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CA8" w:rsidRPr="0072551E" w:rsidRDefault="000F2B37">
      <w:pPr>
        <w:spacing w:before="71"/>
        <w:ind w:left="2081" w:right="1933" w:firstLine="1011"/>
        <w:rPr>
          <w:b/>
          <w:sz w:val="24"/>
        </w:rPr>
      </w:pPr>
      <w:r w:rsidRPr="0072551E">
        <w:rPr>
          <w:b/>
          <w:sz w:val="24"/>
        </w:rPr>
        <w:t>Муниципальное образование Ейский район</w:t>
      </w:r>
      <w:r w:rsidRPr="0072551E">
        <w:rPr>
          <w:b/>
          <w:spacing w:val="1"/>
          <w:sz w:val="24"/>
        </w:rPr>
        <w:t xml:space="preserve"> </w:t>
      </w:r>
      <w:r w:rsidRPr="0072551E">
        <w:rPr>
          <w:b/>
          <w:sz w:val="24"/>
        </w:rPr>
        <w:t>Муниципальное</w:t>
      </w:r>
      <w:r w:rsidRPr="0072551E">
        <w:rPr>
          <w:b/>
          <w:spacing w:val="-6"/>
          <w:sz w:val="24"/>
        </w:rPr>
        <w:t xml:space="preserve"> </w:t>
      </w:r>
      <w:r w:rsidRPr="0072551E">
        <w:rPr>
          <w:b/>
          <w:sz w:val="24"/>
        </w:rPr>
        <w:t>бюджетное</w:t>
      </w:r>
      <w:r w:rsidRPr="0072551E">
        <w:rPr>
          <w:b/>
          <w:spacing w:val="-5"/>
          <w:sz w:val="24"/>
        </w:rPr>
        <w:t xml:space="preserve"> </w:t>
      </w:r>
      <w:r w:rsidRPr="0072551E">
        <w:rPr>
          <w:b/>
          <w:sz w:val="24"/>
        </w:rPr>
        <w:t>общеобразовательное</w:t>
      </w:r>
      <w:r w:rsidRPr="0072551E">
        <w:rPr>
          <w:b/>
          <w:spacing w:val="-6"/>
          <w:sz w:val="24"/>
        </w:rPr>
        <w:t xml:space="preserve"> </w:t>
      </w:r>
      <w:r w:rsidRPr="0072551E">
        <w:rPr>
          <w:b/>
          <w:sz w:val="24"/>
        </w:rPr>
        <w:t>учреждение</w:t>
      </w:r>
    </w:p>
    <w:p w:rsidR="00D72CA8" w:rsidRPr="0072551E" w:rsidRDefault="000F2B37">
      <w:pPr>
        <w:ind w:left="4402" w:right="1414" w:hanging="2823"/>
        <w:rPr>
          <w:b/>
          <w:sz w:val="24"/>
        </w:rPr>
      </w:pPr>
      <w:r w:rsidRPr="0072551E">
        <w:rPr>
          <w:b/>
          <w:sz w:val="24"/>
        </w:rPr>
        <w:t>средняя общеобразовательная школа №17 имени маршала Г.К.Жукова</w:t>
      </w:r>
      <w:r w:rsidRPr="0072551E">
        <w:rPr>
          <w:b/>
          <w:spacing w:val="-57"/>
          <w:sz w:val="24"/>
        </w:rPr>
        <w:t xml:space="preserve"> </w:t>
      </w:r>
      <w:r w:rsidRPr="0072551E">
        <w:rPr>
          <w:b/>
          <w:sz w:val="24"/>
        </w:rPr>
        <w:t>посёлка</w:t>
      </w:r>
      <w:r w:rsidRPr="0072551E">
        <w:rPr>
          <w:b/>
          <w:spacing w:val="59"/>
          <w:sz w:val="24"/>
        </w:rPr>
        <w:t xml:space="preserve"> </w:t>
      </w:r>
      <w:r w:rsidRPr="0072551E">
        <w:rPr>
          <w:b/>
          <w:sz w:val="24"/>
        </w:rPr>
        <w:t>Советский</w:t>
      </w:r>
    </w:p>
    <w:p w:rsidR="00D72CA8" w:rsidRPr="0072551E" w:rsidRDefault="00D72CA8">
      <w:pPr>
        <w:pStyle w:val="a3"/>
        <w:ind w:left="0"/>
        <w:rPr>
          <w:b/>
          <w:sz w:val="26"/>
        </w:rPr>
      </w:pPr>
    </w:p>
    <w:p w:rsidR="00D72CA8" w:rsidRPr="0072551E" w:rsidRDefault="000F2B37">
      <w:pPr>
        <w:tabs>
          <w:tab w:val="left" w:pos="7364"/>
        </w:tabs>
        <w:spacing w:before="203"/>
        <w:ind w:left="1101"/>
        <w:rPr>
          <w:sz w:val="24"/>
        </w:rPr>
      </w:pPr>
      <w:r w:rsidRPr="0072551E">
        <w:rPr>
          <w:sz w:val="24"/>
        </w:rPr>
        <w:tab/>
        <w:t>УТВЕРЖДЕНО</w:t>
      </w:r>
    </w:p>
    <w:p w:rsidR="00D72CA8" w:rsidRPr="0072551E" w:rsidRDefault="00D72CA8">
      <w:pPr>
        <w:pStyle w:val="a3"/>
        <w:ind w:left="0"/>
        <w:rPr>
          <w:sz w:val="24"/>
        </w:rPr>
      </w:pPr>
    </w:p>
    <w:p w:rsidR="00D72CA8" w:rsidRPr="0072551E" w:rsidRDefault="000F2B37">
      <w:pPr>
        <w:tabs>
          <w:tab w:val="left" w:pos="6922"/>
        </w:tabs>
        <w:ind w:left="1042"/>
        <w:rPr>
          <w:sz w:val="24"/>
        </w:rPr>
      </w:pPr>
      <w:r w:rsidRPr="0072551E">
        <w:rPr>
          <w:sz w:val="24"/>
        </w:rPr>
        <w:tab/>
        <w:t>Решением</w:t>
      </w:r>
      <w:r w:rsidRPr="0072551E">
        <w:rPr>
          <w:spacing w:val="-5"/>
          <w:sz w:val="24"/>
        </w:rPr>
        <w:t xml:space="preserve"> </w:t>
      </w:r>
      <w:r w:rsidRPr="0072551E">
        <w:rPr>
          <w:sz w:val="24"/>
        </w:rPr>
        <w:t>педагогического</w:t>
      </w:r>
    </w:p>
    <w:p w:rsidR="00D72CA8" w:rsidRPr="0072551E" w:rsidRDefault="000F2B37">
      <w:pPr>
        <w:tabs>
          <w:tab w:val="left" w:pos="6921"/>
        </w:tabs>
        <w:ind w:left="1042"/>
        <w:rPr>
          <w:sz w:val="24"/>
        </w:rPr>
      </w:pPr>
      <w:r w:rsidRPr="0072551E">
        <w:rPr>
          <w:sz w:val="24"/>
        </w:rPr>
        <w:tab/>
        <w:t>совета</w:t>
      </w:r>
      <w:r w:rsidRPr="0072551E">
        <w:rPr>
          <w:spacing w:val="-3"/>
          <w:sz w:val="24"/>
        </w:rPr>
        <w:t xml:space="preserve"> </w:t>
      </w:r>
      <w:r w:rsidRPr="0072551E">
        <w:rPr>
          <w:sz w:val="24"/>
        </w:rPr>
        <w:t>МБОУ</w:t>
      </w:r>
      <w:r w:rsidRPr="0072551E">
        <w:rPr>
          <w:spacing w:val="-2"/>
          <w:sz w:val="24"/>
        </w:rPr>
        <w:t xml:space="preserve"> </w:t>
      </w:r>
      <w:r w:rsidRPr="0072551E">
        <w:rPr>
          <w:sz w:val="24"/>
        </w:rPr>
        <w:t>СОШ</w:t>
      </w:r>
      <w:r w:rsidRPr="0072551E">
        <w:rPr>
          <w:spacing w:val="-3"/>
          <w:sz w:val="24"/>
        </w:rPr>
        <w:t xml:space="preserve"> </w:t>
      </w:r>
      <w:r w:rsidRPr="0072551E">
        <w:rPr>
          <w:sz w:val="24"/>
        </w:rPr>
        <w:t>№17</w:t>
      </w:r>
    </w:p>
    <w:p w:rsidR="00D72CA8" w:rsidRPr="0072551E" w:rsidRDefault="0072551E" w:rsidP="0072551E">
      <w:pPr>
        <w:tabs>
          <w:tab w:val="left" w:pos="2001"/>
          <w:tab w:val="left" w:pos="6954"/>
        </w:tabs>
        <w:ind w:left="1042"/>
        <w:jc w:val="center"/>
        <w:rPr>
          <w:sz w:val="24"/>
        </w:rPr>
      </w:pPr>
      <w:r>
        <w:rPr>
          <w:sz w:val="24"/>
        </w:rPr>
        <w:t xml:space="preserve">                                                                                 </w:t>
      </w:r>
      <w:r w:rsidR="000F2B37" w:rsidRPr="0072551E">
        <w:rPr>
          <w:sz w:val="24"/>
        </w:rPr>
        <w:t>протокол</w:t>
      </w:r>
      <w:r w:rsidR="000F2B37" w:rsidRPr="0072551E">
        <w:rPr>
          <w:spacing w:val="-4"/>
          <w:sz w:val="24"/>
        </w:rPr>
        <w:t xml:space="preserve"> </w:t>
      </w:r>
      <w:r w:rsidR="000F2B37" w:rsidRPr="0072551E">
        <w:rPr>
          <w:sz w:val="24"/>
        </w:rPr>
        <w:t>№1 от</w:t>
      </w:r>
      <w:r w:rsidR="000F2B37" w:rsidRPr="0072551E">
        <w:rPr>
          <w:spacing w:val="2"/>
          <w:sz w:val="24"/>
        </w:rPr>
        <w:t xml:space="preserve"> </w:t>
      </w:r>
      <w:r w:rsidRPr="0072551E">
        <w:rPr>
          <w:sz w:val="24"/>
        </w:rPr>
        <w:t>30.08.2024</w:t>
      </w:r>
      <w:r w:rsidR="000F2B37" w:rsidRPr="0072551E">
        <w:rPr>
          <w:sz w:val="24"/>
        </w:rPr>
        <w:t>г</w:t>
      </w:r>
    </w:p>
    <w:p w:rsidR="00D72CA8" w:rsidRPr="0072551E" w:rsidRDefault="000F2B37">
      <w:pPr>
        <w:tabs>
          <w:tab w:val="left" w:pos="6958"/>
          <w:tab w:val="left" w:pos="8541"/>
        </w:tabs>
        <w:ind w:left="1042"/>
        <w:rPr>
          <w:sz w:val="24"/>
        </w:rPr>
      </w:pPr>
      <w:r w:rsidRPr="0072551E">
        <w:rPr>
          <w:sz w:val="16"/>
        </w:rPr>
        <w:tab/>
      </w:r>
      <w:r w:rsidR="0072551E" w:rsidRPr="0072551E">
        <w:rPr>
          <w:sz w:val="24"/>
        </w:rPr>
        <w:t>приказ № 170-О</w:t>
      </w:r>
      <w:r w:rsidR="0072551E" w:rsidRPr="0072551E">
        <w:rPr>
          <w:sz w:val="24"/>
        </w:rPr>
        <w:tab/>
        <w:t>от 30</w:t>
      </w:r>
      <w:r w:rsidRPr="0072551E">
        <w:rPr>
          <w:sz w:val="24"/>
        </w:rPr>
        <w:t>.08.20</w:t>
      </w:r>
      <w:r w:rsidR="0072551E" w:rsidRPr="0072551E">
        <w:rPr>
          <w:sz w:val="24"/>
        </w:rPr>
        <w:t>24</w:t>
      </w:r>
      <w:r w:rsidRPr="0072551E">
        <w:rPr>
          <w:sz w:val="24"/>
        </w:rPr>
        <w:t>г</w:t>
      </w:r>
    </w:p>
    <w:p w:rsidR="00D72CA8" w:rsidRPr="0072551E" w:rsidRDefault="0072551E" w:rsidP="0072551E">
      <w:pPr>
        <w:tabs>
          <w:tab w:val="left" w:pos="1516"/>
          <w:tab w:val="left" w:pos="1996"/>
          <w:tab w:val="left" w:pos="6961"/>
          <w:tab w:val="left" w:pos="8661"/>
        </w:tabs>
        <w:ind w:left="1101"/>
        <w:jc w:val="right"/>
        <w:rPr>
          <w:sz w:val="24"/>
        </w:rPr>
      </w:pPr>
      <w:r>
        <w:rPr>
          <w:sz w:val="24"/>
        </w:rPr>
        <w:tab/>
        <w:t>Директор___________</w:t>
      </w:r>
      <w:r w:rsidR="000F2B37" w:rsidRPr="0072551E">
        <w:rPr>
          <w:sz w:val="24"/>
        </w:rPr>
        <w:t>Н.А.Федоряка</w:t>
      </w:r>
    </w:p>
    <w:p w:rsidR="00D72CA8" w:rsidRPr="0072551E" w:rsidRDefault="00D72CA8">
      <w:pPr>
        <w:pStyle w:val="a3"/>
        <w:spacing w:before="3"/>
        <w:ind w:left="0"/>
        <w:rPr>
          <w:sz w:val="25"/>
        </w:rPr>
      </w:pPr>
    </w:p>
    <w:p w:rsidR="00D72CA8" w:rsidRPr="0072551E" w:rsidRDefault="000F2B37">
      <w:pPr>
        <w:spacing w:before="56"/>
        <w:ind w:left="802"/>
        <w:rPr>
          <w:rFonts w:ascii="Calibri"/>
        </w:rPr>
      </w:pPr>
      <w:r w:rsidRPr="0072551E">
        <w:rPr>
          <w:rFonts w:ascii="Calibri"/>
        </w:rPr>
        <w:t>.</w:t>
      </w:r>
    </w:p>
    <w:p w:rsidR="00D72CA8" w:rsidRPr="0072551E" w:rsidRDefault="00D72CA8">
      <w:pPr>
        <w:pStyle w:val="a3"/>
        <w:ind w:left="0"/>
        <w:rPr>
          <w:rFonts w:ascii="Calibri"/>
          <w:sz w:val="20"/>
        </w:rPr>
      </w:pPr>
    </w:p>
    <w:p w:rsidR="00D72CA8" w:rsidRPr="0072551E" w:rsidRDefault="00D72CA8">
      <w:pPr>
        <w:pStyle w:val="a3"/>
        <w:ind w:left="0"/>
        <w:rPr>
          <w:rFonts w:ascii="Calibri"/>
          <w:sz w:val="20"/>
        </w:rPr>
      </w:pPr>
    </w:p>
    <w:p w:rsidR="00D72CA8" w:rsidRPr="0072551E" w:rsidRDefault="00D72CA8">
      <w:pPr>
        <w:pStyle w:val="a3"/>
        <w:ind w:left="0"/>
        <w:rPr>
          <w:rFonts w:ascii="Calibri"/>
          <w:sz w:val="20"/>
        </w:rPr>
      </w:pPr>
    </w:p>
    <w:p w:rsidR="00D72CA8" w:rsidRPr="0072551E" w:rsidRDefault="00D72CA8">
      <w:pPr>
        <w:pStyle w:val="a3"/>
        <w:ind w:left="0"/>
        <w:rPr>
          <w:rFonts w:ascii="Calibri"/>
          <w:sz w:val="20"/>
        </w:rPr>
      </w:pPr>
    </w:p>
    <w:p w:rsidR="00D72CA8" w:rsidRPr="0072551E" w:rsidRDefault="00D72CA8">
      <w:pPr>
        <w:pStyle w:val="a3"/>
        <w:spacing w:before="1"/>
        <w:ind w:left="0"/>
        <w:rPr>
          <w:rFonts w:ascii="Calibri"/>
          <w:sz w:val="16"/>
        </w:rPr>
      </w:pPr>
    </w:p>
    <w:p w:rsidR="00D72CA8" w:rsidRPr="0072551E" w:rsidRDefault="000F2B37">
      <w:pPr>
        <w:spacing w:before="84"/>
        <w:ind w:left="1375" w:right="1224" w:firstLine="4"/>
        <w:jc w:val="center"/>
        <w:rPr>
          <w:b/>
          <w:sz w:val="32"/>
        </w:rPr>
      </w:pPr>
      <w:bookmarkStart w:id="0" w:name="_GoBack"/>
      <w:r w:rsidRPr="0072551E">
        <w:rPr>
          <w:b/>
          <w:sz w:val="40"/>
        </w:rPr>
        <w:t>Адаптированная основная образовательная</w:t>
      </w:r>
      <w:r w:rsidRPr="0072551E">
        <w:rPr>
          <w:b/>
          <w:spacing w:val="1"/>
          <w:sz w:val="40"/>
        </w:rPr>
        <w:t xml:space="preserve"> </w:t>
      </w:r>
      <w:r w:rsidRPr="0072551E">
        <w:rPr>
          <w:b/>
          <w:sz w:val="40"/>
        </w:rPr>
        <w:t>программа</w:t>
      </w:r>
      <w:r w:rsidRPr="0072551E">
        <w:rPr>
          <w:b/>
          <w:spacing w:val="5"/>
          <w:sz w:val="40"/>
        </w:rPr>
        <w:t xml:space="preserve"> </w:t>
      </w:r>
      <w:r w:rsidRPr="0072551E">
        <w:rPr>
          <w:b/>
          <w:sz w:val="40"/>
        </w:rPr>
        <w:t>основного</w:t>
      </w:r>
      <w:r w:rsidRPr="0072551E">
        <w:rPr>
          <w:b/>
          <w:spacing w:val="-1"/>
          <w:sz w:val="40"/>
        </w:rPr>
        <w:t xml:space="preserve"> </w:t>
      </w:r>
      <w:r w:rsidRPr="0072551E">
        <w:rPr>
          <w:b/>
          <w:sz w:val="40"/>
        </w:rPr>
        <w:t>общего</w:t>
      </w:r>
      <w:r w:rsidRPr="0072551E">
        <w:rPr>
          <w:b/>
          <w:spacing w:val="-2"/>
          <w:sz w:val="40"/>
        </w:rPr>
        <w:t xml:space="preserve"> </w:t>
      </w:r>
      <w:r w:rsidRPr="0072551E">
        <w:rPr>
          <w:b/>
          <w:sz w:val="40"/>
        </w:rPr>
        <w:t>образования</w:t>
      </w:r>
      <w:r w:rsidRPr="0072551E">
        <w:rPr>
          <w:b/>
          <w:spacing w:val="1"/>
          <w:sz w:val="40"/>
        </w:rPr>
        <w:t xml:space="preserve"> </w:t>
      </w:r>
      <w:r w:rsidRPr="0072551E">
        <w:rPr>
          <w:b/>
          <w:sz w:val="36"/>
        </w:rPr>
        <w:t>обучающихся с задержкой психического развития</w:t>
      </w:r>
      <w:r w:rsidRPr="0072551E">
        <w:rPr>
          <w:b/>
          <w:spacing w:val="-87"/>
          <w:sz w:val="36"/>
        </w:rPr>
        <w:t xml:space="preserve"> </w:t>
      </w:r>
      <w:r w:rsidRPr="0072551E">
        <w:rPr>
          <w:b/>
          <w:sz w:val="32"/>
        </w:rPr>
        <w:t>муниципального</w:t>
      </w:r>
      <w:r w:rsidRPr="0072551E">
        <w:rPr>
          <w:b/>
          <w:spacing w:val="-5"/>
          <w:sz w:val="32"/>
        </w:rPr>
        <w:t xml:space="preserve"> </w:t>
      </w:r>
      <w:r w:rsidRPr="0072551E">
        <w:rPr>
          <w:b/>
          <w:sz w:val="32"/>
        </w:rPr>
        <w:t>бюджетного</w:t>
      </w:r>
      <w:r w:rsidRPr="0072551E">
        <w:rPr>
          <w:b/>
          <w:spacing w:val="-5"/>
          <w:sz w:val="32"/>
        </w:rPr>
        <w:t xml:space="preserve"> </w:t>
      </w:r>
      <w:r w:rsidRPr="0072551E">
        <w:rPr>
          <w:b/>
          <w:sz w:val="32"/>
        </w:rPr>
        <w:t>общеобразовательного</w:t>
      </w:r>
    </w:p>
    <w:p w:rsidR="00D72CA8" w:rsidRPr="0072551E" w:rsidRDefault="000F2B37">
      <w:pPr>
        <w:pStyle w:val="a4"/>
        <w:spacing w:before="1"/>
      </w:pPr>
      <w:r w:rsidRPr="0072551E">
        <w:t>учреждения средней общеобразовательной школы № 17</w:t>
      </w:r>
      <w:r w:rsidRPr="0072551E">
        <w:rPr>
          <w:spacing w:val="-77"/>
        </w:rPr>
        <w:t xml:space="preserve"> </w:t>
      </w:r>
      <w:r w:rsidRPr="0072551E">
        <w:t>посёлка Советский муниципального</w:t>
      </w:r>
    </w:p>
    <w:p w:rsidR="00D72CA8" w:rsidRPr="0072551E" w:rsidRDefault="000F2B37">
      <w:pPr>
        <w:pStyle w:val="a4"/>
        <w:ind w:left="3507" w:right="3357"/>
      </w:pPr>
      <w:r w:rsidRPr="0072551E">
        <w:t>образования Ейский район</w:t>
      </w:r>
      <w:r w:rsidRPr="0072551E">
        <w:rPr>
          <w:spacing w:val="-77"/>
        </w:rPr>
        <w:t xml:space="preserve"> </w:t>
      </w:r>
    </w:p>
    <w:bookmarkEnd w:id="0"/>
    <w:p w:rsidR="00D72CA8" w:rsidRPr="0072551E" w:rsidRDefault="00D72CA8">
      <w:pPr>
        <w:pStyle w:val="a3"/>
        <w:ind w:left="0"/>
        <w:rPr>
          <w:b/>
          <w:sz w:val="34"/>
        </w:rPr>
      </w:pPr>
    </w:p>
    <w:p w:rsidR="00D72CA8" w:rsidRPr="0072551E" w:rsidRDefault="00D72CA8">
      <w:pPr>
        <w:pStyle w:val="a3"/>
        <w:ind w:left="0"/>
        <w:rPr>
          <w:b/>
          <w:sz w:val="34"/>
        </w:rPr>
      </w:pPr>
    </w:p>
    <w:p w:rsidR="00D72CA8" w:rsidRPr="0072551E" w:rsidRDefault="00D72CA8">
      <w:pPr>
        <w:pStyle w:val="a3"/>
        <w:ind w:left="0"/>
        <w:rPr>
          <w:b/>
          <w:sz w:val="34"/>
        </w:rPr>
      </w:pPr>
    </w:p>
    <w:p w:rsidR="00D72CA8" w:rsidRPr="0072551E" w:rsidRDefault="00D72CA8">
      <w:pPr>
        <w:pStyle w:val="a3"/>
        <w:ind w:left="0"/>
        <w:rPr>
          <w:b/>
          <w:sz w:val="34"/>
        </w:rPr>
      </w:pPr>
    </w:p>
    <w:p w:rsidR="00D72CA8" w:rsidRPr="0072551E" w:rsidRDefault="00D72CA8">
      <w:pPr>
        <w:pStyle w:val="a3"/>
        <w:ind w:left="0"/>
        <w:rPr>
          <w:b/>
          <w:sz w:val="34"/>
        </w:rPr>
      </w:pPr>
    </w:p>
    <w:p w:rsidR="00D72CA8" w:rsidRPr="0072551E" w:rsidRDefault="00D72CA8">
      <w:pPr>
        <w:pStyle w:val="a3"/>
        <w:ind w:left="0"/>
        <w:rPr>
          <w:b/>
          <w:sz w:val="34"/>
        </w:rPr>
      </w:pPr>
    </w:p>
    <w:p w:rsidR="00D72CA8" w:rsidRPr="0072551E" w:rsidRDefault="00D72CA8">
      <w:pPr>
        <w:pStyle w:val="a3"/>
        <w:ind w:left="0"/>
        <w:rPr>
          <w:b/>
          <w:sz w:val="34"/>
        </w:rPr>
      </w:pPr>
    </w:p>
    <w:p w:rsidR="00D72CA8" w:rsidRPr="0072551E" w:rsidRDefault="00D72CA8">
      <w:pPr>
        <w:pStyle w:val="a3"/>
        <w:ind w:left="0"/>
        <w:rPr>
          <w:b/>
          <w:sz w:val="34"/>
        </w:rPr>
      </w:pPr>
    </w:p>
    <w:p w:rsidR="00D72CA8" w:rsidRPr="0072551E" w:rsidRDefault="00D72CA8">
      <w:pPr>
        <w:pStyle w:val="a3"/>
        <w:ind w:left="0"/>
        <w:rPr>
          <w:b/>
          <w:sz w:val="34"/>
        </w:rPr>
      </w:pPr>
    </w:p>
    <w:p w:rsidR="00D72CA8" w:rsidRPr="0072551E" w:rsidRDefault="00D72CA8">
      <w:pPr>
        <w:pStyle w:val="a3"/>
        <w:ind w:left="0"/>
        <w:rPr>
          <w:b/>
          <w:sz w:val="34"/>
        </w:rPr>
      </w:pPr>
    </w:p>
    <w:p w:rsidR="00D72CA8" w:rsidRPr="0072551E" w:rsidRDefault="00D72CA8">
      <w:pPr>
        <w:pStyle w:val="a3"/>
        <w:ind w:left="0"/>
        <w:rPr>
          <w:b/>
          <w:sz w:val="34"/>
        </w:rPr>
      </w:pPr>
    </w:p>
    <w:p w:rsidR="00D72CA8" w:rsidRPr="0072551E" w:rsidRDefault="00D72CA8">
      <w:pPr>
        <w:pStyle w:val="a3"/>
        <w:ind w:left="0"/>
        <w:rPr>
          <w:b/>
          <w:sz w:val="34"/>
        </w:rPr>
      </w:pPr>
    </w:p>
    <w:p w:rsidR="00D72CA8" w:rsidRPr="0072551E" w:rsidRDefault="00D72CA8">
      <w:pPr>
        <w:pStyle w:val="a3"/>
        <w:spacing w:before="5"/>
        <w:ind w:left="0"/>
        <w:rPr>
          <w:b/>
          <w:sz w:val="38"/>
        </w:rPr>
      </w:pPr>
    </w:p>
    <w:p w:rsidR="00D72CA8" w:rsidRPr="0072551E" w:rsidRDefault="000F2B37">
      <w:pPr>
        <w:ind w:left="4546" w:right="4394"/>
        <w:jc w:val="center"/>
        <w:rPr>
          <w:sz w:val="24"/>
        </w:rPr>
      </w:pPr>
      <w:r w:rsidRPr="0072551E">
        <w:rPr>
          <w:sz w:val="24"/>
        </w:rPr>
        <w:t>МО Ейский район</w:t>
      </w:r>
      <w:r w:rsidRPr="0072551E">
        <w:rPr>
          <w:spacing w:val="-57"/>
          <w:sz w:val="24"/>
        </w:rPr>
        <w:t xml:space="preserve"> </w:t>
      </w:r>
      <w:r w:rsidR="00A65A12">
        <w:rPr>
          <w:sz w:val="24"/>
        </w:rPr>
        <w:t>2024</w:t>
      </w:r>
      <w:r w:rsidRPr="0072551E">
        <w:rPr>
          <w:sz w:val="24"/>
        </w:rPr>
        <w:t>г</w:t>
      </w:r>
    </w:p>
    <w:p w:rsidR="00D72CA8" w:rsidRPr="0072551E" w:rsidRDefault="00D72CA8">
      <w:pPr>
        <w:jc w:val="center"/>
        <w:rPr>
          <w:sz w:val="24"/>
        </w:rPr>
        <w:sectPr w:rsidR="00D72CA8" w:rsidRPr="0072551E">
          <w:footerReference w:type="default" r:id="rId8"/>
          <w:type w:val="continuous"/>
          <w:pgSz w:w="11910" w:h="16840"/>
          <w:pgMar w:top="1040" w:right="200" w:bottom="1180" w:left="900" w:header="720" w:footer="984" w:gutter="0"/>
          <w:pgNumType w:start="1"/>
          <w:cols w:space="720"/>
        </w:sectPr>
      </w:pPr>
    </w:p>
    <w:p w:rsidR="00D72CA8" w:rsidRPr="0072551E" w:rsidRDefault="000F2B37">
      <w:pPr>
        <w:pStyle w:val="a3"/>
        <w:spacing w:before="67"/>
        <w:ind w:left="1404" w:right="1249"/>
        <w:jc w:val="center"/>
      </w:pPr>
      <w:r w:rsidRPr="0072551E">
        <w:lastRenderedPageBreak/>
        <w:t>СОДЕРЖАНИЕ</w:t>
      </w:r>
    </w:p>
    <w:p w:rsidR="00D72CA8" w:rsidRPr="0072551E" w:rsidRDefault="00D72CA8">
      <w:pPr>
        <w:jc w:val="center"/>
        <w:sectPr w:rsidR="00D72CA8" w:rsidRPr="0072551E">
          <w:pgSz w:w="11910" w:h="16840"/>
          <w:pgMar w:top="1040" w:right="200" w:bottom="1522" w:left="900" w:header="0" w:footer="984" w:gutter="0"/>
          <w:cols w:space="720"/>
        </w:sectPr>
      </w:pPr>
    </w:p>
    <w:sdt>
      <w:sdtPr>
        <w:id w:val="1849907649"/>
        <w:docPartObj>
          <w:docPartGallery w:val="Table of Contents"/>
          <w:docPartUnique/>
        </w:docPartObj>
      </w:sdtPr>
      <w:sdtEndPr/>
      <w:sdtContent>
        <w:p w:rsidR="00D72CA8" w:rsidRPr="0072551E" w:rsidRDefault="000F2B37">
          <w:pPr>
            <w:pStyle w:val="10"/>
            <w:tabs>
              <w:tab w:val="left" w:pos="9882"/>
            </w:tabs>
            <w:spacing w:before="3"/>
          </w:pPr>
          <w:r w:rsidRPr="0072551E">
            <w:t>Общие</w:t>
          </w:r>
          <w:r w:rsidRPr="0072551E">
            <w:rPr>
              <w:spacing w:val="-6"/>
            </w:rPr>
            <w:t xml:space="preserve"> </w:t>
          </w:r>
          <w:r w:rsidRPr="0072551E">
            <w:t>положения…………………………………………………………</w:t>
          </w:r>
          <w:r w:rsidRPr="0072551E">
            <w:tab/>
            <w:t>4</w:t>
          </w:r>
        </w:p>
        <w:p w:rsidR="00D72CA8" w:rsidRPr="0072551E" w:rsidRDefault="000F2B37">
          <w:pPr>
            <w:pStyle w:val="10"/>
            <w:numPr>
              <w:ilvl w:val="0"/>
              <w:numId w:val="77"/>
            </w:numPr>
            <w:tabs>
              <w:tab w:val="left" w:pos="1083"/>
              <w:tab w:val="left" w:leader="dot" w:pos="9875"/>
            </w:tabs>
            <w:spacing w:line="240" w:lineRule="auto"/>
            <w:ind w:right="788" w:firstLine="0"/>
          </w:pPr>
          <w:r w:rsidRPr="0072551E">
            <w:t>Целевой раздел адаптированной основной общеобразовательной</w:t>
          </w:r>
          <w:r w:rsidRPr="0072551E">
            <w:rPr>
              <w:spacing w:val="1"/>
            </w:rPr>
            <w:t xml:space="preserve"> </w:t>
          </w:r>
          <w:r w:rsidRPr="0072551E">
            <w:t>программы</w:t>
          </w:r>
          <w:r w:rsidRPr="0072551E">
            <w:rPr>
              <w:spacing w:val="-3"/>
            </w:rPr>
            <w:t xml:space="preserve"> </w:t>
          </w:r>
          <w:r w:rsidRPr="0072551E">
            <w:t>основного</w:t>
          </w:r>
          <w:r w:rsidRPr="0072551E">
            <w:rPr>
              <w:spacing w:val="-2"/>
            </w:rPr>
            <w:t xml:space="preserve"> </w:t>
          </w:r>
          <w:r w:rsidRPr="0072551E">
            <w:t>общего</w:t>
          </w:r>
          <w:r w:rsidRPr="0072551E">
            <w:rPr>
              <w:spacing w:val="-6"/>
            </w:rPr>
            <w:t xml:space="preserve"> </w:t>
          </w:r>
          <w:r w:rsidRPr="0072551E">
            <w:t>образования</w:t>
          </w:r>
          <w:r w:rsidRPr="0072551E">
            <w:tab/>
          </w:r>
          <w:r w:rsidRPr="0072551E">
            <w:rPr>
              <w:spacing w:val="-1"/>
            </w:rPr>
            <w:t>5</w:t>
          </w:r>
        </w:p>
        <w:p w:rsidR="00D72CA8" w:rsidRPr="0072551E" w:rsidRDefault="000F2B37">
          <w:pPr>
            <w:pStyle w:val="10"/>
            <w:numPr>
              <w:ilvl w:val="1"/>
              <w:numId w:val="77"/>
            </w:numPr>
            <w:tabs>
              <w:tab w:val="left" w:pos="1295"/>
              <w:tab w:val="left" w:pos="9901"/>
            </w:tabs>
            <w:spacing w:line="321" w:lineRule="exact"/>
            <w:jc w:val="left"/>
          </w:pPr>
          <w:r w:rsidRPr="0072551E">
            <w:t>Пояснительная</w:t>
          </w:r>
          <w:r w:rsidRPr="0072551E">
            <w:rPr>
              <w:spacing w:val="66"/>
            </w:rPr>
            <w:t xml:space="preserve"> </w:t>
          </w:r>
          <w:r w:rsidRPr="0072551E">
            <w:t>записка……………………………………………</w:t>
          </w:r>
          <w:r w:rsidRPr="0072551E">
            <w:tab/>
            <w:t>5</w:t>
          </w:r>
        </w:p>
        <w:p w:rsidR="00D72CA8" w:rsidRPr="0072551E" w:rsidRDefault="000F2B37">
          <w:pPr>
            <w:pStyle w:val="10"/>
            <w:numPr>
              <w:ilvl w:val="2"/>
              <w:numId w:val="77"/>
            </w:numPr>
            <w:tabs>
              <w:tab w:val="left" w:pos="1435"/>
              <w:tab w:val="left" w:pos="9851"/>
            </w:tabs>
            <w:spacing w:line="240" w:lineRule="auto"/>
            <w:ind w:right="812" w:firstLine="0"/>
          </w:pPr>
          <w:r w:rsidRPr="0072551E">
            <w:t>Цели и задачи реализации основной образовательной программы</w:t>
          </w:r>
          <w:r w:rsidRPr="0072551E">
            <w:rPr>
              <w:spacing w:val="1"/>
            </w:rPr>
            <w:t xml:space="preserve"> </w:t>
          </w:r>
          <w:r w:rsidRPr="0072551E">
            <w:t>основного</w:t>
          </w:r>
          <w:r w:rsidRPr="0072551E">
            <w:rPr>
              <w:spacing w:val="-10"/>
            </w:rPr>
            <w:t xml:space="preserve"> </w:t>
          </w:r>
          <w:r w:rsidRPr="0072551E">
            <w:t>общего</w:t>
          </w:r>
          <w:r w:rsidRPr="0072551E">
            <w:rPr>
              <w:spacing w:val="-9"/>
            </w:rPr>
            <w:t xml:space="preserve"> </w:t>
          </w:r>
          <w:r w:rsidRPr="0072551E">
            <w:t>образования</w:t>
          </w:r>
          <w:r w:rsidRPr="0072551E">
            <w:rPr>
              <w:spacing w:val="-7"/>
            </w:rPr>
            <w:t xml:space="preserve"> </w:t>
          </w:r>
          <w:r w:rsidRPr="0072551E">
            <w:t>.....................................................................</w:t>
          </w:r>
          <w:r w:rsidRPr="0072551E">
            <w:tab/>
          </w:r>
          <w:r w:rsidRPr="0072551E">
            <w:rPr>
              <w:spacing w:val="-1"/>
            </w:rPr>
            <w:t>5</w:t>
          </w:r>
        </w:p>
        <w:p w:rsidR="00D72CA8" w:rsidRPr="0072551E" w:rsidRDefault="000F2B37">
          <w:pPr>
            <w:pStyle w:val="10"/>
            <w:numPr>
              <w:ilvl w:val="2"/>
              <w:numId w:val="77"/>
            </w:numPr>
            <w:tabs>
              <w:tab w:val="left" w:pos="1435"/>
              <w:tab w:val="left" w:pos="9851"/>
            </w:tabs>
            <w:spacing w:before="1" w:line="240" w:lineRule="auto"/>
            <w:ind w:right="812" w:firstLine="0"/>
          </w:pPr>
          <w:r w:rsidRPr="0072551E">
            <w:t>Принципы и подходы к формированию образовательной программы</w:t>
          </w:r>
          <w:r w:rsidRPr="0072551E">
            <w:rPr>
              <w:spacing w:val="1"/>
            </w:rPr>
            <w:t xml:space="preserve"> </w:t>
          </w:r>
          <w:r w:rsidRPr="0072551E">
            <w:t>основного</w:t>
          </w:r>
          <w:r w:rsidRPr="0072551E">
            <w:rPr>
              <w:spacing w:val="-10"/>
            </w:rPr>
            <w:t xml:space="preserve"> </w:t>
          </w:r>
          <w:r w:rsidRPr="0072551E">
            <w:t>общего</w:t>
          </w:r>
          <w:r w:rsidRPr="0072551E">
            <w:rPr>
              <w:spacing w:val="-10"/>
            </w:rPr>
            <w:t xml:space="preserve"> </w:t>
          </w:r>
          <w:r w:rsidRPr="0072551E">
            <w:t>образования</w:t>
          </w:r>
          <w:r w:rsidRPr="0072551E">
            <w:rPr>
              <w:spacing w:val="-7"/>
            </w:rPr>
            <w:t xml:space="preserve"> </w:t>
          </w:r>
          <w:r w:rsidRPr="0072551E">
            <w:t>....................................................................</w:t>
          </w:r>
          <w:r w:rsidRPr="0072551E">
            <w:tab/>
          </w:r>
          <w:r w:rsidRPr="0072551E">
            <w:rPr>
              <w:spacing w:val="-1"/>
            </w:rPr>
            <w:t>7</w:t>
          </w:r>
        </w:p>
        <w:p w:rsidR="00D72CA8" w:rsidRPr="0072551E" w:rsidRDefault="000F2B37">
          <w:pPr>
            <w:pStyle w:val="10"/>
            <w:numPr>
              <w:ilvl w:val="1"/>
              <w:numId w:val="77"/>
            </w:numPr>
            <w:tabs>
              <w:tab w:val="left" w:pos="1295"/>
              <w:tab w:val="left" w:pos="9781"/>
            </w:tabs>
            <w:spacing w:line="240" w:lineRule="auto"/>
            <w:ind w:left="802" w:right="740" w:firstLine="0"/>
            <w:jc w:val="left"/>
          </w:pPr>
          <w:r w:rsidRPr="0072551E">
            <w:t>Планируемые результаты освоения обучающимися основной</w:t>
          </w:r>
          <w:r w:rsidRPr="0072551E">
            <w:rPr>
              <w:spacing w:val="1"/>
            </w:rPr>
            <w:t xml:space="preserve"> </w:t>
          </w:r>
          <w:r w:rsidRPr="0072551E">
            <w:t>образовательной</w:t>
          </w:r>
          <w:r w:rsidRPr="0072551E">
            <w:rPr>
              <w:spacing w:val="-7"/>
            </w:rPr>
            <w:t xml:space="preserve"> </w:t>
          </w:r>
          <w:r w:rsidRPr="0072551E">
            <w:t>программы</w:t>
          </w:r>
          <w:r w:rsidRPr="0072551E">
            <w:rPr>
              <w:spacing w:val="-3"/>
            </w:rPr>
            <w:t xml:space="preserve"> </w:t>
          </w:r>
          <w:r w:rsidRPr="0072551E">
            <w:t>основного</w:t>
          </w:r>
          <w:r w:rsidRPr="0072551E">
            <w:rPr>
              <w:spacing w:val="-6"/>
            </w:rPr>
            <w:t xml:space="preserve"> </w:t>
          </w:r>
          <w:r w:rsidRPr="0072551E">
            <w:t>общего</w:t>
          </w:r>
          <w:r w:rsidRPr="0072551E">
            <w:rPr>
              <w:spacing w:val="-5"/>
            </w:rPr>
            <w:t xml:space="preserve"> </w:t>
          </w:r>
          <w:r w:rsidRPr="0072551E">
            <w:t>образования</w:t>
          </w:r>
          <w:r w:rsidRPr="0072551E">
            <w:rPr>
              <w:spacing w:val="-6"/>
            </w:rPr>
            <w:t xml:space="preserve"> </w:t>
          </w:r>
          <w:r w:rsidRPr="0072551E">
            <w:t>.............</w:t>
          </w:r>
          <w:r w:rsidRPr="0072551E">
            <w:tab/>
            <w:t>10</w:t>
          </w:r>
        </w:p>
        <w:p w:rsidR="00D72CA8" w:rsidRPr="0072551E" w:rsidRDefault="000F2B37">
          <w:pPr>
            <w:pStyle w:val="10"/>
            <w:numPr>
              <w:ilvl w:val="2"/>
              <w:numId w:val="77"/>
            </w:numPr>
            <w:tabs>
              <w:tab w:val="left" w:pos="1503"/>
              <w:tab w:val="left" w:pos="9743"/>
            </w:tabs>
            <w:ind w:left="1502" w:hanging="701"/>
          </w:pPr>
          <w:r w:rsidRPr="0072551E">
            <w:t>Общие</w:t>
          </w:r>
          <w:r w:rsidRPr="0072551E">
            <w:rPr>
              <w:spacing w:val="-2"/>
            </w:rPr>
            <w:t xml:space="preserve"> </w:t>
          </w:r>
          <w:r w:rsidRPr="0072551E">
            <w:t>положения…………………</w:t>
          </w:r>
          <w:r w:rsidRPr="0072551E">
            <w:tab/>
            <w:t>10</w:t>
          </w:r>
        </w:p>
        <w:p w:rsidR="00D72CA8" w:rsidRPr="0072551E" w:rsidRDefault="00C62C2D">
          <w:pPr>
            <w:pStyle w:val="10"/>
            <w:numPr>
              <w:ilvl w:val="2"/>
              <w:numId w:val="77"/>
            </w:numPr>
            <w:tabs>
              <w:tab w:val="left" w:pos="1503"/>
              <w:tab w:val="left" w:leader="dot" w:pos="9793"/>
            </w:tabs>
            <w:spacing w:line="240" w:lineRule="auto"/>
            <w:ind w:left="1502" w:hanging="701"/>
          </w:pPr>
          <w:hyperlink w:anchor="_TOC_250011" w:history="1">
            <w:r w:rsidR="000F2B37" w:rsidRPr="0072551E">
              <w:t>Структура</w:t>
            </w:r>
            <w:r w:rsidR="000F2B37" w:rsidRPr="0072551E">
              <w:rPr>
                <w:spacing w:val="-2"/>
              </w:rPr>
              <w:t xml:space="preserve"> </w:t>
            </w:r>
            <w:r w:rsidR="000F2B37" w:rsidRPr="0072551E">
              <w:t>планируемых</w:t>
            </w:r>
            <w:r w:rsidR="000F2B37" w:rsidRPr="0072551E">
              <w:rPr>
                <w:spacing w:val="-4"/>
              </w:rPr>
              <w:t xml:space="preserve"> </w:t>
            </w:r>
            <w:r w:rsidR="000F2B37" w:rsidRPr="0072551E">
              <w:t>результатов</w:t>
            </w:r>
            <w:r w:rsidR="000F2B37" w:rsidRPr="0072551E">
              <w:tab/>
              <w:t>11</w:t>
            </w:r>
          </w:hyperlink>
        </w:p>
        <w:p w:rsidR="00D72CA8" w:rsidRPr="0072551E" w:rsidRDefault="000F2B37">
          <w:pPr>
            <w:pStyle w:val="10"/>
            <w:numPr>
              <w:ilvl w:val="2"/>
              <w:numId w:val="77"/>
            </w:numPr>
            <w:tabs>
              <w:tab w:val="left" w:pos="1503"/>
              <w:tab w:val="left" w:pos="9796"/>
            </w:tabs>
            <w:spacing w:before="1"/>
            <w:ind w:left="1502" w:hanging="701"/>
          </w:pPr>
          <w:r w:rsidRPr="0072551E">
            <w:t>Личностные</w:t>
          </w:r>
          <w:r w:rsidRPr="0072551E">
            <w:rPr>
              <w:spacing w:val="-2"/>
            </w:rPr>
            <w:t xml:space="preserve"> </w:t>
          </w:r>
          <w:r w:rsidRPr="0072551E">
            <w:t>результаты</w:t>
          </w:r>
          <w:r w:rsidRPr="0072551E">
            <w:rPr>
              <w:spacing w:val="-2"/>
            </w:rPr>
            <w:t xml:space="preserve"> </w:t>
          </w:r>
          <w:r w:rsidRPr="0072551E">
            <w:t>освоения</w:t>
          </w:r>
          <w:r w:rsidRPr="0072551E">
            <w:rPr>
              <w:spacing w:val="-5"/>
            </w:rPr>
            <w:t xml:space="preserve"> </w:t>
          </w:r>
          <w:r w:rsidRPr="0072551E">
            <w:t>ООП</w:t>
          </w:r>
          <w:r w:rsidRPr="0072551E">
            <w:tab/>
            <w:t>12</w:t>
          </w:r>
        </w:p>
        <w:p w:rsidR="00D72CA8" w:rsidRPr="0072551E" w:rsidRDefault="000F2B37">
          <w:pPr>
            <w:pStyle w:val="10"/>
            <w:numPr>
              <w:ilvl w:val="2"/>
              <w:numId w:val="77"/>
            </w:numPr>
            <w:tabs>
              <w:tab w:val="left" w:pos="1503"/>
              <w:tab w:val="left" w:pos="9750"/>
            </w:tabs>
            <w:ind w:left="1502" w:hanging="701"/>
          </w:pPr>
          <w:r w:rsidRPr="0072551E">
            <w:t>Метапредметные</w:t>
          </w:r>
          <w:r w:rsidRPr="0072551E">
            <w:rPr>
              <w:spacing w:val="-3"/>
            </w:rPr>
            <w:t xml:space="preserve"> </w:t>
          </w:r>
          <w:r w:rsidRPr="0072551E">
            <w:t>результаты</w:t>
          </w:r>
          <w:r w:rsidRPr="0072551E">
            <w:rPr>
              <w:spacing w:val="-3"/>
            </w:rPr>
            <w:t xml:space="preserve"> </w:t>
          </w:r>
          <w:r w:rsidRPr="0072551E">
            <w:t>освоения</w:t>
          </w:r>
          <w:r w:rsidRPr="0072551E">
            <w:rPr>
              <w:spacing w:val="-3"/>
            </w:rPr>
            <w:t xml:space="preserve"> </w:t>
          </w:r>
          <w:r w:rsidRPr="0072551E">
            <w:t>ООП</w:t>
          </w:r>
          <w:r w:rsidRPr="0072551E">
            <w:rPr>
              <w:spacing w:val="-4"/>
            </w:rPr>
            <w:t xml:space="preserve"> </w:t>
          </w:r>
          <w:r w:rsidRPr="0072551E">
            <w:t>....................</w:t>
          </w:r>
          <w:r w:rsidRPr="0072551E">
            <w:tab/>
            <w:t>16</w:t>
          </w:r>
        </w:p>
        <w:p w:rsidR="00D72CA8" w:rsidRPr="0072551E" w:rsidRDefault="000F2B37">
          <w:pPr>
            <w:pStyle w:val="10"/>
            <w:numPr>
              <w:ilvl w:val="2"/>
              <w:numId w:val="77"/>
            </w:numPr>
            <w:tabs>
              <w:tab w:val="left" w:pos="1503"/>
              <w:tab w:val="left" w:pos="9796"/>
            </w:tabs>
            <w:ind w:left="1502" w:hanging="701"/>
          </w:pPr>
          <w:r w:rsidRPr="0072551E">
            <w:t>Предметные</w:t>
          </w:r>
          <w:r w:rsidRPr="0072551E">
            <w:rPr>
              <w:spacing w:val="-4"/>
            </w:rPr>
            <w:t xml:space="preserve"> </w:t>
          </w:r>
          <w:r w:rsidRPr="0072551E">
            <w:t>результаты</w:t>
          </w:r>
          <w:r w:rsidRPr="0072551E">
            <w:rPr>
              <w:spacing w:val="-1"/>
            </w:rPr>
            <w:t xml:space="preserve"> </w:t>
          </w:r>
          <w:r w:rsidRPr="0072551E">
            <w:t>…………………………………………</w:t>
          </w:r>
          <w:r w:rsidRPr="0072551E">
            <w:tab/>
            <w:t>21</w:t>
          </w:r>
        </w:p>
        <w:p w:rsidR="00D72CA8" w:rsidRPr="0072551E" w:rsidRDefault="00C62C2D">
          <w:pPr>
            <w:pStyle w:val="10"/>
            <w:numPr>
              <w:ilvl w:val="3"/>
              <w:numId w:val="77"/>
            </w:numPr>
            <w:tabs>
              <w:tab w:val="left" w:pos="1714"/>
              <w:tab w:val="left" w:leader="dot" w:pos="9808"/>
            </w:tabs>
          </w:pPr>
          <w:hyperlink w:anchor="_TOC_250010" w:history="1">
            <w:r w:rsidR="000F2B37" w:rsidRPr="0072551E">
              <w:t>Литература</w:t>
            </w:r>
            <w:r w:rsidR="000F2B37" w:rsidRPr="0072551E">
              <w:tab/>
              <w:t>22</w:t>
            </w:r>
          </w:hyperlink>
        </w:p>
        <w:p w:rsidR="00D72CA8" w:rsidRPr="0072551E" w:rsidRDefault="000F2B37">
          <w:pPr>
            <w:pStyle w:val="10"/>
            <w:numPr>
              <w:ilvl w:val="3"/>
              <w:numId w:val="77"/>
            </w:numPr>
            <w:tabs>
              <w:tab w:val="left" w:pos="1714"/>
              <w:tab w:val="left" w:leader="dot" w:pos="9761"/>
            </w:tabs>
          </w:pPr>
          <w:r w:rsidRPr="0072551E">
            <w:t>Иностранный</w:t>
          </w:r>
          <w:r w:rsidRPr="0072551E">
            <w:rPr>
              <w:spacing w:val="-2"/>
            </w:rPr>
            <w:t xml:space="preserve"> </w:t>
          </w:r>
          <w:r w:rsidRPr="0072551E">
            <w:t>язык</w:t>
          </w:r>
          <w:r w:rsidRPr="0072551E">
            <w:rPr>
              <w:spacing w:val="-1"/>
            </w:rPr>
            <w:t xml:space="preserve"> </w:t>
          </w:r>
          <w:r w:rsidRPr="0072551E">
            <w:t>(английский</w:t>
          </w:r>
          <w:r w:rsidRPr="0072551E">
            <w:rPr>
              <w:spacing w:val="65"/>
            </w:rPr>
            <w:t xml:space="preserve"> </w:t>
          </w:r>
          <w:r w:rsidRPr="0072551E">
            <w:t>язык</w:t>
          </w:r>
          <w:r w:rsidRPr="0072551E">
            <w:rPr>
              <w:spacing w:val="-1"/>
            </w:rPr>
            <w:t xml:space="preserve"> </w:t>
          </w:r>
          <w:r w:rsidRPr="0072551E">
            <w:t>)</w:t>
          </w:r>
          <w:r w:rsidRPr="0072551E">
            <w:tab/>
            <w:t>26</w:t>
          </w:r>
        </w:p>
        <w:p w:rsidR="00D72CA8" w:rsidRPr="0072551E" w:rsidRDefault="000F2B37">
          <w:pPr>
            <w:pStyle w:val="10"/>
            <w:tabs>
              <w:tab w:val="left" w:pos="9762"/>
            </w:tabs>
          </w:pPr>
          <w:r w:rsidRPr="0072551E">
            <w:t>1.2.5.4.</w:t>
          </w:r>
          <w:r w:rsidRPr="0072551E">
            <w:rPr>
              <w:spacing w:val="-6"/>
            </w:rPr>
            <w:t xml:space="preserve"> </w:t>
          </w:r>
          <w:r w:rsidRPr="0072551E">
            <w:t>История</w:t>
          </w:r>
          <w:r w:rsidRPr="0072551E">
            <w:rPr>
              <w:spacing w:val="-5"/>
            </w:rPr>
            <w:t xml:space="preserve"> </w:t>
          </w:r>
          <w:r w:rsidRPr="0072551E">
            <w:t>России.</w:t>
          </w:r>
          <w:r w:rsidRPr="0072551E">
            <w:rPr>
              <w:spacing w:val="-5"/>
            </w:rPr>
            <w:t xml:space="preserve"> </w:t>
          </w:r>
          <w:r w:rsidRPr="0072551E">
            <w:t>Всеобщая</w:t>
          </w:r>
          <w:r w:rsidRPr="0072551E">
            <w:rPr>
              <w:spacing w:val="-5"/>
            </w:rPr>
            <w:t xml:space="preserve"> </w:t>
          </w:r>
          <w:r w:rsidRPr="0072551E">
            <w:t>история</w:t>
          </w:r>
          <w:r w:rsidRPr="0072551E">
            <w:rPr>
              <w:spacing w:val="-6"/>
            </w:rPr>
            <w:t xml:space="preserve"> </w:t>
          </w:r>
          <w:r w:rsidRPr="0072551E">
            <w:t>..........................................</w:t>
          </w:r>
          <w:r w:rsidRPr="0072551E">
            <w:tab/>
            <w:t>31</w:t>
          </w:r>
        </w:p>
        <w:p w:rsidR="00D72CA8" w:rsidRPr="0072551E" w:rsidRDefault="000F2B37">
          <w:pPr>
            <w:pStyle w:val="10"/>
            <w:tabs>
              <w:tab w:val="left" w:pos="9743"/>
            </w:tabs>
            <w:spacing w:line="240" w:lineRule="auto"/>
          </w:pPr>
          <w:r w:rsidRPr="0072551E">
            <w:t>1.2.5.6.</w:t>
          </w:r>
          <w:r w:rsidRPr="0072551E">
            <w:rPr>
              <w:spacing w:val="-9"/>
            </w:rPr>
            <w:t xml:space="preserve"> </w:t>
          </w:r>
          <w:r w:rsidRPr="0072551E">
            <w:t>Обществознание</w:t>
          </w:r>
          <w:r w:rsidRPr="0072551E">
            <w:rPr>
              <w:spacing w:val="-9"/>
            </w:rPr>
            <w:t xml:space="preserve"> </w:t>
          </w:r>
          <w:r w:rsidRPr="0072551E">
            <w:t>.............................................................................</w:t>
          </w:r>
          <w:r w:rsidRPr="0072551E">
            <w:tab/>
            <w:t>33</w:t>
          </w:r>
        </w:p>
        <w:p w:rsidR="00D72CA8" w:rsidRPr="0072551E" w:rsidRDefault="000F2B37">
          <w:pPr>
            <w:pStyle w:val="10"/>
            <w:tabs>
              <w:tab w:val="left" w:pos="9765"/>
            </w:tabs>
            <w:spacing w:before="2" w:line="240" w:lineRule="auto"/>
          </w:pPr>
          <w:r w:rsidRPr="0072551E">
            <w:t>1.2.5.7.</w:t>
          </w:r>
          <w:r w:rsidRPr="0072551E">
            <w:rPr>
              <w:spacing w:val="-2"/>
            </w:rPr>
            <w:t xml:space="preserve"> </w:t>
          </w:r>
          <w:r w:rsidRPr="0072551E">
            <w:t>География</w:t>
          </w:r>
          <w:r w:rsidRPr="0072551E">
            <w:rPr>
              <w:spacing w:val="-2"/>
            </w:rPr>
            <w:t xml:space="preserve"> </w:t>
          </w:r>
          <w:r w:rsidRPr="0072551E">
            <w:t>…………………………………………………</w:t>
          </w:r>
          <w:r w:rsidRPr="0072551E">
            <w:tab/>
            <w:t>37</w:t>
          </w:r>
        </w:p>
        <w:p w:rsidR="00D72CA8" w:rsidRPr="0072551E" w:rsidRDefault="00C62C2D">
          <w:pPr>
            <w:pStyle w:val="10"/>
            <w:numPr>
              <w:ilvl w:val="3"/>
              <w:numId w:val="76"/>
            </w:numPr>
            <w:tabs>
              <w:tab w:val="left" w:pos="1714"/>
              <w:tab w:val="left" w:leader="dot" w:pos="9745"/>
            </w:tabs>
          </w:pPr>
          <w:hyperlink w:anchor="_TOC_250009" w:history="1">
            <w:r w:rsidR="000F2B37" w:rsidRPr="0072551E">
              <w:t>Математика</w:t>
            </w:r>
            <w:r w:rsidR="000F2B37" w:rsidRPr="0072551E">
              <w:tab/>
              <w:t>40</w:t>
            </w:r>
          </w:hyperlink>
        </w:p>
        <w:p w:rsidR="00D72CA8" w:rsidRPr="0072551E" w:rsidRDefault="000F2B37">
          <w:pPr>
            <w:pStyle w:val="10"/>
            <w:numPr>
              <w:ilvl w:val="3"/>
              <w:numId w:val="76"/>
            </w:numPr>
            <w:tabs>
              <w:tab w:val="left" w:pos="1714"/>
              <w:tab w:val="left" w:leader="dot" w:pos="9729"/>
            </w:tabs>
          </w:pPr>
          <w:r w:rsidRPr="0072551E">
            <w:t>Информатика</w:t>
          </w:r>
          <w:r w:rsidRPr="0072551E">
            <w:tab/>
            <w:t>59</w:t>
          </w:r>
        </w:p>
        <w:p w:rsidR="00D72CA8" w:rsidRPr="0072551E" w:rsidRDefault="000F2B37">
          <w:pPr>
            <w:pStyle w:val="10"/>
            <w:tabs>
              <w:tab w:val="left" w:pos="9743"/>
            </w:tabs>
          </w:pPr>
          <w:r w:rsidRPr="0072551E">
            <w:t>1.2.5.10.</w:t>
          </w:r>
          <w:r w:rsidRPr="0072551E">
            <w:rPr>
              <w:spacing w:val="-11"/>
            </w:rPr>
            <w:t xml:space="preserve"> </w:t>
          </w:r>
          <w:r w:rsidRPr="0072551E">
            <w:t>Физика</w:t>
          </w:r>
          <w:r w:rsidRPr="0072551E">
            <w:rPr>
              <w:spacing w:val="-10"/>
            </w:rPr>
            <w:t xml:space="preserve"> </w:t>
          </w:r>
          <w:r w:rsidRPr="0072551E">
            <w:t>........................................................................................</w:t>
          </w:r>
          <w:r w:rsidRPr="0072551E">
            <w:tab/>
            <w:t>63</w:t>
          </w:r>
        </w:p>
        <w:p w:rsidR="00D72CA8" w:rsidRPr="0072551E" w:rsidRDefault="000F2B37">
          <w:pPr>
            <w:pStyle w:val="10"/>
            <w:numPr>
              <w:ilvl w:val="3"/>
              <w:numId w:val="75"/>
            </w:numPr>
            <w:tabs>
              <w:tab w:val="left" w:pos="1853"/>
              <w:tab w:val="left" w:leader="dot" w:pos="9697"/>
            </w:tabs>
          </w:pPr>
          <w:r w:rsidRPr="0072551E">
            <w:t>Биология</w:t>
          </w:r>
          <w:r w:rsidRPr="0072551E">
            <w:tab/>
            <w:t>67</w:t>
          </w:r>
        </w:p>
        <w:p w:rsidR="00D72CA8" w:rsidRPr="0072551E" w:rsidRDefault="000F2B37">
          <w:pPr>
            <w:pStyle w:val="10"/>
            <w:numPr>
              <w:ilvl w:val="3"/>
              <w:numId w:val="75"/>
            </w:numPr>
            <w:tabs>
              <w:tab w:val="left" w:pos="1853"/>
              <w:tab w:val="left" w:leader="dot" w:pos="9661"/>
            </w:tabs>
            <w:spacing w:line="240" w:lineRule="auto"/>
            <w:ind w:left="1853"/>
          </w:pPr>
          <w:r w:rsidRPr="0072551E">
            <w:t>Химия</w:t>
          </w:r>
          <w:r w:rsidRPr="0072551E">
            <w:tab/>
            <w:t>72</w:t>
          </w:r>
        </w:p>
        <w:p w:rsidR="00D72CA8" w:rsidRPr="0072551E" w:rsidRDefault="000F2B37">
          <w:pPr>
            <w:pStyle w:val="10"/>
            <w:numPr>
              <w:ilvl w:val="3"/>
              <w:numId w:val="75"/>
            </w:numPr>
            <w:tabs>
              <w:tab w:val="left" w:pos="1853"/>
              <w:tab w:val="left" w:leader="dot" w:pos="9714"/>
            </w:tabs>
            <w:spacing w:before="2"/>
          </w:pPr>
          <w:r w:rsidRPr="0072551E">
            <w:t>Изобразительное</w:t>
          </w:r>
          <w:r w:rsidRPr="0072551E">
            <w:rPr>
              <w:spacing w:val="-3"/>
            </w:rPr>
            <w:t xml:space="preserve"> </w:t>
          </w:r>
          <w:r w:rsidRPr="0072551E">
            <w:t>искусство</w:t>
          </w:r>
          <w:r w:rsidRPr="0072551E">
            <w:tab/>
            <w:t>74</w:t>
          </w:r>
        </w:p>
        <w:p w:rsidR="00D72CA8" w:rsidRPr="0072551E" w:rsidRDefault="000F2B37">
          <w:pPr>
            <w:pStyle w:val="10"/>
            <w:tabs>
              <w:tab w:val="left" w:pos="9731"/>
            </w:tabs>
          </w:pPr>
          <w:r w:rsidRPr="0072551E">
            <w:t>1.2.5.14.</w:t>
          </w:r>
          <w:r w:rsidRPr="0072551E">
            <w:rPr>
              <w:spacing w:val="-11"/>
            </w:rPr>
            <w:t xml:space="preserve"> </w:t>
          </w:r>
          <w:r w:rsidRPr="0072551E">
            <w:t>Музыка</w:t>
          </w:r>
          <w:r w:rsidRPr="0072551E">
            <w:rPr>
              <w:spacing w:val="-9"/>
            </w:rPr>
            <w:t xml:space="preserve"> </w:t>
          </w:r>
          <w:r w:rsidRPr="0072551E">
            <w:t>...........................................................................................</w:t>
          </w:r>
          <w:r w:rsidRPr="0072551E">
            <w:tab/>
            <w:t>82</w:t>
          </w:r>
        </w:p>
        <w:p w:rsidR="00D72CA8" w:rsidRPr="0072551E" w:rsidRDefault="00C62C2D">
          <w:pPr>
            <w:pStyle w:val="10"/>
            <w:tabs>
              <w:tab w:val="left" w:pos="9690"/>
            </w:tabs>
          </w:pPr>
          <w:hyperlink w:anchor="_TOC_250008" w:history="1">
            <w:r w:rsidR="000F2B37" w:rsidRPr="0072551E">
              <w:t>1.2.5.15.Технология</w:t>
            </w:r>
            <w:r w:rsidR="000F2B37" w:rsidRPr="0072551E">
              <w:rPr>
                <w:spacing w:val="-16"/>
              </w:rPr>
              <w:t xml:space="preserve"> </w:t>
            </w:r>
            <w:r w:rsidR="000F2B37" w:rsidRPr="0072551E">
              <w:t>...................................................................................</w:t>
            </w:r>
            <w:r w:rsidR="000F2B37" w:rsidRPr="0072551E">
              <w:tab/>
              <w:t>85</w:t>
            </w:r>
          </w:hyperlink>
        </w:p>
        <w:p w:rsidR="00D72CA8" w:rsidRPr="0072551E" w:rsidRDefault="00C62C2D">
          <w:pPr>
            <w:pStyle w:val="10"/>
            <w:tabs>
              <w:tab w:val="left" w:pos="9719"/>
            </w:tabs>
          </w:pPr>
          <w:hyperlink w:anchor="_TOC_250007" w:history="1">
            <w:r w:rsidR="000F2B37" w:rsidRPr="0072551E">
              <w:t>1.2.5.16.</w:t>
            </w:r>
            <w:r w:rsidR="000F2B37" w:rsidRPr="0072551E">
              <w:rPr>
                <w:spacing w:val="-9"/>
              </w:rPr>
              <w:t xml:space="preserve"> </w:t>
            </w:r>
            <w:r w:rsidR="000F2B37" w:rsidRPr="0072551E">
              <w:t>Физическая</w:t>
            </w:r>
            <w:r w:rsidR="000F2B37" w:rsidRPr="0072551E">
              <w:rPr>
                <w:spacing w:val="-7"/>
              </w:rPr>
              <w:t xml:space="preserve"> </w:t>
            </w:r>
            <w:r w:rsidR="000F2B37" w:rsidRPr="0072551E">
              <w:t>культура</w:t>
            </w:r>
            <w:r w:rsidR="000F2B37" w:rsidRPr="0072551E">
              <w:rPr>
                <w:spacing w:val="-8"/>
              </w:rPr>
              <w:t xml:space="preserve"> </w:t>
            </w:r>
            <w:r w:rsidR="000F2B37" w:rsidRPr="0072551E">
              <w:t>....................................................................</w:t>
            </w:r>
            <w:r w:rsidR="000F2B37" w:rsidRPr="0072551E">
              <w:tab/>
              <w:t>92</w:t>
            </w:r>
          </w:hyperlink>
        </w:p>
        <w:p w:rsidR="00D72CA8" w:rsidRPr="0072551E" w:rsidRDefault="000F2B37">
          <w:pPr>
            <w:pStyle w:val="10"/>
            <w:numPr>
              <w:ilvl w:val="3"/>
              <w:numId w:val="74"/>
            </w:numPr>
            <w:tabs>
              <w:tab w:val="left" w:pos="1853"/>
              <w:tab w:val="left" w:leader="dot" w:pos="9724"/>
            </w:tabs>
            <w:spacing w:line="240" w:lineRule="auto"/>
          </w:pPr>
          <w:r w:rsidRPr="0072551E">
            <w:t>Основы</w:t>
          </w:r>
          <w:r w:rsidRPr="0072551E">
            <w:rPr>
              <w:spacing w:val="-7"/>
            </w:rPr>
            <w:t xml:space="preserve"> </w:t>
          </w:r>
          <w:r w:rsidRPr="0072551E">
            <w:t>безопасности</w:t>
          </w:r>
          <w:r w:rsidRPr="0072551E">
            <w:rPr>
              <w:spacing w:val="-4"/>
            </w:rPr>
            <w:t xml:space="preserve"> </w:t>
          </w:r>
          <w:r w:rsidRPr="0072551E">
            <w:t>жизнедеятельности</w:t>
          </w:r>
          <w:r w:rsidRPr="0072551E">
            <w:tab/>
            <w:t>94</w:t>
          </w:r>
        </w:p>
        <w:p w:rsidR="00D72CA8" w:rsidRPr="0072551E" w:rsidRDefault="000F2B37">
          <w:pPr>
            <w:pStyle w:val="10"/>
            <w:numPr>
              <w:ilvl w:val="3"/>
              <w:numId w:val="74"/>
            </w:numPr>
            <w:tabs>
              <w:tab w:val="left" w:pos="1785"/>
              <w:tab w:val="left" w:leader="dot" w:pos="9698"/>
            </w:tabs>
            <w:ind w:left="1784" w:hanging="983"/>
          </w:pPr>
          <w:r w:rsidRPr="0072551E">
            <w:t>Кубановедение</w:t>
          </w:r>
          <w:r w:rsidRPr="0072551E">
            <w:tab/>
            <w:t>97</w:t>
          </w:r>
        </w:p>
        <w:p w:rsidR="00D72CA8" w:rsidRPr="0072551E" w:rsidRDefault="000F2B37">
          <w:pPr>
            <w:pStyle w:val="20"/>
            <w:numPr>
              <w:ilvl w:val="1"/>
              <w:numId w:val="77"/>
            </w:numPr>
            <w:tabs>
              <w:tab w:val="left" w:pos="1364"/>
              <w:tab w:val="left" w:leader="dot" w:pos="9647"/>
            </w:tabs>
            <w:spacing w:line="242" w:lineRule="auto"/>
            <w:ind w:left="802" w:firstLine="69"/>
            <w:jc w:val="left"/>
          </w:pPr>
          <w:r w:rsidRPr="0072551E">
            <w:t>Система оценки достижения планируемых результатов освоения</w:t>
          </w:r>
          <w:r w:rsidRPr="0072551E">
            <w:rPr>
              <w:spacing w:val="1"/>
            </w:rPr>
            <w:t xml:space="preserve"> </w:t>
          </w:r>
          <w:r w:rsidRPr="0072551E">
            <w:t>основной</w:t>
          </w:r>
          <w:r w:rsidRPr="0072551E">
            <w:rPr>
              <w:spacing w:val="-4"/>
            </w:rPr>
            <w:t xml:space="preserve"> </w:t>
          </w:r>
          <w:r w:rsidRPr="0072551E">
            <w:t>образовательной</w:t>
          </w:r>
          <w:r w:rsidRPr="0072551E">
            <w:rPr>
              <w:spacing w:val="-3"/>
            </w:rPr>
            <w:t xml:space="preserve"> </w:t>
          </w:r>
          <w:r w:rsidRPr="0072551E">
            <w:t>программы</w:t>
          </w:r>
          <w:r w:rsidRPr="0072551E">
            <w:rPr>
              <w:spacing w:val="-5"/>
            </w:rPr>
            <w:t xml:space="preserve"> </w:t>
          </w:r>
          <w:r w:rsidRPr="0072551E">
            <w:t>основного</w:t>
          </w:r>
          <w:r w:rsidRPr="0072551E">
            <w:rPr>
              <w:spacing w:val="-7"/>
            </w:rPr>
            <w:t xml:space="preserve"> </w:t>
          </w:r>
          <w:r w:rsidRPr="0072551E">
            <w:t>общего</w:t>
          </w:r>
          <w:r w:rsidRPr="0072551E">
            <w:rPr>
              <w:spacing w:val="-5"/>
            </w:rPr>
            <w:t xml:space="preserve"> </w:t>
          </w:r>
          <w:r w:rsidRPr="0072551E">
            <w:t>образования</w:t>
          </w:r>
          <w:r w:rsidRPr="0072551E">
            <w:tab/>
            <w:t>98</w:t>
          </w:r>
        </w:p>
        <w:p w:rsidR="00D72CA8" w:rsidRPr="0072551E" w:rsidRDefault="000F2B37">
          <w:pPr>
            <w:pStyle w:val="10"/>
            <w:numPr>
              <w:ilvl w:val="0"/>
              <w:numId w:val="77"/>
            </w:numPr>
            <w:tabs>
              <w:tab w:val="left" w:pos="1083"/>
              <w:tab w:val="left" w:leader="dot" w:pos="9453"/>
            </w:tabs>
            <w:spacing w:line="240" w:lineRule="auto"/>
            <w:ind w:right="916" w:firstLine="0"/>
          </w:pPr>
          <w:r w:rsidRPr="0072551E">
            <w:t>Содержательный раздел адаптированной основной общеобразовательной</w:t>
          </w:r>
          <w:r w:rsidRPr="0072551E">
            <w:rPr>
              <w:spacing w:val="-68"/>
            </w:rPr>
            <w:t xml:space="preserve"> </w:t>
          </w:r>
          <w:r w:rsidRPr="0072551E">
            <w:t>программы</w:t>
          </w:r>
          <w:r w:rsidRPr="0072551E">
            <w:rPr>
              <w:spacing w:val="-4"/>
            </w:rPr>
            <w:t xml:space="preserve"> </w:t>
          </w:r>
          <w:r w:rsidRPr="0072551E">
            <w:t>основного</w:t>
          </w:r>
          <w:r w:rsidRPr="0072551E">
            <w:rPr>
              <w:spacing w:val="-3"/>
            </w:rPr>
            <w:t xml:space="preserve"> </w:t>
          </w:r>
          <w:r w:rsidRPr="0072551E">
            <w:t>общего</w:t>
          </w:r>
          <w:r w:rsidRPr="0072551E">
            <w:rPr>
              <w:spacing w:val="-6"/>
            </w:rPr>
            <w:t xml:space="preserve"> </w:t>
          </w:r>
          <w:r w:rsidRPr="0072551E">
            <w:t>образования</w:t>
          </w:r>
          <w:r w:rsidRPr="0072551E">
            <w:tab/>
            <w:t>102</w:t>
          </w:r>
        </w:p>
        <w:p w:rsidR="00D72CA8" w:rsidRPr="0072551E" w:rsidRDefault="000F2B37">
          <w:pPr>
            <w:pStyle w:val="10"/>
            <w:numPr>
              <w:ilvl w:val="1"/>
              <w:numId w:val="77"/>
            </w:numPr>
            <w:tabs>
              <w:tab w:val="left" w:pos="1295"/>
              <w:tab w:val="left" w:pos="9469"/>
            </w:tabs>
            <w:spacing w:line="240" w:lineRule="auto"/>
            <w:ind w:left="802" w:right="789" w:firstLine="0"/>
            <w:jc w:val="left"/>
          </w:pPr>
          <w:r w:rsidRPr="0072551E">
            <w:t>Программа развития универсальных учебных действий, включающая</w:t>
          </w:r>
          <w:r w:rsidRPr="0072551E">
            <w:rPr>
              <w:spacing w:val="1"/>
            </w:rPr>
            <w:t xml:space="preserve"> </w:t>
          </w:r>
          <w:r w:rsidRPr="0072551E">
            <w:t>формирование компетенций обучающихся в области использования</w:t>
          </w:r>
          <w:r w:rsidRPr="0072551E">
            <w:rPr>
              <w:spacing w:val="1"/>
            </w:rPr>
            <w:t xml:space="preserve"> </w:t>
          </w:r>
          <w:r w:rsidRPr="0072551E">
            <w:t>информационно-коммуникационных технологий, учебно-исследовательской</w:t>
          </w:r>
          <w:r w:rsidRPr="0072551E">
            <w:rPr>
              <w:spacing w:val="-67"/>
            </w:rPr>
            <w:t xml:space="preserve"> </w:t>
          </w:r>
          <w:r w:rsidRPr="0072551E">
            <w:t>и</w:t>
          </w:r>
          <w:r w:rsidRPr="0072551E">
            <w:rPr>
              <w:spacing w:val="-7"/>
            </w:rPr>
            <w:t xml:space="preserve"> </w:t>
          </w:r>
          <w:r w:rsidRPr="0072551E">
            <w:t>проектной</w:t>
          </w:r>
          <w:r w:rsidRPr="0072551E">
            <w:rPr>
              <w:spacing w:val="-6"/>
            </w:rPr>
            <w:t xml:space="preserve"> </w:t>
          </w:r>
          <w:r w:rsidRPr="0072551E">
            <w:t>деятельности</w:t>
          </w:r>
          <w:r w:rsidRPr="0072551E">
            <w:rPr>
              <w:spacing w:val="-7"/>
            </w:rPr>
            <w:t xml:space="preserve"> </w:t>
          </w:r>
          <w:r w:rsidRPr="0072551E">
            <w:t>....................................................</w:t>
          </w:r>
          <w:r w:rsidRPr="0072551E">
            <w:tab/>
            <w:t>102</w:t>
          </w:r>
        </w:p>
        <w:p w:rsidR="00D72CA8" w:rsidRPr="0072551E" w:rsidRDefault="00C62C2D">
          <w:pPr>
            <w:pStyle w:val="10"/>
            <w:numPr>
              <w:ilvl w:val="1"/>
              <w:numId w:val="77"/>
            </w:numPr>
            <w:tabs>
              <w:tab w:val="left" w:pos="1295"/>
              <w:tab w:val="left" w:leader="dot" w:pos="9508"/>
            </w:tabs>
            <w:spacing w:line="240" w:lineRule="auto"/>
            <w:jc w:val="left"/>
          </w:pPr>
          <w:hyperlink w:anchor="_TOC_250006" w:history="1">
            <w:r w:rsidR="000F2B37" w:rsidRPr="0072551E">
              <w:t>Примерные</w:t>
            </w:r>
            <w:r w:rsidR="000F2B37" w:rsidRPr="0072551E">
              <w:rPr>
                <w:spacing w:val="-6"/>
              </w:rPr>
              <w:t xml:space="preserve"> </w:t>
            </w:r>
            <w:r w:rsidR="000F2B37" w:rsidRPr="0072551E">
              <w:t>программы</w:t>
            </w:r>
            <w:r w:rsidR="000F2B37" w:rsidRPr="0072551E">
              <w:rPr>
                <w:spacing w:val="-3"/>
              </w:rPr>
              <w:t xml:space="preserve"> </w:t>
            </w:r>
            <w:r w:rsidR="000F2B37" w:rsidRPr="0072551E">
              <w:t>учебных</w:t>
            </w:r>
            <w:r w:rsidR="000F2B37" w:rsidRPr="0072551E">
              <w:rPr>
                <w:spacing w:val="-5"/>
              </w:rPr>
              <w:t xml:space="preserve"> </w:t>
            </w:r>
            <w:r w:rsidR="000F2B37" w:rsidRPr="0072551E">
              <w:t>предметов,</w:t>
            </w:r>
            <w:r w:rsidR="000F2B37" w:rsidRPr="0072551E">
              <w:rPr>
                <w:spacing w:val="-4"/>
              </w:rPr>
              <w:t xml:space="preserve"> </w:t>
            </w:r>
            <w:r w:rsidR="000F2B37" w:rsidRPr="0072551E">
              <w:t>курсов</w:t>
            </w:r>
            <w:r w:rsidR="000F2B37" w:rsidRPr="0072551E">
              <w:tab/>
              <w:t>121</w:t>
            </w:r>
          </w:hyperlink>
        </w:p>
        <w:p w:rsidR="00D72CA8" w:rsidRPr="0072551E" w:rsidRDefault="000F2B37">
          <w:pPr>
            <w:pStyle w:val="10"/>
            <w:tabs>
              <w:tab w:val="left" w:pos="9532"/>
            </w:tabs>
          </w:pPr>
          <w:r w:rsidRPr="0072551E">
            <w:t>2.2.1</w:t>
          </w:r>
          <w:r w:rsidRPr="0072551E">
            <w:rPr>
              <w:spacing w:val="-7"/>
            </w:rPr>
            <w:t xml:space="preserve"> </w:t>
          </w:r>
          <w:r w:rsidRPr="0072551E">
            <w:t>Общие</w:t>
          </w:r>
          <w:r w:rsidRPr="0072551E">
            <w:rPr>
              <w:spacing w:val="-7"/>
            </w:rPr>
            <w:t xml:space="preserve"> </w:t>
          </w:r>
          <w:r w:rsidRPr="0072551E">
            <w:t>положения</w:t>
          </w:r>
          <w:r w:rsidRPr="0072551E">
            <w:rPr>
              <w:spacing w:val="-8"/>
            </w:rPr>
            <w:t xml:space="preserve"> </w:t>
          </w:r>
          <w:r w:rsidRPr="0072551E">
            <w:t>..........................................................................</w:t>
          </w:r>
          <w:r w:rsidRPr="0072551E">
            <w:tab/>
            <w:t>121</w:t>
          </w:r>
        </w:p>
        <w:p w:rsidR="00D72CA8" w:rsidRPr="0072551E" w:rsidRDefault="00C62C2D">
          <w:pPr>
            <w:pStyle w:val="10"/>
            <w:tabs>
              <w:tab w:val="left" w:pos="9424"/>
            </w:tabs>
            <w:spacing w:after="20" w:line="240" w:lineRule="auto"/>
            <w:ind w:right="754"/>
          </w:pPr>
          <w:hyperlink w:anchor="_TOC_250005" w:history="1">
            <w:r w:rsidR="000F2B37" w:rsidRPr="0072551E">
              <w:t>2.2.2.</w:t>
            </w:r>
            <w:r w:rsidR="000F2B37" w:rsidRPr="0072551E">
              <w:rPr>
                <w:spacing w:val="-5"/>
              </w:rPr>
              <w:t xml:space="preserve"> </w:t>
            </w:r>
            <w:r w:rsidR="000F2B37" w:rsidRPr="0072551E">
              <w:t>Основное</w:t>
            </w:r>
            <w:r w:rsidR="000F2B37" w:rsidRPr="0072551E">
              <w:rPr>
                <w:spacing w:val="-3"/>
              </w:rPr>
              <w:t xml:space="preserve"> </w:t>
            </w:r>
            <w:r w:rsidR="000F2B37" w:rsidRPr="0072551E">
              <w:t>содержание</w:t>
            </w:r>
            <w:r w:rsidR="000F2B37" w:rsidRPr="0072551E">
              <w:rPr>
                <w:spacing w:val="-3"/>
              </w:rPr>
              <w:t xml:space="preserve"> </w:t>
            </w:r>
            <w:r w:rsidR="000F2B37" w:rsidRPr="0072551E">
              <w:t>учебных</w:t>
            </w:r>
            <w:r w:rsidR="000F2B37" w:rsidRPr="0072551E">
              <w:rPr>
                <w:spacing w:val="-6"/>
              </w:rPr>
              <w:t xml:space="preserve"> </w:t>
            </w:r>
            <w:r w:rsidR="000F2B37" w:rsidRPr="0072551E">
              <w:t>предметов</w:t>
            </w:r>
            <w:r w:rsidR="000F2B37" w:rsidRPr="0072551E">
              <w:rPr>
                <w:spacing w:val="-5"/>
              </w:rPr>
              <w:t xml:space="preserve"> </w:t>
            </w:r>
            <w:r w:rsidR="000F2B37" w:rsidRPr="0072551E">
              <w:t>на</w:t>
            </w:r>
            <w:r w:rsidR="000F2B37" w:rsidRPr="0072551E">
              <w:rPr>
                <w:spacing w:val="-4"/>
              </w:rPr>
              <w:t xml:space="preserve"> </w:t>
            </w:r>
            <w:r w:rsidR="000F2B37" w:rsidRPr="0072551E">
              <w:t>уровне</w:t>
            </w:r>
            <w:r w:rsidR="000F2B37" w:rsidRPr="0072551E">
              <w:rPr>
                <w:spacing w:val="-3"/>
              </w:rPr>
              <w:t xml:space="preserve"> </w:t>
            </w:r>
            <w:r w:rsidR="000F2B37" w:rsidRPr="0072551E">
              <w:t>основного</w:t>
            </w:r>
            <w:r w:rsidR="000F2B37" w:rsidRPr="0072551E">
              <w:rPr>
                <w:spacing w:val="-6"/>
              </w:rPr>
              <w:t xml:space="preserve"> </w:t>
            </w:r>
            <w:r w:rsidR="000F2B37" w:rsidRPr="0072551E">
              <w:t>общего</w:t>
            </w:r>
            <w:r w:rsidR="000F2B37" w:rsidRPr="0072551E">
              <w:rPr>
                <w:spacing w:val="-67"/>
              </w:rPr>
              <w:t xml:space="preserve"> </w:t>
            </w:r>
            <w:r w:rsidR="000F2B37" w:rsidRPr="0072551E">
              <w:t>образования</w:t>
            </w:r>
            <w:r w:rsidR="000F2B37" w:rsidRPr="0072551E">
              <w:rPr>
                <w:spacing w:val="-4"/>
              </w:rPr>
              <w:t xml:space="preserve"> </w:t>
            </w:r>
            <w:r w:rsidR="000F2B37" w:rsidRPr="0072551E">
              <w:t>.......</w:t>
            </w:r>
            <w:r w:rsidR="000F2B37" w:rsidRPr="0072551E">
              <w:tab/>
              <w:t>121</w:t>
            </w:r>
          </w:hyperlink>
        </w:p>
        <w:p w:rsidR="00D72CA8" w:rsidRPr="0072551E" w:rsidRDefault="00C62C2D">
          <w:pPr>
            <w:pStyle w:val="10"/>
            <w:tabs>
              <w:tab w:val="left" w:pos="9414"/>
            </w:tabs>
            <w:spacing w:before="67" w:line="240" w:lineRule="auto"/>
          </w:pPr>
          <w:hyperlink w:anchor="_TOC_250004" w:history="1">
            <w:r w:rsidR="000F2B37" w:rsidRPr="0072551E">
              <w:t>2.2.2.1.</w:t>
            </w:r>
            <w:r w:rsidR="000F2B37" w:rsidRPr="0072551E">
              <w:rPr>
                <w:spacing w:val="-7"/>
              </w:rPr>
              <w:t xml:space="preserve"> </w:t>
            </w:r>
            <w:r w:rsidR="000F2B37" w:rsidRPr="0072551E">
              <w:t>Русский</w:t>
            </w:r>
            <w:r w:rsidR="000F2B37" w:rsidRPr="0072551E">
              <w:rPr>
                <w:spacing w:val="-10"/>
              </w:rPr>
              <w:t xml:space="preserve"> </w:t>
            </w:r>
            <w:r w:rsidR="000F2B37" w:rsidRPr="0072551E">
              <w:t>язык</w:t>
            </w:r>
            <w:r w:rsidR="000F2B37" w:rsidRPr="0072551E">
              <w:rPr>
                <w:spacing w:val="-7"/>
              </w:rPr>
              <w:t xml:space="preserve"> </w:t>
            </w:r>
            <w:r w:rsidR="000F2B37" w:rsidRPr="0072551E">
              <w:t>...........................................................................</w:t>
            </w:r>
            <w:r w:rsidR="000F2B37" w:rsidRPr="0072551E">
              <w:tab/>
              <w:t>121</w:t>
            </w:r>
          </w:hyperlink>
        </w:p>
        <w:p w:rsidR="00D72CA8" w:rsidRPr="0072551E" w:rsidRDefault="00C62C2D">
          <w:pPr>
            <w:pStyle w:val="10"/>
            <w:tabs>
              <w:tab w:val="left" w:pos="9460"/>
            </w:tabs>
            <w:spacing w:before="3"/>
          </w:pPr>
          <w:hyperlink w:anchor="_TOC_250003" w:history="1">
            <w:r w:rsidR="000F2B37" w:rsidRPr="0072551E">
              <w:t>2.2.2.2.</w:t>
            </w:r>
            <w:r w:rsidR="000F2B37" w:rsidRPr="0072551E">
              <w:rPr>
                <w:spacing w:val="-13"/>
              </w:rPr>
              <w:t xml:space="preserve"> </w:t>
            </w:r>
            <w:r w:rsidR="000F2B37" w:rsidRPr="0072551E">
              <w:t>Литература……….....................................................................</w:t>
            </w:r>
            <w:r w:rsidR="000F2B37" w:rsidRPr="0072551E">
              <w:tab/>
              <w:t>126</w:t>
            </w:r>
          </w:hyperlink>
        </w:p>
        <w:p w:rsidR="00D72CA8" w:rsidRPr="0072551E" w:rsidRDefault="00C62C2D">
          <w:pPr>
            <w:pStyle w:val="10"/>
            <w:numPr>
              <w:ilvl w:val="3"/>
              <w:numId w:val="73"/>
            </w:numPr>
            <w:tabs>
              <w:tab w:val="left" w:pos="1714"/>
              <w:tab w:val="left" w:leader="dot" w:pos="9443"/>
            </w:tabs>
          </w:pPr>
          <w:hyperlink w:anchor="_TOC_250002" w:history="1">
            <w:r w:rsidR="000F2B37" w:rsidRPr="0072551E">
              <w:t>Иностранный</w:t>
            </w:r>
            <w:r w:rsidR="000F2B37" w:rsidRPr="0072551E">
              <w:rPr>
                <w:spacing w:val="-3"/>
              </w:rPr>
              <w:t xml:space="preserve"> </w:t>
            </w:r>
            <w:r w:rsidR="000F2B37" w:rsidRPr="0072551E">
              <w:t>язык</w:t>
            </w:r>
            <w:r w:rsidR="000F2B37" w:rsidRPr="0072551E">
              <w:tab/>
              <w:t>143</w:t>
            </w:r>
          </w:hyperlink>
        </w:p>
        <w:p w:rsidR="00D72CA8" w:rsidRPr="0072551E" w:rsidRDefault="000F2B37">
          <w:pPr>
            <w:pStyle w:val="10"/>
            <w:numPr>
              <w:ilvl w:val="3"/>
              <w:numId w:val="73"/>
            </w:numPr>
            <w:tabs>
              <w:tab w:val="left" w:pos="1714"/>
              <w:tab w:val="left" w:leader="dot" w:pos="9412"/>
            </w:tabs>
          </w:pPr>
          <w:r w:rsidRPr="0072551E">
            <w:t>История</w:t>
          </w:r>
          <w:r w:rsidRPr="0072551E">
            <w:rPr>
              <w:spacing w:val="-4"/>
            </w:rPr>
            <w:t xml:space="preserve"> </w:t>
          </w:r>
          <w:r w:rsidRPr="0072551E">
            <w:t>России.</w:t>
          </w:r>
          <w:r w:rsidRPr="0072551E">
            <w:rPr>
              <w:spacing w:val="-4"/>
            </w:rPr>
            <w:t xml:space="preserve"> </w:t>
          </w:r>
          <w:r w:rsidRPr="0072551E">
            <w:t>Всеобщая</w:t>
          </w:r>
          <w:r w:rsidRPr="0072551E">
            <w:rPr>
              <w:spacing w:val="-3"/>
            </w:rPr>
            <w:t xml:space="preserve"> </w:t>
          </w:r>
          <w:r w:rsidRPr="0072551E">
            <w:t>история</w:t>
          </w:r>
          <w:r w:rsidRPr="0072551E">
            <w:tab/>
            <w:t>147</w:t>
          </w:r>
        </w:p>
        <w:p w:rsidR="00D72CA8" w:rsidRPr="0072551E" w:rsidRDefault="000F2B37">
          <w:pPr>
            <w:pStyle w:val="10"/>
            <w:numPr>
              <w:ilvl w:val="3"/>
              <w:numId w:val="73"/>
            </w:numPr>
            <w:tabs>
              <w:tab w:val="left" w:pos="1714"/>
              <w:tab w:val="left" w:leader="dot" w:pos="9393"/>
            </w:tabs>
          </w:pPr>
          <w:r w:rsidRPr="0072551E">
            <w:t>Обществознание</w:t>
          </w:r>
          <w:r w:rsidRPr="0072551E">
            <w:tab/>
            <w:t>169</w:t>
          </w:r>
        </w:p>
        <w:p w:rsidR="00D72CA8" w:rsidRPr="0072551E" w:rsidRDefault="000F2B37">
          <w:pPr>
            <w:pStyle w:val="10"/>
            <w:numPr>
              <w:ilvl w:val="3"/>
              <w:numId w:val="73"/>
            </w:numPr>
            <w:tabs>
              <w:tab w:val="left" w:pos="1714"/>
              <w:tab w:val="left" w:leader="dot" w:pos="9417"/>
            </w:tabs>
          </w:pPr>
          <w:r w:rsidRPr="0072551E">
            <w:t>География</w:t>
          </w:r>
          <w:r w:rsidRPr="0072551E">
            <w:tab/>
            <w:t>172</w:t>
          </w:r>
        </w:p>
        <w:p w:rsidR="00D72CA8" w:rsidRPr="0072551E" w:rsidRDefault="000F2B37">
          <w:pPr>
            <w:pStyle w:val="10"/>
            <w:tabs>
              <w:tab w:val="left" w:pos="9395"/>
            </w:tabs>
            <w:spacing w:line="240" w:lineRule="auto"/>
          </w:pPr>
          <w:r w:rsidRPr="0072551E">
            <w:t>2.2.2.7.</w:t>
          </w:r>
          <w:r w:rsidRPr="0072551E">
            <w:rPr>
              <w:spacing w:val="-8"/>
            </w:rPr>
            <w:t xml:space="preserve"> </w:t>
          </w:r>
          <w:r w:rsidRPr="0072551E">
            <w:t>Математика</w:t>
          </w:r>
          <w:r w:rsidRPr="0072551E">
            <w:rPr>
              <w:spacing w:val="-10"/>
            </w:rPr>
            <w:t xml:space="preserve"> </w:t>
          </w:r>
          <w:r w:rsidRPr="0072551E">
            <w:t>...........................................................</w:t>
          </w:r>
          <w:r w:rsidRPr="0072551E">
            <w:tab/>
            <w:t>182</w:t>
          </w:r>
        </w:p>
        <w:p w:rsidR="00D72CA8" w:rsidRPr="0072551E" w:rsidRDefault="000F2B37">
          <w:pPr>
            <w:pStyle w:val="10"/>
            <w:tabs>
              <w:tab w:val="left" w:pos="9378"/>
            </w:tabs>
            <w:spacing w:before="1"/>
          </w:pPr>
          <w:r w:rsidRPr="0072551E">
            <w:t>2.2.2.9.</w:t>
          </w:r>
          <w:r w:rsidRPr="0072551E">
            <w:rPr>
              <w:spacing w:val="-2"/>
            </w:rPr>
            <w:t xml:space="preserve"> </w:t>
          </w:r>
          <w:r w:rsidRPr="0072551E">
            <w:t>Информатика……………………………………</w:t>
          </w:r>
          <w:r w:rsidRPr="0072551E">
            <w:tab/>
            <w:t>200</w:t>
          </w:r>
        </w:p>
        <w:p w:rsidR="00D72CA8" w:rsidRPr="0072551E" w:rsidRDefault="000F2B37">
          <w:pPr>
            <w:pStyle w:val="10"/>
            <w:numPr>
              <w:ilvl w:val="3"/>
              <w:numId w:val="72"/>
            </w:numPr>
            <w:tabs>
              <w:tab w:val="left" w:pos="1853"/>
              <w:tab w:val="left" w:leader="dot" w:pos="9393"/>
            </w:tabs>
          </w:pPr>
          <w:r w:rsidRPr="0072551E">
            <w:t>Физика</w:t>
          </w:r>
          <w:r w:rsidRPr="0072551E">
            <w:tab/>
            <w:t>203</w:t>
          </w:r>
        </w:p>
        <w:p w:rsidR="00D72CA8" w:rsidRPr="0072551E" w:rsidRDefault="000F2B37">
          <w:pPr>
            <w:pStyle w:val="10"/>
            <w:numPr>
              <w:ilvl w:val="3"/>
              <w:numId w:val="72"/>
            </w:numPr>
            <w:tabs>
              <w:tab w:val="left" w:pos="1853"/>
              <w:tab w:val="left" w:leader="dot" w:pos="9417"/>
            </w:tabs>
          </w:pPr>
          <w:r w:rsidRPr="0072551E">
            <w:t>Биология</w:t>
          </w:r>
          <w:r w:rsidRPr="0072551E">
            <w:tab/>
            <w:t>208</w:t>
          </w:r>
        </w:p>
        <w:p w:rsidR="00D72CA8" w:rsidRPr="0072551E" w:rsidRDefault="000F2B37">
          <w:pPr>
            <w:pStyle w:val="10"/>
            <w:numPr>
              <w:ilvl w:val="3"/>
              <w:numId w:val="72"/>
            </w:numPr>
            <w:tabs>
              <w:tab w:val="left" w:pos="1853"/>
              <w:tab w:val="left" w:leader="dot" w:pos="9381"/>
            </w:tabs>
            <w:spacing w:line="240" w:lineRule="auto"/>
          </w:pPr>
          <w:r w:rsidRPr="0072551E">
            <w:t>Химия</w:t>
          </w:r>
          <w:r w:rsidRPr="0072551E">
            <w:tab/>
            <w:t>215</w:t>
          </w:r>
        </w:p>
        <w:p w:rsidR="00D72CA8" w:rsidRPr="0072551E" w:rsidRDefault="000F2B37">
          <w:pPr>
            <w:pStyle w:val="10"/>
            <w:numPr>
              <w:ilvl w:val="3"/>
              <w:numId w:val="72"/>
            </w:numPr>
            <w:tabs>
              <w:tab w:val="left" w:pos="1853"/>
              <w:tab w:val="left" w:leader="dot" w:pos="9364"/>
            </w:tabs>
          </w:pPr>
          <w:r w:rsidRPr="0072551E">
            <w:t>Изобразительное</w:t>
          </w:r>
          <w:r w:rsidRPr="0072551E">
            <w:rPr>
              <w:spacing w:val="-3"/>
            </w:rPr>
            <w:t xml:space="preserve"> </w:t>
          </w:r>
          <w:r w:rsidRPr="0072551E">
            <w:t>искусство</w:t>
          </w:r>
          <w:r w:rsidRPr="0072551E">
            <w:tab/>
            <w:t>218</w:t>
          </w:r>
        </w:p>
        <w:p w:rsidR="00D72CA8" w:rsidRPr="0072551E" w:rsidRDefault="000F2B37">
          <w:pPr>
            <w:pStyle w:val="10"/>
            <w:tabs>
              <w:tab w:val="left" w:pos="9450"/>
            </w:tabs>
            <w:spacing w:line="240" w:lineRule="auto"/>
          </w:pPr>
          <w:r w:rsidRPr="0072551E">
            <w:t>2.2.2.14.</w:t>
          </w:r>
          <w:r w:rsidRPr="0072551E">
            <w:rPr>
              <w:spacing w:val="-10"/>
            </w:rPr>
            <w:t xml:space="preserve"> </w:t>
          </w:r>
          <w:r w:rsidRPr="0072551E">
            <w:t>Музыка</w:t>
          </w:r>
          <w:r w:rsidRPr="0072551E">
            <w:rPr>
              <w:spacing w:val="-8"/>
            </w:rPr>
            <w:t xml:space="preserve"> </w:t>
          </w:r>
          <w:r w:rsidRPr="0072551E">
            <w:t>...............................................................................</w:t>
          </w:r>
          <w:r w:rsidRPr="0072551E">
            <w:tab/>
            <w:t>221</w:t>
          </w:r>
        </w:p>
        <w:p w:rsidR="00D72CA8" w:rsidRPr="0072551E" w:rsidRDefault="000F2B37">
          <w:pPr>
            <w:pStyle w:val="10"/>
            <w:numPr>
              <w:ilvl w:val="3"/>
              <w:numId w:val="71"/>
            </w:numPr>
            <w:tabs>
              <w:tab w:val="left" w:pos="1853"/>
              <w:tab w:val="left" w:leader="dot" w:pos="9409"/>
            </w:tabs>
            <w:spacing w:before="2"/>
          </w:pPr>
          <w:r w:rsidRPr="0072551E">
            <w:t>Технология</w:t>
          </w:r>
          <w:r w:rsidRPr="0072551E">
            <w:tab/>
            <w:t>227</w:t>
          </w:r>
        </w:p>
        <w:p w:rsidR="00D72CA8" w:rsidRPr="0072551E" w:rsidRDefault="000F2B37">
          <w:pPr>
            <w:pStyle w:val="10"/>
            <w:numPr>
              <w:ilvl w:val="3"/>
              <w:numId w:val="71"/>
            </w:numPr>
            <w:tabs>
              <w:tab w:val="left" w:pos="1853"/>
              <w:tab w:val="left" w:leader="dot" w:pos="9369"/>
            </w:tabs>
          </w:pPr>
          <w:r w:rsidRPr="0072551E">
            <w:t>Физическая</w:t>
          </w:r>
          <w:r w:rsidRPr="0072551E">
            <w:rPr>
              <w:spacing w:val="-4"/>
            </w:rPr>
            <w:t xml:space="preserve"> </w:t>
          </w:r>
          <w:r w:rsidRPr="0072551E">
            <w:t>культура</w:t>
          </w:r>
          <w:r w:rsidRPr="0072551E">
            <w:tab/>
            <w:t>233</w:t>
          </w:r>
        </w:p>
        <w:p w:rsidR="00D72CA8" w:rsidRPr="0072551E" w:rsidRDefault="000F2B37">
          <w:pPr>
            <w:pStyle w:val="10"/>
            <w:numPr>
              <w:ilvl w:val="3"/>
              <w:numId w:val="71"/>
            </w:numPr>
            <w:tabs>
              <w:tab w:val="left" w:pos="1853"/>
              <w:tab w:val="left" w:leader="dot" w:pos="9373"/>
            </w:tabs>
          </w:pPr>
          <w:r w:rsidRPr="0072551E">
            <w:t>Основы</w:t>
          </w:r>
          <w:r w:rsidRPr="0072551E">
            <w:rPr>
              <w:spacing w:val="-7"/>
            </w:rPr>
            <w:t xml:space="preserve"> </w:t>
          </w:r>
          <w:r w:rsidRPr="0072551E">
            <w:t>безопасности</w:t>
          </w:r>
          <w:r w:rsidRPr="0072551E">
            <w:rPr>
              <w:spacing w:val="-4"/>
            </w:rPr>
            <w:t xml:space="preserve"> </w:t>
          </w:r>
          <w:r w:rsidRPr="0072551E">
            <w:t>жизнедеятельности</w:t>
          </w:r>
          <w:r w:rsidRPr="0072551E">
            <w:tab/>
            <w:t>235</w:t>
          </w:r>
        </w:p>
        <w:p w:rsidR="00D72CA8" w:rsidRPr="0072551E" w:rsidRDefault="000F2B37">
          <w:pPr>
            <w:pStyle w:val="10"/>
            <w:numPr>
              <w:ilvl w:val="3"/>
              <w:numId w:val="71"/>
            </w:numPr>
            <w:tabs>
              <w:tab w:val="left" w:pos="1853"/>
              <w:tab w:val="left" w:leader="dot" w:pos="9352"/>
            </w:tabs>
          </w:pPr>
          <w:r w:rsidRPr="0072551E">
            <w:t>Кубановедение</w:t>
          </w:r>
          <w:r w:rsidRPr="0072551E">
            <w:tab/>
            <w:t>236</w:t>
          </w:r>
        </w:p>
        <w:p w:rsidR="00D72CA8" w:rsidRPr="0072551E" w:rsidRDefault="000F2B37">
          <w:pPr>
            <w:pStyle w:val="10"/>
            <w:numPr>
              <w:ilvl w:val="1"/>
              <w:numId w:val="77"/>
            </w:numPr>
            <w:tabs>
              <w:tab w:val="left" w:pos="1295"/>
              <w:tab w:val="left" w:leader="dot" w:pos="9359"/>
            </w:tabs>
            <w:jc w:val="left"/>
          </w:pPr>
          <w:r w:rsidRPr="0072551E">
            <w:t>Программа</w:t>
          </w:r>
          <w:r w:rsidRPr="0072551E">
            <w:rPr>
              <w:spacing w:val="-3"/>
            </w:rPr>
            <w:t xml:space="preserve"> </w:t>
          </w:r>
          <w:r w:rsidRPr="0072551E">
            <w:t>воспитания</w:t>
          </w:r>
          <w:r w:rsidRPr="0072551E">
            <w:rPr>
              <w:spacing w:val="-6"/>
            </w:rPr>
            <w:t xml:space="preserve"> </w:t>
          </w:r>
          <w:r w:rsidRPr="0072551E">
            <w:t>и</w:t>
          </w:r>
          <w:r w:rsidRPr="0072551E">
            <w:rPr>
              <w:spacing w:val="-3"/>
            </w:rPr>
            <w:t xml:space="preserve"> </w:t>
          </w:r>
          <w:r w:rsidRPr="0072551E">
            <w:t>социализации</w:t>
          </w:r>
          <w:r w:rsidRPr="0072551E">
            <w:rPr>
              <w:spacing w:val="-2"/>
            </w:rPr>
            <w:t xml:space="preserve"> </w:t>
          </w:r>
          <w:r w:rsidRPr="0072551E">
            <w:t>обучающихся</w:t>
          </w:r>
          <w:r w:rsidRPr="0072551E">
            <w:tab/>
            <w:t>237</w:t>
          </w:r>
        </w:p>
        <w:p w:rsidR="00D72CA8" w:rsidRPr="0072551E" w:rsidRDefault="00C62C2D">
          <w:pPr>
            <w:pStyle w:val="10"/>
            <w:numPr>
              <w:ilvl w:val="1"/>
              <w:numId w:val="77"/>
            </w:numPr>
            <w:tabs>
              <w:tab w:val="left" w:pos="1295"/>
              <w:tab w:val="left" w:leader="dot" w:pos="9323"/>
            </w:tabs>
            <w:jc w:val="left"/>
          </w:pPr>
          <w:hyperlink w:anchor="_TOC_250001" w:history="1">
            <w:r w:rsidR="000F2B37" w:rsidRPr="0072551E">
              <w:t>Программа</w:t>
            </w:r>
            <w:r w:rsidR="000F2B37" w:rsidRPr="0072551E">
              <w:rPr>
                <w:spacing w:val="-6"/>
              </w:rPr>
              <w:t xml:space="preserve"> </w:t>
            </w:r>
            <w:r w:rsidR="000F2B37" w:rsidRPr="0072551E">
              <w:t>коррекционной</w:t>
            </w:r>
            <w:r w:rsidR="000F2B37" w:rsidRPr="0072551E">
              <w:rPr>
                <w:spacing w:val="-3"/>
              </w:rPr>
              <w:t xml:space="preserve"> </w:t>
            </w:r>
            <w:r w:rsidR="000F2B37" w:rsidRPr="0072551E">
              <w:t>работы</w:t>
            </w:r>
            <w:r w:rsidR="000F2B37" w:rsidRPr="0072551E">
              <w:tab/>
              <w:t>293</w:t>
            </w:r>
          </w:hyperlink>
        </w:p>
        <w:p w:rsidR="00D72CA8" w:rsidRPr="0072551E" w:rsidRDefault="000F2B37">
          <w:pPr>
            <w:pStyle w:val="10"/>
            <w:tabs>
              <w:tab w:val="left" w:pos="9371"/>
            </w:tabs>
            <w:spacing w:line="240" w:lineRule="auto"/>
          </w:pPr>
          <w:r w:rsidRPr="0072551E">
            <w:t>2.4.5.</w:t>
          </w:r>
          <w:r w:rsidRPr="0072551E">
            <w:rPr>
              <w:spacing w:val="-4"/>
            </w:rPr>
            <w:t xml:space="preserve"> </w:t>
          </w:r>
          <w:r w:rsidRPr="0072551E">
            <w:t>Планируемые</w:t>
          </w:r>
          <w:r w:rsidRPr="0072551E">
            <w:rPr>
              <w:spacing w:val="-5"/>
            </w:rPr>
            <w:t xml:space="preserve"> </w:t>
          </w:r>
          <w:r w:rsidRPr="0072551E">
            <w:t>результаты</w:t>
          </w:r>
          <w:r w:rsidRPr="0072551E">
            <w:rPr>
              <w:spacing w:val="-2"/>
            </w:rPr>
            <w:t xml:space="preserve"> </w:t>
          </w:r>
          <w:r w:rsidRPr="0072551E">
            <w:t>коррекционной</w:t>
          </w:r>
          <w:r w:rsidRPr="0072551E">
            <w:rPr>
              <w:spacing w:val="-3"/>
            </w:rPr>
            <w:t xml:space="preserve"> </w:t>
          </w:r>
          <w:r w:rsidRPr="0072551E">
            <w:t>работы………</w:t>
          </w:r>
          <w:r w:rsidRPr="0072551E">
            <w:tab/>
            <w:t>300</w:t>
          </w:r>
        </w:p>
        <w:p w:rsidR="00D72CA8" w:rsidRPr="0072551E" w:rsidRDefault="000F2B37">
          <w:pPr>
            <w:pStyle w:val="10"/>
            <w:numPr>
              <w:ilvl w:val="0"/>
              <w:numId w:val="77"/>
            </w:numPr>
            <w:tabs>
              <w:tab w:val="left" w:pos="1083"/>
              <w:tab w:val="left" w:leader="dot" w:pos="9383"/>
            </w:tabs>
            <w:spacing w:before="2" w:line="240" w:lineRule="auto"/>
            <w:ind w:right="778" w:firstLine="0"/>
          </w:pPr>
          <w:r w:rsidRPr="0072551E">
            <w:t>Организационный</w:t>
          </w:r>
          <w:r w:rsidRPr="0072551E">
            <w:rPr>
              <w:spacing w:val="-9"/>
            </w:rPr>
            <w:t xml:space="preserve"> </w:t>
          </w:r>
          <w:r w:rsidRPr="0072551E">
            <w:t>раздел</w:t>
          </w:r>
          <w:r w:rsidRPr="0072551E">
            <w:rPr>
              <w:spacing w:val="-10"/>
            </w:rPr>
            <w:t xml:space="preserve"> </w:t>
          </w:r>
          <w:r w:rsidRPr="0072551E">
            <w:t>адаптированной</w:t>
          </w:r>
          <w:r w:rsidRPr="0072551E">
            <w:rPr>
              <w:spacing w:val="-11"/>
            </w:rPr>
            <w:t xml:space="preserve"> </w:t>
          </w:r>
          <w:r w:rsidRPr="0072551E">
            <w:t>основной</w:t>
          </w:r>
          <w:r w:rsidRPr="0072551E">
            <w:rPr>
              <w:spacing w:val="-8"/>
            </w:rPr>
            <w:t xml:space="preserve"> </w:t>
          </w:r>
          <w:r w:rsidRPr="0072551E">
            <w:t>общеобразовательной</w:t>
          </w:r>
          <w:r w:rsidRPr="0072551E">
            <w:rPr>
              <w:spacing w:val="-67"/>
            </w:rPr>
            <w:t xml:space="preserve"> </w:t>
          </w:r>
          <w:r w:rsidRPr="0072551E">
            <w:t>программы</w:t>
          </w:r>
          <w:r w:rsidRPr="0072551E">
            <w:rPr>
              <w:spacing w:val="-4"/>
            </w:rPr>
            <w:t xml:space="preserve"> </w:t>
          </w:r>
          <w:r w:rsidRPr="0072551E">
            <w:t>основного</w:t>
          </w:r>
          <w:r w:rsidRPr="0072551E">
            <w:rPr>
              <w:spacing w:val="-3"/>
            </w:rPr>
            <w:t xml:space="preserve"> </w:t>
          </w:r>
          <w:r w:rsidRPr="0072551E">
            <w:t>общего</w:t>
          </w:r>
          <w:r w:rsidRPr="0072551E">
            <w:rPr>
              <w:spacing w:val="-6"/>
            </w:rPr>
            <w:t xml:space="preserve"> </w:t>
          </w:r>
          <w:r w:rsidRPr="0072551E">
            <w:t>образования</w:t>
          </w:r>
          <w:r w:rsidRPr="0072551E">
            <w:tab/>
            <w:t>337</w:t>
          </w:r>
        </w:p>
        <w:p w:rsidR="00D72CA8" w:rsidRPr="0072551E" w:rsidRDefault="000F2B37">
          <w:pPr>
            <w:pStyle w:val="10"/>
            <w:numPr>
              <w:ilvl w:val="1"/>
              <w:numId w:val="77"/>
            </w:numPr>
            <w:tabs>
              <w:tab w:val="left" w:pos="1294"/>
              <w:tab w:val="left" w:pos="9407"/>
            </w:tabs>
            <w:spacing w:line="321" w:lineRule="exact"/>
            <w:ind w:hanging="492"/>
            <w:jc w:val="left"/>
          </w:pPr>
          <w:r w:rsidRPr="0072551E">
            <w:t>Учебный</w:t>
          </w:r>
          <w:r w:rsidRPr="0072551E">
            <w:rPr>
              <w:spacing w:val="-5"/>
            </w:rPr>
            <w:t xml:space="preserve"> </w:t>
          </w:r>
          <w:r w:rsidRPr="0072551E">
            <w:t>план</w:t>
          </w:r>
          <w:r w:rsidRPr="0072551E">
            <w:rPr>
              <w:spacing w:val="-4"/>
            </w:rPr>
            <w:t xml:space="preserve"> </w:t>
          </w:r>
          <w:r w:rsidRPr="0072551E">
            <w:t>основного</w:t>
          </w:r>
          <w:r w:rsidRPr="0072551E">
            <w:rPr>
              <w:spacing w:val="-3"/>
            </w:rPr>
            <w:t xml:space="preserve"> </w:t>
          </w:r>
          <w:r w:rsidRPr="0072551E">
            <w:t>общего</w:t>
          </w:r>
          <w:r w:rsidRPr="0072551E">
            <w:rPr>
              <w:spacing w:val="-1"/>
            </w:rPr>
            <w:t xml:space="preserve"> </w:t>
          </w:r>
          <w:r w:rsidRPr="0072551E">
            <w:t>образования</w:t>
          </w:r>
          <w:r w:rsidRPr="0072551E">
            <w:rPr>
              <w:spacing w:val="-2"/>
            </w:rPr>
            <w:t xml:space="preserve"> </w:t>
          </w:r>
          <w:r w:rsidRPr="0072551E">
            <w:t>........</w:t>
          </w:r>
          <w:r w:rsidRPr="0072551E">
            <w:tab/>
            <w:t>337</w:t>
          </w:r>
        </w:p>
        <w:p w:rsidR="00D72CA8" w:rsidRPr="0072551E" w:rsidRDefault="000F2B37">
          <w:pPr>
            <w:pStyle w:val="10"/>
            <w:numPr>
              <w:ilvl w:val="2"/>
              <w:numId w:val="77"/>
            </w:numPr>
            <w:tabs>
              <w:tab w:val="left" w:pos="1573"/>
              <w:tab w:val="left" w:pos="9414"/>
            </w:tabs>
            <w:ind w:left="1572" w:hanging="771"/>
          </w:pPr>
          <w:r w:rsidRPr="0072551E">
            <w:t>Календарный</w:t>
          </w:r>
          <w:r w:rsidRPr="0072551E">
            <w:rPr>
              <w:spacing w:val="-3"/>
            </w:rPr>
            <w:t xml:space="preserve"> </w:t>
          </w:r>
          <w:r w:rsidRPr="0072551E">
            <w:t>учебный</w:t>
          </w:r>
          <w:r w:rsidRPr="0072551E">
            <w:rPr>
              <w:spacing w:val="-1"/>
            </w:rPr>
            <w:t xml:space="preserve"> </w:t>
          </w:r>
          <w:r w:rsidRPr="0072551E">
            <w:t>график………………………</w:t>
          </w:r>
          <w:r w:rsidRPr="0072551E">
            <w:tab/>
            <w:t>340</w:t>
          </w:r>
        </w:p>
        <w:p w:rsidR="00D72CA8" w:rsidRPr="0072551E" w:rsidRDefault="000F2B37">
          <w:pPr>
            <w:pStyle w:val="10"/>
            <w:numPr>
              <w:ilvl w:val="2"/>
              <w:numId w:val="77"/>
            </w:numPr>
            <w:tabs>
              <w:tab w:val="left" w:pos="1435"/>
              <w:tab w:val="left" w:pos="9393"/>
            </w:tabs>
            <w:ind w:left="1434" w:hanging="633"/>
          </w:pPr>
          <w:r w:rsidRPr="0072551E">
            <w:t>План</w:t>
          </w:r>
          <w:r w:rsidRPr="0072551E">
            <w:rPr>
              <w:spacing w:val="-1"/>
            </w:rPr>
            <w:t xml:space="preserve"> </w:t>
          </w:r>
          <w:r w:rsidRPr="0072551E">
            <w:t>внеурочной</w:t>
          </w:r>
          <w:r w:rsidRPr="0072551E">
            <w:rPr>
              <w:spacing w:val="-4"/>
            </w:rPr>
            <w:t xml:space="preserve"> </w:t>
          </w:r>
          <w:r w:rsidRPr="0072551E">
            <w:t>деятельности…………</w:t>
          </w:r>
          <w:r w:rsidRPr="0072551E">
            <w:tab/>
            <w:t>342</w:t>
          </w:r>
        </w:p>
        <w:p w:rsidR="00D72CA8" w:rsidRPr="0072551E" w:rsidRDefault="00C62C2D">
          <w:pPr>
            <w:pStyle w:val="10"/>
            <w:numPr>
              <w:ilvl w:val="1"/>
              <w:numId w:val="77"/>
            </w:numPr>
            <w:tabs>
              <w:tab w:val="left" w:pos="1226"/>
              <w:tab w:val="left" w:pos="9347"/>
            </w:tabs>
            <w:spacing w:line="242" w:lineRule="auto"/>
            <w:ind w:left="802" w:right="807" w:firstLine="0"/>
            <w:jc w:val="left"/>
          </w:pPr>
          <w:hyperlink w:anchor="_TOC_250000" w:history="1">
            <w:r w:rsidR="000F2B37" w:rsidRPr="0072551E">
              <w:t>Система условий реализации адаптированной основной образовательной</w:t>
            </w:r>
            <w:r w:rsidR="000F2B37" w:rsidRPr="0072551E">
              <w:rPr>
                <w:spacing w:val="-67"/>
              </w:rPr>
              <w:t xml:space="preserve"> </w:t>
            </w:r>
            <w:r w:rsidR="000F2B37" w:rsidRPr="0072551E">
              <w:t>Программы</w:t>
            </w:r>
            <w:r w:rsidR="000F2B37" w:rsidRPr="0072551E">
              <w:tab/>
              <w:t>348</w:t>
            </w:r>
          </w:hyperlink>
        </w:p>
        <w:p w:rsidR="00D72CA8" w:rsidRPr="0072551E" w:rsidRDefault="000F2B37">
          <w:pPr>
            <w:pStyle w:val="10"/>
            <w:numPr>
              <w:ilvl w:val="2"/>
              <w:numId w:val="77"/>
            </w:numPr>
            <w:tabs>
              <w:tab w:val="left" w:pos="1503"/>
              <w:tab w:val="left" w:pos="9311"/>
            </w:tabs>
            <w:spacing w:line="240" w:lineRule="auto"/>
            <w:ind w:right="1068" w:firstLine="0"/>
          </w:pPr>
          <w:r w:rsidRPr="0072551E">
            <w:t>Описание кадровых условий реализации основной образовательной</w:t>
          </w:r>
          <w:r w:rsidRPr="0072551E">
            <w:rPr>
              <w:spacing w:val="1"/>
            </w:rPr>
            <w:t xml:space="preserve"> </w:t>
          </w:r>
          <w:r w:rsidRPr="0072551E">
            <w:t>программы</w:t>
          </w:r>
          <w:r w:rsidRPr="0072551E">
            <w:rPr>
              <w:spacing w:val="-6"/>
            </w:rPr>
            <w:t xml:space="preserve"> </w:t>
          </w:r>
          <w:r w:rsidRPr="0072551E">
            <w:t>основного</w:t>
          </w:r>
          <w:r w:rsidRPr="0072551E">
            <w:rPr>
              <w:spacing w:val="-4"/>
            </w:rPr>
            <w:t xml:space="preserve"> </w:t>
          </w:r>
          <w:r w:rsidRPr="0072551E">
            <w:t>общего</w:t>
          </w:r>
          <w:r w:rsidRPr="0072551E">
            <w:rPr>
              <w:spacing w:val="-8"/>
            </w:rPr>
            <w:t xml:space="preserve"> </w:t>
          </w:r>
          <w:r w:rsidRPr="0072551E">
            <w:t>образования</w:t>
          </w:r>
          <w:r w:rsidRPr="0072551E">
            <w:rPr>
              <w:spacing w:val="-6"/>
            </w:rPr>
            <w:t xml:space="preserve"> </w:t>
          </w:r>
          <w:r w:rsidRPr="0072551E">
            <w:t>......................................</w:t>
          </w:r>
          <w:r w:rsidRPr="0072551E">
            <w:tab/>
            <w:t>349</w:t>
          </w:r>
        </w:p>
        <w:p w:rsidR="00D72CA8" w:rsidRPr="0072551E" w:rsidRDefault="000F2B37">
          <w:pPr>
            <w:pStyle w:val="10"/>
            <w:numPr>
              <w:ilvl w:val="2"/>
              <w:numId w:val="77"/>
            </w:numPr>
            <w:tabs>
              <w:tab w:val="left" w:pos="1503"/>
              <w:tab w:val="left" w:leader="dot" w:pos="9285"/>
            </w:tabs>
            <w:spacing w:line="240" w:lineRule="auto"/>
            <w:ind w:right="1098" w:firstLine="0"/>
          </w:pPr>
          <w:r w:rsidRPr="0072551E">
            <w:t>Психолого-педагогические условия реализации основной</w:t>
          </w:r>
          <w:r w:rsidRPr="0072551E">
            <w:rPr>
              <w:spacing w:val="1"/>
            </w:rPr>
            <w:t xml:space="preserve"> </w:t>
          </w:r>
          <w:r w:rsidRPr="0072551E">
            <w:t xml:space="preserve">образовательной        </w:t>
          </w:r>
          <w:r w:rsidRPr="0072551E">
            <w:rPr>
              <w:spacing w:val="1"/>
            </w:rPr>
            <w:t xml:space="preserve"> </w:t>
          </w:r>
          <w:r w:rsidRPr="0072551E">
            <w:t xml:space="preserve">программы        </w:t>
          </w:r>
          <w:r w:rsidRPr="0072551E">
            <w:rPr>
              <w:spacing w:val="1"/>
            </w:rPr>
            <w:t xml:space="preserve"> </w:t>
          </w:r>
          <w:r w:rsidRPr="0072551E">
            <w:t>основного          общего</w:t>
          </w:r>
          <w:r w:rsidRPr="0072551E">
            <w:rPr>
              <w:spacing w:val="1"/>
            </w:rPr>
            <w:t xml:space="preserve"> </w:t>
          </w:r>
          <w:r w:rsidRPr="0072551E">
            <w:t>образования</w:t>
          </w:r>
          <w:r w:rsidRPr="0072551E">
            <w:tab/>
          </w:r>
          <w:r w:rsidRPr="0072551E">
            <w:rPr>
              <w:spacing w:val="-1"/>
            </w:rPr>
            <w:t>351</w:t>
          </w:r>
        </w:p>
        <w:p w:rsidR="00D72CA8" w:rsidRPr="0072551E" w:rsidRDefault="000F2B37">
          <w:pPr>
            <w:pStyle w:val="10"/>
            <w:numPr>
              <w:ilvl w:val="2"/>
              <w:numId w:val="77"/>
            </w:numPr>
            <w:tabs>
              <w:tab w:val="left" w:pos="1503"/>
              <w:tab w:val="left" w:leader="dot" w:pos="9285"/>
            </w:tabs>
            <w:spacing w:line="240" w:lineRule="auto"/>
            <w:ind w:right="1099" w:firstLine="0"/>
          </w:pPr>
          <w:r w:rsidRPr="0072551E">
            <w:t>Финансово-экономические условия реализации образовательной</w:t>
          </w:r>
          <w:r w:rsidRPr="0072551E">
            <w:rPr>
              <w:spacing w:val="1"/>
            </w:rPr>
            <w:t xml:space="preserve"> </w:t>
          </w:r>
          <w:r w:rsidRPr="0072551E">
            <w:t xml:space="preserve">программы                           </w:t>
          </w:r>
          <w:r w:rsidRPr="0072551E">
            <w:rPr>
              <w:spacing w:val="1"/>
            </w:rPr>
            <w:t xml:space="preserve"> </w:t>
          </w:r>
          <w:r w:rsidRPr="0072551E">
            <w:t>основного                             общего</w:t>
          </w:r>
          <w:r w:rsidRPr="0072551E">
            <w:rPr>
              <w:spacing w:val="1"/>
            </w:rPr>
            <w:t xml:space="preserve"> </w:t>
          </w:r>
          <w:r w:rsidRPr="0072551E">
            <w:t>образования</w:t>
          </w:r>
          <w:r w:rsidRPr="0072551E">
            <w:tab/>
          </w:r>
          <w:r w:rsidRPr="0072551E">
            <w:rPr>
              <w:spacing w:val="-1"/>
            </w:rPr>
            <w:t>352</w:t>
          </w:r>
        </w:p>
        <w:p w:rsidR="00D72CA8" w:rsidRPr="0072551E" w:rsidRDefault="000F2B37">
          <w:pPr>
            <w:pStyle w:val="20"/>
            <w:numPr>
              <w:ilvl w:val="2"/>
              <w:numId w:val="77"/>
            </w:numPr>
            <w:tabs>
              <w:tab w:val="left" w:pos="1575"/>
              <w:tab w:val="left" w:pos="9342"/>
            </w:tabs>
            <w:ind w:right="1036" w:firstLine="69"/>
          </w:pPr>
          <w:r w:rsidRPr="0072551E">
            <w:t>Материально-технические условия реализации основной</w:t>
          </w:r>
          <w:r w:rsidRPr="0072551E">
            <w:rPr>
              <w:spacing w:val="1"/>
            </w:rPr>
            <w:t xml:space="preserve"> </w:t>
          </w:r>
          <w:r w:rsidRPr="0072551E">
            <w:t>образовательной</w:t>
          </w:r>
          <w:r w:rsidRPr="0072551E">
            <w:rPr>
              <w:spacing w:val="-7"/>
            </w:rPr>
            <w:t xml:space="preserve"> </w:t>
          </w:r>
          <w:r w:rsidRPr="0072551E">
            <w:t>программы……</w:t>
          </w:r>
          <w:r w:rsidRPr="0072551E">
            <w:tab/>
            <w:t>353</w:t>
          </w:r>
        </w:p>
        <w:p w:rsidR="00D72CA8" w:rsidRPr="0072551E" w:rsidRDefault="000F2B37">
          <w:pPr>
            <w:pStyle w:val="10"/>
            <w:numPr>
              <w:ilvl w:val="2"/>
              <w:numId w:val="77"/>
            </w:numPr>
            <w:tabs>
              <w:tab w:val="left" w:pos="1503"/>
              <w:tab w:val="left" w:leader="dot" w:pos="9285"/>
            </w:tabs>
            <w:spacing w:line="240" w:lineRule="auto"/>
            <w:ind w:right="1099" w:firstLine="0"/>
          </w:pPr>
          <w:r w:rsidRPr="0072551E">
            <w:t>Информационно-методические условия реализации основной</w:t>
          </w:r>
          <w:r w:rsidRPr="0072551E">
            <w:rPr>
              <w:spacing w:val="1"/>
            </w:rPr>
            <w:t xml:space="preserve"> </w:t>
          </w:r>
          <w:r w:rsidRPr="0072551E">
            <w:t xml:space="preserve">образовательной        </w:t>
          </w:r>
          <w:r w:rsidRPr="0072551E">
            <w:rPr>
              <w:spacing w:val="1"/>
            </w:rPr>
            <w:t xml:space="preserve"> </w:t>
          </w:r>
          <w:r w:rsidRPr="0072551E">
            <w:t xml:space="preserve">программы        </w:t>
          </w:r>
          <w:r w:rsidRPr="0072551E">
            <w:rPr>
              <w:spacing w:val="1"/>
            </w:rPr>
            <w:t xml:space="preserve"> </w:t>
          </w:r>
          <w:r w:rsidRPr="0072551E">
            <w:t>основного          общего</w:t>
          </w:r>
          <w:r w:rsidRPr="0072551E">
            <w:rPr>
              <w:spacing w:val="1"/>
            </w:rPr>
            <w:t xml:space="preserve"> </w:t>
          </w:r>
          <w:r w:rsidRPr="0072551E">
            <w:t>образования</w:t>
          </w:r>
          <w:r w:rsidRPr="0072551E">
            <w:tab/>
          </w:r>
          <w:r w:rsidRPr="0072551E">
            <w:rPr>
              <w:spacing w:val="-1"/>
            </w:rPr>
            <w:t>357</w:t>
          </w:r>
        </w:p>
        <w:p w:rsidR="00D72CA8" w:rsidRPr="0072551E" w:rsidRDefault="000F2B37">
          <w:pPr>
            <w:pStyle w:val="10"/>
            <w:numPr>
              <w:ilvl w:val="2"/>
              <w:numId w:val="77"/>
            </w:numPr>
            <w:tabs>
              <w:tab w:val="left" w:pos="1503"/>
              <w:tab w:val="left" w:pos="9265"/>
            </w:tabs>
            <w:spacing w:line="240" w:lineRule="auto"/>
            <w:ind w:right="1113" w:firstLine="0"/>
          </w:pPr>
          <w:r w:rsidRPr="0072551E">
            <w:t>Механизмы достижения целевых ориентиров в системе</w:t>
          </w:r>
          <w:r w:rsidRPr="0072551E">
            <w:rPr>
              <w:spacing w:val="1"/>
            </w:rPr>
            <w:t xml:space="preserve"> </w:t>
          </w:r>
          <w:r w:rsidRPr="0072551E">
            <w:t>условий………………………………………..</w:t>
          </w:r>
          <w:r w:rsidRPr="0072551E">
            <w:tab/>
            <w:t>360</w:t>
          </w:r>
        </w:p>
        <w:p w:rsidR="00D72CA8" w:rsidRPr="0072551E" w:rsidRDefault="000F2B37">
          <w:pPr>
            <w:pStyle w:val="10"/>
            <w:numPr>
              <w:ilvl w:val="2"/>
              <w:numId w:val="77"/>
            </w:numPr>
            <w:tabs>
              <w:tab w:val="left" w:pos="1503"/>
              <w:tab w:val="left" w:pos="9160"/>
            </w:tabs>
            <w:spacing w:line="240" w:lineRule="auto"/>
            <w:ind w:right="1219" w:firstLine="0"/>
          </w:pPr>
          <w:r w:rsidRPr="0072551E">
            <w:t>Сетевой график (дорожная карта) по формированию необходимой</w:t>
          </w:r>
          <w:r w:rsidRPr="0072551E">
            <w:rPr>
              <w:spacing w:val="1"/>
            </w:rPr>
            <w:t xml:space="preserve"> </w:t>
          </w:r>
          <w:r w:rsidRPr="0072551E">
            <w:t>системы</w:t>
          </w:r>
          <w:r w:rsidRPr="0072551E">
            <w:rPr>
              <w:spacing w:val="-1"/>
            </w:rPr>
            <w:t xml:space="preserve"> </w:t>
          </w:r>
          <w:r w:rsidRPr="0072551E">
            <w:t>условий……..</w:t>
          </w:r>
          <w:r w:rsidRPr="0072551E">
            <w:tab/>
            <w:t>372</w:t>
          </w:r>
        </w:p>
      </w:sdtContent>
    </w:sdt>
    <w:p w:rsidR="00D72CA8" w:rsidRPr="0072551E" w:rsidRDefault="00D72CA8">
      <w:pPr>
        <w:sectPr w:rsidR="00D72CA8" w:rsidRPr="0072551E">
          <w:type w:val="continuous"/>
          <w:pgSz w:w="11910" w:h="16840"/>
          <w:pgMar w:top="1060" w:right="200" w:bottom="1522" w:left="900" w:header="720" w:footer="720" w:gutter="0"/>
          <w:cols w:space="720"/>
        </w:sectPr>
      </w:pPr>
    </w:p>
    <w:p w:rsidR="00D72CA8" w:rsidRPr="0072551E" w:rsidRDefault="000F2B37">
      <w:pPr>
        <w:pStyle w:val="a3"/>
        <w:spacing w:before="67"/>
        <w:ind w:left="4369"/>
        <w:jc w:val="both"/>
      </w:pPr>
      <w:r w:rsidRPr="0072551E">
        <w:lastRenderedPageBreak/>
        <w:t>Общие</w:t>
      </w:r>
      <w:r w:rsidRPr="0072551E">
        <w:rPr>
          <w:spacing w:val="-5"/>
        </w:rPr>
        <w:t xml:space="preserve"> </w:t>
      </w:r>
      <w:r w:rsidRPr="0072551E">
        <w:t>положения</w:t>
      </w:r>
    </w:p>
    <w:p w:rsidR="00D72CA8" w:rsidRPr="0072551E" w:rsidRDefault="000F2B37">
      <w:pPr>
        <w:pStyle w:val="a3"/>
        <w:spacing w:before="3"/>
        <w:ind w:right="642" w:firstLine="707"/>
        <w:jc w:val="both"/>
      </w:pPr>
      <w:r w:rsidRPr="0072551E">
        <w:t>Адаптированная основная общеобразовательная программа основного</w:t>
      </w:r>
      <w:r w:rsidRPr="0072551E">
        <w:rPr>
          <w:spacing w:val="1"/>
        </w:rPr>
        <w:t xml:space="preserve"> </w:t>
      </w:r>
      <w:r w:rsidRPr="0072551E">
        <w:t>общего образования обучающихся с ОВЗ (задержкой психического развития,</w:t>
      </w:r>
      <w:r w:rsidRPr="0072551E">
        <w:rPr>
          <w:spacing w:val="1"/>
        </w:rPr>
        <w:t xml:space="preserve"> </w:t>
      </w:r>
      <w:r w:rsidRPr="0072551E">
        <w:t>далее</w:t>
      </w:r>
      <w:r w:rsidRPr="0072551E">
        <w:rPr>
          <w:spacing w:val="1"/>
        </w:rPr>
        <w:t xml:space="preserve"> </w:t>
      </w:r>
      <w:r w:rsidRPr="0072551E">
        <w:t>―</w:t>
      </w:r>
      <w:r w:rsidRPr="0072551E">
        <w:rPr>
          <w:spacing w:val="1"/>
        </w:rPr>
        <w:t xml:space="preserve"> </w:t>
      </w:r>
      <w:r w:rsidRPr="0072551E">
        <w:t>АООП</w:t>
      </w:r>
      <w:r w:rsidRPr="0072551E">
        <w:rPr>
          <w:spacing w:val="1"/>
        </w:rPr>
        <w:t xml:space="preserve"> </w:t>
      </w:r>
      <w:r w:rsidRPr="0072551E">
        <w:t>ООО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ЗПР)</w:t>
      </w:r>
      <w:r w:rsidRPr="0072551E">
        <w:rPr>
          <w:spacing w:val="1"/>
        </w:rPr>
        <w:t xml:space="preserve"> </w:t>
      </w:r>
      <w:r w:rsidRPr="0072551E">
        <w:t>―</w:t>
      </w:r>
      <w:r w:rsidRPr="0072551E">
        <w:rPr>
          <w:spacing w:val="1"/>
        </w:rPr>
        <w:t xml:space="preserve"> </w:t>
      </w:r>
      <w:r w:rsidRPr="0072551E">
        <w:t>это</w:t>
      </w:r>
      <w:r w:rsidRPr="0072551E">
        <w:rPr>
          <w:spacing w:val="1"/>
        </w:rPr>
        <w:t xml:space="preserve"> </w:t>
      </w:r>
      <w:r w:rsidRPr="0072551E">
        <w:t>общеобразовательная</w:t>
      </w:r>
      <w:r w:rsidRPr="0072551E">
        <w:rPr>
          <w:spacing w:val="1"/>
        </w:rPr>
        <w:t xml:space="preserve"> </w:t>
      </w:r>
      <w:r w:rsidRPr="0072551E">
        <w:t>программа, адаптированная для обучения данной категории обучающихся с</w:t>
      </w:r>
      <w:r w:rsidRPr="0072551E">
        <w:rPr>
          <w:spacing w:val="1"/>
        </w:rPr>
        <w:t xml:space="preserve"> </w:t>
      </w:r>
      <w:r w:rsidRPr="0072551E">
        <w:t>учетом</w:t>
      </w:r>
      <w:r w:rsidRPr="0072551E">
        <w:rPr>
          <w:spacing w:val="1"/>
        </w:rPr>
        <w:t xml:space="preserve"> </w:t>
      </w:r>
      <w:r w:rsidRPr="0072551E">
        <w:t>особенностей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психофизического</w:t>
      </w:r>
      <w:r w:rsidRPr="0072551E">
        <w:rPr>
          <w:spacing w:val="1"/>
        </w:rPr>
        <w:t xml:space="preserve"> </w:t>
      </w:r>
      <w:r w:rsidRPr="0072551E">
        <w:t>развития,</w:t>
      </w:r>
      <w:r w:rsidRPr="0072551E">
        <w:rPr>
          <w:spacing w:val="1"/>
        </w:rPr>
        <w:t xml:space="preserve"> </w:t>
      </w:r>
      <w:r w:rsidRPr="0072551E">
        <w:t>индивидуальных</w:t>
      </w:r>
      <w:r w:rsidRPr="0072551E">
        <w:rPr>
          <w:spacing w:val="1"/>
        </w:rPr>
        <w:t xml:space="preserve"> </w:t>
      </w:r>
      <w:r w:rsidRPr="0072551E">
        <w:t>возможностей,</w:t>
      </w:r>
      <w:r w:rsidRPr="0072551E">
        <w:rPr>
          <w:spacing w:val="1"/>
        </w:rPr>
        <w:t xml:space="preserve"> </w:t>
      </w:r>
      <w:r w:rsidRPr="0072551E">
        <w:t>обеспечивающая</w:t>
      </w:r>
      <w:r w:rsidRPr="0072551E">
        <w:rPr>
          <w:spacing w:val="1"/>
        </w:rPr>
        <w:t xml:space="preserve"> </w:t>
      </w:r>
      <w:r w:rsidRPr="0072551E">
        <w:t>коррекцию</w:t>
      </w:r>
      <w:r w:rsidRPr="0072551E">
        <w:rPr>
          <w:spacing w:val="1"/>
        </w:rPr>
        <w:t xml:space="preserve"> </w:t>
      </w:r>
      <w:r w:rsidRPr="0072551E">
        <w:t>нарушений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социальную</w:t>
      </w:r>
      <w:r w:rsidRPr="0072551E">
        <w:rPr>
          <w:spacing w:val="1"/>
        </w:rPr>
        <w:t xml:space="preserve"> </w:t>
      </w:r>
      <w:r w:rsidRPr="0072551E">
        <w:t>адаптацию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МБОУ</w:t>
      </w:r>
      <w:r w:rsidRPr="0072551E">
        <w:rPr>
          <w:spacing w:val="1"/>
        </w:rPr>
        <w:t xml:space="preserve"> </w:t>
      </w:r>
      <w:r w:rsidRPr="0072551E">
        <w:t>СОШ</w:t>
      </w:r>
      <w:r w:rsidRPr="0072551E">
        <w:rPr>
          <w:spacing w:val="1"/>
        </w:rPr>
        <w:t xml:space="preserve"> </w:t>
      </w:r>
      <w:r w:rsidRPr="0072551E">
        <w:t>№</w:t>
      </w:r>
      <w:r w:rsidRPr="0072551E">
        <w:rPr>
          <w:spacing w:val="1"/>
        </w:rPr>
        <w:t xml:space="preserve"> </w:t>
      </w:r>
      <w:r w:rsidRPr="0072551E">
        <w:t>17</w:t>
      </w:r>
      <w:r w:rsidRPr="0072551E">
        <w:rPr>
          <w:spacing w:val="1"/>
        </w:rPr>
        <w:t xml:space="preserve"> </w:t>
      </w:r>
      <w:r w:rsidRPr="0072551E">
        <w:t>им.</w:t>
      </w:r>
      <w:r w:rsidRPr="0072551E">
        <w:rPr>
          <w:spacing w:val="1"/>
        </w:rPr>
        <w:t xml:space="preserve"> </w:t>
      </w:r>
      <w:r w:rsidRPr="0072551E">
        <w:t>маршала</w:t>
      </w:r>
      <w:r w:rsidRPr="0072551E">
        <w:rPr>
          <w:spacing w:val="1"/>
        </w:rPr>
        <w:t xml:space="preserve"> </w:t>
      </w:r>
      <w:r w:rsidRPr="0072551E">
        <w:t>Г.К.Жукова</w:t>
      </w:r>
      <w:r w:rsidRPr="0072551E">
        <w:rPr>
          <w:spacing w:val="-67"/>
        </w:rPr>
        <w:t xml:space="preserve"> </w:t>
      </w:r>
      <w:r w:rsidRPr="0072551E">
        <w:t>п.Советский МО Ейский район. АООП ООО самостоятельно разрабатывается</w:t>
      </w:r>
      <w:r w:rsidRPr="0072551E">
        <w:rPr>
          <w:spacing w:val="-67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утверждается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соответствии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ФГОС</w:t>
      </w:r>
      <w:r w:rsidRPr="0072551E">
        <w:rPr>
          <w:spacing w:val="1"/>
        </w:rPr>
        <w:t xml:space="preserve"> </w:t>
      </w:r>
      <w:r w:rsidRPr="0072551E">
        <w:t>ООО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учетом</w:t>
      </w:r>
      <w:r w:rsidRPr="0072551E">
        <w:rPr>
          <w:spacing w:val="1"/>
        </w:rPr>
        <w:t xml:space="preserve"> </w:t>
      </w:r>
      <w:r w:rsidRPr="0072551E">
        <w:t>Примерной</w:t>
      </w:r>
      <w:r w:rsidRPr="0072551E">
        <w:rPr>
          <w:spacing w:val="1"/>
        </w:rPr>
        <w:t xml:space="preserve"> </w:t>
      </w:r>
      <w:r w:rsidRPr="0072551E">
        <w:t>адаптированной основной общеобразовательной программы обучающихся с</w:t>
      </w:r>
      <w:r w:rsidRPr="0072551E">
        <w:rPr>
          <w:spacing w:val="1"/>
        </w:rPr>
        <w:t xml:space="preserve"> </w:t>
      </w:r>
      <w:r w:rsidRPr="0072551E">
        <w:t>задержкой</w:t>
      </w:r>
      <w:r w:rsidRPr="0072551E">
        <w:rPr>
          <w:spacing w:val="1"/>
        </w:rPr>
        <w:t xml:space="preserve"> </w:t>
      </w:r>
      <w:r w:rsidRPr="0072551E">
        <w:t>психического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соответствии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71"/>
        </w:rPr>
        <w:t xml:space="preserve"> </w:t>
      </w:r>
      <w:r w:rsidRPr="0072551E">
        <w:t>требованиями</w:t>
      </w:r>
      <w:r w:rsidRPr="0072551E">
        <w:rPr>
          <w:spacing w:val="1"/>
        </w:rPr>
        <w:t xml:space="preserve"> </w:t>
      </w:r>
      <w:r w:rsidRPr="0072551E">
        <w:t>стандарта,</w:t>
      </w:r>
      <w:r w:rsidRPr="0072551E">
        <w:rPr>
          <w:spacing w:val="1"/>
        </w:rPr>
        <w:t xml:space="preserve"> </w:t>
      </w:r>
      <w:r w:rsidRPr="0072551E">
        <w:t>предъявляемыми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структуре,</w:t>
      </w:r>
      <w:r w:rsidRPr="0072551E">
        <w:rPr>
          <w:spacing w:val="1"/>
        </w:rPr>
        <w:t xml:space="preserve"> </w:t>
      </w:r>
      <w:r w:rsidRPr="0072551E">
        <w:t>условиям</w:t>
      </w:r>
      <w:r w:rsidRPr="0072551E">
        <w:rPr>
          <w:spacing w:val="1"/>
        </w:rPr>
        <w:t xml:space="preserve"> </w:t>
      </w:r>
      <w:r w:rsidRPr="0072551E">
        <w:t>реализации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планируемым</w:t>
      </w:r>
      <w:r w:rsidRPr="0072551E">
        <w:rPr>
          <w:spacing w:val="1"/>
        </w:rPr>
        <w:t xml:space="preserve"> </w:t>
      </w:r>
      <w:r w:rsidRPr="0072551E">
        <w:t>результатам</w:t>
      </w:r>
      <w:r w:rsidRPr="0072551E">
        <w:rPr>
          <w:spacing w:val="1"/>
        </w:rPr>
        <w:t xml:space="preserve"> </w:t>
      </w:r>
      <w:r w:rsidRPr="0072551E">
        <w:t>освоения</w:t>
      </w:r>
      <w:r w:rsidRPr="0072551E">
        <w:rPr>
          <w:spacing w:val="1"/>
        </w:rPr>
        <w:t xml:space="preserve"> </w:t>
      </w:r>
      <w:r w:rsidRPr="0072551E">
        <w:t>АООП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ЗПР.</w:t>
      </w:r>
      <w:r w:rsidRPr="0072551E">
        <w:rPr>
          <w:spacing w:val="1"/>
        </w:rPr>
        <w:t xml:space="preserve"> </w:t>
      </w:r>
      <w:r w:rsidRPr="0072551E">
        <w:t>Адаптированная основная общеобразовательная программа разрабатывается</w:t>
      </w:r>
      <w:r w:rsidRPr="0072551E">
        <w:rPr>
          <w:spacing w:val="1"/>
        </w:rPr>
        <w:t xml:space="preserve"> </w:t>
      </w:r>
      <w:r w:rsidRPr="0072551E">
        <w:t>организацией,</w:t>
      </w:r>
      <w:r w:rsidRPr="0072551E">
        <w:rPr>
          <w:spacing w:val="1"/>
        </w:rPr>
        <w:t xml:space="preserve"> </w:t>
      </w:r>
      <w:r w:rsidRPr="0072551E">
        <w:t>осуществляющей</w:t>
      </w:r>
      <w:r w:rsidRPr="0072551E">
        <w:rPr>
          <w:spacing w:val="1"/>
        </w:rPr>
        <w:t xml:space="preserve"> </w:t>
      </w:r>
      <w:r w:rsidRPr="0072551E">
        <w:t>образовательную</w:t>
      </w:r>
      <w:r w:rsidRPr="0072551E">
        <w:rPr>
          <w:spacing w:val="1"/>
        </w:rPr>
        <w:t xml:space="preserve"> </w:t>
      </w:r>
      <w:r w:rsidRPr="0072551E">
        <w:t>деятельность,</w:t>
      </w:r>
      <w:r w:rsidRPr="0072551E">
        <w:rPr>
          <w:spacing w:val="1"/>
        </w:rPr>
        <w:t xml:space="preserve"> </w:t>
      </w:r>
      <w:r w:rsidRPr="0072551E">
        <w:t>имеющей</w:t>
      </w:r>
      <w:r w:rsidRPr="0072551E">
        <w:rPr>
          <w:spacing w:val="1"/>
        </w:rPr>
        <w:t xml:space="preserve"> </w:t>
      </w:r>
      <w:r w:rsidRPr="0072551E">
        <w:t>государственную аккредитацию, с учетом типа и вида этой организации, а</w:t>
      </w:r>
      <w:r w:rsidRPr="0072551E">
        <w:rPr>
          <w:spacing w:val="1"/>
        </w:rPr>
        <w:t xml:space="preserve"> </w:t>
      </w:r>
      <w:r w:rsidRPr="0072551E">
        <w:t>также</w:t>
      </w:r>
      <w:r w:rsidRPr="0072551E">
        <w:rPr>
          <w:spacing w:val="1"/>
        </w:rPr>
        <w:t xml:space="preserve"> </w:t>
      </w:r>
      <w:r w:rsidRPr="0072551E">
        <w:t>образовательных</w:t>
      </w:r>
      <w:r w:rsidRPr="0072551E">
        <w:rPr>
          <w:spacing w:val="1"/>
        </w:rPr>
        <w:t xml:space="preserve"> </w:t>
      </w:r>
      <w:r w:rsidRPr="0072551E">
        <w:t>потребностей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запросов</w:t>
      </w:r>
      <w:r w:rsidRPr="0072551E">
        <w:rPr>
          <w:spacing w:val="71"/>
        </w:rPr>
        <w:t xml:space="preserve"> </w:t>
      </w:r>
      <w:r w:rsidRPr="0072551E">
        <w:t>участников</w:t>
      </w:r>
      <w:r w:rsidRPr="0072551E">
        <w:rPr>
          <w:spacing w:val="1"/>
        </w:rPr>
        <w:t xml:space="preserve"> </w:t>
      </w:r>
      <w:r w:rsidRPr="0072551E">
        <w:t xml:space="preserve">образовательной деятельности. </w:t>
      </w:r>
      <w:r w:rsidRPr="0072551E">
        <w:rPr>
          <w:b/>
        </w:rPr>
        <w:t>Основанием для разработки и реализации</w:t>
      </w:r>
      <w:r w:rsidRPr="0072551E">
        <w:rPr>
          <w:b/>
          <w:spacing w:val="1"/>
        </w:rPr>
        <w:t xml:space="preserve"> </w:t>
      </w:r>
      <w:r w:rsidRPr="0072551E">
        <w:rPr>
          <w:b/>
        </w:rPr>
        <w:t>АООП являются:</w:t>
      </w:r>
      <w:r w:rsidRPr="0072551E">
        <w:rPr>
          <w:b/>
          <w:spacing w:val="1"/>
        </w:rPr>
        <w:t xml:space="preserve"> </w:t>
      </w:r>
      <w:r w:rsidRPr="0072551E">
        <w:rPr>
          <w:b/>
        </w:rPr>
        <w:t>рекомендации психолого – медико – педагогической</w:t>
      </w:r>
      <w:r w:rsidRPr="0072551E">
        <w:rPr>
          <w:b/>
          <w:spacing w:val="1"/>
        </w:rPr>
        <w:t xml:space="preserve"> </w:t>
      </w:r>
      <w:r w:rsidRPr="0072551E">
        <w:rPr>
          <w:b/>
        </w:rPr>
        <w:t>комиссии;</w:t>
      </w:r>
      <w:r w:rsidRPr="0072551E">
        <w:rPr>
          <w:b/>
          <w:spacing w:val="1"/>
        </w:rPr>
        <w:t xml:space="preserve"> </w:t>
      </w:r>
      <w:r w:rsidRPr="0072551E">
        <w:rPr>
          <w:b/>
        </w:rPr>
        <w:t>согласие</w:t>
      </w:r>
      <w:r w:rsidRPr="0072551E">
        <w:rPr>
          <w:b/>
          <w:spacing w:val="1"/>
        </w:rPr>
        <w:t xml:space="preserve"> </w:t>
      </w:r>
      <w:r w:rsidRPr="0072551E">
        <w:rPr>
          <w:b/>
        </w:rPr>
        <w:t>родителей</w:t>
      </w:r>
      <w:r w:rsidRPr="0072551E">
        <w:rPr>
          <w:b/>
          <w:spacing w:val="1"/>
        </w:rPr>
        <w:t xml:space="preserve"> </w:t>
      </w:r>
      <w:r w:rsidRPr="0072551E">
        <w:rPr>
          <w:b/>
        </w:rPr>
        <w:t>(законных</w:t>
      </w:r>
      <w:r w:rsidRPr="0072551E">
        <w:rPr>
          <w:b/>
          <w:spacing w:val="1"/>
        </w:rPr>
        <w:t xml:space="preserve"> </w:t>
      </w:r>
      <w:r w:rsidRPr="0072551E">
        <w:rPr>
          <w:b/>
        </w:rPr>
        <w:t>представителей).</w:t>
      </w:r>
      <w:r w:rsidRPr="0072551E">
        <w:rPr>
          <w:b/>
          <w:spacing w:val="1"/>
        </w:rPr>
        <w:t xml:space="preserve"> </w:t>
      </w:r>
      <w:r w:rsidRPr="0072551E">
        <w:t>Основной</w:t>
      </w:r>
      <w:r w:rsidRPr="0072551E">
        <w:rPr>
          <w:spacing w:val="1"/>
        </w:rPr>
        <w:t xml:space="preserve"> </w:t>
      </w:r>
      <w:r w:rsidRPr="0072551E">
        <w:t>организационный механизм реализации АООП</w:t>
      </w:r>
      <w:r w:rsidRPr="0072551E">
        <w:rPr>
          <w:spacing w:val="1"/>
        </w:rPr>
        <w:t xml:space="preserve"> </w:t>
      </w:r>
      <w:r w:rsidRPr="0072551E">
        <w:t>- Учебный план, который не</w:t>
      </w:r>
      <w:r w:rsidRPr="0072551E">
        <w:rPr>
          <w:spacing w:val="1"/>
        </w:rPr>
        <w:t xml:space="preserve"> </w:t>
      </w:r>
      <w:r w:rsidRPr="0072551E">
        <w:t>выступает</w:t>
      </w:r>
      <w:r w:rsidRPr="0072551E">
        <w:rPr>
          <w:spacing w:val="1"/>
        </w:rPr>
        <w:t xml:space="preserve"> </w:t>
      </w:r>
      <w:r w:rsidRPr="0072551E">
        <w:t>самостоятельным</w:t>
      </w:r>
      <w:r w:rsidRPr="0072551E">
        <w:rPr>
          <w:spacing w:val="1"/>
        </w:rPr>
        <w:t xml:space="preserve"> </w:t>
      </w:r>
      <w:r w:rsidRPr="0072551E">
        <w:t>локальным</w:t>
      </w:r>
      <w:r w:rsidRPr="0072551E">
        <w:rPr>
          <w:spacing w:val="1"/>
        </w:rPr>
        <w:t xml:space="preserve"> </w:t>
      </w:r>
      <w:r w:rsidRPr="0072551E">
        <w:t>актом.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разработке</w:t>
      </w:r>
      <w:r w:rsidRPr="0072551E">
        <w:rPr>
          <w:spacing w:val="1"/>
        </w:rPr>
        <w:t xml:space="preserve"> </w:t>
      </w:r>
      <w:r w:rsidRPr="0072551E">
        <w:t>учебного</w:t>
      </w:r>
      <w:r w:rsidRPr="0072551E">
        <w:rPr>
          <w:spacing w:val="1"/>
        </w:rPr>
        <w:t xml:space="preserve"> </w:t>
      </w:r>
      <w:r w:rsidRPr="0072551E">
        <w:t>плана были учтены санитарно – эпидемиологические требования к условиям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обучения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воспитания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организациях,</w:t>
      </w:r>
      <w:r w:rsidRPr="0072551E">
        <w:rPr>
          <w:spacing w:val="1"/>
        </w:rPr>
        <w:t xml:space="preserve"> </w:t>
      </w:r>
      <w:r w:rsidRPr="0072551E">
        <w:t>осуществляющих</w:t>
      </w:r>
      <w:r w:rsidRPr="0072551E">
        <w:rPr>
          <w:spacing w:val="1"/>
        </w:rPr>
        <w:t xml:space="preserve"> </w:t>
      </w:r>
      <w:r w:rsidRPr="0072551E">
        <w:t>образовательную</w:t>
      </w:r>
      <w:r w:rsidRPr="0072551E">
        <w:rPr>
          <w:spacing w:val="1"/>
        </w:rPr>
        <w:t xml:space="preserve"> </w:t>
      </w:r>
      <w:r w:rsidRPr="0072551E">
        <w:t>деятельность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адаптированным</w:t>
      </w:r>
      <w:r w:rsidRPr="0072551E">
        <w:rPr>
          <w:spacing w:val="1"/>
        </w:rPr>
        <w:t xml:space="preserve"> </w:t>
      </w:r>
      <w:r w:rsidRPr="0072551E">
        <w:t>основным</w:t>
      </w:r>
      <w:r w:rsidRPr="0072551E">
        <w:rPr>
          <w:spacing w:val="1"/>
        </w:rPr>
        <w:t xml:space="preserve"> </w:t>
      </w:r>
      <w:r w:rsidRPr="0072551E">
        <w:t>общеобразовательным</w:t>
      </w:r>
      <w:r w:rsidRPr="0072551E">
        <w:rPr>
          <w:spacing w:val="1"/>
        </w:rPr>
        <w:t xml:space="preserve"> </w:t>
      </w:r>
      <w:r w:rsidRPr="0072551E">
        <w:t>программам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ограниченными</w:t>
      </w:r>
      <w:r w:rsidRPr="0072551E">
        <w:rPr>
          <w:spacing w:val="-67"/>
        </w:rPr>
        <w:t xml:space="preserve"> </w:t>
      </w:r>
      <w:r w:rsidRPr="0072551E">
        <w:t>возможностями</w:t>
      </w:r>
      <w:r w:rsidRPr="0072551E">
        <w:rPr>
          <w:spacing w:val="1"/>
        </w:rPr>
        <w:t xml:space="preserve"> </w:t>
      </w:r>
      <w:r w:rsidRPr="0072551E">
        <w:t>здоровья.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разработке</w:t>
      </w:r>
      <w:r w:rsidRPr="0072551E">
        <w:rPr>
          <w:spacing w:val="1"/>
        </w:rPr>
        <w:t xml:space="preserve"> </w:t>
      </w:r>
      <w:r w:rsidRPr="0072551E">
        <w:t>программы</w:t>
      </w:r>
      <w:r w:rsidRPr="0072551E">
        <w:rPr>
          <w:spacing w:val="1"/>
        </w:rPr>
        <w:t xml:space="preserve"> </w:t>
      </w:r>
      <w:r w:rsidRPr="0072551E">
        <w:t>внеурочной</w:t>
      </w:r>
      <w:r w:rsidRPr="0072551E">
        <w:rPr>
          <w:spacing w:val="-67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исходили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того,</w:t>
      </w:r>
      <w:r w:rsidRPr="0072551E">
        <w:rPr>
          <w:spacing w:val="1"/>
        </w:rPr>
        <w:t xml:space="preserve"> </w:t>
      </w:r>
      <w:r w:rsidRPr="0072551E">
        <w:t>что</w:t>
      </w:r>
      <w:r w:rsidRPr="0072551E">
        <w:rPr>
          <w:spacing w:val="1"/>
        </w:rPr>
        <w:t xml:space="preserve"> </w:t>
      </w:r>
      <w:r w:rsidRPr="0072551E">
        <w:t>она</w:t>
      </w:r>
      <w:r w:rsidRPr="0072551E">
        <w:rPr>
          <w:spacing w:val="1"/>
        </w:rPr>
        <w:t xml:space="preserve"> </w:t>
      </w:r>
      <w:r w:rsidRPr="0072551E">
        <w:t>является</w:t>
      </w:r>
      <w:r w:rsidRPr="0072551E">
        <w:rPr>
          <w:spacing w:val="1"/>
        </w:rPr>
        <w:t xml:space="preserve"> </w:t>
      </w:r>
      <w:r w:rsidRPr="0072551E">
        <w:t>организационным</w:t>
      </w:r>
      <w:r w:rsidRPr="0072551E">
        <w:rPr>
          <w:spacing w:val="1"/>
        </w:rPr>
        <w:t xml:space="preserve"> </w:t>
      </w:r>
      <w:r w:rsidRPr="0072551E">
        <w:t>механизмом</w:t>
      </w:r>
      <w:r w:rsidRPr="0072551E">
        <w:rPr>
          <w:spacing w:val="1"/>
        </w:rPr>
        <w:t xml:space="preserve"> </w:t>
      </w:r>
      <w:r w:rsidRPr="0072551E">
        <w:t>реализации</w:t>
      </w:r>
      <w:r w:rsidRPr="0072551E">
        <w:rPr>
          <w:spacing w:val="1"/>
        </w:rPr>
        <w:t xml:space="preserve"> </w:t>
      </w:r>
      <w:r w:rsidRPr="0072551E">
        <w:t>внеурочной</w:t>
      </w:r>
      <w:r w:rsidRPr="0072551E">
        <w:rPr>
          <w:spacing w:val="1"/>
        </w:rPr>
        <w:t xml:space="preserve"> </w:t>
      </w:r>
      <w:r w:rsidRPr="0072551E">
        <w:t>деятельности,</w:t>
      </w:r>
      <w:r w:rsidRPr="0072551E">
        <w:rPr>
          <w:spacing w:val="1"/>
        </w:rPr>
        <w:t xml:space="preserve"> </w:t>
      </w:r>
      <w:r w:rsidRPr="0072551E">
        <w:t>направленной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индивидуализацию образования детей с ЗПР, на обеспечение их коррекции и</w:t>
      </w:r>
      <w:r w:rsidRPr="0072551E">
        <w:rPr>
          <w:spacing w:val="1"/>
        </w:rPr>
        <w:t xml:space="preserve"> </w:t>
      </w:r>
      <w:r w:rsidRPr="0072551E">
        <w:t>развития.</w:t>
      </w:r>
      <w:r w:rsidRPr="0072551E">
        <w:rPr>
          <w:spacing w:val="1"/>
        </w:rPr>
        <w:t xml:space="preserve"> </w:t>
      </w:r>
      <w:r w:rsidRPr="0072551E">
        <w:t>Программа</w:t>
      </w:r>
      <w:r w:rsidRPr="0072551E">
        <w:rPr>
          <w:spacing w:val="1"/>
        </w:rPr>
        <w:t xml:space="preserve"> </w:t>
      </w:r>
      <w:r w:rsidRPr="0072551E">
        <w:t>коррекционной</w:t>
      </w:r>
      <w:r w:rsidRPr="0072551E">
        <w:rPr>
          <w:spacing w:val="1"/>
        </w:rPr>
        <w:t xml:space="preserve"> </w:t>
      </w:r>
      <w:r w:rsidRPr="0072551E">
        <w:t>работы</w:t>
      </w:r>
      <w:r w:rsidRPr="0072551E">
        <w:rPr>
          <w:spacing w:val="1"/>
        </w:rPr>
        <w:t xml:space="preserve"> </w:t>
      </w:r>
      <w:r w:rsidRPr="0072551E">
        <w:t>является</w:t>
      </w:r>
      <w:r w:rsidRPr="0072551E">
        <w:rPr>
          <w:spacing w:val="1"/>
        </w:rPr>
        <w:t xml:space="preserve"> </w:t>
      </w:r>
      <w:r w:rsidRPr="0072551E">
        <w:t>обязательным</w:t>
      </w:r>
      <w:r w:rsidRPr="0072551E">
        <w:rPr>
          <w:spacing w:val="1"/>
        </w:rPr>
        <w:t xml:space="preserve"> </w:t>
      </w:r>
      <w:r w:rsidRPr="0072551E">
        <w:t>компонентом</w:t>
      </w:r>
      <w:r w:rsidRPr="0072551E">
        <w:rPr>
          <w:spacing w:val="1"/>
        </w:rPr>
        <w:t xml:space="preserve"> </w:t>
      </w:r>
      <w:r w:rsidRPr="0072551E">
        <w:t>содержательного</w:t>
      </w:r>
      <w:r w:rsidRPr="0072551E">
        <w:rPr>
          <w:spacing w:val="1"/>
        </w:rPr>
        <w:t xml:space="preserve"> </w:t>
      </w:r>
      <w:r w:rsidRPr="0072551E">
        <w:t>раздела</w:t>
      </w:r>
      <w:r w:rsidRPr="0072551E">
        <w:rPr>
          <w:spacing w:val="1"/>
        </w:rPr>
        <w:t xml:space="preserve"> </w:t>
      </w:r>
      <w:r w:rsidRPr="0072551E">
        <w:t>АООП,</w:t>
      </w:r>
      <w:r w:rsidRPr="0072551E">
        <w:rPr>
          <w:spacing w:val="71"/>
        </w:rPr>
        <w:t xml:space="preserve"> </w:t>
      </w:r>
      <w:r w:rsidRPr="0072551E">
        <w:t>обеспечивающим</w:t>
      </w:r>
      <w:r w:rsidRPr="0072551E">
        <w:rPr>
          <w:spacing w:val="1"/>
        </w:rPr>
        <w:t xml:space="preserve"> </w:t>
      </w:r>
      <w:r w:rsidRPr="0072551E">
        <w:t>комплексное</w:t>
      </w:r>
      <w:r w:rsidRPr="0072551E">
        <w:rPr>
          <w:spacing w:val="1"/>
        </w:rPr>
        <w:t xml:space="preserve"> </w:t>
      </w:r>
      <w:r w:rsidRPr="0072551E">
        <w:t>психолого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медико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педагогическое</w:t>
      </w:r>
      <w:r w:rsidRPr="0072551E">
        <w:rPr>
          <w:spacing w:val="1"/>
        </w:rPr>
        <w:t xml:space="preserve"> </w:t>
      </w:r>
      <w:r w:rsidRPr="0072551E">
        <w:t>сопровождение</w:t>
      </w:r>
      <w:r w:rsidRPr="0072551E">
        <w:rPr>
          <w:spacing w:val="-67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ЗПР.</w:t>
      </w:r>
      <w:r w:rsidRPr="0072551E">
        <w:rPr>
          <w:spacing w:val="1"/>
        </w:rPr>
        <w:t xml:space="preserve"> </w:t>
      </w:r>
      <w:r w:rsidRPr="0072551E">
        <w:t>Таким,</w:t>
      </w:r>
      <w:r w:rsidRPr="0072551E">
        <w:rPr>
          <w:spacing w:val="1"/>
        </w:rPr>
        <w:t xml:space="preserve"> </w:t>
      </w:r>
      <w:r w:rsidRPr="0072551E">
        <w:t>образом,</w:t>
      </w:r>
      <w:r w:rsidRPr="0072551E">
        <w:rPr>
          <w:spacing w:val="1"/>
        </w:rPr>
        <w:t xml:space="preserve"> </w:t>
      </w:r>
      <w:r w:rsidRPr="0072551E">
        <w:t>АООП</w:t>
      </w:r>
      <w:r w:rsidRPr="0072551E">
        <w:rPr>
          <w:spacing w:val="1"/>
        </w:rPr>
        <w:t xml:space="preserve"> </w:t>
      </w:r>
      <w:r w:rsidRPr="0072551E">
        <w:t>выступает</w:t>
      </w:r>
      <w:r w:rsidRPr="0072551E">
        <w:rPr>
          <w:spacing w:val="70"/>
        </w:rPr>
        <w:t xml:space="preserve"> </w:t>
      </w:r>
      <w:r w:rsidRPr="0072551E">
        <w:t>программой</w:t>
      </w:r>
      <w:r w:rsidRPr="0072551E">
        <w:rPr>
          <w:spacing w:val="1"/>
        </w:rPr>
        <w:t xml:space="preserve"> </w:t>
      </w:r>
      <w:r w:rsidRPr="0072551E">
        <w:t>действий</w:t>
      </w:r>
      <w:r w:rsidRPr="0072551E">
        <w:rPr>
          <w:spacing w:val="1"/>
        </w:rPr>
        <w:t xml:space="preserve"> </w:t>
      </w:r>
      <w:r w:rsidRPr="0072551E">
        <w:t>всех</w:t>
      </w:r>
      <w:r w:rsidRPr="0072551E">
        <w:rPr>
          <w:spacing w:val="1"/>
        </w:rPr>
        <w:t xml:space="preserve"> </w:t>
      </w:r>
      <w:r w:rsidRPr="0072551E">
        <w:t>участников</w:t>
      </w:r>
      <w:r w:rsidRPr="0072551E">
        <w:rPr>
          <w:spacing w:val="1"/>
        </w:rPr>
        <w:t xml:space="preserve"> </w:t>
      </w:r>
      <w:r w:rsidRPr="0072551E">
        <w:t>образовательных</w:t>
      </w:r>
      <w:r w:rsidRPr="0072551E">
        <w:rPr>
          <w:spacing w:val="1"/>
        </w:rPr>
        <w:t xml:space="preserve"> </w:t>
      </w:r>
      <w:r w:rsidRPr="0072551E">
        <w:t>отношений,</w:t>
      </w:r>
      <w:r w:rsidRPr="0072551E">
        <w:rPr>
          <w:spacing w:val="1"/>
        </w:rPr>
        <w:t xml:space="preserve"> </w:t>
      </w:r>
      <w:r w:rsidRPr="0072551E">
        <w:t>направленной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достижение</w:t>
      </w:r>
      <w:r w:rsidRPr="0072551E">
        <w:rPr>
          <w:spacing w:val="1"/>
        </w:rPr>
        <w:t xml:space="preserve"> </w:t>
      </w:r>
      <w:r w:rsidRPr="0072551E">
        <w:t>максимально</w:t>
      </w:r>
      <w:r w:rsidRPr="0072551E">
        <w:rPr>
          <w:spacing w:val="1"/>
        </w:rPr>
        <w:t xml:space="preserve"> </w:t>
      </w:r>
      <w:r w:rsidRPr="0072551E">
        <w:t>возможных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обучении</w:t>
      </w:r>
      <w:r w:rsidRPr="0072551E">
        <w:rPr>
          <w:spacing w:val="1"/>
        </w:rPr>
        <w:t xml:space="preserve"> </w:t>
      </w:r>
      <w:r w:rsidRPr="0072551E">
        <w:t>детей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-67"/>
        </w:rPr>
        <w:t xml:space="preserve"> </w:t>
      </w:r>
      <w:r w:rsidRPr="0072551E">
        <w:rPr>
          <w:shd w:val="clear" w:color="auto" w:fill="FFFF00"/>
        </w:rPr>
        <w:t>задержкой</w:t>
      </w:r>
      <w:r w:rsidRPr="0072551E">
        <w:rPr>
          <w:spacing w:val="-1"/>
          <w:shd w:val="clear" w:color="auto" w:fill="FFFF00"/>
        </w:rPr>
        <w:t xml:space="preserve"> </w:t>
      </w:r>
      <w:r w:rsidRPr="0072551E">
        <w:rPr>
          <w:shd w:val="clear" w:color="auto" w:fill="FFFF00"/>
        </w:rPr>
        <w:t>психического</w:t>
      </w:r>
      <w:r w:rsidRPr="0072551E">
        <w:rPr>
          <w:spacing w:val="3"/>
          <w:shd w:val="clear" w:color="auto" w:fill="FFFF00"/>
        </w:rPr>
        <w:t xml:space="preserve"> </w:t>
      </w:r>
      <w:r w:rsidRPr="0072551E">
        <w:rPr>
          <w:shd w:val="clear" w:color="auto" w:fill="FFFF00"/>
        </w:rPr>
        <w:t>развития.</w:t>
      </w:r>
    </w:p>
    <w:p w:rsidR="00D72CA8" w:rsidRPr="0072551E" w:rsidRDefault="000F2B37">
      <w:pPr>
        <w:pStyle w:val="a3"/>
        <w:spacing w:line="242" w:lineRule="auto"/>
        <w:ind w:left="2868" w:right="1261" w:hanging="749"/>
        <w:jc w:val="both"/>
      </w:pPr>
      <w:r w:rsidRPr="0072551E">
        <w:t>1. Целевой раздел адаптированной основной образовательной</w:t>
      </w:r>
      <w:r w:rsidRPr="0072551E">
        <w:rPr>
          <w:spacing w:val="-67"/>
        </w:rPr>
        <w:t xml:space="preserve"> </w:t>
      </w:r>
      <w:r w:rsidRPr="0072551E">
        <w:t>программы</w:t>
      </w:r>
      <w:r w:rsidRPr="0072551E">
        <w:rPr>
          <w:spacing w:val="69"/>
        </w:rPr>
        <w:t xml:space="preserve"> </w:t>
      </w:r>
      <w:r w:rsidRPr="0072551E">
        <w:t>основного</w:t>
      </w:r>
      <w:r w:rsidRPr="0072551E">
        <w:rPr>
          <w:spacing w:val="-2"/>
        </w:rPr>
        <w:t xml:space="preserve"> </w:t>
      </w:r>
      <w:r w:rsidRPr="0072551E">
        <w:t>общего образования</w:t>
      </w:r>
    </w:p>
    <w:p w:rsidR="00D72CA8" w:rsidRPr="0072551E" w:rsidRDefault="000F2B37">
      <w:pPr>
        <w:pStyle w:val="a5"/>
        <w:numPr>
          <w:ilvl w:val="1"/>
          <w:numId w:val="70"/>
        </w:numPr>
        <w:tabs>
          <w:tab w:val="left" w:pos="1934"/>
        </w:tabs>
        <w:spacing w:line="317" w:lineRule="exact"/>
        <w:jc w:val="both"/>
        <w:rPr>
          <w:sz w:val="26"/>
        </w:rPr>
      </w:pPr>
      <w:r w:rsidRPr="0072551E">
        <w:rPr>
          <w:sz w:val="28"/>
        </w:rPr>
        <w:t>Пояснительная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записка.</w:t>
      </w:r>
    </w:p>
    <w:p w:rsidR="00D72CA8" w:rsidRPr="0072551E" w:rsidRDefault="000F2B37">
      <w:pPr>
        <w:pStyle w:val="a3"/>
        <w:ind w:right="648" w:firstLine="777"/>
        <w:jc w:val="both"/>
      </w:pPr>
      <w:r w:rsidRPr="0072551E">
        <w:t>Адаптированная основная общеобразовательная программа основного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ОВЗ</w:t>
      </w:r>
      <w:r w:rsidRPr="0072551E">
        <w:rPr>
          <w:spacing w:val="1"/>
        </w:rPr>
        <w:t xml:space="preserve"> </w:t>
      </w:r>
      <w:r w:rsidRPr="0072551E">
        <w:t>(задержкой</w:t>
      </w:r>
      <w:r w:rsidRPr="0072551E">
        <w:rPr>
          <w:spacing w:val="1"/>
        </w:rPr>
        <w:t xml:space="preserve"> </w:t>
      </w:r>
      <w:r w:rsidRPr="0072551E">
        <w:t>психического</w:t>
      </w:r>
      <w:r w:rsidRPr="0072551E">
        <w:rPr>
          <w:spacing w:val="1"/>
        </w:rPr>
        <w:t xml:space="preserve"> </w:t>
      </w:r>
      <w:r w:rsidRPr="0072551E">
        <w:t>развития,</w:t>
      </w:r>
      <w:r w:rsidRPr="0072551E">
        <w:rPr>
          <w:spacing w:val="31"/>
        </w:rPr>
        <w:t xml:space="preserve"> </w:t>
      </w:r>
      <w:r w:rsidRPr="0072551E">
        <w:t>далее</w:t>
      </w:r>
      <w:r w:rsidRPr="0072551E">
        <w:rPr>
          <w:spacing w:val="32"/>
        </w:rPr>
        <w:t xml:space="preserve"> </w:t>
      </w:r>
      <w:r w:rsidRPr="0072551E">
        <w:t>–</w:t>
      </w:r>
      <w:r w:rsidRPr="0072551E">
        <w:rPr>
          <w:spacing w:val="31"/>
        </w:rPr>
        <w:t xml:space="preserve"> </w:t>
      </w:r>
      <w:r w:rsidRPr="0072551E">
        <w:t>АООП</w:t>
      </w:r>
      <w:r w:rsidRPr="0072551E">
        <w:rPr>
          <w:spacing w:val="32"/>
        </w:rPr>
        <w:t xml:space="preserve"> </w:t>
      </w:r>
      <w:r w:rsidRPr="0072551E">
        <w:t>ООО</w:t>
      </w:r>
      <w:r w:rsidRPr="0072551E">
        <w:rPr>
          <w:spacing w:val="32"/>
        </w:rPr>
        <w:t xml:space="preserve"> </w:t>
      </w:r>
      <w:r w:rsidRPr="0072551E">
        <w:t>для</w:t>
      </w:r>
      <w:r w:rsidRPr="0072551E">
        <w:rPr>
          <w:spacing w:val="34"/>
        </w:rPr>
        <w:t xml:space="preserve"> </w:t>
      </w:r>
      <w:r w:rsidRPr="0072551E">
        <w:t>обучающихся</w:t>
      </w:r>
      <w:r w:rsidRPr="0072551E">
        <w:rPr>
          <w:spacing w:val="32"/>
        </w:rPr>
        <w:t xml:space="preserve"> </w:t>
      </w:r>
      <w:r w:rsidRPr="0072551E">
        <w:t>с</w:t>
      </w:r>
      <w:r w:rsidRPr="0072551E">
        <w:rPr>
          <w:spacing w:val="31"/>
        </w:rPr>
        <w:t xml:space="preserve"> </w:t>
      </w:r>
      <w:r w:rsidRPr="0072551E">
        <w:t>ЗПР))</w:t>
      </w:r>
      <w:r w:rsidRPr="0072551E">
        <w:rPr>
          <w:spacing w:val="33"/>
        </w:rPr>
        <w:t xml:space="preserve"> </w:t>
      </w:r>
      <w:r w:rsidRPr="0072551E">
        <w:t>организации,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tabs>
          <w:tab w:val="left" w:pos="3198"/>
          <w:tab w:val="left" w:pos="6854"/>
          <w:tab w:val="left" w:pos="9204"/>
        </w:tabs>
        <w:spacing w:before="67"/>
        <w:ind w:right="644"/>
        <w:jc w:val="both"/>
      </w:pPr>
      <w:r w:rsidRPr="0072551E">
        <w:lastRenderedPageBreak/>
        <w:t>осуществляющей</w:t>
      </w:r>
      <w:r w:rsidRPr="0072551E">
        <w:rPr>
          <w:spacing w:val="1"/>
        </w:rPr>
        <w:t xml:space="preserve"> </w:t>
      </w:r>
      <w:r w:rsidRPr="0072551E">
        <w:t>образовательную</w:t>
      </w:r>
      <w:r w:rsidRPr="0072551E">
        <w:rPr>
          <w:spacing w:val="1"/>
        </w:rPr>
        <w:t xml:space="preserve"> </w:t>
      </w:r>
      <w:r w:rsidRPr="0072551E">
        <w:t>деятельность</w:t>
      </w:r>
      <w:r w:rsidRPr="0072551E">
        <w:rPr>
          <w:spacing w:val="1"/>
        </w:rPr>
        <w:t xml:space="preserve"> </w:t>
      </w:r>
      <w:r w:rsidRPr="0072551E">
        <w:t>(Муниципального</w:t>
      </w:r>
      <w:r w:rsidRPr="0072551E">
        <w:rPr>
          <w:spacing w:val="1"/>
        </w:rPr>
        <w:t xml:space="preserve"> </w:t>
      </w:r>
      <w:r w:rsidRPr="0072551E">
        <w:t>бюджетного</w:t>
      </w:r>
      <w:r w:rsidRPr="0072551E">
        <w:tab/>
        <w:t>общеобразовательного</w:t>
      </w:r>
      <w:r w:rsidRPr="0072551E">
        <w:tab/>
        <w:t>учреждения</w:t>
      </w:r>
      <w:r w:rsidRPr="0072551E">
        <w:tab/>
      </w:r>
      <w:r w:rsidRPr="0072551E">
        <w:rPr>
          <w:spacing w:val="-1"/>
        </w:rPr>
        <w:t>средней</w:t>
      </w:r>
      <w:r w:rsidRPr="0072551E">
        <w:rPr>
          <w:spacing w:val="-68"/>
        </w:rPr>
        <w:t xml:space="preserve"> </w:t>
      </w:r>
      <w:r w:rsidRPr="0072551E">
        <w:t>общеобразовательной школы № 17</w:t>
      </w:r>
      <w:r w:rsidRPr="0072551E">
        <w:rPr>
          <w:spacing w:val="1"/>
        </w:rPr>
        <w:t xml:space="preserve"> </w:t>
      </w:r>
      <w:r w:rsidRPr="0072551E">
        <w:t>имени Г.К.Жукова посёлка Советский</w:t>
      </w:r>
      <w:r w:rsidRPr="0072551E">
        <w:rPr>
          <w:spacing w:val="1"/>
        </w:rPr>
        <w:t xml:space="preserve"> </w:t>
      </w:r>
      <w:r w:rsidRPr="0072551E">
        <w:t>муниципального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Ейский</w:t>
      </w:r>
      <w:r w:rsidRPr="0072551E">
        <w:rPr>
          <w:spacing w:val="1"/>
        </w:rPr>
        <w:t xml:space="preserve"> </w:t>
      </w:r>
      <w:r w:rsidRPr="0072551E">
        <w:t>район</w:t>
      </w:r>
      <w:r w:rsidRPr="0072551E">
        <w:rPr>
          <w:spacing w:val="1"/>
        </w:rPr>
        <w:t xml:space="preserve"> </w:t>
      </w:r>
      <w:r w:rsidRPr="0072551E">
        <w:t>(далее</w:t>
      </w:r>
      <w:r w:rsidRPr="0072551E">
        <w:rPr>
          <w:spacing w:val="1"/>
        </w:rPr>
        <w:t xml:space="preserve"> </w:t>
      </w:r>
      <w:r w:rsidRPr="0072551E">
        <w:t>МБОУ</w:t>
      </w:r>
      <w:r w:rsidRPr="0072551E">
        <w:rPr>
          <w:spacing w:val="1"/>
        </w:rPr>
        <w:t xml:space="preserve"> </w:t>
      </w:r>
      <w:r w:rsidRPr="0072551E">
        <w:t>СОШ№17</w:t>
      </w:r>
      <w:r w:rsidRPr="0072551E">
        <w:rPr>
          <w:spacing w:val="1"/>
        </w:rPr>
        <w:t xml:space="preserve"> </w:t>
      </w:r>
      <w:r w:rsidRPr="0072551E">
        <w:t>им.маршала</w:t>
      </w:r>
      <w:r w:rsidRPr="0072551E">
        <w:rPr>
          <w:spacing w:val="1"/>
        </w:rPr>
        <w:t xml:space="preserve"> </w:t>
      </w:r>
      <w:r w:rsidRPr="0072551E">
        <w:t>Г.К.</w:t>
      </w:r>
      <w:r w:rsidRPr="0072551E">
        <w:rPr>
          <w:spacing w:val="1"/>
        </w:rPr>
        <w:t xml:space="preserve"> </w:t>
      </w:r>
      <w:r w:rsidRPr="0072551E">
        <w:t>Жукова</w:t>
      </w:r>
      <w:r w:rsidRPr="0072551E">
        <w:rPr>
          <w:spacing w:val="1"/>
        </w:rPr>
        <w:t xml:space="preserve"> </w:t>
      </w:r>
      <w:r w:rsidRPr="0072551E">
        <w:t>п.Советский)</w:t>
      </w:r>
      <w:r w:rsidRPr="0072551E">
        <w:rPr>
          <w:spacing w:val="1"/>
        </w:rPr>
        <w:t xml:space="preserve"> </w:t>
      </w:r>
      <w:r w:rsidRPr="0072551E">
        <w:t>составлена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соответствии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основными</w:t>
      </w:r>
      <w:r w:rsidRPr="0072551E">
        <w:rPr>
          <w:spacing w:val="1"/>
        </w:rPr>
        <w:t xml:space="preserve"> </w:t>
      </w:r>
      <w:r w:rsidRPr="0072551E">
        <w:t>направлениями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политики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Российской</w:t>
      </w:r>
      <w:r w:rsidRPr="0072551E">
        <w:rPr>
          <w:spacing w:val="1"/>
        </w:rPr>
        <w:t xml:space="preserve"> </w:t>
      </w:r>
      <w:r w:rsidRPr="0072551E">
        <w:t>Федерации,</w:t>
      </w:r>
      <w:r w:rsidRPr="0072551E">
        <w:rPr>
          <w:spacing w:val="-6"/>
        </w:rPr>
        <w:t xml:space="preserve"> </w:t>
      </w:r>
      <w:r w:rsidRPr="0072551E">
        <w:t>определенными</w:t>
      </w:r>
      <w:r w:rsidRPr="0072551E">
        <w:rPr>
          <w:spacing w:val="-2"/>
        </w:rPr>
        <w:t xml:space="preserve"> </w:t>
      </w:r>
      <w:r w:rsidRPr="0072551E">
        <w:t>следующими</w:t>
      </w:r>
      <w:r w:rsidRPr="0072551E">
        <w:rPr>
          <w:spacing w:val="-1"/>
        </w:rPr>
        <w:t xml:space="preserve"> </w:t>
      </w:r>
      <w:r w:rsidRPr="0072551E">
        <w:t>нормативными</w:t>
      </w:r>
      <w:r w:rsidRPr="0072551E">
        <w:rPr>
          <w:spacing w:val="-2"/>
        </w:rPr>
        <w:t xml:space="preserve"> </w:t>
      </w:r>
      <w:r w:rsidRPr="0072551E">
        <w:t>документами:</w:t>
      </w:r>
    </w:p>
    <w:p w:rsidR="00D72CA8" w:rsidRPr="0072551E" w:rsidRDefault="000F2B37">
      <w:pPr>
        <w:pStyle w:val="a5"/>
        <w:numPr>
          <w:ilvl w:val="0"/>
          <w:numId w:val="69"/>
        </w:numPr>
        <w:tabs>
          <w:tab w:val="left" w:pos="1743"/>
        </w:tabs>
        <w:spacing w:before="3" w:line="322" w:lineRule="exact"/>
        <w:ind w:left="1742"/>
        <w:jc w:val="both"/>
        <w:rPr>
          <w:sz w:val="28"/>
        </w:rPr>
      </w:pPr>
      <w:r w:rsidRPr="0072551E">
        <w:rPr>
          <w:sz w:val="28"/>
        </w:rPr>
        <w:t>Конституция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Российской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Федерации;</w:t>
      </w:r>
    </w:p>
    <w:p w:rsidR="00D72CA8" w:rsidRPr="0072551E" w:rsidRDefault="000F2B37">
      <w:pPr>
        <w:pStyle w:val="a5"/>
        <w:numPr>
          <w:ilvl w:val="0"/>
          <w:numId w:val="69"/>
        </w:numPr>
        <w:tabs>
          <w:tab w:val="left" w:pos="1882"/>
        </w:tabs>
        <w:ind w:right="645" w:firstLine="707"/>
        <w:jc w:val="both"/>
        <w:rPr>
          <w:sz w:val="28"/>
        </w:rPr>
      </w:pPr>
      <w:r w:rsidRPr="0072551E">
        <w:rPr>
          <w:sz w:val="28"/>
        </w:rPr>
        <w:t>Федеральный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Закон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29.12.2012г. №273-ФЗ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«Об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образовании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Российской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Федерации»;</w:t>
      </w:r>
    </w:p>
    <w:p w:rsidR="00D72CA8" w:rsidRPr="0072551E" w:rsidRDefault="000F2B37">
      <w:pPr>
        <w:pStyle w:val="a5"/>
        <w:numPr>
          <w:ilvl w:val="0"/>
          <w:numId w:val="69"/>
        </w:numPr>
        <w:tabs>
          <w:tab w:val="left" w:pos="1707"/>
        </w:tabs>
        <w:ind w:right="643" w:firstLine="707"/>
        <w:jc w:val="both"/>
        <w:rPr>
          <w:sz w:val="28"/>
        </w:rPr>
      </w:pPr>
      <w:r w:rsidRPr="0072551E">
        <w:rPr>
          <w:sz w:val="28"/>
        </w:rPr>
        <w:t>Постановление Главного государственного санитарного врача РФ от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29 декабря 2010г. №189 «Об утверждении СанПиН 2.4.2.2821-10 "Санитарно-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эпидемиологические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требования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условиям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организации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обучения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общеобразовательных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учреждениях»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изменениями,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внесенными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постановлениями Главного государственного санитарного врача РФ от 29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июня</w:t>
      </w:r>
      <w:r w:rsidRPr="0072551E">
        <w:rPr>
          <w:spacing w:val="12"/>
          <w:sz w:val="28"/>
        </w:rPr>
        <w:t xml:space="preserve"> </w:t>
      </w:r>
      <w:r w:rsidRPr="0072551E">
        <w:rPr>
          <w:sz w:val="28"/>
        </w:rPr>
        <w:t>2011</w:t>
      </w:r>
      <w:r w:rsidRPr="0072551E">
        <w:rPr>
          <w:spacing w:val="16"/>
          <w:sz w:val="28"/>
        </w:rPr>
        <w:t xml:space="preserve"> </w:t>
      </w:r>
      <w:r w:rsidRPr="0072551E">
        <w:rPr>
          <w:sz w:val="28"/>
        </w:rPr>
        <w:t>года</w:t>
      </w:r>
      <w:r w:rsidRPr="0072551E">
        <w:rPr>
          <w:spacing w:val="13"/>
          <w:sz w:val="28"/>
        </w:rPr>
        <w:t xml:space="preserve"> </w:t>
      </w:r>
      <w:r w:rsidRPr="0072551E">
        <w:rPr>
          <w:sz w:val="28"/>
        </w:rPr>
        <w:t>№</w:t>
      </w:r>
      <w:r w:rsidRPr="0072551E">
        <w:rPr>
          <w:spacing w:val="13"/>
          <w:sz w:val="28"/>
        </w:rPr>
        <w:t xml:space="preserve"> </w:t>
      </w:r>
      <w:r w:rsidRPr="0072551E">
        <w:rPr>
          <w:sz w:val="28"/>
        </w:rPr>
        <w:t>85,</w:t>
      </w:r>
      <w:r w:rsidRPr="0072551E">
        <w:rPr>
          <w:spacing w:val="12"/>
          <w:sz w:val="28"/>
        </w:rPr>
        <w:t xml:space="preserve"> </w:t>
      </w:r>
      <w:r w:rsidRPr="0072551E">
        <w:rPr>
          <w:sz w:val="28"/>
        </w:rPr>
        <w:t>от</w:t>
      </w:r>
      <w:r w:rsidRPr="0072551E">
        <w:rPr>
          <w:spacing w:val="14"/>
          <w:sz w:val="28"/>
        </w:rPr>
        <w:t xml:space="preserve"> </w:t>
      </w:r>
      <w:r w:rsidRPr="0072551E">
        <w:rPr>
          <w:sz w:val="28"/>
        </w:rPr>
        <w:t>25</w:t>
      </w:r>
      <w:r w:rsidRPr="0072551E">
        <w:rPr>
          <w:spacing w:val="13"/>
          <w:sz w:val="28"/>
        </w:rPr>
        <w:t xml:space="preserve"> </w:t>
      </w:r>
      <w:r w:rsidRPr="0072551E">
        <w:rPr>
          <w:sz w:val="28"/>
        </w:rPr>
        <w:t>декабря</w:t>
      </w:r>
      <w:r w:rsidRPr="0072551E">
        <w:rPr>
          <w:spacing w:val="13"/>
          <w:sz w:val="28"/>
        </w:rPr>
        <w:t xml:space="preserve"> </w:t>
      </w:r>
      <w:r w:rsidRPr="0072551E">
        <w:rPr>
          <w:sz w:val="28"/>
        </w:rPr>
        <w:t>2013</w:t>
      </w:r>
      <w:r w:rsidRPr="0072551E">
        <w:rPr>
          <w:spacing w:val="16"/>
          <w:sz w:val="28"/>
        </w:rPr>
        <w:t xml:space="preserve"> </w:t>
      </w:r>
      <w:r w:rsidRPr="0072551E">
        <w:rPr>
          <w:sz w:val="28"/>
        </w:rPr>
        <w:t>года</w:t>
      </w:r>
      <w:r w:rsidRPr="0072551E">
        <w:rPr>
          <w:spacing w:val="15"/>
          <w:sz w:val="28"/>
        </w:rPr>
        <w:t xml:space="preserve"> </w:t>
      </w:r>
      <w:r w:rsidRPr="0072551E">
        <w:rPr>
          <w:sz w:val="28"/>
        </w:rPr>
        <w:t>№</w:t>
      </w:r>
      <w:r w:rsidRPr="0072551E">
        <w:rPr>
          <w:spacing w:val="13"/>
          <w:sz w:val="28"/>
        </w:rPr>
        <w:t xml:space="preserve"> </w:t>
      </w:r>
      <w:r w:rsidRPr="0072551E">
        <w:rPr>
          <w:sz w:val="28"/>
        </w:rPr>
        <w:t>72,</w:t>
      </w:r>
      <w:r w:rsidRPr="0072551E">
        <w:rPr>
          <w:spacing w:val="12"/>
          <w:sz w:val="28"/>
        </w:rPr>
        <w:t xml:space="preserve"> </w:t>
      </w:r>
      <w:r w:rsidRPr="0072551E">
        <w:rPr>
          <w:sz w:val="28"/>
        </w:rPr>
        <w:t>от</w:t>
      </w:r>
      <w:r w:rsidRPr="0072551E">
        <w:rPr>
          <w:spacing w:val="14"/>
          <w:sz w:val="28"/>
        </w:rPr>
        <w:t xml:space="preserve"> </w:t>
      </w:r>
      <w:r w:rsidRPr="0072551E">
        <w:rPr>
          <w:sz w:val="28"/>
        </w:rPr>
        <w:t>24</w:t>
      </w:r>
      <w:r w:rsidRPr="0072551E">
        <w:rPr>
          <w:spacing w:val="16"/>
          <w:sz w:val="28"/>
        </w:rPr>
        <w:t xml:space="preserve"> </w:t>
      </w:r>
      <w:r w:rsidRPr="0072551E">
        <w:rPr>
          <w:sz w:val="28"/>
        </w:rPr>
        <w:t>ноября</w:t>
      </w:r>
      <w:r w:rsidRPr="0072551E">
        <w:rPr>
          <w:spacing w:val="15"/>
          <w:sz w:val="28"/>
        </w:rPr>
        <w:t xml:space="preserve"> </w:t>
      </w:r>
      <w:r w:rsidRPr="0072551E">
        <w:rPr>
          <w:sz w:val="28"/>
        </w:rPr>
        <w:t>2015</w:t>
      </w:r>
      <w:r w:rsidRPr="0072551E">
        <w:rPr>
          <w:spacing w:val="16"/>
          <w:sz w:val="28"/>
        </w:rPr>
        <w:t xml:space="preserve"> </w:t>
      </w:r>
      <w:r w:rsidRPr="0072551E">
        <w:rPr>
          <w:sz w:val="28"/>
        </w:rPr>
        <w:t>года</w:t>
      </w:r>
    </w:p>
    <w:p w:rsidR="00D72CA8" w:rsidRPr="0072551E" w:rsidRDefault="000F2B37">
      <w:pPr>
        <w:pStyle w:val="a3"/>
        <w:jc w:val="both"/>
      </w:pPr>
      <w:r w:rsidRPr="0072551E">
        <w:t>№</w:t>
      </w:r>
      <w:r w:rsidRPr="0072551E">
        <w:rPr>
          <w:spacing w:val="-1"/>
        </w:rPr>
        <w:t xml:space="preserve"> </w:t>
      </w:r>
      <w:r w:rsidRPr="0072551E">
        <w:t>81;</w:t>
      </w:r>
    </w:p>
    <w:p w:rsidR="00D72CA8" w:rsidRPr="0072551E" w:rsidRDefault="000F2B37">
      <w:pPr>
        <w:pStyle w:val="a5"/>
        <w:numPr>
          <w:ilvl w:val="0"/>
          <w:numId w:val="69"/>
        </w:numPr>
        <w:tabs>
          <w:tab w:val="left" w:pos="1753"/>
        </w:tabs>
        <w:ind w:right="649" w:firstLine="707"/>
        <w:jc w:val="both"/>
        <w:rPr>
          <w:sz w:val="28"/>
        </w:rPr>
      </w:pPr>
      <w:r w:rsidRPr="0072551E">
        <w:rPr>
          <w:sz w:val="28"/>
        </w:rPr>
        <w:t>Приказ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РФ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17.12.2010г.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№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1897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«Об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утверждении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введении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действие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Федерального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государственного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образовательного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стандарта основного общего образования» (зарегистрирован Министерством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юстиции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российской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Федерации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01.02.2011г.,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регистрационный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№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19644);</w:t>
      </w:r>
    </w:p>
    <w:p w:rsidR="00D72CA8" w:rsidRPr="0072551E" w:rsidRDefault="000F2B37">
      <w:pPr>
        <w:pStyle w:val="a5"/>
        <w:numPr>
          <w:ilvl w:val="0"/>
          <w:numId w:val="69"/>
        </w:numPr>
        <w:tabs>
          <w:tab w:val="left" w:pos="1760"/>
        </w:tabs>
        <w:ind w:right="652" w:firstLine="777"/>
        <w:jc w:val="both"/>
        <w:rPr>
          <w:sz w:val="28"/>
        </w:rPr>
      </w:pPr>
      <w:r w:rsidRPr="0072551E">
        <w:rPr>
          <w:sz w:val="28"/>
        </w:rPr>
        <w:t>Приказ МО и Н РФ от 29.12.2014г.№ 1644 «О внесении изменений 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приказ МО и Н РФ от 17.12.2010г. №1897 «Об утверждении и введение 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действие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федерального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государственного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образовательного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стандарта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основного общего образования» (зарегистрирован Министерством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юстиции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РФ</w:t>
      </w:r>
      <w:r w:rsidRPr="0072551E">
        <w:rPr>
          <w:spacing w:val="67"/>
          <w:sz w:val="28"/>
        </w:rPr>
        <w:t xml:space="preserve"> </w:t>
      </w:r>
      <w:r w:rsidRPr="0072551E">
        <w:rPr>
          <w:sz w:val="28"/>
        </w:rPr>
        <w:t>06.02.2015г.,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регистрационный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№35917);</w:t>
      </w:r>
    </w:p>
    <w:p w:rsidR="00D72CA8" w:rsidRPr="0072551E" w:rsidRDefault="000F2B37">
      <w:pPr>
        <w:pStyle w:val="a5"/>
        <w:numPr>
          <w:ilvl w:val="0"/>
          <w:numId w:val="69"/>
        </w:numPr>
        <w:tabs>
          <w:tab w:val="left" w:pos="1911"/>
        </w:tabs>
        <w:spacing w:before="1"/>
        <w:ind w:right="646" w:firstLine="707"/>
        <w:jc w:val="both"/>
        <w:rPr>
          <w:sz w:val="28"/>
        </w:rPr>
      </w:pPr>
      <w:r w:rsidRPr="0072551E">
        <w:rPr>
          <w:sz w:val="28"/>
        </w:rPr>
        <w:t>Приказ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РФ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26.12.2010г.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№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21-06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«Об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утверждении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федеральных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требований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общеобразовательным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учреждениям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части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охраны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здоровья обучающихся,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воспитанников»;</w:t>
      </w:r>
    </w:p>
    <w:p w:rsidR="00D72CA8" w:rsidRPr="0072551E" w:rsidRDefault="000F2B37">
      <w:pPr>
        <w:pStyle w:val="a5"/>
        <w:numPr>
          <w:ilvl w:val="0"/>
          <w:numId w:val="69"/>
        </w:numPr>
        <w:tabs>
          <w:tab w:val="left" w:pos="1856"/>
        </w:tabs>
        <w:ind w:right="647" w:firstLine="777"/>
        <w:jc w:val="both"/>
        <w:rPr>
          <w:sz w:val="28"/>
        </w:rPr>
      </w:pPr>
      <w:r w:rsidRPr="0072551E">
        <w:rPr>
          <w:sz w:val="28"/>
        </w:rPr>
        <w:t>Приказ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РФ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04.10.2010г.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№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968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«Об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утверждении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федеральных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требований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образовательным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учреждениям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части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минимальной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оснащенности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учебного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процесса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оборудования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учебных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помещений».</w:t>
      </w:r>
    </w:p>
    <w:p w:rsidR="00D72CA8" w:rsidRPr="0072551E" w:rsidRDefault="000F2B37">
      <w:pPr>
        <w:pStyle w:val="a5"/>
        <w:numPr>
          <w:ilvl w:val="0"/>
          <w:numId w:val="69"/>
        </w:numPr>
        <w:tabs>
          <w:tab w:val="left" w:pos="1786"/>
        </w:tabs>
        <w:ind w:right="643" w:firstLine="777"/>
        <w:jc w:val="both"/>
        <w:rPr>
          <w:sz w:val="28"/>
        </w:rPr>
      </w:pPr>
      <w:r w:rsidRPr="0072551E">
        <w:rPr>
          <w:sz w:val="28"/>
        </w:rPr>
        <w:t>Письмо</w:t>
      </w:r>
      <w:r w:rsidRPr="0072551E">
        <w:rPr>
          <w:spacing w:val="40"/>
          <w:sz w:val="28"/>
        </w:rPr>
        <w:t xml:space="preserve"> </w:t>
      </w:r>
      <w:r w:rsidRPr="0072551E">
        <w:rPr>
          <w:sz w:val="28"/>
        </w:rPr>
        <w:t>Министерства</w:t>
      </w:r>
      <w:r w:rsidRPr="0072551E">
        <w:rPr>
          <w:spacing w:val="39"/>
          <w:sz w:val="28"/>
        </w:rPr>
        <w:t xml:space="preserve"> </w:t>
      </w:r>
      <w:r w:rsidRPr="0072551E">
        <w:rPr>
          <w:sz w:val="28"/>
        </w:rPr>
        <w:t>образования</w:t>
      </w:r>
      <w:r w:rsidRPr="0072551E">
        <w:rPr>
          <w:spacing w:val="39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40"/>
          <w:sz w:val="28"/>
        </w:rPr>
        <w:t xml:space="preserve"> </w:t>
      </w:r>
      <w:r w:rsidRPr="0072551E">
        <w:rPr>
          <w:sz w:val="28"/>
        </w:rPr>
        <w:t>науки</w:t>
      </w:r>
      <w:r w:rsidRPr="0072551E">
        <w:rPr>
          <w:spacing w:val="40"/>
          <w:sz w:val="28"/>
        </w:rPr>
        <w:t xml:space="preserve"> </w:t>
      </w:r>
      <w:r w:rsidRPr="0072551E">
        <w:rPr>
          <w:sz w:val="28"/>
        </w:rPr>
        <w:t>Российской</w:t>
      </w:r>
      <w:r w:rsidRPr="0072551E">
        <w:rPr>
          <w:spacing w:val="40"/>
          <w:sz w:val="28"/>
        </w:rPr>
        <w:t xml:space="preserve"> </w:t>
      </w:r>
      <w:r w:rsidRPr="0072551E">
        <w:rPr>
          <w:sz w:val="28"/>
        </w:rPr>
        <w:t>Федерации</w:t>
      </w:r>
      <w:r w:rsidRPr="0072551E">
        <w:rPr>
          <w:spacing w:val="-68"/>
          <w:sz w:val="28"/>
        </w:rPr>
        <w:t xml:space="preserve"> </w:t>
      </w:r>
      <w:r w:rsidRPr="0072551E">
        <w:rPr>
          <w:sz w:val="28"/>
        </w:rPr>
        <w:t>от 18.04.2008 № АФ-150/06 «О создании условий для получения образования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детьми</w:t>
      </w:r>
      <w:r w:rsidRPr="0072551E">
        <w:rPr>
          <w:spacing w:val="58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59"/>
          <w:sz w:val="28"/>
        </w:rPr>
        <w:t xml:space="preserve"> </w:t>
      </w:r>
      <w:r w:rsidRPr="0072551E">
        <w:rPr>
          <w:sz w:val="28"/>
        </w:rPr>
        <w:t>ограниченными</w:t>
      </w:r>
      <w:r w:rsidRPr="0072551E">
        <w:rPr>
          <w:spacing w:val="59"/>
          <w:sz w:val="28"/>
        </w:rPr>
        <w:t xml:space="preserve"> </w:t>
      </w:r>
      <w:r w:rsidRPr="0072551E">
        <w:rPr>
          <w:sz w:val="28"/>
        </w:rPr>
        <w:t>возможностями</w:t>
      </w:r>
      <w:r w:rsidRPr="0072551E">
        <w:rPr>
          <w:spacing w:val="61"/>
          <w:sz w:val="28"/>
        </w:rPr>
        <w:t xml:space="preserve"> </w:t>
      </w:r>
      <w:r w:rsidRPr="0072551E">
        <w:rPr>
          <w:sz w:val="28"/>
        </w:rPr>
        <w:t>здоровья</w:t>
      </w:r>
      <w:r w:rsidRPr="0072551E">
        <w:rPr>
          <w:spacing w:val="6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59"/>
          <w:sz w:val="28"/>
        </w:rPr>
        <w:t xml:space="preserve"> </w:t>
      </w:r>
      <w:r w:rsidRPr="0072551E">
        <w:rPr>
          <w:sz w:val="28"/>
        </w:rPr>
        <w:t>детьми-инвалидами».</w:t>
      </w:r>
    </w:p>
    <w:p w:rsidR="00D72CA8" w:rsidRPr="0072551E" w:rsidRDefault="000F2B37">
      <w:pPr>
        <w:pStyle w:val="a5"/>
        <w:numPr>
          <w:ilvl w:val="0"/>
          <w:numId w:val="68"/>
        </w:numPr>
        <w:tabs>
          <w:tab w:val="left" w:pos="1026"/>
        </w:tabs>
        <w:ind w:right="651" w:firstLine="0"/>
        <w:jc w:val="both"/>
        <w:rPr>
          <w:sz w:val="28"/>
        </w:rPr>
      </w:pPr>
      <w:r w:rsidRPr="0072551E">
        <w:rPr>
          <w:sz w:val="28"/>
        </w:rPr>
        <w:t>Письмо Министерства образования и науки Российской Федерации от 7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июня 2013 г. № ИР–535/07 «О коррекционном и инклюзивном образовании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детей».</w:t>
      </w:r>
    </w:p>
    <w:p w:rsidR="00D72CA8" w:rsidRPr="0072551E" w:rsidRDefault="000F2B37">
      <w:pPr>
        <w:pStyle w:val="a3"/>
        <w:tabs>
          <w:tab w:val="left" w:pos="7688"/>
        </w:tabs>
        <w:spacing w:before="1"/>
        <w:ind w:right="643" w:firstLine="707"/>
        <w:jc w:val="both"/>
      </w:pPr>
      <w:r w:rsidRPr="0072551E">
        <w:t>Обучающиеся с задержкой психического развития – это дети, имеющие</w:t>
      </w:r>
      <w:r w:rsidRPr="0072551E">
        <w:rPr>
          <w:spacing w:val="-67"/>
        </w:rPr>
        <w:t xml:space="preserve"> </w:t>
      </w:r>
      <w:r w:rsidRPr="0072551E">
        <w:t>недостатки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психологическом</w:t>
      </w:r>
      <w:r w:rsidRPr="0072551E">
        <w:rPr>
          <w:spacing w:val="1"/>
        </w:rPr>
        <w:t xml:space="preserve"> </w:t>
      </w:r>
      <w:r w:rsidRPr="0072551E">
        <w:t>развитии,</w:t>
      </w:r>
      <w:r w:rsidRPr="0072551E">
        <w:rPr>
          <w:spacing w:val="1"/>
        </w:rPr>
        <w:t xml:space="preserve"> </w:t>
      </w:r>
      <w:r w:rsidRPr="0072551E">
        <w:t>подтвержденные</w:t>
      </w:r>
      <w:r w:rsidRPr="0072551E">
        <w:rPr>
          <w:spacing w:val="1"/>
        </w:rPr>
        <w:t xml:space="preserve"> </w:t>
      </w:r>
      <w:r w:rsidRPr="0072551E">
        <w:t>психолого-</w:t>
      </w:r>
      <w:r w:rsidRPr="0072551E">
        <w:rPr>
          <w:spacing w:val="-67"/>
        </w:rPr>
        <w:t xml:space="preserve"> </w:t>
      </w:r>
      <w:r w:rsidRPr="0072551E">
        <w:t>медико-педагогической</w:t>
      </w:r>
      <w:r w:rsidRPr="0072551E">
        <w:rPr>
          <w:spacing w:val="1"/>
        </w:rPr>
        <w:t xml:space="preserve"> </w:t>
      </w:r>
      <w:r w:rsidRPr="0072551E">
        <w:t>комиссией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препятствующие</w:t>
      </w:r>
      <w:r w:rsidRPr="0072551E">
        <w:rPr>
          <w:spacing w:val="1"/>
        </w:rPr>
        <w:t xml:space="preserve"> </w:t>
      </w:r>
      <w:r w:rsidRPr="0072551E">
        <w:t>получению</w:t>
      </w:r>
      <w:r w:rsidRPr="0072551E">
        <w:rPr>
          <w:spacing w:val="-67"/>
        </w:rPr>
        <w:t xml:space="preserve"> </w:t>
      </w:r>
      <w:r w:rsidRPr="0072551E">
        <w:t>образования</w:t>
      </w:r>
      <w:r w:rsidRPr="0072551E">
        <w:rPr>
          <w:spacing w:val="46"/>
        </w:rPr>
        <w:t xml:space="preserve"> </w:t>
      </w:r>
      <w:r w:rsidRPr="0072551E">
        <w:t>без</w:t>
      </w:r>
      <w:r w:rsidRPr="0072551E">
        <w:rPr>
          <w:spacing w:val="47"/>
        </w:rPr>
        <w:t xml:space="preserve"> </w:t>
      </w:r>
      <w:r w:rsidRPr="0072551E">
        <w:t>создания</w:t>
      </w:r>
      <w:r w:rsidRPr="0072551E">
        <w:rPr>
          <w:spacing w:val="49"/>
        </w:rPr>
        <w:t xml:space="preserve"> </w:t>
      </w:r>
      <w:r w:rsidRPr="0072551E">
        <w:t>специальных</w:t>
      </w:r>
      <w:r w:rsidRPr="0072551E">
        <w:rPr>
          <w:spacing w:val="49"/>
        </w:rPr>
        <w:t xml:space="preserve"> </w:t>
      </w:r>
      <w:r w:rsidRPr="0072551E">
        <w:t>условий.</w:t>
      </w:r>
      <w:r w:rsidRPr="0072551E">
        <w:tab/>
        <w:t>В</w:t>
      </w:r>
      <w:r w:rsidRPr="0072551E">
        <w:rPr>
          <w:spacing w:val="53"/>
        </w:rPr>
        <w:t xml:space="preserve"> </w:t>
      </w:r>
      <w:r w:rsidRPr="0072551E">
        <w:t>МБОУ</w:t>
      </w:r>
      <w:r w:rsidRPr="0072551E">
        <w:rPr>
          <w:spacing w:val="48"/>
        </w:rPr>
        <w:t xml:space="preserve"> </w:t>
      </w:r>
      <w:r w:rsidRPr="0072551E">
        <w:t>СОШ№17</w:t>
      </w:r>
      <w:r w:rsidRPr="0072551E">
        <w:rPr>
          <w:spacing w:val="-68"/>
        </w:rPr>
        <w:t xml:space="preserve"> </w:t>
      </w:r>
      <w:r w:rsidRPr="0072551E">
        <w:t>им.маршала</w:t>
      </w:r>
      <w:r w:rsidRPr="0072551E">
        <w:rPr>
          <w:spacing w:val="-2"/>
        </w:rPr>
        <w:t xml:space="preserve"> </w:t>
      </w:r>
      <w:r w:rsidRPr="0072551E">
        <w:t>Г.К.</w:t>
      </w:r>
      <w:r w:rsidRPr="0072551E">
        <w:rPr>
          <w:spacing w:val="-1"/>
        </w:rPr>
        <w:t xml:space="preserve"> </w:t>
      </w:r>
      <w:r w:rsidRPr="0072551E">
        <w:t>Жукова</w:t>
      </w:r>
      <w:r w:rsidRPr="0072551E">
        <w:rPr>
          <w:spacing w:val="69"/>
        </w:rPr>
        <w:t xml:space="preserve"> </w:t>
      </w:r>
      <w:r w:rsidRPr="0072551E">
        <w:t>п.Советский</w:t>
      </w:r>
      <w:r w:rsidRPr="0072551E">
        <w:rPr>
          <w:spacing w:val="2"/>
        </w:rPr>
        <w:t xml:space="preserve"> </w:t>
      </w:r>
      <w:r w:rsidRPr="0072551E">
        <w:t>в</w:t>
      </w:r>
      <w:r w:rsidRPr="0072551E">
        <w:rPr>
          <w:spacing w:val="-1"/>
        </w:rPr>
        <w:t xml:space="preserve"> </w:t>
      </w:r>
      <w:r w:rsidRPr="0072551E">
        <w:t>2018-2019</w:t>
      </w:r>
      <w:r w:rsidRPr="0072551E">
        <w:rPr>
          <w:spacing w:val="69"/>
        </w:rPr>
        <w:t xml:space="preserve"> </w:t>
      </w:r>
      <w:r w:rsidRPr="0072551E">
        <w:t>учебном году</w:t>
      </w:r>
      <w:r w:rsidRPr="0072551E">
        <w:rPr>
          <w:spacing w:val="-4"/>
        </w:rPr>
        <w:t xml:space="preserve"> </w:t>
      </w:r>
      <w:r w:rsidRPr="0072551E">
        <w:t>обучается</w:t>
      </w:r>
      <w:r w:rsidRPr="0072551E">
        <w:rPr>
          <w:spacing w:val="4"/>
        </w:rPr>
        <w:t xml:space="preserve"> </w:t>
      </w:r>
      <w:r w:rsidRPr="0072551E">
        <w:t>5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6"/>
        <w:jc w:val="both"/>
      </w:pPr>
      <w:r w:rsidRPr="0072551E">
        <w:lastRenderedPageBreak/>
        <w:t>человек, имеющих рекомендации ПМПК, в 5 классе -2 обучающихся, в 6</w:t>
      </w:r>
      <w:r w:rsidRPr="0072551E">
        <w:rPr>
          <w:spacing w:val="1"/>
        </w:rPr>
        <w:t xml:space="preserve"> </w:t>
      </w:r>
      <w:r w:rsidRPr="0072551E">
        <w:t>классе- 3 обучающихся.</w:t>
      </w:r>
      <w:r w:rsidRPr="0072551E">
        <w:rPr>
          <w:spacing w:val="1"/>
        </w:rPr>
        <w:t xml:space="preserve"> </w:t>
      </w:r>
      <w:r w:rsidRPr="0072551E">
        <w:t>АООП ООО адресована обучающимся с ЗПР,</w:t>
      </w:r>
      <w:r w:rsidRPr="0072551E">
        <w:rPr>
          <w:spacing w:val="1"/>
        </w:rPr>
        <w:t xml:space="preserve"> </w:t>
      </w:r>
      <w:r w:rsidRPr="0072551E">
        <w:t>которые</w:t>
      </w:r>
      <w:r w:rsidRPr="0072551E">
        <w:rPr>
          <w:spacing w:val="1"/>
        </w:rPr>
        <w:t xml:space="preserve"> </w:t>
      </w:r>
      <w:r w:rsidRPr="0072551E">
        <w:t>характеризуются</w:t>
      </w:r>
      <w:r w:rsidRPr="0072551E">
        <w:rPr>
          <w:spacing w:val="1"/>
        </w:rPr>
        <w:t xml:space="preserve"> </w:t>
      </w:r>
      <w:r w:rsidRPr="0072551E">
        <w:t>уровнем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несколько</w:t>
      </w:r>
      <w:r w:rsidRPr="0072551E">
        <w:rPr>
          <w:spacing w:val="1"/>
        </w:rPr>
        <w:t xml:space="preserve"> </w:t>
      </w:r>
      <w:r w:rsidRPr="0072551E">
        <w:t>ниже</w:t>
      </w:r>
      <w:r w:rsidRPr="0072551E">
        <w:rPr>
          <w:spacing w:val="1"/>
        </w:rPr>
        <w:t xml:space="preserve"> </w:t>
      </w:r>
      <w:r w:rsidRPr="0072551E">
        <w:t>возрастной</w:t>
      </w:r>
      <w:r w:rsidRPr="0072551E">
        <w:rPr>
          <w:spacing w:val="1"/>
        </w:rPr>
        <w:t xml:space="preserve"> </w:t>
      </w:r>
      <w:r w:rsidRPr="0072551E">
        <w:t>нормы. Для обучающихся с задержкой психического развития, осваивающих</w:t>
      </w:r>
      <w:r w:rsidRPr="0072551E">
        <w:rPr>
          <w:spacing w:val="1"/>
        </w:rPr>
        <w:t xml:space="preserve"> </w:t>
      </w:r>
      <w:r w:rsidRPr="0072551E">
        <w:t>адаптированную</w:t>
      </w:r>
      <w:r w:rsidRPr="0072551E">
        <w:rPr>
          <w:spacing w:val="1"/>
        </w:rPr>
        <w:t xml:space="preserve"> </w:t>
      </w:r>
      <w:r w:rsidRPr="0072551E">
        <w:t>образовательную</w:t>
      </w:r>
      <w:r w:rsidRPr="0072551E">
        <w:rPr>
          <w:spacing w:val="1"/>
        </w:rPr>
        <w:t xml:space="preserve"> </w:t>
      </w:r>
      <w:r w:rsidRPr="0072551E">
        <w:t>программу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7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образования,</w:t>
      </w:r>
      <w:r w:rsidRPr="0072551E">
        <w:rPr>
          <w:spacing w:val="1"/>
        </w:rPr>
        <w:t xml:space="preserve"> </w:t>
      </w:r>
      <w:r w:rsidRPr="0072551E">
        <w:t>характерны</w:t>
      </w:r>
      <w:r w:rsidRPr="0072551E">
        <w:rPr>
          <w:spacing w:val="1"/>
        </w:rPr>
        <w:t xml:space="preserve"> </w:t>
      </w:r>
      <w:r w:rsidRPr="0072551E">
        <w:t>следующие</w:t>
      </w:r>
      <w:r w:rsidRPr="0072551E">
        <w:rPr>
          <w:spacing w:val="1"/>
        </w:rPr>
        <w:t xml:space="preserve"> </w:t>
      </w:r>
      <w:r w:rsidRPr="0072551E">
        <w:t>специфические</w:t>
      </w:r>
      <w:r w:rsidRPr="0072551E">
        <w:rPr>
          <w:spacing w:val="1"/>
        </w:rPr>
        <w:t xml:space="preserve"> </w:t>
      </w:r>
      <w:r w:rsidRPr="0072551E">
        <w:t>образовательные</w:t>
      </w:r>
      <w:r w:rsidRPr="0072551E">
        <w:rPr>
          <w:spacing w:val="1"/>
        </w:rPr>
        <w:t xml:space="preserve"> </w:t>
      </w:r>
      <w:r w:rsidRPr="0072551E">
        <w:t>потребности:</w:t>
      </w:r>
    </w:p>
    <w:p w:rsidR="00D72CA8" w:rsidRPr="0072551E" w:rsidRDefault="000F2B37">
      <w:pPr>
        <w:pStyle w:val="a5"/>
        <w:numPr>
          <w:ilvl w:val="1"/>
          <w:numId w:val="68"/>
        </w:numPr>
        <w:tabs>
          <w:tab w:val="left" w:pos="1674"/>
        </w:tabs>
        <w:spacing w:before="3" w:line="322" w:lineRule="exact"/>
        <w:ind w:left="1673"/>
        <w:jc w:val="both"/>
        <w:rPr>
          <w:sz w:val="28"/>
        </w:rPr>
      </w:pPr>
      <w:r w:rsidRPr="0072551E">
        <w:rPr>
          <w:sz w:val="28"/>
        </w:rPr>
        <w:t>наглядно-действенный</w:t>
      </w:r>
      <w:r w:rsidRPr="0072551E">
        <w:rPr>
          <w:spacing w:val="-6"/>
          <w:sz w:val="28"/>
        </w:rPr>
        <w:t xml:space="preserve"> </w:t>
      </w:r>
      <w:r w:rsidRPr="0072551E">
        <w:rPr>
          <w:sz w:val="28"/>
        </w:rPr>
        <w:t>характер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содержания</w:t>
      </w:r>
      <w:r w:rsidRPr="0072551E">
        <w:rPr>
          <w:spacing w:val="-7"/>
          <w:sz w:val="28"/>
        </w:rPr>
        <w:t xml:space="preserve"> </w:t>
      </w:r>
      <w:r w:rsidRPr="0072551E">
        <w:rPr>
          <w:sz w:val="28"/>
        </w:rPr>
        <w:t>образования;</w:t>
      </w:r>
    </w:p>
    <w:p w:rsidR="00D72CA8" w:rsidRPr="0072551E" w:rsidRDefault="000F2B37">
      <w:pPr>
        <w:pStyle w:val="a5"/>
        <w:numPr>
          <w:ilvl w:val="1"/>
          <w:numId w:val="68"/>
        </w:numPr>
        <w:tabs>
          <w:tab w:val="left" w:pos="1878"/>
        </w:tabs>
        <w:ind w:right="646" w:firstLine="777"/>
        <w:jc w:val="both"/>
        <w:rPr>
          <w:sz w:val="28"/>
        </w:rPr>
      </w:pPr>
      <w:r w:rsidRPr="0072551E">
        <w:rPr>
          <w:sz w:val="28"/>
        </w:rPr>
        <w:t>упрощение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системы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учебно-познавательных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задач,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решаемые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процессе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образования;</w:t>
      </w:r>
    </w:p>
    <w:p w:rsidR="00D72CA8" w:rsidRPr="0072551E" w:rsidRDefault="000F2B37">
      <w:pPr>
        <w:pStyle w:val="a5"/>
        <w:numPr>
          <w:ilvl w:val="1"/>
          <w:numId w:val="68"/>
        </w:numPr>
        <w:tabs>
          <w:tab w:val="left" w:pos="1700"/>
        </w:tabs>
        <w:ind w:right="649" w:firstLine="707"/>
        <w:jc w:val="both"/>
        <w:rPr>
          <w:sz w:val="28"/>
        </w:rPr>
      </w:pPr>
      <w:r w:rsidRPr="0072551E">
        <w:rPr>
          <w:sz w:val="28"/>
        </w:rPr>
        <w:t>специальное обучение переносу сформированных знаний и умений 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новые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ситуации взаимодействия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с действительностью;</w:t>
      </w:r>
    </w:p>
    <w:p w:rsidR="00D72CA8" w:rsidRPr="0072551E" w:rsidRDefault="000F2B37">
      <w:pPr>
        <w:pStyle w:val="a5"/>
        <w:numPr>
          <w:ilvl w:val="1"/>
          <w:numId w:val="68"/>
        </w:numPr>
        <w:tabs>
          <w:tab w:val="left" w:pos="1786"/>
        </w:tabs>
        <w:ind w:right="644" w:firstLine="707"/>
        <w:jc w:val="both"/>
        <w:rPr>
          <w:sz w:val="28"/>
        </w:rPr>
      </w:pPr>
      <w:r w:rsidRPr="0072551E">
        <w:rPr>
          <w:sz w:val="28"/>
        </w:rPr>
        <w:t>обеспечение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особой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пространственной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временной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организации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образовательной среды с учетом функционального состояния центральной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нервной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системы;</w:t>
      </w:r>
    </w:p>
    <w:p w:rsidR="00D72CA8" w:rsidRPr="0072551E" w:rsidRDefault="000F2B37">
      <w:pPr>
        <w:pStyle w:val="a5"/>
        <w:numPr>
          <w:ilvl w:val="1"/>
          <w:numId w:val="68"/>
        </w:numPr>
        <w:tabs>
          <w:tab w:val="left" w:pos="1674"/>
        </w:tabs>
        <w:ind w:left="1673"/>
        <w:jc w:val="both"/>
        <w:rPr>
          <w:sz w:val="28"/>
        </w:rPr>
      </w:pPr>
      <w:r w:rsidRPr="0072551E">
        <w:rPr>
          <w:sz w:val="28"/>
        </w:rPr>
        <w:t>специальная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  <w:shd w:val="clear" w:color="auto" w:fill="FFFF00"/>
        </w:rPr>
        <w:t>психокоррекционная</w:t>
      </w:r>
      <w:r w:rsidRPr="0072551E">
        <w:rPr>
          <w:spacing w:val="-6"/>
          <w:sz w:val="28"/>
          <w:shd w:val="clear" w:color="auto" w:fill="FFFF00"/>
        </w:rPr>
        <w:t xml:space="preserve"> </w:t>
      </w:r>
      <w:r w:rsidRPr="0072551E">
        <w:rPr>
          <w:sz w:val="28"/>
          <w:shd w:val="clear" w:color="auto" w:fill="FFFF00"/>
        </w:rPr>
        <w:t>помощь.</w:t>
      </w:r>
    </w:p>
    <w:p w:rsidR="00D72CA8" w:rsidRPr="0072551E" w:rsidRDefault="00D72CA8">
      <w:pPr>
        <w:pStyle w:val="a3"/>
        <w:spacing w:before="4"/>
        <w:ind w:left="0"/>
      </w:pPr>
    </w:p>
    <w:p w:rsidR="00D72CA8" w:rsidRPr="0072551E" w:rsidRDefault="000F2B37">
      <w:pPr>
        <w:pStyle w:val="1"/>
        <w:numPr>
          <w:ilvl w:val="2"/>
          <w:numId w:val="70"/>
        </w:numPr>
        <w:tabs>
          <w:tab w:val="left" w:pos="2763"/>
        </w:tabs>
        <w:spacing w:line="240" w:lineRule="auto"/>
        <w:ind w:right="1159" w:firstLine="820"/>
      </w:pPr>
      <w:r w:rsidRPr="0072551E">
        <w:t>Цели и задачи реализации адаптированной основной</w:t>
      </w:r>
      <w:r w:rsidRPr="0072551E">
        <w:rPr>
          <w:spacing w:val="1"/>
        </w:rPr>
        <w:t xml:space="preserve"> </w:t>
      </w:r>
      <w:r w:rsidRPr="0072551E">
        <w:t>общеобразовательной</w:t>
      </w:r>
      <w:r w:rsidRPr="0072551E">
        <w:rPr>
          <w:spacing w:val="-8"/>
        </w:rPr>
        <w:t xml:space="preserve"> </w:t>
      </w:r>
      <w:r w:rsidRPr="0072551E">
        <w:t>программы</w:t>
      </w:r>
      <w:r w:rsidRPr="0072551E">
        <w:rPr>
          <w:spacing w:val="-10"/>
        </w:rPr>
        <w:t xml:space="preserve"> </w:t>
      </w:r>
      <w:r w:rsidRPr="0072551E">
        <w:t>основного</w:t>
      </w:r>
      <w:r w:rsidRPr="0072551E">
        <w:rPr>
          <w:spacing w:val="-6"/>
        </w:rPr>
        <w:t xml:space="preserve"> </w:t>
      </w:r>
      <w:r w:rsidRPr="0072551E">
        <w:t>общего</w:t>
      </w:r>
      <w:r w:rsidRPr="0072551E">
        <w:rPr>
          <w:spacing w:val="-8"/>
        </w:rPr>
        <w:t xml:space="preserve"> </w:t>
      </w:r>
      <w:r w:rsidRPr="0072551E">
        <w:t>образования</w:t>
      </w:r>
    </w:p>
    <w:p w:rsidR="00D72CA8" w:rsidRPr="0072551E" w:rsidRDefault="00D72CA8">
      <w:pPr>
        <w:pStyle w:val="a3"/>
        <w:spacing w:before="8"/>
        <w:ind w:left="0"/>
        <w:rPr>
          <w:b/>
          <w:sz w:val="27"/>
        </w:rPr>
      </w:pPr>
    </w:p>
    <w:p w:rsidR="00D72CA8" w:rsidRPr="0072551E" w:rsidRDefault="000F2B37">
      <w:pPr>
        <w:pStyle w:val="a3"/>
        <w:ind w:right="643" w:firstLine="707"/>
        <w:jc w:val="both"/>
      </w:pPr>
      <w:r w:rsidRPr="0072551E">
        <w:t>Цель</w:t>
      </w:r>
      <w:r w:rsidRPr="0072551E">
        <w:rPr>
          <w:spacing w:val="1"/>
        </w:rPr>
        <w:t xml:space="preserve"> </w:t>
      </w:r>
      <w:r w:rsidRPr="0072551E">
        <w:t>реализации</w:t>
      </w:r>
      <w:r w:rsidRPr="0072551E">
        <w:rPr>
          <w:spacing w:val="1"/>
        </w:rPr>
        <w:t xml:space="preserve"> </w:t>
      </w:r>
      <w:r w:rsidRPr="0072551E">
        <w:t>адаптированной</w:t>
      </w:r>
      <w:r w:rsidRPr="0072551E">
        <w:rPr>
          <w:spacing w:val="1"/>
        </w:rPr>
        <w:t xml:space="preserve"> </w:t>
      </w:r>
      <w:r w:rsidRPr="0072551E">
        <w:t>основной</w:t>
      </w:r>
      <w:r w:rsidRPr="0072551E">
        <w:rPr>
          <w:spacing w:val="1"/>
        </w:rPr>
        <w:t xml:space="preserve"> </w:t>
      </w:r>
      <w:r w:rsidRPr="0072551E">
        <w:t>общеобразовательной</w:t>
      </w:r>
      <w:r w:rsidRPr="0072551E">
        <w:rPr>
          <w:spacing w:val="1"/>
        </w:rPr>
        <w:t xml:space="preserve"> </w:t>
      </w:r>
      <w:r w:rsidRPr="0072551E">
        <w:t>программы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детей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задержкой</w:t>
      </w:r>
      <w:r w:rsidRPr="0072551E">
        <w:rPr>
          <w:spacing w:val="1"/>
        </w:rPr>
        <w:t xml:space="preserve"> </w:t>
      </w:r>
      <w:r w:rsidRPr="0072551E">
        <w:t>психического развития – обеспечение выполнения требований ФГОС ООО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создание условий</w:t>
      </w:r>
      <w:r w:rsidRPr="0072551E">
        <w:rPr>
          <w:spacing w:val="1"/>
        </w:rPr>
        <w:t xml:space="preserve"> </w:t>
      </w:r>
      <w:r w:rsidRPr="0072551E">
        <w:t>обучающихся с ОВЗ.</w:t>
      </w:r>
      <w:r w:rsidRPr="0072551E">
        <w:rPr>
          <w:spacing w:val="1"/>
        </w:rPr>
        <w:t xml:space="preserve"> </w:t>
      </w:r>
      <w:r w:rsidRPr="0072551E">
        <w:t>Достижение поставленной цели при</w:t>
      </w:r>
      <w:r w:rsidRPr="0072551E">
        <w:rPr>
          <w:spacing w:val="1"/>
        </w:rPr>
        <w:t xml:space="preserve"> </w:t>
      </w:r>
      <w:r w:rsidRPr="0072551E">
        <w:t>разработке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реализации</w:t>
      </w:r>
      <w:r w:rsidRPr="0072551E">
        <w:rPr>
          <w:spacing w:val="1"/>
        </w:rPr>
        <w:t xml:space="preserve"> </w:t>
      </w:r>
      <w:r w:rsidRPr="0072551E">
        <w:t>адаптированной</w:t>
      </w:r>
      <w:r w:rsidRPr="0072551E">
        <w:rPr>
          <w:spacing w:val="1"/>
        </w:rPr>
        <w:t xml:space="preserve"> </w:t>
      </w:r>
      <w:r w:rsidRPr="0072551E">
        <w:t>основной</w:t>
      </w:r>
      <w:r w:rsidRPr="0072551E">
        <w:rPr>
          <w:spacing w:val="1"/>
        </w:rPr>
        <w:t xml:space="preserve"> </w:t>
      </w:r>
      <w:r w:rsidRPr="0072551E">
        <w:t>общеобразовательной</w:t>
      </w:r>
      <w:r w:rsidRPr="0072551E">
        <w:rPr>
          <w:spacing w:val="1"/>
        </w:rPr>
        <w:t xml:space="preserve"> </w:t>
      </w:r>
      <w:r w:rsidRPr="0072551E">
        <w:t>программы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ЗПР</w:t>
      </w:r>
      <w:r w:rsidRPr="0072551E">
        <w:rPr>
          <w:spacing w:val="-67"/>
        </w:rPr>
        <w:t xml:space="preserve"> </w:t>
      </w:r>
      <w:r w:rsidRPr="0072551E">
        <w:t>предусматривает</w:t>
      </w:r>
      <w:r w:rsidRPr="0072551E">
        <w:rPr>
          <w:spacing w:val="-3"/>
        </w:rPr>
        <w:t xml:space="preserve"> </w:t>
      </w:r>
      <w:r w:rsidRPr="0072551E">
        <w:t>решение следующих</w:t>
      </w:r>
      <w:r w:rsidRPr="0072551E">
        <w:rPr>
          <w:spacing w:val="1"/>
        </w:rPr>
        <w:t xml:space="preserve"> </w:t>
      </w:r>
      <w:r w:rsidRPr="0072551E">
        <w:t>задач:</w:t>
      </w:r>
    </w:p>
    <w:p w:rsidR="00D72CA8" w:rsidRPr="0072551E" w:rsidRDefault="000F2B37">
      <w:pPr>
        <w:pStyle w:val="a5"/>
        <w:numPr>
          <w:ilvl w:val="1"/>
          <w:numId w:val="68"/>
        </w:numPr>
        <w:tabs>
          <w:tab w:val="left" w:pos="1734"/>
        </w:tabs>
        <w:ind w:right="655" w:firstLine="707"/>
        <w:jc w:val="both"/>
        <w:rPr>
          <w:sz w:val="28"/>
        </w:rPr>
      </w:pPr>
      <w:r w:rsidRPr="0072551E">
        <w:rPr>
          <w:sz w:val="28"/>
        </w:rPr>
        <w:t>организацию дифференцированного и индивидуального обучения 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целью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максимальной помощи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обучающимся с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ЗПР;</w:t>
      </w:r>
    </w:p>
    <w:p w:rsidR="00D72CA8" w:rsidRPr="0072551E" w:rsidRDefault="000F2B37">
      <w:pPr>
        <w:pStyle w:val="a5"/>
        <w:numPr>
          <w:ilvl w:val="1"/>
          <w:numId w:val="68"/>
        </w:numPr>
        <w:tabs>
          <w:tab w:val="left" w:pos="1681"/>
        </w:tabs>
        <w:ind w:right="654" w:firstLine="707"/>
        <w:jc w:val="both"/>
        <w:rPr>
          <w:sz w:val="28"/>
        </w:rPr>
      </w:pPr>
      <w:r w:rsidRPr="0072551E">
        <w:rPr>
          <w:sz w:val="28"/>
        </w:rPr>
        <w:t>обеспечение доступности получения качественного основного общего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образования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обучающимся с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ЗПР;</w:t>
      </w:r>
    </w:p>
    <w:p w:rsidR="00D72CA8" w:rsidRPr="0072551E" w:rsidRDefault="000F2B37">
      <w:pPr>
        <w:pStyle w:val="a5"/>
        <w:numPr>
          <w:ilvl w:val="1"/>
          <w:numId w:val="68"/>
        </w:numPr>
        <w:tabs>
          <w:tab w:val="left" w:pos="1700"/>
        </w:tabs>
        <w:ind w:right="645" w:firstLine="707"/>
        <w:jc w:val="both"/>
        <w:rPr>
          <w:sz w:val="28"/>
        </w:rPr>
      </w:pPr>
      <w:r w:rsidRPr="0072551E">
        <w:rPr>
          <w:sz w:val="28"/>
        </w:rPr>
        <w:t>формирование общей культуры, духовно­нравственное, гражданское,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социальное, личностное и интеллектуальное развитие, развитие творческих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способностей,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сохранение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укрепление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здоровья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обучающихся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ЗПР;</w:t>
      </w:r>
    </w:p>
    <w:p w:rsidR="00D72CA8" w:rsidRPr="0072551E" w:rsidRDefault="000F2B37">
      <w:pPr>
        <w:pStyle w:val="a5"/>
        <w:numPr>
          <w:ilvl w:val="1"/>
          <w:numId w:val="68"/>
        </w:numPr>
        <w:tabs>
          <w:tab w:val="left" w:pos="1678"/>
        </w:tabs>
        <w:spacing w:before="1"/>
        <w:ind w:right="645" w:firstLine="707"/>
        <w:jc w:val="both"/>
        <w:rPr>
          <w:sz w:val="28"/>
        </w:rPr>
      </w:pPr>
      <w:r w:rsidRPr="0072551E">
        <w:rPr>
          <w:sz w:val="28"/>
        </w:rPr>
        <w:t>достижение планируемых результатов освоения АООП ООО, целевых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установок,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приобретению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знаний,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умений,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навыков,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компетенций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компетентностей, определяемых личностными, семейными, общественными,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государственными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потребностями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возможностями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обучающихся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ЗПР,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индивидуальными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особенностями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его развития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состояния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здоровья;</w:t>
      </w:r>
    </w:p>
    <w:p w:rsidR="00D72CA8" w:rsidRPr="0072551E" w:rsidRDefault="000F2B37">
      <w:pPr>
        <w:pStyle w:val="a5"/>
        <w:numPr>
          <w:ilvl w:val="1"/>
          <w:numId w:val="68"/>
        </w:numPr>
        <w:tabs>
          <w:tab w:val="left" w:pos="1899"/>
        </w:tabs>
        <w:ind w:right="649" w:firstLine="707"/>
        <w:jc w:val="both"/>
        <w:rPr>
          <w:sz w:val="28"/>
        </w:rPr>
      </w:pPr>
      <w:r w:rsidRPr="0072551E">
        <w:rPr>
          <w:sz w:val="28"/>
        </w:rPr>
        <w:t>становление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развитие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личности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её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индивидуальности,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самобытности,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уникальности и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неповторимости;</w:t>
      </w:r>
    </w:p>
    <w:p w:rsidR="00D72CA8" w:rsidRPr="0072551E" w:rsidRDefault="000F2B37">
      <w:pPr>
        <w:pStyle w:val="a5"/>
        <w:numPr>
          <w:ilvl w:val="1"/>
          <w:numId w:val="68"/>
        </w:numPr>
        <w:tabs>
          <w:tab w:val="left" w:pos="1678"/>
        </w:tabs>
        <w:ind w:right="656" w:firstLine="707"/>
        <w:jc w:val="both"/>
        <w:rPr>
          <w:sz w:val="28"/>
        </w:rPr>
      </w:pPr>
      <w:r w:rsidRPr="0072551E">
        <w:rPr>
          <w:sz w:val="28"/>
        </w:rPr>
        <w:t>обеспечение преемственности начального общего и основного общего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образования;</w:t>
      </w:r>
    </w:p>
    <w:p w:rsidR="00D72CA8" w:rsidRPr="0072551E" w:rsidRDefault="00D72CA8">
      <w:pPr>
        <w:jc w:val="both"/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5"/>
        <w:numPr>
          <w:ilvl w:val="1"/>
          <w:numId w:val="68"/>
        </w:numPr>
        <w:tabs>
          <w:tab w:val="left" w:pos="1707"/>
        </w:tabs>
        <w:spacing w:before="67" w:line="242" w:lineRule="auto"/>
        <w:ind w:right="651" w:firstLine="707"/>
        <w:jc w:val="both"/>
        <w:rPr>
          <w:sz w:val="28"/>
        </w:rPr>
      </w:pPr>
      <w:r w:rsidRPr="0072551E">
        <w:rPr>
          <w:sz w:val="28"/>
        </w:rPr>
        <w:lastRenderedPageBreak/>
        <w:t>выявление и развитие возможностей и способностей обучающихся 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ЗПР,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через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организацию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их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общественно-полезной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деятельности;</w:t>
      </w:r>
    </w:p>
    <w:p w:rsidR="00D72CA8" w:rsidRPr="0072551E" w:rsidRDefault="000F2B37">
      <w:pPr>
        <w:pStyle w:val="a5"/>
        <w:numPr>
          <w:ilvl w:val="1"/>
          <w:numId w:val="68"/>
        </w:numPr>
        <w:tabs>
          <w:tab w:val="left" w:pos="1930"/>
        </w:tabs>
        <w:ind w:right="647" w:firstLine="707"/>
        <w:jc w:val="both"/>
        <w:rPr>
          <w:sz w:val="28"/>
        </w:rPr>
      </w:pPr>
      <w:r w:rsidRPr="0072551E">
        <w:rPr>
          <w:sz w:val="28"/>
        </w:rPr>
        <w:t>организация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интеллектуальных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творческих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соревнований,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научно­технического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творчества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71"/>
          <w:sz w:val="28"/>
        </w:rPr>
        <w:t xml:space="preserve"> </w:t>
      </w:r>
      <w:r w:rsidRPr="0072551E">
        <w:rPr>
          <w:sz w:val="28"/>
        </w:rPr>
        <w:t>проектно­исследовательской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деятельности;</w:t>
      </w:r>
    </w:p>
    <w:p w:rsidR="00D72CA8" w:rsidRPr="0072551E" w:rsidRDefault="000F2B37">
      <w:pPr>
        <w:pStyle w:val="a5"/>
        <w:numPr>
          <w:ilvl w:val="1"/>
          <w:numId w:val="68"/>
        </w:numPr>
        <w:tabs>
          <w:tab w:val="left" w:pos="1791"/>
        </w:tabs>
        <w:ind w:right="650" w:firstLine="707"/>
        <w:jc w:val="both"/>
        <w:rPr>
          <w:sz w:val="28"/>
        </w:rPr>
      </w:pPr>
      <w:r w:rsidRPr="0072551E">
        <w:rPr>
          <w:sz w:val="28"/>
        </w:rPr>
        <w:t>участие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обучающихся,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родителей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(законных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представителей),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педагогических работников и общественности в проектировании и развитии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внутришкольной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социальной среды;</w:t>
      </w:r>
    </w:p>
    <w:p w:rsidR="00D72CA8" w:rsidRPr="0072551E" w:rsidRDefault="000F2B37">
      <w:pPr>
        <w:pStyle w:val="a5"/>
        <w:numPr>
          <w:ilvl w:val="1"/>
          <w:numId w:val="68"/>
        </w:numPr>
        <w:tabs>
          <w:tab w:val="left" w:pos="1881"/>
          <w:tab w:val="left" w:pos="1882"/>
          <w:tab w:val="left" w:pos="4047"/>
          <w:tab w:val="left" w:pos="6021"/>
          <w:tab w:val="left" w:pos="7878"/>
          <w:tab w:val="left" w:pos="8566"/>
        </w:tabs>
        <w:ind w:right="651" w:firstLine="707"/>
        <w:rPr>
          <w:sz w:val="28"/>
        </w:rPr>
      </w:pPr>
      <w:r w:rsidRPr="0072551E">
        <w:rPr>
          <w:sz w:val="28"/>
        </w:rPr>
        <w:t>предоставление</w:t>
      </w:r>
      <w:r w:rsidRPr="0072551E">
        <w:rPr>
          <w:sz w:val="28"/>
        </w:rPr>
        <w:tab/>
        <w:t>обучающимся</w:t>
      </w:r>
      <w:r w:rsidRPr="0072551E">
        <w:rPr>
          <w:sz w:val="28"/>
        </w:rPr>
        <w:tab/>
        <w:t>возможности</w:t>
      </w:r>
      <w:r w:rsidRPr="0072551E">
        <w:rPr>
          <w:sz w:val="28"/>
        </w:rPr>
        <w:tab/>
        <w:t>для</w:t>
      </w:r>
      <w:r w:rsidRPr="0072551E">
        <w:rPr>
          <w:sz w:val="28"/>
        </w:rPr>
        <w:tab/>
        <w:t>эффективной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самостоятельной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работы;</w:t>
      </w:r>
    </w:p>
    <w:p w:rsidR="00D72CA8" w:rsidRPr="0072551E" w:rsidRDefault="000F2B37">
      <w:pPr>
        <w:pStyle w:val="a5"/>
        <w:numPr>
          <w:ilvl w:val="1"/>
          <w:numId w:val="68"/>
        </w:numPr>
        <w:tabs>
          <w:tab w:val="left" w:pos="1772"/>
        </w:tabs>
        <w:ind w:right="651" w:firstLine="707"/>
        <w:rPr>
          <w:sz w:val="28"/>
        </w:rPr>
      </w:pPr>
      <w:r w:rsidRPr="0072551E">
        <w:rPr>
          <w:sz w:val="28"/>
        </w:rPr>
        <w:t>включение</w:t>
      </w:r>
      <w:r w:rsidRPr="0072551E">
        <w:rPr>
          <w:spacing w:val="22"/>
          <w:sz w:val="28"/>
        </w:rPr>
        <w:t xml:space="preserve"> </w:t>
      </w:r>
      <w:r w:rsidRPr="0072551E">
        <w:rPr>
          <w:sz w:val="28"/>
        </w:rPr>
        <w:t>обучающихся</w:t>
      </w:r>
      <w:r w:rsidRPr="0072551E">
        <w:rPr>
          <w:spacing w:val="25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21"/>
          <w:sz w:val="28"/>
        </w:rPr>
        <w:t xml:space="preserve"> </w:t>
      </w:r>
      <w:r w:rsidRPr="0072551E">
        <w:rPr>
          <w:sz w:val="28"/>
        </w:rPr>
        <w:t>процессы</w:t>
      </w:r>
      <w:r w:rsidRPr="0072551E">
        <w:rPr>
          <w:spacing w:val="22"/>
          <w:sz w:val="28"/>
        </w:rPr>
        <w:t xml:space="preserve"> </w:t>
      </w:r>
      <w:r w:rsidRPr="0072551E">
        <w:rPr>
          <w:sz w:val="28"/>
        </w:rPr>
        <w:t>познания</w:t>
      </w:r>
      <w:r w:rsidRPr="0072551E">
        <w:rPr>
          <w:spacing w:val="22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23"/>
          <w:sz w:val="28"/>
        </w:rPr>
        <w:t xml:space="preserve"> </w:t>
      </w:r>
      <w:r w:rsidRPr="0072551E">
        <w:rPr>
          <w:sz w:val="28"/>
        </w:rPr>
        <w:t>преобразования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внешкольной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социальной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среды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(населённого пункта,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района,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города).</w:t>
      </w:r>
    </w:p>
    <w:p w:rsidR="00D72CA8" w:rsidRPr="0072551E" w:rsidRDefault="000F2B37">
      <w:pPr>
        <w:pStyle w:val="1"/>
        <w:spacing w:line="240" w:lineRule="auto"/>
        <w:ind w:left="1510"/>
      </w:pPr>
      <w:r w:rsidRPr="0072551E">
        <w:t>1.1.2.</w:t>
      </w:r>
      <w:r w:rsidRPr="0072551E">
        <w:rPr>
          <w:spacing w:val="-3"/>
        </w:rPr>
        <w:t xml:space="preserve"> </w:t>
      </w:r>
      <w:r w:rsidRPr="0072551E">
        <w:t>Принципы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подходы</w:t>
      </w:r>
      <w:r w:rsidRPr="0072551E">
        <w:rPr>
          <w:spacing w:val="-4"/>
        </w:rPr>
        <w:t xml:space="preserve"> </w:t>
      </w:r>
      <w:r w:rsidRPr="0072551E">
        <w:t>к</w:t>
      </w:r>
      <w:r w:rsidRPr="0072551E">
        <w:rPr>
          <w:spacing w:val="-4"/>
        </w:rPr>
        <w:t xml:space="preserve"> </w:t>
      </w:r>
      <w:r w:rsidRPr="0072551E">
        <w:t>формированию</w:t>
      </w:r>
      <w:r w:rsidRPr="0072551E">
        <w:rPr>
          <w:spacing w:val="-3"/>
        </w:rPr>
        <w:t xml:space="preserve"> </w:t>
      </w:r>
      <w:r w:rsidRPr="0072551E">
        <w:t>адаптированной</w:t>
      </w:r>
    </w:p>
    <w:p w:rsidR="00D72CA8" w:rsidRPr="0072551E" w:rsidRDefault="000F2B37">
      <w:pPr>
        <w:spacing w:before="2"/>
        <w:ind w:left="802"/>
        <w:rPr>
          <w:b/>
          <w:sz w:val="28"/>
        </w:rPr>
      </w:pPr>
      <w:r w:rsidRPr="0072551E">
        <w:rPr>
          <w:b/>
          <w:sz w:val="28"/>
        </w:rPr>
        <w:t>основной</w:t>
      </w:r>
      <w:r w:rsidRPr="0072551E">
        <w:rPr>
          <w:b/>
          <w:spacing w:val="62"/>
          <w:sz w:val="28"/>
        </w:rPr>
        <w:t xml:space="preserve"> </w:t>
      </w:r>
      <w:r w:rsidRPr="0072551E">
        <w:rPr>
          <w:b/>
          <w:sz w:val="28"/>
        </w:rPr>
        <w:t>образовательной</w:t>
      </w:r>
      <w:r w:rsidRPr="0072551E">
        <w:rPr>
          <w:b/>
          <w:spacing w:val="63"/>
          <w:sz w:val="28"/>
        </w:rPr>
        <w:t xml:space="preserve"> </w:t>
      </w:r>
      <w:r w:rsidRPr="0072551E">
        <w:rPr>
          <w:b/>
          <w:sz w:val="28"/>
        </w:rPr>
        <w:t>программы</w:t>
      </w:r>
      <w:r w:rsidRPr="0072551E">
        <w:rPr>
          <w:b/>
          <w:spacing w:val="-4"/>
          <w:sz w:val="28"/>
        </w:rPr>
        <w:t xml:space="preserve"> </w:t>
      </w:r>
      <w:r w:rsidRPr="0072551E">
        <w:rPr>
          <w:b/>
          <w:sz w:val="28"/>
        </w:rPr>
        <w:t>основного</w:t>
      </w:r>
      <w:r w:rsidRPr="0072551E">
        <w:rPr>
          <w:b/>
          <w:spacing w:val="-5"/>
          <w:sz w:val="28"/>
        </w:rPr>
        <w:t xml:space="preserve"> </w:t>
      </w:r>
      <w:r w:rsidRPr="0072551E">
        <w:rPr>
          <w:b/>
          <w:sz w:val="28"/>
        </w:rPr>
        <w:t>общего</w:t>
      </w:r>
      <w:r w:rsidRPr="0072551E">
        <w:rPr>
          <w:b/>
          <w:spacing w:val="-2"/>
          <w:sz w:val="28"/>
        </w:rPr>
        <w:t xml:space="preserve"> </w:t>
      </w:r>
      <w:r w:rsidRPr="0072551E">
        <w:rPr>
          <w:b/>
          <w:sz w:val="28"/>
        </w:rPr>
        <w:t>образования</w:t>
      </w:r>
    </w:p>
    <w:p w:rsidR="00D72CA8" w:rsidRPr="0072551E" w:rsidRDefault="000F2B37">
      <w:pPr>
        <w:pStyle w:val="a3"/>
        <w:tabs>
          <w:tab w:val="left" w:pos="10005"/>
        </w:tabs>
        <w:spacing w:before="194"/>
        <w:ind w:right="646" w:firstLine="777"/>
        <w:jc w:val="both"/>
      </w:pPr>
      <w:r w:rsidRPr="0072551E">
        <w:t>Основу</w:t>
      </w:r>
      <w:r w:rsidRPr="0072551E">
        <w:rPr>
          <w:spacing w:val="1"/>
        </w:rPr>
        <w:t xml:space="preserve"> </w:t>
      </w:r>
      <w:r w:rsidRPr="0072551E">
        <w:t>разработки АООП ООО</w:t>
      </w:r>
      <w:r w:rsidRPr="0072551E">
        <w:rPr>
          <w:spacing w:val="1"/>
        </w:rPr>
        <w:t xml:space="preserve"> </w:t>
      </w:r>
      <w:r w:rsidRPr="0072551E">
        <w:t>для обучающихся с ЗПР составили</w:t>
      </w:r>
      <w:r w:rsidRPr="0072551E">
        <w:rPr>
          <w:spacing w:val="1"/>
        </w:rPr>
        <w:t xml:space="preserve"> </w:t>
      </w:r>
      <w:r w:rsidRPr="0072551E">
        <w:t xml:space="preserve">дифференцированный,    </w:t>
      </w:r>
      <w:r w:rsidRPr="0072551E">
        <w:rPr>
          <w:spacing w:val="62"/>
        </w:rPr>
        <w:t xml:space="preserve"> </w:t>
      </w:r>
      <w:r w:rsidRPr="0072551E">
        <w:t xml:space="preserve">компетентностно    </w:t>
      </w:r>
      <w:r w:rsidRPr="0072551E">
        <w:rPr>
          <w:spacing w:val="66"/>
        </w:rPr>
        <w:t xml:space="preserve"> </w:t>
      </w:r>
      <w:r w:rsidRPr="0072551E">
        <w:t xml:space="preserve">–    </w:t>
      </w:r>
      <w:r w:rsidRPr="0072551E">
        <w:rPr>
          <w:spacing w:val="63"/>
        </w:rPr>
        <w:t xml:space="preserve"> </w:t>
      </w:r>
      <w:r w:rsidRPr="0072551E">
        <w:t>ориентированный</w:t>
      </w:r>
      <w:r w:rsidRPr="0072551E">
        <w:tab/>
        <w:t>и</w:t>
      </w:r>
      <w:r w:rsidRPr="0072551E">
        <w:rPr>
          <w:spacing w:val="-67"/>
        </w:rPr>
        <w:t xml:space="preserve"> </w:t>
      </w:r>
      <w:r w:rsidRPr="0072551E">
        <w:t>деятельностный</w:t>
      </w:r>
      <w:r w:rsidRPr="0072551E">
        <w:rPr>
          <w:spacing w:val="-4"/>
        </w:rPr>
        <w:t xml:space="preserve"> </w:t>
      </w:r>
      <w:r w:rsidRPr="0072551E">
        <w:t>подходы.</w:t>
      </w:r>
    </w:p>
    <w:p w:rsidR="00D72CA8" w:rsidRPr="0072551E" w:rsidRDefault="000F2B37">
      <w:pPr>
        <w:pStyle w:val="a3"/>
        <w:ind w:right="645" w:firstLine="707"/>
        <w:jc w:val="both"/>
      </w:pPr>
      <w:r w:rsidRPr="0072551E">
        <w:t>Дифференцированный</w:t>
      </w:r>
      <w:r w:rsidRPr="0072551E">
        <w:rPr>
          <w:spacing w:val="1"/>
        </w:rPr>
        <w:t xml:space="preserve"> </w:t>
      </w:r>
      <w:r w:rsidRPr="0072551E">
        <w:t>подход</w:t>
      </w:r>
      <w:r w:rsidRPr="0072551E">
        <w:rPr>
          <w:spacing w:val="1"/>
        </w:rPr>
        <w:t xml:space="preserve"> </w:t>
      </w:r>
      <w:r w:rsidRPr="0072551E">
        <w:t>позволил</w:t>
      </w:r>
      <w:r w:rsidRPr="0072551E">
        <w:rPr>
          <w:spacing w:val="1"/>
        </w:rPr>
        <w:t xml:space="preserve"> </w:t>
      </w:r>
      <w:r w:rsidRPr="0072551E">
        <w:t>учесть</w:t>
      </w:r>
      <w:r w:rsidRPr="0072551E">
        <w:rPr>
          <w:spacing w:val="71"/>
        </w:rPr>
        <w:t xml:space="preserve"> </w:t>
      </w:r>
      <w:r w:rsidRPr="0072551E">
        <w:t>особые</w:t>
      </w:r>
      <w:r w:rsidRPr="0072551E">
        <w:rPr>
          <w:spacing w:val="1"/>
        </w:rPr>
        <w:t xml:space="preserve"> </w:t>
      </w:r>
      <w:r w:rsidRPr="0072551E">
        <w:t>образовательные</w:t>
      </w:r>
      <w:r w:rsidRPr="0072551E">
        <w:rPr>
          <w:spacing w:val="1"/>
        </w:rPr>
        <w:t xml:space="preserve"> </w:t>
      </w:r>
      <w:r w:rsidRPr="0072551E">
        <w:t>потребности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легкой</w:t>
      </w:r>
      <w:r w:rsidRPr="0072551E">
        <w:rPr>
          <w:spacing w:val="1"/>
        </w:rPr>
        <w:t xml:space="preserve"> </w:t>
      </w:r>
      <w:r w:rsidRPr="0072551E">
        <w:t>умственной</w:t>
      </w:r>
      <w:r w:rsidRPr="0072551E">
        <w:rPr>
          <w:spacing w:val="1"/>
        </w:rPr>
        <w:t xml:space="preserve"> </w:t>
      </w:r>
      <w:r w:rsidRPr="0072551E">
        <w:t>отсталостью</w:t>
      </w:r>
      <w:r w:rsidRPr="0072551E">
        <w:rPr>
          <w:spacing w:val="1"/>
        </w:rPr>
        <w:t xml:space="preserve"> </w:t>
      </w:r>
      <w:r w:rsidRPr="0072551E">
        <w:t>(интеллектуальными</w:t>
      </w:r>
      <w:r w:rsidRPr="0072551E">
        <w:rPr>
          <w:spacing w:val="1"/>
        </w:rPr>
        <w:t xml:space="preserve"> </w:t>
      </w:r>
      <w:r w:rsidRPr="0072551E">
        <w:t>нарушениями),</w:t>
      </w:r>
      <w:r w:rsidRPr="0072551E">
        <w:rPr>
          <w:spacing w:val="1"/>
        </w:rPr>
        <w:t xml:space="preserve"> </w:t>
      </w:r>
      <w:r w:rsidRPr="0072551E">
        <w:t>которые</w:t>
      </w:r>
      <w:r w:rsidRPr="0072551E">
        <w:rPr>
          <w:spacing w:val="1"/>
        </w:rPr>
        <w:t xml:space="preserve"> </w:t>
      </w:r>
      <w:r w:rsidRPr="0072551E">
        <w:t>проявляются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неоднородности</w:t>
      </w:r>
      <w:r w:rsidRPr="0072551E">
        <w:rPr>
          <w:spacing w:val="-2"/>
        </w:rPr>
        <w:t xml:space="preserve"> </w:t>
      </w:r>
      <w:r w:rsidRPr="0072551E">
        <w:t>возможностей</w:t>
      </w:r>
      <w:r w:rsidRPr="0072551E">
        <w:rPr>
          <w:spacing w:val="-4"/>
        </w:rPr>
        <w:t xml:space="preserve"> </w:t>
      </w:r>
      <w:r w:rsidRPr="0072551E">
        <w:t>освоения</w:t>
      </w:r>
      <w:r w:rsidRPr="0072551E">
        <w:rPr>
          <w:spacing w:val="-1"/>
        </w:rPr>
        <w:t xml:space="preserve"> </w:t>
      </w:r>
      <w:r w:rsidRPr="0072551E">
        <w:t>содержания</w:t>
      </w:r>
      <w:r w:rsidRPr="0072551E">
        <w:rPr>
          <w:spacing w:val="-1"/>
        </w:rPr>
        <w:t xml:space="preserve"> </w:t>
      </w:r>
      <w:r w:rsidRPr="0072551E">
        <w:t>образования.</w:t>
      </w:r>
    </w:p>
    <w:p w:rsidR="00D72CA8" w:rsidRPr="0072551E" w:rsidRDefault="000F2B37">
      <w:pPr>
        <w:pStyle w:val="a3"/>
        <w:ind w:right="644" w:firstLine="777"/>
        <w:jc w:val="both"/>
      </w:pPr>
      <w:r w:rsidRPr="0072551E">
        <w:t>Компетентностно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ориентированный</w:t>
      </w:r>
      <w:r w:rsidRPr="0072551E">
        <w:rPr>
          <w:spacing w:val="1"/>
        </w:rPr>
        <w:t xml:space="preserve"> </w:t>
      </w:r>
      <w:r w:rsidRPr="0072551E">
        <w:t>подход</w:t>
      </w:r>
      <w:r w:rsidRPr="0072551E">
        <w:rPr>
          <w:spacing w:val="1"/>
        </w:rPr>
        <w:t xml:space="preserve"> </w:t>
      </w:r>
      <w:r w:rsidRPr="0072551E">
        <w:t>сконцентрировал</w:t>
      </w:r>
      <w:r w:rsidRPr="0072551E">
        <w:rPr>
          <w:spacing w:val="1"/>
        </w:rPr>
        <w:t xml:space="preserve"> </w:t>
      </w:r>
      <w:r w:rsidRPr="0072551E">
        <w:t>внимание</w:t>
      </w:r>
      <w:r w:rsidRPr="0072551E">
        <w:rPr>
          <w:spacing w:val="1"/>
        </w:rPr>
        <w:t xml:space="preserve"> </w:t>
      </w:r>
      <w:r w:rsidRPr="0072551E">
        <w:t>педагогического</w:t>
      </w:r>
      <w:r w:rsidRPr="0072551E">
        <w:rPr>
          <w:spacing w:val="1"/>
        </w:rPr>
        <w:t xml:space="preserve"> </w:t>
      </w:r>
      <w:r w:rsidRPr="0072551E">
        <w:t>коллектива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том,</w:t>
      </w:r>
      <w:r w:rsidRPr="0072551E">
        <w:rPr>
          <w:spacing w:val="1"/>
        </w:rPr>
        <w:t xml:space="preserve"> </w:t>
      </w:r>
      <w:r w:rsidRPr="0072551E">
        <w:t>что</w:t>
      </w:r>
      <w:r w:rsidRPr="0072551E">
        <w:rPr>
          <w:spacing w:val="1"/>
        </w:rPr>
        <w:t xml:space="preserve"> </w:t>
      </w:r>
      <w:r w:rsidRPr="0072551E">
        <w:t>знания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способы</w:t>
      </w:r>
      <w:r w:rsidRPr="0072551E">
        <w:rPr>
          <w:spacing w:val="-67"/>
        </w:rPr>
        <w:t xml:space="preserve"> </w:t>
      </w:r>
      <w:r w:rsidRPr="0072551E">
        <w:t>деятельности, усваиваемые обучающимися с легкой умственной отсталостью</w:t>
      </w:r>
      <w:r w:rsidRPr="0072551E">
        <w:rPr>
          <w:spacing w:val="-67"/>
        </w:rPr>
        <w:t xml:space="preserve"> </w:t>
      </w:r>
      <w:r w:rsidRPr="0072551E">
        <w:t>(интеллектуальными</w:t>
      </w:r>
      <w:r w:rsidRPr="0072551E">
        <w:rPr>
          <w:spacing w:val="1"/>
        </w:rPr>
        <w:t xml:space="preserve"> </w:t>
      </w:r>
      <w:r w:rsidRPr="0072551E">
        <w:t>нарушениями),</w:t>
      </w:r>
      <w:r w:rsidRPr="0072551E">
        <w:rPr>
          <w:spacing w:val="1"/>
        </w:rPr>
        <w:t xml:space="preserve"> </w:t>
      </w:r>
      <w:r w:rsidRPr="0072551E">
        <w:t>становятся</w:t>
      </w:r>
      <w:r w:rsidRPr="0072551E">
        <w:rPr>
          <w:spacing w:val="71"/>
        </w:rPr>
        <w:t xml:space="preserve"> </w:t>
      </w:r>
      <w:r w:rsidRPr="0072551E">
        <w:t>средством</w:t>
      </w:r>
      <w:r w:rsidRPr="0072551E">
        <w:rPr>
          <w:spacing w:val="7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личности</w:t>
      </w:r>
      <w:r w:rsidRPr="0072551E">
        <w:rPr>
          <w:spacing w:val="1"/>
        </w:rPr>
        <w:t xml:space="preserve"> </w:t>
      </w:r>
      <w:r w:rsidRPr="0072551E">
        <w:t>и,</w:t>
      </w:r>
      <w:r w:rsidRPr="0072551E">
        <w:rPr>
          <w:spacing w:val="1"/>
        </w:rPr>
        <w:t xml:space="preserve"> </w:t>
      </w:r>
      <w:r w:rsidRPr="0072551E">
        <w:t>следовательно,</w:t>
      </w:r>
      <w:r w:rsidRPr="0072551E">
        <w:rPr>
          <w:spacing w:val="1"/>
        </w:rPr>
        <w:t xml:space="preserve"> </w:t>
      </w:r>
      <w:r w:rsidRPr="0072551E">
        <w:t>могут</w:t>
      </w:r>
      <w:r w:rsidRPr="0072551E">
        <w:rPr>
          <w:spacing w:val="1"/>
        </w:rPr>
        <w:t xml:space="preserve"> </w:t>
      </w:r>
      <w:r w:rsidRPr="0072551E">
        <w:t>варьироваться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деятельности.</w:t>
      </w:r>
    </w:p>
    <w:p w:rsidR="00D72CA8" w:rsidRPr="0072551E" w:rsidRDefault="000F2B37">
      <w:pPr>
        <w:pStyle w:val="a3"/>
        <w:ind w:right="644" w:firstLine="707"/>
        <w:jc w:val="both"/>
      </w:pPr>
      <w:r w:rsidRPr="0072551E">
        <w:t>Деятельностный</w:t>
      </w:r>
      <w:r w:rsidRPr="0072551E">
        <w:rPr>
          <w:spacing w:val="1"/>
        </w:rPr>
        <w:t xml:space="preserve"> </w:t>
      </w:r>
      <w:r w:rsidRPr="0072551E">
        <w:t>подход</w:t>
      </w:r>
      <w:r w:rsidRPr="0072551E">
        <w:rPr>
          <w:spacing w:val="1"/>
        </w:rPr>
        <w:t xml:space="preserve"> </w:t>
      </w:r>
      <w:r w:rsidRPr="0072551E">
        <w:t>позволил</w:t>
      </w:r>
      <w:r w:rsidRPr="0072551E">
        <w:rPr>
          <w:spacing w:val="1"/>
        </w:rPr>
        <w:t xml:space="preserve"> </w:t>
      </w:r>
      <w:r w:rsidRPr="0072551E">
        <w:t>сосредоточиться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том,</w:t>
      </w:r>
      <w:r w:rsidRPr="0072551E">
        <w:rPr>
          <w:spacing w:val="70"/>
        </w:rPr>
        <w:t xml:space="preserve"> </w:t>
      </w:r>
      <w:r w:rsidRPr="0072551E">
        <w:t>что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личности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легкой</w:t>
      </w:r>
      <w:r w:rsidRPr="0072551E">
        <w:rPr>
          <w:spacing w:val="1"/>
        </w:rPr>
        <w:t xml:space="preserve"> </w:t>
      </w:r>
      <w:r w:rsidRPr="0072551E">
        <w:t>умственной</w:t>
      </w:r>
      <w:r w:rsidRPr="0072551E">
        <w:rPr>
          <w:spacing w:val="1"/>
        </w:rPr>
        <w:t xml:space="preserve"> </w:t>
      </w:r>
      <w:r w:rsidRPr="0072551E">
        <w:t>отсталостью</w:t>
      </w:r>
      <w:r w:rsidRPr="0072551E">
        <w:rPr>
          <w:spacing w:val="-67"/>
        </w:rPr>
        <w:t xml:space="preserve"> </w:t>
      </w:r>
      <w:r w:rsidRPr="0072551E">
        <w:t>(интеллектуальными</w:t>
      </w:r>
      <w:r w:rsidRPr="0072551E">
        <w:rPr>
          <w:spacing w:val="1"/>
        </w:rPr>
        <w:t xml:space="preserve"> </w:t>
      </w:r>
      <w:r w:rsidRPr="0072551E">
        <w:t>нарушениями)</w:t>
      </w:r>
      <w:r w:rsidRPr="0072551E">
        <w:rPr>
          <w:spacing w:val="1"/>
        </w:rPr>
        <w:t xml:space="preserve"> </w:t>
      </w:r>
      <w:r w:rsidRPr="0072551E">
        <w:t>школьного</w:t>
      </w:r>
      <w:r w:rsidRPr="0072551E">
        <w:rPr>
          <w:spacing w:val="1"/>
        </w:rPr>
        <w:t xml:space="preserve"> </w:t>
      </w:r>
      <w:r w:rsidRPr="0072551E">
        <w:t>возраста</w:t>
      </w:r>
      <w:r w:rsidRPr="0072551E">
        <w:rPr>
          <w:spacing w:val="1"/>
        </w:rPr>
        <w:t xml:space="preserve"> </w:t>
      </w:r>
      <w:r w:rsidRPr="0072551E">
        <w:t>определяется</w:t>
      </w:r>
      <w:r w:rsidRPr="0072551E">
        <w:rPr>
          <w:spacing w:val="1"/>
        </w:rPr>
        <w:t xml:space="preserve"> </w:t>
      </w:r>
      <w:r w:rsidRPr="0072551E">
        <w:t>характером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доступной</w:t>
      </w:r>
      <w:r w:rsidRPr="0072551E">
        <w:rPr>
          <w:spacing w:val="1"/>
        </w:rPr>
        <w:t xml:space="preserve"> </w:t>
      </w:r>
      <w:r w:rsidRPr="0072551E">
        <w:t>им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(предметно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практической и учебной). Основным средством реализации деятельностного</w:t>
      </w:r>
      <w:r w:rsidRPr="0072551E">
        <w:rPr>
          <w:spacing w:val="1"/>
        </w:rPr>
        <w:t xml:space="preserve"> </w:t>
      </w:r>
      <w:r w:rsidRPr="0072551E">
        <w:t>подхода</w:t>
      </w:r>
      <w:r w:rsidRPr="0072551E">
        <w:rPr>
          <w:spacing w:val="1"/>
        </w:rPr>
        <w:t xml:space="preserve"> </w:t>
      </w:r>
      <w:r w:rsidRPr="0072551E">
        <w:t>является</w:t>
      </w:r>
      <w:r w:rsidRPr="0072551E">
        <w:rPr>
          <w:spacing w:val="1"/>
        </w:rPr>
        <w:t xml:space="preserve"> </w:t>
      </w:r>
      <w:r w:rsidRPr="0072551E">
        <w:t>обучение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процесс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познавательной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предметно-практической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обучающихся,</w:t>
      </w:r>
      <w:r w:rsidRPr="0072551E">
        <w:rPr>
          <w:spacing w:val="1"/>
        </w:rPr>
        <w:t xml:space="preserve"> </w:t>
      </w:r>
      <w:r w:rsidRPr="0072551E">
        <w:t>обеспечивающий</w:t>
      </w:r>
      <w:r w:rsidRPr="0072551E">
        <w:rPr>
          <w:spacing w:val="1"/>
        </w:rPr>
        <w:t xml:space="preserve"> </w:t>
      </w:r>
      <w:r w:rsidRPr="0072551E">
        <w:t>овладение</w:t>
      </w:r>
      <w:r w:rsidRPr="0072551E">
        <w:rPr>
          <w:spacing w:val="-1"/>
        </w:rPr>
        <w:t xml:space="preserve"> </w:t>
      </w:r>
      <w:r w:rsidRPr="0072551E">
        <w:t>ими содержанием образования.</w:t>
      </w:r>
    </w:p>
    <w:p w:rsidR="00D72CA8" w:rsidRPr="0072551E" w:rsidRDefault="000F2B37">
      <w:pPr>
        <w:pStyle w:val="a3"/>
        <w:ind w:right="653" w:firstLine="707"/>
        <w:jc w:val="both"/>
      </w:pPr>
      <w:r w:rsidRPr="0072551E">
        <w:t>В</w:t>
      </w:r>
      <w:r w:rsidRPr="0072551E">
        <w:rPr>
          <w:spacing w:val="1"/>
        </w:rPr>
        <w:t xml:space="preserve"> </w:t>
      </w:r>
      <w:r w:rsidRPr="0072551E">
        <w:t>основу</w:t>
      </w:r>
      <w:r w:rsidRPr="0072551E">
        <w:rPr>
          <w:spacing w:val="1"/>
        </w:rPr>
        <w:t xml:space="preserve"> </w:t>
      </w:r>
      <w:r w:rsidRPr="0072551E">
        <w:t>формирования</w:t>
      </w:r>
      <w:r w:rsidRPr="0072551E">
        <w:rPr>
          <w:spacing w:val="1"/>
        </w:rPr>
        <w:t xml:space="preserve"> </w:t>
      </w:r>
      <w:r w:rsidRPr="0072551E">
        <w:t>АООП</w:t>
      </w:r>
      <w:r w:rsidRPr="0072551E">
        <w:rPr>
          <w:spacing w:val="1"/>
        </w:rPr>
        <w:t xml:space="preserve"> </w:t>
      </w:r>
      <w:r w:rsidRPr="0072551E">
        <w:t>положены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общие,</w:t>
      </w:r>
      <w:r w:rsidRPr="0072551E">
        <w:rPr>
          <w:spacing w:val="1"/>
        </w:rPr>
        <w:t xml:space="preserve"> </w:t>
      </w:r>
      <w:r w:rsidRPr="0072551E">
        <w:t>так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специфические</w:t>
      </w:r>
      <w:r w:rsidRPr="0072551E">
        <w:rPr>
          <w:spacing w:val="-1"/>
        </w:rPr>
        <w:t xml:space="preserve"> </w:t>
      </w:r>
      <w:r w:rsidRPr="0072551E">
        <w:t>принципы,</w:t>
      </w:r>
      <w:r w:rsidRPr="0072551E">
        <w:rPr>
          <w:spacing w:val="-2"/>
        </w:rPr>
        <w:t xml:space="preserve"> </w:t>
      </w:r>
      <w:r w:rsidRPr="0072551E">
        <w:t>среди</w:t>
      </w:r>
      <w:r w:rsidRPr="0072551E">
        <w:rPr>
          <w:spacing w:val="-1"/>
        </w:rPr>
        <w:t xml:space="preserve"> </w:t>
      </w:r>
      <w:r w:rsidRPr="0072551E">
        <w:t>которых</w:t>
      </w:r>
      <w:r w:rsidRPr="0072551E">
        <w:rPr>
          <w:spacing w:val="-3"/>
        </w:rPr>
        <w:t xml:space="preserve"> </w:t>
      </w:r>
      <w:r w:rsidRPr="0072551E">
        <w:t>особую</w:t>
      </w:r>
      <w:r w:rsidRPr="0072551E">
        <w:rPr>
          <w:spacing w:val="-2"/>
        </w:rPr>
        <w:t xml:space="preserve"> </w:t>
      </w:r>
      <w:r w:rsidRPr="0072551E">
        <w:t>роль</w:t>
      </w:r>
      <w:r w:rsidRPr="0072551E">
        <w:rPr>
          <w:spacing w:val="-2"/>
        </w:rPr>
        <w:t xml:space="preserve"> </w:t>
      </w:r>
      <w:r w:rsidRPr="0072551E">
        <w:t>играют:</w:t>
      </w:r>
    </w:p>
    <w:p w:rsidR="00D72CA8" w:rsidRPr="0072551E" w:rsidRDefault="000F2B37">
      <w:pPr>
        <w:pStyle w:val="a5"/>
        <w:numPr>
          <w:ilvl w:val="1"/>
          <w:numId w:val="68"/>
        </w:numPr>
        <w:tabs>
          <w:tab w:val="left" w:pos="1724"/>
        </w:tabs>
        <w:spacing w:before="2"/>
        <w:ind w:right="644" w:firstLine="707"/>
        <w:jc w:val="both"/>
        <w:rPr>
          <w:sz w:val="28"/>
        </w:rPr>
      </w:pPr>
      <w:r w:rsidRPr="0072551E">
        <w:rPr>
          <w:sz w:val="28"/>
        </w:rPr>
        <w:t>принцип учета типологических и индивидуальных образовательных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потребностей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обучающихся;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-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принцип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коррекционной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направленности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образовательной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деятельности;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-принцип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развивающей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направленности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образовательной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деятельности,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ориентирующий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его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развитие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личности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обучающегося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расширение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его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«зоны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ближайшего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развития»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учетом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особых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образовательных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потребностей;</w:t>
      </w:r>
    </w:p>
    <w:p w:rsidR="00D72CA8" w:rsidRPr="0072551E" w:rsidRDefault="00D72CA8">
      <w:pPr>
        <w:jc w:val="both"/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5"/>
        <w:numPr>
          <w:ilvl w:val="1"/>
          <w:numId w:val="68"/>
        </w:numPr>
        <w:tabs>
          <w:tab w:val="left" w:pos="1789"/>
        </w:tabs>
        <w:spacing w:before="67"/>
        <w:ind w:right="651" w:firstLine="707"/>
        <w:jc w:val="both"/>
        <w:rPr>
          <w:sz w:val="28"/>
        </w:rPr>
      </w:pPr>
      <w:r w:rsidRPr="0072551E">
        <w:rPr>
          <w:sz w:val="28"/>
        </w:rPr>
        <w:lastRenderedPageBreak/>
        <w:t>принцип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переноса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знаний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умений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навыков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отношений,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сформированных в условиях учебной ситуации, в деятельность 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жизненной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ситуации,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что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обеспечит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готовность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обучающегося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самостоятельной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ориентировке и активной деятельности в реальном мире, в действительной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жизни;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трансформирование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уровня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полученных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знаний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область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«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жизненной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компетенции»;</w:t>
      </w:r>
    </w:p>
    <w:p w:rsidR="00D72CA8" w:rsidRPr="0072551E" w:rsidRDefault="000F2B37">
      <w:pPr>
        <w:pStyle w:val="a5"/>
        <w:numPr>
          <w:ilvl w:val="1"/>
          <w:numId w:val="68"/>
        </w:numPr>
        <w:tabs>
          <w:tab w:val="left" w:pos="1856"/>
        </w:tabs>
        <w:spacing w:before="1"/>
        <w:ind w:right="651" w:firstLine="707"/>
        <w:jc w:val="both"/>
        <w:rPr>
          <w:sz w:val="28"/>
        </w:rPr>
      </w:pPr>
      <w:r w:rsidRPr="0072551E">
        <w:rPr>
          <w:sz w:val="28"/>
        </w:rPr>
        <w:t>принцип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использования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полном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объеме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реабилитационного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потенциала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целью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обеспечения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образовательных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социальных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потребностей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обучающихся;</w:t>
      </w:r>
    </w:p>
    <w:p w:rsidR="00D72CA8" w:rsidRPr="0072551E" w:rsidRDefault="000F2B37">
      <w:pPr>
        <w:pStyle w:val="a5"/>
        <w:numPr>
          <w:ilvl w:val="1"/>
          <w:numId w:val="68"/>
        </w:numPr>
        <w:tabs>
          <w:tab w:val="left" w:pos="1810"/>
        </w:tabs>
        <w:spacing w:before="1"/>
        <w:ind w:right="643" w:firstLine="707"/>
        <w:jc w:val="both"/>
        <w:rPr>
          <w:sz w:val="28"/>
        </w:rPr>
      </w:pPr>
      <w:r w:rsidRPr="0072551E">
        <w:rPr>
          <w:sz w:val="28"/>
        </w:rPr>
        <w:t>принцип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взаимодействия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специалистов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(учителя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–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дефектолога,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учителя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–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логопеда,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педагога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–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психолога,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учителей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–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предметников)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разработке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реализации коррекционных мероприятий;</w:t>
      </w:r>
    </w:p>
    <w:p w:rsidR="00D72CA8" w:rsidRPr="0072551E" w:rsidRDefault="000F2B37">
      <w:pPr>
        <w:pStyle w:val="a5"/>
        <w:numPr>
          <w:ilvl w:val="1"/>
          <w:numId w:val="68"/>
        </w:numPr>
        <w:tabs>
          <w:tab w:val="left" w:pos="1674"/>
        </w:tabs>
        <w:spacing w:line="321" w:lineRule="exact"/>
        <w:ind w:left="1673"/>
        <w:jc w:val="both"/>
        <w:rPr>
          <w:sz w:val="28"/>
        </w:rPr>
      </w:pPr>
      <w:r w:rsidRPr="0072551E">
        <w:rPr>
          <w:sz w:val="28"/>
        </w:rPr>
        <w:t>принцип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сотрудничества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семьей.</w:t>
      </w:r>
    </w:p>
    <w:p w:rsidR="00D72CA8" w:rsidRPr="0072551E" w:rsidRDefault="000F2B37">
      <w:pPr>
        <w:pStyle w:val="a3"/>
        <w:spacing w:before="2"/>
        <w:ind w:right="645" w:firstLine="707"/>
        <w:jc w:val="both"/>
      </w:pPr>
      <w:r w:rsidRPr="0072551E">
        <w:t>Обучение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АООП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ЗПР</w:t>
      </w:r>
      <w:r w:rsidRPr="0072551E">
        <w:rPr>
          <w:spacing w:val="1"/>
        </w:rPr>
        <w:t xml:space="preserve"> </w:t>
      </w:r>
      <w:r w:rsidRPr="0072551E">
        <w:t>осуществляется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-67"/>
        </w:rPr>
        <w:t xml:space="preserve"> </w:t>
      </w:r>
      <w:r w:rsidRPr="0072551E">
        <w:t>рекомендаций</w:t>
      </w:r>
      <w:r w:rsidRPr="0072551E">
        <w:rPr>
          <w:spacing w:val="1"/>
        </w:rPr>
        <w:t xml:space="preserve"> </w:t>
      </w:r>
      <w:r w:rsidRPr="0072551E">
        <w:t>ПМПК, сформулированных по результатам их комплексного</w:t>
      </w:r>
      <w:r w:rsidRPr="0072551E">
        <w:rPr>
          <w:spacing w:val="1"/>
        </w:rPr>
        <w:t xml:space="preserve"> </w:t>
      </w:r>
      <w:r w:rsidRPr="0072551E">
        <w:t>обследования,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порядке,</w:t>
      </w:r>
      <w:r w:rsidRPr="0072551E">
        <w:rPr>
          <w:spacing w:val="1"/>
        </w:rPr>
        <w:t xml:space="preserve"> </w:t>
      </w:r>
      <w:r w:rsidRPr="0072551E">
        <w:t>установленном</w:t>
      </w:r>
      <w:r w:rsidRPr="0072551E">
        <w:rPr>
          <w:spacing w:val="1"/>
        </w:rPr>
        <w:t xml:space="preserve"> </w:t>
      </w:r>
      <w:r w:rsidRPr="0072551E">
        <w:t>законодательством</w:t>
      </w:r>
      <w:r w:rsidRPr="0072551E">
        <w:rPr>
          <w:spacing w:val="1"/>
        </w:rPr>
        <w:t xml:space="preserve"> </w:t>
      </w:r>
      <w:r w:rsidRPr="0072551E">
        <w:t>РФ.</w:t>
      </w:r>
      <w:r w:rsidRPr="0072551E">
        <w:rPr>
          <w:spacing w:val="1"/>
        </w:rPr>
        <w:t xml:space="preserve"> </w:t>
      </w:r>
      <w:r w:rsidRPr="0072551E">
        <w:t>АООП</w:t>
      </w:r>
      <w:r w:rsidRPr="0072551E">
        <w:rPr>
          <w:spacing w:val="1"/>
        </w:rPr>
        <w:t xml:space="preserve"> </w:t>
      </w:r>
      <w:r w:rsidRPr="0072551E">
        <w:t>учитывает особенности психофизического развития обучающихся с ЗПР, их</w:t>
      </w:r>
      <w:r w:rsidRPr="0072551E">
        <w:rPr>
          <w:spacing w:val="1"/>
        </w:rPr>
        <w:t xml:space="preserve"> </w:t>
      </w:r>
      <w:r w:rsidRPr="0072551E">
        <w:t>типологические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индивидуальные</w:t>
      </w:r>
      <w:r w:rsidRPr="0072551E">
        <w:rPr>
          <w:spacing w:val="1"/>
        </w:rPr>
        <w:t xml:space="preserve"> </w:t>
      </w:r>
      <w:r w:rsidRPr="0072551E">
        <w:t>возможности,</w:t>
      </w:r>
      <w:r w:rsidRPr="0072551E">
        <w:rPr>
          <w:spacing w:val="1"/>
        </w:rPr>
        <w:t xml:space="preserve"> </w:t>
      </w:r>
      <w:r w:rsidRPr="0072551E">
        <w:t>обеспечивающие</w:t>
      </w:r>
      <w:r w:rsidRPr="0072551E">
        <w:rPr>
          <w:spacing w:val="1"/>
        </w:rPr>
        <w:t xml:space="preserve"> </w:t>
      </w:r>
      <w:r w:rsidRPr="0072551E">
        <w:t>коррекцию</w:t>
      </w:r>
      <w:r w:rsidRPr="0072551E">
        <w:rPr>
          <w:spacing w:val="1"/>
        </w:rPr>
        <w:t xml:space="preserve"> </w:t>
      </w:r>
      <w:r w:rsidRPr="0072551E">
        <w:t>нарушений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социальную</w:t>
      </w:r>
      <w:r w:rsidRPr="0072551E">
        <w:rPr>
          <w:spacing w:val="1"/>
        </w:rPr>
        <w:t xml:space="preserve"> </w:t>
      </w:r>
      <w:r w:rsidRPr="0072551E">
        <w:t>адаптацию,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определяет</w:t>
      </w:r>
      <w:r w:rsidRPr="0072551E">
        <w:rPr>
          <w:spacing w:val="1"/>
        </w:rPr>
        <w:t xml:space="preserve"> </w:t>
      </w:r>
      <w:r w:rsidRPr="0072551E">
        <w:t>содержание</w:t>
      </w:r>
      <w:r w:rsidRPr="0072551E">
        <w:rPr>
          <w:spacing w:val="-4"/>
        </w:rPr>
        <w:t xml:space="preserve"> </w:t>
      </w:r>
      <w:r w:rsidRPr="0072551E">
        <w:t>и организацию</w:t>
      </w:r>
      <w:r w:rsidRPr="0072551E">
        <w:rPr>
          <w:spacing w:val="-2"/>
        </w:rPr>
        <w:t xml:space="preserve"> </w:t>
      </w:r>
      <w:r w:rsidRPr="0072551E">
        <w:t>образовательной деятельности.</w:t>
      </w:r>
    </w:p>
    <w:p w:rsidR="00D72CA8" w:rsidRPr="0072551E" w:rsidRDefault="000F2B37">
      <w:pPr>
        <w:pStyle w:val="a3"/>
        <w:spacing w:before="199"/>
        <w:ind w:right="643" w:firstLine="707"/>
        <w:jc w:val="both"/>
      </w:pPr>
      <w:r w:rsidRPr="0072551E">
        <w:t>В структуре АООП выделено три раздела: целевой, содержательный,</w:t>
      </w:r>
      <w:r w:rsidRPr="0072551E">
        <w:rPr>
          <w:spacing w:val="1"/>
        </w:rPr>
        <w:t xml:space="preserve"> </w:t>
      </w:r>
      <w:r w:rsidRPr="0072551E">
        <w:t>организационный.</w:t>
      </w:r>
      <w:r w:rsidRPr="0072551E">
        <w:rPr>
          <w:spacing w:val="1"/>
        </w:rPr>
        <w:t xml:space="preserve"> </w:t>
      </w:r>
      <w:r w:rsidRPr="0072551E">
        <w:t>Каждый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указанных</w:t>
      </w:r>
      <w:r w:rsidRPr="0072551E">
        <w:rPr>
          <w:spacing w:val="1"/>
        </w:rPr>
        <w:t xml:space="preserve"> </w:t>
      </w:r>
      <w:r w:rsidRPr="0072551E">
        <w:t>разделов</w:t>
      </w:r>
      <w:r w:rsidRPr="0072551E">
        <w:rPr>
          <w:spacing w:val="1"/>
        </w:rPr>
        <w:t xml:space="preserve"> </w:t>
      </w:r>
      <w:r w:rsidRPr="0072551E">
        <w:t>содержит</w:t>
      </w:r>
      <w:r w:rsidRPr="0072551E">
        <w:rPr>
          <w:spacing w:val="1"/>
        </w:rPr>
        <w:t xml:space="preserve"> </w:t>
      </w:r>
      <w:r w:rsidRPr="0072551E">
        <w:t>компоненты,</w:t>
      </w:r>
      <w:r w:rsidRPr="0072551E">
        <w:rPr>
          <w:spacing w:val="1"/>
        </w:rPr>
        <w:t xml:space="preserve"> </w:t>
      </w:r>
      <w:r w:rsidRPr="0072551E">
        <w:t>представленные во ФГОС ООО обучающихся с ЗПР. В реализации АООП</w:t>
      </w:r>
      <w:r w:rsidRPr="0072551E">
        <w:rPr>
          <w:spacing w:val="1"/>
        </w:rPr>
        <w:t xml:space="preserve"> </w:t>
      </w:r>
      <w:r w:rsidRPr="0072551E">
        <w:t>выделено два этапа: - первый этап: 2-4 классы; - второй этап: 5 -9 классы.</w:t>
      </w:r>
      <w:r w:rsidRPr="0072551E">
        <w:rPr>
          <w:spacing w:val="1"/>
        </w:rPr>
        <w:t xml:space="preserve"> </w:t>
      </w:r>
      <w:r w:rsidRPr="0072551E">
        <w:t>Адаптированная</w:t>
      </w:r>
      <w:r w:rsidRPr="0072551E">
        <w:rPr>
          <w:spacing w:val="1"/>
        </w:rPr>
        <w:t xml:space="preserve"> </w:t>
      </w:r>
      <w:r w:rsidRPr="0072551E">
        <w:t>основная</w:t>
      </w:r>
      <w:r w:rsidRPr="0072551E">
        <w:rPr>
          <w:spacing w:val="1"/>
        </w:rPr>
        <w:t xml:space="preserve"> </w:t>
      </w:r>
      <w:r w:rsidRPr="0072551E">
        <w:t>общеобразовательная</w:t>
      </w:r>
      <w:r w:rsidRPr="0072551E">
        <w:rPr>
          <w:spacing w:val="1"/>
        </w:rPr>
        <w:t xml:space="preserve"> </w:t>
      </w:r>
      <w:r w:rsidRPr="0072551E">
        <w:t>программа</w:t>
      </w:r>
      <w:r w:rsidRPr="0072551E">
        <w:rPr>
          <w:spacing w:val="71"/>
        </w:rPr>
        <w:t xml:space="preserve"> </w:t>
      </w:r>
      <w:r w:rsidRPr="0072551E">
        <w:t>основного</w:t>
      </w:r>
      <w:r w:rsidRPr="0072551E">
        <w:rPr>
          <w:spacing w:val="-67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ЗПР</w:t>
      </w:r>
      <w:r w:rsidRPr="0072551E">
        <w:rPr>
          <w:spacing w:val="1"/>
        </w:rPr>
        <w:t xml:space="preserve"> </w:t>
      </w:r>
      <w:r w:rsidRPr="0072551E">
        <w:t>организации,</w:t>
      </w:r>
      <w:r w:rsidRPr="0072551E">
        <w:rPr>
          <w:spacing w:val="1"/>
        </w:rPr>
        <w:t xml:space="preserve"> </w:t>
      </w:r>
      <w:r w:rsidRPr="0072551E">
        <w:t>осуществляющей</w:t>
      </w:r>
      <w:r w:rsidRPr="0072551E">
        <w:rPr>
          <w:spacing w:val="1"/>
        </w:rPr>
        <w:t xml:space="preserve"> </w:t>
      </w:r>
      <w:r w:rsidRPr="0072551E">
        <w:t>образовательную деятельность</w:t>
      </w:r>
      <w:r w:rsidRPr="0072551E">
        <w:rPr>
          <w:spacing w:val="1"/>
        </w:rPr>
        <w:t xml:space="preserve"> </w:t>
      </w:r>
      <w:r w:rsidRPr="0072551E">
        <w:t>(МБОУ СОШ №17 им.маршала Г.К.Жукова</w:t>
      </w:r>
      <w:r w:rsidRPr="0072551E">
        <w:rPr>
          <w:spacing w:val="1"/>
        </w:rPr>
        <w:t xml:space="preserve"> </w:t>
      </w:r>
      <w:r w:rsidRPr="0072551E">
        <w:t>п.Советский)</w:t>
      </w:r>
      <w:r w:rsidRPr="0072551E">
        <w:rPr>
          <w:spacing w:val="1"/>
        </w:rPr>
        <w:t xml:space="preserve"> </w:t>
      </w:r>
      <w:r w:rsidRPr="0072551E">
        <w:t>реализуется</w:t>
      </w:r>
      <w:r w:rsidRPr="0072551E">
        <w:rPr>
          <w:spacing w:val="1"/>
        </w:rPr>
        <w:t xml:space="preserve"> </w:t>
      </w:r>
      <w:r w:rsidRPr="0072551E">
        <w:t>через</w:t>
      </w:r>
      <w:r w:rsidRPr="0072551E">
        <w:rPr>
          <w:spacing w:val="1"/>
        </w:rPr>
        <w:t xml:space="preserve"> </w:t>
      </w:r>
      <w:r w:rsidRPr="0072551E">
        <w:t>организацию</w:t>
      </w:r>
      <w:r w:rsidRPr="0072551E">
        <w:rPr>
          <w:spacing w:val="1"/>
        </w:rPr>
        <w:t xml:space="preserve"> </w:t>
      </w:r>
      <w:r w:rsidRPr="0072551E">
        <w:t>урочной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внеурочной</w:t>
      </w:r>
      <w:r w:rsidRPr="0072551E">
        <w:rPr>
          <w:spacing w:val="1"/>
        </w:rPr>
        <w:t xml:space="preserve"> </w:t>
      </w:r>
      <w:r w:rsidRPr="0072551E">
        <w:t>деятельности в соответствии с санитарно-эпидемиологическими правилами и</w:t>
      </w:r>
      <w:r w:rsidRPr="0072551E">
        <w:rPr>
          <w:spacing w:val="-67"/>
        </w:rPr>
        <w:t xml:space="preserve"> </w:t>
      </w:r>
      <w:r w:rsidRPr="0072551E">
        <w:t>нормативами.</w:t>
      </w:r>
      <w:r w:rsidRPr="0072551E">
        <w:rPr>
          <w:spacing w:val="1"/>
        </w:rPr>
        <w:t xml:space="preserve"> </w:t>
      </w:r>
      <w:r w:rsidRPr="0072551E">
        <w:t>Адаптированная</w:t>
      </w:r>
      <w:r w:rsidRPr="0072551E">
        <w:rPr>
          <w:spacing w:val="1"/>
        </w:rPr>
        <w:t xml:space="preserve"> </w:t>
      </w:r>
      <w:r w:rsidRPr="0072551E">
        <w:t>основная</w:t>
      </w:r>
      <w:r w:rsidRPr="0072551E">
        <w:rPr>
          <w:spacing w:val="1"/>
        </w:rPr>
        <w:t xml:space="preserve"> </w:t>
      </w:r>
      <w:r w:rsidRPr="0072551E">
        <w:t>общеобразовательная</w:t>
      </w:r>
      <w:r w:rsidRPr="0072551E">
        <w:rPr>
          <w:spacing w:val="1"/>
        </w:rPr>
        <w:t xml:space="preserve"> </w:t>
      </w:r>
      <w:r w:rsidRPr="0072551E">
        <w:t>программа</w:t>
      </w:r>
      <w:r w:rsidRPr="0072551E">
        <w:rPr>
          <w:spacing w:val="-67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ЗПР</w:t>
      </w:r>
      <w:r w:rsidRPr="0072551E">
        <w:rPr>
          <w:spacing w:val="1"/>
        </w:rPr>
        <w:t xml:space="preserve"> </w:t>
      </w:r>
      <w:r w:rsidRPr="0072551E">
        <w:t>МБОУ</w:t>
      </w:r>
      <w:r w:rsidRPr="0072551E">
        <w:rPr>
          <w:spacing w:val="1"/>
        </w:rPr>
        <w:t xml:space="preserve"> </w:t>
      </w:r>
      <w:r w:rsidRPr="0072551E">
        <w:t>СОШ</w:t>
      </w:r>
      <w:r w:rsidRPr="0072551E">
        <w:rPr>
          <w:spacing w:val="1"/>
        </w:rPr>
        <w:t xml:space="preserve"> </w:t>
      </w:r>
      <w:r w:rsidRPr="0072551E">
        <w:t>№17</w:t>
      </w:r>
      <w:r w:rsidRPr="0072551E">
        <w:rPr>
          <w:spacing w:val="1"/>
        </w:rPr>
        <w:t xml:space="preserve"> </w:t>
      </w:r>
      <w:r w:rsidRPr="0072551E">
        <w:t>им.маршала</w:t>
      </w:r>
      <w:r w:rsidRPr="0072551E">
        <w:rPr>
          <w:spacing w:val="1"/>
        </w:rPr>
        <w:t xml:space="preserve"> </w:t>
      </w:r>
      <w:r w:rsidRPr="0072551E">
        <w:t>Г.К.Жукова</w:t>
      </w:r>
      <w:r w:rsidRPr="0072551E">
        <w:rPr>
          <w:spacing w:val="1"/>
        </w:rPr>
        <w:t xml:space="preserve"> </w:t>
      </w:r>
      <w:r w:rsidRPr="0072551E">
        <w:t>п.Советский</w:t>
      </w:r>
      <w:r w:rsidRPr="0072551E">
        <w:rPr>
          <w:spacing w:val="1"/>
        </w:rPr>
        <w:t xml:space="preserve"> </w:t>
      </w:r>
      <w:r w:rsidRPr="0072551E">
        <w:t>разработана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учетом</w:t>
      </w:r>
      <w:r w:rsidRPr="0072551E">
        <w:rPr>
          <w:spacing w:val="1"/>
        </w:rPr>
        <w:t xml:space="preserve"> </w:t>
      </w:r>
      <w:r w:rsidRPr="0072551E">
        <w:t>примерной</w:t>
      </w:r>
      <w:r w:rsidRPr="0072551E">
        <w:rPr>
          <w:spacing w:val="-67"/>
        </w:rPr>
        <w:t xml:space="preserve"> </w:t>
      </w:r>
      <w:r w:rsidRPr="0072551E">
        <w:t>основной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программы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соответствии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требованиями</w:t>
      </w:r>
      <w:r w:rsidRPr="0072551E">
        <w:rPr>
          <w:spacing w:val="1"/>
        </w:rPr>
        <w:t xml:space="preserve"> </w:t>
      </w:r>
      <w:r w:rsidRPr="0072551E">
        <w:t>федерального</w:t>
      </w:r>
      <w:r w:rsidRPr="0072551E">
        <w:rPr>
          <w:spacing w:val="1"/>
        </w:rPr>
        <w:t xml:space="preserve"> </w:t>
      </w:r>
      <w:r w:rsidRPr="0072551E">
        <w:t>государственного</w:t>
      </w:r>
      <w:r w:rsidRPr="0072551E">
        <w:rPr>
          <w:spacing w:val="1"/>
        </w:rPr>
        <w:t xml:space="preserve"> </w:t>
      </w:r>
      <w:r w:rsidRPr="0072551E">
        <w:t>образовательного</w:t>
      </w:r>
      <w:r w:rsidRPr="0072551E">
        <w:rPr>
          <w:spacing w:val="1"/>
        </w:rPr>
        <w:t xml:space="preserve"> </w:t>
      </w:r>
      <w:r w:rsidRPr="0072551E">
        <w:t>стандарта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(далее</w:t>
      </w:r>
      <w:r w:rsidRPr="0072551E">
        <w:rPr>
          <w:spacing w:val="1"/>
        </w:rPr>
        <w:t xml:space="preserve"> </w:t>
      </w:r>
      <w:r w:rsidRPr="0072551E">
        <w:t>—</w:t>
      </w:r>
      <w:r w:rsidRPr="0072551E">
        <w:rPr>
          <w:spacing w:val="1"/>
        </w:rPr>
        <w:t xml:space="preserve"> </w:t>
      </w:r>
      <w:r w:rsidRPr="0072551E">
        <w:t>Стандарт)</w:t>
      </w:r>
      <w:r w:rsidRPr="0072551E">
        <w:rPr>
          <w:spacing w:val="1"/>
        </w:rPr>
        <w:t xml:space="preserve"> </w:t>
      </w:r>
      <w:r w:rsidRPr="0072551E">
        <w:t>(приказ</w:t>
      </w:r>
      <w:r w:rsidRPr="0072551E">
        <w:rPr>
          <w:spacing w:val="1"/>
        </w:rPr>
        <w:t xml:space="preserve"> </w:t>
      </w:r>
      <w:r w:rsidRPr="0072551E">
        <w:t>Министерства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науки</w:t>
      </w:r>
      <w:r w:rsidRPr="0072551E">
        <w:rPr>
          <w:spacing w:val="71"/>
        </w:rPr>
        <w:t xml:space="preserve"> </w:t>
      </w:r>
      <w:r w:rsidRPr="0072551E">
        <w:t>Российской</w:t>
      </w:r>
      <w:r w:rsidRPr="0072551E">
        <w:rPr>
          <w:spacing w:val="1"/>
        </w:rPr>
        <w:t xml:space="preserve"> </w:t>
      </w:r>
      <w:r w:rsidRPr="0072551E">
        <w:t>Федерации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17.12.2010</w:t>
      </w:r>
      <w:r w:rsidRPr="0072551E">
        <w:rPr>
          <w:spacing w:val="1"/>
        </w:rPr>
        <w:t xml:space="preserve"> </w:t>
      </w:r>
      <w:r w:rsidRPr="0072551E">
        <w:t>г.</w:t>
      </w:r>
      <w:r w:rsidRPr="0072551E">
        <w:rPr>
          <w:spacing w:val="1"/>
        </w:rPr>
        <w:t xml:space="preserve"> </w:t>
      </w:r>
      <w:r w:rsidRPr="0072551E">
        <w:t>№1897),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требованиями</w:t>
      </w:r>
      <w:r w:rsidRPr="0072551E">
        <w:rPr>
          <w:spacing w:val="1"/>
        </w:rPr>
        <w:t xml:space="preserve"> </w:t>
      </w:r>
      <w:r w:rsidRPr="0072551E">
        <w:t>изменений,</w:t>
      </w:r>
      <w:r w:rsidRPr="0072551E">
        <w:rPr>
          <w:spacing w:val="1"/>
        </w:rPr>
        <w:t xml:space="preserve"> </w:t>
      </w:r>
      <w:r w:rsidRPr="0072551E">
        <w:t>которые</w:t>
      </w:r>
      <w:r w:rsidRPr="0072551E">
        <w:rPr>
          <w:spacing w:val="-67"/>
        </w:rPr>
        <w:t xml:space="preserve"> </w:t>
      </w:r>
      <w:r w:rsidRPr="0072551E">
        <w:t>вносятся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ФГОС</w:t>
      </w:r>
      <w:r w:rsidRPr="0072551E">
        <w:rPr>
          <w:spacing w:val="1"/>
        </w:rPr>
        <w:t xml:space="preserve"> </w:t>
      </w:r>
      <w:r w:rsidRPr="0072551E">
        <w:t>ООО.</w:t>
      </w:r>
      <w:r w:rsidRPr="0072551E">
        <w:rPr>
          <w:spacing w:val="1"/>
        </w:rPr>
        <w:t xml:space="preserve"> </w:t>
      </w:r>
      <w:r w:rsidRPr="0072551E">
        <w:t>Настоящая</w:t>
      </w:r>
      <w:r w:rsidRPr="0072551E">
        <w:rPr>
          <w:spacing w:val="1"/>
        </w:rPr>
        <w:t xml:space="preserve"> </w:t>
      </w:r>
      <w:r w:rsidRPr="0072551E">
        <w:t>программа</w:t>
      </w:r>
      <w:r w:rsidRPr="0072551E">
        <w:rPr>
          <w:spacing w:val="1"/>
        </w:rPr>
        <w:t xml:space="preserve"> </w:t>
      </w:r>
      <w:r w:rsidRPr="0072551E">
        <w:t>начала</w:t>
      </w:r>
      <w:r w:rsidRPr="0072551E">
        <w:rPr>
          <w:spacing w:val="1"/>
        </w:rPr>
        <w:t xml:space="preserve"> </w:t>
      </w:r>
      <w:r w:rsidRPr="0072551E">
        <w:t>свое</w:t>
      </w:r>
      <w:r w:rsidRPr="0072551E">
        <w:rPr>
          <w:spacing w:val="1"/>
        </w:rPr>
        <w:t xml:space="preserve"> </w:t>
      </w:r>
      <w:r w:rsidRPr="0072551E">
        <w:t>действие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1</w:t>
      </w:r>
      <w:r w:rsidRPr="0072551E">
        <w:rPr>
          <w:spacing w:val="1"/>
        </w:rPr>
        <w:t xml:space="preserve"> </w:t>
      </w:r>
      <w:r w:rsidRPr="0072551E">
        <w:t>сентября 2018-2019 учебного года. По мере накопления опыта работы по</w:t>
      </w:r>
      <w:r w:rsidRPr="0072551E">
        <w:rPr>
          <w:spacing w:val="1"/>
        </w:rPr>
        <w:t xml:space="preserve"> </w:t>
      </w:r>
      <w:r w:rsidRPr="0072551E">
        <w:t>ФГОС</w:t>
      </w:r>
      <w:r w:rsidRPr="0072551E">
        <w:rPr>
          <w:spacing w:val="1"/>
        </w:rPr>
        <w:t xml:space="preserve"> </w:t>
      </w:r>
      <w:r w:rsidRPr="0072551E">
        <w:t>ООО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программу</w:t>
      </w:r>
      <w:r w:rsidRPr="0072551E">
        <w:rPr>
          <w:spacing w:val="1"/>
        </w:rPr>
        <w:t xml:space="preserve"> </w:t>
      </w:r>
      <w:r w:rsidRPr="0072551E">
        <w:t>вносятся</w:t>
      </w:r>
      <w:r w:rsidRPr="0072551E">
        <w:rPr>
          <w:spacing w:val="1"/>
        </w:rPr>
        <w:t xml:space="preserve"> </w:t>
      </w:r>
      <w:r w:rsidRPr="0072551E">
        <w:t>изменения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дополнения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каждый</w:t>
      </w:r>
      <w:r w:rsidRPr="0072551E">
        <w:rPr>
          <w:spacing w:val="1"/>
        </w:rPr>
        <w:t xml:space="preserve"> </w:t>
      </w:r>
      <w:r w:rsidRPr="0072551E">
        <w:t>последующий</w:t>
      </w:r>
      <w:r w:rsidRPr="0072551E">
        <w:rPr>
          <w:spacing w:val="1"/>
        </w:rPr>
        <w:t xml:space="preserve"> </w:t>
      </w:r>
      <w:r w:rsidRPr="0072551E">
        <w:t>год.</w:t>
      </w:r>
      <w:r w:rsidRPr="0072551E">
        <w:rPr>
          <w:spacing w:val="1"/>
        </w:rPr>
        <w:t xml:space="preserve"> </w:t>
      </w:r>
      <w:r w:rsidRPr="0072551E">
        <w:t>Программа</w:t>
      </w:r>
      <w:r w:rsidRPr="0072551E">
        <w:rPr>
          <w:spacing w:val="1"/>
        </w:rPr>
        <w:t xml:space="preserve"> </w:t>
      </w:r>
      <w:r w:rsidRPr="0072551E">
        <w:t>соответствует</w:t>
      </w:r>
      <w:r w:rsidRPr="0072551E">
        <w:rPr>
          <w:spacing w:val="1"/>
        </w:rPr>
        <w:t xml:space="preserve"> </w:t>
      </w:r>
      <w:r w:rsidRPr="0072551E">
        <w:t>основным</w:t>
      </w:r>
      <w:r w:rsidRPr="0072551E">
        <w:rPr>
          <w:spacing w:val="1"/>
        </w:rPr>
        <w:t xml:space="preserve"> </w:t>
      </w:r>
      <w:r w:rsidRPr="0072551E">
        <w:t>принципам</w:t>
      </w:r>
      <w:r w:rsidRPr="0072551E">
        <w:rPr>
          <w:spacing w:val="1"/>
        </w:rPr>
        <w:t xml:space="preserve"> </w:t>
      </w:r>
      <w:r w:rsidRPr="0072551E">
        <w:t>государственной</w:t>
      </w:r>
      <w:r w:rsidRPr="0072551E">
        <w:rPr>
          <w:spacing w:val="23"/>
        </w:rPr>
        <w:t xml:space="preserve"> </w:t>
      </w:r>
      <w:r w:rsidRPr="0072551E">
        <w:t>политики</w:t>
      </w:r>
      <w:r w:rsidRPr="0072551E">
        <w:rPr>
          <w:spacing w:val="23"/>
        </w:rPr>
        <w:t xml:space="preserve"> </w:t>
      </w:r>
      <w:r w:rsidRPr="0072551E">
        <w:t>РФ</w:t>
      </w:r>
      <w:r w:rsidRPr="0072551E">
        <w:rPr>
          <w:spacing w:val="22"/>
        </w:rPr>
        <w:t xml:space="preserve"> </w:t>
      </w:r>
      <w:r w:rsidRPr="0072551E">
        <w:t>в</w:t>
      </w:r>
      <w:r w:rsidRPr="0072551E">
        <w:rPr>
          <w:spacing w:val="22"/>
        </w:rPr>
        <w:t xml:space="preserve"> </w:t>
      </w:r>
      <w:r w:rsidRPr="0072551E">
        <w:t>области</w:t>
      </w:r>
      <w:r w:rsidRPr="0072551E">
        <w:rPr>
          <w:spacing w:val="24"/>
        </w:rPr>
        <w:t xml:space="preserve"> </w:t>
      </w:r>
      <w:r w:rsidRPr="0072551E">
        <w:t>образования,</w:t>
      </w:r>
      <w:r w:rsidRPr="0072551E">
        <w:rPr>
          <w:spacing w:val="22"/>
        </w:rPr>
        <w:t xml:space="preserve"> </w:t>
      </w:r>
      <w:r w:rsidRPr="0072551E">
        <w:t>изложенном</w:t>
      </w:r>
      <w:r w:rsidRPr="0072551E">
        <w:rPr>
          <w:spacing w:val="23"/>
        </w:rPr>
        <w:t xml:space="preserve"> </w:t>
      </w:r>
      <w:r w:rsidRPr="0072551E">
        <w:t>в</w:t>
      </w:r>
      <w:r w:rsidRPr="0072551E">
        <w:rPr>
          <w:spacing w:val="22"/>
        </w:rPr>
        <w:t xml:space="preserve"> </w:t>
      </w:r>
      <w:r w:rsidRPr="0072551E">
        <w:t>Законе</w:t>
      </w:r>
    </w:p>
    <w:p w:rsidR="00D72CA8" w:rsidRPr="0072551E" w:rsidRDefault="000F2B37">
      <w:pPr>
        <w:pStyle w:val="a3"/>
        <w:spacing w:line="242" w:lineRule="auto"/>
        <w:ind w:right="645"/>
        <w:jc w:val="both"/>
      </w:pPr>
      <w:r w:rsidRPr="0072551E">
        <w:t>№ 273-ФЗ от 29.12.2012 «Об образовании в РФ».</w:t>
      </w:r>
      <w:r w:rsidRPr="0072551E">
        <w:rPr>
          <w:spacing w:val="1"/>
        </w:rPr>
        <w:t xml:space="preserve"> </w:t>
      </w:r>
      <w:r w:rsidRPr="0072551E">
        <w:t>Это:</w:t>
      </w:r>
      <w:r w:rsidRPr="0072551E">
        <w:rPr>
          <w:spacing w:val="1"/>
        </w:rPr>
        <w:t xml:space="preserve"> </w:t>
      </w:r>
      <w:r w:rsidRPr="0072551E">
        <w:t>гуманистический</w:t>
      </w:r>
      <w:r w:rsidRPr="0072551E">
        <w:rPr>
          <w:spacing w:val="1"/>
        </w:rPr>
        <w:t xml:space="preserve"> </w:t>
      </w:r>
      <w:r w:rsidRPr="0072551E">
        <w:t>характер</w:t>
      </w:r>
      <w:r w:rsidRPr="0072551E">
        <w:rPr>
          <w:spacing w:val="101"/>
        </w:rPr>
        <w:t xml:space="preserve"> </w:t>
      </w:r>
      <w:r w:rsidRPr="0072551E">
        <w:t>образования,</w:t>
      </w:r>
      <w:r w:rsidRPr="0072551E">
        <w:rPr>
          <w:spacing w:val="103"/>
        </w:rPr>
        <w:t xml:space="preserve"> </w:t>
      </w:r>
      <w:r w:rsidRPr="0072551E">
        <w:t>приоритет</w:t>
      </w:r>
      <w:r w:rsidRPr="0072551E">
        <w:rPr>
          <w:spacing w:val="103"/>
        </w:rPr>
        <w:t xml:space="preserve"> </w:t>
      </w:r>
      <w:r w:rsidRPr="0072551E">
        <w:t>общечеловеческих</w:t>
      </w:r>
      <w:r w:rsidRPr="0072551E">
        <w:rPr>
          <w:spacing w:val="105"/>
        </w:rPr>
        <w:t xml:space="preserve"> </w:t>
      </w:r>
      <w:r w:rsidRPr="0072551E">
        <w:t>ценностей,</w:t>
      </w:r>
      <w:r w:rsidRPr="0072551E">
        <w:rPr>
          <w:spacing w:val="102"/>
        </w:rPr>
        <w:t xml:space="preserve"> </w:t>
      </w:r>
      <w:r w:rsidRPr="0072551E">
        <w:t>жизни</w:t>
      </w:r>
      <w:r w:rsidRPr="0072551E">
        <w:rPr>
          <w:spacing w:val="101"/>
        </w:rPr>
        <w:t xml:space="preserve"> </w:t>
      </w:r>
      <w:r w:rsidRPr="0072551E">
        <w:t>и</w:t>
      </w:r>
    </w:p>
    <w:p w:rsidR="00D72CA8" w:rsidRPr="0072551E" w:rsidRDefault="00D72CA8">
      <w:pPr>
        <w:spacing w:line="242" w:lineRule="auto"/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tabs>
          <w:tab w:val="left" w:pos="8788"/>
          <w:tab w:val="left" w:pos="9661"/>
        </w:tabs>
        <w:spacing w:before="67"/>
        <w:ind w:left="802" w:right="640"/>
        <w:jc w:val="both"/>
        <w:rPr>
          <w:sz w:val="28"/>
        </w:rPr>
      </w:pPr>
      <w:r w:rsidRPr="0072551E">
        <w:rPr>
          <w:sz w:val="28"/>
        </w:rPr>
        <w:lastRenderedPageBreak/>
        <w:t xml:space="preserve">здоровья  </w:t>
      </w:r>
      <w:r w:rsidRPr="0072551E">
        <w:rPr>
          <w:spacing w:val="59"/>
          <w:sz w:val="28"/>
        </w:rPr>
        <w:t xml:space="preserve"> </w:t>
      </w:r>
      <w:r w:rsidRPr="0072551E">
        <w:rPr>
          <w:sz w:val="28"/>
        </w:rPr>
        <w:t xml:space="preserve">человека,  </w:t>
      </w:r>
      <w:r w:rsidRPr="0072551E">
        <w:rPr>
          <w:spacing w:val="58"/>
          <w:sz w:val="28"/>
        </w:rPr>
        <w:t xml:space="preserve"> </w:t>
      </w:r>
      <w:r w:rsidRPr="0072551E">
        <w:rPr>
          <w:sz w:val="28"/>
        </w:rPr>
        <w:t xml:space="preserve">свободного  </w:t>
      </w:r>
      <w:r w:rsidRPr="0072551E">
        <w:rPr>
          <w:spacing w:val="57"/>
          <w:sz w:val="28"/>
        </w:rPr>
        <w:t xml:space="preserve"> </w:t>
      </w:r>
      <w:r w:rsidRPr="0072551E">
        <w:rPr>
          <w:sz w:val="28"/>
        </w:rPr>
        <w:t xml:space="preserve">развития  </w:t>
      </w:r>
      <w:r w:rsidRPr="0072551E">
        <w:rPr>
          <w:spacing w:val="59"/>
          <w:sz w:val="28"/>
        </w:rPr>
        <w:t xml:space="preserve"> </w:t>
      </w:r>
      <w:r w:rsidRPr="0072551E">
        <w:rPr>
          <w:sz w:val="28"/>
        </w:rPr>
        <w:t>личности;</w:t>
      </w:r>
      <w:r w:rsidRPr="0072551E">
        <w:rPr>
          <w:sz w:val="28"/>
        </w:rPr>
        <w:tab/>
        <w:t>воспитание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гражданственности, трудолюбия, уважение к правам и свободам человека,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любви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окружающей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природе,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Родине,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семье;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единство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федерального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культурного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образовательного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пространства,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защита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развитие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системой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образования национальных культур, региональных культурных традиций 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особенности</w:t>
      </w:r>
      <w:r w:rsidRPr="0072551E">
        <w:rPr>
          <w:spacing w:val="7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71"/>
          <w:sz w:val="28"/>
        </w:rPr>
        <w:t xml:space="preserve"> </w:t>
      </w:r>
      <w:r w:rsidRPr="0072551E">
        <w:rPr>
          <w:sz w:val="28"/>
        </w:rPr>
        <w:t>условиях</w:t>
      </w:r>
      <w:r w:rsidRPr="0072551E">
        <w:rPr>
          <w:spacing w:val="71"/>
          <w:sz w:val="28"/>
        </w:rPr>
        <w:t xml:space="preserve"> </w:t>
      </w:r>
      <w:r w:rsidRPr="0072551E">
        <w:rPr>
          <w:sz w:val="28"/>
        </w:rPr>
        <w:t>многонационального</w:t>
      </w:r>
      <w:r w:rsidRPr="0072551E">
        <w:rPr>
          <w:spacing w:val="71"/>
          <w:sz w:val="28"/>
        </w:rPr>
        <w:t xml:space="preserve"> </w:t>
      </w:r>
      <w:r w:rsidRPr="0072551E">
        <w:rPr>
          <w:sz w:val="28"/>
        </w:rPr>
        <w:t>государства;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общедоступность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образования;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обеспечение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самоопределения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личности,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создание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условий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для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ее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самореализации,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творческого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развития;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формирование человека и гражданина, интегрированное в современное ему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общество и нацеленное на совершенствование этого общества;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содействие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взаимопониманию и сотрудничеству между людьми, народами независимо от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 xml:space="preserve">национальной,  </w:t>
      </w:r>
      <w:r w:rsidRPr="0072551E">
        <w:rPr>
          <w:spacing w:val="62"/>
          <w:sz w:val="28"/>
        </w:rPr>
        <w:t xml:space="preserve"> </w:t>
      </w:r>
      <w:r w:rsidRPr="0072551E">
        <w:rPr>
          <w:sz w:val="28"/>
        </w:rPr>
        <w:t xml:space="preserve">религиозной  </w:t>
      </w:r>
      <w:r w:rsidRPr="0072551E">
        <w:rPr>
          <w:spacing w:val="65"/>
          <w:sz w:val="28"/>
        </w:rPr>
        <w:t xml:space="preserve"> </w:t>
      </w:r>
      <w:r w:rsidRPr="0072551E">
        <w:rPr>
          <w:sz w:val="28"/>
        </w:rPr>
        <w:t xml:space="preserve">и  </w:t>
      </w:r>
      <w:r w:rsidRPr="0072551E">
        <w:rPr>
          <w:spacing w:val="65"/>
          <w:sz w:val="28"/>
        </w:rPr>
        <w:t xml:space="preserve"> </w:t>
      </w:r>
      <w:r w:rsidRPr="0072551E">
        <w:rPr>
          <w:sz w:val="28"/>
        </w:rPr>
        <w:t xml:space="preserve">социальной  </w:t>
      </w:r>
      <w:r w:rsidRPr="0072551E">
        <w:rPr>
          <w:spacing w:val="64"/>
          <w:sz w:val="28"/>
        </w:rPr>
        <w:t xml:space="preserve"> </w:t>
      </w:r>
      <w:r w:rsidRPr="0072551E">
        <w:rPr>
          <w:sz w:val="28"/>
        </w:rPr>
        <w:t>принадлежности.</w:t>
      </w:r>
      <w:r w:rsidRPr="0072551E">
        <w:rPr>
          <w:sz w:val="28"/>
        </w:rPr>
        <w:tab/>
      </w:r>
      <w:r w:rsidRPr="0072551E">
        <w:rPr>
          <w:sz w:val="28"/>
        </w:rPr>
        <w:tab/>
      </w:r>
      <w:r w:rsidRPr="0072551E">
        <w:rPr>
          <w:b/>
          <w:spacing w:val="-1"/>
          <w:sz w:val="28"/>
        </w:rPr>
        <w:t>Для</w:t>
      </w:r>
      <w:r w:rsidRPr="0072551E">
        <w:rPr>
          <w:b/>
          <w:spacing w:val="-67"/>
          <w:sz w:val="28"/>
        </w:rPr>
        <w:t xml:space="preserve"> </w:t>
      </w:r>
      <w:r w:rsidRPr="0072551E">
        <w:rPr>
          <w:b/>
          <w:sz w:val="28"/>
        </w:rPr>
        <w:t>реализации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данной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программы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определяется срок - 5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лет.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АООП ООО</w:t>
      </w:r>
      <w:r w:rsidRPr="0072551E">
        <w:rPr>
          <w:b/>
          <w:spacing w:val="-67"/>
          <w:sz w:val="28"/>
        </w:rPr>
        <w:t xml:space="preserve"> </w:t>
      </w:r>
      <w:r w:rsidRPr="0072551E">
        <w:rPr>
          <w:b/>
          <w:sz w:val="28"/>
        </w:rPr>
        <w:t>обучающихся с ЗПР реализуется в рамках пятидневной учебной недели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(5-8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классы),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шестидневной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учебной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недели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(9класс)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с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очной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формой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обучения.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В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основе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реализации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АООП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ООО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лежит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системно-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деятельностный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подход.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Основными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принципами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(требованиями)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системно-деятельностного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подхода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и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развивающей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системы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обучения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являются</w:t>
      </w:r>
      <w:r w:rsidRPr="0072551E">
        <w:rPr>
          <w:sz w:val="28"/>
        </w:rPr>
        <w:t>:</w:t>
      </w:r>
    </w:p>
    <w:p w:rsidR="00D72CA8" w:rsidRPr="0072551E" w:rsidRDefault="000F2B37">
      <w:pPr>
        <w:pStyle w:val="a5"/>
        <w:numPr>
          <w:ilvl w:val="1"/>
          <w:numId w:val="68"/>
        </w:numPr>
        <w:tabs>
          <w:tab w:val="left" w:pos="1796"/>
        </w:tabs>
        <w:spacing w:before="1"/>
        <w:ind w:right="644" w:firstLine="707"/>
        <w:jc w:val="both"/>
        <w:rPr>
          <w:sz w:val="28"/>
        </w:rPr>
      </w:pPr>
      <w:r w:rsidRPr="0072551E">
        <w:rPr>
          <w:sz w:val="28"/>
        </w:rPr>
        <w:t>Гуманизация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(Основной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смысл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педагогической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деятельности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–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развитие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ребенка,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который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выступает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как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мера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качества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труда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учителя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школы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целом);</w:t>
      </w:r>
    </w:p>
    <w:p w:rsidR="00D72CA8" w:rsidRPr="0072551E" w:rsidRDefault="000F2B37">
      <w:pPr>
        <w:pStyle w:val="a5"/>
        <w:numPr>
          <w:ilvl w:val="1"/>
          <w:numId w:val="68"/>
        </w:numPr>
        <w:tabs>
          <w:tab w:val="left" w:pos="1707"/>
        </w:tabs>
        <w:spacing w:before="2"/>
        <w:ind w:right="644" w:firstLine="707"/>
        <w:jc w:val="both"/>
        <w:rPr>
          <w:sz w:val="28"/>
        </w:rPr>
      </w:pPr>
      <w:r w:rsidRPr="0072551E">
        <w:rPr>
          <w:sz w:val="28"/>
        </w:rPr>
        <w:t>Демократизация (Создание такого демократического пространства, 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котором общественность (учителя, родители) имели бы реальное влияние на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образовательную деятельность и результаты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образования МБОУ СОШ №17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им.маршала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Г.К.Жукова п.Советский;</w:t>
      </w:r>
    </w:p>
    <w:p w:rsidR="00D72CA8" w:rsidRPr="0072551E" w:rsidRDefault="000F2B37">
      <w:pPr>
        <w:pStyle w:val="a5"/>
        <w:numPr>
          <w:ilvl w:val="1"/>
          <w:numId w:val="68"/>
        </w:numPr>
        <w:tabs>
          <w:tab w:val="left" w:pos="1846"/>
        </w:tabs>
        <w:spacing w:before="1"/>
        <w:ind w:right="650" w:firstLine="707"/>
        <w:jc w:val="both"/>
        <w:rPr>
          <w:sz w:val="28"/>
        </w:rPr>
      </w:pPr>
      <w:r w:rsidRPr="0072551E">
        <w:rPr>
          <w:sz w:val="28"/>
        </w:rPr>
        <w:t>Дифференциация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индивидуализация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обучения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(Построение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индивидуальных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коррекционно</w:t>
      </w:r>
      <w:r w:rsidRPr="0072551E">
        <w:rPr>
          <w:spacing w:val="2"/>
          <w:sz w:val="28"/>
        </w:rPr>
        <w:t xml:space="preserve"> </w:t>
      </w:r>
      <w:r w:rsidRPr="0072551E">
        <w:rPr>
          <w:sz w:val="28"/>
        </w:rPr>
        <w:t>-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развивающих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маршрутов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обучающихся);</w:t>
      </w:r>
    </w:p>
    <w:p w:rsidR="00D72CA8" w:rsidRPr="0072551E" w:rsidRDefault="000F2B37">
      <w:pPr>
        <w:pStyle w:val="a5"/>
        <w:numPr>
          <w:ilvl w:val="1"/>
          <w:numId w:val="68"/>
        </w:numPr>
        <w:tabs>
          <w:tab w:val="left" w:pos="1911"/>
        </w:tabs>
        <w:ind w:right="647" w:firstLine="707"/>
        <w:jc w:val="both"/>
        <w:rPr>
          <w:sz w:val="28"/>
        </w:rPr>
      </w:pPr>
      <w:r w:rsidRPr="0072551E">
        <w:rPr>
          <w:sz w:val="28"/>
        </w:rPr>
        <w:t>Непрерывность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(Преемственность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всех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уровней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образования,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подготовка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обучающихся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продолжению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образования);</w:t>
      </w:r>
    </w:p>
    <w:p w:rsidR="00D72CA8" w:rsidRPr="0072551E" w:rsidRDefault="000F2B37">
      <w:pPr>
        <w:pStyle w:val="a5"/>
        <w:numPr>
          <w:ilvl w:val="1"/>
          <w:numId w:val="68"/>
        </w:numPr>
        <w:tabs>
          <w:tab w:val="left" w:pos="1856"/>
        </w:tabs>
        <w:ind w:right="645" w:firstLine="707"/>
        <w:jc w:val="both"/>
        <w:rPr>
          <w:sz w:val="28"/>
        </w:rPr>
      </w:pPr>
      <w:r w:rsidRPr="0072551E">
        <w:rPr>
          <w:sz w:val="28"/>
        </w:rPr>
        <w:t>Системность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(Образование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МБОУ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СОШ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№17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им.маршала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Г.К.Жукова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п.Советский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–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целостная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единая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система,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которой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все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компоненты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взаимосвязаны и взаимозависимы);</w:t>
      </w:r>
    </w:p>
    <w:p w:rsidR="00D72CA8" w:rsidRPr="0072551E" w:rsidRDefault="000F2B37">
      <w:pPr>
        <w:pStyle w:val="a5"/>
        <w:numPr>
          <w:ilvl w:val="1"/>
          <w:numId w:val="68"/>
        </w:numPr>
        <w:tabs>
          <w:tab w:val="left" w:pos="1892"/>
        </w:tabs>
        <w:ind w:right="650" w:firstLine="707"/>
        <w:jc w:val="both"/>
        <w:rPr>
          <w:sz w:val="28"/>
        </w:rPr>
      </w:pPr>
      <w:r w:rsidRPr="0072551E">
        <w:rPr>
          <w:sz w:val="28"/>
        </w:rPr>
        <w:t>Управляемость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(Регулирование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коррекция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образовательной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деятельности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на основе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мониторинга).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t>Системно-деятельностный</w:t>
      </w:r>
      <w:r w:rsidRPr="0072551E">
        <w:rPr>
          <w:spacing w:val="-6"/>
        </w:rPr>
        <w:t xml:space="preserve"> </w:t>
      </w:r>
      <w:r w:rsidRPr="0072551E">
        <w:t>подход</w:t>
      </w:r>
      <w:r w:rsidRPr="0072551E">
        <w:rPr>
          <w:spacing w:val="-8"/>
        </w:rPr>
        <w:t xml:space="preserve"> </w:t>
      </w:r>
      <w:r w:rsidRPr="0072551E">
        <w:t>предполагает:</w:t>
      </w:r>
    </w:p>
    <w:p w:rsidR="00D72CA8" w:rsidRPr="0072551E" w:rsidRDefault="000F2B37">
      <w:pPr>
        <w:pStyle w:val="a5"/>
        <w:numPr>
          <w:ilvl w:val="1"/>
          <w:numId w:val="68"/>
        </w:numPr>
        <w:tabs>
          <w:tab w:val="left" w:pos="1726"/>
        </w:tabs>
        <w:ind w:right="645" w:firstLine="707"/>
        <w:jc w:val="both"/>
        <w:rPr>
          <w:sz w:val="28"/>
        </w:rPr>
      </w:pPr>
      <w:r w:rsidRPr="0072551E">
        <w:rPr>
          <w:sz w:val="28"/>
        </w:rPr>
        <w:t>воспитание и развитие качеств личности, отвечающих требованиям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информационного общества, инновационной экономики, задачам построения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российского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гражданского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общества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основе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принципов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толерантности,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диалога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культур и уважения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его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многонационального</w:t>
      </w:r>
      <w:r w:rsidRPr="0072551E">
        <w:rPr>
          <w:spacing w:val="2"/>
          <w:sz w:val="28"/>
        </w:rPr>
        <w:t xml:space="preserve"> </w:t>
      </w:r>
      <w:r w:rsidRPr="0072551E">
        <w:rPr>
          <w:sz w:val="28"/>
        </w:rPr>
        <w:t>;</w:t>
      </w:r>
    </w:p>
    <w:p w:rsidR="00D72CA8" w:rsidRPr="0072551E" w:rsidRDefault="000F2B37">
      <w:pPr>
        <w:pStyle w:val="a5"/>
        <w:numPr>
          <w:ilvl w:val="1"/>
          <w:numId w:val="68"/>
        </w:numPr>
        <w:tabs>
          <w:tab w:val="left" w:pos="1695"/>
        </w:tabs>
        <w:spacing w:before="1"/>
        <w:ind w:right="646" w:firstLine="707"/>
        <w:jc w:val="both"/>
        <w:rPr>
          <w:sz w:val="28"/>
        </w:rPr>
      </w:pPr>
      <w:r w:rsidRPr="0072551E">
        <w:rPr>
          <w:sz w:val="28"/>
        </w:rPr>
        <w:t>переход к стратегии социального проектирования и конструирования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 основе разработки содержания и технологий образования, определяющих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пути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способы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достижения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социально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желаемого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уровня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(результата)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личностного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и познавательного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развития обучающихся;</w:t>
      </w:r>
    </w:p>
    <w:p w:rsidR="00D72CA8" w:rsidRPr="0072551E" w:rsidRDefault="00D72CA8">
      <w:pPr>
        <w:jc w:val="both"/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5"/>
        <w:numPr>
          <w:ilvl w:val="1"/>
          <w:numId w:val="68"/>
        </w:numPr>
        <w:tabs>
          <w:tab w:val="left" w:pos="1690"/>
        </w:tabs>
        <w:spacing w:before="67"/>
        <w:ind w:left="1690" w:hanging="180"/>
        <w:jc w:val="both"/>
        <w:rPr>
          <w:sz w:val="28"/>
        </w:rPr>
      </w:pPr>
      <w:r w:rsidRPr="0072551E">
        <w:rPr>
          <w:sz w:val="28"/>
        </w:rPr>
        <w:lastRenderedPageBreak/>
        <w:t>ориентацию</w:t>
      </w:r>
      <w:r w:rsidRPr="0072551E">
        <w:rPr>
          <w:spacing w:val="12"/>
          <w:sz w:val="28"/>
        </w:rPr>
        <w:t xml:space="preserve"> </w:t>
      </w:r>
      <w:r w:rsidRPr="0072551E">
        <w:rPr>
          <w:sz w:val="28"/>
        </w:rPr>
        <w:t>на</w:t>
      </w:r>
      <w:r w:rsidRPr="0072551E">
        <w:rPr>
          <w:spacing w:val="13"/>
          <w:sz w:val="28"/>
        </w:rPr>
        <w:t xml:space="preserve"> </w:t>
      </w:r>
      <w:r w:rsidRPr="0072551E">
        <w:rPr>
          <w:sz w:val="28"/>
        </w:rPr>
        <w:t>достижение</w:t>
      </w:r>
      <w:r w:rsidRPr="0072551E">
        <w:rPr>
          <w:spacing w:val="13"/>
          <w:sz w:val="28"/>
        </w:rPr>
        <w:t xml:space="preserve"> </w:t>
      </w:r>
      <w:r w:rsidRPr="0072551E">
        <w:rPr>
          <w:sz w:val="28"/>
        </w:rPr>
        <w:t>цели</w:t>
      </w:r>
      <w:r w:rsidRPr="0072551E">
        <w:rPr>
          <w:spacing w:val="13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3"/>
          <w:sz w:val="28"/>
        </w:rPr>
        <w:t xml:space="preserve"> </w:t>
      </w:r>
      <w:r w:rsidRPr="0072551E">
        <w:rPr>
          <w:sz w:val="28"/>
        </w:rPr>
        <w:t>основного</w:t>
      </w:r>
      <w:r w:rsidRPr="0072551E">
        <w:rPr>
          <w:spacing w:val="11"/>
          <w:sz w:val="28"/>
        </w:rPr>
        <w:t xml:space="preserve"> </w:t>
      </w:r>
      <w:r w:rsidRPr="0072551E">
        <w:rPr>
          <w:sz w:val="28"/>
        </w:rPr>
        <w:t>результата</w:t>
      </w:r>
      <w:r w:rsidRPr="0072551E">
        <w:rPr>
          <w:spacing w:val="15"/>
          <w:sz w:val="28"/>
        </w:rPr>
        <w:t xml:space="preserve"> </w:t>
      </w:r>
      <w:r w:rsidRPr="0072551E">
        <w:rPr>
          <w:sz w:val="28"/>
        </w:rPr>
        <w:t>образования</w:t>
      </w:r>
    </w:p>
    <w:p w:rsidR="00D72CA8" w:rsidRPr="0072551E" w:rsidRDefault="000F2B37">
      <w:pPr>
        <w:pStyle w:val="a5"/>
        <w:numPr>
          <w:ilvl w:val="0"/>
          <w:numId w:val="67"/>
        </w:numPr>
        <w:tabs>
          <w:tab w:val="left" w:pos="1249"/>
        </w:tabs>
        <w:spacing w:before="3"/>
        <w:ind w:right="648" w:firstLine="0"/>
        <w:jc w:val="both"/>
        <w:rPr>
          <w:sz w:val="28"/>
        </w:rPr>
      </w:pPr>
      <w:r w:rsidRPr="0072551E">
        <w:rPr>
          <w:sz w:val="28"/>
        </w:rPr>
        <w:t>развитие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личности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обучающегося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основе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освоения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универсальных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учебных действий,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познания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и освоения мира;</w:t>
      </w:r>
    </w:p>
    <w:p w:rsidR="00D72CA8" w:rsidRPr="0072551E" w:rsidRDefault="000F2B37">
      <w:pPr>
        <w:pStyle w:val="a5"/>
        <w:numPr>
          <w:ilvl w:val="1"/>
          <w:numId w:val="67"/>
        </w:numPr>
        <w:tabs>
          <w:tab w:val="left" w:pos="1832"/>
        </w:tabs>
        <w:ind w:right="651" w:firstLine="707"/>
        <w:jc w:val="both"/>
        <w:rPr>
          <w:sz w:val="28"/>
        </w:rPr>
      </w:pPr>
      <w:r w:rsidRPr="0072551E">
        <w:rPr>
          <w:sz w:val="28"/>
        </w:rPr>
        <w:t>признание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решающей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роли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содержания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образования,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способов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организации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образовательной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деятельности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учебного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сотрудничества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достижении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целей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личностного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социального развития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обучающихся;</w:t>
      </w:r>
    </w:p>
    <w:p w:rsidR="00D72CA8" w:rsidRPr="0072551E" w:rsidRDefault="000F2B37">
      <w:pPr>
        <w:pStyle w:val="a5"/>
        <w:numPr>
          <w:ilvl w:val="1"/>
          <w:numId w:val="67"/>
        </w:numPr>
        <w:tabs>
          <w:tab w:val="left" w:pos="2074"/>
        </w:tabs>
        <w:ind w:right="640" w:firstLine="707"/>
        <w:jc w:val="both"/>
        <w:rPr>
          <w:sz w:val="28"/>
        </w:rPr>
      </w:pPr>
      <w:r w:rsidRPr="0072551E">
        <w:rPr>
          <w:sz w:val="28"/>
        </w:rPr>
        <w:t>учёт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индивидуальных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возрастных,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психологических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физиологических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особенностей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обучающихся,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роли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значения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видов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деятельности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форм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общения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определении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образовательно-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воспитательных целей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путей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их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достижения;</w:t>
      </w:r>
    </w:p>
    <w:p w:rsidR="00D72CA8" w:rsidRPr="0072551E" w:rsidRDefault="000F2B37">
      <w:pPr>
        <w:pStyle w:val="a5"/>
        <w:numPr>
          <w:ilvl w:val="1"/>
          <w:numId w:val="67"/>
        </w:numPr>
        <w:tabs>
          <w:tab w:val="left" w:pos="1678"/>
        </w:tabs>
        <w:ind w:right="648" w:firstLine="707"/>
        <w:jc w:val="both"/>
        <w:rPr>
          <w:sz w:val="28"/>
        </w:rPr>
      </w:pPr>
      <w:r w:rsidRPr="0072551E">
        <w:rPr>
          <w:sz w:val="28"/>
        </w:rPr>
        <w:t>обеспечение преемственности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начального общего, основного общего,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среднего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общего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 профессионального образования;</w:t>
      </w:r>
    </w:p>
    <w:p w:rsidR="00D72CA8" w:rsidRPr="0072551E" w:rsidRDefault="000F2B37">
      <w:pPr>
        <w:pStyle w:val="a5"/>
        <w:numPr>
          <w:ilvl w:val="1"/>
          <w:numId w:val="67"/>
        </w:numPr>
        <w:tabs>
          <w:tab w:val="left" w:pos="1882"/>
        </w:tabs>
        <w:ind w:right="643" w:firstLine="707"/>
        <w:jc w:val="both"/>
        <w:rPr>
          <w:sz w:val="28"/>
        </w:rPr>
      </w:pPr>
      <w:r w:rsidRPr="0072551E">
        <w:rPr>
          <w:sz w:val="28"/>
        </w:rPr>
        <w:t>разнообразие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индивидуальных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образовательных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траекторий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индивидуального развития каждого обучающегося , обеспечивающих рост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творческого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потенциала,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познавательных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мотивов,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обогащение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форм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учебного сотрудничества и расширение зоны ближайшего развития.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МБОУ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СОШ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№17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им.маршала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Г.К.Жукова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п.Советский,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реализующее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адаптированную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основную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общеобразовательную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программу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основного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общего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обучающихся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ЗПР,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обязуется</w:t>
      </w:r>
      <w:r w:rsidRPr="0072551E">
        <w:rPr>
          <w:spacing w:val="71"/>
          <w:sz w:val="28"/>
        </w:rPr>
        <w:t xml:space="preserve"> </w:t>
      </w:r>
      <w:r w:rsidRPr="0072551E">
        <w:rPr>
          <w:sz w:val="28"/>
        </w:rPr>
        <w:t>обеспечить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ознакомление обучающихся и их родителей (законных представителей) как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участников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образовательной деятельности:</w:t>
      </w:r>
    </w:p>
    <w:p w:rsidR="00D72CA8" w:rsidRPr="0072551E" w:rsidRDefault="000F2B37">
      <w:pPr>
        <w:pStyle w:val="a5"/>
        <w:numPr>
          <w:ilvl w:val="1"/>
          <w:numId w:val="67"/>
        </w:numPr>
        <w:tabs>
          <w:tab w:val="left" w:pos="1954"/>
        </w:tabs>
        <w:ind w:right="649" w:firstLine="707"/>
        <w:jc w:val="both"/>
        <w:rPr>
          <w:sz w:val="28"/>
        </w:rPr>
      </w:pPr>
      <w:r w:rsidRPr="0072551E">
        <w:rPr>
          <w:sz w:val="28"/>
        </w:rPr>
        <w:t>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уставом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другими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документами,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регламентирующими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осуществление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образовательной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деятельности в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этой организации;</w:t>
      </w:r>
    </w:p>
    <w:p w:rsidR="00D72CA8" w:rsidRPr="0072551E" w:rsidRDefault="000F2B37">
      <w:pPr>
        <w:pStyle w:val="a5"/>
        <w:numPr>
          <w:ilvl w:val="1"/>
          <w:numId w:val="67"/>
        </w:numPr>
        <w:tabs>
          <w:tab w:val="left" w:pos="1719"/>
        </w:tabs>
        <w:ind w:right="645" w:firstLine="707"/>
        <w:jc w:val="both"/>
        <w:rPr>
          <w:sz w:val="28"/>
        </w:rPr>
      </w:pPr>
      <w:r w:rsidRPr="0072551E">
        <w:rPr>
          <w:sz w:val="28"/>
        </w:rPr>
        <w:t>с их правами и обязанностями в части формирования и реализации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основной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образовательной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программы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основного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общего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образования,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установленными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законодательством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Российской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Федерации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уставом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организации,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осуществляющей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образовательную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деятельность.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Права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обязанности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родителей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(законных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представителей)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обучающихся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части,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касающейся участия в формировании и обеспечении освоения своими детьми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основной образовательной программы основного общего образования, могут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закрепляться в заключённом между ними и организацией, осуществляющей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образовательную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деятельность,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договоре,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отражающем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ответственность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субъектов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конечные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результаты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освоения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основной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образовательной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программы.</w:t>
      </w:r>
    </w:p>
    <w:p w:rsidR="00D72CA8" w:rsidRPr="0072551E" w:rsidRDefault="000F2B37">
      <w:pPr>
        <w:pStyle w:val="a3"/>
        <w:spacing w:before="1"/>
        <w:ind w:right="643" w:firstLine="707"/>
        <w:jc w:val="both"/>
      </w:pPr>
      <w:r w:rsidRPr="0072551E">
        <w:t>Адаптированная</w:t>
      </w:r>
      <w:r w:rsidRPr="0072551E">
        <w:rPr>
          <w:spacing w:val="1"/>
        </w:rPr>
        <w:t xml:space="preserve"> </w:t>
      </w:r>
      <w:r w:rsidRPr="0072551E">
        <w:t>основная</w:t>
      </w:r>
      <w:r w:rsidRPr="0072551E">
        <w:rPr>
          <w:spacing w:val="1"/>
        </w:rPr>
        <w:t xml:space="preserve"> </w:t>
      </w:r>
      <w:r w:rsidRPr="0072551E">
        <w:t>общеобразовательная</w:t>
      </w:r>
      <w:r w:rsidRPr="0072551E">
        <w:rPr>
          <w:spacing w:val="1"/>
        </w:rPr>
        <w:t xml:space="preserve"> </w:t>
      </w:r>
      <w:r w:rsidRPr="0072551E">
        <w:t>программа</w:t>
      </w:r>
      <w:r w:rsidRPr="0072551E">
        <w:rPr>
          <w:spacing w:val="-67"/>
        </w:rPr>
        <w:t xml:space="preserve"> </w:t>
      </w:r>
      <w:r w:rsidRPr="0072551E">
        <w:t>формируется с учётом особенностей уровня основного общего образования.</w:t>
      </w:r>
      <w:r w:rsidRPr="0072551E">
        <w:rPr>
          <w:spacing w:val="1"/>
        </w:rPr>
        <w:t xml:space="preserve"> </w:t>
      </w:r>
      <w:r w:rsidRPr="0072551E">
        <w:t>Образовательная</w:t>
      </w:r>
      <w:r w:rsidRPr="0072551E">
        <w:rPr>
          <w:spacing w:val="1"/>
        </w:rPr>
        <w:t xml:space="preserve"> </w:t>
      </w:r>
      <w:r w:rsidRPr="0072551E">
        <w:t>программа</w:t>
      </w:r>
      <w:r w:rsidRPr="0072551E">
        <w:rPr>
          <w:spacing w:val="1"/>
        </w:rPr>
        <w:t xml:space="preserve"> </w:t>
      </w:r>
      <w:r w:rsidRPr="0072551E">
        <w:t>формируется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учётом</w:t>
      </w:r>
      <w:r w:rsidRPr="0072551E">
        <w:rPr>
          <w:spacing w:val="1"/>
        </w:rPr>
        <w:t xml:space="preserve"> </w:t>
      </w:r>
      <w:r w:rsidRPr="0072551E">
        <w:t>психолого-</w:t>
      </w:r>
      <w:r w:rsidRPr="0072551E">
        <w:rPr>
          <w:spacing w:val="1"/>
        </w:rPr>
        <w:t xml:space="preserve"> </w:t>
      </w:r>
      <w:r w:rsidRPr="0072551E">
        <w:t>педагогических</w:t>
      </w:r>
      <w:r w:rsidRPr="0072551E">
        <w:rPr>
          <w:spacing w:val="-4"/>
        </w:rPr>
        <w:t xml:space="preserve"> </w:t>
      </w:r>
      <w:r w:rsidRPr="0072551E">
        <w:t>особенностей</w:t>
      </w:r>
      <w:r w:rsidRPr="0072551E">
        <w:rPr>
          <w:spacing w:val="-1"/>
        </w:rPr>
        <w:t xml:space="preserve"> </w:t>
      </w:r>
      <w:r w:rsidRPr="0072551E">
        <w:t>развития</w:t>
      </w:r>
      <w:r w:rsidRPr="0072551E">
        <w:rPr>
          <w:spacing w:val="-1"/>
        </w:rPr>
        <w:t xml:space="preserve"> </w:t>
      </w:r>
      <w:r w:rsidRPr="0072551E">
        <w:t>детей 11—18 лет,</w:t>
      </w:r>
      <w:r w:rsidRPr="0072551E">
        <w:rPr>
          <w:spacing w:val="-3"/>
        </w:rPr>
        <w:t xml:space="preserve"> </w:t>
      </w:r>
      <w:r w:rsidRPr="0072551E">
        <w:t>связанных:</w:t>
      </w:r>
    </w:p>
    <w:p w:rsidR="00D72CA8" w:rsidRPr="0072551E" w:rsidRDefault="000F2B37">
      <w:pPr>
        <w:pStyle w:val="a3"/>
        <w:ind w:right="644" w:firstLine="707"/>
        <w:jc w:val="both"/>
      </w:pPr>
      <w:r w:rsidRPr="0072551E">
        <w:t>—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переходом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1"/>
        </w:rPr>
        <w:t xml:space="preserve"> </w:t>
      </w:r>
      <w:r w:rsidRPr="0072551E">
        <w:t>действий,</w:t>
      </w:r>
      <w:r w:rsidRPr="0072551E">
        <w:rPr>
          <w:spacing w:val="1"/>
        </w:rPr>
        <w:t xml:space="preserve"> </w:t>
      </w:r>
      <w:r w:rsidRPr="0072551E">
        <w:t>характерных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начальной</w:t>
      </w:r>
      <w:r w:rsidRPr="0072551E">
        <w:rPr>
          <w:spacing w:val="1"/>
        </w:rPr>
        <w:t xml:space="preserve"> </w:t>
      </w:r>
      <w:r w:rsidRPr="0072551E">
        <w:t>школы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осуществляемых</w:t>
      </w:r>
      <w:r w:rsidRPr="0072551E">
        <w:rPr>
          <w:spacing w:val="1"/>
        </w:rPr>
        <w:t xml:space="preserve"> </w:t>
      </w:r>
      <w:r w:rsidRPr="0072551E">
        <w:t>только</w:t>
      </w:r>
      <w:r w:rsidRPr="0072551E">
        <w:rPr>
          <w:spacing w:val="1"/>
        </w:rPr>
        <w:t xml:space="preserve"> </w:t>
      </w:r>
      <w:r w:rsidRPr="0072551E">
        <w:t>совместно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классом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учебной</w:t>
      </w:r>
      <w:r w:rsidRPr="0072551E">
        <w:rPr>
          <w:spacing w:val="1"/>
        </w:rPr>
        <w:t xml:space="preserve"> </w:t>
      </w:r>
      <w:r w:rsidRPr="0072551E">
        <w:t>общностью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под</w:t>
      </w:r>
      <w:r w:rsidRPr="0072551E">
        <w:rPr>
          <w:spacing w:val="1"/>
        </w:rPr>
        <w:t xml:space="preserve"> </w:t>
      </w:r>
      <w:r w:rsidRPr="0072551E">
        <w:t>руководством</w:t>
      </w:r>
      <w:r w:rsidRPr="0072551E">
        <w:rPr>
          <w:spacing w:val="1"/>
        </w:rPr>
        <w:t xml:space="preserve"> </w:t>
      </w:r>
      <w:r w:rsidRPr="0072551E">
        <w:t>учителя,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способности</w:t>
      </w:r>
      <w:r w:rsidRPr="0072551E">
        <w:rPr>
          <w:spacing w:val="71"/>
        </w:rPr>
        <w:t xml:space="preserve"> </w:t>
      </w:r>
      <w:r w:rsidRPr="0072551E">
        <w:t>только</w:t>
      </w:r>
      <w:r w:rsidRPr="0072551E">
        <w:rPr>
          <w:spacing w:val="1"/>
        </w:rPr>
        <w:t xml:space="preserve"> </w:t>
      </w:r>
      <w:r w:rsidRPr="0072551E">
        <w:t>осуществлять</w:t>
      </w:r>
      <w:r w:rsidRPr="0072551E">
        <w:rPr>
          <w:spacing w:val="1"/>
        </w:rPr>
        <w:t xml:space="preserve"> </w:t>
      </w:r>
      <w:r w:rsidRPr="0072551E">
        <w:t>принятие</w:t>
      </w:r>
      <w:r w:rsidRPr="0072551E">
        <w:rPr>
          <w:spacing w:val="1"/>
        </w:rPr>
        <w:t xml:space="preserve"> </w:t>
      </w:r>
      <w:r w:rsidRPr="0072551E">
        <w:t>заданной</w:t>
      </w:r>
      <w:r w:rsidRPr="0072551E">
        <w:rPr>
          <w:spacing w:val="1"/>
        </w:rPr>
        <w:t xml:space="preserve"> </w:t>
      </w:r>
      <w:r w:rsidRPr="0072551E">
        <w:t>педагогом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осмысленной</w:t>
      </w:r>
      <w:r w:rsidRPr="0072551E">
        <w:rPr>
          <w:spacing w:val="1"/>
        </w:rPr>
        <w:t xml:space="preserve"> </w:t>
      </w:r>
      <w:r w:rsidRPr="0072551E">
        <w:t>цели</w:t>
      </w:r>
      <w:r w:rsidRPr="0072551E">
        <w:rPr>
          <w:spacing w:val="7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овладению</w:t>
      </w:r>
      <w:r w:rsidRPr="0072551E">
        <w:rPr>
          <w:spacing w:val="1"/>
        </w:rPr>
        <w:t xml:space="preserve"> </w:t>
      </w:r>
      <w:r w:rsidRPr="0072551E">
        <w:t>этой</w:t>
      </w:r>
      <w:r w:rsidRPr="0072551E">
        <w:rPr>
          <w:spacing w:val="1"/>
        </w:rPr>
        <w:t xml:space="preserve"> </w:t>
      </w:r>
      <w:r w:rsidRPr="0072551E">
        <w:t>учебной</w:t>
      </w:r>
      <w:r w:rsidRPr="0072551E">
        <w:rPr>
          <w:spacing w:val="1"/>
        </w:rPr>
        <w:t xml:space="preserve"> </w:t>
      </w:r>
      <w:r w:rsidRPr="0072551E">
        <w:t>деятельностью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уровни</w:t>
      </w:r>
      <w:r w:rsidRPr="0072551E">
        <w:rPr>
          <w:spacing w:val="1"/>
        </w:rPr>
        <w:t xml:space="preserve"> </w:t>
      </w:r>
      <w:r w:rsidRPr="0072551E">
        <w:t>основной</w:t>
      </w:r>
      <w:r w:rsidRPr="0072551E">
        <w:rPr>
          <w:spacing w:val="1"/>
        </w:rPr>
        <w:t xml:space="preserve"> </w:t>
      </w:r>
      <w:r w:rsidRPr="0072551E">
        <w:t>школы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единстве</w:t>
      </w:r>
      <w:r w:rsidRPr="0072551E">
        <w:rPr>
          <w:spacing w:val="48"/>
        </w:rPr>
        <w:t xml:space="preserve"> </w:t>
      </w:r>
      <w:r w:rsidRPr="0072551E">
        <w:t>мотивационно-смыслового</w:t>
      </w:r>
      <w:r w:rsidRPr="0072551E">
        <w:rPr>
          <w:spacing w:val="50"/>
        </w:rPr>
        <w:t xml:space="preserve"> </w:t>
      </w:r>
      <w:r w:rsidRPr="0072551E">
        <w:t>и</w:t>
      </w:r>
      <w:r w:rsidRPr="0072551E">
        <w:rPr>
          <w:spacing w:val="49"/>
        </w:rPr>
        <w:t xml:space="preserve"> </w:t>
      </w:r>
      <w:r w:rsidRPr="0072551E">
        <w:t>операционно-технического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3"/>
        <w:jc w:val="both"/>
      </w:pPr>
      <w:r w:rsidRPr="0072551E">
        <w:lastRenderedPageBreak/>
        <w:t>компонентов,</w:t>
      </w:r>
      <w:r w:rsidRPr="0072551E">
        <w:rPr>
          <w:spacing w:val="1"/>
        </w:rPr>
        <w:t xml:space="preserve"> </w:t>
      </w:r>
      <w:r w:rsidRPr="0072551E">
        <w:t>становление</w:t>
      </w:r>
      <w:r w:rsidRPr="0072551E">
        <w:rPr>
          <w:spacing w:val="1"/>
        </w:rPr>
        <w:t xml:space="preserve"> </w:t>
      </w:r>
      <w:r w:rsidRPr="0072551E">
        <w:t>которой</w:t>
      </w:r>
      <w:r w:rsidRPr="0072551E">
        <w:rPr>
          <w:spacing w:val="1"/>
        </w:rPr>
        <w:t xml:space="preserve"> </w:t>
      </w:r>
      <w:r w:rsidRPr="0072551E">
        <w:t>осуществляется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форме</w:t>
      </w:r>
      <w:r w:rsidRPr="0072551E">
        <w:rPr>
          <w:spacing w:val="1"/>
        </w:rPr>
        <w:t xml:space="preserve"> </w:t>
      </w:r>
      <w:r w:rsidRPr="0072551E">
        <w:t>учебного</w:t>
      </w:r>
      <w:r w:rsidRPr="0072551E">
        <w:rPr>
          <w:spacing w:val="1"/>
        </w:rPr>
        <w:t xml:space="preserve"> </w:t>
      </w:r>
      <w:r w:rsidRPr="0072551E">
        <w:t>исследования,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новой</w:t>
      </w:r>
      <w:r w:rsidRPr="0072551E">
        <w:rPr>
          <w:spacing w:val="1"/>
        </w:rPr>
        <w:t xml:space="preserve"> </w:t>
      </w:r>
      <w:r w:rsidRPr="0072551E">
        <w:t>внутренней</w:t>
      </w:r>
      <w:r w:rsidRPr="0072551E">
        <w:rPr>
          <w:spacing w:val="1"/>
        </w:rPr>
        <w:t xml:space="preserve"> </w:t>
      </w:r>
      <w:r w:rsidRPr="0072551E">
        <w:t>позиции</w:t>
      </w:r>
      <w:r w:rsidRPr="0072551E">
        <w:rPr>
          <w:spacing w:val="1"/>
        </w:rPr>
        <w:t xml:space="preserve"> </w:t>
      </w:r>
      <w:r w:rsidRPr="0072551E">
        <w:t>обучающегося</w:t>
      </w:r>
      <w:r w:rsidRPr="0072551E">
        <w:rPr>
          <w:spacing w:val="71"/>
        </w:rPr>
        <w:t xml:space="preserve"> </w:t>
      </w:r>
      <w:r w:rsidRPr="0072551E">
        <w:t>—</w:t>
      </w:r>
      <w:r w:rsidRPr="0072551E">
        <w:rPr>
          <w:spacing w:val="1"/>
        </w:rPr>
        <w:t xml:space="preserve"> </w:t>
      </w:r>
      <w:r w:rsidRPr="0072551E">
        <w:t>направленности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самостоятельный</w:t>
      </w:r>
      <w:r w:rsidRPr="0072551E">
        <w:rPr>
          <w:spacing w:val="1"/>
        </w:rPr>
        <w:t xml:space="preserve"> </w:t>
      </w:r>
      <w:r w:rsidRPr="0072551E">
        <w:t>познавательный</w:t>
      </w:r>
      <w:r w:rsidRPr="0072551E">
        <w:rPr>
          <w:spacing w:val="1"/>
        </w:rPr>
        <w:t xml:space="preserve"> </w:t>
      </w:r>
      <w:r w:rsidRPr="0072551E">
        <w:t>поиск,</w:t>
      </w:r>
      <w:r w:rsidRPr="0072551E">
        <w:rPr>
          <w:spacing w:val="1"/>
        </w:rPr>
        <w:t xml:space="preserve"> </w:t>
      </w:r>
      <w:r w:rsidRPr="0072551E">
        <w:t>постановку</w:t>
      </w:r>
      <w:r w:rsidRPr="0072551E">
        <w:rPr>
          <w:spacing w:val="1"/>
        </w:rPr>
        <w:t xml:space="preserve"> </w:t>
      </w:r>
      <w:r w:rsidRPr="0072551E">
        <w:t>учебных целей, освоение и самостоятельное осуществление контрольных и</w:t>
      </w:r>
      <w:r w:rsidRPr="0072551E">
        <w:rPr>
          <w:spacing w:val="1"/>
        </w:rPr>
        <w:t xml:space="preserve"> </w:t>
      </w:r>
      <w:r w:rsidRPr="0072551E">
        <w:t>оценочных</w:t>
      </w:r>
      <w:r w:rsidRPr="0072551E">
        <w:rPr>
          <w:spacing w:val="53"/>
        </w:rPr>
        <w:t xml:space="preserve"> </w:t>
      </w:r>
      <w:r w:rsidRPr="0072551E">
        <w:t>действий,</w:t>
      </w:r>
      <w:r w:rsidRPr="0072551E">
        <w:rPr>
          <w:spacing w:val="52"/>
        </w:rPr>
        <w:t xml:space="preserve"> </w:t>
      </w:r>
      <w:r w:rsidRPr="0072551E">
        <w:t>инициативу</w:t>
      </w:r>
      <w:r w:rsidRPr="0072551E">
        <w:rPr>
          <w:spacing w:val="48"/>
        </w:rPr>
        <w:t xml:space="preserve"> </w:t>
      </w:r>
      <w:r w:rsidRPr="0072551E">
        <w:t>в</w:t>
      </w:r>
      <w:r w:rsidRPr="0072551E">
        <w:rPr>
          <w:spacing w:val="52"/>
        </w:rPr>
        <w:t xml:space="preserve"> </w:t>
      </w:r>
      <w:r w:rsidRPr="0072551E">
        <w:t>организации</w:t>
      </w:r>
      <w:r w:rsidRPr="0072551E">
        <w:rPr>
          <w:spacing w:val="53"/>
        </w:rPr>
        <w:t xml:space="preserve"> </w:t>
      </w:r>
      <w:r w:rsidRPr="0072551E">
        <w:t>учебного</w:t>
      </w:r>
      <w:r w:rsidRPr="0072551E">
        <w:rPr>
          <w:spacing w:val="52"/>
        </w:rPr>
        <w:t xml:space="preserve"> </w:t>
      </w:r>
      <w:r w:rsidRPr="0072551E">
        <w:t>сотрудничества;</w:t>
      </w:r>
    </w:p>
    <w:p w:rsidR="00D72CA8" w:rsidRPr="0072551E" w:rsidRDefault="000F2B37">
      <w:pPr>
        <w:pStyle w:val="a5"/>
        <w:numPr>
          <w:ilvl w:val="0"/>
          <w:numId w:val="67"/>
        </w:numPr>
        <w:tabs>
          <w:tab w:val="left" w:pos="1201"/>
        </w:tabs>
        <w:spacing w:before="1"/>
        <w:ind w:right="643" w:firstLine="0"/>
        <w:jc w:val="both"/>
        <w:rPr>
          <w:sz w:val="28"/>
        </w:rPr>
      </w:pPr>
      <w:r w:rsidRPr="0072551E">
        <w:rPr>
          <w:sz w:val="28"/>
        </w:rPr>
        <w:t>с осуществлением на каждом возрастном уровне (11—13 и 13—18 лет)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благодаря развитию рефлексии общих способов действий и возможностей 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переноса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различные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учебно-предметные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области,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качественного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преобразования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учебных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действий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моделирования,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контроля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оценки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перехода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самостоятельной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постановки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обучающимися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новых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учебных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задач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развитию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способности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проектирования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собственной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учебной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деятельности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построению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жизненных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планов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во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временной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перспективе;</w:t>
      </w:r>
    </w:p>
    <w:p w:rsidR="00D72CA8" w:rsidRPr="0072551E" w:rsidRDefault="000F2B37">
      <w:pPr>
        <w:pStyle w:val="a3"/>
        <w:ind w:right="643" w:firstLine="777"/>
        <w:jc w:val="both"/>
      </w:pPr>
      <w:r w:rsidRPr="0072551E">
        <w:t>—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формированием</w:t>
      </w:r>
      <w:r w:rsidRPr="0072551E">
        <w:rPr>
          <w:spacing w:val="1"/>
        </w:rPr>
        <w:t xml:space="preserve"> </w:t>
      </w:r>
      <w:r w:rsidRPr="0072551E">
        <w:t>у</w:t>
      </w:r>
      <w:r w:rsidRPr="0072551E">
        <w:rPr>
          <w:spacing w:val="1"/>
        </w:rPr>
        <w:t xml:space="preserve"> </w:t>
      </w:r>
      <w:r w:rsidRPr="0072551E">
        <w:t>обучающегося</w:t>
      </w:r>
      <w:r w:rsidRPr="0072551E">
        <w:rPr>
          <w:spacing w:val="1"/>
        </w:rPr>
        <w:t xml:space="preserve"> </w:t>
      </w:r>
      <w:r w:rsidRPr="0072551E">
        <w:t>научного</w:t>
      </w:r>
      <w:r w:rsidRPr="0072551E">
        <w:rPr>
          <w:spacing w:val="1"/>
        </w:rPr>
        <w:t xml:space="preserve"> </w:t>
      </w:r>
      <w:r w:rsidRPr="0072551E">
        <w:t>типа</w:t>
      </w:r>
      <w:r w:rsidRPr="0072551E">
        <w:rPr>
          <w:spacing w:val="1"/>
        </w:rPr>
        <w:t xml:space="preserve"> </w:t>
      </w:r>
      <w:r w:rsidRPr="0072551E">
        <w:t>мышления,</w:t>
      </w:r>
      <w:r w:rsidRPr="0072551E">
        <w:rPr>
          <w:spacing w:val="1"/>
        </w:rPr>
        <w:t xml:space="preserve"> </w:t>
      </w:r>
      <w:r w:rsidRPr="0072551E">
        <w:t>ориентирующего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общекультурные</w:t>
      </w:r>
      <w:r w:rsidRPr="0072551E">
        <w:rPr>
          <w:spacing w:val="1"/>
        </w:rPr>
        <w:t xml:space="preserve"> </w:t>
      </w:r>
      <w:r w:rsidRPr="0072551E">
        <w:t>образцы,</w:t>
      </w:r>
      <w:r w:rsidRPr="0072551E">
        <w:rPr>
          <w:spacing w:val="1"/>
        </w:rPr>
        <w:t xml:space="preserve"> </w:t>
      </w:r>
      <w:r w:rsidRPr="0072551E">
        <w:t>нормы,</w:t>
      </w:r>
      <w:r w:rsidRPr="0072551E">
        <w:rPr>
          <w:spacing w:val="1"/>
        </w:rPr>
        <w:t xml:space="preserve"> </w:t>
      </w:r>
      <w:r w:rsidRPr="0072551E">
        <w:t>эталоны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закономерности</w:t>
      </w:r>
      <w:r w:rsidRPr="0072551E">
        <w:rPr>
          <w:spacing w:val="1"/>
        </w:rPr>
        <w:t xml:space="preserve"> </w:t>
      </w:r>
      <w:r w:rsidRPr="0072551E">
        <w:t>взаимодействия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окружающим</w:t>
      </w:r>
      <w:r w:rsidRPr="0072551E">
        <w:rPr>
          <w:spacing w:val="1"/>
        </w:rPr>
        <w:t xml:space="preserve"> </w:t>
      </w:r>
      <w:r w:rsidRPr="0072551E">
        <w:t>миром;</w:t>
      </w:r>
      <w:r w:rsidRPr="0072551E">
        <w:rPr>
          <w:spacing w:val="1"/>
        </w:rPr>
        <w:t xml:space="preserve"> </w:t>
      </w:r>
      <w:r w:rsidRPr="0072551E">
        <w:t>—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овладением</w:t>
      </w:r>
      <w:r w:rsidRPr="0072551E">
        <w:rPr>
          <w:spacing w:val="1"/>
        </w:rPr>
        <w:t xml:space="preserve"> </w:t>
      </w:r>
      <w:r w:rsidRPr="0072551E">
        <w:t>коммуникативными</w:t>
      </w:r>
      <w:r w:rsidRPr="0072551E">
        <w:rPr>
          <w:spacing w:val="1"/>
        </w:rPr>
        <w:t xml:space="preserve"> </w:t>
      </w:r>
      <w:r w:rsidRPr="0072551E">
        <w:t>средствами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способами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кооперации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сотрудничества;</w:t>
      </w:r>
      <w:r w:rsidRPr="0072551E">
        <w:rPr>
          <w:spacing w:val="1"/>
        </w:rPr>
        <w:t xml:space="preserve"> </w:t>
      </w:r>
      <w:r w:rsidRPr="0072551E">
        <w:t>развитием</w:t>
      </w:r>
      <w:r w:rsidRPr="0072551E">
        <w:rPr>
          <w:spacing w:val="1"/>
        </w:rPr>
        <w:t xml:space="preserve"> </w:t>
      </w:r>
      <w:r w:rsidRPr="0072551E">
        <w:t>учебного</w:t>
      </w:r>
      <w:r w:rsidRPr="0072551E">
        <w:rPr>
          <w:spacing w:val="1"/>
        </w:rPr>
        <w:t xml:space="preserve"> </w:t>
      </w:r>
      <w:r w:rsidRPr="0072551E">
        <w:t>сотрудничества,</w:t>
      </w:r>
      <w:r w:rsidRPr="0072551E">
        <w:rPr>
          <w:spacing w:val="1"/>
        </w:rPr>
        <w:t xml:space="preserve"> </w:t>
      </w:r>
      <w:r w:rsidRPr="0072551E">
        <w:t>реализуемого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отношениях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учителем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сверстниками;</w:t>
      </w:r>
      <w:r w:rsidRPr="0072551E">
        <w:rPr>
          <w:spacing w:val="1"/>
        </w:rPr>
        <w:t xml:space="preserve"> </w:t>
      </w:r>
      <w:r w:rsidRPr="0072551E">
        <w:t>—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изменением</w:t>
      </w:r>
      <w:r w:rsidRPr="0072551E">
        <w:rPr>
          <w:spacing w:val="1"/>
        </w:rPr>
        <w:t xml:space="preserve"> </w:t>
      </w:r>
      <w:r w:rsidRPr="0072551E">
        <w:t>формы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учебной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учебного</w:t>
      </w:r>
      <w:r w:rsidRPr="0072551E">
        <w:rPr>
          <w:spacing w:val="1"/>
        </w:rPr>
        <w:t xml:space="preserve"> </w:t>
      </w:r>
      <w:r w:rsidRPr="0072551E">
        <w:t>сотрудничества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классно-урочной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лабораторно-семинарской,</w:t>
      </w:r>
      <w:r w:rsidRPr="0072551E">
        <w:rPr>
          <w:spacing w:val="1"/>
        </w:rPr>
        <w:t xml:space="preserve"> </w:t>
      </w:r>
      <w:r w:rsidRPr="0072551E">
        <w:t>лекционно-лабораторной,</w:t>
      </w:r>
      <w:r w:rsidRPr="0072551E">
        <w:rPr>
          <w:spacing w:val="-67"/>
        </w:rPr>
        <w:t xml:space="preserve"> </w:t>
      </w:r>
      <w:r w:rsidRPr="0072551E">
        <w:t>исследовательской. Переход обучающегося в основную школу совпадает с</w:t>
      </w:r>
      <w:r w:rsidRPr="0072551E">
        <w:rPr>
          <w:spacing w:val="1"/>
        </w:rPr>
        <w:t xml:space="preserve"> </w:t>
      </w:r>
      <w:r w:rsidRPr="0072551E">
        <w:t>предкритической фазой развития ребёнка — переходом к кризису младшего</w:t>
      </w:r>
      <w:r w:rsidRPr="0072551E">
        <w:rPr>
          <w:spacing w:val="1"/>
        </w:rPr>
        <w:t xml:space="preserve"> </w:t>
      </w:r>
      <w:r w:rsidRPr="0072551E">
        <w:t>подросткового</w:t>
      </w:r>
      <w:r w:rsidRPr="0072551E">
        <w:rPr>
          <w:spacing w:val="1"/>
        </w:rPr>
        <w:t xml:space="preserve"> </w:t>
      </w:r>
      <w:r w:rsidRPr="0072551E">
        <w:t>возраста</w:t>
      </w:r>
      <w:r w:rsidRPr="0072551E">
        <w:rPr>
          <w:spacing w:val="1"/>
        </w:rPr>
        <w:t xml:space="preserve"> </w:t>
      </w:r>
      <w:r w:rsidRPr="0072551E">
        <w:t>(11—13</w:t>
      </w:r>
      <w:r w:rsidRPr="0072551E">
        <w:rPr>
          <w:spacing w:val="1"/>
        </w:rPr>
        <w:t xml:space="preserve"> </w:t>
      </w:r>
      <w:r w:rsidRPr="0072551E">
        <w:t>лет,</w:t>
      </w:r>
      <w:r w:rsidRPr="0072551E">
        <w:rPr>
          <w:spacing w:val="1"/>
        </w:rPr>
        <w:t xml:space="preserve"> </w:t>
      </w:r>
      <w:r w:rsidRPr="0072551E">
        <w:t>5—7</w:t>
      </w:r>
      <w:r w:rsidRPr="0072551E">
        <w:rPr>
          <w:spacing w:val="1"/>
        </w:rPr>
        <w:t xml:space="preserve"> </w:t>
      </w:r>
      <w:r w:rsidRPr="0072551E">
        <w:t>классы),</w:t>
      </w:r>
      <w:r w:rsidRPr="0072551E">
        <w:rPr>
          <w:spacing w:val="1"/>
        </w:rPr>
        <w:t xml:space="preserve"> </w:t>
      </w:r>
      <w:r w:rsidRPr="0072551E">
        <w:t>характеризующемуся</w:t>
      </w:r>
      <w:r w:rsidRPr="0072551E">
        <w:rPr>
          <w:spacing w:val="1"/>
        </w:rPr>
        <w:t xml:space="preserve"> </w:t>
      </w:r>
      <w:r w:rsidRPr="0072551E">
        <w:t>началом</w:t>
      </w:r>
      <w:r w:rsidRPr="0072551E">
        <w:rPr>
          <w:spacing w:val="1"/>
        </w:rPr>
        <w:t xml:space="preserve"> </w:t>
      </w:r>
      <w:r w:rsidRPr="0072551E">
        <w:t>перехода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детства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взрослости,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котором</w:t>
      </w:r>
      <w:r w:rsidRPr="0072551E">
        <w:rPr>
          <w:spacing w:val="1"/>
        </w:rPr>
        <w:t xml:space="preserve"> </w:t>
      </w:r>
      <w:r w:rsidRPr="0072551E">
        <w:t>центральным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специфическим</w:t>
      </w:r>
      <w:r w:rsidRPr="0072551E">
        <w:rPr>
          <w:spacing w:val="1"/>
        </w:rPr>
        <w:t xml:space="preserve"> </w:t>
      </w:r>
      <w:r w:rsidRPr="0072551E">
        <w:t>новообразованием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личности</w:t>
      </w:r>
      <w:r w:rsidRPr="0072551E">
        <w:rPr>
          <w:spacing w:val="1"/>
        </w:rPr>
        <w:t xml:space="preserve"> </w:t>
      </w:r>
      <w:r w:rsidRPr="0072551E">
        <w:t>подростка</w:t>
      </w:r>
      <w:r w:rsidRPr="0072551E">
        <w:rPr>
          <w:spacing w:val="1"/>
        </w:rPr>
        <w:t xml:space="preserve"> </w:t>
      </w:r>
      <w:r w:rsidRPr="0072551E">
        <w:t>является</w:t>
      </w:r>
      <w:r w:rsidRPr="0072551E">
        <w:rPr>
          <w:spacing w:val="-67"/>
        </w:rPr>
        <w:t xml:space="preserve"> </w:t>
      </w:r>
      <w:r w:rsidRPr="0072551E">
        <w:t>возникновение и развитие у него самосознания — представления о том, что</w:t>
      </w:r>
      <w:r w:rsidRPr="0072551E">
        <w:rPr>
          <w:spacing w:val="1"/>
        </w:rPr>
        <w:t xml:space="preserve"> </w:t>
      </w:r>
      <w:r w:rsidRPr="0072551E">
        <w:t>он</w:t>
      </w:r>
      <w:r w:rsidRPr="0072551E">
        <w:rPr>
          <w:spacing w:val="1"/>
        </w:rPr>
        <w:t xml:space="preserve"> </w:t>
      </w:r>
      <w:r w:rsidRPr="0072551E">
        <w:t>уже</w:t>
      </w:r>
      <w:r w:rsidRPr="0072551E">
        <w:rPr>
          <w:spacing w:val="1"/>
        </w:rPr>
        <w:t xml:space="preserve"> </w:t>
      </w:r>
      <w:r w:rsidRPr="0072551E">
        <w:t>не</w:t>
      </w:r>
      <w:r w:rsidRPr="0072551E">
        <w:rPr>
          <w:spacing w:val="1"/>
        </w:rPr>
        <w:t xml:space="preserve"> </w:t>
      </w:r>
      <w:r w:rsidRPr="0072551E">
        <w:t>ребёнок,</w:t>
      </w:r>
      <w:r w:rsidRPr="0072551E">
        <w:rPr>
          <w:spacing w:val="1"/>
        </w:rPr>
        <w:t xml:space="preserve"> </w:t>
      </w:r>
      <w:r w:rsidRPr="0072551E">
        <w:t>т.</w:t>
      </w:r>
      <w:r w:rsidRPr="0072551E">
        <w:rPr>
          <w:spacing w:val="1"/>
        </w:rPr>
        <w:t xml:space="preserve"> </w:t>
      </w:r>
      <w:r w:rsidRPr="0072551E">
        <w:t>е.</w:t>
      </w:r>
      <w:r w:rsidRPr="0072551E">
        <w:rPr>
          <w:spacing w:val="1"/>
        </w:rPr>
        <w:t xml:space="preserve"> </w:t>
      </w:r>
      <w:r w:rsidRPr="0072551E">
        <w:t>чувства</w:t>
      </w:r>
      <w:r w:rsidRPr="0072551E">
        <w:rPr>
          <w:spacing w:val="1"/>
        </w:rPr>
        <w:t xml:space="preserve"> </w:t>
      </w:r>
      <w:r w:rsidRPr="0072551E">
        <w:t>взрослости,</w:t>
      </w:r>
      <w:r w:rsidRPr="0072551E">
        <w:rPr>
          <w:spacing w:val="1"/>
        </w:rPr>
        <w:t xml:space="preserve"> </w:t>
      </w:r>
      <w:r w:rsidRPr="0072551E">
        <w:t>а</w:t>
      </w:r>
      <w:r w:rsidRPr="0072551E">
        <w:rPr>
          <w:spacing w:val="1"/>
        </w:rPr>
        <w:t xml:space="preserve"> </w:t>
      </w:r>
      <w:r w:rsidRPr="0072551E">
        <w:t>также</w:t>
      </w:r>
      <w:r w:rsidRPr="0072551E">
        <w:rPr>
          <w:spacing w:val="1"/>
        </w:rPr>
        <w:t xml:space="preserve"> </w:t>
      </w:r>
      <w:r w:rsidRPr="0072551E">
        <w:t>внутренней</w:t>
      </w:r>
      <w:r w:rsidRPr="0072551E">
        <w:rPr>
          <w:spacing w:val="1"/>
        </w:rPr>
        <w:t xml:space="preserve"> </w:t>
      </w:r>
      <w:r w:rsidRPr="0072551E">
        <w:t>переориентацией подростка с правил и ограничений, связанных с моралью</w:t>
      </w:r>
      <w:r w:rsidRPr="0072551E">
        <w:rPr>
          <w:spacing w:val="1"/>
        </w:rPr>
        <w:t xml:space="preserve"> </w:t>
      </w:r>
      <w:r w:rsidRPr="0072551E">
        <w:t>послушания,</w:t>
      </w:r>
      <w:r w:rsidRPr="0072551E">
        <w:rPr>
          <w:spacing w:val="-1"/>
        </w:rPr>
        <w:t xml:space="preserve"> </w:t>
      </w:r>
      <w:r w:rsidRPr="0072551E">
        <w:t>на</w:t>
      </w:r>
      <w:r w:rsidRPr="0072551E">
        <w:rPr>
          <w:spacing w:val="-3"/>
        </w:rPr>
        <w:t xml:space="preserve"> </w:t>
      </w:r>
      <w:r w:rsidRPr="0072551E">
        <w:t>нормы поведения взрослых.</w:t>
      </w:r>
    </w:p>
    <w:p w:rsidR="00D72CA8" w:rsidRPr="0072551E" w:rsidRDefault="000F2B37">
      <w:pPr>
        <w:pStyle w:val="a3"/>
        <w:spacing w:before="2"/>
        <w:ind w:right="644" w:firstLine="707"/>
        <w:jc w:val="both"/>
      </w:pPr>
      <w:r w:rsidRPr="0072551E">
        <w:t>Второй</w:t>
      </w:r>
      <w:r w:rsidRPr="0072551E">
        <w:rPr>
          <w:spacing w:val="1"/>
        </w:rPr>
        <w:t xml:space="preserve"> </w:t>
      </w:r>
      <w:r w:rsidRPr="0072551E">
        <w:t>этап</w:t>
      </w:r>
      <w:r w:rsidRPr="0072551E">
        <w:rPr>
          <w:spacing w:val="1"/>
        </w:rPr>
        <w:t xml:space="preserve"> </w:t>
      </w:r>
      <w:r w:rsidRPr="0072551E">
        <w:t>подросткового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(14—15</w:t>
      </w:r>
      <w:r w:rsidRPr="0072551E">
        <w:rPr>
          <w:spacing w:val="1"/>
        </w:rPr>
        <w:t xml:space="preserve"> </w:t>
      </w:r>
      <w:r w:rsidRPr="0072551E">
        <w:t>лет,</w:t>
      </w:r>
      <w:r w:rsidRPr="0072551E">
        <w:rPr>
          <w:spacing w:val="1"/>
        </w:rPr>
        <w:t xml:space="preserve"> </w:t>
      </w:r>
      <w:r w:rsidRPr="0072551E">
        <w:t>8—9</w:t>
      </w:r>
      <w:r w:rsidRPr="0072551E">
        <w:rPr>
          <w:spacing w:val="1"/>
        </w:rPr>
        <w:t xml:space="preserve"> </w:t>
      </w:r>
      <w:r w:rsidRPr="0072551E">
        <w:t>классы)</w:t>
      </w:r>
      <w:r w:rsidRPr="0072551E">
        <w:rPr>
          <w:spacing w:val="1"/>
        </w:rPr>
        <w:t xml:space="preserve"> </w:t>
      </w:r>
      <w:r w:rsidRPr="0072551E">
        <w:t>характеризуется:</w:t>
      </w:r>
    </w:p>
    <w:p w:rsidR="00D72CA8" w:rsidRPr="0072551E" w:rsidRDefault="000F2B37">
      <w:pPr>
        <w:pStyle w:val="a5"/>
        <w:numPr>
          <w:ilvl w:val="0"/>
          <w:numId w:val="66"/>
        </w:numPr>
        <w:tabs>
          <w:tab w:val="left" w:pos="1870"/>
        </w:tabs>
        <w:ind w:right="646" w:firstLine="707"/>
        <w:jc w:val="both"/>
        <w:rPr>
          <w:sz w:val="28"/>
        </w:rPr>
      </w:pPr>
      <w:r w:rsidRPr="0072551E">
        <w:rPr>
          <w:sz w:val="28"/>
        </w:rPr>
        <w:t>бурным, скачкообразным характером развития, т. е. происходящими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за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сравнительно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короткий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срок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многочисленными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качественными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изменениями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прежних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особенностей,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интересов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отношений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ребёнка,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появлением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подростка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значительных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субъективных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трудностей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переживаний;</w:t>
      </w:r>
    </w:p>
    <w:p w:rsidR="00D72CA8" w:rsidRPr="0072551E" w:rsidRDefault="000F2B37">
      <w:pPr>
        <w:pStyle w:val="a5"/>
        <w:numPr>
          <w:ilvl w:val="0"/>
          <w:numId w:val="66"/>
        </w:numPr>
        <w:tabs>
          <w:tab w:val="left" w:pos="1909"/>
        </w:tabs>
        <w:ind w:right="647" w:firstLine="707"/>
        <w:jc w:val="both"/>
        <w:rPr>
          <w:sz w:val="28"/>
        </w:rPr>
      </w:pPr>
      <w:r w:rsidRPr="0072551E">
        <w:rPr>
          <w:sz w:val="28"/>
        </w:rPr>
        <w:t>стремлением подростка к общению и совместной деятельности со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сверстниками;</w:t>
      </w:r>
    </w:p>
    <w:p w:rsidR="00D72CA8" w:rsidRPr="0072551E" w:rsidRDefault="000F2B37">
      <w:pPr>
        <w:pStyle w:val="a5"/>
        <w:numPr>
          <w:ilvl w:val="0"/>
          <w:numId w:val="66"/>
        </w:numPr>
        <w:tabs>
          <w:tab w:val="left" w:pos="2067"/>
        </w:tabs>
        <w:ind w:right="643" w:firstLine="707"/>
        <w:jc w:val="both"/>
        <w:rPr>
          <w:sz w:val="28"/>
        </w:rPr>
      </w:pPr>
      <w:r w:rsidRPr="0072551E">
        <w:rPr>
          <w:sz w:val="28"/>
        </w:rPr>
        <w:t>особой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чувствительностью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морально-этическому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«кодексу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товарищества», в котором заданы важнейшие нормы социального поведения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взрослого мира;</w:t>
      </w:r>
    </w:p>
    <w:p w:rsidR="00D72CA8" w:rsidRPr="0072551E" w:rsidRDefault="000F2B37">
      <w:pPr>
        <w:pStyle w:val="a5"/>
        <w:numPr>
          <w:ilvl w:val="0"/>
          <w:numId w:val="66"/>
        </w:numPr>
        <w:tabs>
          <w:tab w:val="left" w:pos="2085"/>
          <w:tab w:val="left" w:pos="2086"/>
          <w:tab w:val="left" w:pos="3332"/>
          <w:tab w:val="left" w:pos="5201"/>
          <w:tab w:val="left" w:pos="6579"/>
          <w:tab w:val="left" w:pos="7138"/>
          <w:tab w:val="left" w:pos="8328"/>
          <w:tab w:val="left" w:pos="8757"/>
        </w:tabs>
        <w:spacing w:before="1"/>
        <w:ind w:right="650" w:firstLine="707"/>
        <w:rPr>
          <w:sz w:val="28"/>
        </w:rPr>
      </w:pPr>
      <w:r w:rsidRPr="0072551E">
        <w:rPr>
          <w:sz w:val="28"/>
        </w:rPr>
        <w:t>учебная</w:t>
      </w:r>
      <w:r w:rsidRPr="0072551E">
        <w:rPr>
          <w:sz w:val="28"/>
        </w:rPr>
        <w:tab/>
        <w:t>деятельность</w:t>
      </w:r>
      <w:r w:rsidRPr="0072551E">
        <w:rPr>
          <w:sz w:val="28"/>
        </w:rPr>
        <w:tab/>
        <w:t>перехода</w:t>
      </w:r>
      <w:r w:rsidRPr="0072551E">
        <w:rPr>
          <w:sz w:val="28"/>
        </w:rPr>
        <w:tab/>
        <w:t>от</w:t>
      </w:r>
      <w:r w:rsidRPr="0072551E">
        <w:rPr>
          <w:sz w:val="28"/>
        </w:rPr>
        <w:tab/>
        <w:t>детства</w:t>
      </w:r>
      <w:r w:rsidRPr="0072551E">
        <w:rPr>
          <w:sz w:val="28"/>
        </w:rPr>
        <w:tab/>
        <w:t>к</w:t>
      </w:r>
      <w:r w:rsidRPr="0072551E">
        <w:rPr>
          <w:sz w:val="28"/>
        </w:rPr>
        <w:tab/>
        <w:t>взрослости,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отражающимся</w:t>
      </w:r>
      <w:r w:rsidRPr="0072551E">
        <w:rPr>
          <w:spacing w:val="10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9"/>
          <w:sz w:val="28"/>
        </w:rPr>
        <w:t xml:space="preserve"> </w:t>
      </w:r>
      <w:r w:rsidRPr="0072551E">
        <w:rPr>
          <w:sz w:val="28"/>
        </w:rPr>
        <w:t>его</w:t>
      </w:r>
      <w:r w:rsidRPr="0072551E">
        <w:rPr>
          <w:spacing w:val="11"/>
          <w:sz w:val="28"/>
        </w:rPr>
        <w:t xml:space="preserve"> </w:t>
      </w:r>
      <w:r w:rsidRPr="0072551E">
        <w:rPr>
          <w:sz w:val="28"/>
        </w:rPr>
        <w:t>характеристике</w:t>
      </w:r>
      <w:r w:rsidRPr="0072551E">
        <w:rPr>
          <w:spacing w:val="8"/>
          <w:sz w:val="28"/>
        </w:rPr>
        <w:t xml:space="preserve"> </w:t>
      </w:r>
      <w:r w:rsidRPr="0072551E">
        <w:rPr>
          <w:sz w:val="28"/>
        </w:rPr>
        <w:t>как</w:t>
      </w:r>
      <w:r w:rsidRPr="0072551E">
        <w:rPr>
          <w:spacing w:val="11"/>
          <w:sz w:val="28"/>
        </w:rPr>
        <w:t xml:space="preserve"> </w:t>
      </w:r>
      <w:r w:rsidRPr="0072551E">
        <w:rPr>
          <w:sz w:val="28"/>
        </w:rPr>
        <w:t>«переходного»,</w:t>
      </w:r>
      <w:r w:rsidRPr="0072551E">
        <w:rPr>
          <w:spacing w:val="7"/>
          <w:sz w:val="28"/>
        </w:rPr>
        <w:t xml:space="preserve"> </w:t>
      </w:r>
      <w:r w:rsidRPr="0072551E">
        <w:rPr>
          <w:sz w:val="28"/>
        </w:rPr>
        <w:t>«трудного»</w:t>
      </w:r>
      <w:r w:rsidRPr="0072551E">
        <w:rPr>
          <w:spacing w:val="9"/>
          <w:sz w:val="28"/>
        </w:rPr>
        <w:t xml:space="preserve"> </w:t>
      </w:r>
      <w:r w:rsidRPr="0072551E">
        <w:rPr>
          <w:sz w:val="28"/>
        </w:rPr>
        <w:t>или</w:t>
      </w:r>
    </w:p>
    <w:p w:rsidR="00D72CA8" w:rsidRPr="0072551E" w:rsidRDefault="000F2B37">
      <w:pPr>
        <w:pStyle w:val="a3"/>
        <w:spacing w:line="321" w:lineRule="exact"/>
      </w:pPr>
      <w:r w:rsidRPr="0072551E">
        <w:t>«критического»;</w:t>
      </w:r>
    </w:p>
    <w:p w:rsidR="00D72CA8" w:rsidRPr="0072551E" w:rsidRDefault="00D72CA8">
      <w:pPr>
        <w:spacing w:line="321" w:lineRule="exact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5"/>
        <w:numPr>
          <w:ilvl w:val="0"/>
          <w:numId w:val="66"/>
        </w:numPr>
        <w:tabs>
          <w:tab w:val="left" w:pos="2019"/>
        </w:tabs>
        <w:spacing w:before="67"/>
        <w:ind w:right="644" w:firstLine="707"/>
        <w:jc w:val="both"/>
        <w:rPr>
          <w:sz w:val="28"/>
        </w:rPr>
      </w:pPr>
      <w:r w:rsidRPr="0072551E">
        <w:rPr>
          <w:sz w:val="28"/>
        </w:rPr>
        <w:lastRenderedPageBreak/>
        <w:t>обострённой,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связи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возникновением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чувства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взрослости,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восприимчивостью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усвоению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норм,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ценностей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способов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поведения,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которые существуют в мире взрослых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 в 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отношениях, порождающей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интенсивное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формирование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данном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возрастном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этапе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нравственных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понятий</w:t>
      </w:r>
      <w:r w:rsidRPr="0072551E">
        <w:rPr>
          <w:spacing w:val="19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23"/>
          <w:sz w:val="28"/>
        </w:rPr>
        <w:t xml:space="preserve"> </w:t>
      </w:r>
      <w:r w:rsidRPr="0072551E">
        <w:rPr>
          <w:sz w:val="28"/>
        </w:rPr>
        <w:t>убеждений,</w:t>
      </w:r>
      <w:r w:rsidRPr="0072551E">
        <w:rPr>
          <w:spacing w:val="21"/>
          <w:sz w:val="28"/>
        </w:rPr>
        <w:t xml:space="preserve"> </w:t>
      </w:r>
      <w:r w:rsidRPr="0072551E">
        <w:rPr>
          <w:sz w:val="28"/>
        </w:rPr>
        <w:t>выработку</w:t>
      </w:r>
      <w:r w:rsidRPr="0072551E">
        <w:rPr>
          <w:spacing w:val="19"/>
          <w:sz w:val="28"/>
        </w:rPr>
        <w:t xml:space="preserve"> </w:t>
      </w:r>
      <w:r w:rsidRPr="0072551E">
        <w:rPr>
          <w:sz w:val="28"/>
        </w:rPr>
        <w:t>принципов,</w:t>
      </w:r>
      <w:r w:rsidRPr="0072551E">
        <w:rPr>
          <w:spacing w:val="21"/>
          <w:sz w:val="28"/>
        </w:rPr>
        <w:t xml:space="preserve"> </w:t>
      </w:r>
      <w:r w:rsidRPr="0072551E">
        <w:rPr>
          <w:sz w:val="28"/>
        </w:rPr>
        <w:t>моральное</w:t>
      </w:r>
      <w:r w:rsidRPr="0072551E">
        <w:rPr>
          <w:spacing w:val="19"/>
          <w:sz w:val="28"/>
        </w:rPr>
        <w:t xml:space="preserve"> </w:t>
      </w:r>
      <w:r w:rsidRPr="0072551E">
        <w:rPr>
          <w:sz w:val="28"/>
        </w:rPr>
        <w:t>развитие</w:t>
      </w:r>
      <w:r w:rsidRPr="0072551E">
        <w:rPr>
          <w:spacing w:val="23"/>
          <w:sz w:val="28"/>
        </w:rPr>
        <w:t xml:space="preserve"> </w:t>
      </w:r>
      <w:r w:rsidRPr="0072551E">
        <w:rPr>
          <w:sz w:val="28"/>
        </w:rPr>
        <w:t>личности;</w:t>
      </w:r>
    </w:p>
    <w:p w:rsidR="00D72CA8" w:rsidRPr="0072551E" w:rsidRDefault="000F2B37">
      <w:pPr>
        <w:pStyle w:val="a5"/>
        <w:numPr>
          <w:ilvl w:val="0"/>
          <w:numId w:val="67"/>
        </w:numPr>
        <w:tabs>
          <w:tab w:val="left" w:pos="1230"/>
        </w:tabs>
        <w:spacing w:before="1"/>
        <w:ind w:right="645" w:firstLine="0"/>
        <w:jc w:val="both"/>
        <w:rPr>
          <w:sz w:val="28"/>
        </w:rPr>
      </w:pPr>
      <w:r w:rsidRPr="0072551E">
        <w:rPr>
          <w:sz w:val="28"/>
        </w:rPr>
        <w:t>сложными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поведенческими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проявлениями,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вызванными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противоречием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между потребностью в признании их взрослыми со стороны окружающих 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собственной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неуверенностью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этом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(нормативный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кризис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его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кульминационной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точкой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подросткового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кризиса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независимости,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проявляющегося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разных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формах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непослушания,</w:t>
      </w:r>
      <w:r w:rsidRPr="0072551E">
        <w:rPr>
          <w:spacing w:val="71"/>
          <w:sz w:val="28"/>
        </w:rPr>
        <w:t xml:space="preserve"> </w:t>
      </w:r>
      <w:r w:rsidRPr="0072551E">
        <w:rPr>
          <w:sz w:val="28"/>
        </w:rPr>
        <w:t>сопротивления</w:t>
      </w:r>
      <w:r w:rsidRPr="0072551E">
        <w:rPr>
          <w:spacing w:val="7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протеста);</w:t>
      </w:r>
    </w:p>
    <w:p w:rsidR="00D72CA8" w:rsidRPr="0072551E" w:rsidRDefault="000F2B37">
      <w:pPr>
        <w:pStyle w:val="a3"/>
        <w:spacing w:before="1"/>
        <w:ind w:right="644" w:firstLine="707"/>
        <w:jc w:val="both"/>
      </w:pPr>
      <w:r w:rsidRPr="0072551E">
        <w:t>—</w:t>
      </w:r>
      <w:r w:rsidRPr="0072551E">
        <w:rPr>
          <w:spacing w:val="1"/>
        </w:rPr>
        <w:t xml:space="preserve"> </w:t>
      </w:r>
      <w:r w:rsidRPr="0072551E">
        <w:t>изменением</w:t>
      </w:r>
      <w:r w:rsidRPr="0072551E">
        <w:rPr>
          <w:spacing w:val="1"/>
        </w:rPr>
        <w:t xml:space="preserve"> </w:t>
      </w:r>
      <w:r w:rsidRPr="0072551E">
        <w:t>социальной</w:t>
      </w:r>
      <w:r w:rsidRPr="0072551E">
        <w:rPr>
          <w:spacing w:val="1"/>
        </w:rPr>
        <w:t xml:space="preserve"> </w:t>
      </w:r>
      <w:r w:rsidRPr="0072551E">
        <w:t>ситуации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—</w:t>
      </w:r>
      <w:r w:rsidRPr="0072551E">
        <w:rPr>
          <w:spacing w:val="1"/>
        </w:rPr>
        <w:t xml:space="preserve"> </w:t>
      </w:r>
      <w:r w:rsidRPr="0072551E">
        <w:t>ростом</w:t>
      </w:r>
      <w:r w:rsidRPr="0072551E">
        <w:rPr>
          <w:spacing w:val="1"/>
        </w:rPr>
        <w:t xml:space="preserve"> </w:t>
      </w:r>
      <w:r w:rsidRPr="0072551E">
        <w:t>информационных перегрузок и изменением характера и способа общения и</w:t>
      </w:r>
      <w:r w:rsidRPr="0072551E">
        <w:rPr>
          <w:spacing w:val="1"/>
        </w:rPr>
        <w:t xml:space="preserve"> </w:t>
      </w:r>
      <w:r w:rsidRPr="0072551E">
        <w:t>социальных взаимодействий — объёмы и способы получения информации</w:t>
      </w:r>
      <w:r w:rsidRPr="0072551E">
        <w:rPr>
          <w:spacing w:val="1"/>
        </w:rPr>
        <w:t xml:space="preserve"> </w:t>
      </w:r>
      <w:r w:rsidRPr="0072551E">
        <w:t>(СМИ, телевидение, Интернет). Учёт особенностей подросткового возраста,</w:t>
      </w:r>
      <w:r w:rsidRPr="0072551E">
        <w:rPr>
          <w:spacing w:val="1"/>
        </w:rPr>
        <w:t xml:space="preserve"> </w:t>
      </w:r>
      <w:r w:rsidRPr="0072551E">
        <w:t>успешность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своевременность</w:t>
      </w:r>
      <w:r w:rsidRPr="0072551E">
        <w:rPr>
          <w:spacing w:val="1"/>
        </w:rPr>
        <w:t xml:space="preserve"> </w:t>
      </w:r>
      <w:r w:rsidRPr="0072551E">
        <w:t>формирования</w:t>
      </w:r>
      <w:r w:rsidRPr="0072551E">
        <w:rPr>
          <w:spacing w:val="1"/>
        </w:rPr>
        <w:t xml:space="preserve"> </w:t>
      </w:r>
      <w:r w:rsidRPr="0072551E">
        <w:t>новообразований</w:t>
      </w:r>
      <w:r w:rsidRPr="0072551E">
        <w:rPr>
          <w:spacing w:val="1"/>
        </w:rPr>
        <w:t xml:space="preserve"> </w:t>
      </w:r>
      <w:r w:rsidRPr="0072551E">
        <w:t>познавательной сферы, качеств и свойств личности связывается с активной</w:t>
      </w:r>
      <w:r w:rsidRPr="0072551E">
        <w:rPr>
          <w:spacing w:val="1"/>
        </w:rPr>
        <w:t xml:space="preserve"> </w:t>
      </w:r>
      <w:r w:rsidRPr="0072551E">
        <w:t>позицией</w:t>
      </w:r>
      <w:r w:rsidRPr="0072551E">
        <w:rPr>
          <w:spacing w:val="1"/>
        </w:rPr>
        <w:t xml:space="preserve"> </w:t>
      </w:r>
      <w:r w:rsidRPr="0072551E">
        <w:t>учителя,</w:t>
      </w:r>
      <w:r w:rsidRPr="0072551E">
        <w:rPr>
          <w:spacing w:val="1"/>
        </w:rPr>
        <w:t xml:space="preserve"> </w:t>
      </w:r>
      <w:r w:rsidRPr="0072551E">
        <w:t>а</w:t>
      </w:r>
      <w:r w:rsidRPr="0072551E">
        <w:rPr>
          <w:spacing w:val="1"/>
        </w:rPr>
        <w:t xml:space="preserve"> </w:t>
      </w:r>
      <w:r w:rsidRPr="0072551E">
        <w:t>также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адекватностью</w:t>
      </w:r>
      <w:r w:rsidRPr="0072551E">
        <w:rPr>
          <w:spacing w:val="1"/>
        </w:rPr>
        <w:t xml:space="preserve"> </w:t>
      </w:r>
      <w:r w:rsidRPr="0072551E">
        <w:t>построения</w:t>
      </w:r>
      <w:r w:rsidRPr="0072551E">
        <w:rPr>
          <w:spacing w:val="1"/>
        </w:rPr>
        <w:t xml:space="preserve"> </w:t>
      </w:r>
      <w:r w:rsidRPr="0072551E">
        <w:t>образовательного</w:t>
      </w:r>
      <w:r w:rsidRPr="0072551E">
        <w:rPr>
          <w:spacing w:val="-67"/>
        </w:rPr>
        <w:t xml:space="preserve"> </w:t>
      </w:r>
      <w:r w:rsidRPr="0072551E">
        <w:t>учебная деятельность и выбора условий и методик обучения. Объективно</w:t>
      </w:r>
      <w:r w:rsidRPr="0072551E">
        <w:rPr>
          <w:spacing w:val="1"/>
        </w:rPr>
        <w:t xml:space="preserve"> </w:t>
      </w:r>
      <w:r w:rsidRPr="0072551E">
        <w:t>необходимое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подготовки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будущей</w:t>
      </w:r>
      <w:r w:rsidRPr="0072551E">
        <w:rPr>
          <w:spacing w:val="1"/>
        </w:rPr>
        <w:t xml:space="preserve"> </w:t>
      </w:r>
      <w:r w:rsidRPr="0072551E">
        <w:t>жизни</w:t>
      </w:r>
      <w:r w:rsidRPr="0072551E">
        <w:rPr>
          <w:spacing w:val="1"/>
        </w:rPr>
        <w:t xml:space="preserve"> </w:t>
      </w:r>
      <w:r w:rsidRPr="0072551E">
        <w:t>подростка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социальной взрослости требует и от родителей (законных представителей)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соответствующей</w:t>
      </w:r>
      <w:r w:rsidRPr="0072551E">
        <w:rPr>
          <w:spacing w:val="1"/>
        </w:rPr>
        <w:t xml:space="preserve"> </w:t>
      </w:r>
      <w:r w:rsidRPr="0072551E">
        <w:t>задачи</w:t>
      </w:r>
      <w:r w:rsidRPr="0072551E">
        <w:rPr>
          <w:spacing w:val="1"/>
        </w:rPr>
        <w:t xml:space="preserve"> </w:t>
      </w:r>
      <w:r w:rsidRPr="0072551E">
        <w:t>воспитания</w:t>
      </w:r>
      <w:r w:rsidRPr="0072551E">
        <w:rPr>
          <w:spacing w:val="1"/>
        </w:rPr>
        <w:t xml:space="preserve"> </w:t>
      </w:r>
      <w:r w:rsidRPr="0072551E">
        <w:t>подростка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семье,</w:t>
      </w:r>
      <w:r w:rsidRPr="0072551E">
        <w:rPr>
          <w:spacing w:val="1"/>
        </w:rPr>
        <w:t xml:space="preserve"> </w:t>
      </w:r>
      <w:r w:rsidRPr="0072551E">
        <w:t>смены</w:t>
      </w:r>
      <w:r w:rsidRPr="0072551E">
        <w:rPr>
          <w:spacing w:val="1"/>
        </w:rPr>
        <w:t xml:space="preserve"> </w:t>
      </w:r>
      <w:r w:rsidRPr="0072551E">
        <w:t>прежнего</w:t>
      </w:r>
      <w:r w:rsidRPr="0072551E">
        <w:rPr>
          <w:spacing w:val="1"/>
        </w:rPr>
        <w:t xml:space="preserve"> </w:t>
      </w:r>
      <w:r w:rsidRPr="0072551E">
        <w:t>типа</w:t>
      </w:r>
      <w:r w:rsidRPr="0072551E">
        <w:rPr>
          <w:spacing w:val="1"/>
        </w:rPr>
        <w:t xml:space="preserve"> </w:t>
      </w:r>
      <w:r w:rsidRPr="0072551E">
        <w:t>отношений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новый.</w:t>
      </w:r>
      <w:r w:rsidRPr="0072551E">
        <w:rPr>
          <w:spacing w:val="1"/>
        </w:rPr>
        <w:t xml:space="preserve"> </w:t>
      </w:r>
      <w:r w:rsidRPr="0072551E">
        <w:rPr>
          <w:u w:val="single"/>
        </w:rPr>
        <w:t>При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определении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стратегических</w:t>
      </w:r>
      <w:r w:rsidRPr="0072551E">
        <w:rPr>
          <w:spacing w:val="1"/>
        </w:rPr>
        <w:t xml:space="preserve"> </w:t>
      </w:r>
      <w:r w:rsidRPr="0072551E">
        <w:rPr>
          <w:u w:val="single"/>
        </w:rPr>
        <w:t>характеристик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адаптированной основной общеобразовательной программы</w:t>
      </w:r>
      <w:r w:rsidRPr="0072551E">
        <w:rPr>
          <w:spacing w:val="1"/>
        </w:rPr>
        <w:t xml:space="preserve"> </w:t>
      </w:r>
      <w:r w:rsidRPr="0072551E">
        <w:rPr>
          <w:u w:val="single"/>
        </w:rPr>
        <w:t>обучающихся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с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ЗПР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учитываются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существующий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разброс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в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темпах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и</w:t>
      </w:r>
      <w:r w:rsidRPr="0072551E">
        <w:rPr>
          <w:spacing w:val="1"/>
        </w:rPr>
        <w:t xml:space="preserve"> </w:t>
      </w:r>
      <w:r w:rsidRPr="0072551E">
        <w:rPr>
          <w:u w:val="single"/>
        </w:rPr>
        <w:t>направлениях развития детей, индивидуальные различия в их познавательной</w:t>
      </w:r>
      <w:r w:rsidRPr="0072551E">
        <w:rPr>
          <w:spacing w:val="-67"/>
        </w:rPr>
        <w:t xml:space="preserve"> </w:t>
      </w:r>
      <w:r w:rsidRPr="0072551E">
        <w:rPr>
          <w:u w:val="single"/>
        </w:rPr>
        <w:t>деятельности,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восприятии,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внимании,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памяти,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мышлении,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речи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и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т.д.,</w:t>
      </w:r>
      <w:r w:rsidRPr="0072551E">
        <w:rPr>
          <w:spacing w:val="-67"/>
        </w:rPr>
        <w:t xml:space="preserve"> </w:t>
      </w:r>
      <w:r w:rsidRPr="0072551E">
        <w:rPr>
          <w:u w:val="single"/>
        </w:rPr>
        <w:t>связанные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с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возрастными,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психологическими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и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физиологическими</w:t>
      </w:r>
      <w:r w:rsidRPr="0072551E">
        <w:rPr>
          <w:spacing w:val="1"/>
        </w:rPr>
        <w:t xml:space="preserve"> </w:t>
      </w:r>
      <w:r w:rsidRPr="0072551E">
        <w:rPr>
          <w:u w:val="single"/>
        </w:rPr>
        <w:t>индивидуальными</w:t>
      </w:r>
      <w:r w:rsidRPr="0072551E">
        <w:rPr>
          <w:spacing w:val="-1"/>
          <w:u w:val="single"/>
        </w:rPr>
        <w:t xml:space="preserve"> </w:t>
      </w:r>
      <w:r w:rsidRPr="0072551E">
        <w:rPr>
          <w:u w:val="single"/>
        </w:rPr>
        <w:t>особенностями детей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данного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возраста.</w:t>
      </w:r>
    </w:p>
    <w:p w:rsidR="00D72CA8" w:rsidRPr="0072551E" w:rsidRDefault="000F2B37">
      <w:pPr>
        <w:pStyle w:val="a3"/>
        <w:spacing w:before="1"/>
        <w:ind w:right="644" w:firstLine="777"/>
        <w:jc w:val="both"/>
      </w:pPr>
      <w:r w:rsidRPr="0072551E">
        <w:t>При</w:t>
      </w:r>
      <w:r w:rsidRPr="0072551E">
        <w:rPr>
          <w:spacing w:val="1"/>
        </w:rPr>
        <w:t xml:space="preserve"> </w:t>
      </w:r>
      <w:r w:rsidRPr="0072551E">
        <w:t>этом</w:t>
      </w:r>
      <w:r w:rsidRPr="0072551E">
        <w:rPr>
          <w:spacing w:val="1"/>
        </w:rPr>
        <w:t xml:space="preserve"> </w:t>
      </w:r>
      <w:r w:rsidRPr="0072551E">
        <w:t>успешность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своевременность</w:t>
      </w:r>
      <w:r w:rsidRPr="0072551E">
        <w:rPr>
          <w:spacing w:val="1"/>
        </w:rPr>
        <w:t xml:space="preserve"> </w:t>
      </w:r>
      <w:r w:rsidRPr="0072551E">
        <w:t>формирования</w:t>
      </w:r>
      <w:r w:rsidRPr="0072551E">
        <w:rPr>
          <w:spacing w:val="1"/>
        </w:rPr>
        <w:t xml:space="preserve"> </w:t>
      </w:r>
      <w:r w:rsidRPr="0072551E">
        <w:t>указанных</w:t>
      </w:r>
      <w:r w:rsidRPr="0072551E">
        <w:rPr>
          <w:spacing w:val="1"/>
        </w:rPr>
        <w:t xml:space="preserve"> </w:t>
      </w:r>
      <w:r w:rsidRPr="0072551E">
        <w:t>новообразований</w:t>
      </w:r>
      <w:r w:rsidRPr="0072551E">
        <w:rPr>
          <w:spacing w:val="1"/>
        </w:rPr>
        <w:t xml:space="preserve"> </w:t>
      </w:r>
      <w:r w:rsidRPr="0072551E">
        <w:t>познавательной</w:t>
      </w:r>
      <w:r w:rsidRPr="0072551E">
        <w:rPr>
          <w:spacing w:val="1"/>
        </w:rPr>
        <w:t xml:space="preserve"> </w:t>
      </w:r>
      <w:r w:rsidRPr="0072551E">
        <w:t>сферы,</w:t>
      </w:r>
      <w:r w:rsidRPr="0072551E">
        <w:rPr>
          <w:spacing w:val="1"/>
        </w:rPr>
        <w:t xml:space="preserve"> </w:t>
      </w:r>
      <w:r w:rsidRPr="0072551E">
        <w:t>качеств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свойств</w:t>
      </w:r>
      <w:r w:rsidRPr="0072551E">
        <w:rPr>
          <w:spacing w:val="1"/>
        </w:rPr>
        <w:t xml:space="preserve"> </w:t>
      </w:r>
      <w:r w:rsidRPr="0072551E">
        <w:t>личности</w:t>
      </w:r>
      <w:r w:rsidRPr="0072551E">
        <w:rPr>
          <w:spacing w:val="1"/>
        </w:rPr>
        <w:t xml:space="preserve"> </w:t>
      </w:r>
      <w:r w:rsidRPr="0072551E">
        <w:t>связывается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активной</w:t>
      </w:r>
      <w:r w:rsidRPr="0072551E">
        <w:rPr>
          <w:spacing w:val="1"/>
        </w:rPr>
        <w:t xml:space="preserve"> </w:t>
      </w:r>
      <w:r w:rsidRPr="0072551E">
        <w:t>позицией</w:t>
      </w:r>
      <w:r w:rsidRPr="0072551E">
        <w:rPr>
          <w:spacing w:val="1"/>
        </w:rPr>
        <w:t xml:space="preserve"> </w:t>
      </w:r>
      <w:r w:rsidRPr="0072551E">
        <w:t>педагогов,</w:t>
      </w:r>
      <w:r w:rsidRPr="0072551E">
        <w:rPr>
          <w:spacing w:val="1"/>
        </w:rPr>
        <w:t xml:space="preserve"> </w:t>
      </w:r>
      <w:r w:rsidRPr="0072551E">
        <w:t>а</w:t>
      </w:r>
      <w:r w:rsidRPr="0072551E">
        <w:rPr>
          <w:spacing w:val="1"/>
        </w:rPr>
        <w:t xml:space="preserve"> </w:t>
      </w:r>
      <w:r w:rsidRPr="0072551E">
        <w:t>также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адекватностью</w:t>
      </w:r>
      <w:r w:rsidRPr="0072551E">
        <w:rPr>
          <w:spacing w:val="1"/>
        </w:rPr>
        <w:t xml:space="preserve"> </w:t>
      </w:r>
      <w:r w:rsidRPr="0072551E">
        <w:t>построения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выбора</w:t>
      </w:r>
      <w:r w:rsidRPr="0072551E">
        <w:rPr>
          <w:spacing w:val="1"/>
        </w:rPr>
        <w:t xml:space="preserve"> </w:t>
      </w:r>
      <w:r w:rsidRPr="0072551E">
        <w:t>условий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методик</w:t>
      </w:r>
      <w:r w:rsidRPr="0072551E">
        <w:rPr>
          <w:spacing w:val="1"/>
        </w:rPr>
        <w:t xml:space="preserve"> </w:t>
      </w:r>
      <w:r w:rsidRPr="0072551E">
        <w:t>обучения,</w:t>
      </w:r>
      <w:r w:rsidRPr="0072551E">
        <w:rPr>
          <w:spacing w:val="1"/>
        </w:rPr>
        <w:t xml:space="preserve"> </w:t>
      </w:r>
      <w:r w:rsidRPr="0072551E">
        <w:t>учитывающих</w:t>
      </w:r>
      <w:r w:rsidRPr="0072551E">
        <w:rPr>
          <w:spacing w:val="1"/>
        </w:rPr>
        <w:t xml:space="preserve"> </w:t>
      </w:r>
      <w:r w:rsidRPr="0072551E">
        <w:t>описанные</w:t>
      </w:r>
      <w:r w:rsidRPr="0072551E">
        <w:rPr>
          <w:spacing w:val="1"/>
        </w:rPr>
        <w:t xml:space="preserve"> </w:t>
      </w:r>
      <w:r w:rsidRPr="0072551E">
        <w:t>выше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уровня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rPr>
          <w:shd w:val="clear" w:color="auto" w:fill="FFFF00"/>
        </w:rPr>
        <w:t>общего</w:t>
      </w:r>
      <w:r w:rsidRPr="0072551E">
        <w:rPr>
          <w:spacing w:val="-3"/>
          <w:shd w:val="clear" w:color="auto" w:fill="FFFF00"/>
        </w:rPr>
        <w:t xml:space="preserve"> </w:t>
      </w:r>
      <w:r w:rsidRPr="0072551E">
        <w:rPr>
          <w:shd w:val="clear" w:color="auto" w:fill="FFFF00"/>
        </w:rPr>
        <w:t>образования.</w:t>
      </w:r>
    </w:p>
    <w:p w:rsidR="00D72CA8" w:rsidRPr="0072551E" w:rsidRDefault="000F2B37">
      <w:pPr>
        <w:pStyle w:val="1"/>
        <w:numPr>
          <w:ilvl w:val="1"/>
          <w:numId w:val="70"/>
        </w:numPr>
        <w:tabs>
          <w:tab w:val="left" w:pos="2821"/>
        </w:tabs>
        <w:spacing w:before="204" w:line="322" w:lineRule="exact"/>
        <w:ind w:left="2820" w:hanging="563"/>
        <w:jc w:val="left"/>
      </w:pPr>
      <w:r w:rsidRPr="0072551E">
        <w:t>Планируемые</w:t>
      </w:r>
      <w:r w:rsidRPr="0072551E">
        <w:rPr>
          <w:spacing w:val="-7"/>
        </w:rPr>
        <w:t xml:space="preserve"> </w:t>
      </w:r>
      <w:r w:rsidRPr="0072551E">
        <w:t>результаты</w:t>
      </w:r>
      <w:r w:rsidRPr="0072551E">
        <w:rPr>
          <w:spacing w:val="-4"/>
        </w:rPr>
        <w:t xml:space="preserve"> </w:t>
      </w:r>
      <w:r w:rsidRPr="0072551E">
        <w:t>освоения</w:t>
      </w:r>
      <w:r w:rsidRPr="0072551E">
        <w:rPr>
          <w:spacing w:val="-6"/>
        </w:rPr>
        <w:t xml:space="preserve"> </w:t>
      </w:r>
      <w:r w:rsidRPr="0072551E">
        <w:t>обучающимися</w:t>
      </w:r>
    </w:p>
    <w:p w:rsidR="00D72CA8" w:rsidRPr="0072551E" w:rsidRDefault="000F2B37">
      <w:pPr>
        <w:spacing w:line="242" w:lineRule="auto"/>
        <w:ind w:left="4193" w:hanging="3306"/>
        <w:rPr>
          <w:b/>
          <w:sz w:val="28"/>
        </w:rPr>
      </w:pPr>
      <w:r w:rsidRPr="0072551E">
        <w:rPr>
          <w:b/>
          <w:sz w:val="28"/>
        </w:rPr>
        <w:t>адаптированной основной общеобразовательной программы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основного</w:t>
      </w:r>
      <w:r w:rsidRPr="0072551E">
        <w:rPr>
          <w:b/>
          <w:spacing w:val="-67"/>
          <w:sz w:val="28"/>
        </w:rPr>
        <w:t xml:space="preserve"> </w:t>
      </w:r>
      <w:r w:rsidRPr="0072551E">
        <w:rPr>
          <w:b/>
          <w:sz w:val="28"/>
        </w:rPr>
        <w:t>общего образования</w:t>
      </w:r>
    </w:p>
    <w:p w:rsidR="00D72CA8" w:rsidRPr="0072551E" w:rsidRDefault="000F2B37">
      <w:pPr>
        <w:pStyle w:val="a5"/>
        <w:numPr>
          <w:ilvl w:val="2"/>
          <w:numId w:val="65"/>
        </w:numPr>
        <w:tabs>
          <w:tab w:val="left" w:pos="2211"/>
        </w:tabs>
        <w:spacing w:before="190"/>
        <w:jc w:val="left"/>
        <w:rPr>
          <w:sz w:val="28"/>
        </w:rPr>
      </w:pPr>
      <w:r w:rsidRPr="0072551E">
        <w:rPr>
          <w:sz w:val="28"/>
        </w:rPr>
        <w:t>Общие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положения.</w:t>
      </w:r>
    </w:p>
    <w:p w:rsidR="00D72CA8" w:rsidRPr="0072551E" w:rsidRDefault="000F2B37">
      <w:pPr>
        <w:pStyle w:val="a3"/>
        <w:spacing w:before="202"/>
        <w:ind w:right="644" w:firstLine="707"/>
        <w:jc w:val="both"/>
      </w:pPr>
      <w:r w:rsidRPr="0072551E">
        <w:t>Адаптированная основная общеобразовательная программа определяет</w:t>
      </w:r>
      <w:r w:rsidRPr="0072551E">
        <w:rPr>
          <w:spacing w:val="1"/>
        </w:rPr>
        <w:t xml:space="preserve"> </w:t>
      </w:r>
      <w:r w:rsidRPr="0072551E">
        <w:t>содержание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организацию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уровне</w:t>
      </w:r>
      <w:r w:rsidRPr="0072551E">
        <w:rPr>
          <w:spacing w:val="1"/>
        </w:rPr>
        <w:t xml:space="preserve"> </w:t>
      </w:r>
      <w:r w:rsidRPr="0072551E">
        <w:t>основного общего образования. АООП ООО реализуется МБОУ СОШ№17</w:t>
      </w:r>
      <w:r w:rsidRPr="0072551E">
        <w:rPr>
          <w:spacing w:val="1"/>
        </w:rPr>
        <w:t xml:space="preserve"> </w:t>
      </w:r>
      <w:r w:rsidRPr="0072551E">
        <w:t>им.маршала</w:t>
      </w:r>
      <w:r w:rsidRPr="0072551E">
        <w:rPr>
          <w:spacing w:val="54"/>
        </w:rPr>
        <w:t xml:space="preserve"> </w:t>
      </w:r>
      <w:r w:rsidRPr="0072551E">
        <w:t>Г.К.Жукова</w:t>
      </w:r>
      <w:r w:rsidRPr="0072551E">
        <w:rPr>
          <w:spacing w:val="53"/>
        </w:rPr>
        <w:t xml:space="preserve"> </w:t>
      </w:r>
      <w:r w:rsidRPr="0072551E">
        <w:t>п.Советский,</w:t>
      </w:r>
      <w:r w:rsidRPr="0072551E">
        <w:rPr>
          <w:spacing w:val="51"/>
        </w:rPr>
        <w:t xml:space="preserve"> </w:t>
      </w:r>
      <w:r w:rsidRPr="0072551E">
        <w:t>осуществляющей</w:t>
      </w:r>
      <w:r w:rsidRPr="0072551E">
        <w:rPr>
          <w:spacing w:val="52"/>
        </w:rPr>
        <w:t xml:space="preserve"> </w:t>
      </w:r>
      <w:r w:rsidRPr="0072551E">
        <w:t>образовательную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180" w:left="900" w:header="0" w:footer="984" w:gutter="0"/>
          <w:cols w:space="720"/>
        </w:sectPr>
      </w:pPr>
    </w:p>
    <w:p w:rsidR="00D72CA8" w:rsidRPr="0072551E" w:rsidRDefault="000F2B37">
      <w:pPr>
        <w:pStyle w:val="a3"/>
        <w:tabs>
          <w:tab w:val="left" w:pos="5930"/>
        </w:tabs>
        <w:spacing w:before="67"/>
        <w:ind w:right="642"/>
        <w:jc w:val="both"/>
      </w:pPr>
      <w:r w:rsidRPr="0072551E">
        <w:lastRenderedPageBreak/>
        <w:t>деятельность</w:t>
      </w:r>
      <w:r w:rsidRPr="0072551E">
        <w:rPr>
          <w:spacing w:val="1"/>
        </w:rPr>
        <w:t xml:space="preserve"> </w:t>
      </w:r>
      <w:r w:rsidRPr="0072551E">
        <w:t>через</w:t>
      </w:r>
      <w:r w:rsidRPr="0072551E">
        <w:rPr>
          <w:spacing w:val="1"/>
        </w:rPr>
        <w:t xml:space="preserve"> </w:t>
      </w:r>
      <w:r w:rsidRPr="0072551E">
        <w:t>урочную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внеурочную</w:t>
      </w:r>
      <w:r w:rsidRPr="0072551E">
        <w:rPr>
          <w:spacing w:val="1"/>
        </w:rPr>
        <w:t xml:space="preserve"> </w:t>
      </w:r>
      <w:r w:rsidRPr="0072551E">
        <w:t>деятельность.</w:t>
      </w:r>
      <w:r w:rsidRPr="0072551E">
        <w:rPr>
          <w:spacing w:val="1"/>
        </w:rPr>
        <w:t xml:space="preserve"> </w:t>
      </w:r>
      <w:r w:rsidRPr="0072551E">
        <w:t>Все</w:t>
      </w:r>
      <w:r w:rsidRPr="0072551E">
        <w:rPr>
          <w:spacing w:val="1"/>
        </w:rPr>
        <w:t xml:space="preserve"> </w:t>
      </w:r>
      <w:r w:rsidRPr="0072551E">
        <w:t>разделы</w:t>
      </w:r>
      <w:r w:rsidRPr="0072551E">
        <w:rPr>
          <w:spacing w:val="1"/>
        </w:rPr>
        <w:t xml:space="preserve"> </w:t>
      </w:r>
      <w:r w:rsidRPr="0072551E">
        <w:t>программы</w:t>
      </w:r>
      <w:r w:rsidRPr="0072551E">
        <w:rPr>
          <w:spacing w:val="1"/>
        </w:rPr>
        <w:t xml:space="preserve"> </w:t>
      </w:r>
      <w:r w:rsidRPr="0072551E">
        <w:t>имеют</w:t>
      </w:r>
      <w:r w:rsidRPr="0072551E">
        <w:rPr>
          <w:spacing w:val="1"/>
        </w:rPr>
        <w:t xml:space="preserve"> </w:t>
      </w:r>
      <w:r w:rsidRPr="0072551E">
        <w:t>определенную</w:t>
      </w:r>
      <w:r w:rsidRPr="0072551E">
        <w:rPr>
          <w:spacing w:val="71"/>
        </w:rPr>
        <w:t xml:space="preserve"> </w:t>
      </w:r>
      <w:r w:rsidRPr="0072551E">
        <w:t>направленность:</w:t>
      </w:r>
      <w:r w:rsidRPr="0072551E">
        <w:rPr>
          <w:spacing w:val="71"/>
        </w:rPr>
        <w:t xml:space="preserve"> </w:t>
      </w:r>
      <w:r w:rsidRPr="0072551E">
        <w:t>целевую,</w:t>
      </w:r>
      <w:r w:rsidRPr="0072551E">
        <w:rPr>
          <w:spacing w:val="1"/>
        </w:rPr>
        <w:t xml:space="preserve"> </w:t>
      </w:r>
      <w:r w:rsidRPr="0072551E">
        <w:t>содержательную,</w:t>
      </w:r>
      <w:r w:rsidRPr="0072551E">
        <w:rPr>
          <w:spacing w:val="7"/>
        </w:rPr>
        <w:t xml:space="preserve"> </w:t>
      </w:r>
      <w:r w:rsidRPr="0072551E">
        <w:t>организационную.</w:t>
      </w:r>
      <w:r w:rsidRPr="0072551E">
        <w:tab/>
        <w:t>Целевая</w:t>
      </w:r>
      <w:r w:rsidRPr="0072551E">
        <w:rPr>
          <w:spacing w:val="11"/>
        </w:rPr>
        <w:t xml:space="preserve"> </w:t>
      </w:r>
      <w:r w:rsidRPr="0072551E">
        <w:t>направленность</w:t>
      </w:r>
      <w:r w:rsidRPr="0072551E">
        <w:rPr>
          <w:spacing w:val="8"/>
        </w:rPr>
        <w:t xml:space="preserve"> </w:t>
      </w:r>
      <w:r w:rsidRPr="0072551E">
        <w:t>выражена</w:t>
      </w:r>
      <w:r w:rsidRPr="0072551E">
        <w:rPr>
          <w:spacing w:val="-67"/>
        </w:rPr>
        <w:t xml:space="preserve"> </w:t>
      </w:r>
      <w:r w:rsidRPr="0072551E">
        <w:t>в общем назначении АООП ООО обучающихся с ЗПР, формулировке целей,</w:t>
      </w:r>
      <w:r w:rsidRPr="0072551E">
        <w:rPr>
          <w:spacing w:val="1"/>
        </w:rPr>
        <w:t xml:space="preserve"> </w:t>
      </w:r>
      <w:r w:rsidRPr="0072551E">
        <w:t>задач, планируемых результатах реализации программы, а так же способах</w:t>
      </w:r>
      <w:r w:rsidRPr="0072551E">
        <w:rPr>
          <w:spacing w:val="1"/>
        </w:rPr>
        <w:t xml:space="preserve"> </w:t>
      </w:r>
      <w:r w:rsidRPr="0072551E">
        <w:t>определения достижения сформулированных целей и задач (систему оценки</w:t>
      </w:r>
      <w:r w:rsidRPr="0072551E">
        <w:rPr>
          <w:spacing w:val="1"/>
        </w:rPr>
        <w:t xml:space="preserve"> </w:t>
      </w:r>
      <w:r w:rsidRPr="0072551E">
        <w:t>достижения</w:t>
      </w:r>
      <w:r w:rsidRPr="0072551E">
        <w:rPr>
          <w:spacing w:val="1"/>
        </w:rPr>
        <w:t xml:space="preserve"> </w:t>
      </w:r>
      <w:r w:rsidRPr="0072551E">
        <w:t>планируемых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освоении</w:t>
      </w:r>
      <w:r w:rsidRPr="0072551E">
        <w:rPr>
          <w:spacing w:val="1"/>
        </w:rPr>
        <w:t xml:space="preserve"> </w:t>
      </w:r>
      <w:r w:rsidRPr="0072551E">
        <w:t>АООП</w:t>
      </w:r>
      <w:r w:rsidRPr="0072551E">
        <w:rPr>
          <w:spacing w:val="1"/>
        </w:rPr>
        <w:t xml:space="preserve"> </w:t>
      </w:r>
      <w:r w:rsidRPr="0072551E">
        <w:t>ООО).</w:t>
      </w:r>
      <w:r w:rsidRPr="0072551E">
        <w:rPr>
          <w:spacing w:val="1"/>
        </w:rPr>
        <w:t xml:space="preserve"> </w:t>
      </w:r>
      <w:r w:rsidRPr="0072551E">
        <w:t>Содержательная</w:t>
      </w:r>
      <w:r w:rsidRPr="0072551E">
        <w:rPr>
          <w:spacing w:val="1"/>
        </w:rPr>
        <w:t xml:space="preserve"> </w:t>
      </w:r>
      <w:r w:rsidRPr="0072551E">
        <w:t>направленность</w:t>
      </w:r>
      <w:r w:rsidRPr="0072551E">
        <w:rPr>
          <w:spacing w:val="1"/>
        </w:rPr>
        <w:t xml:space="preserve"> </w:t>
      </w:r>
      <w:r w:rsidRPr="0072551E">
        <w:t>выражена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определении</w:t>
      </w:r>
      <w:r w:rsidRPr="0072551E">
        <w:rPr>
          <w:spacing w:val="71"/>
        </w:rPr>
        <w:t xml:space="preserve"> </w:t>
      </w:r>
      <w:r w:rsidRPr="0072551E">
        <w:t>общего</w:t>
      </w:r>
      <w:r w:rsidRPr="0072551E">
        <w:rPr>
          <w:spacing w:val="-67"/>
        </w:rPr>
        <w:t xml:space="preserve"> </w:t>
      </w:r>
      <w:r w:rsidRPr="0072551E">
        <w:t>содержания</w:t>
      </w:r>
      <w:r w:rsidRPr="0072551E">
        <w:rPr>
          <w:spacing w:val="1"/>
        </w:rPr>
        <w:t xml:space="preserve"> </w:t>
      </w:r>
      <w:r w:rsidRPr="0072551E">
        <w:t>образования.</w:t>
      </w:r>
      <w:r w:rsidRPr="0072551E">
        <w:rPr>
          <w:spacing w:val="1"/>
        </w:rPr>
        <w:t xml:space="preserve"> </w:t>
      </w:r>
      <w:r w:rsidRPr="0072551E">
        <w:t>Организация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МБОУ</w:t>
      </w:r>
      <w:r w:rsidRPr="0072551E">
        <w:rPr>
          <w:spacing w:val="1"/>
        </w:rPr>
        <w:t xml:space="preserve"> </w:t>
      </w:r>
      <w:r w:rsidRPr="0072551E">
        <w:t>СОШ№17</w:t>
      </w:r>
      <w:r w:rsidRPr="0072551E">
        <w:rPr>
          <w:spacing w:val="1"/>
        </w:rPr>
        <w:t xml:space="preserve"> </w:t>
      </w:r>
      <w:r w:rsidRPr="0072551E">
        <w:t>им.маршала</w:t>
      </w:r>
      <w:r w:rsidRPr="0072551E">
        <w:rPr>
          <w:spacing w:val="1"/>
        </w:rPr>
        <w:t xml:space="preserve"> </w:t>
      </w:r>
      <w:r w:rsidRPr="0072551E">
        <w:t>Г.К.Жукова</w:t>
      </w:r>
      <w:r w:rsidRPr="0072551E">
        <w:rPr>
          <w:spacing w:val="1"/>
        </w:rPr>
        <w:t xml:space="preserve"> </w:t>
      </w:r>
      <w:r w:rsidRPr="0072551E">
        <w:t>п.Советский</w:t>
      </w:r>
      <w:r w:rsidRPr="0072551E">
        <w:rPr>
          <w:spacing w:val="1"/>
        </w:rPr>
        <w:t xml:space="preserve"> </w:t>
      </w:r>
      <w:r w:rsidRPr="0072551E">
        <w:t>опирается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Программу формирования УУД,</w:t>
      </w:r>
      <w:r w:rsidRPr="0072551E">
        <w:rPr>
          <w:spacing w:val="1"/>
        </w:rPr>
        <w:t xml:space="preserve"> </w:t>
      </w:r>
      <w:r w:rsidRPr="0072551E">
        <w:t>Программу отдельных учебных предметов,</w:t>
      </w:r>
      <w:r w:rsidRPr="0072551E">
        <w:rPr>
          <w:spacing w:val="1"/>
        </w:rPr>
        <w:t xml:space="preserve"> </w:t>
      </w:r>
      <w:r w:rsidRPr="0072551E">
        <w:t>курсов</w:t>
      </w:r>
      <w:r w:rsidRPr="0072551E">
        <w:rPr>
          <w:spacing w:val="1"/>
        </w:rPr>
        <w:t xml:space="preserve"> </w:t>
      </w:r>
      <w:r w:rsidRPr="0072551E">
        <w:t>внеурочной</w:t>
      </w:r>
      <w:r w:rsidRPr="0072551E">
        <w:rPr>
          <w:spacing w:val="1"/>
        </w:rPr>
        <w:t xml:space="preserve"> </w:t>
      </w:r>
      <w:r w:rsidRPr="0072551E">
        <w:t>деятельности,</w:t>
      </w:r>
      <w:r w:rsidRPr="0072551E">
        <w:rPr>
          <w:spacing w:val="1"/>
        </w:rPr>
        <w:t xml:space="preserve"> </w:t>
      </w:r>
      <w:r w:rsidRPr="0072551E">
        <w:t>Программу</w:t>
      </w:r>
      <w:r w:rsidRPr="0072551E">
        <w:rPr>
          <w:spacing w:val="1"/>
        </w:rPr>
        <w:t xml:space="preserve"> </w:t>
      </w:r>
      <w:r w:rsidRPr="0072551E">
        <w:t>духовно-нравственного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воспитания.</w:t>
      </w:r>
      <w:r w:rsidRPr="0072551E">
        <w:rPr>
          <w:spacing w:val="1"/>
        </w:rPr>
        <w:t xml:space="preserve"> </w:t>
      </w:r>
      <w:r w:rsidRPr="0072551E">
        <w:t>Все</w:t>
      </w:r>
      <w:r w:rsidRPr="0072551E">
        <w:rPr>
          <w:spacing w:val="1"/>
        </w:rPr>
        <w:t xml:space="preserve"> </w:t>
      </w:r>
      <w:r w:rsidRPr="0072551E">
        <w:t>названные</w:t>
      </w:r>
      <w:r w:rsidRPr="0072551E">
        <w:rPr>
          <w:spacing w:val="1"/>
        </w:rPr>
        <w:t xml:space="preserve"> </w:t>
      </w:r>
      <w:r w:rsidRPr="0072551E">
        <w:t>программы</w:t>
      </w:r>
      <w:r w:rsidRPr="0072551E">
        <w:rPr>
          <w:spacing w:val="1"/>
        </w:rPr>
        <w:t xml:space="preserve"> </w:t>
      </w:r>
      <w:r w:rsidRPr="0072551E">
        <w:t>ориентированы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достижение</w:t>
      </w:r>
      <w:r w:rsidRPr="0072551E">
        <w:rPr>
          <w:spacing w:val="1"/>
        </w:rPr>
        <w:t xml:space="preserve"> </w:t>
      </w:r>
      <w:r w:rsidRPr="0072551E">
        <w:t>личностных,</w:t>
      </w:r>
      <w:r w:rsidRPr="0072551E">
        <w:rPr>
          <w:spacing w:val="1"/>
        </w:rPr>
        <w:t xml:space="preserve"> </w:t>
      </w:r>
      <w:r w:rsidRPr="0072551E">
        <w:t>метапредметных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предметных</w:t>
      </w:r>
      <w:r w:rsidRPr="0072551E">
        <w:rPr>
          <w:spacing w:val="1"/>
        </w:rPr>
        <w:t xml:space="preserve"> </w:t>
      </w:r>
      <w:r w:rsidRPr="0072551E">
        <w:t>результатов.</w:t>
      </w:r>
      <w:r w:rsidRPr="0072551E">
        <w:rPr>
          <w:spacing w:val="-67"/>
        </w:rPr>
        <w:t xml:space="preserve"> </w:t>
      </w:r>
      <w:r w:rsidRPr="0072551E">
        <w:t>Организационная</w:t>
      </w:r>
      <w:r w:rsidRPr="0072551E">
        <w:rPr>
          <w:spacing w:val="1"/>
        </w:rPr>
        <w:t xml:space="preserve"> </w:t>
      </w:r>
      <w:r w:rsidRPr="0072551E">
        <w:t>направленность</w:t>
      </w:r>
      <w:r w:rsidRPr="0072551E">
        <w:rPr>
          <w:spacing w:val="1"/>
        </w:rPr>
        <w:t xml:space="preserve"> </w:t>
      </w:r>
      <w:r w:rsidRPr="0072551E">
        <w:t>выражена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определении</w:t>
      </w:r>
      <w:r w:rsidRPr="0072551E">
        <w:rPr>
          <w:spacing w:val="1"/>
        </w:rPr>
        <w:t xml:space="preserve"> </w:t>
      </w:r>
      <w:r w:rsidRPr="0072551E">
        <w:t>рамок</w:t>
      </w:r>
      <w:r w:rsidRPr="0072551E">
        <w:rPr>
          <w:spacing w:val="-67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учебной</w:t>
      </w:r>
      <w:r w:rsidRPr="0072551E">
        <w:rPr>
          <w:spacing w:val="1"/>
        </w:rPr>
        <w:t xml:space="preserve"> </w:t>
      </w:r>
      <w:r w:rsidRPr="0072551E">
        <w:t>деятельности,</w:t>
      </w:r>
      <w:r w:rsidRPr="0072551E">
        <w:rPr>
          <w:spacing w:val="1"/>
        </w:rPr>
        <w:t xml:space="preserve"> </w:t>
      </w:r>
      <w:r w:rsidRPr="0072551E">
        <w:t>а</w:t>
      </w:r>
      <w:r w:rsidRPr="0072551E">
        <w:rPr>
          <w:spacing w:val="1"/>
        </w:rPr>
        <w:t xml:space="preserve"> </w:t>
      </w:r>
      <w:r w:rsidRPr="0072551E">
        <w:t>также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создании</w:t>
      </w:r>
      <w:r w:rsidRPr="0072551E">
        <w:rPr>
          <w:spacing w:val="71"/>
        </w:rPr>
        <w:t xml:space="preserve"> </w:t>
      </w:r>
      <w:r w:rsidRPr="0072551E">
        <w:t>механизма</w:t>
      </w:r>
      <w:r w:rsidRPr="0072551E">
        <w:rPr>
          <w:spacing w:val="1"/>
        </w:rPr>
        <w:t xml:space="preserve"> </w:t>
      </w:r>
      <w:r w:rsidRPr="0072551E">
        <w:t>реализации компонентов</w:t>
      </w:r>
      <w:r w:rsidRPr="0072551E">
        <w:rPr>
          <w:spacing w:val="1"/>
        </w:rPr>
        <w:t xml:space="preserve"> </w:t>
      </w:r>
      <w:r w:rsidRPr="0072551E">
        <w:t>АООП</w:t>
      </w:r>
      <w:r w:rsidRPr="0072551E">
        <w:rPr>
          <w:spacing w:val="1"/>
        </w:rPr>
        <w:t xml:space="preserve"> </w:t>
      </w:r>
      <w:r w:rsidRPr="0072551E">
        <w:t>ООО.</w:t>
      </w:r>
      <w:r w:rsidRPr="0072551E">
        <w:rPr>
          <w:spacing w:val="1"/>
        </w:rPr>
        <w:t xml:space="preserve"> </w:t>
      </w:r>
      <w:r w:rsidRPr="0072551E">
        <w:t>АООП</w:t>
      </w:r>
      <w:r w:rsidRPr="0072551E">
        <w:rPr>
          <w:spacing w:val="1"/>
        </w:rPr>
        <w:t xml:space="preserve"> </w:t>
      </w:r>
      <w:r w:rsidRPr="0072551E">
        <w:t>ООО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ЗПР</w:t>
      </w:r>
      <w:r w:rsidRPr="0072551E">
        <w:rPr>
          <w:spacing w:val="1"/>
        </w:rPr>
        <w:t xml:space="preserve"> </w:t>
      </w:r>
      <w:r w:rsidRPr="0072551E">
        <w:t>МБОУ СОШ№17 им.маршала Г.К.Жукова п.Советский включает Учебный</w:t>
      </w:r>
      <w:r w:rsidRPr="0072551E">
        <w:rPr>
          <w:spacing w:val="1"/>
        </w:rPr>
        <w:t xml:space="preserve"> </w:t>
      </w:r>
      <w:r w:rsidRPr="0072551E">
        <w:t>план основного общего образования для обучающихся с ЗПР 5-9 классов ,</w:t>
      </w:r>
      <w:r w:rsidRPr="0072551E">
        <w:rPr>
          <w:spacing w:val="1"/>
        </w:rPr>
        <w:t xml:space="preserve"> </w:t>
      </w:r>
      <w:r w:rsidRPr="0072551E">
        <w:t>Календарный</w:t>
      </w:r>
      <w:r w:rsidRPr="0072551E">
        <w:rPr>
          <w:spacing w:val="1"/>
        </w:rPr>
        <w:t xml:space="preserve"> </w:t>
      </w:r>
      <w:r w:rsidRPr="0072551E">
        <w:t>учебный</w:t>
      </w:r>
      <w:r w:rsidRPr="0072551E">
        <w:rPr>
          <w:spacing w:val="1"/>
        </w:rPr>
        <w:t xml:space="preserve"> </w:t>
      </w:r>
      <w:r w:rsidRPr="0072551E">
        <w:t>график,</w:t>
      </w:r>
      <w:r w:rsidRPr="0072551E">
        <w:rPr>
          <w:spacing w:val="1"/>
        </w:rPr>
        <w:t xml:space="preserve"> </w:t>
      </w:r>
      <w:r w:rsidRPr="0072551E">
        <w:t>План</w:t>
      </w:r>
      <w:r w:rsidRPr="0072551E">
        <w:rPr>
          <w:spacing w:val="1"/>
        </w:rPr>
        <w:t xml:space="preserve"> </w:t>
      </w:r>
      <w:r w:rsidRPr="0072551E">
        <w:t>внеурочной</w:t>
      </w:r>
      <w:r w:rsidRPr="0072551E">
        <w:rPr>
          <w:spacing w:val="1"/>
        </w:rPr>
        <w:t xml:space="preserve"> </w:t>
      </w:r>
      <w:r w:rsidRPr="0072551E">
        <w:t>деятельности,</w:t>
      </w:r>
      <w:r w:rsidRPr="0072551E">
        <w:rPr>
          <w:spacing w:val="1"/>
        </w:rPr>
        <w:t xml:space="preserve"> </w:t>
      </w:r>
      <w:r w:rsidRPr="0072551E">
        <w:t>Систему</w:t>
      </w:r>
      <w:r w:rsidRPr="0072551E">
        <w:rPr>
          <w:spacing w:val="1"/>
        </w:rPr>
        <w:t xml:space="preserve"> </w:t>
      </w:r>
      <w:r w:rsidRPr="0072551E">
        <w:t>условий реализации АООП ООО в соответствии с требованиями Стандарта.</w:t>
      </w:r>
      <w:r w:rsidRPr="0072551E">
        <w:rPr>
          <w:spacing w:val="1"/>
        </w:rPr>
        <w:t xml:space="preserve"> </w:t>
      </w:r>
      <w:r w:rsidRPr="0072551E">
        <w:t>Учебный</w:t>
      </w:r>
      <w:r w:rsidRPr="0072551E">
        <w:rPr>
          <w:spacing w:val="1"/>
        </w:rPr>
        <w:t xml:space="preserve"> </w:t>
      </w:r>
      <w:r w:rsidRPr="0072551E">
        <w:t>план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план</w:t>
      </w:r>
      <w:r w:rsidRPr="0072551E">
        <w:rPr>
          <w:spacing w:val="1"/>
        </w:rPr>
        <w:t xml:space="preserve"> </w:t>
      </w:r>
      <w:r w:rsidRPr="0072551E">
        <w:t>внеурочной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являются</w:t>
      </w:r>
      <w:r w:rsidRPr="0072551E">
        <w:rPr>
          <w:spacing w:val="1"/>
        </w:rPr>
        <w:t xml:space="preserve"> </w:t>
      </w:r>
      <w:r w:rsidRPr="0072551E">
        <w:t>основными</w:t>
      </w:r>
      <w:r w:rsidRPr="0072551E">
        <w:rPr>
          <w:spacing w:val="-67"/>
        </w:rPr>
        <w:t xml:space="preserve"> </w:t>
      </w:r>
      <w:r w:rsidRPr="0072551E">
        <w:t>организационными механизмами реализации АООП ООО.</w:t>
      </w:r>
      <w:r w:rsidRPr="0072551E">
        <w:rPr>
          <w:spacing w:val="1"/>
        </w:rPr>
        <w:t xml:space="preserve"> </w:t>
      </w:r>
      <w:r w:rsidRPr="0072551E">
        <w:t>Адаптированная</w:t>
      </w:r>
      <w:r w:rsidRPr="0072551E">
        <w:rPr>
          <w:spacing w:val="1"/>
        </w:rPr>
        <w:t xml:space="preserve"> </w:t>
      </w:r>
      <w:r w:rsidRPr="0072551E">
        <w:t>основная</w:t>
      </w:r>
      <w:r w:rsidRPr="0072551E">
        <w:rPr>
          <w:spacing w:val="-4"/>
        </w:rPr>
        <w:t xml:space="preserve"> </w:t>
      </w:r>
      <w:r w:rsidRPr="0072551E">
        <w:t>общеобразовательная</w:t>
      </w:r>
      <w:r w:rsidRPr="0072551E">
        <w:rPr>
          <w:spacing w:val="-1"/>
        </w:rPr>
        <w:t xml:space="preserve"> </w:t>
      </w:r>
      <w:r w:rsidRPr="0072551E">
        <w:t>программа</w:t>
      </w:r>
      <w:r w:rsidRPr="0072551E">
        <w:rPr>
          <w:spacing w:val="-1"/>
        </w:rPr>
        <w:t xml:space="preserve"> </w:t>
      </w:r>
      <w:r w:rsidRPr="0072551E">
        <w:t>предусматривает:</w:t>
      </w:r>
    </w:p>
    <w:p w:rsidR="00D72CA8" w:rsidRPr="0072551E" w:rsidRDefault="000F2B37">
      <w:pPr>
        <w:pStyle w:val="a5"/>
        <w:numPr>
          <w:ilvl w:val="1"/>
          <w:numId w:val="67"/>
        </w:numPr>
        <w:tabs>
          <w:tab w:val="left" w:pos="1978"/>
        </w:tabs>
        <w:spacing w:before="2"/>
        <w:ind w:right="645" w:firstLine="707"/>
        <w:jc w:val="both"/>
        <w:rPr>
          <w:sz w:val="28"/>
        </w:rPr>
      </w:pPr>
      <w:r w:rsidRPr="0072551E">
        <w:rPr>
          <w:sz w:val="28"/>
        </w:rPr>
        <w:t>достижение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планируемых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результатов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освоения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основной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образовательной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программы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начального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общего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всеми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обучающимися,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создание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условий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для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детей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особыми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образовательными потребностями на основе уровневого подхода в обучении,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дифференциации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индивидуализации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обучения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воспитания;</w:t>
      </w:r>
    </w:p>
    <w:p w:rsidR="00D72CA8" w:rsidRPr="0072551E" w:rsidRDefault="000F2B37">
      <w:pPr>
        <w:pStyle w:val="a5"/>
        <w:numPr>
          <w:ilvl w:val="1"/>
          <w:numId w:val="67"/>
        </w:numPr>
        <w:tabs>
          <w:tab w:val="left" w:pos="1762"/>
        </w:tabs>
        <w:spacing w:before="1"/>
        <w:ind w:right="643" w:firstLine="777"/>
        <w:jc w:val="both"/>
        <w:rPr>
          <w:sz w:val="28"/>
        </w:rPr>
      </w:pPr>
      <w:r w:rsidRPr="0072551E">
        <w:rPr>
          <w:sz w:val="28"/>
        </w:rPr>
        <w:t>организацию интеллектуальных и творческих соревнований, научно-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технического творчества и проектно-исследовательской деятельности через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различные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формы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организации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внеурочной деятельности;</w:t>
      </w:r>
    </w:p>
    <w:p w:rsidR="00D72CA8" w:rsidRPr="0072551E" w:rsidRDefault="000F2B37">
      <w:pPr>
        <w:pStyle w:val="a5"/>
        <w:numPr>
          <w:ilvl w:val="1"/>
          <w:numId w:val="67"/>
        </w:numPr>
        <w:tabs>
          <w:tab w:val="left" w:pos="1832"/>
        </w:tabs>
        <w:ind w:right="647" w:firstLine="707"/>
        <w:jc w:val="both"/>
        <w:rPr>
          <w:sz w:val="28"/>
        </w:rPr>
      </w:pPr>
      <w:r w:rsidRPr="0072551E">
        <w:rPr>
          <w:sz w:val="28"/>
        </w:rPr>
        <w:t>участие обучающихся, их родителей, педагогических работников 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общественности в проектировании и развитии внутришкольной социальной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среды на основе выработки общих позиций, единых требований, создания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условий,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согласования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деятельности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школы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семьи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воспитанию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обучению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обучающихся;</w:t>
      </w:r>
    </w:p>
    <w:p w:rsidR="00D72CA8" w:rsidRPr="0072551E" w:rsidRDefault="000F2B37">
      <w:pPr>
        <w:pStyle w:val="a5"/>
        <w:numPr>
          <w:ilvl w:val="1"/>
          <w:numId w:val="67"/>
        </w:numPr>
        <w:tabs>
          <w:tab w:val="left" w:pos="1897"/>
        </w:tabs>
        <w:ind w:right="651" w:firstLine="707"/>
        <w:jc w:val="both"/>
        <w:rPr>
          <w:sz w:val="28"/>
        </w:rPr>
      </w:pPr>
      <w:r w:rsidRPr="0072551E">
        <w:rPr>
          <w:sz w:val="28"/>
        </w:rPr>
        <w:t>использование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образовательной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деятельности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современных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образовательных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технологий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деятельностного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типа.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первую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очередь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личностно-ориентированного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развивающего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обучения;</w:t>
      </w:r>
    </w:p>
    <w:p w:rsidR="00D72CA8" w:rsidRPr="0072551E" w:rsidRDefault="000F2B37">
      <w:pPr>
        <w:pStyle w:val="a3"/>
        <w:spacing w:before="1"/>
        <w:ind w:right="646" w:firstLine="847"/>
        <w:jc w:val="both"/>
      </w:pPr>
      <w:r w:rsidRPr="0072551E">
        <w:t>- возможность эффективной самостоятельной работы обучающихся на</w:t>
      </w:r>
      <w:r w:rsidRPr="0072551E">
        <w:rPr>
          <w:spacing w:val="-67"/>
        </w:rPr>
        <w:t xml:space="preserve"> </w:t>
      </w:r>
      <w:r w:rsidRPr="0072551E">
        <w:t>уроке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за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пределами</w:t>
      </w:r>
      <w:r w:rsidRPr="0072551E">
        <w:rPr>
          <w:spacing w:val="1"/>
        </w:rPr>
        <w:t xml:space="preserve"> </w:t>
      </w:r>
      <w:r w:rsidRPr="0072551E">
        <w:t>благодаря</w:t>
      </w:r>
      <w:r w:rsidRPr="0072551E">
        <w:rPr>
          <w:spacing w:val="1"/>
        </w:rPr>
        <w:t xml:space="preserve"> </w:t>
      </w:r>
      <w:r w:rsidRPr="0072551E">
        <w:t>взаимосвязи</w:t>
      </w:r>
      <w:r w:rsidRPr="0072551E">
        <w:rPr>
          <w:spacing w:val="1"/>
        </w:rPr>
        <w:t xml:space="preserve"> </w:t>
      </w:r>
      <w:r w:rsidRPr="0072551E">
        <w:t>урочной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внеурочной</w:t>
      </w:r>
      <w:r w:rsidRPr="0072551E">
        <w:rPr>
          <w:spacing w:val="1"/>
        </w:rPr>
        <w:t xml:space="preserve"> </w:t>
      </w:r>
      <w:r w:rsidRPr="0072551E">
        <w:t>деятельности.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5" w:firstLine="707"/>
        <w:jc w:val="both"/>
      </w:pPr>
      <w:r w:rsidRPr="0072551E">
        <w:lastRenderedPageBreak/>
        <w:t>Требования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уровню</w:t>
      </w:r>
      <w:r w:rsidRPr="0072551E">
        <w:rPr>
          <w:spacing w:val="1"/>
        </w:rPr>
        <w:t xml:space="preserve"> </w:t>
      </w:r>
      <w:r w:rsidRPr="0072551E">
        <w:t>подготовки</w:t>
      </w:r>
      <w:r w:rsidRPr="0072551E">
        <w:rPr>
          <w:spacing w:val="71"/>
        </w:rPr>
        <w:t xml:space="preserve"> </w:t>
      </w:r>
      <w:r w:rsidRPr="0072551E">
        <w:t>выпускников.</w:t>
      </w:r>
      <w:r w:rsidRPr="0072551E">
        <w:rPr>
          <w:spacing w:val="71"/>
        </w:rPr>
        <w:t xml:space="preserve"> </w:t>
      </w:r>
      <w:r w:rsidRPr="0072551E">
        <w:t>Ученики</w:t>
      </w:r>
      <w:r w:rsidRPr="0072551E">
        <w:rPr>
          <w:spacing w:val="7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окончании</w:t>
      </w:r>
      <w:r w:rsidRPr="0072551E">
        <w:rPr>
          <w:spacing w:val="1"/>
        </w:rPr>
        <w:t xml:space="preserve"> </w:t>
      </w:r>
      <w:r w:rsidRPr="0072551E">
        <w:t>IX</w:t>
      </w:r>
      <w:r w:rsidRPr="0072551E">
        <w:rPr>
          <w:spacing w:val="1"/>
        </w:rPr>
        <w:t xml:space="preserve"> </w:t>
      </w:r>
      <w:r w:rsidRPr="0072551E">
        <w:t>класса</w:t>
      </w:r>
      <w:r w:rsidRPr="0072551E">
        <w:rPr>
          <w:spacing w:val="1"/>
        </w:rPr>
        <w:t xml:space="preserve"> </w:t>
      </w:r>
      <w:r w:rsidRPr="0072551E">
        <w:t>должны</w:t>
      </w:r>
      <w:r w:rsidRPr="0072551E">
        <w:rPr>
          <w:spacing w:val="1"/>
        </w:rPr>
        <w:t xml:space="preserve"> </w:t>
      </w:r>
      <w:r w:rsidRPr="0072551E">
        <w:t>владеть</w:t>
      </w:r>
      <w:r w:rsidRPr="0072551E">
        <w:rPr>
          <w:spacing w:val="1"/>
        </w:rPr>
        <w:t xml:space="preserve"> </w:t>
      </w:r>
      <w:r w:rsidRPr="0072551E">
        <w:t>максимально</w:t>
      </w:r>
      <w:r w:rsidRPr="0072551E">
        <w:rPr>
          <w:spacing w:val="1"/>
        </w:rPr>
        <w:t xml:space="preserve"> </w:t>
      </w:r>
      <w:r w:rsidRPr="0072551E">
        <w:t>доступным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возможностям уровнем общеобразовательной подготовки, необходимым для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самостоятельной</w:t>
      </w:r>
      <w:r w:rsidRPr="0072551E">
        <w:rPr>
          <w:spacing w:val="1"/>
        </w:rPr>
        <w:t xml:space="preserve"> </w:t>
      </w:r>
      <w:r w:rsidRPr="0072551E">
        <w:t>жизни.</w:t>
      </w:r>
      <w:r w:rsidRPr="0072551E">
        <w:rPr>
          <w:spacing w:val="1"/>
        </w:rPr>
        <w:t xml:space="preserve"> </w:t>
      </w:r>
      <w:r w:rsidRPr="0072551E">
        <w:t>Они</w:t>
      </w:r>
      <w:r w:rsidRPr="0072551E">
        <w:rPr>
          <w:spacing w:val="1"/>
        </w:rPr>
        <w:t xml:space="preserve"> </w:t>
      </w:r>
      <w:r w:rsidRPr="0072551E">
        <w:t>должны</w:t>
      </w:r>
      <w:r w:rsidRPr="0072551E">
        <w:rPr>
          <w:spacing w:val="1"/>
        </w:rPr>
        <w:t xml:space="preserve"> </w:t>
      </w:r>
      <w:r w:rsidRPr="0072551E">
        <w:t>уметь</w:t>
      </w:r>
      <w:r w:rsidRPr="0072551E">
        <w:rPr>
          <w:spacing w:val="1"/>
        </w:rPr>
        <w:t xml:space="preserve"> </w:t>
      </w:r>
      <w:r w:rsidRPr="0072551E">
        <w:t>ориентироваться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окружающей действительности, соблюдать общепринятые нормы поведения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общения:</w:t>
      </w:r>
    </w:p>
    <w:p w:rsidR="00D72CA8" w:rsidRPr="0072551E" w:rsidRDefault="000F2B37">
      <w:pPr>
        <w:pStyle w:val="a5"/>
        <w:numPr>
          <w:ilvl w:val="1"/>
          <w:numId w:val="67"/>
        </w:numPr>
        <w:tabs>
          <w:tab w:val="left" w:pos="1796"/>
        </w:tabs>
        <w:spacing w:before="1" w:line="242" w:lineRule="auto"/>
        <w:ind w:right="650" w:firstLine="707"/>
        <w:jc w:val="both"/>
        <w:rPr>
          <w:sz w:val="28"/>
        </w:rPr>
      </w:pPr>
      <w:r w:rsidRPr="0072551E">
        <w:rPr>
          <w:sz w:val="28"/>
        </w:rPr>
        <w:t>владеть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навыками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устной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разговорной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речи,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уметь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отвечать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поставленные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вопросы,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задавать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вопросы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целью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получения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информации;</w:t>
      </w:r>
    </w:p>
    <w:p w:rsidR="00D72CA8" w:rsidRPr="0072551E" w:rsidRDefault="000F2B37">
      <w:pPr>
        <w:pStyle w:val="a5"/>
        <w:numPr>
          <w:ilvl w:val="1"/>
          <w:numId w:val="67"/>
        </w:numPr>
        <w:tabs>
          <w:tab w:val="left" w:pos="1822"/>
        </w:tabs>
        <w:ind w:right="650" w:firstLine="707"/>
        <w:jc w:val="both"/>
        <w:rPr>
          <w:sz w:val="28"/>
        </w:rPr>
      </w:pPr>
      <w:r w:rsidRPr="0072551E">
        <w:rPr>
          <w:sz w:val="28"/>
        </w:rPr>
        <w:t>уметь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достаточно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грамотно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излагать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свои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мысли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устной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письменной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форме,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оформлять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деловые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бумаги.</w:t>
      </w:r>
    </w:p>
    <w:p w:rsidR="00D72CA8" w:rsidRPr="0072551E" w:rsidRDefault="000F2B37">
      <w:pPr>
        <w:pStyle w:val="a5"/>
        <w:numPr>
          <w:ilvl w:val="1"/>
          <w:numId w:val="67"/>
        </w:numPr>
        <w:tabs>
          <w:tab w:val="left" w:pos="1772"/>
        </w:tabs>
        <w:ind w:right="650" w:firstLine="707"/>
        <w:jc w:val="both"/>
        <w:rPr>
          <w:sz w:val="28"/>
        </w:rPr>
      </w:pPr>
      <w:r w:rsidRPr="0072551E">
        <w:rPr>
          <w:sz w:val="28"/>
        </w:rPr>
        <w:t>знать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основополагающие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статьи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Конституции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РФ,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определяющие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права и обязанности гражданина, основные законы трудового и уголовного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права;</w:t>
      </w:r>
    </w:p>
    <w:p w:rsidR="00D72CA8" w:rsidRPr="0072551E" w:rsidRDefault="000F2B37">
      <w:pPr>
        <w:pStyle w:val="a5"/>
        <w:numPr>
          <w:ilvl w:val="1"/>
          <w:numId w:val="67"/>
        </w:numPr>
        <w:tabs>
          <w:tab w:val="left" w:pos="1854"/>
        </w:tabs>
        <w:ind w:right="650" w:firstLine="707"/>
        <w:jc w:val="both"/>
        <w:rPr>
          <w:sz w:val="28"/>
        </w:rPr>
      </w:pPr>
      <w:r w:rsidRPr="0072551E">
        <w:rPr>
          <w:sz w:val="28"/>
        </w:rPr>
        <w:t>читать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понимать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несложные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художественные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произведения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классиков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отечественной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литературы,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выдержки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из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газет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журналов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современной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общественно-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политической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жизни страны;</w:t>
      </w:r>
    </w:p>
    <w:p w:rsidR="00D72CA8" w:rsidRPr="0072551E" w:rsidRDefault="000F2B37">
      <w:pPr>
        <w:pStyle w:val="a5"/>
        <w:numPr>
          <w:ilvl w:val="1"/>
          <w:numId w:val="67"/>
        </w:numPr>
        <w:tabs>
          <w:tab w:val="left" w:pos="2103"/>
        </w:tabs>
        <w:ind w:right="647" w:firstLine="707"/>
        <w:jc w:val="both"/>
        <w:rPr>
          <w:sz w:val="28"/>
        </w:rPr>
      </w:pPr>
      <w:r w:rsidRPr="0072551E">
        <w:rPr>
          <w:sz w:val="28"/>
        </w:rPr>
        <w:t>владеть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элементами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устных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вычислений,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основными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арифметическими действиями, решением несложных задач измерительного и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вычислительного характера.</w:t>
      </w:r>
    </w:p>
    <w:p w:rsidR="00D72CA8" w:rsidRPr="0072551E" w:rsidRDefault="000F2B37">
      <w:pPr>
        <w:pStyle w:val="a3"/>
        <w:ind w:right="647" w:firstLine="707"/>
        <w:jc w:val="both"/>
      </w:pPr>
      <w:r w:rsidRPr="0072551E">
        <w:t>К</w:t>
      </w:r>
      <w:r w:rsidRPr="0072551E">
        <w:rPr>
          <w:spacing w:val="1"/>
        </w:rPr>
        <w:t xml:space="preserve"> </w:t>
      </w:r>
      <w:r w:rsidRPr="0072551E">
        <w:t>выпускным</w:t>
      </w:r>
      <w:r w:rsidRPr="0072551E">
        <w:rPr>
          <w:spacing w:val="1"/>
        </w:rPr>
        <w:t xml:space="preserve"> </w:t>
      </w:r>
      <w:r w:rsidRPr="0072551E">
        <w:t>экзаменам</w:t>
      </w:r>
      <w:r w:rsidRPr="0072551E">
        <w:rPr>
          <w:spacing w:val="1"/>
        </w:rPr>
        <w:t xml:space="preserve"> </w:t>
      </w:r>
      <w:r w:rsidRPr="0072551E">
        <w:t>допускаются</w:t>
      </w:r>
      <w:r w:rsidRPr="0072551E">
        <w:rPr>
          <w:spacing w:val="1"/>
        </w:rPr>
        <w:t xml:space="preserve"> </w:t>
      </w:r>
      <w:r w:rsidRPr="0072551E">
        <w:t>обучающиеся,</w:t>
      </w:r>
      <w:r w:rsidRPr="0072551E">
        <w:rPr>
          <w:spacing w:val="1"/>
        </w:rPr>
        <w:t xml:space="preserve"> </w:t>
      </w:r>
      <w:r w:rsidRPr="0072551E">
        <w:t>освоившие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полном объёме программу основного общего образования. Вопрос о допуске</w:t>
      </w:r>
      <w:r w:rsidRPr="0072551E">
        <w:rPr>
          <w:spacing w:val="1"/>
        </w:rPr>
        <w:t xml:space="preserve"> </w:t>
      </w:r>
      <w:r w:rsidRPr="0072551E">
        <w:t>к экзаменам учеников, не освоивших по каким-либо причинам программу,</w:t>
      </w:r>
      <w:r w:rsidRPr="0072551E">
        <w:rPr>
          <w:spacing w:val="1"/>
        </w:rPr>
        <w:t xml:space="preserve"> </w:t>
      </w:r>
      <w:r w:rsidRPr="0072551E">
        <w:t>решается</w:t>
      </w:r>
      <w:r w:rsidRPr="0072551E">
        <w:rPr>
          <w:spacing w:val="-1"/>
        </w:rPr>
        <w:t xml:space="preserve"> </w:t>
      </w:r>
      <w:r w:rsidRPr="0072551E">
        <w:t>педагогическим</w:t>
      </w:r>
      <w:r w:rsidRPr="0072551E">
        <w:rPr>
          <w:spacing w:val="-3"/>
        </w:rPr>
        <w:t xml:space="preserve"> </w:t>
      </w:r>
      <w:r w:rsidRPr="0072551E">
        <w:t>советом школы.</w:t>
      </w:r>
    </w:p>
    <w:p w:rsidR="00D72CA8" w:rsidRPr="0072551E" w:rsidRDefault="000F2B37">
      <w:pPr>
        <w:pStyle w:val="1"/>
        <w:numPr>
          <w:ilvl w:val="2"/>
          <w:numId w:val="65"/>
        </w:numPr>
        <w:tabs>
          <w:tab w:val="left" w:pos="4101"/>
        </w:tabs>
        <w:spacing w:line="240" w:lineRule="auto"/>
        <w:ind w:left="4100" w:hanging="774"/>
        <w:jc w:val="both"/>
      </w:pPr>
      <w:bookmarkStart w:id="1" w:name="_TOC_250011"/>
      <w:r w:rsidRPr="0072551E">
        <w:t>Структура</w:t>
      </w:r>
      <w:r w:rsidRPr="0072551E">
        <w:rPr>
          <w:spacing w:val="-6"/>
        </w:rPr>
        <w:t xml:space="preserve"> </w:t>
      </w:r>
      <w:r w:rsidRPr="0072551E">
        <w:t>планируемых</w:t>
      </w:r>
      <w:r w:rsidRPr="0072551E">
        <w:rPr>
          <w:spacing w:val="-6"/>
        </w:rPr>
        <w:t xml:space="preserve"> </w:t>
      </w:r>
      <w:bookmarkEnd w:id="1"/>
      <w:r w:rsidRPr="0072551E">
        <w:t>результатов</w:t>
      </w:r>
    </w:p>
    <w:p w:rsidR="00D72CA8" w:rsidRPr="0072551E" w:rsidRDefault="000F2B37">
      <w:pPr>
        <w:pStyle w:val="a3"/>
        <w:spacing w:before="196"/>
        <w:ind w:right="649" w:firstLine="707"/>
        <w:jc w:val="both"/>
      </w:pPr>
      <w:r w:rsidRPr="0072551E">
        <w:t>Планируемые результаты опираются на ведущие целевые установки,</w:t>
      </w:r>
      <w:r w:rsidRPr="0072551E">
        <w:rPr>
          <w:spacing w:val="1"/>
        </w:rPr>
        <w:t xml:space="preserve"> </w:t>
      </w:r>
      <w:r w:rsidRPr="0072551E">
        <w:t>отражающие основной, сущностный вклад каждой изучаемой программы в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личности</w:t>
      </w:r>
      <w:r w:rsidRPr="0072551E">
        <w:rPr>
          <w:spacing w:val="1"/>
        </w:rPr>
        <w:t xml:space="preserve"> </w:t>
      </w:r>
      <w:r w:rsidRPr="0072551E">
        <w:t>обучающихся,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способностей.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71"/>
        </w:rPr>
        <w:t xml:space="preserve"> </w:t>
      </w:r>
      <w:r w:rsidRPr="0072551E">
        <w:t>структуре</w:t>
      </w:r>
      <w:r w:rsidRPr="0072551E">
        <w:rPr>
          <w:spacing w:val="1"/>
        </w:rPr>
        <w:t xml:space="preserve"> </w:t>
      </w:r>
      <w:r w:rsidRPr="0072551E">
        <w:t>планируемых результатов выделяется</w:t>
      </w:r>
      <w:r w:rsidRPr="0072551E">
        <w:rPr>
          <w:spacing w:val="-1"/>
        </w:rPr>
        <w:t xml:space="preserve"> </w:t>
      </w:r>
      <w:r w:rsidRPr="0072551E">
        <w:t>следующие группы:</w:t>
      </w:r>
    </w:p>
    <w:p w:rsidR="00D72CA8" w:rsidRPr="0072551E" w:rsidRDefault="000F2B37">
      <w:pPr>
        <w:pStyle w:val="a5"/>
        <w:numPr>
          <w:ilvl w:val="0"/>
          <w:numId w:val="64"/>
        </w:numPr>
        <w:tabs>
          <w:tab w:val="left" w:pos="1875"/>
        </w:tabs>
        <w:spacing w:before="200"/>
        <w:ind w:right="643" w:firstLine="707"/>
        <w:jc w:val="both"/>
        <w:rPr>
          <w:sz w:val="28"/>
        </w:rPr>
      </w:pPr>
      <w:r w:rsidRPr="0072551E">
        <w:rPr>
          <w:sz w:val="28"/>
        </w:rPr>
        <w:t>Личностные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результаты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освоения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основной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общеобразовательной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программы</w:t>
      </w:r>
      <w:r w:rsidRPr="0072551E">
        <w:rPr>
          <w:spacing w:val="17"/>
          <w:sz w:val="28"/>
        </w:rPr>
        <w:t xml:space="preserve"> </w:t>
      </w:r>
      <w:r w:rsidRPr="0072551E">
        <w:rPr>
          <w:sz w:val="28"/>
        </w:rPr>
        <w:t>представлены</w:t>
      </w:r>
      <w:r w:rsidRPr="0072551E">
        <w:rPr>
          <w:spacing w:val="19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7"/>
          <w:sz w:val="28"/>
        </w:rPr>
        <w:t xml:space="preserve"> </w:t>
      </w:r>
      <w:r w:rsidRPr="0072551E">
        <w:rPr>
          <w:sz w:val="28"/>
        </w:rPr>
        <w:t>соответствии</w:t>
      </w:r>
      <w:r w:rsidRPr="0072551E">
        <w:rPr>
          <w:spacing w:val="17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19"/>
          <w:sz w:val="28"/>
        </w:rPr>
        <w:t xml:space="preserve"> </w:t>
      </w:r>
      <w:r w:rsidRPr="0072551E">
        <w:rPr>
          <w:sz w:val="28"/>
        </w:rPr>
        <w:t>группой</w:t>
      </w:r>
      <w:r w:rsidRPr="0072551E">
        <w:rPr>
          <w:spacing w:val="20"/>
          <w:sz w:val="28"/>
        </w:rPr>
        <w:t xml:space="preserve"> </w:t>
      </w:r>
      <w:r w:rsidRPr="0072551E">
        <w:rPr>
          <w:sz w:val="28"/>
        </w:rPr>
        <w:t>личностных</w:t>
      </w:r>
      <w:r w:rsidRPr="0072551E">
        <w:rPr>
          <w:spacing w:val="17"/>
          <w:sz w:val="28"/>
        </w:rPr>
        <w:t xml:space="preserve"> </w:t>
      </w:r>
      <w:r w:rsidRPr="0072551E">
        <w:rPr>
          <w:sz w:val="28"/>
        </w:rPr>
        <w:t>результатов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и раскрывают и детализируют основные направленности этих результатов.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Оценка достижения этой группы планируемых результатов ведется в ходе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процедур,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допускающих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предоставление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использование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исключительно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неперсонифицированной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информации.</w:t>
      </w:r>
    </w:p>
    <w:p w:rsidR="00D72CA8" w:rsidRPr="0072551E" w:rsidRDefault="000F2B37">
      <w:pPr>
        <w:pStyle w:val="a5"/>
        <w:numPr>
          <w:ilvl w:val="0"/>
          <w:numId w:val="64"/>
        </w:numPr>
        <w:tabs>
          <w:tab w:val="left" w:pos="2427"/>
        </w:tabs>
        <w:spacing w:before="200"/>
        <w:ind w:right="648" w:firstLine="707"/>
        <w:jc w:val="both"/>
        <w:rPr>
          <w:sz w:val="28"/>
        </w:rPr>
      </w:pPr>
      <w:r w:rsidRPr="0072551E">
        <w:rPr>
          <w:sz w:val="28"/>
        </w:rPr>
        <w:t>Метапредметные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результаты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освоения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основной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общеобразовательной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программы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представлены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соответствии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подгруппами универсальных учебных действий, раскрывают и детализируют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основные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направленности метапредметных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результатов.</w:t>
      </w:r>
    </w:p>
    <w:p w:rsidR="00D72CA8" w:rsidRPr="0072551E" w:rsidRDefault="000F2B37">
      <w:pPr>
        <w:pStyle w:val="a5"/>
        <w:numPr>
          <w:ilvl w:val="0"/>
          <w:numId w:val="64"/>
        </w:numPr>
        <w:tabs>
          <w:tab w:val="left" w:pos="1872"/>
        </w:tabs>
        <w:spacing w:before="200"/>
        <w:ind w:right="645" w:firstLine="707"/>
        <w:jc w:val="both"/>
        <w:rPr>
          <w:sz w:val="28"/>
        </w:rPr>
      </w:pPr>
      <w:r w:rsidRPr="0072551E">
        <w:rPr>
          <w:sz w:val="28"/>
        </w:rPr>
        <w:t>Предметные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результаты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освоения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основной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общеобразовательной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программы представлены в соответствии с группами результатов учебных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предметов,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раскрывают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детализируют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их.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Предметные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результаты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приводятся</w:t>
      </w:r>
      <w:r w:rsidRPr="0072551E">
        <w:rPr>
          <w:spacing w:val="27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25"/>
          <w:sz w:val="28"/>
        </w:rPr>
        <w:t xml:space="preserve"> </w:t>
      </w:r>
      <w:r w:rsidRPr="0072551E">
        <w:rPr>
          <w:sz w:val="28"/>
        </w:rPr>
        <w:t>блоках</w:t>
      </w:r>
      <w:r w:rsidRPr="0072551E">
        <w:rPr>
          <w:spacing w:val="27"/>
          <w:sz w:val="28"/>
        </w:rPr>
        <w:t xml:space="preserve"> </w:t>
      </w:r>
      <w:r w:rsidRPr="0072551E">
        <w:rPr>
          <w:sz w:val="28"/>
        </w:rPr>
        <w:t>«Выпускник</w:t>
      </w:r>
      <w:r w:rsidRPr="0072551E">
        <w:rPr>
          <w:spacing w:val="27"/>
          <w:sz w:val="28"/>
        </w:rPr>
        <w:t xml:space="preserve"> </w:t>
      </w:r>
      <w:r w:rsidRPr="0072551E">
        <w:rPr>
          <w:sz w:val="28"/>
        </w:rPr>
        <w:t>научится»</w:t>
      </w:r>
      <w:r w:rsidRPr="0072551E">
        <w:rPr>
          <w:spacing w:val="36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27"/>
          <w:sz w:val="28"/>
        </w:rPr>
        <w:t xml:space="preserve"> </w:t>
      </w:r>
      <w:r w:rsidRPr="0072551E">
        <w:rPr>
          <w:sz w:val="28"/>
        </w:rPr>
        <w:t>«Выпускник</w:t>
      </w:r>
      <w:r w:rsidRPr="0072551E">
        <w:rPr>
          <w:spacing w:val="27"/>
          <w:sz w:val="28"/>
        </w:rPr>
        <w:t xml:space="preserve"> </w:t>
      </w:r>
      <w:r w:rsidRPr="0072551E">
        <w:rPr>
          <w:sz w:val="28"/>
        </w:rPr>
        <w:t>получит</w:t>
      </w:r>
    </w:p>
    <w:p w:rsidR="00D72CA8" w:rsidRPr="0072551E" w:rsidRDefault="00D72CA8">
      <w:pPr>
        <w:jc w:val="both"/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jc w:val="both"/>
      </w:pPr>
      <w:r w:rsidRPr="0072551E">
        <w:lastRenderedPageBreak/>
        <w:t>возможность</w:t>
      </w:r>
      <w:r w:rsidRPr="0072551E">
        <w:rPr>
          <w:spacing w:val="137"/>
        </w:rPr>
        <w:t xml:space="preserve"> </w:t>
      </w:r>
      <w:r w:rsidRPr="0072551E">
        <w:t>научиться»,</w:t>
      </w:r>
      <w:r w:rsidRPr="0072551E">
        <w:rPr>
          <w:spacing w:val="137"/>
        </w:rPr>
        <w:t xml:space="preserve"> </w:t>
      </w:r>
      <w:r w:rsidRPr="0072551E">
        <w:t>относящихся</w:t>
      </w:r>
      <w:r w:rsidRPr="0072551E">
        <w:rPr>
          <w:spacing w:val="139"/>
        </w:rPr>
        <w:t xml:space="preserve"> </w:t>
      </w:r>
      <w:r w:rsidRPr="0072551E">
        <w:t>к</w:t>
      </w:r>
      <w:r w:rsidRPr="0072551E">
        <w:rPr>
          <w:spacing w:val="139"/>
        </w:rPr>
        <w:t xml:space="preserve"> </w:t>
      </w:r>
      <w:r w:rsidRPr="0072551E">
        <w:t>каждому</w:t>
      </w:r>
      <w:r w:rsidRPr="0072551E">
        <w:rPr>
          <w:spacing w:val="137"/>
        </w:rPr>
        <w:t xml:space="preserve"> </w:t>
      </w:r>
      <w:r w:rsidRPr="0072551E">
        <w:t>учебному</w:t>
      </w:r>
      <w:r w:rsidRPr="0072551E">
        <w:rPr>
          <w:spacing w:val="135"/>
        </w:rPr>
        <w:t xml:space="preserve"> </w:t>
      </w:r>
      <w:r w:rsidRPr="0072551E">
        <w:t>предмету:</w:t>
      </w:r>
    </w:p>
    <w:p w:rsidR="00D72CA8" w:rsidRPr="0072551E" w:rsidRDefault="000F2B37">
      <w:pPr>
        <w:pStyle w:val="a3"/>
        <w:spacing w:before="3"/>
        <w:ind w:right="647"/>
        <w:jc w:val="both"/>
      </w:pPr>
      <w:r w:rsidRPr="0072551E">
        <w:t>«Русский</w:t>
      </w:r>
      <w:r w:rsidRPr="0072551E">
        <w:rPr>
          <w:spacing w:val="1"/>
        </w:rPr>
        <w:t xml:space="preserve"> </w:t>
      </w:r>
      <w:r w:rsidRPr="0072551E">
        <w:t>язык»,</w:t>
      </w:r>
      <w:r w:rsidRPr="0072551E">
        <w:rPr>
          <w:spacing w:val="1"/>
        </w:rPr>
        <w:t xml:space="preserve"> </w:t>
      </w:r>
      <w:r w:rsidRPr="0072551E">
        <w:t>«Литература»,</w:t>
      </w:r>
      <w:r w:rsidRPr="0072551E">
        <w:rPr>
          <w:spacing w:val="1"/>
        </w:rPr>
        <w:t xml:space="preserve"> </w:t>
      </w:r>
      <w:r w:rsidRPr="0072551E">
        <w:t>«Иностранный</w:t>
      </w:r>
      <w:r w:rsidRPr="0072551E">
        <w:rPr>
          <w:spacing w:val="1"/>
        </w:rPr>
        <w:t xml:space="preserve"> </w:t>
      </w:r>
      <w:r w:rsidRPr="0072551E">
        <w:t>язык»,</w:t>
      </w:r>
      <w:r w:rsidRPr="0072551E">
        <w:rPr>
          <w:spacing w:val="1"/>
        </w:rPr>
        <w:t xml:space="preserve"> </w:t>
      </w:r>
      <w:r w:rsidRPr="0072551E">
        <w:t>«История</w:t>
      </w:r>
      <w:r w:rsidRPr="0072551E">
        <w:rPr>
          <w:spacing w:val="1"/>
        </w:rPr>
        <w:t xml:space="preserve"> </w:t>
      </w:r>
      <w:r w:rsidRPr="0072551E">
        <w:t>России.</w:t>
      </w:r>
      <w:r w:rsidRPr="0072551E">
        <w:rPr>
          <w:spacing w:val="1"/>
        </w:rPr>
        <w:t xml:space="preserve"> </w:t>
      </w:r>
      <w:r w:rsidRPr="0072551E">
        <w:t xml:space="preserve">Всеобщая   </w:t>
      </w:r>
      <w:r w:rsidRPr="0072551E">
        <w:rPr>
          <w:spacing w:val="19"/>
        </w:rPr>
        <w:t xml:space="preserve"> </w:t>
      </w:r>
      <w:r w:rsidRPr="0072551E">
        <w:t xml:space="preserve">история»,   </w:t>
      </w:r>
      <w:r w:rsidRPr="0072551E">
        <w:rPr>
          <w:spacing w:val="19"/>
        </w:rPr>
        <w:t xml:space="preserve"> </w:t>
      </w:r>
      <w:r w:rsidRPr="0072551E">
        <w:t xml:space="preserve">«Обществознание»,   </w:t>
      </w:r>
      <w:r w:rsidRPr="0072551E">
        <w:rPr>
          <w:spacing w:val="19"/>
        </w:rPr>
        <w:t xml:space="preserve"> </w:t>
      </w:r>
      <w:r w:rsidRPr="0072551E">
        <w:t xml:space="preserve">«География»,   </w:t>
      </w:r>
      <w:r w:rsidRPr="0072551E">
        <w:rPr>
          <w:spacing w:val="16"/>
        </w:rPr>
        <w:t xml:space="preserve"> </w:t>
      </w:r>
      <w:r w:rsidRPr="0072551E">
        <w:t>«Математика»,</w:t>
      </w:r>
    </w:p>
    <w:p w:rsidR="00D72CA8" w:rsidRPr="0072551E" w:rsidRDefault="000F2B37">
      <w:pPr>
        <w:pStyle w:val="a3"/>
        <w:ind w:right="645"/>
        <w:jc w:val="both"/>
      </w:pPr>
      <w:r w:rsidRPr="0072551E">
        <w:t>«Информатика»,</w:t>
      </w:r>
      <w:r w:rsidRPr="0072551E">
        <w:rPr>
          <w:spacing w:val="1"/>
        </w:rPr>
        <w:t xml:space="preserve"> </w:t>
      </w:r>
      <w:r w:rsidRPr="0072551E">
        <w:t>«Физика», «Биология»,</w:t>
      </w:r>
      <w:r w:rsidRPr="0072551E">
        <w:rPr>
          <w:spacing w:val="1"/>
        </w:rPr>
        <w:t xml:space="preserve"> </w:t>
      </w:r>
      <w:r w:rsidRPr="0072551E">
        <w:t>«Химия»,</w:t>
      </w:r>
      <w:r w:rsidRPr="0072551E">
        <w:rPr>
          <w:spacing w:val="1"/>
        </w:rPr>
        <w:t xml:space="preserve"> </w:t>
      </w:r>
      <w:r w:rsidRPr="0072551E">
        <w:t>«Изобразительное</w:t>
      </w:r>
      <w:r w:rsidRPr="0072551E">
        <w:rPr>
          <w:spacing w:val="-67"/>
        </w:rPr>
        <w:t xml:space="preserve"> </w:t>
      </w:r>
      <w:r w:rsidRPr="0072551E">
        <w:t>искусство»,</w:t>
      </w:r>
      <w:r w:rsidRPr="0072551E">
        <w:rPr>
          <w:spacing w:val="1"/>
        </w:rPr>
        <w:t xml:space="preserve"> </w:t>
      </w:r>
      <w:r w:rsidRPr="0072551E">
        <w:t>«Музыка», «Технология», «Физическая культура» и «Основы</w:t>
      </w:r>
      <w:r w:rsidRPr="0072551E">
        <w:rPr>
          <w:spacing w:val="1"/>
        </w:rPr>
        <w:t xml:space="preserve"> </w:t>
      </w:r>
      <w:r w:rsidRPr="0072551E">
        <w:t>безопасности</w:t>
      </w:r>
      <w:r w:rsidRPr="0072551E">
        <w:rPr>
          <w:spacing w:val="1"/>
        </w:rPr>
        <w:t xml:space="preserve"> </w:t>
      </w:r>
      <w:r w:rsidRPr="0072551E">
        <w:t>жизнедеятельности»,</w:t>
      </w:r>
      <w:r w:rsidRPr="0072551E">
        <w:rPr>
          <w:spacing w:val="1"/>
        </w:rPr>
        <w:t xml:space="preserve"> </w:t>
      </w:r>
      <w:r w:rsidRPr="0072551E">
        <w:t>«Кубановедение».</w:t>
      </w:r>
      <w:r w:rsidRPr="0072551E">
        <w:rPr>
          <w:spacing w:val="1"/>
        </w:rPr>
        <w:t xml:space="preserve"> </w:t>
      </w:r>
      <w:r w:rsidRPr="0072551E">
        <w:t>Планируемые</w:t>
      </w:r>
      <w:r w:rsidRPr="0072551E">
        <w:rPr>
          <w:spacing w:val="1"/>
        </w:rPr>
        <w:t xml:space="preserve"> </w:t>
      </w:r>
      <w:r w:rsidRPr="0072551E">
        <w:t>предметные</w:t>
      </w:r>
      <w:r w:rsidRPr="0072551E">
        <w:rPr>
          <w:spacing w:val="1"/>
        </w:rPr>
        <w:t xml:space="preserve"> </w:t>
      </w:r>
      <w:r w:rsidRPr="0072551E">
        <w:t>результаты</w:t>
      </w:r>
      <w:r w:rsidRPr="0072551E">
        <w:rPr>
          <w:spacing w:val="1"/>
        </w:rPr>
        <w:t xml:space="preserve"> </w:t>
      </w:r>
      <w:r w:rsidRPr="0072551E">
        <w:t>освоения</w:t>
      </w:r>
      <w:r w:rsidRPr="0072551E">
        <w:rPr>
          <w:spacing w:val="1"/>
        </w:rPr>
        <w:t xml:space="preserve"> </w:t>
      </w:r>
      <w:r w:rsidRPr="0072551E">
        <w:t>родного</w:t>
      </w:r>
      <w:r w:rsidRPr="0072551E">
        <w:rPr>
          <w:spacing w:val="1"/>
        </w:rPr>
        <w:t xml:space="preserve"> </w:t>
      </w:r>
      <w:r w:rsidRPr="0072551E">
        <w:t>языка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родной</w:t>
      </w:r>
      <w:r w:rsidRPr="0072551E">
        <w:rPr>
          <w:spacing w:val="1"/>
        </w:rPr>
        <w:t xml:space="preserve"> </w:t>
      </w:r>
      <w:r w:rsidRPr="0072551E">
        <w:t>литературы</w:t>
      </w:r>
      <w:r w:rsidRPr="0072551E">
        <w:rPr>
          <w:spacing w:val="1"/>
        </w:rPr>
        <w:t xml:space="preserve"> </w:t>
      </w:r>
      <w:r w:rsidRPr="0072551E">
        <w:t>разрабатываются в соответствии с содержанием и особенностями изучения</w:t>
      </w:r>
      <w:r w:rsidRPr="0072551E">
        <w:rPr>
          <w:spacing w:val="1"/>
        </w:rPr>
        <w:t xml:space="preserve"> </w:t>
      </w:r>
      <w:r w:rsidRPr="0072551E">
        <w:t>этих</w:t>
      </w:r>
      <w:r w:rsidRPr="0072551E">
        <w:rPr>
          <w:spacing w:val="1"/>
        </w:rPr>
        <w:t xml:space="preserve"> </w:t>
      </w:r>
      <w:r w:rsidRPr="0072551E">
        <w:t>курсов</w:t>
      </w:r>
      <w:r w:rsidRPr="0072551E">
        <w:rPr>
          <w:spacing w:val="1"/>
        </w:rPr>
        <w:t xml:space="preserve"> </w:t>
      </w:r>
      <w:r w:rsidRPr="0072551E">
        <w:t>учебно-методическими</w:t>
      </w:r>
      <w:r w:rsidRPr="0072551E">
        <w:rPr>
          <w:spacing w:val="1"/>
        </w:rPr>
        <w:t xml:space="preserve"> </w:t>
      </w:r>
      <w:r w:rsidRPr="0072551E">
        <w:t>объединениями</w:t>
      </w:r>
      <w:r w:rsidRPr="0072551E">
        <w:rPr>
          <w:spacing w:val="1"/>
        </w:rPr>
        <w:t xml:space="preserve"> </w:t>
      </w:r>
      <w:r w:rsidRPr="0072551E">
        <w:t>(УМО)</w:t>
      </w:r>
      <w:r w:rsidRPr="0072551E">
        <w:rPr>
          <w:spacing w:val="1"/>
        </w:rPr>
        <w:t xml:space="preserve"> </w:t>
      </w:r>
      <w:r w:rsidRPr="0072551E">
        <w:t>субъектов</w:t>
      </w:r>
      <w:r w:rsidRPr="0072551E">
        <w:rPr>
          <w:spacing w:val="1"/>
        </w:rPr>
        <w:t xml:space="preserve"> </w:t>
      </w:r>
      <w:r w:rsidRPr="0072551E">
        <w:t>Российской</w:t>
      </w:r>
      <w:r w:rsidRPr="0072551E">
        <w:rPr>
          <w:spacing w:val="-1"/>
        </w:rPr>
        <w:t xml:space="preserve"> </w:t>
      </w:r>
      <w:r w:rsidRPr="0072551E">
        <w:t>Федерации.</w:t>
      </w:r>
    </w:p>
    <w:p w:rsidR="00D72CA8" w:rsidRPr="0072551E" w:rsidRDefault="000F2B37">
      <w:pPr>
        <w:pStyle w:val="1"/>
        <w:spacing w:before="203" w:line="240" w:lineRule="auto"/>
        <w:ind w:right="643" w:firstLine="707"/>
        <w:jc w:val="both"/>
      </w:pPr>
      <w:r w:rsidRPr="0072551E">
        <w:rPr>
          <w:u w:val="thick"/>
        </w:rPr>
        <w:t>Планируемые</w:t>
      </w:r>
      <w:r w:rsidRPr="0072551E">
        <w:rPr>
          <w:spacing w:val="1"/>
          <w:u w:val="thick"/>
        </w:rPr>
        <w:t xml:space="preserve"> </w:t>
      </w:r>
      <w:r w:rsidRPr="0072551E">
        <w:rPr>
          <w:u w:val="thick"/>
        </w:rPr>
        <w:t>результаты,</w:t>
      </w:r>
      <w:r w:rsidRPr="0072551E">
        <w:rPr>
          <w:spacing w:val="1"/>
          <w:u w:val="thick"/>
        </w:rPr>
        <w:t xml:space="preserve"> </w:t>
      </w:r>
      <w:r w:rsidRPr="0072551E">
        <w:rPr>
          <w:u w:val="thick"/>
        </w:rPr>
        <w:t>отнесенные</w:t>
      </w:r>
      <w:r w:rsidRPr="0072551E">
        <w:rPr>
          <w:spacing w:val="1"/>
          <w:u w:val="thick"/>
        </w:rPr>
        <w:t xml:space="preserve"> </w:t>
      </w:r>
      <w:r w:rsidRPr="0072551E">
        <w:rPr>
          <w:u w:val="thick"/>
        </w:rPr>
        <w:t>к</w:t>
      </w:r>
      <w:r w:rsidRPr="0072551E">
        <w:rPr>
          <w:spacing w:val="1"/>
          <w:u w:val="thick"/>
        </w:rPr>
        <w:t xml:space="preserve"> </w:t>
      </w:r>
      <w:r w:rsidRPr="0072551E">
        <w:rPr>
          <w:u w:val="thick"/>
        </w:rPr>
        <w:t>блоку</w:t>
      </w:r>
      <w:r w:rsidRPr="0072551E">
        <w:rPr>
          <w:spacing w:val="1"/>
          <w:u w:val="thick"/>
        </w:rPr>
        <w:t xml:space="preserve"> </w:t>
      </w:r>
      <w:r w:rsidRPr="0072551E">
        <w:rPr>
          <w:u w:val="thick"/>
        </w:rPr>
        <w:t>«Выпускник</w:t>
      </w:r>
      <w:r w:rsidRPr="0072551E">
        <w:rPr>
          <w:spacing w:val="1"/>
        </w:rPr>
        <w:t xml:space="preserve"> </w:t>
      </w:r>
      <w:r w:rsidRPr="0072551E">
        <w:rPr>
          <w:u w:val="thick"/>
        </w:rPr>
        <w:t>научится»,</w:t>
      </w:r>
      <w:r w:rsidRPr="0072551E">
        <w:t xml:space="preserve"> ориентируют пользователя в том, достижение какого уровня</w:t>
      </w:r>
      <w:r w:rsidRPr="0072551E">
        <w:rPr>
          <w:spacing w:val="1"/>
        </w:rPr>
        <w:t xml:space="preserve"> </w:t>
      </w:r>
      <w:r w:rsidRPr="0072551E">
        <w:t>освоения учебных действий с изучаемым опорным учебным материалом</w:t>
      </w:r>
      <w:r w:rsidRPr="0072551E">
        <w:rPr>
          <w:spacing w:val="1"/>
        </w:rPr>
        <w:t xml:space="preserve"> </w:t>
      </w:r>
      <w:r w:rsidRPr="0072551E">
        <w:t>ожидается от выпускника. Критериями отбора результатов служат их</w:t>
      </w:r>
      <w:r w:rsidRPr="0072551E">
        <w:rPr>
          <w:spacing w:val="1"/>
        </w:rPr>
        <w:t xml:space="preserve"> </w:t>
      </w:r>
      <w:r w:rsidRPr="0072551E">
        <w:t>значимость для решения основных задач образования на данном уровне</w:t>
      </w:r>
      <w:r w:rsidRPr="0072551E">
        <w:rPr>
          <w:spacing w:val="1"/>
        </w:rPr>
        <w:t xml:space="preserve"> </w:t>
      </w:r>
      <w:r w:rsidRPr="0072551E">
        <w:t>и необходимость для последующего обучения, а также потенциальная</w:t>
      </w:r>
      <w:r w:rsidRPr="0072551E">
        <w:rPr>
          <w:spacing w:val="1"/>
        </w:rPr>
        <w:t xml:space="preserve"> </w:t>
      </w:r>
      <w:r w:rsidRPr="0072551E">
        <w:t>возможность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достижения</w:t>
      </w:r>
      <w:r w:rsidRPr="0072551E">
        <w:rPr>
          <w:spacing w:val="1"/>
        </w:rPr>
        <w:t xml:space="preserve"> </w:t>
      </w:r>
      <w:r w:rsidRPr="0072551E">
        <w:t>большинством</w:t>
      </w:r>
      <w:r w:rsidRPr="0072551E">
        <w:rPr>
          <w:spacing w:val="1"/>
        </w:rPr>
        <w:t xml:space="preserve"> </w:t>
      </w:r>
      <w:r w:rsidRPr="0072551E">
        <w:t>обучающихся.</w:t>
      </w:r>
      <w:r w:rsidRPr="0072551E">
        <w:rPr>
          <w:spacing w:val="1"/>
        </w:rPr>
        <w:t xml:space="preserve"> </w:t>
      </w:r>
      <w:r w:rsidRPr="0072551E">
        <w:t>Иными</w:t>
      </w:r>
      <w:r w:rsidRPr="0072551E">
        <w:rPr>
          <w:spacing w:val="1"/>
        </w:rPr>
        <w:t xml:space="preserve"> </w:t>
      </w:r>
      <w:r w:rsidRPr="0072551E">
        <w:t>словами,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этот</w:t>
      </w:r>
      <w:r w:rsidRPr="0072551E">
        <w:rPr>
          <w:spacing w:val="1"/>
        </w:rPr>
        <w:t xml:space="preserve"> </w:t>
      </w:r>
      <w:r w:rsidRPr="0072551E">
        <w:t>блок</w:t>
      </w:r>
      <w:r w:rsidRPr="0072551E">
        <w:rPr>
          <w:spacing w:val="1"/>
        </w:rPr>
        <w:t xml:space="preserve"> </w:t>
      </w:r>
      <w:r w:rsidRPr="0072551E">
        <w:t>включается</w:t>
      </w:r>
      <w:r w:rsidRPr="0072551E">
        <w:rPr>
          <w:spacing w:val="1"/>
        </w:rPr>
        <w:t xml:space="preserve"> </w:t>
      </w:r>
      <w:r w:rsidRPr="0072551E">
        <w:t>такой</w:t>
      </w:r>
      <w:r w:rsidRPr="0072551E">
        <w:rPr>
          <w:spacing w:val="1"/>
        </w:rPr>
        <w:t xml:space="preserve"> </w:t>
      </w:r>
      <w:r w:rsidRPr="0072551E">
        <w:t>круг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71"/>
        </w:rPr>
        <w:t xml:space="preserve"> </w:t>
      </w:r>
      <w:r w:rsidRPr="0072551E">
        <w:t>задач,</w:t>
      </w:r>
      <w:r w:rsidRPr="0072551E">
        <w:rPr>
          <w:spacing w:val="1"/>
        </w:rPr>
        <w:t xml:space="preserve"> </w:t>
      </w:r>
      <w:r w:rsidRPr="0072551E">
        <w:t>построенных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опорном</w:t>
      </w:r>
      <w:r w:rsidRPr="0072551E">
        <w:rPr>
          <w:spacing w:val="1"/>
        </w:rPr>
        <w:t xml:space="preserve"> </w:t>
      </w:r>
      <w:r w:rsidRPr="0072551E">
        <w:t>учебном</w:t>
      </w:r>
      <w:r w:rsidRPr="0072551E">
        <w:rPr>
          <w:spacing w:val="1"/>
        </w:rPr>
        <w:t xml:space="preserve"> </w:t>
      </w:r>
      <w:r w:rsidRPr="0072551E">
        <w:t>материале,</w:t>
      </w:r>
      <w:r w:rsidRPr="0072551E">
        <w:rPr>
          <w:spacing w:val="1"/>
        </w:rPr>
        <w:t xml:space="preserve"> </w:t>
      </w:r>
      <w:r w:rsidRPr="0072551E">
        <w:t>овладение</w:t>
      </w:r>
      <w:r w:rsidRPr="0072551E">
        <w:rPr>
          <w:spacing w:val="1"/>
        </w:rPr>
        <w:t xml:space="preserve"> </w:t>
      </w:r>
      <w:r w:rsidRPr="0072551E">
        <w:t>которыми</w:t>
      </w:r>
      <w:r w:rsidRPr="0072551E">
        <w:rPr>
          <w:spacing w:val="1"/>
        </w:rPr>
        <w:t xml:space="preserve"> </w:t>
      </w:r>
      <w:r w:rsidRPr="0072551E">
        <w:t>принципиально необходимо для успешного обучения и социализации и</w:t>
      </w:r>
      <w:r w:rsidRPr="0072551E">
        <w:rPr>
          <w:spacing w:val="1"/>
        </w:rPr>
        <w:t xml:space="preserve"> </w:t>
      </w:r>
      <w:r w:rsidRPr="0072551E">
        <w:t>которые</w:t>
      </w:r>
      <w:r w:rsidRPr="0072551E">
        <w:rPr>
          <w:spacing w:val="1"/>
        </w:rPr>
        <w:t xml:space="preserve"> </w:t>
      </w:r>
      <w:r w:rsidRPr="0072551E">
        <w:t>могут</w:t>
      </w:r>
      <w:r w:rsidRPr="0072551E">
        <w:rPr>
          <w:spacing w:val="1"/>
        </w:rPr>
        <w:t xml:space="preserve"> </w:t>
      </w:r>
      <w:r w:rsidRPr="0072551E">
        <w:t>быть</w:t>
      </w:r>
      <w:r w:rsidRPr="0072551E">
        <w:rPr>
          <w:spacing w:val="1"/>
        </w:rPr>
        <w:t xml:space="preserve"> </w:t>
      </w:r>
      <w:r w:rsidRPr="0072551E">
        <w:t>освоены</w:t>
      </w:r>
      <w:r w:rsidRPr="0072551E">
        <w:rPr>
          <w:spacing w:val="1"/>
        </w:rPr>
        <w:t xml:space="preserve"> </w:t>
      </w:r>
      <w:r w:rsidRPr="0072551E">
        <w:t>всеми</w:t>
      </w:r>
      <w:r w:rsidRPr="0072551E">
        <w:rPr>
          <w:spacing w:val="1"/>
        </w:rPr>
        <w:t xml:space="preserve"> </w:t>
      </w:r>
      <w:r w:rsidRPr="0072551E">
        <w:t>обучающихся.</w:t>
      </w:r>
      <w:r w:rsidRPr="0072551E">
        <w:rPr>
          <w:spacing w:val="1"/>
        </w:rPr>
        <w:t xml:space="preserve"> </w:t>
      </w:r>
      <w:r w:rsidRPr="0072551E">
        <w:t>Достижение</w:t>
      </w:r>
      <w:r w:rsidRPr="0072551E">
        <w:rPr>
          <w:spacing w:val="1"/>
        </w:rPr>
        <w:t xml:space="preserve"> </w:t>
      </w:r>
      <w:r w:rsidRPr="0072551E">
        <w:t>планируемых результатов, отнесенных к блоку «Выпускник научится»,</w:t>
      </w:r>
      <w:r w:rsidRPr="0072551E">
        <w:rPr>
          <w:spacing w:val="1"/>
        </w:rPr>
        <w:t xml:space="preserve"> </w:t>
      </w:r>
      <w:r w:rsidRPr="0072551E">
        <w:t>выносится</w:t>
      </w:r>
      <w:r w:rsidRPr="0072551E">
        <w:rPr>
          <w:spacing w:val="27"/>
        </w:rPr>
        <w:t xml:space="preserve"> </w:t>
      </w:r>
      <w:r w:rsidRPr="0072551E">
        <w:t>на</w:t>
      </w:r>
      <w:r w:rsidRPr="0072551E">
        <w:rPr>
          <w:spacing w:val="29"/>
        </w:rPr>
        <w:t xml:space="preserve"> </w:t>
      </w:r>
      <w:r w:rsidRPr="0072551E">
        <w:t>итоговое</w:t>
      </w:r>
      <w:r w:rsidRPr="0072551E">
        <w:rPr>
          <w:spacing w:val="28"/>
        </w:rPr>
        <w:t xml:space="preserve"> </w:t>
      </w:r>
      <w:r w:rsidRPr="0072551E">
        <w:t>оценивание,</w:t>
      </w:r>
      <w:r w:rsidRPr="0072551E">
        <w:rPr>
          <w:spacing w:val="25"/>
        </w:rPr>
        <w:t xml:space="preserve"> </w:t>
      </w:r>
      <w:r w:rsidRPr="0072551E">
        <w:t>которое</w:t>
      </w:r>
      <w:r w:rsidRPr="0072551E">
        <w:rPr>
          <w:spacing w:val="25"/>
        </w:rPr>
        <w:t xml:space="preserve"> </w:t>
      </w:r>
      <w:r w:rsidRPr="0072551E">
        <w:t>может</w:t>
      </w:r>
      <w:r w:rsidRPr="0072551E">
        <w:rPr>
          <w:spacing w:val="27"/>
        </w:rPr>
        <w:t xml:space="preserve"> </w:t>
      </w:r>
      <w:r w:rsidRPr="0072551E">
        <w:t>осуществляться</w:t>
      </w:r>
      <w:r w:rsidRPr="0072551E">
        <w:rPr>
          <w:spacing w:val="28"/>
        </w:rPr>
        <w:t xml:space="preserve"> </w:t>
      </w:r>
      <w:r w:rsidRPr="0072551E">
        <w:t>как</w:t>
      </w:r>
      <w:r w:rsidRPr="0072551E">
        <w:rPr>
          <w:spacing w:val="-68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ходе</w:t>
      </w:r>
      <w:r w:rsidRPr="0072551E">
        <w:rPr>
          <w:spacing w:val="1"/>
        </w:rPr>
        <w:t xml:space="preserve"> </w:t>
      </w:r>
      <w:r w:rsidRPr="0072551E">
        <w:t>обучения</w:t>
      </w:r>
      <w:r w:rsidRPr="0072551E">
        <w:rPr>
          <w:spacing w:val="1"/>
        </w:rPr>
        <w:t xml:space="preserve"> </w:t>
      </w:r>
      <w:r w:rsidRPr="0072551E">
        <w:t>(с</w:t>
      </w:r>
      <w:r w:rsidRPr="0072551E">
        <w:rPr>
          <w:spacing w:val="1"/>
        </w:rPr>
        <w:t xml:space="preserve"> </w:t>
      </w:r>
      <w:r w:rsidRPr="0072551E">
        <w:t>помощью</w:t>
      </w:r>
      <w:r w:rsidRPr="0072551E">
        <w:rPr>
          <w:spacing w:val="1"/>
        </w:rPr>
        <w:t xml:space="preserve"> </w:t>
      </w:r>
      <w:r w:rsidRPr="0072551E">
        <w:t>накопленной</w:t>
      </w:r>
      <w:r w:rsidRPr="0072551E">
        <w:rPr>
          <w:spacing w:val="1"/>
        </w:rPr>
        <w:t xml:space="preserve"> </w:t>
      </w:r>
      <w:r w:rsidRPr="0072551E">
        <w:t>оценки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портфеля</w:t>
      </w:r>
      <w:r w:rsidRPr="0072551E">
        <w:rPr>
          <w:spacing w:val="1"/>
        </w:rPr>
        <w:t xml:space="preserve"> </w:t>
      </w:r>
      <w:r w:rsidRPr="0072551E">
        <w:t>индивидуальных достижений), так и в конце обучения, в том числе в</w:t>
      </w:r>
      <w:r w:rsidRPr="0072551E">
        <w:rPr>
          <w:spacing w:val="1"/>
        </w:rPr>
        <w:t xml:space="preserve"> </w:t>
      </w:r>
      <w:r w:rsidRPr="0072551E">
        <w:t>форме</w:t>
      </w:r>
      <w:r w:rsidRPr="0072551E">
        <w:rPr>
          <w:spacing w:val="1"/>
        </w:rPr>
        <w:t xml:space="preserve"> </w:t>
      </w:r>
      <w:r w:rsidRPr="0072551E">
        <w:t>государственной</w:t>
      </w:r>
      <w:r w:rsidRPr="0072551E">
        <w:rPr>
          <w:spacing w:val="1"/>
        </w:rPr>
        <w:t xml:space="preserve"> </w:t>
      </w:r>
      <w:r w:rsidRPr="0072551E">
        <w:t>итоговой</w:t>
      </w:r>
      <w:r w:rsidRPr="0072551E">
        <w:rPr>
          <w:spacing w:val="1"/>
        </w:rPr>
        <w:t xml:space="preserve"> </w:t>
      </w:r>
      <w:r w:rsidRPr="0072551E">
        <w:t>аттестации.</w:t>
      </w:r>
      <w:r w:rsidRPr="0072551E">
        <w:rPr>
          <w:spacing w:val="1"/>
        </w:rPr>
        <w:t xml:space="preserve"> </w:t>
      </w:r>
      <w:r w:rsidRPr="0072551E">
        <w:t>Оценка</w:t>
      </w:r>
      <w:r w:rsidRPr="0072551E">
        <w:rPr>
          <w:spacing w:val="1"/>
        </w:rPr>
        <w:t xml:space="preserve"> </w:t>
      </w:r>
      <w:r w:rsidRPr="0072551E">
        <w:t>достижения</w:t>
      </w:r>
      <w:r w:rsidRPr="0072551E">
        <w:rPr>
          <w:spacing w:val="1"/>
        </w:rPr>
        <w:t xml:space="preserve"> </w:t>
      </w:r>
      <w:r w:rsidRPr="0072551E">
        <w:t>планируемых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этого</w:t>
      </w:r>
      <w:r w:rsidRPr="0072551E">
        <w:rPr>
          <w:spacing w:val="1"/>
        </w:rPr>
        <w:t xml:space="preserve"> </w:t>
      </w:r>
      <w:r w:rsidRPr="0072551E">
        <w:t>блока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уровне</w:t>
      </w:r>
      <w:r w:rsidRPr="0072551E">
        <w:rPr>
          <w:spacing w:val="1"/>
        </w:rPr>
        <w:t xml:space="preserve"> </w:t>
      </w:r>
      <w:r w:rsidRPr="0072551E">
        <w:t>ведется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помощью</w:t>
      </w:r>
      <w:r w:rsidRPr="0072551E">
        <w:rPr>
          <w:spacing w:val="-67"/>
        </w:rPr>
        <w:t xml:space="preserve"> </w:t>
      </w:r>
      <w:r w:rsidRPr="0072551E">
        <w:t>заданий</w:t>
      </w:r>
      <w:r w:rsidRPr="0072551E">
        <w:rPr>
          <w:spacing w:val="1"/>
        </w:rPr>
        <w:t xml:space="preserve"> </w:t>
      </w:r>
      <w:r w:rsidRPr="0072551E">
        <w:t>базового</w:t>
      </w:r>
      <w:r w:rsidRPr="0072551E">
        <w:rPr>
          <w:spacing w:val="1"/>
        </w:rPr>
        <w:t xml:space="preserve"> </w:t>
      </w:r>
      <w:r w:rsidRPr="0072551E">
        <w:t>уровня,</w:t>
      </w:r>
      <w:r w:rsidRPr="0072551E">
        <w:rPr>
          <w:spacing w:val="1"/>
        </w:rPr>
        <w:t xml:space="preserve"> </w:t>
      </w:r>
      <w:r w:rsidRPr="0072551E">
        <w:t>а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уровне</w:t>
      </w:r>
      <w:r w:rsidRPr="0072551E">
        <w:rPr>
          <w:spacing w:val="1"/>
        </w:rPr>
        <w:t xml:space="preserve"> </w:t>
      </w:r>
      <w:r w:rsidRPr="0072551E">
        <w:t>действий,</w:t>
      </w:r>
      <w:r w:rsidRPr="0072551E">
        <w:rPr>
          <w:spacing w:val="1"/>
        </w:rPr>
        <w:t xml:space="preserve"> </w:t>
      </w:r>
      <w:r w:rsidRPr="0072551E">
        <w:t>составляющих</w:t>
      </w:r>
      <w:r w:rsidRPr="0072551E">
        <w:rPr>
          <w:spacing w:val="1"/>
        </w:rPr>
        <w:t xml:space="preserve"> </w:t>
      </w:r>
      <w:r w:rsidRPr="0072551E">
        <w:t>зону</w:t>
      </w:r>
      <w:r w:rsidRPr="0072551E">
        <w:rPr>
          <w:spacing w:val="1"/>
        </w:rPr>
        <w:t xml:space="preserve"> </w:t>
      </w:r>
      <w:r w:rsidRPr="0072551E">
        <w:t>ближайшего развития большинства обучающихся, – с помощью заданий</w:t>
      </w:r>
      <w:r w:rsidRPr="0072551E">
        <w:rPr>
          <w:spacing w:val="1"/>
        </w:rPr>
        <w:t xml:space="preserve"> </w:t>
      </w:r>
      <w:r w:rsidRPr="0072551E">
        <w:t>повышенного</w:t>
      </w:r>
      <w:r w:rsidRPr="0072551E">
        <w:rPr>
          <w:spacing w:val="1"/>
        </w:rPr>
        <w:t xml:space="preserve"> </w:t>
      </w:r>
      <w:r w:rsidRPr="0072551E">
        <w:t>уровня.</w:t>
      </w:r>
      <w:r w:rsidRPr="0072551E">
        <w:rPr>
          <w:spacing w:val="1"/>
        </w:rPr>
        <w:t xml:space="preserve"> </w:t>
      </w:r>
      <w:r w:rsidRPr="0072551E">
        <w:rPr>
          <w:u w:val="thick"/>
        </w:rPr>
        <w:t>Успешное</w:t>
      </w:r>
      <w:r w:rsidRPr="0072551E">
        <w:rPr>
          <w:spacing w:val="1"/>
          <w:u w:val="thick"/>
        </w:rPr>
        <w:t xml:space="preserve"> </w:t>
      </w:r>
      <w:r w:rsidRPr="0072551E">
        <w:rPr>
          <w:u w:val="thick"/>
        </w:rPr>
        <w:t>выполнение</w:t>
      </w:r>
      <w:r w:rsidRPr="0072551E">
        <w:rPr>
          <w:spacing w:val="1"/>
          <w:u w:val="thick"/>
        </w:rPr>
        <w:t xml:space="preserve"> </w:t>
      </w:r>
      <w:r w:rsidRPr="0072551E">
        <w:rPr>
          <w:u w:val="thick"/>
        </w:rPr>
        <w:t>обучающимися</w:t>
      </w:r>
      <w:r w:rsidRPr="0072551E">
        <w:rPr>
          <w:spacing w:val="1"/>
          <w:u w:val="thick"/>
        </w:rPr>
        <w:t xml:space="preserve"> </w:t>
      </w:r>
      <w:r w:rsidRPr="0072551E">
        <w:rPr>
          <w:u w:val="thick"/>
        </w:rPr>
        <w:t>заданий</w:t>
      </w:r>
      <w:r w:rsidRPr="0072551E">
        <w:rPr>
          <w:spacing w:val="1"/>
        </w:rPr>
        <w:t xml:space="preserve"> </w:t>
      </w:r>
      <w:r w:rsidRPr="0072551E">
        <w:rPr>
          <w:u w:val="thick"/>
        </w:rPr>
        <w:t>базового уровня служит единственным основанием для положительного</w:t>
      </w:r>
      <w:r w:rsidRPr="0072551E">
        <w:rPr>
          <w:spacing w:val="1"/>
        </w:rPr>
        <w:t xml:space="preserve"> </w:t>
      </w:r>
      <w:r w:rsidRPr="0072551E">
        <w:rPr>
          <w:u w:val="thick"/>
        </w:rPr>
        <w:t>решения</w:t>
      </w:r>
      <w:r w:rsidRPr="0072551E">
        <w:rPr>
          <w:spacing w:val="1"/>
          <w:u w:val="thick"/>
        </w:rPr>
        <w:t xml:space="preserve"> </w:t>
      </w:r>
      <w:r w:rsidRPr="0072551E">
        <w:rPr>
          <w:u w:val="thick"/>
        </w:rPr>
        <w:t>вопроса</w:t>
      </w:r>
      <w:r w:rsidRPr="0072551E">
        <w:rPr>
          <w:spacing w:val="1"/>
          <w:u w:val="thick"/>
        </w:rPr>
        <w:t xml:space="preserve"> </w:t>
      </w:r>
      <w:r w:rsidRPr="0072551E">
        <w:rPr>
          <w:u w:val="thick"/>
        </w:rPr>
        <w:t>о</w:t>
      </w:r>
      <w:r w:rsidRPr="0072551E">
        <w:rPr>
          <w:spacing w:val="1"/>
          <w:u w:val="thick"/>
        </w:rPr>
        <w:t xml:space="preserve"> </w:t>
      </w:r>
      <w:r w:rsidRPr="0072551E">
        <w:rPr>
          <w:u w:val="thick"/>
        </w:rPr>
        <w:t>возможности</w:t>
      </w:r>
      <w:r w:rsidRPr="0072551E">
        <w:rPr>
          <w:spacing w:val="1"/>
          <w:u w:val="thick"/>
        </w:rPr>
        <w:t xml:space="preserve"> </w:t>
      </w:r>
      <w:r w:rsidRPr="0072551E">
        <w:rPr>
          <w:u w:val="thick"/>
        </w:rPr>
        <w:t>перехода</w:t>
      </w:r>
      <w:r w:rsidRPr="0072551E">
        <w:rPr>
          <w:spacing w:val="1"/>
          <w:u w:val="thick"/>
        </w:rPr>
        <w:t xml:space="preserve"> </w:t>
      </w:r>
      <w:r w:rsidRPr="0072551E">
        <w:rPr>
          <w:u w:val="thick"/>
        </w:rPr>
        <w:t>на</w:t>
      </w:r>
      <w:r w:rsidRPr="0072551E">
        <w:rPr>
          <w:spacing w:val="1"/>
          <w:u w:val="thick"/>
        </w:rPr>
        <w:t xml:space="preserve"> </w:t>
      </w:r>
      <w:r w:rsidRPr="0072551E">
        <w:rPr>
          <w:u w:val="thick"/>
        </w:rPr>
        <w:t>следующий</w:t>
      </w:r>
      <w:r w:rsidRPr="0072551E">
        <w:rPr>
          <w:spacing w:val="1"/>
          <w:u w:val="thick"/>
        </w:rPr>
        <w:t xml:space="preserve"> </w:t>
      </w:r>
      <w:r w:rsidRPr="0072551E">
        <w:rPr>
          <w:u w:val="thick"/>
        </w:rPr>
        <w:t>уровень</w:t>
      </w:r>
      <w:r w:rsidRPr="0072551E">
        <w:rPr>
          <w:spacing w:val="-67"/>
        </w:rPr>
        <w:t xml:space="preserve"> </w:t>
      </w:r>
      <w:r w:rsidRPr="0072551E">
        <w:rPr>
          <w:u w:val="thick"/>
        </w:rPr>
        <w:t>обучения</w:t>
      </w:r>
      <w:r w:rsidRPr="0072551E">
        <w:t>.</w:t>
      </w:r>
    </w:p>
    <w:p w:rsidR="00D72CA8" w:rsidRPr="0072551E" w:rsidRDefault="000F2B37">
      <w:pPr>
        <w:pStyle w:val="a3"/>
        <w:spacing w:before="197"/>
        <w:ind w:right="644" w:firstLine="707"/>
        <w:jc w:val="both"/>
      </w:pPr>
      <w:r w:rsidRPr="0072551E">
        <w:rPr>
          <w:u w:val="single"/>
        </w:rPr>
        <w:t>В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блоке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«Выпускник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получит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возможность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научиться»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приводятся</w:t>
      </w:r>
      <w:r w:rsidRPr="0072551E">
        <w:rPr>
          <w:spacing w:val="1"/>
        </w:rPr>
        <w:t xml:space="preserve"> </w:t>
      </w:r>
      <w:r w:rsidRPr="0072551E">
        <w:t>планируемые</w:t>
      </w:r>
      <w:r w:rsidRPr="0072551E">
        <w:rPr>
          <w:spacing w:val="1"/>
        </w:rPr>
        <w:t xml:space="preserve"> </w:t>
      </w:r>
      <w:r w:rsidRPr="0072551E">
        <w:t>результаты,</w:t>
      </w:r>
      <w:r w:rsidRPr="0072551E">
        <w:rPr>
          <w:spacing w:val="1"/>
        </w:rPr>
        <w:t xml:space="preserve"> </w:t>
      </w:r>
      <w:r w:rsidRPr="0072551E">
        <w:t>характеризующие</w:t>
      </w:r>
      <w:r w:rsidRPr="0072551E">
        <w:rPr>
          <w:spacing w:val="1"/>
        </w:rPr>
        <w:t xml:space="preserve"> </w:t>
      </w:r>
      <w:r w:rsidRPr="0072551E">
        <w:t>систему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1"/>
        </w:rPr>
        <w:t xml:space="preserve"> </w:t>
      </w:r>
      <w:r w:rsidRPr="0072551E">
        <w:t>действий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отношении</w:t>
      </w:r>
      <w:r w:rsidRPr="0072551E">
        <w:rPr>
          <w:spacing w:val="1"/>
        </w:rPr>
        <w:t xml:space="preserve"> </w:t>
      </w:r>
      <w:r w:rsidRPr="0072551E">
        <w:t>знаний,</w:t>
      </w:r>
      <w:r w:rsidRPr="0072551E">
        <w:rPr>
          <w:spacing w:val="1"/>
        </w:rPr>
        <w:t xml:space="preserve"> </w:t>
      </w:r>
      <w:r w:rsidRPr="0072551E">
        <w:t>умений,</w:t>
      </w:r>
      <w:r w:rsidRPr="0072551E">
        <w:rPr>
          <w:spacing w:val="1"/>
        </w:rPr>
        <w:t xml:space="preserve"> </w:t>
      </w:r>
      <w:r w:rsidRPr="0072551E">
        <w:t>навыков,</w:t>
      </w:r>
      <w:r w:rsidRPr="0072551E">
        <w:rPr>
          <w:spacing w:val="1"/>
        </w:rPr>
        <w:t xml:space="preserve"> </w:t>
      </w:r>
      <w:r w:rsidRPr="0072551E">
        <w:t>расширяющих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углубляющих</w:t>
      </w:r>
      <w:r w:rsidRPr="0072551E">
        <w:rPr>
          <w:spacing w:val="1"/>
        </w:rPr>
        <w:t xml:space="preserve"> </w:t>
      </w:r>
      <w:r w:rsidRPr="0072551E">
        <w:t>понимание</w:t>
      </w:r>
      <w:r w:rsidRPr="0072551E">
        <w:rPr>
          <w:spacing w:val="1"/>
        </w:rPr>
        <w:t xml:space="preserve"> </w:t>
      </w:r>
      <w:r w:rsidRPr="0072551E">
        <w:t>опорного</w:t>
      </w:r>
      <w:r w:rsidRPr="0072551E">
        <w:rPr>
          <w:spacing w:val="1"/>
        </w:rPr>
        <w:t xml:space="preserve"> </w:t>
      </w:r>
      <w:r w:rsidRPr="0072551E">
        <w:t>учебного</w:t>
      </w:r>
      <w:r w:rsidRPr="0072551E">
        <w:rPr>
          <w:spacing w:val="1"/>
        </w:rPr>
        <w:t xml:space="preserve"> </w:t>
      </w:r>
      <w:r w:rsidRPr="0072551E">
        <w:t>материала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выступающих</w:t>
      </w:r>
      <w:r w:rsidRPr="0072551E">
        <w:rPr>
          <w:spacing w:val="7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пропедевтика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дальнейшего</w:t>
      </w:r>
      <w:r w:rsidRPr="0072551E">
        <w:rPr>
          <w:spacing w:val="1"/>
        </w:rPr>
        <w:t xml:space="preserve"> </w:t>
      </w:r>
      <w:r w:rsidRPr="0072551E">
        <w:t>изучения</w:t>
      </w:r>
      <w:r w:rsidRPr="0072551E">
        <w:rPr>
          <w:spacing w:val="1"/>
        </w:rPr>
        <w:t xml:space="preserve"> </w:t>
      </w:r>
      <w:r w:rsidRPr="0072551E">
        <w:t>данного</w:t>
      </w:r>
      <w:r w:rsidRPr="0072551E">
        <w:rPr>
          <w:spacing w:val="1"/>
        </w:rPr>
        <w:t xml:space="preserve"> </w:t>
      </w:r>
      <w:r w:rsidRPr="0072551E">
        <w:t>предмета.</w:t>
      </w:r>
      <w:r w:rsidRPr="0072551E">
        <w:rPr>
          <w:spacing w:val="1"/>
        </w:rPr>
        <w:t xml:space="preserve"> </w:t>
      </w:r>
      <w:r w:rsidRPr="0072551E">
        <w:t>Уровень</w:t>
      </w:r>
      <w:r w:rsidRPr="0072551E">
        <w:rPr>
          <w:spacing w:val="1"/>
        </w:rPr>
        <w:t xml:space="preserve"> </w:t>
      </w:r>
      <w:r w:rsidRPr="0072551E">
        <w:t>достижений, соответствующий планируемым результатам этого блока, могут</w:t>
      </w:r>
      <w:r w:rsidRPr="0072551E">
        <w:rPr>
          <w:spacing w:val="1"/>
        </w:rPr>
        <w:t xml:space="preserve"> </w:t>
      </w:r>
      <w:r w:rsidRPr="0072551E">
        <w:t>продемонстрировать отдельные мотивированные и способные обучающиеся.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повседневной</w:t>
      </w:r>
      <w:r w:rsidRPr="0072551E">
        <w:rPr>
          <w:spacing w:val="1"/>
        </w:rPr>
        <w:t xml:space="preserve"> </w:t>
      </w:r>
      <w:r w:rsidRPr="0072551E">
        <w:t>практике</w:t>
      </w:r>
      <w:r w:rsidRPr="0072551E">
        <w:rPr>
          <w:spacing w:val="1"/>
        </w:rPr>
        <w:t xml:space="preserve"> </w:t>
      </w:r>
      <w:r w:rsidRPr="0072551E">
        <w:t>преподавания</w:t>
      </w:r>
      <w:r w:rsidRPr="0072551E">
        <w:rPr>
          <w:spacing w:val="1"/>
        </w:rPr>
        <w:t xml:space="preserve"> </w:t>
      </w:r>
      <w:r w:rsidRPr="0072551E">
        <w:t>цели</w:t>
      </w:r>
      <w:r w:rsidRPr="0072551E">
        <w:rPr>
          <w:spacing w:val="1"/>
        </w:rPr>
        <w:t xml:space="preserve"> </w:t>
      </w:r>
      <w:r w:rsidRPr="0072551E">
        <w:t>данного</w:t>
      </w:r>
      <w:r w:rsidRPr="0072551E">
        <w:rPr>
          <w:spacing w:val="1"/>
        </w:rPr>
        <w:t xml:space="preserve"> </w:t>
      </w:r>
      <w:r w:rsidRPr="0072551E">
        <w:t>блока</w:t>
      </w:r>
      <w:r w:rsidRPr="0072551E">
        <w:rPr>
          <w:spacing w:val="1"/>
        </w:rPr>
        <w:t xml:space="preserve"> </w:t>
      </w:r>
      <w:r w:rsidRPr="0072551E">
        <w:t>не</w:t>
      </w:r>
      <w:r w:rsidRPr="0072551E">
        <w:rPr>
          <w:spacing w:val="1"/>
        </w:rPr>
        <w:t xml:space="preserve"> </w:t>
      </w:r>
      <w:r w:rsidRPr="0072551E">
        <w:t>отрабатываются</w:t>
      </w:r>
      <w:r w:rsidRPr="0072551E">
        <w:rPr>
          <w:spacing w:val="1"/>
        </w:rPr>
        <w:t xml:space="preserve"> </w:t>
      </w:r>
      <w:r w:rsidRPr="0072551E">
        <w:t>со</w:t>
      </w:r>
      <w:r w:rsidRPr="0072551E">
        <w:rPr>
          <w:spacing w:val="1"/>
        </w:rPr>
        <w:t xml:space="preserve"> </w:t>
      </w:r>
      <w:r w:rsidRPr="0072551E">
        <w:t>всеми</w:t>
      </w:r>
      <w:r w:rsidRPr="0072551E">
        <w:rPr>
          <w:spacing w:val="1"/>
        </w:rPr>
        <w:t xml:space="preserve"> </w:t>
      </w:r>
      <w:r w:rsidRPr="0072551E">
        <w:t>без</w:t>
      </w:r>
      <w:r w:rsidRPr="0072551E">
        <w:rPr>
          <w:spacing w:val="1"/>
        </w:rPr>
        <w:t xml:space="preserve"> </w:t>
      </w:r>
      <w:r w:rsidRPr="0072551E">
        <w:t>исключения</w:t>
      </w:r>
      <w:r w:rsidRPr="0072551E">
        <w:rPr>
          <w:spacing w:val="1"/>
        </w:rPr>
        <w:t xml:space="preserve"> </w:t>
      </w:r>
      <w:r w:rsidRPr="0072551E">
        <w:t>обучающимися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силу</w:t>
      </w:r>
      <w:r w:rsidRPr="0072551E">
        <w:rPr>
          <w:spacing w:val="-67"/>
        </w:rPr>
        <w:t xml:space="preserve"> </w:t>
      </w:r>
      <w:r w:rsidRPr="0072551E">
        <w:t>повышенной</w:t>
      </w:r>
      <w:r w:rsidRPr="0072551E">
        <w:rPr>
          <w:spacing w:val="55"/>
        </w:rPr>
        <w:t xml:space="preserve"> </w:t>
      </w:r>
      <w:r w:rsidRPr="0072551E">
        <w:t>сложности</w:t>
      </w:r>
      <w:r w:rsidRPr="0072551E">
        <w:rPr>
          <w:spacing w:val="55"/>
        </w:rPr>
        <w:t xml:space="preserve"> </w:t>
      </w:r>
      <w:r w:rsidRPr="0072551E">
        <w:t>учебных</w:t>
      </w:r>
      <w:r w:rsidRPr="0072551E">
        <w:rPr>
          <w:spacing w:val="55"/>
        </w:rPr>
        <w:t xml:space="preserve"> </w:t>
      </w:r>
      <w:r w:rsidRPr="0072551E">
        <w:t>действий,</w:t>
      </w:r>
      <w:r w:rsidRPr="0072551E">
        <w:rPr>
          <w:spacing w:val="54"/>
        </w:rPr>
        <w:t xml:space="preserve"> </w:t>
      </w:r>
      <w:r w:rsidRPr="0072551E">
        <w:t>так</w:t>
      </w:r>
      <w:r w:rsidRPr="0072551E">
        <w:rPr>
          <w:spacing w:val="54"/>
        </w:rPr>
        <w:t xml:space="preserve"> </w:t>
      </w:r>
      <w:r w:rsidRPr="0072551E">
        <w:t>и</w:t>
      </w:r>
      <w:r w:rsidRPr="0072551E">
        <w:rPr>
          <w:spacing w:val="55"/>
        </w:rPr>
        <w:t xml:space="preserve"> </w:t>
      </w:r>
      <w:r w:rsidRPr="0072551E">
        <w:t>в</w:t>
      </w:r>
      <w:r w:rsidRPr="0072551E">
        <w:rPr>
          <w:spacing w:val="53"/>
        </w:rPr>
        <w:t xml:space="preserve"> </w:t>
      </w:r>
      <w:r w:rsidRPr="0072551E">
        <w:t>силу</w:t>
      </w:r>
      <w:r w:rsidRPr="0072551E">
        <w:rPr>
          <w:spacing w:val="51"/>
        </w:rPr>
        <w:t xml:space="preserve"> </w:t>
      </w:r>
      <w:r w:rsidRPr="0072551E">
        <w:t>повышенной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6"/>
        <w:jc w:val="both"/>
      </w:pPr>
      <w:r w:rsidRPr="0072551E">
        <w:lastRenderedPageBreak/>
        <w:t>сложности учебного</w:t>
      </w:r>
      <w:r w:rsidRPr="0072551E">
        <w:rPr>
          <w:spacing w:val="1"/>
        </w:rPr>
        <w:t xml:space="preserve"> </w:t>
      </w:r>
      <w:r w:rsidRPr="0072551E">
        <w:t>материала и/или его</w:t>
      </w:r>
      <w:r w:rsidRPr="0072551E">
        <w:rPr>
          <w:spacing w:val="1"/>
        </w:rPr>
        <w:t xml:space="preserve"> </w:t>
      </w:r>
      <w:r w:rsidRPr="0072551E">
        <w:t>пропедевтического характера на</w:t>
      </w:r>
      <w:r w:rsidRPr="0072551E">
        <w:rPr>
          <w:spacing w:val="1"/>
        </w:rPr>
        <w:t xml:space="preserve"> </w:t>
      </w:r>
      <w:r w:rsidRPr="0072551E">
        <w:t>данном</w:t>
      </w:r>
      <w:r w:rsidRPr="0072551E">
        <w:rPr>
          <w:spacing w:val="1"/>
        </w:rPr>
        <w:t xml:space="preserve"> </w:t>
      </w:r>
      <w:r w:rsidRPr="0072551E">
        <w:t>уровне</w:t>
      </w:r>
      <w:r w:rsidRPr="0072551E">
        <w:rPr>
          <w:spacing w:val="1"/>
        </w:rPr>
        <w:t xml:space="preserve"> </w:t>
      </w:r>
      <w:r w:rsidRPr="0072551E">
        <w:t>обучения.</w:t>
      </w:r>
      <w:r w:rsidRPr="0072551E">
        <w:rPr>
          <w:spacing w:val="1"/>
        </w:rPr>
        <w:t xml:space="preserve"> </w:t>
      </w:r>
      <w:r w:rsidRPr="0072551E">
        <w:t>Оценка</w:t>
      </w:r>
      <w:r w:rsidRPr="0072551E">
        <w:rPr>
          <w:spacing w:val="1"/>
        </w:rPr>
        <w:t xml:space="preserve"> </w:t>
      </w:r>
      <w:r w:rsidRPr="0072551E">
        <w:t>достижения</w:t>
      </w:r>
      <w:r w:rsidRPr="0072551E">
        <w:rPr>
          <w:spacing w:val="1"/>
        </w:rPr>
        <w:t xml:space="preserve"> </w:t>
      </w:r>
      <w:r w:rsidRPr="0072551E">
        <w:t>планируемых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ведется преимущественно в ходе процедур, допускающих предоставление и</w:t>
      </w:r>
      <w:r w:rsidRPr="0072551E">
        <w:rPr>
          <w:spacing w:val="1"/>
        </w:rPr>
        <w:t xml:space="preserve"> </w:t>
      </w:r>
      <w:r w:rsidRPr="0072551E">
        <w:t>использование</w:t>
      </w:r>
      <w:r w:rsidRPr="0072551E">
        <w:rPr>
          <w:spacing w:val="1"/>
        </w:rPr>
        <w:t xml:space="preserve"> </w:t>
      </w:r>
      <w:r w:rsidRPr="0072551E">
        <w:t>исключительно</w:t>
      </w:r>
      <w:r w:rsidRPr="0072551E">
        <w:rPr>
          <w:spacing w:val="1"/>
        </w:rPr>
        <w:t xml:space="preserve"> </w:t>
      </w:r>
      <w:r w:rsidRPr="0072551E">
        <w:t>неперсонифицированной</w:t>
      </w:r>
      <w:r w:rsidRPr="0072551E">
        <w:rPr>
          <w:spacing w:val="1"/>
        </w:rPr>
        <w:t xml:space="preserve"> </w:t>
      </w:r>
      <w:r w:rsidRPr="0072551E">
        <w:t>информации.</w:t>
      </w:r>
      <w:r w:rsidRPr="0072551E">
        <w:rPr>
          <w:spacing w:val="1"/>
        </w:rPr>
        <w:t xml:space="preserve"> </w:t>
      </w:r>
      <w:r w:rsidRPr="0072551E">
        <w:t>Соответствующая группа результатов в тексте выделена курсивом. Задания,</w:t>
      </w:r>
      <w:r w:rsidRPr="0072551E">
        <w:rPr>
          <w:spacing w:val="1"/>
        </w:rPr>
        <w:t xml:space="preserve"> </w:t>
      </w:r>
      <w:r w:rsidRPr="0072551E">
        <w:t>ориентированные</w:t>
      </w:r>
      <w:r w:rsidRPr="0072551E">
        <w:rPr>
          <w:spacing w:val="4"/>
        </w:rPr>
        <w:t xml:space="preserve"> </w:t>
      </w:r>
      <w:r w:rsidRPr="0072551E">
        <w:t>на</w:t>
      </w:r>
      <w:r w:rsidRPr="0072551E">
        <w:rPr>
          <w:spacing w:val="4"/>
        </w:rPr>
        <w:t xml:space="preserve"> </w:t>
      </w:r>
      <w:r w:rsidRPr="0072551E">
        <w:t>оценку</w:t>
      </w:r>
      <w:r w:rsidRPr="0072551E">
        <w:rPr>
          <w:spacing w:val="2"/>
        </w:rPr>
        <w:t xml:space="preserve"> </w:t>
      </w:r>
      <w:r w:rsidRPr="0072551E">
        <w:t>достижения</w:t>
      </w:r>
      <w:r w:rsidRPr="0072551E">
        <w:rPr>
          <w:spacing w:val="4"/>
        </w:rPr>
        <w:t xml:space="preserve"> </w:t>
      </w:r>
      <w:r w:rsidRPr="0072551E">
        <w:t>планируемых</w:t>
      </w:r>
      <w:r w:rsidRPr="0072551E">
        <w:rPr>
          <w:spacing w:val="6"/>
        </w:rPr>
        <w:t xml:space="preserve"> </w:t>
      </w:r>
      <w:r w:rsidRPr="0072551E">
        <w:t>результатов</w:t>
      </w:r>
      <w:r w:rsidRPr="0072551E">
        <w:rPr>
          <w:spacing w:val="10"/>
        </w:rPr>
        <w:t xml:space="preserve"> </w:t>
      </w:r>
      <w:r w:rsidRPr="0072551E">
        <w:t>из</w:t>
      </w:r>
      <w:r w:rsidRPr="0072551E">
        <w:rPr>
          <w:spacing w:val="9"/>
        </w:rPr>
        <w:t xml:space="preserve"> </w:t>
      </w:r>
      <w:r w:rsidRPr="0072551E">
        <w:t>блока</w:t>
      </w:r>
    </w:p>
    <w:p w:rsidR="00D72CA8" w:rsidRPr="0072551E" w:rsidRDefault="000F2B37">
      <w:pPr>
        <w:pStyle w:val="a3"/>
        <w:spacing w:before="1"/>
        <w:ind w:right="646"/>
        <w:jc w:val="both"/>
      </w:pPr>
      <w:r w:rsidRPr="0072551E">
        <w:t>«Выпускник</w:t>
      </w:r>
      <w:r w:rsidRPr="0072551E">
        <w:rPr>
          <w:spacing w:val="1"/>
        </w:rPr>
        <w:t xml:space="preserve"> </w:t>
      </w:r>
      <w:r w:rsidRPr="0072551E">
        <w:t>получит</w:t>
      </w:r>
      <w:r w:rsidRPr="0072551E">
        <w:rPr>
          <w:spacing w:val="1"/>
        </w:rPr>
        <w:t xml:space="preserve"> </w:t>
      </w:r>
      <w:r w:rsidRPr="0072551E">
        <w:t>возможность</w:t>
      </w:r>
      <w:r w:rsidRPr="0072551E">
        <w:rPr>
          <w:spacing w:val="1"/>
        </w:rPr>
        <w:t xml:space="preserve"> </w:t>
      </w:r>
      <w:r w:rsidRPr="0072551E">
        <w:t>научиться»,</w:t>
      </w:r>
      <w:r w:rsidRPr="0072551E">
        <w:rPr>
          <w:spacing w:val="1"/>
        </w:rPr>
        <w:t xml:space="preserve"> </w:t>
      </w:r>
      <w:r w:rsidRPr="0072551E">
        <w:t>могут</w:t>
      </w:r>
      <w:r w:rsidRPr="0072551E">
        <w:rPr>
          <w:spacing w:val="1"/>
        </w:rPr>
        <w:t xml:space="preserve"> </w:t>
      </w:r>
      <w:r w:rsidRPr="0072551E">
        <w:t>включаться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материалы итогового контроля блока «Выпускник научится». Основные цели</w:t>
      </w:r>
      <w:r w:rsidRPr="0072551E">
        <w:rPr>
          <w:spacing w:val="-67"/>
        </w:rPr>
        <w:t xml:space="preserve"> </w:t>
      </w:r>
      <w:r w:rsidRPr="0072551E">
        <w:t>такого</w:t>
      </w:r>
      <w:r w:rsidRPr="0072551E">
        <w:rPr>
          <w:spacing w:val="1"/>
        </w:rPr>
        <w:t xml:space="preserve"> </w:t>
      </w:r>
      <w:r w:rsidRPr="0072551E">
        <w:t>включения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предоставить</w:t>
      </w:r>
      <w:r w:rsidRPr="0072551E">
        <w:rPr>
          <w:spacing w:val="1"/>
        </w:rPr>
        <w:t xml:space="preserve"> </w:t>
      </w:r>
      <w:r w:rsidRPr="0072551E">
        <w:t>возможность</w:t>
      </w:r>
      <w:r w:rsidRPr="0072551E">
        <w:rPr>
          <w:spacing w:val="1"/>
        </w:rPr>
        <w:t xml:space="preserve"> </w:t>
      </w:r>
      <w:r w:rsidRPr="0072551E">
        <w:t>обучающимся</w:t>
      </w:r>
      <w:r w:rsidRPr="0072551E">
        <w:rPr>
          <w:spacing w:val="1"/>
        </w:rPr>
        <w:t xml:space="preserve"> </w:t>
      </w:r>
      <w:r w:rsidRPr="0072551E">
        <w:t>продемонстрировать</w:t>
      </w:r>
      <w:r w:rsidRPr="0072551E">
        <w:rPr>
          <w:spacing w:val="1"/>
        </w:rPr>
        <w:t xml:space="preserve"> </w:t>
      </w:r>
      <w:r w:rsidRPr="0072551E">
        <w:t>овладение</w:t>
      </w:r>
      <w:r w:rsidRPr="0072551E">
        <w:rPr>
          <w:spacing w:val="1"/>
        </w:rPr>
        <w:t xml:space="preserve"> </w:t>
      </w:r>
      <w:r w:rsidRPr="0072551E">
        <w:t>более</w:t>
      </w:r>
      <w:r w:rsidRPr="0072551E">
        <w:rPr>
          <w:spacing w:val="1"/>
        </w:rPr>
        <w:t xml:space="preserve"> </w:t>
      </w:r>
      <w:r w:rsidRPr="0072551E">
        <w:t>высоким</w:t>
      </w:r>
      <w:r w:rsidRPr="0072551E">
        <w:rPr>
          <w:spacing w:val="1"/>
        </w:rPr>
        <w:t xml:space="preserve"> </w:t>
      </w:r>
      <w:r w:rsidRPr="0072551E">
        <w:t>(по</w:t>
      </w:r>
      <w:r w:rsidRPr="0072551E">
        <w:rPr>
          <w:spacing w:val="1"/>
        </w:rPr>
        <w:t xml:space="preserve"> </w:t>
      </w:r>
      <w:r w:rsidRPr="0072551E">
        <w:t>сравнению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базовым)</w:t>
      </w:r>
      <w:r w:rsidRPr="0072551E">
        <w:rPr>
          <w:spacing w:val="-67"/>
        </w:rPr>
        <w:t xml:space="preserve"> </w:t>
      </w:r>
      <w:r w:rsidRPr="0072551E">
        <w:t>уровнем</w:t>
      </w:r>
      <w:r w:rsidRPr="0072551E">
        <w:rPr>
          <w:spacing w:val="1"/>
        </w:rPr>
        <w:t xml:space="preserve"> </w:t>
      </w:r>
      <w:r w:rsidRPr="0072551E">
        <w:t>достижений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выявить</w:t>
      </w:r>
      <w:r w:rsidRPr="0072551E">
        <w:rPr>
          <w:spacing w:val="1"/>
        </w:rPr>
        <w:t xml:space="preserve"> </w:t>
      </w:r>
      <w:r w:rsidRPr="0072551E">
        <w:t>динамику</w:t>
      </w:r>
      <w:r w:rsidRPr="0072551E">
        <w:rPr>
          <w:spacing w:val="1"/>
        </w:rPr>
        <w:t xml:space="preserve"> </w:t>
      </w:r>
      <w:r w:rsidRPr="0072551E">
        <w:t>роста</w:t>
      </w:r>
      <w:r w:rsidRPr="0072551E">
        <w:rPr>
          <w:spacing w:val="1"/>
        </w:rPr>
        <w:t xml:space="preserve"> </w:t>
      </w:r>
      <w:r w:rsidRPr="0072551E">
        <w:t>численности</w:t>
      </w:r>
      <w:r w:rsidRPr="0072551E">
        <w:rPr>
          <w:spacing w:val="1"/>
        </w:rPr>
        <w:t xml:space="preserve"> </w:t>
      </w:r>
      <w:r w:rsidRPr="0072551E">
        <w:t>наиболее</w:t>
      </w:r>
      <w:r w:rsidRPr="0072551E">
        <w:rPr>
          <w:spacing w:val="1"/>
        </w:rPr>
        <w:t xml:space="preserve"> </w:t>
      </w:r>
      <w:r w:rsidRPr="0072551E">
        <w:t>подготовленных</w:t>
      </w:r>
      <w:r w:rsidRPr="0072551E">
        <w:rPr>
          <w:spacing w:val="1"/>
        </w:rPr>
        <w:t xml:space="preserve"> </w:t>
      </w:r>
      <w:r w:rsidRPr="0072551E">
        <w:t>обучающихся.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этом</w:t>
      </w:r>
      <w:r w:rsidRPr="0072551E">
        <w:rPr>
          <w:spacing w:val="1"/>
        </w:rPr>
        <w:t xml:space="preserve"> </w:t>
      </w:r>
      <w:r w:rsidRPr="0072551E">
        <w:t>невыполнение</w:t>
      </w:r>
      <w:r w:rsidRPr="0072551E">
        <w:rPr>
          <w:spacing w:val="1"/>
        </w:rPr>
        <w:t xml:space="preserve"> </w:t>
      </w:r>
      <w:r w:rsidRPr="0072551E">
        <w:t>обучающимися</w:t>
      </w:r>
      <w:r w:rsidRPr="0072551E">
        <w:rPr>
          <w:spacing w:val="1"/>
        </w:rPr>
        <w:t xml:space="preserve"> </w:t>
      </w:r>
      <w:r w:rsidRPr="0072551E">
        <w:t>заданий,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помощью</w:t>
      </w:r>
      <w:r w:rsidRPr="0072551E">
        <w:rPr>
          <w:spacing w:val="1"/>
        </w:rPr>
        <w:t xml:space="preserve"> </w:t>
      </w:r>
      <w:r w:rsidRPr="0072551E">
        <w:t>которых</w:t>
      </w:r>
      <w:r w:rsidRPr="0072551E">
        <w:rPr>
          <w:spacing w:val="1"/>
        </w:rPr>
        <w:t xml:space="preserve"> </w:t>
      </w:r>
      <w:r w:rsidRPr="0072551E">
        <w:t>ведется</w:t>
      </w:r>
      <w:r w:rsidRPr="0072551E">
        <w:rPr>
          <w:spacing w:val="1"/>
        </w:rPr>
        <w:t xml:space="preserve"> </w:t>
      </w:r>
      <w:r w:rsidRPr="0072551E">
        <w:t>оценка</w:t>
      </w:r>
      <w:r w:rsidRPr="0072551E">
        <w:rPr>
          <w:spacing w:val="1"/>
        </w:rPr>
        <w:t xml:space="preserve"> </w:t>
      </w:r>
      <w:r w:rsidRPr="0072551E">
        <w:t>достижения</w:t>
      </w:r>
      <w:r w:rsidRPr="0072551E">
        <w:rPr>
          <w:spacing w:val="1"/>
        </w:rPr>
        <w:t xml:space="preserve"> </w:t>
      </w:r>
      <w:r w:rsidRPr="0072551E">
        <w:t>планируемых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данного</w:t>
      </w:r>
      <w:r w:rsidRPr="0072551E">
        <w:rPr>
          <w:spacing w:val="1"/>
        </w:rPr>
        <w:t xml:space="preserve"> </w:t>
      </w:r>
      <w:r w:rsidRPr="0072551E">
        <w:t>блока,</w:t>
      </w:r>
      <w:r w:rsidRPr="0072551E">
        <w:rPr>
          <w:spacing w:val="1"/>
        </w:rPr>
        <w:t xml:space="preserve"> </w:t>
      </w:r>
      <w:r w:rsidRPr="0072551E">
        <w:t>не</w:t>
      </w:r>
      <w:r w:rsidRPr="0072551E">
        <w:rPr>
          <w:spacing w:val="1"/>
        </w:rPr>
        <w:t xml:space="preserve"> </w:t>
      </w:r>
      <w:r w:rsidRPr="0072551E">
        <w:t>является</w:t>
      </w:r>
      <w:r w:rsidRPr="0072551E">
        <w:rPr>
          <w:spacing w:val="1"/>
        </w:rPr>
        <w:t xml:space="preserve"> </w:t>
      </w:r>
      <w:r w:rsidRPr="0072551E">
        <w:t>препятствием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перехода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следующий</w:t>
      </w:r>
      <w:r w:rsidRPr="0072551E">
        <w:rPr>
          <w:spacing w:val="1"/>
        </w:rPr>
        <w:t xml:space="preserve"> </w:t>
      </w:r>
      <w:r w:rsidRPr="0072551E">
        <w:t>уровень</w:t>
      </w:r>
      <w:r w:rsidRPr="0072551E">
        <w:rPr>
          <w:spacing w:val="1"/>
        </w:rPr>
        <w:t xml:space="preserve"> </w:t>
      </w:r>
      <w:r w:rsidRPr="0072551E">
        <w:t>обучения.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ряде</w:t>
      </w:r>
      <w:r w:rsidRPr="0072551E">
        <w:rPr>
          <w:spacing w:val="1"/>
        </w:rPr>
        <w:t xml:space="preserve"> </w:t>
      </w:r>
      <w:r w:rsidRPr="0072551E">
        <w:t>случаев</w:t>
      </w:r>
      <w:r w:rsidRPr="0072551E">
        <w:rPr>
          <w:spacing w:val="1"/>
        </w:rPr>
        <w:t xml:space="preserve"> </w:t>
      </w:r>
      <w:r w:rsidRPr="0072551E">
        <w:t>достижение</w:t>
      </w:r>
      <w:r w:rsidRPr="0072551E">
        <w:rPr>
          <w:spacing w:val="1"/>
        </w:rPr>
        <w:t xml:space="preserve"> </w:t>
      </w:r>
      <w:r w:rsidRPr="0072551E">
        <w:t>планируемых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этого</w:t>
      </w:r>
      <w:r w:rsidRPr="0072551E">
        <w:rPr>
          <w:spacing w:val="1"/>
        </w:rPr>
        <w:t xml:space="preserve"> </w:t>
      </w:r>
      <w:r w:rsidRPr="0072551E">
        <w:t>блока</w:t>
      </w:r>
      <w:r w:rsidRPr="0072551E">
        <w:rPr>
          <w:spacing w:val="1"/>
        </w:rPr>
        <w:t xml:space="preserve"> </w:t>
      </w:r>
      <w:r w:rsidRPr="0072551E">
        <w:t>целесообразно</w:t>
      </w:r>
      <w:r w:rsidRPr="0072551E">
        <w:rPr>
          <w:spacing w:val="1"/>
        </w:rPr>
        <w:t xml:space="preserve"> </w:t>
      </w:r>
      <w:r w:rsidRPr="0072551E">
        <w:t>вести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ходе</w:t>
      </w:r>
      <w:r w:rsidRPr="0072551E">
        <w:rPr>
          <w:spacing w:val="1"/>
        </w:rPr>
        <w:t xml:space="preserve"> </w:t>
      </w:r>
      <w:r w:rsidRPr="0072551E">
        <w:t>текущего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промежуточного оценивания, а полученные результаты фиксировать в виде</w:t>
      </w:r>
      <w:r w:rsidRPr="0072551E">
        <w:rPr>
          <w:spacing w:val="1"/>
        </w:rPr>
        <w:t xml:space="preserve"> </w:t>
      </w:r>
      <w:r w:rsidRPr="0072551E">
        <w:t>накопленной оценки (например, в форме портфеля достижений) и учитывать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определении</w:t>
      </w:r>
      <w:r w:rsidRPr="0072551E">
        <w:rPr>
          <w:spacing w:val="1"/>
        </w:rPr>
        <w:t xml:space="preserve"> </w:t>
      </w:r>
      <w:r w:rsidRPr="0072551E">
        <w:t>итоговой</w:t>
      </w:r>
      <w:r w:rsidRPr="0072551E">
        <w:rPr>
          <w:spacing w:val="1"/>
        </w:rPr>
        <w:t xml:space="preserve"> </w:t>
      </w:r>
      <w:r w:rsidRPr="0072551E">
        <w:t>оценки.</w:t>
      </w:r>
      <w:r w:rsidRPr="0072551E">
        <w:rPr>
          <w:spacing w:val="1"/>
        </w:rPr>
        <w:t xml:space="preserve"> </w:t>
      </w:r>
      <w:r w:rsidRPr="0072551E">
        <w:t>Подобная</w:t>
      </w:r>
      <w:r w:rsidRPr="0072551E">
        <w:rPr>
          <w:spacing w:val="1"/>
        </w:rPr>
        <w:t xml:space="preserve"> </w:t>
      </w:r>
      <w:r w:rsidRPr="0072551E">
        <w:t>структура</w:t>
      </w:r>
      <w:r w:rsidRPr="0072551E">
        <w:rPr>
          <w:spacing w:val="1"/>
        </w:rPr>
        <w:t xml:space="preserve"> </w:t>
      </w:r>
      <w:r w:rsidRPr="0072551E">
        <w:t>представления</w:t>
      </w:r>
      <w:r w:rsidRPr="0072551E">
        <w:rPr>
          <w:spacing w:val="1"/>
        </w:rPr>
        <w:t xml:space="preserve"> </w:t>
      </w:r>
      <w:r w:rsidRPr="0072551E">
        <w:t>планируемых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подчеркивает</w:t>
      </w:r>
      <w:r w:rsidRPr="0072551E">
        <w:rPr>
          <w:spacing w:val="1"/>
        </w:rPr>
        <w:t xml:space="preserve"> </w:t>
      </w:r>
      <w:r w:rsidRPr="0072551E">
        <w:t>тот</w:t>
      </w:r>
      <w:r w:rsidRPr="0072551E">
        <w:rPr>
          <w:spacing w:val="1"/>
        </w:rPr>
        <w:t xml:space="preserve"> </w:t>
      </w:r>
      <w:r w:rsidRPr="0072551E">
        <w:t>факт,</w:t>
      </w:r>
      <w:r w:rsidRPr="0072551E">
        <w:rPr>
          <w:spacing w:val="1"/>
        </w:rPr>
        <w:t xml:space="preserve"> </w:t>
      </w:r>
      <w:r w:rsidRPr="0072551E">
        <w:t>что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образовательной деятельности, направленной на реализацию и достижение</w:t>
      </w:r>
      <w:r w:rsidRPr="0072551E">
        <w:rPr>
          <w:spacing w:val="1"/>
        </w:rPr>
        <w:t xml:space="preserve"> </w:t>
      </w:r>
      <w:r w:rsidRPr="0072551E">
        <w:t>планируемых</w:t>
      </w:r>
      <w:r w:rsidRPr="0072551E">
        <w:rPr>
          <w:spacing w:val="1"/>
        </w:rPr>
        <w:t xml:space="preserve"> </w:t>
      </w:r>
      <w:r w:rsidRPr="0072551E">
        <w:t>результатов,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учителя</w:t>
      </w:r>
      <w:r w:rsidRPr="0072551E">
        <w:rPr>
          <w:spacing w:val="1"/>
        </w:rPr>
        <w:t xml:space="preserve"> </w:t>
      </w:r>
      <w:r w:rsidRPr="0072551E">
        <w:t>требуется</w:t>
      </w:r>
      <w:r w:rsidRPr="0072551E">
        <w:rPr>
          <w:spacing w:val="1"/>
        </w:rPr>
        <w:t xml:space="preserve"> </w:t>
      </w:r>
      <w:r w:rsidRPr="0072551E">
        <w:t>использование</w:t>
      </w:r>
      <w:r w:rsidRPr="0072551E">
        <w:rPr>
          <w:spacing w:val="1"/>
        </w:rPr>
        <w:t xml:space="preserve"> </w:t>
      </w:r>
      <w:r w:rsidRPr="0072551E">
        <w:t>таких</w:t>
      </w:r>
      <w:r w:rsidRPr="0072551E">
        <w:rPr>
          <w:spacing w:val="1"/>
        </w:rPr>
        <w:t xml:space="preserve"> </w:t>
      </w:r>
      <w:r w:rsidRPr="0072551E">
        <w:t>педагогических</w:t>
      </w:r>
      <w:r w:rsidRPr="0072551E">
        <w:rPr>
          <w:spacing w:val="1"/>
        </w:rPr>
        <w:t xml:space="preserve"> </w:t>
      </w:r>
      <w:r w:rsidRPr="0072551E">
        <w:t>технологий,</w:t>
      </w:r>
      <w:r w:rsidRPr="0072551E">
        <w:rPr>
          <w:spacing w:val="1"/>
        </w:rPr>
        <w:t xml:space="preserve"> </w:t>
      </w:r>
      <w:r w:rsidRPr="0072551E">
        <w:t>которые</w:t>
      </w:r>
      <w:r w:rsidRPr="0072551E">
        <w:rPr>
          <w:spacing w:val="1"/>
        </w:rPr>
        <w:t xml:space="preserve"> </w:t>
      </w:r>
      <w:r w:rsidRPr="0072551E">
        <w:t>основаны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дифференциации</w:t>
      </w:r>
      <w:r w:rsidRPr="0072551E">
        <w:rPr>
          <w:spacing w:val="1"/>
        </w:rPr>
        <w:t xml:space="preserve"> </w:t>
      </w:r>
      <w:r w:rsidRPr="0072551E">
        <w:t>требований</w:t>
      </w:r>
      <w:r w:rsidRPr="0072551E">
        <w:rPr>
          <w:spacing w:val="-1"/>
        </w:rPr>
        <w:t xml:space="preserve"> </w:t>
      </w:r>
      <w:r w:rsidRPr="0072551E">
        <w:t>к</w:t>
      </w:r>
      <w:r w:rsidRPr="0072551E">
        <w:rPr>
          <w:spacing w:val="-4"/>
        </w:rPr>
        <w:t xml:space="preserve"> </w:t>
      </w:r>
      <w:r w:rsidRPr="0072551E">
        <w:t>подготовке</w:t>
      </w:r>
      <w:r w:rsidRPr="0072551E">
        <w:rPr>
          <w:spacing w:val="-3"/>
        </w:rPr>
        <w:t xml:space="preserve"> </w:t>
      </w:r>
      <w:r w:rsidRPr="0072551E">
        <w:t>обучающихся.</w:t>
      </w:r>
    </w:p>
    <w:p w:rsidR="00D72CA8" w:rsidRPr="0072551E" w:rsidRDefault="000F2B37">
      <w:pPr>
        <w:pStyle w:val="a3"/>
        <w:tabs>
          <w:tab w:val="left" w:pos="1857"/>
        </w:tabs>
        <w:spacing w:before="203"/>
        <w:ind w:right="754" w:firstLine="707"/>
      </w:pPr>
      <w:r w:rsidRPr="0072551E">
        <w:rPr>
          <w:u w:val="single"/>
        </w:rPr>
        <w:t xml:space="preserve"> </w:t>
      </w:r>
      <w:r w:rsidRPr="0072551E">
        <w:rPr>
          <w:u w:val="single"/>
        </w:rPr>
        <w:tab/>
        <w:t>1.2.3.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Личностные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результаты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освоения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основной образовательной</w:t>
      </w:r>
      <w:r w:rsidRPr="0072551E">
        <w:rPr>
          <w:spacing w:val="-67"/>
        </w:rPr>
        <w:t xml:space="preserve"> </w:t>
      </w:r>
      <w:r w:rsidRPr="0072551E">
        <w:rPr>
          <w:u w:val="single"/>
        </w:rPr>
        <w:t>программы:</w:t>
      </w:r>
    </w:p>
    <w:p w:rsidR="00D72CA8" w:rsidRPr="0072551E" w:rsidRDefault="000F2B37">
      <w:pPr>
        <w:pStyle w:val="a5"/>
        <w:numPr>
          <w:ilvl w:val="0"/>
          <w:numId w:val="63"/>
        </w:numPr>
        <w:tabs>
          <w:tab w:val="left" w:pos="1906"/>
        </w:tabs>
        <w:spacing w:before="198"/>
        <w:ind w:right="646" w:firstLine="707"/>
        <w:jc w:val="both"/>
        <w:rPr>
          <w:sz w:val="28"/>
        </w:rPr>
      </w:pPr>
      <w:r w:rsidRPr="0072551E">
        <w:rPr>
          <w:sz w:val="28"/>
        </w:rPr>
        <w:t>Российская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гражданская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идентичность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(патриотизм,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уважение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Отечеству, к прошлому и настоящему многонационального народа России,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чувство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ответственности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долга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перед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Родиной,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идентификация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себя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качестве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гражданина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России,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субъективная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значимость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использования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русского языка и языков народов России, осознание и ощущение личностной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сопричастности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судьбе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российского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народа).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Осознание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этнической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принадлежности,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знание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истории,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языка,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культуры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своего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народа,</w:t>
      </w:r>
      <w:r w:rsidRPr="0072551E">
        <w:rPr>
          <w:spacing w:val="70"/>
          <w:sz w:val="28"/>
        </w:rPr>
        <w:t xml:space="preserve"> </w:t>
      </w:r>
      <w:r w:rsidRPr="0072551E">
        <w:rPr>
          <w:sz w:val="28"/>
        </w:rPr>
        <w:t>своего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края,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основ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культурного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наследия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народов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России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человечества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(идентичность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человека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российской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многонациональной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культурой,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сопричастность истории народов и государств, находившихся на территории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современной России); интериоризация гуманистических, демократических 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традиционных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ценностей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многонационального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российского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общества.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Осознанное,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уважительное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доброжелательное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отношение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истории,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культуре, религии, традициям, языкам, ценностям народов России и народов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мира.</w:t>
      </w:r>
    </w:p>
    <w:p w:rsidR="00D72CA8" w:rsidRPr="0072551E" w:rsidRDefault="00D72CA8">
      <w:pPr>
        <w:pStyle w:val="a3"/>
        <w:spacing w:before="10"/>
        <w:ind w:left="0"/>
        <w:rPr>
          <w:sz w:val="9"/>
        </w:rPr>
      </w:pPr>
    </w:p>
    <w:p w:rsidR="00D72CA8" w:rsidRPr="0072551E" w:rsidRDefault="000F2B37">
      <w:pPr>
        <w:pStyle w:val="a5"/>
        <w:numPr>
          <w:ilvl w:val="0"/>
          <w:numId w:val="63"/>
        </w:numPr>
        <w:tabs>
          <w:tab w:val="left" w:pos="1977"/>
          <w:tab w:val="left" w:pos="1978"/>
          <w:tab w:val="left" w:pos="3593"/>
          <w:tab w:val="left" w:pos="3999"/>
          <w:tab w:val="left" w:pos="5740"/>
          <w:tab w:val="left" w:pos="7652"/>
          <w:tab w:val="left" w:pos="8045"/>
          <w:tab w:val="left" w:pos="10003"/>
        </w:tabs>
        <w:spacing w:before="89"/>
        <w:ind w:right="650" w:firstLine="707"/>
        <w:rPr>
          <w:sz w:val="28"/>
        </w:rPr>
      </w:pPr>
      <w:r w:rsidRPr="0072551E">
        <w:rPr>
          <w:sz w:val="28"/>
        </w:rPr>
        <w:t>Готовность</w:t>
      </w:r>
      <w:r w:rsidRPr="0072551E">
        <w:rPr>
          <w:sz w:val="28"/>
        </w:rPr>
        <w:tab/>
        <w:t>и</w:t>
      </w:r>
      <w:r w:rsidRPr="0072551E">
        <w:rPr>
          <w:sz w:val="28"/>
        </w:rPr>
        <w:tab/>
        <w:t>способность</w:t>
      </w:r>
      <w:r w:rsidRPr="0072551E">
        <w:rPr>
          <w:sz w:val="28"/>
        </w:rPr>
        <w:tab/>
        <w:t>обучающихся</w:t>
      </w:r>
      <w:r w:rsidRPr="0072551E">
        <w:rPr>
          <w:sz w:val="28"/>
        </w:rPr>
        <w:tab/>
        <w:t>к</w:t>
      </w:r>
      <w:r w:rsidRPr="0072551E">
        <w:rPr>
          <w:sz w:val="28"/>
        </w:rPr>
        <w:tab/>
        <w:t>саморазвитию</w:t>
      </w:r>
      <w:r w:rsidRPr="0072551E">
        <w:rPr>
          <w:sz w:val="28"/>
        </w:rPr>
        <w:tab/>
      </w:r>
      <w:r w:rsidRPr="0072551E">
        <w:rPr>
          <w:spacing w:val="-1"/>
          <w:sz w:val="28"/>
        </w:rPr>
        <w:t>и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самообразованию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на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основе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мотивации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обучению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познанию; готовность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и</w:t>
      </w:r>
    </w:p>
    <w:p w:rsidR="00D72CA8" w:rsidRPr="0072551E" w:rsidRDefault="00D72CA8">
      <w:pPr>
        <w:rPr>
          <w:sz w:val="28"/>
        </w:rPr>
        <w:sectPr w:rsidR="00D72CA8" w:rsidRPr="0072551E">
          <w:pgSz w:w="11910" w:h="16840"/>
          <w:pgMar w:top="1040" w:right="200" w:bottom="118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3"/>
        <w:jc w:val="both"/>
      </w:pPr>
      <w:r w:rsidRPr="0072551E">
        <w:lastRenderedPageBreak/>
        <w:t>способность</w:t>
      </w:r>
      <w:r w:rsidRPr="0072551E">
        <w:rPr>
          <w:spacing w:val="1"/>
        </w:rPr>
        <w:t xml:space="preserve"> </w:t>
      </w:r>
      <w:r w:rsidRPr="0072551E">
        <w:t>осознанному</w:t>
      </w:r>
      <w:r w:rsidRPr="0072551E">
        <w:rPr>
          <w:spacing w:val="1"/>
        </w:rPr>
        <w:t xml:space="preserve"> </w:t>
      </w:r>
      <w:r w:rsidRPr="0072551E">
        <w:t>выбору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построению</w:t>
      </w:r>
      <w:r w:rsidRPr="0072551E">
        <w:rPr>
          <w:spacing w:val="71"/>
        </w:rPr>
        <w:t xml:space="preserve"> </w:t>
      </w:r>
      <w:r w:rsidRPr="0072551E">
        <w:t>дальнейшей</w:t>
      </w:r>
      <w:r w:rsidRPr="0072551E">
        <w:rPr>
          <w:spacing w:val="1"/>
        </w:rPr>
        <w:t xml:space="preserve"> </w:t>
      </w:r>
      <w:r w:rsidRPr="0072551E">
        <w:t>индивидуальной</w:t>
      </w:r>
      <w:r w:rsidRPr="0072551E">
        <w:rPr>
          <w:spacing w:val="1"/>
        </w:rPr>
        <w:t xml:space="preserve"> </w:t>
      </w:r>
      <w:r w:rsidRPr="0072551E">
        <w:t>траектории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базе</w:t>
      </w:r>
      <w:r w:rsidRPr="0072551E">
        <w:rPr>
          <w:spacing w:val="1"/>
        </w:rPr>
        <w:t xml:space="preserve"> </w:t>
      </w:r>
      <w:r w:rsidRPr="0072551E">
        <w:t>ориентировки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мире</w:t>
      </w:r>
      <w:r w:rsidRPr="0072551E">
        <w:rPr>
          <w:spacing w:val="1"/>
        </w:rPr>
        <w:t xml:space="preserve"> </w:t>
      </w:r>
      <w:r w:rsidRPr="0072551E">
        <w:t>профессий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профессиональных</w:t>
      </w:r>
      <w:r w:rsidRPr="0072551E">
        <w:rPr>
          <w:spacing w:val="1"/>
        </w:rPr>
        <w:t xml:space="preserve"> </w:t>
      </w:r>
      <w:r w:rsidRPr="0072551E">
        <w:t>предпочтений,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учетом</w:t>
      </w:r>
      <w:r w:rsidRPr="0072551E">
        <w:rPr>
          <w:spacing w:val="1"/>
        </w:rPr>
        <w:t xml:space="preserve"> </w:t>
      </w:r>
      <w:r w:rsidRPr="0072551E">
        <w:t>устойчивых</w:t>
      </w:r>
      <w:r w:rsidRPr="0072551E">
        <w:rPr>
          <w:spacing w:val="1"/>
        </w:rPr>
        <w:t xml:space="preserve"> </w:t>
      </w:r>
      <w:r w:rsidRPr="0072551E">
        <w:t>познавательных интересов.</w:t>
      </w:r>
    </w:p>
    <w:p w:rsidR="00D72CA8" w:rsidRPr="0072551E" w:rsidRDefault="000F2B37">
      <w:pPr>
        <w:pStyle w:val="a5"/>
        <w:numPr>
          <w:ilvl w:val="0"/>
          <w:numId w:val="63"/>
        </w:numPr>
        <w:tabs>
          <w:tab w:val="left" w:pos="1978"/>
        </w:tabs>
        <w:spacing w:before="201"/>
        <w:ind w:right="648" w:firstLine="707"/>
        <w:jc w:val="both"/>
        <w:rPr>
          <w:sz w:val="28"/>
        </w:rPr>
      </w:pPr>
      <w:r w:rsidRPr="0072551E">
        <w:rPr>
          <w:sz w:val="28"/>
        </w:rPr>
        <w:t>Развитое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моральное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сознание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компетентность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решении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моральных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проблем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основе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личностного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выбора,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формирование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нравственных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чувств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нравственного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поведения,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осознанного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ответственного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отношения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собственным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поступкам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(способность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нравственному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самосовершенствованию;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веротерпимость,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уважительное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отношение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религиозным чувствам,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взглядам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людей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или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отсутствию;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знание</w:t>
      </w:r>
      <w:r w:rsidRPr="0072551E">
        <w:rPr>
          <w:spacing w:val="22"/>
          <w:sz w:val="28"/>
        </w:rPr>
        <w:t xml:space="preserve"> </w:t>
      </w:r>
      <w:r w:rsidRPr="0072551E">
        <w:rPr>
          <w:sz w:val="28"/>
        </w:rPr>
        <w:t>основных</w:t>
      </w:r>
      <w:r w:rsidRPr="0072551E">
        <w:rPr>
          <w:spacing w:val="24"/>
          <w:sz w:val="28"/>
        </w:rPr>
        <w:t xml:space="preserve"> </w:t>
      </w:r>
      <w:r w:rsidRPr="0072551E">
        <w:rPr>
          <w:sz w:val="28"/>
        </w:rPr>
        <w:t>норм</w:t>
      </w:r>
      <w:r w:rsidRPr="0072551E">
        <w:rPr>
          <w:spacing w:val="22"/>
          <w:sz w:val="28"/>
        </w:rPr>
        <w:t xml:space="preserve"> </w:t>
      </w:r>
      <w:r w:rsidRPr="0072551E">
        <w:rPr>
          <w:sz w:val="28"/>
        </w:rPr>
        <w:t>морали,</w:t>
      </w:r>
      <w:r w:rsidRPr="0072551E">
        <w:rPr>
          <w:spacing w:val="23"/>
          <w:sz w:val="28"/>
        </w:rPr>
        <w:t xml:space="preserve"> </w:t>
      </w:r>
      <w:r w:rsidRPr="0072551E">
        <w:rPr>
          <w:sz w:val="28"/>
        </w:rPr>
        <w:t>нравственных,</w:t>
      </w:r>
      <w:r w:rsidRPr="0072551E">
        <w:rPr>
          <w:spacing w:val="24"/>
          <w:sz w:val="28"/>
        </w:rPr>
        <w:t xml:space="preserve"> </w:t>
      </w:r>
      <w:r w:rsidRPr="0072551E">
        <w:rPr>
          <w:sz w:val="28"/>
        </w:rPr>
        <w:t>духовных</w:t>
      </w:r>
      <w:r w:rsidRPr="0072551E">
        <w:rPr>
          <w:spacing w:val="22"/>
          <w:sz w:val="28"/>
        </w:rPr>
        <w:t xml:space="preserve"> </w:t>
      </w:r>
      <w:r w:rsidRPr="0072551E">
        <w:rPr>
          <w:sz w:val="28"/>
        </w:rPr>
        <w:t>идеалов,</w:t>
      </w:r>
      <w:r w:rsidRPr="0072551E">
        <w:rPr>
          <w:spacing w:val="22"/>
          <w:sz w:val="28"/>
        </w:rPr>
        <w:t xml:space="preserve"> </w:t>
      </w:r>
      <w:r w:rsidRPr="0072551E">
        <w:rPr>
          <w:sz w:val="28"/>
        </w:rPr>
        <w:t>хранимых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культурных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традициях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народов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России,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готовность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основе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сознательному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самоограничению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поступках,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поведении,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расточительном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потребительстве,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сформированность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представлений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основах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светской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этики,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культуры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традиционных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религий,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роли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развитии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культуры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истории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России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человечества,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становлении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гражданского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общества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российской государственности; понимание значения нравственности, веры 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религии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жизни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человека,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семьи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общества).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Сформированность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ответственного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отношения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учению;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уважительного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отношения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труду,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наличие опыта участия в социально значимом труде. Осознание значения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семьи в жизни человека и общества, принятие ценности семейной жизни,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уважительное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и заботливое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отношение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членам своей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семьи.</w:t>
      </w:r>
    </w:p>
    <w:p w:rsidR="00D72CA8" w:rsidRPr="0072551E" w:rsidRDefault="000F2B37">
      <w:pPr>
        <w:pStyle w:val="a5"/>
        <w:numPr>
          <w:ilvl w:val="0"/>
          <w:numId w:val="63"/>
        </w:numPr>
        <w:tabs>
          <w:tab w:val="left" w:pos="1889"/>
        </w:tabs>
        <w:spacing w:before="203"/>
        <w:ind w:right="651" w:firstLine="707"/>
        <w:jc w:val="both"/>
        <w:rPr>
          <w:sz w:val="28"/>
        </w:rPr>
      </w:pPr>
      <w:r w:rsidRPr="0072551E">
        <w:rPr>
          <w:sz w:val="28"/>
        </w:rPr>
        <w:t>Сформированность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целостного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мировоззрения,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соответствующего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 xml:space="preserve">современному    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 xml:space="preserve">уровню    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 xml:space="preserve">развития     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 xml:space="preserve">науки     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 xml:space="preserve">и     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общественной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практики,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учитывающего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социальное,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культурное,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языковое,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духовное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многообразие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современного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мира.</w:t>
      </w:r>
    </w:p>
    <w:p w:rsidR="00D72CA8" w:rsidRPr="0072551E" w:rsidRDefault="000F2B37">
      <w:pPr>
        <w:pStyle w:val="a5"/>
        <w:numPr>
          <w:ilvl w:val="0"/>
          <w:numId w:val="63"/>
        </w:numPr>
        <w:tabs>
          <w:tab w:val="left" w:pos="1966"/>
        </w:tabs>
        <w:spacing w:before="200"/>
        <w:ind w:right="648" w:firstLine="707"/>
        <w:jc w:val="both"/>
        <w:rPr>
          <w:sz w:val="28"/>
        </w:rPr>
      </w:pPr>
      <w:r w:rsidRPr="0072551E">
        <w:rPr>
          <w:sz w:val="28"/>
        </w:rPr>
        <w:t>Осознанное,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уважительное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доброжелательное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отношение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другому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человеку,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его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мнению,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мировоззрению,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культуре,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языку,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вере,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гражданской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позиции.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Готовность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способность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вести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диалог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другими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людьми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достигать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нем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взаимопонимания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(идентификация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себя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как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полноправного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субъекта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общения,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готовность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конструированию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партнера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 диалогу,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готовность к конструированию образа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допустимых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способов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диалога,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готовность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конструированию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процесса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диалога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как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конвенционирования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интересов,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процедур,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готовность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способность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ведению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переговоров).</w:t>
      </w:r>
    </w:p>
    <w:p w:rsidR="00D72CA8" w:rsidRPr="0072551E" w:rsidRDefault="000F2B37">
      <w:pPr>
        <w:pStyle w:val="a5"/>
        <w:numPr>
          <w:ilvl w:val="0"/>
          <w:numId w:val="63"/>
        </w:numPr>
        <w:tabs>
          <w:tab w:val="left" w:pos="1865"/>
        </w:tabs>
        <w:spacing w:before="199"/>
        <w:ind w:right="647" w:firstLine="707"/>
        <w:jc w:val="both"/>
        <w:rPr>
          <w:sz w:val="28"/>
        </w:rPr>
      </w:pPr>
      <w:r w:rsidRPr="0072551E">
        <w:rPr>
          <w:sz w:val="28"/>
        </w:rPr>
        <w:t>Освоенность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социальных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норм,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правил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поведения,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ролей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форм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социальной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жизни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группах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сообществах.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Участие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школьном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самоуправлении</w:t>
      </w:r>
      <w:r w:rsidRPr="0072551E">
        <w:rPr>
          <w:spacing w:val="13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2"/>
          <w:sz w:val="28"/>
        </w:rPr>
        <w:t xml:space="preserve"> </w:t>
      </w:r>
      <w:r w:rsidRPr="0072551E">
        <w:rPr>
          <w:sz w:val="28"/>
        </w:rPr>
        <w:t>общественной</w:t>
      </w:r>
      <w:r w:rsidRPr="0072551E">
        <w:rPr>
          <w:spacing w:val="14"/>
          <w:sz w:val="28"/>
        </w:rPr>
        <w:t xml:space="preserve"> </w:t>
      </w:r>
      <w:r w:rsidRPr="0072551E">
        <w:rPr>
          <w:sz w:val="28"/>
        </w:rPr>
        <w:t>жизни</w:t>
      </w:r>
      <w:r w:rsidRPr="0072551E">
        <w:rPr>
          <w:spacing w:val="1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3"/>
          <w:sz w:val="28"/>
        </w:rPr>
        <w:t xml:space="preserve"> </w:t>
      </w:r>
      <w:r w:rsidRPr="0072551E">
        <w:rPr>
          <w:sz w:val="28"/>
        </w:rPr>
        <w:t>пределах</w:t>
      </w:r>
      <w:r w:rsidRPr="0072551E">
        <w:rPr>
          <w:spacing w:val="14"/>
          <w:sz w:val="28"/>
        </w:rPr>
        <w:t xml:space="preserve"> </w:t>
      </w:r>
      <w:r w:rsidRPr="0072551E">
        <w:rPr>
          <w:sz w:val="28"/>
        </w:rPr>
        <w:t>возрастных</w:t>
      </w:r>
      <w:r w:rsidRPr="0072551E">
        <w:rPr>
          <w:spacing w:val="14"/>
          <w:sz w:val="28"/>
        </w:rPr>
        <w:t xml:space="preserve"> </w:t>
      </w:r>
      <w:r w:rsidRPr="0072551E">
        <w:rPr>
          <w:sz w:val="28"/>
        </w:rPr>
        <w:t>компетенций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учетом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региональных,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этнокультурных,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социальных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экономических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особенностей (формирование готовности к участию в процессе упорядочения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социальных связей и отношений, в которые включены и которые формируют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сами</w:t>
      </w:r>
      <w:r w:rsidRPr="0072551E">
        <w:rPr>
          <w:spacing w:val="33"/>
          <w:sz w:val="28"/>
        </w:rPr>
        <w:t xml:space="preserve"> </w:t>
      </w:r>
      <w:r w:rsidRPr="0072551E">
        <w:rPr>
          <w:sz w:val="28"/>
        </w:rPr>
        <w:t>учащиеся;</w:t>
      </w:r>
      <w:r w:rsidRPr="0072551E">
        <w:rPr>
          <w:spacing w:val="34"/>
          <w:sz w:val="28"/>
        </w:rPr>
        <w:t xml:space="preserve"> </w:t>
      </w:r>
      <w:r w:rsidRPr="0072551E">
        <w:rPr>
          <w:sz w:val="28"/>
        </w:rPr>
        <w:t>включенность</w:t>
      </w:r>
      <w:r w:rsidRPr="0072551E">
        <w:rPr>
          <w:spacing w:val="3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32"/>
          <w:sz w:val="28"/>
        </w:rPr>
        <w:t xml:space="preserve"> </w:t>
      </w:r>
      <w:r w:rsidRPr="0072551E">
        <w:rPr>
          <w:sz w:val="28"/>
        </w:rPr>
        <w:t>непосредственное</w:t>
      </w:r>
      <w:r w:rsidRPr="0072551E">
        <w:rPr>
          <w:spacing w:val="33"/>
          <w:sz w:val="28"/>
        </w:rPr>
        <w:t xml:space="preserve"> </w:t>
      </w:r>
      <w:r w:rsidRPr="0072551E">
        <w:rPr>
          <w:sz w:val="28"/>
        </w:rPr>
        <w:t>гражданское</w:t>
      </w:r>
      <w:r w:rsidRPr="0072551E">
        <w:rPr>
          <w:spacing w:val="33"/>
          <w:sz w:val="28"/>
        </w:rPr>
        <w:t xml:space="preserve"> </w:t>
      </w:r>
      <w:r w:rsidRPr="0072551E">
        <w:rPr>
          <w:sz w:val="28"/>
        </w:rPr>
        <w:t>участие,</w:t>
      </w:r>
    </w:p>
    <w:p w:rsidR="00D72CA8" w:rsidRPr="0072551E" w:rsidRDefault="00D72CA8">
      <w:pPr>
        <w:jc w:val="both"/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6"/>
        <w:jc w:val="both"/>
      </w:pPr>
      <w:r w:rsidRPr="0072551E">
        <w:lastRenderedPageBreak/>
        <w:t>готовность участвовать в жизнедеятельности подросткового общественного</w:t>
      </w:r>
      <w:r w:rsidRPr="0072551E">
        <w:rPr>
          <w:spacing w:val="1"/>
        </w:rPr>
        <w:t xml:space="preserve"> </w:t>
      </w:r>
      <w:r w:rsidRPr="0072551E">
        <w:t>объединения,</w:t>
      </w:r>
      <w:r w:rsidRPr="0072551E">
        <w:rPr>
          <w:spacing w:val="1"/>
        </w:rPr>
        <w:t xml:space="preserve"> </w:t>
      </w:r>
      <w:r w:rsidRPr="0072551E">
        <w:t>продуктивно</w:t>
      </w:r>
      <w:r w:rsidRPr="0072551E">
        <w:rPr>
          <w:spacing w:val="1"/>
        </w:rPr>
        <w:t xml:space="preserve"> </w:t>
      </w:r>
      <w:r w:rsidRPr="0072551E">
        <w:t>взаимодействующего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социальной</w:t>
      </w:r>
      <w:r w:rsidRPr="0072551E">
        <w:rPr>
          <w:spacing w:val="1"/>
        </w:rPr>
        <w:t xml:space="preserve"> </w:t>
      </w:r>
      <w:r w:rsidRPr="0072551E">
        <w:t>средой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социальными</w:t>
      </w:r>
      <w:r w:rsidRPr="0072551E">
        <w:rPr>
          <w:spacing w:val="1"/>
        </w:rPr>
        <w:t xml:space="preserve"> </w:t>
      </w:r>
      <w:r w:rsidRPr="0072551E">
        <w:t>институтами;</w:t>
      </w:r>
      <w:r w:rsidRPr="0072551E">
        <w:rPr>
          <w:spacing w:val="1"/>
        </w:rPr>
        <w:t xml:space="preserve"> </w:t>
      </w:r>
      <w:r w:rsidRPr="0072551E">
        <w:t>идентификация</w:t>
      </w:r>
      <w:r w:rsidRPr="0072551E">
        <w:rPr>
          <w:spacing w:val="1"/>
        </w:rPr>
        <w:t xml:space="preserve"> </w:t>
      </w:r>
      <w:r w:rsidRPr="0072551E">
        <w:t>себя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качестве</w:t>
      </w:r>
      <w:r w:rsidRPr="0072551E">
        <w:rPr>
          <w:spacing w:val="1"/>
        </w:rPr>
        <w:t xml:space="preserve"> </w:t>
      </w:r>
      <w:r w:rsidRPr="0072551E">
        <w:t>субъекта</w:t>
      </w:r>
      <w:r w:rsidRPr="0072551E">
        <w:rPr>
          <w:spacing w:val="1"/>
        </w:rPr>
        <w:t xml:space="preserve"> </w:t>
      </w:r>
      <w:r w:rsidRPr="0072551E">
        <w:t>социальных</w:t>
      </w:r>
      <w:r w:rsidRPr="0072551E">
        <w:rPr>
          <w:spacing w:val="1"/>
        </w:rPr>
        <w:t xml:space="preserve"> </w:t>
      </w:r>
      <w:r w:rsidRPr="0072551E">
        <w:t>преобразований,</w:t>
      </w:r>
      <w:r w:rsidRPr="0072551E">
        <w:rPr>
          <w:spacing w:val="1"/>
        </w:rPr>
        <w:t xml:space="preserve"> </w:t>
      </w:r>
      <w:r w:rsidRPr="0072551E">
        <w:t>освоение</w:t>
      </w:r>
      <w:r w:rsidRPr="0072551E">
        <w:rPr>
          <w:spacing w:val="1"/>
        </w:rPr>
        <w:t xml:space="preserve"> </w:t>
      </w:r>
      <w:r w:rsidRPr="0072551E">
        <w:t>компетентностей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сфере</w:t>
      </w:r>
      <w:r w:rsidRPr="0072551E">
        <w:rPr>
          <w:spacing w:val="1"/>
        </w:rPr>
        <w:t xml:space="preserve"> </w:t>
      </w:r>
      <w:r w:rsidRPr="0072551E">
        <w:t>организаторской</w:t>
      </w:r>
      <w:r w:rsidRPr="0072551E">
        <w:rPr>
          <w:spacing w:val="1"/>
        </w:rPr>
        <w:t xml:space="preserve"> </w:t>
      </w:r>
      <w:r w:rsidRPr="0072551E">
        <w:t>деятельности;</w:t>
      </w:r>
      <w:r w:rsidRPr="0072551E">
        <w:rPr>
          <w:spacing w:val="1"/>
        </w:rPr>
        <w:t xml:space="preserve"> </w:t>
      </w:r>
      <w:r w:rsidRPr="0072551E">
        <w:t>интериоризация</w:t>
      </w:r>
      <w:r w:rsidRPr="0072551E">
        <w:rPr>
          <w:spacing w:val="1"/>
        </w:rPr>
        <w:t xml:space="preserve"> </w:t>
      </w:r>
      <w:r w:rsidRPr="0072551E">
        <w:t>ценностей</w:t>
      </w:r>
      <w:r w:rsidRPr="0072551E">
        <w:rPr>
          <w:spacing w:val="1"/>
        </w:rPr>
        <w:t xml:space="preserve"> </w:t>
      </w:r>
      <w:r w:rsidRPr="0072551E">
        <w:t>созидательного</w:t>
      </w:r>
      <w:r w:rsidRPr="0072551E">
        <w:rPr>
          <w:spacing w:val="1"/>
        </w:rPr>
        <w:t xml:space="preserve"> </w:t>
      </w:r>
      <w:r w:rsidRPr="0072551E">
        <w:t>отношения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окружающей</w:t>
      </w:r>
      <w:r w:rsidRPr="0072551E">
        <w:rPr>
          <w:spacing w:val="1"/>
        </w:rPr>
        <w:t xml:space="preserve"> </w:t>
      </w:r>
      <w:r w:rsidRPr="0072551E">
        <w:t>действительности,</w:t>
      </w:r>
      <w:r w:rsidRPr="0072551E">
        <w:rPr>
          <w:spacing w:val="1"/>
        </w:rPr>
        <w:t xml:space="preserve"> </w:t>
      </w:r>
      <w:r w:rsidRPr="0072551E">
        <w:t>ценностей</w:t>
      </w:r>
      <w:r w:rsidRPr="0072551E">
        <w:rPr>
          <w:spacing w:val="1"/>
        </w:rPr>
        <w:t xml:space="preserve"> </w:t>
      </w:r>
      <w:r w:rsidRPr="0072551E">
        <w:t>социального</w:t>
      </w:r>
      <w:r w:rsidRPr="0072551E">
        <w:rPr>
          <w:spacing w:val="1"/>
        </w:rPr>
        <w:t xml:space="preserve"> </w:t>
      </w:r>
      <w:r w:rsidRPr="0072551E">
        <w:t>творчества, ценности продуктивной организации совместной деятельности,</w:t>
      </w:r>
      <w:r w:rsidRPr="0072551E">
        <w:rPr>
          <w:spacing w:val="1"/>
        </w:rPr>
        <w:t xml:space="preserve"> </w:t>
      </w:r>
      <w:r w:rsidRPr="0072551E">
        <w:t>самореализации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группе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организации,</w:t>
      </w:r>
      <w:r w:rsidRPr="0072551E">
        <w:rPr>
          <w:spacing w:val="1"/>
        </w:rPr>
        <w:t xml:space="preserve"> </w:t>
      </w:r>
      <w:r w:rsidRPr="0072551E">
        <w:t>ценности</w:t>
      </w:r>
      <w:r w:rsidRPr="0072551E">
        <w:rPr>
          <w:spacing w:val="1"/>
        </w:rPr>
        <w:t xml:space="preserve"> </w:t>
      </w:r>
      <w:r w:rsidRPr="0072551E">
        <w:t>«другого»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равноправного</w:t>
      </w:r>
      <w:r w:rsidRPr="0072551E">
        <w:rPr>
          <w:spacing w:val="1"/>
        </w:rPr>
        <w:t xml:space="preserve"> </w:t>
      </w:r>
      <w:r w:rsidRPr="0072551E">
        <w:t>партнера,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компетенций</w:t>
      </w:r>
      <w:r w:rsidRPr="0072551E">
        <w:rPr>
          <w:spacing w:val="1"/>
        </w:rPr>
        <w:t xml:space="preserve"> </w:t>
      </w:r>
      <w:r w:rsidRPr="0072551E">
        <w:t>анализа,</w:t>
      </w:r>
      <w:r w:rsidRPr="0072551E">
        <w:rPr>
          <w:spacing w:val="1"/>
        </w:rPr>
        <w:t xml:space="preserve"> </w:t>
      </w:r>
      <w:r w:rsidRPr="0072551E">
        <w:t>проектирования,</w:t>
      </w:r>
    </w:p>
    <w:p w:rsidR="00D72CA8" w:rsidRPr="0072551E" w:rsidRDefault="00D72CA8">
      <w:pPr>
        <w:pStyle w:val="a3"/>
        <w:ind w:left="0"/>
        <w:rPr>
          <w:sz w:val="30"/>
        </w:rPr>
      </w:pPr>
    </w:p>
    <w:p w:rsidR="00D72CA8" w:rsidRPr="0072551E" w:rsidRDefault="00D72CA8">
      <w:pPr>
        <w:pStyle w:val="a3"/>
        <w:ind w:left="0"/>
        <w:rPr>
          <w:sz w:val="33"/>
        </w:rPr>
      </w:pPr>
    </w:p>
    <w:p w:rsidR="00D72CA8" w:rsidRPr="0072551E" w:rsidRDefault="000F2B37">
      <w:pPr>
        <w:pStyle w:val="a3"/>
        <w:ind w:right="650" w:firstLine="707"/>
        <w:jc w:val="both"/>
      </w:pP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деятельности,</w:t>
      </w:r>
      <w:r w:rsidRPr="0072551E">
        <w:rPr>
          <w:spacing w:val="1"/>
        </w:rPr>
        <w:t xml:space="preserve"> </w:t>
      </w:r>
      <w:r w:rsidRPr="0072551E">
        <w:t>рефлексии</w:t>
      </w:r>
      <w:r w:rsidRPr="0072551E">
        <w:rPr>
          <w:spacing w:val="1"/>
        </w:rPr>
        <w:t xml:space="preserve"> </w:t>
      </w:r>
      <w:r w:rsidRPr="0072551E">
        <w:t>изменений,</w:t>
      </w:r>
      <w:r w:rsidRPr="0072551E">
        <w:rPr>
          <w:spacing w:val="1"/>
        </w:rPr>
        <w:t xml:space="preserve"> </w:t>
      </w:r>
      <w:r w:rsidRPr="0072551E">
        <w:t>способов</w:t>
      </w:r>
      <w:r w:rsidRPr="0072551E">
        <w:rPr>
          <w:spacing w:val="1"/>
        </w:rPr>
        <w:t xml:space="preserve"> </w:t>
      </w:r>
      <w:r w:rsidRPr="0072551E">
        <w:t>взаимовыгодного</w:t>
      </w:r>
      <w:r w:rsidRPr="0072551E">
        <w:rPr>
          <w:spacing w:val="1"/>
        </w:rPr>
        <w:t xml:space="preserve"> </w:t>
      </w:r>
      <w:r w:rsidRPr="0072551E">
        <w:t>сотрудничества,</w:t>
      </w:r>
      <w:r w:rsidRPr="0072551E">
        <w:rPr>
          <w:spacing w:val="1"/>
        </w:rPr>
        <w:t xml:space="preserve"> </w:t>
      </w:r>
      <w:r w:rsidRPr="0072551E">
        <w:t>способов</w:t>
      </w:r>
      <w:r w:rsidRPr="0072551E">
        <w:rPr>
          <w:spacing w:val="1"/>
        </w:rPr>
        <w:t xml:space="preserve"> </w:t>
      </w:r>
      <w:r w:rsidRPr="0072551E">
        <w:t>реализации</w:t>
      </w:r>
      <w:r w:rsidRPr="0072551E">
        <w:rPr>
          <w:spacing w:val="1"/>
        </w:rPr>
        <w:t xml:space="preserve"> </w:t>
      </w:r>
      <w:r w:rsidRPr="0072551E">
        <w:t>собственного</w:t>
      </w:r>
      <w:r w:rsidRPr="0072551E">
        <w:rPr>
          <w:spacing w:val="1"/>
        </w:rPr>
        <w:t xml:space="preserve"> </w:t>
      </w:r>
      <w:r w:rsidRPr="0072551E">
        <w:t>лидерского потенциала).</w:t>
      </w:r>
    </w:p>
    <w:p w:rsidR="00D72CA8" w:rsidRPr="0072551E" w:rsidRDefault="000F2B37">
      <w:pPr>
        <w:pStyle w:val="a5"/>
        <w:numPr>
          <w:ilvl w:val="0"/>
          <w:numId w:val="62"/>
        </w:numPr>
        <w:tabs>
          <w:tab w:val="left" w:pos="1803"/>
        </w:tabs>
        <w:spacing w:before="201"/>
        <w:ind w:right="648" w:firstLine="707"/>
        <w:jc w:val="both"/>
        <w:rPr>
          <w:sz w:val="28"/>
        </w:rPr>
      </w:pPr>
      <w:r w:rsidRPr="0072551E">
        <w:rPr>
          <w:sz w:val="28"/>
        </w:rPr>
        <w:t>Сформированность ценности здорового и безопасного образа жизни;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 xml:space="preserve">интериоризация   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 xml:space="preserve">правил   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 xml:space="preserve">индивидуального   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 xml:space="preserve">и    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коллективного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безопасного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поведения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чрезвычайных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ситуациях,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угрожающих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жизни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здоровью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людей,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правил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поведения на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транспорте и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на дорогах.</w:t>
      </w:r>
    </w:p>
    <w:p w:rsidR="00D72CA8" w:rsidRPr="0072551E" w:rsidRDefault="000F2B37">
      <w:pPr>
        <w:pStyle w:val="a5"/>
        <w:numPr>
          <w:ilvl w:val="0"/>
          <w:numId w:val="62"/>
        </w:numPr>
        <w:tabs>
          <w:tab w:val="left" w:pos="1815"/>
        </w:tabs>
        <w:spacing w:before="200"/>
        <w:ind w:right="646" w:firstLine="707"/>
        <w:jc w:val="both"/>
        <w:rPr>
          <w:sz w:val="28"/>
        </w:rPr>
      </w:pPr>
      <w:r w:rsidRPr="0072551E">
        <w:rPr>
          <w:sz w:val="28"/>
        </w:rPr>
        <w:t>Развитость эстетического сознания через освоение художественного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наследия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народов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России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мира,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творческой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деятельности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эстетического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характера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(способность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понимать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художественные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произведения,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отражающие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разные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этнокультурные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традиции;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сформированность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основ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художественной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культуры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обучающихся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как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части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общей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духовной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культуры,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как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особого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способа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познания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жизни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средства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организации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общения;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эстетическое,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эмоционально-ценностное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видение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окружающего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мира;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способность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эмоционально-ценностному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освоению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мира,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самовыражению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ориентации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художественном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нравственном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пространстве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культуры;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уважение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истории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культуры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своего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Отечества,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выраженной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том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числе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понимании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красоты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человека;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потребность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общении с художественными произведениями, сформированность активного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отношения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традициям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художественной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культуры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как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смысловой,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эстетической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и личностно-значимой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ценности).</w:t>
      </w:r>
    </w:p>
    <w:p w:rsidR="00D72CA8" w:rsidRPr="0072551E" w:rsidRDefault="000F2B37">
      <w:pPr>
        <w:pStyle w:val="a5"/>
        <w:numPr>
          <w:ilvl w:val="0"/>
          <w:numId w:val="62"/>
        </w:numPr>
        <w:tabs>
          <w:tab w:val="left" w:pos="2338"/>
        </w:tabs>
        <w:spacing w:before="200"/>
        <w:ind w:right="645" w:firstLine="707"/>
        <w:jc w:val="both"/>
        <w:rPr>
          <w:sz w:val="28"/>
        </w:rPr>
      </w:pPr>
      <w:r w:rsidRPr="0072551E">
        <w:rPr>
          <w:sz w:val="28"/>
        </w:rPr>
        <w:t>Сформированность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основ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экологической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культуры,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соответствующей современному уровню экологического мышления, наличие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опыта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экологически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ориентированной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рефлексивно-оценочной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практической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деятельности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жизненных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ситуациях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(готовность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исследованию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природы,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занятиям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сельскохозяйственным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трудом,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художественно- эстетическому отражению природы, к занятиям туризмом, 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том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числе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экотуризмом,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осуществлению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природоохранной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деятельности).</w:t>
      </w:r>
    </w:p>
    <w:p w:rsidR="00D72CA8" w:rsidRPr="0072551E" w:rsidRDefault="000F2B37">
      <w:pPr>
        <w:pStyle w:val="a5"/>
        <w:numPr>
          <w:ilvl w:val="2"/>
          <w:numId w:val="61"/>
        </w:numPr>
        <w:tabs>
          <w:tab w:val="left" w:pos="2211"/>
        </w:tabs>
        <w:spacing w:before="201"/>
        <w:rPr>
          <w:sz w:val="28"/>
        </w:rPr>
      </w:pPr>
      <w:r w:rsidRPr="0072551E">
        <w:rPr>
          <w:sz w:val="28"/>
          <w:u w:val="single"/>
        </w:rPr>
        <w:t>Метапредметные</w:t>
      </w:r>
      <w:r w:rsidRPr="0072551E">
        <w:rPr>
          <w:spacing w:val="-4"/>
          <w:sz w:val="28"/>
          <w:u w:val="single"/>
        </w:rPr>
        <w:t xml:space="preserve"> </w:t>
      </w:r>
      <w:r w:rsidRPr="0072551E">
        <w:rPr>
          <w:sz w:val="28"/>
          <w:u w:val="single"/>
        </w:rPr>
        <w:t>результаты</w:t>
      </w:r>
      <w:r w:rsidRPr="0072551E">
        <w:rPr>
          <w:spacing w:val="-3"/>
          <w:sz w:val="28"/>
          <w:u w:val="single"/>
        </w:rPr>
        <w:t xml:space="preserve"> </w:t>
      </w:r>
      <w:r w:rsidRPr="0072551E">
        <w:rPr>
          <w:sz w:val="28"/>
          <w:u w:val="single"/>
        </w:rPr>
        <w:t>освоения</w:t>
      </w:r>
      <w:r w:rsidRPr="0072551E">
        <w:rPr>
          <w:spacing w:val="-3"/>
          <w:sz w:val="28"/>
          <w:u w:val="single"/>
        </w:rPr>
        <w:t xml:space="preserve"> </w:t>
      </w:r>
      <w:r w:rsidRPr="0072551E">
        <w:rPr>
          <w:sz w:val="28"/>
          <w:u w:val="single"/>
        </w:rPr>
        <w:t>ООП</w:t>
      </w:r>
    </w:p>
    <w:p w:rsidR="00D72CA8" w:rsidRPr="0072551E" w:rsidRDefault="00D72CA8">
      <w:pPr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9" w:firstLine="707"/>
        <w:jc w:val="both"/>
      </w:pPr>
      <w:r w:rsidRPr="0072551E">
        <w:lastRenderedPageBreak/>
        <w:t>Метапредметные</w:t>
      </w:r>
      <w:r w:rsidRPr="0072551E">
        <w:rPr>
          <w:spacing w:val="1"/>
        </w:rPr>
        <w:t xml:space="preserve"> </w:t>
      </w:r>
      <w:r w:rsidRPr="0072551E">
        <w:t>результаты,</w:t>
      </w:r>
      <w:r w:rsidRPr="0072551E">
        <w:rPr>
          <w:spacing w:val="1"/>
        </w:rPr>
        <w:t xml:space="preserve"> </w:t>
      </w:r>
      <w:r w:rsidRPr="0072551E">
        <w:t>включают</w:t>
      </w:r>
      <w:r w:rsidRPr="0072551E">
        <w:rPr>
          <w:spacing w:val="1"/>
        </w:rPr>
        <w:t xml:space="preserve"> </w:t>
      </w:r>
      <w:r w:rsidRPr="0072551E">
        <w:t>освоенные</w:t>
      </w:r>
      <w:r w:rsidRPr="0072551E">
        <w:rPr>
          <w:spacing w:val="1"/>
        </w:rPr>
        <w:t xml:space="preserve"> </w:t>
      </w:r>
      <w:r w:rsidRPr="0072551E">
        <w:t>обучающимися</w:t>
      </w:r>
      <w:r w:rsidRPr="0072551E">
        <w:rPr>
          <w:spacing w:val="1"/>
        </w:rPr>
        <w:t xml:space="preserve"> </w:t>
      </w:r>
      <w:r w:rsidRPr="0072551E">
        <w:t>межпредметные понятия и универсальные учебные действия (регулятивные,</w:t>
      </w:r>
      <w:r w:rsidRPr="0072551E">
        <w:rPr>
          <w:spacing w:val="1"/>
        </w:rPr>
        <w:t xml:space="preserve"> </w:t>
      </w:r>
      <w:r w:rsidRPr="0072551E">
        <w:t>познавательные,</w:t>
      </w:r>
      <w:r w:rsidRPr="0072551E">
        <w:rPr>
          <w:spacing w:val="-2"/>
        </w:rPr>
        <w:t xml:space="preserve"> </w:t>
      </w:r>
      <w:r w:rsidRPr="0072551E">
        <w:t>коммуникативные).</w:t>
      </w:r>
    </w:p>
    <w:p w:rsidR="00D72CA8" w:rsidRPr="0072551E" w:rsidRDefault="000F2B37">
      <w:pPr>
        <w:pStyle w:val="a3"/>
        <w:spacing w:before="201"/>
        <w:ind w:left="1510"/>
      </w:pPr>
      <w:r w:rsidRPr="0072551E">
        <w:t>Межпредметные</w:t>
      </w:r>
      <w:r w:rsidRPr="0072551E">
        <w:rPr>
          <w:spacing w:val="-4"/>
        </w:rPr>
        <w:t xml:space="preserve"> </w:t>
      </w:r>
      <w:r w:rsidRPr="0072551E">
        <w:t>понятия</w:t>
      </w:r>
    </w:p>
    <w:p w:rsidR="00D72CA8" w:rsidRPr="0072551E" w:rsidRDefault="000F2B37">
      <w:pPr>
        <w:pStyle w:val="a3"/>
        <w:spacing w:before="201"/>
        <w:ind w:right="642" w:firstLine="707"/>
        <w:jc w:val="both"/>
      </w:pPr>
      <w:r w:rsidRPr="0072551E">
        <w:t>Условием</w:t>
      </w:r>
      <w:r w:rsidRPr="0072551E">
        <w:rPr>
          <w:spacing w:val="1"/>
        </w:rPr>
        <w:t xml:space="preserve"> </w:t>
      </w:r>
      <w:r w:rsidRPr="0072551E">
        <w:t>формирования</w:t>
      </w:r>
      <w:r w:rsidRPr="0072551E">
        <w:rPr>
          <w:spacing w:val="1"/>
        </w:rPr>
        <w:t xml:space="preserve"> </w:t>
      </w:r>
      <w:r w:rsidRPr="0072551E">
        <w:t>межпредметных</w:t>
      </w:r>
      <w:r w:rsidRPr="0072551E">
        <w:rPr>
          <w:spacing w:val="1"/>
        </w:rPr>
        <w:t xml:space="preserve"> </w:t>
      </w:r>
      <w:r w:rsidRPr="0072551E">
        <w:t>понятий,</w:t>
      </w:r>
      <w:r w:rsidRPr="0072551E">
        <w:rPr>
          <w:spacing w:val="70"/>
        </w:rPr>
        <w:t xml:space="preserve"> </w:t>
      </w:r>
      <w:r w:rsidRPr="0072551E">
        <w:t>например</w:t>
      </w:r>
      <w:r w:rsidRPr="0072551E">
        <w:rPr>
          <w:spacing w:val="71"/>
        </w:rPr>
        <w:t xml:space="preserve"> </w:t>
      </w:r>
      <w:r w:rsidRPr="0072551E">
        <w:t>таких</w:t>
      </w:r>
      <w:r w:rsidRPr="0072551E">
        <w:rPr>
          <w:spacing w:val="-67"/>
        </w:rPr>
        <w:t xml:space="preserve"> </w:t>
      </w:r>
      <w:r w:rsidRPr="0072551E">
        <w:t>как система,</w:t>
      </w:r>
      <w:r w:rsidRPr="0072551E">
        <w:rPr>
          <w:spacing w:val="1"/>
        </w:rPr>
        <w:t xml:space="preserve"> </w:t>
      </w:r>
      <w:r w:rsidRPr="0072551E">
        <w:t>факт,</w:t>
      </w:r>
      <w:r w:rsidRPr="0072551E">
        <w:rPr>
          <w:spacing w:val="1"/>
        </w:rPr>
        <w:t xml:space="preserve"> </w:t>
      </w:r>
      <w:r w:rsidRPr="0072551E">
        <w:t>закономерность,</w:t>
      </w:r>
      <w:r w:rsidRPr="0072551E">
        <w:rPr>
          <w:spacing w:val="1"/>
        </w:rPr>
        <w:t xml:space="preserve"> </w:t>
      </w:r>
      <w:r w:rsidRPr="0072551E">
        <w:t>феномен,</w:t>
      </w:r>
      <w:r w:rsidRPr="0072551E">
        <w:rPr>
          <w:spacing w:val="1"/>
        </w:rPr>
        <w:t xml:space="preserve"> </w:t>
      </w:r>
      <w:r w:rsidRPr="0072551E">
        <w:t>анализ,</w:t>
      </w:r>
      <w:r w:rsidRPr="0072551E">
        <w:rPr>
          <w:spacing w:val="1"/>
        </w:rPr>
        <w:t xml:space="preserve"> </w:t>
      </w:r>
      <w:r w:rsidRPr="0072551E">
        <w:t>синтез является</w:t>
      </w:r>
      <w:r w:rsidRPr="0072551E">
        <w:rPr>
          <w:spacing w:val="1"/>
        </w:rPr>
        <w:t xml:space="preserve"> </w:t>
      </w:r>
      <w:r w:rsidRPr="0072551E">
        <w:t>овладение</w:t>
      </w:r>
      <w:r w:rsidRPr="0072551E">
        <w:rPr>
          <w:spacing w:val="1"/>
        </w:rPr>
        <w:t xml:space="preserve"> </w:t>
      </w:r>
      <w:r w:rsidRPr="0072551E">
        <w:t>обучающимися</w:t>
      </w:r>
      <w:r w:rsidRPr="0072551E">
        <w:rPr>
          <w:spacing w:val="1"/>
        </w:rPr>
        <w:t xml:space="preserve"> </w:t>
      </w:r>
      <w:r w:rsidRPr="0072551E">
        <w:t>основами</w:t>
      </w:r>
      <w:r w:rsidRPr="0072551E">
        <w:rPr>
          <w:spacing w:val="1"/>
        </w:rPr>
        <w:t xml:space="preserve"> </w:t>
      </w:r>
      <w:r w:rsidRPr="0072551E">
        <w:t>читательской</w:t>
      </w:r>
      <w:r w:rsidRPr="0072551E">
        <w:rPr>
          <w:spacing w:val="1"/>
        </w:rPr>
        <w:t xml:space="preserve"> </w:t>
      </w:r>
      <w:r w:rsidRPr="0072551E">
        <w:t>компетенции,</w:t>
      </w:r>
      <w:r w:rsidRPr="0072551E">
        <w:rPr>
          <w:spacing w:val="1"/>
        </w:rPr>
        <w:t xml:space="preserve"> </w:t>
      </w:r>
      <w:r w:rsidRPr="0072551E">
        <w:t>приобретение</w:t>
      </w:r>
      <w:r w:rsidRPr="0072551E">
        <w:rPr>
          <w:spacing w:val="1"/>
        </w:rPr>
        <w:t xml:space="preserve"> </w:t>
      </w:r>
      <w:r w:rsidRPr="0072551E">
        <w:t>навыков</w:t>
      </w:r>
      <w:r w:rsidRPr="0072551E">
        <w:rPr>
          <w:spacing w:val="1"/>
        </w:rPr>
        <w:t xml:space="preserve"> </w:t>
      </w:r>
      <w:r w:rsidRPr="0072551E">
        <w:t>работы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информацией,</w:t>
      </w:r>
      <w:r w:rsidRPr="0072551E">
        <w:rPr>
          <w:spacing w:val="1"/>
        </w:rPr>
        <w:t xml:space="preserve"> </w:t>
      </w:r>
      <w:r w:rsidRPr="0072551E">
        <w:t>участие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проектной</w:t>
      </w:r>
      <w:r w:rsidRPr="0072551E">
        <w:rPr>
          <w:spacing w:val="1"/>
        </w:rPr>
        <w:t xml:space="preserve"> </w:t>
      </w:r>
      <w:r w:rsidRPr="0072551E">
        <w:t>деятельности. В основной школе на всех предметах будет продолжена работа</w:t>
      </w:r>
      <w:r w:rsidRPr="0072551E">
        <w:rPr>
          <w:spacing w:val="-67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формированию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развитию</w:t>
      </w:r>
      <w:r w:rsidRPr="0072551E">
        <w:rPr>
          <w:spacing w:val="1"/>
        </w:rPr>
        <w:t xml:space="preserve"> </w:t>
      </w:r>
      <w:r w:rsidRPr="0072551E">
        <w:t>основ</w:t>
      </w:r>
      <w:r w:rsidRPr="0072551E">
        <w:rPr>
          <w:spacing w:val="1"/>
        </w:rPr>
        <w:t xml:space="preserve"> </w:t>
      </w:r>
      <w:r w:rsidRPr="0072551E">
        <w:t>читательской</w:t>
      </w:r>
      <w:r w:rsidRPr="0072551E">
        <w:rPr>
          <w:spacing w:val="1"/>
        </w:rPr>
        <w:t xml:space="preserve"> </w:t>
      </w:r>
      <w:r w:rsidRPr="0072551E">
        <w:t>компетенции.</w:t>
      </w:r>
      <w:r w:rsidRPr="0072551E">
        <w:rPr>
          <w:spacing w:val="1"/>
        </w:rPr>
        <w:t xml:space="preserve"> </w:t>
      </w:r>
      <w:r w:rsidRPr="0072551E">
        <w:t>Обучающиеся</w:t>
      </w:r>
      <w:r w:rsidRPr="0072551E">
        <w:rPr>
          <w:spacing w:val="1"/>
        </w:rPr>
        <w:t xml:space="preserve"> </w:t>
      </w:r>
      <w:r w:rsidRPr="0072551E">
        <w:t>овладеют</w:t>
      </w:r>
      <w:r w:rsidRPr="0072551E">
        <w:rPr>
          <w:spacing w:val="1"/>
        </w:rPr>
        <w:t xml:space="preserve"> </w:t>
      </w:r>
      <w:r w:rsidRPr="0072551E">
        <w:t>чтением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средством</w:t>
      </w:r>
      <w:r w:rsidRPr="0072551E">
        <w:rPr>
          <w:spacing w:val="1"/>
        </w:rPr>
        <w:t xml:space="preserve"> </w:t>
      </w:r>
      <w:r w:rsidRPr="0072551E">
        <w:t>осуществления</w:t>
      </w:r>
      <w:r w:rsidRPr="0072551E">
        <w:rPr>
          <w:spacing w:val="1"/>
        </w:rPr>
        <w:t xml:space="preserve"> </w:t>
      </w:r>
      <w:r w:rsidRPr="0072551E">
        <w:t>своих</w:t>
      </w:r>
      <w:r w:rsidRPr="0072551E">
        <w:rPr>
          <w:spacing w:val="1"/>
        </w:rPr>
        <w:t xml:space="preserve"> </w:t>
      </w:r>
      <w:r w:rsidRPr="0072551E">
        <w:t>дальнейших</w:t>
      </w:r>
      <w:r w:rsidRPr="0072551E">
        <w:rPr>
          <w:spacing w:val="1"/>
        </w:rPr>
        <w:t xml:space="preserve"> </w:t>
      </w:r>
      <w:r w:rsidRPr="0072551E">
        <w:t>планов:</w:t>
      </w:r>
      <w:r w:rsidRPr="0072551E">
        <w:rPr>
          <w:spacing w:val="1"/>
        </w:rPr>
        <w:t xml:space="preserve"> </w:t>
      </w:r>
      <w:r w:rsidRPr="0072551E">
        <w:t>продолжения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самообразования,</w:t>
      </w:r>
      <w:r w:rsidRPr="0072551E">
        <w:rPr>
          <w:spacing w:val="1"/>
        </w:rPr>
        <w:t xml:space="preserve"> </w:t>
      </w:r>
      <w:r w:rsidRPr="0072551E">
        <w:t>осознанного</w:t>
      </w:r>
      <w:r w:rsidRPr="0072551E">
        <w:rPr>
          <w:spacing w:val="1"/>
        </w:rPr>
        <w:t xml:space="preserve"> </w:t>
      </w:r>
      <w:r w:rsidRPr="0072551E">
        <w:t>планирования</w:t>
      </w:r>
      <w:r w:rsidRPr="0072551E">
        <w:rPr>
          <w:spacing w:val="1"/>
        </w:rPr>
        <w:t xml:space="preserve"> </w:t>
      </w:r>
      <w:r w:rsidRPr="0072551E">
        <w:t>своего</w:t>
      </w:r>
      <w:r w:rsidRPr="0072551E">
        <w:rPr>
          <w:spacing w:val="1"/>
        </w:rPr>
        <w:t xml:space="preserve"> </w:t>
      </w:r>
      <w:r w:rsidRPr="0072551E">
        <w:t>актуального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перспективного</w:t>
      </w:r>
      <w:r w:rsidRPr="0072551E">
        <w:rPr>
          <w:spacing w:val="1"/>
        </w:rPr>
        <w:t xml:space="preserve"> </w:t>
      </w:r>
      <w:r w:rsidRPr="0072551E">
        <w:t>круга</w:t>
      </w:r>
      <w:r w:rsidRPr="0072551E">
        <w:rPr>
          <w:spacing w:val="1"/>
        </w:rPr>
        <w:t xml:space="preserve"> </w:t>
      </w:r>
      <w:r w:rsidRPr="0072551E">
        <w:t>чтения,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том</w:t>
      </w:r>
      <w:r w:rsidRPr="0072551E">
        <w:rPr>
          <w:spacing w:val="1"/>
        </w:rPr>
        <w:t xml:space="preserve"> </w:t>
      </w:r>
      <w:r w:rsidRPr="0072551E">
        <w:t>числе</w:t>
      </w:r>
      <w:r w:rsidRPr="0072551E">
        <w:rPr>
          <w:spacing w:val="1"/>
        </w:rPr>
        <w:t xml:space="preserve"> </w:t>
      </w:r>
      <w:r w:rsidRPr="0072551E">
        <w:t>досугового,</w:t>
      </w:r>
      <w:r w:rsidRPr="0072551E">
        <w:rPr>
          <w:spacing w:val="1"/>
        </w:rPr>
        <w:t xml:space="preserve"> </w:t>
      </w:r>
      <w:r w:rsidRPr="0072551E">
        <w:t>подготовки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трудовой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социальной</w:t>
      </w:r>
      <w:r w:rsidRPr="0072551E">
        <w:rPr>
          <w:spacing w:val="1"/>
        </w:rPr>
        <w:t xml:space="preserve"> </w:t>
      </w:r>
      <w:r w:rsidRPr="0072551E">
        <w:t>деятельности.</w:t>
      </w:r>
      <w:r w:rsidRPr="0072551E">
        <w:rPr>
          <w:spacing w:val="1"/>
        </w:rPr>
        <w:t xml:space="preserve"> </w:t>
      </w:r>
      <w:r w:rsidRPr="0072551E">
        <w:t>У</w:t>
      </w:r>
      <w:r w:rsidRPr="0072551E">
        <w:rPr>
          <w:spacing w:val="1"/>
        </w:rPr>
        <w:t xml:space="preserve"> </w:t>
      </w:r>
      <w:r w:rsidRPr="0072551E">
        <w:t>выпускников</w:t>
      </w:r>
      <w:r w:rsidRPr="0072551E">
        <w:rPr>
          <w:spacing w:val="1"/>
        </w:rPr>
        <w:t xml:space="preserve"> </w:t>
      </w:r>
      <w:r w:rsidRPr="0072551E">
        <w:t>будет</w:t>
      </w:r>
      <w:r w:rsidRPr="0072551E">
        <w:rPr>
          <w:spacing w:val="1"/>
        </w:rPr>
        <w:t xml:space="preserve"> </w:t>
      </w:r>
      <w:r w:rsidRPr="0072551E">
        <w:t>сформирована</w:t>
      </w:r>
      <w:r w:rsidRPr="0072551E">
        <w:rPr>
          <w:spacing w:val="1"/>
        </w:rPr>
        <w:t xml:space="preserve"> </w:t>
      </w:r>
      <w:r w:rsidRPr="0072551E">
        <w:t>потребность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систематическом чтении как средстве познания мира и себя в этом мире,</w:t>
      </w:r>
      <w:r w:rsidRPr="0072551E">
        <w:rPr>
          <w:spacing w:val="1"/>
        </w:rPr>
        <w:t xml:space="preserve"> </w:t>
      </w:r>
      <w:r w:rsidRPr="0072551E">
        <w:t>гармонизации отношений человека и общества, создании образа «потребного</w:t>
      </w:r>
      <w:r w:rsidRPr="0072551E">
        <w:rPr>
          <w:spacing w:val="1"/>
        </w:rPr>
        <w:t xml:space="preserve"> </w:t>
      </w:r>
      <w:r w:rsidRPr="0072551E">
        <w:t>будущего».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изучении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1"/>
        </w:rPr>
        <w:t xml:space="preserve"> </w:t>
      </w:r>
      <w:r w:rsidRPr="0072551E">
        <w:t>предметов</w:t>
      </w:r>
      <w:r w:rsidRPr="0072551E">
        <w:rPr>
          <w:spacing w:val="1"/>
        </w:rPr>
        <w:t xml:space="preserve"> </w:t>
      </w:r>
      <w:r w:rsidRPr="0072551E">
        <w:t>обучающиеся</w:t>
      </w:r>
      <w:r w:rsidRPr="0072551E">
        <w:rPr>
          <w:spacing w:val="-67"/>
        </w:rPr>
        <w:t xml:space="preserve"> </w:t>
      </w:r>
      <w:r w:rsidRPr="0072551E">
        <w:t>усовершенствуют</w:t>
      </w:r>
      <w:r w:rsidRPr="0072551E">
        <w:rPr>
          <w:spacing w:val="1"/>
        </w:rPr>
        <w:t xml:space="preserve"> </w:t>
      </w:r>
      <w:r w:rsidRPr="0072551E">
        <w:t>приобретённые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первом</w:t>
      </w:r>
      <w:r w:rsidRPr="0072551E">
        <w:rPr>
          <w:spacing w:val="1"/>
        </w:rPr>
        <w:t xml:space="preserve"> </w:t>
      </w:r>
      <w:r w:rsidRPr="0072551E">
        <w:t>уровне</w:t>
      </w:r>
      <w:r w:rsidRPr="0072551E">
        <w:rPr>
          <w:spacing w:val="1"/>
        </w:rPr>
        <w:t xml:space="preserve"> </w:t>
      </w:r>
      <w:r w:rsidRPr="0072551E">
        <w:t>навыки</w:t>
      </w:r>
      <w:r w:rsidRPr="0072551E">
        <w:rPr>
          <w:spacing w:val="1"/>
        </w:rPr>
        <w:t xml:space="preserve"> </w:t>
      </w:r>
      <w:r w:rsidRPr="0072551E">
        <w:t>работы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информацией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пополнят</w:t>
      </w:r>
      <w:r w:rsidRPr="0072551E">
        <w:rPr>
          <w:spacing w:val="1"/>
        </w:rPr>
        <w:t xml:space="preserve"> </w:t>
      </w:r>
      <w:r w:rsidRPr="0072551E">
        <w:t>их.</w:t>
      </w:r>
      <w:r w:rsidRPr="0072551E">
        <w:rPr>
          <w:spacing w:val="1"/>
        </w:rPr>
        <w:t xml:space="preserve"> </w:t>
      </w:r>
      <w:r w:rsidRPr="0072551E">
        <w:t>Они</w:t>
      </w:r>
      <w:r w:rsidRPr="0072551E">
        <w:rPr>
          <w:spacing w:val="1"/>
        </w:rPr>
        <w:t xml:space="preserve"> </w:t>
      </w:r>
      <w:r w:rsidRPr="0072551E">
        <w:t>смогут</w:t>
      </w:r>
      <w:r w:rsidRPr="0072551E">
        <w:rPr>
          <w:spacing w:val="1"/>
        </w:rPr>
        <w:t xml:space="preserve"> </w:t>
      </w:r>
      <w:r w:rsidRPr="0072551E">
        <w:t>работать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текстами,</w:t>
      </w:r>
      <w:r w:rsidRPr="0072551E">
        <w:rPr>
          <w:spacing w:val="1"/>
        </w:rPr>
        <w:t xml:space="preserve"> </w:t>
      </w:r>
      <w:r w:rsidRPr="0072551E">
        <w:t>преобразовывать и интерпретировать содержащуюся в них информацию, в</w:t>
      </w:r>
      <w:r w:rsidRPr="0072551E">
        <w:rPr>
          <w:spacing w:val="1"/>
        </w:rPr>
        <w:t xml:space="preserve"> </w:t>
      </w:r>
      <w:r w:rsidRPr="0072551E">
        <w:t>том числе:</w:t>
      </w:r>
    </w:p>
    <w:p w:rsidR="00D72CA8" w:rsidRPr="0072551E" w:rsidRDefault="000F2B37">
      <w:pPr>
        <w:pStyle w:val="a5"/>
        <w:numPr>
          <w:ilvl w:val="0"/>
          <w:numId w:val="60"/>
        </w:numPr>
        <w:tabs>
          <w:tab w:val="left" w:pos="1899"/>
        </w:tabs>
        <w:spacing w:before="2"/>
        <w:ind w:right="649" w:firstLine="707"/>
        <w:jc w:val="both"/>
        <w:rPr>
          <w:sz w:val="28"/>
        </w:rPr>
      </w:pPr>
      <w:r w:rsidRPr="0072551E">
        <w:rPr>
          <w:sz w:val="28"/>
        </w:rPr>
        <w:t>систематизировать,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сопоставлять,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анализировать,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обобщать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интерпретировать информацию, содержащуюся в готовых информационных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объектах;</w:t>
      </w:r>
    </w:p>
    <w:p w:rsidR="00D72CA8" w:rsidRPr="0072551E" w:rsidRDefault="000F2B37">
      <w:pPr>
        <w:pStyle w:val="a5"/>
        <w:numPr>
          <w:ilvl w:val="0"/>
          <w:numId w:val="60"/>
        </w:numPr>
        <w:tabs>
          <w:tab w:val="left" w:pos="1693"/>
        </w:tabs>
        <w:ind w:right="643" w:firstLine="707"/>
        <w:jc w:val="both"/>
        <w:rPr>
          <w:sz w:val="28"/>
        </w:rPr>
      </w:pPr>
      <w:r w:rsidRPr="0072551E">
        <w:rPr>
          <w:sz w:val="28"/>
        </w:rPr>
        <w:t>выделять главную и избыточную информацию, выполнять смысловое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свёртывание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выделенных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фактов,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мыслей;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представлять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информацию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сжатой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словесной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форме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виде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плана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или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тезисов)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наглядно-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символической форме (в виде таблиц, графических схем и диаграмм, карт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понятий —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концептуальных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диаграмм,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опорных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конспектов);</w:t>
      </w:r>
    </w:p>
    <w:p w:rsidR="00D72CA8" w:rsidRPr="0072551E" w:rsidRDefault="000F2B37">
      <w:pPr>
        <w:pStyle w:val="a5"/>
        <w:numPr>
          <w:ilvl w:val="0"/>
          <w:numId w:val="60"/>
        </w:numPr>
        <w:tabs>
          <w:tab w:val="left" w:pos="1749"/>
        </w:tabs>
        <w:spacing w:line="322" w:lineRule="exact"/>
        <w:ind w:left="1748" w:hanging="170"/>
        <w:jc w:val="both"/>
        <w:rPr>
          <w:sz w:val="28"/>
        </w:rPr>
      </w:pPr>
      <w:r w:rsidRPr="0072551E">
        <w:rPr>
          <w:sz w:val="28"/>
        </w:rPr>
        <w:t>заполнять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дополнять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таблицы,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схемы,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диаграммы,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тексты.</w:t>
      </w:r>
    </w:p>
    <w:p w:rsidR="00D72CA8" w:rsidRPr="0072551E" w:rsidRDefault="000F2B37">
      <w:pPr>
        <w:pStyle w:val="a3"/>
        <w:ind w:right="647" w:firstLine="777"/>
        <w:jc w:val="both"/>
      </w:pPr>
      <w:r w:rsidRPr="0072551E">
        <w:t>В ходе изучения всех учебных предметов обучающиеся приобретут</w:t>
      </w:r>
      <w:r w:rsidRPr="0072551E">
        <w:rPr>
          <w:spacing w:val="1"/>
        </w:rPr>
        <w:t xml:space="preserve"> </w:t>
      </w:r>
      <w:r w:rsidRPr="0072551E">
        <w:t>опыт</w:t>
      </w:r>
      <w:r w:rsidRPr="0072551E">
        <w:rPr>
          <w:spacing w:val="1"/>
        </w:rPr>
        <w:t xml:space="preserve"> </w:t>
      </w:r>
      <w:r w:rsidRPr="0072551E">
        <w:t>проектной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особой</w:t>
      </w:r>
      <w:r w:rsidRPr="0072551E">
        <w:rPr>
          <w:spacing w:val="1"/>
        </w:rPr>
        <w:t xml:space="preserve"> </w:t>
      </w:r>
      <w:r w:rsidRPr="0072551E">
        <w:t>формы</w:t>
      </w:r>
      <w:r w:rsidRPr="0072551E">
        <w:rPr>
          <w:spacing w:val="1"/>
        </w:rPr>
        <w:t xml:space="preserve"> </w:t>
      </w:r>
      <w:r w:rsidRPr="0072551E">
        <w:t>учебной</w:t>
      </w:r>
      <w:r w:rsidRPr="0072551E">
        <w:rPr>
          <w:spacing w:val="1"/>
        </w:rPr>
        <w:t xml:space="preserve"> </w:t>
      </w:r>
      <w:r w:rsidRPr="0072551E">
        <w:t>работы,</w:t>
      </w:r>
      <w:r w:rsidRPr="0072551E">
        <w:rPr>
          <w:spacing w:val="1"/>
        </w:rPr>
        <w:t xml:space="preserve"> </w:t>
      </w:r>
      <w:r w:rsidRPr="0072551E">
        <w:t>способствующей</w:t>
      </w:r>
      <w:r w:rsidRPr="0072551E">
        <w:rPr>
          <w:spacing w:val="1"/>
        </w:rPr>
        <w:t xml:space="preserve"> </w:t>
      </w:r>
      <w:r w:rsidRPr="0072551E">
        <w:t>воспитанию</w:t>
      </w:r>
      <w:r w:rsidRPr="0072551E">
        <w:rPr>
          <w:spacing w:val="1"/>
        </w:rPr>
        <w:t xml:space="preserve"> </w:t>
      </w:r>
      <w:r w:rsidRPr="0072551E">
        <w:t>самостоятельности,</w:t>
      </w:r>
      <w:r w:rsidRPr="0072551E">
        <w:rPr>
          <w:spacing w:val="1"/>
        </w:rPr>
        <w:t xml:space="preserve"> </w:t>
      </w:r>
      <w:r w:rsidRPr="0072551E">
        <w:t>инициативности,</w:t>
      </w:r>
      <w:r w:rsidRPr="0072551E">
        <w:rPr>
          <w:spacing w:val="1"/>
        </w:rPr>
        <w:t xml:space="preserve"> </w:t>
      </w:r>
      <w:r w:rsidRPr="0072551E">
        <w:t>ответственности,</w:t>
      </w:r>
      <w:r w:rsidRPr="0072551E">
        <w:rPr>
          <w:spacing w:val="1"/>
        </w:rPr>
        <w:t xml:space="preserve"> </w:t>
      </w:r>
      <w:r w:rsidRPr="0072551E">
        <w:t>повышению</w:t>
      </w:r>
      <w:r w:rsidRPr="0072551E">
        <w:rPr>
          <w:spacing w:val="1"/>
        </w:rPr>
        <w:t xml:space="preserve"> </w:t>
      </w:r>
      <w:r w:rsidRPr="0072551E">
        <w:t>мотивации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эффективности</w:t>
      </w:r>
      <w:r w:rsidRPr="0072551E">
        <w:rPr>
          <w:spacing w:val="1"/>
        </w:rPr>
        <w:t xml:space="preserve"> </w:t>
      </w:r>
      <w:r w:rsidRPr="0072551E">
        <w:t>учебной</w:t>
      </w:r>
      <w:r w:rsidRPr="0072551E">
        <w:rPr>
          <w:spacing w:val="1"/>
        </w:rPr>
        <w:t xml:space="preserve"> </w:t>
      </w:r>
      <w:r w:rsidRPr="0072551E">
        <w:t>деятельности; в ходе реализации исходного замысла на практическом уровне</w:t>
      </w:r>
      <w:r w:rsidRPr="0072551E">
        <w:rPr>
          <w:spacing w:val="1"/>
        </w:rPr>
        <w:t xml:space="preserve"> </w:t>
      </w:r>
      <w:r w:rsidRPr="0072551E">
        <w:t>овладеют</w:t>
      </w:r>
      <w:r w:rsidRPr="0072551E">
        <w:rPr>
          <w:spacing w:val="1"/>
        </w:rPr>
        <w:t xml:space="preserve"> </w:t>
      </w:r>
      <w:r w:rsidRPr="0072551E">
        <w:t>умением</w:t>
      </w:r>
      <w:r w:rsidRPr="0072551E">
        <w:rPr>
          <w:spacing w:val="1"/>
        </w:rPr>
        <w:t xml:space="preserve"> </w:t>
      </w:r>
      <w:r w:rsidRPr="0072551E">
        <w:t>выбирать</w:t>
      </w:r>
      <w:r w:rsidRPr="0072551E">
        <w:rPr>
          <w:spacing w:val="1"/>
        </w:rPr>
        <w:t xml:space="preserve"> </w:t>
      </w:r>
      <w:r w:rsidRPr="0072551E">
        <w:t>адекватные</w:t>
      </w:r>
      <w:r w:rsidRPr="0072551E">
        <w:rPr>
          <w:spacing w:val="1"/>
        </w:rPr>
        <w:t xml:space="preserve"> </w:t>
      </w:r>
      <w:r w:rsidRPr="0072551E">
        <w:t>стоящей</w:t>
      </w:r>
      <w:r w:rsidRPr="0072551E">
        <w:rPr>
          <w:spacing w:val="71"/>
        </w:rPr>
        <w:t xml:space="preserve"> </w:t>
      </w:r>
      <w:r w:rsidRPr="0072551E">
        <w:t>задаче</w:t>
      </w:r>
      <w:r w:rsidRPr="0072551E">
        <w:rPr>
          <w:spacing w:val="71"/>
        </w:rPr>
        <w:t xml:space="preserve"> </w:t>
      </w:r>
      <w:r w:rsidRPr="0072551E">
        <w:t>средства,</w:t>
      </w:r>
      <w:r w:rsidRPr="0072551E">
        <w:rPr>
          <w:spacing w:val="1"/>
        </w:rPr>
        <w:t xml:space="preserve"> </w:t>
      </w:r>
      <w:r w:rsidRPr="0072551E">
        <w:t>принимать</w:t>
      </w:r>
      <w:r w:rsidRPr="0072551E">
        <w:rPr>
          <w:spacing w:val="1"/>
        </w:rPr>
        <w:t xml:space="preserve"> </w:t>
      </w:r>
      <w:r w:rsidRPr="0072551E">
        <w:t>решения,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том</w:t>
      </w:r>
      <w:r w:rsidRPr="0072551E">
        <w:rPr>
          <w:spacing w:val="1"/>
        </w:rPr>
        <w:t xml:space="preserve"> </w:t>
      </w:r>
      <w:r w:rsidRPr="0072551E">
        <w:t>числе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ситуациях</w:t>
      </w:r>
      <w:r w:rsidRPr="0072551E">
        <w:rPr>
          <w:spacing w:val="1"/>
        </w:rPr>
        <w:t xml:space="preserve"> </w:t>
      </w:r>
      <w:r w:rsidRPr="0072551E">
        <w:t>неопределённости.</w:t>
      </w:r>
      <w:r w:rsidRPr="0072551E">
        <w:rPr>
          <w:spacing w:val="1"/>
        </w:rPr>
        <w:t xml:space="preserve"> </w:t>
      </w:r>
      <w:r w:rsidRPr="0072551E">
        <w:t>Они</w:t>
      </w:r>
      <w:r w:rsidRPr="0072551E">
        <w:rPr>
          <w:spacing w:val="1"/>
        </w:rPr>
        <w:t xml:space="preserve"> </w:t>
      </w:r>
      <w:r w:rsidRPr="0072551E">
        <w:t>получат</w:t>
      </w:r>
      <w:r w:rsidRPr="0072551E">
        <w:rPr>
          <w:spacing w:val="1"/>
        </w:rPr>
        <w:t xml:space="preserve"> </w:t>
      </w:r>
      <w:r w:rsidRPr="0072551E">
        <w:t>возможность</w:t>
      </w:r>
      <w:r w:rsidRPr="0072551E">
        <w:rPr>
          <w:spacing w:val="1"/>
        </w:rPr>
        <w:t xml:space="preserve"> </w:t>
      </w:r>
      <w:r w:rsidRPr="0072551E">
        <w:t>развить</w:t>
      </w:r>
      <w:r w:rsidRPr="0072551E">
        <w:rPr>
          <w:spacing w:val="1"/>
        </w:rPr>
        <w:t xml:space="preserve"> </w:t>
      </w:r>
      <w:r w:rsidRPr="0072551E">
        <w:t>способность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разработке</w:t>
      </w:r>
      <w:r w:rsidRPr="0072551E">
        <w:rPr>
          <w:spacing w:val="71"/>
        </w:rPr>
        <w:t xml:space="preserve"> </w:t>
      </w:r>
      <w:r w:rsidRPr="0072551E">
        <w:t>нескольких</w:t>
      </w:r>
      <w:r w:rsidRPr="0072551E">
        <w:rPr>
          <w:spacing w:val="1"/>
        </w:rPr>
        <w:t xml:space="preserve"> </w:t>
      </w:r>
      <w:r w:rsidRPr="0072551E">
        <w:t>вариантов</w:t>
      </w:r>
      <w:r w:rsidRPr="0072551E">
        <w:rPr>
          <w:spacing w:val="1"/>
        </w:rPr>
        <w:t xml:space="preserve"> </w:t>
      </w:r>
      <w:r w:rsidRPr="0072551E">
        <w:t>решений,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поиску</w:t>
      </w:r>
      <w:r w:rsidRPr="0072551E">
        <w:rPr>
          <w:spacing w:val="1"/>
        </w:rPr>
        <w:t xml:space="preserve"> </w:t>
      </w:r>
      <w:r w:rsidRPr="0072551E">
        <w:t>нестандартных</w:t>
      </w:r>
      <w:r w:rsidRPr="0072551E">
        <w:rPr>
          <w:spacing w:val="1"/>
        </w:rPr>
        <w:t xml:space="preserve"> </w:t>
      </w:r>
      <w:r w:rsidRPr="0072551E">
        <w:t>решений,</w:t>
      </w:r>
      <w:r w:rsidRPr="0072551E">
        <w:rPr>
          <w:spacing w:val="1"/>
        </w:rPr>
        <w:t xml:space="preserve"> </w:t>
      </w:r>
      <w:r w:rsidRPr="0072551E">
        <w:t>поиску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осуществлению</w:t>
      </w:r>
      <w:r w:rsidRPr="0072551E">
        <w:rPr>
          <w:spacing w:val="1"/>
        </w:rPr>
        <w:t xml:space="preserve"> </w:t>
      </w:r>
      <w:r w:rsidRPr="0072551E">
        <w:t>наиболее</w:t>
      </w:r>
      <w:r w:rsidRPr="0072551E">
        <w:rPr>
          <w:spacing w:val="1"/>
        </w:rPr>
        <w:t xml:space="preserve"> </w:t>
      </w:r>
      <w:r w:rsidRPr="0072551E">
        <w:t>приемлемого</w:t>
      </w:r>
      <w:r w:rsidRPr="0072551E">
        <w:rPr>
          <w:spacing w:val="1"/>
        </w:rPr>
        <w:t xml:space="preserve"> </w:t>
      </w:r>
      <w:r w:rsidRPr="0072551E">
        <w:t>решения.</w:t>
      </w:r>
      <w:r w:rsidRPr="0072551E">
        <w:rPr>
          <w:spacing w:val="1"/>
        </w:rPr>
        <w:t xml:space="preserve"> </w:t>
      </w:r>
      <w:r w:rsidRPr="0072551E">
        <w:t>Перечень</w:t>
      </w:r>
      <w:r w:rsidRPr="0072551E">
        <w:rPr>
          <w:spacing w:val="1"/>
        </w:rPr>
        <w:t xml:space="preserve"> </w:t>
      </w:r>
      <w:r w:rsidRPr="0072551E">
        <w:t>ключевых</w:t>
      </w:r>
      <w:r w:rsidRPr="0072551E">
        <w:rPr>
          <w:spacing w:val="1"/>
        </w:rPr>
        <w:t xml:space="preserve"> </w:t>
      </w:r>
      <w:r w:rsidRPr="0072551E">
        <w:t>межпредметных</w:t>
      </w:r>
      <w:r w:rsidRPr="0072551E">
        <w:rPr>
          <w:spacing w:val="1"/>
        </w:rPr>
        <w:t xml:space="preserve"> </w:t>
      </w:r>
      <w:r w:rsidRPr="0072551E">
        <w:t>понятий</w:t>
      </w:r>
      <w:r w:rsidRPr="0072551E">
        <w:rPr>
          <w:spacing w:val="1"/>
        </w:rPr>
        <w:t xml:space="preserve"> </w:t>
      </w:r>
      <w:r w:rsidRPr="0072551E">
        <w:t>определяется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ходе</w:t>
      </w:r>
      <w:r w:rsidRPr="0072551E">
        <w:rPr>
          <w:spacing w:val="1"/>
        </w:rPr>
        <w:t xml:space="preserve"> </w:t>
      </w:r>
      <w:r w:rsidRPr="0072551E">
        <w:t>разработки</w:t>
      </w:r>
      <w:r w:rsidRPr="0072551E">
        <w:rPr>
          <w:spacing w:val="1"/>
        </w:rPr>
        <w:t xml:space="preserve"> </w:t>
      </w:r>
      <w:r w:rsidRPr="0072551E">
        <w:t>основной</w:t>
      </w:r>
      <w:r w:rsidRPr="0072551E">
        <w:rPr>
          <w:spacing w:val="1"/>
        </w:rPr>
        <w:t xml:space="preserve"> </w:t>
      </w:r>
      <w:r w:rsidRPr="0072551E">
        <w:t>образовательной программы</w:t>
      </w:r>
      <w:r w:rsidRPr="0072551E">
        <w:rPr>
          <w:spacing w:val="2"/>
        </w:rPr>
        <w:t xml:space="preserve"> </w:t>
      </w:r>
      <w:r w:rsidRPr="0072551E">
        <w:t>основного</w:t>
      </w:r>
      <w:r w:rsidRPr="0072551E">
        <w:rPr>
          <w:spacing w:val="2"/>
        </w:rPr>
        <w:t xml:space="preserve"> </w:t>
      </w:r>
      <w:r w:rsidRPr="0072551E">
        <w:t>общего образования образовательной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6"/>
        <w:jc w:val="both"/>
      </w:pPr>
      <w:r w:rsidRPr="0072551E">
        <w:lastRenderedPageBreak/>
        <w:t>организации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зависимости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материально-</w:t>
      </w:r>
      <w:r w:rsidRPr="0072551E">
        <w:rPr>
          <w:spacing w:val="1"/>
        </w:rPr>
        <w:t xml:space="preserve"> </w:t>
      </w:r>
      <w:r w:rsidRPr="0072551E">
        <w:t>технического</w:t>
      </w:r>
      <w:r w:rsidRPr="0072551E">
        <w:rPr>
          <w:spacing w:val="1"/>
        </w:rPr>
        <w:t xml:space="preserve"> </w:t>
      </w:r>
      <w:r w:rsidRPr="0072551E">
        <w:t>оснащения,</w:t>
      </w:r>
      <w:r w:rsidRPr="0072551E">
        <w:rPr>
          <w:spacing w:val="1"/>
        </w:rPr>
        <w:t xml:space="preserve"> </w:t>
      </w:r>
      <w:r w:rsidRPr="0072551E">
        <w:t>кадрового</w:t>
      </w:r>
      <w:r w:rsidRPr="0072551E">
        <w:rPr>
          <w:spacing w:val="1"/>
        </w:rPr>
        <w:t xml:space="preserve"> </w:t>
      </w:r>
      <w:r w:rsidRPr="0072551E">
        <w:t>потенциала,</w:t>
      </w:r>
      <w:r w:rsidRPr="0072551E">
        <w:rPr>
          <w:spacing w:val="1"/>
        </w:rPr>
        <w:t xml:space="preserve"> </w:t>
      </w:r>
      <w:r w:rsidRPr="0072551E">
        <w:t>используемых</w:t>
      </w:r>
      <w:r w:rsidRPr="0072551E">
        <w:rPr>
          <w:spacing w:val="1"/>
        </w:rPr>
        <w:t xml:space="preserve"> </w:t>
      </w:r>
      <w:r w:rsidRPr="0072551E">
        <w:t>методов</w:t>
      </w:r>
      <w:r w:rsidRPr="0072551E">
        <w:rPr>
          <w:spacing w:val="1"/>
        </w:rPr>
        <w:t xml:space="preserve"> </w:t>
      </w:r>
      <w:r w:rsidRPr="0072551E">
        <w:t>работы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образовательных</w:t>
      </w:r>
      <w:r w:rsidRPr="0072551E">
        <w:rPr>
          <w:spacing w:val="1"/>
        </w:rPr>
        <w:t xml:space="preserve"> </w:t>
      </w:r>
      <w:r w:rsidRPr="0072551E">
        <w:t>технологий.</w:t>
      </w:r>
    </w:p>
    <w:p w:rsidR="00D72CA8" w:rsidRPr="0072551E" w:rsidRDefault="000F2B37">
      <w:pPr>
        <w:pStyle w:val="a3"/>
        <w:spacing w:before="2"/>
        <w:ind w:right="647" w:firstLine="707"/>
        <w:jc w:val="both"/>
      </w:pPr>
      <w:r w:rsidRPr="0072551E">
        <w:t>В соответствии ФГОС ООО выделяются три группы универсальных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1"/>
        </w:rPr>
        <w:t xml:space="preserve"> </w:t>
      </w:r>
      <w:r w:rsidRPr="0072551E">
        <w:t>действий:</w:t>
      </w:r>
      <w:r w:rsidRPr="0072551E">
        <w:rPr>
          <w:spacing w:val="1"/>
        </w:rPr>
        <w:t xml:space="preserve"> </w:t>
      </w:r>
      <w:r w:rsidRPr="0072551E">
        <w:t>регулятивные,</w:t>
      </w:r>
      <w:r w:rsidRPr="0072551E">
        <w:rPr>
          <w:spacing w:val="1"/>
        </w:rPr>
        <w:t xml:space="preserve"> </w:t>
      </w:r>
      <w:r w:rsidRPr="0072551E">
        <w:t>познавательные,</w:t>
      </w:r>
      <w:r w:rsidRPr="0072551E">
        <w:rPr>
          <w:spacing w:val="1"/>
        </w:rPr>
        <w:t xml:space="preserve"> </w:t>
      </w:r>
      <w:r w:rsidRPr="0072551E">
        <w:t>коммуникативные.</w:t>
      </w:r>
      <w:r w:rsidRPr="0072551E">
        <w:rPr>
          <w:spacing w:val="1"/>
        </w:rPr>
        <w:t xml:space="preserve"> </w:t>
      </w:r>
      <w:r w:rsidRPr="0072551E">
        <w:t>Регулятивные</w:t>
      </w:r>
      <w:r w:rsidRPr="0072551E">
        <w:rPr>
          <w:spacing w:val="-1"/>
        </w:rPr>
        <w:t xml:space="preserve"> </w:t>
      </w:r>
      <w:r w:rsidRPr="0072551E">
        <w:t>УУД</w:t>
      </w:r>
    </w:p>
    <w:p w:rsidR="00D72CA8" w:rsidRPr="0072551E" w:rsidRDefault="000F2B37">
      <w:pPr>
        <w:pStyle w:val="a5"/>
        <w:numPr>
          <w:ilvl w:val="0"/>
          <w:numId w:val="59"/>
        </w:numPr>
        <w:tabs>
          <w:tab w:val="left" w:pos="1932"/>
        </w:tabs>
        <w:ind w:right="649" w:firstLine="707"/>
        <w:jc w:val="both"/>
        <w:rPr>
          <w:sz w:val="28"/>
        </w:rPr>
      </w:pPr>
      <w:r w:rsidRPr="0072551E">
        <w:rPr>
          <w:sz w:val="28"/>
        </w:rPr>
        <w:t>Умение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самостоятельно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определять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цели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обучения,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ставить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формулировать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новые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задачи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учебе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познавательной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деятельности,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развивать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мотивы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интересы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своей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познавательной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деятельности.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Обучающийся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сможет:</w:t>
      </w:r>
    </w:p>
    <w:p w:rsidR="00D72CA8" w:rsidRPr="0072551E" w:rsidRDefault="000F2B37">
      <w:pPr>
        <w:pStyle w:val="a3"/>
        <w:tabs>
          <w:tab w:val="left" w:pos="3892"/>
          <w:tab w:val="left" w:pos="6291"/>
          <w:tab w:val="left" w:pos="7020"/>
          <w:tab w:val="left" w:pos="9097"/>
        </w:tabs>
        <w:ind w:right="652" w:firstLine="777"/>
      </w:pPr>
      <w:r w:rsidRPr="0072551E">
        <w:t>анализировать</w:t>
      </w:r>
      <w:r w:rsidRPr="0072551E">
        <w:tab/>
        <w:t>существующие</w:t>
      </w:r>
      <w:r w:rsidRPr="0072551E">
        <w:tab/>
        <w:t>и</w:t>
      </w:r>
      <w:r w:rsidRPr="0072551E">
        <w:tab/>
        <w:t>планировать</w:t>
      </w:r>
      <w:r w:rsidRPr="0072551E">
        <w:tab/>
      </w:r>
      <w:r w:rsidRPr="0072551E">
        <w:rPr>
          <w:spacing w:val="-1"/>
        </w:rPr>
        <w:t>будущие</w:t>
      </w:r>
      <w:r w:rsidRPr="0072551E">
        <w:rPr>
          <w:spacing w:val="-67"/>
        </w:rPr>
        <w:t xml:space="preserve"> </w:t>
      </w:r>
      <w:r w:rsidRPr="0072551E">
        <w:t>образовательные</w:t>
      </w:r>
      <w:r w:rsidRPr="0072551E">
        <w:rPr>
          <w:spacing w:val="-4"/>
        </w:rPr>
        <w:t xml:space="preserve"> </w:t>
      </w:r>
      <w:r w:rsidRPr="0072551E">
        <w:t>результаты;</w:t>
      </w:r>
    </w:p>
    <w:p w:rsidR="00D72CA8" w:rsidRPr="0072551E" w:rsidRDefault="000F2B37">
      <w:pPr>
        <w:pStyle w:val="a3"/>
        <w:tabs>
          <w:tab w:val="left" w:pos="4054"/>
          <w:tab w:val="left" w:pos="5795"/>
          <w:tab w:val="left" w:pos="7215"/>
          <w:tab w:val="left" w:pos="7582"/>
          <w:tab w:val="left" w:pos="9141"/>
        </w:tabs>
        <w:spacing w:line="242" w:lineRule="auto"/>
        <w:ind w:right="653" w:firstLine="777"/>
      </w:pPr>
      <w:r w:rsidRPr="0072551E">
        <w:t>идентифицировать</w:t>
      </w:r>
      <w:r w:rsidRPr="0072551E">
        <w:tab/>
        <w:t>собственные</w:t>
      </w:r>
      <w:r w:rsidRPr="0072551E">
        <w:tab/>
        <w:t>проблемы</w:t>
      </w:r>
      <w:r w:rsidRPr="0072551E">
        <w:tab/>
        <w:t>и</w:t>
      </w:r>
      <w:r w:rsidRPr="0072551E">
        <w:tab/>
        <w:t>определять</w:t>
      </w:r>
      <w:r w:rsidRPr="0072551E">
        <w:tab/>
      </w:r>
      <w:r w:rsidRPr="0072551E">
        <w:rPr>
          <w:spacing w:val="-1"/>
        </w:rPr>
        <w:t>главную</w:t>
      </w:r>
      <w:r w:rsidRPr="0072551E">
        <w:rPr>
          <w:spacing w:val="-67"/>
        </w:rPr>
        <w:t xml:space="preserve"> </w:t>
      </w:r>
      <w:r w:rsidRPr="0072551E">
        <w:t>проблему;</w:t>
      </w:r>
    </w:p>
    <w:p w:rsidR="00D72CA8" w:rsidRPr="0072551E" w:rsidRDefault="000F2B37">
      <w:pPr>
        <w:pStyle w:val="a3"/>
        <w:tabs>
          <w:tab w:val="left" w:pos="3052"/>
          <w:tab w:val="left" w:pos="4109"/>
          <w:tab w:val="left" w:pos="5383"/>
          <w:tab w:val="left" w:pos="6892"/>
          <w:tab w:val="left" w:pos="8983"/>
        </w:tabs>
        <w:ind w:right="649" w:firstLine="777"/>
      </w:pPr>
      <w:r w:rsidRPr="0072551E">
        <w:t>выдвигать</w:t>
      </w:r>
      <w:r w:rsidRPr="0072551E">
        <w:tab/>
        <w:t>версии</w:t>
      </w:r>
      <w:r w:rsidRPr="0072551E">
        <w:tab/>
        <w:t>решения</w:t>
      </w:r>
      <w:r w:rsidRPr="0072551E">
        <w:tab/>
        <w:t>проблемы,</w:t>
      </w:r>
      <w:r w:rsidRPr="0072551E">
        <w:tab/>
        <w:t>формулировать</w:t>
      </w:r>
      <w:r w:rsidRPr="0072551E">
        <w:tab/>
        <w:t>гипотезы,</w:t>
      </w:r>
      <w:r w:rsidRPr="0072551E">
        <w:rPr>
          <w:spacing w:val="-67"/>
        </w:rPr>
        <w:t xml:space="preserve"> </w:t>
      </w:r>
      <w:r w:rsidRPr="0072551E">
        <w:t>предвосхищать</w:t>
      </w:r>
      <w:r w:rsidRPr="0072551E">
        <w:rPr>
          <w:spacing w:val="-2"/>
        </w:rPr>
        <w:t xml:space="preserve"> </w:t>
      </w:r>
      <w:r w:rsidRPr="0072551E">
        <w:t>конечный</w:t>
      </w:r>
      <w:r w:rsidRPr="0072551E">
        <w:rPr>
          <w:spacing w:val="-3"/>
        </w:rPr>
        <w:t xml:space="preserve"> </w:t>
      </w:r>
      <w:r w:rsidRPr="0072551E">
        <w:t>результат;</w:t>
      </w:r>
    </w:p>
    <w:p w:rsidR="00D72CA8" w:rsidRPr="0072551E" w:rsidRDefault="000F2B37">
      <w:pPr>
        <w:pStyle w:val="a3"/>
        <w:tabs>
          <w:tab w:val="left" w:pos="2688"/>
          <w:tab w:val="left" w:pos="5233"/>
          <w:tab w:val="left" w:pos="5711"/>
          <w:tab w:val="left" w:pos="6723"/>
          <w:tab w:val="left" w:pos="8600"/>
          <w:tab w:val="left" w:pos="10003"/>
        </w:tabs>
        <w:ind w:right="650" w:firstLine="777"/>
      </w:pPr>
      <w:r w:rsidRPr="0072551E">
        <w:t>ставить</w:t>
      </w:r>
      <w:r w:rsidRPr="0072551E">
        <w:tab/>
        <w:t>цель</w:t>
      </w:r>
      <w:r w:rsidRPr="0072551E">
        <w:rPr>
          <w:spacing w:val="128"/>
        </w:rPr>
        <w:t xml:space="preserve"> </w:t>
      </w:r>
      <w:r w:rsidRPr="0072551E">
        <w:t>деятельности</w:t>
      </w:r>
      <w:r w:rsidRPr="0072551E">
        <w:tab/>
        <w:t>на</w:t>
      </w:r>
      <w:r w:rsidRPr="0072551E">
        <w:tab/>
        <w:t>основе</w:t>
      </w:r>
      <w:r w:rsidRPr="0072551E">
        <w:tab/>
        <w:t>определенной</w:t>
      </w:r>
      <w:r w:rsidRPr="0072551E">
        <w:tab/>
        <w:t>проблемы</w:t>
      </w:r>
      <w:r w:rsidRPr="0072551E">
        <w:tab/>
      </w:r>
      <w:r w:rsidRPr="0072551E">
        <w:rPr>
          <w:spacing w:val="-1"/>
        </w:rPr>
        <w:t>и</w:t>
      </w:r>
      <w:r w:rsidRPr="0072551E">
        <w:rPr>
          <w:spacing w:val="-67"/>
        </w:rPr>
        <w:t xml:space="preserve"> </w:t>
      </w:r>
      <w:r w:rsidRPr="0072551E">
        <w:t>существующих возможностей;</w:t>
      </w:r>
    </w:p>
    <w:p w:rsidR="00D72CA8" w:rsidRPr="0072551E" w:rsidRDefault="000F2B37">
      <w:pPr>
        <w:pStyle w:val="a3"/>
        <w:ind w:right="754" w:firstLine="777"/>
      </w:pPr>
      <w:r w:rsidRPr="0072551E">
        <w:t>формулировать</w:t>
      </w:r>
      <w:r w:rsidRPr="0072551E">
        <w:rPr>
          <w:spacing w:val="1"/>
        </w:rPr>
        <w:t xml:space="preserve"> </w:t>
      </w:r>
      <w:r w:rsidRPr="0072551E">
        <w:t>учебные</w:t>
      </w:r>
      <w:r w:rsidRPr="0072551E">
        <w:rPr>
          <w:spacing w:val="1"/>
        </w:rPr>
        <w:t xml:space="preserve"> </w:t>
      </w:r>
      <w:r w:rsidRPr="0072551E">
        <w:t>задачи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шаги</w:t>
      </w:r>
      <w:r w:rsidRPr="0072551E">
        <w:rPr>
          <w:spacing w:val="1"/>
        </w:rPr>
        <w:t xml:space="preserve"> </w:t>
      </w:r>
      <w:r w:rsidRPr="0072551E">
        <w:t>достижения</w:t>
      </w:r>
      <w:r w:rsidRPr="0072551E">
        <w:rPr>
          <w:spacing w:val="1"/>
        </w:rPr>
        <w:t xml:space="preserve"> </w:t>
      </w:r>
      <w:r w:rsidRPr="0072551E">
        <w:t>поставленной</w:t>
      </w:r>
      <w:r w:rsidRPr="0072551E">
        <w:rPr>
          <w:spacing w:val="-67"/>
        </w:rPr>
        <w:t xml:space="preserve"> </w:t>
      </w:r>
      <w:r w:rsidRPr="0072551E">
        <w:t>цели</w:t>
      </w:r>
      <w:r w:rsidRPr="0072551E">
        <w:rPr>
          <w:spacing w:val="-4"/>
        </w:rPr>
        <w:t xml:space="preserve"> </w:t>
      </w:r>
      <w:r w:rsidRPr="0072551E">
        <w:t>деятельности;</w:t>
      </w:r>
    </w:p>
    <w:p w:rsidR="00D72CA8" w:rsidRPr="0072551E" w:rsidRDefault="000F2B37">
      <w:pPr>
        <w:pStyle w:val="a3"/>
        <w:ind w:right="645" w:firstLine="707"/>
      </w:pPr>
      <w:r w:rsidRPr="0072551E">
        <w:t>обосновывать целевые ориентиры и приоритеты ссылками на ценности,</w:t>
      </w:r>
      <w:r w:rsidRPr="0072551E">
        <w:rPr>
          <w:spacing w:val="-67"/>
        </w:rPr>
        <w:t xml:space="preserve"> </w:t>
      </w:r>
      <w:r w:rsidRPr="0072551E">
        <w:t>указывая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обосновывая</w:t>
      </w:r>
      <w:r w:rsidRPr="0072551E">
        <w:rPr>
          <w:spacing w:val="-1"/>
        </w:rPr>
        <w:t xml:space="preserve"> </w:t>
      </w:r>
      <w:r w:rsidRPr="0072551E">
        <w:t>логическую</w:t>
      </w:r>
      <w:r w:rsidRPr="0072551E">
        <w:rPr>
          <w:spacing w:val="-2"/>
        </w:rPr>
        <w:t xml:space="preserve"> </w:t>
      </w:r>
      <w:r w:rsidRPr="0072551E">
        <w:t>последовательность</w:t>
      </w:r>
      <w:r w:rsidRPr="0072551E">
        <w:rPr>
          <w:spacing w:val="-2"/>
        </w:rPr>
        <w:t xml:space="preserve"> </w:t>
      </w:r>
      <w:r w:rsidRPr="0072551E">
        <w:t>шагов.</w:t>
      </w:r>
    </w:p>
    <w:p w:rsidR="00D72CA8" w:rsidRPr="0072551E" w:rsidRDefault="00D72CA8">
      <w:pPr>
        <w:pStyle w:val="a3"/>
        <w:spacing w:before="5"/>
        <w:ind w:left="0"/>
        <w:rPr>
          <w:sz w:val="27"/>
        </w:rPr>
      </w:pPr>
    </w:p>
    <w:p w:rsidR="00D72CA8" w:rsidRPr="0072551E" w:rsidRDefault="000F2B37">
      <w:pPr>
        <w:pStyle w:val="a5"/>
        <w:numPr>
          <w:ilvl w:val="0"/>
          <w:numId w:val="59"/>
        </w:numPr>
        <w:tabs>
          <w:tab w:val="left" w:pos="1865"/>
        </w:tabs>
        <w:spacing w:before="1"/>
        <w:ind w:right="648" w:firstLine="777"/>
        <w:jc w:val="both"/>
        <w:rPr>
          <w:sz w:val="28"/>
        </w:rPr>
      </w:pPr>
      <w:r w:rsidRPr="0072551E">
        <w:rPr>
          <w:sz w:val="28"/>
        </w:rPr>
        <w:t>Умение самостоятельно планировать пути достижения целей, 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том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числе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альтернативные,</w:t>
      </w:r>
      <w:r w:rsidRPr="0072551E">
        <w:rPr>
          <w:spacing w:val="70"/>
          <w:sz w:val="28"/>
        </w:rPr>
        <w:t xml:space="preserve"> </w:t>
      </w:r>
      <w:r w:rsidRPr="0072551E">
        <w:rPr>
          <w:sz w:val="28"/>
        </w:rPr>
        <w:t>осознанно</w:t>
      </w:r>
      <w:r w:rsidRPr="0072551E">
        <w:rPr>
          <w:spacing w:val="71"/>
          <w:sz w:val="28"/>
        </w:rPr>
        <w:t xml:space="preserve"> </w:t>
      </w:r>
      <w:r w:rsidRPr="0072551E">
        <w:rPr>
          <w:sz w:val="28"/>
        </w:rPr>
        <w:t>выбирать</w:t>
      </w:r>
      <w:r w:rsidRPr="0072551E">
        <w:rPr>
          <w:spacing w:val="70"/>
          <w:sz w:val="28"/>
        </w:rPr>
        <w:t xml:space="preserve"> </w:t>
      </w:r>
      <w:r w:rsidRPr="0072551E">
        <w:rPr>
          <w:sz w:val="28"/>
        </w:rPr>
        <w:t>наиболее</w:t>
      </w:r>
      <w:r w:rsidRPr="0072551E">
        <w:rPr>
          <w:spacing w:val="71"/>
          <w:sz w:val="28"/>
        </w:rPr>
        <w:t xml:space="preserve"> </w:t>
      </w:r>
      <w:r w:rsidRPr="0072551E">
        <w:rPr>
          <w:sz w:val="28"/>
        </w:rPr>
        <w:t>эффективные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способы решения учебных и познавательных задач.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Обучающийся сможет: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определять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необходимые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действие(я)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соответствии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учебной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познавательной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задачей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и составлять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алгоритм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выполнения;</w:t>
      </w:r>
    </w:p>
    <w:p w:rsidR="00D72CA8" w:rsidRPr="0072551E" w:rsidRDefault="000F2B37">
      <w:pPr>
        <w:pStyle w:val="a3"/>
        <w:spacing w:after="12"/>
        <w:ind w:left="1579"/>
        <w:jc w:val="both"/>
      </w:pPr>
      <w:r w:rsidRPr="0072551E">
        <w:t>обосновывать</w:t>
      </w:r>
      <w:r w:rsidRPr="0072551E">
        <w:rPr>
          <w:spacing w:val="17"/>
        </w:rPr>
        <w:t xml:space="preserve"> </w:t>
      </w:r>
      <w:r w:rsidRPr="0072551E">
        <w:t>и</w:t>
      </w:r>
      <w:r w:rsidRPr="0072551E">
        <w:rPr>
          <w:spacing w:val="20"/>
        </w:rPr>
        <w:t xml:space="preserve"> </w:t>
      </w:r>
      <w:r w:rsidRPr="0072551E">
        <w:t>осуществлять</w:t>
      </w:r>
      <w:r w:rsidRPr="0072551E">
        <w:rPr>
          <w:spacing w:val="19"/>
        </w:rPr>
        <w:t xml:space="preserve"> </w:t>
      </w:r>
      <w:r w:rsidRPr="0072551E">
        <w:t>выбор</w:t>
      </w:r>
      <w:r w:rsidRPr="0072551E">
        <w:rPr>
          <w:spacing w:val="17"/>
        </w:rPr>
        <w:t xml:space="preserve"> </w:t>
      </w:r>
      <w:r w:rsidRPr="0072551E">
        <w:t>наиболее</w:t>
      </w:r>
      <w:r w:rsidRPr="0072551E">
        <w:rPr>
          <w:spacing w:val="20"/>
        </w:rPr>
        <w:t xml:space="preserve"> </w:t>
      </w:r>
      <w:r w:rsidRPr="0072551E">
        <w:t>эффективных</w:t>
      </w:r>
      <w:r w:rsidRPr="0072551E">
        <w:rPr>
          <w:spacing w:val="21"/>
        </w:rPr>
        <w:t xml:space="preserve"> </w:t>
      </w:r>
      <w:r w:rsidRPr="0072551E">
        <w:t>способов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6D246CF1" wp14:editId="29745509">
            <wp:extent cx="6071234" cy="19812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23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ind w:right="649"/>
        <w:jc w:val="both"/>
      </w:pPr>
      <w:r w:rsidRPr="0072551E">
        <w:t>числе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предложенных</w:t>
      </w:r>
      <w:r w:rsidRPr="0072551E">
        <w:rPr>
          <w:spacing w:val="1"/>
        </w:rPr>
        <w:t xml:space="preserve"> </w:t>
      </w:r>
      <w:r w:rsidRPr="0072551E">
        <w:t>вариантов,</w:t>
      </w:r>
      <w:r w:rsidRPr="0072551E">
        <w:rPr>
          <w:spacing w:val="1"/>
        </w:rPr>
        <w:t xml:space="preserve"> </w:t>
      </w:r>
      <w:r w:rsidRPr="0072551E">
        <w:t>условия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выполнения</w:t>
      </w:r>
      <w:r w:rsidRPr="0072551E">
        <w:rPr>
          <w:spacing w:val="1"/>
        </w:rPr>
        <w:t xml:space="preserve"> </w:t>
      </w:r>
      <w:r w:rsidRPr="0072551E">
        <w:t>учебной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познавательной</w:t>
      </w:r>
      <w:r w:rsidRPr="0072551E">
        <w:rPr>
          <w:spacing w:val="-1"/>
        </w:rPr>
        <w:t xml:space="preserve"> </w:t>
      </w:r>
      <w:r w:rsidRPr="0072551E">
        <w:t>задачи;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выстраивать</w:t>
      </w:r>
      <w:r w:rsidRPr="0072551E">
        <w:rPr>
          <w:spacing w:val="1"/>
        </w:rPr>
        <w:t xml:space="preserve"> </w:t>
      </w:r>
      <w:r w:rsidRPr="0072551E">
        <w:t>жизненные</w:t>
      </w:r>
      <w:r w:rsidRPr="0072551E">
        <w:rPr>
          <w:spacing w:val="1"/>
        </w:rPr>
        <w:t xml:space="preserve"> </w:t>
      </w:r>
      <w:r w:rsidRPr="0072551E">
        <w:t>планы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краткосрочное</w:t>
      </w:r>
      <w:r w:rsidRPr="0072551E">
        <w:rPr>
          <w:spacing w:val="1"/>
        </w:rPr>
        <w:t xml:space="preserve"> </w:t>
      </w:r>
      <w:r w:rsidRPr="0072551E">
        <w:t>будущее</w:t>
      </w:r>
      <w:r w:rsidRPr="0072551E">
        <w:rPr>
          <w:spacing w:val="1"/>
        </w:rPr>
        <w:t xml:space="preserve"> </w:t>
      </w:r>
      <w:r w:rsidRPr="0072551E">
        <w:t>(заявлять</w:t>
      </w:r>
      <w:r w:rsidRPr="0072551E">
        <w:rPr>
          <w:spacing w:val="-67"/>
        </w:rPr>
        <w:t xml:space="preserve"> </w:t>
      </w:r>
      <w:r w:rsidRPr="0072551E">
        <w:t>целевые ориентиры, ставить адекватные им задачи и предлагать действия,</w:t>
      </w:r>
      <w:r w:rsidRPr="0072551E">
        <w:rPr>
          <w:spacing w:val="1"/>
        </w:rPr>
        <w:t xml:space="preserve"> </w:t>
      </w:r>
      <w:r w:rsidRPr="0072551E">
        <w:t>указывая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обосновывая</w:t>
      </w:r>
      <w:r w:rsidRPr="0072551E">
        <w:rPr>
          <w:spacing w:val="-1"/>
        </w:rPr>
        <w:t xml:space="preserve"> </w:t>
      </w:r>
      <w:r w:rsidRPr="0072551E">
        <w:t>логическую</w:t>
      </w:r>
      <w:r w:rsidRPr="0072551E">
        <w:rPr>
          <w:spacing w:val="-2"/>
        </w:rPr>
        <w:t xml:space="preserve"> </w:t>
      </w:r>
      <w:r w:rsidRPr="0072551E">
        <w:t>последовательность</w:t>
      </w:r>
      <w:r w:rsidRPr="0072551E">
        <w:rPr>
          <w:spacing w:val="-2"/>
        </w:rPr>
        <w:t xml:space="preserve"> </w:t>
      </w:r>
      <w:r w:rsidRPr="0072551E">
        <w:t>шагов);</w:t>
      </w:r>
    </w:p>
    <w:p w:rsidR="00D72CA8" w:rsidRPr="0072551E" w:rsidRDefault="000F2B37">
      <w:pPr>
        <w:pStyle w:val="a3"/>
        <w:tabs>
          <w:tab w:val="left" w:pos="2877"/>
          <w:tab w:val="left" w:pos="3378"/>
          <w:tab w:val="left" w:pos="5401"/>
          <w:tab w:val="left" w:pos="6855"/>
          <w:tab w:val="left" w:pos="7245"/>
          <w:tab w:val="left" w:pos="9370"/>
        </w:tabs>
        <w:ind w:right="650" w:firstLine="707"/>
      </w:pPr>
      <w:r w:rsidRPr="0072551E">
        <w:t>выбирать</w:t>
      </w:r>
      <w:r w:rsidRPr="0072551E">
        <w:tab/>
        <w:t>из</w:t>
      </w:r>
      <w:r w:rsidRPr="0072551E">
        <w:tab/>
        <w:t>предложенных</w:t>
      </w:r>
      <w:r w:rsidRPr="0072551E">
        <w:tab/>
        <w:t>вариантов</w:t>
      </w:r>
      <w:r w:rsidRPr="0072551E">
        <w:tab/>
        <w:t>и</w:t>
      </w:r>
      <w:r w:rsidRPr="0072551E">
        <w:tab/>
        <w:t>самостоятельно</w:t>
      </w:r>
      <w:r w:rsidRPr="0072551E">
        <w:tab/>
      </w:r>
      <w:r w:rsidRPr="0072551E">
        <w:rPr>
          <w:spacing w:val="-1"/>
        </w:rPr>
        <w:t>искать</w:t>
      </w:r>
      <w:r w:rsidRPr="0072551E">
        <w:rPr>
          <w:spacing w:val="-67"/>
        </w:rPr>
        <w:t xml:space="preserve"> </w:t>
      </w:r>
      <w:r w:rsidRPr="0072551E">
        <w:t>средства/ресурсы для решения</w:t>
      </w:r>
      <w:r w:rsidRPr="0072551E">
        <w:rPr>
          <w:spacing w:val="-1"/>
        </w:rPr>
        <w:t xml:space="preserve"> </w:t>
      </w:r>
      <w:r w:rsidRPr="0072551E">
        <w:t>задачи/достижения цели;</w:t>
      </w:r>
    </w:p>
    <w:p w:rsidR="00D72CA8" w:rsidRPr="0072551E" w:rsidRDefault="000F2B37">
      <w:pPr>
        <w:pStyle w:val="a3"/>
        <w:ind w:firstLine="707"/>
      </w:pPr>
      <w:r w:rsidRPr="0072551E">
        <w:t>составлять</w:t>
      </w:r>
      <w:r w:rsidRPr="0072551E">
        <w:rPr>
          <w:spacing w:val="29"/>
        </w:rPr>
        <w:t xml:space="preserve"> </w:t>
      </w:r>
      <w:r w:rsidRPr="0072551E">
        <w:t>план</w:t>
      </w:r>
      <w:r w:rsidRPr="0072551E">
        <w:rPr>
          <w:spacing w:val="29"/>
        </w:rPr>
        <w:t xml:space="preserve"> </w:t>
      </w:r>
      <w:r w:rsidRPr="0072551E">
        <w:t>решения</w:t>
      </w:r>
      <w:r w:rsidRPr="0072551E">
        <w:rPr>
          <w:spacing w:val="30"/>
        </w:rPr>
        <w:t xml:space="preserve"> </w:t>
      </w:r>
      <w:r w:rsidRPr="0072551E">
        <w:t>проблемы</w:t>
      </w:r>
      <w:r w:rsidRPr="0072551E">
        <w:rPr>
          <w:spacing w:val="30"/>
        </w:rPr>
        <w:t xml:space="preserve"> </w:t>
      </w:r>
      <w:r w:rsidRPr="0072551E">
        <w:t>(выполнения</w:t>
      </w:r>
      <w:r w:rsidRPr="0072551E">
        <w:rPr>
          <w:spacing w:val="30"/>
        </w:rPr>
        <w:t xml:space="preserve"> </w:t>
      </w:r>
      <w:r w:rsidRPr="0072551E">
        <w:t>проекта,</w:t>
      </w:r>
      <w:r w:rsidRPr="0072551E">
        <w:rPr>
          <w:spacing w:val="29"/>
        </w:rPr>
        <w:t xml:space="preserve"> </w:t>
      </w:r>
      <w:r w:rsidRPr="0072551E">
        <w:t>проведения</w:t>
      </w:r>
      <w:r w:rsidRPr="0072551E">
        <w:rPr>
          <w:spacing w:val="-67"/>
        </w:rPr>
        <w:t xml:space="preserve"> </w:t>
      </w:r>
      <w:r w:rsidRPr="0072551E">
        <w:t>исследования);</w:t>
      </w:r>
    </w:p>
    <w:p w:rsidR="00D72CA8" w:rsidRPr="0072551E" w:rsidRDefault="000F2B37">
      <w:pPr>
        <w:pStyle w:val="a3"/>
        <w:tabs>
          <w:tab w:val="left" w:pos="3076"/>
          <w:tab w:val="left" w:pos="5140"/>
          <w:tab w:val="left" w:pos="6848"/>
          <w:tab w:val="left" w:pos="7512"/>
          <w:tab w:val="left" w:pos="8790"/>
          <w:tab w:val="left" w:pos="10001"/>
        </w:tabs>
        <w:ind w:right="652" w:firstLine="707"/>
      </w:pPr>
      <w:r w:rsidRPr="0072551E">
        <w:t>определять</w:t>
      </w:r>
      <w:r w:rsidRPr="0072551E">
        <w:tab/>
        <w:t>потенциальные</w:t>
      </w:r>
      <w:r w:rsidRPr="0072551E">
        <w:tab/>
        <w:t>затруднения</w:t>
      </w:r>
      <w:r w:rsidRPr="0072551E">
        <w:tab/>
        <w:t>при</w:t>
      </w:r>
      <w:r w:rsidRPr="0072551E">
        <w:tab/>
        <w:t>решении</w:t>
      </w:r>
      <w:r w:rsidRPr="0072551E">
        <w:tab/>
        <w:t>учебной</w:t>
      </w:r>
      <w:r w:rsidRPr="0072551E">
        <w:tab/>
      </w:r>
      <w:r w:rsidRPr="0072551E">
        <w:rPr>
          <w:spacing w:val="-1"/>
        </w:rPr>
        <w:t>и</w:t>
      </w:r>
      <w:r w:rsidRPr="0072551E">
        <w:rPr>
          <w:spacing w:val="-67"/>
        </w:rPr>
        <w:t xml:space="preserve"> </w:t>
      </w:r>
      <w:r w:rsidRPr="0072551E">
        <w:t>познавательной</w:t>
      </w:r>
      <w:r w:rsidRPr="0072551E">
        <w:rPr>
          <w:spacing w:val="-1"/>
        </w:rPr>
        <w:t xml:space="preserve"> </w:t>
      </w:r>
      <w:r w:rsidRPr="0072551E">
        <w:t>задачи и</w:t>
      </w:r>
      <w:r w:rsidRPr="0072551E">
        <w:rPr>
          <w:spacing w:val="-3"/>
        </w:rPr>
        <w:t xml:space="preserve"> </w:t>
      </w:r>
      <w:r w:rsidRPr="0072551E">
        <w:t>находить</w:t>
      </w:r>
      <w:r w:rsidRPr="0072551E">
        <w:rPr>
          <w:spacing w:val="-2"/>
        </w:rPr>
        <w:t xml:space="preserve"> </w:t>
      </w:r>
      <w:r w:rsidRPr="0072551E">
        <w:t>средства</w:t>
      </w:r>
      <w:r w:rsidRPr="0072551E">
        <w:rPr>
          <w:spacing w:val="-1"/>
        </w:rPr>
        <w:t xml:space="preserve"> </w:t>
      </w:r>
      <w:r w:rsidRPr="0072551E">
        <w:t>для</w:t>
      </w:r>
      <w:r w:rsidRPr="0072551E">
        <w:rPr>
          <w:spacing w:val="-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устранения;</w:t>
      </w:r>
    </w:p>
    <w:p w:rsidR="00D72CA8" w:rsidRPr="0072551E" w:rsidRDefault="000F2B37">
      <w:pPr>
        <w:pStyle w:val="a3"/>
        <w:ind w:right="645" w:firstLine="777"/>
      </w:pPr>
      <w:r w:rsidRPr="0072551E">
        <w:t>описывать</w:t>
      </w:r>
      <w:r w:rsidRPr="0072551E">
        <w:rPr>
          <w:spacing w:val="65"/>
        </w:rPr>
        <w:t xml:space="preserve"> </w:t>
      </w:r>
      <w:r w:rsidRPr="0072551E">
        <w:t>свой</w:t>
      </w:r>
      <w:r w:rsidRPr="0072551E">
        <w:rPr>
          <w:spacing w:val="64"/>
        </w:rPr>
        <w:t xml:space="preserve"> </w:t>
      </w:r>
      <w:r w:rsidRPr="0072551E">
        <w:t>опыт,</w:t>
      </w:r>
      <w:r w:rsidRPr="0072551E">
        <w:rPr>
          <w:spacing w:val="67"/>
        </w:rPr>
        <w:t xml:space="preserve"> </w:t>
      </w:r>
      <w:r w:rsidRPr="0072551E">
        <w:t>оформляя</w:t>
      </w:r>
      <w:r w:rsidRPr="0072551E">
        <w:rPr>
          <w:spacing w:val="67"/>
        </w:rPr>
        <w:t xml:space="preserve"> </w:t>
      </w:r>
      <w:r w:rsidRPr="0072551E">
        <w:t>его</w:t>
      </w:r>
      <w:r w:rsidRPr="0072551E">
        <w:rPr>
          <w:spacing w:val="66"/>
        </w:rPr>
        <w:t xml:space="preserve"> </w:t>
      </w:r>
      <w:r w:rsidRPr="0072551E">
        <w:t>для</w:t>
      </w:r>
      <w:r w:rsidRPr="0072551E">
        <w:rPr>
          <w:spacing w:val="65"/>
        </w:rPr>
        <w:t xml:space="preserve"> </w:t>
      </w:r>
      <w:r w:rsidRPr="0072551E">
        <w:t>передачи</w:t>
      </w:r>
      <w:r w:rsidRPr="0072551E">
        <w:rPr>
          <w:spacing w:val="67"/>
        </w:rPr>
        <w:t xml:space="preserve"> </w:t>
      </w:r>
      <w:r w:rsidRPr="0072551E">
        <w:t>другим</w:t>
      </w:r>
      <w:r w:rsidRPr="0072551E">
        <w:rPr>
          <w:spacing w:val="66"/>
        </w:rPr>
        <w:t xml:space="preserve"> </w:t>
      </w:r>
      <w:r w:rsidRPr="0072551E">
        <w:t>людям</w:t>
      </w:r>
      <w:r w:rsidRPr="0072551E">
        <w:rPr>
          <w:spacing w:val="68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виде</w:t>
      </w:r>
      <w:r w:rsidRPr="0072551E">
        <w:rPr>
          <w:spacing w:val="-2"/>
        </w:rPr>
        <w:t xml:space="preserve"> </w:t>
      </w:r>
      <w:r w:rsidRPr="0072551E">
        <w:t>технологии</w:t>
      </w:r>
      <w:r w:rsidRPr="0072551E">
        <w:rPr>
          <w:spacing w:val="-1"/>
        </w:rPr>
        <w:t xml:space="preserve"> </w:t>
      </w:r>
      <w:r w:rsidRPr="0072551E">
        <w:t>решения</w:t>
      </w:r>
      <w:r w:rsidRPr="0072551E">
        <w:rPr>
          <w:spacing w:val="-2"/>
        </w:rPr>
        <w:t xml:space="preserve"> </w:t>
      </w:r>
      <w:r w:rsidRPr="0072551E">
        <w:t>практических задач</w:t>
      </w:r>
      <w:r w:rsidRPr="0072551E">
        <w:rPr>
          <w:spacing w:val="-1"/>
        </w:rPr>
        <w:t xml:space="preserve"> </w:t>
      </w:r>
      <w:r w:rsidRPr="0072551E">
        <w:t>определенного</w:t>
      </w:r>
      <w:r w:rsidRPr="0072551E">
        <w:rPr>
          <w:spacing w:val="-1"/>
        </w:rPr>
        <w:t xml:space="preserve"> </w:t>
      </w:r>
      <w:r w:rsidRPr="0072551E">
        <w:t>класса;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firstLine="707"/>
      </w:pPr>
      <w:r w:rsidRPr="0072551E">
        <w:lastRenderedPageBreak/>
        <w:t>планировать</w:t>
      </w:r>
      <w:r w:rsidRPr="0072551E">
        <w:rPr>
          <w:spacing w:val="2"/>
        </w:rPr>
        <w:t xml:space="preserve"> </w:t>
      </w:r>
      <w:r w:rsidRPr="0072551E">
        <w:t>и</w:t>
      </w:r>
      <w:r w:rsidRPr="0072551E">
        <w:rPr>
          <w:spacing w:val="5"/>
        </w:rPr>
        <w:t xml:space="preserve"> </w:t>
      </w:r>
      <w:r w:rsidRPr="0072551E">
        <w:t>корректировать</w:t>
      </w:r>
      <w:r w:rsidRPr="0072551E">
        <w:rPr>
          <w:spacing w:val="6"/>
        </w:rPr>
        <w:t xml:space="preserve"> </w:t>
      </w:r>
      <w:r w:rsidRPr="0072551E">
        <w:t>свою</w:t>
      </w:r>
      <w:r w:rsidRPr="0072551E">
        <w:rPr>
          <w:spacing w:val="5"/>
        </w:rPr>
        <w:t xml:space="preserve"> </w:t>
      </w:r>
      <w:r w:rsidRPr="0072551E">
        <w:t>индивидуальную</w:t>
      </w:r>
      <w:r w:rsidRPr="0072551E">
        <w:rPr>
          <w:spacing w:val="6"/>
        </w:rPr>
        <w:t xml:space="preserve"> </w:t>
      </w:r>
      <w:r w:rsidRPr="0072551E">
        <w:t>образовательную</w:t>
      </w:r>
      <w:r w:rsidRPr="0072551E">
        <w:rPr>
          <w:spacing w:val="-67"/>
        </w:rPr>
        <w:t xml:space="preserve"> </w:t>
      </w:r>
      <w:r w:rsidRPr="0072551E">
        <w:t>траекторию.</w:t>
      </w:r>
    </w:p>
    <w:p w:rsidR="00D72CA8" w:rsidRPr="0072551E" w:rsidRDefault="000F2B37">
      <w:pPr>
        <w:pStyle w:val="a5"/>
        <w:numPr>
          <w:ilvl w:val="0"/>
          <w:numId w:val="59"/>
        </w:numPr>
        <w:tabs>
          <w:tab w:val="left" w:pos="1855"/>
        </w:tabs>
        <w:spacing w:before="195"/>
        <w:ind w:right="646" w:firstLine="707"/>
        <w:jc w:val="both"/>
        <w:rPr>
          <w:sz w:val="28"/>
        </w:rPr>
      </w:pPr>
      <w:r w:rsidRPr="0072551E">
        <w:rPr>
          <w:sz w:val="28"/>
        </w:rPr>
        <w:t>Умение соотносить свои действия с планируемыми результатами,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осуществлять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контроль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своей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деятельности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процессе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достижения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результата, определять способы действий в рамках предложенных условий 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требований, корректировать свои действия в соответствии с изменяющейся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ситуацией.</w:t>
      </w:r>
    </w:p>
    <w:p w:rsidR="00D72CA8" w:rsidRPr="0072551E" w:rsidRDefault="000F2B37">
      <w:pPr>
        <w:pStyle w:val="a3"/>
        <w:spacing w:before="200"/>
        <w:ind w:left="1579"/>
        <w:jc w:val="both"/>
      </w:pPr>
      <w:r w:rsidRPr="0072551E">
        <w:t>Обучающийся</w:t>
      </w:r>
      <w:r w:rsidRPr="0072551E">
        <w:rPr>
          <w:spacing w:val="-2"/>
        </w:rPr>
        <w:t xml:space="preserve"> </w:t>
      </w:r>
      <w:r w:rsidRPr="0072551E">
        <w:t>сможет:</w:t>
      </w:r>
    </w:p>
    <w:p w:rsidR="00D72CA8" w:rsidRPr="0072551E" w:rsidRDefault="000F2B37">
      <w:pPr>
        <w:pStyle w:val="a3"/>
        <w:spacing w:before="201"/>
        <w:ind w:right="650" w:firstLine="707"/>
        <w:jc w:val="both"/>
      </w:pPr>
      <w:r w:rsidRPr="0072551E">
        <w:t>определять</w:t>
      </w:r>
      <w:r w:rsidRPr="0072551E">
        <w:rPr>
          <w:spacing w:val="1"/>
        </w:rPr>
        <w:t xml:space="preserve"> </w:t>
      </w:r>
      <w:r w:rsidRPr="0072551E">
        <w:t>совместно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педагогом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сверстниками</w:t>
      </w:r>
      <w:r w:rsidRPr="0072551E">
        <w:rPr>
          <w:spacing w:val="1"/>
        </w:rPr>
        <w:t xml:space="preserve"> </w:t>
      </w:r>
      <w:r w:rsidRPr="0072551E">
        <w:t>критерии</w:t>
      </w:r>
      <w:r w:rsidRPr="0072551E">
        <w:rPr>
          <w:spacing w:val="1"/>
        </w:rPr>
        <w:t xml:space="preserve"> </w:t>
      </w:r>
      <w:r w:rsidRPr="0072551E">
        <w:t>планируемых</w:t>
      </w:r>
      <w:r w:rsidRPr="0072551E">
        <w:rPr>
          <w:spacing w:val="-1"/>
        </w:rPr>
        <w:t xml:space="preserve"> </w:t>
      </w:r>
      <w:r w:rsidRPr="0072551E">
        <w:t>результатов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критерии</w:t>
      </w:r>
      <w:r w:rsidRPr="0072551E">
        <w:rPr>
          <w:spacing w:val="-5"/>
        </w:rPr>
        <w:t xml:space="preserve"> </w:t>
      </w:r>
      <w:r w:rsidRPr="0072551E">
        <w:t>оценки</w:t>
      </w:r>
      <w:r w:rsidRPr="0072551E">
        <w:rPr>
          <w:spacing w:val="-1"/>
        </w:rPr>
        <w:t xml:space="preserve"> </w:t>
      </w:r>
      <w:r w:rsidRPr="0072551E">
        <w:t>своей</w:t>
      </w:r>
      <w:r w:rsidRPr="0072551E">
        <w:rPr>
          <w:spacing w:val="-2"/>
        </w:rPr>
        <w:t xml:space="preserve"> </w:t>
      </w:r>
      <w:r w:rsidRPr="0072551E">
        <w:t>учебной</w:t>
      </w:r>
      <w:r w:rsidRPr="0072551E">
        <w:rPr>
          <w:spacing w:val="-1"/>
        </w:rPr>
        <w:t xml:space="preserve"> </w:t>
      </w:r>
      <w:r w:rsidRPr="0072551E">
        <w:t>деятельности;</w:t>
      </w:r>
    </w:p>
    <w:p w:rsidR="00D72CA8" w:rsidRPr="0072551E" w:rsidRDefault="000F2B37">
      <w:pPr>
        <w:pStyle w:val="a3"/>
        <w:spacing w:before="199" w:line="242" w:lineRule="auto"/>
        <w:ind w:firstLine="777"/>
      </w:pPr>
      <w:r w:rsidRPr="0072551E">
        <w:t>систематизировать</w:t>
      </w:r>
      <w:r w:rsidRPr="0072551E">
        <w:rPr>
          <w:spacing w:val="10"/>
        </w:rPr>
        <w:t xml:space="preserve"> </w:t>
      </w:r>
      <w:r w:rsidRPr="0072551E">
        <w:t>(в</w:t>
      </w:r>
      <w:r w:rsidRPr="0072551E">
        <w:rPr>
          <w:spacing w:val="14"/>
        </w:rPr>
        <w:t xml:space="preserve"> </w:t>
      </w:r>
      <w:r w:rsidRPr="0072551E">
        <w:t>том</w:t>
      </w:r>
      <w:r w:rsidRPr="0072551E">
        <w:rPr>
          <w:spacing w:val="12"/>
        </w:rPr>
        <w:t xml:space="preserve"> </w:t>
      </w:r>
      <w:r w:rsidRPr="0072551E">
        <w:t>числе</w:t>
      </w:r>
      <w:r w:rsidRPr="0072551E">
        <w:rPr>
          <w:spacing w:val="14"/>
        </w:rPr>
        <w:t xml:space="preserve"> </w:t>
      </w:r>
      <w:r w:rsidRPr="0072551E">
        <w:t>выбирать</w:t>
      </w:r>
      <w:r w:rsidRPr="0072551E">
        <w:rPr>
          <w:spacing w:val="11"/>
        </w:rPr>
        <w:t xml:space="preserve"> </w:t>
      </w:r>
      <w:r w:rsidRPr="0072551E">
        <w:t>приоритетные)</w:t>
      </w:r>
      <w:r w:rsidRPr="0072551E">
        <w:rPr>
          <w:spacing w:val="14"/>
        </w:rPr>
        <w:t xml:space="preserve"> </w:t>
      </w:r>
      <w:r w:rsidRPr="0072551E">
        <w:t>критерии</w:t>
      </w:r>
      <w:r w:rsidRPr="0072551E">
        <w:rPr>
          <w:spacing w:val="-67"/>
        </w:rPr>
        <w:t xml:space="preserve"> </w:t>
      </w:r>
      <w:r w:rsidRPr="0072551E">
        <w:t>планируемых результатов и</w:t>
      </w:r>
      <w:r w:rsidRPr="0072551E">
        <w:rPr>
          <w:spacing w:val="-1"/>
        </w:rPr>
        <w:t xml:space="preserve"> </w:t>
      </w:r>
      <w:r w:rsidRPr="0072551E">
        <w:t>оценки своей</w:t>
      </w:r>
      <w:r w:rsidRPr="0072551E">
        <w:rPr>
          <w:spacing w:val="1"/>
        </w:rPr>
        <w:t xml:space="preserve"> </w:t>
      </w:r>
      <w:r w:rsidRPr="0072551E">
        <w:t>деятельности;</w:t>
      </w:r>
    </w:p>
    <w:p w:rsidR="00D72CA8" w:rsidRPr="0072551E" w:rsidRDefault="000F2B37">
      <w:pPr>
        <w:pStyle w:val="a3"/>
        <w:spacing w:before="194"/>
        <w:ind w:right="650" w:firstLine="777"/>
        <w:jc w:val="both"/>
      </w:pPr>
      <w:r w:rsidRPr="0072551E">
        <w:t>отбирать</w:t>
      </w:r>
      <w:r w:rsidRPr="0072551E">
        <w:rPr>
          <w:spacing w:val="1"/>
        </w:rPr>
        <w:t xml:space="preserve"> </w:t>
      </w:r>
      <w:r w:rsidRPr="0072551E">
        <w:t>инструменты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оценивания</w:t>
      </w:r>
      <w:r w:rsidRPr="0072551E">
        <w:rPr>
          <w:spacing w:val="1"/>
        </w:rPr>
        <w:t xml:space="preserve"> </w:t>
      </w:r>
      <w:r w:rsidRPr="0072551E">
        <w:t>своей</w:t>
      </w:r>
      <w:r w:rsidRPr="0072551E">
        <w:rPr>
          <w:spacing w:val="1"/>
        </w:rPr>
        <w:t xml:space="preserve"> </w:t>
      </w:r>
      <w:r w:rsidRPr="0072551E">
        <w:t>деятельности,</w:t>
      </w:r>
      <w:r w:rsidRPr="0072551E">
        <w:rPr>
          <w:spacing w:val="-67"/>
        </w:rPr>
        <w:t xml:space="preserve"> </w:t>
      </w:r>
      <w:r w:rsidRPr="0072551E">
        <w:t>осуществлять</w:t>
      </w:r>
      <w:r w:rsidRPr="0072551E">
        <w:rPr>
          <w:spacing w:val="1"/>
        </w:rPr>
        <w:t xml:space="preserve"> </w:t>
      </w:r>
      <w:r w:rsidRPr="0072551E">
        <w:t>самоконтроль</w:t>
      </w:r>
      <w:r w:rsidRPr="0072551E">
        <w:rPr>
          <w:spacing w:val="1"/>
        </w:rPr>
        <w:t xml:space="preserve"> </w:t>
      </w:r>
      <w:r w:rsidRPr="0072551E">
        <w:t>своей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рамках</w:t>
      </w:r>
      <w:r w:rsidRPr="0072551E">
        <w:rPr>
          <w:spacing w:val="1"/>
        </w:rPr>
        <w:t xml:space="preserve"> </w:t>
      </w:r>
      <w:r w:rsidRPr="0072551E">
        <w:t>предложенных</w:t>
      </w:r>
      <w:r w:rsidRPr="0072551E">
        <w:rPr>
          <w:spacing w:val="1"/>
        </w:rPr>
        <w:t xml:space="preserve"> </w:t>
      </w:r>
      <w:r w:rsidRPr="0072551E">
        <w:t>условий и требований;</w:t>
      </w:r>
    </w:p>
    <w:p w:rsidR="00D72CA8" w:rsidRPr="0072551E" w:rsidRDefault="000F2B37">
      <w:pPr>
        <w:pStyle w:val="a3"/>
        <w:spacing w:before="201"/>
        <w:ind w:right="645" w:firstLine="707"/>
        <w:jc w:val="both"/>
      </w:pPr>
      <w:r w:rsidRPr="0072551E">
        <w:t>оценивать свою деятельность, аргументируя причины достижения или</w:t>
      </w:r>
      <w:r w:rsidRPr="0072551E">
        <w:rPr>
          <w:spacing w:val="1"/>
        </w:rPr>
        <w:t xml:space="preserve"> </w:t>
      </w:r>
      <w:r w:rsidRPr="0072551E">
        <w:t>отсутствия</w:t>
      </w:r>
      <w:r w:rsidRPr="0072551E">
        <w:rPr>
          <w:spacing w:val="-1"/>
        </w:rPr>
        <w:t xml:space="preserve"> </w:t>
      </w:r>
      <w:r w:rsidRPr="0072551E">
        <w:t>планируемого</w:t>
      </w:r>
      <w:r w:rsidRPr="0072551E">
        <w:rPr>
          <w:spacing w:val="1"/>
        </w:rPr>
        <w:t xml:space="preserve"> </w:t>
      </w:r>
      <w:r w:rsidRPr="0072551E">
        <w:t>результата;</w:t>
      </w:r>
    </w:p>
    <w:p w:rsidR="00D72CA8" w:rsidRPr="0072551E" w:rsidRDefault="000F2B37">
      <w:pPr>
        <w:pStyle w:val="a3"/>
        <w:spacing w:before="199" w:line="242" w:lineRule="auto"/>
        <w:ind w:firstLine="777"/>
      </w:pPr>
      <w:r w:rsidRPr="0072551E">
        <w:t>находить</w:t>
      </w:r>
      <w:r w:rsidRPr="0072551E">
        <w:rPr>
          <w:spacing w:val="40"/>
        </w:rPr>
        <w:t xml:space="preserve"> </w:t>
      </w:r>
      <w:r w:rsidRPr="0072551E">
        <w:t>достаточные</w:t>
      </w:r>
      <w:r w:rsidRPr="0072551E">
        <w:rPr>
          <w:spacing w:val="42"/>
        </w:rPr>
        <w:t xml:space="preserve"> </w:t>
      </w:r>
      <w:r w:rsidRPr="0072551E">
        <w:t>средства</w:t>
      </w:r>
      <w:r w:rsidRPr="0072551E">
        <w:rPr>
          <w:spacing w:val="40"/>
        </w:rPr>
        <w:t xml:space="preserve"> </w:t>
      </w:r>
      <w:r w:rsidRPr="0072551E">
        <w:t>для</w:t>
      </w:r>
      <w:r w:rsidRPr="0072551E">
        <w:rPr>
          <w:spacing w:val="42"/>
        </w:rPr>
        <w:t xml:space="preserve"> </w:t>
      </w:r>
      <w:r w:rsidRPr="0072551E">
        <w:t>выполнения</w:t>
      </w:r>
      <w:r w:rsidRPr="0072551E">
        <w:rPr>
          <w:spacing w:val="43"/>
        </w:rPr>
        <w:t xml:space="preserve"> </w:t>
      </w:r>
      <w:r w:rsidRPr="0072551E">
        <w:t>учебных</w:t>
      </w:r>
      <w:r w:rsidRPr="0072551E">
        <w:rPr>
          <w:spacing w:val="42"/>
        </w:rPr>
        <w:t xml:space="preserve"> </w:t>
      </w:r>
      <w:r w:rsidRPr="0072551E">
        <w:t>действий</w:t>
      </w:r>
      <w:r w:rsidRPr="0072551E">
        <w:rPr>
          <w:spacing w:val="42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изменяющейся</w:t>
      </w:r>
      <w:r w:rsidRPr="0072551E">
        <w:rPr>
          <w:spacing w:val="-2"/>
        </w:rPr>
        <w:t xml:space="preserve"> </w:t>
      </w:r>
      <w:r w:rsidRPr="0072551E">
        <w:t>ситуации</w:t>
      </w:r>
      <w:r w:rsidRPr="0072551E">
        <w:rPr>
          <w:spacing w:val="-1"/>
        </w:rPr>
        <w:t xml:space="preserve"> </w:t>
      </w:r>
      <w:r w:rsidRPr="0072551E">
        <w:t>и/или</w:t>
      </w:r>
      <w:r w:rsidRPr="0072551E">
        <w:rPr>
          <w:spacing w:val="-2"/>
        </w:rPr>
        <w:t xml:space="preserve"> </w:t>
      </w:r>
      <w:r w:rsidRPr="0072551E">
        <w:t>при</w:t>
      </w:r>
      <w:r w:rsidRPr="0072551E">
        <w:rPr>
          <w:spacing w:val="-4"/>
        </w:rPr>
        <w:t xml:space="preserve"> </w:t>
      </w:r>
      <w:r w:rsidRPr="0072551E">
        <w:t>отсутствии</w:t>
      </w:r>
      <w:r w:rsidRPr="0072551E">
        <w:rPr>
          <w:spacing w:val="-4"/>
        </w:rPr>
        <w:t xml:space="preserve"> </w:t>
      </w:r>
      <w:r w:rsidRPr="0072551E">
        <w:t>планируемого результата;</w:t>
      </w:r>
    </w:p>
    <w:p w:rsidR="00D72CA8" w:rsidRPr="0072551E" w:rsidRDefault="000F2B37">
      <w:pPr>
        <w:pStyle w:val="a3"/>
        <w:spacing w:before="194"/>
        <w:ind w:right="651" w:firstLine="707"/>
        <w:jc w:val="both"/>
      </w:pPr>
      <w:r w:rsidRPr="0072551E">
        <w:t>работая по своему плану, вносить коррективы в текущую</w:t>
      </w:r>
      <w:r w:rsidRPr="0072551E">
        <w:rPr>
          <w:spacing w:val="1"/>
        </w:rPr>
        <w:t xml:space="preserve"> </w:t>
      </w:r>
      <w:r w:rsidRPr="0072551E">
        <w:t>деятельность</w:t>
      </w:r>
      <w:r w:rsidRPr="0072551E">
        <w:rPr>
          <w:spacing w:val="-67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анализа</w:t>
      </w:r>
      <w:r w:rsidRPr="0072551E">
        <w:rPr>
          <w:spacing w:val="1"/>
        </w:rPr>
        <w:t xml:space="preserve"> </w:t>
      </w:r>
      <w:r w:rsidRPr="0072551E">
        <w:t>изменений</w:t>
      </w:r>
      <w:r w:rsidRPr="0072551E">
        <w:rPr>
          <w:spacing w:val="1"/>
        </w:rPr>
        <w:t xml:space="preserve"> </w:t>
      </w:r>
      <w:r w:rsidRPr="0072551E">
        <w:t>ситуации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получения</w:t>
      </w:r>
      <w:r w:rsidRPr="0072551E">
        <w:rPr>
          <w:spacing w:val="1"/>
        </w:rPr>
        <w:t xml:space="preserve"> </w:t>
      </w:r>
      <w:r w:rsidRPr="0072551E">
        <w:t>запланированных</w:t>
      </w:r>
      <w:r w:rsidRPr="0072551E">
        <w:rPr>
          <w:spacing w:val="1"/>
        </w:rPr>
        <w:t xml:space="preserve"> </w:t>
      </w:r>
      <w:r w:rsidRPr="0072551E">
        <w:t>характеристик</w:t>
      </w:r>
      <w:r w:rsidRPr="0072551E">
        <w:rPr>
          <w:spacing w:val="-1"/>
        </w:rPr>
        <w:t xml:space="preserve"> </w:t>
      </w:r>
      <w:r w:rsidRPr="0072551E">
        <w:t>продукта/результата;</w:t>
      </w:r>
    </w:p>
    <w:p w:rsidR="00D72CA8" w:rsidRPr="0072551E" w:rsidRDefault="000F2B37">
      <w:pPr>
        <w:pStyle w:val="a3"/>
        <w:spacing w:before="201"/>
        <w:ind w:right="652" w:firstLine="779"/>
        <w:jc w:val="both"/>
      </w:pPr>
      <w:r w:rsidRPr="0072551E">
        <w:t>устанавливать</w:t>
      </w:r>
      <w:r w:rsidRPr="0072551E">
        <w:rPr>
          <w:spacing w:val="30"/>
        </w:rPr>
        <w:t xml:space="preserve"> </w:t>
      </w:r>
      <w:r w:rsidRPr="0072551E">
        <w:t>связь</w:t>
      </w:r>
      <w:r w:rsidRPr="0072551E">
        <w:rPr>
          <w:spacing w:val="31"/>
        </w:rPr>
        <w:t xml:space="preserve"> </w:t>
      </w:r>
      <w:r w:rsidRPr="0072551E">
        <w:t>между</w:t>
      </w:r>
      <w:r w:rsidRPr="0072551E">
        <w:rPr>
          <w:spacing w:val="28"/>
        </w:rPr>
        <w:t xml:space="preserve"> </w:t>
      </w:r>
      <w:r w:rsidRPr="0072551E">
        <w:t>полученными</w:t>
      </w:r>
      <w:r w:rsidRPr="0072551E">
        <w:rPr>
          <w:spacing w:val="33"/>
        </w:rPr>
        <w:t xml:space="preserve"> </w:t>
      </w:r>
      <w:r w:rsidRPr="0072551E">
        <w:t>характеристиками</w:t>
      </w:r>
      <w:r w:rsidRPr="0072551E">
        <w:rPr>
          <w:spacing w:val="33"/>
        </w:rPr>
        <w:t xml:space="preserve"> </w:t>
      </w:r>
      <w:r w:rsidRPr="0072551E">
        <w:t>продукта</w:t>
      </w:r>
      <w:r w:rsidRPr="0072551E">
        <w:rPr>
          <w:spacing w:val="-67"/>
        </w:rPr>
        <w:t xml:space="preserve"> </w:t>
      </w:r>
      <w:r w:rsidRPr="0072551E">
        <w:t>и характеристиками процесса деятельности и по завершении деятельности</w:t>
      </w:r>
      <w:r w:rsidRPr="0072551E">
        <w:rPr>
          <w:spacing w:val="1"/>
        </w:rPr>
        <w:t xml:space="preserve"> </w:t>
      </w:r>
      <w:r w:rsidRPr="0072551E">
        <w:t>предлагать изменение характеристик процесса для получения улучшенных</w:t>
      </w:r>
      <w:r w:rsidRPr="0072551E">
        <w:rPr>
          <w:spacing w:val="1"/>
        </w:rPr>
        <w:t xml:space="preserve"> </w:t>
      </w:r>
      <w:r w:rsidRPr="0072551E">
        <w:t>характеристик</w:t>
      </w:r>
      <w:r w:rsidRPr="0072551E">
        <w:rPr>
          <w:spacing w:val="-1"/>
        </w:rPr>
        <w:t xml:space="preserve"> </w:t>
      </w:r>
      <w:r w:rsidRPr="0072551E">
        <w:t>продукта;</w:t>
      </w:r>
    </w:p>
    <w:p w:rsidR="00D72CA8" w:rsidRPr="0072551E" w:rsidRDefault="000F2B37">
      <w:pPr>
        <w:pStyle w:val="a3"/>
        <w:spacing w:before="1"/>
        <w:ind w:right="648" w:firstLine="707"/>
        <w:jc w:val="both"/>
      </w:pPr>
      <w:r w:rsidRPr="0072551E">
        <w:t>сверять</w:t>
      </w:r>
      <w:r w:rsidRPr="0072551E">
        <w:rPr>
          <w:spacing w:val="1"/>
        </w:rPr>
        <w:t xml:space="preserve"> </w:t>
      </w:r>
      <w:r w:rsidRPr="0072551E">
        <w:t>свои</w:t>
      </w:r>
      <w:r w:rsidRPr="0072551E">
        <w:rPr>
          <w:spacing w:val="1"/>
        </w:rPr>
        <w:t xml:space="preserve"> </w:t>
      </w:r>
      <w:r w:rsidRPr="0072551E">
        <w:t>действия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целью</w:t>
      </w:r>
      <w:r w:rsidRPr="0072551E">
        <w:rPr>
          <w:spacing w:val="1"/>
        </w:rPr>
        <w:t xml:space="preserve"> </w:t>
      </w:r>
      <w:r w:rsidRPr="0072551E">
        <w:t>и,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необходимости,</w:t>
      </w:r>
      <w:r w:rsidRPr="0072551E">
        <w:rPr>
          <w:spacing w:val="1"/>
        </w:rPr>
        <w:t xml:space="preserve"> </w:t>
      </w:r>
      <w:r w:rsidRPr="0072551E">
        <w:t>исправлять</w:t>
      </w:r>
      <w:r w:rsidRPr="0072551E">
        <w:rPr>
          <w:spacing w:val="1"/>
        </w:rPr>
        <w:t xml:space="preserve"> </w:t>
      </w:r>
      <w:r w:rsidRPr="0072551E">
        <w:t>ошибки</w:t>
      </w:r>
      <w:r w:rsidRPr="0072551E">
        <w:rPr>
          <w:spacing w:val="-1"/>
        </w:rPr>
        <w:t xml:space="preserve"> </w:t>
      </w:r>
      <w:r w:rsidRPr="0072551E">
        <w:t>самостоятельно.</w:t>
      </w:r>
    </w:p>
    <w:p w:rsidR="00D72CA8" w:rsidRPr="0072551E" w:rsidRDefault="000F2B37">
      <w:pPr>
        <w:pStyle w:val="a5"/>
        <w:numPr>
          <w:ilvl w:val="0"/>
          <w:numId w:val="59"/>
        </w:numPr>
        <w:tabs>
          <w:tab w:val="left" w:pos="1949"/>
        </w:tabs>
        <w:ind w:right="649" w:firstLine="707"/>
        <w:jc w:val="both"/>
        <w:rPr>
          <w:sz w:val="28"/>
        </w:rPr>
      </w:pPr>
      <w:r w:rsidRPr="0072551E">
        <w:rPr>
          <w:sz w:val="28"/>
        </w:rPr>
        <w:t>Умение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оценивать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правильность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выполнения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учебной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задачи,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собственные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возможности ее решения.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t>Обучающийся</w:t>
      </w:r>
      <w:r w:rsidRPr="0072551E">
        <w:rPr>
          <w:spacing w:val="-2"/>
        </w:rPr>
        <w:t xml:space="preserve"> </w:t>
      </w:r>
      <w:r w:rsidRPr="0072551E">
        <w:t>сможет: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определять</w:t>
      </w:r>
      <w:r w:rsidRPr="0072551E">
        <w:rPr>
          <w:spacing w:val="1"/>
        </w:rPr>
        <w:t xml:space="preserve"> </w:t>
      </w:r>
      <w:r w:rsidRPr="0072551E">
        <w:t>критерии</w:t>
      </w:r>
      <w:r w:rsidRPr="0072551E">
        <w:rPr>
          <w:spacing w:val="1"/>
        </w:rPr>
        <w:t xml:space="preserve"> </w:t>
      </w:r>
      <w:r w:rsidRPr="0072551E">
        <w:t>правильности</w:t>
      </w:r>
      <w:r w:rsidRPr="0072551E">
        <w:rPr>
          <w:spacing w:val="1"/>
        </w:rPr>
        <w:t xml:space="preserve"> </w:t>
      </w:r>
      <w:r w:rsidRPr="0072551E">
        <w:t>(корректности)</w:t>
      </w:r>
      <w:r w:rsidRPr="0072551E">
        <w:rPr>
          <w:spacing w:val="71"/>
        </w:rPr>
        <w:t xml:space="preserve"> </w:t>
      </w:r>
      <w:r w:rsidRPr="0072551E">
        <w:t>выполнения</w:t>
      </w:r>
      <w:r w:rsidRPr="0072551E">
        <w:rPr>
          <w:spacing w:val="1"/>
        </w:rPr>
        <w:t xml:space="preserve"> </w:t>
      </w:r>
      <w:r w:rsidRPr="0072551E">
        <w:t>учебной</w:t>
      </w:r>
      <w:r w:rsidRPr="0072551E">
        <w:rPr>
          <w:spacing w:val="-1"/>
        </w:rPr>
        <w:t xml:space="preserve"> </w:t>
      </w:r>
      <w:r w:rsidRPr="0072551E">
        <w:t>задачи;</w:t>
      </w:r>
    </w:p>
    <w:p w:rsidR="00D72CA8" w:rsidRPr="0072551E" w:rsidRDefault="000F2B37">
      <w:pPr>
        <w:pStyle w:val="a3"/>
        <w:spacing w:before="1"/>
        <w:ind w:right="653" w:firstLine="777"/>
        <w:jc w:val="both"/>
      </w:pPr>
      <w:r w:rsidRPr="0072551E">
        <w:t>анализировать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обосновывать</w:t>
      </w:r>
      <w:r w:rsidRPr="0072551E">
        <w:rPr>
          <w:spacing w:val="1"/>
        </w:rPr>
        <w:t xml:space="preserve"> </w:t>
      </w:r>
      <w:r w:rsidRPr="0072551E">
        <w:t>применение</w:t>
      </w:r>
      <w:r w:rsidRPr="0072551E">
        <w:rPr>
          <w:spacing w:val="1"/>
        </w:rPr>
        <w:t xml:space="preserve"> </w:t>
      </w:r>
      <w:r w:rsidRPr="0072551E">
        <w:t>соответствующего</w:t>
      </w:r>
      <w:r w:rsidRPr="0072551E">
        <w:rPr>
          <w:spacing w:val="1"/>
        </w:rPr>
        <w:t xml:space="preserve"> </w:t>
      </w:r>
      <w:r w:rsidRPr="0072551E">
        <w:t>инструментария</w:t>
      </w:r>
      <w:r w:rsidRPr="0072551E">
        <w:rPr>
          <w:spacing w:val="-4"/>
        </w:rPr>
        <w:t xml:space="preserve"> </w:t>
      </w:r>
      <w:r w:rsidRPr="0072551E">
        <w:t>для</w:t>
      </w:r>
      <w:r w:rsidRPr="0072551E">
        <w:rPr>
          <w:spacing w:val="-2"/>
        </w:rPr>
        <w:t xml:space="preserve"> </w:t>
      </w:r>
      <w:r w:rsidRPr="0072551E">
        <w:t>выполнения учебной</w:t>
      </w:r>
      <w:r w:rsidRPr="0072551E">
        <w:rPr>
          <w:spacing w:val="-1"/>
        </w:rPr>
        <w:t xml:space="preserve"> </w:t>
      </w:r>
      <w:r w:rsidRPr="0072551E">
        <w:t>задачи;</w:t>
      </w:r>
    </w:p>
    <w:p w:rsidR="00D72CA8" w:rsidRPr="0072551E" w:rsidRDefault="000F2B37">
      <w:pPr>
        <w:pStyle w:val="a3"/>
        <w:ind w:right="650" w:firstLine="777"/>
        <w:jc w:val="both"/>
      </w:pPr>
      <w:r w:rsidRPr="0072551E">
        <w:t>свободно</w:t>
      </w:r>
      <w:r w:rsidRPr="0072551E">
        <w:rPr>
          <w:spacing w:val="1"/>
        </w:rPr>
        <w:t xml:space="preserve"> </w:t>
      </w:r>
      <w:r w:rsidRPr="0072551E">
        <w:t>пользоваться</w:t>
      </w:r>
      <w:r w:rsidRPr="0072551E">
        <w:rPr>
          <w:spacing w:val="1"/>
        </w:rPr>
        <w:t xml:space="preserve"> </w:t>
      </w:r>
      <w:r w:rsidRPr="0072551E">
        <w:t>выработанными</w:t>
      </w:r>
      <w:r w:rsidRPr="0072551E">
        <w:rPr>
          <w:spacing w:val="1"/>
        </w:rPr>
        <w:t xml:space="preserve"> </w:t>
      </w:r>
      <w:r w:rsidRPr="0072551E">
        <w:t>критериями</w:t>
      </w:r>
      <w:r w:rsidRPr="0072551E">
        <w:rPr>
          <w:spacing w:val="1"/>
        </w:rPr>
        <w:t xml:space="preserve"> </w:t>
      </w:r>
      <w:r w:rsidRPr="0072551E">
        <w:t>оценки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самооценки,</w:t>
      </w:r>
      <w:r w:rsidRPr="0072551E">
        <w:rPr>
          <w:spacing w:val="1"/>
        </w:rPr>
        <w:t xml:space="preserve"> </w:t>
      </w:r>
      <w:r w:rsidRPr="0072551E">
        <w:t>исходя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цели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имеющихся</w:t>
      </w:r>
      <w:r w:rsidRPr="0072551E">
        <w:rPr>
          <w:spacing w:val="1"/>
        </w:rPr>
        <w:t xml:space="preserve"> </w:t>
      </w:r>
      <w:r w:rsidRPr="0072551E">
        <w:t>средств,</w:t>
      </w:r>
      <w:r w:rsidRPr="0072551E">
        <w:rPr>
          <w:spacing w:val="1"/>
        </w:rPr>
        <w:t xml:space="preserve"> </w:t>
      </w:r>
      <w:r w:rsidRPr="0072551E">
        <w:t>различая</w:t>
      </w:r>
      <w:r w:rsidRPr="0072551E">
        <w:rPr>
          <w:spacing w:val="1"/>
        </w:rPr>
        <w:t xml:space="preserve"> </w:t>
      </w:r>
      <w:r w:rsidRPr="0072551E">
        <w:t>результат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способы</w:t>
      </w:r>
      <w:r w:rsidRPr="0072551E">
        <w:rPr>
          <w:spacing w:val="-1"/>
        </w:rPr>
        <w:t xml:space="preserve"> </w:t>
      </w:r>
      <w:r w:rsidRPr="0072551E">
        <w:t>действий;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9" w:firstLine="707"/>
        <w:jc w:val="both"/>
      </w:pPr>
      <w:r w:rsidRPr="0072551E">
        <w:lastRenderedPageBreak/>
        <w:t>оценивать</w:t>
      </w:r>
      <w:r w:rsidRPr="0072551E">
        <w:rPr>
          <w:spacing w:val="1"/>
        </w:rPr>
        <w:t xml:space="preserve"> </w:t>
      </w:r>
      <w:r w:rsidRPr="0072551E">
        <w:t>продукт</w:t>
      </w:r>
      <w:r w:rsidRPr="0072551E">
        <w:rPr>
          <w:spacing w:val="1"/>
        </w:rPr>
        <w:t xml:space="preserve"> </w:t>
      </w:r>
      <w:r w:rsidRPr="0072551E">
        <w:t>своей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заданным</w:t>
      </w:r>
      <w:r w:rsidRPr="0072551E">
        <w:rPr>
          <w:spacing w:val="1"/>
        </w:rPr>
        <w:t xml:space="preserve"> </w:t>
      </w:r>
      <w:r w:rsidRPr="0072551E">
        <w:t>и/или</w:t>
      </w:r>
      <w:r w:rsidRPr="0072551E">
        <w:rPr>
          <w:spacing w:val="1"/>
        </w:rPr>
        <w:t xml:space="preserve"> </w:t>
      </w:r>
      <w:r w:rsidRPr="0072551E">
        <w:t>самостоятельно</w:t>
      </w:r>
      <w:r w:rsidRPr="0072551E">
        <w:rPr>
          <w:spacing w:val="1"/>
        </w:rPr>
        <w:t xml:space="preserve"> </w:t>
      </w:r>
      <w:r w:rsidRPr="0072551E">
        <w:t>определенным</w:t>
      </w:r>
      <w:r w:rsidRPr="0072551E">
        <w:rPr>
          <w:spacing w:val="1"/>
        </w:rPr>
        <w:t xml:space="preserve"> </w:t>
      </w:r>
      <w:r w:rsidRPr="0072551E">
        <w:t>критериям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соответствии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целью</w:t>
      </w:r>
      <w:r w:rsidRPr="0072551E">
        <w:rPr>
          <w:spacing w:val="1"/>
        </w:rPr>
        <w:t xml:space="preserve"> </w:t>
      </w:r>
      <w:r w:rsidRPr="0072551E">
        <w:t>деятельности;</w:t>
      </w:r>
    </w:p>
    <w:p w:rsidR="00D72CA8" w:rsidRPr="0072551E" w:rsidRDefault="000F2B37">
      <w:pPr>
        <w:pStyle w:val="a3"/>
        <w:spacing w:before="2"/>
        <w:ind w:right="653" w:firstLine="777"/>
        <w:jc w:val="both"/>
      </w:pPr>
      <w:r w:rsidRPr="0072551E">
        <w:t>обосновывать</w:t>
      </w:r>
      <w:r w:rsidRPr="0072551E">
        <w:rPr>
          <w:spacing w:val="1"/>
        </w:rPr>
        <w:t xml:space="preserve"> </w:t>
      </w:r>
      <w:r w:rsidRPr="0072551E">
        <w:t>достижимость</w:t>
      </w:r>
      <w:r w:rsidRPr="0072551E">
        <w:rPr>
          <w:spacing w:val="1"/>
        </w:rPr>
        <w:t xml:space="preserve"> </w:t>
      </w:r>
      <w:r w:rsidRPr="0072551E">
        <w:t>цели</w:t>
      </w:r>
      <w:r w:rsidRPr="0072551E">
        <w:rPr>
          <w:spacing w:val="1"/>
        </w:rPr>
        <w:t xml:space="preserve"> </w:t>
      </w:r>
      <w:r w:rsidRPr="0072551E">
        <w:t>выбранным</w:t>
      </w:r>
      <w:r w:rsidRPr="0072551E">
        <w:rPr>
          <w:spacing w:val="1"/>
        </w:rPr>
        <w:t xml:space="preserve"> </w:t>
      </w:r>
      <w:r w:rsidRPr="0072551E">
        <w:t>способом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оценки</w:t>
      </w:r>
      <w:r w:rsidRPr="0072551E">
        <w:rPr>
          <w:spacing w:val="-2"/>
        </w:rPr>
        <w:t xml:space="preserve"> </w:t>
      </w:r>
      <w:r w:rsidRPr="0072551E">
        <w:t>своих внутренних ресурсов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доступных внешних ресурсов;</w:t>
      </w:r>
    </w:p>
    <w:p w:rsidR="00D72CA8" w:rsidRPr="0072551E" w:rsidRDefault="000F2B37">
      <w:pPr>
        <w:pStyle w:val="a3"/>
        <w:ind w:right="650" w:firstLine="777"/>
        <w:jc w:val="both"/>
      </w:pPr>
      <w:r w:rsidRPr="0072551E">
        <w:t>фиксировать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анализировать</w:t>
      </w:r>
      <w:r w:rsidRPr="0072551E">
        <w:rPr>
          <w:spacing w:val="71"/>
        </w:rPr>
        <w:t xml:space="preserve"> </w:t>
      </w:r>
      <w:r w:rsidRPr="0072551E">
        <w:t>динамику</w:t>
      </w:r>
      <w:r w:rsidRPr="0072551E">
        <w:rPr>
          <w:spacing w:val="71"/>
        </w:rPr>
        <w:t xml:space="preserve"> </w:t>
      </w:r>
      <w:r w:rsidRPr="0072551E">
        <w:t>собственных</w:t>
      </w:r>
      <w:r w:rsidRPr="0072551E">
        <w:rPr>
          <w:spacing w:val="1"/>
        </w:rPr>
        <w:t xml:space="preserve"> </w:t>
      </w:r>
      <w:r w:rsidRPr="0072551E">
        <w:t>образовательных</w:t>
      </w:r>
      <w:r w:rsidRPr="0072551E">
        <w:rPr>
          <w:spacing w:val="-4"/>
        </w:rPr>
        <w:t xml:space="preserve"> </w:t>
      </w:r>
      <w:r w:rsidRPr="0072551E">
        <w:t>результатов.</w:t>
      </w:r>
    </w:p>
    <w:p w:rsidR="00D72CA8" w:rsidRPr="0072551E" w:rsidRDefault="000F2B37">
      <w:pPr>
        <w:pStyle w:val="a5"/>
        <w:numPr>
          <w:ilvl w:val="0"/>
          <w:numId w:val="59"/>
        </w:numPr>
        <w:tabs>
          <w:tab w:val="left" w:pos="1810"/>
        </w:tabs>
        <w:spacing w:before="1"/>
        <w:ind w:right="651" w:firstLine="707"/>
        <w:jc w:val="both"/>
        <w:rPr>
          <w:sz w:val="28"/>
        </w:rPr>
      </w:pPr>
      <w:r w:rsidRPr="0072551E">
        <w:rPr>
          <w:sz w:val="28"/>
        </w:rPr>
        <w:t>Владение основами самоконтроля, самооценки, принятия решений 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осуществления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осознанного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выбора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учебной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познавательной.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Обучающийся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сможет:</w:t>
      </w:r>
    </w:p>
    <w:p w:rsidR="00D72CA8" w:rsidRPr="0072551E" w:rsidRDefault="000F2B37">
      <w:pPr>
        <w:pStyle w:val="a3"/>
        <w:ind w:right="650" w:firstLine="777"/>
        <w:jc w:val="both"/>
      </w:pPr>
      <w:r w:rsidRPr="0072551E">
        <w:t>наблюдать и анализировать собственную учебную и познавательную</w:t>
      </w:r>
      <w:r w:rsidRPr="0072551E">
        <w:rPr>
          <w:spacing w:val="1"/>
        </w:rPr>
        <w:t xml:space="preserve"> </w:t>
      </w:r>
      <w:r w:rsidRPr="0072551E">
        <w:t>деятельность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деятельность</w:t>
      </w:r>
      <w:r w:rsidRPr="0072551E">
        <w:rPr>
          <w:spacing w:val="1"/>
        </w:rPr>
        <w:t xml:space="preserve"> </w:t>
      </w:r>
      <w:r w:rsidRPr="0072551E">
        <w:t>других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процессе</w:t>
      </w:r>
      <w:r w:rsidRPr="0072551E">
        <w:rPr>
          <w:spacing w:val="1"/>
        </w:rPr>
        <w:t xml:space="preserve"> </w:t>
      </w:r>
      <w:r w:rsidRPr="0072551E">
        <w:t>взаимопроверки;</w:t>
      </w:r>
    </w:p>
    <w:p w:rsidR="00D72CA8" w:rsidRPr="0072551E" w:rsidRDefault="000F2B37">
      <w:pPr>
        <w:pStyle w:val="a3"/>
        <w:ind w:right="652" w:firstLine="707"/>
        <w:jc w:val="both"/>
      </w:pPr>
      <w:r w:rsidRPr="0072551E">
        <w:t>соотносить</w:t>
      </w:r>
      <w:r w:rsidRPr="0072551E">
        <w:rPr>
          <w:spacing w:val="1"/>
        </w:rPr>
        <w:t xml:space="preserve"> </w:t>
      </w:r>
      <w:r w:rsidRPr="0072551E">
        <w:t>реальные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планируемые</w:t>
      </w:r>
      <w:r w:rsidRPr="0072551E">
        <w:rPr>
          <w:spacing w:val="1"/>
        </w:rPr>
        <w:t xml:space="preserve"> </w:t>
      </w:r>
      <w:r w:rsidRPr="0072551E">
        <w:t>результаты</w:t>
      </w:r>
      <w:r w:rsidRPr="0072551E">
        <w:rPr>
          <w:spacing w:val="1"/>
        </w:rPr>
        <w:t xml:space="preserve"> </w:t>
      </w:r>
      <w:r w:rsidRPr="0072551E">
        <w:t>индивидуальной</w:t>
      </w:r>
      <w:r w:rsidRPr="0072551E">
        <w:rPr>
          <w:spacing w:val="-67"/>
        </w:rPr>
        <w:t xml:space="preserve"> </w:t>
      </w:r>
      <w:r w:rsidRPr="0072551E">
        <w:t>образовательной</w:t>
      </w:r>
      <w:r w:rsidRPr="0072551E">
        <w:rPr>
          <w:spacing w:val="-4"/>
        </w:rPr>
        <w:t xml:space="preserve"> </w:t>
      </w:r>
      <w:r w:rsidRPr="0072551E">
        <w:t>деятельности</w:t>
      </w:r>
      <w:r w:rsidRPr="0072551E">
        <w:rPr>
          <w:spacing w:val="-2"/>
        </w:rPr>
        <w:t xml:space="preserve"> </w:t>
      </w:r>
      <w:r w:rsidRPr="0072551E">
        <w:t>и делать</w:t>
      </w:r>
      <w:r w:rsidRPr="0072551E">
        <w:rPr>
          <w:spacing w:val="-4"/>
        </w:rPr>
        <w:t xml:space="preserve"> </w:t>
      </w:r>
      <w:r w:rsidRPr="0072551E">
        <w:t>выводы;</w:t>
      </w:r>
    </w:p>
    <w:p w:rsidR="00D72CA8" w:rsidRPr="0072551E" w:rsidRDefault="000F2B37">
      <w:pPr>
        <w:pStyle w:val="a3"/>
        <w:ind w:right="648" w:firstLine="777"/>
        <w:jc w:val="both"/>
      </w:pPr>
      <w:r w:rsidRPr="0072551E">
        <w:t>принимать</w:t>
      </w:r>
      <w:r w:rsidRPr="0072551E">
        <w:rPr>
          <w:spacing w:val="1"/>
        </w:rPr>
        <w:t xml:space="preserve"> </w:t>
      </w:r>
      <w:r w:rsidRPr="0072551E">
        <w:t>решение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учебной</w:t>
      </w:r>
      <w:r w:rsidRPr="0072551E">
        <w:rPr>
          <w:spacing w:val="1"/>
        </w:rPr>
        <w:t xml:space="preserve"> </w:t>
      </w:r>
      <w:r w:rsidRPr="0072551E">
        <w:t>ситуации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нести</w:t>
      </w:r>
      <w:r w:rsidRPr="0072551E">
        <w:rPr>
          <w:spacing w:val="1"/>
        </w:rPr>
        <w:t xml:space="preserve"> </w:t>
      </w:r>
      <w:r w:rsidRPr="0072551E">
        <w:t>за</w:t>
      </w:r>
      <w:r w:rsidRPr="0072551E">
        <w:rPr>
          <w:spacing w:val="1"/>
        </w:rPr>
        <w:t xml:space="preserve"> </w:t>
      </w:r>
      <w:r w:rsidRPr="0072551E">
        <w:t>него</w:t>
      </w:r>
      <w:r w:rsidRPr="0072551E">
        <w:rPr>
          <w:spacing w:val="1"/>
        </w:rPr>
        <w:t xml:space="preserve"> </w:t>
      </w:r>
      <w:r w:rsidRPr="0072551E">
        <w:t>ответственность;</w:t>
      </w:r>
    </w:p>
    <w:p w:rsidR="00D72CA8" w:rsidRPr="0072551E" w:rsidRDefault="000F2B37">
      <w:pPr>
        <w:pStyle w:val="a3"/>
        <w:ind w:right="651" w:firstLine="777"/>
        <w:jc w:val="both"/>
      </w:pPr>
      <w:r w:rsidRPr="0072551E">
        <w:t>самостоятельно</w:t>
      </w:r>
      <w:r w:rsidRPr="0072551E">
        <w:rPr>
          <w:spacing w:val="1"/>
        </w:rPr>
        <w:t xml:space="preserve"> </w:t>
      </w:r>
      <w:r w:rsidRPr="0072551E">
        <w:t>определять</w:t>
      </w:r>
      <w:r w:rsidRPr="0072551E">
        <w:rPr>
          <w:spacing w:val="1"/>
        </w:rPr>
        <w:t xml:space="preserve"> </w:t>
      </w:r>
      <w:r w:rsidRPr="0072551E">
        <w:t>причины</w:t>
      </w:r>
      <w:r w:rsidRPr="0072551E">
        <w:rPr>
          <w:spacing w:val="1"/>
        </w:rPr>
        <w:t xml:space="preserve"> </w:t>
      </w:r>
      <w:r w:rsidRPr="0072551E">
        <w:t>своего</w:t>
      </w:r>
      <w:r w:rsidRPr="0072551E">
        <w:rPr>
          <w:spacing w:val="1"/>
        </w:rPr>
        <w:t xml:space="preserve"> </w:t>
      </w:r>
      <w:r w:rsidRPr="0072551E">
        <w:t>успеха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неуспеха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находить</w:t>
      </w:r>
      <w:r w:rsidRPr="0072551E">
        <w:rPr>
          <w:spacing w:val="-2"/>
        </w:rPr>
        <w:t xml:space="preserve"> </w:t>
      </w:r>
      <w:r w:rsidRPr="0072551E">
        <w:t>способы выхода из</w:t>
      </w:r>
      <w:r w:rsidRPr="0072551E">
        <w:rPr>
          <w:spacing w:val="-1"/>
        </w:rPr>
        <w:t xml:space="preserve"> </w:t>
      </w:r>
      <w:r w:rsidRPr="0072551E">
        <w:t>ситуации</w:t>
      </w:r>
      <w:r w:rsidRPr="0072551E">
        <w:rPr>
          <w:spacing w:val="-3"/>
        </w:rPr>
        <w:t xml:space="preserve"> </w:t>
      </w:r>
      <w:r w:rsidRPr="0072551E">
        <w:t>неуспеха;</w:t>
      </w:r>
    </w:p>
    <w:p w:rsidR="00D72CA8" w:rsidRPr="0072551E" w:rsidRDefault="000F2B37">
      <w:pPr>
        <w:pStyle w:val="a3"/>
        <w:ind w:right="646" w:firstLine="777"/>
        <w:jc w:val="both"/>
      </w:pPr>
      <w:r w:rsidRPr="0072551E">
        <w:t>ретроспективно</w:t>
      </w:r>
      <w:r w:rsidRPr="0072551E">
        <w:rPr>
          <w:spacing w:val="1"/>
        </w:rPr>
        <w:t xml:space="preserve"> </w:t>
      </w:r>
      <w:r w:rsidRPr="0072551E">
        <w:t>определять,</w:t>
      </w:r>
      <w:r w:rsidRPr="0072551E">
        <w:rPr>
          <w:spacing w:val="1"/>
        </w:rPr>
        <w:t xml:space="preserve"> </w:t>
      </w:r>
      <w:r w:rsidRPr="0072551E">
        <w:t>какие</w:t>
      </w:r>
      <w:r w:rsidRPr="0072551E">
        <w:rPr>
          <w:spacing w:val="1"/>
        </w:rPr>
        <w:t xml:space="preserve"> </w:t>
      </w:r>
      <w:r w:rsidRPr="0072551E">
        <w:t>действия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решению</w:t>
      </w:r>
      <w:r w:rsidRPr="0072551E">
        <w:rPr>
          <w:spacing w:val="1"/>
        </w:rPr>
        <w:t xml:space="preserve"> </w:t>
      </w:r>
      <w:r w:rsidRPr="0072551E">
        <w:t>учебной</w:t>
      </w:r>
      <w:r w:rsidRPr="0072551E">
        <w:rPr>
          <w:spacing w:val="1"/>
        </w:rPr>
        <w:t xml:space="preserve"> </w:t>
      </w:r>
      <w:r w:rsidRPr="0072551E">
        <w:t>задачи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параметры</w:t>
      </w:r>
      <w:r w:rsidRPr="0072551E">
        <w:rPr>
          <w:spacing w:val="1"/>
        </w:rPr>
        <w:t xml:space="preserve"> </w:t>
      </w:r>
      <w:r w:rsidRPr="0072551E">
        <w:t>этих</w:t>
      </w:r>
      <w:r w:rsidRPr="0072551E">
        <w:rPr>
          <w:spacing w:val="1"/>
        </w:rPr>
        <w:t xml:space="preserve"> </w:t>
      </w:r>
      <w:r w:rsidRPr="0072551E">
        <w:t>действий</w:t>
      </w:r>
      <w:r w:rsidRPr="0072551E">
        <w:rPr>
          <w:spacing w:val="1"/>
        </w:rPr>
        <w:t xml:space="preserve"> </w:t>
      </w:r>
      <w:r w:rsidRPr="0072551E">
        <w:t>привели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получению</w:t>
      </w:r>
      <w:r w:rsidRPr="0072551E">
        <w:rPr>
          <w:spacing w:val="1"/>
        </w:rPr>
        <w:t xml:space="preserve"> </w:t>
      </w:r>
      <w:r w:rsidRPr="0072551E">
        <w:t>имеющегося</w:t>
      </w:r>
      <w:r w:rsidRPr="0072551E">
        <w:rPr>
          <w:spacing w:val="1"/>
        </w:rPr>
        <w:t xml:space="preserve"> </w:t>
      </w:r>
      <w:r w:rsidRPr="0072551E">
        <w:t>продукта учебной</w:t>
      </w:r>
      <w:r w:rsidRPr="0072551E">
        <w:rPr>
          <w:spacing w:val="-3"/>
        </w:rPr>
        <w:t xml:space="preserve"> </w:t>
      </w:r>
      <w:r w:rsidRPr="0072551E">
        <w:t>деятельности;</w:t>
      </w:r>
    </w:p>
    <w:p w:rsidR="00D72CA8" w:rsidRPr="0072551E" w:rsidRDefault="000F2B37">
      <w:pPr>
        <w:pStyle w:val="a3"/>
        <w:ind w:right="648" w:firstLine="707"/>
        <w:jc w:val="both"/>
      </w:pPr>
      <w:r w:rsidRPr="0072551E">
        <w:t>демонстрировать</w:t>
      </w:r>
      <w:r w:rsidRPr="0072551E">
        <w:rPr>
          <w:spacing w:val="1"/>
        </w:rPr>
        <w:t xml:space="preserve"> </w:t>
      </w:r>
      <w:r w:rsidRPr="0072551E">
        <w:t>приемы</w:t>
      </w:r>
      <w:r w:rsidRPr="0072551E">
        <w:rPr>
          <w:spacing w:val="1"/>
        </w:rPr>
        <w:t xml:space="preserve"> </w:t>
      </w:r>
      <w:r w:rsidRPr="0072551E">
        <w:t>регуляции</w:t>
      </w:r>
      <w:r w:rsidRPr="0072551E">
        <w:rPr>
          <w:spacing w:val="1"/>
        </w:rPr>
        <w:t xml:space="preserve"> </w:t>
      </w:r>
      <w:r w:rsidRPr="0072551E">
        <w:t>психофизиологических/</w:t>
      </w:r>
      <w:r w:rsidRPr="0072551E">
        <w:rPr>
          <w:spacing w:val="1"/>
        </w:rPr>
        <w:t xml:space="preserve"> </w:t>
      </w:r>
      <w:r w:rsidRPr="0072551E">
        <w:t>эмоциональных состояний для достижения эффекта успокоения (устранения</w:t>
      </w:r>
      <w:r w:rsidRPr="0072551E">
        <w:rPr>
          <w:spacing w:val="1"/>
        </w:rPr>
        <w:t xml:space="preserve"> </w:t>
      </w:r>
      <w:r w:rsidRPr="0072551E">
        <w:t>эмоциональной</w:t>
      </w:r>
      <w:r w:rsidRPr="0072551E">
        <w:rPr>
          <w:spacing w:val="1"/>
        </w:rPr>
        <w:t xml:space="preserve"> </w:t>
      </w:r>
      <w:r w:rsidRPr="0072551E">
        <w:t>напряженности),</w:t>
      </w:r>
      <w:r w:rsidRPr="0072551E">
        <w:rPr>
          <w:spacing w:val="1"/>
        </w:rPr>
        <w:t xml:space="preserve"> </w:t>
      </w:r>
      <w:r w:rsidRPr="0072551E">
        <w:t>эффекта</w:t>
      </w:r>
      <w:r w:rsidRPr="0072551E">
        <w:rPr>
          <w:spacing w:val="1"/>
        </w:rPr>
        <w:t xml:space="preserve"> </w:t>
      </w:r>
      <w:r w:rsidRPr="0072551E">
        <w:t>восстановления</w:t>
      </w:r>
      <w:r w:rsidRPr="0072551E">
        <w:rPr>
          <w:spacing w:val="1"/>
        </w:rPr>
        <w:t xml:space="preserve"> </w:t>
      </w:r>
      <w:r w:rsidRPr="0072551E">
        <w:t>(ослабления</w:t>
      </w:r>
      <w:r w:rsidRPr="0072551E">
        <w:rPr>
          <w:spacing w:val="-67"/>
        </w:rPr>
        <w:t xml:space="preserve"> </w:t>
      </w:r>
      <w:r w:rsidRPr="0072551E">
        <w:t>проявлений</w:t>
      </w:r>
      <w:r w:rsidRPr="0072551E">
        <w:rPr>
          <w:spacing w:val="1"/>
        </w:rPr>
        <w:t xml:space="preserve"> </w:t>
      </w:r>
      <w:r w:rsidRPr="0072551E">
        <w:t>утомления),</w:t>
      </w:r>
      <w:r w:rsidRPr="0072551E">
        <w:rPr>
          <w:spacing w:val="1"/>
        </w:rPr>
        <w:t xml:space="preserve"> </w:t>
      </w:r>
      <w:r w:rsidRPr="0072551E">
        <w:t>эффекта</w:t>
      </w:r>
      <w:r w:rsidRPr="0072551E">
        <w:rPr>
          <w:spacing w:val="1"/>
        </w:rPr>
        <w:t xml:space="preserve"> </w:t>
      </w:r>
      <w:r w:rsidRPr="0072551E">
        <w:t>активизации</w:t>
      </w:r>
      <w:r w:rsidRPr="0072551E">
        <w:rPr>
          <w:spacing w:val="1"/>
        </w:rPr>
        <w:t xml:space="preserve"> </w:t>
      </w:r>
      <w:r w:rsidRPr="0072551E">
        <w:t>(повышения</w:t>
      </w:r>
      <w:r w:rsidRPr="0072551E">
        <w:rPr>
          <w:spacing w:val="-67"/>
        </w:rPr>
        <w:t xml:space="preserve"> </w:t>
      </w:r>
      <w:r w:rsidRPr="0072551E">
        <w:t>психофизиологической</w:t>
      </w:r>
      <w:r w:rsidRPr="0072551E">
        <w:rPr>
          <w:spacing w:val="-1"/>
        </w:rPr>
        <w:t xml:space="preserve"> </w:t>
      </w:r>
      <w:r w:rsidRPr="0072551E">
        <w:t>реактивности).</w:t>
      </w:r>
    </w:p>
    <w:p w:rsidR="00D72CA8" w:rsidRPr="0072551E" w:rsidRDefault="00D72CA8">
      <w:pPr>
        <w:pStyle w:val="a3"/>
        <w:ind w:left="0"/>
      </w:pPr>
    </w:p>
    <w:p w:rsidR="00D72CA8" w:rsidRPr="0072551E" w:rsidRDefault="000F2B37">
      <w:pPr>
        <w:pStyle w:val="a3"/>
        <w:spacing w:line="322" w:lineRule="exact"/>
        <w:ind w:left="1510"/>
        <w:jc w:val="both"/>
      </w:pPr>
      <w:r w:rsidRPr="0072551E">
        <w:rPr>
          <w:u w:val="single"/>
        </w:rPr>
        <w:t>Познавательные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УУД</w:t>
      </w:r>
    </w:p>
    <w:p w:rsidR="00D72CA8" w:rsidRPr="0072551E" w:rsidRDefault="000F2B37">
      <w:pPr>
        <w:pStyle w:val="a5"/>
        <w:numPr>
          <w:ilvl w:val="0"/>
          <w:numId w:val="58"/>
        </w:numPr>
        <w:tabs>
          <w:tab w:val="left" w:pos="1865"/>
        </w:tabs>
        <w:ind w:right="644" w:firstLine="707"/>
        <w:jc w:val="both"/>
        <w:rPr>
          <w:sz w:val="28"/>
        </w:rPr>
      </w:pPr>
      <w:r w:rsidRPr="0072551E">
        <w:rPr>
          <w:sz w:val="28"/>
        </w:rPr>
        <w:t>Умение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определять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понятия,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создавать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обобщения,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устанавливать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аналогии,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классифицировать,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самостоятельно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выбирать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основания</w:t>
      </w:r>
      <w:r w:rsidRPr="0072551E">
        <w:rPr>
          <w:spacing w:val="7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критерии для классификации, устанавливать причинно-следственные связи,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строить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логическое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рассуждение,</w:t>
      </w:r>
      <w:r w:rsidRPr="0072551E">
        <w:rPr>
          <w:spacing w:val="71"/>
          <w:sz w:val="28"/>
        </w:rPr>
        <w:t xml:space="preserve"> </w:t>
      </w:r>
      <w:r w:rsidRPr="0072551E">
        <w:rPr>
          <w:sz w:val="28"/>
        </w:rPr>
        <w:t>умозаключение</w:t>
      </w:r>
      <w:r w:rsidRPr="0072551E">
        <w:rPr>
          <w:spacing w:val="71"/>
          <w:sz w:val="28"/>
        </w:rPr>
        <w:t xml:space="preserve"> </w:t>
      </w:r>
      <w:r w:rsidRPr="0072551E">
        <w:rPr>
          <w:sz w:val="28"/>
        </w:rPr>
        <w:t>(индуктивное,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дедуктивное,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по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аналогии) и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делать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выводы.</w:t>
      </w:r>
    </w:p>
    <w:p w:rsidR="00D72CA8" w:rsidRPr="0072551E" w:rsidRDefault="000F2B37">
      <w:pPr>
        <w:pStyle w:val="a3"/>
        <w:spacing w:before="1" w:line="322" w:lineRule="exact"/>
        <w:ind w:left="1579"/>
      </w:pPr>
      <w:r w:rsidRPr="0072551E">
        <w:t>Обучающийся</w:t>
      </w:r>
      <w:r w:rsidRPr="0072551E">
        <w:rPr>
          <w:spacing w:val="-2"/>
        </w:rPr>
        <w:t xml:space="preserve"> </w:t>
      </w:r>
      <w:r w:rsidRPr="0072551E">
        <w:t>сможет:</w:t>
      </w:r>
    </w:p>
    <w:p w:rsidR="00D72CA8" w:rsidRPr="0072551E" w:rsidRDefault="000F2B37">
      <w:pPr>
        <w:pStyle w:val="a3"/>
        <w:ind w:right="754" w:firstLine="707"/>
      </w:pPr>
      <w:r w:rsidRPr="0072551E">
        <w:t>подбирать</w:t>
      </w:r>
      <w:r w:rsidRPr="0072551E">
        <w:rPr>
          <w:spacing w:val="42"/>
        </w:rPr>
        <w:t xml:space="preserve"> </w:t>
      </w:r>
      <w:r w:rsidRPr="0072551E">
        <w:t>слова,</w:t>
      </w:r>
      <w:r w:rsidRPr="0072551E">
        <w:rPr>
          <w:spacing w:val="40"/>
        </w:rPr>
        <w:t xml:space="preserve"> </w:t>
      </w:r>
      <w:r w:rsidRPr="0072551E">
        <w:t>соподчиненные</w:t>
      </w:r>
      <w:r w:rsidRPr="0072551E">
        <w:rPr>
          <w:spacing w:val="41"/>
        </w:rPr>
        <w:t xml:space="preserve"> </w:t>
      </w:r>
      <w:r w:rsidRPr="0072551E">
        <w:t>ключевому</w:t>
      </w:r>
      <w:r w:rsidRPr="0072551E">
        <w:rPr>
          <w:spacing w:val="39"/>
        </w:rPr>
        <w:t xml:space="preserve"> </w:t>
      </w:r>
      <w:r w:rsidRPr="0072551E">
        <w:t>слову,</w:t>
      </w:r>
      <w:r w:rsidRPr="0072551E">
        <w:rPr>
          <w:spacing w:val="111"/>
        </w:rPr>
        <w:t xml:space="preserve"> </w:t>
      </w:r>
      <w:r w:rsidRPr="0072551E">
        <w:t>определяющие</w:t>
      </w:r>
      <w:r w:rsidRPr="0072551E">
        <w:rPr>
          <w:spacing w:val="-67"/>
        </w:rPr>
        <w:t xml:space="preserve"> </w:t>
      </w:r>
      <w:r w:rsidRPr="0072551E">
        <w:t>его признаки</w:t>
      </w:r>
      <w:r w:rsidRPr="0072551E">
        <w:rPr>
          <w:spacing w:val="-2"/>
        </w:rPr>
        <w:t xml:space="preserve"> </w:t>
      </w:r>
      <w:r w:rsidRPr="0072551E">
        <w:t>и свойства;</w:t>
      </w:r>
    </w:p>
    <w:p w:rsidR="00D72CA8" w:rsidRPr="0072551E" w:rsidRDefault="000F2B37">
      <w:pPr>
        <w:pStyle w:val="a3"/>
        <w:ind w:firstLine="777"/>
      </w:pPr>
      <w:r w:rsidRPr="0072551E">
        <w:t>выстраивать</w:t>
      </w:r>
      <w:r w:rsidRPr="0072551E">
        <w:rPr>
          <w:spacing w:val="57"/>
        </w:rPr>
        <w:t xml:space="preserve"> </w:t>
      </w:r>
      <w:r w:rsidRPr="0072551E">
        <w:t>логическую</w:t>
      </w:r>
      <w:r w:rsidRPr="0072551E">
        <w:rPr>
          <w:spacing w:val="58"/>
        </w:rPr>
        <w:t xml:space="preserve"> </w:t>
      </w:r>
      <w:r w:rsidRPr="0072551E">
        <w:t>цепочку,</w:t>
      </w:r>
      <w:r w:rsidRPr="0072551E">
        <w:rPr>
          <w:spacing w:val="59"/>
        </w:rPr>
        <w:t xml:space="preserve"> </w:t>
      </w:r>
      <w:r w:rsidRPr="0072551E">
        <w:t>состоящую</w:t>
      </w:r>
      <w:r w:rsidRPr="0072551E">
        <w:rPr>
          <w:spacing w:val="58"/>
        </w:rPr>
        <w:t xml:space="preserve"> </w:t>
      </w:r>
      <w:r w:rsidRPr="0072551E">
        <w:t>из</w:t>
      </w:r>
      <w:r w:rsidRPr="0072551E">
        <w:rPr>
          <w:spacing w:val="59"/>
        </w:rPr>
        <w:t xml:space="preserve"> </w:t>
      </w:r>
      <w:r w:rsidRPr="0072551E">
        <w:t>ключевого</w:t>
      </w:r>
      <w:r w:rsidRPr="0072551E">
        <w:rPr>
          <w:spacing w:val="60"/>
        </w:rPr>
        <w:t xml:space="preserve"> </w:t>
      </w:r>
      <w:r w:rsidRPr="0072551E">
        <w:t>слова</w:t>
      </w:r>
      <w:r w:rsidRPr="0072551E">
        <w:rPr>
          <w:spacing w:val="56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соподчиненных ему</w:t>
      </w:r>
      <w:r w:rsidRPr="0072551E">
        <w:rPr>
          <w:spacing w:val="-4"/>
        </w:rPr>
        <w:t xml:space="preserve"> </w:t>
      </w:r>
      <w:r w:rsidRPr="0072551E">
        <w:t>слов;</w:t>
      </w:r>
    </w:p>
    <w:p w:rsidR="00D72CA8" w:rsidRPr="0072551E" w:rsidRDefault="000F2B37">
      <w:pPr>
        <w:pStyle w:val="a3"/>
        <w:spacing w:before="1"/>
        <w:ind w:right="653" w:firstLine="707"/>
      </w:pPr>
      <w:r w:rsidRPr="0072551E">
        <w:t>выделять</w:t>
      </w:r>
      <w:r w:rsidRPr="0072551E">
        <w:rPr>
          <w:spacing w:val="17"/>
        </w:rPr>
        <w:t xml:space="preserve"> </w:t>
      </w:r>
      <w:r w:rsidRPr="0072551E">
        <w:t>общий</w:t>
      </w:r>
      <w:r w:rsidRPr="0072551E">
        <w:rPr>
          <w:spacing w:val="21"/>
        </w:rPr>
        <w:t xml:space="preserve"> </w:t>
      </w:r>
      <w:r w:rsidRPr="0072551E">
        <w:t>признак</w:t>
      </w:r>
      <w:r w:rsidRPr="0072551E">
        <w:rPr>
          <w:spacing w:val="21"/>
        </w:rPr>
        <w:t xml:space="preserve"> </w:t>
      </w:r>
      <w:r w:rsidRPr="0072551E">
        <w:t>двух</w:t>
      </w:r>
      <w:r w:rsidRPr="0072551E">
        <w:rPr>
          <w:spacing w:val="21"/>
        </w:rPr>
        <w:t xml:space="preserve"> </w:t>
      </w:r>
      <w:r w:rsidRPr="0072551E">
        <w:t>или</w:t>
      </w:r>
      <w:r w:rsidRPr="0072551E">
        <w:rPr>
          <w:spacing w:val="21"/>
        </w:rPr>
        <w:t xml:space="preserve"> </w:t>
      </w:r>
      <w:r w:rsidRPr="0072551E">
        <w:t>нескольких</w:t>
      </w:r>
      <w:r w:rsidRPr="0072551E">
        <w:rPr>
          <w:spacing w:val="22"/>
        </w:rPr>
        <w:t xml:space="preserve"> </w:t>
      </w:r>
      <w:r w:rsidRPr="0072551E">
        <w:t>предметов</w:t>
      </w:r>
      <w:r w:rsidRPr="0072551E">
        <w:rPr>
          <w:spacing w:val="19"/>
        </w:rPr>
        <w:t xml:space="preserve"> </w:t>
      </w:r>
      <w:r w:rsidRPr="0072551E">
        <w:t>или</w:t>
      </w:r>
      <w:r w:rsidRPr="0072551E">
        <w:rPr>
          <w:spacing w:val="21"/>
        </w:rPr>
        <w:t xml:space="preserve"> </w:t>
      </w:r>
      <w:r w:rsidRPr="0072551E">
        <w:t>явлений</w:t>
      </w:r>
      <w:r w:rsidRPr="0072551E">
        <w:rPr>
          <w:spacing w:val="-67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объяснять</w:t>
      </w:r>
      <w:r w:rsidRPr="0072551E">
        <w:rPr>
          <w:spacing w:val="-2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сходство;</w:t>
      </w:r>
    </w:p>
    <w:p w:rsidR="00D72CA8" w:rsidRPr="0072551E" w:rsidRDefault="000F2B37">
      <w:pPr>
        <w:pStyle w:val="a3"/>
        <w:ind w:firstLine="707"/>
      </w:pPr>
      <w:r w:rsidRPr="0072551E">
        <w:t>объединять предметы</w:t>
      </w:r>
      <w:r w:rsidRPr="0072551E">
        <w:rPr>
          <w:spacing w:val="5"/>
        </w:rPr>
        <w:t xml:space="preserve"> </w:t>
      </w:r>
      <w:r w:rsidRPr="0072551E">
        <w:t>и</w:t>
      </w:r>
      <w:r w:rsidRPr="0072551E">
        <w:rPr>
          <w:spacing w:val="5"/>
        </w:rPr>
        <w:t xml:space="preserve"> </w:t>
      </w:r>
      <w:r w:rsidRPr="0072551E">
        <w:t>явления</w:t>
      </w:r>
      <w:r w:rsidRPr="0072551E">
        <w:rPr>
          <w:spacing w:val="3"/>
        </w:rPr>
        <w:t xml:space="preserve"> </w:t>
      </w:r>
      <w:r w:rsidRPr="0072551E">
        <w:t>в</w:t>
      </w:r>
      <w:r w:rsidRPr="0072551E">
        <w:rPr>
          <w:spacing w:val="4"/>
        </w:rPr>
        <w:t xml:space="preserve"> </w:t>
      </w:r>
      <w:r w:rsidRPr="0072551E">
        <w:t>группы</w:t>
      </w:r>
      <w:r w:rsidRPr="0072551E">
        <w:rPr>
          <w:spacing w:val="5"/>
        </w:rPr>
        <w:t xml:space="preserve"> </w:t>
      </w:r>
      <w:r w:rsidRPr="0072551E">
        <w:t>по</w:t>
      </w:r>
      <w:r w:rsidRPr="0072551E">
        <w:rPr>
          <w:spacing w:val="5"/>
        </w:rPr>
        <w:t xml:space="preserve"> </w:t>
      </w:r>
      <w:r w:rsidRPr="0072551E">
        <w:t>определенным</w:t>
      </w:r>
      <w:r w:rsidRPr="0072551E">
        <w:rPr>
          <w:spacing w:val="1"/>
        </w:rPr>
        <w:t xml:space="preserve"> </w:t>
      </w:r>
      <w:r w:rsidRPr="0072551E">
        <w:t>признакам,</w:t>
      </w:r>
      <w:r w:rsidRPr="0072551E">
        <w:rPr>
          <w:spacing w:val="-67"/>
        </w:rPr>
        <w:t xml:space="preserve"> </w:t>
      </w:r>
      <w:r w:rsidRPr="0072551E">
        <w:t>сравнивать,</w:t>
      </w:r>
      <w:r w:rsidRPr="0072551E">
        <w:rPr>
          <w:spacing w:val="-2"/>
        </w:rPr>
        <w:t xml:space="preserve"> </w:t>
      </w:r>
      <w:r w:rsidRPr="0072551E">
        <w:t>классифицировать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обобщать</w:t>
      </w:r>
      <w:r w:rsidRPr="0072551E">
        <w:rPr>
          <w:spacing w:val="-2"/>
        </w:rPr>
        <w:t xml:space="preserve"> </w:t>
      </w:r>
      <w:r w:rsidRPr="0072551E">
        <w:t>факты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явления;</w:t>
      </w:r>
    </w:p>
    <w:p w:rsidR="00D72CA8" w:rsidRPr="0072551E" w:rsidRDefault="000F2B37">
      <w:pPr>
        <w:pStyle w:val="a3"/>
        <w:spacing w:line="321" w:lineRule="exact"/>
        <w:ind w:left="1510"/>
      </w:pPr>
      <w:r w:rsidRPr="0072551E">
        <w:t>выделять</w:t>
      </w:r>
      <w:r w:rsidRPr="0072551E">
        <w:rPr>
          <w:spacing w:val="-4"/>
        </w:rPr>
        <w:t xml:space="preserve"> </w:t>
      </w:r>
      <w:r w:rsidRPr="0072551E">
        <w:t>явление</w:t>
      </w:r>
      <w:r w:rsidRPr="0072551E">
        <w:rPr>
          <w:spacing w:val="-1"/>
        </w:rPr>
        <w:t xml:space="preserve"> </w:t>
      </w:r>
      <w:r w:rsidRPr="0072551E">
        <w:t>из</w:t>
      </w:r>
      <w:r w:rsidRPr="0072551E">
        <w:rPr>
          <w:spacing w:val="-4"/>
        </w:rPr>
        <w:t xml:space="preserve"> </w:t>
      </w:r>
      <w:r w:rsidRPr="0072551E">
        <w:t>общего</w:t>
      </w:r>
      <w:r w:rsidRPr="0072551E">
        <w:rPr>
          <w:spacing w:val="-3"/>
        </w:rPr>
        <w:t xml:space="preserve"> </w:t>
      </w:r>
      <w:r w:rsidRPr="0072551E">
        <w:t>ряда</w:t>
      </w:r>
      <w:r w:rsidRPr="0072551E">
        <w:rPr>
          <w:spacing w:val="-1"/>
        </w:rPr>
        <w:t xml:space="preserve"> </w:t>
      </w:r>
      <w:r w:rsidRPr="0072551E">
        <w:t>других</w:t>
      </w:r>
      <w:r w:rsidRPr="0072551E">
        <w:rPr>
          <w:spacing w:val="-2"/>
        </w:rPr>
        <w:t xml:space="preserve"> </w:t>
      </w:r>
      <w:r w:rsidRPr="0072551E">
        <w:t>явлений;</w:t>
      </w:r>
    </w:p>
    <w:p w:rsidR="00D72CA8" w:rsidRPr="0072551E" w:rsidRDefault="00D72CA8">
      <w:pPr>
        <w:spacing w:line="321" w:lineRule="exact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8" w:firstLine="707"/>
        <w:jc w:val="both"/>
      </w:pPr>
      <w:r w:rsidRPr="0072551E">
        <w:lastRenderedPageBreak/>
        <w:t>определять</w:t>
      </w:r>
      <w:r w:rsidRPr="0072551E">
        <w:rPr>
          <w:spacing w:val="1"/>
        </w:rPr>
        <w:t xml:space="preserve"> </w:t>
      </w:r>
      <w:r w:rsidRPr="0072551E">
        <w:t>обстоятельства,</w:t>
      </w:r>
      <w:r w:rsidRPr="0072551E">
        <w:rPr>
          <w:spacing w:val="1"/>
        </w:rPr>
        <w:t xml:space="preserve"> </w:t>
      </w:r>
      <w:r w:rsidRPr="0072551E">
        <w:t>которые</w:t>
      </w:r>
      <w:r w:rsidRPr="0072551E">
        <w:rPr>
          <w:spacing w:val="1"/>
        </w:rPr>
        <w:t xml:space="preserve"> </w:t>
      </w:r>
      <w:r w:rsidRPr="0072551E">
        <w:t>предшествовали</w:t>
      </w:r>
      <w:r w:rsidRPr="0072551E">
        <w:rPr>
          <w:spacing w:val="1"/>
        </w:rPr>
        <w:t xml:space="preserve"> </w:t>
      </w:r>
      <w:r w:rsidRPr="0072551E">
        <w:t>возникновению</w:t>
      </w:r>
      <w:r w:rsidRPr="0072551E">
        <w:rPr>
          <w:spacing w:val="-67"/>
        </w:rPr>
        <w:t xml:space="preserve"> </w:t>
      </w:r>
      <w:r w:rsidRPr="0072551E">
        <w:t>связи</w:t>
      </w:r>
      <w:r w:rsidRPr="0072551E">
        <w:rPr>
          <w:spacing w:val="1"/>
        </w:rPr>
        <w:t xml:space="preserve"> </w:t>
      </w:r>
      <w:r w:rsidRPr="0072551E">
        <w:t>между</w:t>
      </w:r>
      <w:r w:rsidRPr="0072551E">
        <w:rPr>
          <w:spacing w:val="1"/>
        </w:rPr>
        <w:t xml:space="preserve"> </w:t>
      </w:r>
      <w:r w:rsidRPr="0072551E">
        <w:t>явлениями,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этих</w:t>
      </w:r>
      <w:r w:rsidRPr="0072551E">
        <w:rPr>
          <w:spacing w:val="1"/>
        </w:rPr>
        <w:t xml:space="preserve"> </w:t>
      </w:r>
      <w:r w:rsidRPr="0072551E">
        <w:t>обстоятельств</w:t>
      </w:r>
      <w:r w:rsidRPr="0072551E">
        <w:rPr>
          <w:spacing w:val="1"/>
        </w:rPr>
        <w:t xml:space="preserve"> </w:t>
      </w:r>
      <w:r w:rsidRPr="0072551E">
        <w:t>выделять</w:t>
      </w:r>
      <w:r w:rsidRPr="0072551E">
        <w:rPr>
          <w:spacing w:val="1"/>
        </w:rPr>
        <w:t xml:space="preserve"> </w:t>
      </w:r>
      <w:r w:rsidRPr="0072551E">
        <w:t>определяющие,</w:t>
      </w:r>
      <w:r w:rsidRPr="0072551E">
        <w:rPr>
          <w:spacing w:val="1"/>
        </w:rPr>
        <w:t xml:space="preserve"> </w:t>
      </w:r>
      <w:r w:rsidRPr="0072551E">
        <w:t>способные быть причиной данного явления, выявлять причины и следствия</w:t>
      </w:r>
      <w:r w:rsidRPr="0072551E">
        <w:rPr>
          <w:spacing w:val="1"/>
        </w:rPr>
        <w:t xml:space="preserve"> </w:t>
      </w:r>
      <w:r w:rsidRPr="0072551E">
        <w:t>явлений;</w:t>
      </w:r>
    </w:p>
    <w:p w:rsidR="00D72CA8" w:rsidRPr="0072551E" w:rsidRDefault="000F2B37">
      <w:pPr>
        <w:pStyle w:val="a3"/>
        <w:spacing w:before="1"/>
        <w:ind w:right="651" w:firstLine="707"/>
        <w:jc w:val="both"/>
      </w:pPr>
      <w:r w:rsidRPr="0072551E">
        <w:t>строить рассуждение от общих закономерностей к частным явлениям и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-2"/>
        </w:rPr>
        <w:t xml:space="preserve"> </w:t>
      </w:r>
      <w:r w:rsidRPr="0072551E">
        <w:t>частных</w:t>
      </w:r>
      <w:r w:rsidRPr="0072551E">
        <w:rPr>
          <w:spacing w:val="1"/>
        </w:rPr>
        <w:t xml:space="preserve"> </w:t>
      </w:r>
      <w:r w:rsidRPr="0072551E">
        <w:t>явлений</w:t>
      </w:r>
      <w:r w:rsidRPr="0072551E">
        <w:rPr>
          <w:spacing w:val="-3"/>
        </w:rPr>
        <w:t xml:space="preserve"> </w:t>
      </w:r>
      <w:r w:rsidRPr="0072551E">
        <w:t>к</w:t>
      </w:r>
      <w:r w:rsidRPr="0072551E">
        <w:rPr>
          <w:spacing w:val="-1"/>
        </w:rPr>
        <w:t xml:space="preserve"> </w:t>
      </w:r>
      <w:r w:rsidRPr="0072551E">
        <w:t>общим закономерностям;</w:t>
      </w:r>
    </w:p>
    <w:p w:rsidR="00D72CA8" w:rsidRPr="0072551E" w:rsidRDefault="000F2B37">
      <w:pPr>
        <w:pStyle w:val="a3"/>
        <w:spacing w:line="242" w:lineRule="auto"/>
        <w:ind w:right="650" w:firstLine="777"/>
        <w:jc w:val="both"/>
      </w:pPr>
      <w:r w:rsidRPr="0072551E">
        <w:t>строить</w:t>
      </w:r>
      <w:r w:rsidRPr="0072551E">
        <w:rPr>
          <w:spacing w:val="1"/>
        </w:rPr>
        <w:t xml:space="preserve"> </w:t>
      </w:r>
      <w:r w:rsidRPr="0072551E">
        <w:t>рассуждение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сравнения</w:t>
      </w:r>
      <w:r w:rsidRPr="0072551E">
        <w:rPr>
          <w:spacing w:val="1"/>
        </w:rPr>
        <w:t xml:space="preserve"> </w:t>
      </w:r>
      <w:r w:rsidRPr="0072551E">
        <w:t>предметов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явлений,</w:t>
      </w:r>
      <w:r w:rsidRPr="0072551E">
        <w:rPr>
          <w:spacing w:val="1"/>
        </w:rPr>
        <w:t xml:space="preserve"> </w:t>
      </w:r>
      <w:r w:rsidRPr="0072551E">
        <w:t>выделяя</w:t>
      </w:r>
      <w:r w:rsidRPr="0072551E">
        <w:rPr>
          <w:spacing w:val="-1"/>
        </w:rPr>
        <w:t xml:space="preserve"> </w:t>
      </w:r>
      <w:r w:rsidRPr="0072551E">
        <w:t>при этом</w:t>
      </w:r>
      <w:r w:rsidRPr="0072551E">
        <w:rPr>
          <w:spacing w:val="-3"/>
        </w:rPr>
        <w:t xml:space="preserve"> </w:t>
      </w:r>
      <w:r w:rsidRPr="0072551E">
        <w:t>общие признаки;</w:t>
      </w:r>
    </w:p>
    <w:p w:rsidR="00D72CA8" w:rsidRPr="0072551E" w:rsidRDefault="000F2B37">
      <w:pPr>
        <w:pStyle w:val="a3"/>
        <w:ind w:right="645" w:firstLine="707"/>
        <w:jc w:val="both"/>
      </w:pPr>
      <w:r w:rsidRPr="0072551E">
        <w:t>излагать</w:t>
      </w:r>
      <w:r w:rsidRPr="0072551E">
        <w:rPr>
          <w:spacing w:val="1"/>
        </w:rPr>
        <w:t xml:space="preserve"> </w:t>
      </w:r>
      <w:r w:rsidRPr="0072551E">
        <w:t>полученную</w:t>
      </w:r>
      <w:r w:rsidRPr="0072551E">
        <w:rPr>
          <w:spacing w:val="1"/>
        </w:rPr>
        <w:t xml:space="preserve"> </w:t>
      </w:r>
      <w:r w:rsidRPr="0072551E">
        <w:t>информацию,</w:t>
      </w:r>
      <w:r w:rsidRPr="0072551E">
        <w:rPr>
          <w:spacing w:val="1"/>
        </w:rPr>
        <w:t xml:space="preserve"> </w:t>
      </w:r>
      <w:r w:rsidRPr="0072551E">
        <w:t>интерпретируя</w:t>
      </w:r>
      <w:r w:rsidRPr="0072551E">
        <w:rPr>
          <w:spacing w:val="1"/>
        </w:rPr>
        <w:t xml:space="preserve"> </w:t>
      </w:r>
      <w:r w:rsidRPr="0072551E">
        <w:t>ее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контексте</w:t>
      </w:r>
      <w:r w:rsidRPr="0072551E">
        <w:rPr>
          <w:spacing w:val="1"/>
        </w:rPr>
        <w:t xml:space="preserve"> </w:t>
      </w:r>
      <w:r w:rsidRPr="0072551E">
        <w:t>решаемой</w:t>
      </w:r>
      <w:r w:rsidRPr="0072551E">
        <w:rPr>
          <w:spacing w:val="-1"/>
        </w:rPr>
        <w:t xml:space="preserve"> </w:t>
      </w:r>
      <w:r w:rsidRPr="0072551E">
        <w:t>задачи;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самостоятельно указывать на информацию, нуждающуюся в проверке,</w:t>
      </w:r>
      <w:r w:rsidRPr="0072551E">
        <w:rPr>
          <w:spacing w:val="1"/>
        </w:rPr>
        <w:t xml:space="preserve"> </w:t>
      </w:r>
      <w:r w:rsidRPr="0072551E">
        <w:t>предлагать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применять</w:t>
      </w:r>
      <w:r w:rsidRPr="0072551E">
        <w:rPr>
          <w:spacing w:val="-3"/>
        </w:rPr>
        <w:t xml:space="preserve"> </w:t>
      </w:r>
      <w:r w:rsidRPr="0072551E">
        <w:t>способ</w:t>
      </w:r>
      <w:r w:rsidRPr="0072551E">
        <w:rPr>
          <w:spacing w:val="-3"/>
        </w:rPr>
        <w:t xml:space="preserve"> </w:t>
      </w:r>
      <w:r w:rsidRPr="0072551E">
        <w:t>проверки</w:t>
      </w:r>
      <w:r w:rsidRPr="0072551E">
        <w:rPr>
          <w:spacing w:val="-1"/>
        </w:rPr>
        <w:t xml:space="preserve"> </w:t>
      </w:r>
      <w:r w:rsidRPr="0072551E">
        <w:t>достоверности</w:t>
      </w:r>
      <w:r w:rsidRPr="0072551E">
        <w:rPr>
          <w:spacing w:val="-3"/>
        </w:rPr>
        <w:t xml:space="preserve"> </w:t>
      </w:r>
      <w:r w:rsidRPr="0072551E">
        <w:t>информации;</w:t>
      </w:r>
    </w:p>
    <w:p w:rsidR="00D72CA8" w:rsidRPr="0072551E" w:rsidRDefault="000F2B37">
      <w:pPr>
        <w:pStyle w:val="a3"/>
        <w:spacing w:line="242" w:lineRule="auto"/>
        <w:ind w:right="650" w:firstLine="777"/>
        <w:jc w:val="both"/>
      </w:pPr>
      <w:r w:rsidRPr="0072551E">
        <w:t>вербализовать</w:t>
      </w:r>
      <w:r w:rsidRPr="0072551E">
        <w:rPr>
          <w:spacing w:val="1"/>
        </w:rPr>
        <w:t xml:space="preserve"> </w:t>
      </w:r>
      <w:r w:rsidRPr="0072551E">
        <w:t>эмоциональное</w:t>
      </w:r>
      <w:r w:rsidRPr="0072551E">
        <w:rPr>
          <w:spacing w:val="1"/>
        </w:rPr>
        <w:t xml:space="preserve"> </w:t>
      </w:r>
      <w:r w:rsidRPr="0072551E">
        <w:t>впечатление,</w:t>
      </w:r>
      <w:r w:rsidRPr="0072551E">
        <w:rPr>
          <w:spacing w:val="1"/>
        </w:rPr>
        <w:t xml:space="preserve"> </w:t>
      </w:r>
      <w:r w:rsidRPr="0072551E">
        <w:t>оказанное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него</w:t>
      </w:r>
      <w:r w:rsidRPr="0072551E">
        <w:rPr>
          <w:spacing w:val="1"/>
        </w:rPr>
        <w:t xml:space="preserve"> </w:t>
      </w:r>
      <w:r w:rsidRPr="0072551E">
        <w:t>источником;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объяснять явления, процессы, связи и отношения, выявляемые в ходе</w:t>
      </w:r>
      <w:r w:rsidRPr="0072551E">
        <w:rPr>
          <w:spacing w:val="1"/>
        </w:rPr>
        <w:t xml:space="preserve"> </w:t>
      </w:r>
      <w:r w:rsidRPr="0072551E">
        <w:t>познавательной и исследовательской деятельности (приводить объяснение с</w:t>
      </w:r>
      <w:r w:rsidRPr="0072551E">
        <w:rPr>
          <w:spacing w:val="1"/>
        </w:rPr>
        <w:t xml:space="preserve"> </w:t>
      </w:r>
      <w:r w:rsidRPr="0072551E">
        <w:t>изменением</w:t>
      </w:r>
      <w:r w:rsidRPr="0072551E">
        <w:rPr>
          <w:spacing w:val="1"/>
        </w:rPr>
        <w:t xml:space="preserve"> </w:t>
      </w:r>
      <w:r w:rsidRPr="0072551E">
        <w:t>формы</w:t>
      </w:r>
      <w:r w:rsidRPr="0072551E">
        <w:rPr>
          <w:spacing w:val="1"/>
        </w:rPr>
        <w:t xml:space="preserve"> </w:t>
      </w:r>
      <w:r w:rsidRPr="0072551E">
        <w:t>представления;</w:t>
      </w:r>
      <w:r w:rsidRPr="0072551E">
        <w:rPr>
          <w:spacing w:val="1"/>
        </w:rPr>
        <w:t xml:space="preserve"> </w:t>
      </w:r>
      <w:r w:rsidRPr="0072551E">
        <w:t>объяснять,</w:t>
      </w:r>
      <w:r w:rsidRPr="0072551E">
        <w:rPr>
          <w:spacing w:val="1"/>
        </w:rPr>
        <w:t xml:space="preserve"> </w:t>
      </w:r>
      <w:r w:rsidRPr="0072551E">
        <w:t>детализируя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обобщая;</w:t>
      </w:r>
      <w:r w:rsidRPr="0072551E">
        <w:rPr>
          <w:spacing w:val="1"/>
        </w:rPr>
        <w:t xml:space="preserve"> </w:t>
      </w:r>
      <w:r w:rsidRPr="0072551E">
        <w:t>объяснять</w:t>
      </w:r>
      <w:r w:rsidRPr="0072551E">
        <w:rPr>
          <w:spacing w:val="-3"/>
        </w:rPr>
        <w:t xml:space="preserve"> </w:t>
      </w:r>
      <w:r w:rsidRPr="0072551E">
        <w:t>с заданной точки</w:t>
      </w:r>
      <w:r w:rsidRPr="0072551E">
        <w:rPr>
          <w:spacing w:val="1"/>
        </w:rPr>
        <w:t xml:space="preserve"> </w:t>
      </w:r>
      <w:r w:rsidRPr="0072551E">
        <w:t>зрения);</w:t>
      </w:r>
    </w:p>
    <w:p w:rsidR="00D72CA8" w:rsidRPr="0072551E" w:rsidRDefault="000F2B37">
      <w:pPr>
        <w:pStyle w:val="a3"/>
        <w:ind w:right="645" w:firstLine="777"/>
        <w:jc w:val="both"/>
      </w:pPr>
      <w:r w:rsidRPr="0072551E">
        <w:t>выявлять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называть</w:t>
      </w:r>
      <w:r w:rsidRPr="0072551E">
        <w:rPr>
          <w:spacing w:val="1"/>
        </w:rPr>
        <w:t xml:space="preserve"> </w:t>
      </w:r>
      <w:r w:rsidRPr="0072551E">
        <w:t>причины</w:t>
      </w:r>
      <w:r w:rsidRPr="0072551E">
        <w:rPr>
          <w:spacing w:val="1"/>
        </w:rPr>
        <w:t xml:space="preserve"> </w:t>
      </w:r>
      <w:r w:rsidRPr="0072551E">
        <w:t>события,</w:t>
      </w:r>
      <w:r w:rsidRPr="0072551E">
        <w:rPr>
          <w:spacing w:val="1"/>
        </w:rPr>
        <w:t xml:space="preserve"> </w:t>
      </w:r>
      <w:r w:rsidRPr="0072551E">
        <w:t>явления,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том</w:t>
      </w:r>
      <w:r w:rsidRPr="0072551E">
        <w:rPr>
          <w:spacing w:val="1"/>
        </w:rPr>
        <w:t xml:space="preserve"> </w:t>
      </w:r>
      <w:r w:rsidRPr="0072551E">
        <w:t>числе</w:t>
      </w:r>
      <w:r w:rsidRPr="0072551E">
        <w:rPr>
          <w:spacing w:val="1"/>
        </w:rPr>
        <w:t xml:space="preserve"> </w:t>
      </w:r>
      <w:r w:rsidRPr="0072551E">
        <w:t>возможные /наиболее вероятные причины, возможные последствия заданной</w:t>
      </w:r>
      <w:r w:rsidRPr="0072551E">
        <w:rPr>
          <w:spacing w:val="1"/>
        </w:rPr>
        <w:t xml:space="preserve"> </w:t>
      </w:r>
      <w:r w:rsidRPr="0072551E">
        <w:t>причины,</w:t>
      </w:r>
      <w:r w:rsidRPr="0072551E">
        <w:rPr>
          <w:spacing w:val="-2"/>
        </w:rPr>
        <w:t xml:space="preserve"> </w:t>
      </w:r>
      <w:r w:rsidRPr="0072551E">
        <w:t>самостоятельно осуществляя</w:t>
      </w:r>
      <w:r w:rsidRPr="0072551E">
        <w:rPr>
          <w:spacing w:val="-1"/>
        </w:rPr>
        <w:t xml:space="preserve"> </w:t>
      </w:r>
      <w:r w:rsidRPr="0072551E">
        <w:t>причинно-следственный</w:t>
      </w:r>
      <w:r w:rsidRPr="0072551E">
        <w:rPr>
          <w:spacing w:val="-1"/>
        </w:rPr>
        <w:t xml:space="preserve"> </w:t>
      </w:r>
      <w:r w:rsidRPr="0072551E">
        <w:t>анализ;</w:t>
      </w:r>
    </w:p>
    <w:p w:rsidR="00D72CA8" w:rsidRPr="0072551E" w:rsidRDefault="000F2B37">
      <w:pPr>
        <w:pStyle w:val="a3"/>
        <w:ind w:right="649" w:firstLine="777"/>
        <w:jc w:val="both"/>
      </w:pPr>
      <w:r w:rsidRPr="0072551E">
        <w:t>делать вывод на основе критического анализа разных точек зрения,</w:t>
      </w:r>
      <w:r w:rsidRPr="0072551E">
        <w:rPr>
          <w:spacing w:val="1"/>
        </w:rPr>
        <w:t xml:space="preserve"> </w:t>
      </w:r>
      <w:r w:rsidRPr="0072551E">
        <w:t>подтверждать</w:t>
      </w:r>
      <w:r w:rsidRPr="0072551E">
        <w:rPr>
          <w:spacing w:val="1"/>
        </w:rPr>
        <w:t xml:space="preserve"> </w:t>
      </w:r>
      <w:r w:rsidRPr="0072551E">
        <w:t>вывод</w:t>
      </w:r>
      <w:r w:rsidRPr="0072551E">
        <w:rPr>
          <w:spacing w:val="1"/>
        </w:rPr>
        <w:t xml:space="preserve"> </w:t>
      </w:r>
      <w:r w:rsidRPr="0072551E">
        <w:t>собственной</w:t>
      </w:r>
      <w:r w:rsidRPr="0072551E">
        <w:rPr>
          <w:spacing w:val="1"/>
        </w:rPr>
        <w:t xml:space="preserve"> </w:t>
      </w:r>
      <w:r w:rsidRPr="0072551E">
        <w:t>аргументацией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самостоятельно</w:t>
      </w:r>
      <w:r w:rsidRPr="0072551E">
        <w:rPr>
          <w:spacing w:val="1"/>
        </w:rPr>
        <w:t xml:space="preserve"> </w:t>
      </w:r>
      <w:r w:rsidRPr="0072551E">
        <w:t>полученными</w:t>
      </w:r>
      <w:r w:rsidRPr="0072551E">
        <w:rPr>
          <w:spacing w:val="-1"/>
        </w:rPr>
        <w:t xml:space="preserve"> </w:t>
      </w:r>
      <w:r w:rsidRPr="0072551E">
        <w:t>данными.</w:t>
      </w:r>
    </w:p>
    <w:p w:rsidR="00D72CA8" w:rsidRPr="0072551E" w:rsidRDefault="000F2B37">
      <w:pPr>
        <w:pStyle w:val="a5"/>
        <w:numPr>
          <w:ilvl w:val="0"/>
          <w:numId w:val="58"/>
        </w:numPr>
        <w:tabs>
          <w:tab w:val="left" w:pos="1834"/>
        </w:tabs>
        <w:ind w:right="649" w:firstLine="707"/>
        <w:jc w:val="both"/>
        <w:rPr>
          <w:sz w:val="28"/>
        </w:rPr>
      </w:pPr>
      <w:r w:rsidRPr="0072551E">
        <w:rPr>
          <w:sz w:val="28"/>
        </w:rPr>
        <w:t>Умение создавать, применять и преобразовывать знаки и символы,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модели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схемы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для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решения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учебных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познавательных</w:t>
      </w:r>
      <w:r w:rsidRPr="0072551E">
        <w:rPr>
          <w:spacing w:val="71"/>
          <w:sz w:val="28"/>
        </w:rPr>
        <w:t xml:space="preserve"> </w:t>
      </w:r>
      <w:r w:rsidRPr="0072551E">
        <w:rPr>
          <w:sz w:val="28"/>
        </w:rPr>
        <w:t>задач.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Обучающийся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сможет:</w:t>
      </w:r>
    </w:p>
    <w:p w:rsidR="00D72CA8" w:rsidRPr="0072551E" w:rsidRDefault="000F2B37">
      <w:pPr>
        <w:pStyle w:val="a3"/>
        <w:spacing w:line="322" w:lineRule="exact"/>
        <w:ind w:left="1649"/>
        <w:jc w:val="both"/>
      </w:pPr>
      <w:r w:rsidRPr="0072551E">
        <w:t>обозначать</w:t>
      </w:r>
      <w:r w:rsidRPr="0072551E">
        <w:rPr>
          <w:spacing w:val="-5"/>
        </w:rPr>
        <w:t xml:space="preserve"> </w:t>
      </w:r>
      <w:r w:rsidRPr="0072551E">
        <w:t>символом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знаком</w:t>
      </w:r>
      <w:r w:rsidRPr="0072551E">
        <w:rPr>
          <w:spacing w:val="-2"/>
        </w:rPr>
        <w:t xml:space="preserve"> </w:t>
      </w:r>
      <w:r w:rsidRPr="0072551E">
        <w:t>предмет</w:t>
      </w:r>
      <w:r w:rsidRPr="0072551E">
        <w:rPr>
          <w:spacing w:val="-3"/>
        </w:rPr>
        <w:t xml:space="preserve"> </w:t>
      </w:r>
      <w:r w:rsidRPr="0072551E">
        <w:t>и/или</w:t>
      </w:r>
      <w:r w:rsidRPr="0072551E">
        <w:rPr>
          <w:spacing w:val="-2"/>
        </w:rPr>
        <w:t xml:space="preserve"> </w:t>
      </w:r>
      <w:r w:rsidRPr="0072551E">
        <w:t>явление;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определять</w:t>
      </w:r>
      <w:r w:rsidRPr="0072551E">
        <w:rPr>
          <w:spacing w:val="1"/>
        </w:rPr>
        <w:t xml:space="preserve"> </w:t>
      </w:r>
      <w:r w:rsidRPr="0072551E">
        <w:t>логические</w:t>
      </w:r>
      <w:r w:rsidRPr="0072551E">
        <w:rPr>
          <w:spacing w:val="1"/>
        </w:rPr>
        <w:t xml:space="preserve"> </w:t>
      </w:r>
      <w:r w:rsidRPr="0072551E">
        <w:t>связи</w:t>
      </w:r>
      <w:r w:rsidRPr="0072551E">
        <w:rPr>
          <w:spacing w:val="1"/>
        </w:rPr>
        <w:t xml:space="preserve"> </w:t>
      </w:r>
      <w:r w:rsidRPr="0072551E">
        <w:t>между</w:t>
      </w:r>
      <w:r w:rsidRPr="0072551E">
        <w:rPr>
          <w:spacing w:val="1"/>
        </w:rPr>
        <w:t xml:space="preserve"> </w:t>
      </w:r>
      <w:r w:rsidRPr="0072551E">
        <w:t>предметами</w:t>
      </w:r>
      <w:r w:rsidRPr="0072551E">
        <w:rPr>
          <w:spacing w:val="1"/>
        </w:rPr>
        <w:t xml:space="preserve"> </w:t>
      </w:r>
      <w:r w:rsidRPr="0072551E">
        <w:t>и/или</w:t>
      </w:r>
      <w:r w:rsidRPr="0072551E">
        <w:rPr>
          <w:spacing w:val="1"/>
        </w:rPr>
        <w:t xml:space="preserve"> </w:t>
      </w:r>
      <w:r w:rsidRPr="0072551E">
        <w:t>явлениями,</w:t>
      </w:r>
      <w:r w:rsidRPr="0072551E">
        <w:rPr>
          <w:spacing w:val="1"/>
        </w:rPr>
        <w:t xml:space="preserve"> </w:t>
      </w:r>
      <w:r w:rsidRPr="0072551E">
        <w:t>обозначать</w:t>
      </w:r>
      <w:r w:rsidRPr="0072551E">
        <w:rPr>
          <w:spacing w:val="-2"/>
        </w:rPr>
        <w:t xml:space="preserve"> </w:t>
      </w:r>
      <w:r w:rsidRPr="0072551E">
        <w:t>данные логические</w:t>
      </w:r>
      <w:r w:rsidRPr="0072551E">
        <w:rPr>
          <w:spacing w:val="-1"/>
        </w:rPr>
        <w:t xml:space="preserve"> </w:t>
      </w:r>
      <w:r w:rsidRPr="0072551E">
        <w:t>связи с</w:t>
      </w:r>
      <w:r w:rsidRPr="0072551E">
        <w:rPr>
          <w:spacing w:val="-5"/>
        </w:rPr>
        <w:t xml:space="preserve"> </w:t>
      </w:r>
      <w:r w:rsidRPr="0072551E">
        <w:t>помощью</w:t>
      </w:r>
      <w:r w:rsidRPr="0072551E">
        <w:rPr>
          <w:spacing w:val="-1"/>
        </w:rPr>
        <w:t xml:space="preserve"> </w:t>
      </w:r>
      <w:r w:rsidRPr="0072551E">
        <w:t>знаков</w:t>
      </w:r>
      <w:r w:rsidRPr="0072551E">
        <w:rPr>
          <w:spacing w:val="-3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схеме;</w:t>
      </w:r>
    </w:p>
    <w:p w:rsidR="00D72CA8" w:rsidRPr="0072551E" w:rsidRDefault="000F2B37">
      <w:pPr>
        <w:pStyle w:val="a3"/>
        <w:ind w:left="1510" w:right="643"/>
        <w:jc w:val="both"/>
      </w:pPr>
      <w:r w:rsidRPr="0072551E">
        <w:t>создавать абстрактный или реальный образ предмета и/или явления;</w:t>
      </w:r>
      <w:r w:rsidRPr="0072551E">
        <w:rPr>
          <w:spacing w:val="1"/>
        </w:rPr>
        <w:t xml:space="preserve"> </w:t>
      </w:r>
      <w:r w:rsidRPr="0072551E">
        <w:t>строить</w:t>
      </w:r>
      <w:r w:rsidRPr="0072551E">
        <w:rPr>
          <w:spacing w:val="29"/>
        </w:rPr>
        <w:t xml:space="preserve"> </w:t>
      </w:r>
      <w:r w:rsidRPr="0072551E">
        <w:t>модель/схему</w:t>
      </w:r>
      <w:r w:rsidRPr="0072551E">
        <w:rPr>
          <w:spacing w:val="28"/>
        </w:rPr>
        <w:t xml:space="preserve"> </w:t>
      </w:r>
      <w:r w:rsidRPr="0072551E">
        <w:t>на</w:t>
      </w:r>
      <w:r w:rsidRPr="0072551E">
        <w:rPr>
          <w:spacing w:val="30"/>
        </w:rPr>
        <w:t xml:space="preserve"> </w:t>
      </w:r>
      <w:r w:rsidRPr="0072551E">
        <w:t>основе</w:t>
      </w:r>
      <w:r w:rsidRPr="0072551E">
        <w:rPr>
          <w:spacing w:val="29"/>
        </w:rPr>
        <w:t xml:space="preserve"> </w:t>
      </w:r>
      <w:r w:rsidRPr="0072551E">
        <w:t>условий</w:t>
      </w:r>
      <w:r w:rsidRPr="0072551E">
        <w:rPr>
          <w:spacing w:val="30"/>
        </w:rPr>
        <w:t xml:space="preserve"> </w:t>
      </w:r>
      <w:r w:rsidRPr="0072551E">
        <w:t>задачи</w:t>
      </w:r>
      <w:r w:rsidRPr="0072551E">
        <w:rPr>
          <w:spacing w:val="31"/>
        </w:rPr>
        <w:t xml:space="preserve"> </w:t>
      </w:r>
      <w:r w:rsidRPr="0072551E">
        <w:t>и/или</w:t>
      </w:r>
      <w:r w:rsidRPr="0072551E">
        <w:rPr>
          <w:spacing w:val="28"/>
        </w:rPr>
        <w:t xml:space="preserve"> </w:t>
      </w:r>
      <w:r w:rsidRPr="0072551E">
        <w:t>способа</w:t>
      </w:r>
      <w:r w:rsidRPr="0072551E">
        <w:rPr>
          <w:spacing w:val="30"/>
        </w:rPr>
        <w:t xml:space="preserve"> </w:t>
      </w:r>
      <w:r w:rsidRPr="0072551E">
        <w:t>ее</w:t>
      </w:r>
    </w:p>
    <w:p w:rsidR="00D72CA8" w:rsidRPr="0072551E" w:rsidRDefault="000F2B37">
      <w:pPr>
        <w:pStyle w:val="a3"/>
      </w:pPr>
      <w:r w:rsidRPr="0072551E">
        <w:t>решения;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создавать</w:t>
      </w:r>
      <w:r w:rsidRPr="0072551E">
        <w:rPr>
          <w:spacing w:val="1"/>
        </w:rPr>
        <w:t xml:space="preserve"> </w:t>
      </w:r>
      <w:r w:rsidRPr="0072551E">
        <w:t>вербальные,</w:t>
      </w:r>
      <w:r w:rsidRPr="0072551E">
        <w:rPr>
          <w:spacing w:val="1"/>
        </w:rPr>
        <w:t xml:space="preserve"> </w:t>
      </w:r>
      <w:r w:rsidRPr="0072551E">
        <w:t>вещественные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информационные</w:t>
      </w:r>
      <w:r w:rsidRPr="0072551E">
        <w:rPr>
          <w:spacing w:val="1"/>
        </w:rPr>
        <w:t xml:space="preserve"> </w:t>
      </w:r>
      <w:r w:rsidRPr="0072551E">
        <w:t>модели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выделением существенных характеристик объекта для определения способа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-1"/>
        </w:rPr>
        <w:t xml:space="preserve"> </w:t>
      </w:r>
      <w:r w:rsidRPr="0072551E">
        <w:t>задачи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-1"/>
        </w:rPr>
        <w:t xml:space="preserve"> </w:t>
      </w:r>
      <w:r w:rsidRPr="0072551E">
        <w:t>соответствии с</w:t>
      </w:r>
      <w:r w:rsidRPr="0072551E">
        <w:rPr>
          <w:spacing w:val="-1"/>
        </w:rPr>
        <w:t xml:space="preserve"> </w:t>
      </w:r>
      <w:r w:rsidRPr="0072551E">
        <w:t>ситуацией;</w:t>
      </w:r>
    </w:p>
    <w:p w:rsidR="00D72CA8" w:rsidRPr="0072551E" w:rsidRDefault="000F2B37">
      <w:pPr>
        <w:pStyle w:val="a3"/>
        <w:ind w:right="651" w:firstLine="777"/>
        <w:jc w:val="both"/>
      </w:pPr>
      <w:r w:rsidRPr="0072551E">
        <w:t>преобразовывать</w:t>
      </w:r>
      <w:r w:rsidRPr="0072551E">
        <w:rPr>
          <w:spacing w:val="1"/>
        </w:rPr>
        <w:t xml:space="preserve"> </w:t>
      </w:r>
      <w:r w:rsidRPr="0072551E">
        <w:t>модели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целью</w:t>
      </w:r>
      <w:r w:rsidRPr="0072551E">
        <w:rPr>
          <w:spacing w:val="1"/>
        </w:rPr>
        <w:t xml:space="preserve"> </w:t>
      </w:r>
      <w:r w:rsidRPr="0072551E">
        <w:t>выявления</w:t>
      </w:r>
      <w:r w:rsidRPr="0072551E">
        <w:rPr>
          <w:spacing w:val="1"/>
        </w:rPr>
        <w:t xml:space="preserve"> </w:t>
      </w:r>
      <w:r w:rsidRPr="0072551E">
        <w:t>общих</w:t>
      </w:r>
      <w:r w:rsidRPr="0072551E">
        <w:rPr>
          <w:spacing w:val="1"/>
        </w:rPr>
        <w:t xml:space="preserve"> </w:t>
      </w:r>
      <w:r w:rsidRPr="0072551E">
        <w:t>законов,</w:t>
      </w:r>
      <w:r w:rsidRPr="0072551E">
        <w:rPr>
          <w:spacing w:val="-67"/>
        </w:rPr>
        <w:t xml:space="preserve"> </w:t>
      </w:r>
      <w:r w:rsidRPr="0072551E">
        <w:t>определяющих</w:t>
      </w:r>
      <w:r w:rsidRPr="0072551E">
        <w:rPr>
          <w:spacing w:val="-2"/>
        </w:rPr>
        <w:t xml:space="preserve"> </w:t>
      </w:r>
      <w:r w:rsidRPr="0072551E">
        <w:t>данную</w:t>
      </w:r>
      <w:r w:rsidRPr="0072551E">
        <w:rPr>
          <w:spacing w:val="-1"/>
        </w:rPr>
        <w:t xml:space="preserve"> </w:t>
      </w:r>
      <w:r w:rsidRPr="0072551E">
        <w:t>предметную</w:t>
      </w:r>
      <w:r w:rsidRPr="0072551E">
        <w:rPr>
          <w:spacing w:val="-1"/>
        </w:rPr>
        <w:t xml:space="preserve"> </w:t>
      </w:r>
      <w:r w:rsidRPr="0072551E">
        <w:t>область;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переводить</w:t>
      </w:r>
      <w:r w:rsidRPr="0072551E">
        <w:rPr>
          <w:spacing w:val="1"/>
        </w:rPr>
        <w:t xml:space="preserve"> </w:t>
      </w:r>
      <w:r w:rsidRPr="0072551E">
        <w:t>сложную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составу</w:t>
      </w:r>
      <w:r w:rsidRPr="0072551E">
        <w:rPr>
          <w:spacing w:val="1"/>
        </w:rPr>
        <w:t xml:space="preserve"> </w:t>
      </w:r>
      <w:r w:rsidRPr="0072551E">
        <w:t>(многоаспектную)</w:t>
      </w:r>
      <w:r w:rsidRPr="0072551E">
        <w:rPr>
          <w:spacing w:val="1"/>
        </w:rPr>
        <w:t xml:space="preserve"> </w:t>
      </w:r>
      <w:r w:rsidRPr="0072551E">
        <w:t>информацию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графического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формализованного</w:t>
      </w:r>
      <w:r w:rsidRPr="0072551E">
        <w:rPr>
          <w:spacing w:val="1"/>
        </w:rPr>
        <w:t xml:space="preserve"> </w:t>
      </w:r>
      <w:r w:rsidRPr="0072551E">
        <w:t>(символьного)</w:t>
      </w:r>
      <w:r w:rsidRPr="0072551E">
        <w:rPr>
          <w:spacing w:val="1"/>
        </w:rPr>
        <w:t xml:space="preserve"> </w:t>
      </w:r>
      <w:r w:rsidRPr="0072551E">
        <w:t>представления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текстовое,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наоборот;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строить</w:t>
      </w:r>
      <w:r w:rsidRPr="0072551E">
        <w:rPr>
          <w:spacing w:val="1"/>
        </w:rPr>
        <w:t xml:space="preserve"> </w:t>
      </w:r>
      <w:r w:rsidRPr="0072551E">
        <w:t>схему,</w:t>
      </w:r>
      <w:r w:rsidRPr="0072551E">
        <w:rPr>
          <w:spacing w:val="1"/>
        </w:rPr>
        <w:t xml:space="preserve"> </w:t>
      </w:r>
      <w:r w:rsidRPr="0072551E">
        <w:t>алгоритм</w:t>
      </w:r>
      <w:r w:rsidRPr="0072551E">
        <w:rPr>
          <w:spacing w:val="1"/>
        </w:rPr>
        <w:t xml:space="preserve"> </w:t>
      </w:r>
      <w:r w:rsidRPr="0072551E">
        <w:t>действия,</w:t>
      </w:r>
      <w:r w:rsidRPr="0072551E">
        <w:rPr>
          <w:spacing w:val="1"/>
        </w:rPr>
        <w:t xml:space="preserve"> </w:t>
      </w:r>
      <w:r w:rsidRPr="0072551E">
        <w:t>исправлять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восстанавливать</w:t>
      </w:r>
      <w:r w:rsidRPr="0072551E">
        <w:rPr>
          <w:spacing w:val="1"/>
        </w:rPr>
        <w:t xml:space="preserve"> </w:t>
      </w:r>
      <w:r w:rsidRPr="0072551E">
        <w:t>неизвестный ранее алгоритм на основе имеющегося</w:t>
      </w:r>
      <w:r w:rsidRPr="0072551E">
        <w:rPr>
          <w:spacing w:val="1"/>
        </w:rPr>
        <w:t xml:space="preserve"> </w:t>
      </w:r>
      <w:r w:rsidRPr="0072551E">
        <w:t>знания об объекте, к</w:t>
      </w:r>
      <w:r w:rsidRPr="0072551E">
        <w:rPr>
          <w:spacing w:val="1"/>
        </w:rPr>
        <w:t xml:space="preserve"> </w:t>
      </w:r>
      <w:r w:rsidRPr="0072551E">
        <w:t>которому</w:t>
      </w:r>
      <w:r w:rsidRPr="0072551E">
        <w:rPr>
          <w:spacing w:val="-5"/>
        </w:rPr>
        <w:t xml:space="preserve"> </w:t>
      </w:r>
      <w:r w:rsidRPr="0072551E">
        <w:t>применяется алгоритм;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left="1510" w:right="652"/>
        <w:jc w:val="both"/>
      </w:pPr>
      <w:r w:rsidRPr="0072551E">
        <w:lastRenderedPageBreak/>
        <w:t>строить доказательство: прямое, косвенное, от противного;</w:t>
      </w:r>
      <w:r w:rsidRPr="0072551E">
        <w:rPr>
          <w:spacing w:val="1"/>
        </w:rPr>
        <w:t xml:space="preserve"> </w:t>
      </w:r>
      <w:r w:rsidRPr="0072551E">
        <w:t>анализировать/рефлексировать</w:t>
      </w:r>
      <w:r w:rsidRPr="0072551E">
        <w:rPr>
          <w:spacing w:val="2"/>
        </w:rPr>
        <w:t xml:space="preserve"> </w:t>
      </w:r>
      <w:r w:rsidRPr="0072551E">
        <w:t>опыт</w:t>
      </w:r>
      <w:r w:rsidRPr="0072551E">
        <w:rPr>
          <w:spacing w:val="1"/>
        </w:rPr>
        <w:t xml:space="preserve"> </w:t>
      </w:r>
      <w:r w:rsidRPr="0072551E">
        <w:t>разработки</w:t>
      </w:r>
      <w:r w:rsidRPr="0072551E">
        <w:rPr>
          <w:spacing w:val="2"/>
        </w:rPr>
        <w:t xml:space="preserve"> </w:t>
      </w:r>
      <w:r w:rsidRPr="0072551E">
        <w:t>и</w:t>
      </w:r>
      <w:r w:rsidRPr="0072551E">
        <w:rPr>
          <w:spacing w:val="2"/>
        </w:rPr>
        <w:t xml:space="preserve"> </w:t>
      </w:r>
      <w:r w:rsidRPr="0072551E">
        <w:t>реализации</w:t>
      </w:r>
      <w:r w:rsidRPr="0072551E">
        <w:rPr>
          <w:spacing w:val="3"/>
        </w:rPr>
        <w:t xml:space="preserve"> </w:t>
      </w:r>
      <w:r w:rsidRPr="0072551E">
        <w:t>учебного</w:t>
      </w:r>
    </w:p>
    <w:p w:rsidR="00D72CA8" w:rsidRPr="0072551E" w:rsidRDefault="000F2B37">
      <w:pPr>
        <w:pStyle w:val="a3"/>
        <w:ind w:right="645"/>
        <w:jc w:val="both"/>
      </w:pPr>
      <w:r w:rsidRPr="0072551E">
        <w:t>проекта,</w:t>
      </w:r>
      <w:r w:rsidRPr="0072551E">
        <w:rPr>
          <w:spacing w:val="1"/>
        </w:rPr>
        <w:t xml:space="preserve"> </w:t>
      </w:r>
      <w:r w:rsidRPr="0072551E">
        <w:t>исследования</w:t>
      </w:r>
      <w:r w:rsidRPr="0072551E">
        <w:rPr>
          <w:spacing w:val="1"/>
        </w:rPr>
        <w:t xml:space="preserve"> </w:t>
      </w:r>
      <w:r w:rsidRPr="0072551E">
        <w:t>(теоретического,</w:t>
      </w:r>
      <w:r w:rsidRPr="0072551E">
        <w:rPr>
          <w:spacing w:val="1"/>
        </w:rPr>
        <w:t xml:space="preserve"> </w:t>
      </w:r>
      <w:r w:rsidRPr="0072551E">
        <w:t>эмпирического)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предложенной</w:t>
      </w:r>
      <w:r w:rsidRPr="0072551E">
        <w:rPr>
          <w:spacing w:val="1"/>
        </w:rPr>
        <w:t xml:space="preserve"> </w:t>
      </w:r>
      <w:r w:rsidRPr="0072551E">
        <w:t>проблемной</w:t>
      </w:r>
      <w:r w:rsidRPr="0072551E">
        <w:rPr>
          <w:spacing w:val="1"/>
        </w:rPr>
        <w:t xml:space="preserve"> </w:t>
      </w:r>
      <w:r w:rsidRPr="0072551E">
        <w:t>ситуации,</w:t>
      </w:r>
      <w:r w:rsidRPr="0072551E">
        <w:rPr>
          <w:spacing w:val="1"/>
        </w:rPr>
        <w:t xml:space="preserve"> </w:t>
      </w:r>
      <w:r w:rsidRPr="0072551E">
        <w:t>поставленной</w:t>
      </w:r>
      <w:r w:rsidRPr="0072551E">
        <w:rPr>
          <w:spacing w:val="1"/>
        </w:rPr>
        <w:t xml:space="preserve"> </w:t>
      </w:r>
      <w:r w:rsidRPr="0072551E">
        <w:t>цели</w:t>
      </w:r>
      <w:r w:rsidRPr="0072551E">
        <w:rPr>
          <w:spacing w:val="1"/>
        </w:rPr>
        <w:t xml:space="preserve"> </w:t>
      </w:r>
      <w:r w:rsidRPr="0072551E">
        <w:t>и/или</w:t>
      </w:r>
      <w:r w:rsidRPr="0072551E">
        <w:rPr>
          <w:spacing w:val="1"/>
        </w:rPr>
        <w:t xml:space="preserve"> </w:t>
      </w:r>
      <w:r w:rsidRPr="0072551E">
        <w:t>заданных</w:t>
      </w:r>
      <w:r w:rsidRPr="0072551E">
        <w:rPr>
          <w:spacing w:val="1"/>
        </w:rPr>
        <w:t xml:space="preserve"> </w:t>
      </w:r>
      <w:r w:rsidRPr="0072551E">
        <w:t>критериев</w:t>
      </w:r>
      <w:r w:rsidRPr="0072551E">
        <w:rPr>
          <w:spacing w:val="-5"/>
        </w:rPr>
        <w:t xml:space="preserve"> </w:t>
      </w:r>
      <w:r w:rsidRPr="0072551E">
        <w:t>оценки продукта/результата.</w:t>
      </w:r>
    </w:p>
    <w:p w:rsidR="00D72CA8" w:rsidRPr="0072551E" w:rsidRDefault="000F2B37">
      <w:pPr>
        <w:pStyle w:val="a5"/>
        <w:numPr>
          <w:ilvl w:val="0"/>
          <w:numId w:val="58"/>
        </w:numPr>
        <w:tabs>
          <w:tab w:val="left" w:pos="1861"/>
        </w:tabs>
        <w:ind w:left="1510" w:right="6536" w:firstLine="69"/>
        <w:jc w:val="both"/>
        <w:rPr>
          <w:sz w:val="28"/>
        </w:rPr>
      </w:pPr>
      <w:r w:rsidRPr="0072551E">
        <w:rPr>
          <w:sz w:val="28"/>
          <w:u w:val="single"/>
        </w:rPr>
        <w:t>Смысловое чтение</w:t>
      </w:r>
      <w:r w:rsidRPr="0072551E">
        <w:rPr>
          <w:sz w:val="28"/>
        </w:rPr>
        <w:t>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Обучающийся</w:t>
      </w:r>
      <w:r w:rsidRPr="0072551E">
        <w:rPr>
          <w:spacing w:val="-13"/>
          <w:sz w:val="28"/>
        </w:rPr>
        <w:t xml:space="preserve"> </w:t>
      </w:r>
      <w:r w:rsidRPr="0072551E">
        <w:rPr>
          <w:sz w:val="28"/>
        </w:rPr>
        <w:t>сможет:</w:t>
      </w:r>
    </w:p>
    <w:p w:rsidR="00D72CA8" w:rsidRPr="0072551E" w:rsidRDefault="000F2B37">
      <w:pPr>
        <w:pStyle w:val="a3"/>
        <w:ind w:right="649" w:firstLine="707"/>
      </w:pPr>
      <w:r w:rsidRPr="0072551E">
        <w:t>находить</w:t>
      </w:r>
      <w:r w:rsidRPr="0072551E">
        <w:rPr>
          <w:spacing w:val="46"/>
        </w:rPr>
        <w:t xml:space="preserve"> </w:t>
      </w:r>
      <w:r w:rsidRPr="0072551E">
        <w:t>в</w:t>
      </w:r>
      <w:r w:rsidRPr="0072551E">
        <w:rPr>
          <w:spacing w:val="49"/>
        </w:rPr>
        <w:t xml:space="preserve"> </w:t>
      </w:r>
      <w:r w:rsidRPr="0072551E">
        <w:t>тексте</w:t>
      </w:r>
      <w:r w:rsidRPr="0072551E">
        <w:rPr>
          <w:spacing w:val="47"/>
        </w:rPr>
        <w:t xml:space="preserve"> </w:t>
      </w:r>
      <w:r w:rsidRPr="0072551E">
        <w:t>требуемую</w:t>
      </w:r>
      <w:r w:rsidRPr="0072551E">
        <w:rPr>
          <w:spacing w:val="50"/>
        </w:rPr>
        <w:t xml:space="preserve"> </w:t>
      </w:r>
      <w:r w:rsidRPr="0072551E">
        <w:t>информацию</w:t>
      </w:r>
      <w:r w:rsidRPr="0072551E">
        <w:rPr>
          <w:spacing w:val="46"/>
        </w:rPr>
        <w:t xml:space="preserve"> </w:t>
      </w:r>
      <w:r w:rsidRPr="0072551E">
        <w:t>(в</w:t>
      </w:r>
      <w:r w:rsidRPr="0072551E">
        <w:rPr>
          <w:spacing w:val="49"/>
        </w:rPr>
        <w:t xml:space="preserve"> </w:t>
      </w:r>
      <w:r w:rsidRPr="0072551E">
        <w:t>соответствии</w:t>
      </w:r>
      <w:r w:rsidRPr="0072551E">
        <w:rPr>
          <w:spacing w:val="49"/>
        </w:rPr>
        <w:t xml:space="preserve"> </w:t>
      </w:r>
      <w:r w:rsidRPr="0072551E">
        <w:t>с</w:t>
      </w:r>
      <w:r w:rsidRPr="0072551E">
        <w:rPr>
          <w:spacing w:val="47"/>
        </w:rPr>
        <w:t xml:space="preserve"> </w:t>
      </w:r>
      <w:r w:rsidRPr="0072551E">
        <w:t>целями</w:t>
      </w:r>
      <w:r w:rsidRPr="0072551E">
        <w:rPr>
          <w:spacing w:val="-67"/>
        </w:rPr>
        <w:t xml:space="preserve"> </w:t>
      </w:r>
      <w:r w:rsidRPr="0072551E">
        <w:t>своей</w:t>
      </w:r>
      <w:r w:rsidRPr="0072551E">
        <w:rPr>
          <w:spacing w:val="-1"/>
        </w:rPr>
        <w:t xml:space="preserve"> </w:t>
      </w:r>
      <w:r w:rsidRPr="0072551E">
        <w:t>деятельности);</w:t>
      </w:r>
    </w:p>
    <w:p w:rsidR="00D72CA8" w:rsidRPr="0072551E" w:rsidRDefault="000F2B37">
      <w:pPr>
        <w:pStyle w:val="a3"/>
        <w:ind w:right="754" w:firstLine="777"/>
      </w:pPr>
      <w:r w:rsidRPr="0072551E">
        <w:t>ориентироваться</w:t>
      </w:r>
      <w:r w:rsidRPr="0072551E">
        <w:rPr>
          <w:spacing w:val="22"/>
        </w:rPr>
        <w:t xml:space="preserve"> </w:t>
      </w:r>
      <w:r w:rsidRPr="0072551E">
        <w:t>в</w:t>
      </w:r>
      <w:r w:rsidRPr="0072551E">
        <w:rPr>
          <w:spacing w:val="21"/>
        </w:rPr>
        <w:t xml:space="preserve"> </w:t>
      </w:r>
      <w:r w:rsidRPr="0072551E">
        <w:t>содержании</w:t>
      </w:r>
      <w:r w:rsidRPr="0072551E">
        <w:rPr>
          <w:spacing w:val="22"/>
        </w:rPr>
        <w:t xml:space="preserve"> </w:t>
      </w:r>
      <w:r w:rsidRPr="0072551E">
        <w:t>текста,</w:t>
      </w:r>
      <w:r w:rsidRPr="0072551E">
        <w:rPr>
          <w:spacing w:val="21"/>
        </w:rPr>
        <w:t xml:space="preserve"> </w:t>
      </w:r>
      <w:r w:rsidRPr="0072551E">
        <w:t>понимать</w:t>
      </w:r>
      <w:r w:rsidRPr="0072551E">
        <w:rPr>
          <w:spacing w:val="20"/>
        </w:rPr>
        <w:t xml:space="preserve"> </w:t>
      </w:r>
      <w:r w:rsidRPr="0072551E">
        <w:t>целостный</w:t>
      </w:r>
      <w:r w:rsidRPr="0072551E">
        <w:rPr>
          <w:spacing w:val="22"/>
        </w:rPr>
        <w:t xml:space="preserve"> </w:t>
      </w:r>
      <w:r w:rsidRPr="0072551E">
        <w:t>смысл</w:t>
      </w:r>
      <w:r w:rsidRPr="0072551E">
        <w:rPr>
          <w:spacing w:val="-67"/>
        </w:rPr>
        <w:t xml:space="preserve"> </w:t>
      </w:r>
      <w:r w:rsidRPr="0072551E">
        <w:t>текста,</w:t>
      </w:r>
      <w:r w:rsidRPr="0072551E">
        <w:rPr>
          <w:spacing w:val="-2"/>
        </w:rPr>
        <w:t xml:space="preserve"> </w:t>
      </w:r>
      <w:r w:rsidRPr="0072551E">
        <w:t>структурировать</w:t>
      </w:r>
      <w:r w:rsidRPr="0072551E">
        <w:rPr>
          <w:spacing w:val="-2"/>
        </w:rPr>
        <w:t xml:space="preserve"> </w:t>
      </w:r>
      <w:r w:rsidRPr="0072551E">
        <w:t>текст;</w:t>
      </w:r>
    </w:p>
    <w:p w:rsidR="00D72CA8" w:rsidRPr="0072551E" w:rsidRDefault="000F2B37">
      <w:pPr>
        <w:pStyle w:val="a3"/>
        <w:ind w:firstLine="779"/>
      </w:pPr>
      <w:r w:rsidRPr="0072551E">
        <w:t>устанавливать</w:t>
      </w:r>
      <w:r w:rsidRPr="0072551E">
        <w:rPr>
          <w:spacing w:val="33"/>
        </w:rPr>
        <w:t xml:space="preserve"> </w:t>
      </w:r>
      <w:r w:rsidRPr="0072551E">
        <w:t>взаимосвязь</w:t>
      </w:r>
      <w:r w:rsidRPr="0072551E">
        <w:rPr>
          <w:spacing w:val="33"/>
        </w:rPr>
        <w:t xml:space="preserve"> </w:t>
      </w:r>
      <w:r w:rsidRPr="0072551E">
        <w:t>описанных</w:t>
      </w:r>
      <w:r w:rsidRPr="0072551E">
        <w:rPr>
          <w:spacing w:val="36"/>
        </w:rPr>
        <w:t xml:space="preserve"> </w:t>
      </w:r>
      <w:r w:rsidRPr="0072551E">
        <w:t>в</w:t>
      </w:r>
      <w:r w:rsidRPr="0072551E">
        <w:rPr>
          <w:spacing w:val="34"/>
        </w:rPr>
        <w:t xml:space="preserve"> </w:t>
      </w:r>
      <w:r w:rsidRPr="0072551E">
        <w:t>тексте</w:t>
      </w:r>
      <w:r w:rsidRPr="0072551E">
        <w:rPr>
          <w:spacing w:val="35"/>
        </w:rPr>
        <w:t xml:space="preserve"> </w:t>
      </w:r>
      <w:r w:rsidRPr="0072551E">
        <w:t>событий,</w:t>
      </w:r>
      <w:r w:rsidRPr="0072551E">
        <w:rPr>
          <w:spacing w:val="34"/>
        </w:rPr>
        <w:t xml:space="preserve"> </w:t>
      </w:r>
      <w:r w:rsidRPr="0072551E">
        <w:t>явлений,</w:t>
      </w:r>
      <w:r w:rsidRPr="0072551E">
        <w:rPr>
          <w:spacing w:val="-67"/>
        </w:rPr>
        <w:t xml:space="preserve"> </w:t>
      </w:r>
      <w:r w:rsidRPr="0072551E">
        <w:t>процессов;</w:t>
      </w:r>
    </w:p>
    <w:p w:rsidR="00D72CA8" w:rsidRPr="0072551E" w:rsidRDefault="000F2B37">
      <w:pPr>
        <w:pStyle w:val="a3"/>
        <w:spacing w:line="322" w:lineRule="exact"/>
        <w:ind w:left="1510"/>
      </w:pPr>
      <w:r w:rsidRPr="0072551E">
        <w:t>резюмировать</w:t>
      </w:r>
      <w:r w:rsidRPr="0072551E">
        <w:rPr>
          <w:spacing w:val="-4"/>
        </w:rPr>
        <w:t xml:space="preserve"> </w:t>
      </w:r>
      <w:r w:rsidRPr="0072551E">
        <w:t>главную</w:t>
      </w:r>
      <w:r w:rsidRPr="0072551E">
        <w:rPr>
          <w:spacing w:val="-3"/>
        </w:rPr>
        <w:t xml:space="preserve"> </w:t>
      </w:r>
      <w:r w:rsidRPr="0072551E">
        <w:t>идею</w:t>
      </w:r>
      <w:r w:rsidRPr="0072551E">
        <w:rPr>
          <w:spacing w:val="-3"/>
        </w:rPr>
        <w:t xml:space="preserve"> </w:t>
      </w:r>
      <w:r w:rsidRPr="0072551E">
        <w:t>текста;</w:t>
      </w:r>
    </w:p>
    <w:p w:rsidR="00D72CA8" w:rsidRPr="0072551E" w:rsidRDefault="000F2B37">
      <w:pPr>
        <w:pStyle w:val="a3"/>
        <w:ind w:right="643" w:firstLine="777"/>
        <w:jc w:val="both"/>
      </w:pPr>
      <w:r w:rsidRPr="0072551E">
        <w:t>преобразовывать</w:t>
      </w:r>
      <w:r w:rsidRPr="0072551E">
        <w:rPr>
          <w:spacing w:val="1"/>
        </w:rPr>
        <w:t xml:space="preserve"> </w:t>
      </w:r>
      <w:r w:rsidRPr="0072551E">
        <w:t>текст,</w:t>
      </w:r>
      <w:r w:rsidRPr="0072551E">
        <w:rPr>
          <w:spacing w:val="1"/>
        </w:rPr>
        <w:t xml:space="preserve"> </w:t>
      </w:r>
      <w:r w:rsidRPr="0072551E">
        <w:t>«переводя»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другую</w:t>
      </w:r>
      <w:r w:rsidRPr="0072551E">
        <w:rPr>
          <w:spacing w:val="1"/>
        </w:rPr>
        <w:t xml:space="preserve"> </w:t>
      </w:r>
      <w:r w:rsidRPr="0072551E">
        <w:t>модальность,</w:t>
      </w:r>
      <w:r w:rsidRPr="0072551E">
        <w:rPr>
          <w:spacing w:val="1"/>
        </w:rPr>
        <w:t xml:space="preserve"> </w:t>
      </w:r>
      <w:r w:rsidRPr="0072551E">
        <w:t>интерпретировать текст (художественный и нехудожественный – учебный,</w:t>
      </w:r>
      <w:r w:rsidRPr="0072551E">
        <w:rPr>
          <w:spacing w:val="1"/>
        </w:rPr>
        <w:t xml:space="preserve"> </w:t>
      </w:r>
      <w:r w:rsidRPr="0072551E">
        <w:t>научно-популярный,</w:t>
      </w:r>
      <w:r w:rsidRPr="0072551E">
        <w:rPr>
          <w:spacing w:val="-2"/>
        </w:rPr>
        <w:t xml:space="preserve"> </w:t>
      </w:r>
      <w:r w:rsidRPr="0072551E">
        <w:t>информационный</w:t>
      </w:r>
      <w:r w:rsidRPr="0072551E">
        <w:rPr>
          <w:spacing w:val="4"/>
        </w:rPr>
        <w:t xml:space="preserve"> </w:t>
      </w:r>
      <w:r w:rsidRPr="0072551E">
        <w:t>);</w:t>
      </w:r>
    </w:p>
    <w:p w:rsidR="00D72CA8" w:rsidRPr="0072551E" w:rsidRDefault="000F2B37">
      <w:pPr>
        <w:pStyle w:val="a3"/>
        <w:spacing w:line="321" w:lineRule="exact"/>
        <w:ind w:left="1579"/>
        <w:jc w:val="both"/>
      </w:pPr>
      <w:r w:rsidRPr="0072551E">
        <w:t>критически</w:t>
      </w:r>
      <w:r w:rsidRPr="0072551E">
        <w:rPr>
          <w:spacing w:val="-1"/>
        </w:rPr>
        <w:t xml:space="preserve"> </w:t>
      </w:r>
      <w:r w:rsidRPr="0072551E">
        <w:t>оценивать</w:t>
      </w:r>
      <w:r w:rsidRPr="0072551E">
        <w:rPr>
          <w:spacing w:val="-2"/>
        </w:rPr>
        <w:t xml:space="preserve"> </w:t>
      </w:r>
      <w:r w:rsidRPr="0072551E">
        <w:t>содержание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форму</w:t>
      </w:r>
      <w:r w:rsidRPr="0072551E">
        <w:rPr>
          <w:spacing w:val="-4"/>
        </w:rPr>
        <w:t xml:space="preserve"> </w:t>
      </w:r>
      <w:r w:rsidRPr="0072551E">
        <w:t>текста.</w:t>
      </w:r>
    </w:p>
    <w:p w:rsidR="00D72CA8" w:rsidRPr="0072551E" w:rsidRDefault="000F2B37">
      <w:pPr>
        <w:pStyle w:val="a5"/>
        <w:numPr>
          <w:ilvl w:val="0"/>
          <w:numId w:val="58"/>
        </w:numPr>
        <w:tabs>
          <w:tab w:val="left" w:pos="1951"/>
        </w:tabs>
        <w:ind w:right="646" w:firstLine="707"/>
        <w:jc w:val="both"/>
        <w:rPr>
          <w:sz w:val="28"/>
        </w:rPr>
      </w:pPr>
      <w:r w:rsidRPr="0072551E">
        <w:rPr>
          <w:sz w:val="28"/>
          <w:u w:val="single"/>
        </w:rPr>
        <w:t>Формирование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и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развитие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экологического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мышления,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умение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  <w:u w:val="single"/>
        </w:rPr>
        <w:t>применять его в познавательной, коммуникативной, социальной практике 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  <w:u w:val="single"/>
        </w:rPr>
        <w:t>профессиональной</w:t>
      </w:r>
      <w:r w:rsidRPr="0072551E">
        <w:rPr>
          <w:spacing w:val="-4"/>
          <w:sz w:val="28"/>
          <w:u w:val="single"/>
        </w:rPr>
        <w:t xml:space="preserve"> </w:t>
      </w:r>
      <w:r w:rsidRPr="0072551E">
        <w:rPr>
          <w:sz w:val="28"/>
          <w:u w:val="single"/>
        </w:rPr>
        <w:t>ориентации.</w:t>
      </w:r>
    </w:p>
    <w:p w:rsidR="00D72CA8" w:rsidRPr="0072551E" w:rsidRDefault="000F2B37">
      <w:pPr>
        <w:pStyle w:val="a3"/>
        <w:spacing w:line="322" w:lineRule="exact"/>
        <w:ind w:left="1510"/>
        <w:jc w:val="both"/>
      </w:pPr>
      <w:r w:rsidRPr="0072551E">
        <w:t>Обучающийся</w:t>
      </w:r>
      <w:r w:rsidRPr="0072551E">
        <w:rPr>
          <w:spacing w:val="-2"/>
        </w:rPr>
        <w:t xml:space="preserve"> </w:t>
      </w:r>
      <w:r w:rsidRPr="0072551E">
        <w:t>сможет:</w:t>
      </w:r>
    </w:p>
    <w:p w:rsidR="00D72CA8" w:rsidRPr="0072551E" w:rsidRDefault="000F2B37">
      <w:pPr>
        <w:pStyle w:val="a3"/>
        <w:spacing w:line="322" w:lineRule="exact"/>
        <w:ind w:left="1510"/>
        <w:jc w:val="both"/>
      </w:pPr>
      <w:r w:rsidRPr="0072551E">
        <w:t>определять</w:t>
      </w:r>
      <w:r w:rsidRPr="0072551E">
        <w:rPr>
          <w:spacing w:val="-5"/>
        </w:rPr>
        <w:t xml:space="preserve"> </w:t>
      </w:r>
      <w:r w:rsidRPr="0072551E">
        <w:t>свое</w:t>
      </w:r>
      <w:r w:rsidRPr="0072551E">
        <w:rPr>
          <w:spacing w:val="-2"/>
        </w:rPr>
        <w:t xml:space="preserve"> </w:t>
      </w:r>
      <w:r w:rsidRPr="0072551E">
        <w:t>отношение</w:t>
      </w:r>
      <w:r w:rsidRPr="0072551E">
        <w:rPr>
          <w:spacing w:val="-6"/>
        </w:rPr>
        <w:t xml:space="preserve"> </w:t>
      </w:r>
      <w:r w:rsidRPr="0072551E">
        <w:t>к</w:t>
      </w:r>
      <w:r w:rsidRPr="0072551E">
        <w:rPr>
          <w:spacing w:val="-2"/>
        </w:rPr>
        <w:t xml:space="preserve"> </w:t>
      </w:r>
      <w:r w:rsidRPr="0072551E">
        <w:t>природной</w:t>
      </w:r>
      <w:r w:rsidRPr="0072551E">
        <w:rPr>
          <w:spacing w:val="-3"/>
        </w:rPr>
        <w:t xml:space="preserve"> </w:t>
      </w:r>
      <w:r w:rsidRPr="0072551E">
        <w:t>среде;</w:t>
      </w:r>
    </w:p>
    <w:p w:rsidR="00D72CA8" w:rsidRPr="0072551E" w:rsidRDefault="000F2B37">
      <w:pPr>
        <w:pStyle w:val="a3"/>
        <w:ind w:right="652" w:firstLine="707"/>
        <w:jc w:val="both"/>
      </w:pPr>
      <w:r w:rsidRPr="0072551E">
        <w:t>анализировать</w:t>
      </w:r>
      <w:r w:rsidRPr="0072551E">
        <w:rPr>
          <w:spacing w:val="1"/>
        </w:rPr>
        <w:t xml:space="preserve"> </w:t>
      </w:r>
      <w:r w:rsidRPr="0072551E">
        <w:t>влияние</w:t>
      </w:r>
      <w:r w:rsidRPr="0072551E">
        <w:rPr>
          <w:spacing w:val="1"/>
        </w:rPr>
        <w:t xml:space="preserve"> </w:t>
      </w:r>
      <w:r w:rsidRPr="0072551E">
        <w:t>экологических</w:t>
      </w:r>
      <w:r w:rsidRPr="0072551E">
        <w:rPr>
          <w:spacing w:val="1"/>
        </w:rPr>
        <w:t xml:space="preserve"> </w:t>
      </w:r>
      <w:r w:rsidRPr="0072551E">
        <w:t>факторов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среду</w:t>
      </w:r>
      <w:r w:rsidRPr="0072551E">
        <w:rPr>
          <w:spacing w:val="1"/>
        </w:rPr>
        <w:t xml:space="preserve"> </w:t>
      </w:r>
      <w:r w:rsidRPr="0072551E">
        <w:t>обитания</w:t>
      </w:r>
      <w:r w:rsidRPr="0072551E">
        <w:rPr>
          <w:spacing w:val="1"/>
        </w:rPr>
        <w:t xml:space="preserve"> </w:t>
      </w:r>
      <w:r w:rsidRPr="0072551E">
        <w:t>живых</w:t>
      </w:r>
      <w:r w:rsidRPr="0072551E">
        <w:rPr>
          <w:spacing w:val="-3"/>
        </w:rPr>
        <w:t xml:space="preserve"> </w:t>
      </w:r>
      <w:r w:rsidRPr="0072551E">
        <w:t>организмов;</w:t>
      </w:r>
    </w:p>
    <w:p w:rsidR="00D72CA8" w:rsidRPr="0072551E" w:rsidRDefault="000F2B37">
      <w:pPr>
        <w:pStyle w:val="a3"/>
        <w:spacing w:line="242" w:lineRule="auto"/>
        <w:ind w:right="652" w:firstLine="707"/>
        <w:jc w:val="both"/>
      </w:pPr>
      <w:r w:rsidRPr="0072551E">
        <w:t>проводить</w:t>
      </w:r>
      <w:r w:rsidRPr="0072551E">
        <w:rPr>
          <w:spacing w:val="1"/>
        </w:rPr>
        <w:t xml:space="preserve"> </w:t>
      </w:r>
      <w:r w:rsidRPr="0072551E">
        <w:t>причинный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вероятностный</w:t>
      </w:r>
      <w:r w:rsidRPr="0072551E">
        <w:rPr>
          <w:spacing w:val="1"/>
        </w:rPr>
        <w:t xml:space="preserve"> </w:t>
      </w:r>
      <w:r w:rsidRPr="0072551E">
        <w:t>анализ</w:t>
      </w:r>
      <w:r w:rsidRPr="0072551E">
        <w:rPr>
          <w:spacing w:val="1"/>
        </w:rPr>
        <w:t xml:space="preserve"> </w:t>
      </w:r>
      <w:r w:rsidRPr="0072551E">
        <w:t>экологических</w:t>
      </w:r>
      <w:r w:rsidRPr="0072551E">
        <w:rPr>
          <w:spacing w:val="1"/>
        </w:rPr>
        <w:t xml:space="preserve"> </w:t>
      </w:r>
      <w:r w:rsidRPr="0072551E">
        <w:t>ситуаций;</w:t>
      </w:r>
    </w:p>
    <w:p w:rsidR="00D72CA8" w:rsidRPr="0072551E" w:rsidRDefault="000F2B37">
      <w:pPr>
        <w:pStyle w:val="a3"/>
        <w:ind w:right="654" w:firstLine="707"/>
        <w:jc w:val="both"/>
      </w:pPr>
      <w:r w:rsidRPr="0072551E">
        <w:t>прогнозировать</w:t>
      </w:r>
      <w:r w:rsidRPr="0072551E">
        <w:rPr>
          <w:spacing w:val="1"/>
        </w:rPr>
        <w:t xml:space="preserve"> </w:t>
      </w:r>
      <w:r w:rsidRPr="0072551E">
        <w:t>изменения</w:t>
      </w:r>
      <w:r w:rsidRPr="0072551E">
        <w:rPr>
          <w:spacing w:val="1"/>
        </w:rPr>
        <w:t xml:space="preserve"> </w:t>
      </w:r>
      <w:r w:rsidRPr="0072551E">
        <w:t>ситуации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смене</w:t>
      </w:r>
      <w:r w:rsidRPr="0072551E">
        <w:rPr>
          <w:spacing w:val="1"/>
        </w:rPr>
        <w:t xml:space="preserve"> </w:t>
      </w:r>
      <w:r w:rsidRPr="0072551E">
        <w:t>действия</w:t>
      </w:r>
      <w:r w:rsidRPr="0072551E">
        <w:rPr>
          <w:spacing w:val="1"/>
        </w:rPr>
        <w:t xml:space="preserve"> </w:t>
      </w:r>
      <w:r w:rsidRPr="0072551E">
        <w:t>одного</w:t>
      </w:r>
      <w:r w:rsidRPr="0072551E">
        <w:rPr>
          <w:spacing w:val="1"/>
        </w:rPr>
        <w:t xml:space="preserve"> </w:t>
      </w:r>
      <w:r w:rsidRPr="0072551E">
        <w:t>фактора</w:t>
      </w:r>
      <w:r w:rsidRPr="0072551E">
        <w:rPr>
          <w:spacing w:val="-4"/>
        </w:rPr>
        <w:t xml:space="preserve"> </w:t>
      </w:r>
      <w:r w:rsidRPr="0072551E">
        <w:t>на</w:t>
      </w:r>
      <w:r w:rsidRPr="0072551E">
        <w:rPr>
          <w:spacing w:val="-3"/>
        </w:rPr>
        <w:t xml:space="preserve"> </w:t>
      </w:r>
      <w:r w:rsidRPr="0072551E">
        <w:t>действие</w:t>
      </w:r>
      <w:r w:rsidRPr="0072551E">
        <w:rPr>
          <w:spacing w:val="-2"/>
        </w:rPr>
        <w:t xml:space="preserve"> </w:t>
      </w:r>
      <w:r w:rsidRPr="0072551E">
        <w:t>другого</w:t>
      </w:r>
      <w:r w:rsidRPr="0072551E">
        <w:rPr>
          <w:spacing w:val="-2"/>
        </w:rPr>
        <w:t xml:space="preserve"> </w:t>
      </w:r>
      <w:r w:rsidRPr="0072551E">
        <w:t>фактора;</w:t>
      </w:r>
    </w:p>
    <w:p w:rsidR="00D72CA8" w:rsidRPr="0072551E" w:rsidRDefault="000F2B37">
      <w:pPr>
        <w:pStyle w:val="a3"/>
        <w:ind w:right="754" w:firstLine="707"/>
      </w:pPr>
      <w:r w:rsidRPr="0072551E">
        <w:t>распространять</w:t>
      </w:r>
      <w:r w:rsidRPr="0072551E">
        <w:rPr>
          <w:spacing w:val="3"/>
        </w:rPr>
        <w:t xml:space="preserve"> </w:t>
      </w:r>
      <w:r w:rsidRPr="0072551E">
        <w:t>экологические</w:t>
      </w:r>
      <w:r w:rsidRPr="0072551E">
        <w:rPr>
          <w:spacing w:val="4"/>
        </w:rPr>
        <w:t xml:space="preserve"> </w:t>
      </w:r>
      <w:r w:rsidRPr="0072551E">
        <w:t>знания</w:t>
      </w:r>
      <w:r w:rsidRPr="0072551E">
        <w:rPr>
          <w:spacing w:val="4"/>
        </w:rPr>
        <w:t xml:space="preserve"> </w:t>
      </w:r>
      <w:r w:rsidRPr="0072551E">
        <w:t>и</w:t>
      </w:r>
      <w:r w:rsidRPr="0072551E">
        <w:rPr>
          <w:spacing w:val="4"/>
        </w:rPr>
        <w:t xml:space="preserve"> </w:t>
      </w:r>
      <w:r w:rsidRPr="0072551E">
        <w:t>участвовать</w:t>
      </w:r>
      <w:r w:rsidRPr="0072551E">
        <w:rPr>
          <w:spacing w:val="2"/>
        </w:rPr>
        <w:t xml:space="preserve"> </w:t>
      </w:r>
      <w:r w:rsidRPr="0072551E">
        <w:t>в</w:t>
      </w:r>
      <w:r w:rsidRPr="0072551E">
        <w:rPr>
          <w:spacing w:val="3"/>
        </w:rPr>
        <w:t xml:space="preserve"> </w:t>
      </w:r>
      <w:r w:rsidRPr="0072551E">
        <w:t>практических</w:t>
      </w:r>
      <w:r w:rsidRPr="0072551E">
        <w:rPr>
          <w:spacing w:val="-67"/>
        </w:rPr>
        <w:t xml:space="preserve"> </w:t>
      </w:r>
      <w:r w:rsidRPr="0072551E">
        <w:t>делах по</w:t>
      </w:r>
      <w:r w:rsidRPr="0072551E">
        <w:rPr>
          <w:spacing w:val="1"/>
        </w:rPr>
        <w:t xml:space="preserve"> </w:t>
      </w:r>
      <w:r w:rsidRPr="0072551E">
        <w:t>защите</w:t>
      </w:r>
      <w:r w:rsidRPr="0072551E">
        <w:rPr>
          <w:spacing w:val="-3"/>
        </w:rPr>
        <w:t xml:space="preserve"> </w:t>
      </w:r>
      <w:r w:rsidRPr="0072551E">
        <w:t>окружающей среды;</w:t>
      </w:r>
    </w:p>
    <w:p w:rsidR="00D72CA8" w:rsidRPr="0072551E" w:rsidRDefault="000F2B37">
      <w:pPr>
        <w:pStyle w:val="a3"/>
        <w:tabs>
          <w:tab w:val="left" w:pos="2939"/>
          <w:tab w:val="left" w:pos="3664"/>
          <w:tab w:val="left" w:pos="5184"/>
          <w:tab w:val="left" w:pos="5524"/>
          <w:tab w:val="left" w:pos="6716"/>
          <w:tab w:val="left" w:pos="7560"/>
          <w:tab w:val="left" w:pos="8826"/>
        </w:tabs>
        <w:ind w:right="650" w:firstLine="777"/>
      </w:pPr>
      <w:r w:rsidRPr="0072551E">
        <w:t>выражать</w:t>
      </w:r>
      <w:r w:rsidRPr="0072551E">
        <w:tab/>
        <w:t>свое</w:t>
      </w:r>
      <w:r w:rsidRPr="0072551E">
        <w:tab/>
        <w:t>отношение</w:t>
      </w:r>
      <w:r w:rsidRPr="0072551E">
        <w:tab/>
        <w:t>к</w:t>
      </w:r>
      <w:r w:rsidRPr="0072551E">
        <w:tab/>
        <w:t>природе</w:t>
      </w:r>
      <w:r w:rsidRPr="0072551E">
        <w:tab/>
        <w:t>через</w:t>
      </w:r>
      <w:r w:rsidRPr="0072551E">
        <w:tab/>
        <w:t>рисунки,</w:t>
      </w:r>
      <w:r w:rsidRPr="0072551E">
        <w:tab/>
      </w:r>
      <w:r w:rsidRPr="0072551E">
        <w:rPr>
          <w:spacing w:val="-1"/>
        </w:rPr>
        <w:t>сочинения,</w:t>
      </w:r>
      <w:r w:rsidRPr="0072551E">
        <w:rPr>
          <w:spacing w:val="-67"/>
        </w:rPr>
        <w:t xml:space="preserve"> </w:t>
      </w:r>
      <w:r w:rsidRPr="0072551E">
        <w:t>модели,</w:t>
      </w:r>
      <w:r w:rsidRPr="0072551E">
        <w:rPr>
          <w:spacing w:val="-2"/>
        </w:rPr>
        <w:t xml:space="preserve"> </w:t>
      </w:r>
      <w:r w:rsidRPr="0072551E">
        <w:t>проектные</w:t>
      </w:r>
      <w:r w:rsidRPr="0072551E">
        <w:rPr>
          <w:spacing w:val="-3"/>
        </w:rPr>
        <w:t xml:space="preserve"> </w:t>
      </w:r>
      <w:r w:rsidRPr="0072551E">
        <w:t>работы.</w:t>
      </w:r>
    </w:p>
    <w:p w:rsidR="00D72CA8" w:rsidRPr="0072551E" w:rsidRDefault="000F2B37">
      <w:pPr>
        <w:pStyle w:val="a5"/>
        <w:numPr>
          <w:ilvl w:val="0"/>
          <w:numId w:val="58"/>
        </w:numPr>
        <w:tabs>
          <w:tab w:val="left" w:pos="2082"/>
          <w:tab w:val="left" w:pos="2083"/>
          <w:tab w:val="left" w:pos="3514"/>
          <w:tab w:val="left" w:pos="5173"/>
          <w:tab w:val="left" w:pos="5670"/>
          <w:tab w:val="left" w:pos="7346"/>
          <w:tab w:val="left" w:pos="8941"/>
        </w:tabs>
        <w:ind w:right="652" w:firstLine="707"/>
        <w:jc w:val="left"/>
        <w:rPr>
          <w:sz w:val="28"/>
        </w:rPr>
      </w:pPr>
      <w:r w:rsidRPr="0072551E">
        <w:rPr>
          <w:sz w:val="28"/>
          <w:u w:val="single"/>
        </w:rPr>
        <w:t>Развитие</w:t>
      </w:r>
      <w:r w:rsidRPr="0072551E">
        <w:rPr>
          <w:sz w:val="28"/>
          <w:u w:val="single"/>
        </w:rPr>
        <w:tab/>
        <w:t>мотивации</w:t>
      </w:r>
      <w:r w:rsidRPr="0072551E">
        <w:rPr>
          <w:sz w:val="28"/>
          <w:u w:val="single"/>
        </w:rPr>
        <w:tab/>
        <w:t>к</w:t>
      </w:r>
      <w:r w:rsidRPr="0072551E">
        <w:rPr>
          <w:sz w:val="28"/>
          <w:u w:val="single"/>
        </w:rPr>
        <w:tab/>
        <w:t>овладению</w:t>
      </w:r>
      <w:r w:rsidRPr="0072551E">
        <w:rPr>
          <w:sz w:val="28"/>
          <w:u w:val="single"/>
        </w:rPr>
        <w:tab/>
        <w:t>культурой</w:t>
      </w:r>
      <w:r w:rsidRPr="0072551E">
        <w:rPr>
          <w:sz w:val="28"/>
          <w:u w:val="single"/>
        </w:rPr>
        <w:tab/>
      </w:r>
      <w:r w:rsidRPr="0072551E">
        <w:rPr>
          <w:spacing w:val="-1"/>
          <w:sz w:val="28"/>
          <w:u w:val="single"/>
        </w:rPr>
        <w:t>активного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  <w:u w:val="single"/>
        </w:rPr>
        <w:t>использования словарей и</w:t>
      </w:r>
      <w:r w:rsidRPr="0072551E">
        <w:rPr>
          <w:spacing w:val="-3"/>
          <w:sz w:val="28"/>
          <w:u w:val="single"/>
        </w:rPr>
        <w:t xml:space="preserve"> </w:t>
      </w:r>
      <w:r w:rsidRPr="0072551E">
        <w:rPr>
          <w:sz w:val="28"/>
          <w:u w:val="single"/>
        </w:rPr>
        <w:t>других</w:t>
      </w:r>
      <w:r w:rsidRPr="0072551E">
        <w:rPr>
          <w:spacing w:val="-3"/>
          <w:sz w:val="28"/>
          <w:u w:val="single"/>
        </w:rPr>
        <w:t xml:space="preserve"> </w:t>
      </w:r>
      <w:r w:rsidRPr="0072551E">
        <w:rPr>
          <w:sz w:val="28"/>
          <w:u w:val="single"/>
        </w:rPr>
        <w:t>поисковых систем.</w:t>
      </w:r>
    </w:p>
    <w:p w:rsidR="00D72CA8" w:rsidRPr="0072551E" w:rsidRDefault="000F2B37">
      <w:pPr>
        <w:pStyle w:val="a3"/>
        <w:spacing w:line="321" w:lineRule="exact"/>
        <w:ind w:left="1510"/>
      </w:pPr>
      <w:r w:rsidRPr="0072551E">
        <w:t>Обучающийся</w:t>
      </w:r>
      <w:r w:rsidRPr="0072551E">
        <w:rPr>
          <w:spacing w:val="67"/>
        </w:rPr>
        <w:t xml:space="preserve"> </w:t>
      </w:r>
      <w:r w:rsidRPr="0072551E">
        <w:t>сможет:</w:t>
      </w:r>
    </w:p>
    <w:p w:rsidR="00D72CA8" w:rsidRPr="0072551E" w:rsidRDefault="000F2B37">
      <w:pPr>
        <w:pStyle w:val="a3"/>
        <w:ind w:left="1510"/>
      </w:pPr>
      <w:r w:rsidRPr="0072551E">
        <w:t>определять необходимые ключевые поисковые слова и запросы;</w:t>
      </w:r>
      <w:r w:rsidRPr="0072551E">
        <w:rPr>
          <w:spacing w:val="1"/>
        </w:rPr>
        <w:t xml:space="preserve"> </w:t>
      </w:r>
      <w:r w:rsidRPr="0072551E">
        <w:t>осуществлять</w:t>
      </w:r>
      <w:r w:rsidRPr="0072551E">
        <w:rPr>
          <w:spacing w:val="6"/>
        </w:rPr>
        <w:t xml:space="preserve"> </w:t>
      </w:r>
      <w:r w:rsidRPr="0072551E">
        <w:t>взаимодействие</w:t>
      </w:r>
      <w:r w:rsidRPr="0072551E">
        <w:rPr>
          <w:spacing w:val="7"/>
        </w:rPr>
        <w:t xml:space="preserve"> </w:t>
      </w:r>
      <w:r w:rsidRPr="0072551E">
        <w:t>с</w:t>
      </w:r>
      <w:r w:rsidRPr="0072551E">
        <w:rPr>
          <w:spacing w:val="8"/>
        </w:rPr>
        <w:t xml:space="preserve"> </w:t>
      </w:r>
      <w:r w:rsidRPr="0072551E">
        <w:t>электронными</w:t>
      </w:r>
      <w:r w:rsidRPr="0072551E">
        <w:rPr>
          <w:spacing w:val="5"/>
        </w:rPr>
        <w:t xml:space="preserve"> </w:t>
      </w:r>
      <w:r w:rsidRPr="0072551E">
        <w:t>поисковыми</w:t>
      </w:r>
      <w:r w:rsidRPr="0072551E">
        <w:rPr>
          <w:spacing w:val="5"/>
        </w:rPr>
        <w:t xml:space="preserve"> </w:t>
      </w:r>
      <w:r w:rsidRPr="0072551E">
        <w:t>системами,</w:t>
      </w:r>
    </w:p>
    <w:p w:rsidR="00D72CA8" w:rsidRPr="0072551E" w:rsidRDefault="000F2B37">
      <w:pPr>
        <w:pStyle w:val="a3"/>
        <w:spacing w:line="321" w:lineRule="exact"/>
      </w:pPr>
      <w:r w:rsidRPr="0072551E">
        <w:t>словарями;</w:t>
      </w:r>
    </w:p>
    <w:p w:rsidR="00D72CA8" w:rsidRPr="0072551E" w:rsidRDefault="000F2B37">
      <w:pPr>
        <w:pStyle w:val="a3"/>
        <w:ind w:firstLine="847"/>
      </w:pPr>
      <w:r w:rsidRPr="0072551E">
        <w:t>формировать</w:t>
      </w:r>
      <w:r w:rsidRPr="0072551E">
        <w:rPr>
          <w:spacing w:val="30"/>
        </w:rPr>
        <w:t xml:space="preserve"> </w:t>
      </w:r>
      <w:r w:rsidRPr="0072551E">
        <w:t>множественную</w:t>
      </w:r>
      <w:r w:rsidRPr="0072551E">
        <w:rPr>
          <w:spacing w:val="31"/>
        </w:rPr>
        <w:t xml:space="preserve"> </w:t>
      </w:r>
      <w:r w:rsidRPr="0072551E">
        <w:t>выборку</w:t>
      </w:r>
      <w:r w:rsidRPr="0072551E">
        <w:rPr>
          <w:spacing w:val="28"/>
        </w:rPr>
        <w:t xml:space="preserve"> </w:t>
      </w:r>
      <w:r w:rsidRPr="0072551E">
        <w:t>из</w:t>
      </w:r>
      <w:r w:rsidRPr="0072551E">
        <w:rPr>
          <w:spacing w:val="32"/>
        </w:rPr>
        <w:t xml:space="preserve"> </w:t>
      </w:r>
      <w:r w:rsidRPr="0072551E">
        <w:t>поисковых</w:t>
      </w:r>
      <w:r w:rsidRPr="0072551E">
        <w:rPr>
          <w:spacing w:val="30"/>
        </w:rPr>
        <w:t xml:space="preserve"> </w:t>
      </w:r>
      <w:r w:rsidRPr="0072551E">
        <w:t>источников</w:t>
      </w:r>
      <w:r w:rsidRPr="0072551E">
        <w:rPr>
          <w:spacing w:val="28"/>
        </w:rPr>
        <w:t xml:space="preserve"> </w:t>
      </w:r>
      <w:r w:rsidRPr="0072551E">
        <w:t>для</w:t>
      </w:r>
      <w:r w:rsidRPr="0072551E">
        <w:rPr>
          <w:spacing w:val="-67"/>
        </w:rPr>
        <w:t xml:space="preserve"> </w:t>
      </w:r>
      <w:r w:rsidRPr="0072551E">
        <w:t>объективизации</w:t>
      </w:r>
      <w:r w:rsidRPr="0072551E">
        <w:rPr>
          <w:spacing w:val="-4"/>
        </w:rPr>
        <w:t xml:space="preserve"> </w:t>
      </w:r>
      <w:r w:rsidRPr="0072551E">
        <w:t>результатов поиска;</w:t>
      </w:r>
    </w:p>
    <w:p w:rsidR="00D72CA8" w:rsidRPr="0072551E" w:rsidRDefault="000F2B37">
      <w:pPr>
        <w:pStyle w:val="a3"/>
        <w:ind w:left="1510" w:right="1121"/>
      </w:pPr>
      <w:r w:rsidRPr="0072551E">
        <w:t>соотносить полученные результаты поиска со своей деятельностью.</w:t>
      </w:r>
      <w:r w:rsidRPr="0072551E">
        <w:rPr>
          <w:spacing w:val="-67"/>
        </w:rPr>
        <w:t xml:space="preserve"> </w:t>
      </w:r>
      <w:r w:rsidRPr="0072551E">
        <w:rPr>
          <w:u w:val="single"/>
        </w:rPr>
        <w:t>Коммуникативные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УУД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5"/>
        <w:numPr>
          <w:ilvl w:val="0"/>
          <w:numId w:val="57"/>
        </w:numPr>
        <w:tabs>
          <w:tab w:val="left" w:pos="1915"/>
        </w:tabs>
        <w:spacing w:before="67"/>
        <w:ind w:right="644" w:firstLine="707"/>
        <w:jc w:val="both"/>
        <w:rPr>
          <w:sz w:val="28"/>
        </w:rPr>
      </w:pPr>
      <w:r w:rsidRPr="0072551E">
        <w:rPr>
          <w:sz w:val="28"/>
        </w:rPr>
        <w:lastRenderedPageBreak/>
        <w:t>Умение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организовывать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учебное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сотрудничество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совместную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деятельность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учителем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сверстниками;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работать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индивидуально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70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группе: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находить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общее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решение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разрешать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конфликты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основе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согласования позиций и учета интересов; формулировать, аргументировать 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отстаивать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свое мнение.</w:t>
      </w:r>
    </w:p>
    <w:p w:rsidR="00D72CA8" w:rsidRPr="0072551E" w:rsidRDefault="000F2B37">
      <w:pPr>
        <w:pStyle w:val="a3"/>
        <w:spacing w:before="1" w:line="322" w:lineRule="exact"/>
        <w:ind w:left="1510"/>
        <w:jc w:val="both"/>
      </w:pPr>
      <w:r w:rsidRPr="0072551E">
        <w:t>Обучающийся</w:t>
      </w:r>
      <w:r w:rsidRPr="0072551E">
        <w:rPr>
          <w:spacing w:val="-2"/>
        </w:rPr>
        <w:t xml:space="preserve"> </w:t>
      </w:r>
      <w:r w:rsidRPr="0072551E">
        <w:t>сможет:</w:t>
      </w:r>
    </w:p>
    <w:p w:rsidR="00D72CA8" w:rsidRPr="0072551E" w:rsidRDefault="000F2B37">
      <w:pPr>
        <w:pStyle w:val="a3"/>
        <w:spacing w:line="242" w:lineRule="auto"/>
        <w:ind w:left="1510" w:right="2493"/>
        <w:jc w:val="both"/>
      </w:pPr>
      <w:r w:rsidRPr="0072551E">
        <w:t>определять возможные роли в совместной деятельности;</w:t>
      </w:r>
      <w:r w:rsidRPr="0072551E">
        <w:rPr>
          <w:spacing w:val="-68"/>
        </w:rPr>
        <w:t xml:space="preserve"> </w:t>
      </w:r>
      <w:r w:rsidRPr="0072551E">
        <w:t>играть</w:t>
      </w:r>
      <w:r w:rsidRPr="0072551E">
        <w:rPr>
          <w:spacing w:val="-4"/>
        </w:rPr>
        <w:t xml:space="preserve"> </w:t>
      </w:r>
      <w:r w:rsidRPr="0072551E">
        <w:t>определенную</w:t>
      </w:r>
      <w:r w:rsidRPr="0072551E">
        <w:rPr>
          <w:spacing w:val="-3"/>
        </w:rPr>
        <w:t xml:space="preserve"> </w:t>
      </w:r>
      <w:r w:rsidRPr="0072551E">
        <w:t>роль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совместной</w:t>
      </w:r>
      <w:r w:rsidRPr="0072551E">
        <w:rPr>
          <w:spacing w:val="-1"/>
        </w:rPr>
        <w:t xml:space="preserve"> </w:t>
      </w:r>
      <w:r w:rsidRPr="0072551E">
        <w:t>деятельности;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принимать позицию собеседника, понимая позицию другого, различать</w:t>
      </w:r>
      <w:r w:rsidRPr="0072551E">
        <w:rPr>
          <w:spacing w:val="-67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речи:</w:t>
      </w:r>
      <w:r w:rsidRPr="0072551E">
        <w:rPr>
          <w:spacing w:val="1"/>
        </w:rPr>
        <w:t xml:space="preserve"> </w:t>
      </w:r>
      <w:r w:rsidRPr="0072551E">
        <w:t>мнение</w:t>
      </w:r>
      <w:r w:rsidRPr="0072551E">
        <w:rPr>
          <w:spacing w:val="1"/>
        </w:rPr>
        <w:t xml:space="preserve"> </w:t>
      </w:r>
      <w:r w:rsidRPr="0072551E">
        <w:t>(точку</w:t>
      </w:r>
      <w:r w:rsidRPr="0072551E">
        <w:rPr>
          <w:spacing w:val="1"/>
        </w:rPr>
        <w:t xml:space="preserve"> </w:t>
      </w:r>
      <w:r w:rsidRPr="0072551E">
        <w:t>зрения),</w:t>
      </w:r>
      <w:r w:rsidRPr="0072551E">
        <w:rPr>
          <w:spacing w:val="1"/>
        </w:rPr>
        <w:t xml:space="preserve"> </w:t>
      </w:r>
      <w:r w:rsidRPr="0072551E">
        <w:t>доказательство</w:t>
      </w:r>
      <w:r w:rsidRPr="0072551E">
        <w:rPr>
          <w:spacing w:val="1"/>
        </w:rPr>
        <w:t xml:space="preserve"> </w:t>
      </w:r>
      <w:r w:rsidRPr="0072551E">
        <w:t>(аргументы),</w:t>
      </w:r>
      <w:r w:rsidRPr="0072551E">
        <w:rPr>
          <w:spacing w:val="1"/>
        </w:rPr>
        <w:t xml:space="preserve"> </w:t>
      </w:r>
      <w:r w:rsidRPr="0072551E">
        <w:t>факты;</w:t>
      </w:r>
      <w:r w:rsidRPr="0072551E">
        <w:rPr>
          <w:spacing w:val="1"/>
        </w:rPr>
        <w:t xml:space="preserve"> </w:t>
      </w:r>
      <w:r w:rsidRPr="0072551E">
        <w:t>гипотезы,</w:t>
      </w:r>
      <w:r w:rsidRPr="0072551E">
        <w:rPr>
          <w:spacing w:val="-2"/>
        </w:rPr>
        <w:t xml:space="preserve"> </w:t>
      </w:r>
      <w:r w:rsidRPr="0072551E">
        <w:t>аксиомы,</w:t>
      </w:r>
      <w:r w:rsidRPr="0072551E">
        <w:rPr>
          <w:spacing w:val="-4"/>
        </w:rPr>
        <w:t xml:space="preserve"> </w:t>
      </w:r>
      <w:r w:rsidRPr="0072551E">
        <w:t>теории;</w:t>
      </w:r>
    </w:p>
    <w:p w:rsidR="00D72CA8" w:rsidRPr="0072551E" w:rsidRDefault="000F2B37">
      <w:pPr>
        <w:pStyle w:val="a3"/>
        <w:ind w:right="646" w:firstLine="707"/>
        <w:jc w:val="both"/>
      </w:pPr>
      <w:r w:rsidRPr="0072551E">
        <w:t>определять</w:t>
      </w:r>
      <w:r w:rsidRPr="0072551E">
        <w:rPr>
          <w:spacing w:val="1"/>
        </w:rPr>
        <w:t xml:space="preserve"> </w:t>
      </w:r>
      <w:r w:rsidRPr="0072551E">
        <w:t>свои</w:t>
      </w:r>
      <w:r w:rsidRPr="0072551E">
        <w:rPr>
          <w:spacing w:val="1"/>
        </w:rPr>
        <w:t xml:space="preserve"> </w:t>
      </w:r>
      <w:r w:rsidRPr="0072551E">
        <w:t>действия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действия</w:t>
      </w:r>
      <w:r w:rsidRPr="0072551E">
        <w:rPr>
          <w:spacing w:val="1"/>
        </w:rPr>
        <w:t xml:space="preserve"> </w:t>
      </w:r>
      <w:r w:rsidRPr="0072551E">
        <w:t>партнера,</w:t>
      </w:r>
      <w:r w:rsidRPr="0072551E">
        <w:rPr>
          <w:spacing w:val="71"/>
        </w:rPr>
        <w:t xml:space="preserve"> </w:t>
      </w:r>
      <w:r w:rsidRPr="0072551E">
        <w:t>которые</w:t>
      </w:r>
      <w:r w:rsidRPr="0072551E">
        <w:rPr>
          <w:spacing w:val="1"/>
        </w:rPr>
        <w:t xml:space="preserve"> </w:t>
      </w:r>
      <w:r w:rsidRPr="0072551E">
        <w:t>способствовали</w:t>
      </w:r>
      <w:r w:rsidRPr="0072551E">
        <w:rPr>
          <w:spacing w:val="-5"/>
        </w:rPr>
        <w:t xml:space="preserve"> </w:t>
      </w:r>
      <w:r w:rsidRPr="0072551E">
        <w:t>или</w:t>
      </w:r>
      <w:r w:rsidRPr="0072551E">
        <w:rPr>
          <w:spacing w:val="-3"/>
        </w:rPr>
        <w:t xml:space="preserve"> </w:t>
      </w:r>
      <w:r w:rsidRPr="0072551E">
        <w:t>препятствовали</w:t>
      </w:r>
      <w:r w:rsidRPr="0072551E">
        <w:rPr>
          <w:spacing w:val="-4"/>
        </w:rPr>
        <w:t xml:space="preserve"> </w:t>
      </w:r>
      <w:r w:rsidRPr="0072551E">
        <w:t>продуктивной</w:t>
      </w:r>
      <w:r w:rsidRPr="0072551E">
        <w:rPr>
          <w:spacing w:val="-1"/>
        </w:rPr>
        <w:t xml:space="preserve"> </w:t>
      </w:r>
      <w:r w:rsidRPr="0072551E">
        <w:t>коммуникации;</w:t>
      </w:r>
    </w:p>
    <w:p w:rsidR="00D72CA8" w:rsidRPr="0072551E" w:rsidRDefault="000F2B37">
      <w:pPr>
        <w:pStyle w:val="a3"/>
        <w:ind w:right="652" w:firstLine="707"/>
        <w:jc w:val="both"/>
      </w:pPr>
      <w:r w:rsidRPr="0072551E">
        <w:t>строить позитивные отношения в процессе учебной и познавательной</w:t>
      </w:r>
      <w:r w:rsidRPr="0072551E">
        <w:rPr>
          <w:spacing w:val="1"/>
        </w:rPr>
        <w:t xml:space="preserve"> </w:t>
      </w:r>
      <w:r w:rsidRPr="0072551E">
        <w:t>деятельности;</w:t>
      </w:r>
    </w:p>
    <w:p w:rsidR="00D72CA8" w:rsidRPr="0072551E" w:rsidRDefault="000F2B37">
      <w:pPr>
        <w:pStyle w:val="a3"/>
        <w:ind w:right="644" w:firstLine="707"/>
        <w:jc w:val="both"/>
      </w:pPr>
      <w:r w:rsidRPr="0072551E">
        <w:t>корректно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аргументированно</w:t>
      </w:r>
      <w:r w:rsidRPr="0072551E">
        <w:rPr>
          <w:spacing w:val="1"/>
        </w:rPr>
        <w:t xml:space="preserve"> </w:t>
      </w:r>
      <w:r w:rsidRPr="0072551E">
        <w:t>отстаивать</w:t>
      </w:r>
      <w:r w:rsidRPr="0072551E">
        <w:rPr>
          <w:spacing w:val="1"/>
        </w:rPr>
        <w:t xml:space="preserve"> </w:t>
      </w:r>
      <w:r w:rsidRPr="0072551E">
        <w:t>свою</w:t>
      </w:r>
      <w:r w:rsidRPr="0072551E">
        <w:rPr>
          <w:spacing w:val="1"/>
        </w:rPr>
        <w:t xml:space="preserve"> </w:t>
      </w:r>
      <w:r w:rsidRPr="0072551E">
        <w:t>точку</w:t>
      </w:r>
      <w:r w:rsidRPr="0072551E">
        <w:rPr>
          <w:spacing w:val="1"/>
        </w:rPr>
        <w:t xml:space="preserve"> </w:t>
      </w:r>
      <w:r w:rsidRPr="0072551E">
        <w:t>зрения,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дискуссии уметь выдвигать контраргументы, перефразировать свою мысль</w:t>
      </w:r>
      <w:r w:rsidRPr="0072551E">
        <w:rPr>
          <w:spacing w:val="1"/>
        </w:rPr>
        <w:t xml:space="preserve"> </w:t>
      </w:r>
      <w:r w:rsidRPr="0072551E">
        <w:t>(владение</w:t>
      </w:r>
      <w:r w:rsidRPr="0072551E">
        <w:rPr>
          <w:spacing w:val="-1"/>
        </w:rPr>
        <w:t xml:space="preserve"> </w:t>
      </w:r>
      <w:r w:rsidRPr="0072551E">
        <w:t>механизмом эквивалентных</w:t>
      </w:r>
      <w:r w:rsidRPr="0072551E">
        <w:rPr>
          <w:spacing w:val="1"/>
        </w:rPr>
        <w:t xml:space="preserve"> </w:t>
      </w:r>
      <w:r w:rsidRPr="0072551E">
        <w:t>замен);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критически</w:t>
      </w:r>
      <w:r w:rsidRPr="0072551E">
        <w:rPr>
          <w:spacing w:val="1"/>
        </w:rPr>
        <w:t xml:space="preserve"> </w:t>
      </w:r>
      <w:r w:rsidRPr="0072551E">
        <w:t>относиться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собственному</w:t>
      </w:r>
      <w:r w:rsidRPr="0072551E">
        <w:rPr>
          <w:spacing w:val="1"/>
        </w:rPr>
        <w:t xml:space="preserve"> </w:t>
      </w:r>
      <w:r w:rsidRPr="0072551E">
        <w:t>мнению,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достоинством</w:t>
      </w:r>
      <w:r w:rsidRPr="0072551E">
        <w:rPr>
          <w:spacing w:val="-67"/>
        </w:rPr>
        <w:t xml:space="preserve"> </w:t>
      </w:r>
      <w:r w:rsidRPr="0072551E">
        <w:t>признавать ошибочность своего мнения (если оно таково) и корректировать</w:t>
      </w:r>
      <w:r w:rsidRPr="0072551E">
        <w:rPr>
          <w:spacing w:val="1"/>
        </w:rPr>
        <w:t xml:space="preserve"> </w:t>
      </w:r>
      <w:r w:rsidRPr="0072551E">
        <w:t>его;</w:t>
      </w:r>
    </w:p>
    <w:p w:rsidR="00D72CA8" w:rsidRPr="0072551E" w:rsidRDefault="000F2B37">
      <w:pPr>
        <w:pStyle w:val="a3"/>
        <w:ind w:left="1579" w:right="1821" w:hanging="70"/>
        <w:jc w:val="both"/>
      </w:pPr>
      <w:r w:rsidRPr="0072551E">
        <w:t>предлагать альтернативное решение в конфликтной ситуации;</w:t>
      </w:r>
      <w:r w:rsidRPr="0072551E">
        <w:rPr>
          <w:spacing w:val="-67"/>
        </w:rPr>
        <w:t xml:space="preserve"> </w:t>
      </w:r>
      <w:r w:rsidRPr="0072551E">
        <w:t>выделять</w:t>
      </w:r>
      <w:r w:rsidRPr="0072551E">
        <w:rPr>
          <w:spacing w:val="-6"/>
        </w:rPr>
        <w:t xml:space="preserve"> </w:t>
      </w:r>
      <w:r w:rsidRPr="0072551E">
        <w:t>общую</w:t>
      </w:r>
      <w:r w:rsidRPr="0072551E">
        <w:rPr>
          <w:spacing w:val="-1"/>
        </w:rPr>
        <w:t xml:space="preserve"> </w:t>
      </w:r>
      <w:r w:rsidRPr="0072551E">
        <w:t>точку</w:t>
      </w:r>
      <w:r w:rsidRPr="0072551E">
        <w:rPr>
          <w:spacing w:val="-3"/>
        </w:rPr>
        <w:t xml:space="preserve"> </w:t>
      </w:r>
      <w:r w:rsidRPr="0072551E">
        <w:t>зрения в</w:t>
      </w:r>
      <w:r w:rsidRPr="0072551E">
        <w:rPr>
          <w:spacing w:val="-4"/>
        </w:rPr>
        <w:t xml:space="preserve"> </w:t>
      </w:r>
      <w:r w:rsidRPr="0072551E">
        <w:t>дискуссии;</w:t>
      </w:r>
    </w:p>
    <w:p w:rsidR="00D72CA8" w:rsidRPr="0072551E" w:rsidRDefault="000F2B37">
      <w:pPr>
        <w:pStyle w:val="a3"/>
        <w:ind w:right="653" w:firstLine="777"/>
        <w:jc w:val="both"/>
      </w:pPr>
      <w:r w:rsidRPr="0072551E">
        <w:t>договариваться</w:t>
      </w:r>
      <w:r w:rsidRPr="0072551E">
        <w:rPr>
          <w:spacing w:val="12"/>
        </w:rPr>
        <w:t xml:space="preserve"> </w:t>
      </w:r>
      <w:r w:rsidRPr="0072551E">
        <w:t>о</w:t>
      </w:r>
      <w:r w:rsidRPr="0072551E">
        <w:rPr>
          <w:spacing w:val="11"/>
        </w:rPr>
        <w:t xml:space="preserve"> </w:t>
      </w:r>
      <w:r w:rsidRPr="0072551E">
        <w:t>правилах</w:t>
      </w:r>
      <w:r w:rsidRPr="0072551E">
        <w:rPr>
          <w:spacing w:val="11"/>
        </w:rPr>
        <w:t xml:space="preserve"> </w:t>
      </w:r>
      <w:r w:rsidRPr="0072551E">
        <w:t>и</w:t>
      </w:r>
      <w:r w:rsidRPr="0072551E">
        <w:rPr>
          <w:spacing w:val="13"/>
        </w:rPr>
        <w:t xml:space="preserve"> </w:t>
      </w:r>
      <w:r w:rsidRPr="0072551E">
        <w:t>вопросах</w:t>
      </w:r>
      <w:r w:rsidRPr="0072551E">
        <w:rPr>
          <w:spacing w:val="11"/>
        </w:rPr>
        <w:t xml:space="preserve"> </w:t>
      </w:r>
      <w:r w:rsidRPr="0072551E">
        <w:t>для</w:t>
      </w:r>
      <w:r w:rsidRPr="0072551E">
        <w:rPr>
          <w:spacing w:val="13"/>
        </w:rPr>
        <w:t xml:space="preserve"> </w:t>
      </w:r>
      <w:r w:rsidRPr="0072551E">
        <w:t>обсуждения</w:t>
      </w:r>
      <w:r w:rsidRPr="0072551E">
        <w:rPr>
          <w:spacing w:val="13"/>
        </w:rPr>
        <w:t xml:space="preserve"> </w:t>
      </w:r>
      <w:r w:rsidRPr="0072551E">
        <w:t>в</w:t>
      </w:r>
      <w:r w:rsidRPr="0072551E">
        <w:rPr>
          <w:spacing w:val="11"/>
        </w:rPr>
        <w:t xml:space="preserve"> </w:t>
      </w:r>
      <w:r w:rsidRPr="0072551E">
        <w:t>соответствии</w:t>
      </w:r>
      <w:r w:rsidRPr="0072551E">
        <w:rPr>
          <w:spacing w:val="-67"/>
        </w:rPr>
        <w:t xml:space="preserve"> </w:t>
      </w:r>
      <w:r w:rsidRPr="0072551E">
        <w:t>с</w:t>
      </w:r>
      <w:r w:rsidRPr="0072551E">
        <w:rPr>
          <w:spacing w:val="-1"/>
        </w:rPr>
        <w:t xml:space="preserve"> </w:t>
      </w:r>
      <w:r w:rsidRPr="0072551E">
        <w:t>поставленной перед</w:t>
      </w:r>
      <w:r w:rsidRPr="0072551E">
        <w:rPr>
          <w:spacing w:val="1"/>
        </w:rPr>
        <w:t xml:space="preserve"> </w:t>
      </w:r>
      <w:r w:rsidRPr="0072551E">
        <w:t>группой задачей;</w:t>
      </w:r>
    </w:p>
    <w:p w:rsidR="00D72CA8" w:rsidRPr="0072551E" w:rsidRDefault="000F2B37">
      <w:pPr>
        <w:pStyle w:val="a3"/>
        <w:spacing w:line="242" w:lineRule="auto"/>
        <w:ind w:right="644" w:firstLine="707"/>
        <w:jc w:val="both"/>
      </w:pPr>
      <w:r w:rsidRPr="0072551E">
        <w:t>организовывать учебное взаимодействие в группе (определять общие</w:t>
      </w:r>
      <w:r w:rsidRPr="0072551E">
        <w:rPr>
          <w:spacing w:val="1"/>
        </w:rPr>
        <w:t xml:space="preserve"> </w:t>
      </w:r>
      <w:r w:rsidRPr="0072551E">
        <w:t>цели,</w:t>
      </w:r>
      <w:r w:rsidRPr="0072551E">
        <w:rPr>
          <w:spacing w:val="-2"/>
        </w:rPr>
        <w:t xml:space="preserve"> </w:t>
      </w:r>
      <w:r w:rsidRPr="0072551E">
        <w:t>распределять</w:t>
      </w:r>
      <w:r w:rsidRPr="0072551E">
        <w:rPr>
          <w:spacing w:val="-5"/>
        </w:rPr>
        <w:t xml:space="preserve"> </w:t>
      </w:r>
      <w:r w:rsidRPr="0072551E">
        <w:t>роли,</w:t>
      </w:r>
      <w:r w:rsidRPr="0072551E">
        <w:rPr>
          <w:spacing w:val="-2"/>
        </w:rPr>
        <w:t xml:space="preserve"> </w:t>
      </w:r>
      <w:r w:rsidRPr="0072551E">
        <w:t>договариваться друг с</w:t>
      </w:r>
      <w:r w:rsidRPr="0072551E">
        <w:rPr>
          <w:spacing w:val="-2"/>
        </w:rPr>
        <w:t xml:space="preserve"> </w:t>
      </w:r>
      <w:r w:rsidRPr="0072551E">
        <w:t>другом и</w:t>
      </w:r>
      <w:r w:rsidRPr="0072551E">
        <w:rPr>
          <w:spacing w:val="-1"/>
        </w:rPr>
        <w:t xml:space="preserve"> </w:t>
      </w:r>
      <w:r w:rsidRPr="0072551E">
        <w:t>т.</w:t>
      </w:r>
      <w:r w:rsidRPr="0072551E">
        <w:rPr>
          <w:spacing w:val="-5"/>
        </w:rPr>
        <w:t xml:space="preserve"> </w:t>
      </w:r>
      <w:r w:rsidRPr="0072551E">
        <w:t>д.);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устранять в рамках диалога разрывы в коммуникации, обусловленные</w:t>
      </w:r>
      <w:r w:rsidRPr="0072551E">
        <w:rPr>
          <w:spacing w:val="1"/>
        </w:rPr>
        <w:t xml:space="preserve"> </w:t>
      </w:r>
      <w:r w:rsidRPr="0072551E">
        <w:t>непониманием/неприятием</w:t>
      </w:r>
      <w:r w:rsidRPr="0072551E">
        <w:rPr>
          <w:spacing w:val="1"/>
        </w:rPr>
        <w:t xml:space="preserve"> </w:t>
      </w:r>
      <w:r w:rsidRPr="0072551E">
        <w:t>со</w:t>
      </w:r>
      <w:r w:rsidRPr="0072551E">
        <w:rPr>
          <w:spacing w:val="1"/>
        </w:rPr>
        <w:t xml:space="preserve"> </w:t>
      </w:r>
      <w:r w:rsidRPr="0072551E">
        <w:t>стороны</w:t>
      </w:r>
      <w:r w:rsidRPr="0072551E">
        <w:rPr>
          <w:spacing w:val="1"/>
        </w:rPr>
        <w:t xml:space="preserve"> </w:t>
      </w:r>
      <w:r w:rsidRPr="0072551E">
        <w:t>собеседника</w:t>
      </w:r>
      <w:r w:rsidRPr="0072551E">
        <w:rPr>
          <w:spacing w:val="1"/>
        </w:rPr>
        <w:t xml:space="preserve"> </w:t>
      </w:r>
      <w:r w:rsidRPr="0072551E">
        <w:t>задачи,</w:t>
      </w:r>
      <w:r w:rsidRPr="0072551E">
        <w:rPr>
          <w:spacing w:val="1"/>
        </w:rPr>
        <w:t xml:space="preserve"> </w:t>
      </w:r>
      <w:r w:rsidRPr="0072551E">
        <w:t>формы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содержания</w:t>
      </w:r>
      <w:r w:rsidRPr="0072551E">
        <w:rPr>
          <w:spacing w:val="-4"/>
        </w:rPr>
        <w:t xml:space="preserve"> </w:t>
      </w:r>
      <w:r w:rsidRPr="0072551E">
        <w:t>диалога.</w:t>
      </w:r>
    </w:p>
    <w:p w:rsidR="00D72CA8" w:rsidRPr="0072551E" w:rsidRDefault="000F2B37">
      <w:pPr>
        <w:pStyle w:val="a5"/>
        <w:numPr>
          <w:ilvl w:val="0"/>
          <w:numId w:val="57"/>
        </w:numPr>
        <w:tabs>
          <w:tab w:val="left" w:pos="1827"/>
        </w:tabs>
        <w:ind w:right="647" w:firstLine="707"/>
        <w:jc w:val="both"/>
        <w:rPr>
          <w:sz w:val="28"/>
        </w:rPr>
      </w:pPr>
      <w:r w:rsidRPr="0072551E">
        <w:rPr>
          <w:sz w:val="28"/>
          <w:u w:val="single"/>
        </w:rPr>
        <w:t>Умение осознанно использовать речевые средства в соответствии 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  <w:u w:val="single"/>
        </w:rPr>
        <w:t>задачей коммуникации для выражения своих чувств, мыслей и потребностей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  <w:u w:val="single"/>
        </w:rPr>
        <w:t>для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планирования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и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регуляции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своей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деятельности;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владение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устной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  <w:u w:val="single"/>
        </w:rPr>
        <w:t>письменной</w:t>
      </w:r>
      <w:r w:rsidRPr="0072551E">
        <w:rPr>
          <w:spacing w:val="-1"/>
          <w:sz w:val="28"/>
          <w:u w:val="single"/>
        </w:rPr>
        <w:t xml:space="preserve"> </w:t>
      </w:r>
      <w:r w:rsidRPr="0072551E">
        <w:rPr>
          <w:sz w:val="28"/>
          <w:u w:val="single"/>
        </w:rPr>
        <w:t>речью,</w:t>
      </w:r>
      <w:r w:rsidRPr="0072551E">
        <w:rPr>
          <w:spacing w:val="-1"/>
          <w:sz w:val="28"/>
          <w:u w:val="single"/>
        </w:rPr>
        <w:t xml:space="preserve"> </w:t>
      </w:r>
      <w:r w:rsidRPr="0072551E">
        <w:rPr>
          <w:sz w:val="28"/>
          <w:u w:val="single"/>
        </w:rPr>
        <w:t>монологической</w:t>
      </w:r>
      <w:r w:rsidRPr="0072551E">
        <w:rPr>
          <w:spacing w:val="-3"/>
          <w:sz w:val="28"/>
          <w:u w:val="single"/>
        </w:rPr>
        <w:t xml:space="preserve"> </w:t>
      </w:r>
      <w:r w:rsidRPr="0072551E">
        <w:rPr>
          <w:sz w:val="28"/>
          <w:u w:val="single"/>
        </w:rPr>
        <w:t>контекстной</w:t>
      </w:r>
      <w:r w:rsidRPr="0072551E">
        <w:rPr>
          <w:spacing w:val="-4"/>
          <w:sz w:val="28"/>
          <w:u w:val="single"/>
        </w:rPr>
        <w:t xml:space="preserve"> </w:t>
      </w:r>
      <w:r w:rsidRPr="0072551E">
        <w:rPr>
          <w:sz w:val="28"/>
          <w:u w:val="single"/>
        </w:rPr>
        <w:t>речью.</w:t>
      </w:r>
    </w:p>
    <w:p w:rsidR="00D72CA8" w:rsidRPr="0072551E" w:rsidRDefault="000F2B37">
      <w:pPr>
        <w:pStyle w:val="a3"/>
        <w:spacing w:line="322" w:lineRule="exact"/>
        <w:ind w:left="1510"/>
        <w:jc w:val="both"/>
      </w:pPr>
      <w:r w:rsidRPr="0072551E">
        <w:t>Обучающийся</w:t>
      </w:r>
      <w:r w:rsidRPr="0072551E">
        <w:rPr>
          <w:spacing w:val="-2"/>
        </w:rPr>
        <w:t xml:space="preserve"> </w:t>
      </w:r>
      <w:r w:rsidRPr="0072551E">
        <w:t>сможет</w:t>
      </w:r>
    </w:p>
    <w:p w:rsidR="00D72CA8" w:rsidRPr="0072551E" w:rsidRDefault="000F2B37">
      <w:pPr>
        <w:pStyle w:val="a3"/>
        <w:ind w:right="754" w:firstLine="777"/>
      </w:pPr>
      <w:r w:rsidRPr="0072551E">
        <w:t>определять</w:t>
      </w:r>
      <w:r w:rsidRPr="0072551E">
        <w:rPr>
          <w:spacing w:val="7"/>
        </w:rPr>
        <w:t xml:space="preserve"> </w:t>
      </w:r>
      <w:r w:rsidRPr="0072551E">
        <w:t>задачу</w:t>
      </w:r>
      <w:r w:rsidRPr="0072551E">
        <w:rPr>
          <w:spacing w:val="5"/>
        </w:rPr>
        <w:t xml:space="preserve"> </w:t>
      </w:r>
      <w:r w:rsidRPr="0072551E">
        <w:t>коммуникации</w:t>
      </w:r>
      <w:r w:rsidRPr="0072551E">
        <w:rPr>
          <w:spacing w:val="6"/>
        </w:rPr>
        <w:t xml:space="preserve"> </w:t>
      </w:r>
      <w:r w:rsidRPr="0072551E">
        <w:t>и</w:t>
      </w:r>
      <w:r w:rsidRPr="0072551E">
        <w:rPr>
          <w:spacing w:val="6"/>
        </w:rPr>
        <w:t xml:space="preserve"> </w:t>
      </w:r>
      <w:r w:rsidRPr="0072551E">
        <w:t>в</w:t>
      </w:r>
      <w:r w:rsidRPr="0072551E">
        <w:rPr>
          <w:spacing w:val="7"/>
        </w:rPr>
        <w:t xml:space="preserve"> </w:t>
      </w:r>
      <w:r w:rsidRPr="0072551E">
        <w:t>соответствии</w:t>
      </w:r>
      <w:r w:rsidRPr="0072551E">
        <w:rPr>
          <w:spacing w:val="9"/>
        </w:rPr>
        <w:t xml:space="preserve"> </w:t>
      </w:r>
      <w:r w:rsidRPr="0072551E">
        <w:t>с</w:t>
      </w:r>
      <w:r w:rsidRPr="0072551E">
        <w:rPr>
          <w:spacing w:val="8"/>
        </w:rPr>
        <w:t xml:space="preserve"> </w:t>
      </w:r>
      <w:r w:rsidRPr="0072551E">
        <w:t>ней</w:t>
      </w:r>
      <w:r w:rsidRPr="0072551E">
        <w:rPr>
          <w:spacing w:val="9"/>
        </w:rPr>
        <w:t xml:space="preserve"> </w:t>
      </w:r>
      <w:r w:rsidRPr="0072551E">
        <w:t>отбирать</w:t>
      </w:r>
      <w:r w:rsidRPr="0072551E">
        <w:rPr>
          <w:spacing w:val="-67"/>
        </w:rPr>
        <w:t xml:space="preserve"> </w:t>
      </w:r>
      <w:r w:rsidRPr="0072551E">
        <w:t>речевые</w:t>
      </w:r>
      <w:r w:rsidRPr="0072551E">
        <w:rPr>
          <w:spacing w:val="-1"/>
        </w:rPr>
        <w:t xml:space="preserve"> </w:t>
      </w:r>
      <w:r w:rsidRPr="0072551E">
        <w:t>средства;</w:t>
      </w:r>
    </w:p>
    <w:p w:rsidR="00D72CA8" w:rsidRPr="0072551E" w:rsidRDefault="000F2B37">
      <w:pPr>
        <w:pStyle w:val="a3"/>
        <w:ind w:firstLine="707"/>
      </w:pPr>
      <w:r w:rsidRPr="0072551E">
        <w:t>отбирать</w:t>
      </w:r>
      <w:r w:rsidRPr="0072551E">
        <w:rPr>
          <w:spacing w:val="15"/>
        </w:rPr>
        <w:t xml:space="preserve"> </w:t>
      </w:r>
      <w:r w:rsidRPr="0072551E">
        <w:t>и</w:t>
      </w:r>
      <w:r w:rsidRPr="0072551E">
        <w:rPr>
          <w:spacing w:val="16"/>
        </w:rPr>
        <w:t xml:space="preserve"> </w:t>
      </w:r>
      <w:r w:rsidRPr="0072551E">
        <w:t>использовать</w:t>
      </w:r>
      <w:r w:rsidRPr="0072551E">
        <w:rPr>
          <w:spacing w:val="14"/>
        </w:rPr>
        <w:t xml:space="preserve"> </w:t>
      </w:r>
      <w:r w:rsidRPr="0072551E">
        <w:t>речевые</w:t>
      </w:r>
      <w:r w:rsidRPr="0072551E">
        <w:rPr>
          <w:spacing w:val="17"/>
        </w:rPr>
        <w:t xml:space="preserve"> </w:t>
      </w:r>
      <w:r w:rsidRPr="0072551E">
        <w:t>средства</w:t>
      </w:r>
      <w:r w:rsidRPr="0072551E">
        <w:rPr>
          <w:spacing w:val="16"/>
        </w:rPr>
        <w:t xml:space="preserve"> </w:t>
      </w:r>
      <w:r w:rsidRPr="0072551E">
        <w:t>в</w:t>
      </w:r>
      <w:r w:rsidRPr="0072551E">
        <w:rPr>
          <w:spacing w:val="16"/>
        </w:rPr>
        <w:t xml:space="preserve"> </w:t>
      </w:r>
      <w:r w:rsidRPr="0072551E">
        <w:t>процессе</w:t>
      </w:r>
      <w:r w:rsidRPr="0072551E">
        <w:rPr>
          <w:spacing w:val="16"/>
        </w:rPr>
        <w:t xml:space="preserve"> </w:t>
      </w:r>
      <w:r w:rsidRPr="0072551E">
        <w:t>коммуникации</w:t>
      </w:r>
      <w:r w:rsidRPr="0072551E">
        <w:rPr>
          <w:spacing w:val="16"/>
        </w:rPr>
        <w:t xml:space="preserve"> </w:t>
      </w:r>
      <w:r w:rsidRPr="0072551E">
        <w:t>с</w:t>
      </w:r>
      <w:r w:rsidRPr="0072551E">
        <w:rPr>
          <w:spacing w:val="-67"/>
        </w:rPr>
        <w:t xml:space="preserve"> </w:t>
      </w:r>
      <w:r w:rsidRPr="0072551E">
        <w:t>другими</w:t>
      </w:r>
      <w:r w:rsidRPr="0072551E">
        <w:rPr>
          <w:spacing w:val="-1"/>
        </w:rPr>
        <w:t xml:space="preserve"> </w:t>
      </w:r>
      <w:r w:rsidRPr="0072551E">
        <w:t>людьми (диалог в</w:t>
      </w:r>
      <w:r w:rsidRPr="0072551E">
        <w:rPr>
          <w:spacing w:val="-2"/>
        </w:rPr>
        <w:t xml:space="preserve"> </w:t>
      </w:r>
      <w:r w:rsidRPr="0072551E">
        <w:t>паре,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малой группе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т.</w:t>
      </w:r>
      <w:r w:rsidRPr="0072551E">
        <w:rPr>
          <w:spacing w:val="-1"/>
        </w:rPr>
        <w:t xml:space="preserve"> </w:t>
      </w:r>
      <w:r w:rsidRPr="0072551E">
        <w:t>д.);</w:t>
      </w:r>
    </w:p>
    <w:p w:rsidR="00D72CA8" w:rsidRPr="0072551E" w:rsidRDefault="000F2B37">
      <w:pPr>
        <w:pStyle w:val="a3"/>
        <w:ind w:firstLine="707"/>
      </w:pPr>
      <w:r w:rsidRPr="0072551E">
        <w:t>представлять</w:t>
      </w:r>
      <w:r w:rsidRPr="0072551E">
        <w:rPr>
          <w:spacing w:val="54"/>
        </w:rPr>
        <w:t xml:space="preserve"> </w:t>
      </w:r>
      <w:r w:rsidRPr="0072551E">
        <w:t>в</w:t>
      </w:r>
      <w:r w:rsidRPr="0072551E">
        <w:rPr>
          <w:spacing w:val="54"/>
        </w:rPr>
        <w:t xml:space="preserve"> </w:t>
      </w:r>
      <w:r w:rsidRPr="0072551E">
        <w:t>устной</w:t>
      </w:r>
      <w:r w:rsidRPr="0072551E">
        <w:rPr>
          <w:spacing w:val="55"/>
        </w:rPr>
        <w:t xml:space="preserve"> </w:t>
      </w:r>
      <w:r w:rsidRPr="0072551E">
        <w:t>или</w:t>
      </w:r>
      <w:r w:rsidRPr="0072551E">
        <w:rPr>
          <w:spacing w:val="56"/>
        </w:rPr>
        <w:t xml:space="preserve"> </w:t>
      </w:r>
      <w:r w:rsidRPr="0072551E">
        <w:t>письменной</w:t>
      </w:r>
      <w:r w:rsidRPr="0072551E">
        <w:rPr>
          <w:spacing w:val="56"/>
        </w:rPr>
        <w:t xml:space="preserve"> </w:t>
      </w:r>
      <w:r w:rsidRPr="0072551E">
        <w:t>форме</w:t>
      </w:r>
      <w:r w:rsidRPr="0072551E">
        <w:rPr>
          <w:spacing w:val="55"/>
        </w:rPr>
        <w:t xml:space="preserve"> </w:t>
      </w:r>
      <w:r w:rsidRPr="0072551E">
        <w:t>развернутый</w:t>
      </w:r>
      <w:r w:rsidRPr="0072551E">
        <w:rPr>
          <w:spacing w:val="56"/>
        </w:rPr>
        <w:t xml:space="preserve"> </w:t>
      </w:r>
      <w:r w:rsidRPr="0072551E">
        <w:t>план</w:t>
      </w:r>
      <w:r w:rsidRPr="0072551E">
        <w:rPr>
          <w:spacing w:val="-67"/>
        </w:rPr>
        <w:t xml:space="preserve"> </w:t>
      </w:r>
      <w:r w:rsidRPr="0072551E">
        <w:t>собственной</w:t>
      </w:r>
      <w:r w:rsidRPr="0072551E">
        <w:rPr>
          <w:spacing w:val="-4"/>
        </w:rPr>
        <w:t xml:space="preserve"> </w:t>
      </w:r>
      <w:r w:rsidRPr="0072551E">
        <w:t>деятельности;</w:t>
      </w:r>
    </w:p>
    <w:p w:rsidR="00D72CA8" w:rsidRPr="0072551E" w:rsidRDefault="000F2B37">
      <w:pPr>
        <w:pStyle w:val="a3"/>
        <w:ind w:firstLine="707"/>
      </w:pPr>
      <w:r w:rsidRPr="0072551E">
        <w:t>соблюдать нормы публичной речи, регламент в монологе и дискуссии в</w:t>
      </w:r>
      <w:r w:rsidRPr="0072551E">
        <w:rPr>
          <w:spacing w:val="-67"/>
        </w:rPr>
        <w:t xml:space="preserve"> </w:t>
      </w:r>
      <w:r w:rsidRPr="0072551E">
        <w:t>соответствии</w:t>
      </w:r>
      <w:r w:rsidRPr="0072551E">
        <w:rPr>
          <w:spacing w:val="-1"/>
        </w:rPr>
        <w:t xml:space="preserve"> </w:t>
      </w:r>
      <w:r w:rsidRPr="0072551E">
        <w:t>с</w:t>
      </w:r>
      <w:r w:rsidRPr="0072551E">
        <w:rPr>
          <w:spacing w:val="-1"/>
        </w:rPr>
        <w:t xml:space="preserve"> </w:t>
      </w:r>
      <w:r w:rsidRPr="0072551E">
        <w:t>коммуникативной задачей;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right="654" w:firstLine="707"/>
        <w:jc w:val="both"/>
      </w:pPr>
      <w:r w:rsidRPr="0072551E">
        <w:lastRenderedPageBreak/>
        <w:t>высказывать и обосновывать мнение (суждение) и запрашивать мнение</w:t>
      </w:r>
      <w:r w:rsidRPr="0072551E">
        <w:rPr>
          <w:spacing w:val="1"/>
        </w:rPr>
        <w:t xml:space="preserve"> </w:t>
      </w:r>
      <w:r w:rsidRPr="0072551E">
        <w:t>партнера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1"/>
        </w:rPr>
        <w:t xml:space="preserve"> </w:t>
      </w:r>
      <w:r w:rsidRPr="0072551E">
        <w:t>рамках</w:t>
      </w:r>
      <w:r w:rsidRPr="0072551E">
        <w:rPr>
          <w:spacing w:val="1"/>
        </w:rPr>
        <w:t xml:space="preserve"> </w:t>
      </w:r>
      <w:r w:rsidRPr="0072551E">
        <w:t>диалога;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принимать</w:t>
      </w:r>
      <w:r w:rsidRPr="0072551E">
        <w:rPr>
          <w:spacing w:val="1"/>
        </w:rPr>
        <w:t xml:space="preserve"> </w:t>
      </w:r>
      <w:r w:rsidRPr="0072551E">
        <w:t>решение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ходе</w:t>
      </w:r>
      <w:r w:rsidRPr="0072551E">
        <w:rPr>
          <w:spacing w:val="1"/>
        </w:rPr>
        <w:t xml:space="preserve"> </w:t>
      </w:r>
      <w:r w:rsidRPr="0072551E">
        <w:t>диалога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согласовывать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7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собеседником;</w:t>
      </w:r>
    </w:p>
    <w:p w:rsidR="00D72CA8" w:rsidRPr="0072551E" w:rsidRDefault="000F2B37">
      <w:pPr>
        <w:pStyle w:val="a3"/>
        <w:ind w:right="650" w:firstLine="777"/>
        <w:jc w:val="both"/>
      </w:pPr>
      <w:r w:rsidRPr="0072551E">
        <w:t>создавать</w:t>
      </w:r>
      <w:r w:rsidRPr="0072551E">
        <w:rPr>
          <w:spacing w:val="1"/>
        </w:rPr>
        <w:t xml:space="preserve"> </w:t>
      </w:r>
      <w:r w:rsidRPr="0072551E">
        <w:t>письменные</w:t>
      </w:r>
      <w:r w:rsidRPr="0072551E">
        <w:rPr>
          <w:spacing w:val="1"/>
        </w:rPr>
        <w:t xml:space="preserve"> </w:t>
      </w:r>
      <w:r w:rsidRPr="0072551E">
        <w:t>«клишированные»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оригинальные</w:t>
      </w:r>
      <w:r w:rsidRPr="0072551E">
        <w:rPr>
          <w:spacing w:val="1"/>
        </w:rPr>
        <w:t xml:space="preserve"> </w:t>
      </w:r>
      <w:r w:rsidRPr="0072551E">
        <w:t>тексты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использованием</w:t>
      </w:r>
      <w:r w:rsidRPr="0072551E">
        <w:rPr>
          <w:spacing w:val="-1"/>
        </w:rPr>
        <w:t xml:space="preserve"> </w:t>
      </w:r>
      <w:r w:rsidRPr="0072551E">
        <w:t>необходимых</w:t>
      </w:r>
      <w:r w:rsidRPr="0072551E">
        <w:rPr>
          <w:spacing w:val="1"/>
        </w:rPr>
        <w:t xml:space="preserve"> </w:t>
      </w:r>
      <w:r w:rsidRPr="0072551E">
        <w:t>речевых</w:t>
      </w:r>
      <w:r w:rsidRPr="0072551E">
        <w:rPr>
          <w:spacing w:val="-3"/>
        </w:rPr>
        <w:t xml:space="preserve"> </w:t>
      </w:r>
      <w:r w:rsidRPr="0072551E">
        <w:t>средств;</w:t>
      </w:r>
    </w:p>
    <w:p w:rsidR="00D72CA8" w:rsidRPr="0072551E" w:rsidRDefault="000F2B37">
      <w:pPr>
        <w:pStyle w:val="a3"/>
        <w:spacing w:line="242" w:lineRule="auto"/>
        <w:ind w:right="651" w:firstLine="707"/>
        <w:jc w:val="both"/>
      </w:pP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вербальные</w:t>
      </w:r>
      <w:r w:rsidRPr="0072551E">
        <w:rPr>
          <w:spacing w:val="1"/>
        </w:rPr>
        <w:t xml:space="preserve"> </w:t>
      </w:r>
      <w:r w:rsidRPr="0072551E">
        <w:t>средства</w:t>
      </w:r>
      <w:r w:rsidRPr="0072551E">
        <w:rPr>
          <w:spacing w:val="1"/>
        </w:rPr>
        <w:t xml:space="preserve"> </w:t>
      </w:r>
      <w:r w:rsidRPr="0072551E">
        <w:t>(средства</w:t>
      </w:r>
      <w:r w:rsidRPr="0072551E">
        <w:rPr>
          <w:spacing w:val="1"/>
        </w:rPr>
        <w:t xml:space="preserve"> </w:t>
      </w:r>
      <w:r w:rsidRPr="0072551E">
        <w:t>логической</w:t>
      </w:r>
      <w:r w:rsidRPr="0072551E">
        <w:rPr>
          <w:spacing w:val="1"/>
        </w:rPr>
        <w:t xml:space="preserve"> </w:t>
      </w:r>
      <w:r w:rsidRPr="0072551E">
        <w:t>связи)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выделения</w:t>
      </w:r>
      <w:r w:rsidRPr="0072551E">
        <w:rPr>
          <w:spacing w:val="-1"/>
        </w:rPr>
        <w:t xml:space="preserve"> </w:t>
      </w:r>
      <w:r w:rsidRPr="0072551E">
        <w:t>смысловых</w:t>
      </w:r>
      <w:r w:rsidRPr="0072551E">
        <w:rPr>
          <w:spacing w:val="-3"/>
        </w:rPr>
        <w:t xml:space="preserve"> </w:t>
      </w:r>
      <w:r w:rsidRPr="0072551E">
        <w:t>блоков</w:t>
      </w:r>
      <w:r w:rsidRPr="0072551E">
        <w:rPr>
          <w:spacing w:val="-2"/>
        </w:rPr>
        <w:t xml:space="preserve"> </w:t>
      </w:r>
      <w:r w:rsidRPr="0072551E">
        <w:t>своего выступления;</w:t>
      </w:r>
    </w:p>
    <w:p w:rsidR="00D72CA8" w:rsidRPr="0072551E" w:rsidRDefault="000F2B37">
      <w:pPr>
        <w:pStyle w:val="a3"/>
        <w:ind w:right="649" w:firstLine="777"/>
        <w:jc w:val="both"/>
      </w:pP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невербальные</w:t>
      </w:r>
      <w:r w:rsidRPr="0072551E">
        <w:rPr>
          <w:spacing w:val="1"/>
        </w:rPr>
        <w:t xml:space="preserve"> </w:t>
      </w:r>
      <w:r w:rsidRPr="0072551E">
        <w:t>средства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наглядные</w:t>
      </w:r>
      <w:r w:rsidRPr="0072551E">
        <w:rPr>
          <w:spacing w:val="1"/>
        </w:rPr>
        <w:t xml:space="preserve"> </w:t>
      </w:r>
      <w:r w:rsidRPr="0072551E">
        <w:t>материалы,</w:t>
      </w:r>
      <w:r w:rsidRPr="0072551E">
        <w:rPr>
          <w:spacing w:val="1"/>
        </w:rPr>
        <w:t xml:space="preserve"> </w:t>
      </w:r>
      <w:r w:rsidRPr="0072551E">
        <w:t>подготовленные/отобранные</w:t>
      </w:r>
      <w:r w:rsidRPr="0072551E">
        <w:rPr>
          <w:spacing w:val="-4"/>
        </w:rPr>
        <w:t xml:space="preserve"> </w:t>
      </w:r>
      <w:r w:rsidRPr="0072551E">
        <w:t>под</w:t>
      </w:r>
      <w:r w:rsidRPr="0072551E">
        <w:rPr>
          <w:spacing w:val="-3"/>
        </w:rPr>
        <w:t xml:space="preserve"> </w:t>
      </w:r>
      <w:r w:rsidRPr="0072551E">
        <w:t>руководством учителя;</w:t>
      </w:r>
    </w:p>
    <w:p w:rsidR="00D72CA8" w:rsidRPr="0072551E" w:rsidRDefault="000F2B37">
      <w:pPr>
        <w:pStyle w:val="a3"/>
        <w:ind w:right="647" w:firstLine="777"/>
        <w:jc w:val="both"/>
      </w:pPr>
      <w:r w:rsidRPr="0072551E">
        <w:t>делать</w:t>
      </w:r>
      <w:r w:rsidRPr="0072551E">
        <w:rPr>
          <w:spacing w:val="1"/>
        </w:rPr>
        <w:t xml:space="preserve"> </w:t>
      </w:r>
      <w:r w:rsidRPr="0072551E">
        <w:t>оценочный</w:t>
      </w:r>
      <w:r w:rsidRPr="0072551E">
        <w:rPr>
          <w:spacing w:val="1"/>
        </w:rPr>
        <w:t xml:space="preserve"> </w:t>
      </w:r>
      <w:r w:rsidRPr="0072551E">
        <w:t>вывод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достижении</w:t>
      </w:r>
      <w:r w:rsidRPr="0072551E">
        <w:rPr>
          <w:spacing w:val="1"/>
        </w:rPr>
        <w:t xml:space="preserve"> </w:t>
      </w:r>
      <w:r w:rsidRPr="0072551E">
        <w:t>цели</w:t>
      </w:r>
      <w:r w:rsidRPr="0072551E">
        <w:rPr>
          <w:spacing w:val="1"/>
        </w:rPr>
        <w:t xml:space="preserve"> </w:t>
      </w:r>
      <w:r w:rsidRPr="0072551E">
        <w:t>коммуникации</w:t>
      </w:r>
      <w:r w:rsidRPr="0072551E">
        <w:rPr>
          <w:spacing w:val="1"/>
        </w:rPr>
        <w:t xml:space="preserve"> </w:t>
      </w:r>
      <w:r w:rsidRPr="0072551E">
        <w:t>непосредственно</w:t>
      </w:r>
      <w:r w:rsidRPr="0072551E">
        <w:rPr>
          <w:spacing w:val="1"/>
        </w:rPr>
        <w:t xml:space="preserve"> </w:t>
      </w:r>
      <w:r w:rsidRPr="0072551E">
        <w:t>после</w:t>
      </w:r>
      <w:r w:rsidRPr="0072551E">
        <w:rPr>
          <w:spacing w:val="1"/>
        </w:rPr>
        <w:t xml:space="preserve"> </w:t>
      </w:r>
      <w:r w:rsidRPr="0072551E">
        <w:t>завершения</w:t>
      </w:r>
      <w:r w:rsidRPr="0072551E">
        <w:rPr>
          <w:spacing w:val="1"/>
        </w:rPr>
        <w:t xml:space="preserve"> </w:t>
      </w:r>
      <w:r w:rsidRPr="0072551E">
        <w:t>коммуникативного</w:t>
      </w:r>
      <w:r w:rsidRPr="0072551E">
        <w:rPr>
          <w:spacing w:val="1"/>
        </w:rPr>
        <w:t xml:space="preserve"> </w:t>
      </w:r>
      <w:r w:rsidRPr="0072551E">
        <w:t>контакта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обосновывать</w:t>
      </w:r>
      <w:r w:rsidRPr="0072551E">
        <w:rPr>
          <w:spacing w:val="-3"/>
        </w:rPr>
        <w:t xml:space="preserve"> </w:t>
      </w:r>
      <w:r w:rsidRPr="0072551E">
        <w:t>его.</w:t>
      </w:r>
    </w:p>
    <w:p w:rsidR="00D72CA8" w:rsidRPr="0072551E" w:rsidRDefault="000F2B37">
      <w:pPr>
        <w:pStyle w:val="a5"/>
        <w:numPr>
          <w:ilvl w:val="0"/>
          <w:numId w:val="57"/>
        </w:numPr>
        <w:tabs>
          <w:tab w:val="left" w:pos="1817"/>
        </w:tabs>
        <w:ind w:right="642" w:firstLine="707"/>
        <w:jc w:val="both"/>
        <w:rPr>
          <w:sz w:val="28"/>
        </w:rPr>
      </w:pPr>
      <w:r w:rsidRPr="0072551E">
        <w:rPr>
          <w:sz w:val="28"/>
          <w:u w:val="single"/>
        </w:rPr>
        <w:t>Формирование и развитие компетентности в области использования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  <w:u w:val="single"/>
        </w:rPr>
        <w:t>информационно-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коммуникационных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технологий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(далее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–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ИКТ)</w:t>
      </w:r>
      <w:r w:rsidRPr="0072551E">
        <w:rPr>
          <w:sz w:val="28"/>
        </w:rPr>
        <w:t>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Обучающийся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сможет:</w:t>
      </w:r>
    </w:p>
    <w:p w:rsidR="00D72CA8" w:rsidRPr="0072551E" w:rsidRDefault="000F2B37">
      <w:pPr>
        <w:pStyle w:val="a3"/>
        <w:ind w:right="648" w:firstLine="707"/>
        <w:jc w:val="both"/>
      </w:pPr>
      <w:r w:rsidRPr="0072551E">
        <w:t>целенаправленно</w:t>
      </w:r>
      <w:r w:rsidRPr="0072551E">
        <w:rPr>
          <w:spacing w:val="1"/>
        </w:rPr>
        <w:t xml:space="preserve"> </w:t>
      </w:r>
      <w:r w:rsidRPr="0072551E">
        <w:t>искать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информационные</w:t>
      </w:r>
      <w:r w:rsidRPr="0072551E">
        <w:rPr>
          <w:spacing w:val="1"/>
        </w:rPr>
        <w:t xml:space="preserve"> </w:t>
      </w:r>
      <w:r w:rsidRPr="0072551E">
        <w:t>ресурсы,</w:t>
      </w:r>
      <w:r w:rsidRPr="0072551E">
        <w:rPr>
          <w:spacing w:val="1"/>
        </w:rPr>
        <w:t xml:space="preserve"> </w:t>
      </w:r>
      <w:r w:rsidRPr="0072551E">
        <w:t>необходимые для решения учебных и практических задач с помощью средств</w:t>
      </w:r>
      <w:r w:rsidRPr="0072551E">
        <w:rPr>
          <w:spacing w:val="-67"/>
        </w:rPr>
        <w:t xml:space="preserve"> </w:t>
      </w:r>
      <w:r w:rsidRPr="0072551E">
        <w:t>ИКТ;</w:t>
      </w:r>
    </w:p>
    <w:p w:rsidR="00D72CA8" w:rsidRPr="0072551E" w:rsidRDefault="000F2B37">
      <w:pPr>
        <w:pStyle w:val="a3"/>
        <w:ind w:right="645" w:firstLine="707"/>
        <w:jc w:val="both"/>
      </w:pPr>
      <w:r w:rsidRPr="0072551E">
        <w:t>выбирать,</w:t>
      </w:r>
      <w:r w:rsidRPr="0072551E">
        <w:rPr>
          <w:spacing w:val="1"/>
        </w:rPr>
        <w:t xml:space="preserve"> </w:t>
      </w:r>
      <w:r w:rsidRPr="0072551E">
        <w:t>строить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адекватную</w:t>
      </w:r>
      <w:r w:rsidRPr="0072551E">
        <w:rPr>
          <w:spacing w:val="71"/>
        </w:rPr>
        <w:t xml:space="preserve"> </w:t>
      </w:r>
      <w:r w:rsidRPr="0072551E">
        <w:t>информационную</w:t>
      </w:r>
      <w:r w:rsidRPr="0072551E">
        <w:rPr>
          <w:spacing w:val="1"/>
        </w:rPr>
        <w:t xml:space="preserve"> </w:t>
      </w:r>
      <w:r w:rsidRPr="0072551E">
        <w:t>модель для передачи своих мыслей средствами естественных и формальных</w:t>
      </w:r>
      <w:r w:rsidRPr="0072551E">
        <w:rPr>
          <w:spacing w:val="1"/>
        </w:rPr>
        <w:t xml:space="preserve"> </w:t>
      </w:r>
      <w:r w:rsidRPr="0072551E">
        <w:t>языков</w:t>
      </w:r>
      <w:r w:rsidRPr="0072551E">
        <w:rPr>
          <w:spacing w:val="-3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соответствии с</w:t>
      </w:r>
      <w:r w:rsidRPr="0072551E">
        <w:rPr>
          <w:spacing w:val="-1"/>
        </w:rPr>
        <w:t xml:space="preserve"> </w:t>
      </w:r>
      <w:r w:rsidRPr="0072551E">
        <w:t>условиями</w:t>
      </w:r>
      <w:r w:rsidRPr="0072551E">
        <w:rPr>
          <w:spacing w:val="-1"/>
        </w:rPr>
        <w:t xml:space="preserve"> </w:t>
      </w:r>
      <w:r w:rsidRPr="0072551E">
        <w:t>коммуникации;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выделять</w:t>
      </w:r>
      <w:r w:rsidRPr="0072551E">
        <w:rPr>
          <w:spacing w:val="1"/>
        </w:rPr>
        <w:t xml:space="preserve"> </w:t>
      </w:r>
      <w:r w:rsidRPr="0072551E">
        <w:t>информационный</w:t>
      </w:r>
      <w:r w:rsidRPr="0072551E">
        <w:rPr>
          <w:spacing w:val="1"/>
        </w:rPr>
        <w:t xml:space="preserve"> </w:t>
      </w:r>
      <w:r w:rsidRPr="0072551E">
        <w:t>аспект</w:t>
      </w:r>
      <w:r w:rsidRPr="0072551E">
        <w:rPr>
          <w:spacing w:val="1"/>
        </w:rPr>
        <w:t xml:space="preserve"> </w:t>
      </w:r>
      <w:r w:rsidRPr="0072551E">
        <w:t>задачи,</w:t>
      </w:r>
      <w:r w:rsidRPr="0072551E">
        <w:rPr>
          <w:spacing w:val="1"/>
        </w:rPr>
        <w:t xml:space="preserve"> </w:t>
      </w:r>
      <w:r w:rsidRPr="0072551E">
        <w:t>оперировать</w:t>
      </w:r>
      <w:r w:rsidRPr="0072551E">
        <w:rPr>
          <w:spacing w:val="1"/>
        </w:rPr>
        <w:t xml:space="preserve"> </w:t>
      </w:r>
      <w:r w:rsidRPr="0072551E">
        <w:t>данными,</w:t>
      </w:r>
      <w:r w:rsidRPr="0072551E">
        <w:rPr>
          <w:spacing w:val="-67"/>
        </w:rPr>
        <w:t xml:space="preserve"> </w:t>
      </w:r>
      <w:r w:rsidRPr="0072551E">
        <w:t>использовать</w:t>
      </w:r>
      <w:r w:rsidRPr="0072551E">
        <w:rPr>
          <w:spacing w:val="-2"/>
        </w:rPr>
        <w:t xml:space="preserve"> </w:t>
      </w:r>
      <w:r w:rsidRPr="0072551E">
        <w:t>модель</w:t>
      </w:r>
      <w:r w:rsidRPr="0072551E">
        <w:rPr>
          <w:spacing w:val="-2"/>
        </w:rPr>
        <w:t xml:space="preserve"> </w:t>
      </w:r>
      <w:r w:rsidRPr="0072551E">
        <w:t>решения задачи;</w:t>
      </w:r>
    </w:p>
    <w:p w:rsidR="00D72CA8" w:rsidRPr="0072551E" w:rsidRDefault="000F2B37">
      <w:pPr>
        <w:pStyle w:val="a3"/>
        <w:ind w:right="647" w:firstLine="707"/>
        <w:jc w:val="both"/>
      </w:pPr>
      <w:r w:rsidRPr="0072551E">
        <w:t>использовать компьютерные технологии (включая выбор адекватных</w:t>
      </w:r>
      <w:r w:rsidRPr="0072551E">
        <w:rPr>
          <w:spacing w:val="1"/>
        </w:rPr>
        <w:t xml:space="preserve"> </w:t>
      </w:r>
      <w:r w:rsidRPr="0072551E">
        <w:t>задаче инструментальных программно-аппаратных средств и сервисов) для</w:t>
      </w:r>
      <w:r w:rsidRPr="0072551E">
        <w:rPr>
          <w:spacing w:val="1"/>
        </w:rPr>
        <w:t xml:space="preserve"> </w:t>
      </w:r>
      <w:r w:rsidRPr="0072551E">
        <w:t>решения информационных и коммуникационных учебных задач, в том числе:</w:t>
      </w:r>
      <w:r w:rsidRPr="0072551E">
        <w:rPr>
          <w:spacing w:val="-67"/>
        </w:rPr>
        <w:t xml:space="preserve"> </w:t>
      </w:r>
      <w:r w:rsidRPr="0072551E">
        <w:t>вычисление,</w:t>
      </w:r>
      <w:r w:rsidRPr="0072551E">
        <w:rPr>
          <w:spacing w:val="1"/>
        </w:rPr>
        <w:t xml:space="preserve"> </w:t>
      </w:r>
      <w:r w:rsidRPr="0072551E">
        <w:t>написание</w:t>
      </w:r>
      <w:r w:rsidRPr="0072551E">
        <w:rPr>
          <w:spacing w:val="1"/>
        </w:rPr>
        <w:t xml:space="preserve"> </w:t>
      </w:r>
      <w:r w:rsidRPr="0072551E">
        <w:t>писем,</w:t>
      </w:r>
      <w:r w:rsidRPr="0072551E">
        <w:rPr>
          <w:spacing w:val="1"/>
        </w:rPr>
        <w:t xml:space="preserve"> </w:t>
      </w:r>
      <w:r w:rsidRPr="0072551E">
        <w:t>сочинений,</w:t>
      </w:r>
      <w:r w:rsidRPr="0072551E">
        <w:rPr>
          <w:spacing w:val="1"/>
        </w:rPr>
        <w:t xml:space="preserve"> </w:t>
      </w:r>
      <w:r w:rsidRPr="0072551E">
        <w:t>докладов,</w:t>
      </w:r>
      <w:r w:rsidRPr="0072551E">
        <w:rPr>
          <w:spacing w:val="1"/>
        </w:rPr>
        <w:t xml:space="preserve"> </w:t>
      </w:r>
      <w:r w:rsidRPr="0072551E">
        <w:t>рефератов,</w:t>
      </w:r>
      <w:r w:rsidRPr="0072551E">
        <w:rPr>
          <w:spacing w:val="1"/>
        </w:rPr>
        <w:t xml:space="preserve"> </w:t>
      </w:r>
      <w:r w:rsidRPr="0072551E">
        <w:t>создание</w:t>
      </w:r>
      <w:r w:rsidRPr="0072551E">
        <w:rPr>
          <w:spacing w:val="1"/>
        </w:rPr>
        <w:t xml:space="preserve"> </w:t>
      </w:r>
      <w:r w:rsidRPr="0072551E">
        <w:t>презентаций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др.;</w:t>
      </w:r>
    </w:p>
    <w:p w:rsidR="00D72CA8" w:rsidRPr="0072551E" w:rsidRDefault="000F2B37">
      <w:pPr>
        <w:pStyle w:val="a3"/>
        <w:ind w:left="1510" w:right="652"/>
        <w:jc w:val="both"/>
      </w:pPr>
      <w:r w:rsidRPr="0072551E">
        <w:t>использовать информацию с учетом этических и правовых норм;</w:t>
      </w:r>
      <w:r w:rsidRPr="0072551E">
        <w:rPr>
          <w:spacing w:val="1"/>
        </w:rPr>
        <w:t xml:space="preserve"> </w:t>
      </w:r>
      <w:r w:rsidRPr="0072551E">
        <w:t>создавать</w:t>
      </w:r>
      <w:r w:rsidRPr="0072551E">
        <w:rPr>
          <w:spacing w:val="4"/>
        </w:rPr>
        <w:t xml:space="preserve"> </w:t>
      </w:r>
      <w:r w:rsidRPr="0072551E">
        <w:t>информационные</w:t>
      </w:r>
      <w:r w:rsidRPr="0072551E">
        <w:rPr>
          <w:spacing w:val="4"/>
        </w:rPr>
        <w:t xml:space="preserve"> </w:t>
      </w:r>
      <w:r w:rsidRPr="0072551E">
        <w:t>ресурсы</w:t>
      </w:r>
      <w:r w:rsidRPr="0072551E">
        <w:rPr>
          <w:spacing w:val="4"/>
        </w:rPr>
        <w:t xml:space="preserve"> </w:t>
      </w:r>
      <w:r w:rsidRPr="0072551E">
        <w:t>разного</w:t>
      </w:r>
      <w:r w:rsidRPr="0072551E">
        <w:rPr>
          <w:spacing w:val="7"/>
        </w:rPr>
        <w:t xml:space="preserve"> </w:t>
      </w:r>
      <w:r w:rsidRPr="0072551E">
        <w:t>типа</w:t>
      </w:r>
      <w:r w:rsidRPr="0072551E">
        <w:rPr>
          <w:spacing w:val="4"/>
        </w:rPr>
        <w:t xml:space="preserve"> </w:t>
      </w:r>
      <w:r w:rsidRPr="0072551E">
        <w:t>и</w:t>
      </w:r>
      <w:r w:rsidRPr="0072551E">
        <w:rPr>
          <w:spacing w:val="4"/>
        </w:rPr>
        <w:t xml:space="preserve"> </w:t>
      </w:r>
      <w:r w:rsidRPr="0072551E">
        <w:t>для</w:t>
      </w:r>
      <w:r w:rsidRPr="0072551E">
        <w:rPr>
          <w:spacing w:val="4"/>
        </w:rPr>
        <w:t xml:space="preserve"> </w:t>
      </w:r>
      <w:r w:rsidRPr="0072551E">
        <w:t>разных</w:t>
      </w:r>
    </w:p>
    <w:p w:rsidR="00D72CA8" w:rsidRPr="0072551E" w:rsidRDefault="000F2B37">
      <w:pPr>
        <w:pStyle w:val="a3"/>
        <w:ind w:right="655"/>
        <w:jc w:val="both"/>
      </w:pPr>
      <w:r w:rsidRPr="0072551E">
        <w:t>аудиторий, соблюдать информационную гигиену и правила информационной</w:t>
      </w:r>
      <w:r w:rsidRPr="0072551E">
        <w:rPr>
          <w:spacing w:val="-67"/>
        </w:rPr>
        <w:t xml:space="preserve"> </w:t>
      </w:r>
      <w:r w:rsidRPr="0072551E">
        <w:t>безопасности.</w:t>
      </w:r>
    </w:p>
    <w:p w:rsidR="00D72CA8" w:rsidRPr="0072551E" w:rsidRDefault="00D72CA8">
      <w:pPr>
        <w:pStyle w:val="a3"/>
        <w:spacing w:before="2"/>
        <w:ind w:left="0"/>
        <w:rPr>
          <w:sz w:val="27"/>
        </w:rPr>
      </w:pPr>
    </w:p>
    <w:p w:rsidR="00D72CA8" w:rsidRPr="0072551E" w:rsidRDefault="000F2B37">
      <w:pPr>
        <w:pStyle w:val="a5"/>
        <w:numPr>
          <w:ilvl w:val="2"/>
          <w:numId w:val="61"/>
        </w:numPr>
        <w:tabs>
          <w:tab w:val="left" w:pos="2211"/>
        </w:tabs>
        <w:jc w:val="both"/>
        <w:rPr>
          <w:sz w:val="28"/>
        </w:rPr>
      </w:pPr>
      <w:r w:rsidRPr="0072551E">
        <w:rPr>
          <w:sz w:val="28"/>
          <w:u w:val="single"/>
        </w:rPr>
        <w:t>Предметные</w:t>
      </w:r>
      <w:r w:rsidRPr="0072551E">
        <w:rPr>
          <w:spacing w:val="63"/>
          <w:sz w:val="28"/>
          <w:u w:val="single"/>
        </w:rPr>
        <w:t xml:space="preserve"> </w:t>
      </w:r>
      <w:r w:rsidRPr="0072551E">
        <w:rPr>
          <w:sz w:val="28"/>
          <w:u w:val="single"/>
        </w:rPr>
        <w:t>результаты</w:t>
      </w:r>
    </w:p>
    <w:p w:rsidR="00D72CA8" w:rsidRPr="0072551E" w:rsidRDefault="000F2B37">
      <w:pPr>
        <w:pStyle w:val="1"/>
        <w:numPr>
          <w:ilvl w:val="3"/>
          <w:numId w:val="61"/>
        </w:numPr>
        <w:tabs>
          <w:tab w:val="left" w:pos="2773"/>
        </w:tabs>
        <w:spacing w:before="5"/>
        <w:jc w:val="both"/>
      </w:pPr>
      <w:r w:rsidRPr="0072551E">
        <w:t>Русский</w:t>
      </w:r>
      <w:r w:rsidRPr="0072551E">
        <w:rPr>
          <w:spacing w:val="-4"/>
        </w:rPr>
        <w:t xml:space="preserve"> </w:t>
      </w:r>
      <w:r w:rsidRPr="0072551E">
        <w:t>язык</w:t>
      </w:r>
    </w:p>
    <w:p w:rsidR="00D72CA8" w:rsidRPr="0072551E" w:rsidRDefault="000F2B37">
      <w:pPr>
        <w:pStyle w:val="a3"/>
        <w:spacing w:line="319" w:lineRule="exact"/>
        <w:ind w:left="1510"/>
        <w:jc w:val="both"/>
      </w:pPr>
      <w:r w:rsidRPr="0072551E">
        <w:t>Выпускник</w:t>
      </w:r>
      <w:r w:rsidRPr="0072551E">
        <w:rPr>
          <w:spacing w:val="-1"/>
        </w:rPr>
        <w:t xml:space="preserve"> </w:t>
      </w:r>
      <w:r w:rsidRPr="0072551E">
        <w:t>научится:</w:t>
      </w:r>
    </w:p>
    <w:p w:rsidR="00D72CA8" w:rsidRPr="0072551E" w:rsidRDefault="000F2B37">
      <w:pPr>
        <w:pStyle w:val="a3"/>
        <w:ind w:right="652" w:firstLine="777"/>
        <w:jc w:val="both"/>
      </w:pPr>
      <w:r w:rsidRPr="0072551E">
        <w:t>владеть</w:t>
      </w:r>
      <w:r w:rsidRPr="0072551E">
        <w:rPr>
          <w:spacing w:val="1"/>
        </w:rPr>
        <w:t xml:space="preserve"> </w:t>
      </w:r>
      <w:r w:rsidRPr="0072551E">
        <w:t>навыками</w:t>
      </w:r>
      <w:r w:rsidRPr="0072551E">
        <w:rPr>
          <w:spacing w:val="1"/>
        </w:rPr>
        <w:t xml:space="preserve"> </w:t>
      </w:r>
      <w:r w:rsidRPr="0072551E">
        <w:t>работы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учебной</w:t>
      </w:r>
      <w:r w:rsidRPr="0072551E">
        <w:rPr>
          <w:spacing w:val="1"/>
        </w:rPr>
        <w:t xml:space="preserve"> </w:t>
      </w:r>
      <w:r w:rsidRPr="0072551E">
        <w:t>книгой,</w:t>
      </w:r>
      <w:r w:rsidRPr="0072551E">
        <w:rPr>
          <w:spacing w:val="1"/>
        </w:rPr>
        <w:t xml:space="preserve"> </w:t>
      </w:r>
      <w:r w:rsidRPr="0072551E">
        <w:t>словарями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другими</w:t>
      </w:r>
      <w:r w:rsidRPr="0072551E">
        <w:rPr>
          <w:spacing w:val="-67"/>
        </w:rPr>
        <w:t xml:space="preserve"> </w:t>
      </w:r>
      <w:r w:rsidRPr="0072551E">
        <w:t>информационными</w:t>
      </w:r>
      <w:r w:rsidRPr="0072551E">
        <w:rPr>
          <w:spacing w:val="-3"/>
        </w:rPr>
        <w:t xml:space="preserve"> </w:t>
      </w:r>
      <w:r w:rsidRPr="0072551E">
        <w:t>источниками, включая</w:t>
      </w:r>
      <w:r w:rsidRPr="0072551E">
        <w:rPr>
          <w:spacing w:val="-1"/>
        </w:rPr>
        <w:t xml:space="preserve"> </w:t>
      </w:r>
      <w:r w:rsidRPr="0072551E">
        <w:t>СМИ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4"/>
        </w:rPr>
        <w:t xml:space="preserve"> </w:t>
      </w:r>
      <w:r w:rsidRPr="0072551E">
        <w:t>ресурсы</w:t>
      </w:r>
      <w:r w:rsidRPr="0072551E">
        <w:rPr>
          <w:spacing w:val="-2"/>
        </w:rPr>
        <w:t xml:space="preserve"> </w:t>
      </w:r>
      <w:r w:rsidRPr="0072551E">
        <w:t>Интернета;</w:t>
      </w:r>
    </w:p>
    <w:p w:rsidR="00D72CA8" w:rsidRPr="0072551E" w:rsidRDefault="000F2B37">
      <w:pPr>
        <w:pStyle w:val="a3"/>
        <w:tabs>
          <w:tab w:val="left" w:pos="3174"/>
          <w:tab w:val="left" w:pos="5105"/>
          <w:tab w:val="left" w:pos="7890"/>
          <w:tab w:val="left" w:pos="9336"/>
        </w:tabs>
        <w:spacing w:before="1"/>
        <w:ind w:right="649" w:firstLine="707"/>
        <w:jc w:val="both"/>
      </w:pPr>
      <w:r w:rsidRPr="0072551E">
        <w:t>владеть</w:t>
      </w:r>
      <w:r w:rsidRPr="0072551E">
        <w:tab/>
        <w:t>навыками</w:t>
      </w:r>
      <w:r w:rsidRPr="0072551E">
        <w:tab/>
        <w:t>различных</w:t>
      </w:r>
      <w:r w:rsidRPr="0072551E">
        <w:tab/>
        <w:t>видов</w:t>
      </w:r>
      <w:r w:rsidRPr="0072551E">
        <w:tab/>
        <w:t>чтения</w:t>
      </w:r>
      <w:r w:rsidRPr="0072551E">
        <w:rPr>
          <w:spacing w:val="-68"/>
        </w:rPr>
        <w:t xml:space="preserve"> </w:t>
      </w:r>
      <w:r w:rsidRPr="0072551E">
        <w:t>(изучающим,ознакомительным,</w:t>
      </w:r>
      <w:r w:rsidRPr="0072551E">
        <w:rPr>
          <w:spacing w:val="1"/>
        </w:rPr>
        <w:t xml:space="preserve"> </w:t>
      </w:r>
      <w:r w:rsidRPr="0072551E">
        <w:t>просмотровым)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информационной</w:t>
      </w:r>
      <w:r w:rsidRPr="0072551E">
        <w:rPr>
          <w:spacing w:val="1"/>
        </w:rPr>
        <w:t xml:space="preserve"> </w:t>
      </w:r>
      <w:r w:rsidRPr="0072551E">
        <w:t>переработки</w:t>
      </w:r>
      <w:r w:rsidRPr="0072551E">
        <w:rPr>
          <w:spacing w:val="-1"/>
        </w:rPr>
        <w:t xml:space="preserve"> </w:t>
      </w:r>
      <w:r w:rsidRPr="0072551E">
        <w:t>прочитанного</w:t>
      </w:r>
      <w:r w:rsidRPr="0072551E">
        <w:rPr>
          <w:spacing w:val="1"/>
        </w:rPr>
        <w:t xml:space="preserve"> </w:t>
      </w:r>
      <w:r w:rsidRPr="0072551E">
        <w:t>материала;</w:t>
      </w:r>
    </w:p>
    <w:p w:rsidR="00D72CA8" w:rsidRPr="0072551E" w:rsidRDefault="000F2B37">
      <w:pPr>
        <w:pStyle w:val="a3"/>
        <w:ind w:right="649" w:firstLine="777"/>
        <w:jc w:val="both"/>
      </w:pPr>
      <w:r w:rsidRPr="0072551E">
        <w:t>владеть различными видами аудирования (с полным пониманием, с</w:t>
      </w:r>
      <w:r w:rsidRPr="0072551E">
        <w:rPr>
          <w:spacing w:val="1"/>
        </w:rPr>
        <w:t xml:space="preserve"> </w:t>
      </w:r>
      <w:r w:rsidRPr="0072551E">
        <w:t>пониманием</w:t>
      </w:r>
      <w:r w:rsidRPr="0072551E">
        <w:rPr>
          <w:spacing w:val="34"/>
        </w:rPr>
        <w:t xml:space="preserve"> </w:t>
      </w:r>
      <w:r w:rsidRPr="0072551E">
        <w:t>основного</w:t>
      </w:r>
      <w:r w:rsidRPr="0072551E">
        <w:rPr>
          <w:spacing w:val="37"/>
        </w:rPr>
        <w:t xml:space="preserve"> </w:t>
      </w:r>
      <w:r w:rsidRPr="0072551E">
        <w:t>содержания,</w:t>
      </w:r>
      <w:r w:rsidRPr="0072551E">
        <w:rPr>
          <w:spacing w:val="36"/>
        </w:rPr>
        <w:t xml:space="preserve"> </w:t>
      </w:r>
      <w:r w:rsidRPr="0072551E">
        <w:t>с</w:t>
      </w:r>
      <w:r w:rsidRPr="0072551E">
        <w:rPr>
          <w:spacing w:val="37"/>
        </w:rPr>
        <w:t xml:space="preserve"> </w:t>
      </w:r>
      <w:r w:rsidRPr="0072551E">
        <w:t>выборочным</w:t>
      </w:r>
      <w:r w:rsidRPr="0072551E">
        <w:rPr>
          <w:spacing w:val="36"/>
        </w:rPr>
        <w:t xml:space="preserve"> </w:t>
      </w:r>
      <w:r w:rsidRPr="0072551E">
        <w:t>извлечением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right="651"/>
        <w:jc w:val="both"/>
      </w:pPr>
      <w:r w:rsidRPr="0072551E">
        <w:lastRenderedPageBreak/>
        <w:t>информации)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информационной</w:t>
      </w:r>
      <w:r w:rsidRPr="0072551E">
        <w:rPr>
          <w:spacing w:val="1"/>
        </w:rPr>
        <w:t xml:space="preserve"> </w:t>
      </w:r>
      <w:r w:rsidRPr="0072551E">
        <w:t>переработки</w:t>
      </w:r>
      <w:r w:rsidRPr="0072551E">
        <w:rPr>
          <w:spacing w:val="1"/>
        </w:rPr>
        <w:t xml:space="preserve"> </w:t>
      </w:r>
      <w:r w:rsidRPr="0072551E">
        <w:t>текстов</w:t>
      </w:r>
      <w:r w:rsidRPr="0072551E">
        <w:rPr>
          <w:spacing w:val="1"/>
        </w:rPr>
        <w:t xml:space="preserve"> </w:t>
      </w:r>
      <w:r w:rsidRPr="0072551E">
        <w:t>различных</w:t>
      </w:r>
      <w:r w:rsidRPr="0072551E">
        <w:rPr>
          <w:spacing w:val="1"/>
        </w:rPr>
        <w:t xml:space="preserve"> </w:t>
      </w:r>
      <w:r w:rsidRPr="0072551E">
        <w:t>функциональных разновидностей</w:t>
      </w:r>
      <w:r w:rsidRPr="0072551E">
        <w:rPr>
          <w:spacing w:val="-3"/>
        </w:rPr>
        <w:t xml:space="preserve"> </w:t>
      </w:r>
      <w:r w:rsidRPr="0072551E">
        <w:t>языка;</w:t>
      </w:r>
    </w:p>
    <w:p w:rsidR="00D72CA8" w:rsidRPr="0072551E" w:rsidRDefault="000F2B37">
      <w:pPr>
        <w:pStyle w:val="a3"/>
        <w:ind w:right="647" w:firstLine="777"/>
        <w:jc w:val="both"/>
      </w:pPr>
      <w:r w:rsidRPr="0072551E">
        <w:t>адекватно</w:t>
      </w:r>
      <w:r w:rsidRPr="0072551E">
        <w:rPr>
          <w:spacing w:val="1"/>
        </w:rPr>
        <w:t xml:space="preserve"> </w:t>
      </w:r>
      <w:r w:rsidRPr="0072551E">
        <w:t>понимать,</w:t>
      </w:r>
      <w:r w:rsidRPr="0072551E">
        <w:rPr>
          <w:spacing w:val="1"/>
        </w:rPr>
        <w:t xml:space="preserve"> </w:t>
      </w:r>
      <w:r w:rsidRPr="0072551E">
        <w:t>интерпретировать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комментировать</w:t>
      </w:r>
      <w:r w:rsidRPr="0072551E">
        <w:rPr>
          <w:spacing w:val="1"/>
        </w:rPr>
        <w:t xml:space="preserve"> </w:t>
      </w:r>
      <w:r w:rsidRPr="0072551E">
        <w:t>тексты</w:t>
      </w:r>
      <w:r w:rsidRPr="0072551E">
        <w:rPr>
          <w:spacing w:val="-67"/>
        </w:rPr>
        <w:t xml:space="preserve"> </w:t>
      </w:r>
      <w:r w:rsidRPr="0072551E">
        <w:t>различных функционально-смысловых типов речи (повествование, описание,</w:t>
      </w:r>
      <w:r w:rsidRPr="0072551E">
        <w:rPr>
          <w:spacing w:val="-67"/>
        </w:rPr>
        <w:t xml:space="preserve"> </w:t>
      </w:r>
      <w:r w:rsidRPr="0072551E">
        <w:t>рассуждение)</w:t>
      </w:r>
      <w:r w:rsidRPr="0072551E">
        <w:rPr>
          <w:spacing w:val="-1"/>
        </w:rPr>
        <w:t xml:space="preserve"> </w:t>
      </w:r>
      <w:r w:rsidRPr="0072551E">
        <w:t>и функциональных</w:t>
      </w:r>
      <w:r w:rsidRPr="0072551E">
        <w:rPr>
          <w:spacing w:val="-4"/>
        </w:rPr>
        <w:t xml:space="preserve"> </w:t>
      </w:r>
      <w:r w:rsidRPr="0072551E">
        <w:t>разновидностей языка;</w:t>
      </w:r>
    </w:p>
    <w:p w:rsidR="00D72CA8" w:rsidRPr="0072551E" w:rsidRDefault="000F2B37">
      <w:pPr>
        <w:pStyle w:val="a3"/>
        <w:ind w:right="646" w:firstLine="707"/>
        <w:jc w:val="both"/>
      </w:pPr>
      <w:r w:rsidRPr="0072551E">
        <w:t>участвовать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диалогическом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полилогическом</w:t>
      </w:r>
      <w:r w:rsidRPr="0072551E">
        <w:rPr>
          <w:spacing w:val="1"/>
        </w:rPr>
        <w:t xml:space="preserve"> </w:t>
      </w:r>
      <w:r w:rsidRPr="0072551E">
        <w:t>общении,</w:t>
      </w:r>
      <w:r w:rsidRPr="0072551E">
        <w:rPr>
          <w:spacing w:val="1"/>
        </w:rPr>
        <w:t xml:space="preserve"> </w:t>
      </w:r>
      <w:r w:rsidRPr="0072551E">
        <w:t>создавать</w:t>
      </w:r>
      <w:r w:rsidRPr="0072551E">
        <w:rPr>
          <w:spacing w:val="-67"/>
        </w:rPr>
        <w:t xml:space="preserve"> </w:t>
      </w:r>
      <w:r w:rsidRPr="0072551E">
        <w:t>устные</w:t>
      </w:r>
      <w:r w:rsidRPr="0072551E">
        <w:rPr>
          <w:spacing w:val="1"/>
        </w:rPr>
        <w:t xml:space="preserve"> </w:t>
      </w:r>
      <w:r w:rsidRPr="0072551E">
        <w:t>монологические</w:t>
      </w:r>
      <w:r w:rsidRPr="0072551E">
        <w:rPr>
          <w:spacing w:val="1"/>
        </w:rPr>
        <w:t xml:space="preserve"> </w:t>
      </w:r>
      <w:r w:rsidRPr="0072551E">
        <w:t>высказывания</w:t>
      </w:r>
      <w:r w:rsidRPr="0072551E">
        <w:rPr>
          <w:spacing w:val="1"/>
        </w:rPr>
        <w:t xml:space="preserve"> </w:t>
      </w:r>
      <w:r w:rsidRPr="0072551E">
        <w:t>разной</w:t>
      </w:r>
      <w:r w:rsidRPr="0072551E">
        <w:rPr>
          <w:spacing w:val="1"/>
        </w:rPr>
        <w:t xml:space="preserve"> </w:t>
      </w:r>
      <w:r w:rsidRPr="0072551E">
        <w:t>коммуникативной</w:t>
      </w:r>
      <w:r w:rsidRPr="0072551E">
        <w:rPr>
          <w:spacing w:val="1"/>
        </w:rPr>
        <w:t xml:space="preserve"> </w:t>
      </w:r>
      <w:r w:rsidRPr="0072551E">
        <w:t>направленности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зависимости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целей,</w:t>
      </w:r>
      <w:r w:rsidRPr="0072551E">
        <w:rPr>
          <w:spacing w:val="1"/>
        </w:rPr>
        <w:t xml:space="preserve"> </w:t>
      </w:r>
      <w:r w:rsidRPr="0072551E">
        <w:t>сферы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ситуации</w:t>
      </w:r>
      <w:r w:rsidRPr="0072551E">
        <w:rPr>
          <w:spacing w:val="1"/>
        </w:rPr>
        <w:t xml:space="preserve"> </w:t>
      </w:r>
      <w:r w:rsidRPr="0072551E">
        <w:t>общения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соблюдением норм современного русского литературного языка и речевого</w:t>
      </w:r>
      <w:r w:rsidRPr="0072551E">
        <w:rPr>
          <w:spacing w:val="1"/>
        </w:rPr>
        <w:t xml:space="preserve"> </w:t>
      </w:r>
      <w:r w:rsidRPr="0072551E">
        <w:t>этикета;</w:t>
      </w:r>
    </w:p>
    <w:p w:rsidR="00D72CA8" w:rsidRPr="0072551E" w:rsidRDefault="000F2B37">
      <w:pPr>
        <w:pStyle w:val="a3"/>
        <w:ind w:right="649" w:firstLine="777"/>
        <w:jc w:val="both"/>
      </w:pPr>
      <w:r w:rsidRPr="0072551E">
        <w:t>создавать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редактировать</w:t>
      </w:r>
      <w:r w:rsidRPr="0072551E">
        <w:rPr>
          <w:spacing w:val="1"/>
        </w:rPr>
        <w:t xml:space="preserve"> </w:t>
      </w:r>
      <w:r w:rsidRPr="0072551E">
        <w:t>письменные</w:t>
      </w:r>
      <w:r w:rsidRPr="0072551E">
        <w:rPr>
          <w:spacing w:val="1"/>
        </w:rPr>
        <w:t xml:space="preserve"> </w:t>
      </w:r>
      <w:r w:rsidRPr="0072551E">
        <w:t>тексты</w:t>
      </w:r>
      <w:r w:rsidRPr="0072551E">
        <w:rPr>
          <w:spacing w:val="1"/>
        </w:rPr>
        <w:t xml:space="preserve"> </w:t>
      </w:r>
      <w:r w:rsidRPr="0072551E">
        <w:t>разных</w:t>
      </w:r>
      <w:r w:rsidRPr="0072551E">
        <w:rPr>
          <w:spacing w:val="71"/>
        </w:rPr>
        <w:t xml:space="preserve"> </w:t>
      </w:r>
      <w:r w:rsidRPr="0072551E">
        <w:t>стилей</w:t>
      </w:r>
      <w:r w:rsidRPr="0072551E">
        <w:rPr>
          <w:spacing w:val="7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жанров с соблюдением норм современного русского литературного языка и</w:t>
      </w:r>
      <w:r w:rsidRPr="0072551E">
        <w:rPr>
          <w:spacing w:val="1"/>
        </w:rPr>
        <w:t xml:space="preserve"> </w:t>
      </w:r>
      <w:r w:rsidRPr="0072551E">
        <w:t>речевого этикета;</w:t>
      </w:r>
    </w:p>
    <w:p w:rsidR="00D72CA8" w:rsidRPr="0072551E" w:rsidRDefault="000F2B37">
      <w:pPr>
        <w:pStyle w:val="a3"/>
        <w:ind w:right="643" w:firstLine="777"/>
        <w:jc w:val="both"/>
      </w:pPr>
      <w:r w:rsidRPr="0072551E">
        <w:t>анализировать текст с точки зрения его темы, цели, основной мысли,</w:t>
      </w:r>
      <w:r w:rsidRPr="0072551E">
        <w:rPr>
          <w:spacing w:val="1"/>
        </w:rPr>
        <w:t xml:space="preserve"> </w:t>
      </w:r>
      <w:r w:rsidRPr="0072551E">
        <w:t>основной и дополнительной информации, принадлежности к функционально-</w:t>
      </w:r>
      <w:r w:rsidRPr="0072551E">
        <w:rPr>
          <w:spacing w:val="-67"/>
        </w:rPr>
        <w:t xml:space="preserve"> </w:t>
      </w:r>
      <w:r w:rsidRPr="0072551E">
        <w:t>смысловому</w:t>
      </w:r>
      <w:r w:rsidRPr="0072551E">
        <w:rPr>
          <w:spacing w:val="-4"/>
        </w:rPr>
        <w:t xml:space="preserve"> </w:t>
      </w:r>
      <w:r w:rsidRPr="0072551E">
        <w:t>типу</w:t>
      </w:r>
      <w:r w:rsidRPr="0072551E">
        <w:rPr>
          <w:spacing w:val="-4"/>
        </w:rPr>
        <w:t xml:space="preserve"> </w:t>
      </w:r>
      <w:r w:rsidRPr="0072551E">
        <w:t>речи и</w:t>
      </w:r>
      <w:r w:rsidRPr="0072551E">
        <w:rPr>
          <w:spacing w:val="-3"/>
        </w:rPr>
        <w:t xml:space="preserve"> </w:t>
      </w:r>
      <w:r w:rsidRPr="0072551E">
        <w:t>функциональной</w:t>
      </w:r>
      <w:r w:rsidRPr="0072551E">
        <w:rPr>
          <w:spacing w:val="-4"/>
        </w:rPr>
        <w:t xml:space="preserve"> </w:t>
      </w:r>
      <w:r w:rsidRPr="0072551E">
        <w:t>разновидности языка;</w:t>
      </w:r>
    </w:p>
    <w:p w:rsidR="00D72CA8" w:rsidRPr="0072551E" w:rsidRDefault="000F2B37">
      <w:pPr>
        <w:pStyle w:val="a3"/>
        <w:ind w:left="1510" w:right="2082" w:firstLine="69"/>
      </w:pPr>
      <w:r w:rsidRPr="0072551E">
        <w:t>использовать знание алфавита при поиске информации;</w:t>
      </w:r>
      <w:r w:rsidRPr="0072551E">
        <w:rPr>
          <w:spacing w:val="-67"/>
        </w:rPr>
        <w:t xml:space="preserve"> </w:t>
      </w:r>
      <w:r w:rsidRPr="0072551E">
        <w:t>различать значимые и незначимые единицы языка;</w:t>
      </w:r>
      <w:r w:rsidRPr="0072551E">
        <w:rPr>
          <w:spacing w:val="1"/>
        </w:rPr>
        <w:t xml:space="preserve"> </w:t>
      </w:r>
      <w:r w:rsidRPr="0072551E">
        <w:t>проводить</w:t>
      </w:r>
      <w:r w:rsidRPr="0072551E">
        <w:rPr>
          <w:spacing w:val="-4"/>
        </w:rPr>
        <w:t xml:space="preserve"> </w:t>
      </w:r>
      <w:r w:rsidRPr="0072551E">
        <w:t>фонетический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6"/>
        </w:rPr>
        <w:t xml:space="preserve"> </w:t>
      </w:r>
      <w:r w:rsidRPr="0072551E">
        <w:t>орфоэпический</w:t>
      </w:r>
      <w:r w:rsidRPr="0072551E">
        <w:rPr>
          <w:spacing w:val="-2"/>
        </w:rPr>
        <w:t xml:space="preserve"> </w:t>
      </w:r>
      <w:r w:rsidRPr="0072551E">
        <w:t>анализ</w:t>
      </w:r>
      <w:r w:rsidRPr="0072551E">
        <w:rPr>
          <w:spacing w:val="-4"/>
        </w:rPr>
        <w:t xml:space="preserve"> </w:t>
      </w:r>
      <w:r w:rsidRPr="0072551E">
        <w:t>слова;</w:t>
      </w:r>
    </w:p>
    <w:p w:rsidR="00D72CA8" w:rsidRPr="0072551E" w:rsidRDefault="000F2B37">
      <w:pPr>
        <w:pStyle w:val="a3"/>
        <w:spacing w:line="242" w:lineRule="auto"/>
        <w:ind w:right="651" w:firstLine="707"/>
        <w:jc w:val="both"/>
      </w:pPr>
      <w:r w:rsidRPr="0072551E">
        <w:t>классифицировать и группировать звуки речи по заданным признакам,</w:t>
      </w:r>
      <w:r w:rsidRPr="0072551E">
        <w:rPr>
          <w:spacing w:val="1"/>
        </w:rPr>
        <w:t xml:space="preserve"> </w:t>
      </w:r>
      <w:r w:rsidRPr="0072551E">
        <w:t>слова</w:t>
      </w:r>
      <w:r w:rsidRPr="0072551E">
        <w:rPr>
          <w:spacing w:val="-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заданным</w:t>
      </w:r>
      <w:r w:rsidRPr="0072551E">
        <w:rPr>
          <w:spacing w:val="-1"/>
        </w:rPr>
        <w:t xml:space="preserve"> </w:t>
      </w:r>
      <w:r w:rsidRPr="0072551E">
        <w:t>параметрам их</w:t>
      </w:r>
      <w:r w:rsidRPr="0072551E">
        <w:rPr>
          <w:spacing w:val="1"/>
        </w:rPr>
        <w:t xml:space="preserve"> </w:t>
      </w:r>
      <w:r w:rsidRPr="0072551E">
        <w:t>звукового состава;</w:t>
      </w:r>
    </w:p>
    <w:p w:rsidR="00D72CA8" w:rsidRPr="0072551E" w:rsidRDefault="000F2B37">
      <w:pPr>
        <w:pStyle w:val="a3"/>
        <w:spacing w:line="317" w:lineRule="exact"/>
        <w:ind w:left="1510"/>
        <w:jc w:val="both"/>
      </w:pPr>
      <w:r w:rsidRPr="0072551E">
        <w:t>членить</w:t>
      </w:r>
      <w:r w:rsidRPr="0072551E">
        <w:rPr>
          <w:spacing w:val="-2"/>
        </w:rPr>
        <w:t xml:space="preserve"> </w:t>
      </w:r>
      <w:r w:rsidRPr="0072551E">
        <w:t>слова</w:t>
      </w:r>
      <w:r w:rsidRPr="0072551E">
        <w:rPr>
          <w:spacing w:val="-3"/>
        </w:rPr>
        <w:t xml:space="preserve"> </w:t>
      </w:r>
      <w:r w:rsidRPr="0072551E">
        <w:t>на</w:t>
      </w:r>
      <w:r w:rsidRPr="0072551E">
        <w:rPr>
          <w:spacing w:val="-1"/>
        </w:rPr>
        <w:t xml:space="preserve"> </w:t>
      </w:r>
      <w:r w:rsidRPr="0072551E">
        <w:t>слоги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правильно</w:t>
      </w:r>
      <w:r w:rsidRPr="0072551E">
        <w:rPr>
          <w:spacing w:val="-4"/>
        </w:rPr>
        <w:t xml:space="preserve"> </w:t>
      </w:r>
      <w:r w:rsidRPr="0072551E">
        <w:t>их</w:t>
      </w:r>
      <w:r w:rsidRPr="0072551E">
        <w:rPr>
          <w:spacing w:val="-4"/>
        </w:rPr>
        <w:t xml:space="preserve"> </w:t>
      </w:r>
      <w:r w:rsidRPr="0072551E">
        <w:t>переносить;</w:t>
      </w:r>
    </w:p>
    <w:p w:rsidR="00D72CA8" w:rsidRPr="0072551E" w:rsidRDefault="000F2B37">
      <w:pPr>
        <w:pStyle w:val="a3"/>
        <w:ind w:right="648" w:firstLine="777"/>
        <w:jc w:val="both"/>
      </w:pPr>
      <w:r w:rsidRPr="0072551E">
        <w:t>определять</w:t>
      </w:r>
      <w:r w:rsidRPr="0072551E">
        <w:rPr>
          <w:spacing w:val="1"/>
        </w:rPr>
        <w:t xml:space="preserve"> </w:t>
      </w:r>
      <w:r w:rsidRPr="0072551E">
        <w:t>место</w:t>
      </w:r>
      <w:r w:rsidRPr="0072551E">
        <w:rPr>
          <w:spacing w:val="1"/>
        </w:rPr>
        <w:t xml:space="preserve"> </w:t>
      </w:r>
      <w:r w:rsidRPr="0072551E">
        <w:t>ударного</w:t>
      </w:r>
      <w:r w:rsidRPr="0072551E">
        <w:rPr>
          <w:spacing w:val="1"/>
        </w:rPr>
        <w:t xml:space="preserve"> </w:t>
      </w:r>
      <w:r w:rsidRPr="0072551E">
        <w:t>слога,</w:t>
      </w:r>
      <w:r w:rsidRPr="0072551E">
        <w:rPr>
          <w:spacing w:val="1"/>
        </w:rPr>
        <w:t xml:space="preserve"> </w:t>
      </w:r>
      <w:r w:rsidRPr="0072551E">
        <w:t>наблюдать</w:t>
      </w:r>
      <w:r w:rsidRPr="0072551E">
        <w:rPr>
          <w:spacing w:val="1"/>
        </w:rPr>
        <w:t xml:space="preserve"> </w:t>
      </w:r>
      <w:r w:rsidRPr="0072551E">
        <w:t>за</w:t>
      </w:r>
      <w:r w:rsidRPr="0072551E">
        <w:rPr>
          <w:spacing w:val="1"/>
        </w:rPr>
        <w:t xml:space="preserve"> </w:t>
      </w:r>
      <w:r w:rsidRPr="0072551E">
        <w:t>перемещением</w:t>
      </w:r>
      <w:r w:rsidRPr="0072551E">
        <w:rPr>
          <w:spacing w:val="1"/>
        </w:rPr>
        <w:t xml:space="preserve"> </w:t>
      </w:r>
      <w:r w:rsidRPr="0072551E">
        <w:t>ударения при изменении формы слова, употреблять в речи слова и их формы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соответствии с</w:t>
      </w:r>
      <w:r w:rsidRPr="0072551E">
        <w:rPr>
          <w:spacing w:val="-1"/>
        </w:rPr>
        <w:t xml:space="preserve"> </w:t>
      </w:r>
      <w:r w:rsidRPr="0072551E">
        <w:t>акцентологическими</w:t>
      </w:r>
      <w:r w:rsidRPr="0072551E">
        <w:rPr>
          <w:spacing w:val="-2"/>
        </w:rPr>
        <w:t xml:space="preserve"> </w:t>
      </w:r>
      <w:r w:rsidRPr="0072551E">
        <w:t>нормами;</w:t>
      </w:r>
    </w:p>
    <w:p w:rsidR="00D72CA8" w:rsidRPr="0072551E" w:rsidRDefault="000F2B37">
      <w:pPr>
        <w:pStyle w:val="a3"/>
        <w:spacing w:line="242" w:lineRule="auto"/>
        <w:ind w:left="1579" w:right="651" w:hanging="70"/>
        <w:jc w:val="both"/>
      </w:pPr>
      <w:r w:rsidRPr="0072551E">
        <w:t>опознавать морфемы и членить слова на морфемы на основе</w:t>
      </w:r>
      <w:r w:rsidRPr="0072551E">
        <w:rPr>
          <w:spacing w:val="1"/>
        </w:rPr>
        <w:t xml:space="preserve"> </w:t>
      </w:r>
      <w:r w:rsidRPr="0072551E">
        <w:t>смыслового,</w:t>
      </w:r>
      <w:r w:rsidRPr="0072551E">
        <w:rPr>
          <w:spacing w:val="57"/>
        </w:rPr>
        <w:t xml:space="preserve"> </w:t>
      </w:r>
      <w:r w:rsidRPr="0072551E">
        <w:t>грамматического</w:t>
      </w:r>
      <w:r w:rsidRPr="0072551E">
        <w:rPr>
          <w:spacing w:val="57"/>
        </w:rPr>
        <w:t xml:space="preserve"> </w:t>
      </w:r>
      <w:r w:rsidRPr="0072551E">
        <w:t>и</w:t>
      </w:r>
      <w:r w:rsidRPr="0072551E">
        <w:rPr>
          <w:spacing w:val="58"/>
        </w:rPr>
        <w:t xml:space="preserve"> </w:t>
      </w:r>
      <w:r w:rsidRPr="0072551E">
        <w:t>словообразовательного</w:t>
      </w:r>
      <w:r w:rsidRPr="0072551E">
        <w:rPr>
          <w:spacing w:val="59"/>
        </w:rPr>
        <w:t xml:space="preserve"> </w:t>
      </w:r>
      <w:r w:rsidRPr="0072551E">
        <w:t>анализа;</w:t>
      </w:r>
    </w:p>
    <w:p w:rsidR="00D72CA8" w:rsidRPr="0072551E" w:rsidRDefault="000F2B37">
      <w:pPr>
        <w:pStyle w:val="a3"/>
        <w:ind w:right="645"/>
        <w:jc w:val="both"/>
      </w:pPr>
      <w:r w:rsidRPr="0072551E">
        <w:t>характеризовать</w:t>
      </w:r>
      <w:r w:rsidRPr="0072551E">
        <w:rPr>
          <w:spacing w:val="1"/>
        </w:rPr>
        <w:t xml:space="preserve"> </w:t>
      </w:r>
      <w:r w:rsidRPr="0072551E">
        <w:t>морфемный</w:t>
      </w:r>
      <w:r w:rsidRPr="0072551E">
        <w:rPr>
          <w:spacing w:val="1"/>
        </w:rPr>
        <w:t xml:space="preserve"> </w:t>
      </w:r>
      <w:r w:rsidRPr="0072551E">
        <w:t>состав</w:t>
      </w:r>
      <w:r w:rsidRPr="0072551E">
        <w:rPr>
          <w:spacing w:val="1"/>
        </w:rPr>
        <w:t xml:space="preserve"> </w:t>
      </w:r>
      <w:r w:rsidRPr="0072551E">
        <w:t>слова,</w:t>
      </w:r>
      <w:r w:rsidRPr="0072551E">
        <w:rPr>
          <w:spacing w:val="1"/>
        </w:rPr>
        <w:t xml:space="preserve"> </w:t>
      </w:r>
      <w:r w:rsidRPr="0072551E">
        <w:t>уточнять</w:t>
      </w:r>
      <w:r w:rsidRPr="0072551E">
        <w:rPr>
          <w:spacing w:val="1"/>
        </w:rPr>
        <w:t xml:space="preserve"> </w:t>
      </w:r>
      <w:r w:rsidRPr="0072551E">
        <w:t>лексическое</w:t>
      </w:r>
      <w:r w:rsidRPr="0072551E">
        <w:rPr>
          <w:spacing w:val="1"/>
        </w:rPr>
        <w:t xml:space="preserve"> </w:t>
      </w:r>
      <w:r w:rsidRPr="0072551E">
        <w:t>значение</w:t>
      </w:r>
      <w:r w:rsidRPr="0072551E">
        <w:rPr>
          <w:spacing w:val="-67"/>
        </w:rPr>
        <w:t xml:space="preserve"> </w:t>
      </w:r>
      <w:r w:rsidRPr="0072551E">
        <w:t>слова</w:t>
      </w:r>
      <w:r w:rsidRPr="0072551E">
        <w:rPr>
          <w:spacing w:val="-1"/>
        </w:rPr>
        <w:t xml:space="preserve"> </w:t>
      </w:r>
      <w:r w:rsidRPr="0072551E">
        <w:t>с</w:t>
      </w:r>
      <w:r w:rsidRPr="0072551E">
        <w:rPr>
          <w:spacing w:val="-1"/>
        </w:rPr>
        <w:t xml:space="preserve"> </w:t>
      </w:r>
      <w:r w:rsidRPr="0072551E">
        <w:t>опорой</w:t>
      </w:r>
      <w:r w:rsidRPr="0072551E">
        <w:rPr>
          <w:spacing w:val="-3"/>
        </w:rPr>
        <w:t xml:space="preserve"> </w:t>
      </w:r>
      <w:r w:rsidRPr="0072551E">
        <w:t>на его</w:t>
      </w:r>
      <w:r w:rsidRPr="0072551E">
        <w:rPr>
          <w:spacing w:val="1"/>
        </w:rPr>
        <w:t xml:space="preserve"> </w:t>
      </w:r>
      <w:r w:rsidRPr="0072551E">
        <w:t>морфемный</w:t>
      </w:r>
      <w:r w:rsidRPr="0072551E">
        <w:rPr>
          <w:spacing w:val="-3"/>
        </w:rPr>
        <w:t xml:space="preserve"> </w:t>
      </w:r>
      <w:r w:rsidRPr="0072551E">
        <w:t>состав;</w:t>
      </w:r>
    </w:p>
    <w:p w:rsidR="00D72CA8" w:rsidRPr="0072551E" w:rsidRDefault="000F2B37">
      <w:pPr>
        <w:pStyle w:val="a3"/>
        <w:ind w:left="1510" w:right="1979"/>
        <w:jc w:val="both"/>
      </w:pPr>
      <w:r w:rsidRPr="0072551E">
        <w:t>проводить морфемный и словообразовательный анализ слов;</w:t>
      </w:r>
      <w:r w:rsidRPr="0072551E">
        <w:rPr>
          <w:spacing w:val="-67"/>
        </w:rPr>
        <w:t xml:space="preserve"> </w:t>
      </w:r>
      <w:r w:rsidRPr="0072551E">
        <w:t>проводить</w:t>
      </w:r>
      <w:r w:rsidRPr="0072551E">
        <w:rPr>
          <w:spacing w:val="-2"/>
        </w:rPr>
        <w:t xml:space="preserve"> </w:t>
      </w:r>
      <w:r w:rsidRPr="0072551E">
        <w:t>лексический анализ</w:t>
      </w:r>
      <w:r w:rsidRPr="0072551E">
        <w:rPr>
          <w:spacing w:val="-1"/>
        </w:rPr>
        <w:t xml:space="preserve"> </w:t>
      </w:r>
      <w:r w:rsidRPr="0072551E">
        <w:t>слова;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опознавать</w:t>
      </w:r>
      <w:r w:rsidRPr="0072551E">
        <w:rPr>
          <w:spacing w:val="1"/>
        </w:rPr>
        <w:t xml:space="preserve"> </w:t>
      </w:r>
      <w:r w:rsidRPr="0072551E">
        <w:t>лексические</w:t>
      </w:r>
      <w:r w:rsidRPr="0072551E">
        <w:rPr>
          <w:spacing w:val="1"/>
        </w:rPr>
        <w:t xml:space="preserve"> </w:t>
      </w:r>
      <w:r w:rsidRPr="0072551E">
        <w:t>средства</w:t>
      </w:r>
      <w:r w:rsidRPr="0072551E">
        <w:rPr>
          <w:spacing w:val="1"/>
        </w:rPr>
        <w:t xml:space="preserve"> </w:t>
      </w:r>
      <w:r w:rsidRPr="0072551E">
        <w:t>выразительности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виды</w:t>
      </w:r>
      <w:r w:rsidRPr="0072551E">
        <w:rPr>
          <w:spacing w:val="-67"/>
        </w:rPr>
        <w:t xml:space="preserve"> </w:t>
      </w:r>
      <w:r w:rsidRPr="0072551E">
        <w:t>тропов</w:t>
      </w:r>
      <w:r w:rsidRPr="0072551E">
        <w:rPr>
          <w:spacing w:val="-3"/>
        </w:rPr>
        <w:t xml:space="preserve"> </w:t>
      </w:r>
      <w:r w:rsidRPr="0072551E">
        <w:t>(метафора,</w:t>
      </w:r>
      <w:r w:rsidRPr="0072551E">
        <w:rPr>
          <w:spacing w:val="-1"/>
        </w:rPr>
        <w:t xml:space="preserve"> </w:t>
      </w:r>
      <w:r w:rsidRPr="0072551E">
        <w:t>эпитет,</w:t>
      </w:r>
      <w:r w:rsidRPr="0072551E">
        <w:rPr>
          <w:spacing w:val="-2"/>
        </w:rPr>
        <w:t xml:space="preserve"> </w:t>
      </w:r>
      <w:r w:rsidRPr="0072551E">
        <w:t>сравнение,</w:t>
      </w:r>
      <w:r w:rsidRPr="0072551E">
        <w:rPr>
          <w:spacing w:val="-1"/>
        </w:rPr>
        <w:t xml:space="preserve"> </w:t>
      </w:r>
      <w:r w:rsidRPr="0072551E">
        <w:t>гипербола,</w:t>
      </w:r>
      <w:r w:rsidRPr="0072551E">
        <w:rPr>
          <w:spacing w:val="-2"/>
        </w:rPr>
        <w:t xml:space="preserve"> </w:t>
      </w:r>
      <w:r w:rsidRPr="0072551E">
        <w:t>олицетворение);</w:t>
      </w:r>
    </w:p>
    <w:p w:rsidR="00D72CA8" w:rsidRPr="0072551E" w:rsidRDefault="000F2B37">
      <w:pPr>
        <w:pStyle w:val="a3"/>
        <w:ind w:right="651" w:firstLine="777"/>
        <w:jc w:val="both"/>
      </w:pPr>
      <w:r w:rsidRPr="0072551E">
        <w:t>опознавать</w:t>
      </w:r>
      <w:r w:rsidRPr="0072551E">
        <w:rPr>
          <w:spacing w:val="1"/>
        </w:rPr>
        <w:t xml:space="preserve"> </w:t>
      </w:r>
      <w:r w:rsidRPr="0072551E">
        <w:t>самостоятельные</w:t>
      </w:r>
      <w:r w:rsidRPr="0072551E">
        <w:rPr>
          <w:spacing w:val="1"/>
        </w:rPr>
        <w:t xml:space="preserve"> </w:t>
      </w:r>
      <w:r w:rsidRPr="0072551E">
        <w:t>части</w:t>
      </w:r>
      <w:r w:rsidRPr="0072551E">
        <w:rPr>
          <w:spacing w:val="1"/>
        </w:rPr>
        <w:t xml:space="preserve"> </w:t>
      </w:r>
      <w:r w:rsidRPr="0072551E">
        <w:t>речи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формы,</w:t>
      </w:r>
      <w:r w:rsidRPr="0072551E">
        <w:rPr>
          <w:spacing w:val="1"/>
        </w:rPr>
        <w:t xml:space="preserve"> </w:t>
      </w:r>
      <w:r w:rsidRPr="0072551E">
        <w:t>а</w:t>
      </w:r>
      <w:r w:rsidRPr="0072551E">
        <w:rPr>
          <w:spacing w:val="1"/>
        </w:rPr>
        <w:t xml:space="preserve"> </w:t>
      </w:r>
      <w:r w:rsidRPr="0072551E">
        <w:t>также</w:t>
      </w:r>
      <w:r w:rsidRPr="0072551E">
        <w:rPr>
          <w:spacing w:val="1"/>
        </w:rPr>
        <w:t xml:space="preserve"> </w:t>
      </w:r>
      <w:r w:rsidRPr="0072551E">
        <w:t>служебные</w:t>
      </w:r>
      <w:r w:rsidRPr="0072551E">
        <w:rPr>
          <w:spacing w:val="-1"/>
        </w:rPr>
        <w:t xml:space="preserve"> </w:t>
      </w:r>
      <w:r w:rsidRPr="0072551E">
        <w:t>части</w:t>
      </w:r>
      <w:r w:rsidRPr="0072551E">
        <w:rPr>
          <w:spacing w:val="-3"/>
        </w:rPr>
        <w:t xml:space="preserve"> </w:t>
      </w:r>
      <w:r w:rsidRPr="0072551E">
        <w:t>речи</w:t>
      </w:r>
      <w:r w:rsidRPr="0072551E">
        <w:rPr>
          <w:spacing w:val="1"/>
        </w:rPr>
        <w:t xml:space="preserve"> </w:t>
      </w:r>
      <w:r w:rsidRPr="0072551E">
        <w:t>и междометия;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t>проводить</w:t>
      </w:r>
      <w:r w:rsidRPr="0072551E">
        <w:rPr>
          <w:spacing w:val="-4"/>
        </w:rPr>
        <w:t xml:space="preserve"> </w:t>
      </w:r>
      <w:r w:rsidRPr="0072551E">
        <w:t>морфологический</w:t>
      </w:r>
      <w:r w:rsidRPr="0072551E">
        <w:rPr>
          <w:spacing w:val="-3"/>
        </w:rPr>
        <w:t xml:space="preserve"> </w:t>
      </w:r>
      <w:r w:rsidRPr="0072551E">
        <w:t>анализ</w:t>
      </w:r>
      <w:r w:rsidRPr="0072551E">
        <w:rPr>
          <w:spacing w:val="-4"/>
        </w:rPr>
        <w:t xml:space="preserve"> </w:t>
      </w:r>
      <w:r w:rsidRPr="0072551E">
        <w:t>слова;</w:t>
      </w:r>
    </w:p>
    <w:p w:rsidR="00D72CA8" w:rsidRPr="0072551E" w:rsidRDefault="000F2B37">
      <w:pPr>
        <w:pStyle w:val="a3"/>
        <w:ind w:right="652" w:firstLine="707"/>
        <w:jc w:val="both"/>
      </w:pPr>
      <w:r w:rsidRPr="0072551E">
        <w:t>применять знания и умения по морфемике и словообразованию при</w:t>
      </w:r>
      <w:r w:rsidRPr="0072551E">
        <w:rPr>
          <w:spacing w:val="1"/>
        </w:rPr>
        <w:t xml:space="preserve"> </w:t>
      </w:r>
      <w:r w:rsidRPr="0072551E">
        <w:t>проведении</w:t>
      </w:r>
      <w:r w:rsidRPr="0072551E">
        <w:rPr>
          <w:spacing w:val="-1"/>
        </w:rPr>
        <w:t xml:space="preserve"> </w:t>
      </w:r>
      <w:r w:rsidRPr="0072551E">
        <w:t>морфологического</w:t>
      </w:r>
      <w:r w:rsidRPr="0072551E">
        <w:rPr>
          <w:spacing w:val="1"/>
        </w:rPr>
        <w:t xml:space="preserve"> </w:t>
      </w:r>
      <w:r w:rsidRPr="0072551E">
        <w:t>анализа</w:t>
      </w:r>
      <w:r w:rsidRPr="0072551E">
        <w:rPr>
          <w:spacing w:val="-3"/>
        </w:rPr>
        <w:t xml:space="preserve"> </w:t>
      </w:r>
      <w:r w:rsidRPr="0072551E">
        <w:t>слов;</w:t>
      </w:r>
    </w:p>
    <w:p w:rsidR="00D72CA8" w:rsidRPr="0072551E" w:rsidRDefault="000F2B37">
      <w:pPr>
        <w:pStyle w:val="a3"/>
        <w:spacing w:line="242" w:lineRule="auto"/>
        <w:ind w:right="651" w:firstLine="707"/>
        <w:jc w:val="both"/>
      </w:pPr>
      <w:r w:rsidRPr="0072551E">
        <w:t>опознавать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единицы</w:t>
      </w:r>
      <w:r w:rsidRPr="0072551E">
        <w:rPr>
          <w:spacing w:val="1"/>
        </w:rPr>
        <w:t xml:space="preserve"> </w:t>
      </w:r>
      <w:r w:rsidRPr="0072551E">
        <w:t>синтаксиса</w:t>
      </w:r>
      <w:r w:rsidRPr="0072551E">
        <w:rPr>
          <w:spacing w:val="1"/>
        </w:rPr>
        <w:t xml:space="preserve"> </w:t>
      </w:r>
      <w:r w:rsidRPr="0072551E">
        <w:t>(словосочетание,</w:t>
      </w:r>
      <w:r w:rsidRPr="0072551E">
        <w:rPr>
          <w:spacing w:val="1"/>
        </w:rPr>
        <w:t xml:space="preserve"> </w:t>
      </w:r>
      <w:r w:rsidRPr="0072551E">
        <w:t>предложение,</w:t>
      </w:r>
      <w:r w:rsidRPr="0072551E">
        <w:rPr>
          <w:spacing w:val="-2"/>
        </w:rPr>
        <w:t xml:space="preserve"> </w:t>
      </w:r>
      <w:r w:rsidRPr="0072551E">
        <w:t>текст);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анализировать различные виды словосочетаний и предложений с точки</w:t>
      </w:r>
      <w:r w:rsidRPr="0072551E">
        <w:rPr>
          <w:spacing w:val="1"/>
        </w:rPr>
        <w:t xml:space="preserve"> </w:t>
      </w:r>
      <w:r w:rsidRPr="0072551E">
        <w:t>зрения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структурно-смысловой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функциональных</w:t>
      </w:r>
      <w:r w:rsidRPr="0072551E">
        <w:rPr>
          <w:spacing w:val="-67"/>
        </w:rPr>
        <w:t xml:space="preserve"> </w:t>
      </w:r>
      <w:r w:rsidRPr="0072551E">
        <w:t>особенностей;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t>находить</w:t>
      </w:r>
      <w:r w:rsidRPr="0072551E">
        <w:rPr>
          <w:spacing w:val="-3"/>
        </w:rPr>
        <w:t xml:space="preserve"> </w:t>
      </w:r>
      <w:r w:rsidRPr="0072551E">
        <w:t>грамматическую</w:t>
      </w:r>
      <w:r w:rsidRPr="0072551E">
        <w:rPr>
          <w:spacing w:val="-3"/>
        </w:rPr>
        <w:t xml:space="preserve"> </w:t>
      </w:r>
      <w:r w:rsidRPr="0072551E">
        <w:t>основу</w:t>
      </w:r>
      <w:r w:rsidRPr="0072551E">
        <w:rPr>
          <w:spacing w:val="-7"/>
        </w:rPr>
        <w:t xml:space="preserve"> </w:t>
      </w:r>
      <w:r w:rsidRPr="0072551E">
        <w:t>предложения;</w:t>
      </w:r>
    </w:p>
    <w:p w:rsidR="00D72CA8" w:rsidRPr="0072551E" w:rsidRDefault="00D72CA8">
      <w:pPr>
        <w:spacing w:line="321" w:lineRule="exact"/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tabs>
          <w:tab w:val="left" w:pos="3265"/>
          <w:tab w:val="left" w:pos="5213"/>
          <w:tab w:val="left" w:pos="6563"/>
          <w:tab w:val="left" w:pos="7078"/>
          <w:tab w:val="left" w:pos="8571"/>
        </w:tabs>
        <w:spacing w:before="67" w:line="242" w:lineRule="auto"/>
        <w:ind w:left="1579" w:right="651" w:hanging="70"/>
      </w:pPr>
      <w:r w:rsidRPr="0072551E">
        <w:lastRenderedPageBreak/>
        <w:t>распознавать главные и второстепенные члены предложения;</w:t>
      </w:r>
      <w:r w:rsidRPr="0072551E">
        <w:rPr>
          <w:spacing w:val="1"/>
        </w:rPr>
        <w:t xml:space="preserve"> </w:t>
      </w:r>
      <w:r w:rsidRPr="0072551E">
        <w:t>опознавать</w:t>
      </w:r>
      <w:r w:rsidRPr="0072551E">
        <w:tab/>
        <w:t>предложения</w:t>
      </w:r>
      <w:r w:rsidRPr="0072551E">
        <w:tab/>
        <w:t>простые</w:t>
      </w:r>
      <w:r w:rsidRPr="0072551E">
        <w:tab/>
        <w:t>и</w:t>
      </w:r>
      <w:r w:rsidRPr="0072551E">
        <w:tab/>
        <w:t>сложные,</w:t>
      </w:r>
      <w:r w:rsidRPr="0072551E">
        <w:tab/>
      </w:r>
      <w:r w:rsidRPr="0072551E">
        <w:rPr>
          <w:spacing w:val="-1"/>
        </w:rPr>
        <w:t>предложения</w:t>
      </w:r>
    </w:p>
    <w:p w:rsidR="00D72CA8" w:rsidRPr="0072551E" w:rsidRDefault="000F2B37">
      <w:pPr>
        <w:pStyle w:val="a3"/>
        <w:spacing w:line="317" w:lineRule="exact"/>
      </w:pPr>
      <w:r w:rsidRPr="0072551E">
        <w:t>осложненной</w:t>
      </w:r>
      <w:r w:rsidRPr="0072551E">
        <w:rPr>
          <w:spacing w:val="-5"/>
        </w:rPr>
        <w:t xml:space="preserve"> </w:t>
      </w:r>
      <w:r w:rsidRPr="0072551E">
        <w:t>структуры;</w:t>
      </w:r>
    </w:p>
    <w:p w:rsidR="00D72CA8" w:rsidRPr="0072551E" w:rsidRDefault="000F2B37">
      <w:pPr>
        <w:pStyle w:val="a3"/>
        <w:tabs>
          <w:tab w:val="left" w:pos="2922"/>
          <w:tab w:val="left" w:pos="3399"/>
          <w:tab w:val="left" w:pos="5366"/>
          <w:tab w:val="left" w:pos="7066"/>
          <w:tab w:val="left" w:pos="10003"/>
        </w:tabs>
        <w:ind w:left="1510" w:right="650"/>
      </w:pPr>
      <w:r w:rsidRPr="0072551E">
        <w:t>проводить синтаксический анализ словосочетания и предложения;</w:t>
      </w:r>
      <w:r w:rsidRPr="0072551E">
        <w:rPr>
          <w:spacing w:val="1"/>
        </w:rPr>
        <w:t xml:space="preserve"> </w:t>
      </w:r>
      <w:r w:rsidRPr="0072551E">
        <w:t>соблюдать основные языковые нормы в устной и письменной речи;</w:t>
      </w:r>
      <w:r w:rsidRPr="0072551E">
        <w:rPr>
          <w:spacing w:val="1"/>
        </w:rPr>
        <w:t xml:space="preserve"> </w:t>
      </w:r>
      <w:r w:rsidRPr="0072551E">
        <w:t>опираться</w:t>
      </w:r>
      <w:r w:rsidRPr="0072551E">
        <w:tab/>
        <w:t>на</w:t>
      </w:r>
      <w:r w:rsidRPr="0072551E">
        <w:tab/>
        <w:t>фонетический,</w:t>
      </w:r>
      <w:r w:rsidRPr="0072551E">
        <w:tab/>
        <w:t>морфемный,</w:t>
      </w:r>
      <w:r w:rsidRPr="0072551E">
        <w:tab/>
        <w:t>словообразовательный</w:t>
      </w:r>
      <w:r w:rsidRPr="0072551E">
        <w:tab/>
      </w:r>
      <w:r w:rsidRPr="0072551E">
        <w:rPr>
          <w:spacing w:val="-1"/>
        </w:rPr>
        <w:t>и</w:t>
      </w:r>
    </w:p>
    <w:p w:rsidR="00D72CA8" w:rsidRPr="0072551E" w:rsidRDefault="000F2B37">
      <w:pPr>
        <w:pStyle w:val="a3"/>
        <w:spacing w:line="321" w:lineRule="exact"/>
      </w:pPr>
      <w:r w:rsidRPr="0072551E">
        <w:t>морфологический</w:t>
      </w:r>
      <w:r w:rsidRPr="0072551E">
        <w:rPr>
          <w:spacing w:val="-2"/>
        </w:rPr>
        <w:t xml:space="preserve"> </w:t>
      </w:r>
      <w:r w:rsidRPr="0072551E">
        <w:t>анализ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4"/>
        </w:rPr>
        <w:t xml:space="preserve"> </w:t>
      </w:r>
      <w:r w:rsidRPr="0072551E">
        <w:t>практике</w:t>
      </w:r>
      <w:r w:rsidRPr="0072551E">
        <w:rPr>
          <w:spacing w:val="-4"/>
        </w:rPr>
        <w:t xml:space="preserve"> </w:t>
      </w:r>
      <w:r w:rsidRPr="0072551E">
        <w:t>правописания</w:t>
      </w:r>
      <w:r w:rsidRPr="0072551E">
        <w:rPr>
          <w:spacing w:val="-2"/>
        </w:rPr>
        <w:t xml:space="preserve"> </w:t>
      </w:r>
      <w:r w:rsidRPr="0072551E">
        <w:t>;</w:t>
      </w:r>
    </w:p>
    <w:p w:rsidR="00D72CA8" w:rsidRPr="0072551E" w:rsidRDefault="000F2B37">
      <w:pPr>
        <w:pStyle w:val="a3"/>
        <w:tabs>
          <w:tab w:val="left" w:pos="2939"/>
          <w:tab w:val="left" w:pos="3435"/>
          <w:tab w:val="left" w:pos="7069"/>
          <w:tab w:val="left" w:pos="8089"/>
          <w:tab w:val="left" w:pos="8751"/>
        </w:tabs>
        <w:spacing w:before="2"/>
        <w:ind w:right="648" w:firstLine="707"/>
      </w:pPr>
      <w:r w:rsidRPr="0072551E">
        <w:t>опираться</w:t>
      </w:r>
      <w:r w:rsidRPr="0072551E">
        <w:tab/>
        <w:t>на</w:t>
      </w:r>
      <w:r w:rsidRPr="0072551E">
        <w:tab/>
        <w:t>грамматико-интонационный</w:t>
      </w:r>
      <w:r w:rsidRPr="0072551E">
        <w:tab/>
        <w:t>анализ</w:t>
      </w:r>
      <w:r w:rsidRPr="0072551E">
        <w:tab/>
        <w:t>при</w:t>
      </w:r>
      <w:r w:rsidRPr="0072551E">
        <w:tab/>
      </w:r>
      <w:r w:rsidRPr="0072551E">
        <w:rPr>
          <w:spacing w:val="-1"/>
        </w:rPr>
        <w:t>объяснении</w:t>
      </w:r>
      <w:r w:rsidRPr="0072551E">
        <w:rPr>
          <w:spacing w:val="-67"/>
        </w:rPr>
        <w:t xml:space="preserve"> </w:t>
      </w:r>
      <w:r w:rsidRPr="0072551E">
        <w:t>расстановки</w:t>
      </w:r>
      <w:r w:rsidRPr="0072551E">
        <w:rPr>
          <w:spacing w:val="-1"/>
        </w:rPr>
        <w:t xml:space="preserve"> </w:t>
      </w:r>
      <w:r w:rsidRPr="0072551E">
        <w:t>знаков</w:t>
      </w:r>
      <w:r w:rsidRPr="0072551E">
        <w:rPr>
          <w:spacing w:val="-4"/>
        </w:rPr>
        <w:t xml:space="preserve"> </w:t>
      </w:r>
      <w:r w:rsidRPr="0072551E">
        <w:t>препинания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3"/>
        </w:rPr>
        <w:t xml:space="preserve"> </w:t>
      </w:r>
      <w:r w:rsidRPr="0072551E">
        <w:t>предложении;</w:t>
      </w:r>
    </w:p>
    <w:p w:rsidR="00D72CA8" w:rsidRPr="0072551E" w:rsidRDefault="000F2B37">
      <w:pPr>
        <w:pStyle w:val="a3"/>
        <w:spacing w:line="321" w:lineRule="exact"/>
        <w:ind w:left="1510"/>
      </w:pPr>
      <w:r w:rsidRPr="0072551E">
        <w:t>использовать</w:t>
      </w:r>
      <w:r w:rsidRPr="0072551E">
        <w:rPr>
          <w:spacing w:val="-7"/>
        </w:rPr>
        <w:t xml:space="preserve"> </w:t>
      </w:r>
      <w:r w:rsidRPr="0072551E">
        <w:t>орфографические</w:t>
      </w:r>
      <w:r w:rsidRPr="0072551E">
        <w:rPr>
          <w:spacing w:val="-3"/>
        </w:rPr>
        <w:t xml:space="preserve"> </w:t>
      </w:r>
      <w:r w:rsidRPr="0072551E">
        <w:t>словари.</w:t>
      </w:r>
    </w:p>
    <w:p w:rsidR="00D72CA8" w:rsidRPr="0072551E" w:rsidRDefault="00D72CA8">
      <w:pPr>
        <w:pStyle w:val="a3"/>
        <w:ind w:left="0"/>
      </w:pPr>
    </w:p>
    <w:p w:rsidR="00D72CA8" w:rsidRPr="0072551E" w:rsidRDefault="000F2B37">
      <w:pPr>
        <w:pStyle w:val="a3"/>
        <w:spacing w:line="322" w:lineRule="exact"/>
        <w:ind w:left="1579"/>
        <w:jc w:val="both"/>
      </w:pPr>
      <w:r w:rsidRPr="0072551E">
        <w:t>Выпускник</w:t>
      </w:r>
      <w:r w:rsidRPr="0072551E">
        <w:rPr>
          <w:spacing w:val="-3"/>
        </w:rPr>
        <w:t xml:space="preserve"> </w:t>
      </w:r>
      <w:r w:rsidRPr="0072551E">
        <w:t>получит</w:t>
      </w:r>
      <w:r w:rsidRPr="0072551E">
        <w:rPr>
          <w:spacing w:val="-3"/>
        </w:rPr>
        <w:t xml:space="preserve"> </w:t>
      </w:r>
      <w:r w:rsidRPr="0072551E">
        <w:t>возможность</w:t>
      </w:r>
      <w:r w:rsidRPr="0072551E">
        <w:rPr>
          <w:spacing w:val="-4"/>
        </w:rPr>
        <w:t xml:space="preserve"> </w:t>
      </w:r>
      <w:r w:rsidRPr="0072551E">
        <w:t>научиться:</w:t>
      </w:r>
    </w:p>
    <w:p w:rsidR="00D72CA8" w:rsidRPr="0072551E" w:rsidRDefault="000F2B37">
      <w:pPr>
        <w:pStyle w:val="a3"/>
        <w:ind w:right="647" w:firstLine="777"/>
        <w:jc w:val="both"/>
      </w:pPr>
      <w:r w:rsidRPr="0072551E">
        <w:t>анализировать речевые высказывания с точки зрения их соответствия</w:t>
      </w:r>
      <w:r w:rsidRPr="0072551E">
        <w:rPr>
          <w:spacing w:val="1"/>
        </w:rPr>
        <w:t xml:space="preserve"> </w:t>
      </w:r>
      <w:r w:rsidRPr="0072551E">
        <w:t>ситуации общения и успешности в достижении прогнозируемого результата;</w:t>
      </w:r>
      <w:r w:rsidRPr="0072551E">
        <w:rPr>
          <w:spacing w:val="1"/>
        </w:rPr>
        <w:t xml:space="preserve"> </w:t>
      </w:r>
      <w:r w:rsidRPr="0072551E">
        <w:t>понимать</w:t>
      </w:r>
      <w:r w:rsidRPr="0072551E">
        <w:rPr>
          <w:spacing w:val="1"/>
        </w:rPr>
        <w:t xml:space="preserve"> </w:t>
      </w:r>
      <w:r w:rsidRPr="0072551E">
        <w:t>основные причины</w:t>
      </w:r>
      <w:r w:rsidRPr="0072551E">
        <w:rPr>
          <w:spacing w:val="1"/>
        </w:rPr>
        <w:t xml:space="preserve"> </w:t>
      </w:r>
      <w:r w:rsidRPr="0072551E">
        <w:t>коммуникативных</w:t>
      </w:r>
      <w:r w:rsidRPr="0072551E">
        <w:rPr>
          <w:spacing w:val="1"/>
        </w:rPr>
        <w:t xml:space="preserve"> </w:t>
      </w:r>
      <w:r w:rsidRPr="0072551E">
        <w:t>неудач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уметь</w:t>
      </w:r>
      <w:r w:rsidRPr="0072551E">
        <w:rPr>
          <w:spacing w:val="70"/>
        </w:rPr>
        <w:t xml:space="preserve"> </w:t>
      </w:r>
      <w:r w:rsidRPr="0072551E">
        <w:t>объяснять</w:t>
      </w:r>
      <w:r w:rsidRPr="0072551E">
        <w:rPr>
          <w:spacing w:val="-67"/>
        </w:rPr>
        <w:t xml:space="preserve"> </w:t>
      </w:r>
      <w:r w:rsidRPr="0072551E">
        <w:t>их;</w:t>
      </w:r>
    </w:p>
    <w:p w:rsidR="00D72CA8" w:rsidRPr="0072551E" w:rsidRDefault="000F2B37">
      <w:pPr>
        <w:pStyle w:val="a3"/>
        <w:spacing w:before="1"/>
        <w:ind w:right="650" w:firstLine="707"/>
        <w:jc w:val="both"/>
      </w:pPr>
      <w:r w:rsidRPr="0072551E">
        <w:t>оценивать</w:t>
      </w:r>
      <w:r w:rsidRPr="0072551E">
        <w:rPr>
          <w:spacing w:val="1"/>
        </w:rPr>
        <w:t xml:space="preserve"> </w:t>
      </w:r>
      <w:r w:rsidRPr="0072551E">
        <w:t>собственную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чужую</w:t>
      </w:r>
      <w:r w:rsidRPr="0072551E">
        <w:rPr>
          <w:spacing w:val="1"/>
        </w:rPr>
        <w:t xml:space="preserve"> </w:t>
      </w:r>
      <w:r w:rsidRPr="0072551E">
        <w:t>речь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точки</w:t>
      </w:r>
      <w:r w:rsidRPr="0072551E">
        <w:rPr>
          <w:spacing w:val="1"/>
        </w:rPr>
        <w:t xml:space="preserve"> </w:t>
      </w:r>
      <w:r w:rsidRPr="0072551E">
        <w:t>зрения</w:t>
      </w:r>
      <w:r w:rsidRPr="0072551E">
        <w:rPr>
          <w:spacing w:val="1"/>
        </w:rPr>
        <w:t xml:space="preserve"> </w:t>
      </w:r>
      <w:r w:rsidRPr="0072551E">
        <w:t>точного,</w:t>
      </w:r>
      <w:r w:rsidRPr="0072551E">
        <w:rPr>
          <w:spacing w:val="-67"/>
        </w:rPr>
        <w:t xml:space="preserve"> </w:t>
      </w:r>
      <w:r w:rsidRPr="0072551E">
        <w:t>уместного</w:t>
      </w:r>
      <w:r w:rsidRPr="0072551E">
        <w:rPr>
          <w:spacing w:val="-3"/>
        </w:rPr>
        <w:t xml:space="preserve"> </w:t>
      </w:r>
      <w:r w:rsidRPr="0072551E">
        <w:t>и выразительного словоупотребления;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t>опознавать</w:t>
      </w:r>
      <w:r w:rsidRPr="0072551E">
        <w:rPr>
          <w:spacing w:val="-5"/>
        </w:rPr>
        <w:t xml:space="preserve"> </w:t>
      </w:r>
      <w:r w:rsidRPr="0072551E">
        <w:t>различные</w:t>
      </w:r>
      <w:r w:rsidRPr="0072551E">
        <w:rPr>
          <w:spacing w:val="-3"/>
        </w:rPr>
        <w:t xml:space="preserve"> </w:t>
      </w:r>
      <w:r w:rsidRPr="0072551E">
        <w:t>выразительные</w:t>
      </w:r>
      <w:r w:rsidRPr="0072551E">
        <w:rPr>
          <w:spacing w:val="-2"/>
        </w:rPr>
        <w:t xml:space="preserve"> </w:t>
      </w:r>
      <w:r w:rsidRPr="0072551E">
        <w:t>средства</w:t>
      </w:r>
      <w:r w:rsidRPr="0072551E">
        <w:rPr>
          <w:spacing w:val="-4"/>
        </w:rPr>
        <w:t xml:space="preserve"> </w:t>
      </w:r>
      <w:r w:rsidRPr="0072551E">
        <w:t>языка;</w:t>
      </w:r>
    </w:p>
    <w:p w:rsidR="00D72CA8" w:rsidRPr="0072551E" w:rsidRDefault="000F2B37">
      <w:pPr>
        <w:pStyle w:val="a3"/>
        <w:spacing w:line="242" w:lineRule="auto"/>
        <w:ind w:right="645" w:firstLine="916"/>
        <w:jc w:val="both"/>
      </w:pPr>
      <w:r w:rsidRPr="0072551E">
        <w:t>писать конспект, отзыв, тезисы, рефераты, статьи, рецензии, доклады,</w:t>
      </w:r>
      <w:r w:rsidRPr="0072551E">
        <w:rPr>
          <w:spacing w:val="-67"/>
        </w:rPr>
        <w:t xml:space="preserve"> </w:t>
      </w:r>
      <w:r w:rsidRPr="0072551E">
        <w:t>интервью,</w:t>
      </w:r>
      <w:r w:rsidRPr="0072551E">
        <w:rPr>
          <w:spacing w:val="-2"/>
        </w:rPr>
        <w:t xml:space="preserve"> </w:t>
      </w:r>
      <w:r w:rsidRPr="0072551E">
        <w:t>очерки,</w:t>
      </w:r>
      <w:r w:rsidRPr="0072551E">
        <w:rPr>
          <w:spacing w:val="-1"/>
        </w:rPr>
        <w:t xml:space="preserve"> </w:t>
      </w:r>
      <w:r w:rsidRPr="0072551E">
        <w:t>доверенности,</w:t>
      </w:r>
      <w:r w:rsidRPr="0072551E">
        <w:rPr>
          <w:spacing w:val="-4"/>
        </w:rPr>
        <w:t xml:space="preserve"> </w:t>
      </w:r>
      <w:r w:rsidRPr="0072551E">
        <w:t>резюме и</w:t>
      </w:r>
      <w:r w:rsidRPr="0072551E">
        <w:rPr>
          <w:spacing w:val="-1"/>
        </w:rPr>
        <w:t xml:space="preserve"> </w:t>
      </w:r>
      <w:r w:rsidRPr="0072551E">
        <w:t>другие жанры;</w:t>
      </w:r>
    </w:p>
    <w:p w:rsidR="00D72CA8" w:rsidRPr="0072551E" w:rsidRDefault="000F2B37">
      <w:pPr>
        <w:pStyle w:val="a3"/>
        <w:ind w:right="651" w:firstLine="777"/>
        <w:jc w:val="both"/>
      </w:pPr>
      <w:r w:rsidRPr="0072551E">
        <w:t>осознанно</w:t>
      </w:r>
      <w:r w:rsidRPr="0072551E">
        <w:rPr>
          <w:spacing w:val="1"/>
        </w:rPr>
        <w:t xml:space="preserve"> </w:t>
      </w: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речевые</w:t>
      </w:r>
      <w:r w:rsidRPr="0072551E">
        <w:rPr>
          <w:spacing w:val="1"/>
        </w:rPr>
        <w:t xml:space="preserve"> </w:t>
      </w:r>
      <w:r w:rsidRPr="0072551E">
        <w:t>средства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соответствии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задачей</w:t>
      </w:r>
      <w:r w:rsidRPr="0072551E">
        <w:rPr>
          <w:spacing w:val="-67"/>
        </w:rPr>
        <w:t xml:space="preserve"> </w:t>
      </w:r>
      <w:r w:rsidRPr="0072551E">
        <w:t>коммуникации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выражения</w:t>
      </w:r>
      <w:r w:rsidRPr="0072551E">
        <w:rPr>
          <w:spacing w:val="1"/>
        </w:rPr>
        <w:t xml:space="preserve"> </w:t>
      </w:r>
      <w:r w:rsidRPr="0072551E">
        <w:t>своих</w:t>
      </w:r>
      <w:r w:rsidRPr="0072551E">
        <w:rPr>
          <w:spacing w:val="1"/>
        </w:rPr>
        <w:t xml:space="preserve"> </w:t>
      </w:r>
      <w:r w:rsidRPr="0072551E">
        <w:t>чувств,</w:t>
      </w:r>
      <w:r w:rsidRPr="0072551E">
        <w:rPr>
          <w:spacing w:val="1"/>
        </w:rPr>
        <w:t xml:space="preserve"> </w:t>
      </w:r>
      <w:r w:rsidRPr="0072551E">
        <w:t>мыслей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потребностей;</w:t>
      </w:r>
      <w:r w:rsidRPr="0072551E">
        <w:rPr>
          <w:spacing w:val="-67"/>
        </w:rPr>
        <w:t xml:space="preserve"> </w:t>
      </w:r>
      <w:r w:rsidRPr="0072551E">
        <w:t>планирования</w:t>
      </w:r>
      <w:r w:rsidRPr="0072551E">
        <w:rPr>
          <w:spacing w:val="-1"/>
        </w:rPr>
        <w:t xml:space="preserve"> </w:t>
      </w:r>
      <w:r w:rsidRPr="0072551E">
        <w:t>и регуляции своей</w:t>
      </w:r>
      <w:r w:rsidRPr="0072551E">
        <w:rPr>
          <w:spacing w:val="-1"/>
        </w:rPr>
        <w:t xml:space="preserve"> </w:t>
      </w:r>
      <w:r w:rsidRPr="0072551E">
        <w:t>деятельности;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участвовать в разных видах обсуждения, формулировать собственную</w:t>
      </w:r>
      <w:r w:rsidRPr="0072551E">
        <w:rPr>
          <w:spacing w:val="1"/>
        </w:rPr>
        <w:t xml:space="preserve"> </w:t>
      </w:r>
      <w:r w:rsidRPr="0072551E">
        <w:t>позицию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аргументировать</w:t>
      </w:r>
      <w:r w:rsidRPr="0072551E">
        <w:rPr>
          <w:spacing w:val="1"/>
        </w:rPr>
        <w:t xml:space="preserve"> </w:t>
      </w:r>
      <w:r w:rsidRPr="0072551E">
        <w:t>ее,</w:t>
      </w:r>
      <w:r w:rsidRPr="0072551E">
        <w:rPr>
          <w:spacing w:val="1"/>
        </w:rPr>
        <w:t xml:space="preserve"> </w:t>
      </w:r>
      <w:r w:rsidRPr="0072551E">
        <w:t>привлекая</w:t>
      </w:r>
      <w:r w:rsidRPr="0072551E">
        <w:rPr>
          <w:spacing w:val="1"/>
        </w:rPr>
        <w:t xml:space="preserve"> </w:t>
      </w:r>
      <w:r w:rsidRPr="0072551E">
        <w:t>сведения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жизненного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читательского опыта;</w:t>
      </w:r>
    </w:p>
    <w:p w:rsidR="00D72CA8" w:rsidRPr="0072551E" w:rsidRDefault="000F2B37">
      <w:pPr>
        <w:pStyle w:val="a3"/>
        <w:tabs>
          <w:tab w:val="left" w:pos="4414"/>
          <w:tab w:val="left" w:pos="8068"/>
          <w:tab w:val="left" w:pos="10004"/>
        </w:tabs>
        <w:ind w:right="649" w:firstLine="707"/>
        <w:jc w:val="both"/>
      </w:pPr>
      <w:r w:rsidRPr="0072551E">
        <w:t>характеризовать</w:t>
      </w:r>
      <w:r w:rsidRPr="0072551E">
        <w:tab/>
        <w:t>словообразовательные</w:t>
      </w:r>
      <w:r w:rsidRPr="0072551E">
        <w:tab/>
        <w:t>цепочки</w:t>
      </w:r>
      <w:r w:rsidRPr="0072551E">
        <w:tab/>
      </w:r>
      <w:r w:rsidRPr="0072551E">
        <w:rPr>
          <w:spacing w:val="-1"/>
        </w:rPr>
        <w:t>и</w:t>
      </w:r>
      <w:r w:rsidRPr="0072551E">
        <w:rPr>
          <w:spacing w:val="-68"/>
        </w:rPr>
        <w:t xml:space="preserve"> </w:t>
      </w:r>
      <w:r w:rsidRPr="0072551E">
        <w:t>словообразовательные</w:t>
      </w:r>
      <w:r w:rsidRPr="0072551E">
        <w:rPr>
          <w:spacing w:val="-1"/>
        </w:rPr>
        <w:t xml:space="preserve"> </w:t>
      </w:r>
      <w:r w:rsidRPr="0072551E">
        <w:t>гнезда;</w:t>
      </w:r>
    </w:p>
    <w:p w:rsidR="00D72CA8" w:rsidRPr="0072551E" w:rsidRDefault="000F2B37">
      <w:pPr>
        <w:pStyle w:val="a3"/>
        <w:ind w:right="648" w:firstLine="777"/>
        <w:jc w:val="both"/>
      </w:pPr>
      <w:r w:rsidRPr="0072551E">
        <w:t>использовать</w:t>
      </w:r>
      <w:r w:rsidRPr="0072551E">
        <w:rPr>
          <w:spacing w:val="43"/>
        </w:rPr>
        <w:t xml:space="preserve"> </w:t>
      </w:r>
      <w:r w:rsidRPr="0072551E">
        <w:t>этимологические</w:t>
      </w:r>
      <w:r w:rsidRPr="0072551E">
        <w:rPr>
          <w:spacing w:val="45"/>
        </w:rPr>
        <w:t xml:space="preserve"> </w:t>
      </w:r>
      <w:r w:rsidRPr="0072551E">
        <w:t>данные</w:t>
      </w:r>
      <w:r w:rsidRPr="0072551E">
        <w:rPr>
          <w:spacing w:val="45"/>
        </w:rPr>
        <w:t xml:space="preserve"> </w:t>
      </w:r>
      <w:r w:rsidRPr="0072551E">
        <w:t>для</w:t>
      </w:r>
      <w:r w:rsidRPr="0072551E">
        <w:rPr>
          <w:spacing w:val="43"/>
        </w:rPr>
        <w:t xml:space="preserve"> </w:t>
      </w:r>
      <w:r w:rsidRPr="0072551E">
        <w:t>объяснения</w:t>
      </w:r>
      <w:r w:rsidRPr="0072551E">
        <w:rPr>
          <w:spacing w:val="46"/>
        </w:rPr>
        <w:t xml:space="preserve"> </w:t>
      </w:r>
      <w:r w:rsidRPr="0072551E">
        <w:t>правописания</w:t>
      </w:r>
      <w:r w:rsidRPr="0072551E">
        <w:rPr>
          <w:spacing w:val="-68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лексического</w:t>
      </w:r>
      <w:r w:rsidRPr="0072551E">
        <w:rPr>
          <w:spacing w:val="1"/>
        </w:rPr>
        <w:t xml:space="preserve"> </w:t>
      </w:r>
      <w:r w:rsidRPr="0072551E">
        <w:t>значения слова;</w:t>
      </w:r>
    </w:p>
    <w:p w:rsidR="00D72CA8" w:rsidRPr="0072551E" w:rsidRDefault="000F2B37">
      <w:pPr>
        <w:pStyle w:val="a3"/>
        <w:ind w:right="648" w:firstLine="847"/>
        <w:jc w:val="both"/>
      </w:pPr>
      <w:r w:rsidRPr="0072551E">
        <w:t>самостоятельно</w:t>
      </w:r>
      <w:r w:rsidRPr="0072551E">
        <w:rPr>
          <w:spacing w:val="1"/>
        </w:rPr>
        <w:t xml:space="preserve"> </w:t>
      </w:r>
      <w:r w:rsidRPr="0072551E">
        <w:t>определять</w:t>
      </w:r>
      <w:r w:rsidRPr="0072551E">
        <w:rPr>
          <w:spacing w:val="1"/>
        </w:rPr>
        <w:t xml:space="preserve"> </w:t>
      </w:r>
      <w:r w:rsidRPr="0072551E">
        <w:t>цели</w:t>
      </w:r>
      <w:r w:rsidRPr="0072551E">
        <w:rPr>
          <w:spacing w:val="1"/>
        </w:rPr>
        <w:t xml:space="preserve"> </w:t>
      </w:r>
      <w:r w:rsidRPr="0072551E">
        <w:t>своего</w:t>
      </w:r>
      <w:r w:rsidRPr="0072551E">
        <w:rPr>
          <w:spacing w:val="1"/>
        </w:rPr>
        <w:t xml:space="preserve"> </w:t>
      </w:r>
      <w:r w:rsidRPr="0072551E">
        <w:t>обучения,</w:t>
      </w:r>
      <w:r w:rsidRPr="0072551E">
        <w:rPr>
          <w:spacing w:val="1"/>
        </w:rPr>
        <w:t xml:space="preserve"> </w:t>
      </w:r>
      <w:r w:rsidRPr="0072551E">
        <w:t>ставить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формулировать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себя</w:t>
      </w:r>
      <w:r w:rsidRPr="0072551E">
        <w:rPr>
          <w:spacing w:val="1"/>
        </w:rPr>
        <w:t xml:space="preserve"> </w:t>
      </w:r>
      <w:r w:rsidRPr="0072551E">
        <w:t>новые</w:t>
      </w:r>
      <w:r w:rsidRPr="0072551E">
        <w:rPr>
          <w:spacing w:val="1"/>
        </w:rPr>
        <w:t xml:space="preserve"> </w:t>
      </w:r>
      <w:r w:rsidRPr="0072551E">
        <w:t>задачи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учебе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познавательной</w:t>
      </w:r>
      <w:r w:rsidRPr="0072551E">
        <w:rPr>
          <w:spacing w:val="1"/>
        </w:rPr>
        <w:t xml:space="preserve"> </w:t>
      </w:r>
      <w:r w:rsidRPr="0072551E">
        <w:t>деятельности,</w:t>
      </w:r>
      <w:r w:rsidRPr="0072551E">
        <w:rPr>
          <w:spacing w:val="1"/>
        </w:rPr>
        <w:t xml:space="preserve"> </w:t>
      </w:r>
      <w:r w:rsidRPr="0072551E">
        <w:t>развивать</w:t>
      </w:r>
      <w:r w:rsidRPr="0072551E">
        <w:rPr>
          <w:spacing w:val="1"/>
        </w:rPr>
        <w:t xml:space="preserve"> </w:t>
      </w:r>
      <w:r w:rsidRPr="0072551E">
        <w:t>мотивы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интересы</w:t>
      </w:r>
      <w:r w:rsidRPr="0072551E">
        <w:rPr>
          <w:spacing w:val="1"/>
        </w:rPr>
        <w:t xml:space="preserve"> </w:t>
      </w:r>
      <w:r w:rsidRPr="0072551E">
        <w:t>своей</w:t>
      </w:r>
      <w:r w:rsidRPr="0072551E">
        <w:rPr>
          <w:spacing w:val="1"/>
        </w:rPr>
        <w:t xml:space="preserve"> </w:t>
      </w:r>
      <w:r w:rsidRPr="0072551E">
        <w:t>познавательной</w:t>
      </w:r>
      <w:r w:rsidRPr="0072551E">
        <w:rPr>
          <w:spacing w:val="1"/>
        </w:rPr>
        <w:t xml:space="preserve"> </w:t>
      </w:r>
      <w:r w:rsidRPr="0072551E">
        <w:t>деятельности;</w:t>
      </w:r>
    </w:p>
    <w:p w:rsidR="00D72CA8" w:rsidRPr="0072551E" w:rsidRDefault="000F2B37">
      <w:pPr>
        <w:pStyle w:val="a3"/>
        <w:ind w:right="650" w:firstLine="777"/>
        <w:jc w:val="both"/>
      </w:pPr>
      <w:r w:rsidRPr="0072551E">
        <w:t>самостоятельно</w:t>
      </w:r>
      <w:r w:rsidRPr="0072551E">
        <w:rPr>
          <w:spacing w:val="1"/>
        </w:rPr>
        <w:t xml:space="preserve"> </w:t>
      </w:r>
      <w:r w:rsidRPr="0072551E">
        <w:t>планировать</w:t>
      </w:r>
      <w:r w:rsidRPr="0072551E">
        <w:rPr>
          <w:spacing w:val="1"/>
        </w:rPr>
        <w:t xml:space="preserve"> </w:t>
      </w:r>
      <w:r w:rsidRPr="0072551E">
        <w:t>пути</w:t>
      </w:r>
      <w:r w:rsidRPr="0072551E">
        <w:rPr>
          <w:spacing w:val="1"/>
        </w:rPr>
        <w:t xml:space="preserve"> </w:t>
      </w:r>
      <w:r w:rsidRPr="0072551E">
        <w:t>достижения</w:t>
      </w:r>
      <w:r w:rsidRPr="0072551E">
        <w:rPr>
          <w:spacing w:val="1"/>
        </w:rPr>
        <w:t xml:space="preserve"> </w:t>
      </w:r>
      <w:r w:rsidRPr="0072551E">
        <w:t>целей,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том</w:t>
      </w:r>
      <w:r w:rsidRPr="0072551E">
        <w:rPr>
          <w:spacing w:val="1"/>
        </w:rPr>
        <w:t xml:space="preserve"> </w:t>
      </w:r>
      <w:r w:rsidRPr="0072551E">
        <w:t>числе</w:t>
      </w:r>
      <w:r w:rsidRPr="0072551E">
        <w:rPr>
          <w:spacing w:val="1"/>
        </w:rPr>
        <w:t xml:space="preserve"> </w:t>
      </w:r>
      <w:r w:rsidRPr="0072551E">
        <w:t>альтернативные,</w:t>
      </w:r>
      <w:r w:rsidRPr="0072551E">
        <w:rPr>
          <w:spacing w:val="1"/>
        </w:rPr>
        <w:t xml:space="preserve"> </w:t>
      </w:r>
      <w:r w:rsidRPr="0072551E">
        <w:t>осознанно</w:t>
      </w:r>
      <w:r w:rsidRPr="0072551E">
        <w:rPr>
          <w:spacing w:val="1"/>
        </w:rPr>
        <w:t xml:space="preserve"> </w:t>
      </w:r>
      <w:r w:rsidRPr="0072551E">
        <w:t>выбирать</w:t>
      </w:r>
      <w:r w:rsidRPr="0072551E">
        <w:rPr>
          <w:spacing w:val="1"/>
        </w:rPr>
        <w:t xml:space="preserve"> </w:t>
      </w:r>
      <w:r w:rsidRPr="0072551E">
        <w:t>наиболее</w:t>
      </w:r>
      <w:r w:rsidRPr="0072551E">
        <w:rPr>
          <w:spacing w:val="1"/>
        </w:rPr>
        <w:t xml:space="preserve"> </w:t>
      </w:r>
      <w:r w:rsidRPr="0072551E">
        <w:t>эффективные</w:t>
      </w:r>
      <w:r w:rsidRPr="0072551E">
        <w:rPr>
          <w:spacing w:val="1"/>
        </w:rPr>
        <w:t xml:space="preserve"> </w:t>
      </w:r>
      <w:r w:rsidRPr="0072551E">
        <w:t>способы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-1"/>
        </w:rPr>
        <w:t xml:space="preserve"> </w:t>
      </w:r>
      <w:r w:rsidRPr="0072551E">
        <w:t>учебных</w:t>
      </w:r>
      <w:r w:rsidRPr="0072551E">
        <w:rPr>
          <w:spacing w:val="-3"/>
        </w:rPr>
        <w:t xml:space="preserve"> </w:t>
      </w:r>
      <w:r w:rsidRPr="0072551E">
        <w:t>и познавательных</w:t>
      </w:r>
      <w:r w:rsidRPr="0072551E">
        <w:rPr>
          <w:spacing w:val="1"/>
        </w:rPr>
        <w:t xml:space="preserve"> </w:t>
      </w:r>
      <w:r w:rsidRPr="0072551E">
        <w:t>задач.</w:t>
      </w:r>
    </w:p>
    <w:p w:rsidR="00D72CA8" w:rsidRPr="0072551E" w:rsidRDefault="000F2B37">
      <w:pPr>
        <w:pStyle w:val="1"/>
        <w:numPr>
          <w:ilvl w:val="3"/>
          <w:numId w:val="61"/>
        </w:numPr>
        <w:tabs>
          <w:tab w:val="left" w:pos="2353"/>
        </w:tabs>
        <w:spacing w:line="321" w:lineRule="exact"/>
        <w:ind w:left="2352" w:hanging="843"/>
        <w:jc w:val="left"/>
      </w:pPr>
      <w:bookmarkStart w:id="2" w:name="_TOC_250010"/>
      <w:bookmarkEnd w:id="2"/>
      <w:r w:rsidRPr="0072551E">
        <w:t>Литература</w:t>
      </w:r>
    </w:p>
    <w:p w:rsidR="00D72CA8" w:rsidRPr="0072551E" w:rsidRDefault="000F2B37">
      <w:pPr>
        <w:pStyle w:val="a3"/>
        <w:ind w:right="643" w:firstLine="707"/>
        <w:jc w:val="both"/>
      </w:pPr>
      <w:r w:rsidRPr="0072551E">
        <w:t>В</w:t>
      </w:r>
      <w:r w:rsidRPr="0072551E">
        <w:rPr>
          <w:spacing w:val="1"/>
        </w:rPr>
        <w:t xml:space="preserve"> </w:t>
      </w:r>
      <w:r w:rsidRPr="0072551E">
        <w:t>соответствии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Федеральным</w:t>
      </w:r>
      <w:r w:rsidRPr="0072551E">
        <w:rPr>
          <w:spacing w:val="1"/>
        </w:rPr>
        <w:t xml:space="preserve"> </w:t>
      </w:r>
      <w:r w:rsidRPr="0072551E">
        <w:t>государственным</w:t>
      </w:r>
      <w:r w:rsidRPr="0072551E">
        <w:rPr>
          <w:spacing w:val="1"/>
        </w:rPr>
        <w:t xml:space="preserve"> </w:t>
      </w:r>
      <w:r w:rsidRPr="0072551E">
        <w:t>образовательным</w:t>
      </w:r>
      <w:r w:rsidRPr="0072551E">
        <w:rPr>
          <w:spacing w:val="1"/>
        </w:rPr>
        <w:t xml:space="preserve"> </w:t>
      </w:r>
      <w:r w:rsidRPr="0072551E">
        <w:t>стандартом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предметными</w:t>
      </w:r>
      <w:r w:rsidRPr="0072551E">
        <w:rPr>
          <w:spacing w:val="1"/>
        </w:rPr>
        <w:t xml:space="preserve"> </w:t>
      </w:r>
      <w:r w:rsidRPr="0072551E">
        <w:t>результатами</w:t>
      </w:r>
      <w:r w:rsidRPr="0072551E">
        <w:rPr>
          <w:spacing w:val="1"/>
        </w:rPr>
        <w:t xml:space="preserve"> </w:t>
      </w:r>
      <w:r w:rsidRPr="0072551E">
        <w:t>изучения</w:t>
      </w:r>
      <w:r w:rsidRPr="0072551E">
        <w:rPr>
          <w:spacing w:val="-4"/>
        </w:rPr>
        <w:t xml:space="preserve"> </w:t>
      </w:r>
      <w:r w:rsidRPr="0072551E">
        <w:t>предмета «Литература»</w:t>
      </w:r>
      <w:r w:rsidRPr="0072551E">
        <w:rPr>
          <w:spacing w:val="-1"/>
        </w:rPr>
        <w:t xml:space="preserve"> </w:t>
      </w:r>
      <w:r w:rsidRPr="0072551E">
        <w:t>являются:</w:t>
      </w:r>
    </w:p>
    <w:p w:rsidR="00D72CA8" w:rsidRPr="0072551E" w:rsidRDefault="000F2B37">
      <w:pPr>
        <w:pStyle w:val="a3"/>
        <w:ind w:right="650" w:firstLine="777"/>
        <w:jc w:val="both"/>
      </w:pPr>
      <w:r w:rsidRPr="0072551E">
        <w:t>осознание</w:t>
      </w:r>
      <w:r w:rsidRPr="0072551E">
        <w:rPr>
          <w:spacing w:val="1"/>
        </w:rPr>
        <w:t xml:space="preserve"> </w:t>
      </w:r>
      <w:r w:rsidRPr="0072551E">
        <w:t>значимости</w:t>
      </w:r>
      <w:r w:rsidRPr="0072551E">
        <w:rPr>
          <w:spacing w:val="1"/>
        </w:rPr>
        <w:t xml:space="preserve"> </w:t>
      </w:r>
      <w:r w:rsidRPr="0072551E">
        <w:t>чтения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изучения</w:t>
      </w:r>
      <w:r w:rsidRPr="0072551E">
        <w:rPr>
          <w:spacing w:val="1"/>
        </w:rPr>
        <w:t xml:space="preserve"> </w:t>
      </w:r>
      <w:r w:rsidRPr="0072551E">
        <w:t>литературы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своего</w:t>
      </w:r>
      <w:r w:rsidRPr="0072551E">
        <w:rPr>
          <w:spacing w:val="1"/>
        </w:rPr>
        <w:t xml:space="preserve"> </w:t>
      </w:r>
      <w:r w:rsidRPr="0072551E">
        <w:t>дальнейшего</w:t>
      </w:r>
      <w:r w:rsidRPr="0072551E">
        <w:rPr>
          <w:spacing w:val="28"/>
        </w:rPr>
        <w:t xml:space="preserve"> </w:t>
      </w:r>
      <w:r w:rsidRPr="0072551E">
        <w:t>развития;</w:t>
      </w:r>
      <w:r w:rsidRPr="0072551E">
        <w:rPr>
          <w:spacing w:val="29"/>
        </w:rPr>
        <w:t xml:space="preserve"> </w:t>
      </w:r>
      <w:r w:rsidRPr="0072551E">
        <w:t>формирование</w:t>
      </w:r>
      <w:r w:rsidRPr="0072551E">
        <w:rPr>
          <w:spacing w:val="30"/>
        </w:rPr>
        <w:t xml:space="preserve"> </w:t>
      </w:r>
      <w:r w:rsidRPr="0072551E">
        <w:t>потребности</w:t>
      </w:r>
      <w:r w:rsidRPr="0072551E">
        <w:rPr>
          <w:spacing w:val="28"/>
        </w:rPr>
        <w:t xml:space="preserve"> </w:t>
      </w:r>
      <w:r w:rsidRPr="0072551E">
        <w:t>в</w:t>
      </w:r>
      <w:r w:rsidRPr="0072551E">
        <w:rPr>
          <w:spacing w:val="27"/>
        </w:rPr>
        <w:t xml:space="preserve"> </w:t>
      </w:r>
      <w:r w:rsidRPr="0072551E">
        <w:t>систематическом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right="653"/>
        <w:jc w:val="both"/>
      </w:pPr>
      <w:r w:rsidRPr="0072551E">
        <w:lastRenderedPageBreak/>
        <w:t>чтении как средстве познания мира и себя в этом мире, как в способе своего</w:t>
      </w:r>
      <w:r w:rsidRPr="0072551E">
        <w:rPr>
          <w:spacing w:val="1"/>
        </w:rPr>
        <w:t xml:space="preserve"> </w:t>
      </w:r>
      <w:r w:rsidRPr="0072551E">
        <w:t>эстетического</w:t>
      </w:r>
      <w:r w:rsidRPr="0072551E">
        <w:rPr>
          <w:spacing w:val="-3"/>
        </w:rPr>
        <w:t xml:space="preserve"> </w:t>
      </w:r>
      <w:r w:rsidRPr="0072551E">
        <w:t>и интеллектуального удовлетворения;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восприятие литературы как одной из основных культурных ценностей</w:t>
      </w:r>
      <w:r w:rsidRPr="0072551E">
        <w:rPr>
          <w:spacing w:val="1"/>
        </w:rPr>
        <w:t xml:space="preserve"> </w:t>
      </w:r>
      <w:r w:rsidRPr="0072551E">
        <w:t>народа</w:t>
      </w:r>
      <w:r w:rsidRPr="0072551E">
        <w:rPr>
          <w:spacing w:val="1"/>
        </w:rPr>
        <w:t xml:space="preserve"> </w:t>
      </w:r>
      <w:r w:rsidRPr="0072551E">
        <w:t>(отражающей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менталитет,</w:t>
      </w:r>
      <w:r w:rsidRPr="0072551E">
        <w:rPr>
          <w:spacing w:val="1"/>
        </w:rPr>
        <w:t xml:space="preserve"> </w:t>
      </w:r>
      <w:r w:rsidRPr="0072551E">
        <w:t>историю,</w:t>
      </w:r>
      <w:r w:rsidRPr="0072551E">
        <w:rPr>
          <w:spacing w:val="1"/>
        </w:rPr>
        <w:t xml:space="preserve"> </w:t>
      </w:r>
      <w:r w:rsidRPr="0072551E">
        <w:t>мировосприятие)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человечества</w:t>
      </w:r>
      <w:r w:rsidRPr="0072551E">
        <w:rPr>
          <w:spacing w:val="-2"/>
        </w:rPr>
        <w:t xml:space="preserve"> </w:t>
      </w:r>
      <w:r w:rsidRPr="0072551E">
        <w:t>(содержащей</w:t>
      </w:r>
      <w:r w:rsidRPr="0072551E">
        <w:rPr>
          <w:spacing w:val="-1"/>
        </w:rPr>
        <w:t xml:space="preserve"> </w:t>
      </w:r>
      <w:r w:rsidRPr="0072551E">
        <w:t>смыслы,</w:t>
      </w:r>
      <w:r w:rsidRPr="0072551E">
        <w:rPr>
          <w:spacing w:val="-2"/>
        </w:rPr>
        <w:t xml:space="preserve"> </w:t>
      </w:r>
      <w:r w:rsidRPr="0072551E">
        <w:t>важные</w:t>
      </w:r>
      <w:r w:rsidRPr="0072551E">
        <w:rPr>
          <w:spacing w:val="-3"/>
        </w:rPr>
        <w:t xml:space="preserve"> </w:t>
      </w:r>
      <w:r w:rsidRPr="0072551E">
        <w:t>для</w:t>
      </w:r>
      <w:r w:rsidRPr="0072551E">
        <w:rPr>
          <w:spacing w:val="-1"/>
        </w:rPr>
        <w:t xml:space="preserve"> </w:t>
      </w:r>
      <w:r w:rsidRPr="0072551E">
        <w:t>человечества</w:t>
      </w:r>
      <w:r w:rsidRPr="0072551E">
        <w:rPr>
          <w:spacing w:val="-3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целом);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обеспечение</w:t>
      </w:r>
      <w:r w:rsidRPr="0072551E">
        <w:rPr>
          <w:spacing w:val="1"/>
        </w:rPr>
        <w:t xml:space="preserve"> </w:t>
      </w:r>
      <w:r w:rsidRPr="0072551E">
        <w:t>культурной</w:t>
      </w:r>
      <w:r w:rsidRPr="0072551E">
        <w:rPr>
          <w:spacing w:val="1"/>
        </w:rPr>
        <w:t xml:space="preserve"> </w:t>
      </w:r>
      <w:r w:rsidRPr="0072551E">
        <w:t>самоидентификации,</w:t>
      </w:r>
      <w:r w:rsidRPr="0072551E">
        <w:rPr>
          <w:spacing w:val="1"/>
        </w:rPr>
        <w:t xml:space="preserve"> </w:t>
      </w:r>
      <w:r w:rsidRPr="0072551E">
        <w:t>осознание</w:t>
      </w:r>
      <w:r w:rsidRPr="0072551E">
        <w:rPr>
          <w:spacing w:val="1"/>
        </w:rPr>
        <w:t xml:space="preserve"> </w:t>
      </w:r>
      <w:r w:rsidRPr="0072551E">
        <w:t>коммуникативно-</w:t>
      </w:r>
      <w:r w:rsidRPr="0072551E">
        <w:rPr>
          <w:spacing w:val="1"/>
        </w:rPr>
        <w:t xml:space="preserve"> </w:t>
      </w:r>
      <w:r w:rsidRPr="0072551E">
        <w:t>эстетических</w:t>
      </w:r>
      <w:r w:rsidRPr="0072551E">
        <w:rPr>
          <w:spacing w:val="1"/>
        </w:rPr>
        <w:t xml:space="preserve"> </w:t>
      </w:r>
      <w:r w:rsidRPr="0072551E">
        <w:t>возможностей</w:t>
      </w:r>
      <w:r w:rsidRPr="0072551E">
        <w:rPr>
          <w:spacing w:val="1"/>
        </w:rPr>
        <w:t xml:space="preserve"> </w:t>
      </w:r>
      <w:r w:rsidRPr="0072551E">
        <w:t>родного</w:t>
      </w:r>
      <w:r w:rsidRPr="0072551E">
        <w:rPr>
          <w:spacing w:val="1"/>
        </w:rPr>
        <w:t xml:space="preserve"> </w:t>
      </w:r>
      <w:r w:rsidRPr="0072551E">
        <w:t>языка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изучения выдающихся произведений российской культуры, культуры своего</w:t>
      </w:r>
      <w:r w:rsidRPr="0072551E">
        <w:rPr>
          <w:spacing w:val="1"/>
        </w:rPr>
        <w:t xml:space="preserve"> </w:t>
      </w:r>
      <w:r w:rsidRPr="0072551E">
        <w:t>народа,</w:t>
      </w:r>
      <w:r w:rsidRPr="0072551E">
        <w:rPr>
          <w:spacing w:val="-2"/>
        </w:rPr>
        <w:t xml:space="preserve"> </w:t>
      </w:r>
      <w:r w:rsidRPr="0072551E">
        <w:t>мировой культуры;</w:t>
      </w:r>
    </w:p>
    <w:p w:rsidR="00D72CA8" w:rsidRPr="0072551E" w:rsidRDefault="000F2B37">
      <w:pPr>
        <w:pStyle w:val="a3"/>
        <w:ind w:right="646" w:firstLine="707"/>
        <w:jc w:val="both"/>
      </w:pPr>
      <w:r w:rsidRPr="0072551E">
        <w:t>воспитание</w:t>
      </w:r>
      <w:r w:rsidRPr="0072551E">
        <w:rPr>
          <w:spacing w:val="1"/>
        </w:rPr>
        <w:t xml:space="preserve"> </w:t>
      </w:r>
      <w:r w:rsidRPr="0072551E">
        <w:t>квалифицированного</w:t>
      </w:r>
      <w:r w:rsidRPr="0072551E">
        <w:rPr>
          <w:spacing w:val="1"/>
        </w:rPr>
        <w:t xml:space="preserve"> </w:t>
      </w:r>
      <w:r w:rsidRPr="0072551E">
        <w:t>читателя</w:t>
      </w:r>
      <w:r w:rsidRPr="0072551E">
        <w:rPr>
          <w:spacing w:val="1"/>
        </w:rPr>
        <w:t xml:space="preserve"> </w:t>
      </w:r>
      <w:r w:rsidRPr="0072551E">
        <w:t>со</w:t>
      </w:r>
      <w:r w:rsidRPr="0072551E">
        <w:rPr>
          <w:spacing w:val="1"/>
        </w:rPr>
        <w:t xml:space="preserve"> </w:t>
      </w:r>
      <w:r w:rsidRPr="0072551E">
        <w:t>сформированным</w:t>
      </w:r>
      <w:r w:rsidRPr="0072551E">
        <w:rPr>
          <w:spacing w:val="1"/>
        </w:rPr>
        <w:t xml:space="preserve"> </w:t>
      </w:r>
      <w:r w:rsidRPr="0072551E">
        <w:t>эстетическим вкусом, способного аргументировать свое мнение и оформлять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словесно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устных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письменных</w:t>
      </w:r>
      <w:r w:rsidRPr="0072551E">
        <w:rPr>
          <w:spacing w:val="1"/>
        </w:rPr>
        <w:t xml:space="preserve"> </w:t>
      </w:r>
      <w:r w:rsidRPr="0072551E">
        <w:t>высказываниях</w:t>
      </w:r>
      <w:r w:rsidRPr="0072551E">
        <w:rPr>
          <w:spacing w:val="1"/>
        </w:rPr>
        <w:t xml:space="preserve"> </w:t>
      </w:r>
      <w:r w:rsidRPr="0072551E">
        <w:t>разных</w:t>
      </w:r>
      <w:r w:rsidRPr="0072551E">
        <w:rPr>
          <w:spacing w:val="1"/>
        </w:rPr>
        <w:t xml:space="preserve"> </w:t>
      </w:r>
      <w:r w:rsidRPr="0072551E">
        <w:t>жанров,</w:t>
      </w:r>
      <w:r w:rsidRPr="0072551E">
        <w:rPr>
          <w:spacing w:val="1"/>
        </w:rPr>
        <w:t xml:space="preserve"> </w:t>
      </w:r>
      <w:r w:rsidRPr="0072551E">
        <w:t>создавать развернутые высказывания аналитического и интерпретирующего</w:t>
      </w:r>
      <w:r w:rsidRPr="0072551E">
        <w:rPr>
          <w:spacing w:val="1"/>
        </w:rPr>
        <w:t xml:space="preserve"> </w:t>
      </w:r>
      <w:r w:rsidRPr="0072551E">
        <w:t>характера,</w:t>
      </w:r>
      <w:r w:rsidRPr="0072551E">
        <w:rPr>
          <w:spacing w:val="1"/>
        </w:rPr>
        <w:t xml:space="preserve"> </w:t>
      </w:r>
      <w:r w:rsidRPr="0072551E">
        <w:t>участвовать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обсуждении</w:t>
      </w:r>
      <w:r w:rsidRPr="0072551E">
        <w:rPr>
          <w:spacing w:val="1"/>
        </w:rPr>
        <w:t xml:space="preserve"> </w:t>
      </w:r>
      <w:r w:rsidRPr="0072551E">
        <w:t>прочитанного,</w:t>
      </w:r>
      <w:r w:rsidRPr="0072551E">
        <w:rPr>
          <w:spacing w:val="71"/>
        </w:rPr>
        <w:t xml:space="preserve"> </w:t>
      </w:r>
      <w:r w:rsidRPr="0072551E">
        <w:t>сознательно</w:t>
      </w:r>
      <w:r w:rsidRPr="0072551E">
        <w:rPr>
          <w:spacing w:val="1"/>
        </w:rPr>
        <w:t xml:space="preserve"> </w:t>
      </w:r>
      <w:r w:rsidRPr="0072551E">
        <w:t>планировать</w:t>
      </w:r>
      <w:r w:rsidRPr="0072551E">
        <w:rPr>
          <w:spacing w:val="-3"/>
        </w:rPr>
        <w:t xml:space="preserve"> </w:t>
      </w:r>
      <w:r w:rsidRPr="0072551E">
        <w:t>свое досуговое чтение;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способности</w:t>
      </w:r>
      <w:r w:rsidRPr="0072551E">
        <w:rPr>
          <w:spacing w:val="1"/>
        </w:rPr>
        <w:t xml:space="preserve"> </w:t>
      </w:r>
      <w:r w:rsidRPr="0072551E">
        <w:t>понимать</w:t>
      </w:r>
      <w:r w:rsidRPr="0072551E">
        <w:rPr>
          <w:spacing w:val="1"/>
        </w:rPr>
        <w:t xml:space="preserve"> </w:t>
      </w:r>
      <w:r w:rsidRPr="0072551E">
        <w:t>литературные</w:t>
      </w:r>
      <w:r w:rsidRPr="0072551E">
        <w:rPr>
          <w:spacing w:val="1"/>
        </w:rPr>
        <w:t xml:space="preserve"> </w:t>
      </w:r>
      <w:r w:rsidRPr="0072551E">
        <w:t>художественные</w:t>
      </w:r>
      <w:r w:rsidRPr="0072551E">
        <w:rPr>
          <w:spacing w:val="1"/>
        </w:rPr>
        <w:t xml:space="preserve"> </w:t>
      </w:r>
      <w:r w:rsidRPr="0072551E">
        <w:t>произведения,</w:t>
      </w:r>
      <w:r w:rsidRPr="0072551E">
        <w:rPr>
          <w:spacing w:val="-1"/>
        </w:rPr>
        <w:t xml:space="preserve"> </w:t>
      </w:r>
      <w:r w:rsidRPr="0072551E">
        <w:t>воплощающие</w:t>
      </w:r>
      <w:r w:rsidRPr="0072551E">
        <w:rPr>
          <w:spacing w:val="-1"/>
        </w:rPr>
        <w:t xml:space="preserve"> </w:t>
      </w:r>
      <w:r w:rsidRPr="0072551E">
        <w:t>разные</w:t>
      </w:r>
      <w:r w:rsidRPr="0072551E">
        <w:rPr>
          <w:spacing w:val="-1"/>
        </w:rPr>
        <w:t xml:space="preserve"> </w:t>
      </w:r>
      <w:r w:rsidRPr="0072551E">
        <w:t>этнокультурные</w:t>
      </w:r>
      <w:r w:rsidRPr="0072551E">
        <w:rPr>
          <w:spacing w:val="-1"/>
        </w:rPr>
        <w:t xml:space="preserve"> </w:t>
      </w:r>
      <w:r w:rsidRPr="0072551E">
        <w:t>традиции;</w:t>
      </w:r>
    </w:p>
    <w:p w:rsidR="00D72CA8" w:rsidRPr="0072551E" w:rsidRDefault="000F2B37">
      <w:pPr>
        <w:pStyle w:val="a3"/>
        <w:ind w:right="644" w:firstLine="707"/>
        <w:jc w:val="both"/>
      </w:pPr>
      <w:r w:rsidRPr="0072551E">
        <w:t>овладение процедурами эстетического и смыслового анализа текста 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понимания</w:t>
      </w:r>
      <w:r w:rsidRPr="0072551E">
        <w:rPr>
          <w:spacing w:val="1"/>
        </w:rPr>
        <w:t xml:space="preserve"> </w:t>
      </w:r>
      <w:r w:rsidRPr="0072551E">
        <w:t>принципиальных</w:t>
      </w:r>
      <w:r w:rsidRPr="0072551E">
        <w:rPr>
          <w:spacing w:val="71"/>
        </w:rPr>
        <w:t xml:space="preserve"> </w:t>
      </w:r>
      <w:r w:rsidRPr="0072551E">
        <w:t>отличий</w:t>
      </w:r>
      <w:r w:rsidRPr="0072551E">
        <w:rPr>
          <w:spacing w:val="71"/>
        </w:rPr>
        <w:t xml:space="preserve"> </w:t>
      </w:r>
      <w:r w:rsidRPr="0072551E">
        <w:t>литературного</w:t>
      </w:r>
      <w:r w:rsidRPr="0072551E">
        <w:rPr>
          <w:spacing w:val="1"/>
        </w:rPr>
        <w:t xml:space="preserve"> </w:t>
      </w:r>
      <w:r w:rsidRPr="0072551E">
        <w:t>художественного текста от научного, делового, публицистического и т. п.,</w:t>
      </w:r>
      <w:r w:rsidRPr="0072551E">
        <w:rPr>
          <w:spacing w:val="1"/>
        </w:rPr>
        <w:t xml:space="preserve"> </w:t>
      </w:r>
      <w:r w:rsidRPr="0072551E">
        <w:t>формирование умений воспринимать,</w:t>
      </w:r>
      <w:r w:rsidRPr="0072551E">
        <w:rPr>
          <w:spacing w:val="1"/>
        </w:rPr>
        <w:t xml:space="preserve"> </w:t>
      </w:r>
      <w:r w:rsidRPr="0072551E">
        <w:t>анализировать,</w:t>
      </w:r>
      <w:r w:rsidRPr="0072551E">
        <w:rPr>
          <w:spacing w:val="70"/>
        </w:rPr>
        <w:t xml:space="preserve"> </w:t>
      </w:r>
      <w:r w:rsidRPr="0072551E">
        <w:t>критически оценивать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интерпретировать</w:t>
      </w:r>
      <w:r w:rsidRPr="0072551E">
        <w:rPr>
          <w:spacing w:val="1"/>
        </w:rPr>
        <w:t xml:space="preserve"> </w:t>
      </w:r>
      <w:r w:rsidRPr="0072551E">
        <w:t>прочитанное,</w:t>
      </w:r>
      <w:r w:rsidRPr="0072551E">
        <w:rPr>
          <w:spacing w:val="1"/>
        </w:rPr>
        <w:t xml:space="preserve"> </w:t>
      </w:r>
      <w:r w:rsidRPr="0072551E">
        <w:t>осознавать</w:t>
      </w:r>
      <w:r w:rsidRPr="0072551E">
        <w:rPr>
          <w:spacing w:val="1"/>
        </w:rPr>
        <w:t xml:space="preserve"> </w:t>
      </w:r>
      <w:r w:rsidRPr="0072551E">
        <w:t>художественную</w:t>
      </w:r>
      <w:r w:rsidRPr="0072551E">
        <w:rPr>
          <w:spacing w:val="1"/>
        </w:rPr>
        <w:t xml:space="preserve"> </w:t>
      </w:r>
      <w:r w:rsidRPr="0072551E">
        <w:t>картину</w:t>
      </w:r>
      <w:r w:rsidRPr="0072551E">
        <w:rPr>
          <w:spacing w:val="1"/>
        </w:rPr>
        <w:t xml:space="preserve"> </w:t>
      </w:r>
      <w:r w:rsidRPr="0072551E">
        <w:t>жизни,</w:t>
      </w:r>
      <w:r w:rsidRPr="0072551E">
        <w:rPr>
          <w:spacing w:val="1"/>
        </w:rPr>
        <w:t xml:space="preserve"> </w:t>
      </w:r>
      <w:r w:rsidRPr="0072551E">
        <w:t>отраженную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литературном</w:t>
      </w:r>
      <w:r w:rsidRPr="0072551E">
        <w:rPr>
          <w:spacing w:val="1"/>
        </w:rPr>
        <w:t xml:space="preserve"> </w:t>
      </w:r>
      <w:r w:rsidRPr="0072551E">
        <w:t>произведении,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уровне</w:t>
      </w:r>
      <w:r w:rsidRPr="0072551E">
        <w:rPr>
          <w:spacing w:val="1"/>
        </w:rPr>
        <w:t xml:space="preserve"> </w:t>
      </w:r>
      <w:r w:rsidRPr="0072551E">
        <w:t>не</w:t>
      </w:r>
      <w:r w:rsidRPr="0072551E">
        <w:rPr>
          <w:spacing w:val="1"/>
        </w:rPr>
        <w:t xml:space="preserve"> </w:t>
      </w:r>
      <w:r w:rsidRPr="0072551E">
        <w:t>только</w:t>
      </w:r>
      <w:r w:rsidRPr="0072551E">
        <w:rPr>
          <w:spacing w:val="1"/>
        </w:rPr>
        <w:t xml:space="preserve"> </w:t>
      </w:r>
      <w:r w:rsidRPr="0072551E">
        <w:t>эмоционального</w:t>
      </w:r>
      <w:r w:rsidRPr="0072551E">
        <w:rPr>
          <w:spacing w:val="1"/>
        </w:rPr>
        <w:t xml:space="preserve"> </w:t>
      </w:r>
      <w:r w:rsidRPr="0072551E">
        <w:t>восприятия,</w:t>
      </w:r>
      <w:r w:rsidRPr="0072551E">
        <w:rPr>
          <w:spacing w:val="1"/>
        </w:rPr>
        <w:t xml:space="preserve"> </w:t>
      </w:r>
      <w:r w:rsidRPr="0072551E">
        <w:t>но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интеллектуального</w:t>
      </w:r>
      <w:r w:rsidRPr="0072551E">
        <w:rPr>
          <w:spacing w:val="1"/>
        </w:rPr>
        <w:t xml:space="preserve"> </w:t>
      </w:r>
      <w:r w:rsidRPr="0072551E">
        <w:t>осмысления.</w:t>
      </w:r>
      <w:r w:rsidRPr="0072551E">
        <w:rPr>
          <w:spacing w:val="1"/>
        </w:rPr>
        <w:t xml:space="preserve"> </w:t>
      </w:r>
      <w:r w:rsidRPr="0072551E">
        <w:t>Конкретизируя</w:t>
      </w:r>
      <w:r w:rsidRPr="0072551E">
        <w:rPr>
          <w:spacing w:val="1"/>
        </w:rPr>
        <w:t xml:space="preserve"> </w:t>
      </w:r>
      <w:r w:rsidRPr="0072551E">
        <w:t>эти</w:t>
      </w:r>
      <w:r w:rsidRPr="0072551E">
        <w:rPr>
          <w:spacing w:val="1"/>
        </w:rPr>
        <w:t xml:space="preserve"> </w:t>
      </w:r>
      <w:r w:rsidRPr="0072551E">
        <w:t>общие</w:t>
      </w:r>
      <w:r w:rsidRPr="0072551E">
        <w:rPr>
          <w:spacing w:val="1"/>
        </w:rPr>
        <w:t xml:space="preserve"> </w:t>
      </w:r>
      <w:r w:rsidRPr="0072551E">
        <w:t>результаты,</w:t>
      </w:r>
      <w:r w:rsidRPr="0072551E">
        <w:rPr>
          <w:spacing w:val="1"/>
        </w:rPr>
        <w:t xml:space="preserve"> </w:t>
      </w:r>
      <w:r w:rsidRPr="0072551E">
        <w:t>обозначим</w:t>
      </w:r>
      <w:r w:rsidRPr="0072551E">
        <w:rPr>
          <w:spacing w:val="1"/>
        </w:rPr>
        <w:t xml:space="preserve"> </w:t>
      </w:r>
      <w:r w:rsidRPr="0072551E">
        <w:t>наиболее</w:t>
      </w:r>
      <w:r w:rsidRPr="0072551E">
        <w:rPr>
          <w:spacing w:val="1"/>
        </w:rPr>
        <w:t xml:space="preserve"> </w:t>
      </w:r>
      <w:r w:rsidRPr="0072551E">
        <w:t>важные</w:t>
      </w:r>
      <w:r w:rsidRPr="0072551E">
        <w:rPr>
          <w:spacing w:val="1"/>
        </w:rPr>
        <w:t xml:space="preserve"> </w:t>
      </w:r>
      <w:r w:rsidRPr="0072551E">
        <w:t>предметные</w:t>
      </w:r>
      <w:r w:rsidRPr="0072551E">
        <w:rPr>
          <w:spacing w:val="1"/>
        </w:rPr>
        <w:t xml:space="preserve"> </w:t>
      </w:r>
      <w:r w:rsidRPr="0072551E">
        <w:t>умения,</w:t>
      </w:r>
      <w:r w:rsidRPr="0072551E">
        <w:rPr>
          <w:spacing w:val="1"/>
        </w:rPr>
        <w:t xml:space="preserve"> </w:t>
      </w:r>
      <w:r w:rsidRPr="0072551E">
        <w:t>формируемые</w:t>
      </w:r>
      <w:r w:rsidRPr="0072551E">
        <w:rPr>
          <w:spacing w:val="1"/>
        </w:rPr>
        <w:t xml:space="preserve"> </w:t>
      </w:r>
      <w:r w:rsidRPr="0072551E">
        <w:t>у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результате</w:t>
      </w:r>
      <w:r w:rsidRPr="0072551E">
        <w:rPr>
          <w:spacing w:val="1"/>
        </w:rPr>
        <w:t xml:space="preserve"> </w:t>
      </w:r>
      <w:r w:rsidRPr="0072551E">
        <w:t>освоения</w:t>
      </w:r>
      <w:r w:rsidRPr="0072551E">
        <w:rPr>
          <w:spacing w:val="-67"/>
        </w:rPr>
        <w:t xml:space="preserve"> </w:t>
      </w:r>
      <w:r w:rsidRPr="0072551E">
        <w:t>программы по литературе основной школы (в скобках указаны классы, когда</w:t>
      </w:r>
      <w:r w:rsidRPr="0072551E">
        <w:rPr>
          <w:spacing w:val="1"/>
        </w:rPr>
        <w:t xml:space="preserve"> </w:t>
      </w:r>
      <w:r w:rsidRPr="0072551E">
        <w:t>эти умения стоит активно формировать; в этих классах можно уже проводить</w:t>
      </w:r>
      <w:r w:rsidRPr="0072551E">
        <w:rPr>
          <w:spacing w:val="-67"/>
        </w:rPr>
        <w:t xml:space="preserve"> </w:t>
      </w:r>
      <w:r w:rsidRPr="0072551E">
        <w:t>контроль</w:t>
      </w:r>
      <w:r w:rsidRPr="0072551E">
        <w:rPr>
          <w:spacing w:val="-2"/>
        </w:rPr>
        <w:t xml:space="preserve"> </w:t>
      </w:r>
      <w:r w:rsidRPr="0072551E">
        <w:t>сформированности этих</w:t>
      </w:r>
      <w:r w:rsidRPr="0072551E">
        <w:rPr>
          <w:spacing w:val="1"/>
        </w:rPr>
        <w:t xml:space="preserve"> </w:t>
      </w:r>
      <w:r w:rsidRPr="0072551E">
        <w:t>умений):</w:t>
      </w:r>
    </w:p>
    <w:p w:rsidR="00D72CA8" w:rsidRPr="0072551E" w:rsidRDefault="000F2B37">
      <w:pPr>
        <w:pStyle w:val="a3"/>
        <w:spacing w:line="322" w:lineRule="exact"/>
        <w:ind w:left="1510"/>
        <w:jc w:val="both"/>
      </w:pPr>
      <w:r w:rsidRPr="0072551E">
        <w:t>определять</w:t>
      </w:r>
      <w:r w:rsidRPr="0072551E">
        <w:rPr>
          <w:spacing w:val="-4"/>
        </w:rPr>
        <w:t xml:space="preserve"> </w:t>
      </w:r>
      <w:r w:rsidRPr="0072551E">
        <w:t>тему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основную</w:t>
      </w:r>
      <w:r w:rsidRPr="0072551E">
        <w:rPr>
          <w:spacing w:val="-2"/>
        </w:rPr>
        <w:t xml:space="preserve"> </w:t>
      </w:r>
      <w:r w:rsidRPr="0072551E">
        <w:t>мысль</w:t>
      </w:r>
      <w:r w:rsidRPr="0072551E">
        <w:rPr>
          <w:spacing w:val="-3"/>
        </w:rPr>
        <w:t xml:space="preserve"> </w:t>
      </w:r>
      <w:r w:rsidRPr="0072551E">
        <w:t>произведения</w:t>
      </w:r>
      <w:r w:rsidRPr="0072551E">
        <w:rPr>
          <w:spacing w:val="-2"/>
        </w:rPr>
        <w:t xml:space="preserve"> </w:t>
      </w:r>
      <w:r w:rsidRPr="0072551E">
        <w:t>(5–6 кл.);</w:t>
      </w:r>
    </w:p>
    <w:p w:rsidR="00D72CA8" w:rsidRPr="0072551E" w:rsidRDefault="000F2B37">
      <w:pPr>
        <w:pStyle w:val="a3"/>
        <w:ind w:right="644" w:firstLine="777"/>
        <w:jc w:val="both"/>
      </w:pPr>
      <w:r w:rsidRPr="0072551E">
        <w:t>владеть</w:t>
      </w:r>
      <w:r w:rsidRPr="0072551E">
        <w:rPr>
          <w:spacing w:val="1"/>
        </w:rPr>
        <w:t xml:space="preserve"> </w:t>
      </w:r>
      <w:r w:rsidRPr="0072551E">
        <w:t>различными</w:t>
      </w:r>
      <w:r w:rsidRPr="0072551E">
        <w:rPr>
          <w:spacing w:val="1"/>
        </w:rPr>
        <w:t xml:space="preserve"> </w:t>
      </w:r>
      <w:r w:rsidRPr="0072551E">
        <w:t>видами</w:t>
      </w:r>
      <w:r w:rsidRPr="0072551E">
        <w:rPr>
          <w:spacing w:val="1"/>
        </w:rPr>
        <w:t xml:space="preserve"> </w:t>
      </w:r>
      <w:r w:rsidRPr="0072551E">
        <w:t>пересказа</w:t>
      </w:r>
      <w:r w:rsidRPr="0072551E">
        <w:rPr>
          <w:spacing w:val="70"/>
        </w:rPr>
        <w:t xml:space="preserve"> </w:t>
      </w:r>
      <w:r w:rsidRPr="0072551E">
        <w:t>(5–6</w:t>
      </w:r>
      <w:r w:rsidRPr="0072551E">
        <w:rPr>
          <w:spacing w:val="70"/>
        </w:rPr>
        <w:t xml:space="preserve"> </w:t>
      </w:r>
      <w:r w:rsidRPr="0072551E">
        <w:t>кл.),</w:t>
      </w:r>
      <w:r w:rsidRPr="0072551E">
        <w:rPr>
          <w:spacing w:val="71"/>
        </w:rPr>
        <w:t xml:space="preserve"> </w:t>
      </w:r>
      <w:r w:rsidRPr="0072551E">
        <w:t>пересказывать</w:t>
      </w:r>
      <w:r w:rsidRPr="0072551E">
        <w:rPr>
          <w:spacing w:val="1"/>
        </w:rPr>
        <w:t xml:space="preserve"> </w:t>
      </w:r>
      <w:r w:rsidRPr="0072551E">
        <w:t>сюжет; выявлять особенности композиции, основной конфликт, вычленять</w:t>
      </w:r>
      <w:r w:rsidRPr="0072551E">
        <w:rPr>
          <w:spacing w:val="1"/>
        </w:rPr>
        <w:t xml:space="preserve"> </w:t>
      </w:r>
      <w:r w:rsidRPr="0072551E">
        <w:t>фабулу</w:t>
      </w:r>
      <w:r w:rsidRPr="0072551E">
        <w:rPr>
          <w:spacing w:val="-4"/>
        </w:rPr>
        <w:t xml:space="preserve"> </w:t>
      </w:r>
      <w:r w:rsidRPr="0072551E">
        <w:t>(6–7</w:t>
      </w:r>
      <w:r w:rsidRPr="0072551E">
        <w:rPr>
          <w:spacing w:val="1"/>
        </w:rPr>
        <w:t xml:space="preserve"> </w:t>
      </w:r>
      <w:r w:rsidRPr="0072551E">
        <w:t>кл.);</w:t>
      </w:r>
    </w:p>
    <w:p w:rsidR="00D72CA8" w:rsidRPr="0072551E" w:rsidRDefault="000F2B37">
      <w:pPr>
        <w:pStyle w:val="a3"/>
        <w:ind w:right="646" w:firstLine="707"/>
        <w:jc w:val="both"/>
      </w:pPr>
      <w:r w:rsidRPr="0072551E">
        <w:t>характеризовать</w:t>
      </w:r>
      <w:r w:rsidRPr="0072551E">
        <w:rPr>
          <w:spacing w:val="1"/>
        </w:rPr>
        <w:t xml:space="preserve"> </w:t>
      </w:r>
      <w:r w:rsidRPr="0072551E">
        <w:t>героев-персонажей,</w:t>
      </w:r>
      <w:r w:rsidRPr="0072551E">
        <w:rPr>
          <w:spacing w:val="1"/>
        </w:rPr>
        <w:t xml:space="preserve"> </w:t>
      </w:r>
      <w:r w:rsidRPr="0072551E">
        <w:t>давать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сравнительные</w:t>
      </w:r>
      <w:r w:rsidRPr="0072551E">
        <w:rPr>
          <w:spacing w:val="1"/>
        </w:rPr>
        <w:t xml:space="preserve"> </w:t>
      </w:r>
      <w:r w:rsidRPr="0072551E">
        <w:t>характеристики (5–6</w:t>
      </w:r>
      <w:r w:rsidRPr="0072551E">
        <w:rPr>
          <w:spacing w:val="1"/>
        </w:rPr>
        <w:t xml:space="preserve"> </w:t>
      </w:r>
      <w:r w:rsidRPr="0072551E">
        <w:t>кл.);</w:t>
      </w:r>
      <w:r w:rsidRPr="0072551E">
        <w:rPr>
          <w:spacing w:val="-4"/>
        </w:rPr>
        <w:t xml:space="preserve"> </w:t>
      </w:r>
      <w:r w:rsidRPr="0072551E">
        <w:t>оценивать</w:t>
      </w:r>
      <w:r w:rsidRPr="0072551E">
        <w:rPr>
          <w:spacing w:val="-2"/>
        </w:rPr>
        <w:t xml:space="preserve"> </w:t>
      </w:r>
      <w:r w:rsidRPr="0072551E">
        <w:t>систему</w:t>
      </w:r>
      <w:r w:rsidRPr="0072551E">
        <w:rPr>
          <w:spacing w:val="-5"/>
        </w:rPr>
        <w:t xml:space="preserve"> </w:t>
      </w:r>
      <w:r w:rsidRPr="0072551E">
        <w:t>персонажей</w:t>
      </w:r>
      <w:r w:rsidRPr="0072551E">
        <w:rPr>
          <w:spacing w:val="1"/>
        </w:rPr>
        <w:t xml:space="preserve"> </w:t>
      </w:r>
      <w:r w:rsidRPr="0072551E">
        <w:t>(6–7 кл.);</w:t>
      </w:r>
    </w:p>
    <w:p w:rsidR="00D72CA8" w:rsidRPr="0072551E" w:rsidRDefault="000F2B37">
      <w:pPr>
        <w:pStyle w:val="a3"/>
        <w:ind w:right="641" w:firstLine="777"/>
        <w:jc w:val="both"/>
      </w:pPr>
      <w:r w:rsidRPr="0072551E">
        <w:t>находить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изобразительно-выразительные</w:t>
      </w:r>
      <w:r w:rsidRPr="0072551E">
        <w:rPr>
          <w:spacing w:val="1"/>
        </w:rPr>
        <w:t xml:space="preserve"> </w:t>
      </w:r>
      <w:r w:rsidRPr="0072551E">
        <w:t>средства,</w:t>
      </w:r>
      <w:r w:rsidRPr="0072551E">
        <w:rPr>
          <w:spacing w:val="1"/>
        </w:rPr>
        <w:t xml:space="preserve"> </w:t>
      </w:r>
      <w:r w:rsidRPr="0072551E">
        <w:t>характерные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творческой</w:t>
      </w:r>
      <w:r w:rsidRPr="0072551E">
        <w:rPr>
          <w:spacing w:val="1"/>
        </w:rPr>
        <w:t xml:space="preserve"> </w:t>
      </w:r>
      <w:r w:rsidRPr="0072551E">
        <w:t>манеры</w:t>
      </w:r>
      <w:r w:rsidRPr="0072551E">
        <w:rPr>
          <w:spacing w:val="1"/>
        </w:rPr>
        <w:t xml:space="preserve"> </w:t>
      </w:r>
      <w:r w:rsidRPr="0072551E">
        <w:t>писателя,</w:t>
      </w:r>
      <w:r w:rsidRPr="0072551E">
        <w:rPr>
          <w:spacing w:val="1"/>
        </w:rPr>
        <w:t xml:space="preserve"> </w:t>
      </w:r>
      <w:r w:rsidRPr="0072551E">
        <w:t>определять</w:t>
      </w:r>
      <w:r w:rsidRPr="0072551E">
        <w:rPr>
          <w:spacing w:val="7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художественные</w:t>
      </w:r>
      <w:r w:rsidRPr="0072551E">
        <w:rPr>
          <w:spacing w:val="1"/>
        </w:rPr>
        <w:t xml:space="preserve"> </w:t>
      </w:r>
      <w:r w:rsidRPr="0072551E">
        <w:t>функции</w:t>
      </w:r>
      <w:r w:rsidRPr="0072551E">
        <w:rPr>
          <w:spacing w:val="1"/>
        </w:rPr>
        <w:t xml:space="preserve"> </w:t>
      </w:r>
      <w:r w:rsidRPr="0072551E">
        <w:t>(5–7</w:t>
      </w:r>
      <w:r w:rsidRPr="0072551E">
        <w:rPr>
          <w:spacing w:val="1"/>
        </w:rPr>
        <w:t xml:space="preserve"> </w:t>
      </w:r>
      <w:r w:rsidRPr="0072551E">
        <w:t>кл.);</w:t>
      </w:r>
      <w:r w:rsidRPr="0072551E">
        <w:rPr>
          <w:spacing w:val="1"/>
        </w:rPr>
        <w:t xml:space="preserve"> </w:t>
      </w:r>
      <w:r w:rsidRPr="0072551E">
        <w:t>выявлять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языка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стиля</w:t>
      </w:r>
      <w:r w:rsidRPr="0072551E">
        <w:rPr>
          <w:spacing w:val="-67"/>
        </w:rPr>
        <w:t xml:space="preserve"> </w:t>
      </w:r>
      <w:r w:rsidRPr="0072551E">
        <w:t>писателя</w:t>
      </w:r>
      <w:r w:rsidRPr="0072551E">
        <w:rPr>
          <w:spacing w:val="-1"/>
        </w:rPr>
        <w:t xml:space="preserve"> </w:t>
      </w:r>
      <w:r w:rsidRPr="0072551E">
        <w:t>(7–9</w:t>
      </w:r>
      <w:r w:rsidRPr="0072551E">
        <w:rPr>
          <w:spacing w:val="1"/>
        </w:rPr>
        <w:t xml:space="preserve"> </w:t>
      </w:r>
      <w:r w:rsidRPr="0072551E">
        <w:t>кл.);</w:t>
      </w:r>
    </w:p>
    <w:p w:rsidR="00D72CA8" w:rsidRPr="0072551E" w:rsidRDefault="000F2B37">
      <w:pPr>
        <w:pStyle w:val="a3"/>
        <w:tabs>
          <w:tab w:val="left" w:pos="5983"/>
          <w:tab w:val="left" w:pos="8075"/>
        </w:tabs>
        <w:ind w:right="650" w:firstLine="777"/>
        <w:jc w:val="both"/>
      </w:pPr>
      <w:r w:rsidRPr="0072551E">
        <w:t xml:space="preserve">определять    </w:t>
      </w:r>
      <w:r w:rsidRPr="0072551E">
        <w:rPr>
          <w:spacing w:val="35"/>
        </w:rPr>
        <w:t xml:space="preserve"> </w:t>
      </w:r>
      <w:r w:rsidRPr="0072551E">
        <w:t>родо-жанровую</w:t>
      </w:r>
      <w:r w:rsidRPr="0072551E">
        <w:tab/>
        <w:t>специфику</w:t>
      </w:r>
      <w:r w:rsidRPr="0072551E">
        <w:tab/>
      </w:r>
      <w:r w:rsidRPr="0072551E">
        <w:rPr>
          <w:spacing w:val="-1"/>
        </w:rPr>
        <w:t>художественного</w:t>
      </w:r>
      <w:r w:rsidRPr="0072551E">
        <w:rPr>
          <w:spacing w:val="-67"/>
        </w:rPr>
        <w:t xml:space="preserve"> </w:t>
      </w:r>
      <w:r w:rsidRPr="0072551E">
        <w:t>произведения</w:t>
      </w:r>
      <w:r w:rsidRPr="0072551E">
        <w:rPr>
          <w:spacing w:val="-1"/>
        </w:rPr>
        <w:t xml:space="preserve"> </w:t>
      </w:r>
      <w:r w:rsidRPr="0072551E">
        <w:t>(5–9</w:t>
      </w:r>
      <w:r w:rsidRPr="0072551E">
        <w:rPr>
          <w:spacing w:val="1"/>
        </w:rPr>
        <w:t xml:space="preserve"> </w:t>
      </w:r>
      <w:r w:rsidRPr="0072551E">
        <w:t>кл.);</w:t>
      </w:r>
    </w:p>
    <w:p w:rsidR="00D72CA8" w:rsidRPr="0072551E" w:rsidRDefault="000F2B37">
      <w:pPr>
        <w:pStyle w:val="a3"/>
        <w:ind w:right="643" w:firstLine="707"/>
        <w:jc w:val="both"/>
      </w:pPr>
      <w:r w:rsidRPr="0072551E">
        <w:t>объяснять</w:t>
      </w:r>
      <w:r w:rsidRPr="0072551E">
        <w:rPr>
          <w:spacing w:val="1"/>
        </w:rPr>
        <w:t xml:space="preserve"> </w:t>
      </w:r>
      <w:r w:rsidRPr="0072551E">
        <w:t>свое</w:t>
      </w:r>
      <w:r w:rsidRPr="0072551E">
        <w:rPr>
          <w:spacing w:val="1"/>
        </w:rPr>
        <w:t xml:space="preserve"> </w:t>
      </w:r>
      <w:r w:rsidRPr="0072551E">
        <w:t>понимание</w:t>
      </w:r>
      <w:r w:rsidRPr="0072551E">
        <w:rPr>
          <w:spacing w:val="1"/>
        </w:rPr>
        <w:t xml:space="preserve"> </w:t>
      </w:r>
      <w:r w:rsidRPr="0072551E">
        <w:t>нравственно-философской,</w:t>
      </w:r>
      <w:r w:rsidRPr="0072551E">
        <w:rPr>
          <w:spacing w:val="1"/>
        </w:rPr>
        <w:t xml:space="preserve"> </w:t>
      </w:r>
      <w:r w:rsidRPr="0072551E">
        <w:t>социально-</w:t>
      </w:r>
      <w:r w:rsidRPr="0072551E">
        <w:rPr>
          <w:spacing w:val="1"/>
        </w:rPr>
        <w:t xml:space="preserve"> </w:t>
      </w:r>
      <w:r w:rsidRPr="0072551E">
        <w:t>исторической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эстетической</w:t>
      </w:r>
      <w:r w:rsidRPr="0072551E">
        <w:rPr>
          <w:spacing w:val="-1"/>
        </w:rPr>
        <w:t xml:space="preserve"> </w:t>
      </w:r>
      <w:r w:rsidRPr="0072551E">
        <w:t>проблематики</w:t>
      </w:r>
      <w:r w:rsidRPr="0072551E">
        <w:rPr>
          <w:spacing w:val="-3"/>
        </w:rPr>
        <w:t xml:space="preserve"> </w:t>
      </w:r>
      <w:r w:rsidRPr="0072551E">
        <w:t>произведений</w:t>
      </w:r>
      <w:r w:rsidRPr="0072551E">
        <w:rPr>
          <w:spacing w:val="-1"/>
        </w:rPr>
        <w:t xml:space="preserve"> </w:t>
      </w:r>
      <w:r w:rsidRPr="0072551E">
        <w:t>(7–9</w:t>
      </w:r>
      <w:r w:rsidRPr="0072551E">
        <w:rPr>
          <w:spacing w:val="1"/>
        </w:rPr>
        <w:t xml:space="preserve"> </w:t>
      </w:r>
      <w:r w:rsidRPr="0072551E">
        <w:t>кл.);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6" w:firstLine="707"/>
        <w:jc w:val="both"/>
      </w:pPr>
      <w:r w:rsidRPr="0072551E">
        <w:lastRenderedPageBreak/>
        <w:t>выделять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произведениях</w:t>
      </w:r>
      <w:r w:rsidRPr="0072551E">
        <w:rPr>
          <w:spacing w:val="1"/>
        </w:rPr>
        <w:t xml:space="preserve"> </w:t>
      </w:r>
      <w:r w:rsidRPr="0072551E">
        <w:t>элементы</w:t>
      </w:r>
      <w:r w:rsidRPr="0072551E">
        <w:rPr>
          <w:spacing w:val="1"/>
        </w:rPr>
        <w:t xml:space="preserve"> </w:t>
      </w:r>
      <w:r w:rsidRPr="0072551E">
        <w:t>художественной</w:t>
      </w:r>
      <w:r w:rsidRPr="0072551E">
        <w:rPr>
          <w:spacing w:val="1"/>
        </w:rPr>
        <w:t xml:space="preserve"> </w:t>
      </w:r>
      <w:r w:rsidRPr="0072551E">
        <w:t>формы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обнаруживать связи между ними (5–7 кл.), постепенно переходя к анализу</w:t>
      </w:r>
      <w:r w:rsidRPr="0072551E">
        <w:rPr>
          <w:spacing w:val="1"/>
        </w:rPr>
        <w:t xml:space="preserve"> </w:t>
      </w:r>
      <w:r w:rsidRPr="0072551E">
        <w:t>текста;</w:t>
      </w:r>
      <w:r w:rsidRPr="0072551E">
        <w:rPr>
          <w:spacing w:val="-1"/>
        </w:rPr>
        <w:t xml:space="preserve"> </w:t>
      </w:r>
      <w:r w:rsidRPr="0072551E">
        <w:t>анализировать</w:t>
      </w:r>
      <w:r w:rsidRPr="0072551E">
        <w:rPr>
          <w:spacing w:val="-3"/>
        </w:rPr>
        <w:t xml:space="preserve"> </w:t>
      </w:r>
      <w:r w:rsidRPr="0072551E">
        <w:t>литературные</w:t>
      </w:r>
      <w:r w:rsidRPr="0072551E">
        <w:rPr>
          <w:spacing w:val="-1"/>
        </w:rPr>
        <w:t xml:space="preserve"> </w:t>
      </w:r>
      <w:r w:rsidRPr="0072551E">
        <w:t>произведения</w:t>
      </w:r>
      <w:r w:rsidRPr="0072551E">
        <w:rPr>
          <w:spacing w:val="-2"/>
        </w:rPr>
        <w:t xml:space="preserve"> </w:t>
      </w:r>
      <w:r w:rsidRPr="0072551E">
        <w:t>разных</w:t>
      </w:r>
      <w:r w:rsidRPr="0072551E">
        <w:rPr>
          <w:spacing w:val="-4"/>
        </w:rPr>
        <w:t xml:space="preserve"> </w:t>
      </w:r>
      <w:r w:rsidRPr="0072551E">
        <w:t>жанров</w:t>
      </w:r>
      <w:r w:rsidRPr="0072551E">
        <w:rPr>
          <w:spacing w:val="-4"/>
        </w:rPr>
        <w:t xml:space="preserve"> </w:t>
      </w:r>
      <w:r w:rsidRPr="0072551E">
        <w:t>(8–9</w:t>
      </w:r>
      <w:r w:rsidRPr="0072551E">
        <w:rPr>
          <w:spacing w:val="-4"/>
        </w:rPr>
        <w:t xml:space="preserve"> </w:t>
      </w:r>
      <w:r w:rsidRPr="0072551E">
        <w:t>кл.);</w:t>
      </w:r>
    </w:p>
    <w:p w:rsidR="00D72CA8" w:rsidRPr="0072551E" w:rsidRDefault="000F2B37">
      <w:pPr>
        <w:pStyle w:val="a3"/>
        <w:spacing w:before="2"/>
        <w:ind w:right="650" w:firstLine="1125"/>
        <w:jc w:val="both"/>
      </w:pPr>
      <w:r w:rsidRPr="0072551E">
        <w:t>выявлять и осмыслять формы авторской оценки героев, событий,</w:t>
      </w:r>
      <w:r w:rsidRPr="0072551E">
        <w:rPr>
          <w:spacing w:val="1"/>
        </w:rPr>
        <w:t xml:space="preserve"> </w:t>
      </w:r>
      <w:r w:rsidRPr="0072551E">
        <w:t>характер</w:t>
      </w:r>
      <w:r w:rsidRPr="0072551E">
        <w:rPr>
          <w:spacing w:val="1"/>
        </w:rPr>
        <w:t xml:space="preserve"> </w:t>
      </w:r>
      <w:r w:rsidRPr="0072551E">
        <w:t>авторских</w:t>
      </w:r>
      <w:r w:rsidRPr="0072551E">
        <w:rPr>
          <w:spacing w:val="1"/>
        </w:rPr>
        <w:t xml:space="preserve"> </w:t>
      </w:r>
      <w:r w:rsidRPr="0072551E">
        <w:t>взаимоотношений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«читателем»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адресатом</w:t>
      </w:r>
      <w:r w:rsidRPr="0072551E">
        <w:rPr>
          <w:spacing w:val="-67"/>
        </w:rPr>
        <w:t xml:space="preserve"> </w:t>
      </w:r>
      <w:r w:rsidRPr="0072551E">
        <w:t>произведения</w:t>
      </w:r>
      <w:r w:rsidRPr="0072551E">
        <w:rPr>
          <w:spacing w:val="69"/>
        </w:rPr>
        <w:t xml:space="preserve"> </w:t>
      </w:r>
      <w:r w:rsidRPr="0072551E">
        <w:t>(в</w:t>
      </w:r>
      <w:r w:rsidRPr="0072551E">
        <w:rPr>
          <w:spacing w:val="-1"/>
        </w:rPr>
        <w:t xml:space="preserve"> </w:t>
      </w:r>
      <w:r w:rsidRPr="0072551E">
        <w:t>каждом</w:t>
      </w:r>
      <w:r w:rsidRPr="0072551E">
        <w:rPr>
          <w:spacing w:val="-1"/>
        </w:rPr>
        <w:t xml:space="preserve"> </w:t>
      </w:r>
      <w:r w:rsidRPr="0072551E">
        <w:t>классе</w:t>
      </w:r>
      <w:r w:rsidRPr="0072551E">
        <w:rPr>
          <w:spacing w:val="2"/>
        </w:rPr>
        <w:t xml:space="preserve"> </w:t>
      </w:r>
      <w:r w:rsidRPr="0072551E">
        <w:t>–</w:t>
      </w:r>
      <w:r w:rsidRPr="0072551E">
        <w:rPr>
          <w:spacing w:val="-2"/>
        </w:rPr>
        <w:t xml:space="preserve"> </w:t>
      </w:r>
      <w:r w:rsidRPr="0072551E">
        <w:t>на</w:t>
      </w:r>
      <w:r w:rsidRPr="0072551E">
        <w:rPr>
          <w:spacing w:val="-1"/>
        </w:rPr>
        <w:t xml:space="preserve"> </w:t>
      </w:r>
      <w:r w:rsidRPr="0072551E">
        <w:t>своем уровне);</w:t>
      </w:r>
    </w:p>
    <w:p w:rsidR="00D72CA8" w:rsidRPr="0072551E" w:rsidRDefault="000F2B37">
      <w:pPr>
        <w:pStyle w:val="a3"/>
        <w:ind w:right="647" w:firstLine="777"/>
        <w:jc w:val="both"/>
      </w:pPr>
      <w:r w:rsidRPr="0072551E">
        <w:t>пользоваться</w:t>
      </w:r>
      <w:r w:rsidRPr="0072551E">
        <w:rPr>
          <w:spacing w:val="1"/>
        </w:rPr>
        <w:t xml:space="preserve"> </w:t>
      </w:r>
      <w:r w:rsidRPr="0072551E">
        <w:t>основными</w:t>
      </w:r>
      <w:r w:rsidRPr="0072551E">
        <w:rPr>
          <w:spacing w:val="1"/>
        </w:rPr>
        <w:t xml:space="preserve"> </w:t>
      </w:r>
      <w:r w:rsidRPr="0072551E">
        <w:t>теоретико-литературными</w:t>
      </w:r>
      <w:r w:rsidRPr="0072551E">
        <w:rPr>
          <w:spacing w:val="1"/>
        </w:rPr>
        <w:t xml:space="preserve"> </w:t>
      </w:r>
      <w:r w:rsidRPr="0072551E">
        <w:t>терминами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понятиями</w:t>
      </w:r>
      <w:r w:rsidRPr="0072551E">
        <w:rPr>
          <w:spacing w:val="15"/>
        </w:rPr>
        <w:t xml:space="preserve"> </w:t>
      </w:r>
      <w:r w:rsidRPr="0072551E">
        <w:t>(в</w:t>
      </w:r>
      <w:r w:rsidRPr="0072551E">
        <w:rPr>
          <w:spacing w:val="16"/>
        </w:rPr>
        <w:t xml:space="preserve"> </w:t>
      </w:r>
      <w:r w:rsidRPr="0072551E">
        <w:t>каждом</w:t>
      </w:r>
      <w:r w:rsidRPr="0072551E">
        <w:rPr>
          <w:spacing w:val="16"/>
        </w:rPr>
        <w:t xml:space="preserve"> </w:t>
      </w:r>
      <w:r w:rsidRPr="0072551E">
        <w:t>классе</w:t>
      </w:r>
      <w:r w:rsidRPr="0072551E">
        <w:rPr>
          <w:spacing w:val="16"/>
        </w:rPr>
        <w:t xml:space="preserve"> </w:t>
      </w:r>
      <w:r w:rsidRPr="0072551E">
        <w:t>–</w:t>
      </w:r>
      <w:r w:rsidRPr="0072551E">
        <w:rPr>
          <w:spacing w:val="18"/>
        </w:rPr>
        <w:t xml:space="preserve"> </w:t>
      </w:r>
      <w:r w:rsidRPr="0072551E">
        <w:t>умение</w:t>
      </w:r>
      <w:r w:rsidRPr="0072551E">
        <w:rPr>
          <w:spacing w:val="12"/>
        </w:rPr>
        <w:t xml:space="preserve"> </w:t>
      </w:r>
      <w:r w:rsidRPr="0072551E">
        <w:t>пользоваться</w:t>
      </w:r>
      <w:r w:rsidRPr="0072551E">
        <w:rPr>
          <w:spacing w:val="16"/>
        </w:rPr>
        <w:t xml:space="preserve"> </w:t>
      </w:r>
      <w:r w:rsidRPr="0072551E">
        <w:t>терминами,</w:t>
      </w:r>
      <w:r w:rsidRPr="0072551E">
        <w:rPr>
          <w:spacing w:val="15"/>
        </w:rPr>
        <w:t xml:space="preserve"> </w:t>
      </w:r>
      <w:r w:rsidRPr="0072551E">
        <w:t>изученными</w:t>
      </w:r>
      <w:r w:rsidRPr="0072551E">
        <w:rPr>
          <w:spacing w:val="-68"/>
        </w:rPr>
        <w:t xml:space="preserve"> </w:t>
      </w:r>
      <w:r w:rsidRPr="0072551E">
        <w:t>в этом и предыдущих классах) как инструментом анализа и интерпретации</w:t>
      </w:r>
      <w:r w:rsidRPr="0072551E">
        <w:rPr>
          <w:spacing w:val="1"/>
        </w:rPr>
        <w:t xml:space="preserve"> </w:t>
      </w:r>
      <w:r w:rsidRPr="0072551E">
        <w:t>художественного текста;</w:t>
      </w:r>
    </w:p>
    <w:p w:rsidR="00D72CA8" w:rsidRPr="0072551E" w:rsidRDefault="000F2B37">
      <w:pPr>
        <w:pStyle w:val="a3"/>
        <w:ind w:right="643" w:firstLine="707"/>
        <w:jc w:val="both"/>
      </w:pPr>
      <w:r w:rsidRPr="0072551E">
        <w:t>представлять</w:t>
      </w:r>
      <w:r w:rsidRPr="0072551E">
        <w:rPr>
          <w:spacing w:val="1"/>
        </w:rPr>
        <w:t xml:space="preserve"> </w:t>
      </w:r>
      <w:r w:rsidRPr="0072551E">
        <w:t>развернутый</w:t>
      </w:r>
      <w:r w:rsidRPr="0072551E">
        <w:rPr>
          <w:spacing w:val="1"/>
        </w:rPr>
        <w:t xml:space="preserve"> </w:t>
      </w:r>
      <w:r w:rsidRPr="0072551E">
        <w:t>устный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письменный</w:t>
      </w:r>
      <w:r w:rsidRPr="0072551E">
        <w:rPr>
          <w:spacing w:val="1"/>
        </w:rPr>
        <w:t xml:space="preserve"> </w:t>
      </w:r>
      <w:r w:rsidRPr="0072551E">
        <w:t>ответ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поставленные вопросы (в каждом классе – на своем уровне); вести учебные</w:t>
      </w:r>
      <w:r w:rsidRPr="0072551E">
        <w:rPr>
          <w:spacing w:val="1"/>
        </w:rPr>
        <w:t xml:space="preserve"> </w:t>
      </w:r>
      <w:r w:rsidRPr="0072551E">
        <w:t>дискуссии</w:t>
      </w:r>
      <w:r w:rsidRPr="0072551E">
        <w:rPr>
          <w:spacing w:val="-1"/>
        </w:rPr>
        <w:t xml:space="preserve"> </w:t>
      </w:r>
      <w:r w:rsidRPr="0072551E">
        <w:t>(7–9</w:t>
      </w:r>
      <w:r w:rsidRPr="0072551E">
        <w:rPr>
          <w:spacing w:val="1"/>
        </w:rPr>
        <w:t xml:space="preserve"> </w:t>
      </w:r>
      <w:r w:rsidRPr="0072551E">
        <w:t>кл.);</w:t>
      </w:r>
    </w:p>
    <w:p w:rsidR="00D72CA8" w:rsidRPr="0072551E" w:rsidRDefault="000F2B37">
      <w:pPr>
        <w:pStyle w:val="a3"/>
        <w:spacing w:before="1"/>
        <w:ind w:right="647" w:firstLine="707"/>
        <w:jc w:val="both"/>
      </w:pPr>
      <w:r w:rsidRPr="0072551E">
        <w:t>собирать</w:t>
      </w:r>
      <w:r w:rsidRPr="0072551E">
        <w:rPr>
          <w:spacing w:val="1"/>
        </w:rPr>
        <w:t xml:space="preserve"> </w:t>
      </w:r>
      <w:r w:rsidRPr="0072551E">
        <w:t>материал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обрабатывать</w:t>
      </w:r>
      <w:r w:rsidRPr="0072551E">
        <w:rPr>
          <w:spacing w:val="1"/>
        </w:rPr>
        <w:t xml:space="preserve"> </w:t>
      </w:r>
      <w:r w:rsidRPr="0072551E">
        <w:t>информацию,</w:t>
      </w:r>
      <w:r w:rsidRPr="0072551E">
        <w:rPr>
          <w:spacing w:val="1"/>
        </w:rPr>
        <w:t xml:space="preserve"> </w:t>
      </w:r>
      <w:r w:rsidRPr="0072551E">
        <w:t>необходимую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-67"/>
        </w:rPr>
        <w:t xml:space="preserve"> </w:t>
      </w:r>
      <w:r w:rsidRPr="0072551E">
        <w:t>составления</w:t>
      </w:r>
      <w:r w:rsidRPr="0072551E">
        <w:rPr>
          <w:spacing w:val="1"/>
        </w:rPr>
        <w:t xml:space="preserve"> </w:t>
      </w:r>
      <w:r w:rsidRPr="0072551E">
        <w:t>плана,</w:t>
      </w:r>
      <w:r w:rsidRPr="0072551E">
        <w:rPr>
          <w:spacing w:val="1"/>
        </w:rPr>
        <w:t xml:space="preserve"> </w:t>
      </w:r>
      <w:r w:rsidRPr="0072551E">
        <w:t>тезисного</w:t>
      </w:r>
      <w:r w:rsidRPr="0072551E">
        <w:rPr>
          <w:spacing w:val="1"/>
        </w:rPr>
        <w:t xml:space="preserve"> </w:t>
      </w:r>
      <w:r w:rsidRPr="0072551E">
        <w:t>плана,</w:t>
      </w:r>
      <w:r w:rsidRPr="0072551E">
        <w:rPr>
          <w:spacing w:val="1"/>
        </w:rPr>
        <w:t xml:space="preserve"> </w:t>
      </w:r>
      <w:r w:rsidRPr="0072551E">
        <w:t>конспекта,</w:t>
      </w:r>
      <w:r w:rsidRPr="0072551E">
        <w:rPr>
          <w:spacing w:val="1"/>
        </w:rPr>
        <w:t xml:space="preserve"> </w:t>
      </w:r>
      <w:r w:rsidRPr="0072551E">
        <w:t>доклада,</w:t>
      </w:r>
      <w:r w:rsidRPr="0072551E">
        <w:rPr>
          <w:spacing w:val="1"/>
        </w:rPr>
        <w:t xml:space="preserve"> </w:t>
      </w:r>
      <w:r w:rsidRPr="0072551E">
        <w:t>написания</w:t>
      </w:r>
      <w:r w:rsidRPr="0072551E">
        <w:rPr>
          <w:spacing w:val="1"/>
        </w:rPr>
        <w:t xml:space="preserve"> </w:t>
      </w:r>
      <w:r w:rsidRPr="0072551E">
        <w:t>аннотации,</w:t>
      </w:r>
      <w:r w:rsidRPr="0072551E">
        <w:rPr>
          <w:spacing w:val="1"/>
        </w:rPr>
        <w:t xml:space="preserve"> </w:t>
      </w:r>
      <w:r w:rsidRPr="0072551E">
        <w:t>сочинения,</w:t>
      </w:r>
      <w:r w:rsidRPr="0072551E">
        <w:rPr>
          <w:spacing w:val="1"/>
        </w:rPr>
        <w:t xml:space="preserve"> </w:t>
      </w:r>
      <w:r w:rsidRPr="0072551E">
        <w:t>эссе,</w:t>
      </w:r>
      <w:r w:rsidRPr="0072551E">
        <w:rPr>
          <w:spacing w:val="1"/>
        </w:rPr>
        <w:t xml:space="preserve"> </w:t>
      </w:r>
      <w:r w:rsidRPr="0072551E">
        <w:t>литературно-творческой</w:t>
      </w:r>
      <w:r w:rsidRPr="0072551E">
        <w:rPr>
          <w:spacing w:val="1"/>
        </w:rPr>
        <w:t xml:space="preserve"> </w:t>
      </w:r>
      <w:r w:rsidRPr="0072551E">
        <w:t>работы,</w:t>
      </w:r>
      <w:r w:rsidRPr="0072551E">
        <w:rPr>
          <w:spacing w:val="1"/>
        </w:rPr>
        <w:t xml:space="preserve"> </w:t>
      </w:r>
      <w:r w:rsidRPr="0072551E">
        <w:t>создания</w:t>
      </w:r>
      <w:r w:rsidRPr="0072551E">
        <w:rPr>
          <w:spacing w:val="1"/>
        </w:rPr>
        <w:t xml:space="preserve"> </w:t>
      </w:r>
      <w:r w:rsidRPr="0072551E">
        <w:t>проекта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заранее</w:t>
      </w:r>
      <w:r w:rsidRPr="0072551E">
        <w:rPr>
          <w:spacing w:val="1"/>
        </w:rPr>
        <w:t xml:space="preserve"> </w:t>
      </w:r>
      <w:r w:rsidRPr="0072551E">
        <w:t>объявленную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самостоятельно/под</w:t>
      </w:r>
      <w:r w:rsidRPr="0072551E">
        <w:rPr>
          <w:spacing w:val="1"/>
        </w:rPr>
        <w:t xml:space="preserve"> </w:t>
      </w:r>
      <w:r w:rsidRPr="0072551E">
        <w:t>руководством</w:t>
      </w:r>
      <w:r w:rsidRPr="0072551E">
        <w:rPr>
          <w:spacing w:val="1"/>
        </w:rPr>
        <w:t xml:space="preserve"> </w:t>
      </w:r>
      <w:r w:rsidRPr="0072551E">
        <w:t>учителя</w:t>
      </w:r>
      <w:r w:rsidRPr="0072551E">
        <w:rPr>
          <w:spacing w:val="1"/>
        </w:rPr>
        <w:t xml:space="preserve"> </w:t>
      </w:r>
      <w:r w:rsidRPr="0072551E">
        <w:t>выбранную</w:t>
      </w:r>
      <w:r w:rsidRPr="0072551E">
        <w:rPr>
          <w:spacing w:val="1"/>
        </w:rPr>
        <w:t xml:space="preserve"> </w:t>
      </w:r>
      <w:r w:rsidRPr="0072551E">
        <w:t>литературную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публицистическую</w:t>
      </w:r>
      <w:r w:rsidRPr="0072551E">
        <w:rPr>
          <w:spacing w:val="1"/>
        </w:rPr>
        <w:t xml:space="preserve"> </w:t>
      </w:r>
      <w:r w:rsidRPr="0072551E">
        <w:t>тему,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-1"/>
        </w:rPr>
        <w:t xml:space="preserve"> </w:t>
      </w:r>
      <w:r w:rsidRPr="0072551E">
        <w:t>дискуссии</w:t>
      </w:r>
      <w:r w:rsidRPr="0072551E">
        <w:rPr>
          <w:spacing w:val="68"/>
        </w:rPr>
        <w:t xml:space="preserve"> </w:t>
      </w:r>
      <w:r w:rsidRPr="0072551E">
        <w:t>(в</w:t>
      </w:r>
      <w:r w:rsidRPr="0072551E">
        <w:rPr>
          <w:spacing w:val="-2"/>
        </w:rPr>
        <w:t xml:space="preserve"> </w:t>
      </w:r>
      <w:r w:rsidRPr="0072551E">
        <w:t>каждом классе</w:t>
      </w:r>
      <w:r w:rsidRPr="0072551E">
        <w:rPr>
          <w:spacing w:val="2"/>
        </w:rPr>
        <w:t xml:space="preserve"> </w:t>
      </w:r>
      <w:r w:rsidRPr="0072551E">
        <w:t>–</w:t>
      </w:r>
      <w:r w:rsidRPr="0072551E">
        <w:rPr>
          <w:spacing w:val="-1"/>
        </w:rPr>
        <w:t xml:space="preserve"> </w:t>
      </w:r>
      <w:r w:rsidRPr="0072551E">
        <w:t>на своем</w:t>
      </w:r>
      <w:r w:rsidRPr="0072551E">
        <w:rPr>
          <w:spacing w:val="-1"/>
        </w:rPr>
        <w:t xml:space="preserve"> </w:t>
      </w:r>
      <w:r w:rsidRPr="0072551E">
        <w:t>уровне);</w:t>
      </w:r>
    </w:p>
    <w:p w:rsidR="00D72CA8" w:rsidRPr="0072551E" w:rsidRDefault="000F2B37">
      <w:pPr>
        <w:pStyle w:val="a3"/>
        <w:spacing w:line="242" w:lineRule="auto"/>
        <w:ind w:right="645" w:firstLine="707"/>
        <w:jc w:val="both"/>
      </w:pPr>
      <w:r w:rsidRPr="0072551E">
        <w:t>выражать</w:t>
      </w:r>
      <w:r w:rsidRPr="0072551E">
        <w:rPr>
          <w:spacing w:val="1"/>
        </w:rPr>
        <w:t xml:space="preserve"> </w:t>
      </w:r>
      <w:r w:rsidRPr="0072551E">
        <w:t>личное</w:t>
      </w:r>
      <w:r w:rsidRPr="0072551E">
        <w:rPr>
          <w:spacing w:val="1"/>
        </w:rPr>
        <w:t xml:space="preserve"> </w:t>
      </w:r>
      <w:r w:rsidRPr="0072551E">
        <w:t>отношение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художественному</w:t>
      </w:r>
      <w:r w:rsidRPr="0072551E">
        <w:rPr>
          <w:spacing w:val="1"/>
        </w:rPr>
        <w:t xml:space="preserve"> </w:t>
      </w:r>
      <w:r w:rsidRPr="0072551E">
        <w:t>произведению,</w:t>
      </w:r>
      <w:r w:rsidRPr="0072551E">
        <w:rPr>
          <w:spacing w:val="1"/>
        </w:rPr>
        <w:t xml:space="preserve"> </w:t>
      </w:r>
      <w:r w:rsidRPr="0072551E">
        <w:t>аргументировать</w:t>
      </w:r>
      <w:r w:rsidRPr="0072551E">
        <w:rPr>
          <w:spacing w:val="-3"/>
        </w:rPr>
        <w:t xml:space="preserve"> </w:t>
      </w:r>
      <w:r w:rsidRPr="0072551E">
        <w:t>свою</w:t>
      </w:r>
      <w:r w:rsidRPr="0072551E">
        <w:rPr>
          <w:spacing w:val="-1"/>
        </w:rPr>
        <w:t xml:space="preserve"> </w:t>
      </w:r>
      <w:r w:rsidRPr="0072551E">
        <w:t>точку</w:t>
      </w:r>
      <w:r w:rsidRPr="0072551E">
        <w:rPr>
          <w:spacing w:val="-4"/>
        </w:rPr>
        <w:t xml:space="preserve"> </w:t>
      </w:r>
      <w:r w:rsidRPr="0072551E">
        <w:t>зрения</w:t>
      </w:r>
      <w:r w:rsidRPr="0072551E">
        <w:rPr>
          <w:spacing w:val="-1"/>
        </w:rPr>
        <w:t xml:space="preserve"> </w:t>
      </w:r>
      <w:r w:rsidRPr="0072551E">
        <w:t>(в</w:t>
      </w:r>
      <w:r w:rsidRPr="0072551E">
        <w:rPr>
          <w:spacing w:val="-4"/>
        </w:rPr>
        <w:t xml:space="preserve"> </w:t>
      </w:r>
      <w:r w:rsidRPr="0072551E">
        <w:t>каждом</w:t>
      </w:r>
      <w:r w:rsidRPr="0072551E">
        <w:rPr>
          <w:spacing w:val="-3"/>
        </w:rPr>
        <w:t xml:space="preserve"> </w:t>
      </w:r>
      <w:r w:rsidRPr="0072551E">
        <w:t>классе</w:t>
      </w:r>
      <w:r w:rsidRPr="0072551E">
        <w:rPr>
          <w:spacing w:val="-1"/>
        </w:rPr>
        <w:t xml:space="preserve"> </w:t>
      </w:r>
      <w:r w:rsidRPr="0072551E">
        <w:t>– на</w:t>
      </w:r>
      <w:r w:rsidRPr="0072551E">
        <w:rPr>
          <w:spacing w:val="-3"/>
        </w:rPr>
        <w:t xml:space="preserve"> </w:t>
      </w:r>
      <w:r w:rsidRPr="0072551E">
        <w:t>своем</w:t>
      </w:r>
      <w:r w:rsidRPr="0072551E">
        <w:rPr>
          <w:spacing w:val="-1"/>
        </w:rPr>
        <w:t xml:space="preserve"> </w:t>
      </w:r>
      <w:r w:rsidRPr="0072551E">
        <w:t>уровне);</w:t>
      </w:r>
    </w:p>
    <w:p w:rsidR="00D72CA8" w:rsidRPr="0072551E" w:rsidRDefault="000F2B37">
      <w:pPr>
        <w:pStyle w:val="a3"/>
        <w:ind w:right="652" w:firstLine="777"/>
        <w:jc w:val="both"/>
      </w:pPr>
      <w:r w:rsidRPr="0072551E">
        <w:t>выразительно</w:t>
      </w:r>
      <w:r w:rsidRPr="0072551E">
        <w:rPr>
          <w:spacing w:val="1"/>
        </w:rPr>
        <w:t xml:space="preserve"> </w:t>
      </w:r>
      <w:r w:rsidRPr="0072551E">
        <w:t>читать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листа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наизусть</w:t>
      </w:r>
      <w:r w:rsidRPr="0072551E">
        <w:rPr>
          <w:spacing w:val="1"/>
        </w:rPr>
        <w:t xml:space="preserve"> </w:t>
      </w:r>
      <w:r w:rsidRPr="0072551E">
        <w:t>произведения/фрагменты</w:t>
      </w:r>
      <w:r w:rsidRPr="0072551E">
        <w:rPr>
          <w:spacing w:val="1"/>
        </w:rPr>
        <w:t xml:space="preserve"> </w:t>
      </w:r>
      <w:r w:rsidRPr="0072551E">
        <w:t>произведений художественной литературы, передавая личное отношение к</w:t>
      </w:r>
      <w:r w:rsidRPr="0072551E">
        <w:rPr>
          <w:spacing w:val="1"/>
        </w:rPr>
        <w:t xml:space="preserve"> </w:t>
      </w:r>
      <w:r w:rsidRPr="0072551E">
        <w:t>произведению</w:t>
      </w:r>
      <w:r w:rsidRPr="0072551E">
        <w:rPr>
          <w:spacing w:val="-2"/>
        </w:rPr>
        <w:t xml:space="preserve"> </w:t>
      </w:r>
      <w:r w:rsidRPr="0072551E">
        <w:t>(5-9</w:t>
      </w:r>
      <w:r w:rsidRPr="0072551E">
        <w:rPr>
          <w:spacing w:val="-3"/>
        </w:rPr>
        <w:t xml:space="preserve"> </w:t>
      </w:r>
      <w:r w:rsidRPr="0072551E">
        <w:t>класс);</w:t>
      </w:r>
    </w:p>
    <w:p w:rsidR="00D72CA8" w:rsidRPr="0072551E" w:rsidRDefault="000F2B37">
      <w:pPr>
        <w:pStyle w:val="a3"/>
        <w:ind w:right="642" w:firstLine="707"/>
        <w:jc w:val="both"/>
      </w:pPr>
      <w:r w:rsidRPr="0072551E">
        <w:t>ориентироваться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информационном</w:t>
      </w:r>
      <w:r w:rsidRPr="0072551E">
        <w:rPr>
          <w:spacing w:val="1"/>
        </w:rPr>
        <w:t xml:space="preserve"> </w:t>
      </w:r>
      <w:r w:rsidRPr="0072551E">
        <w:t>образовательном</w:t>
      </w:r>
      <w:r w:rsidRPr="0072551E">
        <w:rPr>
          <w:spacing w:val="1"/>
        </w:rPr>
        <w:t xml:space="preserve"> </w:t>
      </w:r>
      <w:r w:rsidRPr="0072551E">
        <w:t>пространстве:</w:t>
      </w:r>
      <w:r w:rsidRPr="0072551E">
        <w:rPr>
          <w:spacing w:val="1"/>
        </w:rPr>
        <w:t xml:space="preserve"> </w:t>
      </w:r>
      <w:r w:rsidRPr="0072551E">
        <w:t>работать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энциклопедиями,</w:t>
      </w:r>
      <w:r w:rsidRPr="0072551E">
        <w:rPr>
          <w:spacing w:val="1"/>
        </w:rPr>
        <w:t xml:space="preserve"> </w:t>
      </w:r>
      <w:r w:rsidRPr="0072551E">
        <w:t>словарями,</w:t>
      </w:r>
      <w:r w:rsidRPr="0072551E">
        <w:rPr>
          <w:spacing w:val="1"/>
        </w:rPr>
        <w:t xml:space="preserve"> </w:t>
      </w:r>
      <w:r w:rsidRPr="0072551E">
        <w:t>справочниками,</w:t>
      </w:r>
      <w:r w:rsidRPr="0072551E">
        <w:rPr>
          <w:spacing w:val="1"/>
        </w:rPr>
        <w:t xml:space="preserve"> </w:t>
      </w:r>
      <w:r w:rsidRPr="0072551E">
        <w:t>специальной</w:t>
      </w:r>
      <w:r w:rsidRPr="0072551E">
        <w:rPr>
          <w:spacing w:val="1"/>
        </w:rPr>
        <w:t xml:space="preserve"> </w:t>
      </w:r>
      <w:r w:rsidRPr="0072551E">
        <w:t>литературой</w:t>
      </w:r>
      <w:r w:rsidRPr="0072551E">
        <w:rPr>
          <w:spacing w:val="1"/>
        </w:rPr>
        <w:t xml:space="preserve"> </w:t>
      </w:r>
      <w:r w:rsidRPr="0072551E">
        <w:t>(5–9</w:t>
      </w:r>
      <w:r w:rsidRPr="0072551E">
        <w:rPr>
          <w:spacing w:val="1"/>
        </w:rPr>
        <w:t xml:space="preserve"> </w:t>
      </w:r>
      <w:r w:rsidRPr="0072551E">
        <w:t>кл.);</w:t>
      </w:r>
      <w:r w:rsidRPr="0072551E">
        <w:rPr>
          <w:spacing w:val="1"/>
        </w:rPr>
        <w:t xml:space="preserve"> </w:t>
      </w:r>
      <w:r w:rsidRPr="0072551E">
        <w:t>пользоваться</w:t>
      </w:r>
      <w:r w:rsidRPr="0072551E">
        <w:rPr>
          <w:spacing w:val="1"/>
        </w:rPr>
        <w:t xml:space="preserve"> </w:t>
      </w:r>
      <w:r w:rsidRPr="0072551E">
        <w:t>каталогами</w:t>
      </w:r>
      <w:r w:rsidRPr="0072551E">
        <w:rPr>
          <w:spacing w:val="1"/>
        </w:rPr>
        <w:t xml:space="preserve"> </w:t>
      </w:r>
      <w:r w:rsidRPr="0072551E">
        <w:t>библиотек,</w:t>
      </w:r>
      <w:r w:rsidRPr="0072551E">
        <w:rPr>
          <w:spacing w:val="1"/>
        </w:rPr>
        <w:t xml:space="preserve"> </w:t>
      </w:r>
      <w:r w:rsidRPr="0072551E">
        <w:t>библиографическими указателями, системой поиска в Интернете (5–9 кл.) (в</w:t>
      </w:r>
      <w:r w:rsidRPr="0072551E">
        <w:rPr>
          <w:spacing w:val="1"/>
        </w:rPr>
        <w:t xml:space="preserve"> </w:t>
      </w:r>
      <w:r w:rsidRPr="0072551E">
        <w:t>каждом</w:t>
      </w:r>
      <w:r w:rsidRPr="0072551E">
        <w:rPr>
          <w:spacing w:val="1"/>
        </w:rPr>
        <w:t xml:space="preserve"> </w:t>
      </w:r>
      <w:r w:rsidRPr="0072551E">
        <w:t>классе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своем</w:t>
      </w:r>
      <w:r w:rsidRPr="0072551E">
        <w:rPr>
          <w:spacing w:val="1"/>
        </w:rPr>
        <w:t xml:space="preserve"> </w:t>
      </w:r>
      <w:r w:rsidRPr="0072551E">
        <w:t>уровне).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планировании</w:t>
      </w:r>
      <w:r w:rsidRPr="0072551E">
        <w:rPr>
          <w:spacing w:val="1"/>
        </w:rPr>
        <w:t xml:space="preserve"> </w:t>
      </w:r>
      <w:r w:rsidRPr="0072551E">
        <w:t>предметных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освоения</w:t>
      </w:r>
      <w:r w:rsidRPr="0072551E">
        <w:rPr>
          <w:spacing w:val="1"/>
        </w:rPr>
        <w:t xml:space="preserve"> </w:t>
      </w:r>
      <w:r w:rsidRPr="0072551E">
        <w:t>программы</w:t>
      </w:r>
      <w:r w:rsidRPr="0072551E">
        <w:rPr>
          <w:spacing w:val="1"/>
        </w:rPr>
        <w:t xml:space="preserve"> </w:t>
      </w:r>
      <w:r w:rsidRPr="0072551E">
        <w:t>следует</w:t>
      </w:r>
      <w:r w:rsidRPr="0072551E">
        <w:rPr>
          <w:spacing w:val="1"/>
        </w:rPr>
        <w:t xml:space="preserve"> </w:t>
      </w:r>
      <w:r w:rsidRPr="0072551E">
        <w:t>учитывать,</w:t>
      </w:r>
      <w:r w:rsidRPr="0072551E">
        <w:rPr>
          <w:spacing w:val="1"/>
        </w:rPr>
        <w:t xml:space="preserve"> </w:t>
      </w:r>
      <w:r w:rsidRPr="0072551E">
        <w:t>что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различных</w:t>
      </w:r>
      <w:r w:rsidRPr="0072551E">
        <w:rPr>
          <w:spacing w:val="1"/>
        </w:rPr>
        <w:t xml:space="preserve"> </w:t>
      </w:r>
      <w:r w:rsidRPr="0072551E">
        <w:t>умений,</w:t>
      </w:r>
      <w:r w:rsidRPr="0072551E">
        <w:rPr>
          <w:spacing w:val="1"/>
        </w:rPr>
        <w:t xml:space="preserve"> </w:t>
      </w:r>
      <w:r w:rsidRPr="0072551E">
        <w:t>навыков,</w:t>
      </w:r>
      <w:r w:rsidRPr="0072551E">
        <w:rPr>
          <w:spacing w:val="1"/>
        </w:rPr>
        <w:t xml:space="preserve"> </w:t>
      </w:r>
      <w:r w:rsidRPr="0072551E">
        <w:t>компетенций</w:t>
      </w:r>
      <w:r w:rsidRPr="0072551E">
        <w:rPr>
          <w:spacing w:val="1"/>
        </w:rPr>
        <w:t xml:space="preserve"> </w:t>
      </w:r>
      <w:r w:rsidRPr="0072551E">
        <w:t>происходит</w:t>
      </w:r>
      <w:r w:rsidRPr="0072551E">
        <w:rPr>
          <w:spacing w:val="1"/>
        </w:rPr>
        <w:t xml:space="preserve"> </w:t>
      </w:r>
      <w:r w:rsidRPr="0072551E">
        <w:t>у</w:t>
      </w:r>
      <w:r w:rsidRPr="0072551E">
        <w:rPr>
          <w:spacing w:val="71"/>
        </w:rPr>
        <w:t xml:space="preserve"> </w:t>
      </w:r>
      <w:r w:rsidRPr="0072551E">
        <w:t>разных</w:t>
      </w:r>
      <w:r w:rsidRPr="0072551E">
        <w:rPr>
          <w:spacing w:val="1"/>
        </w:rPr>
        <w:t xml:space="preserve"> </w:t>
      </w:r>
      <w:r w:rsidRPr="0072551E">
        <w:t>обучающихся с разной скоростью и в разной степени и не заканчивается в</w:t>
      </w:r>
      <w:r w:rsidRPr="0072551E">
        <w:rPr>
          <w:spacing w:val="1"/>
        </w:rPr>
        <w:t xml:space="preserve"> </w:t>
      </w:r>
      <w:r w:rsidRPr="0072551E">
        <w:t>школе.</w:t>
      </w:r>
      <w:r w:rsidRPr="0072551E">
        <w:rPr>
          <w:spacing w:val="1"/>
        </w:rPr>
        <w:t xml:space="preserve"> </w:t>
      </w:r>
      <w:r w:rsidRPr="0072551E">
        <w:t>При оценке предметных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обучения</w:t>
      </w:r>
      <w:r w:rsidRPr="0072551E">
        <w:rPr>
          <w:spacing w:val="1"/>
        </w:rPr>
        <w:t xml:space="preserve"> </w:t>
      </w:r>
      <w:r w:rsidRPr="0072551E">
        <w:t>литературе</w:t>
      </w:r>
      <w:r w:rsidRPr="0072551E">
        <w:rPr>
          <w:spacing w:val="1"/>
        </w:rPr>
        <w:t xml:space="preserve"> </w:t>
      </w:r>
      <w:r w:rsidRPr="0072551E">
        <w:t>следует</w:t>
      </w:r>
      <w:r w:rsidRPr="0072551E">
        <w:rPr>
          <w:spacing w:val="1"/>
        </w:rPr>
        <w:t xml:space="preserve"> </w:t>
      </w:r>
      <w:r w:rsidRPr="0072551E">
        <w:t>учитывать</w:t>
      </w:r>
      <w:r w:rsidRPr="0072551E">
        <w:rPr>
          <w:spacing w:val="1"/>
        </w:rPr>
        <w:t xml:space="preserve"> </w:t>
      </w:r>
      <w:r w:rsidRPr="0072551E">
        <w:t>несколько</w:t>
      </w:r>
      <w:r w:rsidRPr="0072551E">
        <w:rPr>
          <w:spacing w:val="1"/>
        </w:rPr>
        <w:t xml:space="preserve"> </w:t>
      </w:r>
      <w:r w:rsidRPr="0072551E">
        <w:t>основных</w:t>
      </w:r>
      <w:r w:rsidRPr="0072551E">
        <w:rPr>
          <w:spacing w:val="1"/>
        </w:rPr>
        <w:t xml:space="preserve"> </w:t>
      </w:r>
      <w:r w:rsidRPr="0072551E">
        <w:t>уровней</w:t>
      </w:r>
      <w:r w:rsidRPr="0072551E">
        <w:rPr>
          <w:spacing w:val="1"/>
        </w:rPr>
        <w:t xml:space="preserve"> </w:t>
      </w:r>
      <w:r w:rsidRPr="0072551E">
        <w:t>сформированности</w:t>
      </w:r>
      <w:r w:rsidRPr="0072551E">
        <w:rPr>
          <w:spacing w:val="1"/>
        </w:rPr>
        <w:t xml:space="preserve"> </w:t>
      </w:r>
      <w:r w:rsidRPr="0072551E">
        <w:t>читательской</w:t>
      </w:r>
      <w:r w:rsidRPr="0072551E">
        <w:rPr>
          <w:spacing w:val="1"/>
        </w:rPr>
        <w:t xml:space="preserve"> </w:t>
      </w:r>
      <w:r w:rsidRPr="0072551E">
        <w:t>культуры.</w:t>
      </w:r>
    </w:p>
    <w:p w:rsidR="00D72CA8" w:rsidRPr="0072551E" w:rsidRDefault="000F2B37">
      <w:pPr>
        <w:pStyle w:val="a5"/>
        <w:numPr>
          <w:ilvl w:val="0"/>
          <w:numId w:val="56"/>
        </w:numPr>
        <w:tabs>
          <w:tab w:val="left" w:pos="1999"/>
        </w:tabs>
        <w:ind w:right="645" w:firstLine="707"/>
        <w:jc w:val="both"/>
        <w:rPr>
          <w:sz w:val="28"/>
        </w:rPr>
      </w:pPr>
      <w:r w:rsidRPr="0072551E">
        <w:rPr>
          <w:b/>
          <w:sz w:val="28"/>
        </w:rPr>
        <w:t>уровень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sz w:val="28"/>
        </w:rPr>
        <w:t>определяется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наивно-реалистическим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восприятием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литературно- художественного произведения как истории из реальной жизни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(сферы</w:t>
      </w:r>
      <w:r w:rsidRPr="0072551E">
        <w:rPr>
          <w:spacing w:val="45"/>
          <w:sz w:val="28"/>
        </w:rPr>
        <w:t xml:space="preserve"> </w:t>
      </w:r>
      <w:r w:rsidRPr="0072551E">
        <w:rPr>
          <w:sz w:val="28"/>
        </w:rPr>
        <w:t>так</w:t>
      </w:r>
      <w:r w:rsidRPr="0072551E">
        <w:rPr>
          <w:spacing w:val="44"/>
          <w:sz w:val="28"/>
        </w:rPr>
        <w:t xml:space="preserve"> </w:t>
      </w:r>
      <w:r w:rsidRPr="0072551E">
        <w:rPr>
          <w:sz w:val="28"/>
        </w:rPr>
        <w:t>называемой</w:t>
      </w:r>
      <w:r w:rsidRPr="0072551E">
        <w:rPr>
          <w:spacing w:val="45"/>
          <w:sz w:val="28"/>
        </w:rPr>
        <w:t xml:space="preserve"> </w:t>
      </w:r>
      <w:r w:rsidRPr="0072551E">
        <w:rPr>
          <w:sz w:val="28"/>
        </w:rPr>
        <w:t>«первичной</w:t>
      </w:r>
      <w:r w:rsidRPr="0072551E">
        <w:rPr>
          <w:spacing w:val="42"/>
          <w:sz w:val="28"/>
        </w:rPr>
        <w:t xml:space="preserve"> </w:t>
      </w:r>
      <w:r w:rsidRPr="0072551E">
        <w:rPr>
          <w:sz w:val="28"/>
        </w:rPr>
        <w:t>действительности»).</w:t>
      </w:r>
      <w:r w:rsidRPr="0072551E">
        <w:rPr>
          <w:spacing w:val="43"/>
          <w:sz w:val="28"/>
        </w:rPr>
        <w:t xml:space="preserve"> </w:t>
      </w:r>
      <w:r w:rsidRPr="0072551E">
        <w:rPr>
          <w:sz w:val="28"/>
        </w:rPr>
        <w:t>Понимание</w:t>
      </w:r>
      <w:r w:rsidRPr="0072551E">
        <w:rPr>
          <w:spacing w:val="44"/>
          <w:sz w:val="28"/>
        </w:rPr>
        <w:t xml:space="preserve"> </w:t>
      </w:r>
      <w:r w:rsidRPr="0072551E">
        <w:rPr>
          <w:sz w:val="28"/>
        </w:rPr>
        <w:t>текста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на этом уровне осуществляется на основе буквальной «распаковки» смыслов;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70"/>
          <w:sz w:val="28"/>
        </w:rPr>
        <w:t xml:space="preserve"> </w:t>
      </w:r>
      <w:r w:rsidRPr="0072551E">
        <w:rPr>
          <w:sz w:val="28"/>
        </w:rPr>
        <w:t xml:space="preserve">художественному  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 xml:space="preserve">миру  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 xml:space="preserve">произведения  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 xml:space="preserve">читатель  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 xml:space="preserve">подходит   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житейских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позиций.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Такое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эмоциональное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непосредственное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восприятие,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создает основу для формирования осмысленного и глубокого чтения, но 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точки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зрения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эстетической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еще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является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достаточным.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Оно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характеризуется</w:t>
      </w:r>
      <w:r w:rsidRPr="0072551E">
        <w:rPr>
          <w:spacing w:val="20"/>
          <w:sz w:val="28"/>
        </w:rPr>
        <w:t xml:space="preserve"> </w:t>
      </w:r>
      <w:r w:rsidRPr="0072551E">
        <w:rPr>
          <w:sz w:val="28"/>
        </w:rPr>
        <w:t>способностями</w:t>
      </w:r>
      <w:r w:rsidRPr="0072551E">
        <w:rPr>
          <w:spacing w:val="18"/>
          <w:sz w:val="28"/>
        </w:rPr>
        <w:t xml:space="preserve"> </w:t>
      </w:r>
      <w:r w:rsidRPr="0072551E">
        <w:rPr>
          <w:sz w:val="28"/>
        </w:rPr>
        <w:t>читателя</w:t>
      </w:r>
      <w:r w:rsidRPr="0072551E">
        <w:rPr>
          <w:spacing w:val="20"/>
          <w:sz w:val="28"/>
        </w:rPr>
        <w:t xml:space="preserve"> </w:t>
      </w:r>
      <w:r w:rsidRPr="0072551E">
        <w:rPr>
          <w:sz w:val="28"/>
        </w:rPr>
        <w:t>воспроизводить</w:t>
      </w:r>
      <w:r w:rsidRPr="0072551E">
        <w:rPr>
          <w:spacing w:val="18"/>
          <w:sz w:val="28"/>
        </w:rPr>
        <w:t xml:space="preserve"> </w:t>
      </w:r>
      <w:r w:rsidRPr="0072551E">
        <w:rPr>
          <w:sz w:val="28"/>
        </w:rPr>
        <w:t>содержание</w:t>
      </w:r>
    </w:p>
    <w:p w:rsidR="00D72CA8" w:rsidRPr="0072551E" w:rsidRDefault="00D72CA8">
      <w:pPr>
        <w:jc w:val="both"/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4"/>
        <w:jc w:val="both"/>
      </w:pPr>
      <w:r w:rsidRPr="0072551E">
        <w:lastRenderedPageBreak/>
        <w:t>литературного</w:t>
      </w:r>
      <w:r w:rsidRPr="0072551E">
        <w:rPr>
          <w:spacing w:val="1"/>
        </w:rPr>
        <w:t xml:space="preserve"> </w:t>
      </w:r>
      <w:r w:rsidRPr="0072551E">
        <w:t>произведения,</w:t>
      </w:r>
      <w:r w:rsidRPr="0072551E">
        <w:rPr>
          <w:spacing w:val="1"/>
        </w:rPr>
        <w:t xml:space="preserve"> </w:t>
      </w:r>
      <w:r w:rsidRPr="0072551E">
        <w:t>отвечая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тестовые</w:t>
      </w:r>
      <w:r w:rsidRPr="0072551E">
        <w:rPr>
          <w:spacing w:val="1"/>
        </w:rPr>
        <w:t xml:space="preserve"> </w:t>
      </w:r>
      <w:r w:rsidRPr="0072551E">
        <w:t>вопросы</w:t>
      </w:r>
      <w:r w:rsidRPr="0072551E">
        <w:rPr>
          <w:spacing w:val="1"/>
        </w:rPr>
        <w:t xml:space="preserve"> </w:t>
      </w:r>
      <w:r w:rsidRPr="0072551E">
        <w:t>(устно,</w:t>
      </w:r>
      <w:r w:rsidRPr="0072551E">
        <w:rPr>
          <w:spacing w:val="1"/>
        </w:rPr>
        <w:t xml:space="preserve"> </w:t>
      </w:r>
      <w:r w:rsidRPr="0072551E">
        <w:t>письменно)</w:t>
      </w:r>
      <w:r w:rsidRPr="0072551E">
        <w:rPr>
          <w:spacing w:val="1"/>
        </w:rPr>
        <w:t xml:space="preserve"> </w:t>
      </w:r>
      <w:r w:rsidRPr="0072551E">
        <w:t>типа</w:t>
      </w:r>
      <w:r w:rsidRPr="0072551E">
        <w:rPr>
          <w:spacing w:val="1"/>
        </w:rPr>
        <w:t xml:space="preserve"> </w:t>
      </w:r>
      <w:r w:rsidRPr="0072551E">
        <w:t>«Что?</w:t>
      </w:r>
      <w:r w:rsidRPr="0072551E">
        <w:rPr>
          <w:spacing w:val="1"/>
        </w:rPr>
        <w:t xml:space="preserve"> </w:t>
      </w:r>
      <w:r w:rsidRPr="0072551E">
        <w:t>Кто?</w:t>
      </w:r>
      <w:r w:rsidRPr="0072551E">
        <w:rPr>
          <w:spacing w:val="1"/>
        </w:rPr>
        <w:t xml:space="preserve"> </w:t>
      </w:r>
      <w:r w:rsidRPr="0072551E">
        <w:t>Где?</w:t>
      </w:r>
      <w:r w:rsidRPr="0072551E">
        <w:rPr>
          <w:spacing w:val="1"/>
        </w:rPr>
        <w:t xml:space="preserve"> </w:t>
      </w:r>
      <w:r w:rsidRPr="0072551E">
        <w:t>Когда?</w:t>
      </w:r>
      <w:r w:rsidRPr="0072551E">
        <w:rPr>
          <w:spacing w:val="1"/>
        </w:rPr>
        <w:t xml:space="preserve"> </w:t>
      </w:r>
      <w:r w:rsidRPr="0072551E">
        <w:t>Какой?»,</w:t>
      </w:r>
      <w:r w:rsidRPr="0072551E">
        <w:rPr>
          <w:spacing w:val="1"/>
        </w:rPr>
        <w:t xml:space="preserve"> </w:t>
      </w:r>
      <w:r w:rsidRPr="0072551E">
        <w:t>кратко</w:t>
      </w:r>
      <w:r w:rsidRPr="0072551E">
        <w:rPr>
          <w:spacing w:val="1"/>
        </w:rPr>
        <w:t xml:space="preserve"> </w:t>
      </w:r>
      <w:r w:rsidRPr="0072551E">
        <w:t>выражать/определять свое эмоциональное отношение к событиям и героям –</w:t>
      </w:r>
      <w:r w:rsidRPr="0072551E">
        <w:rPr>
          <w:spacing w:val="1"/>
        </w:rPr>
        <w:t xml:space="preserve"> </w:t>
      </w:r>
      <w:r w:rsidRPr="0072551E">
        <w:t>качества</w:t>
      </w:r>
      <w:r w:rsidRPr="0072551E">
        <w:rPr>
          <w:spacing w:val="1"/>
        </w:rPr>
        <w:t xml:space="preserve"> </w:t>
      </w:r>
      <w:r w:rsidRPr="0072551E">
        <w:t>последних</w:t>
      </w:r>
      <w:r w:rsidRPr="0072551E">
        <w:rPr>
          <w:spacing w:val="1"/>
        </w:rPr>
        <w:t xml:space="preserve"> </w:t>
      </w:r>
      <w:r w:rsidRPr="0072551E">
        <w:t>только</w:t>
      </w:r>
      <w:r w:rsidRPr="0072551E">
        <w:rPr>
          <w:spacing w:val="1"/>
        </w:rPr>
        <w:t xml:space="preserve"> </w:t>
      </w:r>
      <w:r w:rsidRPr="0072551E">
        <w:t>называются/перечисляются;</w:t>
      </w:r>
      <w:r w:rsidRPr="0072551E">
        <w:rPr>
          <w:spacing w:val="1"/>
        </w:rPr>
        <w:t xml:space="preserve"> </w:t>
      </w:r>
      <w:r w:rsidRPr="0072551E">
        <w:t>способность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обобщениям</w:t>
      </w:r>
      <w:r w:rsidRPr="0072551E">
        <w:rPr>
          <w:spacing w:val="1"/>
        </w:rPr>
        <w:t xml:space="preserve"> </w:t>
      </w:r>
      <w:r w:rsidRPr="0072551E">
        <w:t>проявляется</w:t>
      </w:r>
      <w:r w:rsidRPr="0072551E">
        <w:rPr>
          <w:spacing w:val="1"/>
        </w:rPr>
        <w:t xml:space="preserve"> </w:t>
      </w:r>
      <w:r w:rsidRPr="0072551E">
        <w:t>слабо.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основным</w:t>
      </w:r>
      <w:r w:rsidRPr="0072551E">
        <w:rPr>
          <w:spacing w:val="1"/>
        </w:rPr>
        <w:t xml:space="preserve"> </w:t>
      </w:r>
      <w:r w:rsidRPr="0072551E">
        <w:t>видам</w:t>
      </w:r>
      <w:r w:rsidRPr="0072551E">
        <w:rPr>
          <w:spacing w:val="1"/>
        </w:rPr>
        <w:t xml:space="preserve"> </w:t>
      </w:r>
      <w:r w:rsidRPr="0072551E">
        <w:t>деятельности,</w:t>
      </w:r>
      <w:r w:rsidRPr="0072551E">
        <w:rPr>
          <w:spacing w:val="1"/>
        </w:rPr>
        <w:t xml:space="preserve"> </w:t>
      </w:r>
      <w:r w:rsidRPr="0072551E">
        <w:t>позволяющим диагностировать возможности читателей I уровня, относятся</w:t>
      </w:r>
      <w:r w:rsidRPr="0072551E">
        <w:rPr>
          <w:spacing w:val="1"/>
        </w:rPr>
        <w:t xml:space="preserve"> </w:t>
      </w:r>
      <w:r w:rsidRPr="0072551E">
        <w:t>акцентно-смысловое</w:t>
      </w:r>
      <w:r w:rsidRPr="0072551E">
        <w:rPr>
          <w:spacing w:val="1"/>
        </w:rPr>
        <w:t xml:space="preserve"> </w:t>
      </w:r>
      <w:r w:rsidRPr="0072551E">
        <w:t>чтение;</w:t>
      </w:r>
      <w:r w:rsidRPr="0072551E">
        <w:rPr>
          <w:spacing w:val="1"/>
        </w:rPr>
        <w:t xml:space="preserve"> </w:t>
      </w:r>
      <w:r w:rsidRPr="0072551E">
        <w:t>воспроизведение</w:t>
      </w:r>
      <w:r w:rsidRPr="0072551E">
        <w:rPr>
          <w:spacing w:val="1"/>
        </w:rPr>
        <w:t xml:space="preserve"> </w:t>
      </w:r>
      <w:r w:rsidRPr="0072551E">
        <w:t>элементов</w:t>
      </w:r>
      <w:r w:rsidRPr="0072551E">
        <w:rPr>
          <w:spacing w:val="1"/>
        </w:rPr>
        <w:t xml:space="preserve"> </w:t>
      </w:r>
      <w:r w:rsidRPr="0072551E">
        <w:t>содержания</w:t>
      </w:r>
      <w:r w:rsidRPr="0072551E">
        <w:rPr>
          <w:spacing w:val="1"/>
        </w:rPr>
        <w:t xml:space="preserve"> </w:t>
      </w:r>
      <w:r w:rsidRPr="0072551E">
        <w:t>произведения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устной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письменной</w:t>
      </w:r>
      <w:r w:rsidRPr="0072551E">
        <w:rPr>
          <w:spacing w:val="1"/>
        </w:rPr>
        <w:t xml:space="preserve"> </w:t>
      </w:r>
      <w:r w:rsidRPr="0072551E">
        <w:t>форме</w:t>
      </w:r>
      <w:r w:rsidRPr="0072551E">
        <w:rPr>
          <w:spacing w:val="1"/>
        </w:rPr>
        <w:t xml:space="preserve"> </w:t>
      </w:r>
      <w:r w:rsidRPr="0072551E">
        <w:t>(изложение,</w:t>
      </w:r>
      <w:r w:rsidRPr="0072551E">
        <w:rPr>
          <w:spacing w:val="1"/>
        </w:rPr>
        <w:t xml:space="preserve"> </w:t>
      </w:r>
      <w:r w:rsidRPr="0072551E">
        <w:t>действие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действия по заданному алгоритму с инструкцией); формулировка вопросов;</w:t>
      </w:r>
      <w:r w:rsidRPr="0072551E">
        <w:rPr>
          <w:spacing w:val="1"/>
        </w:rPr>
        <w:t xml:space="preserve"> </w:t>
      </w:r>
      <w:r w:rsidRPr="0072551E">
        <w:t>составление</w:t>
      </w:r>
      <w:r w:rsidRPr="0072551E">
        <w:rPr>
          <w:spacing w:val="1"/>
        </w:rPr>
        <w:t xml:space="preserve"> </w:t>
      </w:r>
      <w:r w:rsidRPr="0072551E">
        <w:t>системы</w:t>
      </w:r>
      <w:r w:rsidRPr="0072551E">
        <w:rPr>
          <w:spacing w:val="1"/>
        </w:rPr>
        <w:t xml:space="preserve"> </w:t>
      </w:r>
      <w:r w:rsidRPr="0072551E">
        <w:t>вопросов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ответы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них</w:t>
      </w:r>
      <w:r w:rsidRPr="0072551E">
        <w:rPr>
          <w:spacing w:val="1"/>
        </w:rPr>
        <w:t xml:space="preserve"> </w:t>
      </w:r>
      <w:r w:rsidRPr="0072551E">
        <w:t>(устные,</w:t>
      </w:r>
      <w:r w:rsidRPr="0072551E">
        <w:rPr>
          <w:spacing w:val="1"/>
        </w:rPr>
        <w:t xml:space="preserve"> </w:t>
      </w:r>
      <w:r w:rsidRPr="0072551E">
        <w:t>письменные).</w:t>
      </w:r>
      <w:r w:rsidRPr="0072551E">
        <w:rPr>
          <w:spacing w:val="1"/>
        </w:rPr>
        <w:t xml:space="preserve"> </w:t>
      </w:r>
      <w:r w:rsidRPr="0072551E">
        <w:t>Условно</w:t>
      </w:r>
      <w:r w:rsidRPr="0072551E">
        <w:rPr>
          <w:spacing w:val="-5"/>
        </w:rPr>
        <w:t xml:space="preserve"> </w:t>
      </w:r>
      <w:r w:rsidRPr="0072551E">
        <w:t>им</w:t>
      </w:r>
      <w:r w:rsidRPr="0072551E">
        <w:rPr>
          <w:spacing w:val="-1"/>
        </w:rPr>
        <w:t xml:space="preserve"> </w:t>
      </w:r>
      <w:r w:rsidRPr="0072551E">
        <w:t>соответствуют следующие</w:t>
      </w:r>
      <w:r w:rsidRPr="0072551E">
        <w:rPr>
          <w:spacing w:val="-2"/>
        </w:rPr>
        <w:t xml:space="preserve"> </w:t>
      </w:r>
      <w:r w:rsidRPr="0072551E">
        <w:t>типы</w:t>
      </w:r>
      <w:r w:rsidRPr="0072551E">
        <w:rPr>
          <w:spacing w:val="-1"/>
        </w:rPr>
        <w:t xml:space="preserve"> </w:t>
      </w:r>
      <w:r w:rsidRPr="0072551E">
        <w:t>диагностических заданий:</w:t>
      </w:r>
    </w:p>
    <w:p w:rsidR="00D72CA8" w:rsidRPr="0072551E" w:rsidRDefault="000F2B37">
      <w:pPr>
        <w:pStyle w:val="a3"/>
        <w:spacing w:before="2" w:line="322" w:lineRule="exact"/>
        <w:ind w:left="1510"/>
        <w:jc w:val="both"/>
      </w:pPr>
      <w:r w:rsidRPr="0072551E">
        <w:t>выразительно</w:t>
      </w:r>
      <w:r w:rsidRPr="0072551E">
        <w:rPr>
          <w:spacing w:val="-4"/>
        </w:rPr>
        <w:t xml:space="preserve"> </w:t>
      </w:r>
      <w:r w:rsidRPr="0072551E">
        <w:t>прочтите</w:t>
      </w:r>
      <w:r w:rsidRPr="0072551E">
        <w:rPr>
          <w:spacing w:val="-5"/>
        </w:rPr>
        <w:t xml:space="preserve"> </w:t>
      </w:r>
      <w:r w:rsidRPr="0072551E">
        <w:t>следующий</w:t>
      </w:r>
      <w:r w:rsidRPr="0072551E">
        <w:rPr>
          <w:spacing w:val="-3"/>
        </w:rPr>
        <w:t xml:space="preserve"> </w:t>
      </w:r>
      <w:r w:rsidRPr="0072551E">
        <w:t>фрагмент;</w:t>
      </w:r>
    </w:p>
    <w:p w:rsidR="00D72CA8" w:rsidRPr="0072551E" w:rsidRDefault="000F2B37">
      <w:pPr>
        <w:pStyle w:val="a3"/>
        <w:spacing w:line="242" w:lineRule="auto"/>
        <w:ind w:left="1579" w:right="1052" w:hanging="70"/>
        <w:jc w:val="both"/>
      </w:pPr>
      <w:r w:rsidRPr="0072551E">
        <w:t>определите, какие события в произведении являются центральными;</w:t>
      </w:r>
      <w:r w:rsidRPr="0072551E">
        <w:rPr>
          <w:spacing w:val="-67"/>
        </w:rPr>
        <w:t xml:space="preserve"> </w:t>
      </w:r>
      <w:r w:rsidRPr="0072551E">
        <w:t>определите,</w:t>
      </w:r>
      <w:r w:rsidRPr="0072551E">
        <w:rPr>
          <w:spacing w:val="-2"/>
        </w:rPr>
        <w:t xml:space="preserve"> </w:t>
      </w:r>
      <w:r w:rsidRPr="0072551E">
        <w:t>где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4"/>
        </w:rPr>
        <w:t xml:space="preserve"> </w:t>
      </w:r>
      <w:r w:rsidRPr="0072551E">
        <w:t>когда</w:t>
      </w:r>
      <w:r w:rsidRPr="0072551E">
        <w:rPr>
          <w:spacing w:val="-1"/>
        </w:rPr>
        <w:t xml:space="preserve"> </w:t>
      </w:r>
      <w:r w:rsidRPr="0072551E">
        <w:t>происходят</w:t>
      </w:r>
      <w:r w:rsidRPr="0072551E">
        <w:rPr>
          <w:spacing w:val="-4"/>
        </w:rPr>
        <w:t xml:space="preserve"> </w:t>
      </w:r>
      <w:r w:rsidRPr="0072551E">
        <w:t>описываемые</w:t>
      </w:r>
      <w:r w:rsidRPr="0072551E">
        <w:rPr>
          <w:spacing w:val="-1"/>
        </w:rPr>
        <w:t xml:space="preserve"> </w:t>
      </w:r>
      <w:r w:rsidRPr="0072551E">
        <w:t>события;</w:t>
      </w:r>
    </w:p>
    <w:p w:rsidR="00D72CA8" w:rsidRPr="0072551E" w:rsidRDefault="000F2B37">
      <w:pPr>
        <w:pStyle w:val="a3"/>
        <w:tabs>
          <w:tab w:val="left" w:pos="3063"/>
          <w:tab w:val="left" w:pos="4217"/>
          <w:tab w:val="left" w:pos="5082"/>
          <w:tab w:val="left" w:pos="7343"/>
          <w:tab w:val="left" w:pos="8441"/>
        </w:tabs>
        <w:ind w:right="650" w:firstLine="707"/>
      </w:pPr>
      <w:r w:rsidRPr="0072551E">
        <w:t>опишите,</w:t>
      </w:r>
      <w:r w:rsidRPr="0072551E">
        <w:tab/>
        <w:t>каким</w:t>
      </w:r>
      <w:r w:rsidRPr="0072551E">
        <w:tab/>
        <w:t>вам</w:t>
      </w:r>
      <w:r w:rsidRPr="0072551E">
        <w:tab/>
        <w:t>представляется</w:t>
      </w:r>
      <w:r w:rsidRPr="0072551E">
        <w:tab/>
        <w:t>герой</w:t>
      </w:r>
      <w:r w:rsidRPr="0072551E">
        <w:tab/>
      </w:r>
      <w:r w:rsidRPr="0072551E">
        <w:rPr>
          <w:spacing w:val="-1"/>
        </w:rPr>
        <w:t>произведения,</w:t>
      </w:r>
      <w:r w:rsidRPr="0072551E">
        <w:rPr>
          <w:spacing w:val="-67"/>
        </w:rPr>
        <w:t xml:space="preserve"> </w:t>
      </w:r>
      <w:r w:rsidRPr="0072551E">
        <w:t>прокомментируйте</w:t>
      </w:r>
      <w:r w:rsidRPr="0072551E">
        <w:rPr>
          <w:spacing w:val="-1"/>
        </w:rPr>
        <w:t xml:space="preserve"> </w:t>
      </w:r>
      <w:r w:rsidRPr="0072551E">
        <w:t>слова</w:t>
      </w:r>
      <w:r w:rsidRPr="0072551E">
        <w:rPr>
          <w:spacing w:val="-2"/>
        </w:rPr>
        <w:t xml:space="preserve"> </w:t>
      </w:r>
      <w:r w:rsidRPr="0072551E">
        <w:t>героя;</w:t>
      </w:r>
    </w:p>
    <w:p w:rsidR="00D72CA8" w:rsidRPr="0072551E" w:rsidRDefault="000F2B37">
      <w:pPr>
        <w:pStyle w:val="a3"/>
        <w:tabs>
          <w:tab w:val="left" w:pos="10008"/>
        </w:tabs>
        <w:ind w:right="646" w:firstLine="707"/>
      </w:pPr>
      <w:r w:rsidRPr="0072551E">
        <w:t>выделите</w:t>
      </w:r>
      <w:r w:rsidRPr="0072551E">
        <w:rPr>
          <w:spacing w:val="2"/>
        </w:rPr>
        <w:t xml:space="preserve"> </w:t>
      </w:r>
      <w:r w:rsidRPr="0072551E">
        <w:t>в</w:t>
      </w:r>
      <w:r w:rsidRPr="0072551E">
        <w:rPr>
          <w:spacing w:val="3"/>
        </w:rPr>
        <w:t xml:space="preserve"> </w:t>
      </w:r>
      <w:r w:rsidRPr="0072551E">
        <w:t>тексте</w:t>
      </w:r>
      <w:r w:rsidRPr="0072551E">
        <w:rPr>
          <w:spacing w:val="3"/>
        </w:rPr>
        <w:t xml:space="preserve"> </w:t>
      </w:r>
      <w:r w:rsidRPr="0072551E">
        <w:t>наиболее</w:t>
      </w:r>
      <w:r w:rsidRPr="0072551E">
        <w:rPr>
          <w:spacing w:val="4"/>
        </w:rPr>
        <w:t xml:space="preserve"> </w:t>
      </w:r>
      <w:r w:rsidRPr="0072551E">
        <w:t>непонятные (загадочные,</w:t>
      </w:r>
      <w:r w:rsidRPr="0072551E">
        <w:rPr>
          <w:spacing w:val="3"/>
        </w:rPr>
        <w:t xml:space="preserve"> </w:t>
      </w:r>
      <w:r w:rsidRPr="0072551E">
        <w:t>удивительные</w:t>
      </w:r>
      <w:r w:rsidRPr="0072551E">
        <w:tab/>
      </w:r>
      <w:r w:rsidRPr="0072551E">
        <w:rPr>
          <w:spacing w:val="-2"/>
        </w:rPr>
        <w:t>и</w:t>
      </w:r>
      <w:r w:rsidRPr="0072551E">
        <w:rPr>
          <w:spacing w:val="-67"/>
        </w:rPr>
        <w:t xml:space="preserve"> </w:t>
      </w:r>
      <w:r w:rsidRPr="0072551E">
        <w:t>т.</w:t>
      </w:r>
      <w:r w:rsidRPr="0072551E">
        <w:rPr>
          <w:spacing w:val="-2"/>
        </w:rPr>
        <w:t xml:space="preserve"> </w:t>
      </w:r>
      <w:r w:rsidRPr="0072551E">
        <w:t>п.) для вас места;</w:t>
      </w:r>
    </w:p>
    <w:p w:rsidR="00D72CA8" w:rsidRPr="0072551E" w:rsidRDefault="000F2B37">
      <w:pPr>
        <w:pStyle w:val="a3"/>
        <w:spacing w:line="321" w:lineRule="exact"/>
        <w:ind w:left="1510"/>
      </w:pPr>
      <w:r w:rsidRPr="0072551E">
        <w:t>ответьте</w:t>
      </w:r>
      <w:r w:rsidRPr="0072551E">
        <w:rPr>
          <w:spacing w:val="-4"/>
        </w:rPr>
        <w:t xml:space="preserve"> </w:t>
      </w:r>
      <w:r w:rsidRPr="0072551E">
        <w:t>на</w:t>
      </w:r>
      <w:r w:rsidRPr="0072551E">
        <w:rPr>
          <w:spacing w:val="-6"/>
        </w:rPr>
        <w:t xml:space="preserve"> </w:t>
      </w:r>
      <w:r w:rsidRPr="0072551E">
        <w:t>поставленный</w:t>
      </w:r>
      <w:r w:rsidRPr="0072551E">
        <w:rPr>
          <w:spacing w:val="-3"/>
        </w:rPr>
        <w:t xml:space="preserve"> </w:t>
      </w:r>
      <w:r w:rsidRPr="0072551E">
        <w:t>учителем/автором</w:t>
      </w:r>
      <w:r w:rsidRPr="0072551E">
        <w:rPr>
          <w:spacing w:val="-3"/>
        </w:rPr>
        <w:t xml:space="preserve"> </w:t>
      </w:r>
      <w:r w:rsidRPr="0072551E">
        <w:t>учебника</w:t>
      </w:r>
      <w:r w:rsidRPr="0072551E">
        <w:rPr>
          <w:spacing w:val="-3"/>
        </w:rPr>
        <w:t xml:space="preserve"> </w:t>
      </w:r>
      <w:r w:rsidRPr="0072551E">
        <w:t>вопрос;</w:t>
      </w:r>
    </w:p>
    <w:p w:rsidR="00D72CA8" w:rsidRPr="0072551E" w:rsidRDefault="00D72CA8">
      <w:pPr>
        <w:pStyle w:val="a3"/>
        <w:spacing w:before="7"/>
        <w:ind w:left="0"/>
        <w:rPr>
          <w:sz w:val="27"/>
        </w:rPr>
      </w:pPr>
    </w:p>
    <w:p w:rsidR="00D72CA8" w:rsidRPr="0072551E" w:rsidRDefault="000F2B37">
      <w:pPr>
        <w:pStyle w:val="a3"/>
        <w:ind w:right="650" w:firstLine="777"/>
        <w:jc w:val="both"/>
      </w:pPr>
      <w:r w:rsidRPr="0072551E">
        <w:t>определите,</w:t>
      </w:r>
      <w:r w:rsidRPr="0072551E">
        <w:rPr>
          <w:spacing w:val="1"/>
        </w:rPr>
        <w:t xml:space="preserve"> </w:t>
      </w:r>
      <w:r w:rsidRPr="0072551E">
        <w:t>выделите,</w:t>
      </w:r>
      <w:r w:rsidRPr="0072551E">
        <w:rPr>
          <w:spacing w:val="1"/>
        </w:rPr>
        <w:t xml:space="preserve"> </w:t>
      </w:r>
      <w:r w:rsidRPr="0072551E">
        <w:t>найдите,</w:t>
      </w:r>
      <w:r w:rsidRPr="0072551E">
        <w:rPr>
          <w:spacing w:val="1"/>
        </w:rPr>
        <w:t xml:space="preserve"> </w:t>
      </w:r>
      <w:r w:rsidRPr="0072551E">
        <w:t>перечислите</w:t>
      </w:r>
      <w:r w:rsidRPr="0072551E">
        <w:rPr>
          <w:spacing w:val="1"/>
        </w:rPr>
        <w:t xml:space="preserve"> </w:t>
      </w:r>
      <w:r w:rsidRPr="0072551E">
        <w:t>признаки,</w:t>
      </w:r>
      <w:r w:rsidRPr="0072551E">
        <w:rPr>
          <w:spacing w:val="1"/>
        </w:rPr>
        <w:t xml:space="preserve"> </w:t>
      </w:r>
      <w:r w:rsidRPr="0072551E">
        <w:t>черты,</w:t>
      </w:r>
      <w:r w:rsidRPr="0072551E">
        <w:rPr>
          <w:spacing w:val="1"/>
        </w:rPr>
        <w:t xml:space="preserve"> </w:t>
      </w:r>
      <w:r w:rsidRPr="0072551E">
        <w:t>повторяющиеся</w:t>
      </w:r>
      <w:r w:rsidRPr="0072551E">
        <w:rPr>
          <w:spacing w:val="-3"/>
        </w:rPr>
        <w:t xml:space="preserve"> </w:t>
      </w:r>
      <w:r w:rsidRPr="0072551E">
        <w:t>детали и т.</w:t>
      </w:r>
      <w:r w:rsidRPr="0072551E">
        <w:rPr>
          <w:spacing w:val="-1"/>
        </w:rPr>
        <w:t xml:space="preserve"> </w:t>
      </w:r>
      <w:r w:rsidRPr="0072551E">
        <w:t>п.</w:t>
      </w:r>
    </w:p>
    <w:p w:rsidR="00D72CA8" w:rsidRPr="0072551E" w:rsidRDefault="000F2B37">
      <w:pPr>
        <w:pStyle w:val="a5"/>
        <w:numPr>
          <w:ilvl w:val="0"/>
          <w:numId w:val="56"/>
        </w:numPr>
        <w:tabs>
          <w:tab w:val="left" w:pos="1817"/>
        </w:tabs>
        <w:ind w:right="643" w:firstLine="707"/>
        <w:jc w:val="both"/>
        <w:rPr>
          <w:sz w:val="28"/>
        </w:rPr>
      </w:pPr>
      <w:r w:rsidRPr="0072551E">
        <w:rPr>
          <w:b/>
          <w:sz w:val="28"/>
        </w:rPr>
        <w:t xml:space="preserve">уровень </w:t>
      </w:r>
      <w:r w:rsidRPr="0072551E">
        <w:rPr>
          <w:sz w:val="28"/>
        </w:rPr>
        <w:t>сформированности читательской культуры характеризуется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тем,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что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обучающийся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понимает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обусловленность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особенностей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художественного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произведения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авторской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волей,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однако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умение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находить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способы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проявления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авторской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позиции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него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пока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отсутствуют.</w:t>
      </w:r>
      <w:r w:rsidRPr="0072551E">
        <w:rPr>
          <w:spacing w:val="70"/>
          <w:sz w:val="28"/>
        </w:rPr>
        <w:t xml:space="preserve"> </w:t>
      </w:r>
      <w:r w:rsidRPr="0072551E">
        <w:rPr>
          <w:sz w:val="28"/>
        </w:rPr>
        <w:t>У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читателей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этого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уровня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формируется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стремление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размышлять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над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прочитанным,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появляется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умение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выделять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произведениизначимые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смысловом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эстетическом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плане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отдельные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элементы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художественного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произведения,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также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возникает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стремление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находить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объяснять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связи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между ними. Читательэтого уровня пытается аргументированно отвечать на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вопрос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«Как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устроен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текст?»,умеет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выделять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крупные</w:t>
      </w:r>
      <w:r w:rsidRPr="0072551E">
        <w:rPr>
          <w:spacing w:val="71"/>
          <w:sz w:val="28"/>
        </w:rPr>
        <w:t xml:space="preserve"> </w:t>
      </w:r>
      <w:r w:rsidRPr="0072551E">
        <w:rPr>
          <w:sz w:val="28"/>
        </w:rPr>
        <w:t>единицы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произведения, пытается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определять связи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между ними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для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доказательства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верности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понимания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темы,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проблемы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идеи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художественного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текста.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основным видам деятельности, позволяющим диагностировать возможности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читателей,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достигших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II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уровня,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можно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отнести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устное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письменное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выполнение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аналитических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процедур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использованием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теоретических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понятий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(нахождение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элементов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текста;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наблюдение,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описание,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сопоставление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сравнение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выделенных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единиц;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объяснение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функций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каждого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из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элементов;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установление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связи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между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ними;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создание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комментария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основе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сплошного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хронологически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последовательного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анализа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–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пофразового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(при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анализе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стихотворений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небольших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прозаических</w:t>
      </w:r>
      <w:r w:rsidRPr="0072551E">
        <w:rPr>
          <w:spacing w:val="55"/>
          <w:sz w:val="28"/>
        </w:rPr>
        <w:t xml:space="preserve"> </w:t>
      </w:r>
      <w:r w:rsidRPr="0072551E">
        <w:rPr>
          <w:sz w:val="28"/>
        </w:rPr>
        <w:t>произведений</w:t>
      </w:r>
      <w:r w:rsidRPr="0072551E">
        <w:rPr>
          <w:spacing w:val="56"/>
          <w:sz w:val="28"/>
        </w:rPr>
        <w:t xml:space="preserve"> </w:t>
      </w:r>
      <w:r w:rsidRPr="0072551E">
        <w:rPr>
          <w:sz w:val="28"/>
        </w:rPr>
        <w:t>–</w:t>
      </w:r>
      <w:r w:rsidRPr="0072551E">
        <w:rPr>
          <w:spacing w:val="56"/>
          <w:sz w:val="28"/>
        </w:rPr>
        <w:t xml:space="preserve"> </w:t>
      </w:r>
      <w:r w:rsidRPr="0072551E">
        <w:rPr>
          <w:sz w:val="28"/>
        </w:rPr>
        <w:t>рассказов,</w:t>
      </w:r>
      <w:r w:rsidRPr="0072551E">
        <w:rPr>
          <w:spacing w:val="53"/>
          <w:sz w:val="28"/>
        </w:rPr>
        <w:t xml:space="preserve"> </w:t>
      </w:r>
      <w:r w:rsidRPr="0072551E">
        <w:rPr>
          <w:sz w:val="28"/>
        </w:rPr>
        <w:t>новелл)</w:t>
      </w:r>
      <w:r w:rsidRPr="0072551E">
        <w:rPr>
          <w:spacing w:val="56"/>
          <w:sz w:val="28"/>
        </w:rPr>
        <w:t xml:space="preserve"> </w:t>
      </w:r>
      <w:r w:rsidRPr="0072551E">
        <w:rPr>
          <w:sz w:val="28"/>
        </w:rPr>
        <w:t>или</w:t>
      </w:r>
      <w:r w:rsidRPr="0072551E">
        <w:rPr>
          <w:spacing w:val="54"/>
          <w:sz w:val="28"/>
        </w:rPr>
        <w:t xml:space="preserve"> </w:t>
      </w:r>
      <w:r w:rsidRPr="0072551E">
        <w:rPr>
          <w:sz w:val="28"/>
        </w:rPr>
        <w:t>поэпизодного;</w:t>
      </w:r>
    </w:p>
    <w:p w:rsidR="00D72CA8" w:rsidRPr="0072551E" w:rsidRDefault="00D72CA8">
      <w:pPr>
        <w:jc w:val="both"/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right="650"/>
        <w:jc w:val="both"/>
      </w:pPr>
      <w:r w:rsidRPr="0072551E">
        <w:lastRenderedPageBreak/>
        <w:t>проведение</w:t>
      </w:r>
      <w:r w:rsidRPr="0072551E">
        <w:rPr>
          <w:spacing w:val="1"/>
        </w:rPr>
        <w:t xml:space="preserve"> </w:t>
      </w:r>
      <w:r w:rsidRPr="0072551E">
        <w:t>целостного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межтекстового</w:t>
      </w:r>
      <w:r w:rsidRPr="0072551E">
        <w:rPr>
          <w:spacing w:val="1"/>
        </w:rPr>
        <w:t xml:space="preserve"> </w:t>
      </w:r>
      <w:r w:rsidRPr="0072551E">
        <w:t>анализа).</w:t>
      </w:r>
      <w:r w:rsidRPr="0072551E">
        <w:rPr>
          <w:spacing w:val="71"/>
        </w:rPr>
        <w:t xml:space="preserve"> </w:t>
      </w:r>
      <w:r w:rsidRPr="0072551E">
        <w:t>Условно</w:t>
      </w:r>
      <w:r w:rsidRPr="0072551E">
        <w:rPr>
          <w:spacing w:val="71"/>
        </w:rPr>
        <w:t xml:space="preserve"> </w:t>
      </w:r>
      <w:r w:rsidRPr="0072551E">
        <w:t>им</w:t>
      </w:r>
      <w:r w:rsidRPr="0072551E">
        <w:rPr>
          <w:spacing w:val="1"/>
        </w:rPr>
        <w:t xml:space="preserve"> </w:t>
      </w:r>
      <w:r w:rsidRPr="0072551E">
        <w:t>соответствуют</w:t>
      </w:r>
      <w:r w:rsidRPr="0072551E">
        <w:rPr>
          <w:spacing w:val="-2"/>
        </w:rPr>
        <w:t xml:space="preserve"> </w:t>
      </w:r>
      <w:r w:rsidRPr="0072551E">
        <w:t>следующие типы</w:t>
      </w:r>
      <w:r w:rsidRPr="0072551E">
        <w:rPr>
          <w:spacing w:val="-1"/>
        </w:rPr>
        <w:t xml:space="preserve"> </w:t>
      </w:r>
      <w:r w:rsidRPr="0072551E">
        <w:t>диагностических</w:t>
      </w:r>
      <w:r w:rsidRPr="0072551E">
        <w:rPr>
          <w:spacing w:val="1"/>
        </w:rPr>
        <w:t xml:space="preserve"> </w:t>
      </w:r>
      <w:r w:rsidRPr="0072551E">
        <w:t>заданий:</w:t>
      </w:r>
    </w:p>
    <w:p w:rsidR="00D72CA8" w:rsidRPr="0072551E" w:rsidRDefault="000F2B37">
      <w:pPr>
        <w:pStyle w:val="a3"/>
        <w:ind w:right="651" w:firstLine="777"/>
        <w:jc w:val="both"/>
      </w:pPr>
      <w:r w:rsidRPr="0072551E">
        <w:t>выделите,</w:t>
      </w:r>
      <w:r w:rsidRPr="0072551E">
        <w:rPr>
          <w:spacing w:val="1"/>
        </w:rPr>
        <w:t xml:space="preserve"> </w:t>
      </w:r>
      <w:r w:rsidRPr="0072551E">
        <w:t>определите,</w:t>
      </w:r>
      <w:r w:rsidRPr="0072551E">
        <w:rPr>
          <w:spacing w:val="1"/>
        </w:rPr>
        <w:t xml:space="preserve"> </w:t>
      </w:r>
      <w:r w:rsidRPr="0072551E">
        <w:t>найдите,</w:t>
      </w:r>
      <w:r w:rsidRPr="0072551E">
        <w:rPr>
          <w:spacing w:val="1"/>
        </w:rPr>
        <w:t xml:space="preserve"> </w:t>
      </w:r>
      <w:r w:rsidRPr="0072551E">
        <w:t>перечислите</w:t>
      </w:r>
      <w:r w:rsidRPr="0072551E">
        <w:rPr>
          <w:spacing w:val="1"/>
        </w:rPr>
        <w:t xml:space="preserve"> </w:t>
      </w:r>
      <w:r w:rsidRPr="0072551E">
        <w:t>признаки,</w:t>
      </w:r>
      <w:r w:rsidRPr="0072551E">
        <w:rPr>
          <w:spacing w:val="1"/>
        </w:rPr>
        <w:t xml:space="preserve"> </w:t>
      </w:r>
      <w:r w:rsidRPr="0072551E">
        <w:t>черты,</w:t>
      </w:r>
      <w:r w:rsidRPr="0072551E">
        <w:rPr>
          <w:spacing w:val="1"/>
        </w:rPr>
        <w:t xml:space="preserve"> </w:t>
      </w:r>
      <w:r w:rsidRPr="0072551E">
        <w:t>повторяющиеся</w:t>
      </w:r>
      <w:r w:rsidRPr="0072551E">
        <w:rPr>
          <w:spacing w:val="-3"/>
        </w:rPr>
        <w:t xml:space="preserve"> </w:t>
      </w:r>
      <w:r w:rsidRPr="0072551E">
        <w:t>детали и т.</w:t>
      </w:r>
      <w:r w:rsidRPr="0072551E">
        <w:rPr>
          <w:spacing w:val="-1"/>
        </w:rPr>
        <w:t xml:space="preserve"> </w:t>
      </w:r>
      <w:r w:rsidRPr="0072551E">
        <w:t>п.;</w:t>
      </w:r>
    </w:p>
    <w:p w:rsidR="00D72CA8" w:rsidRPr="0072551E" w:rsidRDefault="000F2B37">
      <w:pPr>
        <w:pStyle w:val="a3"/>
        <w:ind w:right="647" w:firstLine="707"/>
        <w:jc w:val="both"/>
      </w:pPr>
      <w:r w:rsidRPr="0072551E">
        <w:t>покажите,</w:t>
      </w:r>
      <w:r w:rsidRPr="0072551E">
        <w:rPr>
          <w:spacing w:val="1"/>
        </w:rPr>
        <w:t xml:space="preserve"> </w:t>
      </w:r>
      <w:r w:rsidRPr="0072551E">
        <w:t>какие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художественного</w:t>
      </w:r>
      <w:r w:rsidRPr="0072551E">
        <w:rPr>
          <w:spacing w:val="1"/>
        </w:rPr>
        <w:t xml:space="preserve"> </w:t>
      </w:r>
      <w:r w:rsidRPr="0072551E">
        <w:t>текста</w:t>
      </w:r>
      <w:r w:rsidRPr="0072551E">
        <w:rPr>
          <w:spacing w:val="1"/>
        </w:rPr>
        <w:t xml:space="preserve"> </w:t>
      </w:r>
      <w:r w:rsidRPr="0072551E">
        <w:t>проявляют</w:t>
      </w:r>
      <w:r w:rsidRPr="0072551E">
        <w:rPr>
          <w:spacing w:val="1"/>
        </w:rPr>
        <w:t xml:space="preserve"> </w:t>
      </w:r>
      <w:r w:rsidRPr="0072551E">
        <w:t>позицию</w:t>
      </w:r>
      <w:r w:rsidRPr="0072551E">
        <w:rPr>
          <w:spacing w:val="-2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автора;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покажите,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художественном</w:t>
      </w:r>
      <w:r w:rsidRPr="0072551E">
        <w:rPr>
          <w:spacing w:val="1"/>
        </w:rPr>
        <w:t xml:space="preserve"> </w:t>
      </w:r>
      <w:r w:rsidRPr="0072551E">
        <w:t>мире</w:t>
      </w:r>
      <w:r w:rsidRPr="0072551E">
        <w:rPr>
          <w:spacing w:val="1"/>
        </w:rPr>
        <w:t xml:space="preserve"> </w:t>
      </w:r>
      <w:r w:rsidRPr="0072551E">
        <w:t>произведения</w:t>
      </w:r>
      <w:r w:rsidRPr="0072551E">
        <w:rPr>
          <w:spacing w:val="1"/>
        </w:rPr>
        <w:t xml:space="preserve"> </w:t>
      </w:r>
      <w:r w:rsidRPr="0072551E">
        <w:t>проявляются</w:t>
      </w:r>
      <w:r w:rsidRPr="0072551E">
        <w:rPr>
          <w:spacing w:val="1"/>
        </w:rPr>
        <w:t xml:space="preserve"> </w:t>
      </w:r>
      <w:r w:rsidRPr="0072551E">
        <w:t>черты</w:t>
      </w:r>
      <w:r w:rsidRPr="0072551E">
        <w:rPr>
          <w:spacing w:val="1"/>
        </w:rPr>
        <w:t xml:space="preserve"> </w:t>
      </w:r>
      <w:r w:rsidRPr="0072551E">
        <w:t>реального</w:t>
      </w:r>
      <w:r w:rsidRPr="0072551E">
        <w:rPr>
          <w:spacing w:val="1"/>
        </w:rPr>
        <w:t xml:space="preserve"> </w:t>
      </w:r>
      <w:r w:rsidRPr="0072551E">
        <w:t>мира</w:t>
      </w:r>
      <w:r w:rsidRPr="0072551E">
        <w:rPr>
          <w:spacing w:val="1"/>
        </w:rPr>
        <w:t xml:space="preserve"> </w:t>
      </w:r>
      <w:r w:rsidRPr="0072551E">
        <w:t>(как</w:t>
      </w:r>
      <w:r w:rsidRPr="0072551E">
        <w:rPr>
          <w:spacing w:val="1"/>
        </w:rPr>
        <w:t xml:space="preserve"> </w:t>
      </w:r>
      <w:r w:rsidRPr="0072551E">
        <w:t>внешней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человека</w:t>
      </w:r>
      <w:r w:rsidRPr="0072551E">
        <w:rPr>
          <w:spacing w:val="1"/>
        </w:rPr>
        <w:t xml:space="preserve"> </w:t>
      </w:r>
      <w:r w:rsidRPr="0072551E">
        <w:t>реальности,</w:t>
      </w:r>
      <w:r w:rsidRPr="0072551E">
        <w:rPr>
          <w:spacing w:val="1"/>
        </w:rPr>
        <w:t xml:space="preserve"> </w:t>
      </w:r>
      <w:r w:rsidRPr="0072551E">
        <w:t>так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внутреннего мира человека);</w:t>
      </w:r>
    </w:p>
    <w:p w:rsidR="00D72CA8" w:rsidRPr="0072551E" w:rsidRDefault="000F2B37">
      <w:pPr>
        <w:pStyle w:val="a3"/>
        <w:ind w:right="652" w:firstLine="777"/>
        <w:jc w:val="both"/>
      </w:pPr>
      <w:r w:rsidRPr="0072551E">
        <w:t>проанализируйте</w:t>
      </w:r>
      <w:r w:rsidRPr="0072551E">
        <w:rPr>
          <w:spacing w:val="1"/>
        </w:rPr>
        <w:t xml:space="preserve"> </w:t>
      </w:r>
      <w:r w:rsidRPr="0072551E">
        <w:t>фрагменты,</w:t>
      </w:r>
      <w:r w:rsidRPr="0072551E">
        <w:rPr>
          <w:spacing w:val="1"/>
        </w:rPr>
        <w:t xml:space="preserve"> </w:t>
      </w:r>
      <w:r w:rsidRPr="0072551E">
        <w:t>эпизоды</w:t>
      </w:r>
      <w:r w:rsidRPr="0072551E">
        <w:rPr>
          <w:spacing w:val="1"/>
        </w:rPr>
        <w:t xml:space="preserve"> </w:t>
      </w:r>
      <w:r w:rsidRPr="0072551E">
        <w:t>текста</w:t>
      </w:r>
      <w:r w:rsidRPr="0072551E">
        <w:rPr>
          <w:spacing w:val="1"/>
        </w:rPr>
        <w:t xml:space="preserve"> </w:t>
      </w:r>
      <w:r w:rsidRPr="0072551E">
        <w:t>(по</w:t>
      </w:r>
      <w:r w:rsidRPr="0072551E">
        <w:rPr>
          <w:spacing w:val="1"/>
        </w:rPr>
        <w:t xml:space="preserve"> </w:t>
      </w:r>
      <w:r w:rsidRPr="0072551E">
        <w:t>предложенному</w:t>
      </w:r>
      <w:r w:rsidRPr="0072551E">
        <w:rPr>
          <w:spacing w:val="-67"/>
        </w:rPr>
        <w:t xml:space="preserve"> </w:t>
      </w:r>
      <w:r w:rsidRPr="0072551E">
        <w:t>алгоритму</w:t>
      </w:r>
      <w:r w:rsidRPr="0072551E">
        <w:rPr>
          <w:spacing w:val="-4"/>
        </w:rPr>
        <w:t xml:space="preserve"> </w:t>
      </w:r>
      <w:r w:rsidRPr="0072551E">
        <w:t>и без</w:t>
      </w:r>
      <w:r w:rsidRPr="0072551E">
        <w:rPr>
          <w:spacing w:val="-1"/>
        </w:rPr>
        <w:t xml:space="preserve"> </w:t>
      </w:r>
      <w:r w:rsidRPr="0072551E">
        <w:t>него);</w:t>
      </w:r>
    </w:p>
    <w:p w:rsidR="00D72CA8" w:rsidRPr="0072551E" w:rsidRDefault="000F2B37">
      <w:pPr>
        <w:pStyle w:val="a3"/>
        <w:ind w:right="650" w:firstLine="777"/>
        <w:jc w:val="both"/>
      </w:pPr>
      <w:r w:rsidRPr="0072551E">
        <w:t>сопоставьте,</w:t>
      </w:r>
      <w:r w:rsidRPr="0072551E">
        <w:rPr>
          <w:spacing w:val="1"/>
        </w:rPr>
        <w:t xml:space="preserve"> </w:t>
      </w:r>
      <w:r w:rsidRPr="0072551E">
        <w:t>сравните,</w:t>
      </w:r>
      <w:r w:rsidRPr="0072551E">
        <w:rPr>
          <w:spacing w:val="1"/>
        </w:rPr>
        <w:t xml:space="preserve"> </w:t>
      </w:r>
      <w:r w:rsidRPr="0072551E">
        <w:t>найдите</w:t>
      </w:r>
      <w:r w:rsidRPr="0072551E">
        <w:rPr>
          <w:spacing w:val="1"/>
        </w:rPr>
        <w:t xml:space="preserve"> </w:t>
      </w:r>
      <w:r w:rsidRPr="0072551E">
        <w:t>сходства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различия</w:t>
      </w:r>
      <w:r w:rsidRPr="0072551E">
        <w:rPr>
          <w:spacing w:val="1"/>
        </w:rPr>
        <w:t xml:space="preserve"> </w:t>
      </w:r>
      <w:r w:rsidRPr="0072551E">
        <w:t>(как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одном</w:t>
      </w:r>
      <w:r w:rsidRPr="0072551E">
        <w:rPr>
          <w:spacing w:val="1"/>
        </w:rPr>
        <w:t xml:space="preserve"> </w:t>
      </w:r>
      <w:r w:rsidRPr="0072551E">
        <w:t>тексте,</w:t>
      </w:r>
      <w:r w:rsidRPr="0072551E">
        <w:rPr>
          <w:spacing w:val="-2"/>
        </w:rPr>
        <w:t xml:space="preserve"> </w:t>
      </w:r>
      <w:r w:rsidRPr="0072551E">
        <w:t>так</w:t>
      </w:r>
      <w:r w:rsidRPr="0072551E">
        <w:rPr>
          <w:spacing w:val="-3"/>
        </w:rPr>
        <w:t xml:space="preserve"> </w:t>
      </w:r>
      <w:r w:rsidRPr="0072551E">
        <w:t>и между</w:t>
      </w:r>
      <w:r w:rsidRPr="0072551E">
        <w:rPr>
          <w:spacing w:val="-3"/>
        </w:rPr>
        <w:t xml:space="preserve"> </w:t>
      </w:r>
      <w:r w:rsidRPr="0072551E">
        <w:t>разными произведениями);</w:t>
      </w:r>
    </w:p>
    <w:p w:rsidR="00D72CA8" w:rsidRPr="0072551E" w:rsidRDefault="000F2B37">
      <w:pPr>
        <w:pStyle w:val="a3"/>
        <w:ind w:left="1510" w:right="643" w:firstLine="69"/>
        <w:jc w:val="both"/>
      </w:pPr>
      <w:r w:rsidRPr="0072551E">
        <w:t>определите жанр произведения, охарактеризуйте его особенности;</w:t>
      </w:r>
      <w:r w:rsidRPr="0072551E">
        <w:rPr>
          <w:spacing w:val="1"/>
        </w:rPr>
        <w:t xml:space="preserve"> </w:t>
      </w:r>
      <w:r w:rsidRPr="0072551E">
        <w:t>дайте</w:t>
      </w:r>
      <w:r w:rsidRPr="0072551E">
        <w:rPr>
          <w:spacing w:val="16"/>
        </w:rPr>
        <w:t xml:space="preserve"> </w:t>
      </w:r>
      <w:r w:rsidRPr="0072551E">
        <w:t>свое</w:t>
      </w:r>
      <w:r w:rsidRPr="0072551E">
        <w:rPr>
          <w:spacing w:val="17"/>
        </w:rPr>
        <w:t xml:space="preserve"> </w:t>
      </w:r>
      <w:r w:rsidRPr="0072551E">
        <w:t>рабочее</w:t>
      </w:r>
      <w:r w:rsidRPr="0072551E">
        <w:rPr>
          <w:spacing w:val="17"/>
        </w:rPr>
        <w:t xml:space="preserve"> </w:t>
      </w:r>
      <w:r w:rsidRPr="0072551E">
        <w:t>определение</w:t>
      </w:r>
      <w:r w:rsidRPr="0072551E">
        <w:rPr>
          <w:spacing w:val="16"/>
        </w:rPr>
        <w:t xml:space="preserve"> </w:t>
      </w:r>
      <w:r w:rsidRPr="0072551E">
        <w:t>следующему</w:t>
      </w:r>
      <w:r w:rsidRPr="0072551E">
        <w:rPr>
          <w:spacing w:val="15"/>
        </w:rPr>
        <w:t xml:space="preserve"> </w:t>
      </w:r>
      <w:r w:rsidRPr="0072551E">
        <w:t>теоретико-</w:t>
      </w:r>
    </w:p>
    <w:p w:rsidR="00D72CA8" w:rsidRPr="0072551E" w:rsidRDefault="000F2B37">
      <w:pPr>
        <w:pStyle w:val="a3"/>
        <w:ind w:right="643"/>
        <w:jc w:val="both"/>
      </w:pPr>
      <w:r w:rsidRPr="0072551E">
        <w:t>литературному</w:t>
      </w:r>
      <w:r w:rsidRPr="0072551E">
        <w:rPr>
          <w:spacing w:val="1"/>
        </w:rPr>
        <w:t xml:space="preserve"> </w:t>
      </w:r>
      <w:r w:rsidRPr="0072551E">
        <w:t>понятию.</w:t>
      </w:r>
      <w:r w:rsidRPr="0072551E">
        <w:rPr>
          <w:spacing w:val="1"/>
        </w:rPr>
        <w:t xml:space="preserve"> </w:t>
      </w:r>
      <w:r w:rsidRPr="0072551E">
        <w:t>Понимание</w:t>
      </w:r>
      <w:r w:rsidRPr="0072551E">
        <w:rPr>
          <w:spacing w:val="1"/>
        </w:rPr>
        <w:t xml:space="preserve"> </w:t>
      </w:r>
      <w:r w:rsidRPr="0072551E">
        <w:t>текста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этом</w:t>
      </w:r>
      <w:r w:rsidRPr="0072551E">
        <w:rPr>
          <w:spacing w:val="1"/>
        </w:rPr>
        <w:t xml:space="preserve"> </w:t>
      </w:r>
      <w:r w:rsidRPr="0072551E">
        <w:t>уровне</w:t>
      </w:r>
      <w:r w:rsidRPr="0072551E">
        <w:rPr>
          <w:spacing w:val="1"/>
        </w:rPr>
        <w:t xml:space="preserve"> </w:t>
      </w:r>
      <w:r w:rsidRPr="0072551E">
        <w:t>читательской</w:t>
      </w:r>
      <w:r w:rsidRPr="0072551E">
        <w:rPr>
          <w:spacing w:val="1"/>
        </w:rPr>
        <w:t xml:space="preserve"> </w:t>
      </w:r>
      <w:r w:rsidRPr="0072551E">
        <w:t>культуры</w:t>
      </w:r>
      <w:r w:rsidRPr="0072551E">
        <w:rPr>
          <w:spacing w:val="1"/>
        </w:rPr>
        <w:t xml:space="preserve"> </w:t>
      </w:r>
      <w:r w:rsidRPr="0072551E">
        <w:t>осуществляется</w:t>
      </w:r>
      <w:r w:rsidRPr="0072551E">
        <w:rPr>
          <w:spacing w:val="1"/>
        </w:rPr>
        <w:t xml:space="preserve"> </w:t>
      </w:r>
      <w:r w:rsidRPr="0072551E">
        <w:t>поверхностно;</w:t>
      </w:r>
      <w:r w:rsidRPr="0072551E">
        <w:rPr>
          <w:spacing w:val="1"/>
        </w:rPr>
        <w:t xml:space="preserve"> </w:t>
      </w:r>
      <w:r w:rsidRPr="0072551E">
        <w:t>ученик</w:t>
      </w:r>
      <w:r w:rsidRPr="0072551E">
        <w:rPr>
          <w:spacing w:val="1"/>
        </w:rPr>
        <w:t xml:space="preserve"> </w:t>
      </w:r>
      <w:r w:rsidRPr="0072551E">
        <w:t>знает</w:t>
      </w:r>
      <w:r w:rsidRPr="0072551E">
        <w:rPr>
          <w:spacing w:val="1"/>
        </w:rPr>
        <w:t xml:space="preserve"> </w:t>
      </w:r>
      <w:r w:rsidRPr="0072551E">
        <w:t>формулировки</w:t>
      </w:r>
      <w:r w:rsidRPr="0072551E">
        <w:rPr>
          <w:spacing w:val="1"/>
        </w:rPr>
        <w:t xml:space="preserve"> </w:t>
      </w:r>
      <w:r w:rsidRPr="0072551E">
        <w:t>теоретических понятий и может пользоваться ими при анализе произведения</w:t>
      </w:r>
      <w:r w:rsidRPr="0072551E">
        <w:rPr>
          <w:spacing w:val="1"/>
        </w:rPr>
        <w:t xml:space="preserve"> </w:t>
      </w:r>
      <w:r w:rsidRPr="0072551E">
        <w:t>(например, может находить в тексте тропы, элементы композиции, признаки</w:t>
      </w:r>
      <w:r w:rsidRPr="0072551E">
        <w:rPr>
          <w:spacing w:val="1"/>
        </w:rPr>
        <w:t xml:space="preserve"> </w:t>
      </w:r>
      <w:r w:rsidRPr="0072551E">
        <w:t>жанра), но не умеет пока делать «мостик» от этой информации к тематике,</w:t>
      </w:r>
      <w:r w:rsidRPr="0072551E">
        <w:rPr>
          <w:spacing w:val="1"/>
        </w:rPr>
        <w:t xml:space="preserve"> </w:t>
      </w:r>
      <w:r w:rsidRPr="0072551E">
        <w:t>проблематике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авторской</w:t>
      </w:r>
      <w:r w:rsidRPr="0072551E">
        <w:rPr>
          <w:spacing w:val="1"/>
        </w:rPr>
        <w:t xml:space="preserve"> </w:t>
      </w:r>
      <w:r w:rsidRPr="0072551E">
        <w:t>позиции.</w:t>
      </w:r>
      <w:r w:rsidRPr="0072551E">
        <w:rPr>
          <w:spacing w:val="1"/>
        </w:rPr>
        <w:t xml:space="preserve"> </w:t>
      </w:r>
      <w:r w:rsidRPr="0072551E">
        <w:t>II</w:t>
      </w:r>
      <w:r w:rsidRPr="0072551E">
        <w:rPr>
          <w:spacing w:val="1"/>
        </w:rPr>
        <w:t xml:space="preserve"> </w:t>
      </w:r>
      <w:r w:rsidRPr="0072551E">
        <w:t>уровень</w:t>
      </w:r>
      <w:r w:rsidRPr="0072551E">
        <w:rPr>
          <w:spacing w:val="1"/>
        </w:rPr>
        <w:t xml:space="preserve"> </w:t>
      </w:r>
      <w:r w:rsidRPr="0072551E">
        <w:t>определяется</w:t>
      </w:r>
      <w:r w:rsidRPr="0072551E">
        <w:rPr>
          <w:spacing w:val="1"/>
        </w:rPr>
        <w:t xml:space="preserve"> </w:t>
      </w:r>
      <w:r w:rsidRPr="0072551E">
        <w:t>умением</w:t>
      </w:r>
      <w:r w:rsidRPr="0072551E">
        <w:rPr>
          <w:spacing w:val="1"/>
        </w:rPr>
        <w:t xml:space="preserve"> </w:t>
      </w:r>
      <w:r w:rsidRPr="0072551E">
        <w:t>воспринимать</w:t>
      </w:r>
      <w:r w:rsidRPr="0072551E">
        <w:rPr>
          <w:spacing w:val="1"/>
        </w:rPr>
        <w:t xml:space="preserve"> </w:t>
      </w:r>
      <w:r w:rsidRPr="0072551E">
        <w:t>произведение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художественное</w:t>
      </w:r>
      <w:r w:rsidRPr="0072551E">
        <w:rPr>
          <w:spacing w:val="1"/>
        </w:rPr>
        <w:t xml:space="preserve"> </w:t>
      </w:r>
      <w:r w:rsidRPr="0072551E">
        <w:t>целое,</w:t>
      </w:r>
      <w:r w:rsidRPr="0072551E">
        <w:rPr>
          <w:spacing w:val="1"/>
        </w:rPr>
        <w:t xml:space="preserve"> </w:t>
      </w:r>
      <w:r w:rsidRPr="0072551E">
        <w:t>концептуально</w:t>
      </w:r>
      <w:r w:rsidRPr="0072551E">
        <w:rPr>
          <w:spacing w:val="1"/>
        </w:rPr>
        <w:t xml:space="preserve"> </w:t>
      </w:r>
      <w:r w:rsidRPr="0072551E">
        <w:t>осмыслять его в этой целостности, видеть воплощенный в нем авторский</w:t>
      </w:r>
      <w:r w:rsidRPr="0072551E">
        <w:rPr>
          <w:spacing w:val="1"/>
        </w:rPr>
        <w:t xml:space="preserve"> </w:t>
      </w:r>
      <w:r w:rsidRPr="0072551E">
        <w:t>замысел.</w:t>
      </w:r>
      <w:r w:rsidRPr="0072551E">
        <w:rPr>
          <w:spacing w:val="1"/>
        </w:rPr>
        <w:t xml:space="preserve"> </w:t>
      </w:r>
      <w:r w:rsidRPr="0072551E">
        <w:t>Читатель,</w:t>
      </w:r>
      <w:r w:rsidRPr="0072551E">
        <w:rPr>
          <w:spacing w:val="1"/>
        </w:rPr>
        <w:t xml:space="preserve"> </w:t>
      </w:r>
      <w:r w:rsidRPr="0072551E">
        <w:t>достигший</w:t>
      </w:r>
      <w:r w:rsidRPr="0072551E">
        <w:rPr>
          <w:spacing w:val="1"/>
        </w:rPr>
        <w:t xml:space="preserve"> </w:t>
      </w:r>
      <w:r w:rsidRPr="0072551E">
        <w:t>этого</w:t>
      </w:r>
      <w:r w:rsidRPr="0072551E">
        <w:rPr>
          <w:spacing w:val="1"/>
        </w:rPr>
        <w:t xml:space="preserve"> </w:t>
      </w:r>
      <w:r w:rsidRPr="0072551E">
        <w:t>уровня,</w:t>
      </w:r>
      <w:r w:rsidRPr="0072551E">
        <w:rPr>
          <w:spacing w:val="1"/>
        </w:rPr>
        <w:t xml:space="preserve"> </w:t>
      </w:r>
      <w:r w:rsidRPr="0072551E">
        <w:t>сумеет</w:t>
      </w:r>
      <w:r w:rsidRPr="0072551E">
        <w:rPr>
          <w:spacing w:val="1"/>
        </w:rPr>
        <w:t xml:space="preserve"> </w:t>
      </w:r>
      <w:r w:rsidRPr="0072551E">
        <w:t>интерпретировать</w:t>
      </w:r>
      <w:r w:rsidRPr="0072551E">
        <w:rPr>
          <w:spacing w:val="-67"/>
        </w:rPr>
        <w:t xml:space="preserve"> </w:t>
      </w:r>
      <w:r w:rsidRPr="0072551E">
        <w:t>художественный смысл произведения, то есть отвечать на вопросы: «Почему</w:t>
      </w:r>
      <w:r w:rsidRPr="0072551E">
        <w:rPr>
          <w:spacing w:val="1"/>
        </w:rPr>
        <w:t xml:space="preserve"> </w:t>
      </w:r>
      <w:r w:rsidRPr="0072551E">
        <w:t>(с</w:t>
      </w:r>
      <w:r w:rsidRPr="0072551E">
        <w:rPr>
          <w:spacing w:val="1"/>
        </w:rPr>
        <w:t xml:space="preserve"> </w:t>
      </w:r>
      <w:r w:rsidRPr="0072551E">
        <w:t>какой</w:t>
      </w:r>
      <w:r w:rsidRPr="0072551E">
        <w:rPr>
          <w:spacing w:val="1"/>
        </w:rPr>
        <w:t xml:space="preserve"> </w:t>
      </w:r>
      <w:r w:rsidRPr="0072551E">
        <w:t>целью?)</w:t>
      </w:r>
      <w:r w:rsidRPr="0072551E">
        <w:rPr>
          <w:spacing w:val="1"/>
        </w:rPr>
        <w:t xml:space="preserve"> </w:t>
      </w:r>
      <w:r w:rsidRPr="0072551E">
        <w:t>произведение</w:t>
      </w:r>
      <w:r w:rsidRPr="0072551E">
        <w:rPr>
          <w:spacing w:val="1"/>
        </w:rPr>
        <w:t xml:space="preserve"> </w:t>
      </w:r>
      <w:r w:rsidRPr="0072551E">
        <w:t>построено</w:t>
      </w:r>
      <w:r w:rsidRPr="0072551E">
        <w:rPr>
          <w:spacing w:val="1"/>
        </w:rPr>
        <w:t xml:space="preserve"> </w:t>
      </w:r>
      <w:r w:rsidRPr="0072551E">
        <w:t>так,</w:t>
      </w:r>
      <w:r w:rsidRPr="0072551E">
        <w:rPr>
          <w:spacing w:val="1"/>
        </w:rPr>
        <w:t xml:space="preserve"> </w:t>
      </w:r>
      <w:r w:rsidRPr="0072551E">
        <w:t>а</w:t>
      </w:r>
      <w:r w:rsidRPr="0072551E">
        <w:rPr>
          <w:spacing w:val="1"/>
        </w:rPr>
        <w:t xml:space="preserve"> </w:t>
      </w:r>
      <w:r w:rsidRPr="0072551E">
        <w:t>не</w:t>
      </w:r>
      <w:r w:rsidRPr="0072551E">
        <w:rPr>
          <w:spacing w:val="1"/>
        </w:rPr>
        <w:t xml:space="preserve"> </w:t>
      </w:r>
      <w:r w:rsidRPr="0072551E">
        <w:t>иначе?</w:t>
      </w:r>
      <w:r w:rsidRPr="0072551E">
        <w:rPr>
          <w:spacing w:val="1"/>
        </w:rPr>
        <w:t xml:space="preserve"> </w:t>
      </w:r>
      <w:r w:rsidRPr="0072551E">
        <w:t>Какой</w:t>
      </w:r>
      <w:r w:rsidRPr="0072551E">
        <w:rPr>
          <w:spacing w:val="1"/>
        </w:rPr>
        <w:t xml:space="preserve"> </w:t>
      </w:r>
      <w:r w:rsidRPr="0072551E">
        <w:t>художественный</w:t>
      </w:r>
      <w:r w:rsidRPr="0072551E">
        <w:rPr>
          <w:spacing w:val="1"/>
        </w:rPr>
        <w:t xml:space="preserve"> </w:t>
      </w:r>
      <w:r w:rsidRPr="0072551E">
        <w:t>эффект дало</w:t>
      </w:r>
      <w:r w:rsidRPr="0072551E">
        <w:rPr>
          <w:spacing w:val="1"/>
        </w:rPr>
        <w:t xml:space="preserve"> </w:t>
      </w:r>
      <w:r w:rsidRPr="0072551E">
        <w:t>именно</w:t>
      </w:r>
      <w:r w:rsidRPr="0072551E">
        <w:rPr>
          <w:spacing w:val="1"/>
        </w:rPr>
        <w:t xml:space="preserve"> </w:t>
      </w:r>
      <w:r w:rsidRPr="0072551E">
        <w:t>такое</w:t>
      </w:r>
      <w:r w:rsidRPr="0072551E">
        <w:rPr>
          <w:spacing w:val="1"/>
        </w:rPr>
        <w:t xml:space="preserve"> </w:t>
      </w:r>
      <w:r w:rsidRPr="0072551E">
        <w:t>построение,</w:t>
      </w:r>
      <w:r w:rsidRPr="0072551E">
        <w:rPr>
          <w:spacing w:val="1"/>
        </w:rPr>
        <w:t xml:space="preserve"> </w:t>
      </w:r>
      <w:r w:rsidRPr="0072551E">
        <w:t>какой</w:t>
      </w:r>
      <w:r w:rsidRPr="0072551E">
        <w:rPr>
          <w:spacing w:val="1"/>
        </w:rPr>
        <w:t xml:space="preserve"> </w:t>
      </w:r>
      <w:r w:rsidRPr="0072551E">
        <w:t>вывод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именно</w:t>
      </w:r>
      <w:r w:rsidRPr="0072551E">
        <w:rPr>
          <w:spacing w:val="1"/>
        </w:rPr>
        <w:t xml:space="preserve"> </w:t>
      </w:r>
      <w:r w:rsidRPr="0072551E">
        <w:t>такого</w:t>
      </w:r>
      <w:r w:rsidRPr="0072551E">
        <w:rPr>
          <w:spacing w:val="1"/>
        </w:rPr>
        <w:t xml:space="preserve"> </w:t>
      </w:r>
      <w:r w:rsidRPr="0072551E">
        <w:t>построения</w:t>
      </w:r>
      <w:r w:rsidRPr="0072551E">
        <w:rPr>
          <w:spacing w:val="1"/>
        </w:rPr>
        <w:t xml:space="preserve"> </w:t>
      </w:r>
      <w:r w:rsidRPr="0072551E">
        <w:t>мы</w:t>
      </w:r>
      <w:r w:rsidRPr="0072551E">
        <w:rPr>
          <w:spacing w:val="1"/>
        </w:rPr>
        <w:t xml:space="preserve"> </w:t>
      </w:r>
      <w:r w:rsidRPr="0072551E">
        <w:t>можем</w:t>
      </w:r>
      <w:r w:rsidRPr="0072551E">
        <w:rPr>
          <w:spacing w:val="1"/>
        </w:rPr>
        <w:t xml:space="preserve"> </w:t>
      </w:r>
      <w:r w:rsidRPr="0072551E">
        <w:t>сделать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тематике,</w:t>
      </w:r>
      <w:r w:rsidRPr="0072551E">
        <w:rPr>
          <w:spacing w:val="1"/>
        </w:rPr>
        <w:t xml:space="preserve"> </w:t>
      </w:r>
      <w:r w:rsidRPr="0072551E">
        <w:t>проблематике и авторской позиции в данном конкретном произведении?». К</w:t>
      </w:r>
      <w:r w:rsidRPr="0072551E">
        <w:rPr>
          <w:spacing w:val="1"/>
        </w:rPr>
        <w:t xml:space="preserve"> </w:t>
      </w:r>
      <w:r w:rsidRPr="0072551E">
        <w:t>основным видам деятельности, позволяющим диагностировать возможности</w:t>
      </w:r>
      <w:r w:rsidRPr="0072551E">
        <w:rPr>
          <w:spacing w:val="1"/>
        </w:rPr>
        <w:t xml:space="preserve"> </w:t>
      </w:r>
      <w:r w:rsidRPr="0072551E">
        <w:t>читателей,</w:t>
      </w:r>
      <w:r w:rsidRPr="0072551E">
        <w:rPr>
          <w:spacing w:val="1"/>
        </w:rPr>
        <w:t xml:space="preserve"> </w:t>
      </w:r>
      <w:r w:rsidRPr="0072551E">
        <w:t>достигших</w:t>
      </w:r>
      <w:r w:rsidRPr="0072551E">
        <w:rPr>
          <w:spacing w:val="1"/>
        </w:rPr>
        <w:t xml:space="preserve"> </w:t>
      </w:r>
      <w:r w:rsidRPr="0072551E">
        <w:t>III</w:t>
      </w:r>
      <w:r w:rsidRPr="0072551E">
        <w:rPr>
          <w:spacing w:val="1"/>
        </w:rPr>
        <w:t xml:space="preserve"> </w:t>
      </w:r>
      <w:r w:rsidRPr="0072551E">
        <w:t>уровня,</w:t>
      </w:r>
      <w:r w:rsidRPr="0072551E">
        <w:rPr>
          <w:spacing w:val="1"/>
        </w:rPr>
        <w:t xml:space="preserve"> </w:t>
      </w:r>
      <w:r w:rsidRPr="0072551E">
        <w:t>можно</w:t>
      </w:r>
      <w:r w:rsidRPr="0072551E">
        <w:rPr>
          <w:spacing w:val="1"/>
        </w:rPr>
        <w:t xml:space="preserve"> </w:t>
      </w:r>
      <w:r w:rsidRPr="0072551E">
        <w:t>отнести</w:t>
      </w:r>
      <w:r w:rsidRPr="0072551E">
        <w:rPr>
          <w:spacing w:val="1"/>
        </w:rPr>
        <w:t xml:space="preserve"> </w:t>
      </w:r>
      <w:r w:rsidRPr="0072551E">
        <w:t>устное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письменное</w:t>
      </w:r>
      <w:r w:rsidRPr="0072551E">
        <w:rPr>
          <w:spacing w:val="1"/>
        </w:rPr>
        <w:t xml:space="preserve"> </w:t>
      </w:r>
      <w:r w:rsidRPr="0072551E">
        <w:t>истолкование</w:t>
      </w:r>
      <w:r w:rsidRPr="0072551E">
        <w:rPr>
          <w:spacing w:val="1"/>
        </w:rPr>
        <w:t xml:space="preserve"> </w:t>
      </w:r>
      <w:r w:rsidRPr="0072551E">
        <w:t>художественных</w:t>
      </w:r>
      <w:r w:rsidRPr="0072551E">
        <w:rPr>
          <w:spacing w:val="1"/>
        </w:rPr>
        <w:t xml:space="preserve"> </w:t>
      </w:r>
      <w:r w:rsidRPr="0072551E">
        <w:t>функций</w:t>
      </w:r>
      <w:r w:rsidRPr="0072551E">
        <w:rPr>
          <w:spacing w:val="71"/>
        </w:rPr>
        <w:t xml:space="preserve"> </w:t>
      </w:r>
      <w:r w:rsidRPr="0072551E">
        <w:t>особенностей</w:t>
      </w:r>
      <w:r w:rsidRPr="0072551E">
        <w:rPr>
          <w:spacing w:val="71"/>
        </w:rPr>
        <w:t xml:space="preserve"> </w:t>
      </w:r>
      <w:r w:rsidRPr="0072551E">
        <w:t>поэтики</w:t>
      </w:r>
      <w:r w:rsidRPr="0072551E">
        <w:rPr>
          <w:spacing w:val="1"/>
        </w:rPr>
        <w:t xml:space="preserve"> </w:t>
      </w:r>
      <w:r w:rsidRPr="0072551E">
        <w:t>произведения, рассматриваемого в его целостности, а также истолкование</w:t>
      </w:r>
      <w:r w:rsidRPr="0072551E">
        <w:rPr>
          <w:spacing w:val="1"/>
        </w:rPr>
        <w:t xml:space="preserve"> </w:t>
      </w:r>
      <w:r w:rsidRPr="0072551E">
        <w:t>смысла произведения как художественного целого; создание эссе, научно-</w:t>
      </w:r>
      <w:r w:rsidRPr="0072551E">
        <w:rPr>
          <w:spacing w:val="1"/>
        </w:rPr>
        <w:t xml:space="preserve"> </w:t>
      </w:r>
      <w:r w:rsidRPr="0072551E">
        <w:t>исследовательских</w:t>
      </w:r>
      <w:r w:rsidRPr="0072551E">
        <w:rPr>
          <w:spacing w:val="1"/>
        </w:rPr>
        <w:t xml:space="preserve"> </w:t>
      </w:r>
      <w:r w:rsidRPr="0072551E">
        <w:t>заметок</w:t>
      </w:r>
      <w:r w:rsidRPr="0072551E">
        <w:rPr>
          <w:spacing w:val="1"/>
        </w:rPr>
        <w:t xml:space="preserve"> </w:t>
      </w:r>
      <w:r w:rsidRPr="0072551E">
        <w:t>(статьи),</w:t>
      </w:r>
      <w:r w:rsidRPr="0072551E">
        <w:rPr>
          <w:spacing w:val="1"/>
        </w:rPr>
        <w:t xml:space="preserve"> </w:t>
      </w:r>
      <w:r w:rsidRPr="0072551E">
        <w:t>доклада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конференцию,</w:t>
      </w:r>
      <w:r w:rsidRPr="0072551E">
        <w:rPr>
          <w:spacing w:val="1"/>
        </w:rPr>
        <w:t xml:space="preserve"> </w:t>
      </w:r>
      <w:r w:rsidRPr="0072551E">
        <w:t>рецензии,</w:t>
      </w:r>
      <w:r w:rsidRPr="0072551E">
        <w:rPr>
          <w:spacing w:val="1"/>
        </w:rPr>
        <w:t xml:space="preserve"> </w:t>
      </w:r>
      <w:r w:rsidRPr="0072551E">
        <w:t>сценария</w:t>
      </w:r>
      <w:r w:rsidRPr="0072551E">
        <w:rPr>
          <w:spacing w:val="-4"/>
        </w:rPr>
        <w:t xml:space="preserve"> </w:t>
      </w:r>
      <w:r w:rsidRPr="0072551E">
        <w:t>и т.п.</w:t>
      </w:r>
    </w:p>
    <w:p w:rsidR="00D72CA8" w:rsidRPr="0072551E" w:rsidRDefault="00D72CA8">
      <w:pPr>
        <w:pStyle w:val="a3"/>
        <w:spacing w:before="8"/>
        <w:ind w:left="0"/>
        <w:rPr>
          <w:sz w:val="27"/>
        </w:rPr>
      </w:pPr>
    </w:p>
    <w:p w:rsidR="00D72CA8" w:rsidRPr="0072551E" w:rsidRDefault="000F2B37">
      <w:pPr>
        <w:pStyle w:val="a3"/>
        <w:tabs>
          <w:tab w:val="left" w:pos="3066"/>
          <w:tab w:val="left" w:pos="4785"/>
          <w:tab w:val="left" w:pos="6111"/>
          <w:tab w:val="left" w:pos="7893"/>
          <w:tab w:val="left" w:pos="9366"/>
        </w:tabs>
        <w:ind w:left="1579" w:right="651" w:hanging="70"/>
      </w:pPr>
      <w:r w:rsidRPr="0072551E">
        <w:t>Условно им соответствуют следующие типы диагностических заданий:</w:t>
      </w:r>
      <w:r w:rsidRPr="0072551E">
        <w:rPr>
          <w:spacing w:val="1"/>
        </w:rPr>
        <w:t xml:space="preserve"> </w:t>
      </w:r>
      <w:r w:rsidRPr="0072551E">
        <w:t>выделите,</w:t>
      </w:r>
      <w:r w:rsidRPr="0072551E">
        <w:tab/>
        <w:t>определите,</w:t>
      </w:r>
      <w:r w:rsidRPr="0072551E">
        <w:tab/>
        <w:t>найдите,</w:t>
      </w:r>
      <w:r w:rsidRPr="0072551E">
        <w:tab/>
        <w:t>перечислите</w:t>
      </w:r>
      <w:r w:rsidRPr="0072551E">
        <w:tab/>
        <w:t>признаки,</w:t>
      </w:r>
      <w:r w:rsidRPr="0072551E">
        <w:tab/>
      </w:r>
      <w:r w:rsidRPr="0072551E">
        <w:rPr>
          <w:spacing w:val="-1"/>
        </w:rPr>
        <w:t>черты,</w:t>
      </w:r>
    </w:p>
    <w:p w:rsidR="00D72CA8" w:rsidRPr="0072551E" w:rsidRDefault="000F2B37">
      <w:pPr>
        <w:pStyle w:val="a3"/>
        <w:spacing w:before="1" w:line="322" w:lineRule="exact"/>
      </w:pPr>
      <w:r w:rsidRPr="0072551E">
        <w:t>повторяющиеся</w:t>
      </w:r>
      <w:r w:rsidRPr="0072551E">
        <w:rPr>
          <w:spacing w:val="-4"/>
        </w:rPr>
        <w:t xml:space="preserve"> </w:t>
      </w:r>
      <w:r w:rsidRPr="0072551E">
        <w:t>детали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т.</w:t>
      </w:r>
      <w:r w:rsidRPr="0072551E">
        <w:rPr>
          <w:spacing w:val="-2"/>
        </w:rPr>
        <w:t xml:space="preserve"> </w:t>
      </w:r>
      <w:r w:rsidRPr="0072551E">
        <w:t>п.</w:t>
      </w:r>
    </w:p>
    <w:p w:rsidR="00D72CA8" w:rsidRPr="0072551E" w:rsidRDefault="000F2B37">
      <w:pPr>
        <w:pStyle w:val="a3"/>
        <w:ind w:left="1510"/>
      </w:pPr>
      <w:r w:rsidRPr="0072551E">
        <w:t>определите</w:t>
      </w:r>
      <w:r w:rsidRPr="0072551E">
        <w:rPr>
          <w:spacing w:val="28"/>
        </w:rPr>
        <w:t xml:space="preserve"> </w:t>
      </w:r>
      <w:r w:rsidRPr="0072551E">
        <w:t>художественную</w:t>
      </w:r>
      <w:r w:rsidRPr="0072551E">
        <w:rPr>
          <w:spacing w:val="28"/>
        </w:rPr>
        <w:t xml:space="preserve"> </w:t>
      </w:r>
      <w:r w:rsidRPr="0072551E">
        <w:t>функцию</w:t>
      </w:r>
      <w:r w:rsidRPr="0072551E">
        <w:rPr>
          <w:spacing w:val="26"/>
        </w:rPr>
        <w:t xml:space="preserve"> </w:t>
      </w:r>
      <w:r w:rsidRPr="0072551E">
        <w:t>той</w:t>
      </w:r>
      <w:r w:rsidRPr="0072551E">
        <w:rPr>
          <w:spacing w:val="29"/>
        </w:rPr>
        <w:t xml:space="preserve"> </w:t>
      </w:r>
      <w:r w:rsidRPr="0072551E">
        <w:t>или</w:t>
      </w:r>
      <w:r w:rsidRPr="0072551E">
        <w:rPr>
          <w:spacing w:val="30"/>
        </w:rPr>
        <w:t xml:space="preserve"> </w:t>
      </w:r>
      <w:r w:rsidRPr="0072551E">
        <w:t>иной</w:t>
      </w:r>
      <w:r w:rsidRPr="0072551E">
        <w:rPr>
          <w:spacing w:val="30"/>
        </w:rPr>
        <w:t xml:space="preserve"> </w:t>
      </w:r>
      <w:r w:rsidRPr="0072551E">
        <w:t>детали,</w:t>
      </w:r>
      <w:r w:rsidRPr="0072551E">
        <w:rPr>
          <w:spacing w:val="27"/>
        </w:rPr>
        <w:t xml:space="preserve"> </w:t>
      </w:r>
      <w:r w:rsidRPr="0072551E">
        <w:t>приема</w:t>
      </w:r>
      <w:r w:rsidRPr="0072551E">
        <w:rPr>
          <w:spacing w:val="27"/>
        </w:rPr>
        <w:t xml:space="preserve"> </w:t>
      </w:r>
      <w:r w:rsidRPr="0072551E">
        <w:t>и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</w:pPr>
      <w:r w:rsidRPr="0072551E">
        <w:lastRenderedPageBreak/>
        <w:t>т.</w:t>
      </w:r>
      <w:r w:rsidRPr="0072551E">
        <w:rPr>
          <w:spacing w:val="-16"/>
        </w:rPr>
        <w:t xml:space="preserve"> </w:t>
      </w:r>
      <w:r w:rsidRPr="0072551E">
        <w:t>п.;</w:t>
      </w:r>
    </w:p>
    <w:p w:rsidR="00D72CA8" w:rsidRPr="0072551E" w:rsidRDefault="000F2B37">
      <w:pPr>
        <w:pStyle w:val="a3"/>
        <w:ind w:left="0"/>
      </w:pPr>
      <w:r w:rsidRPr="0072551E">
        <w:br w:type="column"/>
      </w:r>
    </w:p>
    <w:p w:rsidR="00D72CA8" w:rsidRPr="0072551E" w:rsidRDefault="000F2B37">
      <w:pPr>
        <w:pStyle w:val="a3"/>
        <w:ind w:left="176" w:right="406" w:hanging="70"/>
      </w:pPr>
      <w:r w:rsidRPr="0072551E">
        <w:t>определите позицию автора и способы ее выражения;</w:t>
      </w:r>
      <w:r w:rsidRPr="0072551E">
        <w:rPr>
          <w:spacing w:val="1"/>
        </w:rPr>
        <w:t xml:space="preserve"> </w:t>
      </w:r>
      <w:r w:rsidRPr="0072551E">
        <w:t>проинтерпретируйте</w:t>
      </w:r>
      <w:r w:rsidRPr="0072551E">
        <w:rPr>
          <w:spacing w:val="-8"/>
        </w:rPr>
        <w:t xml:space="preserve"> </w:t>
      </w:r>
      <w:r w:rsidRPr="0072551E">
        <w:t>выбранный</w:t>
      </w:r>
      <w:r w:rsidRPr="0072551E">
        <w:rPr>
          <w:spacing w:val="-10"/>
        </w:rPr>
        <w:t xml:space="preserve"> </w:t>
      </w:r>
      <w:r w:rsidRPr="0072551E">
        <w:t>фрагмент</w:t>
      </w:r>
      <w:r w:rsidRPr="0072551E">
        <w:rPr>
          <w:spacing w:val="-9"/>
        </w:rPr>
        <w:t xml:space="preserve"> </w:t>
      </w:r>
      <w:r w:rsidRPr="0072551E">
        <w:t>произведения;</w:t>
      </w:r>
    </w:p>
    <w:p w:rsidR="00D72CA8" w:rsidRPr="0072551E" w:rsidRDefault="00D72CA8">
      <w:pPr>
        <w:sectPr w:rsidR="00D72CA8" w:rsidRPr="0072551E">
          <w:type w:val="continuous"/>
          <w:pgSz w:w="11910" w:h="16840"/>
          <w:pgMar w:top="1040" w:right="200" w:bottom="1180" w:left="900" w:header="720" w:footer="720" w:gutter="0"/>
          <w:cols w:num="2" w:space="720" w:equalWidth="0">
            <w:col w:w="1363" w:space="40"/>
            <w:col w:w="9407"/>
          </w:cols>
        </w:sectPr>
      </w:pPr>
    </w:p>
    <w:p w:rsidR="00D72CA8" w:rsidRPr="0072551E" w:rsidRDefault="000F2B37">
      <w:pPr>
        <w:pStyle w:val="a3"/>
        <w:spacing w:before="67" w:line="242" w:lineRule="auto"/>
        <w:ind w:left="1510" w:right="652" w:firstLine="69"/>
        <w:jc w:val="both"/>
      </w:pPr>
      <w:r w:rsidRPr="0072551E">
        <w:lastRenderedPageBreak/>
        <w:t>объясните (устно, письменно) смысл названия произведения;</w:t>
      </w:r>
      <w:r w:rsidRPr="0072551E">
        <w:rPr>
          <w:spacing w:val="1"/>
        </w:rPr>
        <w:t xml:space="preserve"> </w:t>
      </w:r>
      <w:r w:rsidRPr="0072551E">
        <w:t>озаглавьте</w:t>
      </w:r>
      <w:r w:rsidRPr="0072551E">
        <w:rPr>
          <w:spacing w:val="4"/>
        </w:rPr>
        <w:t xml:space="preserve"> </w:t>
      </w:r>
      <w:r w:rsidRPr="0072551E">
        <w:t>предложенный</w:t>
      </w:r>
      <w:r w:rsidRPr="0072551E">
        <w:rPr>
          <w:spacing w:val="7"/>
        </w:rPr>
        <w:t xml:space="preserve"> </w:t>
      </w:r>
      <w:r w:rsidRPr="0072551E">
        <w:t>текст</w:t>
      </w:r>
      <w:r w:rsidRPr="0072551E">
        <w:rPr>
          <w:spacing w:val="4"/>
        </w:rPr>
        <w:t xml:space="preserve"> </w:t>
      </w:r>
      <w:r w:rsidRPr="0072551E">
        <w:t>(в</w:t>
      </w:r>
      <w:r w:rsidRPr="0072551E">
        <w:rPr>
          <w:spacing w:val="4"/>
        </w:rPr>
        <w:t xml:space="preserve"> </w:t>
      </w:r>
      <w:r w:rsidRPr="0072551E">
        <w:t>случае</w:t>
      </w:r>
      <w:r w:rsidRPr="0072551E">
        <w:rPr>
          <w:spacing w:val="7"/>
        </w:rPr>
        <w:t xml:space="preserve"> </w:t>
      </w:r>
      <w:r w:rsidRPr="0072551E">
        <w:t>если</w:t>
      </w:r>
      <w:r w:rsidRPr="0072551E">
        <w:rPr>
          <w:spacing w:val="7"/>
        </w:rPr>
        <w:t xml:space="preserve"> </w:t>
      </w:r>
      <w:r w:rsidRPr="0072551E">
        <w:t>у</w:t>
      </w:r>
      <w:r w:rsidRPr="0072551E">
        <w:rPr>
          <w:spacing w:val="1"/>
        </w:rPr>
        <w:t xml:space="preserve"> </w:t>
      </w:r>
      <w:r w:rsidRPr="0072551E">
        <w:t>литературного</w:t>
      </w:r>
    </w:p>
    <w:p w:rsidR="00D72CA8" w:rsidRPr="0072551E" w:rsidRDefault="000F2B37">
      <w:pPr>
        <w:pStyle w:val="a3"/>
        <w:spacing w:line="317" w:lineRule="exact"/>
        <w:jc w:val="both"/>
      </w:pPr>
      <w:r w:rsidRPr="0072551E">
        <w:t>произведения</w:t>
      </w:r>
      <w:r w:rsidRPr="0072551E">
        <w:rPr>
          <w:spacing w:val="-4"/>
        </w:rPr>
        <w:t xml:space="preserve"> </w:t>
      </w:r>
      <w:r w:rsidRPr="0072551E">
        <w:t>нет</w:t>
      </w:r>
      <w:r w:rsidRPr="0072551E">
        <w:rPr>
          <w:spacing w:val="-5"/>
        </w:rPr>
        <w:t xml:space="preserve"> </w:t>
      </w:r>
      <w:r w:rsidRPr="0072551E">
        <w:t>заглавия);</w:t>
      </w:r>
    </w:p>
    <w:p w:rsidR="00D72CA8" w:rsidRPr="0072551E" w:rsidRDefault="000F2B37">
      <w:pPr>
        <w:pStyle w:val="a3"/>
        <w:spacing w:line="322" w:lineRule="exact"/>
        <w:ind w:left="1579"/>
        <w:jc w:val="both"/>
      </w:pPr>
      <w:r w:rsidRPr="0072551E">
        <w:t>напишите</w:t>
      </w:r>
      <w:r w:rsidRPr="0072551E">
        <w:rPr>
          <w:spacing w:val="-6"/>
        </w:rPr>
        <w:t xml:space="preserve"> </w:t>
      </w:r>
      <w:r w:rsidRPr="0072551E">
        <w:t>сочинение-интерпретацию;</w:t>
      </w:r>
    </w:p>
    <w:p w:rsidR="00D72CA8" w:rsidRPr="0072551E" w:rsidRDefault="000F2B37">
      <w:pPr>
        <w:pStyle w:val="a3"/>
        <w:tabs>
          <w:tab w:val="left" w:pos="8920"/>
        </w:tabs>
        <w:ind w:right="643" w:firstLine="777"/>
        <w:jc w:val="both"/>
      </w:pPr>
      <w:r w:rsidRPr="0072551E">
        <w:t>напишите</w:t>
      </w:r>
      <w:r w:rsidRPr="0072551E">
        <w:rPr>
          <w:spacing w:val="1"/>
        </w:rPr>
        <w:t xml:space="preserve"> </w:t>
      </w:r>
      <w:r w:rsidRPr="0072551E">
        <w:t>рецензию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произведение,</w:t>
      </w:r>
      <w:r w:rsidRPr="0072551E">
        <w:rPr>
          <w:spacing w:val="1"/>
        </w:rPr>
        <w:t xml:space="preserve"> </w:t>
      </w:r>
      <w:r w:rsidRPr="0072551E">
        <w:t>не</w:t>
      </w:r>
      <w:r w:rsidRPr="0072551E">
        <w:rPr>
          <w:spacing w:val="1"/>
        </w:rPr>
        <w:t xml:space="preserve"> </w:t>
      </w:r>
      <w:r w:rsidRPr="0072551E">
        <w:t>изучавшееся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уроках</w:t>
      </w:r>
      <w:r w:rsidRPr="0072551E">
        <w:rPr>
          <w:spacing w:val="1"/>
        </w:rPr>
        <w:t xml:space="preserve"> </w:t>
      </w:r>
      <w:r w:rsidRPr="0072551E">
        <w:t>литературы.</w:t>
      </w:r>
      <w:r w:rsidRPr="0072551E">
        <w:rPr>
          <w:spacing w:val="1"/>
        </w:rPr>
        <w:t xml:space="preserve"> </w:t>
      </w:r>
      <w:r w:rsidRPr="0072551E">
        <w:t>Понимание</w:t>
      </w:r>
      <w:r w:rsidRPr="0072551E">
        <w:rPr>
          <w:spacing w:val="1"/>
        </w:rPr>
        <w:t xml:space="preserve"> </w:t>
      </w:r>
      <w:r w:rsidRPr="0072551E">
        <w:t>текста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этом</w:t>
      </w:r>
      <w:r w:rsidRPr="0072551E">
        <w:rPr>
          <w:spacing w:val="1"/>
        </w:rPr>
        <w:t xml:space="preserve"> </w:t>
      </w:r>
      <w:r w:rsidRPr="0072551E">
        <w:t>уровне</w:t>
      </w:r>
      <w:r w:rsidRPr="0072551E">
        <w:rPr>
          <w:spacing w:val="1"/>
        </w:rPr>
        <w:t xml:space="preserve"> </w:t>
      </w:r>
      <w:r w:rsidRPr="0072551E">
        <w:t>читательской</w:t>
      </w:r>
      <w:r w:rsidRPr="0072551E">
        <w:rPr>
          <w:spacing w:val="1"/>
        </w:rPr>
        <w:t xml:space="preserve"> </w:t>
      </w:r>
      <w:r w:rsidRPr="0072551E">
        <w:t>культуры</w:t>
      </w:r>
      <w:r w:rsidRPr="0072551E">
        <w:rPr>
          <w:spacing w:val="1"/>
        </w:rPr>
        <w:t xml:space="preserve"> </w:t>
      </w:r>
      <w:r w:rsidRPr="0072551E">
        <w:t>осуществляется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«распаковки»</w:t>
      </w:r>
      <w:r w:rsidRPr="0072551E">
        <w:rPr>
          <w:spacing w:val="1"/>
        </w:rPr>
        <w:t xml:space="preserve"> </w:t>
      </w:r>
      <w:r w:rsidRPr="0072551E">
        <w:t>смыслов</w:t>
      </w:r>
      <w:r w:rsidRPr="0072551E">
        <w:rPr>
          <w:spacing w:val="70"/>
        </w:rPr>
        <w:t xml:space="preserve"> </w:t>
      </w:r>
      <w:r w:rsidRPr="0072551E">
        <w:t>художественного</w:t>
      </w:r>
      <w:r w:rsidRPr="0072551E">
        <w:rPr>
          <w:spacing w:val="70"/>
        </w:rPr>
        <w:t xml:space="preserve"> </w:t>
      </w:r>
      <w:r w:rsidRPr="0072551E">
        <w:t>текста</w:t>
      </w:r>
      <w:r w:rsidRPr="0072551E">
        <w:rPr>
          <w:spacing w:val="-67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дважды</w:t>
      </w:r>
      <w:r w:rsidRPr="0072551E">
        <w:rPr>
          <w:spacing w:val="1"/>
        </w:rPr>
        <w:t xml:space="preserve"> </w:t>
      </w:r>
      <w:r w:rsidRPr="0072551E">
        <w:t>«закодированного»</w:t>
      </w:r>
      <w:r w:rsidRPr="0072551E">
        <w:rPr>
          <w:spacing w:val="1"/>
        </w:rPr>
        <w:t xml:space="preserve"> </w:t>
      </w:r>
      <w:r w:rsidRPr="0072551E">
        <w:t>(естественным</w:t>
      </w:r>
      <w:r w:rsidRPr="0072551E">
        <w:rPr>
          <w:spacing w:val="1"/>
        </w:rPr>
        <w:t xml:space="preserve"> </w:t>
      </w:r>
      <w:r w:rsidRPr="0072551E">
        <w:t>языком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специфическими</w:t>
      </w:r>
      <w:r w:rsidRPr="0072551E">
        <w:rPr>
          <w:spacing w:val="1"/>
        </w:rPr>
        <w:t xml:space="preserve"> </w:t>
      </w:r>
      <w:r w:rsidRPr="0072551E">
        <w:t>художественными</w:t>
      </w:r>
      <w:r w:rsidRPr="0072551E">
        <w:rPr>
          <w:spacing w:val="1"/>
        </w:rPr>
        <w:t xml:space="preserve"> </w:t>
      </w:r>
      <w:r w:rsidRPr="0072551E">
        <w:t>средствами).</w:t>
      </w:r>
      <w:r w:rsidRPr="0072551E">
        <w:rPr>
          <w:spacing w:val="1"/>
        </w:rPr>
        <w:t xml:space="preserve"> </w:t>
      </w:r>
      <w:r w:rsidRPr="0072551E">
        <w:t>Разумеется,</w:t>
      </w:r>
      <w:r w:rsidRPr="0072551E">
        <w:rPr>
          <w:spacing w:val="1"/>
        </w:rPr>
        <w:t xml:space="preserve"> </w:t>
      </w:r>
      <w:r w:rsidRPr="0072551E">
        <w:t>ни</w:t>
      </w:r>
      <w:r w:rsidRPr="0072551E">
        <w:rPr>
          <w:spacing w:val="1"/>
        </w:rPr>
        <w:t xml:space="preserve"> </w:t>
      </w:r>
      <w:r w:rsidRPr="0072551E">
        <w:t>один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перечисленных</w:t>
      </w:r>
      <w:r w:rsidRPr="0072551E">
        <w:rPr>
          <w:spacing w:val="1"/>
        </w:rPr>
        <w:t xml:space="preserve"> </w:t>
      </w:r>
      <w:r w:rsidRPr="0072551E">
        <w:t>уровней читательской культуры не реализуется в чистом виде, тем не менее,</w:t>
      </w:r>
      <w:r w:rsidRPr="0072551E">
        <w:rPr>
          <w:spacing w:val="1"/>
        </w:rPr>
        <w:t xml:space="preserve"> </w:t>
      </w:r>
      <w:r w:rsidRPr="0072551E">
        <w:t>условно</w:t>
      </w:r>
      <w:r w:rsidRPr="0072551E">
        <w:rPr>
          <w:spacing w:val="1"/>
        </w:rPr>
        <w:t xml:space="preserve"> </w:t>
      </w:r>
      <w:r w:rsidRPr="0072551E">
        <w:t>можно</w:t>
      </w:r>
      <w:r w:rsidRPr="0072551E">
        <w:rPr>
          <w:spacing w:val="1"/>
        </w:rPr>
        <w:t xml:space="preserve"> </w:t>
      </w:r>
      <w:r w:rsidRPr="0072551E">
        <w:t>считать,</w:t>
      </w:r>
      <w:r w:rsidRPr="0072551E">
        <w:rPr>
          <w:spacing w:val="1"/>
        </w:rPr>
        <w:t xml:space="preserve"> </w:t>
      </w:r>
      <w:r w:rsidRPr="0072551E">
        <w:t>что</w:t>
      </w:r>
      <w:r w:rsidRPr="0072551E">
        <w:rPr>
          <w:spacing w:val="1"/>
        </w:rPr>
        <w:t xml:space="preserve"> </w:t>
      </w:r>
      <w:r w:rsidRPr="0072551E">
        <w:t>читательское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школьников,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5–6</w:t>
      </w:r>
      <w:r w:rsidRPr="0072551E">
        <w:rPr>
          <w:spacing w:val="1"/>
        </w:rPr>
        <w:t xml:space="preserve"> </w:t>
      </w:r>
      <w:r w:rsidRPr="0072551E">
        <w:t>классах,</w:t>
      </w:r>
      <w:r w:rsidRPr="0072551E">
        <w:rPr>
          <w:spacing w:val="1"/>
        </w:rPr>
        <w:t xml:space="preserve"> </w:t>
      </w:r>
      <w:r w:rsidRPr="0072551E">
        <w:t>соответствует</w:t>
      </w:r>
      <w:r w:rsidRPr="0072551E">
        <w:rPr>
          <w:spacing w:val="1"/>
        </w:rPr>
        <w:t xml:space="preserve"> </w:t>
      </w:r>
      <w:r w:rsidRPr="0072551E">
        <w:t>первому</w:t>
      </w:r>
      <w:r w:rsidRPr="0072551E">
        <w:rPr>
          <w:spacing w:val="1"/>
        </w:rPr>
        <w:t xml:space="preserve"> </w:t>
      </w:r>
      <w:r w:rsidRPr="0072551E">
        <w:t>уровню;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процессе</w:t>
      </w:r>
      <w:r w:rsidRPr="0072551E">
        <w:rPr>
          <w:spacing w:val="1"/>
        </w:rPr>
        <w:t xml:space="preserve"> </w:t>
      </w:r>
      <w:r w:rsidRPr="0072551E">
        <w:t>литературного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учеников</w:t>
      </w:r>
      <w:r w:rsidRPr="0072551E">
        <w:rPr>
          <w:spacing w:val="1"/>
        </w:rPr>
        <w:t xml:space="preserve"> </w:t>
      </w:r>
      <w:r w:rsidRPr="0072551E">
        <w:t>7–8</w:t>
      </w:r>
      <w:r w:rsidRPr="0072551E">
        <w:rPr>
          <w:spacing w:val="1"/>
        </w:rPr>
        <w:t xml:space="preserve"> </w:t>
      </w:r>
      <w:r w:rsidRPr="0072551E">
        <w:t>классов</w:t>
      </w:r>
      <w:r w:rsidRPr="0072551E">
        <w:rPr>
          <w:spacing w:val="1"/>
        </w:rPr>
        <w:t xml:space="preserve"> </w:t>
      </w:r>
      <w:r w:rsidRPr="0072551E">
        <w:t>формируется</w:t>
      </w:r>
      <w:r w:rsidRPr="0072551E">
        <w:rPr>
          <w:spacing w:val="1"/>
        </w:rPr>
        <w:t xml:space="preserve"> </w:t>
      </w:r>
      <w:r w:rsidRPr="0072551E">
        <w:t>второй</w:t>
      </w:r>
      <w:r w:rsidRPr="0072551E">
        <w:rPr>
          <w:spacing w:val="1"/>
        </w:rPr>
        <w:t xml:space="preserve"> </w:t>
      </w:r>
      <w:r w:rsidRPr="0072551E">
        <w:t>ее</w:t>
      </w:r>
      <w:r w:rsidRPr="0072551E">
        <w:rPr>
          <w:spacing w:val="-67"/>
        </w:rPr>
        <w:t xml:space="preserve"> </w:t>
      </w:r>
      <w:r w:rsidRPr="0072551E">
        <w:t>уровень;</w:t>
      </w:r>
      <w:r w:rsidRPr="0072551E">
        <w:rPr>
          <w:spacing w:val="1"/>
        </w:rPr>
        <w:t xml:space="preserve"> </w:t>
      </w:r>
      <w:r w:rsidRPr="0072551E">
        <w:t>читательская</w:t>
      </w:r>
      <w:r w:rsidRPr="0072551E">
        <w:rPr>
          <w:spacing w:val="1"/>
        </w:rPr>
        <w:t xml:space="preserve"> </w:t>
      </w:r>
      <w:r w:rsidRPr="0072551E">
        <w:t>культура</w:t>
      </w:r>
      <w:r w:rsidRPr="0072551E">
        <w:rPr>
          <w:spacing w:val="1"/>
        </w:rPr>
        <w:t xml:space="preserve"> </w:t>
      </w:r>
      <w:r w:rsidRPr="0072551E">
        <w:t>учеников</w:t>
      </w:r>
      <w:r w:rsidRPr="0072551E">
        <w:rPr>
          <w:spacing w:val="1"/>
        </w:rPr>
        <w:t xml:space="preserve"> </w:t>
      </w:r>
      <w:r w:rsidRPr="0072551E">
        <w:t>9</w:t>
      </w:r>
      <w:r w:rsidRPr="0072551E">
        <w:rPr>
          <w:spacing w:val="1"/>
        </w:rPr>
        <w:t xml:space="preserve"> </w:t>
      </w:r>
      <w:r w:rsidRPr="0072551E">
        <w:t>класса</w:t>
      </w:r>
      <w:r w:rsidRPr="0072551E">
        <w:rPr>
          <w:spacing w:val="1"/>
        </w:rPr>
        <w:t xml:space="preserve"> </w:t>
      </w:r>
      <w:r w:rsidRPr="0072551E">
        <w:t>характеризуется</w:t>
      </w:r>
      <w:r w:rsidRPr="0072551E">
        <w:rPr>
          <w:spacing w:val="1"/>
        </w:rPr>
        <w:t xml:space="preserve"> </w:t>
      </w:r>
      <w:r w:rsidRPr="0072551E">
        <w:t>появлением</w:t>
      </w:r>
      <w:r w:rsidRPr="0072551E">
        <w:rPr>
          <w:spacing w:val="1"/>
        </w:rPr>
        <w:t xml:space="preserve"> </w:t>
      </w:r>
      <w:r w:rsidRPr="0072551E">
        <w:t>элементов</w:t>
      </w:r>
      <w:r w:rsidRPr="0072551E">
        <w:rPr>
          <w:spacing w:val="1"/>
        </w:rPr>
        <w:t xml:space="preserve"> </w:t>
      </w:r>
      <w:r w:rsidRPr="0072551E">
        <w:t>третьего</w:t>
      </w:r>
      <w:r w:rsidRPr="0072551E">
        <w:rPr>
          <w:spacing w:val="1"/>
        </w:rPr>
        <w:t xml:space="preserve"> </w:t>
      </w:r>
      <w:r w:rsidRPr="0072551E">
        <w:t>уровня.</w:t>
      </w:r>
      <w:r w:rsidRPr="0072551E">
        <w:rPr>
          <w:spacing w:val="1"/>
        </w:rPr>
        <w:t xml:space="preserve"> </w:t>
      </w:r>
      <w:r w:rsidRPr="0072551E">
        <w:t>Это</w:t>
      </w:r>
      <w:r w:rsidRPr="0072551E">
        <w:rPr>
          <w:spacing w:val="1"/>
        </w:rPr>
        <w:t xml:space="preserve"> </w:t>
      </w:r>
      <w:r w:rsidRPr="0072551E">
        <w:t>следует</w:t>
      </w:r>
      <w:r w:rsidRPr="0072551E">
        <w:rPr>
          <w:spacing w:val="1"/>
        </w:rPr>
        <w:t xml:space="preserve"> </w:t>
      </w:r>
      <w:r w:rsidRPr="0072551E">
        <w:t>иметь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виду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осуществлении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литературном</w:t>
      </w:r>
      <w:r w:rsidRPr="0072551E">
        <w:rPr>
          <w:spacing w:val="1"/>
        </w:rPr>
        <w:t xml:space="preserve"> </w:t>
      </w:r>
      <w:r w:rsidRPr="0072551E">
        <w:t>образовании</w:t>
      </w:r>
      <w:r w:rsidRPr="0072551E">
        <w:rPr>
          <w:spacing w:val="1"/>
        </w:rPr>
        <w:t xml:space="preserve"> </w:t>
      </w:r>
      <w:r w:rsidRPr="0072551E">
        <w:t>разноуровневого</w:t>
      </w:r>
      <w:r w:rsidRPr="0072551E">
        <w:rPr>
          <w:spacing w:val="1"/>
        </w:rPr>
        <w:t xml:space="preserve"> </w:t>
      </w:r>
      <w:r w:rsidRPr="0072551E">
        <w:t>подхода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обучению,</w:t>
      </w:r>
      <w:r w:rsidRPr="0072551E">
        <w:rPr>
          <w:spacing w:val="11"/>
        </w:rPr>
        <w:t xml:space="preserve"> </w:t>
      </w:r>
      <w:r w:rsidRPr="0072551E">
        <w:t>а</w:t>
      </w:r>
      <w:r w:rsidRPr="0072551E">
        <w:rPr>
          <w:spacing w:val="13"/>
        </w:rPr>
        <w:t xml:space="preserve"> </w:t>
      </w:r>
      <w:r w:rsidRPr="0072551E">
        <w:t>также</w:t>
      </w:r>
      <w:r w:rsidRPr="0072551E">
        <w:rPr>
          <w:spacing w:val="10"/>
        </w:rPr>
        <w:t xml:space="preserve"> </w:t>
      </w:r>
      <w:r w:rsidRPr="0072551E">
        <w:t>при</w:t>
      </w:r>
      <w:r w:rsidRPr="0072551E">
        <w:rPr>
          <w:spacing w:val="13"/>
        </w:rPr>
        <w:t xml:space="preserve"> </w:t>
      </w:r>
      <w:r w:rsidRPr="0072551E">
        <w:t>проверке</w:t>
      </w:r>
      <w:r w:rsidRPr="0072551E">
        <w:rPr>
          <w:spacing w:val="13"/>
        </w:rPr>
        <w:t xml:space="preserve"> </w:t>
      </w:r>
      <w:r w:rsidRPr="0072551E">
        <w:t>качества</w:t>
      </w:r>
      <w:r w:rsidRPr="0072551E">
        <w:rPr>
          <w:spacing w:val="13"/>
        </w:rPr>
        <w:t xml:space="preserve"> </w:t>
      </w:r>
      <w:r w:rsidRPr="0072551E">
        <w:t>его</w:t>
      </w:r>
      <w:r w:rsidRPr="0072551E">
        <w:rPr>
          <w:spacing w:val="13"/>
        </w:rPr>
        <w:t xml:space="preserve"> </w:t>
      </w:r>
      <w:r w:rsidRPr="0072551E">
        <w:t>результатов.</w:t>
      </w:r>
      <w:r w:rsidRPr="0072551E">
        <w:tab/>
        <w:t>Успешное</w:t>
      </w:r>
      <w:r w:rsidRPr="0072551E">
        <w:rPr>
          <w:spacing w:val="-67"/>
        </w:rPr>
        <w:t xml:space="preserve"> </w:t>
      </w:r>
      <w:r w:rsidRPr="0072551E">
        <w:t>освоение</w:t>
      </w:r>
      <w:r w:rsidRPr="0072551E">
        <w:rPr>
          <w:spacing w:val="1"/>
        </w:rPr>
        <w:t xml:space="preserve"> </w:t>
      </w:r>
      <w:r w:rsidRPr="0072551E">
        <w:t>видов</w:t>
      </w:r>
      <w:r w:rsidRPr="0072551E">
        <w:rPr>
          <w:spacing w:val="1"/>
        </w:rPr>
        <w:t xml:space="preserve"> </w:t>
      </w:r>
      <w:r w:rsidRPr="0072551E">
        <w:t>учебной</w:t>
      </w:r>
      <w:r w:rsidRPr="0072551E">
        <w:rPr>
          <w:spacing w:val="1"/>
        </w:rPr>
        <w:t xml:space="preserve"> </w:t>
      </w:r>
      <w:r w:rsidRPr="0072551E">
        <w:t>деятельности,</w:t>
      </w:r>
      <w:r w:rsidRPr="0072551E">
        <w:rPr>
          <w:spacing w:val="1"/>
        </w:rPr>
        <w:t xml:space="preserve"> </w:t>
      </w:r>
      <w:r w:rsidRPr="0072551E">
        <w:t>соответствущей</w:t>
      </w:r>
      <w:r w:rsidRPr="0072551E">
        <w:rPr>
          <w:spacing w:val="1"/>
        </w:rPr>
        <w:t xml:space="preserve"> </w:t>
      </w:r>
      <w:r w:rsidRPr="0072551E">
        <w:t>разным</w:t>
      </w:r>
      <w:r w:rsidRPr="0072551E">
        <w:rPr>
          <w:spacing w:val="1"/>
        </w:rPr>
        <w:t xml:space="preserve"> </w:t>
      </w:r>
      <w:r w:rsidRPr="0072551E">
        <w:t>уровням</w:t>
      </w:r>
      <w:r w:rsidRPr="0072551E">
        <w:rPr>
          <w:spacing w:val="1"/>
        </w:rPr>
        <w:t xml:space="preserve"> </w:t>
      </w:r>
      <w:r w:rsidRPr="0072551E">
        <w:t>читательской</w:t>
      </w:r>
      <w:r w:rsidRPr="0072551E">
        <w:rPr>
          <w:spacing w:val="1"/>
        </w:rPr>
        <w:t xml:space="preserve"> </w:t>
      </w:r>
      <w:r w:rsidRPr="0072551E">
        <w:t>культуры,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способность</w:t>
      </w:r>
      <w:r w:rsidRPr="0072551E">
        <w:rPr>
          <w:spacing w:val="1"/>
        </w:rPr>
        <w:t xml:space="preserve"> </w:t>
      </w:r>
      <w:r w:rsidRPr="0072551E">
        <w:t>демонстрировать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во</w:t>
      </w:r>
      <w:r w:rsidRPr="0072551E">
        <w:rPr>
          <w:spacing w:val="1"/>
        </w:rPr>
        <w:t xml:space="preserve"> </w:t>
      </w:r>
      <w:r w:rsidRPr="0072551E">
        <w:t>время</w:t>
      </w:r>
      <w:r w:rsidRPr="0072551E">
        <w:rPr>
          <w:spacing w:val="1"/>
        </w:rPr>
        <w:t xml:space="preserve"> </w:t>
      </w:r>
      <w:r w:rsidRPr="0072551E">
        <w:t>экзаменационных испытаний служат критериями для определения степени</w:t>
      </w:r>
      <w:r w:rsidRPr="0072551E">
        <w:rPr>
          <w:spacing w:val="1"/>
        </w:rPr>
        <w:t xml:space="preserve"> </w:t>
      </w:r>
      <w:r w:rsidRPr="0072551E">
        <w:t>подготовленности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основной</w:t>
      </w:r>
      <w:r w:rsidRPr="0072551E">
        <w:rPr>
          <w:spacing w:val="1"/>
        </w:rPr>
        <w:t xml:space="preserve"> </w:t>
      </w:r>
      <w:r w:rsidRPr="0072551E">
        <w:t>школы.</w:t>
      </w:r>
      <w:r w:rsidRPr="0072551E">
        <w:rPr>
          <w:spacing w:val="1"/>
        </w:rPr>
        <w:t xml:space="preserve"> </w:t>
      </w:r>
      <w:r w:rsidRPr="0072551E">
        <w:t>Определяя</w:t>
      </w:r>
      <w:r w:rsidRPr="0072551E">
        <w:rPr>
          <w:spacing w:val="1"/>
        </w:rPr>
        <w:t xml:space="preserve"> </w:t>
      </w:r>
      <w:r w:rsidRPr="0072551E">
        <w:t>степень</w:t>
      </w:r>
      <w:r w:rsidRPr="0072551E">
        <w:rPr>
          <w:spacing w:val="1"/>
        </w:rPr>
        <w:t xml:space="preserve"> </w:t>
      </w:r>
      <w:r w:rsidRPr="0072551E">
        <w:t>подготовленности,</w:t>
      </w:r>
      <w:r w:rsidRPr="0072551E">
        <w:rPr>
          <w:spacing w:val="1"/>
        </w:rPr>
        <w:t xml:space="preserve"> </w:t>
      </w:r>
      <w:r w:rsidRPr="0072551E">
        <w:t>следует</w:t>
      </w:r>
      <w:r w:rsidRPr="0072551E">
        <w:rPr>
          <w:spacing w:val="1"/>
        </w:rPr>
        <w:t xml:space="preserve"> </w:t>
      </w:r>
      <w:r w:rsidRPr="0072551E">
        <w:t>учесть</w:t>
      </w:r>
      <w:r w:rsidRPr="0072551E">
        <w:rPr>
          <w:spacing w:val="1"/>
        </w:rPr>
        <w:t xml:space="preserve"> </w:t>
      </w:r>
      <w:r w:rsidRPr="0072551E">
        <w:t>условный</w:t>
      </w:r>
      <w:r w:rsidRPr="0072551E">
        <w:rPr>
          <w:spacing w:val="1"/>
        </w:rPr>
        <w:t xml:space="preserve"> </w:t>
      </w:r>
      <w:r w:rsidRPr="0072551E">
        <w:t>характер</w:t>
      </w:r>
      <w:r w:rsidRPr="0072551E">
        <w:rPr>
          <w:spacing w:val="71"/>
        </w:rPr>
        <w:t xml:space="preserve"> </w:t>
      </w:r>
      <w:r w:rsidRPr="0072551E">
        <w:t>соотнесения</w:t>
      </w:r>
      <w:r w:rsidRPr="0072551E">
        <w:rPr>
          <w:spacing w:val="1"/>
        </w:rPr>
        <w:t xml:space="preserve"> </w:t>
      </w:r>
      <w:r w:rsidRPr="0072551E">
        <w:t>описанных заданий и разных уровней читательской культуры. Показателем</w:t>
      </w:r>
      <w:r w:rsidRPr="0072551E">
        <w:rPr>
          <w:spacing w:val="1"/>
        </w:rPr>
        <w:t xml:space="preserve"> </w:t>
      </w:r>
      <w:r w:rsidRPr="0072551E">
        <w:t>достигнутых школьником результатов является не столько характер заданий,</w:t>
      </w:r>
      <w:r w:rsidRPr="0072551E">
        <w:rPr>
          <w:spacing w:val="1"/>
        </w:rPr>
        <w:t xml:space="preserve"> </w:t>
      </w:r>
      <w:r w:rsidRPr="0072551E">
        <w:t>сколько качество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выполнения.</w:t>
      </w:r>
      <w:r w:rsidRPr="0072551E">
        <w:rPr>
          <w:spacing w:val="1"/>
        </w:rPr>
        <w:t xml:space="preserve"> </w:t>
      </w:r>
      <w:r w:rsidRPr="0072551E">
        <w:t>Учитель</w:t>
      </w:r>
      <w:r w:rsidRPr="0072551E">
        <w:rPr>
          <w:spacing w:val="1"/>
        </w:rPr>
        <w:t xml:space="preserve"> </w:t>
      </w:r>
      <w:r w:rsidRPr="0072551E">
        <w:t>может</w:t>
      </w:r>
      <w:r w:rsidRPr="0072551E">
        <w:rPr>
          <w:spacing w:val="1"/>
        </w:rPr>
        <w:t xml:space="preserve"> </w:t>
      </w:r>
      <w:r w:rsidRPr="0072551E">
        <w:t>давать</w:t>
      </w:r>
      <w:r w:rsidRPr="0072551E">
        <w:rPr>
          <w:spacing w:val="1"/>
        </w:rPr>
        <w:t xml:space="preserve"> </w:t>
      </w:r>
      <w:r w:rsidRPr="0072551E">
        <w:t>одни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70"/>
        </w:rPr>
        <w:t xml:space="preserve"> </w:t>
      </w:r>
      <w:r w:rsidRPr="0072551E">
        <w:t>те</w:t>
      </w:r>
      <w:r w:rsidRPr="0072551E">
        <w:rPr>
          <w:spacing w:val="70"/>
        </w:rPr>
        <w:t xml:space="preserve"> </w:t>
      </w:r>
      <w:r w:rsidRPr="0072551E">
        <w:t>же</w:t>
      </w:r>
      <w:r w:rsidRPr="0072551E">
        <w:rPr>
          <w:spacing w:val="1"/>
        </w:rPr>
        <w:t xml:space="preserve"> </w:t>
      </w:r>
      <w:r w:rsidRPr="0072551E">
        <w:t>задания</w:t>
      </w:r>
    </w:p>
    <w:p w:rsidR="00D72CA8" w:rsidRPr="0072551E" w:rsidRDefault="000F2B37">
      <w:pPr>
        <w:pStyle w:val="a5"/>
        <w:numPr>
          <w:ilvl w:val="3"/>
          <w:numId w:val="61"/>
        </w:numPr>
        <w:tabs>
          <w:tab w:val="left" w:pos="2642"/>
        </w:tabs>
        <w:spacing w:before="2"/>
        <w:ind w:left="802" w:right="647" w:firstLine="707"/>
        <w:jc w:val="both"/>
        <w:rPr>
          <w:sz w:val="28"/>
        </w:rPr>
      </w:pPr>
      <w:r w:rsidRPr="0072551E">
        <w:rPr>
          <w:b/>
          <w:sz w:val="28"/>
        </w:rPr>
        <w:t>Иностранный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язык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sz w:val="28"/>
        </w:rPr>
        <w:t>(на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примере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английского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языка)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Коммуникативные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умения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Говорение.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Диалогическая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речь.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Выпускник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научится:</w:t>
      </w:r>
    </w:p>
    <w:p w:rsidR="00D72CA8" w:rsidRPr="0072551E" w:rsidRDefault="000F2B37">
      <w:pPr>
        <w:pStyle w:val="a3"/>
        <w:ind w:right="644" w:firstLine="777"/>
        <w:jc w:val="both"/>
      </w:pPr>
      <w:r w:rsidRPr="0072551E">
        <w:t>вести диалог (диалог этикетного характера, диалог–-расспрос, диалог</w:t>
      </w:r>
      <w:r w:rsidRPr="0072551E">
        <w:rPr>
          <w:spacing w:val="1"/>
        </w:rPr>
        <w:t xml:space="preserve"> </w:t>
      </w:r>
      <w:r w:rsidRPr="0072551E">
        <w:t>побуждение к действию; комбинированный диалог) в стандартных ситуациях</w:t>
      </w:r>
      <w:r w:rsidRPr="0072551E">
        <w:rPr>
          <w:spacing w:val="-67"/>
        </w:rPr>
        <w:t xml:space="preserve"> </w:t>
      </w:r>
      <w:r w:rsidRPr="0072551E">
        <w:t>неофициального общения</w:t>
      </w:r>
      <w:r w:rsidRPr="0072551E">
        <w:rPr>
          <w:spacing w:val="1"/>
        </w:rPr>
        <w:t xml:space="preserve"> </w:t>
      </w:r>
      <w:r w:rsidRPr="0072551E">
        <w:t>в рамках</w:t>
      </w:r>
      <w:r w:rsidRPr="0072551E">
        <w:rPr>
          <w:spacing w:val="1"/>
        </w:rPr>
        <w:t xml:space="preserve"> </w:t>
      </w:r>
      <w:r w:rsidRPr="0072551E">
        <w:t>освоенной</w:t>
      </w:r>
      <w:r w:rsidRPr="0072551E">
        <w:rPr>
          <w:spacing w:val="1"/>
        </w:rPr>
        <w:t xml:space="preserve"> </w:t>
      </w:r>
      <w:r w:rsidRPr="0072551E">
        <w:t>тематики, соблюдая нормы</w:t>
      </w:r>
      <w:r w:rsidRPr="0072551E">
        <w:rPr>
          <w:spacing w:val="1"/>
        </w:rPr>
        <w:t xml:space="preserve"> </w:t>
      </w:r>
      <w:r w:rsidRPr="0072551E">
        <w:t>речевого этикета,</w:t>
      </w:r>
      <w:r w:rsidRPr="0072551E">
        <w:rPr>
          <w:spacing w:val="-1"/>
        </w:rPr>
        <w:t xml:space="preserve"> </w:t>
      </w:r>
      <w:r w:rsidRPr="0072551E">
        <w:t>принятые в</w:t>
      </w:r>
      <w:r w:rsidRPr="0072551E">
        <w:rPr>
          <w:spacing w:val="-2"/>
        </w:rPr>
        <w:t xml:space="preserve"> </w:t>
      </w:r>
      <w:r w:rsidRPr="0072551E">
        <w:t>стране изучаемого</w:t>
      </w:r>
      <w:r w:rsidRPr="0072551E">
        <w:rPr>
          <w:spacing w:val="-2"/>
        </w:rPr>
        <w:t xml:space="preserve"> </w:t>
      </w:r>
      <w:r w:rsidRPr="0072551E">
        <w:t>языка.</w:t>
      </w:r>
    </w:p>
    <w:p w:rsidR="00D72CA8" w:rsidRPr="0072551E" w:rsidRDefault="000F2B37">
      <w:pPr>
        <w:pStyle w:val="a3"/>
        <w:spacing w:before="1" w:line="322" w:lineRule="exact"/>
        <w:ind w:left="1510"/>
        <w:jc w:val="both"/>
      </w:pPr>
      <w:r w:rsidRPr="0072551E">
        <w:t>Выпускник</w:t>
      </w:r>
      <w:r w:rsidRPr="0072551E">
        <w:rPr>
          <w:spacing w:val="-1"/>
        </w:rPr>
        <w:t xml:space="preserve"> </w:t>
      </w:r>
      <w:r w:rsidRPr="0072551E">
        <w:t>научится: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строить связное монологическое высказывание с опорой на зрительную</w:t>
      </w:r>
      <w:r w:rsidRPr="0072551E">
        <w:rPr>
          <w:spacing w:val="-67"/>
        </w:rPr>
        <w:t xml:space="preserve"> </w:t>
      </w:r>
      <w:r w:rsidRPr="0072551E">
        <w:t>наглядность</w:t>
      </w:r>
      <w:r w:rsidRPr="0072551E">
        <w:rPr>
          <w:spacing w:val="1"/>
        </w:rPr>
        <w:t xml:space="preserve"> </w:t>
      </w:r>
      <w:r w:rsidRPr="0072551E">
        <w:t>и/или</w:t>
      </w:r>
      <w:r w:rsidRPr="0072551E">
        <w:rPr>
          <w:spacing w:val="1"/>
        </w:rPr>
        <w:t xml:space="preserve"> </w:t>
      </w:r>
      <w:r w:rsidRPr="0072551E">
        <w:t>вербальные</w:t>
      </w:r>
      <w:r w:rsidRPr="0072551E">
        <w:rPr>
          <w:spacing w:val="1"/>
        </w:rPr>
        <w:t xml:space="preserve"> </w:t>
      </w:r>
      <w:r w:rsidRPr="0072551E">
        <w:t>опоры</w:t>
      </w:r>
      <w:r w:rsidRPr="0072551E">
        <w:rPr>
          <w:spacing w:val="1"/>
        </w:rPr>
        <w:t xml:space="preserve"> </w:t>
      </w:r>
      <w:r w:rsidRPr="0072551E">
        <w:t>(ключевые</w:t>
      </w:r>
      <w:r w:rsidRPr="0072551E">
        <w:rPr>
          <w:spacing w:val="1"/>
        </w:rPr>
        <w:t xml:space="preserve"> </w:t>
      </w:r>
      <w:r w:rsidRPr="0072551E">
        <w:t>слова,</w:t>
      </w:r>
      <w:r w:rsidRPr="0072551E">
        <w:rPr>
          <w:spacing w:val="1"/>
        </w:rPr>
        <w:t xml:space="preserve"> </w:t>
      </w:r>
      <w:r w:rsidRPr="0072551E">
        <w:t>план,</w:t>
      </w:r>
      <w:r w:rsidRPr="0072551E">
        <w:rPr>
          <w:spacing w:val="1"/>
        </w:rPr>
        <w:t xml:space="preserve"> </w:t>
      </w:r>
      <w:r w:rsidRPr="0072551E">
        <w:t>вопросы)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рамках</w:t>
      </w:r>
      <w:r w:rsidRPr="0072551E">
        <w:rPr>
          <w:spacing w:val="-3"/>
        </w:rPr>
        <w:t xml:space="preserve"> </w:t>
      </w:r>
      <w:r w:rsidRPr="0072551E">
        <w:t>освоенной тематики;</w:t>
      </w:r>
    </w:p>
    <w:p w:rsidR="00D72CA8" w:rsidRPr="0072551E" w:rsidRDefault="000F2B37">
      <w:pPr>
        <w:pStyle w:val="a3"/>
        <w:ind w:right="653" w:firstLine="707"/>
        <w:jc w:val="both"/>
      </w:pPr>
      <w:r w:rsidRPr="0072551E">
        <w:t>описывать</w:t>
      </w:r>
      <w:r w:rsidRPr="0072551E">
        <w:rPr>
          <w:spacing w:val="1"/>
        </w:rPr>
        <w:t xml:space="preserve"> </w:t>
      </w:r>
      <w:r w:rsidRPr="0072551E">
        <w:t>события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опорой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зрительную</w:t>
      </w:r>
      <w:r w:rsidRPr="0072551E">
        <w:rPr>
          <w:spacing w:val="1"/>
        </w:rPr>
        <w:t xml:space="preserve"> </w:t>
      </w:r>
      <w:r w:rsidRPr="0072551E">
        <w:t>наглядность</w:t>
      </w:r>
      <w:r w:rsidRPr="0072551E">
        <w:rPr>
          <w:spacing w:val="1"/>
        </w:rPr>
        <w:t xml:space="preserve"> </w:t>
      </w:r>
      <w:r w:rsidRPr="0072551E">
        <w:t>и/или</w:t>
      </w:r>
      <w:r w:rsidRPr="0072551E">
        <w:rPr>
          <w:spacing w:val="1"/>
        </w:rPr>
        <w:t xml:space="preserve"> </w:t>
      </w:r>
      <w:r w:rsidRPr="0072551E">
        <w:t>вербальную</w:t>
      </w:r>
      <w:r w:rsidRPr="0072551E">
        <w:rPr>
          <w:spacing w:val="-2"/>
        </w:rPr>
        <w:t xml:space="preserve"> </w:t>
      </w:r>
      <w:r w:rsidRPr="0072551E">
        <w:t>опору</w:t>
      </w:r>
      <w:r w:rsidRPr="0072551E">
        <w:rPr>
          <w:spacing w:val="-4"/>
        </w:rPr>
        <w:t xml:space="preserve"> </w:t>
      </w:r>
      <w:r w:rsidRPr="0072551E">
        <w:t>(ключевые слова,</w:t>
      </w:r>
      <w:r w:rsidRPr="0072551E">
        <w:rPr>
          <w:spacing w:val="-1"/>
        </w:rPr>
        <w:t xml:space="preserve"> </w:t>
      </w:r>
      <w:r w:rsidRPr="0072551E">
        <w:t>план,</w:t>
      </w:r>
      <w:r w:rsidRPr="0072551E">
        <w:rPr>
          <w:spacing w:val="-2"/>
        </w:rPr>
        <w:t xml:space="preserve"> </w:t>
      </w:r>
      <w:r w:rsidRPr="0072551E">
        <w:t>вопросы);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давать</w:t>
      </w:r>
      <w:r w:rsidRPr="0072551E">
        <w:rPr>
          <w:spacing w:val="1"/>
        </w:rPr>
        <w:t xml:space="preserve"> </w:t>
      </w:r>
      <w:r w:rsidRPr="0072551E">
        <w:t>краткую</w:t>
      </w:r>
      <w:r w:rsidRPr="0072551E">
        <w:rPr>
          <w:spacing w:val="1"/>
        </w:rPr>
        <w:t xml:space="preserve"> </w:t>
      </w:r>
      <w:r w:rsidRPr="0072551E">
        <w:t>характеристику</w:t>
      </w:r>
      <w:r w:rsidRPr="0072551E">
        <w:rPr>
          <w:spacing w:val="1"/>
        </w:rPr>
        <w:t xml:space="preserve"> </w:t>
      </w:r>
      <w:r w:rsidRPr="0072551E">
        <w:t>реальных</w:t>
      </w:r>
      <w:r w:rsidRPr="0072551E">
        <w:rPr>
          <w:spacing w:val="1"/>
        </w:rPr>
        <w:t xml:space="preserve"> </w:t>
      </w:r>
      <w:r w:rsidRPr="0072551E">
        <w:t>людей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литературных</w:t>
      </w:r>
      <w:r w:rsidRPr="0072551E">
        <w:rPr>
          <w:spacing w:val="1"/>
        </w:rPr>
        <w:t xml:space="preserve"> </w:t>
      </w:r>
      <w:r w:rsidRPr="0072551E">
        <w:t>персонажей;</w:t>
      </w:r>
    </w:p>
    <w:p w:rsidR="00D72CA8" w:rsidRPr="0072551E" w:rsidRDefault="000F2B37">
      <w:pPr>
        <w:pStyle w:val="a3"/>
        <w:ind w:right="653" w:firstLine="707"/>
        <w:jc w:val="both"/>
      </w:pPr>
      <w:r w:rsidRPr="0072551E">
        <w:t xml:space="preserve">передавать основное содержание прочитанного текста с опорой  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без</w:t>
      </w:r>
      <w:r w:rsidRPr="0072551E">
        <w:rPr>
          <w:spacing w:val="-2"/>
        </w:rPr>
        <w:t xml:space="preserve"> </w:t>
      </w:r>
      <w:r w:rsidRPr="0072551E">
        <w:t>опоры на текст,</w:t>
      </w:r>
      <w:r w:rsidRPr="0072551E">
        <w:rPr>
          <w:spacing w:val="-5"/>
        </w:rPr>
        <w:t xml:space="preserve"> </w:t>
      </w:r>
      <w:r w:rsidRPr="0072551E">
        <w:t>ключевые слова/</w:t>
      </w:r>
      <w:r w:rsidRPr="0072551E">
        <w:rPr>
          <w:spacing w:val="-3"/>
        </w:rPr>
        <w:t xml:space="preserve"> </w:t>
      </w:r>
      <w:r w:rsidRPr="0072551E">
        <w:t>план/ вопросы;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right="650" w:firstLine="707"/>
        <w:jc w:val="both"/>
      </w:pPr>
      <w:r w:rsidRPr="0072551E">
        <w:lastRenderedPageBreak/>
        <w:t>давать</w:t>
      </w:r>
      <w:r w:rsidRPr="0072551E">
        <w:rPr>
          <w:spacing w:val="1"/>
        </w:rPr>
        <w:t xml:space="preserve"> </w:t>
      </w:r>
      <w:r w:rsidRPr="0072551E">
        <w:t>краткую</w:t>
      </w:r>
      <w:r w:rsidRPr="0072551E">
        <w:rPr>
          <w:spacing w:val="1"/>
        </w:rPr>
        <w:t xml:space="preserve"> </w:t>
      </w:r>
      <w:r w:rsidRPr="0072551E">
        <w:t>характеристику</w:t>
      </w:r>
      <w:r w:rsidRPr="0072551E">
        <w:rPr>
          <w:spacing w:val="1"/>
        </w:rPr>
        <w:t xml:space="preserve"> </w:t>
      </w:r>
      <w:r w:rsidRPr="0072551E">
        <w:t>реальных</w:t>
      </w:r>
      <w:r w:rsidRPr="0072551E">
        <w:rPr>
          <w:spacing w:val="1"/>
        </w:rPr>
        <w:t xml:space="preserve"> </w:t>
      </w:r>
      <w:r w:rsidRPr="0072551E">
        <w:t>людей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литературных</w:t>
      </w:r>
      <w:r w:rsidRPr="0072551E">
        <w:rPr>
          <w:spacing w:val="1"/>
        </w:rPr>
        <w:t xml:space="preserve"> </w:t>
      </w:r>
      <w:r w:rsidRPr="0072551E">
        <w:t>персонажей;</w:t>
      </w:r>
    </w:p>
    <w:p w:rsidR="00D72CA8" w:rsidRPr="0072551E" w:rsidRDefault="000F2B37">
      <w:pPr>
        <w:pStyle w:val="a3"/>
        <w:ind w:left="1579" w:right="862" w:hanging="70"/>
        <w:jc w:val="both"/>
      </w:pPr>
      <w:r w:rsidRPr="0072551E">
        <w:t>передавать основное содержание прочитанного текста с опорой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без</w:t>
      </w:r>
      <w:r w:rsidRPr="0072551E">
        <w:rPr>
          <w:spacing w:val="-2"/>
        </w:rPr>
        <w:t xml:space="preserve"> </w:t>
      </w:r>
      <w:r w:rsidRPr="0072551E">
        <w:t>опоры на</w:t>
      </w:r>
      <w:r w:rsidRPr="0072551E">
        <w:rPr>
          <w:spacing w:val="-1"/>
        </w:rPr>
        <w:t xml:space="preserve"> </w:t>
      </w:r>
      <w:r w:rsidRPr="0072551E">
        <w:t>текст,</w:t>
      </w:r>
      <w:r w:rsidRPr="0072551E">
        <w:rPr>
          <w:spacing w:val="-3"/>
        </w:rPr>
        <w:t xml:space="preserve"> </w:t>
      </w:r>
      <w:r w:rsidRPr="0072551E">
        <w:t>ключевые слова/</w:t>
      </w:r>
      <w:r w:rsidRPr="0072551E">
        <w:rPr>
          <w:spacing w:val="-4"/>
        </w:rPr>
        <w:t xml:space="preserve"> </w:t>
      </w:r>
      <w:r w:rsidRPr="0072551E">
        <w:t>план/</w:t>
      </w:r>
      <w:r w:rsidRPr="0072551E">
        <w:rPr>
          <w:spacing w:val="1"/>
        </w:rPr>
        <w:t xml:space="preserve"> </w:t>
      </w:r>
      <w:r w:rsidRPr="0072551E">
        <w:t>вопросы;</w:t>
      </w:r>
    </w:p>
    <w:p w:rsidR="00D72CA8" w:rsidRPr="0072551E" w:rsidRDefault="000F2B37">
      <w:pPr>
        <w:pStyle w:val="a3"/>
        <w:ind w:right="654" w:firstLine="777"/>
        <w:jc w:val="both"/>
      </w:pPr>
      <w:r w:rsidRPr="0072551E">
        <w:t>описывать картинку/ фото с опорой или без опоры на ключевые слова/</w:t>
      </w:r>
      <w:r w:rsidRPr="0072551E">
        <w:rPr>
          <w:spacing w:val="1"/>
        </w:rPr>
        <w:t xml:space="preserve"> </w:t>
      </w:r>
      <w:r w:rsidRPr="0072551E">
        <w:t>план/ вопросы.</w:t>
      </w:r>
    </w:p>
    <w:p w:rsidR="00D72CA8" w:rsidRPr="0072551E" w:rsidRDefault="000F2B37">
      <w:pPr>
        <w:pStyle w:val="a3"/>
        <w:spacing w:line="242" w:lineRule="auto"/>
        <w:ind w:left="1510" w:right="6704"/>
        <w:jc w:val="both"/>
      </w:pPr>
      <w:r w:rsidRPr="0072551E">
        <w:t>Аудирование</w:t>
      </w:r>
      <w:r w:rsidRPr="0072551E">
        <w:rPr>
          <w:spacing w:val="1"/>
        </w:rPr>
        <w:t xml:space="preserve"> </w:t>
      </w:r>
      <w:r w:rsidRPr="0072551E">
        <w:t>Выпускник</w:t>
      </w:r>
      <w:r w:rsidRPr="0072551E">
        <w:rPr>
          <w:spacing w:val="-13"/>
        </w:rPr>
        <w:t xml:space="preserve"> </w:t>
      </w:r>
      <w:r w:rsidRPr="0072551E">
        <w:t>научится:</w:t>
      </w:r>
    </w:p>
    <w:p w:rsidR="00D72CA8" w:rsidRPr="0072551E" w:rsidRDefault="000F2B37">
      <w:pPr>
        <w:pStyle w:val="a3"/>
        <w:ind w:right="652" w:firstLine="777"/>
        <w:jc w:val="both"/>
      </w:pPr>
      <w:r w:rsidRPr="0072551E">
        <w:t>воспринимать на слух и понимать основное содержание несложных</w:t>
      </w:r>
      <w:r w:rsidRPr="0072551E">
        <w:rPr>
          <w:spacing w:val="1"/>
        </w:rPr>
        <w:t xml:space="preserve"> </w:t>
      </w:r>
      <w:r w:rsidRPr="0072551E">
        <w:t>аутентичных</w:t>
      </w:r>
      <w:r w:rsidRPr="0072551E">
        <w:rPr>
          <w:spacing w:val="1"/>
        </w:rPr>
        <w:t xml:space="preserve"> </w:t>
      </w:r>
      <w:r w:rsidRPr="0072551E">
        <w:t>текстов,</w:t>
      </w:r>
      <w:r w:rsidRPr="0072551E">
        <w:rPr>
          <w:spacing w:val="1"/>
        </w:rPr>
        <w:t xml:space="preserve"> </w:t>
      </w:r>
      <w:r w:rsidRPr="0072551E">
        <w:t>содержащих</w:t>
      </w:r>
      <w:r w:rsidRPr="0072551E">
        <w:rPr>
          <w:spacing w:val="1"/>
        </w:rPr>
        <w:t xml:space="preserve"> </w:t>
      </w:r>
      <w:r w:rsidRPr="0072551E">
        <w:t>некоторое</w:t>
      </w:r>
      <w:r w:rsidRPr="0072551E">
        <w:rPr>
          <w:spacing w:val="1"/>
        </w:rPr>
        <w:t xml:space="preserve"> </w:t>
      </w:r>
      <w:r w:rsidRPr="0072551E">
        <w:t>количество</w:t>
      </w:r>
      <w:r w:rsidRPr="0072551E">
        <w:rPr>
          <w:spacing w:val="1"/>
        </w:rPr>
        <w:t xml:space="preserve"> </w:t>
      </w:r>
      <w:r w:rsidRPr="0072551E">
        <w:t>неизученных</w:t>
      </w:r>
      <w:r w:rsidRPr="0072551E">
        <w:rPr>
          <w:spacing w:val="1"/>
        </w:rPr>
        <w:t xml:space="preserve"> </w:t>
      </w:r>
      <w:r w:rsidRPr="0072551E">
        <w:t>языковых явлений;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воспринимать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слух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понимать</w:t>
      </w:r>
      <w:r w:rsidRPr="0072551E">
        <w:rPr>
          <w:spacing w:val="1"/>
        </w:rPr>
        <w:t xml:space="preserve"> </w:t>
      </w:r>
      <w:r w:rsidRPr="0072551E">
        <w:t>нужную/интересующую/</w:t>
      </w:r>
      <w:r w:rsidRPr="0072551E">
        <w:rPr>
          <w:spacing w:val="1"/>
        </w:rPr>
        <w:t xml:space="preserve"> </w:t>
      </w:r>
      <w:r w:rsidRPr="0072551E">
        <w:t>запрашиваемую</w:t>
      </w:r>
      <w:r w:rsidRPr="0072551E">
        <w:rPr>
          <w:spacing w:val="1"/>
        </w:rPr>
        <w:t xml:space="preserve"> </w:t>
      </w:r>
      <w:r w:rsidRPr="0072551E">
        <w:t>информацию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аутентичных</w:t>
      </w:r>
      <w:r w:rsidRPr="0072551E">
        <w:rPr>
          <w:spacing w:val="1"/>
        </w:rPr>
        <w:t xml:space="preserve"> </w:t>
      </w:r>
      <w:r w:rsidRPr="0072551E">
        <w:t>текстах,</w:t>
      </w:r>
      <w:r w:rsidRPr="0072551E">
        <w:rPr>
          <w:spacing w:val="1"/>
        </w:rPr>
        <w:t xml:space="preserve"> </w:t>
      </w:r>
      <w:r w:rsidRPr="0072551E">
        <w:t>содержащих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-67"/>
        </w:rPr>
        <w:t xml:space="preserve"> </w:t>
      </w:r>
      <w:r w:rsidRPr="0072551E">
        <w:t>изученные</w:t>
      </w:r>
      <w:r w:rsidRPr="0072551E">
        <w:rPr>
          <w:spacing w:val="1"/>
        </w:rPr>
        <w:t xml:space="preserve"> </w:t>
      </w:r>
      <w:r w:rsidRPr="0072551E">
        <w:t>языковые</w:t>
      </w:r>
      <w:r w:rsidRPr="0072551E">
        <w:rPr>
          <w:spacing w:val="1"/>
        </w:rPr>
        <w:t xml:space="preserve"> </w:t>
      </w:r>
      <w:r w:rsidRPr="0072551E">
        <w:t>явления,</w:t>
      </w:r>
      <w:r w:rsidRPr="0072551E">
        <w:rPr>
          <w:spacing w:val="1"/>
        </w:rPr>
        <w:t xml:space="preserve"> </w:t>
      </w:r>
      <w:r w:rsidRPr="0072551E">
        <w:t>так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некоторое</w:t>
      </w:r>
      <w:r w:rsidRPr="0072551E">
        <w:rPr>
          <w:spacing w:val="1"/>
        </w:rPr>
        <w:t xml:space="preserve"> </w:t>
      </w:r>
      <w:r w:rsidRPr="0072551E">
        <w:t>количество</w:t>
      </w:r>
      <w:r w:rsidRPr="0072551E">
        <w:rPr>
          <w:spacing w:val="1"/>
        </w:rPr>
        <w:t xml:space="preserve"> </w:t>
      </w:r>
      <w:r w:rsidRPr="0072551E">
        <w:t>неизученных</w:t>
      </w:r>
      <w:r w:rsidRPr="0072551E">
        <w:rPr>
          <w:spacing w:val="1"/>
        </w:rPr>
        <w:t xml:space="preserve"> </w:t>
      </w:r>
      <w:r w:rsidRPr="0072551E">
        <w:t>языковых явлений.</w:t>
      </w:r>
    </w:p>
    <w:p w:rsidR="00D72CA8" w:rsidRPr="0072551E" w:rsidRDefault="00D72CA8">
      <w:pPr>
        <w:pStyle w:val="a3"/>
        <w:spacing w:before="1"/>
        <w:ind w:left="0"/>
        <w:rPr>
          <w:sz w:val="27"/>
        </w:rPr>
      </w:pPr>
    </w:p>
    <w:p w:rsidR="00D72CA8" w:rsidRPr="0072551E" w:rsidRDefault="000F2B37">
      <w:pPr>
        <w:pStyle w:val="a3"/>
        <w:spacing w:line="322" w:lineRule="exact"/>
        <w:ind w:left="1510"/>
      </w:pPr>
      <w:r w:rsidRPr="0072551E">
        <w:t>Чтение</w:t>
      </w:r>
    </w:p>
    <w:p w:rsidR="00D72CA8" w:rsidRPr="0072551E" w:rsidRDefault="000F2B37">
      <w:pPr>
        <w:pStyle w:val="a3"/>
        <w:spacing w:line="322" w:lineRule="exact"/>
        <w:ind w:left="1510"/>
      </w:pPr>
      <w:r w:rsidRPr="0072551E">
        <w:rPr>
          <w:u w:val="single"/>
        </w:rPr>
        <w:t>Выпускник</w:t>
      </w:r>
      <w:r w:rsidRPr="0072551E">
        <w:rPr>
          <w:spacing w:val="-1"/>
          <w:u w:val="single"/>
        </w:rPr>
        <w:t xml:space="preserve"> </w:t>
      </w:r>
      <w:r w:rsidRPr="0072551E">
        <w:rPr>
          <w:u w:val="single"/>
        </w:rPr>
        <w:t>научится: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читать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понимать</w:t>
      </w:r>
      <w:r w:rsidRPr="0072551E">
        <w:rPr>
          <w:spacing w:val="1"/>
        </w:rPr>
        <w:t xml:space="preserve"> </w:t>
      </w:r>
      <w:r w:rsidRPr="0072551E">
        <w:t>основное</w:t>
      </w:r>
      <w:r w:rsidRPr="0072551E">
        <w:rPr>
          <w:spacing w:val="1"/>
        </w:rPr>
        <w:t xml:space="preserve"> </w:t>
      </w:r>
      <w:r w:rsidRPr="0072551E">
        <w:t>содержание</w:t>
      </w:r>
      <w:r w:rsidRPr="0072551E">
        <w:rPr>
          <w:spacing w:val="1"/>
        </w:rPr>
        <w:t xml:space="preserve"> </w:t>
      </w:r>
      <w:r w:rsidRPr="0072551E">
        <w:t>несложных</w:t>
      </w:r>
      <w:r w:rsidRPr="0072551E">
        <w:rPr>
          <w:spacing w:val="1"/>
        </w:rPr>
        <w:t xml:space="preserve"> </w:t>
      </w:r>
      <w:r w:rsidRPr="0072551E">
        <w:t>аутентичных</w:t>
      </w:r>
      <w:r w:rsidRPr="0072551E">
        <w:rPr>
          <w:spacing w:val="1"/>
        </w:rPr>
        <w:t xml:space="preserve"> </w:t>
      </w:r>
      <w:r w:rsidRPr="0072551E">
        <w:t>текстов,</w:t>
      </w:r>
      <w:r w:rsidRPr="0072551E">
        <w:rPr>
          <w:spacing w:val="-2"/>
        </w:rPr>
        <w:t xml:space="preserve"> </w:t>
      </w:r>
      <w:r w:rsidRPr="0072551E">
        <w:t>содержащие</w:t>
      </w:r>
      <w:r w:rsidRPr="0072551E">
        <w:rPr>
          <w:spacing w:val="-1"/>
        </w:rPr>
        <w:t xml:space="preserve"> </w:t>
      </w:r>
      <w:r w:rsidRPr="0072551E">
        <w:t>отдельные неизученные языковые</w:t>
      </w:r>
      <w:r w:rsidRPr="0072551E">
        <w:rPr>
          <w:spacing w:val="-1"/>
        </w:rPr>
        <w:t xml:space="preserve"> </w:t>
      </w:r>
      <w:r w:rsidRPr="0072551E">
        <w:t>явления;</w:t>
      </w:r>
    </w:p>
    <w:p w:rsidR="00D72CA8" w:rsidRPr="0072551E" w:rsidRDefault="000F2B37">
      <w:pPr>
        <w:pStyle w:val="a3"/>
        <w:spacing w:before="1"/>
        <w:ind w:right="650" w:firstLine="707"/>
        <w:jc w:val="both"/>
      </w:pPr>
      <w:r w:rsidRPr="0072551E">
        <w:t>читать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находить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несложных</w:t>
      </w:r>
      <w:r w:rsidRPr="0072551E">
        <w:rPr>
          <w:spacing w:val="1"/>
        </w:rPr>
        <w:t xml:space="preserve"> </w:t>
      </w:r>
      <w:r w:rsidRPr="0072551E">
        <w:t>аутентичных</w:t>
      </w:r>
      <w:r w:rsidRPr="0072551E">
        <w:rPr>
          <w:spacing w:val="1"/>
        </w:rPr>
        <w:t xml:space="preserve"> </w:t>
      </w:r>
      <w:r w:rsidRPr="0072551E">
        <w:t>текстах,</w:t>
      </w:r>
      <w:r w:rsidRPr="0072551E">
        <w:rPr>
          <w:spacing w:val="1"/>
        </w:rPr>
        <w:t xml:space="preserve"> </w:t>
      </w:r>
      <w:r w:rsidRPr="0072551E">
        <w:t>содержащих</w:t>
      </w:r>
      <w:r w:rsidRPr="0072551E">
        <w:rPr>
          <w:spacing w:val="1"/>
        </w:rPr>
        <w:t xml:space="preserve"> </w:t>
      </w:r>
      <w:r w:rsidRPr="0072551E">
        <w:t>отдельные</w:t>
      </w:r>
      <w:r w:rsidRPr="0072551E">
        <w:rPr>
          <w:spacing w:val="1"/>
        </w:rPr>
        <w:t xml:space="preserve"> </w:t>
      </w:r>
      <w:r w:rsidRPr="0072551E">
        <w:t>неизученные</w:t>
      </w:r>
      <w:r w:rsidRPr="0072551E">
        <w:rPr>
          <w:spacing w:val="1"/>
        </w:rPr>
        <w:t xml:space="preserve"> </w:t>
      </w:r>
      <w:r w:rsidRPr="0072551E">
        <w:t>языковые</w:t>
      </w:r>
      <w:r w:rsidRPr="0072551E">
        <w:rPr>
          <w:spacing w:val="1"/>
        </w:rPr>
        <w:t xml:space="preserve"> </w:t>
      </w:r>
      <w:r w:rsidRPr="0072551E">
        <w:t>явления,</w:t>
      </w:r>
      <w:r w:rsidRPr="0072551E">
        <w:rPr>
          <w:spacing w:val="1"/>
        </w:rPr>
        <w:t xml:space="preserve"> </w:t>
      </w:r>
      <w:r w:rsidRPr="0072551E">
        <w:t>нужную/интересующую/</w:t>
      </w:r>
      <w:r w:rsidRPr="0072551E">
        <w:rPr>
          <w:spacing w:val="1"/>
        </w:rPr>
        <w:t xml:space="preserve"> </w:t>
      </w:r>
      <w:r w:rsidRPr="0072551E">
        <w:t>запрашиваемую</w:t>
      </w:r>
      <w:r w:rsidRPr="0072551E">
        <w:rPr>
          <w:spacing w:val="-2"/>
        </w:rPr>
        <w:t xml:space="preserve"> </w:t>
      </w:r>
      <w:r w:rsidRPr="0072551E">
        <w:t>информацию,</w:t>
      </w:r>
      <w:r w:rsidRPr="0072551E">
        <w:rPr>
          <w:spacing w:val="-2"/>
        </w:rPr>
        <w:t xml:space="preserve"> </w:t>
      </w:r>
      <w:r w:rsidRPr="0072551E">
        <w:t>представленную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явном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неявном виде;</w:t>
      </w:r>
    </w:p>
    <w:p w:rsidR="00D72CA8" w:rsidRPr="0072551E" w:rsidRDefault="000F2B37">
      <w:pPr>
        <w:pStyle w:val="a3"/>
        <w:ind w:right="644" w:firstLine="707"/>
        <w:jc w:val="both"/>
      </w:pPr>
      <w:r w:rsidRPr="0072551E">
        <w:t>читать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полностью</w:t>
      </w:r>
      <w:r w:rsidRPr="0072551E">
        <w:rPr>
          <w:spacing w:val="1"/>
        </w:rPr>
        <w:t xml:space="preserve"> </w:t>
      </w:r>
      <w:r w:rsidRPr="0072551E">
        <w:t>понимать</w:t>
      </w:r>
      <w:r w:rsidRPr="0072551E">
        <w:rPr>
          <w:spacing w:val="1"/>
        </w:rPr>
        <w:t xml:space="preserve"> </w:t>
      </w:r>
      <w:r w:rsidRPr="0072551E">
        <w:t>несложные</w:t>
      </w:r>
      <w:r w:rsidRPr="0072551E">
        <w:rPr>
          <w:spacing w:val="1"/>
        </w:rPr>
        <w:t xml:space="preserve"> </w:t>
      </w:r>
      <w:r w:rsidRPr="0072551E">
        <w:t>аутентичные</w:t>
      </w:r>
      <w:r w:rsidRPr="0072551E">
        <w:rPr>
          <w:spacing w:val="1"/>
        </w:rPr>
        <w:t xml:space="preserve"> </w:t>
      </w:r>
      <w:r w:rsidRPr="0072551E">
        <w:t>тексты,</w:t>
      </w:r>
      <w:r w:rsidRPr="0072551E">
        <w:rPr>
          <w:spacing w:val="1"/>
        </w:rPr>
        <w:t xml:space="preserve"> </w:t>
      </w:r>
      <w:r w:rsidRPr="0072551E">
        <w:t>построенные</w:t>
      </w:r>
      <w:r w:rsidRPr="0072551E">
        <w:rPr>
          <w:spacing w:val="-1"/>
        </w:rPr>
        <w:t xml:space="preserve"> </w:t>
      </w:r>
      <w:r w:rsidRPr="0072551E">
        <w:t>на изученном</w:t>
      </w:r>
      <w:r w:rsidRPr="0072551E">
        <w:rPr>
          <w:spacing w:val="-3"/>
        </w:rPr>
        <w:t xml:space="preserve"> </w:t>
      </w:r>
      <w:r w:rsidRPr="0072551E">
        <w:t>языковом материале;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выразительно</w:t>
      </w:r>
      <w:r w:rsidRPr="0072551E">
        <w:rPr>
          <w:spacing w:val="1"/>
        </w:rPr>
        <w:t xml:space="preserve"> </w:t>
      </w:r>
      <w:r w:rsidRPr="0072551E">
        <w:t>читать</w:t>
      </w:r>
      <w:r w:rsidRPr="0072551E">
        <w:rPr>
          <w:spacing w:val="1"/>
        </w:rPr>
        <w:t xml:space="preserve"> </w:t>
      </w:r>
      <w:r w:rsidRPr="0072551E">
        <w:t>вслух</w:t>
      </w:r>
      <w:r w:rsidRPr="0072551E">
        <w:rPr>
          <w:spacing w:val="1"/>
        </w:rPr>
        <w:t xml:space="preserve"> </w:t>
      </w:r>
      <w:r w:rsidRPr="0072551E">
        <w:t>небольшие</w:t>
      </w:r>
      <w:r w:rsidRPr="0072551E">
        <w:rPr>
          <w:spacing w:val="1"/>
        </w:rPr>
        <w:t xml:space="preserve"> </w:t>
      </w:r>
      <w:r w:rsidRPr="0072551E">
        <w:t>построенные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изученном</w:t>
      </w:r>
      <w:r w:rsidRPr="0072551E">
        <w:rPr>
          <w:spacing w:val="1"/>
        </w:rPr>
        <w:t xml:space="preserve"> </w:t>
      </w:r>
      <w:r w:rsidRPr="0072551E">
        <w:t>языковом</w:t>
      </w:r>
      <w:r w:rsidRPr="0072551E">
        <w:rPr>
          <w:spacing w:val="1"/>
        </w:rPr>
        <w:t xml:space="preserve"> </w:t>
      </w:r>
      <w:r w:rsidRPr="0072551E">
        <w:t>материале</w:t>
      </w:r>
      <w:r w:rsidRPr="0072551E">
        <w:rPr>
          <w:spacing w:val="1"/>
        </w:rPr>
        <w:t xml:space="preserve"> </w:t>
      </w:r>
      <w:r w:rsidRPr="0072551E">
        <w:t>аутентичные</w:t>
      </w:r>
      <w:r w:rsidRPr="0072551E">
        <w:rPr>
          <w:spacing w:val="1"/>
        </w:rPr>
        <w:t xml:space="preserve"> </w:t>
      </w:r>
      <w:r w:rsidRPr="0072551E">
        <w:t>тексты,</w:t>
      </w:r>
      <w:r w:rsidRPr="0072551E">
        <w:rPr>
          <w:spacing w:val="1"/>
        </w:rPr>
        <w:t xml:space="preserve"> </w:t>
      </w:r>
      <w:r w:rsidRPr="0072551E">
        <w:t>демонстрируя</w:t>
      </w:r>
      <w:r w:rsidRPr="0072551E">
        <w:rPr>
          <w:spacing w:val="1"/>
        </w:rPr>
        <w:t xml:space="preserve"> </w:t>
      </w:r>
      <w:r w:rsidRPr="0072551E">
        <w:t>понимание</w:t>
      </w:r>
      <w:r w:rsidRPr="0072551E">
        <w:rPr>
          <w:spacing w:val="1"/>
        </w:rPr>
        <w:t xml:space="preserve"> </w:t>
      </w:r>
      <w:r w:rsidRPr="0072551E">
        <w:t>прочитанного.</w:t>
      </w:r>
    </w:p>
    <w:p w:rsidR="00D72CA8" w:rsidRPr="0072551E" w:rsidRDefault="000F2B37">
      <w:pPr>
        <w:pStyle w:val="a3"/>
        <w:spacing w:line="322" w:lineRule="exact"/>
        <w:ind w:left="1579"/>
        <w:jc w:val="both"/>
      </w:pPr>
      <w:r w:rsidRPr="0072551E">
        <w:rPr>
          <w:u w:val="single"/>
        </w:rPr>
        <w:t>Выпускник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получит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возможность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научиться:</w:t>
      </w:r>
    </w:p>
    <w:p w:rsidR="00D72CA8" w:rsidRPr="0072551E" w:rsidRDefault="000F2B37">
      <w:pPr>
        <w:pStyle w:val="a3"/>
        <w:ind w:right="648" w:firstLine="707"/>
        <w:jc w:val="both"/>
      </w:pPr>
      <w:r w:rsidRPr="0072551E">
        <w:t>устанавливать причинно-следственную взаимосвязь фактов и событий,</w:t>
      </w:r>
      <w:r w:rsidRPr="0072551E">
        <w:rPr>
          <w:spacing w:val="1"/>
        </w:rPr>
        <w:t xml:space="preserve"> </w:t>
      </w:r>
      <w:r w:rsidRPr="0072551E">
        <w:t>изложенных в</w:t>
      </w:r>
      <w:r w:rsidRPr="0072551E">
        <w:rPr>
          <w:spacing w:val="-1"/>
        </w:rPr>
        <w:t xml:space="preserve"> </w:t>
      </w:r>
      <w:r w:rsidRPr="0072551E">
        <w:t>несложном аутентичном</w:t>
      </w:r>
      <w:r w:rsidRPr="0072551E">
        <w:rPr>
          <w:spacing w:val="-1"/>
        </w:rPr>
        <w:t xml:space="preserve"> </w:t>
      </w:r>
      <w:r w:rsidRPr="0072551E">
        <w:t>тексте;</w:t>
      </w:r>
    </w:p>
    <w:p w:rsidR="00D72CA8" w:rsidRPr="0072551E" w:rsidRDefault="000F2B37">
      <w:pPr>
        <w:pStyle w:val="a3"/>
        <w:ind w:right="653" w:firstLine="707"/>
        <w:jc w:val="both"/>
      </w:pPr>
      <w:r w:rsidRPr="0072551E">
        <w:t>восстанавливать текст из разрозненных абзацев или путем добавления</w:t>
      </w:r>
      <w:r w:rsidRPr="0072551E">
        <w:rPr>
          <w:spacing w:val="1"/>
        </w:rPr>
        <w:t xml:space="preserve"> </w:t>
      </w:r>
      <w:r w:rsidRPr="0072551E">
        <w:t>выпущенных фрагментов.</w:t>
      </w:r>
    </w:p>
    <w:p w:rsidR="00D72CA8" w:rsidRPr="0072551E" w:rsidRDefault="000F2B37">
      <w:pPr>
        <w:pStyle w:val="a3"/>
        <w:spacing w:before="2"/>
        <w:ind w:left="1510" w:right="6640" w:firstLine="69"/>
      </w:pPr>
      <w:r w:rsidRPr="0072551E">
        <w:t>Письменная речь</w:t>
      </w:r>
      <w:r w:rsidRPr="0072551E">
        <w:rPr>
          <w:spacing w:val="1"/>
        </w:rPr>
        <w:t xml:space="preserve"> </w:t>
      </w:r>
      <w:r w:rsidRPr="0072551E">
        <w:t>Выпускник</w:t>
      </w:r>
      <w:r w:rsidRPr="0072551E">
        <w:rPr>
          <w:spacing w:val="-13"/>
        </w:rPr>
        <w:t xml:space="preserve"> </w:t>
      </w:r>
      <w:r w:rsidRPr="0072551E">
        <w:t>научится:</w:t>
      </w:r>
    </w:p>
    <w:p w:rsidR="00D72CA8" w:rsidRPr="0072551E" w:rsidRDefault="000F2B37">
      <w:pPr>
        <w:pStyle w:val="a3"/>
        <w:ind w:left="1579" w:right="649" w:hanging="70"/>
      </w:pPr>
      <w:r w:rsidRPr="0072551E">
        <w:t>заполнять анкеты и формуляры, сообщая о себе основные сведения</w:t>
      </w:r>
      <w:r w:rsidRPr="0072551E">
        <w:rPr>
          <w:spacing w:val="1"/>
        </w:rPr>
        <w:t xml:space="preserve"> </w:t>
      </w:r>
      <w:r w:rsidRPr="0072551E">
        <w:t>(имя,</w:t>
      </w:r>
      <w:r w:rsidRPr="0072551E">
        <w:rPr>
          <w:spacing w:val="28"/>
        </w:rPr>
        <w:t xml:space="preserve"> </w:t>
      </w:r>
      <w:r w:rsidRPr="0072551E">
        <w:t>фамилия,</w:t>
      </w:r>
      <w:r w:rsidRPr="0072551E">
        <w:rPr>
          <w:spacing w:val="28"/>
        </w:rPr>
        <w:t xml:space="preserve"> </w:t>
      </w:r>
      <w:r w:rsidRPr="0072551E">
        <w:t>пол,</w:t>
      </w:r>
      <w:r w:rsidRPr="0072551E">
        <w:rPr>
          <w:spacing w:val="28"/>
        </w:rPr>
        <w:t xml:space="preserve"> </w:t>
      </w:r>
      <w:r w:rsidRPr="0072551E">
        <w:t>возраст,</w:t>
      </w:r>
      <w:r w:rsidRPr="0072551E">
        <w:rPr>
          <w:spacing w:val="28"/>
        </w:rPr>
        <w:t xml:space="preserve"> </w:t>
      </w:r>
      <w:r w:rsidRPr="0072551E">
        <w:t>гражданство,</w:t>
      </w:r>
      <w:r w:rsidRPr="0072551E">
        <w:rPr>
          <w:spacing w:val="27"/>
        </w:rPr>
        <w:t xml:space="preserve"> </w:t>
      </w:r>
      <w:r w:rsidRPr="0072551E">
        <w:t>национальность,</w:t>
      </w:r>
      <w:r w:rsidRPr="0072551E">
        <w:rPr>
          <w:spacing w:val="28"/>
        </w:rPr>
        <w:t xml:space="preserve"> </w:t>
      </w:r>
      <w:r w:rsidRPr="0072551E">
        <w:t>адрес</w:t>
      </w:r>
      <w:r w:rsidRPr="0072551E">
        <w:rPr>
          <w:spacing w:val="26"/>
        </w:rPr>
        <w:t xml:space="preserve"> </w:t>
      </w:r>
      <w:r w:rsidRPr="0072551E">
        <w:t>и</w:t>
      </w:r>
      <w:r w:rsidRPr="0072551E">
        <w:rPr>
          <w:spacing w:val="29"/>
        </w:rPr>
        <w:t xml:space="preserve"> </w:t>
      </w:r>
      <w:r w:rsidRPr="0072551E">
        <w:t>т.</w:t>
      </w:r>
    </w:p>
    <w:p w:rsidR="00D72CA8" w:rsidRPr="0072551E" w:rsidRDefault="000F2B37">
      <w:pPr>
        <w:pStyle w:val="a3"/>
        <w:spacing w:line="320" w:lineRule="exact"/>
      </w:pPr>
      <w:r w:rsidRPr="0072551E">
        <w:t>д.);</w:t>
      </w:r>
    </w:p>
    <w:p w:rsidR="00D72CA8" w:rsidRPr="0072551E" w:rsidRDefault="000F2B37">
      <w:pPr>
        <w:pStyle w:val="a3"/>
        <w:tabs>
          <w:tab w:val="left" w:pos="2605"/>
          <w:tab w:val="left" w:pos="3989"/>
          <w:tab w:val="left" w:pos="5917"/>
          <w:tab w:val="left" w:pos="6337"/>
          <w:tab w:val="left" w:pos="7227"/>
          <w:tab w:val="left" w:pos="8692"/>
          <w:tab w:val="left" w:pos="9137"/>
        </w:tabs>
        <w:ind w:left="1510"/>
      </w:pPr>
      <w:r w:rsidRPr="0072551E">
        <w:t>писать</w:t>
      </w:r>
      <w:r w:rsidRPr="0072551E">
        <w:tab/>
        <w:t>короткие</w:t>
      </w:r>
      <w:r w:rsidRPr="0072551E">
        <w:tab/>
        <w:t>поздравления</w:t>
      </w:r>
      <w:r w:rsidRPr="0072551E">
        <w:tab/>
        <w:t>с</w:t>
      </w:r>
      <w:r w:rsidRPr="0072551E">
        <w:tab/>
        <w:t>днем</w:t>
      </w:r>
      <w:r w:rsidRPr="0072551E">
        <w:tab/>
        <w:t>рождения</w:t>
      </w:r>
      <w:r w:rsidRPr="0072551E">
        <w:tab/>
        <w:t>и</w:t>
      </w:r>
      <w:r w:rsidRPr="0072551E">
        <w:tab/>
        <w:t>другими</w:t>
      </w:r>
    </w:p>
    <w:p w:rsidR="00D72CA8" w:rsidRPr="0072551E" w:rsidRDefault="000F2B37">
      <w:pPr>
        <w:pStyle w:val="a3"/>
        <w:spacing w:before="2"/>
        <w:ind w:right="645"/>
        <w:jc w:val="both"/>
      </w:pPr>
      <w:r w:rsidRPr="0072551E">
        <w:t>праздниками, с употреблением формул речевого этикета, принятых в стране</w:t>
      </w:r>
      <w:r w:rsidRPr="0072551E">
        <w:rPr>
          <w:spacing w:val="1"/>
        </w:rPr>
        <w:t xml:space="preserve"> </w:t>
      </w:r>
      <w:r w:rsidRPr="0072551E">
        <w:t>изучаемого</w:t>
      </w:r>
      <w:r w:rsidRPr="0072551E">
        <w:rPr>
          <w:spacing w:val="1"/>
        </w:rPr>
        <w:t xml:space="preserve"> </w:t>
      </w:r>
      <w:r w:rsidRPr="0072551E">
        <w:t>языка,</w:t>
      </w:r>
      <w:r w:rsidRPr="0072551E">
        <w:rPr>
          <w:spacing w:val="1"/>
        </w:rPr>
        <w:t xml:space="preserve"> </w:t>
      </w:r>
      <w:r w:rsidRPr="0072551E">
        <w:t>выражать</w:t>
      </w:r>
      <w:r w:rsidRPr="0072551E">
        <w:rPr>
          <w:spacing w:val="1"/>
        </w:rPr>
        <w:t xml:space="preserve"> </w:t>
      </w:r>
      <w:r w:rsidRPr="0072551E">
        <w:t>пожелания</w:t>
      </w:r>
      <w:r w:rsidRPr="0072551E">
        <w:rPr>
          <w:spacing w:val="1"/>
        </w:rPr>
        <w:t xml:space="preserve"> </w:t>
      </w:r>
      <w:r w:rsidRPr="0072551E">
        <w:t>(объемом</w:t>
      </w:r>
      <w:r w:rsidRPr="0072551E">
        <w:rPr>
          <w:spacing w:val="1"/>
        </w:rPr>
        <w:t xml:space="preserve"> </w:t>
      </w:r>
      <w:r w:rsidRPr="0072551E">
        <w:t>30–40</w:t>
      </w:r>
      <w:r w:rsidRPr="0072551E">
        <w:rPr>
          <w:spacing w:val="1"/>
        </w:rPr>
        <w:t xml:space="preserve"> </w:t>
      </w:r>
      <w:r w:rsidRPr="0072551E">
        <w:t>слов,</w:t>
      </w:r>
      <w:r w:rsidRPr="0072551E">
        <w:rPr>
          <w:spacing w:val="70"/>
        </w:rPr>
        <w:t xml:space="preserve"> </w:t>
      </w:r>
      <w:r w:rsidRPr="0072551E">
        <w:t>включая</w:t>
      </w:r>
      <w:r w:rsidRPr="0072551E">
        <w:rPr>
          <w:spacing w:val="1"/>
        </w:rPr>
        <w:t xml:space="preserve"> </w:t>
      </w:r>
      <w:r w:rsidRPr="0072551E">
        <w:t>адрес);</w:t>
      </w:r>
    </w:p>
    <w:p w:rsidR="00D72CA8" w:rsidRPr="0072551E" w:rsidRDefault="000F2B37">
      <w:pPr>
        <w:pStyle w:val="a3"/>
        <w:ind w:right="645" w:firstLine="777"/>
        <w:jc w:val="both"/>
      </w:pPr>
      <w:r w:rsidRPr="0072551E">
        <w:t>писать</w:t>
      </w:r>
      <w:r w:rsidRPr="0072551E">
        <w:rPr>
          <w:spacing w:val="1"/>
        </w:rPr>
        <w:t xml:space="preserve"> </w:t>
      </w:r>
      <w:r w:rsidRPr="0072551E">
        <w:t>личное</w:t>
      </w:r>
      <w:r w:rsidRPr="0072551E">
        <w:rPr>
          <w:spacing w:val="1"/>
        </w:rPr>
        <w:t xml:space="preserve"> </w:t>
      </w:r>
      <w:r w:rsidRPr="0072551E">
        <w:t>письмо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ответ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письмо-стимул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употреблением</w:t>
      </w:r>
      <w:r w:rsidRPr="0072551E">
        <w:rPr>
          <w:spacing w:val="1"/>
        </w:rPr>
        <w:t xml:space="preserve"> </w:t>
      </w:r>
      <w:r w:rsidRPr="0072551E">
        <w:t>формул</w:t>
      </w:r>
      <w:r w:rsidRPr="0072551E">
        <w:rPr>
          <w:spacing w:val="58"/>
        </w:rPr>
        <w:t xml:space="preserve"> </w:t>
      </w:r>
      <w:r w:rsidRPr="0072551E">
        <w:t>речевого</w:t>
      </w:r>
      <w:r w:rsidRPr="0072551E">
        <w:rPr>
          <w:spacing w:val="61"/>
        </w:rPr>
        <w:t xml:space="preserve"> </w:t>
      </w:r>
      <w:r w:rsidRPr="0072551E">
        <w:t>этикета,</w:t>
      </w:r>
      <w:r w:rsidRPr="0072551E">
        <w:rPr>
          <w:spacing w:val="60"/>
        </w:rPr>
        <w:t xml:space="preserve"> </w:t>
      </w:r>
      <w:r w:rsidRPr="0072551E">
        <w:t>принятых</w:t>
      </w:r>
      <w:r w:rsidRPr="0072551E">
        <w:rPr>
          <w:spacing w:val="61"/>
        </w:rPr>
        <w:t xml:space="preserve"> </w:t>
      </w:r>
      <w:r w:rsidRPr="0072551E">
        <w:t>в</w:t>
      </w:r>
      <w:r w:rsidRPr="0072551E">
        <w:rPr>
          <w:spacing w:val="57"/>
        </w:rPr>
        <w:t xml:space="preserve"> </w:t>
      </w:r>
      <w:r w:rsidRPr="0072551E">
        <w:t>стране</w:t>
      </w:r>
      <w:r w:rsidRPr="0072551E">
        <w:rPr>
          <w:spacing w:val="61"/>
        </w:rPr>
        <w:t xml:space="preserve"> </w:t>
      </w:r>
      <w:r w:rsidRPr="0072551E">
        <w:t>изучаемого</w:t>
      </w:r>
      <w:r w:rsidRPr="0072551E">
        <w:rPr>
          <w:spacing w:val="59"/>
        </w:rPr>
        <w:t xml:space="preserve"> </w:t>
      </w:r>
      <w:r w:rsidRPr="0072551E">
        <w:t>языка:</w:t>
      </w:r>
      <w:r w:rsidRPr="0072551E">
        <w:rPr>
          <w:spacing w:val="60"/>
        </w:rPr>
        <w:t xml:space="preserve"> </w:t>
      </w:r>
      <w:r w:rsidRPr="0072551E">
        <w:t>сообщать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5"/>
        <w:jc w:val="both"/>
      </w:pPr>
      <w:r w:rsidRPr="0072551E">
        <w:lastRenderedPageBreak/>
        <w:t>краткие сведения о себе и запрашивать аналогичную информацию о друге по</w:t>
      </w:r>
      <w:r w:rsidRPr="0072551E">
        <w:rPr>
          <w:spacing w:val="1"/>
        </w:rPr>
        <w:t xml:space="preserve"> </w:t>
      </w:r>
      <w:r w:rsidRPr="0072551E">
        <w:t>переписке; выражать благодарность, извинения, просьбу; давать совет и т. д.</w:t>
      </w:r>
      <w:r w:rsidRPr="0072551E">
        <w:rPr>
          <w:spacing w:val="1"/>
        </w:rPr>
        <w:t xml:space="preserve"> </w:t>
      </w:r>
      <w:r w:rsidRPr="0072551E">
        <w:t>(объемом</w:t>
      </w:r>
      <w:r w:rsidRPr="0072551E">
        <w:rPr>
          <w:spacing w:val="-4"/>
        </w:rPr>
        <w:t xml:space="preserve"> </w:t>
      </w:r>
      <w:r w:rsidRPr="0072551E">
        <w:t>100–120</w:t>
      </w:r>
      <w:r w:rsidRPr="0072551E">
        <w:rPr>
          <w:spacing w:val="1"/>
        </w:rPr>
        <w:t xml:space="preserve"> </w:t>
      </w:r>
      <w:r w:rsidRPr="0072551E">
        <w:t>слов,</w:t>
      </w:r>
      <w:r w:rsidRPr="0072551E">
        <w:rPr>
          <w:spacing w:val="-1"/>
        </w:rPr>
        <w:t xml:space="preserve"> </w:t>
      </w:r>
      <w:r w:rsidRPr="0072551E">
        <w:t>включая адрес);</w:t>
      </w:r>
    </w:p>
    <w:p w:rsidR="00D72CA8" w:rsidRPr="0072551E" w:rsidRDefault="000F2B37">
      <w:pPr>
        <w:pStyle w:val="a3"/>
        <w:spacing w:before="2" w:line="322" w:lineRule="exact"/>
        <w:ind w:left="1510"/>
        <w:jc w:val="both"/>
      </w:pPr>
      <w:r w:rsidRPr="0072551E">
        <w:t>писать</w:t>
      </w:r>
      <w:r w:rsidRPr="0072551E">
        <w:rPr>
          <w:spacing w:val="17"/>
        </w:rPr>
        <w:t xml:space="preserve"> </w:t>
      </w:r>
      <w:r w:rsidRPr="0072551E">
        <w:t>небольшие</w:t>
      </w:r>
      <w:r w:rsidRPr="0072551E">
        <w:rPr>
          <w:spacing w:val="85"/>
        </w:rPr>
        <w:t xml:space="preserve"> </w:t>
      </w:r>
      <w:r w:rsidRPr="0072551E">
        <w:t>письменные</w:t>
      </w:r>
      <w:r w:rsidRPr="0072551E">
        <w:rPr>
          <w:spacing w:val="86"/>
        </w:rPr>
        <w:t xml:space="preserve"> </w:t>
      </w:r>
      <w:r w:rsidRPr="0072551E">
        <w:t>высказывания</w:t>
      </w:r>
      <w:r w:rsidRPr="0072551E">
        <w:rPr>
          <w:spacing w:val="85"/>
        </w:rPr>
        <w:t xml:space="preserve"> </w:t>
      </w:r>
      <w:r w:rsidRPr="0072551E">
        <w:t>с</w:t>
      </w:r>
      <w:r w:rsidRPr="0072551E">
        <w:rPr>
          <w:spacing w:val="86"/>
        </w:rPr>
        <w:t xml:space="preserve"> </w:t>
      </w:r>
      <w:r w:rsidRPr="0072551E">
        <w:t>опорой</w:t>
      </w:r>
      <w:r w:rsidRPr="0072551E">
        <w:rPr>
          <w:spacing w:val="85"/>
        </w:rPr>
        <w:t xml:space="preserve"> </w:t>
      </w:r>
      <w:r w:rsidRPr="0072551E">
        <w:t>на</w:t>
      </w:r>
      <w:r w:rsidRPr="0072551E">
        <w:rPr>
          <w:spacing w:val="86"/>
        </w:rPr>
        <w:t xml:space="preserve"> </w:t>
      </w:r>
      <w:r w:rsidRPr="0072551E">
        <w:t>образец.</w:t>
      </w:r>
    </w:p>
    <w:p w:rsidR="00D72CA8" w:rsidRPr="0072551E" w:rsidRDefault="000F2B37">
      <w:pPr>
        <w:pStyle w:val="a3"/>
        <w:spacing w:line="322" w:lineRule="exact"/>
        <w:jc w:val="both"/>
      </w:pPr>
      <w:r w:rsidRPr="0072551E">
        <w:t>Выпускник</w:t>
      </w:r>
      <w:r w:rsidRPr="0072551E">
        <w:rPr>
          <w:spacing w:val="-4"/>
        </w:rPr>
        <w:t xml:space="preserve"> </w:t>
      </w:r>
      <w:r w:rsidRPr="0072551E">
        <w:t>получит</w:t>
      </w:r>
      <w:r w:rsidRPr="0072551E">
        <w:rPr>
          <w:spacing w:val="-4"/>
        </w:rPr>
        <w:t xml:space="preserve"> </w:t>
      </w:r>
      <w:r w:rsidRPr="0072551E">
        <w:t>возможность</w:t>
      </w:r>
      <w:r w:rsidRPr="0072551E">
        <w:rPr>
          <w:spacing w:val="-4"/>
        </w:rPr>
        <w:t xml:space="preserve"> </w:t>
      </w:r>
      <w:r w:rsidRPr="0072551E">
        <w:t>научиться:</w:t>
      </w:r>
    </w:p>
    <w:p w:rsidR="00D72CA8" w:rsidRPr="0072551E" w:rsidRDefault="000F2B37">
      <w:pPr>
        <w:pStyle w:val="a3"/>
        <w:ind w:right="650" w:firstLine="777"/>
        <w:jc w:val="both"/>
      </w:pPr>
      <w:r w:rsidRPr="0072551E">
        <w:t>делать</w:t>
      </w:r>
      <w:r w:rsidRPr="0072551E">
        <w:rPr>
          <w:spacing w:val="1"/>
        </w:rPr>
        <w:t xml:space="preserve"> </w:t>
      </w:r>
      <w:r w:rsidRPr="0072551E">
        <w:t>краткие</w:t>
      </w:r>
      <w:r w:rsidRPr="0072551E">
        <w:rPr>
          <w:spacing w:val="1"/>
        </w:rPr>
        <w:t xml:space="preserve"> </w:t>
      </w:r>
      <w:r w:rsidRPr="0072551E">
        <w:t>выписки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текста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целью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использования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собственных устных высказываниях;</w:t>
      </w:r>
    </w:p>
    <w:p w:rsidR="00D72CA8" w:rsidRPr="0072551E" w:rsidRDefault="000F2B37">
      <w:pPr>
        <w:pStyle w:val="a3"/>
        <w:spacing w:before="1"/>
        <w:ind w:right="647" w:firstLine="707"/>
        <w:jc w:val="both"/>
      </w:pPr>
      <w:r w:rsidRPr="0072551E">
        <w:t>писать</w:t>
      </w:r>
      <w:r w:rsidRPr="0072551E">
        <w:rPr>
          <w:spacing w:val="1"/>
        </w:rPr>
        <w:t xml:space="preserve"> </w:t>
      </w:r>
      <w:r w:rsidRPr="0072551E">
        <w:t>электронное</w:t>
      </w:r>
      <w:r w:rsidRPr="0072551E">
        <w:rPr>
          <w:spacing w:val="1"/>
        </w:rPr>
        <w:t xml:space="preserve"> </w:t>
      </w:r>
      <w:r w:rsidRPr="0072551E">
        <w:t>письмо</w:t>
      </w:r>
      <w:r w:rsidRPr="0072551E">
        <w:rPr>
          <w:spacing w:val="1"/>
        </w:rPr>
        <w:t xml:space="preserve"> </w:t>
      </w:r>
      <w:r w:rsidRPr="0072551E">
        <w:t>(e-mail)</w:t>
      </w:r>
      <w:r w:rsidRPr="0072551E">
        <w:rPr>
          <w:spacing w:val="1"/>
        </w:rPr>
        <w:t xml:space="preserve"> </w:t>
      </w:r>
      <w:r w:rsidRPr="0072551E">
        <w:t>зарубежному</w:t>
      </w:r>
      <w:r w:rsidRPr="0072551E">
        <w:rPr>
          <w:spacing w:val="1"/>
        </w:rPr>
        <w:t xml:space="preserve"> </w:t>
      </w:r>
      <w:r w:rsidRPr="0072551E">
        <w:t>другу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ответ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электронное</w:t>
      </w:r>
      <w:r w:rsidRPr="0072551E">
        <w:rPr>
          <w:spacing w:val="-1"/>
        </w:rPr>
        <w:t xml:space="preserve"> </w:t>
      </w:r>
      <w:r w:rsidRPr="0072551E">
        <w:t>письмо-стимул;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t>составлять</w:t>
      </w:r>
      <w:r w:rsidRPr="0072551E">
        <w:rPr>
          <w:spacing w:val="-7"/>
        </w:rPr>
        <w:t xml:space="preserve"> </w:t>
      </w:r>
      <w:r w:rsidRPr="0072551E">
        <w:t>план/</w:t>
      </w:r>
      <w:r w:rsidRPr="0072551E">
        <w:rPr>
          <w:spacing w:val="-1"/>
        </w:rPr>
        <w:t xml:space="preserve"> </w:t>
      </w:r>
      <w:r w:rsidRPr="0072551E">
        <w:t>тезисы</w:t>
      </w:r>
      <w:r w:rsidRPr="0072551E">
        <w:rPr>
          <w:spacing w:val="-1"/>
        </w:rPr>
        <w:t xml:space="preserve"> </w:t>
      </w:r>
      <w:r w:rsidRPr="0072551E">
        <w:t>устного</w:t>
      </w:r>
      <w:r w:rsidRPr="0072551E">
        <w:rPr>
          <w:spacing w:val="-5"/>
        </w:rPr>
        <w:t xml:space="preserve"> </w:t>
      </w:r>
      <w:r w:rsidRPr="0072551E">
        <w:t>или</w:t>
      </w:r>
      <w:r w:rsidRPr="0072551E">
        <w:rPr>
          <w:spacing w:val="-2"/>
        </w:rPr>
        <w:t xml:space="preserve"> </w:t>
      </w:r>
      <w:r w:rsidRPr="0072551E">
        <w:t>письменного</w:t>
      </w:r>
      <w:r w:rsidRPr="0072551E">
        <w:rPr>
          <w:spacing w:val="-1"/>
        </w:rPr>
        <w:t xml:space="preserve"> </w:t>
      </w:r>
      <w:r w:rsidRPr="0072551E">
        <w:t>сообщения;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кратко</w:t>
      </w:r>
      <w:r w:rsidRPr="0072551E">
        <w:rPr>
          <w:spacing w:val="1"/>
        </w:rPr>
        <w:t xml:space="preserve"> </w:t>
      </w:r>
      <w:r w:rsidRPr="0072551E">
        <w:t>излагать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письменном</w:t>
      </w:r>
      <w:r w:rsidRPr="0072551E">
        <w:rPr>
          <w:spacing w:val="1"/>
        </w:rPr>
        <w:t xml:space="preserve"> </w:t>
      </w:r>
      <w:r w:rsidRPr="0072551E">
        <w:t>виде</w:t>
      </w:r>
      <w:r w:rsidRPr="0072551E">
        <w:rPr>
          <w:spacing w:val="1"/>
        </w:rPr>
        <w:t xml:space="preserve"> </w:t>
      </w:r>
      <w:r w:rsidRPr="0072551E">
        <w:t>результаты</w:t>
      </w:r>
      <w:r w:rsidRPr="0072551E">
        <w:rPr>
          <w:spacing w:val="71"/>
        </w:rPr>
        <w:t xml:space="preserve"> </w:t>
      </w:r>
      <w:r w:rsidRPr="0072551E">
        <w:t>проектной</w:t>
      </w:r>
      <w:r w:rsidRPr="0072551E">
        <w:rPr>
          <w:spacing w:val="1"/>
        </w:rPr>
        <w:t xml:space="preserve"> </w:t>
      </w:r>
      <w:r w:rsidRPr="0072551E">
        <w:t>деятельности;</w:t>
      </w:r>
    </w:p>
    <w:p w:rsidR="00D72CA8" w:rsidRPr="0072551E" w:rsidRDefault="000F2B37">
      <w:pPr>
        <w:pStyle w:val="a3"/>
        <w:spacing w:line="242" w:lineRule="auto"/>
        <w:ind w:right="656" w:firstLine="777"/>
        <w:jc w:val="both"/>
      </w:pPr>
      <w:r w:rsidRPr="0072551E">
        <w:t>писать небольшое письменное высказывание с опорой на нелинейный</w:t>
      </w:r>
      <w:r w:rsidRPr="0072551E">
        <w:rPr>
          <w:spacing w:val="1"/>
        </w:rPr>
        <w:t xml:space="preserve"> </w:t>
      </w:r>
      <w:r w:rsidRPr="0072551E">
        <w:t>текст</w:t>
      </w:r>
      <w:r w:rsidRPr="0072551E">
        <w:rPr>
          <w:spacing w:val="-1"/>
        </w:rPr>
        <w:t xml:space="preserve"> </w:t>
      </w:r>
      <w:r w:rsidRPr="0072551E">
        <w:t>(таблицы,</w:t>
      </w:r>
      <w:r w:rsidRPr="0072551E">
        <w:rPr>
          <w:spacing w:val="-1"/>
        </w:rPr>
        <w:t xml:space="preserve"> </w:t>
      </w:r>
      <w:r w:rsidRPr="0072551E">
        <w:t>диаграммы и т.</w:t>
      </w:r>
      <w:r w:rsidRPr="0072551E">
        <w:rPr>
          <w:spacing w:val="-1"/>
        </w:rPr>
        <w:t xml:space="preserve"> </w:t>
      </w:r>
      <w:r w:rsidRPr="0072551E">
        <w:t>п.).</w:t>
      </w:r>
    </w:p>
    <w:p w:rsidR="00D72CA8" w:rsidRPr="0072551E" w:rsidRDefault="000F2B37">
      <w:pPr>
        <w:pStyle w:val="a3"/>
        <w:ind w:right="653" w:firstLine="707"/>
        <w:jc w:val="both"/>
      </w:pPr>
      <w:r w:rsidRPr="0072551E">
        <w:rPr>
          <w:u w:val="single"/>
        </w:rPr>
        <w:t>Языковые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навыки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и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средства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оперирования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ими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Орфография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и</w:t>
      </w:r>
      <w:r w:rsidRPr="0072551E">
        <w:rPr>
          <w:spacing w:val="1"/>
        </w:rPr>
        <w:t xml:space="preserve"> </w:t>
      </w:r>
      <w:r w:rsidRPr="0072551E">
        <w:rPr>
          <w:u w:val="single"/>
        </w:rPr>
        <w:t>пунктуация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t>Выпускник</w:t>
      </w:r>
      <w:r w:rsidRPr="0072551E">
        <w:rPr>
          <w:spacing w:val="-1"/>
        </w:rPr>
        <w:t xml:space="preserve"> </w:t>
      </w:r>
      <w:r w:rsidRPr="0072551E">
        <w:t>научится:</w:t>
      </w:r>
    </w:p>
    <w:p w:rsidR="00D72CA8" w:rsidRPr="0072551E" w:rsidRDefault="000F2B37">
      <w:pPr>
        <w:pStyle w:val="a3"/>
        <w:spacing w:line="322" w:lineRule="exact"/>
        <w:ind w:left="1510"/>
        <w:jc w:val="both"/>
      </w:pPr>
      <w:r w:rsidRPr="0072551E">
        <w:t>правильно</w:t>
      </w:r>
      <w:r w:rsidRPr="0072551E">
        <w:rPr>
          <w:spacing w:val="-2"/>
        </w:rPr>
        <w:t xml:space="preserve"> </w:t>
      </w:r>
      <w:r w:rsidRPr="0072551E">
        <w:t>писать</w:t>
      </w:r>
      <w:r w:rsidRPr="0072551E">
        <w:rPr>
          <w:spacing w:val="-4"/>
        </w:rPr>
        <w:t xml:space="preserve"> </w:t>
      </w:r>
      <w:r w:rsidRPr="0072551E">
        <w:t>изученные</w:t>
      </w:r>
      <w:r w:rsidRPr="0072551E">
        <w:rPr>
          <w:spacing w:val="-2"/>
        </w:rPr>
        <w:t xml:space="preserve"> </w:t>
      </w:r>
      <w:r w:rsidRPr="0072551E">
        <w:t>слова;</w:t>
      </w:r>
    </w:p>
    <w:p w:rsidR="00D72CA8" w:rsidRPr="0072551E" w:rsidRDefault="000F2B37">
      <w:pPr>
        <w:pStyle w:val="a3"/>
        <w:ind w:right="651" w:firstLine="777"/>
        <w:jc w:val="both"/>
      </w:pPr>
      <w:r w:rsidRPr="0072551E">
        <w:t>правильно ставить знаки препинания в конце предложения: точку в</w:t>
      </w:r>
      <w:r w:rsidRPr="0072551E">
        <w:rPr>
          <w:spacing w:val="1"/>
        </w:rPr>
        <w:t xml:space="preserve"> </w:t>
      </w:r>
      <w:r w:rsidRPr="0072551E">
        <w:t>конце</w:t>
      </w:r>
      <w:r w:rsidRPr="0072551E">
        <w:rPr>
          <w:spacing w:val="1"/>
        </w:rPr>
        <w:t xml:space="preserve"> </w:t>
      </w:r>
      <w:r w:rsidRPr="0072551E">
        <w:t>повествовательного</w:t>
      </w:r>
      <w:r w:rsidRPr="0072551E">
        <w:rPr>
          <w:spacing w:val="1"/>
        </w:rPr>
        <w:t xml:space="preserve"> </w:t>
      </w:r>
      <w:r w:rsidRPr="0072551E">
        <w:t>предложения,</w:t>
      </w:r>
      <w:r w:rsidRPr="0072551E">
        <w:rPr>
          <w:spacing w:val="1"/>
        </w:rPr>
        <w:t xml:space="preserve"> </w:t>
      </w:r>
      <w:r w:rsidRPr="0072551E">
        <w:t>вопросительный</w:t>
      </w:r>
      <w:r w:rsidRPr="0072551E">
        <w:rPr>
          <w:spacing w:val="1"/>
        </w:rPr>
        <w:t xml:space="preserve"> </w:t>
      </w:r>
      <w:r w:rsidRPr="0072551E">
        <w:t>знак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конце</w:t>
      </w:r>
      <w:r w:rsidRPr="0072551E">
        <w:rPr>
          <w:spacing w:val="-67"/>
        </w:rPr>
        <w:t xml:space="preserve"> </w:t>
      </w:r>
      <w:r w:rsidRPr="0072551E">
        <w:t>вопросительного</w:t>
      </w:r>
      <w:r w:rsidRPr="0072551E">
        <w:rPr>
          <w:spacing w:val="1"/>
        </w:rPr>
        <w:t xml:space="preserve"> </w:t>
      </w:r>
      <w:r w:rsidRPr="0072551E">
        <w:t>предложения,</w:t>
      </w:r>
      <w:r w:rsidRPr="0072551E">
        <w:rPr>
          <w:spacing w:val="1"/>
        </w:rPr>
        <w:t xml:space="preserve"> </w:t>
      </w:r>
      <w:r w:rsidRPr="0072551E">
        <w:t>восклицательный</w:t>
      </w:r>
      <w:r w:rsidRPr="0072551E">
        <w:rPr>
          <w:spacing w:val="1"/>
        </w:rPr>
        <w:t xml:space="preserve"> </w:t>
      </w:r>
      <w:r w:rsidRPr="0072551E">
        <w:t>знак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конце</w:t>
      </w:r>
      <w:r w:rsidRPr="0072551E">
        <w:rPr>
          <w:spacing w:val="1"/>
        </w:rPr>
        <w:t xml:space="preserve"> </w:t>
      </w:r>
      <w:r w:rsidRPr="0072551E">
        <w:t>восклицательного предложения;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расставлять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личном</w:t>
      </w:r>
      <w:r w:rsidRPr="0072551E">
        <w:rPr>
          <w:spacing w:val="1"/>
        </w:rPr>
        <w:t xml:space="preserve"> </w:t>
      </w:r>
      <w:r w:rsidRPr="0072551E">
        <w:t>письме</w:t>
      </w:r>
      <w:r w:rsidRPr="0072551E">
        <w:rPr>
          <w:spacing w:val="1"/>
        </w:rPr>
        <w:t xml:space="preserve"> </w:t>
      </w:r>
      <w:r w:rsidRPr="0072551E">
        <w:t>знаки</w:t>
      </w:r>
      <w:r w:rsidRPr="0072551E">
        <w:rPr>
          <w:spacing w:val="1"/>
        </w:rPr>
        <w:t xml:space="preserve"> </w:t>
      </w:r>
      <w:r w:rsidRPr="0072551E">
        <w:t>препинания,</w:t>
      </w:r>
      <w:r w:rsidRPr="0072551E">
        <w:rPr>
          <w:spacing w:val="1"/>
        </w:rPr>
        <w:t xml:space="preserve"> </w:t>
      </w:r>
      <w:r w:rsidRPr="0072551E">
        <w:t>диктуемые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-67"/>
        </w:rPr>
        <w:t xml:space="preserve"> </w:t>
      </w:r>
      <w:r w:rsidRPr="0072551E">
        <w:t>форматом,</w:t>
      </w:r>
      <w:r w:rsidRPr="0072551E">
        <w:rPr>
          <w:spacing w:val="-4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соответствии с</w:t>
      </w:r>
      <w:r w:rsidRPr="0072551E">
        <w:rPr>
          <w:spacing w:val="-5"/>
        </w:rPr>
        <w:t xml:space="preserve"> </w:t>
      </w:r>
      <w:r w:rsidRPr="0072551E">
        <w:t>нормами,</w:t>
      </w:r>
      <w:r w:rsidRPr="0072551E">
        <w:rPr>
          <w:spacing w:val="-1"/>
        </w:rPr>
        <w:t xml:space="preserve"> </w:t>
      </w:r>
      <w:r w:rsidRPr="0072551E">
        <w:t>принятыми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стране</w:t>
      </w:r>
      <w:r w:rsidRPr="0072551E">
        <w:rPr>
          <w:spacing w:val="-4"/>
        </w:rPr>
        <w:t xml:space="preserve"> </w:t>
      </w:r>
      <w:r w:rsidRPr="0072551E">
        <w:t>изучаемого языка.</w:t>
      </w:r>
    </w:p>
    <w:p w:rsidR="00D72CA8" w:rsidRPr="0072551E" w:rsidRDefault="000F2B37">
      <w:pPr>
        <w:pStyle w:val="a3"/>
        <w:ind w:left="1510" w:right="5903" w:firstLine="69"/>
        <w:jc w:val="both"/>
      </w:pPr>
      <w:r w:rsidRPr="0072551E">
        <w:t>Фонетическая сторона речи</w:t>
      </w:r>
      <w:r w:rsidRPr="0072551E">
        <w:rPr>
          <w:spacing w:val="-67"/>
        </w:rPr>
        <w:t xml:space="preserve"> </w:t>
      </w:r>
      <w:r w:rsidRPr="0072551E">
        <w:rPr>
          <w:u w:val="single"/>
        </w:rPr>
        <w:t>Выпускник</w:t>
      </w:r>
      <w:r w:rsidRPr="0072551E">
        <w:rPr>
          <w:spacing w:val="-1"/>
          <w:u w:val="single"/>
        </w:rPr>
        <w:t xml:space="preserve"> </w:t>
      </w:r>
      <w:r w:rsidRPr="0072551E">
        <w:rPr>
          <w:u w:val="single"/>
        </w:rPr>
        <w:t>научится</w:t>
      </w:r>
      <w:r w:rsidRPr="0072551E">
        <w:t>: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различать на слух и адекватно, без фонематических ошибок, ведущих к</w:t>
      </w:r>
      <w:r w:rsidRPr="0072551E">
        <w:rPr>
          <w:spacing w:val="1"/>
        </w:rPr>
        <w:t xml:space="preserve"> </w:t>
      </w:r>
      <w:r w:rsidRPr="0072551E">
        <w:t>сбою</w:t>
      </w:r>
      <w:r w:rsidRPr="0072551E">
        <w:rPr>
          <w:spacing w:val="-3"/>
        </w:rPr>
        <w:t xml:space="preserve"> </w:t>
      </w:r>
      <w:r w:rsidRPr="0072551E">
        <w:t>коммуникации,</w:t>
      </w:r>
      <w:r w:rsidRPr="0072551E">
        <w:rPr>
          <w:spacing w:val="-3"/>
        </w:rPr>
        <w:t xml:space="preserve"> </w:t>
      </w:r>
      <w:r w:rsidRPr="0072551E">
        <w:t>произносить</w:t>
      </w:r>
      <w:r w:rsidRPr="0072551E">
        <w:rPr>
          <w:spacing w:val="-3"/>
        </w:rPr>
        <w:t xml:space="preserve"> </w:t>
      </w:r>
      <w:r w:rsidRPr="0072551E">
        <w:t>слова</w:t>
      </w:r>
      <w:r w:rsidRPr="0072551E">
        <w:rPr>
          <w:spacing w:val="-2"/>
        </w:rPr>
        <w:t xml:space="preserve"> </w:t>
      </w:r>
      <w:r w:rsidRPr="0072551E">
        <w:t>изучаемого</w:t>
      </w:r>
      <w:r w:rsidRPr="0072551E">
        <w:rPr>
          <w:spacing w:val="-1"/>
        </w:rPr>
        <w:t xml:space="preserve"> </w:t>
      </w:r>
      <w:r w:rsidRPr="0072551E">
        <w:t>иностранного</w:t>
      </w:r>
      <w:r w:rsidRPr="0072551E">
        <w:rPr>
          <w:spacing w:val="-1"/>
        </w:rPr>
        <w:t xml:space="preserve"> </w:t>
      </w:r>
      <w:r w:rsidRPr="0072551E">
        <w:t>языка;</w:t>
      </w:r>
    </w:p>
    <w:p w:rsidR="00D72CA8" w:rsidRPr="0072551E" w:rsidRDefault="000F2B37">
      <w:pPr>
        <w:pStyle w:val="a3"/>
        <w:spacing w:line="321" w:lineRule="exact"/>
        <w:ind w:left="1579"/>
        <w:jc w:val="both"/>
      </w:pPr>
      <w:r w:rsidRPr="0072551E">
        <w:t>соблюдать</w:t>
      </w:r>
      <w:r w:rsidRPr="0072551E">
        <w:rPr>
          <w:spacing w:val="-4"/>
        </w:rPr>
        <w:t xml:space="preserve"> </w:t>
      </w:r>
      <w:r w:rsidRPr="0072551E">
        <w:t>правильное</w:t>
      </w:r>
      <w:r w:rsidRPr="0072551E">
        <w:rPr>
          <w:spacing w:val="-3"/>
        </w:rPr>
        <w:t xml:space="preserve"> </w:t>
      </w:r>
      <w:r w:rsidRPr="0072551E">
        <w:t>ударение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4"/>
        </w:rPr>
        <w:t xml:space="preserve"> </w:t>
      </w:r>
      <w:r w:rsidRPr="0072551E">
        <w:t>изученных</w:t>
      </w:r>
      <w:r w:rsidRPr="0072551E">
        <w:rPr>
          <w:spacing w:val="-2"/>
        </w:rPr>
        <w:t xml:space="preserve"> </w:t>
      </w:r>
      <w:r w:rsidRPr="0072551E">
        <w:t>словах;</w:t>
      </w:r>
    </w:p>
    <w:p w:rsidR="00D72CA8" w:rsidRPr="0072551E" w:rsidRDefault="000F2B37">
      <w:pPr>
        <w:pStyle w:val="a3"/>
        <w:ind w:left="1579" w:right="1342" w:hanging="70"/>
        <w:jc w:val="both"/>
      </w:pPr>
      <w:r w:rsidRPr="0072551E">
        <w:t>различать коммуникативные типы предложений по их интонации;</w:t>
      </w:r>
      <w:r w:rsidRPr="0072551E">
        <w:rPr>
          <w:spacing w:val="-67"/>
        </w:rPr>
        <w:t xml:space="preserve"> </w:t>
      </w:r>
      <w:r w:rsidRPr="0072551E">
        <w:t>членить</w:t>
      </w:r>
      <w:r w:rsidRPr="0072551E">
        <w:rPr>
          <w:spacing w:val="-2"/>
        </w:rPr>
        <w:t xml:space="preserve"> </w:t>
      </w:r>
      <w:r w:rsidRPr="0072551E">
        <w:t>предложение на</w:t>
      </w:r>
      <w:r w:rsidRPr="0072551E">
        <w:rPr>
          <w:spacing w:val="-1"/>
        </w:rPr>
        <w:t xml:space="preserve"> </w:t>
      </w:r>
      <w:r w:rsidRPr="0072551E">
        <w:t>смысловые группы;</w:t>
      </w:r>
    </w:p>
    <w:p w:rsidR="00D72CA8" w:rsidRPr="0072551E" w:rsidRDefault="000F2B37">
      <w:pPr>
        <w:pStyle w:val="a3"/>
        <w:ind w:right="648" w:firstLine="777"/>
        <w:jc w:val="both"/>
      </w:pPr>
      <w:r w:rsidRPr="0072551E">
        <w:t>адекватно, без ошибок, ведущих к сбою коммуникации, произносить</w:t>
      </w:r>
      <w:r w:rsidRPr="0072551E">
        <w:rPr>
          <w:spacing w:val="1"/>
        </w:rPr>
        <w:t xml:space="preserve"> </w:t>
      </w:r>
      <w:r w:rsidRPr="0072551E">
        <w:t>фразы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точки</w:t>
      </w:r>
      <w:r w:rsidRPr="0072551E">
        <w:rPr>
          <w:spacing w:val="1"/>
        </w:rPr>
        <w:t xml:space="preserve"> </w:t>
      </w:r>
      <w:r w:rsidRPr="0072551E">
        <w:t>зрения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ритмико-интонационных</w:t>
      </w:r>
      <w:r w:rsidRPr="0072551E">
        <w:rPr>
          <w:spacing w:val="1"/>
        </w:rPr>
        <w:t xml:space="preserve"> </w:t>
      </w:r>
      <w:r w:rsidRPr="0072551E">
        <w:t>особенностей</w:t>
      </w:r>
      <w:r w:rsidRPr="0072551E">
        <w:rPr>
          <w:spacing w:val="1"/>
        </w:rPr>
        <w:t xml:space="preserve"> </w:t>
      </w:r>
      <w:r w:rsidRPr="0072551E">
        <w:t>(побудительное</w:t>
      </w:r>
      <w:r w:rsidRPr="0072551E">
        <w:rPr>
          <w:spacing w:val="1"/>
        </w:rPr>
        <w:t xml:space="preserve"> </w:t>
      </w:r>
      <w:r w:rsidRPr="0072551E">
        <w:t>предложение;</w:t>
      </w:r>
      <w:r w:rsidRPr="0072551E">
        <w:rPr>
          <w:spacing w:val="1"/>
        </w:rPr>
        <w:t xml:space="preserve"> </w:t>
      </w:r>
      <w:r w:rsidRPr="0072551E">
        <w:t>общий,</w:t>
      </w:r>
      <w:r w:rsidRPr="0072551E">
        <w:rPr>
          <w:spacing w:val="1"/>
        </w:rPr>
        <w:t xml:space="preserve"> </w:t>
      </w:r>
      <w:r w:rsidRPr="0072551E">
        <w:t>специальный,</w:t>
      </w:r>
      <w:r w:rsidRPr="0072551E">
        <w:rPr>
          <w:spacing w:val="1"/>
        </w:rPr>
        <w:t xml:space="preserve"> </w:t>
      </w:r>
      <w:r w:rsidRPr="0072551E">
        <w:t>альтернативный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разделительный</w:t>
      </w:r>
      <w:r w:rsidRPr="0072551E">
        <w:rPr>
          <w:spacing w:val="1"/>
        </w:rPr>
        <w:t xml:space="preserve"> </w:t>
      </w:r>
      <w:r w:rsidRPr="0072551E">
        <w:t>вопросы),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том</w:t>
      </w:r>
      <w:r w:rsidRPr="0072551E">
        <w:rPr>
          <w:spacing w:val="1"/>
        </w:rPr>
        <w:t xml:space="preserve"> </w:t>
      </w:r>
      <w:r w:rsidRPr="0072551E">
        <w:t>числе,</w:t>
      </w:r>
      <w:r w:rsidRPr="0072551E">
        <w:rPr>
          <w:spacing w:val="1"/>
        </w:rPr>
        <w:t xml:space="preserve"> </w:t>
      </w:r>
      <w:r w:rsidRPr="0072551E">
        <w:t>соблюдая</w:t>
      </w:r>
      <w:r w:rsidRPr="0072551E">
        <w:rPr>
          <w:spacing w:val="1"/>
        </w:rPr>
        <w:t xml:space="preserve"> </w:t>
      </w:r>
      <w:r w:rsidRPr="0072551E">
        <w:t>правило</w:t>
      </w:r>
      <w:r w:rsidRPr="0072551E">
        <w:rPr>
          <w:spacing w:val="1"/>
        </w:rPr>
        <w:t xml:space="preserve"> </w:t>
      </w:r>
      <w:r w:rsidRPr="0072551E">
        <w:t>отсутствия</w:t>
      </w:r>
      <w:r w:rsidRPr="0072551E">
        <w:rPr>
          <w:spacing w:val="-67"/>
        </w:rPr>
        <w:t xml:space="preserve"> </w:t>
      </w:r>
      <w:r w:rsidRPr="0072551E">
        <w:t>фразового ударения</w:t>
      </w:r>
      <w:r w:rsidRPr="0072551E">
        <w:rPr>
          <w:spacing w:val="-2"/>
        </w:rPr>
        <w:t xml:space="preserve"> </w:t>
      </w:r>
      <w:r w:rsidRPr="0072551E">
        <w:t>на служебных</w:t>
      </w:r>
      <w:r w:rsidRPr="0072551E">
        <w:rPr>
          <w:spacing w:val="1"/>
        </w:rPr>
        <w:t xml:space="preserve"> </w:t>
      </w:r>
      <w:r w:rsidRPr="0072551E">
        <w:t>словах.</w:t>
      </w:r>
    </w:p>
    <w:p w:rsidR="00D72CA8" w:rsidRPr="0072551E" w:rsidRDefault="000F2B37">
      <w:pPr>
        <w:pStyle w:val="a3"/>
        <w:spacing w:line="322" w:lineRule="exact"/>
        <w:ind w:left="1510"/>
        <w:jc w:val="both"/>
      </w:pPr>
      <w:r w:rsidRPr="0072551E">
        <w:rPr>
          <w:u w:val="single"/>
        </w:rPr>
        <w:t>Выпускник</w:t>
      </w:r>
      <w:r w:rsidRPr="0072551E">
        <w:rPr>
          <w:spacing w:val="-1"/>
          <w:u w:val="single"/>
        </w:rPr>
        <w:t xml:space="preserve"> </w:t>
      </w:r>
      <w:r w:rsidRPr="0072551E">
        <w:rPr>
          <w:u w:val="single"/>
        </w:rPr>
        <w:t>научится</w:t>
      </w:r>
      <w:r w:rsidRPr="0072551E">
        <w:t>:</w:t>
      </w:r>
    </w:p>
    <w:p w:rsidR="00D72CA8" w:rsidRPr="0072551E" w:rsidRDefault="000F2B37">
      <w:pPr>
        <w:pStyle w:val="a3"/>
        <w:ind w:right="645" w:firstLine="707"/>
        <w:jc w:val="both"/>
      </w:pPr>
      <w:r w:rsidRPr="0072551E">
        <w:t>узнавать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письменном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звучащем</w:t>
      </w:r>
      <w:r w:rsidRPr="0072551E">
        <w:rPr>
          <w:spacing w:val="1"/>
        </w:rPr>
        <w:t xml:space="preserve"> </w:t>
      </w:r>
      <w:r w:rsidRPr="0072551E">
        <w:t>тексте</w:t>
      </w:r>
      <w:r w:rsidRPr="0072551E">
        <w:rPr>
          <w:spacing w:val="1"/>
        </w:rPr>
        <w:t xml:space="preserve"> </w:t>
      </w:r>
      <w:r w:rsidRPr="0072551E">
        <w:t>изученные</w:t>
      </w:r>
      <w:r w:rsidRPr="0072551E">
        <w:rPr>
          <w:spacing w:val="1"/>
        </w:rPr>
        <w:t xml:space="preserve"> </w:t>
      </w:r>
      <w:r w:rsidRPr="0072551E">
        <w:t>лексические</w:t>
      </w:r>
      <w:r w:rsidRPr="0072551E">
        <w:rPr>
          <w:spacing w:val="1"/>
        </w:rPr>
        <w:t xml:space="preserve"> </w:t>
      </w:r>
      <w:r w:rsidRPr="0072551E">
        <w:t>единицы</w:t>
      </w:r>
      <w:r w:rsidRPr="0072551E">
        <w:rPr>
          <w:spacing w:val="1"/>
        </w:rPr>
        <w:t xml:space="preserve"> </w:t>
      </w:r>
      <w:r w:rsidRPr="0072551E">
        <w:t>(слова,</w:t>
      </w:r>
      <w:r w:rsidRPr="0072551E">
        <w:rPr>
          <w:spacing w:val="1"/>
        </w:rPr>
        <w:t xml:space="preserve"> </w:t>
      </w:r>
      <w:r w:rsidRPr="0072551E">
        <w:t>словосочетания, реплики-клише</w:t>
      </w:r>
      <w:r w:rsidRPr="0072551E">
        <w:rPr>
          <w:spacing w:val="1"/>
        </w:rPr>
        <w:t xml:space="preserve"> </w:t>
      </w:r>
      <w:r w:rsidRPr="0072551E">
        <w:t>речевого</w:t>
      </w:r>
      <w:r w:rsidRPr="0072551E">
        <w:rPr>
          <w:spacing w:val="1"/>
        </w:rPr>
        <w:t xml:space="preserve"> </w:t>
      </w:r>
      <w:r w:rsidRPr="0072551E">
        <w:t>этикета),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том</w:t>
      </w:r>
      <w:r w:rsidRPr="0072551E">
        <w:rPr>
          <w:spacing w:val="1"/>
        </w:rPr>
        <w:t xml:space="preserve"> </w:t>
      </w:r>
      <w:r w:rsidRPr="0072551E">
        <w:t>числе</w:t>
      </w:r>
      <w:r w:rsidRPr="0072551E">
        <w:rPr>
          <w:spacing w:val="-3"/>
        </w:rPr>
        <w:t xml:space="preserve"> </w:t>
      </w:r>
      <w:r w:rsidRPr="0072551E">
        <w:t>многозначные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1"/>
        </w:rPr>
        <w:t xml:space="preserve"> </w:t>
      </w:r>
      <w:r w:rsidRPr="0072551E">
        <w:t>пределах тематики</w:t>
      </w:r>
      <w:r w:rsidRPr="0072551E">
        <w:rPr>
          <w:spacing w:val="1"/>
        </w:rPr>
        <w:t xml:space="preserve"> </w:t>
      </w:r>
      <w:r w:rsidRPr="0072551E">
        <w:t>основной</w:t>
      </w:r>
      <w:r w:rsidRPr="0072551E">
        <w:rPr>
          <w:spacing w:val="-1"/>
        </w:rPr>
        <w:t xml:space="preserve"> </w:t>
      </w:r>
      <w:r w:rsidRPr="0072551E">
        <w:t>школы;</w:t>
      </w:r>
    </w:p>
    <w:p w:rsidR="00D72CA8" w:rsidRPr="0072551E" w:rsidRDefault="000F2B37">
      <w:pPr>
        <w:pStyle w:val="a3"/>
        <w:ind w:right="642" w:firstLine="707"/>
        <w:jc w:val="both"/>
      </w:pPr>
      <w:r w:rsidRPr="0072551E">
        <w:t>употреблять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устной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письменной</w:t>
      </w:r>
      <w:r w:rsidRPr="0072551E">
        <w:rPr>
          <w:spacing w:val="1"/>
        </w:rPr>
        <w:t xml:space="preserve"> </w:t>
      </w:r>
      <w:r w:rsidRPr="0072551E">
        <w:t>речи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основном</w:t>
      </w:r>
      <w:r w:rsidRPr="0072551E">
        <w:rPr>
          <w:spacing w:val="1"/>
        </w:rPr>
        <w:t xml:space="preserve"> </w:t>
      </w:r>
      <w:r w:rsidRPr="0072551E">
        <w:t>значении</w:t>
      </w:r>
      <w:r w:rsidRPr="0072551E">
        <w:rPr>
          <w:spacing w:val="1"/>
        </w:rPr>
        <w:t xml:space="preserve"> </w:t>
      </w:r>
      <w:r w:rsidRPr="0072551E">
        <w:t>изученные</w:t>
      </w:r>
      <w:r w:rsidRPr="0072551E">
        <w:rPr>
          <w:spacing w:val="1"/>
        </w:rPr>
        <w:t xml:space="preserve"> </w:t>
      </w:r>
      <w:r w:rsidRPr="0072551E">
        <w:t>лексические</w:t>
      </w:r>
      <w:r w:rsidRPr="0072551E">
        <w:rPr>
          <w:spacing w:val="1"/>
        </w:rPr>
        <w:t xml:space="preserve"> </w:t>
      </w:r>
      <w:r w:rsidRPr="0072551E">
        <w:t>единицы</w:t>
      </w:r>
      <w:r w:rsidRPr="0072551E">
        <w:rPr>
          <w:spacing w:val="1"/>
        </w:rPr>
        <w:t xml:space="preserve"> </w:t>
      </w:r>
      <w:r w:rsidRPr="0072551E">
        <w:t>(слова,</w:t>
      </w:r>
      <w:r w:rsidRPr="0072551E">
        <w:rPr>
          <w:spacing w:val="1"/>
        </w:rPr>
        <w:t xml:space="preserve"> </w:t>
      </w:r>
      <w:r w:rsidRPr="0072551E">
        <w:t>словосочетания,</w:t>
      </w:r>
      <w:r w:rsidRPr="0072551E">
        <w:rPr>
          <w:spacing w:val="1"/>
        </w:rPr>
        <w:t xml:space="preserve"> </w:t>
      </w:r>
      <w:r w:rsidRPr="0072551E">
        <w:t>реплики-клише</w:t>
      </w:r>
      <w:r w:rsidRPr="0072551E">
        <w:rPr>
          <w:spacing w:val="1"/>
        </w:rPr>
        <w:t xml:space="preserve"> </w:t>
      </w:r>
      <w:r w:rsidRPr="0072551E">
        <w:t>речевого этикета), в том числе многозначные, в пределах тематики основной</w:t>
      </w:r>
      <w:r w:rsidRPr="0072551E">
        <w:rPr>
          <w:spacing w:val="1"/>
        </w:rPr>
        <w:t xml:space="preserve"> </w:t>
      </w:r>
      <w:r w:rsidRPr="0072551E">
        <w:t>школы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1"/>
        </w:rPr>
        <w:t xml:space="preserve"> </w:t>
      </w:r>
      <w:r w:rsidRPr="0072551E">
        <w:t>соответствии</w:t>
      </w:r>
      <w:r w:rsidRPr="0072551E">
        <w:rPr>
          <w:spacing w:val="-1"/>
        </w:rPr>
        <w:t xml:space="preserve"> </w:t>
      </w:r>
      <w:r w:rsidRPr="0072551E">
        <w:t>с</w:t>
      </w:r>
      <w:r w:rsidRPr="0072551E">
        <w:rPr>
          <w:spacing w:val="-4"/>
        </w:rPr>
        <w:t xml:space="preserve"> </w:t>
      </w:r>
      <w:r w:rsidRPr="0072551E">
        <w:t>решаемой</w:t>
      </w:r>
      <w:r w:rsidRPr="0072551E">
        <w:rPr>
          <w:spacing w:val="-1"/>
        </w:rPr>
        <w:t xml:space="preserve"> </w:t>
      </w:r>
      <w:r w:rsidRPr="0072551E">
        <w:t>коммуникативной задачей;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right="650" w:firstLine="777"/>
        <w:jc w:val="both"/>
      </w:pPr>
      <w:r w:rsidRPr="0072551E">
        <w:lastRenderedPageBreak/>
        <w:t>соблюдать</w:t>
      </w:r>
      <w:r w:rsidRPr="0072551E">
        <w:rPr>
          <w:spacing w:val="1"/>
        </w:rPr>
        <w:t xml:space="preserve"> </w:t>
      </w:r>
      <w:r w:rsidRPr="0072551E">
        <w:t>существующие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английском</w:t>
      </w:r>
      <w:r w:rsidRPr="0072551E">
        <w:rPr>
          <w:spacing w:val="1"/>
        </w:rPr>
        <w:t xml:space="preserve"> </w:t>
      </w:r>
      <w:r w:rsidRPr="0072551E">
        <w:t>языке</w:t>
      </w:r>
      <w:r w:rsidRPr="0072551E">
        <w:rPr>
          <w:spacing w:val="1"/>
        </w:rPr>
        <w:t xml:space="preserve"> </w:t>
      </w:r>
      <w:r w:rsidRPr="0072551E">
        <w:t>нормы</w:t>
      </w:r>
      <w:r w:rsidRPr="0072551E">
        <w:rPr>
          <w:spacing w:val="1"/>
        </w:rPr>
        <w:t xml:space="preserve"> </w:t>
      </w:r>
      <w:r w:rsidRPr="0072551E">
        <w:t>лексической</w:t>
      </w:r>
      <w:r w:rsidRPr="0072551E">
        <w:rPr>
          <w:spacing w:val="1"/>
        </w:rPr>
        <w:t xml:space="preserve"> </w:t>
      </w:r>
      <w:r w:rsidRPr="0072551E">
        <w:t>сочетаемости;</w:t>
      </w:r>
    </w:p>
    <w:p w:rsidR="00D72CA8" w:rsidRPr="0072551E" w:rsidRDefault="000F2B37">
      <w:pPr>
        <w:pStyle w:val="a3"/>
        <w:ind w:right="651" w:firstLine="777"/>
        <w:jc w:val="both"/>
      </w:pPr>
      <w:r w:rsidRPr="0072551E">
        <w:t>распознавать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образовывать</w:t>
      </w:r>
      <w:r w:rsidRPr="0072551E">
        <w:rPr>
          <w:spacing w:val="1"/>
        </w:rPr>
        <w:t xml:space="preserve"> </w:t>
      </w:r>
      <w:r w:rsidRPr="0072551E">
        <w:t>родственные</w:t>
      </w:r>
      <w:r w:rsidRPr="0072551E">
        <w:rPr>
          <w:spacing w:val="1"/>
        </w:rPr>
        <w:t xml:space="preserve"> </w:t>
      </w:r>
      <w:r w:rsidRPr="0072551E">
        <w:t>слова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использованием</w:t>
      </w:r>
      <w:r w:rsidRPr="0072551E">
        <w:rPr>
          <w:spacing w:val="1"/>
        </w:rPr>
        <w:t xml:space="preserve"> </w:t>
      </w:r>
      <w:r w:rsidRPr="0072551E">
        <w:t>словосложения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конверсии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пределах</w:t>
      </w:r>
      <w:r w:rsidRPr="0072551E">
        <w:rPr>
          <w:spacing w:val="1"/>
        </w:rPr>
        <w:t xml:space="preserve"> </w:t>
      </w:r>
      <w:r w:rsidRPr="0072551E">
        <w:t>тематики</w:t>
      </w:r>
      <w:r w:rsidRPr="0072551E">
        <w:rPr>
          <w:spacing w:val="1"/>
        </w:rPr>
        <w:t xml:space="preserve"> </w:t>
      </w:r>
      <w:r w:rsidRPr="0072551E">
        <w:t>основной</w:t>
      </w:r>
      <w:r w:rsidRPr="0072551E">
        <w:rPr>
          <w:spacing w:val="1"/>
        </w:rPr>
        <w:t xml:space="preserve"> </w:t>
      </w:r>
      <w:r w:rsidRPr="0072551E">
        <w:t>школы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соответствии</w:t>
      </w:r>
      <w:r w:rsidRPr="0072551E">
        <w:rPr>
          <w:spacing w:val="-1"/>
        </w:rPr>
        <w:t xml:space="preserve"> </w:t>
      </w:r>
      <w:r w:rsidRPr="0072551E">
        <w:t>с</w:t>
      </w:r>
      <w:r w:rsidRPr="0072551E">
        <w:rPr>
          <w:spacing w:val="-1"/>
        </w:rPr>
        <w:t xml:space="preserve"> </w:t>
      </w:r>
      <w:r w:rsidRPr="0072551E">
        <w:t>решаемой коммуникативной</w:t>
      </w:r>
      <w:r w:rsidRPr="0072551E">
        <w:rPr>
          <w:spacing w:val="-1"/>
        </w:rPr>
        <w:t xml:space="preserve"> </w:t>
      </w:r>
      <w:r w:rsidRPr="0072551E">
        <w:t>задачей;</w:t>
      </w:r>
    </w:p>
    <w:p w:rsidR="00D72CA8" w:rsidRPr="0072551E" w:rsidRDefault="000F2B37">
      <w:pPr>
        <w:pStyle w:val="a3"/>
        <w:ind w:right="642" w:firstLine="777"/>
        <w:jc w:val="both"/>
      </w:pPr>
      <w:r w:rsidRPr="0072551E">
        <w:t>распознавать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образовывать</w:t>
      </w:r>
      <w:r w:rsidRPr="0072551E">
        <w:rPr>
          <w:spacing w:val="1"/>
        </w:rPr>
        <w:t xml:space="preserve"> </w:t>
      </w:r>
      <w:r w:rsidRPr="0072551E">
        <w:t>родственные</w:t>
      </w:r>
      <w:r w:rsidRPr="0072551E">
        <w:rPr>
          <w:spacing w:val="1"/>
        </w:rPr>
        <w:t xml:space="preserve"> </w:t>
      </w:r>
      <w:r w:rsidRPr="0072551E">
        <w:t>слова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использованием</w:t>
      </w:r>
      <w:r w:rsidRPr="0072551E">
        <w:rPr>
          <w:spacing w:val="1"/>
        </w:rPr>
        <w:t xml:space="preserve"> </w:t>
      </w:r>
      <w:r w:rsidRPr="0072551E">
        <w:t>аффиксации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пределах</w:t>
      </w:r>
      <w:r w:rsidRPr="0072551E">
        <w:rPr>
          <w:spacing w:val="1"/>
        </w:rPr>
        <w:t xml:space="preserve"> </w:t>
      </w:r>
      <w:r w:rsidRPr="0072551E">
        <w:t>тематики</w:t>
      </w:r>
      <w:r w:rsidRPr="0072551E">
        <w:rPr>
          <w:spacing w:val="1"/>
        </w:rPr>
        <w:t xml:space="preserve"> </w:t>
      </w:r>
      <w:r w:rsidRPr="0072551E">
        <w:t>основной</w:t>
      </w:r>
      <w:r w:rsidRPr="0072551E">
        <w:rPr>
          <w:spacing w:val="1"/>
        </w:rPr>
        <w:t xml:space="preserve"> </w:t>
      </w:r>
      <w:r w:rsidRPr="0072551E">
        <w:t>школы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соответствии</w:t>
      </w:r>
      <w:r w:rsidRPr="0072551E">
        <w:rPr>
          <w:spacing w:val="7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решаемой коммуникативной задачей: ‒ глаголы при помощи аффиксов dis-,</w:t>
      </w:r>
      <w:r w:rsidRPr="0072551E">
        <w:rPr>
          <w:spacing w:val="1"/>
        </w:rPr>
        <w:t xml:space="preserve"> </w:t>
      </w:r>
      <w:r w:rsidRPr="0072551E">
        <w:t>mis-,</w:t>
      </w:r>
      <w:r w:rsidRPr="0072551E">
        <w:rPr>
          <w:spacing w:val="9"/>
        </w:rPr>
        <w:t xml:space="preserve"> </w:t>
      </w:r>
      <w:r w:rsidRPr="0072551E">
        <w:t>re-,</w:t>
      </w:r>
      <w:r w:rsidRPr="0072551E">
        <w:rPr>
          <w:spacing w:val="9"/>
        </w:rPr>
        <w:t xml:space="preserve"> </w:t>
      </w:r>
      <w:r w:rsidRPr="0072551E">
        <w:t>-ize/-ise;</w:t>
      </w:r>
      <w:r w:rsidRPr="0072551E">
        <w:rPr>
          <w:spacing w:val="10"/>
        </w:rPr>
        <w:t xml:space="preserve"> </w:t>
      </w:r>
      <w:r w:rsidRPr="0072551E">
        <w:t>‒</w:t>
      </w:r>
      <w:r w:rsidRPr="0072551E">
        <w:rPr>
          <w:spacing w:val="8"/>
        </w:rPr>
        <w:t xml:space="preserve"> </w:t>
      </w:r>
      <w:r w:rsidRPr="0072551E">
        <w:t>именасуществительныеприпомощисуффиксов</w:t>
      </w:r>
      <w:r w:rsidRPr="0072551E">
        <w:rPr>
          <w:spacing w:val="15"/>
        </w:rPr>
        <w:t xml:space="preserve"> </w:t>
      </w:r>
      <w:r w:rsidRPr="0072551E">
        <w:t>-or/</w:t>
      </w:r>
      <w:r w:rsidRPr="0072551E">
        <w:rPr>
          <w:spacing w:val="11"/>
        </w:rPr>
        <w:t xml:space="preserve"> </w:t>
      </w:r>
      <w:r w:rsidRPr="0072551E">
        <w:t>-er,</w:t>
      </w:r>
      <w:r w:rsidRPr="0072551E">
        <w:rPr>
          <w:spacing w:val="9"/>
        </w:rPr>
        <w:t xml:space="preserve"> </w:t>
      </w:r>
      <w:r w:rsidRPr="0072551E">
        <w:t>-ist</w:t>
      </w:r>
    </w:p>
    <w:p w:rsidR="00D72CA8" w:rsidRPr="0072551E" w:rsidRDefault="000F2B37">
      <w:pPr>
        <w:pStyle w:val="a3"/>
        <w:tabs>
          <w:tab w:val="left" w:pos="1610"/>
        </w:tabs>
        <w:ind w:right="643"/>
        <w:jc w:val="both"/>
        <w:rPr>
          <w:lang w:val="en-US"/>
        </w:rPr>
      </w:pPr>
      <w:r w:rsidRPr="0072551E">
        <w:rPr>
          <w:lang w:val="en-US"/>
        </w:rPr>
        <w:t>,</w:t>
      </w:r>
      <w:r w:rsidRPr="0072551E">
        <w:rPr>
          <w:lang w:val="en-US"/>
        </w:rPr>
        <w:tab/>
        <w:t>-sion/-tion,</w:t>
      </w:r>
      <w:r w:rsidRPr="0072551E">
        <w:rPr>
          <w:spacing w:val="1"/>
          <w:lang w:val="en-US"/>
        </w:rPr>
        <w:t xml:space="preserve"> </w:t>
      </w:r>
      <w:r w:rsidRPr="0072551E">
        <w:rPr>
          <w:lang w:val="en-US"/>
        </w:rPr>
        <w:t>-nce/-ence,</w:t>
      </w:r>
      <w:r w:rsidRPr="0072551E">
        <w:rPr>
          <w:spacing w:val="1"/>
          <w:lang w:val="en-US"/>
        </w:rPr>
        <w:t xml:space="preserve"> </w:t>
      </w:r>
      <w:r w:rsidRPr="0072551E">
        <w:rPr>
          <w:lang w:val="en-US"/>
        </w:rPr>
        <w:t>-ment,</w:t>
      </w:r>
      <w:r w:rsidRPr="0072551E">
        <w:rPr>
          <w:spacing w:val="1"/>
          <w:lang w:val="en-US"/>
        </w:rPr>
        <w:t xml:space="preserve"> </w:t>
      </w:r>
      <w:r w:rsidRPr="0072551E">
        <w:rPr>
          <w:lang w:val="en-US"/>
        </w:rPr>
        <w:t>-ity</w:t>
      </w:r>
      <w:r w:rsidRPr="0072551E">
        <w:rPr>
          <w:spacing w:val="1"/>
          <w:lang w:val="en-US"/>
        </w:rPr>
        <w:t xml:space="preserve"> </w:t>
      </w:r>
      <w:r w:rsidRPr="0072551E">
        <w:rPr>
          <w:lang w:val="en-US"/>
        </w:rPr>
        <w:t>,</w:t>
      </w:r>
      <w:r w:rsidRPr="0072551E">
        <w:rPr>
          <w:spacing w:val="1"/>
          <w:lang w:val="en-US"/>
        </w:rPr>
        <w:t xml:space="preserve"> </w:t>
      </w:r>
      <w:r w:rsidRPr="0072551E">
        <w:rPr>
          <w:lang w:val="en-US"/>
        </w:rPr>
        <w:t>-ness,</w:t>
      </w:r>
      <w:r w:rsidRPr="0072551E">
        <w:rPr>
          <w:spacing w:val="1"/>
          <w:lang w:val="en-US"/>
        </w:rPr>
        <w:t xml:space="preserve"> </w:t>
      </w:r>
      <w:r w:rsidRPr="0072551E">
        <w:rPr>
          <w:lang w:val="en-US"/>
        </w:rPr>
        <w:t>-ship,</w:t>
      </w:r>
      <w:r w:rsidRPr="0072551E">
        <w:rPr>
          <w:spacing w:val="1"/>
          <w:lang w:val="en-US"/>
        </w:rPr>
        <w:t xml:space="preserve"> </w:t>
      </w:r>
      <w:r w:rsidRPr="0072551E">
        <w:rPr>
          <w:lang w:val="en-US"/>
        </w:rPr>
        <w:t>-ing;</w:t>
      </w:r>
      <w:r w:rsidRPr="0072551E">
        <w:rPr>
          <w:spacing w:val="1"/>
          <w:lang w:val="en-US"/>
        </w:rPr>
        <w:t xml:space="preserve"> </w:t>
      </w:r>
      <w:r w:rsidRPr="0072551E">
        <w:rPr>
          <w:lang w:val="en-US"/>
        </w:rPr>
        <w:t>‒</w:t>
      </w:r>
      <w:r w:rsidRPr="0072551E">
        <w:rPr>
          <w:spacing w:val="1"/>
          <w:lang w:val="en-US"/>
        </w:rPr>
        <w:t xml:space="preserve"> </w:t>
      </w:r>
      <w:r w:rsidRPr="0072551E">
        <w:t>именаприлагательныеприпомощиаффиксов</w:t>
      </w:r>
      <w:r w:rsidRPr="0072551E">
        <w:rPr>
          <w:lang w:val="en-US"/>
        </w:rPr>
        <w:t>inter-;</w:t>
      </w:r>
      <w:r w:rsidRPr="0072551E">
        <w:rPr>
          <w:spacing w:val="6"/>
          <w:lang w:val="en-US"/>
        </w:rPr>
        <w:t xml:space="preserve"> </w:t>
      </w:r>
      <w:r w:rsidRPr="0072551E">
        <w:rPr>
          <w:lang w:val="en-US"/>
        </w:rPr>
        <w:t>-y,</w:t>
      </w:r>
      <w:r w:rsidRPr="0072551E">
        <w:rPr>
          <w:spacing w:val="5"/>
          <w:lang w:val="en-US"/>
        </w:rPr>
        <w:t xml:space="preserve"> </w:t>
      </w:r>
      <w:r w:rsidRPr="0072551E">
        <w:rPr>
          <w:lang w:val="en-US"/>
        </w:rPr>
        <w:t>-ly,</w:t>
      </w:r>
      <w:r w:rsidRPr="0072551E">
        <w:rPr>
          <w:spacing w:val="5"/>
          <w:lang w:val="en-US"/>
        </w:rPr>
        <w:t xml:space="preserve"> </w:t>
      </w:r>
      <w:r w:rsidRPr="0072551E">
        <w:rPr>
          <w:lang w:val="en-US"/>
        </w:rPr>
        <w:t>-ful</w:t>
      </w:r>
      <w:r w:rsidRPr="0072551E">
        <w:rPr>
          <w:spacing w:val="6"/>
          <w:lang w:val="en-US"/>
        </w:rPr>
        <w:t xml:space="preserve"> </w:t>
      </w:r>
      <w:r w:rsidRPr="0072551E">
        <w:rPr>
          <w:lang w:val="en-US"/>
        </w:rPr>
        <w:t>,</w:t>
      </w:r>
      <w:r w:rsidRPr="0072551E">
        <w:rPr>
          <w:spacing w:val="4"/>
          <w:lang w:val="en-US"/>
        </w:rPr>
        <w:t xml:space="preserve"> </w:t>
      </w:r>
      <w:r w:rsidRPr="0072551E">
        <w:rPr>
          <w:lang w:val="en-US"/>
        </w:rPr>
        <w:t>-al</w:t>
      </w:r>
      <w:r w:rsidRPr="0072551E">
        <w:rPr>
          <w:spacing w:val="4"/>
          <w:lang w:val="en-US"/>
        </w:rPr>
        <w:t xml:space="preserve"> </w:t>
      </w:r>
      <w:r w:rsidRPr="0072551E">
        <w:rPr>
          <w:lang w:val="en-US"/>
        </w:rPr>
        <w:t>,</w:t>
      </w:r>
      <w:r w:rsidRPr="0072551E">
        <w:rPr>
          <w:spacing w:val="82"/>
          <w:lang w:val="en-US"/>
        </w:rPr>
        <w:t xml:space="preserve"> </w:t>
      </w:r>
      <w:r w:rsidRPr="0072551E">
        <w:rPr>
          <w:lang w:val="en-US"/>
        </w:rPr>
        <w:t>-ic,-</w:t>
      </w:r>
      <w:r w:rsidRPr="0072551E">
        <w:rPr>
          <w:spacing w:val="3"/>
          <w:lang w:val="en-US"/>
        </w:rPr>
        <w:t xml:space="preserve"> </w:t>
      </w:r>
      <w:r w:rsidRPr="0072551E">
        <w:rPr>
          <w:lang w:val="en-US"/>
        </w:rPr>
        <w:t>ian/an,</w:t>
      </w:r>
    </w:p>
    <w:p w:rsidR="00D72CA8" w:rsidRPr="0072551E" w:rsidRDefault="000F2B37">
      <w:pPr>
        <w:pStyle w:val="a3"/>
        <w:ind w:right="644"/>
        <w:jc w:val="both"/>
      </w:pPr>
      <w:r w:rsidRPr="0072551E">
        <w:t>-ing; -ous, -able/ible, -less, -ive; ‒ наречия при помощи суффикса -ly; ‒ имена</w:t>
      </w:r>
      <w:r w:rsidRPr="0072551E">
        <w:rPr>
          <w:spacing w:val="1"/>
        </w:rPr>
        <w:t xml:space="preserve"> </w:t>
      </w:r>
      <w:r w:rsidRPr="0072551E">
        <w:t>существительные,</w:t>
      </w:r>
      <w:r w:rsidRPr="0072551E">
        <w:rPr>
          <w:spacing w:val="1"/>
        </w:rPr>
        <w:t xml:space="preserve"> </w:t>
      </w:r>
      <w:r w:rsidRPr="0072551E">
        <w:t>имена</w:t>
      </w:r>
      <w:r w:rsidRPr="0072551E">
        <w:rPr>
          <w:spacing w:val="1"/>
        </w:rPr>
        <w:t xml:space="preserve"> </w:t>
      </w:r>
      <w:r w:rsidRPr="0072551E">
        <w:t>прилагательные,</w:t>
      </w:r>
      <w:r w:rsidRPr="0072551E">
        <w:rPr>
          <w:spacing w:val="1"/>
        </w:rPr>
        <w:t xml:space="preserve"> </w:t>
      </w:r>
      <w:r w:rsidRPr="0072551E">
        <w:t>наречия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помощи</w:t>
      </w:r>
      <w:r w:rsidRPr="0072551E">
        <w:rPr>
          <w:spacing w:val="1"/>
        </w:rPr>
        <w:t xml:space="preserve"> </w:t>
      </w:r>
      <w:r w:rsidRPr="0072551E">
        <w:t>отрицательных</w:t>
      </w:r>
      <w:r w:rsidRPr="0072551E">
        <w:rPr>
          <w:spacing w:val="1"/>
        </w:rPr>
        <w:t xml:space="preserve"> </w:t>
      </w:r>
      <w:r w:rsidRPr="0072551E">
        <w:t>префиксовun-,</w:t>
      </w:r>
      <w:r w:rsidRPr="0072551E">
        <w:rPr>
          <w:spacing w:val="1"/>
        </w:rPr>
        <w:t xml:space="preserve"> </w:t>
      </w:r>
      <w:r w:rsidRPr="0072551E">
        <w:t>im-/in-;</w:t>
      </w:r>
      <w:r w:rsidRPr="0072551E">
        <w:rPr>
          <w:spacing w:val="1"/>
        </w:rPr>
        <w:t xml:space="preserve"> </w:t>
      </w:r>
      <w:r w:rsidRPr="0072551E">
        <w:t>‒</w:t>
      </w:r>
      <w:r w:rsidRPr="0072551E">
        <w:rPr>
          <w:spacing w:val="1"/>
        </w:rPr>
        <w:t xml:space="preserve"> </w:t>
      </w:r>
      <w:r w:rsidRPr="0072551E">
        <w:t>числительные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71"/>
        </w:rPr>
        <w:t xml:space="preserve"> </w:t>
      </w:r>
      <w:r w:rsidRPr="0072551E">
        <w:t>помощи</w:t>
      </w:r>
      <w:r w:rsidRPr="0072551E">
        <w:rPr>
          <w:spacing w:val="-67"/>
        </w:rPr>
        <w:t xml:space="preserve"> </w:t>
      </w:r>
      <w:r w:rsidRPr="0072551E">
        <w:t>суффиксов</w:t>
      </w:r>
      <w:r w:rsidRPr="0072551E">
        <w:rPr>
          <w:spacing w:val="-2"/>
        </w:rPr>
        <w:t xml:space="preserve"> </w:t>
      </w:r>
      <w:r w:rsidRPr="0072551E">
        <w:t>-teen,</w:t>
      </w:r>
      <w:r w:rsidRPr="0072551E">
        <w:rPr>
          <w:spacing w:val="-1"/>
        </w:rPr>
        <w:t xml:space="preserve"> </w:t>
      </w:r>
      <w:r w:rsidRPr="0072551E">
        <w:t>-ty;</w:t>
      </w:r>
      <w:r w:rsidRPr="0072551E">
        <w:rPr>
          <w:spacing w:val="1"/>
        </w:rPr>
        <w:t xml:space="preserve"> </w:t>
      </w:r>
      <w:r w:rsidRPr="0072551E">
        <w:t>-th.</w:t>
      </w:r>
    </w:p>
    <w:p w:rsidR="00D72CA8" w:rsidRPr="0072551E" w:rsidRDefault="00D72CA8">
      <w:pPr>
        <w:pStyle w:val="a3"/>
        <w:spacing w:before="7"/>
        <w:ind w:left="0"/>
        <w:rPr>
          <w:sz w:val="27"/>
        </w:rPr>
      </w:pPr>
    </w:p>
    <w:p w:rsidR="00D72CA8" w:rsidRPr="0072551E" w:rsidRDefault="000F2B37">
      <w:pPr>
        <w:pStyle w:val="a3"/>
        <w:ind w:right="645" w:firstLine="777"/>
        <w:jc w:val="both"/>
      </w:pPr>
      <w:r w:rsidRPr="0072551E">
        <w:t>распознавать и употреблять в речи различные коммуникативные типы</w:t>
      </w:r>
      <w:r w:rsidRPr="0072551E">
        <w:rPr>
          <w:spacing w:val="1"/>
        </w:rPr>
        <w:t xml:space="preserve"> </w:t>
      </w:r>
      <w:r w:rsidRPr="0072551E">
        <w:t>предложений: повествовательные (в утвердительной и отрицательной форме)</w:t>
      </w:r>
      <w:r w:rsidRPr="0072551E">
        <w:rPr>
          <w:spacing w:val="-67"/>
        </w:rPr>
        <w:t xml:space="preserve"> </w:t>
      </w:r>
      <w:r w:rsidRPr="0072551E">
        <w:t>вопросительные</w:t>
      </w:r>
      <w:r w:rsidRPr="0072551E">
        <w:rPr>
          <w:spacing w:val="1"/>
        </w:rPr>
        <w:t xml:space="preserve"> </w:t>
      </w:r>
      <w:r w:rsidRPr="0072551E">
        <w:t>(общий,</w:t>
      </w:r>
      <w:r w:rsidRPr="0072551E">
        <w:rPr>
          <w:spacing w:val="1"/>
        </w:rPr>
        <w:t xml:space="preserve"> </w:t>
      </w:r>
      <w:r w:rsidRPr="0072551E">
        <w:t>специальный,</w:t>
      </w:r>
      <w:r w:rsidRPr="0072551E">
        <w:rPr>
          <w:spacing w:val="1"/>
        </w:rPr>
        <w:t xml:space="preserve"> </w:t>
      </w:r>
      <w:r w:rsidRPr="0072551E">
        <w:t>альтернативный</w:t>
      </w:r>
      <w:r w:rsidRPr="0072551E">
        <w:rPr>
          <w:spacing w:val="1"/>
        </w:rPr>
        <w:t xml:space="preserve"> </w:t>
      </w:r>
      <w:r w:rsidRPr="0072551E">
        <w:t>иразделительный</w:t>
      </w:r>
      <w:r w:rsidRPr="0072551E">
        <w:rPr>
          <w:spacing w:val="1"/>
        </w:rPr>
        <w:t xml:space="preserve"> </w:t>
      </w:r>
      <w:r w:rsidRPr="0072551E">
        <w:t xml:space="preserve">вопросы),побудительные  </w:t>
      </w:r>
      <w:r w:rsidRPr="0072551E">
        <w:rPr>
          <w:spacing w:val="1"/>
        </w:rPr>
        <w:t xml:space="preserve"> </w:t>
      </w:r>
      <w:r w:rsidRPr="0072551E">
        <w:t>(в    утвердительной    и    отрицательной    форме)</w:t>
      </w:r>
      <w:r w:rsidRPr="0072551E">
        <w:rPr>
          <w:spacing w:val="-67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восклицательные;</w:t>
      </w:r>
    </w:p>
    <w:p w:rsidR="00D72CA8" w:rsidRPr="0072551E" w:rsidRDefault="000F2B37">
      <w:pPr>
        <w:pStyle w:val="a3"/>
        <w:spacing w:before="1"/>
        <w:ind w:right="648" w:firstLine="707"/>
        <w:jc w:val="both"/>
      </w:pPr>
      <w:r w:rsidRPr="0072551E">
        <w:t>распознавать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употреблять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речи</w:t>
      </w:r>
      <w:r w:rsidRPr="0072551E">
        <w:rPr>
          <w:spacing w:val="1"/>
        </w:rPr>
        <w:t xml:space="preserve"> </w:t>
      </w:r>
      <w:r w:rsidRPr="0072551E">
        <w:t>распространенные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нераспространенные</w:t>
      </w:r>
      <w:r w:rsidRPr="0072551E">
        <w:rPr>
          <w:spacing w:val="1"/>
        </w:rPr>
        <w:t xml:space="preserve"> </w:t>
      </w:r>
      <w:r w:rsidRPr="0072551E">
        <w:t>простые</w:t>
      </w:r>
      <w:r w:rsidRPr="0072551E">
        <w:rPr>
          <w:spacing w:val="1"/>
        </w:rPr>
        <w:t xml:space="preserve"> </w:t>
      </w:r>
      <w:r w:rsidRPr="0072551E">
        <w:t>предложения,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том</w:t>
      </w:r>
      <w:r w:rsidRPr="0072551E">
        <w:rPr>
          <w:spacing w:val="1"/>
        </w:rPr>
        <w:t xml:space="preserve"> </w:t>
      </w:r>
      <w:r w:rsidRPr="0072551E">
        <w:t>числе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несколькими</w:t>
      </w:r>
      <w:r w:rsidRPr="0072551E">
        <w:rPr>
          <w:spacing w:val="1"/>
        </w:rPr>
        <w:t xml:space="preserve"> </w:t>
      </w:r>
      <w:r w:rsidRPr="0072551E">
        <w:t>обстоятельствами,</w:t>
      </w:r>
      <w:r w:rsidRPr="0072551E">
        <w:rPr>
          <w:spacing w:val="-2"/>
        </w:rPr>
        <w:t xml:space="preserve"> </w:t>
      </w:r>
      <w:r w:rsidRPr="0072551E">
        <w:t>следующими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-1"/>
        </w:rPr>
        <w:t xml:space="preserve"> </w:t>
      </w:r>
      <w:r w:rsidRPr="0072551E">
        <w:t>определенном</w:t>
      </w:r>
      <w:r w:rsidRPr="0072551E">
        <w:rPr>
          <w:spacing w:val="-3"/>
        </w:rPr>
        <w:t xml:space="preserve"> </w:t>
      </w:r>
      <w:r w:rsidRPr="0072551E">
        <w:t>порядке;</w:t>
      </w:r>
    </w:p>
    <w:p w:rsidR="00D72CA8" w:rsidRPr="0072551E" w:rsidRDefault="000F2B37">
      <w:pPr>
        <w:pStyle w:val="a3"/>
        <w:ind w:left="1579" w:right="650"/>
        <w:jc w:val="both"/>
      </w:pPr>
      <w:r w:rsidRPr="0072551E">
        <w:t>распознавать и употреблять в речи предложения с начальнымIt;</w:t>
      </w:r>
      <w:r w:rsidRPr="0072551E">
        <w:rPr>
          <w:spacing w:val="1"/>
        </w:rPr>
        <w:t xml:space="preserve"> </w:t>
      </w:r>
      <w:r w:rsidRPr="0072551E">
        <w:t>распознавать</w:t>
      </w:r>
      <w:r w:rsidRPr="0072551E">
        <w:rPr>
          <w:spacing w:val="4"/>
        </w:rPr>
        <w:t xml:space="preserve"> </w:t>
      </w:r>
      <w:r w:rsidRPr="0072551E">
        <w:t>и</w:t>
      </w:r>
      <w:r w:rsidRPr="0072551E">
        <w:rPr>
          <w:spacing w:val="6"/>
        </w:rPr>
        <w:t xml:space="preserve"> </w:t>
      </w:r>
      <w:r w:rsidRPr="0072551E">
        <w:t>употреблять</w:t>
      </w:r>
      <w:r w:rsidRPr="0072551E">
        <w:rPr>
          <w:spacing w:val="2"/>
        </w:rPr>
        <w:t xml:space="preserve"> </w:t>
      </w:r>
      <w:r w:rsidRPr="0072551E">
        <w:t>в</w:t>
      </w:r>
      <w:r w:rsidRPr="0072551E">
        <w:rPr>
          <w:spacing w:val="4"/>
        </w:rPr>
        <w:t xml:space="preserve"> </w:t>
      </w:r>
      <w:r w:rsidRPr="0072551E">
        <w:t>речи</w:t>
      </w:r>
      <w:r w:rsidRPr="0072551E">
        <w:rPr>
          <w:spacing w:val="6"/>
        </w:rPr>
        <w:t xml:space="preserve"> </w:t>
      </w:r>
      <w:r w:rsidRPr="0072551E">
        <w:t>предложения</w:t>
      </w:r>
      <w:r w:rsidRPr="0072551E">
        <w:rPr>
          <w:spacing w:val="6"/>
        </w:rPr>
        <w:t xml:space="preserve"> </w:t>
      </w:r>
      <w:r w:rsidRPr="0072551E">
        <w:t>с</w:t>
      </w:r>
    </w:p>
    <w:p w:rsidR="00D72CA8" w:rsidRPr="0072551E" w:rsidRDefault="000F2B37">
      <w:pPr>
        <w:pStyle w:val="a3"/>
        <w:spacing w:before="1" w:line="322" w:lineRule="exact"/>
      </w:pPr>
      <w:r w:rsidRPr="0072551E">
        <w:t>начальнымThere+tobe;</w:t>
      </w:r>
    </w:p>
    <w:p w:rsidR="00D72CA8" w:rsidRPr="0072551E" w:rsidRDefault="000F2B37">
      <w:pPr>
        <w:pStyle w:val="a3"/>
        <w:ind w:right="648" w:firstLine="707"/>
        <w:jc w:val="both"/>
      </w:pPr>
      <w:r w:rsidRPr="0072551E">
        <w:t>распознавать и употреблять в речи сложносочиненные предложения с</w:t>
      </w:r>
      <w:r w:rsidRPr="0072551E">
        <w:rPr>
          <w:spacing w:val="1"/>
        </w:rPr>
        <w:t xml:space="preserve"> </w:t>
      </w:r>
      <w:r w:rsidRPr="0072551E">
        <w:t>сочинительными</w:t>
      </w:r>
      <w:r w:rsidRPr="0072551E">
        <w:rPr>
          <w:spacing w:val="-1"/>
        </w:rPr>
        <w:t xml:space="preserve"> </w:t>
      </w:r>
      <w:r w:rsidRPr="0072551E">
        <w:t>союзами and,</w:t>
      </w:r>
      <w:r w:rsidRPr="0072551E">
        <w:rPr>
          <w:spacing w:val="-1"/>
        </w:rPr>
        <w:t xml:space="preserve"> </w:t>
      </w:r>
      <w:r w:rsidRPr="0072551E">
        <w:t>but,</w:t>
      </w:r>
      <w:r w:rsidRPr="0072551E">
        <w:rPr>
          <w:spacing w:val="-1"/>
        </w:rPr>
        <w:t xml:space="preserve"> </w:t>
      </w:r>
      <w:r w:rsidRPr="0072551E">
        <w:t>or;</w:t>
      </w:r>
    </w:p>
    <w:p w:rsidR="00D72CA8" w:rsidRPr="0072551E" w:rsidRDefault="000F2B37">
      <w:pPr>
        <w:pStyle w:val="a3"/>
        <w:ind w:right="653" w:firstLine="707"/>
        <w:jc w:val="both"/>
      </w:pPr>
      <w:r w:rsidRPr="0072551E">
        <w:t>распознавать и употреблять в речи сложноподчиненные предложения с</w:t>
      </w:r>
      <w:r w:rsidRPr="0072551E">
        <w:rPr>
          <w:spacing w:val="1"/>
        </w:rPr>
        <w:t xml:space="preserve"> </w:t>
      </w:r>
      <w:r w:rsidRPr="0072551E">
        <w:t>союзами и союзными словами because, if,that, who, which,what, when, where,</w:t>
      </w:r>
      <w:r w:rsidRPr="0072551E">
        <w:rPr>
          <w:spacing w:val="1"/>
        </w:rPr>
        <w:t xml:space="preserve"> </w:t>
      </w:r>
      <w:r w:rsidRPr="0072551E">
        <w:t>how,why;</w:t>
      </w:r>
    </w:p>
    <w:p w:rsidR="00D72CA8" w:rsidRPr="0072551E" w:rsidRDefault="000F2B37">
      <w:pPr>
        <w:pStyle w:val="a3"/>
        <w:spacing w:line="242" w:lineRule="auto"/>
        <w:ind w:firstLine="707"/>
      </w:pPr>
      <w:r w:rsidRPr="0072551E">
        <w:t>использовать</w:t>
      </w:r>
      <w:r w:rsidRPr="0072551E">
        <w:rPr>
          <w:spacing w:val="28"/>
        </w:rPr>
        <w:t xml:space="preserve"> </w:t>
      </w:r>
      <w:r w:rsidRPr="0072551E">
        <w:t>косвенную</w:t>
      </w:r>
      <w:r w:rsidRPr="0072551E">
        <w:rPr>
          <w:spacing w:val="28"/>
        </w:rPr>
        <w:t xml:space="preserve"> </w:t>
      </w:r>
      <w:r w:rsidRPr="0072551E">
        <w:t>речь</w:t>
      </w:r>
      <w:r w:rsidRPr="0072551E">
        <w:rPr>
          <w:spacing w:val="28"/>
        </w:rPr>
        <w:t xml:space="preserve"> </w:t>
      </w:r>
      <w:r w:rsidRPr="0072551E">
        <w:t>в</w:t>
      </w:r>
      <w:r w:rsidRPr="0072551E">
        <w:rPr>
          <w:spacing w:val="30"/>
        </w:rPr>
        <w:t xml:space="preserve"> </w:t>
      </w:r>
      <w:r w:rsidRPr="0072551E">
        <w:t>утвердительных</w:t>
      </w:r>
      <w:r w:rsidRPr="0072551E">
        <w:rPr>
          <w:spacing w:val="27"/>
        </w:rPr>
        <w:t xml:space="preserve"> </w:t>
      </w:r>
      <w:r w:rsidRPr="0072551E">
        <w:t>и</w:t>
      </w:r>
      <w:r w:rsidRPr="0072551E">
        <w:rPr>
          <w:spacing w:val="29"/>
        </w:rPr>
        <w:t xml:space="preserve"> </w:t>
      </w:r>
      <w:r w:rsidRPr="0072551E">
        <w:t>вопросительных</w:t>
      </w:r>
      <w:r w:rsidRPr="0072551E">
        <w:rPr>
          <w:spacing w:val="-67"/>
        </w:rPr>
        <w:t xml:space="preserve"> </w:t>
      </w:r>
      <w:r w:rsidRPr="0072551E">
        <w:t>предложениях в</w:t>
      </w:r>
      <w:r w:rsidRPr="0072551E">
        <w:rPr>
          <w:spacing w:val="-1"/>
        </w:rPr>
        <w:t xml:space="preserve"> </w:t>
      </w:r>
      <w:r w:rsidRPr="0072551E">
        <w:t>настоящем</w:t>
      </w:r>
      <w:r w:rsidRPr="0072551E">
        <w:rPr>
          <w:spacing w:val="-1"/>
        </w:rPr>
        <w:t xml:space="preserve"> </w:t>
      </w:r>
      <w:r w:rsidRPr="0072551E">
        <w:t>и прошедшем времени;</w:t>
      </w:r>
    </w:p>
    <w:p w:rsidR="00D72CA8" w:rsidRPr="0072551E" w:rsidRDefault="000F2B37">
      <w:pPr>
        <w:pStyle w:val="a3"/>
        <w:ind w:right="649" w:firstLine="777"/>
        <w:rPr>
          <w:lang w:val="en-US"/>
        </w:rPr>
      </w:pPr>
      <w:r w:rsidRPr="0072551E">
        <w:t>распознаватьиупотреблятьвречиусловныепредложенияреальногохарак</w:t>
      </w:r>
      <w:r w:rsidRPr="0072551E">
        <w:rPr>
          <w:spacing w:val="1"/>
          <w:lang w:val="en-US"/>
        </w:rPr>
        <w:t xml:space="preserve"> </w:t>
      </w:r>
      <w:r w:rsidRPr="0072551E">
        <w:t>тера</w:t>
      </w:r>
      <w:r w:rsidRPr="0072551E">
        <w:rPr>
          <w:spacing w:val="48"/>
          <w:lang w:val="en-US"/>
        </w:rPr>
        <w:t xml:space="preserve"> </w:t>
      </w:r>
      <w:r w:rsidRPr="0072551E">
        <w:rPr>
          <w:lang w:val="en-US"/>
        </w:rPr>
        <w:t>(Conditional</w:t>
      </w:r>
      <w:r w:rsidRPr="0072551E">
        <w:rPr>
          <w:spacing w:val="51"/>
          <w:lang w:val="en-US"/>
        </w:rPr>
        <w:t xml:space="preserve"> </w:t>
      </w:r>
      <w:r w:rsidRPr="0072551E">
        <w:rPr>
          <w:lang w:val="en-US"/>
        </w:rPr>
        <w:t>I</w:t>
      </w:r>
      <w:r w:rsidRPr="0072551E">
        <w:rPr>
          <w:spacing w:val="50"/>
          <w:lang w:val="en-US"/>
        </w:rPr>
        <w:t xml:space="preserve"> </w:t>
      </w:r>
      <w:r w:rsidRPr="0072551E">
        <w:rPr>
          <w:lang w:val="en-US"/>
        </w:rPr>
        <w:t>–</w:t>
      </w:r>
      <w:r w:rsidRPr="0072551E">
        <w:rPr>
          <w:spacing w:val="52"/>
          <w:lang w:val="en-US"/>
        </w:rPr>
        <w:t xml:space="preserve"> </w:t>
      </w:r>
      <w:r w:rsidRPr="0072551E">
        <w:rPr>
          <w:lang w:val="en-US"/>
        </w:rPr>
        <w:t>If</w:t>
      </w:r>
      <w:r w:rsidRPr="0072551E">
        <w:rPr>
          <w:spacing w:val="50"/>
          <w:lang w:val="en-US"/>
        </w:rPr>
        <w:t xml:space="preserve"> </w:t>
      </w:r>
      <w:r w:rsidRPr="0072551E">
        <w:rPr>
          <w:lang w:val="en-US"/>
        </w:rPr>
        <w:t>I</w:t>
      </w:r>
      <w:r w:rsidRPr="0072551E">
        <w:rPr>
          <w:spacing w:val="48"/>
          <w:lang w:val="en-US"/>
        </w:rPr>
        <w:t xml:space="preserve"> </w:t>
      </w:r>
      <w:r w:rsidRPr="0072551E">
        <w:rPr>
          <w:lang w:val="en-US"/>
        </w:rPr>
        <w:t>see</w:t>
      </w:r>
      <w:r w:rsidRPr="0072551E">
        <w:rPr>
          <w:spacing w:val="48"/>
          <w:lang w:val="en-US"/>
        </w:rPr>
        <w:t xml:space="preserve"> </w:t>
      </w:r>
      <w:r w:rsidRPr="0072551E">
        <w:rPr>
          <w:lang w:val="en-US"/>
        </w:rPr>
        <w:t>Jim,</w:t>
      </w:r>
      <w:r w:rsidRPr="0072551E">
        <w:rPr>
          <w:spacing w:val="52"/>
          <w:lang w:val="en-US"/>
        </w:rPr>
        <w:t xml:space="preserve"> </w:t>
      </w:r>
      <w:r w:rsidRPr="0072551E">
        <w:rPr>
          <w:lang w:val="en-US"/>
        </w:rPr>
        <w:t>I’ll</w:t>
      </w:r>
      <w:r w:rsidRPr="0072551E">
        <w:rPr>
          <w:spacing w:val="51"/>
          <w:lang w:val="en-US"/>
        </w:rPr>
        <w:t xml:space="preserve"> </w:t>
      </w:r>
      <w:r w:rsidRPr="0072551E">
        <w:rPr>
          <w:lang w:val="en-US"/>
        </w:rPr>
        <w:t>invite</w:t>
      </w:r>
      <w:r w:rsidRPr="0072551E">
        <w:rPr>
          <w:spacing w:val="48"/>
          <w:lang w:val="en-US"/>
        </w:rPr>
        <w:t xml:space="preserve"> </w:t>
      </w:r>
      <w:r w:rsidRPr="0072551E">
        <w:rPr>
          <w:lang w:val="en-US"/>
        </w:rPr>
        <w:t>him</w:t>
      </w:r>
      <w:r w:rsidRPr="0072551E">
        <w:rPr>
          <w:spacing w:val="46"/>
          <w:lang w:val="en-US"/>
        </w:rPr>
        <w:t xml:space="preserve"> </w:t>
      </w:r>
      <w:r w:rsidRPr="0072551E">
        <w:rPr>
          <w:lang w:val="en-US"/>
        </w:rPr>
        <w:t>to</w:t>
      </w:r>
      <w:r w:rsidRPr="0072551E">
        <w:rPr>
          <w:spacing w:val="49"/>
          <w:lang w:val="en-US"/>
        </w:rPr>
        <w:t xml:space="preserve"> </w:t>
      </w:r>
      <w:r w:rsidRPr="0072551E">
        <w:rPr>
          <w:lang w:val="en-US"/>
        </w:rPr>
        <w:t>our</w:t>
      </w:r>
      <w:r w:rsidRPr="0072551E">
        <w:rPr>
          <w:spacing w:val="48"/>
          <w:lang w:val="en-US"/>
        </w:rPr>
        <w:t xml:space="preserve"> </w:t>
      </w:r>
      <w:r w:rsidRPr="0072551E">
        <w:rPr>
          <w:lang w:val="en-US"/>
        </w:rPr>
        <w:t>school</w:t>
      </w:r>
      <w:r w:rsidRPr="0072551E">
        <w:rPr>
          <w:spacing w:val="49"/>
          <w:lang w:val="en-US"/>
        </w:rPr>
        <w:t xml:space="preserve"> </w:t>
      </w:r>
      <w:r w:rsidRPr="0072551E">
        <w:rPr>
          <w:lang w:val="en-US"/>
        </w:rPr>
        <w:t>party)</w:t>
      </w:r>
      <w:r w:rsidRPr="0072551E">
        <w:rPr>
          <w:spacing w:val="-67"/>
          <w:lang w:val="en-US"/>
        </w:rPr>
        <w:t xml:space="preserve"> </w:t>
      </w:r>
      <w:r w:rsidRPr="0072551E">
        <w:t>инереальногохарактера</w:t>
      </w:r>
      <w:r w:rsidRPr="0072551E">
        <w:rPr>
          <w:spacing w:val="47"/>
          <w:lang w:val="en-US"/>
        </w:rPr>
        <w:t xml:space="preserve"> </w:t>
      </w:r>
      <w:r w:rsidRPr="0072551E">
        <w:rPr>
          <w:lang w:val="en-US"/>
        </w:rPr>
        <w:t>(Conditional</w:t>
      </w:r>
      <w:r w:rsidRPr="0072551E">
        <w:rPr>
          <w:spacing w:val="45"/>
          <w:lang w:val="en-US"/>
        </w:rPr>
        <w:t xml:space="preserve"> </w:t>
      </w:r>
      <w:r w:rsidRPr="0072551E">
        <w:rPr>
          <w:lang w:val="en-US"/>
        </w:rPr>
        <w:t>II</w:t>
      </w:r>
      <w:r w:rsidRPr="0072551E">
        <w:rPr>
          <w:spacing w:val="44"/>
          <w:lang w:val="en-US"/>
        </w:rPr>
        <w:t xml:space="preserve"> </w:t>
      </w:r>
      <w:r w:rsidRPr="0072551E">
        <w:rPr>
          <w:lang w:val="en-US"/>
        </w:rPr>
        <w:t>–</w:t>
      </w:r>
      <w:r w:rsidRPr="0072551E">
        <w:rPr>
          <w:spacing w:val="47"/>
          <w:lang w:val="en-US"/>
        </w:rPr>
        <w:t xml:space="preserve"> </w:t>
      </w:r>
      <w:r w:rsidRPr="0072551E">
        <w:rPr>
          <w:lang w:val="en-US"/>
        </w:rPr>
        <w:t>If</w:t>
      </w:r>
      <w:r w:rsidRPr="0072551E">
        <w:rPr>
          <w:spacing w:val="44"/>
          <w:lang w:val="en-US"/>
        </w:rPr>
        <w:t xml:space="preserve"> </w:t>
      </w:r>
      <w:r w:rsidRPr="0072551E">
        <w:rPr>
          <w:lang w:val="en-US"/>
        </w:rPr>
        <w:t>I</w:t>
      </w:r>
      <w:r w:rsidRPr="0072551E">
        <w:rPr>
          <w:spacing w:val="44"/>
          <w:lang w:val="en-US"/>
        </w:rPr>
        <w:t xml:space="preserve"> </w:t>
      </w:r>
      <w:r w:rsidRPr="0072551E">
        <w:rPr>
          <w:lang w:val="en-US"/>
        </w:rPr>
        <w:t>were</w:t>
      </w:r>
      <w:r w:rsidRPr="0072551E">
        <w:rPr>
          <w:spacing w:val="47"/>
          <w:lang w:val="en-US"/>
        </w:rPr>
        <w:t xml:space="preserve"> </w:t>
      </w:r>
      <w:r w:rsidRPr="0072551E">
        <w:rPr>
          <w:lang w:val="en-US"/>
        </w:rPr>
        <w:t>you,</w:t>
      </w:r>
      <w:r w:rsidRPr="0072551E">
        <w:rPr>
          <w:spacing w:val="44"/>
          <w:lang w:val="en-US"/>
        </w:rPr>
        <w:t xml:space="preserve"> </w:t>
      </w:r>
      <w:r w:rsidRPr="0072551E">
        <w:rPr>
          <w:lang w:val="en-US"/>
        </w:rPr>
        <w:t>I</w:t>
      </w:r>
      <w:r w:rsidRPr="0072551E">
        <w:rPr>
          <w:spacing w:val="46"/>
          <w:lang w:val="en-US"/>
        </w:rPr>
        <w:t xml:space="preserve"> </w:t>
      </w:r>
      <w:r w:rsidRPr="0072551E">
        <w:rPr>
          <w:lang w:val="en-US"/>
        </w:rPr>
        <w:t>would</w:t>
      </w:r>
      <w:r w:rsidRPr="0072551E">
        <w:rPr>
          <w:spacing w:val="45"/>
          <w:lang w:val="en-US"/>
        </w:rPr>
        <w:t xml:space="preserve"> </w:t>
      </w:r>
      <w:r w:rsidRPr="0072551E">
        <w:rPr>
          <w:lang w:val="en-US"/>
        </w:rPr>
        <w:t>start</w:t>
      </w:r>
      <w:r w:rsidRPr="0072551E">
        <w:rPr>
          <w:spacing w:val="45"/>
          <w:lang w:val="en-US"/>
        </w:rPr>
        <w:t xml:space="preserve"> </w:t>
      </w:r>
      <w:r w:rsidRPr="0072551E">
        <w:rPr>
          <w:lang w:val="en-US"/>
        </w:rPr>
        <w:t>learning</w:t>
      </w:r>
      <w:r w:rsidRPr="0072551E">
        <w:rPr>
          <w:spacing w:val="-67"/>
          <w:lang w:val="en-US"/>
        </w:rPr>
        <w:t xml:space="preserve"> </w:t>
      </w:r>
      <w:r w:rsidRPr="0072551E">
        <w:rPr>
          <w:lang w:val="en-US"/>
        </w:rPr>
        <w:t>French);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распознавать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употреблять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речи</w:t>
      </w:r>
      <w:r w:rsidRPr="0072551E">
        <w:rPr>
          <w:spacing w:val="1"/>
        </w:rPr>
        <w:t xml:space="preserve"> </w:t>
      </w:r>
      <w:r w:rsidRPr="0072551E">
        <w:t>имена</w:t>
      </w:r>
      <w:r w:rsidRPr="0072551E">
        <w:rPr>
          <w:spacing w:val="1"/>
        </w:rPr>
        <w:t xml:space="preserve"> </w:t>
      </w:r>
      <w:r w:rsidRPr="0072551E">
        <w:t>существительные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единственном числе и во множественном числе, образованные по правилу, и</w:t>
      </w:r>
      <w:r w:rsidRPr="0072551E">
        <w:rPr>
          <w:spacing w:val="1"/>
        </w:rPr>
        <w:t xml:space="preserve"> </w:t>
      </w:r>
      <w:r w:rsidRPr="0072551E">
        <w:t>исключения;</w:t>
      </w:r>
    </w:p>
    <w:p w:rsidR="00D72CA8" w:rsidRPr="0072551E" w:rsidRDefault="000F2B37">
      <w:pPr>
        <w:pStyle w:val="a3"/>
        <w:ind w:right="655" w:firstLine="707"/>
        <w:jc w:val="both"/>
      </w:pPr>
      <w:r w:rsidRPr="0072551E">
        <w:t>распознавать и употреблять в речи существительные с определенным/</w:t>
      </w:r>
      <w:r w:rsidRPr="0072551E">
        <w:rPr>
          <w:spacing w:val="1"/>
        </w:rPr>
        <w:t xml:space="preserve"> </w:t>
      </w:r>
      <w:r w:rsidRPr="0072551E">
        <w:t>неопределенным/нулевым</w:t>
      </w:r>
      <w:r w:rsidRPr="0072551E">
        <w:rPr>
          <w:spacing w:val="-1"/>
        </w:rPr>
        <w:t xml:space="preserve"> </w:t>
      </w:r>
      <w:r w:rsidRPr="0072551E">
        <w:t>артиклем;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7" w:firstLine="777"/>
        <w:jc w:val="both"/>
      </w:pPr>
      <w:r w:rsidRPr="0072551E">
        <w:lastRenderedPageBreak/>
        <w:t>распознавать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употреблять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речи</w:t>
      </w:r>
      <w:r w:rsidRPr="0072551E">
        <w:rPr>
          <w:spacing w:val="1"/>
        </w:rPr>
        <w:t xml:space="preserve"> </w:t>
      </w:r>
      <w:r w:rsidRPr="0072551E">
        <w:t>местоимения:</w:t>
      </w:r>
      <w:r w:rsidRPr="0072551E">
        <w:rPr>
          <w:spacing w:val="1"/>
        </w:rPr>
        <w:t xml:space="preserve"> </w:t>
      </w:r>
      <w:r w:rsidRPr="0072551E">
        <w:t>личные</w:t>
      </w:r>
      <w:r w:rsidRPr="0072551E">
        <w:rPr>
          <w:spacing w:val="1"/>
        </w:rPr>
        <w:t xml:space="preserve"> </w:t>
      </w:r>
      <w:r w:rsidRPr="0072551E">
        <w:t>(в</w:t>
      </w:r>
      <w:r w:rsidRPr="0072551E">
        <w:rPr>
          <w:spacing w:val="1"/>
        </w:rPr>
        <w:t xml:space="preserve"> </w:t>
      </w:r>
      <w:r w:rsidRPr="0072551E">
        <w:t>именительном и объектном падежах, в абсолютной форме), притяжательные,</w:t>
      </w:r>
      <w:r w:rsidRPr="0072551E">
        <w:rPr>
          <w:spacing w:val="1"/>
        </w:rPr>
        <w:t xml:space="preserve"> </w:t>
      </w:r>
      <w:r w:rsidRPr="0072551E">
        <w:t>возвратные,</w:t>
      </w:r>
      <w:r w:rsidRPr="0072551E">
        <w:rPr>
          <w:spacing w:val="1"/>
        </w:rPr>
        <w:t xml:space="preserve"> </w:t>
      </w:r>
      <w:r w:rsidRPr="0072551E">
        <w:t>указательные,</w:t>
      </w:r>
      <w:r w:rsidRPr="0072551E">
        <w:rPr>
          <w:spacing w:val="1"/>
        </w:rPr>
        <w:t xml:space="preserve"> </w:t>
      </w:r>
      <w:r w:rsidRPr="0072551E">
        <w:t>неопределенные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производные,</w:t>
      </w:r>
      <w:r w:rsidRPr="0072551E">
        <w:rPr>
          <w:spacing w:val="1"/>
        </w:rPr>
        <w:t xml:space="preserve"> </w:t>
      </w:r>
      <w:r w:rsidRPr="0072551E">
        <w:t>относительные,</w:t>
      </w:r>
      <w:r w:rsidRPr="0072551E">
        <w:rPr>
          <w:spacing w:val="-2"/>
        </w:rPr>
        <w:t xml:space="preserve"> </w:t>
      </w:r>
      <w:r w:rsidRPr="0072551E">
        <w:t>вопросительные;</w:t>
      </w:r>
    </w:p>
    <w:p w:rsidR="00D72CA8" w:rsidRPr="0072551E" w:rsidRDefault="000F2B37">
      <w:pPr>
        <w:pStyle w:val="a3"/>
        <w:spacing w:before="1"/>
        <w:ind w:right="643" w:firstLine="707"/>
        <w:jc w:val="both"/>
      </w:pPr>
      <w:r w:rsidRPr="0072551E">
        <w:t>распознавать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употреблять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речи</w:t>
      </w:r>
      <w:r w:rsidRPr="0072551E">
        <w:rPr>
          <w:spacing w:val="1"/>
        </w:rPr>
        <w:t xml:space="preserve"> </w:t>
      </w:r>
      <w:r w:rsidRPr="0072551E">
        <w:t>имена</w:t>
      </w:r>
      <w:r w:rsidRPr="0072551E">
        <w:rPr>
          <w:spacing w:val="1"/>
        </w:rPr>
        <w:t xml:space="preserve"> </w:t>
      </w:r>
      <w:r w:rsidRPr="0072551E">
        <w:t>прилагательные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положительной, сравнительной и превосходной степенях, образованные по</w:t>
      </w:r>
      <w:r w:rsidRPr="0072551E">
        <w:rPr>
          <w:spacing w:val="1"/>
        </w:rPr>
        <w:t xml:space="preserve"> </w:t>
      </w:r>
      <w:r w:rsidRPr="0072551E">
        <w:t>правилу,</w:t>
      </w:r>
      <w:r w:rsidRPr="0072551E">
        <w:rPr>
          <w:spacing w:val="15"/>
        </w:rPr>
        <w:t xml:space="preserve"> </w:t>
      </w:r>
      <w:r w:rsidRPr="0072551E">
        <w:t>и</w:t>
      </w:r>
      <w:r w:rsidRPr="0072551E">
        <w:rPr>
          <w:spacing w:val="16"/>
        </w:rPr>
        <w:t xml:space="preserve"> </w:t>
      </w:r>
      <w:r w:rsidRPr="0072551E">
        <w:t>исключения;</w:t>
      </w:r>
      <w:r w:rsidRPr="0072551E">
        <w:rPr>
          <w:spacing w:val="16"/>
        </w:rPr>
        <w:t xml:space="preserve"> </w:t>
      </w:r>
      <w:r w:rsidRPr="0072551E">
        <w:t>распознавать</w:t>
      </w:r>
      <w:r w:rsidRPr="0072551E">
        <w:rPr>
          <w:spacing w:val="15"/>
        </w:rPr>
        <w:t xml:space="preserve"> </w:t>
      </w:r>
      <w:r w:rsidRPr="0072551E">
        <w:t>и</w:t>
      </w:r>
      <w:r w:rsidRPr="0072551E">
        <w:rPr>
          <w:spacing w:val="16"/>
        </w:rPr>
        <w:t xml:space="preserve"> </w:t>
      </w:r>
      <w:r w:rsidRPr="0072551E">
        <w:t>употреблять</w:t>
      </w:r>
      <w:r w:rsidRPr="0072551E">
        <w:rPr>
          <w:spacing w:val="15"/>
        </w:rPr>
        <w:t xml:space="preserve"> </w:t>
      </w:r>
      <w:r w:rsidRPr="0072551E">
        <w:t>в</w:t>
      </w:r>
      <w:r w:rsidRPr="0072551E">
        <w:rPr>
          <w:spacing w:val="14"/>
        </w:rPr>
        <w:t xml:space="preserve"> </w:t>
      </w:r>
      <w:r w:rsidRPr="0072551E">
        <w:t>речи</w:t>
      </w:r>
      <w:r w:rsidRPr="0072551E">
        <w:rPr>
          <w:spacing w:val="15"/>
        </w:rPr>
        <w:t xml:space="preserve"> </w:t>
      </w:r>
      <w:r w:rsidRPr="0072551E">
        <w:t>наречия</w:t>
      </w:r>
      <w:r w:rsidRPr="0072551E">
        <w:rPr>
          <w:spacing w:val="15"/>
        </w:rPr>
        <w:t xml:space="preserve"> </w:t>
      </w:r>
      <w:r w:rsidRPr="0072551E">
        <w:t>времени</w:t>
      </w:r>
      <w:r w:rsidRPr="0072551E">
        <w:rPr>
          <w:spacing w:val="-68"/>
        </w:rPr>
        <w:t xml:space="preserve"> </w:t>
      </w:r>
      <w:r w:rsidRPr="0072551E">
        <w:t>и образа действия и слова, выражающие количество (many/much, few/afew,</w:t>
      </w:r>
      <w:r w:rsidRPr="0072551E">
        <w:rPr>
          <w:spacing w:val="1"/>
        </w:rPr>
        <w:t xml:space="preserve"> </w:t>
      </w:r>
      <w:r w:rsidRPr="0072551E">
        <w:t>little/alittle);</w:t>
      </w:r>
      <w:r w:rsidRPr="0072551E">
        <w:rPr>
          <w:spacing w:val="1"/>
        </w:rPr>
        <w:t xml:space="preserve"> </w:t>
      </w:r>
      <w:r w:rsidRPr="0072551E">
        <w:t>наречия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положительной,</w:t>
      </w:r>
      <w:r w:rsidRPr="0072551E">
        <w:rPr>
          <w:spacing w:val="1"/>
        </w:rPr>
        <w:t xml:space="preserve"> </w:t>
      </w:r>
      <w:r w:rsidRPr="0072551E">
        <w:t>сравнительной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превосходной</w:t>
      </w:r>
      <w:r w:rsidRPr="0072551E">
        <w:rPr>
          <w:spacing w:val="1"/>
        </w:rPr>
        <w:t xml:space="preserve"> </w:t>
      </w:r>
      <w:r w:rsidRPr="0072551E">
        <w:t>степенях,</w:t>
      </w:r>
      <w:r w:rsidRPr="0072551E">
        <w:rPr>
          <w:spacing w:val="-2"/>
        </w:rPr>
        <w:t xml:space="preserve"> </w:t>
      </w:r>
      <w:r w:rsidRPr="0072551E">
        <w:t>образованные</w:t>
      </w:r>
      <w:r w:rsidRPr="0072551E">
        <w:rPr>
          <w:spacing w:val="-3"/>
        </w:rPr>
        <w:t xml:space="preserve"> </w:t>
      </w:r>
      <w:r w:rsidRPr="0072551E">
        <w:t>по</w:t>
      </w:r>
      <w:r w:rsidRPr="0072551E">
        <w:rPr>
          <w:spacing w:val="-3"/>
        </w:rPr>
        <w:t xml:space="preserve"> </w:t>
      </w:r>
      <w:r w:rsidRPr="0072551E">
        <w:t>правилу</w:t>
      </w:r>
      <w:r w:rsidRPr="0072551E">
        <w:rPr>
          <w:spacing w:val="-4"/>
        </w:rPr>
        <w:t xml:space="preserve"> </w:t>
      </w:r>
      <w:r w:rsidRPr="0072551E">
        <w:t>и исключения;</w:t>
      </w:r>
    </w:p>
    <w:p w:rsidR="00D72CA8" w:rsidRPr="0072551E" w:rsidRDefault="000F2B37">
      <w:pPr>
        <w:pStyle w:val="a3"/>
        <w:spacing w:before="1"/>
        <w:ind w:right="643" w:firstLine="707"/>
        <w:jc w:val="both"/>
      </w:pPr>
      <w:r w:rsidRPr="0072551E">
        <w:t>распознавать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употреблять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речи</w:t>
      </w:r>
      <w:r w:rsidRPr="0072551E">
        <w:rPr>
          <w:spacing w:val="1"/>
        </w:rPr>
        <w:t xml:space="preserve"> </w:t>
      </w:r>
      <w:r w:rsidRPr="0072551E">
        <w:t>количественные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порядковые</w:t>
      </w:r>
      <w:r w:rsidRPr="0072551E">
        <w:rPr>
          <w:spacing w:val="1"/>
        </w:rPr>
        <w:t xml:space="preserve"> </w:t>
      </w:r>
      <w:r w:rsidRPr="0072551E">
        <w:t>числительные;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распознавать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употреблять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речи</w:t>
      </w:r>
      <w:r w:rsidRPr="0072551E">
        <w:rPr>
          <w:spacing w:val="1"/>
        </w:rPr>
        <w:t xml:space="preserve"> </w:t>
      </w:r>
      <w:r w:rsidRPr="0072551E">
        <w:t>глаголы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наиболее</w:t>
      </w:r>
      <w:r w:rsidRPr="0072551E">
        <w:rPr>
          <w:spacing w:val="1"/>
        </w:rPr>
        <w:t xml:space="preserve"> </w:t>
      </w:r>
      <w:r w:rsidRPr="0072551E">
        <w:t>употребительных временных формах действительного залога: Present Simple,</w:t>
      </w:r>
      <w:r w:rsidRPr="0072551E">
        <w:rPr>
          <w:spacing w:val="1"/>
        </w:rPr>
        <w:t xml:space="preserve"> </w:t>
      </w:r>
      <w:r w:rsidRPr="0072551E">
        <w:t>Future</w:t>
      </w:r>
      <w:r w:rsidRPr="0072551E">
        <w:rPr>
          <w:spacing w:val="-2"/>
        </w:rPr>
        <w:t xml:space="preserve"> </w:t>
      </w:r>
      <w:r w:rsidRPr="0072551E">
        <w:t>Simple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Past</w:t>
      </w:r>
      <w:r w:rsidRPr="0072551E">
        <w:rPr>
          <w:spacing w:val="-4"/>
        </w:rPr>
        <w:t xml:space="preserve"> </w:t>
      </w:r>
      <w:r w:rsidRPr="0072551E">
        <w:t>Simple,</w:t>
      </w:r>
      <w:r w:rsidRPr="0072551E">
        <w:rPr>
          <w:spacing w:val="-2"/>
        </w:rPr>
        <w:t xml:space="preserve"> </w:t>
      </w:r>
      <w:r w:rsidRPr="0072551E">
        <w:t>Present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Past</w:t>
      </w:r>
      <w:r w:rsidRPr="0072551E">
        <w:rPr>
          <w:spacing w:val="-1"/>
        </w:rPr>
        <w:t xml:space="preserve"> </w:t>
      </w:r>
      <w:r w:rsidRPr="0072551E">
        <w:t>Continuous,</w:t>
      </w:r>
      <w:r w:rsidRPr="0072551E">
        <w:rPr>
          <w:spacing w:val="-2"/>
        </w:rPr>
        <w:t xml:space="preserve"> </w:t>
      </w:r>
      <w:r w:rsidRPr="0072551E">
        <w:t>Present</w:t>
      </w:r>
      <w:r w:rsidRPr="0072551E">
        <w:rPr>
          <w:spacing w:val="-3"/>
        </w:rPr>
        <w:t xml:space="preserve"> </w:t>
      </w:r>
      <w:r w:rsidRPr="0072551E">
        <w:t>Perfect;</w:t>
      </w:r>
    </w:p>
    <w:p w:rsidR="00D72CA8" w:rsidRPr="0072551E" w:rsidRDefault="000F2B37">
      <w:pPr>
        <w:pStyle w:val="a3"/>
        <w:spacing w:before="1"/>
        <w:ind w:right="645" w:firstLine="777"/>
        <w:jc w:val="both"/>
      </w:pPr>
      <w:r w:rsidRPr="0072551E">
        <w:t>распознавать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употреблять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речи</w:t>
      </w:r>
      <w:r w:rsidRPr="0072551E">
        <w:rPr>
          <w:spacing w:val="1"/>
        </w:rPr>
        <w:t xml:space="preserve"> </w:t>
      </w:r>
      <w:r w:rsidRPr="0072551E">
        <w:t>различные</w:t>
      </w:r>
      <w:r w:rsidRPr="0072551E">
        <w:rPr>
          <w:spacing w:val="71"/>
        </w:rPr>
        <w:t xml:space="preserve"> </w:t>
      </w:r>
      <w:r w:rsidRPr="0072551E">
        <w:t>грамматические</w:t>
      </w:r>
      <w:r w:rsidRPr="0072551E">
        <w:rPr>
          <w:spacing w:val="1"/>
        </w:rPr>
        <w:t xml:space="preserve"> </w:t>
      </w:r>
      <w:r w:rsidRPr="0072551E">
        <w:t>средства для выражения будущего времени: Simple Future, to be going to,</w:t>
      </w:r>
      <w:r w:rsidRPr="0072551E">
        <w:rPr>
          <w:spacing w:val="1"/>
        </w:rPr>
        <w:t xml:space="preserve"> </w:t>
      </w:r>
      <w:r w:rsidRPr="0072551E">
        <w:t>Present Continuous;</w:t>
      </w:r>
    </w:p>
    <w:p w:rsidR="00D72CA8" w:rsidRPr="0072551E" w:rsidRDefault="000F2B37">
      <w:pPr>
        <w:pStyle w:val="a3"/>
        <w:ind w:right="653" w:firstLine="777"/>
        <w:jc w:val="both"/>
      </w:pPr>
      <w:r w:rsidRPr="0072551E">
        <w:t>распознавать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употреблять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речи</w:t>
      </w:r>
      <w:r w:rsidRPr="0072551E">
        <w:rPr>
          <w:spacing w:val="1"/>
        </w:rPr>
        <w:t xml:space="preserve"> </w:t>
      </w:r>
      <w:r w:rsidRPr="0072551E">
        <w:t>модальные</w:t>
      </w:r>
      <w:r w:rsidRPr="0072551E">
        <w:rPr>
          <w:spacing w:val="1"/>
        </w:rPr>
        <w:t xml:space="preserve"> </w:t>
      </w:r>
      <w:r w:rsidRPr="0072551E">
        <w:t>глаголы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эквиваленты</w:t>
      </w:r>
      <w:r w:rsidRPr="0072551E">
        <w:rPr>
          <w:spacing w:val="-1"/>
        </w:rPr>
        <w:t xml:space="preserve"> </w:t>
      </w:r>
      <w:r w:rsidRPr="0072551E">
        <w:t>(may,can,could,beableto,must,haveto,</w:t>
      </w:r>
      <w:r w:rsidRPr="0072551E">
        <w:rPr>
          <w:spacing w:val="-2"/>
        </w:rPr>
        <w:t xml:space="preserve"> </w:t>
      </w:r>
      <w:r w:rsidRPr="0072551E">
        <w:t>should);</w:t>
      </w:r>
    </w:p>
    <w:p w:rsidR="00D72CA8" w:rsidRPr="0072551E" w:rsidRDefault="000F2B37">
      <w:pPr>
        <w:pStyle w:val="a3"/>
        <w:ind w:right="648" w:firstLine="707"/>
        <w:jc w:val="both"/>
      </w:pPr>
      <w:r w:rsidRPr="0072551E">
        <w:t>распознавать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употреблять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речи</w:t>
      </w:r>
      <w:r w:rsidRPr="0072551E">
        <w:rPr>
          <w:spacing w:val="1"/>
        </w:rPr>
        <w:t xml:space="preserve"> </w:t>
      </w:r>
      <w:r w:rsidRPr="0072551E">
        <w:t>глаголы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следующих</w:t>
      </w:r>
      <w:r w:rsidRPr="0072551E">
        <w:rPr>
          <w:spacing w:val="1"/>
        </w:rPr>
        <w:t xml:space="preserve"> </w:t>
      </w:r>
      <w:r w:rsidRPr="0072551E">
        <w:t>формах</w:t>
      </w:r>
      <w:r w:rsidRPr="0072551E">
        <w:rPr>
          <w:spacing w:val="1"/>
        </w:rPr>
        <w:t xml:space="preserve"> </w:t>
      </w:r>
      <w:r w:rsidRPr="0072551E">
        <w:t>страдательного</w:t>
      </w:r>
      <w:r w:rsidRPr="0072551E">
        <w:rPr>
          <w:spacing w:val="-1"/>
        </w:rPr>
        <w:t xml:space="preserve"> </w:t>
      </w:r>
      <w:r w:rsidRPr="0072551E">
        <w:t>залога: PresentSimplePassive,</w:t>
      </w:r>
      <w:r w:rsidRPr="0072551E">
        <w:rPr>
          <w:spacing w:val="-2"/>
        </w:rPr>
        <w:t xml:space="preserve"> </w:t>
      </w:r>
      <w:r w:rsidRPr="0072551E">
        <w:t>PastSimplePassive;</w:t>
      </w:r>
    </w:p>
    <w:p w:rsidR="00D72CA8" w:rsidRPr="0072551E" w:rsidRDefault="000F2B37">
      <w:pPr>
        <w:pStyle w:val="a3"/>
        <w:ind w:right="652" w:firstLine="707"/>
        <w:jc w:val="both"/>
      </w:pPr>
      <w:r w:rsidRPr="0072551E">
        <w:t>распознавать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употреблять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речи</w:t>
      </w:r>
      <w:r w:rsidRPr="0072551E">
        <w:rPr>
          <w:spacing w:val="1"/>
        </w:rPr>
        <w:t xml:space="preserve"> </w:t>
      </w:r>
      <w:r w:rsidRPr="0072551E">
        <w:t>предлоги</w:t>
      </w:r>
      <w:r w:rsidRPr="0072551E">
        <w:rPr>
          <w:spacing w:val="1"/>
        </w:rPr>
        <w:t xml:space="preserve"> </w:t>
      </w:r>
      <w:r w:rsidRPr="0072551E">
        <w:t>места,</w:t>
      </w:r>
      <w:r w:rsidRPr="0072551E">
        <w:rPr>
          <w:spacing w:val="1"/>
        </w:rPr>
        <w:t xml:space="preserve"> </w:t>
      </w:r>
      <w:r w:rsidRPr="0072551E">
        <w:t>времени,</w:t>
      </w:r>
      <w:r w:rsidRPr="0072551E">
        <w:rPr>
          <w:spacing w:val="1"/>
        </w:rPr>
        <w:t xml:space="preserve"> </w:t>
      </w:r>
      <w:r w:rsidRPr="0072551E">
        <w:t>направления; предлоги, употребляемые при глаголах в страдательном залоге.</w:t>
      </w:r>
      <w:r w:rsidRPr="0072551E">
        <w:rPr>
          <w:spacing w:val="1"/>
        </w:rPr>
        <w:t xml:space="preserve"> </w:t>
      </w:r>
      <w:r w:rsidRPr="0072551E">
        <w:rPr>
          <w:u w:val="single"/>
        </w:rPr>
        <w:t>Выпускник</w:t>
      </w:r>
      <w:r w:rsidRPr="0072551E">
        <w:rPr>
          <w:spacing w:val="-1"/>
          <w:u w:val="single"/>
        </w:rPr>
        <w:t xml:space="preserve"> </w:t>
      </w:r>
      <w:r w:rsidRPr="0072551E">
        <w:rPr>
          <w:u w:val="single"/>
        </w:rPr>
        <w:t>получит возможность</w:t>
      </w:r>
      <w:r w:rsidRPr="0072551E">
        <w:rPr>
          <w:spacing w:val="-1"/>
          <w:u w:val="single"/>
        </w:rPr>
        <w:t xml:space="preserve"> </w:t>
      </w:r>
      <w:r w:rsidRPr="0072551E">
        <w:rPr>
          <w:u w:val="single"/>
        </w:rPr>
        <w:t>научиться: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распознавать</w:t>
      </w:r>
      <w:r w:rsidRPr="0072551E">
        <w:rPr>
          <w:spacing w:val="1"/>
        </w:rPr>
        <w:t xml:space="preserve"> </w:t>
      </w:r>
      <w:r w:rsidRPr="0072551E">
        <w:t>сложноподчиненные</w:t>
      </w:r>
      <w:r w:rsidRPr="0072551E">
        <w:rPr>
          <w:spacing w:val="1"/>
        </w:rPr>
        <w:t xml:space="preserve"> </w:t>
      </w:r>
      <w:r w:rsidRPr="0072551E">
        <w:t>предложения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придаточными:</w:t>
      </w:r>
      <w:r w:rsidRPr="0072551E">
        <w:rPr>
          <w:spacing w:val="1"/>
        </w:rPr>
        <w:t xml:space="preserve"> </w:t>
      </w:r>
      <w:r w:rsidRPr="0072551E">
        <w:t>времени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союзом</w:t>
      </w:r>
      <w:r w:rsidRPr="0072551E">
        <w:rPr>
          <w:spacing w:val="1"/>
        </w:rPr>
        <w:t xml:space="preserve"> </w:t>
      </w:r>
      <w:r w:rsidRPr="0072551E">
        <w:t>since;</w:t>
      </w:r>
      <w:r w:rsidRPr="0072551E">
        <w:rPr>
          <w:spacing w:val="1"/>
        </w:rPr>
        <w:t xml:space="preserve"> </w:t>
      </w:r>
      <w:r w:rsidRPr="0072551E">
        <w:t>цели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союзом</w:t>
      </w:r>
      <w:r w:rsidRPr="0072551E">
        <w:rPr>
          <w:spacing w:val="1"/>
        </w:rPr>
        <w:t xml:space="preserve"> </w:t>
      </w:r>
      <w:r w:rsidRPr="0072551E">
        <w:t>sothat;</w:t>
      </w:r>
      <w:r w:rsidRPr="0072551E">
        <w:rPr>
          <w:spacing w:val="1"/>
        </w:rPr>
        <w:t xml:space="preserve"> </w:t>
      </w:r>
      <w:r w:rsidRPr="0072551E">
        <w:t>условия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союзом</w:t>
      </w:r>
      <w:r w:rsidRPr="0072551E">
        <w:rPr>
          <w:spacing w:val="1"/>
        </w:rPr>
        <w:t xml:space="preserve"> </w:t>
      </w:r>
      <w:r w:rsidRPr="0072551E">
        <w:t>unless;</w:t>
      </w:r>
      <w:r w:rsidRPr="0072551E">
        <w:rPr>
          <w:spacing w:val="-67"/>
        </w:rPr>
        <w:t xml:space="preserve"> </w:t>
      </w:r>
      <w:r w:rsidRPr="0072551E">
        <w:t>определительными</w:t>
      </w:r>
      <w:r w:rsidRPr="0072551E">
        <w:rPr>
          <w:spacing w:val="-4"/>
        </w:rPr>
        <w:t xml:space="preserve"> </w:t>
      </w:r>
      <w:r w:rsidRPr="0072551E">
        <w:t>с союзами who,</w:t>
      </w:r>
      <w:r w:rsidRPr="0072551E">
        <w:rPr>
          <w:spacing w:val="-1"/>
        </w:rPr>
        <w:t xml:space="preserve"> </w:t>
      </w:r>
      <w:r w:rsidRPr="0072551E">
        <w:t>which,</w:t>
      </w:r>
      <w:r w:rsidRPr="0072551E">
        <w:rPr>
          <w:spacing w:val="-2"/>
        </w:rPr>
        <w:t xml:space="preserve"> </w:t>
      </w:r>
      <w:r w:rsidRPr="0072551E">
        <w:t>that;</w:t>
      </w:r>
    </w:p>
    <w:p w:rsidR="00D72CA8" w:rsidRPr="0072551E" w:rsidRDefault="000F2B37">
      <w:pPr>
        <w:pStyle w:val="a3"/>
        <w:ind w:firstLine="707"/>
      </w:pPr>
      <w:r w:rsidRPr="0072551E">
        <w:t>распознавать</w:t>
      </w:r>
      <w:r w:rsidRPr="0072551E">
        <w:rPr>
          <w:spacing w:val="5"/>
        </w:rPr>
        <w:t xml:space="preserve"> </w:t>
      </w:r>
      <w:r w:rsidRPr="0072551E">
        <w:t>и</w:t>
      </w:r>
      <w:r w:rsidRPr="0072551E">
        <w:rPr>
          <w:spacing w:val="7"/>
        </w:rPr>
        <w:t xml:space="preserve"> </w:t>
      </w:r>
      <w:r w:rsidRPr="0072551E">
        <w:t>употреблять</w:t>
      </w:r>
      <w:r w:rsidRPr="0072551E">
        <w:rPr>
          <w:spacing w:val="7"/>
        </w:rPr>
        <w:t xml:space="preserve"> </w:t>
      </w:r>
      <w:r w:rsidRPr="0072551E">
        <w:t>в</w:t>
      </w:r>
      <w:r w:rsidRPr="0072551E">
        <w:rPr>
          <w:spacing w:val="6"/>
        </w:rPr>
        <w:t xml:space="preserve"> </w:t>
      </w:r>
      <w:r w:rsidRPr="0072551E">
        <w:t>речи</w:t>
      </w:r>
      <w:r w:rsidRPr="0072551E">
        <w:rPr>
          <w:spacing w:val="9"/>
        </w:rPr>
        <w:t xml:space="preserve"> </w:t>
      </w:r>
      <w:r w:rsidRPr="0072551E">
        <w:t>сложноподчиненные</w:t>
      </w:r>
      <w:r w:rsidRPr="0072551E">
        <w:rPr>
          <w:spacing w:val="7"/>
        </w:rPr>
        <w:t xml:space="preserve"> </w:t>
      </w:r>
      <w:r w:rsidRPr="0072551E">
        <w:t>предложения</w:t>
      </w:r>
      <w:r w:rsidRPr="0072551E">
        <w:rPr>
          <w:spacing w:val="7"/>
        </w:rPr>
        <w:t xml:space="preserve"> </w:t>
      </w:r>
      <w:r w:rsidRPr="0072551E">
        <w:t>с</w:t>
      </w:r>
      <w:r w:rsidRPr="0072551E">
        <w:rPr>
          <w:spacing w:val="-67"/>
        </w:rPr>
        <w:t xml:space="preserve"> </w:t>
      </w:r>
      <w:r w:rsidRPr="0072551E">
        <w:t>союзами</w:t>
      </w:r>
      <w:r w:rsidRPr="0072551E">
        <w:rPr>
          <w:spacing w:val="-1"/>
        </w:rPr>
        <w:t xml:space="preserve"> </w:t>
      </w:r>
      <w:r w:rsidRPr="0072551E">
        <w:t>whoever,</w:t>
      </w:r>
      <w:r w:rsidRPr="0072551E">
        <w:rPr>
          <w:spacing w:val="-1"/>
        </w:rPr>
        <w:t xml:space="preserve"> </w:t>
      </w:r>
      <w:r w:rsidRPr="0072551E">
        <w:t>whatever,</w:t>
      </w:r>
      <w:r w:rsidRPr="0072551E">
        <w:rPr>
          <w:spacing w:val="-1"/>
        </w:rPr>
        <w:t xml:space="preserve"> </w:t>
      </w:r>
      <w:r w:rsidRPr="0072551E">
        <w:t>however,</w:t>
      </w:r>
      <w:r w:rsidRPr="0072551E">
        <w:rPr>
          <w:spacing w:val="-2"/>
        </w:rPr>
        <w:t xml:space="preserve"> </w:t>
      </w:r>
      <w:r w:rsidRPr="0072551E">
        <w:t>whenever;</w:t>
      </w:r>
    </w:p>
    <w:p w:rsidR="00D72CA8" w:rsidRPr="0072551E" w:rsidRDefault="000F2B37">
      <w:pPr>
        <w:pStyle w:val="a3"/>
        <w:ind w:right="653" w:firstLine="707"/>
      </w:pPr>
      <w:r w:rsidRPr="0072551E">
        <w:t>распознавать</w:t>
      </w:r>
      <w:r w:rsidRPr="0072551E">
        <w:rPr>
          <w:spacing w:val="3"/>
        </w:rPr>
        <w:t xml:space="preserve"> </w:t>
      </w:r>
      <w:r w:rsidRPr="0072551E">
        <w:t>и</w:t>
      </w:r>
      <w:r w:rsidRPr="0072551E">
        <w:rPr>
          <w:spacing w:val="5"/>
        </w:rPr>
        <w:t xml:space="preserve"> </w:t>
      </w:r>
      <w:r w:rsidRPr="0072551E">
        <w:t>употреблять</w:t>
      </w:r>
      <w:r w:rsidRPr="0072551E">
        <w:rPr>
          <w:spacing w:val="4"/>
        </w:rPr>
        <w:t xml:space="preserve"> </w:t>
      </w:r>
      <w:r w:rsidRPr="0072551E">
        <w:t>в</w:t>
      </w:r>
      <w:r w:rsidRPr="0072551E">
        <w:rPr>
          <w:spacing w:val="4"/>
        </w:rPr>
        <w:t xml:space="preserve"> </w:t>
      </w:r>
      <w:r w:rsidRPr="0072551E">
        <w:t>речи</w:t>
      </w:r>
      <w:r w:rsidRPr="0072551E">
        <w:rPr>
          <w:spacing w:val="4"/>
        </w:rPr>
        <w:t xml:space="preserve"> </w:t>
      </w:r>
      <w:r w:rsidRPr="0072551E">
        <w:t>предложения</w:t>
      </w:r>
      <w:r w:rsidRPr="0072551E">
        <w:rPr>
          <w:spacing w:val="4"/>
        </w:rPr>
        <w:t xml:space="preserve"> </w:t>
      </w:r>
      <w:r w:rsidRPr="0072551E">
        <w:t>с</w:t>
      </w:r>
      <w:r w:rsidRPr="0072551E">
        <w:rPr>
          <w:spacing w:val="5"/>
        </w:rPr>
        <w:t xml:space="preserve"> </w:t>
      </w:r>
      <w:r w:rsidRPr="0072551E">
        <w:t>конструкциями</w:t>
      </w:r>
      <w:r w:rsidRPr="0072551E">
        <w:rPr>
          <w:spacing w:val="5"/>
        </w:rPr>
        <w:t xml:space="preserve"> </w:t>
      </w:r>
      <w:r w:rsidRPr="0072551E">
        <w:t>as</w:t>
      </w:r>
      <w:r w:rsidRPr="0072551E">
        <w:rPr>
          <w:spacing w:val="6"/>
        </w:rPr>
        <w:t xml:space="preserve"> </w:t>
      </w:r>
      <w:r w:rsidRPr="0072551E">
        <w:t>…</w:t>
      </w:r>
      <w:r w:rsidRPr="0072551E">
        <w:rPr>
          <w:spacing w:val="-67"/>
        </w:rPr>
        <w:t xml:space="preserve"> </w:t>
      </w:r>
      <w:r w:rsidRPr="0072551E">
        <w:t>as;</w:t>
      </w:r>
      <w:r w:rsidRPr="0072551E">
        <w:rPr>
          <w:spacing w:val="-3"/>
        </w:rPr>
        <w:t xml:space="preserve"> </w:t>
      </w:r>
      <w:r w:rsidRPr="0072551E">
        <w:t>notso</w:t>
      </w:r>
      <w:r w:rsidRPr="0072551E">
        <w:rPr>
          <w:spacing w:val="-3"/>
        </w:rPr>
        <w:t xml:space="preserve"> </w:t>
      </w:r>
      <w:r w:rsidRPr="0072551E">
        <w:t>… as;</w:t>
      </w:r>
      <w:r w:rsidRPr="0072551E">
        <w:rPr>
          <w:spacing w:val="1"/>
        </w:rPr>
        <w:t xml:space="preserve"> </w:t>
      </w:r>
      <w:r w:rsidRPr="0072551E">
        <w:t>either</w:t>
      </w:r>
      <w:r w:rsidRPr="0072551E">
        <w:rPr>
          <w:spacing w:val="-2"/>
        </w:rPr>
        <w:t xml:space="preserve"> </w:t>
      </w:r>
      <w:r w:rsidRPr="0072551E">
        <w:t>…</w:t>
      </w:r>
      <w:r w:rsidRPr="0072551E">
        <w:rPr>
          <w:spacing w:val="-1"/>
        </w:rPr>
        <w:t xml:space="preserve"> </w:t>
      </w:r>
      <w:r w:rsidRPr="0072551E">
        <w:t>or;</w:t>
      </w:r>
      <w:r w:rsidRPr="0072551E">
        <w:rPr>
          <w:spacing w:val="-3"/>
        </w:rPr>
        <w:t xml:space="preserve"> </w:t>
      </w:r>
      <w:r w:rsidRPr="0072551E">
        <w:t>neither …</w:t>
      </w:r>
      <w:r w:rsidRPr="0072551E">
        <w:rPr>
          <w:spacing w:val="-4"/>
        </w:rPr>
        <w:t xml:space="preserve"> </w:t>
      </w:r>
      <w:r w:rsidRPr="0072551E">
        <w:t>nor;</w:t>
      </w:r>
    </w:p>
    <w:p w:rsidR="00D72CA8" w:rsidRPr="0072551E" w:rsidRDefault="000F2B37">
      <w:pPr>
        <w:pStyle w:val="a3"/>
        <w:ind w:left="1579"/>
      </w:pPr>
      <w:r w:rsidRPr="0072551E">
        <w:t>распознавать</w:t>
      </w:r>
      <w:r w:rsidRPr="0072551E">
        <w:rPr>
          <w:spacing w:val="10"/>
        </w:rPr>
        <w:t xml:space="preserve"> </w:t>
      </w:r>
      <w:r w:rsidRPr="0072551E">
        <w:t>и</w:t>
      </w:r>
      <w:r w:rsidRPr="0072551E">
        <w:rPr>
          <w:spacing w:val="81"/>
        </w:rPr>
        <w:t xml:space="preserve"> </w:t>
      </w:r>
      <w:r w:rsidRPr="0072551E">
        <w:t>употреблять</w:t>
      </w:r>
      <w:r w:rsidRPr="0072551E">
        <w:rPr>
          <w:spacing w:val="80"/>
        </w:rPr>
        <w:t xml:space="preserve"> </w:t>
      </w:r>
      <w:r w:rsidRPr="0072551E">
        <w:t>в</w:t>
      </w:r>
      <w:r w:rsidRPr="0072551E">
        <w:rPr>
          <w:spacing w:val="80"/>
        </w:rPr>
        <w:t xml:space="preserve"> </w:t>
      </w:r>
      <w:r w:rsidRPr="0072551E">
        <w:t>речи</w:t>
      </w:r>
      <w:r w:rsidRPr="0072551E">
        <w:rPr>
          <w:spacing w:val="81"/>
        </w:rPr>
        <w:t xml:space="preserve"> </w:t>
      </w:r>
      <w:r w:rsidRPr="0072551E">
        <w:t>предложения</w:t>
      </w:r>
      <w:r w:rsidRPr="0072551E">
        <w:rPr>
          <w:spacing w:val="81"/>
        </w:rPr>
        <w:t xml:space="preserve"> </w:t>
      </w:r>
      <w:r w:rsidRPr="0072551E">
        <w:t>с</w:t>
      </w:r>
      <w:r w:rsidRPr="0072551E">
        <w:rPr>
          <w:spacing w:val="81"/>
        </w:rPr>
        <w:t xml:space="preserve"> </w:t>
      </w:r>
      <w:r w:rsidRPr="0072551E">
        <w:t>конструкцией</w:t>
      </w:r>
      <w:r w:rsidRPr="0072551E">
        <w:rPr>
          <w:spacing w:val="80"/>
        </w:rPr>
        <w:t xml:space="preserve"> </w:t>
      </w:r>
      <w:r w:rsidRPr="0072551E">
        <w:t>I</w:t>
      </w:r>
    </w:p>
    <w:p w:rsidR="00D72CA8" w:rsidRPr="0072551E" w:rsidRDefault="000F2B37">
      <w:pPr>
        <w:pStyle w:val="a3"/>
        <w:spacing w:before="1" w:line="322" w:lineRule="exact"/>
      </w:pPr>
      <w:r w:rsidRPr="0072551E">
        <w:t>wish;</w:t>
      </w:r>
    </w:p>
    <w:p w:rsidR="00D72CA8" w:rsidRPr="0072551E" w:rsidRDefault="000F2B37">
      <w:pPr>
        <w:pStyle w:val="a3"/>
        <w:ind w:left="1510"/>
      </w:pPr>
      <w:r w:rsidRPr="0072551E">
        <w:t>распознавать</w:t>
      </w:r>
      <w:r w:rsidRPr="0072551E">
        <w:rPr>
          <w:spacing w:val="10"/>
        </w:rPr>
        <w:t xml:space="preserve"> </w:t>
      </w:r>
      <w:r w:rsidRPr="0072551E">
        <w:t>и</w:t>
      </w:r>
      <w:r w:rsidRPr="0072551E">
        <w:rPr>
          <w:spacing w:val="13"/>
        </w:rPr>
        <w:t xml:space="preserve"> </w:t>
      </w:r>
      <w:r w:rsidRPr="0072551E">
        <w:t>употреблять</w:t>
      </w:r>
      <w:r w:rsidRPr="0072551E">
        <w:rPr>
          <w:spacing w:val="13"/>
        </w:rPr>
        <w:t xml:space="preserve"> </w:t>
      </w:r>
      <w:r w:rsidRPr="0072551E">
        <w:t>в</w:t>
      </w:r>
      <w:r w:rsidRPr="0072551E">
        <w:rPr>
          <w:spacing w:val="11"/>
        </w:rPr>
        <w:t xml:space="preserve"> </w:t>
      </w:r>
      <w:r w:rsidRPr="0072551E">
        <w:t>речи</w:t>
      </w:r>
      <w:r w:rsidRPr="0072551E">
        <w:rPr>
          <w:spacing w:val="12"/>
        </w:rPr>
        <w:t xml:space="preserve"> </w:t>
      </w:r>
      <w:r w:rsidRPr="0072551E">
        <w:t>конструкции</w:t>
      </w:r>
      <w:r w:rsidRPr="0072551E">
        <w:rPr>
          <w:spacing w:val="12"/>
        </w:rPr>
        <w:t xml:space="preserve"> </w:t>
      </w:r>
      <w:r w:rsidRPr="0072551E">
        <w:t>с</w:t>
      </w:r>
      <w:r w:rsidRPr="0072551E">
        <w:rPr>
          <w:spacing w:val="14"/>
        </w:rPr>
        <w:t xml:space="preserve"> </w:t>
      </w:r>
      <w:r w:rsidRPr="0072551E">
        <w:t>глаголами</w:t>
      </w:r>
      <w:r w:rsidRPr="0072551E">
        <w:rPr>
          <w:spacing w:val="14"/>
        </w:rPr>
        <w:t xml:space="preserve"> </w:t>
      </w:r>
      <w:r w:rsidRPr="0072551E">
        <w:t>на</w:t>
      </w:r>
      <w:r w:rsidRPr="0072551E">
        <w:rPr>
          <w:spacing w:val="21"/>
        </w:rPr>
        <w:t xml:space="preserve"> </w:t>
      </w:r>
      <w:r w:rsidRPr="0072551E">
        <w:t>-ing:</w:t>
      </w:r>
      <w:r w:rsidRPr="0072551E">
        <w:rPr>
          <w:spacing w:val="12"/>
        </w:rPr>
        <w:t xml:space="preserve"> </w:t>
      </w:r>
      <w:r w:rsidRPr="0072551E">
        <w:t>to</w:t>
      </w:r>
    </w:p>
    <w:p w:rsidR="00D72CA8" w:rsidRPr="0072551E" w:rsidRDefault="000F2B37">
      <w:pPr>
        <w:pStyle w:val="a3"/>
        <w:ind w:left="1510" w:right="646" w:hanging="708"/>
        <w:jc w:val="both"/>
        <w:rPr>
          <w:lang w:val="en-US"/>
        </w:rPr>
      </w:pPr>
      <w:r w:rsidRPr="0072551E">
        <w:rPr>
          <w:lang w:val="en-US"/>
        </w:rPr>
        <w:t>love/hate doing something; Stop talking;</w:t>
      </w:r>
      <w:r w:rsidRPr="0072551E">
        <w:rPr>
          <w:spacing w:val="1"/>
          <w:lang w:val="en-US"/>
        </w:rPr>
        <w:t xml:space="preserve"> </w:t>
      </w:r>
      <w:r w:rsidRPr="0072551E">
        <w:t>распознаватьиупотреблятьвречиконструкции</w:t>
      </w:r>
      <w:r w:rsidRPr="0072551E">
        <w:rPr>
          <w:lang w:val="en-US"/>
        </w:rPr>
        <w:t xml:space="preserve">It   </w:t>
      </w:r>
      <w:r w:rsidRPr="0072551E">
        <w:rPr>
          <w:spacing w:val="52"/>
          <w:lang w:val="en-US"/>
        </w:rPr>
        <w:t xml:space="preserve"> </w:t>
      </w:r>
      <w:r w:rsidRPr="0072551E">
        <w:rPr>
          <w:lang w:val="en-US"/>
        </w:rPr>
        <w:t xml:space="preserve">takes   </w:t>
      </w:r>
      <w:r w:rsidRPr="0072551E">
        <w:rPr>
          <w:spacing w:val="53"/>
          <w:lang w:val="en-US"/>
        </w:rPr>
        <w:t xml:space="preserve"> </w:t>
      </w:r>
      <w:r w:rsidRPr="0072551E">
        <w:rPr>
          <w:lang w:val="en-US"/>
        </w:rPr>
        <w:t xml:space="preserve">me   </w:t>
      </w:r>
      <w:r w:rsidRPr="0072551E">
        <w:rPr>
          <w:spacing w:val="57"/>
          <w:lang w:val="en-US"/>
        </w:rPr>
        <w:t xml:space="preserve"> </w:t>
      </w:r>
      <w:r w:rsidRPr="0072551E">
        <w:rPr>
          <w:lang w:val="en-US"/>
        </w:rPr>
        <w:t xml:space="preserve">…to   </w:t>
      </w:r>
      <w:r w:rsidRPr="0072551E">
        <w:rPr>
          <w:spacing w:val="53"/>
          <w:lang w:val="en-US"/>
        </w:rPr>
        <w:t xml:space="preserve"> </w:t>
      </w:r>
      <w:r w:rsidRPr="0072551E">
        <w:rPr>
          <w:lang w:val="en-US"/>
        </w:rPr>
        <w:t>do</w:t>
      </w:r>
    </w:p>
    <w:p w:rsidR="00D72CA8" w:rsidRPr="0072551E" w:rsidRDefault="000F2B37">
      <w:pPr>
        <w:pStyle w:val="a3"/>
        <w:spacing w:line="321" w:lineRule="exact"/>
        <w:jc w:val="both"/>
        <w:rPr>
          <w:lang w:val="en-US"/>
        </w:rPr>
      </w:pPr>
      <w:r w:rsidRPr="0072551E">
        <w:rPr>
          <w:lang w:val="en-US"/>
        </w:rPr>
        <w:t>something;</w:t>
      </w:r>
      <w:r w:rsidRPr="0072551E">
        <w:rPr>
          <w:spacing w:val="-5"/>
          <w:lang w:val="en-US"/>
        </w:rPr>
        <w:t xml:space="preserve"> </w:t>
      </w:r>
      <w:r w:rsidRPr="0072551E">
        <w:rPr>
          <w:lang w:val="en-US"/>
        </w:rPr>
        <w:t>to</w:t>
      </w:r>
      <w:r w:rsidRPr="0072551E">
        <w:rPr>
          <w:spacing w:val="-1"/>
          <w:lang w:val="en-US"/>
        </w:rPr>
        <w:t xml:space="preserve"> </w:t>
      </w:r>
      <w:r w:rsidRPr="0072551E">
        <w:rPr>
          <w:lang w:val="en-US"/>
        </w:rPr>
        <w:t>look</w:t>
      </w:r>
      <w:r w:rsidRPr="0072551E">
        <w:rPr>
          <w:spacing w:val="-1"/>
          <w:lang w:val="en-US"/>
        </w:rPr>
        <w:t xml:space="preserve"> </w:t>
      </w:r>
      <w:r w:rsidRPr="0072551E">
        <w:rPr>
          <w:lang w:val="en-US"/>
        </w:rPr>
        <w:t>/</w:t>
      </w:r>
      <w:r w:rsidRPr="0072551E">
        <w:rPr>
          <w:spacing w:val="-2"/>
          <w:lang w:val="en-US"/>
        </w:rPr>
        <w:t xml:space="preserve"> </w:t>
      </w:r>
      <w:r w:rsidRPr="0072551E">
        <w:rPr>
          <w:lang w:val="en-US"/>
        </w:rPr>
        <w:t>feel</w:t>
      </w:r>
      <w:r w:rsidRPr="0072551E">
        <w:rPr>
          <w:spacing w:val="-1"/>
          <w:lang w:val="en-US"/>
        </w:rPr>
        <w:t xml:space="preserve"> </w:t>
      </w:r>
      <w:r w:rsidRPr="0072551E">
        <w:rPr>
          <w:lang w:val="en-US"/>
        </w:rPr>
        <w:t>/</w:t>
      </w:r>
      <w:r w:rsidRPr="0072551E">
        <w:rPr>
          <w:spacing w:val="-4"/>
          <w:lang w:val="en-US"/>
        </w:rPr>
        <w:t xml:space="preserve"> </w:t>
      </w:r>
      <w:r w:rsidRPr="0072551E">
        <w:rPr>
          <w:lang w:val="en-US"/>
        </w:rPr>
        <w:t>be</w:t>
      </w:r>
      <w:r w:rsidRPr="0072551E">
        <w:rPr>
          <w:spacing w:val="-5"/>
          <w:lang w:val="en-US"/>
        </w:rPr>
        <w:t xml:space="preserve"> </w:t>
      </w:r>
      <w:r w:rsidRPr="0072551E">
        <w:rPr>
          <w:lang w:val="en-US"/>
        </w:rPr>
        <w:t>happy;</w:t>
      </w:r>
    </w:p>
    <w:p w:rsidR="00D72CA8" w:rsidRPr="0072551E" w:rsidRDefault="000F2B37">
      <w:pPr>
        <w:pStyle w:val="a3"/>
        <w:spacing w:line="242" w:lineRule="auto"/>
        <w:ind w:right="652" w:firstLine="707"/>
        <w:jc w:val="both"/>
      </w:pPr>
      <w:r w:rsidRPr="0072551E">
        <w:t>распознавать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употреблять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речи</w:t>
      </w:r>
      <w:r w:rsidRPr="0072551E">
        <w:rPr>
          <w:spacing w:val="1"/>
        </w:rPr>
        <w:t xml:space="preserve"> </w:t>
      </w:r>
      <w:r w:rsidRPr="0072551E">
        <w:t>определения,</w:t>
      </w:r>
      <w:r w:rsidRPr="0072551E">
        <w:rPr>
          <w:spacing w:val="1"/>
        </w:rPr>
        <w:t xml:space="preserve"> </w:t>
      </w:r>
      <w:r w:rsidRPr="0072551E">
        <w:t>выраженные</w:t>
      </w:r>
      <w:r w:rsidRPr="0072551E">
        <w:rPr>
          <w:spacing w:val="1"/>
        </w:rPr>
        <w:t xml:space="preserve"> </w:t>
      </w:r>
      <w:r w:rsidRPr="0072551E">
        <w:t>прилагательными,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правильном порядке</w:t>
      </w:r>
      <w:r w:rsidRPr="0072551E">
        <w:rPr>
          <w:spacing w:val="-1"/>
        </w:rPr>
        <w:t xml:space="preserve"> </w:t>
      </w:r>
      <w:r w:rsidRPr="0072551E">
        <w:t>их следования;</w:t>
      </w:r>
    </w:p>
    <w:p w:rsidR="00D72CA8" w:rsidRPr="0072551E" w:rsidRDefault="000F2B37">
      <w:pPr>
        <w:pStyle w:val="a3"/>
        <w:ind w:right="643" w:firstLine="777"/>
        <w:jc w:val="both"/>
      </w:pPr>
      <w:r w:rsidRPr="0072551E">
        <w:t>распознавать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употреблять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речи</w:t>
      </w:r>
      <w:r w:rsidRPr="0072551E">
        <w:rPr>
          <w:spacing w:val="1"/>
        </w:rPr>
        <w:t xml:space="preserve"> </w:t>
      </w:r>
      <w:r w:rsidRPr="0072551E">
        <w:t>глаголы</w:t>
      </w:r>
      <w:r w:rsidRPr="0072551E">
        <w:rPr>
          <w:spacing w:val="1"/>
        </w:rPr>
        <w:t xml:space="preserve"> </w:t>
      </w:r>
      <w:r w:rsidRPr="0072551E">
        <w:t>во</w:t>
      </w:r>
      <w:r w:rsidRPr="0072551E">
        <w:rPr>
          <w:spacing w:val="1"/>
        </w:rPr>
        <w:t xml:space="preserve"> </w:t>
      </w:r>
      <w:r w:rsidRPr="0072551E">
        <w:t>временных</w:t>
      </w:r>
      <w:r w:rsidRPr="0072551E">
        <w:rPr>
          <w:spacing w:val="1"/>
        </w:rPr>
        <w:t xml:space="preserve"> </w:t>
      </w:r>
      <w:r w:rsidRPr="0072551E">
        <w:t>формах</w:t>
      </w:r>
      <w:r w:rsidRPr="0072551E">
        <w:rPr>
          <w:spacing w:val="1"/>
        </w:rPr>
        <w:t xml:space="preserve"> </w:t>
      </w:r>
      <w:r w:rsidRPr="0072551E">
        <w:t>действительного</w:t>
      </w:r>
      <w:r w:rsidRPr="0072551E">
        <w:rPr>
          <w:spacing w:val="1"/>
        </w:rPr>
        <w:t xml:space="preserve"> </w:t>
      </w:r>
      <w:r w:rsidRPr="0072551E">
        <w:t>залога:PastPerfect,</w:t>
      </w:r>
      <w:r w:rsidRPr="0072551E">
        <w:rPr>
          <w:spacing w:val="1"/>
        </w:rPr>
        <w:t xml:space="preserve"> </w:t>
      </w:r>
      <w:r w:rsidRPr="0072551E">
        <w:t>Present</w:t>
      </w:r>
      <w:r w:rsidRPr="0072551E">
        <w:rPr>
          <w:spacing w:val="1"/>
        </w:rPr>
        <w:t xml:space="preserve"> </w:t>
      </w:r>
      <w:r w:rsidRPr="0072551E">
        <w:t>PerfectContinuous,</w:t>
      </w:r>
      <w:r w:rsidRPr="0072551E">
        <w:rPr>
          <w:spacing w:val="1"/>
        </w:rPr>
        <w:t xml:space="preserve"> </w:t>
      </w:r>
      <w:r w:rsidRPr="0072551E">
        <w:t>Future-in-the-</w:t>
      </w:r>
      <w:r w:rsidRPr="0072551E">
        <w:rPr>
          <w:spacing w:val="1"/>
        </w:rPr>
        <w:t xml:space="preserve"> </w:t>
      </w:r>
      <w:r w:rsidRPr="0072551E">
        <w:t>Past;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right="644" w:firstLine="707"/>
        <w:jc w:val="both"/>
      </w:pPr>
      <w:r w:rsidRPr="0072551E">
        <w:lastRenderedPageBreak/>
        <w:t>распознавать и употреблять в речи глаголы в</w:t>
      </w:r>
      <w:r w:rsidRPr="0072551E">
        <w:rPr>
          <w:spacing w:val="1"/>
        </w:rPr>
        <w:t xml:space="preserve"> </w:t>
      </w:r>
      <w:r w:rsidRPr="0072551E">
        <w:t>формах страдательного</w:t>
      </w:r>
      <w:r w:rsidRPr="0072551E">
        <w:rPr>
          <w:spacing w:val="1"/>
        </w:rPr>
        <w:t xml:space="preserve"> </w:t>
      </w:r>
      <w:r w:rsidRPr="0072551E">
        <w:t>залогаFuture</w:t>
      </w:r>
      <w:r w:rsidRPr="0072551E">
        <w:rPr>
          <w:spacing w:val="-1"/>
        </w:rPr>
        <w:t xml:space="preserve"> </w:t>
      </w:r>
      <w:r w:rsidRPr="0072551E">
        <w:t>SimplePassive,</w:t>
      </w:r>
      <w:r w:rsidRPr="0072551E">
        <w:rPr>
          <w:spacing w:val="-2"/>
        </w:rPr>
        <w:t xml:space="preserve"> </w:t>
      </w:r>
      <w:r w:rsidRPr="0072551E">
        <w:t>PresentPerfect</w:t>
      </w:r>
      <w:r w:rsidRPr="0072551E">
        <w:rPr>
          <w:spacing w:val="1"/>
        </w:rPr>
        <w:t xml:space="preserve"> </w:t>
      </w:r>
      <w:r w:rsidRPr="0072551E">
        <w:t>Passive;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распознавать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употреблять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речи</w:t>
      </w:r>
      <w:r w:rsidRPr="0072551E">
        <w:rPr>
          <w:spacing w:val="1"/>
        </w:rPr>
        <w:t xml:space="preserve"> </w:t>
      </w:r>
      <w:r w:rsidRPr="0072551E">
        <w:t>модальные</w:t>
      </w:r>
      <w:r w:rsidRPr="0072551E">
        <w:rPr>
          <w:spacing w:val="1"/>
        </w:rPr>
        <w:t xml:space="preserve"> </w:t>
      </w:r>
      <w:r w:rsidRPr="0072551E">
        <w:t>глаголы</w:t>
      </w:r>
      <w:r w:rsidRPr="0072551E">
        <w:rPr>
          <w:spacing w:val="1"/>
        </w:rPr>
        <w:t xml:space="preserve"> </w:t>
      </w:r>
      <w:r w:rsidRPr="0072551E">
        <w:t>need,</w:t>
      </w:r>
      <w:r w:rsidRPr="0072551E">
        <w:rPr>
          <w:spacing w:val="70"/>
        </w:rPr>
        <w:t xml:space="preserve"> </w:t>
      </w:r>
      <w:r w:rsidRPr="0072551E">
        <w:t>shall,</w:t>
      </w:r>
      <w:r w:rsidRPr="0072551E">
        <w:rPr>
          <w:spacing w:val="1"/>
        </w:rPr>
        <w:t xml:space="preserve"> </w:t>
      </w:r>
      <w:r w:rsidRPr="0072551E">
        <w:t>might,</w:t>
      </w:r>
      <w:r w:rsidRPr="0072551E">
        <w:rPr>
          <w:spacing w:val="-2"/>
        </w:rPr>
        <w:t xml:space="preserve"> </w:t>
      </w:r>
      <w:r w:rsidRPr="0072551E">
        <w:t>would;</w:t>
      </w:r>
    </w:p>
    <w:p w:rsidR="00D72CA8" w:rsidRPr="0072551E" w:rsidRDefault="000F2B37">
      <w:pPr>
        <w:pStyle w:val="a3"/>
        <w:ind w:right="642" w:firstLine="777"/>
        <w:jc w:val="both"/>
      </w:pPr>
      <w:r w:rsidRPr="0072551E">
        <w:t>распознавать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формальным</w:t>
      </w:r>
      <w:r w:rsidRPr="0072551E">
        <w:rPr>
          <w:spacing w:val="1"/>
        </w:rPr>
        <w:t xml:space="preserve"> </w:t>
      </w:r>
      <w:r w:rsidRPr="0072551E">
        <w:t>признакам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понимать</w:t>
      </w:r>
      <w:r w:rsidRPr="0072551E">
        <w:rPr>
          <w:spacing w:val="1"/>
        </w:rPr>
        <w:t xml:space="preserve"> </w:t>
      </w:r>
      <w:r w:rsidRPr="0072551E">
        <w:t>значение</w:t>
      </w:r>
      <w:r w:rsidRPr="0072551E">
        <w:rPr>
          <w:spacing w:val="1"/>
        </w:rPr>
        <w:t xml:space="preserve"> </w:t>
      </w:r>
      <w:r w:rsidRPr="0072551E">
        <w:t>неличных</w:t>
      </w:r>
      <w:r w:rsidRPr="0072551E">
        <w:rPr>
          <w:spacing w:val="1"/>
        </w:rPr>
        <w:t xml:space="preserve"> </w:t>
      </w:r>
      <w:r w:rsidRPr="0072551E">
        <w:t>форм</w:t>
      </w:r>
      <w:r w:rsidRPr="0072551E">
        <w:rPr>
          <w:spacing w:val="1"/>
        </w:rPr>
        <w:t xml:space="preserve"> </w:t>
      </w:r>
      <w:r w:rsidRPr="0072551E">
        <w:t>глагола</w:t>
      </w:r>
      <w:r w:rsidRPr="0072551E">
        <w:rPr>
          <w:spacing w:val="1"/>
        </w:rPr>
        <w:t xml:space="preserve"> </w:t>
      </w:r>
      <w:r w:rsidRPr="0072551E">
        <w:t>(инфинитива,</w:t>
      </w:r>
      <w:r w:rsidRPr="0072551E">
        <w:rPr>
          <w:spacing w:val="1"/>
        </w:rPr>
        <w:t xml:space="preserve"> </w:t>
      </w:r>
      <w:r w:rsidRPr="0072551E">
        <w:t>герундия,</w:t>
      </w:r>
      <w:r w:rsidRPr="0072551E">
        <w:rPr>
          <w:spacing w:val="1"/>
        </w:rPr>
        <w:t xml:space="preserve"> </w:t>
      </w:r>
      <w:r w:rsidRPr="0072551E">
        <w:t>причастия</w:t>
      </w:r>
      <w:r w:rsidRPr="0072551E">
        <w:rPr>
          <w:spacing w:val="1"/>
        </w:rPr>
        <w:t xml:space="preserve"> </w:t>
      </w:r>
      <w:r w:rsidRPr="0072551E">
        <w:t>Iи</w:t>
      </w:r>
      <w:r w:rsidRPr="0072551E">
        <w:rPr>
          <w:spacing w:val="1"/>
        </w:rPr>
        <w:t xml:space="preserve"> </w:t>
      </w:r>
      <w:r w:rsidRPr="0072551E">
        <w:t>II,</w:t>
      </w:r>
      <w:r w:rsidRPr="0072551E">
        <w:rPr>
          <w:spacing w:val="1"/>
        </w:rPr>
        <w:t xml:space="preserve"> </w:t>
      </w:r>
      <w:r w:rsidRPr="0072551E">
        <w:t>отглагольного</w:t>
      </w:r>
      <w:r w:rsidRPr="0072551E">
        <w:rPr>
          <w:spacing w:val="1"/>
        </w:rPr>
        <w:t xml:space="preserve"> </w:t>
      </w:r>
      <w:r w:rsidRPr="0072551E">
        <w:t>существительного)</w:t>
      </w:r>
      <w:r w:rsidRPr="0072551E">
        <w:rPr>
          <w:spacing w:val="1"/>
        </w:rPr>
        <w:t xml:space="preserve"> </w:t>
      </w:r>
      <w:r w:rsidRPr="0072551E">
        <w:t>без</w:t>
      </w:r>
      <w:r w:rsidRPr="0072551E">
        <w:rPr>
          <w:spacing w:val="1"/>
        </w:rPr>
        <w:t xml:space="preserve"> </w:t>
      </w:r>
      <w:r w:rsidRPr="0072551E">
        <w:t>различения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функций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употреблятьих в</w:t>
      </w:r>
      <w:r w:rsidRPr="0072551E">
        <w:rPr>
          <w:spacing w:val="-1"/>
        </w:rPr>
        <w:t xml:space="preserve"> </w:t>
      </w:r>
      <w:r w:rsidRPr="0072551E">
        <w:t>речи;</w:t>
      </w:r>
    </w:p>
    <w:p w:rsidR="00D72CA8" w:rsidRPr="0072551E" w:rsidRDefault="000F2B37">
      <w:pPr>
        <w:pStyle w:val="a3"/>
        <w:ind w:right="648" w:firstLine="707"/>
        <w:jc w:val="both"/>
      </w:pPr>
      <w:r w:rsidRPr="0072551E">
        <w:t>распознавать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употреблять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речи</w:t>
      </w:r>
      <w:r w:rsidRPr="0072551E">
        <w:rPr>
          <w:spacing w:val="1"/>
        </w:rPr>
        <w:t xml:space="preserve"> </w:t>
      </w:r>
      <w:r w:rsidRPr="0072551E">
        <w:t>словосочетания</w:t>
      </w:r>
      <w:r w:rsidRPr="0072551E">
        <w:rPr>
          <w:spacing w:val="1"/>
        </w:rPr>
        <w:t xml:space="preserve"> </w:t>
      </w:r>
      <w:r w:rsidRPr="0072551E">
        <w:t>«Причастие</w:t>
      </w:r>
      <w:r w:rsidRPr="0072551E">
        <w:rPr>
          <w:spacing w:val="1"/>
        </w:rPr>
        <w:t xml:space="preserve"> </w:t>
      </w:r>
      <w:r w:rsidRPr="0072551E">
        <w:t>I+существительное»</w:t>
      </w:r>
      <w:r w:rsidRPr="0072551E">
        <w:rPr>
          <w:spacing w:val="1"/>
        </w:rPr>
        <w:t xml:space="preserve"> </w:t>
      </w:r>
      <w:r w:rsidRPr="0072551E">
        <w:t>(aplayingchild)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«Причастие</w:t>
      </w:r>
      <w:r w:rsidRPr="0072551E">
        <w:rPr>
          <w:spacing w:val="1"/>
        </w:rPr>
        <w:t xml:space="preserve"> </w:t>
      </w:r>
      <w:r w:rsidRPr="0072551E">
        <w:t>II+существительное»</w:t>
      </w:r>
      <w:r w:rsidRPr="0072551E">
        <w:rPr>
          <w:spacing w:val="1"/>
        </w:rPr>
        <w:t xml:space="preserve"> </w:t>
      </w:r>
      <w:r w:rsidRPr="0072551E">
        <w:t>(awrittenpoem).</w:t>
      </w:r>
      <w:r w:rsidRPr="0072551E">
        <w:rPr>
          <w:spacing w:val="-2"/>
        </w:rPr>
        <w:t xml:space="preserve"> </w:t>
      </w:r>
      <w:r w:rsidRPr="0072551E">
        <w:t>Социокультурные знания</w:t>
      </w:r>
      <w:r w:rsidRPr="0072551E">
        <w:rPr>
          <w:spacing w:val="4"/>
        </w:rPr>
        <w:t xml:space="preserve"> </w:t>
      </w:r>
      <w:r w:rsidRPr="0072551E">
        <w:t>и умения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rPr>
          <w:u w:val="single"/>
        </w:rPr>
        <w:t>Выпускник</w:t>
      </w:r>
      <w:r w:rsidRPr="0072551E">
        <w:rPr>
          <w:spacing w:val="-1"/>
          <w:u w:val="single"/>
        </w:rPr>
        <w:t xml:space="preserve"> </w:t>
      </w:r>
      <w:r w:rsidRPr="0072551E">
        <w:rPr>
          <w:u w:val="single"/>
        </w:rPr>
        <w:t>научится: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употреблять в устной и письменной речи в ситуациях формального и</w:t>
      </w:r>
      <w:r w:rsidRPr="0072551E">
        <w:rPr>
          <w:spacing w:val="1"/>
        </w:rPr>
        <w:t xml:space="preserve"> </w:t>
      </w:r>
      <w:r w:rsidRPr="0072551E">
        <w:t>неформального</w:t>
      </w:r>
      <w:r w:rsidRPr="0072551E">
        <w:rPr>
          <w:spacing w:val="1"/>
        </w:rPr>
        <w:t xml:space="preserve"> </w:t>
      </w:r>
      <w:r w:rsidRPr="0072551E">
        <w:t>общения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нормы</w:t>
      </w:r>
      <w:r w:rsidRPr="0072551E">
        <w:rPr>
          <w:spacing w:val="1"/>
        </w:rPr>
        <w:t xml:space="preserve"> </w:t>
      </w:r>
      <w:r w:rsidRPr="0072551E">
        <w:t>речевого</w:t>
      </w:r>
      <w:r w:rsidRPr="0072551E">
        <w:rPr>
          <w:spacing w:val="1"/>
        </w:rPr>
        <w:t xml:space="preserve"> </w:t>
      </w:r>
      <w:r w:rsidRPr="0072551E">
        <w:t>этикета,</w:t>
      </w:r>
      <w:r w:rsidRPr="0072551E">
        <w:rPr>
          <w:spacing w:val="1"/>
        </w:rPr>
        <w:t xml:space="preserve"> </w:t>
      </w:r>
      <w:r w:rsidRPr="0072551E">
        <w:t>принятые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странах изучаемого</w:t>
      </w:r>
      <w:r w:rsidRPr="0072551E">
        <w:rPr>
          <w:spacing w:val="-3"/>
        </w:rPr>
        <w:t xml:space="preserve"> </w:t>
      </w:r>
      <w:r w:rsidRPr="0072551E">
        <w:t>языка;</w:t>
      </w:r>
    </w:p>
    <w:p w:rsidR="00D72CA8" w:rsidRPr="0072551E" w:rsidRDefault="000F2B37">
      <w:pPr>
        <w:pStyle w:val="a3"/>
        <w:ind w:left="1579" w:right="653" w:hanging="70"/>
        <w:jc w:val="both"/>
      </w:pPr>
      <w:r w:rsidRPr="0072551E">
        <w:t>представлять</w:t>
      </w:r>
      <w:r w:rsidRPr="0072551E">
        <w:rPr>
          <w:spacing w:val="4"/>
        </w:rPr>
        <w:t xml:space="preserve"> </w:t>
      </w:r>
      <w:r w:rsidRPr="0072551E">
        <w:t>родную</w:t>
      </w:r>
      <w:r w:rsidRPr="0072551E">
        <w:rPr>
          <w:spacing w:val="5"/>
        </w:rPr>
        <w:t xml:space="preserve"> </w:t>
      </w:r>
      <w:r w:rsidRPr="0072551E">
        <w:t>страну</w:t>
      </w:r>
      <w:r w:rsidRPr="0072551E">
        <w:rPr>
          <w:spacing w:val="2"/>
        </w:rPr>
        <w:t xml:space="preserve"> </w:t>
      </w:r>
      <w:r w:rsidRPr="0072551E">
        <w:t>и</w:t>
      </w:r>
      <w:r w:rsidRPr="0072551E">
        <w:rPr>
          <w:spacing w:val="6"/>
        </w:rPr>
        <w:t xml:space="preserve"> </w:t>
      </w:r>
      <w:r w:rsidRPr="0072551E">
        <w:t>культуру</w:t>
      </w:r>
      <w:r w:rsidRPr="0072551E">
        <w:rPr>
          <w:spacing w:val="5"/>
        </w:rPr>
        <w:t xml:space="preserve"> </w:t>
      </w:r>
      <w:r w:rsidRPr="0072551E">
        <w:t>на</w:t>
      </w:r>
      <w:r w:rsidRPr="0072551E">
        <w:rPr>
          <w:spacing w:val="6"/>
        </w:rPr>
        <w:t xml:space="preserve"> </w:t>
      </w:r>
      <w:r w:rsidRPr="0072551E">
        <w:t>английском</w:t>
      </w:r>
      <w:r w:rsidRPr="0072551E">
        <w:rPr>
          <w:spacing w:val="7"/>
        </w:rPr>
        <w:t xml:space="preserve"> </w:t>
      </w:r>
      <w:r w:rsidRPr="0072551E">
        <w:t>языке;</w:t>
      </w:r>
      <w:r w:rsidRPr="0072551E">
        <w:rPr>
          <w:spacing w:val="1"/>
        </w:rPr>
        <w:t xml:space="preserve"> </w:t>
      </w:r>
      <w:r w:rsidRPr="0072551E">
        <w:t>понимать</w:t>
      </w:r>
      <w:r w:rsidRPr="0072551E">
        <w:rPr>
          <w:spacing w:val="55"/>
        </w:rPr>
        <w:t xml:space="preserve"> </w:t>
      </w:r>
      <w:r w:rsidRPr="0072551E">
        <w:t>социокультурные</w:t>
      </w:r>
      <w:r w:rsidRPr="0072551E">
        <w:rPr>
          <w:spacing w:val="54"/>
        </w:rPr>
        <w:t xml:space="preserve"> </w:t>
      </w:r>
      <w:r w:rsidRPr="0072551E">
        <w:t>реалии</w:t>
      </w:r>
      <w:r w:rsidRPr="0072551E">
        <w:rPr>
          <w:spacing w:val="55"/>
        </w:rPr>
        <w:t xml:space="preserve"> </w:t>
      </w:r>
      <w:r w:rsidRPr="0072551E">
        <w:t>при</w:t>
      </w:r>
      <w:r w:rsidRPr="0072551E">
        <w:rPr>
          <w:spacing w:val="57"/>
        </w:rPr>
        <w:t xml:space="preserve"> </w:t>
      </w:r>
      <w:r w:rsidRPr="0072551E">
        <w:t>чтении</w:t>
      </w:r>
      <w:r w:rsidRPr="0072551E">
        <w:rPr>
          <w:spacing w:val="55"/>
        </w:rPr>
        <w:t xml:space="preserve"> </w:t>
      </w:r>
      <w:r w:rsidRPr="0072551E">
        <w:t>и</w:t>
      </w:r>
      <w:r w:rsidRPr="0072551E">
        <w:rPr>
          <w:spacing w:val="57"/>
        </w:rPr>
        <w:t xml:space="preserve"> </w:t>
      </w:r>
      <w:r w:rsidRPr="0072551E">
        <w:t>аудировании</w:t>
      </w:r>
      <w:r w:rsidRPr="0072551E">
        <w:rPr>
          <w:spacing w:val="57"/>
        </w:rPr>
        <w:t xml:space="preserve"> </w:t>
      </w:r>
      <w:r w:rsidRPr="0072551E">
        <w:t>в</w:t>
      </w:r>
    </w:p>
    <w:p w:rsidR="00D72CA8" w:rsidRPr="0072551E" w:rsidRDefault="000F2B37">
      <w:pPr>
        <w:pStyle w:val="a3"/>
        <w:spacing w:line="321" w:lineRule="exact"/>
        <w:jc w:val="both"/>
      </w:pPr>
      <w:r w:rsidRPr="0072551E">
        <w:t>рамках</w:t>
      </w:r>
      <w:r w:rsidRPr="0072551E">
        <w:rPr>
          <w:spacing w:val="-3"/>
        </w:rPr>
        <w:t xml:space="preserve"> </w:t>
      </w:r>
      <w:r w:rsidRPr="0072551E">
        <w:t>изученного</w:t>
      </w:r>
      <w:r w:rsidRPr="0072551E">
        <w:rPr>
          <w:spacing w:val="-2"/>
        </w:rPr>
        <w:t xml:space="preserve"> </w:t>
      </w:r>
      <w:r w:rsidRPr="0072551E">
        <w:t>материала.</w:t>
      </w:r>
    </w:p>
    <w:p w:rsidR="00D72CA8" w:rsidRPr="0072551E" w:rsidRDefault="000F2B37">
      <w:pPr>
        <w:pStyle w:val="a3"/>
        <w:spacing w:line="322" w:lineRule="exact"/>
        <w:ind w:left="1510"/>
        <w:jc w:val="both"/>
      </w:pPr>
      <w:r w:rsidRPr="0072551E">
        <w:t>1.2.5.4..История</w:t>
      </w:r>
      <w:r w:rsidRPr="0072551E">
        <w:rPr>
          <w:spacing w:val="-4"/>
        </w:rPr>
        <w:t xml:space="preserve"> </w:t>
      </w:r>
      <w:r w:rsidRPr="0072551E">
        <w:t>России.</w:t>
      </w:r>
      <w:r w:rsidRPr="0072551E">
        <w:rPr>
          <w:spacing w:val="-5"/>
        </w:rPr>
        <w:t xml:space="preserve"> </w:t>
      </w:r>
      <w:r w:rsidRPr="0072551E">
        <w:t>Всеобщая</w:t>
      </w:r>
      <w:r w:rsidRPr="0072551E">
        <w:rPr>
          <w:spacing w:val="-4"/>
        </w:rPr>
        <w:t xml:space="preserve"> </w:t>
      </w:r>
      <w:r w:rsidRPr="0072551E">
        <w:t>история</w:t>
      </w:r>
    </w:p>
    <w:p w:rsidR="00D72CA8" w:rsidRPr="0072551E" w:rsidRDefault="000F2B37">
      <w:pPr>
        <w:pStyle w:val="a3"/>
        <w:spacing w:line="242" w:lineRule="auto"/>
        <w:ind w:right="653" w:firstLine="707"/>
        <w:jc w:val="both"/>
      </w:pPr>
      <w:r w:rsidRPr="0072551E">
        <w:t>Предметные результаты освоения курса истории на уровне основного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-4"/>
        </w:rPr>
        <w:t xml:space="preserve"> </w:t>
      </w:r>
      <w:r w:rsidRPr="0072551E">
        <w:t>образования</w:t>
      </w:r>
      <w:r w:rsidRPr="0072551E">
        <w:rPr>
          <w:spacing w:val="-3"/>
        </w:rPr>
        <w:t xml:space="preserve"> </w:t>
      </w:r>
      <w:r w:rsidRPr="0072551E">
        <w:t>предполагают,</w:t>
      </w:r>
      <w:r w:rsidRPr="0072551E">
        <w:rPr>
          <w:spacing w:val="-2"/>
        </w:rPr>
        <w:t xml:space="preserve"> </w:t>
      </w:r>
      <w:r w:rsidRPr="0072551E">
        <w:t>что</w:t>
      </w:r>
      <w:r w:rsidRPr="0072551E">
        <w:rPr>
          <w:spacing w:val="-4"/>
        </w:rPr>
        <w:t xml:space="preserve"> </w:t>
      </w:r>
      <w:r w:rsidRPr="0072551E">
        <w:t>у</w:t>
      </w:r>
      <w:r w:rsidRPr="0072551E">
        <w:rPr>
          <w:spacing w:val="-2"/>
        </w:rPr>
        <w:t xml:space="preserve"> </w:t>
      </w:r>
      <w:r w:rsidRPr="0072551E">
        <w:t>обучащюегося</w:t>
      </w:r>
      <w:r w:rsidRPr="0072551E">
        <w:rPr>
          <w:spacing w:val="-1"/>
        </w:rPr>
        <w:t xml:space="preserve"> </w:t>
      </w:r>
      <w:r w:rsidRPr="0072551E">
        <w:t>сформированы:</w:t>
      </w:r>
    </w:p>
    <w:p w:rsidR="00D72CA8" w:rsidRPr="0072551E" w:rsidRDefault="000F2B37">
      <w:pPr>
        <w:pStyle w:val="a3"/>
        <w:ind w:right="645" w:firstLine="777"/>
        <w:jc w:val="both"/>
      </w:pPr>
      <w:r w:rsidRPr="0072551E">
        <w:t>целостные представления об историческом пути человечества, разных</w:t>
      </w:r>
      <w:r w:rsidRPr="0072551E">
        <w:rPr>
          <w:spacing w:val="1"/>
        </w:rPr>
        <w:t xml:space="preserve"> </w:t>
      </w:r>
      <w:r w:rsidRPr="0072551E">
        <w:t>народов и государств как необходимой основы миропонимания и познания</w:t>
      </w:r>
      <w:r w:rsidRPr="0072551E">
        <w:rPr>
          <w:spacing w:val="1"/>
        </w:rPr>
        <w:t xml:space="preserve"> </w:t>
      </w:r>
      <w:r w:rsidRPr="0072551E">
        <w:t>современного</w:t>
      </w:r>
      <w:r w:rsidRPr="0072551E">
        <w:rPr>
          <w:spacing w:val="1"/>
        </w:rPr>
        <w:t xml:space="preserve"> </w:t>
      </w:r>
      <w:r w:rsidRPr="0072551E">
        <w:t>общества;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преемственности</w:t>
      </w:r>
      <w:r w:rsidRPr="0072551E">
        <w:rPr>
          <w:spacing w:val="1"/>
        </w:rPr>
        <w:t xml:space="preserve"> </w:t>
      </w:r>
      <w:r w:rsidRPr="0072551E">
        <w:t>исторических</w:t>
      </w:r>
      <w:r w:rsidRPr="0072551E">
        <w:rPr>
          <w:spacing w:val="1"/>
        </w:rPr>
        <w:t xml:space="preserve"> </w:t>
      </w:r>
      <w:r w:rsidRPr="0072551E">
        <w:t>эпох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непрерывности исторических процессов; о месте и роли России в мировой</w:t>
      </w:r>
      <w:r w:rsidRPr="0072551E">
        <w:rPr>
          <w:spacing w:val="1"/>
        </w:rPr>
        <w:t xml:space="preserve"> </w:t>
      </w:r>
      <w:r w:rsidRPr="0072551E">
        <w:t>истории;</w:t>
      </w:r>
    </w:p>
    <w:p w:rsidR="00D72CA8" w:rsidRPr="0072551E" w:rsidRDefault="000F2B37">
      <w:pPr>
        <w:pStyle w:val="a3"/>
        <w:ind w:right="655" w:firstLine="777"/>
        <w:jc w:val="both"/>
      </w:pPr>
      <w:r w:rsidRPr="0072551E">
        <w:t>базовые исторические знания об основных этапах и закономерностях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-1"/>
        </w:rPr>
        <w:t xml:space="preserve"> </w:t>
      </w:r>
      <w:r w:rsidRPr="0072551E">
        <w:t>человеческого</w:t>
      </w:r>
      <w:r w:rsidRPr="0072551E">
        <w:rPr>
          <w:spacing w:val="-2"/>
        </w:rPr>
        <w:t xml:space="preserve"> </w:t>
      </w:r>
      <w:r w:rsidRPr="0072551E">
        <w:t>общества</w:t>
      </w:r>
      <w:r w:rsidRPr="0072551E">
        <w:rPr>
          <w:spacing w:val="-3"/>
        </w:rPr>
        <w:t xml:space="preserve"> </w:t>
      </w:r>
      <w:r w:rsidRPr="0072551E">
        <w:t>с</w:t>
      </w:r>
      <w:r w:rsidRPr="0072551E">
        <w:rPr>
          <w:spacing w:val="-3"/>
        </w:rPr>
        <w:t xml:space="preserve"> </w:t>
      </w:r>
      <w:r w:rsidRPr="0072551E">
        <w:t>древности до</w:t>
      </w:r>
      <w:r w:rsidRPr="0072551E">
        <w:rPr>
          <w:spacing w:val="-4"/>
        </w:rPr>
        <w:t xml:space="preserve"> </w:t>
      </w:r>
      <w:r w:rsidRPr="0072551E">
        <w:t>наших</w:t>
      </w:r>
      <w:r w:rsidRPr="0072551E">
        <w:rPr>
          <w:spacing w:val="-3"/>
        </w:rPr>
        <w:t xml:space="preserve"> </w:t>
      </w:r>
      <w:r w:rsidRPr="0072551E">
        <w:t>дней;</w:t>
      </w:r>
    </w:p>
    <w:p w:rsidR="00D72CA8" w:rsidRPr="0072551E" w:rsidRDefault="000F2B37">
      <w:pPr>
        <w:pStyle w:val="a3"/>
        <w:ind w:right="652" w:firstLine="707"/>
        <w:jc w:val="both"/>
      </w:pPr>
      <w:r w:rsidRPr="0072551E">
        <w:t>способность применять понятийный аппарат исторического знания и</w:t>
      </w:r>
      <w:r w:rsidRPr="0072551E">
        <w:rPr>
          <w:spacing w:val="1"/>
        </w:rPr>
        <w:t xml:space="preserve"> </w:t>
      </w:r>
      <w:r w:rsidRPr="0072551E">
        <w:t>приемы исторического анализа для раскрытия сущности и значения событий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явлений</w:t>
      </w:r>
      <w:r w:rsidRPr="0072551E">
        <w:rPr>
          <w:spacing w:val="-3"/>
        </w:rPr>
        <w:t xml:space="preserve"> </w:t>
      </w:r>
      <w:r w:rsidRPr="0072551E">
        <w:t>прошлого</w:t>
      </w:r>
      <w:r w:rsidRPr="0072551E">
        <w:rPr>
          <w:spacing w:val="-1"/>
        </w:rPr>
        <w:t xml:space="preserve"> </w:t>
      </w:r>
      <w:r w:rsidRPr="0072551E">
        <w:t>и современности;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способность</w:t>
      </w:r>
      <w:r w:rsidRPr="0072551E">
        <w:rPr>
          <w:spacing w:val="1"/>
        </w:rPr>
        <w:t xml:space="preserve"> </w:t>
      </w:r>
      <w:r w:rsidRPr="0072551E">
        <w:t>применять</w:t>
      </w:r>
      <w:r w:rsidRPr="0072551E">
        <w:rPr>
          <w:spacing w:val="1"/>
        </w:rPr>
        <w:t xml:space="preserve"> </w:t>
      </w:r>
      <w:r w:rsidRPr="0072551E">
        <w:t>исторические</w:t>
      </w:r>
      <w:r w:rsidRPr="0072551E">
        <w:rPr>
          <w:spacing w:val="1"/>
        </w:rPr>
        <w:t xml:space="preserve"> </w:t>
      </w:r>
      <w:r w:rsidRPr="0072551E">
        <w:t>знания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осмысления</w:t>
      </w:r>
      <w:r w:rsidRPr="0072551E">
        <w:rPr>
          <w:spacing w:val="1"/>
        </w:rPr>
        <w:t xml:space="preserve"> </w:t>
      </w:r>
      <w:r w:rsidRPr="0072551E">
        <w:t>общественных событий</w:t>
      </w:r>
      <w:r w:rsidRPr="0072551E">
        <w:rPr>
          <w:spacing w:val="-3"/>
        </w:rPr>
        <w:t xml:space="preserve"> </w:t>
      </w:r>
      <w:r w:rsidRPr="0072551E">
        <w:t>и явлений</w:t>
      </w:r>
      <w:r w:rsidRPr="0072551E">
        <w:rPr>
          <w:spacing w:val="-4"/>
        </w:rPr>
        <w:t xml:space="preserve"> </w:t>
      </w:r>
      <w:r w:rsidRPr="0072551E">
        <w:t>прошлого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современности;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умение</w:t>
      </w:r>
      <w:r w:rsidRPr="0072551E">
        <w:rPr>
          <w:spacing w:val="1"/>
        </w:rPr>
        <w:t xml:space="preserve"> </w:t>
      </w:r>
      <w:r w:rsidRPr="0072551E">
        <w:t>искать,</w:t>
      </w:r>
      <w:r w:rsidRPr="0072551E">
        <w:rPr>
          <w:spacing w:val="1"/>
        </w:rPr>
        <w:t xml:space="preserve"> </w:t>
      </w:r>
      <w:r w:rsidRPr="0072551E">
        <w:t>анализировать,</w:t>
      </w:r>
      <w:r w:rsidRPr="0072551E">
        <w:rPr>
          <w:spacing w:val="1"/>
        </w:rPr>
        <w:t xml:space="preserve"> </w:t>
      </w:r>
      <w:r w:rsidRPr="0072551E">
        <w:t>систематизировать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оценивать</w:t>
      </w:r>
      <w:r w:rsidRPr="0072551E">
        <w:rPr>
          <w:spacing w:val="1"/>
        </w:rPr>
        <w:t xml:space="preserve"> </w:t>
      </w:r>
      <w:r w:rsidRPr="0072551E">
        <w:t>историческую</w:t>
      </w:r>
      <w:r w:rsidRPr="0072551E">
        <w:rPr>
          <w:spacing w:val="1"/>
        </w:rPr>
        <w:t xml:space="preserve"> </w:t>
      </w:r>
      <w:r w:rsidRPr="0072551E">
        <w:t>информацию</w:t>
      </w:r>
      <w:r w:rsidRPr="0072551E">
        <w:rPr>
          <w:spacing w:val="1"/>
        </w:rPr>
        <w:t xml:space="preserve"> </w:t>
      </w:r>
      <w:r w:rsidRPr="0072551E">
        <w:t>различных</w:t>
      </w:r>
      <w:r w:rsidRPr="0072551E">
        <w:rPr>
          <w:spacing w:val="1"/>
        </w:rPr>
        <w:t xml:space="preserve"> </w:t>
      </w:r>
      <w:r w:rsidRPr="0072551E">
        <w:t>исторических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современных</w:t>
      </w:r>
      <w:r w:rsidRPr="0072551E">
        <w:rPr>
          <w:spacing w:val="-67"/>
        </w:rPr>
        <w:t xml:space="preserve"> </w:t>
      </w:r>
      <w:r w:rsidRPr="0072551E">
        <w:t>источников,</w:t>
      </w:r>
      <w:r w:rsidRPr="0072551E">
        <w:rPr>
          <w:spacing w:val="1"/>
        </w:rPr>
        <w:t xml:space="preserve"> </w:t>
      </w:r>
      <w:r w:rsidRPr="0072551E">
        <w:t>раскрывая</w:t>
      </w:r>
      <w:r w:rsidRPr="0072551E">
        <w:rPr>
          <w:spacing w:val="1"/>
        </w:rPr>
        <w:t xml:space="preserve"> </w:t>
      </w:r>
      <w:r w:rsidRPr="0072551E">
        <w:t>ее</w:t>
      </w:r>
      <w:r w:rsidRPr="0072551E">
        <w:rPr>
          <w:spacing w:val="1"/>
        </w:rPr>
        <w:t xml:space="preserve"> </w:t>
      </w:r>
      <w:r w:rsidRPr="0072551E">
        <w:t>социальную</w:t>
      </w:r>
      <w:r w:rsidRPr="0072551E">
        <w:rPr>
          <w:spacing w:val="1"/>
        </w:rPr>
        <w:t xml:space="preserve"> </w:t>
      </w:r>
      <w:r w:rsidRPr="0072551E">
        <w:t>принадлежность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познавательную</w:t>
      </w:r>
      <w:r w:rsidRPr="0072551E">
        <w:rPr>
          <w:spacing w:val="-67"/>
        </w:rPr>
        <w:t xml:space="preserve"> </w:t>
      </w:r>
      <w:r w:rsidRPr="0072551E">
        <w:t>ценность;</w:t>
      </w:r>
      <w:r w:rsidRPr="0072551E">
        <w:rPr>
          <w:spacing w:val="-1"/>
        </w:rPr>
        <w:t xml:space="preserve"> </w:t>
      </w:r>
      <w:r w:rsidRPr="0072551E">
        <w:t>способность</w:t>
      </w:r>
      <w:r w:rsidRPr="0072551E">
        <w:rPr>
          <w:spacing w:val="-3"/>
        </w:rPr>
        <w:t xml:space="preserve"> </w:t>
      </w:r>
      <w:r w:rsidRPr="0072551E">
        <w:t>определять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аргументировать</w:t>
      </w:r>
      <w:r w:rsidRPr="0072551E">
        <w:rPr>
          <w:spacing w:val="-3"/>
        </w:rPr>
        <w:t xml:space="preserve"> </w:t>
      </w:r>
      <w:r w:rsidRPr="0072551E">
        <w:t>свое</w:t>
      </w:r>
      <w:r w:rsidRPr="0072551E">
        <w:rPr>
          <w:spacing w:val="-4"/>
        </w:rPr>
        <w:t xml:space="preserve"> </w:t>
      </w:r>
      <w:r w:rsidRPr="0072551E">
        <w:t>отношение</w:t>
      </w:r>
      <w:r w:rsidRPr="0072551E">
        <w:rPr>
          <w:spacing w:val="-2"/>
        </w:rPr>
        <w:t xml:space="preserve"> </w:t>
      </w:r>
      <w:r w:rsidRPr="0072551E">
        <w:t>к</w:t>
      </w:r>
      <w:r w:rsidRPr="0072551E">
        <w:rPr>
          <w:spacing w:val="-2"/>
        </w:rPr>
        <w:t xml:space="preserve"> </w:t>
      </w:r>
      <w:r w:rsidRPr="0072551E">
        <w:t>ней;</w:t>
      </w:r>
    </w:p>
    <w:p w:rsidR="00D72CA8" w:rsidRPr="0072551E" w:rsidRDefault="000F2B37">
      <w:pPr>
        <w:pStyle w:val="a3"/>
        <w:ind w:right="652" w:firstLine="707"/>
        <w:jc w:val="both"/>
      </w:pPr>
      <w:r w:rsidRPr="0072551E">
        <w:t>умение работать с письменными, изобразительными и вещественными</w:t>
      </w:r>
      <w:r w:rsidRPr="0072551E">
        <w:rPr>
          <w:spacing w:val="1"/>
        </w:rPr>
        <w:t xml:space="preserve"> </w:t>
      </w:r>
      <w:r w:rsidRPr="0072551E">
        <w:t>историческими источниками, понимать и интерпретировать содержащуюся в</w:t>
      </w:r>
      <w:r w:rsidRPr="0072551E">
        <w:rPr>
          <w:spacing w:val="1"/>
        </w:rPr>
        <w:t xml:space="preserve"> </w:t>
      </w:r>
      <w:r w:rsidRPr="0072551E">
        <w:t>них информацию;</w:t>
      </w:r>
    </w:p>
    <w:p w:rsidR="00D72CA8" w:rsidRPr="0072551E" w:rsidRDefault="000F2B37">
      <w:pPr>
        <w:pStyle w:val="a3"/>
        <w:ind w:right="644" w:firstLine="707"/>
        <w:jc w:val="both"/>
      </w:pPr>
      <w:r w:rsidRPr="0072551E">
        <w:t>уважение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мировому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отечественному</w:t>
      </w:r>
      <w:r w:rsidRPr="0072551E">
        <w:rPr>
          <w:spacing w:val="1"/>
        </w:rPr>
        <w:t xml:space="preserve"> </w:t>
      </w:r>
      <w:r w:rsidRPr="0072551E">
        <w:t>историческому</w:t>
      </w:r>
      <w:r w:rsidRPr="0072551E">
        <w:rPr>
          <w:spacing w:val="1"/>
        </w:rPr>
        <w:t xml:space="preserve"> </w:t>
      </w:r>
      <w:r w:rsidRPr="0072551E">
        <w:t>наследию,</w:t>
      </w:r>
      <w:r w:rsidRPr="0072551E">
        <w:rPr>
          <w:spacing w:val="1"/>
        </w:rPr>
        <w:t xml:space="preserve"> </w:t>
      </w:r>
      <w:r w:rsidRPr="0072551E">
        <w:t>культуре</w:t>
      </w:r>
      <w:r w:rsidRPr="0072551E">
        <w:rPr>
          <w:spacing w:val="1"/>
        </w:rPr>
        <w:t xml:space="preserve"> </w:t>
      </w:r>
      <w:r w:rsidRPr="0072551E">
        <w:t>своего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других</w:t>
      </w:r>
      <w:r w:rsidRPr="0072551E">
        <w:rPr>
          <w:spacing w:val="1"/>
        </w:rPr>
        <w:t xml:space="preserve"> </w:t>
      </w:r>
      <w:r w:rsidRPr="0072551E">
        <w:t>народов;</w:t>
      </w:r>
      <w:r w:rsidRPr="0072551E">
        <w:rPr>
          <w:spacing w:val="1"/>
        </w:rPr>
        <w:t xml:space="preserve"> </w:t>
      </w:r>
      <w:r w:rsidRPr="0072551E">
        <w:t>готовность</w:t>
      </w:r>
      <w:r w:rsidRPr="0072551E">
        <w:rPr>
          <w:spacing w:val="1"/>
        </w:rPr>
        <w:t xml:space="preserve"> </w:t>
      </w:r>
      <w:r w:rsidRPr="0072551E">
        <w:t>применять</w:t>
      </w:r>
      <w:r w:rsidRPr="0072551E">
        <w:rPr>
          <w:spacing w:val="1"/>
        </w:rPr>
        <w:t xml:space="preserve"> </w:t>
      </w:r>
      <w:r w:rsidRPr="0072551E">
        <w:t>исторические</w:t>
      </w:r>
      <w:r w:rsidRPr="0072551E">
        <w:rPr>
          <w:spacing w:val="1"/>
        </w:rPr>
        <w:t xml:space="preserve"> </w:t>
      </w:r>
      <w:r w:rsidRPr="0072551E">
        <w:t>знания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right="652" w:firstLine="707"/>
        <w:jc w:val="both"/>
      </w:pPr>
      <w:r w:rsidRPr="0072551E">
        <w:lastRenderedPageBreak/>
        <w:t>для выявления и сохранения исторических и культурных памятников</w:t>
      </w:r>
      <w:r w:rsidRPr="0072551E">
        <w:rPr>
          <w:spacing w:val="1"/>
        </w:rPr>
        <w:t xml:space="preserve"> </w:t>
      </w:r>
      <w:r w:rsidRPr="0072551E">
        <w:t>своей</w:t>
      </w:r>
      <w:r w:rsidRPr="0072551E">
        <w:rPr>
          <w:spacing w:val="-1"/>
        </w:rPr>
        <w:t xml:space="preserve"> </w:t>
      </w:r>
      <w:r w:rsidRPr="0072551E">
        <w:t>страны и мира.</w:t>
      </w:r>
    </w:p>
    <w:p w:rsidR="00D72CA8" w:rsidRPr="0072551E" w:rsidRDefault="000F2B37">
      <w:pPr>
        <w:pStyle w:val="a3"/>
        <w:ind w:left="1510" w:right="5324"/>
        <w:jc w:val="both"/>
      </w:pPr>
      <w:r w:rsidRPr="0072551E">
        <w:rPr>
          <w:u w:val="single"/>
        </w:rPr>
        <w:t>История Древнего мира (5 класс)</w:t>
      </w:r>
      <w:r w:rsidRPr="0072551E">
        <w:rPr>
          <w:spacing w:val="-67"/>
        </w:rPr>
        <w:t xml:space="preserve"> </w:t>
      </w:r>
      <w:r w:rsidRPr="0072551E">
        <w:t>Выпускник</w:t>
      </w:r>
      <w:r w:rsidRPr="0072551E">
        <w:rPr>
          <w:spacing w:val="-1"/>
        </w:rPr>
        <w:t xml:space="preserve"> </w:t>
      </w:r>
      <w:r w:rsidRPr="0072551E">
        <w:t>научится:</w:t>
      </w:r>
    </w:p>
    <w:p w:rsidR="00D72CA8" w:rsidRPr="0072551E" w:rsidRDefault="000F2B37">
      <w:pPr>
        <w:pStyle w:val="a5"/>
        <w:numPr>
          <w:ilvl w:val="0"/>
          <w:numId w:val="60"/>
        </w:numPr>
        <w:tabs>
          <w:tab w:val="left" w:pos="1679"/>
        </w:tabs>
        <w:ind w:right="650" w:firstLine="707"/>
        <w:jc w:val="both"/>
        <w:rPr>
          <w:sz w:val="28"/>
        </w:rPr>
      </w:pPr>
      <w:r w:rsidRPr="0072551E">
        <w:rPr>
          <w:sz w:val="28"/>
        </w:rPr>
        <w:t>определять место исторических событий во времени, объяснять смысл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основных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хронологических</w:t>
      </w:r>
      <w:r w:rsidRPr="0072551E">
        <w:rPr>
          <w:spacing w:val="71"/>
          <w:sz w:val="28"/>
        </w:rPr>
        <w:t xml:space="preserve"> </w:t>
      </w:r>
      <w:r w:rsidRPr="0072551E">
        <w:rPr>
          <w:sz w:val="28"/>
        </w:rPr>
        <w:t>понятий,</w:t>
      </w:r>
      <w:r w:rsidRPr="0072551E">
        <w:rPr>
          <w:spacing w:val="71"/>
          <w:sz w:val="28"/>
        </w:rPr>
        <w:t xml:space="preserve"> </w:t>
      </w:r>
      <w:r w:rsidRPr="0072551E">
        <w:rPr>
          <w:sz w:val="28"/>
        </w:rPr>
        <w:t>терминов</w:t>
      </w:r>
      <w:r w:rsidRPr="0072551E">
        <w:rPr>
          <w:spacing w:val="71"/>
          <w:sz w:val="28"/>
        </w:rPr>
        <w:t xml:space="preserve"> </w:t>
      </w:r>
      <w:r w:rsidRPr="0072551E">
        <w:rPr>
          <w:sz w:val="28"/>
        </w:rPr>
        <w:t>(тысячелетие,</w:t>
      </w:r>
      <w:r w:rsidRPr="0072551E">
        <w:rPr>
          <w:spacing w:val="71"/>
          <w:sz w:val="28"/>
        </w:rPr>
        <w:t xml:space="preserve"> </w:t>
      </w:r>
      <w:r w:rsidRPr="0072551E">
        <w:rPr>
          <w:sz w:val="28"/>
        </w:rPr>
        <w:t>век,</w:t>
      </w:r>
      <w:r w:rsidRPr="0072551E">
        <w:rPr>
          <w:spacing w:val="71"/>
          <w:sz w:val="28"/>
        </w:rPr>
        <w:t xml:space="preserve"> </w:t>
      </w:r>
      <w:r w:rsidRPr="0072551E">
        <w:rPr>
          <w:sz w:val="28"/>
        </w:rPr>
        <w:t>до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нашей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эры,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нашей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эры);</w:t>
      </w:r>
    </w:p>
    <w:p w:rsidR="00D72CA8" w:rsidRPr="0072551E" w:rsidRDefault="000F2B37">
      <w:pPr>
        <w:pStyle w:val="a5"/>
        <w:numPr>
          <w:ilvl w:val="0"/>
          <w:numId w:val="60"/>
        </w:numPr>
        <w:tabs>
          <w:tab w:val="left" w:pos="1813"/>
        </w:tabs>
        <w:ind w:right="649" w:firstLine="707"/>
        <w:jc w:val="both"/>
        <w:rPr>
          <w:sz w:val="28"/>
        </w:rPr>
      </w:pPr>
      <w:r w:rsidRPr="0072551E">
        <w:rPr>
          <w:sz w:val="28"/>
        </w:rPr>
        <w:t>использовать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историческую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карту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как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источник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информации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расселении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человеческих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общностей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эпохи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первобытности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70"/>
          <w:sz w:val="28"/>
        </w:rPr>
        <w:t xml:space="preserve"> </w:t>
      </w:r>
      <w:r w:rsidRPr="0072551E">
        <w:rPr>
          <w:sz w:val="28"/>
        </w:rPr>
        <w:t>Древнего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мира, расположении древних цивилизаций и государств, местах важнейших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событий;</w:t>
      </w:r>
    </w:p>
    <w:p w:rsidR="00D72CA8" w:rsidRPr="0072551E" w:rsidRDefault="000F2B37">
      <w:pPr>
        <w:pStyle w:val="a5"/>
        <w:numPr>
          <w:ilvl w:val="0"/>
          <w:numId w:val="60"/>
        </w:numPr>
        <w:tabs>
          <w:tab w:val="left" w:pos="1784"/>
        </w:tabs>
        <w:ind w:right="652" w:firstLine="707"/>
        <w:jc w:val="both"/>
        <w:rPr>
          <w:sz w:val="28"/>
        </w:rPr>
      </w:pPr>
      <w:r w:rsidRPr="0072551E">
        <w:rPr>
          <w:sz w:val="28"/>
        </w:rPr>
        <w:t>проводить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поиск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информации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отрывках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исторических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текстов,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материальных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памятниках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Древнего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мира;</w:t>
      </w:r>
    </w:p>
    <w:p w:rsidR="00D72CA8" w:rsidRPr="0072551E" w:rsidRDefault="000F2B37">
      <w:pPr>
        <w:pStyle w:val="a5"/>
        <w:numPr>
          <w:ilvl w:val="0"/>
          <w:numId w:val="60"/>
        </w:numPr>
        <w:tabs>
          <w:tab w:val="left" w:pos="1738"/>
        </w:tabs>
        <w:ind w:right="646" w:firstLine="707"/>
        <w:jc w:val="both"/>
        <w:rPr>
          <w:sz w:val="28"/>
        </w:rPr>
      </w:pPr>
      <w:r w:rsidRPr="0072551E">
        <w:rPr>
          <w:sz w:val="28"/>
        </w:rPr>
        <w:t>описывать условия существования, основные занятия, образ жизни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людей в древности, памятники древней культуры; рассказывать о событиях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древней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истории;</w:t>
      </w:r>
    </w:p>
    <w:p w:rsidR="00D72CA8" w:rsidRPr="0072551E" w:rsidRDefault="000F2B37">
      <w:pPr>
        <w:pStyle w:val="a5"/>
        <w:numPr>
          <w:ilvl w:val="0"/>
          <w:numId w:val="60"/>
        </w:numPr>
        <w:tabs>
          <w:tab w:val="left" w:pos="1981"/>
        </w:tabs>
        <w:ind w:right="648" w:firstLine="707"/>
        <w:jc w:val="both"/>
        <w:rPr>
          <w:sz w:val="28"/>
        </w:rPr>
      </w:pPr>
      <w:r w:rsidRPr="0072551E">
        <w:rPr>
          <w:sz w:val="28"/>
        </w:rPr>
        <w:t>раскрывать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характерные,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существенные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черты: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а)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форм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государственного</w:t>
      </w:r>
      <w:r w:rsidRPr="0072551E">
        <w:rPr>
          <w:spacing w:val="71"/>
          <w:sz w:val="28"/>
        </w:rPr>
        <w:t xml:space="preserve"> </w:t>
      </w:r>
      <w:r w:rsidRPr="0072551E">
        <w:rPr>
          <w:sz w:val="28"/>
        </w:rPr>
        <w:t>устройства</w:t>
      </w:r>
      <w:r w:rsidRPr="0072551E">
        <w:rPr>
          <w:spacing w:val="71"/>
          <w:sz w:val="28"/>
        </w:rPr>
        <w:t xml:space="preserve"> </w:t>
      </w:r>
      <w:r w:rsidRPr="0072551E">
        <w:rPr>
          <w:sz w:val="28"/>
        </w:rPr>
        <w:t>древних</w:t>
      </w:r>
      <w:r w:rsidRPr="0072551E">
        <w:rPr>
          <w:spacing w:val="71"/>
          <w:sz w:val="28"/>
        </w:rPr>
        <w:t xml:space="preserve"> </w:t>
      </w:r>
      <w:r w:rsidRPr="0072551E">
        <w:rPr>
          <w:sz w:val="28"/>
        </w:rPr>
        <w:t xml:space="preserve">обществ  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 xml:space="preserve">(с  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использованием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понятий</w:t>
      </w:r>
      <w:r w:rsidRPr="0072551E">
        <w:rPr>
          <w:spacing w:val="64"/>
          <w:sz w:val="28"/>
        </w:rPr>
        <w:t xml:space="preserve"> </w:t>
      </w:r>
      <w:r w:rsidRPr="0072551E">
        <w:rPr>
          <w:sz w:val="28"/>
        </w:rPr>
        <w:t>«деспотия»,</w:t>
      </w:r>
      <w:r w:rsidRPr="0072551E">
        <w:rPr>
          <w:spacing w:val="54"/>
          <w:sz w:val="28"/>
        </w:rPr>
        <w:t xml:space="preserve"> </w:t>
      </w:r>
      <w:r w:rsidRPr="0072551E">
        <w:rPr>
          <w:sz w:val="28"/>
        </w:rPr>
        <w:t>«полис»,</w:t>
      </w:r>
      <w:r w:rsidRPr="0072551E">
        <w:rPr>
          <w:spacing w:val="53"/>
          <w:sz w:val="28"/>
        </w:rPr>
        <w:t xml:space="preserve"> </w:t>
      </w:r>
      <w:r w:rsidRPr="0072551E">
        <w:rPr>
          <w:sz w:val="28"/>
        </w:rPr>
        <w:t>«республика»,</w:t>
      </w:r>
      <w:r w:rsidRPr="0072551E">
        <w:rPr>
          <w:spacing w:val="53"/>
          <w:sz w:val="28"/>
        </w:rPr>
        <w:t xml:space="preserve"> </w:t>
      </w:r>
      <w:r w:rsidRPr="0072551E">
        <w:rPr>
          <w:sz w:val="28"/>
        </w:rPr>
        <w:t>«закон»,</w:t>
      </w:r>
      <w:r w:rsidRPr="0072551E">
        <w:rPr>
          <w:spacing w:val="53"/>
          <w:sz w:val="28"/>
        </w:rPr>
        <w:t xml:space="preserve"> </w:t>
      </w:r>
      <w:r w:rsidRPr="0072551E">
        <w:rPr>
          <w:sz w:val="28"/>
        </w:rPr>
        <w:t>«империя»,</w:t>
      </w:r>
    </w:p>
    <w:p w:rsidR="00D72CA8" w:rsidRPr="0072551E" w:rsidRDefault="000F2B37">
      <w:pPr>
        <w:pStyle w:val="a3"/>
        <w:ind w:right="644"/>
        <w:jc w:val="both"/>
      </w:pPr>
      <w:r w:rsidRPr="0072551E">
        <w:t>«метрополия», «колония» и др.); б) положения основных групп населения в</w:t>
      </w:r>
      <w:r w:rsidRPr="0072551E">
        <w:rPr>
          <w:spacing w:val="1"/>
        </w:rPr>
        <w:t xml:space="preserve"> </w:t>
      </w:r>
      <w:r w:rsidRPr="0072551E">
        <w:t>древневосточных и</w:t>
      </w:r>
      <w:r w:rsidRPr="0072551E">
        <w:rPr>
          <w:spacing w:val="1"/>
        </w:rPr>
        <w:t xml:space="preserve"> </w:t>
      </w:r>
      <w:r w:rsidRPr="0072551E">
        <w:t>античных</w:t>
      </w:r>
      <w:r w:rsidRPr="0072551E">
        <w:rPr>
          <w:spacing w:val="1"/>
        </w:rPr>
        <w:t xml:space="preserve"> </w:t>
      </w:r>
      <w:r w:rsidRPr="0072551E">
        <w:t>обществах</w:t>
      </w:r>
      <w:r w:rsidRPr="0072551E">
        <w:rPr>
          <w:spacing w:val="1"/>
        </w:rPr>
        <w:t xml:space="preserve"> </w:t>
      </w:r>
      <w:r w:rsidRPr="0072551E">
        <w:t>(правители</w:t>
      </w:r>
      <w:r w:rsidRPr="0072551E">
        <w:rPr>
          <w:spacing w:val="71"/>
        </w:rPr>
        <w:t xml:space="preserve"> </w:t>
      </w:r>
      <w:r w:rsidRPr="0072551E">
        <w:t>и</w:t>
      </w:r>
      <w:r w:rsidRPr="0072551E">
        <w:rPr>
          <w:spacing w:val="71"/>
        </w:rPr>
        <w:t xml:space="preserve"> </w:t>
      </w:r>
      <w:r w:rsidRPr="0072551E">
        <w:t>подданные,</w:t>
      </w:r>
      <w:r w:rsidRPr="0072551E">
        <w:rPr>
          <w:spacing w:val="1"/>
        </w:rPr>
        <w:t xml:space="preserve"> </w:t>
      </w:r>
      <w:r w:rsidRPr="0072551E">
        <w:t>свободные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рабы);</w:t>
      </w:r>
      <w:r w:rsidRPr="0072551E">
        <w:rPr>
          <w:spacing w:val="1"/>
        </w:rPr>
        <w:t xml:space="preserve"> </w:t>
      </w:r>
      <w:r w:rsidRPr="0072551E">
        <w:t>в) религиозных верований людей в древности; •</w:t>
      </w:r>
      <w:r w:rsidRPr="0072551E">
        <w:rPr>
          <w:spacing w:val="1"/>
        </w:rPr>
        <w:t xml:space="preserve"> </w:t>
      </w:r>
      <w:r w:rsidRPr="0072551E">
        <w:t>объяснять,в</w:t>
      </w:r>
      <w:r w:rsidRPr="0072551E">
        <w:rPr>
          <w:spacing w:val="1"/>
        </w:rPr>
        <w:t xml:space="preserve"> </w:t>
      </w:r>
      <w:r w:rsidRPr="0072551E">
        <w:t>чем</w:t>
      </w:r>
      <w:r w:rsidRPr="0072551E">
        <w:rPr>
          <w:spacing w:val="1"/>
        </w:rPr>
        <w:t xml:space="preserve"> </w:t>
      </w:r>
      <w:r w:rsidRPr="0072551E">
        <w:t>заключались</w:t>
      </w:r>
      <w:r w:rsidRPr="0072551E">
        <w:rPr>
          <w:spacing w:val="1"/>
        </w:rPr>
        <w:t xml:space="preserve"> </w:t>
      </w:r>
      <w:r w:rsidRPr="0072551E">
        <w:t>назначение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художественные</w:t>
      </w:r>
      <w:r w:rsidRPr="0072551E">
        <w:rPr>
          <w:spacing w:val="1"/>
        </w:rPr>
        <w:t xml:space="preserve"> </w:t>
      </w:r>
      <w:r w:rsidRPr="0072551E">
        <w:t>достоинства</w:t>
      </w:r>
      <w:r w:rsidRPr="0072551E">
        <w:rPr>
          <w:spacing w:val="1"/>
        </w:rPr>
        <w:t xml:space="preserve"> </w:t>
      </w:r>
      <w:r w:rsidRPr="0072551E">
        <w:t>памятников древней культуры: архитектурных сооружений, предметов быта,</w:t>
      </w:r>
      <w:r w:rsidRPr="0072551E">
        <w:rPr>
          <w:spacing w:val="1"/>
        </w:rPr>
        <w:t xml:space="preserve"> </w:t>
      </w:r>
      <w:r w:rsidRPr="0072551E">
        <w:t>произведений</w:t>
      </w:r>
      <w:r w:rsidRPr="0072551E">
        <w:rPr>
          <w:spacing w:val="-1"/>
        </w:rPr>
        <w:t xml:space="preserve"> </w:t>
      </w:r>
      <w:r w:rsidRPr="0072551E">
        <w:t>искусства;</w:t>
      </w:r>
    </w:p>
    <w:p w:rsidR="00D72CA8" w:rsidRPr="0072551E" w:rsidRDefault="000F2B37">
      <w:pPr>
        <w:pStyle w:val="a5"/>
        <w:numPr>
          <w:ilvl w:val="0"/>
          <w:numId w:val="60"/>
        </w:numPr>
        <w:tabs>
          <w:tab w:val="left" w:pos="1681"/>
        </w:tabs>
        <w:spacing w:line="242" w:lineRule="auto"/>
        <w:ind w:right="652" w:firstLine="707"/>
        <w:jc w:val="both"/>
        <w:rPr>
          <w:sz w:val="28"/>
        </w:rPr>
      </w:pPr>
      <w:r w:rsidRPr="0072551E">
        <w:rPr>
          <w:sz w:val="28"/>
        </w:rPr>
        <w:t>давать оценку наиболее значительным событиям и личностям древней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истории.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Выпускник получит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возможность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научиться:</w:t>
      </w:r>
    </w:p>
    <w:p w:rsidR="00D72CA8" w:rsidRPr="0072551E" w:rsidRDefault="000F2B37">
      <w:pPr>
        <w:pStyle w:val="a5"/>
        <w:numPr>
          <w:ilvl w:val="0"/>
          <w:numId w:val="60"/>
        </w:numPr>
        <w:tabs>
          <w:tab w:val="left" w:pos="1786"/>
        </w:tabs>
        <w:ind w:right="648" w:firstLine="707"/>
        <w:jc w:val="both"/>
        <w:rPr>
          <w:sz w:val="28"/>
        </w:rPr>
      </w:pPr>
      <w:r w:rsidRPr="0072551E">
        <w:rPr>
          <w:sz w:val="28"/>
        </w:rPr>
        <w:t>давать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характеристику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общественного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строя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древних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государств;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сопоставлять свидетельства различных исторических источников, выявляя 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них общее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и различия;</w:t>
      </w:r>
    </w:p>
    <w:p w:rsidR="00D72CA8" w:rsidRPr="0072551E" w:rsidRDefault="000F2B37">
      <w:pPr>
        <w:pStyle w:val="a5"/>
        <w:numPr>
          <w:ilvl w:val="0"/>
          <w:numId w:val="60"/>
        </w:numPr>
        <w:tabs>
          <w:tab w:val="left" w:pos="1791"/>
        </w:tabs>
        <w:ind w:right="644" w:firstLine="707"/>
        <w:jc w:val="both"/>
        <w:rPr>
          <w:sz w:val="28"/>
        </w:rPr>
      </w:pPr>
      <w:r w:rsidRPr="0072551E">
        <w:rPr>
          <w:sz w:val="28"/>
        </w:rPr>
        <w:t>видеть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проявления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влияния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античного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искусства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окружающей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среде;</w:t>
      </w:r>
    </w:p>
    <w:p w:rsidR="00D72CA8" w:rsidRPr="0072551E" w:rsidRDefault="000F2B37">
      <w:pPr>
        <w:pStyle w:val="a5"/>
        <w:numPr>
          <w:ilvl w:val="0"/>
          <w:numId w:val="60"/>
        </w:numPr>
        <w:tabs>
          <w:tab w:val="left" w:pos="1849"/>
        </w:tabs>
        <w:spacing w:line="242" w:lineRule="auto"/>
        <w:ind w:right="652" w:firstLine="707"/>
        <w:jc w:val="both"/>
        <w:rPr>
          <w:sz w:val="28"/>
        </w:rPr>
      </w:pPr>
      <w:r w:rsidRPr="0072551E">
        <w:rPr>
          <w:sz w:val="28"/>
        </w:rPr>
        <w:t>высказывать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суждения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значении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месте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исторического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культурного наследия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древних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обществ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мировой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истории.</w:t>
      </w:r>
    </w:p>
    <w:p w:rsidR="00D72CA8" w:rsidRPr="0072551E" w:rsidRDefault="000F2B37">
      <w:pPr>
        <w:pStyle w:val="a3"/>
        <w:ind w:right="648" w:firstLine="707"/>
        <w:jc w:val="both"/>
      </w:pPr>
      <w:r w:rsidRPr="0072551E">
        <w:rPr>
          <w:u w:val="single"/>
        </w:rPr>
        <w:t>История Средних веков. От Древней Руси к Российскому государству</w:t>
      </w:r>
      <w:r w:rsidRPr="0072551E">
        <w:rPr>
          <w:spacing w:val="1"/>
        </w:rPr>
        <w:t xml:space="preserve"> </w:t>
      </w:r>
      <w:r w:rsidRPr="0072551E">
        <w:rPr>
          <w:u w:val="single"/>
        </w:rPr>
        <w:t>(VIII</w:t>
      </w:r>
      <w:r w:rsidRPr="0072551E">
        <w:rPr>
          <w:spacing w:val="-1"/>
          <w:u w:val="single"/>
        </w:rPr>
        <w:t xml:space="preserve"> </w:t>
      </w:r>
      <w:r w:rsidRPr="0072551E">
        <w:rPr>
          <w:u w:val="single"/>
        </w:rPr>
        <w:t>–XV</w:t>
      </w:r>
      <w:r w:rsidRPr="0072551E">
        <w:rPr>
          <w:spacing w:val="-2"/>
          <w:u w:val="single"/>
        </w:rPr>
        <w:t xml:space="preserve"> </w:t>
      </w:r>
      <w:r w:rsidRPr="0072551E">
        <w:rPr>
          <w:u w:val="single"/>
        </w:rPr>
        <w:t>вв.) (6 класс)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t>Выпускник</w:t>
      </w:r>
      <w:r w:rsidRPr="0072551E">
        <w:rPr>
          <w:spacing w:val="-1"/>
        </w:rPr>
        <w:t xml:space="preserve"> </w:t>
      </w:r>
      <w:r w:rsidRPr="0072551E">
        <w:t>научится:</w:t>
      </w:r>
    </w:p>
    <w:p w:rsidR="00D72CA8" w:rsidRPr="0072551E" w:rsidRDefault="000F2B37">
      <w:pPr>
        <w:pStyle w:val="a5"/>
        <w:numPr>
          <w:ilvl w:val="0"/>
          <w:numId w:val="60"/>
        </w:numPr>
        <w:tabs>
          <w:tab w:val="left" w:pos="1757"/>
        </w:tabs>
        <w:ind w:right="649" w:firstLine="707"/>
        <w:jc w:val="both"/>
        <w:rPr>
          <w:sz w:val="28"/>
        </w:rPr>
      </w:pPr>
      <w:r w:rsidRPr="0072551E">
        <w:rPr>
          <w:sz w:val="28"/>
        </w:rPr>
        <w:t>локализовать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времени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общие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рамки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события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Средневековья,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этапы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становления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развития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Российского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государства;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соотносить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хронологию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истории Руси и всеобщей истории;</w:t>
      </w:r>
    </w:p>
    <w:p w:rsidR="00D72CA8" w:rsidRPr="0072551E" w:rsidRDefault="000F2B37">
      <w:pPr>
        <w:pStyle w:val="a5"/>
        <w:numPr>
          <w:ilvl w:val="0"/>
          <w:numId w:val="60"/>
        </w:numPr>
        <w:tabs>
          <w:tab w:val="left" w:pos="1813"/>
        </w:tabs>
        <w:ind w:right="648" w:firstLine="707"/>
        <w:jc w:val="both"/>
        <w:rPr>
          <w:sz w:val="28"/>
        </w:rPr>
      </w:pPr>
      <w:r w:rsidRPr="0072551E">
        <w:rPr>
          <w:sz w:val="28"/>
        </w:rPr>
        <w:t>использовать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историческую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карту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как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источник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информации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территории,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экономических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культурных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центрах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Руси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других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государств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Средние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века,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направлениях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крупнейших</w:t>
      </w:r>
      <w:r w:rsidRPr="0072551E">
        <w:rPr>
          <w:spacing w:val="70"/>
          <w:sz w:val="28"/>
        </w:rPr>
        <w:t xml:space="preserve"> </w:t>
      </w:r>
      <w:r w:rsidRPr="0072551E">
        <w:rPr>
          <w:sz w:val="28"/>
        </w:rPr>
        <w:t>передвижений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людей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– походов,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завоеваний,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колонизаций и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др.;</w:t>
      </w:r>
    </w:p>
    <w:p w:rsidR="00D72CA8" w:rsidRPr="0072551E" w:rsidRDefault="00D72CA8">
      <w:pPr>
        <w:jc w:val="both"/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5"/>
        <w:numPr>
          <w:ilvl w:val="0"/>
          <w:numId w:val="60"/>
        </w:numPr>
        <w:tabs>
          <w:tab w:val="left" w:pos="1702"/>
        </w:tabs>
        <w:spacing w:before="67" w:line="242" w:lineRule="auto"/>
        <w:ind w:right="651" w:firstLine="707"/>
        <w:jc w:val="both"/>
        <w:rPr>
          <w:sz w:val="28"/>
        </w:rPr>
      </w:pPr>
      <w:r w:rsidRPr="0072551E">
        <w:rPr>
          <w:sz w:val="28"/>
        </w:rPr>
        <w:lastRenderedPageBreak/>
        <w:t>проводить поиск информации в исторических текстах, материальных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исторических памятниках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Средневековья;</w:t>
      </w:r>
    </w:p>
    <w:p w:rsidR="00D72CA8" w:rsidRPr="0072551E" w:rsidRDefault="000F2B37">
      <w:pPr>
        <w:pStyle w:val="a5"/>
        <w:numPr>
          <w:ilvl w:val="0"/>
          <w:numId w:val="60"/>
        </w:numPr>
        <w:tabs>
          <w:tab w:val="left" w:pos="1769"/>
        </w:tabs>
        <w:ind w:right="651" w:firstLine="707"/>
        <w:jc w:val="both"/>
        <w:rPr>
          <w:sz w:val="28"/>
        </w:rPr>
      </w:pPr>
      <w:r w:rsidRPr="0072551E">
        <w:rPr>
          <w:sz w:val="28"/>
        </w:rPr>
        <w:t>составлять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описание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жизни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различных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групп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населения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средневековых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обществах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Руси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других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странах,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памятников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материальной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художественной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культуры;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рассказывать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значительных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событиях средневековой истории;</w:t>
      </w:r>
    </w:p>
    <w:p w:rsidR="00D72CA8" w:rsidRPr="0072551E" w:rsidRDefault="000F2B37">
      <w:pPr>
        <w:pStyle w:val="a5"/>
        <w:numPr>
          <w:ilvl w:val="0"/>
          <w:numId w:val="60"/>
        </w:numPr>
        <w:tabs>
          <w:tab w:val="left" w:pos="1736"/>
        </w:tabs>
        <w:ind w:right="651" w:firstLine="707"/>
        <w:jc w:val="both"/>
        <w:rPr>
          <w:sz w:val="28"/>
        </w:rPr>
      </w:pPr>
      <w:r w:rsidRPr="0072551E">
        <w:rPr>
          <w:sz w:val="28"/>
        </w:rPr>
        <w:t>раскрывать характерные, существенные черты: а) экономических 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социальных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отношений,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политического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строя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Руси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других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государствах; б) ценностей, господствовавших в средневековых обществах,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религиозных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воззрений,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представлений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средневекового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человека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о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мире;</w:t>
      </w:r>
    </w:p>
    <w:p w:rsidR="00D72CA8" w:rsidRPr="0072551E" w:rsidRDefault="000F2B37">
      <w:pPr>
        <w:pStyle w:val="a5"/>
        <w:numPr>
          <w:ilvl w:val="0"/>
          <w:numId w:val="60"/>
        </w:numPr>
        <w:tabs>
          <w:tab w:val="left" w:pos="1709"/>
        </w:tabs>
        <w:ind w:right="651" w:firstLine="707"/>
        <w:jc w:val="both"/>
        <w:rPr>
          <w:sz w:val="28"/>
        </w:rPr>
      </w:pPr>
      <w:r w:rsidRPr="0072551E">
        <w:rPr>
          <w:sz w:val="28"/>
        </w:rPr>
        <w:t>объяснять причины и следствия ключевых событий отечественной 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всеобщей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истории Средних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веков;</w:t>
      </w:r>
    </w:p>
    <w:p w:rsidR="00D72CA8" w:rsidRPr="0072551E" w:rsidRDefault="000F2B37">
      <w:pPr>
        <w:pStyle w:val="a5"/>
        <w:numPr>
          <w:ilvl w:val="0"/>
          <w:numId w:val="60"/>
        </w:numPr>
        <w:tabs>
          <w:tab w:val="left" w:pos="1704"/>
        </w:tabs>
        <w:ind w:right="651" w:firstLine="707"/>
        <w:jc w:val="both"/>
        <w:rPr>
          <w:sz w:val="28"/>
        </w:rPr>
      </w:pPr>
      <w:r w:rsidRPr="0072551E">
        <w:rPr>
          <w:sz w:val="28"/>
        </w:rPr>
        <w:t>сопоставлять развитие Руси и других стран в период Средневековья,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показывать общие черты и особенности (в связи с понятиями «политическая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раздробленность»,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«централизованное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государство»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др.);давать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оценку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событиям</w:t>
      </w:r>
      <w:r w:rsidRPr="0072551E">
        <w:rPr>
          <w:spacing w:val="-6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личностям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отечественной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всеобщей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истории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Средних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веков.</w:t>
      </w:r>
    </w:p>
    <w:p w:rsidR="00D72CA8" w:rsidRPr="0072551E" w:rsidRDefault="000F2B37">
      <w:pPr>
        <w:ind w:left="1510" w:right="2237"/>
        <w:jc w:val="both"/>
        <w:rPr>
          <w:sz w:val="28"/>
        </w:rPr>
      </w:pPr>
      <w:r w:rsidRPr="0072551E">
        <w:rPr>
          <w:b/>
          <w:sz w:val="28"/>
          <w:u w:val="single"/>
        </w:rPr>
        <w:t xml:space="preserve">1.2.5.5 . Обществознание </w:t>
      </w:r>
      <w:r w:rsidRPr="0072551E">
        <w:rPr>
          <w:sz w:val="28"/>
          <w:u w:val="single"/>
        </w:rPr>
        <w:t>Человек. Деятельность человека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Выпускник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научится:</w:t>
      </w:r>
    </w:p>
    <w:p w:rsidR="00D72CA8" w:rsidRPr="0072551E" w:rsidRDefault="000F2B37">
      <w:pPr>
        <w:pStyle w:val="a3"/>
        <w:ind w:right="645" w:firstLine="707"/>
        <w:jc w:val="both"/>
      </w:pP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знания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биологическом и</w:t>
      </w:r>
      <w:r w:rsidRPr="0072551E">
        <w:rPr>
          <w:spacing w:val="1"/>
        </w:rPr>
        <w:t xml:space="preserve"> </w:t>
      </w:r>
      <w:r w:rsidRPr="0072551E">
        <w:t>социальном</w:t>
      </w:r>
      <w:r w:rsidRPr="0072551E">
        <w:rPr>
          <w:spacing w:val="1"/>
        </w:rPr>
        <w:t xml:space="preserve"> </w:t>
      </w:r>
      <w:r w:rsidRPr="0072551E">
        <w:t>в человеке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характеристики его</w:t>
      </w:r>
      <w:r w:rsidRPr="0072551E">
        <w:rPr>
          <w:spacing w:val="-3"/>
        </w:rPr>
        <w:t xml:space="preserve"> </w:t>
      </w:r>
      <w:r w:rsidRPr="0072551E">
        <w:t>природы;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характеризовать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возрастные</w:t>
      </w:r>
      <w:r w:rsidRPr="0072551E">
        <w:rPr>
          <w:spacing w:val="1"/>
        </w:rPr>
        <w:t xml:space="preserve"> </w:t>
      </w:r>
      <w:r w:rsidRPr="0072551E">
        <w:t>периоды</w:t>
      </w:r>
      <w:r w:rsidRPr="0072551E">
        <w:rPr>
          <w:spacing w:val="1"/>
        </w:rPr>
        <w:t xml:space="preserve"> </w:t>
      </w:r>
      <w:r w:rsidRPr="0072551E">
        <w:t>жизни</w:t>
      </w:r>
      <w:r w:rsidRPr="0072551E">
        <w:rPr>
          <w:spacing w:val="1"/>
        </w:rPr>
        <w:t xml:space="preserve"> </w:t>
      </w:r>
      <w:r w:rsidRPr="0072551E">
        <w:t>человека,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-1"/>
        </w:rPr>
        <w:t xml:space="preserve"> </w:t>
      </w:r>
      <w:r w:rsidRPr="0072551E">
        <w:t>подросткового</w:t>
      </w:r>
      <w:r w:rsidRPr="0072551E">
        <w:rPr>
          <w:spacing w:val="1"/>
        </w:rPr>
        <w:t xml:space="preserve"> </w:t>
      </w:r>
      <w:r w:rsidRPr="0072551E">
        <w:t>возраста;</w:t>
      </w:r>
    </w:p>
    <w:p w:rsidR="00D72CA8" w:rsidRPr="0072551E" w:rsidRDefault="000F2B37">
      <w:pPr>
        <w:pStyle w:val="a3"/>
        <w:ind w:right="642" w:firstLine="777"/>
        <w:jc w:val="both"/>
      </w:pPr>
      <w:r w:rsidRPr="0072551E">
        <w:t>в</w:t>
      </w:r>
      <w:r w:rsidRPr="0072551E">
        <w:rPr>
          <w:spacing w:val="1"/>
        </w:rPr>
        <w:t xml:space="preserve"> </w:t>
      </w:r>
      <w:r w:rsidRPr="0072551E">
        <w:t>модельных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реальных</w:t>
      </w:r>
      <w:r w:rsidRPr="0072551E">
        <w:rPr>
          <w:spacing w:val="1"/>
        </w:rPr>
        <w:t xml:space="preserve"> </w:t>
      </w:r>
      <w:r w:rsidRPr="0072551E">
        <w:t>ситуациях</w:t>
      </w:r>
      <w:r w:rsidRPr="0072551E">
        <w:rPr>
          <w:spacing w:val="1"/>
        </w:rPr>
        <w:t xml:space="preserve"> </w:t>
      </w:r>
      <w:r w:rsidRPr="0072551E">
        <w:t>выделять</w:t>
      </w:r>
      <w:r w:rsidRPr="0072551E">
        <w:rPr>
          <w:spacing w:val="1"/>
        </w:rPr>
        <w:t xml:space="preserve"> </w:t>
      </w:r>
      <w:r w:rsidRPr="0072551E">
        <w:t>сущностные</w:t>
      </w:r>
      <w:r w:rsidRPr="0072551E">
        <w:rPr>
          <w:spacing w:val="1"/>
        </w:rPr>
        <w:t xml:space="preserve"> </w:t>
      </w:r>
      <w:r w:rsidRPr="0072551E">
        <w:t>характеристики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виды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людей,</w:t>
      </w:r>
      <w:r w:rsidRPr="0072551E">
        <w:rPr>
          <w:spacing w:val="1"/>
        </w:rPr>
        <w:t xml:space="preserve"> </w:t>
      </w:r>
      <w:r w:rsidRPr="0072551E">
        <w:t>объяснять</w:t>
      </w:r>
      <w:r w:rsidRPr="0072551E">
        <w:rPr>
          <w:spacing w:val="1"/>
        </w:rPr>
        <w:t xml:space="preserve"> </w:t>
      </w:r>
      <w:r w:rsidRPr="0072551E">
        <w:t>роль</w:t>
      </w:r>
      <w:r w:rsidRPr="0072551E">
        <w:rPr>
          <w:spacing w:val="1"/>
        </w:rPr>
        <w:t xml:space="preserve"> </w:t>
      </w:r>
      <w:r w:rsidRPr="0072551E">
        <w:t>мотивов</w:t>
      </w:r>
      <w:r w:rsidRPr="0072551E">
        <w:rPr>
          <w:spacing w:val="-3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деятельности</w:t>
      </w:r>
      <w:r w:rsidRPr="0072551E">
        <w:rPr>
          <w:spacing w:val="-2"/>
        </w:rPr>
        <w:t xml:space="preserve"> </w:t>
      </w:r>
      <w:r w:rsidRPr="0072551E">
        <w:t>человека;</w:t>
      </w:r>
    </w:p>
    <w:p w:rsidR="00D72CA8" w:rsidRPr="0072551E" w:rsidRDefault="000F2B37">
      <w:pPr>
        <w:pStyle w:val="a3"/>
        <w:spacing w:after="11" w:line="321" w:lineRule="exact"/>
        <w:ind w:left="1510"/>
        <w:jc w:val="both"/>
      </w:pPr>
      <w:r w:rsidRPr="0072551E">
        <w:t>характеризовать</w:t>
      </w:r>
      <w:r w:rsidRPr="0072551E">
        <w:rPr>
          <w:spacing w:val="5"/>
        </w:rPr>
        <w:t xml:space="preserve"> </w:t>
      </w:r>
      <w:r w:rsidRPr="0072551E">
        <w:t>и</w:t>
      </w:r>
      <w:r w:rsidRPr="0072551E">
        <w:rPr>
          <w:spacing w:val="73"/>
        </w:rPr>
        <w:t xml:space="preserve"> </w:t>
      </w:r>
      <w:r w:rsidRPr="0072551E">
        <w:t>иллюстрировать</w:t>
      </w:r>
      <w:r w:rsidRPr="0072551E">
        <w:rPr>
          <w:spacing w:val="73"/>
        </w:rPr>
        <w:t xml:space="preserve"> </w:t>
      </w:r>
      <w:r w:rsidRPr="0072551E">
        <w:t>конкретными</w:t>
      </w:r>
      <w:r w:rsidRPr="0072551E">
        <w:rPr>
          <w:spacing w:val="76"/>
        </w:rPr>
        <w:t xml:space="preserve"> </w:t>
      </w:r>
      <w:r w:rsidRPr="0072551E">
        <w:t>примерами</w:t>
      </w:r>
      <w:r w:rsidRPr="0072551E">
        <w:rPr>
          <w:spacing w:val="76"/>
        </w:rPr>
        <w:t xml:space="preserve"> </w:t>
      </w:r>
      <w:r w:rsidRPr="0072551E">
        <w:t>группы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6EEEFAEE" wp14:editId="611D734C">
            <wp:extent cx="6068694" cy="19812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69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spacing w:line="319" w:lineRule="exact"/>
      </w:pPr>
      <w:r w:rsidRPr="0072551E">
        <w:t>человека;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выполнять</w:t>
      </w:r>
      <w:r w:rsidRPr="0072551E">
        <w:rPr>
          <w:spacing w:val="1"/>
        </w:rPr>
        <w:t xml:space="preserve"> </w:t>
      </w:r>
      <w:r w:rsidRPr="0072551E">
        <w:t>несложные</w:t>
      </w:r>
      <w:r w:rsidRPr="0072551E">
        <w:rPr>
          <w:spacing w:val="1"/>
        </w:rPr>
        <w:t xml:space="preserve"> </w:t>
      </w:r>
      <w:r w:rsidRPr="0072551E">
        <w:t>практические</w:t>
      </w:r>
      <w:r w:rsidRPr="0072551E">
        <w:rPr>
          <w:spacing w:val="1"/>
        </w:rPr>
        <w:t xml:space="preserve"> </w:t>
      </w:r>
      <w:r w:rsidRPr="0072551E">
        <w:t>задания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анализу</w:t>
      </w:r>
      <w:r w:rsidRPr="0072551E">
        <w:rPr>
          <w:spacing w:val="1"/>
        </w:rPr>
        <w:t xml:space="preserve"> </w:t>
      </w:r>
      <w:r w:rsidRPr="0072551E">
        <w:t>ситуаций,</w:t>
      </w:r>
      <w:r w:rsidRPr="0072551E">
        <w:rPr>
          <w:spacing w:val="1"/>
        </w:rPr>
        <w:t xml:space="preserve"> </w:t>
      </w:r>
      <w:r w:rsidRPr="0072551E">
        <w:t>связанных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различными</w:t>
      </w:r>
      <w:r w:rsidRPr="0072551E">
        <w:rPr>
          <w:spacing w:val="1"/>
        </w:rPr>
        <w:t xml:space="preserve"> </w:t>
      </w:r>
      <w:r w:rsidRPr="0072551E">
        <w:t>способами</w:t>
      </w:r>
      <w:r w:rsidRPr="0072551E">
        <w:rPr>
          <w:spacing w:val="1"/>
        </w:rPr>
        <w:t xml:space="preserve"> </w:t>
      </w:r>
      <w:r w:rsidRPr="0072551E">
        <w:t>разрешения</w:t>
      </w:r>
      <w:r w:rsidRPr="0072551E">
        <w:rPr>
          <w:spacing w:val="71"/>
        </w:rPr>
        <w:t xml:space="preserve"> </w:t>
      </w:r>
      <w:r w:rsidRPr="0072551E">
        <w:t>межличностных</w:t>
      </w:r>
      <w:r w:rsidRPr="0072551E">
        <w:rPr>
          <w:spacing w:val="1"/>
        </w:rPr>
        <w:t xml:space="preserve"> </w:t>
      </w:r>
      <w:r w:rsidRPr="0072551E">
        <w:t>конфликтов;</w:t>
      </w:r>
      <w:r w:rsidRPr="0072551E">
        <w:rPr>
          <w:spacing w:val="1"/>
        </w:rPr>
        <w:t xml:space="preserve"> </w:t>
      </w:r>
      <w:r w:rsidRPr="0072551E">
        <w:t>выражать</w:t>
      </w:r>
      <w:r w:rsidRPr="0072551E">
        <w:rPr>
          <w:spacing w:val="1"/>
        </w:rPr>
        <w:t xml:space="preserve"> </w:t>
      </w:r>
      <w:r w:rsidRPr="0072551E">
        <w:t>собственное</w:t>
      </w:r>
      <w:r w:rsidRPr="0072551E">
        <w:rPr>
          <w:spacing w:val="1"/>
        </w:rPr>
        <w:t xml:space="preserve"> </w:t>
      </w:r>
      <w:r w:rsidRPr="0072551E">
        <w:t>отношение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различным</w:t>
      </w:r>
      <w:r w:rsidRPr="0072551E">
        <w:rPr>
          <w:spacing w:val="1"/>
        </w:rPr>
        <w:t xml:space="preserve"> </w:t>
      </w:r>
      <w:r w:rsidRPr="0072551E">
        <w:t>способам</w:t>
      </w:r>
      <w:r w:rsidRPr="0072551E">
        <w:rPr>
          <w:spacing w:val="1"/>
        </w:rPr>
        <w:t xml:space="preserve"> </w:t>
      </w:r>
      <w:r w:rsidRPr="0072551E">
        <w:t>разрешения межличностных конфликтов. Выпускник получит возможность</w:t>
      </w:r>
      <w:r w:rsidRPr="0072551E">
        <w:rPr>
          <w:spacing w:val="1"/>
        </w:rPr>
        <w:t xml:space="preserve"> </w:t>
      </w:r>
      <w:r w:rsidRPr="0072551E">
        <w:t>научиться:</w:t>
      </w:r>
    </w:p>
    <w:p w:rsidR="00D72CA8" w:rsidRPr="0072551E" w:rsidRDefault="000F2B37">
      <w:pPr>
        <w:pStyle w:val="a3"/>
        <w:spacing w:before="1"/>
        <w:ind w:right="649" w:firstLine="707"/>
        <w:jc w:val="both"/>
      </w:pPr>
      <w:r w:rsidRPr="0072551E">
        <w:t>выполнять</w:t>
      </w:r>
      <w:r w:rsidRPr="0072551E">
        <w:rPr>
          <w:spacing w:val="1"/>
        </w:rPr>
        <w:t xml:space="preserve"> </w:t>
      </w:r>
      <w:r w:rsidRPr="0072551E">
        <w:t>несложные</w:t>
      </w:r>
      <w:r w:rsidRPr="0072551E">
        <w:rPr>
          <w:spacing w:val="1"/>
        </w:rPr>
        <w:t xml:space="preserve"> </w:t>
      </w:r>
      <w:r w:rsidRPr="0072551E">
        <w:t>практические</w:t>
      </w:r>
      <w:r w:rsidRPr="0072551E">
        <w:rPr>
          <w:spacing w:val="1"/>
        </w:rPr>
        <w:t xml:space="preserve"> </w:t>
      </w:r>
      <w:r w:rsidRPr="0072551E">
        <w:t>задания,</w:t>
      </w:r>
      <w:r w:rsidRPr="0072551E">
        <w:rPr>
          <w:spacing w:val="1"/>
        </w:rPr>
        <w:t xml:space="preserve"> </w:t>
      </w:r>
      <w:r w:rsidRPr="0072551E">
        <w:t>основанные</w:t>
      </w:r>
      <w:r w:rsidRPr="0072551E">
        <w:rPr>
          <w:spacing w:val="7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ситуациях,</w:t>
      </w:r>
      <w:r w:rsidRPr="0072551E">
        <w:rPr>
          <w:spacing w:val="-2"/>
        </w:rPr>
        <w:t xml:space="preserve"> </w:t>
      </w:r>
      <w:r w:rsidRPr="0072551E">
        <w:t>связанных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-4"/>
        </w:rPr>
        <w:t xml:space="preserve"> </w:t>
      </w:r>
      <w:r w:rsidRPr="0072551E">
        <w:t>деятельностью</w:t>
      </w:r>
      <w:r w:rsidRPr="0072551E">
        <w:rPr>
          <w:spacing w:val="-1"/>
        </w:rPr>
        <w:t xml:space="preserve"> </w:t>
      </w:r>
      <w:r w:rsidRPr="0072551E">
        <w:t>человека;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t>оценивать</w:t>
      </w:r>
      <w:r w:rsidRPr="0072551E">
        <w:rPr>
          <w:spacing w:val="-5"/>
        </w:rPr>
        <w:t xml:space="preserve"> </w:t>
      </w:r>
      <w:r w:rsidRPr="0072551E">
        <w:t>роль</w:t>
      </w:r>
      <w:r w:rsidRPr="0072551E">
        <w:rPr>
          <w:spacing w:val="-3"/>
        </w:rPr>
        <w:t xml:space="preserve"> </w:t>
      </w:r>
      <w:r w:rsidRPr="0072551E">
        <w:t>деятельности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4"/>
        </w:rPr>
        <w:t xml:space="preserve"> </w:t>
      </w:r>
      <w:r w:rsidRPr="0072551E">
        <w:t>жизни</w:t>
      </w:r>
      <w:r w:rsidRPr="0072551E">
        <w:rPr>
          <w:spacing w:val="-2"/>
        </w:rPr>
        <w:t xml:space="preserve"> </w:t>
      </w:r>
      <w:r w:rsidRPr="0072551E">
        <w:t>человека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5"/>
        </w:rPr>
        <w:t xml:space="preserve"> </w:t>
      </w:r>
      <w:r w:rsidRPr="0072551E">
        <w:t>общества;</w:t>
      </w:r>
    </w:p>
    <w:p w:rsidR="00D72CA8" w:rsidRPr="0072551E" w:rsidRDefault="000F2B37">
      <w:pPr>
        <w:pStyle w:val="a3"/>
        <w:ind w:right="652" w:firstLine="707"/>
        <w:jc w:val="both"/>
      </w:pPr>
      <w:r w:rsidRPr="0072551E">
        <w:t>оценивать</w:t>
      </w:r>
      <w:r w:rsidRPr="0072551E">
        <w:rPr>
          <w:spacing w:val="1"/>
        </w:rPr>
        <w:t xml:space="preserve"> </w:t>
      </w:r>
      <w:r w:rsidRPr="0072551E">
        <w:t>последствия</w:t>
      </w:r>
      <w:r w:rsidRPr="0072551E">
        <w:rPr>
          <w:spacing w:val="1"/>
        </w:rPr>
        <w:t xml:space="preserve"> </w:t>
      </w:r>
      <w:r w:rsidRPr="0072551E">
        <w:t>удовлетворения</w:t>
      </w:r>
      <w:r w:rsidRPr="0072551E">
        <w:rPr>
          <w:spacing w:val="1"/>
        </w:rPr>
        <w:t xml:space="preserve"> </w:t>
      </w:r>
      <w:r w:rsidRPr="0072551E">
        <w:t>мнимых</w:t>
      </w:r>
      <w:r w:rsidRPr="0072551E">
        <w:rPr>
          <w:spacing w:val="1"/>
        </w:rPr>
        <w:t xml:space="preserve"> </w:t>
      </w:r>
      <w:r w:rsidRPr="0072551E">
        <w:t>потребностей,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-67"/>
        </w:rPr>
        <w:t xml:space="preserve"> </w:t>
      </w:r>
      <w:r w:rsidRPr="0072551E">
        <w:t>примерах</w:t>
      </w:r>
      <w:r w:rsidRPr="0072551E">
        <w:rPr>
          <w:spacing w:val="1"/>
        </w:rPr>
        <w:t xml:space="preserve"> </w:t>
      </w:r>
      <w:r w:rsidRPr="0072551E">
        <w:t>показывать</w:t>
      </w:r>
      <w:r w:rsidRPr="0072551E">
        <w:rPr>
          <w:spacing w:val="1"/>
        </w:rPr>
        <w:t xml:space="preserve"> </w:t>
      </w:r>
      <w:r w:rsidRPr="0072551E">
        <w:t>опасность</w:t>
      </w:r>
      <w:r w:rsidRPr="0072551E">
        <w:rPr>
          <w:spacing w:val="1"/>
        </w:rPr>
        <w:t xml:space="preserve"> </w:t>
      </w:r>
      <w:r w:rsidRPr="0072551E">
        <w:t>удовлетворения</w:t>
      </w:r>
      <w:r w:rsidRPr="0072551E">
        <w:rPr>
          <w:spacing w:val="1"/>
        </w:rPr>
        <w:t xml:space="preserve"> </w:t>
      </w:r>
      <w:r w:rsidRPr="0072551E">
        <w:t>мнимых</w:t>
      </w:r>
      <w:r w:rsidRPr="0072551E">
        <w:rPr>
          <w:spacing w:val="1"/>
        </w:rPr>
        <w:t xml:space="preserve"> </w:t>
      </w:r>
      <w:r w:rsidRPr="0072551E">
        <w:t>потребностей,</w:t>
      </w:r>
      <w:r w:rsidRPr="0072551E">
        <w:rPr>
          <w:spacing w:val="1"/>
        </w:rPr>
        <w:t xml:space="preserve"> </w:t>
      </w:r>
      <w:r w:rsidRPr="0072551E">
        <w:t>угрожающих здоровью;</w:t>
      </w:r>
    </w:p>
    <w:p w:rsidR="00D72CA8" w:rsidRPr="0072551E" w:rsidRDefault="000F2B37">
      <w:pPr>
        <w:pStyle w:val="a3"/>
        <w:spacing w:before="1"/>
        <w:ind w:right="645" w:firstLine="707"/>
        <w:jc w:val="both"/>
      </w:pP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элементы</w:t>
      </w:r>
      <w:r w:rsidRPr="0072551E">
        <w:rPr>
          <w:spacing w:val="1"/>
        </w:rPr>
        <w:t xml:space="preserve"> </w:t>
      </w:r>
      <w:r w:rsidRPr="0072551E">
        <w:t>причинно-следственного</w:t>
      </w:r>
      <w:r w:rsidRPr="0072551E">
        <w:rPr>
          <w:spacing w:val="1"/>
        </w:rPr>
        <w:t xml:space="preserve"> </w:t>
      </w:r>
      <w:r w:rsidRPr="0072551E">
        <w:t>анализа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характеристике</w:t>
      </w:r>
      <w:r w:rsidRPr="0072551E">
        <w:rPr>
          <w:spacing w:val="-1"/>
        </w:rPr>
        <w:t xml:space="preserve"> </w:t>
      </w:r>
      <w:r w:rsidRPr="0072551E">
        <w:t>межличностных</w:t>
      </w:r>
      <w:r w:rsidRPr="0072551E">
        <w:rPr>
          <w:spacing w:val="1"/>
        </w:rPr>
        <w:t xml:space="preserve"> </w:t>
      </w:r>
      <w:r w:rsidRPr="0072551E">
        <w:t>конфликтов;</w:t>
      </w:r>
    </w:p>
    <w:p w:rsidR="00D72CA8" w:rsidRPr="0072551E" w:rsidRDefault="000F2B37">
      <w:pPr>
        <w:pStyle w:val="a3"/>
        <w:ind w:right="652" w:firstLine="707"/>
        <w:jc w:val="both"/>
      </w:pPr>
      <w:r w:rsidRPr="0072551E">
        <w:t>моделировать</w:t>
      </w:r>
      <w:r w:rsidRPr="0072551E">
        <w:rPr>
          <w:spacing w:val="1"/>
        </w:rPr>
        <w:t xml:space="preserve"> </w:t>
      </w:r>
      <w:r w:rsidRPr="0072551E">
        <w:t>возможные</w:t>
      </w:r>
      <w:r w:rsidRPr="0072551E">
        <w:rPr>
          <w:spacing w:val="1"/>
        </w:rPr>
        <w:t xml:space="preserve"> </w:t>
      </w:r>
      <w:r w:rsidRPr="0072551E">
        <w:t>последствия</w:t>
      </w:r>
      <w:r w:rsidRPr="0072551E">
        <w:rPr>
          <w:spacing w:val="1"/>
        </w:rPr>
        <w:t xml:space="preserve"> </w:t>
      </w:r>
      <w:r w:rsidRPr="0072551E">
        <w:t>позитивного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негативного</w:t>
      </w:r>
      <w:r w:rsidRPr="0072551E">
        <w:rPr>
          <w:spacing w:val="1"/>
        </w:rPr>
        <w:t xml:space="preserve"> </w:t>
      </w:r>
      <w:r w:rsidRPr="0072551E">
        <w:t>воздействия</w:t>
      </w:r>
      <w:r w:rsidRPr="0072551E">
        <w:rPr>
          <w:spacing w:val="-1"/>
        </w:rPr>
        <w:t xml:space="preserve"> </w:t>
      </w:r>
      <w:r w:rsidRPr="0072551E">
        <w:t>группы</w:t>
      </w:r>
      <w:r w:rsidRPr="0072551E">
        <w:rPr>
          <w:spacing w:val="-2"/>
        </w:rPr>
        <w:t xml:space="preserve"> </w:t>
      </w:r>
      <w:r w:rsidRPr="0072551E">
        <w:t>на человека, делать</w:t>
      </w:r>
      <w:r w:rsidRPr="0072551E">
        <w:rPr>
          <w:spacing w:val="-2"/>
        </w:rPr>
        <w:t xml:space="preserve"> </w:t>
      </w:r>
      <w:r w:rsidRPr="0072551E">
        <w:t>выводы.</w:t>
      </w:r>
    </w:p>
    <w:p w:rsidR="00D72CA8" w:rsidRPr="0072551E" w:rsidRDefault="000F2B37">
      <w:pPr>
        <w:pStyle w:val="a3"/>
        <w:spacing w:line="321" w:lineRule="exact"/>
        <w:ind w:left="1510"/>
      </w:pPr>
      <w:r w:rsidRPr="0072551E">
        <w:t>Общество</w:t>
      </w:r>
    </w:p>
    <w:p w:rsidR="00D72CA8" w:rsidRPr="0072551E" w:rsidRDefault="00D72CA8">
      <w:pPr>
        <w:spacing w:line="321" w:lineRule="exact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left="1510"/>
        <w:jc w:val="both"/>
      </w:pPr>
      <w:r w:rsidRPr="0072551E">
        <w:rPr>
          <w:u w:val="single"/>
        </w:rPr>
        <w:lastRenderedPageBreak/>
        <w:t>Выпускник</w:t>
      </w:r>
      <w:r w:rsidRPr="0072551E">
        <w:rPr>
          <w:spacing w:val="-1"/>
          <w:u w:val="single"/>
        </w:rPr>
        <w:t xml:space="preserve"> </w:t>
      </w:r>
      <w:r w:rsidRPr="0072551E">
        <w:rPr>
          <w:u w:val="single"/>
        </w:rPr>
        <w:t>научится</w:t>
      </w:r>
      <w:r w:rsidRPr="0072551E">
        <w:t>:</w:t>
      </w:r>
    </w:p>
    <w:p w:rsidR="00D72CA8" w:rsidRPr="0072551E" w:rsidRDefault="000F2B37">
      <w:pPr>
        <w:pStyle w:val="a3"/>
        <w:spacing w:before="3"/>
        <w:ind w:right="648" w:firstLine="777"/>
        <w:jc w:val="both"/>
      </w:pPr>
      <w:r w:rsidRPr="0072551E">
        <w:t>демонстрировать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примерах</w:t>
      </w:r>
      <w:r w:rsidRPr="0072551E">
        <w:rPr>
          <w:spacing w:val="1"/>
        </w:rPr>
        <w:t xml:space="preserve"> </w:t>
      </w:r>
      <w:r w:rsidRPr="0072551E">
        <w:t>взаимосвязь</w:t>
      </w:r>
      <w:r w:rsidRPr="0072551E">
        <w:rPr>
          <w:spacing w:val="1"/>
        </w:rPr>
        <w:t xml:space="preserve"> </w:t>
      </w:r>
      <w:r w:rsidRPr="0072551E">
        <w:t>природы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общества,</w:t>
      </w:r>
      <w:r w:rsidRPr="0072551E">
        <w:rPr>
          <w:spacing w:val="1"/>
        </w:rPr>
        <w:t xml:space="preserve"> </w:t>
      </w:r>
      <w:r w:rsidRPr="0072551E">
        <w:t>раскрывать</w:t>
      </w:r>
      <w:r w:rsidRPr="0072551E">
        <w:rPr>
          <w:spacing w:val="-3"/>
        </w:rPr>
        <w:t xml:space="preserve"> </w:t>
      </w:r>
      <w:r w:rsidRPr="0072551E">
        <w:t>роль</w:t>
      </w:r>
      <w:r w:rsidRPr="0072551E">
        <w:rPr>
          <w:spacing w:val="-1"/>
        </w:rPr>
        <w:t xml:space="preserve"> </w:t>
      </w:r>
      <w:r w:rsidRPr="0072551E">
        <w:t>природы в</w:t>
      </w:r>
      <w:r w:rsidRPr="0072551E">
        <w:rPr>
          <w:spacing w:val="-2"/>
        </w:rPr>
        <w:t xml:space="preserve"> </w:t>
      </w:r>
      <w:r w:rsidRPr="0072551E">
        <w:t>жизни человека;</w:t>
      </w:r>
    </w:p>
    <w:p w:rsidR="00D72CA8" w:rsidRPr="0072551E" w:rsidRDefault="000F2B37">
      <w:pPr>
        <w:pStyle w:val="a3"/>
        <w:ind w:left="1510" w:right="651" w:firstLine="69"/>
        <w:jc w:val="both"/>
      </w:pPr>
      <w:r w:rsidRPr="0072551E">
        <w:t>распознавать на основе приведенных данных основные типы обществ;</w:t>
      </w:r>
      <w:r w:rsidRPr="0072551E">
        <w:rPr>
          <w:spacing w:val="1"/>
        </w:rPr>
        <w:t xml:space="preserve"> </w:t>
      </w:r>
      <w:r w:rsidRPr="0072551E">
        <w:t>характеризовать</w:t>
      </w:r>
      <w:r w:rsidRPr="0072551E">
        <w:rPr>
          <w:spacing w:val="109"/>
        </w:rPr>
        <w:t xml:space="preserve"> </w:t>
      </w:r>
      <w:r w:rsidRPr="0072551E">
        <w:t>движение</w:t>
      </w:r>
      <w:r w:rsidRPr="0072551E">
        <w:rPr>
          <w:spacing w:val="111"/>
        </w:rPr>
        <w:t xml:space="preserve"> </w:t>
      </w:r>
      <w:r w:rsidRPr="0072551E">
        <w:t>от</w:t>
      </w:r>
      <w:r w:rsidRPr="0072551E">
        <w:rPr>
          <w:spacing w:val="110"/>
        </w:rPr>
        <w:t xml:space="preserve"> </w:t>
      </w:r>
      <w:r w:rsidRPr="0072551E">
        <w:t>одних</w:t>
      </w:r>
      <w:r w:rsidRPr="0072551E">
        <w:rPr>
          <w:spacing w:val="111"/>
        </w:rPr>
        <w:t xml:space="preserve"> </w:t>
      </w:r>
      <w:r w:rsidRPr="0072551E">
        <w:t>форм</w:t>
      </w:r>
      <w:r w:rsidRPr="0072551E">
        <w:rPr>
          <w:spacing w:val="113"/>
        </w:rPr>
        <w:t xml:space="preserve"> </w:t>
      </w:r>
      <w:r w:rsidRPr="0072551E">
        <w:t>общественной</w:t>
      </w:r>
      <w:r w:rsidRPr="0072551E">
        <w:rPr>
          <w:spacing w:val="114"/>
        </w:rPr>
        <w:t xml:space="preserve"> </w:t>
      </w:r>
      <w:r w:rsidRPr="0072551E">
        <w:t>жизни</w:t>
      </w:r>
      <w:r w:rsidRPr="0072551E">
        <w:rPr>
          <w:spacing w:val="111"/>
        </w:rPr>
        <w:t xml:space="preserve"> </w:t>
      </w:r>
      <w:r w:rsidRPr="0072551E">
        <w:t>к</w:t>
      </w:r>
    </w:p>
    <w:p w:rsidR="00D72CA8" w:rsidRPr="0072551E" w:rsidRDefault="000F2B37">
      <w:pPr>
        <w:pStyle w:val="a3"/>
        <w:ind w:left="1510" w:right="653" w:hanging="708"/>
        <w:jc w:val="both"/>
      </w:pPr>
      <w:r w:rsidRPr="0072551E">
        <w:t>другим; оценивать социальные явления с позиций общественного прогресса;</w:t>
      </w:r>
      <w:r w:rsidRPr="0072551E">
        <w:rPr>
          <w:spacing w:val="1"/>
        </w:rPr>
        <w:t xml:space="preserve"> </w:t>
      </w:r>
      <w:r w:rsidRPr="0072551E">
        <w:t xml:space="preserve">различать  </w:t>
      </w:r>
      <w:r w:rsidRPr="0072551E">
        <w:rPr>
          <w:spacing w:val="24"/>
        </w:rPr>
        <w:t xml:space="preserve"> </w:t>
      </w:r>
      <w:r w:rsidRPr="0072551E">
        <w:t xml:space="preserve">экономические,  </w:t>
      </w:r>
      <w:r w:rsidRPr="0072551E">
        <w:rPr>
          <w:spacing w:val="25"/>
        </w:rPr>
        <w:t xml:space="preserve"> </w:t>
      </w:r>
      <w:r w:rsidRPr="0072551E">
        <w:t xml:space="preserve">социальные,  </w:t>
      </w:r>
      <w:r w:rsidRPr="0072551E">
        <w:rPr>
          <w:spacing w:val="25"/>
        </w:rPr>
        <w:t xml:space="preserve"> </w:t>
      </w:r>
      <w:r w:rsidRPr="0072551E">
        <w:t xml:space="preserve">политические,  </w:t>
      </w:r>
      <w:r w:rsidRPr="0072551E">
        <w:rPr>
          <w:spacing w:val="23"/>
        </w:rPr>
        <w:t xml:space="preserve"> </w:t>
      </w:r>
      <w:r w:rsidRPr="0072551E">
        <w:t>культурные</w:t>
      </w:r>
    </w:p>
    <w:p w:rsidR="00D72CA8" w:rsidRPr="0072551E" w:rsidRDefault="000F2B37">
      <w:pPr>
        <w:pStyle w:val="a3"/>
        <w:spacing w:line="322" w:lineRule="exact"/>
        <w:jc w:val="both"/>
      </w:pPr>
      <w:r w:rsidRPr="0072551E">
        <w:t>явления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процессы</w:t>
      </w:r>
      <w:r w:rsidRPr="0072551E">
        <w:rPr>
          <w:spacing w:val="-2"/>
        </w:rPr>
        <w:t xml:space="preserve"> </w:t>
      </w:r>
      <w:r w:rsidRPr="0072551E">
        <w:t>общественной</w:t>
      </w:r>
      <w:r w:rsidRPr="0072551E">
        <w:rPr>
          <w:spacing w:val="-4"/>
        </w:rPr>
        <w:t xml:space="preserve"> </w:t>
      </w:r>
      <w:r w:rsidRPr="0072551E">
        <w:t>жизни;</w:t>
      </w:r>
    </w:p>
    <w:p w:rsidR="00D72CA8" w:rsidRPr="0072551E" w:rsidRDefault="000F2B37">
      <w:pPr>
        <w:pStyle w:val="a3"/>
        <w:ind w:right="644" w:firstLine="707"/>
        <w:jc w:val="both"/>
      </w:pPr>
      <w:r w:rsidRPr="0072551E">
        <w:t>выполнять</w:t>
      </w:r>
      <w:r w:rsidRPr="0072551E">
        <w:rPr>
          <w:spacing w:val="1"/>
        </w:rPr>
        <w:t xml:space="preserve"> </w:t>
      </w:r>
      <w:r w:rsidRPr="0072551E">
        <w:t>несложные</w:t>
      </w:r>
      <w:r w:rsidRPr="0072551E">
        <w:rPr>
          <w:spacing w:val="1"/>
        </w:rPr>
        <w:t xml:space="preserve"> </w:t>
      </w:r>
      <w:r w:rsidRPr="0072551E">
        <w:t>познавательные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практические</w:t>
      </w:r>
      <w:r w:rsidRPr="0072551E">
        <w:rPr>
          <w:spacing w:val="1"/>
        </w:rPr>
        <w:t xml:space="preserve"> </w:t>
      </w:r>
      <w:r w:rsidRPr="0072551E">
        <w:t>задания,</w:t>
      </w:r>
      <w:r w:rsidRPr="0072551E">
        <w:rPr>
          <w:spacing w:val="1"/>
        </w:rPr>
        <w:t xml:space="preserve"> </w:t>
      </w:r>
      <w:r w:rsidRPr="0072551E">
        <w:t>основанные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ситуациях</w:t>
      </w:r>
      <w:r w:rsidRPr="0072551E">
        <w:rPr>
          <w:spacing w:val="1"/>
        </w:rPr>
        <w:t xml:space="preserve"> </w:t>
      </w:r>
      <w:r w:rsidRPr="0072551E">
        <w:t>жизнедеятельности</w:t>
      </w:r>
      <w:r w:rsidRPr="0072551E">
        <w:rPr>
          <w:spacing w:val="1"/>
        </w:rPr>
        <w:t xml:space="preserve"> </w:t>
      </w:r>
      <w:r w:rsidRPr="0072551E">
        <w:t>человека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разных</w:t>
      </w:r>
      <w:r w:rsidRPr="0072551E">
        <w:rPr>
          <w:spacing w:val="1"/>
        </w:rPr>
        <w:t xml:space="preserve"> </w:t>
      </w:r>
      <w:r w:rsidRPr="0072551E">
        <w:t>сферах</w:t>
      </w:r>
      <w:r w:rsidRPr="0072551E">
        <w:rPr>
          <w:spacing w:val="1"/>
        </w:rPr>
        <w:t xml:space="preserve"> </w:t>
      </w:r>
      <w:r w:rsidRPr="0072551E">
        <w:t>общества;</w:t>
      </w:r>
    </w:p>
    <w:p w:rsidR="00D72CA8" w:rsidRPr="0072551E" w:rsidRDefault="000F2B37">
      <w:pPr>
        <w:pStyle w:val="a3"/>
        <w:ind w:right="648" w:firstLine="707"/>
        <w:jc w:val="both"/>
      </w:pPr>
      <w:r w:rsidRPr="0072551E">
        <w:t>характеризовать</w:t>
      </w:r>
      <w:r w:rsidRPr="0072551E">
        <w:rPr>
          <w:spacing w:val="1"/>
        </w:rPr>
        <w:t xml:space="preserve"> </w:t>
      </w:r>
      <w:r w:rsidRPr="0072551E">
        <w:t>экологический</w:t>
      </w:r>
      <w:r w:rsidRPr="0072551E">
        <w:rPr>
          <w:spacing w:val="1"/>
        </w:rPr>
        <w:t xml:space="preserve"> </w:t>
      </w:r>
      <w:r w:rsidRPr="0072551E">
        <w:t>кризис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глобальную</w:t>
      </w:r>
      <w:r w:rsidRPr="0072551E">
        <w:rPr>
          <w:spacing w:val="1"/>
        </w:rPr>
        <w:t xml:space="preserve"> </w:t>
      </w:r>
      <w:r w:rsidRPr="0072551E">
        <w:t>проблему</w:t>
      </w:r>
      <w:r w:rsidRPr="0072551E">
        <w:rPr>
          <w:spacing w:val="1"/>
        </w:rPr>
        <w:t xml:space="preserve"> </w:t>
      </w:r>
      <w:r w:rsidRPr="0072551E">
        <w:t>человечества,</w:t>
      </w:r>
      <w:r w:rsidRPr="0072551E">
        <w:rPr>
          <w:spacing w:val="-2"/>
        </w:rPr>
        <w:t xml:space="preserve"> </w:t>
      </w:r>
      <w:r w:rsidRPr="0072551E">
        <w:t>раскрывать</w:t>
      </w:r>
      <w:r w:rsidRPr="0072551E">
        <w:rPr>
          <w:spacing w:val="-3"/>
        </w:rPr>
        <w:t xml:space="preserve"> </w:t>
      </w:r>
      <w:r w:rsidRPr="0072551E">
        <w:t>причины экологического кризиса;</w:t>
      </w:r>
    </w:p>
    <w:p w:rsidR="00D72CA8" w:rsidRPr="0072551E" w:rsidRDefault="000F2B37">
      <w:pPr>
        <w:pStyle w:val="a3"/>
        <w:spacing w:before="1"/>
        <w:ind w:right="643" w:firstLine="707"/>
        <w:jc w:val="both"/>
      </w:pP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 полученных</w:t>
      </w:r>
      <w:r w:rsidRPr="0072551E">
        <w:rPr>
          <w:spacing w:val="1"/>
        </w:rPr>
        <w:t xml:space="preserve"> </w:t>
      </w:r>
      <w:r w:rsidRPr="0072551E">
        <w:t>знаний</w:t>
      </w:r>
      <w:r w:rsidRPr="0072551E">
        <w:rPr>
          <w:spacing w:val="1"/>
        </w:rPr>
        <w:t xml:space="preserve"> </w:t>
      </w:r>
      <w:r w:rsidRPr="0072551E">
        <w:t>выбирать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предлагаемых</w:t>
      </w:r>
      <w:r w:rsidRPr="0072551E">
        <w:rPr>
          <w:spacing w:val="1"/>
        </w:rPr>
        <w:t xml:space="preserve"> </w:t>
      </w:r>
      <w:r w:rsidRPr="0072551E">
        <w:t>модельных</w:t>
      </w:r>
      <w:r w:rsidRPr="0072551E">
        <w:rPr>
          <w:spacing w:val="1"/>
        </w:rPr>
        <w:t xml:space="preserve"> </w:t>
      </w:r>
      <w:r w:rsidRPr="0072551E">
        <w:t>ситуациях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осуществлять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практике</w:t>
      </w:r>
      <w:r w:rsidRPr="0072551E">
        <w:rPr>
          <w:spacing w:val="1"/>
        </w:rPr>
        <w:t xml:space="preserve"> </w:t>
      </w:r>
      <w:r w:rsidRPr="0072551E">
        <w:t>экологически</w:t>
      </w:r>
      <w:r w:rsidRPr="0072551E">
        <w:rPr>
          <w:spacing w:val="1"/>
        </w:rPr>
        <w:t xml:space="preserve"> </w:t>
      </w:r>
      <w:r w:rsidRPr="0072551E">
        <w:t>рациональное</w:t>
      </w:r>
      <w:r w:rsidRPr="0072551E">
        <w:rPr>
          <w:spacing w:val="-67"/>
        </w:rPr>
        <w:t xml:space="preserve"> </w:t>
      </w:r>
      <w:r w:rsidRPr="0072551E">
        <w:t>поведение;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раскрывать влияние современных средств массовой коммуникации на</w:t>
      </w:r>
      <w:r w:rsidRPr="0072551E">
        <w:rPr>
          <w:spacing w:val="1"/>
        </w:rPr>
        <w:t xml:space="preserve"> </w:t>
      </w:r>
      <w:r w:rsidRPr="0072551E">
        <w:t>общество</w:t>
      </w:r>
      <w:r w:rsidRPr="0072551E">
        <w:rPr>
          <w:spacing w:val="-4"/>
        </w:rPr>
        <w:t xml:space="preserve"> </w:t>
      </w:r>
      <w:r w:rsidRPr="0072551E">
        <w:t>и личность;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t>конкретизировать</w:t>
      </w:r>
      <w:r w:rsidRPr="0072551E">
        <w:rPr>
          <w:spacing w:val="47"/>
        </w:rPr>
        <w:t xml:space="preserve"> </w:t>
      </w:r>
      <w:r w:rsidRPr="0072551E">
        <w:t>примерами</w:t>
      </w:r>
      <w:r w:rsidRPr="0072551E">
        <w:rPr>
          <w:spacing w:val="51"/>
        </w:rPr>
        <w:t xml:space="preserve"> </w:t>
      </w:r>
      <w:r w:rsidRPr="0072551E">
        <w:t>опасность</w:t>
      </w:r>
      <w:r w:rsidRPr="0072551E">
        <w:rPr>
          <w:spacing w:val="51"/>
        </w:rPr>
        <w:t xml:space="preserve"> </w:t>
      </w:r>
      <w:r w:rsidRPr="0072551E">
        <w:t>международного</w:t>
      </w:r>
      <w:r w:rsidRPr="0072551E">
        <w:rPr>
          <w:spacing w:val="53"/>
        </w:rPr>
        <w:t xml:space="preserve"> </w:t>
      </w:r>
      <w:r w:rsidRPr="0072551E">
        <w:t>терроризма.</w:t>
      </w:r>
    </w:p>
    <w:p w:rsidR="00D72CA8" w:rsidRPr="0072551E" w:rsidRDefault="000F2B37">
      <w:pPr>
        <w:pStyle w:val="a3"/>
        <w:jc w:val="both"/>
      </w:pPr>
      <w:r w:rsidRPr="0072551E">
        <w:rPr>
          <w:u w:val="single"/>
        </w:rPr>
        <w:t>Выпускник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получит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возможность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научиться:</w:t>
      </w:r>
    </w:p>
    <w:p w:rsidR="00D72CA8" w:rsidRPr="0072551E" w:rsidRDefault="000F2B37">
      <w:pPr>
        <w:pStyle w:val="a3"/>
        <w:ind w:right="652" w:firstLine="707"/>
        <w:jc w:val="both"/>
      </w:pPr>
      <w:r w:rsidRPr="0072551E">
        <w:t>наблюдать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характеризовать</w:t>
      </w:r>
      <w:r w:rsidRPr="0072551E">
        <w:rPr>
          <w:spacing w:val="1"/>
        </w:rPr>
        <w:t xml:space="preserve"> </w:t>
      </w:r>
      <w:r w:rsidRPr="0072551E">
        <w:t>явления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события,</w:t>
      </w:r>
      <w:r w:rsidRPr="0072551E">
        <w:rPr>
          <w:spacing w:val="1"/>
        </w:rPr>
        <w:t xml:space="preserve"> </w:t>
      </w:r>
      <w:r w:rsidRPr="0072551E">
        <w:t>происходящие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различных сферах</w:t>
      </w:r>
      <w:r w:rsidRPr="0072551E">
        <w:rPr>
          <w:spacing w:val="-2"/>
        </w:rPr>
        <w:t xml:space="preserve"> </w:t>
      </w:r>
      <w:r w:rsidRPr="0072551E">
        <w:t>общественной жизни;</w:t>
      </w:r>
    </w:p>
    <w:p w:rsidR="00D72CA8" w:rsidRPr="0072551E" w:rsidRDefault="000F2B37">
      <w:pPr>
        <w:pStyle w:val="a3"/>
        <w:ind w:right="647" w:firstLine="777"/>
        <w:jc w:val="both"/>
      </w:pPr>
      <w:r w:rsidRPr="0072551E">
        <w:t>выявлять</w:t>
      </w:r>
      <w:r w:rsidRPr="0072551E">
        <w:rPr>
          <w:spacing w:val="1"/>
        </w:rPr>
        <w:t xml:space="preserve"> </w:t>
      </w:r>
      <w:r w:rsidRPr="0072551E">
        <w:t>причинно-следственные</w:t>
      </w:r>
      <w:r w:rsidRPr="0072551E">
        <w:rPr>
          <w:spacing w:val="1"/>
        </w:rPr>
        <w:t xml:space="preserve"> </w:t>
      </w:r>
      <w:r w:rsidRPr="0072551E">
        <w:t>связи</w:t>
      </w:r>
      <w:r w:rsidRPr="0072551E">
        <w:rPr>
          <w:spacing w:val="1"/>
        </w:rPr>
        <w:t xml:space="preserve"> </w:t>
      </w:r>
      <w:r w:rsidRPr="0072551E">
        <w:t>общественных</w:t>
      </w:r>
      <w:r w:rsidRPr="0072551E">
        <w:rPr>
          <w:spacing w:val="1"/>
        </w:rPr>
        <w:t xml:space="preserve"> </w:t>
      </w:r>
      <w:r w:rsidRPr="0072551E">
        <w:t>явлений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характеризовать</w:t>
      </w:r>
      <w:r w:rsidRPr="0072551E">
        <w:rPr>
          <w:spacing w:val="-5"/>
        </w:rPr>
        <w:t xml:space="preserve"> </w:t>
      </w:r>
      <w:r w:rsidRPr="0072551E">
        <w:t>основные</w:t>
      </w:r>
      <w:r w:rsidRPr="0072551E">
        <w:rPr>
          <w:spacing w:val="-1"/>
        </w:rPr>
        <w:t xml:space="preserve"> </w:t>
      </w:r>
      <w:r w:rsidRPr="0072551E">
        <w:t>направления</w:t>
      </w:r>
      <w:r w:rsidRPr="0072551E">
        <w:rPr>
          <w:spacing w:val="-3"/>
        </w:rPr>
        <w:t xml:space="preserve"> </w:t>
      </w:r>
      <w:r w:rsidRPr="0072551E">
        <w:t>общественного развития;</w:t>
      </w:r>
    </w:p>
    <w:p w:rsidR="00D72CA8" w:rsidRPr="0072551E" w:rsidRDefault="000F2B37">
      <w:pPr>
        <w:pStyle w:val="a3"/>
        <w:ind w:left="1510" w:right="4176"/>
        <w:jc w:val="both"/>
      </w:pPr>
      <w:r w:rsidRPr="0072551E">
        <w:t>осознанно содействовать защите природы.</w:t>
      </w:r>
      <w:r w:rsidRPr="0072551E">
        <w:rPr>
          <w:spacing w:val="-67"/>
        </w:rPr>
        <w:t xml:space="preserve"> </w:t>
      </w:r>
      <w:r w:rsidRPr="0072551E">
        <w:rPr>
          <w:u w:val="single"/>
        </w:rPr>
        <w:t>Социальные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нормы</w:t>
      </w:r>
    </w:p>
    <w:p w:rsidR="00D72CA8" w:rsidRPr="0072551E" w:rsidRDefault="000F2B37">
      <w:pPr>
        <w:pStyle w:val="a3"/>
        <w:spacing w:before="1" w:line="322" w:lineRule="exact"/>
        <w:ind w:left="1510"/>
        <w:jc w:val="both"/>
      </w:pPr>
      <w:r w:rsidRPr="0072551E">
        <w:t>Выпускник</w:t>
      </w:r>
      <w:r w:rsidRPr="0072551E">
        <w:rPr>
          <w:spacing w:val="-1"/>
        </w:rPr>
        <w:t xml:space="preserve"> </w:t>
      </w:r>
      <w:r w:rsidRPr="0072551E">
        <w:t>научится: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раскрывать</w:t>
      </w:r>
      <w:r w:rsidRPr="0072551E">
        <w:rPr>
          <w:spacing w:val="1"/>
        </w:rPr>
        <w:t xml:space="preserve"> </w:t>
      </w:r>
      <w:r w:rsidRPr="0072551E">
        <w:t>роль</w:t>
      </w:r>
      <w:r w:rsidRPr="0072551E">
        <w:rPr>
          <w:spacing w:val="1"/>
        </w:rPr>
        <w:t xml:space="preserve"> </w:t>
      </w:r>
      <w:r w:rsidRPr="0072551E">
        <w:t>социальных</w:t>
      </w:r>
      <w:r w:rsidRPr="0072551E">
        <w:rPr>
          <w:spacing w:val="1"/>
        </w:rPr>
        <w:t xml:space="preserve"> </w:t>
      </w:r>
      <w:r w:rsidRPr="0072551E">
        <w:t>норм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регуляторов</w:t>
      </w:r>
      <w:r w:rsidRPr="0072551E">
        <w:rPr>
          <w:spacing w:val="1"/>
        </w:rPr>
        <w:t xml:space="preserve"> </w:t>
      </w:r>
      <w:r w:rsidRPr="0072551E">
        <w:t>общественной</w:t>
      </w:r>
      <w:r w:rsidRPr="0072551E">
        <w:rPr>
          <w:spacing w:val="1"/>
        </w:rPr>
        <w:t xml:space="preserve"> </w:t>
      </w:r>
      <w:r w:rsidRPr="0072551E">
        <w:t>жизни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поведения</w:t>
      </w:r>
      <w:r w:rsidRPr="0072551E">
        <w:rPr>
          <w:spacing w:val="-3"/>
        </w:rPr>
        <w:t xml:space="preserve"> </w:t>
      </w:r>
      <w:r w:rsidRPr="0072551E">
        <w:t>человека;</w:t>
      </w:r>
    </w:p>
    <w:p w:rsidR="00D72CA8" w:rsidRPr="0072551E" w:rsidRDefault="000F2B37">
      <w:pPr>
        <w:pStyle w:val="a3"/>
        <w:ind w:left="1510" w:right="3848"/>
        <w:jc w:val="both"/>
      </w:pPr>
      <w:r w:rsidRPr="0072551E">
        <w:t>различать отдельные виды социальных норм;</w:t>
      </w:r>
      <w:r w:rsidRPr="0072551E">
        <w:rPr>
          <w:spacing w:val="-68"/>
        </w:rPr>
        <w:t xml:space="preserve"> </w:t>
      </w:r>
      <w:r w:rsidRPr="0072551E">
        <w:t>характеризовать</w:t>
      </w:r>
      <w:r w:rsidRPr="0072551E">
        <w:rPr>
          <w:spacing w:val="-6"/>
        </w:rPr>
        <w:t xml:space="preserve"> </w:t>
      </w:r>
      <w:r w:rsidRPr="0072551E">
        <w:t>основные</w:t>
      </w:r>
      <w:r w:rsidRPr="0072551E">
        <w:rPr>
          <w:spacing w:val="-1"/>
        </w:rPr>
        <w:t xml:space="preserve"> </w:t>
      </w:r>
      <w:r w:rsidRPr="0072551E">
        <w:t>нормы</w:t>
      </w:r>
      <w:r w:rsidRPr="0072551E">
        <w:rPr>
          <w:spacing w:val="-2"/>
        </w:rPr>
        <w:t xml:space="preserve"> </w:t>
      </w:r>
      <w:r w:rsidRPr="0072551E">
        <w:t>морали;</w:t>
      </w:r>
    </w:p>
    <w:p w:rsidR="00D72CA8" w:rsidRPr="0072551E" w:rsidRDefault="000F2B37">
      <w:pPr>
        <w:pStyle w:val="a3"/>
        <w:ind w:right="644" w:firstLine="707"/>
        <w:jc w:val="both"/>
      </w:pPr>
      <w:r w:rsidRPr="0072551E">
        <w:t>критически</w:t>
      </w:r>
      <w:r w:rsidRPr="0072551E">
        <w:rPr>
          <w:spacing w:val="1"/>
        </w:rPr>
        <w:t xml:space="preserve"> </w:t>
      </w:r>
      <w:r w:rsidRPr="0072551E">
        <w:t>осмысливать</w:t>
      </w:r>
      <w:r w:rsidRPr="0072551E">
        <w:rPr>
          <w:spacing w:val="1"/>
        </w:rPr>
        <w:t xml:space="preserve"> </w:t>
      </w:r>
      <w:r w:rsidRPr="0072551E">
        <w:t>информацию</w:t>
      </w:r>
      <w:r w:rsidRPr="0072551E">
        <w:rPr>
          <w:spacing w:val="1"/>
        </w:rPr>
        <w:t xml:space="preserve"> </w:t>
      </w:r>
      <w:r w:rsidRPr="0072551E">
        <w:t>морально-нравственного</w:t>
      </w:r>
      <w:r w:rsidRPr="0072551E">
        <w:rPr>
          <w:spacing w:val="1"/>
        </w:rPr>
        <w:t xml:space="preserve"> </w:t>
      </w:r>
      <w:r w:rsidRPr="0072551E">
        <w:t>характера,</w:t>
      </w:r>
      <w:r w:rsidRPr="0072551E">
        <w:rPr>
          <w:spacing w:val="1"/>
        </w:rPr>
        <w:t xml:space="preserve"> </w:t>
      </w:r>
      <w:r w:rsidRPr="0072551E">
        <w:t>полученную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разнообразных</w:t>
      </w:r>
      <w:r w:rsidRPr="0072551E">
        <w:rPr>
          <w:spacing w:val="1"/>
        </w:rPr>
        <w:t xml:space="preserve"> </w:t>
      </w:r>
      <w:r w:rsidRPr="0072551E">
        <w:t>источников,</w:t>
      </w:r>
      <w:r w:rsidRPr="0072551E">
        <w:rPr>
          <w:spacing w:val="1"/>
        </w:rPr>
        <w:t xml:space="preserve"> </w:t>
      </w:r>
      <w:r w:rsidRPr="0072551E">
        <w:t>систематизировать,</w:t>
      </w:r>
      <w:r w:rsidRPr="0072551E">
        <w:rPr>
          <w:spacing w:val="1"/>
        </w:rPr>
        <w:t xml:space="preserve"> </w:t>
      </w:r>
      <w:r w:rsidRPr="0072551E">
        <w:t>анализировать полученные данные; применять полученную информацию для</w:t>
      </w:r>
      <w:r w:rsidRPr="0072551E">
        <w:rPr>
          <w:spacing w:val="-67"/>
        </w:rPr>
        <w:t xml:space="preserve"> </w:t>
      </w:r>
      <w:r w:rsidRPr="0072551E">
        <w:t>определения</w:t>
      </w:r>
      <w:r w:rsidRPr="0072551E">
        <w:rPr>
          <w:spacing w:val="1"/>
        </w:rPr>
        <w:t xml:space="preserve"> </w:t>
      </w:r>
      <w:r w:rsidRPr="0072551E">
        <w:t>собственной</w:t>
      </w:r>
      <w:r w:rsidRPr="0072551E">
        <w:rPr>
          <w:spacing w:val="1"/>
        </w:rPr>
        <w:t xml:space="preserve"> </w:t>
      </w:r>
      <w:r w:rsidRPr="0072551E">
        <w:t>позиции,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соотнесения</w:t>
      </w:r>
      <w:r w:rsidRPr="0072551E">
        <w:rPr>
          <w:spacing w:val="1"/>
        </w:rPr>
        <w:t xml:space="preserve"> </w:t>
      </w:r>
      <w:r w:rsidRPr="0072551E">
        <w:t>своего</w:t>
      </w:r>
      <w:r w:rsidRPr="0072551E">
        <w:rPr>
          <w:spacing w:val="1"/>
        </w:rPr>
        <w:t xml:space="preserve"> </w:t>
      </w:r>
      <w:r w:rsidRPr="0072551E">
        <w:t>поведения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поступков</w:t>
      </w:r>
      <w:r w:rsidRPr="0072551E">
        <w:rPr>
          <w:spacing w:val="-3"/>
        </w:rPr>
        <w:t xml:space="preserve"> </w:t>
      </w:r>
      <w:r w:rsidRPr="0072551E">
        <w:t>других</w:t>
      </w:r>
      <w:r w:rsidRPr="0072551E">
        <w:rPr>
          <w:spacing w:val="1"/>
        </w:rPr>
        <w:t xml:space="preserve"> </w:t>
      </w:r>
      <w:r w:rsidRPr="0072551E">
        <w:t>людей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-5"/>
        </w:rPr>
        <w:t xml:space="preserve"> </w:t>
      </w:r>
      <w:r w:rsidRPr="0072551E">
        <w:t>нравственными ценностями;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раскрывать</w:t>
      </w:r>
      <w:r w:rsidRPr="0072551E">
        <w:rPr>
          <w:spacing w:val="1"/>
        </w:rPr>
        <w:t xml:space="preserve"> </w:t>
      </w:r>
      <w:r w:rsidRPr="0072551E">
        <w:t>сущность</w:t>
      </w:r>
      <w:r w:rsidRPr="0072551E">
        <w:rPr>
          <w:spacing w:val="1"/>
        </w:rPr>
        <w:t xml:space="preserve"> </w:t>
      </w:r>
      <w:r w:rsidRPr="0072551E">
        <w:t>патриотизма,</w:t>
      </w:r>
      <w:r w:rsidRPr="0072551E">
        <w:rPr>
          <w:spacing w:val="1"/>
        </w:rPr>
        <w:t xml:space="preserve"> </w:t>
      </w:r>
      <w:r w:rsidRPr="0072551E">
        <w:t>гражданственности;</w:t>
      </w:r>
      <w:r w:rsidRPr="0072551E">
        <w:rPr>
          <w:spacing w:val="1"/>
        </w:rPr>
        <w:t xml:space="preserve"> </w:t>
      </w:r>
      <w:r w:rsidRPr="0072551E">
        <w:t>приводить</w:t>
      </w:r>
      <w:r w:rsidRPr="0072551E">
        <w:rPr>
          <w:spacing w:val="-67"/>
        </w:rPr>
        <w:t xml:space="preserve"> </w:t>
      </w:r>
      <w:r w:rsidRPr="0072551E">
        <w:t>примеры</w:t>
      </w:r>
      <w:r w:rsidRPr="0072551E">
        <w:rPr>
          <w:spacing w:val="1"/>
        </w:rPr>
        <w:t xml:space="preserve"> </w:t>
      </w:r>
      <w:r w:rsidRPr="0072551E">
        <w:t>проявления</w:t>
      </w:r>
      <w:r w:rsidRPr="0072551E">
        <w:rPr>
          <w:spacing w:val="1"/>
        </w:rPr>
        <w:t xml:space="preserve"> </w:t>
      </w:r>
      <w:r w:rsidRPr="0072551E">
        <w:t>этих</w:t>
      </w:r>
      <w:r w:rsidRPr="0072551E">
        <w:rPr>
          <w:spacing w:val="1"/>
        </w:rPr>
        <w:t xml:space="preserve"> </w:t>
      </w:r>
      <w:r w:rsidRPr="0072551E">
        <w:t>качеств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истории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жизни</w:t>
      </w:r>
      <w:r w:rsidRPr="0072551E">
        <w:rPr>
          <w:spacing w:val="1"/>
        </w:rPr>
        <w:t xml:space="preserve"> </w:t>
      </w:r>
      <w:r w:rsidRPr="0072551E">
        <w:t>современного</w:t>
      </w:r>
      <w:r w:rsidRPr="0072551E">
        <w:rPr>
          <w:spacing w:val="1"/>
        </w:rPr>
        <w:t xml:space="preserve"> </w:t>
      </w:r>
      <w:r w:rsidRPr="0072551E">
        <w:t>общества;</w:t>
      </w:r>
    </w:p>
    <w:p w:rsidR="00D72CA8" w:rsidRPr="0072551E" w:rsidRDefault="000F2B37">
      <w:pPr>
        <w:pStyle w:val="a3"/>
        <w:spacing w:before="1" w:line="322" w:lineRule="exact"/>
        <w:ind w:left="1510"/>
        <w:jc w:val="both"/>
      </w:pPr>
      <w:r w:rsidRPr="0072551E">
        <w:t>характеризовать</w:t>
      </w:r>
      <w:r w:rsidRPr="0072551E">
        <w:rPr>
          <w:spacing w:val="-4"/>
        </w:rPr>
        <w:t xml:space="preserve"> </w:t>
      </w:r>
      <w:r w:rsidRPr="0072551E">
        <w:t>специфику</w:t>
      </w:r>
      <w:r w:rsidRPr="0072551E">
        <w:rPr>
          <w:spacing w:val="-6"/>
        </w:rPr>
        <w:t xml:space="preserve"> </w:t>
      </w:r>
      <w:r w:rsidRPr="0072551E">
        <w:t>норм</w:t>
      </w:r>
      <w:r w:rsidRPr="0072551E">
        <w:rPr>
          <w:spacing w:val="-2"/>
        </w:rPr>
        <w:t xml:space="preserve"> </w:t>
      </w:r>
      <w:r w:rsidRPr="0072551E">
        <w:t>права;</w:t>
      </w:r>
    </w:p>
    <w:p w:rsidR="00D72CA8" w:rsidRPr="0072551E" w:rsidRDefault="000F2B37">
      <w:pPr>
        <w:pStyle w:val="a3"/>
        <w:ind w:right="644" w:firstLine="707"/>
        <w:jc w:val="both"/>
      </w:pPr>
      <w:r w:rsidRPr="0072551E">
        <w:t>сравнивать</w:t>
      </w:r>
      <w:r w:rsidRPr="0072551E">
        <w:rPr>
          <w:spacing w:val="1"/>
        </w:rPr>
        <w:t xml:space="preserve"> </w:t>
      </w:r>
      <w:r w:rsidRPr="0072551E">
        <w:t>нормы</w:t>
      </w:r>
      <w:r w:rsidRPr="0072551E">
        <w:rPr>
          <w:spacing w:val="1"/>
        </w:rPr>
        <w:t xml:space="preserve"> </w:t>
      </w:r>
      <w:r w:rsidRPr="0072551E">
        <w:t>морали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права,</w:t>
      </w:r>
      <w:r w:rsidRPr="0072551E">
        <w:rPr>
          <w:spacing w:val="1"/>
        </w:rPr>
        <w:t xml:space="preserve"> </w:t>
      </w:r>
      <w:r w:rsidRPr="0072551E">
        <w:t>выявлять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общие</w:t>
      </w:r>
      <w:r w:rsidRPr="0072551E">
        <w:rPr>
          <w:spacing w:val="1"/>
        </w:rPr>
        <w:t xml:space="preserve"> </w:t>
      </w:r>
      <w:r w:rsidRPr="0072551E">
        <w:t>черты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особенности;</w:t>
      </w:r>
    </w:p>
    <w:p w:rsidR="00D72CA8" w:rsidRPr="0072551E" w:rsidRDefault="000F2B37">
      <w:pPr>
        <w:pStyle w:val="a3"/>
        <w:ind w:left="1510" w:right="2578"/>
        <w:jc w:val="both"/>
      </w:pPr>
      <w:r w:rsidRPr="0072551E">
        <w:t>раскрывать сущность процесса социализации личности;</w:t>
      </w:r>
      <w:r w:rsidRPr="0072551E">
        <w:rPr>
          <w:spacing w:val="-67"/>
        </w:rPr>
        <w:t xml:space="preserve"> </w:t>
      </w:r>
      <w:r w:rsidRPr="0072551E">
        <w:t>объяснять</w:t>
      </w:r>
      <w:r w:rsidRPr="0072551E">
        <w:rPr>
          <w:spacing w:val="-5"/>
        </w:rPr>
        <w:t xml:space="preserve"> </w:t>
      </w:r>
      <w:r w:rsidRPr="0072551E">
        <w:t>причины</w:t>
      </w:r>
      <w:r w:rsidRPr="0072551E">
        <w:rPr>
          <w:spacing w:val="-4"/>
        </w:rPr>
        <w:t xml:space="preserve"> </w:t>
      </w:r>
      <w:r w:rsidRPr="0072551E">
        <w:t>отклоняющегося</w:t>
      </w:r>
      <w:r w:rsidRPr="0072551E">
        <w:rPr>
          <w:spacing w:val="-1"/>
        </w:rPr>
        <w:t xml:space="preserve"> </w:t>
      </w:r>
      <w:r w:rsidRPr="0072551E">
        <w:t>поведения;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tabs>
          <w:tab w:val="left" w:pos="3123"/>
          <w:tab w:val="left" w:pos="4860"/>
          <w:tab w:val="left" w:pos="6690"/>
          <w:tab w:val="left" w:pos="8141"/>
          <w:tab w:val="left" w:pos="9512"/>
        </w:tabs>
        <w:spacing w:before="67" w:line="242" w:lineRule="auto"/>
        <w:ind w:right="651" w:firstLine="707"/>
      </w:pPr>
      <w:r w:rsidRPr="0072551E">
        <w:lastRenderedPageBreak/>
        <w:t>описывать</w:t>
      </w:r>
      <w:r w:rsidRPr="0072551E">
        <w:tab/>
        <w:t>негативные</w:t>
      </w:r>
      <w:r w:rsidRPr="0072551E">
        <w:tab/>
        <w:t>последствия</w:t>
      </w:r>
      <w:r w:rsidRPr="0072551E">
        <w:tab/>
        <w:t>наиболее</w:t>
      </w:r>
      <w:r w:rsidRPr="0072551E">
        <w:tab/>
        <w:t>опасных</w:t>
      </w:r>
      <w:r w:rsidRPr="0072551E">
        <w:tab/>
        <w:t>форм</w:t>
      </w:r>
      <w:r w:rsidRPr="0072551E">
        <w:rPr>
          <w:spacing w:val="-67"/>
        </w:rPr>
        <w:t xml:space="preserve"> </w:t>
      </w:r>
      <w:r w:rsidRPr="0072551E">
        <w:t>отклоняющегося</w:t>
      </w:r>
      <w:r w:rsidRPr="0072551E">
        <w:rPr>
          <w:spacing w:val="-1"/>
        </w:rPr>
        <w:t xml:space="preserve"> </w:t>
      </w:r>
      <w:r w:rsidRPr="0072551E">
        <w:t>поведения.</w:t>
      </w:r>
    </w:p>
    <w:p w:rsidR="00D72CA8" w:rsidRPr="0072551E" w:rsidRDefault="000F2B37">
      <w:pPr>
        <w:pStyle w:val="a3"/>
        <w:spacing w:line="317" w:lineRule="exact"/>
        <w:ind w:left="1510"/>
      </w:pPr>
      <w:r w:rsidRPr="0072551E">
        <w:rPr>
          <w:u w:val="single"/>
        </w:rPr>
        <w:t>Выпускник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получит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возможность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научиться</w:t>
      </w:r>
      <w:r w:rsidRPr="0072551E">
        <w:t>:</w:t>
      </w:r>
    </w:p>
    <w:p w:rsidR="00D72CA8" w:rsidRPr="0072551E" w:rsidRDefault="000F2B37">
      <w:pPr>
        <w:pStyle w:val="a3"/>
        <w:tabs>
          <w:tab w:val="left" w:pos="3496"/>
          <w:tab w:val="left" w:pos="5037"/>
          <w:tab w:val="left" w:pos="8426"/>
          <w:tab w:val="left" w:pos="9746"/>
        </w:tabs>
        <w:ind w:right="645" w:firstLine="707"/>
      </w:pPr>
      <w:r w:rsidRPr="0072551E">
        <w:t>использовать</w:t>
      </w:r>
      <w:r w:rsidRPr="0072551E">
        <w:tab/>
        <w:t>элементы</w:t>
      </w:r>
      <w:r w:rsidRPr="0072551E">
        <w:tab/>
        <w:t>причинно-следственного</w:t>
      </w:r>
      <w:r w:rsidRPr="0072551E">
        <w:tab/>
        <w:t>анализа</w:t>
      </w:r>
      <w:r w:rsidRPr="0072551E">
        <w:tab/>
        <w:t>для</w:t>
      </w:r>
      <w:r w:rsidRPr="0072551E">
        <w:rPr>
          <w:spacing w:val="-67"/>
        </w:rPr>
        <w:t xml:space="preserve"> </w:t>
      </w:r>
      <w:r w:rsidRPr="0072551E">
        <w:t>понимания</w:t>
      </w:r>
      <w:r w:rsidRPr="0072551E">
        <w:rPr>
          <w:spacing w:val="-1"/>
        </w:rPr>
        <w:t xml:space="preserve"> </w:t>
      </w:r>
      <w:r w:rsidRPr="0072551E">
        <w:t>влияния</w:t>
      </w:r>
      <w:r w:rsidRPr="0072551E">
        <w:rPr>
          <w:spacing w:val="-4"/>
        </w:rPr>
        <w:t xml:space="preserve"> </w:t>
      </w:r>
      <w:r w:rsidRPr="0072551E">
        <w:t>моральных устоев</w:t>
      </w:r>
      <w:r w:rsidRPr="0072551E">
        <w:rPr>
          <w:spacing w:val="-2"/>
        </w:rPr>
        <w:t xml:space="preserve"> </w:t>
      </w:r>
      <w:r w:rsidRPr="0072551E">
        <w:t>на развитие</w:t>
      </w:r>
      <w:r w:rsidRPr="0072551E">
        <w:rPr>
          <w:spacing w:val="-4"/>
        </w:rPr>
        <w:t xml:space="preserve"> </w:t>
      </w:r>
      <w:r w:rsidRPr="0072551E">
        <w:t>общества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человека;</w:t>
      </w:r>
    </w:p>
    <w:p w:rsidR="00D72CA8" w:rsidRPr="0072551E" w:rsidRDefault="000F2B37">
      <w:pPr>
        <w:pStyle w:val="a3"/>
        <w:ind w:left="1510" w:right="2082"/>
      </w:pPr>
      <w:r w:rsidRPr="0072551E">
        <w:t>оценивать социальную значимость здорового образа жизни.</w:t>
      </w:r>
      <w:r w:rsidRPr="0072551E">
        <w:rPr>
          <w:spacing w:val="-67"/>
        </w:rPr>
        <w:t xml:space="preserve"> </w:t>
      </w:r>
      <w:r w:rsidRPr="0072551E">
        <w:rPr>
          <w:u w:val="single"/>
        </w:rPr>
        <w:t>Сфера</w:t>
      </w:r>
      <w:r w:rsidRPr="0072551E">
        <w:rPr>
          <w:spacing w:val="-2"/>
          <w:u w:val="single"/>
        </w:rPr>
        <w:t xml:space="preserve"> </w:t>
      </w:r>
      <w:r w:rsidRPr="0072551E">
        <w:rPr>
          <w:u w:val="single"/>
        </w:rPr>
        <w:t>духовной культуры</w:t>
      </w:r>
    </w:p>
    <w:p w:rsidR="00D72CA8" w:rsidRPr="0072551E" w:rsidRDefault="000F2B37">
      <w:pPr>
        <w:pStyle w:val="a3"/>
        <w:spacing w:before="1" w:line="322" w:lineRule="exact"/>
        <w:ind w:left="1510"/>
      </w:pPr>
      <w:r w:rsidRPr="0072551E">
        <w:t>Выпускник</w:t>
      </w:r>
      <w:r w:rsidRPr="0072551E">
        <w:rPr>
          <w:spacing w:val="-1"/>
        </w:rPr>
        <w:t xml:space="preserve"> </w:t>
      </w:r>
      <w:r w:rsidRPr="0072551E">
        <w:t>научится:</w:t>
      </w:r>
    </w:p>
    <w:p w:rsidR="00D72CA8" w:rsidRPr="0072551E" w:rsidRDefault="000F2B37">
      <w:pPr>
        <w:pStyle w:val="a3"/>
        <w:tabs>
          <w:tab w:val="left" w:pos="3742"/>
          <w:tab w:val="left" w:pos="4999"/>
          <w:tab w:val="left" w:pos="6478"/>
          <w:tab w:val="left" w:pos="7755"/>
          <w:tab w:val="left" w:pos="8110"/>
          <w:tab w:val="left" w:pos="8954"/>
        </w:tabs>
        <w:ind w:right="647" w:firstLine="777"/>
      </w:pPr>
      <w:r w:rsidRPr="0072551E">
        <w:t>характеризовать</w:t>
      </w:r>
      <w:r w:rsidRPr="0072551E">
        <w:tab/>
        <w:t>развитие</w:t>
      </w:r>
      <w:r w:rsidRPr="0072551E">
        <w:tab/>
        <w:t>отдельных</w:t>
      </w:r>
      <w:r w:rsidRPr="0072551E">
        <w:tab/>
        <w:t>областей</w:t>
      </w:r>
      <w:r w:rsidRPr="0072551E">
        <w:tab/>
        <w:t>и</w:t>
      </w:r>
      <w:r w:rsidRPr="0072551E">
        <w:tab/>
        <w:t>форм</w:t>
      </w:r>
      <w:r w:rsidRPr="0072551E">
        <w:tab/>
      </w:r>
      <w:r w:rsidRPr="0072551E">
        <w:rPr>
          <w:spacing w:val="-1"/>
        </w:rPr>
        <w:t>культуры,</w:t>
      </w:r>
      <w:r w:rsidRPr="0072551E">
        <w:rPr>
          <w:spacing w:val="-67"/>
        </w:rPr>
        <w:t xml:space="preserve"> </w:t>
      </w:r>
      <w:r w:rsidRPr="0072551E">
        <w:t>выражать</w:t>
      </w:r>
      <w:r w:rsidRPr="0072551E">
        <w:rPr>
          <w:spacing w:val="-2"/>
        </w:rPr>
        <w:t xml:space="preserve"> </w:t>
      </w:r>
      <w:r w:rsidRPr="0072551E">
        <w:t>свое мнение о явлениях</w:t>
      </w:r>
      <w:r w:rsidRPr="0072551E">
        <w:rPr>
          <w:spacing w:val="-2"/>
        </w:rPr>
        <w:t xml:space="preserve"> </w:t>
      </w:r>
      <w:r w:rsidRPr="0072551E">
        <w:t>культуры;</w:t>
      </w:r>
    </w:p>
    <w:p w:rsidR="00D72CA8" w:rsidRPr="0072551E" w:rsidRDefault="000F2B37">
      <w:pPr>
        <w:pStyle w:val="a3"/>
        <w:spacing w:line="321" w:lineRule="exact"/>
        <w:ind w:left="1510"/>
      </w:pPr>
      <w:r w:rsidRPr="0072551E">
        <w:t>описывать</w:t>
      </w:r>
      <w:r w:rsidRPr="0072551E">
        <w:rPr>
          <w:spacing w:val="-6"/>
        </w:rPr>
        <w:t xml:space="preserve"> </w:t>
      </w:r>
      <w:r w:rsidRPr="0072551E">
        <w:t>явления</w:t>
      </w:r>
      <w:r w:rsidRPr="0072551E">
        <w:rPr>
          <w:spacing w:val="-7"/>
        </w:rPr>
        <w:t xml:space="preserve"> </w:t>
      </w:r>
      <w:r w:rsidRPr="0072551E">
        <w:t>духовной</w:t>
      </w:r>
      <w:r w:rsidRPr="0072551E">
        <w:rPr>
          <w:spacing w:val="-3"/>
        </w:rPr>
        <w:t xml:space="preserve"> </w:t>
      </w:r>
      <w:r w:rsidRPr="0072551E">
        <w:t>культуры;</w:t>
      </w:r>
    </w:p>
    <w:p w:rsidR="00D72CA8" w:rsidRPr="0072551E" w:rsidRDefault="000F2B37">
      <w:pPr>
        <w:pStyle w:val="a3"/>
        <w:ind w:left="1510" w:right="1432"/>
        <w:jc w:val="both"/>
      </w:pPr>
      <w:r w:rsidRPr="0072551E">
        <w:t>объяснять причины возрастания роли науки в современном мире;</w:t>
      </w:r>
      <w:r w:rsidRPr="0072551E">
        <w:rPr>
          <w:spacing w:val="-67"/>
        </w:rPr>
        <w:t xml:space="preserve"> </w:t>
      </w:r>
      <w:r w:rsidRPr="0072551E">
        <w:t>оценивать</w:t>
      </w:r>
      <w:r w:rsidRPr="0072551E">
        <w:rPr>
          <w:spacing w:val="-3"/>
        </w:rPr>
        <w:t xml:space="preserve"> </w:t>
      </w:r>
      <w:r w:rsidRPr="0072551E">
        <w:t>роль</w:t>
      </w:r>
      <w:r w:rsidRPr="0072551E">
        <w:rPr>
          <w:spacing w:val="-1"/>
        </w:rPr>
        <w:t xml:space="preserve"> </w:t>
      </w:r>
      <w:r w:rsidRPr="0072551E">
        <w:t>образования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современном</w:t>
      </w:r>
      <w:r w:rsidRPr="0072551E">
        <w:rPr>
          <w:spacing w:val="-4"/>
        </w:rPr>
        <w:t xml:space="preserve"> </w:t>
      </w:r>
      <w:r w:rsidRPr="0072551E">
        <w:t>обществе;</w:t>
      </w:r>
    </w:p>
    <w:p w:rsidR="00D72CA8" w:rsidRPr="0072551E" w:rsidRDefault="000F2B37">
      <w:pPr>
        <w:pStyle w:val="a3"/>
        <w:spacing w:before="2" w:line="322" w:lineRule="exact"/>
        <w:ind w:left="1579"/>
        <w:jc w:val="both"/>
      </w:pPr>
      <w:r w:rsidRPr="0072551E">
        <w:t>различать</w:t>
      </w:r>
      <w:r w:rsidRPr="0072551E">
        <w:rPr>
          <w:spacing w:val="-5"/>
        </w:rPr>
        <w:t xml:space="preserve"> </w:t>
      </w:r>
      <w:r w:rsidRPr="0072551E">
        <w:t>уровни</w:t>
      </w:r>
      <w:r w:rsidRPr="0072551E">
        <w:rPr>
          <w:spacing w:val="-5"/>
        </w:rPr>
        <w:t xml:space="preserve"> </w:t>
      </w:r>
      <w:r w:rsidRPr="0072551E">
        <w:t>общего</w:t>
      </w:r>
      <w:r w:rsidRPr="0072551E">
        <w:rPr>
          <w:spacing w:val="-1"/>
        </w:rPr>
        <w:t xml:space="preserve"> </w:t>
      </w:r>
      <w:r w:rsidRPr="0072551E">
        <w:t>образования</w:t>
      </w:r>
      <w:r w:rsidRPr="0072551E">
        <w:rPr>
          <w:spacing w:val="-5"/>
        </w:rPr>
        <w:t xml:space="preserve"> </w:t>
      </w:r>
      <w:r w:rsidRPr="0072551E">
        <w:t>в</w:t>
      </w:r>
      <w:r w:rsidRPr="0072551E">
        <w:rPr>
          <w:spacing w:val="-4"/>
        </w:rPr>
        <w:t xml:space="preserve"> </w:t>
      </w:r>
      <w:r w:rsidRPr="0072551E">
        <w:t>России;</w:t>
      </w:r>
    </w:p>
    <w:p w:rsidR="00D72CA8" w:rsidRPr="0072551E" w:rsidRDefault="000F2B37">
      <w:pPr>
        <w:pStyle w:val="a3"/>
        <w:ind w:right="652" w:firstLine="777"/>
        <w:jc w:val="both"/>
      </w:pPr>
      <w:r w:rsidRPr="0072551E">
        <w:t>находить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извлекать</w:t>
      </w:r>
      <w:r w:rsidRPr="0072551E">
        <w:rPr>
          <w:spacing w:val="1"/>
        </w:rPr>
        <w:t xml:space="preserve"> </w:t>
      </w:r>
      <w:r w:rsidRPr="0072551E">
        <w:t>социальную</w:t>
      </w:r>
      <w:r w:rsidRPr="0072551E">
        <w:rPr>
          <w:spacing w:val="1"/>
        </w:rPr>
        <w:t xml:space="preserve"> </w:t>
      </w:r>
      <w:r w:rsidRPr="0072551E">
        <w:t>информацию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достижениях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проблемах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культуры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адаптированных</w:t>
      </w:r>
      <w:r w:rsidRPr="0072551E">
        <w:rPr>
          <w:spacing w:val="1"/>
        </w:rPr>
        <w:t xml:space="preserve"> </w:t>
      </w:r>
      <w:r w:rsidRPr="0072551E">
        <w:t>источников</w:t>
      </w:r>
      <w:r w:rsidRPr="0072551E">
        <w:rPr>
          <w:spacing w:val="1"/>
        </w:rPr>
        <w:t xml:space="preserve"> </w:t>
      </w:r>
      <w:r w:rsidRPr="0072551E">
        <w:t>различного</w:t>
      </w:r>
      <w:r w:rsidRPr="0072551E">
        <w:rPr>
          <w:spacing w:val="1"/>
        </w:rPr>
        <w:t xml:space="preserve"> </w:t>
      </w:r>
      <w:r w:rsidRPr="0072551E">
        <w:t>типа;</w:t>
      </w:r>
    </w:p>
    <w:p w:rsidR="00D72CA8" w:rsidRPr="0072551E" w:rsidRDefault="000F2B37">
      <w:pPr>
        <w:pStyle w:val="a3"/>
        <w:tabs>
          <w:tab w:val="left" w:pos="3020"/>
          <w:tab w:val="left" w:pos="4429"/>
          <w:tab w:val="left" w:pos="5791"/>
          <w:tab w:val="left" w:pos="7524"/>
          <w:tab w:val="left" w:pos="8596"/>
          <w:tab w:val="left" w:pos="8997"/>
        </w:tabs>
        <w:ind w:right="652" w:firstLine="707"/>
      </w:pPr>
      <w:r w:rsidRPr="0072551E">
        <w:t>описывать</w:t>
      </w:r>
      <w:r w:rsidRPr="0072551E">
        <w:tab/>
        <w:t>духовные</w:t>
      </w:r>
      <w:r w:rsidRPr="0072551E">
        <w:tab/>
        <w:t>ценности</w:t>
      </w:r>
      <w:r w:rsidRPr="0072551E">
        <w:tab/>
        <w:t>российского</w:t>
      </w:r>
      <w:r w:rsidRPr="0072551E">
        <w:tab/>
        <w:t>народа</w:t>
      </w:r>
      <w:r w:rsidRPr="0072551E">
        <w:tab/>
        <w:t>и</w:t>
      </w:r>
      <w:r w:rsidRPr="0072551E">
        <w:tab/>
        <w:t>выражать</w:t>
      </w:r>
      <w:r w:rsidRPr="0072551E">
        <w:rPr>
          <w:spacing w:val="-67"/>
        </w:rPr>
        <w:t xml:space="preserve"> </w:t>
      </w:r>
      <w:r w:rsidRPr="0072551E">
        <w:t>собственное</w:t>
      </w:r>
      <w:r w:rsidRPr="0072551E">
        <w:rPr>
          <w:spacing w:val="-1"/>
        </w:rPr>
        <w:t xml:space="preserve"> </w:t>
      </w:r>
      <w:r w:rsidRPr="0072551E">
        <w:t>отношение к</w:t>
      </w:r>
      <w:r w:rsidRPr="0072551E">
        <w:rPr>
          <w:spacing w:val="-3"/>
        </w:rPr>
        <w:t xml:space="preserve"> </w:t>
      </w:r>
      <w:r w:rsidRPr="0072551E">
        <w:t>ним;</w:t>
      </w:r>
    </w:p>
    <w:p w:rsidR="00D72CA8" w:rsidRPr="0072551E" w:rsidRDefault="000F2B37">
      <w:pPr>
        <w:pStyle w:val="a3"/>
        <w:spacing w:line="242" w:lineRule="auto"/>
        <w:ind w:firstLine="707"/>
      </w:pPr>
      <w:r w:rsidRPr="0072551E">
        <w:t>объяснять</w:t>
      </w:r>
      <w:r w:rsidRPr="0072551E">
        <w:rPr>
          <w:spacing w:val="1"/>
        </w:rPr>
        <w:t xml:space="preserve"> </w:t>
      </w:r>
      <w:r w:rsidRPr="0072551E">
        <w:t>необходимость</w:t>
      </w:r>
      <w:r w:rsidRPr="0072551E">
        <w:rPr>
          <w:spacing w:val="1"/>
        </w:rPr>
        <w:t xml:space="preserve"> </w:t>
      </w:r>
      <w:r w:rsidRPr="0072551E">
        <w:t>непрерывного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современных</w:t>
      </w:r>
      <w:r w:rsidRPr="0072551E">
        <w:rPr>
          <w:spacing w:val="-67"/>
        </w:rPr>
        <w:t xml:space="preserve"> </w:t>
      </w:r>
      <w:r w:rsidRPr="0072551E">
        <w:t>условиях;</w:t>
      </w:r>
    </w:p>
    <w:p w:rsidR="00D72CA8" w:rsidRPr="0072551E" w:rsidRDefault="000F2B37">
      <w:pPr>
        <w:pStyle w:val="a3"/>
        <w:ind w:firstLine="779"/>
      </w:pPr>
      <w:r w:rsidRPr="0072551E">
        <w:t>учитывать</w:t>
      </w:r>
      <w:r w:rsidRPr="0072551E">
        <w:rPr>
          <w:spacing w:val="23"/>
        </w:rPr>
        <w:t xml:space="preserve"> </w:t>
      </w:r>
      <w:r w:rsidRPr="0072551E">
        <w:t>общественные</w:t>
      </w:r>
      <w:r w:rsidRPr="0072551E">
        <w:rPr>
          <w:spacing w:val="24"/>
        </w:rPr>
        <w:t xml:space="preserve"> </w:t>
      </w:r>
      <w:r w:rsidRPr="0072551E">
        <w:t>потребности</w:t>
      </w:r>
      <w:r w:rsidRPr="0072551E">
        <w:rPr>
          <w:spacing w:val="25"/>
        </w:rPr>
        <w:t xml:space="preserve"> </w:t>
      </w:r>
      <w:r w:rsidRPr="0072551E">
        <w:t>при</w:t>
      </w:r>
      <w:r w:rsidRPr="0072551E">
        <w:rPr>
          <w:spacing w:val="24"/>
        </w:rPr>
        <w:t xml:space="preserve"> </w:t>
      </w:r>
      <w:r w:rsidRPr="0072551E">
        <w:t>выборе</w:t>
      </w:r>
      <w:r w:rsidRPr="0072551E">
        <w:rPr>
          <w:spacing w:val="24"/>
        </w:rPr>
        <w:t xml:space="preserve"> </w:t>
      </w:r>
      <w:r w:rsidRPr="0072551E">
        <w:t>направления</w:t>
      </w:r>
      <w:r w:rsidRPr="0072551E">
        <w:rPr>
          <w:spacing w:val="25"/>
        </w:rPr>
        <w:t xml:space="preserve"> </w:t>
      </w:r>
      <w:r w:rsidRPr="0072551E">
        <w:t>своей</w:t>
      </w:r>
      <w:r w:rsidRPr="0072551E">
        <w:rPr>
          <w:spacing w:val="-67"/>
        </w:rPr>
        <w:t xml:space="preserve"> </w:t>
      </w:r>
      <w:r w:rsidRPr="0072551E">
        <w:t>будущей</w:t>
      </w:r>
      <w:r w:rsidRPr="0072551E">
        <w:rPr>
          <w:spacing w:val="-1"/>
        </w:rPr>
        <w:t xml:space="preserve"> </w:t>
      </w:r>
      <w:r w:rsidRPr="0072551E">
        <w:t>профессиональной</w:t>
      </w:r>
      <w:r w:rsidRPr="0072551E">
        <w:rPr>
          <w:spacing w:val="-3"/>
        </w:rPr>
        <w:t xml:space="preserve"> </w:t>
      </w:r>
      <w:r w:rsidRPr="0072551E">
        <w:t>деятельности;</w:t>
      </w:r>
    </w:p>
    <w:p w:rsidR="00D72CA8" w:rsidRPr="0072551E" w:rsidRDefault="000F2B37">
      <w:pPr>
        <w:pStyle w:val="a3"/>
        <w:spacing w:line="321" w:lineRule="exact"/>
        <w:ind w:left="1510"/>
      </w:pPr>
      <w:r w:rsidRPr="0072551E">
        <w:t>раскрывать</w:t>
      </w:r>
      <w:r w:rsidRPr="0072551E">
        <w:rPr>
          <w:spacing w:val="-4"/>
        </w:rPr>
        <w:t xml:space="preserve"> </w:t>
      </w:r>
      <w:r w:rsidRPr="0072551E">
        <w:t>роль</w:t>
      </w:r>
      <w:r w:rsidRPr="0072551E">
        <w:rPr>
          <w:spacing w:val="-2"/>
        </w:rPr>
        <w:t xml:space="preserve"> </w:t>
      </w:r>
      <w:r w:rsidRPr="0072551E">
        <w:t>религии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современном</w:t>
      </w:r>
      <w:r w:rsidRPr="0072551E">
        <w:rPr>
          <w:spacing w:val="-5"/>
        </w:rPr>
        <w:t xml:space="preserve"> </w:t>
      </w:r>
      <w:r w:rsidRPr="0072551E">
        <w:t>обществе;</w:t>
      </w:r>
    </w:p>
    <w:p w:rsidR="00D72CA8" w:rsidRPr="0072551E" w:rsidRDefault="000F2B37">
      <w:pPr>
        <w:pStyle w:val="a3"/>
        <w:spacing w:line="322" w:lineRule="exact"/>
        <w:ind w:left="1510"/>
      </w:pPr>
      <w:r w:rsidRPr="0072551E">
        <w:t>характеризовать</w:t>
      </w:r>
      <w:r w:rsidRPr="0072551E">
        <w:rPr>
          <w:spacing w:val="-3"/>
        </w:rPr>
        <w:t xml:space="preserve"> </w:t>
      </w:r>
      <w:r w:rsidRPr="0072551E">
        <w:t>особенности</w:t>
      </w:r>
      <w:r w:rsidRPr="0072551E">
        <w:rPr>
          <w:spacing w:val="-2"/>
        </w:rPr>
        <w:t xml:space="preserve"> </w:t>
      </w:r>
      <w:r w:rsidRPr="0072551E">
        <w:t>искусства как</w:t>
      </w:r>
      <w:r w:rsidRPr="0072551E">
        <w:rPr>
          <w:spacing w:val="-1"/>
        </w:rPr>
        <w:t xml:space="preserve"> </w:t>
      </w:r>
      <w:r w:rsidRPr="0072551E">
        <w:t>формы</w:t>
      </w:r>
      <w:r w:rsidRPr="0072551E">
        <w:rPr>
          <w:spacing w:val="1"/>
        </w:rPr>
        <w:t xml:space="preserve"> </w:t>
      </w:r>
      <w:r w:rsidRPr="0072551E">
        <w:t>духовной</w:t>
      </w:r>
      <w:r w:rsidRPr="0072551E">
        <w:rPr>
          <w:spacing w:val="1"/>
        </w:rPr>
        <w:t xml:space="preserve"> </w:t>
      </w:r>
      <w:r w:rsidRPr="0072551E">
        <w:t>культуры.</w:t>
      </w:r>
    </w:p>
    <w:p w:rsidR="00D72CA8" w:rsidRPr="0072551E" w:rsidRDefault="000F2B37">
      <w:pPr>
        <w:pStyle w:val="a3"/>
      </w:pPr>
      <w:r w:rsidRPr="0072551E">
        <w:rPr>
          <w:u w:val="single"/>
        </w:rPr>
        <w:t>Выпускник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получит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возможность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научиться:</w:t>
      </w:r>
    </w:p>
    <w:p w:rsidR="00D72CA8" w:rsidRPr="0072551E" w:rsidRDefault="000F2B37">
      <w:pPr>
        <w:pStyle w:val="a3"/>
        <w:ind w:firstLine="707"/>
      </w:pPr>
      <w:r w:rsidRPr="0072551E">
        <w:t>описывать</w:t>
      </w:r>
      <w:r w:rsidRPr="0072551E">
        <w:rPr>
          <w:spacing w:val="29"/>
        </w:rPr>
        <w:t xml:space="preserve"> </w:t>
      </w:r>
      <w:r w:rsidRPr="0072551E">
        <w:t>процессы</w:t>
      </w:r>
      <w:r w:rsidRPr="0072551E">
        <w:rPr>
          <w:spacing w:val="31"/>
        </w:rPr>
        <w:t xml:space="preserve"> </w:t>
      </w:r>
      <w:r w:rsidRPr="0072551E">
        <w:t>создания,</w:t>
      </w:r>
      <w:r w:rsidRPr="0072551E">
        <w:rPr>
          <w:spacing w:val="30"/>
        </w:rPr>
        <w:t xml:space="preserve"> </w:t>
      </w:r>
      <w:r w:rsidRPr="0072551E">
        <w:t>сохранения,</w:t>
      </w:r>
      <w:r w:rsidRPr="0072551E">
        <w:rPr>
          <w:spacing w:val="30"/>
        </w:rPr>
        <w:t xml:space="preserve"> </w:t>
      </w:r>
      <w:r w:rsidRPr="0072551E">
        <w:t>трансляции</w:t>
      </w:r>
      <w:r w:rsidRPr="0072551E">
        <w:rPr>
          <w:spacing w:val="29"/>
        </w:rPr>
        <w:t xml:space="preserve"> </w:t>
      </w:r>
      <w:r w:rsidRPr="0072551E">
        <w:t>и</w:t>
      </w:r>
      <w:r w:rsidRPr="0072551E">
        <w:rPr>
          <w:spacing w:val="31"/>
        </w:rPr>
        <w:t xml:space="preserve"> </w:t>
      </w:r>
      <w:r w:rsidRPr="0072551E">
        <w:t>усвоения</w:t>
      </w:r>
      <w:r w:rsidRPr="0072551E">
        <w:rPr>
          <w:spacing w:val="-67"/>
        </w:rPr>
        <w:t xml:space="preserve"> </w:t>
      </w:r>
      <w:r w:rsidRPr="0072551E">
        <w:t>достижений</w:t>
      </w:r>
      <w:r w:rsidRPr="0072551E">
        <w:rPr>
          <w:spacing w:val="-4"/>
        </w:rPr>
        <w:t xml:space="preserve"> </w:t>
      </w:r>
      <w:r w:rsidRPr="0072551E">
        <w:t>культуры;</w:t>
      </w:r>
    </w:p>
    <w:p w:rsidR="00D72CA8" w:rsidRPr="0072551E" w:rsidRDefault="000F2B37">
      <w:pPr>
        <w:pStyle w:val="a3"/>
        <w:tabs>
          <w:tab w:val="left" w:pos="3774"/>
          <w:tab w:val="left" w:pos="5227"/>
          <w:tab w:val="left" w:pos="7045"/>
          <w:tab w:val="left" w:pos="8409"/>
        </w:tabs>
        <w:ind w:right="651" w:firstLine="707"/>
      </w:pPr>
      <w:r w:rsidRPr="0072551E">
        <w:t>характеризовать</w:t>
      </w:r>
      <w:r w:rsidRPr="0072551E">
        <w:tab/>
        <w:t>основные</w:t>
      </w:r>
      <w:r w:rsidRPr="0072551E">
        <w:tab/>
        <w:t>направления</w:t>
      </w:r>
      <w:r w:rsidRPr="0072551E">
        <w:tab/>
        <w:t>развития</w:t>
      </w:r>
      <w:r w:rsidRPr="0072551E">
        <w:tab/>
      </w:r>
      <w:r w:rsidRPr="0072551E">
        <w:rPr>
          <w:spacing w:val="-1"/>
        </w:rPr>
        <w:t>отечественной</w:t>
      </w:r>
      <w:r w:rsidRPr="0072551E">
        <w:rPr>
          <w:spacing w:val="-67"/>
        </w:rPr>
        <w:t xml:space="preserve"> </w:t>
      </w:r>
      <w:r w:rsidRPr="0072551E">
        <w:t>культуры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1"/>
        </w:rPr>
        <w:t xml:space="preserve"> </w:t>
      </w:r>
      <w:r w:rsidRPr="0072551E">
        <w:t>современных</w:t>
      </w:r>
      <w:r w:rsidRPr="0072551E">
        <w:rPr>
          <w:spacing w:val="1"/>
        </w:rPr>
        <w:t xml:space="preserve"> </w:t>
      </w:r>
      <w:r w:rsidRPr="0072551E">
        <w:t>условиях;</w:t>
      </w:r>
    </w:p>
    <w:p w:rsidR="00D72CA8" w:rsidRPr="0072551E" w:rsidRDefault="000F2B37">
      <w:pPr>
        <w:pStyle w:val="a3"/>
        <w:ind w:right="649" w:firstLine="707"/>
      </w:pPr>
      <w:r w:rsidRPr="0072551E">
        <w:t>критически</w:t>
      </w:r>
      <w:r w:rsidRPr="0072551E">
        <w:rPr>
          <w:spacing w:val="20"/>
        </w:rPr>
        <w:t xml:space="preserve"> </w:t>
      </w:r>
      <w:r w:rsidRPr="0072551E">
        <w:t>воспринимать</w:t>
      </w:r>
      <w:r w:rsidRPr="0072551E">
        <w:rPr>
          <w:spacing w:val="18"/>
        </w:rPr>
        <w:t xml:space="preserve"> </w:t>
      </w:r>
      <w:r w:rsidRPr="0072551E">
        <w:t>сообщения</w:t>
      </w:r>
      <w:r w:rsidRPr="0072551E">
        <w:rPr>
          <w:spacing w:val="21"/>
        </w:rPr>
        <w:t xml:space="preserve"> </w:t>
      </w:r>
      <w:r w:rsidRPr="0072551E">
        <w:t>и</w:t>
      </w:r>
      <w:r w:rsidRPr="0072551E">
        <w:rPr>
          <w:spacing w:val="17"/>
        </w:rPr>
        <w:t xml:space="preserve"> </w:t>
      </w:r>
      <w:r w:rsidRPr="0072551E">
        <w:t>рекламу</w:t>
      </w:r>
      <w:r w:rsidRPr="0072551E">
        <w:rPr>
          <w:spacing w:val="15"/>
        </w:rPr>
        <w:t xml:space="preserve"> </w:t>
      </w:r>
      <w:r w:rsidRPr="0072551E">
        <w:t>в</w:t>
      </w:r>
      <w:r w:rsidRPr="0072551E">
        <w:rPr>
          <w:spacing w:val="20"/>
        </w:rPr>
        <w:t xml:space="preserve"> </w:t>
      </w:r>
      <w:r w:rsidRPr="0072551E">
        <w:t>СМИ</w:t>
      </w:r>
      <w:r w:rsidRPr="0072551E">
        <w:rPr>
          <w:spacing w:val="18"/>
        </w:rPr>
        <w:t xml:space="preserve"> </w:t>
      </w:r>
      <w:r w:rsidRPr="0072551E">
        <w:t>и</w:t>
      </w:r>
      <w:r w:rsidRPr="0072551E">
        <w:rPr>
          <w:spacing w:val="18"/>
        </w:rPr>
        <w:t xml:space="preserve"> </w:t>
      </w:r>
      <w:r w:rsidRPr="0072551E">
        <w:t>Интернете</w:t>
      </w:r>
      <w:r w:rsidRPr="0072551E">
        <w:rPr>
          <w:spacing w:val="17"/>
        </w:rPr>
        <w:t xml:space="preserve"> </w:t>
      </w:r>
      <w:r w:rsidRPr="0072551E">
        <w:t>о</w:t>
      </w:r>
      <w:r w:rsidRPr="0072551E">
        <w:rPr>
          <w:spacing w:val="-67"/>
        </w:rPr>
        <w:t xml:space="preserve"> </w:t>
      </w:r>
      <w:r w:rsidRPr="0072551E">
        <w:t>таких направлениях</w:t>
      </w:r>
      <w:r w:rsidRPr="0072551E">
        <w:rPr>
          <w:spacing w:val="-1"/>
        </w:rPr>
        <w:t xml:space="preserve"> </w:t>
      </w:r>
      <w:r w:rsidRPr="0072551E">
        <w:t>массовой</w:t>
      </w:r>
      <w:r w:rsidRPr="0072551E">
        <w:rPr>
          <w:spacing w:val="-4"/>
        </w:rPr>
        <w:t xml:space="preserve"> </w:t>
      </w:r>
      <w:r w:rsidRPr="0072551E">
        <w:t>культуры,</w:t>
      </w:r>
      <w:r w:rsidRPr="0072551E">
        <w:rPr>
          <w:spacing w:val="-1"/>
        </w:rPr>
        <w:t xml:space="preserve"> </w:t>
      </w:r>
      <w:r w:rsidRPr="0072551E">
        <w:t>как</w:t>
      </w:r>
      <w:r w:rsidRPr="0072551E">
        <w:rPr>
          <w:spacing w:val="-1"/>
        </w:rPr>
        <w:t xml:space="preserve"> </w:t>
      </w:r>
      <w:r w:rsidRPr="0072551E">
        <w:t>шоу-бизнес</w:t>
      </w:r>
      <w:r w:rsidRPr="0072551E">
        <w:rPr>
          <w:spacing w:val="-3"/>
        </w:rPr>
        <w:t xml:space="preserve"> </w:t>
      </w:r>
      <w:r w:rsidRPr="0072551E">
        <w:t>и мода.</w:t>
      </w:r>
    </w:p>
    <w:p w:rsidR="00D72CA8" w:rsidRPr="0072551E" w:rsidRDefault="00D72CA8">
      <w:pPr>
        <w:pStyle w:val="a3"/>
        <w:spacing w:before="7"/>
        <w:ind w:left="0"/>
        <w:rPr>
          <w:sz w:val="27"/>
        </w:rPr>
      </w:pPr>
    </w:p>
    <w:p w:rsidR="00D72CA8" w:rsidRPr="0072551E" w:rsidRDefault="000F2B37">
      <w:pPr>
        <w:pStyle w:val="a3"/>
        <w:ind w:left="1510" w:right="6640"/>
      </w:pPr>
      <w:r w:rsidRPr="0072551E">
        <w:rPr>
          <w:u w:val="single"/>
        </w:rPr>
        <w:t>Социальная сфера</w:t>
      </w:r>
      <w:r w:rsidRPr="0072551E">
        <w:rPr>
          <w:spacing w:val="1"/>
        </w:rPr>
        <w:t xml:space="preserve"> </w:t>
      </w:r>
      <w:r w:rsidRPr="0072551E">
        <w:t>Выпускник</w:t>
      </w:r>
      <w:r w:rsidRPr="0072551E">
        <w:rPr>
          <w:spacing w:val="-11"/>
        </w:rPr>
        <w:t xml:space="preserve"> </w:t>
      </w:r>
      <w:r w:rsidRPr="0072551E">
        <w:t>научится:</w:t>
      </w:r>
    </w:p>
    <w:p w:rsidR="00D72CA8" w:rsidRPr="0072551E" w:rsidRDefault="000F2B37">
      <w:pPr>
        <w:pStyle w:val="a3"/>
        <w:tabs>
          <w:tab w:val="left" w:pos="3068"/>
          <w:tab w:val="left" w:pos="4816"/>
          <w:tab w:val="left" w:pos="6322"/>
          <w:tab w:val="left" w:pos="6754"/>
          <w:tab w:val="left" w:pos="8318"/>
          <w:tab w:val="left" w:pos="9538"/>
        </w:tabs>
        <w:ind w:right="651" w:firstLine="707"/>
      </w:pPr>
      <w:r w:rsidRPr="0072551E">
        <w:t>описывать</w:t>
      </w:r>
      <w:r w:rsidRPr="0072551E">
        <w:tab/>
        <w:t>социальную</w:t>
      </w:r>
      <w:r w:rsidRPr="0072551E">
        <w:tab/>
        <w:t>структуру</w:t>
      </w:r>
      <w:r w:rsidRPr="0072551E">
        <w:tab/>
        <w:t>в</w:t>
      </w:r>
      <w:r w:rsidRPr="0072551E">
        <w:tab/>
        <w:t>обществах</w:t>
      </w:r>
      <w:r w:rsidRPr="0072551E">
        <w:tab/>
        <w:t>разного</w:t>
      </w:r>
      <w:r w:rsidRPr="0072551E">
        <w:tab/>
      </w:r>
      <w:r w:rsidRPr="0072551E">
        <w:rPr>
          <w:spacing w:val="-1"/>
        </w:rPr>
        <w:t>типа,</w:t>
      </w:r>
      <w:r w:rsidRPr="0072551E">
        <w:rPr>
          <w:spacing w:val="-67"/>
        </w:rPr>
        <w:t xml:space="preserve"> </w:t>
      </w:r>
      <w:r w:rsidRPr="0072551E">
        <w:t>характеризовать</w:t>
      </w:r>
      <w:r w:rsidRPr="0072551E">
        <w:rPr>
          <w:spacing w:val="-5"/>
        </w:rPr>
        <w:t xml:space="preserve"> </w:t>
      </w:r>
      <w:r w:rsidRPr="0072551E">
        <w:t>основные</w:t>
      </w:r>
      <w:r w:rsidRPr="0072551E">
        <w:rPr>
          <w:spacing w:val="-1"/>
        </w:rPr>
        <w:t xml:space="preserve"> </w:t>
      </w:r>
      <w:r w:rsidRPr="0072551E">
        <w:t>социальные общности</w:t>
      </w:r>
      <w:r w:rsidRPr="0072551E">
        <w:rPr>
          <w:spacing w:val="-1"/>
        </w:rPr>
        <w:t xml:space="preserve"> </w:t>
      </w:r>
      <w:r w:rsidRPr="0072551E">
        <w:t>и группы;</w:t>
      </w:r>
    </w:p>
    <w:p w:rsidR="00D72CA8" w:rsidRPr="0072551E" w:rsidRDefault="000F2B37">
      <w:pPr>
        <w:pStyle w:val="a3"/>
        <w:tabs>
          <w:tab w:val="left" w:pos="3922"/>
          <w:tab w:val="left" w:pos="5337"/>
          <w:tab w:val="left" w:pos="7237"/>
          <w:tab w:val="left" w:pos="9017"/>
        </w:tabs>
        <w:ind w:left="1579" w:right="651" w:hanging="70"/>
      </w:pPr>
      <w:r w:rsidRPr="0072551E">
        <w:t>объяснять взаимодействие социальных общностей и групп;</w:t>
      </w:r>
      <w:r w:rsidRPr="0072551E">
        <w:rPr>
          <w:spacing w:val="1"/>
        </w:rPr>
        <w:t xml:space="preserve"> </w:t>
      </w:r>
      <w:r w:rsidRPr="0072551E">
        <w:t>характеризовать</w:t>
      </w:r>
      <w:r w:rsidRPr="0072551E">
        <w:tab/>
        <w:t>ведущие</w:t>
      </w:r>
      <w:r w:rsidRPr="0072551E">
        <w:tab/>
        <w:t>направления</w:t>
      </w:r>
      <w:r w:rsidRPr="0072551E">
        <w:tab/>
        <w:t>социальной</w:t>
      </w:r>
      <w:r w:rsidRPr="0072551E">
        <w:tab/>
      </w:r>
      <w:r w:rsidRPr="0072551E">
        <w:rPr>
          <w:spacing w:val="-1"/>
        </w:rPr>
        <w:t>политики</w:t>
      </w:r>
    </w:p>
    <w:p w:rsidR="00D72CA8" w:rsidRPr="0072551E" w:rsidRDefault="000F2B37">
      <w:pPr>
        <w:pStyle w:val="a3"/>
        <w:spacing w:line="322" w:lineRule="exact"/>
      </w:pPr>
      <w:r w:rsidRPr="0072551E">
        <w:t>Российского</w:t>
      </w:r>
      <w:r w:rsidRPr="0072551E">
        <w:rPr>
          <w:spacing w:val="-6"/>
        </w:rPr>
        <w:t xml:space="preserve"> </w:t>
      </w:r>
      <w:r w:rsidRPr="0072551E">
        <w:t>государства;</w:t>
      </w:r>
    </w:p>
    <w:p w:rsidR="00D72CA8" w:rsidRPr="0072551E" w:rsidRDefault="000F2B37">
      <w:pPr>
        <w:pStyle w:val="a3"/>
        <w:ind w:left="1510" w:right="1280"/>
      </w:pPr>
      <w:r w:rsidRPr="0072551E">
        <w:t>выделять параметры, определяющие социальный статус личности;</w:t>
      </w:r>
      <w:r w:rsidRPr="0072551E">
        <w:rPr>
          <w:spacing w:val="-67"/>
        </w:rPr>
        <w:t xml:space="preserve"> </w:t>
      </w:r>
      <w:r w:rsidRPr="0072551E">
        <w:t>приводить примеры предписанных и достигаемых статусов;</w:t>
      </w:r>
      <w:r w:rsidRPr="0072551E">
        <w:rPr>
          <w:spacing w:val="1"/>
        </w:rPr>
        <w:t xml:space="preserve"> </w:t>
      </w:r>
      <w:r w:rsidRPr="0072551E">
        <w:t>описывать основные социальные роли подростка;</w:t>
      </w:r>
      <w:r w:rsidRPr="0072551E">
        <w:rPr>
          <w:spacing w:val="1"/>
        </w:rPr>
        <w:t xml:space="preserve"> </w:t>
      </w:r>
      <w:r w:rsidRPr="0072551E">
        <w:t>конкретизировать</w:t>
      </w:r>
      <w:r w:rsidRPr="0072551E">
        <w:rPr>
          <w:spacing w:val="-5"/>
        </w:rPr>
        <w:t xml:space="preserve"> </w:t>
      </w:r>
      <w:r w:rsidRPr="0072551E">
        <w:t>примерами</w:t>
      </w:r>
      <w:r w:rsidRPr="0072551E">
        <w:rPr>
          <w:spacing w:val="-5"/>
        </w:rPr>
        <w:t xml:space="preserve"> </w:t>
      </w:r>
      <w:r w:rsidRPr="0072551E">
        <w:t>процесс</w:t>
      </w:r>
      <w:r w:rsidRPr="0072551E">
        <w:rPr>
          <w:spacing w:val="-2"/>
        </w:rPr>
        <w:t xml:space="preserve"> </w:t>
      </w:r>
      <w:r w:rsidRPr="0072551E">
        <w:t>социальной</w:t>
      </w:r>
      <w:r w:rsidRPr="0072551E">
        <w:rPr>
          <w:spacing w:val="-3"/>
        </w:rPr>
        <w:t xml:space="preserve"> </w:t>
      </w:r>
      <w:r w:rsidRPr="0072551E">
        <w:t>мобильности;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left="1510"/>
      </w:pPr>
      <w:r w:rsidRPr="0072551E">
        <w:lastRenderedPageBreak/>
        <w:t>характеризовать межнациональные отношения в современном мире;</w:t>
      </w:r>
      <w:r w:rsidRPr="0072551E">
        <w:rPr>
          <w:spacing w:val="1"/>
        </w:rPr>
        <w:t xml:space="preserve"> </w:t>
      </w:r>
      <w:r w:rsidRPr="0072551E">
        <w:t>объяснять</w:t>
      </w:r>
      <w:r w:rsidRPr="0072551E">
        <w:rPr>
          <w:spacing w:val="5"/>
        </w:rPr>
        <w:t xml:space="preserve"> </w:t>
      </w:r>
      <w:r w:rsidRPr="0072551E">
        <w:t>причины</w:t>
      </w:r>
      <w:r w:rsidRPr="0072551E">
        <w:rPr>
          <w:spacing w:val="5"/>
        </w:rPr>
        <w:t xml:space="preserve"> </w:t>
      </w:r>
      <w:r w:rsidRPr="0072551E">
        <w:t>межнациональных</w:t>
      </w:r>
      <w:r w:rsidRPr="0072551E">
        <w:rPr>
          <w:spacing w:val="8"/>
        </w:rPr>
        <w:t xml:space="preserve"> </w:t>
      </w:r>
      <w:r w:rsidRPr="0072551E">
        <w:t>конфликтов</w:t>
      </w:r>
      <w:r w:rsidRPr="0072551E">
        <w:rPr>
          <w:spacing w:val="5"/>
        </w:rPr>
        <w:t xml:space="preserve"> </w:t>
      </w:r>
      <w:r w:rsidRPr="0072551E">
        <w:t>и</w:t>
      </w:r>
      <w:r w:rsidRPr="0072551E">
        <w:rPr>
          <w:spacing w:val="7"/>
        </w:rPr>
        <w:t xml:space="preserve"> </w:t>
      </w:r>
      <w:r w:rsidRPr="0072551E">
        <w:t>основные</w:t>
      </w:r>
      <w:r w:rsidRPr="0072551E">
        <w:rPr>
          <w:spacing w:val="7"/>
        </w:rPr>
        <w:t xml:space="preserve"> </w:t>
      </w:r>
      <w:r w:rsidRPr="0072551E">
        <w:t>пути</w:t>
      </w:r>
      <w:r w:rsidRPr="0072551E">
        <w:rPr>
          <w:spacing w:val="8"/>
        </w:rPr>
        <w:t xml:space="preserve"> </w:t>
      </w:r>
      <w:r w:rsidRPr="0072551E">
        <w:t>их</w:t>
      </w:r>
    </w:p>
    <w:p w:rsidR="00D72CA8" w:rsidRPr="0072551E" w:rsidRDefault="000F2B37">
      <w:pPr>
        <w:pStyle w:val="a3"/>
        <w:spacing w:line="317" w:lineRule="exact"/>
      </w:pPr>
      <w:r w:rsidRPr="0072551E">
        <w:t>разрешения;</w:t>
      </w:r>
    </w:p>
    <w:p w:rsidR="00D72CA8" w:rsidRPr="0072551E" w:rsidRDefault="000F2B37">
      <w:pPr>
        <w:pStyle w:val="a3"/>
        <w:tabs>
          <w:tab w:val="left" w:pos="3790"/>
          <w:tab w:val="left" w:pos="5403"/>
          <w:tab w:val="left" w:pos="5930"/>
          <w:tab w:val="left" w:pos="7609"/>
          <w:tab w:val="left" w:pos="9005"/>
        </w:tabs>
        <w:ind w:right="649" w:firstLine="707"/>
      </w:pPr>
      <w:r w:rsidRPr="0072551E">
        <w:t>характеризовать,</w:t>
      </w:r>
      <w:r w:rsidRPr="0072551E">
        <w:tab/>
        <w:t>раскрывать</w:t>
      </w:r>
      <w:r w:rsidRPr="0072551E">
        <w:tab/>
        <w:t>на</w:t>
      </w:r>
      <w:r w:rsidRPr="0072551E">
        <w:tab/>
        <w:t>конкретных</w:t>
      </w:r>
      <w:r w:rsidRPr="0072551E">
        <w:tab/>
        <w:t>примерах</w:t>
      </w:r>
      <w:r w:rsidRPr="0072551E">
        <w:tab/>
      </w:r>
      <w:r w:rsidRPr="0072551E">
        <w:rPr>
          <w:spacing w:val="-1"/>
        </w:rPr>
        <w:t>основные</w:t>
      </w:r>
      <w:r w:rsidRPr="0072551E">
        <w:rPr>
          <w:spacing w:val="-67"/>
        </w:rPr>
        <w:t xml:space="preserve"> </w:t>
      </w:r>
      <w:r w:rsidRPr="0072551E">
        <w:t>функции</w:t>
      </w:r>
      <w:r w:rsidRPr="0072551E">
        <w:rPr>
          <w:spacing w:val="-1"/>
        </w:rPr>
        <w:t xml:space="preserve"> </w:t>
      </w:r>
      <w:r w:rsidRPr="0072551E">
        <w:t>семьи в</w:t>
      </w:r>
      <w:r w:rsidRPr="0072551E">
        <w:rPr>
          <w:spacing w:val="-5"/>
        </w:rPr>
        <w:t xml:space="preserve"> </w:t>
      </w:r>
      <w:r w:rsidRPr="0072551E">
        <w:t>обществе;</w:t>
      </w:r>
    </w:p>
    <w:p w:rsidR="00D72CA8" w:rsidRPr="0072551E" w:rsidRDefault="000F2B37">
      <w:pPr>
        <w:pStyle w:val="a3"/>
        <w:spacing w:line="321" w:lineRule="exact"/>
        <w:ind w:left="1510"/>
      </w:pPr>
      <w:r w:rsidRPr="0072551E">
        <w:t>раскрывать</w:t>
      </w:r>
      <w:r w:rsidRPr="0072551E">
        <w:rPr>
          <w:spacing w:val="-6"/>
        </w:rPr>
        <w:t xml:space="preserve"> </w:t>
      </w:r>
      <w:r w:rsidRPr="0072551E">
        <w:t>основные</w:t>
      </w:r>
      <w:r w:rsidRPr="0072551E">
        <w:rPr>
          <w:spacing w:val="-3"/>
        </w:rPr>
        <w:t xml:space="preserve"> </w:t>
      </w:r>
      <w:r w:rsidRPr="0072551E">
        <w:t>роли</w:t>
      </w:r>
      <w:r w:rsidRPr="0072551E">
        <w:rPr>
          <w:spacing w:val="-3"/>
        </w:rPr>
        <w:t xml:space="preserve"> </w:t>
      </w:r>
      <w:r w:rsidRPr="0072551E">
        <w:t>членов</w:t>
      </w:r>
      <w:r w:rsidRPr="0072551E">
        <w:rPr>
          <w:spacing w:val="-5"/>
        </w:rPr>
        <w:t xml:space="preserve"> </w:t>
      </w:r>
      <w:r w:rsidRPr="0072551E">
        <w:t>семьи;</w:t>
      </w:r>
    </w:p>
    <w:p w:rsidR="00D72CA8" w:rsidRPr="0072551E" w:rsidRDefault="000F2B37">
      <w:pPr>
        <w:pStyle w:val="a3"/>
        <w:tabs>
          <w:tab w:val="left" w:pos="3764"/>
          <w:tab w:val="left" w:pos="5212"/>
          <w:tab w:val="left" w:pos="6750"/>
          <w:tab w:val="left" w:pos="8247"/>
          <w:tab w:val="left" w:pos="9326"/>
        </w:tabs>
        <w:ind w:right="648" w:firstLine="707"/>
        <w:jc w:val="right"/>
      </w:pPr>
      <w:r w:rsidRPr="0072551E">
        <w:t>характеризовать</w:t>
      </w:r>
      <w:r w:rsidRPr="0072551E">
        <w:tab/>
        <w:t>основные</w:t>
      </w:r>
      <w:r w:rsidRPr="0072551E">
        <w:tab/>
        <w:t>слагаемые</w:t>
      </w:r>
      <w:r w:rsidRPr="0072551E">
        <w:tab/>
        <w:t>здорового</w:t>
      </w:r>
      <w:r w:rsidRPr="0072551E">
        <w:tab/>
        <w:t>образа</w:t>
      </w:r>
      <w:r w:rsidRPr="0072551E">
        <w:tab/>
      </w:r>
      <w:r w:rsidRPr="0072551E">
        <w:rPr>
          <w:spacing w:val="-1"/>
        </w:rPr>
        <w:t>жизни;</w:t>
      </w:r>
      <w:r w:rsidRPr="0072551E">
        <w:rPr>
          <w:spacing w:val="-67"/>
        </w:rPr>
        <w:t xml:space="preserve"> </w:t>
      </w:r>
      <w:r w:rsidRPr="0072551E">
        <w:t>осознанно выбирать верные критерии для оценки безопасных условий жизни;</w:t>
      </w:r>
      <w:r w:rsidRPr="0072551E">
        <w:rPr>
          <w:spacing w:val="-67"/>
        </w:rPr>
        <w:t xml:space="preserve"> </w:t>
      </w:r>
      <w:r w:rsidRPr="0072551E">
        <w:t>выполнять</w:t>
      </w:r>
      <w:r w:rsidRPr="0072551E">
        <w:rPr>
          <w:spacing w:val="1"/>
        </w:rPr>
        <w:t xml:space="preserve"> </w:t>
      </w:r>
      <w:r w:rsidRPr="0072551E">
        <w:t>несложные</w:t>
      </w:r>
      <w:r w:rsidRPr="0072551E">
        <w:rPr>
          <w:spacing w:val="1"/>
        </w:rPr>
        <w:t xml:space="preserve"> </w:t>
      </w:r>
      <w:r w:rsidRPr="0072551E">
        <w:t>практические</w:t>
      </w:r>
      <w:r w:rsidRPr="0072551E">
        <w:rPr>
          <w:spacing w:val="1"/>
        </w:rPr>
        <w:t xml:space="preserve"> </w:t>
      </w:r>
      <w:r w:rsidRPr="0072551E">
        <w:t>задания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71"/>
        </w:rPr>
        <w:t xml:space="preserve"> </w:t>
      </w:r>
      <w:r w:rsidRPr="0072551E">
        <w:t>анализу</w:t>
      </w:r>
      <w:r w:rsidRPr="0072551E">
        <w:rPr>
          <w:spacing w:val="70"/>
        </w:rPr>
        <w:t xml:space="preserve"> </w:t>
      </w:r>
      <w:r w:rsidRPr="0072551E">
        <w:t>ситуаций,</w:t>
      </w:r>
      <w:r w:rsidRPr="0072551E">
        <w:rPr>
          <w:spacing w:val="1"/>
        </w:rPr>
        <w:t xml:space="preserve"> </w:t>
      </w:r>
      <w:r w:rsidRPr="0072551E">
        <w:t>связанных</w:t>
      </w:r>
      <w:r w:rsidRPr="0072551E">
        <w:rPr>
          <w:spacing w:val="49"/>
        </w:rPr>
        <w:t xml:space="preserve"> </w:t>
      </w:r>
      <w:r w:rsidRPr="0072551E">
        <w:t>с</w:t>
      </w:r>
      <w:r w:rsidRPr="0072551E">
        <w:rPr>
          <w:spacing w:val="48"/>
        </w:rPr>
        <w:t xml:space="preserve"> </w:t>
      </w:r>
      <w:r w:rsidRPr="0072551E">
        <w:t>различными</w:t>
      </w:r>
      <w:r w:rsidRPr="0072551E">
        <w:rPr>
          <w:spacing w:val="49"/>
        </w:rPr>
        <w:t xml:space="preserve"> </w:t>
      </w:r>
      <w:r w:rsidRPr="0072551E">
        <w:t>способами</w:t>
      </w:r>
      <w:r w:rsidRPr="0072551E">
        <w:rPr>
          <w:spacing w:val="47"/>
        </w:rPr>
        <w:t xml:space="preserve"> </w:t>
      </w:r>
      <w:r w:rsidRPr="0072551E">
        <w:t>разрешения</w:t>
      </w:r>
      <w:r w:rsidRPr="0072551E">
        <w:rPr>
          <w:spacing w:val="49"/>
        </w:rPr>
        <w:t xml:space="preserve"> </w:t>
      </w:r>
      <w:r w:rsidRPr="0072551E">
        <w:t>семейных</w:t>
      </w:r>
      <w:r w:rsidRPr="0072551E">
        <w:rPr>
          <w:spacing w:val="49"/>
        </w:rPr>
        <w:t xml:space="preserve"> </w:t>
      </w:r>
      <w:r w:rsidRPr="0072551E">
        <w:t>конфликтов.</w:t>
      </w:r>
    </w:p>
    <w:p w:rsidR="00D72CA8" w:rsidRPr="0072551E" w:rsidRDefault="000F2B37">
      <w:pPr>
        <w:pStyle w:val="a3"/>
        <w:tabs>
          <w:tab w:val="left" w:pos="2239"/>
          <w:tab w:val="left" w:pos="3940"/>
          <w:tab w:val="left" w:pos="5481"/>
          <w:tab w:val="left" w:pos="5846"/>
          <w:tab w:val="left" w:pos="7395"/>
          <w:tab w:val="left" w:pos="8745"/>
        </w:tabs>
        <w:spacing w:before="1"/>
        <w:ind w:right="651"/>
      </w:pPr>
      <w:r w:rsidRPr="0072551E">
        <w:t>Выражать</w:t>
      </w:r>
      <w:r w:rsidRPr="0072551E">
        <w:tab/>
        <w:t>собственное</w:t>
      </w:r>
      <w:r w:rsidRPr="0072551E">
        <w:tab/>
        <w:t>отношение</w:t>
      </w:r>
      <w:r w:rsidRPr="0072551E">
        <w:tab/>
        <w:t>к</w:t>
      </w:r>
      <w:r w:rsidRPr="0072551E">
        <w:tab/>
        <w:t>различным</w:t>
      </w:r>
      <w:r w:rsidRPr="0072551E">
        <w:tab/>
        <w:t>способам</w:t>
      </w:r>
      <w:r w:rsidRPr="0072551E">
        <w:tab/>
      </w:r>
      <w:r w:rsidRPr="0072551E">
        <w:rPr>
          <w:spacing w:val="-1"/>
        </w:rPr>
        <w:t>разрешения</w:t>
      </w:r>
      <w:r w:rsidRPr="0072551E">
        <w:rPr>
          <w:spacing w:val="-67"/>
        </w:rPr>
        <w:t xml:space="preserve"> </w:t>
      </w:r>
      <w:r w:rsidRPr="0072551E">
        <w:t>семейных конфликтов.</w:t>
      </w:r>
    </w:p>
    <w:p w:rsidR="00D72CA8" w:rsidRPr="0072551E" w:rsidRDefault="000F2B37">
      <w:pPr>
        <w:pStyle w:val="a3"/>
        <w:ind w:left="1510"/>
      </w:pPr>
      <w:r w:rsidRPr="0072551E">
        <w:rPr>
          <w:u w:val="single"/>
        </w:rPr>
        <w:t>Выпускник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получит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возможность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научиться:</w:t>
      </w:r>
    </w:p>
    <w:p w:rsidR="00D72CA8" w:rsidRPr="0072551E" w:rsidRDefault="000F2B37">
      <w:pPr>
        <w:pStyle w:val="a3"/>
        <w:spacing w:before="2"/>
        <w:ind w:right="754" w:firstLine="707"/>
      </w:pPr>
      <w:r w:rsidRPr="0072551E">
        <w:t>раскрывать</w:t>
      </w:r>
      <w:r w:rsidRPr="0072551E">
        <w:rPr>
          <w:spacing w:val="32"/>
        </w:rPr>
        <w:t xml:space="preserve"> </w:t>
      </w:r>
      <w:r w:rsidRPr="0072551E">
        <w:t>понятия</w:t>
      </w:r>
      <w:r w:rsidRPr="0072551E">
        <w:rPr>
          <w:spacing w:val="34"/>
        </w:rPr>
        <w:t xml:space="preserve"> </w:t>
      </w:r>
      <w:r w:rsidRPr="0072551E">
        <w:t>«равенство»</w:t>
      </w:r>
      <w:r w:rsidRPr="0072551E">
        <w:rPr>
          <w:spacing w:val="33"/>
        </w:rPr>
        <w:t xml:space="preserve"> </w:t>
      </w:r>
      <w:r w:rsidRPr="0072551E">
        <w:t>и</w:t>
      </w:r>
      <w:r w:rsidRPr="0072551E">
        <w:rPr>
          <w:spacing w:val="34"/>
        </w:rPr>
        <w:t xml:space="preserve"> </w:t>
      </w:r>
      <w:r w:rsidRPr="0072551E">
        <w:t>«социальная</w:t>
      </w:r>
      <w:r w:rsidRPr="0072551E">
        <w:rPr>
          <w:spacing w:val="34"/>
        </w:rPr>
        <w:t xml:space="preserve"> </w:t>
      </w:r>
      <w:r w:rsidRPr="0072551E">
        <w:t>справедливость»</w:t>
      </w:r>
      <w:r w:rsidRPr="0072551E">
        <w:rPr>
          <w:spacing w:val="33"/>
        </w:rPr>
        <w:t xml:space="preserve"> </w:t>
      </w:r>
      <w:r w:rsidRPr="0072551E">
        <w:t>с</w:t>
      </w:r>
      <w:r w:rsidRPr="0072551E">
        <w:rPr>
          <w:spacing w:val="-67"/>
        </w:rPr>
        <w:t xml:space="preserve"> </w:t>
      </w:r>
      <w:r w:rsidRPr="0072551E">
        <w:t>позиций</w:t>
      </w:r>
      <w:r w:rsidRPr="0072551E">
        <w:rPr>
          <w:spacing w:val="-4"/>
        </w:rPr>
        <w:t xml:space="preserve"> </w:t>
      </w:r>
      <w:r w:rsidRPr="0072551E">
        <w:t>историзма;</w:t>
      </w:r>
    </w:p>
    <w:p w:rsidR="00D72CA8" w:rsidRPr="0072551E" w:rsidRDefault="000F2B37">
      <w:pPr>
        <w:pStyle w:val="a3"/>
        <w:tabs>
          <w:tab w:val="left" w:pos="2887"/>
          <w:tab w:val="left" w:pos="3260"/>
          <w:tab w:val="left" w:pos="5148"/>
          <w:tab w:val="left" w:pos="6926"/>
          <w:tab w:val="left" w:pos="8211"/>
          <w:tab w:val="left" w:pos="8724"/>
        </w:tabs>
        <w:ind w:right="649" w:firstLine="707"/>
      </w:pPr>
      <w:r w:rsidRPr="0072551E">
        <w:t>выражать</w:t>
      </w:r>
      <w:r w:rsidRPr="0072551E">
        <w:tab/>
        <w:t>и</w:t>
      </w:r>
      <w:r w:rsidRPr="0072551E">
        <w:tab/>
        <w:t>обосновывать</w:t>
      </w:r>
      <w:r w:rsidRPr="0072551E">
        <w:tab/>
        <w:t>собственную</w:t>
      </w:r>
      <w:r w:rsidRPr="0072551E">
        <w:tab/>
        <w:t>позицию</w:t>
      </w:r>
      <w:r w:rsidRPr="0072551E">
        <w:tab/>
        <w:t>по</w:t>
      </w:r>
      <w:r w:rsidRPr="0072551E">
        <w:tab/>
      </w:r>
      <w:r w:rsidRPr="0072551E">
        <w:rPr>
          <w:spacing w:val="-1"/>
        </w:rPr>
        <w:t>актуальным</w:t>
      </w:r>
      <w:r w:rsidRPr="0072551E">
        <w:rPr>
          <w:spacing w:val="-67"/>
        </w:rPr>
        <w:t xml:space="preserve"> </w:t>
      </w:r>
      <w:r w:rsidRPr="0072551E">
        <w:t>проблемам</w:t>
      </w:r>
      <w:r w:rsidRPr="0072551E">
        <w:rPr>
          <w:spacing w:val="-1"/>
        </w:rPr>
        <w:t xml:space="preserve"> </w:t>
      </w:r>
      <w:r w:rsidRPr="0072551E">
        <w:t>молодежи;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выполнять</w:t>
      </w:r>
      <w:r w:rsidRPr="0072551E">
        <w:rPr>
          <w:spacing w:val="1"/>
        </w:rPr>
        <w:t xml:space="preserve"> </w:t>
      </w:r>
      <w:r w:rsidRPr="0072551E">
        <w:t>несложные</w:t>
      </w:r>
      <w:r w:rsidRPr="0072551E">
        <w:rPr>
          <w:spacing w:val="1"/>
        </w:rPr>
        <w:t xml:space="preserve"> </w:t>
      </w:r>
      <w:r w:rsidRPr="0072551E">
        <w:t>практические</w:t>
      </w:r>
      <w:r w:rsidRPr="0072551E">
        <w:rPr>
          <w:spacing w:val="1"/>
        </w:rPr>
        <w:t xml:space="preserve"> </w:t>
      </w:r>
      <w:r w:rsidRPr="0072551E">
        <w:t>задания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анализу</w:t>
      </w:r>
      <w:r w:rsidRPr="0072551E">
        <w:rPr>
          <w:spacing w:val="1"/>
        </w:rPr>
        <w:t xml:space="preserve"> </w:t>
      </w:r>
      <w:r w:rsidRPr="0072551E">
        <w:t>ситуаций,</w:t>
      </w:r>
      <w:r w:rsidRPr="0072551E">
        <w:rPr>
          <w:spacing w:val="1"/>
        </w:rPr>
        <w:t xml:space="preserve"> </w:t>
      </w:r>
      <w:r w:rsidRPr="0072551E">
        <w:t>связанных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различными</w:t>
      </w:r>
      <w:r w:rsidRPr="0072551E">
        <w:rPr>
          <w:spacing w:val="1"/>
        </w:rPr>
        <w:t xml:space="preserve"> </w:t>
      </w:r>
      <w:r w:rsidRPr="0072551E">
        <w:t>способами</w:t>
      </w:r>
      <w:r w:rsidRPr="0072551E">
        <w:rPr>
          <w:spacing w:val="1"/>
        </w:rPr>
        <w:t xml:space="preserve"> </w:t>
      </w:r>
      <w:r w:rsidRPr="0072551E">
        <w:t>разрешения</w:t>
      </w:r>
      <w:r w:rsidRPr="0072551E">
        <w:rPr>
          <w:spacing w:val="1"/>
        </w:rPr>
        <w:t xml:space="preserve"> </w:t>
      </w:r>
      <w:r w:rsidRPr="0072551E">
        <w:t>семейных</w:t>
      </w:r>
      <w:r w:rsidRPr="0072551E">
        <w:rPr>
          <w:spacing w:val="1"/>
        </w:rPr>
        <w:t xml:space="preserve"> </w:t>
      </w:r>
      <w:r w:rsidRPr="0072551E">
        <w:t>конфликтов;</w:t>
      </w:r>
      <w:r w:rsidRPr="0072551E">
        <w:rPr>
          <w:spacing w:val="1"/>
        </w:rPr>
        <w:t xml:space="preserve"> </w:t>
      </w:r>
      <w:r w:rsidRPr="0072551E">
        <w:t>выражать</w:t>
      </w:r>
      <w:r w:rsidRPr="0072551E">
        <w:rPr>
          <w:spacing w:val="1"/>
        </w:rPr>
        <w:t xml:space="preserve"> </w:t>
      </w:r>
      <w:r w:rsidRPr="0072551E">
        <w:t>собственное</w:t>
      </w:r>
      <w:r w:rsidRPr="0072551E">
        <w:rPr>
          <w:spacing w:val="1"/>
        </w:rPr>
        <w:t xml:space="preserve"> </w:t>
      </w:r>
      <w:r w:rsidRPr="0072551E">
        <w:t>отношение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различным</w:t>
      </w:r>
      <w:r w:rsidRPr="0072551E">
        <w:rPr>
          <w:spacing w:val="1"/>
        </w:rPr>
        <w:t xml:space="preserve"> </w:t>
      </w:r>
      <w:r w:rsidRPr="0072551E">
        <w:t>способам</w:t>
      </w:r>
      <w:r w:rsidRPr="0072551E">
        <w:rPr>
          <w:spacing w:val="1"/>
        </w:rPr>
        <w:t xml:space="preserve"> </w:t>
      </w:r>
      <w:r w:rsidRPr="0072551E">
        <w:t>разрешения</w:t>
      </w:r>
      <w:r w:rsidRPr="0072551E">
        <w:rPr>
          <w:spacing w:val="1"/>
        </w:rPr>
        <w:t xml:space="preserve"> </w:t>
      </w:r>
      <w:r w:rsidRPr="0072551E">
        <w:t>семейных конфликтов;</w:t>
      </w:r>
    </w:p>
    <w:p w:rsidR="00D72CA8" w:rsidRPr="0072551E" w:rsidRDefault="000F2B37">
      <w:pPr>
        <w:pStyle w:val="a3"/>
        <w:ind w:right="647" w:firstLine="707"/>
        <w:jc w:val="both"/>
      </w:pPr>
      <w:r w:rsidRPr="0072551E">
        <w:t>формировать положительное отношение к необходимости соблюдать</w:t>
      </w:r>
      <w:r w:rsidRPr="0072551E">
        <w:rPr>
          <w:spacing w:val="1"/>
        </w:rPr>
        <w:t xml:space="preserve"> </w:t>
      </w:r>
      <w:r w:rsidRPr="0072551E">
        <w:t>здоровый</w:t>
      </w:r>
      <w:r w:rsidRPr="0072551E">
        <w:rPr>
          <w:spacing w:val="1"/>
        </w:rPr>
        <w:t xml:space="preserve"> </w:t>
      </w:r>
      <w:r w:rsidRPr="0072551E">
        <w:t>образ</w:t>
      </w:r>
      <w:r w:rsidRPr="0072551E">
        <w:rPr>
          <w:spacing w:val="1"/>
        </w:rPr>
        <w:t xml:space="preserve"> </w:t>
      </w:r>
      <w:r w:rsidRPr="0072551E">
        <w:t>жизни;</w:t>
      </w:r>
      <w:r w:rsidRPr="0072551E">
        <w:rPr>
          <w:spacing w:val="1"/>
        </w:rPr>
        <w:t xml:space="preserve"> </w:t>
      </w:r>
      <w:r w:rsidRPr="0072551E">
        <w:t>корректировать</w:t>
      </w:r>
      <w:r w:rsidRPr="0072551E">
        <w:rPr>
          <w:spacing w:val="1"/>
        </w:rPr>
        <w:t xml:space="preserve"> </w:t>
      </w:r>
      <w:r w:rsidRPr="0072551E">
        <w:t>собственное</w:t>
      </w:r>
      <w:r w:rsidRPr="0072551E">
        <w:rPr>
          <w:spacing w:val="1"/>
        </w:rPr>
        <w:t xml:space="preserve"> </w:t>
      </w:r>
      <w:r w:rsidRPr="0072551E">
        <w:t>поведение</w:t>
      </w:r>
      <w:r w:rsidRPr="0072551E">
        <w:rPr>
          <w:spacing w:val="7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соответствии</w:t>
      </w:r>
      <w:r w:rsidRPr="0072551E">
        <w:rPr>
          <w:spacing w:val="-1"/>
        </w:rPr>
        <w:t xml:space="preserve"> </w:t>
      </w:r>
      <w:r w:rsidRPr="0072551E">
        <w:t>с</w:t>
      </w:r>
      <w:r w:rsidRPr="0072551E">
        <w:rPr>
          <w:spacing w:val="-2"/>
        </w:rPr>
        <w:t xml:space="preserve"> </w:t>
      </w:r>
      <w:r w:rsidRPr="0072551E">
        <w:t>требованиями безопасности</w:t>
      </w:r>
      <w:r w:rsidRPr="0072551E">
        <w:rPr>
          <w:spacing w:val="-1"/>
        </w:rPr>
        <w:t xml:space="preserve"> </w:t>
      </w:r>
      <w:r w:rsidRPr="0072551E">
        <w:t>жизнедеятельности;</w:t>
      </w:r>
    </w:p>
    <w:p w:rsidR="00D72CA8" w:rsidRPr="0072551E" w:rsidRDefault="000F2B37">
      <w:pPr>
        <w:pStyle w:val="a3"/>
        <w:ind w:right="645" w:firstLine="707"/>
        <w:jc w:val="both"/>
      </w:pP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элементы</w:t>
      </w:r>
      <w:r w:rsidRPr="0072551E">
        <w:rPr>
          <w:spacing w:val="1"/>
        </w:rPr>
        <w:t xml:space="preserve"> </w:t>
      </w:r>
      <w:r w:rsidRPr="0072551E">
        <w:t>причинно-следственного</w:t>
      </w:r>
      <w:r w:rsidRPr="0072551E">
        <w:rPr>
          <w:spacing w:val="1"/>
        </w:rPr>
        <w:t xml:space="preserve"> </w:t>
      </w:r>
      <w:r w:rsidRPr="0072551E">
        <w:t>анализа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характеристике</w:t>
      </w:r>
      <w:r w:rsidRPr="0072551E">
        <w:rPr>
          <w:spacing w:val="-1"/>
        </w:rPr>
        <w:t xml:space="preserve"> </w:t>
      </w:r>
      <w:r w:rsidRPr="0072551E">
        <w:t>семейных</w:t>
      </w:r>
      <w:r w:rsidRPr="0072551E">
        <w:rPr>
          <w:spacing w:val="1"/>
        </w:rPr>
        <w:t xml:space="preserve"> </w:t>
      </w:r>
      <w:r w:rsidRPr="0072551E">
        <w:t>конфликтов;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находить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извлекать</w:t>
      </w:r>
      <w:r w:rsidRPr="0072551E">
        <w:rPr>
          <w:spacing w:val="1"/>
        </w:rPr>
        <w:t xml:space="preserve"> </w:t>
      </w:r>
      <w:r w:rsidRPr="0072551E">
        <w:t>социальную</w:t>
      </w:r>
      <w:r w:rsidRPr="0072551E">
        <w:rPr>
          <w:spacing w:val="1"/>
        </w:rPr>
        <w:t xml:space="preserve"> </w:t>
      </w:r>
      <w:r w:rsidRPr="0072551E">
        <w:t>информацию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государственной</w:t>
      </w:r>
      <w:r w:rsidRPr="0072551E">
        <w:rPr>
          <w:spacing w:val="1"/>
        </w:rPr>
        <w:t xml:space="preserve"> </w:t>
      </w:r>
      <w:r w:rsidRPr="0072551E">
        <w:t>семейной</w:t>
      </w:r>
      <w:r w:rsidRPr="0072551E">
        <w:rPr>
          <w:spacing w:val="1"/>
        </w:rPr>
        <w:t xml:space="preserve"> </w:t>
      </w:r>
      <w:r w:rsidRPr="0072551E">
        <w:t>политике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адаптированных</w:t>
      </w:r>
      <w:r w:rsidRPr="0072551E">
        <w:rPr>
          <w:spacing w:val="1"/>
        </w:rPr>
        <w:t xml:space="preserve"> </w:t>
      </w:r>
      <w:r w:rsidRPr="0072551E">
        <w:t>источников</w:t>
      </w:r>
      <w:r w:rsidRPr="0072551E">
        <w:rPr>
          <w:spacing w:val="1"/>
        </w:rPr>
        <w:t xml:space="preserve"> </w:t>
      </w:r>
      <w:r w:rsidRPr="0072551E">
        <w:t>различного</w:t>
      </w:r>
      <w:r w:rsidRPr="0072551E">
        <w:rPr>
          <w:spacing w:val="1"/>
        </w:rPr>
        <w:t xml:space="preserve"> </w:t>
      </w:r>
      <w:r w:rsidRPr="0072551E">
        <w:t>типа.</w:t>
      </w:r>
      <w:r w:rsidRPr="0072551E">
        <w:rPr>
          <w:spacing w:val="1"/>
        </w:rPr>
        <w:t xml:space="preserve"> </w:t>
      </w:r>
      <w:r w:rsidRPr="0072551E">
        <w:rPr>
          <w:u w:val="single"/>
        </w:rPr>
        <w:t>Политическая</w:t>
      </w:r>
      <w:r w:rsidRPr="0072551E">
        <w:rPr>
          <w:spacing w:val="-1"/>
          <w:u w:val="single"/>
        </w:rPr>
        <w:t xml:space="preserve"> </w:t>
      </w:r>
      <w:r w:rsidRPr="0072551E">
        <w:rPr>
          <w:u w:val="single"/>
        </w:rPr>
        <w:t>сфера</w:t>
      </w:r>
      <w:r w:rsidRPr="0072551E">
        <w:rPr>
          <w:spacing w:val="-2"/>
          <w:u w:val="single"/>
        </w:rPr>
        <w:t xml:space="preserve"> </w:t>
      </w:r>
      <w:r w:rsidRPr="0072551E">
        <w:rPr>
          <w:u w:val="single"/>
        </w:rPr>
        <w:t>жизни общества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t>Выпускник</w:t>
      </w:r>
      <w:r w:rsidRPr="0072551E">
        <w:rPr>
          <w:spacing w:val="-1"/>
        </w:rPr>
        <w:t xml:space="preserve"> </w:t>
      </w:r>
      <w:r w:rsidRPr="0072551E">
        <w:t>научится:</w:t>
      </w:r>
    </w:p>
    <w:p w:rsidR="00D72CA8" w:rsidRPr="0072551E" w:rsidRDefault="000F2B37">
      <w:pPr>
        <w:pStyle w:val="a3"/>
        <w:ind w:left="1510"/>
      </w:pPr>
      <w:r w:rsidRPr="0072551E">
        <w:t>объяснять</w:t>
      </w:r>
      <w:r w:rsidRPr="0072551E">
        <w:rPr>
          <w:spacing w:val="-6"/>
        </w:rPr>
        <w:t xml:space="preserve"> </w:t>
      </w:r>
      <w:r w:rsidRPr="0072551E">
        <w:t>роль</w:t>
      </w:r>
      <w:r w:rsidRPr="0072551E">
        <w:rPr>
          <w:spacing w:val="-2"/>
        </w:rPr>
        <w:t xml:space="preserve"> </w:t>
      </w:r>
      <w:r w:rsidRPr="0072551E">
        <w:t>политики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жизни</w:t>
      </w:r>
      <w:r w:rsidRPr="0072551E">
        <w:rPr>
          <w:spacing w:val="-1"/>
        </w:rPr>
        <w:t xml:space="preserve"> </w:t>
      </w:r>
      <w:r w:rsidRPr="0072551E">
        <w:t>общества;</w:t>
      </w:r>
    </w:p>
    <w:p w:rsidR="00D72CA8" w:rsidRPr="0072551E" w:rsidRDefault="000F2B37">
      <w:pPr>
        <w:pStyle w:val="a3"/>
        <w:ind w:right="645" w:firstLine="707"/>
      </w:pPr>
      <w:r w:rsidRPr="0072551E">
        <w:t>различать</w:t>
      </w:r>
      <w:r w:rsidRPr="0072551E">
        <w:rPr>
          <w:spacing w:val="28"/>
        </w:rPr>
        <w:t xml:space="preserve"> </w:t>
      </w:r>
      <w:r w:rsidRPr="0072551E">
        <w:t>и</w:t>
      </w:r>
      <w:r w:rsidRPr="0072551E">
        <w:rPr>
          <w:spacing w:val="31"/>
        </w:rPr>
        <w:t xml:space="preserve"> </w:t>
      </w:r>
      <w:r w:rsidRPr="0072551E">
        <w:t>сравнивать</w:t>
      </w:r>
      <w:r w:rsidRPr="0072551E">
        <w:rPr>
          <w:spacing w:val="29"/>
        </w:rPr>
        <w:t xml:space="preserve"> </w:t>
      </w:r>
      <w:r w:rsidRPr="0072551E">
        <w:t>различные</w:t>
      </w:r>
      <w:r w:rsidRPr="0072551E">
        <w:rPr>
          <w:spacing w:val="31"/>
        </w:rPr>
        <w:t xml:space="preserve"> </w:t>
      </w:r>
      <w:r w:rsidRPr="0072551E">
        <w:t>формы</w:t>
      </w:r>
      <w:r w:rsidRPr="0072551E">
        <w:rPr>
          <w:spacing w:val="30"/>
        </w:rPr>
        <w:t xml:space="preserve"> </w:t>
      </w:r>
      <w:r w:rsidRPr="0072551E">
        <w:t>правления,</w:t>
      </w:r>
      <w:r w:rsidRPr="0072551E">
        <w:rPr>
          <w:spacing w:val="30"/>
        </w:rPr>
        <w:t xml:space="preserve"> </w:t>
      </w:r>
      <w:r w:rsidRPr="0072551E">
        <w:t>иллюстрировать</w:t>
      </w:r>
      <w:r w:rsidRPr="0072551E">
        <w:rPr>
          <w:spacing w:val="-67"/>
        </w:rPr>
        <w:t xml:space="preserve"> </w:t>
      </w:r>
      <w:r w:rsidRPr="0072551E">
        <w:t>их</w:t>
      </w:r>
      <w:r w:rsidRPr="0072551E">
        <w:rPr>
          <w:spacing w:val="-4"/>
        </w:rPr>
        <w:t xml:space="preserve"> </w:t>
      </w:r>
      <w:r w:rsidRPr="0072551E">
        <w:t>примерами;</w:t>
      </w:r>
    </w:p>
    <w:p w:rsidR="00D72CA8" w:rsidRPr="0072551E" w:rsidRDefault="000F2B37">
      <w:pPr>
        <w:pStyle w:val="a3"/>
        <w:tabs>
          <w:tab w:val="left" w:pos="2594"/>
          <w:tab w:val="left" w:pos="4776"/>
          <w:tab w:val="left" w:pos="6029"/>
        </w:tabs>
        <w:spacing w:before="2"/>
        <w:ind w:right="646" w:firstLine="707"/>
      </w:pPr>
      <w:r w:rsidRPr="0072551E">
        <w:t>давать</w:t>
      </w:r>
      <w:r w:rsidRPr="0072551E">
        <w:tab/>
        <w:t>характеристику</w:t>
      </w:r>
      <w:r w:rsidRPr="0072551E">
        <w:tab/>
        <w:t>формам</w:t>
      </w:r>
      <w:r w:rsidRPr="0072551E">
        <w:tab/>
        <w:t>государственно-территориального</w:t>
      </w:r>
      <w:r w:rsidRPr="0072551E">
        <w:rPr>
          <w:spacing w:val="-67"/>
        </w:rPr>
        <w:t xml:space="preserve"> </w:t>
      </w:r>
      <w:r w:rsidRPr="0072551E">
        <w:t>устройства;</w:t>
      </w:r>
    </w:p>
    <w:p w:rsidR="00D72CA8" w:rsidRPr="0072551E" w:rsidRDefault="000F2B37">
      <w:pPr>
        <w:pStyle w:val="a3"/>
        <w:ind w:firstLine="777"/>
      </w:pPr>
      <w:r w:rsidRPr="0072551E">
        <w:t>различать</w:t>
      </w:r>
      <w:r w:rsidRPr="0072551E">
        <w:rPr>
          <w:spacing w:val="33"/>
        </w:rPr>
        <w:t xml:space="preserve"> </w:t>
      </w:r>
      <w:r w:rsidRPr="0072551E">
        <w:t>различные</w:t>
      </w:r>
      <w:r w:rsidRPr="0072551E">
        <w:rPr>
          <w:spacing w:val="36"/>
        </w:rPr>
        <w:t xml:space="preserve"> </w:t>
      </w:r>
      <w:r w:rsidRPr="0072551E">
        <w:t>типы</w:t>
      </w:r>
      <w:r w:rsidRPr="0072551E">
        <w:rPr>
          <w:spacing w:val="34"/>
        </w:rPr>
        <w:t xml:space="preserve"> </w:t>
      </w:r>
      <w:r w:rsidRPr="0072551E">
        <w:t>политических</w:t>
      </w:r>
      <w:r w:rsidRPr="0072551E">
        <w:rPr>
          <w:spacing w:val="35"/>
        </w:rPr>
        <w:t xml:space="preserve"> </w:t>
      </w:r>
      <w:r w:rsidRPr="0072551E">
        <w:t>режимов,</w:t>
      </w:r>
      <w:r w:rsidRPr="0072551E">
        <w:rPr>
          <w:spacing w:val="35"/>
        </w:rPr>
        <w:t xml:space="preserve"> </w:t>
      </w:r>
      <w:r w:rsidRPr="0072551E">
        <w:t>раскрывать</w:t>
      </w:r>
      <w:r w:rsidRPr="0072551E">
        <w:rPr>
          <w:spacing w:val="34"/>
        </w:rPr>
        <w:t xml:space="preserve"> </w:t>
      </w:r>
      <w:r w:rsidRPr="0072551E">
        <w:t>их</w:t>
      </w:r>
      <w:r w:rsidRPr="0072551E">
        <w:rPr>
          <w:spacing w:val="-67"/>
        </w:rPr>
        <w:t xml:space="preserve"> </w:t>
      </w:r>
      <w:r w:rsidRPr="0072551E">
        <w:t>основные</w:t>
      </w:r>
      <w:r w:rsidRPr="0072551E">
        <w:rPr>
          <w:spacing w:val="-4"/>
        </w:rPr>
        <w:t xml:space="preserve"> </w:t>
      </w:r>
      <w:r w:rsidRPr="0072551E">
        <w:t>признаки;</w:t>
      </w:r>
    </w:p>
    <w:p w:rsidR="00D72CA8" w:rsidRPr="0072551E" w:rsidRDefault="000F2B37">
      <w:pPr>
        <w:pStyle w:val="a3"/>
        <w:ind w:firstLine="777"/>
      </w:pPr>
      <w:r w:rsidRPr="0072551E">
        <w:t>раскрывать</w:t>
      </w:r>
      <w:r w:rsidRPr="0072551E">
        <w:rPr>
          <w:spacing w:val="16"/>
        </w:rPr>
        <w:t xml:space="preserve"> </w:t>
      </w:r>
      <w:r w:rsidRPr="0072551E">
        <w:t>на</w:t>
      </w:r>
      <w:r w:rsidRPr="0072551E">
        <w:rPr>
          <w:spacing w:val="17"/>
        </w:rPr>
        <w:t xml:space="preserve"> </w:t>
      </w:r>
      <w:r w:rsidRPr="0072551E">
        <w:t>конкретных</w:t>
      </w:r>
      <w:r w:rsidRPr="0072551E">
        <w:rPr>
          <w:spacing w:val="18"/>
        </w:rPr>
        <w:t xml:space="preserve"> </w:t>
      </w:r>
      <w:r w:rsidRPr="0072551E">
        <w:t>примерах</w:t>
      </w:r>
      <w:r w:rsidRPr="0072551E">
        <w:rPr>
          <w:spacing w:val="17"/>
        </w:rPr>
        <w:t xml:space="preserve"> </w:t>
      </w:r>
      <w:r w:rsidRPr="0072551E">
        <w:t>основные</w:t>
      </w:r>
      <w:r w:rsidRPr="0072551E">
        <w:rPr>
          <w:spacing w:val="17"/>
        </w:rPr>
        <w:t xml:space="preserve"> </w:t>
      </w:r>
      <w:r w:rsidRPr="0072551E">
        <w:t>черты</w:t>
      </w:r>
      <w:r w:rsidRPr="0072551E">
        <w:rPr>
          <w:spacing w:val="18"/>
        </w:rPr>
        <w:t xml:space="preserve"> </w:t>
      </w:r>
      <w:r w:rsidRPr="0072551E">
        <w:t>и</w:t>
      </w:r>
      <w:r w:rsidRPr="0072551E">
        <w:rPr>
          <w:spacing w:val="18"/>
        </w:rPr>
        <w:t xml:space="preserve"> </w:t>
      </w:r>
      <w:r w:rsidRPr="0072551E">
        <w:t>принципы</w:t>
      </w:r>
      <w:r w:rsidRPr="0072551E">
        <w:rPr>
          <w:spacing w:val="-67"/>
        </w:rPr>
        <w:t xml:space="preserve"> </w:t>
      </w:r>
      <w:r w:rsidRPr="0072551E">
        <w:t>демократии;</w:t>
      </w:r>
    </w:p>
    <w:p w:rsidR="00D72CA8" w:rsidRPr="0072551E" w:rsidRDefault="000F2B37">
      <w:pPr>
        <w:pStyle w:val="a3"/>
        <w:tabs>
          <w:tab w:val="left" w:pos="2975"/>
          <w:tab w:val="left" w:pos="4399"/>
          <w:tab w:val="left" w:pos="6380"/>
          <w:tab w:val="left" w:pos="7600"/>
          <w:tab w:val="left" w:pos="9272"/>
          <w:tab w:val="left" w:pos="9879"/>
        </w:tabs>
        <w:ind w:right="651" w:firstLine="777"/>
      </w:pPr>
      <w:r w:rsidRPr="0072551E">
        <w:t>называть</w:t>
      </w:r>
      <w:r w:rsidRPr="0072551E">
        <w:tab/>
        <w:t>признаки</w:t>
      </w:r>
      <w:r w:rsidRPr="0072551E">
        <w:tab/>
        <w:t>политической</w:t>
      </w:r>
      <w:r w:rsidRPr="0072551E">
        <w:tab/>
        <w:t>партии,</w:t>
      </w:r>
      <w:r w:rsidRPr="0072551E">
        <w:tab/>
        <w:t>раскрывать</w:t>
      </w:r>
      <w:r w:rsidRPr="0072551E">
        <w:tab/>
        <w:t>их</w:t>
      </w:r>
      <w:r w:rsidRPr="0072551E">
        <w:tab/>
      </w:r>
      <w:r w:rsidRPr="0072551E">
        <w:rPr>
          <w:spacing w:val="-1"/>
        </w:rPr>
        <w:t>на</w:t>
      </w:r>
      <w:r w:rsidRPr="0072551E">
        <w:rPr>
          <w:spacing w:val="-67"/>
        </w:rPr>
        <w:t xml:space="preserve"> </w:t>
      </w:r>
      <w:r w:rsidRPr="0072551E">
        <w:t>конкретных примерах;</w:t>
      </w:r>
    </w:p>
    <w:p w:rsidR="00D72CA8" w:rsidRPr="0072551E" w:rsidRDefault="000F2B37">
      <w:pPr>
        <w:pStyle w:val="a3"/>
        <w:ind w:right="754" w:firstLine="707"/>
      </w:pPr>
      <w:r w:rsidRPr="0072551E">
        <w:t>характеризовать</w:t>
      </w:r>
      <w:r w:rsidRPr="0072551E">
        <w:rPr>
          <w:spacing w:val="1"/>
        </w:rPr>
        <w:t xml:space="preserve"> </w:t>
      </w:r>
      <w:r w:rsidRPr="0072551E">
        <w:t>различные</w:t>
      </w:r>
      <w:r w:rsidRPr="0072551E">
        <w:rPr>
          <w:spacing w:val="2"/>
        </w:rPr>
        <w:t xml:space="preserve"> </w:t>
      </w:r>
      <w:r w:rsidRPr="0072551E">
        <w:t>формы</w:t>
      </w:r>
      <w:r w:rsidRPr="0072551E">
        <w:rPr>
          <w:spacing w:val="5"/>
        </w:rPr>
        <w:t xml:space="preserve"> </w:t>
      </w:r>
      <w:r w:rsidRPr="0072551E">
        <w:t>участия</w:t>
      </w:r>
      <w:r w:rsidRPr="0072551E">
        <w:rPr>
          <w:spacing w:val="3"/>
        </w:rPr>
        <w:t xml:space="preserve"> </w:t>
      </w:r>
      <w:r w:rsidRPr="0072551E">
        <w:t>граждан</w:t>
      </w:r>
      <w:r w:rsidRPr="0072551E">
        <w:rPr>
          <w:spacing w:val="5"/>
        </w:rPr>
        <w:t xml:space="preserve"> </w:t>
      </w:r>
      <w:r w:rsidRPr="0072551E">
        <w:t>в</w:t>
      </w:r>
      <w:r w:rsidRPr="0072551E">
        <w:rPr>
          <w:spacing w:val="2"/>
        </w:rPr>
        <w:t xml:space="preserve"> </w:t>
      </w:r>
      <w:r w:rsidRPr="0072551E">
        <w:t>политической</w:t>
      </w:r>
      <w:r w:rsidRPr="0072551E">
        <w:rPr>
          <w:spacing w:val="-67"/>
        </w:rPr>
        <w:t xml:space="preserve"> </w:t>
      </w:r>
      <w:r w:rsidRPr="0072551E">
        <w:t>жизни.</w:t>
      </w:r>
    </w:p>
    <w:p w:rsidR="00D72CA8" w:rsidRPr="0072551E" w:rsidRDefault="000F2B37">
      <w:pPr>
        <w:pStyle w:val="a3"/>
        <w:spacing w:line="321" w:lineRule="exact"/>
        <w:ind w:left="1579"/>
      </w:pPr>
      <w:r w:rsidRPr="0072551E">
        <w:rPr>
          <w:u w:val="single"/>
        </w:rPr>
        <w:t>Выпускник</w:t>
      </w:r>
      <w:r w:rsidRPr="0072551E">
        <w:rPr>
          <w:spacing w:val="-2"/>
          <w:u w:val="single"/>
        </w:rPr>
        <w:t xml:space="preserve"> </w:t>
      </w:r>
      <w:r w:rsidRPr="0072551E">
        <w:rPr>
          <w:u w:val="single"/>
        </w:rPr>
        <w:t>получит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возможность</w:t>
      </w:r>
      <w:r w:rsidRPr="0072551E">
        <w:rPr>
          <w:spacing w:val="-2"/>
          <w:u w:val="single"/>
        </w:rPr>
        <w:t xml:space="preserve"> </w:t>
      </w:r>
      <w:r w:rsidRPr="0072551E">
        <w:rPr>
          <w:u w:val="single"/>
        </w:rPr>
        <w:t>научиться:</w:t>
      </w:r>
    </w:p>
    <w:p w:rsidR="00D72CA8" w:rsidRPr="0072551E" w:rsidRDefault="00D72CA8">
      <w:pPr>
        <w:spacing w:line="321" w:lineRule="exact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right="653" w:firstLine="707"/>
        <w:jc w:val="both"/>
      </w:pPr>
      <w:r w:rsidRPr="0072551E">
        <w:lastRenderedPageBreak/>
        <w:t>осознавать</w:t>
      </w:r>
      <w:r w:rsidRPr="0072551E">
        <w:rPr>
          <w:spacing w:val="1"/>
        </w:rPr>
        <w:t xml:space="preserve"> </w:t>
      </w:r>
      <w:r w:rsidRPr="0072551E">
        <w:t>значение</w:t>
      </w:r>
      <w:r w:rsidRPr="0072551E">
        <w:rPr>
          <w:spacing w:val="1"/>
        </w:rPr>
        <w:t xml:space="preserve"> </w:t>
      </w:r>
      <w:r w:rsidRPr="0072551E">
        <w:t>гражданской</w:t>
      </w:r>
      <w:r w:rsidRPr="0072551E">
        <w:rPr>
          <w:spacing w:val="1"/>
        </w:rPr>
        <w:t xml:space="preserve"> </w:t>
      </w:r>
      <w:r w:rsidRPr="0072551E">
        <w:t>активности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патриотической</w:t>
      </w:r>
      <w:r w:rsidRPr="0072551E">
        <w:rPr>
          <w:spacing w:val="1"/>
        </w:rPr>
        <w:t xml:space="preserve"> </w:t>
      </w:r>
      <w:r w:rsidRPr="0072551E">
        <w:t>позиции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1"/>
        </w:rPr>
        <w:t xml:space="preserve"> </w:t>
      </w:r>
      <w:r w:rsidRPr="0072551E">
        <w:t>укреплении</w:t>
      </w:r>
      <w:r w:rsidRPr="0072551E">
        <w:rPr>
          <w:spacing w:val="-3"/>
        </w:rPr>
        <w:t xml:space="preserve"> </w:t>
      </w:r>
      <w:r w:rsidRPr="0072551E">
        <w:t>нашего</w:t>
      </w:r>
      <w:r w:rsidRPr="0072551E">
        <w:rPr>
          <w:spacing w:val="1"/>
        </w:rPr>
        <w:t xml:space="preserve"> </w:t>
      </w:r>
      <w:r w:rsidRPr="0072551E">
        <w:t>государства;</w:t>
      </w:r>
    </w:p>
    <w:p w:rsidR="00D72CA8" w:rsidRPr="0072551E" w:rsidRDefault="000F2B37">
      <w:pPr>
        <w:pStyle w:val="a3"/>
        <w:ind w:right="655" w:firstLine="777"/>
        <w:jc w:val="both"/>
      </w:pPr>
      <w:r w:rsidRPr="0072551E">
        <w:t>соотносить различные оценки политических событий и процессов и</w:t>
      </w:r>
      <w:r w:rsidRPr="0072551E">
        <w:rPr>
          <w:spacing w:val="1"/>
        </w:rPr>
        <w:t xml:space="preserve"> </w:t>
      </w:r>
      <w:r w:rsidRPr="0072551E">
        <w:t>делать</w:t>
      </w:r>
      <w:r w:rsidRPr="0072551E">
        <w:rPr>
          <w:spacing w:val="-2"/>
        </w:rPr>
        <w:t xml:space="preserve"> </w:t>
      </w:r>
      <w:r w:rsidRPr="0072551E">
        <w:t>обоснованные выводы.</w:t>
      </w:r>
    </w:p>
    <w:p w:rsidR="00D72CA8" w:rsidRPr="0072551E" w:rsidRDefault="000F2B37">
      <w:pPr>
        <w:pStyle w:val="a3"/>
        <w:ind w:left="1510" w:right="6222"/>
        <w:jc w:val="both"/>
      </w:pPr>
      <w:r w:rsidRPr="0072551E">
        <w:rPr>
          <w:u w:val="single"/>
        </w:rPr>
        <w:t>Гражданин и государство</w:t>
      </w:r>
      <w:r w:rsidRPr="0072551E">
        <w:rPr>
          <w:spacing w:val="-67"/>
        </w:rPr>
        <w:t xml:space="preserve"> </w:t>
      </w:r>
      <w:r w:rsidRPr="0072551E">
        <w:t>Выпускник</w:t>
      </w:r>
      <w:r w:rsidRPr="0072551E">
        <w:rPr>
          <w:spacing w:val="-1"/>
        </w:rPr>
        <w:t xml:space="preserve"> </w:t>
      </w:r>
      <w:r w:rsidRPr="0072551E">
        <w:t>научится:</w:t>
      </w:r>
    </w:p>
    <w:p w:rsidR="00D72CA8" w:rsidRPr="0072551E" w:rsidRDefault="000F2B37">
      <w:pPr>
        <w:pStyle w:val="a3"/>
        <w:ind w:right="651" w:firstLine="777"/>
        <w:jc w:val="both"/>
      </w:pPr>
      <w:r w:rsidRPr="0072551E">
        <w:t>характеризовать государственное устройство Российской Федерации,</w:t>
      </w:r>
      <w:r w:rsidRPr="0072551E">
        <w:rPr>
          <w:spacing w:val="1"/>
        </w:rPr>
        <w:t xml:space="preserve"> </w:t>
      </w:r>
      <w:r w:rsidRPr="0072551E">
        <w:t>называть</w:t>
      </w:r>
      <w:r w:rsidRPr="0072551E">
        <w:rPr>
          <w:spacing w:val="20"/>
        </w:rPr>
        <w:t xml:space="preserve"> </w:t>
      </w:r>
      <w:r w:rsidRPr="0072551E">
        <w:t>органы</w:t>
      </w:r>
      <w:r w:rsidRPr="0072551E">
        <w:rPr>
          <w:spacing w:val="23"/>
        </w:rPr>
        <w:t xml:space="preserve"> </w:t>
      </w:r>
      <w:r w:rsidRPr="0072551E">
        <w:t>государственной</w:t>
      </w:r>
      <w:r w:rsidRPr="0072551E">
        <w:rPr>
          <w:spacing w:val="25"/>
        </w:rPr>
        <w:t xml:space="preserve"> </w:t>
      </w:r>
      <w:r w:rsidRPr="0072551E">
        <w:t>власти</w:t>
      </w:r>
      <w:r w:rsidRPr="0072551E">
        <w:rPr>
          <w:spacing w:val="24"/>
        </w:rPr>
        <w:t xml:space="preserve"> </w:t>
      </w:r>
      <w:r w:rsidRPr="0072551E">
        <w:t>страны,</w:t>
      </w:r>
      <w:r w:rsidRPr="0072551E">
        <w:rPr>
          <w:spacing w:val="22"/>
        </w:rPr>
        <w:t xml:space="preserve"> </w:t>
      </w:r>
      <w:r w:rsidRPr="0072551E">
        <w:t>описывать</w:t>
      </w:r>
      <w:r w:rsidRPr="0072551E">
        <w:rPr>
          <w:spacing w:val="23"/>
        </w:rPr>
        <w:t xml:space="preserve"> </w:t>
      </w:r>
      <w:r w:rsidRPr="0072551E">
        <w:t>их</w:t>
      </w:r>
      <w:r w:rsidRPr="0072551E">
        <w:rPr>
          <w:spacing w:val="23"/>
        </w:rPr>
        <w:t xml:space="preserve"> </w:t>
      </w:r>
      <w:r w:rsidRPr="0072551E">
        <w:t>полномочия</w:t>
      </w:r>
      <w:r w:rsidRPr="0072551E">
        <w:rPr>
          <w:spacing w:val="-68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компетенцию;</w:t>
      </w:r>
    </w:p>
    <w:p w:rsidR="00D72CA8" w:rsidRPr="0072551E" w:rsidRDefault="000F2B37">
      <w:pPr>
        <w:pStyle w:val="a3"/>
        <w:ind w:left="1510" w:right="730"/>
        <w:jc w:val="both"/>
      </w:pPr>
      <w:r w:rsidRPr="0072551E">
        <w:t>объяснять порядок формирования органов государственной власти РФ;</w:t>
      </w:r>
      <w:r w:rsidRPr="0072551E">
        <w:rPr>
          <w:spacing w:val="-67"/>
        </w:rPr>
        <w:t xml:space="preserve"> </w:t>
      </w:r>
      <w:r w:rsidRPr="0072551E">
        <w:t>раскрывать</w:t>
      </w:r>
      <w:r w:rsidRPr="0072551E">
        <w:rPr>
          <w:spacing w:val="-3"/>
        </w:rPr>
        <w:t xml:space="preserve"> </w:t>
      </w:r>
      <w:r w:rsidRPr="0072551E">
        <w:t>достижения</w:t>
      </w:r>
      <w:r w:rsidRPr="0072551E">
        <w:rPr>
          <w:spacing w:val="-3"/>
        </w:rPr>
        <w:t xml:space="preserve"> </w:t>
      </w:r>
      <w:r w:rsidRPr="0072551E">
        <w:t>российского</w:t>
      </w:r>
      <w:r w:rsidRPr="0072551E">
        <w:rPr>
          <w:spacing w:val="-4"/>
        </w:rPr>
        <w:t xml:space="preserve"> </w:t>
      </w:r>
      <w:r w:rsidRPr="0072551E">
        <w:t>народа;</w:t>
      </w:r>
    </w:p>
    <w:p w:rsidR="00D72CA8" w:rsidRPr="0072551E" w:rsidRDefault="000F2B37">
      <w:pPr>
        <w:pStyle w:val="a3"/>
        <w:spacing w:line="322" w:lineRule="exact"/>
        <w:ind w:left="1510"/>
        <w:jc w:val="both"/>
      </w:pPr>
      <w:r w:rsidRPr="0072551E">
        <w:t xml:space="preserve">объяснять   </w:t>
      </w:r>
      <w:r w:rsidRPr="0072551E">
        <w:rPr>
          <w:spacing w:val="62"/>
        </w:rPr>
        <w:t xml:space="preserve"> </w:t>
      </w:r>
      <w:r w:rsidRPr="0072551E">
        <w:t xml:space="preserve">и    </w:t>
      </w:r>
      <w:r w:rsidRPr="0072551E">
        <w:rPr>
          <w:spacing w:val="63"/>
        </w:rPr>
        <w:t xml:space="preserve"> </w:t>
      </w:r>
      <w:r w:rsidRPr="0072551E">
        <w:t xml:space="preserve">конкретизировать    </w:t>
      </w:r>
      <w:r w:rsidRPr="0072551E">
        <w:rPr>
          <w:spacing w:val="60"/>
        </w:rPr>
        <w:t xml:space="preserve"> </w:t>
      </w:r>
      <w:r w:rsidRPr="0072551E">
        <w:t xml:space="preserve">примерами    </w:t>
      </w:r>
      <w:r w:rsidRPr="0072551E">
        <w:rPr>
          <w:spacing w:val="64"/>
        </w:rPr>
        <w:t xml:space="preserve"> </w:t>
      </w:r>
      <w:r w:rsidRPr="0072551E">
        <w:t xml:space="preserve">смысл    </w:t>
      </w:r>
      <w:r w:rsidRPr="0072551E">
        <w:rPr>
          <w:spacing w:val="62"/>
        </w:rPr>
        <w:t xml:space="preserve"> </w:t>
      </w:r>
      <w:r w:rsidRPr="0072551E">
        <w:t>понятия</w:t>
      </w:r>
    </w:p>
    <w:p w:rsidR="00D72CA8" w:rsidRPr="0072551E" w:rsidRDefault="000F2B37">
      <w:pPr>
        <w:pStyle w:val="a3"/>
      </w:pPr>
      <w:r w:rsidRPr="0072551E">
        <w:t>«гражданство»;</w:t>
      </w:r>
    </w:p>
    <w:p w:rsidR="00D72CA8" w:rsidRPr="0072551E" w:rsidRDefault="000F2B37">
      <w:pPr>
        <w:pStyle w:val="a3"/>
        <w:ind w:right="754" w:firstLine="707"/>
      </w:pPr>
      <w:r w:rsidRPr="0072551E">
        <w:t>называть</w:t>
      </w:r>
      <w:r w:rsidRPr="0072551E">
        <w:rPr>
          <w:spacing w:val="17"/>
        </w:rPr>
        <w:t xml:space="preserve"> </w:t>
      </w:r>
      <w:r w:rsidRPr="0072551E">
        <w:t>и</w:t>
      </w:r>
      <w:r w:rsidRPr="0072551E">
        <w:rPr>
          <w:spacing w:val="21"/>
        </w:rPr>
        <w:t xml:space="preserve"> </w:t>
      </w:r>
      <w:r w:rsidRPr="0072551E">
        <w:t>иллюстрировать</w:t>
      </w:r>
      <w:r w:rsidRPr="0072551E">
        <w:rPr>
          <w:spacing w:val="19"/>
        </w:rPr>
        <w:t xml:space="preserve"> </w:t>
      </w:r>
      <w:r w:rsidRPr="0072551E">
        <w:t>примерами</w:t>
      </w:r>
      <w:r w:rsidRPr="0072551E">
        <w:rPr>
          <w:spacing w:val="21"/>
        </w:rPr>
        <w:t xml:space="preserve"> </w:t>
      </w:r>
      <w:r w:rsidRPr="0072551E">
        <w:t>основные</w:t>
      </w:r>
      <w:r w:rsidRPr="0072551E">
        <w:rPr>
          <w:spacing w:val="21"/>
        </w:rPr>
        <w:t xml:space="preserve"> </w:t>
      </w:r>
      <w:r w:rsidRPr="0072551E">
        <w:t>права</w:t>
      </w:r>
      <w:r w:rsidRPr="0072551E">
        <w:rPr>
          <w:spacing w:val="18"/>
        </w:rPr>
        <w:t xml:space="preserve"> </w:t>
      </w:r>
      <w:r w:rsidRPr="0072551E">
        <w:t>и</w:t>
      </w:r>
      <w:r w:rsidRPr="0072551E">
        <w:rPr>
          <w:spacing w:val="21"/>
        </w:rPr>
        <w:t xml:space="preserve"> </w:t>
      </w:r>
      <w:r w:rsidRPr="0072551E">
        <w:t>свободы</w:t>
      </w:r>
      <w:r w:rsidRPr="0072551E">
        <w:rPr>
          <w:spacing w:val="-67"/>
        </w:rPr>
        <w:t xml:space="preserve"> </w:t>
      </w:r>
      <w:r w:rsidRPr="0072551E">
        <w:t>граждан,</w:t>
      </w:r>
      <w:r w:rsidRPr="0072551E">
        <w:rPr>
          <w:spacing w:val="-2"/>
        </w:rPr>
        <w:t xml:space="preserve"> </w:t>
      </w:r>
      <w:r w:rsidRPr="0072551E">
        <w:t>гарантированные Конституцией РФ;</w:t>
      </w:r>
    </w:p>
    <w:p w:rsidR="00D72CA8" w:rsidRPr="0072551E" w:rsidRDefault="000F2B37">
      <w:pPr>
        <w:pStyle w:val="a3"/>
        <w:ind w:firstLine="707"/>
      </w:pPr>
      <w:r w:rsidRPr="0072551E">
        <w:t>осознавать</w:t>
      </w:r>
      <w:r w:rsidRPr="0072551E">
        <w:rPr>
          <w:spacing w:val="15"/>
        </w:rPr>
        <w:t xml:space="preserve"> </w:t>
      </w:r>
      <w:r w:rsidRPr="0072551E">
        <w:t>значение</w:t>
      </w:r>
      <w:r w:rsidRPr="0072551E">
        <w:rPr>
          <w:spacing w:val="18"/>
        </w:rPr>
        <w:t xml:space="preserve"> </w:t>
      </w:r>
      <w:r w:rsidRPr="0072551E">
        <w:t>патриотической</w:t>
      </w:r>
      <w:r w:rsidRPr="0072551E">
        <w:rPr>
          <w:spacing w:val="16"/>
        </w:rPr>
        <w:t xml:space="preserve"> </w:t>
      </w:r>
      <w:r w:rsidRPr="0072551E">
        <w:t>позиции</w:t>
      </w:r>
      <w:r w:rsidRPr="0072551E">
        <w:rPr>
          <w:spacing w:val="17"/>
        </w:rPr>
        <w:t xml:space="preserve"> </w:t>
      </w:r>
      <w:r w:rsidRPr="0072551E">
        <w:t>в</w:t>
      </w:r>
      <w:r w:rsidRPr="0072551E">
        <w:rPr>
          <w:spacing w:val="17"/>
        </w:rPr>
        <w:t xml:space="preserve"> </w:t>
      </w:r>
      <w:r w:rsidRPr="0072551E">
        <w:t>укреплении</w:t>
      </w:r>
      <w:r w:rsidRPr="0072551E">
        <w:rPr>
          <w:spacing w:val="16"/>
        </w:rPr>
        <w:t xml:space="preserve"> </w:t>
      </w:r>
      <w:r w:rsidRPr="0072551E">
        <w:t>нашего</w:t>
      </w:r>
      <w:r w:rsidRPr="0072551E">
        <w:rPr>
          <w:spacing w:val="-67"/>
        </w:rPr>
        <w:t xml:space="preserve"> </w:t>
      </w:r>
      <w:r w:rsidRPr="0072551E">
        <w:t>государства;</w:t>
      </w:r>
    </w:p>
    <w:p w:rsidR="00D72CA8" w:rsidRPr="0072551E" w:rsidRDefault="000F2B37">
      <w:pPr>
        <w:pStyle w:val="a3"/>
        <w:tabs>
          <w:tab w:val="left" w:pos="3995"/>
          <w:tab w:val="left" w:pos="6661"/>
          <w:tab w:val="left" w:pos="8669"/>
        </w:tabs>
        <w:spacing w:line="321" w:lineRule="exact"/>
        <w:ind w:left="1510"/>
      </w:pPr>
      <w:r w:rsidRPr="0072551E">
        <w:t>характеризовать</w:t>
      </w:r>
      <w:r w:rsidRPr="0072551E">
        <w:tab/>
        <w:t>конституционные</w:t>
      </w:r>
      <w:r w:rsidRPr="0072551E">
        <w:tab/>
        <w:t>обязанности</w:t>
      </w:r>
      <w:r w:rsidRPr="0072551E">
        <w:tab/>
        <w:t>гражданина.</w:t>
      </w:r>
    </w:p>
    <w:p w:rsidR="00D72CA8" w:rsidRPr="0072551E" w:rsidRDefault="000F2B37">
      <w:pPr>
        <w:pStyle w:val="a3"/>
        <w:spacing w:line="322" w:lineRule="exact"/>
      </w:pPr>
      <w:r w:rsidRPr="0072551E">
        <w:rPr>
          <w:u w:val="single"/>
        </w:rPr>
        <w:t>Выпускник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получит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возможность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научиться:</w:t>
      </w:r>
    </w:p>
    <w:p w:rsidR="00D72CA8" w:rsidRPr="0072551E" w:rsidRDefault="000F2B37">
      <w:pPr>
        <w:pStyle w:val="a3"/>
        <w:spacing w:line="242" w:lineRule="auto"/>
        <w:ind w:firstLine="707"/>
      </w:pPr>
      <w:r w:rsidRPr="0072551E">
        <w:t>аргументированно</w:t>
      </w:r>
      <w:r w:rsidRPr="0072551E">
        <w:rPr>
          <w:spacing w:val="7"/>
        </w:rPr>
        <w:t xml:space="preserve"> </w:t>
      </w:r>
      <w:r w:rsidRPr="0072551E">
        <w:t>обосновывать</w:t>
      </w:r>
      <w:r w:rsidRPr="0072551E">
        <w:rPr>
          <w:spacing w:val="7"/>
        </w:rPr>
        <w:t xml:space="preserve"> </w:t>
      </w:r>
      <w:r w:rsidRPr="0072551E">
        <w:t>влияние</w:t>
      </w:r>
      <w:r w:rsidRPr="0072551E">
        <w:rPr>
          <w:spacing w:val="7"/>
        </w:rPr>
        <w:t xml:space="preserve"> </w:t>
      </w:r>
      <w:r w:rsidRPr="0072551E">
        <w:t>происходящих</w:t>
      </w:r>
      <w:r w:rsidRPr="0072551E">
        <w:rPr>
          <w:spacing w:val="8"/>
        </w:rPr>
        <w:t xml:space="preserve"> </w:t>
      </w:r>
      <w:r w:rsidRPr="0072551E">
        <w:t>в</w:t>
      </w:r>
      <w:r w:rsidRPr="0072551E">
        <w:rPr>
          <w:spacing w:val="8"/>
        </w:rPr>
        <w:t xml:space="preserve"> </w:t>
      </w:r>
      <w:r w:rsidRPr="0072551E">
        <w:t>обществе</w:t>
      </w:r>
      <w:r w:rsidRPr="0072551E">
        <w:rPr>
          <w:spacing w:val="-67"/>
        </w:rPr>
        <w:t xml:space="preserve"> </w:t>
      </w:r>
      <w:r w:rsidRPr="0072551E">
        <w:t>изменений</w:t>
      </w:r>
      <w:r w:rsidRPr="0072551E">
        <w:rPr>
          <w:spacing w:val="-4"/>
        </w:rPr>
        <w:t xml:space="preserve"> </w:t>
      </w:r>
      <w:r w:rsidRPr="0072551E">
        <w:t>на положение России в</w:t>
      </w:r>
      <w:r w:rsidRPr="0072551E">
        <w:rPr>
          <w:spacing w:val="-1"/>
        </w:rPr>
        <w:t xml:space="preserve"> </w:t>
      </w:r>
      <w:r w:rsidRPr="0072551E">
        <w:t>мире;</w:t>
      </w:r>
    </w:p>
    <w:p w:rsidR="00D72CA8" w:rsidRPr="0072551E" w:rsidRDefault="000F2B37">
      <w:pPr>
        <w:pStyle w:val="a3"/>
        <w:ind w:right="640" w:firstLine="707"/>
      </w:pPr>
      <w:r w:rsidRPr="0072551E">
        <w:t>использовать</w:t>
      </w:r>
      <w:r w:rsidRPr="0072551E">
        <w:rPr>
          <w:spacing w:val="10"/>
        </w:rPr>
        <w:t xml:space="preserve"> </w:t>
      </w:r>
      <w:r w:rsidRPr="0072551E">
        <w:t>знания</w:t>
      </w:r>
      <w:r w:rsidRPr="0072551E">
        <w:rPr>
          <w:spacing w:val="13"/>
        </w:rPr>
        <w:t xml:space="preserve"> </w:t>
      </w:r>
      <w:r w:rsidRPr="0072551E">
        <w:t>и</w:t>
      </w:r>
      <w:r w:rsidRPr="0072551E">
        <w:rPr>
          <w:spacing w:val="12"/>
        </w:rPr>
        <w:t xml:space="preserve"> </w:t>
      </w:r>
      <w:r w:rsidRPr="0072551E">
        <w:t>умения</w:t>
      </w:r>
      <w:r w:rsidRPr="0072551E">
        <w:rPr>
          <w:spacing w:val="10"/>
        </w:rPr>
        <w:t xml:space="preserve"> </w:t>
      </w:r>
      <w:r w:rsidRPr="0072551E">
        <w:t>для</w:t>
      </w:r>
      <w:r w:rsidRPr="0072551E">
        <w:rPr>
          <w:spacing w:val="12"/>
        </w:rPr>
        <w:t xml:space="preserve"> </w:t>
      </w:r>
      <w:r w:rsidRPr="0072551E">
        <w:t>формирования</w:t>
      </w:r>
      <w:r w:rsidRPr="0072551E">
        <w:rPr>
          <w:spacing w:val="13"/>
        </w:rPr>
        <w:t xml:space="preserve"> </w:t>
      </w:r>
      <w:r w:rsidRPr="0072551E">
        <w:t>способности</w:t>
      </w:r>
      <w:r w:rsidRPr="0072551E">
        <w:rPr>
          <w:spacing w:val="12"/>
        </w:rPr>
        <w:t xml:space="preserve"> </w:t>
      </w:r>
      <w:r w:rsidRPr="0072551E">
        <w:t>уважать</w:t>
      </w:r>
      <w:r w:rsidRPr="0072551E">
        <w:rPr>
          <w:spacing w:val="-67"/>
        </w:rPr>
        <w:t xml:space="preserve"> </w:t>
      </w:r>
      <w:r w:rsidRPr="0072551E">
        <w:t>права</w:t>
      </w:r>
      <w:r w:rsidRPr="0072551E">
        <w:rPr>
          <w:spacing w:val="-1"/>
        </w:rPr>
        <w:t xml:space="preserve"> </w:t>
      </w:r>
      <w:r w:rsidRPr="0072551E">
        <w:t>других людей,</w:t>
      </w:r>
      <w:r w:rsidRPr="0072551E">
        <w:rPr>
          <w:spacing w:val="-2"/>
        </w:rPr>
        <w:t xml:space="preserve"> </w:t>
      </w:r>
      <w:r w:rsidRPr="0072551E">
        <w:t>выполнять</w:t>
      </w:r>
      <w:r w:rsidRPr="0072551E">
        <w:rPr>
          <w:spacing w:val="-3"/>
        </w:rPr>
        <w:t xml:space="preserve"> </w:t>
      </w:r>
      <w:r w:rsidRPr="0072551E">
        <w:t>свои</w:t>
      </w:r>
      <w:r w:rsidRPr="0072551E">
        <w:rPr>
          <w:spacing w:val="-4"/>
        </w:rPr>
        <w:t xml:space="preserve"> </w:t>
      </w:r>
      <w:r w:rsidRPr="0072551E">
        <w:t>обязанности</w:t>
      </w:r>
      <w:r w:rsidRPr="0072551E">
        <w:rPr>
          <w:spacing w:val="-1"/>
        </w:rPr>
        <w:t xml:space="preserve"> </w:t>
      </w:r>
      <w:r w:rsidRPr="0072551E">
        <w:t>гражданина</w:t>
      </w:r>
      <w:r w:rsidRPr="0072551E">
        <w:rPr>
          <w:spacing w:val="-1"/>
        </w:rPr>
        <w:t xml:space="preserve"> </w:t>
      </w:r>
      <w:r w:rsidRPr="0072551E">
        <w:t>РФ.</w:t>
      </w:r>
    </w:p>
    <w:p w:rsidR="00D72CA8" w:rsidRPr="0072551E" w:rsidRDefault="000F2B37">
      <w:pPr>
        <w:pStyle w:val="a3"/>
        <w:ind w:left="1510" w:right="4566" w:firstLine="69"/>
      </w:pPr>
      <w:r w:rsidRPr="0072551E">
        <w:rPr>
          <w:u w:val="single"/>
        </w:rPr>
        <w:t>Основы российского законодательства</w:t>
      </w:r>
      <w:r w:rsidRPr="0072551E">
        <w:rPr>
          <w:spacing w:val="-67"/>
        </w:rPr>
        <w:t xml:space="preserve"> </w:t>
      </w:r>
      <w:r w:rsidRPr="0072551E">
        <w:t>Выпускник</w:t>
      </w:r>
      <w:r w:rsidRPr="0072551E">
        <w:rPr>
          <w:spacing w:val="-1"/>
        </w:rPr>
        <w:t xml:space="preserve"> </w:t>
      </w:r>
      <w:r w:rsidRPr="0072551E">
        <w:t>научится:</w:t>
      </w:r>
    </w:p>
    <w:p w:rsidR="00D72CA8" w:rsidRPr="0072551E" w:rsidRDefault="000F2B37">
      <w:pPr>
        <w:pStyle w:val="a3"/>
        <w:spacing w:line="321" w:lineRule="exact"/>
        <w:ind w:left="1510"/>
      </w:pPr>
      <w:r w:rsidRPr="0072551E">
        <w:t>характеризовать</w:t>
      </w:r>
      <w:r w:rsidRPr="0072551E">
        <w:rPr>
          <w:spacing w:val="-5"/>
        </w:rPr>
        <w:t xml:space="preserve"> </w:t>
      </w:r>
      <w:r w:rsidRPr="0072551E">
        <w:t>систему</w:t>
      </w:r>
      <w:r w:rsidRPr="0072551E">
        <w:rPr>
          <w:spacing w:val="-7"/>
        </w:rPr>
        <w:t xml:space="preserve"> </w:t>
      </w:r>
      <w:r w:rsidRPr="0072551E">
        <w:t>российского</w:t>
      </w:r>
      <w:r w:rsidRPr="0072551E">
        <w:rPr>
          <w:spacing w:val="-3"/>
        </w:rPr>
        <w:t xml:space="preserve"> </w:t>
      </w:r>
      <w:r w:rsidRPr="0072551E">
        <w:t>законодательства;</w:t>
      </w:r>
    </w:p>
    <w:p w:rsidR="00D72CA8" w:rsidRPr="0072551E" w:rsidRDefault="000F2B37">
      <w:pPr>
        <w:pStyle w:val="a3"/>
        <w:tabs>
          <w:tab w:val="left" w:pos="3649"/>
          <w:tab w:val="left" w:pos="5938"/>
          <w:tab w:val="left" w:pos="8255"/>
        </w:tabs>
        <w:ind w:left="3778" w:right="650" w:hanging="2269"/>
      </w:pPr>
      <w:r w:rsidRPr="0072551E">
        <w:rPr>
          <w:noProof/>
          <w:lang w:eastAsia="ru-RU"/>
        </w:rPr>
        <w:drawing>
          <wp:anchor distT="0" distB="0" distL="0" distR="0" simplePos="0" relativeHeight="481724928" behindDoc="1" locked="0" layoutInCell="1" allowOverlap="1" wp14:anchorId="41DD0798" wp14:editId="57793C04">
            <wp:simplePos x="0" y="0"/>
            <wp:positionH relativeFrom="page">
              <wp:posOffset>1080820</wp:posOffset>
            </wp:positionH>
            <wp:positionV relativeFrom="paragraph">
              <wp:posOffset>211712</wp:posOffset>
            </wp:positionV>
            <wp:extent cx="1975993" cy="19812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5993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t>раскрывать</w:t>
      </w:r>
      <w:r w:rsidRPr="0072551E">
        <w:tab/>
        <w:t>особенности</w:t>
      </w:r>
      <w:r w:rsidRPr="0072551E">
        <w:tab/>
        <w:t>гражданской</w:t>
      </w:r>
      <w:r w:rsidRPr="0072551E">
        <w:tab/>
      </w:r>
      <w:r w:rsidRPr="0072551E">
        <w:rPr>
          <w:spacing w:val="-1"/>
        </w:rPr>
        <w:t>дееспособности</w:t>
      </w:r>
      <w:r w:rsidRPr="0072551E">
        <w:rPr>
          <w:spacing w:val="-67"/>
        </w:rPr>
        <w:t xml:space="preserve"> </w:t>
      </w:r>
      <w:r w:rsidRPr="0072551E">
        <w:t>характеризовать</w:t>
      </w:r>
      <w:r w:rsidRPr="0072551E">
        <w:rPr>
          <w:spacing w:val="-3"/>
        </w:rPr>
        <w:t xml:space="preserve"> </w:t>
      </w:r>
      <w:r w:rsidRPr="0072551E">
        <w:t>гражданские</w:t>
      </w:r>
      <w:r w:rsidRPr="0072551E">
        <w:rPr>
          <w:spacing w:val="-2"/>
        </w:rPr>
        <w:t xml:space="preserve"> </w:t>
      </w:r>
      <w:r w:rsidRPr="0072551E">
        <w:t>правоотношения;</w:t>
      </w:r>
    </w:p>
    <w:p w:rsidR="00D72CA8" w:rsidRPr="0072551E" w:rsidRDefault="000F2B37">
      <w:pPr>
        <w:pStyle w:val="a3"/>
        <w:ind w:left="1510" w:right="4566"/>
      </w:pPr>
      <w:r w:rsidRPr="0072551E">
        <w:t>раскрывать смысл права на труд;</w:t>
      </w:r>
      <w:r w:rsidRPr="0072551E">
        <w:rPr>
          <w:spacing w:val="1"/>
        </w:rPr>
        <w:t xml:space="preserve"> </w:t>
      </w:r>
      <w:r w:rsidRPr="0072551E">
        <w:t>объяснять</w:t>
      </w:r>
      <w:r w:rsidRPr="0072551E">
        <w:rPr>
          <w:spacing w:val="-8"/>
        </w:rPr>
        <w:t xml:space="preserve"> </w:t>
      </w:r>
      <w:r w:rsidRPr="0072551E">
        <w:t>роль</w:t>
      </w:r>
      <w:r w:rsidRPr="0072551E">
        <w:rPr>
          <w:spacing w:val="-5"/>
        </w:rPr>
        <w:t xml:space="preserve"> </w:t>
      </w:r>
      <w:r w:rsidRPr="0072551E">
        <w:t>трудового</w:t>
      </w:r>
      <w:r w:rsidRPr="0072551E">
        <w:rPr>
          <w:spacing w:val="-7"/>
        </w:rPr>
        <w:t xml:space="preserve"> </w:t>
      </w:r>
      <w:r w:rsidRPr="0072551E">
        <w:t>договора;</w:t>
      </w:r>
    </w:p>
    <w:p w:rsidR="00D72CA8" w:rsidRPr="0072551E" w:rsidRDefault="000F2B37">
      <w:pPr>
        <w:pStyle w:val="a3"/>
        <w:ind w:right="644" w:firstLine="707"/>
      </w:pPr>
      <w:r w:rsidRPr="0072551E">
        <w:t>разъяснять на примерах особенности положения несовершеннолетних в</w:t>
      </w:r>
      <w:r w:rsidRPr="0072551E">
        <w:rPr>
          <w:spacing w:val="-67"/>
        </w:rPr>
        <w:t xml:space="preserve"> </w:t>
      </w:r>
      <w:r w:rsidRPr="0072551E">
        <w:t>трудовых отношениях;</w:t>
      </w:r>
    </w:p>
    <w:p w:rsidR="00D72CA8" w:rsidRPr="0072551E" w:rsidRDefault="000F2B37">
      <w:pPr>
        <w:pStyle w:val="a3"/>
        <w:tabs>
          <w:tab w:val="left" w:pos="3812"/>
          <w:tab w:val="left" w:pos="5664"/>
          <w:tab w:val="left" w:pos="7360"/>
          <w:tab w:val="left" w:pos="8374"/>
          <w:tab w:val="left" w:pos="8868"/>
        </w:tabs>
        <w:spacing w:line="242" w:lineRule="auto"/>
        <w:ind w:left="1510" w:right="650"/>
      </w:pPr>
      <w:r w:rsidRPr="0072551E">
        <w:t>характеризовать права и обязанности супругов, родителей, детей;</w:t>
      </w:r>
      <w:r w:rsidRPr="0072551E">
        <w:rPr>
          <w:spacing w:val="1"/>
        </w:rPr>
        <w:t xml:space="preserve"> </w:t>
      </w:r>
      <w:r w:rsidRPr="0072551E">
        <w:t>характеризовать</w:t>
      </w:r>
      <w:r w:rsidRPr="0072551E">
        <w:tab/>
        <w:t>особенности</w:t>
      </w:r>
      <w:r w:rsidRPr="0072551E">
        <w:tab/>
        <w:t>уголовного</w:t>
      </w:r>
      <w:r w:rsidRPr="0072551E">
        <w:tab/>
        <w:t>права</w:t>
      </w:r>
      <w:r w:rsidRPr="0072551E">
        <w:tab/>
        <w:t>и</w:t>
      </w:r>
      <w:r w:rsidRPr="0072551E">
        <w:tab/>
      </w:r>
      <w:r w:rsidRPr="0072551E">
        <w:rPr>
          <w:spacing w:val="-1"/>
        </w:rPr>
        <w:t>уголовных</w:t>
      </w:r>
    </w:p>
    <w:p w:rsidR="00D72CA8" w:rsidRPr="0072551E" w:rsidRDefault="000F2B37">
      <w:pPr>
        <w:pStyle w:val="a3"/>
        <w:spacing w:line="317" w:lineRule="exact"/>
      </w:pPr>
      <w:r w:rsidRPr="0072551E">
        <w:t>правоотношений;</w:t>
      </w:r>
    </w:p>
    <w:p w:rsidR="00D72CA8" w:rsidRPr="0072551E" w:rsidRDefault="000F2B37">
      <w:pPr>
        <w:pStyle w:val="a3"/>
        <w:tabs>
          <w:tab w:val="left" w:pos="4186"/>
          <w:tab w:val="left" w:pos="6208"/>
          <w:tab w:val="left" w:pos="8173"/>
        </w:tabs>
        <w:ind w:left="1510" w:right="652" w:firstLine="69"/>
      </w:pPr>
      <w:r w:rsidRPr="0072551E">
        <w:t>конкретизировать примерами виды преступлений и наказания за них;</w:t>
      </w:r>
      <w:r w:rsidRPr="0072551E">
        <w:rPr>
          <w:spacing w:val="1"/>
        </w:rPr>
        <w:t xml:space="preserve"> </w:t>
      </w:r>
      <w:r w:rsidRPr="0072551E">
        <w:t>характеризовать</w:t>
      </w:r>
      <w:r w:rsidRPr="0072551E">
        <w:tab/>
        <w:t>специфику</w:t>
      </w:r>
      <w:r w:rsidRPr="0072551E">
        <w:tab/>
        <w:t>уголовной</w:t>
      </w:r>
      <w:r w:rsidRPr="0072551E">
        <w:tab/>
      </w:r>
      <w:r w:rsidRPr="0072551E">
        <w:rPr>
          <w:spacing w:val="-1"/>
        </w:rPr>
        <w:t>ответственности</w:t>
      </w:r>
    </w:p>
    <w:p w:rsidR="00D72CA8" w:rsidRPr="0072551E" w:rsidRDefault="000F2B37">
      <w:pPr>
        <w:pStyle w:val="a3"/>
        <w:spacing w:line="321" w:lineRule="exact"/>
      </w:pPr>
      <w:r w:rsidRPr="0072551E">
        <w:t>несовершеннолетних;</w:t>
      </w:r>
    </w:p>
    <w:p w:rsidR="00D72CA8" w:rsidRPr="0072551E" w:rsidRDefault="000F2B37">
      <w:pPr>
        <w:pStyle w:val="a3"/>
        <w:spacing w:line="242" w:lineRule="auto"/>
        <w:ind w:right="648" w:firstLine="707"/>
        <w:jc w:val="both"/>
      </w:pPr>
      <w:r w:rsidRPr="0072551E">
        <w:t>раскрывать</w:t>
      </w:r>
      <w:r w:rsidRPr="0072551E">
        <w:rPr>
          <w:spacing w:val="1"/>
        </w:rPr>
        <w:t xml:space="preserve"> </w:t>
      </w:r>
      <w:r w:rsidRPr="0072551E">
        <w:t>связь</w:t>
      </w:r>
      <w:r w:rsidRPr="0072551E">
        <w:rPr>
          <w:spacing w:val="1"/>
        </w:rPr>
        <w:t xml:space="preserve"> </w:t>
      </w:r>
      <w:r w:rsidRPr="0072551E">
        <w:t>права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образование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обязанности</w:t>
      </w:r>
      <w:r w:rsidRPr="0072551E">
        <w:rPr>
          <w:spacing w:val="1"/>
        </w:rPr>
        <w:t xml:space="preserve"> </w:t>
      </w:r>
      <w:r w:rsidRPr="0072551E">
        <w:t>получить</w:t>
      </w:r>
      <w:r w:rsidRPr="0072551E">
        <w:rPr>
          <w:spacing w:val="-67"/>
        </w:rPr>
        <w:t xml:space="preserve"> </w:t>
      </w:r>
      <w:r w:rsidRPr="0072551E">
        <w:t>образование;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анализировать</w:t>
      </w:r>
      <w:r w:rsidRPr="0072551E">
        <w:rPr>
          <w:spacing w:val="1"/>
        </w:rPr>
        <w:t xml:space="preserve"> </w:t>
      </w:r>
      <w:r w:rsidRPr="0072551E">
        <w:t>несложные</w:t>
      </w:r>
      <w:r w:rsidRPr="0072551E">
        <w:rPr>
          <w:spacing w:val="1"/>
        </w:rPr>
        <w:t xml:space="preserve"> </w:t>
      </w:r>
      <w:r w:rsidRPr="0072551E">
        <w:t>практические</w:t>
      </w:r>
      <w:r w:rsidRPr="0072551E">
        <w:rPr>
          <w:spacing w:val="1"/>
        </w:rPr>
        <w:t xml:space="preserve"> </w:t>
      </w:r>
      <w:r w:rsidRPr="0072551E">
        <w:t>ситуации,</w:t>
      </w:r>
      <w:r w:rsidRPr="0072551E">
        <w:rPr>
          <w:spacing w:val="1"/>
        </w:rPr>
        <w:t xml:space="preserve"> </w:t>
      </w:r>
      <w:r w:rsidRPr="0072551E">
        <w:t>связанные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-67"/>
        </w:rPr>
        <w:t xml:space="preserve"> </w:t>
      </w:r>
      <w:r w:rsidRPr="0072551E">
        <w:t>гражданскими, семейными, трудовыми правоотношениями; в предлагаемых</w:t>
      </w:r>
      <w:r w:rsidRPr="0072551E">
        <w:rPr>
          <w:spacing w:val="1"/>
        </w:rPr>
        <w:t xml:space="preserve"> </w:t>
      </w:r>
      <w:r w:rsidRPr="0072551E">
        <w:t>модельных</w:t>
      </w:r>
      <w:r w:rsidRPr="0072551E">
        <w:rPr>
          <w:spacing w:val="1"/>
        </w:rPr>
        <w:t xml:space="preserve"> </w:t>
      </w:r>
      <w:r w:rsidRPr="0072551E">
        <w:t>ситуациях</w:t>
      </w:r>
      <w:r w:rsidRPr="0072551E">
        <w:rPr>
          <w:spacing w:val="1"/>
        </w:rPr>
        <w:t xml:space="preserve"> </w:t>
      </w:r>
      <w:r w:rsidRPr="0072551E">
        <w:t>определять</w:t>
      </w:r>
      <w:r w:rsidRPr="0072551E">
        <w:rPr>
          <w:spacing w:val="1"/>
        </w:rPr>
        <w:t xml:space="preserve"> </w:t>
      </w:r>
      <w:r w:rsidRPr="0072551E">
        <w:t>признаки</w:t>
      </w:r>
      <w:r w:rsidRPr="0072551E">
        <w:rPr>
          <w:spacing w:val="1"/>
        </w:rPr>
        <w:t xml:space="preserve"> </w:t>
      </w:r>
      <w:r w:rsidRPr="0072551E">
        <w:t>правонарушения,</w:t>
      </w:r>
      <w:r w:rsidRPr="0072551E">
        <w:rPr>
          <w:spacing w:val="1"/>
        </w:rPr>
        <w:t xml:space="preserve"> </w:t>
      </w:r>
      <w:r w:rsidRPr="0072551E">
        <w:t>проступка,</w:t>
      </w:r>
      <w:r w:rsidRPr="0072551E">
        <w:rPr>
          <w:spacing w:val="1"/>
        </w:rPr>
        <w:t xml:space="preserve"> </w:t>
      </w:r>
      <w:r w:rsidRPr="0072551E">
        <w:t>преступления;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right="650" w:firstLine="777"/>
        <w:jc w:val="both"/>
      </w:pPr>
      <w:r w:rsidRPr="0072551E">
        <w:lastRenderedPageBreak/>
        <w:t>исследовать несложные практические ситуации, связанные с защитой</w:t>
      </w:r>
      <w:r w:rsidRPr="0072551E">
        <w:rPr>
          <w:spacing w:val="1"/>
        </w:rPr>
        <w:t xml:space="preserve"> </w:t>
      </w:r>
      <w:r w:rsidRPr="0072551E">
        <w:t>прав</w:t>
      </w:r>
      <w:r w:rsidRPr="0072551E">
        <w:rPr>
          <w:spacing w:val="-5"/>
        </w:rPr>
        <w:t xml:space="preserve"> </w:t>
      </w:r>
      <w:r w:rsidRPr="0072551E">
        <w:t>и интересов</w:t>
      </w:r>
      <w:r w:rsidRPr="0072551E">
        <w:rPr>
          <w:spacing w:val="-3"/>
        </w:rPr>
        <w:t xml:space="preserve"> </w:t>
      </w:r>
      <w:r w:rsidRPr="0072551E">
        <w:t>детей, оставшихся</w:t>
      </w:r>
      <w:r w:rsidRPr="0072551E">
        <w:rPr>
          <w:spacing w:val="-3"/>
        </w:rPr>
        <w:t xml:space="preserve"> </w:t>
      </w:r>
      <w:r w:rsidRPr="0072551E">
        <w:t>без</w:t>
      </w:r>
      <w:r w:rsidRPr="0072551E">
        <w:rPr>
          <w:spacing w:val="-5"/>
        </w:rPr>
        <w:t xml:space="preserve"> </w:t>
      </w:r>
      <w:r w:rsidRPr="0072551E">
        <w:t>попечения родителей;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находить, извлекать и осмысливать информацию правового характера,</w:t>
      </w:r>
      <w:r w:rsidRPr="0072551E">
        <w:rPr>
          <w:spacing w:val="1"/>
        </w:rPr>
        <w:t xml:space="preserve"> </w:t>
      </w:r>
      <w:r w:rsidRPr="0072551E">
        <w:t>полученную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доступных</w:t>
      </w:r>
      <w:r w:rsidRPr="0072551E">
        <w:rPr>
          <w:spacing w:val="1"/>
        </w:rPr>
        <w:t xml:space="preserve"> </w:t>
      </w:r>
      <w:r w:rsidRPr="0072551E">
        <w:t>источников,</w:t>
      </w:r>
      <w:r w:rsidRPr="0072551E">
        <w:rPr>
          <w:spacing w:val="1"/>
        </w:rPr>
        <w:t xml:space="preserve"> </w:t>
      </w:r>
      <w:r w:rsidRPr="0072551E">
        <w:t>систематизировать,</w:t>
      </w:r>
      <w:r w:rsidRPr="0072551E">
        <w:rPr>
          <w:spacing w:val="1"/>
        </w:rPr>
        <w:t xml:space="preserve"> </w:t>
      </w:r>
      <w:r w:rsidRPr="0072551E">
        <w:t>анализировать</w:t>
      </w:r>
      <w:r w:rsidRPr="0072551E">
        <w:rPr>
          <w:spacing w:val="1"/>
        </w:rPr>
        <w:t xml:space="preserve"> </w:t>
      </w:r>
      <w:r w:rsidRPr="0072551E">
        <w:t>полученные данные; применять полученную информацию для соотнесения</w:t>
      </w:r>
      <w:r w:rsidRPr="0072551E">
        <w:rPr>
          <w:spacing w:val="1"/>
        </w:rPr>
        <w:t xml:space="preserve"> </w:t>
      </w:r>
      <w:r w:rsidRPr="0072551E">
        <w:t>собственного поведения и поступков других людей с нормами поведения,</w:t>
      </w:r>
      <w:r w:rsidRPr="0072551E">
        <w:rPr>
          <w:spacing w:val="1"/>
        </w:rPr>
        <w:t xml:space="preserve"> </w:t>
      </w:r>
      <w:r w:rsidRPr="0072551E">
        <w:t>установленными</w:t>
      </w:r>
      <w:r w:rsidRPr="0072551E">
        <w:rPr>
          <w:spacing w:val="-1"/>
        </w:rPr>
        <w:t xml:space="preserve"> </w:t>
      </w:r>
      <w:r w:rsidRPr="0072551E">
        <w:t>законом.</w:t>
      </w:r>
    </w:p>
    <w:p w:rsidR="00D72CA8" w:rsidRPr="0072551E" w:rsidRDefault="000F2B37">
      <w:pPr>
        <w:pStyle w:val="a3"/>
        <w:spacing w:line="322" w:lineRule="exact"/>
        <w:ind w:left="1510"/>
        <w:jc w:val="both"/>
      </w:pPr>
      <w:r w:rsidRPr="0072551E">
        <w:rPr>
          <w:u w:val="single"/>
        </w:rPr>
        <w:t>Выпускник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получит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возможность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научиться: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полученных</w:t>
      </w:r>
      <w:r w:rsidRPr="0072551E">
        <w:rPr>
          <w:spacing w:val="1"/>
        </w:rPr>
        <w:t xml:space="preserve"> </w:t>
      </w:r>
      <w:r w:rsidRPr="0072551E">
        <w:t>знаний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правовых</w:t>
      </w:r>
      <w:r w:rsidRPr="0072551E">
        <w:rPr>
          <w:spacing w:val="1"/>
        </w:rPr>
        <w:t xml:space="preserve"> </w:t>
      </w:r>
      <w:r w:rsidRPr="0072551E">
        <w:t>нормах</w:t>
      </w:r>
      <w:r w:rsidRPr="0072551E">
        <w:rPr>
          <w:spacing w:val="1"/>
        </w:rPr>
        <w:t xml:space="preserve"> </w:t>
      </w:r>
      <w:r w:rsidRPr="0072551E">
        <w:t>выбирать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предлагаемых</w:t>
      </w:r>
      <w:r w:rsidRPr="0072551E">
        <w:rPr>
          <w:spacing w:val="1"/>
        </w:rPr>
        <w:t xml:space="preserve"> </w:t>
      </w:r>
      <w:r w:rsidRPr="0072551E">
        <w:t>модельных</w:t>
      </w:r>
      <w:r w:rsidRPr="0072551E">
        <w:rPr>
          <w:spacing w:val="1"/>
        </w:rPr>
        <w:t xml:space="preserve"> </w:t>
      </w:r>
      <w:r w:rsidRPr="0072551E">
        <w:t>ситуациях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осуществлять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практике</w:t>
      </w:r>
      <w:r w:rsidRPr="0072551E">
        <w:rPr>
          <w:spacing w:val="1"/>
        </w:rPr>
        <w:t xml:space="preserve"> </w:t>
      </w:r>
      <w:r w:rsidRPr="0072551E">
        <w:t>модель</w:t>
      </w:r>
      <w:r w:rsidRPr="0072551E">
        <w:rPr>
          <w:spacing w:val="1"/>
        </w:rPr>
        <w:t xml:space="preserve"> </w:t>
      </w:r>
      <w:r w:rsidRPr="0072551E">
        <w:t>правомерного социального поведения, основанного на уважении к закону и</w:t>
      </w:r>
      <w:r w:rsidRPr="0072551E">
        <w:rPr>
          <w:spacing w:val="1"/>
        </w:rPr>
        <w:t xml:space="preserve"> </w:t>
      </w:r>
      <w:r w:rsidRPr="0072551E">
        <w:t>правопорядку;</w:t>
      </w:r>
    </w:p>
    <w:p w:rsidR="00D72CA8" w:rsidRPr="0072551E" w:rsidRDefault="000F2B37">
      <w:pPr>
        <w:pStyle w:val="a3"/>
        <w:spacing w:line="242" w:lineRule="auto"/>
        <w:ind w:right="643" w:firstLine="777"/>
        <w:jc w:val="both"/>
      </w:pPr>
      <w:r w:rsidRPr="0072551E">
        <w:t>оценивать</w:t>
      </w:r>
      <w:r w:rsidRPr="0072551E">
        <w:rPr>
          <w:spacing w:val="1"/>
        </w:rPr>
        <w:t xml:space="preserve"> </w:t>
      </w:r>
      <w:r w:rsidRPr="0072551E">
        <w:t>сущность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значение</w:t>
      </w:r>
      <w:r w:rsidRPr="0072551E">
        <w:rPr>
          <w:spacing w:val="1"/>
        </w:rPr>
        <w:t xml:space="preserve"> </w:t>
      </w:r>
      <w:r w:rsidRPr="0072551E">
        <w:t>правопорядка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законности,</w:t>
      </w:r>
      <w:r w:rsidRPr="0072551E">
        <w:rPr>
          <w:spacing w:val="1"/>
        </w:rPr>
        <w:t xml:space="preserve"> </w:t>
      </w:r>
      <w:r w:rsidRPr="0072551E">
        <w:t>собственный</w:t>
      </w:r>
      <w:r w:rsidRPr="0072551E">
        <w:rPr>
          <w:spacing w:val="-1"/>
        </w:rPr>
        <w:t xml:space="preserve"> </w:t>
      </w:r>
      <w:r w:rsidRPr="0072551E">
        <w:t>возможный</w:t>
      </w:r>
      <w:r w:rsidRPr="0072551E">
        <w:rPr>
          <w:spacing w:val="-1"/>
        </w:rPr>
        <w:t xml:space="preserve"> </w:t>
      </w:r>
      <w:r w:rsidRPr="0072551E">
        <w:t>вклад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становление</w:t>
      </w:r>
      <w:r w:rsidRPr="0072551E">
        <w:rPr>
          <w:spacing w:val="-4"/>
        </w:rPr>
        <w:t xml:space="preserve"> </w:t>
      </w:r>
      <w:r w:rsidRPr="0072551E">
        <w:t>и развитие;</w:t>
      </w:r>
    </w:p>
    <w:p w:rsidR="00D72CA8" w:rsidRPr="0072551E" w:rsidRDefault="000F2B37">
      <w:pPr>
        <w:pStyle w:val="a3"/>
        <w:ind w:right="652" w:firstLine="707"/>
        <w:jc w:val="both"/>
      </w:pPr>
      <w:r w:rsidRPr="0072551E">
        <w:t>осознанно содействовать защите правопорядка в обществе правовыми</w:t>
      </w:r>
      <w:r w:rsidRPr="0072551E">
        <w:rPr>
          <w:spacing w:val="1"/>
        </w:rPr>
        <w:t xml:space="preserve"> </w:t>
      </w:r>
      <w:r w:rsidRPr="0072551E">
        <w:t>способами</w:t>
      </w:r>
      <w:r w:rsidRPr="0072551E">
        <w:rPr>
          <w:spacing w:val="-1"/>
        </w:rPr>
        <w:t xml:space="preserve"> </w:t>
      </w:r>
      <w:r w:rsidRPr="0072551E">
        <w:t>и средствами.</w:t>
      </w:r>
    </w:p>
    <w:p w:rsidR="00D72CA8" w:rsidRPr="0072551E" w:rsidRDefault="000F2B37">
      <w:pPr>
        <w:pStyle w:val="a3"/>
        <w:ind w:left="1510" w:right="6640"/>
      </w:pPr>
      <w:r w:rsidRPr="0072551E">
        <w:rPr>
          <w:u w:val="single"/>
        </w:rPr>
        <w:t>Экономика</w:t>
      </w:r>
      <w:r w:rsidRPr="0072551E">
        <w:rPr>
          <w:spacing w:val="1"/>
        </w:rPr>
        <w:t xml:space="preserve"> </w:t>
      </w:r>
      <w:r w:rsidRPr="0072551E">
        <w:t>Выпускник</w:t>
      </w:r>
      <w:r w:rsidRPr="0072551E">
        <w:rPr>
          <w:spacing w:val="-13"/>
        </w:rPr>
        <w:t xml:space="preserve"> </w:t>
      </w:r>
      <w:r w:rsidRPr="0072551E">
        <w:t>научится:</w:t>
      </w:r>
    </w:p>
    <w:p w:rsidR="00D72CA8" w:rsidRPr="0072551E" w:rsidRDefault="000F2B37">
      <w:pPr>
        <w:pStyle w:val="a3"/>
        <w:tabs>
          <w:tab w:val="left" w:pos="3050"/>
          <w:tab w:val="left" w:pos="4574"/>
          <w:tab w:val="left" w:pos="6291"/>
          <w:tab w:val="left" w:pos="8478"/>
        </w:tabs>
        <w:ind w:left="1510" w:right="652" w:firstLine="69"/>
      </w:pPr>
      <w:r w:rsidRPr="0072551E">
        <w:t>объяснять проблему ограниченности экономических ресурсов;</w:t>
      </w:r>
      <w:r w:rsidRPr="0072551E">
        <w:rPr>
          <w:spacing w:val="1"/>
        </w:rPr>
        <w:t xml:space="preserve"> </w:t>
      </w:r>
      <w:r w:rsidRPr="0072551E">
        <w:t>различать</w:t>
      </w:r>
      <w:r w:rsidRPr="0072551E">
        <w:tab/>
        <w:t>основных</w:t>
      </w:r>
      <w:r w:rsidRPr="0072551E">
        <w:tab/>
        <w:t>участников</w:t>
      </w:r>
      <w:r w:rsidRPr="0072551E">
        <w:tab/>
        <w:t>экономической</w:t>
      </w:r>
      <w:r w:rsidRPr="0072551E">
        <w:tab/>
      </w:r>
      <w:r w:rsidRPr="0072551E">
        <w:rPr>
          <w:spacing w:val="-1"/>
        </w:rPr>
        <w:t>деятельности:</w:t>
      </w:r>
    </w:p>
    <w:p w:rsidR="00D72CA8" w:rsidRPr="0072551E" w:rsidRDefault="000F2B37">
      <w:pPr>
        <w:pStyle w:val="a3"/>
      </w:pPr>
      <w:r w:rsidRPr="0072551E">
        <w:t>производителей</w:t>
      </w:r>
      <w:r w:rsidRPr="0072551E">
        <w:rPr>
          <w:spacing w:val="35"/>
        </w:rPr>
        <w:t xml:space="preserve"> </w:t>
      </w:r>
      <w:r w:rsidRPr="0072551E">
        <w:t>и</w:t>
      </w:r>
      <w:r w:rsidRPr="0072551E">
        <w:rPr>
          <w:spacing w:val="39"/>
        </w:rPr>
        <w:t xml:space="preserve"> </w:t>
      </w:r>
      <w:r w:rsidRPr="0072551E">
        <w:t>потребителей,</w:t>
      </w:r>
      <w:r w:rsidRPr="0072551E">
        <w:rPr>
          <w:spacing w:val="38"/>
        </w:rPr>
        <w:t xml:space="preserve"> </w:t>
      </w:r>
      <w:r w:rsidRPr="0072551E">
        <w:t>предпринимателей</w:t>
      </w:r>
      <w:r w:rsidRPr="0072551E">
        <w:rPr>
          <w:spacing w:val="36"/>
        </w:rPr>
        <w:t xml:space="preserve"> </w:t>
      </w:r>
      <w:r w:rsidRPr="0072551E">
        <w:t>и</w:t>
      </w:r>
      <w:r w:rsidRPr="0072551E">
        <w:rPr>
          <w:spacing w:val="36"/>
        </w:rPr>
        <w:t xml:space="preserve"> </w:t>
      </w:r>
      <w:r w:rsidRPr="0072551E">
        <w:t>наемных</w:t>
      </w:r>
      <w:r w:rsidRPr="0072551E">
        <w:rPr>
          <w:spacing w:val="36"/>
        </w:rPr>
        <w:t xml:space="preserve"> </w:t>
      </w:r>
      <w:r w:rsidRPr="0072551E">
        <w:t>работников;</w:t>
      </w:r>
      <w:r w:rsidRPr="0072551E">
        <w:rPr>
          <w:spacing w:val="-67"/>
        </w:rPr>
        <w:t xml:space="preserve"> </w:t>
      </w:r>
      <w:r w:rsidRPr="0072551E">
        <w:t>раскрывать</w:t>
      </w:r>
      <w:r w:rsidRPr="0072551E">
        <w:rPr>
          <w:spacing w:val="-7"/>
        </w:rPr>
        <w:t xml:space="preserve"> </w:t>
      </w:r>
      <w:r w:rsidRPr="0072551E">
        <w:t>рациональное</w:t>
      </w:r>
      <w:r w:rsidRPr="0072551E">
        <w:rPr>
          <w:spacing w:val="-5"/>
        </w:rPr>
        <w:t xml:space="preserve"> </w:t>
      </w:r>
      <w:r w:rsidRPr="0072551E">
        <w:t>поведение</w:t>
      </w:r>
      <w:r w:rsidRPr="0072551E">
        <w:rPr>
          <w:spacing w:val="-5"/>
        </w:rPr>
        <w:t xml:space="preserve"> </w:t>
      </w:r>
      <w:r w:rsidRPr="0072551E">
        <w:t>субъектов</w:t>
      </w:r>
      <w:r w:rsidRPr="0072551E">
        <w:rPr>
          <w:spacing w:val="-7"/>
        </w:rPr>
        <w:t xml:space="preserve"> </w:t>
      </w:r>
      <w:r w:rsidRPr="0072551E">
        <w:t>экономической</w:t>
      </w:r>
      <w:r w:rsidRPr="0072551E">
        <w:rPr>
          <w:spacing w:val="-5"/>
        </w:rPr>
        <w:t xml:space="preserve"> </w:t>
      </w:r>
      <w:r w:rsidRPr="0072551E">
        <w:t>деятельности;</w:t>
      </w:r>
    </w:p>
    <w:p w:rsidR="00D72CA8" w:rsidRPr="0072551E" w:rsidRDefault="000F2B37">
      <w:pPr>
        <w:pStyle w:val="a3"/>
        <w:tabs>
          <w:tab w:val="left" w:pos="3675"/>
          <w:tab w:val="left" w:pos="5032"/>
          <w:tab w:val="left" w:pos="7052"/>
          <w:tab w:val="left" w:pos="8342"/>
        </w:tabs>
        <w:ind w:left="1510" w:right="651" w:firstLine="69"/>
      </w:pPr>
      <w:r w:rsidRPr="0072551E">
        <w:t>раскрывать факторы, влияющие на производительность труда;</w:t>
      </w:r>
      <w:r w:rsidRPr="0072551E">
        <w:rPr>
          <w:spacing w:val="1"/>
        </w:rPr>
        <w:t xml:space="preserve"> </w:t>
      </w:r>
      <w:r w:rsidRPr="0072551E">
        <w:t>характеризовать</w:t>
      </w:r>
      <w:r w:rsidRPr="0072551E">
        <w:tab/>
        <w:t>основные</w:t>
      </w:r>
      <w:r w:rsidRPr="0072551E">
        <w:tab/>
        <w:t>экономические</w:t>
      </w:r>
      <w:r w:rsidRPr="0072551E">
        <w:tab/>
        <w:t>системы,</w:t>
      </w:r>
      <w:r w:rsidRPr="0072551E">
        <w:tab/>
      </w:r>
      <w:r w:rsidRPr="0072551E">
        <w:rPr>
          <w:spacing w:val="-1"/>
        </w:rPr>
        <w:t>экономические</w:t>
      </w:r>
    </w:p>
    <w:p w:rsidR="00D72CA8" w:rsidRPr="0072551E" w:rsidRDefault="000F2B37">
      <w:pPr>
        <w:pStyle w:val="a3"/>
      </w:pPr>
      <w:r w:rsidRPr="0072551E">
        <w:t>явления</w:t>
      </w:r>
      <w:r w:rsidRPr="0072551E">
        <w:rPr>
          <w:spacing w:val="28"/>
        </w:rPr>
        <w:t xml:space="preserve"> </w:t>
      </w:r>
      <w:r w:rsidRPr="0072551E">
        <w:t>и</w:t>
      </w:r>
      <w:r w:rsidRPr="0072551E">
        <w:rPr>
          <w:spacing w:val="28"/>
        </w:rPr>
        <w:t xml:space="preserve"> </w:t>
      </w:r>
      <w:r w:rsidRPr="0072551E">
        <w:t>процессы,</w:t>
      </w:r>
      <w:r w:rsidRPr="0072551E">
        <w:rPr>
          <w:spacing w:val="27"/>
        </w:rPr>
        <w:t xml:space="preserve"> </w:t>
      </w:r>
      <w:r w:rsidRPr="0072551E">
        <w:t>сравнивать</w:t>
      </w:r>
      <w:r w:rsidRPr="0072551E">
        <w:rPr>
          <w:spacing w:val="27"/>
        </w:rPr>
        <w:t xml:space="preserve"> </w:t>
      </w:r>
      <w:r w:rsidRPr="0072551E">
        <w:t>их;</w:t>
      </w:r>
      <w:r w:rsidRPr="0072551E">
        <w:rPr>
          <w:spacing w:val="27"/>
        </w:rPr>
        <w:t xml:space="preserve"> </w:t>
      </w:r>
      <w:r w:rsidRPr="0072551E">
        <w:t>анализировать</w:t>
      </w:r>
      <w:r w:rsidRPr="0072551E">
        <w:rPr>
          <w:spacing w:val="26"/>
        </w:rPr>
        <w:t xml:space="preserve"> </w:t>
      </w:r>
      <w:r w:rsidRPr="0072551E">
        <w:t>и</w:t>
      </w:r>
      <w:r w:rsidRPr="0072551E">
        <w:rPr>
          <w:spacing w:val="26"/>
        </w:rPr>
        <w:t xml:space="preserve"> </w:t>
      </w:r>
      <w:r w:rsidRPr="0072551E">
        <w:t>систематизировать</w:t>
      </w:r>
      <w:r w:rsidRPr="0072551E">
        <w:rPr>
          <w:spacing w:val="-67"/>
        </w:rPr>
        <w:t xml:space="preserve"> </w:t>
      </w:r>
      <w:r w:rsidRPr="0072551E">
        <w:t>полученные</w:t>
      </w:r>
      <w:r w:rsidRPr="0072551E">
        <w:rPr>
          <w:spacing w:val="-4"/>
        </w:rPr>
        <w:t xml:space="preserve"> </w:t>
      </w:r>
      <w:r w:rsidRPr="0072551E">
        <w:t>данные</w:t>
      </w:r>
      <w:r w:rsidRPr="0072551E">
        <w:rPr>
          <w:spacing w:val="-2"/>
        </w:rPr>
        <w:t xml:space="preserve"> </w:t>
      </w:r>
      <w:r w:rsidRPr="0072551E">
        <w:t>об</w:t>
      </w:r>
      <w:r w:rsidRPr="0072551E">
        <w:rPr>
          <w:spacing w:val="1"/>
        </w:rPr>
        <w:t xml:space="preserve"> </w:t>
      </w:r>
      <w:r w:rsidRPr="0072551E">
        <w:t>экономических системах;</w:t>
      </w:r>
    </w:p>
    <w:p w:rsidR="00D72CA8" w:rsidRPr="0072551E" w:rsidRDefault="000F2B37">
      <w:pPr>
        <w:pStyle w:val="a3"/>
        <w:tabs>
          <w:tab w:val="left" w:pos="3740"/>
          <w:tab w:val="left" w:pos="5162"/>
          <w:tab w:val="left" w:pos="6733"/>
          <w:tab w:val="left" w:pos="8775"/>
        </w:tabs>
        <w:ind w:right="652" w:firstLine="707"/>
      </w:pPr>
      <w:r w:rsidRPr="0072551E">
        <w:t>характеризовать</w:t>
      </w:r>
      <w:r w:rsidRPr="0072551E">
        <w:tab/>
        <w:t>механизм</w:t>
      </w:r>
      <w:r w:rsidRPr="0072551E">
        <w:tab/>
        <w:t>рыночного</w:t>
      </w:r>
      <w:r w:rsidRPr="0072551E">
        <w:tab/>
        <w:t>регулирования</w:t>
      </w:r>
      <w:r w:rsidRPr="0072551E">
        <w:tab/>
      </w:r>
      <w:r w:rsidRPr="0072551E">
        <w:rPr>
          <w:spacing w:val="-1"/>
        </w:rPr>
        <w:t>экономики;</w:t>
      </w:r>
      <w:r w:rsidRPr="0072551E">
        <w:rPr>
          <w:spacing w:val="-67"/>
        </w:rPr>
        <w:t xml:space="preserve"> </w:t>
      </w:r>
      <w:r w:rsidRPr="0072551E">
        <w:t>анализировать</w:t>
      </w:r>
      <w:r w:rsidRPr="0072551E">
        <w:rPr>
          <w:spacing w:val="-7"/>
        </w:rPr>
        <w:t xml:space="preserve"> </w:t>
      </w:r>
      <w:r w:rsidRPr="0072551E">
        <w:t>действие</w:t>
      </w:r>
      <w:r w:rsidRPr="0072551E">
        <w:rPr>
          <w:spacing w:val="-1"/>
        </w:rPr>
        <w:t xml:space="preserve"> </w:t>
      </w:r>
      <w:r w:rsidRPr="0072551E">
        <w:t>рыночных</w:t>
      </w:r>
      <w:r w:rsidRPr="0072551E">
        <w:rPr>
          <w:spacing w:val="-1"/>
        </w:rPr>
        <w:t xml:space="preserve"> </w:t>
      </w:r>
      <w:r w:rsidRPr="0072551E">
        <w:t>законов,</w:t>
      </w:r>
      <w:r w:rsidRPr="0072551E">
        <w:rPr>
          <w:spacing w:val="-2"/>
        </w:rPr>
        <w:t xml:space="preserve"> </w:t>
      </w:r>
      <w:r w:rsidRPr="0072551E">
        <w:t>выявлять</w:t>
      </w:r>
      <w:r w:rsidRPr="0072551E">
        <w:rPr>
          <w:spacing w:val="-4"/>
        </w:rPr>
        <w:t xml:space="preserve"> </w:t>
      </w:r>
      <w:r w:rsidRPr="0072551E">
        <w:t>роль</w:t>
      </w:r>
      <w:r w:rsidRPr="0072551E">
        <w:rPr>
          <w:spacing w:val="-2"/>
        </w:rPr>
        <w:t xml:space="preserve"> </w:t>
      </w:r>
      <w:r w:rsidRPr="0072551E">
        <w:t>конкуренции;</w:t>
      </w:r>
    </w:p>
    <w:p w:rsidR="00D72CA8" w:rsidRPr="0072551E" w:rsidRDefault="000F2B37">
      <w:pPr>
        <w:pStyle w:val="a3"/>
        <w:ind w:firstLine="777"/>
      </w:pPr>
      <w:r w:rsidRPr="0072551E">
        <w:t>объяснять</w:t>
      </w:r>
      <w:r w:rsidRPr="0072551E">
        <w:rPr>
          <w:spacing w:val="2"/>
        </w:rPr>
        <w:t xml:space="preserve"> </w:t>
      </w:r>
      <w:r w:rsidRPr="0072551E">
        <w:t>роль</w:t>
      </w:r>
      <w:r w:rsidRPr="0072551E">
        <w:rPr>
          <w:spacing w:val="4"/>
        </w:rPr>
        <w:t xml:space="preserve"> </w:t>
      </w:r>
      <w:r w:rsidRPr="0072551E">
        <w:t>государства</w:t>
      </w:r>
      <w:r w:rsidRPr="0072551E">
        <w:rPr>
          <w:spacing w:val="5"/>
        </w:rPr>
        <w:t xml:space="preserve"> </w:t>
      </w:r>
      <w:r w:rsidRPr="0072551E">
        <w:t>в</w:t>
      </w:r>
      <w:r w:rsidRPr="0072551E">
        <w:rPr>
          <w:spacing w:val="2"/>
        </w:rPr>
        <w:t xml:space="preserve"> </w:t>
      </w:r>
      <w:r w:rsidRPr="0072551E">
        <w:t>регулировании</w:t>
      </w:r>
      <w:r w:rsidRPr="0072551E">
        <w:rPr>
          <w:spacing w:val="3"/>
        </w:rPr>
        <w:t xml:space="preserve"> </w:t>
      </w:r>
      <w:r w:rsidRPr="0072551E">
        <w:t>рыночной</w:t>
      </w:r>
      <w:r w:rsidRPr="0072551E">
        <w:rPr>
          <w:spacing w:val="4"/>
        </w:rPr>
        <w:t xml:space="preserve"> </w:t>
      </w:r>
      <w:r w:rsidRPr="0072551E">
        <w:t>экономики;</w:t>
      </w:r>
      <w:r w:rsidRPr="0072551E">
        <w:rPr>
          <w:spacing w:val="-67"/>
        </w:rPr>
        <w:t xml:space="preserve"> </w:t>
      </w:r>
      <w:r w:rsidRPr="0072551E">
        <w:t>анализировать</w:t>
      </w:r>
      <w:r w:rsidRPr="0072551E">
        <w:rPr>
          <w:spacing w:val="-3"/>
        </w:rPr>
        <w:t xml:space="preserve"> </w:t>
      </w:r>
      <w:r w:rsidRPr="0072551E">
        <w:t>структуру</w:t>
      </w:r>
      <w:r w:rsidRPr="0072551E">
        <w:rPr>
          <w:spacing w:val="-4"/>
        </w:rPr>
        <w:t xml:space="preserve"> </w:t>
      </w:r>
      <w:r w:rsidRPr="0072551E">
        <w:t>бюджета государства;</w:t>
      </w:r>
    </w:p>
    <w:p w:rsidR="00D72CA8" w:rsidRPr="0072551E" w:rsidRDefault="000F2B37">
      <w:pPr>
        <w:pStyle w:val="a3"/>
        <w:ind w:left="1510" w:right="2522" w:firstLine="69"/>
      </w:pPr>
      <w:r w:rsidRPr="0072551E">
        <w:t>называть и конкретизировать примерами виды налогов;</w:t>
      </w:r>
      <w:r w:rsidRPr="0072551E">
        <w:rPr>
          <w:spacing w:val="-67"/>
        </w:rPr>
        <w:t xml:space="preserve"> </w:t>
      </w:r>
      <w:r w:rsidRPr="0072551E">
        <w:t>характеризовать</w:t>
      </w:r>
      <w:r w:rsidRPr="0072551E">
        <w:rPr>
          <w:spacing w:val="-3"/>
        </w:rPr>
        <w:t xml:space="preserve"> </w:t>
      </w:r>
      <w:r w:rsidRPr="0072551E">
        <w:t>функции</w:t>
      </w:r>
      <w:r w:rsidRPr="0072551E">
        <w:rPr>
          <w:spacing w:val="-2"/>
        </w:rPr>
        <w:t xml:space="preserve"> </w:t>
      </w:r>
      <w:r w:rsidRPr="0072551E">
        <w:t>денег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их роль</w:t>
      </w:r>
      <w:r w:rsidRPr="0072551E">
        <w:rPr>
          <w:spacing w:val="-3"/>
        </w:rPr>
        <w:t xml:space="preserve"> </w:t>
      </w:r>
      <w:r w:rsidRPr="0072551E">
        <w:t>в</w:t>
      </w:r>
      <w:r w:rsidRPr="0072551E">
        <w:rPr>
          <w:spacing w:val="-1"/>
        </w:rPr>
        <w:t xml:space="preserve"> </w:t>
      </w:r>
      <w:r w:rsidRPr="0072551E">
        <w:t>экономике;</w:t>
      </w:r>
    </w:p>
    <w:p w:rsidR="00D72CA8" w:rsidRPr="0072551E" w:rsidRDefault="000F2B37">
      <w:pPr>
        <w:pStyle w:val="a3"/>
        <w:spacing w:line="242" w:lineRule="auto"/>
        <w:ind w:right="649" w:firstLine="707"/>
        <w:jc w:val="both"/>
      </w:pPr>
      <w:r w:rsidRPr="0072551E">
        <w:t>раскрывать</w:t>
      </w:r>
      <w:r w:rsidRPr="0072551E">
        <w:rPr>
          <w:spacing w:val="1"/>
        </w:rPr>
        <w:t xml:space="preserve"> </w:t>
      </w:r>
      <w:r w:rsidRPr="0072551E">
        <w:t>социально-экономическую</w:t>
      </w:r>
      <w:r w:rsidRPr="0072551E">
        <w:rPr>
          <w:spacing w:val="1"/>
        </w:rPr>
        <w:t xml:space="preserve"> </w:t>
      </w:r>
      <w:r w:rsidRPr="0072551E">
        <w:t>роль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функции</w:t>
      </w:r>
      <w:r w:rsidRPr="0072551E">
        <w:rPr>
          <w:spacing w:val="1"/>
        </w:rPr>
        <w:t xml:space="preserve"> </w:t>
      </w:r>
      <w:r w:rsidRPr="0072551E">
        <w:t>предпринимательства;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анализировать</w:t>
      </w:r>
      <w:r w:rsidRPr="0072551E">
        <w:rPr>
          <w:spacing w:val="1"/>
        </w:rPr>
        <w:t xml:space="preserve"> </w:t>
      </w:r>
      <w:r w:rsidRPr="0072551E">
        <w:t>информацию</w:t>
      </w:r>
      <w:r w:rsidRPr="0072551E">
        <w:rPr>
          <w:spacing w:val="1"/>
        </w:rPr>
        <w:t xml:space="preserve"> </w:t>
      </w:r>
      <w:r w:rsidRPr="0072551E">
        <w:t>об</w:t>
      </w:r>
      <w:r w:rsidRPr="0072551E">
        <w:rPr>
          <w:spacing w:val="1"/>
        </w:rPr>
        <w:t xml:space="preserve"> </w:t>
      </w:r>
      <w:r w:rsidRPr="0072551E">
        <w:t>экономической</w:t>
      </w:r>
      <w:r w:rsidRPr="0072551E">
        <w:rPr>
          <w:spacing w:val="1"/>
        </w:rPr>
        <w:t xml:space="preserve"> </w:t>
      </w:r>
      <w:r w:rsidRPr="0072551E">
        <w:t>жизни</w:t>
      </w:r>
      <w:r w:rsidRPr="0072551E">
        <w:rPr>
          <w:spacing w:val="1"/>
        </w:rPr>
        <w:t xml:space="preserve"> </w:t>
      </w:r>
      <w:r w:rsidRPr="0072551E">
        <w:t>общества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адаптированных</w:t>
      </w:r>
      <w:r w:rsidRPr="0072551E">
        <w:rPr>
          <w:spacing w:val="1"/>
        </w:rPr>
        <w:t xml:space="preserve"> </w:t>
      </w:r>
      <w:r w:rsidRPr="0072551E">
        <w:t>источников</w:t>
      </w:r>
      <w:r w:rsidRPr="0072551E">
        <w:rPr>
          <w:spacing w:val="1"/>
        </w:rPr>
        <w:t xml:space="preserve"> </w:t>
      </w:r>
      <w:r w:rsidRPr="0072551E">
        <w:t>различного</w:t>
      </w:r>
      <w:r w:rsidRPr="0072551E">
        <w:rPr>
          <w:spacing w:val="1"/>
        </w:rPr>
        <w:t xml:space="preserve"> </w:t>
      </w:r>
      <w:r w:rsidRPr="0072551E">
        <w:t>типа;</w:t>
      </w:r>
      <w:r w:rsidRPr="0072551E">
        <w:rPr>
          <w:spacing w:val="1"/>
        </w:rPr>
        <w:t xml:space="preserve"> </w:t>
      </w:r>
      <w:r w:rsidRPr="0072551E">
        <w:t>анализировать</w:t>
      </w:r>
      <w:r w:rsidRPr="0072551E">
        <w:rPr>
          <w:spacing w:val="1"/>
        </w:rPr>
        <w:t xml:space="preserve"> </w:t>
      </w:r>
      <w:r w:rsidRPr="0072551E">
        <w:t>несложные</w:t>
      </w:r>
      <w:r w:rsidRPr="0072551E">
        <w:rPr>
          <w:spacing w:val="1"/>
        </w:rPr>
        <w:t xml:space="preserve"> </w:t>
      </w:r>
      <w:r w:rsidRPr="0072551E">
        <w:t>статистические</w:t>
      </w:r>
      <w:r w:rsidRPr="0072551E">
        <w:rPr>
          <w:spacing w:val="-1"/>
        </w:rPr>
        <w:t xml:space="preserve"> </w:t>
      </w:r>
      <w:r w:rsidRPr="0072551E">
        <w:t>данные,</w:t>
      </w:r>
      <w:r w:rsidRPr="0072551E">
        <w:rPr>
          <w:spacing w:val="-5"/>
        </w:rPr>
        <w:t xml:space="preserve"> </w:t>
      </w:r>
      <w:r w:rsidRPr="0072551E">
        <w:t>отражающие экономические</w:t>
      </w:r>
      <w:r w:rsidRPr="0072551E">
        <w:rPr>
          <w:spacing w:val="-1"/>
        </w:rPr>
        <w:t xml:space="preserve"> </w:t>
      </w:r>
      <w:r w:rsidRPr="0072551E">
        <w:t>явления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4"/>
        </w:rPr>
        <w:t xml:space="preserve"> </w:t>
      </w:r>
      <w:r w:rsidRPr="0072551E">
        <w:t>процессы;</w:t>
      </w:r>
    </w:p>
    <w:p w:rsidR="00D72CA8" w:rsidRPr="0072551E" w:rsidRDefault="000F2B37">
      <w:pPr>
        <w:pStyle w:val="a3"/>
        <w:ind w:right="648" w:firstLine="707"/>
        <w:jc w:val="both"/>
      </w:pPr>
      <w:r w:rsidRPr="0072551E">
        <w:t>формулировать и аргументировать собственные суждения, касающиеся</w:t>
      </w:r>
      <w:r w:rsidRPr="0072551E">
        <w:rPr>
          <w:spacing w:val="-67"/>
        </w:rPr>
        <w:t xml:space="preserve"> </w:t>
      </w:r>
      <w:r w:rsidRPr="0072551E">
        <w:t>отдельных вопросов экономической жизни и опирающиеся на экономические</w:t>
      </w:r>
      <w:r w:rsidRPr="0072551E">
        <w:rPr>
          <w:spacing w:val="-67"/>
        </w:rPr>
        <w:t xml:space="preserve"> </w:t>
      </w:r>
      <w:r w:rsidRPr="0072551E">
        <w:t>знания и личный опыт; использовать полученные знания при анализе фактов</w:t>
      </w:r>
      <w:r w:rsidRPr="0072551E">
        <w:rPr>
          <w:spacing w:val="1"/>
        </w:rPr>
        <w:t xml:space="preserve"> </w:t>
      </w:r>
      <w:r w:rsidRPr="0072551E">
        <w:t>поведения</w:t>
      </w:r>
      <w:r w:rsidRPr="0072551E">
        <w:rPr>
          <w:spacing w:val="1"/>
        </w:rPr>
        <w:t xml:space="preserve"> </w:t>
      </w:r>
      <w:r w:rsidRPr="0072551E">
        <w:t>участников</w:t>
      </w:r>
      <w:r w:rsidRPr="0072551E">
        <w:rPr>
          <w:spacing w:val="1"/>
        </w:rPr>
        <w:t xml:space="preserve"> </w:t>
      </w:r>
      <w:r w:rsidRPr="0072551E">
        <w:t>экономической</w:t>
      </w:r>
      <w:r w:rsidRPr="0072551E">
        <w:rPr>
          <w:spacing w:val="1"/>
        </w:rPr>
        <w:t xml:space="preserve"> </w:t>
      </w:r>
      <w:r w:rsidRPr="0072551E">
        <w:t>деятельности;</w:t>
      </w:r>
      <w:r w:rsidRPr="0072551E">
        <w:rPr>
          <w:spacing w:val="1"/>
        </w:rPr>
        <w:t xml:space="preserve"> </w:t>
      </w:r>
      <w:r w:rsidRPr="0072551E">
        <w:t>оценивать</w:t>
      </w:r>
      <w:r w:rsidRPr="0072551E">
        <w:rPr>
          <w:spacing w:val="1"/>
        </w:rPr>
        <w:t xml:space="preserve"> </w:t>
      </w:r>
      <w:r w:rsidRPr="0072551E">
        <w:t>этические</w:t>
      </w:r>
      <w:r w:rsidRPr="0072551E">
        <w:rPr>
          <w:spacing w:val="1"/>
        </w:rPr>
        <w:t xml:space="preserve"> </w:t>
      </w:r>
      <w:r w:rsidRPr="0072551E">
        <w:t>нормы</w:t>
      </w:r>
      <w:r w:rsidRPr="0072551E">
        <w:rPr>
          <w:spacing w:val="-1"/>
        </w:rPr>
        <w:t xml:space="preserve"> </w:t>
      </w:r>
      <w:r w:rsidRPr="0072551E">
        <w:t>трудовой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предпринимательской деятельности;</w:t>
      </w:r>
    </w:p>
    <w:p w:rsidR="00D72CA8" w:rsidRPr="0072551E" w:rsidRDefault="000F2B37">
      <w:pPr>
        <w:pStyle w:val="a3"/>
        <w:ind w:right="651" w:firstLine="777"/>
        <w:jc w:val="both"/>
      </w:pPr>
      <w:r w:rsidRPr="0072551E">
        <w:t>раскрывать</w:t>
      </w:r>
      <w:r w:rsidRPr="0072551E">
        <w:rPr>
          <w:spacing w:val="1"/>
        </w:rPr>
        <w:t xml:space="preserve"> </w:t>
      </w:r>
      <w:r w:rsidRPr="0072551E">
        <w:t>рациональное</w:t>
      </w:r>
      <w:r w:rsidRPr="0072551E">
        <w:rPr>
          <w:spacing w:val="1"/>
        </w:rPr>
        <w:t xml:space="preserve"> </w:t>
      </w:r>
      <w:r w:rsidRPr="0072551E">
        <w:t>поведение</w:t>
      </w:r>
      <w:r w:rsidRPr="0072551E">
        <w:rPr>
          <w:spacing w:val="1"/>
        </w:rPr>
        <w:t xml:space="preserve"> </w:t>
      </w:r>
      <w:r w:rsidRPr="0072551E">
        <w:t>субъектов</w:t>
      </w:r>
      <w:r w:rsidRPr="0072551E">
        <w:rPr>
          <w:spacing w:val="1"/>
        </w:rPr>
        <w:t xml:space="preserve"> </w:t>
      </w:r>
      <w:r w:rsidRPr="0072551E">
        <w:t>экономической</w:t>
      </w:r>
      <w:r w:rsidRPr="0072551E">
        <w:rPr>
          <w:spacing w:val="1"/>
        </w:rPr>
        <w:t xml:space="preserve"> </w:t>
      </w:r>
      <w:r w:rsidRPr="0072551E">
        <w:t>деятельности;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firstLine="707"/>
      </w:pPr>
      <w:r w:rsidRPr="0072551E">
        <w:lastRenderedPageBreak/>
        <w:t>характеризовать</w:t>
      </w:r>
      <w:r w:rsidRPr="0072551E">
        <w:rPr>
          <w:spacing w:val="11"/>
        </w:rPr>
        <w:t xml:space="preserve"> </w:t>
      </w:r>
      <w:r w:rsidRPr="0072551E">
        <w:t>экономику</w:t>
      </w:r>
      <w:r w:rsidRPr="0072551E">
        <w:rPr>
          <w:spacing w:val="9"/>
        </w:rPr>
        <w:t xml:space="preserve"> </w:t>
      </w:r>
      <w:r w:rsidRPr="0072551E">
        <w:t>семьи;</w:t>
      </w:r>
      <w:r w:rsidRPr="0072551E">
        <w:rPr>
          <w:spacing w:val="13"/>
        </w:rPr>
        <w:t xml:space="preserve"> </w:t>
      </w:r>
      <w:r w:rsidRPr="0072551E">
        <w:t>анализировать</w:t>
      </w:r>
      <w:r w:rsidRPr="0072551E">
        <w:rPr>
          <w:spacing w:val="11"/>
        </w:rPr>
        <w:t xml:space="preserve"> </w:t>
      </w:r>
      <w:r w:rsidRPr="0072551E">
        <w:t>структуру</w:t>
      </w:r>
      <w:r w:rsidRPr="0072551E">
        <w:rPr>
          <w:spacing w:val="11"/>
        </w:rPr>
        <w:t xml:space="preserve"> </w:t>
      </w:r>
      <w:r w:rsidRPr="0072551E">
        <w:t>семейного</w:t>
      </w:r>
      <w:r w:rsidRPr="0072551E">
        <w:rPr>
          <w:spacing w:val="-67"/>
        </w:rPr>
        <w:t xml:space="preserve"> </w:t>
      </w:r>
      <w:r w:rsidRPr="0072551E">
        <w:t>бюджета;</w:t>
      </w:r>
    </w:p>
    <w:p w:rsidR="00D72CA8" w:rsidRPr="0072551E" w:rsidRDefault="000F2B37">
      <w:pPr>
        <w:pStyle w:val="a3"/>
        <w:tabs>
          <w:tab w:val="left" w:pos="3384"/>
          <w:tab w:val="left" w:pos="5046"/>
          <w:tab w:val="left" w:pos="6072"/>
          <w:tab w:val="left" w:pos="6725"/>
          <w:tab w:val="left" w:pos="7862"/>
          <w:tab w:val="left" w:pos="8910"/>
        </w:tabs>
        <w:ind w:right="650" w:firstLine="777"/>
      </w:pPr>
      <w:r w:rsidRPr="0072551E">
        <w:t>использовать</w:t>
      </w:r>
      <w:r w:rsidRPr="0072551E">
        <w:tab/>
        <w:t>полученные</w:t>
      </w:r>
      <w:r w:rsidRPr="0072551E">
        <w:tab/>
        <w:t>знания</w:t>
      </w:r>
      <w:r w:rsidRPr="0072551E">
        <w:tab/>
        <w:t>при</w:t>
      </w:r>
      <w:r w:rsidRPr="0072551E">
        <w:tab/>
        <w:t>анализе</w:t>
      </w:r>
      <w:r w:rsidRPr="0072551E">
        <w:tab/>
        <w:t>фактов</w:t>
      </w:r>
      <w:r w:rsidRPr="0072551E">
        <w:tab/>
        <w:t>поведения</w:t>
      </w:r>
      <w:r w:rsidRPr="0072551E">
        <w:rPr>
          <w:spacing w:val="-67"/>
        </w:rPr>
        <w:t xml:space="preserve"> </w:t>
      </w:r>
      <w:r w:rsidRPr="0072551E">
        <w:t>участников</w:t>
      </w:r>
      <w:r w:rsidRPr="0072551E">
        <w:rPr>
          <w:spacing w:val="-3"/>
        </w:rPr>
        <w:t xml:space="preserve"> </w:t>
      </w:r>
      <w:r w:rsidRPr="0072551E">
        <w:t>экономической</w:t>
      </w:r>
      <w:r w:rsidRPr="0072551E">
        <w:rPr>
          <w:spacing w:val="-3"/>
        </w:rPr>
        <w:t xml:space="preserve"> </w:t>
      </w:r>
      <w:r w:rsidRPr="0072551E">
        <w:t>деятельности;</w:t>
      </w:r>
    </w:p>
    <w:p w:rsidR="00D72CA8" w:rsidRPr="0072551E" w:rsidRDefault="000F2B37">
      <w:pPr>
        <w:pStyle w:val="a3"/>
        <w:tabs>
          <w:tab w:val="left" w:pos="3506"/>
          <w:tab w:val="left" w:pos="4459"/>
          <w:tab w:val="left" w:pos="7042"/>
          <w:tab w:val="left" w:pos="7524"/>
          <w:tab w:val="left" w:pos="9280"/>
        </w:tabs>
        <w:spacing w:line="321" w:lineRule="exact"/>
        <w:ind w:left="1510"/>
      </w:pPr>
      <w:r w:rsidRPr="0072551E">
        <w:t>обосновывать</w:t>
      </w:r>
      <w:r w:rsidRPr="0072551E">
        <w:tab/>
        <w:t>связь</w:t>
      </w:r>
      <w:r w:rsidRPr="0072551E">
        <w:tab/>
        <w:t>профессионализма</w:t>
      </w:r>
      <w:r w:rsidRPr="0072551E">
        <w:tab/>
        <w:t>и</w:t>
      </w:r>
      <w:r w:rsidRPr="0072551E">
        <w:tab/>
        <w:t>жизненного</w:t>
      </w:r>
      <w:r w:rsidRPr="0072551E">
        <w:tab/>
        <w:t>успеха.</w:t>
      </w:r>
    </w:p>
    <w:p w:rsidR="00D72CA8" w:rsidRPr="0072551E" w:rsidRDefault="000F2B37">
      <w:pPr>
        <w:pStyle w:val="a3"/>
        <w:spacing w:line="322" w:lineRule="exact"/>
      </w:pPr>
      <w:r w:rsidRPr="0072551E">
        <w:rPr>
          <w:u w:val="single"/>
        </w:rPr>
        <w:t>Выпускник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получит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возможность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научиться</w:t>
      </w:r>
      <w:r w:rsidRPr="0072551E">
        <w:t>:</w:t>
      </w:r>
    </w:p>
    <w:p w:rsidR="00D72CA8" w:rsidRPr="0072551E" w:rsidRDefault="000F2B37">
      <w:pPr>
        <w:pStyle w:val="a3"/>
        <w:tabs>
          <w:tab w:val="left" w:pos="3582"/>
          <w:tab w:val="left" w:pos="4042"/>
          <w:tab w:val="left" w:pos="5239"/>
          <w:tab w:val="left" w:pos="5848"/>
          <w:tab w:val="left" w:pos="7635"/>
          <w:tab w:val="left" w:pos="8781"/>
        </w:tabs>
        <w:ind w:right="651" w:firstLine="707"/>
        <w:jc w:val="right"/>
      </w:pPr>
      <w:r w:rsidRPr="0072551E">
        <w:t>анализировать</w:t>
      </w:r>
      <w:r w:rsidRPr="0072551E">
        <w:tab/>
        <w:t>с</w:t>
      </w:r>
      <w:r w:rsidRPr="0072551E">
        <w:tab/>
        <w:t>опорой</w:t>
      </w:r>
      <w:r w:rsidRPr="0072551E">
        <w:tab/>
        <w:t>на</w:t>
      </w:r>
      <w:r w:rsidRPr="0072551E">
        <w:tab/>
        <w:t>полученные</w:t>
      </w:r>
      <w:r w:rsidRPr="0072551E">
        <w:tab/>
        <w:t>знания</w:t>
      </w:r>
      <w:r w:rsidRPr="0072551E">
        <w:tab/>
      </w:r>
      <w:r w:rsidRPr="0072551E">
        <w:rPr>
          <w:spacing w:val="-1"/>
        </w:rPr>
        <w:t>несложную</w:t>
      </w:r>
      <w:r w:rsidRPr="0072551E">
        <w:rPr>
          <w:spacing w:val="-67"/>
        </w:rPr>
        <w:t xml:space="preserve"> </w:t>
      </w:r>
      <w:r w:rsidRPr="0072551E">
        <w:t>экономическую информацию, получаемую из неадаптированных источников;</w:t>
      </w:r>
      <w:r w:rsidRPr="0072551E">
        <w:rPr>
          <w:spacing w:val="-67"/>
        </w:rPr>
        <w:t xml:space="preserve"> </w:t>
      </w:r>
      <w:r w:rsidRPr="0072551E">
        <w:t>выполнять</w:t>
      </w:r>
      <w:r w:rsidRPr="0072551E">
        <w:rPr>
          <w:spacing w:val="8"/>
        </w:rPr>
        <w:t xml:space="preserve"> </w:t>
      </w:r>
      <w:r w:rsidRPr="0072551E">
        <w:t>практические</w:t>
      </w:r>
      <w:r w:rsidRPr="0072551E">
        <w:rPr>
          <w:spacing w:val="13"/>
        </w:rPr>
        <w:t xml:space="preserve"> </w:t>
      </w:r>
      <w:r w:rsidRPr="0072551E">
        <w:t>задания,</w:t>
      </w:r>
      <w:r w:rsidRPr="0072551E">
        <w:rPr>
          <w:spacing w:val="12"/>
        </w:rPr>
        <w:t xml:space="preserve"> </w:t>
      </w:r>
      <w:r w:rsidRPr="0072551E">
        <w:t>основанные</w:t>
      </w:r>
      <w:r w:rsidRPr="0072551E">
        <w:rPr>
          <w:spacing w:val="9"/>
        </w:rPr>
        <w:t xml:space="preserve"> </w:t>
      </w:r>
      <w:r w:rsidRPr="0072551E">
        <w:t>на</w:t>
      </w:r>
      <w:r w:rsidRPr="0072551E">
        <w:rPr>
          <w:spacing w:val="13"/>
        </w:rPr>
        <w:t xml:space="preserve"> </w:t>
      </w:r>
      <w:r w:rsidRPr="0072551E">
        <w:t>ситуациях,</w:t>
      </w:r>
      <w:r w:rsidRPr="0072551E">
        <w:rPr>
          <w:spacing w:val="12"/>
        </w:rPr>
        <w:t xml:space="preserve"> </w:t>
      </w:r>
      <w:r w:rsidRPr="0072551E">
        <w:t>связанных</w:t>
      </w:r>
    </w:p>
    <w:p w:rsidR="00D72CA8" w:rsidRPr="0072551E" w:rsidRDefault="000F2B37">
      <w:pPr>
        <w:pStyle w:val="a3"/>
        <w:spacing w:line="322" w:lineRule="exact"/>
        <w:jc w:val="both"/>
      </w:pPr>
      <w:r w:rsidRPr="0072551E">
        <w:t>с</w:t>
      </w:r>
      <w:r w:rsidRPr="0072551E">
        <w:rPr>
          <w:spacing w:val="-3"/>
        </w:rPr>
        <w:t xml:space="preserve"> </w:t>
      </w:r>
      <w:r w:rsidRPr="0072551E">
        <w:t>описанием</w:t>
      </w:r>
      <w:r w:rsidRPr="0072551E">
        <w:rPr>
          <w:spacing w:val="-3"/>
        </w:rPr>
        <w:t xml:space="preserve"> </w:t>
      </w:r>
      <w:r w:rsidRPr="0072551E">
        <w:t>состояния</w:t>
      </w:r>
      <w:r w:rsidRPr="0072551E">
        <w:rPr>
          <w:spacing w:val="-6"/>
        </w:rPr>
        <w:t xml:space="preserve"> </w:t>
      </w:r>
      <w:r w:rsidRPr="0072551E">
        <w:t>российской</w:t>
      </w:r>
      <w:r w:rsidRPr="0072551E">
        <w:rPr>
          <w:spacing w:val="-2"/>
        </w:rPr>
        <w:t xml:space="preserve"> </w:t>
      </w:r>
      <w:r w:rsidRPr="0072551E">
        <w:t>экономики;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анализировать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оценивать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позиций</w:t>
      </w:r>
      <w:r w:rsidRPr="0072551E">
        <w:rPr>
          <w:spacing w:val="1"/>
        </w:rPr>
        <w:t xml:space="preserve"> </w:t>
      </w:r>
      <w:r w:rsidRPr="0072551E">
        <w:t>экономических</w:t>
      </w:r>
      <w:r w:rsidRPr="0072551E">
        <w:rPr>
          <w:spacing w:val="1"/>
        </w:rPr>
        <w:t xml:space="preserve"> </w:t>
      </w:r>
      <w:r w:rsidRPr="0072551E">
        <w:t>знаний</w:t>
      </w:r>
      <w:r w:rsidRPr="0072551E">
        <w:rPr>
          <w:spacing w:val="1"/>
        </w:rPr>
        <w:t xml:space="preserve"> </w:t>
      </w:r>
      <w:r w:rsidRPr="0072551E">
        <w:t>сложившиеся</w:t>
      </w:r>
      <w:r w:rsidRPr="0072551E">
        <w:rPr>
          <w:spacing w:val="-1"/>
        </w:rPr>
        <w:t xml:space="preserve"> </w:t>
      </w:r>
      <w:r w:rsidRPr="0072551E">
        <w:t>практики</w:t>
      </w:r>
      <w:r w:rsidRPr="0072551E">
        <w:rPr>
          <w:spacing w:val="-3"/>
        </w:rPr>
        <w:t xml:space="preserve"> </w:t>
      </w:r>
      <w:r w:rsidRPr="0072551E">
        <w:t>и модели</w:t>
      </w:r>
      <w:r w:rsidRPr="0072551E">
        <w:rPr>
          <w:spacing w:val="1"/>
        </w:rPr>
        <w:t xml:space="preserve"> </w:t>
      </w:r>
      <w:r w:rsidRPr="0072551E">
        <w:t>поведения потребителя;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решать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опорой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полученные</w:t>
      </w:r>
      <w:r w:rsidRPr="0072551E">
        <w:rPr>
          <w:spacing w:val="1"/>
        </w:rPr>
        <w:t xml:space="preserve"> </w:t>
      </w:r>
      <w:r w:rsidRPr="0072551E">
        <w:t>знания</w:t>
      </w:r>
      <w:r w:rsidRPr="0072551E">
        <w:rPr>
          <w:spacing w:val="1"/>
        </w:rPr>
        <w:t xml:space="preserve"> </w:t>
      </w:r>
      <w:r w:rsidRPr="0072551E">
        <w:t>познавательные</w:t>
      </w:r>
      <w:r w:rsidRPr="0072551E">
        <w:rPr>
          <w:spacing w:val="1"/>
        </w:rPr>
        <w:t xml:space="preserve"> </w:t>
      </w:r>
      <w:r w:rsidRPr="0072551E">
        <w:t>задачи,</w:t>
      </w:r>
      <w:r w:rsidRPr="0072551E">
        <w:rPr>
          <w:spacing w:val="-67"/>
        </w:rPr>
        <w:t xml:space="preserve"> </w:t>
      </w:r>
      <w:r w:rsidRPr="0072551E">
        <w:t>отражающие</w:t>
      </w:r>
      <w:r w:rsidRPr="0072551E">
        <w:rPr>
          <w:spacing w:val="1"/>
        </w:rPr>
        <w:t xml:space="preserve"> </w:t>
      </w:r>
      <w:r w:rsidRPr="0072551E">
        <w:t>типичные</w:t>
      </w:r>
      <w:r w:rsidRPr="0072551E">
        <w:rPr>
          <w:spacing w:val="1"/>
        </w:rPr>
        <w:t xml:space="preserve"> </w:t>
      </w:r>
      <w:r w:rsidRPr="0072551E">
        <w:t>ситуации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экономической</w:t>
      </w:r>
      <w:r w:rsidRPr="0072551E">
        <w:rPr>
          <w:spacing w:val="1"/>
        </w:rPr>
        <w:t xml:space="preserve"> </w:t>
      </w:r>
      <w:r w:rsidRPr="0072551E">
        <w:t>сфере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человека;</w:t>
      </w:r>
    </w:p>
    <w:p w:rsidR="00D72CA8" w:rsidRPr="0072551E" w:rsidRDefault="000F2B37">
      <w:pPr>
        <w:pStyle w:val="a3"/>
        <w:ind w:right="647" w:firstLine="707"/>
        <w:jc w:val="both"/>
      </w:pPr>
      <w:r w:rsidRPr="0072551E">
        <w:t>грамотно</w:t>
      </w:r>
      <w:r w:rsidRPr="0072551E">
        <w:rPr>
          <w:spacing w:val="1"/>
        </w:rPr>
        <w:t xml:space="preserve"> </w:t>
      </w:r>
      <w:r w:rsidRPr="0072551E">
        <w:t>применять</w:t>
      </w:r>
      <w:r w:rsidRPr="0072551E">
        <w:rPr>
          <w:spacing w:val="1"/>
        </w:rPr>
        <w:t xml:space="preserve"> </w:t>
      </w:r>
      <w:r w:rsidRPr="0072551E">
        <w:t>полученные</w:t>
      </w:r>
      <w:r w:rsidRPr="0072551E">
        <w:rPr>
          <w:spacing w:val="1"/>
        </w:rPr>
        <w:t xml:space="preserve"> </w:t>
      </w:r>
      <w:r w:rsidRPr="0072551E">
        <w:t>знания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71"/>
        </w:rPr>
        <w:t xml:space="preserve"> </w:t>
      </w:r>
      <w:r w:rsidRPr="0072551E">
        <w:t>определения</w:t>
      </w:r>
      <w:r w:rsidRPr="0072551E">
        <w:rPr>
          <w:spacing w:val="1"/>
        </w:rPr>
        <w:t xml:space="preserve"> </w:t>
      </w:r>
      <w:r w:rsidRPr="0072551E">
        <w:t>экономически рационального поведения и порядка действий в конкретных</w:t>
      </w:r>
      <w:r w:rsidRPr="0072551E">
        <w:rPr>
          <w:spacing w:val="1"/>
        </w:rPr>
        <w:t xml:space="preserve"> </w:t>
      </w:r>
      <w:r w:rsidRPr="0072551E">
        <w:t>ситуациях;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rPr>
          <w:shd w:val="clear" w:color="auto" w:fill="FFFF00"/>
        </w:rPr>
        <w:t>сопоставлять</w:t>
      </w:r>
      <w:r w:rsidRPr="0072551E">
        <w:rPr>
          <w:spacing w:val="1"/>
          <w:shd w:val="clear" w:color="auto" w:fill="FFFF00"/>
        </w:rPr>
        <w:t xml:space="preserve"> </w:t>
      </w:r>
      <w:r w:rsidRPr="0072551E">
        <w:rPr>
          <w:shd w:val="clear" w:color="auto" w:fill="FFFF00"/>
        </w:rPr>
        <w:t>свои</w:t>
      </w:r>
      <w:r w:rsidRPr="0072551E">
        <w:rPr>
          <w:spacing w:val="1"/>
          <w:shd w:val="clear" w:color="auto" w:fill="FFFF00"/>
        </w:rPr>
        <w:t xml:space="preserve"> </w:t>
      </w:r>
      <w:r w:rsidRPr="0072551E">
        <w:rPr>
          <w:shd w:val="clear" w:color="auto" w:fill="FFFF00"/>
        </w:rPr>
        <w:t>потребности</w:t>
      </w:r>
      <w:r w:rsidRPr="0072551E">
        <w:rPr>
          <w:spacing w:val="1"/>
          <w:shd w:val="clear" w:color="auto" w:fill="FFFF00"/>
        </w:rPr>
        <w:t xml:space="preserve"> </w:t>
      </w:r>
      <w:r w:rsidRPr="0072551E">
        <w:rPr>
          <w:shd w:val="clear" w:color="auto" w:fill="FFFF00"/>
        </w:rPr>
        <w:t>и</w:t>
      </w:r>
      <w:r w:rsidRPr="0072551E">
        <w:rPr>
          <w:spacing w:val="1"/>
          <w:shd w:val="clear" w:color="auto" w:fill="FFFF00"/>
        </w:rPr>
        <w:t xml:space="preserve"> </w:t>
      </w:r>
      <w:r w:rsidRPr="0072551E">
        <w:rPr>
          <w:shd w:val="clear" w:color="auto" w:fill="FFFF00"/>
        </w:rPr>
        <w:t>возможности,</w:t>
      </w:r>
      <w:r w:rsidRPr="0072551E">
        <w:rPr>
          <w:spacing w:val="1"/>
          <w:shd w:val="clear" w:color="auto" w:fill="FFFF00"/>
        </w:rPr>
        <w:t xml:space="preserve"> </w:t>
      </w:r>
      <w:r w:rsidRPr="0072551E">
        <w:rPr>
          <w:shd w:val="clear" w:color="auto" w:fill="FFFF00"/>
        </w:rPr>
        <w:t>оптимально</w:t>
      </w:r>
      <w:r w:rsidRPr="0072551E">
        <w:rPr>
          <w:spacing w:val="-67"/>
        </w:rPr>
        <w:t xml:space="preserve"> </w:t>
      </w:r>
      <w:r w:rsidRPr="0072551E">
        <w:rPr>
          <w:shd w:val="clear" w:color="auto" w:fill="FFFF00"/>
        </w:rPr>
        <w:t>распределять свои материальные и трудовые ресурсы, составлять семейный</w:t>
      </w:r>
      <w:r w:rsidRPr="0072551E">
        <w:rPr>
          <w:spacing w:val="1"/>
        </w:rPr>
        <w:t xml:space="preserve"> </w:t>
      </w:r>
      <w:r w:rsidRPr="0072551E">
        <w:rPr>
          <w:shd w:val="clear" w:color="auto" w:fill="FFFF00"/>
        </w:rPr>
        <w:t>бюджет.</w:t>
      </w:r>
    </w:p>
    <w:p w:rsidR="00D72CA8" w:rsidRPr="0072551E" w:rsidRDefault="00D72CA8">
      <w:pPr>
        <w:pStyle w:val="a3"/>
        <w:spacing w:before="3"/>
        <w:ind w:left="0"/>
      </w:pPr>
    </w:p>
    <w:p w:rsidR="00D72CA8" w:rsidRPr="0072551E" w:rsidRDefault="000F2B37">
      <w:pPr>
        <w:pStyle w:val="1"/>
        <w:ind w:left="1510"/>
        <w:jc w:val="both"/>
      </w:pPr>
      <w:r w:rsidRPr="0072551E">
        <w:t>1.2.5.6.</w:t>
      </w:r>
      <w:r w:rsidRPr="0072551E">
        <w:rPr>
          <w:spacing w:val="65"/>
        </w:rPr>
        <w:t xml:space="preserve"> </w:t>
      </w:r>
      <w:r w:rsidRPr="0072551E">
        <w:t>География</w:t>
      </w:r>
    </w:p>
    <w:p w:rsidR="00D72CA8" w:rsidRPr="0072551E" w:rsidRDefault="000F2B37">
      <w:pPr>
        <w:pStyle w:val="a3"/>
        <w:spacing w:line="319" w:lineRule="exact"/>
        <w:ind w:left="1510"/>
        <w:jc w:val="both"/>
      </w:pPr>
      <w:r w:rsidRPr="0072551E">
        <w:t>Выпускник</w:t>
      </w:r>
      <w:r w:rsidRPr="0072551E">
        <w:rPr>
          <w:spacing w:val="-1"/>
        </w:rPr>
        <w:t xml:space="preserve"> </w:t>
      </w:r>
      <w:r w:rsidRPr="0072551E">
        <w:t>научится:</w:t>
      </w:r>
    </w:p>
    <w:p w:rsidR="00D72CA8" w:rsidRPr="0072551E" w:rsidRDefault="000F2B37">
      <w:pPr>
        <w:pStyle w:val="a3"/>
        <w:ind w:right="647" w:firstLine="777"/>
        <w:jc w:val="both"/>
      </w:pPr>
      <w:r w:rsidRPr="0072551E">
        <w:t>выбирать источники географической информации (картографические,</w:t>
      </w:r>
      <w:r w:rsidRPr="0072551E">
        <w:rPr>
          <w:spacing w:val="1"/>
        </w:rPr>
        <w:t xml:space="preserve"> </w:t>
      </w:r>
      <w:r w:rsidRPr="0072551E">
        <w:t>статистические, текстовые, видео- и фотоизображения, компьютерные базы</w:t>
      </w:r>
      <w:r w:rsidRPr="0072551E">
        <w:rPr>
          <w:spacing w:val="1"/>
        </w:rPr>
        <w:t xml:space="preserve"> </w:t>
      </w:r>
      <w:r w:rsidRPr="0072551E">
        <w:t>данных),</w:t>
      </w:r>
      <w:r w:rsidRPr="0072551E">
        <w:rPr>
          <w:spacing w:val="-2"/>
        </w:rPr>
        <w:t xml:space="preserve"> </w:t>
      </w:r>
      <w:r w:rsidRPr="0072551E">
        <w:t>адекватные решаемым задачам;</w:t>
      </w:r>
    </w:p>
    <w:p w:rsidR="00D72CA8" w:rsidRPr="0072551E" w:rsidRDefault="000F2B37">
      <w:pPr>
        <w:pStyle w:val="a3"/>
        <w:spacing w:before="1"/>
        <w:ind w:right="646" w:firstLine="777"/>
        <w:jc w:val="both"/>
      </w:pPr>
      <w:r w:rsidRPr="0072551E">
        <w:t>ориентироваться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источниках</w:t>
      </w:r>
      <w:r w:rsidRPr="0072551E">
        <w:rPr>
          <w:spacing w:val="1"/>
        </w:rPr>
        <w:t xml:space="preserve"> </w:t>
      </w:r>
      <w:r w:rsidRPr="0072551E">
        <w:t>географической</w:t>
      </w:r>
      <w:r w:rsidRPr="0072551E">
        <w:rPr>
          <w:spacing w:val="1"/>
        </w:rPr>
        <w:t xml:space="preserve"> </w:t>
      </w:r>
      <w:r w:rsidRPr="0072551E">
        <w:t>информации</w:t>
      </w:r>
      <w:r w:rsidRPr="0072551E">
        <w:rPr>
          <w:spacing w:val="1"/>
        </w:rPr>
        <w:t xml:space="preserve"> </w:t>
      </w:r>
      <w:r w:rsidRPr="0072551E">
        <w:t>(картографические, статистические, текстовые, видео- и фотоизображения,</w:t>
      </w:r>
      <w:r w:rsidRPr="0072551E">
        <w:rPr>
          <w:spacing w:val="1"/>
        </w:rPr>
        <w:t xml:space="preserve"> </w:t>
      </w:r>
      <w:r w:rsidRPr="0072551E">
        <w:t>компьютерные</w:t>
      </w:r>
      <w:r w:rsidRPr="0072551E">
        <w:rPr>
          <w:spacing w:val="1"/>
        </w:rPr>
        <w:t xml:space="preserve"> </w:t>
      </w:r>
      <w:r w:rsidRPr="0072551E">
        <w:t>базы</w:t>
      </w:r>
      <w:r w:rsidRPr="0072551E">
        <w:rPr>
          <w:spacing w:val="1"/>
        </w:rPr>
        <w:t xml:space="preserve"> </w:t>
      </w:r>
      <w:r w:rsidRPr="0072551E">
        <w:t>данных):</w:t>
      </w:r>
      <w:r w:rsidRPr="0072551E">
        <w:rPr>
          <w:spacing w:val="1"/>
        </w:rPr>
        <w:t xml:space="preserve"> </w:t>
      </w:r>
      <w:r w:rsidRPr="0072551E">
        <w:t>находить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извлекать</w:t>
      </w:r>
      <w:r w:rsidRPr="0072551E">
        <w:rPr>
          <w:spacing w:val="1"/>
        </w:rPr>
        <w:t xml:space="preserve"> </w:t>
      </w:r>
      <w:r w:rsidRPr="0072551E">
        <w:t>необходимую</w:t>
      </w:r>
      <w:r w:rsidRPr="0072551E">
        <w:rPr>
          <w:spacing w:val="1"/>
        </w:rPr>
        <w:t xml:space="preserve"> </w:t>
      </w:r>
      <w:r w:rsidRPr="0072551E">
        <w:t>информацию;</w:t>
      </w:r>
      <w:r w:rsidRPr="0072551E">
        <w:rPr>
          <w:spacing w:val="1"/>
        </w:rPr>
        <w:t xml:space="preserve"> </w:t>
      </w:r>
      <w:r w:rsidRPr="0072551E">
        <w:t>определять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сравнивать</w:t>
      </w:r>
      <w:r w:rsidRPr="0072551E">
        <w:rPr>
          <w:spacing w:val="1"/>
        </w:rPr>
        <w:t xml:space="preserve"> </w:t>
      </w:r>
      <w:r w:rsidRPr="0072551E">
        <w:t>качественные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количественные</w:t>
      </w:r>
      <w:r w:rsidRPr="0072551E">
        <w:rPr>
          <w:spacing w:val="1"/>
        </w:rPr>
        <w:t xml:space="preserve"> </w:t>
      </w:r>
      <w:r w:rsidRPr="0072551E">
        <w:t>показатели, характеризующие географические объекты, процессы и явления,</w:t>
      </w:r>
      <w:r w:rsidRPr="0072551E">
        <w:rPr>
          <w:spacing w:val="1"/>
        </w:rPr>
        <w:t xml:space="preserve"> </w:t>
      </w:r>
      <w:r w:rsidRPr="0072551E">
        <w:t>их положение в пространстве по географическим картам разного содержания</w:t>
      </w:r>
      <w:r w:rsidRPr="0072551E">
        <w:rPr>
          <w:spacing w:val="1"/>
        </w:rPr>
        <w:t xml:space="preserve"> </w:t>
      </w:r>
      <w:r w:rsidRPr="0072551E">
        <w:t>и другим источникам; выявлять недостающую, взаимодополняющую и/или</w:t>
      </w:r>
      <w:r w:rsidRPr="0072551E">
        <w:rPr>
          <w:spacing w:val="1"/>
        </w:rPr>
        <w:t xml:space="preserve"> </w:t>
      </w:r>
      <w:r w:rsidRPr="0072551E">
        <w:t>противоречивую географическую информацию, представленную в одном или</w:t>
      </w:r>
      <w:r w:rsidRPr="0072551E">
        <w:rPr>
          <w:spacing w:val="-67"/>
        </w:rPr>
        <w:t xml:space="preserve"> </w:t>
      </w:r>
      <w:r w:rsidRPr="0072551E">
        <w:t>нескольких источниках;</w:t>
      </w:r>
    </w:p>
    <w:p w:rsidR="00D72CA8" w:rsidRPr="0072551E" w:rsidRDefault="000F2B37">
      <w:pPr>
        <w:pStyle w:val="a3"/>
        <w:ind w:right="647" w:firstLine="707"/>
        <w:jc w:val="both"/>
      </w:pPr>
      <w:r w:rsidRPr="0072551E">
        <w:t>представлять в различных формах (в виде карты, таблицы, графика,</w:t>
      </w:r>
      <w:r w:rsidRPr="0072551E">
        <w:rPr>
          <w:spacing w:val="1"/>
        </w:rPr>
        <w:t xml:space="preserve"> </w:t>
      </w:r>
      <w:r w:rsidRPr="0072551E">
        <w:t>географического описания) географическую информацию, необходимую для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-1"/>
        </w:rPr>
        <w:t xml:space="preserve"> </w:t>
      </w:r>
      <w:r w:rsidRPr="0072551E">
        <w:t>учебных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практико-</w:t>
      </w:r>
      <w:r w:rsidRPr="0072551E">
        <w:rPr>
          <w:spacing w:val="-3"/>
        </w:rPr>
        <w:t xml:space="preserve"> </w:t>
      </w:r>
      <w:r w:rsidRPr="0072551E">
        <w:t>ориентированных</w:t>
      </w:r>
      <w:r w:rsidRPr="0072551E">
        <w:rPr>
          <w:spacing w:val="1"/>
        </w:rPr>
        <w:t xml:space="preserve"> </w:t>
      </w:r>
      <w:r w:rsidRPr="0072551E">
        <w:t>задач;</w:t>
      </w:r>
    </w:p>
    <w:p w:rsidR="00D72CA8" w:rsidRPr="0072551E" w:rsidRDefault="000F2B37">
      <w:pPr>
        <w:pStyle w:val="a3"/>
        <w:spacing w:before="1"/>
        <w:ind w:right="640" w:firstLine="707"/>
        <w:jc w:val="both"/>
      </w:pP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различные</w:t>
      </w:r>
      <w:r w:rsidRPr="0072551E">
        <w:rPr>
          <w:spacing w:val="1"/>
        </w:rPr>
        <w:t xml:space="preserve"> </w:t>
      </w:r>
      <w:r w:rsidRPr="0072551E">
        <w:t>источники</w:t>
      </w:r>
      <w:r w:rsidRPr="0072551E">
        <w:rPr>
          <w:spacing w:val="1"/>
        </w:rPr>
        <w:t xml:space="preserve"> </w:t>
      </w:r>
      <w:r w:rsidRPr="0072551E">
        <w:t>географической</w:t>
      </w:r>
      <w:r w:rsidRPr="0072551E">
        <w:rPr>
          <w:spacing w:val="1"/>
        </w:rPr>
        <w:t xml:space="preserve"> </w:t>
      </w:r>
      <w:r w:rsidRPr="0072551E">
        <w:t>информации</w:t>
      </w:r>
      <w:r w:rsidRPr="0072551E">
        <w:rPr>
          <w:spacing w:val="1"/>
        </w:rPr>
        <w:t xml:space="preserve"> </w:t>
      </w:r>
      <w:r w:rsidRPr="0072551E">
        <w:t>(картографические, статистические, текстовые,</w:t>
      </w:r>
      <w:r w:rsidRPr="0072551E">
        <w:rPr>
          <w:spacing w:val="1"/>
        </w:rPr>
        <w:t xml:space="preserve"> </w:t>
      </w:r>
      <w:r w:rsidRPr="0072551E">
        <w:t>видео- и фотоизображения,</w:t>
      </w:r>
      <w:r w:rsidRPr="0072551E">
        <w:rPr>
          <w:spacing w:val="1"/>
        </w:rPr>
        <w:t xml:space="preserve"> </w:t>
      </w:r>
      <w:r w:rsidRPr="0072551E">
        <w:t>компьютерные базы данных) для решения различных учебных и практико-</w:t>
      </w:r>
      <w:r w:rsidRPr="0072551E">
        <w:rPr>
          <w:spacing w:val="1"/>
        </w:rPr>
        <w:t xml:space="preserve"> </w:t>
      </w:r>
      <w:r w:rsidRPr="0072551E">
        <w:t>ориентированных</w:t>
      </w:r>
      <w:r w:rsidRPr="0072551E">
        <w:rPr>
          <w:spacing w:val="1"/>
        </w:rPr>
        <w:t xml:space="preserve"> </w:t>
      </w:r>
      <w:r w:rsidRPr="0072551E">
        <w:t>задач:</w:t>
      </w:r>
      <w:r w:rsidRPr="0072551E">
        <w:rPr>
          <w:spacing w:val="1"/>
        </w:rPr>
        <w:t xml:space="preserve"> </w:t>
      </w:r>
      <w:r w:rsidRPr="0072551E">
        <w:t>выявление</w:t>
      </w:r>
      <w:r w:rsidRPr="0072551E">
        <w:rPr>
          <w:spacing w:val="1"/>
        </w:rPr>
        <w:t xml:space="preserve"> </w:t>
      </w:r>
      <w:r w:rsidRPr="0072551E">
        <w:t>географических</w:t>
      </w:r>
      <w:r w:rsidRPr="0072551E">
        <w:rPr>
          <w:spacing w:val="1"/>
        </w:rPr>
        <w:t xml:space="preserve"> </w:t>
      </w:r>
      <w:r w:rsidRPr="0072551E">
        <w:t>зависимостей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закономерностей</w:t>
      </w:r>
      <w:r w:rsidRPr="0072551E">
        <w:rPr>
          <w:spacing w:val="23"/>
        </w:rPr>
        <w:t xml:space="preserve"> </w:t>
      </w:r>
      <w:r w:rsidRPr="0072551E">
        <w:t>на</w:t>
      </w:r>
      <w:r w:rsidRPr="0072551E">
        <w:rPr>
          <w:spacing w:val="23"/>
        </w:rPr>
        <w:t xml:space="preserve"> </w:t>
      </w:r>
      <w:r w:rsidRPr="0072551E">
        <w:t>основе</w:t>
      </w:r>
      <w:r w:rsidRPr="0072551E">
        <w:rPr>
          <w:spacing w:val="22"/>
        </w:rPr>
        <w:t xml:space="preserve"> </w:t>
      </w:r>
      <w:r w:rsidRPr="0072551E">
        <w:t>результатов</w:t>
      </w:r>
      <w:r w:rsidRPr="0072551E">
        <w:rPr>
          <w:spacing w:val="22"/>
        </w:rPr>
        <w:t xml:space="preserve"> </w:t>
      </w:r>
      <w:r w:rsidRPr="0072551E">
        <w:t>наблюдений,</w:t>
      </w:r>
      <w:r w:rsidRPr="0072551E">
        <w:rPr>
          <w:spacing w:val="22"/>
        </w:rPr>
        <w:t xml:space="preserve"> </w:t>
      </w:r>
      <w:r w:rsidRPr="0072551E">
        <w:t>на</w:t>
      </w:r>
      <w:r w:rsidRPr="0072551E">
        <w:rPr>
          <w:spacing w:val="21"/>
        </w:rPr>
        <w:t xml:space="preserve"> </w:t>
      </w:r>
      <w:r w:rsidRPr="0072551E">
        <w:t>основе</w:t>
      </w:r>
      <w:r w:rsidRPr="0072551E">
        <w:rPr>
          <w:spacing w:val="22"/>
        </w:rPr>
        <w:t xml:space="preserve"> </w:t>
      </w:r>
      <w:r w:rsidRPr="0072551E">
        <w:t>анализа,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9"/>
        <w:jc w:val="both"/>
      </w:pPr>
      <w:r w:rsidRPr="0072551E">
        <w:lastRenderedPageBreak/>
        <w:t>обобщения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интерпретации</w:t>
      </w:r>
      <w:r w:rsidRPr="0072551E">
        <w:rPr>
          <w:spacing w:val="1"/>
        </w:rPr>
        <w:t xml:space="preserve"> </w:t>
      </w:r>
      <w:r w:rsidRPr="0072551E">
        <w:t>географической</w:t>
      </w:r>
      <w:r w:rsidRPr="0072551E">
        <w:rPr>
          <w:spacing w:val="1"/>
        </w:rPr>
        <w:t xml:space="preserve"> </w:t>
      </w:r>
      <w:r w:rsidRPr="0072551E">
        <w:t>информации</w:t>
      </w:r>
      <w:r w:rsidRPr="0072551E">
        <w:rPr>
          <w:spacing w:val="1"/>
        </w:rPr>
        <w:t xml:space="preserve"> </w:t>
      </w:r>
      <w:r w:rsidRPr="0072551E">
        <w:t>объяснение</w:t>
      </w:r>
      <w:r w:rsidRPr="0072551E">
        <w:rPr>
          <w:spacing w:val="1"/>
        </w:rPr>
        <w:t xml:space="preserve"> </w:t>
      </w:r>
      <w:r w:rsidRPr="0072551E">
        <w:t>географических</w:t>
      </w:r>
      <w:r w:rsidRPr="0072551E">
        <w:rPr>
          <w:spacing w:val="1"/>
        </w:rPr>
        <w:t xml:space="preserve"> </w:t>
      </w:r>
      <w:r w:rsidRPr="0072551E">
        <w:t>явлений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процессов</w:t>
      </w:r>
      <w:r w:rsidRPr="0072551E">
        <w:rPr>
          <w:spacing w:val="1"/>
        </w:rPr>
        <w:t xml:space="preserve"> </w:t>
      </w:r>
      <w:r w:rsidRPr="0072551E">
        <w:t>(их</w:t>
      </w:r>
      <w:r w:rsidRPr="0072551E">
        <w:rPr>
          <w:spacing w:val="1"/>
        </w:rPr>
        <w:t xml:space="preserve"> </w:t>
      </w:r>
      <w:r w:rsidRPr="0072551E">
        <w:t>свойств,</w:t>
      </w:r>
      <w:r w:rsidRPr="0072551E">
        <w:rPr>
          <w:spacing w:val="1"/>
        </w:rPr>
        <w:t xml:space="preserve"> </w:t>
      </w:r>
      <w:r w:rsidRPr="0072551E">
        <w:t>условий</w:t>
      </w:r>
      <w:r w:rsidRPr="0072551E">
        <w:rPr>
          <w:spacing w:val="1"/>
        </w:rPr>
        <w:t xml:space="preserve"> </w:t>
      </w:r>
      <w:r w:rsidRPr="0072551E">
        <w:t>протекания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географических</w:t>
      </w:r>
      <w:r w:rsidRPr="0072551E">
        <w:rPr>
          <w:spacing w:val="1"/>
        </w:rPr>
        <w:t xml:space="preserve"> </w:t>
      </w:r>
      <w:r w:rsidRPr="0072551E">
        <w:t>различий);</w:t>
      </w:r>
      <w:r w:rsidRPr="0072551E">
        <w:rPr>
          <w:spacing w:val="1"/>
        </w:rPr>
        <w:t xml:space="preserve"> </w:t>
      </w:r>
      <w:r w:rsidRPr="0072551E">
        <w:t>расчет</w:t>
      </w:r>
      <w:r w:rsidRPr="0072551E">
        <w:rPr>
          <w:spacing w:val="1"/>
        </w:rPr>
        <w:t xml:space="preserve"> </w:t>
      </w:r>
      <w:r w:rsidRPr="0072551E">
        <w:t>количественных</w:t>
      </w:r>
      <w:r w:rsidRPr="0072551E">
        <w:rPr>
          <w:spacing w:val="1"/>
        </w:rPr>
        <w:t xml:space="preserve"> </w:t>
      </w:r>
      <w:r w:rsidRPr="0072551E">
        <w:t>показателей,</w:t>
      </w:r>
      <w:r w:rsidRPr="0072551E">
        <w:rPr>
          <w:spacing w:val="1"/>
        </w:rPr>
        <w:t xml:space="preserve"> </w:t>
      </w:r>
      <w:r w:rsidRPr="0072551E">
        <w:t>характеризующих географические объекты, явления и процессы; составление</w:t>
      </w:r>
      <w:r w:rsidRPr="0072551E">
        <w:rPr>
          <w:spacing w:val="-67"/>
        </w:rPr>
        <w:t xml:space="preserve"> </w:t>
      </w:r>
      <w:r w:rsidRPr="0072551E">
        <w:t>простейших географических прогнозов; принятие решений, основанных на</w:t>
      </w:r>
      <w:r w:rsidRPr="0072551E">
        <w:rPr>
          <w:spacing w:val="1"/>
        </w:rPr>
        <w:t xml:space="preserve"> </w:t>
      </w:r>
      <w:r w:rsidRPr="0072551E">
        <w:t>сопоставлении,</w:t>
      </w:r>
      <w:r w:rsidRPr="0072551E">
        <w:rPr>
          <w:spacing w:val="-3"/>
        </w:rPr>
        <w:t xml:space="preserve"> </w:t>
      </w:r>
      <w:r w:rsidRPr="0072551E">
        <w:t>сравнении</w:t>
      </w:r>
      <w:r w:rsidRPr="0072551E">
        <w:rPr>
          <w:spacing w:val="-4"/>
        </w:rPr>
        <w:t xml:space="preserve"> </w:t>
      </w:r>
      <w:r w:rsidRPr="0072551E">
        <w:t>и/или</w:t>
      </w:r>
      <w:r w:rsidRPr="0072551E">
        <w:rPr>
          <w:spacing w:val="-4"/>
        </w:rPr>
        <w:t xml:space="preserve"> </w:t>
      </w:r>
      <w:r w:rsidRPr="0072551E">
        <w:t>оценке</w:t>
      </w:r>
      <w:r w:rsidRPr="0072551E">
        <w:rPr>
          <w:spacing w:val="-4"/>
        </w:rPr>
        <w:t xml:space="preserve"> </w:t>
      </w:r>
      <w:r w:rsidRPr="0072551E">
        <w:t>географической</w:t>
      </w:r>
      <w:r w:rsidRPr="0072551E">
        <w:rPr>
          <w:spacing w:val="-4"/>
        </w:rPr>
        <w:t xml:space="preserve"> </w:t>
      </w:r>
      <w:r w:rsidRPr="0072551E">
        <w:t>информации;</w:t>
      </w:r>
    </w:p>
    <w:p w:rsidR="00D72CA8" w:rsidRPr="0072551E" w:rsidRDefault="000F2B37">
      <w:pPr>
        <w:pStyle w:val="a3"/>
        <w:spacing w:before="1"/>
        <w:ind w:right="652" w:firstLine="777"/>
        <w:jc w:val="both"/>
      </w:pPr>
      <w:r w:rsidRPr="0072551E">
        <w:t>проводить с помощью приборов измерения температуры, влажности</w:t>
      </w:r>
      <w:r w:rsidRPr="0072551E">
        <w:rPr>
          <w:spacing w:val="1"/>
        </w:rPr>
        <w:t xml:space="preserve"> </w:t>
      </w:r>
      <w:r w:rsidRPr="0072551E">
        <w:t>воздуха, атмосферного давления, силы и направления ветра, абсолютной и</w:t>
      </w:r>
      <w:r w:rsidRPr="0072551E">
        <w:rPr>
          <w:spacing w:val="1"/>
        </w:rPr>
        <w:t xml:space="preserve"> </w:t>
      </w:r>
      <w:r w:rsidRPr="0072551E">
        <w:t>относительной</w:t>
      </w:r>
      <w:r w:rsidRPr="0072551E">
        <w:rPr>
          <w:spacing w:val="-2"/>
        </w:rPr>
        <w:t xml:space="preserve"> </w:t>
      </w:r>
      <w:r w:rsidRPr="0072551E">
        <w:t>высоты,</w:t>
      </w:r>
      <w:r w:rsidRPr="0072551E">
        <w:rPr>
          <w:spacing w:val="-2"/>
        </w:rPr>
        <w:t xml:space="preserve"> </w:t>
      </w:r>
      <w:r w:rsidRPr="0072551E">
        <w:t>направления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скорости</w:t>
      </w:r>
      <w:r w:rsidRPr="0072551E">
        <w:rPr>
          <w:spacing w:val="-2"/>
        </w:rPr>
        <w:t xml:space="preserve"> </w:t>
      </w:r>
      <w:r w:rsidRPr="0072551E">
        <w:t>течения</w:t>
      </w:r>
      <w:r w:rsidRPr="0072551E">
        <w:rPr>
          <w:spacing w:val="-2"/>
        </w:rPr>
        <w:t xml:space="preserve"> </w:t>
      </w:r>
      <w:r w:rsidRPr="0072551E">
        <w:t>водных потоков;</w:t>
      </w:r>
    </w:p>
    <w:p w:rsidR="00D72CA8" w:rsidRPr="0072551E" w:rsidRDefault="000F2B37">
      <w:pPr>
        <w:pStyle w:val="a3"/>
        <w:spacing w:before="1"/>
        <w:ind w:right="652" w:firstLine="777"/>
        <w:jc w:val="both"/>
      </w:pPr>
      <w:r w:rsidRPr="0072551E">
        <w:t>различать</w:t>
      </w:r>
      <w:r w:rsidRPr="0072551E">
        <w:rPr>
          <w:spacing w:val="1"/>
        </w:rPr>
        <w:t xml:space="preserve"> </w:t>
      </w:r>
      <w:r w:rsidRPr="0072551E">
        <w:t>изученные</w:t>
      </w:r>
      <w:r w:rsidRPr="0072551E">
        <w:rPr>
          <w:spacing w:val="1"/>
        </w:rPr>
        <w:t xml:space="preserve"> </w:t>
      </w:r>
      <w:r w:rsidRPr="0072551E">
        <w:t>географические</w:t>
      </w:r>
      <w:r w:rsidRPr="0072551E">
        <w:rPr>
          <w:spacing w:val="1"/>
        </w:rPr>
        <w:t xml:space="preserve"> </w:t>
      </w:r>
      <w:r w:rsidRPr="0072551E">
        <w:t>объекты,</w:t>
      </w:r>
      <w:r w:rsidRPr="0072551E">
        <w:rPr>
          <w:spacing w:val="1"/>
        </w:rPr>
        <w:t xml:space="preserve"> </w:t>
      </w:r>
      <w:r w:rsidRPr="0072551E">
        <w:t>процессы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явления,</w:t>
      </w:r>
      <w:r w:rsidRPr="0072551E">
        <w:rPr>
          <w:spacing w:val="-67"/>
        </w:rPr>
        <w:t xml:space="preserve"> </w:t>
      </w:r>
      <w:r w:rsidRPr="0072551E">
        <w:t>сравнивать</w:t>
      </w:r>
      <w:r w:rsidRPr="0072551E">
        <w:rPr>
          <w:spacing w:val="1"/>
        </w:rPr>
        <w:t xml:space="preserve"> </w:t>
      </w:r>
      <w:r w:rsidRPr="0072551E">
        <w:t>географические</w:t>
      </w:r>
      <w:r w:rsidRPr="0072551E">
        <w:rPr>
          <w:spacing w:val="1"/>
        </w:rPr>
        <w:t xml:space="preserve"> </w:t>
      </w:r>
      <w:r w:rsidRPr="0072551E">
        <w:t>объекты,</w:t>
      </w:r>
      <w:r w:rsidRPr="0072551E">
        <w:rPr>
          <w:spacing w:val="1"/>
        </w:rPr>
        <w:t xml:space="preserve"> </w:t>
      </w:r>
      <w:r w:rsidRPr="0072551E">
        <w:t>процессы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явления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7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известных</w:t>
      </w:r>
      <w:r w:rsidRPr="0072551E">
        <w:rPr>
          <w:spacing w:val="1"/>
        </w:rPr>
        <w:t xml:space="preserve"> </w:t>
      </w:r>
      <w:r w:rsidRPr="0072551E">
        <w:t>характерных</w:t>
      </w:r>
      <w:r w:rsidRPr="0072551E">
        <w:rPr>
          <w:spacing w:val="1"/>
        </w:rPr>
        <w:t xml:space="preserve"> </w:t>
      </w:r>
      <w:r w:rsidRPr="0072551E">
        <w:t>свойств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проводить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71"/>
        </w:rPr>
        <w:t xml:space="preserve"> </w:t>
      </w:r>
      <w:r w:rsidRPr="0072551E">
        <w:t>простейшую</w:t>
      </w:r>
      <w:r w:rsidRPr="0072551E">
        <w:rPr>
          <w:spacing w:val="1"/>
        </w:rPr>
        <w:t xml:space="preserve"> </w:t>
      </w:r>
      <w:r w:rsidRPr="0072551E">
        <w:t>классификацию;</w:t>
      </w:r>
    </w:p>
    <w:p w:rsidR="00D72CA8" w:rsidRPr="0072551E" w:rsidRDefault="000F2B37">
      <w:pPr>
        <w:pStyle w:val="a3"/>
        <w:spacing w:before="1"/>
        <w:ind w:right="651" w:firstLine="707"/>
        <w:jc w:val="both"/>
      </w:pPr>
      <w:r w:rsidRPr="0072551E">
        <w:t>использовать знания о географических законах и закономерностях, о</w:t>
      </w:r>
      <w:r w:rsidRPr="0072551E">
        <w:rPr>
          <w:spacing w:val="1"/>
        </w:rPr>
        <w:t xml:space="preserve"> </w:t>
      </w:r>
      <w:r w:rsidRPr="0072551E">
        <w:t>взаимосвязях между изученными географическими объектами, процессами и</w:t>
      </w:r>
      <w:r w:rsidRPr="0072551E">
        <w:rPr>
          <w:spacing w:val="1"/>
        </w:rPr>
        <w:t xml:space="preserve"> </w:t>
      </w:r>
      <w:r w:rsidRPr="0072551E">
        <w:t>явлениями</w:t>
      </w:r>
      <w:r w:rsidRPr="0072551E">
        <w:rPr>
          <w:spacing w:val="-4"/>
        </w:rPr>
        <w:t xml:space="preserve"> </w:t>
      </w:r>
      <w:r w:rsidRPr="0072551E">
        <w:t>для</w:t>
      </w:r>
      <w:r w:rsidRPr="0072551E">
        <w:rPr>
          <w:spacing w:val="-1"/>
        </w:rPr>
        <w:t xml:space="preserve"> </w:t>
      </w:r>
      <w:r w:rsidRPr="0072551E">
        <w:t>объяснения</w:t>
      </w:r>
      <w:r w:rsidRPr="0072551E">
        <w:rPr>
          <w:spacing w:val="-3"/>
        </w:rPr>
        <w:t xml:space="preserve"> </w:t>
      </w:r>
      <w:r w:rsidRPr="0072551E">
        <w:t>их</w:t>
      </w:r>
      <w:r w:rsidRPr="0072551E">
        <w:rPr>
          <w:spacing w:val="-4"/>
        </w:rPr>
        <w:t xml:space="preserve"> </w:t>
      </w:r>
      <w:r w:rsidRPr="0072551E">
        <w:t>свойств,</w:t>
      </w:r>
      <w:r w:rsidRPr="0072551E">
        <w:rPr>
          <w:spacing w:val="-3"/>
        </w:rPr>
        <w:t xml:space="preserve"> </w:t>
      </w:r>
      <w:r w:rsidRPr="0072551E">
        <w:t>условий</w:t>
      </w:r>
      <w:r w:rsidRPr="0072551E">
        <w:rPr>
          <w:spacing w:val="1"/>
        </w:rPr>
        <w:t xml:space="preserve"> </w:t>
      </w:r>
      <w:r w:rsidRPr="0072551E">
        <w:t>протекания</w:t>
      </w:r>
      <w:r w:rsidRPr="0072551E">
        <w:rPr>
          <w:spacing w:val="-3"/>
        </w:rPr>
        <w:t xml:space="preserve"> </w:t>
      </w:r>
      <w:r w:rsidRPr="0072551E">
        <w:t>и различий;</w:t>
      </w:r>
    </w:p>
    <w:p w:rsidR="00D72CA8" w:rsidRPr="0072551E" w:rsidRDefault="000F2B37">
      <w:pPr>
        <w:pStyle w:val="a3"/>
        <w:ind w:right="645" w:firstLine="707"/>
        <w:jc w:val="both"/>
      </w:pPr>
      <w:r w:rsidRPr="0072551E">
        <w:t>оценивать</w:t>
      </w:r>
      <w:r w:rsidRPr="0072551E">
        <w:rPr>
          <w:spacing w:val="1"/>
        </w:rPr>
        <w:t xml:space="preserve"> </w:t>
      </w:r>
      <w:r w:rsidRPr="0072551E">
        <w:t>характер</w:t>
      </w:r>
      <w:r w:rsidRPr="0072551E">
        <w:rPr>
          <w:spacing w:val="1"/>
        </w:rPr>
        <w:t xml:space="preserve"> </w:t>
      </w:r>
      <w:r w:rsidRPr="0072551E">
        <w:t>взаимодействия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человека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компонентов</w:t>
      </w:r>
      <w:r w:rsidRPr="0072551E">
        <w:rPr>
          <w:spacing w:val="1"/>
        </w:rPr>
        <w:t xml:space="preserve"> </w:t>
      </w:r>
      <w:r w:rsidRPr="0072551E">
        <w:t>природы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разных</w:t>
      </w:r>
      <w:r w:rsidRPr="0072551E">
        <w:rPr>
          <w:spacing w:val="1"/>
        </w:rPr>
        <w:t xml:space="preserve"> </w:t>
      </w:r>
      <w:r w:rsidRPr="0072551E">
        <w:t>географических</w:t>
      </w:r>
      <w:r w:rsidRPr="0072551E">
        <w:rPr>
          <w:spacing w:val="1"/>
        </w:rPr>
        <w:t xml:space="preserve"> </w:t>
      </w:r>
      <w:r w:rsidRPr="0072551E">
        <w:t>условиях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точки</w:t>
      </w:r>
      <w:r w:rsidRPr="0072551E">
        <w:rPr>
          <w:spacing w:val="1"/>
        </w:rPr>
        <w:t xml:space="preserve"> </w:t>
      </w:r>
      <w:r w:rsidRPr="0072551E">
        <w:t>зрения</w:t>
      </w:r>
      <w:r w:rsidRPr="0072551E">
        <w:rPr>
          <w:spacing w:val="-67"/>
        </w:rPr>
        <w:t xml:space="preserve"> </w:t>
      </w:r>
      <w:r w:rsidRPr="0072551E">
        <w:t>концепции</w:t>
      </w:r>
      <w:r w:rsidRPr="0072551E">
        <w:rPr>
          <w:spacing w:val="-1"/>
        </w:rPr>
        <w:t xml:space="preserve"> </w:t>
      </w:r>
      <w:r w:rsidRPr="0072551E">
        <w:t>устойчивого</w:t>
      </w:r>
      <w:r w:rsidRPr="0072551E">
        <w:rPr>
          <w:spacing w:val="-2"/>
        </w:rPr>
        <w:t xml:space="preserve"> </w:t>
      </w:r>
      <w:r w:rsidRPr="0072551E">
        <w:t>развития;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различать</w:t>
      </w:r>
      <w:r w:rsidRPr="0072551E">
        <w:rPr>
          <w:spacing w:val="1"/>
        </w:rPr>
        <w:t xml:space="preserve"> </w:t>
      </w:r>
      <w:r w:rsidRPr="0072551E">
        <w:t>(распознавать,</w:t>
      </w:r>
      <w:r w:rsidRPr="0072551E">
        <w:rPr>
          <w:spacing w:val="1"/>
        </w:rPr>
        <w:t xml:space="preserve"> </w:t>
      </w:r>
      <w:r w:rsidRPr="0072551E">
        <w:t>приводить</w:t>
      </w:r>
      <w:r w:rsidRPr="0072551E">
        <w:rPr>
          <w:spacing w:val="1"/>
        </w:rPr>
        <w:t xml:space="preserve"> </w:t>
      </w:r>
      <w:r w:rsidRPr="0072551E">
        <w:t>примеры)</w:t>
      </w:r>
      <w:r w:rsidRPr="0072551E">
        <w:rPr>
          <w:spacing w:val="1"/>
        </w:rPr>
        <w:t xml:space="preserve"> </w:t>
      </w:r>
      <w:r w:rsidRPr="0072551E">
        <w:t>изученные</w:t>
      </w:r>
      <w:r w:rsidRPr="0072551E">
        <w:rPr>
          <w:spacing w:val="1"/>
        </w:rPr>
        <w:t xml:space="preserve"> </w:t>
      </w:r>
      <w:r w:rsidRPr="0072551E">
        <w:t>демографические</w:t>
      </w:r>
      <w:r w:rsidRPr="0072551E">
        <w:rPr>
          <w:spacing w:val="1"/>
        </w:rPr>
        <w:t xml:space="preserve"> </w:t>
      </w:r>
      <w:r w:rsidRPr="0072551E">
        <w:t>процессы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явления,</w:t>
      </w:r>
      <w:r w:rsidRPr="0072551E">
        <w:rPr>
          <w:spacing w:val="1"/>
        </w:rPr>
        <w:t xml:space="preserve"> </w:t>
      </w:r>
      <w:r w:rsidRPr="0072551E">
        <w:t>характеризующие</w:t>
      </w:r>
      <w:r w:rsidRPr="0072551E">
        <w:rPr>
          <w:spacing w:val="1"/>
        </w:rPr>
        <w:t xml:space="preserve"> </w:t>
      </w:r>
      <w:r w:rsidRPr="0072551E">
        <w:t>динамику</w:t>
      </w:r>
      <w:r w:rsidRPr="0072551E">
        <w:rPr>
          <w:spacing w:val="1"/>
        </w:rPr>
        <w:t xml:space="preserve"> </w:t>
      </w:r>
      <w:r w:rsidRPr="0072551E">
        <w:t>численности</w:t>
      </w:r>
      <w:r w:rsidRPr="0072551E">
        <w:rPr>
          <w:spacing w:val="-1"/>
        </w:rPr>
        <w:t xml:space="preserve"> </w:t>
      </w:r>
      <w:r w:rsidRPr="0072551E">
        <w:t>населения</w:t>
      </w:r>
      <w:r w:rsidRPr="0072551E">
        <w:rPr>
          <w:spacing w:val="-4"/>
        </w:rPr>
        <w:t xml:space="preserve"> </w:t>
      </w:r>
      <w:r w:rsidRPr="0072551E">
        <w:t>Земли и</w:t>
      </w:r>
      <w:r w:rsidRPr="0072551E">
        <w:rPr>
          <w:spacing w:val="-1"/>
        </w:rPr>
        <w:t xml:space="preserve"> </w:t>
      </w:r>
      <w:r w:rsidRPr="0072551E">
        <w:t>отдельных регионов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стран;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использовать знания о населении и взаимосвязях между изученными</w:t>
      </w:r>
      <w:r w:rsidRPr="0072551E">
        <w:rPr>
          <w:spacing w:val="1"/>
        </w:rPr>
        <w:t xml:space="preserve"> </w:t>
      </w:r>
      <w:r w:rsidRPr="0072551E">
        <w:t>демографическими</w:t>
      </w:r>
      <w:r w:rsidRPr="0072551E">
        <w:rPr>
          <w:spacing w:val="1"/>
        </w:rPr>
        <w:t xml:space="preserve"> </w:t>
      </w:r>
      <w:r w:rsidRPr="0072551E">
        <w:t>процессами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явлениями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71"/>
        </w:rPr>
        <w:t xml:space="preserve"> </w:t>
      </w:r>
      <w:r w:rsidRPr="0072551E">
        <w:t>различных</w:t>
      </w:r>
      <w:r w:rsidRPr="0072551E">
        <w:rPr>
          <w:spacing w:val="1"/>
        </w:rPr>
        <w:t xml:space="preserve"> </w:t>
      </w:r>
      <w:r w:rsidRPr="0072551E">
        <w:t>учебных и практико-</w:t>
      </w:r>
      <w:r w:rsidRPr="0072551E">
        <w:rPr>
          <w:spacing w:val="-1"/>
        </w:rPr>
        <w:t xml:space="preserve"> </w:t>
      </w:r>
      <w:r w:rsidRPr="0072551E">
        <w:t>ориентированных</w:t>
      </w:r>
      <w:r w:rsidRPr="0072551E">
        <w:rPr>
          <w:spacing w:val="-3"/>
        </w:rPr>
        <w:t xml:space="preserve"> </w:t>
      </w:r>
      <w:r w:rsidRPr="0072551E">
        <w:t>задач;</w:t>
      </w:r>
    </w:p>
    <w:p w:rsidR="00D72CA8" w:rsidRPr="0072551E" w:rsidRDefault="000F2B37">
      <w:pPr>
        <w:pStyle w:val="a3"/>
        <w:spacing w:line="242" w:lineRule="auto"/>
        <w:ind w:right="654" w:firstLine="707"/>
        <w:jc w:val="both"/>
      </w:pPr>
      <w:r w:rsidRPr="0072551E">
        <w:t>описывать по карте положение и взаиморасположение географических</w:t>
      </w:r>
      <w:r w:rsidRPr="0072551E">
        <w:rPr>
          <w:spacing w:val="1"/>
        </w:rPr>
        <w:t xml:space="preserve"> </w:t>
      </w:r>
      <w:r w:rsidRPr="0072551E">
        <w:t>объектов;</w:t>
      </w:r>
    </w:p>
    <w:p w:rsidR="00D72CA8" w:rsidRPr="0072551E" w:rsidRDefault="000F2B37">
      <w:pPr>
        <w:pStyle w:val="a3"/>
        <w:ind w:right="648" w:firstLine="707"/>
        <w:jc w:val="both"/>
      </w:pPr>
      <w:r w:rsidRPr="0072551E">
        <w:t>различать</w:t>
      </w:r>
      <w:r w:rsidRPr="0072551E">
        <w:rPr>
          <w:spacing w:val="1"/>
        </w:rPr>
        <w:t xml:space="preserve"> </w:t>
      </w:r>
      <w:r w:rsidRPr="0072551E">
        <w:t>географические</w:t>
      </w:r>
      <w:r w:rsidRPr="0072551E">
        <w:rPr>
          <w:spacing w:val="1"/>
        </w:rPr>
        <w:t xml:space="preserve"> </w:t>
      </w:r>
      <w:r w:rsidRPr="0072551E">
        <w:t>процессы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явления,</w:t>
      </w:r>
      <w:r w:rsidRPr="0072551E">
        <w:rPr>
          <w:spacing w:val="1"/>
        </w:rPr>
        <w:t xml:space="preserve"> </w:t>
      </w:r>
      <w:r w:rsidRPr="0072551E">
        <w:t>определяющие</w:t>
      </w:r>
      <w:r w:rsidRPr="0072551E">
        <w:rPr>
          <w:spacing w:val="1"/>
        </w:rPr>
        <w:t xml:space="preserve"> </w:t>
      </w:r>
      <w:r w:rsidRPr="0072551E">
        <w:t>особенности природы и населения материков и океанов, отдельных регионов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стран;</w:t>
      </w:r>
    </w:p>
    <w:p w:rsidR="00D72CA8" w:rsidRPr="0072551E" w:rsidRDefault="000F2B37">
      <w:pPr>
        <w:pStyle w:val="a3"/>
        <w:ind w:right="655" w:firstLine="779"/>
        <w:jc w:val="both"/>
      </w:pPr>
      <w:r w:rsidRPr="0072551E">
        <w:t>устанавливать</w:t>
      </w:r>
      <w:r w:rsidRPr="0072551E">
        <w:rPr>
          <w:spacing w:val="1"/>
        </w:rPr>
        <w:t xml:space="preserve"> </w:t>
      </w:r>
      <w:r w:rsidRPr="0072551E">
        <w:t>черты</w:t>
      </w:r>
      <w:r w:rsidRPr="0072551E">
        <w:rPr>
          <w:spacing w:val="1"/>
        </w:rPr>
        <w:t xml:space="preserve"> </w:t>
      </w:r>
      <w:r w:rsidRPr="0072551E">
        <w:t>сходства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различия</w:t>
      </w:r>
      <w:r w:rsidRPr="0072551E">
        <w:rPr>
          <w:spacing w:val="1"/>
        </w:rPr>
        <w:t xml:space="preserve"> </w:t>
      </w:r>
      <w:r w:rsidRPr="0072551E">
        <w:t>особенностей</w:t>
      </w:r>
      <w:r w:rsidRPr="0072551E">
        <w:rPr>
          <w:spacing w:val="1"/>
        </w:rPr>
        <w:t xml:space="preserve"> </w:t>
      </w:r>
      <w:r w:rsidRPr="0072551E">
        <w:t>природы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населения, материальной и духовной культуры регионов и отдельных стран;</w:t>
      </w:r>
      <w:r w:rsidRPr="0072551E">
        <w:rPr>
          <w:spacing w:val="1"/>
        </w:rPr>
        <w:t xml:space="preserve"> </w:t>
      </w:r>
      <w:r w:rsidRPr="0072551E">
        <w:t>адаптации</w:t>
      </w:r>
      <w:r w:rsidRPr="0072551E">
        <w:rPr>
          <w:spacing w:val="-1"/>
        </w:rPr>
        <w:t xml:space="preserve"> </w:t>
      </w:r>
      <w:r w:rsidRPr="0072551E">
        <w:t>человека</w:t>
      </w:r>
      <w:r w:rsidRPr="0072551E">
        <w:rPr>
          <w:spacing w:val="-3"/>
        </w:rPr>
        <w:t xml:space="preserve"> </w:t>
      </w:r>
      <w:r w:rsidRPr="0072551E">
        <w:t>к разным</w:t>
      </w:r>
      <w:r w:rsidRPr="0072551E">
        <w:rPr>
          <w:spacing w:val="-3"/>
        </w:rPr>
        <w:t xml:space="preserve"> </w:t>
      </w:r>
      <w:r w:rsidRPr="0072551E">
        <w:t>природным</w:t>
      </w:r>
      <w:r w:rsidRPr="0072551E">
        <w:rPr>
          <w:spacing w:val="-1"/>
        </w:rPr>
        <w:t xml:space="preserve"> </w:t>
      </w:r>
      <w:r w:rsidRPr="0072551E">
        <w:t>условиям;</w:t>
      </w:r>
    </w:p>
    <w:p w:rsidR="00D72CA8" w:rsidRPr="0072551E" w:rsidRDefault="000F2B37">
      <w:pPr>
        <w:pStyle w:val="a3"/>
        <w:ind w:left="1510" w:right="653"/>
        <w:jc w:val="both"/>
      </w:pPr>
      <w:r w:rsidRPr="0072551E">
        <w:t>объяснять особенности компонентов природы отдельных территорий;</w:t>
      </w:r>
      <w:r w:rsidRPr="0072551E">
        <w:rPr>
          <w:spacing w:val="1"/>
        </w:rPr>
        <w:t xml:space="preserve"> </w:t>
      </w:r>
      <w:r w:rsidRPr="0072551E">
        <w:t>приводить</w:t>
      </w:r>
      <w:r w:rsidRPr="0072551E">
        <w:rPr>
          <w:spacing w:val="50"/>
        </w:rPr>
        <w:t xml:space="preserve"> </w:t>
      </w:r>
      <w:r w:rsidRPr="0072551E">
        <w:t>примеры</w:t>
      </w:r>
      <w:r w:rsidRPr="0072551E">
        <w:rPr>
          <w:spacing w:val="50"/>
        </w:rPr>
        <w:t xml:space="preserve"> </w:t>
      </w:r>
      <w:r w:rsidRPr="0072551E">
        <w:t>взаимодействия</w:t>
      </w:r>
      <w:r w:rsidRPr="0072551E">
        <w:rPr>
          <w:spacing w:val="49"/>
        </w:rPr>
        <w:t xml:space="preserve"> </w:t>
      </w:r>
      <w:r w:rsidRPr="0072551E">
        <w:t>природы</w:t>
      </w:r>
      <w:r w:rsidRPr="0072551E">
        <w:rPr>
          <w:spacing w:val="49"/>
        </w:rPr>
        <w:t xml:space="preserve"> </w:t>
      </w:r>
      <w:r w:rsidRPr="0072551E">
        <w:t>и</w:t>
      </w:r>
      <w:r w:rsidRPr="0072551E">
        <w:rPr>
          <w:spacing w:val="51"/>
        </w:rPr>
        <w:t xml:space="preserve"> </w:t>
      </w:r>
      <w:r w:rsidRPr="0072551E">
        <w:t>общества</w:t>
      </w:r>
      <w:r w:rsidRPr="0072551E">
        <w:rPr>
          <w:spacing w:val="48"/>
        </w:rPr>
        <w:t xml:space="preserve"> </w:t>
      </w:r>
      <w:r w:rsidRPr="0072551E">
        <w:t>в</w:t>
      </w:r>
      <w:r w:rsidRPr="0072551E">
        <w:rPr>
          <w:spacing w:val="51"/>
        </w:rPr>
        <w:t xml:space="preserve"> </w:t>
      </w:r>
      <w:r w:rsidRPr="0072551E">
        <w:t>пределах</w:t>
      </w:r>
    </w:p>
    <w:p w:rsidR="00D72CA8" w:rsidRPr="0072551E" w:rsidRDefault="000F2B37">
      <w:pPr>
        <w:pStyle w:val="a3"/>
        <w:spacing w:line="321" w:lineRule="exact"/>
        <w:jc w:val="both"/>
      </w:pPr>
      <w:r w:rsidRPr="0072551E">
        <w:t>отдельных</w:t>
      </w:r>
      <w:r w:rsidRPr="0072551E">
        <w:rPr>
          <w:spacing w:val="-4"/>
        </w:rPr>
        <w:t xml:space="preserve"> </w:t>
      </w:r>
      <w:r w:rsidRPr="0072551E">
        <w:t>территорий;</w:t>
      </w:r>
    </w:p>
    <w:p w:rsidR="00D72CA8" w:rsidRPr="0072551E" w:rsidRDefault="000F2B37">
      <w:pPr>
        <w:pStyle w:val="a3"/>
        <w:ind w:right="644" w:firstLine="707"/>
        <w:jc w:val="both"/>
      </w:pPr>
      <w:r w:rsidRPr="0072551E">
        <w:t>различать принципы выделения и устанавливать соотношения между</w:t>
      </w:r>
      <w:r w:rsidRPr="0072551E">
        <w:rPr>
          <w:spacing w:val="1"/>
        </w:rPr>
        <w:t xml:space="preserve"> </w:t>
      </w:r>
      <w:r w:rsidRPr="0072551E">
        <w:t>государственной</w:t>
      </w:r>
      <w:r w:rsidRPr="0072551E">
        <w:rPr>
          <w:spacing w:val="1"/>
        </w:rPr>
        <w:t xml:space="preserve"> </w:t>
      </w:r>
      <w:r w:rsidRPr="0072551E">
        <w:t>территорией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исключительной</w:t>
      </w:r>
      <w:r w:rsidRPr="0072551E">
        <w:rPr>
          <w:spacing w:val="1"/>
        </w:rPr>
        <w:t xml:space="preserve"> </w:t>
      </w:r>
      <w:r w:rsidRPr="0072551E">
        <w:t>экономической</w:t>
      </w:r>
      <w:r w:rsidRPr="0072551E">
        <w:rPr>
          <w:spacing w:val="1"/>
        </w:rPr>
        <w:t xml:space="preserve"> </w:t>
      </w:r>
      <w:r w:rsidRPr="0072551E">
        <w:t>зоной</w:t>
      </w:r>
      <w:r w:rsidRPr="0072551E">
        <w:rPr>
          <w:spacing w:val="1"/>
        </w:rPr>
        <w:t xml:space="preserve"> </w:t>
      </w:r>
      <w:r w:rsidRPr="0072551E">
        <w:t>России;</w:t>
      </w:r>
    </w:p>
    <w:p w:rsidR="00D72CA8" w:rsidRPr="0072551E" w:rsidRDefault="000F2B37">
      <w:pPr>
        <w:pStyle w:val="a3"/>
        <w:ind w:right="652" w:firstLine="707"/>
        <w:jc w:val="both"/>
      </w:pPr>
      <w:r w:rsidRPr="0072551E">
        <w:t>оценивать</w:t>
      </w:r>
      <w:r w:rsidRPr="0072551E">
        <w:rPr>
          <w:spacing w:val="1"/>
        </w:rPr>
        <w:t xml:space="preserve"> </w:t>
      </w:r>
      <w:r w:rsidRPr="0072551E">
        <w:t>воздействие</w:t>
      </w:r>
      <w:r w:rsidRPr="0072551E">
        <w:rPr>
          <w:spacing w:val="1"/>
        </w:rPr>
        <w:t xml:space="preserve"> </w:t>
      </w:r>
      <w:r w:rsidRPr="0072551E">
        <w:t>географического</w:t>
      </w:r>
      <w:r w:rsidRPr="0072551E">
        <w:rPr>
          <w:spacing w:val="1"/>
        </w:rPr>
        <w:t xml:space="preserve"> </w:t>
      </w:r>
      <w:r w:rsidRPr="0072551E">
        <w:t>положения</w:t>
      </w:r>
      <w:r w:rsidRPr="0072551E">
        <w:rPr>
          <w:spacing w:val="1"/>
        </w:rPr>
        <w:t xml:space="preserve"> </w:t>
      </w:r>
      <w:r w:rsidRPr="0072551E">
        <w:t>России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ее</w:t>
      </w:r>
      <w:r w:rsidRPr="0072551E">
        <w:rPr>
          <w:spacing w:val="1"/>
        </w:rPr>
        <w:t xml:space="preserve"> </w:t>
      </w:r>
      <w:r w:rsidRPr="0072551E">
        <w:t>отдельных</w:t>
      </w:r>
      <w:r w:rsidRPr="0072551E">
        <w:rPr>
          <w:spacing w:val="1"/>
        </w:rPr>
        <w:t xml:space="preserve"> </w:t>
      </w:r>
      <w:r w:rsidRPr="0072551E">
        <w:t>частей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природы,</w:t>
      </w:r>
      <w:r w:rsidRPr="0072551E">
        <w:rPr>
          <w:spacing w:val="1"/>
        </w:rPr>
        <w:t xml:space="preserve"> </w:t>
      </w:r>
      <w:r w:rsidRPr="0072551E">
        <w:t>жизнь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хозяйственную</w:t>
      </w:r>
      <w:r w:rsidRPr="0072551E">
        <w:rPr>
          <w:spacing w:val="1"/>
        </w:rPr>
        <w:t xml:space="preserve"> </w:t>
      </w:r>
      <w:r w:rsidRPr="0072551E">
        <w:t>деятельность</w:t>
      </w:r>
      <w:r w:rsidRPr="0072551E">
        <w:rPr>
          <w:spacing w:val="-4"/>
        </w:rPr>
        <w:t xml:space="preserve"> </w:t>
      </w:r>
      <w:r w:rsidRPr="0072551E">
        <w:t>населения;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8" w:firstLine="707"/>
        <w:jc w:val="both"/>
      </w:pPr>
      <w:r w:rsidRPr="0072551E">
        <w:lastRenderedPageBreak/>
        <w:t>использовать знания о мировом, зональном, летнем и зимнем времени</w:t>
      </w:r>
      <w:r w:rsidRPr="0072551E">
        <w:rPr>
          <w:spacing w:val="1"/>
        </w:rPr>
        <w:t xml:space="preserve"> </w:t>
      </w:r>
      <w:r w:rsidRPr="0072551E">
        <w:t>для решения практико-ориентированных задач по определению различий в</w:t>
      </w:r>
      <w:r w:rsidRPr="0072551E">
        <w:rPr>
          <w:spacing w:val="1"/>
        </w:rPr>
        <w:t xml:space="preserve"> </w:t>
      </w:r>
      <w:r w:rsidRPr="0072551E">
        <w:t>поясном</w:t>
      </w:r>
      <w:r w:rsidRPr="0072551E">
        <w:rPr>
          <w:spacing w:val="-1"/>
        </w:rPr>
        <w:t xml:space="preserve"> </w:t>
      </w:r>
      <w:r w:rsidRPr="0072551E">
        <w:t>времени территорий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1"/>
        </w:rPr>
        <w:t xml:space="preserve"> </w:t>
      </w:r>
      <w:r w:rsidRPr="0072551E">
        <w:t>контексте</w:t>
      </w:r>
      <w:r w:rsidRPr="0072551E">
        <w:rPr>
          <w:spacing w:val="67"/>
        </w:rPr>
        <w:t xml:space="preserve"> </w:t>
      </w:r>
      <w:r w:rsidRPr="0072551E">
        <w:t>реальной</w:t>
      </w:r>
      <w:r w:rsidRPr="0072551E">
        <w:rPr>
          <w:spacing w:val="-4"/>
        </w:rPr>
        <w:t xml:space="preserve"> </w:t>
      </w:r>
      <w:r w:rsidRPr="0072551E">
        <w:t>жизни;</w:t>
      </w:r>
    </w:p>
    <w:p w:rsidR="00D72CA8" w:rsidRPr="0072551E" w:rsidRDefault="000F2B37">
      <w:pPr>
        <w:pStyle w:val="a3"/>
        <w:tabs>
          <w:tab w:val="left" w:pos="2984"/>
          <w:tab w:val="left" w:pos="5167"/>
          <w:tab w:val="left" w:pos="6602"/>
          <w:tab w:val="left" w:pos="7047"/>
          <w:tab w:val="left" w:pos="8364"/>
        </w:tabs>
        <w:spacing w:before="2"/>
        <w:ind w:right="650" w:firstLine="707"/>
      </w:pPr>
      <w:r w:rsidRPr="0072551E">
        <w:t>различать</w:t>
      </w:r>
      <w:r w:rsidRPr="0072551E">
        <w:tab/>
        <w:t>географические</w:t>
      </w:r>
      <w:r w:rsidRPr="0072551E">
        <w:tab/>
        <w:t>процессы</w:t>
      </w:r>
      <w:r w:rsidRPr="0072551E">
        <w:tab/>
        <w:t>и</w:t>
      </w:r>
      <w:r w:rsidRPr="0072551E">
        <w:tab/>
        <w:t>явления,</w:t>
      </w:r>
      <w:r w:rsidRPr="0072551E">
        <w:tab/>
      </w:r>
      <w:r w:rsidRPr="0072551E">
        <w:rPr>
          <w:spacing w:val="-1"/>
        </w:rPr>
        <w:t>определяющие</w:t>
      </w:r>
      <w:r w:rsidRPr="0072551E">
        <w:rPr>
          <w:spacing w:val="-67"/>
        </w:rPr>
        <w:t xml:space="preserve"> </w:t>
      </w:r>
      <w:r w:rsidRPr="0072551E">
        <w:t>особенности</w:t>
      </w:r>
      <w:r w:rsidRPr="0072551E">
        <w:rPr>
          <w:spacing w:val="-1"/>
        </w:rPr>
        <w:t xml:space="preserve"> </w:t>
      </w:r>
      <w:r w:rsidRPr="0072551E">
        <w:t>природы</w:t>
      </w:r>
      <w:r w:rsidRPr="0072551E">
        <w:rPr>
          <w:spacing w:val="-1"/>
        </w:rPr>
        <w:t xml:space="preserve"> </w:t>
      </w:r>
      <w:r w:rsidRPr="0072551E">
        <w:t>России и</w:t>
      </w:r>
      <w:r w:rsidRPr="0072551E">
        <w:rPr>
          <w:spacing w:val="-1"/>
        </w:rPr>
        <w:t xml:space="preserve"> </w:t>
      </w:r>
      <w:r w:rsidRPr="0072551E">
        <w:t>ее</w:t>
      </w:r>
      <w:r w:rsidRPr="0072551E">
        <w:rPr>
          <w:spacing w:val="-3"/>
        </w:rPr>
        <w:t xml:space="preserve"> </w:t>
      </w:r>
      <w:r w:rsidRPr="0072551E">
        <w:t>отдельных регионов;</w:t>
      </w:r>
    </w:p>
    <w:p w:rsidR="00D72CA8" w:rsidRPr="0072551E" w:rsidRDefault="000F2B37">
      <w:pPr>
        <w:pStyle w:val="a3"/>
        <w:tabs>
          <w:tab w:val="left" w:pos="2988"/>
          <w:tab w:val="left" w:pos="4753"/>
          <w:tab w:val="left" w:pos="6917"/>
          <w:tab w:val="left" w:pos="8226"/>
          <w:tab w:val="left" w:pos="8634"/>
          <w:tab w:val="left" w:pos="10029"/>
        </w:tabs>
        <w:ind w:right="642" w:firstLine="707"/>
      </w:pPr>
      <w:r w:rsidRPr="0072551E">
        <w:t>оценивать</w:t>
      </w:r>
      <w:r w:rsidRPr="0072551E">
        <w:tab/>
        <w:t>особенности</w:t>
      </w:r>
      <w:r w:rsidRPr="0072551E">
        <w:tab/>
        <w:t>взаимодействия</w:t>
      </w:r>
      <w:r w:rsidRPr="0072551E">
        <w:tab/>
        <w:t>природы</w:t>
      </w:r>
      <w:r w:rsidRPr="0072551E">
        <w:tab/>
        <w:t>и</w:t>
      </w:r>
      <w:r w:rsidRPr="0072551E">
        <w:tab/>
        <w:t>общества</w:t>
      </w:r>
      <w:r w:rsidRPr="0072551E">
        <w:tab/>
      </w:r>
      <w:r w:rsidRPr="0072551E">
        <w:rPr>
          <w:spacing w:val="-2"/>
        </w:rPr>
        <w:t>в</w:t>
      </w:r>
      <w:r w:rsidRPr="0072551E">
        <w:rPr>
          <w:spacing w:val="-67"/>
        </w:rPr>
        <w:t xml:space="preserve"> </w:t>
      </w:r>
      <w:r w:rsidRPr="0072551E">
        <w:t>пределах отдельных</w:t>
      </w:r>
      <w:r w:rsidRPr="0072551E">
        <w:rPr>
          <w:spacing w:val="-1"/>
        </w:rPr>
        <w:t xml:space="preserve"> </w:t>
      </w:r>
      <w:r w:rsidRPr="0072551E">
        <w:t>территорий России;</w:t>
      </w:r>
    </w:p>
    <w:p w:rsidR="00D72CA8" w:rsidRPr="0072551E" w:rsidRDefault="000F2B37">
      <w:pPr>
        <w:pStyle w:val="a3"/>
        <w:tabs>
          <w:tab w:val="left" w:pos="3025"/>
          <w:tab w:val="left" w:pos="4770"/>
          <w:tab w:val="left" w:pos="6566"/>
          <w:tab w:val="left" w:pos="7853"/>
          <w:tab w:val="left" w:pos="9366"/>
        </w:tabs>
        <w:spacing w:before="1"/>
        <w:ind w:right="653" w:firstLine="777"/>
      </w:pPr>
      <w:r w:rsidRPr="0072551E">
        <w:t>объяснять</w:t>
      </w:r>
      <w:r w:rsidRPr="0072551E">
        <w:tab/>
        <w:t>особенности</w:t>
      </w:r>
      <w:r w:rsidRPr="0072551E">
        <w:tab/>
        <w:t>компонентов</w:t>
      </w:r>
      <w:r w:rsidRPr="0072551E">
        <w:tab/>
        <w:t>природы</w:t>
      </w:r>
      <w:r w:rsidRPr="0072551E">
        <w:tab/>
        <w:t>отдельных</w:t>
      </w:r>
      <w:r w:rsidRPr="0072551E">
        <w:tab/>
      </w:r>
      <w:r w:rsidRPr="0072551E">
        <w:rPr>
          <w:spacing w:val="-1"/>
        </w:rPr>
        <w:t>частей</w:t>
      </w:r>
      <w:r w:rsidRPr="0072551E">
        <w:rPr>
          <w:spacing w:val="-67"/>
        </w:rPr>
        <w:t xml:space="preserve"> </w:t>
      </w:r>
      <w:r w:rsidRPr="0072551E">
        <w:t>страны;</w:t>
      </w:r>
    </w:p>
    <w:p w:rsidR="00D72CA8" w:rsidRPr="0072551E" w:rsidRDefault="000F2B37">
      <w:pPr>
        <w:pStyle w:val="a3"/>
        <w:tabs>
          <w:tab w:val="left" w:pos="3046"/>
          <w:tab w:val="left" w:pos="4689"/>
          <w:tab w:val="left" w:pos="5958"/>
          <w:tab w:val="left" w:pos="6423"/>
          <w:tab w:val="left" w:pos="8623"/>
        </w:tabs>
        <w:ind w:right="651" w:firstLine="707"/>
      </w:pPr>
      <w:r w:rsidRPr="0072551E">
        <w:t>оценивать</w:t>
      </w:r>
      <w:r w:rsidRPr="0072551E">
        <w:tab/>
        <w:t>природные</w:t>
      </w:r>
      <w:r w:rsidRPr="0072551E">
        <w:tab/>
        <w:t>условия</w:t>
      </w:r>
      <w:r w:rsidRPr="0072551E">
        <w:tab/>
        <w:t>и</w:t>
      </w:r>
      <w:r w:rsidRPr="0072551E">
        <w:tab/>
        <w:t>обеспеченность</w:t>
      </w:r>
      <w:r w:rsidRPr="0072551E">
        <w:tab/>
        <w:t>природными</w:t>
      </w:r>
      <w:r w:rsidRPr="0072551E">
        <w:rPr>
          <w:spacing w:val="-67"/>
        </w:rPr>
        <w:t xml:space="preserve"> </w:t>
      </w:r>
      <w:r w:rsidRPr="0072551E">
        <w:t>ресурсами</w:t>
      </w:r>
      <w:r w:rsidRPr="0072551E">
        <w:rPr>
          <w:spacing w:val="-1"/>
        </w:rPr>
        <w:t xml:space="preserve"> </w:t>
      </w:r>
      <w:r w:rsidRPr="0072551E">
        <w:t>отдельных</w:t>
      </w:r>
      <w:r w:rsidRPr="0072551E">
        <w:rPr>
          <w:spacing w:val="1"/>
        </w:rPr>
        <w:t xml:space="preserve"> </w:t>
      </w:r>
      <w:r w:rsidRPr="0072551E">
        <w:t>территорий России;</w:t>
      </w:r>
    </w:p>
    <w:p w:rsidR="00D72CA8" w:rsidRPr="0072551E" w:rsidRDefault="000F2B37">
      <w:pPr>
        <w:pStyle w:val="a3"/>
        <w:ind w:right="643" w:firstLine="707"/>
        <w:jc w:val="both"/>
      </w:pPr>
      <w:r w:rsidRPr="0072551E">
        <w:t>использовать</w:t>
      </w:r>
      <w:r w:rsidRPr="0072551E">
        <w:rPr>
          <w:spacing w:val="29"/>
        </w:rPr>
        <w:t xml:space="preserve"> </w:t>
      </w:r>
      <w:r w:rsidRPr="0072551E">
        <w:t>знания</w:t>
      </w:r>
      <w:r w:rsidRPr="0072551E">
        <w:rPr>
          <w:spacing w:val="33"/>
        </w:rPr>
        <w:t xml:space="preserve"> </w:t>
      </w:r>
      <w:r w:rsidRPr="0072551E">
        <w:t>об</w:t>
      </w:r>
      <w:r w:rsidRPr="0072551E">
        <w:rPr>
          <w:spacing w:val="31"/>
        </w:rPr>
        <w:t xml:space="preserve"> </w:t>
      </w:r>
      <w:r w:rsidRPr="0072551E">
        <w:t>особенностях</w:t>
      </w:r>
      <w:r w:rsidRPr="0072551E">
        <w:rPr>
          <w:spacing w:val="31"/>
        </w:rPr>
        <w:t xml:space="preserve"> </w:t>
      </w:r>
      <w:r w:rsidRPr="0072551E">
        <w:t>компонентов</w:t>
      </w:r>
      <w:r w:rsidRPr="0072551E">
        <w:rPr>
          <w:spacing w:val="30"/>
        </w:rPr>
        <w:t xml:space="preserve"> </w:t>
      </w:r>
      <w:r w:rsidRPr="0072551E">
        <w:t>природы</w:t>
      </w:r>
      <w:r w:rsidRPr="0072551E">
        <w:rPr>
          <w:spacing w:val="31"/>
        </w:rPr>
        <w:t xml:space="preserve"> </w:t>
      </w:r>
      <w:r w:rsidRPr="0072551E">
        <w:t>России</w:t>
      </w:r>
      <w:r w:rsidRPr="0072551E">
        <w:rPr>
          <w:spacing w:val="29"/>
        </w:rPr>
        <w:t xml:space="preserve"> </w:t>
      </w:r>
      <w:r w:rsidRPr="0072551E">
        <w:t>и</w:t>
      </w:r>
      <w:r w:rsidRPr="0072551E">
        <w:rPr>
          <w:spacing w:val="-68"/>
        </w:rPr>
        <w:t xml:space="preserve"> </w:t>
      </w:r>
      <w:r w:rsidRPr="0072551E">
        <w:t>ее</w:t>
      </w:r>
      <w:r w:rsidRPr="0072551E">
        <w:rPr>
          <w:spacing w:val="1"/>
        </w:rPr>
        <w:t xml:space="preserve"> </w:t>
      </w:r>
      <w:r w:rsidRPr="0072551E">
        <w:t>отдельных</w:t>
      </w:r>
      <w:r w:rsidRPr="0072551E">
        <w:rPr>
          <w:spacing w:val="1"/>
        </w:rPr>
        <w:t xml:space="preserve"> </w:t>
      </w:r>
      <w:r w:rsidRPr="0072551E">
        <w:t>территорий,</w:t>
      </w:r>
      <w:r w:rsidRPr="0072551E">
        <w:rPr>
          <w:spacing w:val="1"/>
        </w:rPr>
        <w:t xml:space="preserve"> </w:t>
      </w:r>
      <w:r w:rsidRPr="0072551E">
        <w:t>об</w:t>
      </w:r>
      <w:r w:rsidRPr="0072551E">
        <w:rPr>
          <w:spacing w:val="1"/>
        </w:rPr>
        <w:t xml:space="preserve"> </w:t>
      </w:r>
      <w:r w:rsidRPr="0072551E">
        <w:t>особенностях</w:t>
      </w:r>
      <w:r w:rsidRPr="0072551E">
        <w:rPr>
          <w:spacing w:val="1"/>
        </w:rPr>
        <w:t xml:space="preserve"> </w:t>
      </w:r>
      <w:r w:rsidRPr="0072551E">
        <w:t>взаимодействия</w:t>
      </w:r>
      <w:r w:rsidRPr="0072551E">
        <w:rPr>
          <w:spacing w:val="1"/>
        </w:rPr>
        <w:t xml:space="preserve"> </w:t>
      </w:r>
      <w:r w:rsidRPr="0072551E">
        <w:t>природы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общества в пределах отдельных территорий России для решения практико-</w:t>
      </w:r>
      <w:r w:rsidRPr="0072551E">
        <w:rPr>
          <w:spacing w:val="1"/>
        </w:rPr>
        <w:t xml:space="preserve"> </w:t>
      </w:r>
      <w:r w:rsidRPr="0072551E">
        <w:t>ориентированных задач в</w:t>
      </w:r>
      <w:r w:rsidRPr="0072551E">
        <w:rPr>
          <w:spacing w:val="-3"/>
        </w:rPr>
        <w:t xml:space="preserve"> </w:t>
      </w:r>
      <w:r w:rsidRPr="0072551E">
        <w:t>контексте</w:t>
      </w:r>
      <w:r w:rsidRPr="0072551E">
        <w:rPr>
          <w:spacing w:val="-3"/>
        </w:rPr>
        <w:t xml:space="preserve"> </w:t>
      </w:r>
      <w:r w:rsidRPr="0072551E">
        <w:t>реальной</w:t>
      </w:r>
      <w:r w:rsidRPr="0072551E">
        <w:rPr>
          <w:spacing w:val="-3"/>
        </w:rPr>
        <w:t xml:space="preserve"> </w:t>
      </w:r>
      <w:r w:rsidRPr="0072551E">
        <w:t>жизни;</w:t>
      </w:r>
    </w:p>
    <w:p w:rsidR="00D72CA8" w:rsidRPr="0072551E" w:rsidRDefault="000F2B37">
      <w:pPr>
        <w:pStyle w:val="a3"/>
        <w:ind w:right="643" w:firstLine="707"/>
        <w:jc w:val="both"/>
      </w:pPr>
      <w:r w:rsidRPr="0072551E">
        <w:t>различать</w:t>
      </w:r>
      <w:r w:rsidRPr="0072551E">
        <w:rPr>
          <w:spacing w:val="1"/>
        </w:rPr>
        <w:t xml:space="preserve"> </w:t>
      </w:r>
      <w:r w:rsidRPr="0072551E">
        <w:t>(распознавать,</w:t>
      </w:r>
      <w:r w:rsidRPr="0072551E">
        <w:rPr>
          <w:spacing w:val="1"/>
        </w:rPr>
        <w:t xml:space="preserve"> </w:t>
      </w:r>
      <w:r w:rsidRPr="0072551E">
        <w:t>приводить</w:t>
      </w:r>
      <w:r w:rsidRPr="0072551E">
        <w:rPr>
          <w:spacing w:val="1"/>
        </w:rPr>
        <w:t xml:space="preserve"> </w:t>
      </w:r>
      <w:r w:rsidRPr="0072551E">
        <w:t>примеры)</w:t>
      </w:r>
      <w:r w:rsidRPr="0072551E">
        <w:rPr>
          <w:spacing w:val="1"/>
        </w:rPr>
        <w:t xml:space="preserve"> </w:t>
      </w:r>
      <w:r w:rsidRPr="0072551E">
        <w:t>демографические</w:t>
      </w:r>
      <w:r w:rsidRPr="0072551E">
        <w:rPr>
          <w:spacing w:val="1"/>
        </w:rPr>
        <w:t xml:space="preserve"> </w:t>
      </w:r>
      <w:r w:rsidRPr="0072551E">
        <w:t>процессы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явления,</w:t>
      </w:r>
      <w:r w:rsidRPr="0072551E">
        <w:rPr>
          <w:spacing w:val="1"/>
        </w:rPr>
        <w:t xml:space="preserve"> </w:t>
      </w:r>
      <w:r w:rsidRPr="0072551E">
        <w:t>характеризующие</w:t>
      </w:r>
      <w:r w:rsidRPr="0072551E">
        <w:rPr>
          <w:spacing w:val="1"/>
        </w:rPr>
        <w:t xml:space="preserve"> </w:t>
      </w:r>
      <w:r w:rsidRPr="0072551E">
        <w:t>динамику</w:t>
      </w:r>
      <w:r w:rsidRPr="0072551E">
        <w:rPr>
          <w:spacing w:val="1"/>
        </w:rPr>
        <w:t xml:space="preserve"> </w:t>
      </w:r>
      <w:r w:rsidRPr="0072551E">
        <w:t>численности</w:t>
      </w:r>
      <w:r w:rsidRPr="0072551E">
        <w:rPr>
          <w:spacing w:val="1"/>
        </w:rPr>
        <w:t xml:space="preserve"> </w:t>
      </w:r>
      <w:r w:rsidRPr="0072551E">
        <w:t>населения</w:t>
      </w:r>
      <w:r w:rsidRPr="0072551E">
        <w:rPr>
          <w:spacing w:val="1"/>
        </w:rPr>
        <w:t xml:space="preserve"> </w:t>
      </w:r>
      <w:r w:rsidRPr="0072551E">
        <w:t>России и отдельных регионов; факторы, определяющие динамику населения</w:t>
      </w:r>
      <w:r w:rsidRPr="0072551E">
        <w:rPr>
          <w:spacing w:val="1"/>
        </w:rPr>
        <w:t xml:space="preserve"> </w:t>
      </w:r>
      <w:r w:rsidRPr="0072551E">
        <w:t>России, половозрастную структуру, особенности размещения населения по</w:t>
      </w:r>
      <w:r w:rsidRPr="0072551E">
        <w:rPr>
          <w:spacing w:val="1"/>
        </w:rPr>
        <w:t xml:space="preserve"> </w:t>
      </w:r>
      <w:r w:rsidRPr="0072551E">
        <w:t>территории страны, географические различия в уровне занятости, качестве и</w:t>
      </w:r>
      <w:r w:rsidRPr="0072551E">
        <w:rPr>
          <w:spacing w:val="1"/>
        </w:rPr>
        <w:t xml:space="preserve"> </w:t>
      </w:r>
      <w:r w:rsidRPr="0072551E">
        <w:t>уровне</w:t>
      </w:r>
      <w:r w:rsidRPr="0072551E">
        <w:rPr>
          <w:spacing w:val="-1"/>
        </w:rPr>
        <w:t xml:space="preserve"> </w:t>
      </w:r>
      <w:r w:rsidRPr="0072551E">
        <w:t>жизни</w:t>
      </w:r>
      <w:r w:rsidRPr="0072551E">
        <w:rPr>
          <w:spacing w:val="-3"/>
        </w:rPr>
        <w:t xml:space="preserve"> </w:t>
      </w:r>
      <w:r w:rsidRPr="0072551E">
        <w:t>населения;</w:t>
      </w:r>
    </w:p>
    <w:p w:rsidR="00D72CA8" w:rsidRPr="0072551E" w:rsidRDefault="000F2B37">
      <w:pPr>
        <w:pStyle w:val="a3"/>
        <w:ind w:right="645" w:firstLine="707"/>
        <w:jc w:val="both"/>
      </w:pP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знания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естественном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механическом</w:t>
      </w:r>
      <w:r w:rsidRPr="0072551E">
        <w:rPr>
          <w:spacing w:val="1"/>
        </w:rPr>
        <w:t xml:space="preserve"> </w:t>
      </w:r>
      <w:r w:rsidRPr="0072551E">
        <w:t>движении</w:t>
      </w:r>
      <w:r w:rsidRPr="0072551E">
        <w:rPr>
          <w:spacing w:val="1"/>
        </w:rPr>
        <w:t xml:space="preserve"> </w:t>
      </w:r>
      <w:r w:rsidRPr="0072551E">
        <w:t>населения,</w:t>
      </w:r>
      <w:r w:rsidRPr="0072551E">
        <w:rPr>
          <w:spacing w:val="1"/>
        </w:rPr>
        <w:t xml:space="preserve"> </w:t>
      </w:r>
      <w:r w:rsidRPr="0072551E">
        <w:t>половозрастной</w:t>
      </w:r>
      <w:r w:rsidRPr="0072551E">
        <w:rPr>
          <w:spacing w:val="1"/>
        </w:rPr>
        <w:t xml:space="preserve"> </w:t>
      </w:r>
      <w:r w:rsidRPr="0072551E">
        <w:t>структуре,</w:t>
      </w:r>
      <w:r w:rsidRPr="0072551E">
        <w:rPr>
          <w:spacing w:val="1"/>
        </w:rPr>
        <w:t xml:space="preserve"> </w:t>
      </w:r>
      <w:r w:rsidRPr="0072551E">
        <w:t>трудовых</w:t>
      </w:r>
      <w:r w:rsidRPr="0072551E">
        <w:rPr>
          <w:spacing w:val="1"/>
        </w:rPr>
        <w:t xml:space="preserve"> </w:t>
      </w:r>
      <w:r w:rsidRPr="0072551E">
        <w:t>ресурсах,</w:t>
      </w:r>
      <w:r w:rsidRPr="0072551E">
        <w:rPr>
          <w:spacing w:val="1"/>
        </w:rPr>
        <w:t xml:space="preserve"> </w:t>
      </w:r>
      <w:r w:rsidRPr="0072551E">
        <w:t>городском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сельском населении,</w:t>
      </w:r>
      <w:r w:rsidRPr="0072551E">
        <w:rPr>
          <w:spacing w:val="1"/>
        </w:rPr>
        <w:t xml:space="preserve"> </w:t>
      </w:r>
      <w:r w:rsidRPr="0072551E">
        <w:t>этническом и</w:t>
      </w:r>
      <w:r w:rsidRPr="0072551E">
        <w:rPr>
          <w:spacing w:val="1"/>
        </w:rPr>
        <w:t xml:space="preserve"> </w:t>
      </w:r>
      <w:r w:rsidRPr="0072551E">
        <w:t>религиозном составе населения</w:t>
      </w:r>
      <w:r w:rsidRPr="0072551E">
        <w:rPr>
          <w:spacing w:val="70"/>
        </w:rPr>
        <w:t xml:space="preserve"> </w:t>
      </w:r>
      <w:r w:rsidRPr="0072551E">
        <w:t>России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-3"/>
        </w:rPr>
        <w:t xml:space="preserve"> </w:t>
      </w:r>
      <w:r w:rsidRPr="0072551E">
        <w:t>решения</w:t>
      </w:r>
      <w:r w:rsidRPr="0072551E">
        <w:rPr>
          <w:spacing w:val="-4"/>
        </w:rPr>
        <w:t xml:space="preserve"> </w:t>
      </w:r>
      <w:r w:rsidRPr="0072551E">
        <w:t>практико-ориентированных</w:t>
      </w:r>
      <w:r w:rsidRPr="0072551E">
        <w:rPr>
          <w:spacing w:val="-2"/>
        </w:rPr>
        <w:t xml:space="preserve"> </w:t>
      </w:r>
      <w:r w:rsidRPr="0072551E">
        <w:t>задач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4"/>
        </w:rPr>
        <w:t xml:space="preserve"> </w:t>
      </w:r>
      <w:r w:rsidRPr="0072551E">
        <w:t>контексте</w:t>
      </w:r>
      <w:r w:rsidRPr="0072551E">
        <w:rPr>
          <w:spacing w:val="-5"/>
        </w:rPr>
        <w:t xml:space="preserve"> </w:t>
      </w:r>
      <w:r w:rsidRPr="0072551E">
        <w:t>реальной</w:t>
      </w:r>
      <w:r w:rsidRPr="0072551E">
        <w:rPr>
          <w:spacing w:val="-5"/>
        </w:rPr>
        <w:t xml:space="preserve"> </w:t>
      </w:r>
      <w:r w:rsidRPr="0072551E">
        <w:t>жизни;</w:t>
      </w:r>
    </w:p>
    <w:p w:rsidR="00D72CA8" w:rsidRPr="0072551E" w:rsidRDefault="000F2B37">
      <w:pPr>
        <w:pStyle w:val="a3"/>
        <w:ind w:right="652" w:firstLine="777"/>
        <w:jc w:val="both"/>
      </w:pPr>
      <w:r w:rsidRPr="0072551E">
        <w:t>находить и распознавать ответы на вопросы, возникающие в ситуациях</w:t>
      </w:r>
      <w:r w:rsidRPr="0072551E">
        <w:rPr>
          <w:spacing w:val="-67"/>
        </w:rPr>
        <w:t xml:space="preserve"> </w:t>
      </w:r>
      <w:r w:rsidRPr="0072551E">
        <w:t>повседневного</w:t>
      </w:r>
      <w:r w:rsidRPr="0072551E">
        <w:rPr>
          <w:spacing w:val="1"/>
        </w:rPr>
        <w:t xml:space="preserve"> </w:t>
      </w:r>
      <w:r w:rsidRPr="0072551E">
        <w:t>характера,</w:t>
      </w:r>
      <w:r w:rsidRPr="0072551E">
        <w:rPr>
          <w:spacing w:val="1"/>
        </w:rPr>
        <w:t xml:space="preserve"> </w:t>
      </w:r>
      <w:r w:rsidRPr="0072551E">
        <w:t>узнавать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них</w:t>
      </w:r>
      <w:r w:rsidRPr="0072551E">
        <w:rPr>
          <w:spacing w:val="1"/>
        </w:rPr>
        <w:t xml:space="preserve"> </w:t>
      </w:r>
      <w:r w:rsidRPr="0072551E">
        <w:t>проявление</w:t>
      </w:r>
      <w:r w:rsidRPr="0072551E">
        <w:rPr>
          <w:spacing w:val="1"/>
        </w:rPr>
        <w:t xml:space="preserve"> </w:t>
      </w:r>
      <w:r w:rsidRPr="0072551E">
        <w:t>тех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иных</w:t>
      </w:r>
      <w:r w:rsidRPr="0072551E">
        <w:rPr>
          <w:spacing w:val="1"/>
        </w:rPr>
        <w:t xml:space="preserve"> </w:t>
      </w:r>
      <w:r w:rsidRPr="0072551E">
        <w:t>демографических и</w:t>
      </w:r>
      <w:r w:rsidRPr="0072551E">
        <w:rPr>
          <w:spacing w:val="-4"/>
        </w:rPr>
        <w:t xml:space="preserve"> </w:t>
      </w:r>
      <w:r w:rsidRPr="0072551E">
        <w:t>социальных процессов</w:t>
      </w:r>
      <w:r w:rsidRPr="0072551E">
        <w:rPr>
          <w:spacing w:val="-2"/>
        </w:rPr>
        <w:t xml:space="preserve"> </w:t>
      </w:r>
      <w:r w:rsidRPr="0072551E">
        <w:t>или</w:t>
      </w:r>
      <w:r w:rsidRPr="0072551E">
        <w:rPr>
          <w:spacing w:val="-1"/>
        </w:rPr>
        <w:t xml:space="preserve"> </w:t>
      </w:r>
      <w:r w:rsidRPr="0072551E">
        <w:t>закономерностей;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различать</w:t>
      </w:r>
      <w:r w:rsidRPr="0072551E">
        <w:rPr>
          <w:spacing w:val="1"/>
        </w:rPr>
        <w:t xml:space="preserve"> </w:t>
      </w:r>
      <w:r w:rsidRPr="0072551E">
        <w:t>(распознавать)</w:t>
      </w:r>
      <w:r w:rsidRPr="0072551E">
        <w:rPr>
          <w:spacing w:val="1"/>
        </w:rPr>
        <w:t xml:space="preserve"> </w:t>
      </w:r>
      <w:r w:rsidRPr="0072551E">
        <w:t>показатели,</w:t>
      </w:r>
      <w:r w:rsidRPr="0072551E">
        <w:rPr>
          <w:spacing w:val="1"/>
        </w:rPr>
        <w:t xml:space="preserve"> </w:t>
      </w:r>
      <w:r w:rsidRPr="0072551E">
        <w:t>характеризующие</w:t>
      </w:r>
      <w:r w:rsidRPr="0072551E">
        <w:rPr>
          <w:spacing w:val="1"/>
        </w:rPr>
        <w:t xml:space="preserve"> </w:t>
      </w:r>
      <w:r w:rsidRPr="0072551E">
        <w:t>отраслевую;</w:t>
      </w:r>
      <w:r w:rsidRPr="0072551E">
        <w:rPr>
          <w:spacing w:val="1"/>
        </w:rPr>
        <w:t xml:space="preserve"> </w:t>
      </w:r>
      <w:r w:rsidRPr="0072551E">
        <w:t>функциональную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территориальную</w:t>
      </w:r>
      <w:r w:rsidRPr="0072551E">
        <w:rPr>
          <w:spacing w:val="-2"/>
        </w:rPr>
        <w:t xml:space="preserve"> </w:t>
      </w:r>
      <w:r w:rsidRPr="0072551E">
        <w:t>структуру</w:t>
      </w:r>
      <w:r w:rsidRPr="0072551E">
        <w:rPr>
          <w:spacing w:val="-2"/>
        </w:rPr>
        <w:t xml:space="preserve"> </w:t>
      </w:r>
      <w:r w:rsidRPr="0072551E">
        <w:t>хозяйства</w:t>
      </w:r>
      <w:r w:rsidRPr="0072551E">
        <w:rPr>
          <w:spacing w:val="-2"/>
        </w:rPr>
        <w:t xml:space="preserve"> </w:t>
      </w:r>
      <w:r w:rsidRPr="0072551E">
        <w:t>России;</w:t>
      </w:r>
    </w:p>
    <w:p w:rsidR="00D72CA8" w:rsidRPr="0072551E" w:rsidRDefault="000F2B37">
      <w:pPr>
        <w:pStyle w:val="a3"/>
        <w:ind w:right="645" w:firstLine="777"/>
        <w:jc w:val="both"/>
      </w:pPr>
      <w:r w:rsidRPr="0072551E">
        <w:t>использовать знания о факторах размещения хозяйства и особенностях</w:t>
      </w:r>
      <w:r w:rsidRPr="0072551E">
        <w:rPr>
          <w:spacing w:val="-67"/>
        </w:rPr>
        <w:t xml:space="preserve"> </w:t>
      </w:r>
      <w:r w:rsidRPr="0072551E">
        <w:t>размещения</w:t>
      </w:r>
      <w:r w:rsidRPr="0072551E">
        <w:rPr>
          <w:spacing w:val="1"/>
        </w:rPr>
        <w:t xml:space="preserve"> </w:t>
      </w:r>
      <w:r w:rsidRPr="0072551E">
        <w:t>отраслей</w:t>
      </w:r>
      <w:r w:rsidRPr="0072551E">
        <w:rPr>
          <w:spacing w:val="1"/>
        </w:rPr>
        <w:t xml:space="preserve"> </w:t>
      </w:r>
      <w:r w:rsidRPr="0072551E">
        <w:t>экономики</w:t>
      </w:r>
      <w:r w:rsidRPr="0072551E">
        <w:rPr>
          <w:spacing w:val="1"/>
        </w:rPr>
        <w:t xml:space="preserve"> </w:t>
      </w:r>
      <w:r w:rsidRPr="0072551E">
        <w:t>России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объяснения</w:t>
      </w:r>
      <w:r w:rsidRPr="0072551E">
        <w:rPr>
          <w:spacing w:val="1"/>
        </w:rPr>
        <w:t xml:space="preserve"> </w:t>
      </w:r>
      <w:r w:rsidRPr="0072551E">
        <w:t>особенностей</w:t>
      </w:r>
      <w:r w:rsidRPr="0072551E">
        <w:rPr>
          <w:spacing w:val="-67"/>
        </w:rPr>
        <w:t xml:space="preserve"> </w:t>
      </w:r>
      <w:r w:rsidRPr="0072551E">
        <w:t>отраслевой, функциональной и территориальной структуры хозяйства России</w:t>
      </w:r>
      <w:r w:rsidRPr="0072551E">
        <w:rPr>
          <w:spacing w:val="-67"/>
        </w:rPr>
        <w:t xml:space="preserve"> </w:t>
      </w:r>
      <w:r w:rsidRPr="0072551E">
        <w:t>на основе анализа факторов, влияющих на размещение отраслей и отдельных</w:t>
      </w:r>
      <w:r w:rsidRPr="0072551E">
        <w:rPr>
          <w:spacing w:val="1"/>
        </w:rPr>
        <w:t xml:space="preserve"> </w:t>
      </w:r>
      <w:r w:rsidRPr="0072551E">
        <w:t>предприятий</w:t>
      </w:r>
      <w:r w:rsidRPr="0072551E">
        <w:rPr>
          <w:spacing w:val="-4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территории страны;</w:t>
      </w:r>
    </w:p>
    <w:p w:rsidR="00D72CA8" w:rsidRPr="0072551E" w:rsidRDefault="000F2B37">
      <w:pPr>
        <w:pStyle w:val="a3"/>
        <w:ind w:right="643" w:firstLine="707"/>
        <w:jc w:val="both"/>
      </w:pPr>
      <w:r w:rsidRPr="0072551E">
        <w:t>объяснять и сравнивать особенности природы, населения и хозяйства</w:t>
      </w:r>
      <w:r w:rsidRPr="0072551E">
        <w:rPr>
          <w:spacing w:val="1"/>
        </w:rPr>
        <w:t xml:space="preserve"> </w:t>
      </w:r>
      <w:r w:rsidRPr="0072551E">
        <w:t>отдельных регионов</w:t>
      </w:r>
      <w:r w:rsidRPr="0072551E">
        <w:rPr>
          <w:spacing w:val="-3"/>
        </w:rPr>
        <w:t xml:space="preserve"> </w:t>
      </w:r>
      <w:r w:rsidRPr="0072551E">
        <w:t>России;</w:t>
      </w:r>
    </w:p>
    <w:p w:rsidR="00D72CA8" w:rsidRPr="0072551E" w:rsidRDefault="000F2B37">
      <w:pPr>
        <w:pStyle w:val="a3"/>
        <w:ind w:right="653" w:firstLine="777"/>
        <w:jc w:val="both"/>
      </w:pPr>
      <w:r w:rsidRPr="0072551E">
        <w:t>сравнивать особенности природы, населения и хозяйства отдельных</w:t>
      </w:r>
      <w:r w:rsidRPr="0072551E">
        <w:rPr>
          <w:spacing w:val="1"/>
        </w:rPr>
        <w:t xml:space="preserve"> </w:t>
      </w:r>
      <w:r w:rsidRPr="0072551E">
        <w:t>регионов</w:t>
      </w:r>
      <w:r w:rsidRPr="0072551E">
        <w:rPr>
          <w:spacing w:val="-3"/>
        </w:rPr>
        <w:t xml:space="preserve"> </w:t>
      </w:r>
      <w:r w:rsidRPr="0072551E">
        <w:t>России;</w:t>
      </w:r>
    </w:p>
    <w:p w:rsidR="00D72CA8" w:rsidRPr="0072551E" w:rsidRDefault="000F2B37">
      <w:pPr>
        <w:pStyle w:val="a3"/>
        <w:spacing w:before="1"/>
        <w:ind w:right="650" w:firstLine="707"/>
        <w:jc w:val="both"/>
      </w:pPr>
      <w:r w:rsidRPr="0072551E">
        <w:t>сравнивать</w:t>
      </w:r>
      <w:r w:rsidRPr="0072551E">
        <w:rPr>
          <w:spacing w:val="1"/>
        </w:rPr>
        <w:t xml:space="preserve"> </w:t>
      </w:r>
      <w:r w:rsidRPr="0072551E">
        <w:t>показатели</w:t>
      </w:r>
      <w:r w:rsidRPr="0072551E">
        <w:rPr>
          <w:spacing w:val="1"/>
        </w:rPr>
        <w:t xml:space="preserve"> </w:t>
      </w:r>
      <w:r w:rsidRPr="0072551E">
        <w:t>воспроизводства</w:t>
      </w:r>
      <w:r w:rsidRPr="0072551E">
        <w:rPr>
          <w:spacing w:val="1"/>
        </w:rPr>
        <w:t xml:space="preserve"> </w:t>
      </w:r>
      <w:r w:rsidRPr="0072551E">
        <w:t>населения,</w:t>
      </w:r>
      <w:r w:rsidRPr="0072551E">
        <w:rPr>
          <w:spacing w:val="1"/>
        </w:rPr>
        <w:t xml:space="preserve"> </w:t>
      </w:r>
      <w:r w:rsidRPr="0072551E">
        <w:t>средней</w:t>
      </w:r>
      <w:r w:rsidRPr="0072551E">
        <w:rPr>
          <w:spacing w:val="1"/>
        </w:rPr>
        <w:t xml:space="preserve"> </w:t>
      </w:r>
      <w:r w:rsidRPr="0072551E">
        <w:t>продолжительности</w:t>
      </w:r>
      <w:r w:rsidRPr="0072551E">
        <w:rPr>
          <w:spacing w:val="1"/>
        </w:rPr>
        <w:t xml:space="preserve"> </w:t>
      </w:r>
      <w:r w:rsidRPr="0072551E">
        <w:t>жизни,</w:t>
      </w:r>
      <w:r w:rsidRPr="0072551E">
        <w:rPr>
          <w:spacing w:val="1"/>
        </w:rPr>
        <w:t xml:space="preserve"> </w:t>
      </w:r>
      <w:r w:rsidRPr="0072551E">
        <w:t>качества</w:t>
      </w:r>
      <w:r w:rsidRPr="0072551E">
        <w:rPr>
          <w:spacing w:val="1"/>
        </w:rPr>
        <w:t xml:space="preserve"> </w:t>
      </w:r>
      <w:r w:rsidRPr="0072551E">
        <w:t>населения</w:t>
      </w:r>
      <w:r w:rsidRPr="0072551E">
        <w:rPr>
          <w:spacing w:val="1"/>
        </w:rPr>
        <w:t xml:space="preserve"> </w:t>
      </w:r>
      <w:r w:rsidRPr="0072551E">
        <w:t>России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мировыми</w:t>
      </w:r>
      <w:r w:rsidRPr="0072551E">
        <w:rPr>
          <w:spacing w:val="1"/>
        </w:rPr>
        <w:t xml:space="preserve"> </w:t>
      </w:r>
      <w:r w:rsidRPr="0072551E">
        <w:t>показателями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показателями</w:t>
      </w:r>
      <w:r w:rsidRPr="0072551E">
        <w:rPr>
          <w:spacing w:val="-3"/>
        </w:rPr>
        <w:t xml:space="preserve"> </w:t>
      </w:r>
      <w:r w:rsidRPr="0072551E">
        <w:t>других</w:t>
      </w:r>
      <w:r w:rsidRPr="0072551E">
        <w:rPr>
          <w:spacing w:val="1"/>
        </w:rPr>
        <w:t xml:space="preserve"> </w:t>
      </w:r>
      <w:r w:rsidRPr="0072551E">
        <w:t>стран;</w:t>
      </w:r>
    </w:p>
    <w:p w:rsidR="00D72CA8" w:rsidRPr="0072551E" w:rsidRDefault="000F2B37">
      <w:pPr>
        <w:pStyle w:val="a3"/>
        <w:ind w:right="652" w:firstLine="779"/>
        <w:jc w:val="both"/>
      </w:pPr>
      <w:r w:rsidRPr="0072551E">
        <w:t>уметь</w:t>
      </w:r>
      <w:r w:rsidRPr="0072551E">
        <w:rPr>
          <w:spacing w:val="1"/>
        </w:rPr>
        <w:t xml:space="preserve"> </w:t>
      </w:r>
      <w:r w:rsidRPr="0072551E">
        <w:t>ориентироваться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помощи</w:t>
      </w:r>
      <w:r w:rsidRPr="0072551E">
        <w:rPr>
          <w:spacing w:val="1"/>
        </w:rPr>
        <w:t xml:space="preserve"> </w:t>
      </w:r>
      <w:r w:rsidRPr="0072551E">
        <w:t>компаса,</w:t>
      </w:r>
      <w:r w:rsidRPr="0072551E">
        <w:rPr>
          <w:spacing w:val="1"/>
        </w:rPr>
        <w:t xml:space="preserve"> </w:t>
      </w:r>
      <w:r w:rsidRPr="0072551E">
        <w:t>определять</w:t>
      </w:r>
      <w:r w:rsidRPr="0072551E">
        <w:rPr>
          <w:spacing w:val="1"/>
        </w:rPr>
        <w:t xml:space="preserve"> </w:t>
      </w:r>
      <w:r w:rsidRPr="0072551E">
        <w:t>стороны</w:t>
      </w:r>
      <w:r w:rsidRPr="0072551E">
        <w:rPr>
          <w:spacing w:val="1"/>
        </w:rPr>
        <w:t xml:space="preserve"> </w:t>
      </w:r>
      <w:r w:rsidRPr="0072551E">
        <w:t>горизонта,</w:t>
      </w:r>
      <w:r w:rsidRPr="0072551E">
        <w:rPr>
          <w:spacing w:val="-5"/>
        </w:rPr>
        <w:t xml:space="preserve"> </w:t>
      </w:r>
      <w:r w:rsidRPr="0072551E">
        <w:t>использовать</w:t>
      </w:r>
      <w:r w:rsidRPr="0072551E">
        <w:rPr>
          <w:spacing w:val="-2"/>
        </w:rPr>
        <w:t xml:space="preserve"> </w:t>
      </w:r>
      <w:r w:rsidRPr="0072551E">
        <w:t>компас</w:t>
      </w:r>
      <w:r w:rsidRPr="0072551E">
        <w:rPr>
          <w:spacing w:val="2"/>
        </w:rPr>
        <w:t xml:space="preserve"> </w:t>
      </w:r>
      <w:r w:rsidRPr="0072551E">
        <w:t>для</w:t>
      </w:r>
      <w:r w:rsidRPr="0072551E">
        <w:rPr>
          <w:spacing w:val="-4"/>
        </w:rPr>
        <w:t xml:space="preserve"> </w:t>
      </w:r>
      <w:r w:rsidRPr="0072551E">
        <w:t>определения азимута;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left="1579"/>
        <w:jc w:val="both"/>
      </w:pPr>
      <w:r w:rsidRPr="0072551E">
        <w:lastRenderedPageBreak/>
        <w:t>описывать</w:t>
      </w:r>
      <w:r w:rsidRPr="0072551E">
        <w:rPr>
          <w:spacing w:val="-4"/>
        </w:rPr>
        <w:t xml:space="preserve"> </w:t>
      </w:r>
      <w:r w:rsidRPr="0072551E">
        <w:t>погоду</w:t>
      </w:r>
      <w:r w:rsidRPr="0072551E">
        <w:rPr>
          <w:spacing w:val="-6"/>
        </w:rPr>
        <w:t xml:space="preserve"> </w:t>
      </w:r>
      <w:r w:rsidRPr="0072551E">
        <w:t>своей</w:t>
      </w:r>
      <w:r w:rsidRPr="0072551E">
        <w:rPr>
          <w:spacing w:val="-1"/>
        </w:rPr>
        <w:t xml:space="preserve"> </w:t>
      </w:r>
      <w:r w:rsidRPr="0072551E">
        <w:t>местности;</w:t>
      </w:r>
    </w:p>
    <w:p w:rsidR="00D72CA8" w:rsidRPr="0072551E" w:rsidRDefault="000F2B37">
      <w:pPr>
        <w:pStyle w:val="a3"/>
        <w:spacing w:before="3"/>
        <w:ind w:left="1510" w:right="3233" w:firstLine="69"/>
        <w:jc w:val="both"/>
      </w:pPr>
      <w:r w:rsidRPr="0072551E">
        <w:t>объяснять расовые отличия разных народов мира;</w:t>
      </w:r>
      <w:r w:rsidRPr="0072551E">
        <w:rPr>
          <w:spacing w:val="-67"/>
        </w:rPr>
        <w:t xml:space="preserve"> </w:t>
      </w:r>
      <w:r w:rsidRPr="0072551E">
        <w:t>давать</w:t>
      </w:r>
      <w:r w:rsidRPr="0072551E">
        <w:rPr>
          <w:spacing w:val="-4"/>
        </w:rPr>
        <w:t xml:space="preserve"> </w:t>
      </w:r>
      <w:r w:rsidRPr="0072551E">
        <w:t>характеристику</w:t>
      </w:r>
      <w:r w:rsidRPr="0072551E">
        <w:rPr>
          <w:spacing w:val="-5"/>
        </w:rPr>
        <w:t xml:space="preserve"> </w:t>
      </w:r>
      <w:r w:rsidRPr="0072551E">
        <w:t>рельефа</w:t>
      </w:r>
      <w:r w:rsidRPr="0072551E">
        <w:rPr>
          <w:spacing w:val="-1"/>
        </w:rPr>
        <w:t xml:space="preserve"> </w:t>
      </w:r>
      <w:r w:rsidRPr="0072551E">
        <w:t>своей местности;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уметь</w:t>
      </w:r>
      <w:r w:rsidRPr="0072551E">
        <w:rPr>
          <w:spacing w:val="1"/>
        </w:rPr>
        <w:t xml:space="preserve"> </w:t>
      </w:r>
      <w:r w:rsidRPr="0072551E">
        <w:t>выделять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записках</w:t>
      </w:r>
      <w:r w:rsidRPr="0072551E">
        <w:rPr>
          <w:spacing w:val="1"/>
        </w:rPr>
        <w:t xml:space="preserve"> </w:t>
      </w:r>
      <w:r w:rsidRPr="0072551E">
        <w:t>путешественников</w:t>
      </w:r>
      <w:r w:rsidRPr="0072551E">
        <w:rPr>
          <w:spacing w:val="1"/>
        </w:rPr>
        <w:t xml:space="preserve"> </w:t>
      </w:r>
      <w:r w:rsidRPr="0072551E">
        <w:t>географические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-1"/>
        </w:rPr>
        <w:t xml:space="preserve"> </w:t>
      </w:r>
      <w:r w:rsidRPr="0072551E">
        <w:t>территории</w:t>
      </w:r>
    </w:p>
    <w:p w:rsidR="00D72CA8" w:rsidRPr="0072551E" w:rsidRDefault="000F2B37">
      <w:pPr>
        <w:pStyle w:val="a3"/>
        <w:ind w:right="650" w:firstLine="777"/>
        <w:jc w:val="both"/>
      </w:pPr>
      <w:r w:rsidRPr="0072551E">
        <w:t>приводить</w:t>
      </w:r>
      <w:r w:rsidRPr="0072551E">
        <w:rPr>
          <w:spacing w:val="1"/>
        </w:rPr>
        <w:t xml:space="preserve"> </w:t>
      </w:r>
      <w:r w:rsidRPr="0072551E">
        <w:t>примеры</w:t>
      </w:r>
      <w:r w:rsidRPr="0072551E">
        <w:rPr>
          <w:spacing w:val="1"/>
        </w:rPr>
        <w:t xml:space="preserve"> </w:t>
      </w:r>
      <w:r w:rsidRPr="0072551E">
        <w:t>современных</w:t>
      </w:r>
      <w:r w:rsidRPr="0072551E">
        <w:rPr>
          <w:spacing w:val="1"/>
        </w:rPr>
        <w:t xml:space="preserve"> </w:t>
      </w:r>
      <w:r w:rsidRPr="0072551E">
        <w:t>видов</w:t>
      </w:r>
      <w:r w:rsidRPr="0072551E">
        <w:rPr>
          <w:spacing w:val="1"/>
        </w:rPr>
        <w:t xml:space="preserve"> </w:t>
      </w:r>
      <w:r w:rsidRPr="0072551E">
        <w:t>связи,</w:t>
      </w:r>
      <w:r w:rsidRPr="0072551E">
        <w:rPr>
          <w:spacing w:val="71"/>
        </w:rPr>
        <w:t xml:space="preserve"> </w:t>
      </w:r>
      <w:r w:rsidRPr="0072551E">
        <w:t>применять</w:t>
      </w:r>
      <w:r w:rsidRPr="0072551E">
        <w:rPr>
          <w:spacing w:val="1"/>
        </w:rPr>
        <w:t xml:space="preserve"> </w:t>
      </w:r>
      <w:r w:rsidRPr="0072551E">
        <w:t>современные виды связи для решения</w:t>
      </w:r>
      <w:r w:rsidRPr="0072551E">
        <w:rPr>
          <w:spacing w:val="1"/>
        </w:rPr>
        <w:t xml:space="preserve"> </w:t>
      </w:r>
      <w:r w:rsidRPr="0072551E">
        <w:t>учебных и практических задач по</w:t>
      </w:r>
      <w:r w:rsidRPr="0072551E">
        <w:rPr>
          <w:spacing w:val="1"/>
        </w:rPr>
        <w:t xml:space="preserve"> </w:t>
      </w:r>
      <w:r w:rsidRPr="0072551E">
        <w:t>географии;</w:t>
      </w:r>
    </w:p>
    <w:p w:rsidR="00D72CA8" w:rsidRPr="0072551E" w:rsidRDefault="000F2B37">
      <w:pPr>
        <w:pStyle w:val="a3"/>
        <w:ind w:left="1510" w:right="2909"/>
      </w:pPr>
      <w:r w:rsidRPr="0072551E">
        <w:t>оценивать место и роль России в мировом хозяйстве.</w:t>
      </w:r>
      <w:r w:rsidRPr="0072551E">
        <w:rPr>
          <w:spacing w:val="-67"/>
        </w:rPr>
        <w:t xml:space="preserve"> </w:t>
      </w:r>
      <w:r w:rsidRPr="0072551E">
        <w:rPr>
          <w:u w:val="single"/>
        </w:rPr>
        <w:t>Выпускник</w:t>
      </w:r>
      <w:r w:rsidRPr="0072551E">
        <w:rPr>
          <w:spacing w:val="-1"/>
          <w:u w:val="single"/>
        </w:rPr>
        <w:t xml:space="preserve"> </w:t>
      </w:r>
      <w:r w:rsidRPr="0072551E">
        <w:rPr>
          <w:u w:val="single"/>
        </w:rPr>
        <w:t>получит</w:t>
      </w:r>
      <w:r w:rsidRPr="0072551E">
        <w:rPr>
          <w:spacing w:val="-2"/>
          <w:u w:val="single"/>
        </w:rPr>
        <w:t xml:space="preserve"> </w:t>
      </w:r>
      <w:r w:rsidRPr="0072551E">
        <w:rPr>
          <w:u w:val="single"/>
        </w:rPr>
        <w:t>возможность</w:t>
      </w:r>
      <w:r w:rsidRPr="0072551E">
        <w:rPr>
          <w:spacing w:val="-1"/>
          <w:u w:val="single"/>
        </w:rPr>
        <w:t xml:space="preserve"> </w:t>
      </w:r>
      <w:r w:rsidRPr="0072551E">
        <w:rPr>
          <w:u w:val="single"/>
        </w:rPr>
        <w:t>научиться</w:t>
      </w:r>
      <w:r w:rsidRPr="0072551E">
        <w:t>:</w:t>
      </w:r>
    </w:p>
    <w:p w:rsidR="00D72CA8" w:rsidRPr="0072551E" w:rsidRDefault="000F2B37">
      <w:pPr>
        <w:pStyle w:val="a3"/>
        <w:ind w:left="1510" w:right="827" w:firstLine="69"/>
      </w:pPr>
      <w:r w:rsidRPr="0072551E">
        <w:t>создавать простейшие географические карты различного содержания;</w:t>
      </w:r>
      <w:r w:rsidRPr="0072551E">
        <w:rPr>
          <w:spacing w:val="-67"/>
        </w:rPr>
        <w:t xml:space="preserve"> </w:t>
      </w:r>
      <w:r w:rsidRPr="0072551E">
        <w:t>моделировать</w:t>
      </w:r>
      <w:r w:rsidRPr="0072551E">
        <w:rPr>
          <w:spacing w:val="-3"/>
        </w:rPr>
        <w:t xml:space="preserve"> </w:t>
      </w:r>
      <w:r w:rsidRPr="0072551E">
        <w:t>географические</w:t>
      </w:r>
      <w:r w:rsidRPr="0072551E">
        <w:rPr>
          <w:spacing w:val="-3"/>
        </w:rPr>
        <w:t xml:space="preserve"> </w:t>
      </w:r>
      <w:r w:rsidRPr="0072551E">
        <w:t>объекты</w:t>
      </w:r>
      <w:r w:rsidRPr="0072551E">
        <w:rPr>
          <w:spacing w:val="-4"/>
        </w:rPr>
        <w:t xml:space="preserve"> </w:t>
      </w:r>
      <w:r w:rsidRPr="0072551E">
        <w:t>и явления;</w:t>
      </w:r>
    </w:p>
    <w:p w:rsidR="00D72CA8" w:rsidRPr="0072551E" w:rsidRDefault="000F2B37">
      <w:pPr>
        <w:pStyle w:val="a3"/>
        <w:spacing w:line="242" w:lineRule="auto"/>
        <w:ind w:right="651" w:firstLine="707"/>
        <w:jc w:val="both"/>
      </w:pPr>
      <w:r w:rsidRPr="0072551E">
        <w:t>работать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записками,</w:t>
      </w:r>
      <w:r w:rsidRPr="0072551E">
        <w:rPr>
          <w:spacing w:val="1"/>
        </w:rPr>
        <w:t xml:space="preserve"> </w:t>
      </w:r>
      <w:r w:rsidRPr="0072551E">
        <w:t>отчетами,</w:t>
      </w:r>
      <w:r w:rsidRPr="0072551E">
        <w:rPr>
          <w:spacing w:val="1"/>
        </w:rPr>
        <w:t xml:space="preserve"> </w:t>
      </w:r>
      <w:r w:rsidRPr="0072551E">
        <w:t>дневниками</w:t>
      </w:r>
      <w:r w:rsidRPr="0072551E">
        <w:rPr>
          <w:spacing w:val="1"/>
        </w:rPr>
        <w:t xml:space="preserve"> </w:t>
      </w:r>
      <w:r w:rsidRPr="0072551E">
        <w:t>путешественников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источниками</w:t>
      </w:r>
      <w:r w:rsidRPr="0072551E">
        <w:rPr>
          <w:spacing w:val="-1"/>
        </w:rPr>
        <w:t xml:space="preserve"> </w:t>
      </w:r>
      <w:r w:rsidRPr="0072551E">
        <w:t>географической</w:t>
      </w:r>
      <w:r w:rsidRPr="0072551E">
        <w:rPr>
          <w:spacing w:val="-3"/>
        </w:rPr>
        <w:t xml:space="preserve"> </w:t>
      </w:r>
      <w:r w:rsidRPr="0072551E">
        <w:t>информации;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подготавливать</w:t>
      </w:r>
      <w:r w:rsidRPr="0072551E">
        <w:rPr>
          <w:spacing w:val="1"/>
        </w:rPr>
        <w:t xml:space="preserve"> </w:t>
      </w:r>
      <w:r w:rsidRPr="0072551E">
        <w:t>сообщения</w:t>
      </w:r>
      <w:r w:rsidRPr="0072551E">
        <w:rPr>
          <w:spacing w:val="1"/>
        </w:rPr>
        <w:t xml:space="preserve"> </w:t>
      </w:r>
      <w:r w:rsidRPr="0072551E">
        <w:t>(презентации)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выдающихся</w:t>
      </w:r>
      <w:r w:rsidRPr="0072551E">
        <w:rPr>
          <w:spacing w:val="1"/>
        </w:rPr>
        <w:t xml:space="preserve"> </w:t>
      </w:r>
      <w:r w:rsidRPr="0072551E">
        <w:t>путешественниках,</w:t>
      </w:r>
      <w:r w:rsidRPr="0072551E">
        <w:rPr>
          <w:spacing w:val="-5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современных исследованиях</w:t>
      </w:r>
      <w:r w:rsidRPr="0072551E">
        <w:rPr>
          <w:spacing w:val="1"/>
        </w:rPr>
        <w:t xml:space="preserve"> </w:t>
      </w:r>
      <w:r w:rsidRPr="0072551E">
        <w:t>Земли;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t>ориентироваться</w:t>
      </w:r>
      <w:r w:rsidRPr="0072551E">
        <w:rPr>
          <w:spacing w:val="-3"/>
        </w:rPr>
        <w:t xml:space="preserve"> </w:t>
      </w:r>
      <w:r w:rsidRPr="0072551E">
        <w:t>на</w:t>
      </w:r>
      <w:r w:rsidRPr="0072551E">
        <w:rPr>
          <w:spacing w:val="-2"/>
        </w:rPr>
        <w:t xml:space="preserve"> </w:t>
      </w:r>
      <w:r w:rsidRPr="0072551E">
        <w:t>местности: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мегаполисе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5"/>
        </w:rPr>
        <w:t xml:space="preserve"> </w:t>
      </w:r>
      <w:r w:rsidRPr="0072551E">
        <w:t>природе;</w:t>
      </w:r>
    </w:p>
    <w:p w:rsidR="00D72CA8" w:rsidRPr="0072551E" w:rsidRDefault="000F2B37">
      <w:pPr>
        <w:pStyle w:val="a3"/>
        <w:ind w:right="649" w:firstLine="777"/>
        <w:jc w:val="both"/>
      </w:pPr>
      <w:r w:rsidRPr="0072551E">
        <w:t>использовать знания о географических явлениях в повседневной жизни</w:t>
      </w:r>
      <w:r w:rsidRPr="0072551E">
        <w:rPr>
          <w:spacing w:val="-67"/>
        </w:rPr>
        <w:t xml:space="preserve"> </w:t>
      </w:r>
      <w:r w:rsidRPr="0072551E">
        <w:t>для сохранения здоровья и соблюдения норм экологического поведения в</w:t>
      </w:r>
      <w:r w:rsidRPr="0072551E">
        <w:rPr>
          <w:spacing w:val="1"/>
        </w:rPr>
        <w:t xml:space="preserve"> </w:t>
      </w:r>
      <w:r w:rsidRPr="0072551E">
        <w:t>быту</w:t>
      </w:r>
      <w:r w:rsidRPr="0072551E">
        <w:rPr>
          <w:spacing w:val="-4"/>
        </w:rPr>
        <w:t xml:space="preserve"> </w:t>
      </w:r>
      <w:r w:rsidRPr="0072551E">
        <w:t>и окружающей</w:t>
      </w:r>
      <w:r w:rsidRPr="0072551E">
        <w:rPr>
          <w:spacing w:val="-2"/>
        </w:rPr>
        <w:t xml:space="preserve"> </w:t>
      </w:r>
      <w:r w:rsidRPr="0072551E">
        <w:t>среде;</w:t>
      </w:r>
    </w:p>
    <w:p w:rsidR="00D72CA8" w:rsidRPr="0072551E" w:rsidRDefault="000F2B37">
      <w:pPr>
        <w:pStyle w:val="a3"/>
        <w:ind w:right="648" w:firstLine="777"/>
        <w:jc w:val="both"/>
      </w:pPr>
      <w:r w:rsidRPr="0072551E">
        <w:t>приводить</w:t>
      </w:r>
      <w:r w:rsidRPr="0072551E">
        <w:rPr>
          <w:spacing w:val="1"/>
        </w:rPr>
        <w:t xml:space="preserve"> </w:t>
      </w:r>
      <w:r w:rsidRPr="0072551E">
        <w:t>примеры,</w:t>
      </w:r>
      <w:r w:rsidRPr="0072551E">
        <w:rPr>
          <w:spacing w:val="1"/>
        </w:rPr>
        <w:t xml:space="preserve"> </w:t>
      </w:r>
      <w:r w:rsidRPr="0072551E">
        <w:t>показывающие</w:t>
      </w:r>
      <w:r w:rsidRPr="0072551E">
        <w:rPr>
          <w:spacing w:val="1"/>
        </w:rPr>
        <w:t xml:space="preserve"> </w:t>
      </w:r>
      <w:r w:rsidRPr="0072551E">
        <w:t>роль</w:t>
      </w:r>
      <w:r w:rsidRPr="0072551E">
        <w:rPr>
          <w:spacing w:val="1"/>
        </w:rPr>
        <w:t xml:space="preserve"> </w:t>
      </w:r>
      <w:r w:rsidRPr="0072551E">
        <w:t>географической</w:t>
      </w:r>
      <w:r w:rsidRPr="0072551E">
        <w:rPr>
          <w:spacing w:val="1"/>
        </w:rPr>
        <w:t xml:space="preserve"> </w:t>
      </w:r>
      <w:r w:rsidRPr="0072551E">
        <w:t>науки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решении</w:t>
      </w:r>
      <w:r w:rsidRPr="0072551E">
        <w:rPr>
          <w:spacing w:val="1"/>
        </w:rPr>
        <w:t xml:space="preserve"> </w:t>
      </w:r>
      <w:r w:rsidRPr="0072551E">
        <w:t>социально-экономических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геоэкологических</w:t>
      </w:r>
      <w:r w:rsidRPr="0072551E">
        <w:rPr>
          <w:spacing w:val="1"/>
        </w:rPr>
        <w:t xml:space="preserve"> </w:t>
      </w:r>
      <w:r w:rsidRPr="0072551E">
        <w:t>проблем</w:t>
      </w:r>
      <w:r w:rsidRPr="0072551E">
        <w:rPr>
          <w:spacing w:val="1"/>
        </w:rPr>
        <w:t xml:space="preserve"> </w:t>
      </w:r>
      <w:r w:rsidRPr="0072551E">
        <w:t>человечества; примеры практического использования географических знаний</w:t>
      </w:r>
      <w:r w:rsidRPr="0072551E">
        <w:rPr>
          <w:spacing w:val="-67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различных</w:t>
      </w:r>
      <w:r w:rsidRPr="0072551E">
        <w:rPr>
          <w:spacing w:val="-3"/>
        </w:rPr>
        <w:t xml:space="preserve"> </w:t>
      </w:r>
      <w:r w:rsidRPr="0072551E">
        <w:t>областях</w:t>
      </w:r>
      <w:r w:rsidRPr="0072551E">
        <w:rPr>
          <w:spacing w:val="1"/>
        </w:rPr>
        <w:t xml:space="preserve"> </w:t>
      </w:r>
      <w:r w:rsidRPr="0072551E">
        <w:t>деятельности;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воспринимать и критически оценивать информацию географического</w:t>
      </w:r>
      <w:r w:rsidRPr="0072551E">
        <w:rPr>
          <w:spacing w:val="1"/>
        </w:rPr>
        <w:t xml:space="preserve"> </w:t>
      </w:r>
      <w:r w:rsidRPr="0072551E">
        <w:t>содержания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научно-популярной</w:t>
      </w:r>
      <w:r w:rsidRPr="0072551E">
        <w:rPr>
          <w:spacing w:val="1"/>
        </w:rPr>
        <w:t xml:space="preserve"> </w:t>
      </w:r>
      <w:r w:rsidRPr="0072551E">
        <w:t>литературе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средствах</w:t>
      </w:r>
      <w:r w:rsidRPr="0072551E">
        <w:rPr>
          <w:spacing w:val="1"/>
        </w:rPr>
        <w:t xml:space="preserve"> </w:t>
      </w:r>
      <w:r w:rsidRPr="0072551E">
        <w:t>массовой</w:t>
      </w:r>
      <w:r w:rsidRPr="0072551E">
        <w:rPr>
          <w:spacing w:val="1"/>
        </w:rPr>
        <w:t xml:space="preserve"> </w:t>
      </w:r>
      <w:r w:rsidRPr="0072551E">
        <w:t>информации;</w:t>
      </w:r>
    </w:p>
    <w:p w:rsidR="00D72CA8" w:rsidRPr="0072551E" w:rsidRDefault="000F2B37">
      <w:pPr>
        <w:pStyle w:val="a3"/>
        <w:ind w:right="647" w:firstLine="707"/>
        <w:jc w:val="both"/>
      </w:pPr>
      <w:r w:rsidRPr="0072551E">
        <w:t>составлять</w:t>
      </w:r>
      <w:r w:rsidRPr="0072551E">
        <w:rPr>
          <w:spacing w:val="1"/>
        </w:rPr>
        <w:t xml:space="preserve"> </w:t>
      </w:r>
      <w:r w:rsidRPr="0072551E">
        <w:t>описание</w:t>
      </w:r>
      <w:r w:rsidRPr="0072551E">
        <w:rPr>
          <w:spacing w:val="1"/>
        </w:rPr>
        <w:t xml:space="preserve"> </w:t>
      </w:r>
      <w:r w:rsidRPr="0072551E">
        <w:t>природного</w:t>
      </w:r>
      <w:r w:rsidRPr="0072551E">
        <w:rPr>
          <w:spacing w:val="1"/>
        </w:rPr>
        <w:t xml:space="preserve"> </w:t>
      </w:r>
      <w:r w:rsidRPr="0072551E">
        <w:t>комплекса;</w:t>
      </w:r>
      <w:r w:rsidRPr="0072551E">
        <w:rPr>
          <w:spacing w:val="1"/>
        </w:rPr>
        <w:t xml:space="preserve"> </w:t>
      </w:r>
      <w:r w:rsidRPr="0072551E">
        <w:t>выдвигать</w:t>
      </w:r>
      <w:r w:rsidRPr="0072551E">
        <w:rPr>
          <w:spacing w:val="1"/>
        </w:rPr>
        <w:t xml:space="preserve"> </w:t>
      </w:r>
      <w:r w:rsidRPr="0072551E">
        <w:t>гипотезы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связях и закономерностях событий, процессов, объектов, происходящих в</w:t>
      </w:r>
      <w:r w:rsidRPr="0072551E">
        <w:rPr>
          <w:spacing w:val="1"/>
        </w:rPr>
        <w:t xml:space="preserve"> </w:t>
      </w:r>
      <w:r w:rsidRPr="0072551E">
        <w:t>географической</w:t>
      </w:r>
      <w:r w:rsidRPr="0072551E">
        <w:rPr>
          <w:spacing w:val="-4"/>
        </w:rPr>
        <w:t xml:space="preserve"> </w:t>
      </w:r>
      <w:r w:rsidRPr="0072551E">
        <w:t>оболочке;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сопоставлять</w:t>
      </w:r>
      <w:r w:rsidRPr="0072551E">
        <w:rPr>
          <w:spacing w:val="1"/>
        </w:rPr>
        <w:t xml:space="preserve"> </w:t>
      </w:r>
      <w:r w:rsidRPr="0072551E">
        <w:t>существующие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науке</w:t>
      </w:r>
      <w:r w:rsidRPr="0072551E">
        <w:rPr>
          <w:spacing w:val="1"/>
        </w:rPr>
        <w:t xml:space="preserve"> </w:t>
      </w:r>
      <w:r w:rsidRPr="0072551E">
        <w:t>точки</w:t>
      </w:r>
      <w:r w:rsidRPr="0072551E">
        <w:rPr>
          <w:spacing w:val="1"/>
        </w:rPr>
        <w:t xml:space="preserve"> </w:t>
      </w:r>
      <w:r w:rsidRPr="0072551E">
        <w:t>зрения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причинах</w:t>
      </w:r>
      <w:r w:rsidRPr="0072551E">
        <w:rPr>
          <w:spacing w:val="1"/>
        </w:rPr>
        <w:t xml:space="preserve"> </w:t>
      </w:r>
      <w:r w:rsidRPr="0072551E">
        <w:t>происходящих глобальных</w:t>
      </w:r>
      <w:r w:rsidRPr="0072551E">
        <w:rPr>
          <w:spacing w:val="1"/>
        </w:rPr>
        <w:t xml:space="preserve"> </w:t>
      </w:r>
      <w:r w:rsidRPr="0072551E">
        <w:t>изменений</w:t>
      </w:r>
      <w:r w:rsidRPr="0072551E">
        <w:rPr>
          <w:spacing w:val="-1"/>
        </w:rPr>
        <w:t xml:space="preserve"> </w:t>
      </w:r>
      <w:r w:rsidRPr="0072551E">
        <w:t>климата;</w:t>
      </w:r>
    </w:p>
    <w:p w:rsidR="00D72CA8" w:rsidRPr="0072551E" w:rsidRDefault="000F2B37">
      <w:pPr>
        <w:pStyle w:val="a3"/>
        <w:spacing w:line="242" w:lineRule="auto"/>
        <w:ind w:right="651" w:firstLine="707"/>
        <w:jc w:val="both"/>
      </w:pPr>
      <w:r w:rsidRPr="0072551E">
        <w:t>оценивать</w:t>
      </w:r>
      <w:r w:rsidRPr="0072551E">
        <w:rPr>
          <w:spacing w:val="1"/>
        </w:rPr>
        <w:t xml:space="preserve"> </w:t>
      </w:r>
      <w:r w:rsidRPr="0072551E">
        <w:t>положительные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негативные</w:t>
      </w:r>
      <w:r w:rsidRPr="0072551E">
        <w:rPr>
          <w:spacing w:val="1"/>
        </w:rPr>
        <w:t xml:space="preserve"> </w:t>
      </w:r>
      <w:r w:rsidRPr="0072551E">
        <w:t>последствия</w:t>
      </w:r>
      <w:r w:rsidRPr="0072551E">
        <w:rPr>
          <w:spacing w:val="1"/>
        </w:rPr>
        <w:t xml:space="preserve"> </w:t>
      </w:r>
      <w:r w:rsidRPr="0072551E">
        <w:t>глобальных</w:t>
      </w:r>
      <w:r w:rsidRPr="0072551E">
        <w:rPr>
          <w:spacing w:val="1"/>
        </w:rPr>
        <w:t xml:space="preserve"> </w:t>
      </w:r>
      <w:r w:rsidRPr="0072551E">
        <w:t>изменений</w:t>
      </w:r>
      <w:r w:rsidRPr="0072551E">
        <w:rPr>
          <w:spacing w:val="-1"/>
        </w:rPr>
        <w:t xml:space="preserve"> </w:t>
      </w:r>
      <w:r w:rsidRPr="0072551E">
        <w:t>климата</w:t>
      </w:r>
      <w:r w:rsidRPr="0072551E">
        <w:rPr>
          <w:spacing w:val="-3"/>
        </w:rPr>
        <w:t xml:space="preserve"> </w:t>
      </w:r>
      <w:r w:rsidRPr="0072551E">
        <w:t>для отдельных</w:t>
      </w:r>
      <w:r w:rsidRPr="0072551E">
        <w:rPr>
          <w:spacing w:val="-4"/>
        </w:rPr>
        <w:t xml:space="preserve"> </w:t>
      </w:r>
      <w:r w:rsidRPr="0072551E">
        <w:t>регионов</w:t>
      </w:r>
      <w:r w:rsidRPr="0072551E">
        <w:rPr>
          <w:spacing w:val="-2"/>
        </w:rPr>
        <w:t xml:space="preserve"> </w:t>
      </w:r>
      <w:r w:rsidRPr="0072551E">
        <w:t>и стран;</w:t>
      </w:r>
    </w:p>
    <w:p w:rsidR="00D72CA8" w:rsidRPr="0072551E" w:rsidRDefault="000F2B37">
      <w:pPr>
        <w:pStyle w:val="a3"/>
        <w:ind w:right="645" w:firstLine="707"/>
        <w:jc w:val="both"/>
      </w:pPr>
      <w:r w:rsidRPr="0072551E">
        <w:t>объяснять</w:t>
      </w:r>
      <w:r w:rsidRPr="0072551E">
        <w:rPr>
          <w:spacing w:val="1"/>
        </w:rPr>
        <w:t xml:space="preserve"> </w:t>
      </w:r>
      <w:r w:rsidRPr="0072551E">
        <w:t>закономерности</w:t>
      </w:r>
      <w:r w:rsidRPr="0072551E">
        <w:rPr>
          <w:spacing w:val="1"/>
        </w:rPr>
        <w:t xml:space="preserve"> </w:t>
      </w:r>
      <w:r w:rsidRPr="0072551E">
        <w:t>размещения</w:t>
      </w:r>
      <w:r w:rsidRPr="0072551E">
        <w:rPr>
          <w:spacing w:val="1"/>
        </w:rPr>
        <w:t xml:space="preserve"> </w:t>
      </w:r>
      <w:r w:rsidRPr="0072551E">
        <w:t>населения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хозяйства</w:t>
      </w:r>
      <w:r w:rsidRPr="0072551E">
        <w:rPr>
          <w:spacing w:val="1"/>
        </w:rPr>
        <w:t xml:space="preserve"> </w:t>
      </w:r>
      <w:r w:rsidRPr="0072551E">
        <w:t>отдельных территорий в связи с природными и социально-экономическими</w:t>
      </w:r>
      <w:r w:rsidRPr="0072551E">
        <w:rPr>
          <w:spacing w:val="1"/>
        </w:rPr>
        <w:t xml:space="preserve"> </w:t>
      </w:r>
      <w:r w:rsidRPr="0072551E">
        <w:t>факторами;</w:t>
      </w:r>
    </w:p>
    <w:p w:rsidR="00D72CA8" w:rsidRPr="0072551E" w:rsidRDefault="000F2B37">
      <w:pPr>
        <w:pStyle w:val="a3"/>
        <w:ind w:right="648" w:firstLine="707"/>
        <w:jc w:val="both"/>
      </w:pPr>
      <w:r w:rsidRPr="0072551E">
        <w:t>оценивать</w:t>
      </w:r>
      <w:r w:rsidRPr="0072551E">
        <w:rPr>
          <w:spacing w:val="1"/>
        </w:rPr>
        <w:t xml:space="preserve"> </w:t>
      </w:r>
      <w:r w:rsidRPr="0072551E">
        <w:t>возможные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будущем</w:t>
      </w:r>
      <w:r w:rsidRPr="0072551E">
        <w:rPr>
          <w:spacing w:val="1"/>
        </w:rPr>
        <w:t xml:space="preserve"> </w:t>
      </w:r>
      <w:r w:rsidRPr="0072551E">
        <w:t>изменения</w:t>
      </w:r>
      <w:r w:rsidRPr="0072551E">
        <w:rPr>
          <w:spacing w:val="1"/>
        </w:rPr>
        <w:t xml:space="preserve"> </w:t>
      </w:r>
      <w:r w:rsidRPr="0072551E">
        <w:t>географического</w:t>
      </w:r>
      <w:r w:rsidRPr="0072551E">
        <w:rPr>
          <w:spacing w:val="1"/>
        </w:rPr>
        <w:t xml:space="preserve"> </w:t>
      </w:r>
      <w:r w:rsidRPr="0072551E">
        <w:t>положения</w:t>
      </w:r>
      <w:r w:rsidRPr="0072551E">
        <w:rPr>
          <w:spacing w:val="1"/>
        </w:rPr>
        <w:t xml:space="preserve"> </w:t>
      </w:r>
      <w:r w:rsidRPr="0072551E">
        <w:t>России,</w:t>
      </w:r>
      <w:r w:rsidRPr="0072551E">
        <w:rPr>
          <w:spacing w:val="1"/>
        </w:rPr>
        <w:t xml:space="preserve"> </w:t>
      </w:r>
      <w:r w:rsidRPr="0072551E">
        <w:t>обусловленные</w:t>
      </w:r>
      <w:r w:rsidRPr="0072551E">
        <w:rPr>
          <w:spacing w:val="1"/>
        </w:rPr>
        <w:t xml:space="preserve"> </w:t>
      </w:r>
      <w:r w:rsidRPr="0072551E">
        <w:t>мировыми</w:t>
      </w:r>
      <w:r w:rsidRPr="0072551E">
        <w:rPr>
          <w:spacing w:val="1"/>
        </w:rPr>
        <w:t xml:space="preserve"> </w:t>
      </w:r>
      <w:r w:rsidRPr="0072551E">
        <w:t>геодемографическими,</w:t>
      </w:r>
      <w:r w:rsidRPr="0072551E">
        <w:rPr>
          <w:spacing w:val="1"/>
        </w:rPr>
        <w:t xml:space="preserve"> </w:t>
      </w:r>
      <w:r w:rsidRPr="0072551E">
        <w:t>геополитическими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геоэкономическими</w:t>
      </w:r>
      <w:r w:rsidRPr="0072551E">
        <w:rPr>
          <w:spacing w:val="1"/>
        </w:rPr>
        <w:t xml:space="preserve"> </w:t>
      </w:r>
      <w:r w:rsidRPr="0072551E">
        <w:t>изменениями,</w:t>
      </w:r>
      <w:r w:rsidRPr="0072551E">
        <w:rPr>
          <w:spacing w:val="1"/>
        </w:rPr>
        <w:t xml:space="preserve"> </w:t>
      </w:r>
      <w:r w:rsidRPr="0072551E">
        <w:t>а</w:t>
      </w:r>
      <w:r w:rsidRPr="0072551E">
        <w:rPr>
          <w:spacing w:val="1"/>
        </w:rPr>
        <w:t xml:space="preserve"> </w:t>
      </w:r>
      <w:r w:rsidRPr="0072551E">
        <w:t>также</w:t>
      </w:r>
      <w:r w:rsidRPr="0072551E">
        <w:rPr>
          <w:spacing w:val="1"/>
        </w:rPr>
        <w:t xml:space="preserve"> </w:t>
      </w:r>
      <w:r w:rsidRPr="0072551E">
        <w:t>развитием</w:t>
      </w:r>
      <w:r w:rsidRPr="0072551E">
        <w:rPr>
          <w:spacing w:val="-67"/>
        </w:rPr>
        <w:t xml:space="preserve"> </w:t>
      </w:r>
      <w:r w:rsidRPr="0072551E">
        <w:t>глобальной</w:t>
      </w:r>
      <w:r w:rsidRPr="0072551E">
        <w:rPr>
          <w:spacing w:val="-1"/>
        </w:rPr>
        <w:t xml:space="preserve"> </w:t>
      </w:r>
      <w:r w:rsidRPr="0072551E">
        <w:t>коммуникационной системы;</w:t>
      </w:r>
    </w:p>
    <w:p w:rsidR="00D72CA8" w:rsidRPr="0072551E" w:rsidRDefault="000F2B37">
      <w:pPr>
        <w:pStyle w:val="a3"/>
        <w:ind w:left="1510"/>
        <w:jc w:val="both"/>
      </w:pPr>
      <w:r w:rsidRPr="0072551E">
        <w:t>давать</w:t>
      </w:r>
      <w:r w:rsidRPr="0072551E">
        <w:rPr>
          <w:spacing w:val="65"/>
        </w:rPr>
        <w:t xml:space="preserve"> </w:t>
      </w:r>
      <w:r w:rsidRPr="0072551E">
        <w:t>оценку</w:t>
      </w:r>
      <w:r w:rsidRPr="0072551E">
        <w:rPr>
          <w:spacing w:val="64"/>
        </w:rPr>
        <w:t xml:space="preserve"> </w:t>
      </w:r>
      <w:r w:rsidRPr="0072551E">
        <w:t>и</w:t>
      </w:r>
      <w:r w:rsidRPr="0072551E">
        <w:rPr>
          <w:spacing w:val="67"/>
        </w:rPr>
        <w:t xml:space="preserve"> </w:t>
      </w:r>
      <w:r w:rsidRPr="0072551E">
        <w:t>приводить</w:t>
      </w:r>
      <w:r w:rsidRPr="0072551E">
        <w:rPr>
          <w:spacing w:val="66"/>
        </w:rPr>
        <w:t xml:space="preserve"> </w:t>
      </w:r>
      <w:r w:rsidRPr="0072551E">
        <w:t>примеры</w:t>
      </w:r>
      <w:r w:rsidRPr="0072551E">
        <w:rPr>
          <w:spacing w:val="65"/>
        </w:rPr>
        <w:t xml:space="preserve"> </w:t>
      </w:r>
      <w:r w:rsidRPr="0072551E">
        <w:t>изменения</w:t>
      </w:r>
      <w:r w:rsidRPr="0072551E">
        <w:rPr>
          <w:spacing w:val="68"/>
        </w:rPr>
        <w:t xml:space="preserve"> </w:t>
      </w:r>
      <w:r w:rsidRPr="0072551E">
        <w:t>значения</w:t>
      </w:r>
      <w:r w:rsidRPr="0072551E">
        <w:rPr>
          <w:spacing w:val="67"/>
        </w:rPr>
        <w:t xml:space="preserve"> </w:t>
      </w:r>
      <w:r w:rsidRPr="0072551E">
        <w:t>границ</w:t>
      </w:r>
      <w:r w:rsidRPr="0072551E">
        <w:rPr>
          <w:spacing w:val="68"/>
        </w:rPr>
        <w:t xml:space="preserve"> </w:t>
      </w:r>
      <w:r w:rsidRPr="0072551E">
        <w:t>во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61005193" wp14:editId="6446525C">
            <wp:extent cx="6075299" cy="198119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299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D72CA8">
      <w:pPr>
        <w:rPr>
          <w:sz w:val="20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right="647"/>
        <w:jc w:val="both"/>
      </w:pPr>
      <w:r w:rsidRPr="0072551E">
        <w:lastRenderedPageBreak/>
        <w:t>прогнозы трансформации географических систем и комплексов в результате</w:t>
      </w:r>
      <w:r w:rsidRPr="0072551E">
        <w:rPr>
          <w:spacing w:val="1"/>
        </w:rPr>
        <w:t xml:space="preserve"> </w:t>
      </w:r>
      <w:r w:rsidRPr="0072551E">
        <w:t>изменения</w:t>
      </w:r>
      <w:r w:rsidRPr="0072551E">
        <w:rPr>
          <w:spacing w:val="-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компонентов;</w:t>
      </w:r>
    </w:p>
    <w:p w:rsidR="00D72CA8" w:rsidRPr="0072551E" w:rsidRDefault="000F2B37">
      <w:pPr>
        <w:pStyle w:val="a3"/>
        <w:spacing w:line="317" w:lineRule="exact"/>
        <w:ind w:left="1510"/>
        <w:jc w:val="both"/>
      </w:pPr>
      <w:r w:rsidRPr="0072551E">
        <w:t>наносить</w:t>
      </w:r>
      <w:r w:rsidRPr="0072551E">
        <w:rPr>
          <w:spacing w:val="-4"/>
        </w:rPr>
        <w:t xml:space="preserve"> </w:t>
      </w:r>
      <w:r w:rsidRPr="0072551E">
        <w:t>на</w:t>
      </w:r>
      <w:r w:rsidRPr="0072551E">
        <w:rPr>
          <w:spacing w:val="-2"/>
        </w:rPr>
        <w:t xml:space="preserve"> </w:t>
      </w:r>
      <w:r w:rsidRPr="0072551E">
        <w:t>контурные</w:t>
      </w:r>
      <w:r w:rsidRPr="0072551E">
        <w:rPr>
          <w:spacing w:val="-5"/>
        </w:rPr>
        <w:t xml:space="preserve"> </w:t>
      </w:r>
      <w:r w:rsidRPr="0072551E">
        <w:t>карты</w:t>
      </w:r>
      <w:r w:rsidRPr="0072551E">
        <w:rPr>
          <w:spacing w:val="-5"/>
        </w:rPr>
        <w:t xml:space="preserve"> </w:t>
      </w:r>
      <w:r w:rsidRPr="0072551E">
        <w:t>основные</w:t>
      </w:r>
      <w:r w:rsidRPr="0072551E">
        <w:rPr>
          <w:spacing w:val="-2"/>
        </w:rPr>
        <w:t xml:space="preserve"> </w:t>
      </w:r>
      <w:r w:rsidRPr="0072551E">
        <w:t>формы</w:t>
      </w:r>
      <w:r w:rsidRPr="0072551E">
        <w:rPr>
          <w:spacing w:val="-2"/>
        </w:rPr>
        <w:t xml:space="preserve"> </w:t>
      </w:r>
      <w:r w:rsidRPr="0072551E">
        <w:t>рельефа;</w:t>
      </w:r>
    </w:p>
    <w:p w:rsidR="00D72CA8" w:rsidRPr="0072551E" w:rsidRDefault="000F2B37">
      <w:pPr>
        <w:pStyle w:val="a3"/>
        <w:ind w:left="1510" w:right="651"/>
        <w:jc w:val="both"/>
      </w:pPr>
      <w:r w:rsidRPr="0072551E">
        <w:t>давать характеристику климата своей области (края, республики);</w:t>
      </w:r>
      <w:r w:rsidRPr="0072551E">
        <w:rPr>
          <w:spacing w:val="1"/>
        </w:rPr>
        <w:t xml:space="preserve"> </w:t>
      </w:r>
      <w:r w:rsidRPr="0072551E">
        <w:t>показывать</w:t>
      </w:r>
      <w:r w:rsidRPr="0072551E">
        <w:rPr>
          <w:spacing w:val="-1"/>
        </w:rPr>
        <w:t xml:space="preserve"> </w:t>
      </w:r>
      <w:r w:rsidRPr="0072551E">
        <w:t>на</w:t>
      </w:r>
      <w:r w:rsidRPr="0072551E">
        <w:rPr>
          <w:spacing w:val="4"/>
        </w:rPr>
        <w:t xml:space="preserve"> </w:t>
      </w:r>
      <w:r w:rsidRPr="0072551E">
        <w:t>карте</w:t>
      </w:r>
      <w:r w:rsidRPr="0072551E">
        <w:rPr>
          <w:spacing w:val="2"/>
        </w:rPr>
        <w:t xml:space="preserve"> </w:t>
      </w:r>
      <w:r w:rsidRPr="0072551E">
        <w:t>артезианские</w:t>
      </w:r>
      <w:r w:rsidRPr="0072551E">
        <w:rPr>
          <w:spacing w:val="4"/>
        </w:rPr>
        <w:t xml:space="preserve"> </w:t>
      </w:r>
      <w:r w:rsidRPr="0072551E">
        <w:t>бассейны</w:t>
      </w:r>
      <w:r w:rsidRPr="0072551E">
        <w:rPr>
          <w:spacing w:val="5"/>
        </w:rPr>
        <w:t xml:space="preserve"> </w:t>
      </w:r>
      <w:r w:rsidRPr="0072551E">
        <w:t>и</w:t>
      </w:r>
      <w:r w:rsidRPr="0072551E">
        <w:rPr>
          <w:spacing w:val="2"/>
        </w:rPr>
        <w:t xml:space="preserve"> </w:t>
      </w:r>
      <w:r w:rsidRPr="0072551E">
        <w:t>области</w:t>
      </w:r>
      <w:r w:rsidRPr="0072551E">
        <w:rPr>
          <w:spacing w:val="3"/>
        </w:rPr>
        <w:t xml:space="preserve"> </w:t>
      </w:r>
      <w:r w:rsidRPr="0072551E">
        <w:t>распространения</w:t>
      </w:r>
    </w:p>
    <w:p w:rsidR="00D72CA8" w:rsidRPr="0072551E" w:rsidRDefault="000F2B37">
      <w:pPr>
        <w:pStyle w:val="a3"/>
        <w:spacing w:line="321" w:lineRule="exact"/>
        <w:jc w:val="both"/>
      </w:pPr>
      <w:r w:rsidRPr="0072551E">
        <w:t>многолетней</w:t>
      </w:r>
      <w:r w:rsidRPr="0072551E">
        <w:rPr>
          <w:spacing w:val="-3"/>
        </w:rPr>
        <w:t xml:space="preserve"> </w:t>
      </w:r>
      <w:r w:rsidRPr="0072551E">
        <w:t>мерзлоты;</w:t>
      </w:r>
    </w:p>
    <w:p w:rsidR="00D72CA8" w:rsidRPr="0072551E" w:rsidRDefault="000F2B37">
      <w:pPr>
        <w:pStyle w:val="a3"/>
        <w:ind w:right="653" w:firstLine="707"/>
        <w:jc w:val="both"/>
      </w:pPr>
      <w:r w:rsidRPr="0072551E">
        <w:t>выдвигать и обосновывать на основе статистических данных гипотезы</w:t>
      </w:r>
      <w:r w:rsidRPr="0072551E">
        <w:rPr>
          <w:spacing w:val="1"/>
        </w:rPr>
        <w:t xml:space="preserve"> </w:t>
      </w:r>
      <w:r w:rsidRPr="0072551E">
        <w:t>об изменении численности населения России, его половозрастной структуры,</w:t>
      </w:r>
      <w:r w:rsidRPr="0072551E">
        <w:rPr>
          <w:spacing w:val="-67"/>
        </w:rPr>
        <w:t xml:space="preserve"> </w:t>
      </w:r>
      <w:r w:rsidRPr="0072551E">
        <w:t>развитии</w:t>
      </w:r>
      <w:r w:rsidRPr="0072551E">
        <w:rPr>
          <w:spacing w:val="-4"/>
        </w:rPr>
        <w:t xml:space="preserve"> </w:t>
      </w:r>
      <w:r w:rsidRPr="0072551E">
        <w:t>человеческого</w:t>
      </w:r>
      <w:r w:rsidRPr="0072551E">
        <w:rPr>
          <w:spacing w:val="1"/>
        </w:rPr>
        <w:t xml:space="preserve"> </w:t>
      </w:r>
      <w:r w:rsidRPr="0072551E">
        <w:t>капитала;</w:t>
      </w:r>
    </w:p>
    <w:p w:rsidR="00D72CA8" w:rsidRPr="0072551E" w:rsidRDefault="000F2B37">
      <w:pPr>
        <w:pStyle w:val="a3"/>
        <w:spacing w:before="1" w:line="322" w:lineRule="exact"/>
        <w:ind w:left="1510"/>
        <w:jc w:val="both"/>
      </w:pPr>
      <w:r w:rsidRPr="0072551E">
        <w:t>оценивать</w:t>
      </w:r>
      <w:r w:rsidRPr="0072551E">
        <w:rPr>
          <w:spacing w:val="-4"/>
        </w:rPr>
        <w:t xml:space="preserve"> </w:t>
      </w:r>
      <w:r w:rsidRPr="0072551E">
        <w:t>ситуацию</w:t>
      </w:r>
      <w:r w:rsidRPr="0072551E">
        <w:rPr>
          <w:spacing w:val="-3"/>
        </w:rPr>
        <w:t xml:space="preserve"> </w:t>
      </w:r>
      <w:r w:rsidRPr="0072551E">
        <w:t>на</w:t>
      </w:r>
      <w:r w:rsidRPr="0072551E">
        <w:rPr>
          <w:spacing w:val="-1"/>
        </w:rPr>
        <w:t xml:space="preserve"> </w:t>
      </w:r>
      <w:r w:rsidRPr="0072551E">
        <w:t>рынке</w:t>
      </w:r>
      <w:r w:rsidRPr="0072551E">
        <w:rPr>
          <w:spacing w:val="-2"/>
        </w:rPr>
        <w:t xml:space="preserve"> </w:t>
      </w:r>
      <w:r w:rsidRPr="0072551E">
        <w:t>труда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4"/>
        </w:rPr>
        <w:t xml:space="preserve"> </w:t>
      </w:r>
      <w:r w:rsidRPr="0072551E">
        <w:t>ее</w:t>
      </w:r>
      <w:r w:rsidRPr="0072551E">
        <w:rPr>
          <w:spacing w:val="-2"/>
        </w:rPr>
        <w:t xml:space="preserve"> </w:t>
      </w:r>
      <w:r w:rsidRPr="0072551E">
        <w:t>динамику;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объяснять различия в обеспеченности трудовыми ресурсами отдельных</w:t>
      </w:r>
      <w:r w:rsidRPr="0072551E">
        <w:rPr>
          <w:spacing w:val="-67"/>
        </w:rPr>
        <w:t xml:space="preserve"> </w:t>
      </w:r>
      <w:r w:rsidRPr="0072551E">
        <w:t>регионов</w:t>
      </w:r>
      <w:r w:rsidRPr="0072551E">
        <w:rPr>
          <w:spacing w:val="-3"/>
        </w:rPr>
        <w:t xml:space="preserve"> </w:t>
      </w:r>
      <w:r w:rsidRPr="0072551E">
        <w:t>России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выдвигать и обосновывать на основе анализа комплекса источников</w:t>
      </w:r>
      <w:r w:rsidRPr="0072551E">
        <w:rPr>
          <w:spacing w:val="1"/>
        </w:rPr>
        <w:t xml:space="preserve"> </w:t>
      </w:r>
      <w:r w:rsidRPr="0072551E">
        <w:t>информации</w:t>
      </w:r>
      <w:r w:rsidRPr="0072551E">
        <w:rPr>
          <w:spacing w:val="1"/>
        </w:rPr>
        <w:t xml:space="preserve"> </w:t>
      </w:r>
      <w:r w:rsidRPr="0072551E">
        <w:t>гипотезы</w:t>
      </w:r>
      <w:r w:rsidRPr="0072551E">
        <w:rPr>
          <w:spacing w:val="1"/>
        </w:rPr>
        <w:t xml:space="preserve"> </w:t>
      </w:r>
      <w:r w:rsidRPr="0072551E">
        <w:t>об</w:t>
      </w:r>
      <w:r w:rsidRPr="0072551E">
        <w:rPr>
          <w:spacing w:val="1"/>
        </w:rPr>
        <w:t xml:space="preserve"> </w:t>
      </w:r>
      <w:r w:rsidRPr="0072551E">
        <w:t>изменении</w:t>
      </w:r>
      <w:r w:rsidRPr="0072551E">
        <w:rPr>
          <w:spacing w:val="1"/>
        </w:rPr>
        <w:t xml:space="preserve"> </w:t>
      </w:r>
      <w:r w:rsidRPr="0072551E">
        <w:t>отраслевой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территориальной</w:t>
      </w:r>
      <w:r w:rsidRPr="0072551E">
        <w:rPr>
          <w:spacing w:val="1"/>
        </w:rPr>
        <w:t xml:space="preserve"> </w:t>
      </w:r>
      <w:r w:rsidRPr="0072551E">
        <w:t>структуры</w:t>
      </w:r>
      <w:r w:rsidRPr="0072551E">
        <w:rPr>
          <w:spacing w:val="-1"/>
        </w:rPr>
        <w:t xml:space="preserve"> </w:t>
      </w:r>
      <w:r w:rsidRPr="0072551E">
        <w:t>хозяйства страны;</w:t>
      </w:r>
    </w:p>
    <w:p w:rsidR="00D72CA8" w:rsidRPr="0072551E" w:rsidRDefault="000F2B37">
      <w:pPr>
        <w:pStyle w:val="a3"/>
        <w:spacing w:before="1"/>
        <w:ind w:right="645" w:firstLine="707"/>
        <w:jc w:val="both"/>
      </w:pPr>
      <w:r w:rsidRPr="0072551E">
        <w:t>обосновывать возможные пути решения проблем развития хозяйства</w:t>
      </w:r>
      <w:r w:rsidRPr="0072551E">
        <w:rPr>
          <w:spacing w:val="1"/>
        </w:rPr>
        <w:t xml:space="preserve"> </w:t>
      </w:r>
      <w:r w:rsidRPr="0072551E">
        <w:t>России;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выбирать</w:t>
      </w:r>
      <w:r w:rsidRPr="0072551E">
        <w:rPr>
          <w:spacing w:val="1"/>
        </w:rPr>
        <w:t xml:space="preserve"> </w:t>
      </w:r>
      <w:r w:rsidRPr="0072551E">
        <w:t>критерии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сравнения,</w:t>
      </w:r>
      <w:r w:rsidRPr="0072551E">
        <w:rPr>
          <w:spacing w:val="1"/>
        </w:rPr>
        <w:t xml:space="preserve"> </w:t>
      </w:r>
      <w:r w:rsidRPr="0072551E">
        <w:t>сопоставления,</w:t>
      </w:r>
      <w:r w:rsidRPr="0072551E">
        <w:rPr>
          <w:spacing w:val="1"/>
        </w:rPr>
        <w:t xml:space="preserve"> </w:t>
      </w:r>
      <w:r w:rsidRPr="0072551E">
        <w:t>места</w:t>
      </w:r>
      <w:r w:rsidRPr="0072551E">
        <w:rPr>
          <w:spacing w:val="1"/>
        </w:rPr>
        <w:t xml:space="preserve"> </w:t>
      </w:r>
      <w:r w:rsidRPr="0072551E">
        <w:t>страны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мировой</w:t>
      </w:r>
      <w:r w:rsidRPr="0072551E">
        <w:rPr>
          <w:spacing w:val="-1"/>
        </w:rPr>
        <w:t xml:space="preserve"> </w:t>
      </w:r>
      <w:r w:rsidRPr="0072551E">
        <w:t>экономике;</w:t>
      </w:r>
    </w:p>
    <w:p w:rsidR="00D72CA8" w:rsidRPr="0072551E" w:rsidRDefault="000F2B37">
      <w:pPr>
        <w:pStyle w:val="a3"/>
        <w:spacing w:line="242" w:lineRule="auto"/>
        <w:ind w:right="652" w:firstLine="707"/>
        <w:jc w:val="both"/>
      </w:pPr>
      <w:r w:rsidRPr="0072551E">
        <w:t>объяснять возможности России</w:t>
      </w:r>
      <w:r w:rsidRPr="0072551E">
        <w:rPr>
          <w:spacing w:val="1"/>
        </w:rPr>
        <w:t xml:space="preserve"> </w:t>
      </w:r>
      <w:r w:rsidRPr="0072551E">
        <w:t>в решении</w:t>
      </w:r>
      <w:r w:rsidRPr="0072551E">
        <w:rPr>
          <w:spacing w:val="1"/>
        </w:rPr>
        <w:t xml:space="preserve"> </w:t>
      </w:r>
      <w:r w:rsidRPr="0072551E">
        <w:t>современных глобальных</w:t>
      </w:r>
      <w:r w:rsidRPr="0072551E">
        <w:rPr>
          <w:spacing w:val="1"/>
        </w:rPr>
        <w:t xml:space="preserve"> </w:t>
      </w:r>
      <w:r w:rsidRPr="0072551E">
        <w:t>проблем</w:t>
      </w:r>
      <w:r w:rsidRPr="0072551E">
        <w:rPr>
          <w:spacing w:val="-1"/>
        </w:rPr>
        <w:t xml:space="preserve"> </w:t>
      </w:r>
      <w:r w:rsidRPr="0072551E">
        <w:t>человечества;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оценивать</w:t>
      </w:r>
      <w:r w:rsidRPr="0072551E">
        <w:rPr>
          <w:spacing w:val="1"/>
        </w:rPr>
        <w:t xml:space="preserve"> </w:t>
      </w:r>
      <w:r w:rsidRPr="0072551E">
        <w:t>социально-экономическое</w:t>
      </w:r>
      <w:r w:rsidRPr="0072551E">
        <w:rPr>
          <w:spacing w:val="1"/>
        </w:rPr>
        <w:t xml:space="preserve"> </w:t>
      </w:r>
      <w:r w:rsidRPr="0072551E">
        <w:t>положение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перспективы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-1"/>
        </w:rPr>
        <w:t xml:space="preserve"> </w:t>
      </w:r>
      <w:r w:rsidRPr="0072551E">
        <w:t>России.</w:t>
      </w:r>
    </w:p>
    <w:p w:rsidR="00D72CA8" w:rsidRPr="0072551E" w:rsidRDefault="000F2B37">
      <w:pPr>
        <w:pStyle w:val="1"/>
        <w:numPr>
          <w:ilvl w:val="3"/>
          <w:numId w:val="55"/>
        </w:numPr>
        <w:tabs>
          <w:tab w:val="left" w:pos="2491"/>
        </w:tabs>
        <w:ind w:hanging="912"/>
        <w:jc w:val="both"/>
      </w:pPr>
      <w:bookmarkStart w:id="3" w:name="_TOC_250009"/>
      <w:bookmarkEnd w:id="3"/>
      <w:r w:rsidRPr="0072551E">
        <w:t>Математика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rPr>
          <w:u w:val="single"/>
        </w:rPr>
        <w:t>Выпускник научится в 5-6 классах (для использования в повседневной</w:t>
      </w:r>
      <w:r w:rsidRPr="0072551E">
        <w:rPr>
          <w:spacing w:val="1"/>
        </w:rPr>
        <w:t xml:space="preserve"> </w:t>
      </w:r>
      <w:r w:rsidRPr="0072551E">
        <w:rPr>
          <w:u w:val="single"/>
        </w:rPr>
        <w:t>жизни и обеспечения возможности успешного продолжения образования на</w:t>
      </w:r>
      <w:r w:rsidRPr="0072551E">
        <w:rPr>
          <w:spacing w:val="1"/>
        </w:rPr>
        <w:t xml:space="preserve"> </w:t>
      </w:r>
      <w:r w:rsidRPr="0072551E">
        <w:rPr>
          <w:u w:val="single"/>
        </w:rPr>
        <w:t>базовом</w:t>
      </w:r>
      <w:r w:rsidRPr="0072551E">
        <w:rPr>
          <w:spacing w:val="-2"/>
          <w:u w:val="single"/>
        </w:rPr>
        <w:t xml:space="preserve"> </w:t>
      </w:r>
      <w:r w:rsidRPr="0072551E">
        <w:rPr>
          <w:u w:val="single"/>
        </w:rPr>
        <w:t>уровне)</w:t>
      </w:r>
    </w:p>
    <w:p w:rsidR="00D72CA8" w:rsidRPr="0072551E" w:rsidRDefault="000F2B37">
      <w:pPr>
        <w:pStyle w:val="a3"/>
        <w:tabs>
          <w:tab w:val="right" w:pos="10148"/>
        </w:tabs>
        <w:ind w:right="650" w:firstLine="777"/>
        <w:jc w:val="both"/>
      </w:pPr>
      <w:r w:rsidRPr="0072551E">
        <w:t>Оперировать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базовом</w:t>
      </w:r>
      <w:r w:rsidRPr="0072551E">
        <w:rPr>
          <w:spacing w:val="1"/>
        </w:rPr>
        <w:t xml:space="preserve"> </w:t>
      </w:r>
      <w:r w:rsidRPr="0072551E">
        <w:t>уровне</w:t>
      </w:r>
      <w:r w:rsidRPr="0072551E">
        <w:rPr>
          <w:spacing w:val="1"/>
        </w:rPr>
        <w:t xml:space="preserve"> </w:t>
      </w:r>
      <w:r w:rsidRPr="0072551E">
        <w:t>понятиями:</w:t>
      </w:r>
      <w:r w:rsidRPr="0072551E">
        <w:rPr>
          <w:spacing w:val="1"/>
        </w:rPr>
        <w:t xml:space="preserve"> </w:t>
      </w:r>
      <w:r w:rsidRPr="0072551E">
        <w:t>множество,</w:t>
      </w:r>
      <w:r w:rsidRPr="0072551E">
        <w:rPr>
          <w:spacing w:val="1"/>
        </w:rPr>
        <w:t xml:space="preserve"> </w:t>
      </w:r>
      <w:r w:rsidRPr="0072551E">
        <w:t>элемент</w:t>
      </w:r>
      <w:r w:rsidRPr="0072551E">
        <w:rPr>
          <w:spacing w:val="1"/>
        </w:rPr>
        <w:t xml:space="preserve"> </w:t>
      </w:r>
      <w:r w:rsidRPr="0072551E">
        <w:t>множества,</w:t>
      </w:r>
      <w:r w:rsidRPr="0072551E">
        <w:rPr>
          <w:spacing w:val="2"/>
        </w:rPr>
        <w:t xml:space="preserve"> </w:t>
      </w:r>
      <w:r w:rsidRPr="0072551E">
        <w:t>подмножество,</w:t>
      </w:r>
      <w:r w:rsidRPr="0072551E">
        <w:rPr>
          <w:spacing w:val="3"/>
        </w:rPr>
        <w:t xml:space="preserve"> </w:t>
      </w:r>
      <w:r w:rsidRPr="0072551E">
        <w:t>принадлежность;</w:t>
      </w:r>
      <w:r w:rsidRPr="0072551E">
        <w:tab/>
        <w:t>1</w:t>
      </w:r>
    </w:p>
    <w:p w:rsidR="00D72CA8" w:rsidRPr="0072551E" w:rsidRDefault="000F2B37">
      <w:pPr>
        <w:pStyle w:val="a3"/>
        <w:ind w:right="647"/>
        <w:jc w:val="both"/>
      </w:pPr>
      <w:r w:rsidRPr="0072551E">
        <w:t>Здесь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далее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распознавать</w:t>
      </w:r>
      <w:r w:rsidRPr="0072551E">
        <w:rPr>
          <w:spacing w:val="1"/>
        </w:rPr>
        <w:t xml:space="preserve"> </w:t>
      </w:r>
      <w:r w:rsidRPr="0072551E">
        <w:t>конкретные</w:t>
      </w:r>
      <w:r w:rsidRPr="0072551E">
        <w:rPr>
          <w:spacing w:val="1"/>
        </w:rPr>
        <w:t xml:space="preserve"> </w:t>
      </w:r>
      <w:r w:rsidRPr="0072551E">
        <w:t>примеры</w:t>
      </w:r>
      <w:r w:rsidRPr="0072551E">
        <w:rPr>
          <w:spacing w:val="1"/>
        </w:rPr>
        <w:t xml:space="preserve"> </w:t>
      </w:r>
      <w:r w:rsidRPr="0072551E">
        <w:t>общих</w:t>
      </w:r>
      <w:r w:rsidRPr="0072551E">
        <w:rPr>
          <w:spacing w:val="1"/>
        </w:rPr>
        <w:t xml:space="preserve"> </w:t>
      </w:r>
      <w:r w:rsidRPr="0072551E">
        <w:t>понятий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характерным признакам, выполнять действия в соответствии с определением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простейшими</w:t>
      </w:r>
      <w:r w:rsidRPr="0072551E">
        <w:rPr>
          <w:spacing w:val="1"/>
        </w:rPr>
        <w:t xml:space="preserve"> </w:t>
      </w:r>
      <w:r w:rsidRPr="0072551E">
        <w:t>свойствами</w:t>
      </w:r>
      <w:r w:rsidRPr="0072551E">
        <w:rPr>
          <w:spacing w:val="1"/>
        </w:rPr>
        <w:t xml:space="preserve"> </w:t>
      </w:r>
      <w:r w:rsidRPr="0072551E">
        <w:t>понятий,</w:t>
      </w:r>
      <w:r w:rsidRPr="0072551E">
        <w:rPr>
          <w:spacing w:val="1"/>
        </w:rPr>
        <w:t xml:space="preserve"> </w:t>
      </w:r>
      <w:r w:rsidRPr="0072551E">
        <w:t>конкретизировать</w:t>
      </w:r>
      <w:r w:rsidRPr="0072551E">
        <w:rPr>
          <w:spacing w:val="1"/>
        </w:rPr>
        <w:t xml:space="preserve"> </w:t>
      </w:r>
      <w:r w:rsidRPr="0072551E">
        <w:t>примерами</w:t>
      </w:r>
      <w:r w:rsidRPr="0072551E">
        <w:rPr>
          <w:spacing w:val="1"/>
        </w:rPr>
        <w:t xml:space="preserve"> </w:t>
      </w:r>
      <w:r w:rsidRPr="0072551E">
        <w:t>общие</w:t>
      </w:r>
      <w:r w:rsidRPr="0072551E">
        <w:rPr>
          <w:spacing w:val="-67"/>
        </w:rPr>
        <w:t xml:space="preserve"> </w:t>
      </w:r>
      <w:r w:rsidRPr="0072551E">
        <w:t>понятия.</w:t>
      </w:r>
    </w:p>
    <w:p w:rsidR="00D72CA8" w:rsidRPr="0072551E" w:rsidRDefault="000F2B37">
      <w:pPr>
        <w:pStyle w:val="a3"/>
        <w:spacing w:line="322" w:lineRule="exact"/>
        <w:ind w:left="1579"/>
        <w:jc w:val="both"/>
      </w:pPr>
      <w:r w:rsidRPr="0072551E">
        <w:t>задавать</w:t>
      </w:r>
      <w:r w:rsidRPr="0072551E">
        <w:rPr>
          <w:spacing w:val="-5"/>
        </w:rPr>
        <w:t xml:space="preserve"> </w:t>
      </w:r>
      <w:r w:rsidRPr="0072551E">
        <w:t>множества</w:t>
      </w:r>
      <w:r w:rsidRPr="0072551E">
        <w:rPr>
          <w:spacing w:val="-6"/>
        </w:rPr>
        <w:t xml:space="preserve"> </w:t>
      </w:r>
      <w:r w:rsidRPr="0072551E">
        <w:t>перечислением</w:t>
      </w:r>
      <w:r w:rsidRPr="0072551E">
        <w:rPr>
          <w:spacing w:val="-3"/>
        </w:rPr>
        <w:t xml:space="preserve"> </w:t>
      </w:r>
      <w:r w:rsidRPr="0072551E">
        <w:t>их</w:t>
      </w:r>
      <w:r w:rsidRPr="0072551E">
        <w:rPr>
          <w:spacing w:val="-1"/>
        </w:rPr>
        <w:t xml:space="preserve"> </w:t>
      </w:r>
      <w:r w:rsidRPr="0072551E">
        <w:t>элементов;</w:t>
      </w:r>
    </w:p>
    <w:p w:rsidR="00D72CA8" w:rsidRPr="0072551E" w:rsidRDefault="000F2B37">
      <w:pPr>
        <w:pStyle w:val="a3"/>
        <w:ind w:right="653" w:firstLine="707"/>
        <w:jc w:val="both"/>
      </w:pPr>
      <w:r w:rsidRPr="0072551E">
        <w:t>находить</w:t>
      </w:r>
      <w:r w:rsidRPr="0072551E">
        <w:rPr>
          <w:spacing w:val="1"/>
        </w:rPr>
        <w:t xml:space="preserve"> </w:t>
      </w:r>
      <w:r w:rsidRPr="0072551E">
        <w:t>пересечение,</w:t>
      </w:r>
      <w:r w:rsidRPr="0072551E">
        <w:rPr>
          <w:spacing w:val="1"/>
        </w:rPr>
        <w:t xml:space="preserve"> </w:t>
      </w:r>
      <w:r w:rsidRPr="0072551E">
        <w:t>объединение,</w:t>
      </w:r>
      <w:r w:rsidRPr="0072551E">
        <w:rPr>
          <w:spacing w:val="1"/>
        </w:rPr>
        <w:t xml:space="preserve"> </w:t>
      </w:r>
      <w:r w:rsidRPr="0072551E">
        <w:t>подмножество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простейших</w:t>
      </w:r>
      <w:r w:rsidRPr="0072551E">
        <w:rPr>
          <w:spacing w:val="1"/>
        </w:rPr>
        <w:t xml:space="preserve"> </w:t>
      </w:r>
      <w:r w:rsidRPr="0072551E">
        <w:t>ситуациях</w:t>
      </w:r>
    </w:p>
    <w:p w:rsidR="00D72CA8" w:rsidRPr="0072551E" w:rsidRDefault="000F2B37">
      <w:pPr>
        <w:pStyle w:val="a3"/>
        <w:ind w:left="1510" w:right="2328"/>
      </w:pPr>
      <w:r w:rsidRPr="0072551E">
        <w:t>В повседневной жизни и при изучении других предметов:</w:t>
      </w:r>
      <w:r w:rsidRPr="0072551E">
        <w:rPr>
          <w:spacing w:val="-67"/>
        </w:rPr>
        <w:t xml:space="preserve"> </w:t>
      </w:r>
      <w:r w:rsidRPr="0072551E">
        <w:t>распознавать логически некорректные высказывания</w:t>
      </w:r>
      <w:r w:rsidRPr="0072551E">
        <w:rPr>
          <w:spacing w:val="1"/>
        </w:rPr>
        <w:t xml:space="preserve"> </w:t>
      </w:r>
      <w:r w:rsidRPr="0072551E">
        <w:t>Числа</w:t>
      </w:r>
    </w:p>
    <w:p w:rsidR="00D72CA8" w:rsidRPr="0072551E" w:rsidRDefault="000F2B37">
      <w:pPr>
        <w:pStyle w:val="a3"/>
        <w:ind w:right="648" w:firstLine="707"/>
        <w:jc w:val="both"/>
      </w:pPr>
      <w:r w:rsidRPr="0072551E">
        <w:t>Оперировать на базовом уровне понятиями: натуральное число, целое</w:t>
      </w:r>
      <w:r w:rsidRPr="0072551E">
        <w:rPr>
          <w:spacing w:val="1"/>
        </w:rPr>
        <w:t xml:space="preserve"> </w:t>
      </w:r>
      <w:r w:rsidRPr="0072551E">
        <w:t>число,</w:t>
      </w:r>
      <w:r w:rsidRPr="0072551E">
        <w:rPr>
          <w:spacing w:val="1"/>
        </w:rPr>
        <w:t xml:space="preserve"> </w:t>
      </w:r>
      <w:r w:rsidRPr="0072551E">
        <w:t>обыкновенная</w:t>
      </w:r>
      <w:r w:rsidRPr="0072551E">
        <w:rPr>
          <w:spacing w:val="1"/>
        </w:rPr>
        <w:t xml:space="preserve"> </w:t>
      </w:r>
      <w:r w:rsidRPr="0072551E">
        <w:t>дробь,</w:t>
      </w:r>
      <w:r w:rsidRPr="0072551E">
        <w:rPr>
          <w:spacing w:val="1"/>
        </w:rPr>
        <w:t xml:space="preserve"> </w:t>
      </w:r>
      <w:r w:rsidRPr="0072551E">
        <w:t>десятичная</w:t>
      </w:r>
      <w:r w:rsidRPr="0072551E">
        <w:rPr>
          <w:spacing w:val="1"/>
        </w:rPr>
        <w:t xml:space="preserve"> </w:t>
      </w:r>
      <w:r w:rsidRPr="0072551E">
        <w:t>дробь,</w:t>
      </w:r>
      <w:r w:rsidRPr="0072551E">
        <w:rPr>
          <w:spacing w:val="1"/>
        </w:rPr>
        <w:t xml:space="preserve"> </w:t>
      </w:r>
      <w:r w:rsidRPr="0072551E">
        <w:t>смешанное</w:t>
      </w:r>
      <w:r w:rsidRPr="0072551E">
        <w:rPr>
          <w:spacing w:val="1"/>
        </w:rPr>
        <w:t xml:space="preserve"> </w:t>
      </w:r>
      <w:r w:rsidRPr="0072551E">
        <w:t>число,</w:t>
      </w:r>
      <w:r w:rsidRPr="0072551E">
        <w:rPr>
          <w:spacing w:val="1"/>
        </w:rPr>
        <w:t xml:space="preserve"> </w:t>
      </w:r>
      <w:r w:rsidRPr="0072551E">
        <w:t>рациональное</w:t>
      </w:r>
      <w:r w:rsidRPr="0072551E">
        <w:rPr>
          <w:spacing w:val="-4"/>
        </w:rPr>
        <w:t xml:space="preserve"> </w:t>
      </w:r>
      <w:r w:rsidRPr="0072551E">
        <w:t>число;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свойства</w:t>
      </w:r>
      <w:r w:rsidRPr="0072551E">
        <w:rPr>
          <w:spacing w:val="1"/>
        </w:rPr>
        <w:t xml:space="preserve"> </w:t>
      </w:r>
      <w:r w:rsidRPr="0072551E">
        <w:t>чисел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правила</w:t>
      </w:r>
      <w:r w:rsidRPr="0072551E">
        <w:rPr>
          <w:spacing w:val="1"/>
        </w:rPr>
        <w:t xml:space="preserve"> </w:t>
      </w:r>
      <w:r w:rsidRPr="0072551E">
        <w:t>действий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рациональными</w:t>
      </w:r>
      <w:r w:rsidRPr="0072551E">
        <w:rPr>
          <w:spacing w:val="1"/>
        </w:rPr>
        <w:t xml:space="preserve"> </w:t>
      </w:r>
      <w:r w:rsidRPr="0072551E">
        <w:t>числами</w:t>
      </w:r>
      <w:r w:rsidRPr="0072551E">
        <w:rPr>
          <w:spacing w:val="-1"/>
        </w:rPr>
        <w:t xml:space="preserve"> </w:t>
      </w:r>
      <w:r w:rsidRPr="0072551E">
        <w:t>при выполнении вычислений;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firstLine="707"/>
      </w:pPr>
      <w:r w:rsidRPr="0072551E">
        <w:lastRenderedPageBreak/>
        <w:t>использовать</w:t>
      </w:r>
      <w:r w:rsidRPr="0072551E">
        <w:rPr>
          <w:spacing w:val="63"/>
        </w:rPr>
        <w:t xml:space="preserve"> </w:t>
      </w:r>
      <w:r w:rsidRPr="0072551E">
        <w:t>признаки</w:t>
      </w:r>
      <w:r w:rsidRPr="0072551E">
        <w:rPr>
          <w:spacing w:val="64"/>
        </w:rPr>
        <w:t xml:space="preserve"> </w:t>
      </w:r>
      <w:r w:rsidRPr="0072551E">
        <w:t>делимости</w:t>
      </w:r>
      <w:r w:rsidRPr="0072551E">
        <w:rPr>
          <w:spacing w:val="65"/>
        </w:rPr>
        <w:t xml:space="preserve"> </w:t>
      </w:r>
      <w:r w:rsidRPr="0072551E">
        <w:t>на</w:t>
      </w:r>
      <w:r w:rsidRPr="0072551E">
        <w:rPr>
          <w:spacing w:val="63"/>
        </w:rPr>
        <w:t xml:space="preserve"> </w:t>
      </w:r>
      <w:r w:rsidRPr="0072551E">
        <w:t>2,</w:t>
      </w:r>
      <w:r w:rsidRPr="0072551E">
        <w:rPr>
          <w:spacing w:val="64"/>
        </w:rPr>
        <w:t xml:space="preserve"> </w:t>
      </w:r>
      <w:r w:rsidRPr="0072551E">
        <w:t>5,</w:t>
      </w:r>
      <w:r w:rsidRPr="0072551E">
        <w:rPr>
          <w:spacing w:val="64"/>
        </w:rPr>
        <w:t xml:space="preserve"> </w:t>
      </w:r>
      <w:r w:rsidRPr="0072551E">
        <w:t>3,</w:t>
      </w:r>
      <w:r w:rsidRPr="0072551E">
        <w:rPr>
          <w:spacing w:val="62"/>
        </w:rPr>
        <w:t xml:space="preserve"> </w:t>
      </w:r>
      <w:r w:rsidRPr="0072551E">
        <w:t>9,</w:t>
      </w:r>
      <w:r w:rsidRPr="0072551E">
        <w:rPr>
          <w:spacing w:val="64"/>
        </w:rPr>
        <w:t xml:space="preserve"> </w:t>
      </w:r>
      <w:r w:rsidRPr="0072551E">
        <w:t>10</w:t>
      </w:r>
      <w:r w:rsidRPr="0072551E">
        <w:rPr>
          <w:spacing w:val="66"/>
        </w:rPr>
        <w:t xml:space="preserve"> </w:t>
      </w:r>
      <w:r w:rsidRPr="0072551E">
        <w:t>при</w:t>
      </w:r>
      <w:r w:rsidRPr="0072551E">
        <w:rPr>
          <w:spacing w:val="63"/>
        </w:rPr>
        <w:t xml:space="preserve"> </w:t>
      </w:r>
      <w:r w:rsidRPr="0072551E">
        <w:t>выполнении</w:t>
      </w:r>
      <w:r w:rsidRPr="0072551E">
        <w:rPr>
          <w:spacing w:val="-67"/>
        </w:rPr>
        <w:t xml:space="preserve"> </w:t>
      </w:r>
      <w:r w:rsidRPr="0072551E">
        <w:t>вычислений</w:t>
      </w:r>
      <w:r w:rsidRPr="0072551E">
        <w:rPr>
          <w:spacing w:val="-4"/>
        </w:rPr>
        <w:t xml:space="preserve"> </w:t>
      </w:r>
      <w:r w:rsidRPr="0072551E">
        <w:t>и решении несложных задач;</w:t>
      </w:r>
    </w:p>
    <w:p w:rsidR="00D72CA8" w:rsidRPr="0072551E" w:rsidRDefault="000F2B37">
      <w:pPr>
        <w:pStyle w:val="a3"/>
        <w:tabs>
          <w:tab w:val="left" w:pos="3140"/>
          <w:tab w:val="left" w:pos="4783"/>
          <w:tab w:val="left" w:pos="6788"/>
          <w:tab w:val="left" w:pos="7750"/>
          <w:tab w:val="left" w:pos="8165"/>
          <w:tab w:val="left" w:pos="10029"/>
        </w:tabs>
        <w:ind w:right="649" w:firstLine="777"/>
      </w:pPr>
      <w:r w:rsidRPr="0072551E">
        <w:t>выполнять</w:t>
      </w:r>
      <w:r w:rsidRPr="0072551E">
        <w:tab/>
        <w:t>округление</w:t>
      </w:r>
      <w:r w:rsidRPr="0072551E">
        <w:tab/>
        <w:t>рациональных</w:t>
      </w:r>
      <w:r w:rsidRPr="0072551E">
        <w:tab/>
        <w:t>чисел</w:t>
      </w:r>
      <w:r w:rsidRPr="0072551E">
        <w:tab/>
        <w:t>в</w:t>
      </w:r>
      <w:r w:rsidRPr="0072551E">
        <w:tab/>
        <w:t>соответствии</w:t>
      </w:r>
      <w:r w:rsidRPr="0072551E">
        <w:tab/>
      </w:r>
      <w:r w:rsidRPr="0072551E">
        <w:rPr>
          <w:spacing w:val="-1"/>
        </w:rPr>
        <w:t>с</w:t>
      </w:r>
      <w:r w:rsidRPr="0072551E">
        <w:rPr>
          <w:spacing w:val="-67"/>
        </w:rPr>
        <w:t xml:space="preserve"> </w:t>
      </w:r>
      <w:r w:rsidRPr="0072551E">
        <w:t>правилами;</w:t>
      </w:r>
    </w:p>
    <w:p w:rsidR="00D72CA8" w:rsidRPr="0072551E" w:rsidRDefault="000F2B37">
      <w:pPr>
        <w:pStyle w:val="a3"/>
        <w:tabs>
          <w:tab w:val="left" w:pos="3075"/>
          <w:tab w:val="left" w:pos="5020"/>
          <w:tab w:val="left" w:pos="6009"/>
          <w:tab w:val="left" w:pos="6433"/>
          <w:tab w:val="left" w:pos="8329"/>
          <w:tab w:val="left" w:pos="9322"/>
          <w:tab w:val="left" w:pos="9711"/>
        </w:tabs>
        <w:ind w:right="654" w:firstLine="707"/>
      </w:pPr>
      <w:r w:rsidRPr="0072551E">
        <w:t>сравнивать</w:t>
      </w:r>
      <w:r w:rsidRPr="0072551E">
        <w:tab/>
        <w:t>рациональные</w:t>
      </w:r>
      <w:r w:rsidRPr="0072551E">
        <w:tab/>
        <w:t>числа.</w:t>
      </w:r>
      <w:r w:rsidRPr="0072551E">
        <w:tab/>
        <w:t>В</w:t>
      </w:r>
      <w:r w:rsidRPr="0072551E">
        <w:tab/>
        <w:t>повседневной</w:t>
      </w:r>
      <w:r w:rsidRPr="0072551E">
        <w:tab/>
        <w:t>жизни</w:t>
      </w:r>
      <w:r w:rsidRPr="0072551E">
        <w:tab/>
        <w:t>и</w:t>
      </w:r>
      <w:r w:rsidRPr="0072551E">
        <w:tab/>
      </w:r>
      <w:r w:rsidRPr="0072551E">
        <w:rPr>
          <w:spacing w:val="-1"/>
        </w:rPr>
        <w:t>при</w:t>
      </w:r>
      <w:r w:rsidRPr="0072551E">
        <w:rPr>
          <w:spacing w:val="-67"/>
        </w:rPr>
        <w:t xml:space="preserve"> </w:t>
      </w:r>
      <w:r w:rsidRPr="0072551E">
        <w:t>изучении</w:t>
      </w:r>
      <w:r w:rsidRPr="0072551E">
        <w:rPr>
          <w:spacing w:val="-4"/>
        </w:rPr>
        <w:t xml:space="preserve"> </w:t>
      </w:r>
      <w:r w:rsidRPr="0072551E">
        <w:t>других</w:t>
      </w:r>
      <w:r w:rsidRPr="0072551E">
        <w:rPr>
          <w:spacing w:val="1"/>
        </w:rPr>
        <w:t xml:space="preserve"> </w:t>
      </w:r>
      <w:r w:rsidRPr="0072551E">
        <w:t>предметов:</w:t>
      </w:r>
    </w:p>
    <w:p w:rsidR="00D72CA8" w:rsidRPr="0072551E" w:rsidRDefault="000F2B37">
      <w:pPr>
        <w:pStyle w:val="a3"/>
        <w:spacing w:line="242" w:lineRule="auto"/>
        <w:ind w:left="1510" w:right="931" w:firstLine="69"/>
      </w:pPr>
      <w:r w:rsidRPr="0072551E">
        <w:t>оценивать результаты вычислений при решении практических задач;</w:t>
      </w:r>
      <w:r w:rsidRPr="0072551E">
        <w:rPr>
          <w:spacing w:val="-67"/>
        </w:rPr>
        <w:t xml:space="preserve"> </w:t>
      </w:r>
      <w:r w:rsidRPr="0072551E">
        <w:t>выполнять</w:t>
      </w:r>
      <w:r w:rsidRPr="0072551E">
        <w:rPr>
          <w:spacing w:val="-3"/>
        </w:rPr>
        <w:t xml:space="preserve"> </w:t>
      </w:r>
      <w:r w:rsidRPr="0072551E">
        <w:t>сравнение чисел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реальных</w:t>
      </w:r>
      <w:r w:rsidRPr="0072551E">
        <w:rPr>
          <w:spacing w:val="-3"/>
        </w:rPr>
        <w:t xml:space="preserve"> </w:t>
      </w:r>
      <w:r w:rsidRPr="0072551E">
        <w:t>ситуациях;</w:t>
      </w:r>
    </w:p>
    <w:p w:rsidR="00D72CA8" w:rsidRPr="0072551E" w:rsidRDefault="000F2B37">
      <w:pPr>
        <w:pStyle w:val="a3"/>
        <w:ind w:right="645" w:firstLine="777"/>
      </w:pPr>
      <w:r w:rsidRPr="0072551E">
        <w:t>составлять</w:t>
      </w:r>
      <w:r w:rsidRPr="0072551E">
        <w:rPr>
          <w:spacing w:val="55"/>
        </w:rPr>
        <w:t xml:space="preserve"> </w:t>
      </w:r>
      <w:r w:rsidRPr="0072551E">
        <w:t>числовые</w:t>
      </w:r>
      <w:r w:rsidRPr="0072551E">
        <w:rPr>
          <w:spacing w:val="57"/>
        </w:rPr>
        <w:t xml:space="preserve"> </w:t>
      </w:r>
      <w:r w:rsidRPr="0072551E">
        <w:t>выражения</w:t>
      </w:r>
      <w:r w:rsidRPr="0072551E">
        <w:rPr>
          <w:spacing w:val="57"/>
        </w:rPr>
        <w:t xml:space="preserve"> </w:t>
      </w:r>
      <w:r w:rsidRPr="0072551E">
        <w:t>при</w:t>
      </w:r>
      <w:r w:rsidRPr="0072551E">
        <w:rPr>
          <w:spacing w:val="55"/>
        </w:rPr>
        <w:t xml:space="preserve"> </w:t>
      </w:r>
      <w:r w:rsidRPr="0072551E">
        <w:t>решении</w:t>
      </w:r>
      <w:r w:rsidRPr="0072551E">
        <w:rPr>
          <w:spacing w:val="54"/>
        </w:rPr>
        <w:t xml:space="preserve"> </w:t>
      </w:r>
      <w:r w:rsidRPr="0072551E">
        <w:t>практических</w:t>
      </w:r>
      <w:r w:rsidRPr="0072551E">
        <w:rPr>
          <w:spacing w:val="57"/>
        </w:rPr>
        <w:t xml:space="preserve"> </w:t>
      </w:r>
      <w:r w:rsidRPr="0072551E">
        <w:t>задач</w:t>
      </w:r>
      <w:r w:rsidRPr="0072551E">
        <w:rPr>
          <w:spacing w:val="57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задач</w:t>
      </w:r>
      <w:r w:rsidRPr="0072551E">
        <w:rPr>
          <w:spacing w:val="-4"/>
        </w:rPr>
        <w:t xml:space="preserve"> </w:t>
      </w:r>
      <w:r w:rsidRPr="0072551E">
        <w:t>из</w:t>
      </w:r>
      <w:r w:rsidRPr="0072551E">
        <w:rPr>
          <w:spacing w:val="-1"/>
        </w:rPr>
        <w:t xml:space="preserve"> </w:t>
      </w:r>
      <w:r w:rsidRPr="0072551E">
        <w:t>других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-3"/>
        </w:rPr>
        <w:t xml:space="preserve"> </w:t>
      </w:r>
      <w:r w:rsidRPr="0072551E">
        <w:t>предметов</w:t>
      </w:r>
    </w:p>
    <w:p w:rsidR="00D72CA8" w:rsidRPr="0072551E" w:rsidRDefault="000F2B37">
      <w:pPr>
        <w:pStyle w:val="a3"/>
        <w:ind w:left="1510" w:right="3558" w:firstLine="69"/>
      </w:pPr>
      <w:r w:rsidRPr="0072551E">
        <w:rPr>
          <w:u w:val="single"/>
        </w:rPr>
        <w:t>Статистика и теория вероятностей</w:t>
      </w:r>
      <w:r w:rsidRPr="0072551E">
        <w:rPr>
          <w:spacing w:val="1"/>
        </w:rPr>
        <w:t xml:space="preserve"> </w:t>
      </w:r>
      <w:r w:rsidRPr="0072551E">
        <w:t>Представлять</w:t>
      </w:r>
      <w:r w:rsidRPr="0072551E">
        <w:rPr>
          <w:spacing w:val="-5"/>
        </w:rPr>
        <w:t xml:space="preserve"> </w:t>
      </w:r>
      <w:r w:rsidRPr="0072551E">
        <w:t>данные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4"/>
        </w:rPr>
        <w:t xml:space="preserve"> </w:t>
      </w:r>
      <w:r w:rsidRPr="0072551E">
        <w:t>виде</w:t>
      </w:r>
      <w:r w:rsidRPr="0072551E">
        <w:rPr>
          <w:spacing w:val="-2"/>
        </w:rPr>
        <w:t xml:space="preserve"> </w:t>
      </w:r>
      <w:r w:rsidRPr="0072551E">
        <w:t>таблиц,</w:t>
      </w:r>
      <w:r w:rsidRPr="0072551E">
        <w:rPr>
          <w:spacing w:val="-3"/>
        </w:rPr>
        <w:t xml:space="preserve"> </w:t>
      </w:r>
      <w:r w:rsidRPr="0072551E">
        <w:t>диаграмм,</w:t>
      </w:r>
    </w:p>
    <w:p w:rsidR="00D72CA8" w:rsidRPr="0072551E" w:rsidRDefault="000F2B37">
      <w:pPr>
        <w:pStyle w:val="a3"/>
        <w:ind w:left="1510"/>
      </w:pPr>
      <w:r w:rsidRPr="0072551E">
        <w:t>читать</w:t>
      </w:r>
      <w:r w:rsidRPr="0072551E">
        <w:rPr>
          <w:spacing w:val="22"/>
        </w:rPr>
        <w:t xml:space="preserve"> </w:t>
      </w:r>
      <w:r w:rsidRPr="0072551E">
        <w:t>информацию,</w:t>
      </w:r>
      <w:r w:rsidRPr="0072551E">
        <w:rPr>
          <w:spacing w:val="92"/>
        </w:rPr>
        <w:t xml:space="preserve"> </w:t>
      </w:r>
      <w:r w:rsidRPr="0072551E">
        <w:t>представленную</w:t>
      </w:r>
      <w:r w:rsidRPr="0072551E">
        <w:rPr>
          <w:spacing w:val="95"/>
        </w:rPr>
        <w:t xml:space="preserve"> </w:t>
      </w:r>
      <w:r w:rsidRPr="0072551E">
        <w:t>в</w:t>
      </w:r>
      <w:r w:rsidRPr="0072551E">
        <w:rPr>
          <w:spacing w:val="92"/>
        </w:rPr>
        <w:t xml:space="preserve"> </w:t>
      </w:r>
      <w:r w:rsidRPr="0072551E">
        <w:t>виде</w:t>
      </w:r>
      <w:r w:rsidRPr="0072551E">
        <w:rPr>
          <w:spacing w:val="94"/>
        </w:rPr>
        <w:t xml:space="preserve"> </w:t>
      </w:r>
      <w:r w:rsidRPr="0072551E">
        <w:t>таблицы,</w:t>
      </w:r>
      <w:r w:rsidRPr="0072551E">
        <w:rPr>
          <w:spacing w:val="91"/>
        </w:rPr>
        <w:t xml:space="preserve"> </w:t>
      </w:r>
      <w:r w:rsidRPr="0072551E">
        <w:t>диаграммы,.</w:t>
      </w:r>
    </w:p>
    <w:p w:rsidR="00D72CA8" w:rsidRPr="0072551E" w:rsidRDefault="000F2B37">
      <w:pPr>
        <w:pStyle w:val="a3"/>
        <w:spacing w:line="322" w:lineRule="exact"/>
      </w:pPr>
      <w:r w:rsidRPr="0072551E">
        <w:rPr>
          <w:u w:val="single"/>
        </w:rPr>
        <w:t>Текстовые</w:t>
      </w:r>
      <w:r w:rsidRPr="0072551E">
        <w:rPr>
          <w:spacing w:val="-2"/>
          <w:u w:val="single"/>
        </w:rPr>
        <w:t xml:space="preserve"> </w:t>
      </w:r>
      <w:r w:rsidRPr="0072551E">
        <w:rPr>
          <w:u w:val="single"/>
        </w:rPr>
        <w:t>задачи</w:t>
      </w:r>
    </w:p>
    <w:p w:rsidR="00D72CA8" w:rsidRPr="0072551E" w:rsidRDefault="000F2B37">
      <w:pPr>
        <w:pStyle w:val="a3"/>
        <w:ind w:right="643" w:firstLine="707"/>
        <w:jc w:val="both"/>
      </w:pPr>
      <w:r w:rsidRPr="0072551E">
        <w:t>Решать</w:t>
      </w:r>
      <w:r w:rsidRPr="0072551E">
        <w:rPr>
          <w:spacing w:val="1"/>
        </w:rPr>
        <w:t xml:space="preserve"> </w:t>
      </w:r>
      <w:r w:rsidRPr="0072551E">
        <w:t>несложные</w:t>
      </w:r>
      <w:r w:rsidRPr="0072551E">
        <w:rPr>
          <w:spacing w:val="1"/>
        </w:rPr>
        <w:t xml:space="preserve"> </w:t>
      </w:r>
      <w:r w:rsidRPr="0072551E">
        <w:t>сюжетные</w:t>
      </w:r>
      <w:r w:rsidRPr="0072551E">
        <w:rPr>
          <w:spacing w:val="1"/>
        </w:rPr>
        <w:t xml:space="preserve"> </w:t>
      </w:r>
      <w:r w:rsidRPr="0072551E">
        <w:t>задачи</w:t>
      </w:r>
      <w:r w:rsidRPr="0072551E">
        <w:rPr>
          <w:spacing w:val="1"/>
        </w:rPr>
        <w:t xml:space="preserve"> </w:t>
      </w:r>
      <w:r w:rsidRPr="0072551E">
        <w:t>разных</w:t>
      </w:r>
      <w:r w:rsidRPr="0072551E">
        <w:rPr>
          <w:spacing w:val="1"/>
        </w:rPr>
        <w:t xml:space="preserve"> </w:t>
      </w:r>
      <w:r w:rsidRPr="0072551E">
        <w:t>типов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все</w:t>
      </w:r>
      <w:r w:rsidRPr="0072551E">
        <w:rPr>
          <w:spacing w:val="1"/>
        </w:rPr>
        <w:t xml:space="preserve"> </w:t>
      </w:r>
      <w:r w:rsidRPr="0072551E">
        <w:t>арифметические</w:t>
      </w:r>
      <w:r w:rsidRPr="0072551E">
        <w:rPr>
          <w:spacing w:val="-1"/>
        </w:rPr>
        <w:t xml:space="preserve"> </w:t>
      </w:r>
      <w:r w:rsidRPr="0072551E">
        <w:t>действия;</w:t>
      </w:r>
    </w:p>
    <w:p w:rsidR="00D72CA8" w:rsidRPr="0072551E" w:rsidRDefault="000F2B37">
      <w:pPr>
        <w:pStyle w:val="a3"/>
        <w:ind w:right="652" w:firstLine="707"/>
        <w:jc w:val="both"/>
      </w:pPr>
      <w:r w:rsidRPr="0072551E">
        <w:t>строить модель условия задачи (в виде таблицы, схемы, рисунка), в</w:t>
      </w:r>
      <w:r w:rsidRPr="0072551E">
        <w:rPr>
          <w:spacing w:val="1"/>
        </w:rPr>
        <w:t xml:space="preserve"> </w:t>
      </w:r>
      <w:r w:rsidRPr="0072551E">
        <w:t>которой</w:t>
      </w:r>
      <w:r w:rsidRPr="0072551E">
        <w:rPr>
          <w:spacing w:val="1"/>
        </w:rPr>
        <w:t xml:space="preserve"> </w:t>
      </w:r>
      <w:r w:rsidRPr="0072551E">
        <w:t>даны</w:t>
      </w:r>
      <w:r w:rsidRPr="0072551E">
        <w:rPr>
          <w:spacing w:val="1"/>
        </w:rPr>
        <w:t xml:space="preserve"> </w:t>
      </w:r>
      <w:r w:rsidRPr="0072551E">
        <w:t>значения</w:t>
      </w:r>
      <w:r w:rsidRPr="0072551E">
        <w:rPr>
          <w:spacing w:val="1"/>
        </w:rPr>
        <w:t xml:space="preserve"> </w:t>
      </w:r>
      <w:r w:rsidRPr="0072551E">
        <w:t>двух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трёх</w:t>
      </w:r>
      <w:r w:rsidRPr="0072551E">
        <w:rPr>
          <w:spacing w:val="1"/>
        </w:rPr>
        <w:t xml:space="preserve"> </w:t>
      </w:r>
      <w:r w:rsidRPr="0072551E">
        <w:t>взаимосвязанных</w:t>
      </w:r>
      <w:r w:rsidRPr="0072551E">
        <w:rPr>
          <w:spacing w:val="1"/>
        </w:rPr>
        <w:t xml:space="preserve"> </w:t>
      </w:r>
      <w:r w:rsidRPr="0072551E">
        <w:t>величин,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целью</w:t>
      </w:r>
      <w:r w:rsidRPr="0072551E">
        <w:rPr>
          <w:spacing w:val="1"/>
        </w:rPr>
        <w:t xml:space="preserve"> </w:t>
      </w:r>
      <w:r w:rsidRPr="0072551E">
        <w:t>поиска</w:t>
      </w:r>
      <w:r w:rsidRPr="0072551E">
        <w:rPr>
          <w:spacing w:val="-1"/>
        </w:rPr>
        <w:t xml:space="preserve"> </w:t>
      </w:r>
      <w:r w:rsidRPr="0072551E">
        <w:t>решения задачи;</w:t>
      </w:r>
    </w:p>
    <w:p w:rsidR="00D72CA8" w:rsidRPr="0072551E" w:rsidRDefault="000F2B37">
      <w:pPr>
        <w:pStyle w:val="a3"/>
        <w:spacing w:line="242" w:lineRule="auto"/>
        <w:ind w:right="645" w:firstLine="707"/>
        <w:jc w:val="both"/>
      </w:pPr>
      <w:r w:rsidRPr="0072551E">
        <w:t>осуществлять способ поиска решения задачи, в котором рассуждение</w:t>
      </w:r>
      <w:r w:rsidRPr="0072551E">
        <w:rPr>
          <w:spacing w:val="1"/>
        </w:rPr>
        <w:t xml:space="preserve"> </w:t>
      </w:r>
      <w:r w:rsidRPr="0072551E">
        <w:t>строится</w:t>
      </w:r>
      <w:r w:rsidRPr="0072551E">
        <w:rPr>
          <w:spacing w:val="-1"/>
        </w:rPr>
        <w:t xml:space="preserve"> </w:t>
      </w:r>
      <w:r w:rsidRPr="0072551E">
        <w:t>от</w:t>
      </w:r>
      <w:r w:rsidRPr="0072551E">
        <w:rPr>
          <w:spacing w:val="-1"/>
        </w:rPr>
        <w:t xml:space="preserve"> </w:t>
      </w:r>
      <w:r w:rsidRPr="0072551E">
        <w:t>условия</w:t>
      </w:r>
      <w:r w:rsidRPr="0072551E">
        <w:rPr>
          <w:spacing w:val="-1"/>
        </w:rPr>
        <w:t xml:space="preserve"> </w:t>
      </w:r>
      <w:r w:rsidRPr="0072551E">
        <w:t>к</w:t>
      </w:r>
      <w:r w:rsidRPr="0072551E">
        <w:rPr>
          <w:spacing w:val="-2"/>
        </w:rPr>
        <w:t xml:space="preserve"> </w:t>
      </w:r>
      <w:r w:rsidRPr="0072551E">
        <w:t>требованию</w:t>
      </w:r>
      <w:r w:rsidRPr="0072551E">
        <w:rPr>
          <w:spacing w:val="-4"/>
        </w:rPr>
        <w:t xml:space="preserve"> </w:t>
      </w:r>
      <w:r w:rsidRPr="0072551E">
        <w:t>или от</w:t>
      </w:r>
      <w:r w:rsidRPr="0072551E">
        <w:rPr>
          <w:spacing w:val="-2"/>
        </w:rPr>
        <w:t xml:space="preserve"> </w:t>
      </w:r>
      <w:r w:rsidRPr="0072551E">
        <w:t>требования к условию;</w:t>
      </w:r>
    </w:p>
    <w:p w:rsidR="00D72CA8" w:rsidRPr="0072551E" w:rsidRDefault="000F2B37">
      <w:pPr>
        <w:pStyle w:val="a3"/>
        <w:ind w:left="1510" w:right="5332"/>
        <w:jc w:val="both"/>
      </w:pPr>
      <w:r w:rsidRPr="0072551E">
        <w:t>составлять план решения задачи;</w:t>
      </w:r>
      <w:r w:rsidRPr="0072551E">
        <w:rPr>
          <w:spacing w:val="-67"/>
        </w:rPr>
        <w:t xml:space="preserve"> </w:t>
      </w:r>
      <w:r w:rsidRPr="0072551E">
        <w:t>выделять</w:t>
      </w:r>
      <w:r w:rsidRPr="0072551E">
        <w:rPr>
          <w:spacing w:val="-4"/>
        </w:rPr>
        <w:t xml:space="preserve"> </w:t>
      </w:r>
      <w:r w:rsidRPr="0072551E">
        <w:t>этапы</w:t>
      </w:r>
      <w:r w:rsidRPr="0072551E">
        <w:rPr>
          <w:spacing w:val="-4"/>
        </w:rPr>
        <w:t xml:space="preserve"> </w:t>
      </w:r>
      <w:r w:rsidRPr="0072551E">
        <w:t>решения</w:t>
      </w:r>
      <w:r w:rsidRPr="0072551E">
        <w:rPr>
          <w:spacing w:val="-1"/>
        </w:rPr>
        <w:t xml:space="preserve"> </w:t>
      </w:r>
      <w:r w:rsidRPr="0072551E">
        <w:t>задачи;</w:t>
      </w:r>
    </w:p>
    <w:p w:rsidR="00D72CA8" w:rsidRPr="0072551E" w:rsidRDefault="000F2B37">
      <w:pPr>
        <w:pStyle w:val="a3"/>
        <w:ind w:right="648" w:firstLine="707"/>
        <w:jc w:val="both"/>
      </w:pPr>
      <w:r w:rsidRPr="0072551E">
        <w:t>интерпретировать</w:t>
      </w:r>
      <w:r w:rsidRPr="0072551E">
        <w:rPr>
          <w:spacing w:val="1"/>
        </w:rPr>
        <w:t xml:space="preserve"> </w:t>
      </w:r>
      <w:r w:rsidRPr="0072551E">
        <w:t>вычислительные</w:t>
      </w:r>
      <w:r w:rsidRPr="0072551E">
        <w:rPr>
          <w:spacing w:val="1"/>
        </w:rPr>
        <w:t xml:space="preserve"> </w:t>
      </w:r>
      <w:r w:rsidRPr="0072551E">
        <w:t>результаты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задаче,</w:t>
      </w:r>
      <w:r w:rsidRPr="0072551E">
        <w:rPr>
          <w:spacing w:val="1"/>
        </w:rPr>
        <w:t xml:space="preserve"> </w:t>
      </w:r>
      <w:r w:rsidRPr="0072551E">
        <w:t>исследовать</w:t>
      </w:r>
      <w:r w:rsidRPr="0072551E">
        <w:rPr>
          <w:spacing w:val="-67"/>
        </w:rPr>
        <w:t xml:space="preserve"> </w:t>
      </w:r>
      <w:r w:rsidRPr="0072551E">
        <w:t>полученное</w:t>
      </w:r>
      <w:r w:rsidRPr="0072551E">
        <w:rPr>
          <w:spacing w:val="-4"/>
        </w:rPr>
        <w:t xml:space="preserve"> </w:t>
      </w:r>
      <w:r w:rsidRPr="0072551E">
        <w:t>решение задачи;</w:t>
      </w:r>
    </w:p>
    <w:p w:rsidR="00D72CA8" w:rsidRPr="0072551E" w:rsidRDefault="000F2B37">
      <w:pPr>
        <w:pStyle w:val="a3"/>
        <w:spacing w:line="242" w:lineRule="auto"/>
        <w:ind w:right="650" w:firstLine="707"/>
        <w:jc w:val="both"/>
      </w:pPr>
      <w:r w:rsidRPr="0072551E">
        <w:t>знать различие скоростей объекта в стоячей воде, против течения и по</w:t>
      </w:r>
      <w:r w:rsidRPr="0072551E">
        <w:rPr>
          <w:spacing w:val="1"/>
        </w:rPr>
        <w:t xml:space="preserve"> </w:t>
      </w:r>
      <w:r w:rsidRPr="0072551E">
        <w:t>течению</w:t>
      </w:r>
      <w:r w:rsidRPr="0072551E">
        <w:rPr>
          <w:spacing w:val="-2"/>
        </w:rPr>
        <w:t xml:space="preserve"> </w:t>
      </w:r>
      <w:r w:rsidRPr="0072551E">
        <w:t>реки;</w:t>
      </w:r>
    </w:p>
    <w:p w:rsidR="00D72CA8" w:rsidRPr="0072551E" w:rsidRDefault="000F2B37">
      <w:pPr>
        <w:pStyle w:val="a3"/>
        <w:spacing w:line="317" w:lineRule="exact"/>
        <w:ind w:left="1510"/>
        <w:jc w:val="both"/>
      </w:pPr>
      <w:r w:rsidRPr="0072551E">
        <w:t>решать</w:t>
      </w:r>
      <w:r w:rsidRPr="0072551E">
        <w:rPr>
          <w:spacing w:val="-3"/>
        </w:rPr>
        <w:t xml:space="preserve"> </w:t>
      </w:r>
      <w:r w:rsidRPr="0072551E">
        <w:t>задачи</w:t>
      </w:r>
      <w:r w:rsidRPr="0072551E">
        <w:rPr>
          <w:spacing w:val="-1"/>
        </w:rPr>
        <w:t xml:space="preserve"> </w:t>
      </w:r>
      <w:r w:rsidRPr="0072551E">
        <w:t>на</w:t>
      </w:r>
      <w:r w:rsidRPr="0072551E">
        <w:rPr>
          <w:spacing w:val="-5"/>
        </w:rPr>
        <w:t xml:space="preserve"> </w:t>
      </w:r>
      <w:r w:rsidRPr="0072551E">
        <w:t>нахождение</w:t>
      </w:r>
      <w:r w:rsidRPr="0072551E">
        <w:rPr>
          <w:spacing w:val="-1"/>
        </w:rPr>
        <w:t xml:space="preserve"> </w:t>
      </w:r>
      <w:r w:rsidRPr="0072551E">
        <w:t>части</w:t>
      </w:r>
      <w:r w:rsidRPr="0072551E">
        <w:rPr>
          <w:spacing w:val="-2"/>
        </w:rPr>
        <w:t xml:space="preserve"> </w:t>
      </w:r>
      <w:r w:rsidRPr="0072551E">
        <w:t>числа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числа</w:t>
      </w:r>
      <w:r w:rsidRPr="0072551E">
        <w:rPr>
          <w:spacing w:val="-6"/>
        </w:rPr>
        <w:t xml:space="preserve"> </w:t>
      </w:r>
      <w:r w:rsidRPr="0072551E">
        <w:t>по его</w:t>
      </w:r>
      <w:r w:rsidRPr="0072551E">
        <w:rPr>
          <w:spacing w:val="-1"/>
        </w:rPr>
        <w:t xml:space="preserve"> </w:t>
      </w:r>
      <w:r w:rsidRPr="0072551E">
        <w:t>части;</w:t>
      </w:r>
    </w:p>
    <w:p w:rsidR="00D72CA8" w:rsidRPr="0072551E" w:rsidRDefault="000F2B37">
      <w:pPr>
        <w:pStyle w:val="a3"/>
        <w:ind w:right="645" w:firstLine="777"/>
        <w:jc w:val="both"/>
      </w:pPr>
      <w:r w:rsidRPr="0072551E">
        <w:t>решать задачи разных типов (на работу, на покупки, на движение),</w:t>
      </w:r>
      <w:r w:rsidRPr="0072551E">
        <w:rPr>
          <w:spacing w:val="1"/>
        </w:rPr>
        <w:t xml:space="preserve"> </w:t>
      </w:r>
      <w:r w:rsidRPr="0072551E">
        <w:t>связывающих</w:t>
      </w:r>
      <w:r w:rsidRPr="0072551E">
        <w:rPr>
          <w:spacing w:val="1"/>
        </w:rPr>
        <w:t xml:space="preserve"> </w:t>
      </w:r>
      <w:r w:rsidRPr="0072551E">
        <w:t>три</w:t>
      </w:r>
      <w:r w:rsidRPr="0072551E">
        <w:rPr>
          <w:spacing w:val="1"/>
        </w:rPr>
        <w:t xml:space="preserve"> </w:t>
      </w:r>
      <w:r w:rsidRPr="0072551E">
        <w:t>величины,</w:t>
      </w:r>
      <w:r w:rsidRPr="0072551E">
        <w:rPr>
          <w:spacing w:val="1"/>
        </w:rPr>
        <w:t xml:space="preserve"> </w:t>
      </w:r>
      <w:r w:rsidRPr="0072551E">
        <w:t>выделять</w:t>
      </w:r>
      <w:r w:rsidRPr="0072551E">
        <w:rPr>
          <w:spacing w:val="1"/>
        </w:rPr>
        <w:t xml:space="preserve"> </w:t>
      </w:r>
      <w:r w:rsidRPr="0072551E">
        <w:t>эти</w:t>
      </w:r>
      <w:r w:rsidRPr="0072551E">
        <w:rPr>
          <w:spacing w:val="1"/>
        </w:rPr>
        <w:t xml:space="preserve"> </w:t>
      </w:r>
      <w:r w:rsidRPr="0072551E">
        <w:t>величины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отношения</w:t>
      </w:r>
      <w:r w:rsidRPr="0072551E">
        <w:rPr>
          <w:spacing w:val="1"/>
        </w:rPr>
        <w:t xml:space="preserve"> </w:t>
      </w:r>
      <w:r w:rsidRPr="0072551E">
        <w:t>между</w:t>
      </w:r>
      <w:r w:rsidRPr="0072551E">
        <w:rPr>
          <w:spacing w:val="-67"/>
        </w:rPr>
        <w:t xml:space="preserve"> </w:t>
      </w:r>
      <w:r w:rsidRPr="0072551E">
        <w:t>ними;</w:t>
      </w:r>
    </w:p>
    <w:p w:rsidR="00D72CA8" w:rsidRPr="0072551E" w:rsidRDefault="000F2B37">
      <w:pPr>
        <w:pStyle w:val="a3"/>
        <w:spacing w:line="304" w:lineRule="exact"/>
        <w:ind w:left="1579"/>
        <w:jc w:val="both"/>
      </w:pPr>
      <w:r w:rsidRPr="0072551E">
        <w:t>находить</w:t>
      </w:r>
      <w:r w:rsidRPr="0072551E">
        <w:rPr>
          <w:spacing w:val="16"/>
        </w:rPr>
        <w:t xml:space="preserve"> </w:t>
      </w:r>
      <w:r w:rsidRPr="0072551E">
        <w:t>процент</w:t>
      </w:r>
      <w:r w:rsidRPr="0072551E">
        <w:rPr>
          <w:spacing w:val="84"/>
        </w:rPr>
        <w:t xml:space="preserve"> </w:t>
      </w:r>
      <w:r w:rsidRPr="0072551E">
        <w:t>от</w:t>
      </w:r>
      <w:r w:rsidRPr="0072551E">
        <w:rPr>
          <w:spacing w:val="86"/>
        </w:rPr>
        <w:t xml:space="preserve"> </w:t>
      </w:r>
      <w:r w:rsidRPr="0072551E">
        <w:t>числа,</w:t>
      </w:r>
      <w:r w:rsidRPr="0072551E">
        <w:rPr>
          <w:spacing w:val="86"/>
        </w:rPr>
        <w:t xml:space="preserve"> </w:t>
      </w:r>
      <w:r w:rsidRPr="0072551E">
        <w:t>число</w:t>
      </w:r>
      <w:r w:rsidRPr="0072551E">
        <w:rPr>
          <w:spacing w:val="87"/>
        </w:rPr>
        <w:t xml:space="preserve"> </w:t>
      </w:r>
      <w:r w:rsidRPr="0072551E">
        <w:t>по</w:t>
      </w:r>
      <w:r w:rsidRPr="0072551E">
        <w:rPr>
          <w:spacing w:val="88"/>
        </w:rPr>
        <w:t xml:space="preserve"> </w:t>
      </w:r>
      <w:r w:rsidRPr="0072551E">
        <w:t>проценту</w:t>
      </w:r>
      <w:r w:rsidRPr="0072551E">
        <w:rPr>
          <w:spacing w:val="83"/>
        </w:rPr>
        <w:t xml:space="preserve"> </w:t>
      </w:r>
      <w:r w:rsidRPr="0072551E">
        <w:t>от</w:t>
      </w:r>
      <w:r w:rsidRPr="0072551E">
        <w:rPr>
          <w:spacing w:val="86"/>
        </w:rPr>
        <w:t xml:space="preserve"> </w:t>
      </w:r>
      <w:r w:rsidRPr="0072551E">
        <w:t>него,</w:t>
      </w:r>
      <w:r w:rsidRPr="0072551E">
        <w:rPr>
          <w:spacing w:val="87"/>
        </w:rPr>
        <w:t xml:space="preserve"> </w:t>
      </w:r>
      <w:r w:rsidRPr="0072551E">
        <w:t>находить</w:t>
      </w:r>
    </w:p>
    <w:p w:rsidR="00D72CA8" w:rsidRPr="0072551E" w:rsidRDefault="000F2B37">
      <w:pPr>
        <w:pStyle w:val="a3"/>
        <w:spacing w:line="242" w:lineRule="auto"/>
        <w:ind w:right="653"/>
        <w:jc w:val="both"/>
      </w:pPr>
      <w:r w:rsidRPr="0072551E">
        <w:t>процентное</w:t>
      </w:r>
      <w:r w:rsidRPr="0072551E">
        <w:rPr>
          <w:spacing w:val="1"/>
        </w:rPr>
        <w:t xml:space="preserve"> </w:t>
      </w:r>
      <w:r w:rsidRPr="0072551E">
        <w:t>отношение</w:t>
      </w:r>
      <w:r w:rsidRPr="0072551E">
        <w:rPr>
          <w:spacing w:val="1"/>
        </w:rPr>
        <w:t xml:space="preserve"> </w:t>
      </w:r>
      <w:r w:rsidRPr="0072551E">
        <w:t>двух</w:t>
      </w:r>
      <w:r w:rsidRPr="0072551E">
        <w:rPr>
          <w:spacing w:val="1"/>
        </w:rPr>
        <w:t xml:space="preserve"> </w:t>
      </w:r>
      <w:r w:rsidRPr="0072551E">
        <w:t>чисел,</w:t>
      </w:r>
      <w:r w:rsidRPr="0072551E">
        <w:rPr>
          <w:spacing w:val="1"/>
        </w:rPr>
        <w:t xml:space="preserve"> </w:t>
      </w:r>
      <w:r w:rsidRPr="0072551E">
        <w:t>находить</w:t>
      </w:r>
      <w:r w:rsidRPr="0072551E">
        <w:rPr>
          <w:spacing w:val="1"/>
        </w:rPr>
        <w:t xml:space="preserve"> </w:t>
      </w:r>
      <w:r w:rsidRPr="0072551E">
        <w:t>процентное</w:t>
      </w:r>
      <w:r w:rsidRPr="0072551E">
        <w:rPr>
          <w:spacing w:val="1"/>
        </w:rPr>
        <w:t xml:space="preserve"> </w:t>
      </w:r>
      <w:r w:rsidRPr="0072551E">
        <w:t>снижение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процентное</w:t>
      </w:r>
      <w:r w:rsidRPr="0072551E">
        <w:rPr>
          <w:spacing w:val="-1"/>
        </w:rPr>
        <w:t xml:space="preserve"> </w:t>
      </w:r>
      <w:r w:rsidRPr="0072551E">
        <w:t>повышение величины;</w:t>
      </w:r>
    </w:p>
    <w:p w:rsidR="00D72CA8" w:rsidRPr="0072551E" w:rsidRDefault="000F2B37">
      <w:pPr>
        <w:pStyle w:val="a3"/>
        <w:ind w:left="1510" w:right="1967"/>
        <w:jc w:val="both"/>
      </w:pPr>
      <w:r w:rsidRPr="0072551E">
        <w:t>решать несложные логические задачи методом рассуждений.</w:t>
      </w:r>
      <w:r w:rsidRPr="0072551E">
        <w:rPr>
          <w:spacing w:val="-68"/>
        </w:rPr>
        <w:t xml:space="preserve"> </w:t>
      </w:r>
      <w:r w:rsidRPr="0072551E">
        <w:rPr>
          <w:u w:val="single"/>
        </w:rPr>
        <w:t>В</w:t>
      </w:r>
      <w:r w:rsidRPr="0072551E">
        <w:rPr>
          <w:spacing w:val="-1"/>
          <w:u w:val="single"/>
        </w:rPr>
        <w:t xml:space="preserve"> </w:t>
      </w:r>
      <w:r w:rsidRPr="0072551E">
        <w:rPr>
          <w:u w:val="single"/>
        </w:rPr>
        <w:t>повседневной</w:t>
      </w:r>
      <w:r w:rsidRPr="0072551E">
        <w:rPr>
          <w:spacing w:val="-1"/>
          <w:u w:val="single"/>
        </w:rPr>
        <w:t xml:space="preserve"> </w:t>
      </w:r>
      <w:r w:rsidRPr="0072551E">
        <w:rPr>
          <w:u w:val="single"/>
        </w:rPr>
        <w:t>жизни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и</w:t>
      </w:r>
      <w:r w:rsidRPr="0072551E">
        <w:rPr>
          <w:spacing w:val="-1"/>
          <w:u w:val="single"/>
        </w:rPr>
        <w:t xml:space="preserve"> </w:t>
      </w:r>
      <w:r w:rsidRPr="0072551E">
        <w:rPr>
          <w:u w:val="single"/>
        </w:rPr>
        <w:t>при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изучении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других предметов</w:t>
      </w:r>
      <w:r w:rsidRPr="0072551E">
        <w:t>:</w:t>
      </w:r>
    </w:p>
    <w:p w:rsidR="00D72CA8" w:rsidRPr="0072551E" w:rsidRDefault="000F2B37">
      <w:pPr>
        <w:pStyle w:val="a3"/>
        <w:ind w:right="652" w:firstLine="707"/>
        <w:jc w:val="both"/>
      </w:pPr>
      <w:r w:rsidRPr="0072551E">
        <w:t>выдвигать</w:t>
      </w:r>
      <w:r w:rsidRPr="0072551E">
        <w:rPr>
          <w:spacing w:val="1"/>
        </w:rPr>
        <w:t xml:space="preserve"> </w:t>
      </w:r>
      <w:r w:rsidRPr="0072551E">
        <w:t>гипотезы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возможных</w:t>
      </w:r>
      <w:r w:rsidRPr="0072551E">
        <w:rPr>
          <w:spacing w:val="1"/>
        </w:rPr>
        <w:t xml:space="preserve"> </w:t>
      </w:r>
      <w:r w:rsidRPr="0072551E">
        <w:t>предельных</w:t>
      </w:r>
      <w:r w:rsidRPr="0072551E">
        <w:rPr>
          <w:spacing w:val="1"/>
        </w:rPr>
        <w:t xml:space="preserve"> </w:t>
      </w:r>
      <w:r w:rsidRPr="0072551E">
        <w:t>значениях</w:t>
      </w:r>
      <w:r w:rsidRPr="0072551E">
        <w:rPr>
          <w:spacing w:val="1"/>
        </w:rPr>
        <w:t xml:space="preserve"> </w:t>
      </w:r>
      <w:r w:rsidRPr="0072551E">
        <w:t>искомых</w:t>
      </w:r>
      <w:r w:rsidRPr="0072551E">
        <w:rPr>
          <w:spacing w:val="1"/>
        </w:rPr>
        <w:t xml:space="preserve"> </w:t>
      </w:r>
      <w:r w:rsidRPr="0072551E">
        <w:t>величин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1"/>
        </w:rPr>
        <w:t xml:space="preserve"> </w:t>
      </w:r>
      <w:r w:rsidRPr="0072551E">
        <w:t>задаче  (делать</w:t>
      </w:r>
      <w:r w:rsidRPr="0072551E">
        <w:rPr>
          <w:spacing w:val="-1"/>
        </w:rPr>
        <w:t xml:space="preserve"> </w:t>
      </w:r>
      <w:r w:rsidRPr="0072551E">
        <w:t>прикидку)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rPr>
          <w:u w:val="single"/>
        </w:rPr>
        <w:t>Наглядная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геометрия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Геометрические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фигуры</w:t>
      </w:r>
    </w:p>
    <w:p w:rsidR="00D72CA8" w:rsidRPr="0072551E" w:rsidRDefault="000F2B37">
      <w:pPr>
        <w:pStyle w:val="a3"/>
        <w:ind w:right="644" w:firstLine="707"/>
        <w:jc w:val="both"/>
      </w:pPr>
      <w:r w:rsidRPr="0072551E">
        <w:t>Оперировать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базовом</w:t>
      </w:r>
      <w:r w:rsidRPr="0072551E">
        <w:rPr>
          <w:spacing w:val="1"/>
        </w:rPr>
        <w:t xml:space="preserve"> </w:t>
      </w:r>
      <w:r w:rsidRPr="0072551E">
        <w:t>уровне</w:t>
      </w:r>
      <w:r w:rsidRPr="0072551E">
        <w:rPr>
          <w:spacing w:val="1"/>
        </w:rPr>
        <w:t xml:space="preserve"> </w:t>
      </w:r>
      <w:r w:rsidRPr="0072551E">
        <w:t>понятиями:</w:t>
      </w:r>
      <w:r w:rsidRPr="0072551E">
        <w:rPr>
          <w:spacing w:val="1"/>
        </w:rPr>
        <w:t xml:space="preserve"> </w:t>
      </w:r>
      <w:r w:rsidRPr="0072551E">
        <w:t>фигура,</w:t>
      </w:r>
      <w:r w:rsidRPr="0072551E">
        <w:rPr>
          <w:spacing w:val="1"/>
        </w:rPr>
        <w:t xml:space="preserve"> </w:t>
      </w:r>
      <w:r w:rsidRPr="0072551E">
        <w:t>точка,</w:t>
      </w:r>
      <w:r w:rsidRPr="0072551E">
        <w:rPr>
          <w:spacing w:val="1"/>
        </w:rPr>
        <w:t xml:space="preserve"> </w:t>
      </w:r>
      <w:r w:rsidRPr="0072551E">
        <w:t>отрезок,</w:t>
      </w:r>
      <w:r w:rsidRPr="0072551E">
        <w:rPr>
          <w:spacing w:val="-67"/>
        </w:rPr>
        <w:t xml:space="preserve"> </w:t>
      </w:r>
      <w:r w:rsidRPr="0072551E">
        <w:t>прямая, луч, ломаная, угол, многоугольник, треугольник и четырёхугольник,</w:t>
      </w:r>
      <w:r w:rsidRPr="0072551E">
        <w:rPr>
          <w:spacing w:val="1"/>
        </w:rPr>
        <w:t xml:space="preserve"> </w:t>
      </w:r>
      <w:r w:rsidRPr="0072551E">
        <w:t>прямоугольник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квадрат,</w:t>
      </w:r>
      <w:r w:rsidRPr="0072551E">
        <w:rPr>
          <w:spacing w:val="1"/>
        </w:rPr>
        <w:t xml:space="preserve"> </w:t>
      </w:r>
      <w:r w:rsidRPr="0072551E">
        <w:t>окружность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круг,</w:t>
      </w:r>
      <w:r w:rsidRPr="0072551E">
        <w:rPr>
          <w:spacing w:val="1"/>
        </w:rPr>
        <w:t xml:space="preserve"> </w:t>
      </w:r>
      <w:r w:rsidRPr="0072551E">
        <w:t>прямоугольный</w:t>
      </w:r>
      <w:r w:rsidRPr="0072551E">
        <w:rPr>
          <w:spacing w:val="1"/>
        </w:rPr>
        <w:t xml:space="preserve"> </w:t>
      </w:r>
      <w:r w:rsidRPr="0072551E">
        <w:t>параллелепипед,</w:t>
      </w:r>
      <w:r w:rsidRPr="0072551E">
        <w:rPr>
          <w:spacing w:val="1"/>
        </w:rPr>
        <w:t xml:space="preserve"> </w:t>
      </w:r>
      <w:r w:rsidRPr="0072551E">
        <w:t>куб,</w:t>
      </w:r>
      <w:r w:rsidRPr="0072551E">
        <w:rPr>
          <w:spacing w:val="1"/>
        </w:rPr>
        <w:t xml:space="preserve"> </w:t>
      </w:r>
      <w:r w:rsidRPr="0072551E">
        <w:t>шар.</w:t>
      </w:r>
      <w:r w:rsidRPr="0072551E">
        <w:rPr>
          <w:spacing w:val="1"/>
        </w:rPr>
        <w:t xml:space="preserve"> </w:t>
      </w:r>
      <w:r w:rsidRPr="0072551E">
        <w:t>Изображать</w:t>
      </w:r>
      <w:r w:rsidRPr="0072551E">
        <w:rPr>
          <w:spacing w:val="1"/>
        </w:rPr>
        <w:t xml:space="preserve"> </w:t>
      </w:r>
      <w:r w:rsidRPr="0072551E">
        <w:t>изучаемые</w:t>
      </w:r>
      <w:r w:rsidRPr="0072551E">
        <w:rPr>
          <w:spacing w:val="1"/>
        </w:rPr>
        <w:t xml:space="preserve"> </w:t>
      </w:r>
      <w:r w:rsidRPr="0072551E">
        <w:t>фигуры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руки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помощью</w:t>
      </w:r>
      <w:r w:rsidRPr="0072551E">
        <w:rPr>
          <w:spacing w:val="-2"/>
        </w:rPr>
        <w:t xml:space="preserve"> </w:t>
      </w:r>
      <w:r w:rsidRPr="0072551E">
        <w:t>линейки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циркуля.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left="1510"/>
        <w:jc w:val="both"/>
      </w:pPr>
      <w:r w:rsidRPr="0072551E">
        <w:rPr>
          <w:u w:val="single"/>
        </w:rPr>
        <w:lastRenderedPageBreak/>
        <w:t>В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повседневной</w:t>
      </w:r>
      <w:r w:rsidRPr="0072551E">
        <w:rPr>
          <w:spacing w:val="-2"/>
          <w:u w:val="single"/>
        </w:rPr>
        <w:t xml:space="preserve"> </w:t>
      </w:r>
      <w:r w:rsidRPr="0072551E">
        <w:rPr>
          <w:u w:val="single"/>
        </w:rPr>
        <w:t>жизни</w:t>
      </w:r>
      <w:r w:rsidRPr="0072551E">
        <w:rPr>
          <w:spacing w:val="-5"/>
          <w:u w:val="single"/>
        </w:rPr>
        <w:t xml:space="preserve"> </w:t>
      </w:r>
      <w:r w:rsidRPr="0072551E">
        <w:rPr>
          <w:u w:val="single"/>
        </w:rPr>
        <w:t>и</w:t>
      </w:r>
      <w:r w:rsidRPr="0072551E">
        <w:rPr>
          <w:spacing w:val="-2"/>
          <w:u w:val="single"/>
        </w:rPr>
        <w:t xml:space="preserve"> </w:t>
      </w:r>
      <w:r w:rsidRPr="0072551E">
        <w:rPr>
          <w:u w:val="single"/>
        </w:rPr>
        <w:t>при</w:t>
      </w:r>
      <w:r w:rsidRPr="0072551E">
        <w:rPr>
          <w:spacing w:val="-5"/>
          <w:u w:val="single"/>
        </w:rPr>
        <w:t xml:space="preserve"> </w:t>
      </w:r>
      <w:r w:rsidRPr="0072551E">
        <w:rPr>
          <w:u w:val="single"/>
        </w:rPr>
        <w:t>изучении</w:t>
      </w:r>
      <w:r w:rsidRPr="0072551E">
        <w:rPr>
          <w:spacing w:val="-5"/>
          <w:u w:val="single"/>
        </w:rPr>
        <w:t xml:space="preserve"> </w:t>
      </w:r>
      <w:r w:rsidRPr="0072551E">
        <w:rPr>
          <w:u w:val="single"/>
        </w:rPr>
        <w:t>других</w:t>
      </w:r>
      <w:r w:rsidRPr="0072551E">
        <w:rPr>
          <w:spacing w:val="-1"/>
          <w:u w:val="single"/>
        </w:rPr>
        <w:t xml:space="preserve"> </w:t>
      </w:r>
      <w:r w:rsidRPr="0072551E">
        <w:rPr>
          <w:u w:val="single"/>
        </w:rPr>
        <w:t>предметов:</w:t>
      </w:r>
    </w:p>
    <w:p w:rsidR="00D72CA8" w:rsidRPr="0072551E" w:rsidRDefault="000F2B37">
      <w:pPr>
        <w:pStyle w:val="a3"/>
        <w:spacing w:before="3"/>
        <w:ind w:right="649" w:firstLine="707"/>
        <w:jc w:val="both"/>
      </w:pPr>
      <w:r w:rsidRPr="0072551E">
        <w:t>решать</w:t>
      </w:r>
      <w:r w:rsidRPr="0072551E">
        <w:rPr>
          <w:spacing w:val="1"/>
        </w:rPr>
        <w:t xml:space="preserve"> </w:t>
      </w:r>
      <w:r w:rsidRPr="0072551E">
        <w:t>практические</w:t>
      </w:r>
      <w:r w:rsidRPr="0072551E">
        <w:rPr>
          <w:spacing w:val="1"/>
        </w:rPr>
        <w:t xml:space="preserve"> </w:t>
      </w:r>
      <w:r w:rsidRPr="0072551E">
        <w:t>задачи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применением</w:t>
      </w:r>
      <w:r w:rsidRPr="0072551E">
        <w:rPr>
          <w:spacing w:val="1"/>
        </w:rPr>
        <w:t xml:space="preserve"> </w:t>
      </w:r>
      <w:r w:rsidRPr="0072551E">
        <w:t>простейших</w:t>
      </w:r>
      <w:r w:rsidRPr="0072551E">
        <w:rPr>
          <w:spacing w:val="71"/>
        </w:rPr>
        <w:t xml:space="preserve"> </w:t>
      </w:r>
      <w:r w:rsidRPr="0072551E">
        <w:t>свойств</w:t>
      </w:r>
      <w:r w:rsidRPr="0072551E">
        <w:rPr>
          <w:spacing w:val="1"/>
        </w:rPr>
        <w:t xml:space="preserve"> </w:t>
      </w:r>
      <w:r w:rsidRPr="0072551E">
        <w:t>фигур.</w:t>
      </w:r>
    </w:p>
    <w:p w:rsidR="00D72CA8" w:rsidRPr="0072551E" w:rsidRDefault="000F2B37">
      <w:pPr>
        <w:pStyle w:val="a3"/>
        <w:spacing w:line="321" w:lineRule="exact"/>
        <w:ind w:left="1579"/>
        <w:jc w:val="both"/>
      </w:pPr>
      <w:r w:rsidRPr="0072551E">
        <w:rPr>
          <w:u w:val="single"/>
        </w:rPr>
        <w:t>Измерения</w:t>
      </w:r>
      <w:r w:rsidRPr="0072551E">
        <w:rPr>
          <w:spacing w:val="-6"/>
          <w:u w:val="single"/>
        </w:rPr>
        <w:t xml:space="preserve"> </w:t>
      </w:r>
      <w:r w:rsidRPr="0072551E">
        <w:rPr>
          <w:u w:val="single"/>
        </w:rPr>
        <w:t>и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вычисления</w:t>
      </w:r>
    </w:p>
    <w:p w:rsidR="00D72CA8" w:rsidRPr="0072551E" w:rsidRDefault="000F2B37">
      <w:pPr>
        <w:pStyle w:val="a3"/>
        <w:ind w:right="652" w:firstLine="777"/>
        <w:jc w:val="both"/>
      </w:pPr>
      <w:r w:rsidRPr="0072551E">
        <w:t>выполнять измерение длин, расстояний, величин углов, с помощью</w:t>
      </w:r>
      <w:r w:rsidRPr="0072551E">
        <w:rPr>
          <w:spacing w:val="1"/>
        </w:rPr>
        <w:t xml:space="preserve"> </w:t>
      </w:r>
      <w:r w:rsidRPr="0072551E">
        <w:t>инструментов</w:t>
      </w:r>
      <w:r w:rsidRPr="0072551E">
        <w:rPr>
          <w:spacing w:val="-5"/>
        </w:rPr>
        <w:t xml:space="preserve"> </w:t>
      </w:r>
      <w:r w:rsidRPr="0072551E">
        <w:t>для измерений длин</w:t>
      </w:r>
      <w:r w:rsidRPr="0072551E">
        <w:rPr>
          <w:spacing w:val="-3"/>
        </w:rPr>
        <w:t xml:space="preserve"> </w:t>
      </w:r>
      <w:r w:rsidRPr="0072551E">
        <w:t>и углов;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t>вычислять</w:t>
      </w:r>
      <w:r w:rsidRPr="0072551E">
        <w:rPr>
          <w:spacing w:val="-6"/>
        </w:rPr>
        <w:t xml:space="preserve"> </w:t>
      </w:r>
      <w:r w:rsidRPr="0072551E">
        <w:t>площади</w:t>
      </w:r>
      <w:r w:rsidRPr="0072551E">
        <w:rPr>
          <w:spacing w:val="-7"/>
        </w:rPr>
        <w:t xml:space="preserve"> </w:t>
      </w:r>
      <w:r w:rsidRPr="0072551E">
        <w:t>прямоугольников.</w:t>
      </w:r>
    </w:p>
    <w:p w:rsidR="00D72CA8" w:rsidRPr="0072551E" w:rsidRDefault="000F2B37">
      <w:pPr>
        <w:pStyle w:val="a3"/>
        <w:spacing w:before="1" w:line="322" w:lineRule="exact"/>
        <w:ind w:left="1579"/>
        <w:jc w:val="both"/>
      </w:pPr>
      <w:r w:rsidRPr="0072551E">
        <w:rPr>
          <w:u w:val="single"/>
        </w:rPr>
        <w:t>В</w:t>
      </w:r>
      <w:r w:rsidRPr="0072551E">
        <w:rPr>
          <w:spacing w:val="-2"/>
          <w:u w:val="single"/>
        </w:rPr>
        <w:t xml:space="preserve"> </w:t>
      </w:r>
      <w:r w:rsidRPr="0072551E">
        <w:rPr>
          <w:u w:val="single"/>
        </w:rPr>
        <w:t>повседневной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жизни</w:t>
      </w:r>
      <w:r w:rsidRPr="0072551E">
        <w:rPr>
          <w:spacing w:val="-1"/>
          <w:u w:val="single"/>
        </w:rPr>
        <w:t xml:space="preserve"> </w:t>
      </w:r>
      <w:r w:rsidRPr="0072551E">
        <w:rPr>
          <w:u w:val="single"/>
        </w:rPr>
        <w:t>и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при</w:t>
      </w:r>
      <w:r w:rsidRPr="0072551E">
        <w:rPr>
          <w:spacing w:val="-2"/>
          <w:u w:val="single"/>
        </w:rPr>
        <w:t xml:space="preserve"> </w:t>
      </w:r>
      <w:r w:rsidRPr="0072551E">
        <w:rPr>
          <w:u w:val="single"/>
        </w:rPr>
        <w:t>изучении</w:t>
      </w:r>
      <w:r w:rsidRPr="0072551E">
        <w:rPr>
          <w:spacing w:val="-5"/>
          <w:u w:val="single"/>
        </w:rPr>
        <w:t xml:space="preserve"> </w:t>
      </w:r>
      <w:r w:rsidRPr="0072551E">
        <w:rPr>
          <w:u w:val="single"/>
        </w:rPr>
        <w:t>других</w:t>
      </w:r>
      <w:r w:rsidRPr="0072551E">
        <w:rPr>
          <w:spacing w:val="-5"/>
          <w:u w:val="single"/>
        </w:rPr>
        <w:t xml:space="preserve"> </w:t>
      </w:r>
      <w:r w:rsidRPr="0072551E">
        <w:rPr>
          <w:u w:val="single"/>
        </w:rPr>
        <w:t>предметов: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вычислять расстояния на местности в стандартных ситуациях, площади</w:t>
      </w:r>
      <w:r w:rsidRPr="0072551E">
        <w:rPr>
          <w:spacing w:val="-67"/>
        </w:rPr>
        <w:t xml:space="preserve"> </w:t>
      </w:r>
      <w:r w:rsidRPr="0072551E">
        <w:t>прямоугольников;</w:t>
      </w:r>
    </w:p>
    <w:p w:rsidR="00D72CA8" w:rsidRPr="0072551E" w:rsidRDefault="000F2B37">
      <w:pPr>
        <w:pStyle w:val="a3"/>
        <w:ind w:right="642" w:firstLine="707"/>
        <w:jc w:val="both"/>
      </w:pPr>
      <w:r w:rsidRPr="0072551E">
        <w:t>выполнять</w:t>
      </w:r>
      <w:r w:rsidRPr="0072551E">
        <w:rPr>
          <w:spacing w:val="1"/>
        </w:rPr>
        <w:t xml:space="preserve"> </w:t>
      </w:r>
      <w:r w:rsidRPr="0072551E">
        <w:t>простейшие</w:t>
      </w:r>
      <w:r w:rsidRPr="0072551E">
        <w:rPr>
          <w:spacing w:val="1"/>
        </w:rPr>
        <w:t xml:space="preserve"> </w:t>
      </w:r>
      <w:r w:rsidRPr="0072551E">
        <w:t>построения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измерения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местности,</w:t>
      </w:r>
      <w:r w:rsidRPr="0072551E">
        <w:rPr>
          <w:spacing w:val="1"/>
        </w:rPr>
        <w:t xml:space="preserve"> </w:t>
      </w:r>
      <w:r w:rsidRPr="0072551E">
        <w:t>необходимые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1"/>
        </w:rPr>
        <w:t xml:space="preserve"> </w:t>
      </w:r>
      <w:r w:rsidRPr="0072551E">
        <w:t>реальной жизни</w:t>
      </w:r>
    </w:p>
    <w:p w:rsidR="00D72CA8" w:rsidRPr="0072551E" w:rsidRDefault="000F2B37">
      <w:pPr>
        <w:pStyle w:val="a3"/>
        <w:ind w:left="1510"/>
        <w:jc w:val="both"/>
      </w:pPr>
      <w:r w:rsidRPr="0072551E">
        <w:rPr>
          <w:u w:val="single"/>
        </w:rPr>
        <w:t>История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матем</w:t>
      </w:r>
      <w:r w:rsidRPr="0072551E">
        <w:t>атики</w:t>
      </w:r>
    </w:p>
    <w:p w:rsidR="00D72CA8" w:rsidRPr="0072551E" w:rsidRDefault="000F2B37">
      <w:pPr>
        <w:pStyle w:val="a3"/>
        <w:spacing w:before="1"/>
        <w:ind w:right="651" w:firstLine="707"/>
        <w:jc w:val="both"/>
      </w:pPr>
      <w:r w:rsidRPr="0072551E">
        <w:t>описывать</w:t>
      </w:r>
      <w:r w:rsidRPr="0072551E">
        <w:rPr>
          <w:spacing w:val="1"/>
        </w:rPr>
        <w:t xml:space="preserve"> </w:t>
      </w:r>
      <w:r w:rsidRPr="0072551E">
        <w:t>отдельные</w:t>
      </w:r>
      <w:r w:rsidRPr="0072551E">
        <w:rPr>
          <w:spacing w:val="1"/>
        </w:rPr>
        <w:t xml:space="preserve"> </w:t>
      </w:r>
      <w:r w:rsidRPr="0072551E">
        <w:t>выдающиеся</w:t>
      </w:r>
      <w:r w:rsidRPr="0072551E">
        <w:rPr>
          <w:spacing w:val="1"/>
        </w:rPr>
        <w:t xml:space="preserve"> </w:t>
      </w:r>
      <w:r w:rsidRPr="0072551E">
        <w:t>результаты,</w:t>
      </w:r>
      <w:r w:rsidRPr="0072551E">
        <w:rPr>
          <w:spacing w:val="1"/>
        </w:rPr>
        <w:t xml:space="preserve"> </w:t>
      </w:r>
      <w:r w:rsidRPr="0072551E">
        <w:t>полученные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ходе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-1"/>
        </w:rPr>
        <w:t xml:space="preserve"> </w:t>
      </w:r>
      <w:r w:rsidRPr="0072551E">
        <w:t>математики как</w:t>
      </w:r>
      <w:r w:rsidRPr="0072551E">
        <w:rPr>
          <w:spacing w:val="-3"/>
        </w:rPr>
        <w:t xml:space="preserve"> </w:t>
      </w:r>
      <w:r w:rsidRPr="0072551E">
        <w:t>науки;</w:t>
      </w:r>
    </w:p>
    <w:p w:rsidR="00D72CA8" w:rsidRPr="0072551E" w:rsidRDefault="000F2B37">
      <w:pPr>
        <w:pStyle w:val="a3"/>
        <w:ind w:right="649" w:firstLine="777"/>
        <w:jc w:val="both"/>
      </w:pPr>
      <w:r w:rsidRPr="0072551E">
        <w:t>знать</w:t>
      </w:r>
      <w:r w:rsidRPr="0072551E">
        <w:rPr>
          <w:spacing w:val="1"/>
        </w:rPr>
        <w:t xml:space="preserve"> </w:t>
      </w:r>
      <w:r w:rsidRPr="0072551E">
        <w:t>примеры</w:t>
      </w:r>
      <w:r w:rsidRPr="0072551E">
        <w:rPr>
          <w:spacing w:val="1"/>
        </w:rPr>
        <w:t xml:space="preserve"> </w:t>
      </w:r>
      <w:r w:rsidRPr="0072551E">
        <w:t>математических</w:t>
      </w:r>
      <w:r w:rsidRPr="0072551E">
        <w:rPr>
          <w:spacing w:val="1"/>
        </w:rPr>
        <w:t xml:space="preserve"> </w:t>
      </w:r>
      <w:r w:rsidRPr="0072551E">
        <w:t>открытий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авторов,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связи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отечественной</w:t>
      </w:r>
      <w:r w:rsidRPr="0072551E">
        <w:rPr>
          <w:spacing w:val="-4"/>
        </w:rPr>
        <w:t xml:space="preserve"> </w:t>
      </w:r>
      <w:r w:rsidRPr="0072551E">
        <w:t>и всемирной</w:t>
      </w:r>
      <w:r w:rsidRPr="0072551E">
        <w:rPr>
          <w:spacing w:val="-3"/>
        </w:rPr>
        <w:t xml:space="preserve"> </w:t>
      </w:r>
      <w:r w:rsidRPr="0072551E">
        <w:t>историей</w:t>
      </w:r>
    </w:p>
    <w:p w:rsidR="00D72CA8" w:rsidRPr="0072551E" w:rsidRDefault="000F2B37">
      <w:pPr>
        <w:pStyle w:val="a3"/>
        <w:ind w:right="645" w:firstLine="707"/>
        <w:jc w:val="both"/>
      </w:pPr>
      <w:r w:rsidRPr="0072551E">
        <w:rPr>
          <w:u w:val="single"/>
        </w:rPr>
        <w:t>Выпускник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получит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возможность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научиться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в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5-6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классах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(для</w:t>
      </w:r>
      <w:r w:rsidRPr="0072551E">
        <w:rPr>
          <w:spacing w:val="1"/>
        </w:rPr>
        <w:t xml:space="preserve"> </w:t>
      </w:r>
      <w:r w:rsidRPr="0072551E">
        <w:rPr>
          <w:u w:val="single"/>
        </w:rPr>
        <w:t>обеспечения возможности успешного продолжения образования на базовом и</w:t>
      </w:r>
      <w:r w:rsidRPr="0072551E">
        <w:rPr>
          <w:spacing w:val="-67"/>
        </w:rPr>
        <w:t xml:space="preserve"> </w:t>
      </w:r>
      <w:r w:rsidRPr="0072551E">
        <w:rPr>
          <w:u w:val="single"/>
        </w:rPr>
        <w:t>углублённом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уровнях)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Элементы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теории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множеств</w:t>
      </w:r>
      <w:r w:rsidRPr="0072551E">
        <w:rPr>
          <w:spacing w:val="-5"/>
          <w:u w:val="single"/>
        </w:rPr>
        <w:t xml:space="preserve"> </w:t>
      </w:r>
      <w:r w:rsidRPr="0072551E">
        <w:rPr>
          <w:u w:val="single"/>
        </w:rPr>
        <w:t>и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математической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логики</w:t>
      </w:r>
    </w:p>
    <w:p w:rsidR="00D72CA8" w:rsidRPr="0072551E" w:rsidRDefault="000F2B37">
      <w:pPr>
        <w:pStyle w:val="a3"/>
        <w:ind w:right="641" w:firstLine="777"/>
        <w:jc w:val="both"/>
      </w:pPr>
      <w:r w:rsidRPr="0072551E">
        <w:t>Оперировать</w:t>
      </w:r>
      <w:r w:rsidRPr="0072551E">
        <w:rPr>
          <w:spacing w:val="1"/>
        </w:rPr>
        <w:t xml:space="preserve"> </w:t>
      </w:r>
      <w:r w:rsidRPr="0072551E">
        <w:t>понятиями:</w:t>
      </w:r>
      <w:r w:rsidRPr="0072551E">
        <w:rPr>
          <w:spacing w:val="1"/>
        </w:rPr>
        <w:t xml:space="preserve"> </w:t>
      </w:r>
      <w:r w:rsidRPr="0072551E">
        <w:t>множество,</w:t>
      </w:r>
      <w:r w:rsidRPr="0072551E">
        <w:rPr>
          <w:spacing w:val="1"/>
        </w:rPr>
        <w:t xml:space="preserve"> </w:t>
      </w:r>
      <w:r w:rsidRPr="0072551E">
        <w:t>характеристики</w:t>
      </w:r>
      <w:r w:rsidRPr="0072551E">
        <w:rPr>
          <w:spacing w:val="1"/>
        </w:rPr>
        <w:t xml:space="preserve"> </w:t>
      </w:r>
      <w:r w:rsidRPr="0072551E">
        <w:t>множества,</w:t>
      </w:r>
      <w:r w:rsidRPr="0072551E">
        <w:rPr>
          <w:spacing w:val="1"/>
        </w:rPr>
        <w:t xml:space="preserve"> </w:t>
      </w:r>
      <w:r w:rsidRPr="0072551E">
        <w:t>элемент</w:t>
      </w:r>
      <w:r w:rsidRPr="0072551E">
        <w:rPr>
          <w:spacing w:val="1"/>
        </w:rPr>
        <w:t xml:space="preserve"> </w:t>
      </w:r>
      <w:r w:rsidRPr="0072551E">
        <w:t>множества,</w:t>
      </w:r>
      <w:r w:rsidRPr="0072551E">
        <w:rPr>
          <w:spacing w:val="1"/>
        </w:rPr>
        <w:t xml:space="preserve"> </w:t>
      </w:r>
      <w:r w:rsidRPr="0072551E">
        <w:t>пустое,</w:t>
      </w:r>
      <w:r w:rsidRPr="0072551E">
        <w:rPr>
          <w:spacing w:val="1"/>
        </w:rPr>
        <w:t xml:space="preserve"> </w:t>
      </w:r>
      <w:r w:rsidRPr="0072551E">
        <w:t>конечное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бесконечное</w:t>
      </w:r>
      <w:r w:rsidRPr="0072551E">
        <w:rPr>
          <w:spacing w:val="1"/>
        </w:rPr>
        <w:t xml:space="preserve"> </w:t>
      </w:r>
      <w:r w:rsidRPr="0072551E">
        <w:t>множество,</w:t>
      </w:r>
      <w:r w:rsidRPr="0072551E">
        <w:rPr>
          <w:spacing w:val="1"/>
        </w:rPr>
        <w:t xml:space="preserve"> </w:t>
      </w:r>
      <w:r w:rsidRPr="0072551E">
        <w:t>подмножество,</w:t>
      </w:r>
      <w:r w:rsidRPr="0072551E">
        <w:rPr>
          <w:spacing w:val="-2"/>
        </w:rPr>
        <w:t xml:space="preserve"> </w:t>
      </w:r>
      <w:r w:rsidRPr="0072551E">
        <w:t>принадлежность,</w:t>
      </w:r>
    </w:p>
    <w:p w:rsidR="00D72CA8" w:rsidRPr="0072551E" w:rsidRDefault="000F2B37">
      <w:pPr>
        <w:pStyle w:val="a3"/>
        <w:ind w:right="649" w:firstLine="777"/>
        <w:jc w:val="both"/>
      </w:pPr>
      <w:r w:rsidRPr="0072551E">
        <w:t>определять</w:t>
      </w:r>
      <w:r w:rsidRPr="0072551E">
        <w:rPr>
          <w:spacing w:val="1"/>
        </w:rPr>
        <w:t xml:space="preserve"> </w:t>
      </w:r>
      <w:r w:rsidRPr="0072551E">
        <w:t>принадлежность</w:t>
      </w:r>
      <w:r w:rsidRPr="0072551E">
        <w:rPr>
          <w:spacing w:val="1"/>
        </w:rPr>
        <w:t xml:space="preserve"> </w:t>
      </w:r>
      <w:r w:rsidRPr="0072551E">
        <w:t>элемента</w:t>
      </w:r>
      <w:r w:rsidRPr="0072551E">
        <w:rPr>
          <w:spacing w:val="1"/>
        </w:rPr>
        <w:t xml:space="preserve"> </w:t>
      </w:r>
      <w:r w:rsidRPr="0072551E">
        <w:t>множеству,</w:t>
      </w:r>
      <w:r w:rsidRPr="0072551E">
        <w:rPr>
          <w:spacing w:val="1"/>
        </w:rPr>
        <w:t xml:space="preserve"> </w:t>
      </w:r>
      <w:r w:rsidRPr="0072551E">
        <w:t>объединению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пересечению</w:t>
      </w:r>
      <w:r w:rsidRPr="0072551E">
        <w:rPr>
          <w:spacing w:val="1"/>
        </w:rPr>
        <w:t xml:space="preserve"> </w:t>
      </w:r>
      <w:r w:rsidRPr="0072551E">
        <w:t>множеств;</w:t>
      </w:r>
      <w:r w:rsidRPr="0072551E">
        <w:rPr>
          <w:spacing w:val="1"/>
        </w:rPr>
        <w:t xml:space="preserve"> </w:t>
      </w:r>
      <w:r w:rsidRPr="0072551E">
        <w:t>задавать</w:t>
      </w:r>
      <w:r w:rsidRPr="0072551E">
        <w:rPr>
          <w:spacing w:val="1"/>
        </w:rPr>
        <w:t xml:space="preserve"> </w:t>
      </w:r>
      <w:r w:rsidRPr="0072551E">
        <w:t>множество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помощью</w:t>
      </w:r>
      <w:r w:rsidRPr="0072551E">
        <w:rPr>
          <w:spacing w:val="1"/>
        </w:rPr>
        <w:t xml:space="preserve"> </w:t>
      </w:r>
      <w:r w:rsidRPr="0072551E">
        <w:t>перечисления</w:t>
      </w:r>
      <w:r w:rsidRPr="0072551E">
        <w:rPr>
          <w:spacing w:val="1"/>
        </w:rPr>
        <w:t xml:space="preserve"> </w:t>
      </w:r>
      <w:r w:rsidRPr="0072551E">
        <w:t>элементов,</w:t>
      </w:r>
      <w:r w:rsidRPr="0072551E">
        <w:rPr>
          <w:spacing w:val="-2"/>
        </w:rPr>
        <w:t xml:space="preserve"> </w:t>
      </w:r>
      <w:r w:rsidRPr="0072551E">
        <w:t>словесного</w:t>
      </w:r>
      <w:r w:rsidRPr="0072551E">
        <w:rPr>
          <w:spacing w:val="1"/>
        </w:rPr>
        <w:t xml:space="preserve"> </w:t>
      </w:r>
      <w:r w:rsidRPr="0072551E">
        <w:t>описания</w:t>
      </w:r>
    </w:p>
    <w:p w:rsidR="00D72CA8" w:rsidRPr="0072551E" w:rsidRDefault="000F2B37">
      <w:pPr>
        <w:pStyle w:val="a3"/>
        <w:spacing w:before="1"/>
        <w:ind w:left="1510" w:right="2338"/>
        <w:jc w:val="both"/>
      </w:pPr>
      <w:r w:rsidRPr="0072551E">
        <w:rPr>
          <w:u w:val="single"/>
        </w:rPr>
        <w:t>В повседневной жизни и при изучении других предметов</w:t>
      </w:r>
      <w:r w:rsidRPr="0072551E">
        <w:t>:</w:t>
      </w:r>
      <w:r w:rsidRPr="0072551E">
        <w:rPr>
          <w:spacing w:val="-67"/>
        </w:rPr>
        <w:t xml:space="preserve"> </w:t>
      </w:r>
      <w:r w:rsidRPr="0072551E">
        <w:t>распознавать</w:t>
      </w:r>
      <w:r w:rsidRPr="0072551E">
        <w:rPr>
          <w:spacing w:val="-4"/>
        </w:rPr>
        <w:t xml:space="preserve"> </w:t>
      </w:r>
      <w:r w:rsidRPr="0072551E">
        <w:t>логически</w:t>
      </w:r>
      <w:r w:rsidRPr="0072551E">
        <w:rPr>
          <w:spacing w:val="-1"/>
        </w:rPr>
        <w:t xml:space="preserve"> </w:t>
      </w:r>
      <w:r w:rsidRPr="0072551E">
        <w:t>некорректные</w:t>
      </w:r>
      <w:r w:rsidRPr="0072551E">
        <w:rPr>
          <w:spacing w:val="-2"/>
        </w:rPr>
        <w:t xml:space="preserve"> </w:t>
      </w:r>
      <w:r w:rsidRPr="0072551E">
        <w:t>высказывания;</w:t>
      </w:r>
    </w:p>
    <w:p w:rsidR="00D72CA8" w:rsidRPr="0072551E" w:rsidRDefault="000F2B37">
      <w:pPr>
        <w:pStyle w:val="a3"/>
        <w:ind w:right="754" w:firstLine="707"/>
      </w:pPr>
      <w:r w:rsidRPr="0072551E">
        <w:t>строить</w:t>
      </w:r>
      <w:r w:rsidRPr="0072551E">
        <w:rPr>
          <w:spacing w:val="47"/>
        </w:rPr>
        <w:t xml:space="preserve"> </w:t>
      </w:r>
      <w:r w:rsidRPr="0072551E">
        <w:t>цепочки</w:t>
      </w:r>
      <w:r w:rsidRPr="0072551E">
        <w:rPr>
          <w:spacing w:val="51"/>
        </w:rPr>
        <w:t xml:space="preserve"> </w:t>
      </w:r>
      <w:r w:rsidRPr="0072551E">
        <w:t>умозаключений</w:t>
      </w:r>
      <w:r w:rsidRPr="0072551E">
        <w:rPr>
          <w:spacing w:val="48"/>
        </w:rPr>
        <w:t xml:space="preserve"> </w:t>
      </w:r>
      <w:r w:rsidRPr="0072551E">
        <w:t>на</w:t>
      </w:r>
      <w:r w:rsidRPr="0072551E">
        <w:rPr>
          <w:spacing w:val="48"/>
        </w:rPr>
        <w:t xml:space="preserve"> </w:t>
      </w:r>
      <w:r w:rsidRPr="0072551E">
        <w:t>основе</w:t>
      </w:r>
      <w:r w:rsidRPr="0072551E">
        <w:rPr>
          <w:spacing w:val="47"/>
        </w:rPr>
        <w:t xml:space="preserve"> </w:t>
      </w:r>
      <w:r w:rsidRPr="0072551E">
        <w:t>использования</w:t>
      </w:r>
      <w:r w:rsidRPr="0072551E">
        <w:rPr>
          <w:spacing w:val="48"/>
        </w:rPr>
        <w:t xml:space="preserve"> </w:t>
      </w:r>
      <w:r w:rsidRPr="0072551E">
        <w:t>правил</w:t>
      </w:r>
      <w:r w:rsidRPr="0072551E">
        <w:rPr>
          <w:spacing w:val="-67"/>
        </w:rPr>
        <w:t xml:space="preserve"> </w:t>
      </w:r>
      <w:r w:rsidRPr="0072551E">
        <w:t>логики</w:t>
      </w:r>
    </w:p>
    <w:p w:rsidR="00D72CA8" w:rsidRPr="0072551E" w:rsidRDefault="000F2B37">
      <w:pPr>
        <w:pStyle w:val="a3"/>
        <w:spacing w:line="321" w:lineRule="exact"/>
        <w:ind w:left="1579"/>
      </w:pPr>
      <w:r w:rsidRPr="0072551E">
        <w:rPr>
          <w:u w:val="single"/>
        </w:rPr>
        <w:t>Числа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Оперировать понятиями: натуральное число, множество натуральных</w:t>
      </w:r>
      <w:r w:rsidRPr="0072551E">
        <w:rPr>
          <w:spacing w:val="1"/>
        </w:rPr>
        <w:t xml:space="preserve"> </w:t>
      </w:r>
      <w:r w:rsidRPr="0072551E">
        <w:t>чисел, целое число, множество целых чисел, обыкновенная дробь, десятичная</w:t>
      </w:r>
      <w:r w:rsidRPr="0072551E">
        <w:rPr>
          <w:spacing w:val="-67"/>
        </w:rPr>
        <w:t xml:space="preserve"> </w:t>
      </w:r>
      <w:r w:rsidRPr="0072551E">
        <w:t>дробь,</w:t>
      </w:r>
      <w:r w:rsidRPr="0072551E">
        <w:rPr>
          <w:spacing w:val="1"/>
        </w:rPr>
        <w:t xml:space="preserve"> </w:t>
      </w:r>
      <w:r w:rsidRPr="0072551E">
        <w:t>смешанное</w:t>
      </w:r>
      <w:r w:rsidRPr="0072551E">
        <w:rPr>
          <w:spacing w:val="1"/>
        </w:rPr>
        <w:t xml:space="preserve"> </w:t>
      </w:r>
      <w:r w:rsidRPr="0072551E">
        <w:t>число,</w:t>
      </w:r>
      <w:r w:rsidRPr="0072551E">
        <w:rPr>
          <w:spacing w:val="1"/>
        </w:rPr>
        <w:t xml:space="preserve"> </w:t>
      </w:r>
      <w:r w:rsidRPr="0072551E">
        <w:t>рациональное</w:t>
      </w:r>
      <w:r w:rsidRPr="0072551E">
        <w:rPr>
          <w:spacing w:val="1"/>
        </w:rPr>
        <w:t xml:space="preserve"> </w:t>
      </w:r>
      <w:r w:rsidRPr="0072551E">
        <w:t>число,</w:t>
      </w:r>
      <w:r w:rsidRPr="0072551E">
        <w:rPr>
          <w:spacing w:val="1"/>
        </w:rPr>
        <w:t xml:space="preserve"> </w:t>
      </w:r>
      <w:r w:rsidRPr="0072551E">
        <w:t>множество</w:t>
      </w:r>
      <w:r w:rsidRPr="0072551E">
        <w:rPr>
          <w:spacing w:val="1"/>
        </w:rPr>
        <w:t xml:space="preserve"> </w:t>
      </w:r>
      <w:r w:rsidRPr="0072551E">
        <w:t>рациональных</w:t>
      </w:r>
      <w:r w:rsidRPr="0072551E">
        <w:rPr>
          <w:spacing w:val="1"/>
        </w:rPr>
        <w:t xml:space="preserve"> </w:t>
      </w:r>
      <w:r w:rsidRPr="0072551E">
        <w:t>чисел,</w:t>
      </w:r>
      <w:r w:rsidRPr="0072551E">
        <w:rPr>
          <w:spacing w:val="-4"/>
        </w:rPr>
        <w:t xml:space="preserve"> </w:t>
      </w:r>
      <w:r w:rsidRPr="0072551E">
        <w:t>геометрическая</w:t>
      </w:r>
      <w:r w:rsidRPr="0072551E">
        <w:rPr>
          <w:spacing w:val="-2"/>
        </w:rPr>
        <w:t xml:space="preserve"> </w:t>
      </w:r>
      <w:r w:rsidRPr="0072551E">
        <w:t>интерпретация</w:t>
      </w:r>
      <w:r w:rsidRPr="0072551E">
        <w:rPr>
          <w:spacing w:val="-1"/>
        </w:rPr>
        <w:t xml:space="preserve"> </w:t>
      </w:r>
      <w:r w:rsidRPr="0072551E">
        <w:t>натуральных,</w:t>
      </w:r>
      <w:r w:rsidRPr="0072551E">
        <w:rPr>
          <w:spacing w:val="-3"/>
        </w:rPr>
        <w:t xml:space="preserve"> </w:t>
      </w:r>
      <w:r w:rsidRPr="0072551E">
        <w:t>целых,</w:t>
      </w:r>
      <w:r w:rsidRPr="0072551E">
        <w:rPr>
          <w:spacing w:val="-5"/>
        </w:rPr>
        <w:t xml:space="preserve"> </w:t>
      </w:r>
      <w:r w:rsidRPr="0072551E">
        <w:t>рациональных;</w:t>
      </w:r>
    </w:p>
    <w:p w:rsidR="00D72CA8" w:rsidRPr="0072551E" w:rsidRDefault="000F2B37">
      <w:pPr>
        <w:pStyle w:val="a3"/>
        <w:ind w:left="1510" w:right="649" w:firstLine="69"/>
        <w:jc w:val="both"/>
      </w:pPr>
      <w:r w:rsidRPr="0072551E">
        <w:t>понимать и объяснять смысл позиционной записи натурального числа;</w:t>
      </w:r>
      <w:r w:rsidRPr="0072551E">
        <w:rPr>
          <w:spacing w:val="1"/>
        </w:rPr>
        <w:t xml:space="preserve"> </w:t>
      </w:r>
      <w:r w:rsidRPr="0072551E">
        <w:t xml:space="preserve">выполнять  </w:t>
      </w:r>
      <w:r w:rsidRPr="0072551E">
        <w:rPr>
          <w:spacing w:val="6"/>
        </w:rPr>
        <w:t xml:space="preserve"> </w:t>
      </w:r>
      <w:r w:rsidRPr="0072551E">
        <w:t xml:space="preserve">вычисления,  </w:t>
      </w:r>
      <w:r w:rsidRPr="0072551E">
        <w:rPr>
          <w:spacing w:val="7"/>
        </w:rPr>
        <w:t xml:space="preserve"> </w:t>
      </w:r>
      <w:r w:rsidRPr="0072551E">
        <w:t xml:space="preserve">в  </w:t>
      </w:r>
      <w:r w:rsidRPr="0072551E">
        <w:rPr>
          <w:spacing w:val="6"/>
        </w:rPr>
        <w:t xml:space="preserve"> </w:t>
      </w:r>
      <w:r w:rsidRPr="0072551E">
        <w:t xml:space="preserve">том  </w:t>
      </w:r>
      <w:r w:rsidRPr="0072551E">
        <w:rPr>
          <w:spacing w:val="7"/>
        </w:rPr>
        <w:t xml:space="preserve"> </w:t>
      </w:r>
      <w:r w:rsidRPr="0072551E">
        <w:t xml:space="preserve">числе  </w:t>
      </w:r>
      <w:r w:rsidRPr="0072551E">
        <w:rPr>
          <w:spacing w:val="7"/>
        </w:rPr>
        <w:t xml:space="preserve"> </w:t>
      </w:r>
      <w:r w:rsidRPr="0072551E">
        <w:t xml:space="preserve">с  </w:t>
      </w:r>
      <w:r w:rsidRPr="0072551E">
        <w:rPr>
          <w:spacing w:val="7"/>
        </w:rPr>
        <w:t xml:space="preserve"> </w:t>
      </w:r>
      <w:r w:rsidRPr="0072551E">
        <w:t xml:space="preserve">использованием  </w:t>
      </w:r>
      <w:r w:rsidRPr="0072551E">
        <w:rPr>
          <w:spacing w:val="7"/>
        </w:rPr>
        <w:t xml:space="preserve"> </w:t>
      </w:r>
      <w:r w:rsidRPr="0072551E">
        <w:t>приёмов</w:t>
      </w:r>
    </w:p>
    <w:p w:rsidR="00D72CA8" w:rsidRPr="0072551E" w:rsidRDefault="000F2B37">
      <w:pPr>
        <w:pStyle w:val="a3"/>
        <w:ind w:left="1579" w:right="649" w:hanging="778"/>
        <w:jc w:val="both"/>
      </w:pPr>
      <w:r w:rsidRPr="0072551E">
        <w:t>рациональных вычислений, обосновывать алгоритмы выполнения действий;</w:t>
      </w:r>
      <w:r w:rsidRPr="0072551E">
        <w:rPr>
          <w:spacing w:val="1"/>
        </w:rPr>
        <w:t xml:space="preserve"> </w:t>
      </w:r>
      <w:r w:rsidRPr="0072551E">
        <w:t>использовать</w:t>
      </w:r>
      <w:r w:rsidRPr="0072551E">
        <w:rPr>
          <w:spacing w:val="11"/>
        </w:rPr>
        <w:t xml:space="preserve"> </w:t>
      </w:r>
      <w:r w:rsidRPr="0072551E">
        <w:t>признаки</w:t>
      </w:r>
      <w:r w:rsidRPr="0072551E">
        <w:rPr>
          <w:spacing w:val="14"/>
        </w:rPr>
        <w:t xml:space="preserve"> </w:t>
      </w:r>
      <w:r w:rsidRPr="0072551E">
        <w:t>делимости</w:t>
      </w:r>
      <w:r w:rsidRPr="0072551E">
        <w:rPr>
          <w:spacing w:val="14"/>
        </w:rPr>
        <w:t xml:space="preserve"> </w:t>
      </w:r>
      <w:r w:rsidRPr="0072551E">
        <w:t>на</w:t>
      </w:r>
      <w:r w:rsidRPr="0072551E">
        <w:rPr>
          <w:spacing w:val="14"/>
        </w:rPr>
        <w:t xml:space="preserve"> </w:t>
      </w:r>
      <w:r w:rsidRPr="0072551E">
        <w:t>2,</w:t>
      </w:r>
      <w:r w:rsidRPr="0072551E">
        <w:rPr>
          <w:spacing w:val="20"/>
        </w:rPr>
        <w:t xml:space="preserve"> </w:t>
      </w:r>
      <w:r w:rsidRPr="0072551E">
        <w:t>4,</w:t>
      </w:r>
      <w:r w:rsidRPr="0072551E">
        <w:rPr>
          <w:spacing w:val="15"/>
        </w:rPr>
        <w:t xml:space="preserve"> </w:t>
      </w:r>
      <w:r w:rsidRPr="0072551E">
        <w:t>8,</w:t>
      </w:r>
      <w:r w:rsidRPr="0072551E">
        <w:rPr>
          <w:spacing w:val="13"/>
        </w:rPr>
        <w:t xml:space="preserve"> </w:t>
      </w:r>
      <w:r w:rsidRPr="0072551E">
        <w:t>5,</w:t>
      </w:r>
      <w:r w:rsidRPr="0072551E">
        <w:rPr>
          <w:spacing w:val="15"/>
        </w:rPr>
        <w:t xml:space="preserve"> </w:t>
      </w:r>
      <w:r w:rsidRPr="0072551E">
        <w:t>3,</w:t>
      </w:r>
      <w:r w:rsidRPr="0072551E">
        <w:rPr>
          <w:spacing w:val="13"/>
        </w:rPr>
        <w:t xml:space="preserve"> </w:t>
      </w:r>
      <w:r w:rsidRPr="0072551E">
        <w:t>6,</w:t>
      </w:r>
      <w:r w:rsidRPr="0072551E">
        <w:rPr>
          <w:spacing w:val="15"/>
        </w:rPr>
        <w:t xml:space="preserve"> </w:t>
      </w:r>
      <w:r w:rsidRPr="0072551E">
        <w:t>9,</w:t>
      </w:r>
      <w:r w:rsidRPr="0072551E">
        <w:rPr>
          <w:spacing w:val="13"/>
        </w:rPr>
        <w:t xml:space="preserve"> </w:t>
      </w:r>
      <w:r w:rsidRPr="0072551E">
        <w:t>10,</w:t>
      </w:r>
      <w:r w:rsidRPr="0072551E">
        <w:rPr>
          <w:spacing w:val="15"/>
        </w:rPr>
        <w:t xml:space="preserve"> </w:t>
      </w:r>
      <w:r w:rsidRPr="0072551E">
        <w:t>11,</w:t>
      </w:r>
      <w:r w:rsidRPr="0072551E">
        <w:rPr>
          <w:spacing w:val="15"/>
        </w:rPr>
        <w:t xml:space="preserve"> </w:t>
      </w:r>
      <w:r w:rsidRPr="0072551E">
        <w:t>суммы</w:t>
      </w:r>
      <w:r w:rsidRPr="0072551E">
        <w:rPr>
          <w:spacing w:val="14"/>
        </w:rPr>
        <w:t xml:space="preserve"> </w:t>
      </w:r>
      <w:r w:rsidRPr="0072551E">
        <w:t>и</w:t>
      </w:r>
    </w:p>
    <w:p w:rsidR="00D72CA8" w:rsidRPr="0072551E" w:rsidRDefault="000F2B37">
      <w:pPr>
        <w:pStyle w:val="a3"/>
        <w:spacing w:before="1"/>
        <w:ind w:right="652"/>
        <w:jc w:val="both"/>
      </w:pPr>
      <w:r w:rsidRPr="0072551E">
        <w:t>произведения</w:t>
      </w:r>
      <w:r w:rsidRPr="0072551E">
        <w:rPr>
          <w:spacing w:val="1"/>
        </w:rPr>
        <w:t xml:space="preserve"> </w:t>
      </w:r>
      <w:r w:rsidRPr="0072551E">
        <w:t>чисел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выполнении</w:t>
      </w:r>
      <w:r w:rsidRPr="0072551E">
        <w:rPr>
          <w:spacing w:val="1"/>
        </w:rPr>
        <w:t xml:space="preserve"> </w:t>
      </w:r>
      <w:r w:rsidRPr="0072551E">
        <w:t>вычислений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решении</w:t>
      </w:r>
      <w:r w:rsidRPr="0072551E">
        <w:rPr>
          <w:spacing w:val="1"/>
        </w:rPr>
        <w:t xml:space="preserve"> </w:t>
      </w:r>
      <w:r w:rsidRPr="0072551E">
        <w:t>задач,</w:t>
      </w:r>
      <w:r w:rsidRPr="0072551E">
        <w:rPr>
          <w:spacing w:val="1"/>
        </w:rPr>
        <w:t xml:space="preserve"> </w:t>
      </w:r>
      <w:r w:rsidRPr="0072551E">
        <w:t>обосновывать</w:t>
      </w:r>
      <w:r w:rsidRPr="0072551E">
        <w:rPr>
          <w:spacing w:val="-3"/>
        </w:rPr>
        <w:t xml:space="preserve"> </w:t>
      </w:r>
      <w:r w:rsidRPr="0072551E">
        <w:t>признаки</w:t>
      </w:r>
      <w:r w:rsidRPr="0072551E">
        <w:rPr>
          <w:spacing w:val="-2"/>
        </w:rPr>
        <w:t xml:space="preserve"> </w:t>
      </w:r>
      <w:r w:rsidRPr="0072551E">
        <w:t>делимости;</w:t>
      </w:r>
    </w:p>
    <w:p w:rsidR="00D72CA8" w:rsidRPr="0072551E" w:rsidRDefault="000F2B37">
      <w:pPr>
        <w:pStyle w:val="a3"/>
        <w:ind w:left="1582" w:right="644" w:hanging="3"/>
        <w:jc w:val="both"/>
      </w:pPr>
      <w:r w:rsidRPr="0072551E">
        <w:t>выполнять округление рациональных чисел с заданной точностью;</w:t>
      </w:r>
      <w:r w:rsidRPr="0072551E">
        <w:rPr>
          <w:spacing w:val="1"/>
        </w:rPr>
        <w:t xml:space="preserve"> </w:t>
      </w:r>
      <w:r w:rsidRPr="0072551E">
        <w:t>упорядочивать</w:t>
      </w:r>
      <w:r w:rsidRPr="0072551E">
        <w:rPr>
          <w:spacing w:val="13"/>
        </w:rPr>
        <w:t xml:space="preserve"> </w:t>
      </w:r>
      <w:r w:rsidRPr="0072551E">
        <w:t>числа,</w:t>
      </w:r>
      <w:r w:rsidRPr="0072551E">
        <w:rPr>
          <w:spacing w:val="18"/>
        </w:rPr>
        <w:t xml:space="preserve"> </w:t>
      </w:r>
      <w:r w:rsidRPr="0072551E">
        <w:t>записанные</w:t>
      </w:r>
      <w:r w:rsidRPr="0072551E">
        <w:rPr>
          <w:spacing w:val="18"/>
        </w:rPr>
        <w:t xml:space="preserve"> </w:t>
      </w:r>
      <w:r w:rsidRPr="0072551E">
        <w:t>в</w:t>
      </w:r>
      <w:r w:rsidRPr="0072551E">
        <w:rPr>
          <w:spacing w:val="18"/>
        </w:rPr>
        <w:t xml:space="preserve"> </w:t>
      </w:r>
      <w:r w:rsidRPr="0072551E">
        <w:t>виде</w:t>
      </w:r>
      <w:r w:rsidRPr="0072551E">
        <w:rPr>
          <w:spacing w:val="16"/>
        </w:rPr>
        <w:t xml:space="preserve"> </w:t>
      </w:r>
      <w:r w:rsidRPr="0072551E">
        <w:t>обыкновенных</w:t>
      </w:r>
      <w:r w:rsidRPr="0072551E">
        <w:rPr>
          <w:spacing w:val="16"/>
        </w:rPr>
        <w:t xml:space="preserve"> </w:t>
      </w:r>
      <w:r w:rsidRPr="0072551E">
        <w:t>и</w:t>
      </w:r>
      <w:r w:rsidRPr="0072551E">
        <w:rPr>
          <w:spacing w:val="17"/>
        </w:rPr>
        <w:t xml:space="preserve"> </w:t>
      </w:r>
      <w:r w:rsidRPr="0072551E">
        <w:t>десятичных</w:t>
      </w:r>
    </w:p>
    <w:p w:rsidR="00D72CA8" w:rsidRPr="0072551E" w:rsidRDefault="000F2B37">
      <w:pPr>
        <w:pStyle w:val="a3"/>
        <w:spacing w:line="321" w:lineRule="exact"/>
      </w:pPr>
      <w:r w:rsidRPr="0072551E">
        <w:t>дробей;</w:t>
      </w:r>
    </w:p>
    <w:p w:rsidR="00D72CA8" w:rsidRPr="0072551E" w:rsidRDefault="00D72CA8">
      <w:pPr>
        <w:spacing w:line="321" w:lineRule="exact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left="1579" w:right="651"/>
        <w:jc w:val="both"/>
      </w:pPr>
      <w:r w:rsidRPr="0072551E">
        <w:lastRenderedPageBreak/>
        <w:t>находить НОД и НОК чисел и использовать их при решении задач.</w:t>
      </w:r>
      <w:r w:rsidRPr="0072551E">
        <w:rPr>
          <w:spacing w:val="1"/>
        </w:rPr>
        <w:t xml:space="preserve"> </w:t>
      </w:r>
      <w:r w:rsidRPr="0072551E">
        <w:t>оперировать</w:t>
      </w:r>
      <w:r w:rsidRPr="0072551E">
        <w:rPr>
          <w:spacing w:val="58"/>
        </w:rPr>
        <w:t xml:space="preserve"> </w:t>
      </w:r>
      <w:r w:rsidRPr="0072551E">
        <w:t>понятием</w:t>
      </w:r>
      <w:r w:rsidRPr="0072551E">
        <w:rPr>
          <w:spacing w:val="62"/>
        </w:rPr>
        <w:t xml:space="preserve"> </w:t>
      </w:r>
      <w:r w:rsidRPr="0072551E">
        <w:t>модуль</w:t>
      </w:r>
      <w:r w:rsidRPr="0072551E">
        <w:rPr>
          <w:spacing w:val="61"/>
        </w:rPr>
        <w:t xml:space="preserve"> </w:t>
      </w:r>
      <w:r w:rsidRPr="0072551E">
        <w:t>числа,</w:t>
      </w:r>
      <w:r w:rsidRPr="0072551E">
        <w:rPr>
          <w:spacing w:val="61"/>
        </w:rPr>
        <w:t xml:space="preserve"> </w:t>
      </w:r>
      <w:r w:rsidRPr="0072551E">
        <w:t>геометрическая</w:t>
      </w:r>
      <w:r w:rsidRPr="0072551E">
        <w:rPr>
          <w:spacing w:val="61"/>
        </w:rPr>
        <w:t xml:space="preserve"> </w:t>
      </w:r>
      <w:r w:rsidRPr="0072551E">
        <w:t>интерпретация</w:t>
      </w:r>
    </w:p>
    <w:p w:rsidR="00D72CA8" w:rsidRPr="0072551E" w:rsidRDefault="000F2B37">
      <w:pPr>
        <w:pStyle w:val="a3"/>
        <w:spacing w:line="317" w:lineRule="exact"/>
        <w:jc w:val="both"/>
      </w:pPr>
      <w:r w:rsidRPr="0072551E">
        <w:t>модуля</w:t>
      </w:r>
      <w:r w:rsidRPr="0072551E">
        <w:rPr>
          <w:spacing w:val="-1"/>
        </w:rPr>
        <w:t xml:space="preserve"> </w:t>
      </w:r>
      <w:r w:rsidRPr="0072551E">
        <w:t>числа.</w:t>
      </w:r>
    </w:p>
    <w:p w:rsidR="00D72CA8" w:rsidRPr="0072551E" w:rsidRDefault="000F2B37">
      <w:pPr>
        <w:pStyle w:val="a3"/>
        <w:spacing w:line="322" w:lineRule="exact"/>
        <w:ind w:left="1510"/>
        <w:jc w:val="both"/>
      </w:pPr>
      <w:r w:rsidRPr="0072551E">
        <w:rPr>
          <w:u w:val="single"/>
        </w:rPr>
        <w:t>В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повседневной</w:t>
      </w:r>
      <w:r w:rsidRPr="0072551E">
        <w:rPr>
          <w:spacing w:val="-2"/>
          <w:u w:val="single"/>
        </w:rPr>
        <w:t xml:space="preserve"> </w:t>
      </w:r>
      <w:r w:rsidRPr="0072551E">
        <w:rPr>
          <w:u w:val="single"/>
        </w:rPr>
        <w:t>жизни</w:t>
      </w:r>
      <w:r w:rsidRPr="0072551E">
        <w:rPr>
          <w:spacing w:val="-5"/>
          <w:u w:val="single"/>
        </w:rPr>
        <w:t xml:space="preserve"> </w:t>
      </w:r>
      <w:r w:rsidRPr="0072551E">
        <w:rPr>
          <w:u w:val="single"/>
        </w:rPr>
        <w:t>и</w:t>
      </w:r>
      <w:r w:rsidRPr="0072551E">
        <w:rPr>
          <w:spacing w:val="-2"/>
          <w:u w:val="single"/>
        </w:rPr>
        <w:t xml:space="preserve"> </w:t>
      </w:r>
      <w:r w:rsidRPr="0072551E">
        <w:rPr>
          <w:u w:val="single"/>
        </w:rPr>
        <w:t>при</w:t>
      </w:r>
      <w:r w:rsidRPr="0072551E">
        <w:rPr>
          <w:spacing w:val="-5"/>
          <w:u w:val="single"/>
        </w:rPr>
        <w:t xml:space="preserve"> </w:t>
      </w:r>
      <w:r w:rsidRPr="0072551E">
        <w:rPr>
          <w:u w:val="single"/>
        </w:rPr>
        <w:t>изучении</w:t>
      </w:r>
      <w:r w:rsidRPr="0072551E">
        <w:rPr>
          <w:spacing w:val="-5"/>
          <w:u w:val="single"/>
        </w:rPr>
        <w:t xml:space="preserve"> </w:t>
      </w:r>
      <w:r w:rsidRPr="0072551E">
        <w:rPr>
          <w:u w:val="single"/>
        </w:rPr>
        <w:t>других</w:t>
      </w:r>
      <w:r w:rsidRPr="0072551E">
        <w:rPr>
          <w:spacing w:val="-1"/>
          <w:u w:val="single"/>
        </w:rPr>
        <w:t xml:space="preserve"> </w:t>
      </w:r>
      <w:r w:rsidRPr="0072551E">
        <w:rPr>
          <w:u w:val="single"/>
        </w:rPr>
        <w:t>предметов:</w:t>
      </w:r>
    </w:p>
    <w:p w:rsidR="00D72CA8" w:rsidRPr="0072551E" w:rsidRDefault="000F2B37">
      <w:pPr>
        <w:pStyle w:val="a3"/>
        <w:ind w:right="645" w:firstLine="707"/>
        <w:jc w:val="both"/>
      </w:pPr>
      <w:r w:rsidRPr="0072551E">
        <w:t>применять</w:t>
      </w:r>
      <w:r w:rsidRPr="0072551E">
        <w:rPr>
          <w:spacing w:val="1"/>
        </w:rPr>
        <w:t xml:space="preserve"> </w:t>
      </w:r>
      <w:r w:rsidRPr="0072551E">
        <w:t>правила</w:t>
      </w:r>
      <w:r w:rsidRPr="0072551E">
        <w:rPr>
          <w:spacing w:val="1"/>
        </w:rPr>
        <w:t xml:space="preserve"> </w:t>
      </w:r>
      <w:r w:rsidRPr="0072551E">
        <w:t>приближенных</w:t>
      </w:r>
      <w:r w:rsidRPr="0072551E">
        <w:rPr>
          <w:spacing w:val="1"/>
        </w:rPr>
        <w:t xml:space="preserve"> </w:t>
      </w:r>
      <w:r w:rsidRPr="0072551E">
        <w:t>вычислений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решении</w:t>
      </w:r>
      <w:r w:rsidRPr="0072551E">
        <w:rPr>
          <w:spacing w:val="1"/>
        </w:rPr>
        <w:t xml:space="preserve"> </w:t>
      </w:r>
      <w:r w:rsidRPr="0072551E">
        <w:t>практических задач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решении</w:t>
      </w:r>
      <w:r w:rsidRPr="0072551E">
        <w:rPr>
          <w:spacing w:val="-1"/>
        </w:rPr>
        <w:t xml:space="preserve"> </w:t>
      </w:r>
      <w:r w:rsidRPr="0072551E">
        <w:t>задач</w:t>
      </w:r>
      <w:r w:rsidRPr="0072551E">
        <w:rPr>
          <w:spacing w:val="-4"/>
        </w:rPr>
        <w:t xml:space="preserve"> </w:t>
      </w:r>
      <w:r w:rsidRPr="0072551E">
        <w:t>других учебных предметов;</w:t>
      </w:r>
    </w:p>
    <w:p w:rsidR="00D72CA8" w:rsidRPr="0072551E" w:rsidRDefault="000F2B37">
      <w:pPr>
        <w:pStyle w:val="a3"/>
        <w:spacing w:line="242" w:lineRule="auto"/>
        <w:ind w:right="649" w:firstLine="707"/>
        <w:jc w:val="both"/>
      </w:pPr>
      <w:r w:rsidRPr="0072551E">
        <w:t>выполнять</w:t>
      </w:r>
      <w:r w:rsidRPr="0072551E">
        <w:rPr>
          <w:spacing w:val="1"/>
        </w:rPr>
        <w:t xml:space="preserve"> </w:t>
      </w:r>
      <w:r w:rsidRPr="0072551E">
        <w:t>сравнение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вычислений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решении</w:t>
      </w:r>
      <w:r w:rsidRPr="0072551E">
        <w:rPr>
          <w:spacing w:val="-67"/>
        </w:rPr>
        <w:t xml:space="preserve"> </w:t>
      </w:r>
      <w:r w:rsidRPr="0072551E">
        <w:t>практических задач,</w:t>
      </w:r>
      <w:r w:rsidRPr="0072551E">
        <w:rPr>
          <w:spacing w:val="-3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том числе</w:t>
      </w:r>
      <w:r w:rsidRPr="0072551E">
        <w:rPr>
          <w:spacing w:val="-4"/>
        </w:rPr>
        <w:t xml:space="preserve"> </w:t>
      </w:r>
      <w:r w:rsidRPr="0072551E">
        <w:t>приближенных</w:t>
      </w:r>
      <w:r w:rsidRPr="0072551E">
        <w:rPr>
          <w:spacing w:val="1"/>
        </w:rPr>
        <w:t xml:space="preserve"> </w:t>
      </w:r>
      <w:r w:rsidRPr="0072551E">
        <w:t>вычислений;</w:t>
      </w:r>
    </w:p>
    <w:p w:rsidR="00D72CA8" w:rsidRPr="0072551E" w:rsidRDefault="000F2B37">
      <w:pPr>
        <w:pStyle w:val="a3"/>
        <w:ind w:right="653" w:firstLine="707"/>
        <w:jc w:val="both"/>
      </w:pPr>
      <w:r w:rsidRPr="0072551E">
        <w:t>составлять числовые выражения и оценивать их значения при решении</w:t>
      </w:r>
      <w:r w:rsidRPr="0072551E">
        <w:rPr>
          <w:spacing w:val="1"/>
        </w:rPr>
        <w:t xml:space="preserve"> </w:t>
      </w:r>
      <w:r w:rsidRPr="0072551E">
        <w:t>практических задач</w:t>
      </w:r>
      <w:r w:rsidRPr="0072551E">
        <w:rPr>
          <w:spacing w:val="-4"/>
        </w:rPr>
        <w:t xml:space="preserve"> </w:t>
      </w:r>
      <w:r w:rsidRPr="0072551E">
        <w:t>и задач</w:t>
      </w:r>
      <w:r w:rsidRPr="0072551E">
        <w:rPr>
          <w:spacing w:val="-1"/>
        </w:rPr>
        <w:t xml:space="preserve"> </w:t>
      </w:r>
      <w:r w:rsidRPr="0072551E">
        <w:t>из других учебных</w:t>
      </w:r>
      <w:r w:rsidRPr="0072551E">
        <w:rPr>
          <w:spacing w:val="1"/>
        </w:rPr>
        <w:t xml:space="preserve"> </w:t>
      </w:r>
      <w:r w:rsidRPr="0072551E">
        <w:t>предметов</w:t>
      </w:r>
    </w:p>
    <w:p w:rsidR="00D72CA8" w:rsidRPr="0072551E" w:rsidRDefault="000F2B37">
      <w:pPr>
        <w:pStyle w:val="a3"/>
        <w:ind w:right="647" w:firstLine="707"/>
        <w:jc w:val="both"/>
      </w:pPr>
      <w:r w:rsidRPr="0072551E">
        <w:t>(Здесь и далее – знать определение понятия, уметь пояснять его смысл,</w:t>
      </w:r>
      <w:r w:rsidRPr="0072551E">
        <w:rPr>
          <w:spacing w:val="1"/>
        </w:rPr>
        <w:t xml:space="preserve"> </w:t>
      </w:r>
      <w:r w:rsidRPr="0072551E">
        <w:t>уметь использовать понятие и его свойства при проведении рассуждений,</w:t>
      </w:r>
      <w:r w:rsidRPr="0072551E">
        <w:rPr>
          <w:spacing w:val="1"/>
        </w:rPr>
        <w:t xml:space="preserve"> </w:t>
      </w:r>
      <w:r w:rsidRPr="0072551E">
        <w:t>доказательств,</w:t>
      </w:r>
      <w:r w:rsidRPr="0072551E">
        <w:rPr>
          <w:spacing w:val="-3"/>
        </w:rPr>
        <w:t xml:space="preserve"> </w:t>
      </w:r>
      <w:r w:rsidRPr="0072551E">
        <w:t>решении задач.)</w:t>
      </w:r>
    </w:p>
    <w:p w:rsidR="00D72CA8" w:rsidRPr="0072551E" w:rsidRDefault="00D72CA8">
      <w:pPr>
        <w:pStyle w:val="a3"/>
        <w:spacing w:before="6"/>
        <w:ind w:left="0"/>
        <w:rPr>
          <w:sz w:val="27"/>
        </w:rPr>
      </w:pPr>
    </w:p>
    <w:p w:rsidR="00D72CA8" w:rsidRPr="0072551E" w:rsidRDefault="000F2B37">
      <w:pPr>
        <w:pStyle w:val="a3"/>
        <w:spacing w:before="1" w:line="322" w:lineRule="exact"/>
        <w:ind w:left="1510"/>
      </w:pPr>
      <w:r w:rsidRPr="0072551E">
        <w:t>Уравнения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неравенства</w:t>
      </w:r>
      <w:r w:rsidRPr="0072551E">
        <w:rPr>
          <w:spacing w:val="-2"/>
        </w:rPr>
        <w:t xml:space="preserve"> </w:t>
      </w:r>
      <w:r w:rsidRPr="0072551E">
        <w:t>Этого в</w:t>
      </w:r>
      <w:r w:rsidRPr="0072551E">
        <w:rPr>
          <w:spacing w:val="-1"/>
        </w:rPr>
        <w:t xml:space="preserve"> </w:t>
      </w:r>
      <w:r w:rsidRPr="0072551E">
        <w:t>содержании</w:t>
      </w:r>
      <w:r w:rsidRPr="0072551E">
        <w:rPr>
          <w:spacing w:val="-4"/>
        </w:rPr>
        <w:t xml:space="preserve"> </w:t>
      </w:r>
      <w:r w:rsidRPr="0072551E">
        <w:t>нет</w:t>
      </w:r>
    </w:p>
    <w:p w:rsidR="00D72CA8" w:rsidRPr="0072551E" w:rsidRDefault="000F2B37">
      <w:pPr>
        <w:pStyle w:val="a3"/>
        <w:ind w:right="754" w:firstLine="707"/>
      </w:pPr>
      <w:r w:rsidRPr="0072551E">
        <w:t>Оперировать</w:t>
      </w:r>
      <w:r w:rsidRPr="0072551E">
        <w:rPr>
          <w:spacing w:val="16"/>
        </w:rPr>
        <w:t xml:space="preserve"> </w:t>
      </w:r>
      <w:r w:rsidRPr="0072551E">
        <w:t>понятиями:</w:t>
      </w:r>
      <w:r w:rsidRPr="0072551E">
        <w:rPr>
          <w:spacing w:val="16"/>
        </w:rPr>
        <w:t xml:space="preserve"> </w:t>
      </w:r>
      <w:r w:rsidRPr="0072551E">
        <w:t>равенство,</w:t>
      </w:r>
      <w:r w:rsidRPr="0072551E">
        <w:rPr>
          <w:spacing w:val="18"/>
        </w:rPr>
        <w:t xml:space="preserve"> </w:t>
      </w:r>
      <w:r w:rsidRPr="0072551E">
        <w:t>числовое</w:t>
      </w:r>
      <w:r w:rsidRPr="0072551E">
        <w:rPr>
          <w:spacing w:val="16"/>
        </w:rPr>
        <w:t xml:space="preserve"> </w:t>
      </w:r>
      <w:r w:rsidRPr="0072551E">
        <w:t>равенство,</w:t>
      </w:r>
      <w:r w:rsidRPr="0072551E">
        <w:rPr>
          <w:spacing w:val="16"/>
        </w:rPr>
        <w:t xml:space="preserve"> </w:t>
      </w:r>
      <w:r w:rsidRPr="0072551E">
        <w:t>уравнение,</w:t>
      </w:r>
      <w:r w:rsidRPr="0072551E">
        <w:rPr>
          <w:spacing w:val="-67"/>
        </w:rPr>
        <w:t xml:space="preserve"> </w:t>
      </w:r>
      <w:r w:rsidRPr="0072551E">
        <w:t>корень</w:t>
      </w:r>
      <w:r w:rsidRPr="0072551E">
        <w:rPr>
          <w:spacing w:val="-2"/>
        </w:rPr>
        <w:t xml:space="preserve"> </w:t>
      </w:r>
      <w:r w:rsidRPr="0072551E">
        <w:t>уравнения, решение</w:t>
      </w:r>
      <w:r w:rsidRPr="0072551E">
        <w:rPr>
          <w:spacing w:val="-1"/>
        </w:rPr>
        <w:t xml:space="preserve"> </w:t>
      </w:r>
      <w:r w:rsidRPr="0072551E">
        <w:t>уравнения,</w:t>
      </w:r>
      <w:r w:rsidRPr="0072551E">
        <w:rPr>
          <w:spacing w:val="-3"/>
        </w:rPr>
        <w:t xml:space="preserve"> </w:t>
      </w:r>
      <w:r w:rsidRPr="0072551E">
        <w:t>числовое</w:t>
      </w:r>
      <w:r w:rsidRPr="0072551E">
        <w:rPr>
          <w:spacing w:val="-4"/>
        </w:rPr>
        <w:t xml:space="preserve"> </w:t>
      </w:r>
      <w:r w:rsidRPr="0072551E">
        <w:t>неравенство</w:t>
      </w:r>
    </w:p>
    <w:p w:rsidR="00D72CA8" w:rsidRPr="0072551E" w:rsidRDefault="000F2B37">
      <w:pPr>
        <w:pStyle w:val="a3"/>
        <w:spacing w:line="321" w:lineRule="exact"/>
        <w:ind w:left="1579"/>
      </w:pPr>
      <w:r w:rsidRPr="0072551E">
        <w:t>Статистика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теория</w:t>
      </w:r>
      <w:r w:rsidRPr="0072551E">
        <w:rPr>
          <w:spacing w:val="-1"/>
        </w:rPr>
        <w:t xml:space="preserve"> </w:t>
      </w:r>
      <w:r w:rsidRPr="0072551E">
        <w:t>вероятностей</w:t>
      </w:r>
    </w:p>
    <w:p w:rsidR="00D72CA8" w:rsidRPr="0072551E" w:rsidRDefault="000F2B37">
      <w:pPr>
        <w:pStyle w:val="a3"/>
        <w:ind w:firstLine="707"/>
      </w:pPr>
      <w:r w:rsidRPr="0072551E">
        <w:t>Оперировать</w:t>
      </w:r>
      <w:r w:rsidRPr="0072551E">
        <w:rPr>
          <w:spacing w:val="32"/>
        </w:rPr>
        <w:t xml:space="preserve"> </w:t>
      </w:r>
      <w:r w:rsidRPr="0072551E">
        <w:t>понятиями:</w:t>
      </w:r>
      <w:r w:rsidRPr="0072551E">
        <w:rPr>
          <w:spacing w:val="35"/>
        </w:rPr>
        <w:t xml:space="preserve"> </w:t>
      </w:r>
      <w:r w:rsidRPr="0072551E">
        <w:t>столбчатые</w:t>
      </w:r>
      <w:r w:rsidRPr="0072551E">
        <w:rPr>
          <w:spacing w:val="34"/>
        </w:rPr>
        <w:t xml:space="preserve"> </w:t>
      </w:r>
      <w:r w:rsidRPr="0072551E">
        <w:t>и</w:t>
      </w:r>
      <w:r w:rsidRPr="0072551E">
        <w:rPr>
          <w:spacing w:val="35"/>
        </w:rPr>
        <w:t xml:space="preserve"> </w:t>
      </w:r>
      <w:r w:rsidRPr="0072551E">
        <w:t>круговые</w:t>
      </w:r>
      <w:r w:rsidRPr="0072551E">
        <w:rPr>
          <w:spacing w:val="35"/>
        </w:rPr>
        <w:t xml:space="preserve"> </w:t>
      </w:r>
      <w:r w:rsidRPr="0072551E">
        <w:t>диаграммы,</w:t>
      </w:r>
      <w:r w:rsidRPr="0072551E">
        <w:rPr>
          <w:spacing w:val="36"/>
        </w:rPr>
        <w:t xml:space="preserve"> </w:t>
      </w:r>
      <w:r w:rsidRPr="0072551E">
        <w:t>таблицы</w:t>
      </w:r>
      <w:r w:rsidRPr="0072551E">
        <w:rPr>
          <w:spacing w:val="-67"/>
        </w:rPr>
        <w:t xml:space="preserve"> </w:t>
      </w:r>
      <w:r w:rsidRPr="0072551E">
        <w:t>данных,</w:t>
      </w:r>
      <w:r w:rsidRPr="0072551E">
        <w:rPr>
          <w:spacing w:val="-2"/>
        </w:rPr>
        <w:t xml:space="preserve"> </w:t>
      </w:r>
      <w:r w:rsidRPr="0072551E">
        <w:t>среднее арифметическое,</w:t>
      </w:r>
    </w:p>
    <w:p w:rsidR="00D72CA8" w:rsidRPr="0072551E" w:rsidRDefault="000F2B37">
      <w:pPr>
        <w:pStyle w:val="a3"/>
        <w:spacing w:before="1"/>
        <w:ind w:left="1510"/>
      </w:pPr>
      <w:r w:rsidRPr="0072551E">
        <w:t>извлекать,</w:t>
      </w:r>
      <w:r w:rsidRPr="0072551E">
        <w:rPr>
          <w:spacing w:val="-5"/>
        </w:rPr>
        <w:t xml:space="preserve"> </w:t>
      </w:r>
      <w:r w:rsidRPr="0072551E">
        <w:t>информацию,</w:t>
      </w:r>
      <w:r w:rsidRPr="0072551E">
        <w:rPr>
          <w:spacing w:val="-4"/>
        </w:rPr>
        <w:t xml:space="preserve"> </w:t>
      </w:r>
      <w:r w:rsidRPr="0072551E">
        <w:t>представленную</w:t>
      </w:r>
      <w:r w:rsidRPr="0072551E">
        <w:rPr>
          <w:spacing w:val="-4"/>
        </w:rPr>
        <w:t xml:space="preserve"> </w:t>
      </w:r>
      <w:r w:rsidRPr="0072551E">
        <w:t>в</w:t>
      </w:r>
      <w:r w:rsidRPr="0072551E">
        <w:rPr>
          <w:spacing w:val="-4"/>
        </w:rPr>
        <w:t xml:space="preserve"> </w:t>
      </w:r>
      <w:r w:rsidRPr="0072551E">
        <w:t>таблицах,</w:t>
      </w:r>
      <w:r w:rsidRPr="0072551E">
        <w:rPr>
          <w:spacing w:val="-4"/>
        </w:rPr>
        <w:t xml:space="preserve"> </w:t>
      </w:r>
      <w:r w:rsidRPr="0072551E">
        <w:t>на</w:t>
      </w:r>
      <w:r w:rsidRPr="0072551E">
        <w:rPr>
          <w:spacing w:val="-6"/>
        </w:rPr>
        <w:t xml:space="preserve"> </w:t>
      </w:r>
      <w:r w:rsidRPr="0072551E">
        <w:t>диаграммах;</w:t>
      </w:r>
      <w:r w:rsidRPr="0072551E">
        <w:rPr>
          <w:spacing w:val="-67"/>
        </w:rPr>
        <w:t xml:space="preserve"> </w:t>
      </w:r>
      <w:r w:rsidRPr="0072551E">
        <w:t>составлять</w:t>
      </w:r>
      <w:r w:rsidRPr="0072551E">
        <w:rPr>
          <w:spacing w:val="-3"/>
        </w:rPr>
        <w:t xml:space="preserve"> </w:t>
      </w:r>
      <w:r w:rsidRPr="0072551E">
        <w:t>таблицы,</w:t>
      </w:r>
      <w:r w:rsidRPr="0072551E">
        <w:rPr>
          <w:spacing w:val="-3"/>
        </w:rPr>
        <w:t xml:space="preserve"> </w:t>
      </w:r>
      <w:r w:rsidRPr="0072551E">
        <w:t>строить</w:t>
      </w:r>
      <w:r w:rsidRPr="0072551E">
        <w:rPr>
          <w:spacing w:val="-2"/>
        </w:rPr>
        <w:t xml:space="preserve"> </w:t>
      </w:r>
      <w:r w:rsidRPr="0072551E">
        <w:t>диаграммы</w:t>
      </w:r>
      <w:r w:rsidRPr="0072551E">
        <w:rPr>
          <w:spacing w:val="-2"/>
        </w:rPr>
        <w:t xml:space="preserve"> </w:t>
      </w:r>
      <w:r w:rsidRPr="0072551E">
        <w:t>на</w:t>
      </w:r>
      <w:r w:rsidRPr="0072551E">
        <w:rPr>
          <w:spacing w:val="-1"/>
        </w:rPr>
        <w:t xml:space="preserve"> </w:t>
      </w:r>
      <w:r w:rsidRPr="0072551E">
        <w:t>основе</w:t>
      </w:r>
      <w:r w:rsidRPr="0072551E">
        <w:rPr>
          <w:spacing w:val="-2"/>
        </w:rPr>
        <w:t xml:space="preserve"> </w:t>
      </w:r>
      <w:r w:rsidRPr="0072551E">
        <w:t>данных.</w:t>
      </w:r>
    </w:p>
    <w:p w:rsidR="00D72CA8" w:rsidRPr="0072551E" w:rsidRDefault="000F2B37">
      <w:pPr>
        <w:pStyle w:val="a3"/>
        <w:spacing w:line="321" w:lineRule="exact"/>
        <w:ind w:left="1510"/>
      </w:pPr>
      <w:r w:rsidRPr="0072551E">
        <w:t>В</w:t>
      </w:r>
      <w:r w:rsidRPr="0072551E">
        <w:rPr>
          <w:spacing w:val="-3"/>
        </w:rPr>
        <w:t xml:space="preserve"> </w:t>
      </w:r>
      <w:r w:rsidRPr="0072551E">
        <w:t>повседневной</w:t>
      </w:r>
      <w:r w:rsidRPr="0072551E">
        <w:rPr>
          <w:spacing w:val="-2"/>
        </w:rPr>
        <w:t xml:space="preserve"> </w:t>
      </w:r>
      <w:r w:rsidRPr="0072551E">
        <w:t>жизни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при</w:t>
      </w:r>
      <w:r w:rsidRPr="0072551E">
        <w:rPr>
          <w:spacing w:val="-5"/>
        </w:rPr>
        <w:t xml:space="preserve"> </w:t>
      </w:r>
      <w:r w:rsidRPr="0072551E">
        <w:t>изучении</w:t>
      </w:r>
      <w:r w:rsidRPr="0072551E">
        <w:rPr>
          <w:spacing w:val="-5"/>
        </w:rPr>
        <w:t xml:space="preserve"> </w:t>
      </w:r>
      <w:r w:rsidRPr="0072551E">
        <w:t>других</w:t>
      </w:r>
      <w:r w:rsidRPr="0072551E">
        <w:rPr>
          <w:spacing w:val="-1"/>
        </w:rPr>
        <w:t xml:space="preserve"> </w:t>
      </w:r>
      <w:r w:rsidRPr="0072551E">
        <w:t>предметов:</w:t>
      </w:r>
    </w:p>
    <w:p w:rsidR="00D72CA8" w:rsidRPr="0072551E" w:rsidRDefault="000F2B37">
      <w:pPr>
        <w:pStyle w:val="a3"/>
        <w:ind w:right="652" w:firstLine="777"/>
        <w:jc w:val="both"/>
      </w:pPr>
      <w:r w:rsidRPr="0072551E">
        <w:t>извлекать,</w:t>
      </w:r>
      <w:r w:rsidRPr="0072551E">
        <w:rPr>
          <w:spacing w:val="1"/>
        </w:rPr>
        <w:t xml:space="preserve"> </w:t>
      </w:r>
      <w:r w:rsidRPr="0072551E">
        <w:t>интерпретировать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преобразовывать</w:t>
      </w:r>
      <w:r w:rsidRPr="0072551E">
        <w:rPr>
          <w:spacing w:val="1"/>
        </w:rPr>
        <w:t xml:space="preserve"> </w:t>
      </w:r>
      <w:r w:rsidRPr="0072551E">
        <w:t>информацию,</w:t>
      </w:r>
      <w:r w:rsidRPr="0072551E">
        <w:rPr>
          <w:spacing w:val="1"/>
        </w:rPr>
        <w:t xml:space="preserve"> </w:t>
      </w:r>
      <w:r w:rsidRPr="0072551E">
        <w:t>представленную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таблицах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диаграммах,</w:t>
      </w:r>
      <w:r w:rsidRPr="0072551E">
        <w:rPr>
          <w:spacing w:val="1"/>
        </w:rPr>
        <w:t xml:space="preserve"> </w:t>
      </w:r>
      <w:r w:rsidRPr="0072551E">
        <w:t>отражающую</w:t>
      </w:r>
      <w:r w:rsidRPr="0072551E">
        <w:rPr>
          <w:spacing w:val="1"/>
        </w:rPr>
        <w:t xml:space="preserve"> </w:t>
      </w:r>
      <w:r w:rsidRPr="0072551E">
        <w:t>свойства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характеристики</w:t>
      </w:r>
      <w:r w:rsidRPr="0072551E">
        <w:rPr>
          <w:spacing w:val="-3"/>
        </w:rPr>
        <w:t xml:space="preserve"> </w:t>
      </w:r>
      <w:r w:rsidRPr="0072551E">
        <w:t>реальных</w:t>
      </w:r>
      <w:r w:rsidRPr="0072551E">
        <w:rPr>
          <w:spacing w:val="-3"/>
        </w:rPr>
        <w:t xml:space="preserve"> </w:t>
      </w:r>
      <w:r w:rsidRPr="0072551E">
        <w:t>процессов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явлений</w:t>
      </w:r>
    </w:p>
    <w:p w:rsidR="00D72CA8" w:rsidRPr="0072551E" w:rsidRDefault="000F2B37">
      <w:pPr>
        <w:pStyle w:val="a3"/>
        <w:spacing w:before="1" w:line="322" w:lineRule="exact"/>
        <w:ind w:left="1510"/>
        <w:jc w:val="both"/>
      </w:pPr>
      <w:r w:rsidRPr="0072551E">
        <w:t>Текстовые</w:t>
      </w:r>
      <w:r w:rsidRPr="0072551E">
        <w:rPr>
          <w:spacing w:val="-2"/>
        </w:rPr>
        <w:t xml:space="preserve"> </w:t>
      </w:r>
      <w:r w:rsidRPr="0072551E">
        <w:t>задачи</w:t>
      </w:r>
    </w:p>
    <w:p w:rsidR="00D72CA8" w:rsidRPr="0072551E" w:rsidRDefault="000F2B37">
      <w:pPr>
        <w:pStyle w:val="a3"/>
        <w:ind w:firstLine="777"/>
      </w:pPr>
      <w:r w:rsidRPr="0072551E">
        <w:t>Решать</w:t>
      </w:r>
      <w:r w:rsidRPr="0072551E">
        <w:rPr>
          <w:spacing w:val="23"/>
        </w:rPr>
        <w:t xml:space="preserve"> </w:t>
      </w:r>
      <w:r w:rsidRPr="0072551E">
        <w:t>простые</w:t>
      </w:r>
      <w:r w:rsidRPr="0072551E">
        <w:rPr>
          <w:spacing w:val="22"/>
        </w:rPr>
        <w:t xml:space="preserve"> </w:t>
      </w:r>
      <w:r w:rsidRPr="0072551E">
        <w:t>и</w:t>
      </w:r>
      <w:r w:rsidRPr="0072551E">
        <w:rPr>
          <w:spacing w:val="22"/>
        </w:rPr>
        <w:t xml:space="preserve"> </w:t>
      </w:r>
      <w:r w:rsidRPr="0072551E">
        <w:t>сложные</w:t>
      </w:r>
      <w:r w:rsidRPr="0072551E">
        <w:rPr>
          <w:spacing w:val="24"/>
        </w:rPr>
        <w:t xml:space="preserve"> </w:t>
      </w:r>
      <w:r w:rsidRPr="0072551E">
        <w:t>задачи</w:t>
      </w:r>
      <w:r w:rsidRPr="0072551E">
        <w:rPr>
          <w:spacing w:val="22"/>
        </w:rPr>
        <w:t xml:space="preserve"> </w:t>
      </w:r>
      <w:r w:rsidRPr="0072551E">
        <w:t>разных</w:t>
      </w:r>
      <w:r w:rsidRPr="0072551E">
        <w:rPr>
          <w:spacing w:val="25"/>
        </w:rPr>
        <w:t xml:space="preserve"> </w:t>
      </w:r>
      <w:r w:rsidRPr="0072551E">
        <w:t>типов,</w:t>
      </w:r>
      <w:r w:rsidRPr="0072551E">
        <w:rPr>
          <w:spacing w:val="23"/>
        </w:rPr>
        <w:t xml:space="preserve"> </w:t>
      </w:r>
      <w:r w:rsidRPr="0072551E">
        <w:t>а</w:t>
      </w:r>
      <w:r w:rsidRPr="0072551E">
        <w:rPr>
          <w:spacing w:val="24"/>
        </w:rPr>
        <w:t xml:space="preserve"> </w:t>
      </w:r>
      <w:r w:rsidRPr="0072551E">
        <w:t>также</w:t>
      </w:r>
      <w:r w:rsidRPr="0072551E">
        <w:rPr>
          <w:spacing w:val="23"/>
        </w:rPr>
        <w:t xml:space="preserve"> </w:t>
      </w:r>
      <w:r w:rsidRPr="0072551E">
        <w:t>задачи</w:t>
      </w:r>
      <w:r w:rsidRPr="0072551E">
        <w:rPr>
          <w:spacing w:val="-67"/>
        </w:rPr>
        <w:t xml:space="preserve"> </w:t>
      </w:r>
      <w:r w:rsidRPr="0072551E">
        <w:t>повышенной</w:t>
      </w:r>
      <w:r w:rsidRPr="0072551E">
        <w:rPr>
          <w:spacing w:val="-1"/>
        </w:rPr>
        <w:t xml:space="preserve"> </w:t>
      </w:r>
      <w:r w:rsidRPr="0072551E">
        <w:t>трудности;</w:t>
      </w:r>
    </w:p>
    <w:p w:rsidR="00D72CA8" w:rsidRPr="0072551E" w:rsidRDefault="000F2B37">
      <w:pPr>
        <w:pStyle w:val="a3"/>
        <w:ind w:right="645" w:firstLine="707"/>
      </w:pPr>
      <w:r w:rsidRPr="0072551E">
        <w:t>использовать</w:t>
      </w:r>
      <w:r w:rsidRPr="0072551E">
        <w:rPr>
          <w:spacing w:val="-2"/>
        </w:rPr>
        <w:t xml:space="preserve"> </w:t>
      </w:r>
      <w:r w:rsidRPr="0072551E">
        <w:t>разные</w:t>
      </w:r>
      <w:r w:rsidRPr="0072551E">
        <w:rPr>
          <w:spacing w:val="3"/>
        </w:rPr>
        <w:t xml:space="preserve"> </w:t>
      </w:r>
      <w:r w:rsidRPr="0072551E">
        <w:t>краткие</w:t>
      </w:r>
      <w:r w:rsidRPr="0072551E">
        <w:rPr>
          <w:spacing w:val="3"/>
        </w:rPr>
        <w:t xml:space="preserve"> </w:t>
      </w:r>
      <w:r w:rsidRPr="0072551E">
        <w:t>записи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3"/>
        </w:rPr>
        <w:t xml:space="preserve"> </w:t>
      </w:r>
      <w:r w:rsidRPr="0072551E">
        <w:t>модели</w:t>
      </w:r>
      <w:r w:rsidRPr="0072551E">
        <w:rPr>
          <w:spacing w:val="2"/>
        </w:rPr>
        <w:t xml:space="preserve"> </w:t>
      </w:r>
      <w:r w:rsidRPr="0072551E">
        <w:t>текстов</w:t>
      </w:r>
      <w:r w:rsidRPr="0072551E">
        <w:rPr>
          <w:spacing w:val="-1"/>
        </w:rPr>
        <w:t xml:space="preserve"> </w:t>
      </w:r>
      <w:r w:rsidRPr="0072551E">
        <w:t>сложных</w:t>
      </w:r>
      <w:r w:rsidRPr="0072551E">
        <w:rPr>
          <w:spacing w:val="3"/>
        </w:rPr>
        <w:t xml:space="preserve"> </w:t>
      </w:r>
      <w:r w:rsidRPr="0072551E">
        <w:t>задач</w:t>
      </w:r>
      <w:r w:rsidRPr="0072551E">
        <w:rPr>
          <w:spacing w:val="-67"/>
        </w:rPr>
        <w:t xml:space="preserve"> </w:t>
      </w:r>
      <w:r w:rsidRPr="0072551E">
        <w:t>для</w:t>
      </w:r>
      <w:r w:rsidRPr="0072551E">
        <w:rPr>
          <w:spacing w:val="-1"/>
        </w:rPr>
        <w:t xml:space="preserve"> </w:t>
      </w:r>
      <w:r w:rsidRPr="0072551E">
        <w:t>построения поисковой схемы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решения задач;</w:t>
      </w:r>
    </w:p>
    <w:p w:rsidR="00D72CA8" w:rsidRPr="0072551E" w:rsidRDefault="000F2B37">
      <w:pPr>
        <w:pStyle w:val="a3"/>
        <w:ind w:firstLine="777"/>
      </w:pPr>
      <w:r w:rsidRPr="0072551E">
        <w:t>знать</w:t>
      </w:r>
      <w:r w:rsidRPr="0072551E">
        <w:rPr>
          <w:spacing w:val="8"/>
        </w:rPr>
        <w:t xml:space="preserve"> </w:t>
      </w:r>
      <w:r w:rsidRPr="0072551E">
        <w:t>и</w:t>
      </w:r>
      <w:r w:rsidRPr="0072551E">
        <w:rPr>
          <w:spacing w:val="10"/>
        </w:rPr>
        <w:t xml:space="preserve"> </w:t>
      </w:r>
      <w:r w:rsidRPr="0072551E">
        <w:t>применять</w:t>
      </w:r>
      <w:r w:rsidRPr="0072551E">
        <w:rPr>
          <w:spacing w:val="6"/>
        </w:rPr>
        <w:t xml:space="preserve"> </w:t>
      </w:r>
      <w:r w:rsidRPr="0072551E">
        <w:t>оба</w:t>
      </w:r>
      <w:r w:rsidRPr="0072551E">
        <w:rPr>
          <w:spacing w:val="10"/>
        </w:rPr>
        <w:t xml:space="preserve"> </w:t>
      </w:r>
      <w:r w:rsidRPr="0072551E">
        <w:t>способа</w:t>
      </w:r>
      <w:r w:rsidRPr="0072551E">
        <w:rPr>
          <w:spacing w:val="9"/>
        </w:rPr>
        <w:t xml:space="preserve"> </w:t>
      </w:r>
      <w:r w:rsidRPr="0072551E">
        <w:t>поиска</w:t>
      </w:r>
      <w:r w:rsidRPr="0072551E">
        <w:rPr>
          <w:spacing w:val="8"/>
        </w:rPr>
        <w:t xml:space="preserve"> </w:t>
      </w:r>
      <w:r w:rsidRPr="0072551E">
        <w:t>решения</w:t>
      </w:r>
      <w:r w:rsidRPr="0072551E">
        <w:rPr>
          <w:spacing w:val="10"/>
        </w:rPr>
        <w:t xml:space="preserve"> </w:t>
      </w:r>
      <w:r w:rsidRPr="0072551E">
        <w:t>задач</w:t>
      </w:r>
      <w:r w:rsidRPr="0072551E">
        <w:rPr>
          <w:spacing w:val="9"/>
        </w:rPr>
        <w:t xml:space="preserve"> </w:t>
      </w:r>
      <w:r w:rsidRPr="0072551E">
        <w:t>(от</w:t>
      </w:r>
      <w:r w:rsidRPr="0072551E">
        <w:rPr>
          <w:spacing w:val="9"/>
        </w:rPr>
        <w:t xml:space="preserve"> </w:t>
      </w:r>
      <w:r w:rsidRPr="0072551E">
        <w:t>требования</w:t>
      </w:r>
      <w:r w:rsidRPr="0072551E">
        <w:rPr>
          <w:spacing w:val="9"/>
        </w:rPr>
        <w:t xml:space="preserve"> </w:t>
      </w:r>
      <w:r w:rsidRPr="0072551E">
        <w:t>к</w:t>
      </w:r>
      <w:r w:rsidRPr="0072551E">
        <w:rPr>
          <w:spacing w:val="-67"/>
        </w:rPr>
        <w:t xml:space="preserve"> </w:t>
      </w:r>
      <w:r w:rsidRPr="0072551E">
        <w:t>условию</w:t>
      </w:r>
      <w:r w:rsidRPr="0072551E">
        <w:rPr>
          <w:spacing w:val="-1"/>
        </w:rPr>
        <w:t xml:space="preserve"> </w:t>
      </w:r>
      <w:r w:rsidRPr="0072551E">
        <w:t>и от</w:t>
      </w:r>
      <w:r w:rsidRPr="0072551E">
        <w:rPr>
          <w:spacing w:val="-1"/>
        </w:rPr>
        <w:t xml:space="preserve"> </w:t>
      </w:r>
      <w:r w:rsidRPr="0072551E">
        <w:t>условия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-1"/>
        </w:rPr>
        <w:t xml:space="preserve"> </w:t>
      </w:r>
      <w:r w:rsidRPr="0072551E">
        <w:t>требованию);</w:t>
      </w:r>
    </w:p>
    <w:p w:rsidR="00D72CA8" w:rsidRPr="0072551E" w:rsidRDefault="000F2B37">
      <w:pPr>
        <w:pStyle w:val="a3"/>
        <w:spacing w:before="1"/>
        <w:ind w:right="642" w:firstLine="707"/>
      </w:pPr>
      <w:r w:rsidRPr="0072551E">
        <w:t>моделировать рассуждения при поиске решения задач с помощью граф-</w:t>
      </w:r>
      <w:r w:rsidRPr="0072551E">
        <w:rPr>
          <w:spacing w:val="-67"/>
        </w:rPr>
        <w:t xml:space="preserve"> </w:t>
      </w:r>
      <w:r w:rsidRPr="0072551E">
        <w:t>схемы;</w:t>
      </w:r>
    </w:p>
    <w:p w:rsidR="00D72CA8" w:rsidRPr="0072551E" w:rsidRDefault="000F2B37">
      <w:pPr>
        <w:pStyle w:val="a3"/>
        <w:ind w:left="1510" w:firstLine="69"/>
      </w:pPr>
      <w:r w:rsidRPr="0072551E">
        <w:t>выделять этапы решения задачи и содержание каждого этапа;</w:t>
      </w:r>
      <w:r w:rsidRPr="0072551E">
        <w:rPr>
          <w:spacing w:val="1"/>
        </w:rPr>
        <w:t xml:space="preserve"> </w:t>
      </w:r>
      <w:r w:rsidRPr="0072551E">
        <w:t>интерпретировать</w:t>
      </w:r>
      <w:r w:rsidRPr="0072551E">
        <w:rPr>
          <w:spacing w:val="69"/>
        </w:rPr>
        <w:t xml:space="preserve"> </w:t>
      </w:r>
      <w:r w:rsidRPr="0072551E">
        <w:t>вычислительные</w:t>
      </w:r>
      <w:r w:rsidRPr="0072551E">
        <w:rPr>
          <w:spacing w:val="1"/>
        </w:rPr>
        <w:t xml:space="preserve"> </w:t>
      </w:r>
      <w:r w:rsidRPr="0072551E">
        <w:t>результаты</w:t>
      </w:r>
      <w:r w:rsidRPr="0072551E">
        <w:rPr>
          <w:spacing w:val="4"/>
        </w:rPr>
        <w:t xml:space="preserve"> </w:t>
      </w:r>
      <w:r w:rsidRPr="0072551E">
        <w:t>в</w:t>
      </w:r>
      <w:r w:rsidRPr="0072551E">
        <w:rPr>
          <w:spacing w:val="3"/>
        </w:rPr>
        <w:t xml:space="preserve"> </w:t>
      </w:r>
      <w:r w:rsidRPr="0072551E">
        <w:t>задаче,</w:t>
      </w:r>
      <w:r w:rsidRPr="0072551E">
        <w:rPr>
          <w:spacing w:val="68"/>
        </w:rPr>
        <w:t xml:space="preserve"> </w:t>
      </w:r>
      <w:r w:rsidRPr="0072551E">
        <w:t>исследовать</w:t>
      </w:r>
    </w:p>
    <w:p w:rsidR="00D72CA8" w:rsidRPr="0072551E" w:rsidRDefault="000F2B37">
      <w:pPr>
        <w:pStyle w:val="a3"/>
        <w:spacing w:line="321" w:lineRule="exact"/>
      </w:pPr>
      <w:r w:rsidRPr="0072551E">
        <w:t>полученное</w:t>
      </w:r>
      <w:r w:rsidRPr="0072551E">
        <w:rPr>
          <w:spacing w:val="-5"/>
        </w:rPr>
        <w:t xml:space="preserve"> </w:t>
      </w:r>
      <w:r w:rsidRPr="0072551E">
        <w:t>решение</w:t>
      </w:r>
      <w:r w:rsidRPr="0072551E">
        <w:rPr>
          <w:spacing w:val="-2"/>
        </w:rPr>
        <w:t xml:space="preserve"> </w:t>
      </w:r>
      <w:r w:rsidRPr="0072551E">
        <w:t>задачи;</w:t>
      </w:r>
    </w:p>
    <w:p w:rsidR="00D72CA8" w:rsidRPr="0072551E" w:rsidRDefault="000F2B37">
      <w:pPr>
        <w:pStyle w:val="a3"/>
        <w:ind w:right="648" w:firstLine="707"/>
        <w:jc w:val="both"/>
      </w:pPr>
      <w:r w:rsidRPr="0072551E">
        <w:t>анализировать всевозможные ситуации взаимного расположения двух</w:t>
      </w:r>
      <w:r w:rsidRPr="0072551E">
        <w:rPr>
          <w:spacing w:val="1"/>
        </w:rPr>
        <w:t xml:space="preserve"> </w:t>
      </w:r>
      <w:r w:rsidRPr="0072551E">
        <w:t>объектов и изменение их характеристик при совместном движении (скорость,</w:t>
      </w:r>
      <w:r w:rsidRPr="0072551E">
        <w:rPr>
          <w:spacing w:val="-67"/>
        </w:rPr>
        <w:t xml:space="preserve"> </w:t>
      </w:r>
      <w:r w:rsidRPr="0072551E">
        <w:t>время,</w:t>
      </w:r>
      <w:r w:rsidRPr="0072551E">
        <w:rPr>
          <w:spacing w:val="1"/>
        </w:rPr>
        <w:t xml:space="preserve"> </w:t>
      </w:r>
      <w:r w:rsidRPr="0072551E">
        <w:t>расстояние)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решении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движение</w:t>
      </w:r>
      <w:r w:rsidRPr="0072551E">
        <w:rPr>
          <w:spacing w:val="1"/>
        </w:rPr>
        <w:t xml:space="preserve"> </w:t>
      </w:r>
      <w:r w:rsidRPr="0072551E">
        <w:t>двух</w:t>
      </w:r>
      <w:r w:rsidRPr="0072551E">
        <w:rPr>
          <w:spacing w:val="1"/>
        </w:rPr>
        <w:t xml:space="preserve"> </w:t>
      </w:r>
      <w:r w:rsidRPr="0072551E">
        <w:t>объектов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одном,</w:t>
      </w:r>
      <w:r w:rsidRPr="0072551E">
        <w:rPr>
          <w:spacing w:val="-3"/>
        </w:rPr>
        <w:t xml:space="preserve"> </w:t>
      </w:r>
      <w:r w:rsidRPr="0072551E">
        <w:t>так и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противоположных</w:t>
      </w:r>
      <w:r w:rsidRPr="0072551E">
        <w:rPr>
          <w:spacing w:val="1"/>
        </w:rPr>
        <w:t xml:space="preserve"> </w:t>
      </w:r>
      <w:r w:rsidRPr="0072551E">
        <w:t>направлениях;</w:t>
      </w:r>
    </w:p>
    <w:p w:rsidR="00D72CA8" w:rsidRPr="0072551E" w:rsidRDefault="000F2B37">
      <w:pPr>
        <w:pStyle w:val="a3"/>
        <w:ind w:right="653" w:firstLine="777"/>
        <w:jc w:val="both"/>
      </w:pPr>
      <w:r w:rsidRPr="0072551E">
        <w:t>исследовать всевозможные ситуации при решении задач на движение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-3"/>
        </w:rPr>
        <w:t xml:space="preserve"> </w:t>
      </w:r>
      <w:r w:rsidRPr="0072551E">
        <w:t>реке,</w:t>
      </w:r>
      <w:r w:rsidRPr="0072551E">
        <w:rPr>
          <w:spacing w:val="-3"/>
        </w:rPr>
        <w:t xml:space="preserve"> </w:t>
      </w:r>
      <w:r w:rsidRPr="0072551E">
        <w:t>рассматривать</w:t>
      </w:r>
      <w:r w:rsidRPr="0072551E">
        <w:rPr>
          <w:spacing w:val="-1"/>
        </w:rPr>
        <w:t xml:space="preserve"> </w:t>
      </w:r>
      <w:r w:rsidRPr="0072551E">
        <w:t>разные системы</w:t>
      </w:r>
      <w:r w:rsidRPr="0072551E">
        <w:rPr>
          <w:spacing w:val="-3"/>
        </w:rPr>
        <w:t xml:space="preserve"> </w:t>
      </w:r>
      <w:r w:rsidRPr="0072551E">
        <w:t>отсчёта;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left="1510"/>
        <w:jc w:val="both"/>
      </w:pPr>
      <w:r w:rsidRPr="0072551E">
        <w:lastRenderedPageBreak/>
        <w:t>решать</w:t>
      </w:r>
      <w:r w:rsidRPr="0072551E">
        <w:rPr>
          <w:spacing w:val="-7"/>
        </w:rPr>
        <w:t xml:space="preserve"> </w:t>
      </w:r>
      <w:r w:rsidRPr="0072551E">
        <w:t>разнообразные</w:t>
      </w:r>
      <w:r w:rsidRPr="0072551E">
        <w:rPr>
          <w:spacing w:val="-2"/>
        </w:rPr>
        <w:t xml:space="preserve"> </w:t>
      </w:r>
      <w:r w:rsidRPr="0072551E">
        <w:t>задачи</w:t>
      </w:r>
      <w:r w:rsidRPr="0072551E">
        <w:rPr>
          <w:spacing w:val="-2"/>
        </w:rPr>
        <w:t xml:space="preserve"> </w:t>
      </w:r>
      <w:r w:rsidRPr="0072551E">
        <w:t>«на</w:t>
      </w:r>
      <w:r w:rsidRPr="0072551E">
        <w:rPr>
          <w:spacing w:val="-3"/>
        </w:rPr>
        <w:t xml:space="preserve"> </w:t>
      </w:r>
      <w:r w:rsidRPr="0072551E">
        <w:t>части»,</w:t>
      </w:r>
    </w:p>
    <w:p w:rsidR="00D72CA8" w:rsidRPr="0072551E" w:rsidRDefault="000F2B37">
      <w:pPr>
        <w:pStyle w:val="a3"/>
        <w:spacing w:before="3"/>
        <w:ind w:right="652" w:firstLine="707"/>
        <w:jc w:val="both"/>
      </w:pPr>
      <w:r w:rsidRPr="0072551E">
        <w:t>решать и обосновывать свое решение задач (выделять математическую</w:t>
      </w:r>
      <w:r w:rsidRPr="0072551E">
        <w:rPr>
          <w:spacing w:val="1"/>
        </w:rPr>
        <w:t xml:space="preserve"> </w:t>
      </w:r>
      <w:r w:rsidRPr="0072551E">
        <w:t>основу)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нахождение</w:t>
      </w:r>
      <w:r w:rsidRPr="0072551E">
        <w:rPr>
          <w:spacing w:val="1"/>
        </w:rPr>
        <w:t xml:space="preserve"> </w:t>
      </w:r>
      <w:r w:rsidRPr="0072551E">
        <w:t>части</w:t>
      </w:r>
      <w:r w:rsidRPr="0072551E">
        <w:rPr>
          <w:spacing w:val="1"/>
        </w:rPr>
        <w:t xml:space="preserve"> </w:t>
      </w:r>
      <w:r w:rsidRPr="0072551E">
        <w:t>числа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числа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части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конкретного смысла</w:t>
      </w:r>
      <w:r w:rsidRPr="0072551E">
        <w:rPr>
          <w:spacing w:val="-3"/>
        </w:rPr>
        <w:t xml:space="preserve"> </w:t>
      </w:r>
      <w:r w:rsidRPr="0072551E">
        <w:t>дроби;</w:t>
      </w:r>
    </w:p>
    <w:p w:rsidR="00D72CA8" w:rsidRPr="0072551E" w:rsidRDefault="000F2B37">
      <w:pPr>
        <w:pStyle w:val="a3"/>
        <w:ind w:right="642" w:firstLine="777"/>
        <w:jc w:val="both"/>
      </w:pPr>
      <w:r w:rsidRPr="0072551E">
        <w:t>осознавать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объяснять</w:t>
      </w:r>
      <w:r w:rsidRPr="0072551E">
        <w:rPr>
          <w:spacing w:val="1"/>
        </w:rPr>
        <w:t xml:space="preserve"> </w:t>
      </w:r>
      <w:r w:rsidRPr="0072551E">
        <w:t>идентичность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разных</w:t>
      </w:r>
      <w:r w:rsidRPr="0072551E">
        <w:rPr>
          <w:spacing w:val="1"/>
        </w:rPr>
        <w:t xml:space="preserve"> </w:t>
      </w:r>
      <w:r w:rsidRPr="0072551E">
        <w:t>типов,</w:t>
      </w:r>
      <w:r w:rsidRPr="0072551E">
        <w:rPr>
          <w:spacing w:val="1"/>
        </w:rPr>
        <w:t xml:space="preserve"> </w:t>
      </w:r>
      <w:r w:rsidRPr="0072551E">
        <w:t>связывающих три величины (на работу, на покупки, на движение); выделять</w:t>
      </w:r>
      <w:r w:rsidRPr="0072551E">
        <w:rPr>
          <w:spacing w:val="1"/>
        </w:rPr>
        <w:t xml:space="preserve"> </w:t>
      </w:r>
      <w:r w:rsidRPr="0072551E">
        <w:t>эти величины и отношения между ними, применять их при решении задач,</w:t>
      </w:r>
      <w:r w:rsidRPr="0072551E">
        <w:rPr>
          <w:spacing w:val="1"/>
        </w:rPr>
        <w:t xml:space="preserve"> </w:t>
      </w:r>
      <w:r w:rsidRPr="0072551E">
        <w:t>конструировать</w:t>
      </w:r>
      <w:r w:rsidRPr="0072551E">
        <w:rPr>
          <w:spacing w:val="-3"/>
        </w:rPr>
        <w:t xml:space="preserve"> </w:t>
      </w:r>
      <w:r w:rsidRPr="0072551E">
        <w:t>собственные задачи</w:t>
      </w:r>
      <w:r w:rsidRPr="0072551E">
        <w:rPr>
          <w:spacing w:val="-1"/>
        </w:rPr>
        <w:t xml:space="preserve"> </w:t>
      </w:r>
      <w:r w:rsidRPr="0072551E">
        <w:t>указанных</w:t>
      </w:r>
      <w:r w:rsidRPr="0072551E">
        <w:rPr>
          <w:spacing w:val="1"/>
        </w:rPr>
        <w:t xml:space="preserve"> </w:t>
      </w:r>
      <w:r w:rsidRPr="0072551E">
        <w:t>типов.</w:t>
      </w:r>
    </w:p>
    <w:p w:rsidR="00D72CA8" w:rsidRPr="0072551E" w:rsidRDefault="000F2B37">
      <w:pPr>
        <w:pStyle w:val="a3"/>
        <w:spacing w:line="322" w:lineRule="exact"/>
        <w:ind w:left="1579"/>
        <w:jc w:val="both"/>
      </w:pPr>
      <w:r w:rsidRPr="0072551E">
        <w:t>В</w:t>
      </w:r>
      <w:r w:rsidRPr="0072551E">
        <w:rPr>
          <w:spacing w:val="-2"/>
        </w:rPr>
        <w:t xml:space="preserve"> </w:t>
      </w:r>
      <w:r w:rsidRPr="0072551E">
        <w:t>повседневной</w:t>
      </w:r>
      <w:r w:rsidRPr="0072551E">
        <w:rPr>
          <w:spacing w:val="-3"/>
        </w:rPr>
        <w:t xml:space="preserve"> </w:t>
      </w:r>
      <w:r w:rsidRPr="0072551E">
        <w:t>жизни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4"/>
        </w:rPr>
        <w:t xml:space="preserve"> </w:t>
      </w:r>
      <w:r w:rsidRPr="0072551E">
        <w:t>при</w:t>
      </w:r>
      <w:r w:rsidRPr="0072551E">
        <w:rPr>
          <w:spacing w:val="-2"/>
        </w:rPr>
        <w:t xml:space="preserve"> </w:t>
      </w:r>
      <w:r w:rsidRPr="0072551E">
        <w:t>изучении</w:t>
      </w:r>
      <w:r w:rsidRPr="0072551E">
        <w:rPr>
          <w:spacing w:val="-5"/>
        </w:rPr>
        <w:t xml:space="preserve"> </w:t>
      </w:r>
      <w:r w:rsidRPr="0072551E">
        <w:t>других</w:t>
      </w:r>
      <w:r w:rsidRPr="0072551E">
        <w:rPr>
          <w:spacing w:val="-5"/>
        </w:rPr>
        <w:t xml:space="preserve"> </w:t>
      </w:r>
      <w:r w:rsidRPr="0072551E">
        <w:t>предметов:</w:t>
      </w:r>
    </w:p>
    <w:p w:rsidR="00D72CA8" w:rsidRPr="0072551E" w:rsidRDefault="000F2B37">
      <w:pPr>
        <w:pStyle w:val="a3"/>
        <w:ind w:right="649" w:firstLine="777"/>
        <w:jc w:val="both"/>
      </w:pPr>
      <w:r w:rsidRPr="0072551E">
        <w:t>выделять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решении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характеристики</w:t>
      </w:r>
      <w:r w:rsidRPr="0072551E">
        <w:rPr>
          <w:spacing w:val="1"/>
        </w:rPr>
        <w:t xml:space="preserve"> </w:t>
      </w:r>
      <w:r w:rsidRPr="0072551E">
        <w:t>рассматриваемой</w:t>
      </w:r>
      <w:r w:rsidRPr="0072551E">
        <w:rPr>
          <w:spacing w:val="7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задаче ситуации, отличные от реальных (те, от которых абстрагировались),</w:t>
      </w:r>
      <w:r w:rsidRPr="0072551E">
        <w:rPr>
          <w:spacing w:val="1"/>
        </w:rPr>
        <w:t xml:space="preserve"> </w:t>
      </w:r>
      <w:r w:rsidRPr="0072551E">
        <w:t>конструировать новые ситуации с учётом этих характеристик, в частности,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-1"/>
        </w:rPr>
        <w:t xml:space="preserve"> </w:t>
      </w:r>
      <w:r w:rsidRPr="0072551E">
        <w:t>решении</w:t>
      </w:r>
      <w:r w:rsidRPr="0072551E">
        <w:rPr>
          <w:spacing w:val="-1"/>
        </w:rPr>
        <w:t xml:space="preserve"> </w:t>
      </w:r>
      <w:r w:rsidRPr="0072551E">
        <w:t>задач</w:t>
      </w:r>
      <w:r w:rsidRPr="0072551E">
        <w:rPr>
          <w:spacing w:val="-1"/>
        </w:rPr>
        <w:t xml:space="preserve"> </w:t>
      </w:r>
      <w:r w:rsidRPr="0072551E">
        <w:t>на концентрации,</w:t>
      </w:r>
      <w:r w:rsidRPr="0072551E">
        <w:rPr>
          <w:spacing w:val="-2"/>
        </w:rPr>
        <w:t xml:space="preserve"> </w:t>
      </w:r>
      <w:r w:rsidRPr="0072551E">
        <w:t>учитывать</w:t>
      </w:r>
      <w:r w:rsidRPr="0072551E">
        <w:rPr>
          <w:spacing w:val="-2"/>
        </w:rPr>
        <w:t xml:space="preserve"> </w:t>
      </w:r>
      <w:r w:rsidRPr="0072551E">
        <w:t>плотность</w:t>
      </w:r>
      <w:r w:rsidRPr="0072551E">
        <w:rPr>
          <w:spacing w:val="-2"/>
        </w:rPr>
        <w:t xml:space="preserve"> </w:t>
      </w:r>
      <w:r w:rsidRPr="0072551E">
        <w:t>вещества;</w:t>
      </w:r>
    </w:p>
    <w:p w:rsidR="00D72CA8" w:rsidRPr="0072551E" w:rsidRDefault="000F2B37">
      <w:pPr>
        <w:pStyle w:val="a3"/>
        <w:spacing w:before="1"/>
        <w:ind w:right="653" w:firstLine="707"/>
        <w:jc w:val="both"/>
      </w:pPr>
      <w:r w:rsidRPr="0072551E">
        <w:t>решать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конструировать</w:t>
      </w:r>
      <w:r w:rsidRPr="0072551E">
        <w:rPr>
          <w:spacing w:val="1"/>
        </w:rPr>
        <w:t xml:space="preserve"> </w:t>
      </w:r>
      <w:r w:rsidRPr="0072551E">
        <w:t>задачи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рассмотрения</w:t>
      </w:r>
      <w:r w:rsidRPr="0072551E">
        <w:rPr>
          <w:spacing w:val="1"/>
        </w:rPr>
        <w:t xml:space="preserve"> </w:t>
      </w:r>
      <w:r w:rsidRPr="0072551E">
        <w:t>реальных</w:t>
      </w:r>
      <w:r w:rsidRPr="0072551E">
        <w:rPr>
          <w:spacing w:val="1"/>
        </w:rPr>
        <w:t xml:space="preserve"> </w:t>
      </w:r>
      <w:r w:rsidRPr="0072551E">
        <w:t>ситуаций,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которых не</w:t>
      </w:r>
      <w:r w:rsidRPr="0072551E">
        <w:rPr>
          <w:spacing w:val="-1"/>
        </w:rPr>
        <w:t xml:space="preserve"> </w:t>
      </w:r>
      <w:r w:rsidRPr="0072551E">
        <w:t>требуется</w:t>
      </w:r>
      <w:r w:rsidRPr="0072551E">
        <w:rPr>
          <w:spacing w:val="-1"/>
        </w:rPr>
        <w:t xml:space="preserve"> </w:t>
      </w:r>
      <w:r w:rsidRPr="0072551E">
        <w:t>точный</w:t>
      </w:r>
      <w:r w:rsidRPr="0072551E">
        <w:rPr>
          <w:spacing w:val="-1"/>
        </w:rPr>
        <w:t xml:space="preserve"> </w:t>
      </w:r>
      <w:r w:rsidRPr="0072551E">
        <w:t>вычислительный</w:t>
      </w:r>
      <w:r w:rsidRPr="0072551E">
        <w:rPr>
          <w:spacing w:val="-3"/>
        </w:rPr>
        <w:t xml:space="preserve"> </w:t>
      </w:r>
      <w:r w:rsidRPr="0072551E">
        <w:t>результат;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решать</w:t>
      </w:r>
      <w:r w:rsidRPr="0072551E">
        <w:rPr>
          <w:spacing w:val="1"/>
        </w:rPr>
        <w:t xml:space="preserve"> </w:t>
      </w:r>
      <w:r w:rsidRPr="0072551E">
        <w:t>задачи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движение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реке,</w:t>
      </w:r>
      <w:r w:rsidRPr="0072551E">
        <w:rPr>
          <w:spacing w:val="1"/>
        </w:rPr>
        <w:t xml:space="preserve"> </w:t>
      </w:r>
      <w:r w:rsidRPr="0072551E">
        <w:t>рассматривая</w:t>
      </w:r>
      <w:r w:rsidRPr="0072551E">
        <w:rPr>
          <w:spacing w:val="1"/>
        </w:rPr>
        <w:t xml:space="preserve"> </w:t>
      </w:r>
      <w:r w:rsidRPr="0072551E">
        <w:t>разные</w:t>
      </w:r>
      <w:r w:rsidRPr="0072551E">
        <w:rPr>
          <w:spacing w:val="1"/>
        </w:rPr>
        <w:t xml:space="preserve"> </w:t>
      </w:r>
      <w:r w:rsidRPr="0072551E">
        <w:t>системы</w:t>
      </w:r>
      <w:r w:rsidRPr="0072551E">
        <w:rPr>
          <w:spacing w:val="1"/>
        </w:rPr>
        <w:t xml:space="preserve"> </w:t>
      </w:r>
      <w:r w:rsidRPr="0072551E">
        <w:t>отсчета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t>Наглядная</w:t>
      </w:r>
      <w:r w:rsidRPr="0072551E">
        <w:rPr>
          <w:spacing w:val="-3"/>
        </w:rPr>
        <w:t xml:space="preserve"> </w:t>
      </w:r>
      <w:r w:rsidRPr="0072551E">
        <w:t>геометрия</w:t>
      </w:r>
      <w:r w:rsidRPr="0072551E">
        <w:rPr>
          <w:spacing w:val="-2"/>
        </w:rPr>
        <w:t xml:space="preserve"> </w:t>
      </w:r>
      <w:r w:rsidRPr="0072551E">
        <w:t>Геометрические</w:t>
      </w:r>
      <w:r w:rsidRPr="0072551E">
        <w:rPr>
          <w:spacing w:val="-3"/>
        </w:rPr>
        <w:t xml:space="preserve"> </w:t>
      </w:r>
      <w:r w:rsidRPr="0072551E">
        <w:t>фигуры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Оперировать понятиями фигура, точка, отрезок, прямая, луч, ломаная,</w:t>
      </w:r>
      <w:r w:rsidRPr="0072551E">
        <w:rPr>
          <w:spacing w:val="1"/>
        </w:rPr>
        <w:t xml:space="preserve"> </w:t>
      </w:r>
      <w:r w:rsidRPr="0072551E">
        <w:t>угол,</w:t>
      </w:r>
      <w:r w:rsidRPr="0072551E">
        <w:rPr>
          <w:spacing w:val="1"/>
        </w:rPr>
        <w:t xml:space="preserve"> </w:t>
      </w:r>
      <w:r w:rsidRPr="0072551E">
        <w:t>многоугольник,</w:t>
      </w:r>
      <w:r w:rsidRPr="0072551E">
        <w:rPr>
          <w:spacing w:val="1"/>
        </w:rPr>
        <w:t xml:space="preserve"> </w:t>
      </w:r>
      <w:r w:rsidRPr="0072551E">
        <w:t>треугольник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четырёхугольник,</w:t>
      </w:r>
      <w:r w:rsidRPr="0072551E">
        <w:rPr>
          <w:spacing w:val="1"/>
        </w:rPr>
        <w:t xml:space="preserve"> </w:t>
      </w:r>
      <w:r w:rsidRPr="0072551E">
        <w:t>прямоугольник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квадрат, окружность и круг, прямоугольный параллелепипед, куб, призма,</w:t>
      </w:r>
      <w:r w:rsidRPr="0072551E">
        <w:rPr>
          <w:spacing w:val="1"/>
        </w:rPr>
        <w:t xml:space="preserve"> </w:t>
      </w:r>
      <w:r w:rsidRPr="0072551E">
        <w:t>шар,</w:t>
      </w:r>
      <w:r w:rsidRPr="0072551E">
        <w:rPr>
          <w:spacing w:val="-2"/>
        </w:rPr>
        <w:t xml:space="preserve"> </w:t>
      </w:r>
      <w:r w:rsidRPr="0072551E">
        <w:t>пирамида,</w:t>
      </w:r>
      <w:r w:rsidRPr="0072551E">
        <w:rPr>
          <w:spacing w:val="-1"/>
        </w:rPr>
        <w:t xml:space="preserve"> </w:t>
      </w:r>
      <w:r w:rsidRPr="0072551E">
        <w:t>цилиндр,</w:t>
      </w:r>
      <w:r w:rsidRPr="0072551E">
        <w:rPr>
          <w:spacing w:val="-1"/>
        </w:rPr>
        <w:t xml:space="preserve"> </w:t>
      </w:r>
      <w:r w:rsidRPr="0072551E">
        <w:t>конус;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извлекать,</w:t>
      </w:r>
      <w:r w:rsidRPr="0072551E">
        <w:rPr>
          <w:spacing w:val="1"/>
        </w:rPr>
        <w:t xml:space="preserve"> </w:t>
      </w:r>
      <w:r w:rsidRPr="0072551E">
        <w:t>интерпретировать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преобразовывать</w:t>
      </w:r>
      <w:r w:rsidRPr="0072551E">
        <w:rPr>
          <w:spacing w:val="1"/>
        </w:rPr>
        <w:t xml:space="preserve"> </w:t>
      </w:r>
      <w:r w:rsidRPr="0072551E">
        <w:t>информацию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геометрических</w:t>
      </w:r>
      <w:r w:rsidRPr="0072551E">
        <w:rPr>
          <w:spacing w:val="1"/>
        </w:rPr>
        <w:t xml:space="preserve"> </w:t>
      </w:r>
      <w:r w:rsidRPr="0072551E">
        <w:t>фигурах,</w:t>
      </w:r>
      <w:r w:rsidRPr="0072551E">
        <w:rPr>
          <w:spacing w:val="1"/>
        </w:rPr>
        <w:t xml:space="preserve"> </w:t>
      </w:r>
      <w:r w:rsidRPr="0072551E">
        <w:t>представленную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чертежах</w:t>
      </w:r>
      <w:r w:rsidRPr="0072551E">
        <w:rPr>
          <w:spacing w:val="71"/>
        </w:rPr>
        <w:t xml:space="preserve"> </w:t>
      </w:r>
      <w:r w:rsidRPr="0072551E">
        <w:t>изображать</w:t>
      </w:r>
      <w:r w:rsidRPr="0072551E">
        <w:rPr>
          <w:spacing w:val="1"/>
        </w:rPr>
        <w:t xml:space="preserve"> </w:t>
      </w:r>
      <w:r w:rsidRPr="0072551E">
        <w:t>изучаемые фигуры от руки и с помощью линейки, циркуля, компьютерных</w:t>
      </w:r>
      <w:r w:rsidRPr="0072551E">
        <w:rPr>
          <w:spacing w:val="1"/>
        </w:rPr>
        <w:t xml:space="preserve"> </w:t>
      </w:r>
      <w:r w:rsidRPr="0072551E">
        <w:t>инструментов.</w:t>
      </w:r>
    </w:p>
    <w:p w:rsidR="00D72CA8" w:rsidRPr="0072551E" w:rsidRDefault="000F2B37">
      <w:pPr>
        <w:pStyle w:val="a3"/>
        <w:spacing w:before="1" w:line="322" w:lineRule="exact"/>
        <w:ind w:left="1510"/>
        <w:jc w:val="both"/>
      </w:pPr>
      <w:r w:rsidRPr="0072551E">
        <w:t>В</w:t>
      </w:r>
      <w:r w:rsidRPr="0072551E">
        <w:rPr>
          <w:spacing w:val="-3"/>
        </w:rPr>
        <w:t xml:space="preserve"> </w:t>
      </w:r>
      <w:r w:rsidRPr="0072551E">
        <w:t>повседневной</w:t>
      </w:r>
      <w:r w:rsidRPr="0072551E">
        <w:rPr>
          <w:spacing w:val="-2"/>
        </w:rPr>
        <w:t xml:space="preserve"> </w:t>
      </w:r>
      <w:r w:rsidRPr="0072551E">
        <w:t>жизни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при</w:t>
      </w:r>
      <w:r w:rsidRPr="0072551E">
        <w:rPr>
          <w:spacing w:val="-5"/>
        </w:rPr>
        <w:t xml:space="preserve"> </w:t>
      </w:r>
      <w:r w:rsidRPr="0072551E">
        <w:t>изучении</w:t>
      </w:r>
      <w:r w:rsidRPr="0072551E">
        <w:rPr>
          <w:spacing w:val="-5"/>
        </w:rPr>
        <w:t xml:space="preserve"> </w:t>
      </w:r>
      <w:r w:rsidRPr="0072551E">
        <w:t>других</w:t>
      </w:r>
      <w:r w:rsidRPr="0072551E">
        <w:rPr>
          <w:spacing w:val="-1"/>
        </w:rPr>
        <w:t xml:space="preserve"> </w:t>
      </w:r>
      <w:r w:rsidRPr="0072551E">
        <w:t>предметов:</w:t>
      </w:r>
    </w:p>
    <w:p w:rsidR="00D72CA8" w:rsidRPr="0072551E" w:rsidRDefault="000F2B37">
      <w:pPr>
        <w:pStyle w:val="a3"/>
        <w:ind w:left="1579"/>
        <w:jc w:val="both"/>
      </w:pPr>
      <w:r w:rsidRPr="0072551E">
        <w:t>решать</w:t>
      </w:r>
      <w:r w:rsidRPr="0072551E">
        <w:rPr>
          <w:spacing w:val="54"/>
        </w:rPr>
        <w:t xml:space="preserve"> </w:t>
      </w:r>
      <w:r w:rsidRPr="0072551E">
        <w:t>практические</w:t>
      </w:r>
      <w:r w:rsidRPr="0072551E">
        <w:rPr>
          <w:spacing w:val="123"/>
        </w:rPr>
        <w:t xml:space="preserve"> </w:t>
      </w:r>
      <w:r w:rsidRPr="0072551E">
        <w:t>задачи</w:t>
      </w:r>
      <w:r w:rsidRPr="0072551E">
        <w:rPr>
          <w:spacing w:val="125"/>
        </w:rPr>
        <w:t xml:space="preserve"> </w:t>
      </w:r>
      <w:r w:rsidRPr="0072551E">
        <w:t>с</w:t>
      </w:r>
      <w:r w:rsidRPr="0072551E">
        <w:rPr>
          <w:spacing w:val="124"/>
        </w:rPr>
        <w:t xml:space="preserve"> </w:t>
      </w:r>
      <w:r w:rsidRPr="0072551E">
        <w:t>применением</w:t>
      </w:r>
      <w:r w:rsidRPr="0072551E">
        <w:rPr>
          <w:spacing w:val="124"/>
        </w:rPr>
        <w:t xml:space="preserve"> </w:t>
      </w:r>
      <w:r w:rsidRPr="0072551E">
        <w:t>простейших</w:t>
      </w:r>
      <w:r w:rsidRPr="0072551E">
        <w:rPr>
          <w:spacing w:val="126"/>
        </w:rPr>
        <w:t xml:space="preserve"> </w:t>
      </w:r>
      <w:r w:rsidRPr="0072551E">
        <w:t>свойств</w:t>
      </w:r>
    </w:p>
    <w:p w:rsidR="00D72CA8" w:rsidRPr="0072551E" w:rsidRDefault="000F2B37">
      <w:pPr>
        <w:pStyle w:val="a3"/>
        <w:spacing w:line="321" w:lineRule="exact"/>
      </w:pPr>
      <w:r w:rsidRPr="0072551E">
        <w:t>фигур</w:t>
      </w:r>
    </w:p>
    <w:p w:rsidR="00D72CA8" w:rsidRPr="0072551E" w:rsidRDefault="000F2B37">
      <w:pPr>
        <w:pStyle w:val="a3"/>
        <w:spacing w:line="322" w:lineRule="exact"/>
        <w:ind w:left="1510"/>
      </w:pPr>
      <w:r w:rsidRPr="0072551E">
        <w:t>Измерения</w:t>
      </w:r>
      <w:r w:rsidRPr="0072551E">
        <w:rPr>
          <w:spacing w:val="-6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вычисления</w:t>
      </w:r>
    </w:p>
    <w:p w:rsidR="00D72CA8" w:rsidRPr="0072551E" w:rsidRDefault="000F2B37">
      <w:pPr>
        <w:pStyle w:val="a3"/>
        <w:ind w:firstLine="707"/>
      </w:pPr>
      <w:r w:rsidRPr="0072551E">
        <w:t>выполнять</w:t>
      </w:r>
      <w:r w:rsidRPr="0072551E">
        <w:rPr>
          <w:spacing w:val="2"/>
        </w:rPr>
        <w:t xml:space="preserve"> </w:t>
      </w:r>
      <w:r w:rsidRPr="0072551E">
        <w:t>измерение</w:t>
      </w:r>
      <w:r w:rsidRPr="0072551E">
        <w:rPr>
          <w:spacing w:val="3"/>
        </w:rPr>
        <w:t xml:space="preserve"> </w:t>
      </w:r>
      <w:r w:rsidRPr="0072551E">
        <w:t>длин,</w:t>
      </w:r>
      <w:r w:rsidRPr="0072551E">
        <w:rPr>
          <w:spacing w:val="4"/>
        </w:rPr>
        <w:t xml:space="preserve"> </w:t>
      </w:r>
      <w:r w:rsidRPr="0072551E">
        <w:t>расстояний,</w:t>
      </w:r>
      <w:r w:rsidRPr="0072551E">
        <w:rPr>
          <w:spacing w:val="4"/>
        </w:rPr>
        <w:t xml:space="preserve"> </w:t>
      </w:r>
      <w:r w:rsidRPr="0072551E">
        <w:t>величин</w:t>
      </w:r>
      <w:r w:rsidRPr="0072551E">
        <w:rPr>
          <w:spacing w:val="6"/>
        </w:rPr>
        <w:t xml:space="preserve"> </w:t>
      </w:r>
      <w:r w:rsidRPr="0072551E">
        <w:t>углов,</w:t>
      </w:r>
      <w:r w:rsidRPr="0072551E">
        <w:rPr>
          <w:spacing w:val="4"/>
        </w:rPr>
        <w:t xml:space="preserve"> </w:t>
      </w:r>
      <w:r w:rsidRPr="0072551E">
        <w:t>с</w:t>
      </w:r>
      <w:r w:rsidRPr="0072551E">
        <w:rPr>
          <w:spacing w:val="5"/>
        </w:rPr>
        <w:t xml:space="preserve"> </w:t>
      </w:r>
      <w:r w:rsidRPr="0072551E">
        <w:t>помощью</w:t>
      </w:r>
      <w:r w:rsidRPr="0072551E">
        <w:rPr>
          <w:spacing w:val="-67"/>
        </w:rPr>
        <w:t xml:space="preserve"> </w:t>
      </w:r>
      <w:r w:rsidRPr="0072551E">
        <w:t>инструментов</w:t>
      </w:r>
      <w:r w:rsidRPr="0072551E">
        <w:rPr>
          <w:spacing w:val="-5"/>
        </w:rPr>
        <w:t xml:space="preserve"> </w:t>
      </w:r>
      <w:r w:rsidRPr="0072551E">
        <w:t>для измерений длин</w:t>
      </w:r>
      <w:r w:rsidRPr="0072551E">
        <w:rPr>
          <w:spacing w:val="-3"/>
        </w:rPr>
        <w:t xml:space="preserve"> </w:t>
      </w:r>
      <w:r w:rsidRPr="0072551E">
        <w:t>и углов;</w:t>
      </w:r>
    </w:p>
    <w:p w:rsidR="00D72CA8" w:rsidRPr="0072551E" w:rsidRDefault="000F2B37">
      <w:pPr>
        <w:pStyle w:val="a3"/>
        <w:tabs>
          <w:tab w:val="left" w:pos="3259"/>
          <w:tab w:val="left" w:pos="4813"/>
          <w:tab w:val="left" w:pos="7481"/>
          <w:tab w:val="left" w:pos="9236"/>
        </w:tabs>
        <w:spacing w:line="242" w:lineRule="auto"/>
        <w:ind w:right="650" w:firstLine="707"/>
      </w:pPr>
      <w:r w:rsidRPr="0072551E">
        <w:t>вычислять</w:t>
      </w:r>
      <w:r w:rsidRPr="0072551E">
        <w:tab/>
        <w:t>площади</w:t>
      </w:r>
      <w:r w:rsidRPr="0072551E">
        <w:tab/>
        <w:t>прямоугольников,</w:t>
      </w:r>
      <w:r w:rsidRPr="0072551E">
        <w:tab/>
        <w:t>квадратов,</w:t>
      </w:r>
      <w:r w:rsidRPr="0072551E">
        <w:tab/>
      </w:r>
      <w:r w:rsidRPr="0072551E">
        <w:rPr>
          <w:spacing w:val="-1"/>
        </w:rPr>
        <w:t>объёмы</w:t>
      </w:r>
      <w:r w:rsidRPr="0072551E">
        <w:rPr>
          <w:spacing w:val="-67"/>
        </w:rPr>
        <w:t xml:space="preserve"> </w:t>
      </w:r>
      <w:r w:rsidRPr="0072551E">
        <w:t>прямоугольных</w:t>
      </w:r>
      <w:r w:rsidRPr="0072551E">
        <w:rPr>
          <w:spacing w:val="-2"/>
        </w:rPr>
        <w:t xml:space="preserve"> </w:t>
      </w:r>
      <w:r w:rsidRPr="0072551E">
        <w:t>параллелепипедов,</w:t>
      </w:r>
      <w:r w:rsidRPr="0072551E">
        <w:rPr>
          <w:spacing w:val="-1"/>
        </w:rPr>
        <w:t xml:space="preserve"> </w:t>
      </w:r>
      <w:r w:rsidRPr="0072551E">
        <w:t>кубов.</w:t>
      </w:r>
    </w:p>
    <w:p w:rsidR="00D72CA8" w:rsidRPr="0072551E" w:rsidRDefault="000F2B37">
      <w:pPr>
        <w:pStyle w:val="a3"/>
        <w:spacing w:line="317" w:lineRule="exact"/>
        <w:ind w:left="1510"/>
      </w:pPr>
      <w:r w:rsidRPr="0072551E">
        <w:t>В</w:t>
      </w:r>
      <w:r w:rsidRPr="0072551E">
        <w:rPr>
          <w:spacing w:val="-3"/>
        </w:rPr>
        <w:t xml:space="preserve"> </w:t>
      </w:r>
      <w:r w:rsidRPr="0072551E">
        <w:t>повседневной</w:t>
      </w:r>
      <w:r w:rsidRPr="0072551E">
        <w:rPr>
          <w:spacing w:val="-2"/>
        </w:rPr>
        <w:t xml:space="preserve"> </w:t>
      </w:r>
      <w:r w:rsidRPr="0072551E">
        <w:t>жизни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при</w:t>
      </w:r>
      <w:r w:rsidRPr="0072551E">
        <w:rPr>
          <w:spacing w:val="-5"/>
        </w:rPr>
        <w:t xml:space="preserve"> </w:t>
      </w:r>
      <w:r w:rsidRPr="0072551E">
        <w:t>изучении</w:t>
      </w:r>
      <w:r w:rsidRPr="0072551E">
        <w:rPr>
          <w:spacing w:val="-5"/>
        </w:rPr>
        <w:t xml:space="preserve"> </w:t>
      </w:r>
      <w:r w:rsidRPr="0072551E">
        <w:t>других</w:t>
      </w:r>
      <w:r w:rsidRPr="0072551E">
        <w:rPr>
          <w:spacing w:val="-1"/>
        </w:rPr>
        <w:t xml:space="preserve"> </w:t>
      </w:r>
      <w:r w:rsidRPr="0072551E">
        <w:t>предметов:</w:t>
      </w:r>
    </w:p>
    <w:p w:rsidR="00D72CA8" w:rsidRPr="0072551E" w:rsidRDefault="000F2B37">
      <w:pPr>
        <w:pStyle w:val="a3"/>
        <w:tabs>
          <w:tab w:val="left" w:pos="3088"/>
          <w:tab w:val="left" w:pos="4671"/>
          <w:tab w:val="left" w:pos="5201"/>
          <w:tab w:val="left" w:pos="6688"/>
          <w:tab w:val="left" w:pos="7074"/>
          <w:tab w:val="left" w:pos="8854"/>
        </w:tabs>
        <w:ind w:right="649" w:firstLine="777"/>
      </w:pPr>
      <w:r w:rsidRPr="0072551E">
        <w:t>вычислять</w:t>
      </w:r>
      <w:r w:rsidRPr="0072551E">
        <w:tab/>
        <w:t>расстояния</w:t>
      </w:r>
      <w:r w:rsidRPr="0072551E">
        <w:tab/>
        <w:t>на</w:t>
      </w:r>
      <w:r w:rsidRPr="0072551E">
        <w:tab/>
        <w:t>местности</w:t>
      </w:r>
      <w:r w:rsidRPr="0072551E">
        <w:tab/>
        <w:t>в</w:t>
      </w:r>
      <w:r w:rsidRPr="0072551E">
        <w:tab/>
        <w:t>стандартных</w:t>
      </w:r>
      <w:r w:rsidRPr="0072551E">
        <w:tab/>
      </w:r>
      <w:r w:rsidRPr="0072551E">
        <w:rPr>
          <w:spacing w:val="-1"/>
        </w:rPr>
        <w:t>ситуациях,</w:t>
      </w:r>
      <w:r w:rsidRPr="0072551E">
        <w:rPr>
          <w:spacing w:val="-67"/>
        </w:rPr>
        <w:t xml:space="preserve"> </w:t>
      </w:r>
      <w:r w:rsidRPr="0072551E">
        <w:t>площади</w:t>
      </w:r>
      <w:r w:rsidRPr="0072551E">
        <w:rPr>
          <w:spacing w:val="-1"/>
        </w:rPr>
        <w:t xml:space="preserve"> </w:t>
      </w:r>
      <w:r w:rsidRPr="0072551E">
        <w:t>участков</w:t>
      </w:r>
      <w:r w:rsidRPr="0072551E">
        <w:rPr>
          <w:spacing w:val="-3"/>
        </w:rPr>
        <w:t xml:space="preserve"> </w:t>
      </w:r>
      <w:r w:rsidRPr="0072551E">
        <w:t>прямоугольной формы,</w:t>
      </w:r>
      <w:r w:rsidRPr="0072551E">
        <w:rPr>
          <w:spacing w:val="-2"/>
        </w:rPr>
        <w:t xml:space="preserve"> </w:t>
      </w:r>
      <w:r w:rsidRPr="0072551E">
        <w:t>объёмы комнат;</w:t>
      </w:r>
    </w:p>
    <w:p w:rsidR="00D72CA8" w:rsidRPr="0072551E" w:rsidRDefault="000F2B37">
      <w:pPr>
        <w:pStyle w:val="a3"/>
        <w:tabs>
          <w:tab w:val="left" w:pos="2994"/>
          <w:tab w:val="left" w:pos="4637"/>
          <w:tab w:val="left" w:pos="6210"/>
          <w:tab w:val="left" w:pos="6688"/>
          <w:tab w:val="left" w:pos="8199"/>
          <w:tab w:val="left" w:pos="10020"/>
        </w:tabs>
        <w:ind w:right="651" w:firstLine="707"/>
      </w:pPr>
      <w:r w:rsidRPr="0072551E">
        <w:t>выполнять</w:t>
      </w:r>
      <w:r w:rsidRPr="0072551E">
        <w:tab/>
        <w:t>простейшие</w:t>
      </w:r>
      <w:r w:rsidRPr="0072551E">
        <w:tab/>
        <w:t>построения</w:t>
      </w:r>
      <w:r w:rsidRPr="0072551E">
        <w:tab/>
        <w:t>на</w:t>
      </w:r>
      <w:r w:rsidRPr="0072551E">
        <w:tab/>
        <w:t>местности,</w:t>
      </w:r>
      <w:r w:rsidRPr="0072551E">
        <w:tab/>
        <w:t>необходимые</w:t>
      </w:r>
      <w:r w:rsidRPr="0072551E">
        <w:tab/>
      </w:r>
      <w:r w:rsidRPr="0072551E">
        <w:rPr>
          <w:spacing w:val="-2"/>
        </w:rPr>
        <w:t>в</w:t>
      </w:r>
      <w:r w:rsidRPr="0072551E">
        <w:rPr>
          <w:spacing w:val="-67"/>
        </w:rPr>
        <w:t xml:space="preserve"> </w:t>
      </w:r>
      <w:r w:rsidRPr="0072551E">
        <w:t>реальной</w:t>
      </w:r>
      <w:r w:rsidRPr="0072551E">
        <w:rPr>
          <w:spacing w:val="-4"/>
        </w:rPr>
        <w:t xml:space="preserve"> </w:t>
      </w:r>
      <w:r w:rsidRPr="0072551E">
        <w:t>жизни;</w:t>
      </w:r>
    </w:p>
    <w:p w:rsidR="00D72CA8" w:rsidRPr="0072551E" w:rsidRDefault="000F2B37">
      <w:pPr>
        <w:pStyle w:val="a3"/>
        <w:ind w:left="1510" w:right="2151" w:firstLine="69"/>
      </w:pPr>
      <w:r w:rsidRPr="0072551E">
        <w:t>оценивать размеры реальных объектов окружающего мира</w:t>
      </w:r>
      <w:r w:rsidRPr="0072551E">
        <w:rPr>
          <w:spacing w:val="-67"/>
        </w:rPr>
        <w:t xml:space="preserve"> </w:t>
      </w:r>
      <w:r w:rsidRPr="0072551E">
        <w:t>История</w:t>
      </w:r>
      <w:r w:rsidRPr="0072551E">
        <w:rPr>
          <w:spacing w:val="-1"/>
        </w:rPr>
        <w:t xml:space="preserve"> </w:t>
      </w:r>
      <w:r w:rsidRPr="0072551E">
        <w:t>математики</w:t>
      </w:r>
    </w:p>
    <w:p w:rsidR="00D72CA8" w:rsidRPr="0072551E" w:rsidRDefault="000F2B37">
      <w:pPr>
        <w:pStyle w:val="a3"/>
        <w:tabs>
          <w:tab w:val="left" w:pos="3920"/>
          <w:tab w:val="left" w:pos="4917"/>
          <w:tab w:val="left" w:pos="6793"/>
          <w:tab w:val="left" w:pos="8645"/>
          <w:tab w:val="left" w:pos="9098"/>
        </w:tabs>
        <w:ind w:right="650" w:firstLine="777"/>
      </w:pPr>
      <w:r w:rsidRPr="0072551E">
        <w:t>Характеризовать</w:t>
      </w:r>
      <w:r w:rsidRPr="0072551E">
        <w:tab/>
        <w:t>вклад</w:t>
      </w:r>
      <w:r w:rsidRPr="0072551E">
        <w:tab/>
        <w:t>выдающихся</w:t>
      </w:r>
      <w:r w:rsidRPr="0072551E">
        <w:tab/>
        <w:t>математиков</w:t>
      </w:r>
      <w:r w:rsidRPr="0072551E">
        <w:tab/>
        <w:t>в</w:t>
      </w:r>
      <w:r w:rsidRPr="0072551E">
        <w:tab/>
        <w:t>развитие</w:t>
      </w:r>
      <w:r w:rsidRPr="0072551E">
        <w:rPr>
          <w:spacing w:val="-67"/>
        </w:rPr>
        <w:t xml:space="preserve"> </w:t>
      </w:r>
      <w:r w:rsidRPr="0072551E">
        <w:t>математики</w:t>
      </w:r>
      <w:r w:rsidRPr="0072551E">
        <w:rPr>
          <w:spacing w:val="-3"/>
        </w:rPr>
        <w:t xml:space="preserve"> </w:t>
      </w:r>
      <w:r w:rsidRPr="0072551E">
        <w:t>и иных</w:t>
      </w:r>
      <w:r w:rsidRPr="0072551E">
        <w:rPr>
          <w:spacing w:val="-3"/>
        </w:rPr>
        <w:t xml:space="preserve"> </w:t>
      </w:r>
      <w:r w:rsidRPr="0072551E">
        <w:t>научных</w:t>
      </w:r>
      <w:r w:rsidRPr="0072551E">
        <w:rPr>
          <w:spacing w:val="1"/>
        </w:rPr>
        <w:t xml:space="preserve"> </w:t>
      </w:r>
      <w:r w:rsidRPr="0072551E">
        <w:t>областей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50" w:firstLine="707"/>
        <w:jc w:val="both"/>
      </w:pPr>
      <w:r w:rsidRPr="0072551E">
        <w:rPr>
          <w:u w:val="single"/>
        </w:rPr>
        <w:lastRenderedPageBreak/>
        <w:t>Выпускник научится в 7-9 классах (для использования в повседневной</w:t>
      </w:r>
      <w:r w:rsidRPr="0072551E">
        <w:rPr>
          <w:spacing w:val="1"/>
        </w:rPr>
        <w:t xml:space="preserve"> </w:t>
      </w:r>
      <w:r w:rsidRPr="0072551E">
        <w:rPr>
          <w:u w:val="single"/>
        </w:rPr>
        <w:t>жизни и обеспечения возможности успешного продолжения образования на</w:t>
      </w:r>
      <w:r w:rsidRPr="0072551E">
        <w:rPr>
          <w:spacing w:val="1"/>
        </w:rPr>
        <w:t xml:space="preserve"> </w:t>
      </w:r>
      <w:r w:rsidRPr="0072551E">
        <w:rPr>
          <w:u w:val="single"/>
        </w:rPr>
        <w:t>базовом</w:t>
      </w:r>
      <w:r w:rsidRPr="0072551E">
        <w:rPr>
          <w:spacing w:val="-1"/>
          <w:u w:val="single"/>
        </w:rPr>
        <w:t xml:space="preserve"> </w:t>
      </w:r>
      <w:r w:rsidRPr="0072551E">
        <w:rPr>
          <w:u w:val="single"/>
        </w:rPr>
        <w:t>уровне)</w:t>
      </w:r>
    </w:p>
    <w:p w:rsidR="00D72CA8" w:rsidRPr="0072551E" w:rsidRDefault="000F2B37">
      <w:pPr>
        <w:pStyle w:val="a3"/>
        <w:spacing w:before="2" w:line="322" w:lineRule="exact"/>
        <w:ind w:left="1510"/>
        <w:jc w:val="both"/>
      </w:pPr>
      <w:r w:rsidRPr="0072551E">
        <w:t>Элементы</w:t>
      </w:r>
      <w:r w:rsidRPr="0072551E">
        <w:rPr>
          <w:spacing w:val="-3"/>
        </w:rPr>
        <w:t xml:space="preserve"> </w:t>
      </w:r>
      <w:r w:rsidRPr="0072551E">
        <w:t>теории</w:t>
      </w:r>
      <w:r w:rsidRPr="0072551E">
        <w:rPr>
          <w:spacing w:val="-3"/>
        </w:rPr>
        <w:t xml:space="preserve"> </w:t>
      </w:r>
      <w:r w:rsidRPr="0072551E">
        <w:t>множеств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математической</w:t>
      </w:r>
      <w:r w:rsidRPr="0072551E">
        <w:rPr>
          <w:spacing w:val="-2"/>
        </w:rPr>
        <w:t xml:space="preserve"> </w:t>
      </w:r>
      <w:r w:rsidRPr="0072551E">
        <w:t>логики</w:t>
      </w:r>
    </w:p>
    <w:p w:rsidR="00D72CA8" w:rsidRPr="0072551E" w:rsidRDefault="000F2B37">
      <w:pPr>
        <w:pStyle w:val="a3"/>
        <w:ind w:right="642" w:firstLine="777"/>
        <w:jc w:val="both"/>
      </w:pPr>
      <w:r w:rsidRPr="0072551E">
        <w:t>Оперировать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базовом</w:t>
      </w:r>
      <w:r w:rsidRPr="0072551E">
        <w:rPr>
          <w:spacing w:val="1"/>
        </w:rPr>
        <w:t xml:space="preserve"> </w:t>
      </w:r>
      <w:r w:rsidRPr="0072551E">
        <w:t>уровне</w:t>
      </w:r>
      <w:r w:rsidRPr="0072551E">
        <w:rPr>
          <w:vertAlign w:val="superscript"/>
        </w:rPr>
        <w:t>3</w:t>
      </w:r>
      <w:r w:rsidRPr="0072551E">
        <w:rPr>
          <w:spacing w:val="1"/>
        </w:rPr>
        <w:t xml:space="preserve"> </w:t>
      </w:r>
      <w:r w:rsidRPr="0072551E">
        <w:t>(Здесь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далее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распознавать</w:t>
      </w:r>
      <w:r w:rsidRPr="0072551E">
        <w:rPr>
          <w:spacing w:val="1"/>
        </w:rPr>
        <w:t xml:space="preserve"> </w:t>
      </w:r>
      <w:r w:rsidRPr="0072551E">
        <w:t>конкретные примеры общих понятий по характерным признакам, выполнять</w:t>
      </w:r>
      <w:r w:rsidRPr="0072551E">
        <w:rPr>
          <w:spacing w:val="1"/>
        </w:rPr>
        <w:t xml:space="preserve"> </w:t>
      </w:r>
      <w:r w:rsidRPr="0072551E">
        <w:t>действия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соответствии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определением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простейшими</w:t>
      </w:r>
      <w:r w:rsidRPr="0072551E">
        <w:rPr>
          <w:spacing w:val="71"/>
        </w:rPr>
        <w:t xml:space="preserve"> </w:t>
      </w:r>
      <w:r w:rsidRPr="0072551E">
        <w:t>свойствами</w:t>
      </w:r>
      <w:r w:rsidRPr="0072551E">
        <w:rPr>
          <w:spacing w:val="1"/>
        </w:rPr>
        <w:t xml:space="preserve"> </w:t>
      </w:r>
      <w:r w:rsidRPr="0072551E">
        <w:t>понятий,</w:t>
      </w:r>
      <w:r w:rsidRPr="0072551E">
        <w:rPr>
          <w:spacing w:val="1"/>
        </w:rPr>
        <w:t xml:space="preserve"> </w:t>
      </w:r>
      <w:r w:rsidRPr="0072551E">
        <w:t>конкретизировать</w:t>
      </w:r>
      <w:r w:rsidRPr="0072551E">
        <w:rPr>
          <w:spacing w:val="1"/>
        </w:rPr>
        <w:t xml:space="preserve"> </w:t>
      </w:r>
      <w:r w:rsidRPr="0072551E">
        <w:t>примерами</w:t>
      </w:r>
      <w:r w:rsidRPr="0072551E">
        <w:rPr>
          <w:spacing w:val="1"/>
        </w:rPr>
        <w:t xml:space="preserve"> </w:t>
      </w:r>
      <w:r w:rsidRPr="0072551E">
        <w:t>общие</w:t>
      </w:r>
      <w:r w:rsidRPr="0072551E">
        <w:rPr>
          <w:spacing w:val="1"/>
        </w:rPr>
        <w:t xml:space="preserve"> </w:t>
      </w:r>
      <w:r w:rsidRPr="0072551E">
        <w:t>понятия)</w:t>
      </w:r>
      <w:r w:rsidRPr="0072551E">
        <w:rPr>
          <w:spacing w:val="1"/>
        </w:rPr>
        <w:t xml:space="preserve"> </w:t>
      </w:r>
      <w:r w:rsidRPr="0072551E">
        <w:t>понятиями:</w:t>
      </w:r>
      <w:r w:rsidRPr="0072551E">
        <w:rPr>
          <w:spacing w:val="1"/>
        </w:rPr>
        <w:t xml:space="preserve"> </w:t>
      </w:r>
      <w:r w:rsidRPr="0072551E">
        <w:t>множество,</w:t>
      </w:r>
      <w:r w:rsidRPr="0072551E">
        <w:rPr>
          <w:spacing w:val="-2"/>
        </w:rPr>
        <w:t xml:space="preserve"> </w:t>
      </w:r>
      <w:r w:rsidRPr="0072551E">
        <w:t>элемент</w:t>
      </w:r>
      <w:r w:rsidRPr="0072551E">
        <w:rPr>
          <w:spacing w:val="-3"/>
        </w:rPr>
        <w:t xml:space="preserve"> </w:t>
      </w:r>
      <w:r w:rsidRPr="0072551E">
        <w:t>множества,</w:t>
      </w:r>
      <w:r w:rsidRPr="0072551E">
        <w:rPr>
          <w:spacing w:val="-2"/>
        </w:rPr>
        <w:t xml:space="preserve"> </w:t>
      </w:r>
      <w:r w:rsidRPr="0072551E">
        <w:t>подмножество,</w:t>
      </w:r>
      <w:r w:rsidRPr="0072551E">
        <w:rPr>
          <w:spacing w:val="-4"/>
        </w:rPr>
        <w:t xml:space="preserve"> </w:t>
      </w:r>
      <w:r w:rsidRPr="0072551E">
        <w:t>принадлежность;</w:t>
      </w:r>
    </w:p>
    <w:p w:rsidR="00D72CA8" w:rsidRPr="0072551E" w:rsidRDefault="000F2B37">
      <w:pPr>
        <w:pStyle w:val="a3"/>
        <w:spacing w:line="322" w:lineRule="exact"/>
        <w:ind w:left="1579"/>
        <w:jc w:val="both"/>
      </w:pPr>
      <w:r w:rsidRPr="0072551E">
        <w:t>задавать</w:t>
      </w:r>
      <w:r w:rsidRPr="0072551E">
        <w:rPr>
          <w:spacing w:val="-5"/>
        </w:rPr>
        <w:t xml:space="preserve"> </w:t>
      </w:r>
      <w:r w:rsidRPr="0072551E">
        <w:t>множества</w:t>
      </w:r>
      <w:r w:rsidRPr="0072551E">
        <w:rPr>
          <w:spacing w:val="-6"/>
        </w:rPr>
        <w:t xml:space="preserve"> </w:t>
      </w:r>
      <w:r w:rsidRPr="0072551E">
        <w:t>перечислением</w:t>
      </w:r>
      <w:r w:rsidRPr="0072551E">
        <w:rPr>
          <w:spacing w:val="-3"/>
        </w:rPr>
        <w:t xml:space="preserve"> </w:t>
      </w:r>
      <w:r w:rsidRPr="0072551E">
        <w:t>их</w:t>
      </w:r>
      <w:r w:rsidRPr="0072551E">
        <w:rPr>
          <w:spacing w:val="-1"/>
        </w:rPr>
        <w:t xml:space="preserve"> </w:t>
      </w:r>
      <w:r w:rsidRPr="0072551E">
        <w:t>элементов;</w:t>
      </w:r>
    </w:p>
    <w:p w:rsidR="00D72CA8" w:rsidRPr="0072551E" w:rsidRDefault="000F2B37">
      <w:pPr>
        <w:pStyle w:val="a3"/>
        <w:ind w:right="653" w:firstLine="777"/>
        <w:jc w:val="both"/>
      </w:pPr>
      <w:r w:rsidRPr="0072551E">
        <w:t>находить</w:t>
      </w:r>
      <w:r w:rsidRPr="0072551E">
        <w:rPr>
          <w:spacing w:val="1"/>
        </w:rPr>
        <w:t xml:space="preserve"> </w:t>
      </w:r>
      <w:r w:rsidRPr="0072551E">
        <w:t>пересечение,</w:t>
      </w:r>
      <w:r w:rsidRPr="0072551E">
        <w:rPr>
          <w:spacing w:val="1"/>
        </w:rPr>
        <w:t xml:space="preserve"> </w:t>
      </w:r>
      <w:r w:rsidRPr="0072551E">
        <w:t>объединение,</w:t>
      </w:r>
      <w:r w:rsidRPr="0072551E">
        <w:rPr>
          <w:spacing w:val="1"/>
        </w:rPr>
        <w:t xml:space="preserve"> </w:t>
      </w:r>
      <w:r w:rsidRPr="0072551E">
        <w:t>подмножество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простейших</w:t>
      </w:r>
      <w:r w:rsidRPr="0072551E">
        <w:rPr>
          <w:spacing w:val="1"/>
        </w:rPr>
        <w:t xml:space="preserve"> </w:t>
      </w:r>
      <w:r w:rsidRPr="0072551E">
        <w:t>ситуациях;</w:t>
      </w:r>
    </w:p>
    <w:p w:rsidR="00D72CA8" w:rsidRPr="0072551E" w:rsidRDefault="000F2B37">
      <w:pPr>
        <w:pStyle w:val="a3"/>
        <w:spacing w:line="242" w:lineRule="auto"/>
        <w:ind w:right="650" w:firstLine="707"/>
        <w:jc w:val="both"/>
      </w:pPr>
      <w:r w:rsidRPr="0072551E">
        <w:t>оперировать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базовом</w:t>
      </w:r>
      <w:r w:rsidRPr="0072551E">
        <w:rPr>
          <w:spacing w:val="1"/>
        </w:rPr>
        <w:t xml:space="preserve"> </w:t>
      </w:r>
      <w:r w:rsidRPr="0072551E">
        <w:t>уровне</w:t>
      </w:r>
      <w:r w:rsidRPr="0072551E">
        <w:rPr>
          <w:spacing w:val="1"/>
        </w:rPr>
        <w:t xml:space="preserve"> </w:t>
      </w:r>
      <w:r w:rsidRPr="0072551E">
        <w:t>понятиями:</w:t>
      </w:r>
      <w:r w:rsidRPr="0072551E">
        <w:rPr>
          <w:spacing w:val="1"/>
        </w:rPr>
        <w:t xml:space="preserve"> </w:t>
      </w:r>
      <w:r w:rsidRPr="0072551E">
        <w:t>определение,</w:t>
      </w:r>
      <w:r w:rsidRPr="0072551E">
        <w:rPr>
          <w:spacing w:val="1"/>
        </w:rPr>
        <w:t xml:space="preserve"> </w:t>
      </w:r>
      <w:r w:rsidRPr="0072551E">
        <w:t>аксиома,</w:t>
      </w:r>
      <w:r w:rsidRPr="0072551E">
        <w:rPr>
          <w:spacing w:val="1"/>
        </w:rPr>
        <w:t xml:space="preserve"> </w:t>
      </w:r>
      <w:r w:rsidRPr="0072551E">
        <w:t>теорема,</w:t>
      </w:r>
      <w:r w:rsidRPr="0072551E">
        <w:rPr>
          <w:spacing w:val="-2"/>
        </w:rPr>
        <w:t xml:space="preserve"> </w:t>
      </w:r>
      <w:r w:rsidRPr="0072551E">
        <w:t>доказательство;</w:t>
      </w:r>
    </w:p>
    <w:p w:rsidR="00D72CA8" w:rsidRPr="0072551E" w:rsidRDefault="000F2B37">
      <w:pPr>
        <w:pStyle w:val="a3"/>
        <w:ind w:right="644" w:firstLine="777"/>
        <w:jc w:val="both"/>
      </w:pPr>
      <w:r w:rsidRPr="0072551E">
        <w:t>приводить</w:t>
      </w:r>
      <w:r w:rsidRPr="0072551E">
        <w:rPr>
          <w:spacing w:val="1"/>
        </w:rPr>
        <w:t xml:space="preserve"> </w:t>
      </w:r>
      <w:r w:rsidRPr="0072551E">
        <w:t>примеры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контрпримеры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подтверждения</w:t>
      </w:r>
      <w:r w:rsidRPr="0072551E">
        <w:rPr>
          <w:spacing w:val="1"/>
        </w:rPr>
        <w:t xml:space="preserve"> </w:t>
      </w:r>
      <w:r w:rsidRPr="0072551E">
        <w:t>своих</w:t>
      </w:r>
      <w:r w:rsidRPr="0072551E">
        <w:rPr>
          <w:spacing w:val="1"/>
        </w:rPr>
        <w:t xml:space="preserve"> </w:t>
      </w:r>
      <w:r w:rsidRPr="0072551E">
        <w:t>высказываний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rPr>
          <w:u w:val="single"/>
        </w:rPr>
        <w:t>В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повседневной</w:t>
      </w:r>
      <w:r w:rsidRPr="0072551E">
        <w:rPr>
          <w:spacing w:val="-2"/>
          <w:u w:val="single"/>
        </w:rPr>
        <w:t xml:space="preserve"> </w:t>
      </w:r>
      <w:r w:rsidRPr="0072551E">
        <w:rPr>
          <w:u w:val="single"/>
        </w:rPr>
        <w:t>жизни</w:t>
      </w:r>
      <w:r w:rsidRPr="0072551E">
        <w:rPr>
          <w:spacing w:val="-5"/>
          <w:u w:val="single"/>
        </w:rPr>
        <w:t xml:space="preserve"> </w:t>
      </w:r>
      <w:r w:rsidRPr="0072551E">
        <w:rPr>
          <w:u w:val="single"/>
        </w:rPr>
        <w:t>и</w:t>
      </w:r>
      <w:r w:rsidRPr="0072551E">
        <w:rPr>
          <w:spacing w:val="-2"/>
          <w:u w:val="single"/>
        </w:rPr>
        <w:t xml:space="preserve"> </w:t>
      </w:r>
      <w:r w:rsidRPr="0072551E">
        <w:rPr>
          <w:u w:val="single"/>
        </w:rPr>
        <w:t>при</w:t>
      </w:r>
      <w:r w:rsidRPr="0072551E">
        <w:rPr>
          <w:spacing w:val="-5"/>
          <w:u w:val="single"/>
        </w:rPr>
        <w:t xml:space="preserve"> </w:t>
      </w:r>
      <w:r w:rsidRPr="0072551E">
        <w:rPr>
          <w:u w:val="single"/>
        </w:rPr>
        <w:t>изучении</w:t>
      </w:r>
      <w:r w:rsidRPr="0072551E">
        <w:rPr>
          <w:spacing w:val="-5"/>
          <w:u w:val="single"/>
        </w:rPr>
        <w:t xml:space="preserve"> </w:t>
      </w:r>
      <w:r w:rsidRPr="0072551E">
        <w:rPr>
          <w:u w:val="single"/>
        </w:rPr>
        <w:t>других</w:t>
      </w:r>
      <w:r w:rsidRPr="0072551E">
        <w:rPr>
          <w:spacing w:val="-1"/>
          <w:u w:val="single"/>
        </w:rPr>
        <w:t xml:space="preserve"> </w:t>
      </w:r>
      <w:r w:rsidRPr="0072551E">
        <w:rPr>
          <w:u w:val="single"/>
        </w:rPr>
        <w:t>предметов:</w:t>
      </w:r>
    </w:p>
    <w:p w:rsidR="00D72CA8" w:rsidRPr="0072551E" w:rsidRDefault="000F2B37">
      <w:pPr>
        <w:pStyle w:val="a3"/>
        <w:ind w:right="649" w:firstLine="777"/>
        <w:jc w:val="both"/>
      </w:pP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графическое</w:t>
      </w:r>
      <w:r w:rsidRPr="0072551E">
        <w:rPr>
          <w:spacing w:val="1"/>
        </w:rPr>
        <w:t xml:space="preserve"> </w:t>
      </w:r>
      <w:r w:rsidRPr="0072551E">
        <w:t>представление</w:t>
      </w:r>
      <w:r w:rsidRPr="0072551E">
        <w:rPr>
          <w:spacing w:val="1"/>
        </w:rPr>
        <w:t xml:space="preserve"> </w:t>
      </w:r>
      <w:r w:rsidRPr="0072551E">
        <w:t>множеств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описания</w:t>
      </w:r>
      <w:r w:rsidRPr="0072551E">
        <w:rPr>
          <w:spacing w:val="1"/>
        </w:rPr>
        <w:t xml:space="preserve"> </w:t>
      </w:r>
      <w:r w:rsidRPr="0072551E">
        <w:t>реальных</w:t>
      </w:r>
      <w:r w:rsidRPr="0072551E">
        <w:rPr>
          <w:spacing w:val="1"/>
        </w:rPr>
        <w:t xml:space="preserve"> </w:t>
      </w:r>
      <w:r w:rsidRPr="0072551E">
        <w:t>процессов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явлений,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решении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других</w:t>
      </w:r>
      <w:r w:rsidRPr="0072551E">
        <w:rPr>
          <w:spacing w:val="71"/>
        </w:rPr>
        <w:t xml:space="preserve"> </w:t>
      </w:r>
      <w:r w:rsidRPr="0072551E">
        <w:t>учебных</w:t>
      </w:r>
      <w:r w:rsidRPr="0072551E">
        <w:rPr>
          <w:spacing w:val="1"/>
        </w:rPr>
        <w:t xml:space="preserve"> </w:t>
      </w:r>
      <w:r w:rsidRPr="0072551E">
        <w:t>предметов</w:t>
      </w:r>
    </w:p>
    <w:p w:rsidR="00D72CA8" w:rsidRPr="0072551E" w:rsidRDefault="000F2B37">
      <w:pPr>
        <w:pStyle w:val="a3"/>
        <w:ind w:left="1579"/>
      </w:pPr>
      <w:r w:rsidRPr="0072551E">
        <w:t>Числа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Оперировать на базовом уровне понятиями: натуральное число, целое</w:t>
      </w:r>
      <w:r w:rsidRPr="0072551E">
        <w:rPr>
          <w:spacing w:val="1"/>
        </w:rPr>
        <w:t xml:space="preserve"> </w:t>
      </w:r>
      <w:r w:rsidRPr="0072551E">
        <w:t>число,</w:t>
      </w:r>
      <w:r w:rsidRPr="0072551E">
        <w:rPr>
          <w:spacing w:val="1"/>
        </w:rPr>
        <w:t xml:space="preserve"> </w:t>
      </w:r>
      <w:r w:rsidRPr="0072551E">
        <w:t>обыкновенная</w:t>
      </w:r>
      <w:r w:rsidRPr="0072551E">
        <w:rPr>
          <w:spacing w:val="1"/>
        </w:rPr>
        <w:t xml:space="preserve"> </w:t>
      </w:r>
      <w:r w:rsidRPr="0072551E">
        <w:t>дробь,</w:t>
      </w:r>
      <w:r w:rsidRPr="0072551E">
        <w:rPr>
          <w:spacing w:val="1"/>
        </w:rPr>
        <w:t xml:space="preserve"> </w:t>
      </w:r>
      <w:r w:rsidRPr="0072551E">
        <w:t>десятичная</w:t>
      </w:r>
      <w:r w:rsidRPr="0072551E">
        <w:rPr>
          <w:spacing w:val="1"/>
        </w:rPr>
        <w:t xml:space="preserve"> </w:t>
      </w:r>
      <w:r w:rsidRPr="0072551E">
        <w:t>дробь,</w:t>
      </w:r>
      <w:r w:rsidRPr="0072551E">
        <w:rPr>
          <w:spacing w:val="1"/>
        </w:rPr>
        <w:t xml:space="preserve"> </w:t>
      </w:r>
      <w:r w:rsidRPr="0072551E">
        <w:t>смешанная</w:t>
      </w:r>
      <w:r w:rsidRPr="0072551E">
        <w:rPr>
          <w:spacing w:val="1"/>
        </w:rPr>
        <w:t xml:space="preserve"> </w:t>
      </w:r>
      <w:r w:rsidRPr="0072551E">
        <w:t>дробь,</w:t>
      </w:r>
      <w:r w:rsidRPr="0072551E">
        <w:rPr>
          <w:spacing w:val="1"/>
        </w:rPr>
        <w:t xml:space="preserve"> </w:t>
      </w:r>
      <w:r w:rsidRPr="0072551E">
        <w:t>рациональное</w:t>
      </w:r>
      <w:r w:rsidRPr="0072551E">
        <w:rPr>
          <w:spacing w:val="-4"/>
        </w:rPr>
        <w:t xml:space="preserve"> </w:t>
      </w:r>
      <w:r w:rsidRPr="0072551E">
        <w:t>число,</w:t>
      </w:r>
      <w:r w:rsidRPr="0072551E">
        <w:rPr>
          <w:spacing w:val="-1"/>
        </w:rPr>
        <w:t xml:space="preserve"> </w:t>
      </w:r>
      <w:r w:rsidRPr="0072551E">
        <w:t>арифметический</w:t>
      </w:r>
      <w:r w:rsidRPr="0072551E">
        <w:rPr>
          <w:spacing w:val="-1"/>
        </w:rPr>
        <w:t xml:space="preserve"> </w:t>
      </w:r>
      <w:r w:rsidRPr="0072551E">
        <w:t>квадратный</w:t>
      </w:r>
      <w:r w:rsidRPr="0072551E">
        <w:rPr>
          <w:spacing w:val="-3"/>
        </w:rPr>
        <w:t xml:space="preserve"> </w:t>
      </w:r>
      <w:r w:rsidRPr="0072551E">
        <w:t>корень;</w:t>
      </w:r>
    </w:p>
    <w:p w:rsidR="00D72CA8" w:rsidRPr="0072551E" w:rsidRDefault="000F2B37">
      <w:pPr>
        <w:pStyle w:val="a3"/>
        <w:ind w:right="652" w:firstLine="707"/>
        <w:jc w:val="both"/>
      </w:pP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свойства</w:t>
      </w:r>
      <w:r w:rsidRPr="0072551E">
        <w:rPr>
          <w:spacing w:val="1"/>
        </w:rPr>
        <w:t xml:space="preserve"> </w:t>
      </w:r>
      <w:r w:rsidRPr="0072551E">
        <w:t>чисел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правила</w:t>
      </w:r>
      <w:r w:rsidRPr="0072551E">
        <w:rPr>
          <w:spacing w:val="1"/>
        </w:rPr>
        <w:t xml:space="preserve"> </w:t>
      </w:r>
      <w:r w:rsidRPr="0072551E">
        <w:t>действий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выполнении</w:t>
      </w:r>
      <w:r w:rsidRPr="0072551E">
        <w:rPr>
          <w:spacing w:val="1"/>
        </w:rPr>
        <w:t xml:space="preserve"> </w:t>
      </w:r>
      <w:r w:rsidRPr="0072551E">
        <w:t>вычислений;</w:t>
      </w:r>
    </w:p>
    <w:p w:rsidR="00D72CA8" w:rsidRPr="0072551E" w:rsidRDefault="000F2B37">
      <w:pPr>
        <w:pStyle w:val="a3"/>
        <w:ind w:right="652" w:firstLine="707"/>
        <w:jc w:val="both"/>
      </w:pPr>
      <w:r w:rsidRPr="0072551E">
        <w:t>использовать признаки делимости на 2, 5, 3, 9, 10</w:t>
      </w:r>
      <w:r w:rsidRPr="0072551E">
        <w:rPr>
          <w:spacing w:val="1"/>
        </w:rPr>
        <w:t xml:space="preserve"> </w:t>
      </w:r>
      <w:r w:rsidRPr="0072551E">
        <w:t>при выполнении</w:t>
      </w:r>
      <w:r w:rsidRPr="0072551E">
        <w:rPr>
          <w:spacing w:val="1"/>
        </w:rPr>
        <w:t xml:space="preserve"> </w:t>
      </w:r>
      <w:r w:rsidRPr="0072551E">
        <w:t>вычислений</w:t>
      </w:r>
      <w:r w:rsidRPr="0072551E">
        <w:rPr>
          <w:spacing w:val="-4"/>
        </w:rPr>
        <w:t xml:space="preserve"> </w:t>
      </w:r>
      <w:r w:rsidRPr="0072551E">
        <w:t>и решении несложных задач;</w:t>
      </w:r>
    </w:p>
    <w:p w:rsidR="00D72CA8" w:rsidRPr="0072551E" w:rsidRDefault="000F2B37">
      <w:pPr>
        <w:pStyle w:val="a3"/>
        <w:ind w:right="649" w:firstLine="777"/>
        <w:jc w:val="both"/>
      </w:pPr>
      <w:r w:rsidRPr="0072551E">
        <w:t>выполнять</w:t>
      </w:r>
      <w:r w:rsidRPr="0072551E">
        <w:rPr>
          <w:spacing w:val="1"/>
        </w:rPr>
        <w:t xml:space="preserve"> </w:t>
      </w:r>
      <w:r w:rsidRPr="0072551E">
        <w:t>округление</w:t>
      </w:r>
      <w:r w:rsidRPr="0072551E">
        <w:rPr>
          <w:spacing w:val="1"/>
        </w:rPr>
        <w:t xml:space="preserve"> </w:t>
      </w:r>
      <w:r w:rsidRPr="0072551E">
        <w:t>рациональных</w:t>
      </w:r>
      <w:r w:rsidRPr="0072551E">
        <w:rPr>
          <w:spacing w:val="1"/>
        </w:rPr>
        <w:t xml:space="preserve"> </w:t>
      </w:r>
      <w:r w:rsidRPr="0072551E">
        <w:t>чисел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соответствии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-67"/>
        </w:rPr>
        <w:t xml:space="preserve"> </w:t>
      </w:r>
      <w:r w:rsidRPr="0072551E">
        <w:t>правилами;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оценивать</w:t>
      </w:r>
      <w:r w:rsidRPr="0072551E">
        <w:rPr>
          <w:spacing w:val="1"/>
        </w:rPr>
        <w:t xml:space="preserve"> </w:t>
      </w:r>
      <w:r w:rsidRPr="0072551E">
        <w:t>значение</w:t>
      </w:r>
      <w:r w:rsidRPr="0072551E">
        <w:rPr>
          <w:spacing w:val="1"/>
        </w:rPr>
        <w:t xml:space="preserve"> </w:t>
      </w:r>
      <w:r w:rsidRPr="0072551E">
        <w:t>квадратного</w:t>
      </w:r>
      <w:r w:rsidRPr="0072551E">
        <w:rPr>
          <w:spacing w:val="1"/>
        </w:rPr>
        <w:t xml:space="preserve"> </w:t>
      </w:r>
      <w:r w:rsidRPr="0072551E">
        <w:t>корня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положительного</w:t>
      </w:r>
      <w:r w:rsidRPr="0072551E">
        <w:rPr>
          <w:spacing w:val="1"/>
        </w:rPr>
        <w:t xml:space="preserve"> </w:t>
      </w:r>
      <w:r w:rsidRPr="0072551E">
        <w:t>целого</w:t>
      </w:r>
      <w:r w:rsidRPr="0072551E">
        <w:rPr>
          <w:spacing w:val="1"/>
        </w:rPr>
        <w:t xml:space="preserve"> </w:t>
      </w:r>
      <w:r w:rsidRPr="0072551E">
        <w:t>числа;</w:t>
      </w:r>
    </w:p>
    <w:p w:rsidR="00D72CA8" w:rsidRPr="0072551E" w:rsidRDefault="000F2B37">
      <w:pPr>
        <w:pStyle w:val="a3"/>
        <w:spacing w:line="242" w:lineRule="auto"/>
        <w:ind w:left="1579" w:right="2749"/>
      </w:pPr>
      <w:r w:rsidRPr="0072551E">
        <w:t>распознавать рациональные и иррациональные числа;</w:t>
      </w:r>
      <w:r w:rsidRPr="0072551E">
        <w:rPr>
          <w:spacing w:val="-67"/>
        </w:rPr>
        <w:t xml:space="preserve"> </w:t>
      </w:r>
      <w:r w:rsidRPr="0072551E">
        <w:t>сравнивать</w:t>
      </w:r>
      <w:r w:rsidRPr="0072551E">
        <w:rPr>
          <w:spacing w:val="-3"/>
        </w:rPr>
        <w:t xml:space="preserve"> </w:t>
      </w:r>
      <w:r w:rsidRPr="0072551E">
        <w:t>числа.</w:t>
      </w:r>
    </w:p>
    <w:p w:rsidR="00D72CA8" w:rsidRPr="0072551E" w:rsidRDefault="000F2B37">
      <w:pPr>
        <w:pStyle w:val="a3"/>
        <w:spacing w:line="317" w:lineRule="exact"/>
        <w:ind w:left="1510"/>
      </w:pPr>
      <w:r w:rsidRPr="0072551E">
        <w:rPr>
          <w:u w:val="single"/>
        </w:rPr>
        <w:t>В</w:t>
      </w:r>
      <w:r w:rsidRPr="0072551E">
        <w:rPr>
          <w:spacing w:val="-2"/>
          <w:u w:val="single"/>
        </w:rPr>
        <w:t xml:space="preserve"> </w:t>
      </w:r>
      <w:r w:rsidRPr="0072551E">
        <w:rPr>
          <w:u w:val="single"/>
        </w:rPr>
        <w:t>повседневной</w:t>
      </w:r>
      <w:r w:rsidRPr="0072551E">
        <w:rPr>
          <w:spacing w:val="-1"/>
          <w:u w:val="single"/>
        </w:rPr>
        <w:t xml:space="preserve"> </w:t>
      </w:r>
      <w:r w:rsidRPr="0072551E">
        <w:rPr>
          <w:u w:val="single"/>
        </w:rPr>
        <w:t>жизни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и</w:t>
      </w:r>
      <w:r w:rsidRPr="0072551E">
        <w:rPr>
          <w:spacing w:val="-1"/>
          <w:u w:val="single"/>
        </w:rPr>
        <w:t xml:space="preserve"> </w:t>
      </w:r>
      <w:r w:rsidRPr="0072551E">
        <w:rPr>
          <w:u w:val="single"/>
        </w:rPr>
        <w:t>при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изучении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других предметов</w:t>
      </w:r>
      <w:r w:rsidRPr="0072551E">
        <w:t>:</w:t>
      </w:r>
    </w:p>
    <w:p w:rsidR="00D72CA8" w:rsidRPr="0072551E" w:rsidRDefault="000F2B37">
      <w:pPr>
        <w:pStyle w:val="a3"/>
        <w:ind w:left="1510" w:right="1000"/>
      </w:pPr>
      <w:r w:rsidRPr="0072551E">
        <w:t>оценивать результаты вычислений при решении практических задач;</w:t>
      </w:r>
      <w:r w:rsidRPr="0072551E">
        <w:rPr>
          <w:spacing w:val="-68"/>
        </w:rPr>
        <w:t xml:space="preserve"> </w:t>
      </w:r>
      <w:r w:rsidRPr="0072551E">
        <w:t>выполнять</w:t>
      </w:r>
      <w:r w:rsidRPr="0072551E">
        <w:rPr>
          <w:spacing w:val="-3"/>
        </w:rPr>
        <w:t xml:space="preserve"> </w:t>
      </w:r>
      <w:r w:rsidRPr="0072551E">
        <w:t>сравнение чисел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реальных</w:t>
      </w:r>
      <w:r w:rsidRPr="0072551E">
        <w:rPr>
          <w:spacing w:val="-3"/>
        </w:rPr>
        <w:t xml:space="preserve"> </w:t>
      </w:r>
      <w:r w:rsidRPr="0072551E">
        <w:t>ситуациях;</w:t>
      </w:r>
    </w:p>
    <w:p w:rsidR="00D72CA8" w:rsidRPr="0072551E" w:rsidRDefault="000F2B37">
      <w:pPr>
        <w:pStyle w:val="a3"/>
        <w:ind w:right="645" w:firstLine="707"/>
        <w:jc w:val="both"/>
      </w:pPr>
      <w:r w:rsidRPr="0072551E">
        <w:t>составлять числовые</w:t>
      </w:r>
      <w:r w:rsidRPr="0072551E">
        <w:rPr>
          <w:spacing w:val="1"/>
        </w:rPr>
        <w:t xml:space="preserve"> </w:t>
      </w:r>
      <w:r w:rsidRPr="0072551E">
        <w:t>выражения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решении</w:t>
      </w:r>
      <w:r w:rsidRPr="0072551E">
        <w:rPr>
          <w:spacing w:val="1"/>
        </w:rPr>
        <w:t xml:space="preserve"> </w:t>
      </w:r>
      <w:r w:rsidRPr="0072551E">
        <w:t>практических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задач</w:t>
      </w:r>
      <w:r w:rsidRPr="0072551E">
        <w:rPr>
          <w:spacing w:val="-4"/>
        </w:rPr>
        <w:t xml:space="preserve"> </w:t>
      </w:r>
      <w:r w:rsidRPr="0072551E">
        <w:t>из</w:t>
      </w:r>
      <w:r w:rsidRPr="0072551E">
        <w:rPr>
          <w:spacing w:val="-1"/>
        </w:rPr>
        <w:t xml:space="preserve"> </w:t>
      </w:r>
      <w:r w:rsidRPr="0072551E">
        <w:t>других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-3"/>
        </w:rPr>
        <w:t xml:space="preserve"> </w:t>
      </w:r>
      <w:r w:rsidRPr="0072551E">
        <w:t>предметов</w:t>
      </w:r>
    </w:p>
    <w:p w:rsidR="00D72CA8" w:rsidRPr="0072551E" w:rsidRDefault="000F2B37">
      <w:pPr>
        <w:pStyle w:val="a3"/>
        <w:spacing w:line="322" w:lineRule="exact"/>
        <w:ind w:left="1510"/>
        <w:jc w:val="both"/>
      </w:pPr>
      <w:r w:rsidRPr="0072551E">
        <w:t>Тождественные</w:t>
      </w:r>
      <w:r w:rsidRPr="0072551E">
        <w:rPr>
          <w:spacing w:val="-6"/>
        </w:rPr>
        <w:t xml:space="preserve"> </w:t>
      </w:r>
      <w:r w:rsidRPr="0072551E">
        <w:t>преобразования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Выполнять</w:t>
      </w:r>
      <w:r w:rsidRPr="0072551E">
        <w:rPr>
          <w:spacing w:val="1"/>
        </w:rPr>
        <w:t xml:space="preserve"> </w:t>
      </w:r>
      <w:r w:rsidRPr="0072551E">
        <w:t>несложные</w:t>
      </w:r>
      <w:r w:rsidRPr="0072551E">
        <w:rPr>
          <w:spacing w:val="1"/>
        </w:rPr>
        <w:t xml:space="preserve"> </w:t>
      </w:r>
      <w:r w:rsidRPr="0072551E">
        <w:t>преобразования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вычисления</w:t>
      </w:r>
      <w:r w:rsidRPr="0072551E">
        <w:rPr>
          <w:spacing w:val="1"/>
        </w:rPr>
        <w:t xml:space="preserve"> </w:t>
      </w:r>
      <w:r w:rsidRPr="0072551E">
        <w:t>значений</w:t>
      </w:r>
      <w:r w:rsidRPr="0072551E">
        <w:rPr>
          <w:spacing w:val="1"/>
        </w:rPr>
        <w:t xml:space="preserve"> </w:t>
      </w:r>
      <w:r w:rsidRPr="0072551E">
        <w:t>числовых</w:t>
      </w:r>
      <w:r w:rsidRPr="0072551E">
        <w:rPr>
          <w:spacing w:val="1"/>
        </w:rPr>
        <w:t xml:space="preserve"> </w:t>
      </w:r>
      <w:r w:rsidRPr="0072551E">
        <w:t>выражений,</w:t>
      </w:r>
      <w:r w:rsidRPr="0072551E">
        <w:rPr>
          <w:spacing w:val="1"/>
        </w:rPr>
        <w:t xml:space="preserve"> </w:t>
      </w:r>
      <w:r w:rsidRPr="0072551E">
        <w:t>содержащих</w:t>
      </w:r>
      <w:r w:rsidRPr="0072551E">
        <w:rPr>
          <w:spacing w:val="1"/>
        </w:rPr>
        <w:t xml:space="preserve"> </w:t>
      </w:r>
      <w:r w:rsidRPr="0072551E">
        <w:t>степени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натуральным</w:t>
      </w:r>
      <w:r w:rsidRPr="0072551E">
        <w:rPr>
          <w:spacing w:val="1"/>
        </w:rPr>
        <w:t xml:space="preserve"> </w:t>
      </w:r>
      <w:r w:rsidRPr="0072551E">
        <w:t>показателем,</w:t>
      </w:r>
      <w:r w:rsidRPr="0072551E">
        <w:rPr>
          <w:spacing w:val="1"/>
        </w:rPr>
        <w:t xml:space="preserve"> </w:t>
      </w:r>
      <w:r w:rsidRPr="0072551E">
        <w:t>степени</w:t>
      </w:r>
      <w:r w:rsidRPr="0072551E">
        <w:rPr>
          <w:spacing w:val="-1"/>
        </w:rPr>
        <w:t xml:space="preserve"> </w:t>
      </w:r>
      <w:r w:rsidRPr="0072551E">
        <w:t>с</w:t>
      </w:r>
      <w:r w:rsidRPr="0072551E">
        <w:rPr>
          <w:spacing w:val="-4"/>
        </w:rPr>
        <w:t xml:space="preserve"> </w:t>
      </w:r>
      <w:r w:rsidRPr="0072551E">
        <w:t>целым отрицательным</w:t>
      </w:r>
      <w:r w:rsidRPr="0072551E">
        <w:rPr>
          <w:spacing w:val="-3"/>
        </w:rPr>
        <w:t xml:space="preserve"> </w:t>
      </w:r>
      <w:r w:rsidRPr="0072551E">
        <w:t>показателем;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right="649" w:firstLine="707"/>
        <w:jc w:val="both"/>
      </w:pPr>
      <w:r w:rsidRPr="0072551E">
        <w:lastRenderedPageBreak/>
        <w:t>выполнять несложные преобразования целых выражений: раскрывать</w:t>
      </w:r>
      <w:r w:rsidRPr="0072551E">
        <w:rPr>
          <w:spacing w:val="1"/>
        </w:rPr>
        <w:t xml:space="preserve"> </w:t>
      </w:r>
      <w:r w:rsidRPr="0072551E">
        <w:t>скобки,</w:t>
      </w:r>
      <w:r w:rsidRPr="0072551E">
        <w:rPr>
          <w:spacing w:val="-2"/>
        </w:rPr>
        <w:t xml:space="preserve"> </w:t>
      </w:r>
      <w:r w:rsidRPr="0072551E">
        <w:t>приводить</w:t>
      </w:r>
      <w:r w:rsidRPr="0072551E">
        <w:rPr>
          <w:spacing w:val="-1"/>
        </w:rPr>
        <w:t xml:space="preserve"> </w:t>
      </w:r>
      <w:r w:rsidRPr="0072551E">
        <w:t>подобные слагаемые;</w:t>
      </w:r>
    </w:p>
    <w:p w:rsidR="00D72CA8" w:rsidRPr="0072551E" w:rsidRDefault="000F2B37">
      <w:pPr>
        <w:pStyle w:val="a3"/>
        <w:ind w:right="648" w:firstLine="707"/>
        <w:jc w:val="both"/>
      </w:pP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формулы</w:t>
      </w:r>
      <w:r w:rsidRPr="0072551E">
        <w:rPr>
          <w:spacing w:val="1"/>
        </w:rPr>
        <w:t xml:space="preserve"> </w:t>
      </w:r>
      <w:r w:rsidRPr="0072551E">
        <w:t>сокращенного</w:t>
      </w:r>
      <w:r w:rsidRPr="0072551E">
        <w:rPr>
          <w:spacing w:val="1"/>
        </w:rPr>
        <w:t xml:space="preserve"> </w:t>
      </w:r>
      <w:r w:rsidRPr="0072551E">
        <w:t>умножения</w:t>
      </w:r>
      <w:r w:rsidRPr="0072551E">
        <w:rPr>
          <w:spacing w:val="1"/>
        </w:rPr>
        <w:t xml:space="preserve"> </w:t>
      </w:r>
      <w:r w:rsidRPr="0072551E">
        <w:t>(квадрат</w:t>
      </w:r>
      <w:r w:rsidRPr="0072551E">
        <w:rPr>
          <w:spacing w:val="1"/>
        </w:rPr>
        <w:t xml:space="preserve"> </w:t>
      </w:r>
      <w:r w:rsidRPr="0072551E">
        <w:t>суммы,</w:t>
      </w:r>
      <w:r w:rsidRPr="0072551E">
        <w:rPr>
          <w:spacing w:val="1"/>
        </w:rPr>
        <w:t xml:space="preserve"> </w:t>
      </w:r>
      <w:r w:rsidRPr="0072551E">
        <w:t>квадрат разности, разность квадратов) для упрощения вычислений значений</w:t>
      </w:r>
      <w:r w:rsidRPr="0072551E">
        <w:rPr>
          <w:spacing w:val="1"/>
        </w:rPr>
        <w:t xml:space="preserve"> </w:t>
      </w:r>
      <w:r w:rsidRPr="0072551E">
        <w:t>выражений;</w:t>
      </w:r>
    </w:p>
    <w:p w:rsidR="00D72CA8" w:rsidRPr="0072551E" w:rsidRDefault="000F2B37">
      <w:pPr>
        <w:pStyle w:val="a3"/>
        <w:ind w:right="648" w:firstLine="707"/>
        <w:jc w:val="both"/>
      </w:pPr>
      <w:r w:rsidRPr="0072551E">
        <w:t>выполнять несложные преобразования дробно-линейных выражений и</w:t>
      </w:r>
      <w:r w:rsidRPr="0072551E">
        <w:rPr>
          <w:spacing w:val="1"/>
        </w:rPr>
        <w:t xml:space="preserve"> </w:t>
      </w:r>
      <w:r w:rsidRPr="0072551E">
        <w:t>выражений</w:t>
      </w:r>
      <w:r w:rsidRPr="0072551E">
        <w:rPr>
          <w:spacing w:val="-1"/>
        </w:rPr>
        <w:t xml:space="preserve"> </w:t>
      </w:r>
      <w:r w:rsidRPr="0072551E">
        <w:t>с</w:t>
      </w:r>
      <w:r w:rsidRPr="0072551E">
        <w:rPr>
          <w:spacing w:val="-1"/>
        </w:rPr>
        <w:t xml:space="preserve"> </w:t>
      </w:r>
      <w:r w:rsidRPr="0072551E">
        <w:t>квадратными корнями .</w:t>
      </w:r>
    </w:p>
    <w:p w:rsidR="00D72CA8" w:rsidRPr="0072551E" w:rsidRDefault="000F2B37">
      <w:pPr>
        <w:pStyle w:val="a3"/>
        <w:ind w:left="1579" w:right="2275"/>
        <w:jc w:val="both"/>
      </w:pPr>
      <w:r w:rsidRPr="0072551E">
        <w:t>В повседневной жизни и при изучении других предметов:</w:t>
      </w:r>
      <w:r w:rsidRPr="0072551E">
        <w:rPr>
          <w:spacing w:val="-67"/>
        </w:rPr>
        <w:t xml:space="preserve"> </w:t>
      </w:r>
      <w:r w:rsidRPr="0072551E">
        <w:t>понимать</w:t>
      </w:r>
      <w:r w:rsidRPr="0072551E">
        <w:rPr>
          <w:spacing w:val="-2"/>
        </w:rPr>
        <w:t xml:space="preserve"> </w:t>
      </w:r>
      <w:r w:rsidRPr="0072551E">
        <w:t>смысл</w:t>
      </w:r>
      <w:r w:rsidRPr="0072551E">
        <w:rPr>
          <w:spacing w:val="-2"/>
        </w:rPr>
        <w:t xml:space="preserve"> </w:t>
      </w:r>
      <w:r w:rsidRPr="0072551E">
        <w:t>записи числа</w:t>
      </w:r>
      <w:r w:rsidRPr="0072551E">
        <w:rPr>
          <w:spacing w:val="-3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стандартном виде;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оперировать на базовом уровне понятием «стандартная запись числа»</w:t>
      </w:r>
      <w:r w:rsidRPr="0072551E">
        <w:rPr>
          <w:spacing w:val="1"/>
        </w:rPr>
        <w:t xml:space="preserve"> </w:t>
      </w:r>
      <w:r w:rsidRPr="0072551E">
        <w:t>Уравнения</w:t>
      </w:r>
      <w:r w:rsidRPr="0072551E">
        <w:rPr>
          <w:spacing w:val="-4"/>
        </w:rPr>
        <w:t xml:space="preserve"> </w:t>
      </w:r>
      <w:r w:rsidRPr="0072551E">
        <w:t>и неравенства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Оперировать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базовом</w:t>
      </w:r>
      <w:r w:rsidRPr="0072551E">
        <w:rPr>
          <w:spacing w:val="1"/>
        </w:rPr>
        <w:t xml:space="preserve"> </w:t>
      </w:r>
      <w:r w:rsidRPr="0072551E">
        <w:t>уровне</w:t>
      </w:r>
      <w:r w:rsidRPr="0072551E">
        <w:rPr>
          <w:spacing w:val="1"/>
        </w:rPr>
        <w:t xml:space="preserve"> </w:t>
      </w:r>
      <w:r w:rsidRPr="0072551E">
        <w:t>понятиями:</w:t>
      </w:r>
      <w:r w:rsidRPr="0072551E">
        <w:rPr>
          <w:spacing w:val="1"/>
        </w:rPr>
        <w:t xml:space="preserve"> </w:t>
      </w:r>
      <w:r w:rsidRPr="0072551E">
        <w:t>равенство,</w:t>
      </w:r>
      <w:r w:rsidRPr="0072551E">
        <w:rPr>
          <w:spacing w:val="1"/>
        </w:rPr>
        <w:t xml:space="preserve"> </w:t>
      </w:r>
      <w:r w:rsidRPr="0072551E">
        <w:t>числовое</w:t>
      </w:r>
      <w:r w:rsidRPr="0072551E">
        <w:rPr>
          <w:spacing w:val="-67"/>
        </w:rPr>
        <w:t xml:space="preserve"> </w:t>
      </w:r>
      <w:r w:rsidRPr="0072551E">
        <w:t>равенство,</w:t>
      </w:r>
      <w:r w:rsidRPr="0072551E">
        <w:rPr>
          <w:spacing w:val="1"/>
        </w:rPr>
        <w:t xml:space="preserve"> </w:t>
      </w:r>
      <w:r w:rsidRPr="0072551E">
        <w:t>уравнение,</w:t>
      </w:r>
      <w:r w:rsidRPr="0072551E">
        <w:rPr>
          <w:spacing w:val="1"/>
        </w:rPr>
        <w:t xml:space="preserve"> </w:t>
      </w:r>
      <w:r w:rsidRPr="0072551E">
        <w:t>корень</w:t>
      </w:r>
      <w:r w:rsidRPr="0072551E">
        <w:rPr>
          <w:spacing w:val="1"/>
        </w:rPr>
        <w:t xml:space="preserve"> </w:t>
      </w:r>
      <w:r w:rsidRPr="0072551E">
        <w:t>уравнения,</w:t>
      </w:r>
      <w:r w:rsidRPr="0072551E">
        <w:rPr>
          <w:spacing w:val="1"/>
        </w:rPr>
        <w:t xml:space="preserve"> </w:t>
      </w:r>
      <w:r w:rsidRPr="0072551E">
        <w:t>решение</w:t>
      </w:r>
      <w:r w:rsidRPr="0072551E">
        <w:rPr>
          <w:spacing w:val="1"/>
        </w:rPr>
        <w:t xml:space="preserve"> </w:t>
      </w:r>
      <w:r w:rsidRPr="0072551E">
        <w:t>уравнения,</w:t>
      </w:r>
      <w:r w:rsidRPr="0072551E">
        <w:rPr>
          <w:spacing w:val="1"/>
        </w:rPr>
        <w:t xml:space="preserve"> </w:t>
      </w:r>
      <w:r w:rsidRPr="0072551E">
        <w:t>числовое</w:t>
      </w:r>
      <w:r w:rsidRPr="0072551E">
        <w:rPr>
          <w:spacing w:val="1"/>
        </w:rPr>
        <w:t xml:space="preserve"> </w:t>
      </w:r>
      <w:r w:rsidRPr="0072551E">
        <w:t>неравенство,</w:t>
      </w:r>
      <w:r w:rsidRPr="0072551E">
        <w:rPr>
          <w:spacing w:val="-1"/>
        </w:rPr>
        <w:t xml:space="preserve"> </w:t>
      </w:r>
      <w:r w:rsidRPr="0072551E">
        <w:t>неравенство,</w:t>
      </w:r>
      <w:r w:rsidRPr="0072551E">
        <w:rPr>
          <w:spacing w:val="-3"/>
        </w:rPr>
        <w:t xml:space="preserve"> </w:t>
      </w:r>
      <w:r w:rsidRPr="0072551E">
        <w:t>решение неравенства;</w:t>
      </w:r>
    </w:p>
    <w:p w:rsidR="00D72CA8" w:rsidRPr="0072551E" w:rsidRDefault="000F2B37">
      <w:pPr>
        <w:pStyle w:val="a3"/>
        <w:spacing w:line="322" w:lineRule="exact"/>
        <w:ind w:left="1510"/>
        <w:jc w:val="both"/>
      </w:pPr>
      <w:r w:rsidRPr="0072551E">
        <w:t>проверять</w:t>
      </w:r>
      <w:r w:rsidRPr="0072551E">
        <w:rPr>
          <w:spacing w:val="-6"/>
        </w:rPr>
        <w:t xml:space="preserve"> </w:t>
      </w:r>
      <w:r w:rsidRPr="0072551E">
        <w:t>справедливость</w:t>
      </w:r>
      <w:r w:rsidRPr="0072551E">
        <w:rPr>
          <w:spacing w:val="-5"/>
        </w:rPr>
        <w:t xml:space="preserve"> </w:t>
      </w:r>
      <w:r w:rsidRPr="0072551E">
        <w:t>числовых</w:t>
      </w:r>
      <w:r w:rsidRPr="0072551E">
        <w:rPr>
          <w:spacing w:val="-3"/>
        </w:rPr>
        <w:t xml:space="preserve"> </w:t>
      </w:r>
      <w:r w:rsidRPr="0072551E">
        <w:t>равенств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7"/>
        </w:rPr>
        <w:t xml:space="preserve"> </w:t>
      </w:r>
      <w:r w:rsidRPr="0072551E">
        <w:t>неравенств;</w:t>
      </w:r>
    </w:p>
    <w:p w:rsidR="00D72CA8" w:rsidRPr="0072551E" w:rsidRDefault="000F2B37">
      <w:pPr>
        <w:pStyle w:val="a3"/>
        <w:ind w:right="649" w:firstLine="777"/>
        <w:jc w:val="both"/>
      </w:pPr>
      <w:r w:rsidRPr="0072551E">
        <w:t>решать линейные неравенства и несложные неравенства, сводящиеся к</w:t>
      </w:r>
      <w:r w:rsidRPr="0072551E">
        <w:rPr>
          <w:spacing w:val="-67"/>
        </w:rPr>
        <w:t xml:space="preserve"> </w:t>
      </w:r>
      <w:r w:rsidRPr="0072551E">
        <w:t>линейным;</w:t>
      </w:r>
    </w:p>
    <w:p w:rsidR="00D72CA8" w:rsidRPr="0072551E" w:rsidRDefault="000F2B37">
      <w:pPr>
        <w:pStyle w:val="a3"/>
        <w:ind w:left="1510" w:right="652"/>
        <w:jc w:val="both"/>
      </w:pPr>
      <w:r w:rsidRPr="0072551E">
        <w:t>решать системы несложных линейных уравнений, неравенств;</w:t>
      </w:r>
      <w:r w:rsidRPr="0072551E">
        <w:rPr>
          <w:spacing w:val="1"/>
        </w:rPr>
        <w:t xml:space="preserve"> </w:t>
      </w:r>
      <w:r w:rsidRPr="0072551E">
        <w:t>проверять,</w:t>
      </w:r>
      <w:r w:rsidRPr="0072551E">
        <w:rPr>
          <w:spacing w:val="64"/>
        </w:rPr>
        <w:t xml:space="preserve"> </w:t>
      </w:r>
      <w:r w:rsidRPr="0072551E">
        <w:t>является</w:t>
      </w:r>
      <w:r w:rsidRPr="0072551E">
        <w:rPr>
          <w:spacing w:val="66"/>
        </w:rPr>
        <w:t xml:space="preserve"> </w:t>
      </w:r>
      <w:r w:rsidRPr="0072551E">
        <w:t>ли</w:t>
      </w:r>
      <w:r w:rsidRPr="0072551E">
        <w:rPr>
          <w:spacing w:val="64"/>
        </w:rPr>
        <w:t xml:space="preserve"> </w:t>
      </w:r>
      <w:r w:rsidRPr="0072551E">
        <w:t>данное</w:t>
      </w:r>
      <w:r w:rsidRPr="0072551E">
        <w:rPr>
          <w:spacing w:val="61"/>
        </w:rPr>
        <w:t xml:space="preserve"> </w:t>
      </w:r>
      <w:r w:rsidRPr="0072551E">
        <w:t>число</w:t>
      </w:r>
      <w:r w:rsidRPr="0072551E">
        <w:rPr>
          <w:spacing w:val="64"/>
        </w:rPr>
        <w:t xml:space="preserve"> </w:t>
      </w:r>
      <w:r w:rsidRPr="0072551E">
        <w:t>решением</w:t>
      </w:r>
      <w:r w:rsidRPr="0072551E">
        <w:rPr>
          <w:spacing w:val="63"/>
        </w:rPr>
        <w:t xml:space="preserve"> </w:t>
      </w:r>
      <w:r w:rsidRPr="0072551E">
        <w:t>уравнения</w:t>
      </w:r>
    </w:p>
    <w:p w:rsidR="00D72CA8" w:rsidRPr="0072551E" w:rsidRDefault="000F2B37">
      <w:pPr>
        <w:pStyle w:val="a3"/>
        <w:spacing w:line="321" w:lineRule="exact"/>
      </w:pPr>
      <w:r w:rsidRPr="0072551E">
        <w:t>(неравенства);</w:t>
      </w:r>
    </w:p>
    <w:p w:rsidR="00D72CA8" w:rsidRPr="0072551E" w:rsidRDefault="000F2B37">
      <w:pPr>
        <w:pStyle w:val="a3"/>
        <w:tabs>
          <w:tab w:val="left" w:pos="2620"/>
          <w:tab w:val="left" w:pos="4257"/>
          <w:tab w:val="left" w:pos="5751"/>
          <w:tab w:val="left" w:pos="6295"/>
          <w:tab w:val="left" w:pos="7591"/>
          <w:tab w:val="left" w:pos="8686"/>
        </w:tabs>
        <w:ind w:right="650" w:firstLine="707"/>
      </w:pPr>
      <w:r w:rsidRPr="0072551E">
        <w:t>решать</w:t>
      </w:r>
      <w:r w:rsidRPr="0072551E">
        <w:tab/>
        <w:t>квадратные</w:t>
      </w:r>
      <w:r w:rsidRPr="0072551E">
        <w:tab/>
        <w:t>уравнения</w:t>
      </w:r>
      <w:r w:rsidRPr="0072551E">
        <w:tab/>
        <w:t>по</w:t>
      </w:r>
      <w:r w:rsidRPr="0072551E">
        <w:tab/>
        <w:t>формуле</w:t>
      </w:r>
      <w:r w:rsidRPr="0072551E">
        <w:tab/>
        <w:t>корней</w:t>
      </w:r>
      <w:r w:rsidRPr="0072551E">
        <w:tab/>
      </w:r>
      <w:r w:rsidRPr="0072551E">
        <w:rPr>
          <w:spacing w:val="-1"/>
        </w:rPr>
        <w:t>квадратного</w:t>
      </w:r>
      <w:r w:rsidRPr="0072551E">
        <w:rPr>
          <w:spacing w:val="-67"/>
        </w:rPr>
        <w:t xml:space="preserve"> </w:t>
      </w:r>
      <w:r w:rsidRPr="0072551E">
        <w:t>уравнения;</w:t>
      </w:r>
    </w:p>
    <w:p w:rsidR="00D72CA8" w:rsidRPr="0072551E" w:rsidRDefault="000F2B37">
      <w:pPr>
        <w:pStyle w:val="a3"/>
        <w:ind w:left="1510" w:right="1380"/>
      </w:pPr>
      <w:r w:rsidRPr="0072551E">
        <w:t>изображать решения неравенств и их систем на числовой прямой.</w:t>
      </w:r>
      <w:r w:rsidRPr="0072551E">
        <w:rPr>
          <w:spacing w:val="-67"/>
        </w:rPr>
        <w:t xml:space="preserve"> </w:t>
      </w:r>
      <w:r w:rsidRPr="0072551E">
        <w:t>В</w:t>
      </w:r>
      <w:r w:rsidRPr="0072551E">
        <w:rPr>
          <w:spacing w:val="-1"/>
        </w:rPr>
        <w:t xml:space="preserve"> </w:t>
      </w:r>
      <w:r w:rsidRPr="0072551E">
        <w:t>повседневной жизни</w:t>
      </w:r>
      <w:r w:rsidRPr="0072551E">
        <w:rPr>
          <w:spacing w:val="-4"/>
        </w:rPr>
        <w:t xml:space="preserve"> </w:t>
      </w:r>
      <w:r w:rsidRPr="0072551E">
        <w:t>и при</w:t>
      </w:r>
      <w:r w:rsidRPr="0072551E">
        <w:rPr>
          <w:spacing w:val="-4"/>
        </w:rPr>
        <w:t xml:space="preserve"> </w:t>
      </w:r>
      <w:r w:rsidRPr="0072551E">
        <w:t>изучении</w:t>
      </w:r>
      <w:r w:rsidRPr="0072551E">
        <w:rPr>
          <w:spacing w:val="-3"/>
        </w:rPr>
        <w:t xml:space="preserve"> </w:t>
      </w:r>
      <w:r w:rsidRPr="0072551E">
        <w:t>других</w:t>
      </w:r>
      <w:r w:rsidRPr="0072551E">
        <w:rPr>
          <w:spacing w:val="1"/>
        </w:rPr>
        <w:t xml:space="preserve"> </w:t>
      </w:r>
      <w:r w:rsidRPr="0072551E">
        <w:t>предметов:</w:t>
      </w:r>
    </w:p>
    <w:p w:rsidR="00D72CA8" w:rsidRPr="0072551E" w:rsidRDefault="000F2B37">
      <w:pPr>
        <w:pStyle w:val="a3"/>
        <w:tabs>
          <w:tab w:val="left" w:pos="3045"/>
          <w:tab w:val="left" w:pos="3441"/>
          <w:tab w:val="left" w:pos="4542"/>
          <w:tab w:val="left" w:pos="5966"/>
          <w:tab w:val="left" w:pos="7454"/>
          <w:tab w:val="left" w:pos="8140"/>
          <w:tab w:val="left" w:pos="9442"/>
        </w:tabs>
        <w:ind w:right="649" w:firstLine="707"/>
      </w:pPr>
      <w:r w:rsidRPr="0072551E">
        <w:t>составлять</w:t>
      </w:r>
      <w:r w:rsidRPr="0072551E">
        <w:tab/>
        <w:t>и</w:t>
      </w:r>
      <w:r w:rsidRPr="0072551E">
        <w:tab/>
        <w:t>решать</w:t>
      </w:r>
      <w:r w:rsidRPr="0072551E">
        <w:tab/>
        <w:t>линейные</w:t>
      </w:r>
      <w:r w:rsidRPr="0072551E">
        <w:tab/>
        <w:t>уравнения</w:t>
      </w:r>
      <w:r w:rsidRPr="0072551E">
        <w:tab/>
        <w:t>при</w:t>
      </w:r>
      <w:r w:rsidRPr="0072551E">
        <w:tab/>
        <w:t>решении</w:t>
      </w:r>
      <w:r w:rsidRPr="0072551E">
        <w:tab/>
      </w:r>
      <w:r w:rsidRPr="0072551E">
        <w:rPr>
          <w:spacing w:val="-1"/>
        </w:rPr>
        <w:t>задач,</w:t>
      </w:r>
      <w:r w:rsidRPr="0072551E">
        <w:rPr>
          <w:spacing w:val="-67"/>
        </w:rPr>
        <w:t xml:space="preserve"> </w:t>
      </w:r>
      <w:r w:rsidRPr="0072551E">
        <w:t>возникающих в</w:t>
      </w:r>
      <w:r w:rsidRPr="0072551E">
        <w:rPr>
          <w:spacing w:val="-5"/>
        </w:rPr>
        <w:t xml:space="preserve"> </w:t>
      </w:r>
      <w:r w:rsidRPr="0072551E">
        <w:t>других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1"/>
        </w:rPr>
        <w:t xml:space="preserve"> </w:t>
      </w:r>
      <w:r w:rsidRPr="0072551E">
        <w:t>предметах</w:t>
      </w:r>
    </w:p>
    <w:p w:rsidR="00D72CA8" w:rsidRPr="0072551E" w:rsidRDefault="000F2B37">
      <w:pPr>
        <w:pStyle w:val="a3"/>
        <w:spacing w:line="322" w:lineRule="exact"/>
        <w:ind w:left="1510"/>
      </w:pPr>
      <w:r w:rsidRPr="0072551E">
        <w:t>Функции</w:t>
      </w:r>
    </w:p>
    <w:p w:rsidR="00D72CA8" w:rsidRPr="0072551E" w:rsidRDefault="000F2B37">
      <w:pPr>
        <w:pStyle w:val="a3"/>
        <w:ind w:left="1510" w:right="754"/>
      </w:pPr>
      <w:r w:rsidRPr="0072551E">
        <w:t>находить значение функции по заданному значению аргумента;</w:t>
      </w:r>
      <w:r w:rsidRPr="0072551E">
        <w:rPr>
          <w:spacing w:val="1"/>
        </w:rPr>
        <w:t xml:space="preserve"> </w:t>
      </w:r>
      <w:r w:rsidRPr="0072551E">
        <w:t>находить</w:t>
      </w:r>
      <w:r w:rsidRPr="0072551E">
        <w:rPr>
          <w:spacing w:val="52"/>
        </w:rPr>
        <w:t xml:space="preserve"> </w:t>
      </w:r>
      <w:r w:rsidRPr="0072551E">
        <w:t>значение</w:t>
      </w:r>
      <w:r w:rsidRPr="0072551E">
        <w:rPr>
          <w:spacing w:val="51"/>
        </w:rPr>
        <w:t xml:space="preserve"> </w:t>
      </w:r>
      <w:r w:rsidRPr="0072551E">
        <w:t>аргумента</w:t>
      </w:r>
      <w:r w:rsidRPr="0072551E">
        <w:rPr>
          <w:spacing w:val="54"/>
        </w:rPr>
        <w:t xml:space="preserve"> </w:t>
      </w:r>
      <w:r w:rsidRPr="0072551E">
        <w:t>по</w:t>
      </w:r>
      <w:r w:rsidRPr="0072551E">
        <w:rPr>
          <w:spacing w:val="54"/>
        </w:rPr>
        <w:t xml:space="preserve"> </w:t>
      </w:r>
      <w:r w:rsidRPr="0072551E">
        <w:t>заданному</w:t>
      </w:r>
      <w:r w:rsidRPr="0072551E">
        <w:rPr>
          <w:spacing w:val="50"/>
        </w:rPr>
        <w:t xml:space="preserve"> </w:t>
      </w:r>
      <w:r w:rsidRPr="0072551E">
        <w:t>значению</w:t>
      </w:r>
      <w:r w:rsidRPr="0072551E">
        <w:rPr>
          <w:spacing w:val="53"/>
        </w:rPr>
        <w:t xml:space="preserve"> </w:t>
      </w:r>
      <w:r w:rsidRPr="0072551E">
        <w:t>функции</w:t>
      </w:r>
      <w:r w:rsidRPr="0072551E">
        <w:rPr>
          <w:spacing w:val="52"/>
        </w:rPr>
        <w:t xml:space="preserve"> </w:t>
      </w:r>
      <w:r w:rsidRPr="0072551E">
        <w:t>в</w:t>
      </w:r>
    </w:p>
    <w:p w:rsidR="00D72CA8" w:rsidRPr="0072551E" w:rsidRDefault="000F2B37">
      <w:pPr>
        <w:pStyle w:val="a3"/>
        <w:spacing w:line="321" w:lineRule="exact"/>
      </w:pPr>
      <w:r w:rsidRPr="0072551E">
        <w:t>несложных</w:t>
      </w:r>
      <w:r w:rsidRPr="0072551E">
        <w:rPr>
          <w:spacing w:val="-1"/>
        </w:rPr>
        <w:t xml:space="preserve"> </w:t>
      </w:r>
      <w:r w:rsidRPr="0072551E">
        <w:t>ситуациях;</w:t>
      </w:r>
    </w:p>
    <w:p w:rsidR="00D72CA8" w:rsidRPr="0072551E" w:rsidRDefault="000F2B37">
      <w:pPr>
        <w:pStyle w:val="a3"/>
        <w:ind w:right="655" w:firstLine="707"/>
        <w:jc w:val="both"/>
      </w:pPr>
      <w:r w:rsidRPr="0072551E">
        <w:t>определять положение точки по её координатам, координаты точки по</w:t>
      </w:r>
      <w:r w:rsidRPr="0072551E">
        <w:rPr>
          <w:spacing w:val="1"/>
        </w:rPr>
        <w:t xml:space="preserve"> </w:t>
      </w:r>
      <w:r w:rsidRPr="0072551E">
        <w:t>её</w:t>
      </w:r>
      <w:r w:rsidRPr="0072551E">
        <w:rPr>
          <w:spacing w:val="-1"/>
        </w:rPr>
        <w:t xml:space="preserve"> </w:t>
      </w:r>
      <w:r w:rsidRPr="0072551E">
        <w:t>положению</w:t>
      </w:r>
      <w:r w:rsidRPr="0072551E">
        <w:rPr>
          <w:spacing w:val="-1"/>
        </w:rPr>
        <w:t xml:space="preserve"> </w:t>
      </w:r>
      <w:r w:rsidRPr="0072551E">
        <w:t>на координатной</w:t>
      </w:r>
      <w:r w:rsidRPr="0072551E">
        <w:rPr>
          <w:spacing w:val="-1"/>
        </w:rPr>
        <w:t xml:space="preserve"> </w:t>
      </w:r>
      <w:r w:rsidRPr="0072551E">
        <w:t>плоскости;</w:t>
      </w:r>
    </w:p>
    <w:p w:rsidR="00D72CA8" w:rsidRPr="0072551E" w:rsidRDefault="000F2B37">
      <w:pPr>
        <w:pStyle w:val="a3"/>
        <w:spacing w:after="11"/>
        <w:ind w:right="651" w:firstLine="777"/>
        <w:jc w:val="both"/>
      </w:pPr>
      <w:r w:rsidRPr="0072551E">
        <w:t>по графику находить область определения, множество значений, нули</w:t>
      </w:r>
      <w:r w:rsidRPr="0072551E">
        <w:rPr>
          <w:spacing w:val="1"/>
        </w:rPr>
        <w:t xml:space="preserve"> </w:t>
      </w:r>
      <w:r w:rsidRPr="0072551E">
        <w:t>функции,</w:t>
      </w:r>
      <w:r w:rsidRPr="0072551E">
        <w:rPr>
          <w:spacing w:val="1"/>
        </w:rPr>
        <w:t xml:space="preserve"> </w:t>
      </w:r>
      <w:r w:rsidRPr="0072551E">
        <w:t>промежутки</w:t>
      </w:r>
      <w:r w:rsidRPr="0072551E">
        <w:rPr>
          <w:spacing w:val="1"/>
        </w:rPr>
        <w:t xml:space="preserve"> </w:t>
      </w:r>
      <w:r w:rsidRPr="0072551E">
        <w:t>знакопостоянства,</w:t>
      </w:r>
      <w:r w:rsidRPr="0072551E">
        <w:rPr>
          <w:spacing w:val="1"/>
        </w:rPr>
        <w:t xml:space="preserve"> </w:t>
      </w:r>
      <w:r w:rsidRPr="0072551E">
        <w:t>промежутки</w:t>
      </w:r>
      <w:r w:rsidRPr="0072551E">
        <w:rPr>
          <w:spacing w:val="1"/>
        </w:rPr>
        <w:t xml:space="preserve"> </w:t>
      </w:r>
      <w:r w:rsidRPr="0072551E">
        <w:t>возрастания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убывания,</w:t>
      </w:r>
      <w:r w:rsidRPr="0072551E">
        <w:rPr>
          <w:spacing w:val="-4"/>
        </w:rPr>
        <w:t xml:space="preserve"> </w:t>
      </w:r>
      <w:r w:rsidRPr="0072551E">
        <w:t>наибольшее и</w:t>
      </w:r>
      <w:r w:rsidRPr="0072551E">
        <w:rPr>
          <w:spacing w:val="1"/>
        </w:rPr>
        <w:t xml:space="preserve"> </w:t>
      </w:r>
      <w:r w:rsidRPr="0072551E">
        <w:t>наименьшее значения</w:t>
      </w:r>
      <w:r w:rsidRPr="0072551E">
        <w:rPr>
          <w:spacing w:val="-1"/>
        </w:rPr>
        <w:t xml:space="preserve"> </w:t>
      </w:r>
      <w:r w:rsidRPr="0072551E">
        <w:t>функции;</w:t>
      </w:r>
    </w:p>
    <w:p w:rsidR="00D72CA8" w:rsidRPr="0072551E" w:rsidRDefault="000F2B37">
      <w:pPr>
        <w:pStyle w:val="a3"/>
        <w:ind w:left="1579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78D28B14" wp14:editId="402E818A">
            <wp:extent cx="5574792" cy="198119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4792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</w:pPr>
      <w:r w:rsidRPr="0072551E">
        <w:t>график</w:t>
      </w:r>
      <w:r w:rsidRPr="0072551E">
        <w:rPr>
          <w:spacing w:val="31"/>
        </w:rPr>
        <w:t xml:space="preserve"> </w:t>
      </w:r>
      <w:r w:rsidRPr="0072551E">
        <w:t>графиком</w:t>
      </w:r>
      <w:r w:rsidRPr="0072551E">
        <w:rPr>
          <w:spacing w:val="30"/>
        </w:rPr>
        <w:t xml:space="preserve"> </w:t>
      </w:r>
      <w:r w:rsidRPr="0072551E">
        <w:t>заданной</w:t>
      </w:r>
      <w:r w:rsidRPr="0072551E">
        <w:rPr>
          <w:spacing w:val="30"/>
        </w:rPr>
        <w:t xml:space="preserve"> </w:t>
      </w:r>
      <w:r w:rsidRPr="0072551E">
        <w:t>функции</w:t>
      </w:r>
      <w:r w:rsidRPr="0072551E">
        <w:rPr>
          <w:spacing w:val="31"/>
        </w:rPr>
        <w:t xml:space="preserve"> </w:t>
      </w:r>
      <w:r w:rsidRPr="0072551E">
        <w:t>(линейной,</w:t>
      </w:r>
      <w:r w:rsidRPr="0072551E">
        <w:rPr>
          <w:spacing w:val="32"/>
        </w:rPr>
        <w:t xml:space="preserve"> </w:t>
      </w:r>
      <w:r w:rsidRPr="0072551E">
        <w:t>квадратичной,</w:t>
      </w:r>
      <w:r w:rsidRPr="0072551E">
        <w:rPr>
          <w:spacing w:val="32"/>
        </w:rPr>
        <w:t xml:space="preserve"> </w:t>
      </w:r>
      <w:r w:rsidRPr="0072551E">
        <w:t>обратной</w:t>
      </w:r>
      <w:r w:rsidRPr="0072551E">
        <w:rPr>
          <w:spacing w:val="-67"/>
        </w:rPr>
        <w:t xml:space="preserve"> </w:t>
      </w:r>
      <w:r w:rsidRPr="0072551E">
        <w:t>пропорциональности);</w:t>
      </w:r>
    </w:p>
    <w:p w:rsidR="00D72CA8" w:rsidRPr="0072551E" w:rsidRDefault="000F2B37">
      <w:pPr>
        <w:pStyle w:val="a3"/>
        <w:tabs>
          <w:tab w:val="left" w:pos="5055"/>
          <w:tab w:val="left" w:pos="6335"/>
          <w:tab w:val="left" w:pos="7784"/>
          <w:tab w:val="left" w:pos="8673"/>
        </w:tabs>
        <w:spacing w:line="242" w:lineRule="auto"/>
        <w:ind w:right="650" w:firstLine="707"/>
      </w:pPr>
      <w:r w:rsidRPr="0072551E">
        <w:t>определять</w:t>
      </w:r>
      <w:r w:rsidRPr="0072551E">
        <w:rPr>
          <w:spacing w:val="125"/>
        </w:rPr>
        <w:t xml:space="preserve"> </w:t>
      </w:r>
      <w:r w:rsidRPr="0072551E">
        <w:t>приближённые</w:t>
      </w:r>
      <w:r w:rsidRPr="0072551E">
        <w:tab/>
        <w:t>значения</w:t>
      </w:r>
      <w:r w:rsidRPr="0072551E">
        <w:tab/>
        <w:t>координат</w:t>
      </w:r>
      <w:r w:rsidRPr="0072551E">
        <w:tab/>
        <w:t>точки</w:t>
      </w:r>
      <w:r w:rsidRPr="0072551E">
        <w:tab/>
      </w:r>
      <w:r w:rsidRPr="0072551E">
        <w:rPr>
          <w:spacing w:val="-1"/>
        </w:rPr>
        <w:t>пересечения</w:t>
      </w:r>
      <w:r w:rsidRPr="0072551E">
        <w:rPr>
          <w:spacing w:val="-67"/>
        </w:rPr>
        <w:t xml:space="preserve"> </w:t>
      </w:r>
      <w:r w:rsidRPr="0072551E">
        <w:t>графиков</w:t>
      </w:r>
      <w:r w:rsidRPr="0072551E">
        <w:rPr>
          <w:spacing w:val="-2"/>
        </w:rPr>
        <w:t xml:space="preserve"> </w:t>
      </w:r>
      <w:r w:rsidRPr="0072551E">
        <w:t>функций;</w:t>
      </w:r>
    </w:p>
    <w:p w:rsidR="00D72CA8" w:rsidRPr="0072551E" w:rsidRDefault="000F2B37">
      <w:pPr>
        <w:pStyle w:val="a3"/>
        <w:tabs>
          <w:tab w:val="left" w:pos="3250"/>
          <w:tab w:val="left" w:pos="3773"/>
          <w:tab w:val="left" w:pos="4990"/>
          <w:tab w:val="left" w:pos="6066"/>
          <w:tab w:val="left" w:pos="7687"/>
        </w:tabs>
        <w:ind w:right="650" w:firstLine="707"/>
      </w:pPr>
      <w:r w:rsidRPr="0072551E">
        <w:t>оперировать</w:t>
      </w:r>
      <w:r w:rsidRPr="0072551E">
        <w:tab/>
        <w:t>на</w:t>
      </w:r>
      <w:r w:rsidRPr="0072551E">
        <w:tab/>
        <w:t>базовом</w:t>
      </w:r>
      <w:r w:rsidRPr="0072551E">
        <w:tab/>
        <w:t>уровне</w:t>
      </w:r>
      <w:r w:rsidRPr="0072551E">
        <w:tab/>
        <w:t>понятиями:</w:t>
      </w:r>
      <w:r w:rsidRPr="0072551E">
        <w:tab/>
        <w:t>последовательность,</w:t>
      </w:r>
      <w:r w:rsidRPr="0072551E">
        <w:rPr>
          <w:spacing w:val="-67"/>
        </w:rPr>
        <w:t xml:space="preserve"> </w:t>
      </w:r>
      <w:r w:rsidRPr="0072551E">
        <w:t>арифметическая</w:t>
      </w:r>
      <w:r w:rsidRPr="0072551E">
        <w:rPr>
          <w:spacing w:val="-3"/>
        </w:rPr>
        <w:t xml:space="preserve"> </w:t>
      </w:r>
      <w:r w:rsidRPr="0072551E">
        <w:t>прогрессия, геометрическая прогрессия;</w:t>
      </w:r>
    </w:p>
    <w:p w:rsidR="00D72CA8" w:rsidRPr="0072551E" w:rsidRDefault="000F2B37">
      <w:pPr>
        <w:pStyle w:val="a3"/>
        <w:ind w:firstLine="707"/>
      </w:pPr>
      <w:r w:rsidRPr="0072551E">
        <w:t>решать</w:t>
      </w:r>
      <w:r w:rsidRPr="0072551E">
        <w:rPr>
          <w:spacing w:val="59"/>
        </w:rPr>
        <w:t xml:space="preserve"> </w:t>
      </w:r>
      <w:r w:rsidRPr="0072551E">
        <w:t>задачи</w:t>
      </w:r>
      <w:r w:rsidRPr="0072551E">
        <w:rPr>
          <w:spacing w:val="59"/>
        </w:rPr>
        <w:t xml:space="preserve"> </w:t>
      </w:r>
      <w:r w:rsidRPr="0072551E">
        <w:t>на</w:t>
      </w:r>
      <w:r w:rsidRPr="0072551E">
        <w:rPr>
          <w:spacing w:val="62"/>
        </w:rPr>
        <w:t xml:space="preserve"> </w:t>
      </w:r>
      <w:r w:rsidRPr="0072551E">
        <w:t>прогрессии,</w:t>
      </w:r>
      <w:r w:rsidRPr="0072551E">
        <w:rPr>
          <w:spacing w:val="60"/>
        </w:rPr>
        <w:t xml:space="preserve"> </w:t>
      </w:r>
      <w:r w:rsidRPr="0072551E">
        <w:t>в</w:t>
      </w:r>
      <w:r w:rsidRPr="0072551E">
        <w:rPr>
          <w:spacing w:val="61"/>
        </w:rPr>
        <w:t xml:space="preserve"> </w:t>
      </w:r>
      <w:r w:rsidRPr="0072551E">
        <w:t>которых</w:t>
      </w:r>
      <w:r w:rsidRPr="0072551E">
        <w:rPr>
          <w:spacing w:val="61"/>
        </w:rPr>
        <w:t xml:space="preserve"> </w:t>
      </w:r>
      <w:r w:rsidRPr="0072551E">
        <w:t>ответ</w:t>
      </w:r>
      <w:r w:rsidRPr="0072551E">
        <w:rPr>
          <w:spacing w:val="61"/>
        </w:rPr>
        <w:t xml:space="preserve"> </w:t>
      </w:r>
      <w:r w:rsidRPr="0072551E">
        <w:t>может</w:t>
      </w:r>
      <w:r w:rsidRPr="0072551E">
        <w:rPr>
          <w:spacing w:val="58"/>
        </w:rPr>
        <w:t xml:space="preserve"> </w:t>
      </w:r>
      <w:r w:rsidRPr="0072551E">
        <w:t>быть</w:t>
      </w:r>
      <w:r w:rsidRPr="0072551E">
        <w:rPr>
          <w:spacing w:val="60"/>
        </w:rPr>
        <w:t xml:space="preserve"> </w:t>
      </w:r>
      <w:r w:rsidRPr="0072551E">
        <w:t>получен</w:t>
      </w:r>
      <w:r w:rsidRPr="0072551E">
        <w:rPr>
          <w:spacing w:val="-67"/>
        </w:rPr>
        <w:t xml:space="preserve"> </w:t>
      </w:r>
      <w:r w:rsidRPr="0072551E">
        <w:t>непосредственным</w:t>
      </w:r>
      <w:r w:rsidRPr="0072551E">
        <w:rPr>
          <w:spacing w:val="-4"/>
        </w:rPr>
        <w:t xml:space="preserve"> </w:t>
      </w:r>
      <w:r w:rsidRPr="0072551E">
        <w:t>подсчётом</w:t>
      </w:r>
      <w:r w:rsidRPr="0072551E">
        <w:rPr>
          <w:spacing w:val="-3"/>
        </w:rPr>
        <w:t xml:space="preserve"> </w:t>
      </w:r>
      <w:r w:rsidRPr="0072551E">
        <w:t>без</w:t>
      </w:r>
      <w:r w:rsidRPr="0072551E">
        <w:rPr>
          <w:spacing w:val="-1"/>
        </w:rPr>
        <w:t xml:space="preserve"> </w:t>
      </w:r>
      <w:r w:rsidRPr="0072551E">
        <w:t>применения</w:t>
      </w:r>
      <w:r w:rsidRPr="0072551E">
        <w:rPr>
          <w:spacing w:val="-4"/>
        </w:rPr>
        <w:t xml:space="preserve"> </w:t>
      </w:r>
      <w:r w:rsidRPr="0072551E">
        <w:t>формул.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left="1510"/>
        <w:jc w:val="both"/>
      </w:pPr>
      <w:r w:rsidRPr="0072551E">
        <w:lastRenderedPageBreak/>
        <w:t>В</w:t>
      </w:r>
      <w:r w:rsidRPr="0072551E">
        <w:rPr>
          <w:spacing w:val="-2"/>
        </w:rPr>
        <w:t xml:space="preserve"> </w:t>
      </w:r>
      <w:r w:rsidRPr="0072551E">
        <w:t>повседневной</w:t>
      </w:r>
      <w:r w:rsidRPr="0072551E">
        <w:rPr>
          <w:spacing w:val="-3"/>
        </w:rPr>
        <w:t xml:space="preserve"> </w:t>
      </w:r>
      <w:r w:rsidRPr="0072551E">
        <w:t>жизни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при</w:t>
      </w:r>
      <w:r w:rsidRPr="0072551E">
        <w:rPr>
          <w:spacing w:val="-5"/>
        </w:rPr>
        <w:t xml:space="preserve"> </w:t>
      </w:r>
      <w:r w:rsidRPr="0072551E">
        <w:t>изучении</w:t>
      </w:r>
      <w:r w:rsidRPr="0072551E">
        <w:rPr>
          <w:spacing w:val="-5"/>
        </w:rPr>
        <w:t xml:space="preserve"> </w:t>
      </w:r>
      <w:r w:rsidRPr="0072551E">
        <w:t>других</w:t>
      </w:r>
      <w:r w:rsidRPr="0072551E">
        <w:rPr>
          <w:spacing w:val="-1"/>
        </w:rPr>
        <w:t xml:space="preserve"> </w:t>
      </w:r>
      <w:r w:rsidRPr="0072551E">
        <w:t>предметов:</w:t>
      </w:r>
    </w:p>
    <w:p w:rsidR="00D72CA8" w:rsidRPr="0072551E" w:rsidRDefault="000F2B37">
      <w:pPr>
        <w:pStyle w:val="a3"/>
        <w:spacing w:before="3"/>
        <w:ind w:right="651" w:firstLine="707"/>
        <w:jc w:val="both"/>
      </w:pP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графики</w:t>
      </w:r>
      <w:r w:rsidRPr="0072551E">
        <w:rPr>
          <w:spacing w:val="1"/>
        </w:rPr>
        <w:t xml:space="preserve"> </w:t>
      </w:r>
      <w:r w:rsidRPr="0072551E">
        <w:t>реальных</w:t>
      </w:r>
      <w:r w:rsidRPr="0072551E">
        <w:rPr>
          <w:spacing w:val="1"/>
        </w:rPr>
        <w:t xml:space="preserve"> </w:t>
      </w:r>
      <w:r w:rsidRPr="0072551E">
        <w:t>процессов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зависимостей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определения их свойств (наибольшие и наименьшие значения, промежутки</w:t>
      </w:r>
      <w:r w:rsidRPr="0072551E">
        <w:rPr>
          <w:spacing w:val="1"/>
        </w:rPr>
        <w:t xml:space="preserve"> </w:t>
      </w:r>
      <w:r w:rsidRPr="0072551E">
        <w:t>возрастания и убывания, области положительных и отрицательных значений</w:t>
      </w:r>
      <w:r w:rsidRPr="0072551E">
        <w:rPr>
          <w:spacing w:val="1"/>
        </w:rPr>
        <w:t xml:space="preserve"> </w:t>
      </w:r>
      <w:r w:rsidRPr="0072551E">
        <w:t>и т.п.);</w:t>
      </w:r>
    </w:p>
    <w:p w:rsidR="00D72CA8" w:rsidRPr="0072551E" w:rsidRDefault="000F2B37">
      <w:pPr>
        <w:pStyle w:val="a3"/>
        <w:ind w:right="652" w:firstLine="777"/>
        <w:jc w:val="both"/>
      </w:pPr>
      <w:r w:rsidRPr="0072551E">
        <w:t>использовать свойства линейной функции и ее график при решении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-4"/>
        </w:rPr>
        <w:t xml:space="preserve"> </w:t>
      </w:r>
      <w:r w:rsidRPr="0072551E">
        <w:t>из</w:t>
      </w:r>
      <w:r w:rsidRPr="0072551E">
        <w:rPr>
          <w:spacing w:val="-1"/>
        </w:rPr>
        <w:t xml:space="preserve"> </w:t>
      </w:r>
      <w:r w:rsidRPr="0072551E">
        <w:t>других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-3"/>
        </w:rPr>
        <w:t xml:space="preserve"> </w:t>
      </w:r>
      <w:r w:rsidRPr="0072551E">
        <w:t>предметов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Статистика</w:t>
      </w:r>
      <w:r w:rsidRPr="0072551E">
        <w:rPr>
          <w:spacing w:val="56"/>
        </w:rPr>
        <w:t xml:space="preserve"> </w:t>
      </w:r>
      <w:r w:rsidRPr="0072551E">
        <w:t>и</w:t>
      </w:r>
      <w:r w:rsidRPr="0072551E">
        <w:rPr>
          <w:spacing w:val="58"/>
        </w:rPr>
        <w:t xml:space="preserve"> </w:t>
      </w:r>
      <w:r w:rsidRPr="0072551E">
        <w:t>теория</w:t>
      </w:r>
      <w:r w:rsidRPr="0072551E">
        <w:rPr>
          <w:spacing w:val="60"/>
        </w:rPr>
        <w:t xml:space="preserve"> </w:t>
      </w:r>
      <w:r w:rsidRPr="0072551E">
        <w:t>вероятностей</w:t>
      </w:r>
      <w:r w:rsidRPr="0072551E">
        <w:rPr>
          <w:spacing w:val="57"/>
        </w:rPr>
        <w:t xml:space="preserve"> </w:t>
      </w:r>
      <w:r w:rsidRPr="0072551E">
        <w:t>поставить</w:t>
      </w:r>
      <w:r w:rsidRPr="0072551E">
        <w:rPr>
          <w:spacing w:val="58"/>
        </w:rPr>
        <w:t xml:space="preserve"> </w:t>
      </w:r>
      <w:r w:rsidRPr="0072551E">
        <w:t>после</w:t>
      </w:r>
      <w:r w:rsidRPr="0072551E">
        <w:rPr>
          <w:spacing w:val="55"/>
        </w:rPr>
        <w:t xml:space="preserve"> </w:t>
      </w:r>
      <w:r w:rsidRPr="0072551E">
        <w:t>текстовых</w:t>
      </w:r>
      <w:r w:rsidRPr="0072551E">
        <w:rPr>
          <w:spacing w:val="60"/>
        </w:rPr>
        <w:t xml:space="preserve"> </w:t>
      </w:r>
      <w:r w:rsidRPr="0072551E">
        <w:t>задач,</w:t>
      </w:r>
      <w:r w:rsidRPr="0072551E">
        <w:rPr>
          <w:spacing w:val="-67"/>
        </w:rPr>
        <w:t xml:space="preserve"> </w:t>
      </w:r>
      <w:r w:rsidRPr="0072551E">
        <w:t>как</w:t>
      </w:r>
      <w:r w:rsidRPr="0072551E">
        <w:rPr>
          <w:spacing w:val="-1"/>
        </w:rPr>
        <w:t xml:space="preserve"> </w:t>
      </w:r>
      <w:r w:rsidRPr="0072551E">
        <w:t>с содержании.</w:t>
      </w:r>
    </w:p>
    <w:p w:rsidR="00D72CA8" w:rsidRPr="0072551E" w:rsidRDefault="000F2B37">
      <w:pPr>
        <w:pStyle w:val="a3"/>
        <w:ind w:right="650" w:firstLine="777"/>
        <w:jc w:val="both"/>
      </w:pPr>
      <w:r w:rsidRPr="0072551E">
        <w:t>Иметь представление о статистических характеристиках, вероятности</w:t>
      </w:r>
      <w:r w:rsidRPr="0072551E">
        <w:rPr>
          <w:spacing w:val="1"/>
        </w:rPr>
        <w:t xml:space="preserve"> </w:t>
      </w:r>
      <w:r w:rsidRPr="0072551E">
        <w:t>случайного события,</w:t>
      </w:r>
      <w:r w:rsidRPr="0072551E">
        <w:rPr>
          <w:spacing w:val="-1"/>
        </w:rPr>
        <w:t xml:space="preserve"> </w:t>
      </w:r>
      <w:r w:rsidRPr="0072551E">
        <w:t>комбинаторных</w:t>
      </w:r>
      <w:r w:rsidRPr="0072551E">
        <w:rPr>
          <w:spacing w:val="1"/>
        </w:rPr>
        <w:t xml:space="preserve"> </w:t>
      </w:r>
      <w:r w:rsidRPr="0072551E">
        <w:t>задачах;</w:t>
      </w:r>
    </w:p>
    <w:p w:rsidR="00D72CA8" w:rsidRPr="0072551E" w:rsidRDefault="000F2B37">
      <w:pPr>
        <w:pStyle w:val="a3"/>
        <w:ind w:right="652" w:firstLine="707"/>
        <w:jc w:val="both"/>
      </w:pPr>
      <w:r w:rsidRPr="0072551E">
        <w:t>решать</w:t>
      </w:r>
      <w:r w:rsidRPr="0072551E">
        <w:rPr>
          <w:spacing w:val="1"/>
        </w:rPr>
        <w:t xml:space="preserve"> </w:t>
      </w:r>
      <w:r w:rsidRPr="0072551E">
        <w:t>простейшие</w:t>
      </w:r>
      <w:r w:rsidRPr="0072551E">
        <w:rPr>
          <w:spacing w:val="1"/>
        </w:rPr>
        <w:t xml:space="preserve"> </w:t>
      </w:r>
      <w:r w:rsidRPr="0072551E">
        <w:t>комбинаторные</w:t>
      </w:r>
      <w:r w:rsidRPr="0072551E">
        <w:rPr>
          <w:spacing w:val="1"/>
        </w:rPr>
        <w:t xml:space="preserve"> </w:t>
      </w:r>
      <w:r w:rsidRPr="0072551E">
        <w:t>задачи</w:t>
      </w:r>
      <w:r w:rsidRPr="0072551E">
        <w:rPr>
          <w:spacing w:val="1"/>
        </w:rPr>
        <w:t xml:space="preserve"> </w:t>
      </w:r>
      <w:r w:rsidRPr="0072551E">
        <w:t>методом</w:t>
      </w:r>
      <w:r w:rsidRPr="0072551E">
        <w:rPr>
          <w:spacing w:val="1"/>
        </w:rPr>
        <w:t xml:space="preserve"> </w:t>
      </w:r>
      <w:r w:rsidRPr="0072551E">
        <w:t>прямого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организованного перебора;</w:t>
      </w:r>
    </w:p>
    <w:p w:rsidR="00D72CA8" w:rsidRPr="0072551E" w:rsidRDefault="000F2B37">
      <w:pPr>
        <w:pStyle w:val="a3"/>
        <w:spacing w:line="322" w:lineRule="exact"/>
        <w:ind w:left="1510"/>
        <w:jc w:val="both"/>
      </w:pPr>
      <w:r w:rsidRPr="0072551E">
        <w:t>представлять</w:t>
      </w:r>
      <w:r w:rsidRPr="0072551E">
        <w:rPr>
          <w:spacing w:val="-5"/>
        </w:rPr>
        <w:t xml:space="preserve"> </w:t>
      </w:r>
      <w:r w:rsidRPr="0072551E">
        <w:t>данные</w:t>
      </w:r>
      <w:r w:rsidRPr="0072551E">
        <w:rPr>
          <w:spacing w:val="-3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виде</w:t>
      </w:r>
      <w:r w:rsidRPr="0072551E">
        <w:rPr>
          <w:spacing w:val="-3"/>
        </w:rPr>
        <w:t xml:space="preserve"> </w:t>
      </w:r>
      <w:r w:rsidRPr="0072551E">
        <w:t>таблиц,</w:t>
      </w:r>
      <w:r w:rsidRPr="0072551E">
        <w:rPr>
          <w:spacing w:val="-4"/>
        </w:rPr>
        <w:t xml:space="preserve"> </w:t>
      </w:r>
      <w:r w:rsidRPr="0072551E">
        <w:t>диаграмм,</w:t>
      </w:r>
      <w:r w:rsidRPr="0072551E">
        <w:rPr>
          <w:spacing w:val="-4"/>
        </w:rPr>
        <w:t xml:space="preserve"> </w:t>
      </w:r>
      <w:r w:rsidRPr="0072551E">
        <w:t>графиков;</w:t>
      </w:r>
    </w:p>
    <w:p w:rsidR="00D72CA8" w:rsidRPr="0072551E" w:rsidRDefault="000F2B37">
      <w:pPr>
        <w:pStyle w:val="a3"/>
        <w:ind w:right="650" w:firstLine="777"/>
        <w:jc w:val="both"/>
      </w:pPr>
      <w:r w:rsidRPr="0072551E">
        <w:t>читать</w:t>
      </w:r>
      <w:r w:rsidRPr="0072551E">
        <w:rPr>
          <w:spacing w:val="1"/>
        </w:rPr>
        <w:t xml:space="preserve"> </w:t>
      </w:r>
      <w:r w:rsidRPr="0072551E">
        <w:t>информацию,</w:t>
      </w:r>
      <w:r w:rsidRPr="0072551E">
        <w:rPr>
          <w:spacing w:val="1"/>
        </w:rPr>
        <w:t xml:space="preserve"> </w:t>
      </w:r>
      <w:r w:rsidRPr="0072551E">
        <w:t>представленную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виде</w:t>
      </w:r>
      <w:r w:rsidRPr="0072551E">
        <w:rPr>
          <w:spacing w:val="1"/>
        </w:rPr>
        <w:t xml:space="preserve"> </w:t>
      </w:r>
      <w:r w:rsidRPr="0072551E">
        <w:t>таблицы,</w:t>
      </w:r>
      <w:r w:rsidRPr="0072551E">
        <w:rPr>
          <w:spacing w:val="1"/>
        </w:rPr>
        <w:t xml:space="preserve"> </w:t>
      </w:r>
      <w:r w:rsidRPr="0072551E">
        <w:t>диаграммы,</w:t>
      </w:r>
      <w:r w:rsidRPr="0072551E">
        <w:rPr>
          <w:spacing w:val="1"/>
        </w:rPr>
        <w:t xml:space="preserve"> </w:t>
      </w:r>
      <w:r w:rsidRPr="0072551E">
        <w:t>графика;</w:t>
      </w:r>
    </w:p>
    <w:p w:rsidR="00D72CA8" w:rsidRPr="0072551E" w:rsidRDefault="000F2B37">
      <w:pPr>
        <w:pStyle w:val="a3"/>
        <w:ind w:right="651" w:firstLine="777"/>
        <w:jc w:val="both"/>
      </w:pPr>
      <w:r w:rsidRPr="0072551E">
        <w:t>определять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статистические</w:t>
      </w:r>
      <w:r w:rsidRPr="0072551E">
        <w:rPr>
          <w:spacing w:val="1"/>
        </w:rPr>
        <w:t xml:space="preserve"> </w:t>
      </w:r>
      <w:r w:rsidRPr="0072551E">
        <w:t>характеристики</w:t>
      </w:r>
      <w:r w:rsidRPr="0072551E">
        <w:rPr>
          <w:spacing w:val="1"/>
        </w:rPr>
        <w:t xml:space="preserve"> </w:t>
      </w:r>
      <w:r w:rsidRPr="0072551E">
        <w:t>числовых</w:t>
      </w:r>
      <w:r w:rsidRPr="0072551E">
        <w:rPr>
          <w:spacing w:val="1"/>
        </w:rPr>
        <w:t xml:space="preserve"> </w:t>
      </w:r>
      <w:r w:rsidRPr="0072551E">
        <w:t>наборов;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t>оценивать</w:t>
      </w:r>
      <w:r w:rsidRPr="0072551E">
        <w:rPr>
          <w:spacing w:val="-5"/>
        </w:rPr>
        <w:t xml:space="preserve"> </w:t>
      </w:r>
      <w:r w:rsidRPr="0072551E">
        <w:t>вероятность</w:t>
      </w:r>
      <w:r w:rsidRPr="0072551E">
        <w:rPr>
          <w:spacing w:val="-4"/>
        </w:rPr>
        <w:t xml:space="preserve"> </w:t>
      </w:r>
      <w:r w:rsidRPr="0072551E">
        <w:t>события</w:t>
      </w:r>
      <w:r w:rsidRPr="0072551E">
        <w:rPr>
          <w:spacing w:val="-3"/>
        </w:rPr>
        <w:t xml:space="preserve"> </w:t>
      </w:r>
      <w:r w:rsidRPr="0072551E">
        <w:t>в</w:t>
      </w:r>
      <w:r w:rsidRPr="0072551E">
        <w:rPr>
          <w:spacing w:val="-5"/>
        </w:rPr>
        <w:t xml:space="preserve"> </w:t>
      </w:r>
      <w:r w:rsidRPr="0072551E">
        <w:t>простейших</w:t>
      </w:r>
      <w:r w:rsidRPr="0072551E">
        <w:rPr>
          <w:spacing w:val="-3"/>
        </w:rPr>
        <w:t xml:space="preserve"> </w:t>
      </w:r>
      <w:r w:rsidRPr="0072551E">
        <w:t>случаях;</w:t>
      </w:r>
    </w:p>
    <w:p w:rsidR="00D72CA8" w:rsidRPr="0072551E" w:rsidRDefault="000F2B37">
      <w:pPr>
        <w:pStyle w:val="a3"/>
        <w:spacing w:line="242" w:lineRule="auto"/>
        <w:ind w:right="651" w:firstLine="707"/>
        <w:jc w:val="both"/>
      </w:pPr>
      <w:r w:rsidRPr="0072551E">
        <w:t>иметь</w:t>
      </w:r>
      <w:r w:rsidRPr="0072551E">
        <w:rPr>
          <w:spacing w:val="1"/>
        </w:rPr>
        <w:t xml:space="preserve"> </w:t>
      </w:r>
      <w:r w:rsidRPr="0072551E">
        <w:t>представление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роли</w:t>
      </w:r>
      <w:r w:rsidRPr="0072551E">
        <w:rPr>
          <w:spacing w:val="1"/>
        </w:rPr>
        <w:t xml:space="preserve"> </w:t>
      </w:r>
      <w:r w:rsidRPr="0072551E">
        <w:t>закона</w:t>
      </w:r>
      <w:r w:rsidRPr="0072551E">
        <w:rPr>
          <w:spacing w:val="1"/>
        </w:rPr>
        <w:t xml:space="preserve"> </w:t>
      </w:r>
      <w:r w:rsidRPr="0072551E">
        <w:t>больших</w:t>
      </w:r>
      <w:r w:rsidRPr="0072551E">
        <w:rPr>
          <w:spacing w:val="1"/>
        </w:rPr>
        <w:t xml:space="preserve"> </w:t>
      </w:r>
      <w:r w:rsidRPr="0072551E">
        <w:t>чисел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массовых</w:t>
      </w:r>
      <w:r w:rsidRPr="0072551E">
        <w:rPr>
          <w:spacing w:val="-67"/>
        </w:rPr>
        <w:t xml:space="preserve"> </w:t>
      </w:r>
      <w:r w:rsidRPr="0072551E">
        <w:t>явлениях.</w:t>
      </w:r>
    </w:p>
    <w:p w:rsidR="00D72CA8" w:rsidRPr="0072551E" w:rsidRDefault="000F2B37">
      <w:pPr>
        <w:pStyle w:val="a3"/>
        <w:ind w:left="1510" w:right="1603"/>
        <w:jc w:val="both"/>
      </w:pPr>
      <w:r w:rsidRPr="0072551E">
        <w:t>В повседневной жизни и при изучении других предметов:</w:t>
      </w:r>
      <w:r w:rsidRPr="0072551E">
        <w:rPr>
          <w:spacing w:val="1"/>
        </w:rPr>
        <w:t xml:space="preserve"> </w:t>
      </w:r>
      <w:r w:rsidRPr="0072551E">
        <w:t>оценивать</w:t>
      </w:r>
      <w:r w:rsidRPr="0072551E">
        <w:rPr>
          <w:spacing w:val="-6"/>
        </w:rPr>
        <w:t xml:space="preserve"> </w:t>
      </w:r>
      <w:r w:rsidRPr="0072551E">
        <w:t>количество</w:t>
      </w:r>
      <w:r w:rsidRPr="0072551E">
        <w:rPr>
          <w:spacing w:val="-5"/>
        </w:rPr>
        <w:t xml:space="preserve"> </w:t>
      </w:r>
      <w:r w:rsidRPr="0072551E">
        <w:t>возможных</w:t>
      </w:r>
      <w:r w:rsidRPr="0072551E">
        <w:rPr>
          <w:spacing w:val="-4"/>
        </w:rPr>
        <w:t xml:space="preserve"> </w:t>
      </w:r>
      <w:r w:rsidRPr="0072551E">
        <w:t>вариантов</w:t>
      </w:r>
      <w:r w:rsidRPr="0072551E">
        <w:rPr>
          <w:spacing w:val="-6"/>
        </w:rPr>
        <w:t xml:space="preserve"> </w:t>
      </w:r>
      <w:r w:rsidRPr="0072551E">
        <w:t>методом</w:t>
      </w:r>
      <w:r w:rsidRPr="0072551E">
        <w:rPr>
          <w:spacing w:val="-8"/>
        </w:rPr>
        <w:t xml:space="preserve"> </w:t>
      </w:r>
      <w:r w:rsidRPr="0072551E">
        <w:t>перебора;</w:t>
      </w:r>
    </w:p>
    <w:p w:rsidR="00D72CA8" w:rsidRPr="0072551E" w:rsidRDefault="000F2B37">
      <w:pPr>
        <w:pStyle w:val="a3"/>
        <w:ind w:right="650" w:firstLine="777"/>
        <w:jc w:val="both"/>
      </w:pPr>
      <w:r w:rsidRPr="0072551E">
        <w:t>иметь</w:t>
      </w:r>
      <w:r w:rsidRPr="0072551E">
        <w:rPr>
          <w:spacing w:val="1"/>
        </w:rPr>
        <w:t xml:space="preserve"> </w:t>
      </w:r>
      <w:r w:rsidRPr="0072551E">
        <w:t>представление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роли</w:t>
      </w:r>
      <w:r w:rsidRPr="0072551E">
        <w:rPr>
          <w:spacing w:val="1"/>
        </w:rPr>
        <w:t xml:space="preserve"> </w:t>
      </w:r>
      <w:r w:rsidRPr="0072551E">
        <w:t>практически</w:t>
      </w:r>
      <w:r w:rsidRPr="0072551E">
        <w:rPr>
          <w:spacing w:val="1"/>
        </w:rPr>
        <w:t xml:space="preserve"> </w:t>
      </w:r>
      <w:r w:rsidRPr="0072551E">
        <w:t>достоверных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маловероятных событий;</w:t>
      </w:r>
    </w:p>
    <w:p w:rsidR="00D72CA8" w:rsidRPr="0072551E" w:rsidRDefault="000F2B37">
      <w:pPr>
        <w:pStyle w:val="a3"/>
        <w:spacing w:line="242" w:lineRule="auto"/>
        <w:ind w:right="650" w:firstLine="777"/>
        <w:jc w:val="both"/>
      </w:pPr>
      <w:r w:rsidRPr="0072551E">
        <w:t>сравнивать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статистические</w:t>
      </w:r>
      <w:r w:rsidRPr="0072551E">
        <w:rPr>
          <w:spacing w:val="1"/>
        </w:rPr>
        <w:t xml:space="preserve"> </w:t>
      </w:r>
      <w:r w:rsidRPr="0072551E">
        <w:t>характеристики,</w:t>
      </w:r>
      <w:r w:rsidRPr="0072551E">
        <w:rPr>
          <w:spacing w:val="1"/>
        </w:rPr>
        <w:t xml:space="preserve"> </w:t>
      </w:r>
      <w:r w:rsidRPr="0072551E">
        <w:t>полученные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процессе</w:t>
      </w:r>
      <w:r w:rsidRPr="0072551E">
        <w:rPr>
          <w:spacing w:val="-4"/>
        </w:rPr>
        <w:t xml:space="preserve"> </w:t>
      </w:r>
      <w:r w:rsidRPr="0072551E">
        <w:t>решения</w:t>
      </w:r>
      <w:r w:rsidRPr="0072551E">
        <w:rPr>
          <w:spacing w:val="-1"/>
        </w:rPr>
        <w:t xml:space="preserve"> </w:t>
      </w:r>
      <w:r w:rsidRPr="0072551E">
        <w:t>прикладной задачи,</w:t>
      </w:r>
      <w:r w:rsidRPr="0072551E">
        <w:rPr>
          <w:spacing w:val="-2"/>
        </w:rPr>
        <w:t xml:space="preserve"> </w:t>
      </w:r>
      <w:r w:rsidRPr="0072551E">
        <w:t>изучения</w:t>
      </w:r>
      <w:r w:rsidRPr="0072551E">
        <w:rPr>
          <w:spacing w:val="-1"/>
        </w:rPr>
        <w:t xml:space="preserve"> </w:t>
      </w:r>
      <w:r w:rsidRPr="0072551E">
        <w:t>реального явления;</w:t>
      </w:r>
    </w:p>
    <w:p w:rsidR="00D72CA8" w:rsidRPr="0072551E" w:rsidRDefault="000F2B37">
      <w:pPr>
        <w:pStyle w:val="a3"/>
        <w:ind w:right="653" w:firstLine="707"/>
        <w:jc w:val="both"/>
      </w:pPr>
      <w:r w:rsidRPr="0072551E">
        <w:t>оценивать</w:t>
      </w:r>
      <w:r w:rsidRPr="0072551E">
        <w:rPr>
          <w:spacing w:val="1"/>
        </w:rPr>
        <w:t xml:space="preserve"> </w:t>
      </w:r>
      <w:r w:rsidRPr="0072551E">
        <w:t>вероятность</w:t>
      </w:r>
      <w:r w:rsidRPr="0072551E">
        <w:rPr>
          <w:spacing w:val="1"/>
        </w:rPr>
        <w:t xml:space="preserve"> </w:t>
      </w:r>
      <w:r w:rsidRPr="0072551E">
        <w:t>реальных</w:t>
      </w:r>
      <w:r w:rsidRPr="0072551E">
        <w:rPr>
          <w:spacing w:val="1"/>
        </w:rPr>
        <w:t xml:space="preserve"> </w:t>
      </w:r>
      <w:r w:rsidRPr="0072551E">
        <w:t>событий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явлений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несложных</w:t>
      </w:r>
      <w:r w:rsidRPr="0072551E">
        <w:rPr>
          <w:spacing w:val="1"/>
        </w:rPr>
        <w:t xml:space="preserve"> </w:t>
      </w:r>
      <w:r w:rsidRPr="0072551E">
        <w:t>ситуациях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t>Текстовые</w:t>
      </w:r>
      <w:r w:rsidRPr="0072551E">
        <w:rPr>
          <w:spacing w:val="-2"/>
        </w:rPr>
        <w:t xml:space="preserve"> </w:t>
      </w:r>
      <w:r w:rsidRPr="0072551E">
        <w:t>задачи</w:t>
      </w:r>
    </w:p>
    <w:p w:rsidR="00D72CA8" w:rsidRPr="0072551E" w:rsidRDefault="000F2B37">
      <w:pPr>
        <w:pStyle w:val="a3"/>
        <w:ind w:right="648" w:firstLine="707"/>
        <w:jc w:val="both"/>
      </w:pPr>
      <w:r w:rsidRPr="0072551E">
        <w:t>Решать</w:t>
      </w:r>
      <w:r w:rsidRPr="0072551E">
        <w:rPr>
          <w:spacing w:val="1"/>
        </w:rPr>
        <w:t xml:space="preserve"> </w:t>
      </w:r>
      <w:r w:rsidRPr="0072551E">
        <w:t>несложные</w:t>
      </w:r>
      <w:r w:rsidRPr="0072551E">
        <w:rPr>
          <w:spacing w:val="1"/>
        </w:rPr>
        <w:t xml:space="preserve"> </w:t>
      </w:r>
      <w:r w:rsidRPr="0072551E">
        <w:t>сюжетные</w:t>
      </w:r>
      <w:r w:rsidRPr="0072551E">
        <w:rPr>
          <w:spacing w:val="1"/>
        </w:rPr>
        <w:t xml:space="preserve"> </w:t>
      </w:r>
      <w:r w:rsidRPr="0072551E">
        <w:t>задачи</w:t>
      </w:r>
      <w:r w:rsidRPr="0072551E">
        <w:rPr>
          <w:spacing w:val="1"/>
        </w:rPr>
        <w:t xml:space="preserve"> </w:t>
      </w:r>
      <w:r w:rsidRPr="0072551E">
        <w:t>разных</w:t>
      </w:r>
      <w:r w:rsidRPr="0072551E">
        <w:rPr>
          <w:spacing w:val="1"/>
        </w:rPr>
        <w:t xml:space="preserve"> </w:t>
      </w:r>
      <w:r w:rsidRPr="0072551E">
        <w:t>типов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все</w:t>
      </w:r>
      <w:r w:rsidRPr="0072551E">
        <w:rPr>
          <w:spacing w:val="1"/>
        </w:rPr>
        <w:t xml:space="preserve"> </w:t>
      </w:r>
      <w:r w:rsidRPr="0072551E">
        <w:t>арифметические</w:t>
      </w:r>
      <w:r w:rsidRPr="0072551E">
        <w:rPr>
          <w:spacing w:val="-1"/>
        </w:rPr>
        <w:t xml:space="preserve"> </w:t>
      </w:r>
      <w:r w:rsidRPr="0072551E">
        <w:t>действия;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строить модель условия задачи (в виде таблицы, схемы, рисунка или</w:t>
      </w:r>
      <w:r w:rsidRPr="0072551E">
        <w:rPr>
          <w:spacing w:val="1"/>
        </w:rPr>
        <w:t xml:space="preserve"> </w:t>
      </w:r>
      <w:r w:rsidRPr="0072551E">
        <w:t>уравнения), в которой даны значения двух из трёх взаимосвязанных величин,</w:t>
      </w:r>
      <w:r w:rsidRPr="0072551E">
        <w:rPr>
          <w:spacing w:val="-67"/>
        </w:rPr>
        <w:t xml:space="preserve"> </w:t>
      </w:r>
      <w:r w:rsidRPr="0072551E">
        <w:t>с</w:t>
      </w:r>
      <w:r w:rsidRPr="0072551E">
        <w:rPr>
          <w:spacing w:val="-1"/>
        </w:rPr>
        <w:t xml:space="preserve"> </w:t>
      </w:r>
      <w:r w:rsidRPr="0072551E">
        <w:t>целью</w:t>
      </w:r>
      <w:r w:rsidRPr="0072551E">
        <w:rPr>
          <w:spacing w:val="-1"/>
        </w:rPr>
        <w:t xml:space="preserve"> </w:t>
      </w:r>
      <w:r w:rsidRPr="0072551E">
        <w:t>поиска решения задачи;</w:t>
      </w:r>
    </w:p>
    <w:p w:rsidR="00D72CA8" w:rsidRPr="0072551E" w:rsidRDefault="000F2B37">
      <w:pPr>
        <w:pStyle w:val="a3"/>
        <w:ind w:right="652" w:firstLine="707"/>
        <w:jc w:val="both"/>
      </w:pPr>
      <w:r w:rsidRPr="0072551E">
        <w:t>осуществлять способ поиска решения задачи, в котором рассуждение</w:t>
      </w:r>
      <w:r w:rsidRPr="0072551E">
        <w:rPr>
          <w:spacing w:val="1"/>
        </w:rPr>
        <w:t xml:space="preserve"> </w:t>
      </w:r>
      <w:r w:rsidRPr="0072551E">
        <w:t>строится</w:t>
      </w:r>
      <w:r w:rsidRPr="0072551E">
        <w:rPr>
          <w:spacing w:val="-1"/>
        </w:rPr>
        <w:t xml:space="preserve"> </w:t>
      </w:r>
      <w:r w:rsidRPr="0072551E">
        <w:t>от</w:t>
      </w:r>
      <w:r w:rsidRPr="0072551E">
        <w:rPr>
          <w:spacing w:val="-1"/>
        </w:rPr>
        <w:t xml:space="preserve"> </w:t>
      </w:r>
      <w:r w:rsidRPr="0072551E">
        <w:t>условия</w:t>
      </w:r>
      <w:r w:rsidRPr="0072551E">
        <w:rPr>
          <w:spacing w:val="-1"/>
        </w:rPr>
        <w:t xml:space="preserve"> </w:t>
      </w:r>
      <w:r w:rsidRPr="0072551E">
        <w:t>к</w:t>
      </w:r>
      <w:r w:rsidRPr="0072551E">
        <w:rPr>
          <w:spacing w:val="-2"/>
        </w:rPr>
        <w:t xml:space="preserve"> </w:t>
      </w:r>
      <w:r w:rsidRPr="0072551E">
        <w:t>требованию</w:t>
      </w:r>
      <w:r w:rsidRPr="0072551E">
        <w:rPr>
          <w:spacing w:val="-4"/>
        </w:rPr>
        <w:t xml:space="preserve"> </w:t>
      </w:r>
      <w:r w:rsidRPr="0072551E">
        <w:t>или от</w:t>
      </w:r>
      <w:r w:rsidRPr="0072551E">
        <w:rPr>
          <w:spacing w:val="-2"/>
        </w:rPr>
        <w:t xml:space="preserve"> </w:t>
      </w:r>
      <w:r w:rsidRPr="0072551E">
        <w:t>требования к условию;</w:t>
      </w:r>
    </w:p>
    <w:p w:rsidR="00D72CA8" w:rsidRPr="0072551E" w:rsidRDefault="000F2B37">
      <w:pPr>
        <w:pStyle w:val="a3"/>
        <w:ind w:left="1510" w:right="5332"/>
        <w:jc w:val="both"/>
      </w:pPr>
      <w:r w:rsidRPr="0072551E">
        <w:t>составлять план решения задачи;</w:t>
      </w:r>
      <w:r w:rsidRPr="0072551E">
        <w:rPr>
          <w:spacing w:val="-67"/>
        </w:rPr>
        <w:t xml:space="preserve"> </w:t>
      </w:r>
      <w:r w:rsidRPr="0072551E">
        <w:t>выделять</w:t>
      </w:r>
      <w:r w:rsidRPr="0072551E">
        <w:rPr>
          <w:spacing w:val="-4"/>
        </w:rPr>
        <w:t xml:space="preserve"> </w:t>
      </w:r>
      <w:r w:rsidRPr="0072551E">
        <w:t>этапы</w:t>
      </w:r>
      <w:r w:rsidRPr="0072551E">
        <w:rPr>
          <w:spacing w:val="-5"/>
        </w:rPr>
        <w:t xml:space="preserve"> </w:t>
      </w:r>
      <w:r w:rsidRPr="0072551E">
        <w:t>решения</w:t>
      </w:r>
      <w:r w:rsidRPr="0072551E">
        <w:rPr>
          <w:spacing w:val="-1"/>
        </w:rPr>
        <w:t xml:space="preserve"> </w:t>
      </w:r>
      <w:r w:rsidRPr="0072551E">
        <w:t>задачи;</w:t>
      </w:r>
    </w:p>
    <w:p w:rsidR="00D72CA8" w:rsidRPr="0072551E" w:rsidRDefault="000F2B37">
      <w:pPr>
        <w:pStyle w:val="a3"/>
        <w:ind w:firstLine="707"/>
      </w:pPr>
      <w:r w:rsidRPr="0072551E">
        <w:t>интерпретировать</w:t>
      </w:r>
      <w:r w:rsidRPr="0072551E">
        <w:rPr>
          <w:spacing w:val="69"/>
        </w:rPr>
        <w:t xml:space="preserve"> </w:t>
      </w:r>
      <w:r w:rsidRPr="0072551E">
        <w:t>вычислительные</w:t>
      </w:r>
      <w:r w:rsidRPr="0072551E">
        <w:rPr>
          <w:spacing w:val="1"/>
        </w:rPr>
        <w:t xml:space="preserve"> </w:t>
      </w:r>
      <w:r w:rsidRPr="0072551E">
        <w:t>результаты</w:t>
      </w:r>
      <w:r w:rsidRPr="0072551E">
        <w:rPr>
          <w:spacing w:val="4"/>
        </w:rPr>
        <w:t xml:space="preserve"> </w:t>
      </w:r>
      <w:r w:rsidRPr="0072551E">
        <w:t>в</w:t>
      </w:r>
      <w:r w:rsidRPr="0072551E">
        <w:rPr>
          <w:spacing w:val="3"/>
        </w:rPr>
        <w:t xml:space="preserve"> </w:t>
      </w:r>
      <w:r w:rsidRPr="0072551E">
        <w:t>задаче,</w:t>
      </w:r>
      <w:r w:rsidRPr="0072551E">
        <w:rPr>
          <w:spacing w:val="68"/>
        </w:rPr>
        <w:t xml:space="preserve"> </w:t>
      </w:r>
      <w:r w:rsidRPr="0072551E">
        <w:t>исследовать</w:t>
      </w:r>
      <w:r w:rsidRPr="0072551E">
        <w:rPr>
          <w:spacing w:val="-67"/>
        </w:rPr>
        <w:t xml:space="preserve"> </w:t>
      </w:r>
      <w:r w:rsidRPr="0072551E">
        <w:t>полученное</w:t>
      </w:r>
      <w:r w:rsidRPr="0072551E">
        <w:rPr>
          <w:spacing w:val="-4"/>
        </w:rPr>
        <w:t xml:space="preserve"> </w:t>
      </w:r>
      <w:r w:rsidRPr="0072551E">
        <w:t>решение задачи;</w:t>
      </w:r>
    </w:p>
    <w:p w:rsidR="00D72CA8" w:rsidRPr="0072551E" w:rsidRDefault="000F2B37">
      <w:pPr>
        <w:pStyle w:val="a3"/>
        <w:ind w:firstLine="707"/>
      </w:pPr>
      <w:r w:rsidRPr="0072551E">
        <w:t>знать</w:t>
      </w:r>
      <w:r w:rsidRPr="0072551E">
        <w:rPr>
          <w:spacing w:val="18"/>
        </w:rPr>
        <w:t xml:space="preserve"> </w:t>
      </w:r>
      <w:r w:rsidRPr="0072551E">
        <w:t>различие</w:t>
      </w:r>
      <w:r w:rsidRPr="0072551E">
        <w:rPr>
          <w:spacing w:val="19"/>
        </w:rPr>
        <w:t xml:space="preserve"> </w:t>
      </w:r>
      <w:r w:rsidRPr="0072551E">
        <w:t>скоростей</w:t>
      </w:r>
      <w:r w:rsidRPr="0072551E">
        <w:rPr>
          <w:spacing w:val="20"/>
        </w:rPr>
        <w:t xml:space="preserve"> </w:t>
      </w:r>
      <w:r w:rsidRPr="0072551E">
        <w:t>объекта</w:t>
      </w:r>
      <w:r w:rsidRPr="0072551E">
        <w:rPr>
          <w:spacing w:val="19"/>
        </w:rPr>
        <w:t xml:space="preserve"> </w:t>
      </w:r>
      <w:r w:rsidRPr="0072551E">
        <w:t>в</w:t>
      </w:r>
      <w:r w:rsidRPr="0072551E">
        <w:rPr>
          <w:spacing w:val="15"/>
        </w:rPr>
        <w:t xml:space="preserve"> </w:t>
      </w:r>
      <w:r w:rsidRPr="0072551E">
        <w:t>стоячей</w:t>
      </w:r>
      <w:r w:rsidRPr="0072551E">
        <w:rPr>
          <w:spacing w:val="20"/>
        </w:rPr>
        <w:t xml:space="preserve"> </w:t>
      </w:r>
      <w:r w:rsidRPr="0072551E">
        <w:t>воде,</w:t>
      </w:r>
      <w:r w:rsidRPr="0072551E">
        <w:rPr>
          <w:spacing w:val="18"/>
        </w:rPr>
        <w:t xml:space="preserve"> </w:t>
      </w:r>
      <w:r w:rsidRPr="0072551E">
        <w:t>против</w:t>
      </w:r>
      <w:r w:rsidRPr="0072551E">
        <w:rPr>
          <w:spacing w:val="18"/>
        </w:rPr>
        <w:t xml:space="preserve"> </w:t>
      </w:r>
      <w:r w:rsidRPr="0072551E">
        <w:t>течения</w:t>
      </w:r>
      <w:r w:rsidRPr="0072551E">
        <w:rPr>
          <w:spacing w:val="18"/>
        </w:rPr>
        <w:t xml:space="preserve"> </w:t>
      </w:r>
      <w:r w:rsidRPr="0072551E">
        <w:t>и</w:t>
      </w:r>
      <w:r w:rsidRPr="0072551E">
        <w:rPr>
          <w:spacing w:val="19"/>
        </w:rPr>
        <w:t xml:space="preserve"> </w:t>
      </w:r>
      <w:r w:rsidRPr="0072551E">
        <w:t>по</w:t>
      </w:r>
      <w:r w:rsidRPr="0072551E">
        <w:rPr>
          <w:spacing w:val="-67"/>
        </w:rPr>
        <w:t xml:space="preserve"> </w:t>
      </w:r>
      <w:r w:rsidRPr="0072551E">
        <w:t>течению</w:t>
      </w:r>
      <w:r w:rsidRPr="0072551E">
        <w:rPr>
          <w:spacing w:val="-2"/>
        </w:rPr>
        <w:t xml:space="preserve"> </w:t>
      </w:r>
      <w:r w:rsidRPr="0072551E">
        <w:t>реки;</w:t>
      </w:r>
    </w:p>
    <w:p w:rsidR="00D72CA8" w:rsidRPr="0072551E" w:rsidRDefault="000F2B37">
      <w:pPr>
        <w:pStyle w:val="a3"/>
        <w:spacing w:line="321" w:lineRule="exact"/>
        <w:ind w:left="1510"/>
      </w:pPr>
      <w:r w:rsidRPr="0072551E">
        <w:t>решать</w:t>
      </w:r>
      <w:r w:rsidRPr="0072551E">
        <w:rPr>
          <w:spacing w:val="-3"/>
        </w:rPr>
        <w:t xml:space="preserve"> </w:t>
      </w:r>
      <w:r w:rsidRPr="0072551E">
        <w:t>задачи</w:t>
      </w:r>
      <w:r w:rsidRPr="0072551E">
        <w:rPr>
          <w:spacing w:val="-1"/>
        </w:rPr>
        <w:t xml:space="preserve"> </w:t>
      </w:r>
      <w:r w:rsidRPr="0072551E">
        <w:t>на</w:t>
      </w:r>
      <w:r w:rsidRPr="0072551E">
        <w:rPr>
          <w:spacing w:val="-5"/>
        </w:rPr>
        <w:t xml:space="preserve"> </w:t>
      </w:r>
      <w:r w:rsidRPr="0072551E">
        <w:t>нахождение</w:t>
      </w:r>
      <w:r w:rsidRPr="0072551E">
        <w:rPr>
          <w:spacing w:val="-1"/>
        </w:rPr>
        <w:t xml:space="preserve"> </w:t>
      </w:r>
      <w:r w:rsidRPr="0072551E">
        <w:t>части</w:t>
      </w:r>
      <w:r w:rsidRPr="0072551E">
        <w:rPr>
          <w:spacing w:val="-2"/>
        </w:rPr>
        <w:t xml:space="preserve"> </w:t>
      </w:r>
      <w:r w:rsidRPr="0072551E">
        <w:t>числа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числа</w:t>
      </w:r>
      <w:r w:rsidRPr="0072551E">
        <w:rPr>
          <w:spacing w:val="-6"/>
        </w:rPr>
        <w:t xml:space="preserve"> </w:t>
      </w:r>
      <w:r w:rsidRPr="0072551E">
        <w:t>по</w:t>
      </w:r>
      <w:r w:rsidRPr="0072551E">
        <w:rPr>
          <w:spacing w:val="3"/>
        </w:rPr>
        <w:t xml:space="preserve"> </w:t>
      </w:r>
      <w:r w:rsidRPr="0072551E">
        <w:t>его</w:t>
      </w:r>
      <w:r w:rsidRPr="0072551E">
        <w:rPr>
          <w:spacing w:val="-1"/>
        </w:rPr>
        <w:t xml:space="preserve"> </w:t>
      </w:r>
      <w:r w:rsidRPr="0072551E">
        <w:t>части;</w:t>
      </w:r>
    </w:p>
    <w:p w:rsidR="00D72CA8" w:rsidRPr="0072551E" w:rsidRDefault="00D72CA8">
      <w:pPr>
        <w:spacing w:line="321" w:lineRule="exact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50" w:firstLine="707"/>
        <w:jc w:val="both"/>
      </w:pPr>
      <w:r w:rsidRPr="0072551E">
        <w:lastRenderedPageBreak/>
        <w:t>решать</w:t>
      </w:r>
      <w:r w:rsidRPr="0072551E">
        <w:rPr>
          <w:spacing w:val="1"/>
        </w:rPr>
        <w:t xml:space="preserve"> </w:t>
      </w:r>
      <w:r w:rsidRPr="0072551E">
        <w:t>задачи</w:t>
      </w:r>
      <w:r w:rsidRPr="0072551E">
        <w:rPr>
          <w:spacing w:val="1"/>
        </w:rPr>
        <w:t xml:space="preserve"> </w:t>
      </w:r>
      <w:r w:rsidRPr="0072551E">
        <w:t>разных</w:t>
      </w:r>
      <w:r w:rsidRPr="0072551E">
        <w:rPr>
          <w:spacing w:val="1"/>
        </w:rPr>
        <w:t xml:space="preserve"> </w:t>
      </w:r>
      <w:r w:rsidRPr="0072551E">
        <w:t>типов</w:t>
      </w:r>
      <w:r w:rsidRPr="0072551E">
        <w:rPr>
          <w:spacing w:val="1"/>
        </w:rPr>
        <w:t xml:space="preserve"> </w:t>
      </w:r>
      <w:r w:rsidRPr="0072551E">
        <w:t>(на работу,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покупки, на движение),</w:t>
      </w:r>
      <w:r w:rsidRPr="0072551E">
        <w:rPr>
          <w:spacing w:val="1"/>
        </w:rPr>
        <w:t xml:space="preserve"> </w:t>
      </w:r>
      <w:r w:rsidRPr="0072551E">
        <w:t>связывающих</w:t>
      </w:r>
      <w:r w:rsidRPr="0072551E">
        <w:rPr>
          <w:spacing w:val="1"/>
        </w:rPr>
        <w:t xml:space="preserve"> </w:t>
      </w:r>
      <w:r w:rsidRPr="0072551E">
        <w:t>три величины,</w:t>
      </w:r>
      <w:r w:rsidRPr="0072551E">
        <w:rPr>
          <w:spacing w:val="1"/>
        </w:rPr>
        <w:t xml:space="preserve"> </w:t>
      </w:r>
      <w:r w:rsidRPr="0072551E">
        <w:t>выделять</w:t>
      </w:r>
      <w:r w:rsidRPr="0072551E">
        <w:rPr>
          <w:spacing w:val="1"/>
        </w:rPr>
        <w:t xml:space="preserve"> </w:t>
      </w:r>
      <w:r w:rsidRPr="0072551E">
        <w:t>эти</w:t>
      </w:r>
      <w:r w:rsidRPr="0072551E">
        <w:rPr>
          <w:spacing w:val="1"/>
        </w:rPr>
        <w:t xml:space="preserve"> </w:t>
      </w:r>
      <w:r w:rsidRPr="0072551E">
        <w:t>величины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отношения</w:t>
      </w:r>
      <w:r w:rsidRPr="0072551E">
        <w:rPr>
          <w:spacing w:val="1"/>
        </w:rPr>
        <w:t xml:space="preserve"> </w:t>
      </w:r>
      <w:r w:rsidRPr="0072551E">
        <w:t>между</w:t>
      </w:r>
      <w:r w:rsidRPr="0072551E">
        <w:rPr>
          <w:spacing w:val="1"/>
        </w:rPr>
        <w:t xml:space="preserve"> </w:t>
      </w:r>
      <w:r w:rsidRPr="0072551E">
        <w:t>ними;</w:t>
      </w:r>
    </w:p>
    <w:p w:rsidR="00D72CA8" w:rsidRPr="0072551E" w:rsidRDefault="000F2B37">
      <w:pPr>
        <w:pStyle w:val="a3"/>
        <w:spacing w:before="2"/>
        <w:ind w:firstLine="707"/>
      </w:pPr>
      <w:r w:rsidRPr="0072551E">
        <w:t>находить</w:t>
      </w:r>
      <w:r w:rsidRPr="0072551E">
        <w:rPr>
          <w:spacing w:val="23"/>
        </w:rPr>
        <w:t xml:space="preserve"> </w:t>
      </w:r>
      <w:r w:rsidRPr="0072551E">
        <w:t>процент</w:t>
      </w:r>
      <w:r w:rsidRPr="0072551E">
        <w:rPr>
          <w:spacing w:val="24"/>
        </w:rPr>
        <w:t xml:space="preserve"> </w:t>
      </w:r>
      <w:r w:rsidRPr="0072551E">
        <w:t>от</w:t>
      </w:r>
      <w:r w:rsidRPr="0072551E">
        <w:rPr>
          <w:spacing w:val="26"/>
        </w:rPr>
        <w:t xml:space="preserve"> </w:t>
      </w:r>
      <w:r w:rsidRPr="0072551E">
        <w:t>числа,</w:t>
      </w:r>
      <w:r w:rsidRPr="0072551E">
        <w:rPr>
          <w:spacing w:val="23"/>
        </w:rPr>
        <w:t xml:space="preserve"> </w:t>
      </w:r>
      <w:r w:rsidRPr="0072551E">
        <w:t>число</w:t>
      </w:r>
      <w:r w:rsidRPr="0072551E">
        <w:rPr>
          <w:spacing w:val="25"/>
        </w:rPr>
        <w:t xml:space="preserve"> </w:t>
      </w:r>
      <w:r w:rsidRPr="0072551E">
        <w:t>по</w:t>
      </w:r>
      <w:r w:rsidRPr="0072551E">
        <w:rPr>
          <w:spacing w:val="25"/>
        </w:rPr>
        <w:t xml:space="preserve"> </w:t>
      </w:r>
      <w:r w:rsidRPr="0072551E">
        <w:t>проценту</w:t>
      </w:r>
      <w:r w:rsidRPr="0072551E">
        <w:rPr>
          <w:spacing w:val="22"/>
        </w:rPr>
        <w:t xml:space="preserve"> </w:t>
      </w:r>
      <w:r w:rsidRPr="0072551E">
        <w:t>от</w:t>
      </w:r>
      <w:r w:rsidRPr="0072551E">
        <w:rPr>
          <w:spacing w:val="24"/>
        </w:rPr>
        <w:t xml:space="preserve"> </w:t>
      </w:r>
      <w:r w:rsidRPr="0072551E">
        <w:t>него,</w:t>
      </w:r>
      <w:r w:rsidRPr="0072551E">
        <w:rPr>
          <w:spacing w:val="26"/>
        </w:rPr>
        <w:t xml:space="preserve"> </w:t>
      </w:r>
      <w:r w:rsidRPr="0072551E">
        <w:t>находить</w:t>
      </w:r>
      <w:r w:rsidRPr="0072551E">
        <w:rPr>
          <w:spacing w:val="-67"/>
        </w:rPr>
        <w:t xml:space="preserve"> </w:t>
      </w:r>
      <w:r w:rsidRPr="0072551E">
        <w:t>процентное</w:t>
      </w:r>
      <w:r w:rsidRPr="0072551E">
        <w:rPr>
          <w:spacing w:val="-1"/>
        </w:rPr>
        <w:t xml:space="preserve"> </w:t>
      </w:r>
      <w:r w:rsidRPr="0072551E">
        <w:t>снижение</w:t>
      </w:r>
      <w:r w:rsidRPr="0072551E">
        <w:rPr>
          <w:spacing w:val="-1"/>
        </w:rPr>
        <w:t xml:space="preserve"> </w:t>
      </w:r>
      <w:r w:rsidRPr="0072551E">
        <w:t>или процентное</w:t>
      </w:r>
      <w:r w:rsidRPr="0072551E">
        <w:rPr>
          <w:spacing w:val="-4"/>
        </w:rPr>
        <w:t xml:space="preserve"> </w:t>
      </w:r>
      <w:r w:rsidRPr="0072551E">
        <w:t>повышение величины;</w:t>
      </w:r>
    </w:p>
    <w:p w:rsidR="00D72CA8" w:rsidRPr="0072551E" w:rsidRDefault="000F2B37">
      <w:pPr>
        <w:pStyle w:val="a3"/>
        <w:ind w:left="1510" w:right="1880" w:firstLine="69"/>
      </w:pPr>
      <w:r w:rsidRPr="0072551E">
        <w:t>решать несложные логические задачи методом рассуждений.</w:t>
      </w:r>
      <w:r w:rsidRPr="0072551E">
        <w:rPr>
          <w:spacing w:val="-67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повседневной</w:t>
      </w:r>
      <w:r w:rsidRPr="0072551E">
        <w:rPr>
          <w:spacing w:val="-1"/>
        </w:rPr>
        <w:t xml:space="preserve"> </w:t>
      </w:r>
      <w:r w:rsidRPr="0072551E">
        <w:t>жизни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при</w:t>
      </w:r>
      <w:r w:rsidRPr="0072551E">
        <w:rPr>
          <w:spacing w:val="-4"/>
        </w:rPr>
        <w:t xml:space="preserve"> </w:t>
      </w:r>
      <w:r w:rsidRPr="0072551E">
        <w:t>изучении</w:t>
      </w:r>
      <w:r w:rsidRPr="0072551E">
        <w:rPr>
          <w:spacing w:val="-4"/>
        </w:rPr>
        <w:t xml:space="preserve"> </w:t>
      </w:r>
      <w:r w:rsidRPr="0072551E">
        <w:t>других предметов:</w:t>
      </w:r>
    </w:p>
    <w:p w:rsidR="00D72CA8" w:rsidRPr="0072551E" w:rsidRDefault="000F2B37">
      <w:pPr>
        <w:pStyle w:val="a3"/>
        <w:spacing w:before="1"/>
        <w:ind w:firstLine="707"/>
      </w:pPr>
      <w:r w:rsidRPr="0072551E">
        <w:t>выдвигать</w:t>
      </w:r>
      <w:r w:rsidRPr="0072551E">
        <w:rPr>
          <w:spacing w:val="65"/>
        </w:rPr>
        <w:t xml:space="preserve"> </w:t>
      </w:r>
      <w:r w:rsidRPr="0072551E">
        <w:t>гипотезы</w:t>
      </w:r>
      <w:r w:rsidRPr="0072551E">
        <w:rPr>
          <w:spacing w:val="64"/>
        </w:rPr>
        <w:t xml:space="preserve"> </w:t>
      </w:r>
      <w:r w:rsidRPr="0072551E">
        <w:t>о</w:t>
      </w:r>
      <w:r w:rsidRPr="0072551E">
        <w:rPr>
          <w:spacing w:val="66"/>
        </w:rPr>
        <w:t xml:space="preserve"> </w:t>
      </w:r>
      <w:r w:rsidRPr="0072551E">
        <w:t>возможных</w:t>
      </w:r>
      <w:r w:rsidRPr="0072551E">
        <w:rPr>
          <w:spacing w:val="64"/>
        </w:rPr>
        <w:t xml:space="preserve"> </w:t>
      </w:r>
      <w:r w:rsidRPr="0072551E">
        <w:t>предельных</w:t>
      </w:r>
      <w:r w:rsidRPr="0072551E">
        <w:rPr>
          <w:spacing w:val="64"/>
        </w:rPr>
        <w:t xml:space="preserve"> </w:t>
      </w:r>
      <w:r w:rsidRPr="0072551E">
        <w:t>значениях</w:t>
      </w:r>
      <w:r w:rsidRPr="0072551E">
        <w:rPr>
          <w:spacing w:val="64"/>
        </w:rPr>
        <w:t xml:space="preserve"> </w:t>
      </w:r>
      <w:r w:rsidRPr="0072551E">
        <w:t>искомых</w:t>
      </w:r>
      <w:r w:rsidRPr="0072551E">
        <w:rPr>
          <w:spacing w:val="64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задаче</w:t>
      </w:r>
      <w:r w:rsidRPr="0072551E">
        <w:rPr>
          <w:spacing w:val="-1"/>
        </w:rPr>
        <w:t xml:space="preserve"> </w:t>
      </w:r>
      <w:r w:rsidRPr="0072551E">
        <w:t>величин (делать</w:t>
      </w:r>
      <w:r w:rsidRPr="0072551E">
        <w:rPr>
          <w:spacing w:val="-1"/>
        </w:rPr>
        <w:t xml:space="preserve"> </w:t>
      </w:r>
      <w:r w:rsidRPr="0072551E">
        <w:t>прикидку)</w:t>
      </w:r>
    </w:p>
    <w:p w:rsidR="00D72CA8" w:rsidRPr="0072551E" w:rsidRDefault="000F2B37">
      <w:pPr>
        <w:pStyle w:val="a3"/>
        <w:spacing w:line="321" w:lineRule="exact"/>
        <w:ind w:left="1510"/>
      </w:pPr>
      <w:r w:rsidRPr="0072551E">
        <w:t>Геометрические</w:t>
      </w:r>
      <w:r w:rsidRPr="0072551E">
        <w:rPr>
          <w:spacing w:val="-5"/>
        </w:rPr>
        <w:t xml:space="preserve"> </w:t>
      </w:r>
      <w:r w:rsidRPr="0072551E">
        <w:t>фигуры</w:t>
      </w:r>
    </w:p>
    <w:p w:rsidR="00D72CA8" w:rsidRPr="0072551E" w:rsidRDefault="000F2B37">
      <w:pPr>
        <w:pStyle w:val="a3"/>
        <w:ind w:left="1510" w:right="649"/>
      </w:pPr>
      <w:r w:rsidRPr="0072551E">
        <w:t>Оперировать на базовом уровне понятиями геометрических фигур;</w:t>
      </w:r>
      <w:r w:rsidRPr="0072551E">
        <w:rPr>
          <w:spacing w:val="1"/>
        </w:rPr>
        <w:t xml:space="preserve"> </w:t>
      </w:r>
      <w:r w:rsidRPr="0072551E">
        <w:t>извлекать</w:t>
      </w:r>
      <w:r w:rsidRPr="0072551E">
        <w:rPr>
          <w:spacing w:val="17"/>
        </w:rPr>
        <w:t xml:space="preserve"> </w:t>
      </w:r>
      <w:r w:rsidRPr="0072551E">
        <w:t>информацию</w:t>
      </w:r>
      <w:r w:rsidRPr="0072551E">
        <w:rPr>
          <w:spacing w:val="18"/>
        </w:rPr>
        <w:t xml:space="preserve"> </w:t>
      </w:r>
      <w:r w:rsidRPr="0072551E">
        <w:t>о</w:t>
      </w:r>
      <w:r w:rsidRPr="0072551E">
        <w:rPr>
          <w:spacing w:val="18"/>
        </w:rPr>
        <w:t xml:space="preserve"> </w:t>
      </w:r>
      <w:r w:rsidRPr="0072551E">
        <w:t>геометрических</w:t>
      </w:r>
      <w:r w:rsidRPr="0072551E">
        <w:rPr>
          <w:spacing w:val="19"/>
        </w:rPr>
        <w:t xml:space="preserve"> </w:t>
      </w:r>
      <w:r w:rsidRPr="0072551E">
        <w:t>фигурах,</w:t>
      </w:r>
      <w:r w:rsidRPr="0072551E">
        <w:rPr>
          <w:spacing w:val="18"/>
        </w:rPr>
        <w:t xml:space="preserve"> </w:t>
      </w:r>
      <w:r w:rsidRPr="0072551E">
        <w:t>представленную</w:t>
      </w:r>
      <w:r w:rsidRPr="0072551E">
        <w:rPr>
          <w:spacing w:val="17"/>
        </w:rPr>
        <w:t xml:space="preserve"> </w:t>
      </w:r>
      <w:r w:rsidRPr="0072551E">
        <w:t>на</w:t>
      </w:r>
    </w:p>
    <w:p w:rsidR="00D72CA8" w:rsidRPr="0072551E" w:rsidRDefault="000F2B37">
      <w:pPr>
        <w:pStyle w:val="a3"/>
      </w:pPr>
      <w:r w:rsidRPr="0072551E">
        <w:t>чертежах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явном</w:t>
      </w:r>
      <w:r w:rsidRPr="0072551E">
        <w:rPr>
          <w:spacing w:val="-1"/>
        </w:rPr>
        <w:t xml:space="preserve"> </w:t>
      </w:r>
      <w:r w:rsidRPr="0072551E">
        <w:t>виде;</w:t>
      </w:r>
    </w:p>
    <w:p w:rsidR="00D72CA8" w:rsidRPr="0072551E" w:rsidRDefault="000F2B37">
      <w:pPr>
        <w:pStyle w:val="a3"/>
        <w:spacing w:before="1"/>
        <w:ind w:firstLine="777"/>
      </w:pPr>
      <w:r w:rsidRPr="0072551E">
        <w:t>применять</w:t>
      </w:r>
      <w:r w:rsidRPr="0072551E">
        <w:rPr>
          <w:spacing w:val="15"/>
        </w:rPr>
        <w:t xml:space="preserve"> </w:t>
      </w:r>
      <w:r w:rsidRPr="0072551E">
        <w:t>для</w:t>
      </w:r>
      <w:r w:rsidRPr="0072551E">
        <w:rPr>
          <w:spacing w:val="17"/>
        </w:rPr>
        <w:t xml:space="preserve"> </w:t>
      </w:r>
      <w:r w:rsidRPr="0072551E">
        <w:t>решения</w:t>
      </w:r>
      <w:r w:rsidRPr="0072551E">
        <w:rPr>
          <w:spacing w:val="20"/>
        </w:rPr>
        <w:t xml:space="preserve"> </w:t>
      </w:r>
      <w:r w:rsidRPr="0072551E">
        <w:t>задач</w:t>
      </w:r>
      <w:r w:rsidRPr="0072551E">
        <w:rPr>
          <w:spacing w:val="17"/>
        </w:rPr>
        <w:t xml:space="preserve"> </w:t>
      </w:r>
      <w:r w:rsidRPr="0072551E">
        <w:t>геометрические</w:t>
      </w:r>
      <w:r w:rsidRPr="0072551E">
        <w:rPr>
          <w:spacing w:val="16"/>
        </w:rPr>
        <w:t xml:space="preserve"> </w:t>
      </w:r>
      <w:r w:rsidRPr="0072551E">
        <w:t>факты,</w:t>
      </w:r>
      <w:r w:rsidRPr="0072551E">
        <w:rPr>
          <w:spacing w:val="16"/>
        </w:rPr>
        <w:t xml:space="preserve"> </w:t>
      </w:r>
      <w:r w:rsidRPr="0072551E">
        <w:t>если</w:t>
      </w:r>
      <w:r w:rsidRPr="0072551E">
        <w:rPr>
          <w:spacing w:val="19"/>
        </w:rPr>
        <w:t xml:space="preserve"> </w:t>
      </w:r>
      <w:r w:rsidRPr="0072551E">
        <w:t>условия</w:t>
      </w:r>
      <w:r w:rsidRPr="0072551E">
        <w:rPr>
          <w:spacing w:val="17"/>
        </w:rPr>
        <w:t xml:space="preserve"> </w:t>
      </w:r>
      <w:r w:rsidRPr="0072551E">
        <w:t>их</w:t>
      </w:r>
      <w:r w:rsidRPr="0072551E">
        <w:rPr>
          <w:spacing w:val="-67"/>
        </w:rPr>
        <w:t xml:space="preserve"> </w:t>
      </w:r>
      <w:r w:rsidRPr="0072551E">
        <w:t>применения</w:t>
      </w:r>
      <w:r w:rsidRPr="0072551E">
        <w:rPr>
          <w:spacing w:val="-1"/>
        </w:rPr>
        <w:t xml:space="preserve"> </w:t>
      </w:r>
      <w:r w:rsidRPr="0072551E">
        <w:t>заданы</w:t>
      </w:r>
      <w:r w:rsidRPr="0072551E">
        <w:rPr>
          <w:spacing w:val="-3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явной форме;</w:t>
      </w:r>
    </w:p>
    <w:p w:rsidR="00D72CA8" w:rsidRPr="0072551E" w:rsidRDefault="000F2B37">
      <w:pPr>
        <w:pStyle w:val="a3"/>
        <w:ind w:right="754" w:firstLine="707"/>
      </w:pPr>
      <w:r w:rsidRPr="0072551E">
        <w:t>решать</w:t>
      </w:r>
      <w:r w:rsidRPr="0072551E">
        <w:rPr>
          <w:spacing w:val="1"/>
        </w:rPr>
        <w:t xml:space="preserve"> </w:t>
      </w:r>
      <w:r w:rsidRPr="0072551E">
        <w:t>задачи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нахождение</w:t>
      </w:r>
      <w:r w:rsidRPr="0072551E">
        <w:rPr>
          <w:spacing w:val="1"/>
        </w:rPr>
        <w:t xml:space="preserve"> </w:t>
      </w:r>
      <w:r w:rsidRPr="0072551E">
        <w:t>геометрических</w:t>
      </w:r>
      <w:r w:rsidRPr="0072551E">
        <w:rPr>
          <w:spacing w:val="1"/>
        </w:rPr>
        <w:t xml:space="preserve"> </w:t>
      </w:r>
      <w:r w:rsidRPr="0072551E">
        <w:t>величин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70"/>
        </w:rPr>
        <w:t xml:space="preserve"> </w:t>
      </w:r>
      <w:r w:rsidRPr="0072551E">
        <w:t>образцам</w:t>
      </w:r>
      <w:r w:rsidRPr="0072551E">
        <w:rPr>
          <w:spacing w:val="-67"/>
        </w:rPr>
        <w:t xml:space="preserve"> </w:t>
      </w:r>
      <w:r w:rsidRPr="0072551E">
        <w:t>или</w:t>
      </w:r>
      <w:r w:rsidRPr="0072551E">
        <w:rPr>
          <w:spacing w:val="-1"/>
        </w:rPr>
        <w:t xml:space="preserve"> </w:t>
      </w:r>
      <w:r w:rsidRPr="0072551E">
        <w:t>алгоритмам.</w:t>
      </w:r>
    </w:p>
    <w:p w:rsidR="00D72CA8" w:rsidRPr="0072551E" w:rsidRDefault="000F2B37">
      <w:pPr>
        <w:pStyle w:val="a3"/>
        <w:spacing w:line="321" w:lineRule="exact"/>
        <w:ind w:left="1510"/>
      </w:pPr>
      <w:r w:rsidRPr="0072551E">
        <w:t>В</w:t>
      </w:r>
      <w:r w:rsidRPr="0072551E">
        <w:rPr>
          <w:spacing w:val="-3"/>
        </w:rPr>
        <w:t xml:space="preserve"> </w:t>
      </w:r>
      <w:r w:rsidRPr="0072551E">
        <w:t>повседневной</w:t>
      </w:r>
      <w:r w:rsidRPr="0072551E">
        <w:rPr>
          <w:spacing w:val="-2"/>
        </w:rPr>
        <w:t xml:space="preserve"> </w:t>
      </w:r>
      <w:r w:rsidRPr="0072551E">
        <w:t>жизни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при</w:t>
      </w:r>
      <w:r w:rsidRPr="0072551E">
        <w:rPr>
          <w:spacing w:val="-5"/>
        </w:rPr>
        <w:t xml:space="preserve"> </w:t>
      </w:r>
      <w:r w:rsidRPr="0072551E">
        <w:t>изучении</w:t>
      </w:r>
      <w:r w:rsidRPr="0072551E">
        <w:rPr>
          <w:spacing w:val="-5"/>
        </w:rPr>
        <w:t xml:space="preserve"> </w:t>
      </w:r>
      <w:r w:rsidRPr="0072551E">
        <w:t>других</w:t>
      </w:r>
      <w:r w:rsidRPr="0072551E">
        <w:rPr>
          <w:spacing w:val="-1"/>
        </w:rPr>
        <w:t xml:space="preserve"> </w:t>
      </w:r>
      <w:r w:rsidRPr="0072551E">
        <w:t>предметов:</w:t>
      </w:r>
    </w:p>
    <w:p w:rsidR="00D72CA8" w:rsidRPr="0072551E" w:rsidRDefault="00D72CA8">
      <w:pPr>
        <w:pStyle w:val="a3"/>
        <w:ind w:left="0"/>
        <w:rPr>
          <w:sz w:val="30"/>
        </w:rPr>
      </w:pPr>
    </w:p>
    <w:p w:rsidR="00D72CA8" w:rsidRPr="0072551E" w:rsidRDefault="00D72CA8">
      <w:pPr>
        <w:pStyle w:val="a3"/>
        <w:spacing w:before="1"/>
        <w:ind w:left="0"/>
        <w:rPr>
          <w:sz w:val="26"/>
        </w:rPr>
      </w:pPr>
    </w:p>
    <w:p w:rsidR="00D72CA8" w:rsidRPr="0072551E" w:rsidRDefault="000F2B37">
      <w:pPr>
        <w:pStyle w:val="a3"/>
        <w:ind w:right="645" w:firstLine="707"/>
        <w:jc w:val="both"/>
      </w:pP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свойства</w:t>
      </w:r>
      <w:r w:rsidRPr="0072551E">
        <w:rPr>
          <w:spacing w:val="1"/>
        </w:rPr>
        <w:t xml:space="preserve"> </w:t>
      </w:r>
      <w:r w:rsidRPr="0072551E">
        <w:t>геометрических</w:t>
      </w:r>
      <w:r w:rsidRPr="0072551E">
        <w:rPr>
          <w:spacing w:val="1"/>
        </w:rPr>
        <w:t xml:space="preserve"> </w:t>
      </w:r>
      <w:r w:rsidRPr="0072551E">
        <w:t>фигур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типовых</w:t>
      </w:r>
      <w:r w:rsidRPr="0072551E">
        <w:rPr>
          <w:spacing w:val="1"/>
        </w:rPr>
        <w:t xml:space="preserve"> </w:t>
      </w:r>
      <w:r w:rsidRPr="0072551E">
        <w:t>задач, возникающих в ситуациях повседневной жизни, задач практического</w:t>
      </w:r>
      <w:r w:rsidRPr="0072551E">
        <w:rPr>
          <w:spacing w:val="1"/>
        </w:rPr>
        <w:t xml:space="preserve"> </w:t>
      </w:r>
      <w:r w:rsidRPr="0072551E">
        <w:t>содержания</w:t>
      </w:r>
    </w:p>
    <w:p w:rsidR="00D72CA8" w:rsidRPr="0072551E" w:rsidRDefault="000F2B37">
      <w:pPr>
        <w:pStyle w:val="a3"/>
        <w:spacing w:line="321" w:lineRule="exact"/>
        <w:ind w:left="1510"/>
      </w:pPr>
      <w:r w:rsidRPr="0072551E">
        <w:t>Отношения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Оперировать на базовом уровне понятиями: равенство фигур, равные</w:t>
      </w:r>
      <w:r w:rsidRPr="0072551E">
        <w:rPr>
          <w:spacing w:val="1"/>
        </w:rPr>
        <w:t xml:space="preserve"> </w:t>
      </w:r>
      <w:r w:rsidRPr="0072551E">
        <w:t>фигуры,</w:t>
      </w:r>
      <w:r w:rsidRPr="0072551E">
        <w:rPr>
          <w:spacing w:val="1"/>
        </w:rPr>
        <w:t xml:space="preserve"> </w:t>
      </w:r>
      <w:r w:rsidRPr="0072551E">
        <w:t>равенство</w:t>
      </w:r>
      <w:r w:rsidRPr="0072551E">
        <w:rPr>
          <w:spacing w:val="1"/>
        </w:rPr>
        <w:t xml:space="preserve"> </w:t>
      </w:r>
      <w:r w:rsidRPr="0072551E">
        <w:t>треугольников,</w:t>
      </w:r>
      <w:r w:rsidRPr="0072551E">
        <w:rPr>
          <w:spacing w:val="1"/>
        </w:rPr>
        <w:t xml:space="preserve"> </w:t>
      </w:r>
      <w:r w:rsidRPr="0072551E">
        <w:t>параллельность</w:t>
      </w:r>
      <w:r w:rsidRPr="0072551E">
        <w:rPr>
          <w:spacing w:val="1"/>
        </w:rPr>
        <w:t xml:space="preserve"> </w:t>
      </w:r>
      <w:r w:rsidRPr="0072551E">
        <w:t>прямых,</w:t>
      </w:r>
      <w:r w:rsidRPr="0072551E">
        <w:rPr>
          <w:spacing w:val="1"/>
        </w:rPr>
        <w:t xml:space="preserve"> </w:t>
      </w:r>
      <w:r w:rsidRPr="0072551E">
        <w:t>перпендикулярность</w:t>
      </w:r>
      <w:r w:rsidRPr="0072551E">
        <w:rPr>
          <w:spacing w:val="1"/>
        </w:rPr>
        <w:t xml:space="preserve"> </w:t>
      </w:r>
      <w:r w:rsidRPr="0072551E">
        <w:t>прямых,</w:t>
      </w:r>
      <w:r w:rsidRPr="0072551E">
        <w:rPr>
          <w:spacing w:val="1"/>
        </w:rPr>
        <w:t xml:space="preserve"> </w:t>
      </w:r>
      <w:r w:rsidRPr="0072551E">
        <w:t>углы</w:t>
      </w:r>
      <w:r w:rsidRPr="0072551E">
        <w:rPr>
          <w:spacing w:val="1"/>
        </w:rPr>
        <w:t xml:space="preserve"> </w:t>
      </w:r>
      <w:r w:rsidRPr="0072551E">
        <w:t>между</w:t>
      </w:r>
      <w:r w:rsidRPr="0072551E">
        <w:rPr>
          <w:spacing w:val="1"/>
        </w:rPr>
        <w:t xml:space="preserve"> </w:t>
      </w:r>
      <w:r w:rsidRPr="0072551E">
        <w:t>прямыми,</w:t>
      </w:r>
      <w:r w:rsidRPr="0072551E">
        <w:rPr>
          <w:spacing w:val="1"/>
        </w:rPr>
        <w:t xml:space="preserve"> </w:t>
      </w:r>
      <w:r w:rsidRPr="0072551E">
        <w:t>перпендикуляр,</w:t>
      </w:r>
      <w:r w:rsidRPr="0072551E">
        <w:rPr>
          <w:spacing w:val="-67"/>
        </w:rPr>
        <w:t xml:space="preserve"> </w:t>
      </w:r>
      <w:r w:rsidRPr="0072551E">
        <w:t>наклонная,</w:t>
      </w:r>
      <w:r w:rsidRPr="0072551E">
        <w:rPr>
          <w:spacing w:val="-1"/>
        </w:rPr>
        <w:t xml:space="preserve"> </w:t>
      </w:r>
      <w:r w:rsidRPr="0072551E">
        <w:t>проекция.</w:t>
      </w:r>
    </w:p>
    <w:p w:rsidR="00D72CA8" w:rsidRPr="0072551E" w:rsidRDefault="000F2B37">
      <w:pPr>
        <w:pStyle w:val="a3"/>
        <w:spacing w:before="1" w:line="322" w:lineRule="exact"/>
        <w:ind w:left="1510"/>
        <w:jc w:val="both"/>
      </w:pPr>
      <w:r w:rsidRPr="0072551E">
        <w:t>В</w:t>
      </w:r>
      <w:r w:rsidRPr="0072551E">
        <w:rPr>
          <w:spacing w:val="-2"/>
        </w:rPr>
        <w:t xml:space="preserve"> </w:t>
      </w:r>
      <w:r w:rsidRPr="0072551E">
        <w:t>повседневной</w:t>
      </w:r>
      <w:r w:rsidRPr="0072551E">
        <w:rPr>
          <w:spacing w:val="-3"/>
        </w:rPr>
        <w:t xml:space="preserve"> </w:t>
      </w:r>
      <w:r w:rsidRPr="0072551E">
        <w:t>жизни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при</w:t>
      </w:r>
      <w:r w:rsidRPr="0072551E">
        <w:rPr>
          <w:spacing w:val="-5"/>
        </w:rPr>
        <w:t xml:space="preserve"> </w:t>
      </w:r>
      <w:r w:rsidRPr="0072551E">
        <w:t>изучении</w:t>
      </w:r>
      <w:r w:rsidRPr="0072551E">
        <w:rPr>
          <w:spacing w:val="-5"/>
        </w:rPr>
        <w:t xml:space="preserve"> </w:t>
      </w:r>
      <w:r w:rsidRPr="0072551E">
        <w:t>других</w:t>
      </w:r>
      <w:r w:rsidRPr="0072551E">
        <w:rPr>
          <w:spacing w:val="-1"/>
        </w:rPr>
        <w:t xml:space="preserve"> </w:t>
      </w:r>
      <w:r w:rsidRPr="0072551E">
        <w:t>предметов:</w:t>
      </w:r>
    </w:p>
    <w:p w:rsidR="00D72CA8" w:rsidRPr="0072551E" w:rsidRDefault="000F2B37">
      <w:pPr>
        <w:pStyle w:val="a3"/>
        <w:ind w:right="649" w:firstLine="777"/>
        <w:jc w:val="both"/>
      </w:pP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отношения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простейших</w:t>
      </w:r>
      <w:r w:rsidRPr="0072551E">
        <w:rPr>
          <w:spacing w:val="71"/>
        </w:rPr>
        <w:t xml:space="preserve"> </w:t>
      </w:r>
      <w:r w:rsidRPr="0072551E">
        <w:t>задач,</w:t>
      </w:r>
      <w:r w:rsidRPr="0072551E">
        <w:rPr>
          <w:spacing w:val="1"/>
        </w:rPr>
        <w:t xml:space="preserve"> </w:t>
      </w:r>
      <w:r w:rsidRPr="0072551E">
        <w:t>возникающих в</w:t>
      </w:r>
      <w:r w:rsidRPr="0072551E">
        <w:rPr>
          <w:spacing w:val="-5"/>
        </w:rPr>
        <w:t xml:space="preserve"> </w:t>
      </w:r>
      <w:r w:rsidRPr="0072551E">
        <w:t>реальной</w:t>
      </w:r>
      <w:r w:rsidRPr="0072551E">
        <w:rPr>
          <w:spacing w:val="-3"/>
        </w:rPr>
        <w:t xml:space="preserve"> </w:t>
      </w:r>
      <w:r w:rsidRPr="0072551E">
        <w:t>жизни</w:t>
      </w:r>
    </w:p>
    <w:p w:rsidR="00D72CA8" w:rsidRPr="0072551E" w:rsidRDefault="000F2B37">
      <w:pPr>
        <w:pStyle w:val="a3"/>
        <w:spacing w:line="322" w:lineRule="exact"/>
        <w:ind w:left="1510"/>
        <w:jc w:val="both"/>
      </w:pPr>
      <w:r w:rsidRPr="0072551E">
        <w:t>Измерения</w:t>
      </w:r>
      <w:r w:rsidRPr="0072551E">
        <w:rPr>
          <w:spacing w:val="-6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вычисления</w:t>
      </w:r>
    </w:p>
    <w:p w:rsidR="00D72CA8" w:rsidRPr="0072551E" w:rsidRDefault="000F2B37">
      <w:pPr>
        <w:pStyle w:val="a3"/>
        <w:spacing w:line="242" w:lineRule="auto"/>
        <w:ind w:right="650" w:firstLine="707"/>
        <w:jc w:val="both"/>
      </w:pPr>
      <w:r w:rsidRPr="0072551E">
        <w:t>Выполнять</w:t>
      </w:r>
      <w:r w:rsidRPr="0072551E">
        <w:rPr>
          <w:spacing w:val="1"/>
        </w:rPr>
        <w:t xml:space="preserve"> </w:t>
      </w:r>
      <w:r w:rsidRPr="0072551E">
        <w:t>измерение</w:t>
      </w:r>
      <w:r w:rsidRPr="0072551E">
        <w:rPr>
          <w:spacing w:val="1"/>
        </w:rPr>
        <w:t xml:space="preserve"> </w:t>
      </w:r>
      <w:r w:rsidRPr="0072551E">
        <w:t>длин,</w:t>
      </w:r>
      <w:r w:rsidRPr="0072551E">
        <w:rPr>
          <w:spacing w:val="1"/>
        </w:rPr>
        <w:t xml:space="preserve"> </w:t>
      </w:r>
      <w:r w:rsidRPr="0072551E">
        <w:t>расстояний,</w:t>
      </w:r>
      <w:r w:rsidRPr="0072551E">
        <w:rPr>
          <w:spacing w:val="1"/>
        </w:rPr>
        <w:t xml:space="preserve"> </w:t>
      </w:r>
      <w:r w:rsidRPr="0072551E">
        <w:t>величин</w:t>
      </w:r>
      <w:r w:rsidRPr="0072551E">
        <w:rPr>
          <w:spacing w:val="1"/>
        </w:rPr>
        <w:t xml:space="preserve"> </w:t>
      </w:r>
      <w:r w:rsidRPr="0072551E">
        <w:t>углов,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помощью</w:t>
      </w:r>
      <w:r w:rsidRPr="0072551E">
        <w:rPr>
          <w:spacing w:val="-67"/>
        </w:rPr>
        <w:t xml:space="preserve"> </w:t>
      </w:r>
      <w:r w:rsidRPr="0072551E">
        <w:t>инструментов</w:t>
      </w:r>
      <w:r w:rsidRPr="0072551E">
        <w:rPr>
          <w:spacing w:val="-5"/>
        </w:rPr>
        <w:t xml:space="preserve"> </w:t>
      </w:r>
      <w:r w:rsidRPr="0072551E">
        <w:t>для измерений длин</w:t>
      </w:r>
      <w:r w:rsidRPr="0072551E">
        <w:rPr>
          <w:spacing w:val="-3"/>
        </w:rPr>
        <w:t xml:space="preserve"> </w:t>
      </w:r>
      <w:r w:rsidRPr="0072551E">
        <w:t>и углов;</w:t>
      </w:r>
    </w:p>
    <w:p w:rsidR="00D72CA8" w:rsidRPr="0072551E" w:rsidRDefault="000F2B37">
      <w:pPr>
        <w:pStyle w:val="a3"/>
        <w:ind w:right="653" w:firstLine="707"/>
        <w:jc w:val="both"/>
      </w:pPr>
      <w:r w:rsidRPr="0072551E">
        <w:t>применять</w:t>
      </w:r>
      <w:r w:rsidRPr="0072551E">
        <w:rPr>
          <w:spacing w:val="1"/>
        </w:rPr>
        <w:t xml:space="preserve"> </w:t>
      </w:r>
      <w:r w:rsidRPr="0072551E">
        <w:t>формулы</w:t>
      </w:r>
      <w:r w:rsidRPr="0072551E">
        <w:rPr>
          <w:spacing w:val="1"/>
        </w:rPr>
        <w:t xml:space="preserve"> </w:t>
      </w:r>
      <w:r w:rsidRPr="0072551E">
        <w:t>периметра,</w:t>
      </w:r>
      <w:r w:rsidRPr="0072551E">
        <w:rPr>
          <w:spacing w:val="1"/>
        </w:rPr>
        <w:t xml:space="preserve"> </w:t>
      </w:r>
      <w:r w:rsidRPr="0072551E">
        <w:t>площади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объёма,</w:t>
      </w:r>
      <w:r w:rsidRPr="0072551E">
        <w:rPr>
          <w:spacing w:val="1"/>
        </w:rPr>
        <w:t xml:space="preserve"> </w:t>
      </w:r>
      <w:r w:rsidRPr="0072551E">
        <w:t>площади</w:t>
      </w:r>
      <w:r w:rsidRPr="0072551E">
        <w:rPr>
          <w:spacing w:val="1"/>
        </w:rPr>
        <w:t xml:space="preserve"> </w:t>
      </w:r>
      <w:r w:rsidRPr="0072551E">
        <w:t>поверхности отдельных многогранников при вычислениях, когда все данные</w:t>
      </w:r>
      <w:r w:rsidRPr="0072551E">
        <w:rPr>
          <w:spacing w:val="1"/>
        </w:rPr>
        <w:t xml:space="preserve"> </w:t>
      </w:r>
      <w:r w:rsidRPr="0072551E">
        <w:t>имеются в</w:t>
      </w:r>
      <w:r w:rsidRPr="0072551E">
        <w:rPr>
          <w:spacing w:val="-1"/>
        </w:rPr>
        <w:t xml:space="preserve"> </w:t>
      </w:r>
      <w:r w:rsidRPr="0072551E">
        <w:t>условии;</w:t>
      </w:r>
    </w:p>
    <w:p w:rsidR="00D72CA8" w:rsidRPr="0072551E" w:rsidRDefault="000F2B37">
      <w:pPr>
        <w:pStyle w:val="a3"/>
        <w:ind w:right="645" w:firstLine="707"/>
        <w:jc w:val="both"/>
      </w:pPr>
      <w:r w:rsidRPr="0072551E">
        <w:t>применять</w:t>
      </w:r>
      <w:r w:rsidRPr="0072551E">
        <w:rPr>
          <w:spacing w:val="1"/>
        </w:rPr>
        <w:t xml:space="preserve"> </w:t>
      </w:r>
      <w:r w:rsidRPr="0072551E">
        <w:t>теорему</w:t>
      </w:r>
      <w:r w:rsidRPr="0072551E">
        <w:rPr>
          <w:spacing w:val="1"/>
        </w:rPr>
        <w:t xml:space="preserve"> </w:t>
      </w:r>
      <w:r w:rsidRPr="0072551E">
        <w:t>Пифагора,</w:t>
      </w:r>
      <w:r w:rsidRPr="0072551E">
        <w:rPr>
          <w:spacing w:val="1"/>
        </w:rPr>
        <w:t xml:space="preserve"> </w:t>
      </w:r>
      <w:r w:rsidRPr="0072551E">
        <w:t>базовые</w:t>
      </w:r>
      <w:r w:rsidRPr="0072551E">
        <w:rPr>
          <w:spacing w:val="1"/>
        </w:rPr>
        <w:t xml:space="preserve"> </w:t>
      </w:r>
      <w:r w:rsidRPr="0072551E">
        <w:t>тригонометрические</w:t>
      </w:r>
      <w:r w:rsidRPr="0072551E">
        <w:rPr>
          <w:spacing w:val="-67"/>
        </w:rPr>
        <w:t xml:space="preserve"> </w:t>
      </w:r>
      <w:r w:rsidRPr="0072551E">
        <w:t>соотношения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вычисления</w:t>
      </w:r>
      <w:r w:rsidRPr="0072551E">
        <w:rPr>
          <w:spacing w:val="1"/>
        </w:rPr>
        <w:t xml:space="preserve"> </w:t>
      </w:r>
      <w:r w:rsidRPr="0072551E">
        <w:t>длин,</w:t>
      </w:r>
      <w:r w:rsidRPr="0072551E">
        <w:rPr>
          <w:spacing w:val="1"/>
        </w:rPr>
        <w:t xml:space="preserve"> </w:t>
      </w:r>
      <w:r w:rsidRPr="0072551E">
        <w:t>расстояний,</w:t>
      </w:r>
      <w:r w:rsidRPr="0072551E">
        <w:rPr>
          <w:spacing w:val="1"/>
        </w:rPr>
        <w:t xml:space="preserve"> </w:t>
      </w:r>
      <w:r w:rsidRPr="0072551E">
        <w:t>площадей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простейших</w:t>
      </w:r>
      <w:r w:rsidRPr="0072551E">
        <w:rPr>
          <w:spacing w:val="1"/>
        </w:rPr>
        <w:t xml:space="preserve"> </w:t>
      </w:r>
      <w:r w:rsidRPr="0072551E">
        <w:t>случаях.</w:t>
      </w:r>
    </w:p>
    <w:p w:rsidR="00D72CA8" w:rsidRPr="0072551E" w:rsidRDefault="000F2B37">
      <w:pPr>
        <w:pStyle w:val="a3"/>
        <w:ind w:left="1510"/>
        <w:jc w:val="both"/>
      </w:pPr>
      <w:r w:rsidRPr="0072551E">
        <w:t>В</w:t>
      </w:r>
      <w:r w:rsidRPr="0072551E">
        <w:rPr>
          <w:spacing w:val="-3"/>
        </w:rPr>
        <w:t xml:space="preserve"> </w:t>
      </w:r>
      <w:r w:rsidRPr="0072551E">
        <w:t>повседневной</w:t>
      </w:r>
      <w:r w:rsidRPr="0072551E">
        <w:rPr>
          <w:spacing w:val="-2"/>
        </w:rPr>
        <w:t xml:space="preserve"> </w:t>
      </w:r>
      <w:r w:rsidRPr="0072551E">
        <w:t>жизни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при</w:t>
      </w:r>
      <w:r w:rsidRPr="0072551E">
        <w:rPr>
          <w:spacing w:val="-5"/>
        </w:rPr>
        <w:t xml:space="preserve"> </w:t>
      </w:r>
      <w:r w:rsidRPr="0072551E">
        <w:t>изучении</w:t>
      </w:r>
      <w:r w:rsidRPr="0072551E">
        <w:rPr>
          <w:spacing w:val="-5"/>
        </w:rPr>
        <w:t xml:space="preserve"> </w:t>
      </w:r>
      <w:r w:rsidRPr="0072551E">
        <w:t>других</w:t>
      </w:r>
      <w:r w:rsidRPr="0072551E">
        <w:rPr>
          <w:spacing w:val="-1"/>
        </w:rPr>
        <w:t xml:space="preserve"> </w:t>
      </w:r>
      <w:r w:rsidRPr="0072551E">
        <w:t>предметов: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вычислять расстояния на местности в стандартных ситуациях, площади</w:t>
      </w:r>
      <w:r w:rsidRPr="0072551E">
        <w:rPr>
          <w:spacing w:val="-67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простейших</w:t>
      </w:r>
      <w:r w:rsidRPr="0072551E">
        <w:rPr>
          <w:spacing w:val="1"/>
        </w:rPr>
        <w:t xml:space="preserve"> </w:t>
      </w:r>
      <w:r w:rsidRPr="0072551E">
        <w:t>случаях,</w:t>
      </w:r>
      <w:r w:rsidRPr="0072551E">
        <w:rPr>
          <w:spacing w:val="1"/>
        </w:rPr>
        <w:t xml:space="preserve"> </w:t>
      </w:r>
      <w:r w:rsidRPr="0072551E">
        <w:t>применять</w:t>
      </w:r>
      <w:r w:rsidRPr="0072551E">
        <w:rPr>
          <w:spacing w:val="1"/>
        </w:rPr>
        <w:t xml:space="preserve"> </w:t>
      </w:r>
      <w:r w:rsidRPr="0072551E">
        <w:t>формулы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простейших</w:t>
      </w:r>
      <w:r w:rsidRPr="0072551E">
        <w:rPr>
          <w:spacing w:val="1"/>
        </w:rPr>
        <w:t xml:space="preserve"> </w:t>
      </w:r>
      <w:r w:rsidRPr="0072551E">
        <w:t>ситуациях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повседневной</w:t>
      </w:r>
      <w:r w:rsidRPr="0072551E">
        <w:rPr>
          <w:spacing w:val="-1"/>
        </w:rPr>
        <w:t xml:space="preserve"> </w:t>
      </w:r>
      <w:r w:rsidRPr="0072551E">
        <w:t>жизни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left="1510"/>
      </w:pPr>
      <w:r w:rsidRPr="0072551E">
        <w:lastRenderedPageBreak/>
        <w:t>Геометрические</w:t>
      </w:r>
      <w:r w:rsidRPr="0072551E">
        <w:rPr>
          <w:spacing w:val="-4"/>
        </w:rPr>
        <w:t xml:space="preserve"> </w:t>
      </w:r>
      <w:r w:rsidRPr="0072551E">
        <w:t>построения</w:t>
      </w:r>
    </w:p>
    <w:p w:rsidR="00D72CA8" w:rsidRPr="0072551E" w:rsidRDefault="000F2B37">
      <w:pPr>
        <w:pStyle w:val="a3"/>
        <w:spacing w:before="3"/>
        <w:ind w:right="653" w:firstLine="707"/>
      </w:pPr>
      <w:r w:rsidRPr="0072551E">
        <w:t>Изображать</w:t>
      </w:r>
      <w:r w:rsidRPr="0072551E">
        <w:rPr>
          <w:spacing w:val="5"/>
        </w:rPr>
        <w:t xml:space="preserve"> </w:t>
      </w:r>
      <w:r w:rsidRPr="0072551E">
        <w:t>типовые</w:t>
      </w:r>
      <w:r w:rsidRPr="0072551E">
        <w:rPr>
          <w:spacing w:val="8"/>
        </w:rPr>
        <w:t xml:space="preserve"> </w:t>
      </w:r>
      <w:r w:rsidRPr="0072551E">
        <w:t>плоские</w:t>
      </w:r>
      <w:r w:rsidRPr="0072551E">
        <w:rPr>
          <w:spacing w:val="5"/>
        </w:rPr>
        <w:t xml:space="preserve"> </w:t>
      </w:r>
      <w:r w:rsidRPr="0072551E">
        <w:t>фигуры</w:t>
      </w:r>
      <w:r w:rsidRPr="0072551E">
        <w:rPr>
          <w:spacing w:val="5"/>
        </w:rPr>
        <w:t xml:space="preserve"> </w:t>
      </w:r>
      <w:r w:rsidRPr="0072551E">
        <w:t>и</w:t>
      </w:r>
      <w:r w:rsidRPr="0072551E">
        <w:rPr>
          <w:spacing w:val="6"/>
        </w:rPr>
        <w:t xml:space="preserve"> </w:t>
      </w:r>
      <w:r w:rsidRPr="0072551E">
        <w:t>фигуры</w:t>
      </w:r>
      <w:r w:rsidRPr="0072551E">
        <w:rPr>
          <w:spacing w:val="8"/>
        </w:rPr>
        <w:t xml:space="preserve"> </w:t>
      </w:r>
      <w:r w:rsidRPr="0072551E">
        <w:t>в</w:t>
      </w:r>
      <w:r w:rsidRPr="0072551E">
        <w:rPr>
          <w:spacing w:val="6"/>
        </w:rPr>
        <w:t xml:space="preserve"> </w:t>
      </w:r>
      <w:r w:rsidRPr="0072551E">
        <w:t>пространстве</w:t>
      </w:r>
      <w:r w:rsidRPr="0072551E">
        <w:rPr>
          <w:spacing w:val="7"/>
        </w:rPr>
        <w:t xml:space="preserve"> </w:t>
      </w:r>
      <w:r w:rsidRPr="0072551E">
        <w:t>от</w:t>
      </w:r>
      <w:r w:rsidRPr="0072551E">
        <w:rPr>
          <w:spacing w:val="7"/>
        </w:rPr>
        <w:t xml:space="preserve"> </w:t>
      </w:r>
      <w:r w:rsidRPr="0072551E">
        <w:t>руки</w:t>
      </w:r>
      <w:r w:rsidRPr="0072551E">
        <w:rPr>
          <w:spacing w:val="-67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с</w:t>
      </w:r>
      <w:r w:rsidRPr="0072551E">
        <w:rPr>
          <w:spacing w:val="-1"/>
        </w:rPr>
        <w:t xml:space="preserve"> </w:t>
      </w:r>
      <w:r w:rsidRPr="0072551E">
        <w:t>помощью</w:t>
      </w:r>
      <w:r w:rsidRPr="0072551E">
        <w:rPr>
          <w:spacing w:val="-1"/>
        </w:rPr>
        <w:t xml:space="preserve"> </w:t>
      </w:r>
      <w:r w:rsidRPr="0072551E">
        <w:t>инструментов.</w:t>
      </w:r>
    </w:p>
    <w:p w:rsidR="00D72CA8" w:rsidRPr="0072551E" w:rsidRDefault="000F2B37">
      <w:pPr>
        <w:pStyle w:val="a3"/>
        <w:spacing w:line="321" w:lineRule="exact"/>
        <w:ind w:left="1510"/>
      </w:pPr>
      <w:r w:rsidRPr="0072551E">
        <w:t>В</w:t>
      </w:r>
      <w:r w:rsidRPr="0072551E">
        <w:rPr>
          <w:spacing w:val="-3"/>
        </w:rPr>
        <w:t xml:space="preserve"> </w:t>
      </w:r>
      <w:r w:rsidRPr="0072551E">
        <w:t>повседневной</w:t>
      </w:r>
      <w:r w:rsidRPr="0072551E">
        <w:rPr>
          <w:spacing w:val="-2"/>
        </w:rPr>
        <w:t xml:space="preserve"> </w:t>
      </w:r>
      <w:r w:rsidRPr="0072551E">
        <w:t>жизни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при</w:t>
      </w:r>
      <w:r w:rsidRPr="0072551E">
        <w:rPr>
          <w:spacing w:val="-5"/>
        </w:rPr>
        <w:t xml:space="preserve"> </w:t>
      </w:r>
      <w:r w:rsidRPr="0072551E">
        <w:t>изучении</w:t>
      </w:r>
      <w:r w:rsidRPr="0072551E">
        <w:rPr>
          <w:spacing w:val="-5"/>
        </w:rPr>
        <w:t xml:space="preserve"> </w:t>
      </w:r>
      <w:r w:rsidRPr="0072551E">
        <w:t>других</w:t>
      </w:r>
      <w:r w:rsidRPr="0072551E">
        <w:rPr>
          <w:spacing w:val="-1"/>
        </w:rPr>
        <w:t xml:space="preserve"> </w:t>
      </w:r>
      <w:r w:rsidRPr="0072551E">
        <w:t>предметов:</w:t>
      </w:r>
    </w:p>
    <w:p w:rsidR="00D72CA8" w:rsidRPr="0072551E" w:rsidRDefault="000F2B37">
      <w:pPr>
        <w:pStyle w:val="a3"/>
        <w:tabs>
          <w:tab w:val="left" w:pos="2994"/>
          <w:tab w:val="left" w:pos="4637"/>
          <w:tab w:val="left" w:pos="6210"/>
          <w:tab w:val="left" w:pos="6688"/>
          <w:tab w:val="left" w:pos="8199"/>
          <w:tab w:val="left" w:pos="10020"/>
        </w:tabs>
        <w:ind w:right="651" w:firstLine="707"/>
      </w:pPr>
      <w:r w:rsidRPr="0072551E">
        <w:t>выполнять</w:t>
      </w:r>
      <w:r w:rsidRPr="0072551E">
        <w:tab/>
        <w:t>простейшие</w:t>
      </w:r>
      <w:r w:rsidRPr="0072551E">
        <w:tab/>
        <w:t>построения</w:t>
      </w:r>
      <w:r w:rsidRPr="0072551E">
        <w:tab/>
        <w:t>на</w:t>
      </w:r>
      <w:r w:rsidRPr="0072551E">
        <w:tab/>
        <w:t>местности,</w:t>
      </w:r>
      <w:r w:rsidRPr="0072551E">
        <w:tab/>
        <w:t>необходимые</w:t>
      </w:r>
      <w:r w:rsidRPr="0072551E">
        <w:tab/>
      </w:r>
      <w:r w:rsidRPr="0072551E">
        <w:rPr>
          <w:spacing w:val="-2"/>
        </w:rPr>
        <w:t>в</w:t>
      </w:r>
      <w:r w:rsidRPr="0072551E">
        <w:rPr>
          <w:spacing w:val="-67"/>
        </w:rPr>
        <w:t xml:space="preserve"> </w:t>
      </w:r>
      <w:r w:rsidRPr="0072551E">
        <w:t>реальной</w:t>
      </w:r>
      <w:r w:rsidRPr="0072551E">
        <w:rPr>
          <w:spacing w:val="-3"/>
        </w:rPr>
        <w:t xml:space="preserve"> </w:t>
      </w:r>
      <w:r w:rsidRPr="0072551E">
        <w:t>жизни</w:t>
      </w:r>
    </w:p>
    <w:p w:rsidR="00D72CA8" w:rsidRPr="0072551E" w:rsidRDefault="000F2B37">
      <w:pPr>
        <w:pStyle w:val="a3"/>
        <w:spacing w:line="321" w:lineRule="exact"/>
        <w:ind w:left="1510"/>
      </w:pPr>
      <w:r w:rsidRPr="0072551E">
        <w:t>Геометрические</w:t>
      </w:r>
      <w:r w:rsidRPr="0072551E">
        <w:rPr>
          <w:spacing w:val="-6"/>
        </w:rPr>
        <w:t xml:space="preserve"> </w:t>
      </w:r>
      <w:r w:rsidRPr="0072551E">
        <w:t>преобразования</w:t>
      </w:r>
    </w:p>
    <w:p w:rsidR="00D72CA8" w:rsidRPr="0072551E" w:rsidRDefault="000F2B37">
      <w:pPr>
        <w:pStyle w:val="a3"/>
        <w:spacing w:before="1"/>
        <w:ind w:firstLine="777"/>
      </w:pPr>
      <w:r w:rsidRPr="0072551E">
        <w:t>Строить</w:t>
      </w:r>
      <w:r w:rsidRPr="0072551E">
        <w:rPr>
          <w:spacing w:val="60"/>
        </w:rPr>
        <w:t xml:space="preserve"> </w:t>
      </w:r>
      <w:r w:rsidRPr="0072551E">
        <w:t>фигуру,</w:t>
      </w:r>
      <w:r w:rsidRPr="0072551E">
        <w:rPr>
          <w:spacing w:val="61"/>
        </w:rPr>
        <w:t xml:space="preserve"> </w:t>
      </w:r>
      <w:r w:rsidRPr="0072551E">
        <w:t>симметричную</w:t>
      </w:r>
      <w:r w:rsidRPr="0072551E">
        <w:rPr>
          <w:spacing w:val="61"/>
        </w:rPr>
        <w:t xml:space="preserve"> </w:t>
      </w:r>
      <w:r w:rsidRPr="0072551E">
        <w:t>данной</w:t>
      </w:r>
      <w:r w:rsidRPr="0072551E">
        <w:rPr>
          <w:spacing w:val="62"/>
        </w:rPr>
        <w:t xml:space="preserve"> </w:t>
      </w:r>
      <w:r w:rsidRPr="0072551E">
        <w:t>фигуре</w:t>
      </w:r>
      <w:r w:rsidRPr="0072551E">
        <w:rPr>
          <w:spacing w:val="61"/>
        </w:rPr>
        <w:t xml:space="preserve"> </w:t>
      </w:r>
      <w:r w:rsidRPr="0072551E">
        <w:t>относительно</w:t>
      </w:r>
      <w:r w:rsidRPr="0072551E">
        <w:rPr>
          <w:spacing w:val="63"/>
        </w:rPr>
        <w:t xml:space="preserve"> </w:t>
      </w:r>
      <w:r w:rsidRPr="0072551E">
        <w:t>оси</w:t>
      </w:r>
      <w:r w:rsidRPr="0072551E">
        <w:rPr>
          <w:spacing w:val="60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точки.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1"/>
        </w:rPr>
        <w:t xml:space="preserve"> </w:t>
      </w:r>
      <w:r w:rsidRPr="0072551E">
        <w:t>повседневной</w:t>
      </w:r>
      <w:r w:rsidRPr="0072551E">
        <w:rPr>
          <w:spacing w:val="-1"/>
        </w:rPr>
        <w:t xml:space="preserve"> </w:t>
      </w:r>
      <w:r w:rsidRPr="0072551E">
        <w:t>жизни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при</w:t>
      </w:r>
      <w:r w:rsidRPr="0072551E">
        <w:rPr>
          <w:spacing w:val="-1"/>
        </w:rPr>
        <w:t xml:space="preserve"> </w:t>
      </w:r>
      <w:r w:rsidRPr="0072551E">
        <w:t>изучении</w:t>
      </w:r>
      <w:r w:rsidRPr="0072551E">
        <w:rPr>
          <w:spacing w:val="-1"/>
        </w:rPr>
        <w:t xml:space="preserve"> </w:t>
      </w:r>
      <w:r w:rsidRPr="0072551E">
        <w:t>других предметов:</w:t>
      </w:r>
    </w:p>
    <w:p w:rsidR="00D72CA8" w:rsidRPr="0072551E" w:rsidRDefault="000F2B37">
      <w:pPr>
        <w:pStyle w:val="a3"/>
        <w:ind w:left="1510" w:right="1933"/>
      </w:pPr>
      <w:r w:rsidRPr="0072551E">
        <w:t>распознавать движение объектов в окружающем мире;</w:t>
      </w:r>
      <w:r w:rsidRPr="0072551E">
        <w:rPr>
          <w:spacing w:val="1"/>
        </w:rPr>
        <w:t xml:space="preserve"> </w:t>
      </w:r>
      <w:r w:rsidRPr="0072551E">
        <w:t>распознавать симметричные фигуры в окружающем мире</w:t>
      </w:r>
      <w:r w:rsidRPr="0072551E">
        <w:rPr>
          <w:spacing w:val="1"/>
        </w:rPr>
        <w:t xml:space="preserve"> </w:t>
      </w:r>
      <w:r w:rsidRPr="0072551E">
        <w:t>Векторы</w:t>
      </w:r>
      <w:r w:rsidRPr="0072551E">
        <w:rPr>
          <w:spacing w:val="-1"/>
        </w:rPr>
        <w:t xml:space="preserve"> </w:t>
      </w:r>
      <w:r w:rsidRPr="0072551E">
        <w:t>и координаты на</w:t>
      </w:r>
      <w:r w:rsidRPr="0072551E">
        <w:rPr>
          <w:spacing w:val="-3"/>
        </w:rPr>
        <w:t xml:space="preserve"> </w:t>
      </w:r>
      <w:r w:rsidRPr="0072551E">
        <w:t>плоскости</w:t>
      </w:r>
    </w:p>
    <w:p w:rsidR="00D72CA8" w:rsidRPr="0072551E" w:rsidRDefault="000F2B37">
      <w:pPr>
        <w:pStyle w:val="a3"/>
        <w:spacing w:line="242" w:lineRule="auto"/>
        <w:ind w:firstLine="707"/>
      </w:pPr>
      <w:r w:rsidRPr="0072551E">
        <w:t>Оперировать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базовом</w:t>
      </w:r>
      <w:r w:rsidRPr="0072551E">
        <w:rPr>
          <w:spacing w:val="1"/>
        </w:rPr>
        <w:t xml:space="preserve"> </w:t>
      </w:r>
      <w:r w:rsidRPr="0072551E">
        <w:t>уровне</w:t>
      </w:r>
      <w:r w:rsidRPr="0072551E">
        <w:rPr>
          <w:spacing w:val="1"/>
        </w:rPr>
        <w:t xml:space="preserve"> </w:t>
      </w:r>
      <w:r w:rsidRPr="0072551E">
        <w:t>понятиями</w:t>
      </w:r>
      <w:r w:rsidRPr="0072551E">
        <w:rPr>
          <w:spacing w:val="1"/>
        </w:rPr>
        <w:t xml:space="preserve"> </w:t>
      </w:r>
      <w:r w:rsidRPr="0072551E">
        <w:t>вектор,</w:t>
      </w:r>
      <w:r w:rsidRPr="0072551E">
        <w:rPr>
          <w:spacing w:val="1"/>
        </w:rPr>
        <w:t xml:space="preserve"> </w:t>
      </w:r>
      <w:r w:rsidRPr="0072551E">
        <w:t>сумма</w:t>
      </w:r>
      <w:r w:rsidRPr="0072551E">
        <w:rPr>
          <w:spacing w:val="1"/>
        </w:rPr>
        <w:t xml:space="preserve"> </w:t>
      </w:r>
      <w:r w:rsidRPr="0072551E">
        <w:t>векторов,</w:t>
      </w:r>
      <w:r w:rsidRPr="0072551E">
        <w:rPr>
          <w:spacing w:val="-67"/>
        </w:rPr>
        <w:t xml:space="preserve"> </w:t>
      </w:r>
      <w:r w:rsidRPr="0072551E">
        <w:t>произведение</w:t>
      </w:r>
      <w:r w:rsidRPr="0072551E">
        <w:rPr>
          <w:spacing w:val="-1"/>
        </w:rPr>
        <w:t xml:space="preserve"> </w:t>
      </w:r>
      <w:r w:rsidRPr="0072551E">
        <w:t>вектора</w:t>
      </w:r>
      <w:r w:rsidRPr="0072551E">
        <w:rPr>
          <w:spacing w:val="-1"/>
        </w:rPr>
        <w:t xml:space="preserve"> </w:t>
      </w:r>
      <w:r w:rsidRPr="0072551E">
        <w:t>на</w:t>
      </w:r>
      <w:r w:rsidRPr="0072551E">
        <w:rPr>
          <w:spacing w:val="-3"/>
        </w:rPr>
        <w:t xml:space="preserve"> </w:t>
      </w:r>
      <w:r w:rsidRPr="0072551E">
        <w:t>число,</w:t>
      </w:r>
      <w:r w:rsidRPr="0072551E">
        <w:rPr>
          <w:spacing w:val="-1"/>
        </w:rPr>
        <w:t xml:space="preserve"> </w:t>
      </w:r>
      <w:r w:rsidRPr="0072551E">
        <w:t>координаты</w:t>
      </w:r>
      <w:r w:rsidRPr="0072551E">
        <w:rPr>
          <w:spacing w:val="-3"/>
        </w:rPr>
        <w:t xml:space="preserve"> </w:t>
      </w:r>
      <w:r w:rsidRPr="0072551E">
        <w:t>на плоскости;</w:t>
      </w:r>
    </w:p>
    <w:p w:rsidR="00D72CA8" w:rsidRPr="0072551E" w:rsidRDefault="000F2B37">
      <w:pPr>
        <w:pStyle w:val="a3"/>
        <w:ind w:firstLine="777"/>
      </w:pPr>
      <w:r w:rsidRPr="0072551E">
        <w:t>определять</w:t>
      </w:r>
      <w:r w:rsidRPr="0072551E">
        <w:rPr>
          <w:spacing w:val="6"/>
        </w:rPr>
        <w:t xml:space="preserve"> </w:t>
      </w:r>
      <w:r w:rsidRPr="0072551E">
        <w:t>приближённо</w:t>
      </w:r>
      <w:r w:rsidRPr="0072551E">
        <w:rPr>
          <w:spacing w:val="5"/>
        </w:rPr>
        <w:t xml:space="preserve"> </w:t>
      </w:r>
      <w:r w:rsidRPr="0072551E">
        <w:t>координаты</w:t>
      </w:r>
      <w:r w:rsidRPr="0072551E">
        <w:rPr>
          <w:spacing w:val="5"/>
        </w:rPr>
        <w:t xml:space="preserve"> </w:t>
      </w:r>
      <w:r w:rsidRPr="0072551E">
        <w:t>точки</w:t>
      </w:r>
      <w:r w:rsidRPr="0072551E">
        <w:rPr>
          <w:spacing w:val="5"/>
        </w:rPr>
        <w:t xml:space="preserve"> </w:t>
      </w:r>
      <w:r w:rsidRPr="0072551E">
        <w:t>по</w:t>
      </w:r>
      <w:r w:rsidRPr="0072551E">
        <w:rPr>
          <w:spacing w:val="5"/>
        </w:rPr>
        <w:t xml:space="preserve"> </w:t>
      </w:r>
      <w:r w:rsidRPr="0072551E">
        <w:t>её</w:t>
      </w:r>
      <w:r w:rsidRPr="0072551E">
        <w:rPr>
          <w:spacing w:val="6"/>
        </w:rPr>
        <w:t xml:space="preserve"> </w:t>
      </w:r>
      <w:r w:rsidRPr="0072551E">
        <w:t>изображению</w:t>
      </w:r>
      <w:r w:rsidRPr="0072551E">
        <w:rPr>
          <w:spacing w:val="6"/>
        </w:rPr>
        <w:t xml:space="preserve"> </w:t>
      </w:r>
      <w:r w:rsidRPr="0072551E">
        <w:t>на</w:t>
      </w:r>
      <w:r w:rsidRPr="0072551E">
        <w:rPr>
          <w:spacing w:val="-67"/>
        </w:rPr>
        <w:t xml:space="preserve"> </w:t>
      </w:r>
      <w:r w:rsidRPr="0072551E">
        <w:t>координатной</w:t>
      </w:r>
      <w:r w:rsidRPr="0072551E">
        <w:rPr>
          <w:spacing w:val="-1"/>
        </w:rPr>
        <w:t xml:space="preserve"> </w:t>
      </w:r>
      <w:r w:rsidRPr="0072551E">
        <w:t>плоскости.</w:t>
      </w:r>
    </w:p>
    <w:p w:rsidR="00D72CA8" w:rsidRPr="0072551E" w:rsidRDefault="000F2B37">
      <w:pPr>
        <w:pStyle w:val="a3"/>
        <w:spacing w:line="321" w:lineRule="exact"/>
        <w:ind w:left="1510"/>
      </w:pPr>
      <w:r w:rsidRPr="0072551E">
        <w:t>В</w:t>
      </w:r>
      <w:r w:rsidRPr="0072551E">
        <w:rPr>
          <w:spacing w:val="-3"/>
        </w:rPr>
        <w:t xml:space="preserve"> </w:t>
      </w:r>
      <w:r w:rsidRPr="0072551E">
        <w:t>повседневной</w:t>
      </w:r>
      <w:r w:rsidRPr="0072551E">
        <w:rPr>
          <w:spacing w:val="-2"/>
        </w:rPr>
        <w:t xml:space="preserve"> </w:t>
      </w:r>
      <w:r w:rsidRPr="0072551E">
        <w:t>жизни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при</w:t>
      </w:r>
      <w:r w:rsidRPr="0072551E">
        <w:rPr>
          <w:spacing w:val="-5"/>
        </w:rPr>
        <w:t xml:space="preserve"> </w:t>
      </w:r>
      <w:r w:rsidRPr="0072551E">
        <w:t>изучении</w:t>
      </w:r>
      <w:r w:rsidRPr="0072551E">
        <w:rPr>
          <w:spacing w:val="-5"/>
        </w:rPr>
        <w:t xml:space="preserve"> </w:t>
      </w:r>
      <w:r w:rsidRPr="0072551E">
        <w:t>других</w:t>
      </w:r>
      <w:r w:rsidRPr="0072551E">
        <w:rPr>
          <w:spacing w:val="5"/>
        </w:rPr>
        <w:t xml:space="preserve"> </w:t>
      </w:r>
      <w:r w:rsidRPr="0072551E">
        <w:t>предметов:</w:t>
      </w:r>
    </w:p>
    <w:p w:rsidR="00D72CA8" w:rsidRPr="0072551E" w:rsidRDefault="000F2B37">
      <w:pPr>
        <w:pStyle w:val="a3"/>
        <w:ind w:firstLine="707"/>
      </w:pPr>
      <w:r w:rsidRPr="0072551E">
        <w:t>использовать</w:t>
      </w:r>
      <w:r w:rsidRPr="0072551E">
        <w:rPr>
          <w:spacing w:val="33"/>
        </w:rPr>
        <w:t xml:space="preserve"> </w:t>
      </w:r>
      <w:r w:rsidRPr="0072551E">
        <w:t>векторы</w:t>
      </w:r>
      <w:r w:rsidRPr="0072551E">
        <w:rPr>
          <w:spacing w:val="34"/>
        </w:rPr>
        <w:t xml:space="preserve"> </w:t>
      </w:r>
      <w:r w:rsidRPr="0072551E">
        <w:t>для</w:t>
      </w:r>
      <w:r w:rsidRPr="0072551E">
        <w:rPr>
          <w:spacing w:val="33"/>
        </w:rPr>
        <w:t xml:space="preserve"> </w:t>
      </w:r>
      <w:r w:rsidRPr="0072551E">
        <w:t>решения</w:t>
      </w:r>
      <w:r w:rsidRPr="0072551E">
        <w:rPr>
          <w:spacing w:val="33"/>
        </w:rPr>
        <w:t xml:space="preserve"> </w:t>
      </w:r>
      <w:r w:rsidRPr="0072551E">
        <w:t>простейших</w:t>
      </w:r>
      <w:r w:rsidRPr="0072551E">
        <w:rPr>
          <w:spacing w:val="36"/>
        </w:rPr>
        <w:t xml:space="preserve"> </w:t>
      </w:r>
      <w:r w:rsidRPr="0072551E">
        <w:t>задач</w:t>
      </w:r>
      <w:r w:rsidRPr="0072551E">
        <w:rPr>
          <w:spacing w:val="33"/>
        </w:rPr>
        <w:t xml:space="preserve"> </w:t>
      </w:r>
      <w:r w:rsidRPr="0072551E">
        <w:t>на</w:t>
      </w:r>
      <w:r w:rsidRPr="0072551E">
        <w:rPr>
          <w:spacing w:val="33"/>
        </w:rPr>
        <w:t xml:space="preserve"> </w:t>
      </w:r>
      <w:r w:rsidRPr="0072551E">
        <w:t>определение</w:t>
      </w:r>
      <w:r w:rsidRPr="0072551E">
        <w:rPr>
          <w:spacing w:val="-67"/>
        </w:rPr>
        <w:t xml:space="preserve"> </w:t>
      </w:r>
      <w:r w:rsidRPr="0072551E">
        <w:t>скорости</w:t>
      </w:r>
      <w:r w:rsidRPr="0072551E">
        <w:rPr>
          <w:spacing w:val="-3"/>
        </w:rPr>
        <w:t xml:space="preserve"> </w:t>
      </w:r>
      <w:r w:rsidRPr="0072551E">
        <w:t>относительного</w:t>
      </w:r>
      <w:r w:rsidRPr="0072551E">
        <w:rPr>
          <w:spacing w:val="1"/>
        </w:rPr>
        <w:t xml:space="preserve"> </w:t>
      </w:r>
      <w:r w:rsidRPr="0072551E">
        <w:t>движения</w:t>
      </w:r>
    </w:p>
    <w:p w:rsidR="00D72CA8" w:rsidRPr="0072551E" w:rsidRDefault="000F2B37">
      <w:pPr>
        <w:pStyle w:val="a3"/>
        <w:spacing w:line="321" w:lineRule="exact"/>
        <w:ind w:left="1510"/>
      </w:pPr>
      <w:r w:rsidRPr="0072551E">
        <w:t>История</w:t>
      </w:r>
      <w:r w:rsidRPr="0072551E">
        <w:rPr>
          <w:spacing w:val="-3"/>
        </w:rPr>
        <w:t xml:space="preserve"> </w:t>
      </w:r>
      <w:r w:rsidRPr="0072551E">
        <w:t>математики</w:t>
      </w:r>
    </w:p>
    <w:p w:rsidR="00D72CA8" w:rsidRPr="0072551E" w:rsidRDefault="000F2B37">
      <w:pPr>
        <w:pStyle w:val="a3"/>
        <w:ind w:right="754" w:firstLine="707"/>
      </w:pPr>
      <w:r w:rsidRPr="0072551E">
        <w:t>Описывать</w:t>
      </w:r>
      <w:r w:rsidRPr="0072551E">
        <w:rPr>
          <w:spacing w:val="20"/>
        </w:rPr>
        <w:t xml:space="preserve"> </w:t>
      </w:r>
      <w:r w:rsidRPr="0072551E">
        <w:t>отдельные</w:t>
      </w:r>
      <w:r w:rsidRPr="0072551E">
        <w:rPr>
          <w:spacing w:val="22"/>
        </w:rPr>
        <w:t xml:space="preserve"> </w:t>
      </w:r>
      <w:r w:rsidRPr="0072551E">
        <w:t>выдающиеся</w:t>
      </w:r>
      <w:r w:rsidRPr="0072551E">
        <w:rPr>
          <w:spacing w:val="22"/>
        </w:rPr>
        <w:t xml:space="preserve"> </w:t>
      </w:r>
      <w:r w:rsidRPr="0072551E">
        <w:t>результаты,</w:t>
      </w:r>
      <w:r w:rsidRPr="0072551E">
        <w:rPr>
          <w:spacing w:val="22"/>
        </w:rPr>
        <w:t xml:space="preserve"> </w:t>
      </w:r>
      <w:r w:rsidRPr="0072551E">
        <w:t>полученные</w:t>
      </w:r>
      <w:r w:rsidRPr="0072551E">
        <w:rPr>
          <w:spacing w:val="22"/>
        </w:rPr>
        <w:t xml:space="preserve"> </w:t>
      </w:r>
      <w:r w:rsidRPr="0072551E">
        <w:t>в</w:t>
      </w:r>
      <w:r w:rsidRPr="0072551E">
        <w:rPr>
          <w:spacing w:val="21"/>
        </w:rPr>
        <w:t xml:space="preserve"> </w:t>
      </w:r>
      <w:r w:rsidRPr="0072551E">
        <w:t>ходе</w:t>
      </w:r>
      <w:r w:rsidRPr="0072551E">
        <w:rPr>
          <w:spacing w:val="-67"/>
        </w:rPr>
        <w:t xml:space="preserve"> </w:t>
      </w:r>
      <w:r w:rsidRPr="0072551E">
        <w:t>развития</w:t>
      </w:r>
      <w:r w:rsidRPr="0072551E">
        <w:rPr>
          <w:spacing w:val="-1"/>
        </w:rPr>
        <w:t xml:space="preserve"> </w:t>
      </w:r>
      <w:r w:rsidRPr="0072551E">
        <w:t>математики как</w:t>
      </w:r>
      <w:r w:rsidRPr="0072551E">
        <w:rPr>
          <w:spacing w:val="-3"/>
        </w:rPr>
        <w:t xml:space="preserve"> </w:t>
      </w:r>
      <w:r w:rsidRPr="0072551E">
        <w:t>науки;</w:t>
      </w:r>
    </w:p>
    <w:p w:rsidR="00D72CA8" w:rsidRPr="0072551E" w:rsidRDefault="000F2B37">
      <w:pPr>
        <w:pStyle w:val="a3"/>
        <w:ind w:firstLine="707"/>
      </w:pPr>
      <w:r w:rsidRPr="0072551E">
        <w:t>знать</w:t>
      </w:r>
      <w:r w:rsidRPr="0072551E">
        <w:rPr>
          <w:spacing w:val="26"/>
        </w:rPr>
        <w:t xml:space="preserve"> </w:t>
      </w:r>
      <w:r w:rsidRPr="0072551E">
        <w:t>примеры</w:t>
      </w:r>
      <w:r w:rsidRPr="0072551E">
        <w:rPr>
          <w:spacing w:val="27"/>
        </w:rPr>
        <w:t xml:space="preserve"> </w:t>
      </w:r>
      <w:r w:rsidRPr="0072551E">
        <w:t>математических</w:t>
      </w:r>
      <w:r w:rsidRPr="0072551E">
        <w:rPr>
          <w:spacing w:val="29"/>
        </w:rPr>
        <w:t xml:space="preserve"> </w:t>
      </w:r>
      <w:r w:rsidRPr="0072551E">
        <w:t>открытий</w:t>
      </w:r>
      <w:r w:rsidRPr="0072551E">
        <w:rPr>
          <w:spacing w:val="27"/>
        </w:rPr>
        <w:t xml:space="preserve"> </w:t>
      </w:r>
      <w:r w:rsidRPr="0072551E">
        <w:t>и</w:t>
      </w:r>
      <w:r w:rsidRPr="0072551E">
        <w:rPr>
          <w:spacing w:val="24"/>
        </w:rPr>
        <w:t xml:space="preserve"> </w:t>
      </w:r>
      <w:r w:rsidRPr="0072551E">
        <w:t>их</w:t>
      </w:r>
      <w:r w:rsidRPr="0072551E">
        <w:rPr>
          <w:spacing w:val="27"/>
        </w:rPr>
        <w:t xml:space="preserve"> </w:t>
      </w:r>
      <w:r w:rsidRPr="0072551E">
        <w:t>авторов,</w:t>
      </w:r>
      <w:r w:rsidRPr="0072551E">
        <w:rPr>
          <w:spacing w:val="25"/>
        </w:rPr>
        <w:t xml:space="preserve"> </w:t>
      </w:r>
      <w:r w:rsidRPr="0072551E">
        <w:t>в</w:t>
      </w:r>
      <w:r w:rsidRPr="0072551E">
        <w:rPr>
          <w:spacing w:val="25"/>
        </w:rPr>
        <w:t xml:space="preserve"> </w:t>
      </w:r>
      <w:r w:rsidRPr="0072551E">
        <w:t>связи</w:t>
      </w:r>
      <w:r w:rsidRPr="0072551E">
        <w:rPr>
          <w:spacing w:val="27"/>
        </w:rPr>
        <w:t xml:space="preserve"> </w:t>
      </w:r>
      <w:r w:rsidRPr="0072551E">
        <w:t>с</w:t>
      </w:r>
      <w:r w:rsidRPr="0072551E">
        <w:rPr>
          <w:spacing w:val="-67"/>
        </w:rPr>
        <w:t xml:space="preserve"> </w:t>
      </w:r>
      <w:r w:rsidRPr="0072551E">
        <w:t>отечественной</w:t>
      </w:r>
      <w:r w:rsidRPr="0072551E">
        <w:rPr>
          <w:spacing w:val="-4"/>
        </w:rPr>
        <w:t xml:space="preserve"> </w:t>
      </w:r>
      <w:r w:rsidRPr="0072551E">
        <w:t>и всемирной</w:t>
      </w:r>
      <w:r w:rsidRPr="0072551E">
        <w:rPr>
          <w:spacing w:val="-3"/>
        </w:rPr>
        <w:t xml:space="preserve"> </w:t>
      </w:r>
      <w:r w:rsidRPr="0072551E">
        <w:t>историей;</w:t>
      </w:r>
    </w:p>
    <w:p w:rsidR="00D72CA8" w:rsidRPr="0072551E" w:rsidRDefault="000F2B37">
      <w:pPr>
        <w:pStyle w:val="a3"/>
        <w:ind w:left="1510" w:right="3778"/>
      </w:pPr>
      <w:r w:rsidRPr="0072551E">
        <w:t>понимать роль математики в развитии России</w:t>
      </w:r>
      <w:r w:rsidRPr="0072551E">
        <w:rPr>
          <w:spacing w:val="-67"/>
        </w:rPr>
        <w:t xml:space="preserve"> </w:t>
      </w:r>
      <w:r w:rsidRPr="0072551E">
        <w:t>Методы</w:t>
      </w:r>
      <w:r w:rsidRPr="0072551E">
        <w:rPr>
          <w:spacing w:val="-1"/>
        </w:rPr>
        <w:t xml:space="preserve"> </w:t>
      </w:r>
      <w:r w:rsidRPr="0072551E">
        <w:t>математики</w:t>
      </w:r>
    </w:p>
    <w:p w:rsidR="00D72CA8" w:rsidRPr="0072551E" w:rsidRDefault="000F2B37">
      <w:pPr>
        <w:pStyle w:val="a3"/>
        <w:ind w:right="648" w:firstLine="707"/>
      </w:pPr>
      <w:r w:rsidRPr="0072551E">
        <w:t>Выбирать подходящий изученный метод для решении изученных типов</w:t>
      </w:r>
      <w:r w:rsidRPr="0072551E">
        <w:rPr>
          <w:spacing w:val="-67"/>
        </w:rPr>
        <w:t xml:space="preserve"> </w:t>
      </w:r>
      <w:r w:rsidRPr="0072551E">
        <w:t>математических задач;</w:t>
      </w:r>
    </w:p>
    <w:p w:rsidR="00D72CA8" w:rsidRPr="0072551E" w:rsidRDefault="000F2B37">
      <w:pPr>
        <w:pStyle w:val="a3"/>
        <w:ind w:firstLine="707"/>
      </w:pPr>
      <w:r w:rsidRPr="0072551E">
        <w:t>Приводить примеры</w:t>
      </w:r>
      <w:r w:rsidRPr="0072551E">
        <w:rPr>
          <w:spacing w:val="1"/>
        </w:rPr>
        <w:t xml:space="preserve"> </w:t>
      </w:r>
      <w:r w:rsidRPr="0072551E">
        <w:t>математических закономерностей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окружающей</w:t>
      </w:r>
      <w:r w:rsidRPr="0072551E">
        <w:rPr>
          <w:spacing w:val="-67"/>
        </w:rPr>
        <w:t xml:space="preserve"> </w:t>
      </w:r>
      <w:r w:rsidRPr="0072551E">
        <w:t>действительности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произведениях</w:t>
      </w:r>
      <w:r w:rsidRPr="0072551E">
        <w:rPr>
          <w:spacing w:val="-2"/>
        </w:rPr>
        <w:t xml:space="preserve"> </w:t>
      </w:r>
      <w:r w:rsidRPr="0072551E">
        <w:t>искусства.</w:t>
      </w:r>
    </w:p>
    <w:p w:rsidR="00D72CA8" w:rsidRPr="0072551E" w:rsidRDefault="00D72CA8">
      <w:pPr>
        <w:pStyle w:val="a3"/>
        <w:spacing w:before="7"/>
        <w:ind w:left="0"/>
        <w:rPr>
          <w:sz w:val="27"/>
        </w:rPr>
      </w:pPr>
    </w:p>
    <w:p w:rsidR="00D72CA8" w:rsidRPr="0072551E" w:rsidRDefault="000F2B37">
      <w:pPr>
        <w:pStyle w:val="a3"/>
        <w:ind w:right="645" w:firstLine="707"/>
        <w:jc w:val="both"/>
      </w:pPr>
      <w:r w:rsidRPr="0072551E">
        <w:rPr>
          <w:u w:val="single"/>
        </w:rPr>
        <w:t>Выпускник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получит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возможность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научиться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в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7-9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классах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для</w:t>
      </w:r>
      <w:r w:rsidRPr="0072551E">
        <w:rPr>
          <w:spacing w:val="1"/>
        </w:rPr>
        <w:t xml:space="preserve"> </w:t>
      </w:r>
      <w:r w:rsidRPr="0072551E">
        <w:rPr>
          <w:u w:val="single"/>
        </w:rPr>
        <w:t>обеспечения возможности успешного продолжения образования на базовом и</w:t>
      </w:r>
      <w:r w:rsidRPr="0072551E">
        <w:rPr>
          <w:spacing w:val="-67"/>
        </w:rPr>
        <w:t xml:space="preserve"> </w:t>
      </w:r>
      <w:r w:rsidRPr="0072551E">
        <w:rPr>
          <w:u w:val="single"/>
        </w:rPr>
        <w:t>углублённом</w:t>
      </w:r>
      <w:r w:rsidRPr="0072551E">
        <w:rPr>
          <w:spacing w:val="-1"/>
          <w:u w:val="single"/>
        </w:rPr>
        <w:t xml:space="preserve"> </w:t>
      </w:r>
      <w:r w:rsidRPr="0072551E">
        <w:rPr>
          <w:u w:val="single"/>
        </w:rPr>
        <w:t>уровнях</w:t>
      </w:r>
    </w:p>
    <w:p w:rsidR="00D72CA8" w:rsidRPr="0072551E" w:rsidRDefault="000F2B37">
      <w:pPr>
        <w:pStyle w:val="a3"/>
        <w:spacing w:before="1" w:line="322" w:lineRule="exact"/>
        <w:ind w:left="1510"/>
        <w:jc w:val="both"/>
      </w:pPr>
      <w:r w:rsidRPr="0072551E">
        <w:t>Элементы</w:t>
      </w:r>
      <w:r w:rsidRPr="0072551E">
        <w:rPr>
          <w:spacing w:val="-3"/>
        </w:rPr>
        <w:t xml:space="preserve"> </w:t>
      </w:r>
      <w:r w:rsidRPr="0072551E">
        <w:t>теории</w:t>
      </w:r>
      <w:r w:rsidRPr="0072551E">
        <w:rPr>
          <w:spacing w:val="-2"/>
        </w:rPr>
        <w:t xml:space="preserve"> </w:t>
      </w:r>
      <w:r w:rsidRPr="0072551E">
        <w:t>множеств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математической</w:t>
      </w:r>
      <w:r w:rsidRPr="0072551E">
        <w:rPr>
          <w:spacing w:val="-3"/>
        </w:rPr>
        <w:t xml:space="preserve"> </w:t>
      </w:r>
      <w:r w:rsidRPr="0072551E">
        <w:t>логики</w:t>
      </w:r>
    </w:p>
    <w:p w:rsidR="00D72CA8" w:rsidRPr="0072551E" w:rsidRDefault="000F2B37">
      <w:pPr>
        <w:pStyle w:val="a3"/>
        <w:ind w:right="647" w:firstLine="777"/>
        <w:jc w:val="both"/>
      </w:pPr>
      <w:r w:rsidRPr="0072551E">
        <w:t>Оперировать</w:t>
      </w:r>
      <w:r w:rsidRPr="0072551E">
        <w:rPr>
          <w:vertAlign w:val="superscript"/>
        </w:rPr>
        <w:t>4</w:t>
      </w:r>
      <w:r w:rsidRPr="0072551E">
        <w:rPr>
          <w:spacing w:val="1"/>
        </w:rPr>
        <w:t xml:space="preserve"> </w:t>
      </w:r>
      <w:r w:rsidRPr="0072551E">
        <w:t>(Здесь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далее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знать</w:t>
      </w:r>
      <w:r w:rsidRPr="0072551E">
        <w:rPr>
          <w:spacing w:val="1"/>
        </w:rPr>
        <w:t xml:space="preserve"> </w:t>
      </w:r>
      <w:r w:rsidRPr="0072551E">
        <w:t>определение</w:t>
      </w:r>
      <w:r w:rsidRPr="0072551E">
        <w:rPr>
          <w:spacing w:val="1"/>
        </w:rPr>
        <w:t xml:space="preserve"> </w:t>
      </w:r>
      <w:r w:rsidRPr="0072551E">
        <w:t>понятия,</w:t>
      </w:r>
      <w:r w:rsidRPr="0072551E">
        <w:rPr>
          <w:spacing w:val="1"/>
        </w:rPr>
        <w:t xml:space="preserve"> </w:t>
      </w:r>
      <w:r w:rsidRPr="0072551E">
        <w:t>уметь</w:t>
      </w:r>
      <w:r w:rsidRPr="0072551E">
        <w:rPr>
          <w:spacing w:val="1"/>
        </w:rPr>
        <w:t xml:space="preserve"> </w:t>
      </w:r>
      <w:r w:rsidRPr="0072551E">
        <w:t>пояснять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смысл,</w:t>
      </w:r>
      <w:r w:rsidRPr="0072551E">
        <w:rPr>
          <w:spacing w:val="1"/>
        </w:rPr>
        <w:t xml:space="preserve"> </w:t>
      </w:r>
      <w:r w:rsidRPr="0072551E">
        <w:t>уметь</w:t>
      </w:r>
      <w:r w:rsidRPr="0072551E">
        <w:rPr>
          <w:spacing w:val="1"/>
        </w:rPr>
        <w:t xml:space="preserve"> </w:t>
      </w: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понятие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свойства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проведении</w:t>
      </w:r>
      <w:r w:rsidRPr="0072551E">
        <w:rPr>
          <w:spacing w:val="-1"/>
        </w:rPr>
        <w:t xml:space="preserve"> </w:t>
      </w:r>
      <w:r w:rsidRPr="0072551E">
        <w:t>рассуждений,</w:t>
      </w:r>
      <w:r w:rsidRPr="0072551E">
        <w:rPr>
          <w:spacing w:val="-2"/>
        </w:rPr>
        <w:t xml:space="preserve"> </w:t>
      </w:r>
      <w:r w:rsidRPr="0072551E">
        <w:t>доказательств,</w:t>
      </w:r>
      <w:r w:rsidRPr="0072551E">
        <w:rPr>
          <w:spacing w:val="-2"/>
        </w:rPr>
        <w:t xml:space="preserve"> </w:t>
      </w:r>
      <w:r w:rsidRPr="0072551E">
        <w:t>решении задач)</w:t>
      </w:r>
      <w:r w:rsidRPr="0072551E">
        <w:rPr>
          <w:spacing w:val="-2"/>
        </w:rPr>
        <w:t xml:space="preserve"> </w:t>
      </w:r>
      <w:r w:rsidRPr="0072551E">
        <w:t>понятиями:</w:t>
      </w:r>
    </w:p>
    <w:p w:rsidR="00D72CA8" w:rsidRPr="0072551E" w:rsidRDefault="000F2B37">
      <w:pPr>
        <w:pStyle w:val="a3"/>
        <w:ind w:right="648" w:firstLine="707"/>
        <w:jc w:val="both"/>
      </w:pPr>
      <w:r w:rsidRPr="0072551E">
        <w:t>определение, теорема, аксиома, множество, характеристики множества,</w:t>
      </w:r>
      <w:r w:rsidRPr="0072551E">
        <w:rPr>
          <w:spacing w:val="-67"/>
        </w:rPr>
        <w:t xml:space="preserve"> </w:t>
      </w:r>
      <w:r w:rsidRPr="0072551E">
        <w:t>элемент</w:t>
      </w:r>
      <w:r w:rsidRPr="0072551E">
        <w:rPr>
          <w:spacing w:val="1"/>
        </w:rPr>
        <w:t xml:space="preserve"> </w:t>
      </w:r>
      <w:r w:rsidRPr="0072551E">
        <w:t>множества,</w:t>
      </w:r>
      <w:r w:rsidRPr="0072551E">
        <w:rPr>
          <w:spacing w:val="1"/>
        </w:rPr>
        <w:t xml:space="preserve"> </w:t>
      </w:r>
      <w:r w:rsidRPr="0072551E">
        <w:t>пустое,</w:t>
      </w:r>
      <w:r w:rsidRPr="0072551E">
        <w:rPr>
          <w:spacing w:val="1"/>
        </w:rPr>
        <w:t xml:space="preserve"> </w:t>
      </w:r>
      <w:r w:rsidRPr="0072551E">
        <w:t>конечное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бесконечное</w:t>
      </w:r>
      <w:r w:rsidRPr="0072551E">
        <w:rPr>
          <w:spacing w:val="1"/>
        </w:rPr>
        <w:t xml:space="preserve"> </w:t>
      </w:r>
      <w:r w:rsidRPr="0072551E">
        <w:t>множество,</w:t>
      </w:r>
      <w:r w:rsidRPr="0072551E">
        <w:rPr>
          <w:spacing w:val="1"/>
        </w:rPr>
        <w:t xml:space="preserve"> </w:t>
      </w:r>
      <w:r w:rsidRPr="0072551E">
        <w:t>подмножество,</w:t>
      </w:r>
      <w:r w:rsidRPr="0072551E">
        <w:rPr>
          <w:spacing w:val="-2"/>
        </w:rPr>
        <w:t xml:space="preserve"> </w:t>
      </w:r>
      <w:r w:rsidRPr="0072551E">
        <w:t>принадлежность,</w:t>
      </w:r>
      <w:r w:rsidRPr="0072551E">
        <w:rPr>
          <w:spacing w:val="-2"/>
        </w:rPr>
        <w:t xml:space="preserve"> </w:t>
      </w:r>
      <w:r w:rsidRPr="0072551E">
        <w:t>включение,</w:t>
      </w:r>
      <w:r w:rsidRPr="0072551E">
        <w:rPr>
          <w:spacing w:val="-2"/>
        </w:rPr>
        <w:t xml:space="preserve"> </w:t>
      </w:r>
      <w:r w:rsidRPr="0072551E">
        <w:t>равенство множеств;</w:t>
      </w:r>
    </w:p>
    <w:p w:rsidR="00D72CA8" w:rsidRPr="0072551E" w:rsidRDefault="000F2B37">
      <w:pPr>
        <w:pStyle w:val="a3"/>
        <w:spacing w:before="1"/>
        <w:ind w:right="651" w:firstLine="777"/>
        <w:jc w:val="both"/>
      </w:pPr>
      <w:r w:rsidRPr="0072551E">
        <w:t>изображать</w:t>
      </w:r>
      <w:r w:rsidRPr="0072551E">
        <w:rPr>
          <w:spacing w:val="1"/>
        </w:rPr>
        <w:t xml:space="preserve"> </w:t>
      </w:r>
      <w:r w:rsidRPr="0072551E">
        <w:t>множества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отношение</w:t>
      </w:r>
      <w:r w:rsidRPr="0072551E">
        <w:rPr>
          <w:spacing w:val="1"/>
        </w:rPr>
        <w:t xml:space="preserve"> </w:t>
      </w:r>
      <w:r w:rsidRPr="0072551E">
        <w:t>множеств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помощью</w:t>
      </w:r>
      <w:r w:rsidRPr="0072551E">
        <w:rPr>
          <w:spacing w:val="1"/>
        </w:rPr>
        <w:t xml:space="preserve"> </w:t>
      </w:r>
      <w:r w:rsidRPr="0072551E">
        <w:t>кругов</w:t>
      </w:r>
      <w:r w:rsidRPr="0072551E">
        <w:rPr>
          <w:spacing w:val="1"/>
        </w:rPr>
        <w:t xml:space="preserve"> </w:t>
      </w:r>
      <w:r w:rsidRPr="0072551E">
        <w:t>Эйлера;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right="650" w:firstLine="707"/>
        <w:jc w:val="both"/>
      </w:pPr>
      <w:r w:rsidRPr="0072551E">
        <w:lastRenderedPageBreak/>
        <w:t>определять</w:t>
      </w:r>
      <w:r w:rsidRPr="0072551E">
        <w:rPr>
          <w:spacing w:val="1"/>
        </w:rPr>
        <w:t xml:space="preserve"> </w:t>
      </w:r>
      <w:r w:rsidRPr="0072551E">
        <w:t>принадлежность</w:t>
      </w:r>
      <w:r w:rsidRPr="0072551E">
        <w:rPr>
          <w:spacing w:val="1"/>
        </w:rPr>
        <w:t xml:space="preserve"> </w:t>
      </w:r>
      <w:r w:rsidRPr="0072551E">
        <w:t>элемента</w:t>
      </w:r>
      <w:r w:rsidRPr="0072551E">
        <w:rPr>
          <w:spacing w:val="1"/>
        </w:rPr>
        <w:t xml:space="preserve"> </w:t>
      </w:r>
      <w:r w:rsidRPr="0072551E">
        <w:t>множеству,</w:t>
      </w:r>
      <w:r w:rsidRPr="0072551E">
        <w:rPr>
          <w:spacing w:val="1"/>
        </w:rPr>
        <w:t xml:space="preserve"> </w:t>
      </w:r>
      <w:r w:rsidRPr="0072551E">
        <w:t>объединению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пересечению</w:t>
      </w:r>
      <w:r w:rsidRPr="0072551E">
        <w:rPr>
          <w:spacing w:val="-2"/>
        </w:rPr>
        <w:t xml:space="preserve"> </w:t>
      </w:r>
      <w:r w:rsidRPr="0072551E">
        <w:t>множеств;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задавать множество с помощью перечисления элементов, словесного</w:t>
      </w:r>
      <w:r w:rsidRPr="0072551E">
        <w:rPr>
          <w:spacing w:val="1"/>
        </w:rPr>
        <w:t xml:space="preserve"> </w:t>
      </w:r>
      <w:r w:rsidRPr="0072551E">
        <w:t>описания;</w:t>
      </w:r>
    </w:p>
    <w:p w:rsidR="00D72CA8" w:rsidRPr="0072551E" w:rsidRDefault="000F2B37">
      <w:pPr>
        <w:pStyle w:val="a3"/>
        <w:ind w:right="648" w:firstLine="707"/>
        <w:jc w:val="both"/>
      </w:pPr>
      <w:r w:rsidRPr="0072551E">
        <w:t>оперировать</w:t>
      </w:r>
      <w:r w:rsidRPr="0072551E">
        <w:rPr>
          <w:spacing w:val="1"/>
        </w:rPr>
        <w:t xml:space="preserve"> </w:t>
      </w:r>
      <w:r w:rsidRPr="0072551E">
        <w:t>понятиями:</w:t>
      </w:r>
      <w:r w:rsidRPr="0072551E">
        <w:rPr>
          <w:spacing w:val="1"/>
        </w:rPr>
        <w:t xml:space="preserve"> </w:t>
      </w:r>
      <w:r w:rsidRPr="0072551E">
        <w:t>высказывание,</w:t>
      </w:r>
      <w:r w:rsidRPr="0072551E">
        <w:rPr>
          <w:spacing w:val="1"/>
        </w:rPr>
        <w:t xml:space="preserve"> </w:t>
      </w:r>
      <w:r w:rsidRPr="0072551E">
        <w:t>истинность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ложность</w:t>
      </w:r>
      <w:r w:rsidRPr="0072551E">
        <w:rPr>
          <w:spacing w:val="1"/>
        </w:rPr>
        <w:t xml:space="preserve"> </w:t>
      </w:r>
      <w:r w:rsidRPr="0072551E">
        <w:t>высказывания, отрицание высказываний, операции над высказываниями: и,</w:t>
      </w:r>
      <w:r w:rsidRPr="0072551E">
        <w:rPr>
          <w:spacing w:val="1"/>
        </w:rPr>
        <w:t xml:space="preserve"> </w:t>
      </w:r>
      <w:r w:rsidRPr="0072551E">
        <w:t>или,</w:t>
      </w:r>
      <w:r w:rsidRPr="0072551E">
        <w:rPr>
          <w:spacing w:val="-2"/>
        </w:rPr>
        <w:t xml:space="preserve"> </w:t>
      </w:r>
      <w:r w:rsidRPr="0072551E">
        <w:t>не,</w:t>
      </w:r>
      <w:r w:rsidRPr="0072551E">
        <w:rPr>
          <w:spacing w:val="-1"/>
        </w:rPr>
        <w:t xml:space="preserve"> </w:t>
      </w:r>
      <w:r w:rsidRPr="0072551E">
        <w:t>условные</w:t>
      </w:r>
      <w:r w:rsidRPr="0072551E">
        <w:rPr>
          <w:spacing w:val="-1"/>
        </w:rPr>
        <w:t xml:space="preserve"> </w:t>
      </w:r>
      <w:r w:rsidRPr="0072551E">
        <w:t>высказывания (импликации);</w:t>
      </w:r>
    </w:p>
    <w:p w:rsidR="00D72CA8" w:rsidRPr="0072551E" w:rsidRDefault="000F2B37">
      <w:pPr>
        <w:pStyle w:val="a3"/>
        <w:spacing w:line="322" w:lineRule="exact"/>
        <w:ind w:left="1510"/>
        <w:jc w:val="both"/>
      </w:pPr>
      <w:r w:rsidRPr="0072551E">
        <w:t>строить</w:t>
      </w:r>
      <w:r w:rsidRPr="0072551E">
        <w:rPr>
          <w:spacing w:val="-6"/>
        </w:rPr>
        <w:t xml:space="preserve"> </w:t>
      </w:r>
      <w:r w:rsidRPr="0072551E">
        <w:t>высказывания,</w:t>
      </w:r>
      <w:r w:rsidRPr="0072551E">
        <w:rPr>
          <w:spacing w:val="-4"/>
        </w:rPr>
        <w:t xml:space="preserve"> </w:t>
      </w:r>
      <w:r w:rsidRPr="0072551E">
        <w:t>отрицания</w:t>
      </w:r>
      <w:r w:rsidRPr="0072551E">
        <w:rPr>
          <w:spacing w:val="-4"/>
        </w:rPr>
        <w:t xml:space="preserve"> </w:t>
      </w:r>
      <w:r w:rsidRPr="0072551E">
        <w:t>высказываний.</w:t>
      </w:r>
    </w:p>
    <w:p w:rsidR="00D72CA8" w:rsidRPr="0072551E" w:rsidRDefault="000F2B37">
      <w:pPr>
        <w:pStyle w:val="a3"/>
        <w:spacing w:line="322" w:lineRule="exact"/>
        <w:ind w:left="1510"/>
        <w:jc w:val="both"/>
      </w:pPr>
      <w:r w:rsidRPr="0072551E">
        <w:t>В</w:t>
      </w:r>
      <w:r w:rsidRPr="0072551E">
        <w:rPr>
          <w:spacing w:val="-3"/>
        </w:rPr>
        <w:t xml:space="preserve"> </w:t>
      </w:r>
      <w:r w:rsidRPr="0072551E">
        <w:t>повседневной</w:t>
      </w:r>
      <w:r w:rsidRPr="0072551E">
        <w:rPr>
          <w:spacing w:val="-2"/>
        </w:rPr>
        <w:t xml:space="preserve"> </w:t>
      </w:r>
      <w:r w:rsidRPr="0072551E">
        <w:t>жизни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при</w:t>
      </w:r>
      <w:r w:rsidRPr="0072551E">
        <w:rPr>
          <w:spacing w:val="-5"/>
        </w:rPr>
        <w:t xml:space="preserve"> </w:t>
      </w:r>
      <w:r w:rsidRPr="0072551E">
        <w:t>изучении</w:t>
      </w:r>
      <w:r w:rsidRPr="0072551E">
        <w:rPr>
          <w:spacing w:val="-5"/>
        </w:rPr>
        <w:t xml:space="preserve"> </w:t>
      </w:r>
      <w:r w:rsidRPr="0072551E">
        <w:t>других</w:t>
      </w:r>
      <w:r w:rsidRPr="0072551E">
        <w:rPr>
          <w:spacing w:val="-1"/>
        </w:rPr>
        <w:t xml:space="preserve"> </w:t>
      </w:r>
      <w:r w:rsidRPr="0072551E">
        <w:t>предметов: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строить</w:t>
      </w:r>
      <w:r w:rsidRPr="0072551E">
        <w:rPr>
          <w:spacing w:val="1"/>
        </w:rPr>
        <w:t xml:space="preserve"> </w:t>
      </w:r>
      <w:r w:rsidRPr="0072551E">
        <w:t>цепочки</w:t>
      </w:r>
      <w:r w:rsidRPr="0072551E">
        <w:rPr>
          <w:spacing w:val="1"/>
        </w:rPr>
        <w:t xml:space="preserve"> </w:t>
      </w:r>
      <w:r w:rsidRPr="0072551E">
        <w:t>умозаключений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использования</w:t>
      </w:r>
      <w:r w:rsidRPr="0072551E">
        <w:rPr>
          <w:spacing w:val="1"/>
        </w:rPr>
        <w:t xml:space="preserve"> </w:t>
      </w:r>
      <w:r w:rsidRPr="0072551E">
        <w:t>правил</w:t>
      </w:r>
      <w:r w:rsidRPr="0072551E">
        <w:rPr>
          <w:spacing w:val="1"/>
        </w:rPr>
        <w:t xml:space="preserve"> </w:t>
      </w:r>
      <w:r w:rsidRPr="0072551E">
        <w:t>логики;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множества,</w:t>
      </w:r>
      <w:r w:rsidRPr="0072551E">
        <w:rPr>
          <w:spacing w:val="1"/>
        </w:rPr>
        <w:t xml:space="preserve"> </w:t>
      </w:r>
      <w:r w:rsidRPr="0072551E">
        <w:t>операции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множествами,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графическое</w:t>
      </w:r>
      <w:r w:rsidRPr="0072551E">
        <w:rPr>
          <w:spacing w:val="1"/>
        </w:rPr>
        <w:t xml:space="preserve"> </w:t>
      </w:r>
      <w:r w:rsidRPr="0072551E">
        <w:t>представление</w:t>
      </w:r>
      <w:r w:rsidRPr="0072551E">
        <w:rPr>
          <w:spacing w:val="-1"/>
        </w:rPr>
        <w:t xml:space="preserve"> </w:t>
      </w:r>
      <w:r w:rsidRPr="0072551E">
        <w:t>для</w:t>
      </w:r>
      <w:r w:rsidRPr="0072551E">
        <w:rPr>
          <w:spacing w:val="-3"/>
        </w:rPr>
        <w:t xml:space="preserve"> </w:t>
      </w:r>
      <w:r w:rsidRPr="0072551E">
        <w:t>описания</w:t>
      </w:r>
      <w:r w:rsidRPr="0072551E">
        <w:rPr>
          <w:spacing w:val="-1"/>
        </w:rPr>
        <w:t xml:space="preserve"> </w:t>
      </w:r>
      <w:r w:rsidRPr="0072551E">
        <w:t>реальных</w:t>
      </w:r>
      <w:r w:rsidRPr="0072551E">
        <w:rPr>
          <w:spacing w:val="-3"/>
        </w:rPr>
        <w:t xml:space="preserve"> </w:t>
      </w:r>
      <w:r w:rsidRPr="0072551E">
        <w:t>процессов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4"/>
        </w:rPr>
        <w:t xml:space="preserve"> </w:t>
      </w:r>
      <w:r w:rsidRPr="0072551E">
        <w:t>явлений</w:t>
      </w:r>
    </w:p>
    <w:p w:rsidR="00D72CA8" w:rsidRPr="0072551E" w:rsidRDefault="000F2B37">
      <w:pPr>
        <w:pStyle w:val="a3"/>
        <w:spacing w:line="322" w:lineRule="exact"/>
        <w:ind w:left="1510"/>
      </w:pPr>
      <w:r w:rsidRPr="0072551E">
        <w:t>Числа</w:t>
      </w:r>
    </w:p>
    <w:p w:rsidR="00D72CA8" w:rsidRPr="0072551E" w:rsidRDefault="000F2B37">
      <w:pPr>
        <w:pStyle w:val="a3"/>
        <w:ind w:right="648" w:firstLine="777"/>
        <w:jc w:val="both"/>
      </w:pPr>
      <w:r w:rsidRPr="0072551E">
        <w:t>Оперировать</w:t>
      </w:r>
      <w:r w:rsidRPr="0072551E">
        <w:rPr>
          <w:spacing w:val="1"/>
        </w:rPr>
        <w:t xml:space="preserve"> </w:t>
      </w:r>
      <w:r w:rsidRPr="0072551E">
        <w:t>понятиями:</w:t>
      </w:r>
      <w:r w:rsidRPr="0072551E">
        <w:rPr>
          <w:spacing w:val="1"/>
        </w:rPr>
        <w:t xml:space="preserve"> </w:t>
      </w:r>
      <w:r w:rsidRPr="0072551E">
        <w:t>множество</w:t>
      </w:r>
      <w:r w:rsidRPr="0072551E">
        <w:rPr>
          <w:spacing w:val="1"/>
        </w:rPr>
        <w:t xml:space="preserve"> </w:t>
      </w:r>
      <w:r w:rsidRPr="0072551E">
        <w:t>натуральных</w:t>
      </w:r>
      <w:r w:rsidRPr="0072551E">
        <w:rPr>
          <w:spacing w:val="1"/>
        </w:rPr>
        <w:t xml:space="preserve"> </w:t>
      </w:r>
      <w:r w:rsidRPr="0072551E">
        <w:t>чисел,</w:t>
      </w:r>
      <w:r w:rsidRPr="0072551E">
        <w:rPr>
          <w:spacing w:val="1"/>
        </w:rPr>
        <w:t xml:space="preserve"> </w:t>
      </w:r>
      <w:r w:rsidRPr="0072551E">
        <w:t>множество</w:t>
      </w:r>
      <w:r w:rsidRPr="0072551E">
        <w:rPr>
          <w:spacing w:val="-67"/>
        </w:rPr>
        <w:t xml:space="preserve"> </w:t>
      </w:r>
      <w:r w:rsidRPr="0072551E">
        <w:t>целых</w:t>
      </w:r>
      <w:r w:rsidRPr="0072551E">
        <w:rPr>
          <w:spacing w:val="1"/>
        </w:rPr>
        <w:t xml:space="preserve"> </w:t>
      </w:r>
      <w:r w:rsidRPr="0072551E">
        <w:t>чисел,</w:t>
      </w:r>
      <w:r w:rsidRPr="0072551E">
        <w:rPr>
          <w:spacing w:val="1"/>
        </w:rPr>
        <w:t xml:space="preserve"> </w:t>
      </w:r>
      <w:r w:rsidRPr="0072551E">
        <w:t>множество</w:t>
      </w:r>
      <w:r w:rsidRPr="0072551E">
        <w:rPr>
          <w:spacing w:val="1"/>
        </w:rPr>
        <w:t xml:space="preserve"> </w:t>
      </w:r>
      <w:r w:rsidRPr="0072551E">
        <w:t>рациональных</w:t>
      </w:r>
      <w:r w:rsidRPr="0072551E">
        <w:rPr>
          <w:spacing w:val="1"/>
        </w:rPr>
        <w:t xml:space="preserve"> </w:t>
      </w:r>
      <w:r w:rsidRPr="0072551E">
        <w:t>чисел,</w:t>
      </w:r>
      <w:r w:rsidRPr="0072551E">
        <w:rPr>
          <w:spacing w:val="1"/>
        </w:rPr>
        <w:t xml:space="preserve"> </w:t>
      </w:r>
      <w:r w:rsidRPr="0072551E">
        <w:t>иррациональное</w:t>
      </w:r>
      <w:r w:rsidRPr="0072551E">
        <w:rPr>
          <w:spacing w:val="1"/>
        </w:rPr>
        <w:t xml:space="preserve"> </w:t>
      </w:r>
      <w:r w:rsidRPr="0072551E">
        <w:t>число,</w:t>
      </w:r>
      <w:r w:rsidRPr="0072551E">
        <w:rPr>
          <w:spacing w:val="1"/>
        </w:rPr>
        <w:t xml:space="preserve"> </w:t>
      </w:r>
      <w:r w:rsidRPr="0072551E">
        <w:t>квадратный</w:t>
      </w:r>
      <w:r w:rsidRPr="0072551E">
        <w:rPr>
          <w:spacing w:val="1"/>
        </w:rPr>
        <w:t xml:space="preserve"> </w:t>
      </w:r>
      <w:r w:rsidRPr="0072551E">
        <w:t>корень,</w:t>
      </w:r>
      <w:r w:rsidRPr="0072551E">
        <w:rPr>
          <w:spacing w:val="1"/>
        </w:rPr>
        <w:t xml:space="preserve"> </w:t>
      </w:r>
      <w:r w:rsidRPr="0072551E">
        <w:t>множество</w:t>
      </w:r>
      <w:r w:rsidRPr="0072551E">
        <w:rPr>
          <w:spacing w:val="1"/>
        </w:rPr>
        <w:t xml:space="preserve"> </w:t>
      </w:r>
      <w:r w:rsidRPr="0072551E">
        <w:t>действительных</w:t>
      </w:r>
      <w:r w:rsidRPr="0072551E">
        <w:rPr>
          <w:spacing w:val="1"/>
        </w:rPr>
        <w:t xml:space="preserve"> </w:t>
      </w:r>
      <w:r w:rsidRPr="0072551E">
        <w:t>чисел,</w:t>
      </w:r>
      <w:r w:rsidRPr="0072551E">
        <w:rPr>
          <w:spacing w:val="1"/>
        </w:rPr>
        <w:t xml:space="preserve"> </w:t>
      </w:r>
      <w:r w:rsidRPr="0072551E">
        <w:t>геометрическая</w:t>
      </w:r>
      <w:r w:rsidRPr="0072551E">
        <w:rPr>
          <w:spacing w:val="1"/>
        </w:rPr>
        <w:t xml:space="preserve"> </w:t>
      </w:r>
      <w:r w:rsidRPr="0072551E">
        <w:t>интерпретация</w:t>
      </w:r>
      <w:r w:rsidRPr="0072551E">
        <w:rPr>
          <w:spacing w:val="-5"/>
        </w:rPr>
        <w:t xml:space="preserve"> </w:t>
      </w:r>
      <w:r w:rsidRPr="0072551E">
        <w:t>натуральных,</w:t>
      </w:r>
      <w:r w:rsidRPr="0072551E">
        <w:rPr>
          <w:spacing w:val="-3"/>
        </w:rPr>
        <w:t xml:space="preserve"> </w:t>
      </w:r>
      <w:r w:rsidRPr="0072551E">
        <w:t>целых,</w:t>
      </w:r>
      <w:r w:rsidRPr="0072551E">
        <w:rPr>
          <w:spacing w:val="-3"/>
        </w:rPr>
        <w:t xml:space="preserve"> </w:t>
      </w:r>
      <w:r w:rsidRPr="0072551E">
        <w:t>рациональных,</w:t>
      </w:r>
      <w:r w:rsidRPr="0072551E">
        <w:rPr>
          <w:spacing w:val="-6"/>
        </w:rPr>
        <w:t xml:space="preserve"> </w:t>
      </w:r>
      <w:r w:rsidRPr="0072551E">
        <w:t>действительных</w:t>
      </w:r>
      <w:r w:rsidRPr="0072551E">
        <w:rPr>
          <w:spacing w:val="-1"/>
        </w:rPr>
        <w:t xml:space="preserve"> </w:t>
      </w:r>
      <w:r w:rsidRPr="0072551E">
        <w:t>чисел;</w:t>
      </w:r>
    </w:p>
    <w:p w:rsidR="00D72CA8" w:rsidRPr="0072551E" w:rsidRDefault="000F2B37">
      <w:pPr>
        <w:pStyle w:val="a3"/>
        <w:ind w:left="1510" w:right="642" w:firstLine="69"/>
        <w:jc w:val="both"/>
      </w:pPr>
      <w:r w:rsidRPr="0072551E">
        <w:t>понимать и объяснять смысл позиционной записи натурального числа;</w:t>
      </w:r>
      <w:r w:rsidRPr="0072551E">
        <w:rPr>
          <w:spacing w:val="1"/>
        </w:rPr>
        <w:t xml:space="preserve"> </w:t>
      </w:r>
      <w:r w:rsidRPr="0072551E">
        <w:t>выполнять</w:t>
      </w:r>
      <w:r w:rsidRPr="0072551E">
        <w:rPr>
          <w:spacing w:val="8"/>
        </w:rPr>
        <w:t xml:space="preserve"> </w:t>
      </w:r>
      <w:r w:rsidRPr="0072551E">
        <w:t>вычисления,</w:t>
      </w:r>
      <w:r w:rsidRPr="0072551E">
        <w:rPr>
          <w:spacing w:val="9"/>
        </w:rPr>
        <w:t xml:space="preserve"> </w:t>
      </w:r>
      <w:r w:rsidRPr="0072551E">
        <w:t>в</w:t>
      </w:r>
      <w:r w:rsidRPr="0072551E">
        <w:rPr>
          <w:spacing w:val="8"/>
        </w:rPr>
        <w:t xml:space="preserve"> </w:t>
      </w:r>
      <w:r w:rsidRPr="0072551E">
        <w:t>том</w:t>
      </w:r>
      <w:r w:rsidRPr="0072551E">
        <w:rPr>
          <w:spacing w:val="9"/>
        </w:rPr>
        <w:t xml:space="preserve"> </w:t>
      </w:r>
      <w:r w:rsidRPr="0072551E">
        <w:t>числе</w:t>
      </w:r>
      <w:r w:rsidRPr="0072551E">
        <w:rPr>
          <w:spacing w:val="9"/>
        </w:rPr>
        <w:t xml:space="preserve"> </w:t>
      </w:r>
      <w:r w:rsidRPr="0072551E">
        <w:t>с</w:t>
      </w:r>
      <w:r w:rsidRPr="0072551E">
        <w:rPr>
          <w:spacing w:val="9"/>
        </w:rPr>
        <w:t xml:space="preserve"> </w:t>
      </w:r>
      <w:r w:rsidRPr="0072551E">
        <w:t>использованием</w:t>
      </w:r>
      <w:r w:rsidRPr="0072551E">
        <w:rPr>
          <w:spacing w:val="9"/>
        </w:rPr>
        <w:t xml:space="preserve"> </w:t>
      </w:r>
      <w:r w:rsidRPr="0072551E">
        <w:t>приёмов</w:t>
      </w:r>
    </w:p>
    <w:p w:rsidR="00D72CA8" w:rsidRPr="0072551E" w:rsidRDefault="000F2B37">
      <w:pPr>
        <w:pStyle w:val="a3"/>
        <w:jc w:val="both"/>
      </w:pPr>
      <w:r w:rsidRPr="0072551E">
        <w:t>рациональных</w:t>
      </w:r>
      <w:r w:rsidRPr="0072551E">
        <w:rPr>
          <w:spacing w:val="-3"/>
        </w:rPr>
        <w:t xml:space="preserve"> </w:t>
      </w:r>
      <w:r w:rsidRPr="0072551E">
        <w:t>вычислений;</w:t>
      </w:r>
    </w:p>
    <w:p w:rsidR="00D72CA8" w:rsidRPr="0072551E" w:rsidRDefault="000F2B37">
      <w:pPr>
        <w:pStyle w:val="a3"/>
        <w:ind w:left="1510" w:right="1250"/>
      </w:pPr>
      <w:r w:rsidRPr="0072551E">
        <w:t>выполнять округление рациональных чисел с заданной точностью;</w:t>
      </w:r>
      <w:r w:rsidRPr="0072551E">
        <w:rPr>
          <w:spacing w:val="-68"/>
        </w:rPr>
        <w:t xml:space="preserve"> </w:t>
      </w:r>
      <w:r w:rsidRPr="0072551E">
        <w:t>сравнивать</w:t>
      </w:r>
      <w:r w:rsidRPr="0072551E">
        <w:rPr>
          <w:spacing w:val="-6"/>
        </w:rPr>
        <w:t xml:space="preserve"> </w:t>
      </w:r>
      <w:r w:rsidRPr="0072551E">
        <w:t>рациональные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иррациональные</w:t>
      </w:r>
      <w:r w:rsidRPr="0072551E">
        <w:rPr>
          <w:spacing w:val="-1"/>
        </w:rPr>
        <w:t xml:space="preserve"> </w:t>
      </w:r>
      <w:r w:rsidRPr="0072551E">
        <w:t>числа;</w:t>
      </w:r>
    </w:p>
    <w:p w:rsidR="00D72CA8" w:rsidRPr="0072551E" w:rsidRDefault="000F2B37">
      <w:pPr>
        <w:pStyle w:val="a3"/>
        <w:ind w:left="1582" w:right="653" w:hanging="72"/>
      </w:pPr>
      <w:r w:rsidRPr="0072551E">
        <w:t>представлять рациональное число в виде десятичной дроби</w:t>
      </w:r>
      <w:r w:rsidRPr="0072551E">
        <w:rPr>
          <w:spacing w:val="1"/>
        </w:rPr>
        <w:t xml:space="preserve"> </w:t>
      </w:r>
      <w:r w:rsidRPr="0072551E">
        <w:t>упорядочивать</w:t>
      </w:r>
      <w:r w:rsidRPr="0072551E">
        <w:rPr>
          <w:spacing w:val="24"/>
        </w:rPr>
        <w:t xml:space="preserve"> </w:t>
      </w:r>
      <w:r w:rsidRPr="0072551E">
        <w:t>числа,</w:t>
      </w:r>
      <w:r w:rsidRPr="0072551E">
        <w:rPr>
          <w:spacing w:val="27"/>
        </w:rPr>
        <w:t xml:space="preserve"> </w:t>
      </w:r>
      <w:r w:rsidRPr="0072551E">
        <w:t>записанные</w:t>
      </w:r>
      <w:r w:rsidRPr="0072551E">
        <w:rPr>
          <w:spacing w:val="27"/>
        </w:rPr>
        <w:t xml:space="preserve"> </w:t>
      </w:r>
      <w:r w:rsidRPr="0072551E">
        <w:t>в</w:t>
      </w:r>
      <w:r w:rsidRPr="0072551E">
        <w:rPr>
          <w:spacing w:val="26"/>
        </w:rPr>
        <w:t xml:space="preserve"> </w:t>
      </w:r>
      <w:r w:rsidRPr="0072551E">
        <w:t>виде</w:t>
      </w:r>
      <w:r w:rsidRPr="0072551E">
        <w:rPr>
          <w:spacing w:val="27"/>
        </w:rPr>
        <w:t xml:space="preserve"> </w:t>
      </w:r>
      <w:r w:rsidRPr="0072551E">
        <w:t>обыкновенной</w:t>
      </w:r>
      <w:r w:rsidRPr="0072551E">
        <w:rPr>
          <w:spacing w:val="27"/>
        </w:rPr>
        <w:t xml:space="preserve"> </w:t>
      </w:r>
      <w:r w:rsidRPr="0072551E">
        <w:t>и</w:t>
      </w:r>
      <w:r w:rsidRPr="0072551E">
        <w:rPr>
          <w:spacing w:val="26"/>
        </w:rPr>
        <w:t xml:space="preserve"> </w:t>
      </w:r>
      <w:r w:rsidRPr="0072551E">
        <w:t>десятичной</w:t>
      </w:r>
    </w:p>
    <w:p w:rsidR="00D72CA8" w:rsidRPr="0072551E" w:rsidRDefault="000F2B37">
      <w:pPr>
        <w:pStyle w:val="a3"/>
        <w:spacing w:line="321" w:lineRule="exact"/>
      </w:pPr>
      <w:r w:rsidRPr="0072551E">
        <w:t>дроби;</w:t>
      </w:r>
    </w:p>
    <w:p w:rsidR="00D72CA8" w:rsidRPr="0072551E" w:rsidRDefault="000F2B37">
      <w:pPr>
        <w:pStyle w:val="a3"/>
        <w:ind w:left="1579" w:right="1235" w:hanging="70"/>
      </w:pPr>
      <w:r w:rsidRPr="0072551E">
        <w:t>находить НОД и НОК чисел и использовать их при решении задач.</w:t>
      </w:r>
      <w:r w:rsidRPr="0072551E">
        <w:rPr>
          <w:spacing w:val="-67"/>
        </w:rPr>
        <w:t xml:space="preserve"> </w:t>
      </w:r>
      <w:r w:rsidRPr="0072551E">
        <w:t>В</w:t>
      </w:r>
      <w:r w:rsidRPr="0072551E">
        <w:rPr>
          <w:spacing w:val="-1"/>
        </w:rPr>
        <w:t xml:space="preserve"> </w:t>
      </w:r>
      <w:r w:rsidRPr="0072551E">
        <w:t>повседневной</w:t>
      </w:r>
      <w:r w:rsidRPr="0072551E">
        <w:rPr>
          <w:spacing w:val="-1"/>
        </w:rPr>
        <w:t xml:space="preserve"> </w:t>
      </w:r>
      <w:r w:rsidRPr="0072551E">
        <w:t>жизни и</w:t>
      </w:r>
      <w:r w:rsidRPr="0072551E">
        <w:rPr>
          <w:spacing w:val="-3"/>
        </w:rPr>
        <w:t xml:space="preserve"> </w:t>
      </w:r>
      <w:r w:rsidRPr="0072551E">
        <w:t>при</w:t>
      </w:r>
      <w:r w:rsidRPr="0072551E">
        <w:rPr>
          <w:spacing w:val="-1"/>
        </w:rPr>
        <w:t xml:space="preserve"> </w:t>
      </w:r>
      <w:r w:rsidRPr="0072551E">
        <w:t>изучении</w:t>
      </w:r>
      <w:r w:rsidRPr="0072551E">
        <w:rPr>
          <w:spacing w:val="-4"/>
        </w:rPr>
        <w:t xml:space="preserve"> </w:t>
      </w:r>
      <w:r w:rsidRPr="0072551E">
        <w:t>других</w:t>
      </w:r>
      <w:r w:rsidRPr="0072551E">
        <w:rPr>
          <w:spacing w:val="-4"/>
        </w:rPr>
        <w:t xml:space="preserve"> </w:t>
      </w:r>
      <w:r w:rsidRPr="0072551E">
        <w:t>предметов:</w:t>
      </w:r>
    </w:p>
    <w:p w:rsidR="00D72CA8" w:rsidRPr="0072551E" w:rsidRDefault="000F2B37">
      <w:pPr>
        <w:pStyle w:val="a3"/>
        <w:ind w:right="651" w:firstLine="777"/>
        <w:jc w:val="both"/>
      </w:pPr>
      <w:r w:rsidRPr="0072551E">
        <w:t>применять</w:t>
      </w:r>
      <w:r w:rsidRPr="0072551E">
        <w:rPr>
          <w:spacing w:val="1"/>
        </w:rPr>
        <w:t xml:space="preserve"> </w:t>
      </w:r>
      <w:r w:rsidRPr="0072551E">
        <w:t>правила</w:t>
      </w:r>
      <w:r w:rsidRPr="0072551E">
        <w:rPr>
          <w:spacing w:val="1"/>
        </w:rPr>
        <w:t xml:space="preserve"> </w:t>
      </w:r>
      <w:r w:rsidRPr="0072551E">
        <w:t>приближенных</w:t>
      </w:r>
      <w:r w:rsidRPr="0072551E">
        <w:rPr>
          <w:spacing w:val="1"/>
        </w:rPr>
        <w:t xml:space="preserve"> </w:t>
      </w:r>
      <w:r w:rsidRPr="0072551E">
        <w:t>вычислений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решении</w:t>
      </w:r>
      <w:r w:rsidRPr="0072551E">
        <w:rPr>
          <w:spacing w:val="1"/>
        </w:rPr>
        <w:t xml:space="preserve"> </w:t>
      </w:r>
      <w:r w:rsidRPr="0072551E">
        <w:t>практических задач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решении</w:t>
      </w:r>
      <w:r w:rsidRPr="0072551E">
        <w:rPr>
          <w:spacing w:val="-1"/>
        </w:rPr>
        <w:t xml:space="preserve"> </w:t>
      </w:r>
      <w:r w:rsidRPr="0072551E">
        <w:t>задач</w:t>
      </w:r>
      <w:r w:rsidRPr="0072551E">
        <w:rPr>
          <w:spacing w:val="-4"/>
        </w:rPr>
        <w:t xml:space="preserve"> </w:t>
      </w:r>
      <w:r w:rsidRPr="0072551E">
        <w:t>других учебных</w:t>
      </w:r>
      <w:r w:rsidRPr="0072551E">
        <w:rPr>
          <w:spacing w:val="1"/>
        </w:rPr>
        <w:t xml:space="preserve"> </w:t>
      </w:r>
      <w:r w:rsidRPr="0072551E">
        <w:t>предметов;</w:t>
      </w:r>
    </w:p>
    <w:p w:rsidR="00D72CA8" w:rsidRPr="0072551E" w:rsidRDefault="000F2B37">
      <w:pPr>
        <w:pStyle w:val="a3"/>
        <w:ind w:right="651" w:firstLine="777"/>
        <w:jc w:val="both"/>
      </w:pPr>
      <w:r w:rsidRPr="0072551E">
        <w:t>выполнять</w:t>
      </w:r>
      <w:r w:rsidRPr="0072551E">
        <w:rPr>
          <w:spacing w:val="1"/>
        </w:rPr>
        <w:t xml:space="preserve"> </w:t>
      </w:r>
      <w:r w:rsidRPr="0072551E">
        <w:t>сравнение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вычислений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решении</w:t>
      </w:r>
      <w:r w:rsidRPr="0072551E">
        <w:rPr>
          <w:spacing w:val="1"/>
        </w:rPr>
        <w:t xml:space="preserve"> </w:t>
      </w:r>
      <w:r w:rsidRPr="0072551E">
        <w:t>практических задач,</w:t>
      </w:r>
      <w:r w:rsidRPr="0072551E">
        <w:rPr>
          <w:spacing w:val="-3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том числе</w:t>
      </w:r>
      <w:r w:rsidRPr="0072551E">
        <w:rPr>
          <w:spacing w:val="-4"/>
        </w:rPr>
        <w:t xml:space="preserve"> </w:t>
      </w:r>
      <w:r w:rsidRPr="0072551E">
        <w:t>приближенных</w:t>
      </w:r>
      <w:r w:rsidRPr="0072551E">
        <w:rPr>
          <w:spacing w:val="1"/>
        </w:rPr>
        <w:t xml:space="preserve"> </w:t>
      </w:r>
      <w:r w:rsidRPr="0072551E">
        <w:t>вычислений;</w:t>
      </w:r>
    </w:p>
    <w:p w:rsidR="00D72CA8" w:rsidRPr="0072551E" w:rsidRDefault="000F2B37">
      <w:pPr>
        <w:pStyle w:val="a3"/>
        <w:spacing w:line="242" w:lineRule="auto"/>
        <w:ind w:right="650" w:firstLine="777"/>
        <w:jc w:val="both"/>
      </w:pPr>
      <w:r w:rsidRPr="0072551E">
        <w:t>составлять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оценивать</w:t>
      </w:r>
      <w:r w:rsidRPr="0072551E">
        <w:rPr>
          <w:spacing w:val="1"/>
        </w:rPr>
        <w:t xml:space="preserve"> </w:t>
      </w:r>
      <w:r w:rsidRPr="0072551E">
        <w:t>числовые</w:t>
      </w:r>
      <w:r w:rsidRPr="0072551E">
        <w:rPr>
          <w:spacing w:val="1"/>
        </w:rPr>
        <w:t xml:space="preserve"> </w:t>
      </w:r>
      <w:r w:rsidRPr="0072551E">
        <w:t>выражения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решении</w:t>
      </w:r>
      <w:r w:rsidRPr="0072551E">
        <w:rPr>
          <w:spacing w:val="1"/>
        </w:rPr>
        <w:t xml:space="preserve"> </w:t>
      </w:r>
      <w:r w:rsidRPr="0072551E">
        <w:t>практических задач</w:t>
      </w:r>
      <w:r w:rsidRPr="0072551E">
        <w:rPr>
          <w:spacing w:val="-4"/>
        </w:rPr>
        <w:t xml:space="preserve"> </w:t>
      </w:r>
      <w:r w:rsidRPr="0072551E">
        <w:t>и задач</w:t>
      </w:r>
      <w:r w:rsidRPr="0072551E">
        <w:rPr>
          <w:spacing w:val="-1"/>
        </w:rPr>
        <w:t xml:space="preserve"> </w:t>
      </w:r>
      <w:r w:rsidRPr="0072551E">
        <w:t>из других учебных</w:t>
      </w:r>
      <w:r w:rsidRPr="0072551E">
        <w:rPr>
          <w:spacing w:val="1"/>
        </w:rPr>
        <w:t xml:space="preserve"> </w:t>
      </w:r>
      <w:r w:rsidRPr="0072551E">
        <w:t>предметов;</w:t>
      </w:r>
    </w:p>
    <w:p w:rsidR="00D72CA8" w:rsidRPr="0072551E" w:rsidRDefault="000F2B37">
      <w:pPr>
        <w:pStyle w:val="a3"/>
        <w:ind w:right="652" w:firstLine="777"/>
        <w:jc w:val="both"/>
      </w:pPr>
      <w:r w:rsidRPr="0072551E">
        <w:t>записывать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округлять</w:t>
      </w:r>
      <w:r w:rsidRPr="0072551E">
        <w:rPr>
          <w:spacing w:val="1"/>
        </w:rPr>
        <w:t xml:space="preserve"> </w:t>
      </w:r>
      <w:r w:rsidRPr="0072551E">
        <w:t>числовые</w:t>
      </w:r>
      <w:r w:rsidRPr="0072551E">
        <w:rPr>
          <w:spacing w:val="1"/>
        </w:rPr>
        <w:t xml:space="preserve"> </w:t>
      </w:r>
      <w:r w:rsidRPr="0072551E">
        <w:t>значения</w:t>
      </w:r>
      <w:r w:rsidRPr="0072551E">
        <w:rPr>
          <w:spacing w:val="1"/>
        </w:rPr>
        <w:t xml:space="preserve"> </w:t>
      </w:r>
      <w:r w:rsidRPr="0072551E">
        <w:t>реальных</w:t>
      </w:r>
      <w:r w:rsidRPr="0072551E">
        <w:rPr>
          <w:spacing w:val="1"/>
        </w:rPr>
        <w:t xml:space="preserve"> </w:t>
      </w:r>
      <w:r w:rsidRPr="0072551E">
        <w:t>величин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использованием</w:t>
      </w:r>
      <w:r w:rsidRPr="0072551E">
        <w:rPr>
          <w:spacing w:val="-3"/>
        </w:rPr>
        <w:t xml:space="preserve"> </w:t>
      </w:r>
      <w:r w:rsidRPr="0072551E">
        <w:t>разных</w:t>
      </w:r>
      <w:r w:rsidRPr="0072551E">
        <w:rPr>
          <w:spacing w:val="-1"/>
        </w:rPr>
        <w:t xml:space="preserve"> </w:t>
      </w:r>
      <w:r w:rsidRPr="0072551E">
        <w:t>систем</w:t>
      </w:r>
      <w:r w:rsidRPr="0072551E">
        <w:rPr>
          <w:spacing w:val="-3"/>
        </w:rPr>
        <w:t xml:space="preserve"> </w:t>
      </w:r>
      <w:r w:rsidRPr="0072551E">
        <w:t>измерения</w:t>
      </w:r>
      <w:r w:rsidRPr="0072551E">
        <w:rPr>
          <w:spacing w:val="-2"/>
        </w:rPr>
        <w:t xml:space="preserve"> </w:t>
      </w:r>
      <w:r w:rsidRPr="0072551E">
        <w:t>Тождественные</w:t>
      </w:r>
      <w:r w:rsidRPr="0072551E">
        <w:rPr>
          <w:spacing w:val="-2"/>
        </w:rPr>
        <w:t xml:space="preserve"> </w:t>
      </w:r>
      <w:r w:rsidRPr="0072551E">
        <w:t>преобразования</w:t>
      </w:r>
    </w:p>
    <w:p w:rsidR="00D72CA8" w:rsidRPr="0072551E" w:rsidRDefault="000F2B37">
      <w:pPr>
        <w:pStyle w:val="a3"/>
        <w:ind w:right="652" w:firstLine="707"/>
        <w:jc w:val="both"/>
      </w:pPr>
      <w:r w:rsidRPr="0072551E">
        <w:t>Оперировать понятиями степени с натуральным показателем, степени с</w:t>
      </w:r>
      <w:r w:rsidRPr="0072551E">
        <w:rPr>
          <w:spacing w:val="-67"/>
        </w:rPr>
        <w:t xml:space="preserve"> </w:t>
      </w:r>
      <w:r w:rsidRPr="0072551E">
        <w:t>целым</w:t>
      </w:r>
      <w:r w:rsidRPr="0072551E">
        <w:rPr>
          <w:spacing w:val="-4"/>
        </w:rPr>
        <w:t xml:space="preserve"> </w:t>
      </w:r>
      <w:r w:rsidRPr="0072551E">
        <w:t>отрицательным показателем;</w:t>
      </w:r>
    </w:p>
    <w:p w:rsidR="00D72CA8" w:rsidRPr="0072551E" w:rsidRDefault="000F2B37">
      <w:pPr>
        <w:pStyle w:val="a3"/>
        <w:ind w:right="649" w:firstLine="777"/>
        <w:jc w:val="both"/>
      </w:pPr>
      <w:r w:rsidRPr="0072551E">
        <w:t>выполнять преобразования целых выражений: действия с одночленами</w:t>
      </w:r>
      <w:r w:rsidRPr="0072551E">
        <w:rPr>
          <w:spacing w:val="-67"/>
        </w:rPr>
        <w:t xml:space="preserve"> </w:t>
      </w:r>
      <w:r w:rsidRPr="0072551E">
        <w:t>(сложение,</w:t>
      </w:r>
      <w:r w:rsidRPr="0072551E">
        <w:rPr>
          <w:spacing w:val="1"/>
        </w:rPr>
        <w:t xml:space="preserve"> </w:t>
      </w:r>
      <w:r w:rsidRPr="0072551E">
        <w:t>вычитание,</w:t>
      </w:r>
      <w:r w:rsidRPr="0072551E">
        <w:rPr>
          <w:spacing w:val="1"/>
        </w:rPr>
        <w:t xml:space="preserve"> </w:t>
      </w:r>
      <w:r w:rsidRPr="0072551E">
        <w:t>умножение),</w:t>
      </w:r>
      <w:r w:rsidRPr="0072551E">
        <w:rPr>
          <w:spacing w:val="1"/>
        </w:rPr>
        <w:t xml:space="preserve"> </w:t>
      </w:r>
      <w:r w:rsidRPr="0072551E">
        <w:t>действия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многочленами</w:t>
      </w:r>
      <w:r w:rsidRPr="0072551E">
        <w:rPr>
          <w:spacing w:val="1"/>
        </w:rPr>
        <w:t xml:space="preserve"> </w:t>
      </w:r>
      <w:r w:rsidRPr="0072551E">
        <w:t>(сложение,</w:t>
      </w:r>
      <w:r w:rsidRPr="0072551E">
        <w:rPr>
          <w:spacing w:val="1"/>
        </w:rPr>
        <w:t xml:space="preserve"> </w:t>
      </w:r>
      <w:r w:rsidRPr="0072551E">
        <w:t>вычитание,</w:t>
      </w:r>
      <w:r w:rsidRPr="0072551E">
        <w:rPr>
          <w:spacing w:val="-2"/>
        </w:rPr>
        <w:t xml:space="preserve"> </w:t>
      </w:r>
      <w:r w:rsidRPr="0072551E">
        <w:t>умножение);</w:t>
      </w:r>
    </w:p>
    <w:p w:rsidR="00D72CA8" w:rsidRPr="0072551E" w:rsidRDefault="000F2B37">
      <w:pPr>
        <w:pStyle w:val="a3"/>
        <w:ind w:right="648" w:firstLine="707"/>
        <w:jc w:val="both"/>
      </w:pPr>
      <w:r w:rsidRPr="0072551E">
        <w:t>выполнять разложение многочленов на множители одним из способов:</w:t>
      </w:r>
      <w:r w:rsidRPr="0072551E">
        <w:rPr>
          <w:spacing w:val="1"/>
        </w:rPr>
        <w:t xml:space="preserve"> </w:t>
      </w:r>
      <w:r w:rsidRPr="0072551E">
        <w:t>вынесение</w:t>
      </w:r>
      <w:r w:rsidRPr="0072551E">
        <w:rPr>
          <w:spacing w:val="1"/>
        </w:rPr>
        <w:t xml:space="preserve"> </w:t>
      </w:r>
      <w:r w:rsidRPr="0072551E">
        <w:t>за</w:t>
      </w:r>
      <w:r w:rsidRPr="0072551E">
        <w:rPr>
          <w:spacing w:val="1"/>
        </w:rPr>
        <w:t xml:space="preserve"> </w:t>
      </w:r>
      <w:r w:rsidRPr="0072551E">
        <w:t>скобку,</w:t>
      </w:r>
      <w:r w:rsidRPr="0072551E">
        <w:rPr>
          <w:spacing w:val="1"/>
        </w:rPr>
        <w:t xml:space="preserve"> </w:t>
      </w:r>
      <w:r w:rsidRPr="0072551E">
        <w:t>группировка,</w:t>
      </w:r>
      <w:r w:rsidRPr="0072551E">
        <w:rPr>
          <w:spacing w:val="1"/>
        </w:rPr>
        <w:t xml:space="preserve"> </w:t>
      </w:r>
      <w:r w:rsidRPr="0072551E">
        <w:t>использование</w:t>
      </w:r>
      <w:r w:rsidRPr="0072551E">
        <w:rPr>
          <w:spacing w:val="1"/>
        </w:rPr>
        <w:t xml:space="preserve"> </w:t>
      </w:r>
      <w:r w:rsidRPr="0072551E">
        <w:t>формул</w:t>
      </w:r>
      <w:r w:rsidRPr="0072551E">
        <w:rPr>
          <w:spacing w:val="1"/>
        </w:rPr>
        <w:t xml:space="preserve"> </w:t>
      </w:r>
      <w:r w:rsidRPr="0072551E">
        <w:t>сокращенного</w:t>
      </w:r>
      <w:r w:rsidRPr="0072551E">
        <w:rPr>
          <w:spacing w:val="1"/>
        </w:rPr>
        <w:t xml:space="preserve"> </w:t>
      </w:r>
      <w:r w:rsidRPr="0072551E">
        <w:t>умножения;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left="1510" w:right="3061"/>
        <w:jc w:val="both"/>
      </w:pPr>
      <w:r w:rsidRPr="0072551E">
        <w:lastRenderedPageBreak/>
        <w:t>выделять квадрат суммы и разности одночленов;</w:t>
      </w:r>
      <w:r w:rsidRPr="0072551E">
        <w:rPr>
          <w:spacing w:val="1"/>
        </w:rPr>
        <w:t xml:space="preserve"> </w:t>
      </w:r>
      <w:r w:rsidRPr="0072551E">
        <w:t>раскладывать</w:t>
      </w:r>
      <w:r w:rsidRPr="0072551E">
        <w:rPr>
          <w:spacing w:val="-5"/>
        </w:rPr>
        <w:t xml:space="preserve"> </w:t>
      </w:r>
      <w:r w:rsidRPr="0072551E">
        <w:t>на</w:t>
      </w:r>
      <w:r w:rsidRPr="0072551E">
        <w:rPr>
          <w:spacing w:val="-3"/>
        </w:rPr>
        <w:t xml:space="preserve"> </w:t>
      </w:r>
      <w:r w:rsidRPr="0072551E">
        <w:t>множители</w:t>
      </w:r>
      <w:r w:rsidRPr="0072551E">
        <w:rPr>
          <w:spacing w:val="-3"/>
        </w:rPr>
        <w:t xml:space="preserve"> </w:t>
      </w:r>
      <w:r w:rsidRPr="0072551E">
        <w:t>квадратный</w:t>
      </w:r>
      <w:r w:rsidRPr="0072551E">
        <w:rPr>
          <w:spacing w:val="62"/>
        </w:rPr>
        <w:t xml:space="preserve"> </w:t>
      </w:r>
      <w:r w:rsidRPr="0072551E">
        <w:t>трёхчлен;</w:t>
      </w:r>
    </w:p>
    <w:p w:rsidR="00D72CA8" w:rsidRPr="0072551E" w:rsidRDefault="000F2B37">
      <w:pPr>
        <w:pStyle w:val="a3"/>
        <w:ind w:right="645" w:firstLine="707"/>
        <w:jc w:val="both"/>
      </w:pPr>
      <w:r w:rsidRPr="0072551E">
        <w:t>выполнять преобразования выражений, содержащих степени с целыми</w:t>
      </w:r>
      <w:r w:rsidRPr="0072551E">
        <w:rPr>
          <w:spacing w:val="1"/>
        </w:rPr>
        <w:t xml:space="preserve"> </w:t>
      </w:r>
      <w:r w:rsidRPr="0072551E">
        <w:t>отрицательными показателями, переходить от записи в виде степени с целым</w:t>
      </w:r>
      <w:r w:rsidRPr="0072551E">
        <w:rPr>
          <w:spacing w:val="-67"/>
        </w:rPr>
        <w:t xml:space="preserve"> </w:t>
      </w:r>
      <w:r w:rsidRPr="0072551E">
        <w:t>отрицательным</w:t>
      </w:r>
      <w:r w:rsidRPr="0072551E">
        <w:rPr>
          <w:spacing w:val="-1"/>
        </w:rPr>
        <w:t xml:space="preserve"> </w:t>
      </w:r>
      <w:r w:rsidRPr="0072551E">
        <w:t>показателем к</w:t>
      </w:r>
      <w:r w:rsidRPr="0072551E">
        <w:rPr>
          <w:spacing w:val="-1"/>
        </w:rPr>
        <w:t xml:space="preserve"> </w:t>
      </w:r>
      <w:r w:rsidRPr="0072551E">
        <w:t>записи в</w:t>
      </w:r>
      <w:r w:rsidRPr="0072551E">
        <w:rPr>
          <w:spacing w:val="-2"/>
        </w:rPr>
        <w:t xml:space="preserve"> </w:t>
      </w:r>
      <w:r w:rsidRPr="0072551E">
        <w:t>виде</w:t>
      </w:r>
      <w:r w:rsidRPr="0072551E">
        <w:rPr>
          <w:spacing w:val="-3"/>
        </w:rPr>
        <w:t xml:space="preserve"> </w:t>
      </w:r>
      <w:r w:rsidRPr="0072551E">
        <w:t>дроби;</w:t>
      </w:r>
    </w:p>
    <w:p w:rsidR="00D72CA8" w:rsidRPr="0072551E" w:rsidRDefault="000F2B37">
      <w:pPr>
        <w:pStyle w:val="a3"/>
        <w:ind w:right="647" w:firstLine="707"/>
        <w:jc w:val="both"/>
      </w:pPr>
      <w:r w:rsidRPr="0072551E">
        <w:t>выполнять</w:t>
      </w:r>
      <w:r w:rsidRPr="0072551E">
        <w:rPr>
          <w:spacing w:val="1"/>
        </w:rPr>
        <w:t xml:space="preserve"> </w:t>
      </w:r>
      <w:r w:rsidRPr="0072551E">
        <w:t>преобразования</w:t>
      </w:r>
      <w:r w:rsidRPr="0072551E">
        <w:rPr>
          <w:spacing w:val="1"/>
        </w:rPr>
        <w:t xml:space="preserve"> </w:t>
      </w:r>
      <w:r w:rsidRPr="0072551E">
        <w:t>дробно-рациональных</w:t>
      </w:r>
      <w:r w:rsidRPr="0072551E">
        <w:rPr>
          <w:spacing w:val="1"/>
        </w:rPr>
        <w:t xml:space="preserve"> </w:t>
      </w:r>
      <w:r w:rsidRPr="0072551E">
        <w:t>выражений:</w:t>
      </w:r>
      <w:r w:rsidRPr="0072551E">
        <w:rPr>
          <w:spacing w:val="1"/>
        </w:rPr>
        <w:t xml:space="preserve"> </w:t>
      </w:r>
      <w:r w:rsidRPr="0072551E">
        <w:t>сокращение</w:t>
      </w:r>
      <w:r w:rsidRPr="0072551E">
        <w:rPr>
          <w:spacing w:val="1"/>
        </w:rPr>
        <w:t xml:space="preserve"> </w:t>
      </w:r>
      <w:r w:rsidRPr="0072551E">
        <w:t>дробей,</w:t>
      </w:r>
      <w:r w:rsidRPr="0072551E">
        <w:rPr>
          <w:spacing w:val="1"/>
        </w:rPr>
        <w:t xml:space="preserve"> </w:t>
      </w:r>
      <w:r w:rsidRPr="0072551E">
        <w:t>приведение</w:t>
      </w:r>
      <w:r w:rsidRPr="0072551E">
        <w:rPr>
          <w:spacing w:val="1"/>
        </w:rPr>
        <w:t xml:space="preserve"> </w:t>
      </w:r>
      <w:r w:rsidRPr="0072551E">
        <w:t>алгебраических</w:t>
      </w:r>
      <w:r w:rsidRPr="0072551E">
        <w:rPr>
          <w:spacing w:val="1"/>
        </w:rPr>
        <w:t xml:space="preserve"> </w:t>
      </w:r>
      <w:r w:rsidRPr="0072551E">
        <w:t>дробей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общему</w:t>
      </w:r>
      <w:r w:rsidRPr="0072551E">
        <w:rPr>
          <w:spacing w:val="1"/>
        </w:rPr>
        <w:t xml:space="preserve"> </w:t>
      </w:r>
      <w:r w:rsidRPr="0072551E">
        <w:t>знаменателю,</w:t>
      </w:r>
      <w:r w:rsidRPr="0072551E">
        <w:rPr>
          <w:spacing w:val="1"/>
        </w:rPr>
        <w:t xml:space="preserve"> </w:t>
      </w:r>
      <w:r w:rsidRPr="0072551E">
        <w:t>сложение,</w:t>
      </w:r>
      <w:r w:rsidRPr="0072551E">
        <w:rPr>
          <w:spacing w:val="1"/>
        </w:rPr>
        <w:t xml:space="preserve"> </w:t>
      </w:r>
      <w:r w:rsidRPr="0072551E">
        <w:t>умножение,</w:t>
      </w:r>
      <w:r w:rsidRPr="0072551E">
        <w:rPr>
          <w:spacing w:val="1"/>
        </w:rPr>
        <w:t xml:space="preserve"> </w:t>
      </w:r>
      <w:r w:rsidRPr="0072551E">
        <w:t>деление</w:t>
      </w:r>
      <w:r w:rsidRPr="0072551E">
        <w:rPr>
          <w:spacing w:val="1"/>
        </w:rPr>
        <w:t xml:space="preserve"> </w:t>
      </w:r>
      <w:r w:rsidRPr="0072551E">
        <w:t>алгебраических</w:t>
      </w:r>
      <w:r w:rsidRPr="0072551E">
        <w:rPr>
          <w:spacing w:val="1"/>
        </w:rPr>
        <w:t xml:space="preserve"> </w:t>
      </w:r>
      <w:r w:rsidRPr="0072551E">
        <w:t>дробей,</w:t>
      </w:r>
      <w:r w:rsidRPr="0072551E">
        <w:rPr>
          <w:spacing w:val="1"/>
        </w:rPr>
        <w:t xml:space="preserve"> </w:t>
      </w:r>
      <w:r w:rsidRPr="0072551E">
        <w:t>возведение</w:t>
      </w:r>
      <w:r w:rsidRPr="0072551E">
        <w:rPr>
          <w:spacing w:val="1"/>
        </w:rPr>
        <w:t xml:space="preserve"> </w:t>
      </w:r>
      <w:r w:rsidRPr="0072551E">
        <w:t>алгебраической</w:t>
      </w:r>
      <w:r w:rsidRPr="0072551E">
        <w:rPr>
          <w:spacing w:val="1"/>
        </w:rPr>
        <w:t xml:space="preserve"> </w:t>
      </w:r>
      <w:r w:rsidRPr="0072551E">
        <w:t>дроби</w:t>
      </w:r>
      <w:r w:rsidRPr="0072551E">
        <w:rPr>
          <w:spacing w:val="1"/>
        </w:rPr>
        <w:t xml:space="preserve"> </w:t>
      </w:r>
      <w:r w:rsidRPr="0072551E">
        <w:t>в натуральную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целую</w:t>
      </w:r>
      <w:r w:rsidRPr="0072551E">
        <w:rPr>
          <w:spacing w:val="1"/>
        </w:rPr>
        <w:t xml:space="preserve"> </w:t>
      </w:r>
      <w:r w:rsidRPr="0072551E">
        <w:t>отрицательную</w:t>
      </w:r>
      <w:r w:rsidRPr="0072551E">
        <w:rPr>
          <w:spacing w:val="1"/>
        </w:rPr>
        <w:t xml:space="preserve"> </w:t>
      </w:r>
      <w:r w:rsidRPr="0072551E">
        <w:t>степень;</w:t>
      </w:r>
    </w:p>
    <w:p w:rsidR="00D72CA8" w:rsidRPr="0072551E" w:rsidRDefault="000F2B37">
      <w:pPr>
        <w:pStyle w:val="a3"/>
        <w:ind w:left="1579" w:right="649" w:hanging="70"/>
        <w:jc w:val="both"/>
      </w:pPr>
      <w:r w:rsidRPr="0072551E">
        <w:t>выполнять преобразования выражений, содержащих квадратные корни;</w:t>
      </w:r>
      <w:r w:rsidRPr="0072551E">
        <w:rPr>
          <w:spacing w:val="-67"/>
        </w:rPr>
        <w:t xml:space="preserve"> </w:t>
      </w:r>
      <w:r w:rsidRPr="0072551E">
        <w:t>выделять</w:t>
      </w:r>
      <w:r w:rsidRPr="0072551E">
        <w:rPr>
          <w:spacing w:val="67"/>
        </w:rPr>
        <w:t xml:space="preserve"> </w:t>
      </w:r>
      <w:r w:rsidRPr="0072551E">
        <w:t>квадрат</w:t>
      </w:r>
      <w:r w:rsidRPr="0072551E">
        <w:rPr>
          <w:spacing w:val="68"/>
        </w:rPr>
        <w:t xml:space="preserve"> </w:t>
      </w:r>
      <w:r w:rsidRPr="0072551E">
        <w:t>суммы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69"/>
        </w:rPr>
        <w:t xml:space="preserve"> </w:t>
      </w:r>
      <w:r w:rsidRPr="0072551E">
        <w:t>разности</w:t>
      </w:r>
      <w:r w:rsidRPr="0072551E">
        <w:rPr>
          <w:spacing w:val="69"/>
        </w:rPr>
        <w:t xml:space="preserve"> </w:t>
      </w:r>
      <w:r w:rsidRPr="0072551E">
        <w:t>двучлена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67"/>
        </w:rPr>
        <w:t xml:space="preserve"> </w:t>
      </w:r>
      <w:r w:rsidRPr="0072551E">
        <w:t>выражениях,</w:t>
      </w:r>
    </w:p>
    <w:p w:rsidR="00D72CA8" w:rsidRPr="0072551E" w:rsidRDefault="000F2B37">
      <w:pPr>
        <w:pStyle w:val="a3"/>
        <w:jc w:val="both"/>
      </w:pPr>
      <w:r w:rsidRPr="0072551E">
        <w:t>содержащих</w:t>
      </w:r>
      <w:r w:rsidRPr="0072551E">
        <w:rPr>
          <w:spacing w:val="-5"/>
        </w:rPr>
        <w:t xml:space="preserve"> </w:t>
      </w:r>
      <w:r w:rsidRPr="0072551E">
        <w:t>квадратные</w:t>
      </w:r>
      <w:r w:rsidRPr="0072551E">
        <w:rPr>
          <w:spacing w:val="-5"/>
        </w:rPr>
        <w:t xml:space="preserve"> </w:t>
      </w:r>
      <w:r w:rsidRPr="0072551E">
        <w:t>корни;</w:t>
      </w:r>
    </w:p>
    <w:p w:rsidR="00D72CA8" w:rsidRPr="0072551E" w:rsidRDefault="000F2B37">
      <w:pPr>
        <w:pStyle w:val="a3"/>
        <w:ind w:left="1579" w:right="1987" w:hanging="70"/>
        <w:jc w:val="both"/>
      </w:pPr>
      <w:r w:rsidRPr="0072551E">
        <w:t>выполнять преобразования выражений, содержащих модуль.</w:t>
      </w:r>
      <w:r w:rsidRPr="0072551E">
        <w:rPr>
          <w:spacing w:val="-67"/>
        </w:rPr>
        <w:t xml:space="preserve"> </w:t>
      </w:r>
      <w:r w:rsidRPr="0072551E">
        <w:t>повседневной</w:t>
      </w:r>
      <w:r w:rsidRPr="0072551E">
        <w:rPr>
          <w:spacing w:val="-5"/>
        </w:rPr>
        <w:t xml:space="preserve"> </w:t>
      </w:r>
      <w:r w:rsidRPr="0072551E">
        <w:t>жизни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при</w:t>
      </w:r>
      <w:r w:rsidRPr="0072551E">
        <w:rPr>
          <w:spacing w:val="-2"/>
        </w:rPr>
        <w:t xml:space="preserve"> </w:t>
      </w:r>
      <w:r w:rsidRPr="0072551E">
        <w:t>изучении</w:t>
      </w:r>
      <w:r w:rsidRPr="0072551E">
        <w:rPr>
          <w:spacing w:val="-2"/>
        </w:rPr>
        <w:t xml:space="preserve"> </w:t>
      </w:r>
      <w:r w:rsidRPr="0072551E">
        <w:t>других предметов: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выполнять</w:t>
      </w:r>
      <w:r w:rsidRPr="0072551E">
        <w:rPr>
          <w:spacing w:val="1"/>
        </w:rPr>
        <w:t xml:space="preserve"> </w:t>
      </w:r>
      <w:r w:rsidRPr="0072551E">
        <w:t>преобразования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действия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числами,</w:t>
      </w:r>
      <w:r w:rsidRPr="0072551E">
        <w:rPr>
          <w:spacing w:val="1"/>
        </w:rPr>
        <w:t xml:space="preserve"> </w:t>
      </w:r>
      <w:r w:rsidRPr="0072551E">
        <w:t>записанными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стандартном</w:t>
      </w:r>
      <w:r w:rsidRPr="0072551E">
        <w:rPr>
          <w:spacing w:val="-1"/>
        </w:rPr>
        <w:t xml:space="preserve"> </w:t>
      </w:r>
      <w:r w:rsidRPr="0072551E">
        <w:t>виде;</w:t>
      </w:r>
    </w:p>
    <w:p w:rsidR="00D72CA8" w:rsidRPr="0072551E" w:rsidRDefault="000F2B37">
      <w:pPr>
        <w:pStyle w:val="a3"/>
        <w:ind w:right="652" w:firstLine="707"/>
        <w:jc w:val="both"/>
      </w:pPr>
      <w:r w:rsidRPr="0072551E">
        <w:t>выполнять</w:t>
      </w:r>
      <w:r w:rsidRPr="0072551E">
        <w:rPr>
          <w:spacing w:val="1"/>
        </w:rPr>
        <w:t xml:space="preserve"> </w:t>
      </w:r>
      <w:r w:rsidRPr="0072551E">
        <w:t>преобразования</w:t>
      </w:r>
      <w:r w:rsidRPr="0072551E">
        <w:rPr>
          <w:spacing w:val="1"/>
        </w:rPr>
        <w:t xml:space="preserve"> </w:t>
      </w:r>
      <w:r w:rsidRPr="0072551E">
        <w:t>алгебраических</w:t>
      </w:r>
      <w:r w:rsidRPr="0072551E">
        <w:rPr>
          <w:spacing w:val="1"/>
        </w:rPr>
        <w:t xml:space="preserve"> </w:t>
      </w:r>
      <w:r w:rsidRPr="0072551E">
        <w:t>выражений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решении</w:t>
      </w:r>
      <w:r w:rsidRPr="0072551E">
        <w:rPr>
          <w:spacing w:val="-67"/>
        </w:rPr>
        <w:t xml:space="preserve"> </w:t>
      </w:r>
      <w:r w:rsidRPr="0072551E">
        <w:t>задач</w:t>
      </w:r>
      <w:r w:rsidRPr="0072551E">
        <w:rPr>
          <w:spacing w:val="-4"/>
        </w:rPr>
        <w:t xml:space="preserve"> </w:t>
      </w:r>
      <w:r w:rsidRPr="0072551E">
        <w:t>других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-3"/>
        </w:rPr>
        <w:t xml:space="preserve"> </w:t>
      </w:r>
      <w:r w:rsidRPr="0072551E">
        <w:t>предметов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t>Уравнения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неравенства</w:t>
      </w:r>
    </w:p>
    <w:p w:rsidR="00D72CA8" w:rsidRPr="0072551E" w:rsidRDefault="000F2B37">
      <w:pPr>
        <w:pStyle w:val="a3"/>
        <w:ind w:right="648" w:firstLine="707"/>
        <w:jc w:val="both"/>
      </w:pPr>
      <w:r w:rsidRPr="0072551E">
        <w:t>Оперировать</w:t>
      </w:r>
      <w:r w:rsidRPr="0072551E">
        <w:rPr>
          <w:spacing w:val="1"/>
        </w:rPr>
        <w:t xml:space="preserve"> </w:t>
      </w:r>
      <w:r w:rsidRPr="0072551E">
        <w:t>понятиями:</w:t>
      </w:r>
      <w:r w:rsidRPr="0072551E">
        <w:rPr>
          <w:spacing w:val="1"/>
        </w:rPr>
        <w:t xml:space="preserve"> </w:t>
      </w:r>
      <w:r w:rsidRPr="0072551E">
        <w:t>уравнение,</w:t>
      </w:r>
      <w:r w:rsidRPr="0072551E">
        <w:rPr>
          <w:spacing w:val="1"/>
        </w:rPr>
        <w:t xml:space="preserve"> </w:t>
      </w:r>
      <w:r w:rsidRPr="0072551E">
        <w:t>неравенство,</w:t>
      </w:r>
      <w:r w:rsidRPr="0072551E">
        <w:rPr>
          <w:spacing w:val="1"/>
        </w:rPr>
        <w:t xml:space="preserve"> </w:t>
      </w:r>
      <w:r w:rsidRPr="0072551E">
        <w:t>корень</w:t>
      </w:r>
      <w:r w:rsidRPr="0072551E">
        <w:rPr>
          <w:spacing w:val="1"/>
        </w:rPr>
        <w:t xml:space="preserve"> </w:t>
      </w:r>
      <w:r w:rsidRPr="0072551E">
        <w:t>уравнения,</w:t>
      </w:r>
      <w:r w:rsidRPr="0072551E">
        <w:rPr>
          <w:spacing w:val="-67"/>
        </w:rPr>
        <w:t xml:space="preserve"> </w:t>
      </w:r>
      <w:r w:rsidRPr="0072551E">
        <w:t>решение</w:t>
      </w:r>
      <w:r w:rsidRPr="0072551E">
        <w:rPr>
          <w:spacing w:val="1"/>
        </w:rPr>
        <w:t xml:space="preserve"> </w:t>
      </w:r>
      <w:r w:rsidRPr="0072551E">
        <w:t>неравенства,</w:t>
      </w:r>
      <w:r w:rsidRPr="0072551E">
        <w:rPr>
          <w:spacing w:val="1"/>
        </w:rPr>
        <w:t xml:space="preserve"> </w:t>
      </w:r>
      <w:r w:rsidRPr="0072551E">
        <w:t>равносильные</w:t>
      </w:r>
      <w:r w:rsidRPr="0072551E">
        <w:rPr>
          <w:spacing w:val="1"/>
        </w:rPr>
        <w:t xml:space="preserve"> </w:t>
      </w:r>
      <w:r w:rsidRPr="0072551E">
        <w:t>уравнения,</w:t>
      </w:r>
      <w:r w:rsidRPr="0072551E">
        <w:rPr>
          <w:spacing w:val="1"/>
        </w:rPr>
        <w:t xml:space="preserve"> </w:t>
      </w:r>
      <w:r w:rsidRPr="0072551E">
        <w:t>область</w:t>
      </w:r>
      <w:r w:rsidRPr="0072551E">
        <w:rPr>
          <w:spacing w:val="1"/>
        </w:rPr>
        <w:t xml:space="preserve"> </w:t>
      </w:r>
      <w:r w:rsidRPr="0072551E">
        <w:t>определения</w:t>
      </w:r>
      <w:r w:rsidRPr="0072551E">
        <w:rPr>
          <w:spacing w:val="1"/>
        </w:rPr>
        <w:t xml:space="preserve"> </w:t>
      </w:r>
      <w:r w:rsidRPr="0072551E">
        <w:t>уравнения</w:t>
      </w:r>
      <w:r w:rsidRPr="0072551E">
        <w:rPr>
          <w:spacing w:val="-1"/>
        </w:rPr>
        <w:t xml:space="preserve"> </w:t>
      </w:r>
      <w:r w:rsidRPr="0072551E">
        <w:t>(неравенства,</w:t>
      </w:r>
      <w:r w:rsidRPr="0072551E">
        <w:rPr>
          <w:spacing w:val="-2"/>
        </w:rPr>
        <w:t xml:space="preserve"> </w:t>
      </w:r>
      <w:r w:rsidRPr="0072551E">
        <w:t>системы уравнений</w:t>
      </w:r>
      <w:r w:rsidRPr="0072551E">
        <w:rPr>
          <w:spacing w:val="-1"/>
        </w:rPr>
        <w:t xml:space="preserve"> </w:t>
      </w:r>
      <w:r w:rsidRPr="0072551E">
        <w:t>или</w:t>
      </w:r>
      <w:r w:rsidRPr="0072551E">
        <w:rPr>
          <w:spacing w:val="-1"/>
        </w:rPr>
        <w:t xml:space="preserve"> </w:t>
      </w:r>
      <w:r w:rsidRPr="0072551E">
        <w:t>неравенств);</w:t>
      </w:r>
    </w:p>
    <w:p w:rsidR="00D72CA8" w:rsidRPr="0072551E" w:rsidRDefault="000F2B37">
      <w:pPr>
        <w:pStyle w:val="a3"/>
        <w:ind w:right="652" w:firstLine="777"/>
        <w:jc w:val="both"/>
      </w:pPr>
      <w:r w:rsidRPr="0072551E">
        <w:t>решать</w:t>
      </w:r>
      <w:r w:rsidRPr="0072551E">
        <w:rPr>
          <w:spacing w:val="1"/>
        </w:rPr>
        <w:t xml:space="preserve"> </w:t>
      </w:r>
      <w:r w:rsidRPr="0072551E">
        <w:t>линейные</w:t>
      </w:r>
      <w:r w:rsidRPr="0072551E">
        <w:rPr>
          <w:spacing w:val="1"/>
        </w:rPr>
        <w:t xml:space="preserve"> </w:t>
      </w:r>
      <w:r w:rsidRPr="0072551E">
        <w:t>уравнения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уравнения,</w:t>
      </w:r>
      <w:r w:rsidRPr="0072551E">
        <w:rPr>
          <w:spacing w:val="1"/>
        </w:rPr>
        <w:t xml:space="preserve"> </w:t>
      </w:r>
      <w:r w:rsidRPr="0072551E">
        <w:t>сводимые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линейным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-67"/>
        </w:rPr>
        <w:t xml:space="preserve"> </w:t>
      </w:r>
      <w:r w:rsidRPr="0072551E">
        <w:t>помощью</w:t>
      </w:r>
      <w:r w:rsidRPr="0072551E">
        <w:rPr>
          <w:spacing w:val="-2"/>
        </w:rPr>
        <w:t xml:space="preserve"> </w:t>
      </w:r>
      <w:r w:rsidRPr="0072551E">
        <w:t>тождественных</w:t>
      </w:r>
      <w:r w:rsidRPr="0072551E">
        <w:rPr>
          <w:spacing w:val="-3"/>
        </w:rPr>
        <w:t xml:space="preserve"> </w:t>
      </w:r>
      <w:r w:rsidRPr="0072551E">
        <w:t>преобразований;</w:t>
      </w:r>
    </w:p>
    <w:p w:rsidR="00D72CA8" w:rsidRPr="0072551E" w:rsidRDefault="000F2B37">
      <w:pPr>
        <w:pStyle w:val="a3"/>
        <w:spacing w:line="242" w:lineRule="auto"/>
        <w:ind w:right="651" w:firstLine="707"/>
        <w:jc w:val="both"/>
      </w:pPr>
      <w:r w:rsidRPr="0072551E">
        <w:t>решать квадратные уравнения и уравнения, сводимые к квадратным с</w:t>
      </w:r>
      <w:r w:rsidRPr="0072551E">
        <w:rPr>
          <w:spacing w:val="1"/>
        </w:rPr>
        <w:t xml:space="preserve"> </w:t>
      </w:r>
      <w:r w:rsidRPr="0072551E">
        <w:t>помощью</w:t>
      </w:r>
      <w:r w:rsidRPr="0072551E">
        <w:rPr>
          <w:spacing w:val="-2"/>
        </w:rPr>
        <w:t xml:space="preserve"> </w:t>
      </w:r>
      <w:r w:rsidRPr="0072551E">
        <w:t>тождественных</w:t>
      </w:r>
      <w:r w:rsidRPr="0072551E">
        <w:rPr>
          <w:spacing w:val="-3"/>
        </w:rPr>
        <w:t xml:space="preserve"> </w:t>
      </w:r>
      <w:r w:rsidRPr="0072551E">
        <w:t>преобразований;</w:t>
      </w:r>
    </w:p>
    <w:p w:rsidR="00D72CA8" w:rsidRPr="0072551E" w:rsidRDefault="000F2B37">
      <w:pPr>
        <w:pStyle w:val="a3"/>
        <w:spacing w:line="317" w:lineRule="exact"/>
        <w:ind w:left="1510"/>
        <w:jc w:val="both"/>
      </w:pPr>
      <w:r w:rsidRPr="0072551E">
        <w:t>решать</w:t>
      </w:r>
      <w:r w:rsidRPr="0072551E">
        <w:rPr>
          <w:spacing w:val="-9"/>
        </w:rPr>
        <w:t xml:space="preserve"> </w:t>
      </w:r>
      <w:r w:rsidRPr="0072551E">
        <w:t>дробно-линейные</w:t>
      </w:r>
      <w:r w:rsidRPr="0072551E">
        <w:rPr>
          <w:spacing w:val="-4"/>
        </w:rPr>
        <w:t xml:space="preserve"> </w:t>
      </w:r>
      <w:r w:rsidRPr="0072551E">
        <w:t>уравнения;</w:t>
      </w:r>
    </w:p>
    <w:p w:rsidR="00D72CA8" w:rsidRPr="0072551E" w:rsidRDefault="000F2B37">
      <w:pPr>
        <w:pStyle w:val="a3"/>
        <w:tabs>
          <w:tab w:val="left" w:pos="5070"/>
        </w:tabs>
        <w:ind w:left="1510" w:right="3477"/>
        <w:jc w:val="both"/>
      </w:pPr>
      <w:r w:rsidRPr="0072551E">
        <w:t>решать простейшие иррациональные уравнения;</w:t>
      </w:r>
      <w:r w:rsidRPr="0072551E">
        <w:rPr>
          <w:spacing w:val="-67"/>
        </w:rPr>
        <w:t xml:space="preserve"> </w:t>
      </w:r>
      <w:r w:rsidRPr="0072551E">
        <w:t>решать</w:t>
      </w:r>
      <w:r w:rsidRPr="0072551E">
        <w:rPr>
          <w:spacing w:val="-2"/>
        </w:rPr>
        <w:t xml:space="preserve"> </w:t>
      </w:r>
      <w:r w:rsidRPr="0072551E">
        <w:t>уравнения</w:t>
      </w:r>
      <w:r w:rsidRPr="0072551E">
        <w:rPr>
          <w:u w:val="single"/>
        </w:rPr>
        <w:tab/>
      </w:r>
      <w:r w:rsidRPr="0072551E">
        <w:t>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решать</w:t>
      </w:r>
      <w:r w:rsidRPr="0072551E">
        <w:rPr>
          <w:spacing w:val="1"/>
        </w:rPr>
        <w:t xml:space="preserve"> </w:t>
      </w:r>
      <w:r w:rsidRPr="0072551E">
        <w:t>уравнения</w:t>
      </w:r>
      <w:r w:rsidRPr="0072551E">
        <w:rPr>
          <w:spacing w:val="1"/>
        </w:rPr>
        <w:t xml:space="preserve"> </w:t>
      </w:r>
      <w:r w:rsidRPr="0072551E">
        <w:t>способом</w:t>
      </w:r>
      <w:r w:rsidRPr="0072551E">
        <w:rPr>
          <w:spacing w:val="1"/>
        </w:rPr>
        <w:t xml:space="preserve"> </w:t>
      </w:r>
      <w:r w:rsidRPr="0072551E">
        <w:t>разложения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множители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замены</w:t>
      </w:r>
      <w:r w:rsidRPr="0072551E">
        <w:rPr>
          <w:spacing w:val="1"/>
        </w:rPr>
        <w:t xml:space="preserve"> </w:t>
      </w:r>
      <w:r w:rsidRPr="0072551E">
        <w:t>переменной;</w:t>
      </w:r>
    </w:p>
    <w:p w:rsidR="00D72CA8" w:rsidRPr="0072551E" w:rsidRDefault="000F2B37">
      <w:pPr>
        <w:pStyle w:val="a3"/>
        <w:spacing w:line="242" w:lineRule="auto"/>
        <w:ind w:right="640" w:firstLine="777"/>
        <w:jc w:val="both"/>
      </w:pP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метод</w:t>
      </w:r>
      <w:r w:rsidRPr="0072551E">
        <w:rPr>
          <w:spacing w:val="1"/>
        </w:rPr>
        <w:t xml:space="preserve"> </w:t>
      </w:r>
      <w:r w:rsidRPr="0072551E">
        <w:t>интервалов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целых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дробно-</w:t>
      </w:r>
      <w:r w:rsidRPr="0072551E">
        <w:rPr>
          <w:spacing w:val="1"/>
        </w:rPr>
        <w:t xml:space="preserve"> </w:t>
      </w:r>
      <w:r w:rsidRPr="0072551E">
        <w:t>рациональных неравенств;</w:t>
      </w:r>
    </w:p>
    <w:p w:rsidR="00D72CA8" w:rsidRPr="0072551E" w:rsidRDefault="000F2B37">
      <w:pPr>
        <w:pStyle w:val="a3"/>
        <w:ind w:left="1510" w:right="2237"/>
      </w:pPr>
      <w:r w:rsidRPr="0072551E">
        <w:t>решать линейные уравнения и неравенства с параметрами;</w:t>
      </w:r>
      <w:r w:rsidRPr="0072551E">
        <w:rPr>
          <w:spacing w:val="-67"/>
        </w:rPr>
        <w:t xml:space="preserve"> </w:t>
      </w:r>
      <w:r w:rsidRPr="0072551E">
        <w:t>решать</w:t>
      </w:r>
      <w:r w:rsidRPr="0072551E">
        <w:rPr>
          <w:spacing w:val="-3"/>
        </w:rPr>
        <w:t xml:space="preserve"> </w:t>
      </w:r>
      <w:r w:rsidRPr="0072551E">
        <w:t>несложные</w:t>
      </w:r>
      <w:r w:rsidRPr="0072551E">
        <w:rPr>
          <w:spacing w:val="-4"/>
        </w:rPr>
        <w:t xml:space="preserve"> </w:t>
      </w:r>
      <w:r w:rsidRPr="0072551E">
        <w:t>квадратные</w:t>
      </w:r>
      <w:r w:rsidRPr="0072551E">
        <w:rPr>
          <w:spacing w:val="-1"/>
        </w:rPr>
        <w:t xml:space="preserve"> </w:t>
      </w:r>
      <w:r w:rsidRPr="0072551E">
        <w:t>уравнения</w:t>
      </w:r>
      <w:r w:rsidRPr="0072551E">
        <w:rPr>
          <w:spacing w:val="-1"/>
        </w:rPr>
        <w:t xml:space="preserve"> </w:t>
      </w:r>
      <w:r w:rsidRPr="0072551E">
        <w:t>с</w:t>
      </w:r>
      <w:r w:rsidRPr="0072551E">
        <w:rPr>
          <w:spacing w:val="-1"/>
        </w:rPr>
        <w:t xml:space="preserve"> </w:t>
      </w:r>
      <w:r w:rsidRPr="0072551E">
        <w:t>параметром;</w:t>
      </w:r>
    </w:p>
    <w:p w:rsidR="00D72CA8" w:rsidRPr="0072551E" w:rsidRDefault="000F2B37">
      <w:pPr>
        <w:pStyle w:val="a3"/>
        <w:ind w:left="1510" w:right="1454"/>
      </w:pPr>
      <w:r w:rsidRPr="0072551E">
        <w:t>решать несложные системы линейных уравнений с параметрами;</w:t>
      </w:r>
      <w:r w:rsidRPr="0072551E">
        <w:rPr>
          <w:spacing w:val="-67"/>
        </w:rPr>
        <w:t xml:space="preserve"> </w:t>
      </w:r>
      <w:r w:rsidRPr="0072551E">
        <w:t>решать</w:t>
      </w:r>
      <w:r w:rsidRPr="0072551E">
        <w:rPr>
          <w:spacing w:val="-2"/>
        </w:rPr>
        <w:t xml:space="preserve"> </w:t>
      </w:r>
      <w:r w:rsidRPr="0072551E">
        <w:t>несложные</w:t>
      </w:r>
      <w:r w:rsidRPr="0072551E">
        <w:rPr>
          <w:spacing w:val="-3"/>
        </w:rPr>
        <w:t xml:space="preserve"> </w:t>
      </w:r>
      <w:r w:rsidRPr="0072551E">
        <w:t>уравнения в</w:t>
      </w:r>
      <w:r w:rsidRPr="0072551E">
        <w:rPr>
          <w:spacing w:val="-2"/>
        </w:rPr>
        <w:t xml:space="preserve"> </w:t>
      </w:r>
      <w:r w:rsidRPr="0072551E">
        <w:t>целых</w:t>
      </w:r>
      <w:r w:rsidRPr="0072551E">
        <w:rPr>
          <w:spacing w:val="-3"/>
        </w:rPr>
        <w:t xml:space="preserve"> </w:t>
      </w:r>
      <w:r w:rsidRPr="0072551E">
        <w:t>числах.</w:t>
      </w:r>
    </w:p>
    <w:p w:rsidR="00D72CA8" w:rsidRPr="0072551E" w:rsidRDefault="000F2B37">
      <w:pPr>
        <w:pStyle w:val="a3"/>
        <w:spacing w:line="321" w:lineRule="exact"/>
        <w:ind w:left="1579"/>
        <w:jc w:val="both"/>
      </w:pPr>
      <w:r w:rsidRPr="0072551E">
        <w:t>В</w:t>
      </w:r>
      <w:r w:rsidRPr="0072551E">
        <w:rPr>
          <w:spacing w:val="-2"/>
        </w:rPr>
        <w:t xml:space="preserve"> </w:t>
      </w:r>
      <w:r w:rsidRPr="0072551E">
        <w:t>повседневной</w:t>
      </w:r>
      <w:r w:rsidRPr="0072551E">
        <w:rPr>
          <w:spacing w:val="-3"/>
        </w:rPr>
        <w:t xml:space="preserve"> </w:t>
      </w:r>
      <w:r w:rsidRPr="0072551E">
        <w:t>жизни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4"/>
        </w:rPr>
        <w:t xml:space="preserve"> </w:t>
      </w:r>
      <w:r w:rsidRPr="0072551E">
        <w:t>при</w:t>
      </w:r>
      <w:r w:rsidRPr="0072551E">
        <w:rPr>
          <w:spacing w:val="-2"/>
        </w:rPr>
        <w:t xml:space="preserve"> </w:t>
      </w:r>
      <w:r w:rsidRPr="0072551E">
        <w:t>изучении</w:t>
      </w:r>
      <w:r w:rsidRPr="0072551E">
        <w:rPr>
          <w:spacing w:val="-5"/>
        </w:rPr>
        <w:t xml:space="preserve"> </w:t>
      </w:r>
      <w:r w:rsidRPr="0072551E">
        <w:t>других</w:t>
      </w:r>
      <w:r w:rsidRPr="0072551E">
        <w:rPr>
          <w:spacing w:val="-5"/>
        </w:rPr>
        <w:t xml:space="preserve"> </w:t>
      </w:r>
      <w:r w:rsidRPr="0072551E">
        <w:t>предметов:</w:t>
      </w:r>
    </w:p>
    <w:p w:rsidR="00D72CA8" w:rsidRPr="0072551E" w:rsidRDefault="000F2B37">
      <w:pPr>
        <w:pStyle w:val="a3"/>
        <w:ind w:right="650" w:firstLine="777"/>
        <w:jc w:val="both"/>
      </w:pPr>
      <w:r w:rsidRPr="0072551E">
        <w:t>составлять и решать линейные и квадратные уравнения, уравнения, к</w:t>
      </w:r>
      <w:r w:rsidRPr="0072551E">
        <w:rPr>
          <w:spacing w:val="1"/>
        </w:rPr>
        <w:t xml:space="preserve"> </w:t>
      </w:r>
      <w:r w:rsidRPr="0072551E">
        <w:t>ним</w:t>
      </w:r>
      <w:r w:rsidRPr="0072551E">
        <w:rPr>
          <w:spacing w:val="1"/>
        </w:rPr>
        <w:t xml:space="preserve"> </w:t>
      </w:r>
      <w:r w:rsidRPr="0072551E">
        <w:t>сводящиеся,</w:t>
      </w:r>
      <w:r w:rsidRPr="0072551E">
        <w:rPr>
          <w:spacing w:val="1"/>
        </w:rPr>
        <w:t xml:space="preserve"> </w:t>
      </w:r>
      <w:r w:rsidRPr="0072551E">
        <w:t>системы</w:t>
      </w:r>
      <w:r w:rsidRPr="0072551E">
        <w:rPr>
          <w:spacing w:val="1"/>
        </w:rPr>
        <w:t xml:space="preserve"> </w:t>
      </w:r>
      <w:r w:rsidRPr="0072551E">
        <w:t>линейных</w:t>
      </w:r>
      <w:r w:rsidRPr="0072551E">
        <w:rPr>
          <w:spacing w:val="1"/>
        </w:rPr>
        <w:t xml:space="preserve"> </w:t>
      </w:r>
      <w:r w:rsidRPr="0072551E">
        <w:t>уравнений,</w:t>
      </w:r>
      <w:r w:rsidRPr="0072551E">
        <w:rPr>
          <w:spacing w:val="1"/>
        </w:rPr>
        <w:t xml:space="preserve"> </w:t>
      </w:r>
      <w:r w:rsidRPr="0072551E">
        <w:t>неравенств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решении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-4"/>
        </w:rPr>
        <w:t xml:space="preserve"> </w:t>
      </w:r>
      <w:r w:rsidRPr="0072551E">
        <w:t>других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-3"/>
        </w:rPr>
        <w:t xml:space="preserve"> </w:t>
      </w:r>
      <w:r w:rsidRPr="0072551E">
        <w:t>предметов;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51" w:firstLine="707"/>
        <w:jc w:val="both"/>
      </w:pPr>
      <w:r w:rsidRPr="0072551E">
        <w:lastRenderedPageBreak/>
        <w:t>выполнять</w:t>
      </w:r>
      <w:r w:rsidRPr="0072551E">
        <w:rPr>
          <w:spacing w:val="1"/>
        </w:rPr>
        <w:t xml:space="preserve"> </w:t>
      </w:r>
      <w:r w:rsidRPr="0072551E">
        <w:t>оценку</w:t>
      </w:r>
      <w:r w:rsidRPr="0072551E">
        <w:rPr>
          <w:spacing w:val="1"/>
        </w:rPr>
        <w:t xml:space="preserve"> </w:t>
      </w:r>
      <w:r w:rsidRPr="0072551E">
        <w:t>правдоподобия</w:t>
      </w:r>
      <w:r w:rsidRPr="0072551E">
        <w:rPr>
          <w:spacing w:val="1"/>
        </w:rPr>
        <w:t xml:space="preserve"> </w:t>
      </w:r>
      <w:r w:rsidRPr="0072551E">
        <w:t>результатов,</w:t>
      </w:r>
      <w:r w:rsidRPr="0072551E">
        <w:rPr>
          <w:spacing w:val="1"/>
        </w:rPr>
        <w:t xml:space="preserve"> </w:t>
      </w:r>
      <w:r w:rsidRPr="0072551E">
        <w:t>получаемых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решении линейных и квадратных уравнений и систем линейных уравнений и</w:t>
      </w:r>
      <w:r w:rsidRPr="0072551E">
        <w:rPr>
          <w:spacing w:val="1"/>
        </w:rPr>
        <w:t xml:space="preserve"> </w:t>
      </w:r>
      <w:r w:rsidRPr="0072551E">
        <w:t>неравенств</w:t>
      </w:r>
      <w:r w:rsidRPr="0072551E">
        <w:rPr>
          <w:spacing w:val="-3"/>
        </w:rPr>
        <w:t xml:space="preserve"> </w:t>
      </w:r>
      <w:r w:rsidRPr="0072551E">
        <w:t>при</w:t>
      </w:r>
      <w:r w:rsidRPr="0072551E">
        <w:rPr>
          <w:spacing w:val="-4"/>
        </w:rPr>
        <w:t xml:space="preserve"> </w:t>
      </w:r>
      <w:r w:rsidRPr="0072551E">
        <w:t>решении задач</w:t>
      </w:r>
      <w:r w:rsidRPr="0072551E">
        <w:rPr>
          <w:spacing w:val="-1"/>
        </w:rPr>
        <w:t xml:space="preserve"> </w:t>
      </w:r>
      <w:r w:rsidRPr="0072551E">
        <w:t>других</w:t>
      </w:r>
      <w:r w:rsidRPr="0072551E">
        <w:rPr>
          <w:spacing w:val="1"/>
        </w:rPr>
        <w:t xml:space="preserve"> </w:t>
      </w:r>
      <w:r w:rsidRPr="0072551E">
        <w:t>учебных предметов;</w:t>
      </w:r>
    </w:p>
    <w:p w:rsidR="00D72CA8" w:rsidRPr="0072551E" w:rsidRDefault="000F2B37">
      <w:pPr>
        <w:pStyle w:val="a3"/>
        <w:spacing w:before="2"/>
        <w:ind w:right="649" w:firstLine="777"/>
        <w:jc w:val="both"/>
      </w:pPr>
      <w:r w:rsidRPr="0072551E">
        <w:t>выбирать соответствующие уравнения, неравенства или их системы,</w:t>
      </w:r>
      <w:r w:rsidRPr="0072551E">
        <w:rPr>
          <w:spacing w:val="1"/>
        </w:rPr>
        <w:t xml:space="preserve"> </w:t>
      </w:r>
      <w:r w:rsidRPr="0072551E">
        <w:t>для составления математической модели заданной реальной ситуации или</w:t>
      </w:r>
      <w:r w:rsidRPr="0072551E">
        <w:rPr>
          <w:spacing w:val="1"/>
        </w:rPr>
        <w:t xml:space="preserve"> </w:t>
      </w:r>
      <w:r w:rsidRPr="0072551E">
        <w:t>прикладной</w:t>
      </w:r>
      <w:r w:rsidRPr="0072551E">
        <w:rPr>
          <w:spacing w:val="-1"/>
        </w:rPr>
        <w:t xml:space="preserve"> </w:t>
      </w:r>
      <w:r w:rsidRPr="0072551E">
        <w:t>задачи;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уметь</w:t>
      </w:r>
      <w:r w:rsidRPr="0072551E">
        <w:rPr>
          <w:spacing w:val="1"/>
        </w:rPr>
        <w:t xml:space="preserve"> </w:t>
      </w:r>
      <w:r w:rsidRPr="0072551E">
        <w:t>интерпретировать</w:t>
      </w:r>
      <w:r w:rsidRPr="0072551E">
        <w:rPr>
          <w:spacing w:val="1"/>
        </w:rPr>
        <w:t xml:space="preserve"> </w:t>
      </w:r>
      <w:r w:rsidRPr="0072551E">
        <w:t>полученный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решении</w:t>
      </w:r>
      <w:r w:rsidRPr="0072551E">
        <w:rPr>
          <w:spacing w:val="1"/>
        </w:rPr>
        <w:t xml:space="preserve"> </w:t>
      </w:r>
      <w:r w:rsidRPr="0072551E">
        <w:t>уравнения,</w:t>
      </w:r>
      <w:r w:rsidRPr="0072551E">
        <w:rPr>
          <w:spacing w:val="1"/>
        </w:rPr>
        <w:t xml:space="preserve"> </w:t>
      </w:r>
      <w:r w:rsidRPr="0072551E">
        <w:t>неравенства или системы результат в контексте заданной реальной ситуации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-1"/>
        </w:rPr>
        <w:t xml:space="preserve"> </w:t>
      </w:r>
      <w:r w:rsidRPr="0072551E">
        <w:t>прикладной задачи</w:t>
      </w:r>
      <w:r w:rsidRPr="0072551E">
        <w:rPr>
          <w:spacing w:val="1"/>
        </w:rPr>
        <w:t xml:space="preserve"> </w:t>
      </w:r>
      <w:r w:rsidRPr="0072551E">
        <w:t>Функции</w:t>
      </w:r>
    </w:p>
    <w:p w:rsidR="00D72CA8" w:rsidRPr="0072551E" w:rsidRDefault="000F2B37">
      <w:pPr>
        <w:pStyle w:val="a3"/>
        <w:ind w:right="644" w:firstLine="777"/>
        <w:jc w:val="both"/>
      </w:pPr>
      <w:r w:rsidRPr="0072551E">
        <w:t>Оперировать</w:t>
      </w:r>
      <w:r w:rsidRPr="0072551E">
        <w:rPr>
          <w:spacing w:val="1"/>
        </w:rPr>
        <w:t xml:space="preserve"> </w:t>
      </w:r>
      <w:r w:rsidRPr="0072551E">
        <w:t>понятиями:</w:t>
      </w:r>
      <w:r w:rsidRPr="0072551E">
        <w:rPr>
          <w:spacing w:val="1"/>
        </w:rPr>
        <w:t xml:space="preserve"> </w:t>
      </w:r>
      <w:r w:rsidRPr="0072551E">
        <w:t>функциональная</w:t>
      </w:r>
      <w:r w:rsidRPr="0072551E">
        <w:rPr>
          <w:spacing w:val="1"/>
        </w:rPr>
        <w:t xml:space="preserve"> </w:t>
      </w:r>
      <w:r w:rsidRPr="0072551E">
        <w:t>зависимость,</w:t>
      </w:r>
      <w:r w:rsidRPr="0072551E">
        <w:rPr>
          <w:spacing w:val="1"/>
        </w:rPr>
        <w:t xml:space="preserve"> </w:t>
      </w:r>
      <w:r w:rsidRPr="0072551E">
        <w:t>функция,</w:t>
      </w:r>
      <w:r w:rsidRPr="0072551E">
        <w:rPr>
          <w:spacing w:val="1"/>
        </w:rPr>
        <w:t xml:space="preserve"> </w:t>
      </w:r>
      <w:r w:rsidRPr="0072551E">
        <w:t>график функции, способы задания функции, аргумент и значение функции,</w:t>
      </w:r>
      <w:r w:rsidRPr="0072551E">
        <w:rPr>
          <w:spacing w:val="1"/>
        </w:rPr>
        <w:t xml:space="preserve"> </w:t>
      </w:r>
      <w:r w:rsidRPr="0072551E">
        <w:t>область</w:t>
      </w:r>
      <w:r w:rsidRPr="0072551E">
        <w:rPr>
          <w:spacing w:val="1"/>
        </w:rPr>
        <w:t xml:space="preserve"> </w:t>
      </w:r>
      <w:r w:rsidRPr="0072551E">
        <w:t>определения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множество</w:t>
      </w:r>
      <w:r w:rsidRPr="0072551E">
        <w:rPr>
          <w:spacing w:val="1"/>
        </w:rPr>
        <w:t xml:space="preserve"> </w:t>
      </w:r>
      <w:r w:rsidRPr="0072551E">
        <w:t>значений</w:t>
      </w:r>
      <w:r w:rsidRPr="0072551E">
        <w:rPr>
          <w:spacing w:val="1"/>
        </w:rPr>
        <w:t xml:space="preserve"> </w:t>
      </w:r>
      <w:r w:rsidRPr="0072551E">
        <w:t>функции,</w:t>
      </w:r>
      <w:r w:rsidRPr="0072551E">
        <w:rPr>
          <w:spacing w:val="1"/>
        </w:rPr>
        <w:t xml:space="preserve"> </w:t>
      </w:r>
      <w:r w:rsidRPr="0072551E">
        <w:t>нули</w:t>
      </w:r>
      <w:r w:rsidRPr="0072551E">
        <w:rPr>
          <w:spacing w:val="1"/>
        </w:rPr>
        <w:t xml:space="preserve"> </w:t>
      </w:r>
      <w:r w:rsidRPr="0072551E">
        <w:t>функции,</w:t>
      </w:r>
      <w:r w:rsidRPr="0072551E">
        <w:rPr>
          <w:spacing w:val="1"/>
        </w:rPr>
        <w:t xml:space="preserve"> </w:t>
      </w:r>
      <w:r w:rsidRPr="0072551E">
        <w:t>промежутки знакопостоянства, монотонность функции, чётность/нечётность</w:t>
      </w:r>
      <w:r w:rsidRPr="0072551E">
        <w:rPr>
          <w:spacing w:val="1"/>
        </w:rPr>
        <w:t xml:space="preserve"> </w:t>
      </w:r>
      <w:r w:rsidRPr="0072551E">
        <w:t>функции;</w:t>
      </w:r>
    </w:p>
    <w:p w:rsidR="00D72CA8" w:rsidRPr="0072551E" w:rsidRDefault="000F2B37">
      <w:pPr>
        <w:pStyle w:val="a3"/>
        <w:spacing w:before="1"/>
        <w:ind w:right="651" w:firstLine="777"/>
        <w:jc w:val="both"/>
      </w:pPr>
      <w:r w:rsidRPr="0072551E">
        <w:t>строить</w:t>
      </w:r>
      <w:r w:rsidRPr="0072551E">
        <w:rPr>
          <w:spacing w:val="1"/>
        </w:rPr>
        <w:t xml:space="preserve"> </w:t>
      </w:r>
      <w:r w:rsidRPr="0072551E">
        <w:t>графики</w:t>
      </w:r>
      <w:r w:rsidRPr="0072551E">
        <w:rPr>
          <w:spacing w:val="1"/>
        </w:rPr>
        <w:t xml:space="preserve"> </w:t>
      </w:r>
      <w:r w:rsidRPr="0072551E">
        <w:t>линейной,</w:t>
      </w:r>
      <w:r w:rsidRPr="0072551E">
        <w:rPr>
          <w:spacing w:val="1"/>
        </w:rPr>
        <w:t xml:space="preserve"> </w:t>
      </w:r>
      <w:r w:rsidRPr="0072551E">
        <w:t>квадратичной</w:t>
      </w:r>
      <w:r w:rsidRPr="0072551E">
        <w:rPr>
          <w:spacing w:val="1"/>
        </w:rPr>
        <w:t xml:space="preserve"> </w:t>
      </w:r>
      <w:r w:rsidRPr="0072551E">
        <w:t>функций,</w:t>
      </w:r>
      <w:r w:rsidRPr="0072551E">
        <w:rPr>
          <w:spacing w:val="1"/>
        </w:rPr>
        <w:t xml:space="preserve"> </w:t>
      </w:r>
      <w:r w:rsidRPr="0072551E">
        <w:t>обратной</w:t>
      </w:r>
      <w:r w:rsidRPr="0072551E">
        <w:rPr>
          <w:spacing w:val="1"/>
        </w:rPr>
        <w:t xml:space="preserve"> </w:t>
      </w:r>
      <w:r w:rsidRPr="0072551E">
        <w:t>пропорциональности,</w:t>
      </w:r>
      <w:r w:rsidRPr="0072551E">
        <w:rPr>
          <w:spacing w:val="-2"/>
        </w:rPr>
        <w:t xml:space="preserve"> </w:t>
      </w:r>
      <w:r w:rsidRPr="0072551E">
        <w:t>функции вида:</w:t>
      </w:r>
    </w:p>
    <w:p w:rsidR="00D72CA8" w:rsidRPr="0072551E" w:rsidRDefault="00D72CA8">
      <w:pPr>
        <w:pStyle w:val="a3"/>
        <w:spacing w:before="10"/>
        <w:ind w:left="0"/>
        <w:rPr>
          <w:sz w:val="27"/>
        </w:rPr>
      </w:pPr>
    </w:p>
    <w:p w:rsidR="00D72CA8" w:rsidRPr="0072551E" w:rsidRDefault="000F2B37">
      <w:pPr>
        <w:pStyle w:val="a3"/>
        <w:ind w:right="651" w:firstLine="707"/>
        <w:jc w:val="both"/>
      </w:pPr>
      <w:r w:rsidRPr="0072551E">
        <w:t>на</w:t>
      </w:r>
      <w:r w:rsidRPr="0072551E">
        <w:rPr>
          <w:spacing w:val="1"/>
        </w:rPr>
        <w:t xml:space="preserve"> </w:t>
      </w:r>
      <w:r w:rsidRPr="0072551E">
        <w:t>примере</w:t>
      </w:r>
      <w:r w:rsidRPr="0072551E">
        <w:rPr>
          <w:spacing w:val="1"/>
        </w:rPr>
        <w:t xml:space="preserve"> </w:t>
      </w:r>
      <w:r w:rsidRPr="0072551E">
        <w:t>квадратичной</w:t>
      </w:r>
      <w:r w:rsidRPr="0072551E">
        <w:rPr>
          <w:spacing w:val="1"/>
        </w:rPr>
        <w:t xml:space="preserve"> </w:t>
      </w:r>
      <w:r w:rsidRPr="0072551E">
        <w:t>функции,</w:t>
      </w:r>
      <w:r w:rsidRPr="0072551E">
        <w:rPr>
          <w:spacing w:val="1"/>
        </w:rPr>
        <w:t xml:space="preserve"> </w:t>
      </w: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преобразования</w:t>
      </w:r>
      <w:r w:rsidRPr="0072551E">
        <w:rPr>
          <w:spacing w:val="-67"/>
        </w:rPr>
        <w:t xml:space="preserve"> </w:t>
      </w:r>
      <w:r w:rsidRPr="0072551E">
        <w:t>графика</w:t>
      </w:r>
      <w:r w:rsidRPr="0072551E">
        <w:rPr>
          <w:spacing w:val="-1"/>
        </w:rPr>
        <w:t xml:space="preserve"> </w:t>
      </w:r>
      <w:r w:rsidRPr="0072551E">
        <w:t>функции y=f(x)</w:t>
      </w:r>
      <w:r w:rsidRPr="0072551E">
        <w:rPr>
          <w:spacing w:val="-4"/>
        </w:rPr>
        <w:t xml:space="preserve"> </w:t>
      </w:r>
      <w:r w:rsidRPr="0072551E">
        <w:t>для построения графиков</w:t>
      </w:r>
      <w:r w:rsidRPr="0072551E">
        <w:rPr>
          <w:spacing w:val="-3"/>
        </w:rPr>
        <w:t xml:space="preserve"> </w:t>
      </w:r>
      <w:r w:rsidRPr="0072551E">
        <w:t>функций</w:t>
      </w:r>
    </w:p>
    <w:p w:rsidR="00D72CA8" w:rsidRPr="0072551E" w:rsidRDefault="00D72CA8">
      <w:pPr>
        <w:pStyle w:val="a3"/>
        <w:ind w:left="0"/>
        <w:rPr>
          <w:sz w:val="30"/>
        </w:rPr>
      </w:pPr>
    </w:p>
    <w:p w:rsidR="00D72CA8" w:rsidRPr="0072551E" w:rsidRDefault="00D72CA8">
      <w:pPr>
        <w:pStyle w:val="a3"/>
        <w:spacing w:before="2"/>
        <w:ind w:left="0"/>
        <w:rPr>
          <w:sz w:val="26"/>
        </w:rPr>
      </w:pPr>
    </w:p>
    <w:p w:rsidR="00D72CA8" w:rsidRPr="0072551E" w:rsidRDefault="000F2B37">
      <w:pPr>
        <w:pStyle w:val="a3"/>
        <w:ind w:right="648" w:firstLine="707"/>
        <w:jc w:val="both"/>
      </w:pPr>
      <w:r w:rsidRPr="0072551E">
        <w:t>составлять</w:t>
      </w:r>
      <w:r w:rsidRPr="0072551E">
        <w:rPr>
          <w:spacing w:val="1"/>
        </w:rPr>
        <w:t xml:space="preserve"> </w:t>
      </w:r>
      <w:r w:rsidRPr="0072551E">
        <w:t>уравнения</w:t>
      </w:r>
      <w:r w:rsidRPr="0072551E">
        <w:rPr>
          <w:spacing w:val="1"/>
        </w:rPr>
        <w:t xml:space="preserve"> </w:t>
      </w:r>
      <w:r w:rsidRPr="0072551E">
        <w:t>прямой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заданным</w:t>
      </w:r>
      <w:r w:rsidRPr="0072551E">
        <w:rPr>
          <w:spacing w:val="1"/>
        </w:rPr>
        <w:t xml:space="preserve"> </w:t>
      </w:r>
      <w:r w:rsidRPr="0072551E">
        <w:t>условиям:</w:t>
      </w:r>
      <w:r w:rsidRPr="0072551E">
        <w:rPr>
          <w:spacing w:val="70"/>
        </w:rPr>
        <w:t xml:space="preserve"> </w:t>
      </w:r>
      <w:r w:rsidRPr="0072551E">
        <w:t>проходящей</w:t>
      </w:r>
      <w:r w:rsidRPr="0072551E">
        <w:rPr>
          <w:spacing w:val="1"/>
        </w:rPr>
        <w:t xml:space="preserve"> </w:t>
      </w:r>
      <w:r w:rsidRPr="0072551E">
        <w:t>через две точки с заданными координатами, проходящей через данную точку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параллельной</w:t>
      </w:r>
      <w:r w:rsidRPr="0072551E">
        <w:rPr>
          <w:spacing w:val="-3"/>
        </w:rPr>
        <w:t xml:space="preserve"> </w:t>
      </w:r>
      <w:r w:rsidRPr="0072551E">
        <w:t>данной прямой;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t>исследовать</w:t>
      </w:r>
      <w:r w:rsidRPr="0072551E">
        <w:rPr>
          <w:spacing w:val="-5"/>
        </w:rPr>
        <w:t xml:space="preserve"> </w:t>
      </w:r>
      <w:r w:rsidRPr="0072551E">
        <w:t>функцию</w:t>
      </w:r>
      <w:r w:rsidRPr="0072551E">
        <w:rPr>
          <w:spacing w:val="-3"/>
        </w:rPr>
        <w:t xml:space="preserve"> </w:t>
      </w:r>
      <w:r w:rsidRPr="0072551E">
        <w:t>по</w:t>
      </w:r>
      <w:r w:rsidRPr="0072551E">
        <w:rPr>
          <w:spacing w:val="-1"/>
        </w:rPr>
        <w:t xml:space="preserve"> </w:t>
      </w:r>
      <w:r w:rsidRPr="0072551E">
        <w:t>её</w:t>
      </w:r>
      <w:r w:rsidRPr="0072551E">
        <w:rPr>
          <w:spacing w:val="-4"/>
        </w:rPr>
        <w:t xml:space="preserve"> </w:t>
      </w:r>
      <w:r w:rsidRPr="0072551E">
        <w:t>графику;</w:t>
      </w:r>
    </w:p>
    <w:p w:rsidR="00D72CA8" w:rsidRPr="0072551E" w:rsidRDefault="000F2B37">
      <w:pPr>
        <w:pStyle w:val="a3"/>
        <w:spacing w:line="242" w:lineRule="auto"/>
        <w:ind w:right="649" w:firstLine="707"/>
        <w:jc w:val="both"/>
      </w:pPr>
      <w:r w:rsidRPr="0072551E">
        <w:t>находить</w:t>
      </w:r>
      <w:r w:rsidRPr="0072551E">
        <w:rPr>
          <w:spacing w:val="1"/>
        </w:rPr>
        <w:t xml:space="preserve"> </w:t>
      </w:r>
      <w:r w:rsidRPr="0072551E">
        <w:t>множество</w:t>
      </w:r>
      <w:r w:rsidRPr="0072551E">
        <w:rPr>
          <w:spacing w:val="1"/>
        </w:rPr>
        <w:t xml:space="preserve"> </w:t>
      </w:r>
      <w:r w:rsidRPr="0072551E">
        <w:t>значений,</w:t>
      </w:r>
      <w:r w:rsidRPr="0072551E">
        <w:rPr>
          <w:spacing w:val="1"/>
        </w:rPr>
        <w:t xml:space="preserve"> </w:t>
      </w:r>
      <w:r w:rsidRPr="0072551E">
        <w:t>нули,</w:t>
      </w:r>
      <w:r w:rsidRPr="0072551E">
        <w:rPr>
          <w:spacing w:val="1"/>
        </w:rPr>
        <w:t xml:space="preserve"> </w:t>
      </w:r>
      <w:r w:rsidRPr="0072551E">
        <w:t>промежутки</w:t>
      </w:r>
      <w:r w:rsidRPr="0072551E">
        <w:rPr>
          <w:spacing w:val="1"/>
        </w:rPr>
        <w:t xml:space="preserve"> </w:t>
      </w:r>
      <w:r w:rsidRPr="0072551E">
        <w:t>знакопостоянства,</w:t>
      </w:r>
      <w:r w:rsidRPr="0072551E">
        <w:rPr>
          <w:spacing w:val="1"/>
        </w:rPr>
        <w:t xml:space="preserve"> </w:t>
      </w:r>
      <w:r w:rsidRPr="0072551E">
        <w:t>монотонности</w:t>
      </w:r>
      <w:r w:rsidRPr="0072551E">
        <w:rPr>
          <w:spacing w:val="-1"/>
        </w:rPr>
        <w:t xml:space="preserve"> </w:t>
      </w:r>
      <w:r w:rsidRPr="0072551E">
        <w:t>квадратичной функции;</w:t>
      </w:r>
    </w:p>
    <w:p w:rsidR="00D72CA8" w:rsidRPr="0072551E" w:rsidRDefault="000F2B37">
      <w:pPr>
        <w:pStyle w:val="a3"/>
        <w:ind w:right="650" w:firstLine="777"/>
        <w:jc w:val="both"/>
      </w:pPr>
      <w:r w:rsidRPr="0072551E">
        <w:t>оперировать</w:t>
      </w:r>
      <w:r w:rsidRPr="0072551E">
        <w:rPr>
          <w:spacing w:val="1"/>
        </w:rPr>
        <w:t xml:space="preserve"> </w:t>
      </w:r>
      <w:r w:rsidRPr="0072551E">
        <w:t>понятиями:</w:t>
      </w:r>
      <w:r w:rsidRPr="0072551E">
        <w:rPr>
          <w:spacing w:val="1"/>
        </w:rPr>
        <w:t xml:space="preserve"> </w:t>
      </w:r>
      <w:r w:rsidRPr="0072551E">
        <w:t>последовательность,</w:t>
      </w:r>
      <w:r w:rsidRPr="0072551E">
        <w:rPr>
          <w:spacing w:val="1"/>
        </w:rPr>
        <w:t xml:space="preserve"> </w:t>
      </w:r>
      <w:r w:rsidRPr="0072551E">
        <w:t>арифметическая</w:t>
      </w:r>
      <w:r w:rsidRPr="0072551E">
        <w:rPr>
          <w:spacing w:val="-67"/>
        </w:rPr>
        <w:t xml:space="preserve"> </w:t>
      </w:r>
      <w:r w:rsidRPr="0072551E">
        <w:t>прогрессия,</w:t>
      </w:r>
      <w:r w:rsidRPr="0072551E">
        <w:rPr>
          <w:spacing w:val="-1"/>
        </w:rPr>
        <w:t xml:space="preserve"> </w:t>
      </w:r>
      <w:r w:rsidRPr="0072551E">
        <w:t>геометрическая</w:t>
      </w:r>
      <w:r w:rsidRPr="0072551E">
        <w:rPr>
          <w:spacing w:val="-3"/>
        </w:rPr>
        <w:t xml:space="preserve"> </w:t>
      </w:r>
      <w:r w:rsidRPr="0072551E">
        <w:t>прогрессия;</w:t>
      </w:r>
    </w:p>
    <w:p w:rsidR="00D72CA8" w:rsidRPr="0072551E" w:rsidRDefault="000F2B37">
      <w:pPr>
        <w:pStyle w:val="a3"/>
        <w:ind w:left="1510" w:right="1306"/>
        <w:jc w:val="both"/>
      </w:pPr>
      <w:r w:rsidRPr="0072551E">
        <w:t>решать задачи на арифметическую и геометрическую прогрессию.</w:t>
      </w:r>
      <w:r w:rsidRPr="0072551E">
        <w:rPr>
          <w:spacing w:val="-67"/>
        </w:rPr>
        <w:t xml:space="preserve"> </w:t>
      </w:r>
      <w:r w:rsidRPr="0072551E">
        <w:t>В</w:t>
      </w:r>
      <w:r w:rsidRPr="0072551E">
        <w:rPr>
          <w:spacing w:val="-1"/>
        </w:rPr>
        <w:t xml:space="preserve"> </w:t>
      </w:r>
      <w:r w:rsidRPr="0072551E">
        <w:t>повседневной</w:t>
      </w:r>
      <w:r w:rsidRPr="0072551E">
        <w:rPr>
          <w:spacing w:val="-1"/>
        </w:rPr>
        <w:t xml:space="preserve"> </w:t>
      </w:r>
      <w:r w:rsidRPr="0072551E">
        <w:t>жизни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при</w:t>
      </w:r>
      <w:r w:rsidRPr="0072551E">
        <w:rPr>
          <w:spacing w:val="-3"/>
        </w:rPr>
        <w:t xml:space="preserve"> </w:t>
      </w:r>
      <w:r w:rsidRPr="0072551E">
        <w:t>изучении</w:t>
      </w:r>
      <w:r w:rsidRPr="0072551E">
        <w:rPr>
          <w:spacing w:val="-4"/>
        </w:rPr>
        <w:t xml:space="preserve"> </w:t>
      </w:r>
      <w:r w:rsidRPr="0072551E">
        <w:t>других предметов:</w:t>
      </w:r>
    </w:p>
    <w:p w:rsidR="00D72CA8" w:rsidRPr="0072551E" w:rsidRDefault="000F2B37">
      <w:pPr>
        <w:pStyle w:val="a3"/>
        <w:tabs>
          <w:tab w:val="left" w:pos="3697"/>
          <w:tab w:val="left" w:pos="4045"/>
          <w:tab w:val="left" w:pos="5434"/>
          <w:tab w:val="left" w:pos="6628"/>
          <w:tab w:val="left" w:pos="8005"/>
          <w:tab w:val="left" w:pos="9715"/>
        </w:tabs>
        <w:ind w:right="648" w:firstLine="707"/>
      </w:pPr>
      <w:r w:rsidRPr="0072551E">
        <w:t>иллюстрировать</w:t>
      </w:r>
      <w:r w:rsidRPr="0072551E">
        <w:tab/>
        <w:t>с</w:t>
      </w:r>
      <w:r w:rsidRPr="0072551E">
        <w:tab/>
        <w:t>помощью</w:t>
      </w:r>
      <w:r w:rsidRPr="0072551E">
        <w:tab/>
        <w:t>графика</w:t>
      </w:r>
      <w:r w:rsidRPr="0072551E">
        <w:tab/>
        <w:t>реальную</w:t>
      </w:r>
      <w:r w:rsidRPr="0072551E">
        <w:tab/>
        <w:t>зависимость</w:t>
      </w:r>
      <w:r w:rsidRPr="0072551E">
        <w:tab/>
      </w:r>
      <w:r w:rsidRPr="0072551E">
        <w:rPr>
          <w:spacing w:val="-1"/>
        </w:rPr>
        <w:t>или</w:t>
      </w:r>
      <w:r w:rsidRPr="0072551E">
        <w:rPr>
          <w:spacing w:val="-67"/>
        </w:rPr>
        <w:t xml:space="preserve"> </w:t>
      </w:r>
      <w:r w:rsidRPr="0072551E">
        <w:t>процесс</w:t>
      </w:r>
      <w:r w:rsidRPr="0072551E">
        <w:rPr>
          <w:spacing w:val="-1"/>
        </w:rPr>
        <w:t xml:space="preserve"> </w:t>
      </w:r>
      <w:r w:rsidRPr="0072551E">
        <w:t>по</w:t>
      </w:r>
      <w:r w:rsidRPr="0072551E">
        <w:rPr>
          <w:spacing w:val="-3"/>
        </w:rPr>
        <w:t xml:space="preserve"> </w:t>
      </w:r>
      <w:r w:rsidRPr="0072551E">
        <w:t>их</w:t>
      </w:r>
      <w:r w:rsidRPr="0072551E">
        <w:rPr>
          <w:spacing w:val="-3"/>
        </w:rPr>
        <w:t xml:space="preserve"> </w:t>
      </w:r>
      <w:r w:rsidRPr="0072551E">
        <w:t>характеристикам;</w:t>
      </w:r>
    </w:p>
    <w:p w:rsidR="00D72CA8" w:rsidRPr="0072551E" w:rsidRDefault="000F2B37">
      <w:pPr>
        <w:pStyle w:val="a3"/>
        <w:ind w:right="649" w:firstLine="707"/>
      </w:pPr>
      <w:r w:rsidRPr="0072551E">
        <w:t>использовать</w:t>
      </w:r>
      <w:r w:rsidRPr="0072551E">
        <w:rPr>
          <w:spacing w:val="42"/>
        </w:rPr>
        <w:t xml:space="preserve"> </w:t>
      </w:r>
      <w:r w:rsidRPr="0072551E">
        <w:t>свойства</w:t>
      </w:r>
      <w:r w:rsidRPr="0072551E">
        <w:rPr>
          <w:spacing w:val="43"/>
        </w:rPr>
        <w:t xml:space="preserve"> </w:t>
      </w:r>
      <w:r w:rsidRPr="0072551E">
        <w:t>и</w:t>
      </w:r>
      <w:r w:rsidRPr="0072551E">
        <w:rPr>
          <w:spacing w:val="44"/>
        </w:rPr>
        <w:t xml:space="preserve"> </w:t>
      </w:r>
      <w:r w:rsidRPr="0072551E">
        <w:t>график</w:t>
      </w:r>
      <w:r w:rsidRPr="0072551E">
        <w:rPr>
          <w:spacing w:val="40"/>
        </w:rPr>
        <w:t xml:space="preserve"> </w:t>
      </w:r>
      <w:r w:rsidRPr="0072551E">
        <w:t>квадратичной</w:t>
      </w:r>
      <w:r w:rsidRPr="0072551E">
        <w:rPr>
          <w:spacing w:val="43"/>
        </w:rPr>
        <w:t xml:space="preserve"> </w:t>
      </w:r>
      <w:r w:rsidRPr="0072551E">
        <w:t>функции</w:t>
      </w:r>
      <w:r w:rsidRPr="0072551E">
        <w:rPr>
          <w:spacing w:val="42"/>
        </w:rPr>
        <w:t xml:space="preserve"> </w:t>
      </w:r>
      <w:r w:rsidRPr="0072551E">
        <w:t>при</w:t>
      </w:r>
      <w:r w:rsidRPr="0072551E">
        <w:rPr>
          <w:spacing w:val="41"/>
        </w:rPr>
        <w:t xml:space="preserve"> </w:t>
      </w:r>
      <w:r w:rsidRPr="0072551E">
        <w:t>решении</w:t>
      </w:r>
      <w:r w:rsidRPr="0072551E">
        <w:rPr>
          <w:spacing w:val="-67"/>
        </w:rPr>
        <w:t xml:space="preserve"> </w:t>
      </w:r>
      <w:r w:rsidRPr="0072551E">
        <w:t>задач</w:t>
      </w:r>
      <w:r w:rsidRPr="0072551E">
        <w:rPr>
          <w:spacing w:val="-4"/>
        </w:rPr>
        <w:t xml:space="preserve"> </w:t>
      </w:r>
      <w:r w:rsidRPr="0072551E">
        <w:t>из</w:t>
      </w:r>
      <w:r w:rsidRPr="0072551E">
        <w:rPr>
          <w:spacing w:val="-1"/>
        </w:rPr>
        <w:t xml:space="preserve"> </w:t>
      </w:r>
      <w:r w:rsidRPr="0072551E">
        <w:t>других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-3"/>
        </w:rPr>
        <w:t xml:space="preserve"> </w:t>
      </w:r>
      <w:r w:rsidRPr="0072551E">
        <w:t>предметов</w:t>
      </w:r>
    </w:p>
    <w:p w:rsidR="00D72CA8" w:rsidRPr="0072551E" w:rsidRDefault="000F2B37">
      <w:pPr>
        <w:pStyle w:val="a3"/>
        <w:spacing w:line="321" w:lineRule="exact"/>
        <w:ind w:left="1510"/>
      </w:pPr>
      <w:r w:rsidRPr="0072551E">
        <w:t>Текстовые</w:t>
      </w:r>
      <w:r w:rsidRPr="0072551E">
        <w:rPr>
          <w:spacing w:val="-2"/>
        </w:rPr>
        <w:t xml:space="preserve"> </w:t>
      </w:r>
      <w:r w:rsidRPr="0072551E">
        <w:t>задачи</w:t>
      </w:r>
    </w:p>
    <w:p w:rsidR="00D72CA8" w:rsidRPr="0072551E" w:rsidRDefault="000F2B37">
      <w:pPr>
        <w:pStyle w:val="a3"/>
        <w:ind w:firstLine="707"/>
      </w:pPr>
      <w:r w:rsidRPr="0072551E">
        <w:t>Решать</w:t>
      </w:r>
      <w:r w:rsidRPr="0072551E">
        <w:rPr>
          <w:spacing w:val="30"/>
        </w:rPr>
        <w:t xml:space="preserve"> </w:t>
      </w:r>
      <w:r w:rsidRPr="0072551E">
        <w:t>простые</w:t>
      </w:r>
      <w:r w:rsidRPr="0072551E">
        <w:rPr>
          <w:spacing w:val="31"/>
        </w:rPr>
        <w:t xml:space="preserve"> </w:t>
      </w:r>
      <w:r w:rsidRPr="0072551E">
        <w:t>и</w:t>
      </w:r>
      <w:r w:rsidRPr="0072551E">
        <w:rPr>
          <w:spacing w:val="29"/>
        </w:rPr>
        <w:t xml:space="preserve"> </w:t>
      </w:r>
      <w:r w:rsidRPr="0072551E">
        <w:t>сложные</w:t>
      </w:r>
      <w:r w:rsidRPr="0072551E">
        <w:rPr>
          <w:spacing w:val="31"/>
        </w:rPr>
        <w:t xml:space="preserve"> </w:t>
      </w:r>
      <w:r w:rsidRPr="0072551E">
        <w:t>задачи</w:t>
      </w:r>
      <w:r w:rsidRPr="0072551E">
        <w:rPr>
          <w:spacing w:val="29"/>
        </w:rPr>
        <w:t xml:space="preserve"> </w:t>
      </w:r>
      <w:r w:rsidRPr="0072551E">
        <w:t>разных</w:t>
      </w:r>
      <w:r w:rsidRPr="0072551E">
        <w:rPr>
          <w:spacing w:val="32"/>
        </w:rPr>
        <w:t xml:space="preserve"> </w:t>
      </w:r>
      <w:r w:rsidRPr="0072551E">
        <w:t>типов,</w:t>
      </w:r>
      <w:r w:rsidRPr="0072551E">
        <w:rPr>
          <w:spacing w:val="30"/>
        </w:rPr>
        <w:t xml:space="preserve"> </w:t>
      </w:r>
      <w:r w:rsidRPr="0072551E">
        <w:t>а</w:t>
      </w:r>
      <w:r w:rsidRPr="0072551E">
        <w:rPr>
          <w:spacing w:val="31"/>
        </w:rPr>
        <w:t xml:space="preserve"> </w:t>
      </w:r>
      <w:r w:rsidRPr="0072551E">
        <w:t>также</w:t>
      </w:r>
      <w:r w:rsidRPr="0072551E">
        <w:rPr>
          <w:spacing w:val="32"/>
        </w:rPr>
        <w:t xml:space="preserve"> </w:t>
      </w:r>
      <w:r w:rsidRPr="0072551E">
        <w:t>задачи</w:t>
      </w:r>
      <w:r w:rsidRPr="0072551E">
        <w:rPr>
          <w:spacing w:val="-67"/>
        </w:rPr>
        <w:t xml:space="preserve"> </w:t>
      </w:r>
      <w:r w:rsidRPr="0072551E">
        <w:t>повышенной</w:t>
      </w:r>
      <w:r w:rsidRPr="0072551E">
        <w:rPr>
          <w:spacing w:val="-1"/>
        </w:rPr>
        <w:t xml:space="preserve"> </w:t>
      </w:r>
      <w:r w:rsidRPr="0072551E">
        <w:t>трудности;</w:t>
      </w:r>
    </w:p>
    <w:p w:rsidR="00D72CA8" w:rsidRPr="0072551E" w:rsidRDefault="000F2B37">
      <w:pPr>
        <w:pStyle w:val="a3"/>
        <w:spacing w:line="242" w:lineRule="auto"/>
        <w:ind w:right="649" w:firstLine="707"/>
      </w:pPr>
      <w:r w:rsidRPr="0072551E">
        <w:t>использовать</w:t>
      </w:r>
      <w:r w:rsidRPr="0072551E">
        <w:rPr>
          <w:spacing w:val="-2"/>
        </w:rPr>
        <w:t xml:space="preserve"> </w:t>
      </w:r>
      <w:r w:rsidRPr="0072551E">
        <w:t>разные</w:t>
      </w:r>
      <w:r w:rsidRPr="0072551E">
        <w:rPr>
          <w:spacing w:val="2"/>
        </w:rPr>
        <w:t xml:space="preserve"> </w:t>
      </w:r>
      <w:r w:rsidRPr="0072551E">
        <w:t>краткие</w:t>
      </w:r>
      <w:r w:rsidRPr="0072551E">
        <w:rPr>
          <w:spacing w:val="1"/>
        </w:rPr>
        <w:t xml:space="preserve"> </w:t>
      </w:r>
      <w:r w:rsidRPr="0072551E">
        <w:t>записи как</w:t>
      </w:r>
      <w:r w:rsidRPr="0072551E">
        <w:rPr>
          <w:spacing w:val="2"/>
        </w:rPr>
        <w:t xml:space="preserve"> </w:t>
      </w:r>
      <w:r w:rsidRPr="0072551E">
        <w:t>модели</w:t>
      </w:r>
      <w:r w:rsidRPr="0072551E">
        <w:rPr>
          <w:spacing w:val="2"/>
        </w:rPr>
        <w:t xml:space="preserve"> </w:t>
      </w:r>
      <w:r w:rsidRPr="0072551E">
        <w:t>текстов</w:t>
      </w:r>
      <w:r w:rsidRPr="0072551E">
        <w:rPr>
          <w:spacing w:val="-2"/>
        </w:rPr>
        <w:t xml:space="preserve"> </w:t>
      </w:r>
      <w:r w:rsidRPr="0072551E">
        <w:t>сложных</w:t>
      </w:r>
      <w:r w:rsidRPr="0072551E">
        <w:rPr>
          <w:spacing w:val="2"/>
        </w:rPr>
        <w:t xml:space="preserve"> </w:t>
      </w:r>
      <w:r w:rsidRPr="0072551E">
        <w:t>задач</w:t>
      </w:r>
      <w:r w:rsidRPr="0072551E">
        <w:rPr>
          <w:spacing w:val="-67"/>
        </w:rPr>
        <w:t xml:space="preserve"> </w:t>
      </w:r>
      <w:r w:rsidRPr="0072551E">
        <w:t>для</w:t>
      </w:r>
      <w:r w:rsidRPr="0072551E">
        <w:rPr>
          <w:spacing w:val="-1"/>
        </w:rPr>
        <w:t xml:space="preserve"> </w:t>
      </w:r>
      <w:r w:rsidRPr="0072551E">
        <w:t>построения поисковой схемы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решения задач;</w:t>
      </w:r>
    </w:p>
    <w:p w:rsidR="00D72CA8" w:rsidRPr="0072551E" w:rsidRDefault="000F2B37">
      <w:pPr>
        <w:pStyle w:val="a3"/>
        <w:ind w:firstLine="777"/>
      </w:pPr>
      <w:r w:rsidRPr="0072551E">
        <w:t>различать</w:t>
      </w:r>
      <w:r w:rsidRPr="0072551E">
        <w:rPr>
          <w:spacing w:val="36"/>
        </w:rPr>
        <w:t xml:space="preserve"> </w:t>
      </w:r>
      <w:r w:rsidRPr="0072551E">
        <w:t>модель</w:t>
      </w:r>
      <w:r w:rsidRPr="0072551E">
        <w:rPr>
          <w:spacing w:val="36"/>
        </w:rPr>
        <w:t xml:space="preserve"> </w:t>
      </w:r>
      <w:r w:rsidRPr="0072551E">
        <w:t>текста</w:t>
      </w:r>
      <w:r w:rsidRPr="0072551E">
        <w:rPr>
          <w:spacing w:val="36"/>
        </w:rPr>
        <w:t xml:space="preserve"> </w:t>
      </w:r>
      <w:r w:rsidRPr="0072551E">
        <w:t>и</w:t>
      </w:r>
      <w:r w:rsidRPr="0072551E">
        <w:rPr>
          <w:spacing w:val="38"/>
        </w:rPr>
        <w:t xml:space="preserve"> </w:t>
      </w:r>
      <w:r w:rsidRPr="0072551E">
        <w:t>модель</w:t>
      </w:r>
      <w:r w:rsidRPr="0072551E">
        <w:rPr>
          <w:spacing w:val="35"/>
        </w:rPr>
        <w:t xml:space="preserve"> </w:t>
      </w:r>
      <w:r w:rsidRPr="0072551E">
        <w:t>решения</w:t>
      </w:r>
      <w:r w:rsidRPr="0072551E">
        <w:rPr>
          <w:spacing w:val="38"/>
        </w:rPr>
        <w:t xml:space="preserve"> </w:t>
      </w:r>
      <w:r w:rsidRPr="0072551E">
        <w:t>задачи,</w:t>
      </w:r>
      <w:r w:rsidRPr="0072551E">
        <w:rPr>
          <w:spacing w:val="35"/>
        </w:rPr>
        <w:t xml:space="preserve"> </w:t>
      </w:r>
      <w:r w:rsidRPr="0072551E">
        <w:t>конструировать</w:t>
      </w:r>
      <w:r w:rsidRPr="0072551E">
        <w:rPr>
          <w:spacing w:val="36"/>
        </w:rPr>
        <w:t xml:space="preserve"> </w:t>
      </w:r>
      <w:r w:rsidRPr="0072551E">
        <w:t>к</w:t>
      </w:r>
      <w:r w:rsidRPr="0072551E">
        <w:rPr>
          <w:spacing w:val="-67"/>
        </w:rPr>
        <w:t xml:space="preserve"> </w:t>
      </w:r>
      <w:r w:rsidRPr="0072551E">
        <w:t>одной</w:t>
      </w:r>
      <w:r w:rsidRPr="0072551E">
        <w:rPr>
          <w:spacing w:val="-2"/>
        </w:rPr>
        <w:t xml:space="preserve"> </w:t>
      </w:r>
      <w:r w:rsidRPr="0072551E">
        <w:t>модели</w:t>
      </w:r>
      <w:r w:rsidRPr="0072551E">
        <w:rPr>
          <w:spacing w:val="-2"/>
        </w:rPr>
        <w:t xml:space="preserve"> </w:t>
      </w:r>
      <w:r w:rsidRPr="0072551E">
        <w:t>решения</w:t>
      </w:r>
      <w:r w:rsidRPr="0072551E">
        <w:rPr>
          <w:spacing w:val="-4"/>
        </w:rPr>
        <w:t xml:space="preserve"> </w:t>
      </w:r>
      <w:r w:rsidRPr="0072551E">
        <w:t>несложной</w:t>
      </w:r>
      <w:r w:rsidRPr="0072551E">
        <w:rPr>
          <w:spacing w:val="-2"/>
        </w:rPr>
        <w:t xml:space="preserve"> </w:t>
      </w:r>
      <w:r w:rsidRPr="0072551E">
        <w:t>задачи разные</w:t>
      </w:r>
      <w:r w:rsidRPr="0072551E">
        <w:rPr>
          <w:spacing w:val="-2"/>
        </w:rPr>
        <w:t xml:space="preserve"> </w:t>
      </w:r>
      <w:r w:rsidRPr="0072551E">
        <w:t>модели</w:t>
      </w:r>
      <w:r w:rsidRPr="0072551E">
        <w:rPr>
          <w:spacing w:val="-1"/>
        </w:rPr>
        <w:t xml:space="preserve"> </w:t>
      </w:r>
      <w:r w:rsidRPr="0072551E">
        <w:t>текста</w:t>
      </w:r>
      <w:r w:rsidRPr="0072551E">
        <w:rPr>
          <w:spacing w:val="-2"/>
        </w:rPr>
        <w:t xml:space="preserve"> </w:t>
      </w:r>
      <w:r w:rsidRPr="0072551E">
        <w:t>задачи;</w:t>
      </w:r>
    </w:p>
    <w:p w:rsidR="00D72CA8" w:rsidRPr="0072551E" w:rsidRDefault="000F2B37">
      <w:pPr>
        <w:pStyle w:val="a3"/>
        <w:ind w:firstLine="707"/>
      </w:pPr>
      <w:r w:rsidRPr="0072551E">
        <w:t>знать</w:t>
      </w:r>
      <w:r w:rsidRPr="0072551E">
        <w:rPr>
          <w:spacing w:val="15"/>
        </w:rPr>
        <w:t xml:space="preserve"> </w:t>
      </w:r>
      <w:r w:rsidRPr="0072551E">
        <w:t>и</w:t>
      </w:r>
      <w:r w:rsidRPr="0072551E">
        <w:rPr>
          <w:spacing w:val="16"/>
        </w:rPr>
        <w:t xml:space="preserve"> </w:t>
      </w:r>
      <w:r w:rsidRPr="0072551E">
        <w:t>применять</w:t>
      </w:r>
      <w:r w:rsidRPr="0072551E">
        <w:rPr>
          <w:spacing w:val="14"/>
        </w:rPr>
        <w:t xml:space="preserve"> </w:t>
      </w:r>
      <w:r w:rsidRPr="0072551E">
        <w:t>оба</w:t>
      </w:r>
      <w:r w:rsidRPr="0072551E">
        <w:rPr>
          <w:spacing w:val="16"/>
        </w:rPr>
        <w:t xml:space="preserve"> </w:t>
      </w:r>
      <w:r w:rsidRPr="0072551E">
        <w:t>способа</w:t>
      </w:r>
      <w:r w:rsidRPr="0072551E">
        <w:rPr>
          <w:spacing w:val="15"/>
        </w:rPr>
        <w:t xml:space="preserve"> </w:t>
      </w:r>
      <w:r w:rsidRPr="0072551E">
        <w:t>поиска</w:t>
      </w:r>
      <w:r w:rsidRPr="0072551E">
        <w:rPr>
          <w:spacing w:val="16"/>
        </w:rPr>
        <w:t xml:space="preserve"> </w:t>
      </w:r>
      <w:r w:rsidRPr="0072551E">
        <w:t>решения</w:t>
      </w:r>
      <w:r w:rsidRPr="0072551E">
        <w:rPr>
          <w:spacing w:val="18"/>
        </w:rPr>
        <w:t xml:space="preserve"> </w:t>
      </w:r>
      <w:r w:rsidRPr="0072551E">
        <w:t>задач</w:t>
      </w:r>
      <w:r w:rsidRPr="0072551E">
        <w:rPr>
          <w:spacing w:val="17"/>
        </w:rPr>
        <w:t xml:space="preserve"> </w:t>
      </w:r>
      <w:r w:rsidRPr="0072551E">
        <w:t>(от</w:t>
      </w:r>
      <w:r w:rsidRPr="0072551E">
        <w:rPr>
          <w:spacing w:val="17"/>
        </w:rPr>
        <w:t xml:space="preserve"> </w:t>
      </w:r>
      <w:r w:rsidRPr="0072551E">
        <w:t>требования</w:t>
      </w:r>
      <w:r w:rsidRPr="0072551E">
        <w:rPr>
          <w:spacing w:val="17"/>
        </w:rPr>
        <w:t xml:space="preserve"> </w:t>
      </w:r>
      <w:r w:rsidRPr="0072551E">
        <w:t>к</w:t>
      </w:r>
      <w:r w:rsidRPr="0072551E">
        <w:rPr>
          <w:spacing w:val="-67"/>
        </w:rPr>
        <w:t xml:space="preserve"> </w:t>
      </w:r>
      <w:r w:rsidRPr="0072551E">
        <w:t>условию</w:t>
      </w:r>
      <w:r w:rsidRPr="0072551E">
        <w:rPr>
          <w:spacing w:val="-1"/>
        </w:rPr>
        <w:t xml:space="preserve"> </w:t>
      </w:r>
      <w:r w:rsidRPr="0072551E">
        <w:t>и от</w:t>
      </w:r>
      <w:r w:rsidRPr="0072551E">
        <w:rPr>
          <w:spacing w:val="-1"/>
        </w:rPr>
        <w:t xml:space="preserve"> </w:t>
      </w:r>
      <w:r w:rsidRPr="0072551E">
        <w:t>условия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-1"/>
        </w:rPr>
        <w:t xml:space="preserve"> </w:t>
      </w:r>
      <w:r w:rsidRPr="0072551E">
        <w:t>требованию);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right="652" w:firstLine="777"/>
        <w:jc w:val="both"/>
      </w:pPr>
      <w:r w:rsidRPr="0072551E">
        <w:lastRenderedPageBreak/>
        <w:t>моделировать</w:t>
      </w:r>
      <w:r w:rsidRPr="0072551E">
        <w:rPr>
          <w:spacing w:val="1"/>
        </w:rPr>
        <w:t xml:space="preserve"> </w:t>
      </w:r>
      <w:r w:rsidRPr="0072551E">
        <w:t>рассуждения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поиске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помощью</w:t>
      </w:r>
      <w:r w:rsidRPr="0072551E">
        <w:rPr>
          <w:spacing w:val="1"/>
        </w:rPr>
        <w:t xml:space="preserve"> </w:t>
      </w:r>
      <w:r w:rsidRPr="0072551E">
        <w:t>граф-схемы;</w:t>
      </w:r>
    </w:p>
    <w:p w:rsidR="00D72CA8" w:rsidRPr="0072551E" w:rsidRDefault="000F2B37">
      <w:pPr>
        <w:pStyle w:val="a3"/>
        <w:spacing w:line="317" w:lineRule="exact"/>
        <w:ind w:left="1510"/>
        <w:jc w:val="both"/>
      </w:pPr>
      <w:r w:rsidRPr="0072551E">
        <w:t>выделять</w:t>
      </w:r>
      <w:r w:rsidRPr="0072551E">
        <w:rPr>
          <w:spacing w:val="-4"/>
        </w:rPr>
        <w:t xml:space="preserve"> </w:t>
      </w:r>
      <w:r w:rsidRPr="0072551E">
        <w:t>этапы</w:t>
      </w:r>
      <w:r w:rsidRPr="0072551E">
        <w:rPr>
          <w:spacing w:val="-4"/>
        </w:rPr>
        <w:t xml:space="preserve"> </w:t>
      </w:r>
      <w:r w:rsidRPr="0072551E">
        <w:t>решения</w:t>
      </w:r>
      <w:r w:rsidRPr="0072551E">
        <w:rPr>
          <w:spacing w:val="-2"/>
        </w:rPr>
        <w:t xml:space="preserve"> </w:t>
      </w:r>
      <w:r w:rsidRPr="0072551E">
        <w:t>задачи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содержание</w:t>
      </w:r>
      <w:r w:rsidRPr="0072551E">
        <w:rPr>
          <w:spacing w:val="-1"/>
        </w:rPr>
        <w:t xml:space="preserve"> </w:t>
      </w:r>
      <w:r w:rsidRPr="0072551E">
        <w:t>каждого</w:t>
      </w:r>
      <w:r w:rsidRPr="0072551E">
        <w:rPr>
          <w:spacing w:val="-1"/>
        </w:rPr>
        <w:t xml:space="preserve"> </w:t>
      </w:r>
      <w:r w:rsidRPr="0072551E">
        <w:t>этапа;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уметь</w:t>
      </w:r>
      <w:r w:rsidRPr="0072551E">
        <w:rPr>
          <w:spacing w:val="1"/>
        </w:rPr>
        <w:t xml:space="preserve"> </w:t>
      </w:r>
      <w:r w:rsidRPr="0072551E">
        <w:t>выбирать</w:t>
      </w:r>
      <w:r w:rsidRPr="0072551E">
        <w:rPr>
          <w:spacing w:val="1"/>
        </w:rPr>
        <w:t xml:space="preserve"> </w:t>
      </w:r>
      <w:r w:rsidRPr="0072551E">
        <w:t>оптимальный</w:t>
      </w:r>
      <w:r w:rsidRPr="0072551E">
        <w:rPr>
          <w:spacing w:val="1"/>
        </w:rPr>
        <w:t xml:space="preserve"> </w:t>
      </w:r>
      <w:r w:rsidRPr="0072551E">
        <w:t>метод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задачи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70"/>
        </w:rPr>
        <w:t xml:space="preserve"> </w:t>
      </w:r>
      <w:r w:rsidRPr="0072551E">
        <w:t>осознавать</w:t>
      </w:r>
      <w:r w:rsidRPr="0072551E">
        <w:rPr>
          <w:spacing w:val="1"/>
        </w:rPr>
        <w:t xml:space="preserve"> </w:t>
      </w:r>
      <w:r w:rsidRPr="0072551E">
        <w:t>выбор метода, рассматривать различные методы, находить разные решения</w:t>
      </w:r>
      <w:r w:rsidRPr="0072551E">
        <w:rPr>
          <w:spacing w:val="1"/>
        </w:rPr>
        <w:t xml:space="preserve"> </w:t>
      </w:r>
      <w:r w:rsidRPr="0072551E">
        <w:t>задачи,</w:t>
      </w:r>
      <w:r w:rsidRPr="0072551E">
        <w:rPr>
          <w:spacing w:val="-2"/>
        </w:rPr>
        <w:t xml:space="preserve"> </w:t>
      </w:r>
      <w:r w:rsidRPr="0072551E">
        <w:t>если возможно;</w:t>
      </w:r>
    </w:p>
    <w:p w:rsidR="00D72CA8" w:rsidRPr="0072551E" w:rsidRDefault="000F2B37">
      <w:pPr>
        <w:pStyle w:val="a3"/>
        <w:spacing w:line="321" w:lineRule="exact"/>
        <w:ind w:left="1579"/>
        <w:jc w:val="both"/>
      </w:pPr>
      <w:r w:rsidRPr="0072551E">
        <w:t>анализировать</w:t>
      </w:r>
      <w:r w:rsidRPr="0072551E">
        <w:rPr>
          <w:spacing w:val="-6"/>
        </w:rPr>
        <w:t xml:space="preserve"> </w:t>
      </w:r>
      <w:r w:rsidRPr="0072551E">
        <w:t>затруднения</w:t>
      </w:r>
      <w:r w:rsidRPr="0072551E">
        <w:rPr>
          <w:spacing w:val="-3"/>
        </w:rPr>
        <w:t xml:space="preserve"> </w:t>
      </w:r>
      <w:r w:rsidRPr="0072551E">
        <w:t>при</w:t>
      </w:r>
      <w:r w:rsidRPr="0072551E">
        <w:rPr>
          <w:spacing w:val="-6"/>
        </w:rPr>
        <w:t xml:space="preserve"> </w:t>
      </w:r>
      <w:r w:rsidRPr="0072551E">
        <w:t>решении задач;</w:t>
      </w:r>
    </w:p>
    <w:p w:rsidR="00D72CA8" w:rsidRPr="0072551E" w:rsidRDefault="000F2B37">
      <w:pPr>
        <w:pStyle w:val="a3"/>
        <w:spacing w:before="2"/>
        <w:ind w:right="650" w:firstLine="777"/>
        <w:jc w:val="both"/>
      </w:pPr>
      <w:r w:rsidRPr="0072551E">
        <w:t>выполнять</w:t>
      </w:r>
      <w:r w:rsidRPr="0072551E">
        <w:rPr>
          <w:spacing w:val="1"/>
        </w:rPr>
        <w:t xml:space="preserve"> </w:t>
      </w:r>
      <w:r w:rsidRPr="0072551E">
        <w:t>различные</w:t>
      </w:r>
      <w:r w:rsidRPr="0072551E">
        <w:rPr>
          <w:spacing w:val="1"/>
        </w:rPr>
        <w:t xml:space="preserve"> </w:t>
      </w:r>
      <w:r w:rsidRPr="0072551E">
        <w:t>преобразования</w:t>
      </w:r>
      <w:r w:rsidRPr="0072551E">
        <w:rPr>
          <w:spacing w:val="1"/>
        </w:rPr>
        <w:t xml:space="preserve"> </w:t>
      </w:r>
      <w:r w:rsidRPr="0072551E">
        <w:t>предложенной</w:t>
      </w:r>
      <w:r w:rsidRPr="0072551E">
        <w:rPr>
          <w:spacing w:val="1"/>
        </w:rPr>
        <w:t xml:space="preserve"> </w:t>
      </w:r>
      <w:r w:rsidRPr="0072551E">
        <w:t>задачи,</w:t>
      </w:r>
      <w:r w:rsidRPr="0072551E">
        <w:rPr>
          <w:spacing w:val="1"/>
        </w:rPr>
        <w:t xml:space="preserve"> </w:t>
      </w:r>
      <w:r w:rsidRPr="0072551E">
        <w:t>конструировать</w:t>
      </w:r>
      <w:r w:rsidRPr="0072551E">
        <w:rPr>
          <w:spacing w:val="-3"/>
        </w:rPr>
        <w:t xml:space="preserve"> </w:t>
      </w:r>
      <w:r w:rsidRPr="0072551E">
        <w:t>новые задачи</w:t>
      </w:r>
      <w:r w:rsidRPr="0072551E">
        <w:rPr>
          <w:spacing w:val="-1"/>
        </w:rPr>
        <w:t xml:space="preserve"> </w:t>
      </w:r>
      <w:r w:rsidRPr="0072551E">
        <w:t>из</w:t>
      </w:r>
      <w:r w:rsidRPr="0072551E">
        <w:rPr>
          <w:spacing w:val="-1"/>
        </w:rPr>
        <w:t xml:space="preserve"> </w:t>
      </w:r>
      <w:r w:rsidRPr="0072551E">
        <w:t>данной,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том числе</w:t>
      </w:r>
      <w:r w:rsidRPr="0072551E">
        <w:rPr>
          <w:spacing w:val="-4"/>
        </w:rPr>
        <w:t xml:space="preserve"> </w:t>
      </w:r>
      <w:r w:rsidRPr="0072551E">
        <w:t>обратные;</w:t>
      </w:r>
    </w:p>
    <w:p w:rsidR="00D72CA8" w:rsidRPr="0072551E" w:rsidRDefault="000F2B37">
      <w:pPr>
        <w:pStyle w:val="a3"/>
        <w:ind w:right="649" w:firstLine="777"/>
        <w:jc w:val="both"/>
      </w:pPr>
      <w:r w:rsidRPr="0072551E">
        <w:t>интерпретировать вычислительные результаты в задаче, исследовать</w:t>
      </w:r>
      <w:r w:rsidRPr="0072551E">
        <w:rPr>
          <w:spacing w:val="1"/>
        </w:rPr>
        <w:t xml:space="preserve"> </w:t>
      </w:r>
      <w:r w:rsidRPr="0072551E">
        <w:t>полученное</w:t>
      </w:r>
      <w:r w:rsidRPr="0072551E">
        <w:rPr>
          <w:spacing w:val="-4"/>
        </w:rPr>
        <w:t xml:space="preserve"> </w:t>
      </w:r>
      <w:r w:rsidRPr="0072551E">
        <w:t>решение задачи;</w:t>
      </w:r>
    </w:p>
    <w:p w:rsidR="00D72CA8" w:rsidRPr="0072551E" w:rsidRDefault="000F2B37">
      <w:pPr>
        <w:pStyle w:val="a3"/>
        <w:ind w:right="647" w:firstLine="707"/>
        <w:jc w:val="both"/>
      </w:pPr>
      <w:r w:rsidRPr="0072551E">
        <w:t>анализировать всевозможные ситуации взаимного расположения двух</w:t>
      </w:r>
      <w:r w:rsidRPr="0072551E">
        <w:rPr>
          <w:spacing w:val="1"/>
        </w:rPr>
        <w:t xml:space="preserve"> </w:t>
      </w:r>
      <w:r w:rsidRPr="0072551E">
        <w:t>объектов и изменение их характеристик при совместном движении (скорость,</w:t>
      </w:r>
      <w:r w:rsidRPr="0072551E">
        <w:rPr>
          <w:spacing w:val="-67"/>
        </w:rPr>
        <w:t xml:space="preserve"> </w:t>
      </w:r>
      <w:r w:rsidRPr="0072551E">
        <w:t>время,</w:t>
      </w:r>
      <w:r w:rsidRPr="0072551E">
        <w:rPr>
          <w:spacing w:val="1"/>
        </w:rPr>
        <w:t xml:space="preserve"> </w:t>
      </w:r>
      <w:r w:rsidRPr="0072551E">
        <w:t>расстояние)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решении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движение</w:t>
      </w:r>
      <w:r w:rsidRPr="0072551E">
        <w:rPr>
          <w:spacing w:val="1"/>
        </w:rPr>
        <w:t xml:space="preserve"> </w:t>
      </w:r>
      <w:r w:rsidRPr="0072551E">
        <w:t>двух</w:t>
      </w:r>
      <w:r w:rsidRPr="0072551E">
        <w:rPr>
          <w:spacing w:val="1"/>
        </w:rPr>
        <w:t xml:space="preserve"> </w:t>
      </w:r>
      <w:r w:rsidRPr="0072551E">
        <w:t>объектов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одном,</w:t>
      </w:r>
      <w:r w:rsidRPr="0072551E">
        <w:rPr>
          <w:spacing w:val="-3"/>
        </w:rPr>
        <w:t xml:space="preserve"> </w:t>
      </w:r>
      <w:r w:rsidRPr="0072551E">
        <w:t>так и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противоположных</w:t>
      </w:r>
      <w:r w:rsidRPr="0072551E">
        <w:rPr>
          <w:spacing w:val="1"/>
        </w:rPr>
        <w:t xml:space="preserve"> </w:t>
      </w:r>
      <w:r w:rsidRPr="0072551E">
        <w:t>направлениях;</w:t>
      </w:r>
    </w:p>
    <w:p w:rsidR="00D72CA8" w:rsidRPr="0072551E" w:rsidRDefault="000F2B37">
      <w:pPr>
        <w:pStyle w:val="a3"/>
        <w:ind w:right="646" w:firstLine="777"/>
        <w:jc w:val="both"/>
      </w:pPr>
      <w:r w:rsidRPr="0072551E">
        <w:t>исследовать всевозможные ситуации при решении задач на движение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-4"/>
        </w:rPr>
        <w:t xml:space="preserve"> </w:t>
      </w:r>
      <w:r w:rsidRPr="0072551E">
        <w:t>реке,</w:t>
      </w:r>
      <w:r w:rsidRPr="0072551E">
        <w:rPr>
          <w:spacing w:val="-3"/>
        </w:rPr>
        <w:t xml:space="preserve"> </w:t>
      </w:r>
      <w:r w:rsidRPr="0072551E">
        <w:t>рассматривать</w:t>
      </w:r>
      <w:r w:rsidRPr="0072551E">
        <w:rPr>
          <w:spacing w:val="-1"/>
        </w:rPr>
        <w:t xml:space="preserve"> </w:t>
      </w:r>
      <w:r w:rsidRPr="0072551E">
        <w:t>разные системы</w:t>
      </w:r>
      <w:r w:rsidRPr="0072551E">
        <w:rPr>
          <w:spacing w:val="-3"/>
        </w:rPr>
        <w:t xml:space="preserve"> </w:t>
      </w:r>
      <w:r w:rsidRPr="0072551E">
        <w:t>отсчёта;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t>решать</w:t>
      </w:r>
      <w:r w:rsidRPr="0072551E">
        <w:rPr>
          <w:spacing w:val="-7"/>
        </w:rPr>
        <w:t xml:space="preserve"> </w:t>
      </w:r>
      <w:r w:rsidRPr="0072551E">
        <w:t>разнообразные</w:t>
      </w:r>
      <w:r w:rsidRPr="0072551E">
        <w:rPr>
          <w:spacing w:val="-2"/>
        </w:rPr>
        <w:t xml:space="preserve"> </w:t>
      </w:r>
      <w:r w:rsidRPr="0072551E">
        <w:t>задачи</w:t>
      </w:r>
      <w:r w:rsidRPr="0072551E">
        <w:rPr>
          <w:spacing w:val="-2"/>
        </w:rPr>
        <w:t xml:space="preserve"> </w:t>
      </w:r>
      <w:r w:rsidRPr="0072551E">
        <w:t>«на</w:t>
      </w:r>
      <w:r w:rsidRPr="0072551E">
        <w:rPr>
          <w:spacing w:val="-3"/>
        </w:rPr>
        <w:t xml:space="preserve"> </w:t>
      </w:r>
      <w:r w:rsidRPr="0072551E">
        <w:t>части»,</w:t>
      </w:r>
    </w:p>
    <w:p w:rsidR="00D72CA8" w:rsidRPr="0072551E" w:rsidRDefault="000F2B37">
      <w:pPr>
        <w:pStyle w:val="a3"/>
        <w:ind w:right="650" w:firstLine="777"/>
        <w:jc w:val="both"/>
      </w:pPr>
      <w:r w:rsidRPr="0072551E">
        <w:t>решать и обосновывать свое решение задач (выделять математическую</w:t>
      </w:r>
      <w:r w:rsidRPr="0072551E">
        <w:rPr>
          <w:spacing w:val="-67"/>
        </w:rPr>
        <w:t xml:space="preserve"> </w:t>
      </w:r>
      <w:r w:rsidRPr="0072551E">
        <w:t>основу)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нахождение</w:t>
      </w:r>
      <w:r w:rsidRPr="0072551E">
        <w:rPr>
          <w:spacing w:val="1"/>
        </w:rPr>
        <w:t xml:space="preserve"> </w:t>
      </w:r>
      <w:r w:rsidRPr="0072551E">
        <w:t>части</w:t>
      </w:r>
      <w:r w:rsidRPr="0072551E">
        <w:rPr>
          <w:spacing w:val="1"/>
        </w:rPr>
        <w:t xml:space="preserve"> </w:t>
      </w:r>
      <w:r w:rsidRPr="0072551E">
        <w:t>числа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числа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части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конкретного смысла</w:t>
      </w:r>
      <w:r w:rsidRPr="0072551E">
        <w:rPr>
          <w:spacing w:val="-3"/>
        </w:rPr>
        <w:t xml:space="preserve"> </w:t>
      </w:r>
      <w:r w:rsidRPr="0072551E">
        <w:t>дроби;</w:t>
      </w:r>
    </w:p>
    <w:p w:rsidR="00D72CA8" w:rsidRPr="0072551E" w:rsidRDefault="000F2B37">
      <w:pPr>
        <w:pStyle w:val="a3"/>
        <w:spacing w:before="1"/>
        <w:ind w:right="646" w:firstLine="707"/>
        <w:jc w:val="both"/>
      </w:pPr>
      <w:r w:rsidRPr="0072551E">
        <w:t>осознавать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объяснять</w:t>
      </w:r>
      <w:r w:rsidRPr="0072551E">
        <w:rPr>
          <w:spacing w:val="1"/>
        </w:rPr>
        <w:t xml:space="preserve"> </w:t>
      </w:r>
      <w:r w:rsidRPr="0072551E">
        <w:t>идентичность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разных</w:t>
      </w:r>
      <w:r w:rsidRPr="0072551E">
        <w:rPr>
          <w:spacing w:val="71"/>
        </w:rPr>
        <w:t xml:space="preserve"> </w:t>
      </w:r>
      <w:r w:rsidRPr="0072551E">
        <w:t>типов,</w:t>
      </w:r>
      <w:r w:rsidRPr="0072551E">
        <w:rPr>
          <w:spacing w:val="1"/>
        </w:rPr>
        <w:t xml:space="preserve"> </w:t>
      </w:r>
      <w:r w:rsidRPr="0072551E">
        <w:t>связывающих три величины (на работу, на покупки, на движение). выделять</w:t>
      </w:r>
      <w:r w:rsidRPr="0072551E">
        <w:rPr>
          <w:spacing w:val="1"/>
        </w:rPr>
        <w:t xml:space="preserve"> </w:t>
      </w:r>
      <w:r w:rsidRPr="0072551E">
        <w:t>эти величины и отношения между ними, применять их при решении задач,</w:t>
      </w:r>
      <w:r w:rsidRPr="0072551E">
        <w:rPr>
          <w:spacing w:val="1"/>
        </w:rPr>
        <w:t xml:space="preserve"> </w:t>
      </w:r>
      <w:r w:rsidRPr="0072551E">
        <w:t>конструировать</w:t>
      </w:r>
      <w:r w:rsidRPr="0072551E">
        <w:rPr>
          <w:spacing w:val="-3"/>
        </w:rPr>
        <w:t xml:space="preserve"> </w:t>
      </w:r>
      <w:r w:rsidRPr="0072551E">
        <w:t>собственные задач</w:t>
      </w:r>
      <w:r w:rsidRPr="0072551E">
        <w:rPr>
          <w:spacing w:val="-1"/>
        </w:rPr>
        <w:t xml:space="preserve"> </w:t>
      </w:r>
      <w:r w:rsidRPr="0072551E">
        <w:t>указанных</w:t>
      </w:r>
      <w:r w:rsidRPr="0072551E">
        <w:rPr>
          <w:spacing w:val="1"/>
        </w:rPr>
        <w:t xml:space="preserve"> </w:t>
      </w:r>
      <w:r w:rsidRPr="0072551E">
        <w:t>типов;</w:t>
      </w:r>
    </w:p>
    <w:p w:rsidR="00D72CA8" w:rsidRPr="0072551E" w:rsidRDefault="000F2B37">
      <w:pPr>
        <w:pStyle w:val="a3"/>
        <w:spacing w:line="242" w:lineRule="auto"/>
        <w:ind w:right="649" w:firstLine="777"/>
        <w:jc w:val="both"/>
      </w:pPr>
      <w:r w:rsidRPr="0072551E">
        <w:t>владеть</w:t>
      </w:r>
      <w:r w:rsidRPr="0072551E">
        <w:rPr>
          <w:spacing w:val="1"/>
        </w:rPr>
        <w:t xml:space="preserve"> </w:t>
      </w:r>
      <w:r w:rsidRPr="0072551E">
        <w:t>основными</w:t>
      </w:r>
      <w:r w:rsidRPr="0072551E">
        <w:rPr>
          <w:spacing w:val="1"/>
        </w:rPr>
        <w:t xml:space="preserve"> </w:t>
      </w:r>
      <w:r w:rsidRPr="0072551E">
        <w:t>методами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смеси,</w:t>
      </w:r>
      <w:r w:rsidRPr="0072551E">
        <w:rPr>
          <w:spacing w:val="1"/>
        </w:rPr>
        <w:t xml:space="preserve"> </w:t>
      </w:r>
      <w:r w:rsidRPr="0072551E">
        <w:t>сплавы,</w:t>
      </w:r>
      <w:r w:rsidRPr="0072551E">
        <w:rPr>
          <w:spacing w:val="-67"/>
        </w:rPr>
        <w:t xml:space="preserve"> </w:t>
      </w:r>
      <w:r w:rsidRPr="0072551E">
        <w:t>концентрации;</w:t>
      </w:r>
    </w:p>
    <w:p w:rsidR="00D72CA8" w:rsidRPr="0072551E" w:rsidRDefault="000F2B37">
      <w:pPr>
        <w:pStyle w:val="a3"/>
        <w:ind w:right="647" w:firstLine="707"/>
        <w:jc w:val="both"/>
      </w:pPr>
      <w:r w:rsidRPr="0072551E">
        <w:t>решать</w:t>
      </w:r>
      <w:r w:rsidRPr="0072551E">
        <w:rPr>
          <w:spacing w:val="1"/>
        </w:rPr>
        <w:t xml:space="preserve"> </w:t>
      </w:r>
      <w:r w:rsidRPr="0072551E">
        <w:t>задачи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проценты,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том</w:t>
      </w:r>
      <w:r w:rsidRPr="0072551E">
        <w:rPr>
          <w:spacing w:val="1"/>
        </w:rPr>
        <w:t xml:space="preserve"> </w:t>
      </w:r>
      <w:r w:rsidRPr="0072551E">
        <w:t>числе,</w:t>
      </w:r>
      <w:r w:rsidRPr="0072551E">
        <w:rPr>
          <w:spacing w:val="1"/>
        </w:rPr>
        <w:t xml:space="preserve"> </w:t>
      </w:r>
      <w:r w:rsidRPr="0072551E">
        <w:t>сложные</w:t>
      </w:r>
      <w:r w:rsidRPr="0072551E">
        <w:rPr>
          <w:spacing w:val="1"/>
        </w:rPr>
        <w:t xml:space="preserve"> </w:t>
      </w:r>
      <w:r w:rsidRPr="0072551E">
        <w:t>проценты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обоснованием,</w:t>
      </w:r>
      <w:r w:rsidRPr="0072551E">
        <w:rPr>
          <w:spacing w:val="-2"/>
        </w:rPr>
        <w:t xml:space="preserve"> </w:t>
      </w:r>
      <w:r w:rsidRPr="0072551E">
        <w:t>используя разные</w:t>
      </w:r>
      <w:r w:rsidRPr="0072551E">
        <w:rPr>
          <w:spacing w:val="-3"/>
        </w:rPr>
        <w:t xml:space="preserve"> </w:t>
      </w:r>
      <w:r w:rsidRPr="0072551E">
        <w:t>способы;</w:t>
      </w:r>
    </w:p>
    <w:p w:rsidR="00D72CA8" w:rsidRPr="0072551E" w:rsidRDefault="000F2B37">
      <w:pPr>
        <w:pStyle w:val="a3"/>
        <w:ind w:right="655" w:firstLine="707"/>
        <w:jc w:val="both"/>
      </w:pPr>
      <w:r w:rsidRPr="0072551E">
        <w:t>решать логические задачи разными способами, в том числе, с двумя</w:t>
      </w:r>
      <w:r w:rsidRPr="0072551E">
        <w:rPr>
          <w:spacing w:val="1"/>
        </w:rPr>
        <w:t xml:space="preserve"> </w:t>
      </w:r>
      <w:r w:rsidRPr="0072551E">
        <w:t>блоками</w:t>
      </w:r>
      <w:r w:rsidRPr="0072551E">
        <w:rPr>
          <w:spacing w:val="-4"/>
        </w:rPr>
        <w:t xml:space="preserve"> </w:t>
      </w:r>
      <w:r w:rsidRPr="0072551E">
        <w:t>и с</w:t>
      </w:r>
      <w:r w:rsidRPr="0072551E">
        <w:rPr>
          <w:spacing w:val="-1"/>
        </w:rPr>
        <w:t xml:space="preserve"> </w:t>
      </w:r>
      <w:r w:rsidRPr="0072551E">
        <w:t>тремя</w:t>
      </w:r>
      <w:r w:rsidRPr="0072551E">
        <w:rPr>
          <w:spacing w:val="-1"/>
        </w:rPr>
        <w:t xml:space="preserve"> </w:t>
      </w:r>
      <w:r w:rsidRPr="0072551E">
        <w:t>блоками данных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-1"/>
        </w:rPr>
        <w:t xml:space="preserve"> </w:t>
      </w:r>
      <w:r w:rsidRPr="0072551E">
        <w:t>помощью</w:t>
      </w:r>
      <w:r w:rsidRPr="0072551E">
        <w:rPr>
          <w:spacing w:val="-2"/>
        </w:rPr>
        <w:t xml:space="preserve"> </w:t>
      </w:r>
      <w:r w:rsidRPr="0072551E">
        <w:t>таблиц;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решать</w:t>
      </w:r>
      <w:r w:rsidRPr="0072551E">
        <w:rPr>
          <w:spacing w:val="1"/>
        </w:rPr>
        <w:t xml:space="preserve"> </w:t>
      </w:r>
      <w:r w:rsidRPr="0072551E">
        <w:t>задачи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комбинаторике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теории</w:t>
      </w:r>
      <w:r w:rsidRPr="0072551E">
        <w:rPr>
          <w:spacing w:val="1"/>
        </w:rPr>
        <w:t xml:space="preserve"> </w:t>
      </w:r>
      <w:r w:rsidRPr="0072551E">
        <w:t>вероятностей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использования</w:t>
      </w:r>
      <w:r w:rsidRPr="0072551E">
        <w:rPr>
          <w:spacing w:val="-1"/>
        </w:rPr>
        <w:t xml:space="preserve"> </w:t>
      </w:r>
      <w:r w:rsidRPr="0072551E">
        <w:t>изученных методов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4"/>
        </w:rPr>
        <w:t xml:space="preserve"> </w:t>
      </w:r>
      <w:r w:rsidRPr="0072551E">
        <w:t>обосновывать</w:t>
      </w:r>
      <w:r w:rsidRPr="0072551E">
        <w:rPr>
          <w:spacing w:val="-2"/>
        </w:rPr>
        <w:t xml:space="preserve"> </w:t>
      </w:r>
      <w:r w:rsidRPr="0072551E">
        <w:t>решение;</w:t>
      </w:r>
    </w:p>
    <w:p w:rsidR="00D72CA8" w:rsidRPr="0072551E" w:rsidRDefault="000F2B37">
      <w:pPr>
        <w:pStyle w:val="a3"/>
        <w:spacing w:line="322" w:lineRule="exact"/>
        <w:ind w:left="1510"/>
        <w:jc w:val="both"/>
      </w:pPr>
      <w:r w:rsidRPr="0072551E">
        <w:t>решать</w:t>
      </w:r>
      <w:r w:rsidRPr="0072551E">
        <w:rPr>
          <w:spacing w:val="-3"/>
        </w:rPr>
        <w:t xml:space="preserve"> </w:t>
      </w:r>
      <w:r w:rsidRPr="0072551E">
        <w:t>несложные</w:t>
      </w:r>
      <w:r w:rsidRPr="0072551E">
        <w:rPr>
          <w:spacing w:val="-2"/>
        </w:rPr>
        <w:t xml:space="preserve"> </w:t>
      </w:r>
      <w:r w:rsidRPr="0072551E">
        <w:t>задачи</w:t>
      </w:r>
      <w:r w:rsidRPr="0072551E">
        <w:rPr>
          <w:spacing w:val="-2"/>
        </w:rPr>
        <w:t xml:space="preserve"> </w:t>
      </w:r>
      <w:r w:rsidRPr="0072551E">
        <w:t>по</w:t>
      </w:r>
      <w:r w:rsidRPr="0072551E">
        <w:rPr>
          <w:spacing w:val="-1"/>
        </w:rPr>
        <w:t xml:space="preserve"> </w:t>
      </w:r>
      <w:r w:rsidRPr="0072551E">
        <w:t>математической</w:t>
      </w:r>
      <w:r w:rsidRPr="0072551E">
        <w:rPr>
          <w:spacing w:val="-2"/>
        </w:rPr>
        <w:t xml:space="preserve"> </w:t>
      </w:r>
      <w:r w:rsidRPr="0072551E">
        <w:t>статистике;</w:t>
      </w:r>
    </w:p>
    <w:p w:rsidR="00D72CA8" w:rsidRPr="0072551E" w:rsidRDefault="000F2B37">
      <w:pPr>
        <w:pStyle w:val="a3"/>
        <w:ind w:right="648" w:firstLine="707"/>
        <w:jc w:val="both"/>
      </w:pPr>
      <w:r w:rsidRPr="0072551E">
        <w:t>овладеть</w:t>
      </w:r>
      <w:r w:rsidRPr="0072551E">
        <w:rPr>
          <w:spacing w:val="1"/>
        </w:rPr>
        <w:t xml:space="preserve"> </w:t>
      </w:r>
      <w:r w:rsidRPr="0072551E">
        <w:t>основными</w:t>
      </w:r>
      <w:r w:rsidRPr="0072551E">
        <w:rPr>
          <w:spacing w:val="1"/>
        </w:rPr>
        <w:t xml:space="preserve"> </w:t>
      </w:r>
      <w:r w:rsidRPr="0072551E">
        <w:t>методами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сюжетных</w:t>
      </w:r>
      <w:r w:rsidRPr="0072551E">
        <w:rPr>
          <w:spacing w:val="1"/>
        </w:rPr>
        <w:t xml:space="preserve"> </w:t>
      </w:r>
      <w:r w:rsidRPr="0072551E">
        <w:t>задач:</w:t>
      </w:r>
      <w:r w:rsidRPr="0072551E">
        <w:rPr>
          <w:spacing w:val="1"/>
        </w:rPr>
        <w:t xml:space="preserve"> </w:t>
      </w:r>
      <w:r w:rsidRPr="0072551E">
        <w:t>арифметический,</w:t>
      </w:r>
      <w:r w:rsidRPr="0072551E">
        <w:rPr>
          <w:spacing w:val="1"/>
        </w:rPr>
        <w:t xml:space="preserve"> </w:t>
      </w:r>
      <w:r w:rsidRPr="0072551E">
        <w:t>алгебраический,</w:t>
      </w:r>
      <w:r w:rsidRPr="0072551E">
        <w:rPr>
          <w:spacing w:val="1"/>
        </w:rPr>
        <w:t xml:space="preserve"> </w:t>
      </w:r>
      <w:r w:rsidRPr="0072551E">
        <w:t>перебор</w:t>
      </w:r>
      <w:r w:rsidRPr="0072551E">
        <w:rPr>
          <w:spacing w:val="1"/>
        </w:rPr>
        <w:t xml:space="preserve"> </w:t>
      </w:r>
      <w:r w:rsidRPr="0072551E">
        <w:t>вариантов,</w:t>
      </w:r>
      <w:r w:rsidRPr="0072551E">
        <w:rPr>
          <w:spacing w:val="1"/>
        </w:rPr>
        <w:t xml:space="preserve"> </w:t>
      </w:r>
      <w:r w:rsidRPr="0072551E">
        <w:t>геометрический,</w:t>
      </w:r>
      <w:r w:rsidRPr="0072551E">
        <w:rPr>
          <w:spacing w:val="1"/>
        </w:rPr>
        <w:t xml:space="preserve"> </w:t>
      </w:r>
      <w:r w:rsidRPr="0072551E">
        <w:t>графический, применять их в новых по сравнению с изученными ситуациях.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-1"/>
        </w:rPr>
        <w:t xml:space="preserve"> </w:t>
      </w:r>
      <w:r w:rsidRPr="0072551E">
        <w:t>повседневной жизни</w:t>
      </w:r>
      <w:r w:rsidRPr="0072551E">
        <w:rPr>
          <w:spacing w:val="-4"/>
        </w:rPr>
        <w:t xml:space="preserve"> </w:t>
      </w:r>
      <w:r w:rsidRPr="0072551E">
        <w:t>и при</w:t>
      </w:r>
      <w:r w:rsidRPr="0072551E">
        <w:rPr>
          <w:spacing w:val="-4"/>
        </w:rPr>
        <w:t xml:space="preserve"> </w:t>
      </w:r>
      <w:r w:rsidRPr="0072551E">
        <w:t>изучении</w:t>
      </w:r>
      <w:r w:rsidRPr="0072551E">
        <w:rPr>
          <w:spacing w:val="-3"/>
        </w:rPr>
        <w:t xml:space="preserve"> </w:t>
      </w:r>
      <w:r w:rsidRPr="0072551E">
        <w:t>других</w:t>
      </w:r>
      <w:r w:rsidRPr="0072551E">
        <w:rPr>
          <w:spacing w:val="1"/>
        </w:rPr>
        <w:t xml:space="preserve"> </w:t>
      </w:r>
      <w:r w:rsidRPr="0072551E">
        <w:t>предметов:</w:t>
      </w:r>
    </w:p>
    <w:p w:rsidR="00D72CA8" w:rsidRPr="0072551E" w:rsidRDefault="000F2B37">
      <w:pPr>
        <w:pStyle w:val="a3"/>
        <w:ind w:right="647" w:firstLine="707"/>
        <w:jc w:val="both"/>
      </w:pPr>
      <w:r w:rsidRPr="0072551E">
        <w:t>выделять при решении задач характеристики рассматриваемой в задаче</w:t>
      </w:r>
      <w:r w:rsidRPr="0072551E">
        <w:rPr>
          <w:spacing w:val="-67"/>
        </w:rPr>
        <w:t xml:space="preserve"> </w:t>
      </w:r>
      <w:r w:rsidRPr="0072551E">
        <w:t>ситуации,</w:t>
      </w:r>
      <w:r w:rsidRPr="0072551E">
        <w:rPr>
          <w:spacing w:val="1"/>
        </w:rPr>
        <w:t xml:space="preserve"> </w:t>
      </w:r>
      <w:r w:rsidRPr="0072551E">
        <w:t>отличные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реальных</w:t>
      </w:r>
      <w:r w:rsidRPr="0072551E">
        <w:rPr>
          <w:spacing w:val="1"/>
        </w:rPr>
        <w:t xml:space="preserve"> </w:t>
      </w:r>
      <w:r w:rsidRPr="0072551E">
        <w:t>(те,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которых</w:t>
      </w:r>
      <w:r w:rsidRPr="0072551E">
        <w:rPr>
          <w:spacing w:val="1"/>
        </w:rPr>
        <w:t xml:space="preserve"> </w:t>
      </w:r>
      <w:r w:rsidRPr="0072551E">
        <w:t>абстрагировались),</w:t>
      </w:r>
      <w:r w:rsidRPr="0072551E">
        <w:rPr>
          <w:spacing w:val="1"/>
        </w:rPr>
        <w:t xml:space="preserve"> </w:t>
      </w:r>
      <w:r w:rsidRPr="0072551E">
        <w:t>конструировать новые ситуации с учётом этих характеристик, в частности,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-1"/>
        </w:rPr>
        <w:t xml:space="preserve"> </w:t>
      </w:r>
      <w:r w:rsidRPr="0072551E">
        <w:t>решении</w:t>
      </w:r>
      <w:r w:rsidRPr="0072551E">
        <w:rPr>
          <w:spacing w:val="-2"/>
        </w:rPr>
        <w:t xml:space="preserve"> </w:t>
      </w:r>
      <w:r w:rsidRPr="0072551E">
        <w:t>задач</w:t>
      </w:r>
      <w:r w:rsidRPr="0072551E">
        <w:rPr>
          <w:spacing w:val="-1"/>
        </w:rPr>
        <w:t xml:space="preserve"> </w:t>
      </w:r>
      <w:r w:rsidRPr="0072551E">
        <w:t>на</w:t>
      </w:r>
      <w:r w:rsidRPr="0072551E">
        <w:rPr>
          <w:spacing w:val="-1"/>
        </w:rPr>
        <w:t xml:space="preserve"> </w:t>
      </w:r>
      <w:r w:rsidRPr="0072551E">
        <w:t>концентрации,</w:t>
      </w:r>
      <w:r w:rsidRPr="0072551E">
        <w:rPr>
          <w:spacing w:val="-2"/>
        </w:rPr>
        <w:t xml:space="preserve"> </w:t>
      </w:r>
      <w:r w:rsidRPr="0072551E">
        <w:t>учитывать</w:t>
      </w:r>
      <w:r w:rsidRPr="0072551E">
        <w:rPr>
          <w:spacing w:val="-2"/>
        </w:rPr>
        <w:t xml:space="preserve"> </w:t>
      </w:r>
      <w:r w:rsidRPr="0072551E">
        <w:t>плотность</w:t>
      </w:r>
      <w:r w:rsidRPr="0072551E">
        <w:rPr>
          <w:spacing w:val="-1"/>
        </w:rPr>
        <w:t xml:space="preserve"> </w:t>
      </w:r>
      <w:r w:rsidRPr="0072551E">
        <w:t>вещества;</w:t>
      </w:r>
    </w:p>
    <w:p w:rsidR="00D72CA8" w:rsidRPr="0072551E" w:rsidRDefault="000F2B37">
      <w:pPr>
        <w:pStyle w:val="a3"/>
        <w:ind w:right="653" w:firstLine="707"/>
        <w:jc w:val="both"/>
      </w:pPr>
      <w:r w:rsidRPr="0072551E">
        <w:t>решать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конструировать</w:t>
      </w:r>
      <w:r w:rsidRPr="0072551E">
        <w:rPr>
          <w:spacing w:val="1"/>
        </w:rPr>
        <w:t xml:space="preserve"> </w:t>
      </w:r>
      <w:r w:rsidRPr="0072551E">
        <w:t>задачи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рассмотрения</w:t>
      </w:r>
      <w:r w:rsidRPr="0072551E">
        <w:rPr>
          <w:spacing w:val="1"/>
        </w:rPr>
        <w:t xml:space="preserve"> </w:t>
      </w:r>
      <w:r w:rsidRPr="0072551E">
        <w:t>реальных</w:t>
      </w:r>
      <w:r w:rsidRPr="0072551E">
        <w:rPr>
          <w:spacing w:val="1"/>
        </w:rPr>
        <w:t xml:space="preserve"> </w:t>
      </w:r>
      <w:r w:rsidRPr="0072551E">
        <w:t>ситуаций,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которых не</w:t>
      </w:r>
      <w:r w:rsidRPr="0072551E">
        <w:rPr>
          <w:spacing w:val="-1"/>
        </w:rPr>
        <w:t xml:space="preserve"> </w:t>
      </w:r>
      <w:r w:rsidRPr="0072551E">
        <w:t>требуется</w:t>
      </w:r>
      <w:r w:rsidRPr="0072551E">
        <w:rPr>
          <w:spacing w:val="-1"/>
        </w:rPr>
        <w:t xml:space="preserve"> </w:t>
      </w:r>
      <w:r w:rsidRPr="0072551E">
        <w:t>точный</w:t>
      </w:r>
      <w:r w:rsidRPr="0072551E">
        <w:rPr>
          <w:spacing w:val="-1"/>
        </w:rPr>
        <w:t xml:space="preserve"> </w:t>
      </w:r>
      <w:r w:rsidRPr="0072551E">
        <w:t>вычислительный</w:t>
      </w:r>
      <w:r w:rsidRPr="0072551E">
        <w:rPr>
          <w:spacing w:val="-3"/>
        </w:rPr>
        <w:t xml:space="preserve"> </w:t>
      </w:r>
      <w:r w:rsidRPr="0072551E">
        <w:t>результат;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right="648" w:firstLine="707"/>
        <w:jc w:val="both"/>
      </w:pPr>
      <w:r w:rsidRPr="0072551E">
        <w:lastRenderedPageBreak/>
        <w:t>решать</w:t>
      </w:r>
      <w:r w:rsidRPr="0072551E">
        <w:rPr>
          <w:spacing w:val="1"/>
        </w:rPr>
        <w:t xml:space="preserve"> </w:t>
      </w:r>
      <w:r w:rsidRPr="0072551E">
        <w:t>задачи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движение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реке,</w:t>
      </w:r>
      <w:r w:rsidRPr="0072551E">
        <w:rPr>
          <w:spacing w:val="1"/>
        </w:rPr>
        <w:t xml:space="preserve"> </w:t>
      </w:r>
      <w:r w:rsidRPr="0072551E">
        <w:t>рассматривая</w:t>
      </w:r>
      <w:r w:rsidRPr="0072551E">
        <w:rPr>
          <w:spacing w:val="1"/>
        </w:rPr>
        <w:t xml:space="preserve"> </w:t>
      </w:r>
      <w:r w:rsidRPr="0072551E">
        <w:t>разные</w:t>
      </w:r>
      <w:r w:rsidRPr="0072551E">
        <w:rPr>
          <w:spacing w:val="1"/>
        </w:rPr>
        <w:t xml:space="preserve"> </w:t>
      </w:r>
      <w:r w:rsidRPr="0072551E">
        <w:t>системы</w:t>
      </w:r>
      <w:r w:rsidRPr="0072551E">
        <w:rPr>
          <w:spacing w:val="1"/>
        </w:rPr>
        <w:t xml:space="preserve"> </w:t>
      </w:r>
      <w:r w:rsidRPr="0072551E">
        <w:t>отсчета</w:t>
      </w:r>
    </w:p>
    <w:p w:rsidR="00D72CA8" w:rsidRPr="0072551E" w:rsidRDefault="000F2B37">
      <w:pPr>
        <w:pStyle w:val="a3"/>
        <w:spacing w:line="317" w:lineRule="exact"/>
        <w:ind w:left="1510"/>
        <w:jc w:val="both"/>
      </w:pPr>
      <w:r w:rsidRPr="0072551E">
        <w:t>Статистика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теория</w:t>
      </w:r>
      <w:r w:rsidRPr="0072551E">
        <w:rPr>
          <w:spacing w:val="-2"/>
        </w:rPr>
        <w:t xml:space="preserve"> </w:t>
      </w:r>
      <w:r w:rsidRPr="0072551E">
        <w:t>вероятностей</w:t>
      </w:r>
    </w:p>
    <w:p w:rsidR="00D72CA8" w:rsidRPr="0072551E" w:rsidRDefault="000F2B37">
      <w:pPr>
        <w:pStyle w:val="a3"/>
        <w:ind w:right="646" w:firstLine="707"/>
        <w:jc w:val="both"/>
      </w:pPr>
      <w:r w:rsidRPr="0072551E">
        <w:t>Оперировать понятиями: столбчатые и круговые диаграммы, таблицы</w:t>
      </w:r>
      <w:r w:rsidRPr="0072551E">
        <w:rPr>
          <w:spacing w:val="1"/>
        </w:rPr>
        <w:t xml:space="preserve"> </w:t>
      </w:r>
      <w:r w:rsidRPr="0072551E">
        <w:t>данных,</w:t>
      </w:r>
      <w:r w:rsidRPr="0072551E">
        <w:rPr>
          <w:spacing w:val="1"/>
        </w:rPr>
        <w:t xml:space="preserve"> </w:t>
      </w:r>
      <w:r w:rsidRPr="0072551E">
        <w:t>среднее</w:t>
      </w:r>
      <w:r w:rsidRPr="0072551E">
        <w:rPr>
          <w:spacing w:val="1"/>
        </w:rPr>
        <w:t xml:space="preserve"> </w:t>
      </w:r>
      <w:r w:rsidRPr="0072551E">
        <w:t>арифметическое,</w:t>
      </w:r>
      <w:r w:rsidRPr="0072551E">
        <w:rPr>
          <w:spacing w:val="1"/>
        </w:rPr>
        <w:t xml:space="preserve"> </w:t>
      </w:r>
      <w:r w:rsidRPr="0072551E">
        <w:t>медиана,</w:t>
      </w:r>
      <w:r w:rsidRPr="0072551E">
        <w:rPr>
          <w:spacing w:val="1"/>
        </w:rPr>
        <w:t xml:space="preserve"> </w:t>
      </w:r>
      <w:r w:rsidRPr="0072551E">
        <w:t>наибольшее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наименьшее</w:t>
      </w:r>
      <w:r w:rsidRPr="0072551E">
        <w:rPr>
          <w:spacing w:val="-67"/>
        </w:rPr>
        <w:t xml:space="preserve"> </w:t>
      </w:r>
      <w:r w:rsidRPr="0072551E">
        <w:t>значения</w:t>
      </w:r>
      <w:r w:rsidRPr="0072551E">
        <w:rPr>
          <w:spacing w:val="1"/>
        </w:rPr>
        <w:t xml:space="preserve"> </w:t>
      </w:r>
      <w:r w:rsidRPr="0072551E">
        <w:t>выборки, размах</w:t>
      </w:r>
      <w:r w:rsidRPr="0072551E">
        <w:rPr>
          <w:spacing w:val="1"/>
        </w:rPr>
        <w:t xml:space="preserve"> </w:t>
      </w:r>
      <w:r w:rsidRPr="0072551E">
        <w:t>выборки, дисперсия и стандартное отклонение,</w:t>
      </w:r>
      <w:r w:rsidRPr="0072551E">
        <w:rPr>
          <w:spacing w:val="1"/>
        </w:rPr>
        <w:t xml:space="preserve"> </w:t>
      </w:r>
      <w:r w:rsidRPr="0072551E">
        <w:t>случайная</w:t>
      </w:r>
      <w:r w:rsidRPr="0072551E">
        <w:rPr>
          <w:spacing w:val="-1"/>
        </w:rPr>
        <w:t xml:space="preserve"> </w:t>
      </w:r>
      <w:r w:rsidRPr="0072551E">
        <w:t>изменчивость;</w:t>
      </w:r>
    </w:p>
    <w:p w:rsidR="00D72CA8" w:rsidRPr="0072551E" w:rsidRDefault="000F2B37">
      <w:pPr>
        <w:pStyle w:val="a3"/>
        <w:spacing w:before="1"/>
        <w:ind w:right="649" w:firstLine="707"/>
        <w:jc w:val="both"/>
      </w:pPr>
      <w:r w:rsidRPr="0072551E">
        <w:t>извлекать информацию, представленную в таблицах, на диаграммах,</w:t>
      </w:r>
      <w:r w:rsidRPr="0072551E">
        <w:rPr>
          <w:spacing w:val="1"/>
        </w:rPr>
        <w:t xml:space="preserve"> </w:t>
      </w:r>
      <w:r w:rsidRPr="0072551E">
        <w:t>графиках;</w:t>
      </w:r>
    </w:p>
    <w:p w:rsidR="00D72CA8" w:rsidRPr="0072551E" w:rsidRDefault="000F2B37">
      <w:pPr>
        <w:pStyle w:val="a3"/>
        <w:ind w:left="1510" w:right="653"/>
        <w:jc w:val="both"/>
      </w:pPr>
      <w:r w:rsidRPr="0072551E">
        <w:t>составлять таблицы, строить диаграммы и графики на основе данных;</w:t>
      </w:r>
      <w:r w:rsidRPr="0072551E">
        <w:rPr>
          <w:spacing w:val="1"/>
        </w:rPr>
        <w:t xml:space="preserve"> </w:t>
      </w:r>
      <w:r w:rsidRPr="0072551E">
        <w:t>оперировать</w:t>
      </w:r>
      <w:r w:rsidRPr="0072551E">
        <w:rPr>
          <w:spacing w:val="43"/>
        </w:rPr>
        <w:t xml:space="preserve"> </w:t>
      </w:r>
      <w:r w:rsidRPr="0072551E">
        <w:t>понятиями:</w:t>
      </w:r>
      <w:r w:rsidRPr="0072551E">
        <w:rPr>
          <w:spacing w:val="50"/>
        </w:rPr>
        <w:t xml:space="preserve"> </w:t>
      </w:r>
      <w:r w:rsidRPr="0072551E">
        <w:t>факториал</w:t>
      </w:r>
      <w:r w:rsidRPr="0072551E">
        <w:rPr>
          <w:spacing w:val="47"/>
        </w:rPr>
        <w:t xml:space="preserve"> </w:t>
      </w:r>
      <w:r w:rsidRPr="0072551E">
        <w:t>числа,</w:t>
      </w:r>
      <w:r w:rsidRPr="0072551E">
        <w:rPr>
          <w:spacing w:val="48"/>
        </w:rPr>
        <w:t xml:space="preserve"> </w:t>
      </w:r>
      <w:r w:rsidRPr="0072551E">
        <w:t>перестановки</w:t>
      </w:r>
      <w:r w:rsidRPr="0072551E">
        <w:rPr>
          <w:spacing w:val="46"/>
        </w:rPr>
        <w:t xml:space="preserve"> </w:t>
      </w:r>
      <w:r w:rsidRPr="0072551E">
        <w:t>и</w:t>
      </w:r>
      <w:r w:rsidRPr="0072551E">
        <w:rPr>
          <w:spacing w:val="47"/>
        </w:rPr>
        <w:t xml:space="preserve"> </w:t>
      </w:r>
      <w:r w:rsidRPr="0072551E">
        <w:t>сочетания,</w:t>
      </w:r>
    </w:p>
    <w:p w:rsidR="00D72CA8" w:rsidRPr="0072551E" w:rsidRDefault="000F2B37">
      <w:pPr>
        <w:pStyle w:val="a3"/>
        <w:spacing w:line="322" w:lineRule="exact"/>
        <w:jc w:val="both"/>
      </w:pPr>
      <w:r w:rsidRPr="0072551E">
        <w:t>треугольник</w:t>
      </w:r>
      <w:r w:rsidRPr="0072551E">
        <w:rPr>
          <w:spacing w:val="-3"/>
        </w:rPr>
        <w:t xml:space="preserve"> </w:t>
      </w:r>
      <w:r w:rsidRPr="0072551E">
        <w:t>Паскаля;</w:t>
      </w:r>
    </w:p>
    <w:p w:rsidR="00D72CA8" w:rsidRPr="0072551E" w:rsidRDefault="000F2B37">
      <w:pPr>
        <w:pStyle w:val="a3"/>
        <w:spacing w:line="242" w:lineRule="auto"/>
        <w:ind w:left="1510" w:right="651"/>
        <w:jc w:val="both"/>
      </w:pPr>
      <w:r w:rsidRPr="0072551E">
        <w:t>применять правило произведения при решении комбинаторных задач;</w:t>
      </w:r>
      <w:r w:rsidRPr="0072551E">
        <w:rPr>
          <w:spacing w:val="1"/>
        </w:rPr>
        <w:t xml:space="preserve"> </w:t>
      </w:r>
      <w:r w:rsidRPr="0072551E">
        <w:t>оперировать</w:t>
      </w:r>
      <w:r w:rsidRPr="0072551E">
        <w:rPr>
          <w:spacing w:val="51"/>
        </w:rPr>
        <w:t xml:space="preserve"> </w:t>
      </w:r>
      <w:r w:rsidRPr="0072551E">
        <w:t>понятиями:</w:t>
      </w:r>
      <w:r w:rsidRPr="0072551E">
        <w:rPr>
          <w:spacing w:val="53"/>
        </w:rPr>
        <w:t xml:space="preserve"> </w:t>
      </w:r>
      <w:r w:rsidRPr="0072551E">
        <w:t>случайный</w:t>
      </w:r>
      <w:r w:rsidRPr="0072551E">
        <w:rPr>
          <w:spacing w:val="51"/>
        </w:rPr>
        <w:t xml:space="preserve"> </w:t>
      </w:r>
      <w:r w:rsidRPr="0072551E">
        <w:t>опыт,</w:t>
      </w:r>
      <w:r w:rsidRPr="0072551E">
        <w:rPr>
          <w:spacing w:val="52"/>
        </w:rPr>
        <w:t xml:space="preserve"> </w:t>
      </w:r>
      <w:r w:rsidRPr="0072551E">
        <w:t>случайный</w:t>
      </w:r>
      <w:r w:rsidRPr="0072551E">
        <w:rPr>
          <w:spacing w:val="53"/>
        </w:rPr>
        <w:t xml:space="preserve"> </w:t>
      </w:r>
      <w:r w:rsidRPr="0072551E">
        <w:t>выбор,</w:t>
      </w:r>
    </w:p>
    <w:p w:rsidR="00D72CA8" w:rsidRPr="0072551E" w:rsidRDefault="000F2B37">
      <w:pPr>
        <w:pStyle w:val="a3"/>
        <w:ind w:right="644"/>
        <w:jc w:val="both"/>
      </w:pPr>
      <w:r w:rsidRPr="0072551E">
        <w:t>испытание,</w:t>
      </w:r>
      <w:r w:rsidRPr="0072551E">
        <w:rPr>
          <w:spacing w:val="1"/>
        </w:rPr>
        <w:t xml:space="preserve"> </w:t>
      </w:r>
      <w:r w:rsidRPr="0072551E">
        <w:t>элементарное</w:t>
      </w:r>
      <w:r w:rsidRPr="0072551E">
        <w:rPr>
          <w:spacing w:val="1"/>
        </w:rPr>
        <w:t xml:space="preserve"> </w:t>
      </w:r>
      <w:r w:rsidRPr="0072551E">
        <w:t>случайное</w:t>
      </w:r>
      <w:r w:rsidRPr="0072551E">
        <w:rPr>
          <w:spacing w:val="1"/>
        </w:rPr>
        <w:t xml:space="preserve"> </w:t>
      </w:r>
      <w:r w:rsidRPr="0072551E">
        <w:t>событие</w:t>
      </w:r>
      <w:r w:rsidRPr="0072551E">
        <w:rPr>
          <w:spacing w:val="1"/>
        </w:rPr>
        <w:t xml:space="preserve"> </w:t>
      </w:r>
      <w:r w:rsidRPr="0072551E">
        <w:t>(исход),</w:t>
      </w:r>
      <w:r w:rsidRPr="0072551E">
        <w:rPr>
          <w:spacing w:val="1"/>
        </w:rPr>
        <w:t xml:space="preserve"> </w:t>
      </w:r>
      <w:r w:rsidRPr="0072551E">
        <w:t>классическое</w:t>
      </w:r>
      <w:r w:rsidRPr="0072551E">
        <w:rPr>
          <w:spacing w:val="1"/>
        </w:rPr>
        <w:t xml:space="preserve"> </w:t>
      </w:r>
      <w:r w:rsidRPr="0072551E">
        <w:t>определение</w:t>
      </w:r>
      <w:r w:rsidRPr="0072551E">
        <w:rPr>
          <w:spacing w:val="1"/>
        </w:rPr>
        <w:t xml:space="preserve"> </w:t>
      </w:r>
      <w:r w:rsidRPr="0072551E">
        <w:t>вероятности</w:t>
      </w:r>
      <w:r w:rsidRPr="0072551E">
        <w:rPr>
          <w:spacing w:val="1"/>
        </w:rPr>
        <w:t xml:space="preserve"> </w:t>
      </w:r>
      <w:r w:rsidRPr="0072551E">
        <w:t>случайного</w:t>
      </w:r>
      <w:r w:rsidRPr="0072551E">
        <w:rPr>
          <w:spacing w:val="1"/>
        </w:rPr>
        <w:t xml:space="preserve"> </w:t>
      </w:r>
      <w:r w:rsidRPr="0072551E">
        <w:t>события,</w:t>
      </w:r>
      <w:r w:rsidRPr="0072551E">
        <w:rPr>
          <w:spacing w:val="1"/>
        </w:rPr>
        <w:t xml:space="preserve"> </w:t>
      </w:r>
      <w:r w:rsidRPr="0072551E">
        <w:t>операции</w:t>
      </w:r>
      <w:r w:rsidRPr="0072551E">
        <w:rPr>
          <w:spacing w:val="1"/>
        </w:rPr>
        <w:t xml:space="preserve"> </w:t>
      </w:r>
      <w:r w:rsidRPr="0072551E">
        <w:t>над</w:t>
      </w:r>
      <w:r w:rsidRPr="0072551E">
        <w:rPr>
          <w:spacing w:val="1"/>
        </w:rPr>
        <w:t xml:space="preserve"> </w:t>
      </w:r>
      <w:r w:rsidRPr="0072551E">
        <w:t>случайными</w:t>
      </w:r>
      <w:r w:rsidRPr="0072551E">
        <w:rPr>
          <w:spacing w:val="1"/>
        </w:rPr>
        <w:t xml:space="preserve"> </w:t>
      </w:r>
      <w:r w:rsidRPr="0072551E">
        <w:t>событиями;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t>представлять</w:t>
      </w:r>
      <w:r w:rsidRPr="0072551E">
        <w:rPr>
          <w:spacing w:val="-5"/>
        </w:rPr>
        <w:t xml:space="preserve"> </w:t>
      </w:r>
      <w:r w:rsidRPr="0072551E">
        <w:t>информацию</w:t>
      </w:r>
      <w:r w:rsidRPr="0072551E">
        <w:rPr>
          <w:spacing w:val="-3"/>
        </w:rPr>
        <w:t xml:space="preserve"> </w:t>
      </w:r>
      <w:r w:rsidRPr="0072551E">
        <w:t>с</w:t>
      </w:r>
      <w:r w:rsidRPr="0072551E">
        <w:rPr>
          <w:spacing w:val="-3"/>
        </w:rPr>
        <w:t xml:space="preserve"> </w:t>
      </w:r>
      <w:r w:rsidRPr="0072551E">
        <w:t>помощью</w:t>
      </w:r>
      <w:r w:rsidRPr="0072551E">
        <w:rPr>
          <w:spacing w:val="-4"/>
        </w:rPr>
        <w:t xml:space="preserve"> </w:t>
      </w:r>
      <w:r w:rsidRPr="0072551E">
        <w:t>кругов</w:t>
      </w:r>
      <w:r w:rsidRPr="0072551E">
        <w:rPr>
          <w:spacing w:val="-4"/>
        </w:rPr>
        <w:t xml:space="preserve"> </w:t>
      </w:r>
      <w:r w:rsidRPr="0072551E">
        <w:t>Эйлера;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решать</w:t>
      </w:r>
      <w:r w:rsidRPr="0072551E">
        <w:rPr>
          <w:spacing w:val="1"/>
        </w:rPr>
        <w:t xml:space="preserve"> </w:t>
      </w:r>
      <w:r w:rsidRPr="0072551E">
        <w:t>задачи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вычисление</w:t>
      </w:r>
      <w:r w:rsidRPr="0072551E">
        <w:rPr>
          <w:spacing w:val="1"/>
        </w:rPr>
        <w:t xml:space="preserve"> </w:t>
      </w:r>
      <w:r w:rsidRPr="0072551E">
        <w:t>вероятности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подсчетом</w:t>
      </w:r>
      <w:r w:rsidRPr="0072551E">
        <w:rPr>
          <w:spacing w:val="1"/>
        </w:rPr>
        <w:t xml:space="preserve"> </w:t>
      </w:r>
      <w:r w:rsidRPr="0072551E">
        <w:t>количества</w:t>
      </w:r>
      <w:r w:rsidRPr="0072551E">
        <w:rPr>
          <w:spacing w:val="1"/>
        </w:rPr>
        <w:t xml:space="preserve"> </w:t>
      </w:r>
      <w:r w:rsidRPr="0072551E">
        <w:t>вариантов</w:t>
      </w:r>
      <w:r w:rsidRPr="0072551E">
        <w:rPr>
          <w:spacing w:val="-3"/>
        </w:rPr>
        <w:t xml:space="preserve"> </w:t>
      </w:r>
      <w:r w:rsidRPr="0072551E">
        <w:t>с помощью</w:t>
      </w:r>
      <w:r w:rsidRPr="0072551E">
        <w:rPr>
          <w:spacing w:val="-1"/>
        </w:rPr>
        <w:t xml:space="preserve"> </w:t>
      </w:r>
      <w:r w:rsidRPr="0072551E">
        <w:t>комбинаторики.</w:t>
      </w:r>
    </w:p>
    <w:p w:rsidR="00D72CA8" w:rsidRPr="0072551E" w:rsidRDefault="000F2B37">
      <w:pPr>
        <w:pStyle w:val="a3"/>
        <w:ind w:left="1510"/>
        <w:jc w:val="both"/>
      </w:pPr>
      <w:r w:rsidRPr="0072551E">
        <w:t>В</w:t>
      </w:r>
      <w:r w:rsidRPr="0072551E">
        <w:rPr>
          <w:spacing w:val="-3"/>
        </w:rPr>
        <w:t xml:space="preserve"> </w:t>
      </w:r>
      <w:r w:rsidRPr="0072551E">
        <w:t>повседневной</w:t>
      </w:r>
      <w:r w:rsidRPr="0072551E">
        <w:rPr>
          <w:spacing w:val="-2"/>
        </w:rPr>
        <w:t xml:space="preserve"> </w:t>
      </w:r>
      <w:r w:rsidRPr="0072551E">
        <w:t>жизни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при</w:t>
      </w:r>
      <w:r w:rsidRPr="0072551E">
        <w:rPr>
          <w:spacing w:val="-6"/>
        </w:rPr>
        <w:t xml:space="preserve"> </w:t>
      </w:r>
      <w:r w:rsidRPr="0072551E">
        <w:t>изучении</w:t>
      </w:r>
      <w:r w:rsidRPr="0072551E">
        <w:rPr>
          <w:spacing w:val="-5"/>
        </w:rPr>
        <w:t xml:space="preserve"> </w:t>
      </w:r>
      <w:r w:rsidRPr="0072551E">
        <w:t>других</w:t>
      </w:r>
      <w:r w:rsidRPr="0072551E">
        <w:rPr>
          <w:spacing w:val="-1"/>
        </w:rPr>
        <w:t xml:space="preserve"> </w:t>
      </w:r>
      <w:r w:rsidRPr="0072551E">
        <w:t>предметов:</w:t>
      </w:r>
    </w:p>
    <w:p w:rsidR="00D72CA8" w:rsidRPr="0072551E" w:rsidRDefault="000F2B37">
      <w:pPr>
        <w:pStyle w:val="a3"/>
        <w:ind w:right="652" w:firstLine="777"/>
        <w:jc w:val="both"/>
      </w:pPr>
      <w:r w:rsidRPr="0072551E">
        <w:t>извлекать,</w:t>
      </w:r>
      <w:r w:rsidRPr="0072551E">
        <w:rPr>
          <w:spacing w:val="1"/>
        </w:rPr>
        <w:t xml:space="preserve"> </w:t>
      </w:r>
      <w:r w:rsidRPr="0072551E">
        <w:t>интерпретировать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преобразовывать</w:t>
      </w:r>
      <w:r w:rsidRPr="0072551E">
        <w:rPr>
          <w:spacing w:val="1"/>
        </w:rPr>
        <w:t xml:space="preserve"> </w:t>
      </w:r>
      <w:r w:rsidRPr="0072551E">
        <w:t>информацию,</w:t>
      </w:r>
      <w:r w:rsidRPr="0072551E">
        <w:rPr>
          <w:spacing w:val="1"/>
        </w:rPr>
        <w:t xml:space="preserve"> </w:t>
      </w:r>
      <w:r w:rsidRPr="0072551E">
        <w:t>представленную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таблицах,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диаграммах,</w:t>
      </w:r>
      <w:r w:rsidRPr="0072551E">
        <w:rPr>
          <w:spacing w:val="1"/>
        </w:rPr>
        <w:t xml:space="preserve"> </w:t>
      </w:r>
      <w:r w:rsidRPr="0072551E">
        <w:t>графиках,</w:t>
      </w:r>
      <w:r w:rsidRPr="0072551E">
        <w:rPr>
          <w:spacing w:val="71"/>
        </w:rPr>
        <w:t xml:space="preserve"> </w:t>
      </w:r>
      <w:r w:rsidRPr="0072551E">
        <w:t>отражающую</w:t>
      </w:r>
      <w:r w:rsidRPr="0072551E">
        <w:rPr>
          <w:spacing w:val="1"/>
        </w:rPr>
        <w:t xml:space="preserve"> </w:t>
      </w:r>
      <w:r w:rsidRPr="0072551E">
        <w:t>свойства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характеристики</w:t>
      </w:r>
      <w:r w:rsidRPr="0072551E">
        <w:rPr>
          <w:spacing w:val="-3"/>
        </w:rPr>
        <w:t xml:space="preserve"> </w:t>
      </w:r>
      <w:r w:rsidRPr="0072551E">
        <w:t>реальных</w:t>
      </w:r>
      <w:r w:rsidRPr="0072551E">
        <w:rPr>
          <w:spacing w:val="1"/>
        </w:rPr>
        <w:t xml:space="preserve"> </w:t>
      </w:r>
      <w:r w:rsidRPr="0072551E">
        <w:t>процессов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явлений;</w:t>
      </w:r>
    </w:p>
    <w:p w:rsidR="00D72CA8" w:rsidRPr="0072551E" w:rsidRDefault="000F2B37">
      <w:pPr>
        <w:pStyle w:val="a3"/>
        <w:ind w:right="646" w:firstLine="707"/>
        <w:jc w:val="both"/>
      </w:pPr>
      <w:r w:rsidRPr="0072551E">
        <w:t>определять</w:t>
      </w:r>
      <w:r w:rsidRPr="0072551E">
        <w:rPr>
          <w:spacing w:val="1"/>
        </w:rPr>
        <w:t xml:space="preserve"> </w:t>
      </w:r>
      <w:r w:rsidRPr="0072551E">
        <w:t>статистические</w:t>
      </w:r>
      <w:r w:rsidRPr="0072551E">
        <w:rPr>
          <w:spacing w:val="1"/>
        </w:rPr>
        <w:t xml:space="preserve"> </w:t>
      </w:r>
      <w:r w:rsidRPr="0072551E">
        <w:t>характеристики</w:t>
      </w:r>
      <w:r w:rsidRPr="0072551E">
        <w:rPr>
          <w:spacing w:val="1"/>
        </w:rPr>
        <w:t xml:space="preserve"> </w:t>
      </w:r>
      <w:r w:rsidRPr="0072551E">
        <w:t>выборок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таблицам,</w:t>
      </w:r>
      <w:r w:rsidRPr="0072551E">
        <w:rPr>
          <w:spacing w:val="-67"/>
        </w:rPr>
        <w:t xml:space="preserve"> </w:t>
      </w:r>
      <w:r w:rsidRPr="0072551E">
        <w:t>диаграммам, графикам, выполнять сравнение в зависимости от цели решения</w:t>
      </w:r>
      <w:r w:rsidRPr="0072551E">
        <w:rPr>
          <w:spacing w:val="-67"/>
        </w:rPr>
        <w:t xml:space="preserve"> </w:t>
      </w:r>
      <w:r w:rsidRPr="0072551E">
        <w:t>задачи;</w:t>
      </w:r>
    </w:p>
    <w:p w:rsidR="00D72CA8" w:rsidRPr="0072551E" w:rsidRDefault="000F2B37">
      <w:pPr>
        <w:pStyle w:val="a3"/>
        <w:ind w:left="1510" w:right="2927"/>
        <w:jc w:val="both"/>
      </w:pPr>
      <w:r w:rsidRPr="0072551E">
        <w:t>оценивать вероятность реальных событий и явлений.</w:t>
      </w:r>
      <w:r w:rsidRPr="0072551E">
        <w:rPr>
          <w:spacing w:val="-67"/>
        </w:rPr>
        <w:t xml:space="preserve"> </w:t>
      </w:r>
      <w:r w:rsidRPr="0072551E">
        <w:t>Геометрические</w:t>
      </w:r>
      <w:r w:rsidRPr="0072551E">
        <w:rPr>
          <w:spacing w:val="-1"/>
        </w:rPr>
        <w:t xml:space="preserve"> </w:t>
      </w:r>
      <w:r w:rsidRPr="0072551E">
        <w:t>фигуры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t>Оперировать</w:t>
      </w:r>
      <w:r w:rsidRPr="0072551E">
        <w:rPr>
          <w:spacing w:val="-8"/>
        </w:rPr>
        <w:t xml:space="preserve"> </w:t>
      </w:r>
      <w:r w:rsidRPr="0072551E">
        <w:t>понятиями</w:t>
      </w:r>
      <w:r w:rsidRPr="0072551E">
        <w:rPr>
          <w:spacing w:val="-5"/>
        </w:rPr>
        <w:t xml:space="preserve"> </w:t>
      </w:r>
      <w:r w:rsidRPr="0072551E">
        <w:t>геометрических</w:t>
      </w:r>
      <w:r w:rsidRPr="0072551E">
        <w:rPr>
          <w:spacing w:val="-4"/>
        </w:rPr>
        <w:t xml:space="preserve"> </w:t>
      </w:r>
      <w:r w:rsidRPr="0072551E">
        <w:t>фигур;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извлекать,</w:t>
      </w:r>
      <w:r w:rsidRPr="0072551E">
        <w:rPr>
          <w:spacing w:val="1"/>
        </w:rPr>
        <w:t xml:space="preserve"> </w:t>
      </w:r>
      <w:r w:rsidRPr="0072551E">
        <w:t>интерпретировать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преобразовывать</w:t>
      </w:r>
      <w:r w:rsidRPr="0072551E">
        <w:rPr>
          <w:spacing w:val="1"/>
        </w:rPr>
        <w:t xml:space="preserve"> </w:t>
      </w:r>
      <w:r w:rsidRPr="0072551E">
        <w:t>информацию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геометрических фигурах,</w:t>
      </w:r>
      <w:r w:rsidRPr="0072551E">
        <w:rPr>
          <w:spacing w:val="-1"/>
        </w:rPr>
        <w:t xml:space="preserve"> </w:t>
      </w:r>
      <w:r w:rsidRPr="0072551E">
        <w:t>представленную</w:t>
      </w:r>
      <w:r w:rsidRPr="0072551E">
        <w:rPr>
          <w:spacing w:val="-2"/>
        </w:rPr>
        <w:t xml:space="preserve"> </w:t>
      </w:r>
      <w:r w:rsidRPr="0072551E">
        <w:t>на чертежах;</w:t>
      </w:r>
    </w:p>
    <w:p w:rsidR="00D72CA8" w:rsidRPr="0072551E" w:rsidRDefault="000F2B37">
      <w:pPr>
        <w:pStyle w:val="a3"/>
        <w:spacing w:line="242" w:lineRule="auto"/>
        <w:ind w:right="650" w:firstLine="777"/>
        <w:jc w:val="both"/>
      </w:pPr>
      <w:r w:rsidRPr="0072551E">
        <w:t>применять</w:t>
      </w:r>
      <w:r w:rsidRPr="0072551E">
        <w:rPr>
          <w:spacing w:val="1"/>
        </w:rPr>
        <w:t xml:space="preserve"> </w:t>
      </w:r>
      <w:r w:rsidRPr="0072551E">
        <w:t>геометрические</w:t>
      </w:r>
      <w:r w:rsidRPr="0072551E">
        <w:rPr>
          <w:spacing w:val="1"/>
        </w:rPr>
        <w:t xml:space="preserve"> </w:t>
      </w:r>
      <w:r w:rsidRPr="0072551E">
        <w:t>факты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задач,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том</w:t>
      </w:r>
      <w:r w:rsidRPr="0072551E">
        <w:rPr>
          <w:spacing w:val="1"/>
        </w:rPr>
        <w:t xml:space="preserve"> </w:t>
      </w:r>
      <w:r w:rsidRPr="0072551E">
        <w:t>числе,</w:t>
      </w:r>
      <w:r w:rsidRPr="0072551E">
        <w:rPr>
          <w:spacing w:val="-67"/>
        </w:rPr>
        <w:t xml:space="preserve"> </w:t>
      </w:r>
      <w:r w:rsidRPr="0072551E">
        <w:t>предполагающих несколько</w:t>
      </w:r>
      <w:r w:rsidRPr="0072551E">
        <w:rPr>
          <w:spacing w:val="1"/>
        </w:rPr>
        <w:t xml:space="preserve"> </w:t>
      </w:r>
      <w:r w:rsidRPr="0072551E">
        <w:t>шагов</w:t>
      </w:r>
      <w:r w:rsidRPr="0072551E">
        <w:rPr>
          <w:spacing w:val="-2"/>
        </w:rPr>
        <w:t xml:space="preserve"> </w:t>
      </w:r>
      <w:r w:rsidRPr="0072551E">
        <w:t>решения;</w:t>
      </w:r>
    </w:p>
    <w:p w:rsidR="00D72CA8" w:rsidRPr="0072551E" w:rsidRDefault="000F2B37">
      <w:pPr>
        <w:pStyle w:val="a3"/>
        <w:ind w:left="1579" w:right="1314" w:hanging="70"/>
        <w:jc w:val="both"/>
      </w:pPr>
      <w:r w:rsidRPr="0072551E">
        <w:t>формулировать в простейших случаях свойства и признаки фигур;</w:t>
      </w:r>
      <w:r w:rsidRPr="0072551E">
        <w:rPr>
          <w:spacing w:val="-68"/>
        </w:rPr>
        <w:t xml:space="preserve"> </w:t>
      </w:r>
      <w:r w:rsidRPr="0072551E">
        <w:t>доказывать</w:t>
      </w:r>
      <w:r w:rsidRPr="0072551E">
        <w:rPr>
          <w:spacing w:val="-2"/>
        </w:rPr>
        <w:t xml:space="preserve"> </w:t>
      </w:r>
      <w:r w:rsidRPr="0072551E">
        <w:t>геометрические утверждения</w:t>
      </w:r>
    </w:p>
    <w:p w:rsidR="00D72CA8" w:rsidRPr="0072551E" w:rsidRDefault="000F2B37">
      <w:pPr>
        <w:pStyle w:val="a3"/>
        <w:ind w:firstLine="707"/>
      </w:pPr>
      <w:r w:rsidRPr="0072551E">
        <w:t>владеть</w:t>
      </w:r>
      <w:r w:rsidRPr="0072551E">
        <w:rPr>
          <w:spacing w:val="21"/>
        </w:rPr>
        <w:t xml:space="preserve"> </w:t>
      </w:r>
      <w:r w:rsidRPr="0072551E">
        <w:t>стандартной</w:t>
      </w:r>
      <w:r w:rsidRPr="0072551E">
        <w:rPr>
          <w:spacing w:val="23"/>
        </w:rPr>
        <w:t xml:space="preserve"> </w:t>
      </w:r>
      <w:r w:rsidRPr="0072551E">
        <w:t>классификацией</w:t>
      </w:r>
      <w:r w:rsidRPr="0072551E">
        <w:rPr>
          <w:spacing w:val="21"/>
        </w:rPr>
        <w:t xml:space="preserve"> </w:t>
      </w:r>
      <w:r w:rsidRPr="0072551E">
        <w:t>плоских</w:t>
      </w:r>
      <w:r w:rsidRPr="0072551E">
        <w:rPr>
          <w:spacing w:val="22"/>
        </w:rPr>
        <w:t xml:space="preserve"> </w:t>
      </w:r>
      <w:r w:rsidRPr="0072551E">
        <w:t>фигур</w:t>
      </w:r>
      <w:r w:rsidRPr="0072551E">
        <w:rPr>
          <w:spacing w:val="23"/>
        </w:rPr>
        <w:t xml:space="preserve"> </w:t>
      </w:r>
      <w:r w:rsidRPr="0072551E">
        <w:t>(треугольников</w:t>
      </w:r>
      <w:r w:rsidRPr="0072551E">
        <w:rPr>
          <w:spacing w:val="17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четырёхугольников).</w:t>
      </w:r>
    </w:p>
    <w:p w:rsidR="00D72CA8" w:rsidRPr="0072551E" w:rsidRDefault="000F2B37">
      <w:pPr>
        <w:pStyle w:val="a3"/>
        <w:spacing w:line="321" w:lineRule="exact"/>
        <w:ind w:left="1510"/>
      </w:pPr>
      <w:r w:rsidRPr="0072551E">
        <w:t>В</w:t>
      </w:r>
      <w:r w:rsidRPr="0072551E">
        <w:rPr>
          <w:spacing w:val="-3"/>
        </w:rPr>
        <w:t xml:space="preserve"> </w:t>
      </w:r>
      <w:r w:rsidRPr="0072551E">
        <w:t>повседневной</w:t>
      </w:r>
      <w:r w:rsidRPr="0072551E">
        <w:rPr>
          <w:spacing w:val="-2"/>
        </w:rPr>
        <w:t xml:space="preserve"> </w:t>
      </w:r>
      <w:r w:rsidRPr="0072551E">
        <w:t>жизни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при</w:t>
      </w:r>
      <w:r w:rsidRPr="0072551E">
        <w:rPr>
          <w:spacing w:val="-5"/>
        </w:rPr>
        <w:t xml:space="preserve"> </w:t>
      </w:r>
      <w:r w:rsidRPr="0072551E">
        <w:t>изучении</w:t>
      </w:r>
      <w:r w:rsidRPr="0072551E">
        <w:rPr>
          <w:spacing w:val="-5"/>
        </w:rPr>
        <w:t xml:space="preserve"> </w:t>
      </w:r>
      <w:r w:rsidRPr="0072551E">
        <w:t>других</w:t>
      </w:r>
      <w:r w:rsidRPr="0072551E">
        <w:rPr>
          <w:spacing w:val="-1"/>
        </w:rPr>
        <w:t xml:space="preserve"> </w:t>
      </w:r>
      <w:r w:rsidRPr="0072551E">
        <w:t>предметов:</w:t>
      </w:r>
    </w:p>
    <w:p w:rsidR="00D72CA8" w:rsidRPr="0072551E" w:rsidRDefault="000F2B37">
      <w:pPr>
        <w:pStyle w:val="a3"/>
        <w:tabs>
          <w:tab w:val="left" w:pos="3373"/>
          <w:tab w:val="left" w:pos="4624"/>
          <w:tab w:val="left" w:pos="6734"/>
          <w:tab w:val="left" w:pos="7661"/>
          <w:tab w:val="left" w:pos="8275"/>
          <w:tab w:val="left" w:pos="9513"/>
        </w:tabs>
        <w:ind w:right="650" w:firstLine="777"/>
      </w:pPr>
      <w:r w:rsidRPr="0072551E">
        <w:t>использовать</w:t>
      </w:r>
      <w:r w:rsidRPr="0072551E">
        <w:tab/>
        <w:t>свойства</w:t>
      </w:r>
      <w:r w:rsidRPr="0072551E">
        <w:tab/>
        <w:t>геометрических</w:t>
      </w:r>
      <w:r w:rsidRPr="0072551E">
        <w:tab/>
        <w:t>фигур</w:t>
      </w:r>
      <w:r w:rsidRPr="0072551E">
        <w:tab/>
        <w:t>для</w:t>
      </w:r>
      <w:r w:rsidRPr="0072551E">
        <w:tab/>
        <w:t>решения</w:t>
      </w:r>
      <w:r w:rsidRPr="0072551E">
        <w:tab/>
      </w:r>
      <w:r w:rsidRPr="0072551E">
        <w:rPr>
          <w:spacing w:val="-1"/>
        </w:rPr>
        <w:t>задач</w:t>
      </w:r>
      <w:r w:rsidRPr="0072551E">
        <w:rPr>
          <w:spacing w:val="-67"/>
        </w:rPr>
        <w:t xml:space="preserve"> </w:t>
      </w:r>
      <w:r w:rsidRPr="0072551E">
        <w:t>практического характера</w:t>
      </w:r>
      <w:r w:rsidRPr="0072551E">
        <w:rPr>
          <w:spacing w:val="-3"/>
        </w:rPr>
        <w:t xml:space="preserve"> </w:t>
      </w:r>
      <w:r w:rsidRPr="0072551E">
        <w:t>и задач</w:t>
      </w:r>
      <w:r w:rsidRPr="0072551E">
        <w:rPr>
          <w:spacing w:val="-1"/>
        </w:rPr>
        <w:t xml:space="preserve"> </w:t>
      </w:r>
      <w:r w:rsidRPr="0072551E">
        <w:t>из</w:t>
      </w:r>
      <w:r w:rsidRPr="0072551E">
        <w:rPr>
          <w:spacing w:val="-1"/>
        </w:rPr>
        <w:t xml:space="preserve"> </w:t>
      </w:r>
      <w:r w:rsidRPr="0072551E">
        <w:t>смежных</w:t>
      </w:r>
      <w:r w:rsidRPr="0072551E">
        <w:rPr>
          <w:spacing w:val="-3"/>
        </w:rPr>
        <w:t xml:space="preserve"> </w:t>
      </w:r>
      <w:r w:rsidRPr="0072551E">
        <w:t>дисциплин</w:t>
      </w:r>
    </w:p>
    <w:p w:rsidR="00D72CA8" w:rsidRPr="0072551E" w:rsidRDefault="000F2B37">
      <w:pPr>
        <w:pStyle w:val="a3"/>
        <w:spacing w:line="321" w:lineRule="exact"/>
        <w:ind w:left="1510"/>
      </w:pPr>
      <w:r w:rsidRPr="0072551E">
        <w:t>Отношения</w:t>
      </w:r>
    </w:p>
    <w:p w:rsidR="00D72CA8" w:rsidRPr="0072551E" w:rsidRDefault="000F2B37">
      <w:pPr>
        <w:pStyle w:val="a3"/>
        <w:ind w:firstLine="707"/>
      </w:pPr>
      <w:r w:rsidRPr="0072551E">
        <w:t>Оперировать</w:t>
      </w:r>
      <w:r w:rsidRPr="0072551E">
        <w:rPr>
          <w:spacing w:val="39"/>
        </w:rPr>
        <w:t xml:space="preserve"> </w:t>
      </w:r>
      <w:r w:rsidRPr="0072551E">
        <w:t>понятиями:</w:t>
      </w:r>
      <w:r w:rsidRPr="0072551E">
        <w:rPr>
          <w:spacing w:val="41"/>
        </w:rPr>
        <w:t xml:space="preserve"> </w:t>
      </w:r>
      <w:r w:rsidRPr="0072551E">
        <w:t>равенство</w:t>
      </w:r>
      <w:r w:rsidRPr="0072551E">
        <w:rPr>
          <w:spacing w:val="44"/>
        </w:rPr>
        <w:t xml:space="preserve"> </w:t>
      </w:r>
      <w:r w:rsidRPr="0072551E">
        <w:t>фигур,</w:t>
      </w:r>
      <w:r w:rsidRPr="0072551E">
        <w:rPr>
          <w:spacing w:val="41"/>
        </w:rPr>
        <w:t xml:space="preserve"> </w:t>
      </w:r>
      <w:r w:rsidRPr="0072551E">
        <w:t>равные</w:t>
      </w:r>
      <w:r w:rsidRPr="0072551E">
        <w:rPr>
          <w:spacing w:val="43"/>
        </w:rPr>
        <w:t xml:space="preserve"> </w:t>
      </w:r>
      <w:r w:rsidRPr="0072551E">
        <w:t>фигуры,</w:t>
      </w:r>
      <w:r w:rsidRPr="0072551E">
        <w:rPr>
          <w:spacing w:val="42"/>
        </w:rPr>
        <w:t xml:space="preserve"> </w:t>
      </w:r>
      <w:r w:rsidRPr="0072551E">
        <w:t>равенство</w:t>
      </w:r>
      <w:r w:rsidRPr="0072551E">
        <w:rPr>
          <w:spacing w:val="-67"/>
        </w:rPr>
        <w:t xml:space="preserve"> </w:t>
      </w:r>
      <w:r w:rsidRPr="0072551E">
        <w:t>треугольников,</w:t>
      </w:r>
      <w:r w:rsidRPr="0072551E">
        <w:rPr>
          <w:spacing w:val="42"/>
        </w:rPr>
        <w:t xml:space="preserve"> </w:t>
      </w:r>
      <w:r w:rsidRPr="0072551E">
        <w:t>параллельность</w:t>
      </w:r>
      <w:r w:rsidRPr="0072551E">
        <w:rPr>
          <w:spacing w:val="43"/>
        </w:rPr>
        <w:t xml:space="preserve"> </w:t>
      </w:r>
      <w:r w:rsidRPr="0072551E">
        <w:t>прямых,</w:t>
      </w:r>
      <w:r w:rsidRPr="0072551E">
        <w:rPr>
          <w:spacing w:val="44"/>
        </w:rPr>
        <w:t xml:space="preserve"> </w:t>
      </w:r>
      <w:r w:rsidRPr="0072551E">
        <w:t>перпендикулярность</w:t>
      </w:r>
      <w:r w:rsidRPr="0072551E">
        <w:rPr>
          <w:spacing w:val="43"/>
        </w:rPr>
        <w:t xml:space="preserve"> </w:t>
      </w:r>
      <w:r w:rsidRPr="0072551E">
        <w:t>прямых,</w:t>
      </w:r>
      <w:r w:rsidRPr="0072551E">
        <w:rPr>
          <w:spacing w:val="44"/>
        </w:rPr>
        <w:t xml:space="preserve"> </w:t>
      </w:r>
      <w:r w:rsidRPr="0072551E">
        <w:t>углы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right="654"/>
        <w:jc w:val="both"/>
      </w:pPr>
      <w:r w:rsidRPr="0072551E">
        <w:lastRenderedPageBreak/>
        <w:t>между</w:t>
      </w:r>
      <w:r w:rsidRPr="0072551E">
        <w:rPr>
          <w:spacing w:val="1"/>
        </w:rPr>
        <w:t xml:space="preserve"> </w:t>
      </w:r>
      <w:r w:rsidRPr="0072551E">
        <w:t>прямыми,</w:t>
      </w:r>
      <w:r w:rsidRPr="0072551E">
        <w:rPr>
          <w:spacing w:val="1"/>
        </w:rPr>
        <w:t xml:space="preserve"> </w:t>
      </w:r>
      <w:r w:rsidRPr="0072551E">
        <w:t>перпендикуляр,</w:t>
      </w:r>
      <w:r w:rsidRPr="0072551E">
        <w:rPr>
          <w:spacing w:val="1"/>
        </w:rPr>
        <w:t xml:space="preserve"> </w:t>
      </w:r>
      <w:r w:rsidRPr="0072551E">
        <w:t>наклонная,</w:t>
      </w:r>
      <w:r w:rsidRPr="0072551E">
        <w:rPr>
          <w:spacing w:val="1"/>
        </w:rPr>
        <w:t xml:space="preserve"> </w:t>
      </w:r>
      <w:r w:rsidRPr="0072551E">
        <w:t>проекция,</w:t>
      </w:r>
      <w:r w:rsidRPr="0072551E">
        <w:rPr>
          <w:spacing w:val="1"/>
        </w:rPr>
        <w:t xml:space="preserve"> </w:t>
      </w:r>
      <w:r w:rsidRPr="0072551E">
        <w:t>подобие</w:t>
      </w:r>
      <w:r w:rsidRPr="0072551E">
        <w:rPr>
          <w:spacing w:val="1"/>
        </w:rPr>
        <w:t xml:space="preserve"> </w:t>
      </w:r>
      <w:r w:rsidRPr="0072551E">
        <w:t>фигур,</w:t>
      </w:r>
      <w:r w:rsidRPr="0072551E">
        <w:rPr>
          <w:spacing w:val="1"/>
        </w:rPr>
        <w:t xml:space="preserve"> </w:t>
      </w:r>
      <w:r w:rsidRPr="0072551E">
        <w:t>подобные</w:t>
      </w:r>
      <w:r w:rsidRPr="0072551E">
        <w:rPr>
          <w:spacing w:val="-1"/>
        </w:rPr>
        <w:t xml:space="preserve"> </w:t>
      </w:r>
      <w:r w:rsidRPr="0072551E">
        <w:t>фигуры,</w:t>
      </w:r>
      <w:r w:rsidRPr="0072551E">
        <w:rPr>
          <w:spacing w:val="-4"/>
        </w:rPr>
        <w:t xml:space="preserve"> </w:t>
      </w:r>
      <w:r w:rsidRPr="0072551E">
        <w:t>подобные треугольники;</w:t>
      </w:r>
    </w:p>
    <w:p w:rsidR="00D72CA8" w:rsidRPr="0072551E" w:rsidRDefault="000F2B37">
      <w:pPr>
        <w:pStyle w:val="a3"/>
        <w:ind w:right="653" w:firstLine="777"/>
        <w:jc w:val="both"/>
      </w:pPr>
      <w:r w:rsidRPr="0072551E">
        <w:t>применять теорему Фалеса и теорему о пропорциональных отрезках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-1"/>
        </w:rPr>
        <w:t xml:space="preserve"> </w:t>
      </w:r>
      <w:r w:rsidRPr="0072551E">
        <w:t>решении задач;</w:t>
      </w:r>
    </w:p>
    <w:p w:rsidR="00D72CA8" w:rsidRPr="0072551E" w:rsidRDefault="000F2B37">
      <w:pPr>
        <w:pStyle w:val="a3"/>
        <w:ind w:right="652" w:firstLine="707"/>
        <w:jc w:val="both"/>
      </w:pPr>
      <w:r w:rsidRPr="0072551E">
        <w:t>характеризовать взаимное расположение прямой и окружности, двух</w:t>
      </w:r>
      <w:r w:rsidRPr="0072551E">
        <w:rPr>
          <w:spacing w:val="1"/>
        </w:rPr>
        <w:t xml:space="preserve"> </w:t>
      </w:r>
      <w:r w:rsidRPr="0072551E">
        <w:t>окружностей.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t>В</w:t>
      </w:r>
      <w:r w:rsidRPr="0072551E">
        <w:rPr>
          <w:spacing w:val="-3"/>
        </w:rPr>
        <w:t xml:space="preserve"> </w:t>
      </w:r>
      <w:r w:rsidRPr="0072551E">
        <w:t>повседневной</w:t>
      </w:r>
      <w:r w:rsidRPr="0072551E">
        <w:rPr>
          <w:spacing w:val="-2"/>
        </w:rPr>
        <w:t xml:space="preserve"> </w:t>
      </w:r>
      <w:r w:rsidRPr="0072551E">
        <w:t>жизни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при</w:t>
      </w:r>
      <w:r w:rsidRPr="0072551E">
        <w:rPr>
          <w:spacing w:val="-5"/>
        </w:rPr>
        <w:t xml:space="preserve"> </w:t>
      </w:r>
      <w:r w:rsidRPr="0072551E">
        <w:t>изучении</w:t>
      </w:r>
      <w:r w:rsidRPr="0072551E">
        <w:rPr>
          <w:spacing w:val="-5"/>
        </w:rPr>
        <w:t xml:space="preserve"> </w:t>
      </w:r>
      <w:r w:rsidRPr="0072551E">
        <w:t>других</w:t>
      </w:r>
      <w:r w:rsidRPr="0072551E">
        <w:rPr>
          <w:spacing w:val="-1"/>
        </w:rPr>
        <w:t xml:space="preserve"> </w:t>
      </w:r>
      <w:r w:rsidRPr="0072551E">
        <w:t>предметов: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использовать отношения для решения задач, возникающих в реальной</w:t>
      </w:r>
      <w:r w:rsidRPr="0072551E">
        <w:rPr>
          <w:spacing w:val="1"/>
        </w:rPr>
        <w:t xml:space="preserve"> </w:t>
      </w:r>
      <w:r w:rsidRPr="0072551E">
        <w:t>жизни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t>Измерения</w:t>
      </w:r>
      <w:r w:rsidRPr="0072551E">
        <w:rPr>
          <w:spacing w:val="-6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вычисления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Оперировать</w:t>
      </w:r>
      <w:r w:rsidRPr="0072551E">
        <w:rPr>
          <w:spacing w:val="1"/>
        </w:rPr>
        <w:t xml:space="preserve"> </w:t>
      </w:r>
      <w:r w:rsidRPr="0072551E">
        <w:t>представлениями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длине,</w:t>
      </w:r>
      <w:r w:rsidRPr="0072551E">
        <w:rPr>
          <w:spacing w:val="1"/>
        </w:rPr>
        <w:t xml:space="preserve"> </w:t>
      </w:r>
      <w:r w:rsidRPr="0072551E">
        <w:t>площади,</w:t>
      </w:r>
      <w:r w:rsidRPr="0072551E">
        <w:rPr>
          <w:spacing w:val="1"/>
        </w:rPr>
        <w:t xml:space="preserve"> </w:t>
      </w:r>
      <w:r w:rsidRPr="0072551E">
        <w:t>объёме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-67"/>
        </w:rPr>
        <w:t xml:space="preserve"> </w:t>
      </w:r>
      <w:r w:rsidRPr="0072551E">
        <w:t>величинами. Применять теорему Пифагора, формулы площади, объёма при</w:t>
      </w:r>
      <w:r w:rsidRPr="0072551E">
        <w:rPr>
          <w:spacing w:val="1"/>
        </w:rPr>
        <w:t xml:space="preserve"> </w:t>
      </w:r>
      <w:r w:rsidRPr="0072551E">
        <w:t>решении многошаговых задач, в которых не все данные представлены явно, а</w:t>
      </w:r>
      <w:r w:rsidRPr="0072551E">
        <w:rPr>
          <w:spacing w:val="-67"/>
        </w:rPr>
        <w:t xml:space="preserve"> </w:t>
      </w:r>
      <w:r w:rsidRPr="0072551E">
        <w:t>требуют</w:t>
      </w:r>
      <w:r w:rsidRPr="0072551E">
        <w:rPr>
          <w:spacing w:val="1"/>
        </w:rPr>
        <w:t xml:space="preserve"> </w:t>
      </w:r>
      <w:r w:rsidRPr="0072551E">
        <w:t>вычислений,</w:t>
      </w:r>
      <w:r w:rsidRPr="0072551E">
        <w:rPr>
          <w:spacing w:val="1"/>
        </w:rPr>
        <w:t xml:space="preserve"> </w:t>
      </w:r>
      <w:r w:rsidRPr="0072551E">
        <w:t>оперировать</w:t>
      </w:r>
      <w:r w:rsidRPr="0072551E">
        <w:rPr>
          <w:spacing w:val="1"/>
        </w:rPr>
        <w:t xml:space="preserve"> </w:t>
      </w:r>
      <w:r w:rsidRPr="0072551E">
        <w:t>более</w:t>
      </w:r>
      <w:r w:rsidRPr="0072551E">
        <w:rPr>
          <w:spacing w:val="1"/>
        </w:rPr>
        <w:t xml:space="preserve"> </w:t>
      </w:r>
      <w:r w:rsidRPr="0072551E">
        <w:t>широким</w:t>
      </w:r>
      <w:r w:rsidRPr="0072551E">
        <w:rPr>
          <w:spacing w:val="1"/>
        </w:rPr>
        <w:t xml:space="preserve"> </w:t>
      </w:r>
      <w:r w:rsidRPr="0072551E">
        <w:t>количеством</w:t>
      </w:r>
      <w:r w:rsidRPr="0072551E">
        <w:rPr>
          <w:spacing w:val="1"/>
        </w:rPr>
        <w:t xml:space="preserve"> </w:t>
      </w:r>
      <w:r w:rsidRPr="0072551E">
        <w:t>формул</w:t>
      </w:r>
      <w:r w:rsidRPr="0072551E">
        <w:rPr>
          <w:spacing w:val="1"/>
        </w:rPr>
        <w:t xml:space="preserve"> </w:t>
      </w:r>
      <w:r w:rsidRPr="0072551E">
        <w:t>длины,</w:t>
      </w:r>
      <w:r w:rsidRPr="0072551E">
        <w:rPr>
          <w:spacing w:val="1"/>
        </w:rPr>
        <w:t xml:space="preserve"> </w:t>
      </w:r>
      <w:r w:rsidRPr="0072551E">
        <w:t>площади,</w:t>
      </w:r>
      <w:r w:rsidRPr="0072551E">
        <w:rPr>
          <w:spacing w:val="1"/>
        </w:rPr>
        <w:t xml:space="preserve"> </w:t>
      </w:r>
      <w:r w:rsidRPr="0072551E">
        <w:t>объёма,</w:t>
      </w:r>
      <w:r w:rsidRPr="0072551E">
        <w:rPr>
          <w:spacing w:val="1"/>
        </w:rPr>
        <w:t xml:space="preserve"> </w:t>
      </w:r>
      <w:r w:rsidRPr="0072551E">
        <w:t>вычислять</w:t>
      </w:r>
      <w:r w:rsidRPr="0072551E">
        <w:rPr>
          <w:spacing w:val="1"/>
        </w:rPr>
        <w:t xml:space="preserve"> </w:t>
      </w:r>
      <w:r w:rsidRPr="0072551E">
        <w:t>характеристики</w:t>
      </w:r>
      <w:r w:rsidRPr="0072551E">
        <w:rPr>
          <w:spacing w:val="1"/>
        </w:rPr>
        <w:t xml:space="preserve"> </w:t>
      </w:r>
      <w:r w:rsidRPr="0072551E">
        <w:t>комбинаций</w:t>
      </w:r>
      <w:r w:rsidRPr="0072551E">
        <w:rPr>
          <w:spacing w:val="1"/>
        </w:rPr>
        <w:t xml:space="preserve"> </w:t>
      </w:r>
      <w:r w:rsidRPr="0072551E">
        <w:t>фигур</w:t>
      </w:r>
      <w:r w:rsidRPr="0072551E">
        <w:rPr>
          <w:spacing w:val="1"/>
        </w:rPr>
        <w:t xml:space="preserve"> </w:t>
      </w:r>
      <w:r w:rsidRPr="0072551E">
        <w:t>(окружностей и многоугольников) вычислять расстояния между фигурами,</w:t>
      </w:r>
      <w:r w:rsidRPr="0072551E">
        <w:rPr>
          <w:spacing w:val="1"/>
        </w:rPr>
        <w:t xml:space="preserve"> </w:t>
      </w:r>
      <w:r w:rsidRPr="0072551E">
        <w:t>применять тригонометрические формулы для вычислений в более сложных</w:t>
      </w:r>
      <w:r w:rsidRPr="0072551E">
        <w:rPr>
          <w:spacing w:val="1"/>
        </w:rPr>
        <w:t xml:space="preserve"> </w:t>
      </w:r>
      <w:r w:rsidRPr="0072551E">
        <w:t>случаях,</w:t>
      </w:r>
      <w:r w:rsidRPr="0072551E">
        <w:rPr>
          <w:spacing w:val="1"/>
        </w:rPr>
        <w:t xml:space="preserve"> </w:t>
      </w:r>
      <w:r w:rsidRPr="0072551E">
        <w:t>проводить</w:t>
      </w:r>
      <w:r w:rsidRPr="0072551E">
        <w:rPr>
          <w:spacing w:val="1"/>
        </w:rPr>
        <w:t xml:space="preserve"> </w:t>
      </w:r>
      <w:r w:rsidRPr="0072551E">
        <w:t>вычисления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равновеликости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равносоставленности;</w:t>
      </w:r>
    </w:p>
    <w:p w:rsidR="00D72CA8" w:rsidRPr="0072551E" w:rsidRDefault="000F2B37">
      <w:pPr>
        <w:pStyle w:val="a3"/>
        <w:spacing w:line="322" w:lineRule="exact"/>
        <w:ind w:left="1579"/>
        <w:jc w:val="both"/>
      </w:pPr>
      <w:r w:rsidRPr="0072551E">
        <w:t>проводить</w:t>
      </w:r>
      <w:r w:rsidRPr="0072551E">
        <w:rPr>
          <w:spacing w:val="-8"/>
        </w:rPr>
        <w:t xml:space="preserve"> </w:t>
      </w:r>
      <w:r w:rsidRPr="0072551E">
        <w:t>простые</w:t>
      </w:r>
      <w:r w:rsidRPr="0072551E">
        <w:rPr>
          <w:spacing w:val="-5"/>
        </w:rPr>
        <w:t xml:space="preserve"> </w:t>
      </w:r>
      <w:r w:rsidRPr="0072551E">
        <w:t>вычисления</w:t>
      </w:r>
      <w:r w:rsidRPr="0072551E">
        <w:rPr>
          <w:spacing w:val="-3"/>
        </w:rPr>
        <w:t xml:space="preserve"> </w:t>
      </w:r>
      <w:r w:rsidRPr="0072551E">
        <w:t>на</w:t>
      </w:r>
      <w:r w:rsidRPr="0072551E">
        <w:rPr>
          <w:spacing w:val="-3"/>
        </w:rPr>
        <w:t xml:space="preserve"> </w:t>
      </w:r>
      <w:r w:rsidRPr="0072551E">
        <w:t>объёмных</w:t>
      </w:r>
      <w:r w:rsidRPr="0072551E">
        <w:rPr>
          <w:spacing w:val="-2"/>
        </w:rPr>
        <w:t xml:space="preserve"> </w:t>
      </w:r>
      <w:r w:rsidRPr="0072551E">
        <w:t>телах;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формулировать</w:t>
      </w:r>
      <w:r w:rsidRPr="0072551E">
        <w:rPr>
          <w:spacing w:val="1"/>
        </w:rPr>
        <w:t xml:space="preserve"> </w:t>
      </w:r>
      <w:r w:rsidRPr="0072551E">
        <w:t>задачи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вычисление</w:t>
      </w:r>
      <w:r w:rsidRPr="0072551E">
        <w:rPr>
          <w:spacing w:val="1"/>
        </w:rPr>
        <w:t xml:space="preserve"> </w:t>
      </w:r>
      <w:r w:rsidRPr="0072551E">
        <w:t>длин,</w:t>
      </w:r>
      <w:r w:rsidRPr="0072551E">
        <w:rPr>
          <w:spacing w:val="1"/>
        </w:rPr>
        <w:t xml:space="preserve"> </w:t>
      </w:r>
      <w:r w:rsidRPr="0072551E">
        <w:t>площадей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объёмов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решать их. В содержании есть ещё и теорема синусов и косинусов. Либо там</w:t>
      </w:r>
      <w:r w:rsidRPr="0072551E">
        <w:rPr>
          <w:spacing w:val="1"/>
        </w:rPr>
        <w:t xml:space="preserve"> </w:t>
      </w:r>
      <w:r w:rsidRPr="0072551E">
        <w:t>убрать</w:t>
      </w:r>
      <w:r w:rsidRPr="0072551E">
        <w:rPr>
          <w:spacing w:val="-2"/>
        </w:rPr>
        <w:t xml:space="preserve"> </w:t>
      </w:r>
      <w:r w:rsidRPr="0072551E">
        <w:t>.</w:t>
      </w:r>
      <w:r w:rsidRPr="0072551E">
        <w:rPr>
          <w:spacing w:val="-1"/>
        </w:rPr>
        <w:t xml:space="preserve"> </w:t>
      </w:r>
      <w:r w:rsidRPr="0072551E">
        <w:t>либо</w:t>
      </w:r>
      <w:r w:rsidRPr="0072551E">
        <w:rPr>
          <w:spacing w:val="1"/>
        </w:rPr>
        <w:t xml:space="preserve"> </w:t>
      </w:r>
      <w:r w:rsidRPr="0072551E">
        <w:t>здесь</w:t>
      </w:r>
      <w:r w:rsidRPr="0072551E">
        <w:rPr>
          <w:spacing w:val="-4"/>
        </w:rPr>
        <w:t xml:space="preserve"> </w:t>
      </w:r>
      <w:r w:rsidRPr="0072551E">
        <w:t>добавить</w:t>
      </w:r>
    </w:p>
    <w:p w:rsidR="00D72CA8" w:rsidRPr="0072551E" w:rsidRDefault="000F2B37">
      <w:pPr>
        <w:pStyle w:val="a3"/>
        <w:ind w:left="1510" w:right="2346"/>
        <w:jc w:val="both"/>
      </w:pPr>
      <w:r w:rsidRPr="0072551E">
        <w:t>В повседневной жизни и при изучении других предметов:</w:t>
      </w:r>
      <w:r w:rsidRPr="0072551E">
        <w:rPr>
          <w:spacing w:val="-68"/>
        </w:rPr>
        <w:t xml:space="preserve"> </w:t>
      </w:r>
      <w:r w:rsidRPr="0072551E">
        <w:t>проводить</w:t>
      </w:r>
      <w:r w:rsidRPr="0072551E">
        <w:rPr>
          <w:spacing w:val="-2"/>
        </w:rPr>
        <w:t xml:space="preserve"> </w:t>
      </w:r>
      <w:r w:rsidRPr="0072551E">
        <w:t>вычисления</w:t>
      </w:r>
      <w:r w:rsidRPr="0072551E">
        <w:rPr>
          <w:spacing w:val="-3"/>
        </w:rPr>
        <w:t xml:space="preserve"> </w:t>
      </w:r>
      <w:r w:rsidRPr="0072551E">
        <w:t>на местности;</w:t>
      </w:r>
    </w:p>
    <w:p w:rsidR="00D72CA8" w:rsidRPr="0072551E" w:rsidRDefault="000F2B37">
      <w:pPr>
        <w:pStyle w:val="a3"/>
        <w:spacing w:line="242" w:lineRule="auto"/>
        <w:ind w:right="652" w:firstLine="707"/>
        <w:jc w:val="both"/>
      </w:pPr>
      <w:r w:rsidRPr="0072551E">
        <w:t>применять формулы при вычислениях в смежных учебных предметах, в</w:t>
      </w:r>
      <w:r w:rsidRPr="0072551E">
        <w:rPr>
          <w:spacing w:val="-67"/>
        </w:rPr>
        <w:t xml:space="preserve"> </w:t>
      </w:r>
      <w:r w:rsidRPr="0072551E">
        <w:t>окружающей</w:t>
      </w:r>
      <w:r w:rsidRPr="0072551E">
        <w:rPr>
          <w:spacing w:val="-1"/>
        </w:rPr>
        <w:t xml:space="preserve"> </w:t>
      </w:r>
      <w:r w:rsidRPr="0072551E">
        <w:t>действительности</w:t>
      </w:r>
    </w:p>
    <w:p w:rsidR="00D72CA8" w:rsidRPr="0072551E" w:rsidRDefault="000F2B37">
      <w:pPr>
        <w:pStyle w:val="a3"/>
        <w:spacing w:line="317" w:lineRule="exact"/>
        <w:ind w:left="1510"/>
        <w:jc w:val="both"/>
      </w:pPr>
      <w:r w:rsidRPr="0072551E">
        <w:t>Геометрические</w:t>
      </w:r>
      <w:r w:rsidRPr="0072551E">
        <w:rPr>
          <w:spacing w:val="-4"/>
        </w:rPr>
        <w:t xml:space="preserve"> </w:t>
      </w:r>
      <w:r w:rsidRPr="0072551E">
        <w:t>построения</w:t>
      </w:r>
    </w:p>
    <w:p w:rsidR="00D72CA8" w:rsidRPr="0072551E" w:rsidRDefault="000F2B37">
      <w:pPr>
        <w:pStyle w:val="a3"/>
        <w:ind w:right="648" w:firstLine="707"/>
        <w:jc w:val="both"/>
      </w:pPr>
      <w:r w:rsidRPr="0072551E">
        <w:t>Изображать</w:t>
      </w:r>
      <w:r w:rsidRPr="0072551E">
        <w:rPr>
          <w:spacing w:val="1"/>
        </w:rPr>
        <w:t xml:space="preserve"> </w:t>
      </w:r>
      <w:r w:rsidRPr="0072551E">
        <w:t>геометрические</w:t>
      </w:r>
      <w:r w:rsidRPr="0072551E">
        <w:rPr>
          <w:spacing w:val="1"/>
        </w:rPr>
        <w:t xml:space="preserve"> </w:t>
      </w:r>
      <w:r w:rsidRPr="0072551E">
        <w:t>фигуры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текстовому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символьному</w:t>
      </w:r>
      <w:r w:rsidRPr="0072551E">
        <w:rPr>
          <w:spacing w:val="1"/>
        </w:rPr>
        <w:t xml:space="preserve"> </w:t>
      </w:r>
      <w:r w:rsidRPr="0072551E">
        <w:t>описанию;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свободно</w:t>
      </w:r>
      <w:r w:rsidRPr="0072551E">
        <w:rPr>
          <w:spacing w:val="1"/>
        </w:rPr>
        <w:t xml:space="preserve"> </w:t>
      </w:r>
      <w:r w:rsidRPr="0072551E">
        <w:t>оперировать</w:t>
      </w:r>
      <w:r w:rsidRPr="0072551E">
        <w:rPr>
          <w:spacing w:val="1"/>
        </w:rPr>
        <w:t xml:space="preserve"> </w:t>
      </w:r>
      <w:r w:rsidRPr="0072551E">
        <w:t>чертёжными</w:t>
      </w:r>
      <w:r w:rsidRPr="0072551E">
        <w:rPr>
          <w:spacing w:val="1"/>
        </w:rPr>
        <w:t xml:space="preserve"> </w:t>
      </w:r>
      <w:r w:rsidRPr="0072551E">
        <w:t>инструментами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несложных</w:t>
      </w:r>
      <w:r w:rsidRPr="0072551E">
        <w:rPr>
          <w:spacing w:val="1"/>
        </w:rPr>
        <w:t xml:space="preserve"> </w:t>
      </w:r>
      <w:r w:rsidRPr="0072551E">
        <w:t>случаях,</w:t>
      </w:r>
    </w:p>
    <w:p w:rsidR="00D72CA8" w:rsidRPr="0072551E" w:rsidRDefault="000F2B37">
      <w:pPr>
        <w:pStyle w:val="a3"/>
        <w:ind w:right="653" w:firstLine="707"/>
        <w:jc w:val="both"/>
      </w:pPr>
      <w:r w:rsidRPr="0072551E">
        <w:t>выполнять</w:t>
      </w:r>
      <w:r w:rsidRPr="0072551E">
        <w:rPr>
          <w:spacing w:val="1"/>
        </w:rPr>
        <w:t xml:space="preserve"> </w:t>
      </w:r>
      <w:r w:rsidRPr="0072551E">
        <w:t>построения</w:t>
      </w:r>
      <w:r w:rsidRPr="0072551E">
        <w:rPr>
          <w:spacing w:val="1"/>
        </w:rPr>
        <w:t xml:space="preserve"> </w:t>
      </w:r>
      <w:r w:rsidRPr="0072551E">
        <w:t>треугольников,</w:t>
      </w:r>
      <w:r w:rsidRPr="0072551E">
        <w:rPr>
          <w:spacing w:val="1"/>
        </w:rPr>
        <w:t xml:space="preserve"> </w:t>
      </w:r>
      <w:r w:rsidRPr="0072551E">
        <w:t>применять</w:t>
      </w:r>
      <w:r w:rsidRPr="0072551E">
        <w:rPr>
          <w:spacing w:val="1"/>
        </w:rPr>
        <w:t xml:space="preserve"> </w:t>
      </w:r>
      <w:r w:rsidRPr="0072551E">
        <w:t>отдельные</w:t>
      </w:r>
      <w:r w:rsidRPr="0072551E">
        <w:rPr>
          <w:spacing w:val="1"/>
        </w:rPr>
        <w:t xml:space="preserve"> </w:t>
      </w:r>
      <w:r w:rsidRPr="0072551E">
        <w:t>методы</w:t>
      </w:r>
      <w:r w:rsidRPr="0072551E">
        <w:rPr>
          <w:spacing w:val="-67"/>
        </w:rPr>
        <w:t xml:space="preserve"> </w:t>
      </w:r>
      <w:r w:rsidRPr="0072551E">
        <w:t>построений</w:t>
      </w:r>
      <w:r w:rsidRPr="0072551E">
        <w:rPr>
          <w:spacing w:val="1"/>
        </w:rPr>
        <w:t xml:space="preserve"> </w:t>
      </w:r>
      <w:r w:rsidRPr="0072551E">
        <w:t>циркулем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линейкой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проводить</w:t>
      </w:r>
      <w:r w:rsidRPr="0072551E">
        <w:rPr>
          <w:spacing w:val="1"/>
        </w:rPr>
        <w:t xml:space="preserve"> </w:t>
      </w:r>
      <w:r w:rsidRPr="0072551E">
        <w:t>простейшие</w:t>
      </w:r>
      <w:r w:rsidRPr="0072551E">
        <w:rPr>
          <w:spacing w:val="1"/>
        </w:rPr>
        <w:t xml:space="preserve"> </w:t>
      </w:r>
      <w:r w:rsidRPr="0072551E">
        <w:t>исследования</w:t>
      </w:r>
      <w:r w:rsidRPr="0072551E">
        <w:rPr>
          <w:spacing w:val="1"/>
        </w:rPr>
        <w:t xml:space="preserve"> </w:t>
      </w:r>
      <w:r w:rsidRPr="0072551E">
        <w:t>числа</w:t>
      </w:r>
      <w:r w:rsidRPr="0072551E">
        <w:rPr>
          <w:spacing w:val="-4"/>
        </w:rPr>
        <w:t xml:space="preserve"> </w:t>
      </w:r>
      <w:r w:rsidRPr="0072551E">
        <w:t>решений;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изображать</w:t>
      </w:r>
      <w:r w:rsidRPr="0072551E">
        <w:rPr>
          <w:spacing w:val="1"/>
        </w:rPr>
        <w:t xml:space="preserve"> </w:t>
      </w:r>
      <w:r w:rsidRPr="0072551E">
        <w:t>типовые</w:t>
      </w:r>
      <w:r w:rsidRPr="0072551E">
        <w:rPr>
          <w:spacing w:val="1"/>
        </w:rPr>
        <w:t xml:space="preserve"> </w:t>
      </w:r>
      <w:r w:rsidRPr="0072551E">
        <w:t>плоские</w:t>
      </w:r>
      <w:r w:rsidRPr="0072551E">
        <w:rPr>
          <w:spacing w:val="1"/>
        </w:rPr>
        <w:t xml:space="preserve"> </w:t>
      </w:r>
      <w:r w:rsidRPr="0072551E">
        <w:t>фигуры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объемные</w:t>
      </w:r>
      <w:r w:rsidRPr="0072551E">
        <w:rPr>
          <w:spacing w:val="1"/>
        </w:rPr>
        <w:t xml:space="preserve"> </w:t>
      </w:r>
      <w:r w:rsidRPr="0072551E">
        <w:t>тела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помощью</w:t>
      </w:r>
      <w:r w:rsidRPr="0072551E">
        <w:rPr>
          <w:spacing w:val="1"/>
        </w:rPr>
        <w:t xml:space="preserve"> </w:t>
      </w:r>
      <w:r w:rsidRPr="0072551E">
        <w:t>простейших компьютерных</w:t>
      </w:r>
      <w:r w:rsidRPr="0072551E">
        <w:rPr>
          <w:spacing w:val="1"/>
        </w:rPr>
        <w:t xml:space="preserve"> </w:t>
      </w:r>
      <w:r w:rsidRPr="0072551E">
        <w:t>инструментов.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t>В</w:t>
      </w:r>
      <w:r w:rsidRPr="0072551E">
        <w:rPr>
          <w:spacing w:val="-3"/>
        </w:rPr>
        <w:t xml:space="preserve"> </w:t>
      </w:r>
      <w:r w:rsidRPr="0072551E">
        <w:t>повседневной</w:t>
      </w:r>
      <w:r w:rsidRPr="0072551E">
        <w:rPr>
          <w:spacing w:val="-2"/>
        </w:rPr>
        <w:t xml:space="preserve"> </w:t>
      </w:r>
      <w:r w:rsidRPr="0072551E">
        <w:t>жизни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при</w:t>
      </w:r>
      <w:r w:rsidRPr="0072551E">
        <w:rPr>
          <w:spacing w:val="-5"/>
        </w:rPr>
        <w:t xml:space="preserve"> </w:t>
      </w:r>
      <w:r w:rsidRPr="0072551E">
        <w:t>изучении</w:t>
      </w:r>
      <w:r w:rsidRPr="0072551E">
        <w:rPr>
          <w:spacing w:val="-5"/>
        </w:rPr>
        <w:t xml:space="preserve"> </w:t>
      </w:r>
      <w:r w:rsidRPr="0072551E">
        <w:t>других</w:t>
      </w:r>
      <w:r w:rsidRPr="0072551E">
        <w:rPr>
          <w:spacing w:val="-1"/>
        </w:rPr>
        <w:t xml:space="preserve"> </w:t>
      </w:r>
      <w:r w:rsidRPr="0072551E">
        <w:t>предметов:</w:t>
      </w:r>
    </w:p>
    <w:p w:rsidR="00D72CA8" w:rsidRPr="0072551E" w:rsidRDefault="000F2B37">
      <w:pPr>
        <w:pStyle w:val="a3"/>
        <w:tabs>
          <w:tab w:val="left" w:pos="2994"/>
          <w:tab w:val="left" w:pos="4637"/>
          <w:tab w:val="left" w:pos="6210"/>
          <w:tab w:val="left" w:pos="6688"/>
          <w:tab w:val="left" w:pos="8199"/>
          <w:tab w:val="left" w:pos="10020"/>
        </w:tabs>
        <w:spacing w:line="242" w:lineRule="auto"/>
        <w:ind w:right="651" w:firstLine="707"/>
      </w:pPr>
      <w:r w:rsidRPr="0072551E">
        <w:t>выполнять</w:t>
      </w:r>
      <w:r w:rsidRPr="0072551E">
        <w:tab/>
        <w:t>простейшие</w:t>
      </w:r>
      <w:r w:rsidRPr="0072551E">
        <w:tab/>
        <w:t>построения</w:t>
      </w:r>
      <w:r w:rsidRPr="0072551E">
        <w:tab/>
        <w:t>на</w:t>
      </w:r>
      <w:r w:rsidRPr="0072551E">
        <w:tab/>
        <w:t>местности,</w:t>
      </w:r>
      <w:r w:rsidRPr="0072551E">
        <w:tab/>
        <w:t>необходимые</w:t>
      </w:r>
      <w:r w:rsidRPr="0072551E">
        <w:tab/>
      </w:r>
      <w:r w:rsidRPr="0072551E">
        <w:rPr>
          <w:spacing w:val="-2"/>
        </w:rPr>
        <w:t>в</w:t>
      </w:r>
      <w:r w:rsidRPr="0072551E">
        <w:rPr>
          <w:spacing w:val="-67"/>
        </w:rPr>
        <w:t xml:space="preserve"> </w:t>
      </w:r>
      <w:r w:rsidRPr="0072551E">
        <w:t>реальной</w:t>
      </w:r>
      <w:r w:rsidRPr="0072551E">
        <w:rPr>
          <w:spacing w:val="-3"/>
        </w:rPr>
        <w:t xml:space="preserve"> </w:t>
      </w:r>
      <w:r w:rsidRPr="0072551E">
        <w:t>жизни</w:t>
      </w:r>
    </w:p>
    <w:p w:rsidR="00D72CA8" w:rsidRPr="0072551E" w:rsidRDefault="000F2B37">
      <w:pPr>
        <w:pStyle w:val="a3"/>
        <w:tabs>
          <w:tab w:val="left" w:pos="3116"/>
          <w:tab w:val="left" w:pos="4507"/>
          <w:tab w:val="left" w:pos="6028"/>
          <w:tab w:val="left" w:pos="7496"/>
          <w:tab w:val="left" w:pos="9562"/>
        </w:tabs>
        <w:ind w:right="649" w:firstLine="707"/>
      </w:pPr>
      <w:r w:rsidRPr="0072551E">
        <w:t>оценивать</w:t>
      </w:r>
      <w:r w:rsidRPr="0072551E">
        <w:tab/>
        <w:t>размеры</w:t>
      </w:r>
      <w:r w:rsidRPr="0072551E">
        <w:tab/>
        <w:t>реальных</w:t>
      </w:r>
      <w:r w:rsidRPr="0072551E">
        <w:tab/>
        <w:t>объектов</w:t>
      </w:r>
      <w:r w:rsidRPr="0072551E">
        <w:tab/>
        <w:t>окружающего</w:t>
      </w:r>
      <w:r w:rsidRPr="0072551E">
        <w:tab/>
      </w:r>
      <w:r w:rsidRPr="0072551E">
        <w:rPr>
          <w:spacing w:val="-1"/>
        </w:rPr>
        <w:t>мира</w:t>
      </w:r>
      <w:r w:rsidRPr="0072551E">
        <w:rPr>
          <w:spacing w:val="-67"/>
        </w:rPr>
        <w:t xml:space="preserve"> </w:t>
      </w:r>
      <w:r w:rsidRPr="0072551E">
        <w:t>Преобразования</w:t>
      </w:r>
    </w:p>
    <w:p w:rsidR="00D72CA8" w:rsidRPr="0072551E" w:rsidRDefault="000F2B37">
      <w:pPr>
        <w:pStyle w:val="a3"/>
        <w:ind w:firstLine="707"/>
      </w:pPr>
      <w:r w:rsidRPr="0072551E">
        <w:t>Оперировать</w:t>
      </w:r>
      <w:r w:rsidRPr="0072551E">
        <w:rPr>
          <w:spacing w:val="49"/>
        </w:rPr>
        <w:t xml:space="preserve"> </w:t>
      </w:r>
      <w:r w:rsidRPr="0072551E">
        <w:t>понятием</w:t>
      </w:r>
      <w:r w:rsidRPr="0072551E">
        <w:rPr>
          <w:spacing w:val="51"/>
        </w:rPr>
        <w:t xml:space="preserve"> </w:t>
      </w:r>
      <w:r w:rsidRPr="0072551E">
        <w:t>движения</w:t>
      </w:r>
      <w:r w:rsidRPr="0072551E">
        <w:rPr>
          <w:spacing w:val="51"/>
        </w:rPr>
        <w:t xml:space="preserve"> </w:t>
      </w:r>
      <w:r w:rsidRPr="0072551E">
        <w:t>и</w:t>
      </w:r>
      <w:r w:rsidRPr="0072551E">
        <w:rPr>
          <w:spacing w:val="52"/>
        </w:rPr>
        <w:t xml:space="preserve"> </w:t>
      </w:r>
      <w:r w:rsidRPr="0072551E">
        <w:t>преобразования</w:t>
      </w:r>
      <w:r w:rsidRPr="0072551E">
        <w:rPr>
          <w:spacing w:val="54"/>
        </w:rPr>
        <w:t xml:space="preserve"> </w:t>
      </w:r>
      <w:r w:rsidRPr="0072551E">
        <w:t>подобия,</w:t>
      </w:r>
      <w:r w:rsidRPr="0072551E">
        <w:rPr>
          <w:spacing w:val="53"/>
        </w:rPr>
        <w:t xml:space="preserve"> </w:t>
      </w:r>
      <w:r w:rsidRPr="0072551E">
        <w:t>владеть</w:t>
      </w:r>
      <w:r w:rsidRPr="0072551E">
        <w:rPr>
          <w:spacing w:val="-67"/>
        </w:rPr>
        <w:t xml:space="preserve"> </w:t>
      </w:r>
      <w:r w:rsidRPr="0072551E">
        <w:t>приёмами</w:t>
      </w:r>
      <w:r w:rsidRPr="0072551E">
        <w:rPr>
          <w:spacing w:val="33"/>
        </w:rPr>
        <w:t xml:space="preserve"> </w:t>
      </w:r>
      <w:r w:rsidRPr="0072551E">
        <w:t>построения</w:t>
      </w:r>
      <w:r w:rsidRPr="0072551E">
        <w:rPr>
          <w:spacing w:val="32"/>
        </w:rPr>
        <w:t xml:space="preserve"> </w:t>
      </w:r>
      <w:r w:rsidRPr="0072551E">
        <w:t>фигур</w:t>
      </w:r>
      <w:r w:rsidRPr="0072551E">
        <w:rPr>
          <w:spacing w:val="33"/>
        </w:rPr>
        <w:t xml:space="preserve"> </w:t>
      </w:r>
      <w:r w:rsidRPr="0072551E">
        <w:t>с</w:t>
      </w:r>
      <w:r w:rsidRPr="0072551E">
        <w:rPr>
          <w:spacing w:val="32"/>
        </w:rPr>
        <w:t xml:space="preserve"> </w:t>
      </w:r>
      <w:r w:rsidRPr="0072551E">
        <w:t>использованием</w:t>
      </w:r>
      <w:r w:rsidRPr="0072551E">
        <w:rPr>
          <w:spacing w:val="29"/>
        </w:rPr>
        <w:t xml:space="preserve"> </w:t>
      </w:r>
      <w:r w:rsidRPr="0072551E">
        <w:t>движений</w:t>
      </w:r>
      <w:r w:rsidRPr="0072551E">
        <w:rPr>
          <w:spacing w:val="30"/>
        </w:rPr>
        <w:t xml:space="preserve"> </w:t>
      </w:r>
      <w:r w:rsidRPr="0072551E">
        <w:t>и</w:t>
      </w:r>
      <w:r w:rsidRPr="0072551E">
        <w:rPr>
          <w:spacing w:val="32"/>
        </w:rPr>
        <w:t xml:space="preserve"> </w:t>
      </w:r>
      <w:r w:rsidRPr="0072551E">
        <w:t>преобразований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right="754"/>
      </w:pPr>
      <w:r w:rsidRPr="0072551E">
        <w:lastRenderedPageBreak/>
        <w:t>подобия,</w:t>
      </w:r>
      <w:r w:rsidRPr="0072551E">
        <w:rPr>
          <w:spacing w:val="30"/>
        </w:rPr>
        <w:t xml:space="preserve"> </w:t>
      </w:r>
      <w:r w:rsidRPr="0072551E">
        <w:t>применять</w:t>
      </w:r>
      <w:r w:rsidRPr="0072551E">
        <w:rPr>
          <w:spacing w:val="32"/>
        </w:rPr>
        <w:t xml:space="preserve"> </w:t>
      </w:r>
      <w:r w:rsidRPr="0072551E">
        <w:t>полученные</w:t>
      </w:r>
      <w:r w:rsidRPr="0072551E">
        <w:rPr>
          <w:spacing w:val="30"/>
        </w:rPr>
        <w:t xml:space="preserve"> </w:t>
      </w:r>
      <w:r w:rsidRPr="0072551E">
        <w:t>знания</w:t>
      </w:r>
      <w:r w:rsidRPr="0072551E">
        <w:rPr>
          <w:spacing w:val="28"/>
        </w:rPr>
        <w:t xml:space="preserve"> </w:t>
      </w:r>
      <w:r w:rsidRPr="0072551E">
        <w:t>и</w:t>
      </w:r>
      <w:r w:rsidRPr="0072551E">
        <w:rPr>
          <w:spacing w:val="30"/>
        </w:rPr>
        <w:t xml:space="preserve"> </w:t>
      </w:r>
      <w:r w:rsidRPr="0072551E">
        <w:t>опыт</w:t>
      </w:r>
      <w:r w:rsidRPr="0072551E">
        <w:rPr>
          <w:spacing w:val="30"/>
        </w:rPr>
        <w:t xml:space="preserve"> </w:t>
      </w:r>
      <w:r w:rsidRPr="0072551E">
        <w:t>построений</w:t>
      </w:r>
      <w:r w:rsidRPr="0072551E">
        <w:rPr>
          <w:spacing w:val="33"/>
        </w:rPr>
        <w:t xml:space="preserve"> </w:t>
      </w:r>
      <w:r w:rsidRPr="0072551E">
        <w:t>в</w:t>
      </w:r>
      <w:r w:rsidRPr="0072551E">
        <w:rPr>
          <w:spacing w:val="29"/>
        </w:rPr>
        <w:t xml:space="preserve"> </w:t>
      </w:r>
      <w:r w:rsidRPr="0072551E">
        <w:t>смежных</w:t>
      </w:r>
      <w:r w:rsidRPr="0072551E">
        <w:rPr>
          <w:spacing w:val="-67"/>
        </w:rPr>
        <w:t xml:space="preserve"> </w:t>
      </w:r>
      <w:r w:rsidRPr="0072551E">
        <w:t>предметах</w:t>
      </w:r>
      <w:r w:rsidRPr="0072551E">
        <w:rPr>
          <w:spacing w:val="-3"/>
        </w:rPr>
        <w:t xml:space="preserve"> </w:t>
      </w:r>
      <w:r w:rsidRPr="0072551E">
        <w:t>и в</w:t>
      </w:r>
      <w:r w:rsidRPr="0072551E">
        <w:rPr>
          <w:spacing w:val="-2"/>
        </w:rPr>
        <w:t xml:space="preserve"> </w:t>
      </w:r>
      <w:r w:rsidRPr="0072551E">
        <w:t>реальных</w:t>
      </w:r>
      <w:r w:rsidRPr="0072551E">
        <w:rPr>
          <w:spacing w:val="1"/>
        </w:rPr>
        <w:t xml:space="preserve"> </w:t>
      </w:r>
      <w:r w:rsidRPr="0072551E">
        <w:t>ситуациях</w:t>
      </w:r>
      <w:r w:rsidRPr="0072551E">
        <w:rPr>
          <w:spacing w:val="-2"/>
        </w:rPr>
        <w:t xml:space="preserve"> </w:t>
      </w:r>
      <w:r w:rsidRPr="0072551E">
        <w:t>окружающего мира;</w:t>
      </w:r>
    </w:p>
    <w:p w:rsidR="00D72CA8" w:rsidRPr="0072551E" w:rsidRDefault="000F2B37">
      <w:pPr>
        <w:pStyle w:val="a3"/>
        <w:ind w:right="649" w:firstLine="777"/>
      </w:pPr>
      <w:r w:rsidRPr="0072551E">
        <w:t>строить</w:t>
      </w:r>
      <w:r w:rsidRPr="0072551E">
        <w:rPr>
          <w:spacing w:val="30"/>
        </w:rPr>
        <w:t xml:space="preserve"> </w:t>
      </w:r>
      <w:r w:rsidRPr="0072551E">
        <w:t>фигуру,</w:t>
      </w:r>
      <w:r w:rsidRPr="0072551E">
        <w:rPr>
          <w:spacing w:val="31"/>
        </w:rPr>
        <w:t xml:space="preserve"> </w:t>
      </w:r>
      <w:r w:rsidRPr="0072551E">
        <w:t>подобную</w:t>
      </w:r>
      <w:r w:rsidRPr="0072551E">
        <w:rPr>
          <w:spacing w:val="31"/>
        </w:rPr>
        <w:t xml:space="preserve"> </w:t>
      </w:r>
      <w:r w:rsidRPr="0072551E">
        <w:t>данной,</w:t>
      </w:r>
      <w:r w:rsidRPr="0072551E">
        <w:rPr>
          <w:spacing w:val="31"/>
        </w:rPr>
        <w:t xml:space="preserve"> </w:t>
      </w:r>
      <w:r w:rsidRPr="0072551E">
        <w:t>пользоваться</w:t>
      </w:r>
      <w:r w:rsidRPr="0072551E">
        <w:rPr>
          <w:spacing w:val="32"/>
        </w:rPr>
        <w:t xml:space="preserve"> </w:t>
      </w:r>
      <w:r w:rsidRPr="0072551E">
        <w:t>свойствами</w:t>
      </w:r>
      <w:r w:rsidRPr="0072551E">
        <w:rPr>
          <w:spacing w:val="33"/>
        </w:rPr>
        <w:t xml:space="preserve"> </w:t>
      </w:r>
      <w:r w:rsidRPr="0072551E">
        <w:t>подобия</w:t>
      </w:r>
      <w:r w:rsidRPr="0072551E">
        <w:rPr>
          <w:spacing w:val="-67"/>
        </w:rPr>
        <w:t xml:space="preserve"> </w:t>
      </w:r>
      <w:r w:rsidRPr="0072551E">
        <w:t>для</w:t>
      </w:r>
      <w:r w:rsidRPr="0072551E">
        <w:rPr>
          <w:spacing w:val="-1"/>
        </w:rPr>
        <w:t xml:space="preserve"> </w:t>
      </w:r>
      <w:r w:rsidRPr="0072551E">
        <w:t>обоснования свойств</w:t>
      </w:r>
      <w:r w:rsidRPr="0072551E">
        <w:rPr>
          <w:spacing w:val="-4"/>
        </w:rPr>
        <w:t xml:space="preserve"> </w:t>
      </w:r>
      <w:r w:rsidRPr="0072551E">
        <w:t>фигур;</w:t>
      </w:r>
    </w:p>
    <w:p w:rsidR="00D72CA8" w:rsidRPr="0072551E" w:rsidRDefault="000F2B37">
      <w:pPr>
        <w:pStyle w:val="a3"/>
        <w:tabs>
          <w:tab w:val="left" w:pos="3157"/>
          <w:tab w:val="left" w:pos="4581"/>
          <w:tab w:val="left" w:pos="6149"/>
          <w:tab w:val="left" w:pos="6936"/>
          <w:tab w:val="left" w:pos="8694"/>
        </w:tabs>
        <w:ind w:right="653" w:firstLine="707"/>
      </w:pPr>
      <w:r w:rsidRPr="0072551E">
        <w:t>применять</w:t>
      </w:r>
      <w:r w:rsidRPr="0072551E">
        <w:tab/>
        <w:t>свойства</w:t>
      </w:r>
      <w:r w:rsidRPr="0072551E">
        <w:tab/>
        <w:t>движений</w:t>
      </w:r>
      <w:r w:rsidRPr="0072551E">
        <w:tab/>
        <w:t>для</w:t>
      </w:r>
      <w:r w:rsidRPr="0072551E">
        <w:tab/>
        <w:t>проведения</w:t>
      </w:r>
      <w:r w:rsidRPr="0072551E">
        <w:tab/>
      </w:r>
      <w:r w:rsidRPr="0072551E">
        <w:rPr>
          <w:spacing w:val="-1"/>
        </w:rPr>
        <w:t>простейших</w:t>
      </w:r>
      <w:r w:rsidRPr="0072551E">
        <w:rPr>
          <w:spacing w:val="-67"/>
        </w:rPr>
        <w:t xml:space="preserve"> </w:t>
      </w:r>
      <w:r w:rsidRPr="0072551E">
        <w:t>обоснований</w:t>
      </w:r>
      <w:r w:rsidRPr="0072551E">
        <w:rPr>
          <w:spacing w:val="-1"/>
        </w:rPr>
        <w:t xml:space="preserve"> </w:t>
      </w:r>
      <w:r w:rsidRPr="0072551E">
        <w:t>свойств</w:t>
      </w:r>
      <w:r w:rsidRPr="0072551E">
        <w:rPr>
          <w:spacing w:val="-2"/>
        </w:rPr>
        <w:t xml:space="preserve"> </w:t>
      </w:r>
      <w:r w:rsidRPr="0072551E">
        <w:t>фигур.</w:t>
      </w:r>
    </w:p>
    <w:p w:rsidR="00D72CA8" w:rsidRPr="0072551E" w:rsidRDefault="000F2B37">
      <w:pPr>
        <w:pStyle w:val="a3"/>
        <w:spacing w:line="321" w:lineRule="exact"/>
        <w:ind w:left="1510"/>
      </w:pPr>
      <w:r w:rsidRPr="0072551E">
        <w:t>В</w:t>
      </w:r>
      <w:r w:rsidRPr="0072551E">
        <w:rPr>
          <w:spacing w:val="-3"/>
        </w:rPr>
        <w:t xml:space="preserve"> </w:t>
      </w:r>
      <w:r w:rsidRPr="0072551E">
        <w:t>повседневной</w:t>
      </w:r>
      <w:r w:rsidRPr="0072551E">
        <w:rPr>
          <w:spacing w:val="-2"/>
        </w:rPr>
        <w:t xml:space="preserve"> </w:t>
      </w:r>
      <w:r w:rsidRPr="0072551E">
        <w:t>жизни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при</w:t>
      </w:r>
      <w:r w:rsidRPr="0072551E">
        <w:rPr>
          <w:spacing w:val="-5"/>
        </w:rPr>
        <w:t xml:space="preserve"> </w:t>
      </w:r>
      <w:r w:rsidRPr="0072551E">
        <w:t>изучении</w:t>
      </w:r>
      <w:r w:rsidRPr="0072551E">
        <w:rPr>
          <w:spacing w:val="-5"/>
        </w:rPr>
        <w:t xml:space="preserve"> </w:t>
      </w:r>
      <w:r w:rsidRPr="0072551E">
        <w:t>других</w:t>
      </w:r>
      <w:r w:rsidRPr="0072551E">
        <w:rPr>
          <w:spacing w:val="-1"/>
        </w:rPr>
        <w:t xml:space="preserve"> </w:t>
      </w:r>
      <w:r w:rsidRPr="0072551E">
        <w:t>предметов:</w:t>
      </w:r>
    </w:p>
    <w:p w:rsidR="00D72CA8" w:rsidRPr="0072551E" w:rsidRDefault="000F2B37">
      <w:pPr>
        <w:pStyle w:val="a3"/>
        <w:ind w:firstLine="707"/>
      </w:pPr>
      <w:r w:rsidRPr="0072551E">
        <w:t>применять</w:t>
      </w:r>
      <w:r w:rsidRPr="0072551E">
        <w:rPr>
          <w:spacing w:val="21"/>
        </w:rPr>
        <w:t xml:space="preserve"> </w:t>
      </w:r>
      <w:r w:rsidRPr="0072551E">
        <w:t>свойства</w:t>
      </w:r>
      <w:r w:rsidRPr="0072551E">
        <w:rPr>
          <w:spacing w:val="20"/>
        </w:rPr>
        <w:t xml:space="preserve"> </w:t>
      </w:r>
      <w:r w:rsidRPr="0072551E">
        <w:t>движений</w:t>
      </w:r>
      <w:r w:rsidRPr="0072551E">
        <w:rPr>
          <w:spacing w:val="24"/>
        </w:rPr>
        <w:t xml:space="preserve"> </w:t>
      </w:r>
      <w:r w:rsidRPr="0072551E">
        <w:t>и</w:t>
      </w:r>
      <w:r w:rsidRPr="0072551E">
        <w:rPr>
          <w:spacing w:val="24"/>
        </w:rPr>
        <w:t xml:space="preserve"> </w:t>
      </w:r>
      <w:r w:rsidRPr="0072551E">
        <w:t>применять</w:t>
      </w:r>
      <w:r w:rsidRPr="0072551E">
        <w:rPr>
          <w:spacing w:val="22"/>
        </w:rPr>
        <w:t xml:space="preserve"> </w:t>
      </w:r>
      <w:r w:rsidRPr="0072551E">
        <w:t>подобие</w:t>
      </w:r>
      <w:r w:rsidRPr="0072551E">
        <w:rPr>
          <w:spacing w:val="22"/>
        </w:rPr>
        <w:t xml:space="preserve"> </w:t>
      </w:r>
      <w:r w:rsidRPr="0072551E">
        <w:t>для</w:t>
      </w:r>
      <w:r w:rsidRPr="0072551E">
        <w:rPr>
          <w:spacing w:val="24"/>
        </w:rPr>
        <w:t xml:space="preserve"> </w:t>
      </w:r>
      <w:r w:rsidRPr="0072551E">
        <w:t>построений</w:t>
      </w:r>
      <w:r w:rsidRPr="0072551E">
        <w:rPr>
          <w:spacing w:val="24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вычислений</w:t>
      </w:r>
    </w:p>
    <w:p w:rsidR="00D72CA8" w:rsidRPr="0072551E" w:rsidRDefault="000F2B37">
      <w:pPr>
        <w:pStyle w:val="a3"/>
        <w:spacing w:line="321" w:lineRule="exact"/>
        <w:ind w:left="1510"/>
      </w:pPr>
      <w:r w:rsidRPr="0072551E">
        <w:t>Векторы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координаты</w:t>
      </w:r>
      <w:r w:rsidRPr="0072551E">
        <w:rPr>
          <w:spacing w:val="-2"/>
        </w:rPr>
        <w:t xml:space="preserve"> </w:t>
      </w:r>
      <w:r w:rsidRPr="0072551E">
        <w:t>на</w:t>
      </w:r>
      <w:r w:rsidRPr="0072551E">
        <w:rPr>
          <w:spacing w:val="-4"/>
        </w:rPr>
        <w:t xml:space="preserve"> </w:t>
      </w:r>
      <w:r w:rsidRPr="0072551E">
        <w:t>плоскости</w:t>
      </w:r>
    </w:p>
    <w:p w:rsidR="00D72CA8" w:rsidRPr="0072551E" w:rsidRDefault="00D72CA8">
      <w:pPr>
        <w:pStyle w:val="a3"/>
        <w:spacing w:before="8"/>
        <w:ind w:left="0"/>
        <w:rPr>
          <w:sz w:val="27"/>
        </w:rPr>
      </w:pPr>
    </w:p>
    <w:p w:rsidR="00D72CA8" w:rsidRPr="0072551E" w:rsidRDefault="000F2B37">
      <w:pPr>
        <w:pStyle w:val="a3"/>
        <w:ind w:right="648" w:firstLine="707"/>
        <w:jc w:val="both"/>
      </w:pPr>
      <w:r w:rsidRPr="0072551E">
        <w:t>Оперировать</w:t>
      </w:r>
      <w:r w:rsidRPr="0072551E">
        <w:rPr>
          <w:spacing w:val="1"/>
        </w:rPr>
        <w:t xml:space="preserve"> </w:t>
      </w:r>
      <w:r w:rsidRPr="0072551E">
        <w:t>понятиями</w:t>
      </w:r>
      <w:r w:rsidRPr="0072551E">
        <w:rPr>
          <w:spacing w:val="1"/>
        </w:rPr>
        <w:t xml:space="preserve"> </w:t>
      </w:r>
      <w:r w:rsidRPr="0072551E">
        <w:t>вектор,</w:t>
      </w:r>
      <w:r w:rsidRPr="0072551E">
        <w:rPr>
          <w:spacing w:val="1"/>
        </w:rPr>
        <w:t xml:space="preserve"> </w:t>
      </w:r>
      <w:r w:rsidRPr="0072551E">
        <w:t>сумма,</w:t>
      </w:r>
      <w:r w:rsidRPr="0072551E">
        <w:rPr>
          <w:spacing w:val="1"/>
        </w:rPr>
        <w:t xml:space="preserve"> </w:t>
      </w:r>
      <w:r w:rsidRPr="0072551E">
        <w:t>разность</w:t>
      </w:r>
      <w:r w:rsidRPr="0072551E">
        <w:rPr>
          <w:spacing w:val="1"/>
        </w:rPr>
        <w:t xml:space="preserve"> </w:t>
      </w:r>
      <w:r w:rsidRPr="0072551E">
        <w:t>векторов,</w:t>
      </w:r>
      <w:r w:rsidRPr="0072551E">
        <w:rPr>
          <w:spacing w:val="1"/>
        </w:rPr>
        <w:t xml:space="preserve"> </w:t>
      </w:r>
      <w:r w:rsidRPr="0072551E">
        <w:t>произведение</w:t>
      </w:r>
      <w:r w:rsidRPr="0072551E">
        <w:rPr>
          <w:spacing w:val="1"/>
        </w:rPr>
        <w:t xml:space="preserve"> </w:t>
      </w:r>
      <w:r w:rsidRPr="0072551E">
        <w:t>вектора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число,</w:t>
      </w:r>
      <w:r w:rsidRPr="0072551E">
        <w:rPr>
          <w:spacing w:val="1"/>
        </w:rPr>
        <w:t xml:space="preserve"> </w:t>
      </w:r>
      <w:r w:rsidRPr="0072551E">
        <w:t>угол</w:t>
      </w:r>
      <w:r w:rsidRPr="0072551E">
        <w:rPr>
          <w:spacing w:val="1"/>
        </w:rPr>
        <w:t xml:space="preserve"> </w:t>
      </w:r>
      <w:r w:rsidRPr="0072551E">
        <w:t>между</w:t>
      </w:r>
      <w:r w:rsidRPr="0072551E">
        <w:rPr>
          <w:spacing w:val="1"/>
        </w:rPr>
        <w:t xml:space="preserve"> </w:t>
      </w:r>
      <w:r w:rsidRPr="0072551E">
        <w:t>векторами,</w:t>
      </w:r>
      <w:r w:rsidRPr="0072551E">
        <w:rPr>
          <w:spacing w:val="1"/>
        </w:rPr>
        <w:t xml:space="preserve"> </w:t>
      </w:r>
      <w:r w:rsidRPr="0072551E">
        <w:t>скалярное</w:t>
      </w:r>
      <w:r w:rsidRPr="0072551E">
        <w:rPr>
          <w:spacing w:val="1"/>
        </w:rPr>
        <w:t xml:space="preserve"> </w:t>
      </w:r>
      <w:r w:rsidRPr="0072551E">
        <w:t>произведение</w:t>
      </w:r>
      <w:r w:rsidRPr="0072551E">
        <w:rPr>
          <w:spacing w:val="-2"/>
        </w:rPr>
        <w:t xml:space="preserve"> </w:t>
      </w:r>
      <w:r w:rsidRPr="0072551E">
        <w:t>векторов,</w:t>
      </w:r>
      <w:r w:rsidRPr="0072551E">
        <w:rPr>
          <w:spacing w:val="-3"/>
        </w:rPr>
        <w:t xml:space="preserve"> </w:t>
      </w:r>
      <w:r w:rsidRPr="0072551E">
        <w:t>координаты</w:t>
      </w:r>
      <w:r w:rsidRPr="0072551E">
        <w:rPr>
          <w:spacing w:val="-2"/>
        </w:rPr>
        <w:t xml:space="preserve"> </w:t>
      </w:r>
      <w:r w:rsidRPr="0072551E">
        <w:t>на</w:t>
      </w:r>
      <w:r w:rsidRPr="0072551E">
        <w:rPr>
          <w:spacing w:val="-5"/>
        </w:rPr>
        <w:t xml:space="preserve"> </w:t>
      </w:r>
      <w:r w:rsidRPr="0072551E">
        <w:t>плоскости,</w:t>
      </w:r>
      <w:r w:rsidRPr="0072551E">
        <w:rPr>
          <w:spacing w:val="-3"/>
        </w:rPr>
        <w:t xml:space="preserve"> </w:t>
      </w:r>
      <w:r w:rsidRPr="0072551E">
        <w:t>координаты</w:t>
      </w:r>
      <w:r w:rsidRPr="0072551E">
        <w:rPr>
          <w:spacing w:val="-2"/>
        </w:rPr>
        <w:t xml:space="preserve"> </w:t>
      </w:r>
      <w:r w:rsidRPr="0072551E">
        <w:t>вектора;</w:t>
      </w:r>
    </w:p>
    <w:p w:rsidR="00D72CA8" w:rsidRPr="0072551E" w:rsidRDefault="000F2B37">
      <w:pPr>
        <w:pStyle w:val="a3"/>
        <w:spacing w:before="2"/>
        <w:ind w:right="645" w:firstLine="707"/>
        <w:jc w:val="both"/>
      </w:pPr>
      <w:r w:rsidRPr="0072551E">
        <w:t>выполнять действия над векторами (сложение, вычитание, умножение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число),</w:t>
      </w:r>
      <w:r w:rsidRPr="0072551E">
        <w:rPr>
          <w:spacing w:val="1"/>
        </w:rPr>
        <w:t xml:space="preserve"> </w:t>
      </w:r>
      <w:r w:rsidRPr="0072551E">
        <w:t>вычислять</w:t>
      </w:r>
      <w:r w:rsidRPr="0072551E">
        <w:rPr>
          <w:spacing w:val="1"/>
        </w:rPr>
        <w:t xml:space="preserve"> </w:t>
      </w:r>
      <w:r w:rsidRPr="0072551E">
        <w:t>скалярное</w:t>
      </w:r>
      <w:r w:rsidRPr="0072551E">
        <w:rPr>
          <w:spacing w:val="1"/>
        </w:rPr>
        <w:t xml:space="preserve"> </w:t>
      </w:r>
      <w:r w:rsidRPr="0072551E">
        <w:t>произведение,</w:t>
      </w:r>
      <w:r w:rsidRPr="0072551E">
        <w:rPr>
          <w:spacing w:val="1"/>
        </w:rPr>
        <w:t xml:space="preserve"> </w:t>
      </w:r>
      <w:r w:rsidRPr="0072551E">
        <w:t>определять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простейших</w:t>
      </w:r>
      <w:r w:rsidRPr="0072551E">
        <w:rPr>
          <w:spacing w:val="1"/>
        </w:rPr>
        <w:t xml:space="preserve"> </w:t>
      </w:r>
      <w:r w:rsidRPr="0072551E">
        <w:t>случаях</w:t>
      </w:r>
      <w:r w:rsidRPr="0072551E">
        <w:rPr>
          <w:spacing w:val="1"/>
        </w:rPr>
        <w:t xml:space="preserve"> </w:t>
      </w:r>
      <w:r w:rsidRPr="0072551E">
        <w:t>угол</w:t>
      </w:r>
      <w:r w:rsidRPr="0072551E">
        <w:rPr>
          <w:spacing w:val="1"/>
        </w:rPr>
        <w:t xml:space="preserve"> </w:t>
      </w:r>
      <w:r w:rsidRPr="0072551E">
        <w:t>между</w:t>
      </w:r>
      <w:r w:rsidRPr="0072551E">
        <w:rPr>
          <w:spacing w:val="1"/>
        </w:rPr>
        <w:t xml:space="preserve"> </w:t>
      </w:r>
      <w:r w:rsidRPr="0072551E">
        <w:t>векторами,</w:t>
      </w:r>
      <w:r w:rsidRPr="0072551E">
        <w:rPr>
          <w:spacing w:val="1"/>
        </w:rPr>
        <w:t xml:space="preserve"> </w:t>
      </w:r>
      <w:r w:rsidRPr="0072551E">
        <w:t>выполнять</w:t>
      </w:r>
      <w:r w:rsidRPr="0072551E">
        <w:rPr>
          <w:spacing w:val="1"/>
        </w:rPr>
        <w:t xml:space="preserve"> </w:t>
      </w:r>
      <w:r w:rsidRPr="0072551E">
        <w:t>разложение</w:t>
      </w:r>
      <w:r w:rsidRPr="0072551E">
        <w:rPr>
          <w:spacing w:val="1"/>
        </w:rPr>
        <w:t xml:space="preserve"> </w:t>
      </w:r>
      <w:r w:rsidRPr="0072551E">
        <w:t>вектора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составляющие,</w:t>
      </w:r>
      <w:r w:rsidRPr="0072551E">
        <w:rPr>
          <w:spacing w:val="1"/>
        </w:rPr>
        <w:t xml:space="preserve"> </w:t>
      </w:r>
      <w:r w:rsidRPr="0072551E">
        <w:t>применять</w:t>
      </w:r>
      <w:r w:rsidRPr="0072551E">
        <w:rPr>
          <w:spacing w:val="1"/>
        </w:rPr>
        <w:t xml:space="preserve"> </w:t>
      </w:r>
      <w:r w:rsidRPr="0072551E">
        <w:t>полученные</w:t>
      </w:r>
      <w:r w:rsidRPr="0072551E">
        <w:rPr>
          <w:spacing w:val="1"/>
        </w:rPr>
        <w:t xml:space="preserve"> </w:t>
      </w:r>
      <w:r w:rsidRPr="0072551E">
        <w:t>знания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физике,</w:t>
      </w:r>
      <w:r w:rsidRPr="0072551E">
        <w:rPr>
          <w:spacing w:val="1"/>
        </w:rPr>
        <w:t xml:space="preserve"> </w:t>
      </w:r>
      <w:r w:rsidRPr="0072551E">
        <w:t>пользоваться</w:t>
      </w:r>
      <w:r w:rsidRPr="0072551E">
        <w:rPr>
          <w:spacing w:val="1"/>
        </w:rPr>
        <w:t xml:space="preserve"> </w:t>
      </w:r>
      <w:r w:rsidRPr="0072551E">
        <w:t>формулой</w:t>
      </w:r>
      <w:r w:rsidRPr="0072551E">
        <w:rPr>
          <w:spacing w:val="1"/>
        </w:rPr>
        <w:t xml:space="preserve"> </w:t>
      </w:r>
      <w:r w:rsidRPr="0072551E">
        <w:t>вычисления</w:t>
      </w:r>
      <w:r w:rsidRPr="0072551E">
        <w:rPr>
          <w:spacing w:val="1"/>
        </w:rPr>
        <w:t xml:space="preserve"> </w:t>
      </w:r>
      <w:r w:rsidRPr="0072551E">
        <w:t>расстояния</w:t>
      </w:r>
      <w:r w:rsidRPr="0072551E">
        <w:rPr>
          <w:spacing w:val="1"/>
        </w:rPr>
        <w:t xml:space="preserve"> </w:t>
      </w:r>
      <w:r w:rsidRPr="0072551E">
        <w:t>между</w:t>
      </w:r>
      <w:r w:rsidRPr="0072551E">
        <w:rPr>
          <w:spacing w:val="1"/>
        </w:rPr>
        <w:t xml:space="preserve"> </w:t>
      </w:r>
      <w:r w:rsidRPr="0072551E">
        <w:t>точками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71"/>
        </w:rPr>
        <w:t xml:space="preserve"> </w:t>
      </w:r>
      <w:r w:rsidRPr="0072551E">
        <w:t>известным</w:t>
      </w:r>
      <w:r w:rsidRPr="0072551E">
        <w:rPr>
          <w:spacing w:val="1"/>
        </w:rPr>
        <w:t xml:space="preserve"> </w:t>
      </w:r>
      <w:r w:rsidRPr="0072551E">
        <w:t>координатам,</w:t>
      </w:r>
      <w:r w:rsidRPr="0072551E">
        <w:rPr>
          <w:spacing w:val="-3"/>
        </w:rPr>
        <w:t xml:space="preserve"> </w:t>
      </w:r>
      <w:r w:rsidRPr="0072551E">
        <w:t>использовать</w:t>
      </w:r>
      <w:r w:rsidRPr="0072551E">
        <w:rPr>
          <w:spacing w:val="-2"/>
        </w:rPr>
        <w:t xml:space="preserve"> </w:t>
      </w:r>
      <w:r w:rsidRPr="0072551E">
        <w:t>уравнения фигур для</w:t>
      </w:r>
      <w:r w:rsidRPr="0072551E">
        <w:rPr>
          <w:spacing w:val="-1"/>
        </w:rPr>
        <w:t xml:space="preserve"> </w:t>
      </w:r>
      <w:r w:rsidRPr="0072551E">
        <w:t>решения задач;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применять</w:t>
      </w:r>
      <w:r w:rsidRPr="0072551E">
        <w:rPr>
          <w:spacing w:val="43"/>
        </w:rPr>
        <w:t xml:space="preserve"> </w:t>
      </w:r>
      <w:r w:rsidRPr="0072551E">
        <w:t>векторы</w:t>
      </w:r>
      <w:r w:rsidRPr="0072551E">
        <w:rPr>
          <w:spacing w:val="44"/>
        </w:rPr>
        <w:t xml:space="preserve"> </w:t>
      </w:r>
      <w:r w:rsidRPr="0072551E">
        <w:t>и</w:t>
      </w:r>
      <w:r w:rsidRPr="0072551E">
        <w:rPr>
          <w:spacing w:val="43"/>
        </w:rPr>
        <w:t xml:space="preserve"> </w:t>
      </w:r>
      <w:r w:rsidRPr="0072551E">
        <w:t>координаты</w:t>
      </w:r>
      <w:r w:rsidRPr="0072551E">
        <w:rPr>
          <w:spacing w:val="43"/>
        </w:rPr>
        <w:t xml:space="preserve"> </w:t>
      </w:r>
      <w:r w:rsidRPr="0072551E">
        <w:t>для</w:t>
      </w:r>
      <w:r w:rsidRPr="0072551E">
        <w:rPr>
          <w:spacing w:val="43"/>
        </w:rPr>
        <w:t xml:space="preserve"> </w:t>
      </w:r>
      <w:r w:rsidRPr="0072551E">
        <w:t>решения</w:t>
      </w:r>
      <w:r w:rsidRPr="0072551E">
        <w:rPr>
          <w:spacing w:val="43"/>
        </w:rPr>
        <w:t xml:space="preserve"> </w:t>
      </w:r>
      <w:r w:rsidRPr="0072551E">
        <w:t>геометрических</w:t>
      </w:r>
      <w:r w:rsidRPr="0072551E">
        <w:rPr>
          <w:spacing w:val="43"/>
        </w:rPr>
        <w:t xml:space="preserve"> </w:t>
      </w:r>
      <w:r w:rsidRPr="0072551E">
        <w:t>задач</w:t>
      </w:r>
      <w:r w:rsidRPr="0072551E">
        <w:rPr>
          <w:spacing w:val="-67"/>
        </w:rPr>
        <w:t xml:space="preserve"> </w:t>
      </w:r>
      <w:r w:rsidRPr="0072551E">
        <w:t>на</w:t>
      </w:r>
      <w:r w:rsidRPr="0072551E">
        <w:rPr>
          <w:spacing w:val="-1"/>
        </w:rPr>
        <w:t xml:space="preserve"> </w:t>
      </w:r>
      <w:r w:rsidRPr="0072551E">
        <w:t>вычисление длин,</w:t>
      </w:r>
      <w:r w:rsidRPr="0072551E">
        <w:rPr>
          <w:spacing w:val="1"/>
        </w:rPr>
        <w:t xml:space="preserve"> </w:t>
      </w:r>
      <w:r w:rsidRPr="0072551E">
        <w:t>углов.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t>В</w:t>
      </w:r>
      <w:r w:rsidRPr="0072551E">
        <w:rPr>
          <w:spacing w:val="-3"/>
        </w:rPr>
        <w:t xml:space="preserve"> </w:t>
      </w:r>
      <w:r w:rsidRPr="0072551E">
        <w:t>повседневной</w:t>
      </w:r>
      <w:r w:rsidRPr="0072551E">
        <w:rPr>
          <w:spacing w:val="-2"/>
        </w:rPr>
        <w:t xml:space="preserve"> </w:t>
      </w:r>
      <w:r w:rsidRPr="0072551E">
        <w:t>жизни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при</w:t>
      </w:r>
      <w:r w:rsidRPr="0072551E">
        <w:rPr>
          <w:spacing w:val="-5"/>
        </w:rPr>
        <w:t xml:space="preserve"> </w:t>
      </w:r>
      <w:r w:rsidRPr="0072551E">
        <w:t>изучении</w:t>
      </w:r>
      <w:r w:rsidRPr="0072551E">
        <w:rPr>
          <w:spacing w:val="-5"/>
        </w:rPr>
        <w:t xml:space="preserve"> </w:t>
      </w:r>
      <w:r w:rsidRPr="0072551E">
        <w:t>других</w:t>
      </w:r>
      <w:r w:rsidRPr="0072551E">
        <w:rPr>
          <w:spacing w:val="-1"/>
        </w:rPr>
        <w:t xml:space="preserve"> </w:t>
      </w:r>
      <w:r w:rsidRPr="0072551E">
        <w:t>предметов:</w:t>
      </w:r>
    </w:p>
    <w:p w:rsidR="00D72CA8" w:rsidRPr="0072551E" w:rsidRDefault="000F2B37">
      <w:pPr>
        <w:pStyle w:val="a3"/>
        <w:ind w:right="648" w:firstLine="707"/>
        <w:jc w:val="both"/>
      </w:pP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понятия</w:t>
      </w:r>
      <w:r w:rsidRPr="0072551E">
        <w:rPr>
          <w:spacing w:val="1"/>
        </w:rPr>
        <w:t xml:space="preserve"> </w:t>
      </w:r>
      <w:r w:rsidRPr="0072551E">
        <w:t>векторов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координат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физике,</w:t>
      </w:r>
      <w:r w:rsidRPr="0072551E">
        <w:rPr>
          <w:spacing w:val="-1"/>
        </w:rPr>
        <w:t xml:space="preserve"> </w:t>
      </w:r>
      <w:r w:rsidRPr="0072551E">
        <w:t>географии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другим учебным</w:t>
      </w:r>
      <w:r w:rsidRPr="0072551E">
        <w:rPr>
          <w:spacing w:val="-1"/>
        </w:rPr>
        <w:t xml:space="preserve"> </w:t>
      </w:r>
      <w:r w:rsidRPr="0072551E">
        <w:t>предметам</w:t>
      </w:r>
      <w:r w:rsidRPr="0072551E">
        <w:rPr>
          <w:spacing w:val="2"/>
        </w:rPr>
        <w:t xml:space="preserve"> </w:t>
      </w:r>
      <w:r w:rsidRPr="0072551E">
        <w:t>\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t>История</w:t>
      </w:r>
      <w:r w:rsidRPr="0072551E">
        <w:rPr>
          <w:spacing w:val="-3"/>
        </w:rPr>
        <w:t xml:space="preserve"> </w:t>
      </w:r>
      <w:r w:rsidRPr="0072551E">
        <w:t>математики</w:t>
      </w:r>
    </w:p>
    <w:p w:rsidR="00D72CA8" w:rsidRPr="0072551E" w:rsidRDefault="000F2B37">
      <w:pPr>
        <w:pStyle w:val="a3"/>
        <w:spacing w:before="2" w:after="11"/>
        <w:ind w:right="651" w:firstLine="707"/>
        <w:jc w:val="both"/>
      </w:pPr>
      <w:r w:rsidRPr="0072551E">
        <w:t>Характеризовать</w:t>
      </w:r>
      <w:r w:rsidRPr="0072551E">
        <w:rPr>
          <w:spacing w:val="1"/>
        </w:rPr>
        <w:t xml:space="preserve"> </w:t>
      </w:r>
      <w:r w:rsidRPr="0072551E">
        <w:t>вклад</w:t>
      </w:r>
      <w:r w:rsidRPr="0072551E">
        <w:rPr>
          <w:spacing w:val="1"/>
        </w:rPr>
        <w:t xml:space="preserve"> </w:t>
      </w:r>
      <w:r w:rsidRPr="0072551E">
        <w:t>выдающихся</w:t>
      </w:r>
      <w:r w:rsidRPr="0072551E">
        <w:rPr>
          <w:spacing w:val="1"/>
        </w:rPr>
        <w:t xml:space="preserve"> </w:t>
      </w:r>
      <w:r w:rsidRPr="0072551E">
        <w:t>математиков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математики</w:t>
      </w:r>
      <w:r w:rsidRPr="0072551E">
        <w:rPr>
          <w:spacing w:val="-3"/>
        </w:rPr>
        <w:t xml:space="preserve"> </w:t>
      </w:r>
      <w:r w:rsidRPr="0072551E">
        <w:t>и иных</w:t>
      </w:r>
      <w:r w:rsidRPr="0072551E">
        <w:rPr>
          <w:spacing w:val="-3"/>
        </w:rPr>
        <w:t xml:space="preserve"> </w:t>
      </w:r>
      <w:r w:rsidRPr="0072551E">
        <w:t>научных</w:t>
      </w:r>
      <w:r w:rsidRPr="0072551E">
        <w:rPr>
          <w:spacing w:val="1"/>
        </w:rPr>
        <w:t xml:space="preserve"> </w:t>
      </w:r>
      <w:r w:rsidRPr="0072551E">
        <w:t>областей;</w:t>
      </w:r>
    </w:p>
    <w:p w:rsidR="00D72CA8" w:rsidRPr="0072551E" w:rsidRDefault="000F2B37">
      <w:pPr>
        <w:pStyle w:val="a3"/>
        <w:ind w:left="1510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532C6DF6" wp14:editId="6A83669C">
            <wp:extent cx="5622416" cy="19812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2416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tabs>
          <w:tab w:val="left" w:pos="2354"/>
          <w:tab w:val="left" w:pos="3921"/>
          <w:tab w:val="left" w:pos="5173"/>
          <w:tab w:val="left" w:pos="6706"/>
          <w:tab w:val="left" w:pos="8878"/>
        </w:tabs>
        <w:ind w:right="648"/>
      </w:pPr>
      <w:r w:rsidRPr="0072551E">
        <w:t>Используя</w:t>
      </w:r>
      <w:r w:rsidRPr="0072551E">
        <w:tab/>
        <w:t>изученные</w:t>
      </w:r>
      <w:r w:rsidRPr="0072551E">
        <w:tab/>
        <w:t>методы,</w:t>
      </w:r>
      <w:r w:rsidRPr="0072551E">
        <w:tab/>
        <w:t>проводить</w:t>
      </w:r>
      <w:r w:rsidRPr="0072551E">
        <w:tab/>
        <w:t>доказательство,</w:t>
      </w:r>
      <w:r w:rsidRPr="0072551E">
        <w:tab/>
      </w:r>
      <w:r w:rsidRPr="0072551E">
        <w:rPr>
          <w:spacing w:val="-1"/>
        </w:rPr>
        <w:t>выполнять</w:t>
      </w:r>
      <w:r w:rsidRPr="0072551E">
        <w:rPr>
          <w:spacing w:val="-67"/>
        </w:rPr>
        <w:t xml:space="preserve"> </w:t>
      </w:r>
      <w:r w:rsidRPr="0072551E">
        <w:t>опровержение;</w:t>
      </w:r>
    </w:p>
    <w:p w:rsidR="00D72CA8" w:rsidRPr="0072551E" w:rsidRDefault="000F2B37">
      <w:pPr>
        <w:pStyle w:val="a3"/>
        <w:tabs>
          <w:tab w:val="left" w:pos="3028"/>
          <w:tab w:val="left" w:pos="4575"/>
          <w:tab w:val="left" w:pos="5735"/>
          <w:tab w:val="left" w:pos="6150"/>
          <w:tab w:val="left" w:pos="6708"/>
          <w:tab w:val="left" w:pos="8442"/>
          <w:tab w:val="left" w:pos="9118"/>
        </w:tabs>
        <w:ind w:right="652" w:firstLine="777"/>
      </w:pPr>
      <w:r w:rsidRPr="0072551E">
        <w:t>Выбирать</w:t>
      </w:r>
      <w:r w:rsidRPr="0072551E">
        <w:tab/>
        <w:t>изученные</w:t>
      </w:r>
      <w:r w:rsidRPr="0072551E">
        <w:tab/>
        <w:t>методы</w:t>
      </w:r>
      <w:r w:rsidRPr="0072551E">
        <w:tab/>
        <w:t>и</w:t>
      </w:r>
      <w:r w:rsidRPr="0072551E">
        <w:tab/>
        <w:t>их</w:t>
      </w:r>
      <w:r w:rsidRPr="0072551E">
        <w:tab/>
        <w:t>комбинации</w:t>
      </w:r>
      <w:r w:rsidRPr="0072551E">
        <w:tab/>
        <w:t>для</w:t>
      </w:r>
      <w:r w:rsidRPr="0072551E">
        <w:tab/>
      </w:r>
      <w:r w:rsidRPr="0072551E">
        <w:rPr>
          <w:spacing w:val="-1"/>
        </w:rPr>
        <w:t>решения</w:t>
      </w:r>
      <w:r w:rsidRPr="0072551E">
        <w:rPr>
          <w:spacing w:val="-67"/>
        </w:rPr>
        <w:t xml:space="preserve"> </w:t>
      </w:r>
      <w:r w:rsidRPr="0072551E">
        <w:t>математических задач;</w:t>
      </w:r>
    </w:p>
    <w:p w:rsidR="00D72CA8" w:rsidRPr="0072551E" w:rsidRDefault="000F2B37">
      <w:pPr>
        <w:pStyle w:val="a3"/>
        <w:ind w:firstLine="707"/>
      </w:pPr>
      <w:r w:rsidRPr="0072551E">
        <w:t>использовать</w:t>
      </w:r>
      <w:r w:rsidRPr="0072551E">
        <w:rPr>
          <w:spacing w:val="28"/>
        </w:rPr>
        <w:t xml:space="preserve"> </w:t>
      </w:r>
      <w:r w:rsidRPr="0072551E">
        <w:t>математические</w:t>
      </w:r>
      <w:r w:rsidRPr="0072551E">
        <w:rPr>
          <w:spacing w:val="29"/>
        </w:rPr>
        <w:t xml:space="preserve"> </w:t>
      </w:r>
      <w:r w:rsidRPr="0072551E">
        <w:t>знания</w:t>
      </w:r>
      <w:r w:rsidRPr="0072551E">
        <w:rPr>
          <w:spacing w:val="30"/>
        </w:rPr>
        <w:t xml:space="preserve"> </w:t>
      </w:r>
      <w:r w:rsidRPr="0072551E">
        <w:t>для</w:t>
      </w:r>
      <w:r w:rsidRPr="0072551E">
        <w:rPr>
          <w:spacing w:val="30"/>
        </w:rPr>
        <w:t xml:space="preserve"> </w:t>
      </w:r>
      <w:r w:rsidRPr="0072551E">
        <w:t>описания</w:t>
      </w:r>
      <w:r w:rsidRPr="0072551E">
        <w:rPr>
          <w:spacing w:val="30"/>
        </w:rPr>
        <w:t xml:space="preserve"> </w:t>
      </w:r>
      <w:r w:rsidRPr="0072551E">
        <w:t>закономерностей</w:t>
      </w:r>
      <w:r w:rsidRPr="0072551E">
        <w:rPr>
          <w:spacing w:val="28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окружающей</w:t>
      </w:r>
      <w:r w:rsidRPr="0072551E">
        <w:rPr>
          <w:spacing w:val="-1"/>
        </w:rPr>
        <w:t xml:space="preserve"> </w:t>
      </w:r>
      <w:r w:rsidRPr="0072551E">
        <w:t>действительности</w:t>
      </w:r>
      <w:r w:rsidRPr="0072551E">
        <w:rPr>
          <w:spacing w:val="-3"/>
        </w:rPr>
        <w:t xml:space="preserve"> </w:t>
      </w:r>
      <w:r w:rsidRPr="0072551E">
        <w:t>и произведениях искусства;</w:t>
      </w:r>
    </w:p>
    <w:p w:rsidR="00D72CA8" w:rsidRPr="0072551E" w:rsidRDefault="000F2B37">
      <w:pPr>
        <w:pStyle w:val="a3"/>
        <w:tabs>
          <w:tab w:val="left" w:pos="3169"/>
          <w:tab w:val="left" w:pos="4929"/>
          <w:tab w:val="left" w:pos="6874"/>
          <w:tab w:val="left" w:pos="8230"/>
          <w:tab w:val="left" w:pos="8698"/>
        </w:tabs>
        <w:ind w:right="640" w:firstLine="777"/>
      </w:pPr>
      <w:r w:rsidRPr="0072551E">
        <w:t>применять</w:t>
      </w:r>
      <w:r w:rsidRPr="0072551E">
        <w:tab/>
        <w:t>простейшие</w:t>
      </w:r>
      <w:r w:rsidRPr="0072551E">
        <w:tab/>
        <w:t>программные</w:t>
      </w:r>
      <w:r w:rsidRPr="0072551E">
        <w:tab/>
        <w:t>средства</w:t>
      </w:r>
      <w:r w:rsidRPr="0072551E">
        <w:tab/>
        <w:t>и</w:t>
      </w:r>
      <w:r w:rsidRPr="0072551E">
        <w:tab/>
        <w:t>электронно-</w:t>
      </w:r>
      <w:r w:rsidRPr="0072551E">
        <w:rPr>
          <w:spacing w:val="-67"/>
        </w:rPr>
        <w:t xml:space="preserve"> </w:t>
      </w:r>
      <w:r w:rsidRPr="0072551E">
        <w:t>коммуникационные</w:t>
      </w:r>
      <w:r w:rsidRPr="0072551E">
        <w:rPr>
          <w:spacing w:val="-4"/>
        </w:rPr>
        <w:t xml:space="preserve"> </w:t>
      </w:r>
      <w:r w:rsidRPr="0072551E">
        <w:t>системы при</w:t>
      </w:r>
      <w:r w:rsidRPr="0072551E">
        <w:rPr>
          <w:spacing w:val="-1"/>
        </w:rPr>
        <w:t xml:space="preserve"> </w:t>
      </w:r>
      <w:r w:rsidRPr="0072551E">
        <w:t>решении математических</w:t>
      </w:r>
      <w:r w:rsidRPr="0072551E">
        <w:rPr>
          <w:spacing w:val="-4"/>
        </w:rPr>
        <w:t xml:space="preserve"> </w:t>
      </w:r>
      <w:r w:rsidRPr="0072551E">
        <w:t>задач.</w:t>
      </w:r>
    </w:p>
    <w:p w:rsidR="00D72CA8" w:rsidRPr="0072551E" w:rsidRDefault="000F2B37">
      <w:pPr>
        <w:pStyle w:val="a3"/>
        <w:tabs>
          <w:tab w:val="left" w:pos="3174"/>
          <w:tab w:val="left" w:pos="4392"/>
          <w:tab w:val="left" w:pos="6182"/>
          <w:tab w:val="left" w:pos="7624"/>
          <w:tab w:val="left" w:pos="7988"/>
          <w:tab w:val="left" w:pos="8603"/>
          <w:tab w:val="left" w:pos="9750"/>
        </w:tabs>
        <w:ind w:right="643" w:firstLine="777"/>
      </w:pPr>
      <w:r w:rsidRPr="0072551E">
        <w:rPr>
          <w:u w:val="single"/>
        </w:rPr>
        <w:t>Выпускник</w:t>
      </w:r>
      <w:r w:rsidRPr="0072551E">
        <w:rPr>
          <w:u w:val="single"/>
        </w:rPr>
        <w:tab/>
        <w:t>получит</w:t>
      </w:r>
      <w:r w:rsidRPr="0072551E">
        <w:rPr>
          <w:u w:val="single"/>
        </w:rPr>
        <w:tab/>
        <w:t>возможность</w:t>
      </w:r>
      <w:r w:rsidRPr="0072551E">
        <w:rPr>
          <w:u w:val="single"/>
        </w:rPr>
        <w:tab/>
        <w:t>научиться</w:t>
      </w:r>
      <w:r w:rsidRPr="0072551E">
        <w:rPr>
          <w:u w:val="single"/>
        </w:rPr>
        <w:tab/>
        <w:t>в</w:t>
      </w:r>
      <w:r w:rsidRPr="0072551E">
        <w:rPr>
          <w:u w:val="single"/>
        </w:rPr>
        <w:tab/>
        <w:t>7-9</w:t>
      </w:r>
      <w:r w:rsidRPr="0072551E">
        <w:rPr>
          <w:u w:val="single"/>
        </w:rPr>
        <w:tab/>
        <w:t>классах</w:t>
      </w:r>
      <w:r w:rsidRPr="0072551E">
        <w:rPr>
          <w:u w:val="single"/>
        </w:rPr>
        <w:tab/>
      </w:r>
      <w:r w:rsidRPr="0072551E">
        <w:rPr>
          <w:spacing w:val="-1"/>
          <w:u w:val="single"/>
        </w:rPr>
        <w:t>для</w:t>
      </w:r>
      <w:r w:rsidRPr="0072551E">
        <w:rPr>
          <w:spacing w:val="-67"/>
        </w:rPr>
        <w:t xml:space="preserve"> </w:t>
      </w:r>
      <w:r w:rsidRPr="0072551E">
        <w:rPr>
          <w:u w:val="single"/>
        </w:rPr>
        <w:t>успешного продолжения</w:t>
      </w:r>
      <w:r w:rsidRPr="0072551E">
        <w:rPr>
          <w:spacing w:val="-1"/>
          <w:u w:val="single"/>
        </w:rPr>
        <w:t xml:space="preserve"> </w:t>
      </w:r>
      <w:r w:rsidRPr="0072551E">
        <w:rPr>
          <w:u w:val="single"/>
        </w:rPr>
        <w:t>образования</w:t>
      </w:r>
      <w:r w:rsidRPr="0072551E">
        <w:rPr>
          <w:spacing w:val="-1"/>
          <w:u w:val="single"/>
        </w:rPr>
        <w:t xml:space="preserve"> </w:t>
      </w:r>
      <w:r w:rsidRPr="0072551E">
        <w:rPr>
          <w:u w:val="single"/>
        </w:rPr>
        <w:t>на</w:t>
      </w:r>
      <w:r w:rsidRPr="0072551E">
        <w:rPr>
          <w:spacing w:val="-1"/>
          <w:u w:val="single"/>
        </w:rPr>
        <w:t xml:space="preserve"> </w:t>
      </w:r>
      <w:r w:rsidRPr="0072551E">
        <w:rPr>
          <w:u w:val="single"/>
        </w:rPr>
        <w:t>углублённом уровне</w:t>
      </w:r>
    </w:p>
    <w:p w:rsidR="00D72CA8" w:rsidRPr="0072551E" w:rsidRDefault="000F2B37">
      <w:pPr>
        <w:pStyle w:val="a3"/>
        <w:spacing w:line="322" w:lineRule="exact"/>
        <w:ind w:left="1510"/>
        <w:jc w:val="both"/>
      </w:pPr>
      <w:r w:rsidRPr="0072551E">
        <w:t>Элементы</w:t>
      </w:r>
      <w:r w:rsidRPr="0072551E">
        <w:rPr>
          <w:spacing w:val="-3"/>
        </w:rPr>
        <w:t xml:space="preserve"> </w:t>
      </w:r>
      <w:r w:rsidRPr="0072551E">
        <w:t>теории</w:t>
      </w:r>
      <w:r w:rsidRPr="0072551E">
        <w:rPr>
          <w:spacing w:val="-3"/>
        </w:rPr>
        <w:t xml:space="preserve"> </w:t>
      </w:r>
      <w:r w:rsidRPr="0072551E">
        <w:t>множеств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математической</w:t>
      </w:r>
      <w:r w:rsidRPr="0072551E">
        <w:rPr>
          <w:spacing w:val="-2"/>
        </w:rPr>
        <w:t xml:space="preserve"> </w:t>
      </w:r>
      <w:r w:rsidRPr="0072551E">
        <w:t>логики</w:t>
      </w:r>
    </w:p>
    <w:p w:rsidR="00D72CA8" w:rsidRPr="0072551E" w:rsidRDefault="000F2B37">
      <w:pPr>
        <w:pStyle w:val="a3"/>
        <w:ind w:right="645" w:firstLine="707"/>
        <w:jc w:val="both"/>
      </w:pPr>
      <w:r w:rsidRPr="0072551E">
        <w:t>Свободно оперировать</w:t>
      </w:r>
      <w:r w:rsidRPr="0072551E">
        <w:rPr>
          <w:vertAlign w:val="superscript"/>
        </w:rPr>
        <w:t>5</w:t>
      </w:r>
      <w:r w:rsidRPr="0072551E">
        <w:t xml:space="preserve"> (</w:t>
      </w:r>
      <w:r w:rsidRPr="0072551E">
        <w:rPr>
          <w:spacing w:val="1"/>
        </w:rPr>
        <w:t xml:space="preserve"> </w:t>
      </w:r>
      <w:r w:rsidRPr="0072551E">
        <w:t>Здесь и далее – знать определение понятия,</w:t>
      </w:r>
      <w:r w:rsidRPr="0072551E">
        <w:rPr>
          <w:spacing w:val="1"/>
        </w:rPr>
        <w:t xml:space="preserve"> </w:t>
      </w:r>
      <w:r w:rsidRPr="0072551E">
        <w:t>знать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уметь</w:t>
      </w:r>
      <w:r w:rsidRPr="0072551E">
        <w:rPr>
          <w:spacing w:val="1"/>
        </w:rPr>
        <w:t xml:space="preserve"> </w:t>
      </w:r>
      <w:r w:rsidRPr="0072551E">
        <w:t>доказывать</w:t>
      </w:r>
      <w:r w:rsidRPr="0072551E">
        <w:rPr>
          <w:spacing w:val="1"/>
        </w:rPr>
        <w:t xml:space="preserve"> </w:t>
      </w:r>
      <w:r w:rsidRPr="0072551E">
        <w:t>свойства</w:t>
      </w:r>
      <w:r w:rsidRPr="0072551E">
        <w:rPr>
          <w:spacing w:val="1"/>
        </w:rPr>
        <w:t xml:space="preserve"> </w:t>
      </w:r>
      <w:r w:rsidRPr="0072551E">
        <w:t>(признаки,</w:t>
      </w:r>
      <w:r w:rsidRPr="0072551E">
        <w:rPr>
          <w:spacing w:val="1"/>
        </w:rPr>
        <w:t xml:space="preserve"> </w:t>
      </w:r>
      <w:r w:rsidRPr="0072551E">
        <w:t>если</w:t>
      </w:r>
      <w:r w:rsidRPr="0072551E">
        <w:rPr>
          <w:spacing w:val="1"/>
        </w:rPr>
        <w:t xml:space="preserve"> </w:t>
      </w:r>
      <w:r w:rsidRPr="0072551E">
        <w:t>они</w:t>
      </w:r>
      <w:r w:rsidRPr="0072551E">
        <w:rPr>
          <w:spacing w:val="1"/>
        </w:rPr>
        <w:t xml:space="preserve"> </w:t>
      </w:r>
      <w:r w:rsidRPr="0072551E">
        <w:t>есть)</w:t>
      </w:r>
      <w:r w:rsidRPr="0072551E">
        <w:rPr>
          <w:spacing w:val="1"/>
        </w:rPr>
        <w:t xml:space="preserve"> </w:t>
      </w:r>
      <w:r w:rsidRPr="0072551E">
        <w:t>понятия,</w:t>
      </w:r>
      <w:r w:rsidRPr="0072551E">
        <w:rPr>
          <w:spacing w:val="1"/>
        </w:rPr>
        <w:t xml:space="preserve"> </w:t>
      </w:r>
      <w:r w:rsidRPr="0072551E">
        <w:t>характеризовать связи с другими понятиями, представляя одно понятие как</w:t>
      </w:r>
      <w:r w:rsidRPr="0072551E">
        <w:rPr>
          <w:spacing w:val="1"/>
        </w:rPr>
        <w:t xml:space="preserve"> </w:t>
      </w:r>
      <w:r w:rsidRPr="0072551E">
        <w:t>часть</w:t>
      </w:r>
      <w:r w:rsidRPr="0072551E">
        <w:rPr>
          <w:spacing w:val="41"/>
        </w:rPr>
        <w:t xml:space="preserve"> </w:t>
      </w:r>
      <w:r w:rsidRPr="0072551E">
        <w:t>целостного</w:t>
      </w:r>
      <w:r w:rsidRPr="0072551E">
        <w:rPr>
          <w:spacing w:val="41"/>
        </w:rPr>
        <w:t xml:space="preserve"> </w:t>
      </w:r>
      <w:r w:rsidRPr="0072551E">
        <w:t>комплекса,</w:t>
      </w:r>
      <w:r w:rsidRPr="0072551E">
        <w:rPr>
          <w:spacing w:val="40"/>
        </w:rPr>
        <w:t xml:space="preserve"> </w:t>
      </w:r>
      <w:r w:rsidRPr="0072551E">
        <w:t>использовать</w:t>
      </w:r>
      <w:r w:rsidRPr="0072551E">
        <w:rPr>
          <w:spacing w:val="40"/>
        </w:rPr>
        <w:t xml:space="preserve"> </w:t>
      </w:r>
      <w:r w:rsidRPr="0072551E">
        <w:t>понятие</w:t>
      </w:r>
      <w:r w:rsidRPr="0072551E">
        <w:rPr>
          <w:spacing w:val="42"/>
        </w:rPr>
        <w:t xml:space="preserve"> </w:t>
      </w:r>
      <w:r w:rsidRPr="0072551E">
        <w:t>и</w:t>
      </w:r>
      <w:r w:rsidRPr="0072551E">
        <w:rPr>
          <w:spacing w:val="43"/>
        </w:rPr>
        <w:t xml:space="preserve"> </w:t>
      </w:r>
      <w:r w:rsidRPr="0072551E">
        <w:t>его</w:t>
      </w:r>
      <w:r w:rsidRPr="0072551E">
        <w:rPr>
          <w:spacing w:val="43"/>
        </w:rPr>
        <w:t xml:space="preserve"> </w:t>
      </w:r>
      <w:r w:rsidRPr="0072551E">
        <w:t>свойства</w:t>
      </w:r>
      <w:r w:rsidRPr="0072551E">
        <w:rPr>
          <w:spacing w:val="42"/>
        </w:rPr>
        <w:t xml:space="preserve"> </w:t>
      </w:r>
      <w:r w:rsidRPr="0072551E">
        <w:t>при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5"/>
        <w:jc w:val="both"/>
      </w:pPr>
      <w:r w:rsidRPr="0072551E">
        <w:lastRenderedPageBreak/>
        <w:t>проведении</w:t>
      </w:r>
      <w:r w:rsidRPr="0072551E">
        <w:rPr>
          <w:spacing w:val="1"/>
        </w:rPr>
        <w:t xml:space="preserve"> </w:t>
      </w:r>
      <w:r w:rsidRPr="0072551E">
        <w:t>рассуждений,</w:t>
      </w:r>
      <w:r w:rsidRPr="0072551E">
        <w:rPr>
          <w:spacing w:val="1"/>
        </w:rPr>
        <w:t xml:space="preserve"> </w:t>
      </w:r>
      <w:r w:rsidRPr="0072551E">
        <w:t>доказательств,</w:t>
      </w:r>
      <w:r w:rsidRPr="0072551E">
        <w:rPr>
          <w:spacing w:val="1"/>
        </w:rPr>
        <w:t xml:space="preserve"> </w:t>
      </w:r>
      <w:r w:rsidRPr="0072551E">
        <w:t>решении</w:t>
      </w:r>
      <w:r w:rsidRPr="0072551E">
        <w:rPr>
          <w:spacing w:val="1"/>
        </w:rPr>
        <w:t xml:space="preserve"> </w:t>
      </w:r>
      <w:r w:rsidRPr="0072551E">
        <w:t>задач)</w:t>
      </w:r>
      <w:r w:rsidRPr="0072551E">
        <w:rPr>
          <w:spacing w:val="1"/>
        </w:rPr>
        <w:t xml:space="preserve"> </w:t>
      </w:r>
      <w:r w:rsidRPr="0072551E">
        <w:t>понятиями:</w:t>
      </w:r>
      <w:r w:rsidRPr="0072551E">
        <w:rPr>
          <w:spacing w:val="-67"/>
        </w:rPr>
        <w:t xml:space="preserve"> </w:t>
      </w:r>
      <w:r w:rsidRPr="0072551E">
        <w:t>множество, характеристики множества, элемент множества, пустое, конечное</w:t>
      </w:r>
      <w:r w:rsidRPr="0072551E">
        <w:rPr>
          <w:spacing w:val="-67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бесконечное</w:t>
      </w:r>
      <w:r w:rsidRPr="0072551E">
        <w:rPr>
          <w:spacing w:val="1"/>
        </w:rPr>
        <w:t xml:space="preserve"> </w:t>
      </w:r>
      <w:r w:rsidRPr="0072551E">
        <w:t>множество,</w:t>
      </w:r>
      <w:r w:rsidRPr="0072551E">
        <w:rPr>
          <w:spacing w:val="1"/>
        </w:rPr>
        <w:t xml:space="preserve"> </w:t>
      </w:r>
      <w:r w:rsidRPr="0072551E">
        <w:t>подмножество,</w:t>
      </w:r>
      <w:r w:rsidRPr="0072551E">
        <w:rPr>
          <w:spacing w:val="1"/>
        </w:rPr>
        <w:t xml:space="preserve"> </w:t>
      </w:r>
      <w:r w:rsidRPr="0072551E">
        <w:t>принадлежность,</w:t>
      </w:r>
      <w:r w:rsidRPr="0072551E">
        <w:rPr>
          <w:spacing w:val="1"/>
        </w:rPr>
        <w:t xml:space="preserve"> </w:t>
      </w:r>
      <w:r w:rsidRPr="0072551E">
        <w:t>включение,</w:t>
      </w:r>
      <w:r w:rsidRPr="0072551E">
        <w:rPr>
          <w:spacing w:val="-67"/>
        </w:rPr>
        <w:t xml:space="preserve"> </w:t>
      </w:r>
      <w:r w:rsidRPr="0072551E">
        <w:t>равенство</w:t>
      </w:r>
      <w:r w:rsidRPr="0072551E">
        <w:rPr>
          <w:spacing w:val="-1"/>
        </w:rPr>
        <w:t xml:space="preserve"> </w:t>
      </w:r>
      <w:r w:rsidRPr="0072551E">
        <w:t>множеств,</w:t>
      </w:r>
      <w:r w:rsidRPr="0072551E">
        <w:rPr>
          <w:spacing w:val="-1"/>
        </w:rPr>
        <w:t xml:space="preserve"> </w:t>
      </w:r>
      <w:r w:rsidRPr="0072551E">
        <w:t>способы задание</w:t>
      </w:r>
      <w:r w:rsidRPr="0072551E">
        <w:rPr>
          <w:spacing w:val="-1"/>
        </w:rPr>
        <w:t xml:space="preserve"> </w:t>
      </w:r>
      <w:r w:rsidRPr="0072551E">
        <w:t>множества;</w:t>
      </w:r>
    </w:p>
    <w:p w:rsidR="00D72CA8" w:rsidRPr="0072551E" w:rsidRDefault="000F2B37">
      <w:pPr>
        <w:pStyle w:val="a3"/>
        <w:spacing w:before="1" w:line="322" w:lineRule="exact"/>
        <w:ind w:left="1510"/>
        <w:jc w:val="both"/>
      </w:pPr>
      <w:r w:rsidRPr="0072551E">
        <w:t>задавать</w:t>
      </w:r>
      <w:r w:rsidRPr="0072551E">
        <w:rPr>
          <w:spacing w:val="-5"/>
        </w:rPr>
        <w:t xml:space="preserve"> </w:t>
      </w:r>
      <w:r w:rsidRPr="0072551E">
        <w:t>множества</w:t>
      </w:r>
      <w:r w:rsidRPr="0072551E">
        <w:rPr>
          <w:spacing w:val="-6"/>
        </w:rPr>
        <w:t xml:space="preserve"> </w:t>
      </w:r>
      <w:r w:rsidRPr="0072551E">
        <w:t>разными</w:t>
      </w:r>
      <w:r w:rsidRPr="0072551E">
        <w:rPr>
          <w:spacing w:val="-2"/>
        </w:rPr>
        <w:t xml:space="preserve"> </w:t>
      </w:r>
      <w:r w:rsidRPr="0072551E">
        <w:t>способами;</w:t>
      </w:r>
    </w:p>
    <w:p w:rsidR="00D72CA8" w:rsidRPr="0072551E" w:rsidRDefault="000F2B37">
      <w:pPr>
        <w:pStyle w:val="a3"/>
        <w:ind w:left="1510" w:right="653"/>
        <w:jc w:val="both"/>
      </w:pPr>
      <w:r w:rsidRPr="0072551E">
        <w:t>проверять выполнение характеристического свойства множества;</w:t>
      </w:r>
      <w:r w:rsidRPr="0072551E">
        <w:rPr>
          <w:spacing w:val="1"/>
        </w:rPr>
        <w:t xml:space="preserve"> </w:t>
      </w:r>
      <w:r w:rsidRPr="0072551E">
        <w:t>свободно</w:t>
      </w:r>
      <w:r w:rsidRPr="0072551E">
        <w:rPr>
          <w:spacing w:val="67"/>
        </w:rPr>
        <w:t xml:space="preserve"> </w:t>
      </w:r>
      <w:r w:rsidRPr="0072551E">
        <w:t>оперировать</w:t>
      </w:r>
      <w:r w:rsidRPr="0072551E">
        <w:rPr>
          <w:spacing w:val="64"/>
        </w:rPr>
        <w:t xml:space="preserve"> </w:t>
      </w:r>
      <w:r w:rsidRPr="0072551E">
        <w:t>понятиями:</w:t>
      </w:r>
      <w:r w:rsidRPr="0072551E">
        <w:rPr>
          <w:spacing w:val="64"/>
        </w:rPr>
        <w:t xml:space="preserve"> </w:t>
      </w:r>
      <w:r w:rsidRPr="0072551E">
        <w:t>высказывание,</w:t>
      </w:r>
      <w:r w:rsidRPr="0072551E">
        <w:rPr>
          <w:spacing w:val="66"/>
        </w:rPr>
        <w:t xml:space="preserve"> </w:t>
      </w:r>
      <w:r w:rsidRPr="0072551E">
        <w:t>истинность</w:t>
      </w:r>
      <w:r w:rsidRPr="0072551E">
        <w:rPr>
          <w:spacing w:val="65"/>
        </w:rPr>
        <w:t xml:space="preserve"> </w:t>
      </w:r>
      <w:r w:rsidRPr="0072551E">
        <w:t>и</w:t>
      </w:r>
    </w:p>
    <w:p w:rsidR="00D72CA8" w:rsidRPr="0072551E" w:rsidRDefault="000F2B37">
      <w:pPr>
        <w:pStyle w:val="a3"/>
        <w:spacing w:before="2"/>
        <w:ind w:right="650"/>
        <w:jc w:val="both"/>
      </w:pPr>
      <w:r w:rsidRPr="0072551E">
        <w:t>ложность</w:t>
      </w:r>
      <w:r w:rsidRPr="0072551E">
        <w:rPr>
          <w:spacing w:val="1"/>
        </w:rPr>
        <w:t xml:space="preserve"> </w:t>
      </w:r>
      <w:r w:rsidRPr="0072551E">
        <w:t>высказывания,</w:t>
      </w:r>
      <w:r w:rsidRPr="0072551E">
        <w:rPr>
          <w:spacing w:val="1"/>
        </w:rPr>
        <w:t xml:space="preserve"> </w:t>
      </w:r>
      <w:r w:rsidRPr="0072551E">
        <w:t>сложные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простые</w:t>
      </w:r>
      <w:r w:rsidRPr="0072551E">
        <w:rPr>
          <w:spacing w:val="1"/>
        </w:rPr>
        <w:t xml:space="preserve"> </w:t>
      </w:r>
      <w:r w:rsidRPr="0072551E">
        <w:t>высказывания,</w:t>
      </w:r>
      <w:r w:rsidRPr="0072551E">
        <w:rPr>
          <w:spacing w:val="1"/>
        </w:rPr>
        <w:t xml:space="preserve"> </w:t>
      </w:r>
      <w:r w:rsidRPr="0072551E">
        <w:t>отрицание</w:t>
      </w:r>
      <w:r w:rsidRPr="0072551E">
        <w:rPr>
          <w:spacing w:val="1"/>
        </w:rPr>
        <w:t xml:space="preserve"> </w:t>
      </w:r>
      <w:r w:rsidRPr="0072551E">
        <w:t>высказываний;,</w:t>
      </w:r>
      <w:r w:rsidRPr="0072551E">
        <w:rPr>
          <w:spacing w:val="1"/>
        </w:rPr>
        <w:t xml:space="preserve"> </w:t>
      </w:r>
      <w:r w:rsidRPr="0072551E">
        <w:t>истинность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ложность</w:t>
      </w:r>
      <w:r w:rsidRPr="0072551E">
        <w:rPr>
          <w:spacing w:val="1"/>
        </w:rPr>
        <w:t xml:space="preserve"> </w:t>
      </w:r>
      <w:r w:rsidRPr="0072551E">
        <w:t>утверждения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отрицания,</w:t>
      </w:r>
      <w:r w:rsidRPr="0072551E">
        <w:rPr>
          <w:spacing w:val="1"/>
        </w:rPr>
        <w:t xml:space="preserve"> </w:t>
      </w:r>
      <w:r w:rsidRPr="0072551E">
        <w:t>операции</w:t>
      </w:r>
      <w:r w:rsidRPr="0072551E">
        <w:rPr>
          <w:spacing w:val="1"/>
        </w:rPr>
        <w:t xml:space="preserve"> </w:t>
      </w:r>
      <w:r w:rsidRPr="0072551E">
        <w:t>над</w:t>
      </w:r>
      <w:r w:rsidRPr="0072551E">
        <w:rPr>
          <w:spacing w:val="1"/>
        </w:rPr>
        <w:t xml:space="preserve"> </w:t>
      </w:r>
      <w:r w:rsidRPr="0072551E">
        <w:t>высказываниями:</w:t>
      </w:r>
      <w:r w:rsidRPr="0072551E">
        <w:rPr>
          <w:spacing w:val="1"/>
        </w:rPr>
        <w:t xml:space="preserve"> </w:t>
      </w:r>
      <w:r w:rsidRPr="0072551E">
        <w:t>и,</w:t>
      </w:r>
      <w:r w:rsidRPr="0072551E">
        <w:rPr>
          <w:spacing w:val="1"/>
        </w:rPr>
        <w:t xml:space="preserve"> </w:t>
      </w:r>
      <w:r w:rsidRPr="0072551E">
        <w:t>или,</w:t>
      </w:r>
      <w:r w:rsidRPr="0072551E">
        <w:rPr>
          <w:spacing w:val="1"/>
        </w:rPr>
        <w:t xml:space="preserve"> </w:t>
      </w:r>
      <w:r w:rsidRPr="0072551E">
        <w:t>не.</w:t>
      </w:r>
      <w:r w:rsidRPr="0072551E">
        <w:rPr>
          <w:spacing w:val="1"/>
        </w:rPr>
        <w:t xml:space="preserve"> </w:t>
      </w:r>
      <w:r w:rsidRPr="0072551E">
        <w:t>Условные</w:t>
      </w:r>
      <w:r w:rsidRPr="0072551E">
        <w:rPr>
          <w:spacing w:val="1"/>
        </w:rPr>
        <w:t xml:space="preserve"> </w:t>
      </w:r>
      <w:r w:rsidRPr="0072551E">
        <w:t>высказывания</w:t>
      </w:r>
      <w:r w:rsidRPr="0072551E">
        <w:rPr>
          <w:spacing w:val="1"/>
        </w:rPr>
        <w:t xml:space="preserve"> </w:t>
      </w:r>
      <w:r w:rsidRPr="0072551E">
        <w:t>(импликации);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строить</w:t>
      </w:r>
      <w:r w:rsidRPr="0072551E">
        <w:rPr>
          <w:spacing w:val="1"/>
        </w:rPr>
        <w:t xml:space="preserve"> </w:t>
      </w:r>
      <w:r w:rsidRPr="0072551E">
        <w:t>высказывания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использованием</w:t>
      </w:r>
      <w:r w:rsidRPr="0072551E">
        <w:rPr>
          <w:spacing w:val="1"/>
        </w:rPr>
        <w:t xml:space="preserve"> </w:t>
      </w:r>
      <w:r w:rsidRPr="0072551E">
        <w:t>законов</w:t>
      </w:r>
      <w:r w:rsidRPr="0072551E">
        <w:rPr>
          <w:spacing w:val="1"/>
        </w:rPr>
        <w:t xml:space="preserve"> </w:t>
      </w:r>
      <w:r w:rsidRPr="0072551E">
        <w:t>алгебры</w:t>
      </w:r>
      <w:r w:rsidRPr="0072551E">
        <w:rPr>
          <w:spacing w:val="1"/>
        </w:rPr>
        <w:t xml:space="preserve"> </w:t>
      </w:r>
      <w:r w:rsidRPr="0072551E">
        <w:t>высказываний. В повседневной жизни и при изучении других предметов:</w:t>
      </w:r>
      <w:r w:rsidRPr="0072551E">
        <w:rPr>
          <w:spacing w:val="1"/>
        </w:rPr>
        <w:t xml:space="preserve"> </w:t>
      </w:r>
      <w:r w:rsidRPr="0072551E">
        <w:t>строить рассуждения на основе использования правил логики; использовать</w:t>
      </w:r>
      <w:r w:rsidRPr="0072551E">
        <w:rPr>
          <w:spacing w:val="1"/>
        </w:rPr>
        <w:t xml:space="preserve"> </w:t>
      </w:r>
      <w:r w:rsidRPr="0072551E">
        <w:t>множества,</w:t>
      </w:r>
      <w:r w:rsidRPr="0072551E">
        <w:rPr>
          <w:spacing w:val="1"/>
        </w:rPr>
        <w:t xml:space="preserve"> </w:t>
      </w:r>
      <w:r w:rsidRPr="0072551E">
        <w:t>операции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множествами,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графическое</w:t>
      </w:r>
      <w:r w:rsidRPr="0072551E">
        <w:rPr>
          <w:spacing w:val="1"/>
        </w:rPr>
        <w:t xml:space="preserve"> </w:t>
      </w:r>
      <w:r w:rsidRPr="0072551E">
        <w:t>представление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описания реальных процессов и явлений, при решении задач других учебных</w:t>
      </w:r>
      <w:r w:rsidRPr="0072551E">
        <w:rPr>
          <w:spacing w:val="1"/>
        </w:rPr>
        <w:t xml:space="preserve"> </w:t>
      </w:r>
      <w:r w:rsidRPr="0072551E">
        <w:t>предметов</w:t>
      </w:r>
    </w:p>
    <w:p w:rsidR="00D72CA8" w:rsidRPr="0072551E" w:rsidRDefault="000F2B37">
      <w:pPr>
        <w:pStyle w:val="a3"/>
        <w:spacing w:line="322" w:lineRule="exact"/>
        <w:ind w:left="1510"/>
      </w:pPr>
      <w:r w:rsidRPr="0072551E">
        <w:t>Числа</w:t>
      </w:r>
    </w:p>
    <w:p w:rsidR="00D72CA8" w:rsidRPr="0072551E" w:rsidRDefault="000F2B37">
      <w:pPr>
        <w:pStyle w:val="a3"/>
        <w:ind w:right="645" w:firstLine="707"/>
        <w:jc w:val="both"/>
      </w:pPr>
      <w:r w:rsidRPr="0072551E">
        <w:t>Свободно</w:t>
      </w:r>
      <w:r w:rsidRPr="0072551E">
        <w:rPr>
          <w:spacing w:val="1"/>
        </w:rPr>
        <w:t xml:space="preserve"> </w:t>
      </w:r>
      <w:r w:rsidRPr="0072551E">
        <w:t>оперировать</w:t>
      </w:r>
      <w:r w:rsidRPr="0072551E">
        <w:rPr>
          <w:spacing w:val="1"/>
        </w:rPr>
        <w:t xml:space="preserve"> </w:t>
      </w:r>
      <w:r w:rsidRPr="0072551E">
        <w:t>понятиями:</w:t>
      </w:r>
      <w:r w:rsidRPr="0072551E">
        <w:rPr>
          <w:spacing w:val="1"/>
        </w:rPr>
        <w:t xml:space="preserve"> </w:t>
      </w:r>
      <w:r w:rsidRPr="0072551E">
        <w:t>натуральное</w:t>
      </w:r>
      <w:r w:rsidRPr="0072551E">
        <w:rPr>
          <w:spacing w:val="1"/>
        </w:rPr>
        <w:t xml:space="preserve"> </w:t>
      </w:r>
      <w:r w:rsidRPr="0072551E">
        <w:t>число,</w:t>
      </w:r>
      <w:r w:rsidRPr="0072551E">
        <w:rPr>
          <w:spacing w:val="1"/>
        </w:rPr>
        <w:t xml:space="preserve"> </w:t>
      </w:r>
      <w:r w:rsidRPr="0072551E">
        <w:t>множество</w:t>
      </w:r>
      <w:r w:rsidRPr="0072551E">
        <w:rPr>
          <w:spacing w:val="1"/>
        </w:rPr>
        <w:t xml:space="preserve"> </w:t>
      </w:r>
      <w:r w:rsidRPr="0072551E">
        <w:t>натуральных</w:t>
      </w:r>
      <w:r w:rsidRPr="0072551E">
        <w:rPr>
          <w:spacing w:val="1"/>
        </w:rPr>
        <w:t xml:space="preserve"> </w:t>
      </w:r>
      <w:r w:rsidRPr="0072551E">
        <w:t>чисел,</w:t>
      </w:r>
      <w:r w:rsidRPr="0072551E">
        <w:rPr>
          <w:spacing w:val="1"/>
        </w:rPr>
        <w:t xml:space="preserve"> </w:t>
      </w:r>
      <w:r w:rsidRPr="0072551E">
        <w:t>целое</w:t>
      </w:r>
      <w:r w:rsidRPr="0072551E">
        <w:rPr>
          <w:spacing w:val="1"/>
        </w:rPr>
        <w:t xml:space="preserve"> </w:t>
      </w:r>
      <w:r w:rsidRPr="0072551E">
        <w:t>число,</w:t>
      </w:r>
      <w:r w:rsidRPr="0072551E">
        <w:rPr>
          <w:spacing w:val="1"/>
        </w:rPr>
        <w:t xml:space="preserve"> </w:t>
      </w:r>
      <w:r w:rsidRPr="0072551E">
        <w:t>множество</w:t>
      </w:r>
      <w:r w:rsidRPr="0072551E">
        <w:rPr>
          <w:spacing w:val="1"/>
        </w:rPr>
        <w:t xml:space="preserve"> </w:t>
      </w:r>
      <w:r w:rsidRPr="0072551E">
        <w:t>целых</w:t>
      </w:r>
      <w:r w:rsidRPr="0072551E">
        <w:rPr>
          <w:spacing w:val="1"/>
        </w:rPr>
        <w:t xml:space="preserve"> </w:t>
      </w:r>
      <w:r w:rsidRPr="0072551E">
        <w:t>чисел,</w:t>
      </w:r>
      <w:r w:rsidRPr="0072551E">
        <w:rPr>
          <w:spacing w:val="1"/>
        </w:rPr>
        <w:t xml:space="preserve"> </w:t>
      </w:r>
      <w:r w:rsidRPr="0072551E">
        <w:t>обыкновенная</w:t>
      </w:r>
      <w:r w:rsidRPr="0072551E">
        <w:rPr>
          <w:spacing w:val="1"/>
        </w:rPr>
        <w:t xml:space="preserve"> </w:t>
      </w:r>
      <w:r w:rsidRPr="0072551E">
        <w:t>дробь, десятичная дробь, смешанное число, рациональное число, множество</w:t>
      </w:r>
      <w:r w:rsidRPr="0072551E">
        <w:rPr>
          <w:spacing w:val="1"/>
        </w:rPr>
        <w:t xml:space="preserve"> </w:t>
      </w:r>
      <w:r w:rsidRPr="0072551E">
        <w:t>рациональных</w:t>
      </w:r>
      <w:r w:rsidRPr="0072551E">
        <w:rPr>
          <w:spacing w:val="1"/>
        </w:rPr>
        <w:t xml:space="preserve"> </w:t>
      </w:r>
      <w:r w:rsidRPr="0072551E">
        <w:t>чисел,</w:t>
      </w:r>
      <w:r w:rsidRPr="0072551E">
        <w:rPr>
          <w:spacing w:val="1"/>
        </w:rPr>
        <w:t xml:space="preserve"> </w:t>
      </w:r>
      <w:r w:rsidRPr="0072551E">
        <w:t>иррациональное</w:t>
      </w:r>
      <w:r w:rsidRPr="0072551E">
        <w:rPr>
          <w:spacing w:val="1"/>
        </w:rPr>
        <w:t xml:space="preserve"> </w:t>
      </w:r>
      <w:r w:rsidRPr="0072551E">
        <w:t>число,</w:t>
      </w:r>
      <w:r w:rsidRPr="0072551E">
        <w:rPr>
          <w:spacing w:val="1"/>
        </w:rPr>
        <w:t xml:space="preserve"> </w:t>
      </w:r>
      <w:r w:rsidRPr="0072551E">
        <w:t>корень</w:t>
      </w:r>
      <w:r w:rsidRPr="0072551E">
        <w:rPr>
          <w:spacing w:val="1"/>
        </w:rPr>
        <w:t xml:space="preserve"> </w:t>
      </w:r>
      <w:r w:rsidRPr="0072551E">
        <w:t>степени</w:t>
      </w:r>
      <w:r w:rsidRPr="0072551E">
        <w:rPr>
          <w:spacing w:val="1"/>
        </w:rPr>
        <w:t xml:space="preserve"> </w:t>
      </w:r>
      <w:r w:rsidRPr="0072551E">
        <w:t>n,</w:t>
      </w:r>
      <w:r w:rsidRPr="0072551E">
        <w:rPr>
          <w:spacing w:val="1"/>
        </w:rPr>
        <w:t xml:space="preserve"> </w:t>
      </w:r>
      <w:r w:rsidRPr="0072551E">
        <w:t>действительное</w:t>
      </w:r>
      <w:r w:rsidRPr="0072551E">
        <w:rPr>
          <w:spacing w:val="1"/>
        </w:rPr>
        <w:t xml:space="preserve"> </w:t>
      </w:r>
      <w:r w:rsidRPr="0072551E">
        <w:t>число,</w:t>
      </w:r>
      <w:r w:rsidRPr="0072551E">
        <w:rPr>
          <w:spacing w:val="1"/>
        </w:rPr>
        <w:t xml:space="preserve"> </w:t>
      </w:r>
      <w:r w:rsidRPr="0072551E">
        <w:t>множество</w:t>
      </w:r>
      <w:r w:rsidRPr="0072551E">
        <w:rPr>
          <w:spacing w:val="1"/>
        </w:rPr>
        <w:t xml:space="preserve"> </w:t>
      </w:r>
      <w:r w:rsidRPr="0072551E">
        <w:t>действительных</w:t>
      </w:r>
      <w:r w:rsidRPr="0072551E">
        <w:rPr>
          <w:spacing w:val="1"/>
        </w:rPr>
        <w:t xml:space="preserve"> </w:t>
      </w:r>
      <w:r w:rsidRPr="0072551E">
        <w:t>чисел,</w:t>
      </w:r>
      <w:r w:rsidRPr="0072551E">
        <w:rPr>
          <w:spacing w:val="1"/>
        </w:rPr>
        <w:t xml:space="preserve"> </w:t>
      </w:r>
      <w:r w:rsidRPr="0072551E">
        <w:t>геометрическая</w:t>
      </w:r>
      <w:r w:rsidRPr="0072551E">
        <w:rPr>
          <w:spacing w:val="1"/>
        </w:rPr>
        <w:t xml:space="preserve"> </w:t>
      </w:r>
      <w:r w:rsidRPr="0072551E">
        <w:t>интерпретация</w:t>
      </w:r>
      <w:r w:rsidRPr="0072551E">
        <w:rPr>
          <w:spacing w:val="-5"/>
        </w:rPr>
        <w:t xml:space="preserve"> </w:t>
      </w:r>
      <w:r w:rsidRPr="0072551E">
        <w:t>натуральных,</w:t>
      </w:r>
      <w:r w:rsidRPr="0072551E">
        <w:rPr>
          <w:spacing w:val="-2"/>
        </w:rPr>
        <w:t xml:space="preserve"> </w:t>
      </w:r>
      <w:r w:rsidRPr="0072551E">
        <w:t>целых,</w:t>
      </w:r>
      <w:r w:rsidRPr="0072551E">
        <w:rPr>
          <w:spacing w:val="-3"/>
        </w:rPr>
        <w:t xml:space="preserve"> </w:t>
      </w:r>
      <w:r w:rsidRPr="0072551E">
        <w:t>рациональных,</w:t>
      </w:r>
      <w:r w:rsidRPr="0072551E">
        <w:rPr>
          <w:spacing w:val="-5"/>
        </w:rPr>
        <w:t xml:space="preserve"> </w:t>
      </w:r>
      <w:r w:rsidRPr="0072551E">
        <w:t>действительных</w:t>
      </w:r>
      <w:r w:rsidRPr="0072551E">
        <w:rPr>
          <w:spacing w:val="-1"/>
        </w:rPr>
        <w:t xml:space="preserve"> </w:t>
      </w:r>
      <w:r w:rsidRPr="0072551E">
        <w:t>чисел;</w:t>
      </w:r>
    </w:p>
    <w:p w:rsidR="00D72CA8" w:rsidRPr="0072551E" w:rsidRDefault="000F2B37">
      <w:pPr>
        <w:pStyle w:val="a3"/>
        <w:ind w:right="653" w:firstLine="777"/>
        <w:jc w:val="both"/>
      </w:pPr>
      <w:r w:rsidRPr="0072551E">
        <w:t>понимать и объяснять разницу между позиционной и непозиционной</w:t>
      </w:r>
      <w:r w:rsidRPr="0072551E">
        <w:rPr>
          <w:spacing w:val="1"/>
        </w:rPr>
        <w:t xml:space="preserve"> </w:t>
      </w:r>
      <w:r w:rsidRPr="0072551E">
        <w:t>системами</w:t>
      </w:r>
      <w:r w:rsidRPr="0072551E">
        <w:rPr>
          <w:spacing w:val="-1"/>
        </w:rPr>
        <w:t xml:space="preserve"> </w:t>
      </w:r>
      <w:r w:rsidRPr="0072551E">
        <w:t>записи</w:t>
      </w:r>
      <w:r w:rsidRPr="0072551E">
        <w:rPr>
          <w:spacing w:val="1"/>
        </w:rPr>
        <w:t xml:space="preserve"> </w:t>
      </w:r>
      <w:r w:rsidRPr="0072551E">
        <w:t>чисел;</w:t>
      </w:r>
    </w:p>
    <w:p w:rsidR="00D72CA8" w:rsidRPr="0072551E" w:rsidRDefault="000F2B37">
      <w:pPr>
        <w:pStyle w:val="a3"/>
        <w:spacing w:before="1"/>
        <w:ind w:right="646" w:firstLine="707"/>
        <w:jc w:val="both"/>
      </w:pPr>
      <w:r w:rsidRPr="0072551E">
        <w:t>переводить</w:t>
      </w:r>
      <w:r w:rsidRPr="0072551E">
        <w:rPr>
          <w:spacing w:val="1"/>
        </w:rPr>
        <w:t xml:space="preserve"> </w:t>
      </w:r>
      <w:r w:rsidRPr="0072551E">
        <w:t>числа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одной</w:t>
      </w:r>
      <w:r w:rsidRPr="0072551E">
        <w:rPr>
          <w:spacing w:val="1"/>
        </w:rPr>
        <w:t xml:space="preserve"> </w:t>
      </w:r>
      <w:r w:rsidRPr="0072551E">
        <w:t>системы</w:t>
      </w:r>
      <w:r w:rsidRPr="0072551E">
        <w:rPr>
          <w:spacing w:val="1"/>
        </w:rPr>
        <w:t xml:space="preserve"> </w:t>
      </w:r>
      <w:r w:rsidRPr="0072551E">
        <w:t>записи</w:t>
      </w:r>
      <w:r w:rsidRPr="0072551E">
        <w:rPr>
          <w:spacing w:val="1"/>
        </w:rPr>
        <w:t xml:space="preserve"> </w:t>
      </w:r>
      <w:r w:rsidRPr="0072551E">
        <w:t>(системы</w:t>
      </w:r>
      <w:r w:rsidRPr="0072551E">
        <w:rPr>
          <w:spacing w:val="1"/>
        </w:rPr>
        <w:t xml:space="preserve"> </w:t>
      </w:r>
      <w:r w:rsidRPr="0072551E">
        <w:t>счисления)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другую;</w:t>
      </w:r>
      <w:r w:rsidRPr="0072551E">
        <w:rPr>
          <w:spacing w:val="52"/>
        </w:rPr>
        <w:t xml:space="preserve"> </w:t>
      </w:r>
      <w:r w:rsidRPr="0072551E">
        <w:t>доказывать</w:t>
      </w:r>
      <w:r w:rsidRPr="0072551E">
        <w:rPr>
          <w:spacing w:val="47"/>
        </w:rPr>
        <w:t xml:space="preserve"> </w:t>
      </w:r>
      <w:r w:rsidRPr="0072551E">
        <w:t>и</w:t>
      </w:r>
      <w:r w:rsidRPr="0072551E">
        <w:rPr>
          <w:spacing w:val="49"/>
        </w:rPr>
        <w:t xml:space="preserve"> </w:t>
      </w:r>
      <w:r w:rsidRPr="0072551E">
        <w:t>использовать</w:t>
      </w:r>
      <w:r w:rsidRPr="0072551E">
        <w:rPr>
          <w:spacing w:val="47"/>
        </w:rPr>
        <w:t xml:space="preserve"> </w:t>
      </w:r>
      <w:r w:rsidRPr="0072551E">
        <w:t>признаки</w:t>
      </w:r>
      <w:r w:rsidRPr="0072551E">
        <w:rPr>
          <w:spacing w:val="49"/>
        </w:rPr>
        <w:t xml:space="preserve"> </w:t>
      </w:r>
      <w:r w:rsidRPr="0072551E">
        <w:t>делимости</w:t>
      </w:r>
      <w:r w:rsidRPr="0072551E">
        <w:rPr>
          <w:spacing w:val="46"/>
        </w:rPr>
        <w:t xml:space="preserve"> </w:t>
      </w:r>
      <w:r w:rsidRPr="0072551E">
        <w:t>на</w:t>
      </w:r>
      <w:r w:rsidRPr="0072551E">
        <w:rPr>
          <w:spacing w:val="49"/>
        </w:rPr>
        <w:t xml:space="preserve"> </w:t>
      </w:r>
      <w:r w:rsidRPr="0072551E">
        <w:t>2,</w:t>
      </w:r>
      <w:r w:rsidRPr="0072551E">
        <w:rPr>
          <w:spacing w:val="48"/>
        </w:rPr>
        <w:t xml:space="preserve"> </w:t>
      </w:r>
      <w:r w:rsidRPr="0072551E">
        <w:t>4,</w:t>
      </w:r>
      <w:r w:rsidRPr="0072551E">
        <w:rPr>
          <w:spacing w:val="50"/>
        </w:rPr>
        <w:t xml:space="preserve"> </w:t>
      </w:r>
      <w:r w:rsidRPr="0072551E">
        <w:t>8,</w:t>
      </w:r>
      <w:r w:rsidRPr="0072551E">
        <w:rPr>
          <w:spacing w:val="48"/>
        </w:rPr>
        <w:t xml:space="preserve"> </w:t>
      </w:r>
      <w:r w:rsidRPr="0072551E">
        <w:t>5,</w:t>
      </w:r>
      <w:r w:rsidRPr="0072551E">
        <w:rPr>
          <w:spacing w:val="48"/>
        </w:rPr>
        <w:t xml:space="preserve"> </w:t>
      </w:r>
      <w:r w:rsidRPr="0072551E">
        <w:t>3,</w:t>
      </w:r>
      <w:r w:rsidRPr="0072551E">
        <w:rPr>
          <w:spacing w:val="48"/>
        </w:rPr>
        <w:t xml:space="preserve"> </w:t>
      </w:r>
      <w:r w:rsidRPr="0072551E">
        <w:t>6</w:t>
      </w:r>
      <w:r w:rsidRPr="0072551E">
        <w:rPr>
          <w:spacing w:val="-67"/>
        </w:rPr>
        <w:t xml:space="preserve"> </w:t>
      </w:r>
      <w:r w:rsidRPr="0072551E">
        <w:t>10, 11 суммы и произведения чисел при выполнении вычислений и решении</w:t>
      </w:r>
      <w:r w:rsidRPr="0072551E">
        <w:rPr>
          <w:spacing w:val="1"/>
        </w:rPr>
        <w:t xml:space="preserve"> </w:t>
      </w:r>
      <w:r w:rsidRPr="0072551E">
        <w:t>задач;</w:t>
      </w:r>
      <w:r w:rsidRPr="0072551E">
        <w:rPr>
          <w:spacing w:val="1"/>
        </w:rPr>
        <w:t xml:space="preserve"> </w:t>
      </w:r>
      <w:r w:rsidRPr="0072551E">
        <w:t>выполнять</w:t>
      </w:r>
      <w:r w:rsidRPr="0072551E">
        <w:rPr>
          <w:spacing w:val="1"/>
        </w:rPr>
        <w:t xml:space="preserve"> </w:t>
      </w:r>
      <w:r w:rsidRPr="0072551E">
        <w:t>округление</w:t>
      </w:r>
      <w:r w:rsidRPr="0072551E">
        <w:rPr>
          <w:spacing w:val="1"/>
        </w:rPr>
        <w:t xml:space="preserve"> </w:t>
      </w:r>
      <w:r w:rsidRPr="0072551E">
        <w:t>рациональных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иррациональных</w:t>
      </w:r>
      <w:r w:rsidRPr="0072551E">
        <w:rPr>
          <w:spacing w:val="1"/>
        </w:rPr>
        <w:t xml:space="preserve"> </w:t>
      </w:r>
      <w:r w:rsidRPr="0072551E">
        <w:t>чисел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заданной точностью; сравнивать действительные числа разными способами;</w:t>
      </w:r>
      <w:r w:rsidRPr="0072551E">
        <w:rPr>
          <w:spacing w:val="1"/>
        </w:rPr>
        <w:t xml:space="preserve"> </w:t>
      </w:r>
      <w:r w:rsidRPr="0072551E">
        <w:t>упорядочивать числа, записанные в виде обыкновенной и десятичной дроби,</w:t>
      </w:r>
      <w:r w:rsidRPr="0072551E">
        <w:rPr>
          <w:spacing w:val="1"/>
        </w:rPr>
        <w:t xml:space="preserve"> </w:t>
      </w:r>
      <w:r w:rsidRPr="0072551E">
        <w:t>числа, записанные с использованием арифметического квадратного корня,</w:t>
      </w:r>
      <w:r w:rsidRPr="0072551E">
        <w:rPr>
          <w:spacing w:val="1"/>
        </w:rPr>
        <w:t xml:space="preserve"> </w:t>
      </w:r>
      <w:r w:rsidRPr="0072551E">
        <w:t>корней степени больше 2; находить НОД и НОК чисел разными способами и</w:t>
      </w:r>
      <w:r w:rsidRPr="0072551E">
        <w:rPr>
          <w:spacing w:val="1"/>
        </w:rPr>
        <w:t xml:space="preserve"> </w:t>
      </w: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решении</w:t>
      </w:r>
      <w:r w:rsidRPr="0072551E">
        <w:rPr>
          <w:spacing w:val="1"/>
        </w:rPr>
        <w:t xml:space="preserve"> </w:t>
      </w:r>
      <w:r w:rsidRPr="0072551E">
        <w:t>задач;</w:t>
      </w:r>
      <w:r w:rsidRPr="0072551E">
        <w:rPr>
          <w:spacing w:val="1"/>
        </w:rPr>
        <w:t xml:space="preserve"> </w:t>
      </w:r>
      <w:r w:rsidRPr="0072551E">
        <w:t>выполнять</w:t>
      </w:r>
      <w:r w:rsidRPr="0072551E">
        <w:rPr>
          <w:spacing w:val="1"/>
        </w:rPr>
        <w:t xml:space="preserve"> </w:t>
      </w:r>
      <w:r w:rsidRPr="0072551E">
        <w:t>вычисления</w:t>
      </w:r>
      <w:r w:rsidRPr="0072551E">
        <w:rPr>
          <w:spacing w:val="7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преобразования выражений, содержащих действительные числа, в том числе</w:t>
      </w:r>
      <w:r w:rsidRPr="0072551E">
        <w:rPr>
          <w:spacing w:val="1"/>
        </w:rPr>
        <w:t xml:space="preserve"> </w:t>
      </w:r>
      <w:r w:rsidRPr="0072551E">
        <w:t>корни</w:t>
      </w:r>
      <w:r w:rsidRPr="0072551E">
        <w:rPr>
          <w:spacing w:val="-1"/>
        </w:rPr>
        <w:t xml:space="preserve"> </w:t>
      </w:r>
      <w:r w:rsidRPr="0072551E">
        <w:t>натуральных</w:t>
      </w:r>
      <w:r w:rsidRPr="0072551E">
        <w:rPr>
          <w:spacing w:val="-3"/>
        </w:rPr>
        <w:t xml:space="preserve"> </w:t>
      </w:r>
      <w:r w:rsidRPr="0072551E">
        <w:t>степеней.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t>В</w:t>
      </w:r>
      <w:r w:rsidRPr="0072551E">
        <w:rPr>
          <w:spacing w:val="-3"/>
        </w:rPr>
        <w:t xml:space="preserve"> </w:t>
      </w:r>
      <w:r w:rsidRPr="0072551E">
        <w:t>повседневной</w:t>
      </w:r>
      <w:r w:rsidRPr="0072551E">
        <w:rPr>
          <w:spacing w:val="-2"/>
        </w:rPr>
        <w:t xml:space="preserve"> </w:t>
      </w:r>
      <w:r w:rsidRPr="0072551E">
        <w:t>жизни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при</w:t>
      </w:r>
      <w:r w:rsidRPr="0072551E">
        <w:rPr>
          <w:spacing w:val="-5"/>
        </w:rPr>
        <w:t xml:space="preserve"> </w:t>
      </w:r>
      <w:r w:rsidRPr="0072551E">
        <w:t>изучении</w:t>
      </w:r>
      <w:r w:rsidRPr="0072551E">
        <w:rPr>
          <w:spacing w:val="-5"/>
        </w:rPr>
        <w:t xml:space="preserve"> </w:t>
      </w:r>
      <w:r w:rsidRPr="0072551E">
        <w:t>других</w:t>
      </w:r>
      <w:r w:rsidRPr="0072551E">
        <w:rPr>
          <w:spacing w:val="-1"/>
        </w:rPr>
        <w:t xml:space="preserve"> </w:t>
      </w:r>
      <w:r w:rsidRPr="0072551E">
        <w:t>предметов:</w:t>
      </w:r>
    </w:p>
    <w:p w:rsidR="00D72CA8" w:rsidRPr="0072551E" w:rsidRDefault="000F2B37">
      <w:pPr>
        <w:pStyle w:val="a3"/>
        <w:ind w:right="643" w:firstLine="777"/>
        <w:jc w:val="both"/>
      </w:pPr>
      <w:r w:rsidRPr="0072551E">
        <w:t>выполнять и объяснять результаты сравнения результатов вычислений</w:t>
      </w:r>
      <w:r w:rsidRPr="0072551E">
        <w:rPr>
          <w:spacing w:val="1"/>
        </w:rPr>
        <w:t xml:space="preserve"> </w:t>
      </w:r>
      <w:r w:rsidRPr="0072551E">
        <w:t>при решении практических задач, в том числе приближенных вычислений,</w:t>
      </w:r>
      <w:r w:rsidRPr="0072551E">
        <w:rPr>
          <w:spacing w:val="1"/>
        </w:rPr>
        <w:t xml:space="preserve"> </w:t>
      </w:r>
      <w:r w:rsidRPr="0072551E">
        <w:t>используя</w:t>
      </w:r>
      <w:r w:rsidRPr="0072551E">
        <w:rPr>
          <w:spacing w:val="1"/>
        </w:rPr>
        <w:t xml:space="preserve"> </w:t>
      </w:r>
      <w:r w:rsidRPr="0072551E">
        <w:t>разные</w:t>
      </w:r>
      <w:r w:rsidRPr="0072551E">
        <w:rPr>
          <w:spacing w:val="1"/>
        </w:rPr>
        <w:t xml:space="preserve"> </w:t>
      </w:r>
      <w:r w:rsidRPr="0072551E">
        <w:t>способы</w:t>
      </w:r>
      <w:r w:rsidRPr="0072551E">
        <w:rPr>
          <w:spacing w:val="1"/>
        </w:rPr>
        <w:t xml:space="preserve"> </w:t>
      </w:r>
      <w:r w:rsidRPr="0072551E">
        <w:t>сравнений;</w:t>
      </w:r>
      <w:r w:rsidRPr="0072551E">
        <w:rPr>
          <w:spacing w:val="1"/>
        </w:rPr>
        <w:t xml:space="preserve"> </w:t>
      </w:r>
      <w:r w:rsidRPr="0072551E">
        <w:t>записывать,</w:t>
      </w:r>
      <w:r w:rsidRPr="0072551E">
        <w:rPr>
          <w:spacing w:val="1"/>
        </w:rPr>
        <w:t xml:space="preserve"> </w:t>
      </w:r>
      <w:r w:rsidRPr="0072551E">
        <w:t>сравнивать,</w:t>
      </w:r>
      <w:r w:rsidRPr="0072551E">
        <w:rPr>
          <w:spacing w:val="1"/>
        </w:rPr>
        <w:t xml:space="preserve"> </w:t>
      </w:r>
      <w:r w:rsidRPr="0072551E">
        <w:t>округлять</w:t>
      </w:r>
      <w:r w:rsidRPr="0072551E">
        <w:rPr>
          <w:spacing w:val="1"/>
        </w:rPr>
        <w:t xml:space="preserve"> </w:t>
      </w:r>
      <w:r w:rsidRPr="0072551E">
        <w:t>числовые</w:t>
      </w:r>
      <w:r w:rsidRPr="0072551E">
        <w:rPr>
          <w:spacing w:val="1"/>
        </w:rPr>
        <w:t xml:space="preserve"> </w:t>
      </w:r>
      <w:r w:rsidRPr="0072551E">
        <w:t>данные</w:t>
      </w:r>
      <w:r w:rsidRPr="0072551E">
        <w:rPr>
          <w:spacing w:val="1"/>
        </w:rPr>
        <w:t xml:space="preserve"> </w:t>
      </w:r>
      <w:r w:rsidRPr="0072551E">
        <w:t>реальных</w:t>
      </w:r>
      <w:r w:rsidRPr="0072551E">
        <w:rPr>
          <w:spacing w:val="1"/>
        </w:rPr>
        <w:t xml:space="preserve"> </w:t>
      </w:r>
      <w:r w:rsidRPr="0072551E">
        <w:t>величин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использованием</w:t>
      </w:r>
      <w:r w:rsidRPr="0072551E">
        <w:rPr>
          <w:spacing w:val="1"/>
        </w:rPr>
        <w:t xml:space="preserve"> </w:t>
      </w:r>
      <w:r w:rsidRPr="0072551E">
        <w:t>разных</w:t>
      </w:r>
      <w:r w:rsidRPr="0072551E">
        <w:rPr>
          <w:spacing w:val="1"/>
        </w:rPr>
        <w:t xml:space="preserve"> </w:t>
      </w:r>
      <w:r w:rsidRPr="0072551E">
        <w:t>систем</w:t>
      </w:r>
      <w:r w:rsidRPr="0072551E">
        <w:rPr>
          <w:spacing w:val="1"/>
        </w:rPr>
        <w:t xml:space="preserve"> </w:t>
      </w:r>
      <w:r w:rsidRPr="0072551E">
        <w:t>измерения;</w:t>
      </w:r>
      <w:r w:rsidRPr="0072551E">
        <w:rPr>
          <w:spacing w:val="1"/>
        </w:rPr>
        <w:t xml:space="preserve"> </w:t>
      </w:r>
      <w:r w:rsidRPr="0072551E">
        <w:t>составлять</w:t>
      </w:r>
      <w:r w:rsidRPr="0072551E">
        <w:rPr>
          <w:spacing w:val="-1"/>
        </w:rPr>
        <w:t xml:space="preserve"> </w:t>
      </w:r>
      <w:r w:rsidRPr="0072551E">
        <w:t>и оценивать</w:t>
      </w:r>
      <w:r w:rsidRPr="0072551E">
        <w:rPr>
          <w:spacing w:val="-2"/>
        </w:rPr>
        <w:t xml:space="preserve"> </w:t>
      </w:r>
      <w:r w:rsidRPr="0072551E">
        <w:t>разными способами числовые выражения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right="647"/>
        <w:jc w:val="both"/>
      </w:pPr>
      <w:r w:rsidRPr="0072551E">
        <w:lastRenderedPageBreak/>
        <w:t>при</w:t>
      </w:r>
      <w:r w:rsidRPr="0072551E">
        <w:rPr>
          <w:spacing w:val="1"/>
        </w:rPr>
        <w:t xml:space="preserve"> </w:t>
      </w:r>
      <w:r w:rsidRPr="0072551E">
        <w:t>решении</w:t>
      </w:r>
      <w:r w:rsidRPr="0072551E">
        <w:rPr>
          <w:spacing w:val="1"/>
        </w:rPr>
        <w:t xml:space="preserve"> </w:t>
      </w:r>
      <w:r w:rsidRPr="0072551E">
        <w:t>практических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других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1"/>
        </w:rPr>
        <w:t xml:space="preserve"> </w:t>
      </w:r>
      <w:r w:rsidRPr="0072551E">
        <w:t>предметов</w:t>
      </w:r>
      <w:r w:rsidRPr="0072551E">
        <w:rPr>
          <w:spacing w:val="1"/>
        </w:rPr>
        <w:t xml:space="preserve"> </w:t>
      </w:r>
      <w:r w:rsidRPr="0072551E">
        <w:t>Тождественные</w:t>
      </w:r>
      <w:r w:rsidRPr="0072551E">
        <w:rPr>
          <w:spacing w:val="-1"/>
        </w:rPr>
        <w:t xml:space="preserve"> </w:t>
      </w:r>
      <w:r w:rsidRPr="0072551E">
        <w:t>преобразования</w:t>
      </w:r>
    </w:p>
    <w:p w:rsidR="00D72CA8" w:rsidRPr="0072551E" w:rsidRDefault="00D72CA8">
      <w:pPr>
        <w:pStyle w:val="a3"/>
        <w:spacing w:before="7"/>
        <w:ind w:left="0"/>
        <w:rPr>
          <w:sz w:val="27"/>
        </w:rPr>
      </w:pPr>
    </w:p>
    <w:p w:rsidR="00D72CA8" w:rsidRPr="0072551E" w:rsidRDefault="000F2B37">
      <w:pPr>
        <w:pStyle w:val="a3"/>
        <w:ind w:right="642" w:firstLine="777"/>
        <w:jc w:val="both"/>
      </w:pPr>
      <w:r w:rsidRPr="0072551E">
        <w:t>Свободно</w:t>
      </w:r>
      <w:r w:rsidRPr="0072551E">
        <w:rPr>
          <w:spacing w:val="1"/>
        </w:rPr>
        <w:t xml:space="preserve"> </w:t>
      </w:r>
      <w:r w:rsidRPr="0072551E">
        <w:t>оперировать</w:t>
      </w:r>
      <w:r w:rsidRPr="0072551E">
        <w:rPr>
          <w:spacing w:val="1"/>
        </w:rPr>
        <w:t xml:space="preserve"> </w:t>
      </w:r>
      <w:r w:rsidRPr="0072551E">
        <w:t>понятиями</w:t>
      </w:r>
      <w:r w:rsidRPr="0072551E">
        <w:rPr>
          <w:spacing w:val="1"/>
        </w:rPr>
        <w:t xml:space="preserve"> </w:t>
      </w:r>
      <w:r w:rsidRPr="0072551E">
        <w:t>степени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целым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дробным</w:t>
      </w:r>
      <w:r w:rsidRPr="0072551E">
        <w:rPr>
          <w:spacing w:val="1"/>
        </w:rPr>
        <w:t xml:space="preserve"> </w:t>
      </w:r>
      <w:r w:rsidRPr="0072551E">
        <w:t>показателем;</w:t>
      </w:r>
      <w:r w:rsidRPr="0072551E">
        <w:rPr>
          <w:spacing w:val="1"/>
        </w:rPr>
        <w:t xml:space="preserve"> </w:t>
      </w:r>
      <w:r w:rsidRPr="0072551E">
        <w:t>выполнять</w:t>
      </w:r>
      <w:r w:rsidRPr="0072551E">
        <w:rPr>
          <w:spacing w:val="1"/>
        </w:rPr>
        <w:t xml:space="preserve"> </w:t>
      </w:r>
      <w:r w:rsidRPr="0072551E">
        <w:t>доказательство</w:t>
      </w:r>
      <w:r w:rsidRPr="0072551E">
        <w:rPr>
          <w:spacing w:val="1"/>
        </w:rPr>
        <w:t xml:space="preserve"> </w:t>
      </w:r>
      <w:r w:rsidRPr="0072551E">
        <w:t>свойств</w:t>
      </w:r>
      <w:r w:rsidRPr="0072551E">
        <w:rPr>
          <w:spacing w:val="1"/>
        </w:rPr>
        <w:t xml:space="preserve"> </w:t>
      </w:r>
      <w:r w:rsidRPr="0072551E">
        <w:t>степени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целыми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дробными</w:t>
      </w:r>
      <w:r w:rsidRPr="0072551E">
        <w:rPr>
          <w:spacing w:val="29"/>
        </w:rPr>
        <w:t xml:space="preserve"> </w:t>
      </w:r>
      <w:r w:rsidRPr="0072551E">
        <w:t>показателями;</w:t>
      </w:r>
      <w:r w:rsidRPr="0072551E">
        <w:rPr>
          <w:spacing w:val="30"/>
        </w:rPr>
        <w:t xml:space="preserve"> </w:t>
      </w:r>
      <w:r w:rsidRPr="0072551E">
        <w:t>оперировать</w:t>
      </w:r>
      <w:r w:rsidRPr="0072551E">
        <w:rPr>
          <w:spacing w:val="28"/>
        </w:rPr>
        <w:t xml:space="preserve"> </w:t>
      </w:r>
      <w:r w:rsidRPr="0072551E">
        <w:t>понятиями</w:t>
      </w:r>
      <w:r w:rsidRPr="0072551E">
        <w:rPr>
          <w:spacing w:val="31"/>
        </w:rPr>
        <w:t xml:space="preserve"> </w:t>
      </w:r>
      <w:r w:rsidRPr="0072551E">
        <w:t>«одночлен»,</w:t>
      </w:r>
      <w:r w:rsidRPr="0072551E">
        <w:rPr>
          <w:spacing w:val="31"/>
        </w:rPr>
        <w:t xml:space="preserve"> </w:t>
      </w:r>
      <w:r w:rsidRPr="0072551E">
        <w:t>«многочлен»,</w:t>
      </w:r>
    </w:p>
    <w:p w:rsidR="00D72CA8" w:rsidRPr="0072551E" w:rsidRDefault="000F2B37">
      <w:pPr>
        <w:pStyle w:val="a3"/>
        <w:ind w:right="646"/>
        <w:jc w:val="both"/>
      </w:pPr>
      <w:r w:rsidRPr="0072551E">
        <w:t>«многочлен с одной переменной», «многочлен с несколькими переменными»,</w:t>
      </w:r>
      <w:r w:rsidRPr="0072551E">
        <w:rPr>
          <w:spacing w:val="-67"/>
        </w:rPr>
        <w:t xml:space="preserve"> </w:t>
      </w:r>
      <w:r w:rsidRPr="0072551E">
        <w:t>коэффициенты</w:t>
      </w:r>
      <w:r w:rsidRPr="0072551E">
        <w:rPr>
          <w:spacing w:val="1"/>
        </w:rPr>
        <w:t xml:space="preserve"> </w:t>
      </w:r>
      <w:r w:rsidRPr="0072551E">
        <w:t>многочлена,</w:t>
      </w:r>
      <w:r w:rsidRPr="0072551E">
        <w:rPr>
          <w:spacing w:val="1"/>
        </w:rPr>
        <w:t xml:space="preserve"> </w:t>
      </w:r>
      <w:r w:rsidRPr="0072551E">
        <w:t>«стандартная</w:t>
      </w:r>
      <w:r w:rsidRPr="0072551E">
        <w:rPr>
          <w:spacing w:val="1"/>
        </w:rPr>
        <w:t xml:space="preserve"> </w:t>
      </w:r>
      <w:r w:rsidRPr="0072551E">
        <w:t>запись</w:t>
      </w:r>
      <w:r w:rsidRPr="0072551E">
        <w:rPr>
          <w:spacing w:val="1"/>
        </w:rPr>
        <w:t xml:space="preserve"> </w:t>
      </w:r>
      <w:r w:rsidRPr="0072551E">
        <w:t>многочлена»,</w:t>
      </w:r>
      <w:r w:rsidRPr="0072551E">
        <w:rPr>
          <w:spacing w:val="1"/>
        </w:rPr>
        <w:t xml:space="preserve"> </w:t>
      </w:r>
      <w:r w:rsidRPr="0072551E">
        <w:t>степень</w:t>
      </w:r>
      <w:r w:rsidRPr="0072551E">
        <w:rPr>
          <w:spacing w:val="1"/>
        </w:rPr>
        <w:t xml:space="preserve"> </w:t>
      </w:r>
      <w:r w:rsidRPr="0072551E">
        <w:t>одночлена и многочлена; свободно владеть приемами преобразования целых</w:t>
      </w:r>
      <w:r w:rsidRPr="0072551E">
        <w:rPr>
          <w:spacing w:val="1"/>
        </w:rPr>
        <w:t xml:space="preserve"> </w:t>
      </w:r>
      <w:r w:rsidRPr="0072551E">
        <w:t>и дробно-рациональных выражений; выполнять разложение многочленов на</w:t>
      </w:r>
      <w:r w:rsidRPr="0072551E">
        <w:rPr>
          <w:spacing w:val="1"/>
        </w:rPr>
        <w:t xml:space="preserve"> </w:t>
      </w:r>
      <w:r w:rsidRPr="0072551E">
        <w:t>множители разными способами, с использованием комбинаций различных</w:t>
      </w:r>
      <w:r w:rsidRPr="0072551E">
        <w:rPr>
          <w:spacing w:val="1"/>
        </w:rPr>
        <w:t xml:space="preserve"> </w:t>
      </w:r>
      <w:r w:rsidRPr="0072551E">
        <w:t>приёмов; использовать теорему Виета и теорему, обратную теореме Виета,</w:t>
      </w:r>
      <w:r w:rsidRPr="0072551E">
        <w:rPr>
          <w:spacing w:val="1"/>
        </w:rPr>
        <w:t xml:space="preserve"> </w:t>
      </w:r>
      <w:r w:rsidRPr="0072551E">
        <w:t>для поиска корней квадратного трёхчлена и для решения задач, в том числе</w:t>
      </w:r>
      <w:r w:rsidRPr="0072551E">
        <w:rPr>
          <w:spacing w:val="1"/>
        </w:rPr>
        <w:t xml:space="preserve"> </w:t>
      </w:r>
      <w:r w:rsidRPr="0072551E">
        <w:t>задач с параметрами на основе квадратного трёхчлена; выполнять деление</w:t>
      </w:r>
      <w:r w:rsidRPr="0072551E">
        <w:rPr>
          <w:spacing w:val="1"/>
        </w:rPr>
        <w:t xml:space="preserve"> </w:t>
      </w:r>
      <w:r w:rsidRPr="0072551E">
        <w:t>многочлена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многочлен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остатком;</w:t>
      </w:r>
      <w:r w:rsidRPr="0072551E">
        <w:rPr>
          <w:spacing w:val="1"/>
        </w:rPr>
        <w:t xml:space="preserve"> </w:t>
      </w:r>
      <w:r w:rsidRPr="0072551E">
        <w:t>доказывать</w:t>
      </w:r>
      <w:r w:rsidRPr="0072551E">
        <w:rPr>
          <w:spacing w:val="1"/>
        </w:rPr>
        <w:t xml:space="preserve"> </w:t>
      </w:r>
      <w:r w:rsidRPr="0072551E">
        <w:t>свойства</w:t>
      </w:r>
      <w:r w:rsidRPr="0072551E">
        <w:rPr>
          <w:spacing w:val="1"/>
        </w:rPr>
        <w:t xml:space="preserve"> </w:t>
      </w:r>
      <w:r w:rsidRPr="0072551E">
        <w:t>квадратных</w:t>
      </w:r>
      <w:r w:rsidRPr="0072551E">
        <w:rPr>
          <w:spacing w:val="1"/>
        </w:rPr>
        <w:t xml:space="preserve"> </w:t>
      </w:r>
      <w:r w:rsidRPr="0072551E">
        <w:t>корней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корней</w:t>
      </w:r>
      <w:r w:rsidRPr="0072551E">
        <w:rPr>
          <w:spacing w:val="1"/>
        </w:rPr>
        <w:t xml:space="preserve"> </w:t>
      </w:r>
      <w:r w:rsidRPr="0072551E">
        <w:t>степени</w:t>
      </w:r>
      <w:r w:rsidRPr="0072551E">
        <w:rPr>
          <w:spacing w:val="1"/>
        </w:rPr>
        <w:t xml:space="preserve"> </w:t>
      </w:r>
      <w:r w:rsidRPr="0072551E">
        <w:t>n;</w:t>
      </w:r>
      <w:r w:rsidRPr="0072551E">
        <w:rPr>
          <w:spacing w:val="1"/>
        </w:rPr>
        <w:t xml:space="preserve"> </w:t>
      </w:r>
      <w:r w:rsidRPr="0072551E">
        <w:t>выполнять</w:t>
      </w:r>
      <w:r w:rsidRPr="0072551E">
        <w:rPr>
          <w:spacing w:val="1"/>
        </w:rPr>
        <w:t xml:space="preserve"> </w:t>
      </w:r>
      <w:r w:rsidRPr="0072551E">
        <w:t>преобразования</w:t>
      </w:r>
      <w:r w:rsidRPr="0072551E">
        <w:rPr>
          <w:spacing w:val="1"/>
        </w:rPr>
        <w:t xml:space="preserve"> </w:t>
      </w:r>
      <w:r w:rsidRPr="0072551E">
        <w:t>выражений,</w:t>
      </w:r>
      <w:r w:rsidRPr="0072551E">
        <w:rPr>
          <w:spacing w:val="1"/>
        </w:rPr>
        <w:t xml:space="preserve"> </w:t>
      </w:r>
      <w:r w:rsidRPr="0072551E">
        <w:t>содержащих</w:t>
      </w:r>
      <w:r w:rsidRPr="0072551E">
        <w:rPr>
          <w:spacing w:val="1"/>
        </w:rPr>
        <w:t xml:space="preserve"> </w:t>
      </w:r>
      <w:r w:rsidRPr="0072551E">
        <w:t>квадратные</w:t>
      </w:r>
      <w:r w:rsidRPr="0072551E">
        <w:rPr>
          <w:spacing w:val="1"/>
        </w:rPr>
        <w:t xml:space="preserve"> </w:t>
      </w:r>
      <w:r w:rsidRPr="0072551E">
        <w:t>корни,</w:t>
      </w:r>
      <w:r w:rsidRPr="0072551E">
        <w:rPr>
          <w:spacing w:val="1"/>
        </w:rPr>
        <w:t xml:space="preserve"> </w:t>
      </w:r>
      <w:r w:rsidRPr="0072551E">
        <w:t>корни</w:t>
      </w:r>
      <w:r w:rsidRPr="0072551E">
        <w:rPr>
          <w:spacing w:val="1"/>
        </w:rPr>
        <w:t xml:space="preserve"> </w:t>
      </w:r>
      <w:r w:rsidRPr="0072551E">
        <w:t>степени</w:t>
      </w:r>
      <w:r w:rsidRPr="0072551E">
        <w:rPr>
          <w:spacing w:val="1"/>
        </w:rPr>
        <w:t xml:space="preserve"> </w:t>
      </w:r>
      <w:r w:rsidRPr="0072551E">
        <w:t>n;</w:t>
      </w:r>
      <w:r w:rsidRPr="0072551E">
        <w:rPr>
          <w:spacing w:val="1"/>
        </w:rPr>
        <w:t xml:space="preserve"> </w:t>
      </w:r>
      <w:r w:rsidRPr="0072551E">
        <w:t>свободно</w:t>
      </w:r>
      <w:r w:rsidRPr="0072551E">
        <w:rPr>
          <w:spacing w:val="1"/>
        </w:rPr>
        <w:t xml:space="preserve"> </w:t>
      </w:r>
      <w:r w:rsidRPr="0072551E">
        <w:t>оперировать</w:t>
      </w:r>
      <w:r w:rsidRPr="0072551E">
        <w:rPr>
          <w:spacing w:val="1"/>
        </w:rPr>
        <w:t xml:space="preserve"> </w:t>
      </w:r>
      <w:r w:rsidRPr="0072551E">
        <w:t>понятиями</w:t>
      </w:r>
      <w:r w:rsidRPr="0072551E">
        <w:rPr>
          <w:spacing w:val="1"/>
        </w:rPr>
        <w:t xml:space="preserve"> </w:t>
      </w:r>
      <w:r w:rsidRPr="0072551E">
        <w:t>«тождество»,</w:t>
      </w:r>
      <w:r w:rsidRPr="0072551E">
        <w:rPr>
          <w:spacing w:val="1"/>
        </w:rPr>
        <w:t xml:space="preserve"> </w:t>
      </w:r>
      <w:r w:rsidRPr="0072551E">
        <w:t>«тождество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множестве»,</w:t>
      </w:r>
      <w:r w:rsidRPr="0072551E">
        <w:rPr>
          <w:spacing w:val="1"/>
        </w:rPr>
        <w:t xml:space="preserve"> </w:t>
      </w:r>
      <w:r w:rsidRPr="0072551E">
        <w:t>«тождественное</w:t>
      </w:r>
      <w:r w:rsidRPr="0072551E">
        <w:rPr>
          <w:spacing w:val="1"/>
        </w:rPr>
        <w:t xml:space="preserve"> </w:t>
      </w:r>
      <w:r w:rsidRPr="0072551E">
        <w:t>преобразование»;</w:t>
      </w:r>
      <w:r w:rsidRPr="0072551E">
        <w:rPr>
          <w:spacing w:val="1"/>
        </w:rPr>
        <w:t xml:space="preserve"> </w:t>
      </w:r>
      <w:r w:rsidRPr="0072551E">
        <w:t>выполнять</w:t>
      </w:r>
      <w:r w:rsidRPr="0072551E">
        <w:rPr>
          <w:spacing w:val="1"/>
        </w:rPr>
        <w:t xml:space="preserve"> </w:t>
      </w:r>
      <w:r w:rsidRPr="0072551E">
        <w:t>различные</w:t>
      </w:r>
      <w:r w:rsidRPr="0072551E">
        <w:rPr>
          <w:spacing w:val="1"/>
        </w:rPr>
        <w:t xml:space="preserve"> </w:t>
      </w:r>
      <w:r w:rsidRPr="0072551E">
        <w:t>преобразования</w:t>
      </w:r>
      <w:r w:rsidRPr="0072551E">
        <w:rPr>
          <w:spacing w:val="1"/>
        </w:rPr>
        <w:t xml:space="preserve"> </w:t>
      </w:r>
      <w:r w:rsidRPr="0072551E">
        <w:t>выражений,</w:t>
      </w:r>
      <w:r w:rsidRPr="0072551E">
        <w:rPr>
          <w:spacing w:val="1"/>
        </w:rPr>
        <w:t xml:space="preserve"> </w:t>
      </w:r>
      <w:r w:rsidRPr="0072551E">
        <w:t>содержащих модули.</w:t>
      </w:r>
    </w:p>
    <w:p w:rsidR="00D72CA8" w:rsidRPr="0072551E" w:rsidRDefault="000F2B37">
      <w:pPr>
        <w:pStyle w:val="a3"/>
        <w:spacing w:before="1"/>
        <w:ind w:left="1510"/>
        <w:jc w:val="both"/>
      </w:pPr>
      <w:r w:rsidRPr="0072551E">
        <w:t>В</w:t>
      </w:r>
      <w:r w:rsidRPr="0072551E">
        <w:rPr>
          <w:spacing w:val="-3"/>
        </w:rPr>
        <w:t xml:space="preserve"> </w:t>
      </w:r>
      <w:r w:rsidRPr="0072551E">
        <w:t>повседневной</w:t>
      </w:r>
      <w:r w:rsidRPr="0072551E">
        <w:rPr>
          <w:spacing w:val="-2"/>
        </w:rPr>
        <w:t xml:space="preserve"> </w:t>
      </w:r>
      <w:r w:rsidRPr="0072551E">
        <w:t>жизни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при</w:t>
      </w:r>
      <w:r w:rsidRPr="0072551E">
        <w:rPr>
          <w:spacing w:val="-5"/>
        </w:rPr>
        <w:t xml:space="preserve"> </w:t>
      </w:r>
      <w:r w:rsidRPr="0072551E">
        <w:t>изучении</w:t>
      </w:r>
      <w:r w:rsidRPr="0072551E">
        <w:rPr>
          <w:spacing w:val="-5"/>
        </w:rPr>
        <w:t xml:space="preserve"> </w:t>
      </w:r>
      <w:r w:rsidRPr="0072551E">
        <w:t>других</w:t>
      </w:r>
      <w:r w:rsidRPr="0072551E">
        <w:rPr>
          <w:spacing w:val="-1"/>
        </w:rPr>
        <w:t xml:space="preserve"> </w:t>
      </w:r>
      <w:r w:rsidRPr="0072551E">
        <w:t>предметов:</w:t>
      </w:r>
    </w:p>
    <w:p w:rsidR="00D72CA8" w:rsidRPr="0072551E" w:rsidRDefault="00D72CA8">
      <w:pPr>
        <w:pStyle w:val="a3"/>
        <w:ind w:left="0"/>
      </w:pPr>
    </w:p>
    <w:p w:rsidR="00D72CA8" w:rsidRPr="0072551E" w:rsidRDefault="000F2B37">
      <w:pPr>
        <w:pStyle w:val="a3"/>
        <w:ind w:right="645" w:firstLine="707"/>
        <w:jc w:val="both"/>
      </w:pPr>
      <w:r w:rsidRPr="0072551E">
        <w:t>выполнять</w:t>
      </w:r>
      <w:r w:rsidRPr="0072551E">
        <w:rPr>
          <w:spacing w:val="1"/>
        </w:rPr>
        <w:t xml:space="preserve"> </w:t>
      </w:r>
      <w:r w:rsidRPr="0072551E">
        <w:t>преобразования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действия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буквенными</w:t>
      </w:r>
      <w:r w:rsidRPr="0072551E">
        <w:rPr>
          <w:spacing w:val="1"/>
        </w:rPr>
        <w:t xml:space="preserve"> </w:t>
      </w:r>
      <w:r w:rsidRPr="0072551E">
        <w:t>выражениями,</w:t>
      </w:r>
      <w:r w:rsidRPr="0072551E">
        <w:rPr>
          <w:spacing w:val="1"/>
        </w:rPr>
        <w:t xml:space="preserve"> </w:t>
      </w:r>
      <w:r w:rsidRPr="0072551E">
        <w:t>числовые коэффициенты которых записаны в стандартном виде; выполнять</w:t>
      </w:r>
      <w:r w:rsidRPr="0072551E">
        <w:rPr>
          <w:spacing w:val="1"/>
        </w:rPr>
        <w:t xml:space="preserve"> </w:t>
      </w:r>
      <w:r w:rsidRPr="0072551E">
        <w:t>преобразования</w:t>
      </w:r>
      <w:r w:rsidRPr="0072551E">
        <w:rPr>
          <w:spacing w:val="1"/>
        </w:rPr>
        <w:t xml:space="preserve"> </w:t>
      </w:r>
      <w:r w:rsidRPr="0072551E">
        <w:t>рациональных</w:t>
      </w:r>
      <w:r w:rsidRPr="0072551E">
        <w:rPr>
          <w:spacing w:val="1"/>
        </w:rPr>
        <w:t xml:space="preserve"> </w:t>
      </w:r>
      <w:r w:rsidRPr="0072551E">
        <w:t>выражений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решении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других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1"/>
        </w:rPr>
        <w:t xml:space="preserve"> </w:t>
      </w:r>
      <w:r w:rsidRPr="0072551E">
        <w:t>предметов;</w:t>
      </w:r>
      <w:r w:rsidRPr="0072551E">
        <w:rPr>
          <w:spacing w:val="1"/>
        </w:rPr>
        <w:t xml:space="preserve"> </w:t>
      </w:r>
      <w:r w:rsidRPr="0072551E">
        <w:t>выполнять</w:t>
      </w:r>
      <w:r w:rsidRPr="0072551E">
        <w:rPr>
          <w:spacing w:val="1"/>
        </w:rPr>
        <w:t xml:space="preserve"> </w:t>
      </w:r>
      <w:r w:rsidRPr="0072551E">
        <w:t>проверку</w:t>
      </w:r>
      <w:r w:rsidRPr="0072551E">
        <w:rPr>
          <w:spacing w:val="1"/>
        </w:rPr>
        <w:t xml:space="preserve"> </w:t>
      </w:r>
      <w:r w:rsidRPr="0072551E">
        <w:t>правдоподобия</w:t>
      </w:r>
      <w:r w:rsidRPr="0072551E">
        <w:rPr>
          <w:spacing w:val="1"/>
        </w:rPr>
        <w:t xml:space="preserve"> </w:t>
      </w:r>
      <w:r w:rsidRPr="0072551E">
        <w:t>физических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химических</w:t>
      </w:r>
      <w:r w:rsidRPr="0072551E">
        <w:rPr>
          <w:spacing w:val="1"/>
        </w:rPr>
        <w:t xml:space="preserve"> </w:t>
      </w:r>
      <w:r w:rsidRPr="0072551E">
        <w:t>формул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сравнения</w:t>
      </w:r>
      <w:r w:rsidRPr="0072551E">
        <w:rPr>
          <w:spacing w:val="1"/>
        </w:rPr>
        <w:t xml:space="preserve"> </w:t>
      </w:r>
      <w:r w:rsidRPr="0072551E">
        <w:t>размерностей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валентностей</w:t>
      </w:r>
      <w:r w:rsidRPr="0072551E">
        <w:rPr>
          <w:spacing w:val="1"/>
        </w:rPr>
        <w:t xml:space="preserve"> </w:t>
      </w:r>
      <w:r w:rsidRPr="0072551E">
        <w:t>Уравнения</w:t>
      </w:r>
      <w:r w:rsidRPr="0072551E">
        <w:rPr>
          <w:spacing w:val="-4"/>
        </w:rPr>
        <w:t xml:space="preserve"> </w:t>
      </w:r>
      <w:r w:rsidRPr="0072551E">
        <w:t>и неравенства</w:t>
      </w:r>
    </w:p>
    <w:p w:rsidR="00D72CA8" w:rsidRPr="0072551E" w:rsidRDefault="000F2B37">
      <w:pPr>
        <w:pStyle w:val="a3"/>
        <w:ind w:right="643" w:firstLine="1195"/>
        <w:jc w:val="both"/>
      </w:pPr>
      <w:r w:rsidRPr="0072551E">
        <w:t>Свободно</w:t>
      </w:r>
      <w:r w:rsidRPr="0072551E">
        <w:rPr>
          <w:spacing w:val="1"/>
        </w:rPr>
        <w:t xml:space="preserve"> </w:t>
      </w:r>
      <w:r w:rsidRPr="0072551E">
        <w:t>оперировать</w:t>
      </w:r>
      <w:r w:rsidRPr="0072551E">
        <w:rPr>
          <w:spacing w:val="1"/>
        </w:rPr>
        <w:t xml:space="preserve"> </w:t>
      </w:r>
      <w:r w:rsidRPr="0072551E">
        <w:t>понятиями:</w:t>
      </w:r>
      <w:r w:rsidRPr="0072551E">
        <w:rPr>
          <w:spacing w:val="1"/>
        </w:rPr>
        <w:t xml:space="preserve"> </w:t>
      </w:r>
      <w:r w:rsidRPr="0072551E">
        <w:t>уравнение,</w:t>
      </w:r>
      <w:r w:rsidRPr="0072551E">
        <w:rPr>
          <w:spacing w:val="1"/>
        </w:rPr>
        <w:t xml:space="preserve"> </w:t>
      </w:r>
      <w:r w:rsidRPr="0072551E">
        <w:t>неравенство,</w:t>
      </w:r>
      <w:r w:rsidRPr="0072551E">
        <w:rPr>
          <w:spacing w:val="1"/>
        </w:rPr>
        <w:t xml:space="preserve"> </w:t>
      </w:r>
      <w:r w:rsidRPr="0072551E">
        <w:t>равносильные уравнения и неравенства, уравнение, являющееся следствием</w:t>
      </w:r>
      <w:r w:rsidRPr="0072551E">
        <w:rPr>
          <w:spacing w:val="1"/>
        </w:rPr>
        <w:t xml:space="preserve"> </w:t>
      </w:r>
      <w:r w:rsidRPr="0072551E">
        <w:t>другого уравнения, уравнения, равносильные на множестве, равносильные</w:t>
      </w:r>
      <w:r w:rsidRPr="0072551E">
        <w:rPr>
          <w:spacing w:val="1"/>
        </w:rPr>
        <w:t xml:space="preserve"> </w:t>
      </w:r>
      <w:r w:rsidRPr="0072551E">
        <w:t>преобразования уравнений; решать разные виды уравнений и неравенств и их</w:t>
      </w:r>
      <w:r w:rsidRPr="0072551E">
        <w:rPr>
          <w:spacing w:val="-67"/>
        </w:rPr>
        <w:t xml:space="preserve"> </w:t>
      </w:r>
      <w:r w:rsidRPr="0072551E">
        <w:t>систем,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том</w:t>
      </w:r>
      <w:r w:rsidRPr="0072551E">
        <w:rPr>
          <w:spacing w:val="1"/>
        </w:rPr>
        <w:t xml:space="preserve"> </w:t>
      </w:r>
      <w:r w:rsidRPr="0072551E">
        <w:t>числе</w:t>
      </w:r>
      <w:r w:rsidRPr="0072551E">
        <w:rPr>
          <w:spacing w:val="1"/>
        </w:rPr>
        <w:t xml:space="preserve"> </w:t>
      </w:r>
      <w:r w:rsidRPr="0072551E">
        <w:t>некоторые</w:t>
      </w:r>
      <w:r w:rsidRPr="0072551E">
        <w:rPr>
          <w:spacing w:val="1"/>
        </w:rPr>
        <w:t xml:space="preserve"> </w:t>
      </w:r>
      <w:r w:rsidRPr="0072551E">
        <w:t>уравнения</w:t>
      </w:r>
      <w:r w:rsidRPr="0072551E">
        <w:rPr>
          <w:spacing w:val="1"/>
        </w:rPr>
        <w:t xml:space="preserve"> </w:t>
      </w:r>
      <w:r w:rsidRPr="0072551E">
        <w:t>3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4</w:t>
      </w:r>
      <w:r w:rsidRPr="0072551E">
        <w:rPr>
          <w:spacing w:val="1"/>
        </w:rPr>
        <w:t xml:space="preserve"> </w:t>
      </w:r>
      <w:r w:rsidRPr="0072551E">
        <w:t>степеней,</w:t>
      </w:r>
      <w:r w:rsidRPr="0072551E">
        <w:rPr>
          <w:spacing w:val="1"/>
        </w:rPr>
        <w:t xml:space="preserve"> </w:t>
      </w:r>
      <w:r w:rsidRPr="0072551E">
        <w:t>дробно-</w:t>
      </w:r>
      <w:r w:rsidRPr="0072551E">
        <w:rPr>
          <w:spacing w:val="1"/>
        </w:rPr>
        <w:t xml:space="preserve"> </w:t>
      </w:r>
      <w:r w:rsidRPr="0072551E">
        <w:t>рациональные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иррациональные;</w:t>
      </w:r>
      <w:r w:rsidRPr="0072551E">
        <w:rPr>
          <w:spacing w:val="1"/>
        </w:rPr>
        <w:t xml:space="preserve"> </w:t>
      </w:r>
      <w:r w:rsidRPr="0072551E">
        <w:t>знать</w:t>
      </w:r>
      <w:r w:rsidRPr="0072551E">
        <w:rPr>
          <w:spacing w:val="1"/>
        </w:rPr>
        <w:t xml:space="preserve"> </w:t>
      </w:r>
      <w:r w:rsidRPr="0072551E">
        <w:t>теорему</w:t>
      </w:r>
      <w:r w:rsidRPr="0072551E">
        <w:rPr>
          <w:spacing w:val="1"/>
        </w:rPr>
        <w:t xml:space="preserve"> </w:t>
      </w:r>
      <w:r w:rsidRPr="0072551E">
        <w:t>Виета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70"/>
        </w:rPr>
        <w:t xml:space="preserve"> </w:t>
      </w:r>
      <w:r w:rsidRPr="0072551E">
        <w:t>уравнений</w:t>
      </w:r>
      <w:r w:rsidRPr="0072551E">
        <w:rPr>
          <w:spacing w:val="1"/>
        </w:rPr>
        <w:t xml:space="preserve"> </w:t>
      </w:r>
      <w:r w:rsidRPr="0072551E">
        <w:t>степени</w:t>
      </w:r>
      <w:r w:rsidRPr="0072551E">
        <w:rPr>
          <w:spacing w:val="1"/>
        </w:rPr>
        <w:t xml:space="preserve"> </w:t>
      </w:r>
      <w:r w:rsidRPr="0072551E">
        <w:t>выше</w:t>
      </w:r>
      <w:r w:rsidRPr="0072551E">
        <w:rPr>
          <w:spacing w:val="1"/>
        </w:rPr>
        <w:t xml:space="preserve"> </w:t>
      </w:r>
      <w:r w:rsidRPr="0072551E">
        <w:t>второй;</w:t>
      </w:r>
      <w:r w:rsidRPr="0072551E">
        <w:rPr>
          <w:spacing w:val="1"/>
        </w:rPr>
        <w:t xml:space="preserve"> </w:t>
      </w:r>
      <w:r w:rsidRPr="0072551E">
        <w:t>понимать</w:t>
      </w:r>
      <w:r w:rsidRPr="0072551E">
        <w:rPr>
          <w:spacing w:val="1"/>
        </w:rPr>
        <w:t xml:space="preserve"> </w:t>
      </w:r>
      <w:r w:rsidRPr="0072551E">
        <w:t>смысл</w:t>
      </w:r>
      <w:r w:rsidRPr="0072551E">
        <w:rPr>
          <w:spacing w:val="1"/>
        </w:rPr>
        <w:t xml:space="preserve"> </w:t>
      </w:r>
      <w:r w:rsidRPr="0072551E">
        <w:t>теорем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равносильных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неравносильных преобразованиях уравнений и уметь их доказывать; владеть</w:t>
      </w:r>
      <w:r w:rsidRPr="0072551E">
        <w:rPr>
          <w:spacing w:val="1"/>
        </w:rPr>
        <w:t xml:space="preserve"> </w:t>
      </w:r>
      <w:r w:rsidRPr="0072551E">
        <w:t>разными</w:t>
      </w:r>
      <w:r w:rsidRPr="0072551E">
        <w:rPr>
          <w:spacing w:val="1"/>
        </w:rPr>
        <w:t xml:space="preserve"> </w:t>
      </w:r>
      <w:r w:rsidRPr="0072551E">
        <w:t>методами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уравнений,</w:t>
      </w:r>
      <w:r w:rsidRPr="0072551E">
        <w:rPr>
          <w:spacing w:val="1"/>
        </w:rPr>
        <w:t xml:space="preserve"> </w:t>
      </w:r>
      <w:r w:rsidRPr="0072551E">
        <w:t>неравенств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систем,</w:t>
      </w:r>
      <w:r w:rsidRPr="0072551E">
        <w:rPr>
          <w:spacing w:val="1"/>
        </w:rPr>
        <w:t xml:space="preserve"> </w:t>
      </w:r>
      <w:r w:rsidRPr="0072551E">
        <w:t>уметь</w:t>
      </w:r>
      <w:r w:rsidRPr="0072551E">
        <w:rPr>
          <w:spacing w:val="1"/>
        </w:rPr>
        <w:t xml:space="preserve"> </w:t>
      </w:r>
      <w:r w:rsidRPr="0072551E">
        <w:t>выбирать метод решения и обосновывать свой выбор; использовать метод</w:t>
      </w:r>
      <w:r w:rsidRPr="0072551E">
        <w:rPr>
          <w:spacing w:val="1"/>
        </w:rPr>
        <w:t xml:space="preserve"> </w:t>
      </w:r>
      <w:r w:rsidRPr="0072551E">
        <w:t>интервалов для решения неравенств, в том числе дробно-рациональных и</w:t>
      </w:r>
      <w:r w:rsidRPr="0072551E">
        <w:rPr>
          <w:spacing w:val="1"/>
        </w:rPr>
        <w:t xml:space="preserve"> </w:t>
      </w:r>
      <w:r w:rsidRPr="0072551E">
        <w:t>включающих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себя</w:t>
      </w:r>
      <w:r w:rsidRPr="0072551E">
        <w:rPr>
          <w:spacing w:val="1"/>
        </w:rPr>
        <w:t xml:space="preserve"> </w:t>
      </w:r>
      <w:r w:rsidRPr="0072551E">
        <w:t>иррациональные</w:t>
      </w:r>
      <w:r w:rsidRPr="0072551E">
        <w:rPr>
          <w:spacing w:val="1"/>
        </w:rPr>
        <w:t xml:space="preserve"> </w:t>
      </w:r>
      <w:r w:rsidRPr="0072551E">
        <w:t>выражения;</w:t>
      </w:r>
      <w:r w:rsidRPr="0072551E">
        <w:rPr>
          <w:spacing w:val="1"/>
        </w:rPr>
        <w:t xml:space="preserve"> </w:t>
      </w:r>
      <w:r w:rsidRPr="0072551E">
        <w:t>решать</w:t>
      </w:r>
      <w:r w:rsidRPr="0072551E">
        <w:rPr>
          <w:spacing w:val="1"/>
        </w:rPr>
        <w:t xml:space="preserve"> </w:t>
      </w:r>
      <w:r w:rsidRPr="0072551E">
        <w:t>алгебраические</w:t>
      </w:r>
      <w:r w:rsidRPr="0072551E">
        <w:rPr>
          <w:spacing w:val="1"/>
        </w:rPr>
        <w:t xml:space="preserve"> </w:t>
      </w:r>
      <w:r w:rsidRPr="0072551E">
        <w:t>уравнения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неравенства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системы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параметрами</w:t>
      </w:r>
      <w:r w:rsidRPr="0072551E">
        <w:rPr>
          <w:spacing w:val="1"/>
        </w:rPr>
        <w:t xml:space="preserve"> </w:t>
      </w:r>
      <w:r w:rsidRPr="0072551E">
        <w:t>алгебраическим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графическим</w:t>
      </w:r>
      <w:r w:rsidRPr="0072551E">
        <w:rPr>
          <w:spacing w:val="1"/>
        </w:rPr>
        <w:t xml:space="preserve"> </w:t>
      </w:r>
      <w:r w:rsidRPr="0072551E">
        <w:t>методами;</w:t>
      </w:r>
      <w:r w:rsidRPr="0072551E">
        <w:rPr>
          <w:spacing w:val="1"/>
        </w:rPr>
        <w:t xml:space="preserve"> </w:t>
      </w:r>
      <w:r w:rsidRPr="0072551E">
        <w:t>владеть</w:t>
      </w:r>
      <w:r w:rsidRPr="0072551E">
        <w:rPr>
          <w:spacing w:val="1"/>
        </w:rPr>
        <w:t xml:space="preserve"> </w:t>
      </w:r>
      <w:r w:rsidRPr="0072551E">
        <w:t>разными</w:t>
      </w:r>
      <w:r w:rsidRPr="0072551E">
        <w:rPr>
          <w:spacing w:val="1"/>
        </w:rPr>
        <w:t xml:space="preserve"> </w:t>
      </w:r>
      <w:r w:rsidRPr="0072551E">
        <w:t>методами</w:t>
      </w:r>
      <w:r w:rsidRPr="0072551E">
        <w:rPr>
          <w:spacing w:val="1"/>
        </w:rPr>
        <w:t xml:space="preserve"> </w:t>
      </w:r>
      <w:r w:rsidRPr="0072551E">
        <w:t>доказательства</w:t>
      </w:r>
      <w:r w:rsidRPr="0072551E">
        <w:rPr>
          <w:spacing w:val="1"/>
        </w:rPr>
        <w:t xml:space="preserve"> </w:t>
      </w:r>
      <w:r w:rsidRPr="0072551E">
        <w:t>неравенств;</w:t>
      </w:r>
      <w:r w:rsidRPr="0072551E">
        <w:rPr>
          <w:spacing w:val="1"/>
        </w:rPr>
        <w:t xml:space="preserve"> </w:t>
      </w:r>
      <w:r w:rsidRPr="0072551E">
        <w:t>решать</w:t>
      </w:r>
      <w:r w:rsidRPr="0072551E">
        <w:rPr>
          <w:spacing w:val="1"/>
        </w:rPr>
        <w:t xml:space="preserve"> </w:t>
      </w:r>
      <w:r w:rsidRPr="0072551E">
        <w:t>уравнения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целых</w:t>
      </w:r>
      <w:r w:rsidRPr="0072551E">
        <w:rPr>
          <w:spacing w:val="1"/>
        </w:rPr>
        <w:t xml:space="preserve"> </w:t>
      </w:r>
      <w:r w:rsidRPr="0072551E">
        <w:t>числах;</w:t>
      </w:r>
      <w:r w:rsidRPr="0072551E">
        <w:rPr>
          <w:spacing w:val="1"/>
        </w:rPr>
        <w:t xml:space="preserve"> </w:t>
      </w:r>
      <w:r w:rsidRPr="0072551E">
        <w:t>изображать</w:t>
      </w:r>
      <w:r w:rsidRPr="0072551E">
        <w:rPr>
          <w:spacing w:val="1"/>
        </w:rPr>
        <w:t xml:space="preserve"> </w:t>
      </w:r>
      <w:r w:rsidRPr="0072551E">
        <w:t>множества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-67"/>
        </w:rPr>
        <w:t xml:space="preserve"> </w:t>
      </w:r>
      <w:r w:rsidRPr="0072551E">
        <w:t>плоскости,</w:t>
      </w:r>
      <w:r w:rsidRPr="0072551E">
        <w:rPr>
          <w:spacing w:val="-2"/>
        </w:rPr>
        <w:t xml:space="preserve"> </w:t>
      </w:r>
      <w:r w:rsidRPr="0072551E">
        <w:t>задаваемые</w:t>
      </w:r>
      <w:r w:rsidRPr="0072551E">
        <w:rPr>
          <w:spacing w:val="-1"/>
        </w:rPr>
        <w:t xml:space="preserve"> </w:t>
      </w:r>
      <w:r w:rsidRPr="0072551E">
        <w:t>уравнениями,</w:t>
      </w:r>
      <w:r w:rsidRPr="0072551E">
        <w:rPr>
          <w:spacing w:val="-2"/>
        </w:rPr>
        <w:t xml:space="preserve"> </w:t>
      </w:r>
      <w:r w:rsidRPr="0072551E">
        <w:t>неравенствами и</w:t>
      </w:r>
      <w:r w:rsidRPr="0072551E">
        <w:rPr>
          <w:spacing w:val="-1"/>
        </w:rPr>
        <w:t xml:space="preserve"> </w:t>
      </w:r>
      <w:r w:rsidRPr="0072551E">
        <w:t>их системами.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left="1649"/>
      </w:pPr>
      <w:r w:rsidRPr="0072551E">
        <w:lastRenderedPageBreak/>
        <w:t>В</w:t>
      </w:r>
      <w:r w:rsidRPr="0072551E">
        <w:rPr>
          <w:spacing w:val="-3"/>
        </w:rPr>
        <w:t xml:space="preserve"> </w:t>
      </w:r>
      <w:r w:rsidRPr="0072551E">
        <w:t>повседневной</w:t>
      </w:r>
      <w:r w:rsidRPr="0072551E">
        <w:rPr>
          <w:spacing w:val="-6"/>
        </w:rPr>
        <w:t xml:space="preserve"> </w:t>
      </w:r>
      <w:r w:rsidRPr="0072551E">
        <w:t>жизни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при</w:t>
      </w:r>
      <w:r w:rsidRPr="0072551E">
        <w:rPr>
          <w:spacing w:val="-3"/>
        </w:rPr>
        <w:t xml:space="preserve"> </w:t>
      </w:r>
      <w:r w:rsidRPr="0072551E">
        <w:t>изучении</w:t>
      </w:r>
      <w:r w:rsidRPr="0072551E">
        <w:rPr>
          <w:spacing w:val="-3"/>
        </w:rPr>
        <w:t xml:space="preserve"> </w:t>
      </w:r>
      <w:r w:rsidRPr="0072551E">
        <w:t>других</w:t>
      </w:r>
      <w:r w:rsidRPr="0072551E">
        <w:rPr>
          <w:spacing w:val="-1"/>
        </w:rPr>
        <w:t xml:space="preserve"> </w:t>
      </w:r>
      <w:r w:rsidRPr="0072551E">
        <w:t>предметов:</w:t>
      </w:r>
    </w:p>
    <w:p w:rsidR="00D72CA8" w:rsidRPr="0072551E" w:rsidRDefault="000F2B37">
      <w:pPr>
        <w:pStyle w:val="a3"/>
        <w:spacing w:before="3"/>
        <w:ind w:right="649" w:firstLine="707"/>
      </w:pPr>
      <w:r w:rsidRPr="0072551E">
        <w:t>составлять</w:t>
      </w:r>
      <w:r w:rsidRPr="0072551E">
        <w:rPr>
          <w:spacing w:val="19"/>
        </w:rPr>
        <w:t xml:space="preserve"> </w:t>
      </w:r>
      <w:r w:rsidRPr="0072551E">
        <w:t>и</w:t>
      </w:r>
      <w:r w:rsidRPr="0072551E">
        <w:rPr>
          <w:spacing w:val="17"/>
        </w:rPr>
        <w:t xml:space="preserve"> </w:t>
      </w:r>
      <w:r w:rsidRPr="0072551E">
        <w:t>решать</w:t>
      </w:r>
      <w:r w:rsidRPr="0072551E">
        <w:rPr>
          <w:spacing w:val="22"/>
        </w:rPr>
        <w:t xml:space="preserve"> </w:t>
      </w:r>
      <w:r w:rsidRPr="0072551E">
        <w:t>уравнения,</w:t>
      </w:r>
      <w:r w:rsidRPr="0072551E">
        <w:rPr>
          <w:spacing w:val="20"/>
        </w:rPr>
        <w:t xml:space="preserve"> </w:t>
      </w:r>
      <w:r w:rsidRPr="0072551E">
        <w:t>неравенства,</w:t>
      </w:r>
      <w:r w:rsidRPr="0072551E">
        <w:rPr>
          <w:spacing w:val="18"/>
        </w:rPr>
        <w:t xml:space="preserve"> </w:t>
      </w:r>
      <w:r w:rsidRPr="0072551E">
        <w:t>их</w:t>
      </w:r>
      <w:r w:rsidRPr="0072551E">
        <w:rPr>
          <w:spacing w:val="21"/>
        </w:rPr>
        <w:t xml:space="preserve"> </w:t>
      </w:r>
      <w:r w:rsidRPr="0072551E">
        <w:t>системы</w:t>
      </w:r>
      <w:r w:rsidRPr="0072551E">
        <w:rPr>
          <w:spacing w:val="20"/>
        </w:rPr>
        <w:t xml:space="preserve"> </w:t>
      </w:r>
      <w:r w:rsidRPr="0072551E">
        <w:t>при</w:t>
      </w:r>
      <w:r w:rsidRPr="0072551E">
        <w:rPr>
          <w:spacing w:val="17"/>
        </w:rPr>
        <w:t xml:space="preserve"> </w:t>
      </w:r>
      <w:r w:rsidRPr="0072551E">
        <w:t>решении</w:t>
      </w:r>
      <w:r w:rsidRPr="0072551E">
        <w:rPr>
          <w:spacing w:val="-67"/>
        </w:rPr>
        <w:t xml:space="preserve"> </w:t>
      </w:r>
      <w:r w:rsidRPr="0072551E">
        <w:t>задач</w:t>
      </w:r>
      <w:r w:rsidRPr="0072551E">
        <w:rPr>
          <w:spacing w:val="-4"/>
        </w:rPr>
        <w:t xml:space="preserve"> </w:t>
      </w:r>
      <w:r w:rsidRPr="0072551E">
        <w:t>других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-3"/>
        </w:rPr>
        <w:t xml:space="preserve"> </w:t>
      </w:r>
      <w:r w:rsidRPr="0072551E">
        <w:t>предметов;</w:t>
      </w:r>
    </w:p>
    <w:p w:rsidR="00D72CA8" w:rsidRPr="0072551E" w:rsidRDefault="000F2B37">
      <w:pPr>
        <w:pStyle w:val="a3"/>
        <w:tabs>
          <w:tab w:val="left" w:pos="1568"/>
          <w:tab w:val="left" w:pos="2572"/>
          <w:tab w:val="left" w:pos="2953"/>
          <w:tab w:val="left" w:pos="3049"/>
          <w:tab w:val="left" w:pos="3374"/>
          <w:tab w:val="left" w:pos="3757"/>
          <w:tab w:val="left" w:pos="4007"/>
          <w:tab w:val="left" w:pos="4150"/>
          <w:tab w:val="left" w:pos="4373"/>
          <w:tab w:val="left" w:pos="4547"/>
          <w:tab w:val="left" w:pos="5237"/>
          <w:tab w:val="left" w:pos="5886"/>
          <w:tab w:val="left" w:pos="6086"/>
          <w:tab w:val="left" w:pos="6232"/>
          <w:tab w:val="left" w:pos="6452"/>
          <w:tab w:val="left" w:pos="7038"/>
          <w:tab w:val="left" w:pos="7071"/>
          <w:tab w:val="left" w:pos="7824"/>
          <w:tab w:val="left" w:pos="7986"/>
          <w:tab w:val="left" w:pos="8293"/>
          <w:tab w:val="left" w:pos="8813"/>
          <w:tab w:val="left" w:pos="8843"/>
          <w:tab w:val="left" w:pos="9005"/>
          <w:tab w:val="left" w:pos="9146"/>
          <w:tab w:val="left" w:pos="9712"/>
        </w:tabs>
        <w:ind w:right="644" w:firstLine="707"/>
      </w:pPr>
      <w:r w:rsidRPr="0072551E">
        <w:t>выполнять</w:t>
      </w:r>
      <w:r w:rsidRPr="0072551E">
        <w:tab/>
      </w:r>
      <w:r w:rsidRPr="0072551E">
        <w:tab/>
        <w:t>оценку</w:t>
      </w:r>
      <w:r w:rsidRPr="0072551E">
        <w:tab/>
      </w:r>
      <w:r w:rsidRPr="0072551E">
        <w:tab/>
        <w:t>правдоподобия</w:t>
      </w:r>
      <w:r w:rsidRPr="0072551E">
        <w:tab/>
      </w:r>
      <w:r w:rsidRPr="0072551E">
        <w:tab/>
        <w:t>результатов,</w:t>
      </w:r>
      <w:r w:rsidRPr="0072551E">
        <w:tab/>
      </w:r>
      <w:r w:rsidRPr="0072551E">
        <w:tab/>
        <w:t>получаемых</w:t>
      </w:r>
      <w:r w:rsidRPr="0072551E">
        <w:tab/>
        <w:t>при</w:t>
      </w:r>
      <w:r w:rsidRPr="0072551E">
        <w:rPr>
          <w:spacing w:val="-67"/>
        </w:rPr>
        <w:t xml:space="preserve"> </w:t>
      </w:r>
      <w:r w:rsidRPr="0072551E">
        <w:t>решении</w:t>
      </w:r>
      <w:r w:rsidRPr="0072551E">
        <w:rPr>
          <w:spacing w:val="33"/>
        </w:rPr>
        <w:t xml:space="preserve"> </w:t>
      </w:r>
      <w:r w:rsidRPr="0072551E">
        <w:t>различных</w:t>
      </w:r>
      <w:r w:rsidRPr="0072551E">
        <w:rPr>
          <w:spacing w:val="34"/>
        </w:rPr>
        <w:t xml:space="preserve"> </w:t>
      </w:r>
      <w:r w:rsidRPr="0072551E">
        <w:t>уравнений,</w:t>
      </w:r>
      <w:r w:rsidRPr="0072551E">
        <w:rPr>
          <w:spacing w:val="32"/>
        </w:rPr>
        <w:t xml:space="preserve"> </w:t>
      </w:r>
      <w:r w:rsidRPr="0072551E">
        <w:t>неравенств</w:t>
      </w:r>
      <w:r w:rsidRPr="0072551E">
        <w:rPr>
          <w:spacing w:val="32"/>
        </w:rPr>
        <w:t xml:space="preserve"> </w:t>
      </w:r>
      <w:r w:rsidRPr="0072551E">
        <w:t>и</w:t>
      </w:r>
      <w:r w:rsidRPr="0072551E">
        <w:rPr>
          <w:spacing w:val="36"/>
        </w:rPr>
        <w:t xml:space="preserve"> </w:t>
      </w:r>
      <w:r w:rsidRPr="0072551E">
        <w:t>их</w:t>
      </w:r>
      <w:r w:rsidRPr="0072551E">
        <w:rPr>
          <w:spacing w:val="37"/>
        </w:rPr>
        <w:t xml:space="preserve"> </w:t>
      </w:r>
      <w:r w:rsidRPr="0072551E">
        <w:t>систем</w:t>
      </w:r>
      <w:r w:rsidRPr="0072551E">
        <w:rPr>
          <w:spacing w:val="35"/>
        </w:rPr>
        <w:t xml:space="preserve"> </w:t>
      </w:r>
      <w:r w:rsidRPr="0072551E">
        <w:t>при</w:t>
      </w:r>
      <w:r w:rsidRPr="0072551E">
        <w:rPr>
          <w:spacing w:val="33"/>
        </w:rPr>
        <w:t xml:space="preserve"> </w:t>
      </w:r>
      <w:r w:rsidRPr="0072551E">
        <w:t>решении</w:t>
      </w:r>
      <w:r w:rsidRPr="0072551E">
        <w:rPr>
          <w:spacing w:val="34"/>
        </w:rPr>
        <w:t xml:space="preserve"> </w:t>
      </w:r>
      <w:r w:rsidRPr="0072551E">
        <w:t>задач</w:t>
      </w:r>
      <w:r w:rsidRPr="0072551E">
        <w:rPr>
          <w:spacing w:val="-67"/>
        </w:rPr>
        <w:t xml:space="preserve"> </w:t>
      </w:r>
      <w:r w:rsidRPr="0072551E">
        <w:t>других</w:t>
      </w:r>
      <w:r w:rsidRPr="0072551E">
        <w:rPr>
          <w:spacing w:val="38"/>
        </w:rPr>
        <w:t xml:space="preserve"> </w:t>
      </w:r>
      <w:r w:rsidRPr="0072551E">
        <w:t>учебных</w:t>
      </w:r>
      <w:r w:rsidRPr="0072551E">
        <w:rPr>
          <w:spacing w:val="39"/>
        </w:rPr>
        <w:t xml:space="preserve"> </w:t>
      </w:r>
      <w:r w:rsidRPr="0072551E">
        <w:t>предметов</w:t>
      </w:r>
      <w:r w:rsidRPr="0072551E">
        <w:rPr>
          <w:spacing w:val="37"/>
        </w:rPr>
        <w:t xml:space="preserve"> </w:t>
      </w:r>
      <w:r w:rsidRPr="0072551E">
        <w:t>составлять</w:t>
      </w:r>
      <w:r w:rsidRPr="0072551E">
        <w:rPr>
          <w:spacing w:val="36"/>
        </w:rPr>
        <w:t xml:space="preserve"> </w:t>
      </w:r>
      <w:r w:rsidRPr="0072551E">
        <w:t>и</w:t>
      </w:r>
      <w:r w:rsidRPr="0072551E">
        <w:rPr>
          <w:spacing w:val="39"/>
        </w:rPr>
        <w:t xml:space="preserve"> </w:t>
      </w:r>
      <w:r w:rsidRPr="0072551E">
        <w:t>решать</w:t>
      </w:r>
      <w:r w:rsidRPr="0072551E">
        <w:rPr>
          <w:spacing w:val="37"/>
        </w:rPr>
        <w:t xml:space="preserve"> </w:t>
      </w:r>
      <w:r w:rsidRPr="0072551E">
        <w:t>уравнения</w:t>
      </w:r>
      <w:r w:rsidRPr="0072551E">
        <w:rPr>
          <w:spacing w:val="39"/>
        </w:rPr>
        <w:t xml:space="preserve"> </w:t>
      </w:r>
      <w:r w:rsidRPr="0072551E">
        <w:t>и</w:t>
      </w:r>
      <w:r w:rsidRPr="0072551E">
        <w:rPr>
          <w:spacing w:val="38"/>
        </w:rPr>
        <w:t xml:space="preserve"> </w:t>
      </w:r>
      <w:r w:rsidRPr="0072551E">
        <w:t>неравенства</w:t>
      </w:r>
      <w:r w:rsidRPr="0072551E">
        <w:rPr>
          <w:spacing w:val="38"/>
        </w:rPr>
        <w:t xml:space="preserve"> </w:t>
      </w:r>
      <w:r w:rsidRPr="0072551E">
        <w:t>с</w:t>
      </w:r>
      <w:r w:rsidRPr="0072551E">
        <w:rPr>
          <w:spacing w:val="-67"/>
        </w:rPr>
        <w:t xml:space="preserve"> </w:t>
      </w:r>
      <w:r w:rsidRPr="0072551E">
        <w:t>параметрами</w:t>
      </w:r>
      <w:r w:rsidRPr="0072551E">
        <w:rPr>
          <w:spacing w:val="29"/>
        </w:rPr>
        <w:t xml:space="preserve"> </w:t>
      </w:r>
      <w:r w:rsidRPr="0072551E">
        <w:t>при</w:t>
      </w:r>
      <w:r w:rsidRPr="0072551E">
        <w:rPr>
          <w:spacing w:val="27"/>
        </w:rPr>
        <w:t xml:space="preserve"> </w:t>
      </w:r>
      <w:r w:rsidRPr="0072551E">
        <w:t>решении</w:t>
      </w:r>
      <w:r w:rsidRPr="0072551E">
        <w:rPr>
          <w:spacing w:val="29"/>
        </w:rPr>
        <w:t xml:space="preserve"> </w:t>
      </w:r>
      <w:r w:rsidRPr="0072551E">
        <w:t>задач</w:t>
      </w:r>
      <w:r w:rsidRPr="0072551E">
        <w:rPr>
          <w:spacing w:val="29"/>
        </w:rPr>
        <w:t xml:space="preserve"> </w:t>
      </w:r>
      <w:r w:rsidRPr="0072551E">
        <w:t>других</w:t>
      </w:r>
      <w:r w:rsidRPr="0072551E">
        <w:rPr>
          <w:spacing w:val="32"/>
        </w:rPr>
        <w:t xml:space="preserve"> </w:t>
      </w:r>
      <w:r w:rsidRPr="0072551E">
        <w:t>учебных</w:t>
      </w:r>
      <w:r w:rsidRPr="0072551E">
        <w:rPr>
          <w:spacing w:val="27"/>
        </w:rPr>
        <w:t xml:space="preserve"> </w:t>
      </w:r>
      <w:r w:rsidRPr="0072551E">
        <w:t>предметов;</w:t>
      </w:r>
      <w:r w:rsidRPr="0072551E">
        <w:rPr>
          <w:spacing w:val="29"/>
        </w:rPr>
        <w:t xml:space="preserve"> </w:t>
      </w:r>
      <w:r w:rsidRPr="0072551E">
        <w:t>составлять</w:t>
      </w:r>
      <w:r w:rsidRPr="0072551E">
        <w:rPr>
          <w:spacing w:val="-67"/>
        </w:rPr>
        <w:t xml:space="preserve"> </w:t>
      </w:r>
      <w:r w:rsidRPr="0072551E">
        <w:t>уравнение,</w:t>
      </w:r>
      <w:r w:rsidRPr="0072551E">
        <w:rPr>
          <w:spacing w:val="39"/>
        </w:rPr>
        <w:t xml:space="preserve"> </w:t>
      </w:r>
      <w:r w:rsidRPr="0072551E">
        <w:t>неравенство</w:t>
      </w:r>
      <w:r w:rsidRPr="0072551E">
        <w:rPr>
          <w:spacing w:val="39"/>
        </w:rPr>
        <w:t xml:space="preserve"> </w:t>
      </w:r>
      <w:r w:rsidRPr="0072551E">
        <w:t>или</w:t>
      </w:r>
      <w:r w:rsidRPr="0072551E">
        <w:rPr>
          <w:spacing w:val="38"/>
        </w:rPr>
        <w:t xml:space="preserve"> </w:t>
      </w:r>
      <w:r w:rsidRPr="0072551E">
        <w:t>их</w:t>
      </w:r>
      <w:r w:rsidRPr="0072551E">
        <w:rPr>
          <w:spacing w:val="40"/>
        </w:rPr>
        <w:t xml:space="preserve"> </w:t>
      </w:r>
      <w:r w:rsidRPr="0072551E">
        <w:t>систему,</w:t>
      </w:r>
      <w:r w:rsidRPr="0072551E">
        <w:rPr>
          <w:spacing w:val="39"/>
        </w:rPr>
        <w:t xml:space="preserve"> </w:t>
      </w:r>
      <w:r w:rsidRPr="0072551E">
        <w:t>описывающие</w:t>
      </w:r>
      <w:r w:rsidRPr="0072551E">
        <w:rPr>
          <w:spacing w:val="40"/>
        </w:rPr>
        <w:t xml:space="preserve"> </w:t>
      </w:r>
      <w:r w:rsidRPr="0072551E">
        <w:t>реальную</w:t>
      </w:r>
      <w:r w:rsidRPr="0072551E">
        <w:rPr>
          <w:spacing w:val="38"/>
        </w:rPr>
        <w:t xml:space="preserve"> </w:t>
      </w:r>
      <w:r w:rsidRPr="0072551E">
        <w:t>ситуацию</w:t>
      </w:r>
      <w:r w:rsidRPr="0072551E">
        <w:rPr>
          <w:spacing w:val="-67"/>
        </w:rPr>
        <w:t xml:space="preserve"> </w:t>
      </w:r>
      <w:r w:rsidRPr="0072551E">
        <w:t>или</w:t>
      </w:r>
      <w:r w:rsidRPr="0072551E">
        <w:tab/>
      </w:r>
      <w:r w:rsidRPr="0072551E">
        <w:rPr>
          <w:spacing w:val="-1"/>
        </w:rPr>
        <w:t>прикладную</w:t>
      </w:r>
      <w:r w:rsidRPr="0072551E">
        <w:rPr>
          <w:spacing w:val="-1"/>
        </w:rPr>
        <w:tab/>
      </w:r>
      <w:r w:rsidRPr="0072551E">
        <w:rPr>
          <w:spacing w:val="-1"/>
        </w:rPr>
        <w:tab/>
      </w:r>
      <w:r w:rsidRPr="0072551E">
        <w:t>задачу,</w:t>
      </w:r>
      <w:r w:rsidRPr="0072551E">
        <w:tab/>
      </w:r>
      <w:r w:rsidRPr="0072551E">
        <w:tab/>
        <w:t>интерпретировать</w:t>
      </w:r>
      <w:r w:rsidRPr="0072551E">
        <w:tab/>
        <w:t>полученные</w:t>
      </w:r>
      <w:r w:rsidRPr="0072551E">
        <w:tab/>
        <w:t>результаты</w:t>
      </w:r>
      <w:r w:rsidRPr="0072551E">
        <w:rPr>
          <w:spacing w:val="-67"/>
        </w:rPr>
        <w:t xml:space="preserve"> </w:t>
      </w:r>
      <w:r w:rsidRPr="0072551E">
        <w:t>Функции</w:t>
      </w:r>
      <w:r w:rsidRPr="0072551E">
        <w:rPr>
          <w:spacing w:val="59"/>
        </w:rPr>
        <w:t xml:space="preserve"> </w:t>
      </w:r>
      <w:r w:rsidRPr="0072551E">
        <w:t>Свободно</w:t>
      </w:r>
      <w:r w:rsidRPr="0072551E">
        <w:rPr>
          <w:spacing w:val="59"/>
        </w:rPr>
        <w:t xml:space="preserve"> </w:t>
      </w:r>
      <w:r w:rsidRPr="0072551E">
        <w:t>оперировать</w:t>
      </w:r>
      <w:r w:rsidRPr="0072551E">
        <w:rPr>
          <w:spacing w:val="58"/>
        </w:rPr>
        <w:t xml:space="preserve"> </w:t>
      </w:r>
      <w:r w:rsidRPr="0072551E">
        <w:t>понятиями:</w:t>
      </w:r>
      <w:r w:rsidRPr="0072551E">
        <w:rPr>
          <w:spacing w:val="61"/>
        </w:rPr>
        <w:t xml:space="preserve"> </w:t>
      </w:r>
      <w:r w:rsidRPr="0072551E">
        <w:t>зависимость,</w:t>
      </w:r>
      <w:r w:rsidRPr="0072551E">
        <w:rPr>
          <w:spacing w:val="57"/>
        </w:rPr>
        <w:t xml:space="preserve"> </w:t>
      </w:r>
      <w:r w:rsidRPr="0072551E">
        <w:t>функциональная</w:t>
      </w:r>
      <w:r w:rsidRPr="0072551E">
        <w:rPr>
          <w:spacing w:val="-67"/>
        </w:rPr>
        <w:t xml:space="preserve"> </w:t>
      </w:r>
      <w:r w:rsidRPr="0072551E">
        <w:t>зависимость,</w:t>
      </w:r>
      <w:r w:rsidRPr="0072551E">
        <w:tab/>
        <w:t>зависимая</w:t>
      </w:r>
      <w:r w:rsidRPr="0072551E">
        <w:tab/>
        <w:t>и</w:t>
      </w:r>
      <w:r w:rsidRPr="0072551E">
        <w:tab/>
        <w:t>независимая</w:t>
      </w:r>
      <w:r w:rsidRPr="0072551E">
        <w:tab/>
      </w:r>
      <w:r w:rsidRPr="0072551E">
        <w:tab/>
        <w:t>переменные,</w:t>
      </w:r>
      <w:r w:rsidRPr="0072551E">
        <w:tab/>
        <w:t>функция,</w:t>
      </w:r>
      <w:r w:rsidRPr="0072551E">
        <w:tab/>
      </w:r>
      <w:r w:rsidRPr="0072551E">
        <w:tab/>
        <w:t>способы</w:t>
      </w:r>
      <w:r w:rsidRPr="0072551E">
        <w:rPr>
          <w:spacing w:val="-67"/>
        </w:rPr>
        <w:t xml:space="preserve"> </w:t>
      </w:r>
      <w:r w:rsidRPr="0072551E">
        <w:t>задания</w:t>
      </w:r>
      <w:r w:rsidRPr="0072551E">
        <w:rPr>
          <w:spacing w:val="15"/>
        </w:rPr>
        <w:t xml:space="preserve"> </w:t>
      </w:r>
      <w:r w:rsidRPr="0072551E">
        <w:t>функции,</w:t>
      </w:r>
      <w:r w:rsidRPr="0072551E">
        <w:rPr>
          <w:spacing w:val="16"/>
        </w:rPr>
        <w:t xml:space="preserve"> </w:t>
      </w:r>
      <w:r w:rsidRPr="0072551E">
        <w:t>аргумент</w:t>
      </w:r>
      <w:r w:rsidRPr="0072551E">
        <w:rPr>
          <w:spacing w:val="16"/>
        </w:rPr>
        <w:t xml:space="preserve"> </w:t>
      </w:r>
      <w:r w:rsidRPr="0072551E">
        <w:t>и</w:t>
      </w:r>
      <w:r w:rsidRPr="0072551E">
        <w:rPr>
          <w:spacing w:val="17"/>
        </w:rPr>
        <w:t xml:space="preserve"> </w:t>
      </w:r>
      <w:r w:rsidRPr="0072551E">
        <w:t>значение</w:t>
      </w:r>
      <w:r w:rsidRPr="0072551E">
        <w:rPr>
          <w:spacing w:val="17"/>
        </w:rPr>
        <w:t xml:space="preserve"> </w:t>
      </w:r>
      <w:r w:rsidRPr="0072551E">
        <w:t>функции,</w:t>
      </w:r>
      <w:r w:rsidRPr="0072551E">
        <w:rPr>
          <w:spacing w:val="16"/>
        </w:rPr>
        <w:t xml:space="preserve"> </w:t>
      </w:r>
      <w:r w:rsidRPr="0072551E">
        <w:t>область</w:t>
      </w:r>
      <w:r w:rsidRPr="0072551E">
        <w:rPr>
          <w:spacing w:val="15"/>
        </w:rPr>
        <w:t xml:space="preserve"> </w:t>
      </w:r>
      <w:r w:rsidRPr="0072551E">
        <w:t>определения</w:t>
      </w:r>
      <w:r w:rsidRPr="0072551E">
        <w:rPr>
          <w:spacing w:val="15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множество</w:t>
      </w:r>
      <w:r w:rsidRPr="0072551E">
        <w:rPr>
          <w:spacing w:val="6"/>
        </w:rPr>
        <w:t xml:space="preserve"> </w:t>
      </w:r>
      <w:r w:rsidRPr="0072551E">
        <w:t>значения</w:t>
      </w:r>
      <w:r w:rsidRPr="0072551E">
        <w:rPr>
          <w:spacing w:val="7"/>
        </w:rPr>
        <w:t xml:space="preserve"> </w:t>
      </w:r>
      <w:r w:rsidRPr="0072551E">
        <w:t>функции,</w:t>
      </w:r>
      <w:r w:rsidRPr="0072551E">
        <w:rPr>
          <w:spacing w:val="6"/>
        </w:rPr>
        <w:t xml:space="preserve"> </w:t>
      </w:r>
      <w:r w:rsidRPr="0072551E">
        <w:t>нули</w:t>
      </w:r>
      <w:r w:rsidRPr="0072551E">
        <w:rPr>
          <w:spacing w:val="6"/>
        </w:rPr>
        <w:t xml:space="preserve"> </w:t>
      </w:r>
      <w:r w:rsidRPr="0072551E">
        <w:t>функции,</w:t>
      </w:r>
      <w:r w:rsidRPr="0072551E">
        <w:rPr>
          <w:spacing w:val="6"/>
        </w:rPr>
        <w:t xml:space="preserve"> </w:t>
      </w:r>
      <w:r w:rsidRPr="0072551E">
        <w:t>промежутки</w:t>
      </w:r>
      <w:r w:rsidRPr="0072551E">
        <w:rPr>
          <w:spacing w:val="7"/>
        </w:rPr>
        <w:t xml:space="preserve"> </w:t>
      </w:r>
      <w:r w:rsidRPr="0072551E">
        <w:t>знакопостоянства,</w:t>
      </w:r>
      <w:r w:rsidRPr="0072551E">
        <w:rPr>
          <w:spacing w:val="-67"/>
        </w:rPr>
        <w:t xml:space="preserve"> </w:t>
      </w:r>
      <w:r w:rsidRPr="0072551E">
        <w:t>монотонность</w:t>
      </w:r>
      <w:r w:rsidRPr="0072551E">
        <w:tab/>
      </w:r>
      <w:r w:rsidRPr="0072551E">
        <w:tab/>
        <w:t>функции,</w:t>
      </w:r>
      <w:r w:rsidRPr="0072551E">
        <w:tab/>
      </w:r>
      <w:r w:rsidRPr="0072551E">
        <w:tab/>
      </w:r>
      <w:r w:rsidRPr="0072551E">
        <w:tab/>
        <w:t>наибольшее</w:t>
      </w:r>
      <w:r w:rsidRPr="0072551E">
        <w:tab/>
      </w:r>
      <w:r w:rsidRPr="0072551E">
        <w:tab/>
      </w:r>
      <w:r w:rsidRPr="0072551E">
        <w:tab/>
        <w:t>и</w:t>
      </w:r>
      <w:r w:rsidRPr="0072551E">
        <w:tab/>
      </w:r>
      <w:r w:rsidRPr="0072551E">
        <w:tab/>
        <w:t>наименьшее</w:t>
      </w:r>
      <w:r w:rsidRPr="0072551E">
        <w:tab/>
      </w:r>
      <w:r w:rsidRPr="0072551E">
        <w:tab/>
      </w:r>
      <w:r w:rsidRPr="0072551E">
        <w:tab/>
        <w:t>значения,</w:t>
      </w:r>
      <w:r w:rsidRPr="0072551E">
        <w:rPr>
          <w:spacing w:val="-67"/>
        </w:rPr>
        <w:t xml:space="preserve"> </w:t>
      </w:r>
      <w:r w:rsidRPr="0072551E">
        <w:t>чётность/нечётность</w:t>
      </w:r>
      <w:r w:rsidRPr="0072551E">
        <w:rPr>
          <w:spacing w:val="29"/>
        </w:rPr>
        <w:t xml:space="preserve"> </w:t>
      </w:r>
      <w:r w:rsidRPr="0072551E">
        <w:t>функции,</w:t>
      </w:r>
      <w:r w:rsidRPr="0072551E">
        <w:rPr>
          <w:spacing w:val="29"/>
        </w:rPr>
        <w:t xml:space="preserve"> </w:t>
      </w:r>
      <w:r w:rsidRPr="0072551E">
        <w:t>периодичность</w:t>
      </w:r>
      <w:r w:rsidRPr="0072551E">
        <w:rPr>
          <w:spacing w:val="29"/>
        </w:rPr>
        <w:t xml:space="preserve"> </w:t>
      </w:r>
      <w:r w:rsidRPr="0072551E">
        <w:t>функции,</w:t>
      </w:r>
      <w:r w:rsidRPr="0072551E">
        <w:rPr>
          <w:spacing w:val="29"/>
        </w:rPr>
        <w:t xml:space="preserve"> </w:t>
      </w:r>
      <w:r w:rsidRPr="0072551E">
        <w:t>график</w:t>
      </w:r>
      <w:r w:rsidRPr="0072551E">
        <w:rPr>
          <w:spacing w:val="31"/>
        </w:rPr>
        <w:t xml:space="preserve"> </w:t>
      </w:r>
      <w:r w:rsidRPr="0072551E">
        <w:t>функции,</w:t>
      </w:r>
      <w:r w:rsidRPr="0072551E">
        <w:rPr>
          <w:spacing w:val="-67"/>
        </w:rPr>
        <w:t xml:space="preserve"> </w:t>
      </w:r>
      <w:r w:rsidRPr="0072551E">
        <w:t>вертикальная, горизонтальная, наклонная асимптоты; график зависимости, не</w:t>
      </w:r>
      <w:r w:rsidRPr="0072551E">
        <w:rPr>
          <w:spacing w:val="-67"/>
        </w:rPr>
        <w:t xml:space="preserve"> </w:t>
      </w:r>
      <w:r w:rsidRPr="0072551E">
        <w:t>являющейся</w:t>
      </w:r>
      <w:r w:rsidRPr="0072551E">
        <w:rPr>
          <w:spacing w:val="15"/>
        </w:rPr>
        <w:t xml:space="preserve"> </w:t>
      </w:r>
      <w:r w:rsidRPr="0072551E">
        <w:t>функцией,</w:t>
      </w:r>
      <w:r w:rsidRPr="0072551E">
        <w:rPr>
          <w:spacing w:val="29"/>
        </w:rPr>
        <w:t xml:space="preserve"> </w:t>
      </w:r>
      <w:r w:rsidRPr="0072551E">
        <w:t>строить</w:t>
      </w:r>
      <w:r w:rsidRPr="0072551E">
        <w:rPr>
          <w:spacing w:val="13"/>
        </w:rPr>
        <w:t xml:space="preserve"> </w:t>
      </w:r>
      <w:r w:rsidRPr="0072551E">
        <w:t>графики</w:t>
      </w:r>
      <w:r w:rsidRPr="0072551E">
        <w:rPr>
          <w:spacing w:val="16"/>
        </w:rPr>
        <w:t xml:space="preserve"> </w:t>
      </w:r>
      <w:r w:rsidRPr="0072551E">
        <w:t>функций:</w:t>
      </w:r>
      <w:r w:rsidRPr="0072551E">
        <w:rPr>
          <w:spacing w:val="16"/>
        </w:rPr>
        <w:t xml:space="preserve"> </w:t>
      </w:r>
      <w:r w:rsidRPr="0072551E">
        <w:t>линейной,</w:t>
      </w:r>
      <w:r w:rsidRPr="0072551E">
        <w:rPr>
          <w:spacing w:val="14"/>
        </w:rPr>
        <w:t xml:space="preserve"> </w:t>
      </w:r>
      <w:r w:rsidRPr="0072551E">
        <w:t>квадратичной,</w:t>
      </w:r>
      <w:r w:rsidRPr="0072551E">
        <w:rPr>
          <w:spacing w:val="-67"/>
        </w:rPr>
        <w:t xml:space="preserve"> </w:t>
      </w:r>
      <w:r w:rsidRPr="0072551E">
        <w:t>дробно-линейной, степенной при разных значениях показателя степени,</w:t>
      </w:r>
      <w:r w:rsidRPr="0072551E">
        <w:rPr>
          <w:spacing w:val="1"/>
        </w:rPr>
        <w:t xml:space="preserve"> </w:t>
      </w:r>
      <w:r w:rsidRPr="0072551E">
        <w:t>использовать</w:t>
      </w:r>
      <w:r w:rsidRPr="0072551E">
        <w:rPr>
          <w:spacing w:val="9"/>
        </w:rPr>
        <w:t xml:space="preserve"> </w:t>
      </w:r>
      <w:r w:rsidRPr="0072551E">
        <w:t>преобразования</w:t>
      </w:r>
      <w:r w:rsidRPr="0072551E">
        <w:rPr>
          <w:spacing w:val="14"/>
        </w:rPr>
        <w:t xml:space="preserve"> </w:t>
      </w:r>
      <w:r w:rsidRPr="0072551E">
        <w:t>графика</w:t>
      </w:r>
      <w:r w:rsidRPr="0072551E">
        <w:rPr>
          <w:spacing w:val="11"/>
        </w:rPr>
        <w:t xml:space="preserve"> </w:t>
      </w:r>
      <w:r w:rsidRPr="0072551E">
        <w:t>функции</w:t>
      </w:r>
      <w:r w:rsidRPr="0072551E">
        <w:tab/>
      </w:r>
      <w:r w:rsidRPr="0072551E">
        <w:tab/>
      </w:r>
      <w:r w:rsidRPr="0072551E">
        <w:tab/>
      </w:r>
      <w:r w:rsidRPr="0072551E">
        <w:tab/>
      </w:r>
      <w:r w:rsidRPr="0072551E">
        <w:tab/>
        <w:t>для</w:t>
      </w:r>
      <w:r w:rsidRPr="0072551E">
        <w:rPr>
          <w:spacing w:val="9"/>
        </w:rPr>
        <w:t xml:space="preserve"> </w:t>
      </w:r>
      <w:r w:rsidRPr="0072551E">
        <w:t>построения</w:t>
      </w:r>
      <w:r w:rsidRPr="0072551E">
        <w:rPr>
          <w:spacing w:val="-67"/>
        </w:rPr>
        <w:t xml:space="preserve"> </w:t>
      </w:r>
      <w:r w:rsidRPr="0072551E">
        <w:t>графиков</w:t>
      </w:r>
      <w:r w:rsidRPr="0072551E">
        <w:rPr>
          <w:spacing w:val="-5"/>
        </w:rPr>
        <w:t xml:space="preserve"> </w:t>
      </w:r>
      <w:r w:rsidRPr="0072551E">
        <w:t>функций</w:t>
      </w:r>
      <w:r w:rsidRPr="0072551E">
        <w:tab/>
      </w:r>
      <w:r w:rsidRPr="0072551E">
        <w:tab/>
      </w:r>
      <w:r w:rsidRPr="0072551E">
        <w:tab/>
      </w:r>
      <w:r w:rsidRPr="0072551E">
        <w:tab/>
      </w:r>
      <w:r w:rsidRPr="0072551E">
        <w:tab/>
      </w:r>
      <w:r w:rsidRPr="0072551E">
        <w:tab/>
      </w:r>
      <w:r w:rsidRPr="0072551E">
        <w:tab/>
      </w:r>
      <w:r w:rsidRPr="0072551E">
        <w:tab/>
        <w:t>;</w:t>
      </w:r>
      <w:r w:rsidRPr="0072551E">
        <w:rPr>
          <w:spacing w:val="1"/>
        </w:rPr>
        <w:t xml:space="preserve"> </w:t>
      </w:r>
      <w:r w:rsidRPr="0072551E">
        <w:t>анализировать свойства функций и вид</w:t>
      </w:r>
      <w:r w:rsidRPr="0072551E">
        <w:rPr>
          <w:spacing w:val="-67"/>
        </w:rPr>
        <w:t xml:space="preserve"> </w:t>
      </w:r>
      <w:r w:rsidRPr="0072551E">
        <w:t>графика</w:t>
      </w:r>
      <w:r w:rsidRPr="0072551E">
        <w:rPr>
          <w:spacing w:val="8"/>
        </w:rPr>
        <w:t xml:space="preserve"> </w:t>
      </w:r>
      <w:r w:rsidRPr="0072551E">
        <w:t>в</w:t>
      </w:r>
      <w:r w:rsidRPr="0072551E">
        <w:rPr>
          <w:spacing w:val="7"/>
        </w:rPr>
        <w:t xml:space="preserve"> </w:t>
      </w:r>
      <w:r w:rsidRPr="0072551E">
        <w:t>зависимости</w:t>
      </w:r>
      <w:r w:rsidRPr="0072551E">
        <w:rPr>
          <w:spacing w:val="6"/>
        </w:rPr>
        <w:t xml:space="preserve"> </w:t>
      </w:r>
      <w:r w:rsidRPr="0072551E">
        <w:t>от</w:t>
      </w:r>
      <w:r w:rsidRPr="0072551E">
        <w:rPr>
          <w:spacing w:val="5"/>
        </w:rPr>
        <w:t xml:space="preserve"> </w:t>
      </w:r>
      <w:r w:rsidRPr="0072551E">
        <w:t>параметров;</w:t>
      </w:r>
      <w:r w:rsidRPr="0072551E">
        <w:rPr>
          <w:spacing w:val="8"/>
        </w:rPr>
        <w:t xml:space="preserve"> </w:t>
      </w:r>
      <w:r w:rsidRPr="0072551E">
        <w:t>свободно</w:t>
      </w:r>
      <w:r w:rsidRPr="0072551E">
        <w:rPr>
          <w:spacing w:val="8"/>
        </w:rPr>
        <w:t xml:space="preserve"> </w:t>
      </w:r>
      <w:r w:rsidRPr="0072551E">
        <w:t>оперировать</w:t>
      </w:r>
      <w:r w:rsidRPr="0072551E">
        <w:rPr>
          <w:spacing w:val="3"/>
        </w:rPr>
        <w:t xml:space="preserve"> </w:t>
      </w:r>
      <w:r w:rsidRPr="0072551E">
        <w:t>понятиями:</w:t>
      </w:r>
      <w:r w:rsidRPr="0072551E">
        <w:rPr>
          <w:spacing w:val="-67"/>
        </w:rPr>
        <w:t xml:space="preserve"> </w:t>
      </w:r>
      <w:r w:rsidRPr="0072551E">
        <w:t>последовательность,</w:t>
      </w:r>
      <w:r w:rsidRPr="0072551E">
        <w:tab/>
      </w:r>
      <w:r w:rsidRPr="0072551E">
        <w:tab/>
        <w:t>ограниченная</w:t>
      </w:r>
      <w:r w:rsidRPr="0072551E">
        <w:tab/>
        <w:t>последовательность,</w:t>
      </w:r>
      <w:r w:rsidRPr="0072551E">
        <w:tab/>
      </w:r>
      <w:r w:rsidRPr="0072551E">
        <w:tab/>
        <w:t>монотонно</w:t>
      </w:r>
      <w:r w:rsidRPr="0072551E">
        <w:rPr>
          <w:spacing w:val="-67"/>
        </w:rPr>
        <w:t xml:space="preserve"> </w:t>
      </w:r>
      <w:r w:rsidRPr="0072551E">
        <w:t>возрастающая (убывающая) последовательность, предел последовательности,</w:t>
      </w:r>
      <w:r w:rsidRPr="0072551E">
        <w:rPr>
          <w:spacing w:val="-67"/>
        </w:rPr>
        <w:t xml:space="preserve"> </w:t>
      </w:r>
      <w:r w:rsidRPr="0072551E">
        <w:t>арифметическая</w:t>
      </w:r>
      <w:r w:rsidRPr="0072551E">
        <w:rPr>
          <w:spacing w:val="7"/>
        </w:rPr>
        <w:t xml:space="preserve"> </w:t>
      </w:r>
      <w:r w:rsidRPr="0072551E">
        <w:t>прогрессия,</w:t>
      </w:r>
      <w:r w:rsidRPr="0072551E">
        <w:rPr>
          <w:spacing w:val="8"/>
        </w:rPr>
        <w:t xml:space="preserve"> </w:t>
      </w:r>
      <w:r w:rsidRPr="0072551E">
        <w:t>геометрическая</w:t>
      </w:r>
      <w:r w:rsidRPr="0072551E">
        <w:rPr>
          <w:spacing w:val="8"/>
        </w:rPr>
        <w:t xml:space="preserve"> </w:t>
      </w:r>
      <w:r w:rsidRPr="0072551E">
        <w:t>прогрессия,</w:t>
      </w:r>
      <w:r w:rsidRPr="0072551E">
        <w:rPr>
          <w:spacing w:val="6"/>
        </w:rPr>
        <w:t xml:space="preserve"> </w:t>
      </w:r>
      <w:r w:rsidRPr="0072551E">
        <w:t>характеристическое</w:t>
      </w:r>
      <w:r w:rsidRPr="0072551E">
        <w:rPr>
          <w:spacing w:val="-67"/>
        </w:rPr>
        <w:t xml:space="preserve"> </w:t>
      </w:r>
      <w:r w:rsidRPr="0072551E">
        <w:t>свойство арифметической (геометрической)</w:t>
      </w:r>
      <w:r w:rsidRPr="0072551E">
        <w:rPr>
          <w:spacing w:val="-4"/>
        </w:rPr>
        <w:t xml:space="preserve"> </w:t>
      </w:r>
      <w:r w:rsidRPr="0072551E">
        <w:t>прогрессии;</w:t>
      </w:r>
    </w:p>
    <w:p w:rsidR="00D72CA8" w:rsidRPr="0072551E" w:rsidRDefault="00D72CA8">
      <w:pPr>
        <w:pStyle w:val="a3"/>
        <w:spacing w:before="1"/>
        <w:ind w:left="0"/>
      </w:pPr>
    </w:p>
    <w:p w:rsidR="00D72CA8" w:rsidRPr="0072551E" w:rsidRDefault="000F2B37">
      <w:pPr>
        <w:pStyle w:val="a3"/>
        <w:tabs>
          <w:tab w:val="left" w:pos="7382"/>
        </w:tabs>
        <w:ind w:right="643" w:firstLine="707"/>
        <w:jc w:val="both"/>
      </w:pP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метод</w:t>
      </w:r>
      <w:r w:rsidRPr="0072551E">
        <w:rPr>
          <w:spacing w:val="1"/>
        </w:rPr>
        <w:t xml:space="preserve"> </w:t>
      </w:r>
      <w:r w:rsidRPr="0072551E">
        <w:t>математической</w:t>
      </w:r>
      <w:r w:rsidRPr="0072551E">
        <w:rPr>
          <w:spacing w:val="1"/>
        </w:rPr>
        <w:t xml:space="preserve"> </w:t>
      </w:r>
      <w:r w:rsidRPr="0072551E">
        <w:t>индукции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вывода</w:t>
      </w:r>
      <w:r w:rsidRPr="0072551E">
        <w:rPr>
          <w:spacing w:val="1"/>
        </w:rPr>
        <w:t xml:space="preserve"> </w:t>
      </w:r>
      <w:r w:rsidRPr="0072551E">
        <w:t>формул,</w:t>
      </w:r>
      <w:r w:rsidRPr="0072551E">
        <w:rPr>
          <w:spacing w:val="1"/>
        </w:rPr>
        <w:t xml:space="preserve"> </w:t>
      </w:r>
      <w:r w:rsidRPr="0072551E">
        <w:t>доказательства</w:t>
      </w:r>
      <w:r w:rsidRPr="0072551E">
        <w:rPr>
          <w:spacing w:val="1"/>
        </w:rPr>
        <w:t xml:space="preserve"> </w:t>
      </w:r>
      <w:r w:rsidRPr="0072551E">
        <w:t>равенств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неравенств,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делимость;</w:t>
      </w:r>
      <w:r w:rsidRPr="0072551E">
        <w:rPr>
          <w:spacing w:val="1"/>
        </w:rPr>
        <w:t xml:space="preserve"> </w:t>
      </w:r>
      <w:r w:rsidRPr="0072551E">
        <w:t>исследовать</w:t>
      </w:r>
      <w:r w:rsidRPr="0072551E">
        <w:rPr>
          <w:spacing w:val="1"/>
        </w:rPr>
        <w:t xml:space="preserve"> </w:t>
      </w:r>
      <w:r w:rsidRPr="0072551E">
        <w:t>последовательности,</w:t>
      </w:r>
      <w:r w:rsidRPr="0072551E">
        <w:rPr>
          <w:spacing w:val="1"/>
        </w:rPr>
        <w:t xml:space="preserve"> </w:t>
      </w:r>
      <w:r w:rsidRPr="0072551E">
        <w:t>заданные</w:t>
      </w:r>
      <w:r w:rsidRPr="0072551E">
        <w:rPr>
          <w:spacing w:val="1"/>
        </w:rPr>
        <w:t xml:space="preserve"> </w:t>
      </w:r>
      <w:r w:rsidRPr="0072551E">
        <w:t>рекуррентно;</w:t>
      </w:r>
      <w:r w:rsidRPr="0072551E">
        <w:rPr>
          <w:spacing w:val="1"/>
        </w:rPr>
        <w:t xml:space="preserve"> </w:t>
      </w:r>
      <w:r w:rsidRPr="0072551E">
        <w:t>решать</w:t>
      </w:r>
      <w:r w:rsidRPr="0072551E">
        <w:rPr>
          <w:spacing w:val="1"/>
        </w:rPr>
        <w:t xml:space="preserve"> </w:t>
      </w:r>
      <w:r w:rsidRPr="0072551E">
        <w:t>комбинированные задачи на арифметическую и геометрическую прогрессии.</w:t>
      </w:r>
      <w:r w:rsidRPr="0072551E">
        <w:rPr>
          <w:spacing w:val="1"/>
        </w:rPr>
        <w:t xml:space="preserve"> </w:t>
      </w:r>
      <w:r w:rsidRPr="0072551E">
        <w:t>В повседневной жизни и при изучении других предметов: конструировать и</w:t>
      </w:r>
      <w:r w:rsidRPr="0072551E">
        <w:rPr>
          <w:spacing w:val="1"/>
        </w:rPr>
        <w:t xml:space="preserve"> </w:t>
      </w:r>
      <w:r w:rsidRPr="0072551E">
        <w:t>исследовать</w:t>
      </w:r>
      <w:r w:rsidRPr="0072551E">
        <w:rPr>
          <w:spacing w:val="1"/>
        </w:rPr>
        <w:t xml:space="preserve"> </w:t>
      </w:r>
      <w:r w:rsidRPr="0072551E">
        <w:t>функции,</w:t>
      </w:r>
      <w:r w:rsidRPr="0072551E">
        <w:rPr>
          <w:spacing w:val="1"/>
        </w:rPr>
        <w:t xml:space="preserve"> </w:t>
      </w:r>
      <w:r w:rsidRPr="0072551E">
        <w:t>соответствующие</w:t>
      </w:r>
      <w:r w:rsidRPr="0072551E">
        <w:rPr>
          <w:spacing w:val="1"/>
        </w:rPr>
        <w:t xml:space="preserve"> </w:t>
      </w:r>
      <w:r w:rsidRPr="0072551E">
        <w:t>реальным</w:t>
      </w:r>
      <w:r w:rsidRPr="0072551E">
        <w:rPr>
          <w:spacing w:val="1"/>
        </w:rPr>
        <w:t xml:space="preserve"> </w:t>
      </w:r>
      <w:r w:rsidRPr="0072551E">
        <w:t>процессам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явлениям,</w:t>
      </w:r>
      <w:r w:rsidRPr="0072551E">
        <w:rPr>
          <w:spacing w:val="-67"/>
        </w:rPr>
        <w:t xml:space="preserve"> </w:t>
      </w:r>
      <w:r w:rsidRPr="0072551E">
        <w:t>интерпретировать</w:t>
      </w:r>
      <w:r w:rsidRPr="0072551E">
        <w:rPr>
          <w:spacing w:val="1"/>
        </w:rPr>
        <w:t xml:space="preserve"> </w:t>
      </w:r>
      <w:r w:rsidRPr="0072551E">
        <w:t>полученные</w:t>
      </w:r>
      <w:r w:rsidRPr="0072551E">
        <w:rPr>
          <w:spacing w:val="1"/>
        </w:rPr>
        <w:t xml:space="preserve"> </w:t>
      </w:r>
      <w:r w:rsidRPr="0072551E">
        <w:t>результаты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соответствии</w:t>
      </w:r>
      <w:r w:rsidRPr="0072551E">
        <w:rPr>
          <w:spacing w:val="1"/>
        </w:rPr>
        <w:t xml:space="preserve"> </w:t>
      </w:r>
      <w:r w:rsidRPr="0072551E">
        <w:t>со</w:t>
      </w:r>
      <w:r w:rsidRPr="0072551E">
        <w:rPr>
          <w:spacing w:val="1"/>
        </w:rPr>
        <w:t xml:space="preserve"> </w:t>
      </w:r>
      <w:r w:rsidRPr="0072551E">
        <w:t>спецификой</w:t>
      </w:r>
      <w:r w:rsidRPr="0072551E">
        <w:rPr>
          <w:spacing w:val="1"/>
        </w:rPr>
        <w:t xml:space="preserve"> </w:t>
      </w:r>
      <w:r w:rsidRPr="0072551E">
        <w:t>исследуемого процесса или явления; использовать графики зависимостей для</w:t>
      </w:r>
      <w:r w:rsidRPr="0072551E">
        <w:rPr>
          <w:spacing w:val="-67"/>
        </w:rPr>
        <w:t xml:space="preserve"> </w:t>
      </w:r>
      <w:r w:rsidRPr="0072551E">
        <w:t>исследования реальных процессов и явлений; конструировать и исследовать</w:t>
      </w:r>
      <w:r w:rsidRPr="0072551E">
        <w:rPr>
          <w:spacing w:val="1"/>
        </w:rPr>
        <w:t xml:space="preserve"> </w:t>
      </w:r>
      <w:r w:rsidRPr="0072551E">
        <w:t>функции при решении задач других учебных предметов, интерпретировать</w:t>
      </w:r>
      <w:r w:rsidRPr="0072551E">
        <w:rPr>
          <w:spacing w:val="1"/>
        </w:rPr>
        <w:t xml:space="preserve"> </w:t>
      </w:r>
      <w:r w:rsidRPr="0072551E">
        <w:t>полученные результаты в соответствии со спецификой учебного предмета</w:t>
      </w:r>
      <w:r w:rsidRPr="0072551E">
        <w:rPr>
          <w:spacing w:val="1"/>
        </w:rPr>
        <w:t xml:space="preserve"> </w:t>
      </w:r>
      <w:r w:rsidRPr="0072551E">
        <w:t>Статистика</w:t>
      </w:r>
      <w:r w:rsidRPr="0072551E">
        <w:rPr>
          <w:spacing w:val="29"/>
        </w:rPr>
        <w:t xml:space="preserve"> </w:t>
      </w:r>
      <w:r w:rsidRPr="0072551E">
        <w:t>и</w:t>
      </w:r>
      <w:r w:rsidRPr="0072551E">
        <w:rPr>
          <w:spacing w:val="32"/>
        </w:rPr>
        <w:t xml:space="preserve"> </w:t>
      </w:r>
      <w:r w:rsidRPr="0072551E">
        <w:t>теория</w:t>
      </w:r>
      <w:r w:rsidRPr="0072551E">
        <w:rPr>
          <w:spacing w:val="31"/>
        </w:rPr>
        <w:t xml:space="preserve"> </w:t>
      </w:r>
      <w:r w:rsidRPr="0072551E">
        <w:t>вероятностей</w:t>
      </w:r>
      <w:r w:rsidRPr="0072551E">
        <w:rPr>
          <w:spacing w:val="32"/>
        </w:rPr>
        <w:t xml:space="preserve"> </w:t>
      </w:r>
      <w:r w:rsidRPr="0072551E">
        <w:t>после</w:t>
      </w:r>
      <w:r w:rsidRPr="0072551E">
        <w:rPr>
          <w:spacing w:val="32"/>
        </w:rPr>
        <w:t xml:space="preserve"> </w:t>
      </w:r>
      <w:r w:rsidRPr="0072551E">
        <w:t>задач</w:t>
      </w:r>
      <w:r w:rsidRPr="0072551E">
        <w:tab/>
        <w:t>Свободно</w:t>
      </w:r>
      <w:r w:rsidRPr="0072551E">
        <w:rPr>
          <w:spacing w:val="27"/>
        </w:rPr>
        <w:t xml:space="preserve"> </w:t>
      </w:r>
      <w:r w:rsidRPr="0072551E">
        <w:t>оперировать</w:t>
      </w:r>
      <w:r w:rsidRPr="0072551E">
        <w:rPr>
          <w:spacing w:val="-68"/>
        </w:rPr>
        <w:t xml:space="preserve"> </w:t>
      </w:r>
      <w:r w:rsidRPr="0072551E">
        <w:t>понятиями:</w:t>
      </w:r>
      <w:r w:rsidRPr="0072551E">
        <w:rPr>
          <w:spacing w:val="1"/>
        </w:rPr>
        <w:t xml:space="preserve"> </w:t>
      </w:r>
      <w:r w:rsidRPr="0072551E">
        <w:t>столбчатые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круговые</w:t>
      </w:r>
      <w:r w:rsidRPr="0072551E">
        <w:rPr>
          <w:spacing w:val="1"/>
        </w:rPr>
        <w:t xml:space="preserve"> </w:t>
      </w:r>
      <w:r w:rsidRPr="0072551E">
        <w:t>диаграммы,</w:t>
      </w:r>
      <w:r w:rsidRPr="0072551E">
        <w:rPr>
          <w:spacing w:val="1"/>
        </w:rPr>
        <w:t xml:space="preserve"> </w:t>
      </w:r>
      <w:r w:rsidRPr="0072551E">
        <w:t>таблицы</w:t>
      </w:r>
      <w:r w:rsidRPr="0072551E">
        <w:rPr>
          <w:spacing w:val="1"/>
        </w:rPr>
        <w:t xml:space="preserve"> </w:t>
      </w:r>
      <w:r w:rsidRPr="0072551E">
        <w:t>данных,</w:t>
      </w:r>
      <w:r w:rsidRPr="0072551E">
        <w:rPr>
          <w:spacing w:val="1"/>
        </w:rPr>
        <w:t xml:space="preserve"> </w:t>
      </w:r>
      <w:r w:rsidRPr="0072551E">
        <w:t>среднее</w:t>
      </w:r>
      <w:r w:rsidRPr="0072551E">
        <w:rPr>
          <w:spacing w:val="-67"/>
        </w:rPr>
        <w:t xml:space="preserve"> </w:t>
      </w:r>
      <w:r w:rsidRPr="0072551E">
        <w:t>арифметическое,</w:t>
      </w:r>
      <w:r w:rsidRPr="0072551E">
        <w:rPr>
          <w:spacing w:val="1"/>
        </w:rPr>
        <w:t xml:space="preserve"> </w:t>
      </w:r>
      <w:r w:rsidRPr="0072551E">
        <w:t>медиана,</w:t>
      </w:r>
      <w:r w:rsidRPr="0072551E">
        <w:rPr>
          <w:spacing w:val="1"/>
        </w:rPr>
        <w:t xml:space="preserve"> </w:t>
      </w:r>
      <w:r w:rsidRPr="0072551E">
        <w:t>наибольшее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наименьшее</w:t>
      </w:r>
      <w:r w:rsidRPr="0072551E">
        <w:rPr>
          <w:spacing w:val="1"/>
        </w:rPr>
        <w:t xml:space="preserve"> </w:t>
      </w:r>
      <w:r w:rsidRPr="0072551E">
        <w:t>значения</w:t>
      </w:r>
      <w:r w:rsidRPr="0072551E">
        <w:rPr>
          <w:spacing w:val="1"/>
        </w:rPr>
        <w:t xml:space="preserve"> </w:t>
      </w:r>
      <w:r w:rsidRPr="0072551E">
        <w:t>выборки,</w:t>
      </w:r>
      <w:r w:rsidRPr="0072551E">
        <w:rPr>
          <w:spacing w:val="1"/>
        </w:rPr>
        <w:t xml:space="preserve"> </w:t>
      </w:r>
      <w:r w:rsidRPr="0072551E">
        <w:t>размах</w:t>
      </w:r>
      <w:r w:rsidRPr="0072551E">
        <w:rPr>
          <w:spacing w:val="1"/>
        </w:rPr>
        <w:t xml:space="preserve"> </w:t>
      </w:r>
      <w:r w:rsidRPr="0072551E">
        <w:t>выборки,</w:t>
      </w:r>
      <w:r w:rsidRPr="0072551E">
        <w:rPr>
          <w:spacing w:val="1"/>
        </w:rPr>
        <w:t xml:space="preserve"> </w:t>
      </w:r>
      <w:r w:rsidRPr="0072551E">
        <w:t>дисперсия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стандартное</w:t>
      </w:r>
      <w:r w:rsidRPr="0072551E">
        <w:rPr>
          <w:spacing w:val="1"/>
        </w:rPr>
        <w:t xml:space="preserve"> </w:t>
      </w:r>
      <w:r w:rsidRPr="0072551E">
        <w:t>отклонение,</w:t>
      </w:r>
      <w:r w:rsidRPr="0072551E">
        <w:rPr>
          <w:spacing w:val="1"/>
        </w:rPr>
        <w:t xml:space="preserve"> </w:t>
      </w:r>
      <w:r w:rsidRPr="0072551E">
        <w:t>случайная</w:t>
      </w:r>
      <w:r w:rsidRPr="0072551E">
        <w:rPr>
          <w:spacing w:val="1"/>
        </w:rPr>
        <w:t xml:space="preserve"> </w:t>
      </w:r>
      <w:r w:rsidRPr="0072551E">
        <w:t>изменчивость;</w:t>
      </w:r>
      <w:r w:rsidRPr="0072551E">
        <w:rPr>
          <w:spacing w:val="1"/>
        </w:rPr>
        <w:t xml:space="preserve"> </w:t>
      </w:r>
      <w:r w:rsidRPr="0072551E">
        <w:t>выбирать</w:t>
      </w:r>
      <w:r w:rsidRPr="0072551E">
        <w:rPr>
          <w:spacing w:val="1"/>
        </w:rPr>
        <w:t xml:space="preserve"> </w:t>
      </w:r>
      <w:r w:rsidRPr="0072551E">
        <w:t>наиболее</w:t>
      </w:r>
      <w:r w:rsidRPr="0072551E">
        <w:rPr>
          <w:spacing w:val="1"/>
        </w:rPr>
        <w:t xml:space="preserve"> </w:t>
      </w:r>
      <w:r w:rsidRPr="0072551E">
        <w:t>удобный</w:t>
      </w:r>
      <w:r w:rsidRPr="0072551E">
        <w:rPr>
          <w:spacing w:val="1"/>
        </w:rPr>
        <w:t xml:space="preserve"> </w:t>
      </w:r>
      <w:r w:rsidRPr="0072551E">
        <w:t>способ</w:t>
      </w:r>
      <w:r w:rsidRPr="0072551E">
        <w:rPr>
          <w:spacing w:val="1"/>
        </w:rPr>
        <w:t xml:space="preserve"> </w:t>
      </w:r>
      <w:r w:rsidRPr="0072551E">
        <w:t>представления</w:t>
      </w:r>
      <w:r w:rsidRPr="0072551E">
        <w:rPr>
          <w:spacing w:val="-67"/>
        </w:rPr>
        <w:t xml:space="preserve"> </w:t>
      </w:r>
      <w:r w:rsidRPr="0072551E">
        <w:t>информации, адекватный её свойствам и целям анализа; вычислять числовые</w:t>
      </w:r>
      <w:r w:rsidRPr="0072551E">
        <w:rPr>
          <w:spacing w:val="1"/>
        </w:rPr>
        <w:t xml:space="preserve"> </w:t>
      </w:r>
      <w:r w:rsidRPr="0072551E">
        <w:t>характеристики</w:t>
      </w:r>
      <w:r w:rsidRPr="0072551E">
        <w:rPr>
          <w:spacing w:val="11"/>
        </w:rPr>
        <w:t xml:space="preserve"> </w:t>
      </w:r>
      <w:r w:rsidRPr="0072551E">
        <w:t>выборки;</w:t>
      </w:r>
      <w:r w:rsidRPr="0072551E">
        <w:rPr>
          <w:spacing w:val="11"/>
        </w:rPr>
        <w:t xml:space="preserve"> </w:t>
      </w:r>
      <w:r w:rsidRPr="0072551E">
        <w:t>свободно</w:t>
      </w:r>
      <w:r w:rsidRPr="0072551E">
        <w:rPr>
          <w:spacing w:val="8"/>
        </w:rPr>
        <w:t xml:space="preserve"> </w:t>
      </w:r>
      <w:r w:rsidRPr="0072551E">
        <w:t>оперировать</w:t>
      </w:r>
      <w:r w:rsidRPr="0072551E">
        <w:rPr>
          <w:spacing w:val="8"/>
        </w:rPr>
        <w:t xml:space="preserve"> </w:t>
      </w:r>
      <w:r w:rsidRPr="0072551E">
        <w:t>понятиями:</w:t>
      </w:r>
      <w:r w:rsidRPr="0072551E">
        <w:rPr>
          <w:spacing w:val="11"/>
        </w:rPr>
        <w:t xml:space="preserve"> </w:t>
      </w:r>
      <w:r w:rsidRPr="0072551E">
        <w:t>факториал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tabs>
          <w:tab w:val="left" w:pos="8198"/>
        </w:tabs>
        <w:spacing w:before="67"/>
        <w:ind w:right="643"/>
        <w:jc w:val="both"/>
      </w:pPr>
      <w:r w:rsidRPr="0072551E">
        <w:lastRenderedPageBreak/>
        <w:t>числа,</w:t>
      </w:r>
      <w:r w:rsidRPr="0072551E">
        <w:rPr>
          <w:spacing w:val="1"/>
        </w:rPr>
        <w:t xml:space="preserve"> </w:t>
      </w:r>
      <w:r w:rsidRPr="0072551E">
        <w:t>перестановки,</w:t>
      </w:r>
      <w:r w:rsidRPr="0072551E">
        <w:rPr>
          <w:spacing w:val="1"/>
        </w:rPr>
        <w:t xml:space="preserve"> </w:t>
      </w:r>
      <w:r w:rsidRPr="0072551E">
        <w:t>сочетания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размещения,</w:t>
      </w:r>
      <w:r w:rsidRPr="0072551E">
        <w:rPr>
          <w:spacing w:val="1"/>
        </w:rPr>
        <w:t xml:space="preserve"> </w:t>
      </w:r>
      <w:r w:rsidRPr="0072551E">
        <w:t>треугольник</w:t>
      </w:r>
      <w:r w:rsidRPr="0072551E">
        <w:rPr>
          <w:spacing w:val="1"/>
        </w:rPr>
        <w:t xml:space="preserve"> </w:t>
      </w:r>
      <w:r w:rsidRPr="0072551E">
        <w:t>Паскаля;</w:t>
      </w:r>
      <w:r w:rsidRPr="0072551E">
        <w:rPr>
          <w:spacing w:val="1"/>
        </w:rPr>
        <w:t xml:space="preserve"> </w:t>
      </w:r>
      <w:r w:rsidRPr="0072551E">
        <w:t>свободно</w:t>
      </w:r>
      <w:r w:rsidRPr="0072551E">
        <w:rPr>
          <w:spacing w:val="1"/>
        </w:rPr>
        <w:t xml:space="preserve"> </w:t>
      </w:r>
      <w:r w:rsidRPr="0072551E">
        <w:t>оперировать</w:t>
      </w:r>
      <w:r w:rsidRPr="0072551E">
        <w:rPr>
          <w:spacing w:val="1"/>
        </w:rPr>
        <w:t xml:space="preserve"> </w:t>
      </w:r>
      <w:r w:rsidRPr="0072551E">
        <w:t>понятиями:</w:t>
      </w:r>
      <w:r w:rsidRPr="0072551E">
        <w:rPr>
          <w:spacing w:val="1"/>
        </w:rPr>
        <w:t xml:space="preserve"> </w:t>
      </w:r>
      <w:r w:rsidRPr="0072551E">
        <w:t>случайный</w:t>
      </w:r>
      <w:r w:rsidRPr="0072551E">
        <w:rPr>
          <w:spacing w:val="1"/>
        </w:rPr>
        <w:t xml:space="preserve"> </w:t>
      </w:r>
      <w:r w:rsidRPr="0072551E">
        <w:t>опыт,</w:t>
      </w:r>
      <w:r w:rsidRPr="0072551E">
        <w:rPr>
          <w:spacing w:val="1"/>
        </w:rPr>
        <w:t xml:space="preserve"> </w:t>
      </w:r>
      <w:r w:rsidRPr="0072551E">
        <w:t>случайный</w:t>
      </w:r>
      <w:r w:rsidRPr="0072551E">
        <w:rPr>
          <w:spacing w:val="1"/>
        </w:rPr>
        <w:t xml:space="preserve"> </w:t>
      </w:r>
      <w:r w:rsidRPr="0072551E">
        <w:t>выбор,</w:t>
      </w:r>
      <w:r w:rsidRPr="0072551E">
        <w:rPr>
          <w:spacing w:val="-67"/>
        </w:rPr>
        <w:t xml:space="preserve"> </w:t>
      </w:r>
      <w:r w:rsidRPr="0072551E">
        <w:t>испытание,</w:t>
      </w:r>
      <w:r w:rsidRPr="0072551E">
        <w:rPr>
          <w:spacing w:val="1"/>
        </w:rPr>
        <w:t xml:space="preserve"> </w:t>
      </w:r>
      <w:r w:rsidRPr="0072551E">
        <w:t>элементарное</w:t>
      </w:r>
      <w:r w:rsidRPr="0072551E">
        <w:rPr>
          <w:spacing w:val="1"/>
        </w:rPr>
        <w:t xml:space="preserve"> </w:t>
      </w:r>
      <w:r w:rsidRPr="0072551E">
        <w:t>случайное</w:t>
      </w:r>
      <w:r w:rsidRPr="0072551E">
        <w:rPr>
          <w:spacing w:val="1"/>
        </w:rPr>
        <w:t xml:space="preserve"> </w:t>
      </w:r>
      <w:r w:rsidRPr="0072551E">
        <w:t>событие</w:t>
      </w:r>
      <w:r w:rsidRPr="0072551E">
        <w:rPr>
          <w:spacing w:val="1"/>
        </w:rPr>
        <w:t xml:space="preserve"> </w:t>
      </w:r>
      <w:r w:rsidRPr="0072551E">
        <w:t>(исход),</w:t>
      </w:r>
      <w:r w:rsidRPr="0072551E">
        <w:rPr>
          <w:spacing w:val="1"/>
        </w:rPr>
        <w:t xml:space="preserve"> </w:t>
      </w:r>
      <w:r w:rsidRPr="0072551E">
        <w:t>классическое</w:t>
      </w:r>
      <w:r w:rsidRPr="0072551E">
        <w:rPr>
          <w:spacing w:val="1"/>
        </w:rPr>
        <w:t xml:space="preserve"> </w:t>
      </w:r>
      <w:r w:rsidRPr="0072551E">
        <w:t>определение</w:t>
      </w:r>
      <w:r w:rsidRPr="0072551E">
        <w:rPr>
          <w:spacing w:val="1"/>
        </w:rPr>
        <w:t xml:space="preserve"> </w:t>
      </w:r>
      <w:r w:rsidRPr="0072551E">
        <w:t>вероятности</w:t>
      </w:r>
      <w:r w:rsidRPr="0072551E">
        <w:rPr>
          <w:spacing w:val="1"/>
        </w:rPr>
        <w:t xml:space="preserve"> </w:t>
      </w:r>
      <w:r w:rsidRPr="0072551E">
        <w:t>случайного</w:t>
      </w:r>
      <w:r w:rsidRPr="0072551E">
        <w:rPr>
          <w:spacing w:val="1"/>
        </w:rPr>
        <w:t xml:space="preserve"> </w:t>
      </w:r>
      <w:r w:rsidRPr="0072551E">
        <w:t>события,</w:t>
      </w:r>
      <w:r w:rsidRPr="0072551E">
        <w:rPr>
          <w:spacing w:val="1"/>
        </w:rPr>
        <w:t xml:space="preserve"> </w:t>
      </w:r>
      <w:r w:rsidRPr="0072551E">
        <w:t>операции</w:t>
      </w:r>
      <w:r w:rsidRPr="0072551E">
        <w:rPr>
          <w:spacing w:val="1"/>
        </w:rPr>
        <w:t xml:space="preserve"> </w:t>
      </w:r>
      <w:r w:rsidRPr="0072551E">
        <w:t>над</w:t>
      </w:r>
      <w:r w:rsidRPr="0072551E">
        <w:rPr>
          <w:spacing w:val="1"/>
        </w:rPr>
        <w:t xml:space="preserve"> </w:t>
      </w:r>
      <w:r w:rsidRPr="0072551E">
        <w:t>случайными</w:t>
      </w:r>
      <w:r w:rsidRPr="0072551E">
        <w:rPr>
          <w:spacing w:val="1"/>
        </w:rPr>
        <w:t xml:space="preserve"> </w:t>
      </w:r>
      <w:r w:rsidRPr="0072551E">
        <w:t>событиями,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комбинаторные</w:t>
      </w:r>
      <w:r w:rsidRPr="0072551E">
        <w:rPr>
          <w:spacing w:val="1"/>
        </w:rPr>
        <w:t xml:space="preserve"> </w:t>
      </w:r>
      <w:r w:rsidRPr="0072551E">
        <w:t>формулы;</w:t>
      </w:r>
      <w:r w:rsidRPr="0072551E">
        <w:rPr>
          <w:spacing w:val="1"/>
        </w:rPr>
        <w:t xml:space="preserve"> </w:t>
      </w:r>
      <w:r w:rsidRPr="0072551E">
        <w:t>свободно</w:t>
      </w:r>
      <w:r w:rsidRPr="0072551E">
        <w:rPr>
          <w:spacing w:val="1"/>
        </w:rPr>
        <w:t xml:space="preserve"> </w:t>
      </w:r>
      <w:r w:rsidRPr="0072551E">
        <w:t>оперировать</w:t>
      </w:r>
      <w:r w:rsidRPr="0072551E">
        <w:rPr>
          <w:spacing w:val="1"/>
        </w:rPr>
        <w:t xml:space="preserve"> </w:t>
      </w:r>
      <w:r w:rsidRPr="0072551E">
        <w:t>понятиями:</w:t>
      </w:r>
      <w:r w:rsidRPr="0072551E">
        <w:rPr>
          <w:spacing w:val="1"/>
        </w:rPr>
        <w:t xml:space="preserve"> </w:t>
      </w:r>
      <w:r w:rsidRPr="0072551E">
        <w:t>случайный</w:t>
      </w:r>
      <w:r w:rsidRPr="0072551E">
        <w:rPr>
          <w:spacing w:val="1"/>
        </w:rPr>
        <w:t xml:space="preserve"> </w:t>
      </w:r>
      <w:r w:rsidRPr="0072551E">
        <w:t>опыт,</w:t>
      </w:r>
      <w:r w:rsidRPr="0072551E">
        <w:rPr>
          <w:spacing w:val="1"/>
        </w:rPr>
        <w:t xml:space="preserve"> </w:t>
      </w:r>
      <w:r w:rsidRPr="0072551E">
        <w:t>случайный</w:t>
      </w:r>
      <w:r w:rsidRPr="0072551E">
        <w:rPr>
          <w:spacing w:val="1"/>
        </w:rPr>
        <w:t xml:space="preserve"> </w:t>
      </w:r>
      <w:r w:rsidRPr="0072551E">
        <w:t>выбор,</w:t>
      </w:r>
      <w:r w:rsidRPr="0072551E">
        <w:rPr>
          <w:spacing w:val="1"/>
        </w:rPr>
        <w:t xml:space="preserve"> </w:t>
      </w:r>
      <w:r w:rsidRPr="0072551E">
        <w:t>испытание,</w:t>
      </w:r>
      <w:r w:rsidRPr="0072551E">
        <w:rPr>
          <w:spacing w:val="1"/>
        </w:rPr>
        <w:t xml:space="preserve"> </w:t>
      </w:r>
      <w:r w:rsidRPr="0072551E">
        <w:t>элементарное</w:t>
      </w:r>
      <w:r w:rsidRPr="0072551E">
        <w:rPr>
          <w:spacing w:val="-67"/>
        </w:rPr>
        <w:t xml:space="preserve"> </w:t>
      </w:r>
      <w:r w:rsidRPr="0072551E">
        <w:t>случайное</w:t>
      </w:r>
      <w:r w:rsidRPr="0072551E">
        <w:rPr>
          <w:spacing w:val="1"/>
        </w:rPr>
        <w:t xml:space="preserve"> </w:t>
      </w:r>
      <w:r w:rsidRPr="0072551E">
        <w:t>событие</w:t>
      </w:r>
      <w:r w:rsidRPr="0072551E">
        <w:rPr>
          <w:spacing w:val="1"/>
        </w:rPr>
        <w:t xml:space="preserve"> </w:t>
      </w:r>
      <w:r w:rsidRPr="0072551E">
        <w:t>(исход),</w:t>
      </w:r>
      <w:r w:rsidRPr="0072551E">
        <w:rPr>
          <w:spacing w:val="1"/>
        </w:rPr>
        <w:t xml:space="preserve"> </w:t>
      </w:r>
      <w:r w:rsidRPr="0072551E">
        <w:t>классическое</w:t>
      </w:r>
      <w:r w:rsidRPr="0072551E">
        <w:rPr>
          <w:spacing w:val="1"/>
        </w:rPr>
        <w:t xml:space="preserve"> </w:t>
      </w:r>
      <w:r w:rsidRPr="0072551E">
        <w:t>определение</w:t>
      </w:r>
      <w:r w:rsidRPr="0072551E">
        <w:rPr>
          <w:spacing w:val="1"/>
        </w:rPr>
        <w:t xml:space="preserve"> </w:t>
      </w:r>
      <w:r w:rsidRPr="0072551E">
        <w:t>вероятности</w:t>
      </w:r>
      <w:r w:rsidRPr="0072551E">
        <w:rPr>
          <w:spacing w:val="1"/>
        </w:rPr>
        <w:t xml:space="preserve"> </w:t>
      </w:r>
      <w:r w:rsidRPr="0072551E">
        <w:t>случайного</w:t>
      </w:r>
      <w:r w:rsidRPr="0072551E">
        <w:rPr>
          <w:spacing w:val="1"/>
        </w:rPr>
        <w:t xml:space="preserve"> </w:t>
      </w:r>
      <w:r w:rsidRPr="0072551E">
        <w:t>события,</w:t>
      </w:r>
      <w:r w:rsidRPr="0072551E">
        <w:rPr>
          <w:spacing w:val="1"/>
        </w:rPr>
        <w:t xml:space="preserve"> </w:t>
      </w:r>
      <w:r w:rsidRPr="0072551E">
        <w:t>операции</w:t>
      </w:r>
      <w:r w:rsidRPr="0072551E">
        <w:rPr>
          <w:spacing w:val="1"/>
        </w:rPr>
        <w:t xml:space="preserve"> </w:t>
      </w:r>
      <w:r w:rsidRPr="0072551E">
        <w:t>над</w:t>
      </w:r>
      <w:r w:rsidRPr="0072551E">
        <w:rPr>
          <w:spacing w:val="1"/>
        </w:rPr>
        <w:t xml:space="preserve"> </w:t>
      </w:r>
      <w:r w:rsidRPr="0072551E">
        <w:t>случайными</w:t>
      </w:r>
      <w:r w:rsidRPr="0072551E">
        <w:rPr>
          <w:spacing w:val="1"/>
        </w:rPr>
        <w:t xml:space="preserve"> </w:t>
      </w:r>
      <w:r w:rsidRPr="0072551E">
        <w:t>событиями,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комбинаторные</w:t>
      </w:r>
      <w:r w:rsidRPr="0072551E">
        <w:rPr>
          <w:spacing w:val="43"/>
        </w:rPr>
        <w:t xml:space="preserve"> </w:t>
      </w:r>
      <w:r w:rsidRPr="0072551E">
        <w:t>формулы;</w:t>
      </w:r>
      <w:r w:rsidRPr="0072551E">
        <w:rPr>
          <w:spacing w:val="45"/>
        </w:rPr>
        <w:t xml:space="preserve"> </w:t>
      </w:r>
      <w:r w:rsidRPr="0072551E">
        <w:t>знать</w:t>
      </w:r>
      <w:r w:rsidRPr="0072551E">
        <w:rPr>
          <w:spacing w:val="42"/>
        </w:rPr>
        <w:t xml:space="preserve"> </w:t>
      </w:r>
      <w:r w:rsidRPr="0072551E">
        <w:t>примеры</w:t>
      </w:r>
      <w:r w:rsidRPr="0072551E">
        <w:rPr>
          <w:spacing w:val="42"/>
        </w:rPr>
        <w:t xml:space="preserve"> </w:t>
      </w:r>
      <w:r w:rsidRPr="0072551E">
        <w:t>случайных</w:t>
      </w:r>
      <w:r w:rsidRPr="0072551E">
        <w:rPr>
          <w:spacing w:val="45"/>
        </w:rPr>
        <w:t xml:space="preserve"> </w:t>
      </w:r>
      <w:r w:rsidRPr="0072551E">
        <w:t>величин,</w:t>
      </w:r>
      <w:r w:rsidRPr="0072551E">
        <w:rPr>
          <w:spacing w:val="42"/>
        </w:rPr>
        <w:t xml:space="preserve"> </w:t>
      </w:r>
      <w:r w:rsidRPr="0072551E">
        <w:t>и</w:t>
      </w:r>
      <w:r w:rsidRPr="0072551E">
        <w:rPr>
          <w:spacing w:val="44"/>
        </w:rPr>
        <w:t xml:space="preserve"> </w:t>
      </w:r>
      <w:r w:rsidRPr="0072551E">
        <w:t>вычислять</w:t>
      </w:r>
      <w:r w:rsidRPr="0072551E">
        <w:rPr>
          <w:spacing w:val="-67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статистические</w:t>
      </w:r>
      <w:r w:rsidRPr="0072551E">
        <w:rPr>
          <w:spacing w:val="1"/>
        </w:rPr>
        <w:t xml:space="preserve"> </w:t>
      </w:r>
      <w:r w:rsidRPr="0072551E">
        <w:t>характеристики;</w:t>
      </w:r>
      <w:r w:rsidRPr="0072551E">
        <w:rPr>
          <w:spacing w:val="1"/>
        </w:rPr>
        <w:t xml:space="preserve"> </w:t>
      </w: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формулы</w:t>
      </w:r>
      <w:r w:rsidRPr="0072551E">
        <w:rPr>
          <w:spacing w:val="1"/>
        </w:rPr>
        <w:t xml:space="preserve"> </w:t>
      </w:r>
      <w:r w:rsidRPr="0072551E">
        <w:t>комбинаторики</w:t>
      </w:r>
      <w:r w:rsidRPr="0072551E">
        <w:rPr>
          <w:spacing w:val="-67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решении</w:t>
      </w:r>
      <w:r w:rsidRPr="0072551E">
        <w:rPr>
          <w:spacing w:val="1"/>
        </w:rPr>
        <w:t xml:space="preserve"> </w:t>
      </w:r>
      <w:r w:rsidRPr="0072551E">
        <w:t>комбинаторных</w:t>
      </w:r>
      <w:r w:rsidRPr="0072551E">
        <w:rPr>
          <w:spacing w:val="1"/>
        </w:rPr>
        <w:t xml:space="preserve"> </w:t>
      </w:r>
      <w:r w:rsidRPr="0072551E">
        <w:t>задач;</w:t>
      </w:r>
      <w:r w:rsidRPr="0072551E">
        <w:rPr>
          <w:spacing w:val="1"/>
        </w:rPr>
        <w:t xml:space="preserve"> </w:t>
      </w:r>
      <w:r w:rsidRPr="0072551E">
        <w:t>решать</w:t>
      </w:r>
      <w:r w:rsidRPr="0072551E">
        <w:rPr>
          <w:spacing w:val="1"/>
        </w:rPr>
        <w:t xml:space="preserve"> </w:t>
      </w:r>
      <w:r w:rsidRPr="0072551E">
        <w:t>задачи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вычисление</w:t>
      </w:r>
      <w:r w:rsidRPr="0072551E">
        <w:rPr>
          <w:spacing w:val="1"/>
        </w:rPr>
        <w:t xml:space="preserve"> </w:t>
      </w:r>
      <w:r w:rsidRPr="0072551E">
        <w:t>вероятности</w:t>
      </w:r>
      <w:r w:rsidRPr="0072551E">
        <w:rPr>
          <w:spacing w:val="29"/>
        </w:rPr>
        <w:t xml:space="preserve"> </w:t>
      </w:r>
      <w:r w:rsidRPr="0072551E">
        <w:t>в</w:t>
      </w:r>
      <w:r w:rsidRPr="0072551E">
        <w:rPr>
          <w:spacing w:val="27"/>
        </w:rPr>
        <w:t xml:space="preserve"> </w:t>
      </w:r>
      <w:r w:rsidRPr="0072551E">
        <w:t>том</w:t>
      </w:r>
      <w:r w:rsidRPr="0072551E">
        <w:rPr>
          <w:spacing w:val="28"/>
        </w:rPr>
        <w:t xml:space="preserve"> </w:t>
      </w:r>
      <w:r w:rsidRPr="0072551E">
        <w:t>числе</w:t>
      </w:r>
      <w:r w:rsidRPr="0072551E">
        <w:rPr>
          <w:spacing w:val="28"/>
        </w:rPr>
        <w:t xml:space="preserve"> </w:t>
      </w:r>
      <w:r w:rsidRPr="0072551E">
        <w:t>с</w:t>
      </w:r>
      <w:r w:rsidRPr="0072551E">
        <w:rPr>
          <w:spacing w:val="29"/>
        </w:rPr>
        <w:t xml:space="preserve"> </w:t>
      </w:r>
      <w:r w:rsidRPr="0072551E">
        <w:t>использованием</w:t>
      </w:r>
      <w:r w:rsidRPr="0072551E">
        <w:rPr>
          <w:spacing w:val="28"/>
        </w:rPr>
        <w:t xml:space="preserve"> </w:t>
      </w:r>
      <w:r w:rsidRPr="0072551E">
        <w:t>формул.</w:t>
      </w:r>
      <w:r w:rsidRPr="0072551E">
        <w:tab/>
        <w:t>В</w:t>
      </w:r>
      <w:r w:rsidRPr="0072551E">
        <w:rPr>
          <w:spacing w:val="28"/>
        </w:rPr>
        <w:t xml:space="preserve"> </w:t>
      </w:r>
      <w:r w:rsidRPr="0072551E">
        <w:t>повседневной</w:t>
      </w:r>
      <w:r w:rsidRPr="0072551E">
        <w:rPr>
          <w:spacing w:val="-67"/>
        </w:rPr>
        <w:t xml:space="preserve"> </w:t>
      </w:r>
      <w:r w:rsidRPr="0072551E">
        <w:t>жизни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изучении</w:t>
      </w:r>
      <w:r w:rsidRPr="0072551E">
        <w:rPr>
          <w:spacing w:val="1"/>
        </w:rPr>
        <w:t xml:space="preserve"> </w:t>
      </w:r>
      <w:r w:rsidRPr="0072551E">
        <w:t>других</w:t>
      </w:r>
      <w:r w:rsidRPr="0072551E">
        <w:rPr>
          <w:spacing w:val="1"/>
        </w:rPr>
        <w:t xml:space="preserve"> </w:t>
      </w:r>
      <w:r w:rsidRPr="0072551E">
        <w:t>предметов:</w:t>
      </w:r>
      <w:r w:rsidRPr="0072551E">
        <w:rPr>
          <w:spacing w:val="1"/>
        </w:rPr>
        <w:t xml:space="preserve"> </w:t>
      </w:r>
      <w:r w:rsidRPr="0072551E">
        <w:t>представлять</w:t>
      </w:r>
      <w:r w:rsidRPr="0072551E">
        <w:rPr>
          <w:spacing w:val="1"/>
        </w:rPr>
        <w:t xml:space="preserve"> </w:t>
      </w:r>
      <w:r w:rsidRPr="0072551E">
        <w:t>информацию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реальных процессах и явлениях способом, адекватным её свойствам и цели</w:t>
      </w:r>
      <w:r w:rsidRPr="0072551E">
        <w:rPr>
          <w:spacing w:val="1"/>
        </w:rPr>
        <w:t xml:space="preserve"> </w:t>
      </w:r>
      <w:r w:rsidRPr="0072551E">
        <w:t>исследования;</w:t>
      </w:r>
      <w:r w:rsidRPr="0072551E">
        <w:rPr>
          <w:spacing w:val="1"/>
        </w:rPr>
        <w:t xml:space="preserve"> </w:t>
      </w:r>
      <w:r w:rsidRPr="0072551E">
        <w:t>анализировать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сравнивать</w:t>
      </w:r>
      <w:r w:rsidRPr="0072551E">
        <w:rPr>
          <w:spacing w:val="1"/>
        </w:rPr>
        <w:t xml:space="preserve"> </w:t>
      </w:r>
      <w:r w:rsidRPr="0072551E">
        <w:t>статистические</w:t>
      </w:r>
      <w:r w:rsidRPr="0072551E">
        <w:rPr>
          <w:spacing w:val="1"/>
        </w:rPr>
        <w:t xml:space="preserve"> </w:t>
      </w:r>
      <w:r w:rsidRPr="0072551E">
        <w:t>характеристики</w:t>
      </w:r>
      <w:r w:rsidRPr="0072551E">
        <w:rPr>
          <w:spacing w:val="-67"/>
        </w:rPr>
        <w:t xml:space="preserve"> </w:t>
      </w:r>
      <w:r w:rsidRPr="0072551E">
        <w:t>выборок,</w:t>
      </w:r>
      <w:r w:rsidRPr="0072551E">
        <w:rPr>
          <w:spacing w:val="1"/>
        </w:rPr>
        <w:t xml:space="preserve"> </w:t>
      </w:r>
      <w:r w:rsidRPr="0072551E">
        <w:t>полученных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процессе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прикладной</w:t>
      </w:r>
      <w:r w:rsidRPr="0072551E">
        <w:rPr>
          <w:spacing w:val="1"/>
        </w:rPr>
        <w:t xml:space="preserve"> </w:t>
      </w:r>
      <w:r w:rsidRPr="0072551E">
        <w:t>задачи,</w:t>
      </w:r>
      <w:r w:rsidRPr="0072551E">
        <w:rPr>
          <w:spacing w:val="1"/>
        </w:rPr>
        <w:t xml:space="preserve"> </w:t>
      </w:r>
      <w:r w:rsidRPr="0072551E">
        <w:t>изучения</w:t>
      </w:r>
      <w:r w:rsidRPr="0072551E">
        <w:rPr>
          <w:spacing w:val="1"/>
        </w:rPr>
        <w:t xml:space="preserve"> </w:t>
      </w:r>
      <w:r w:rsidRPr="0072551E">
        <w:t>реального явления, решения задачи из других учебных предметов; оценивать</w:t>
      </w:r>
      <w:r w:rsidRPr="0072551E">
        <w:rPr>
          <w:spacing w:val="1"/>
        </w:rPr>
        <w:t xml:space="preserve"> </w:t>
      </w:r>
      <w:r w:rsidRPr="0072551E">
        <w:t>вероятность</w:t>
      </w:r>
      <w:r w:rsidRPr="0072551E">
        <w:rPr>
          <w:spacing w:val="1"/>
        </w:rPr>
        <w:t xml:space="preserve"> </w:t>
      </w:r>
      <w:r w:rsidRPr="0072551E">
        <w:t>реальных</w:t>
      </w:r>
      <w:r w:rsidRPr="0072551E">
        <w:rPr>
          <w:spacing w:val="1"/>
        </w:rPr>
        <w:t xml:space="preserve"> </w:t>
      </w:r>
      <w:r w:rsidRPr="0072551E">
        <w:t>событий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71"/>
        </w:rPr>
        <w:t xml:space="preserve"> </w:t>
      </w:r>
      <w:r w:rsidRPr="0072551E">
        <w:t>явлений</w:t>
      </w:r>
      <w:r w:rsidRPr="0072551E">
        <w:rPr>
          <w:spacing w:val="71"/>
        </w:rPr>
        <w:t xml:space="preserve"> </w:t>
      </w:r>
      <w:r w:rsidRPr="0072551E">
        <w:t>в</w:t>
      </w:r>
      <w:r w:rsidRPr="0072551E">
        <w:rPr>
          <w:spacing w:val="71"/>
        </w:rPr>
        <w:t xml:space="preserve"> </w:t>
      </w:r>
      <w:r w:rsidRPr="0072551E">
        <w:t>различных</w:t>
      </w:r>
      <w:r w:rsidRPr="0072551E">
        <w:rPr>
          <w:spacing w:val="71"/>
        </w:rPr>
        <w:t xml:space="preserve"> </w:t>
      </w:r>
      <w:r w:rsidRPr="0072551E">
        <w:t>ситуациях</w:t>
      </w:r>
      <w:r w:rsidRPr="0072551E">
        <w:rPr>
          <w:spacing w:val="-67"/>
        </w:rPr>
        <w:t xml:space="preserve"> </w:t>
      </w:r>
      <w:r w:rsidRPr="0072551E">
        <w:t>Текстовые</w:t>
      </w:r>
      <w:r w:rsidRPr="0072551E">
        <w:rPr>
          <w:spacing w:val="-1"/>
        </w:rPr>
        <w:t xml:space="preserve"> </w:t>
      </w:r>
      <w:r w:rsidRPr="0072551E">
        <w:t>задачи</w:t>
      </w:r>
    </w:p>
    <w:p w:rsidR="00D72CA8" w:rsidRPr="0072551E" w:rsidRDefault="000F2B37">
      <w:pPr>
        <w:pStyle w:val="a3"/>
        <w:spacing w:before="1"/>
        <w:ind w:right="648" w:firstLine="707"/>
        <w:jc w:val="both"/>
      </w:pPr>
      <w:r w:rsidRPr="0072551E">
        <w:t>Решать</w:t>
      </w:r>
      <w:r w:rsidRPr="0072551E">
        <w:rPr>
          <w:spacing w:val="1"/>
        </w:rPr>
        <w:t xml:space="preserve"> </w:t>
      </w:r>
      <w:r w:rsidRPr="0072551E">
        <w:t>простые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сложные</w:t>
      </w:r>
      <w:r w:rsidRPr="0072551E">
        <w:rPr>
          <w:spacing w:val="1"/>
        </w:rPr>
        <w:t xml:space="preserve"> </w:t>
      </w:r>
      <w:r w:rsidRPr="0072551E">
        <w:t>задачи,</w:t>
      </w:r>
      <w:r w:rsidRPr="0072551E">
        <w:rPr>
          <w:spacing w:val="1"/>
        </w:rPr>
        <w:t xml:space="preserve"> </w:t>
      </w:r>
      <w:r w:rsidRPr="0072551E">
        <w:t>а</w:t>
      </w:r>
      <w:r w:rsidRPr="0072551E">
        <w:rPr>
          <w:spacing w:val="1"/>
        </w:rPr>
        <w:t xml:space="preserve"> </w:t>
      </w:r>
      <w:r w:rsidRPr="0072551E">
        <w:t>также</w:t>
      </w:r>
      <w:r w:rsidRPr="0072551E">
        <w:rPr>
          <w:spacing w:val="1"/>
        </w:rPr>
        <w:t xml:space="preserve"> </w:t>
      </w:r>
      <w:r w:rsidRPr="0072551E">
        <w:t>задачи</w:t>
      </w:r>
      <w:r w:rsidRPr="0072551E">
        <w:rPr>
          <w:spacing w:val="1"/>
        </w:rPr>
        <w:t xml:space="preserve"> </w:t>
      </w:r>
      <w:r w:rsidRPr="0072551E">
        <w:t>повышенной</w:t>
      </w:r>
      <w:r w:rsidRPr="0072551E">
        <w:rPr>
          <w:spacing w:val="1"/>
        </w:rPr>
        <w:t xml:space="preserve"> </w:t>
      </w:r>
      <w:r w:rsidRPr="0072551E">
        <w:t>трудности и выделять их математическую основу; распознавать разные виды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типы</w:t>
      </w:r>
      <w:r w:rsidRPr="0072551E">
        <w:rPr>
          <w:spacing w:val="1"/>
        </w:rPr>
        <w:t xml:space="preserve"> </w:t>
      </w:r>
      <w:r w:rsidRPr="0072551E">
        <w:t>задач;</w:t>
      </w:r>
      <w:r w:rsidRPr="0072551E">
        <w:rPr>
          <w:spacing w:val="1"/>
        </w:rPr>
        <w:t xml:space="preserve"> </w:t>
      </w: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разные</w:t>
      </w:r>
      <w:r w:rsidRPr="0072551E">
        <w:rPr>
          <w:spacing w:val="1"/>
        </w:rPr>
        <w:t xml:space="preserve"> </w:t>
      </w:r>
      <w:r w:rsidRPr="0072551E">
        <w:t>краткие</w:t>
      </w:r>
      <w:r w:rsidRPr="0072551E">
        <w:rPr>
          <w:spacing w:val="1"/>
        </w:rPr>
        <w:t xml:space="preserve"> </w:t>
      </w:r>
      <w:r w:rsidRPr="0072551E">
        <w:t>записи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модели</w:t>
      </w:r>
      <w:r w:rsidRPr="0072551E">
        <w:rPr>
          <w:spacing w:val="1"/>
        </w:rPr>
        <w:t xml:space="preserve"> </w:t>
      </w:r>
      <w:r w:rsidRPr="0072551E">
        <w:t>текстов</w:t>
      </w:r>
      <w:r w:rsidRPr="0072551E">
        <w:rPr>
          <w:spacing w:val="1"/>
        </w:rPr>
        <w:t xml:space="preserve"> </w:t>
      </w:r>
      <w:r w:rsidRPr="0072551E">
        <w:t>сложных задач и задач повышенной сложности для построения поисковой</w:t>
      </w:r>
      <w:r w:rsidRPr="0072551E">
        <w:rPr>
          <w:spacing w:val="1"/>
        </w:rPr>
        <w:t xml:space="preserve"> </w:t>
      </w:r>
      <w:r w:rsidRPr="0072551E">
        <w:t>схемы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задач,</w:t>
      </w:r>
      <w:r w:rsidRPr="0072551E">
        <w:rPr>
          <w:spacing w:val="1"/>
        </w:rPr>
        <w:t xml:space="preserve"> </w:t>
      </w:r>
      <w:r w:rsidRPr="0072551E">
        <w:t>выбирать</w:t>
      </w:r>
      <w:r w:rsidRPr="0072551E">
        <w:rPr>
          <w:spacing w:val="1"/>
        </w:rPr>
        <w:t xml:space="preserve"> </w:t>
      </w:r>
      <w:r w:rsidRPr="0072551E">
        <w:t>оптимальную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рассматриваемой</w:t>
      </w:r>
      <w:r w:rsidRPr="0072551E">
        <w:rPr>
          <w:spacing w:val="70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задаче ситуации модель текста задачи; различать модель текста и модель</w:t>
      </w:r>
      <w:r w:rsidRPr="0072551E">
        <w:rPr>
          <w:spacing w:val="1"/>
        </w:rPr>
        <w:t xml:space="preserve"> </w:t>
      </w:r>
      <w:r w:rsidRPr="0072551E">
        <w:t>решения задачи, конструировать к одной модели решения сложных задач</w:t>
      </w:r>
      <w:r w:rsidRPr="0072551E">
        <w:rPr>
          <w:spacing w:val="1"/>
        </w:rPr>
        <w:t xml:space="preserve"> </w:t>
      </w:r>
      <w:r w:rsidRPr="0072551E">
        <w:t>разные модели текста задачи; знать и применять три способа поиска решения</w:t>
      </w:r>
      <w:r w:rsidRPr="0072551E">
        <w:rPr>
          <w:spacing w:val="-67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(от</w:t>
      </w:r>
      <w:r w:rsidRPr="0072551E">
        <w:rPr>
          <w:spacing w:val="1"/>
        </w:rPr>
        <w:t xml:space="preserve"> </w:t>
      </w:r>
      <w:r w:rsidRPr="0072551E">
        <w:t>требования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условию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условия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требованию,</w:t>
      </w:r>
      <w:r w:rsidRPr="0072551E">
        <w:rPr>
          <w:spacing w:val="1"/>
        </w:rPr>
        <w:t xml:space="preserve"> </w:t>
      </w:r>
      <w:r w:rsidRPr="0072551E">
        <w:t>комбинированный); моделировать рассуждения при поиске решения задач с</w:t>
      </w:r>
      <w:r w:rsidRPr="0072551E">
        <w:rPr>
          <w:spacing w:val="1"/>
        </w:rPr>
        <w:t xml:space="preserve"> </w:t>
      </w:r>
      <w:r w:rsidRPr="0072551E">
        <w:t>помощью</w:t>
      </w:r>
      <w:r w:rsidRPr="0072551E">
        <w:rPr>
          <w:spacing w:val="1"/>
        </w:rPr>
        <w:t xml:space="preserve"> </w:t>
      </w:r>
      <w:r w:rsidRPr="0072551E">
        <w:t>граф-схемы;</w:t>
      </w:r>
      <w:r w:rsidRPr="0072551E">
        <w:rPr>
          <w:spacing w:val="1"/>
        </w:rPr>
        <w:t xml:space="preserve"> </w:t>
      </w:r>
      <w:r w:rsidRPr="0072551E">
        <w:t>выделять</w:t>
      </w:r>
      <w:r w:rsidRPr="0072551E">
        <w:rPr>
          <w:spacing w:val="1"/>
        </w:rPr>
        <w:t xml:space="preserve"> </w:t>
      </w:r>
      <w:r w:rsidRPr="0072551E">
        <w:t>этапы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задачи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71"/>
        </w:rPr>
        <w:t xml:space="preserve"> </w:t>
      </w:r>
      <w:r w:rsidRPr="0072551E">
        <w:t>содержание</w:t>
      </w:r>
      <w:r w:rsidRPr="0072551E">
        <w:rPr>
          <w:spacing w:val="-67"/>
        </w:rPr>
        <w:t xml:space="preserve"> </w:t>
      </w:r>
      <w:r w:rsidRPr="0072551E">
        <w:t>каждого</w:t>
      </w:r>
      <w:r w:rsidRPr="0072551E">
        <w:rPr>
          <w:spacing w:val="1"/>
        </w:rPr>
        <w:t xml:space="preserve"> </w:t>
      </w:r>
      <w:r w:rsidRPr="0072551E">
        <w:t>этапа;</w:t>
      </w:r>
      <w:r w:rsidRPr="0072551E">
        <w:rPr>
          <w:spacing w:val="1"/>
        </w:rPr>
        <w:t xml:space="preserve"> </w:t>
      </w:r>
      <w:r w:rsidRPr="0072551E">
        <w:t>уметь</w:t>
      </w:r>
      <w:r w:rsidRPr="0072551E">
        <w:rPr>
          <w:spacing w:val="1"/>
        </w:rPr>
        <w:t xml:space="preserve"> </w:t>
      </w:r>
      <w:r w:rsidRPr="0072551E">
        <w:t>выбирать</w:t>
      </w:r>
      <w:r w:rsidRPr="0072551E">
        <w:rPr>
          <w:spacing w:val="1"/>
        </w:rPr>
        <w:t xml:space="preserve"> </w:t>
      </w:r>
      <w:r w:rsidRPr="0072551E">
        <w:t>оптимальный</w:t>
      </w:r>
      <w:r w:rsidRPr="0072551E">
        <w:rPr>
          <w:spacing w:val="1"/>
        </w:rPr>
        <w:t xml:space="preserve"> </w:t>
      </w:r>
      <w:r w:rsidRPr="0072551E">
        <w:t>метод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задачи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осознавать выбор метода, рассматривать различные методы, находить разные</w:t>
      </w:r>
      <w:r w:rsidRPr="0072551E">
        <w:rPr>
          <w:spacing w:val="-67"/>
        </w:rPr>
        <w:t xml:space="preserve"> </w:t>
      </w:r>
      <w:r w:rsidRPr="0072551E">
        <w:t>решения задачи, если возможно; анализировать затруднения при решении</w:t>
      </w:r>
      <w:r w:rsidRPr="0072551E">
        <w:rPr>
          <w:spacing w:val="1"/>
        </w:rPr>
        <w:t xml:space="preserve"> </w:t>
      </w:r>
      <w:r w:rsidRPr="0072551E">
        <w:t>задач;</w:t>
      </w:r>
    </w:p>
    <w:p w:rsidR="00D72CA8" w:rsidRPr="0072551E" w:rsidRDefault="00D72CA8">
      <w:pPr>
        <w:pStyle w:val="a3"/>
        <w:spacing w:before="2"/>
        <w:ind w:left="0"/>
      </w:pPr>
    </w:p>
    <w:p w:rsidR="00D72CA8" w:rsidRPr="0072551E" w:rsidRDefault="000F2B37">
      <w:pPr>
        <w:pStyle w:val="a3"/>
        <w:ind w:right="644" w:firstLine="707"/>
        <w:jc w:val="both"/>
      </w:pPr>
      <w:r w:rsidRPr="0072551E">
        <w:t>выполнять</w:t>
      </w:r>
      <w:r w:rsidRPr="0072551E">
        <w:rPr>
          <w:spacing w:val="1"/>
        </w:rPr>
        <w:t xml:space="preserve"> </w:t>
      </w:r>
      <w:r w:rsidRPr="0072551E">
        <w:t>различные</w:t>
      </w:r>
      <w:r w:rsidRPr="0072551E">
        <w:rPr>
          <w:spacing w:val="1"/>
        </w:rPr>
        <w:t xml:space="preserve"> </w:t>
      </w:r>
      <w:r w:rsidRPr="0072551E">
        <w:t>преобразования</w:t>
      </w:r>
      <w:r w:rsidRPr="0072551E">
        <w:rPr>
          <w:spacing w:val="1"/>
        </w:rPr>
        <w:t xml:space="preserve"> </w:t>
      </w:r>
      <w:r w:rsidRPr="0072551E">
        <w:t>предложенной</w:t>
      </w:r>
      <w:r w:rsidRPr="0072551E">
        <w:rPr>
          <w:spacing w:val="1"/>
        </w:rPr>
        <w:t xml:space="preserve"> </w:t>
      </w:r>
      <w:r w:rsidRPr="0072551E">
        <w:t>задачи,</w:t>
      </w:r>
      <w:r w:rsidRPr="0072551E">
        <w:rPr>
          <w:spacing w:val="1"/>
        </w:rPr>
        <w:t xml:space="preserve"> </w:t>
      </w:r>
      <w:r w:rsidRPr="0072551E">
        <w:t>конструировать</w:t>
      </w:r>
      <w:r w:rsidRPr="0072551E">
        <w:rPr>
          <w:spacing w:val="1"/>
        </w:rPr>
        <w:t xml:space="preserve"> </w:t>
      </w:r>
      <w:r w:rsidRPr="0072551E">
        <w:t>новые</w:t>
      </w:r>
      <w:r w:rsidRPr="0072551E">
        <w:rPr>
          <w:spacing w:val="1"/>
        </w:rPr>
        <w:t xml:space="preserve"> </w:t>
      </w:r>
      <w:r w:rsidRPr="0072551E">
        <w:t>задачи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данной,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том</w:t>
      </w:r>
      <w:r w:rsidRPr="0072551E">
        <w:rPr>
          <w:spacing w:val="1"/>
        </w:rPr>
        <w:t xml:space="preserve"> </w:t>
      </w:r>
      <w:r w:rsidRPr="0072551E">
        <w:t>числе</w:t>
      </w:r>
      <w:r w:rsidRPr="0072551E">
        <w:rPr>
          <w:spacing w:val="1"/>
        </w:rPr>
        <w:t xml:space="preserve"> </w:t>
      </w:r>
      <w:r w:rsidRPr="0072551E">
        <w:t>обратные;</w:t>
      </w:r>
      <w:r w:rsidRPr="0072551E">
        <w:rPr>
          <w:spacing w:val="-67"/>
        </w:rPr>
        <w:t xml:space="preserve"> </w:t>
      </w:r>
      <w:r w:rsidRPr="0072551E">
        <w:t>интерпретировать</w:t>
      </w:r>
      <w:r w:rsidRPr="0072551E">
        <w:rPr>
          <w:spacing w:val="1"/>
        </w:rPr>
        <w:t xml:space="preserve"> </w:t>
      </w:r>
      <w:r w:rsidRPr="0072551E">
        <w:t>вычислительные</w:t>
      </w:r>
      <w:r w:rsidRPr="0072551E">
        <w:rPr>
          <w:spacing w:val="1"/>
        </w:rPr>
        <w:t xml:space="preserve"> </w:t>
      </w:r>
      <w:r w:rsidRPr="0072551E">
        <w:t>результаты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задаче,</w:t>
      </w:r>
      <w:r w:rsidRPr="0072551E">
        <w:rPr>
          <w:spacing w:val="1"/>
        </w:rPr>
        <w:t xml:space="preserve"> </w:t>
      </w:r>
      <w:r w:rsidRPr="0072551E">
        <w:t>исследовать</w:t>
      </w:r>
      <w:r w:rsidRPr="0072551E">
        <w:rPr>
          <w:spacing w:val="-67"/>
        </w:rPr>
        <w:t xml:space="preserve"> </w:t>
      </w:r>
      <w:r w:rsidRPr="0072551E">
        <w:t>полученное решение задачи; изменять условие задач (количественные или</w:t>
      </w:r>
      <w:r w:rsidRPr="0072551E">
        <w:rPr>
          <w:spacing w:val="1"/>
        </w:rPr>
        <w:t xml:space="preserve"> </w:t>
      </w:r>
      <w:r w:rsidRPr="0072551E">
        <w:t>качественные</w:t>
      </w:r>
      <w:r w:rsidRPr="0072551E">
        <w:rPr>
          <w:spacing w:val="1"/>
        </w:rPr>
        <w:t xml:space="preserve"> </w:t>
      </w:r>
      <w:r w:rsidRPr="0072551E">
        <w:t>данные),</w:t>
      </w:r>
      <w:r w:rsidRPr="0072551E">
        <w:rPr>
          <w:spacing w:val="1"/>
        </w:rPr>
        <w:t xml:space="preserve"> </w:t>
      </w:r>
      <w:r w:rsidRPr="0072551E">
        <w:t>исследовать</w:t>
      </w:r>
      <w:r w:rsidRPr="0072551E">
        <w:rPr>
          <w:spacing w:val="1"/>
        </w:rPr>
        <w:t xml:space="preserve"> </w:t>
      </w:r>
      <w:r w:rsidRPr="0072551E">
        <w:t>измененное</w:t>
      </w:r>
      <w:r w:rsidRPr="0072551E">
        <w:rPr>
          <w:spacing w:val="1"/>
        </w:rPr>
        <w:t xml:space="preserve"> </w:t>
      </w:r>
      <w:r w:rsidRPr="0072551E">
        <w:t>преобразованное;</w:t>
      </w:r>
      <w:r w:rsidRPr="0072551E">
        <w:rPr>
          <w:spacing w:val="-67"/>
        </w:rPr>
        <w:t xml:space="preserve"> </w:t>
      </w:r>
      <w:r w:rsidRPr="0072551E">
        <w:t>анализировать</w:t>
      </w:r>
      <w:r w:rsidRPr="0072551E">
        <w:rPr>
          <w:spacing w:val="1"/>
        </w:rPr>
        <w:t xml:space="preserve"> </w:t>
      </w:r>
      <w:r w:rsidRPr="0072551E">
        <w:t>всевозможные</w:t>
      </w:r>
      <w:r w:rsidRPr="0072551E">
        <w:rPr>
          <w:spacing w:val="1"/>
        </w:rPr>
        <w:t xml:space="preserve"> </w:t>
      </w:r>
      <w:r w:rsidRPr="0072551E">
        <w:t>ситуации</w:t>
      </w:r>
      <w:r w:rsidRPr="0072551E">
        <w:rPr>
          <w:spacing w:val="1"/>
        </w:rPr>
        <w:t xml:space="preserve"> </w:t>
      </w:r>
      <w:r w:rsidRPr="0072551E">
        <w:t>взаимного</w:t>
      </w:r>
      <w:r w:rsidRPr="0072551E">
        <w:rPr>
          <w:spacing w:val="1"/>
        </w:rPr>
        <w:t xml:space="preserve"> </w:t>
      </w:r>
      <w:r w:rsidRPr="0072551E">
        <w:t>расположения</w:t>
      </w:r>
      <w:r w:rsidRPr="0072551E">
        <w:rPr>
          <w:spacing w:val="1"/>
        </w:rPr>
        <w:t xml:space="preserve"> </w:t>
      </w:r>
      <w:r w:rsidRPr="0072551E">
        <w:t>двух</w:t>
      </w:r>
      <w:r w:rsidRPr="0072551E">
        <w:rPr>
          <w:spacing w:val="1"/>
        </w:rPr>
        <w:t xml:space="preserve"> </w:t>
      </w:r>
      <w:r w:rsidRPr="0072551E">
        <w:t>объектов и изменение их характеристик при совместном движении (скорость,</w:t>
      </w:r>
      <w:r w:rsidRPr="0072551E">
        <w:rPr>
          <w:spacing w:val="-67"/>
        </w:rPr>
        <w:t xml:space="preserve"> </w:t>
      </w:r>
      <w:r w:rsidRPr="0072551E">
        <w:t>время,</w:t>
      </w:r>
      <w:r w:rsidRPr="0072551E">
        <w:rPr>
          <w:spacing w:val="1"/>
        </w:rPr>
        <w:t xml:space="preserve"> </w:t>
      </w:r>
      <w:r w:rsidRPr="0072551E">
        <w:t>расстояние).при</w:t>
      </w:r>
      <w:r w:rsidRPr="0072551E">
        <w:rPr>
          <w:spacing w:val="1"/>
        </w:rPr>
        <w:t xml:space="preserve"> </w:t>
      </w:r>
      <w:r w:rsidRPr="0072551E">
        <w:t>решение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движение</w:t>
      </w:r>
      <w:r w:rsidRPr="0072551E">
        <w:rPr>
          <w:spacing w:val="1"/>
        </w:rPr>
        <w:t xml:space="preserve"> </w:t>
      </w:r>
      <w:r w:rsidRPr="0072551E">
        <w:t>двух</w:t>
      </w:r>
      <w:r w:rsidRPr="0072551E">
        <w:rPr>
          <w:spacing w:val="1"/>
        </w:rPr>
        <w:t xml:space="preserve"> </w:t>
      </w:r>
      <w:r w:rsidRPr="0072551E">
        <w:t>объектов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одном,</w:t>
      </w:r>
      <w:r w:rsidRPr="0072551E">
        <w:rPr>
          <w:spacing w:val="44"/>
        </w:rPr>
        <w:t xml:space="preserve"> </w:t>
      </w:r>
      <w:r w:rsidRPr="0072551E">
        <w:t>так</w:t>
      </w:r>
      <w:r w:rsidRPr="0072551E">
        <w:rPr>
          <w:spacing w:val="42"/>
        </w:rPr>
        <w:t xml:space="preserve"> </w:t>
      </w:r>
      <w:r w:rsidRPr="0072551E">
        <w:t>и</w:t>
      </w:r>
      <w:r w:rsidRPr="0072551E">
        <w:rPr>
          <w:spacing w:val="45"/>
        </w:rPr>
        <w:t xml:space="preserve"> </w:t>
      </w:r>
      <w:r w:rsidRPr="0072551E">
        <w:t>в</w:t>
      </w:r>
      <w:r w:rsidRPr="0072551E">
        <w:rPr>
          <w:spacing w:val="44"/>
        </w:rPr>
        <w:t xml:space="preserve"> </w:t>
      </w:r>
      <w:r w:rsidRPr="0072551E">
        <w:t>противоположных</w:t>
      </w:r>
      <w:r w:rsidRPr="0072551E">
        <w:rPr>
          <w:spacing w:val="43"/>
        </w:rPr>
        <w:t xml:space="preserve"> </w:t>
      </w:r>
      <w:r w:rsidRPr="0072551E">
        <w:t>направлениях,</w:t>
      </w:r>
      <w:r w:rsidRPr="0072551E">
        <w:rPr>
          <w:spacing w:val="44"/>
        </w:rPr>
        <w:t xml:space="preserve"> </w:t>
      </w:r>
      <w:r w:rsidRPr="0072551E">
        <w:t>конструировать</w:t>
      </w:r>
      <w:r w:rsidRPr="0072551E">
        <w:rPr>
          <w:spacing w:val="40"/>
        </w:rPr>
        <w:t xml:space="preserve"> </w:t>
      </w:r>
      <w:r w:rsidRPr="0072551E">
        <w:t>новые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52"/>
        <w:jc w:val="both"/>
      </w:pPr>
      <w:r w:rsidRPr="0072551E">
        <w:lastRenderedPageBreak/>
        <w:t>ситуации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изменения</w:t>
      </w:r>
      <w:r w:rsidRPr="0072551E">
        <w:rPr>
          <w:spacing w:val="1"/>
        </w:rPr>
        <w:t xml:space="preserve"> </w:t>
      </w:r>
      <w:r w:rsidRPr="0072551E">
        <w:t>условий</w:t>
      </w:r>
      <w:r w:rsidRPr="0072551E">
        <w:rPr>
          <w:spacing w:val="1"/>
        </w:rPr>
        <w:t xml:space="preserve"> </w:t>
      </w:r>
      <w:r w:rsidRPr="0072551E">
        <w:t>задачи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движении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реке;</w:t>
      </w:r>
      <w:r w:rsidRPr="0072551E">
        <w:rPr>
          <w:spacing w:val="1"/>
        </w:rPr>
        <w:t xml:space="preserve"> </w:t>
      </w:r>
      <w:r w:rsidRPr="0072551E">
        <w:t>исследовать</w:t>
      </w:r>
      <w:r w:rsidRPr="0072551E">
        <w:rPr>
          <w:spacing w:val="1"/>
        </w:rPr>
        <w:t xml:space="preserve"> </w:t>
      </w:r>
      <w:r w:rsidRPr="0072551E">
        <w:t>всевозможные</w:t>
      </w:r>
      <w:r w:rsidRPr="0072551E">
        <w:rPr>
          <w:spacing w:val="1"/>
        </w:rPr>
        <w:t xml:space="preserve"> </w:t>
      </w:r>
      <w:r w:rsidRPr="0072551E">
        <w:t>ситуации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решении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движение</w:t>
      </w:r>
      <w:r w:rsidRPr="0072551E">
        <w:rPr>
          <w:spacing w:val="70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реке,</w:t>
      </w:r>
      <w:r w:rsidRPr="0072551E">
        <w:rPr>
          <w:spacing w:val="34"/>
        </w:rPr>
        <w:t xml:space="preserve"> </w:t>
      </w:r>
      <w:r w:rsidRPr="0072551E">
        <w:t>рассматривать</w:t>
      </w:r>
      <w:r w:rsidRPr="0072551E">
        <w:rPr>
          <w:spacing w:val="34"/>
        </w:rPr>
        <w:t xml:space="preserve"> </w:t>
      </w:r>
      <w:r w:rsidRPr="0072551E">
        <w:t>разные</w:t>
      </w:r>
      <w:r w:rsidRPr="0072551E">
        <w:rPr>
          <w:spacing w:val="37"/>
        </w:rPr>
        <w:t xml:space="preserve"> </w:t>
      </w:r>
      <w:r w:rsidRPr="0072551E">
        <w:t>системы</w:t>
      </w:r>
      <w:r w:rsidRPr="0072551E">
        <w:rPr>
          <w:spacing w:val="35"/>
        </w:rPr>
        <w:t xml:space="preserve"> </w:t>
      </w:r>
      <w:r w:rsidRPr="0072551E">
        <w:t>отсчёта;</w:t>
      </w:r>
      <w:r w:rsidRPr="0072551E">
        <w:rPr>
          <w:spacing w:val="38"/>
        </w:rPr>
        <w:t xml:space="preserve"> </w:t>
      </w:r>
      <w:r w:rsidRPr="0072551E">
        <w:t>решать</w:t>
      </w:r>
      <w:r w:rsidRPr="0072551E">
        <w:rPr>
          <w:spacing w:val="35"/>
        </w:rPr>
        <w:t xml:space="preserve"> </w:t>
      </w:r>
      <w:r w:rsidRPr="0072551E">
        <w:t>разнообразные</w:t>
      </w:r>
      <w:r w:rsidRPr="0072551E">
        <w:rPr>
          <w:spacing w:val="38"/>
        </w:rPr>
        <w:t xml:space="preserve"> </w:t>
      </w:r>
      <w:r w:rsidRPr="0072551E">
        <w:t>задачи</w:t>
      </w:r>
    </w:p>
    <w:p w:rsidR="00D72CA8" w:rsidRPr="0072551E" w:rsidRDefault="000F2B37">
      <w:pPr>
        <w:pStyle w:val="a3"/>
        <w:spacing w:before="2"/>
        <w:ind w:right="644"/>
        <w:jc w:val="both"/>
      </w:pPr>
      <w:r w:rsidRPr="0072551E">
        <w:t>«на</w:t>
      </w:r>
      <w:r w:rsidRPr="0072551E">
        <w:rPr>
          <w:spacing w:val="1"/>
        </w:rPr>
        <w:t xml:space="preserve"> </w:t>
      </w:r>
      <w:r w:rsidRPr="0072551E">
        <w:t>части»;</w:t>
      </w:r>
      <w:r w:rsidRPr="0072551E">
        <w:rPr>
          <w:spacing w:val="1"/>
        </w:rPr>
        <w:t xml:space="preserve"> </w:t>
      </w:r>
      <w:r w:rsidRPr="0072551E">
        <w:t>решать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обосновывать</w:t>
      </w:r>
      <w:r w:rsidRPr="0072551E">
        <w:rPr>
          <w:spacing w:val="1"/>
        </w:rPr>
        <w:t xml:space="preserve"> </w:t>
      </w:r>
      <w:r w:rsidRPr="0072551E">
        <w:t>свое</w:t>
      </w:r>
      <w:r w:rsidRPr="0072551E">
        <w:rPr>
          <w:spacing w:val="1"/>
        </w:rPr>
        <w:t xml:space="preserve"> </w:t>
      </w:r>
      <w:r w:rsidRPr="0072551E">
        <w:t>решение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(выделять</w:t>
      </w:r>
      <w:r w:rsidRPr="0072551E">
        <w:rPr>
          <w:spacing w:val="1"/>
        </w:rPr>
        <w:t xml:space="preserve"> </w:t>
      </w:r>
      <w:r w:rsidRPr="0072551E">
        <w:t>математическую основу) на нахождение части числа и числа по его части 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конкретного</w:t>
      </w:r>
      <w:r w:rsidRPr="0072551E">
        <w:rPr>
          <w:spacing w:val="1"/>
        </w:rPr>
        <w:t xml:space="preserve"> </w:t>
      </w:r>
      <w:r w:rsidRPr="0072551E">
        <w:t>смысла</w:t>
      </w:r>
      <w:r w:rsidRPr="0072551E">
        <w:rPr>
          <w:spacing w:val="1"/>
        </w:rPr>
        <w:t xml:space="preserve"> </w:t>
      </w:r>
      <w:r w:rsidRPr="0072551E">
        <w:t>дроби;</w:t>
      </w:r>
      <w:r w:rsidRPr="0072551E">
        <w:rPr>
          <w:spacing w:val="1"/>
        </w:rPr>
        <w:t xml:space="preserve"> </w:t>
      </w:r>
      <w:r w:rsidRPr="0072551E">
        <w:t>объяснять</w:t>
      </w:r>
      <w:r w:rsidRPr="0072551E">
        <w:rPr>
          <w:spacing w:val="1"/>
        </w:rPr>
        <w:t xml:space="preserve"> </w:t>
      </w:r>
      <w:r w:rsidRPr="0072551E">
        <w:t>идентичность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разных</w:t>
      </w:r>
      <w:r w:rsidRPr="0072551E">
        <w:rPr>
          <w:spacing w:val="-67"/>
        </w:rPr>
        <w:t xml:space="preserve"> </w:t>
      </w:r>
      <w:r w:rsidRPr="0072551E">
        <w:t>типов, связывающих три величины (на работу, на покупки, на движение).</w:t>
      </w:r>
      <w:r w:rsidRPr="0072551E">
        <w:rPr>
          <w:spacing w:val="1"/>
        </w:rPr>
        <w:t xml:space="preserve"> </w:t>
      </w:r>
      <w:r w:rsidRPr="0072551E">
        <w:t>выделять</w:t>
      </w:r>
      <w:r w:rsidRPr="0072551E">
        <w:rPr>
          <w:spacing w:val="1"/>
        </w:rPr>
        <w:t xml:space="preserve"> </w:t>
      </w:r>
      <w:r w:rsidRPr="0072551E">
        <w:t>эти</w:t>
      </w:r>
      <w:r w:rsidRPr="0072551E">
        <w:rPr>
          <w:spacing w:val="1"/>
        </w:rPr>
        <w:t xml:space="preserve"> </w:t>
      </w:r>
      <w:r w:rsidRPr="0072551E">
        <w:t>величины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отношения</w:t>
      </w:r>
      <w:r w:rsidRPr="0072551E">
        <w:rPr>
          <w:spacing w:val="1"/>
        </w:rPr>
        <w:t xml:space="preserve"> </w:t>
      </w:r>
      <w:r w:rsidRPr="0072551E">
        <w:t>между</w:t>
      </w:r>
      <w:r w:rsidRPr="0072551E">
        <w:rPr>
          <w:spacing w:val="1"/>
        </w:rPr>
        <w:t xml:space="preserve"> </w:t>
      </w:r>
      <w:r w:rsidRPr="0072551E">
        <w:t>ними,</w:t>
      </w:r>
      <w:r w:rsidRPr="0072551E">
        <w:rPr>
          <w:spacing w:val="1"/>
        </w:rPr>
        <w:t xml:space="preserve"> </w:t>
      </w:r>
      <w:r w:rsidRPr="0072551E">
        <w:t>применять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70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решении задач, конструировать собственные задач указанных типов; владеть</w:t>
      </w:r>
      <w:r w:rsidRPr="0072551E">
        <w:rPr>
          <w:spacing w:val="1"/>
        </w:rPr>
        <w:t xml:space="preserve"> </w:t>
      </w:r>
      <w:r w:rsidRPr="0072551E">
        <w:t>основными</w:t>
      </w:r>
      <w:r w:rsidRPr="0072551E">
        <w:rPr>
          <w:spacing w:val="1"/>
        </w:rPr>
        <w:t xml:space="preserve"> </w:t>
      </w:r>
      <w:r w:rsidRPr="0072551E">
        <w:t>методами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смеси,</w:t>
      </w:r>
      <w:r w:rsidRPr="0072551E">
        <w:rPr>
          <w:spacing w:val="1"/>
        </w:rPr>
        <w:t xml:space="preserve"> </w:t>
      </w:r>
      <w:r w:rsidRPr="0072551E">
        <w:t>сплавы,</w:t>
      </w:r>
      <w:r w:rsidRPr="0072551E">
        <w:rPr>
          <w:spacing w:val="1"/>
        </w:rPr>
        <w:t xml:space="preserve"> </w:t>
      </w:r>
      <w:r w:rsidRPr="0072551E">
        <w:t>концентрации,</w:t>
      </w:r>
      <w:r w:rsidRPr="0072551E">
        <w:rPr>
          <w:spacing w:val="1"/>
        </w:rPr>
        <w:t xml:space="preserve"> </w:t>
      </w:r>
      <w:r w:rsidRPr="0072551E">
        <w:t>использовать их в новых ситуациях по отношению к изученным в процессе</w:t>
      </w:r>
      <w:r w:rsidRPr="0072551E">
        <w:rPr>
          <w:spacing w:val="1"/>
        </w:rPr>
        <w:t xml:space="preserve"> </w:t>
      </w:r>
      <w:r w:rsidRPr="0072551E">
        <w:t>обучения;</w:t>
      </w:r>
      <w:r w:rsidRPr="0072551E">
        <w:rPr>
          <w:spacing w:val="1"/>
        </w:rPr>
        <w:t xml:space="preserve"> </w:t>
      </w:r>
      <w:r w:rsidRPr="0072551E">
        <w:t>решать задачи на проценты, в том числе, сложные проценты с</w:t>
      </w:r>
      <w:r w:rsidRPr="0072551E">
        <w:rPr>
          <w:spacing w:val="1"/>
        </w:rPr>
        <w:t xml:space="preserve"> </w:t>
      </w:r>
      <w:r w:rsidRPr="0072551E">
        <w:t>обоснованием,</w:t>
      </w:r>
      <w:r w:rsidRPr="0072551E">
        <w:rPr>
          <w:spacing w:val="1"/>
        </w:rPr>
        <w:t xml:space="preserve"> </w:t>
      </w:r>
      <w:r w:rsidRPr="0072551E">
        <w:t>используя</w:t>
      </w:r>
      <w:r w:rsidRPr="0072551E">
        <w:rPr>
          <w:spacing w:val="1"/>
        </w:rPr>
        <w:t xml:space="preserve"> </w:t>
      </w:r>
      <w:r w:rsidRPr="0072551E">
        <w:t>разные</w:t>
      </w:r>
      <w:r w:rsidRPr="0072551E">
        <w:rPr>
          <w:spacing w:val="1"/>
        </w:rPr>
        <w:t xml:space="preserve"> </w:t>
      </w:r>
      <w:r w:rsidRPr="0072551E">
        <w:t>способы;</w:t>
      </w:r>
      <w:r w:rsidRPr="0072551E">
        <w:rPr>
          <w:spacing w:val="1"/>
        </w:rPr>
        <w:t xml:space="preserve"> </w:t>
      </w:r>
      <w:r w:rsidRPr="0072551E">
        <w:t>решать</w:t>
      </w:r>
      <w:r w:rsidRPr="0072551E">
        <w:rPr>
          <w:spacing w:val="1"/>
        </w:rPr>
        <w:t xml:space="preserve"> </w:t>
      </w:r>
      <w:r w:rsidRPr="0072551E">
        <w:t>логические</w:t>
      </w:r>
      <w:r w:rsidRPr="0072551E">
        <w:rPr>
          <w:spacing w:val="71"/>
        </w:rPr>
        <w:t xml:space="preserve"> </w:t>
      </w:r>
      <w:r w:rsidRPr="0072551E">
        <w:t>задачи</w:t>
      </w:r>
      <w:r w:rsidRPr="0072551E">
        <w:rPr>
          <w:spacing w:val="1"/>
        </w:rPr>
        <w:t xml:space="preserve"> </w:t>
      </w:r>
      <w:r w:rsidRPr="0072551E">
        <w:t>разными способами, в том числе, с двумя блоками и с тремя блоками данных</w:t>
      </w:r>
      <w:r w:rsidRPr="0072551E">
        <w:rPr>
          <w:spacing w:val="1"/>
        </w:rPr>
        <w:t xml:space="preserve"> </w:t>
      </w:r>
      <w:r w:rsidRPr="0072551E">
        <w:t>с помощью таблиц; решать задачи по комбинаторике и теории вероятностей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использования</w:t>
      </w:r>
      <w:r w:rsidRPr="0072551E">
        <w:rPr>
          <w:spacing w:val="1"/>
        </w:rPr>
        <w:t xml:space="preserve"> </w:t>
      </w:r>
      <w:r w:rsidRPr="0072551E">
        <w:t>изученных</w:t>
      </w:r>
      <w:r w:rsidRPr="0072551E">
        <w:rPr>
          <w:spacing w:val="1"/>
        </w:rPr>
        <w:t xml:space="preserve"> </w:t>
      </w:r>
      <w:r w:rsidRPr="0072551E">
        <w:t>методов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обосновывать</w:t>
      </w:r>
      <w:r w:rsidRPr="0072551E">
        <w:rPr>
          <w:spacing w:val="1"/>
        </w:rPr>
        <w:t xml:space="preserve"> </w:t>
      </w:r>
      <w:r w:rsidRPr="0072551E">
        <w:t>решение;</w:t>
      </w:r>
      <w:r w:rsidRPr="0072551E">
        <w:rPr>
          <w:spacing w:val="1"/>
        </w:rPr>
        <w:t xml:space="preserve"> </w:t>
      </w:r>
      <w:r w:rsidRPr="0072551E">
        <w:t>решать</w:t>
      </w:r>
      <w:r w:rsidRPr="0072551E">
        <w:rPr>
          <w:spacing w:val="1"/>
        </w:rPr>
        <w:t xml:space="preserve"> </w:t>
      </w:r>
      <w:r w:rsidRPr="0072551E">
        <w:t>несложные</w:t>
      </w:r>
      <w:r w:rsidRPr="0072551E">
        <w:rPr>
          <w:spacing w:val="1"/>
        </w:rPr>
        <w:t xml:space="preserve"> </w:t>
      </w:r>
      <w:r w:rsidRPr="0072551E">
        <w:t>задачи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математической</w:t>
      </w:r>
      <w:r w:rsidRPr="0072551E">
        <w:rPr>
          <w:spacing w:val="1"/>
        </w:rPr>
        <w:t xml:space="preserve"> </w:t>
      </w:r>
      <w:r w:rsidRPr="0072551E">
        <w:t>статистике;</w:t>
      </w:r>
      <w:r w:rsidRPr="0072551E">
        <w:rPr>
          <w:spacing w:val="1"/>
        </w:rPr>
        <w:t xml:space="preserve"> </w:t>
      </w:r>
      <w:r w:rsidRPr="0072551E">
        <w:t>овладеть</w:t>
      </w:r>
      <w:r w:rsidRPr="0072551E">
        <w:rPr>
          <w:spacing w:val="-67"/>
        </w:rPr>
        <w:t xml:space="preserve"> </w:t>
      </w:r>
      <w:r w:rsidRPr="0072551E">
        <w:t>основными</w:t>
      </w:r>
      <w:r w:rsidRPr="0072551E">
        <w:rPr>
          <w:spacing w:val="1"/>
        </w:rPr>
        <w:t xml:space="preserve"> </w:t>
      </w:r>
      <w:r w:rsidRPr="0072551E">
        <w:t>методами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сюжетных</w:t>
      </w:r>
      <w:r w:rsidRPr="0072551E">
        <w:rPr>
          <w:spacing w:val="1"/>
        </w:rPr>
        <w:t xml:space="preserve"> </w:t>
      </w:r>
      <w:r w:rsidRPr="0072551E">
        <w:t>задач:</w:t>
      </w:r>
      <w:r w:rsidRPr="0072551E">
        <w:rPr>
          <w:spacing w:val="1"/>
        </w:rPr>
        <w:t xml:space="preserve"> </w:t>
      </w:r>
      <w:r w:rsidRPr="0072551E">
        <w:t>арифметический,</w:t>
      </w:r>
      <w:r w:rsidRPr="0072551E">
        <w:rPr>
          <w:spacing w:val="-67"/>
        </w:rPr>
        <w:t xml:space="preserve"> </w:t>
      </w:r>
      <w:r w:rsidRPr="0072551E">
        <w:t>алгебраический,</w:t>
      </w:r>
      <w:r w:rsidRPr="0072551E">
        <w:rPr>
          <w:spacing w:val="1"/>
        </w:rPr>
        <w:t xml:space="preserve"> </w:t>
      </w:r>
      <w:r w:rsidRPr="0072551E">
        <w:t>перебор</w:t>
      </w:r>
      <w:r w:rsidRPr="0072551E">
        <w:rPr>
          <w:spacing w:val="1"/>
        </w:rPr>
        <w:t xml:space="preserve"> </w:t>
      </w:r>
      <w:r w:rsidRPr="0072551E">
        <w:t>вариантов,</w:t>
      </w:r>
      <w:r w:rsidRPr="0072551E">
        <w:rPr>
          <w:spacing w:val="1"/>
        </w:rPr>
        <w:t xml:space="preserve"> </w:t>
      </w:r>
      <w:r w:rsidRPr="0072551E">
        <w:t>геометрический,</w:t>
      </w:r>
      <w:r w:rsidRPr="0072551E">
        <w:rPr>
          <w:spacing w:val="71"/>
        </w:rPr>
        <w:t xml:space="preserve"> </w:t>
      </w:r>
      <w:r w:rsidRPr="0072551E">
        <w:t>графический,</w:t>
      </w:r>
      <w:r w:rsidRPr="0072551E">
        <w:rPr>
          <w:spacing w:val="1"/>
        </w:rPr>
        <w:t xml:space="preserve"> </w:t>
      </w:r>
      <w:r w:rsidRPr="0072551E">
        <w:t>применять</w:t>
      </w:r>
      <w:r w:rsidRPr="0072551E">
        <w:rPr>
          <w:spacing w:val="-3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новых</w:t>
      </w:r>
      <w:r w:rsidRPr="0072551E">
        <w:rPr>
          <w:spacing w:val="-3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сравнению</w:t>
      </w:r>
      <w:r w:rsidRPr="0072551E">
        <w:rPr>
          <w:spacing w:val="-2"/>
        </w:rPr>
        <w:t xml:space="preserve"> </w:t>
      </w:r>
      <w:r w:rsidRPr="0072551E">
        <w:t>с</w:t>
      </w:r>
      <w:r w:rsidRPr="0072551E">
        <w:rPr>
          <w:spacing w:val="-4"/>
        </w:rPr>
        <w:t xml:space="preserve"> </w:t>
      </w:r>
      <w:r w:rsidRPr="0072551E">
        <w:t>изученными</w:t>
      </w:r>
      <w:r w:rsidRPr="0072551E">
        <w:rPr>
          <w:spacing w:val="-1"/>
        </w:rPr>
        <w:t xml:space="preserve"> </w:t>
      </w:r>
      <w:r w:rsidRPr="0072551E">
        <w:t>ситуациях.</w:t>
      </w:r>
    </w:p>
    <w:p w:rsidR="00D72CA8" w:rsidRPr="0072551E" w:rsidRDefault="000F2B37">
      <w:pPr>
        <w:pStyle w:val="a3"/>
        <w:spacing w:before="1"/>
        <w:ind w:left="1579" w:right="652" w:hanging="70"/>
        <w:jc w:val="both"/>
      </w:pPr>
      <w:r w:rsidRPr="0072551E">
        <w:t>В повседневной жизни и при изучении других предметов:</w:t>
      </w:r>
      <w:r w:rsidRPr="0072551E">
        <w:rPr>
          <w:spacing w:val="1"/>
        </w:rPr>
        <w:t xml:space="preserve"> </w:t>
      </w:r>
      <w:r w:rsidRPr="0072551E">
        <w:t>конструировать</w:t>
      </w:r>
      <w:r w:rsidRPr="0072551E">
        <w:rPr>
          <w:spacing w:val="13"/>
        </w:rPr>
        <w:t xml:space="preserve"> </w:t>
      </w:r>
      <w:r w:rsidRPr="0072551E">
        <w:t>новые</w:t>
      </w:r>
      <w:r w:rsidRPr="0072551E">
        <w:rPr>
          <w:spacing w:val="15"/>
        </w:rPr>
        <w:t xml:space="preserve"> </w:t>
      </w:r>
      <w:r w:rsidRPr="0072551E">
        <w:t>для</w:t>
      </w:r>
      <w:r w:rsidRPr="0072551E">
        <w:rPr>
          <w:spacing w:val="13"/>
        </w:rPr>
        <w:t xml:space="preserve"> </w:t>
      </w:r>
      <w:r w:rsidRPr="0072551E">
        <w:t>данной</w:t>
      </w:r>
      <w:r w:rsidRPr="0072551E">
        <w:rPr>
          <w:spacing w:val="15"/>
        </w:rPr>
        <w:t xml:space="preserve"> </w:t>
      </w:r>
      <w:r w:rsidRPr="0072551E">
        <w:t>задачи</w:t>
      </w:r>
      <w:r w:rsidRPr="0072551E">
        <w:rPr>
          <w:spacing w:val="17"/>
        </w:rPr>
        <w:t xml:space="preserve"> </w:t>
      </w:r>
      <w:r w:rsidRPr="0072551E">
        <w:t>задачные</w:t>
      </w:r>
      <w:r w:rsidRPr="0072551E">
        <w:rPr>
          <w:spacing w:val="15"/>
        </w:rPr>
        <w:t xml:space="preserve"> </w:t>
      </w:r>
      <w:r w:rsidRPr="0072551E">
        <w:t>ситуации</w:t>
      </w:r>
      <w:r w:rsidRPr="0072551E">
        <w:rPr>
          <w:spacing w:val="15"/>
        </w:rPr>
        <w:t xml:space="preserve"> </w:t>
      </w:r>
      <w:r w:rsidRPr="0072551E">
        <w:t>с</w:t>
      </w:r>
      <w:r w:rsidRPr="0072551E">
        <w:rPr>
          <w:spacing w:val="15"/>
        </w:rPr>
        <w:t xml:space="preserve"> </w:t>
      </w:r>
      <w:r w:rsidRPr="0072551E">
        <w:t>учётом</w:t>
      </w:r>
    </w:p>
    <w:p w:rsidR="00D72CA8" w:rsidRPr="0072551E" w:rsidRDefault="000F2B37">
      <w:pPr>
        <w:pStyle w:val="a3"/>
        <w:ind w:right="649"/>
        <w:jc w:val="both"/>
      </w:pPr>
      <w:r w:rsidRPr="0072551E">
        <w:t>реальных характеристик, в частности, при решении задач на концентрации,</w:t>
      </w:r>
      <w:r w:rsidRPr="0072551E">
        <w:rPr>
          <w:spacing w:val="1"/>
        </w:rPr>
        <w:t xml:space="preserve"> </w:t>
      </w:r>
      <w:r w:rsidRPr="0072551E">
        <w:t>учитывать плотность вещества; решать и конструировать задачи на основе</w:t>
      </w:r>
      <w:r w:rsidRPr="0072551E">
        <w:rPr>
          <w:spacing w:val="1"/>
        </w:rPr>
        <w:t xml:space="preserve"> </w:t>
      </w:r>
      <w:r w:rsidRPr="0072551E">
        <w:t>рассмотрения</w:t>
      </w:r>
      <w:r w:rsidRPr="0072551E">
        <w:rPr>
          <w:spacing w:val="1"/>
        </w:rPr>
        <w:t xml:space="preserve"> </w:t>
      </w:r>
      <w:r w:rsidRPr="0072551E">
        <w:t>реальных</w:t>
      </w:r>
      <w:r w:rsidRPr="0072551E">
        <w:rPr>
          <w:spacing w:val="1"/>
        </w:rPr>
        <w:t xml:space="preserve"> </w:t>
      </w:r>
      <w:r w:rsidRPr="0072551E">
        <w:t>ситуаций,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которых</w:t>
      </w:r>
      <w:r w:rsidRPr="0072551E">
        <w:rPr>
          <w:spacing w:val="1"/>
        </w:rPr>
        <w:t xml:space="preserve"> </w:t>
      </w:r>
      <w:r w:rsidRPr="0072551E">
        <w:t>не</w:t>
      </w:r>
      <w:r w:rsidRPr="0072551E">
        <w:rPr>
          <w:spacing w:val="1"/>
        </w:rPr>
        <w:t xml:space="preserve"> </w:t>
      </w:r>
      <w:r w:rsidRPr="0072551E">
        <w:t>требуется</w:t>
      </w:r>
      <w:r w:rsidRPr="0072551E">
        <w:rPr>
          <w:spacing w:val="1"/>
        </w:rPr>
        <w:t xml:space="preserve"> </w:t>
      </w:r>
      <w:r w:rsidRPr="0072551E">
        <w:t>точный</w:t>
      </w:r>
      <w:r w:rsidRPr="0072551E">
        <w:rPr>
          <w:spacing w:val="1"/>
        </w:rPr>
        <w:t xml:space="preserve"> </w:t>
      </w:r>
      <w:r w:rsidRPr="0072551E">
        <w:t>вычислительный</w:t>
      </w:r>
      <w:r w:rsidRPr="0072551E">
        <w:rPr>
          <w:spacing w:val="1"/>
        </w:rPr>
        <w:t xml:space="preserve"> </w:t>
      </w:r>
      <w:r w:rsidRPr="0072551E">
        <w:t>результат;</w:t>
      </w:r>
      <w:r w:rsidRPr="0072551E">
        <w:rPr>
          <w:spacing w:val="1"/>
        </w:rPr>
        <w:t xml:space="preserve"> </w:t>
      </w:r>
      <w:r w:rsidRPr="0072551E">
        <w:t>решать</w:t>
      </w:r>
      <w:r w:rsidRPr="0072551E">
        <w:rPr>
          <w:spacing w:val="1"/>
        </w:rPr>
        <w:t xml:space="preserve"> </w:t>
      </w:r>
      <w:r w:rsidRPr="0072551E">
        <w:t>задачи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движение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71"/>
        </w:rPr>
        <w:t xml:space="preserve"> </w:t>
      </w:r>
      <w:r w:rsidRPr="0072551E">
        <w:t>реке,</w:t>
      </w:r>
      <w:r w:rsidRPr="0072551E">
        <w:rPr>
          <w:spacing w:val="1"/>
        </w:rPr>
        <w:t xml:space="preserve"> </w:t>
      </w:r>
      <w:r w:rsidRPr="0072551E">
        <w:t>рассматривая разные системы отсчёта; конструировать задачные ситуации,</w:t>
      </w:r>
      <w:r w:rsidRPr="0072551E">
        <w:rPr>
          <w:spacing w:val="1"/>
        </w:rPr>
        <w:t xml:space="preserve"> </w:t>
      </w:r>
      <w:r w:rsidRPr="0072551E">
        <w:t>приближенные</w:t>
      </w:r>
      <w:r w:rsidRPr="0072551E">
        <w:rPr>
          <w:spacing w:val="-1"/>
        </w:rPr>
        <w:t xml:space="preserve"> </w:t>
      </w:r>
      <w:r w:rsidRPr="0072551E">
        <w:t>к</w:t>
      </w:r>
      <w:r w:rsidRPr="0072551E">
        <w:rPr>
          <w:spacing w:val="-3"/>
        </w:rPr>
        <w:t xml:space="preserve"> </w:t>
      </w:r>
      <w:r w:rsidRPr="0072551E">
        <w:t>реальной действительности</w:t>
      </w:r>
    </w:p>
    <w:p w:rsidR="00D72CA8" w:rsidRPr="0072551E" w:rsidRDefault="000F2B37">
      <w:pPr>
        <w:pStyle w:val="a3"/>
        <w:ind w:right="648" w:firstLine="777"/>
        <w:jc w:val="both"/>
      </w:pPr>
      <w:r w:rsidRPr="0072551E">
        <w:rPr>
          <w:u w:val="single"/>
        </w:rPr>
        <w:t>Геометрические фигуры</w:t>
      </w:r>
      <w:r w:rsidRPr="0072551E">
        <w:rPr>
          <w:spacing w:val="1"/>
        </w:rPr>
        <w:t xml:space="preserve"> </w:t>
      </w:r>
      <w:r w:rsidRPr="0072551E">
        <w:t>Свободно оперировать геометрическими</w:t>
      </w:r>
      <w:r w:rsidRPr="0072551E">
        <w:rPr>
          <w:spacing w:val="-67"/>
        </w:rPr>
        <w:t xml:space="preserve"> </w:t>
      </w:r>
      <w:r w:rsidRPr="0072551E">
        <w:t>понятиями при решении задач и проведении математических рассуждений;</w:t>
      </w:r>
      <w:r w:rsidRPr="0072551E">
        <w:rPr>
          <w:spacing w:val="1"/>
        </w:rPr>
        <w:t xml:space="preserve"> </w:t>
      </w:r>
      <w:r w:rsidRPr="0072551E">
        <w:t>самостоятельно</w:t>
      </w:r>
      <w:r w:rsidRPr="0072551E">
        <w:rPr>
          <w:spacing w:val="1"/>
        </w:rPr>
        <w:t xml:space="preserve"> </w:t>
      </w:r>
      <w:r w:rsidRPr="0072551E">
        <w:t>формулировать</w:t>
      </w:r>
      <w:r w:rsidRPr="0072551E">
        <w:rPr>
          <w:spacing w:val="1"/>
        </w:rPr>
        <w:t xml:space="preserve"> </w:t>
      </w:r>
      <w:r w:rsidRPr="0072551E">
        <w:t>определения</w:t>
      </w:r>
      <w:r w:rsidRPr="0072551E">
        <w:rPr>
          <w:spacing w:val="1"/>
        </w:rPr>
        <w:t xml:space="preserve"> </w:t>
      </w:r>
      <w:r w:rsidRPr="0072551E">
        <w:t>геометрических</w:t>
      </w:r>
      <w:r w:rsidRPr="0072551E">
        <w:rPr>
          <w:spacing w:val="1"/>
        </w:rPr>
        <w:t xml:space="preserve"> </w:t>
      </w:r>
      <w:r w:rsidRPr="0072551E">
        <w:t>фигур,</w:t>
      </w:r>
      <w:r w:rsidRPr="0072551E">
        <w:rPr>
          <w:spacing w:val="1"/>
        </w:rPr>
        <w:t xml:space="preserve"> </w:t>
      </w:r>
      <w:r w:rsidRPr="0072551E">
        <w:t>выдвигать гипотезы о новых свойствах и признаках геометрических фигур и</w:t>
      </w:r>
      <w:r w:rsidRPr="0072551E">
        <w:rPr>
          <w:spacing w:val="1"/>
        </w:rPr>
        <w:t xml:space="preserve"> </w:t>
      </w:r>
      <w:r w:rsidRPr="0072551E">
        <w:t>обосновывать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опровергать</w:t>
      </w:r>
      <w:r w:rsidRPr="0072551E">
        <w:rPr>
          <w:spacing w:val="1"/>
        </w:rPr>
        <w:t xml:space="preserve"> </w:t>
      </w:r>
      <w:r w:rsidRPr="0072551E">
        <w:t>их,</w:t>
      </w:r>
      <w:r w:rsidRPr="0072551E">
        <w:rPr>
          <w:spacing w:val="1"/>
        </w:rPr>
        <w:t xml:space="preserve"> </w:t>
      </w:r>
      <w:r w:rsidRPr="0072551E">
        <w:t>обобщать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конкретизировать</w:t>
      </w:r>
      <w:r w:rsidRPr="0072551E">
        <w:rPr>
          <w:spacing w:val="1"/>
        </w:rPr>
        <w:t xml:space="preserve"> </w:t>
      </w:r>
      <w:r w:rsidRPr="0072551E">
        <w:t>результаты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новые</w:t>
      </w:r>
      <w:r w:rsidRPr="0072551E">
        <w:rPr>
          <w:spacing w:val="1"/>
        </w:rPr>
        <w:t xml:space="preserve"> </w:t>
      </w:r>
      <w:r w:rsidRPr="0072551E">
        <w:t>классы</w:t>
      </w:r>
      <w:r w:rsidRPr="0072551E">
        <w:rPr>
          <w:spacing w:val="1"/>
        </w:rPr>
        <w:t xml:space="preserve"> </w:t>
      </w:r>
      <w:r w:rsidRPr="0072551E">
        <w:t>фигур,</w:t>
      </w:r>
      <w:r w:rsidRPr="0072551E">
        <w:rPr>
          <w:spacing w:val="1"/>
        </w:rPr>
        <w:t xml:space="preserve"> </w:t>
      </w:r>
      <w:r w:rsidRPr="0072551E">
        <w:t>проводить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несложных</w:t>
      </w:r>
      <w:r w:rsidRPr="0072551E">
        <w:rPr>
          <w:spacing w:val="1"/>
        </w:rPr>
        <w:t xml:space="preserve"> </w:t>
      </w:r>
      <w:r w:rsidRPr="0072551E">
        <w:t>случаях</w:t>
      </w:r>
      <w:r w:rsidRPr="0072551E">
        <w:rPr>
          <w:spacing w:val="-67"/>
        </w:rPr>
        <w:t xml:space="preserve"> </w:t>
      </w:r>
      <w:r w:rsidRPr="0072551E">
        <w:t>классификацию</w:t>
      </w:r>
      <w:r w:rsidRPr="0072551E">
        <w:rPr>
          <w:spacing w:val="1"/>
        </w:rPr>
        <w:t xml:space="preserve"> </w:t>
      </w:r>
      <w:r w:rsidRPr="0072551E">
        <w:t>фигур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различным</w:t>
      </w:r>
      <w:r w:rsidRPr="0072551E">
        <w:rPr>
          <w:spacing w:val="1"/>
        </w:rPr>
        <w:t xml:space="preserve"> </w:t>
      </w:r>
      <w:r w:rsidRPr="0072551E">
        <w:t>основаниям;</w:t>
      </w:r>
      <w:r w:rsidRPr="0072551E">
        <w:rPr>
          <w:spacing w:val="1"/>
        </w:rPr>
        <w:t xml:space="preserve"> </w:t>
      </w:r>
      <w:r w:rsidRPr="0072551E">
        <w:t>исследовать</w:t>
      </w:r>
      <w:r w:rsidRPr="0072551E">
        <w:rPr>
          <w:spacing w:val="1"/>
        </w:rPr>
        <w:t xml:space="preserve"> </w:t>
      </w:r>
      <w:r w:rsidRPr="0072551E">
        <w:t>чертежи,</w:t>
      </w:r>
      <w:r w:rsidRPr="0072551E">
        <w:rPr>
          <w:spacing w:val="1"/>
        </w:rPr>
        <w:t xml:space="preserve"> </w:t>
      </w:r>
      <w:r w:rsidRPr="0072551E">
        <w:t>включая комбинации фигур, извлекать, интерпретировать и преобразовывать</w:t>
      </w:r>
      <w:r w:rsidRPr="0072551E">
        <w:rPr>
          <w:spacing w:val="1"/>
        </w:rPr>
        <w:t xml:space="preserve"> </w:t>
      </w:r>
      <w:r w:rsidRPr="0072551E">
        <w:t>информацию, представленную на чертежах; решать задачи геометрического</w:t>
      </w:r>
      <w:r w:rsidRPr="0072551E">
        <w:rPr>
          <w:spacing w:val="1"/>
        </w:rPr>
        <w:t xml:space="preserve"> </w:t>
      </w:r>
      <w:r w:rsidRPr="0072551E">
        <w:t>содержания, в том числе в ситуациях, когда алгоритм решения не следует</w:t>
      </w:r>
      <w:r w:rsidRPr="0072551E">
        <w:rPr>
          <w:spacing w:val="1"/>
        </w:rPr>
        <w:t xml:space="preserve"> </w:t>
      </w:r>
      <w:r w:rsidRPr="0072551E">
        <w:t>явно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условия,</w:t>
      </w:r>
      <w:r w:rsidRPr="0072551E">
        <w:rPr>
          <w:spacing w:val="1"/>
        </w:rPr>
        <w:t xml:space="preserve"> </w:t>
      </w:r>
      <w:r w:rsidRPr="0072551E">
        <w:t>выполнять</w:t>
      </w:r>
      <w:r w:rsidRPr="0072551E">
        <w:rPr>
          <w:spacing w:val="1"/>
        </w:rPr>
        <w:t xml:space="preserve"> </w:t>
      </w:r>
      <w:r w:rsidRPr="0072551E">
        <w:t>необходимые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задачи</w:t>
      </w:r>
      <w:r w:rsidRPr="0072551E">
        <w:rPr>
          <w:spacing w:val="1"/>
        </w:rPr>
        <w:t xml:space="preserve"> </w:t>
      </w:r>
      <w:r w:rsidRPr="0072551E">
        <w:t>дополнительные построения, исследовать возможность применения теорем и</w:t>
      </w:r>
      <w:r w:rsidRPr="0072551E">
        <w:rPr>
          <w:spacing w:val="1"/>
        </w:rPr>
        <w:t xml:space="preserve"> </w:t>
      </w:r>
      <w:r w:rsidRPr="0072551E">
        <w:t>формул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задач;</w:t>
      </w:r>
      <w:r w:rsidRPr="0072551E">
        <w:rPr>
          <w:spacing w:val="1"/>
        </w:rPr>
        <w:t xml:space="preserve"> </w:t>
      </w:r>
      <w:r w:rsidRPr="0072551E">
        <w:t>формулировать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доказывать</w:t>
      </w:r>
      <w:r w:rsidRPr="0072551E">
        <w:rPr>
          <w:spacing w:val="1"/>
        </w:rPr>
        <w:t xml:space="preserve"> </w:t>
      </w:r>
      <w:r w:rsidRPr="0072551E">
        <w:t>геометрические</w:t>
      </w:r>
      <w:r w:rsidRPr="0072551E">
        <w:rPr>
          <w:spacing w:val="-67"/>
        </w:rPr>
        <w:t xml:space="preserve"> </w:t>
      </w:r>
      <w:r w:rsidRPr="0072551E">
        <w:t>утверждения.</w:t>
      </w:r>
    </w:p>
    <w:p w:rsidR="00D72CA8" w:rsidRPr="0072551E" w:rsidRDefault="000F2B37">
      <w:pPr>
        <w:pStyle w:val="a3"/>
        <w:spacing w:before="1"/>
        <w:ind w:left="1579"/>
        <w:jc w:val="both"/>
      </w:pPr>
      <w:r w:rsidRPr="0072551E">
        <w:t>В</w:t>
      </w:r>
      <w:r w:rsidRPr="0072551E">
        <w:rPr>
          <w:spacing w:val="-2"/>
        </w:rPr>
        <w:t xml:space="preserve"> </w:t>
      </w:r>
      <w:r w:rsidRPr="0072551E">
        <w:t>повседневной</w:t>
      </w:r>
      <w:r w:rsidRPr="0072551E">
        <w:rPr>
          <w:spacing w:val="-2"/>
        </w:rPr>
        <w:t xml:space="preserve"> </w:t>
      </w:r>
      <w:r w:rsidRPr="0072551E">
        <w:t>жизни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при</w:t>
      </w:r>
      <w:r w:rsidRPr="0072551E">
        <w:rPr>
          <w:spacing w:val="-2"/>
        </w:rPr>
        <w:t xml:space="preserve"> </w:t>
      </w:r>
      <w:r w:rsidRPr="0072551E">
        <w:t>изучении</w:t>
      </w:r>
      <w:r w:rsidRPr="0072551E">
        <w:rPr>
          <w:spacing w:val="-4"/>
        </w:rPr>
        <w:t xml:space="preserve"> </w:t>
      </w:r>
      <w:r w:rsidRPr="0072551E">
        <w:t>других</w:t>
      </w:r>
      <w:r w:rsidRPr="0072551E">
        <w:rPr>
          <w:spacing w:val="-5"/>
        </w:rPr>
        <w:t xml:space="preserve"> </w:t>
      </w:r>
      <w:r w:rsidRPr="0072551E">
        <w:t>предметов: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50" w:firstLine="707"/>
        <w:jc w:val="both"/>
      </w:pPr>
      <w:r w:rsidRPr="0072551E">
        <w:lastRenderedPageBreak/>
        <w:t>составлять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использованием</w:t>
      </w:r>
      <w:r w:rsidRPr="0072551E">
        <w:rPr>
          <w:spacing w:val="1"/>
        </w:rPr>
        <w:t xml:space="preserve"> </w:t>
      </w:r>
      <w:r w:rsidRPr="0072551E">
        <w:t>свойств</w:t>
      </w:r>
      <w:r w:rsidRPr="0072551E">
        <w:rPr>
          <w:spacing w:val="1"/>
        </w:rPr>
        <w:t xml:space="preserve"> </w:t>
      </w:r>
      <w:r w:rsidRPr="0072551E">
        <w:t>геометрических</w:t>
      </w:r>
      <w:r w:rsidRPr="0072551E">
        <w:rPr>
          <w:spacing w:val="1"/>
        </w:rPr>
        <w:t xml:space="preserve"> </w:t>
      </w:r>
      <w:r w:rsidRPr="0072551E">
        <w:t>фигур</w:t>
      </w:r>
      <w:r w:rsidRPr="0072551E">
        <w:rPr>
          <w:spacing w:val="1"/>
        </w:rPr>
        <w:t xml:space="preserve"> </w:t>
      </w:r>
      <w:r w:rsidRPr="0072551E">
        <w:t>математические модели для решения задач практического характера и задач</w:t>
      </w:r>
      <w:r w:rsidRPr="0072551E">
        <w:rPr>
          <w:spacing w:val="1"/>
        </w:rPr>
        <w:t xml:space="preserve"> </w:t>
      </w:r>
      <w:r w:rsidRPr="0072551E">
        <w:t>из смежных дисциплин, исследовать полученные модели и интерпретировать</w:t>
      </w:r>
      <w:r w:rsidRPr="0072551E">
        <w:rPr>
          <w:spacing w:val="-67"/>
        </w:rPr>
        <w:t xml:space="preserve"> </w:t>
      </w:r>
      <w:r w:rsidRPr="0072551E">
        <w:t>результат</w:t>
      </w:r>
    </w:p>
    <w:p w:rsidR="00D72CA8" w:rsidRPr="0072551E" w:rsidRDefault="000F2B37">
      <w:pPr>
        <w:pStyle w:val="a3"/>
        <w:spacing w:before="1" w:line="322" w:lineRule="exact"/>
        <w:ind w:left="1510"/>
      </w:pPr>
      <w:r w:rsidRPr="0072551E">
        <w:t>Отношения</w:t>
      </w:r>
    </w:p>
    <w:p w:rsidR="00D72CA8" w:rsidRPr="0072551E" w:rsidRDefault="000F2B37">
      <w:pPr>
        <w:pStyle w:val="a3"/>
        <w:ind w:right="648" w:firstLine="777"/>
        <w:jc w:val="both"/>
      </w:pPr>
      <w:r w:rsidRPr="0072551E">
        <w:t>Владеть</w:t>
      </w:r>
      <w:r w:rsidRPr="0072551E">
        <w:rPr>
          <w:spacing w:val="1"/>
        </w:rPr>
        <w:t xml:space="preserve"> </w:t>
      </w:r>
      <w:r w:rsidRPr="0072551E">
        <w:t>понятием</w:t>
      </w:r>
      <w:r w:rsidRPr="0072551E">
        <w:rPr>
          <w:spacing w:val="1"/>
        </w:rPr>
        <w:t xml:space="preserve"> </w:t>
      </w:r>
      <w:r w:rsidRPr="0072551E">
        <w:t>отношения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метапредметным;</w:t>
      </w:r>
      <w:r w:rsidRPr="0072551E">
        <w:rPr>
          <w:spacing w:val="1"/>
        </w:rPr>
        <w:t xml:space="preserve"> </w:t>
      </w:r>
      <w:r w:rsidRPr="0072551E">
        <w:t>свободно</w:t>
      </w:r>
      <w:r w:rsidRPr="0072551E">
        <w:rPr>
          <w:spacing w:val="1"/>
        </w:rPr>
        <w:t xml:space="preserve"> </w:t>
      </w:r>
      <w:r w:rsidRPr="0072551E">
        <w:t>оперировать</w:t>
      </w:r>
      <w:r w:rsidRPr="0072551E">
        <w:rPr>
          <w:spacing w:val="1"/>
        </w:rPr>
        <w:t xml:space="preserve"> </w:t>
      </w:r>
      <w:r w:rsidRPr="0072551E">
        <w:t>понятиями:</w:t>
      </w:r>
      <w:r w:rsidRPr="0072551E">
        <w:rPr>
          <w:spacing w:val="1"/>
        </w:rPr>
        <w:t xml:space="preserve"> </w:t>
      </w:r>
      <w:r w:rsidRPr="0072551E">
        <w:t>равенство</w:t>
      </w:r>
      <w:r w:rsidRPr="0072551E">
        <w:rPr>
          <w:spacing w:val="1"/>
        </w:rPr>
        <w:t xml:space="preserve"> </w:t>
      </w:r>
      <w:r w:rsidRPr="0072551E">
        <w:t>фигур,</w:t>
      </w:r>
      <w:r w:rsidRPr="0072551E">
        <w:rPr>
          <w:spacing w:val="1"/>
        </w:rPr>
        <w:t xml:space="preserve"> </w:t>
      </w:r>
      <w:r w:rsidRPr="0072551E">
        <w:t>равные</w:t>
      </w:r>
      <w:r w:rsidRPr="0072551E">
        <w:rPr>
          <w:spacing w:val="1"/>
        </w:rPr>
        <w:t xml:space="preserve"> </w:t>
      </w:r>
      <w:r w:rsidRPr="0072551E">
        <w:t>фигуры,</w:t>
      </w:r>
      <w:r w:rsidRPr="0072551E">
        <w:rPr>
          <w:spacing w:val="1"/>
        </w:rPr>
        <w:t xml:space="preserve"> </w:t>
      </w:r>
      <w:r w:rsidRPr="0072551E">
        <w:t>равенство</w:t>
      </w:r>
      <w:r w:rsidRPr="0072551E">
        <w:rPr>
          <w:spacing w:val="1"/>
        </w:rPr>
        <w:t xml:space="preserve"> </w:t>
      </w:r>
      <w:r w:rsidRPr="0072551E">
        <w:t>треугольников, параллельность прямых, перпендикулярность прямых, углы</w:t>
      </w:r>
      <w:r w:rsidRPr="0072551E">
        <w:rPr>
          <w:spacing w:val="1"/>
        </w:rPr>
        <w:t xml:space="preserve"> </w:t>
      </w:r>
      <w:r w:rsidRPr="0072551E">
        <w:t>между</w:t>
      </w:r>
      <w:r w:rsidRPr="0072551E">
        <w:rPr>
          <w:spacing w:val="1"/>
        </w:rPr>
        <w:t xml:space="preserve"> </w:t>
      </w:r>
      <w:r w:rsidRPr="0072551E">
        <w:t>прямыми,</w:t>
      </w:r>
      <w:r w:rsidRPr="0072551E">
        <w:rPr>
          <w:spacing w:val="1"/>
        </w:rPr>
        <w:t xml:space="preserve"> </w:t>
      </w:r>
      <w:r w:rsidRPr="0072551E">
        <w:t>перпендикуляр,</w:t>
      </w:r>
      <w:r w:rsidRPr="0072551E">
        <w:rPr>
          <w:spacing w:val="1"/>
        </w:rPr>
        <w:t xml:space="preserve"> </w:t>
      </w:r>
      <w:r w:rsidRPr="0072551E">
        <w:t>наклонная,</w:t>
      </w:r>
      <w:r w:rsidRPr="0072551E">
        <w:rPr>
          <w:spacing w:val="1"/>
        </w:rPr>
        <w:t xml:space="preserve"> </w:t>
      </w:r>
      <w:r w:rsidRPr="0072551E">
        <w:t>проекция,</w:t>
      </w:r>
      <w:r w:rsidRPr="0072551E">
        <w:rPr>
          <w:spacing w:val="1"/>
        </w:rPr>
        <w:t xml:space="preserve"> </w:t>
      </w:r>
      <w:r w:rsidRPr="0072551E">
        <w:t>подобие</w:t>
      </w:r>
      <w:r w:rsidRPr="0072551E">
        <w:rPr>
          <w:spacing w:val="1"/>
        </w:rPr>
        <w:t xml:space="preserve"> </w:t>
      </w:r>
      <w:r w:rsidRPr="0072551E">
        <w:t>фигур,</w:t>
      </w:r>
      <w:r w:rsidRPr="0072551E">
        <w:rPr>
          <w:spacing w:val="1"/>
        </w:rPr>
        <w:t xml:space="preserve"> </w:t>
      </w:r>
      <w:r w:rsidRPr="0072551E">
        <w:t>подобные фигуры, подобные треугольники;   использовать свойства подобия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равенства</w:t>
      </w:r>
      <w:r w:rsidRPr="0072551E">
        <w:rPr>
          <w:spacing w:val="-4"/>
        </w:rPr>
        <w:t xml:space="preserve"> </w:t>
      </w:r>
      <w:r w:rsidRPr="0072551E">
        <w:t>фигур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-3"/>
        </w:rPr>
        <w:t xml:space="preserve"> </w:t>
      </w:r>
      <w:r w:rsidRPr="0072551E">
        <w:t>решении задач.</w:t>
      </w:r>
    </w:p>
    <w:p w:rsidR="00D72CA8" w:rsidRPr="0072551E" w:rsidRDefault="000F2B37">
      <w:pPr>
        <w:pStyle w:val="a3"/>
        <w:spacing w:before="1"/>
        <w:ind w:right="644" w:firstLine="707"/>
        <w:jc w:val="both"/>
      </w:pPr>
      <w:r w:rsidRPr="0072551E">
        <w:t>В</w:t>
      </w:r>
      <w:r w:rsidRPr="0072551E">
        <w:rPr>
          <w:spacing w:val="1"/>
        </w:rPr>
        <w:t xml:space="preserve"> </w:t>
      </w:r>
      <w:r w:rsidRPr="0072551E">
        <w:t>повседневной</w:t>
      </w:r>
      <w:r w:rsidRPr="0072551E">
        <w:rPr>
          <w:spacing w:val="1"/>
        </w:rPr>
        <w:t xml:space="preserve"> </w:t>
      </w:r>
      <w:r w:rsidRPr="0072551E">
        <w:t>жизни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изучении</w:t>
      </w:r>
      <w:r w:rsidRPr="0072551E">
        <w:rPr>
          <w:spacing w:val="71"/>
        </w:rPr>
        <w:t xml:space="preserve"> </w:t>
      </w:r>
      <w:r w:rsidRPr="0072551E">
        <w:t>других</w:t>
      </w:r>
      <w:r w:rsidRPr="0072551E">
        <w:rPr>
          <w:spacing w:val="71"/>
        </w:rPr>
        <w:t xml:space="preserve"> </w:t>
      </w:r>
      <w:r w:rsidRPr="0072551E">
        <w:t>предметов:</w:t>
      </w:r>
      <w:r w:rsidRPr="0072551E">
        <w:rPr>
          <w:spacing w:val="1"/>
        </w:rPr>
        <w:t xml:space="preserve"> </w:t>
      </w: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отношения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построения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исследования</w:t>
      </w:r>
      <w:r w:rsidRPr="0072551E">
        <w:rPr>
          <w:spacing w:val="1"/>
        </w:rPr>
        <w:t xml:space="preserve"> </w:t>
      </w:r>
      <w:r w:rsidRPr="0072551E">
        <w:t>математических</w:t>
      </w:r>
      <w:r w:rsidRPr="0072551E">
        <w:rPr>
          <w:spacing w:val="1"/>
        </w:rPr>
        <w:t xml:space="preserve"> </w:t>
      </w:r>
      <w:r w:rsidRPr="0072551E">
        <w:t>моделей</w:t>
      </w:r>
      <w:r w:rsidRPr="0072551E">
        <w:rPr>
          <w:spacing w:val="-4"/>
        </w:rPr>
        <w:t xml:space="preserve"> </w:t>
      </w:r>
      <w:r w:rsidRPr="0072551E">
        <w:t>объектов</w:t>
      </w:r>
      <w:r w:rsidRPr="0072551E">
        <w:rPr>
          <w:spacing w:val="-4"/>
        </w:rPr>
        <w:t xml:space="preserve"> </w:t>
      </w:r>
      <w:r w:rsidRPr="0072551E">
        <w:t>реальной жизни</w:t>
      </w:r>
    </w:p>
    <w:p w:rsidR="00D72CA8" w:rsidRPr="0072551E" w:rsidRDefault="000F2B37">
      <w:pPr>
        <w:pStyle w:val="a3"/>
        <w:spacing w:before="1" w:line="322" w:lineRule="exact"/>
        <w:ind w:left="1510"/>
        <w:jc w:val="both"/>
      </w:pPr>
      <w:r w:rsidRPr="0072551E">
        <w:t>Измерения</w:t>
      </w:r>
      <w:r w:rsidRPr="0072551E">
        <w:rPr>
          <w:spacing w:val="-6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вычисления</w:t>
      </w:r>
    </w:p>
    <w:p w:rsidR="00D72CA8" w:rsidRPr="0072551E" w:rsidRDefault="000F2B37">
      <w:pPr>
        <w:pStyle w:val="a3"/>
        <w:ind w:right="644" w:firstLine="707"/>
        <w:jc w:val="both"/>
      </w:pPr>
      <w:r w:rsidRPr="0072551E">
        <w:t>Свободно</w:t>
      </w:r>
      <w:r w:rsidRPr="0072551E">
        <w:rPr>
          <w:spacing w:val="1"/>
        </w:rPr>
        <w:t xml:space="preserve"> </w:t>
      </w:r>
      <w:r w:rsidRPr="0072551E">
        <w:t>оперировать</w:t>
      </w:r>
      <w:r w:rsidRPr="0072551E">
        <w:rPr>
          <w:spacing w:val="1"/>
        </w:rPr>
        <w:t xml:space="preserve"> </w:t>
      </w:r>
      <w:r w:rsidRPr="0072551E">
        <w:t>понятиями</w:t>
      </w:r>
      <w:r w:rsidRPr="0072551E">
        <w:rPr>
          <w:spacing w:val="1"/>
        </w:rPr>
        <w:t xml:space="preserve"> </w:t>
      </w:r>
      <w:r w:rsidRPr="0072551E">
        <w:t>длина,</w:t>
      </w:r>
      <w:r w:rsidRPr="0072551E">
        <w:rPr>
          <w:spacing w:val="1"/>
        </w:rPr>
        <w:t xml:space="preserve"> </w:t>
      </w:r>
      <w:r w:rsidRPr="0072551E">
        <w:t>площадь,</w:t>
      </w:r>
      <w:r w:rsidRPr="0072551E">
        <w:rPr>
          <w:spacing w:val="1"/>
        </w:rPr>
        <w:t xml:space="preserve"> </w:t>
      </w:r>
      <w:r w:rsidRPr="0072551E">
        <w:t>объём,</w:t>
      </w:r>
      <w:r w:rsidRPr="0072551E">
        <w:rPr>
          <w:spacing w:val="1"/>
        </w:rPr>
        <w:t xml:space="preserve"> </w:t>
      </w:r>
      <w:r w:rsidRPr="0072551E">
        <w:t>величина</w:t>
      </w:r>
      <w:r w:rsidRPr="0072551E">
        <w:rPr>
          <w:spacing w:val="-67"/>
        </w:rPr>
        <w:t xml:space="preserve"> </w:t>
      </w:r>
      <w:r w:rsidRPr="0072551E">
        <w:t>угла как величинами, использовать равновеликость и равносоставленность</w:t>
      </w:r>
      <w:r w:rsidRPr="0072551E">
        <w:rPr>
          <w:spacing w:val="1"/>
        </w:rPr>
        <w:t xml:space="preserve"> </w:t>
      </w:r>
      <w:r w:rsidRPr="0072551E">
        <w:t>при решении задач на вычисление, самостоятельно получать и использовать</w:t>
      </w:r>
      <w:r w:rsidRPr="0072551E">
        <w:rPr>
          <w:spacing w:val="1"/>
        </w:rPr>
        <w:t xml:space="preserve"> </w:t>
      </w:r>
      <w:r w:rsidRPr="0072551E">
        <w:t>формулы для вычислений площадей и объёмов фигур, свободно оперировать</w:t>
      </w:r>
      <w:r w:rsidRPr="0072551E">
        <w:rPr>
          <w:spacing w:val="1"/>
        </w:rPr>
        <w:t xml:space="preserve"> </w:t>
      </w:r>
      <w:r w:rsidRPr="0072551E">
        <w:t>широким набором формул на вычисление при решении сложных задач, в том</w:t>
      </w:r>
      <w:r w:rsidRPr="0072551E">
        <w:rPr>
          <w:spacing w:val="1"/>
        </w:rPr>
        <w:t xml:space="preserve"> </w:t>
      </w:r>
      <w:r w:rsidRPr="0072551E">
        <w:t>числе и задач на вычисление в комбинациях окружности и треугольника,</w:t>
      </w:r>
      <w:r w:rsidRPr="0072551E">
        <w:rPr>
          <w:spacing w:val="1"/>
        </w:rPr>
        <w:t xml:space="preserve"> </w:t>
      </w:r>
      <w:r w:rsidRPr="0072551E">
        <w:t>окружности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четырёхугольника,</w:t>
      </w:r>
      <w:r w:rsidRPr="0072551E">
        <w:rPr>
          <w:spacing w:val="1"/>
        </w:rPr>
        <w:t xml:space="preserve"> </w:t>
      </w:r>
      <w:r w:rsidRPr="0072551E">
        <w:t>а</w:t>
      </w:r>
      <w:r w:rsidRPr="0072551E">
        <w:rPr>
          <w:spacing w:val="1"/>
        </w:rPr>
        <w:t xml:space="preserve"> </w:t>
      </w:r>
      <w:r w:rsidRPr="0072551E">
        <w:t>также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применением</w:t>
      </w:r>
      <w:r w:rsidRPr="0072551E">
        <w:rPr>
          <w:spacing w:val="1"/>
        </w:rPr>
        <w:t xml:space="preserve"> </w:t>
      </w:r>
      <w:r w:rsidRPr="0072551E">
        <w:t>тригонометрии;</w:t>
      </w:r>
      <w:r w:rsidRPr="0072551E">
        <w:rPr>
          <w:spacing w:val="-67"/>
        </w:rPr>
        <w:t xml:space="preserve"> </w:t>
      </w:r>
      <w:r w:rsidRPr="0072551E">
        <w:t>самостоятельно</w:t>
      </w:r>
      <w:r w:rsidRPr="0072551E">
        <w:rPr>
          <w:spacing w:val="34"/>
        </w:rPr>
        <w:t xml:space="preserve"> </w:t>
      </w:r>
      <w:r w:rsidRPr="0072551E">
        <w:t>формулировать</w:t>
      </w:r>
      <w:r w:rsidRPr="0072551E">
        <w:rPr>
          <w:spacing w:val="33"/>
        </w:rPr>
        <w:t xml:space="preserve"> </w:t>
      </w:r>
      <w:r w:rsidRPr="0072551E">
        <w:t>гипотезы</w:t>
      </w:r>
      <w:r w:rsidRPr="0072551E">
        <w:rPr>
          <w:spacing w:val="104"/>
        </w:rPr>
        <w:t xml:space="preserve"> </w:t>
      </w:r>
      <w:r w:rsidRPr="0072551E">
        <w:t>и</w:t>
      </w:r>
      <w:r w:rsidRPr="0072551E">
        <w:rPr>
          <w:spacing w:val="104"/>
        </w:rPr>
        <w:t xml:space="preserve"> </w:t>
      </w:r>
      <w:r w:rsidRPr="0072551E">
        <w:t>проверять</w:t>
      </w:r>
      <w:r w:rsidRPr="0072551E">
        <w:rPr>
          <w:spacing w:val="103"/>
        </w:rPr>
        <w:t xml:space="preserve"> </w:t>
      </w:r>
      <w:r w:rsidRPr="0072551E">
        <w:t>их</w:t>
      </w:r>
      <w:r w:rsidRPr="0072551E">
        <w:rPr>
          <w:spacing w:val="102"/>
        </w:rPr>
        <w:t xml:space="preserve"> </w:t>
      </w:r>
      <w:r w:rsidRPr="0072551E">
        <w:t>достоверность.</w:t>
      </w:r>
      <w:r w:rsidRPr="0072551E">
        <w:rPr>
          <w:spacing w:val="-68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повседневной</w:t>
      </w:r>
      <w:r w:rsidRPr="0072551E">
        <w:rPr>
          <w:spacing w:val="1"/>
        </w:rPr>
        <w:t xml:space="preserve"> </w:t>
      </w:r>
      <w:r w:rsidRPr="0072551E">
        <w:t>жизни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изучении</w:t>
      </w:r>
      <w:r w:rsidRPr="0072551E">
        <w:rPr>
          <w:spacing w:val="1"/>
        </w:rPr>
        <w:t xml:space="preserve"> </w:t>
      </w:r>
      <w:r w:rsidRPr="0072551E">
        <w:t>других</w:t>
      </w:r>
      <w:r w:rsidRPr="0072551E">
        <w:rPr>
          <w:spacing w:val="1"/>
        </w:rPr>
        <w:t xml:space="preserve"> </w:t>
      </w:r>
      <w:r w:rsidRPr="0072551E">
        <w:t>предметов:</w:t>
      </w:r>
      <w:r w:rsidRPr="0072551E">
        <w:rPr>
          <w:spacing w:val="1"/>
        </w:rPr>
        <w:t xml:space="preserve"> </w:t>
      </w:r>
      <w:r w:rsidRPr="0072551E">
        <w:t>свободно</w:t>
      </w:r>
      <w:r w:rsidRPr="0072551E">
        <w:rPr>
          <w:spacing w:val="1"/>
        </w:rPr>
        <w:t xml:space="preserve"> </w:t>
      </w:r>
      <w:r w:rsidRPr="0072551E">
        <w:t>оперировать формулами при решении задач в других учебных предметах и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проведении</w:t>
      </w:r>
      <w:r w:rsidRPr="0072551E">
        <w:rPr>
          <w:spacing w:val="1"/>
        </w:rPr>
        <w:t xml:space="preserve"> </w:t>
      </w:r>
      <w:r w:rsidRPr="0072551E">
        <w:t>необходимых</w:t>
      </w:r>
      <w:r w:rsidRPr="0072551E">
        <w:rPr>
          <w:spacing w:val="1"/>
        </w:rPr>
        <w:t xml:space="preserve"> </w:t>
      </w:r>
      <w:r w:rsidRPr="0072551E">
        <w:t>вычислений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71"/>
        </w:rPr>
        <w:t xml:space="preserve"> </w:t>
      </w:r>
      <w:r w:rsidRPr="0072551E">
        <w:t>реальной</w:t>
      </w:r>
      <w:r w:rsidRPr="0072551E">
        <w:rPr>
          <w:spacing w:val="71"/>
        </w:rPr>
        <w:t xml:space="preserve"> </w:t>
      </w:r>
      <w:r w:rsidRPr="0072551E">
        <w:t>жизни</w:t>
      </w:r>
      <w:r w:rsidRPr="0072551E">
        <w:rPr>
          <w:spacing w:val="1"/>
        </w:rPr>
        <w:t xml:space="preserve"> </w:t>
      </w:r>
      <w:r w:rsidRPr="0072551E">
        <w:t>Геометрические</w:t>
      </w:r>
      <w:r w:rsidRPr="0072551E">
        <w:rPr>
          <w:spacing w:val="-1"/>
        </w:rPr>
        <w:t xml:space="preserve"> </w:t>
      </w:r>
      <w:r w:rsidRPr="0072551E">
        <w:t>построения</w:t>
      </w:r>
    </w:p>
    <w:p w:rsidR="00D72CA8" w:rsidRPr="0072551E" w:rsidRDefault="000F2B37">
      <w:pPr>
        <w:pStyle w:val="a3"/>
        <w:spacing w:before="1"/>
        <w:ind w:right="648" w:firstLine="707"/>
        <w:jc w:val="both"/>
      </w:pPr>
      <w:r w:rsidRPr="0072551E">
        <w:t>Оперировать</w:t>
      </w:r>
      <w:r w:rsidRPr="0072551E">
        <w:rPr>
          <w:spacing w:val="1"/>
        </w:rPr>
        <w:t xml:space="preserve"> </w:t>
      </w:r>
      <w:r w:rsidRPr="0072551E">
        <w:t>понятием</w:t>
      </w:r>
      <w:r w:rsidRPr="0072551E">
        <w:rPr>
          <w:spacing w:val="1"/>
        </w:rPr>
        <w:t xml:space="preserve"> </w:t>
      </w:r>
      <w:r w:rsidRPr="0072551E">
        <w:t>набора</w:t>
      </w:r>
      <w:r w:rsidRPr="0072551E">
        <w:rPr>
          <w:spacing w:val="1"/>
        </w:rPr>
        <w:t xml:space="preserve"> </w:t>
      </w:r>
      <w:r w:rsidRPr="0072551E">
        <w:t>элементов,</w:t>
      </w:r>
      <w:r w:rsidRPr="0072551E">
        <w:rPr>
          <w:spacing w:val="1"/>
        </w:rPr>
        <w:t xml:space="preserve"> </w:t>
      </w:r>
      <w:r w:rsidRPr="0072551E">
        <w:t>определяющих</w:t>
      </w:r>
      <w:r w:rsidRPr="0072551E">
        <w:rPr>
          <w:spacing w:val="1"/>
        </w:rPr>
        <w:t xml:space="preserve"> </w:t>
      </w:r>
      <w:r w:rsidRPr="0072551E">
        <w:t>геометрическую фигуру,</w:t>
      </w:r>
      <w:r w:rsidRPr="0072551E">
        <w:rPr>
          <w:spacing w:val="1"/>
        </w:rPr>
        <w:t xml:space="preserve"> </w:t>
      </w:r>
      <w:r w:rsidRPr="0072551E">
        <w:t>владеть набором методов построений циркулем и</w:t>
      </w:r>
      <w:r w:rsidRPr="0072551E">
        <w:rPr>
          <w:spacing w:val="1"/>
        </w:rPr>
        <w:t xml:space="preserve"> </w:t>
      </w:r>
      <w:r w:rsidRPr="0072551E">
        <w:t>линейкой;</w:t>
      </w:r>
      <w:r w:rsidRPr="0072551E">
        <w:rPr>
          <w:spacing w:val="1"/>
        </w:rPr>
        <w:t xml:space="preserve"> </w:t>
      </w:r>
      <w:r w:rsidRPr="0072551E">
        <w:t>проводить</w:t>
      </w:r>
      <w:r w:rsidRPr="0072551E">
        <w:rPr>
          <w:spacing w:val="1"/>
        </w:rPr>
        <w:t xml:space="preserve"> </w:t>
      </w:r>
      <w:r w:rsidRPr="0072551E">
        <w:t>анализ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реализовывать</w:t>
      </w:r>
      <w:r w:rsidRPr="0072551E">
        <w:rPr>
          <w:spacing w:val="1"/>
        </w:rPr>
        <w:t xml:space="preserve"> </w:t>
      </w:r>
      <w:r w:rsidRPr="0072551E">
        <w:t>этапы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построение.</w:t>
      </w:r>
    </w:p>
    <w:p w:rsidR="00D72CA8" w:rsidRPr="0072551E" w:rsidRDefault="000F2B37">
      <w:pPr>
        <w:pStyle w:val="a3"/>
        <w:ind w:right="652" w:firstLine="707"/>
        <w:jc w:val="both"/>
      </w:pPr>
      <w:r w:rsidRPr="0072551E">
        <w:t>В повседневной жизни и при изучении других предметов: выполнять</w:t>
      </w:r>
      <w:r w:rsidRPr="0072551E">
        <w:rPr>
          <w:spacing w:val="1"/>
        </w:rPr>
        <w:t xml:space="preserve"> </w:t>
      </w:r>
      <w:r w:rsidRPr="0072551E">
        <w:t>построения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местности;</w:t>
      </w:r>
      <w:r w:rsidRPr="0072551E">
        <w:rPr>
          <w:spacing w:val="1"/>
        </w:rPr>
        <w:t xml:space="preserve"> </w:t>
      </w:r>
      <w:r w:rsidRPr="0072551E">
        <w:t>оценивать</w:t>
      </w:r>
      <w:r w:rsidRPr="0072551E">
        <w:rPr>
          <w:spacing w:val="1"/>
        </w:rPr>
        <w:t xml:space="preserve"> </w:t>
      </w:r>
      <w:r w:rsidRPr="0072551E">
        <w:t>размеры</w:t>
      </w:r>
      <w:r w:rsidRPr="0072551E">
        <w:rPr>
          <w:spacing w:val="1"/>
        </w:rPr>
        <w:t xml:space="preserve"> </w:t>
      </w:r>
      <w:r w:rsidRPr="0072551E">
        <w:t>реальных</w:t>
      </w:r>
      <w:r w:rsidRPr="0072551E">
        <w:rPr>
          <w:spacing w:val="1"/>
        </w:rPr>
        <w:t xml:space="preserve"> </w:t>
      </w:r>
      <w:r w:rsidRPr="0072551E">
        <w:t>объектов</w:t>
      </w:r>
      <w:r w:rsidRPr="0072551E">
        <w:rPr>
          <w:spacing w:val="1"/>
        </w:rPr>
        <w:t xml:space="preserve"> </w:t>
      </w:r>
      <w:r w:rsidRPr="0072551E">
        <w:t>окружающего</w:t>
      </w:r>
      <w:r w:rsidRPr="0072551E">
        <w:rPr>
          <w:spacing w:val="-1"/>
        </w:rPr>
        <w:t xml:space="preserve"> </w:t>
      </w:r>
      <w:r w:rsidRPr="0072551E">
        <w:t>мира</w:t>
      </w:r>
    </w:p>
    <w:p w:rsidR="00D72CA8" w:rsidRPr="0072551E" w:rsidRDefault="000F2B37">
      <w:pPr>
        <w:pStyle w:val="a3"/>
        <w:spacing w:line="322" w:lineRule="exact"/>
        <w:ind w:left="1510"/>
      </w:pPr>
      <w:r w:rsidRPr="0072551E">
        <w:t>Преобразования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Оперировать движениями и преобразованиями как метапредметными</w:t>
      </w:r>
      <w:r w:rsidRPr="0072551E">
        <w:rPr>
          <w:spacing w:val="1"/>
        </w:rPr>
        <w:t xml:space="preserve"> </w:t>
      </w:r>
      <w:r w:rsidRPr="0072551E">
        <w:t>понятиями; оперировать понятием движения и преобразования подобия для</w:t>
      </w:r>
      <w:r w:rsidRPr="0072551E">
        <w:rPr>
          <w:spacing w:val="1"/>
        </w:rPr>
        <w:t xml:space="preserve"> </w:t>
      </w:r>
      <w:r w:rsidRPr="0072551E">
        <w:t>обоснований,</w:t>
      </w:r>
      <w:r w:rsidRPr="0072551E">
        <w:rPr>
          <w:spacing w:val="1"/>
        </w:rPr>
        <w:t xml:space="preserve"> </w:t>
      </w:r>
      <w:r w:rsidRPr="0072551E">
        <w:t>свободно</w:t>
      </w:r>
      <w:r w:rsidRPr="0072551E">
        <w:rPr>
          <w:spacing w:val="1"/>
        </w:rPr>
        <w:t xml:space="preserve"> </w:t>
      </w:r>
      <w:r w:rsidRPr="0072551E">
        <w:t>владеть</w:t>
      </w:r>
      <w:r w:rsidRPr="0072551E">
        <w:rPr>
          <w:spacing w:val="1"/>
        </w:rPr>
        <w:t xml:space="preserve"> </w:t>
      </w:r>
      <w:r w:rsidRPr="0072551E">
        <w:t>приемами</w:t>
      </w:r>
      <w:r w:rsidRPr="0072551E">
        <w:rPr>
          <w:spacing w:val="1"/>
        </w:rPr>
        <w:t xml:space="preserve"> </w:t>
      </w:r>
      <w:r w:rsidRPr="0072551E">
        <w:t>построения</w:t>
      </w:r>
      <w:r w:rsidRPr="0072551E">
        <w:rPr>
          <w:spacing w:val="1"/>
        </w:rPr>
        <w:t xml:space="preserve"> </w:t>
      </w:r>
      <w:r w:rsidRPr="0072551E">
        <w:t>фигур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помощью</w:t>
      </w:r>
      <w:r w:rsidRPr="0072551E">
        <w:rPr>
          <w:spacing w:val="1"/>
        </w:rPr>
        <w:t xml:space="preserve"> </w:t>
      </w:r>
      <w:r w:rsidRPr="0072551E">
        <w:t>движений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преобразования</w:t>
      </w:r>
      <w:r w:rsidRPr="0072551E">
        <w:rPr>
          <w:spacing w:val="1"/>
        </w:rPr>
        <w:t xml:space="preserve"> </w:t>
      </w:r>
      <w:r w:rsidRPr="0072551E">
        <w:t>подобия,</w:t>
      </w:r>
      <w:r w:rsidRPr="0072551E">
        <w:rPr>
          <w:spacing w:val="1"/>
        </w:rPr>
        <w:t xml:space="preserve"> </w:t>
      </w:r>
      <w:r w:rsidRPr="0072551E">
        <w:t>а</w:t>
      </w:r>
      <w:r w:rsidRPr="0072551E">
        <w:rPr>
          <w:spacing w:val="1"/>
        </w:rPr>
        <w:t xml:space="preserve"> </w:t>
      </w:r>
      <w:r w:rsidRPr="0072551E">
        <w:t>также</w:t>
      </w:r>
      <w:r w:rsidRPr="0072551E">
        <w:rPr>
          <w:spacing w:val="1"/>
        </w:rPr>
        <w:t xml:space="preserve"> </w:t>
      </w:r>
      <w:r w:rsidRPr="0072551E">
        <w:t>комбинациями</w:t>
      </w:r>
      <w:r w:rsidRPr="0072551E">
        <w:rPr>
          <w:spacing w:val="1"/>
        </w:rPr>
        <w:t xml:space="preserve"> </w:t>
      </w:r>
      <w:r w:rsidRPr="0072551E">
        <w:t>движений,</w:t>
      </w:r>
      <w:r w:rsidRPr="0072551E">
        <w:rPr>
          <w:spacing w:val="1"/>
        </w:rPr>
        <w:t xml:space="preserve"> </w:t>
      </w:r>
      <w:r w:rsidRPr="0072551E">
        <w:t>движений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преобразований;</w:t>
      </w:r>
      <w:r w:rsidRPr="0072551E">
        <w:rPr>
          <w:spacing w:val="1"/>
        </w:rPr>
        <w:t xml:space="preserve"> </w:t>
      </w: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свойства</w:t>
      </w:r>
      <w:r w:rsidRPr="0072551E">
        <w:rPr>
          <w:spacing w:val="1"/>
        </w:rPr>
        <w:t xml:space="preserve"> </w:t>
      </w:r>
      <w:r w:rsidRPr="0072551E">
        <w:t>движений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преобразований</w:t>
      </w:r>
      <w:r w:rsidRPr="0072551E">
        <w:rPr>
          <w:spacing w:val="27"/>
        </w:rPr>
        <w:t xml:space="preserve"> </w:t>
      </w:r>
      <w:r w:rsidRPr="0072551E">
        <w:t>для</w:t>
      </w:r>
      <w:r w:rsidRPr="0072551E">
        <w:rPr>
          <w:spacing w:val="24"/>
        </w:rPr>
        <w:t xml:space="preserve"> </w:t>
      </w:r>
      <w:r w:rsidRPr="0072551E">
        <w:t>проведения</w:t>
      </w:r>
      <w:r w:rsidRPr="0072551E">
        <w:rPr>
          <w:spacing w:val="27"/>
        </w:rPr>
        <w:t xml:space="preserve"> </w:t>
      </w:r>
      <w:r w:rsidRPr="0072551E">
        <w:t>обоснования</w:t>
      </w:r>
      <w:r w:rsidRPr="0072551E">
        <w:rPr>
          <w:spacing w:val="27"/>
        </w:rPr>
        <w:t xml:space="preserve"> </w:t>
      </w:r>
      <w:r w:rsidRPr="0072551E">
        <w:t>и</w:t>
      </w:r>
      <w:r w:rsidRPr="0072551E">
        <w:rPr>
          <w:spacing w:val="27"/>
        </w:rPr>
        <w:t xml:space="preserve"> </w:t>
      </w:r>
      <w:r w:rsidRPr="0072551E">
        <w:t>доказательства</w:t>
      </w:r>
      <w:r w:rsidRPr="0072551E">
        <w:rPr>
          <w:spacing w:val="28"/>
        </w:rPr>
        <w:t xml:space="preserve"> </w:t>
      </w:r>
      <w:r w:rsidRPr="0072551E">
        <w:t>утверждений</w:t>
      </w:r>
      <w:r w:rsidRPr="0072551E">
        <w:rPr>
          <w:spacing w:val="-68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геометрии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других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1"/>
        </w:rPr>
        <w:t xml:space="preserve"> </w:t>
      </w:r>
      <w:r w:rsidRPr="0072551E">
        <w:t>предметах;</w:t>
      </w:r>
      <w:r w:rsidRPr="0072551E">
        <w:rPr>
          <w:spacing w:val="1"/>
        </w:rPr>
        <w:t xml:space="preserve"> </w:t>
      </w:r>
      <w:r w:rsidRPr="0072551E">
        <w:t>пользоваться</w:t>
      </w:r>
      <w:r w:rsidRPr="0072551E">
        <w:rPr>
          <w:spacing w:val="71"/>
        </w:rPr>
        <w:t xml:space="preserve"> </w:t>
      </w:r>
      <w:r w:rsidRPr="0072551E">
        <w:t>свойствами</w:t>
      </w:r>
      <w:r w:rsidRPr="0072551E">
        <w:rPr>
          <w:spacing w:val="1"/>
        </w:rPr>
        <w:t xml:space="preserve"> </w:t>
      </w:r>
      <w:r w:rsidRPr="0072551E">
        <w:t>движений</w:t>
      </w:r>
      <w:r w:rsidRPr="0072551E">
        <w:rPr>
          <w:spacing w:val="-4"/>
        </w:rPr>
        <w:t xml:space="preserve"> </w:t>
      </w:r>
      <w:r w:rsidRPr="0072551E">
        <w:t>и преобразований</w:t>
      </w:r>
      <w:r w:rsidRPr="0072551E">
        <w:rPr>
          <w:spacing w:val="-3"/>
        </w:rPr>
        <w:t xml:space="preserve"> </w:t>
      </w:r>
      <w:r w:rsidRPr="0072551E">
        <w:t>при</w:t>
      </w:r>
      <w:r w:rsidRPr="0072551E">
        <w:rPr>
          <w:spacing w:val="-1"/>
        </w:rPr>
        <w:t xml:space="preserve"> </w:t>
      </w:r>
      <w:r w:rsidRPr="0072551E">
        <w:t>решении задач.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51" w:firstLine="707"/>
        <w:jc w:val="both"/>
      </w:pPr>
      <w:r w:rsidRPr="0072551E">
        <w:lastRenderedPageBreak/>
        <w:t>В повседневной жизни и при изучении других предметов:</w:t>
      </w:r>
      <w:r w:rsidRPr="0072551E">
        <w:rPr>
          <w:spacing w:val="1"/>
        </w:rPr>
        <w:t xml:space="preserve"> </w:t>
      </w:r>
      <w:r w:rsidRPr="0072551E">
        <w:t>применять</w:t>
      </w:r>
      <w:r w:rsidRPr="0072551E">
        <w:rPr>
          <w:spacing w:val="1"/>
        </w:rPr>
        <w:t xml:space="preserve"> </w:t>
      </w:r>
      <w:r w:rsidRPr="0072551E">
        <w:t>свойства</w:t>
      </w:r>
      <w:r w:rsidRPr="0072551E">
        <w:rPr>
          <w:spacing w:val="1"/>
        </w:rPr>
        <w:t xml:space="preserve"> </w:t>
      </w:r>
      <w:r w:rsidRPr="0072551E">
        <w:t>движений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применять</w:t>
      </w:r>
      <w:r w:rsidRPr="0072551E">
        <w:rPr>
          <w:spacing w:val="1"/>
        </w:rPr>
        <w:t xml:space="preserve"> </w:t>
      </w:r>
      <w:r w:rsidRPr="0072551E">
        <w:t>подобие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построений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вычислений</w:t>
      </w:r>
      <w:r w:rsidRPr="0072551E">
        <w:rPr>
          <w:spacing w:val="1"/>
        </w:rPr>
        <w:t xml:space="preserve"> </w:t>
      </w:r>
      <w:r w:rsidRPr="0072551E">
        <w:t>Векторы</w:t>
      </w:r>
      <w:r w:rsidRPr="0072551E">
        <w:rPr>
          <w:spacing w:val="-1"/>
        </w:rPr>
        <w:t xml:space="preserve"> </w:t>
      </w:r>
      <w:r w:rsidRPr="0072551E">
        <w:t>и координаты на</w:t>
      </w:r>
      <w:r w:rsidRPr="0072551E">
        <w:rPr>
          <w:spacing w:val="-3"/>
        </w:rPr>
        <w:t xml:space="preserve"> </w:t>
      </w:r>
      <w:r w:rsidRPr="0072551E">
        <w:t>плоскости</w:t>
      </w:r>
    </w:p>
    <w:p w:rsidR="00D72CA8" w:rsidRPr="0072551E" w:rsidRDefault="000F2B37">
      <w:pPr>
        <w:pStyle w:val="a3"/>
        <w:spacing w:before="2"/>
        <w:ind w:right="649" w:firstLine="707"/>
        <w:jc w:val="both"/>
      </w:pPr>
      <w:r w:rsidRPr="0072551E">
        <w:t>Свободно оперировать понятиями</w:t>
      </w:r>
      <w:r w:rsidRPr="0072551E">
        <w:rPr>
          <w:spacing w:val="1"/>
        </w:rPr>
        <w:t xml:space="preserve"> </w:t>
      </w:r>
      <w:r w:rsidRPr="0072551E">
        <w:t>вектор, сумма, разность векторов,</w:t>
      </w:r>
      <w:r w:rsidRPr="0072551E">
        <w:rPr>
          <w:spacing w:val="1"/>
        </w:rPr>
        <w:t xml:space="preserve"> </w:t>
      </w:r>
      <w:r w:rsidRPr="0072551E">
        <w:t>произведение</w:t>
      </w:r>
      <w:r w:rsidRPr="0072551E">
        <w:rPr>
          <w:spacing w:val="1"/>
        </w:rPr>
        <w:t xml:space="preserve"> </w:t>
      </w:r>
      <w:r w:rsidRPr="0072551E">
        <w:t>вектора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число,</w:t>
      </w:r>
      <w:r w:rsidRPr="0072551E">
        <w:rPr>
          <w:spacing w:val="1"/>
        </w:rPr>
        <w:t xml:space="preserve"> </w:t>
      </w:r>
      <w:r w:rsidRPr="0072551E">
        <w:t>скалярное</w:t>
      </w:r>
      <w:r w:rsidRPr="0072551E">
        <w:rPr>
          <w:spacing w:val="1"/>
        </w:rPr>
        <w:t xml:space="preserve"> </w:t>
      </w:r>
      <w:r w:rsidRPr="0072551E">
        <w:t>произведение</w:t>
      </w:r>
      <w:r w:rsidRPr="0072551E">
        <w:rPr>
          <w:spacing w:val="1"/>
        </w:rPr>
        <w:t xml:space="preserve"> </w:t>
      </w:r>
      <w:r w:rsidRPr="0072551E">
        <w:t>векторов,</w:t>
      </w:r>
      <w:r w:rsidRPr="0072551E">
        <w:rPr>
          <w:spacing w:val="1"/>
        </w:rPr>
        <w:t xml:space="preserve"> </w:t>
      </w:r>
      <w:r w:rsidRPr="0072551E">
        <w:t>координаты</w:t>
      </w:r>
      <w:r w:rsidRPr="0072551E">
        <w:rPr>
          <w:spacing w:val="-1"/>
        </w:rPr>
        <w:t xml:space="preserve"> </w:t>
      </w:r>
      <w:r w:rsidRPr="0072551E">
        <w:t>на</w:t>
      </w:r>
      <w:r w:rsidRPr="0072551E">
        <w:rPr>
          <w:spacing w:val="-3"/>
        </w:rPr>
        <w:t xml:space="preserve"> </w:t>
      </w:r>
      <w:r w:rsidRPr="0072551E">
        <w:t>плоскости,</w:t>
      </w:r>
      <w:r w:rsidRPr="0072551E">
        <w:rPr>
          <w:spacing w:val="-1"/>
        </w:rPr>
        <w:t xml:space="preserve"> </w:t>
      </w:r>
      <w:r w:rsidRPr="0072551E">
        <w:t>координаты</w:t>
      </w:r>
      <w:r w:rsidRPr="0072551E">
        <w:rPr>
          <w:spacing w:val="-1"/>
        </w:rPr>
        <w:t xml:space="preserve"> </w:t>
      </w:r>
      <w:r w:rsidRPr="0072551E">
        <w:t>вектора;</w:t>
      </w:r>
    </w:p>
    <w:p w:rsidR="00D72CA8" w:rsidRPr="0072551E" w:rsidRDefault="000F2B37">
      <w:pPr>
        <w:pStyle w:val="a3"/>
        <w:ind w:right="644" w:firstLine="777"/>
        <w:jc w:val="both"/>
      </w:pPr>
      <w:r w:rsidRPr="0072551E">
        <w:t>Владеть</w:t>
      </w:r>
      <w:r w:rsidRPr="0072551E">
        <w:rPr>
          <w:spacing w:val="1"/>
        </w:rPr>
        <w:t xml:space="preserve"> </w:t>
      </w:r>
      <w:r w:rsidRPr="0072551E">
        <w:t>векторным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координатным</w:t>
      </w:r>
      <w:r w:rsidRPr="0072551E">
        <w:rPr>
          <w:spacing w:val="1"/>
        </w:rPr>
        <w:t xml:space="preserve"> </w:t>
      </w:r>
      <w:r w:rsidRPr="0072551E">
        <w:t>методом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плоскости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вычисление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доказательства;</w:t>
      </w:r>
      <w:r w:rsidRPr="0072551E">
        <w:rPr>
          <w:spacing w:val="1"/>
        </w:rPr>
        <w:t xml:space="preserve"> </w:t>
      </w:r>
      <w:r w:rsidRPr="0072551E">
        <w:t>выполнять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помощью</w:t>
      </w:r>
      <w:r w:rsidRPr="0072551E">
        <w:rPr>
          <w:spacing w:val="1"/>
        </w:rPr>
        <w:t xml:space="preserve"> </w:t>
      </w:r>
      <w:r w:rsidRPr="0072551E">
        <w:t>векторов и координат доказательство известных ему геометрических фактов</w:t>
      </w:r>
      <w:r w:rsidRPr="0072551E">
        <w:rPr>
          <w:spacing w:val="1"/>
        </w:rPr>
        <w:t xml:space="preserve"> </w:t>
      </w:r>
      <w:r w:rsidRPr="0072551E">
        <w:t>(свойства средних линий, теорем о замечательных точках и т.п.) и получать</w:t>
      </w:r>
      <w:r w:rsidRPr="0072551E">
        <w:rPr>
          <w:spacing w:val="1"/>
        </w:rPr>
        <w:t xml:space="preserve"> </w:t>
      </w:r>
      <w:r w:rsidRPr="0072551E">
        <w:t>новые</w:t>
      </w:r>
      <w:r w:rsidRPr="0072551E">
        <w:rPr>
          <w:spacing w:val="1"/>
        </w:rPr>
        <w:t xml:space="preserve"> </w:t>
      </w:r>
      <w:r w:rsidRPr="0072551E">
        <w:t>свойства</w:t>
      </w:r>
      <w:r w:rsidRPr="0072551E">
        <w:rPr>
          <w:spacing w:val="1"/>
        </w:rPr>
        <w:t xml:space="preserve"> </w:t>
      </w:r>
      <w:r w:rsidRPr="0072551E">
        <w:t>известных</w:t>
      </w:r>
      <w:r w:rsidRPr="0072551E">
        <w:rPr>
          <w:spacing w:val="1"/>
        </w:rPr>
        <w:t xml:space="preserve"> </w:t>
      </w:r>
      <w:r w:rsidRPr="0072551E">
        <w:t>фигур;</w:t>
      </w:r>
      <w:r w:rsidRPr="0072551E">
        <w:rPr>
          <w:spacing w:val="1"/>
        </w:rPr>
        <w:t xml:space="preserve"> </w:t>
      </w: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уравнения</w:t>
      </w:r>
      <w:r w:rsidRPr="0072551E">
        <w:rPr>
          <w:spacing w:val="1"/>
        </w:rPr>
        <w:t xml:space="preserve"> </w:t>
      </w:r>
      <w:r w:rsidRPr="0072551E">
        <w:t>фигур</w:t>
      </w:r>
      <w:r w:rsidRPr="0072551E">
        <w:rPr>
          <w:spacing w:val="7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решения задач и самостоятельно составлять уравнения отдельных плоских</w:t>
      </w:r>
      <w:r w:rsidRPr="0072551E">
        <w:rPr>
          <w:spacing w:val="1"/>
        </w:rPr>
        <w:t xml:space="preserve"> </w:t>
      </w:r>
      <w:r w:rsidRPr="0072551E">
        <w:t>фигур.</w:t>
      </w:r>
    </w:p>
    <w:p w:rsidR="00D72CA8" w:rsidRPr="0072551E" w:rsidRDefault="000F2B37">
      <w:pPr>
        <w:pStyle w:val="a3"/>
        <w:spacing w:before="1"/>
        <w:ind w:left="1510"/>
        <w:jc w:val="both"/>
      </w:pPr>
      <w:r w:rsidRPr="0072551E">
        <w:t>В</w:t>
      </w:r>
      <w:r w:rsidRPr="0072551E">
        <w:rPr>
          <w:spacing w:val="-3"/>
        </w:rPr>
        <w:t xml:space="preserve"> </w:t>
      </w:r>
      <w:r w:rsidRPr="0072551E">
        <w:t>повседневной</w:t>
      </w:r>
      <w:r w:rsidRPr="0072551E">
        <w:rPr>
          <w:spacing w:val="-2"/>
        </w:rPr>
        <w:t xml:space="preserve"> </w:t>
      </w:r>
      <w:r w:rsidRPr="0072551E">
        <w:t>жизни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при</w:t>
      </w:r>
      <w:r w:rsidRPr="0072551E">
        <w:rPr>
          <w:spacing w:val="-5"/>
        </w:rPr>
        <w:t xml:space="preserve"> </w:t>
      </w:r>
      <w:r w:rsidRPr="0072551E">
        <w:t>изучении</w:t>
      </w:r>
      <w:r w:rsidRPr="0072551E">
        <w:rPr>
          <w:spacing w:val="-5"/>
        </w:rPr>
        <w:t xml:space="preserve"> </w:t>
      </w:r>
      <w:r w:rsidRPr="0072551E">
        <w:t>других</w:t>
      </w:r>
      <w:r w:rsidRPr="0072551E">
        <w:rPr>
          <w:spacing w:val="-1"/>
        </w:rPr>
        <w:t xml:space="preserve"> </w:t>
      </w:r>
      <w:r w:rsidRPr="0072551E">
        <w:t>предметов:</w:t>
      </w:r>
    </w:p>
    <w:p w:rsidR="00D72CA8" w:rsidRPr="0072551E" w:rsidRDefault="00D72CA8">
      <w:pPr>
        <w:pStyle w:val="a3"/>
        <w:ind w:left="0"/>
      </w:pPr>
    </w:p>
    <w:p w:rsidR="00D72CA8" w:rsidRPr="0072551E" w:rsidRDefault="000F2B37">
      <w:pPr>
        <w:pStyle w:val="a3"/>
        <w:ind w:right="651" w:firstLine="707"/>
        <w:jc w:val="both"/>
      </w:pP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понятия</w:t>
      </w:r>
      <w:r w:rsidRPr="0072551E">
        <w:rPr>
          <w:spacing w:val="1"/>
        </w:rPr>
        <w:t xml:space="preserve"> </w:t>
      </w:r>
      <w:r w:rsidRPr="0072551E">
        <w:t>векторов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координат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физике,</w:t>
      </w:r>
      <w:r w:rsidRPr="0072551E">
        <w:rPr>
          <w:spacing w:val="-1"/>
        </w:rPr>
        <w:t xml:space="preserve"> </w:t>
      </w:r>
      <w:r w:rsidRPr="0072551E">
        <w:t>географии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другим учебным</w:t>
      </w:r>
      <w:r w:rsidRPr="0072551E">
        <w:rPr>
          <w:spacing w:val="-1"/>
        </w:rPr>
        <w:t xml:space="preserve"> </w:t>
      </w:r>
      <w:r w:rsidRPr="0072551E">
        <w:t>предметам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t>История</w:t>
      </w:r>
      <w:r w:rsidRPr="0072551E">
        <w:rPr>
          <w:spacing w:val="-3"/>
        </w:rPr>
        <w:t xml:space="preserve"> </w:t>
      </w:r>
      <w:r w:rsidRPr="0072551E">
        <w:t>математики</w:t>
      </w:r>
    </w:p>
    <w:p w:rsidR="00D72CA8" w:rsidRPr="0072551E" w:rsidRDefault="000F2B37">
      <w:pPr>
        <w:pStyle w:val="a3"/>
        <w:ind w:right="648" w:firstLine="777"/>
        <w:jc w:val="both"/>
      </w:pPr>
      <w:r w:rsidRPr="0072551E">
        <w:t>Понимать</w:t>
      </w:r>
      <w:r w:rsidRPr="0072551E">
        <w:rPr>
          <w:spacing w:val="1"/>
        </w:rPr>
        <w:t xml:space="preserve"> </w:t>
      </w:r>
      <w:r w:rsidRPr="0072551E">
        <w:t>математику как</w:t>
      </w:r>
      <w:r w:rsidRPr="0072551E">
        <w:rPr>
          <w:spacing w:val="1"/>
        </w:rPr>
        <w:t xml:space="preserve"> </w:t>
      </w:r>
      <w:r w:rsidRPr="0072551E">
        <w:t>строго</w:t>
      </w:r>
      <w:r w:rsidRPr="0072551E">
        <w:rPr>
          <w:spacing w:val="1"/>
        </w:rPr>
        <w:t xml:space="preserve"> </w:t>
      </w:r>
      <w:r w:rsidRPr="0072551E">
        <w:t>организованную</w:t>
      </w:r>
      <w:r w:rsidRPr="0072551E">
        <w:rPr>
          <w:spacing w:val="1"/>
        </w:rPr>
        <w:t xml:space="preserve"> </w:t>
      </w:r>
      <w:r w:rsidRPr="0072551E">
        <w:t>систему научных</w:t>
      </w:r>
      <w:r w:rsidRPr="0072551E">
        <w:rPr>
          <w:spacing w:val="1"/>
        </w:rPr>
        <w:t xml:space="preserve"> </w:t>
      </w:r>
      <w:r w:rsidRPr="0072551E">
        <w:t>знаний,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частности</w:t>
      </w:r>
      <w:r w:rsidRPr="0072551E">
        <w:rPr>
          <w:spacing w:val="1"/>
        </w:rPr>
        <w:t xml:space="preserve"> </w:t>
      </w:r>
      <w:r w:rsidRPr="0072551E">
        <w:t>владеть</w:t>
      </w:r>
      <w:r w:rsidRPr="0072551E">
        <w:rPr>
          <w:spacing w:val="1"/>
        </w:rPr>
        <w:t xml:space="preserve"> </w:t>
      </w:r>
      <w:r w:rsidRPr="0072551E">
        <w:t>представлениями</w:t>
      </w:r>
      <w:r w:rsidRPr="0072551E">
        <w:rPr>
          <w:spacing w:val="1"/>
        </w:rPr>
        <w:t xml:space="preserve"> </w:t>
      </w:r>
      <w:r w:rsidRPr="0072551E">
        <w:t>об</w:t>
      </w:r>
      <w:r w:rsidRPr="0072551E">
        <w:rPr>
          <w:spacing w:val="1"/>
        </w:rPr>
        <w:t xml:space="preserve"> </w:t>
      </w:r>
      <w:r w:rsidRPr="0072551E">
        <w:t>аксиоматическом</w:t>
      </w:r>
      <w:r w:rsidRPr="0072551E">
        <w:rPr>
          <w:spacing w:val="1"/>
        </w:rPr>
        <w:t xml:space="preserve"> </w:t>
      </w:r>
      <w:r w:rsidRPr="0072551E">
        <w:t>построении</w:t>
      </w:r>
      <w:r w:rsidRPr="0072551E">
        <w:rPr>
          <w:spacing w:val="1"/>
        </w:rPr>
        <w:t xml:space="preserve"> </w:t>
      </w:r>
      <w:r w:rsidRPr="0072551E">
        <w:t>геометрии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первичными</w:t>
      </w:r>
      <w:r w:rsidRPr="0072551E">
        <w:rPr>
          <w:spacing w:val="1"/>
        </w:rPr>
        <w:t xml:space="preserve"> </w:t>
      </w:r>
      <w:r w:rsidRPr="0072551E">
        <w:t>представлениями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неевклидовых</w:t>
      </w:r>
      <w:r w:rsidRPr="0072551E">
        <w:rPr>
          <w:spacing w:val="1"/>
        </w:rPr>
        <w:t xml:space="preserve"> </w:t>
      </w:r>
      <w:r w:rsidRPr="0072551E">
        <w:t>геометриях;</w:t>
      </w:r>
      <w:r w:rsidRPr="0072551E">
        <w:rPr>
          <w:spacing w:val="1"/>
        </w:rPr>
        <w:t xml:space="preserve"> </w:t>
      </w:r>
      <w:r w:rsidRPr="0072551E">
        <w:t>рассматривать</w:t>
      </w:r>
      <w:r w:rsidRPr="0072551E">
        <w:rPr>
          <w:spacing w:val="1"/>
        </w:rPr>
        <w:t xml:space="preserve"> </w:t>
      </w:r>
      <w:r w:rsidRPr="0072551E">
        <w:t>математику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контексте</w:t>
      </w:r>
      <w:r w:rsidRPr="0072551E">
        <w:rPr>
          <w:spacing w:val="1"/>
        </w:rPr>
        <w:t xml:space="preserve"> </w:t>
      </w:r>
      <w:r w:rsidRPr="0072551E">
        <w:t>истории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цивилизации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истории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науки,</w:t>
      </w:r>
      <w:r w:rsidRPr="0072551E">
        <w:rPr>
          <w:spacing w:val="1"/>
        </w:rPr>
        <w:t xml:space="preserve"> </w:t>
      </w:r>
      <w:r w:rsidRPr="0072551E">
        <w:t>понимать</w:t>
      </w:r>
      <w:r w:rsidRPr="0072551E">
        <w:rPr>
          <w:spacing w:val="1"/>
        </w:rPr>
        <w:t xml:space="preserve"> </w:t>
      </w:r>
      <w:r w:rsidRPr="0072551E">
        <w:t>роль</w:t>
      </w:r>
      <w:r w:rsidRPr="0072551E">
        <w:rPr>
          <w:spacing w:val="1"/>
        </w:rPr>
        <w:t xml:space="preserve"> </w:t>
      </w:r>
      <w:r w:rsidRPr="0072551E">
        <w:t>математики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развитии</w:t>
      </w:r>
      <w:r w:rsidRPr="0072551E">
        <w:rPr>
          <w:spacing w:val="-1"/>
        </w:rPr>
        <w:t xml:space="preserve"> </w:t>
      </w:r>
      <w:r w:rsidRPr="0072551E">
        <w:t>России</w:t>
      </w:r>
    </w:p>
    <w:p w:rsidR="00D72CA8" w:rsidRPr="0072551E" w:rsidRDefault="000F2B37">
      <w:pPr>
        <w:pStyle w:val="a3"/>
        <w:spacing w:line="322" w:lineRule="exact"/>
        <w:ind w:left="1510"/>
        <w:jc w:val="both"/>
      </w:pPr>
      <w:r w:rsidRPr="0072551E">
        <w:t>Методы</w:t>
      </w:r>
      <w:r w:rsidRPr="0072551E">
        <w:rPr>
          <w:spacing w:val="-4"/>
        </w:rPr>
        <w:t xml:space="preserve"> </w:t>
      </w:r>
      <w:r w:rsidRPr="0072551E">
        <w:t>математики</w:t>
      </w:r>
    </w:p>
    <w:p w:rsidR="00D72CA8" w:rsidRPr="0072551E" w:rsidRDefault="000F2B37">
      <w:pPr>
        <w:pStyle w:val="a3"/>
        <w:ind w:right="647" w:firstLine="777"/>
        <w:jc w:val="both"/>
      </w:pPr>
      <w:r w:rsidRPr="0072551E">
        <w:t>Владеть знаниями о различных методах обоснования и опровержения</w:t>
      </w:r>
      <w:r w:rsidRPr="0072551E">
        <w:rPr>
          <w:spacing w:val="1"/>
        </w:rPr>
        <w:t xml:space="preserve"> </w:t>
      </w:r>
      <w:r w:rsidRPr="0072551E">
        <w:t>математических</w:t>
      </w:r>
      <w:r w:rsidRPr="0072551E">
        <w:rPr>
          <w:spacing w:val="1"/>
        </w:rPr>
        <w:t xml:space="preserve"> </w:t>
      </w:r>
      <w:r w:rsidRPr="0072551E">
        <w:t>утверждений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самостоятельно</w:t>
      </w:r>
      <w:r w:rsidRPr="0072551E">
        <w:rPr>
          <w:spacing w:val="1"/>
        </w:rPr>
        <w:t xml:space="preserve"> </w:t>
      </w:r>
      <w:r w:rsidRPr="0072551E">
        <w:t>применять</w:t>
      </w:r>
      <w:r w:rsidRPr="0072551E">
        <w:rPr>
          <w:spacing w:val="1"/>
        </w:rPr>
        <w:t xml:space="preserve"> </w:t>
      </w:r>
      <w:r w:rsidRPr="0072551E">
        <w:t>их;</w:t>
      </w:r>
      <w:r w:rsidRPr="0072551E">
        <w:rPr>
          <w:spacing w:val="1"/>
        </w:rPr>
        <w:t xml:space="preserve"> </w:t>
      </w:r>
      <w:r w:rsidRPr="0072551E">
        <w:t>владеть</w:t>
      </w:r>
      <w:r w:rsidRPr="0072551E">
        <w:rPr>
          <w:spacing w:val="-67"/>
        </w:rPr>
        <w:t xml:space="preserve"> </w:t>
      </w:r>
      <w:r w:rsidRPr="0072551E">
        <w:t>навыками анализа условия задачи и определения подходящих для решения</w:t>
      </w:r>
      <w:r w:rsidRPr="0072551E">
        <w:rPr>
          <w:spacing w:val="1"/>
        </w:rPr>
        <w:t xml:space="preserve"> </w:t>
      </w:r>
      <w:r w:rsidRPr="0072551E">
        <w:t>задач изученных методов или их комбинаций; характеризовать произведения</w:t>
      </w:r>
      <w:r w:rsidRPr="0072551E">
        <w:rPr>
          <w:spacing w:val="1"/>
        </w:rPr>
        <w:t xml:space="preserve"> </w:t>
      </w:r>
      <w:r w:rsidRPr="0072551E">
        <w:t>искусства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учётом</w:t>
      </w:r>
      <w:r w:rsidRPr="0072551E">
        <w:rPr>
          <w:spacing w:val="1"/>
        </w:rPr>
        <w:t xml:space="preserve"> </w:t>
      </w:r>
      <w:r w:rsidRPr="0072551E">
        <w:t>математических</w:t>
      </w:r>
      <w:r w:rsidRPr="0072551E">
        <w:rPr>
          <w:spacing w:val="1"/>
        </w:rPr>
        <w:t xml:space="preserve"> </w:t>
      </w:r>
      <w:r w:rsidRPr="0072551E">
        <w:t>закономерностей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71"/>
        </w:rPr>
        <w:t xml:space="preserve"> </w:t>
      </w:r>
      <w:r w:rsidRPr="0072551E">
        <w:t>природе,</w:t>
      </w:r>
      <w:r w:rsidRPr="0072551E">
        <w:rPr>
          <w:spacing w:val="1"/>
        </w:rPr>
        <w:t xml:space="preserve"> </w:t>
      </w: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математические</w:t>
      </w:r>
      <w:r w:rsidRPr="0072551E">
        <w:rPr>
          <w:spacing w:val="1"/>
        </w:rPr>
        <w:t xml:space="preserve"> </w:t>
      </w:r>
      <w:r w:rsidRPr="0072551E">
        <w:t>закономерности</w:t>
      </w:r>
      <w:r w:rsidRPr="0072551E">
        <w:rPr>
          <w:spacing w:val="71"/>
        </w:rPr>
        <w:t xml:space="preserve"> </w:t>
      </w:r>
      <w:r w:rsidRPr="0072551E">
        <w:t>в</w:t>
      </w:r>
      <w:r w:rsidRPr="0072551E">
        <w:rPr>
          <w:spacing w:val="71"/>
        </w:rPr>
        <w:t xml:space="preserve"> </w:t>
      </w:r>
      <w:r w:rsidRPr="0072551E">
        <w:t>самостоятельном</w:t>
      </w:r>
      <w:r w:rsidRPr="0072551E">
        <w:rPr>
          <w:spacing w:val="-67"/>
        </w:rPr>
        <w:t xml:space="preserve"> </w:t>
      </w:r>
      <w:r w:rsidRPr="0072551E">
        <w:t>творчестве.</w:t>
      </w:r>
    </w:p>
    <w:p w:rsidR="00D72CA8" w:rsidRPr="0072551E" w:rsidRDefault="000F2B37">
      <w:pPr>
        <w:pStyle w:val="a5"/>
        <w:numPr>
          <w:ilvl w:val="3"/>
          <w:numId w:val="55"/>
        </w:numPr>
        <w:tabs>
          <w:tab w:val="left" w:pos="2703"/>
        </w:tabs>
        <w:ind w:left="2702" w:hanging="915"/>
        <w:jc w:val="both"/>
        <w:rPr>
          <w:sz w:val="28"/>
        </w:rPr>
      </w:pPr>
      <w:r w:rsidRPr="0072551E">
        <w:rPr>
          <w:sz w:val="28"/>
        </w:rPr>
        <w:t>Информатика</w:t>
      </w:r>
    </w:p>
    <w:p w:rsidR="00D72CA8" w:rsidRPr="0072551E" w:rsidRDefault="00D72CA8">
      <w:pPr>
        <w:pStyle w:val="a3"/>
        <w:spacing w:before="2"/>
        <w:ind w:left="0"/>
      </w:pPr>
    </w:p>
    <w:p w:rsidR="00D72CA8" w:rsidRPr="0072551E" w:rsidRDefault="000F2B37">
      <w:pPr>
        <w:pStyle w:val="a3"/>
        <w:spacing w:line="322" w:lineRule="exact"/>
        <w:ind w:left="1510"/>
      </w:pPr>
      <w:r w:rsidRPr="0072551E">
        <w:t>Введение.</w:t>
      </w:r>
    </w:p>
    <w:p w:rsidR="00D72CA8" w:rsidRPr="0072551E" w:rsidRDefault="000F2B37">
      <w:pPr>
        <w:pStyle w:val="a3"/>
        <w:spacing w:line="322" w:lineRule="exact"/>
        <w:ind w:left="1579"/>
      </w:pPr>
      <w:r w:rsidRPr="0072551E">
        <w:t>Информация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информационные</w:t>
      </w:r>
      <w:r w:rsidRPr="0072551E">
        <w:rPr>
          <w:spacing w:val="-6"/>
        </w:rPr>
        <w:t xml:space="preserve"> </w:t>
      </w:r>
      <w:r w:rsidRPr="0072551E">
        <w:t>процессы</w:t>
      </w:r>
    </w:p>
    <w:p w:rsidR="00D72CA8" w:rsidRPr="0072551E" w:rsidRDefault="000F2B37">
      <w:pPr>
        <w:pStyle w:val="a3"/>
        <w:ind w:right="642" w:firstLine="777"/>
        <w:jc w:val="both"/>
      </w:pPr>
      <w:r w:rsidRPr="0072551E">
        <w:t>Выпускник</w:t>
      </w:r>
      <w:r w:rsidRPr="0072551E">
        <w:rPr>
          <w:spacing w:val="1"/>
        </w:rPr>
        <w:t xml:space="preserve"> </w:t>
      </w:r>
      <w:r w:rsidRPr="0072551E">
        <w:t>научится:</w:t>
      </w:r>
      <w:r w:rsidRPr="0072551E">
        <w:rPr>
          <w:spacing w:val="1"/>
        </w:rPr>
        <w:t xml:space="preserve"> </w:t>
      </w:r>
      <w:r w:rsidRPr="0072551E">
        <w:t>различать</w:t>
      </w:r>
      <w:r w:rsidRPr="0072551E">
        <w:rPr>
          <w:spacing w:val="1"/>
        </w:rPr>
        <w:t xml:space="preserve"> </w:t>
      </w:r>
      <w:r w:rsidRPr="0072551E">
        <w:t>содержание</w:t>
      </w:r>
      <w:r w:rsidRPr="0072551E">
        <w:rPr>
          <w:spacing w:val="1"/>
        </w:rPr>
        <w:t xml:space="preserve"> </w:t>
      </w:r>
      <w:r w:rsidRPr="0072551E">
        <w:t>основных</w:t>
      </w:r>
      <w:r w:rsidRPr="0072551E">
        <w:rPr>
          <w:spacing w:val="1"/>
        </w:rPr>
        <w:t xml:space="preserve"> </w:t>
      </w:r>
      <w:r w:rsidRPr="0072551E">
        <w:t>понятий</w:t>
      </w:r>
      <w:r w:rsidRPr="0072551E">
        <w:rPr>
          <w:spacing w:val="1"/>
        </w:rPr>
        <w:t xml:space="preserve"> </w:t>
      </w:r>
      <w:r w:rsidRPr="0072551E">
        <w:t>предмета:</w:t>
      </w:r>
      <w:r w:rsidRPr="0072551E">
        <w:rPr>
          <w:spacing w:val="1"/>
        </w:rPr>
        <w:t xml:space="preserve"> </w:t>
      </w:r>
      <w:r w:rsidRPr="0072551E">
        <w:t>информатика,</w:t>
      </w:r>
      <w:r w:rsidRPr="0072551E">
        <w:rPr>
          <w:spacing w:val="1"/>
        </w:rPr>
        <w:t xml:space="preserve"> </w:t>
      </w:r>
      <w:r w:rsidRPr="0072551E">
        <w:t>информация,</w:t>
      </w:r>
      <w:r w:rsidRPr="0072551E">
        <w:rPr>
          <w:spacing w:val="1"/>
        </w:rPr>
        <w:t xml:space="preserve"> </w:t>
      </w:r>
      <w:r w:rsidRPr="0072551E">
        <w:t>информационный</w:t>
      </w:r>
      <w:r w:rsidRPr="0072551E">
        <w:rPr>
          <w:spacing w:val="1"/>
        </w:rPr>
        <w:t xml:space="preserve"> </w:t>
      </w:r>
      <w:r w:rsidRPr="0072551E">
        <w:t>процесс,</w:t>
      </w:r>
      <w:r w:rsidRPr="0072551E">
        <w:rPr>
          <w:spacing w:val="1"/>
        </w:rPr>
        <w:t xml:space="preserve"> </w:t>
      </w:r>
      <w:r w:rsidRPr="0072551E">
        <w:t>информационная</w:t>
      </w:r>
      <w:r w:rsidRPr="0072551E">
        <w:rPr>
          <w:spacing w:val="1"/>
        </w:rPr>
        <w:t xml:space="preserve"> </w:t>
      </w:r>
      <w:r w:rsidRPr="0072551E">
        <w:t>система,</w:t>
      </w:r>
      <w:r w:rsidRPr="0072551E">
        <w:rPr>
          <w:spacing w:val="1"/>
        </w:rPr>
        <w:t xml:space="preserve"> </w:t>
      </w:r>
      <w:r w:rsidRPr="0072551E">
        <w:t>информационная</w:t>
      </w:r>
      <w:r w:rsidRPr="0072551E">
        <w:rPr>
          <w:spacing w:val="1"/>
        </w:rPr>
        <w:t xml:space="preserve"> </w:t>
      </w:r>
      <w:r w:rsidRPr="0072551E">
        <w:t>модель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др;</w:t>
      </w:r>
      <w:r w:rsidRPr="0072551E">
        <w:rPr>
          <w:spacing w:val="1"/>
        </w:rPr>
        <w:t xml:space="preserve"> </w:t>
      </w:r>
      <w:r w:rsidRPr="0072551E">
        <w:t>различать</w:t>
      </w:r>
      <w:r w:rsidRPr="0072551E">
        <w:rPr>
          <w:spacing w:val="1"/>
        </w:rPr>
        <w:t xml:space="preserve"> </w:t>
      </w:r>
      <w:r w:rsidRPr="0072551E">
        <w:t>виды</w:t>
      </w:r>
      <w:r w:rsidRPr="0072551E">
        <w:rPr>
          <w:spacing w:val="1"/>
        </w:rPr>
        <w:t xml:space="preserve"> </w:t>
      </w:r>
      <w:r w:rsidRPr="0072551E">
        <w:t>информации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способам</w:t>
      </w:r>
      <w:r w:rsidRPr="0072551E">
        <w:rPr>
          <w:spacing w:val="1"/>
        </w:rPr>
        <w:t xml:space="preserve"> </w:t>
      </w:r>
      <w:r w:rsidRPr="0072551E">
        <w:t>её</w:t>
      </w:r>
      <w:r w:rsidRPr="0072551E">
        <w:rPr>
          <w:spacing w:val="1"/>
        </w:rPr>
        <w:t xml:space="preserve"> </w:t>
      </w:r>
      <w:r w:rsidRPr="0072551E">
        <w:t>восприятия</w:t>
      </w:r>
      <w:r w:rsidRPr="0072551E">
        <w:rPr>
          <w:spacing w:val="1"/>
        </w:rPr>
        <w:t xml:space="preserve"> </w:t>
      </w:r>
      <w:r w:rsidRPr="0072551E">
        <w:t>человеком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способам</w:t>
      </w:r>
      <w:r w:rsidRPr="0072551E">
        <w:rPr>
          <w:spacing w:val="1"/>
        </w:rPr>
        <w:t xml:space="preserve"> </w:t>
      </w:r>
      <w:r w:rsidRPr="0072551E">
        <w:t>её</w:t>
      </w:r>
      <w:r w:rsidRPr="0072551E">
        <w:rPr>
          <w:spacing w:val="1"/>
        </w:rPr>
        <w:t xml:space="preserve"> </w:t>
      </w:r>
      <w:r w:rsidRPr="0072551E">
        <w:t>представления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материальных</w:t>
      </w:r>
      <w:r w:rsidRPr="0072551E">
        <w:rPr>
          <w:spacing w:val="1"/>
        </w:rPr>
        <w:t xml:space="preserve"> </w:t>
      </w:r>
      <w:r w:rsidRPr="0072551E">
        <w:t>носителях;</w:t>
      </w:r>
      <w:r w:rsidRPr="0072551E">
        <w:rPr>
          <w:spacing w:val="1"/>
        </w:rPr>
        <w:t xml:space="preserve"> </w:t>
      </w:r>
      <w:r w:rsidRPr="0072551E">
        <w:t>раскрывать</w:t>
      </w:r>
      <w:r w:rsidRPr="0072551E">
        <w:rPr>
          <w:spacing w:val="1"/>
        </w:rPr>
        <w:t xml:space="preserve"> </w:t>
      </w:r>
      <w:r w:rsidRPr="0072551E">
        <w:t>общие</w:t>
      </w:r>
      <w:r w:rsidRPr="0072551E">
        <w:rPr>
          <w:spacing w:val="1"/>
        </w:rPr>
        <w:t xml:space="preserve"> </w:t>
      </w:r>
      <w:r w:rsidRPr="0072551E">
        <w:t>закономерности</w:t>
      </w:r>
      <w:r w:rsidRPr="0072551E">
        <w:rPr>
          <w:spacing w:val="1"/>
        </w:rPr>
        <w:t xml:space="preserve"> </w:t>
      </w:r>
      <w:r w:rsidRPr="0072551E">
        <w:t>протекания</w:t>
      </w:r>
      <w:r w:rsidRPr="0072551E">
        <w:rPr>
          <w:spacing w:val="1"/>
        </w:rPr>
        <w:t xml:space="preserve"> </w:t>
      </w:r>
      <w:r w:rsidRPr="0072551E">
        <w:t>информационных</w:t>
      </w:r>
      <w:r w:rsidRPr="0072551E">
        <w:rPr>
          <w:spacing w:val="1"/>
        </w:rPr>
        <w:t xml:space="preserve"> </w:t>
      </w:r>
      <w:r w:rsidRPr="0072551E">
        <w:t>процессов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системах</w:t>
      </w:r>
      <w:r w:rsidRPr="0072551E">
        <w:rPr>
          <w:spacing w:val="1"/>
        </w:rPr>
        <w:t xml:space="preserve"> </w:t>
      </w:r>
      <w:r w:rsidRPr="0072551E">
        <w:t>различной</w:t>
      </w:r>
      <w:r w:rsidRPr="0072551E">
        <w:rPr>
          <w:spacing w:val="1"/>
        </w:rPr>
        <w:t xml:space="preserve"> </w:t>
      </w:r>
      <w:r w:rsidRPr="0072551E">
        <w:t>природы;</w:t>
      </w:r>
      <w:r w:rsidRPr="0072551E">
        <w:rPr>
          <w:spacing w:val="1"/>
        </w:rPr>
        <w:t xml:space="preserve"> </w:t>
      </w:r>
      <w:r w:rsidRPr="0072551E">
        <w:t>приводить</w:t>
      </w:r>
      <w:r w:rsidRPr="0072551E">
        <w:rPr>
          <w:spacing w:val="1"/>
        </w:rPr>
        <w:t xml:space="preserve"> </w:t>
      </w:r>
      <w:r w:rsidRPr="0072551E">
        <w:t>примеры</w:t>
      </w:r>
      <w:r w:rsidRPr="0072551E">
        <w:rPr>
          <w:spacing w:val="1"/>
        </w:rPr>
        <w:t xml:space="preserve"> </w:t>
      </w:r>
      <w:r w:rsidRPr="0072551E">
        <w:t>информационных</w:t>
      </w:r>
      <w:r w:rsidRPr="0072551E">
        <w:rPr>
          <w:spacing w:val="1"/>
        </w:rPr>
        <w:t xml:space="preserve"> </w:t>
      </w:r>
      <w:r w:rsidRPr="0072551E">
        <w:t>процессов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процессов,</w:t>
      </w:r>
      <w:r w:rsidRPr="0072551E">
        <w:rPr>
          <w:spacing w:val="8"/>
        </w:rPr>
        <w:t xml:space="preserve"> </w:t>
      </w:r>
      <w:r w:rsidRPr="0072551E">
        <w:t>связанные</w:t>
      </w:r>
      <w:r w:rsidRPr="0072551E">
        <w:rPr>
          <w:spacing w:val="11"/>
        </w:rPr>
        <w:t xml:space="preserve"> </w:t>
      </w:r>
      <w:r w:rsidRPr="0072551E">
        <w:t>с</w:t>
      </w:r>
      <w:r w:rsidRPr="0072551E">
        <w:rPr>
          <w:spacing w:val="8"/>
        </w:rPr>
        <w:t xml:space="preserve"> </w:t>
      </w:r>
      <w:r w:rsidRPr="0072551E">
        <w:t>хранением,</w:t>
      </w:r>
      <w:r w:rsidRPr="0072551E">
        <w:rPr>
          <w:spacing w:val="9"/>
        </w:rPr>
        <w:t xml:space="preserve"> </w:t>
      </w:r>
      <w:r w:rsidRPr="0072551E">
        <w:t>преобразованием</w:t>
      </w:r>
      <w:r w:rsidRPr="0072551E">
        <w:rPr>
          <w:spacing w:val="8"/>
        </w:rPr>
        <w:t xml:space="preserve"> </w:t>
      </w:r>
      <w:r w:rsidRPr="0072551E">
        <w:t>и</w:t>
      </w:r>
      <w:r w:rsidRPr="0072551E">
        <w:rPr>
          <w:spacing w:val="9"/>
        </w:rPr>
        <w:t xml:space="preserve"> </w:t>
      </w:r>
      <w:r w:rsidRPr="0072551E">
        <w:t>передачей</w:t>
      </w:r>
      <w:r w:rsidRPr="0072551E">
        <w:rPr>
          <w:spacing w:val="9"/>
        </w:rPr>
        <w:t xml:space="preserve"> </w:t>
      </w:r>
      <w:r w:rsidRPr="0072551E">
        <w:t>данных</w:t>
      </w:r>
      <w:r w:rsidRPr="0072551E">
        <w:rPr>
          <w:spacing w:val="19"/>
        </w:rPr>
        <w:t xml:space="preserve"> </w:t>
      </w:r>
      <w:r w:rsidRPr="0072551E">
        <w:t>–</w:t>
      </w:r>
      <w:r w:rsidRPr="0072551E">
        <w:rPr>
          <w:spacing w:val="12"/>
        </w:rPr>
        <w:t xml:space="preserve"> </w:t>
      </w:r>
      <w:r w:rsidRPr="0072551E">
        <w:t>в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4"/>
        <w:jc w:val="both"/>
      </w:pPr>
      <w:r w:rsidRPr="0072551E">
        <w:lastRenderedPageBreak/>
        <w:t>живой природе и технике; классифицировать средства ИКТ в соответствии с</w:t>
      </w:r>
      <w:r w:rsidRPr="0072551E">
        <w:rPr>
          <w:spacing w:val="1"/>
        </w:rPr>
        <w:t xml:space="preserve"> </w:t>
      </w:r>
      <w:r w:rsidRPr="0072551E">
        <w:t>кругом</w:t>
      </w:r>
      <w:r w:rsidRPr="0072551E">
        <w:rPr>
          <w:spacing w:val="1"/>
        </w:rPr>
        <w:t xml:space="preserve"> </w:t>
      </w:r>
      <w:r w:rsidRPr="0072551E">
        <w:t>выполняемых</w:t>
      </w:r>
      <w:r w:rsidRPr="0072551E">
        <w:rPr>
          <w:spacing w:val="1"/>
        </w:rPr>
        <w:t xml:space="preserve"> </w:t>
      </w:r>
      <w:r w:rsidRPr="0072551E">
        <w:t>задач;</w:t>
      </w:r>
      <w:r w:rsidRPr="0072551E">
        <w:rPr>
          <w:spacing w:val="1"/>
        </w:rPr>
        <w:t xml:space="preserve"> </w:t>
      </w:r>
      <w:r w:rsidRPr="0072551E">
        <w:t>узнает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назначении</w:t>
      </w:r>
      <w:r w:rsidRPr="0072551E">
        <w:rPr>
          <w:spacing w:val="1"/>
        </w:rPr>
        <w:t xml:space="preserve"> </w:t>
      </w:r>
      <w:r w:rsidRPr="0072551E">
        <w:t>основных</w:t>
      </w:r>
      <w:r w:rsidRPr="0072551E">
        <w:rPr>
          <w:spacing w:val="1"/>
        </w:rPr>
        <w:t xml:space="preserve"> </w:t>
      </w:r>
      <w:r w:rsidRPr="0072551E">
        <w:t>компонентов</w:t>
      </w:r>
      <w:r w:rsidRPr="0072551E">
        <w:rPr>
          <w:spacing w:val="1"/>
        </w:rPr>
        <w:t xml:space="preserve"> </w:t>
      </w:r>
      <w:r w:rsidRPr="0072551E">
        <w:t>компьютера (процессора, оперативной памяти, внешней энергонезависимой</w:t>
      </w:r>
      <w:r w:rsidRPr="0072551E">
        <w:rPr>
          <w:spacing w:val="1"/>
        </w:rPr>
        <w:t xml:space="preserve"> </w:t>
      </w:r>
      <w:r w:rsidRPr="0072551E">
        <w:t>памяти,</w:t>
      </w:r>
      <w:r w:rsidRPr="0072551E">
        <w:rPr>
          <w:spacing w:val="1"/>
        </w:rPr>
        <w:t xml:space="preserve"> </w:t>
      </w:r>
      <w:r w:rsidRPr="0072551E">
        <w:t>устройств</w:t>
      </w:r>
      <w:r w:rsidRPr="0072551E">
        <w:rPr>
          <w:spacing w:val="1"/>
        </w:rPr>
        <w:t xml:space="preserve"> </w:t>
      </w:r>
      <w:r w:rsidRPr="0072551E">
        <w:t>ввода-вывода),</w:t>
      </w:r>
      <w:r w:rsidRPr="0072551E">
        <w:rPr>
          <w:spacing w:val="1"/>
        </w:rPr>
        <w:t xml:space="preserve"> </w:t>
      </w:r>
      <w:r w:rsidRPr="0072551E">
        <w:t>характеристиках</w:t>
      </w:r>
      <w:r w:rsidRPr="0072551E">
        <w:rPr>
          <w:spacing w:val="1"/>
        </w:rPr>
        <w:t xml:space="preserve"> </w:t>
      </w:r>
      <w:r w:rsidRPr="0072551E">
        <w:t>этих</w:t>
      </w:r>
      <w:r w:rsidRPr="0072551E">
        <w:rPr>
          <w:spacing w:val="1"/>
        </w:rPr>
        <w:t xml:space="preserve"> </w:t>
      </w:r>
      <w:r w:rsidRPr="0072551E">
        <w:t>устройств;</w:t>
      </w:r>
      <w:r w:rsidRPr="0072551E">
        <w:rPr>
          <w:spacing w:val="1"/>
        </w:rPr>
        <w:t xml:space="preserve"> </w:t>
      </w:r>
      <w:r w:rsidRPr="0072551E">
        <w:t>определять</w:t>
      </w:r>
      <w:r w:rsidRPr="0072551E">
        <w:rPr>
          <w:spacing w:val="1"/>
        </w:rPr>
        <w:t xml:space="preserve"> </w:t>
      </w:r>
      <w:r w:rsidRPr="0072551E">
        <w:t>качественные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количественные</w:t>
      </w:r>
      <w:r w:rsidRPr="0072551E">
        <w:rPr>
          <w:spacing w:val="1"/>
        </w:rPr>
        <w:t xml:space="preserve"> </w:t>
      </w:r>
      <w:r w:rsidRPr="0072551E">
        <w:t>характеристики</w:t>
      </w:r>
      <w:r w:rsidRPr="0072551E">
        <w:rPr>
          <w:spacing w:val="1"/>
        </w:rPr>
        <w:t xml:space="preserve"> </w:t>
      </w:r>
      <w:r w:rsidRPr="0072551E">
        <w:t>компонентов</w:t>
      </w:r>
      <w:r w:rsidRPr="0072551E">
        <w:rPr>
          <w:spacing w:val="1"/>
        </w:rPr>
        <w:t xml:space="preserve"> </w:t>
      </w:r>
      <w:r w:rsidRPr="0072551E">
        <w:t>компьютера;</w:t>
      </w:r>
      <w:r w:rsidRPr="0072551E">
        <w:rPr>
          <w:spacing w:val="50"/>
        </w:rPr>
        <w:t xml:space="preserve"> </w:t>
      </w:r>
      <w:r w:rsidRPr="0072551E">
        <w:t>узнает</w:t>
      </w:r>
      <w:r w:rsidRPr="0072551E">
        <w:rPr>
          <w:spacing w:val="48"/>
        </w:rPr>
        <w:t xml:space="preserve"> </w:t>
      </w:r>
      <w:r w:rsidRPr="0072551E">
        <w:t>о</w:t>
      </w:r>
      <w:r w:rsidRPr="0072551E">
        <w:rPr>
          <w:spacing w:val="48"/>
        </w:rPr>
        <w:t xml:space="preserve"> </w:t>
      </w:r>
      <w:r w:rsidRPr="0072551E">
        <w:t>истории</w:t>
      </w:r>
      <w:r w:rsidRPr="0072551E">
        <w:rPr>
          <w:spacing w:val="48"/>
        </w:rPr>
        <w:t xml:space="preserve"> </w:t>
      </w:r>
      <w:r w:rsidRPr="0072551E">
        <w:t>и</w:t>
      </w:r>
      <w:r w:rsidRPr="0072551E">
        <w:rPr>
          <w:spacing w:val="50"/>
        </w:rPr>
        <w:t xml:space="preserve"> </w:t>
      </w:r>
      <w:r w:rsidRPr="0072551E">
        <w:t>тенденциях</w:t>
      </w:r>
      <w:r w:rsidRPr="0072551E">
        <w:rPr>
          <w:spacing w:val="47"/>
        </w:rPr>
        <w:t xml:space="preserve"> </w:t>
      </w:r>
      <w:r w:rsidRPr="0072551E">
        <w:t>развития</w:t>
      </w:r>
      <w:r w:rsidRPr="0072551E">
        <w:rPr>
          <w:spacing w:val="48"/>
        </w:rPr>
        <w:t xml:space="preserve"> </w:t>
      </w:r>
      <w:r w:rsidRPr="0072551E">
        <w:t>компьютеров;</w:t>
      </w:r>
      <w:r w:rsidRPr="0072551E">
        <w:rPr>
          <w:spacing w:val="48"/>
        </w:rPr>
        <w:t xml:space="preserve"> </w:t>
      </w:r>
      <w:r w:rsidRPr="0072551E">
        <w:t>о</w:t>
      </w:r>
      <w:r w:rsidRPr="0072551E">
        <w:rPr>
          <w:spacing w:val="49"/>
        </w:rPr>
        <w:t xml:space="preserve"> </w:t>
      </w:r>
      <w:r w:rsidRPr="0072551E">
        <w:t>том</w:t>
      </w:r>
      <w:r w:rsidRPr="0072551E">
        <w:rPr>
          <w:spacing w:val="-68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можно</w:t>
      </w:r>
      <w:r w:rsidRPr="0072551E">
        <w:rPr>
          <w:spacing w:val="1"/>
        </w:rPr>
        <w:t xml:space="preserve"> </w:t>
      </w:r>
      <w:r w:rsidRPr="0072551E">
        <w:t>улучшить</w:t>
      </w:r>
      <w:r w:rsidRPr="0072551E">
        <w:rPr>
          <w:spacing w:val="1"/>
        </w:rPr>
        <w:t xml:space="preserve"> </w:t>
      </w:r>
      <w:r w:rsidRPr="0072551E">
        <w:t>характеристики</w:t>
      </w:r>
      <w:r w:rsidRPr="0072551E">
        <w:rPr>
          <w:spacing w:val="1"/>
        </w:rPr>
        <w:t xml:space="preserve"> </w:t>
      </w:r>
      <w:r w:rsidRPr="0072551E">
        <w:t>компьютеров;</w:t>
      </w:r>
      <w:r w:rsidRPr="0072551E">
        <w:rPr>
          <w:spacing w:val="1"/>
        </w:rPr>
        <w:t xml:space="preserve"> </w:t>
      </w:r>
      <w:r w:rsidRPr="0072551E">
        <w:t>узнает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том</w:t>
      </w:r>
      <w:r w:rsidRPr="0072551E">
        <w:rPr>
          <w:spacing w:val="70"/>
        </w:rPr>
        <w:t xml:space="preserve"> </w:t>
      </w:r>
      <w:r w:rsidRPr="0072551E">
        <w:t>какие</w:t>
      </w:r>
      <w:r w:rsidRPr="0072551E">
        <w:rPr>
          <w:spacing w:val="1"/>
        </w:rPr>
        <w:t xml:space="preserve"> </w:t>
      </w:r>
      <w:r w:rsidRPr="0072551E">
        <w:t>задачи</w:t>
      </w:r>
      <w:r w:rsidRPr="0072551E">
        <w:rPr>
          <w:spacing w:val="-1"/>
        </w:rPr>
        <w:t xml:space="preserve"> </w:t>
      </w:r>
      <w:r w:rsidRPr="0072551E">
        <w:t>решаются с</w:t>
      </w:r>
      <w:r w:rsidRPr="0072551E">
        <w:rPr>
          <w:spacing w:val="-3"/>
        </w:rPr>
        <w:t xml:space="preserve"> </w:t>
      </w:r>
      <w:r w:rsidRPr="0072551E">
        <w:t>помощью</w:t>
      </w:r>
      <w:r w:rsidRPr="0072551E">
        <w:rPr>
          <w:spacing w:val="-1"/>
        </w:rPr>
        <w:t xml:space="preserve"> </w:t>
      </w:r>
      <w:r w:rsidRPr="0072551E">
        <w:t>суперкомпьютеров.</w:t>
      </w:r>
    </w:p>
    <w:p w:rsidR="00D72CA8" w:rsidRPr="0072551E" w:rsidRDefault="000F2B37">
      <w:pPr>
        <w:pStyle w:val="a3"/>
        <w:tabs>
          <w:tab w:val="left" w:pos="2558"/>
        </w:tabs>
        <w:spacing w:before="2"/>
        <w:ind w:right="647" w:firstLine="707"/>
        <w:jc w:val="both"/>
      </w:pPr>
      <w:r w:rsidRPr="0072551E">
        <w:rPr>
          <w:u w:val="single"/>
        </w:rPr>
        <w:t xml:space="preserve"> </w:t>
      </w:r>
      <w:r w:rsidRPr="0072551E">
        <w:rPr>
          <w:u w:val="single"/>
        </w:rPr>
        <w:tab/>
        <w:t>Выпускник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получит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возможность</w:t>
      </w:r>
      <w:r w:rsidRPr="0072551E">
        <w:t>:</w:t>
      </w:r>
      <w:r w:rsidRPr="0072551E">
        <w:rPr>
          <w:spacing w:val="1"/>
        </w:rPr>
        <w:t xml:space="preserve"> </w:t>
      </w:r>
      <w:r w:rsidRPr="0072551E">
        <w:t>осознано</w:t>
      </w:r>
      <w:r w:rsidRPr="0072551E">
        <w:rPr>
          <w:spacing w:val="1"/>
        </w:rPr>
        <w:t xml:space="preserve"> </w:t>
      </w:r>
      <w:r w:rsidRPr="0072551E">
        <w:t>подходить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выбору ИКТ – средств для своих учебных и иных целей; узнать о физических</w:t>
      </w:r>
      <w:r w:rsidRPr="0072551E">
        <w:rPr>
          <w:spacing w:val="-67"/>
        </w:rPr>
        <w:t xml:space="preserve"> </w:t>
      </w:r>
      <w:r w:rsidRPr="0072551E">
        <w:t>ограничениях</w:t>
      </w:r>
      <w:r w:rsidRPr="0072551E">
        <w:rPr>
          <w:spacing w:val="-3"/>
        </w:rPr>
        <w:t xml:space="preserve"> </w:t>
      </w:r>
      <w:r w:rsidRPr="0072551E">
        <w:t>на значения</w:t>
      </w:r>
      <w:r w:rsidRPr="0072551E">
        <w:rPr>
          <w:spacing w:val="-1"/>
        </w:rPr>
        <w:t xml:space="preserve"> </w:t>
      </w:r>
      <w:r w:rsidRPr="0072551E">
        <w:t>характеристик компьютера.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t>Математические</w:t>
      </w:r>
      <w:r w:rsidRPr="0072551E">
        <w:rPr>
          <w:spacing w:val="-7"/>
        </w:rPr>
        <w:t xml:space="preserve"> </w:t>
      </w:r>
      <w:r w:rsidRPr="0072551E">
        <w:t>основы</w:t>
      </w:r>
      <w:r w:rsidRPr="0072551E">
        <w:rPr>
          <w:spacing w:val="-3"/>
        </w:rPr>
        <w:t xml:space="preserve"> </w:t>
      </w:r>
      <w:r w:rsidRPr="0072551E">
        <w:t>информатики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rPr>
          <w:u w:val="single"/>
        </w:rPr>
        <w:t>Выпускник научится</w:t>
      </w:r>
      <w:r w:rsidRPr="0072551E">
        <w:t>: описывать размер двоичных текстов, используя</w:t>
      </w:r>
      <w:r w:rsidRPr="0072551E">
        <w:rPr>
          <w:spacing w:val="1"/>
        </w:rPr>
        <w:t xml:space="preserve"> </w:t>
      </w:r>
      <w:r w:rsidRPr="0072551E">
        <w:t>термины</w:t>
      </w:r>
      <w:r w:rsidRPr="0072551E">
        <w:rPr>
          <w:spacing w:val="1"/>
        </w:rPr>
        <w:t xml:space="preserve"> </w:t>
      </w:r>
      <w:r w:rsidRPr="0072551E">
        <w:t>«бит»,</w:t>
      </w:r>
      <w:r w:rsidRPr="0072551E">
        <w:rPr>
          <w:spacing w:val="1"/>
        </w:rPr>
        <w:t xml:space="preserve"> </w:t>
      </w:r>
      <w:r w:rsidRPr="0072551E">
        <w:t>«байт»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производные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них;</w:t>
      </w:r>
      <w:r w:rsidRPr="0072551E">
        <w:rPr>
          <w:spacing w:val="1"/>
        </w:rPr>
        <w:t xml:space="preserve"> </w:t>
      </w: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термины,</w:t>
      </w:r>
      <w:r w:rsidRPr="0072551E">
        <w:rPr>
          <w:spacing w:val="1"/>
        </w:rPr>
        <w:t xml:space="preserve"> </w:t>
      </w:r>
      <w:r w:rsidRPr="0072551E">
        <w:t>описывающие скорость передачи данных, оценивать время передачи данных;</w:t>
      </w:r>
      <w:r w:rsidRPr="0072551E">
        <w:rPr>
          <w:spacing w:val="-67"/>
        </w:rPr>
        <w:t xml:space="preserve"> </w:t>
      </w:r>
      <w:r w:rsidRPr="0072551E">
        <w:t>кодировать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декодировать</w:t>
      </w:r>
      <w:r w:rsidRPr="0072551E">
        <w:rPr>
          <w:spacing w:val="1"/>
        </w:rPr>
        <w:t xml:space="preserve"> </w:t>
      </w:r>
      <w:r w:rsidRPr="0072551E">
        <w:t>тексты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заданной</w:t>
      </w:r>
      <w:r w:rsidRPr="0072551E">
        <w:rPr>
          <w:spacing w:val="1"/>
        </w:rPr>
        <w:t xml:space="preserve"> </w:t>
      </w:r>
      <w:r w:rsidRPr="0072551E">
        <w:t>кодовой</w:t>
      </w:r>
      <w:r w:rsidRPr="0072551E">
        <w:rPr>
          <w:spacing w:val="71"/>
        </w:rPr>
        <w:t xml:space="preserve"> </w:t>
      </w:r>
      <w:r w:rsidRPr="0072551E">
        <w:t>таблице;</w:t>
      </w:r>
      <w:r w:rsidRPr="0072551E">
        <w:rPr>
          <w:spacing w:val="-67"/>
        </w:rPr>
        <w:t xml:space="preserve"> </w:t>
      </w:r>
      <w:r w:rsidRPr="0072551E">
        <w:t>оперировать</w:t>
      </w:r>
      <w:r w:rsidRPr="0072551E">
        <w:rPr>
          <w:spacing w:val="1"/>
        </w:rPr>
        <w:t xml:space="preserve"> </w:t>
      </w:r>
      <w:r w:rsidRPr="0072551E">
        <w:t>понятиями,</w:t>
      </w:r>
      <w:r w:rsidRPr="0072551E">
        <w:rPr>
          <w:spacing w:val="1"/>
        </w:rPr>
        <w:t xml:space="preserve"> </w:t>
      </w:r>
      <w:r w:rsidRPr="0072551E">
        <w:t>связанными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передачей</w:t>
      </w:r>
      <w:r w:rsidRPr="0072551E">
        <w:rPr>
          <w:spacing w:val="1"/>
        </w:rPr>
        <w:t xml:space="preserve"> </w:t>
      </w:r>
      <w:r w:rsidRPr="0072551E">
        <w:t>данных</w:t>
      </w:r>
      <w:r w:rsidRPr="0072551E">
        <w:rPr>
          <w:spacing w:val="1"/>
        </w:rPr>
        <w:t xml:space="preserve"> </w:t>
      </w:r>
      <w:r w:rsidRPr="0072551E">
        <w:t>(источник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приемник данных: канал связи, скорость передачи данных по каналу связи,</w:t>
      </w:r>
      <w:r w:rsidRPr="0072551E">
        <w:rPr>
          <w:spacing w:val="1"/>
        </w:rPr>
        <w:t xml:space="preserve"> </w:t>
      </w:r>
      <w:r w:rsidRPr="0072551E">
        <w:t>пропускная</w:t>
      </w:r>
      <w:r w:rsidRPr="0072551E">
        <w:rPr>
          <w:spacing w:val="1"/>
        </w:rPr>
        <w:t xml:space="preserve"> </w:t>
      </w:r>
      <w:r w:rsidRPr="0072551E">
        <w:t>способность</w:t>
      </w:r>
      <w:r w:rsidRPr="0072551E">
        <w:rPr>
          <w:spacing w:val="1"/>
        </w:rPr>
        <w:t xml:space="preserve"> </w:t>
      </w:r>
      <w:r w:rsidRPr="0072551E">
        <w:t>канала</w:t>
      </w:r>
      <w:r w:rsidRPr="0072551E">
        <w:rPr>
          <w:spacing w:val="1"/>
        </w:rPr>
        <w:t xml:space="preserve"> </w:t>
      </w:r>
      <w:r w:rsidRPr="0072551E">
        <w:t>связи);</w:t>
      </w:r>
      <w:r w:rsidRPr="0072551E">
        <w:rPr>
          <w:spacing w:val="1"/>
        </w:rPr>
        <w:t xml:space="preserve"> </w:t>
      </w:r>
      <w:r w:rsidRPr="0072551E">
        <w:t>определять</w:t>
      </w:r>
      <w:r w:rsidRPr="0072551E">
        <w:rPr>
          <w:spacing w:val="1"/>
        </w:rPr>
        <w:t xml:space="preserve"> </w:t>
      </w:r>
      <w:r w:rsidRPr="0072551E">
        <w:t>минимальную</w:t>
      </w:r>
      <w:r w:rsidRPr="0072551E">
        <w:rPr>
          <w:spacing w:val="1"/>
        </w:rPr>
        <w:t xml:space="preserve"> </w:t>
      </w:r>
      <w:r w:rsidRPr="0072551E">
        <w:t>длину</w:t>
      </w:r>
      <w:r w:rsidRPr="0072551E">
        <w:rPr>
          <w:spacing w:val="1"/>
        </w:rPr>
        <w:t xml:space="preserve"> </w:t>
      </w:r>
      <w:r w:rsidRPr="0072551E">
        <w:t>кодового</w:t>
      </w:r>
      <w:r w:rsidRPr="0072551E">
        <w:rPr>
          <w:spacing w:val="1"/>
        </w:rPr>
        <w:t xml:space="preserve"> </w:t>
      </w:r>
      <w:r w:rsidRPr="0072551E">
        <w:t>слова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заданным</w:t>
      </w:r>
      <w:r w:rsidRPr="0072551E">
        <w:rPr>
          <w:spacing w:val="1"/>
        </w:rPr>
        <w:t xml:space="preserve"> </w:t>
      </w:r>
      <w:r w:rsidRPr="0072551E">
        <w:t>алфавиту</w:t>
      </w:r>
      <w:r w:rsidRPr="0072551E">
        <w:rPr>
          <w:spacing w:val="1"/>
        </w:rPr>
        <w:t xml:space="preserve"> </w:t>
      </w:r>
      <w:r w:rsidRPr="0072551E">
        <w:t>кодируемого</w:t>
      </w:r>
      <w:r w:rsidRPr="0072551E">
        <w:rPr>
          <w:spacing w:val="1"/>
        </w:rPr>
        <w:t xml:space="preserve"> </w:t>
      </w:r>
      <w:r w:rsidRPr="0072551E">
        <w:t>текста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кодовому</w:t>
      </w:r>
      <w:r w:rsidRPr="0072551E">
        <w:rPr>
          <w:spacing w:val="1"/>
        </w:rPr>
        <w:t xml:space="preserve"> </w:t>
      </w:r>
      <w:r w:rsidRPr="0072551E">
        <w:t>алфавиту</w:t>
      </w:r>
      <w:r w:rsidRPr="0072551E">
        <w:rPr>
          <w:spacing w:val="-5"/>
        </w:rPr>
        <w:t xml:space="preserve"> </w:t>
      </w:r>
      <w:r w:rsidRPr="0072551E">
        <w:t>(для кодового</w:t>
      </w:r>
      <w:r w:rsidRPr="0072551E">
        <w:rPr>
          <w:spacing w:val="-2"/>
        </w:rPr>
        <w:t xml:space="preserve"> </w:t>
      </w:r>
      <w:r w:rsidRPr="0072551E">
        <w:t>алфавита из 2,</w:t>
      </w:r>
      <w:r w:rsidRPr="0072551E">
        <w:rPr>
          <w:spacing w:val="-3"/>
        </w:rPr>
        <w:t xml:space="preserve"> </w:t>
      </w:r>
      <w:r w:rsidRPr="0072551E">
        <w:t>3</w:t>
      </w:r>
      <w:r w:rsidRPr="0072551E">
        <w:rPr>
          <w:spacing w:val="-4"/>
        </w:rPr>
        <w:t xml:space="preserve"> </w:t>
      </w:r>
      <w:r w:rsidRPr="0072551E">
        <w:t>или 4 символов);</w:t>
      </w:r>
    </w:p>
    <w:p w:rsidR="00D72CA8" w:rsidRPr="0072551E" w:rsidRDefault="000F2B37">
      <w:pPr>
        <w:pStyle w:val="a3"/>
        <w:spacing w:before="2"/>
        <w:ind w:right="641" w:firstLine="707"/>
        <w:jc w:val="both"/>
      </w:pPr>
      <w:r w:rsidRPr="0072551E">
        <w:t>определять</w:t>
      </w:r>
      <w:r w:rsidRPr="0072551E">
        <w:rPr>
          <w:spacing w:val="1"/>
        </w:rPr>
        <w:t xml:space="preserve"> </w:t>
      </w:r>
      <w:r w:rsidRPr="0072551E">
        <w:t>длину</w:t>
      </w:r>
      <w:r w:rsidRPr="0072551E">
        <w:rPr>
          <w:spacing w:val="1"/>
        </w:rPr>
        <w:t xml:space="preserve"> </w:t>
      </w:r>
      <w:r w:rsidRPr="0072551E">
        <w:t>кодовой</w:t>
      </w:r>
      <w:r w:rsidRPr="0072551E">
        <w:rPr>
          <w:spacing w:val="1"/>
        </w:rPr>
        <w:t xml:space="preserve"> </w:t>
      </w:r>
      <w:r w:rsidRPr="0072551E">
        <w:t>последовательности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длине</w:t>
      </w:r>
      <w:r w:rsidRPr="0072551E">
        <w:rPr>
          <w:spacing w:val="1"/>
        </w:rPr>
        <w:t xml:space="preserve"> </w:t>
      </w:r>
      <w:r w:rsidRPr="0072551E">
        <w:t>исходного</w:t>
      </w:r>
      <w:r w:rsidRPr="0072551E">
        <w:rPr>
          <w:spacing w:val="1"/>
        </w:rPr>
        <w:t xml:space="preserve"> </w:t>
      </w:r>
      <w:r w:rsidRPr="0072551E">
        <w:t>текста и кодовой таблице равномерного кода; записывать в двоичной системе</w:t>
      </w:r>
      <w:r w:rsidRPr="0072551E">
        <w:rPr>
          <w:spacing w:val="-67"/>
        </w:rPr>
        <w:t xml:space="preserve"> </w:t>
      </w:r>
      <w:r w:rsidRPr="0072551E">
        <w:t>целые</w:t>
      </w:r>
      <w:r w:rsidRPr="0072551E">
        <w:rPr>
          <w:spacing w:val="1"/>
        </w:rPr>
        <w:t xml:space="preserve"> </w:t>
      </w:r>
      <w:r w:rsidRPr="0072551E">
        <w:t>числа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0</w:t>
      </w:r>
      <w:r w:rsidRPr="0072551E">
        <w:rPr>
          <w:spacing w:val="1"/>
        </w:rPr>
        <w:t xml:space="preserve"> </w:t>
      </w:r>
      <w:r w:rsidRPr="0072551E">
        <w:t>до</w:t>
      </w:r>
      <w:r w:rsidRPr="0072551E">
        <w:rPr>
          <w:spacing w:val="1"/>
        </w:rPr>
        <w:t xml:space="preserve"> </w:t>
      </w:r>
      <w:r w:rsidRPr="0072551E">
        <w:t>1024;</w:t>
      </w:r>
      <w:r w:rsidRPr="0072551E">
        <w:rPr>
          <w:spacing w:val="1"/>
        </w:rPr>
        <w:t xml:space="preserve"> </w:t>
      </w:r>
      <w:r w:rsidRPr="0072551E">
        <w:t>переводить</w:t>
      </w:r>
      <w:r w:rsidRPr="0072551E">
        <w:rPr>
          <w:spacing w:val="1"/>
        </w:rPr>
        <w:t xml:space="preserve"> </w:t>
      </w:r>
      <w:r w:rsidRPr="0072551E">
        <w:t>заданное</w:t>
      </w:r>
      <w:r w:rsidRPr="0072551E">
        <w:rPr>
          <w:spacing w:val="1"/>
        </w:rPr>
        <w:t xml:space="preserve"> </w:t>
      </w:r>
      <w:r w:rsidRPr="0072551E">
        <w:t>натуральное</w:t>
      </w:r>
      <w:r w:rsidRPr="0072551E">
        <w:rPr>
          <w:spacing w:val="1"/>
        </w:rPr>
        <w:t xml:space="preserve"> </w:t>
      </w:r>
      <w:r w:rsidRPr="0072551E">
        <w:t>число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десятичной</w:t>
      </w:r>
      <w:r w:rsidRPr="0072551E">
        <w:rPr>
          <w:spacing w:val="1"/>
        </w:rPr>
        <w:t xml:space="preserve"> </w:t>
      </w:r>
      <w:r w:rsidRPr="0072551E">
        <w:t>записи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двоичную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двоичной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десятичную;</w:t>
      </w:r>
      <w:r w:rsidRPr="0072551E">
        <w:rPr>
          <w:spacing w:val="70"/>
        </w:rPr>
        <w:t xml:space="preserve"> </w:t>
      </w:r>
      <w:r w:rsidRPr="0072551E">
        <w:t>сравнивать</w:t>
      </w:r>
      <w:r w:rsidRPr="0072551E">
        <w:rPr>
          <w:spacing w:val="-67"/>
        </w:rPr>
        <w:t xml:space="preserve"> </w:t>
      </w:r>
      <w:r w:rsidRPr="0072551E">
        <w:t>числа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двоичной</w:t>
      </w:r>
      <w:r w:rsidRPr="0072551E">
        <w:rPr>
          <w:spacing w:val="1"/>
        </w:rPr>
        <w:t xml:space="preserve"> </w:t>
      </w:r>
      <w:r w:rsidRPr="0072551E">
        <w:t>записи;</w:t>
      </w:r>
      <w:r w:rsidRPr="0072551E">
        <w:rPr>
          <w:spacing w:val="1"/>
        </w:rPr>
        <w:t xml:space="preserve"> </w:t>
      </w:r>
      <w:r w:rsidRPr="0072551E">
        <w:t>складывать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вычитать</w:t>
      </w:r>
      <w:r w:rsidRPr="0072551E">
        <w:rPr>
          <w:spacing w:val="1"/>
        </w:rPr>
        <w:t xml:space="preserve"> </w:t>
      </w:r>
      <w:r w:rsidRPr="0072551E">
        <w:t>числа,</w:t>
      </w:r>
      <w:r w:rsidRPr="0072551E">
        <w:rPr>
          <w:spacing w:val="1"/>
        </w:rPr>
        <w:t xml:space="preserve"> </w:t>
      </w:r>
      <w:r w:rsidRPr="0072551E">
        <w:t>записанные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двоичной</w:t>
      </w:r>
      <w:r w:rsidRPr="0072551E">
        <w:rPr>
          <w:spacing w:val="1"/>
        </w:rPr>
        <w:t xml:space="preserve"> </w:t>
      </w:r>
      <w:r w:rsidRPr="0072551E">
        <w:t>системе</w:t>
      </w:r>
      <w:r w:rsidRPr="0072551E">
        <w:rPr>
          <w:spacing w:val="1"/>
        </w:rPr>
        <w:t xml:space="preserve"> </w:t>
      </w:r>
      <w:r w:rsidRPr="0072551E">
        <w:t>счисления;</w:t>
      </w:r>
      <w:r w:rsidRPr="0072551E">
        <w:rPr>
          <w:spacing w:val="1"/>
        </w:rPr>
        <w:t xml:space="preserve"> </w:t>
      </w:r>
      <w:r w:rsidRPr="0072551E">
        <w:t>записывать</w:t>
      </w:r>
      <w:r w:rsidRPr="0072551E">
        <w:rPr>
          <w:spacing w:val="1"/>
        </w:rPr>
        <w:t xml:space="preserve"> </w:t>
      </w:r>
      <w:r w:rsidRPr="0072551E">
        <w:t>логические</w:t>
      </w:r>
      <w:r w:rsidRPr="0072551E">
        <w:rPr>
          <w:spacing w:val="1"/>
        </w:rPr>
        <w:t xml:space="preserve"> </w:t>
      </w:r>
      <w:r w:rsidRPr="0072551E">
        <w:t>выражения</w:t>
      </w:r>
      <w:r w:rsidRPr="0072551E">
        <w:rPr>
          <w:spacing w:val="1"/>
        </w:rPr>
        <w:t xml:space="preserve"> </w:t>
      </w:r>
      <w:r w:rsidRPr="0072551E">
        <w:t>составленные с помощью операций «и», «или», «не» и скобок, определять</w:t>
      </w:r>
      <w:r w:rsidRPr="0072551E">
        <w:rPr>
          <w:spacing w:val="1"/>
        </w:rPr>
        <w:t xml:space="preserve"> </w:t>
      </w:r>
      <w:r w:rsidRPr="0072551E">
        <w:t>истинность</w:t>
      </w:r>
      <w:r w:rsidRPr="0072551E">
        <w:rPr>
          <w:spacing w:val="1"/>
        </w:rPr>
        <w:t xml:space="preserve"> </w:t>
      </w:r>
      <w:r w:rsidRPr="0072551E">
        <w:t>такого</w:t>
      </w:r>
      <w:r w:rsidRPr="0072551E">
        <w:rPr>
          <w:spacing w:val="1"/>
        </w:rPr>
        <w:t xml:space="preserve"> </w:t>
      </w:r>
      <w:r w:rsidRPr="0072551E">
        <w:t>составного</w:t>
      </w:r>
      <w:r w:rsidRPr="0072551E">
        <w:rPr>
          <w:spacing w:val="1"/>
        </w:rPr>
        <w:t xml:space="preserve"> </w:t>
      </w:r>
      <w:r w:rsidRPr="0072551E">
        <w:t>высказывания,</w:t>
      </w:r>
      <w:r w:rsidRPr="0072551E">
        <w:rPr>
          <w:spacing w:val="1"/>
        </w:rPr>
        <w:t xml:space="preserve"> </w:t>
      </w:r>
      <w:r w:rsidRPr="0072551E">
        <w:t>если</w:t>
      </w:r>
      <w:r w:rsidRPr="0072551E">
        <w:rPr>
          <w:spacing w:val="1"/>
        </w:rPr>
        <w:t xml:space="preserve"> </w:t>
      </w:r>
      <w:r w:rsidRPr="0072551E">
        <w:t>известны</w:t>
      </w:r>
      <w:r w:rsidRPr="0072551E">
        <w:rPr>
          <w:spacing w:val="1"/>
        </w:rPr>
        <w:t xml:space="preserve"> </w:t>
      </w:r>
      <w:r w:rsidRPr="0072551E">
        <w:t>значения</w:t>
      </w:r>
      <w:r w:rsidRPr="0072551E">
        <w:rPr>
          <w:spacing w:val="1"/>
        </w:rPr>
        <w:t xml:space="preserve"> </w:t>
      </w:r>
      <w:r w:rsidRPr="0072551E">
        <w:t>истинности</w:t>
      </w:r>
      <w:r w:rsidRPr="0072551E">
        <w:rPr>
          <w:spacing w:val="1"/>
        </w:rPr>
        <w:t xml:space="preserve"> </w:t>
      </w:r>
      <w:r w:rsidRPr="0072551E">
        <w:t>входящих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него</w:t>
      </w:r>
      <w:r w:rsidRPr="0072551E">
        <w:rPr>
          <w:spacing w:val="1"/>
        </w:rPr>
        <w:t xml:space="preserve"> </w:t>
      </w:r>
      <w:r w:rsidRPr="0072551E">
        <w:t>элементарных</w:t>
      </w:r>
      <w:r w:rsidRPr="0072551E">
        <w:rPr>
          <w:spacing w:val="1"/>
        </w:rPr>
        <w:t xml:space="preserve"> </w:t>
      </w:r>
      <w:r w:rsidRPr="0072551E">
        <w:t>высказываний;</w:t>
      </w:r>
      <w:r w:rsidRPr="0072551E">
        <w:rPr>
          <w:spacing w:val="1"/>
        </w:rPr>
        <w:t xml:space="preserve"> </w:t>
      </w:r>
      <w:r w:rsidRPr="0072551E">
        <w:t>определять</w:t>
      </w:r>
      <w:r w:rsidRPr="0072551E">
        <w:rPr>
          <w:spacing w:val="-67"/>
        </w:rPr>
        <w:t xml:space="preserve"> </w:t>
      </w:r>
      <w:r w:rsidRPr="0072551E">
        <w:t>количество элементов в множествах, полученных из двух или трех базовых</w:t>
      </w:r>
      <w:r w:rsidRPr="0072551E">
        <w:rPr>
          <w:spacing w:val="1"/>
        </w:rPr>
        <w:t xml:space="preserve"> </w:t>
      </w:r>
      <w:r w:rsidRPr="0072551E">
        <w:t>множеств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помощью</w:t>
      </w:r>
      <w:r w:rsidRPr="0072551E">
        <w:rPr>
          <w:spacing w:val="1"/>
        </w:rPr>
        <w:t xml:space="preserve"> </w:t>
      </w:r>
      <w:r w:rsidRPr="0072551E">
        <w:t>операций</w:t>
      </w:r>
      <w:r w:rsidRPr="0072551E">
        <w:rPr>
          <w:spacing w:val="1"/>
        </w:rPr>
        <w:t xml:space="preserve"> </w:t>
      </w:r>
      <w:r w:rsidRPr="0072551E">
        <w:t>объединения,</w:t>
      </w:r>
      <w:r w:rsidRPr="0072551E">
        <w:rPr>
          <w:spacing w:val="1"/>
        </w:rPr>
        <w:t xml:space="preserve"> </w:t>
      </w:r>
      <w:r w:rsidRPr="0072551E">
        <w:t>пересечения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дополнения;</w:t>
      </w:r>
      <w:r w:rsidRPr="0072551E">
        <w:rPr>
          <w:spacing w:val="1"/>
        </w:rPr>
        <w:t xml:space="preserve"> </w:t>
      </w: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терминологию, связанную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графами (вершина, ребро,</w:t>
      </w:r>
      <w:r w:rsidRPr="0072551E">
        <w:rPr>
          <w:spacing w:val="1"/>
        </w:rPr>
        <w:t xml:space="preserve"> </w:t>
      </w:r>
      <w:r w:rsidRPr="0072551E">
        <w:t>путь,</w:t>
      </w:r>
      <w:r w:rsidRPr="0072551E">
        <w:rPr>
          <w:spacing w:val="1"/>
        </w:rPr>
        <w:t xml:space="preserve"> </w:t>
      </w:r>
      <w:r w:rsidRPr="0072551E">
        <w:t>длина ребра и пути), деревьями (корень, лист, высота дерева) и списками</w:t>
      </w:r>
      <w:r w:rsidRPr="0072551E">
        <w:rPr>
          <w:spacing w:val="1"/>
        </w:rPr>
        <w:t xml:space="preserve"> </w:t>
      </w:r>
      <w:r w:rsidRPr="0072551E">
        <w:t>(первый</w:t>
      </w:r>
      <w:r w:rsidRPr="0072551E">
        <w:rPr>
          <w:spacing w:val="1"/>
        </w:rPr>
        <w:t xml:space="preserve"> </w:t>
      </w:r>
      <w:r w:rsidRPr="0072551E">
        <w:t>элемент,</w:t>
      </w:r>
      <w:r w:rsidRPr="0072551E">
        <w:rPr>
          <w:spacing w:val="1"/>
        </w:rPr>
        <w:t xml:space="preserve"> </w:t>
      </w:r>
      <w:r w:rsidRPr="0072551E">
        <w:t>последний</w:t>
      </w:r>
      <w:r w:rsidRPr="0072551E">
        <w:rPr>
          <w:spacing w:val="1"/>
        </w:rPr>
        <w:t xml:space="preserve"> </w:t>
      </w:r>
      <w:r w:rsidRPr="0072551E">
        <w:t>элемент,</w:t>
      </w:r>
      <w:r w:rsidRPr="0072551E">
        <w:rPr>
          <w:spacing w:val="1"/>
        </w:rPr>
        <w:t xml:space="preserve"> </w:t>
      </w:r>
      <w:r w:rsidRPr="0072551E">
        <w:t>предыдущий</w:t>
      </w:r>
      <w:r w:rsidRPr="0072551E">
        <w:rPr>
          <w:spacing w:val="1"/>
        </w:rPr>
        <w:t xml:space="preserve"> </w:t>
      </w:r>
      <w:r w:rsidRPr="0072551E">
        <w:t>элемент,</w:t>
      </w:r>
      <w:r w:rsidRPr="0072551E">
        <w:rPr>
          <w:spacing w:val="1"/>
        </w:rPr>
        <w:t xml:space="preserve"> </w:t>
      </w:r>
      <w:r w:rsidRPr="0072551E">
        <w:t>следующий</w:t>
      </w:r>
      <w:r w:rsidRPr="0072551E">
        <w:rPr>
          <w:spacing w:val="1"/>
        </w:rPr>
        <w:t xml:space="preserve"> </w:t>
      </w:r>
      <w:r w:rsidRPr="0072551E">
        <w:t>элемент; вставка, удаление и замена элемента); описывать граф с помощью</w:t>
      </w:r>
      <w:r w:rsidRPr="0072551E">
        <w:rPr>
          <w:spacing w:val="1"/>
        </w:rPr>
        <w:t xml:space="preserve"> </w:t>
      </w:r>
      <w:r w:rsidRPr="0072551E">
        <w:t>матрицы</w:t>
      </w:r>
      <w:r w:rsidRPr="0072551E">
        <w:rPr>
          <w:spacing w:val="1"/>
        </w:rPr>
        <w:t xml:space="preserve"> </w:t>
      </w:r>
      <w:r w:rsidRPr="0072551E">
        <w:t>смежности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указанием</w:t>
      </w:r>
      <w:r w:rsidRPr="0072551E">
        <w:rPr>
          <w:spacing w:val="1"/>
        </w:rPr>
        <w:t xml:space="preserve"> </w:t>
      </w:r>
      <w:r w:rsidRPr="0072551E">
        <w:t>длин</w:t>
      </w:r>
      <w:r w:rsidRPr="0072551E">
        <w:rPr>
          <w:spacing w:val="1"/>
        </w:rPr>
        <w:t xml:space="preserve"> </w:t>
      </w:r>
      <w:r w:rsidRPr="0072551E">
        <w:t>ребер</w:t>
      </w:r>
      <w:r w:rsidRPr="0072551E">
        <w:rPr>
          <w:spacing w:val="1"/>
        </w:rPr>
        <w:t xml:space="preserve"> </w:t>
      </w:r>
      <w:r w:rsidRPr="0072551E">
        <w:t>(знание</w:t>
      </w:r>
      <w:r w:rsidRPr="0072551E">
        <w:rPr>
          <w:spacing w:val="1"/>
        </w:rPr>
        <w:t xml:space="preserve"> </w:t>
      </w:r>
      <w:r w:rsidRPr="0072551E">
        <w:t>термина</w:t>
      </w:r>
      <w:r w:rsidRPr="0072551E">
        <w:rPr>
          <w:spacing w:val="1"/>
        </w:rPr>
        <w:t xml:space="preserve"> </w:t>
      </w:r>
      <w:r w:rsidRPr="0072551E">
        <w:t>«матрица</w:t>
      </w:r>
      <w:r w:rsidRPr="0072551E">
        <w:rPr>
          <w:spacing w:val="1"/>
        </w:rPr>
        <w:t xml:space="preserve"> </w:t>
      </w:r>
      <w:r w:rsidRPr="0072551E">
        <w:t>смежности»</w:t>
      </w:r>
      <w:r w:rsidRPr="0072551E">
        <w:rPr>
          <w:spacing w:val="1"/>
        </w:rPr>
        <w:t xml:space="preserve"> </w:t>
      </w:r>
      <w:r w:rsidRPr="0072551E">
        <w:t>не</w:t>
      </w:r>
      <w:r w:rsidRPr="0072551E">
        <w:rPr>
          <w:spacing w:val="1"/>
        </w:rPr>
        <w:t xml:space="preserve"> </w:t>
      </w:r>
      <w:r w:rsidRPr="0072551E">
        <w:t>обязательно);</w:t>
      </w:r>
      <w:r w:rsidRPr="0072551E">
        <w:rPr>
          <w:spacing w:val="1"/>
        </w:rPr>
        <w:t xml:space="preserve"> </w:t>
      </w:r>
      <w:r w:rsidRPr="0072551E">
        <w:t>познакомиться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двоичным</w:t>
      </w:r>
      <w:r w:rsidRPr="0072551E">
        <w:rPr>
          <w:spacing w:val="1"/>
        </w:rPr>
        <w:t xml:space="preserve"> </w:t>
      </w:r>
      <w:r w:rsidRPr="0072551E">
        <w:t>кодированием</w:t>
      </w:r>
      <w:r w:rsidRPr="0072551E">
        <w:rPr>
          <w:spacing w:val="1"/>
        </w:rPr>
        <w:t xml:space="preserve"> </w:t>
      </w:r>
      <w:r w:rsidRPr="0072551E">
        <w:t>текстов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наиболее</w:t>
      </w:r>
      <w:r w:rsidRPr="0072551E">
        <w:rPr>
          <w:spacing w:val="1"/>
        </w:rPr>
        <w:t xml:space="preserve"> </w:t>
      </w:r>
      <w:r w:rsidRPr="0072551E">
        <w:t>употребительными</w:t>
      </w:r>
      <w:r w:rsidRPr="0072551E">
        <w:rPr>
          <w:spacing w:val="71"/>
        </w:rPr>
        <w:t xml:space="preserve"> </w:t>
      </w:r>
      <w:r w:rsidRPr="0072551E">
        <w:t>современными</w:t>
      </w:r>
      <w:r w:rsidRPr="0072551E">
        <w:rPr>
          <w:spacing w:val="71"/>
        </w:rPr>
        <w:t xml:space="preserve"> </w:t>
      </w:r>
      <w:r w:rsidRPr="0072551E">
        <w:t>кодами;</w:t>
      </w:r>
      <w:r w:rsidRPr="0072551E">
        <w:rPr>
          <w:spacing w:val="1"/>
        </w:rPr>
        <w:t xml:space="preserve"> </w:t>
      </w: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способы</w:t>
      </w:r>
      <w:r w:rsidRPr="0072551E">
        <w:rPr>
          <w:spacing w:val="1"/>
        </w:rPr>
        <w:t xml:space="preserve"> </w:t>
      </w:r>
      <w:r w:rsidRPr="0072551E">
        <w:t>графического</w:t>
      </w:r>
      <w:r w:rsidRPr="0072551E">
        <w:rPr>
          <w:spacing w:val="1"/>
        </w:rPr>
        <w:t xml:space="preserve"> </w:t>
      </w:r>
      <w:r w:rsidRPr="0072551E">
        <w:t>представления</w:t>
      </w:r>
      <w:r w:rsidRPr="0072551E">
        <w:rPr>
          <w:spacing w:val="1"/>
        </w:rPr>
        <w:t xml:space="preserve"> </w:t>
      </w:r>
      <w:r w:rsidRPr="0072551E">
        <w:t>числовой</w:t>
      </w:r>
      <w:r w:rsidRPr="0072551E">
        <w:rPr>
          <w:spacing w:val="1"/>
        </w:rPr>
        <w:t xml:space="preserve"> </w:t>
      </w:r>
      <w:r w:rsidRPr="0072551E">
        <w:t>информации,</w:t>
      </w:r>
      <w:r w:rsidRPr="0072551E">
        <w:rPr>
          <w:spacing w:val="-2"/>
        </w:rPr>
        <w:t xml:space="preserve"> </w:t>
      </w:r>
      <w:r w:rsidRPr="0072551E">
        <w:t>(графики,</w:t>
      </w:r>
      <w:r w:rsidRPr="0072551E">
        <w:rPr>
          <w:spacing w:val="-1"/>
        </w:rPr>
        <w:t xml:space="preserve"> </w:t>
      </w:r>
      <w:r w:rsidRPr="0072551E">
        <w:t>диаграммы).</w:t>
      </w:r>
    </w:p>
    <w:p w:rsidR="00D72CA8" w:rsidRPr="0072551E" w:rsidRDefault="000F2B37">
      <w:pPr>
        <w:pStyle w:val="a3"/>
        <w:spacing w:before="1" w:line="322" w:lineRule="exact"/>
        <w:ind w:left="1510"/>
        <w:jc w:val="both"/>
      </w:pPr>
      <w:r w:rsidRPr="0072551E">
        <w:rPr>
          <w:u w:val="single"/>
        </w:rPr>
        <w:t>Выпускник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получит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возможность:</w:t>
      </w:r>
    </w:p>
    <w:p w:rsidR="00D72CA8" w:rsidRPr="0072551E" w:rsidRDefault="000F2B37">
      <w:pPr>
        <w:pStyle w:val="a3"/>
        <w:ind w:right="648" w:firstLine="707"/>
        <w:jc w:val="both"/>
      </w:pPr>
      <w:r w:rsidRPr="0072551E">
        <w:t>познакомиться с примерами математических моделей и использования</w:t>
      </w:r>
      <w:r w:rsidRPr="0072551E">
        <w:rPr>
          <w:spacing w:val="1"/>
        </w:rPr>
        <w:t xml:space="preserve"> </w:t>
      </w:r>
      <w:r w:rsidRPr="0072551E">
        <w:t>компьютеров</w:t>
      </w:r>
      <w:r w:rsidRPr="0072551E">
        <w:rPr>
          <w:spacing w:val="54"/>
        </w:rPr>
        <w:t xml:space="preserve"> </w:t>
      </w:r>
      <w:r w:rsidRPr="0072551E">
        <w:t>при</w:t>
      </w:r>
      <w:r w:rsidRPr="0072551E">
        <w:rPr>
          <w:spacing w:val="56"/>
        </w:rPr>
        <w:t xml:space="preserve"> </w:t>
      </w:r>
      <w:r w:rsidRPr="0072551E">
        <w:t>их</w:t>
      </w:r>
      <w:r w:rsidRPr="0072551E">
        <w:rPr>
          <w:spacing w:val="56"/>
        </w:rPr>
        <w:t xml:space="preserve"> </w:t>
      </w:r>
      <w:r w:rsidRPr="0072551E">
        <w:t>анализе;</w:t>
      </w:r>
      <w:r w:rsidRPr="0072551E">
        <w:rPr>
          <w:spacing w:val="58"/>
        </w:rPr>
        <w:t xml:space="preserve"> </w:t>
      </w:r>
      <w:r w:rsidRPr="0072551E">
        <w:t>понять</w:t>
      </w:r>
      <w:r w:rsidRPr="0072551E">
        <w:rPr>
          <w:spacing w:val="56"/>
        </w:rPr>
        <w:t xml:space="preserve"> </w:t>
      </w:r>
      <w:r w:rsidRPr="0072551E">
        <w:t>сходства</w:t>
      </w:r>
      <w:r w:rsidRPr="0072551E">
        <w:rPr>
          <w:spacing w:val="54"/>
        </w:rPr>
        <w:t xml:space="preserve"> </w:t>
      </w:r>
      <w:r w:rsidRPr="0072551E">
        <w:t>и</w:t>
      </w:r>
      <w:r w:rsidRPr="0072551E">
        <w:rPr>
          <w:spacing w:val="56"/>
        </w:rPr>
        <w:t xml:space="preserve"> </w:t>
      </w:r>
      <w:r w:rsidRPr="0072551E">
        <w:t>различия</w:t>
      </w:r>
      <w:r w:rsidRPr="0072551E">
        <w:rPr>
          <w:spacing w:val="58"/>
        </w:rPr>
        <w:t xml:space="preserve"> </w:t>
      </w:r>
      <w:r w:rsidRPr="0072551E">
        <w:t>между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4"/>
        <w:jc w:val="both"/>
      </w:pPr>
      <w:r w:rsidRPr="0072551E">
        <w:lastRenderedPageBreak/>
        <w:t>математической</w:t>
      </w:r>
      <w:r w:rsidRPr="0072551E">
        <w:rPr>
          <w:spacing w:val="1"/>
        </w:rPr>
        <w:t xml:space="preserve"> </w:t>
      </w:r>
      <w:r w:rsidRPr="0072551E">
        <w:t>моделью</w:t>
      </w:r>
      <w:r w:rsidRPr="0072551E">
        <w:rPr>
          <w:spacing w:val="1"/>
        </w:rPr>
        <w:t xml:space="preserve"> </w:t>
      </w:r>
      <w:r w:rsidRPr="0072551E">
        <w:t>объекта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натурной</w:t>
      </w:r>
      <w:r w:rsidRPr="0072551E">
        <w:rPr>
          <w:spacing w:val="1"/>
        </w:rPr>
        <w:t xml:space="preserve"> </w:t>
      </w:r>
      <w:r w:rsidRPr="0072551E">
        <w:t>моделью,</w:t>
      </w:r>
      <w:r w:rsidRPr="0072551E">
        <w:rPr>
          <w:spacing w:val="1"/>
        </w:rPr>
        <w:t xml:space="preserve"> </w:t>
      </w:r>
      <w:r w:rsidRPr="0072551E">
        <w:t>между</w:t>
      </w:r>
      <w:r w:rsidRPr="0072551E">
        <w:rPr>
          <w:spacing w:val="1"/>
        </w:rPr>
        <w:t xml:space="preserve"> </w:t>
      </w:r>
      <w:r w:rsidRPr="0072551E">
        <w:t>математической моделью объекта/явления и словесным описанием; узнать о</w:t>
      </w:r>
      <w:r w:rsidRPr="0072551E">
        <w:rPr>
          <w:spacing w:val="1"/>
        </w:rPr>
        <w:t xml:space="preserve"> </w:t>
      </w:r>
      <w:r w:rsidRPr="0072551E">
        <w:t>том,</w:t>
      </w:r>
      <w:r w:rsidRPr="0072551E">
        <w:rPr>
          <w:spacing w:val="1"/>
        </w:rPr>
        <w:t xml:space="preserve"> </w:t>
      </w:r>
      <w:r w:rsidRPr="0072551E">
        <w:t>что</w:t>
      </w:r>
      <w:r w:rsidRPr="0072551E">
        <w:rPr>
          <w:spacing w:val="1"/>
        </w:rPr>
        <w:t xml:space="preserve"> </w:t>
      </w:r>
      <w:r w:rsidRPr="0072551E">
        <w:t>любые</w:t>
      </w:r>
      <w:r w:rsidRPr="0072551E">
        <w:rPr>
          <w:spacing w:val="1"/>
        </w:rPr>
        <w:t xml:space="preserve"> </w:t>
      </w:r>
      <w:r w:rsidRPr="0072551E">
        <w:t>дискретные</w:t>
      </w:r>
      <w:r w:rsidRPr="0072551E">
        <w:rPr>
          <w:spacing w:val="1"/>
        </w:rPr>
        <w:t xml:space="preserve"> </w:t>
      </w:r>
      <w:r w:rsidRPr="0072551E">
        <w:t>данные</w:t>
      </w:r>
      <w:r w:rsidRPr="0072551E">
        <w:rPr>
          <w:spacing w:val="1"/>
        </w:rPr>
        <w:t xml:space="preserve"> </w:t>
      </w:r>
      <w:r w:rsidRPr="0072551E">
        <w:t>можно</w:t>
      </w:r>
      <w:r w:rsidRPr="0072551E">
        <w:rPr>
          <w:spacing w:val="1"/>
        </w:rPr>
        <w:t xml:space="preserve"> </w:t>
      </w:r>
      <w:r w:rsidRPr="0072551E">
        <w:t>описать,</w:t>
      </w:r>
      <w:r w:rsidRPr="0072551E">
        <w:rPr>
          <w:spacing w:val="1"/>
        </w:rPr>
        <w:t xml:space="preserve"> </w:t>
      </w:r>
      <w:r w:rsidRPr="0072551E">
        <w:t>используя</w:t>
      </w:r>
      <w:r w:rsidRPr="0072551E">
        <w:rPr>
          <w:spacing w:val="1"/>
        </w:rPr>
        <w:t xml:space="preserve"> </w:t>
      </w:r>
      <w:r w:rsidRPr="0072551E">
        <w:t>алфавит,</w:t>
      </w:r>
      <w:r w:rsidRPr="0072551E">
        <w:rPr>
          <w:spacing w:val="1"/>
        </w:rPr>
        <w:t xml:space="preserve"> </w:t>
      </w:r>
      <w:r w:rsidRPr="0072551E">
        <w:t>содержащий только два символа, например, 0 и 1; познакомиться с тем, как</w:t>
      </w:r>
      <w:r w:rsidRPr="0072551E">
        <w:rPr>
          <w:spacing w:val="1"/>
        </w:rPr>
        <w:t xml:space="preserve"> </w:t>
      </w:r>
      <w:r w:rsidRPr="0072551E">
        <w:t>информация</w:t>
      </w:r>
      <w:r w:rsidRPr="0072551E">
        <w:rPr>
          <w:spacing w:val="1"/>
        </w:rPr>
        <w:t xml:space="preserve"> </w:t>
      </w:r>
      <w:r w:rsidRPr="0072551E">
        <w:t>(данные)</w:t>
      </w:r>
      <w:r w:rsidRPr="0072551E">
        <w:rPr>
          <w:spacing w:val="1"/>
        </w:rPr>
        <w:t xml:space="preserve"> </w:t>
      </w:r>
      <w:r w:rsidRPr="0072551E">
        <w:t>представляется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современных</w:t>
      </w:r>
      <w:r w:rsidRPr="0072551E">
        <w:rPr>
          <w:spacing w:val="1"/>
        </w:rPr>
        <w:t xml:space="preserve"> </w:t>
      </w:r>
      <w:r w:rsidRPr="0072551E">
        <w:t>компьютерах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робототехнических</w:t>
      </w:r>
      <w:r w:rsidRPr="0072551E">
        <w:rPr>
          <w:spacing w:val="1"/>
        </w:rPr>
        <w:t xml:space="preserve"> </w:t>
      </w:r>
      <w:r w:rsidRPr="0072551E">
        <w:t>системах;</w:t>
      </w:r>
      <w:r w:rsidRPr="0072551E">
        <w:rPr>
          <w:spacing w:val="1"/>
        </w:rPr>
        <w:t xml:space="preserve"> </w:t>
      </w:r>
      <w:r w:rsidRPr="0072551E">
        <w:t>познакомиться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примерами</w:t>
      </w:r>
      <w:r w:rsidRPr="0072551E">
        <w:rPr>
          <w:spacing w:val="1"/>
        </w:rPr>
        <w:t xml:space="preserve"> </w:t>
      </w:r>
      <w:r w:rsidRPr="0072551E">
        <w:t>использования</w:t>
      </w:r>
      <w:r w:rsidRPr="0072551E">
        <w:rPr>
          <w:spacing w:val="1"/>
        </w:rPr>
        <w:t xml:space="preserve"> </w:t>
      </w:r>
      <w:r w:rsidRPr="0072551E">
        <w:t>графов, деревьев и списков при описании реальных объектов и процессов;</w:t>
      </w:r>
      <w:r w:rsidRPr="0072551E">
        <w:rPr>
          <w:spacing w:val="1"/>
        </w:rPr>
        <w:t xml:space="preserve"> </w:t>
      </w:r>
      <w:r w:rsidRPr="0072551E">
        <w:t>ознакомиться с влиянием ошибок измерений и вычислений на выполнение</w:t>
      </w:r>
      <w:r w:rsidRPr="0072551E">
        <w:rPr>
          <w:spacing w:val="1"/>
        </w:rPr>
        <w:t xml:space="preserve"> </w:t>
      </w:r>
      <w:r w:rsidRPr="0072551E">
        <w:t>алгоритмов</w:t>
      </w:r>
      <w:r w:rsidRPr="0072551E">
        <w:rPr>
          <w:spacing w:val="1"/>
        </w:rPr>
        <w:t xml:space="preserve"> </w:t>
      </w:r>
      <w:r w:rsidRPr="0072551E">
        <w:t>управления</w:t>
      </w:r>
      <w:r w:rsidRPr="0072551E">
        <w:rPr>
          <w:spacing w:val="1"/>
        </w:rPr>
        <w:t xml:space="preserve"> </w:t>
      </w:r>
      <w:r w:rsidRPr="0072551E">
        <w:t>реальными</w:t>
      </w:r>
      <w:r w:rsidRPr="0072551E">
        <w:rPr>
          <w:spacing w:val="1"/>
        </w:rPr>
        <w:t xml:space="preserve"> </w:t>
      </w:r>
      <w:r w:rsidRPr="0072551E">
        <w:t>объектами</w:t>
      </w:r>
      <w:r w:rsidRPr="0072551E">
        <w:rPr>
          <w:spacing w:val="1"/>
        </w:rPr>
        <w:t xml:space="preserve"> </w:t>
      </w:r>
      <w:r w:rsidRPr="0072551E">
        <w:t>(на</w:t>
      </w:r>
      <w:r w:rsidRPr="0072551E">
        <w:rPr>
          <w:spacing w:val="1"/>
        </w:rPr>
        <w:t xml:space="preserve"> </w:t>
      </w:r>
      <w:r w:rsidRPr="0072551E">
        <w:t>примере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1"/>
        </w:rPr>
        <w:t xml:space="preserve"> </w:t>
      </w:r>
      <w:r w:rsidRPr="0072551E">
        <w:t>автономных роботов);</w:t>
      </w:r>
      <w:r w:rsidRPr="0072551E">
        <w:rPr>
          <w:spacing w:val="1"/>
        </w:rPr>
        <w:t xml:space="preserve"> </w:t>
      </w:r>
      <w:r w:rsidRPr="0072551E">
        <w:t>узнать о наличии кодов, которые исправляют ошибки</w:t>
      </w:r>
      <w:r w:rsidRPr="0072551E">
        <w:rPr>
          <w:spacing w:val="-67"/>
        </w:rPr>
        <w:t xml:space="preserve"> </w:t>
      </w:r>
      <w:r w:rsidRPr="0072551E">
        <w:t>искажения,</w:t>
      </w:r>
      <w:r w:rsidRPr="0072551E">
        <w:rPr>
          <w:spacing w:val="-1"/>
        </w:rPr>
        <w:t xml:space="preserve"> </w:t>
      </w:r>
      <w:r w:rsidRPr="0072551E">
        <w:t>возникающие при</w:t>
      </w:r>
      <w:r w:rsidRPr="0072551E">
        <w:rPr>
          <w:spacing w:val="-3"/>
        </w:rPr>
        <w:t xml:space="preserve"> </w:t>
      </w:r>
      <w:r w:rsidRPr="0072551E">
        <w:t>передаче</w:t>
      </w:r>
      <w:r w:rsidRPr="0072551E">
        <w:rPr>
          <w:spacing w:val="-3"/>
        </w:rPr>
        <w:t xml:space="preserve"> </w:t>
      </w:r>
      <w:r w:rsidRPr="0072551E">
        <w:t>информации.</w:t>
      </w:r>
    </w:p>
    <w:p w:rsidR="00D72CA8" w:rsidRPr="0072551E" w:rsidRDefault="000F2B37">
      <w:pPr>
        <w:pStyle w:val="a3"/>
        <w:spacing w:before="2" w:line="322" w:lineRule="exact"/>
        <w:ind w:left="1510"/>
        <w:jc w:val="both"/>
      </w:pPr>
      <w:r w:rsidRPr="0072551E">
        <w:t>Алгоритмы</w:t>
      </w:r>
      <w:r w:rsidRPr="0072551E">
        <w:rPr>
          <w:spacing w:val="-6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элементы</w:t>
      </w:r>
      <w:r w:rsidRPr="0072551E">
        <w:rPr>
          <w:spacing w:val="-6"/>
        </w:rPr>
        <w:t xml:space="preserve"> </w:t>
      </w:r>
      <w:r w:rsidRPr="0072551E">
        <w:t>программирования</w:t>
      </w:r>
    </w:p>
    <w:p w:rsidR="00D72CA8" w:rsidRPr="0072551E" w:rsidRDefault="000F2B37">
      <w:pPr>
        <w:pStyle w:val="a3"/>
        <w:ind w:right="643" w:firstLine="707"/>
        <w:jc w:val="both"/>
      </w:pPr>
      <w:r w:rsidRPr="0072551E">
        <w:rPr>
          <w:u w:val="single"/>
        </w:rPr>
        <w:t>Выпускник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научится:</w:t>
      </w:r>
      <w:r w:rsidRPr="0072551E">
        <w:rPr>
          <w:spacing w:val="1"/>
        </w:rPr>
        <w:t xml:space="preserve"> </w:t>
      </w:r>
      <w:r w:rsidRPr="0072551E">
        <w:t>составлять</w:t>
      </w:r>
      <w:r w:rsidRPr="0072551E">
        <w:rPr>
          <w:spacing w:val="1"/>
        </w:rPr>
        <w:t xml:space="preserve"> </w:t>
      </w:r>
      <w:r w:rsidRPr="0072551E">
        <w:t>алгоритмы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70"/>
        </w:rPr>
        <w:t xml:space="preserve"> </w:t>
      </w:r>
      <w:r w:rsidRPr="0072551E">
        <w:t>учебных</w:t>
      </w:r>
      <w:r w:rsidRPr="0072551E">
        <w:rPr>
          <w:spacing w:val="1"/>
        </w:rPr>
        <w:t xml:space="preserve"> </w:t>
      </w:r>
      <w:r w:rsidRPr="0072551E">
        <w:t>задач различных</w:t>
      </w:r>
      <w:r w:rsidRPr="0072551E">
        <w:rPr>
          <w:spacing w:val="1"/>
        </w:rPr>
        <w:t xml:space="preserve"> </w:t>
      </w:r>
      <w:r w:rsidRPr="0072551E">
        <w:t>типов ;</w:t>
      </w:r>
      <w:r w:rsidRPr="0072551E">
        <w:rPr>
          <w:spacing w:val="1"/>
        </w:rPr>
        <w:t xml:space="preserve"> </w:t>
      </w:r>
      <w:r w:rsidRPr="0072551E">
        <w:t>выражать алгоритм решения</w:t>
      </w:r>
      <w:r w:rsidRPr="0072551E">
        <w:rPr>
          <w:spacing w:val="1"/>
        </w:rPr>
        <w:t xml:space="preserve"> </w:t>
      </w:r>
      <w:r w:rsidRPr="0072551E">
        <w:t>задачи различными</w:t>
      </w:r>
      <w:r w:rsidRPr="0072551E">
        <w:rPr>
          <w:spacing w:val="1"/>
        </w:rPr>
        <w:t xml:space="preserve"> </w:t>
      </w:r>
      <w:r w:rsidRPr="0072551E">
        <w:t>способами (словесным, графическим, в том числе и в виде блок-схемы,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помощью</w:t>
      </w:r>
      <w:r w:rsidRPr="0072551E">
        <w:rPr>
          <w:spacing w:val="1"/>
        </w:rPr>
        <w:t xml:space="preserve"> </w:t>
      </w:r>
      <w:r w:rsidRPr="0072551E">
        <w:t>формальных</w:t>
      </w:r>
      <w:r w:rsidRPr="0072551E">
        <w:rPr>
          <w:spacing w:val="1"/>
        </w:rPr>
        <w:t xml:space="preserve"> </w:t>
      </w:r>
      <w:r w:rsidRPr="0072551E">
        <w:t>языков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др.);</w:t>
      </w:r>
      <w:r w:rsidRPr="0072551E">
        <w:rPr>
          <w:spacing w:val="1"/>
        </w:rPr>
        <w:t xml:space="preserve"> </w:t>
      </w:r>
      <w:r w:rsidRPr="0072551E">
        <w:t>определять</w:t>
      </w:r>
      <w:r w:rsidRPr="0072551E">
        <w:rPr>
          <w:spacing w:val="1"/>
        </w:rPr>
        <w:t xml:space="preserve"> </w:t>
      </w:r>
      <w:r w:rsidRPr="0072551E">
        <w:t>наиболее</w:t>
      </w:r>
      <w:r w:rsidRPr="0072551E">
        <w:rPr>
          <w:spacing w:val="1"/>
        </w:rPr>
        <w:t xml:space="preserve"> </w:t>
      </w:r>
      <w:r w:rsidRPr="0072551E">
        <w:t>оптимальный</w:t>
      </w:r>
      <w:r w:rsidRPr="0072551E">
        <w:rPr>
          <w:spacing w:val="1"/>
        </w:rPr>
        <w:t xml:space="preserve"> </w:t>
      </w:r>
      <w:r w:rsidRPr="0072551E">
        <w:t>способ</w:t>
      </w:r>
      <w:r w:rsidRPr="0072551E">
        <w:rPr>
          <w:spacing w:val="1"/>
        </w:rPr>
        <w:t xml:space="preserve"> </w:t>
      </w:r>
      <w:r w:rsidRPr="0072551E">
        <w:t>выражения</w:t>
      </w:r>
      <w:r w:rsidRPr="0072551E">
        <w:rPr>
          <w:spacing w:val="1"/>
        </w:rPr>
        <w:t xml:space="preserve"> </w:t>
      </w:r>
      <w:r w:rsidRPr="0072551E">
        <w:t>алгоритма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конкретных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(словесный,</w:t>
      </w:r>
      <w:r w:rsidRPr="0072551E">
        <w:rPr>
          <w:spacing w:val="-67"/>
        </w:rPr>
        <w:t xml:space="preserve"> </w:t>
      </w:r>
      <w:r w:rsidRPr="0072551E">
        <w:t>графический,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помощью</w:t>
      </w:r>
      <w:r w:rsidRPr="0072551E">
        <w:rPr>
          <w:spacing w:val="1"/>
        </w:rPr>
        <w:t xml:space="preserve"> </w:t>
      </w:r>
      <w:r w:rsidRPr="0072551E">
        <w:t>формальных</w:t>
      </w:r>
      <w:r w:rsidRPr="0072551E">
        <w:rPr>
          <w:spacing w:val="1"/>
        </w:rPr>
        <w:t xml:space="preserve"> </w:t>
      </w:r>
      <w:r w:rsidRPr="0072551E">
        <w:t>языков);</w:t>
      </w:r>
      <w:r w:rsidRPr="0072551E">
        <w:rPr>
          <w:spacing w:val="1"/>
        </w:rPr>
        <w:t xml:space="preserve"> </w:t>
      </w:r>
      <w:r w:rsidRPr="0072551E">
        <w:t>определять</w:t>
      </w:r>
      <w:r w:rsidRPr="0072551E">
        <w:rPr>
          <w:spacing w:val="1"/>
        </w:rPr>
        <w:t xml:space="preserve"> </w:t>
      </w:r>
      <w:r w:rsidRPr="0072551E">
        <w:t>результат</w:t>
      </w:r>
      <w:r w:rsidRPr="0072551E">
        <w:rPr>
          <w:spacing w:val="1"/>
        </w:rPr>
        <w:t xml:space="preserve"> </w:t>
      </w:r>
      <w:r w:rsidRPr="0072551E">
        <w:t>выполнения</w:t>
      </w:r>
      <w:r w:rsidRPr="0072551E">
        <w:rPr>
          <w:spacing w:val="23"/>
        </w:rPr>
        <w:t xml:space="preserve"> </w:t>
      </w:r>
      <w:r w:rsidRPr="0072551E">
        <w:t>заданного</w:t>
      </w:r>
      <w:r w:rsidRPr="0072551E">
        <w:rPr>
          <w:spacing w:val="24"/>
        </w:rPr>
        <w:t xml:space="preserve"> </w:t>
      </w:r>
      <w:r w:rsidRPr="0072551E">
        <w:t>алгоритма</w:t>
      </w:r>
      <w:r w:rsidRPr="0072551E">
        <w:rPr>
          <w:spacing w:val="20"/>
        </w:rPr>
        <w:t xml:space="preserve"> </w:t>
      </w:r>
      <w:r w:rsidRPr="0072551E">
        <w:t>или</w:t>
      </w:r>
      <w:r w:rsidRPr="0072551E">
        <w:rPr>
          <w:spacing w:val="20"/>
        </w:rPr>
        <w:t xml:space="preserve"> </w:t>
      </w:r>
      <w:r w:rsidRPr="0072551E">
        <w:t>его</w:t>
      </w:r>
      <w:r w:rsidRPr="0072551E">
        <w:rPr>
          <w:spacing w:val="24"/>
        </w:rPr>
        <w:t xml:space="preserve"> </w:t>
      </w:r>
      <w:r w:rsidRPr="0072551E">
        <w:t>фрагмента;</w:t>
      </w:r>
      <w:r w:rsidRPr="0072551E">
        <w:rPr>
          <w:spacing w:val="24"/>
        </w:rPr>
        <w:t xml:space="preserve"> </w:t>
      </w:r>
      <w:r w:rsidRPr="0072551E">
        <w:t>использовать</w:t>
      </w:r>
      <w:r w:rsidRPr="0072551E">
        <w:rPr>
          <w:spacing w:val="21"/>
        </w:rPr>
        <w:t xml:space="preserve"> </w:t>
      </w:r>
      <w:r w:rsidRPr="0072551E">
        <w:t>термины</w:t>
      </w:r>
    </w:p>
    <w:p w:rsidR="00D72CA8" w:rsidRPr="0072551E" w:rsidRDefault="000F2B37">
      <w:pPr>
        <w:pStyle w:val="a3"/>
        <w:ind w:right="646"/>
        <w:jc w:val="both"/>
      </w:pPr>
      <w:r w:rsidRPr="0072551E">
        <w:t>«исполнитель», «алгоритм», «программа», а также понимать разницу между</w:t>
      </w:r>
      <w:r w:rsidRPr="0072551E">
        <w:rPr>
          <w:spacing w:val="1"/>
        </w:rPr>
        <w:t xml:space="preserve"> </w:t>
      </w:r>
      <w:r w:rsidRPr="0072551E">
        <w:t>употреблением</w:t>
      </w:r>
      <w:r w:rsidRPr="0072551E">
        <w:rPr>
          <w:spacing w:val="1"/>
        </w:rPr>
        <w:t xml:space="preserve"> </w:t>
      </w:r>
      <w:r w:rsidRPr="0072551E">
        <w:t>этих</w:t>
      </w:r>
      <w:r w:rsidRPr="0072551E">
        <w:rPr>
          <w:spacing w:val="1"/>
        </w:rPr>
        <w:t xml:space="preserve"> </w:t>
      </w:r>
      <w:r w:rsidRPr="0072551E">
        <w:t>терминов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обыденной</w:t>
      </w:r>
      <w:r w:rsidRPr="0072551E">
        <w:rPr>
          <w:spacing w:val="1"/>
        </w:rPr>
        <w:t xml:space="preserve"> </w:t>
      </w:r>
      <w:r w:rsidRPr="0072551E">
        <w:t>речи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71"/>
        </w:rPr>
        <w:t xml:space="preserve"> </w:t>
      </w:r>
      <w:r w:rsidRPr="0072551E">
        <w:t>информатике;</w:t>
      </w:r>
      <w:r w:rsidRPr="0072551E">
        <w:rPr>
          <w:spacing w:val="1"/>
        </w:rPr>
        <w:t xml:space="preserve"> </w:t>
      </w:r>
      <w:r w:rsidRPr="0072551E">
        <w:t>выполнять</w:t>
      </w:r>
      <w:r w:rsidRPr="0072551E">
        <w:rPr>
          <w:spacing w:val="1"/>
        </w:rPr>
        <w:t xml:space="preserve"> </w:t>
      </w:r>
      <w:r w:rsidRPr="0072551E">
        <w:t>без</w:t>
      </w:r>
      <w:r w:rsidRPr="0072551E">
        <w:rPr>
          <w:spacing w:val="1"/>
        </w:rPr>
        <w:t xml:space="preserve"> </w:t>
      </w:r>
      <w:r w:rsidRPr="0072551E">
        <w:t>использования</w:t>
      </w:r>
      <w:r w:rsidRPr="0072551E">
        <w:rPr>
          <w:spacing w:val="1"/>
        </w:rPr>
        <w:t xml:space="preserve"> </w:t>
      </w:r>
      <w:r w:rsidRPr="0072551E">
        <w:t>компьютера</w:t>
      </w:r>
      <w:r w:rsidRPr="0072551E">
        <w:rPr>
          <w:spacing w:val="1"/>
        </w:rPr>
        <w:t xml:space="preserve"> </w:t>
      </w:r>
      <w:r w:rsidRPr="0072551E">
        <w:t>(«вручную»)</w:t>
      </w:r>
      <w:r w:rsidRPr="0072551E">
        <w:rPr>
          <w:spacing w:val="1"/>
        </w:rPr>
        <w:t xml:space="preserve"> </w:t>
      </w:r>
      <w:r w:rsidRPr="0072551E">
        <w:t>несложные</w:t>
      </w:r>
      <w:r w:rsidRPr="0072551E">
        <w:rPr>
          <w:spacing w:val="1"/>
        </w:rPr>
        <w:t xml:space="preserve"> </w:t>
      </w:r>
      <w:r w:rsidRPr="0072551E">
        <w:t>алгоритмы</w:t>
      </w:r>
      <w:r w:rsidRPr="0072551E">
        <w:rPr>
          <w:spacing w:val="1"/>
        </w:rPr>
        <w:t xml:space="preserve"> </w:t>
      </w:r>
      <w:r w:rsidRPr="0072551E">
        <w:t>управления</w:t>
      </w:r>
      <w:r w:rsidRPr="0072551E">
        <w:rPr>
          <w:spacing w:val="1"/>
        </w:rPr>
        <w:t xml:space="preserve"> </w:t>
      </w:r>
      <w:r w:rsidRPr="0072551E">
        <w:t>исполнителями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анализа</w:t>
      </w:r>
      <w:r w:rsidRPr="0072551E">
        <w:rPr>
          <w:spacing w:val="1"/>
        </w:rPr>
        <w:t xml:space="preserve"> </w:t>
      </w:r>
      <w:r w:rsidRPr="0072551E">
        <w:t>числовых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текстовых</w:t>
      </w:r>
      <w:r w:rsidRPr="0072551E">
        <w:rPr>
          <w:spacing w:val="1"/>
        </w:rPr>
        <w:t xml:space="preserve"> </w:t>
      </w:r>
      <w:r w:rsidRPr="0072551E">
        <w:t>данных,</w:t>
      </w:r>
      <w:r w:rsidRPr="0072551E">
        <w:rPr>
          <w:spacing w:val="1"/>
        </w:rPr>
        <w:t xml:space="preserve"> </w:t>
      </w:r>
      <w:r w:rsidRPr="0072551E">
        <w:t>записанные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конкретном</w:t>
      </w:r>
      <w:r w:rsidRPr="0072551E">
        <w:rPr>
          <w:spacing w:val="1"/>
        </w:rPr>
        <w:t xml:space="preserve"> </w:t>
      </w:r>
      <w:r w:rsidRPr="0072551E">
        <w:t>язык</w:t>
      </w:r>
      <w:r w:rsidRPr="0072551E">
        <w:rPr>
          <w:spacing w:val="1"/>
        </w:rPr>
        <w:t xml:space="preserve"> </w:t>
      </w:r>
      <w:r w:rsidRPr="0072551E">
        <w:t>программирования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использованием</w:t>
      </w:r>
      <w:r w:rsidRPr="0072551E">
        <w:rPr>
          <w:spacing w:val="1"/>
        </w:rPr>
        <w:t xml:space="preserve"> </w:t>
      </w:r>
      <w:r w:rsidRPr="0072551E">
        <w:t>основных</w:t>
      </w:r>
      <w:r w:rsidRPr="0072551E">
        <w:rPr>
          <w:spacing w:val="1"/>
        </w:rPr>
        <w:t xml:space="preserve"> </w:t>
      </w:r>
      <w:r w:rsidRPr="0072551E">
        <w:t>управляющих</w:t>
      </w:r>
      <w:r w:rsidRPr="0072551E">
        <w:rPr>
          <w:spacing w:val="1"/>
        </w:rPr>
        <w:t xml:space="preserve"> </w:t>
      </w:r>
      <w:r w:rsidRPr="0072551E">
        <w:t>конструкций</w:t>
      </w:r>
      <w:r w:rsidRPr="0072551E">
        <w:rPr>
          <w:spacing w:val="1"/>
        </w:rPr>
        <w:t xml:space="preserve"> </w:t>
      </w:r>
      <w:r w:rsidRPr="0072551E">
        <w:t>последовательного</w:t>
      </w:r>
      <w:r w:rsidRPr="0072551E">
        <w:rPr>
          <w:spacing w:val="1"/>
        </w:rPr>
        <w:t xml:space="preserve"> </w:t>
      </w:r>
      <w:r w:rsidRPr="0072551E">
        <w:t>программирования</w:t>
      </w:r>
      <w:r w:rsidRPr="0072551E">
        <w:rPr>
          <w:spacing w:val="1"/>
        </w:rPr>
        <w:t xml:space="preserve"> </w:t>
      </w:r>
      <w:r w:rsidRPr="0072551E">
        <w:t>(линейная</w:t>
      </w:r>
      <w:r w:rsidRPr="0072551E">
        <w:rPr>
          <w:spacing w:val="1"/>
        </w:rPr>
        <w:t xml:space="preserve"> </w:t>
      </w:r>
      <w:r w:rsidRPr="0072551E">
        <w:t>программа,</w:t>
      </w:r>
      <w:r w:rsidRPr="0072551E">
        <w:rPr>
          <w:spacing w:val="1"/>
        </w:rPr>
        <w:t xml:space="preserve"> </w:t>
      </w:r>
      <w:r w:rsidRPr="0072551E">
        <w:t>ветвление,</w:t>
      </w:r>
      <w:r w:rsidRPr="0072551E">
        <w:rPr>
          <w:spacing w:val="1"/>
        </w:rPr>
        <w:t xml:space="preserve"> </w:t>
      </w:r>
      <w:r w:rsidRPr="0072551E">
        <w:t>повторение,</w:t>
      </w:r>
      <w:r w:rsidRPr="0072551E">
        <w:rPr>
          <w:spacing w:val="1"/>
        </w:rPr>
        <w:t xml:space="preserve"> </w:t>
      </w:r>
      <w:r w:rsidRPr="0072551E">
        <w:t>вспомогательные алгоритмы); составлять несложные алгоритмы управления</w:t>
      </w:r>
      <w:r w:rsidRPr="0072551E">
        <w:rPr>
          <w:spacing w:val="1"/>
        </w:rPr>
        <w:t xml:space="preserve"> </w:t>
      </w:r>
      <w:r w:rsidRPr="0072551E">
        <w:t>исполнителями и анализа числовых и текстовых данных с использованием</w:t>
      </w:r>
      <w:r w:rsidRPr="0072551E">
        <w:rPr>
          <w:spacing w:val="1"/>
        </w:rPr>
        <w:t xml:space="preserve"> </w:t>
      </w:r>
      <w:r w:rsidRPr="0072551E">
        <w:t>основных</w:t>
      </w:r>
      <w:r w:rsidRPr="0072551E">
        <w:rPr>
          <w:spacing w:val="29"/>
        </w:rPr>
        <w:t xml:space="preserve"> </w:t>
      </w:r>
      <w:r w:rsidRPr="0072551E">
        <w:t>управляющих</w:t>
      </w:r>
      <w:r w:rsidRPr="0072551E">
        <w:rPr>
          <w:spacing w:val="29"/>
        </w:rPr>
        <w:t xml:space="preserve"> </w:t>
      </w:r>
      <w:r w:rsidRPr="0072551E">
        <w:t>конструкций</w:t>
      </w:r>
      <w:r w:rsidRPr="0072551E">
        <w:rPr>
          <w:spacing w:val="27"/>
        </w:rPr>
        <w:t xml:space="preserve"> </w:t>
      </w:r>
      <w:r w:rsidRPr="0072551E">
        <w:t>последовательного</w:t>
      </w:r>
      <w:r w:rsidRPr="0072551E">
        <w:rPr>
          <w:spacing w:val="28"/>
        </w:rPr>
        <w:t xml:space="preserve"> </w:t>
      </w:r>
      <w:r w:rsidRPr="0072551E">
        <w:t>программирования</w:t>
      </w:r>
      <w:r w:rsidRPr="0072551E">
        <w:rPr>
          <w:spacing w:val="-68"/>
        </w:rPr>
        <w:t xml:space="preserve"> </w:t>
      </w:r>
      <w:r w:rsidRPr="0072551E">
        <w:t>и записывать их в виде программ на выбранном языке программирования;</w:t>
      </w:r>
      <w:r w:rsidRPr="0072551E">
        <w:rPr>
          <w:spacing w:val="1"/>
        </w:rPr>
        <w:t xml:space="preserve"> </w:t>
      </w:r>
      <w:r w:rsidRPr="0072551E">
        <w:t>выполнять</w:t>
      </w:r>
      <w:r w:rsidRPr="0072551E">
        <w:rPr>
          <w:spacing w:val="1"/>
        </w:rPr>
        <w:t xml:space="preserve"> </w:t>
      </w:r>
      <w:r w:rsidRPr="0072551E">
        <w:t>эти</w:t>
      </w:r>
      <w:r w:rsidRPr="0072551E">
        <w:rPr>
          <w:spacing w:val="1"/>
        </w:rPr>
        <w:t xml:space="preserve"> </w:t>
      </w:r>
      <w:r w:rsidRPr="0072551E">
        <w:t>программы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компьютере;</w:t>
      </w:r>
      <w:r w:rsidRPr="0072551E">
        <w:rPr>
          <w:spacing w:val="1"/>
        </w:rPr>
        <w:t xml:space="preserve"> </w:t>
      </w: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величины</w:t>
      </w:r>
      <w:r w:rsidRPr="0072551E">
        <w:rPr>
          <w:spacing w:val="1"/>
        </w:rPr>
        <w:t xml:space="preserve"> </w:t>
      </w:r>
      <w:r w:rsidRPr="0072551E">
        <w:t>(переменные)</w:t>
      </w:r>
      <w:r w:rsidRPr="0072551E">
        <w:rPr>
          <w:spacing w:val="1"/>
        </w:rPr>
        <w:t xml:space="preserve"> </w:t>
      </w:r>
      <w:r w:rsidRPr="0072551E">
        <w:t>различных</w:t>
      </w:r>
      <w:r w:rsidRPr="0072551E">
        <w:rPr>
          <w:spacing w:val="1"/>
        </w:rPr>
        <w:t xml:space="preserve"> </w:t>
      </w:r>
      <w:r w:rsidRPr="0072551E">
        <w:t>типов,</w:t>
      </w:r>
      <w:r w:rsidRPr="0072551E">
        <w:rPr>
          <w:spacing w:val="1"/>
        </w:rPr>
        <w:t xml:space="preserve"> </w:t>
      </w:r>
      <w:r w:rsidRPr="0072551E">
        <w:t>табличные</w:t>
      </w:r>
      <w:r w:rsidRPr="0072551E">
        <w:rPr>
          <w:spacing w:val="1"/>
        </w:rPr>
        <w:t xml:space="preserve"> </w:t>
      </w:r>
      <w:r w:rsidRPr="0072551E">
        <w:t>величины</w:t>
      </w:r>
      <w:r w:rsidRPr="0072551E">
        <w:rPr>
          <w:spacing w:val="1"/>
        </w:rPr>
        <w:t xml:space="preserve"> </w:t>
      </w:r>
      <w:r w:rsidRPr="0072551E">
        <w:t>(массивы),</w:t>
      </w:r>
      <w:r w:rsidRPr="0072551E">
        <w:rPr>
          <w:spacing w:val="1"/>
        </w:rPr>
        <w:t xml:space="preserve"> </w:t>
      </w:r>
      <w:r w:rsidRPr="0072551E">
        <w:t>а</w:t>
      </w:r>
      <w:r w:rsidRPr="0072551E">
        <w:rPr>
          <w:spacing w:val="1"/>
        </w:rPr>
        <w:t xml:space="preserve"> </w:t>
      </w:r>
      <w:r w:rsidRPr="0072551E">
        <w:t>также</w:t>
      </w:r>
      <w:r w:rsidRPr="0072551E">
        <w:rPr>
          <w:spacing w:val="1"/>
        </w:rPr>
        <w:t xml:space="preserve"> </w:t>
      </w:r>
      <w:r w:rsidRPr="0072551E">
        <w:t>выражения,</w:t>
      </w:r>
      <w:r w:rsidRPr="0072551E">
        <w:rPr>
          <w:spacing w:val="1"/>
        </w:rPr>
        <w:t xml:space="preserve"> </w:t>
      </w:r>
      <w:r w:rsidRPr="0072551E">
        <w:t>составленные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этих</w:t>
      </w:r>
      <w:r w:rsidRPr="0072551E">
        <w:rPr>
          <w:spacing w:val="1"/>
        </w:rPr>
        <w:t xml:space="preserve"> </w:t>
      </w:r>
      <w:r w:rsidRPr="0072551E">
        <w:t>величин;</w:t>
      </w:r>
      <w:r w:rsidRPr="0072551E">
        <w:rPr>
          <w:spacing w:val="1"/>
        </w:rPr>
        <w:t xml:space="preserve"> </w:t>
      </w: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оператор</w:t>
      </w:r>
      <w:r w:rsidRPr="0072551E">
        <w:rPr>
          <w:spacing w:val="1"/>
        </w:rPr>
        <w:t xml:space="preserve"> </w:t>
      </w:r>
      <w:r w:rsidRPr="0072551E">
        <w:t>присваивания; анализировать предложенный алгоритм, например, определять</w:t>
      </w:r>
      <w:r w:rsidRPr="0072551E">
        <w:rPr>
          <w:spacing w:val="-67"/>
        </w:rPr>
        <w:t xml:space="preserve"> </w:t>
      </w:r>
      <w:r w:rsidRPr="0072551E">
        <w:t>какие результаты возможны при заданном множестве исходных значений;</w:t>
      </w:r>
      <w:r w:rsidRPr="0072551E">
        <w:rPr>
          <w:spacing w:val="1"/>
        </w:rPr>
        <w:t xml:space="preserve"> </w:t>
      </w: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логические</w:t>
      </w:r>
      <w:r w:rsidRPr="0072551E">
        <w:rPr>
          <w:spacing w:val="1"/>
        </w:rPr>
        <w:t xml:space="preserve"> </w:t>
      </w:r>
      <w:r w:rsidRPr="0072551E">
        <w:t>значения,</w:t>
      </w:r>
      <w:r w:rsidRPr="0072551E">
        <w:rPr>
          <w:spacing w:val="1"/>
        </w:rPr>
        <w:t xml:space="preserve"> </w:t>
      </w:r>
      <w:r w:rsidRPr="0072551E">
        <w:t>операции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выражения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ними;</w:t>
      </w:r>
      <w:r w:rsidRPr="0072551E">
        <w:rPr>
          <w:spacing w:val="1"/>
        </w:rPr>
        <w:t xml:space="preserve"> </w:t>
      </w:r>
      <w:r w:rsidRPr="0072551E">
        <w:t>записывать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выбранном</w:t>
      </w:r>
      <w:r w:rsidRPr="0072551E">
        <w:rPr>
          <w:spacing w:val="1"/>
        </w:rPr>
        <w:t xml:space="preserve"> </w:t>
      </w:r>
      <w:r w:rsidRPr="0072551E">
        <w:t>языке</w:t>
      </w:r>
      <w:r w:rsidRPr="0072551E">
        <w:rPr>
          <w:spacing w:val="1"/>
        </w:rPr>
        <w:t xml:space="preserve"> </w:t>
      </w:r>
      <w:r w:rsidRPr="0072551E">
        <w:t>программирования</w:t>
      </w:r>
      <w:r w:rsidRPr="0072551E">
        <w:rPr>
          <w:spacing w:val="1"/>
        </w:rPr>
        <w:t xml:space="preserve"> </w:t>
      </w:r>
      <w:r w:rsidRPr="0072551E">
        <w:t>арифметические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логические</w:t>
      </w:r>
      <w:r w:rsidRPr="0072551E">
        <w:rPr>
          <w:spacing w:val="-1"/>
        </w:rPr>
        <w:t xml:space="preserve"> </w:t>
      </w:r>
      <w:r w:rsidRPr="0072551E">
        <w:t>выражения</w:t>
      </w:r>
      <w:r w:rsidRPr="0072551E">
        <w:rPr>
          <w:spacing w:val="-3"/>
        </w:rPr>
        <w:t xml:space="preserve"> </w:t>
      </w:r>
      <w:r w:rsidRPr="0072551E">
        <w:t>и вычислять</w:t>
      </w:r>
      <w:r w:rsidRPr="0072551E">
        <w:rPr>
          <w:spacing w:val="-5"/>
        </w:rPr>
        <w:t xml:space="preserve"> </w:t>
      </w:r>
      <w:r w:rsidRPr="0072551E">
        <w:t>их</w:t>
      </w:r>
      <w:r w:rsidRPr="0072551E">
        <w:rPr>
          <w:spacing w:val="-3"/>
        </w:rPr>
        <w:t xml:space="preserve"> </w:t>
      </w:r>
      <w:r w:rsidRPr="0072551E">
        <w:t>значения.</w:t>
      </w:r>
    </w:p>
    <w:p w:rsidR="00D72CA8" w:rsidRPr="0072551E" w:rsidRDefault="000F2B37">
      <w:pPr>
        <w:pStyle w:val="a3"/>
        <w:spacing w:before="1"/>
        <w:ind w:left="2417"/>
        <w:jc w:val="both"/>
      </w:pPr>
      <w:r w:rsidRPr="0072551E">
        <w:rPr>
          <w:u w:val="single"/>
        </w:rPr>
        <w:t>Выпускник</w:t>
      </w:r>
      <w:r w:rsidRPr="0072551E">
        <w:rPr>
          <w:spacing w:val="-6"/>
          <w:u w:val="single"/>
        </w:rPr>
        <w:t xml:space="preserve"> </w:t>
      </w:r>
      <w:r w:rsidRPr="0072551E">
        <w:rPr>
          <w:u w:val="single"/>
        </w:rPr>
        <w:t>получит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возможность:</w:t>
      </w:r>
    </w:p>
    <w:p w:rsidR="00D72CA8" w:rsidRPr="0072551E" w:rsidRDefault="000F2B37">
      <w:pPr>
        <w:pStyle w:val="a3"/>
        <w:spacing w:before="2"/>
        <w:ind w:right="647" w:firstLine="707"/>
        <w:jc w:val="both"/>
      </w:pPr>
      <w:r w:rsidRPr="0072551E">
        <w:t>познакомиться с использованием в программах строковых величин и с</w:t>
      </w:r>
      <w:r w:rsidRPr="0072551E">
        <w:rPr>
          <w:spacing w:val="1"/>
        </w:rPr>
        <w:t xml:space="preserve"> </w:t>
      </w:r>
      <w:r w:rsidRPr="0072551E">
        <w:t>операциями со строковыми величинами; создавать программы для решения</w:t>
      </w:r>
      <w:r w:rsidRPr="0072551E">
        <w:rPr>
          <w:spacing w:val="1"/>
        </w:rPr>
        <w:t xml:space="preserve"> </w:t>
      </w:r>
      <w:r w:rsidRPr="0072551E">
        <w:t>задач, возникающих в процессе учебы и вне ее; познакомиться с задачами</w:t>
      </w:r>
      <w:r w:rsidRPr="0072551E">
        <w:rPr>
          <w:spacing w:val="1"/>
        </w:rPr>
        <w:t xml:space="preserve"> </w:t>
      </w:r>
      <w:r w:rsidRPr="0072551E">
        <w:t>обработки</w:t>
      </w:r>
      <w:r w:rsidRPr="0072551E">
        <w:rPr>
          <w:spacing w:val="60"/>
        </w:rPr>
        <w:t xml:space="preserve"> </w:t>
      </w:r>
      <w:r w:rsidRPr="0072551E">
        <w:t>данных</w:t>
      </w:r>
      <w:r w:rsidRPr="0072551E">
        <w:rPr>
          <w:spacing w:val="57"/>
        </w:rPr>
        <w:t xml:space="preserve"> </w:t>
      </w:r>
      <w:r w:rsidRPr="0072551E">
        <w:t>и</w:t>
      </w:r>
      <w:r w:rsidRPr="0072551E">
        <w:rPr>
          <w:spacing w:val="61"/>
        </w:rPr>
        <w:t xml:space="preserve"> </w:t>
      </w:r>
      <w:r w:rsidRPr="0072551E">
        <w:t>алгоритмами</w:t>
      </w:r>
      <w:r w:rsidRPr="0072551E">
        <w:rPr>
          <w:spacing w:val="59"/>
        </w:rPr>
        <w:t xml:space="preserve"> </w:t>
      </w:r>
      <w:r w:rsidRPr="0072551E">
        <w:t>их</w:t>
      </w:r>
      <w:r w:rsidRPr="0072551E">
        <w:rPr>
          <w:spacing w:val="60"/>
        </w:rPr>
        <w:t xml:space="preserve"> </w:t>
      </w:r>
      <w:r w:rsidRPr="0072551E">
        <w:t>решения;</w:t>
      </w:r>
      <w:r w:rsidRPr="0072551E">
        <w:rPr>
          <w:spacing w:val="60"/>
        </w:rPr>
        <w:t xml:space="preserve"> </w:t>
      </w:r>
      <w:r w:rsidRPr="0072551E">
        <w:t>познакомиться</w:t>
      </w:r>
      <w:r w:rsidRPr="0072551E">
        <w:rPr>
          <w:spacing w:val="59"/>
        </w:rPr>
        <w:t xml:space="preserve"> </w:t>
      </w:r>
      <w:r w:rsidRPr="0072551E">
        <w:t>с</w:t>
      </w:r>
      <w:r w:rsidRPr="0072551E">
        <w:rPr>
          <w:spacing w:val="59"/>
        </w:rPr>
        <w:t xml:space="preserve"> </w:t>
      </w:r>
      <w:r w:rsidRPr="0072551E">
        <w:t>понятием</w:t>
      </w:r>
    </w:p>
    <w:p w:rsidR="00D72CA8" w:rsidRPr="0072551E" w:rsidRDefault="000F2B37">
      <w:pPr>
        <w:pStyle w:val="a3"/>
        <w:spacing w:line="321" w:lineRule="exact"/>
        <w:jc w:val="both"/>
      </w:pPr>
      <w:r w:rsidRPr="0072551E">
        <w:t>«управление»,</w:t>
      </w:r>
      <w:r w:rsidRPr="0072551E">
        <w:rPr>
          <w:spacing w:val="95"/>
        </w:rPr>
        <w:t xml:space="preserve"> </w:t>
      </w:r>
      <w:r w:rsidRPr="0072551E">
        <w:t>с</w:t>
      </w:r>
      <w:r w:rsidRPr="0072551E">
        <w:rPr>
          <w:spacing w:val="96"/>
        </w:rPr>
        <w:t xml:space="preserve"> </w:t>
      </w:r>
      <w:r w:rsidRPr="0072551E">
        <w:t>примерами</w:t>
      </w:r>
      <w:r w:rsidRPr="0072551E">
        <w:rPr>
          <w:spacing w:val="98"/>
        </w:rPr>
        <w:t xml:space="preserve"> </w:t>
      </w:r>
      <w:r w:rsidRPr="0072551E">
        <w:t>того,</w:t>
      </w:r>
      <w:r w:rsidRPr="0072551E">
        <w:rPr>
          <w:spacing w:val="95"/>
        </w:rPr>
        <w:t xml:space="preserve"> </w:t>
      </w:r>
      <w:r w:rsidRPr="0072551E">
        <w:t>как</w:t>
      </w:r>
      <w:r w:rsidRPr="0072551E">
        <w:rPr>
          <w:spacing w:val="97"/>
        </w:rPr>
        <w:t xml:space="preserve"> </w:t>
      </w:r>
      <w:r w:rsidRPr="0072551E">
        <w:t>компьютер</w:t>
      </w:r>
      <w:r w:rsidRPr="0072551E">
        <w:rPr>
          <w:spacing w:val="97"/>
        </w:rPr>
        <w:t xml:space="preserve"> </w:t>
      </w:r>
      <w:r w:rsidRPr="0072551E">
        <w:t>управляет</w:t>
      </w:r>
      <w:r w:rsidRPr="0072551E">
        <w:rPr>
          <w:spacing w:val="97"/>
        </w:rPr>
        <w:t xml:space="preserve"> </w:t>
      </w:r>
      <w:r w:rsidRPr="0072551E">
        <w:t>различными</w:t>
      </w:r>
    </w:p>
    <w:p w:rsidR="00D72CA8" w:rsidRPr="0072551E" w:rsidRDefault="00D72CA8">
      <w:pPr>
        <w:spacing w:line="321" w:lineRule="exact"/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50"/>
        <w:jc w:val="both"/>
      </w:pPr>
      <w:r w:rsidRPr="0072551E">
        <w:lastRenderedPageBreak/>
        <w:t>системами</w:t>
      </w:r>
      <w:r w:rsidRPr="0072551E">
        <w:rPr>
          <w:spacing w:val="1"/>
        </w:rPr>
        <w:t xml:space="preserve"> </w:t>
      </w:r>
      <w:r w:rsidRPr="0072551E">
        <w:t>(роботы,</w:t>
      </w:r>
      <w:r w:rsidRPr="0072551E">
        <w:rPr>
          <w:spacing w:val="1"/>
        </w:rPr>
        <w:t xml:space="preserve"> </w:t>
      </w:r>
      <w:r w:rsidRPr="0072551E">
        <w:t>летательные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космические</w:t>
      </w:r>
      <w:r w:rsidRPr="0072551E">
        <w:rPr>
          <w:spacing w:val="1"/>
        </w:rPr>
        <w:t xml:space="preserve"> </w:t>
      </w:r>
      <w:r w:rsidRPr="0072551E">
        <w:t>аппараты,</w:t>
      </w:r>
      <w:r w:rsidRPr="0072551E">
        <w:rPr>
          <w:spacing w:val="1"/>
        </w:rPr>
        <w:t xml:space="preserve"> </w:t>
      </w:r>
      <w:r w:rsidRPr="0072551E">
        <w:t>станки,</w:t>
      </w:r>
      <w:r w:rsidRPr="0072551E">
        <w:rPr>
          <w:spacing w:val="1"/>
        </w:rPr>
        <w:t xml:space="preserve"> </w:t>
      </w:r>
      <w:r w:rsidRPr="0072551E">
        <w:t>оросительные системы, движущиеся модели и др.); познакомиться с учебной</w:t>
      </w:r>
      <w:r w:rsidRPr="0072551E">
        <w:rPr>
          <w:spacing w:val="1"/>
        </w:rPr>
        <w:t xml:space="preserve"> </w:t>
      </w:r>
      <w:r w:rsidRPr="0072551E">
        <w:t>средой</w:t>
      </w:r>
      <w:r w:rsidRPr="0072551E">
        <w:rPr>
          <w:spacing w:val="1"/>
        </w:rPr>
        <w:t xml:space="preserve"> </w:t>
      </w:r>
      <w:r w:rsidRPr="0072551E">
        <w:t>составления</w:t>
      </w:r>
      <w:r w:rsidRPr="0072551E">
        <w:rPr>
          <w:spacing w:val="1"/>
        </w:rPr>
        <w:t xml:space="preserve"> </w:t>
      </w:r>
      <w:r w:rsidRPr="0072551E">
        <w:t>программ</w:t>
      </w:r>
      <w:r w:rsidRPr="0072551E">
        <w:rPr>
          <w:spacing w:val="1"/>
        </w:rPr>
        <w:t xml:space="preserve"> </w:t>
      </w:r>
      <w:r w:rsidRPr="0072551E">
        <w:t>управления</w:t>
      </w:r>
      <w:r w:rsidRPr="0072551E">
        <w:rPr>
          <w:spacing w:val="1"/>
        </w:rPr>
        <w:t xml:space="preserve"> </w:t>
      </w:r>
      <w:r w:rsidRPr="0072551E">
        <w:t>автономными</w:t>
      </w:r>
      <w:r w:rsidRPr="0072551E">
        <w:rPr>
          <w:spacing w:val="1"/>
        </w:rPr>
        <w:t xml:space="preserve"> </w:t>
      </w:r>
      <w:r w:rsidRPr="0072551E">
        <w:t>роботами</w:t>
      </w:r>
      <w:r w:rsidRPr="0072551E">
        <w:rPr>
          <w:spacing w:val="7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разобрать</w:t>
      </w:r>
      <w:r w:rsidRPr="0072551E">
        <w:rPr>
          <w:spacing w:val="-3"/>
        </w:rPr>
        <w:t xml:space="preserve"> </w:t>
      </w:r>
      <w:r w:rsidRPr="0072551E">
        <w:t>примеры</w:t>
      </w:r>
      <w:r w:rsidRPr="0072551E">
        <w:rPr>
          <w:spacing w:val="-4"/>
        </w:rPr>
        <w:t xml:space="preserve"> </w:t>
      </w:r>
      <w:r w:rsidRPr="0072551E">
        <w:t>алгоритмов</w:t>
      </w:r>
      <w:r w:rsidRPr="0072551E">
        <w:rPr>
          <w:spacing w:val="-4"/>
        </w:rPr>
        <w:t xml:space="preserve"> </w:t>
      </w:r>
      <w:r w:rsidRPr="0072551E">
        <w:t>управления,</w:t>
      </w:r>
      <w:r w:rsidRPr="0072551E">
        <w:rPr>
          <w:spacing w:val="-4"/>
        </w:rPr>
        <w:t xml:space="preserve"> </w:t>
      </w:r>
      <w:r w:rsidRPr="0072551E">
        <w:t>разработанными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этой</w:t>
      </w:r>
      <w:r w:rsidRPr="0072551E">
        <w:rPr>
          <w:spacing w:val="-2"/>
        </w:rPr>
        <w:t xml:space="preserve"> </w:t>
      </w:r>
      <w:r w:rsidRPr="0072551E">
        <w:t>среде.</w:t>
      </w:r>
    </w:p>
    <w:p w:rsidR="00D72CA8" w:rsidRPr="0072551E" w:rsidRDefault="000F2B37">
      <w:pPr>
        <w:pStyle w:val="a3"/>
        <w:spacing w:before="1" w:line="322" w:lineRule="exact"/>
        <w:ind w:left="1510"/>
        <w:jc w:val="both"/>
      </w:pPr>
      <w:r w:rsidRPr="0072551E">
        <w:rPr>
          <w:u w:val="single"/>
        </w:rPr>
        <w:t xml:space="preserve">      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Использование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программных</w:t>
      </w:r>
      <w:r w:rsidRPr="0072551E">
        <w:rPr>
          <w:spacing w:val="-1"/>
          <w:u w:val="single"/>
        </w:rPr>
        <w:t xml:space="preserve"> </w:t>
      </w:r>
      <w:r w:rsidRPr="0072551E">
        <w:rPr>
          <w:u w:val="single"/>
        </w:rPr>
        <w:t>систем</w:t>
      </w:r>
      <w:r w:rsidRPr="0072551E">
        <w:rPr>
          <w:spacing w:val="-2"/>
          <w:u w:val="single"/>
        </w:rPr>
        <w:t xml:space="preserve"> </w:t>
      </w:r>
      <w:r w:rsidRPr="0072551E">
        <w:rPr>
          <w:u w:val="single"/>
        </w:rPr>
        <w:t>и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сервисов</w:t>
      </w:r>
    </w:p>
    <w:p w:rsidR="00D72CA8" w:rsidRPr="0072551E" w:rsidRDefault="000F2B37">
      <w:pPr>
        <w:pStyle w:val="a3"/>
        <w:ind w:right="649" w:firstLine="777"/>
        <w:jc w:val="both"/>
      </w:pPr>
      <w:r w:rsidRPr="0072551E">
        <w:t>Выпускник</w:t>
      </w:r>
      <w:r w:rsidRPr="0072551E">
        <w:rPr>
          <w:spacing w:val="1"/>
        </w:rPr>
        <w:t xml:space="preserve"> </w:t>
      </w:r>
      <w:r w:rsidRPr="0072551E">
        <w:t>научится:</w:t>
      </w:r>
      <w:r w:rsidRPr="0072551E">
        <w:rPr>
          <w:spacing w:val="1"/>
        </w:rPr>
        <w:t xml:space="preserve"> </w:t>
      </w:r>
      <w:r w:rsidRPr="0072551E">
        <w:t>классифицировать</w:t>
      </w:r>
      <w:r w:rsidRPr="0072551E">
        <w:rPr>
          <w:spacing w:val="1"/>
        </w:rPr>
        <w:t xml:space="preserve"> </w:t>
      </w:r>
      <w:r w:rsidRPr="0072551E">
        <w:t>файлы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типу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иным</w:t>
      </w:r>
      <w:r w:rsidRPr="0072551E">
        <w:rPr>
          <w:spacing w:val="1"/>
        </w:rPr>
        <w:t xml:space="preserve"> </w:t>
      </w:r>
      <w:r w:rsidRPr="0072551E">
        <w:t>параметрам; выполнять основные операции с файлами (создавать, сохранять,</w:t>
      </w:r>
      <w:r w:rsidRPr="0072551E">
        <w:rPr>
          <w:spacing w:val="1"/>
        </w:rPr>
        <w:t xml:space="preserve"> </w:t>
      </w:r>
      <w:r w:rsidRPr="0072551E">
        <w:t>редактировать,</w:t>
      </w:r>
      <w:r w:rsidRPr="0072551E">
        <w:rPr>
          <w:spacing w:val="1"/>
        </w:rPr>
        <w:t xml:space="preserve"> </w:t>
      </w:r>
      <w:r w:rsidRPr="0072551E">
        <w:t>удалять,</w:t>
      </w:r>
      <w:r w:rsidRPr="0072551E">
        <w:rPr>
          <w:spacing w:val="1"/>
        </w:rPr>
        <w:t xml:space="preserve"> </w:t>
      </w:r>
      <w:r w:rsidRPr="0072551E">
        <w:t>архивировать,</w:t>
      </w:r>
      <w:r w:rsidRPr="0072551E">
        <w:rPr>
          <w:spacing w:val="1"/>
        </w:rPr>
        <w:t xml:space="preserve"> </w:t>
      </w:r>
      <w:r w:rsidRPr="0072551E">
        <w:t>«распаковывать»</w:t>
      </w:r>
      <w:r w:rsidRPr="0072551E">
        <w:rPr>
          <w:spacing w:val="1"/>
        </w:rPr>
        <w:t xml:space="preserve"> </w:t>
      </w:r>
      <w:r w:rsidRPr="0072551E">
        <w:t>архивные</w:t>
      </w:r>
      <w:r w:rsidRPr="0072551E">
        <w:rPr>
          <w:spacing w:val="1"/>
        </w:rPr>
        <w:t xml:space="preserve"> </w:t>
      </w:r>
      <w:r w:rsidRPr="0072551E">
        <w:t>файлы);</w:t>
      </w:r>
      <w:r w:rsidRPr="0072551E">
        <w:rPr>
          <w:spacing w:val="-67"/>
        </w:rPr>
        <w:t xml:space="preserve"> </w:t>
      </w:r>
      <w:r w:rsidRPr="0072551E">
        <w:t>разбираться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иерархической</w:t>
      </w:r>
      <w:r w:rsidRPr="0072551E">
        <w:rPr>
          <w:spacing w:val="1"/>
        </w:rPr>
        <w:t xml:space="preserve"> </w:t>
      </w:r>
      <w:r w:rsidRPr="0072551E">
        <w:t>структуре</w:t>
      </w:r>
      <w:r w:rsidRPr="0072551E">
        <w:rPr>
          <w:spacing w:val="1"/>
        </w:rPr>
        <w:t xml:space="preserve"> </w:t>
      </w:r>
      <w:r w:rsidRPr="0072551E">
        <w:t>файловой</w:t>
      </w:r>
      <w:r w:rsidRPr="0072551E">
        <w:rPr>
          <w:spacing w:val="1"/>
        </w:rPr>
        <w:t xml:space="preserve"> </w:t>
      </w:r>
      <w:r w:rsidRPr="0072551E">
        <w:t>системы;</w:t>
      </w:r>
      <w:r w:rsidRPr="0072551E">
        <w:rPr>
          <w:spacing w:val="1"/>
        </w:rPr>
        <w:t xml:space="preserve"> </w:t>
      </w:r>
      <w:r w:rsidRPr="0072551E">
        <w:t>осуществлять</w:t>
      </w:r>
      <w:r w:rsidRPr="0072551E">
        <w:rPr>
          <w:spacing w:val="1"/>
        </w:rPr>
        <w:t xml:space="preserve"> </w:t>
      </w:r>
      <w:r w:rsidRPr="0072551E">
        <w:t>поиск</w:t>
      </w:r>
      <w:r w:rsidRPr="0072551E">
        <w:rPr>
          <w:spacing w:val="1"/>
        </w:rPr>
        <w:t xml:space="preserve"> </w:t>
      </w:r>
      <w:r w:rsidRPr="0072551E">
        <w:t>файлов</w:t>
      </w:r>
      <w:r w:rsidRPr="0072551E">
        <w:rPr>
          <w:spacing w:val="1"/>
        </w:rPr>
        <w:t xml:space="preserve"> </w:t>
      </w:r>
      <w:r w:rsidRPr="0072551E">
        <w:t>средствами</w:t>
      </w:r>
      <w:r w:rsidRPr="0072551E">
        <w:rPr>
          <w:spacing w:val="1"/>
        </w:rPr>
        <w:t xml:space="preserve"> </w:t>
      </w:r>
      <w:r w:rsidRPr="0072551E">
        <w:t>операционной</w:t>
      </w:r>
      <w:r w:rsidRPr="0072551E">
        <w:rPr>
          <w:spacing w:val="1"/>
        </w:rPr>
        <w:t xml:space="preserve"> </w:t>
      </w:r>
      <w:r w:rsidRPr="0072551E">
        <w:t>системы;</w:t>
      </w:r>
      <w:r w:rsidRPr="0072551E">
        <w:rPr>
          <w:spacing w:val="71"/>
        </w:rPr>
        <w:t xml:space="preserve"> </w:t>
      </w: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динамические</w:t>
      </w:r>
      <w:r w:rsidRPr="0072551E">
        <w:rPr>
          <w:spacing w:val="1"/>
        </w:rPr>
        <w:t xml:space="preserve"> </w:t>
      </w:r>
      <w:r w:rsidRPr="0072551E">
        <w:t>(электронные)</w:t>
      </w:r>
      <w:r w:rsidRPr="0072551E">
        <w:rPr>
          <w:spacing w:val="1"/>
        </w:rPr>
        <w:t xml:space="preserve"> </w:t>
      </w:r>
      <w:r w:rsidRPr="0072551E">
        <w:t>таблицы,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том</w:t>
      </w:r>
      <w:r w:rsidRPr="0072551E">
        <w:rPr>
          <w:spacing w:val="1"/>
        </w:rPr>
        <w:t xml:space="preserve"> </w:t>
      </w:r>
      <w:r w:rsidRPr="0072551E">
        <w:t>числе</w:t>
      </w:r>
      <w:r w:rsidRPr="0072551E">
        <w:rPr>
          <w:spacing w:val="1"/>
        </w:rPr>
        <w:t xml:space="preserve"> </w:t>
      </w:r>
      <w:r w:rsidRPr="0072551E">
        <w:t>формулы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использованием</w:t>
      </w:r>
      <w:r w:rsidRPr="0072551E">
        <w:rPr>
          <w:spacing w:val="1"/>
        </w:rPr>
        <w:t xml:space="preserve"> </w:t>
      </w:r>
      <w:r w:rsidRPr="0072551E">
        <w:t>абсолютной,</w:t>
      </w:r>
      <w:r w:rsidRPr="0072551E">
        <w:rPr>
          <w:spacing w:val="1"/>
        </w:rPr>
        <w:t xml:space="preserve"> </w:t>
      </w:r>
      <w:r w:rsidRPr="0072551E">
        <w:t>относительной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смешанной</w:t>
      </w:r>
      <w:r w:rsidRPr="0072551E">
        <w:rPr>
          <w:spacing w:val="1"/>
        </w:rPr>
        <w:t xml:space="preserve"> </w:t>
      </w:r>
      <w:r w:rsidRPr="0072551E">
        <w:t>адресации,</w:t>
      </w:r>
      <w:r w:rsidRPr="0072551E">
        <w:rPr>
          <w:spacing w:val="1"/>
        </w:rPr>
        <w:t xml:space="preserve"> </w:t>
      </w:r>
      <w:r w:rsidRPr="0072551E">
        <w:t>выделение диапазона таблицы и упорядочивание (сортировку) его элементов;</w:t>
      </w:r>
      <w:r w:rsidRPr="0072551E">
        <w:rPr>
          <w:spacing w:val="-67"/>
        </w:rPr>
        <w:t xml:space="preserve"> </w:t>
      </w:r>
      <w:r w:rsidRPr="0072551E">
        <w:t>построение</w:t>
      </w:r>
      <w:r w:rsidRPr="0072551E">
        <w:rPr>
          <w:spacing w:val="1"/>
        </w:rPr>
        <w:t xml:space="preserve"> </w:t>
      </w:r>
      <w:r w:rsidRPr="0072551E">
        <w:t>диаграмм</w:t>
      </w:r>
      <w:r w:rsidRPr="0072551E">
        <w:rPr>
          <w:spacing w:val="1"/>
        </w:rPr>
        <w:t xml:space="preserve"> </w:t>
      </w:r>
      <w:r w:rsidRPr="0072551E">
        <w:t>(круговой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столбчатой);</w:t>
      </w:r>
      <w:r w:rsidRPr="0072551E">
        <w:rPr>
          <w:spacing w:val="1"/>
        </w:rPr>
        <w:t xml:space="preserve"> </w:t>
      </w: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табличные</w:t>
      </w:r>
      <w:r w:rsidRPr="0072551E">
        <w:rPr>
          <w:spacing w:val="1"/>
        </w:rPr>
        <w:t xml:space="preserve"> </w:t>
      </w:r>
      <w:r w:rsidRPr="0072551E">
        <w:t>(реляционные)</w:t>
      </w:r>
      <w:r w:rsidRPr="0072551E">
        <w:rPr>
          <w:spacing w:val="1"/>
        </w:rPr>
        <w:t xml:space="preserve"> </w:t>
      </w:r>
      <w:r w:rsidRPr="0072551E">
        <w:t>базы</w:t>
      </w:r>
      <w:r w:rsidRPr="0072551E">
        <w:rPr>
          <w:spacing w:val="1"/>
        </w:rPr>
        <w:t xml:space="preserve"> </w:t>
      </w:r>
      <w:r w:rsidRPr="0072551E">
        <w:t>данных,</w:t>
      </w:r>
      <w:r w:rsidRPr="0072551E">
        <w:rPr>
          <w:spacing w:val="1"/>
        </w:rPr>
        <w:t xml:space="preserve"> </w:t>
      </w:r>
      <w:r w:rsidRPr="0072551E">
        <w:t>выполнять</w:t>
      </w:r>
      <w:r w:rsidRPr="0072551E">
        <w:rPr>
          <w:spacing w:val="1"/>
        </w:rPr>
        <w:t xml:space="preserve"> </w:t>
      </w:r>
      <w:r w:rsidRPr="0072551E">
        <w:t>отбор</w:t>
      </w:r>
      <w:r w:rsidRPr="0072551E">
        <w:rPr>
          <w:spacing w:val="1"/>
        </w:rPr>
        <w:t xml:space="preserve"> </w:t>
      </w:r>
      <w:r w:rsidRPr="0072551E">
        <w:t>строк</w:t>
      </w:r>
      <w:r w:rsidRPr="0072551E">
        <w:rPr>
          <w:spacing w:val="1"/>
        </w:rPr>
        <w:t xml:space="preserve"> </w:t>
      </w:r>
      <w:r w:rsidRPr="0072551E">
        <w:t>таблицы,</w:t>
      </w:r>
      <w:r w:rsidRPr="0072551E">
        <w:rPr>
          <w:spacing w:val="1"/>
        </w:rPr>
        <w:t xml:space="preserve"> </w:t>
      </w:r>
      <w:r w:rsidRPr="0072551E">
        <w:t>удовлетворяющих определенному условию; анализировать доменные имена</w:t>
      </w:r>
      <w:r w:rsidRPr="0072551E">
        <w:rPr>
          <w:spacing w:val="1"/>
        </w:rPr>
        <w:t xml:space="preserve"> </w:t>
      </w:r>
      <w:r w:rsidRPr="0072551E">
        <w:t>компьютеров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адреса</w:t>
      </w:r>
      <w:r w:rsidRPr="0072551E">
        <w:rPr>
          <w:spacing w:val="1"/>
        </w:rPr>
        <w:t xml:space="preserve"> </w:t>
      </w:r>
      <w:r w:rsidRPr="0072551E">
        <w:t>документов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Интернете;</w:t>
      </w:r>
      <w:r w:rsidRPr="0072551E">
        <w:rPr>
          <w:spacing w:val="1"/>
        </w:rPr>
        <w:t xml:space="preserve"> </w:t>
      </w:r>
      <w:r w:rsidRPr="0072551E">
        <w:t>проводить</w:t>
      </w:r>
      <w:r w:rsidRPr="0072551E">
        <w:rPr>
          <w:spacing w:val="71"/>
        </w:rPr>
        <w:t xml:space="preserve"> </w:t>
      </w:r>
      <w:r w:rsidRPr="0072551E">
        <w:t>поиск</w:t>
      </w:r>
      <w:r w:rsidRPr="0072551E">
        <w:rPr>
          <w:spacing w:val="-67"/>
        </w:rPr>
        <w:t xml:space="preserve"> </w:t>
      </w:r>
      <w:r w:rsidRPr="0072551E">
        <w:t>информации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сети</w:t>
      </w:r>
      <w:r w:rsidRPr="0072551E">
        <w:rPr>
          <w:spacing w:val="1"/>
        </w:rPr>
        <w:t xml:space="preserve"> </w:t>
      </w:r>
      <w:r w:rsidRPr="0072551E">
        <w:t>Интернет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запросам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использованием</w:t>
      </w:r>
      <w:r w:rsidRPr="0072551E">
        <w:rPr>
          <w:spacing w:val="1"/>
        </w:rPr>
        <w:t xml:space="preserve"> </w:t>
      </w:r>
      <w:r w:rsidRPr="0072551E">
        <w:t>логических</w:t>
      </w:r>
      <w:r w:rsidRPr="0072551E">
        <w:rPr>
          <w:spacing w:val="1"/>
        </w:rPr>
        <w:t xml:space="preserve"> </w:t>
      </w:r>
      <w:r w:rsidRPr="0072551E">
        <w:t>операций.</w:t>
      </w:r>
    </w:p>
    <w:p w:rsidR="00D72CA8" w:rsidRPr="0072551E" w:rsidRDefault="000F2B37">
      <w:pPr>
        <w:pStyle w:val="a3"/>
        <w:ind w:right="643" w:firstLine="707"/>
        <w:jc w:val="both"/>
      </w:pPr>
      <w:r w:rsidRPr="0072551E">
        <w:rPr>
          <w:u w:val="single"/>
        </w:rPr>
        <w:t>Выпускник овладеет</w:t>
      </w:r>
      <w:r w:rsidRPr="0072551E">
        <w:t xml:space="preserve"> (как результат применения программных систем и</w:t>
      </w:r>
      <w:r w:rsidRPr="0072551E">
        <w:rPr>
          <w:spacing w:val="-67"/>
        </w:rPr>
        <w:t xml:space="preserve"> </w:t>
      </w:r>
      <w:r w:rsidRPr="0072551E">
        <w:t>интернет-сервисов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данном</w:t>
      </w:r>
      <w:r w:rsidRPr="0072551E">
        <w:rPr>
          <w:spacing w:val="1"/>
        </w:rPr>
        <w:t xml:space="preserve"> </w:t>
      </w:r>
      <w:r w:rsidRPr="0072551E">
        <w:t>курсе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во</w:t>
      </w:r>
      <w:r w:rsidRPr="0072551E">
        <w:rPr>
          <w:spacing w:val="1"/>
        </w:rPr>
        <w:t xml:space="preserve"> </w:t>
      </w:r>
      <w:r w:rsidRPr="0072551E">
        <w:t>всем</w:t>
      </w:r>
      <w:r w:rsidRPr="0072551E">
        <w:rPr>
          <w:spacing w:val="1"/>
        </w:rPr>
        <w:t xml:space="preserve"> </w:t>
      </w:r>
      <w:r w:rsidRPr="0072551E">
        <w:t>образовательном</w:t>
      </w:r>
      <w:r w:rsidRPr="0072551E">
        <w:rPr>
          <w:spacing w:val="1"/>
        </w:rPr>
        <w:t xml:space="preserve"> </w:t>
      </w:r>
      <w:r w:rsidRPr="0072551E">
        <w:t>процессе):</w:t>
      </w:r>
      <w:r w:rsidRPr="0072551E">
        <w:rPr>
          <w:spacing w:val="-67"/>
        </w:rPr>
        <w:t xml:space="preserve"> </w:t>
      </w:r>
      <w:r w:rsidRPr="0072551E">
        <w:t>навыками</w:t>
      </w:r>
      <w:r w:rsidRPr="0072551E">
        <w:rPr>
          <w:spacing w:val="1"/>
        </w:rPr>
        <w:t xml:space="preserve"> </w:t>
      </w:r>
      <w:r w:rsidRPr="0072551E">
        <w:t>работы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компьютером;</w:t>
      </w:r>
      <w:r w:rsidRPr="0072551E">
        <w:rPr>
          <w:spacing w:val="1"/>
        </w:rPr>
        <w:t xml:space="preserve"> </w:t>
      </w:r>
      <w:r w:rsidRPr="0072551E">
        <w:t>знаниями,</w:t>
      </w:r>
      <w:r w:rsidRPr="0072551E">
        <w:rPr>
          <w:spacing w:val="1"/>
        </w:rPr>
        <w:t xml:space="preserve"> </w:t>
      </w:r>
      <w:r w:rsidRPr="0072551E">
        <w:t>умениями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навыками,</w:t>
      </w:r>
      <w:r w:rsidRPr="0072551E">
        <w:rPr>
          <w:spacing w:val="1"/>
        </w:rPr>
        <w:t xml:space="preserve"> </w:t>
      </w:r>
      <w:r w:rsidRPr="0072551E">
        <w:t>достаточными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работы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различными</w:t>
      </w:r>
      <w:r w:rsidRPr="0072551E">
        <w:rPr>
          <w:spacing w:val="1"/>
        </w:rPr>
        <w:t xml:space="preserve"> </w:t>
      </w:r>
      <w:r w:rsidRPr="0072551E">
        <w:t>видами</w:t>
      </w:r>
      <w:r w:rsidRPr="0072551E">
        <w:rPr>
          <w:spacing w:val="1"/>
        </w:rPr>
        <w:t xml:space="preserve"> </w:t>
      </w:r>
      <w:r w:rsidRPr="0072551E">
        <w:t>программных</w:t>
      </w:r>
      <w:r w:rsidRPr="0072551E">
        <w:rPr>
          <w:spacing w:val="1"/>
        </w:rPr>
        <w:t xml:space="preserve"> </w:t>
      </w:r>
      <w:r w:rsidRPr="0072551E">
        <w:t>систем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интернет-сервисов</w:t>
      </w:r>
      <w:r w:rsidRPr="0072551E">
        <w:rPr>
          <w:spacing w:val="1"/>
        </w:rPr>
        <w:t xml:space="preserve"> </w:t>
      </w:r>
      <w:r w:rsidRPr="0072551E">
        <w:t>(файловые</w:t>
      </w:r>
      <w:r w:rsidRPr="0072551E">
        <w:rPr>
          <w:spacing w:val="1"/>
        </w:rPr>
        <w:t xml:space="preserve"> </w:t>
      </w:r>
      <w:r w:rsidRPr="0072551E">
        <w:t>менеджеры,</w:t>
      </w:r>
      <w:r w:rsidRPr="0072551E">
        <w:rPr>
          <w:spacing w:val="1"/>
        </w:rPr>
        <w:t xml:space="preserve"> </w:t>
      </w:r>
      <w:r w:rsidRPr="0072551E">
        <w:t>текстовые</w:t>
      </w:r>
      <w:r w:rsidRPr="0072551E">
        <w:rPr>
          <w:spacing w:val="71"/>
        </w:rPr>
        <w:t xml:space="preserve"> </w:t>
      </w:r>
      <w:r w:rsidRPr="0072551E">
        <w:t>редакторы,</w:t>
      </w:r>
      <w:r w:rsidRPr="0072551E">
        <w:rPr>
          <w:spacing w:val="1"/>
        </w:rPr>
        <w:t xml:space="preserve"> </w:t>
      </w:r>
      <w:r w:rsidRPr="0072551E">
        <w:t>электронные таблицы, браузеры, поисковые системы, словари, электронные</w:t>
      </w:r>
      <w:r w:rsidRPr="0072551E">
        <w:rPr>
          <w:spacing w:val="1"/>
        </w:rPr>
        <w:t xml:space="preserve"> </w:t>
      </w:r>
      <w:r w:rsidRPr="0072551E">
        <w:t>энциклопедии);</w:t>
      </w:r>
      <w:r w:rsidRPr="0072551E">
        <w:rPr>
          <w:spacing w:val="1"/>
        </w:rPr>
        <w:t xml:space="preserve"> </w:t>
      </w:r>
      <w:r w:rsidRPr="0072551E">
        <w:t>умением</w:t>
      </w:r>
      <w:r w:rsidRPr="0072551E">
        <w:rPr>
          <w:spacing w:val="1"/>
        </w:rPr>
        <w:t xml:space="preserve"> </w:t>
      </w:r>
      <w:r w:rsidRPr="0072551E">
        <w:t>описывать</w:t>
      </w:r>
      <w:r w:rsidRPr="0072551E">
        <w:rPr>
          <w:spacing w:val="1"/>
        </w:rPr>
        <w:t xml:space="preserve"> </w:t>
      </w:r>
      <w:r w:rsidRPr="0072551E">
        <w:t>работу</w:t>
      </w:r>
      <w:r w:rsidRPr="0072551E">
        <w:rPr>
          <w:spacing w:val="1"/>
        </w:rPr>
        <w:t xml:space="preserve"> </w:t>
      </w:r>
      <w:r w:rsidRPr="0072551E">
        <w:t>этих</w:t>
      </w:r>
      <w:r w:rsidRPr="0072551E">
        <w:rPr>
          <w:spacing w:val="1"/>
        </w:rPr>
        <w:t xml:space="preserve"> </w:t>
      </w:r>
      <w:r w:rsidRPr="0072551E">
        <w:t>систем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сервисов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использованием</w:t>
      </w:r>
      <w:r w:rsidRPr="0072551E">
        <w:rPr>
          <w:spacing w:val="1"/>
        </w:rPr>
        <w:t xml:space="preserve"> </w:t>
      </w:r>
      <w:r w:rsidRPr="0072551E">
        <w:t>соответствующей</w:t>
      </w:r>
      <w:r w:rsidRPr="0072551E">
        <w:rPr>
          <w:spacing w:val="1"/>
        </w:rPr>
        <w:t xml:space="preserve"> </w:t>
      </w:r>
      <w:r w:rsidRPr="0072551E">
        <w:t>терминологии;</w:t>
      </w:r>
      <w:r w:rsidRPr="0072551E">
        <w:rPr>
          <w:spacing w:val="1"/>
        </w:rPr>
        <w:t xml:space="preserve"> </w:t>
      </w:r>
      <w:r w:rsidRPr="0072551E">
        <w:t>различными</w:t>
      </w:r>
      <w:r w:rsidRPr="0072551E">
        <w:rPr>
          <w:spacing w:val="1"/>
        </w:rPr>
        <w:t xml:space="preserve"> </w:t>
      </w:r>
      <w:r w:rsidRPr="0072551E">
        <w:t>формами</w:t>
      </w:r>
      <w:r w:rsidRPr="0072551E">
        <w:rPr>
          <w:spacing w:val="1"/>
        </w:rPr>
        <w:t xml:space="preserve"> </w:t>
      </w:r>
      <w:r w:rsidRPr="0072551E">
        <w:t>представления</w:t>
      </w:r>
      <w:r w:rsidRPr="0072551E">
        <w:rPr>
          <w:spacing w:val="1"/>
        </w:rPr>
        <w:t xml:space="preserve"> </w:t>
      </w:r>
      <w:r w:rsidRPr="0072551E">
        <w:t>данных</w:t>
      </w:r>
      <w:r w:rsidRPr="0072551E">
        <w:rPr>
          <w:spacing w:val="1"/>
        </w:rPr>
        <w:t xml:space="preserve"> </w:t>
      </w:r>
      <w:r w:rsidRPr="0072551E">
        <w:t>(таблицы,</w:t>
      </w:r>
      <w:r w:rsidRPr="0072551E">
        <w:rPr>
          <w:spacing w:val="1"/>
        </w:rPr>
        <w:t xml:space="preserve"> </w:t>
      </w:r>
      <w:r w:rsidRPr="0072551E">
        <w:t>диаграммы,</w:t>
      </w:r>
      <w:r w:rsidRPr="0072551E">
        <w:rPr>
          <w:spacing w:val="1"/>
        </w:rPr>
        <w:t xml:space="preserve"> </w:t>
      </w:r>
      <w:r w:rsidRPr="0072551E">
        <w:t>графики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т.</w:t>
      </w:r>
      <w:r w:rsidRPr="0072551E">
        <w:rPr>
          <w:spacing w:val="1"/>
        </w:rPr>
        <w:t xml:space="preserve"> </w:t>
      </w:r>
      <w:r w:rsidRPr="0072551E">
        <w:t>д.);</w:t>
      </w:r>
      <w:r w:rsidRPr="0072551E">
        <w:rPr>
          <w:spacing w:val="1"/>
        </w:rPr>
        <w:t xml:space="preserve"> </w:t>
      </w:r>
      <w:r w:rsidRPr="0072551E">
        <w:t>приемами</w:t>
      </w:r>
      <w:r w:rsidRPr="0072551E">
        <w:rPr>
          <w:spacing w:val="1"/>
        </w:rPr>
        <w:t xml:space="preserve"> </w:t>
      </w:r>
      <w:r w:rsidRPr="0072551E">
        <w:t>безопасной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своего</w:t>
      </w:r>
      <w:r w:rsidRPr="0072551E">
        <w:rPr>
          <w:spacing w:val="1"/>
        </w:rPr>
        <w:t xml:space="preserve"> </w:t>
      </w:r>
      <w:r w:rsidRPr="0072551E">
        <w:t>личного</w:t>
      </w:r>
      <w:r w:rsidRPr="0072551E">
        <w:rPr>
          <w:spacing w:val="1"/>
        </w:rPr>
        <w:t xml:space="preserve"> </w:t>
      </w:r>
      <w:r w:rsidRPr="0072551E">
        <w:t>пространства</w:t>
      </w:r>
      <w:r w:rsidRPr="0072551E">
        <w:rPr>
          <w:spacing w:val="1"/>
        </w:rPr>
        <w:t xml:space="preserve"> </w:t>
      </w:r>
      <w:r w:rsidRPr="0072551E">
        <w:t>данных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-67"/>
        </w:rPr>
        <w:t xml:space="preserve"> </w:t>
      </w:r>
      <w:r w:rsidRPr="0072551E">
        <w:t>использованием индивидуальных накопителей данных, интернет-сервисов и</w:t>
      </w:r>
      <w:r w:rsidRPr="0072551E">
        <w:rPr>
          <w:spacing w:val="1"/>
        </w:rPr>
        <w:t xml:space="preserve"> </w:t>
      </w:r>
      <w:r w:rsidRPr="0072551E">
        <w:t>т.</w:t>
      </w:r>
      <w:r w:rsidRPr="0072551E">
        <w:rPr>
          <w:spacing w:val="1"/>
        </w:rPr>
        <w:t xml:space="preserve"> </w:t>
      </w:r>
      <w:r w:rsidRPr="0072551E">
        <w:t>п.;</w:t>
      </w:r>
      <w:r w:rsidRPr="0072551E">
        <w:rPr>
          <w:spacing w:val="1"/>
        </w:rPr>
        <w:t xml:space="preserve"> </w:t>
      </w:r>
      <w:r w:rsidRPr="0072551E">
        <w:t>основами</w:t>
      </w:r>
      <w:r w:rsidRPr="0072551E">
        <w:rPr>
          <w:spacing w:val="1"/>
        </w:rPr>
        <w:t xml:space="preserve"> </w:t>
      </w:r>
      <w:r w:rsidRPr="0072551E">
        <w:t>соблюдения</w:t>
      </w:r>
      <w:r w:rsidRPr="0072551E">
        <w:rPr>
          <w:spacing w:val="1"/>
        </w:rPr>
        <w:t xml:space="preserve"> </w:t>
      </w:r>
      <w:r w:rsidRPr="0072551E">
        <w:t>норм</w:t>
      </w:r>
      <w:r w:rsidRPr="0072551E">
        <w:rPr>
          <w:spacing w:val="1"/>
        </w:rPr>
        <w:t xml:space="preserve"> </w:t>
      </w:r>
      <w:r w:rsidRPr="0072551E">
        <w:t>информационной</w:t>
      </w:r>
      <w:r w:rsidRPr="0072551E">
        <w:rPr>
          <w:spacing w:val="1"/>
        </w:rPr>
        <w:t xml:space="preserve"> </w:t>
      </w:r>
      <w:r w:rsidRPr="0072551E">
        <w:t>этики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права;</w:t>
      </w:r>
      <w:r w:rsidRPr="0072551E">
        <w:rPr>
          <w:spacing w:val="1"/>
        </w:rPr>
        <w:t xml:space="preserve"> </w:t>
      </w:r>
      <w:r w:rsidRPr="0072551E">
        <w:t>познакомится с программными средствами для работы с аудио-визуальными</w:t>
      </w:r>
      <w:r w:rsidRPr="0072551E">
        <w:rPr>
          <w:spacing w:val="1"/>
        </w:rPr>
        <w:t xml:space="preserve"> </w:t>
      </w:r>
      <w:r w:rsidRPr="0072551E">
        <w:t>данными и соответствующим понятийным аппаратом; узнает о дискретном</w:t>
      </w:r>
      <w:r w:rsidRPr="0072551E">
        <w:rPr>
          <w:spacing w:val="1"/>
        </w:rPr>
        <w:t xml:space="preserve"> </w:t>
      </w:r>
      <w:r w:rsidRPr="0072551E">
        <w:t>представлении</w:t>
      </w:r>
      <w:r w:rsidRPr="0072551E">
        <w:rPr>
          <w:spacing w:val="-1"/>
        </w:rPr>
        <w:t xml:space="preserve"> </w:t>
      </w:r>
      <w:r w:rsidRPr="0072551E">
        <w:t>аудио-визуальных</w:t>
      </w:r>
      <w:r w:rsidRPr="0072551E">
        <w:rPr>
          <w:spacing w:val="-3"/>
        </w:rPr>
        <w:t xml:space="preserve"> </w:t>
      </w:r>
      <w:r w:rsidRPr="0072551E">
        <w:t>данных.</w:t>
      </w:r>
    </w:p>
    <w:p w:rsidR="00D72CA8" w:rsidRPr="0072551E" w:rsidRDefault="000F2B37">
      <w:pPr>
        <w:pStyle w:val="a3"/>
        <w:spacing w:before="3"/>
        <w:ind w:right="648" w:firstLine="707"/>
        <w:jc w:val="both"/>
      </w:pPr>
      <w:r w:rsidRPr="0072551E">
        <w:rPr>
          <w:u w:val="single"/>
        </w:rPr>
        <w:t>Выпускник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получит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возможность</w:t>
      </w:r>
      <w:r w:rsidRPr="0072551E">
        <w:rPr>
          <w:spacing w:val="1"/>
        </w:rPr>
        <w:t xml:space="preserve"> </w:t>
      </w:r>
      <w:r w:rsidRPr="0072551E">
        <w:t>(в</w:t>
      </w:r>
      <w:r w:rsidRPr="0072551E">
        <w:rPr>
          <w:spacing w:val="1"/>
        </w:rPr>
        <w:t xml:space="preserve"> </w:t>
      </w:r>
      <w:r w:rsidRPr="0072551E">
        <w:t>данном</w:t>
      </w:r>
      <w:r w:rsidRPr="0072551E">
        <w:rPr>
          <w:spacing w:val="1"/>
        </w:rPr>
        <w:t xml:space="preserve"> </w:t>
      </w:r>
      <w:r w:rsidRPr="0072551E">
        <w:t>курсе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иной</w:t>
      </w:r>
      <w:r w:rsidRPr="0072551E">
        <w:rPr>
          <w:spacing w:val="1"/>
        </w:rPr>
        <w:t xml:space="preserve"> </w:t>
      </w:r>
      <w:r w:rsidRPr="0072551E">
        <w:t>учебной</w:t>
      </w:r>
      <w:r w:rsidRPr="0072551E">
        <w:rPr>
          <w:spacing w:val="1"/>
        </w:rPr>
        <w:t xml:space="preserve"> </w:t>
      </w:r>
      <w:r w:rsidRPr="0072551E">
        <w:t>деятельности):</w:t>
      </w:r>
    </w:p>
    <w:p w:rsidR="00D72CA8" w:rsidRPr="0072551E" w:rsidRDefault="000F2B37">
      <w:pPr>
        <w:pStyle w:val="a3"/>
        <w:ind w:right="648" w:firstLine="779"/>
        <w:jc w:val="both"/>
      </w:pPr>
      <w:r w:rsidRPr="0072551E">
        <w:t>узнать о данных от датчиков, например, датчиков роботизированных</w:t>
      </w:r>
      <w:r w:rsidRPr="0072551E">
        <w:rPr>
          <w:spacing w:val="1"/>
        </w:rPr>
        <w:t xml:space="preserve"> </w:t>
      </w:r>
      <w:r w:rsidRPr="0072551E">
        <w:t>устройств;</w:t>
      </w:r>
      <w:r w:rsidRPr="0072551E">
        <w:rPr>
          <w:spacing w:val="1"/>
        </w:rPr>
        <w:t xml:space="preserve"> </w:t>
      </w:r>
      <w:r w:rsidRPr="0072551E">
        <w:t>практиковаться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использовании</w:t>
      </w:r>
      <w:r w:rsidRPr="0072551E">
        <w:rPr>
          <w:spacing w:val="1"/>
        </w:rPr>
        <w:t xml:space="preserve"> </w:t>
      </w:r>
      <w:r w:rsidRPr="0072551E">
        <w:t>основных</w:t>
      </w:r>
      <w:r w:rsidRPr="0072551E">
        <w:rPr>
          <w:spacing w:val="1"/>
        </w:rPr>
        <w:t xml:space="preserve"> </w:t>
      </w:r>
      <w:r w:rsidRPr="0072551E">
        <w:t>видов</w:t>
      </w:r>
      <w:r w:rsidRPr="0072551E">
        <w:rPr>
          <w:spacing w:val="1"/>
        </w:rPr>
        <w:t xml:space="preserve"> </w:t>
      </w:r>
      <w:r w:rsidRPr="0072551E">
        <w:t>прикладного</w:t>
      </w:r>
      <w:r w:rsidRPr="0072551E">
        <w:rPr>
          <w:spacing w:val="1"/>
        </w:rPr>
        <w:t xml:space="preserve"> </w:t>
      </w:r>
      <w:r w:rsidRPr="0072551E">
        <w:t>программного</w:t>
      </w:r>
      <w:r w:rsidRPr="0072551E">
        <w:rPr>
          <w:spacing w:val="1"/>
        </w:rPr>
        <w:t xml:space="preserve"> </w:t>
      </w:r>
      <w:r w:rsidRPr="0072551E">
        <w:t>обеспечения</w:t>
      </w:r>
      <w:r w:rsidRPr="0072551E">
        <w:rPr>
          <w:spacing w:val="1"/>
        </w:rPr>
        <w:t xml:space="preserve"> </w:t>
      </w:r>
      <w:r w:rsidRPr="0072551E">
        <w:t>(редакторы</w:t>
      </w:r>
      <w:r w:rsidRPr="0072551E">
        <w:rPr>
          <w:spacing w:val="1"/>
        </w:rPr>
        <w:t xml:space="preserve"> </w:t>
      </w:r>
      <w:r w:rsidRPr="0072551E">
        <w:t>текстов,</w:t>
      </w:r>
      <w:r w:rsidRPr="0072551E">
        <w:rPr>
          <w:spacing w:val="1"/>
        </w:rPr>
        <w:t xml:space="preserve"> </w:t>
      </w:r>
      <w:r w:rsidRPr="0072551E">
        <w:t>электронные</w:t>
      </w:r>
      <w:r w:rsidRPr="0072551E">
        <w:rPr>
          <w:spacing w:val="1"/>
        </w:rPr>
        <w:t xml:space="preserve"> </w:t>
      </w:r>
      <w:r w:rsidRPr="0072551E">
        <w:t>таблицы,</w:t>
      </w:r>
      <w:r w:rsidRPr="0072551E">
        <w:rPr>
          <w:spacing w:val="1"/>
        </w:rPr>
        <w:t xml:space="preserve"> </w:t>
      </w:r>
      <w:r w:rsidRPr="0072551E">
        <w:t>браузеры и др.); познакомиться с примерами использования математического</w:t>
      </w:r>
      <w:r w:rsidRPr="0072551E">
        <w:rPr>
          <w:spacing w:val="-67"/>
        </w:rPr>
        <w:t xml:space="preserve"> </w:t>
      </w:r>
      <w:r w:rsidRPr="0072551E">
        <w:t>моделирования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современном</w:t>
      </w:r>
      <w:r w:rsidRPr="0072551E">
        <w:rPr>
          <w:spacing w:val="1"/>
        </w:rPr>
        <w:t xml:space="preserve"> </w:t>
      </w:r>
      <w:r w:rsidRPr="0072551E">
        <w:t>мире;</w:t>
      </w:r>
      <w:r w:rsidRPr="0072551E">
        <w:rPr>
          <w:spacing w:val="1"/>
        </w:rPr>
        <w:t xml:space="preserve"> </w:t>
      </w:r>
      <w:r w:rsidRPr="0072551E">
        <w:t>познакомиться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принципами</w:t>
      </w:r>
      <w:r w:rsidRPr="0072551E">
        <w:rPr>
          <w:spacing w:val="-67"/>
        </w:rPr>
        <w:t xml:space="preserve"> </w:t>
      </w:r>
      <w:r w:rsidRPr="0072551E">
        <w:t>функционирования</w:t>
      </w:r>
      <w:r w:rsidRPr="0072551E">
        <w:rPr>
          <w:spacing w:val="1"/>
        </w:rPr>
        <w:t xml:space="preserve"> </w:t>
      </w:r>
      <w:r w:rsidRPr="0072551E">
        <w:t>Интернета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сетевого</w:t>
      </w:r>
      <w:r w:rsidRPr="0072551E">
        <w:rPr>
          <w:spacing w:val="1"/>
        </w:rPr>
        <w:t xml:space="preserve"> </w:t>
      </w:r>
      <w:r w:rsidRPr="0072551E">
        <w:t>взаимодействия</w:t>
      </w:r>
      <w:r w:rsidRPr="0072551E">
        <w:rPr>
          <w:spacing w:val="1"/>
        </w:rPr>
        <w:t xml:space="preserve"> </w:t>
      </w:r>
      <w:r w:rsidRPr="0072551E">
        <w:t>между</w:t>
      </w:r>
      <w:r w:rsidRPr="0072551E">
        <w:rPr>
          <w:spacing w:val="1"/>
        </w:rPr>
        <w:t xml:space="preserve"> </w:t>
      </w:r>
      <w:r w:rsidRPr="0072551E">
        <w:t>компьютерами,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методами</w:t>
      </w:r>
      <w:r w:rsidRPr="0072551E">
        <w:rPr>
          <w:spacing w:val="1"/>
        </w:rPr>
        <w:t xml:space="preserve"> </w:t>
      </w:r>
      <w:r w:rsidRPr="0072551E">
        <w:t>поиска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Интернете;</w:t>
      </w:r>
      <w:r w:rsidRPr="0072551E">
        <w:rPr>
          <w:spacing w:val="1"/>
        </w:rPr>
        <w:t xml:space="preserve"> </w:t>
      </w:r>
      <w:r w:rsidRPr="0072551E">
        <w:t>познакомиться</w:t>
      </w:r>
      <w:r w:rsidRPr="0072551E">
        <w:rPr>
          <w:spacing w:val="7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постановкой</w:t>
      </w:r>
      <w:r w:rsidRPr="0072551E">
        <w:rPr>
          <w:spacing w:val="31"/>
        </w:rPr>
        <w:t xml:space="preserve"> </w:t>
      </w:r>
      <w:r w:rsidRPr="0072551E">
        <w:t>вопроса</w:t>
      </w:r>
      <w:r w:rsidRPr="0072551E">
        <w:rPr>
          <w:spacing w:val="32"/>
        </w:rPr>
        <w:t xml:space="preserve"> </w:t>
      </w:r>
      <w:r w:rsidRPr="0072551E">
        <w:t>о</w:t>
      </w:r>
      <w:r w:rsidRPr="0072551E">
        <w:rPr>
          <w:spacing w:val="33"/>
        </w:rPr>
        <w:t xml:space="preserve"> </w:t>
      </w:r>
      <w:r w:rsidRPr="0072551E">
        <w:t>том,</w:t>
      </w:r>
      <w:r w:rsidRPr="0072551E">
        <w:rPr>
          <w:spacing w:val="31"/>
        </w:rPr>
        <w:t xml:space="preserve"> </w:t>
      </w:r>
      <w:r w:rsidRPr="0072551E">
        <w:t>насколько</w:t>
      </w:r>
      <w:r w:rsidRPr="0072551E">
        <w:rPr>
          <w:spacing w:val="30"/>
        </w:rPr>
        <w:t xml:space="preserve"> </w:t>
      </w:r>
      <w:r w:rsidRPr="0072551E">
        <w:t>достоверна</w:t>
      </w:r>
      <w:r w:rsidRPr="0072551E">
        <w:rPr>
          <w:spacing w:val="32"/>
        </w:rPr>
        <w:t xml:space="preserve"> </w:t>
      </w:r>
      <w:r w:rsidRPr="0072551E">
        <w:t>полученная</w:t>
      </w:r>
      <w:r w:rsidRPr="0072551E">
        <w:rPr>
          <w:spacing w:val="30"/>
        </w:rPr>
        <w:t xml:space="preserve"> </w:t>
      </w:r>
      <w:r w:rsidRPr="0072551E">
        <w:t>информация,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7"/>
        <w:jc w:val="both"/>
      </w:pPr>
      <w:r w:rsidRPr="0072551E">
        <w:lastRenderedPageBreak/>
        <w:t>подкреплена</w:t>
      </w:r>
      <w:r w:rsidRPr="0072551E">
        <w:rPr>
          <w:spacing w:val="1"/>
        </w:rPr>
        <w:t xml:space="preserve"> </w:t>
      </w:r>
      <w:r w:rsidRPr="0072551E">
        <w:t>ли</w:t>
      </w:r>
      <w:r w:rsidRPr="0072551E">
        <w:rPr>
          <w:spacing w:val="1"/>
        </w:rPr>
        <w:t xml:space="preserve"> </w:t>
      </w:r>
      <w:r w:rsidRPr="0072551E">
        <w:t>она</w:t>
      </w:r>
      <w:r w:rsidRPr="0072551E">
        <w:rPr>
          <w:spacing w:val="1"/>
        </w:rPr>
        <w:t xml:space="preserve"> </w:t>
      </w:r>
      <w:r w:rsidRPr="0072551E">
        <w:t>доказательствами</w:t>
      </w:r>
      <w:r w:rsidRPr="0072551E">
        <w:rPr>
          <w:spacing w:val="1"/>
        </w:rPr>
        <w:t xml:space="preserve"> </w:t>
      </w:r>
      <w:r w:rsidRPr="0072551E">
        <w:t>подлинности</w:t>
      </w:r>
      <w:r w:rsidRPr="0072551E">
        <w:rPr>
          <w:spacing w:val="1"/>
        </w:rPr>
        <w:t xml:space="preserve"> </w:t>
      </w:r>
      <w:r w:rsidRPr="0072551E">
        <w:t>(пример:</w:t>
      </w:r>
      <w:r w:rsidRPr="0072551E">
        <w:rPr>
          <w:spacing w:val="1"/>
        </w:rPr>
        <w:t xml:space="preserve"> </w:t>
      </w:r>
      <w:r w:rsidRPr="0072551E">
        <w:t>наличие</w:t>
      </w:r>
      <w:r w:rsidRPr="0072551E">
        <w:rPr>
          <w:spacing w:val="1"/>
        </w:rPr>
        <w:t xml:space="preserve"> </w:t>
      </w:r>
      <w:r w:rsidRPr="0072551E">
        <w:t>электронной подписи); познакомиться с возможными подходами к оценке</w:t>
      </w:r>
      <w:r w:rsidRPr="0072551E">
        <w:rPr>
          <w:spacing w:val="1"/>
        </w:rPr>
        <w:t xml:space="preserve"> </w:t>
      </w:r>
      <w:r w:rsidRPr="0072551E">
        <w:t>достоверности</w:t>
      </w:r>
      <w:r w:rsidRPr="0072551E">
        <w:rPr>
          <w:spacing w:val="1"/>
        </w:rPr>
        <w:t xml:space="preserve"> </w:t>
      </w:r>
      <w:r w:rsidRPr="0072551E">
        <w:t>информации</w:t>
      </w:r>
      <w:r w:rsidRPr="0072551E">
        <w:rPr>
          <w:spacing w:val="1"/>
        </w:rPr>
        <w:t xml:space="preserve"> </w:t>
      </w:r>
      <w:r w:rsidRPr="0072551E">
        <w:t>(пример:</w:t>
      </w:r>
      <w:r w:rsidRPr="0072551E">
        <w:rPr>
          <w:spacing w:val="1"/>
        </w:rPr>
        <w:t xml:space="preserve"> </w:t>
      </w:r>
      <w:r w:rsidRPr="0072551E">
        <w:t>сравнение</w:t>
      </w:r>
      <w:r w:rsidRPr="0072551E">
        <w:rPr>
          <w:spacing w:val="1"/>
        </w:rPr>
        <w:t xml:space="preserve"> </w:t>
      </w:r>
      <w:r w:rsidRPr="0072551E">
        <w:t>данных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разных</w:t>
      </w:r>
      <w:r w:rsidRPr="0072551E">
        <w:rPr>
          <w:spacing w:val="1"/>
        </w:rPr>
        <w:t xml:space="preserve"> </w:t>
      </w:r>
      <w:r w:rsidRPr="0072551E">
        <w:t>источников); узнать о том, что в сфере информатики и ИКТ существуют</w:t>
      </w:r>
      <w:r w:rsidRPr="0072551E">
        <w:rPr>
          <w:spacing w:val="1"/>
        </w:rPr>
        <w:t xml:space="preserve"> </w:t>
      </w:r>
      <w:r w:rsidRPr="0072551E">
        <w:t>международные и национальные стандарты; узнать о структуре современных</w:t>
      </w:r>
      <w:r w:rsidRPr="0072551E">
        <w:rPr>
          <w:spacing w:val="-67"/>
        </w:rPr>
        <w:t xml:space="preserve"> </w:t>
      </w:r>
      <w:r w:rsidRPr="0072551E">
        <w:t>компьютеров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назначении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элементов;</w:t>
      </w:r>
      <w:r w:rsidRPr="0072551E">
        <w:rPr>
          <w:spacing w:val="1"/>
        </w:rPr>
        <w:t xml:space="preserve"> </w:t>
      </w:r>
      <w:r w:rsidRPr="0072551E">
        <w:t>получить</w:t>
      </w:r>
      <w:r w:rsidRPr="0072551E">
        <w:rPr>
          <w:spacing w:val="1"/>
        </w:rPr>
        <w:t xml:space="preserve"> </w:t>
      </w:r>
      <w:r w:rsidRPr="0072551E">
        <w:t>представление</w:t>
      </w:r>
      <w:r w:rsidRPr="0072551E">
        <w:rPr>
          <w:spacing w:val="71"/>
        </w:rPr>
        <w:t xml:space="preserve"> </w:t>
      </w:r>
      <w:r w:rsidRPr="0072551E">
        <w:t>об</w:t>
      </w:r>
      <w:r w:rsidRPr="0072551E">
        <w:rPr>
          <w:spacing w:val="-67"/>
        </w:rPr>
        <w:t xml:space="preserve"> </w:t>
      </w:r>
      <w:r w:rsidRPr="0072551E">
        <w:t>истории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тенденциях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ИКТ;</w:t>
      </w:r>
      <w:r w:rsidRPr="0072551E">
        <w:rPr>
          <w:spacing w:val="1"/>
        </w:rPr>
        <w:t xml:space="preserve"> </w:t>
      </w:r>
      <w:r w:rsidRPr="0072551E">
        <w:t>познакомиться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примерами</w:t>
      </w:r>
      <w:r w:rsidRPr="0072551E">
        <w:rPr>
          <w:spacing w:val="1"/>
        </w:rPr>
        <w:t xml:space="preserve"> </w:t>
      </w:r>
      <w:r w:rsidRPr="0072551E">
        <w:rPr>
          <w:shd w:val="clear" w:color="auto" w:fill="FFFF00"/>
        </w:rPr>
        <w:t>использования</w:t>
      </w:r>
      <w:r w:rsidRPr="0072551E">
        <w:rPr>
          <w:spacing w:val="1"/>
          <w:shd w:val="clear" w:color="auto" w:fill="FFFF00"/>
        </w:rPr>
        <w:t xml:space="preserve"> </w:t>
      </w:r>
      <w:r w:rsidRPr="0072551E">
        <w:rPr>
          <w:shd w:val="clear" w:color="auto" w:fill="FFFF00"/>
        </w:rPr>
        <w:t>ИКТ</w:t>
      </w:r>
      <w:r w:rsidRPr="0072551E">
        <w:rPr>
          <w:spacing w:val="1"/>
          <w:shd w:val="clear" w:color="auto" w:fill="FFFF00"/>
        </w:rPr>
        <w:t xml:space="preserve"> </w:t>
      </w:r>
      <w:r w:rsidRPr="0072551E">
        <w:rPr>
          <w:shd w:val="clear" w:color="auto" w:fill="FFFF00"/>
        </w:rPr>
        <w:t>в</w:t>
      </w:r>
      <w:r w:rsidRPr="0072551E">
        <w:rPr>
          <w:spacing w:val="1"/>
          <w:shd w:val="clear" w:color="auto" w:fill="FFFF00"/>
        </w:rPr>
        <w:t xml:space="preserve"> </w:t>
      </w:r>
      <w:r w:rsidRPr="0072551E">
        <w:rPr>
          <w:shd w:val="clear" w:color="auto" w:fill="FFFF00"/>
        </w:rPr>
        <w:t>современном</w:t>
      </w:r>
      <w:r w:rsidRPr="0072551E">
        <w:rPr>
          <w:spacing w:val="1"/>
          <w:shd w:val="clear" w:color="auto" w:fill="FFFF00"/>
        </w:rPr>
        <w:t xml:space="preserve"> </w:t>
      </w:r>
      <w:r w:rsidRPr="0072551E">
        <w:rPr>
          <w:shd w:val="clear" w:color="auto" w:fill="FFFF00"/>
        </w:rPr>
        <w:t>мире;</w:t>
      </w:r>
      <w:r w:rsidRPr="0072551E">
        <w:rPr>
          <w:spacing w:val="1"/>
          <w:shd w:val="clear" w:color="auto" w:fill="FFFF00"/>
        </w:rPr>
        <w:t xml:space="preserve"> </w:t>
      </w:r>
      <w:r w:rsidRPr="0072551E">
        <w:rPr>
          <w:shd w:val="clear" w:color="auto" w:fill="FFFF00"/>
        </w:rPr>
        <w:t>получить</w:t>
      </w:r>
      <w:r w:rsidRPr="0072551E">
        <w:rPr>
          <w:spacing w:val="1"/>
          <w:shd w:val="clear" w:color="auto" w:fill="FFFF00"/>
        </w:rPr>
        <w:t xml:space="preserve"> </w:t>
      </w:r>
      <w:r w:rsidRPr="0072551E">
        <w:rPr>
          <w:shd w:val="clear" w:color="auto" w:fill="FFFF00"/>
        </w:rPr>
        <w:t>представления</w:t>
      </w:r>
      <w:r w:rsidRPr="0072551E">
        <w:rPr>
          <w:spacing w:val="1"/>
          <w:shd w:val="clear" w:color="auto" w:fill="FFFF00"/>
        </w:rPr>
        <w:t xml:space="preserve"> </w:t>
      </w:r>
      <w:r w:rsidRPr="0072551E">
        <w:rPr>
          <w:shd w:val="clear" w:color="auto" w:fill="FFFF00"/>
        </w:rPr>
        <w:t>о</w:t>
      </w:r>
      <w:r w:rsidRPr="0072551E">
        <w:rPr>
          <w:spacing w:val="1"/>
        </w:rPr>
        <w:t xml:space="preserve"> </w:t>
      </w:r>
      <w:r w:rsidRPr="0072551E">
        <w:rPr>
          <w:shd w:val="clear" w:color="auto" w:fill="FFFF00"/>
        </w:rPr>
        <w:t>роботизированных</w:t>
      </w:r>
      <w:r w:rsidRPr="0072551E">
        <w:rPr>
          <w:spacing w:val="1"/>
          <w:shd w:val="clear" w:color="auto" w:fill="FFFF00"/>
        </w:rPr>
        <w:t xml:space="preserve"> </w:t>
      </w:r>
      <w:r w:rsidRPr="0072551E">
        <w:rPr>
          <w:shd w:val="clear" w:color="auto" w:fill="FFFF00"/>
        </w:rPr>
        <w:t>устройствах</w:t>
      </w:r>
      <w:r w:rsidRPr="0072551E">
        <w:rPr>
          <w:spacing w:val="1"/>
          <w:shd w:val="clear" w:color="auto" w:fill="FFFF00"/>
        </w:rPr>
        <w:t xml:space="preserve"> </w:t>
      </w:r>
      <w:r w:rsidRPr="0072551E">
        <w:rPr>
          <w:shd w:val="clear" w:color="auto" w:fill="FFFF00"/>
        </w:rPr>
        <w:t>и</w:t>
      </w:r>
      <w:r w:rsidRPr="0072551E">
        <w:rPr>
          <w:spacing w:val="1"/>
          <w:shd w:val="clear" w:color="auto" w:fill="FFFF00"/>
        </w:rPr>
        <w:t xml:space="preserve"> </w:t>
      </w:r>
      <w:r w:rsidRPr="0072551E">
        <w:rPr>
          <w:shd w:val="clear" w:color="auto" w:fill="FFFF00"/>
        </w:rPr>
        <w:t>их</w:t>
      </w:r>
      <w:r w:rsidRPr="0072551E">
        <w:rPr>
          <w:spacing w:val="1"/>
          <w:shd w:val="clear" w:color="auto" w:fill="FFFF00"/>
        </w:rPr>
        <w:t xml:space="preserve"> </w:t>
      </w:r>
      <w:r w:rsidRPr="0072551E">
        <w:rPr>
          <w:shd w:val="clear" w:color="auto" w:fill="FFFF00"/>
        </w:rPr>
        <w:t>использовании</w:t>
      </w:r>
      <w:r w:rsidRPr="0072551E">
        <w:rPr>
          <w:spacing w:val="1"/>
          <w:shd w:val="clear" w:color="auto" w:fill="FFFF00"/>
        </w:rPr>
        <w:t xml:space="preserve"> </w:t>
      </w:r>
      <w:r w:rsidRPr="0072551E">
        <w:rPr>
          <w:shd w:val="clear" w:color="auto" w:fill="FFFF00"/>
        </w:rPr>
        <w:t>на</w:t>
      </w:r>
      <w:r w:rsidRPr="0072551E">
        <w:rPr>
          <w:spacing w:val="1"/>
          <w:shd w:val="clear" w:color="auto" w:fill="FFFF00"/>
        </w:rPr>
        <w:t xml:space="preserve"> </w:t>
      </w:r>
      <w:r w:rsidRPr="0072551E">
        <w:rPr>
          <w:shd w:val="clear" w:color="auto" w:fill="FFFF00"/>
        </w:rPr>
        <w:t>производстве</w:t>
      </w:r>
      <w:r w:rsidRPr="0072551E">
        <w:rPr>
          <w:spacing w:val="1"/>
          <w:shd w:val="clear" w:color="auto" w:fill="FFFF00"/>
        </w:rPr>
        <w:t xml:space="preserve"> </w:t>
      </w:r>
      <w:r w:rsidRPr="0072551E">
        <w:rPr>
          <w:shd w:val="clear" w:color="auto" w:fill="FFFF00"/>
        </w:rPr>
        <w:t>и</w:t>
      </w:r>
      <w:r w:rsidRPr="0072551E">
        <w:rPr>
          <w:spacing w:val="1"/>
          <w:shd w:val="clear" w:color="auto" w:fill="FFFF00"/>
        </w:rPr>
        <w:t xml:space="preserve"> </w:t>
      </w:r>
      <w:r w:rsidRPr="0072551E">
        <w:rPr>
          <w:shd w:val="clear" w:color="auto" w:fill="FFFF00"/>
        </w:rPr>
        <w:t>в</w:t>
      </w:r>
      <w:r w:rsidRPr="0072551E">
        <w:rPr>
          <w:spacing w:val="1"/>
        </w:rPr>
        <w:t xml:space="preserve"> </w:t>
      </w:r>
      <w:r w:rsidRPr="0072551E">
        <w:rPr>
          <w:shd w:val="clear" w:color="auto" w:fill="FFFF00"/>
        </w:rPr>
        <w:t>научных исследованиях.</w:t>
      </w:r>
    </w:p>
    <w:p w:rsidR="00D72CA8" w:rsidRPr="0072551E" w:rsidRDefault="000F2B37">
      <w:pPr>
        <w:pStyle w:val="a5"/>
        <w:numPr>
          <w:ilvl w:val="3"/>
          <w:numId w:val="55"/>
        </w:numPr>
        <w:tabs>
          <w:tab w:val="left" w:pos="2561"/>
        </w:tabs>
        <w:spacing w:before="2"/>
        <w:ind w:left="1510" w:right="6704" w:firstLine="0"/>
        <w:jc w:val="both"/>
        <w:rPr>
          <w:sz w:val="28"/>
        </w:rPr>
      </w:pPr>
      <w:r w:rsidRPr="0072551E">
        <w:rPr>
          <w:sz w:val="28"/>
        </w:rPr>
        <w:t>Физика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  <w:u w:val="single"/>
        </w:rPr>
        <w:t>Выпускник</w:t>
      </w:r>
      <w:r w:rsidRPr="0072551E">
        <w:rPr>
          <w:spacing w:val="-13"/>
          <w:sz w:val="28"/>
          <w:u w:val="single"/>
        </w:rPr>
        <w:t xml:space="preserve"> </w:t>
      </w:r>
      <w:r w:rsidRPr="0072551E">
        <w:rPr>
          <w:sz w:val="28"/>
          <w:u w:val="single"/>
        </w:rPr>
        <w:t>научится:</w:t>
      </w:r>
    </w:p>
    <w:p w:rsidR="00D72CA8" w:rsidRPr="0072551E" w:rsidRDefault="000F2B37">
      <w:pPr>
        <w:pStyle w:val="a3"/>
        <w:ind w:right="644" w:firstLine="777"/>
        <w:jc w:val="both"/>
      </w:pPr>
      <w:r w:rsidRPr="0072551E">
        <w:t>соблюдать</w:t>
      </w:r>
      <w:r w:rsidRPr="0072551E">
        <w:rPr>
          <w:spacing w:val="1"/>
        </w:rPr>
        <w:t xml:space="preserve"> </w:t>
      </w:r>
      <w:r w:rsidRPr="0072551E">
        <w:t>правила</w:t>
      </w:r>
      <w:r w:rsidRPr="0072551E">
        <w:rPr>
          <w:spacing w:val="1"/>
        </w:rPr>
        <w:t xml:space="preserve"> </w:t>
      </w:r>
      <w:r w:rsidRPr="0072551E">
        <w:t>безопасности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охраны</w:t>
      </w:r>
      <w:r w:rsidRPr="0072551E">
        <w:rPr>
          <w:spacing w:val="1"/>
        </w:rPr>
        <w:t xml:space="preserve"> </w:t>
      </w:r>
      <w:r w:rsidRPr="0072551E">
        <w:t>труда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работе</w:t>
      </w:r>
      <w:r w:rsidRPr="0072551E">
        <w:rPr>
          <w:spacing w:val="71"/>
        </w:rPr>
        <w:t xml:space="preserve"> </w:t>
      </w:r>
      <w:r w:rsidRPr="0072551E">
        <w:t>с</w:t>
      </w:r>
      <w:r w:rsidRPr="0072551E">
        <w:rPr>
          <w:spacing w:val="-67"/>
        </w:rPr>
        <w:t xml:space="preserve"> </w:t>
      </w:r>
      <w:r w:rsidRPr="0072551E">
        <w:t>учебным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лабораторным</w:t>
      </w:r>
      <w:r w:rsidRPr="0072551E">
        <w:rPr>
          <w:spacing w:val="1"/>
        </w:rPr>
        <w:t xml:space="preserve"> </w:t>
      </w:r>
      <w:r w:rsidRPr="0072551E">
        <w:t>оборудованием;</w:t>
      </w:r>
      <w:r w:rsidRPr="0072551E">
        <w:rPr>
          <w:spacing w:val="1"/>
        </w:rPr>
        <w:t xml:space="preserve"> </w:t>
      </w:r>
      <w:r w:rsidRPr="0072551E">
        <w:t>понимать</w:t>
      </w:r>
      <w:r w:rsidRPr="0072551E">
        <w:rPr>
          <w:spacing w:val="1"/>
        </w:rPr>
        <w:t xml:space="preserve"> </w:t>
      </w:r>
      <w:r w:rsidRPr="0072551E">
        <w:t>смысл</w:t>
      </w:r>
      <w:r w:rsidRPr="0072551E">
        <w:rPr>
          <w:spacing w:val="1"/>
        </w:rPr>
        <w:t xml:space="preserve"> </w:t>
      </w:r>
      <w:r w:rsidRPr="0072551E">
        <w:t>основных</w:t>
      </w:r>
      <w:r w:rsidRPr="0072551E">
        <w:rPr>
          <w:spacing w:val="1"/>
        </w:rPr>
        <w:t xml:space="preserve"> </w:t>
      </w:r>
      <w:r w:rsidRPr="0072551E">
        <w:t>физических</w:t>
      </w:r>
      <w:r w:rsidRPr="0072551E">
        <w:rPr>
          <w:spacing w:val="1"/>
        </w:rPr>
        <w:t xml:space="preserve"> </w:t>
      </w:r>
      <w:r w:rsidRPr="0072551E">
        <w:t>терминов:</w:t>
      </w:r>
      <w:r w:rsidRPr="0072551E">
        <w:rPr>
          <w:spacing w:val="1"/>
        </w:rPr>
        <w:t xml:space="preserve"> </w:t>
      </w:r>
      <w:r w:rsidRPr="0072551E">
        <w:t>физическое</w:t>
      </w:r>
      <w:r w:rsidRPr="0072551E">
        <w:rPr>
          <w:spacing w:val="1"/>
        </w:rPr>
        <w:t xml:space="preserve"> </w:t>
      </w:r>
      <w:r w:rsidRPr="0072551E">
        <w:t>тело,</w:t>
      </w:r>
      <w:r w:rsidRPr="0072551E">
        <w:rPr>
          <w:spacing w:val="1"/>
        </w:rPr>
        <w:t xml:space="preserve"> </w:t>
      </w:r>
      <w:r w:rsidRPr="0072551E">
        <w:t>физическое</w:t>
      </w:r>
      <w:r w:rsidRPr="0072551E">
        <w:rPr>
          <w:spacing w:val="1"/>
        </w:rPr>
        <w:t xml:space="preserve"> </w:t>
      </w:r>
      <w:r w:rsidRPr="0072551E">
        <w:t>явление,</w:t>
      </w:r>
      <w:r w:rsidRPr="0072551E">
        <w:rPr>
          <w:spacing w:val="1"/>
        </w:rPr>
        <w:t xml:space="preserve"> </w:t>
      </w:r>
      <w:r w:rsidRPr="0072551E">
        <w:t>физическая</w:t>
      </w:r>
      <w:r w:rsidRPr="0072551E">
        <w:rPr>
          <w:spacing w:val="1"/>
        </w:rPr>
        <w:t xml:space="preserve"> </w:t>
      </w:r>
      <w:r w:rsidRPr="0072551E">
        <w:t>величина,</w:t>
      </w:r>
      <w:r w:rsidRPr="0072551E">
        <w:rPr>
          <w:spacing w:val="1"/>
        </w:rPr>
        <w:t xml:space="preserve"> </w:t>
      </w:r>
      <w:r w:rsidRPr="0072551E">
        <w:t>единицы</w:t>
      </w:r>
      <w:r w:rsidRPr="0072551E">
        <w:rPr>
          <w:spacing w:val="1"/>
        </w:rPr>
        <w:t xml:space="preserve"> </w:t>
      </w:r>
      <w:r w:rsidRPr="0072551E">
        <w:t>измерения;</w:t>
      </w:r>
      <w:r w:rsidRPr="0072551E">
        <w:rPr>
          <w:spacing w:val="1"/>
        </w:rPr>
        <w:t xml:space="preserve"> </w:t>
      </w:r>
      <w:r w:rsidRPr="0072551E">
        <w:t>распознавать</w:t>
      </w:r>
      <w:r w:rsidRPr="0072551E">
        <w:rPr>
          <w:spacing w:val="1"/>
        </w:rPr>
        <w:t xml:space="preserve"> </w:t>
      </w:r>
      <w:r w:rsidRPr="0072551E">
        <w:t>проблемы,</w:t>
      </w:r>
      <w:r w:rsidRPr="0072551E">
        <w:rPr>
          <w:spacing w:val="1"/>
        </w:rPr>
        <w:t xml:space="preserve"> </w:t>
      </w:r>
      <w:r w:rsidRPr="0072551E">
        <w:t>которые</w:t>
      </w:r>
      <w:r w:rsidRPr="0072551E">
        <w:rPr>
          <w:spacing w:val="1"/>
        </w:rPr>
        <w:t xml:space="preserve"> </w:t>
      </w:r>
      <w:r w:rsidRPr="0072551E">
        <w:t>можно</w:t>
      </w:r>
      <w:r w:rsidRPr="0072551E">
        <w:rPr>
          <w:spacing w:val="1"/>
        </w:rPr>
        <w:t xml:space="preserve"> </w:t>
      </w:r>
      <w:r w:rsidRPr="0072551E">
        <w:t>решить при помощи физических методов; анализировать отдельные этапы</w:t>
      </w:r>
      <w:r w:rsidRPr="0072551E">
        <w:rPr>
          <w:spacing w:val="1"/>
        </w:rPr>
        <w:t xml:space="preserve"> </w:t>
      </w:r>
      <w:r w:rsidRPr="0072551E">
        <w:t>проведения</w:t>
      </w:r>
      <w:r w:rsidRPr="0072551E">
        <w:rPr>
          <w:spacing w:val="1"/>
        </w:rPr>
        <w:t xml:space="preserve"> </w:t>
      </w:r>
      <w:r w:rsidRPr="0072551E">
        <w:t>исследований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интерпретировать</w:t>
      </w:r>
      <w:r w:rsidRPr="0072551E">
        <w:rPr>
          <w:spacing w:val="1"/>
        </w:rPr>
        <w:t xml:space="preserve"> </w:t>
      </w:r>
      <w:r w:rsidRPr="0072551E">
        <w:t>результаты</w:t>
      </w:r>
      <w:r w:rsidRPr="0072551E">
        <w:rPr>
          <w:spacing w:val="1"/>
        </w:rPr>
        <w:t xml:space="preserve"> </w:t>
      </w:r>
      <w:r w:rsidRPr="0072551E">
        <w:t>наблюдений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опытов;</w:t>
      </w:r>
      <w:r w:rsidRPr="0072551E">
        <w:rPr>
          <w:spacing w:val="1"/>
        </w:rPr>
        <w:t xml:space="preserve"> </w:t>
      </w:r>
      <w:r w:rsidRPr="0072551E">
        <w:t>ставить</w:t>
      </w:r>
      <w:r w:rsidRPr="0072551E">
        <w:rPr>
          <w:spacing w:val="1"/>
        </w:rPr>
        <w:t xml:space="preserve"> </w:t>
      </w:r>
      <w:r w:rsidRPr="0072551E">
        <w:t>опыты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исследованию</w:t>
      </w:r>
      <w:r w:rsidRPr="0072551E">
        <w:rPr>
          <w:spacing w:val="1"/>
        </w:rPr>
        <w:t xml:space="preserve"> </w:t>
      </w:r>
      <w:r w:rsidRPr="0072551E">
        <w:t>физических</w:t>
      </w:r>
      <w:r w:rsidRPr="0072551E">
        <w:rPr>
          <w:spacing w:val="1"/>
        </w:rPr>
        <w:t xml:space="preserve"> </w:t>
      </w:r>
      <w:r w:rsidRPr="0072551E">
        <w:t>явлений</w:t>
      </w:r>
      <w:r w:rsidRPr="0072551E">
        <w:rPr>
          <w:spacing w:val="7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физических</w:t>
      </w:r>
      <w:r w:rsidRPr="0072551E">
        <w:rPr>
          <w:spacing w:val="1"/>
        </w:rPr>
        <w:t xml:space="preserve"> </w:t>
      </w:r>
      <w:r w:rsidRPr="0072551E">
        <w:t>свойств</w:t>
      </w:r>
      <w:r w:rsidRPr="0072551E">
        <w:rPr>
          <w:spacing w:val="1"/>
        </w:rPr>
        <w:t xml:space="preserve"> </w:t>
      </w:r>
      <w:r w:rsidRPr="0072551E">
        <w:t>тел</w:t>
      </w:r>
      <w:r w:rsidRPr="0072551E">
        <w:rPr>
          <w:spacing w:val="1"/>
        </w:rPr>
        <w:t xml:space="preserve"> </w:t>
      </w:r>
      <w:r w:rsidRPr="0072551E">
        <w:t>без</w:t>
      </w:r>
      <w:r w:rsidRPr="0072551E">
        <w:rPr>
          <w:spacing w:val="1"/>
        </w:rPr>
        <w:t xml:space="preserve"> </w:t>
      </w:r>
      <w:r w:rsidRPr="0072551E">
        <w:t>использования</w:t>
      </w:r>
      <w:r w:rsidRPr="0072551E">
        <w:rPr>
          <w:spacing w:val="1"/>
        </w:rPr>
        <w:t xml:space="preserve"> </w:t>
      </w:r>
      <w:r w:rsidRPr="0072551E">
        <w:t>прямых</w:t>
      </w:r>
      <w:r w:rsidRPr="0072551E">
        <w:rPr>
          <w:spacing w:val="1"/>
        </w:rPr>
        <w:t xml:space="preserve"> </w:t>
      </w:r>
      <w:r w:rsidRPr="0072551E">
        <w:t>измерений;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этом</w:t>
      </w:r>
      <w:r w:rsidRPr="0072551E">
        <w:rPr>
          <w:spacing w:val="1"/>
        </w:rPr>
        <w:t xml:space="preserve"> </w:t>
      </w:r>
      <w:r w:rsidRPr="0072551E">
        <w:t>формулировать проблему/задачу учебного эксперимента; собирать установку</w:t>
      </w:r>
      <w:r w:rsidRPr="0072551E">
        <w:rPr>
          <w:spacing w:val="-67"/>
        </w:rPr>
        <w:t xml:space="preserve"> </w:t>
      </w:r>
      <w:r w:rsidRPr="0072551E">
        <w:t>из предложенного оборудования; проводить опыт и формулировать выводы.</w:t>
      </w:r>
      <w:r w:rsidRPr="0072551E">
        <w:rPr>
          <w:spacing w:val="1"/>
        </w:rPr>
        <w:t xml:space="preserve"> </w:t>
      </w:r>
      <w:r w:rsidRPr="0072551E">
        <w:t>Примечание.</w:t>
      </w:r>
    </w:p>
    <w:p w:rsidR="00D72CA8" w:rsidRPr="0072551E" w:rsidRDefault="000F2B37">
      <w:pPr>
        <w:pStyle w:val="a3"/>
        <w:spacing w:before="1"/>
        <w:ind w:right="647" w:firstLine="707"/>
        <w:jc w:val="both"/>
      </w:pPr>
      <w:r w:rsidRPr="0072551E">
        <w:t>При</w:t>
      </w:r>
      <w:r w:rsidRPr="0072551E">
        <w:rPr>
          <w:spacing w:val="1"/>
        </w:rPr>
        <w:t xml:space="preserve"> </w:t>
      </w:r>
      <w:r w:rsidRPr="0072551E">
        <w:t>проведении</w:t>
      </w:r>
      <w:r w:rsidRPr="0072551E">
        <w:rPr>
          <w:spacing w:val="1"/>
        </w:rPr>
        <w:t xml:space="preserve"> </w:t>
      </w:r>
      <w:r w:rsidRPr="0072551E">
        <w:t>исследования</w:t>
      </w:r>
      <w:r w:rsidRPr="0072551E">
        <w:rPr>
          <w:spacing w:val="1"/>
        </w:rPr>
        <w:t xml:space="preserve"> </w:t>
      </w:r>
      <w:r w:rsidRPr="0072551E">
        <w:t>физических</w:t>
      </w:r>
      <w:r w:rsidRPr="0072551E">
        <w:rPr>
          <w:spacing w:val="1"/>
        </w:rPr>
        <w:t xml:space="preserve"> </w:t>
      </w:r>
      <w:r w:rsidRPr="0072551E">
        <w:t>явлений</w:t>
      </w:r>
      <w:r w:rsidRPr="0072551E">
        <w:rPr>
          <w:spacing w:val="1"/>
        </w:rPr>
        <w:t xml:space="preserve"> </w:t>
      </w:r>
      <w:r w:rsidRPr="0072551E">
        <w:t>измерительные</w:t>
      </w:r>
      <w:r w:rsidRPr="0072551E">
        <w:rPr>
          <w:spacing w:val="1"/>
        </w:rPr>
        <w:t xml:space="preserve"> </w:t>
      </w:r>
      <w:r w:rsidRPr="0072551E">
        <w:t>приборы используются лишь как датчики измерения физических величин.</w:t>
      </w:r>
      <w:r w:rsidRPr="0072551E">
        <w:rPr>
          <w:spacing w:val="1"/>
        </w:rPr>
        <w:t xml:space="preserve"> </w:t>
      </w:r>
      <w:r w:rsidRPr="0072551E">
        <w:t>Записи показаний прямых измерений в этом случае не требуется. понимать</w:t>
      </w:r>
      <w:r w:rsidRPr="0072551E">
        <w:rPr>
          <w:spacing w:val="1"/>
        </w:rPr>
        <w:t xml:space="preserve"> </w:t>
      </w:r>
      <w:r w:rsidRPr="0072551E">
        <w:t>роль</w:t>
      </w:r>
      <w:r w:rsidRPr="0072551E">
        <w:rPr>
          <w:spacing w:val="1"/>
        </w:rPr>
        <w:t xml:space="preserve"> </w:t>
      </w:r>
      <w:r w:rsidRPr="0072551E">
        <w:t>эксперимента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получении</w:t>
      </w:r>
      <w:r w:rsidRPr="0072551E">
        <w:rPr>
          <w:spacing w:val="1"/>
        </w:rPr>
        <w:t xml:space="preserve"> </w:t>
      </w:r>
      <w:r w:rsidRPr="0072551E">
        <w:t>научной</w:t>
      </w:r>
      <w:r w:rsidRPr="0072551E">
        <w:rPr>
          <w:spacing w:val="1"/>
        </w:rPr>
        <w:t xml:space="preserve"> </w:t>
      </w:r>
      <w:r w:rsidRPr="0072551E">
        <w:t>информации;</w:t>
      </w:r>
      <w:r w:rsidRPr="0072551E">
        <w:rPr>
          <w:spacing w:val="1"/>
        </w:rPr>
        <w:t xml:space="preserve"> </w:t>
      </w:r>
      <w:r w:rsidRPr="0072551E">
        <w:t>проводить</w:t>
      </w:r>
      <w:r w:rsidRPr="0072551E">
        <w:rPr>
          <w:spacing w:val="1"/>
        </w:rPr>
        <w:t xml:space="preserve"> </w:t>
      </w:r>
      <w:r w:rsidRPr="0072551E">
        <w:t>прямые</w:t>
      </w:r>
      <w:r w:rsidRPr="0072551E">
        <w:rPr>
          <w:spacing w:val="-67"/>
        </w:rPr>
        <w:t xml:space="preserve"> </w:t>
      </w:r>
      <w:r w:rsidRPr="0072551E">
        <w:t>измерения физических величин: время, расстояние, масса тела, объем, сила,</w:t>
      </w:r>
      <w:r w:rsidRPr="0072551E">
        <w:rPr>
          <w:spacing w:val="1"/>
        </w:rPr>
        <w:t xml:space="preserve"> </w:t>
      </w:r>
      <w:r w:rsidRPr="0072551E">
        <w:t>температура, атмосферное давление, влажность воздуха, напряжение, сила</w:t>
      </w:r>
      <w:r w:rsidRPr="0072551E">
        <w:rPr>
          <w:spacing w:val="1"/>
        </w:rPr>
        <w:t xml:space="preserve"> </w:t>
      </w:r>
      <w:r w:rsidRPr="0072551E">
        <w:t>тока, радиационный фон (с использованием дозиметра); при этом выбирать</w:t>
      </w:r>
      <w:r w:rsidRPr="0072551E">
        <w:rPr>
          <w:spacing w:val="1"/>
        </w:rPr>
        <w:t xml:space="preserve"> </w:t>
      </w:r>
      <w:r w:rsidRPr="0072551E">
        <w:t>оптимальный способ измерения и использовать простейшие методы оценки</w:t>
      </w:r>
      <w:r w:rsidRPr="0072551E">
        <w:rPr>
          <w:spacing w:val="1"/>
        </w:rPr>
        <w:t xml:space="preserve"> </w:t>
      </w:r>
      <w:r w:rsidRPr="0072551E">
        <w:t>погрешностей</w:t>
      </w:r>
      <w:r w:rsidRPr="0072551E">
        <w:rPr>
          <w:spacing w:val="-1"/>
        </w:rPr>
        <w:t xml:space="preserve"> </w:t>
      </w:r>
      <w:r w:rsidRPr="0072551E">
        <w:t>измерений.</w:t>
      </w:r>
    </w:p>
    <w:p w:rsidR="00D72CA8" w:rsidRPr="0072551E" w:rsidRDefault="000F2B37">
      <w:pPr>
        <w:pStyle w:val="a3"/>
        <w:ind w:right="646" w:firstLine="707"/>
        <w:jc w:val="both"/>
      </w:pPr>
      <w:r w:rsidRPr="0072551E">
        <w:t>Примечание.</w:t>
      </w:r>
      <w:r w:rsidRPr="0072551E">
        <w:rPr>
          <w:spacing w:val="1"/>
        </w:rPr>
        <w:t xml:space="preserve"> </w:t>
      </w:r>
      <w:r w:rsidRPr="0072551E">
        <w:t>Любая</w:t>
      </w:r>
      <w:r w:rsidRPr="0072551E">
        <w:rPr>
          <w:spacing w:val="1"/>
        </w:rPr>
        <w:t xml:space="preserve"> </w:t>
      </w:r>
      <w:r w:rsidRPr="0072551E">
        <w:t>учебная</w:t>
      </w:r>
      <w:r w:rsidRPr="0072551E">
        <w:rPr>
          <w:spacing w:val="1"/>
        </w:rPr>
        <w:t xml:space="preserve"> </w:t>
      </w:r>
      <w:r w:rsidRPr="0072551E">
        <w:t>программа</w:t>
      </w:r>
      <w:r w:rsidRPr="0072551E">
        <w:rPr>
          <w:spacing w:val="1"/>
        </w:rPr>
        <w:t xml:space="preserve"> </w:t>
      </w:r>
      <w:r w:rsidRPr="0072551E">
        <w:t>должна</w:t>
      </w:r>
      <w:r w:rsidRPr="0072551E">
        <w:rPr>
          <w:spacing w:val="1"/>
        </w:rPr>
        <w:t xml:space="preserve"> </w:t>
      </w:r>
      <w:r w:rsidRPr="0072551E">
        <w:t>обеспечивать</w:t>
      </w:r>
      <w:r w:rsidRPr="0072551E">
        <w:rPr>
          <w:spacing w:val="1"/>
        </w:rPr>
        <w:t xml:space="preserve"> </w:t>
      </w:r>
      <w:r w:rsidRPr="0072551E">
        <w:t>овладение прямыми измерениями всех перечисленных физических величин.</w:t>
      </w:r>
      <w:r w:rsidRPr="0072551E">
        <w:rPr>
          <w:spacing w:val="1"/>
        </w:rPr>
        <w:t xml:space="preserve"> </w:t>
      </w:r>
      <w:r w:rsidRPr="0072551E">
        <w:t>проводить</w:t>
      </w:r>
      <w:r w:rsidRPr="0072551E">
        <w:rPr>
          <w:spacing w:val="1"/>
        </w:rPr>
        <w:t xml:space="preserve"> </w:t>
      </w:r>
      <w:r w:rsidRPr="0072551E">
        <w:t>исследование</w:t>
      </w:r>
      <w:r w:rsidRPr="0072551E">
        <w:rPr>
          <w:spacing w:val="1"/>
        </w:rPr>
        <w:t xml:space="preserve"> </w:t>
      </w:r>
      <w:r w:rsidRPr="0072551E">
        <w:t>зависимостей</w:t>
      </w:r>
      <w:r w:rsidRPr="0072551E">
        <w:rPr>
          <w:spacing w:val="1"/>
        </w:rPr>
        <w:t xml:space="preserve"> </w:t>
      </w:r>
      <w:r w:rsidRPr="0072551E">
        <w:t>физических</w:t>
      </w:r>
      <w:r w:rsidRPr="0072551E">
        <w:rPr>
          <w:spacing w:val="1"/>
        </w:rPr>
        <w:t xml:space="preserve"> </w:t>
      </w:r>
      <w:r w:rsidRPr="0072551E">
        <w:t>величин</w:t>
      </w:r>
      <w:r w:rsidRPr="0072551E">
        <w:rPr>
          <w:spacing w:val="7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использованием</w:t>
      </w:r>
      <w:r w:rsidRPr="0072551E">
        <w:rPr>
          <w:spacing w:val="1"/>
        </w:rPr>
        <w:t xml:space="preserve"> </w:t>
      </w:r>
      <w:r w:rsidRPr="0072551E">
        <w:t>прямых</w:t>
      </w:r>
      <w:r w:rsidRPr="0072551E">
        <w:rPr>
          <w:spacing w:val="1"/>
        </w:rPr>
        <w:t xml:space="preserve"> </w:t>
      </w:r>
      <w:r w:rsidRPr="0072551E">
        <w:t>измерений: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этом</w:t>
      </w:r>
      <w:r w:rsidRPr="0072551E">
        <w:rPr>
          <w:spacing w:val="1"/>
        </w:rPr>
        <w:t xml:space="preserve"> </w:t>
      </w:r>
      <w:r w:rsidRPr="0072551E">
        <w:t>конструировать</w:t>
      </w:r>
      <w:r w:rsidRPr="0072551E">
        <w:rPr>
          <w:spacing w:val="1"/>
        </w:rPr>
        <w:t xml:space="preserve"> </w:t>
      </w:r>
      <w:r w:rsidRPr="0072551E">
        <w:t>установку,</w:t>
      </w:r>
      <w:r w:rsidRPr="0072551E">
        <w:rPr>
          <w:spacing w:val="1"/>
        </w:rPr>
        <w:t xml:space="preserve"> </w:t>
      </w:r>
      <w:r w:rsidRPr="0072551E">
        <w:t>фиксировать</w:t>
      </w:r>
      <w:r w:rsidRPr="0072551E">
        <w:rPr>
          <w:spacing w:val="1"/>
        </w:rPr>
        <w:t xml:space="preserve"> </w:t>
      </w:r>
      <w:r w:rsidRPr="0072551E">
        <w:t>результаты</w:t>
      </w:r>
      <w:r w:rsidRPr="0072551E">
        <w:rPr>
          <w:spacing w:val="1"/>
        </w:rPr>
        <w:t xml:space="preserve"> </w:t>
      </w:r>
      <w:r w:rsidRPr="0072551E">
        <w:t>полученной</w:t>
      </w:r>
      <w:r w:rsidRPr="0072551E">
        <w:rPr>
          <w:spacing w:val="1"/>
        </w:rPr>
        <w:t xml:space="preserve"> </w:t>
      </w:r>
      <w:r w:rsidRPr="0072551E">
        <w:t>зависимости</w:t>
      </w:r>
      <w:r w:rsidRPr="0072551E">
        <w:rPr>
          <w:spacing w:val="1"/>
        </w:rPr>
        <w:t xml:space="preserve"> </w:t>
      </w:r>
      <w:r w:rsidRPr="0072551E">
        <w:t>физических</w:t>
      </w:r>
      <w:r w:rsidRPr="0072551E">
        <w:rPr>
          <w:spacing w:val="1"/>
        </w:rPr>
        <w:t xml:space="preserve"> </w:t>
      </w:r>
      <w:r w:rsidRPr="0072551E">
        <w:t>величин</w:t>
      </w:r>
      <w:r w:rsidRPr="0072551E">
        <w:rPr>
          <w:spacing w:val="70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виде</w:t>
      </w:r>
      <w:r w:rsidRPr="0072551E">
        <w:rPr>
          <w:spacing w:val="1"/>
        </w:rPr>
        <w:t xml:space="preserve"> </w:t>
      </w:r>
      <w:r w:rsidRPr="0072551E">
        <w:t>таблиц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графиков,</w:t>
      </w:r>
      <w:r w:rsidRPr="0072551E">
        <w:rPr>
          <w:spacing w:val="1"/>
        </w:rPr>
        <w:t xml:space="preserve"> </w:t>
      </w:r>
      <w:r w:rsidRPr="0072551E">
        <w:t>делать</w:t>
      </w:r>
      <w:r w:rsidRPr="0072551E">
        <w:rPr>
          <w:spacing w:val="1"/>
        </w:rPr>
        <w:t xml:space="preserve"> </w:t>
      </w:r>
      <w:r w:rsidRPr="0072551E">
        <w:t>выводы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результатам</w:t>
      </w:r>
      <w:r w:rsidRPr="0072551E">
        <w:rPr>
          <w:spacing w:val="1"/>
        </w:rPr>
        <w:t xml:space="preserve"> </w:t>
      </w:r>
      <w:r w:rsidRPr="0072551E">
        <w:t>исследования;</w:t>
      </w:r>
      <w:r w:rsidRPr="0072551E">
        <w:rPr>
          <w:spacing w:val="1"/>
        </w:rPr>
        <w:t xml:space="preserve"> </w:t>
      </w:r>
      <w:r w:rsidRPr="0072551E">
        <w:t>проводить</w:t>
      </w:r>
      <w:r w:rsidRPr="0072551E">
        <w:rPr>
          <w:spacing w:val="1"/>
        </w:rPr>
        <w:t xml:space="preserve"> </w:t>
      </w:r>
      <w:r w:rsidRPr="0072551E">
        <w:t>косвенные</w:t>
      </w:r>
      <w:r w:rsidRPr="0072551E">
        <w:rPr>
          <w:spacing w:val="1"/>
        </w:rPr>
        <w:t xml:space="preserve"> </w:t>
      </w:r>
      <w:r w:rsidRPr="0072551E">
        <w:t>измерения</w:t>
      </w:r>
      <w:r w:rsidRPr="0072551E">
        <w:rPr>
          <w:spacing w:val="1"/>
        </w:rPr>
        <w:t xml:space="preserve"> </w:t>
      </w:r>
      <w:r w:rsidRPr="0072551E">
        <w:t>физических</w:t>
      </w:r>
      <w:r w:rsidRPr="0072551E">
        <w:rPr>
          <w:spacing w:val="1"/>
        </w:rPr>
        <w:t xml:space="preserve"> </w:t>
      </w:r>
      <w:r w:rsidRPr="0072551E">
        <w:t>величин: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выполнении</w:t>
      </w:r>
      <w:r w:rsidRPr="0072551E">
        <w:rPr>
          <w:spacing w:val="1"/>
        </w:rPr>
        <w:t xml:space="preserve"> </w:t>
      </w:r>
      <w:r w:rsidRPr="0072551E">
        <w:t>измерений</w:t>
      </w:r>
      <w:r w:rsidRPr="0072551E">
        <w:rPr>
          <w:spacing w:val="1"/>
        </w:rPr>
        <w:t xml:space="preserve"> </w:t>
      </w:r>
      <w:r w:rsidRPr="0072551E">
        <w:t>собирать</w:t>
      </w:r>
      <w:r w:rsidRPr="0072551E">
        <w:rPr>
          <w:spacing w:val="1"/>
        </w:rPr>
        <w:t xml:space="preserve"> </w:t>
      </w:r>
      <w:r w:rsidRPr="0072551E">
        <w:t>экспериментальную</w:t>
      </w:r>
      <w:r w:rsidRPr="0072551E">
        <w:rPr>
          <w:spacing w:val="1"/>
        </w:rPr>
        <w:t xml:space="preserve"> </w:t>
      </w:r>
      <w:r w:rsidRPr="0072551E">
        <w:t>установку,</w:t>
      </w:r>
      <w:r w:rsidRPr="0072551E">
        <w:rPr>
          <w:spacing w:val="1"/>
        </w:rPr>
        <w:t xml:space="preserve"> </w:t>
      </w:r>
      <w:r w:rsidRPr="0072551E">
        <w:t>следуя</w:t>
      </w:r>
      <w:r w:rsidRPr="0072551E">
        <w:rPr>
          <w:spacing w:val="1"/>
        </w:rPr>
        <w:t xml:space="preserve"> </w:t>
      </w:r>
      <w:r w:rsidRPr="0072551E">
        <w:t>предложенной</w:t>
      </w:r>
      <w:r w:rsidRPr="0072551E">
        <w:rPr>
          <w:spacing w:val="1"/>
        </w:rPr>
        <w:t xml:space="preserve"> </w:t>
      </w:r>
      <w:r w:rsidRPr="0072551E">
        <w:t>инструкции,</w:t>
      </w:r>
      <w:r w:rsidRPr="0072551E">
        <w:rPr>
          <w:spacing w:val="1"/>
        </w:rPr>
        <w:t xml:space="preserve"> </w:t>
      </w:r>
      <w:r w:rsidRPr="0072551E">
        <w:t>вычислять</w:t>
      </w:r>
      <w:r w:rsidRPr="0072551E">
        <w:rPr>
          <w:spacing w:val="1"/>
        </w:rPr>
        <w:t xml:space="preserve"> </w:t>
      </w:r>
      <w:r w:rsidRPr="0072551E">
        <w:t>значение</w:t>
      </w:r>
      <w:r w:rsidRPr="0072551E">
        <w:rPr>
          <w:spacing w:val="1"/>
        </w:rPr>
        <w:t xml:space="preserve"> </w:t>
      </w:r>
      <w:r w:rsidRPr="0072551E">
        <w:t>величины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анализировать</w:t>
      </w:r>
      <w:r w:rsidRPr="0072551E">
        <w:rPr>
          <w:spacing w:val="1"/>
        </w:rPr>
        <w:t xml:space="preserve"> </w:t>
      </w:r>
      <w:r w:rsidRPr="0072551E">
        <w:t>полученные</w:t>
      </w:r>
      <w:r w:rsidRPr="0072551E">
        <w:rPr>
          <w:spacing w:val="1"/>
        </w:rPr>
        <w:t xml:space="preserve"> </w:t>
      </w:r>
      <w:r w:rsidRPr="0072551E">
        <w:t>результаты с учетом заданной точности измерений; анализировать ситуации</w:t>
      </w:r>
      <w:r w:rsidRPr="0072551E">
        <w:rPr>
          <w:spacing w:val="1"/>
        </w:rPr>
        <w:t xml:space="preserve"> </w:t>
      </w:r>
      <w:r w:rsidRPr="0072551E">
        <w:t>практико-ориентированного</w:t>
      </w:r>
      <w:r w:rsidRPr="0072551E">
        <w:rPr>
          <w:spacing w:val="-3"/>
        </w:rPr>
        <w:t xml:space="preserve"> </w:t>
      </w:r>
      <w:r w:rsidRPr="0072551E">
        <w:t>характера,</w:t>
      </w:r>
      <w:r w:rsidRPr="0072551E">
        <w:rPr>
          <w:spacing w:val="-3"/>
        </w:rPr>
        <w:t xml:space="preserve"> </w:t>
      </w:r>
      <w:r w:rsidRPr="0072551E">
        <w:t>узнавать</w:t>
      </w:r>
      <w:r w:rsidRPr="0072551E">
        <w:rPr>
          <w:spacing w:val="-4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них</w:t>
      </w:r>
      <w:r w:rsidRPr="0072551E">
        <w:rPr>
          <w:spacing w:val="-3"/>
        </w:rPr>
        <w:t xml:space="preserve"> </w:t>
      </w:r>
      <w:r w:rsidRPr="0072551E">
        <w:t>проявление</w:t>
      </w:r>
      <w:r w:rsidRPr="0072551E">
        <w:rPr>
          <w:spacing w:val="-4"/>
        </w:rPr>
        <w:t xml:space="preserve"> </w:t>
      </w:r>
      <w:r w:rsidRPr="0072551E">
        <w:t>изученных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right="640"/>
      </w:pPr>
      <w:r w:rsidRPr="0072551E">
        <w:lastRenderedPageBreak/>
        <w:t>физических</w:t>
      </w:r>
      <w:r w:rsidRPr="0072551E">
        <w:rPr>
          <w:spacing w:val="49"/>
        </w:rPr>
        <w:t xml:space="preserve"> </w:t>
      </w:r>
      <w:r w:rsidRPr="0072551E">
        <w:t>явлений</w:t>
      </w:r>
      <w:r w:rsidRPr="0072551E">
        <w:rPr>
          <w:spacing w:val="49"/>
        </w:rPr>
        <w:t xml:space="preserve"> </w:t>
      </w:r>
      <w:r w:rsidRPr="0072551E">
        <w:t>или</w:t>
      </w:r>
      <w:r w:rsidRPr="0072551E">
        <w:rPr>
          <w:spacing w:val="49"/>
        </w:rPr>
        <w:t xml:space="preserve"> </w:t>
      </w:r>
      <w:r w:rsidRPr="0072551E">
        <w:t>закономерностей</w:t>
      </w:r>
      <w:r w:rsidRPr="0072551E">
        <w:rPr>
          <w:spacing w:val="49"/>
        </w:rPr>
        <w:t xml:space="preserve"> </w:t>
      </w:r>
      <w:r w:rsidRPr="0072551E">
        <w:t>и</w:t>
      </w:r>
      <w:r w:rsidRPr="0072551E">
        <w:rPr>
          <w:spacing w:val="47"/>
        </w:rPr>
        <w:t xml:space="preserve"> </w:t>
      </w:r>
      <w:r w:rsidRPr="0072551E">
        <w:t>применять</w:t>
      </w:r>
      <w:r w:rsidRPr="0072551E">
        <w:rPr>
          <w:spacing w:val="48"/>
        </w:rPr>
        <w:t xml:space="preserve"> </w:t>
      </w:r>
      <w:r w:rsidRPr="0072551E">
        <w:t>имеющиеся</w:t>
      </w:r>
      <w:r w:rsidRPr="0072551E">
        <w:rPr>
          <w:spacing w:val="49"/>
        </w:rPr>
        <w:t xml:space="preserve"> </w:t>
      </w:r>
      <w:r w:rsidRPr="0072551E">
        <w:t>знания</w:t>
      </w:r>
      <w:r w:rsidRPr="0072551E">
        <w:rPr>
          <w:spacing w:val="-67"/>
        </w:rPr>
        <w:t xml:space="preserve"> </w:t>
      </w:r>
      <w:r w:rsidRPr="0072551E">
        <w:t>для</w:t>
      </w:r>
      <w:r w:rsidRPr="0072551E">
        <w:rPr>
          <w:spacing w:val="-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объяснения;</w:t>
      </w:r>
    </w:p>
    <w:p w:rsidR="00D72CA8" w:rsidRPr="0072551E" w:rsidRDefault="00D72CA8">
      <w:pPr>
        <w:pStyle w:val="a3"/>
        <w:spacing w:before="7"/>
        <w:ind w:left="0"/>
        <w:rPr>
          <w:sz w:val="27"/>
        </w:rPr>
      </w:pPr>
    </w:p>
    <w:p w:rsidR="00D72CA8" w:rsidRPr="0072551E" w:rsidRDefault="000F2B37">
      <w:pPr>
        <w:pStyle w:val="a3"/>
        <w:ind w:right="645" w:firstLine="707"/>
        <w:jc w:val="both"/>
      </w:pPr>
      <w:r w:rsidRPr="0072551E">
        <w:t>понимать</w:t>
      </w:r>
      <w:r w:rsidRPr="0072551E">
        <w:rPr>
          <w:spacing w:val="1"/>
        </w:rPr>
        <w:t xml:space="preserve"> </w:t>
      </w:r>
      <w:r w:rsidRPr="0072551E">
        <w:t>принципы</w:t>
      </w:r>
      <w:r w:rsidRPr="0072551E">
        <w:rPr>
          <w:spacing w:val="1"/>
        </w:rPr>
        <w:t xml:space="preserve"> </w:t>
      </w:r>
      <w:r w:rsidRPr="0072551E">
        <w:t>действия</w:t>
      </w:r>
      <w:r w:rsidRPr="0072551E">
        <w:rPr>
          <w:spacing w:val="1"/>
        </w:rPr>
        <w:t xml:space="preserve"> </w:t>
      </w:r>
      <w:r w:rsidRPr="0072551E">
        <w:t>машин,</w:t>
      </w:r>
      <w:r w:rsidRPr="0072551E">
        <w:rPr>
          <w:spacing w:val="1"/>
        </w:rPr>
        <w:t xml:space="preserve"> </w:t>
      </w:r>
      <w:r w:rsidRPr="0072551E">
        <w:t>приборов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технических</w:t>
      </w:r>
      <w:r w:rsidRPr="0072551E">
        <w:rPr>
          <w:spacing w:val="1"/>
        </w:rPr>
        <w:t xml:space="preserve"> </w:t>
      </w:r>
      <w:r w:rsidRPr="0072551E">
        <w:t>устройств,</w:t>
      </w:r>
      <w:r w:rsidRPr="0072551E">
        <w:rPr>
          <w:spacing w:val="1"/>
        </w:rPr>
        <w:t xml:space="preserve"> </w:t>
      </w:r>
      <w:r w:rsidRPr="0072551E">
        <w:t>условия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безопасного</w:t>
      </w:r>
      <w:r w:rsidRPr="0072551E">
        <w:rPr>
          <w:spacing w:val="1"/>
        </w:rPr>
        <w:t xml:space="preserve"> </w:t>
      </w:r>
      <w:r w:rsidRPr="0072551E">
        <w:t>использования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повседневной</w:t>
      </w:r>
      <w:r w:rsidRPr="0072551E">
        <w:rPr>
          <w:spacing w:val="1"/>
        </w:rPr>
        <w:t xml:space="preserve"> </w:t>
      </w:r>
      <w:r w:rsidRPr="0072551E">
        <w:t>жизни;</w:t>
      </w:r>
      <w:r w:rsidRPr="0072551E">
        <w:rPr>
          <w:spacing w:val="-67"/>
        </w:rPr>
        <w:t xml:space="preserve"> </w:t>
      </w: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выполнении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71"/>
        </w:rPr>
        <w:t xml:space="preserve"> </w:t>
      </w:r>
      <w:r w:rsidRPr="0072551E">
        <w:t>задач</w:t>
      </w:r>
      <w:r w:rsidRPr="0072551E">
        <w:rPr>
          <w:spacing w:val="71"/>
        </w:rPr>
        <w:t xml:space="preserve"> </w:t>
      </w:r>
      <w:r w:rsidRPr="0072551E">
        <w:t>научно-популярную</w:t>
      </w:r>
      <w:r w:rsidRPr="0072551E">
        <w:rPr>
          <w:spacing w:val="-67"/>
        </w:rPr>
        <w:t xml:space="preserve"> </w:t>
      </w:r>
      <w:r w:rsidRPr="0072551E">
        <w:t>литературу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физических</w:t>
      </w:r>
      <w:r w:rsidRPr="0072551E">
        <w:rPr>
          <w:spacing w:val="1"/>
        </w:rPr>
        <w:t xml:space="preserve"> </w:t>
      </w:r>
      <w:r w:rsidRPr="0072551E">
        <w:t>явлениях,</w:t>
      </w:r>
      <w:r w:rsidRPr="0072551E">
        <w:rPr>
          <w:spacing w:val="1"/>
        </w:rPr>
        <w:t xml:space="preserve"> </w:t>
      </w:r>
      <w:r w:rsidRPr="0072551E">
        <w:t>справочные</w:t>
      </w:r>
      <w:r w:rsidRPr="0072551E">
        <w:rPr>
          <w:spacing w:val="1"/>
        </w:rPr>
        <w:t xml:space="preserve"> </w:t>
      </w:r>
      <w:r w:rsidRPr="0072551E">
        <w:t>материалы,</w:t>
      </w:r>
      <w:r w:rsidRPr="0072551E">
        <w:rPr>
          <w:spacing w:val="1"/>
        </w:rPr>
        <w:t xml:space="preserve"> </w:t>
      </w:r>
      <w:r w:rsidRPr="0072551E">
        <w:t>ресурсы</w:t>
      </w:r>
      <w:r w:rsidRPr="0072551E">
        <w:rPr>
          <w:spacing w:val="1"/>
        </w:rPr>
        <w:t xml:space="preserve"> </w:t>
      </w:r>
      <w:r w:rsidRPr="0072551E">
        <w:t>Интернет.</w:t>
      </w:r>
    </w:p>
    <w:p w:rsidR="00D72CA8" w:rsidRPr="0072551E" w:rsidRDefault="000F2B37">
      <w:pPr>
        <w:pStyle w:val="a3"/>
        <w:spacing w:line="322" w:lineRule="exact"/>
        <w:ind w:left="1510"/>
        <w:jc w:val="both"/>
      </w:pPr>
      <w:r w:rsidRPr="0072551E">
        <w:rPr>
          <w:u w:val="single"/>
        </w:rPr>
        <w:t xml:space="preserve">      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Выпускник</w:t>
      </w:r>
      <w:r w:rsidRPr="0072551E">
        <w:rPr>
          <w:spacing w:val="-2"/>
          <w:u w:val="single"/>
        </w:rPr>
        <w:t xml:space="preserve"> </w:t>
      </w:r>
      <w:r w:rsidRPr="0072551E">
        <w:rPr>
          <w:u w:val="single"/>
        </w:rPr>
        <w:t>получит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возможность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научиться</w:t>
      </w:r>
      <w:r w:rsidRPr="0072551E">
        <w:t>:</w:t>
      </w:r>
    </w:p>
    <w:p w:rsidR="00D72CA8" w:rsidRPr="0072551E" w:rsidRDefault="000F2B37">
      <w:pPr>
        <w:pStyle w:val="a3"/>
        <w:ind w:right="643" w:firstLine="777"/>
        <w:jc w:val="both"/>
      </w:pPr>
      <w:r w:rsidRPr="0072551E">
        <w:t>осознавать</w:t>
      </w:r>
      <w:r w:rsidRPr="0072551E">
        <w:rPr>
          <w:spacing w:val="1"/>
        </w:rPr>
        <w:t xml:space="preserve"> </w:t>
      </w:r>
      <w:r w:rsidRPr="0072551E">
        <w:t>ценность</w:t>
      </w:r>
      <w:r w:rsidRPr="0072551E">
        <w:rPr>
          <w:spacing w:val="1"/>
        </w:rPr>
        <w:t xml:space="preserve"> </w:t>
      </w:r>
      <w:r w:rsidRPr="0072551E">
        <w:t>научных</w:t>
      </w:r>
      <w:r w:rsidRPr="0072551E">
        <w:rPr>
          <w:spacing w:val="1"/>
        </w:rPr>
        <w:t xml:space="preserve"> </w:t>
      </w:r>
      <w:r w:rsidRPr="0072551E">
        <w:t>исследований,</w:t>
      </w:r>
      <w:r w:rsidRPr="0072551E">
        <w:rPr>
          <w:spacing w:val="1"/>
        </w:rPr>
        <w:t xml:space="preserve"> </w:t>
      </w:r>
      <w:r w:rsidRPr="0072551E">
        <w:t>роль</w:t>
      </w:r>
      <w:r w:rsidRPr="0072551E">
        <w:rPr>
          <w:spacing w:val="1"/>
        </w:rPr>
        <w:t xml:space="preserve"> </w:t>
      </w:r>
      <w:r w:rsidRPr="0072551E">
        <w:t>физики</w:t>
      </w:r>
      <w:r w:rsidRPr="0072551E">
        <w:rPr>
          <w:spacing w:val="7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расширении представлений об окружающем мире и ее вклад в улучшение</w:t>
      </w:r>
      <w:r w:rsidRPr="0072551E">
        <w:rPr>
          <w:spacing w:val="1"/>
        </w:rPr>
        <w:t xml:space="preserve"> </w:t>
      </w:r>
      <w:r w:rsidRPr="0072551E">
        <w:t>качества</w:t>
      </w:r>
      <w:r w:rsidRPr="0072551E">
        <w:rPr>
          <w:spacing w:val="1"/>
        </w:rPr>
        <w:t xml:space="preserve"> </w:t>
      </w:r>
      <w:r w:rsidRPr="0072551E">
        <w:t>жизни;</w:t>
      </w:r>
      <w:r w:rsidRPr="0072551E">
        <w:rPr>
          <w:spacing w:val="1"/>
        </w:rPr>
        <w:t xml:space="preserve"> </w:t>
      </w: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приемы</w:t>
      </w:r>
      <w:r w:rsidRPr="0072551E">
        <w:rPr>
          <w:spacing w:val="1"/>
        </w:rPr>
        <w:t xml:space="preserve"> </w:t>
      </w:r>
      <w:r w:rsidRPr="0072551E">
        <w:t>построения</w:t>
      </w:r>
      <w:r w:rsidRPr="0072551E">
        <w:rPr>
          <w:spacing w:val="1"/>
        </w:rPr>
        <w:t xml:space="preserve"> </w:t>
      </w:r>
      <w:r w:rsidRPr="0072551E">
        <w:t>физических</w:t>
      </w:r>
      <w:r w:rsidRPr="0072551E">
        <w:rPr>
          <w:spacing w:val="1"/>
        </w:rPr>
        <w:t xml:space="preserve"> </w:t>
      </w:r>
      <w:r w:rsidRPr="0072551E">
        <w:t>моделей,</w:t>
      </w:r>
      <w:r w:rsidRPr="0072551E">
        <w:rPr>
          <w:spacing w:val="1"/>
        </w:rPr>
        <w:t xml:space="preserve"> </w:t>
      </w:r>
      <w:r w:rsidRPr="0072551E">
        <w:t>поиска и формулировки доказательств выдвинутых гипотез и теоретических</w:t>
      </w:r>
      <w:r w:rsidRPr="0072551E">
        <w:rPr>
          <w:spacing w:val="1"/>
        </w:rPr>
        <w:t xml:space="preserve"> </w:t>
      </w:r>
      <w:r w:rsidRPr="0072551E">
        <w:t>выводов на основе эмпирически установленных фактов; сравнивать точность</w:t>
      </w:r>
      <w:r w:rsidRPr="0072551E">
        <w:rPr>
          <w:spacing w:val="1"/>
        </w:rPr>
        <w:t xml:space="preserve"> </w:t>
      </w:r>
      <w:r w:rsidRPr="0072551E">
        <w:t>измерения физических величин по величине их относительной погрешности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проведении прямых</w:t>
      </w:r>
      <w:r w:rsidRPr="0072551E">
        <w:rPr>
          <w:spacing w:val="1"/>
        </w:rPr>
        <w:t xml:space="preserve"> </w:t>
      </w:r>
      <w:r w:rsidRPr="0072551E">
        <w:t>измерений;</w:t>
      </w:r>
      <w:r w:rsidRPr="0072551E">
        <w:rPr>
          <w:spacing w:val="1"/>
        </w:rPr>
        <w:t xml:space="preserve"> </w:t>
      </w:r>
      <w:r w:rsidRPr="0072551E">
        <w:t>самостоятельно проводить косвенные</w:t>
      </w:r>
      <w:r w:rsidRPr="0072551E">
        <w:rPr>
          <w:spacing w:val="1"/>
        </w:rPr>
        <w:t xml:space="preserve"> </w:t>
      </w:r>
      <w:r w:rsidRPr="0072551E">
        <w:t>измерения и исследования физических величин с использованием различных</w:t>
      </w:r>
      <w:r w:rsidRPr="0072551E">
        <w:rPr>
          <w:spacing w:val="1"/>
        </w:rPr>
        <w:t xml:space="preserve"> </w:t>
      </w:r>
      <w:r w:rsidRPr="0072551E">
        <w:t>способов</w:t>
      </w:r>
      <w:r w:rsidRPr="0072551E">
        <w:rPr>
          <w:spacing w:val="1"/>
        </w:rPr>
        <w:t xml:space="preserve"> </w:t>
      </w:r>
      <w:r w:rsidRPr="0072551E">
        <w:t>измерения</w:t>
      </w:r>
      <w:r w:rsidRPr="0072551E">
        <w:rPr>
          <w:spacing w:val="1"/>
        </w:rPr>
        <w:t xml:space="preserve"> </w:t>
      </w:r>
      <w:r w:rsidRPr="0072551E">
        <w:t>физических</w:t>
      </w:r>
      <w:r w:rsidRPr="0072551E">
        <w:rPr>
          <w:spacing w:val="1"/>
        </w:rPr>
        <w:t xml:space="preserve"> </w:t>
      </w:r>
      <w:r w:rsidRPr="0072551E">
        <w:t>величин,</w:t>
      </w:r>
      <w:r w:rsidRPr="0072551E">
        <w:rPr>
          <w:spacing w:val="1"/>
        </w:rPr>
        <w:t xml:space="preserve"> </w:t>
      </w:r>
      <w:r w:rsidRPr="0072551E">
        <w:t>выбирать</w:t>
      </w:r>
      <w:r w:rsidRPr="0072551E">
        <w:rPr>
          <w:spacing w:val="1"/>
        </w:rPr>
        <w:t xml:space="preserve"> </w:t>
      </w:r>
      <w:r w:rsidRPr="0072551E">
        <w:t>средства</w:t>
      </w:r>
      <w:r w:rsidRPr="0072551E">
        <w:rPr>
          <w:spacing w:val="1"/>
        </w:rPr>
        <w:t xml:space="preserve"> </w:t>
      </w:r>
      <w:r w:rsidRPr="0072551E">
        <w:t>измерения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-67"/>
        </w:rPr>
        <w:t xml:space="preserve"> </w:t>
      </w:r>
      <w:r w:rsidRPr="0072551E">
        <w:t>учетом</w:t>
      </w:r>
      <w:r w:rsidRPr="0072551E">
        <w:rPr>
          <w:spacing w:val="1"/>
        </w:rPr>
        <w:t xml:space="preserve"> </w:t>
      </w:r>
      <w:r w:rsidRPr="0072551E">
        <w:t>необходимой</w:t>
      </w:r>
      <w:r w:rsidRPr="0072551E">
        <w:rPr>
          <w:spacing w:val="1"/>
        </w:rPr>
        <w:t xml:space="preserve"> </w:t>
      </w:r>
      <w:r w:rsidRPr="0072551E">
        <w:t>точности</w:t>
      </w:r>
      <w:r w:rsidRPr="0072551E">
        <w:rPr>
          <w:spacing w:val="1"/>
        </w:rPr>
        <w:t xml:space="preserve"> </w:t>
      </w:r>
      <w:r w:rsidRPr="0072551E">
        <w:t>измерений,</w:t>
      </w:r>
      <w:r w:rsidRPr="0072551E">
        <w:rPr>
          <w:spacing w:val="1"/>
        </w:rPr>
        <w:t xml:space="preserve"> </w:t>
      </w:r>
      <w:r w:rsidRPr="0072551E">
        <w:t>обосновывать</w:t>
      </w:r>
      <w:r w:rsidRPr="0072551E">
        <w:rPr>
          <w:spacing w:val="1"/>
        </w:rPr>
        <w:t xml:space="preserve"> </w:t>
      </w:r>
      <w:r w:rsidRPr="0072551E">
        <w:t>выбор</w:t>
      </w:r>
      <w:r w:rsidRPr="0072551E">
        <w:rPr>
          <w:spacing w:val="1"/>
        </w:rPr>
        <w:t xml:space="preserve"> </w:t>
      </w:r>
      <w:r w:rsidRPr="0072551E">
        <w:t>способа</w:t>
      </w:r>
      <w:r w:rsidRPr="0072551E">
        <w:rPr>
          <w:spacing w:val="1"/>
        </w:rPr>
        <w:t xml:space="preserve"> </w:t>
      </w:r>
      <w:r w:rsidRPr="0072551E">
        <w:t>измерения,</w:t>
      </w:r>
      <w:r w:rsidRPr="0072551E">
        <w:rPr>
          <w:spacing w:val="1"/>
        </w:rPr>
        <w:t xml:space="preserve"> </w:t>
      </w:r>
      <w:r w:rsidRPr="0072551E">
        <w:t>адекватного</w:t>
      </w:r>
      <w:r w:rsidRPr="0072551E">
        <w:rPr>
          <w:spacing w:val="1"/>
        </w:rPr>
        <w:t xml:space="preserve"> </w:t>
      </w:r>
      <w:r w:rsidRPr="0072551E">
        <w:t>поставленной</w:t>
      </w:r>
      <w:r w:rsidRPr="0072551E">
        <w:rPr>
          <w:spacing w:val="1"/>
        </w:rPr>
        <w:t xml:space="preserve"> </w:t>
      </w:r>
      <w:r w:rsidRPr="0072551E">
        <w:t>задаче,</w:t>
      </w:r>
      <w:r w:rsidRPr="0072551E">
        <w:rPr>
          <w:spacing w:val="1"/>
        </w:rPr>
        <w:t xml:space="preserve"> </w:t>
      </w:r>
      <w:r w:rsidRPr="0072551E">
        <w:t>проводить</w:t>
      </w:r>
      <w:r w:rsidRPr="0072551E">
        <w:rPr>
          <w:spacing w:val="1"/>
        </w:rPr>
        <w:t xml:space="preserve"> </w:t>
      </w:r>
      <w:r w:rsidRPr="0072551E">
        <w:t>оценку</w:t>
      </w:r>
      <w:r w:rsidRPr="0072551E">
        <w:rPr>
          <w:spacing w:val="1"/>
        </w:rPr>
        <w:t xml:space="preserve"> </w:t>
      </w:r>
      <w:r w:rsidRPr="0072551E">
        <w:t>достоверности</w:t>
      </w:r>
      <w:r w:rsidRPr="0072551E">
        <w:rPr>
          <w:spacing w:val="1"/>
        </w:rPr>
        <w:t xml:space="preserve"> </w:t>
      </w:r>
      <w:r w:rsidRPr="0072551E">
        <w:t>полученных</w:t>
      </w:r>
      <w:r w:rsidRPr="0072551E">
        <w:rPr>
          <w:spacing w:val="1"/>
        </w:rPr>
        <w:t xml:space="preserve"> </w:t>
      </w:r>
      <w:r w:rsidRPr="0072551E">
        <w:t>результатов;</w:t>
      </w:r>
      <w:r w:rsidRPr="0072551E">
        <w:rPr>
          <w:spacing w:val="1"/>
        </w:rPr>
        <w:t xml:space="preserve"> </w:t>
      </w:r>
      <w:r w:rsidRPr="0072551E">
        <w:t>воспринимать</w:t>
      </w:r>
      <w:r w:rsidRPr="0072551E">
        <w:rPr>
          <w:spacing w:val="1"/>
        </w:rPr>
        <w:t xml:space="preserve"> </w:t>
      </w:r>
      <w:r w:rsidRPr="0072551E">
        <w:t>информацию</w:t>
      </w:r>
      <w:r w:rsidRPr="0072551E">
        <w:rPr>
          <w:spacing w:val="1"/>
        </w:rPr>
        <w:t xml:space="preserve"> </w:t>
      </w:r>
      <w:r w:rsidRPr="0072551E">
        <w:t>физического</w:t>
      </w:r>
      <w:r w:rsidRPr="0072551E">
        <w:rPr>
          <w:spacing w:val="1"/>
        </w:rPr>
        <w:t xml:space="preserve"> </w:t>
      </w:r>
      <w:r w:rsidRPr="0072551E">
        <w:t>содержания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научно-популярной</w:t>
      </w:r>
      <w:r w:rsidRPr="0072551E">
        <w:rPr>
          <w:spacing w:val="1"/>
        </w:rPr>
        <w:t xml:space="preserve"> </w:t>
      </w:r>
      <w:r w:rsidRPr="0072551E">
        <w:t>литературе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средствах</w:t>
      </w:r>
      <w:r w:rsidRPr="0072551E">
        <w:rPr>
          <w:spacing w:val="-67"/>
        </w:rPr>
        <w:t xml:space="preserve"> </w:t>
      </w:r>
      <w:r w:rsidRPr="0072551E">
        <w:t>массовой</w:t>
      </w:r>
      <w:r w:rsidRPr="0072551E">
        <w:rPr>
          <w:spacing w:val="1"/>
        </w:rPr>
        <w:t xml:space="preserve"> </w:t>
      </w:r>
      <w:r w:rsidRPr="0072551E">
        <w:t>информации,</w:t>
      </w:r>
      <w:r w:rsidRPr="0072551E">
        <w:rPr>
          <w:spacing w:val="1"/>
        </w:rPr>
        <w:t xml:space="preserve"> </w:t>
      </w:r>
      <w:r w:rsidRPr="0072551E">
        <w:t>критически</w:t>
      </w:r>
      <w:r w:rsidRPr="0072551E">
        <w:rPr>
          <w:spacing w:val="1"/>
        </w:rPr>
        <w:t xml:space="preserve"> </w:t>
      </w:r>
      <w:r w:rsidRPr="0072551E">
        <w:t>оценивать</w:t>
      </w:r>
      <w:r w:rsidRPr="0072551E">
        <w:rPr>
          <w:spacing w:val="1"/>
        </w:rPr>
        <w:t xml:space="preserve"> </w:t>
      </w:r>
      <w:r w:rsidRPr="0072551E">
        <w:t>полученную</w:t>
      </w:r>
      <w:r w:rsidRPr="0072551E">
        <w:rPr>
          <w:spacing w:val="1"/>
        </w:rPr>
        <w:t xml:space="preserve"> </w:t>
      </w:r>
      <w:r w:rsidRPr="0072551E">
        <w:t>информацию,</w:t>
      </w:r>
      <w:r w:rsidRPr="0072551E">
        <w:rPr>
          <w:spacing w:val="1"/>
        </w:rPr>
        <w:t xml:space="preserve"> </w:t>
      </w:r>
      <w:r w:rsidRPr="0072551E">
        <w:t>анализируя ее содержание и данные об источнике информации; создавать</w:t>
      </w:r>
      <w:r w:rsidRPr="0072551E">
        <w:rPr>
          <w:spacing w:val="1"/>
        </w:rPr>
        <w:t xml:space="preserve"> </w:t>
      </w:r>
      <w:r w:rsidRPr="0072551E">
        <w:t>собственные</w:t>
      </w:r>
      <w:r w:rsidRPr="0072551E">
        <w:rPr>
          <w:spacing w:val="1"/>
        </w:rPr>
        <w:t xml:space="preserve"> </w:t>
      </w:r>
      <w:r w:rsidRPr="0072551E">
        <w:t>письменные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устные</w:t>
      </w:r>
      <w:r w:rsidRPr="0072551E">
        <w:rPr>
          <w:spacing w:val="1"/>
        </w:rPr>
        <w:t xml:space="preserve"> </w:t>
      </w:r>
      <w:r w:rsidRPr="0072551E">
        <w:t>сообщения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физических</w:t>
      </w:r>
      <w:r w:rsidRPr="0072551E">
        <w:rPr>
          <w:spacing w:val="1"/>
        </w:rPr>
        <w:t xml:space="preserve"> </w:t>
      </w:r>
      <w:r w:rsidRPr="0072551E">
        <w:t>явлениях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-67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нескольких</w:t>
      </w:r>
      <w:r w:rsidRPr="0072551E">
        <w:rPr>
          <w:spacing w:val="1"/>
        </w:rPr>
        <w:t xml:space="preserve"> </w:t>
      </w:r>
      <w:r w:rsidRPr="0072551E">
        <w:t>источников</w:t>
      </w:r>
      <w:r w:rsidRPr="0072551E">
        <w:rPr>
          <w:spacing w:val="1"/>
        </w:rPr>
        <w:t xml:space="preserve"> </w:t>
      </w:r>
      <w:r w:rsidRPr="0072551E">
        <w:t>информации,</w:t>
      </w:r>
      <w:r w:rsidRPr="0072551E">
        <w:rPr>
          <w:spacing w:val="1"/>
        </w:rPr>
        <w:t xml:space="preserve"> </w:t>
      </w:r>
      <w:r w:rsidRPr="0072551E">
        <w:t>сопровождать</w:t>
      </w:r>
      <w:r w:rsidRPr="0072551E">
        <w:rPr>
          <w:spacing w:val="1"/>
        </w:rPr>
        <w:t xml:space="preserve"> </w:t>
      </w:r>
      <w:r w:rsidRPr="0072551E">
        <w:t>выступление</w:t>
      </w:r>
      <w:r w:rsidRPr="0072551E">
        <w:rPr>
          <w:spacing w:val="1"/>
        </w:rPr>
        <w:t xml:space="preserve"> </w:t>
      </w:r>
      <w:r w:rsidRPr="0072551E">
        <w:t>презентацией,</w:t>
      </w:r>
      <w:r w:rsidRPr="0072551E">
        <w:rPr>
          <w:spacing w:val="-2"/>
        </w:rPr>
        <w:t xml:space="preserve"> </w:t>
      </w:r>
      <w:r w:rsidRPr="0072551E">
        <w:t>учитывая</w:t>
      </w:r>
      <w:r w:rsidRPr="0072551E">
        <w:rPr>
          <w:spacing w:val="-4"/>
        </w:rPr>
        <w:t xml:space="preserve"> </w:t>
      </w:r>
      <w:r w:rsidRPr="0072551E">
        <w:t>особенности</w:t>
      </w:r>
      <w:r w:rsidRPr="0072551E">
        <w:rPr>
          <w:spacing w:val="-1"/>
        </w:rPr>
        <w:t xml:space="preserve"> </w:t>
      </w:r>
      <w:r w:rsidRPr="0072551E">
        <w:t>аудитории сверстников.</w:t>
      </w:r>
    </w:p>
    <w:p w:rsidR="00D72CA8" w:rsidRPr="0072551E" w:rsidRDefault="000F2B37">
      <w:pPr>
        <w:pStyle w:val="a3"/>
        <w:spacing w:before="2" w:line="322" w:lineRule="exact"/>
        <w:ind w:left="1718"/>
        <w:jc w:val="both"/>
      </w:pPr>
      <w:r w:rsidRPr="0072551E">
        <w:t>Механические</w:t>
      </w:r>
      <w:r w:rsidRPr="0072551E">
        <w:rPr>
          <w:spacing w:val="-3"/>
        </w:rPr>
        <w:t xml:space="preserve"> </w:t>
      </w:r>
      <w:r w:rsidRPr="0072551E">
        <w:t>явления</w:t>
      </w:r>
    </w:p>
    <w:p w:rsidR="00D72CA8" w:rsidRPr="0072551E" w:rsidRDefault="000F2B37">
      <w:pPr>
        <w:pStyle w:val="a3"/>
        <w:ind w:right="644" w:firstLine="707"/>
        <w:jc w:val="both"/>
      </w:pPr>
      <w:r w:rsidRPr="0072551E">
        <w:rPr>
          <w:u w:val="single"/>
        </w:rPr>
        <w:t>Выпускник научится:</w:t>
      </w:r>
      <w:r w:rsidRPr="0072551E">
        <w:t xml:space="preserve"> распознавать механические явления и объяснять</w:t>
      </w:r>
      <w:r w:rsidRPr="0072551E">
        <w:rPr>
          <w:spacing w:val="1"/>
        </w:rPr>
        <w:t xml:space="preserve"> </w:t>
      </w:r>
      <w:r w:rsidRPr="0072551E">
        <w:t>на основе имеющихся знаний основные свойства или условия протекания</w:t>
      </w:r>
      <w:r w:rsidRPr="0072551E">
        <w:rPr>
          <w:spacing w:val="1"/>
        </w:rPr>
        <w:t xml:space="preserve"> </w:t>
      </w:r>
      <w:r w:rsidRPr="0072551E">
        <w:t>этих</w:t>
      </w:r>
      <w:r w:rsidRPr="0072551E">
        <w:rPr>
          <w:spacing w:val="1"/>
        </w:rPr>
        <w:t xml:space="preserve"> </w:t>
      </w:r>
      <w:r w:rsidRPr="0072551E">
        <w:t>явлений:</w:t>
      </w:r>
      <w:r w:rsidRPr="0072551E">
        <w:rPr>
          <w:spacing w:val="1"/>
        </w:rPr>
        <w:t xml:space="preserve"> </w:t>
      </w:r>
      <w:r w:rsidRPr="0072551E">
        <w:t>равномерное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неравномерное</w:t>
      </w:r>
      <w:r w:rsidRPr="0072551E">
        <w:rPr>
          <w:spacing w:val="1"/>
        </w:rPr>
        <w:t xml:space="preserve"> </w:t>
      </w:r>
      <w:r w:rsidRPr="0072551E">
        <w:t>движение,</w:t>
      </w:r>
      <w:r w:rsidRPr="0072551E">
        <w:rPr>
          <w:spacing w:val="1"/>
        </w:rPr>
        <w:t xml:space="preserve"> </w:t>
      </w:r>
      <w:r w:rsidRPr="0072551E">
        <w:t>равномерное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равноускоренное прямолинейное движение, относительность механического</w:t>
      </w:r>
      <w:r w:rsidRPr="0072551E">
        <w:rPr>
          <w:spacing w:val="1"/>
        </w:rPr>
        <w:t xml:space="preserve"> </w:t>
      </w:r>
      <w:r w:rsidRPr="0072551E">
        <w:t>движения, свободное падение тел, равномерное движение по окружности,</w:t>
      </w:r>
      <w:r w:rsidRPr="0072551E">
        <w:rPr>
          <w:spacing w:val="1"/>
        </w:rPr>
        <w:t xml:space="preserve"> </w:t>
      </w:r>
      <w:r w:rsidRPr="0072551E">
        <w:t>инерция,</w:t>
      </w:r>
      <w:r w:rsidRPr="0072551E">
        <w:rPr>
          <w:spacing w:val="1"/>
        </w:rPr>
        <w:t xml:space="preserve"> </w:t>
      </w:r>
      <w:r w:rsidRPr="0072551E">
        <w:t>взаимодействие</w:t>
      </w:r>
      <w:r w:rsidRPr="0072551E">
        <w:rPr>
          <w:spacing w:val="1"/>
        </w:rPr>
        <w:t xml:space="preserve"> </w:t>
      </w:r>
      <w:r w:rsidRPr="0072551E">
        <w:t>тел,</w:t>
      </w:r>
      <w:r w:rsidRPr="0072551E">
        <w:rPr>
          <w:spacing w:val="1"/>
        </w:rPr>
        <w:t xml:space="preserve"> </w:t>
      </w:r>
      <w:r w:rsidRPr="0072551E">
        <w:t>реактивное</w:t>
      </w:r>
      <w:r w:rsidRPr="0072551E">
        <w:rPr>
          <w:spacing w:val="1"/>
        </w:rPr>
        <w:t xml:space="preserve"> </w:t>
      </w:r>
      <w:r w:rsidRPr="0072551E">
        <w:t>движение,</w:t>
      </w:r>
      <w:r w:rsidRPr="0072551E">
        <w:rPr>
          <w:spacing w:val="1"/>
        </w:rPr>
        <w:t xml:space="preserve"> </w:t>
      </w:r>
      <w:r w:rsidRPr="0072551E">
        <w:t>передача</w:t>
      </w:r>
      <w:r w:rsidRPr="0072551E">
        <w:rPr>
          <w:spacing w:val="1"/>
        </w:rPr>
        <w:t xml:space="preserve"> </w:t>
      </w:r>
      <w:r w:rsidRPr="0072551E">
        <w:t>давления</w:t>
      </w:r>
      <w:r w:rsidRPr="0072551E">
        <w:rPr>
          <w:spacing w:val="1"/>
        </w:rPr>
        <w:t xml:space="preserve"> </w:t>
      </w:r>
      <w:r w:rsidRPr="0072551E">
        <w:t>твердыми</w:t>
      </w:r>
      <w:r w:rsidRPr="0072551E">
        <w:rPr>
          <w:spacing w:val="1"/>
        </w:rPr>
        <w:t xml:space="preserve"> </w:t>
      </w:r>
      <w:r w:rsidRPr="0072551E">
        <w:t>телами,</w:t>
      </w:r>
      <w:r w:rsidRPr="0072551E">
        <w:rPr>
          <w:spacing w:val="1"/>
        </w:rPr>
        <w:t xml:space="preserve"> </w:t>
      </w:r>
      <w:r w:rsidRPr="0072551E">
        <w:t>жидкостями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газами,</w:t>
      </w:r>
      <w:r w:rsidRPr="0072551E">
        <w:rPr>
          <w:spacing w:val="1"/>
        </w:rPr>
        <w:t xml:space="preserve"> </w:t>
      </w:r>
      <w:r w:rsidRPr="0072551E">
        <w:t>атмосферное</w:t>
      </w:r>
      <w:r w:rsidRPr="0072551E">
        <w:rPr>
          <w:spacing w:val="1"/>
        </w:rPr>
        <w:t xml:space="preserve"> </w:t>
      </w:r>
      <w:r w:rsidRPr="0072551E">
        <w:t>давление,</w:t>
      </w:r>
      <w:r w:rsidRPr="0072551E">
        <w:rPr>
          <w:spacing w:val="70"/>
        </w:rPr>
        <w:t xml:space="preserve"> </w:t>
      </w:r>
      <w:r w:rsidRPr="0072551E">
        <w:t>плавание</w:t>
      </w:r>
      <w:r w:rsidRPr="0072551E">
        <w:rPr>
          <w:spacing w:val="-67"/>
        </w:rPr>
        <w:t xml:space="preserve"> </w:t>
      </w:r>
      <w:r w:rsidRPr="0072551E">
        <w:t>тел,</w:t>
      </w:r>
      <w:r w:rsidRPr="0072551E">
        <w:rPr>
          <w:spacing w:val="1"/>
        </w:rPr>
        <w:t xml:space="preserve"> </w:t>
      </w:r>
      <w:r w:rsidRPr="0072551E">
        <w:t>равновесие</w:t>
      </w:r>
      <w:r w:rsidRPr="0072551E">
        <w:rPr>
          <w:spacing w:val="1"/>
        </w:rPr>
        <w:t xml:space="preserve"> </w:t>
      </w:r>
      <w:r w:rsidRPr="0072551E">
        <w:t>твердых</w:t>
      </w:r>
      <w:r w:rsidRPr="0072551E">
        <w:rPr>
          <w:spacing w:val="1"/>
        </w:rPr>
        <w:t xml:space="preserve"> </w:t>
      </w:r>
      <w:r w:rsidRPr="0072551E">
        <w:t>тел,</w:t>
      </w:r>
      <w:r w:rsidRPr="0072551E">
        <w:rPr>
          <w:spacing w:val="1"/>
        </w:rPr>
        <w:t xml:space="preserve"> </w:t>
      </w:r>
      <w:r w:rsidRPr="0072551E">
        <w:t>имеющих</w:t>
      </w:r>
      <w:r w:rsidRPr="0072551E">
        <w:rPr>
          <w:spacing w:val="1"/>
        </w:rPr>
        <w:t xml:space="preserve"> </w:t>
      </w:r>
      <w:r w:rsidRPr="0072551E">
        <w:t>закрепленную</w:t>
      </w:r>
      <w:r w:rsidRPr="0072551E">
        <w:rPr>
          <w:spacing w:val="1"/>
        </w:rPr>
        <w:t xml:space="preserve"> </w:t>
      </w:r>
      <w:r w:rsidRPr="0072551E">
        <w:t>ось</w:t>
      </w:r>
      <w:r w:rsidRPr="0072551E">
        <w:rPr>
          <w:spacing w:val="1"/>
        </w:rPr>
        <w:t xml:space="preserve"> </w:t>
      </w:r>
      <w:r w:rsidRPr="0072551E">
        <w:t>вращения,</w:t>
      </w:r>
      <w:r w:rsidRPr="0072551E">
        <w:rPr>
          <w:spacing w:val="1"/>
        </w:rPr>
        <w:t xml:space="preserve"> </w:t>
      </w:r>
      <w:r w:rsidRPr="0072551E">
        <w:t>колебательное</w:t>
      </w:r>
      <w:r w:rsidRPr="0072551E">
        <w:rPr>
          <w:spacing w:val="1"/>
        </w:rPr>
        <w:t xml:space="preserve"> </w:t>
      </w:r>
      <w:r w:rsidRPr="0072551E">
        <w:t>движение,</w:t>
      </w:r>
      <w:r w:rsidRPr="0072551E">
        <w:rPr>
          <w:spacing w:val="1"/>
        </w:rPr>
        <w:t xml:space="preserve"> </w:t>
      </w:r>
      <w:r w:rsidRPr="0072551E">
        <w:t>резонанс,</w:t>
      </w:r>
      <w:r w:rsidRPr="0072551E">
        <w:rPr>
          <w:spacing w:val="1"/>
        </w:rPr>
        <w:t xml:space="preserve"> </w:t>
      </w:r>
      <w:r w:rsidRPr="0072551E">
        <w:t>волновое</w:t>
      </w:r>
      <w:r w:rsidRPr="0072551E">
        <w:rPr>
          <w:spacing w:val="1"/>
        </w:rPr>
        <w:t xml:space="preserve"> </w:t>
      </w:r>
      <w:r w:rsidRPr="0072551E">
        <w:t>движение</w:t>
      </w:r>
      <w:r w:rsidRPr="0072551E">
        <w:rPr>
          <w:spacing w:val="1"/>
        </w:rPr>
        <w:t xml:space="preserve"> </w:t>
      </w:r>
      <w:r w:rsidRPr="0072551E">
        <w:t>(звук);</w:t>
      </w:r>
      <w:r w:rsidRPr="0072551E">
        <w:rPr>
          <w:spacing w:val="1"/>
        </w:rPr>
        <w:t xml:space="preserve"> </w:t>
      </w:r>
      <w:r w:rsidRPr="0072551E">
        <w:t>описывать</w:t>
      </w:r>
      <w:r w:rsidRPr="0072551E">
        <w:rPr>
          <w:spacing w:val="1"/>
        </w:rPr>
        <w:t xml:space="preserve"> </w:t>
      </w:r>
      <w:r w:rsidRPr="0072551E">
        <w:t>изученные</w:t>
      </w:r>
      <w:r w:rsidRPr="0072551E">
        <w:rPr>
          <w:spacing w:val="1"/>
        </w:rPr>
        <w:t xml:space="preserve"> </w:t>
      </w:r>
      <w:r w:rsidRPr="0072551E">
        <w:t>свойства</w:t>
      </w:r>
      <w:r w:rsidRPr="0072551E">
        <w:rPr>
          <w:spacing w:val="1"/>
        </w:rPr>
        <w:t xml:space="preserve"> </w:t>
      </w:r>
      <w:r w:rsidRPr="0072551E">
        <w:t>тел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механические</w:t>
      </w:r>
      <w:r w:rsidRPr="0072551E">
        <w:rPr>
          <w:spacing w:val="1"/>
        </w:rPr>
        <w:t xml:space="preserve"> </w:t>
      </w:r>
      <w:r w:rsidRPr="0072551E">
        <w:t>явления,</w:t>
      </w:r>
      <w:r w:rsidRPr="0072551E">
        <w:rPr>
          <w:spacing w:val="1"/>
        </w:rPr>
        <w:t xml:space="preserve"> </w:t>
      </w:r>
      <w:r w:rsidRPr="0072551E">
        <w:t>используя</w:t>
      </w:r>
      <w:r w:rsidRPr="0072551E">
        <w:rPr>
          <w:spacing w:val="1"/>
        </w:rPr>
        <w:t xml:space="preserve"> </w:t>
      </w:r>
      <w:r w:rsidRPr="0072551E">
        <w:t>физические</w:t>
      </w:r>
      <w:r w:rsidRPr="0072551E">
        <w:rPr>
          <w:spacing w:val="1"/>
        </w:rPr>
        <w:t xml:space="preserve"> </w:t>
      </w:r>
      <w:r w:rsidRPr="0072551E">
        <w:t>величины:</w:t>
      </w:r>
      <w:r w:rsidRPr="0072551E">
        <w:rPr>
          <w:spacing w:val="1"/>
        </w:rPr>
        <w:t xml:space="preserve"> </w:t>
      </w:r>
      <w:r w:rsidRPr="0072551E">
        <w:t>путь,</w:t>
      </w:r>
      <w:r w:rsidRPr="0072551E">
        <w:rPr>
          <w:spacing w:val="1"/>
        </w:rPr>
        <w:t xml:space="preserve"> </w:t>
      </w:r>
      <w:r w:rsidRPr="0072551E">
        <w:t>перемещение,</w:t>
      </w:r>
      <w:r w:rsidRPr="0072551E">
        <w:rPr>
          <w:spacing w:val="1"/>
        </w:rPr>
        <w:t xml:space="preserve"> </w:t>
      </w:r>
      <w:r w:rsidRPr="0072551E">
        <w:t>скорость,</w:t>
      </w:r>
      <w:r w:rsidRPr="0072551E">
        <w:rPr>
          <w:spacing w:val="1"/>
        </w:rPr>
        <w:t xml:space="preserve"> </w:t>
      </w:r>
      <w:r w:rsidRPr="0072551E">
        <w:t>ускорение,</w:t>
      </w:r>
      <w:r w:rsidRPr="0072551E">
        <w:rPr>
          <w:spacing w:val="70"/>
        </w:rPr>
        <w:t xml:space="preserve"> </w:t>
      </w:r>
      <w:r w:rsidRPr="0072551E">
        <w:t>период</w:t>
      </w:r>
      <w:r w:rsidRPr="0072551E">
        <w:rPr>
          <w:spacing w:val="70"/>
        </w:rPr>
        <w:t xml:space="preserve"> </w:t>
      </w:r>
      <w:r w:rsidRPr="0072551E">
        <w:t>обращения,</w:t>
      </w:r>
      <w:r w:rsidRPr="0072551E">
        <w:rPr>
          <w:spacing w:val="1"/>
        </w:rPr>
        <w:t xml:space="preserve"> </w:t>
      </w:r>
      <w:r w:rsidRPr="0072551E">
        <w:t>масса тела, плотность вещества, сила (сила тяжести, сила упругости, сила</w:t>
      </w:r>
      <w:r w:rsidRPr="0072551E">
        <w:rPr>
          <w:spacing w:val="1"/>
        </w:rPr>
        <w:t xml:space="preserve"> </w:t>
      </w:r>
      <w:r w:rsidRPr="0072551E">
        <w:t>трения),</w:t>
      </w:r>
      <w:r w:rsidRPr="0072551E">
        <w:rPr>
          <w:spacing w:val="1"/>
        </w:rPr>
        <w:t xml:space="preserve"> </w:t>
      </w:r>
      <w:r w:rsidRPr="0072551E">
        <w:t>давление,</w:t>
      </w:r>
      <w:r w:rsidRPr="0072551E">
        <w:rPr>
          <w:spacing w:val="1"/>
        </w:rPr>
        <w:t xml:space="preserve"> </w:t>
      </w:r>
      <w:r w:rsidRPr="0072551E">
        <w:t>импульс</w:t>
      </w:r>
      <w:r w:rsidRPr="0072551E">
        <w:rPr>
          <w:spacing w:val="1"/>
        </w:rPr>
        <w:t xml:space="preserve"> </w:t>
      </w:r>
      <w:r w:rsidRPr="0072551E">
        <w:t>тела,</w:t>
      </w:r>
      <w:r w:rsidRPr="0072551E">
        <w:rPr>
          <w:spacing w:val="1"/>
        </w:rPr>
        <w:t xml:space="preserve"> </w:t>
      </w:r>
      <w:r w:rsidRPr="0072551E">
        <w:t>кинетическая</w:t>
      </w:r>
      <w:r w:rsidRPr="0072551E">
        <w:rPr>
          <w:spacing w:val="1"/>
        </w:rPr>
        <w:t xml:space="preserve"> </w:t>
      </w:r>
      <w:r w:rsidRPr="0072551E">
        <w:t>энергия,</w:t>
      </w:r>
      <w:r w:rsidRPr="0072551E">
        <w:rPr>
          <w:spacing w:val="1"/>
        </w:rPr>
        <w:t xml:space="preserve"> </w:t>
      </w:r>
      <w:r w:rsidRPr="0072551E">
        <w:t>потенциальная</w:t>
      </w:r>
      <w:r w:rsidRPr="0072551E">
        <w:rPr>
          <w:spacing w:val="1"/>
        </w:rPr>
        <w:t xml:space="preserve"> </w:t>
      </w:r>
      <w:r w:rsidRPr="0072551E">
        <w:t>энергия,</w:t>
      </w:r>
      <w:r w:rsidRPr="0072551E">
        <w:rPr>
          <w:spacing w:val="1"/>
        </w:rPr>
        <w:t xml:space="preserve"> </w:t>
      </w:r>
      <w:r w:rsidRPr="0072551E">
        <w:t>механическая</w:t>
      </w:r>
      <w:r w:rsidRPr="0072551E">
        <w:rPr>
          <w:spacing w:val="1"/>
        </w:rPr>
        <w:t xml:space="preserve"> </w:t>
      </w:r>
      <w:r w:rsidRPr="0072551E">
        <w:t>работа,</w:t>
      </w:r>
      <w:r w:rsidRPr="0072551E">
        <w:rPr>
          <w:spacing w:val="1"/>
        </w:rPr>
        <w:t xml:space="preserve"> </w:t>
      </w:r>
      <w:r w:rsidRPr="0072551E">
        <w:t>механическая</w:t>
      </w:r>
      <w:r w:rsidRPr="0072551E">
        <w:rPr>
          <w:spacing w:val="1"/>
        </w:rPr>
        <w:t xml:space="preserve"> </w:t>
      </w:r>
      <w:r w:rsidRPr="0072551E">
        <w:t>мощность,</w:t>
      </w:r>
      <w:r w:rsidRPr="0072551E">
        <w:rPr>
          <w:spacing w:val="1"/>
        </w:rPr>
        <w:t xml:space="preserve"> </w:t>
      </w:r>
      <w:r w:rsidRPr="0072551E">
        <w:t>КПД</w:t>
      </w:r>
      <w:r w:rsidRPr="0072551E">
        <w:rPr>
          <w:spacing w:val="7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совершении</w:t>
      </w:r>
      <w:r w:rsidRPr="0072551E">
        <w:rPr>
          <w:spacing w:val="1"/>
        </w:rPr>
        <w:t xml:space="preserve"> </w:t>
      </w:r>
      <w:r w:rsidRPr="0072551E">
        <w:t>работы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использованием</w:t>
      </w:r>
      <w:r w:rsidRPr="0072551E">
        <w:rPr>
          <w:spacing w:val="1"/>
        </w:rPr>
        <w:t xml:space="preserve"> </w:t>
      </w:r>
      <w:r w:rsidRPr="0072551E">
        <w:t>простого</w:t>
      </w:r>
      <w:r w:rsidRPr="0072551E">
        <w:rPr>
          <w:spacing w:val="1"/>
        </w:rPr>
        <w:t xml:space="preserve"> </w:t>
      </w:r>
      <w:r w:rsidRPr="0072551E">
        <w:t>механизма,</w:t>
      </w:r>
      <w:r w:rsidRPr="0072551E">
        <w:rPr>
          <w:spacing w:val="1"/>
        </w:rPr>
        <w:t xml:space="preserve"> </w:t>
      </w:r>
      <w:r w:rsidRPr="0072551E">
        <w:t>сила</w:t>
      </w:r>
      <w:r w:rsidRPr="0072551E">
        <w:rPr>
          <w:spacing w:val="1"/>
        </w:rPr>
        <w:t xml:space="preserve"> </w:t>
      </w:r>
      <w:r w:rsidRPr="0072551E">
        <w:t>трения,</w:t>
      </w:r>
      <w:r w:rsidRPr="0072551E">
        <w:rPr>
          <w:spacing w:val="1"/>
        </w:rPr>
        <w:t xml:space="preserve"> </w:t>
      </w:r>
      <w:r w:rsidRPr="0072551E">
        <w:t>амплитуда,</w:t>
      </w:r>
      <w:r w:rsidRPr="0072551E">
        <w:rPr>
          <w:spacing w:val="67"/>
        </w:rPr>
        <w:t xml:space="preserve"> </w:t>
      </w:r>
      <w:r w:rsidRPr="0072551E">
        <w:t>период</w:t>
      </w:r>
      <w:r w:rsidRPr="0072551E">
        <w:rPr>
          <w:spacing w:val="66"/>
        </w:rPr>
        <w:t xml:space="preserve"> </w:t>
      </w:r>
      <w:r w:rsidRPr="0072551E">
        <w:t>и</w:t>
      </w:r>
      <w:r w:rsidRPr="0072551E">
        <w:rPr>
          <w:spacing w:val="68"/>
        </w:rPr>
        <w:t xml:space="preserve"> </w:t>
      </w:r>
      <w:r w:rsidRPr="0072551E">
        <w:t>частота</w:t>
      </w:r>
      <w:r w:rsidRPr="0072551E">
        <w:rPr>
          <w:spacing w:val="67"/>
        </w:rPr>
        <w:t xml:space="preserve"> </w:t>
      </w:r>
      <w:r w:rsidRPr="0072551E">
        <w:t>колебаний,</w:t>
      </w:r>
      <w:r w:rsidRPr="0072551E">
        <w:rPr>
          <w:spacing w:val="66"/>
        </w:rPr>
        <w:t xml:space="preserve"> </w:t>
      </w:r>
      <w:r w:rsidRPr="0072551E">
        <w:t>длина</w:t>
      </w:r>
      <w:r w:rsidRPr="0072551E">
        <w:rPr>
          <w:spacing w:val="67"/>
        </w:rPr>
        <w:t xml:space="preserve"> </w:t>
      </w:r>
      <w:r w:rsidRPr="0072551E">
        <w:t>волны</w:t>
      </w:r>
      <w:r w:rsidRPr="0072551E">
        <w:rPr>
          <w:spacing w:val="68"/>
        </w:rPr>
        <w:t xml:space="preserve"> </w:t>
      </w:r>
      <w:r w:rsidRPr="0072551E">
        <w:t>и</w:t>
      </w:r>
      <w:r w:rsidRPr="0072551E">
        <w:rPr>
          <w:spacing w:val="68"/>
        </w:rPr>
        <w:t xml:space="preserve"> </w:t>
      </w:r>
      <w:r w:rsidRPr="0072551E">
        <w:t>скорость</w:t>
      </w:r>
      <w:r w:rsidRPr="0072551E">
        <w:rPr>
          <w:spacing w:val="66"/>
        </w:rPr>
        <w:t xml:space="preserve"> </w:t>
      </w:r>
      <w:r w:rsidRPr="0072551E">
        <w:t>ее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4"/>
        <w:jc w:val="both"/>
      </w:pPr>
      <w:r w:rsidRPr="0072551E">
        <w:lastRenderedPageBreak/>
        <w:t>распространения;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описании</w:t>
      </w:r>
      <w:r w:rsidRPr="0072551E">
        <w:rPr>
          <w:spacing w:val="1"/>
        </w:rPr>
        <w:t xml:space="preserve"> </w:t>
      </w:r>
      <w:r w:rsidRPr="0072551E">
        <w:t>правильно</w:t>
      </w:r>
      <w:r w:rsidRPr="0072551E">
        <w:rPr>
          <w:spacing w:val="1"/>
        </w:rPr>
        <w:t xml:space="preserve"> </w:t>
      </w:r>
      <w:r w:rsidRPr="0072551E">
        <w:t>трактовать</w:t>
      </w:r>
      <w:r w:rsidRPr="0072551E">
        <w:rPr>
          <w:spacing w:val="1"/>
        </w:rPr>
        <w:t xml:space="preserve"> </w:t>
      </w:r>
      <w:r w:rsidRPr="0072551E">
        <w:t>физический</w:t>
      </w:r>
      <w:r w:rsidRPr="0072551E">
        <w:rPr>
          <w:spacing w:val="1"/>
        </w:rPr>
        <w:t xml:space="preserve"> </w:t>
      </w:r>
      <w:r w:rsidRPr="0072551E">
        <w:t>смысл</w:t>
      </w:r>
      <w:r w:rsidRPr="0072551E">
        <w:rPr>
          <w:spacing w:val="1"/>
        </w:rPr>
        <w:t xml:space="preserve"> </w:t>
      </w:r>
      <w:r w:rsidRPr="0072551E">
        <w:t>используемых</w:t>
      </w:r>
      <w:r w:rsidRPr="0072551E">
        <w:rPr>
          <w:spacing w:val="1"/>
        </w:rPr>
        <w:t xml:space="preserve"> </w:t>
      </w:r>
      <w:r w:rsidRPr="0072551E">
        <w:t>величин,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обозначения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единицы</w:t>
      </w:r>
      <w:r w:rsidRPr="0072551E">
        <w:rPr>
          <w:spacing w:val="1"/>
        </w:rPr>
        <w:t xml:space="preserve"> </w:t>
      </w:r>
      <w:r w:rsidRPr="0072551E">
        <w:t>измерения,</w:t>
      </w:r>
      <w:r w:rsidRPr="0072551E">
        <w:rPr>
          <w:spacing w:val="1"/>
        </w:rPr>
        <w:t xml:space="preserve"> </w:t>
      </w:r>
      <w:r w:rsidRPr="0072551E">
        <w:t>находить</w:t>
      </w:r>
      <w:r w:rsidRPr="0072551E">
        <w:rPr>
          <w:spacing w:val="1"/>
        </w:rPr>
        <w:t xml:space="preserve"> </w:t>
      </w:r>
      <w:r w:rsidRPr="0072551E">
        <w:t>формулы,</w:t>
      </w:r>
      <w:r w:rsidRPr="0072551E">
        <w:rPr>
          <w:spacing w:val="1"/>
        </w:rPr>
        <w:t xml:space="preserve"> </w:t>
      </w:r>
      <w:r w:rsidRPr="0072551E">
        <w:t>связывающие</w:t>
      </w:r>
      <w:r w:rsidRPr="0072551E">
        <w:rPr>
          <w:spacing w:val="1"/>
        </w:rPr>
        <w:t xml:space="preserve"> </w:t>
      </w:r>
      <w:r w:rsidRPr="0072551E">
        <w:t>данную</w:t>
      </w:r>
      <w:r w:rsidRPr="0072551E">
        <w:rPr>
          <w:spacing w:val="1"/>
        </w:rPr>
        <w:t xml:space="preserve"> </w:t>
      </w:r>
      <w:r w:rsidRPr="0072551E">
        <w:t>физическую</w:t>
      </w:r>
      <w:r w:rsidRPr="0072551E">
        <w:rPr>
          <w:spacing w:val="1"/>
        </w:rPr>
        <w:t xml:space="preserve"> </w:t>
      </w:r>
      <w:r w:rsidRPr="0072551E">
        <w:t>величину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другими</w:t>
      </w:r>
      <w:r w:rsidRPr="0072551E">
        <w:rPr>
          <w:spacing w:val="1"/>
        </w:rPr>
        <w:t xml:space="preserve"> </w:t>
      </w:r>
      <w:r w:rsidRPr="0072551E">
        <w:t>величинами,</w:t>
      </w:r>
      <w:r w:rsidRPr="0072551E">
        <w:rPr>
          <w:spacing w:val="1"/>
        </w:rPr>
        <w:t xml:space="preserve"> </w:t>
      </w:r>
      <w:r w:rsidRPr="0072551E">
        <w:t>вычислять</w:t>
      </w:r>
      <w:r w:rsidRPr="0072551E">
        <w:rPr>
          <w:spacing w:val="1"/>
        </w:rPr>
        <w:t xml:space="preserve"> </w:t>
      </w:r>
      <w:r w:rsidRPr="0072551E">
        <w:t>значение</w:t>
      </w:r>
      <w:r w:rsidRPr="0072551E">
        <w:rPr>
          <w:spacing w:val="1"/>
        </w:rPr>
        <w:t xml:space="preserve"> </w:t>
      </w:r>
      <w:r w:rsidRPr="0072551E">
        <w:t>физической</w:t>
      </w:r>
      <w:r w:rsidRPr="0072551E">
        <w:rPr>
          <w:spacing w:val="1"/>
        </w:rPr>
        <w:t xml:space="preserve"> </w:t>
      </w:r>
      <w:r w:rsidRPr="0072551E">
        <w:t>величины;</w:t>
      </w:r>
      <w:r w:rsidRPr="0072551E">
        <w:rPr>
          <w:spacing w:val="1"/>
        </w:rPr>
        <w:t xml:space="preserve"> </w:t>
      </w:r>
      <w:r w:rsidRPr="0072551E">
        <w:t>анализировать</w:t>
      </w:r>
      <w:r w:rsidRPr="0072551E">
        <w:rPr>
          <w:spacing w:val="1"/>
        </w:rPr>
        <w:t xml:space="preserve"> </w:t>
      </w:r>
      <w:r w:rsidRPr="0072551E">
        <w:t>свойства</w:t>
      </w:r>
      <w:r w:rsidRPr="0072551E">
        <w:rPr>
          <w:spacing w:val="1"/>
        </w:rPr>
        <w:t xml:space="preserve"> </w:t>
      </w:r>
      <w:r w:rsidRPr="0072551E">
        <w:t>тел,</w:t>
      </w:r>
      <w:r w:rsidRPr="0072551E">
        <w:rPr>
          <w:spacing w:val="1"/>
        </w:rPr>
        <w:t xml:space="preserve"> </w:t>
      </w:r>
      <w:r w:rsidRPr="0072551E">
        <w:t>механические</w:t>
      </w:r>
      <w:r w:rsidRPr="0072551E">
        <w:rPr>
          <w:spacing w:val="1"/>
        </w:rPr>
        <w:t xml:space="preserve"> </w:t>
      </w:r>
      <w:r w:rsidRPr="0072551E">
        <w:t>явления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процессы,</w:t>
      </w:r>
      <w:r w:rsidRPr="0072551E">
        <w:rPr>
          <w:spacing w:val="1"/>
        </w:rPr>
        <w:t xml:space="preserve"> </w:t>
      </w:r>
      <w:r w:rsidRPr="0072551E">
        <w:t>используя</w:t>
      </w:r>
      <w:r w:rsidRPr="0072551E">
        <w:rPr>
          <w:spacing w:val="1"/>
        </w:rPr>
        <w:t xml:space="preserve"> </w:t>
      </w:r>
      <w:r w:rsidRPr="0072551E">
        <w:t>физические</w:t>
      </w:r>
      <w:r w:rsidRPr="0072551E">
        <w:rPr>
          <w:spacing w:val="1"/>
        </w:rPr>
        <w:t xml:space="preserve"> </w:t>
      </w:r>
      <w:r w:rsidRPr="0072551E">
        <w:t>законы:</w:t>
      </w:r>
      <w:r w:rsidRPr="0072551E">
        <w:rPr>
          <w:spacing w:val="1"/>
        </w:rPr>
        <w:t xml:space="preserve"> </w:t>
      </w:r>
      <w:r w:rsidRPr="0072551E">
        <w:t>закон</w:t>
      </w:r>
      <w:r w:rsidRPr="0072551E">
        <w:rPr>
          <w:spacing w:val="1"/>
        </w:rPr>
        <w:t xml:space="preserve"> </w:t>
      </w:r>
      <w:r w:rsidRPr="0072551E">
        <w:t>сохранения</w:t>
      </w:r>
      <w:r w:rsidRPr="0072551E">
        <w:rPr>
          <w:spacing w:val="1"/>
        </w:rPr>
        <w:t xml:space="preserve"> </w:t>
      </w:r>
      <w:r w:rsidRPr="0072551E">
        <w:t>энергии,</w:t>
      </w:r>
      <w:r w:rsidRPr="0072551E">
        <w:rPr>
          <w:spacing w:val="1"/>
        </w:rPr>
        <w:t xml:space="preserve"> </w:t>
      </w:r>
      <w:r w:rsidRPr="0072551E">
        <w:t>закон</w:t>
      </w:r>
      <w:r w:rsidRPr="0072551E">
        <w:rPr>
          <w:spacing w:val="1"/>
        </w:rPr>
        <w:t xml:space="preserve"> </w:t>
      </w:r>
      <w:r w:rsidRPr="0072551E">
        <w:t>всемирного</w:t>
      </w:r>
      <w:r w:rsidRPr="0072551E">
        <w:rPr>
          <w:spacing w:val="1"/>
        </w:rPr>
        <w:t xml:space="preserve"> </w:t>
      </w:r>
      <w:r w:rsidRPr="0072551E">
        <w:t>тяготения,</w:t>
      </w:r>
      <w:r w:rsidRPr="0072551E">
        <w:rPr>
          <w:spacing w:val="1"/>
        </w:rPr>
        <w:t xml:space="preserve"> </w:t>
      </w:r>
      <w:r w:rsidRPr="0072551E">
        <w:t>принцип</w:t>
      </w:r>
      <w:r w:rsidRPr="0072551E">
        <w:rPr>
          <w:spacing w:val="-67"/>
        </w:rPr>
        <w:t xml:space="preserve"> </w:t>
      </w:r>
      <w:r w:rsidRPr="0072551E">
        <w:t>суперпозиции сил (нахождение равнодействующей силы), I, II и III законы</w:t>
      </w:r>
      <w:r w:rsidRPr="0072551E">
        <w:rPr>
          <w:spacing w:val="1"/>
        </w:rPr>
        <w:t xml:space="preserve"> </w:t>
      </w:r>
      <w:r w:rsidRPr="0072551E">
        <w:t>Ньютона,</w:t>
      </w:r>
      <w:r w:rsidRPr="0072551E">
        <w:rPr>
          <w:spacing w:val="1"/>
        </w:rPr>
        <w:t xml:space="preserve"> </w:t>
      </w:r>
      <w:r w:rsidRPr="0072551E">
        <w:t>закон</w:t>
      </w:r>
      <w:r w:rsidRPr="0072551E">
        <w:rPr>
          <w:spacing w:val="1"/>
        </w:rPr>
        <w:t xml:space="preserve"> </w:t>
      </w:r>
      <w:r w:rsidRPr="0072551E">
        <w:t>сохранения</w:t>
      </w:r>
      <w:r w:rsidRPr="0072551E">
        <w:rPr>
          <w:spacing w:val="1"/>
        </w:rPr>
        <w:t xml:space="preserve"> </w:t>
      </w:r>
      <w:r w:rsidRPr="0072551E">
        <w:t>импульса,</w:t>
      </w:r>
      <w:r w:rsidRPr="0072551E">
        <w:rPr>
          <w:spacing w:val="1"/>
        </w:rPr>
        <w:t xml:space="preserve"> </w:t>
      </w:r>
      <w:r w:rsidRPr="0072551E">
        <w:t>закон</w:t>
      </w:r>
      <w:r w:rsidRPr="0072551E">
        <w:rPr>
          <w:spacing w:val="1"/>
        </w:rPr>
        <w:t xml:space="preserve"> </w:t>
      </w:r>
      <w:r w:rsidRPr="0072551E">
        <w:t>Гука,</w:t>
      </w:r>
      <w:r w:rsidRPr="0072551E">
        <w:rPr>
          <w:spacing w:val="1"/>
        </w:rPr>
        <w:t xml:space="preserve"> </w:t>
      </w:r>
      <w:r w:rsidRPr="0072551E">
        <w:t>закон</w:t>
      </w:r>
      <w:r w:rsidRPr="0072551E">
        <w:rPr>
          <w:spacing w:val="1"/>
        </w:rPr>
        <w:t xml:space="preserve"> </w:t>
      </w:r>
      <w:r w:rsidRPr="0072551E">
        <w:t>Паскаля,</w:t>
      </w:r>
      <w:r w:rsidRPr="0072551E">
        <w:rPr>
          <w:spacing w:val="1"/>
        </w:rPr>
        <w:t xml:space="preserve"> </w:t>
      </w:r>
      <w:r w:rsidRPr="0072551E">
        <w:t>закон</w:t>
      </w:r>
      <w:r w:rsidRPr="0072551E">
        <w:rPr>
          <w:spacing w:val="1"/>
        </w:rPr>
        <w:t xml:space="preserve"> </w:t>
      </w:r>
      <w:r w:rsidRPr="0072551E">
        <w:t>Архимеда;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этом</w:t>
      </w:r>
      <w:r w:rsidRPr="0072551E">
        <w:rPr>
          <w:spacing w:val="1"/>
        </w:rPr>
        <w:t xml:space="preserve"> </w:t>
      </w:r>
      <w:r w:rsidRPr="0072551E">
        <w:t>различать</w:t>
      </w:r>
      <w:r w:rsidRPr="0072551E">
        <w:rPr>
          <w:spacing w:val="1"/>
        </w:rPr>
        <w:t xml:space="preserve"> </w:t>
      </w:r>
      <w:r w:rsidRPr="0072551E">
        <w:t>словесную</w:t>
      </w:r>
      <w:r w:rsidRPr="0072551E">
        <w:rPr>
          <w:spacing w:val="1"/>
        </w:rPr>
        <w:t xml:space="preserve"> </w:t>
      </w:r>
      <w:r w:rsidRPr="0072551E">
        <w:t>формулировку</w:t>
      </w:r>
      <w:r w:rsidRPr="0072551E">
        <w:rPr>
          <w:spacing w:val="1"/>
        </w:rPr>
        <w:t xml:space="preserve"> </w:t>
      </w:r>
      <w:r w:rsidRPr="0072551E">
        <w:t>закона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математическое</w:t>
      </w:r>
      <w:r w:rsidRPr="0072551E">
        <w:rPr>
          <w:spacing w:val="1"/>
        </w:rPr>
        <w:t xml:space="preserve"> </w:t>
      </w:r>
      <w:r w:rsidRPr="0072551E">
        <w:t>выражение;</w:t>
      </w:r>
      <w:r w:rsidRPr="0072551E">
        <w:rPr>
          <w:spacing w:val="1"/>
        </w:rPr>
        <w:t xml:space="preserve"> </w:t>
      </w:r>
      <w:r w:rsidRPr="0072551E">
        <w:t>различать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признаки</w:t>
      </w:r>
      <w:r w:rsidRPr="0072551E">
        <w:rPr>
          <w:spacing w:val="1"/>
        </w:rPr>
        <w:t xml:space="preserve"> </w:t>
      </w:r>
      <w:r w:rsidRPr="0072551E">
        <w:t>изученных</w:t>
      </w:r>
      <w:r w:rsidRPr="0072551E">
        <w:rPr>
          <w:spacing w:val="-67"/>
        </w:rPr>
        <w:t xml:space="preserve"> </w:t>
      </w:r>
      <w:r w:rsidRPr="0072551E">
        <w:t>физических</w:t>
      </w:r>
      <w:r w:rsidRPr="0072551E">
        <w:rPr>
          <w:spacing w:val="1"/>
        </w:rPr>
        <w:t xml:space="preserve"> </w:t>
      </w:r>
      <w:r w:rsidRPr="0072551E">
        <w:t>моделей:</w:t>
      </w:r>
      <w:r w:rsidRPr="0072551E">
        <w:rPr>
          <w:spacing w:val="1"/>
        </w:rPr>
        <w:t xml:space="preserve"> </w:t>
      </w:r>
      <w:r w:rsidRPr="0072551E">
        <w:t>материальная</w:t>
      </w:r>
      <w:r w:rsidRPr="0072551E">
        <w:rPr>
          <w:spacing w:val="1"/>
        </w:rPr>
        <w:t xml:space="preserve"> </w:t>
      </w:r>
      <w:r w:rsidRPr="0072551E">
        <w:t>точка,</w:t>
      </w:r>
      <w:r w:rsidRPr="0072551E">
        <w:rPr>
          <w:spacing w:val="1"/>
        </w:rPr>
        <w:t xml:space="preserve"> </w:t>
      </w:r>
      <w:r w:rsidRPr="0072551E">
        <w:t>инерциальная</w:t>
      </w:r>
      <w:r w:rsidRPr="0072551E">
        <w:rPr>
          <w:spacing w:val="1"/>
        </w:rPr>
        <w:t xml:space="preserve"> </w:t>
      </w:r>
      <w:r w:rsidRPr="0072551E">
        <w:t>система</w:t>
      </w:r>
      <w:r w:rsidRPr="0072551E">
        <w:rPr>
          <w:spacing w:val="1"/>
        </w:rPr>
        <w:t xml:space="preserve"> </w:t>
      </w:r>
      <w:r w:rsidRPr="0072551E">
        <w:t>отсчета;</w:t>
      </w:r>
      <w:r w:rsidRPr="0072551E">
        <w:rPr>
          <w:spacing w:val="1"/>
        </w:rPr>
        <w:t xml:space="preserve"> </w:t>
      </w:r>
      <w:r w:rsidRPr="0072551E">
        <w:t>решать</w:t>
      </w:r>
      <w:r w:rsidRPr="0072551E">
        <w:rPr>
          <w:spacing w:val="1"/>
        </w:rPr>
        <w:t xml:space="preserve"> </w:t>
      </w:r>
      <w:r w:rsidRPr="0072551E">
        <w:t>задачи,</w:t>
      </w:r>
      <w:r w:rsidRPr="0072551E">
        <w:rPr>
          <w:spacing w:val="1"/>
        </w:rPr>
        <w:t xml:space="preserve"> </w:t>
      </w:r>
      <w:r w:rsidRPr="0072551E">
        <w:t>используя</w:t>
      </w:r>
      <w:r w:rsidRPr="0072551E">
        <w:rPr>
          <w:spacing w:val="1"/>
        </w:rPr>
        <w:t xml:space="preserve"> </w:t>
      </w:r>
      <w:r w:rsidRPr="0072551E">
        <w:t>физические</w:t>
      </w:r>
      <w:r w:rsidRPr="0072551E">
        <w:rPr>
          <w:spacing w:val="1"/>
        </w:rPr>
        <w:t xml:space="preserve"> </w:t>
      </w:r>
      <w:r w:rsidRPr="0072551E">
        <w:t>законы</w:t>
      </w:r>
      <w:r w:rsidRPr="0072551E">
        <w:rPr>
          <w:spacing w:val="1"/>
        </w:rPr>
        <w:t xml:space="preserve"> </w:t>
      </w:r>
      <w:r w:rsidRPr="0072551E">
        <w:t>(закон</w:t>
      </w:r>
      <w:r w:rsidRPr="0072551E">
        <w:rPr>
          <w:spacing w:val="1"/>
        </w:rPr>
        <w:t xml:space="preserve"> </w:t>
      </w:r>
      <w:r w:rsidRPr="0072551E">
        <w:t>сохранения</w:t>
      </w:r>
      <w:r w:rsidRPr="0072551E">
        <w:rPr>
          <w:spacing w:val="1"/>
        </w:rPr>
        <w:t xml:space="preserve"> </w:t>
      </w:r>
      <w:r w:rsidRPr="0072551E">
        <w:t>энергии,</w:t>
      </w:r>
      <w:r w:rsidRPr="0072551E">
        <w:rPr>
          <w:spacing w:val="1"/>
        </w:rPr>
        <w:t xml:space="preserve"> </w:t>
      </w:r>
      <w:r w:rsidRPr="0072551E">
        <w:t>закон всемирного тяготения, принцип суперпозиции сил, I, II и III законы</w:t>
      </w:r>
      <w:r w:rsidRPr="0072551E">
        <w:rPr>
          <w:spacing w:val="1"/>
        </w:rPr>
        <w:t xml:space="preserve"> </w:t>
      </w:r>
      <w:r w:rsidRPr="0072551E">
        <w:t>Ньютона,</w:t>
      </w:r>
      <w:r w:rsidRPr="0072551E">
        <w:rPr>
          <w:spacing w:val="1"/>
        </w:rPr>
        <w:t xml:space="preserve"> </w:t>
      </w:r>
      <w:r w:rsidRPr="0072551E">
        <w:t>закон</w:t>
      </w:r>
      <w:r w:rsidRPr="0072551E">
        <w:rPr>
          <w:spacing w:val="1"/>
        </w:rPr>
        <w:t xml:space="preserve"> </w:t>
      </w:r>
      <w:r w:rsidRPr="0072551E">
        <w:t>сохранения</w:t>
      </w:r>
      <w:r w:rsidRPr="0072551E">
        <w:rPr>
          <w:spacing w:val="1"/>
        </w:rPr>
        <w:t xml:space="preserve"> </w:t>
      </w:r>
      <w:r w:rsidRPr="0072551E">
        <w:t>импульса,</w:t>
      </w:r>
      <w:r w:rsidRPr="0072551E">
        <w:rPr>
          <w:spacing w:val="1"/>
        </w:rPr>
        <w:t xml:space="preserve"> </w:t>
      </w:r>
      <w:r w:rsidRPr="0072551E">
        <w:t>закон</w:t>
      </w:r>
      <w:r w:rsidRPr="0072551E">
        <w:rPr>
          <w:spacing w:val="1"/>
        </w:rPr>
        <w:t xml:space="preserve"> </w:t>
      </w:r>
      <w:r w:rsidRPr="0072551E">
        <w:t>Гука,</w:t>
      </w:r>
      <w:r w:rsidRPr="0072551E">
        <w:rPr>
          <w:spacing w:val="1"/>
        </w:rPr>
        <w:t xml:space="preserve"> </w:t>
      </w:r>
      <w:r w:rsidRPr="0072551E">
        <w:t>закон</w:t>
      </w:r>
      <w:r w:rsidRPr="0072551E">
        <w:rPr>
          <w:spacing w:val="1"/>
        </w:rPr>
        <w:t xml:space="preserve"> </w:t>
      </w:r>
      <w:r w:rsidRPr="0072551E">
        <w:t>Паскаля,</w:t>
      </w:r>
      <w:r w:rsidRPr="0072551E">
        <w:rPr>
          <w:spacing w:val="1"/>
        </w:rPr>
        <w:t xml:space="preserve"> </w:t>
      </w:r>
      <w:r w:rsidRPr="0072551E">
        <w:t>закон</w:t>
      </w:r>
      <w:r w:rsidRPr="0072551E">
        <w:rPr>
          <w:spacing w:val="1"/>
        </w:rPr>
        <w:t xml:space="preserve"> </w:t>
      </w:r>
      <w:r w:rsidRPr="0072551E">
        <w:t>Архимеда) и формулы, связывающие физические величины (путь, скорость,</w:t>
      </w:r>
      <w:r w:rsidRPr="0072551E">
        <w:rPr>
          <w:spacing w:val="1"/>
        </w:rPr>
        <w:t xml:space="preserve"> </w:t>
      </w:r>
      <w:r w:rsidRPr="0072551E">
        <w:t>ускорение, масса тела, плотность вещества, сила, давление, импульс тела,</w:t>
      </w:r>
      <w:r w:rsidRPr="0072551E">
        <w:rPr>
          <w:spacing w:val="1"/>
        </w:rPr>
        <w:t xml:space="preserve"> </w:t>
      </w:r>
      <w:r w:rsidRPr="0072551E">
        <w:t>кинетическая</w:t>
      </w:r>
      <w:r w:rsidRPr="0072551E">
        <w:rPr>
          <w:spacing w:val="1"/>
        </w:rPr>
        <w:t xml:space="preserve"> </w:t>
      </w:r>
      <w:r w:rsidRPr="0072551E">
        <w:t>энергия,</w:t>
      </w:r>
      <w:r w:rsidRPr="0072551E">
        <w:rPr>
          <w:spacing w:val="1"/>
        </w:rPr>
        <w:t xml:space="preserve"> </w:t>
      </w:r>
      <w:r w:rsidRPr="0072551E">
        <w:t>потенциальная</w:t>
      </w:r>
      <w:r w:rsidRPr="0072551E">
        <w:rPr>
          <w:spacing w:val="1"/>
        </w:rPr>
        <w:t xml:space="preserve"> </w:t>
      </w:r>
      <w:r w:rsidRPr="0072551E">
        <w:t>энергия,</w:t>
      </w:r>
      <w:r w:rsidRPr="0072551E">
        <w:rPr>
          <w:spacing w:val="1"/>
        </w:rPr>
        <w:t xml:space="preserve"> </w:t>
      </w:r>
      <w:r w:rsidRPr="0072551E">
        <w:t>механическая</w:t>
      </w:r>
      <w:r w:rsidRPr="0072551E">
        <w:rPr>
          <w:spacing w:val="1"/>
        </w:rPr>
        <w:t xml:space="preserve"> </w:t>
      </w:r>
      <w:r w:rsidRPr="0072551E">
        <w:t>работа,</w:t>
      </w:r>
      <w:r w:rsidRPr="0072551E">
        <w:rPr>
          <w:spacing w:val="-67"/>
        </w:rPr>
        <w:t xml:space="preserve"> </w:t>
      </w:r>
      <w:r w:rsidRPr="0072551E">
        <w:t>механическая мощность, КПД простого механизма, сила трения скольжения,</w:t>
      </w:r>
      <w:r w:rsidRPr="0072551E">
        <w:rPr>
          <w:spacing w:val="1"/>
        </w:rPr>
        <w:t xml:space="preserve"> </w:t>
      </w:r>
      <w:r w:rsidRPr="0072551E">
        <w:t>коэффициент трения, амплитуда, период и частота колебаний, длина волны и</w:t>
      </w:r>
      <w:r w:rsidRPr="0072551E">
        <w:rPr>
          <w:spacing w:val="1"/>
        </w:rPr>
        <w:t xml:space="preserve"> </w:t>
      </w:r>
      <w:r w:rsidRPr="0072551E">
        <w:t>скорость ее распространения): на основе анализа условия задачи записывать</w:t>
      </w:r>
      <w:r w:rsidRPr="0072551E">
        <w:rPr>
          <w:spacing w:val="1"/>
        </w:rPr>
        <w:t xml:space="preserve"> </w:t>
      </w:r>
      <w:r w:rsidRPr="0072551E">
        <w:t>краткое</w:t>
      </w:r>
      <w:r w:rsidRPr="0072551E">
        <w:rPr>
          <w:spacing w:val="1"/>
        </w:rPr>
        <w:t xml:space="preserve"> </w:t>
      </w:r>
      <w:r w:rsidRPr="0072551E">
        <w:t>условие,</w:t>
      </w:r>
      <w:r w:rsidRPr="0072551E">
        <w:rPr>
          <w:spacing w:val="1"/>
        </w:rPr>
        <w:t xml:space="preserve"> </w:t>
      </w:r>
      <w:r w:rsidRPr="0072551E">
        <w:t>выделять</w:t>
      </w:r>
      <w:r w:rsidRPr="0072551E">
        <w:rPr>
          <w:spacing w:val="1"/>
        </w:rPr>
        <w:t xml:space="preserve"> </w:t>
      </w:r>
      <w:r w:rsidRPr="0072551E">
        <w:t>физические</w:t>
      </w:r>
      <w:r w:rsidRPr="0072551E">
        <w:rPr>
          <w:spacing w:val="1"/>
        </w:rPr>
        <w:t xml:space="preserve"> </w:t>
      </w:r>
      <w:r w:rsidRPr="0072551E">
        <w:t>величины,</w:t>
      </w:r>
      <w:r w:rsidRPr="0072551E">
        <w:rPr>
          <w:spacing w:val="1"/>
        </w:rPr>
        <w:t xml:space="preserve"> </w:t>
      </w:r>
      <w:r w:rsidRPr="0072551E">
        <w:t>законы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формулы,</w:t>
      </w:r>
      <w:r w:rsidRPr="0072551E">
        <w:rPr>
          <w:spacing w:val="-67"/>
        </w:rPr>
        <w:t xml:space="preserve"> </w:t>
      </w:r>
      <w:r w:rsidRPr="0072551E">
        <w:t>необходимые для ее решения, проводить расчеты и оценивать реальность</w:t>
      </w:r>
      <w:r w:rsidRPr="0072551E">
        <w:rPr>
          <w:spacing w:val="1"/>
        </w:rPr>
        <w:t xml:space="preserve"> </w:t>
      </w:r>
      <w:r w:rsidRPr="0072551E">
        <w:t>полученного значения физической величины.</w:t>
      </w:r>
    </w:p>
    <w:p w:rsidR="00D72CA8" w:rsidRPr="0072551E" w:rsidRDefault="000F2B37">
      <w:pPr>
        <w:pStyle w:val="a3"/>
        <w:spacing w:before="3" w:line="322" w:lineRule="exact"/>
        <w:ind w:left="2278"/>
        <w:jc w:val="both"/>
      </w:pPr>
      <w:r w:rsidRPr="0072551E">
        <w:rPr>
          <w:u w:val="single"/>
        </w:rPr>
        <w:t>Выпускник</w:t>
      </w:r>
      <w:r w:rsidRPr="0072551E">
        <w:rPr>
          <w:spacing w:val="-6"/>
          <w:u w:val="single"/>
        </w:rPr>
        <w:t xml:space="preserve"> </w:t>
      </w:r>
      <w:r w:rsidRPr="0072551E">
        <w:rPr>
          <w:u w:val="single"/>
        </w:rPr>
        <w:t>получит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возможность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научиться: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использовать знания о механических явлениях в повседневной жизни</w:t>
      </w:r>
      <w:r w:rsidRPr="0072551E">
        <w:rPr>
          <w:spacing w:val="1"/>
        </w:rPr>
        <w:t xml:space="preserve"> </w:t>
      </w:r>
      <w:r w:rsidRPr="0072551E">
        <w:t>для обеспечения безопасности при обращении с приборами и техническими</w:t>
      </w:r>
      <w:r w:rsidRPr="0072551E">
        <w:rPr>
          <w:spacing w:val="1"/>
        </w:rPr>
        <w:t xml:space="preserve"> </w:t>
      </w:r>
      <w:r w:rsidRPr="0072551E">
        <w:t>устройствами, для сохранения здоровья и соблюдения норм экологического</w:t>
      </w:r>
      <w:r w:rsidRPr="0072551E">
        <w:rPr>
          <w:spacing w:val="1"/>
        </w:rPr>
        <w:t xml:space="preserve"> </w:t>
      </w:r>
      <w:r w:rsidRPr="0072551E">
        <w:t>поведения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окружающей</w:t>
      </w:r>
      <w:r w:rsidRPr="0072551E">
        <w:rPr>
          <w:spacing w:val="1"/>
        </w:rPr>
        <w:t xml:space="preserve"> </w:t>
      </w:r>
      <w:r w:rsidRPr="0072551E">
        <w:t>среде;</w:t>
      </w:r>
      <w:r w:rsidRPr="0072551E">
        <w:rPr>
          <w:spacing w:val="1"/>
        </w:rPr>
        <w:t xml:space="preserve"> </w:t>
      </w:r>
      <w:r w:rsidRPr="0072551E">
        <w:t>приводить</w:t>
      </w:r>
      <w:r w:rsidRPr="0072551E">
        <w:rPr>
          <w:spacing w:val="1"/>
        </w:rPr>
        <w:t xml:space="preserve"> </w:t>
      </w:r>
      <w:r w:rsidRPr="0072551E">
        <w:t>примеры</w:t>
      </w:r>
      <w:r w:rsidRPr="0072551E">
        <w:rPr>
          <w:spacing w:val="1"/>
        </w:rPr>
        <w:t xml:space="preserve"> </w:t>
      </w:r>
      <w:r w:rsidRPr="0072551E">
        <w:t>практического</w:t>
      </w:r>
      <w:r w:rsidRPr="0072551E">
        <w:rPr>
          <w:spacing w:val="1"/>
        </w:rPr>
        <w:t xml:space="preserve"> </w:t>
      </w:r>
      <w:r w:rsidRPr="0072551E">
        <w:t>использования физических знаний о механических явлениях и физических</w:t>
      </w:r>
      <w:r w:rsidRPr="0072551E">
        <w:rPr>
          <w:spacing w:val="1"/>
        </w:rPr>
        <w:t xml:space="preserve"> </w:t>
      </w:r>
      <w:r w:rsidRPr="0072551E">
        <w:t>законах;</w:t>
      </w:r>
      <w:r w:rsidRPr="0072551E">
        <w:rPr>
          <w:spacing w:val="1"/>
        </w:rPr>
        <w:t xml:space="preserve"> </w:t>
      </w:r>
      <w:r w:rsidRPr="0072551E">
        <w:t>примеры</w:t>
      </w:r>
      <w:r w:rsidRPr="0072551E">
        <w:rPr>
          <w:spacing w:val="1"/>
        </w:rPr>
        <w:t xml:space="preserve"> </w:t>
      </w:r>
      <w:r w:rsidRPr="0072551E">
        <w:t>использования</w:t>
      </w:r>
      <w:r w:rsidRPr="0072551E">
        <w:rPr>
          <w:spacing w:val="1"/>
        </w:rPr>
        <w:t xml:space="preserve"> </w:t>
      </w:r>
      <w:r w:rsidRPr="0072551E">
        <w:t>возобновляемых</w:t>
      </w:r>
      <w:r w:rsidRPr="0072551E">
        <w:rPr>
          <w:spacing w:val="1"/>
        </w:rPr>
        <w:t xml:space="preserve"> </w:t>
      </w:r>
      <w:r w:rsidRPr="0072551E">
        <w:t>источников</w:t>
      </w:r>
      <w:r w:rsidRPr="0072551E">
        <w:rPr>
          <w:spacing w:val="1"/>
        </w:rPr>
        <w:t xml:space="preserve"> </w:t>
      </w:r>
      <w:r w:rsidRPr="0072551E">
        <w:t>энергии;</w:t>
      </w:r>
      <w:r w:rsidRPr="0072551E">
        <w:rPr>
          <w:spacing w:val="1"/>
        </w:rPr>
        <w:t xml:space="preserve"> </w:t>
      </w:r>
      <w:r w:rsidRPr="0072551E">
        <w:t>экологических</w:t>
      </w:r>
      <w:r w:rsidRPr="0072551E">
        <w:rPr>
          <w:spacing w:val="1"/>
        </w:rPr>
        <w:t xml:space="preserve"> </w:t>
      </w:r>
      <w:r w:rsidRPr="0072551E">
        <w:t>последствий</w:t>
      </w:r>
      <w:r w:rsidRPr="0072551E">
        <w:rPr>
          <w:spacing w:val="1"/>
        </w:rPr>
        <w:t xml:space="preserve"> </w:t>
      </w:r>
      <w:r w:rsidRPr="0072551E">
        <w:t>исследования</w:t>
      </w:r>
      <w:r w:rsidRPr="0072551E">
        <w:rPr>
          <w:spacing w:val="1"/>
        </w:rPr>
        <w:t xml:space="preserve"> </w:t>
      </w:r>
      <w:r w:rsidRPr="0072551E">
        <w:t>космического</w:t>
      </w:r>
      <w:r w:rsidRPr="0072551E">
        <w:rPr>
          <w:spacing w:val="1"/>
        </w:rPr>
        <w:t xml:space="preserve"> </w:t>
      </w:r>
      <w:r w:rsidRPr="0072551E">
        <w:t>пространств;</w:t>
      </w:r>
      <w:r w:rsidRPr="0072551E">
        <w:rPr>
          <w:spacing w:val="1"/>
        </w:rPr>
        <w:t xml:space="preserve"> </w:t>
      </w:r>
      <w:r w:rsidRPr="0072551E">
        <w:t>различать границы применимости физических законов, понимать всеобщий</w:t>
      </w:r>
      <w:r w:rsidRPr="0072551E">
        <w:rPr>
          <w:spacing w:val="1"/>
        </w:rPr>
        <w:t xml:space="preserve"> </w:t>
      </w:r>
      <w:r w:rsidRPr="0072551E">
        <w:t>характер</w:t>
      </w:r>
      <w:r w:rsidRPr="0072551E">
        <w:rPr>
          <w:spacing w:val="1"/>
        </w:rPr>
        <w:t xml:space="preserve"> </w:t>
      </w:r>
      <w:r w:rsidRPr="0072551E">
        <w:t>фундаментальных</w:t>
      </w:r>
      <w:r w:rsidRPr="0072551E">
        <w:rPr>
          <w:spacing w:val="1"/>
        </w:rPr>
        <w:t xml:space="preserve"> </w:t>
      </w:r>
      <w:r w:rsidRPr="0072551E">
        <w:t>законов</w:t>
      </w:r>
      <w:r w:rsidRPr="0072551E">
        <w:rPr>
          <w:spacing w:val="1"/>
        </w:rPr>
        <w:t xml:space="preserve"> </w:t>
      </w:r>
      <w:r w:rsidRPr="0072551E">
        <w:t>(закон</w:t>
      </w:r>
      <w:r w:rsidRPr="0072551E">
        <w:rPr>
          <w:spacing w:val="1"/>
        </w:rPr>
        <w:t xml:space="preserve"> </w:t>
      </w:r>
      <w:r w:rsidRPr="0072551E">
        <w:t>сохранения</w:t>
      </w:r>
      <w:r w:rsidRPr="0072551E">
        <w:rPr>
          <w:spacing w:val="71"/>
        </w:rPr>
        <w:t xml:space="preserve"> </w:t>
      </w:r>
      <w:r w:rsidRPr="0072551E">
        <w:t>механической</w:t>
      </w:r>
      <w:r w:rsidRPr="0072551E">
        <w:rPr>
          <w:spacing w:val="1"/>
        </w:rPr>
        <w:t xml:space="preserve"> </w:t>
      </w:r>
      <w:r w:rsidRPr="0072551E">
        <w:t>энергии,</w:t>
      </w:r>
      <w:r w:rsidRPr="0072551E">
        <w:rPr>
          <w:spacing w:val="1"/>
        </w:rPr>
        <w:t xml:space="preserve"> </w:t>
      </w:r>
      <w:r w:rsidRPr="0072551E">
        <w:t>закон</w:t>
      </w:r>
      <w:r w:rsidRPr="0072551E">
        <w:rPr>
          <w:spacing w:val="1"/>
        </w:rPr>
        <w:t xml:space="preserve"> </w:t>
      </w:r>
      <w:r w:rsidRPr="0072551E">
        <w:t>сохранения</w:t>
      </w:r>
      <w:r w:rsidRPr="0072551E">
        <w:rPr>
          <w:spacing w:val="1"/>
        </w:rPr>
        <w:t xml:space="preserve"> </w:t>
      </w:r>
      <w:r w:rsidRPr="0072551E">
        <w:t>импульса,</w:t>
      </w:r>
      <w:r w:rsidRPr="0072551E">
        <w:rPr>
          <w:spacing w:val="1"/>
        </w:rPr>
        <w:t xml:space="preserve"> </w:t>
      </w:r>
      <w:r w:rsidRPr="0072551E">
        <w:t>закон</w:t>
      </w:r>
      <w:r w:rsidRPr="0072551E">
        <w:rPr>
          <w:spacing w:val="1"/>
        </w:rPr>
        <w:t xml:space="preserve"> </w:t>
      </w:r>
      <w:r w:rsidRPr="0072551E">
        <w:t>всемирного</w:t>
      </w:r>
      <w:r w:rsidRPr="0072551E">
        <w:rPr>
          <w:spacing w:val="1"/>
        </w:rPr>
        <w:t xml:space="preserve"> </w:t>
      </w:r>
      <w:r w:rsidRPr="0072551E">
        <w:t>тяготения)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ограниченность</w:t>
      </w:r>
      <w:r w:rsidRPr="0072551E">
        <w:rPr>
          <w:spacing w:val="1"/>
        </w:rPr>
        <w:t xml:space="preserve"> </w:t>
      </w:r>
      <w:r w:rsidRPr="0072551E">
        <w:t>использования</w:t>
      </w:r>
      <w:r w:rsidRPr="0072551E">
        <w:rPr>
          <w:spacing w:val="1"/>
        </w:rPr>
        <w:t xml:space="preserve"> </w:t>
      </w:r>
      <w:r w:rsidRPr="0072551E">
        <w:t>частных</w:t>
      </w:r>
      <w:r w:rsidRPr="0072551E">
        <w:rPr>
          <w:spacing w:val="1"/>
        </w:rPr>
        <w:t xml:space="preserve"> </w:t>
      </w:r>
      <w:r w:rsidRPr="0072551E">
        <w:t>законов</w:t>
      </w:r>
      <w:r w:rsidRPr="0072551E">
        <w:rPr>
          <w:spacing w:val="1"/>
        </w:rPr>
        <w:t xml:space="preserve"> </w:t>
      </w:r>
      <w:r w:rsidRPr="0072551E">
        <w:t>(закон</w:t>
      </w:r>
      <w:r w:rsidRPr="0072551E">
        <w:rPr>
          <w:spacing w:val="1"/>
        </w:rPr>
        <w:t xml:space="preserve"> </w:t>
      </w:r>
      <w:r w:rsidRPr="0072551E">
        <w:t>Гука,</w:t>
      </w:r>
      <w:r w:rsidRPr="0072551E">
        <w:rPr>
          <w:spacing w:val="1"/>
        </w:rPr>
        <w:t xml:space="preserve"> </w:t>
      </w:r>
      <w:r w:rsidRPr="0072551E">
        <w:t>Архимеда</w:t>
      </w:r>
      <w:r w:rsidRPr="0072551E">
        <w:rPr>
          <w:spacing w:val="70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др.);</w:t>
      </w:r>
      <w:r w:rsidRPr="0072551E">
        <w:rPr>
          <w:spacing w:val="1"/>
        </w:rPr>
        <w:t xml:space="preserve"> </w:t>
      </w:r>
      <w:r w:rsidRPr="0072551E">
        <w:t>находить</w:t>
      </w:r>
      <w:r w:rsidRPr="0072551E">
        <w:rPr>
          <w:spacing w:val="1"/>
        </w:rPr>
        <w:t xml:space="preserve"> </w:t>
      </w:r>
      <w:r w:rsidRPr="0072551E">
        <w:t>адекватную</w:t>
      </w:r>
      <w:r w:rsidRPr="0072551E">
        <w:rPr>
          <w:spacing w:val="1"/>
        </w:rPr>
        <w:t xml:space="preserve"> </w:t>
      </w:r>
      <w:r w:rsidRPr="0072551E">
        <w:t>предложенной</w:t>
      </w:r>
      <w:r w:rsidRPr="0072551E">
        <w:rPr>
          <w:spacing w:val="1"/>
        </w:rPr>
        <w:t xml:space="preserve"> </w:t>
      </w:r>
      <w:r w:rsidRPr="0072551E">
        <w:t>задаче</w:t>
      </w:r>
      <w:r w:rsidRPr="0072551E">
        <w:rPr>
          <w:spacing w:val="1"/>
        </w:rPr>
        <w:t xml:space="preserve"> </w:t>
      </w:r>
      <w:r w:rsidRPr="0072551E">
        <w:t>физическую</w:t>
      </w:r>
      <w:r w:rsidRPr="0072551E">
        <w:rPr>
          <w:spacing w:val="1"/>
        </w:rPr>
        <w:t xml:space="preserve"> </w:t>
      </w:r>
      <w:r w:rsidRPr="0072551E">
        <w:t>модель,</w:t>
      </w:r>
      <w:r w:rsidRPr="0072551E">
        <w:rPr>
          <w:spacing w:val="1"/>
        </w:rPr>
        <w:t xml:space="preserve"> </w:t>
      </w:r>
      <w:r w:rsidRPr="0072551E">
        <w:t>разрешать</w:t>
      </w:r>
      <w:r w:rsidRPr="0072551E">
        <w:rPr>
          <w:spacing w:val="1"/>
        </w:rPr>
        <w:t xml:space="preserve"> </w:t>
      </w:r>
      <w:r w:rsidRPr="0072551E">
        <w:t>проблему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имеющихся</w:t>
      </w:r>
      <w:r w:rsidRPr="0072551E">
        <w:rPr>
          <w:spacing w:val="1"/>
        </w:rPr>
        <w:t xml:space="preserve"> </w:t>
      </w:r>
      <w:r w:rsidRPr="0072551E">
        <w:t>знаний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механике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использованием</w:t>
      </w:r>
      <w:r w:rsidRPr="0072551E">
        <w:rPr>
          <w:spacing w:val="1"/>
        </w:rPr>
        <w:t xml:space="preserve"> </w:t>
      </w:r>
      <w:r w:rsidRPr="0072551E">
        <w:t>математического</w:t>
      </w:r>
      <w:r w:rsidRPr="0072551E">
        <w:rPr>
          <w:spacing w:val="1"/>
        </w:rPr>
        <w:t xml:space="preserve"> </w:t>
      </w:r>
      <w:r w:rsidRPr="0072551E">
        <w:t>аппарата,</w:t>
      </w:r>
      <w:r w:rsidRPr="0072551E">
        <w:rPr>
          <w:spacing w:val="1"/>
        </w:rPr>
        <w:t xml:space="preserve"> </w:t>
      </w:r>
      <w:r w:rsidRPr="0072551E">
        <w:t>так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помощи</w:t>
      </w:r>
      <w:r w:rsidRPr="0072551E">
        <w:rPr>
          <w:spacing w:val="1"/>
        </w:rPr>
        <w:t xml:space="preserve"> </w:t>
      </w:r>
      <w:r w:rsidRPr="0072551E">
        <w:t>методов</w:t>
      </w:r>
      <w:r w:rsidRPr="0072551E">
        <w:rPr>
          <w:spacing w:val="1"/>
        </w:rPr>
        <w:t xml:space="preserve"> </w:t>
      </w:r>
      <w:r w:rsidRPr="0072551E">
        <w:t>оценки.</w:t>
      </w:r>
    </w:p>
    <w:p w:rsidR="00D72CA8" w:rsidRPr="0072551E" w:rsidRDefault="000F2B37">
      <w:pPr>
        <w:pStyle w:val="a3"/>
        <w:spacing w:before="2"/>
        <w:ind w:left="1510" w:right="6679" w:firstLine="417"/>
        <w:jc w:val="both"/>
      </w:pPr>
      <w:r w:rsidRPr="0072551E">
        <w:t>Тепловые явления</w:t>
      </w:r>
      <w:r w:rsidRPr="0072551E">
        <w:rPr>
          <w:spacing w:val="-67"/>
        </w:rPr>
        <w:t xml:space="preserve"> </w:t>
      </w:r>
      <w:r w:rsidRPr="0072551E">
        <w:rPr>
          <w:u w:val="single"/>
        </w:rPr>
        <w:t>Выпускник</w:t>
      </w:r>
      <w:r w:rsidRPr="0072551E">
        <w:rPr>
          <w:spacing w:val="-2"/>
          <w:u w:val="single"/>
        </w:rPr>
        <w:t xml:space="preserve"> </w:t>
      </w:r>
      <w:r w:rsidRPr="0072551E">
        <w:rPr>
          <w:u w:val="single"/>
        </w:rPr>
        <w:t>научится:</w:t>
      </w:r>
    </w:p>
    <w:p w:rsidR="00D72CA8" w:rsidRPr="0072551E" w:rsidRDefault="000F2B37">
      <w:pPr>
        <w:pStyle w:val="a3"/>
        <w:ind w:right="645" w:firstLine="707"/>
        <w:jc w:val="both"/>
      </w:pPr>
      <w:r w:rsidRPr="0072551E">
        <w:t>распознавать тепловые явления и объяснять на базе имеющихся знаний</w:t>
      </w:r>
      <w:r w:rsidRPr="0072551E">
        <w:rPr>
          <w:spacing w:val="-67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свойства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условия</w:t>
      </w:r>
      <w:r w:rsidRPr="0072551E">
        <w:rPr>
          <w:spacing w:val="1"/>
        </w:rPr>
        <w:t xml:space="preserve"> </w:t>
      </w:r>
      <w:r w:rsidRPr="0072551E">
        <w:t>протекания</w:t>
      </w:r>
      <w:r w:rsidRPr="0072551E">
        <w:rPr>
          <w:spacing w:val="1"/>
        </w:rPr>
        <w:t xml:space="preserve"> </w:t>
      </w:r>
      <w:r w:rsidRPr="0072551E">
        <w:t>этих</w:t>
      </w:r>
      <w:r w:rsidRPr="0072551E">
        <w:rPr>
          <w:spacing w:val="1"/>
        </w:rPr>
        <w:t xml:space="preserve"> </w:t>
      </w:r>
      <w:r w:rsidRPr="0072551E">
        <w:t>явлений:</w:t>
      </w:r>
      <w:r w:rsidRPr="0072551E">
        <w:rPr>
          <w:spacing w:val="1"/>
        </w:rPr>
        <w:t xml:space="preserve"> </w:t>
      </w:r>
      <w:r w:rsidRPr="0072551E">
        <w:t>диффузия,</w:t>
      </w:r>
      <w:r w:rsidRPr="0072551E">
        <w:rPr>
          <w:spacing w:val="1"/>
        </w:rPr>
        <w:t xml:space="preserve"> </w:t>
      </w:r>
      <w:r w:rsidRPr="0072551E">
        <w:t>изменение</w:t>
      </w:r>
      <w:r w:rsidRPr="0072551E">
        <w:rPr>
          <w:spacing w:val="32"/>
        </w:rPr>
        <w:t xml:space="preserve"> </w:t>
      </w:r>
      <w:r w:rsidRPr="0072551E">
        <w:t>объема</w:t>
      </w:r>
      <w:r w:rsidRPr="0072551E">
        <w:rPr>
          <w:spacing w:val="33"/>
        </w:rPr>
        <w:t xml:space="preserve"> </w:t>
      </w:r>
      <w:r w:rsidRPr="0072551E">
        <w:t>тел</w:t>
      </w:r>
      <w:r w:rsidRPr="0072551E">
        <w:rPr>
          <w:spacing w:val="32"/>
        </w:rPr>
        <w:t xml:space="preserve"> </w:t>
      </w:r>
      <w:r w:rsidRPr="0072551E">
        <w:t>при</w:t>
      </w:r>
      <w:r w:rsidRPr="0072551E">
        <w:rPr>
          <w:spacing w:val="33"/>
        </w:rPr>
        <w:t xml:space="preserve"> </w:t>
      </w:r>
      <w:r w:rsidRPr="0072551E">
        <w:t>нагревании</w:t>
      </w:r>
      <w:r w:rsidRPr="0072551E">
        <w:rPr>
          <w:spacing w:val="30"/>
        </w:rPr>
        <w:t xml:space="preserve"> </w:t>
      </w:r>
      <w:r w:rsidRPr="0072551E">
        <w:t>(охлаждении),</w:t>
      </w:r>
      <w:r w:rsidRPr="0072551E">
        <w:rPr>
          <w:spacing w:val="32"/>
        </w:rPr>
        <w:t xml:space="preserve"> </w:t>
      </w:r>
      <w:r w:rsidRPr="0072551E">
        <w:t>большая</w:t>
      </w:r>
      <w:r w:rsidRPr="0072551E">
        <w:rPr>
          <w:spacing w:val="33"/>
        </w:rPr>
        <w:t xml:space="preserve"> </w:t>
      </w:r>
      <w:r w:rsidRPr="0072551E">
        <w:t>сжимаемость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3"/>
        <w:jc w:val="both"/>
      </w:pPr>
      <w:r w:rsidRPr="0072551E">
        <w:lastRenderedPageBreak/>
        <w:t>газов, малая сжимаемость жидкостей и твердых тел; тепловое равновесие,</w:t>
      </w:r>
      <w:r w:rsidRPr="0072551E">
        <w:rPr>
          <w:spacing w:val="1"/>
        </w:rPr>
        <w:t xml:space="preserve"> </w:t>
      </w:r>
      <w:r w:rsidRPr="0072551E">
        <w:t>испарение,</w:t>
      </w:r>
      <w:r w:rsidRPr="0072551E">
        <w:rPr>
          <w:spacing w:val="1"/>
        </w:rPr>
        <w:t xml:space="preserve"> </w:t>
      </w:r>
      <w:r w:rsidRPr="0072551E">
        <w:t>конденсация,</w:t>
      </w:r>
      <w:r w:rsidRPr="0072551E">
        <w:rPr>
          <w:spacing w:val="1"/>
        </w:rPr>
        <w:t xml:space="preserve"> </w:t>
      </w:r>
      <w:r w:rsidRPr="0072551E">
        <w:t>плавление,</w:t>
      </w:r>
      <w:r w:rsidRPr="0072551E">
        <w:rPr>
          <w:spacing w:val="1"/>
        </w:rPr>
        <w:t xml:space="preserve"> </w:t>
      </w:r>
      <w:r w:rsidRPr="0072551E">
        <w:t>кристаллизация,</w:t>
      </w:r>
      <w:r w:rsidRPr="0072551E">
        <w:rPr>
          <w:spacing w:val="1"/>
        </w:rPr>
        <w:t xml:space="preserve"> </w:t>
      </w:r>
      <w:r w:rsidRPr="0072551E">
        <w:t>кипение,</w:t>
      </w:r>
      <w:r w:rsidRPr="0072551E">
        <w:rPr>
          <w:spacing w:val="1"/>
        </w:rPr>
        <w:t xml:space="preserve"> </w:t>
      </w:r>
      <w:r w:rsidRPr="0072551E">
        <w:t>влажность</w:t>
      </w:r>
      <w:r w:rsidRPr="0072551E">
        <w:rPr>
          <w:spacing w:val="1"/>
        </w:rPr>
        <w:t xml:space="preserve"> </w:t>
      </w:r>
      <w:r w:rsidRPr="0072551E">
        <w:t>воздуха, различные способы теплопередачи (теплопроводность, конвекция,</w:t>
      </w:r>
      <w:r w:rsidRPr="0072551E">
        <w:rPr>
          <w:spacing w:val="1"/>
        </w:rPr>
        <w:t xml:space="preserve"> </w:t>
      </w:r>
      <w:r w:rsidRPr="0072551E">
        <w:t>излучение),</w:t>
      </w:r>
      <w:r w:rsidRPr="0072551E">
        <w:rPr>
          <w:spacing w:val="1"/>
        </w:rPr>
        <w:t xml:space="preserve"> </w:t>
      </w:r>
      <w:r w:rsidRPr="0072551E">
        <w:t>агрегатные</w:t>
      </w:r>
      <w:r w:rsidRPr="0072551E">
        <w:rPr>
          <w:spacing w:val="1"/>
        </w:rPr>
        <w:t xml:space="preserve"> </w:t>
      </w:r>
      <w:r w:rsidRPr="0072551E">
        <w:t>состояния</w:t>
      </w:r>
      <w:r w:rsidRPr="0072551E">
        <w:rPr>
          <w:spacing w:val="1"/>
        </w:rPr>
        <w:t xml:space="preserve"> </w:t>
      </w:r>
      <w:r w:rsidRPr="0072551E">
        <w:t>вещества,</w:t>
      </w:r>
      <w:r w:rsidRPr="0072551E">
        <w:rPr>
          <w:spacing w:val="1"/>
        </w:rPr>
        <w:t xml:space="preserve"> </w:t>
      </w:r>
      <w:r w:rsidRPr="0072551E">
        <w:t>поглощение</w:t>
      </w:r>
      <w:r w:rsidRPr="0072551E">
        <w:rPr>
          <w:spacing w:val="1"/>
        </w:rPr>
        <w:t xml:space="preserve"> </w:t>
      </w:r>
      <w:r w:rsidRPr="0072551E">
        <w:t>энергии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испарении</w:t>
      </w:r>
      <w:r w:rsidRPr="0072551E">
        <w:rPr>
          <w:spacing w:val="1"/>
        </w:rPr>
        <w:t xml:space="preserve"> </w:t>
      </w:r>
      <w:r w:rsidRPr="0072551E">
        <w:t>жидкости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выделение</w:t>
      </w:r>
      <w:r w:rsidRPr="0072551E">
        <w:rPr>
          <w:spacing w:val="1"/>
        </w:rPr>
        <w:t xml:space="preserve"> </w:t>
      </w:r>
      <w:r w:rsidRPr="0072551E">
        <w:t>ее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конденсации</w:t>
      </w:r>
      <w:r w:rsidRPr="0072551E">
        <w:rPr>
          <w:spacing w:val="1"/>
        </w:rPr>
        <w:t xml:space="preserve"> </w:t>
      </w:r>
      <w:r w:rsidRPr="0072551E">
        <w:t>пара,</w:t>
      </w:r>
      <w:r w:rsidRPr="0072551E">
        <w:rPr>
          <w:spacing w:val="1"/>
        </w:rPr>
        <w:t xml:space="preserve"> </w:t>
      </w:r>
      <w:r w:rsidRPr="0072551E">
        <w:t>зависимость</w:t>
      </w:r>
      <w:r w:rsidRPr="0072551E">
        <w:rPr>
          <w:spacing w:val="1"/>
        </w:rPr>
        <w:t xml:space="preserve"> </w:t>
      </w:r>
      <w:r w:rsidRPr="0072551E">
        <w:t>температуры</w:t>
      </w:r>
      <w:r w:rsidRPr="0072551E">
        <w:rPr>
          <w:spacing w:val="1"/>
        </w:rPr>
        <w:t xml:space="preserve"> </w:t>
      </w:r>
      <w:r w:rsidRPr="0072551E">
        <w:t>кипения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давления;</w:t>
      </w:r>
      <w:r w:rsidRPr="0072551E">
        <w:rPr>
          <w:spacing w:val="1"/>
        </w:rPr>
        <w:t xml:space="preserve"> </w:t>
      </w:r>
      <w:r w:rsidRPr="0072551E">
        <w:t>описывать</w:t>
      </w:r>
      <w:r w:rsidRPr="0072551E">
        <w:rPr>
          <w:spacing w:val="1"/>
        </w:rPr>
        <w:t xml:space="preserve"> </w:t>
      </w:r>
      <w:r w:rsidRPr="0072551E">
        <w:t>изученные</w:t>
      </w:r>
      <w:r w:rsidRPr="0072551E">
        <w:rPr>
          <w:spacing w:val="1"/>
        </w:rPr>
        <w:t xml:space="preserve"> </w:t>
      </w:r>
      <w:r w:rsidRPr="0072551E">
        <w:t>свойства</w:t>
      </w:r>
      <w:r w:rsidRPr="0072551E">
        <w:rPr>
          <w:spacing w:val="1"/>
        </w:rPr>
        <w:t xml:space="preserve"> </w:t>
      </w:r>
      <w:r w:rsidRPr="0072551E">
        <w:t>тел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тепловые</w:t>
      </w:r>
      <w:r w:rsidRPr="0072551E">
        <w:rPr>
          <w:spacing w:val="1"/>
        </w:rPr>
        <w:t xml:space="preserve"> </w:t>
      </w:r>
      <w:r w:rsidRPr="0072551E">
        <w:t>явления,</w:t>
      </w:r>
      <w:r w:rsidRPr="0072551E">
        <w:rPr>
          <w:spacing w:val="1"/>
        </w:rPr>
        <w:t xml:space="preserve"> </w:t>
      </w:r>
      <w:r w:rsidRPr="0072551E">
        <w:t>используя</w:t>
      </w:r>
      <w:r w:rsidRPr="0072551E">
        <w:rPr>
          <w:spacing w:val="1"/>
        </w:rPr>
        <w:t xml:space="preserve"> </w:t>
      </w:r>
      <w:r w:rsidRPr="0072551E">
        <w:t>физические</w:t>
      </w:r>
      <w:r w:rsidRPr="0072551E">
        <w:rPr>
          <w:spacing w:val="1"/>
        </w:rPr>
        <w:t xml:space="preserve"> </w:t>
      </w:r>
      <w:r w:rsidRPr="0072551E">
        <w:t>величины:</w:t>
      </w:r>
      <w:r w:rsidRPr="0072551E">
        <w:rPr>
          <w:spacing w:val="1"/>
        </w:rPr>
        <w:t xml:space="preserve"> </w:t>
      </w:r>
      <w:r w:rsidRPr="0072551E">
        <w:t>количество</w:t>
      </w:r>
      <w:r w:rsidRPr="0072551E">
        <w:rPr>
          <w:spacing w:val="1"/>
        </w:rPr>
        <w:t xml:space="preserve"> </w:t>
      </w:r>
      <w:r w:rsidRPr="0072551E">
        <w:t>теплоты,</w:t>
      </w:r>
      <w:r w:rsidRPr="0072551E">
        <w:rPr>
          <w:spacing w:val="1"/>
        </w:rPr>
        <w:t xml:space="preserve"> </w:t>
      </w:r>
      <w:r w:rsidRPr="0072551E">
        <w:t>внутренняя энергия, температура, удельная теплоемкость вещества, удельная</w:t>
      </w:r>
      <w:r w:rsidRPr="0072551E">
        <w:rPr>
          <w:spacing w:val="1"/>
        </w:rPr>
        <w:t xml:space="preserve"> </w:t>
      </w:r>
      <w:r w:rsidRPr="0072551E">
        <w:t>теплота</w:t>
      </w:r>
      <w:r w:rsidRPr="0072551E">
        <w:rPr>
          <w:spacing w:val="1"/>
        </w:rPr>
        <w:t xml:space="preserve"> </w:t>
      </w:r>
      <w:r w:rsidRPr="0072551E">
        <w:t>плавления,</w:t>
      </w:r>
      <w:r w:rsidRPr="0072551E">
        <w:rPr>
          <w:spacing w:val="1"/>
        </w:rPr>
        <w:t xml:space="preserve"> </w:t>
      </w:r>
      <w:r w:rsidRPr="0072551E">
        <w:t>удельная</w:t>
      </w:r>
      <w:r w:rsidRPr="0072551E">
        <w:rPr>
          <w:spacing w:val="1"/>
        </w:rPr>
        <w:t xml:space="preserve"> </w:t>
      </w:r>
      <w:r w:rsidRPr="0072551E">
        <w:t>теплота</w:t>
      </w:r>
      <w:r w:rsidRPr="0072551E">
        <w:rPr>
          <w:spacing w:val="1"/>
        </w:rPr>
        <w:t xml:space="preserve"> </w:t>
      </w:r>
      <w:r w:rsidRPr="0072551E">
        <w:t>парообразования,</w:t>
      </w:r>
      <w:r w:rsidRPr="0072551E">
        <w:rPr>
          <w:spacing w:val="1"/>
        </w:rPr>
        <w:t xml:space="preserve"> </w:t>
      </w:r>
      <w:r w:rsidRPr="0072551E">
        <w:t>удельная</w:t>
      </w:r>
      <w:r w:rsidRPr="0072551E">
        <w:rPr>
          <w:spacing w:val="1"/>
        </w:rPr>
        <w:t xml:space="preserve"> </w:t>
      </w:r>
      <w:r w:rsidRPr="0072551E">
        <w:t>теплота</w:t>
      </w:r>
      <w:r w:rsidRPr="0072551E">
        <w:rPr>
          <w:spacing w:val="1"/>
        </w:rPr>
        <w:t xml:space="preserve"> </w:t>
      </w:r>
      <w:r w:rsidRPr="0072551E">
        <w:t>сгорания</w:t>
      </w:r>
      <w:r w:rsidRPr="0072551E">
        <w:rPr>
          <w:spacing w:val="1"/>
        </w:rPr>
        <w:t xml:space="preserve"> </w:t>
      </w:r>
      <w:r w:rsidRPr="0072551E">
        <w:t>топлива,</w:t>
      </w:r>
      <w:r w:rsidRPr="0072551E">
        <w:rPr>
          <w:spacing w:val="1"/>
        </w:rPr>
        <w:t xml:space="preserve"> </w:t>
      </w:r>
      <w:r w:rsidRPr="0072551E">
        <w:t>коэффициент</w:t>
      </w:r>
      <w:r w:rsidRPr="0072551E">
        <w:rPr>
          <w:spacing w:val="1"/>
        </w:rPr>
        <w:t xml:space="preserve"> </w:t>
      </w:r>
      <w:r w:rsidRPr="0072551E">
        <w:t>полезного</w:t>
      </w:r>
      <w:r w:rsidRPr="0072551E">
        <w:rPr>
          <w:spacing w:val="1"/>
        </w:rPr>
        <w:t xml:space="preserve"> </w:t>
      </w:r>
      <w:r w:rsidRPr="0072551E">
        <w:t>действия</w:t>
      </w:r>
      <w:r w:rsidRPr="0072551E">
        <w:rPr>
          <w:spacing w:val="1"/>
        </w:rPr>
        <w:t xml:space="preserve"> </w:t>
      </w:r>
      <w:r w:rsidRPr="0072551E">
        <w:t>теплового</w:t>
      </w:r>
      <w:r w:rsidRPr="0072551E">
        <w:rPr>
          <w:spacing w:val="70"/>
        </w:rPr>
        <w:t xml:space="preserve"> </w:t>
      </w:r>
      <w:r w:rsidRPr="0072551E">
        <w:t>двигателя;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описании</w:t>
      </w:r>
      <w:r w:rsidRPr="0072551E">
        <w:rPr>
          <w:spacing w:val="1"/>
        </w:rPr>
        <w:t xml:space="preserve"> </w:t>
      </w:r>
      <w:r w:rsidRPr="0072551E">
        <w:t>правильно</w:t>
      </w:r>
      <w:r w:rsidRPr="0072551E">
        <w:rPr>
          <w:spacing w:val="1"/>
        </w:rPr>
        <w:t xml:space="preserve"> </w:t>
      </w:r>
      <w:r w:rsidRPr="0072551E">
        <w:t>трактовать</w:t>
      </w:r>
      <w:r w:rsidRPr="0072551E">
        <w:rPr>
          <w:spacing w:val="1"/>
        </w:rPr>
        <w:t xml:space="preserve"> </w:t>
      </w:r>
      <w:r w:rsidRPr="0072551E">
        <w:t>физический</w:t>
      </w:r>
      <w:r w:rsidRPr="0072551E">
        <w:rPr>
          <w:spacing w:val="1"/>
        </w:rPr>
        <w:t xml:space="preserve"> </w:t>
      </w:r>
      <w:r w:rsidRPr="0072551E">
        <w:t>смысл</w:t>
      </w:r>
      <w:r w:rsidRPr="0072551E">
        <w:rPr>
          <w:spacing w:val="1"/>
        </w:rPr>
        <w:t xml:space="preserve"> </w:t>
      </w:r>
      <w:r w:rsidRPr="0072551E">
        <w:t>используемых</w:t>
      </w:r>
      <w:r w:rsidRPr="0072551E">
        <w:rPr>
          <w:spacing w:val="1"/>
        </w:rPr>
        <w:t xml:space="preserve"> </w:t>
      </w:r>
      <w:r w:rsidRPr="0072551E">
        <w:t>величин,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обозначения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единицы</w:t>
      </w:r>
      <w:r w:rsidRPr="0072551E">
        <w:rPr>
          <w:spacing w:val="1"/>
        </w:rPr>
        <w:t xml:space="preserve"> </w:t>
      </w:r>
      <w:r w:rsidRPr="0072551E">
        <w:t>измерения,</w:t>
      </w:r>
      <w:r w:rsidRPr="0072551E">
        <w:rPr>
          <w:spacing w:val="1"/>
        </w:rPr>
        <w:t xml:space="preserve"> </w:t>
      </w:r>
      <w:r w:rsidRPr="0072551E">
        <w:t>находить</w:t>
      </w:r>
      <w:r w:rsidRPr="0072551E">
        <w:rPr>
          <w:spacing w:val="1"/>
        </w:rPr>
        <w:t xml:space="preserve"> </w:t>
      </w:r>
      <w:r w:rsidRPr="0072551E">
        <w:t>формулы,</w:t>
      </w:r>
      <w:r w:rsidRPr="0072551E">
        <w:rPr>
          <w:spacing w:val="1"/>
        </w:rPr>
        <w:t xml:space="preserve"> </w:t>
      </w:r>
      <w:r w:rsidRPr="0072551E">
        <w:t>связывающие</w:t>
      </w:r>
      <w:r w:rsidRPr="0072551E">
        <w:rPr>
          <w:spacing w:val="1"/>
        </w:rPr>
        <w:t xml:space="preserve"> </w:t>
      </w:r>
      <w:r w:rsidRPr="0072551E">
        <w:t>данную</w:t>
      </w:r>
      <w:r w:rsidRPr="0072551E">
        <w:rPr>
          <w:spacing w:val="1"/>
        </w:rPr>
        <w:t xml:space="preserve"> </w:t>
      </w:r>
      <w:r w:rsidRPr="0072551E">
        <w:t>физическую</w:t>
      </w:r>
      <w:r w:rsidRPr="0072551E">
        <w:rPr>
          <w:spacing w:val="1"/>
        </w:rPr>
        <w:t xml:space="preserve"> </w:t>
      </w:r>
      <w:r w:rsidRPr="0072551E">
        <w:t>величину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другими</w:t>
      </w:r>
      <w:r w:rsidRPr="0072551E">
        <w:rPr>
          <w:spacing w:val="1"/>
        </w:rPr>
        <w:t xml:space="preserve"> </w:t>
      </w:r>
      <w:r w:rsidRPr="0072551E">
        <w:t>величинами,</w:t>
      </w:r>
      <w:r w:rsidRPr="0072551E">
        <w:rPr>
          <w:spacing w:val="1"/>
        </w:rPr>
        <w:t xml:space="preserve"> </w:t>
      </w:r>
      <w:r w:rsidRPr="0072551E">
        <w:t>вычислять</w:t>
      </w:r>
      <w:r w:rsidRPr="0072551E">
        <w:rPr>
          <w:spacing w:val="1"/>
        </w:rPr>
        <w:t xml:space="preserve"> </w:t>
      </w:r>
      <w:r w:rsidRPr="0072551E">
        <w:t>значение</w:t>
      </w:r>
      <w:r w:rsidRPr="0072551E">
        <w:rPr>
          <w:spacing w:val="1"/>
        </w:rPr>
        <w:t xml:space="preserve"> </w:t>
      </w:r>
      <w:r w:rsidRPr="0072551E">
        <w:t>физической</w:t>
      </w:r>
      <w:r w:rsidRPr="0072551E">
        <w:rPr>
          <w:spacing w:val="1"/>
        </w:rPr>
        <w:t xml:space="preserve"> </w:t>
      </w:r>
      <w:r w:rsidRPr="0072551E">
        <w:t>величины;</w:t>
      </w:r>
      <w:r w:rsidRPr="0072551E">
        <w:rPr>
          <w:spacing w:val="1"/>
        </w:rPr>
        <w:t xml:space="preserve"> </w:t>
      </w:r>
      <w:r w:rsidRPr="0072551E">
        <w:t>анализировать</w:t>
      </w:r>
      <w:r w:rsidRPr="0072551E">
        <w:rPr>
          <w:spacing w:val="1"/>
        </w:rPr>
        <w:t xml:space="preserve"> </w:t>
      </w:r>
      <w:r w:rsidRPr="0072551E">
        <w:t>свойства</w:t>
      </w:r>
      <w:r w:rsidRPr="0072551E">
        <w:rPr>
          <w:spacing w:val="1"/>
        </w:rPr>
        <w:t xml:space="preserve"> </w:t>
      </w:r>
      <w:r w:rsidRPr="0072551E">
        <w:t>тел,</w:t>
      </w:r>
      <w:r w:rsidRPr="0072551E">
        <w:rPr>
          <w:spacing w:val="1"/>
        </w:rPr>
        <w:t xml:space="preserve"> </w:t>
      </w:r>
      <w:r w:rsidRPr="0072551E">
        <w:t>тепловые</w:t>
      </w:r>
      <w:r w:rsidRPr="0072551E">
        <w:rPr>
          <w:spacing w:val="1"/>
        </w:rPr>
        <w:t xml:space="preserve"> </w:t>
      </w:r>
      <w:r w:rsidRPr="0072551E">
        <w:t>явления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процессы,</w:t>
      </w:r>
      <w:r w:rsidRPr="0072551E">
        <w:rPr>
          <w:spacing w:val="1"/>
        </w:rPr>
        <w:t xml:space="preserve"> </w:t>
      </w:r>
      <w:r w:rsidRPr="0072551E">
        <w:t>используя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положения</w:t>
      </w:r>
      <w:r w:rsidRPr="0072551E">
        <w:rPr>
          <w:spacing w:val="1"/>
        </w:rPr>
        <w:t xml:space="preserve"> </w:t>
      </w:r>
      <w:r w:rsidRPr="0072551E">
        <w:t>атомно-</w:t>
      </w:r>
      <w:r w:rsidRPr="0072551E">
        <w:rPr>
          <w:spacing w:val="1"/>
        </w:rPr>
        <w:t xml:space="preserve"> </w:t>
      </w:r>
      <w:r w:rsidRPr="0072551E">
        <w:t>молекулярного</w:t>
      </w:r>
      <w:r w:rsidRPr="0072551E">
        <w:rPr>
          <w:spacing w:val="1"/>
        </w:rPr>
        <w:t xml:space="preserve"> </w:t>
      </w:r>
      <w:r w:rsidRPr="0072551E">
        <w:t>учения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строении</w:t>
      </w:r>
      <w:r w:rsidRPr="0072551E">
        <w:rPr>
          <w:spacing w:val="1"/>
        </w:rPr>
        <w:t xml:space="preserve"> </w:t>
      </w:r>
      <w:r w:rsidRPr="0072551E">
        <w:t>вещества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закон</w:t>
      </w:r>
      <w:r w:rsidRPr="0072551E">
        <w:rPr>
          <w:spacing w:val="1"/>
        </w:rPr>
        <w:t xml:space="preserve"> </w:t>
      </w:r>
      <w:r w:rsidRPr="0072551E">
        <w:t>сохранения</w:t>
      </w:r>
      <w:r w:rsidRPr="0072551E">
        <w:rPr>
          <w:spacing w:val="1"/>
        </w:rPr>
        <w:t xml:space="preserve"> </w:t>
      </w:r>
      <w:r w:rsidRPr="0072551E">
        <w:t>энергии;</w:t>
      </w:r>
      <w:r w:rsidRPr="0072551E">
        <w:rPr>
          <w:spacing w:val="-67"/>
        </w:rPr>
        <w:t xml:space="preserve"> </w:t>
      </w:r>
      <w:r w:rsidRPr="0072551E">
        <w:t>различать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признаки</w:t>
      </w:r>
      <w:r w:rsidRPr="0072551E">
        <w:rPr>
          <w:spacing w:val="1"/>
        </w:rPr>
        <w:t xml:space="preserve"> </w:t>
      </w:r>
      <w:r w:rsidRPr="0072551E">
        <w:t>изученных</w:t>
      </w:r>
      <w:r w:rsidRPr="0072551E">
        <w:rPr>
          <w:spacing w:val="1"/>
        </w:rPr>
        <w:t xml:space="preserve"> </w:t>
      </w:r>
      <w:r w:rsidRPr="0072551E">
        <w:t>физических</w:t>
      </w:r>
      <w:r w:rsidRPr="0072551E">
        <w:rPr>
          <w:spacing w:val="1"/>
        </w:rPr>
        <w:t xml:space="preserve"> </w:t>
      </w:r>
      <w:r w:rsidRPr="0072551E">
        <w:t>моделей</w:t>
      </w:r>
      <w:r w:rsidRPr="0072551E">
        <w:rPr>
          <w:spacing w:val="70"/>
        </w:rPr>
        <w:t xml:space="preserve"> </w:t>
      </w:r>
      <w:r w:rsidRPr="0072551E">
        <w:t>строения</w:t>
      </w:r>
      <w:r w:rsidRPr="0072551E">
        <w:rPr>
          <w:spacing w:val="1"/>
        </w:rPr>
        <w:t xml:space="preserve"> </w:t>
      </w:r>
      <w:r w:rsidRPr="0072551E">
        <w:t>газов,</w:t>
      </w:r>
      <w:r w:rsidRPr="0072551E">
        <w:rPr>
          <w:spacing w:val="1"/>
        </w:rPr>
        <w:t xml:space="preserve"> </w:t>
      </w:r>
      <w:r w:rsidRPr="0072551E">
        <w:t>жидкостей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твердых</w:t>
      </w:r>
      <w:r w:rsidRPr="0072551E">
        <w:rPr>
          <w:spacing w:val="1"/>
        </w:rPr>
        <w:t xml:space="preserve"> </w:t>
      </w:r>
      <w:r w:rsidRPr="0072551E">
        <w:t>тел;</w:t>
      </w:r>
      <w:r w:rsidRPr="0072551E">
        <w:rPr>
          <w:spacing w:val="1"/>
        </w:rPr>
        <w:t xml:space="preserve"> </w:t>
      </w:r>
      <w:r w:rsidRPr="0072551E">
        <w:t>приводить</w:t>
      </w:r>
      <w:r w:rsidRPr="0072551E">
        <w:rPr>
          <w:spacing w:val="1"/>
        </w:rPr>
        <w:t xml:space="preserve"> </w:t>
      </w:r>
      <w:r w:rsidRPr="0072551E">
        <w:t>примеры</w:t>
      </w:r>
      <w:r w:rsidRPr="0072551E">
        <w:rPr>
          <w:spacing w:val="1"/>
        </w:rPr>
        <w:t xml:space="preserve"> </w:t>
      </w:r>
      <w:r w:rsidRPr="0072551E">
        <w:t>практического</w:t>
      </w:r>
      <w:r w:rsidRPr="0072551E">
        <w:rPr>
          <w:spacing w:val="1"/>
        </w:rPr>
        <w:t xml:space="preserve"> </w:t>
      </w:r>
      <w:r w:rsidRPr="0072551E">
        <w:t>использования</w:t>
      </w:r>
      <w:r w:rsidRPr="0072551E">
        <w:rPr>
          <w:spacing w:val="1"/>
        </w:rPr>
        <w:t xml:space="preserve"> </w:t>
      </w:r>
      <w:r w:rsidRPr="0072551E">
        <w:t>физических</w:t>
      </w:r>
      <w:r w:rsidRPr="0072551E">
        <w:rPr>
          <w:spacing w:val="1"/>
        </w:rPr>
        <w:t xml:space="preserve"> </w:t>
      </w:r>
      <w:r w:rsidRPr="0072551E">
        <w:t>знаний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тепловых</w:t>
      </w:r>
      <w:r w:rsidRPr="0072551E">
        <w:rPr>
          <w:spacing w:val="1"/>
        </w:rPr>
        <w:t xml:space="preserve"> </w:t>
      </w:r>
      <w:r w:rsidRPr="0072551E">
        <w:t>явлениях;</w:t>
      </w:r>
      <w:r w:rsidRPr="0072551E">
        <w:rPr>
          <w:spacing w:val="1"/>
        </w:rPr>
        <w:t xml:space="preserve"> </w:t>
      </w:r>
      <w:r w:rsidRPr="0072551E">
        <w:t>решать</w:t>
      </w:r>
      <w:r w:rsidRPr="0072551E">
        <w:rPr>
          <w:spacing w:val="1"/>
        </w:rPr>
        <w:t xml:space="preserve"> </w:t>
      </w:r>
      <w:r w:rsidRPr="0072551E">
        <w:t>задачи,</w:t>
      </w:r>
      <w:r w:rsidRPr="0072551E">
        <w:rPr>
          <w:spacing w:val="1"/>
        </w:rPr>
        <w:t xml:space="preserve"> </w:t>
      </w:r>
      <w:r w:rsidRPr="0072551E">
        <w:t>используя</w:t>
      </w:r>
      <w:r w:rsidRPr="0072551E">
        <w:rPr>
          <w:spacing w:val="1"/>
        </w:rPr>
        <w:t xml:space="preserve"> </w:t>
      </w:r>
      <w:r w:rsidRPr="0072551E">
        <w:t>закон</w:t>
      </w:r>
      <w:r w:rsidRPr="0072551E">
        <w:rPr>
          <w:spacing w:val="1"/>
        </w:rPr>
        <w:t xml:space="preserve"> </w:t>
      </w:r>
      <w:r w:rsidRPr="0072551E">
        <w:t>сохранения</w:t>
      </w:r>
      <w:r w:rsidRPr="0072551E">
        <w:rPr>
          <w:spacing w:val="1"/>
        </w:rPr>
        <w:t xml:space="preserve"> </w:t>
      </w:r>
      <w:r w:rsidRPr="0072551E">
        <w:t>энергии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тепловых</w:t>
      </w:r>
      <w:r w:rsidRPr="0072551E">
        <w:rPr>
          <w:spacing w:val="1"/>
        </w:rPr>
        <w:t xml:space="preserve"> </w:t>
      </w:r>
      <w:r w:rsidRPr="0072551E">
        <w:t>процессах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формулы,</w:t>
      </w:r>
      <w:r w:rsidRPr="0072551E">
        <w:rPr>
          <w:spacing w:val="1"/>
        </w:rPr>
        <w:t xml:space="preserve"> </w:t>
      </w:r>
      <w:r w:rsidRPr="0072551E">
        <w:t>связывающие</w:t>
      </w:r>
      <w:r w:rsidRPr="0072551E">
        <w:rPr>
          <w:spacing w:val="1"/>
        </w:rPr>
        <w:t xml:space="preserve"> </w:t>
      </w:r>
      <w:r w:rsidRPr="0072551E">
        <w:t>физические</w:t>
      </w:r>
      <w:r w:rsidRPr="0072551E">
        <w:rPr>
          <w:spacing w:val="1"/>
        </w:rPr>
        <w:t xml:space="preserve"> </w:t>
      </w:r>
      <w:r w:rsidRPr="0072551E">
        <w:t>величины</w:t>
      </w:r>
      <w:r w:rsidRPr="0072551E">
        <w:rPr>
          <w:spacing w:val="1"/>
        </w:rPr>
        <w:t xml:space="preserve"> </w:t>
      </w:r>
      <w:r w:rsidRPr="0072551E">
        <w:t>(количество</w:t>
      </w:r>
      <w:r w:rsidRPr="0072551E">
        <w:rPr>
          <w:spacing w:val="1"/>
        </w:rPr>
        <w:t xml:space="preserve"> </w:t>
      </w:r>
      <w:r w:rsidRPr="0072551E">
        <w:t>теплоты,</w:t>
      </w:r>
      <w:r w:rsidRPr="0072551E">
        <w:rPr>
          <w:spacing w:val="1"/>
        </w:rPr>
        <w:t xml:space="preserve"> </w:t>
      </w:r>
      <w:r w:rsidRPr="0072551E">
        <w:t>температура,</w:t>
      </w:r>
      <w:r w:rsidRPr="0072551E">
        <w:rPr>
          <w:spacing w:val="-67"/>
        </w:rPr>
        <w:t xml:space="preserve"> </w:t>
      </w:r>
      <w:r w:rsidRPr="0072551E">
        <w:t>удельная</w:t>
      </w:r>
      <w:r w:rsidRPr="0072551E">
        <w:rPr>
          <w:spacing w:val="1"/>
        </w:rPr>
        <w:t xml:space="preserve"> </w:t>
      </w:r>
      <w:r w:rsidRPr="0072551E">
        <w:t>теплоемкость</w:t>
      </w:r>
      <w:r w:rsidRPr="0072551E">
        <w:rPr>
          <w:spacing w:val="1"/>
        </w:rPr>
        <w:t xml:space="preserve"> </w:t>
      </w:r>
      <w:r w:rsidRPr="0072551E">
        <w:t>вещества,</w:t>
      </w:r>
      <w:r w:rsidRPr="0072551E">
        <w:rPr>
          <w:spacing w:val="1"/>
        </w:rPr>
        <w:t xml:space="preserve"> </w:t>
      </w:r>
      <w:r w:rsidRPr="0072551E">
        <w:t>удельная</w:t>
      </w:r>
      <w:r w:rsidRPr="0072551E">
        <w:rPr>
          <w:spacing w:val="1"/>
        </w:rPr>
        <w:t xml:space="preserve"> </w:t>
      </w:r>
      <w:r w:rsidRPr="0072551E">
        <w:t>теплота</w:t>
      </w:r>
      <w:r w:rsidRPr="0072551E">
        <w:rPr>
          <w:spacing w:val="1"/>
        </w:rPr>
        <w:t xml:space="preserve"> </w:t>
      </w:r>
      <w:r w:rsidRPr="0072551E">
        <w:t>плавления,</w:t>
      </w:r>
      <w:r w:rsidRPr="0072551E">
        <w:rPr>
          <w:spacing w:val="1"/>
        </w:rPr>
        <w:t xml:space="preserve"> </w:t>
      </w:r>
      <w:r w:rsidRPr="0072551E">
        <w:t>удельная</w:t>
      </w:r>
      <w:r w:rsidRPr="0072551E">
        <w:rPr>
          <w:spacing w:val="1"/>
        </w:rPr>
        <w:t xml:space="preserve"> </w:t>
      </w:r>
      <w:r w:rsidRPr="0072551E">
        <w:t>теплота парообразования, удельная теплота сгорания топлива, коэффициент</w:t>
      </w:r>
      <w:r w:rsidRPr="0072551E">
        <w:rPr>
          <w:spacing w:val="1"/>
        </w:rPr>
        <w:t xml:space="preserve"> </w:t>
      </w:r>
      <w:r w:rsidRPr="0072551E">
        <w:t>полезного действия теплового двигателя): на основе анализа условия задачи</w:t>
      </w:r>
      <w:r w:rsidRPr="0072551E">
        <w:rPr>
          <w:spacing w:val="1"/>
        </w:rPr>
        <w:t xml:space="preserve"> </w:t>
      </w:r>
      <w:r w:rsidRPr="0072551E">
        <w:t>записывать</w:t>
      </w:r>
      <w:r w:rsidRPr="0072551E">
        <w:rPr>
          <w:spacing w:val="1"/>
        </w:rPr>
        <w:t xml:space="preserve"> </w:t>
      </w:r>
      <w:r w:rsidRPr="0072551E">
        <w:t>краткое</w:t>
      </w:r>
      <w:r w:rsidRPr="0072551E">
        <w:rPr>
          <w:spacing w:val="1"/>
        </w:rPr>
        <w:t xml:space="preserve"> </w:t>
      </w:r>
      <w:r w:rsidRPr="0072551E">
        <w:t>условие,</w:t>
      </w:r>
      <w:r w:rsidRPr="0072551E">
        <w:rPr>
          <w:spacing w:val="1"/>
        </w:rPr>
        <w:t xml:space="preserve"> </w:t>
      </w:r>
      <w:r w:rsidRPr="0072551E">
        <w:t>выделять</w:t>
      </w:r>
      <w:r w:rsidRPr="0072551E">
        <w:rPr>
          <w:spacing w:val="1"/>
        </w:rPr>
        <w:t xml:space="preserve"> </w:t>
      </w:r>
      <w:r w:rsidRPr="0072551E">
        <w:t>физические</w:t>
      </w:r>
      <w:r w:rsidRPr="0072551E">
        <w:rPr>
          <w:spacing w:val="1"/>
        </w:rPr>
        <w:t xml:space="preserve"> </w:t>
      </w:r>
      <w:r w:rsidRPr="0072551E">
        <w:t>величины,</w:t>
      </w:r>
      <w:r w:rsidRPr="0072551E">
        <w:rPr>
          <w:spacing w:val="1"/>
        </w:rPr>
        <w:t xml:space="preserve"> </w:t>
      </w:r>
      <w:r w:rsidRPr="0072551E">
        <w:t>законы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формулы,</w:t>
      </w:r>
      <w:r w:rsidRPr="0072551E">
        <w:rPr>
          <w:spacing w:val="1"/>
        </w:rPr>
        <w:t xml:space="preserve"> </w:t>
      </w:r>
      <w:r w:rsidRPr="0072551E">
        <w:t>необходимые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ее</w:t>
      </w:r>
      <w:r w:rsidRPr="0072551E">
        <w:rPr>
          <w:spacing w:val="1"/>
        </w:rPr>
        <w:t xml:space="preserve"> </w:t>
      </w:r>
      <w:r w:rsidRPr="0072551E">
        <w:t>решения,</w:t>
      </w:r>
      <w:r w:rsidRPr="0072551E">
        <w:rPr>
          <w:spacing w:val="1"/>
        </w:rPr>
        <w:t xml:space="preserve"> </w:t>
      </w:r>
      <w:r w:rsidRPr="0072551E">
        <w:t>проводить</w:t>
      </w:r>
      <w:r w:rsidRPr="0072551E">
        <w:rPr>
          <w:spacing w:val="1"/>
        </w:rPr>
        <w:t xml:space="preserve"> </w:t>
      </w:r>
      <w:r w:rsidRPr="0072551E">
        <w:t>расчеты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оценивать</w:t>
      </w:r>
      <w:r w:rsidRPr="0072551E">
        <w:rPr>
          <w:spacing w:val="1"/>
        </w:rPr>
        <w:t xml:space="preserve"> </w:t>
      </w:r>
      <w:r w:rsidRPr="0072551E">
        <w:t>реальность</w:t>
      </w:r>
      <w:r w:rsidRPr="0072551E">
        <w:rPr>
          <w:spacing w:val="-2"/>
        </w:rPr>
        <w:t xml:space="preserve"> </w:t>
      </w:r>
      <w:r w:rsidRPr="0072551E">
        <w:t>полученного</w:t>
      </w:r>
      <w:r w:rsidRPr="0072551E">
        <w:rPr>
          <w:spacing w:val="1"/>
        </w:rPr>
        <w:t xml:space="preserve"> </w:t>
      </w:r>
      <w:r w:rsidRPr="0072551E">
        <w:t>значения</w:t>
      </w:r>
      <w:r w:rsidRPr="0072551E">
        <w:rPr>
          <w:spacing w:val="-1"/>
        </w:rPr>
        <w:t xml:space="preserve"> </w:t>
      </w:r>
      <w:r w:rsidRPr="0072551E">
        <w:t>физической величины.</w:t>
      </w:r>
    </w:p>
    <w:p w:rsidR="00D72CA8" w:rsidRPr="0072551E" w:rsidRDefault="000F2B37">
      <w:pPr>
        <w:pStyle w:val="a3"/>
        <w:tabs>
          <w:tab w:val="left" w:pos="2347"/>
        </w:tabs>
        <w:spacing w:before="3" w:line="322" w:lineRule="exact"/>
        <w:ind w:left="1510"/>
        <w:jc w:val="both"/>
      </w:pPr>
      <w:r w:rsidRPr="0072551E">
        <w:rPr>
          <w:u w:val="single"/>
        </w:rPr>
        <w:t xml:space="preserve"> </w:t>
      </w:r>
      <w:r w:rsidRPr="0072551E">
        <w:rPr>
          <w:u w:val="single"/>
        </w:rPr>
        <w:tab/>
        <w:t>Выпускник</w:t>
      </w:r>
      <w:r w:rsidRPr="0072551E">
        <w:rPr>
          <w:spacing w:val="-2"/>
          <w:u w:val="single"/>
        </w:rPr>
        <w:t xml:space="preserve"> </w:t>
      </w:r>
      <w:r w:rsidRPr="0072551E">
        <w:rPr>
          <w:u w:val="single"/>
        </w:rPr>
        <w:t>получит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возможность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научиться</w:t>
      </w:r>
      <w:r w:rsidRPr="0072551E">
        <w:t>:</w:t>
      </w:r>
    </w:p>
    <w:p w:rsidR="00D72CA8" w:rsidRPr="0072551E" w:rsidRDefault="000F2B37">
      <w:pPr>
        <w:pStyle w:val="a3"/>
        <w:ind w:right="648" w:firstLine="707"/>
        <w:jc w:val="both"/>
      </w:pPr>
      <w:r w:rsidRPr="0072551E">
        <w:t>использовать знания о тепловых явлениях в повседневной жизни для</w:t>
      </w:r>
      <w:r w:rsidRPr="0072551E">
        <w:rPr>
          <w:spacing w:val="1"/>
        </w:rPr>
        <w:t xml:space="preserve"> </w:t>
      </w:r>
      <w:r w:rsidRPr="0072551E">
        <w:t>обеспечения</w:t>
      </w:r>
      <w:r w:rsidRPr="0072551E">
        <w:rPr>
          <w:spacing w:val="1"/>
        </w:rPr>
        <w:t xml:space="preserve"> </w:t>
      </w:r>
      <w:r w:rsidRPr="0072551E">
        <w:t>безопасности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обращении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приборами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техническими</w:t>
      </w:r>
      <w:r w:rsidRPr="0072551E">
        <w:rPr>
          <w:spacing w:val="1"/>
        </w:rPr>
        <w:t xml:space="preserve"> </w:t>
      </w:r>
      <w:r w:rsidRPr="0072551E">
        <w:t>устройствами, для сохранения здоровья и соблюдения норм экологического</w:t>
      </w:r>
      <w:r w:rsidRPr="0072551E">
        <w:rPr>
          <w:spacing w:val="1"/>
        </w:rPr>
        <w:t xml:space="preserve"> </w:t>
      </w:r>
      <w:r w:rsidRPr="0072551E">
        <w:t>поведения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окружающей</w:t>
      </w:r>
      <w:r w:rsidRPr="0072551E">
        <w:rPr>
          <w:spacing w:val="1"/>
        </w:rPr>
        <w:t xml:space="preserve"> </w:t>
      </w:r>
      <w:r w:rsidRPr="0072551E">
        <w:t>среде;</w:t>
      </w:r>
      <w:r w:rsidRPr="0072551E">
        <w:rPr>
          <w:spacing w:val="1"/>
        </w:rPr>
        <w:t xml:space="preserve"> </w:t>
      </w:r>
      <w:r w:rsidRPr="0072551E">
        <w:t>приводить</w:t>
      </w:r>
      <w:r w:rsidRPr="0072551E">
        <w:rPr>
          <w:spacing w:val="1"/>
        </w:rPr>
        <w:t xml:space="preserve"> </w:t>
      </w:r>
      <w:r w:rsidRPr="0072551E">
        <w:t>примеры</w:t>
      </w:r>
      <w:r w:rsidRPr="0072551E">
        <w:rPr>
          <w:spacing w:val="1"/>
        </w:rPr>
        <w:t xml:space="preserve"> </w:t>
      </w:r>
      <w:r w:rsidRPr="0072551E">
        <w:t>экологических</w:t>
      </w:r>
      <w:r w:rsidRPr="0072551E">
        <w:rPr>
          <w:spacing w:val="1"/>
        </w:rPr>
        <w:t xml:space="preserve"> </w:t>
      </w:r>
      <w:r w:rsidRPr="0072551E">
        <w:t>последствий</w:t>
      </w:r>
      <w:r w:rsidRPr="0072551E">
        <w:rPr>
          <w:spacing w:val="1"/>
        </w:rPr>
        <w:t xml:space="preserve"> </w:t>
      </w:r>
      <w:r w:rsidRPr="0072551E">
        <w:t>работы</w:t>
      </w:r>
      <w:r w:rsidRPr="0072551E">
        <w:rPr>
          <w:spacing w:val="1"/>
        </w:rPr>
        <w:t xml:space="preserve"> </w:t>
      </w:r>
      <w:r w:rsidRPr="0072551E">
        <w:t>двигателей</w:t>
      </w:r>
      <w:r w:rsidRPr="0072551E">
        <w:rPr>
          <w:spacing w:val="1"/>
        </w:rPr>
        <w:t xml:space="preserve"> </w:t>
      </w:r>
      <w:r w:rsidRPr="0072551E">
        <w:t>внутреннего</w:t>
      </w:r>
      <w:r w:rsidRPr="0072551E">
        <w:rPr>
          <w:spacing w:val="1"/>
        </w:rPr>
        <w:t xml:space="preserve"> </w:t>
      </w:r>
      <w:r w:rsidRPr="0072551E">
        <w:t>сгорания,</w:t>
      </w:r>
      <w:r w:rsidRPr="0072551E">
        <w:rPr>
          <w:spacing w:val="1"/>
        </w:rPr>
        <w:t xml:space="preserve"> </w:t>
      </w:r>
      <w:r w:rsidRPr="0072551E">
        <w:t>тепловых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гидроэлектростанций;</w:t>
      </w:r>
      <w:r w:rsidRPr="0072551E">
        <w:rPr>
          <w:spacing w:val="1"/>
        </w:rPr>
        <w:t xml:space="preserve"> </w:t>
      </w:r>
      <w:r w:rsidRPr="0072551E">
        <w:t>различать</w:t>
      </w:r>
      <w:r w:rsidRPr="0072551E">
        <w:rPr>
          <w:spacing w:val="1"/>
        </w:rPr>
        <w:t xml:space="preserve"> </w:t>
      </w:r>
      <w:r w:rsidRPr="0072551E">
        <w:t>границы</w:t>
      </w:r>
      <w:r w:rsidRPr="0072551E">
        <w:rPr>
          <w:spacing w:val="1"/>
        </w:rPr>
        <w:t xml:space="preserve"> </w:t>
      </w:r>
      <w:r w:rsidRPr="0072551E">
        <w:t>применимости</w:t>
      </w:r>
      <w:r w:rsidRPr="0072551E">
        <w:rPr>
          <w:spacing w:val="71"/>
        </w:rPr>
        <w:t xml:space="preserve"> </w:t>
      </w:r>
      <w:r w:rsidRPr="0072551E">
        <w:t>физических</w:t>
      </w:r>
      <w:r w:rsidRPr="0072551E">
        <w:rPr>
          <w:spacing w:val="1"/>
        </w:rPr>
        <w:t xml:space="preserve"> </w:t>
      </w:r>
      <w:r w:rsidRPr="0072551E">
        <w:t>законов, понимать всеобщий характер фундаментальных физических законов</w:t>
      </w:r>
      <w:r w:rsidRPr="0072551E">
        <w:rPr>
          <w:spacing w:val="-67"/>
        </w:rPr>
        <w:t xml:space="preserve"> </w:t>
      </w:r>
      <w:r w:rsidRPr="0072551E">
        <w:t>(закон</w:t>
      </w:r>
      <w:r w:rsidRPr="0072551E">
        <w:rPr>
          <w:spacing w:val="1"/>
        </w:rPr>
        <w:t xml:space="preserve"> </w:t>
      </w:r>
      <w:r w:rsidRPr="0072551E">
        <w:t>сохранения</w:t>
      </w:r>
      <w:r w:rsidRPr="0072551E">
        <w:rPr>
          <w:spacing w:val="1"/>
        </w:rPr>
        <w:t xml:space="preserve"> </w:t>
      </w:r>
      <w:r w:rsidRPr="0072551E">
        <w:t>энергии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тепловых</w:t>
      </w:r>
      <w:r w:rsidRPr="0072551E">
        <w:rPr>
          <w:spacing w:val="1"/>
        </w:rPr>
        <w:t xml:space="preserve"> </w:t>
      </w:r>
      <w:r w:rsidRPr="0072551E">
        <w:t>процессах)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ограниченность</w:t>
      </w:r>
      <w:r w:rsidRPr="0072551E">
        <w:rPr>
          <w:spacing w:val="1"/>
        </w:rPr>
        <w:t xml:space="preserve"> </w:t>
      </w:r>
      <w:r w:rsidRPr="0072551E">
        <w:t>использования частных законов; находить адекватную предложенной задаче</w:t>
      </w:r>
      <w:r w:rsidRPr="0072551E">
        <w:rPr>
          <w:spacing w:val="1"/>
        </w:rPr>
        <w:t xml:space="preserve"> </w:t>
      </w:r>
      <w:r w:rsidRPr="0072551E">
        <w:t>физическую модель, разрешать проблему как на основе имеющихся знаний о</w:t>
      </w:r>
      <w:r w:rsidRPr="0072551E">
        <w:rPr>
          <w:spacing w:val="1"/>
        </w:rPr>
        <w:t xml:space="preserve"> </w:t>
      </w:r>
      <w:r w:rsidRPr="0072551E">
        <w:t>тепловых явлениях с использованием математического аппарата, так и при</w:t>
      </w:r>
      <w:r w:rsidRPr="0072551E">
        <w:rPr>
          <w:spacing w:val="1"/>
        </w:rPr>
        <w:t xml:space="preserve"> </w:t>
      </w:r>
      <w:r w:rsidRPr="0072551E">
        <w:t>помощи</w:t>
      </w:r>
      <w:r w:rsidRPr="0072551E">
        <w:rPr>
          <w:spacing w:val="-1"/>
        </w:rPr>
        <w:t xml:space="preserve"> </w:t>
      </w:r>
      <w:r w:rsidRPr="0072551E">
        <w:t>методов</w:t>
      </w:r>
      <w:r w:rsidRPr="0072551E">
        <w:rPr>
          <w:spacing w:val="-2"/>
        </w:rPr>
        <w:t xml:space="preserve"> </w:t>
      </w:r>
      <w:r w:rsidRPr="0072551E">
        <w:t>оценки.</w:t>
      </w:r>
    </w:p>
    <w:p w:rsidR="00D72CA8" w:rsidRPr="0072551E" w:rsidRDefault="000F2B37">
      <w:pPr>
        <w:pStyle w:val="a3"/>
        <w:spacing w:before="1"/>
        <w:ind w:left="1649" w:right="4534" w:firstLine="208"/>
        <w:jc w:val="both"/>
      </w:pPr>
      <w:r w:rsidRPr="0072551E">
        <w:t>Электрические и магнитные явления</w:t>
      </w:r>
      <w:r w:rsidRPr="0072551E">
        <w:rPr>
          <w:spacing w:val="-67"/>
        </w:rPr>
        <w:t xml:space="preserve"> </w:t>
      </w:r>
      <w:r w:rsidRPr="0072551E">
        <w:t>Выпускник</w:t>
      </w:r>
      <w:r w:rsidRPr="0072551E">
        <w:rPr>
          <w:spacing w:val="-1"/>
        </w:rPr>
        <w:t xml:space="preserve"> </w:t>
      </w:r>
      <w:r w:rsidRPr="0072551E">
        <w:t>научится:</w:t>
      </w:r>
    </w:p>
    <w:p w:rsidR="00D72CA8" w:rsidRPr="0072551E" w:rsidRDefault="000F2B37">
      <w:pPr>
        <w:pStyle w:val="a3"/>
        <w:ind w:right="647" w:firstLine="707"/>
        <w:jc w:val="both"/>
      </w:pPr>
      <w:r w:rsidRPr="0072551E">
        <w:t>распознавать</w:t>
      </w:r>
      <w:r w:rsidRPr="0072551E">
        <w:rPr>
          <w:spacing w:val="1"/>
        </w:rPr>
        <w:t xml:space="preserve"> </w:t>
      </w:r>
      <w:r w:rsidRPr="0072551E">
        <w:t>электромагнитные</w:t>
      </w:r>
      <w:r w:rsidRPr="0072551E">
        <w:rPr>
          <w:spacing w:val="1"/>
        </w:rPr>
        <w:t xml:space="preserve"> </w:t>
      </w:r>
      <w:r w:rsidRPr="0072551E">
        <w:t>явления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объяснять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имеющихся</w:t>
      </w:r>
      <w:r w:rsidRPr="0072551E">
        <w:rPr>
          <w:spacing w:val="17"/>
        </w:rPr>
        <w:t xml:space="preserve"> </w:t>
      </w:r>
      <w:r w:rsidRPr="0072551E">
        <w:t>знаний</w:t>
      </w:r>
      <w:r w:rsidRPr="0072551E">
        <w:rPr>
          <w:spacing w:val="17"/>
        </w:rPr>
        <w:t xml:space="preserve"> </w:t>
      </w:r>
      <w:r w:rsidRPr="0072551E">
        <w:t>основные</w:t>
      </w:r>
      <w:r w:rsidRPr="0072551E">
        <w:rPr>
          <w:spacing w:val="17"/>
        </w:rPr>
        <w:t xml:space="preserve"> </w:t>
      </w:r>
      <w:r w:rsidRPr="0072551E">
        <w:t>свойства</w:t>
      </w:r>
      <w:r w:rsidRPr="0072551E">
        <w:rPr>
          <w:spacing w:val="17"/>
        </w:rPr>
        <w:t xml:space="preserve"> </w:t>
      </w:r>
      <w:r w:rsidRPr="0072551E">
        <w:t>или</w:t>
      </w:r>
      <w:r w:rsidRPr="0072551E">
        <w:rPr>
          <w:spacing w:val="17"/>
        </w:rPr>
        <w:t xml:space="preserve"> </w:t>
      </w:r>
      <w:r w:rsidRPr="0072551E">
        <w:t>условия</w:t>
      </w:r>
      <w:r w:rsidRPr="0072551E">
        <w:rPr>
          <w:spacing w:val="16"/>
        </w:rPr>
        <w:t xml:space="preserve"> </w:t>
      </w:r>
      <w:r w:rsidRPr="0072551E">
        <w:t>протекания</w:t>
      </w:r>
      <w:r w:rsidRPr="0072551E">
        <w:rPr>
          <w:spacing w:val="17"/>
        </w:rPr>
        <w:t xml:space="preserve"> </w:t>
      </w:r>
      <w:r w:rsidRPr="0072551E">
        <w:t>этих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8"/>
        <w:jc w:val="both"/>
      </w:pPr>
      <w:r w:rsidRPr="0072551E">
        <w:lastRenderedPageBreak/>
        <w:t>явлений: электризация тел, взаимодействие зарядов, электрический ток и его</w:t>
      </w:r>
      <w:r w:rsidRPr="0072551E">
        <w:rPr>
          <w:spacing w:val="1"/>
        </w:rPr>
        <w:t xml:space="preserve"> </w:t>
      </w:r>
      <w:r w:rsidRPr="0072551E">
        <w:t>действия</w:t>
      </w:r>
      <w:r w:rsidRPr="0072551E">
        <w:rPr>
          <w:spacing w:val="1"/>
        </w:rPr>
        <w:t xml:space="preserve"> </w:t>
      </w:r>
      <w:r w:rsidRPr="0072551E">
        <w:t>(тепловое,</w:t>
      </w:r>
      <w:r w:rsidRPr="0072551E">
        <w:rPr>
          <w:spacing w:val="1"/>
        </w:rPr>
        <w:t xml:space="preserve"> </w:t>
      </w:r>
      <w:r w:rsidRPr="0072551E">
        <w:t>химическое,</w:t>
      </w:r>
      <w:r w:rsidRPr="0072551E">
        <w:rPr>
          <w:spacing w:val="1"/>
        </w:rPr>
        <w:t xml:space="preserve"> </w:t>
      </w:r>
      <w:r w:rsidRPr="0072551E">
        <w:t>магнитное),</w:t>
      </w:r>
      <w:r w:rsidRPr="0072551E">
        <w:rPr>
          <w:spacing w:val="1"/>
        </w:rPr>
        <w:t xml:space="preserve"> </w:t>
      </w:r>
      <w:r w:rsidRPr="0072551E">
        <w:t>взаимодействие</w:t>
      </w:r>
      <w:r w:rsidRPr="0072551E">
        <w:rPr>
          <w:spacing w:val="1"/>
        </w:rPr>
        <w:t xml:space="preserve"> </w:t>
      </w:r>
      <w:r w:rsidRPr="0072551E">
        <w:t>магнитов,</w:t>
      </w:r>
      <w:r w:rsidRPr="0072551E">
        <w:rPr>
          <w:spacing w:val="-67"/>
        </w:rPr>
        <w:t xml:space="preserve"> </w:t>
      </w:r>
      <w:r w:rsidRPr="0072551E">
        <w:t>электромагнитная индукция, действие магнитного поля на проводник с током</w:t>
      </w:r>
      <w:r w:rsidRPr="0072551E">
        <w:rPr>
          <w:spacing w:val="-67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движущуюся</w:t>
      </w:r>
      <w:r w:rsidRPr="0072551E">
        <w:rPr>
          <w:spacing w:val="1"/>
        </w:rPr>
        <w:t xml:space="preserve"> </w:t>
      </w:r>
      <w:r w:rsidRPr="0072551E">
        <w:t>заряженную</w:t>
      </w:r>
      <w:r w:rsidRPr="0072551E">
        <w:rPr>
          <w:spacing w:val="1"/>
        </w:rPr>
        <w:t xml:space="preserve"> </w:t>
      </w:r>
      <w:r w:rsidRPr="0072551E">
        <w:t>частицу,</w:t>
      </w:r>
      <w:r w:rsidRPr="0072551E">
        <w:rPr>
          <w:spacing w:val="1"/>
        </w:rPr>
        <w:t xml:space="preserve"> </w:t>
      </w:r>
      <w:r w:rsidRPr="0072551E">
        <w:t>действие</w:t>
      </w:r>
      <w:r w:rsidRPr="0072551E">
        <w:rPr>
          <w:spacing w:val="1"/>
        </w:rPr>
        <w:t xml:space="preserve"> </w:t>
      </w:r>
      <w:r w:rsidRPr="0072551E">
        <w:t>электрического поля на</w:t>
      </w:r>
      <w:r w:rsidRPr="0072551E">
        <w:rPr>
          <w:spacing w:val="1"/>
        </w:rPr>
        <w:t xml:space="preserve"> </w:t>
      </w:r>
      <w:r w:rsidRPr="0072551E">
        <w:t>заряженную</w:t>
      </w:r>
      <w:r w:rsidRPr="0072551E">
        <w:rPr>
          <w:spacing w:val="1"/>
        </w:rPr>
        <w:t xml:space="preserve"> </w:t>
      </w:r>
      <w:r w:rsidRPr="0072551E">
        <w:t>частицу,</w:t>
      </w:r>
      <w:r w:rsidRPr="0072551E">
        <w:rPr>
          <w:spacing w:val="1"/>
        </w:rPr>
        <w:t xml:space="preserve"> </w:t>
      </w:r>
      <w:r w:rsidRPr="0072551E">
        <w:t>электромагнитные</w:t>
      </w:r>
      <w:r w:rsidRPr="0072551E">
        <w:rPr>
          <w:spacing w:val="1"/>
        </w:rPr>
        <w:t xml:space="preserve"> </w:t>
      </w:r>
      <w:r w:rsidRPr="0072551E">
        <w:t>волны,</w:t>
      </w:r>
      <w:r w:rsidRPr="0072551E">
        <w:rPr>
          <w:spacing w:val="1"/>
        </w:rPr>
        <w:t xml:space="preserve"> </w:t>
      </w:r>
      <w:r w:rsidRPr="0072551E">
        <w:t>прямолинейное</w:t>
      </w:r>
      <w:r w:rsidRPr="0072551E">
        <w:rPr>
          <w:spacing w:val="1"/>
        </w:rPr>
        <w:t xml:space="preserve"> </w:t>
      </w:r>
      <w:r w:rsidRPr="0072551E">
        <w:t>распространение</w:t>
      </w:r>
      <w:r w:rsidRPr="0072551E">
        <w:rPr>
          <w:spacing w:val="1"/>
        </w:rPr>
        <w:t xml:space="preserve"> </w:t>
      </w:r>
      <w:r w:rsidRPr="0072551E">
        <w:t>света,</w:t>
      </w:r>
      <w:r w:rsidRPr="0072551E">
        <w:rPr>
          <w:spacing w:val="1"/>
        </w:rPr>
        <w:t xml:space="preserve"> </w:t>
      </w:r>
      <w:r w:rsidRPr="0072551E">
        <w:t>отражение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преломление</w:t>
      </w:r>
      <w:r w:rsidRPr="0072551E">
        <w:rPr>
          <w:spacing w:val="1"/>
        </w:rPr>
        <w:t xml:space="preserve"> </w:t>
      </w:r>
      <w:r w:rsidRPr="0072551E">
        <w:t>света,</w:t>
      </w:r>
      <w:r w:rsidRPr="0072551E">
        <w:rPr>
          <w:spacing w:val="1"/>
        </w:rPr>
        <w:t xml:space="preserve"> </w:t>
      </w:r>
      <w:r w:rsidRPr="0072551E">
        <w:t>дисперсия</w:t>
      </w:r>
      <w:r w:rsidRPr="0072551E">
        <w:rPr>
          <w:spacing w:val="1"/>
        </w:rPr>
        <w:t xml:space="preserve"> </w:t>
      </w:r>
      <w:r w:rsidRPr="0072551E">
        <w:t>света.</w:t>
      </w:r>
      <w:r w:rsidRPr="0072551E">
        <w:rPr>
          <w:spacing w:val="-67"/>
        </w:rPr>
        <w:t xml:space="preserve"> </w:t>
      </w:r>
      <w:r w:rsidRPr="0072551E">
        <w:t>составлять схемы электрических цепей с последовательным и параллельным</w:t>
      </w:r>
      <w:r w:rsidRPr="0072551E">
        <w:rPr>
          <w:spacing w:val="1"/>
        </w:rPr>
        <w:t xml:space="preserve"> </w:t>
      </w:r>
      <w:r w:rsidRPr="0072551E">
        <w:t>соединением</w:t>
      </w:r>
      <w:r w:rsidRPr="0072551E">
        <w:rPr>
          <w:spacing w:val="1"/>
        </w:rPr>
        <w:t xml:space="preserve"> </w:t>
      </w:r>
      <w:r w:rsidRPr="0072551E">
        <w:t>элементов,</w:t>
      </w:r>
      <w:r w:rsidRPr="0072551E">
        <w:rPr>
          <w:spacing w:val="1"/>
        </w:rPr>
        <w:t xml:space="preserve"> </w:t>
      </w:r>
      <w:r w:rsidRPr="0072551E">
        <w:t>различая</w:t>
      </w:r>
      <w:r w:rsidRPr="0072551E">
        <w:rPr>
          <w:spacing w:val="1"/>
        </w:rPr>
        <w:t xml:space="preserve"> </w:t>
      </w:r>
      <w:r w:rsidRPr="0072551E">
        <w:t>условные</w:t>
      </w:r>
      <w:r w:rsidRPr="0072551E">
        <w:rPr>
          <w:spacing w:val="1"/>
        </w:rPr>
        <w:t xml:space="preserve"> </w:t>
      </w:r>
      <w:r w:rsidRPr="0072551E">
        <w:t>обозначения</w:t>
      </w:r>
      <w:r w:rsidRPr="0072551E">
        <w:rPr>
          <w:spacing w:val="1"/>
        </w:rPr>
        <w:t xml:space="preserve"> </w:t>
      </w:r>
      <w:r w:rsidRPr="0072551E">
        <w:t>элементов</w:t>
      </w:r>
      <w:r w:rsidRPr="0072551E">
        <w:rPr>
          <w:spacing w:val="1"/>
        </w:rPr>
        <w:t xml:space="preserve"> </w:t>
      </w:r>
      <w:r w:rsidRPr="0072551E">
        <w:t>электрических</w:t>
      </w:r>
      <w:r w:rsidRPr="0072551E">
        <w:rPr>
          <w:spacing w:val="1"/>
        </w:rPr>
        <w:t xml:space="preserve"> </w:t>
      </w:r>
      <w:r w:rsidRPr="0072551E">
        <w:t>цепей</w:t>
      </w:r>
      <w:r w:rsidRPr="0072551E">
        <w:rPr>
          <w:spacing w:val="1"/>
        </w:rPr>
        <w:t xml:space="preserve"> </w:t>
      </w:r>
      <w:r w:rsidRPr="0072551E">
        <w:t>(источник</w:t>
      </w:r>
      <w:r w:rsidRPr="0072551E">
        <w:rPr>
          <w:spacing w:val="1"/>
        </w:rPr>
        <w:t xml:space="preserve"> </w:t>
      </w:r>
      <w:r w:rsidRPr="0072551E">
        <w:t>тока,</w:t>
      </w:r>
      <w:r w:rsidRPr="0072551E">
        <w:rPr>
          <w:spacing w:val="1"/>
        </w:rPr>
        <w:t xml:space="preserve"> </w:t>
      </w:r>
      <w:r w:rsidRPr="0072551E">
        <w:t>ключ,</w:t>
      </w:r>
      <w:r w:rsidRPr="0072551E">
        <w:rPr>
          <w:spacing w:val="1"/>
        </w:rPr>
        <w:t xml:space="preserve"> </w:t>
      </w:r>
      <w:r w:rsidRPr="0072551E">
        <w:t>резистор,</w:t>
      </w:r>
      <w:r w:rsidRPr="0072551E">
        <w:rPr>
          <w:spacing w:val="1"/>
        </w:rPr>
        <w:t xml:space="preserve"> </w:t>
      </w:r>
      <w:r w:rsidRPr="0072551E">
        <w:t>реостат, лампочка,</w:t>
      </w:r>
      <w:r w:rsidRPr="0072551E">
        <w:rPr>
          <w:spacing w:val="1"/>
        </w:rPr>
        <w:t xml:space="preserve"> </w:t>
      </w:r>
      <w:r w:rsidRPr="0072551E">
        <w:t>амперметр,</w:t>
      </w:r>
      <w:r w:rsidRPr="0072551E">
        <w:rPr>
          <w:spacing w:val="-2"/>
        </w:rPr>
        <w:t xml:space="preserve"> </w:t>
      </w:r>
      <w:r w:rsidRPr="0072551E">
        <w:t>вольтметр).</w:t>
      </w:r>
    </w:p>
    <w:p w:rsidR="00D72CA8" w:rsidRPr="0072551E" w:rsidRDefault="000F2B37">
      <w:pPr>
        <w:pStyle w:val="a3"/>
        <w:spacing w:before="2"/>
        <w:ind w:right="647" w:firstLine="777"/>
        <w:jc w:val="both"/>
      </w:pP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оптические</w:t>
      </w:r>
      <w:r w:rsidRPr="0072551E">
        <w:rPr>
          <w:spacing w:val="1"/>
        </w:rPr>
        <w:t xml:space="preserve"> </w:t>
      </w:r>
      <w:r w:rsidRPr="0072551E">
        <w:t>схемы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построения</w:t>
      </w:r>
      <w:r w:rsidRPr="0072551E">
        <w:rPr>
          <w:spacing w:val="1"/>
        </w:rPr>
        <w:t xml:space="preserve"> </w:t>
      </w:r>
      <w:r w:rsidRPr="0072551E">
        <w:t>изображений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плоском</w:t>
      </w:r>
      <w:r w:rsidRPr="0072551E">
        <w:rPr>
          <w:spacing w:val="-1"/>
        </w:rPr>
        <w:t xml:space="preserve"> </w:t>
      </w:r>
      <w:r w:rsidRPr="0072551E">
        <w:t>зеркале</w:t>
      </w:r>
      <w:r w:rsidRPr="0072551E">
        <w:rPr>
          <w:spacing w:val="-2"/>
        </w:rPr>
        <w:t xml:space="preserve"> </w:t>
      </w:r>
      <w:r w:rsidRPr="0072551E">
        <w:t>и собирающей линзе.</w:t>
      </w:r>
    </w:p>
    <w:p w:rsidR="00D72CA8" w:rsidRPr="0072551E" w:rsidRDefault="000F2B37">
      <w:pPr>
        <w:pStyle w:val="a3"/>
        <w:ind w:right="643" w:firstLine="777"/>
        <w:jc w:val="both"/>
      </w:pPr>
      <w:r w:rsidRPr="0072551E">
        <w:t>описывать</w:t>
      </w:r>
      <w:r w:rsidRPr="0072551E">
        <w:rPr>
          <w:spacing w:val="1"/>
        </w:rPr>
        <w:t xml:space="preserve"> </w:t>
      </w:r>
      <w:r w:rsidRPr="0072551E">
        <w:t>изученные</w:t>
      </w:r>
      <w:r w:rsidRPr="0072551E">
        <w:rPr>
          <w:spacing w:val="1"/>
        </w:rPr>
        <w:t xml:space="preserve"> </w:t>
      </w:r>
      <w:r w:rsidRPr="0072551E">
        <w:t>свойства</w:t>
      </w:r>
      <w:r w:rsidRPr="0072551E">
        <w:rPr>
          <w:spacing w:val="1"/>
        </w:rPr>
        <w:t xml:space="preserve"> </w:t>
      </w:r>
      <w:r w:rsidRPr="0072551E">
        <w:t>тел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электромагнитные</w:t>
      </w:r>
      <w:r w:rsidRPr="0072551E">
        <w:rPr>
          <w:spacing w:val="1"/>
        </w:rPr>
        <w:t xml:space="preserve"> </w:t>
      </w:r>
      <w:r w:rsidRPr="0072551E">
        <w:t>явления,</w:t>
      </w:r>
      <w:r w:rsidRPr="0072551E">
        <w:rPr>
          <w:spacing w:val="1"/>
        </w:rPr>
        <w:t xml:space="preserve"> </w:t>
      </w:r>
      <w:r w:rsidRPr="0072551E">
        <w:t>используя</w:t>
      </w:r>
      <w:r w:rsidRPr="0072551E">
        <w:rPr>
          <w:spacing w:val="1"/>
        </w:rPr>
        <w:t xml:space="preserve"> </w:t>
      </w:r>
      <w:r w:rsidRPr="0072551E">
        <w:t>физические</w:t>
      </w:r>
      <w:r w:rsidRPr="0072551E">
        <w:rPr>
          <w:spacing w:val="1"/>
        </w:rPr>
        <w:t xml:space="preserve"> </w:t>
      </w:r>
      <w:r w:rsidRPr="0072551E">
        <w:t>величины:</w:t>
      </w:r>
      <w:r w:rsidRPr="0072551E">
        <w:rPr>
          <w:spacing w:val="1"/>
        </w:rPr>
        <w:t xml:space="preserve"> </w:t>
      </w:r>
      <w:r w:rsidRPr="0072551E">
        <w:t>электрический</w:t>
      </w:r>
      <w:r w:rsidRPr="0072551E">
        <w:rPr>
          <w:spacing w:val="1"/>
        </w:rPr>
        <w:t xml:space="preserve"> </w:t>
      </w:r>
      <w:r w:rsidRPr="0072551E">
        <w:t>заряд,</w:t>
      </w:r>
      <w:r w:rsidRPr="0072551E">
        <w:rPr>
          <w:spacing w:val="1"/>
        </w:rPr>
        <w:t xml:space="preserve"> </w:t>
      </w:r>
      <w:r w:rsidRPr="0072551E">
        <w:t>сила</w:t>
      </w:r>
      <w:r w:rsidRPr="0072551E">
        <w:rPr>
          <w:spacing w:val="1"/>
        </w:rPr>
        <w:t xml:space="preserve"> </w:t>
      </w:r>
      <w:r w:rsidRPr="0072551E">
        <w:t>тока,</w:t>
      </w:r>
      <w:r w:rsidRPr="0072551E">
        <w:rPr>
          <w:spacing w:val="1"/>
        </w:rPr>
        <w:t xml:space="preserve"> </w:t>
      </w:r>
      <w:r w:rsidRPr="0072551E">
        <w:t>электрическое</w:t>
      </w:r>
      <w:r w:rsidRPr="0072551E">
        <w:rPr>
          <w:spacing w:val="1"/>
        </w:rPr>
        <w:t xml:space="preserve"> </w:t>
      </w:r>
      <w:r w:rsidRPr="0072551E">
        <w:t>напряжение,</w:t>
      </w:r>
      <w:r w:rsidRPr="0072551E">
        <w:rPr>
          <w:spacing w:val="1"/>
        </w:rPr>
        <w:t xml:space="preserve"> </w:t>
      </w:r>
      <w:r w:rsidRPr="0072551E">
        <w:t>электрическое</w:t>
      </w:r>
      <w:r w:rsidRPr="0072551E">
        <w:rPr>
          <w:spacing w:val="1"/>
        </w:rPr>
        <w:t xml:space="preserve"> </w:t>
      </w:r>
      <w:r w:rsidRPr="0072551E">
        <w:t>сопротивление,</w:t>
      </w:r>
      <w:r w:rsidRPr="0072551E">
        <w:rPr>
          <w:spacing w:val="1"/>
        </w:rPr>
        <w:t xml:space="preserve"> </w:t>
      </w:r>
      <w:r w:rsidRPr="0072551E">
        <w:t>удельное</w:t>
      </w:r>
      <w:r w:rsidRPr="0072551E">
        <w:rPr>
          <w:spacing w:val="1"/>
        </w:rPr>
        <w:t xml:space="preserve"> </w:t>
      </w:r>
      <w:r w:rsidRPr="0072551E">
        <w:t>сопротивление</w:t>
      </w:r>
      <w:r w:rsidRPr="0072551E">
        <w:rPr>
          <w:spacing w:val="1"/>
        </w:rPr>
        <w:t xml:space="preserve"> </w:t>
      </w:r>
      <w:r w:rsidRPr="0072551E">
        <w:t>вещества,</w:t>
      </w:r>
      <w:r w:rsidRPr="0072551E">
        <w:rPr>
          <w:spacing w:val="1"/>
        </w:rPr>
        <w:t xml:space="preserve"> </w:t>
      </w:r>
      <w:r w:rsidRPr="0072551E">
        <w:t>работа</w:t>
      </w:r>
      <w:r w:rsidRPr="0072551E">
        <w:rPr>
          <w:spacing w:val="1"/>
        </w:rPr>
        <w:t xml:space="preserve"> </w:t>
      </w:r>
      <w:r w:rsidRPr="0072551E">
        <w:t>электрического</w:t>
      </w:r>
      <w:r w:rsidRPr="0072551E">
        <w:rPr>
          <w:spacing w:val="1"/>
        </w:rPr>
        <w:t xml:space="preserve"> </w:t>
      </w:r>
      <w:r w:rsidRPr="0072551E">
        <w:t>поля,</w:t>
      </w:r>
      <w:r w:rsidRPr="0072551E">
        <w:rPr>
          <w:spacing w:val="1"/>
        </w:rPr>
        <w:t xml:space="preserve"> </w:t>
      </w:r>
      <w:r w:rsidRPr="0072551E">
        <w:t>мощность</w:t>
      </w:r>
      <w:r w:rsidRPr="0072551E">
        <w:rPr>
          <w:spacing w:val="1"/>
        </w:rPr>
        <w:t xml:space="preserve"> </w:t>
      </w:r>
      <w:r w:rsidRPr="0072551E">
        <w:t>тока,</w:t>
      </w:r>
      <w:r w:rsidRPr="0072551E">
        <w:rPr>
          <w:spacing w:val="1"/>
        </w:rPr>
        <w:t xml:space="preserve"> </w:t>
      </w:r>
      <w:r w:rsidRPr="0072551E">
        <w:t>фокусное расстояние и оптическая сила линзы, скорость электромагнитных</w:t>
      </w:r>
      <w:r w:rsidRPr="0072551E">
        <w:rPr>
          <w:spacing w:val="1"/>
        </w:rPr>
        <w:t xml:space="preserve"> </w:t>
      </w:r>
      <w:r w:rsidRPr="0072551E">
        <w:t>волн,</w:t>
      </w:r>
      <w:r w:rsidRPr="0072551E">
        <w:rPr>
          <w:spacing w:val="1"/>
        </w:rPr>
        <w:t xml:space="preserve"> </w:t>
      </w:r>
      <w:r w:rsidRPr="0072551E">
        <w:t>длина</w:t>
      </w:r>
      <w:r w:rsidRPr="0072551E">
        <w:rPr>
          <w:spacing w:val="1"/>
        </w:rPr>
        <w:t xml:space="preserve"> </w:t>
      </w:r>
      <w:r w:rsidRPr="0072551E">
        <w:t>волны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частота</w:t>
      </w:r>
      <w:r w:rsidRPr="0072551E">
        <w:rPr>
          <w:spacing w:val="1"/>
        </w:rPr>
        <w:t xml:space="preserve"> </w:t>
      </w:r>
      <w:r w:rsidRPr="0072551E">
        <w:t>света;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описании</w:t>
      </w:r>
      <w:r w:rsidRPr="0072551E">
        <w:rPr>
          <w:spacing w:val="1"/>
        </w:rPr>
        <w:t xml:space="preserve"> </w:t>
      </w:r>
      <w:r w:rsidRPr="0072551E">
        <w:t>верно</w:t>
      </w:r>
      <w:r w:rsidRPr="0072551E">
        <w:rPr>
          <w:spacing w:val="1"/>
        </w:rPr>
        <w:t xml:space="preserve"> </w:t>
      </w:r>
      <w:r w:rsidRPr="0072551E">
        <w:t>трактовать</w:t>
      </w:r>
      <w:r w:rsidRPr="0072551E">
        <w:rPr>
          <w:spacing w:val="1"/>
        </w:rPr>
        <w:t xml:space="preserve"> </w:t>
      </w:r>
      <w:r w:rsidRPr="0072551E">
        <w:t>физический</w:t>
      </w:r>
      <w:r w:rsidRPr="0072551E">
        <w:rPr>
          <w:spacing w:val="1"/>
        </w:rPr>
        <w:t xml:space="preserve"> </w:t>
      </w:r>
      <w:r w:rsidRPr="0072551E">
        <w:t>смысл</w:t>
      </w:r>
      <w:r w:rsidRPr="0072551E">
        <w:rPr>
          <w:spacing w:val="1"/>
        </w:rPr>
        <w:t xml:space="preserve"> </w:t>
      </w:r>
      <w:r w:rsidRPr="0072551E">
        <w:t>используемых</w:t>
      </w:r>
      <w:r w:rsidRPr="0072551E">
        <w:rPr>
          <w:spacing w:val="1"/>
        </w:rPr>
        <w:t xml:space="preserve"> </w:t>
      </w:r>
      <w:r w:rsidRPr="0072551E">
        <w:t>величин,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обозначения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единицы</w:t>
      </w:r>
      <w:r w:rsidRPr="0072551E">
        <w:rPr>
          <w:spacing w:val="1"/>
        </w:rPr>
        <w:t xml:space="preserve"> </w:t>
      </w:r>
      <w:r w:rsidRPr="0072551E">
        <w:t>измерения;</w:t>
      </w:r>
      <w:r w:rsidRPr="0072551E">
        <w:rPr>
          <w:spacing w:val="25"/>
        </w:rPr>
        <w:t xml:space="preserve"> </w:t>
      </w:r>
      <w:r w:rsidRPr="0072551E">
        <w:t>находить</w:t>
      </w:r>
      <w:r w:rsidRPr="0072551E">
        <w:rPr>
          <w:spacing w:val="27"/>
        </w:rPr>
        <w:t xml:space="preserve"> </w:t>
      </w:r>
      <w:r w:rsidRPr="0072551E">
        <w:t>формулы,</w:t>
      </w:r>
      <w:r w:rsidRPr="0072551E">
        <w:rPr>
          <w:spacing w:val="26"/>
        </w:rPr>
        <w:t xml:space="preserve"> </w:t>
      </w:r>
      <w:r w:rsidRPr="0072551E">
        <w:t>связывающие</w:t>
      </w:r>
      <w:r w:rsidRPr="0072551E">
        <w:rPr>
          <w:spacing w:val="26"/>
        </w:rPr>
        <w:t xml:space="preserve"> </w:t>
      </w:r>
      <w:r w:rsidRPr="0072551E">
        <w:t>данную</w:t>
      </w:r>
      <w:r w:rsidRPr="0072551E">
        <w:rPr>
          <w:spacing w:val="27"/>
        </w:rPr>
        <w:t xml:space="preserve"> </w:t>
      </w:r>
      <w:r w:rsidRPr="0072551E">
        <w:t>физическую</w:t>
      </w:r>
      <w:r w:rsidRPr="0072551E">
        <w:rPr>
          <w:spacing w:val="26"/>
        </w:rPr>
        <w:t xml:space="preserve"> </w:t>
      </w:r>
      <w:r w:rsidRPr="0072551E">
        <w:t>величину</w:t>
      </w:r>
      <w:r w:rsidRPr="0072551E">
        <w:rPr>
          <w:spacing w:val="-67"/>
        </w:rPr>
        <w:t xml:space="preserve"> </w:t>
      </w:r>
      <w:r w:rsidRPr="0072551E">
        <w:t>с</w:t>
      </w:r>
      <w:r w:rsidRPr="0072551E">
        <w:rPr>
          <w:spacing w:val="-1"/>
        </w:rPr>
        <w:t xml:space="preserve"> </w:t>
      </w:r>
      <w:r w:rsidRPr="0072551E">
        <w:t>другими величинами.</w:t>
      </w:r>
    </w:p>
    <w:p w:rsidR="00D72CA8" w:rsidRPr="0072551E" w:rsidRDefault="000F2B37">
      <w:pPr>
        <w:pStyle w:val="a3"/>
        <w:spacing w:before="1"/>
        <w:ind w:right="647" w:firstLine="707"/>
        <w:jc w:val="both"/>
      </w:pPr>
      <w:r w:rsidRPr="0072551E">
        <w:t>анализировать</w:t>
      </w:r>
      <w:r w:rsidRPr="0072551E">
        <w:rPr>
          <w:spacing w:val="1"/>
        </w:rPr>
        <w:t xml:space="preserve"> </w:t>
      </w:r>
      <w:r w:rsidRPr="0072551E">
        <w:t>свойства</w:t>
      </w:r>
      <w:r w:rsidRPr="0072551E">
        <w:rPr>
          <w:spacing w:val="1"/>
        </w:rPr>
        <w:t xml:space="preserve"> </w:t>
      </w:r>
      <w:r w:rsidRPr="0072551E">
        <w:t>тел,</w:t>
      </w:r>
      <w:r w:rsidRPr="0072551E">
        <w:rPr>
          <w:spacing w:val="1"/>
        </w:rPr>
        <w:t xml:space="preserve"> </w:t>
      </w:r>
      <w:r w:rsidRPr="0072551E">
        <w:t>электромагнитные</w:t>
      </w:r>
      <w:r w:rsidRPr="0072551E">
        <w:rPr>
          <w:spacing w:val="1"/>
        </w:rPr>
        <w:t xml:space="preserve"> </w:t>
      </w:r>
      <w:r w:rsidRPr="0072551E">
        <w:t>явления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процессы,</w:t>
      </w:r>
      <w:r w:rsidRPr="0072551E">
        <w:rPr>
          <w:spacing w:val="-67"/>
        </w:rPr>
        <w:t xml:space="preserve"> </w:t>
      </w:r>
      <w:r w:rsidRPr="0072551E">
        <w:t>используя</w:t>
      </w:r>
      <w:r w:rsidRPr="0072551E">
        <w:rPr>
          <w:spacing w:val="1"/>
        </w:rPr>
        <w:t xml:space="preserve"> </w:t>
      </w:r>
      <w:r w:rsidRPr="0072551E">
        <w:t>физические</w:t>
      </w:r>
      <w:r w:rsidRPr="0072551E">
        <w:rPr>
          <w:spacing w:val="1"/>
        </w:rPr>
        <w:t xml:space="preserve"> </w:t>
      </w:r>
      <w:r w:rsidRPr="0072551E">
        <w:t>законы:</w:t>
      </w:r>
      <w:r w:rsidRPr="0072551E">
        <w:rPr>
          <w:spacing w:val="1"/>
        </w:rPr>
        <w:t xml:space="preserve"> </w:t>
      </w:r>
      <w:r w:rsidRPr="0072551E">
        <w:t>закон</w:t>
      </w:r>
      <w:r w:rsidRPr="0072551E">
        <w:rPr>
          <w:spacing w:val="1"/>
        </w:rPr>
        <w:t xml:space="preserve"> </w:t>
      </w:r>
      <w:r w:rsidRPr="0072551E">
        <w:t>сохранения</w:t>
      </w:r>
      <w:r w:rsidRPr="0072551E">
        <w:rPr>
          <w:spacing w:val="1"/>
        </w:rPr>
        <w:t xml:space="preserve"> </w:t>
      </w:r>
      <w:r w:rsidRPr="0072551E">
        <w:t>электрического</w:t>
      </w:r>
      <w:r w:rsidRPr="0072551E">
        <w:rPr>
          <w:spacing w:val="70"/>
        </w:rPr>
        <w:t xml:space="preserve"> </w:t>
      </w:r>
      <w:r w:rsidRPr="0072551E">
        <w:t>заряда,</w:t>
      </w:r>
      <w:r w:rsidRPr="0072551E">
        <w:rPr>
          <w:spacing w:val="1"/>
        </w:rPr>
        <w:t xml:space="preserve"> </w:t>
      </w:r>
      <w:r w:rsidRPr="0072551E">
        <w:t>закон Ома для участка цепи, закон Джоуля-Ленца, закон прямолинейного</w:t>
      </w:r>
      <w:r w:rsidRPr="0072551E">
        <w:rPr>
          <w:spacing w:val="1"/>
        </w:rPr>
        <w:t xml:space="preserve"> </w:t>
      </w:r>
      <w:r w:rsidRPr="0072551E">
        <w:t>распространения света, закон отражения света, закон преломления света; при</w:t>
      </w:r>
      <w:r w:rsidRPr="0072551E">
        <w:rPr>
          <w:spacing w:val="1"/>
        </w:rPr>
        <w:t xml:space="preserve"> </w:t>
      </w:r>
      <w:r w:rsidRPr="0072551E">
        <w:t>этом</w:t>
      </w:r>
      <w:r w:rsidRPr="0072551E">
        <w:rPr>
          <w:spacing w:val="1"/>
        </w:rPr>
        <w:t xml:space="preserve"> </w:t>
      </w:r>
      <w:r w:rsidRPr="0072551E">
        <w:t>различать</w:t>
      </w:r>
      <w:r w:rsidRPr="0072551E">
        <w:rPr>
          <w:spacing w:val="1"/>
        </w:rPr>
        <w:t xml:space="preserve"> </w:t>
      </w:r>
      <w:r w:rsidRPr="0072551E">
        <w:t>словесную</w:t>
      </w:r>
      <w:r w:rsidRPr="0072551E">
        <w:rPr>
          <w:spacing w:val="1"/>
        </w:rPr>
        <w:t xml:space="preserve"> </w:t>
      </w:r>
      <w:r w:rsidRPr="0072551E">
        <w:t>формулировку</w:t>
      </w:r>
      <w:r w:rsidRPr="0072551E">
        <w:rPr>
          <w:spacing w:val="1"/>
        </w:rPr>
        <w:t xml:space="preserve"> </w:t>
      </w:r>
      <w:r w:rsidRPr="0072551E">
        <w:t>закона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математическое</w:t>
      </w:r>
      <w:r w:rsidRPr="0072551E">
        <w:rPr>
          <w:spacing w:val="1"/>
        </w:rPr>
        <w:t xml:space="preserve"> </w:t>
      </w:r>
      <w:r w:rsidRPr="0072551E">
        <w:t>выражение.</w:t>
      </w:r>
    </w:p>
    <w:p w:rsidR="00D72CA8" w:rsidRPr="0072551E" w:rsidRDefault="000F2B37">
      <w:pPr>
        <w:pStyle w:val="a3"/>
        <w:spacing w:after="13"/>
        <w:ind w:right="644" w:firstLine="777"/>
        <w:jc w:val="both"/>
      </w:pPr>
      <w:r w:rsidRPr="0072551E">
        <w:t>приводить</w:t>
      </w:r>
      <w:r w:rsidRPr="0072551E">
        <w:rPr>
          <w:spacing w:val="22"/>
        </w:rPr>
        <w:t xml:space="preserve"> </w:t>
      </w:r>
      <w:r w:rsidRPr="0072551E">
        <w:t>примеры</w:t>
      </w:r>
      <w:r w:rsidRPr="0072551E">
        <w:rPr>
          <w:spacing w:val="28"/>
        </w:rPr>
        <w:t xml:space="preserve"> </w:t>
      </w:r>
      <w:r w:rsidRPr="0072551E">
        <w:t>практического</w:t>
      </w:r>
      <w:r w:rsidRPr="0072551E">
        <w:rPr>
          <w:spacing w:val="28"/>
        </w:rPr>
        <w:t xml:space="preserve"> </w:t>
      </w:r>
      <w:r w:rsidRPr="0072551E">
        <w:t>использования</w:t>
      </w:r>
      <w:r w:rsidRPr="0072551E">
        <w:rPr>
          <w:spacing w:val="28"/>
        </w:rPr>
        <w:t xml:space="preserve"> </w:t>
      </w:r>
      <w:r w:rsidRPr="0072551E">
        <w:t>физических</w:t>
      </w:r>
      <w:r w:rsidRPr="0072551E">
        <w:rPr>
          <w:spacing w:val="28"/>
        </w:rPr>
        <w:t xml:space="preserve"> </w:t>
      </w:r>
      <w:r w:rsidRPr="0072551E">
        <w:t>знаний</w:t>
      </w:r>
      <w:r w:rsidRPr="0072551E">
        <w:rPr>
          <w:spacing w:val="-68"/>
        </w:rPr>
        <w:t xml:space="preserve"> </w:t>
      </w:r>
      <w:r w:rsidRPr="0072551E">
        <w:t>о электромагнитных явлениях,решать задачи, используя физические законы</w:t>
      </w:r>
      <w:r w:rsidRPr="0072551E">
        <w:rPr>
          <w:spacing w:val="1"/>
        </w:rPr>
        <w:t xml:space="preserve"> </w:t>
      </w:r>
      <w:r w:rsidRPr="0072551E">
        <w:t>(закон Ома для участка цепи, закон Джоуля-Ленца, закон прямолинейного</w:t>
      </w:r>
      <w:r w:rsidRPr="0072551E">
        <w:rPr>
          <w:spacing w:val="1"/>
        </w:rPr>
        <w:t xml:space="preserve"> </w:t>
      </w:r>
      <w:r w:rsidRPr="0072551E">
        <w:t>распространения света, закон отражения света, закон преломления света) и</w:t>
      </w:r>
      <w:r w:rsidRPr="0072551E">
        <w:rPr>
          <w:spacing w:val="1"/>
        </w:rPr>
        <w:t xml:space="preserve"> </w:t>
      </w:r>
      <w:r w:rsidRPr="0072551E">
        <w:t>формулы,</w:t>
      </w:r>
      <w:r w:rsidRPr="0072551E">
        <w:rPr>
          <w:spacing w:val="1"/>
        </w:rPr>
        <w:t xml:space="preserve"> </w:t>
      </w:r>
      <w:r w:rsidRPr="0072551E">
        <w:t>связывающие</w:t>
      </w:r>
      <w:r w:rsidRPr="0072551E">
        <w:rPr>
          <w:spacing w:val="1"/>
        </w:rPr>
        <w:t xml:space="preserve"> </w:t>
      </w:r>
      <w:r w:rsidRPr="0072551E">
        <w:t>физические</w:t>
      </w:r>
      <w:r w:rsidRPr="0072551E">
        <w:rPr>
          <w:spacing w:val="1"/>
        </w:rPr>
        <w:t xml:space="preserve"> </w:t>
      </w:r>
      <w:r w:rsidRPr="0072551E">
        <w:t>величины</w:t>
      </w:r>
      <w:r w:rsidRPr="0072551E">
        <w:rPr>
          <w:spacing w:val="1"/>
        </w:rPr>
        <w:t xml:space="preserve"> </w:t>
      </w:r>
      <w:r w:rsidRPr="0072551E">
        <w:t>(сила</w:t>
      </w:r>
      <w:r w:rsidRPr="0072551E">
        <w:rPr>
          <w:spacing w:val="1"/>
        </w:rPr>
        <w:t xml:space="preserve"> </w:t>
      </w:r>
      <w:r w:rsidRPr="0072551E">
        <w:t>тока,</w:t>
      </w:r>
      <w:r w:rsidRPr="0072551E">
        <w:rPr>
          <w:spacing w:val="1"/>
        </w:rPr>
        <w:t xml:space="preserve"> </w:t>
      </w:r>
      <w:r w:rsidRPr="0072551E">
        <w:t>электрическое</w:t>
      </w:r>
      <w:r w:rsidRPr="0072551E">
        <w:rPr>
          <w:spacing w:val="1"/>
        </w:rPr>
        <w:t xml:space="preserve"> </w:t>
      </w:r>
      <w:r w:rsidRPr="0072551E">
        <w:t>напряжение,</w:t>
      </w:r>
      <w:r w:rsidRPr="0072551E">
        <w:rPr>
          <w:spacing w:val="1"/>
        </w:rPr>
        <w:t xml:space="preserve"> </w:t>
      </w:r>
      <w:r w:rsidRPr="0072551E">
        <w:t>электрическое</w:t>
      </w:r>
      <w:r w:rsidRPr="0072551E">
        <w:rPr>
          <w:spacing w:val="1"/>
        </w:rPr>
        <w:t xml:space="preserve"> </w:t>
      </w:r>
      <w:r w:rsidRPr="0072551E">
        <w:t>сопротивление,</w:t>
      </w:r>
      <w:r w:rsidRPr="0072551E">
        <w:rPr>
          <w:spacing w:val="1"/>
        </w:rPr>
        <w:t xml:space="preserve"> </w:t>
      </w:r>
      <w:r w:rsidRPr="0072551E">
        <w:t>удельное</w:t>
      </w:r>
      <w:r w:rsidRPr="0072551E">
        <w:rPr>
          <w:spacing w:val="1"/>
        </w:rPr>
        <w:t xml:space="preserve"> </w:t>
      </w:r>
      <w:r w:rsidRPr="0072551E">
        <w:t>сопротивление</w:t>
      </w:r>
      <w:r w:rsidRPr="0072551E">
        <w:rPr>
          <w:spacing w:val="1"/>
        </w:rPr>
        <w:t xml:space="preserve"> </w:t>
      </w:r>
      <w:r w:rsidRPr="0072551E">
        <w:t>вещества,</w:t>
      </w:r>
      <w:r w:rsidRPr="0072551E">
        <w:rPr>
          <w:spacing w:val="20"/>
        </w:rPr>
        <w:t xml:space="preserve"> </w:t>
      </w:r>
      <w:r w:rsidRPr="0072551E">
        <w:t>работа</w:t>
      </w:r>
      <w:r w:rsidRPr="0072551E">
        <w:rPr>
          <w:spacing w:val="20"/>
        </w:rPr>
        <w:t xml:space="preserve"> </w:t>
      </w:r>
      <w:r w:rsidRPr="0072551E">
        <w:t>электрического</w:t>
      </w:r>
      <w:r w:rsidRPr="0072551E">
        <w:rPr>
          <w:spacing w:val="19"/>
        </w:rPr>
        <w:t xml:space="preserve"> </w:t>
      </w:r>
      <w:r w:rsidRPr="0072551E">
        <w:t>поля,</w:t>
      </w:r>
      <w:r w:rsidRPr="0072551E">
        <w:rPr>
          <w:spacing w:val="17"/>
        </w:rPr>
        <w:t xml:space="preserve"> </w:t>
      </w:r>
      <w:r w:rsidRPr="0072551E">
        <w:t>мощность</w:t>
      </w:r>
      <w:r w:rsidRPr="0072551E">
        <w:rPr>
          <w:spacing w:val="20"/>
        </w:rPr>
        <w:t xml:space="preserve"> </w:t>
      </w:r>
      <w:r w:rsidRPr="0072551E">
        <w:t>тока,</w:t>
      </w:r>
      <w:r w:rsidRPr="0072551E">
        <w:rPr>
          <w:spacing w:val="20"/>
        </w:rPr>
        <w:t xml:space="preserve"> </w:t>
      </w:r>
      <w:r w:rsidRPr="0072551E">
        <w:t>фокусное</w:t>
      </w:r>
      <w:r w:rsidRPr="0072551E">
        <w:rPr>
          <w:spacing w:val="21"/>
        </w:rPr>
        <w:t xml:space="preserve"> </w:t>
      </w:r>
      <w:r w:rsidRPr="0072551E">
        <w:t>расстояние</w:t>
      </w:r>
      <w:r w:rsidRPr="0072551E">
        <w:rPr>
          <w:spacing w:val="-68"/>
        </w:rPr>
        <w:t xml:space="preserve"> </w:t>
      </w:r>
      <w:r w:rsidRPr="0072551E">
        <w:t>и оптическая сила линзы, скорость электромагнитных волн, длина волны и</w:t>
      </w:r>
      <w:r w:rsidRPr="0072551E">
        <w:rPr>
          <w:spacing w:val="1"/>
        </w:rPr>
        <w:t xml:space="preserve"> </w:t>
      </w:r>
      <w:r w:rsidRPr="0072551E">
        <w:t>частота</w:t>
      </w:r>
      <w:r w:rsidRPr="0072551E">
        <w:rPr>
          <w:spacing w:val="1"/>
        </w:rPr>
        <w:t xml:space="preserve"> </w:t>
      </w:r>
      <w:r w:rsidRPr="0072551E">
        <w:t>света,</w:t>
      </w:r>
      <w:r w:rsidRPr="0072551E">
        <w:rPr>
          <w:spacing w:val="1"/>
        </w:rPr>
        <w:t xml:space="preserve"> </w:t>
      </w:r>
      <w:r w:rsidRPr="0072551E">
        <w:t>формулы</w:t>
      </w:r>
      <w:r w:rsidRPr="0072551E">
        <w:rPr>
          <w:spacing w:val="1"/>
        </w:rPr>
        <w:t xml:space="preserve"> </w:t>
      </w:r>
      <w:r w:rsidRPr="0072551E">
        <w:t>расчета</w:t>
      </w:r>
      <w:r w:rsidRPr="0072551E">
        <w:rPr>
          <w:spacing w:val="1"/>
        </w:rPr>
        <w:t xml:space="preserve"> </w:t>
      </w:r>
      <w:r w:rsidRPr="0072551E">
        <w:t>электрического</w:t>
      </w:r>
      <w:r w:rsidRPr="0072551E">
        <w:rPr>
          <w:spacing w:val="1"/>
        </w:rPr>
        <w:t xml:space="preserve"> </w:t>
      </w:r>
      <w:r w:rsidRPr="0072551E">
        <w:t>сопротивления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последовательном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параллельном</w:t>
      </w:r>
      <w:r w:rsidRPr="0072551E">
        <w:rPr>
          <w:spacing w:val="1"/>
        </w:rPr>
        <w:t xml:space="preserve"> </w:t>
      </w:r>
      <w:r w:rsidRPr="0072551E">
        <w:t>соединении</w:t>
      </w:r>
      <w:r w:rsidRPr="0072551E">
        <w:rPr>
          <w:spacing w:val="1"/>
        </w:rPr>
        <w:t xml:space="preserve"> </w:t>
      </w:r>
      <w:r w:rsidRPr="0072551E">
        <w:t>проводников):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анализа</w:t>
      </w:r>
      <w:r w:rsidRPr="0072551E">
        <w:rPr>
          <w:spacing w:val="71"/>
        </w:rPr>
        <w:t xml:space="preserve"> </w:t>
      </w:r>
      <w:r w:rsidRPr="0072551E">
        <w:t>условия</w:t>
      </w:r>
      <w:r w:rsidRPr="0072551E">
        <w:rPr>
          <w:spacing w:val="71"/>
        </w:rPr>
        <w:t xml:space="preserve"> </w:t>
      </w:r>
      <w:r w:rsidRPr="0072551E">
        <w:t>задачи</w:t>
      </w:r>
      <w:r w:rsidRPr="0072551E">
        <w:rPr>
          <w:spacing w:val="71"/>
        </w:rPr>
        <w:t xml:space="preserve"> </w:t>
      </w:r>
      <w:r w:rsidRPr="0072551E">
        <w:t>записывать</w:t>
      </w:r>
      <w:r w:rsidRPr="0072551E">
        <w:rPr>
          <w:spacing w:val="71"/>
        </w:rPr>
        <w:t xml:space="preserve"> </w:t>
      </w:r>
      <w:r w:rsidRPr="0072551E">
        <w:t>краткое</w:t>
      </w:r>
      <w:r w:rsidRPr="0072551E">
        <w:rPr>
          <w:spacing w:val="71"/>
        </w:rPr>
        <w:t xml:space="preserve"> </w:t>
      </w:r>
      <w:r w:rsidRPr="0072551E">
        <w:t xml:space="preserve">условие,  </w:t>
      </w:r>
      <w:r w:rsidRPr="0072551E">
        <w:rPr>
          <w:spacing w:val="1"/>
        </w:rPr>
        <w:t xml:space="preserve"> </w:t>
      </w:r>
      <w:r w:rsidRPr="0072551E">
        <w:t>выделять</w:t>
      </w:r>
      <w:r w:rsidRPr="0072551E">
        <w:rPr>
          <w:spacing w:val="1"/>
        </w:rPr>
        <w:t xml:space="preserve"> </w:t>
      </w:r>
      <w:r w:rsidRPr="0072551E">
        <w:t>физические</w:t>
      </w:r>
      <w:r w:rsidRPr="0072551E">
        <w:rPr>
          <w:spacing w:val="71"/>
        </w:rPr>
        <w:t xml:space="preserve"> </w:t>
      </w:r>
      <w:r w:rsidRPr="0072551E">
        <w:t xml:space="preserve">величины,  </w:t>
      </w:r>
      <w:r w:rsidRPr="0072551E">
        <w:rPr>
          <w:spacing w:val="1"/>
        </w:rPr>
        <w:t xml:space="preserve"> </w:t>
      </w:r>
      <w:r w:rsidRPr="0072551E">
        <w:t xml:space="preserve">законы  </w:t>
      </w:r>
      <w:r w:rsidRPr="0072551E">
        <w:rPr>
          <w:spacing w:val="1"/>
        </w:rPr>
        <w:t xml:space="preserve"> </w:t>
      </w:r>
      <w:r w:rsidRPr="0072551E">
        <w:t xml:space="preserve">и  </w:t>
      </w:r>
      <w:r w:rsidRPr="0072551E">
        <w:rPr>
          <w:spacing w:val="1"/>
        </w:rPr>
        <w:t xml:space="preserve"> </w:t>
      </w:r>
      <w:r w:rsidRPr="0072551E">
        <w:t>формулы,</w:t>
      </w:r>
      <w:r w:rsidRPr="0072551E">
        <w:rPr>
          <w:spacing w:val="70"/>
        </w:rPr>
        <w:t xml:space="preserve"> </w:t>
      </w:r>
      <w:r w:rsidRPr="0072551E">
        <w:t>необходимые</w:t>
      </w:r>
      <w:r w:rsidRPr="0072551E">
        <w:rPr>
          <w:spacing w:val="70"/>
        </w:rPr>
        <w:t xml:space="preserve"> </w:t>
      </w:r>
      <w:r w:rsidRPr="0072551E">
        <w:t>для</w:t>
      </w:r>
      <w:r w:rsidRPr="0072551E">
        <w:rPr>
          <w:spacing w:val="70"/>
        </w:rPr>
        <w:t xml:space="preserve"> </w:t>
      </w:r>
      <w:r w:rsidRPr="0072551E">
        <w:t>ее</w:t>
      </w:r>
      <w:r w:rsidRPr="0072551E">
        <w:rPr>
          <w:spacing w:val="-67"/>
        </w:rPr>
        <w:t xml:space="preserve"> </w:t>
      </w:r>
      <w:r w:rsidRPr="0072551E">
        <w:t>решения,</w:t>
      </w:r>
      <w:r w:rsidRPr="0072551E">
        <w:rPr>
          <w:spacing w:val="32"/>
        </w:rPr>
        <w:t xml:space="preserve"> </w:t>
      </w:r>
      <w:r w:rsidRPr="0072551E">
        <w:t>проводить</w:t>
      </w:r>
      <w:r w:rsidRPr="0072551E">
        <w:rPr>
          <w:spacing w:val="29"/>
        </w:rPr>
        <w:t xml:space="preserve"> </w:t>
      </w:r>
      <w:r w:rsidRPr="0072551E">
        <w:t>расчеты</w:t>
      </w:r>
      <w:r w:rsidRPr="0072551E">
        <w:rPr>
          <w:spacing w:val="33"/>
        </w:rPr>
        <w:t xml:space="preserve"> </w:t>
      </w:r>
      <w:r w:rsidRPr="0072551E">
        <w:t>и</w:t>
      </w:r>
      <w:r w:rsidRPr="0072551E">
        <w:rPr>
          <w:spacing w:val="33"/>
        </w:rPr>
        <w:t xml:space="preserve"> </w:t>
      </w:r>
      <w:r w:rsidRPr="0072551E">
        <w:t>оценивать</w:t>
      </w:r>
      <w:r w:rsidRPr="0072551E">
        <w:rPr>
          <w:spacing w:val="32"/>
        </w:rPr>
        <w:t xml:space="preserve"> </w:t>
      </w:r>
      <w:r w:rsidRPr="0072551E">
        <w:t>реальность</w:t>
      </w:r>
      <w:r w:rsidRPr="0072551E">
        <w:rPr>
          <w:spacing w:val="32"/>
        </w:rPr>
        <w:t xml:space="preserve"> </w:t>
      </w:r>
      <w:r w:rsidRPr="0072551E">
        <w:t>полученного</w:t>
      </w:r>
      <w:r w:rsidRPr="0072551E">
        <w:rPr>
          <w:spacing w:val="34"/>
        </w:rPr>
        <w:t xml:space="preserve"> </w:t>
      </w:r>
      <w:r w:rsidRPr="0072551E">
        <w:t>значения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4E044C42" wp14:editId="15EE54CC">
            <wp:extent cx="6077965" cy="198119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965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ind w:right="647"/>
        <w:jc w:val="both"/>
      </w:pPr>
      <w:r w:rsidRPr="0072551E">
        <w:t>использовать знания об электромагнитных явлениях в повседневной жизни</w:t>
      </w:r>
      <w:r w:rsidRPr="0072551E">
        <w:rPr>
          <w:spacing w:val="1"/>
        </w:rPr>
        <w:t xml:space="preserve"> </w:t>
      </w:r>
      <w:r w:rsidRPr="0072551E">
        <w:t>для обеспечения безопасности при обращении с приборами и техническими</w:t>
      </w:r>
      <w:r w:rsidRPr="0072551E">
        <w:rPr>
          <w:spacing w:val="1"/>
        </w:rPr>
        <w:t xml:space="preserve"> </w:t>
      </w:r>
      <w:r w:rsidRPr="0072551E">
        <w:t>устройствами,</w:t>
      </w:r>
      <w:r w:rsidRPr="0072551E">
        <w:rPr>
          <w:spacing w:val="27"/>
        </w:rPr>
        <w:t xml:space="preserve"> </w:t>
      </w:r>
      <w:r w:rsidRPr="0072551E">
        <w:t>для</w:t>
      </w:r>
      <w:r w:rsidRPr="0072551E">
        <w:rPr>
          <w:spacing w:val="27"/>
        </w:rPr>
        <w:t xml:space="preserve"> </w:t>
      </w:r>
      <w:r w:rsidRPr="0072551E">
        <w:t>сохранения</w:t>
      </w:r>
      <w:r w:rsidRPr="0072551E">
        <w:rPr>
          <w:spacing w:val="29"/>
        </w:rPr>
        <w:t xml:space="preserve"> </w:t>
      </w:r>
      <w:r w:rsidRPr="0072551E">
        <w:t>здоровья</w:t>
      </w:r>
      <w:r w:rsidRPr="0072551E">
        <w:rPr>
          <w:spacing w:val="29"/>
        </w:rPr>
        <w:t xml:space="preserve"> </w:t>
      </w:r>
      <w:r w:rsidRPr="0072551E">
        <w:t>и</w:t>
      </w:r>
      <w:r w:rsidRPr="0072551E">
        <w:rPr>
          <w:spacing w:val="29"/>
        </w:rPr>
        <w:t xml:space="preserve"> </w:t>
      </w:r>
      <w:r w:rsidRPr="0072551E">
        <w:t>соблюдения</w:t>
      </w:r>
      <w:r w:rsidRPr="0072551E">
        <w:rPr>
          <w:spacing w:val="28"/>
        </w:rPr>
        <w:t xml:space="preserve"> </w:t>
      </w:r>
      <w:r w:rsidRPr="0072551E">
        <w:t>норм</w:t>
      </w:r>
      <w:r w:rsidRPr="0072551E">
        <w:rPr>
          <w:spacing w:val="28"/>
        </w:rPr>
        <w:t xml:space="preserve"> </w:t>
      </w:r>
      <w:r w:rsidRPr="0072551E">
        <w:t>экологического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right="652"/>
        <w:jc w:val="both"/>
      </w:pPr>
      <w:r w:rsidRPr="0072551E">
        <w:lastRenderedPageBreak/>
        <w:t>поведения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окружающей</w:t>
      </w:r>
      <w:r w:rsidRPr="0072551E">
        <w:rPr>
          <w:spacing w:val="1"/>
        </w:rPr>
        <w:t xml:space="preserve"> </w:t>
      </w:r>
      <w:r w:rsidRPr="0072551E">
        <w:t>среде;</w:t>
      </w:r>
      <w:r w:rsidRPr="0072551E">
        <w:rPr>
          <w:spacing w:val="1"/>
        </w:rPr>
        <w:t xml:space="preserve"> </w:t>
      </w:r>
      <w:r w:rsidRPr="0072551E">
        <w:t>приводить</w:t>
      </w:r>
      <w:r w:rsidRPr="0072551E">
        <w:rPr>
          <w:spacing w:val="1"/>
        </w:rPr>
        <w:t xml:space="preserve"> </w:t>
      </w:r>
      <w:r w:rsidRPr="0072551E">
        <w:t>примеры</w:t>
      </w:r>
      <w:r w:rsidRPr="0072551E">
        <w:rPr>
          <w:spacing w:val="1"/>
        </w:rPr>
        <w:t xml:space="preserve"> </w:t>
      </w:r>
      <w:r w:rsidRPr="0072551E">
        <w:t>влияния</w:t>
      </w:r>
      <w:r w:rsidRPr="0072551E">
        <w:rPr>
          <w:spacing w:val="1"/>
        </w:rPr>
        <w:t xml:space="preserve"> </w:t>
      </w:r>
      <w:r w:rsidRPr="0072551E">
        <w:t>электромагнитных</w:t>
      </w:r>
      <w:r w:rsidRPr="0072551E">
        <w:rPr>
          <w:spacing w:val="-4"/>
        </w:rPr>
        <w:t xml:space="preserve"> </w:t>
      </w:r>
      <w:r w:rsidRPr="0072551E">
        <w:t>излучений</w:t>
      </w:r>
      <w:r w:rsidRPr="0072551E">
        <w:rPr>
          <w:spacing w:val="-3"/>
        </w:rPr>
        <w:t xml:space="preserve"> </w:t>
      </w:r>
      <w:r w:rsidRPr="0072551E">
        <w:t>на живые</w:t>
      </w:r>
      <w:r w:rsidRPr="0072551E">
        <w:rPr>
          <w:spacing w:val="-1"/>
        </w:rPr>
        <w:t xml:space="preserve"> </w:t>
      </w:r>
      <w:r w:rsidRPr="0072551E">
        <w:t>организмы;</w:t>
      </w:r>
    </w:p>
    <w:p w:rsidR="00D72CA8" w:rsidRPr="0072551E" w:rsidRDefault="000F2B37">
      <w:pPr>
        <w:pStyle w:val="a3"/>
        <w:ind w:right="650" w:firstLine="777"/>
        <w:jc w:val="both"/>
      </w:pPr>
      <w:r w:rsidRPr="0072551E">
        <w:t>различать</w:t>
      </w:r>
      <w:r w:rsidRPr="0072551E">
        <w:rPr>
          <w:spacing w:val="1"/>
        </w:rPr>
        <w:t xml:space="preserve"> </w:t>
      </w:r>
      <w:r w:rsidRPr="0072551E">
        <w:t>границы</w:t>
      </w:r>
      <w:r w:rsidRPr="0072551E">
        <w:rPr>
          <w:spacing w:val="1"/>
        </w:rPr>
        <w:t xml:space="preserve"> </w:t>
      </w:r>
      <w:r w:rsidRPr="0072551E">
        <w:t>применимости</w:t>
      </w:r>
      <w:r w:rsidRPr="0072551E">
        <w:rPr>
          <w:spacing w:val="1"/>
        </w:rPr>
        <w:t xml:space="preserve"> </w:t>
      </w:r>
      <w:r w:rsidRPr="0072551E">
        <w:t>физических</w:t>
      </w:r>
      <w:r w:rsidRPr="0072551E">
        <w:rPr>
          <w:spacing w:val="1"/>
        </w:rPr>
        <w:t xml:space="preserve"> </w:t>
      </w:r>
      <w:r w:rsidRPr="0072551E">
        <w:t>законов,</w:t>
      </w:r>
      <w:r w:rsidRPr="0072551E">
        <w:rPr>
          <w:spacing w:val="1"/>
        </w:rPr>
        <w:t xml:space="preserve"> </w:t>
      </w:r>
      <w:r w:rsidRPr="0072551E">
        <w:t>понимать</w:t>
      </w:r>
      <w:r w:rsidRPr="0072551E">
        <w:rPr>
          <w:spacing w:val="-67"/>
        </w:rPr>
        <w:t xml:space="preserve"> </w:t>
      </w:r>
      <w:r w:rsidRPr="0072551E">
        <w:t>всеобщий</w:t>
      </w:r>
      <w:r w:rsidRPr="0072551E">
        <w:rPr>
          <w:spacing w:val="1"/>
        </w:rPr>
        <w:t xml:space="preserve"> </w:t>
      </w:r>
      <w:r w:rsidRPr="0072551E">
        <w:t>характер</w:t>
      </w:r>
      <w:r w:rsidRPr="0072551E">
        <w:rPr>
          <w:spacing w:val="1"/>
        </w:rPr>
        <w:t xml:space="preserve"> </w:t>
      </w:r>
      <w:r w:rsidRPr="0072551E">
        <w:t>фундаментальных</w:t>
      </w:r>
      <w:r w:rsidRPr="0072551E">
        <w:rPr>
          <w:spacing w:val="1"/>
        </w:rPr>
        <w:t xml:space="preserve"> </w:t>
      </w:r>
      <w:r w:rsidRPr="0072551E">
        <w:t>законов</w:t>
      </w:r>
      <w:r w:rsidRPr="0072551E">
        <w:rPr>
          <w:spacing w:val="1"/>
        </w:rPr>
        <w:t xml:space="preserve"> </w:t>
      </w:r>
      <w:r w:rsidRPr="0072551E">
        <w:t>(закон</w:t>
      </w:r>
      <w:r w:rsidRPr="0072551E">
        <w:rPr>
          <w:spacing w:val="1"/>
        </w:rPr>
        <w:t xml:space="preserve"> </w:t>
      </w:r>
      <w:r w:rsidRPr="0072551E">
        <w:t>сохранения</w:t>
      </w:r>
      <w:r w:rsidRPr="0072551E">
        <w:rPr>
          <w:spacing w:val="1"/>
        </w:rPr>
        <w:t xml:space="preserve"> </w:t>
      </w:r>
      <w:r w:rsidRPr="0072551E">
        <w:t>электрического</w:t>
      </w:r>
      <w:r w:rsidRPr="0072551E">
        <w:rPr>
          <w:spacing w:val="1"/>
        </w:rPr>
        <w:t xml:space="preserve"> </w:t>
      </w:r>
      <w:r w:rsidRPr="0072551E">
        <w:t>заряда)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ограниченность</w:t>
      </w:r>
      <w:r w:rsidRPr="0072551E">
        <w:rPr>
          <w:spacing w:val="1"/>
        </w:rPr>
        <w:t xml:space="preserve"> </w:t>
      </w:r>
      <w:r w:rsidRPr="0072551E">
        <w:t>использования</w:t>
      </w:r>
      <w:r w:rsidRPr="0072551E">
        <w:rPr>
          <w:spacing w:val="1"/>
        </w:rPr>
        <w:t xml:space="preserve"> </w:t>
      </w:r>
      <w:r w:rsidRPr="0072551E">
        <w:t>частных</w:t>
      </w:r>
      <w:r w:rsidRPr="0072551E">
        <w:rPr>
          <w:spacing w:val="1"/>
        </w:rPr>
        <w:t xml:space="preserve"> </w:t>
      </w:r>
      <w:r w:rsidRPr="0072551E">
        <w:t>законов</w:t>
      </w:r>
      <w:r w:rsidRPr="0072551E">
        <w:rPr>
          <w:spacing w:val="-67"/>
        </w:rPr>
        <w:t xml:space="preserve"> </w:t>
      </w:r>
      <w:r w:rsidRPr="0072551E">
        <w:t>(закон</w:t>
      </w:r>
      <w:r w:rsidRPr="0072551E">
        <w:rPr>
          <w:spacing w:val="-1"/>
        </w:rPr>
        <w:t xml:space="preserve"> </w:t>
      </w:r>
      <w:r w:rsidRPr="0072551E">
        <w:t>Ома для участка</w:t>
      </w:r>
      <w:r w:rsidRPr="0072551E">
        <w:rPr>
          <w:spacing w:val="-1"/>
        </w:rPr>
        <w:t xml:space="preserve"> </w:t>
      </w:r>
      <w:r w:rsidRPr="0072551E">
        <w:t>цепи,</w:t>
      </w:r>
      <w:r w:rsidRPr="0072551E">
        <w:rPr>
          <w:spacing w:val="-1"/>
        </w:rPr>
        <w:t xml:space="preserve"> </w:t>
      </w:r>
      <w:r w:rsidRPr="0072551E">
        <w:t>закон Джоуля-Ленца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др.);</w:t>
      </w:r>
    </w:p>
    <w:p w:rsidR="00D72CA8" w:rsidRPr="0072551E" w:rsidRDefault="000F2B37">
      <w:pPr>
        <w:pStyle w:val="a3"/>
        <w:ind w:right="650" w:firstLine="777"/>
        <w:jc w:val="both"/>
      </w:pP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приемы</w:t>
      </w:r>
      <w:r w:rsidRPr="0072551E">
        <w:rPr>
          <w:spacing w:val="1"/>
        </w:rPr>
        <w:t xml:space="preserve"> </w:t>
      </w:r>
      <w:r w:rsidRPr="0072551E">
        <w:t>построения</w:t>
      </w:r>
      <w:r w:rsidRPr="0072551E">
        <w:rPr>
          <w:spacing w:val="1"/>
        </w:rPr>
        <w:t xml:space="preserve"> </w:t>
      </w:r>
      <w:r w:rsidRPr="0072551E">
        <w:t>физических</w:t>
      </w:r>
      <w:r w:rsidRPr="0072551E">
        <w:rPr>
          <w:spacing w:val="1"/>
        </w:rPr>
        <w:t xml:space="preserve"> </w:t>
      </w:r>
      <w:r w:rsidRPr="0072551E">
        <w:t>моделей,</w:t>
      </w:r>
      <w:r w:rsidRPr="0072551E">
        <w:rPr>
          <w:spacing w:val="1"/>
        </w:rPr>
        <w:t xml:space="preserve"> </w:t>
      </w:r>
      <w:r w:rsidRPr="0072551E">
        <w:t>поиска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формулировки доказательств выдвинутых гипотез и теоретических выводов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-1"/>
        </w:rPr>
        <w:t xml:space="preserve"> </w:t>
      </w:r>
      <w:r w:rsidRPr="0072551E">
        <w:t>основе</w:t>
      </w:r>
      <w:r w:rsidRPr="0072551E">
        <w:rPr>
          <w:spacing w:val="-2"/>
        </w:rPr>
        <w:t xml:space="preserve"> </w:t>
      </w:r>
      <w:r w:rsidRPr="0072551E">
        <w:t>эмпирически установленных</w:t>
      </w:r>
      <w:r w:rsidRPr="0072551E">
        <w:rPr>
          <w:spacing w:val="1"/>
        </w:rPr>
        <w:t xml:space="preserve"> </w:t>
      </w:r>
      <w:r w:rsidRPr="0072551E">
        <w:t>фактов;</w:t>
      </w:r>
    </w:p>
    <w:p w:rsidR="00D72CA8" w:rsidRPr="0072551E" w:rsidRDefault="000F2B37">
      <w:pPr>
        <w:pStyle w:val="a3"/>
        <w:ind w:right="648" w:firstLine="707"/>
        <w:jc w:val="both"/>
      </w:pPr>
      <w:r w:rsidRPr="0072551E">
        <w:t>находить</w:t>
      </w:r>
      <w:r w:rsidRPr="0072551E">
        <w:rPr>
          <w:spacing w:val="1"/>
        </w:rPr>
        <w:t xml:space="preserve"> </w:t>
      </w:r>
      <w:r w:rsidRPr="0072551E">
        <w:t>адекватную</w:t>
      </w:r>
      <w:r w:rsidRPr="0072551E">
        <w:rPr>
          <w:spacing w:val="1"/>
        </w:rPr>
        <w:t xml:space="preserve"> </w:t>
      </w:r>
      <w:r w:rsidRPr="0072551E">
        <w:t>предложенной</w:t>
      </w:r>
      <w:r w:rsidRPr="0072551E">
        <w:rPr>
          <w:spacing w:val="1"/>
        </w:rPr>
        <w:t xml:space="preserve"> </w:t>
      </w:r>
      <w:r w:rsidRPr="0072551E">
        <w:t>задаче</w:t>
      </w:r>
      <w:r w:rsidRPr="0072551E">
        <w:rPr>
          <w:spacing w:val="1"/>
        </w:rPr>
        <w:t xml:space="preserve"> </w:t>
      </w:r>
      <w:r w:rsidRPr="0072551E">
        <w:t>физическую</w:t>
      </w:r>
      <w:r w:rsidRPr="0072551E">
        <w:rPr>
          <w:spacing w:val="1"/>
        </w:rPr>
        <w:t xml:space="preserve"> </w:t>
      </w:r>
      <w:r w:rsidRPr="0072551E">
        <w:t>модель,</w:t>
      </w:r>
      <w:r w:rsidRPr="0072551E">
        <w:rPr>
          <w:spacing w:val="1"/>
        </w:rPr>
        <w:t xml:space="preserve"> </w:t>
      </w:r>
      <w:r w:rsidRPr="0072551E">
        <w:t>разрешать проблему как на основе имеющихся знаний об электромагнитных</w:t>
      </w:r>
      <w:r w:rsidRPr="0072551E">
        <w:rPr>
          <w:spacing w:val="1"/>
        </w:rPr>
        <w:t xml:space="preserve"> </w:t>
      </w:r>
      <w:r w:rsidRPr="0072551E">
        <w:t>явлениях с использованием математического аппарата, так и при помощи</w:t>
      </w:r>
      <w:r w:rsidRPr="0072551E">
        <w:rPr>
          <w:spacing w:val="1"/>
        </w:rPr>
        <w:t xml:space="preserve"> </w:t>
      </w:r>
      <w:r w:rsidRPr="0072551E">
        <w:t>методов</w:t>
      </w:r>
      <w:r w:rsidRPr="0072551E">
        <w:rPr>
          <w:spacing w:val="-4"/>
        </w:rPr>
        <w:t xml:space="preserve"> </w:t>
      </w:r>
      <w:r w:rsidRPr="0072551E">
        <w:t>оценки.</w:t>
      </w:r>
    </w:p>
    <w:p w:rsidR="00D72CA8" w:rsidRPr="0072551E" w:rsidRDefault="000F2B37">
      <w:pPr>
        <w:pStyle w:val="a3"/>
        <w:ind w:left="1510" w:right="6704"/>
        <w:jc w:val="both"/>
      </w:pPr>
      <w:r w:rsidRPr="0072551E">
        <w:t>Квантовые явления</w:t>
      </w:r>
      <w:r w:rsidRPr="0072551E">
        <w:rPr>
          <w:spacing w:val="1"/>
        </w:rPr>
        <w:t xml:space="preserve"> </w:t>
      </w:r>
      <w:r w:rsidRPr="0072551E">
        <w:t>Выпускник</w:t>
      </w:r>
      <w:r w:rsidRPr="0072551E">
        <w:rPr>
          <w:spacing w:val="-13"/>
        </w:rPr>
        <w:t xml:space="preserve"> </w:t>
      </w:r>
      <w:r w:rsidRPr="0072551E">
        <w:t>научится:</w:t>
      </w:r>
    </w:p>
    <w:p w:rsidR="00D72CA8" w:rsidRPr="0072551E" w:rsidRDefault="000F2B37">
      <w:pPr>
        <w:pStyle w:val="a3"/>
        <w:ind w:right="644" w:firstLine="707"/>
        <w:jc w:val="both"/>
      </w:pPr>
      <w:r w:rsidRPr="0072551E">
        <w:t>распознавать</w:t>
      </w:r>
      <w:r w:rsidRPr="0072551E">
        <w:rPr>
          <w:spacing w:val="1"/>
        </w:rPr>
        <w:t xml:space="preserve"> </w:t>
      </w:r>
      <w:r w:rsidRPr="0072551E">
        <w:t>квантовые</w:t>
      </w:r>
      <w:r w:rsidRPr="0072551E">
        <w:rPr>
          <w:spacing w:val="1"/>
        </w:rPr>
        <w:t xml:space="preserve"> </w:t>
      </w:r>
      <w:r w:rsidRPr="0072551E">
        <w:t>явления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объяснять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имеющихся</w:t>
      </w:r>
      <w:r w:rsidRPr="0072551E">
        <w:rPr>
          <w:spacing w:val="-67"/>
        </w:rPr>
        <w:t xml:space="preserve"> </w:t>
      </w:r>
      <w:r w:rsidRPr="0072551E">
        <w:t>знаний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свойства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условия</w:t>
      </w:r>
      <w:r w:rsidRPr="0072551E">
        <w:rPr>
          <w:spacing w:val="1"/>
        </w:rPr>
        <w:t xml:space="preserve"> </w:t>
      </w:r>
      <w:r w:rsidRPr="0072551E">
        <w:t>протекания</w:t>
      </w:r>
      <w:r w:rsidRPr="0072551E">
        <w:rPr>
          <w:spacing w:val="1"/>
        </w:rPr>
        <w:t xml:space="preserve"> </w:t>
      </w:r>
      <w:r w:rsidRPr="0072551E">
        <w:t>этих</w:t>
      </w:r>
      <w:r w:rsidRPr="0072551E">
        <w:rPr>
          <w:spacing w:val="1"/>
        </w:rPr>
        <w:t xml:space="preserve"> </w:t>
      </w:r>
      <w:r w:rsidRPr="0072551E">
        <w:t>явлений:</w:t>
      </w:r>
      <w:r w:rsidRPr="0072551E">
        <w:rPr>
          <w:spacing w:val="-67"/>
        </w:rPr>
        <w:t xml:space="preserve"> </w:t>
      </w:r>
      <w:r w:rsidRPr="0072551E">
        <w:t>естественная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искусственная</w:t>
      </w:r>
      <w:r w:rsidRPr="0072551E">
        <w:rPr>
          <w:spacing w:val="1"/>
        </w:rPr>
        <w:t xml:space="preserve"> </w:t>
      </w:r>
      <w:r w:rsidRPr="0072551E">
        <w:t>радиоактивность,</w:t>
      </w:r>
      <w:r w:rsidRPr="0072551E">
        <w:rPr>
          <w:spacing w:val="1"/>
        </w:rPr>
        <w:t xml:space="preserve"> </w:t>
      </w:r>
      <w:r w:rsidRPr="0072551E">
        <w:t>α-,</w:t>
      </w:r>
      <w:r w:rsidRPr="0072551E">
        <w:rPr>
          <w:spacing w:val="1"/>
        </w:rPr>
        <w:t xml:space="preserve"> </w:t>
      </w:r>
      <w:r w:rsidRPr="0072551E">
        <w:t>β-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γ-излучения,</w:t>
      </w:r>
      <w:r w:rsidRPr="0072551E">
        <w:rPr>
          <w:spacing w:val="1"/>
        </w:rPr>
        <w:t xml:space="preserve"> </w:t>
      </w:r>
      <w:r w:rsidRPr="0072551E">
        <w:t>возникновение</w:t>
      </w:r>
      <w:r w:rsidRPr="0072551E">
        <w:rPr>
          <w:spacing w:val="-1"/>
        </w:rPr>
        <w:t xml:space="preserve"> </w:t>
      </w:r>
      <w:r w:rsidRPr="0072551E">
        <w:t>линейчатого спектра излучения</w:t>
      </w:r>
      <w:r w:rsidRPr="0072551E">
        <w:rPr>
          <w:spacing w:val="-1"/>
        </w:rPr>
        <w:t xml:space="preserve"> </w:t>
      </w:r>
      <w:r w:rsidRPr="0072551E">
        <w:t>атома;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описывать</w:t>
      </w:r>
      <w:r w:rsidRPr="0072551E">
        <w:rPr>
          <w:spacing w:val="1"/>
        </w:rPr>
        <w:t xml:space="preserve"> </w:t>
      </w:r>
      <w:r w:rsidRPr="0072551E">
        <w:t>изученные</w:t>
      </w:r>
      <w:r w:rsidRPr="0072551E">
        <w:rPr>
          <w:spacing w:val="1"/>
        </w:rPr>
        <w:t xml:space="preserve"> </w:t>
      </w:r>
      <w:r w:rsidRPr="0072551E">
        <w:t>квантовые</w:t>
      </w:r>
      <w:r w:rsidRPr="0072551E">
        <w:rPr>
          <w:spacing w:val="1"/>
        </w:rPr>
        <w:t xml:space="preserve"> </w:t>
      </w:r>
      <w:r w:rsidRPr="0072551E">
        <w:t>явления,</w:t>
      </w:r>
      <w:r w:rsidRPr="0072551E">
        <w:rPr>
          <w:spacing w:val="1"/>
        </w:rPr>
        <w:t xml:space="preserve"> </w:t>
      </w:r>
      <w:r w:rsidRPr="0072551E">
        <w:t>используя</w:t>
      </w:r>
      <w:r w:rsidRPr="0072551E">
        <w:rPr>
          <w:spacing w:val="1"/>
        </w:rPr>
        <w:t xml:space="preserve"> </w:t>
      </w:r>
      <w:r w:rsidRPr="0072551E">
        <w:t>физические</w:t>
      </w:r>
      <w:r w:rsidRPr="0072551E">
        <w:rPr>
          <w:spacing w:val="1"/>
        </w:rPr>
        <w:t xml:space="preserve"> </w:t>
      </w:r>
      <w:r w:rsidRPr="0072551E">
        <w:t>величины: массовое число, зарядовое число, период полураспада, энергия</w:t>
      </w:r>
      <w:r w:rsidRPr="0072551E">
        <w:rPr>
          <w:spacing w:val="1"/>
        </w:rPr>
        <w:t xml:space="preserve"> </w:t>
      </w:r>
      <w:r w:rsidRPr="0072551E">
        <w:t>фотонов;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описании</w:t>
      </w:r>
      <w:r w:rsidRPr="0072551E">
        <w:rPr>
          <w:spacing w:val="1"/>
        </w:rPr>
        <w:t xml:space="preserve"> </w:t>
      </w:r>
      <w:r w:rsidRPr="0072551E">
        <w:t>правильно</w:t>
      </w:r>
      <w:r w:rsidRPr="0072551E">
        <w:rPr>
          <w:spacing w:val="1"/>
        </w:rPr>
        <w:t xml:space="preserve"> </w:t>
      </w:r>
      <w:r w:rsidRPr="0072551E">
        <w:t>трактовать</w:t>
      </w:r>
      <w:r w:rsidRPr="0072551E">
        <w:rPr>
          <w:spacing w:val="1"/>
        </w:rPr>
        <w:t xml:space="preserve"> </w:t>
      </w:r>
      <w:r w:rsidRPr="0072551E">
        <w:t>физический</w:t>
      </w:r>
      <w:r w:rsidRPr="0072551E">
        <w:rPr>
          <w:spacing w:val="1"/>
        </w:rPr>
        <w:t xml:space="preserve"> </w:t>
      </w:r>
      <w:r w:rsidRPr="0072551E">
        <w:t>смысл</w:t>
      </w:r>
      <w:r w:rsidRPr="0072551E">
        <w:rPr>
          <w:spacing w:val="-67"/>
        </w:rPr>
        <w:t xml:space="preserve"> </w:t>
      </w:r>
      <w:r w:rsidRPr="0072551E">
        <w:t>используемых</w:t>
      </w:r>
      <w:r w:rsidRPr="0072551E">
        <w:rPr>
          <w:spacing w:val="71"/>
        </w:rPr>
        <w:t xml:space="preserve"> </w:t>
      </w:r>
      <w:r w:rsidRPr="0072551E">
        <w:t xml:space="preserve">величин,  </w:t>
      </w:r>
      <w:r w:rsidRPr="0072551E">
        <w:rPr>
          <w:spacing w:val="1"/>
        </w:rPr>
        <w:t xml:space="preserve"> </w:t>
      </w:r>
      <w:r w:rsidRPr="0072551E">
        <w:t xml:space="preserve">их  </w:t>
      </w:r>
      <w:r w:rsidRPr="0072551E">
        <w:rPr>
          <w:spacing w:val="1"/>
        </w:rPr>
        <w:t xml:space="preserve"> </w:t>
      </w:r>
      <w:r w:rsidRPr="0072551E">
        <w:t xml:space="preserve">обозначения  </w:t>
      </w:r>
      <w:r w:rsidRPr="0072551E">
        <w:rPr>
          <w:spacing w:val="1"/>
        </w:rPr>
        <w:t xml:space="preserve"> </w:t>
      </w:r>
      <w:r w:rsidRPr="0072551E">
        <w:t xml:space="preserve">и  </w:t>
      </w:r>
      <w:r w:rsidRPr="0072551E">
        <w:rPr>
          <w:spacing w:val="1"/>
        </w:rPr>
        <w:t xml:space="preserve"> </w:t>
      </w:r>
      <w:r w:rsidRPr="0072551E">
        <w:t xml:space="preserve">единицы  </w:t>
      </w:r>
      <w:r w:rsidRPr="0072551E">
        <w:rPr>
          <w:spacing w:val="1"/>
        </w:rPr>
        <w:t xml:space="preserve"> </w:t>
      </w:r>
      <w:r w:rsidRPr="0072551E">
        <w:t>измерения;</w:t>
      </w:r>
      <w:r w:rsidRPr="0072551E">
        <w:rPr>
          <w:spacing w:val="1"/>
        </w:rPr>
        <w:t xml:space="preserve"> </w:t>
      </w:r>
      <w:r w:rsidRPr="0072551E">
        <w:t>находить формулы, связывающие данную физическую величину с другими</w:t>
      </w:r>
      <w:r w:rsidRPr="0072551E">
        <w:rPr>
          <w:spacing w:val="1"/>
        </w:rPr>
        <w:t xml:space="preserve"> </w:t>
      </w:r>
      <w:r w:rsidRPr="0072551E">
        <w:t>величинами,</w:t>
      </w:r>
      <w:r w:rsidRPr="0072551E">
        <w:rPr>
          <w:spacing w:val="-2"/>
        </w:rPr>
        <w:t xml:space="preserve"> </w:t>
      </w:r>
      <w:r w:rsidRPr="0072551E">
        <w:t>вычислять</w:t>
      </w:r>
      <w:r w:rsidRPr="0072551E">
        <w:rPr>
          <w:spacing w:val="-2"/>
        </w:rPr>
        <w:t xml:space="preserve"> </w:t>
      </w:r>
      <w:r w:rsidRPr="0072551E">
        <w:t>значение</w:t>
      </w:r>
      <w:r w:rsidRPr="0072551E">
        <w:rPr>
          <w:spacing w:val="-1"/>
        </w:rPr>
        <w:t xml:space="preserve"> </w:t>
      </w:r>
      <w:r w:rsidRPr="0072551E">
        <w:t>физической величины;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анализировать</w:t>
      </w:r>
      <w:r w:rsidRPr="0072551E">
        <w:rPr>
          <w:spacing w:val="1"/>
        </w:rPr>
        <w:t xml:space="preserve"> </w:t>
      </w:r>
      <w:r w:rsidRPr="0072551E">
        <w:t>квантовые</w:t>
      </w:r>
      <w:r w:rsidRPr="0072551E">
        <w:rPr>
          <w:spacing w:val="1"/>
        </w:rPr>
        <w:t xml:space="preserve"> </w:t>
      </w:r>
      <w:r w:rsidRPr="0072551E">
        <w:t>явления,</w:t>
      </w:r>
      <w:r w:rsidRPr="0072551E">
        <w:rPr>
          <w:spacing w:val="1"/>
        </w:rPr>
        <w:t xml:space="preserve"> </w:t>
      </w:r>
      <w:r w:rsidRPr="0072551E">
        <w:t>используя</w:t>
      </w:r>
      <w:r w:rsidRPr="0072551E">
        <w:rPr>
          <w:spacing w:val="1"/>
        </w:rPr>
        <w:t xml:space="preserve"> </w:t>
      </w:r>
      <w:r w:rsidRPr="0072551E">
        <w:t>физические</w:t>
      </w:r>
      <w:r w:rsidRPr="0072551E">
        <w:rPr>
          <w:spacing w:val="1"/>
        </w:rPr>
        <w:t xml:space="preserve"> </w:t>
      </w:r>
      <w:r w:rsidRPr="0072551E">
        <w:t>законы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постулаты:</w:t>
      </w:r>
      <w:r w:rsidRPr="0072551E">
        <w:rPr>
          <w:spacing w:val="1"/>
        </w:rPr>
        <w:t xml:space="preserve"> </w:t>
      </w:r>
      <w:r w:rsidRPr="0072551E">
        <w:t>закон</w:t>
      </w:r>
      <w:r w:rsidRPr="0072551E">
        <w:rPr>
          <w:spacing w:val="1"/>
        </w:rPr>
        <w:t xml:space="preserve"> </w:t>
      </w:r>
      <w:r w:rsidRPr="0072551E">
        <w:t>сохранения</w:t>
      </w:r>
      <w:r w:rsidRPr="0072551E">
        <w:rPr>
          <w:spacing w:val="1"/>
        </w:rPr>
        <w:t xml:space="preserve"> </w:t>
      </w:r>
      <w:r w:rsidRPr="0072551E">
        <w:t>энергии,</w:t>
      </w:r>
      <w:r w:rsidRPr="0072551E">
        <w:rPr>
          <w:spacing w:val="1"/>
        </w:rPr>
        <w:t xml:space="preserve"> </w:t>
      </w:r>
      <w:r w:rsidRPr="0072551E">
        <w:t>закон</w:t>
      </w:r>
      <w:r w:rsidRPr="0072551E">
        <w:rPr>
          <w:spacing w:val="1"/>
        </w:rPr>
        <w:t xml:space="preserve"> </w:t>
      </w:r>
      <w:r w:rsidRPr="0072551E">
        <w:t>сохранения</w:t>
      </w:r>
      <w:r w:rsidRPr="0072551E">
        <w:rPr>
          <w:spacing w:val="1"/>
        </w:rPr>
        <w:t xml:space="preserve"> </w:t>
      </w:r>
      <w:r w:rsidRPr="0072551E">
        <w:t>электрического</w:t>
      </w:r>
      <w:r w:rsidRPr="0072551E">
        <w:rPr>
          <w:spacing w:val="1"/>
        </w:rPr>
        <w:t xml:space="preserve"> </w:t>
      </w:r>
      <w:r w:rsidRPr="0072551E">
        <w:t>заряда,</w:t>
      </w:r>
      <w:r w:rsidRPr="0072551E">
        <w:rPr>
          <w:spacing w:val="1"/>
        </w:rPr>
        <w:t xml:space="preserve"> </w:t>
      </w:r>
      <w:r w:rsidRPr="0072551E">
        <w:t>закон</w:t>
      </w:r>
      <w:r w:rsidRPr="0072551E">
        <w:rPr>
          <w:spacing w:val="1"/>
        </w:rPr>
        <w:t xml:space="preserve"> </w:t>
      </w:r>
      <w:r w:rsidRPr="0072551E">
        <w:t>сохранения</w:t>
      </w:r>
      <w:r w:rsidRPr="0072551E">
        <w:rPr>
          <w:spacing w:val="1"/>
        </w:rPr>
        <w:t xml:space="preserve"> </w:t>
      </w:r>
      <w:r w:rsidRPr="0072551E">
        <w:t>массового</w:t>
      </w:r>
      <w:r w:rsidRPr="0072551E">
        <w:rPr>
          <w:spacing w:val="1"/>
        </w:rPr>
        <w:t xml:space="preserve"> </w:t>
      </w:r>
      <w:r w:rsidRPr="0072551E">
        <w:t>числа,</w:t>
      </w:r>
      <w:r w:rsidRPr="0072551E">
        <w:rPr>
          <w:spacing w:val="1"/>
        </w:rPr>
        <w:t xml:space="preserve"> </w:t>
      </w:r>
      <w:r w:rsidRPr="0072551E">
        <w:t>закономерности</w:t>
      </w:r>
      <w:r w:rsidRPr="0072551E">
        <w:rPr>
          <w:spacing w:val="1"/>
        </w:rPr>
        <w:t xml:space="preserve"> </w:t>
      </w:r>
      <w:r w:rsidRPr="0072551E">
        <w:t>излучения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поглощения</w:t>
      </w:r>
      <w:r w:rsidRPr="0072551E">
        <w:rPr>
          <w:spacing w:val="1"/>
        </w:rPr>
        <w:t xml:space="preserve"> </w:t>
      </w:r>
      <w:r w:rsidRPr="0072551E">
        <w:t>света</w:t>
      </w:r>
      <w:r w:rsidRPr="0072551E">
        <w:rPr>
          <w:spacing w:val="1"/>
        </w:rPr>
        <w:t xml:space="preserve"> </w:t>
      </w:r>
      <w:r w:rsidRPr="0072551E">
        <w:t>атомом,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этом</w:t>
      </w:r>
      <w:r w:rsidRPr="0072551E">
        <w:rPr>
          <w:spacing w:val="1"/>
        </w:rPr>
        <w:t xml:space="preserve"> </w:t>
      </w:r>
      <w:r w:rsidRPr="0072551E">
        <w:t>различать</w:t>
      </w:r>
      <w:r w:rsidRPr="0072551E">
        <w:rPr>
          <w:spacing w:val="1"/>
        </w:rPr>
        <w:t xml:space="preserve"> </w:t>
      </w:r>
      <w:r w:rsidRPr="0072551E">
        <w:t>словесную</w:t>
      </w:r>
      <w:r w:rsidRPr="0072551E">
        <w:rPr>
          <w:spacing w:val="1"/>
        </w:rPr>
        <w:t xml:space="preserve"> </w:t>
      </w:r>
      <w:r w:rsidRPr="0072551E">
        <w:t>формулировку</w:t>
      </w:r>
      <w:r w:rsidRPr="0072551E">
        <w:rPr>
          <w:spacing w:val="1"/>
        </w:rPr>
        <w:t xml:space="preserve"> </w:t>
      </w:r>
      <w:r w:rsidRPr="0072551E">
        <w:t>закона</w:t>
      </w:r>
      <w:r w:rsidRPr="0072551E">
        <w:rPr>
          <w:spacing w:val="-1"/>
        </w:rPr>
        <w:t xml:space="preserve"> </w:t>
      </w:r>
      <w:r w:rsidRPr="0072551E">
        <w:t>и его</w:t>
      </w:r>
      <w:r w:rsidRPr="0072551E">
        <w:rPr>
          <w:spacing w:val="1"/>
        </w:rPr>
        <w:t xml:space="preserve"> </w:t>
      </w:r>
      <w:r w:rsidRPr="0072551E">
        <w:t>математическое выражение;</w:t>
      </w:r>
    </w:p>
    <w:p w:rsidR="00D72CA8" w:rsidRPr="0072551E" w:rsidRDefault="000F2B37">
      <w:pPr>
        <w:pStyle w:val="a3"/>
        <w:ind w:right="653" w:firstLine="707"/>
        <w:jc w:val="both"/>
      </w:pPr>
      <w:r w:rsidRPr="0072551E">
        <w:t>различать основные признаки планетарной модели атома, нуклонной</w:t>
      </w:r>
      <w:r w:rsidRPr="0072551E">
        <w:rPr>
          <w:spacing w:val="1"/>
        </w:rPr>
        <w:t xml:space="preserve"> </w:t>
      </w:r>
      <w:r w:rsidRPr="0072551E">
        <w:t>модели</w:t>
      </w:r>
      <w:r w:rsidRPr="0072551E">
        <w:rPr>
          <w:spacing w:val="-1"/>
        </w:rPr>
        <w:t xml:space="preserve"> </w:t>
      </w:r>
      <w:r w:rsidRPr="0072551E">
        <w:t>атомного</w:t>
      </w:r>
      <w:r w:rsidRPr="0072551E">
        <w:rPr>
          <w:spacing w:val="1"/>
        </w:rPr>
        <w:t xml:space="preserve"> </w:t>
      </w:r>
      <w:r w:rsidRPr="0072551E">
        <w:t>ядра;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приводить</w:t>
      </w:r>
      <w:r w:rsidRPr="0072551E">
        <w:rPr>
          <w:spacing w:val="1"/>
        </w:rPr>
        <w:t xml:space="preserve"> </w:t>
      </w:r>
      <w:r w:rsidRPr="0072551E">
        <w:t>примеры</w:t>
      </w:r>
      <w:r w:rsidRPr="0072551E">
        <w:rPr>
          <w:spacing w:val="1"/>
        </w:rPr>
        <w:t xml:space="preserve"> </w:t>
      </w:r>
      <w:r w:rsidRPr="0072551E">
        <w:t>проявления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природе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практического</w:t>
      </w:r>
      <w:r w:rsidRPr="0072551E">
        <w:rPr>
          <w:spacing w:val="1"/>
        </w:rPr>
        <w:t xml:space="preserve"> </w:t>
      </w:r>
      <w:r w:rsidRPr="0072551E">
        <w:t>использования</w:t>
      </w:r>
      <w:r w:rsidRPr="0072551E">
        <w:rPr>
          <w:spacing w:val="1"/>
        </w:rPr>
        <w:t xml:space="preserve"> </w:t>
      </w:r>
      <w:r w:rsidRPr="0072551E">
        <w:t>радиоактивности,</w:t>
      </w:r>
      <w:r w:rsidRPr="0072551E">
        <w:rPr>
          <w:spacing w:val="1"/>
        </w:rPr>
        <w:t xml:space="preserve"> </w:t>
      </w:r>
      <w:r w:rsidRPr="0072551E">
        <w:t>ядерных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термоядерных</w:t>
      </w:r>
      <w:r w:rsidRPr="0072551E">
        <w:rPr>
          <w:spacing w:val="1"/>
        </w:rPr>
        <w:t xml:space="preserve"> </w:t>
      </w:r>
      <w:r w:rsidRPr="0072551E">
        <w:t>реакций,</w:t>
      </w:r>
      <w:r w:rsidRPr="0072551E">
        <w:rPr>
          <w:spacing w:val="1"/>
        </w:rPr>
        <w:t xml:space="preserve"> </w:t>
      </w:r>
      <w:r w:rsidRPr="0072551E">
        <w:t>спектрального анализа.</w:t>
      </w:r>
    </w:p>
    <w:p w:rsidR="00D72CA8" w:rsidRPr="0072551E" w:rsidRDefault="000F2B37">
      <w:pPr>
        <w:pStyle w:val="a3"/>
        <w:spacing w:line="322" w:lineRule="exact"/>
        <w:ind w:left="1510"/>
        <w:jc w:val="both"/>
      </w:pPr>
      <w:r w:rsidRPr="0072551E">
        <w:rPr>
          <w:u w:val="single"/>
        </w:rPr>
        <w:t>Выпускник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получит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возможность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научиться</w:t>
      </w:r>
      <w:r w:rsidRPr="0072551E">
        <w:t>:</w:t>
      </w:r>
    </w:p>
    <w:p w:rsidR="00D72CA8" w:rsidRPr="0072551E" w:rsidRDefault="000F2B37">
      <w:pPr>
        <w:pStyle w:val="a3"/>
        <w:ind w:right="650" w:firstLine="777"/>
        <w:jc w:val="both"/>
      </w:pP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полученные</w:t>
      </w:r>
      <w:r w:rsidRPr="0072551E">
        <w:rPr>
          <w:spacing w:val="1"/>
        </w:rPr>
        <w:t xml:space="preserve"> </w:t>
      </w:r>
      <w:r w:rsidRPr="0072551E">
        <w:t>знания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повседневной</w:t>
      </w:r>
      <w:r w:rsidRPr="0072551E">
        <w:rPr>
          <w:spacing w:val="1"/>
        </w:rPr>
        <w:t xml:space="preserve"> </w:t>
      </w:r>
      <w:r w:rsidRPr="0072551E">
        <w:t>жизни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-67"/>
        </w:rPr>
        <w:t xml:space="preserve"> </w:t>
      </w:r>
      <w:r w:rsidRPr="0072551E">
        <w:t>обращении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приборами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техническими</w:t>
      </w:r>
      <w:r w:rsidRPr="0072551E">
        <w:rPr>
          <w:spacing w:val="1"/>
        </w:rPr>
        <w:t xml:space="preserve"> </w:t>
      </w:r>
      <w:r w:rsidRPr="0072551E">
        <w:t>устройствами</w:t>
      </w:r>
      <w:r w:rsidRPr="0072551E">
        <w:rPr>
          <w:spacing w:val="1"/>
        </w:rPr>
        <w:t xml:space="preserve"> </w:t>
      </w:r>
      <w:r w:rsidRPr="0072551E">
        <w:t>(счетчик</w:t>
      </w:r>
      <w:r w:rsidRPr="0072551E">
        <w:rPr>
          <w:spacing w:val="1"/>
        </w:rPr>
        <w:t xml:space="preserve"> </w:t>
      </w:r>
      <w:r w:rsidRPr="0072551E">
        <w:t>ионизирующих частиц, дозиметр), для сохранения здоровья и соблюдения</w:t>
      </w:r>
      <w:r w:rsidRPr="0072551E">
        <w:rPr>
          <w:spacing w:val="1"/>
        </w:rPr>
        <w:t xml:space="preserve"> </w:t>
      </w:r>
      <w:r w:rsidRPr="0072551E">
        <w:t>норм</w:t>
      </w:r>
      <w:r w:rsidRPr="0072551E">
        <w:rPr>
          <w:spacing w:val="-1"/>
        </w:rPr>
        <w:t xml:space="preserve"> </w:t>
      </w:r>
      <w:r w:rsidRPr="0072551E">
        <w:t>экологического</w:t>
      </w:r>
      <w:r w:rsidRPr="0072551E">
        <w:rPr>
          <w:spacing w:val="1"/>
        </w:rPr>
        <w:t xml:space="preserve"> </w:t>
      </w:r>
      <w:r w:rsidRPr="0072551E">
        <w:t>поведения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окружающей</w:t>
      </w:r>
      <w:r w:rsidRPr="0072551E">
        <w:rPr>
          <w:spacing w:val="-1"/>
        </w:rPr>
        <w:t xml:space="preserve"> </w:t>
      </w:r>
      <w:r w:rsidRPr="0072551E">
        <w:t>среде;</w:t>
      </w:r>
    </w:p>
    <w:p w:rsidR="00D72CA8" w:rsidRPr="0072551E" w:rsidRDefault="000F2B37">
      <w:pPr>
        <w:pStyle w:val="a3"/>
        <w:ind w:left="1510"/>
        <w:jc w:val="both"/>
      </w:pPr>
      <w:r w:rsidRPr="0072551E">
        <w:t>соотносить</w:t>
      </w:r>
      <w:r w:rsidRPr="0072551E">
        <w:rPr>
          <w:spacing w:val="-3"/>
        </w:rPr>
        <w:t xml:space="preserve"> </w:t>
      </w:r>
      <w:r w:rsidRPr="0072551E">
        <w:t>энергию</w:t>
      </w:r>
      <w:r w:rsidRPr="0072551E">
        <w:rPr>
          <w:spacing w:val="-5"/>
        </w:rPr>
        <w:t xml:space="preserve"> </w:t>
      </w:r>
      <w:r w:rsidRPr="0072551E">
        <w:t>связи</w:t>
      </w:r>
      <w:r w:rsidRPr="0072551E">
        <w:rPr>
          <w:spacing w:val="-1"/>
        </w:rPr>
        <w:t xml:space="preserve"> </w:t>
      </w:r>
      <w:r w:rsidRPr="0072551E">
        <w:t>атомных</w:t>
      </w:r>
      <w:r w:rsidRPr="0072551E">
        <w:rPr>
          <w:spacing w:val="-4"/>
        </w:rPr>
        <w:t xml:space="preserve"> </w:t>
      </w:r>
      <w:r w:rsidRPr="0072551E">
        <w:t>ядер</w:t>
      </w:r>
      <w:r w:rsidRPr="0072551E">
        <w:rPr>
          <w:spacing w:val="-2"/>
        </w:rPr>
        <w:t xml:space="preserve"> </w:t>
      </w:r>
      <w:r w:rsidRPr="0072551E">
        <w:t>с</w:t>
      </w:r>
      <w:r w:rsidRPr="0072551E">
        <w:rPr>
          <w:spacing w:val="-3"/>
        </w:rPr>
        <w:t xml:space="preserve"> </w:t>
      </w:r>
      <w:r w:rsidRPr="0072551E">
        <w:t>дефектом</w:t>
      </w:r>
      <w:r w:rsidRPr="0072551E">
        <w:rPr>
          <w:spacing w:val="-1"/>
        </w:rPr>
        <w:t xml:space="preserve"> </w:t>
      </w:r>
      <w:r w:rsidRPr="0072551E">
        <w:t>массы;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приводить</w:t>
      </w:r>
      <w:r w:rsidRPr="0072551E">
        <w:rPr>
          <w:spacing w:val="1"/>
        </w:rPr>
        <w:t xml:space="preserve"> </w:t>
      </w:r>
      <w:r w:rsidRPr="0072551E">
        <w:t>примеры</w:t>
      </w:r>
      <w:r w:rsidRPr="0072551E">
        <w:rPr>
          <w:spacing w:val="1"/>
        </w:rPr>
        <w:t xml:space="preserve"> </w:t>
      </w:r>
      <w:r w:rsidRPr="0072551E">
        <w:t>влияния</w:t>
      </w:r>
      <w:r w:rsidRPr="0072551E">
        <w:rPr>
          <w:spacing w:val="1"/>
        </w:rPr>
        <w:t xml:space="preserve"> </w:t>
      </w:r>
      <w:r w:rsidRPr="0072551E">
        <w:t>радиоактивных</w:t>
      </w:r>
      <w:r w:rsidRPr="0072551E">
        <w:rPr>
          <w:spacing w:val="1"/>
        </w:rPr>
        <w:t xml:space="preserve"> </w:t>
      </w:r>
      <w:r w:rsidRPr="0072551E">
        <w:t>излучений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живые</w:t>
      </w:r>
      <w:r w:rsidRPr="0072551E">
        <w:rPr>
          <w:spacing w:val="1"/>
        </w:rPr>
        <w:t xml:space="preserve"> </w:t>
      </w:r>
      <w:r w:rsidRPr="0072551E">
        <w:t>организмы; понимать принцип действия дозиметра и различать условия его</w:t>
      </w:r>
      <w:r w:rsidRPr="0072551E">
        <w:rPr>
          <w:spacing w:val="1"/>
        </w:rPr>
        <w:t xml:space="preserve"> </w:t>
      </w:r>
      <w:r w:rsidRPr="0072551E">
        <w:t>использования;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50" w:firstLine="707"/>
        <w:jc w:val="both"/>
      </w:pPr>
      <w:r w:rsidRPr="0072551E">
        <w:lastRenderedPageBreak/>
        <w:t>понимать экологические проблемы, возникающие при использовании</w:t>
      </w:r>
      <w:r w:rsidRPr="0072551E">
        <w:rPr>
          <w:spacing w:val="1"/>
        </w:rPr>
        <w:t xml:space="preserve"> </w:t>
      </w:r>
      <w:r w:rsidRPr="0072551E">
        <w:t>атомных</w:t>
      </w:r>
      <w:r w:rsidRPr="0072551E">
        <w:rPr>
          <w:spacing w:val="1"/>
        </w:rPr>
        <w:t xml:space="preserve"> </w:t>
      </w:r>
      <w:r w:rsidRPr="0072551E">
        <w:t>электростанций,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пути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этих</w:t>
      </w:r>
      <w:r w:rsidRPr="0072551E">
        <w:rPr>
          <w:spacing w:val="1"/>
        </w:rPr>
        <w:t xml:space="preserve"> </w:t>
      </w:r>
      <w:r w:rsidRPr="0072551E">
        <w:t>проблем,</w:t>
      </w:r>
      <w:r w:rsidRPr="0072551E">
        <w:rPr>
          <w:spacing w:val="1"/>
        </w:rPr>
        <w:t xml:space="preserve"> </w:t>
      </w:r>
      <w:r w:rsidRPr="0072551E">
        <w:t>перспективы</w:t>
      </w:r>
      <w:r w:rsidRPr="0072551E">
        <w:rPr>
          <w:spacing w:val="1"/>
        </w:rPr>
        <w:t xml:space="preserve"> </w:t>
      </w:r>
      <w:r w:rsidRPr="0072551E">
        <w:t>использования управляемого термоядерного синтеза. Элементы астрономии</w:t>
      </w:r>
      <w:r w:rsidRPr="0072551E">
        <w:rPr>
          <w:spacing w:val="1"/>
        </w:rPr>
        <w:t xml:space="preserve"> </w:t>
      </w:r>
      <w:r w:rsidRPr="0072551E">
        <w:rPr>
          <w:u w:val="single"/>
        </w:rPr>
        <w:t>Выпускник</w:t>
      </w:r>
      <w:r w:rsidRPr="0072551E">
        <w:rPr>
          <w:spacing w:val="-1"/>
          <w:u w:val="single"/>
        </w:rPr>
        <w:t xml:space="preserve"> </w:t>
      </w:r>
      <w:r w:rsidRPr="0072551E">
        <w:rPr>
          <w:u w:val="single"/>
        </w:rPr>
        <w:t>научится:</w:t>
      </w:r>
    </w:p>
    <w:p w:rsidR="00D72CA8" w:rsidRPr="0072551E" w:rsidRDefault="000F2B37">
      <w:pPr>
        <w:pStyle w:val="a3"/>
        <w:spacing w:before="1"/>
        <w:ind w:right="651" w:firstLine="779"/>
        <w:jc w:val="both"/>
      </w:pPr>
      <w:r w:rsidRPr="0072551E">
        <w:t>указывать названия планет Солнечной системы; различать основные</w:t>
      </w:r>
      <w:r w:rsidRPr="0072551E">
        <w:rPr>
          <w:spacing w:val="1"/>
        </w:rPr>
        <w:t xml:space="preserve"> </w:t>
      </w:r>
      <w:r w:rsidRPr="0072551E">
        <w:t>признаки</w:t>
      </w:r>
      <w:r w:rsidRPr="0072551E">
        <w:rPr>
          <w:spacing w:val="1"/>
        </w:rPr>
        <w:t xml:space="preserve"> </w:t>
      </w:r>
      <w:r w:rsidRPr="0072551E">
        <w:t>суточного</w:t>
      </w:r>
      <w:r w:rsidRPr="0072551E">
        <w:rPr>
          <w:spacing w:val="1"/>
        </w:rPr>
        <w:t xml:space="preserve"> </w:t>
      </w:r>
      <w:r w:rsidRPr="0072551E">
        <w:t>вращения</w:t>
      </w:r>
      <w:r w:rsidRPr="0072551E">
        <w:rPr>
          <w:spacing w:val="1"/>
        </w:rPr>
        <w:t xml:space="preserve"> </w:t>
      </w:r>
      <w:r w:rsidRPr="0072551E">
        <w:t>звездного</w:t>
      </w:r>
      <w:r w:rsidRPr="0072551E">
        <w:rPr>
          <w:spacing w:val="1"/>
        </w:rPr>
        <w:t xml:space="preserve"> </w:t>
      </w:r>
      <w:r w:rsidRPr="0072551E">
        <w:t>неба,</w:t>
      </w:r>
      <w:r w:rsidRPr="0072551E">
        <w:rPr>
          <w:spacing w:val="1"/>
        </w:rPr>
        <w:t xml:space="preserve"> </w:t>
      </w:r>
      <w:r w:rsidRPr="0072551E">
        <w:t>движения</w:t>
      </w:r>
      <w:r w:rsidRPr="0072551E">
        <w:rPr>
          <w:spacing w:val="1"/>
        </w:rPr>
        <w:t xml:space="preserve"> </w:t>
      </w:r>
      <w:r w:rsidRPr="0072551E">
        <w:t>Луны,</w:t>
      </w:r>
      <w:r w:rsidRPr="0072551E">
        <w:rPr>
          <w:spacing w:val="1"/>
        </w:rPr>
        <w:t xml:space="preserve"> </w:t>
      </w:r>
      <w:r w:rsidRPr="0072551E">
        <w:t>Солнца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планет</w:t>
      </w:r>
      <w:r w:rsidRPr="0072551E">
        <w:rPr>
          <w:spacing w:val="-4"/>
        </w:rPr>
        <w:t xml:space="preserve"> </w:t>
      </w:r>
      <w:r w:rsidRPr="0072551E">
        <w:t>относительно</w:t>
      </w:r>
      <w:r w:rsidRPr="0072551E">
        <w:rPr>
          <w:spacing w:val="1"/>
        </w:rPr>
        <w:t xml:space="preserve"> </w:t>
      </w:r>
      <w:r w:rsidRPr="0072551E">
        <w:t>звезд;</w:t>
      </w:r>
    </w:p>
    <w:p w:rsidR="00D72CA8" w:rsidRPr="0072551E" w:rsidRDefault="000F2B37">
      <w:pPr>
        <w:pStyle w:val="a3"/>
        <w:spacing w:before="2"/>
        <w:ind w:right="649" w:firstLine="707"/>
        <w:jc w:val="both"/>
      </w:pPr>
      <w:r w:rsidRPr="0072551E">
        <w:t>понимать</w:t>
      </w:r>
      <w:r w:rsidRPr="0072551E">
        <w:rPr>
          <w:spacing w:val="1"/>
        </w:rPr>
        <w:t xml:space="preserve"> </w:t>
      </w:r>
      <w:r w:rsidRPr="0072551E">
        <w:t>различия</w:t>
      </w:r>
      <w:r w:rsidRPr="0072551E">
        <w:rPr>
          <w:spacing w:val="1"/>
        </w:rPr>
        <w:t xml:space="preserve"> </w:t>
      </w:r>
      <w:r w:rsidRPr="0072551E">
        <w:t>между</w:t>
      </w:r>
      <w:r w:rsidRPr="0072551E">
        <w:rPr>
          <w:spacing w:val="1"/>
        </w:rPr>
        <w:t xml:space="preserve"> </w:t>
      </w:r>
      <w:r w:rsidRPr="0072551E">
        <w:t>гелиоцентрической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геоцентрической</w:t>
      </w:r>
      <w:r w:rsidRPr="0072551E">
        <w:rPr>
          <w:spacing w:val="1"/>
        </w:rPr>
        <w:t xml:space="preserve"> </w:t>
      </w:r>
      <w:r w:rsidRPr="0072551E">
        <w:t>системами</w:t>
      </w:r>
      <w:r w:rsidRPr="0072551E">
        <w:rPr>
          <w:spacing w:val="-1"/>
        </w:rPr>
        <w:t xml:space="preserve"> </w:t>
      </w:r>
      <w:r w:rsidRPr="0072551E">
        <w:t>мира;</w:t>
      </w:r>
    </w:p>
    <w:p w:rsidR="00D72CA8" w:rsidRPr="0072551E" w:rsidRDefault="00D72CA8">
      <w:pPr>
        <w:pStyle w:val="a3"/>
        <w:spacing w:before="10"/>
        <w:ind w:left="0"/>
        <w:rPr>
          <w:sz w:val="27"/>
        </w:rPr>
      </w:pPr>
    </w:p>
    <w:p w:rsidR="00D72CA8" w:rsidRPr="0072551E" w:rsidRDefault="000F2B37">
      <w:pPr>
        <w:pStyle w:val="a3"/>
        <w:ind w:left="1510"/>
        <w:jc w:val="both"/>
      </w:pPr>
      <w:r w:rsidRPr="0072551E">
        <w:t>Выпускник</w:t>
      </w:r>
      <w:r w:rsidRPr="0072551E">
        <w:rPr>
          <w:spacing w:val="-4"/>
        </w:rPr>
        <w:t xml:space="preserve"> </w:t>
      </w:r>
      <w:r w:rsidRPr="0072551E">
        <w:t>получит</w:t>
      </w:r>
      <w:r w:rsidRPr="0072551E">
        <w:rPr>
          <w:spacing w:val="-4"/>
        </w:rPr>
        <w:t xml:space="preserve"> </w:t>
      </w:r>
      <w:r w:rsidRPr="0072551E">
        <w:t>возможность</w:t>
      </w:r>
      <w:r w:rsidRPr="0072551E">
        <w:rPr>
          <w:spacing w:val="-4"/>
        </w:rPr>
        <w:t xml:space="preserve"> </w:t>
      </w:r>
      <w:r w:rsidRPr="0072551E">
        <w:t>научиться:</w:t>
      </w:r>
    </w:p>
    <w:p w:rsidR="00D72CA8" w:rsidRPr="0072551E" w:rsidRDefault="000F2B37">
      <w:pPr>
        <w:pStyle w:val="a3"/>
        <w:ind w:right="643" w:firstLine="707"/>
        <w:jc w:val="both"/>
      </w:pPr>
      <w:r w:rsidRPr="0072551E">
        <w:t>указывать общие свойства и отличия планет земной группы и планет-</w:t>
      </w:r>
      <w:r w:rsidRPr="0072551E">
        <w:rPr>
          <w:spacing w:val="1"/>
        </w:rPr>
        <w:t xml:space="preserve"> </w:t>
      </w:r>
      <w:r w:rsidRPr="0072551E">
        <w:t>гигантов; малых тел Солнечной системы и больших планет; пользоваться</w:t>
      </w:r>
      <w:r w:rsidRPr="0072551E">
        <w:rPr>
          <w:spacing w:val="1"/>
        </w:rPr>
        <w:t xml:space="preserve"> </w:t>
      </w:r>
      <w:r w:rsidRPr="0072551E">
        <w:t>картой</w:t>
      </w:r>
      <w:r w:rsidRPr="0072551E">
        <w:rPr>
          <w:spacing w:val="-1"/>
        </w:rPr>
        <w:t xml:space="preserve"> </w:t>
      </w:r>
      <w:r w:rsidRPr="0072551E">
        <w:t>звездного</w:t>
      </w:r>
      <w:r w:rsidRPr="0072551E">
        <w:rPr>
          <w:spacing w:val="1"/>
        </w:rPr>
        <w:t xml:space="preserve"> </w:t>
      </w:r>
      <w:r w:rsidRPr="0072551E">
        <w:t>неба</w:t>
      </w:r>
      <w:r w:rsidRPr="0072551E">
        <w:rPr>
          <w:spacing w:val="-1"/>
        </w:rPr>
        <w:t xml:space="preserve"> </w:t>
      </w:r>
      <w:r w:rsidRPr="0072551E">
        <w:t>при</w:t>
      </w:r>
      <w:r w:rsidRPr="0072551E">
        <w:rPr>
          <w:spacing w:val="-3"/>
        </w:rPr>
        <w:t xml:space="preserve"> </w:t>
      </w:r>
      <w:r w:rsidRPr="0072551E">
        <w:t>наблюдениях</w:t>
      </w:r>
      <w:r w:rsidRPr="0072551E">
        <w:rPr>
          <w:spacing w:val="-2"/>
        </w:rPr>
        <w:t xml:space="preserve"> </w:t>
      </w:r>
      <w:r w:rsidRPr="0072551E">
        <w:t>звездного</w:t>
      </w:r>
      <w:r w:rsidRPr="0072551E">
        <w:rPr>
          <w:spacing w:val="-3"/>
        </w:rPr>
        <w:t xml:space="preserve"> </w:t>
      </w:r>
      <w:r w:rsidRPr="0072551E">
        <w:t>неба;</w:t>
      </w:r>
    </w:p>
    <w:p w:rsidR="00D72CA8" w:rsidRPr="0072551E" w:rsidRDefault="000F2B37">
      <w:pPr>
        <w:pStyle w:val="a3"/>
        <w:spacing w:before="2"/>
        <w:ind w:right="651" w:firstLine="707"/>
        <w:jc w:val="both"/>
      </w:pPr>
      <w:r w:rsidRPr="0072551E">
        <w:t>различать основные характеристики звезд (размер, цвет, температура)</w:t>
      </w:r>
      <w:r w:rsidRPr="0072551E">
        <w:rPr>
          <w:spacing w:val="1"/>
        </w:rPr>
        <w:t xml:space="preserve"> </w:t>
      </w:r>
      <w:r w:rsidRPr="0072551E">
        <w:rPr>
          <w:shd w:val="clear" w:color="auto" w:fill="FFFF00"/>
        </w:rPr>
        <w:t>соотносить</w:t>
      </w:r>
      <w:r w:rsidRPr="0072551E">
        <w:rPr>
          <w:spacing w:val="-2"/>
          <w:shd w:val="clear" w:color="auto" w:fill="FFFF00"/>
        </w:rPr>
        <w:t xml:space="preserve"> </w:t>
      </w:r>
      <w:r w:rsidRPr="0072551E">
        <w:rPr>
          <w:shd w:val="clear" w:color="auto" w:fill="FFFF00"/>
        </w:rPr>
        <w:t>цвет</w:t>
      </w:r>
      <w:r w:rsidRPr="0072551E">
        <w:rPr>
          <w:spacing w:val="-1"/>
          <w:shd w:val="clear" w:color="auto" w:fill="FFFF00"/>
        </w:rPr>
        <w:t xml:space="preserve"> </w:t>
      </w:r>
      <w:r w:rsidRPr="0072551E">
        <w:rPr>
          <w:shd w:val="clear" w:color="auto" w:fill="FFFF00"/>
        </w:rPr>
        <w:t>звезды</w:t>
      </w:r>
      <w:r w:rsidRPr="0072551E">
        <w:rPr>
          <w:spacing w:val="1"/>
          <w:shd w:val="clear" w:color="auto" w:fill="FFFF00"/>
        </w:rPr>
        <w:t xml:space="preserve"> </w:t>
      </w:r>
      <w:r w:rsidRPr="0072551E">
        <w:rPr>
          <w:shd w:val="clear" w:color="auto" w:fill="FFFF00"/>
        </w:rPr>
        <w:t>с</w:t>
      </w:r>
      <w:r w:rsidRPr="0072551E">
        <w:rPr>
          <w:spacing w:val="-1"/>
          <w:shd w:val="clear" w:color="auto" w:fill="FFFF00"/>
        </w:rPr>
        <w:t xml:space="preserve"> </w:t>
      </w:r>
      <w:r w:rsidRPr="0072551E">
        <w:rPr>
          <w:shd w:val="clear" w:color="auto" w:fill="FFFF00"/>
        </w:rPr>
        <w:t>ее</w:t>
      </w:r>
      <w:r w:rsidRPr="0072551E">
        <w:rPr>
          <w:spacing w:val="-1"/>
          <w:shd w:val="clear" w:color="auto" w:fill="FFFF00"/>
        </w:rPr>
        <w:t xml:space="preserve"> </w:t>
      </w:r>
      <w:r w:rsidRPr="0072551E">
        <w:rPr>
          <w:shd w:val="clear" w:color="auto" w:fill="FFFF00"/>
        </w:rPr>
        <w:t>температурой;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rPr>
          <w:shd w:val="clear" w:color="auto" w:fill="FFFF00"/>
        </w:rPr>
        <w:t>различать</w:t>
      </w:r>
      <w:r w:rsidRPr="0072551E">
        <w:rPr>
          <w:spacing w:val="-4"/>
          <w:shd w:val="clear" w:color="auto" w:fill="FFFF00"/>
        </w:rPr>
        <w:t xml:space="preserve"> </w:t>
      </w:r>
      <w:r w:rsidRPr="0072551E">
        <w:rPr>
          <w:shd w:val="clear" w:color="auto" w:fill="FFFF00"/>
        </w:rPr>
        <w:t>гипотезы</w:t>
      </w:r>
      <w:r w:rsidRPr="0072551E">
        <w:rPr>
          <w:spacing w:val="-5"/>
          <w:shd w:val="clear" w:color="auto" w:fill="FFFF00"/>
        </w:rPr>
        <w:t xml:space="preserve"> </w:t>
      </w:r>
      <w:r w:rsidRPr="0072551E">
        <w:rPr>
          <w:shd w:val="clear" w:color="auto" w:fill="FFFF00"/>
        </w:rPr>
        <w:t>о</w:t>
      </w:r>
      <w:r w:rsidRPr="0072551E">
        <w:rPr>
          <w:spacing w:val="-1"/>
          <w:shd w:val="clear" w:color="auto" w:fill="FFFF00"/>
        </w:rPr>
        <w:t xml:space="preserve"> </w:t>
      </w:r>
      <w:r w:rsidRPr="0072551E">
        <w:rPr>
          <w:shd w:val="clear" w:color="auto" w:fill="FFFF00"/>
        </w:rPr>
        <w:t>происхождении</w:t>
      </w:r>
      <w:r w:rsidRPr="0072551E">
        <w:rPr>
          <w:spacing w:val="-2"/>
          <w:shd w:val="clear" w:color="auto" w:fill="FFFF00"/>
        </w:rPr>
        <w:t xml:space="preserve"> </w:t>
      </w:r>
      <w:r w:rsidRPr="0072551E">
        <w:rPr>
          <w:shd w:val="clear" w:color="auto" w:fill="FFFF00"/>
        </w:rPr>
        <w:t>Солнечной</w:t>
      </w:r>
      <w:r w:rsidRPr="0072551E">
        <w:rPr>
          <w:spacing w:val="-3"/>
          <w:shd w:val="clear" w:color="auto" w:fill="FFFF00"/>
        </w:rPr>
        <w:t xml:space="preserve"> </w:t>
      </w:r>
      <w:r w:rsidRPr="0072551E">
        <w:rPr>
          <w:shd w:val="clear" w:color="auto" w:fill="FFFF00"/>
        </w:rPr>
        <w:t>системы</w:t>
      </w:r>
    </w:p>
    <w:p w:rsidR="00D72CA8" w:rsidRPr="0072551E" w:rsidRDefault="00D72CA8">
      <w:pPr>
        <w:pStyle w:val="a3"/>
        <w:spacing w:before="3"/>
        <w:ind w:left="0"/>
      </w:pPr>
    </w:p>
    <w:p w:rsidR="00D72CA8" w:rsidRPr="0072551E" w:rsidRDefault="000F2B37">
      <w:pPr>
        <w:pStyle w:val="1"/>
        <w:numPr>
          <w:ilvl w:val="3"/>
          <w:numId w:val="54"/>
        </w:numPr>
        <w:tabs>
          <w:tab w:val="left" w:pos="2422"/>
        </w:tabs>
        <w:spacing w:before="1"/>
        <w:jc w:val="both"/>
      </w:pPr>
      <w:r w:rsidRPr="0072551E">
        <w:t>Биология</w:t>
      </w:r>
    </w:p>
    <w:p w:rsidR="00D72CA8" w:rsidRPr="0072551E" w:rsidRDefault="000F2B37">
      <w:pPr>
        <w:pStyle w:val="a3"/>
        <w:spacing w:line="319" w:lineRule="exact"/>
        <w:ind w:left="1510"/>
        <w:jc w:val="both"/>
      </w:pPr>
      <w:r w:rsidRPr="0072551E">
        <w:t>В</w:t>
      </w:r>
      <w:r w:rsidRPr="0072551E">
        <w:rPr>
          <w:spacing w:val="-2"/>
        </w:rPr>
        <w:t xml:space="preserve"> </w:t>
      </w:r>
      <w:r w:rsidRPr="0072551E">
        <w:t>результате</w:t>
      </w:r>
      <w:r w:rsidRPr="0072551E">
        <w:rPr>
          <w:spacing w:val="-3"/>
        </w:rPr>
        <w:t xml:space="preserve"> </w:t>
      </w:r>
      <w:r w:rsidRPr="0072551E">
        <w:t>изучения</w:t>
      </w:r>
      <w:r w:rsidRPr="0072551E">
        <w:rPr>
          <w:spacing w:val="-1"/>
        </w:rPr>
        <w:t xml:space="preserve"> </w:t>
      </w:r>
      <w:r w:rsidRPr="0072551E">
        <w:t>курса</w:t>
      </w:r>
      <w:r w:rsidRPr="0072551E">
        <w:rPr>
          <w:spacing w:val="-2"/>
        </w:rPr>
        <w:t xml:space="preserve"> </w:t>
      </w:r>
      <w:r w:rsidRPr="0072551E">
        <w:t>биологии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6"/>
        </w:rPr>
        <w:t xml:space="preserve"> </w:t>
      </w:r>
      <w:r w:rsidRPr="0072551E">
        <w:t>основной</w:t>
      </w:r>
      <w:r w:rsidRPr="0072551E">
        <w:rPr>
          <w:spacing w:val="-1"/>
        </w:rPr>
        <w:t xml:space="preserve"> </w:t>
      </w:r>
      <w:r w:rsidRPr="0072551E">
        <w:t>школе:</w:t>
      </w:r>
    </w:p>
    <w:p w:rsidR="00D72CA8" w:rsidRPr="0072551E" w:rsidRDefault="000F2B37">
      <w:pPr>
        <w:pStyle w:val="a3"/>
        <w:spacing w:before="2"/>
        <w:ind w:right="646" w:firstLine="707"/>
        <w:jc w:val="both"/>
      </w:pPr>
      <w:r w:rsidRPr="0072551E">
        <w:rPr>
          <w:u w:val="single"/>
        </w:rPr>
        <w:t>Выпускник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научится</w:t>
      </w:r>
      <w:r w:rsidRPr="0072551E">
        <w:rPr>
          <w:spacing w:val="1"/>
        </w:rPr>
        <w:t xml:space="preserve"> </w:t>
      </w:r>
      <w:r w:rsidRPr="0072551E">
        <w:t>пользоваться</w:t>
      </w:r>
      <w:r w:rsidRPr="0072551E">
        <w:rPr>
          <w:spacing w:val="1"/>
        </w:rPr>
        <w:t xml:space="preserve"> </w:t>
      </w:r>
      <w:r w:rsidRPr="0072551E">
        <w:t>научными</w:t>
      </w:r>
      <w:r w:rsidRPr="0072551E">
        <w:rPr>
          <w:spacing w:val="1"/>
        </w:rPr>
        <w:t xml:space="preserve"> </w:t>
      </w:r>
      <w:r w:rsidRPr="0072551E">
        <w:t>методами</w:t>
      </w:r>
      <w:r w:rsidRPr="0072551E">
        <w:rPr>
          <w:spacing w:val="7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распознания</w:t>
      </w:r>
      <w:r w:rsidRPr="0072551E">
        <w:rPr>
          <w:spacing w:val="1"/>
        </w:rPr>
        <w:t xml:space="preserve"> </w:t>
      </w:r>
      <w:r w:rsidRPr="0072551E">
        <w:t>биологических</w:t>
      </w:r>
      <w:r w:rsidRPr="0072551E">
        <w:rPr>
          <w:spacing w:val="1"/>
        </w:rPr>
        <w:t xml:space="preserve"> </w:t>
      </w:r>
      <w:r w:rsidRPr="0072551E">
        <w:t>проблем;</w:t>
      </w:r>
      <w:r w:rsidRPr="0072551E">
        <w:rPr>
          <w:spacing w:val="1"/>
        </w:rPr>
        <w:t xml:space="preserve"> </w:t>
      </w:r>
      <w:r w:rsidRPr="0072551E">
        <w:t>давать</w:t>
      </w:r>
      <w:r w:rsidRPr="0072551E">
        <w:rPr>
          <w:spacing w:val="1"/>
        </w:rPr>
        <w:t xml:space="preserve"> </w:t>
      </w:r>
      <w:r w:rsidRPr="0072551E">
        <w:t>научное</w:t>
      </w:r>
      <w:r w:rsidRPr="0072551E">
        <w:rPr>
          <w:spacing w:val="1"/>
        </w:rPr>
        <w:t xml:space="preserve"> </w:t>
      </w:r>
      <w:r w:rsidRPr="0072551E">
        <w:t>объяснение</w:t>
      </w:r>
      <w:r w:rsidRPr="0072551E">
        <w:rPr>
          <w:spacing w:val="1"/>
        </w:rPr>
        <w:t xml:space="preserve"> </w:t>
      </w:r>
      <w:r w:rsidRPr="0072551E">
        <w:t>биологическим фактам, процессам, явлениям, закономерностям, их роли в</w:t>
      </w:r>
      <w:r w:rsidRPr="0072551E">
        <w:rPr>
          <w:spacing w:val="1"/>
        </w:rPr>
        <w:t xml:space="preserve"> </w:t>
      </w:r>
      <w:r w:rsidRPr="0072551E">
        <w:t>жизни организмов и человека; проводить наблюдения за живыми объектами,</w:t>
      </w:r>
      <w:r w:rsidRPr="0072551E">
        <w:rPr>
          <w:spacing w:val="1"/>
        </w:rPr>
        <w:t xml:space="preserve"> </w:t>
      </w:r>
      <w:r w:rsidRPr="0072551E">
        <w:t>собственным</w:t>
      </w:r>
      <w:r w:rsidRPr="0072551E">
        <w:rPr>
          <w:spacing w:val="1"/>
        </w:rPr>
        <w:t xml:space="preserve"> </w:t>
      </w:r>
      <w:r w:rsidRPr="0072551E">
        <w:t>организмом;</w:t>
      </w:r>
      <w:r w:rsidRPr="0072551E">
        <w:rPr>
          <w:spacing w:val="1"/>
        </w:rPr>
        <w:t xml:space="preserve"> </w:t>
      </w:r>
      <w:r w:rsidRPr="0072551E">
        <w:t>описывать</w:t>
      </w:r>
      <w:r w:rsidRPr="0072551E">
        <w:rPr>
          <w:spacing w:val="1"/>
        </w:rPr>
        <w:t xml:space="preserve"> </w:t>
      </w:r>
      <w:r w:rsidRPr="0072551E">
        <w:t>биологические</w:t>
      </w:r>
      <w:r w:rsidRPr="0072551E">
        <w:rPr>
          <w:spacing w:val="1"/>
        </w:rPr>
        <w:t xml:space="preserve"> </w:t>
      </w:r>
      <w:r w:rsidRPr="0072551E">
        <w:t>объекты,</w:t>
      </w:r>
      <w:r w:rsidRPr="0072551E">
        <w:rPr>
          <w:spacing w:val="1"/>
        </w:rPr>
        <w:t xml:space="preserve"> </w:t>
      </w:r>
      <w:r w:rsidRPr="0072551E">
        <w:t>процессы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явления;</w:t>
      </w:r>
      <w:r w:rsidRPr="0072551E">
        <w:rPr>
          <w:spacing w:val="1"/>
        </w:rPr>
        <w:t xml:space="preserve"> </w:t>
      </w:r>
      <w:r w:rsidRPr="0072551E">
        <w:t>ставить</w:t>
      </w:r>
      <w:r w:rsidRPr="0072551E">
        <w:rPr>
          <w:spacing w:val="1"/>
        </w:rPr>
        <w:t xml:space="preserve"> </w:t>
      </w:r>
      <w:r w:rsidRPr="0072551E">
        <w:t>несложные</w:t>
      </w:r>
      <w:r w:rsidRPr="0072551E">
        <w:rPr>
          <w:spacing w:val="1"/>
        </w:rPr>
        <w:t xml:space="preserve"> </w:t>
      </w:r>
      <w:r w:rsidRPr="0072551E">
        <w:t>биологические</w:t>
      </w:r>
      <w:r w:rsidRPr="0072551E">
        <w:rPr>
          <w:spacing w:val="1"/>
        </w:rPr>
        <w:t xml:space="preserve"> </w:t>
      </w:r>
      <w:r w:rsidRPr="0072551E">
        <w:t>эксперименты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интерпретировать</w:t>
      </w:r>
      <w:r w:rsidRPr="0072551E">
        <w:rPr>
          <w:spacing w:val="-6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результаты.</w:t>
      </w:r>
    </w:p>
    <w:p w:rsidR="00D72CA8" w:rsidRPr="0072551E" w:rsidRDefault="000F2B37">
      <w:pPr>
        <w:pStyle w:val="a3"/>
        <w:ind w:right="644" w:firstLine="707"/>
        <w:jc w:val="both"/>
      </w:pPr>
      <w:r w:rsidRPr="0072551E">
        <w:t>Выпускник</w:t>
      </w:r>
      <w:r w:rsidRPr="0072551E">
        <w:rPr>
          <w:spacing w:val="1"/>
        </w:rPr>
        <w:t xml:space="preserve"> </w:t>
      </w:r>
      <w:r w:rsidRPr="0072551E">
        <w:t>овладеет</w:t>
      </w:r>
      <w:r w:rsidRPr="0072551E">
        <w:rPr>
          <w:spacing w:val="1"/>
        </w:rPr>
        <w:t xml:space="preserve"> </w:t>
      </w:r>
      <w:r w:rsidRPr="0072551E">
        <w:t>системой</w:t>
      </w:r>
      <w:r w:rsidRPr="0072551E">
        <w:rPr>
          <w:spacing w:val="1"/>
        </w:rPr>
        <w:t xml:space="preserve"> </w:t>
      </w:r>
      <w:r w:rsidRPr="0072551E">
        <w:t>биологических</w:t>
      </w:r>
      <w:r w:rsidRPr="0072551E">
        <w:rPr>
          <w:spacing w:val="1"/>
        </w:rPr>
        <w:t xml:space="preserve"> </w:t>
      </w:r>
      <w:r w:rsidRPr="0072551E">
        <w:t>знаний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понятиями,</w:t>
      </w:r>
      <w:r w:rsidRPr="0072551E">
        <w:rPr>
          <w:spacing w:val="1"/>
        </w:rPr>
        <w:t xml:space="preserve"> </w:t>
      </w:r>
      <w:r w:rsidRPr="0072551E">
        <w:t>закономерностями,</w:t>
      </w:r>
      <w:r w:rsidRPr="0072551E">
        <w:rPr>
          <w:spacing w:val="1"/>
        </w:rPr>
        <w:t xml:space="preserve"> </w:t>
      </w:r>
      <w:r w:rsidRPr="0072551E">
        <w:t>законами,</w:t>
      </w:r>
      <w:r w:rsidRPr="0072551E">
        <w:rPr>
          <w:spacing w:val="1"/>
        </w:rPr>
        <w:t xml:space="preserve"> </w:t>
      </w:r>
      <w:r w:rsidRPr="0072551E">
        <w:t>теориями,</w:t>
      </w:r>
      <w:r w:rsidRPr="0072551E">
        <w:rPr>
          <w:spacing w:val="1"/>
        </w:rPr>
        <w:t xml:space="preserve"> </w:t>
      </w:r>
      <w:r w:rsidRPr="0072551E">
        <w:t>имеющими</w:t>
      </w:r>
      <w:r w:rsidRPr="0072551E">
        <w:rPr>
          <w:spacing w:val="1"/>
        </w:rPr>
        <w:t xml:space="preserve"> </w:t>
      </w:r>
      <w:r w:rsidRPr="0072551E">
        <w:t>важное</w:t>
      </w:r>
      <w:r w:rsidRPr="0072551E">
        <w:rPr>
          <w:spacing w:val="1"/>
        </w:rPr>
        <w:t xml:space="preserve"> </w:t>
      </w:r>
      <w:r w:rsidRPr="0072551E">
        <w:t>общеобразовательное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познавательное</w:t>
      </w:r>
      <w:r w:rsidRPr="0072551E">
        <w:rPr>
          <w:spacing w:val="1"/>
        </w:rPr>
        <w:t xml:space="preserve"> </w:t>
      </w:r>
      <w:r w:rsidRPr="0072551E">
        <w:t>значение;</w:t>
      </w:r>
      <w:r w:rsidRPr="0072551E">
        <w:rPr>
          <w:spacing w:val="1"/>
        </w:rPr>
        <w:t xml:space="preserve"> </w:t>
      </w:r>
      <w:r w:rsidRPr="0072551E">
        <w:t>сведениями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истории</w:t>
      </w:r>
      <w:r w:rsidRPr="0072551E">
        <w:rPr>
          <w:spacing w:val="1"/>
        </w:rPr>
        <w:t xml:space="preserve"> </w:t>
      </w:r>
      <w:r w:rsidRPr="0072551E">
        <w:t>становления биологии как науки. Выпускник освоит общие приемы: оказания</w:t>
      </w:r>
      <w:r w:rsidRPr="0072551E">
        <w:rPr>
          <w:spacing w:val="-67"/>
        </w:rPr>
        <w:t xml:space="preserve"> </w:t>
      </w:r>
      <w:r w:rsidRPr="0072551E">
        <w:t>первой помощи; рациональной организации труда и отдыха; выращивания и</w:t>
      </w:r>
      <w:r w:rsidRPr="0072551E">
        <w:rPr>
          <w:spacing w:val="1"/>
        </w:rPr>
        <w:t xml:space="preserve"> </w:t>
      </w:r>
      <w:r w:rsidRPr="0072551E">
        <w:t>размножения культурных растений и домашних животных, ухода за ними;</w:t>
      </w:r>
      <w:r w:rsidRPr="0072551E">
        <w:rPr>
          <w:spacing w:val="1"/>
        </w:rPr>
        <w:t xml:space="preserve"> </w:t>
      </w:r>
      <w:r w:rsidRPr="0072551E">
        <w:t>проведения</w:t>
      </w:r>
      <w:r w:rsidRPr="0072551E">
        <w:rPr>
          <w:spacing w:val="1"/>
        </w:rPr>
        <w:t xml:space="preserve"> </w:t>
      </w:r>
      <w:r w:rsidRPr="0072551E">
        <w:t>наблюдений</w:t>
      </w:r>
      <w:r w:rsidRPr="0072551E">
        <w:rPr>
          <w:spacing w:val="1"/>
        </w:rPr>
        <w:t xml:space="preserve"> </w:t>
      </w:r>
      <w:r w:rsidRPr="0072551E">
        <w:t>за</w:t>
      </w:r>
      <w:r w:rsidRPr="0072551E">
        <w:rPr>
          <w:spacing w:val="1"/>
        </w:rPr>
        <w:t xml:space="preserve"> </w:t>
      </w:r>
      <w:r w:rsidRPr="0072551E">
        <w:t>состоянием</w:t>
      </w:r>
      <w:r w:rsidRPr="0072551E">
        <w:rPr>
          <w:spacing w:val="1"/>
        </w:rPr>
        <w:t xml:space="preserve"> </w:t>
      </w:r>
      <w:r w:rsidRPr="0072551E">
        <w:t>собственного</w:t>
      </w:r>
      <w:r w:rsidRPr="0072551E">
        <w:rPr>
          <w:spacing w:val="1"/>
        </w:rPr>
        <w:t xml:space="preserve"> </w:t>
      </w:r>
      <w:r w:rsidRPr="0072551E">
        <w:t>организма;</w:t>
      </w:r>
      <w:r w:rsidRPr="0072551E">
        <w:rPr>
          <w:spacing w:val="1"/>
        </w:rPr>
        <w:t xml:space="preserve"> </w:t>
      </w:r>
      <w:r w:rsidRPr="0072551E">
        <w:t>правила</w:t>
      </w:r>
      <w:r w:rsidRPr="0072551E">
        <w:rPr>
          <w:spacing w:val="1"/>
        </w:rPr>
        <w:t xml:space="preserve"> </w:t>
      </w:r>
      <w:r w:rsidRPr="0072551E">
        <w:t>работы в кабинете биологии, с биологическими приборами и инструментами.</w:t>
      </w:r>
      <w:r w:rsidRPr="0072551E">
        <w:rPr>
          <w:spacing w:val="-67"/>
        </w:rPr>
        <w:t xml:space="preserve"> </w:t>
      </w:r>
      <w:r w:rsidRPr="0072551E">
        <w:t>Выпускник</w:t>
      </w:r>
      <w:r w:rsidRPr="0072551E">
        <w:rPr>
          <w:spacing w:val="1"/>
        </w:rPr>
        <w:t xml:space="preserve"> </w:t>
      </w:r>
      <w:r w:rsidRPr="0072551E">
        <w:t>приобретет</w:t>
      </w:r>
      <w:r w:rsidRPr="0072551E">
        <w:rPr>
          <w:spacing w:val="1"/>
        </w:rPr>
        <w:t xml:space="preserve"> </w:t>
      </w:r>
      <w:r w:rsidRPr="0072551E">
        <w:t>навыки</w:t>
      </w:r>
      <w:r w:rsidRPr="0072551E">
        <w:rPr>
          <w:spacing w:val="1"/>
        </w:rPr>
        <w:t xml:space="preserve"> </w:t>
      </w:r>
      <w:r w:rsidRPr="0072551E">
        <w:t>использования</w:t>
      </w:r>
      <w:r w:rsidRPr="0072551E">
        <w:rPr>
          <w:spacing w:val="1"/>
        </w:rPr>
        <w:t xml:space="preserve"> </w:t>
      </w:r>
      <w:r w:rsidRPr="0072551E">
        <w:t>научно-популярной</w:t>
      </w:r>
      <w:r w:rsidRPr="0072551E">
        <w:rPr>
          <w:spacing w:val="1"/>
        </w:rPr>
        <w:t xml:space="preserve"> </w:t>
      </w:r>
      <w:r w:rsidRPr="0072551E">
        <w:t>литературы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биологии,</w:t>
      </w:r>
      <w:r w:rsidRPr="0072551E">
        <w:rPr>
          <w:spacing w:val="1"/>
        </w:rPr>
        <w:t xml:space="preserve"> </w:t>
      </w:r>
      <w:r w:rsidRPr="0072551E">
        <w:t>справочных</w:t>
      </w:r>
      <w:r w:rsidRPr="0072551E">
        <w:rPr>
          <w:spacing w:val="1"/>
        </w:rPr>
        <w:t xml:space="preserve"> </w:t>
      </w:r>
      <w:r w:rsidRPr="0072551E">
        <w:t>материалов</w:t>
      </w:r>
      <w:r w:rsidRPr="0072551E">
        <w:rPr>
          <w:spacing w:val="1"/>
        </w:rPr>
        <w:t xml:space="preserve"> </w:t>
      </w:r>
      <w:r w:rsidRPr="0072551E">
        <w:t>(на</w:t>
      </w:r>
      <w:r w:rsidRPr="0072551E">
        <w:rPr>
          <w:spacing w:val="1"/>
        </w:rPr>
        <w:t xml:space="preserve"> </w:t>
      </w:r>
      <w:r w:rsidRPr="0072551E">
        <w:t>бумажных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электронных носителях), ресурсов Интернетапри выполнении учебных задач.</w:t>
      </w:r>
      <w:r w:rsidRPr="0072551E">
        <w:rPr>
          <w:spacing w:val="-67"/>
        </w:rPr>
        <w:t xml:space="preserve"> </w:t>
      </w:r>
      <w:r w:rsidRPr="0072551E">
        <w:rPr>
          <w:u w:val="single"/>
        </w:rPr>
        <w:t>Выпускник</w:t>
      </w:r>
      <w:r w:rsidRPr="0072551E">
        <w:rPr>
          <w:spacing w:val="-1"/>
          <w:u w:val="single"/>
        </w:rPr>
        <w:t xml:space="preserve"> </w:t>
      </w:r>
      <w:r w:rsidRPr="0072551E">
        <w:rPr>
          <w:u w:val="single"/>
        </w:rPr>
        <w:t>получит</w:t>
      </w:r>
      <w:r w:rsidRPr="0072551E">
        <w:rPr>
          <w:spacing w:val="-1"/>
          <w:u w:val="single"/>
        </w:rPr>
        <w:t xml:space="preserve"> </w:t>
      </w:r>
      <w:r w:rsidRPr="0072551E">
        <w:rPr>
          <w:u w:val="single"/>
        </w:rPr>
        <w:t>возможность</w:t>
      </w:r>
      <w:r w:rsidRPr="0072551E">
        <w:rPr>
          <w:spacing w:val="-1"/>
          <w:u w:val="single"/>
        </w:rPr>
        <w:t xml:space="preserve"> </w:t>
      </w:r>
      <w:r w:rsidRPr="0072551E">
        <w:rPr>
          <w:u w:val="single"/>
        </w:rPr>
        <w:t>научиться:</w:t>
      </w:r>
    </w:p>
    <w:p w:rsidR="00D72CA8" w:rsidRPr="0072551E" w:rsidRDefault="000F2B37">
      <w:pPr>
        <w:pStyle w:val="a3"/>
        <w:spacing w:before="1"/>
        <w:ind w:right="655" w:firstLine="707"/>
        <w:jc w:val="both"/>
      </w:pPr>
      <w:r w:rsidRPr="0072551E">
        <w:t>осознанно</w:t>
      </w:r>
      <w:r w:rsidRPr="0072551E">
        <w:rPr>
          <w:spacing w:val="18"/>
        </w:rPr>
        <w:t xml:space="preserve"> </w:t>
      </w:r>
      <w:r w:rsidRPr="0072551E">
        <w:t>использовать</w:t>
      </w:r>
      <w:r w:rsidRPr="0072551E">
        <w:rPr>
          <w:spacing w:val="18"/>
        </w:rPr>
        <w:t xml:space="preserve"> </w:t>
      </w:r>
      <w:r w:rsidRPr="0072551E">
        <w:t>знания</w:t>
      </w:r>
      <w:r w:rsidRPr="0072551E">
        <w:rPr>
          <w:spacing w:val="18"/>
        </w:rPr>
        <w:t xml:space="preserve"> </w:t>
      </w:r>
      <w:r w:rsidRPr="0072551E">
        <w:t>основных</w:t>
      </w:r>
      <w:r w:rsidRPr="0072551E">
        <w:rPr>
          <w:spacing w:val="18"/>
        </w:rPr>
        <w:t xml:space="preserve"> </w:t>
      </w:r>
      <w:r w:rsidRPr="0072551E">
        <w:t>правил</w:t>
      </w:r>
      <w:r w:rsidRPr="0072551E">
        <w:rPr>
          <w:spacing w:val="20"/>
        </w:rPr>
        <w:t xml:space="preserve"> </w:t>
      </w:r>
      <w:r w:rsidRPr="0072551E">
        <w:t>поведения</w:t>
      </w:r>
      <w:r w:rsidRPr="0072551E">
        <w:rPr>
          <w:spacing w:val="20"/>
        </w:rPr>
        <w:t xml:space="preserve"> </w:t>
      </w:r>
      <w:r w:rsidRPr="0072551E">
        <w:t>в</w:t>
      </w:r>
      <w:r w:rsidRPr="0072551E">
        <w:rPr>
          <w:spacing w:val="19"/>
        </w:rPr>
        <w:t xml:space="preserve"> </w:t>
      </w:r>
      <w:r w:rsidRPr="0072551E">
        <w:t>природе</w:t>
      </w:r>
      <w:r w:rsidRPr="0072551E">
        <w:rPr>
          <w:spacing w:val="-68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основ</w:t>
      </w:r>
      <w:r w:rsidRPr="0072551E">
        <w:rPr>
          <w:spacing w:val="-2"/>
        </w:rPr>
        <w:t xml:space="preserve"> </w:t>
      </w:r>
      <w:r w:rsidRPr="0072551E">
        <w:t>здорового</w:t>
      </w:r>
      <w:r w:rsidRPr="0072551E">
        <w:rPr>
          <w:spacing w:val="-3"/>
        </w:rPr>
        <w:t xml:space="preserve"> </w:t>
      </w:r>
      <w:r w:rsidRPr="0072551E">
        <w:t>образа</w:t>
      </w:r>
      <w:r w:rsidRPr="0072551E">
        <w:rPr>
          <w:spacing w:val="-1"/>
        </w:rPr>
        <w:t xml:space="preserve"> </w:t>
      </w:r>
      <w:r w:rsidRPr="0072551E">
        <w:t>жизни в</w:t>
      </w:r>
      <w:r w:rsidRPr="0072551E">
        <w:rPr>
          <w:spacing w:val="-5"/>
        </w:rPr>
        <w:t xml:space="preserve"> </w:t>
      </w:r>
      <w:r w:rsidRPr="0072551E">
        <w:t>быту;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выбирать</w:t>
      </w:r>
      <w:r w:rsidRPr="0072551E">
        <w:rPr>
          <w:spacing w:val="1"/>
        </w:rPr>
        <w:t xml:space="preserve"> </w:t>
      </w:r>
      <w:r w:rsidRPr="0072551E">
        <w:t>целевые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смысловые</w:t>
      </w:r>
      <w:r w:rsidRPr="0072551E">
        <w:rPr>
          <w:spacing w:val="1"/>
        </w:rPr>
        <w:t xml:space="preserve"> </w:t>
      </w:r>
      <w:r w:rsidRPr="0072551E">
        <w:t>установки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своих</w:t>
      </w:r>
      <w:r w:rsidRPr="0072551E">
        <w:rPr>
          <w:spacing w:val="1"/>
        </w:rPr>
        <w:t xml:space="preserve"> </w:t>
      </w:r>
      <w:r w:rsidRPr="0072551E">
        <w:t>действиях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поступках</w:t>
      </w:r>
      <w:r w:rsidRPr="0072551E">
        <w:rPr>
          <w:spacing w:val="-1"/>
        </w:rPr>
        <w:t xml:space="preserve"> </w:t>
      </w:r>
      <w:r w:rsidRPr="0072551E">
        <w:t>по отношению</w:t>
      </w:r>
      <w:r w:rsidRPr="0072551E">
        <w:rPr>
          <w:spacing w:val="-2"/>
        </w:rPr>
        <w:t xml:space="preserve"> </w:t>
      </w:r>
      <w:r w:rsidRPr="0072551E">
        <w:t>к</w:t>
      </w:r>
      <w:r w:rsidRPr="0072551E">
        <w:rPr>
          <w:spacing w:val="-6"/>
        </w:rPr>
        <w:t xml:space="preserve"> </w:t>
      </w:r>
      <w:r w:rsidRPr="0072551E">
        <w:t>живой</w:t>
      </w:r>
      <w:r w:rsidRPr="0072551E">
        <w:rPr>
          <w:spacing w:val="-4"/>
        </w:rPr>
        <w:t xml:space="preserve"> </w:t>
      </w:r>
      <w:r w:rsidRPr="0072551E">
        <w:t>природе,</w:t>
      </w:r>
      <w:r w:rsidRPr="0072551E">
        <w:rPr>
          <w:spacing w:val="-2"/>
        </w:rPr>
        <w:t xml:space="preserve"> </w:t>
      </w:r>
      <w:r w:rsidRPr="0072551E">
        <w:t>здоровью</w:t>
      </w:r>
      <w:r w:rsidRPr="0072551E">
        <w:rPr>
          <w:spacing w:val="-3"/>
        </w:rPr>
        <w:t xml:space="preserve"> </w:t>
      </w:r>
      <w:r w:rsidRPr="0072551E">
        <w:t>своему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окружающих;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2" w:firstLine="707"/>
        <w:jc w:val="both"/>
      </w:pPr>
      <w:r w:rsidRPr="0072551E">
        <w:lastRenderedPageBreak/>
        <w:t>ориентироваться в системе познавательных ценностей – воспринимать</w:t>
      </w:r>
      <w:r w:rsidRPr="0072551E">
        <w:rPr>
          <w:spacing w:val="1"/>
        </w:rPr>
        <w:t xml:space="preserve"> </w:t>
      </w:r>
      <w:r w:rsidRPr="0072551E">
        <w:t>информацию биологического содержания в научно-популярной литературе,</w:t>
      </w:r>
      <w:r w:rsidRPr="0072551E">
        <w:rPr>
          <w:spacing w:val="1"/>
        </w:rPr>
        <w:t xml:space="preserve"> </w:t>
      </w:r>
      <w:r w:rsidRPr="0072551E">
        <w:t>средствах массовой информации и Интернет-ресурсах, критически оценивать</w:t>
      </w:r>
      <w:r w:rsidRPr="0072551E">
        <w:rPr>
          <w:spacing w:val="-67"/>
        </w:rPr>
        <w:t xml:space="preserve"> </w:t>
      </w:r>
      <w:r w:rsidRPr="0072551E">
        <w:t>полученную информацию, анализируя ее содержание и данные об источнике</w:t>
      </w:r>
      <w:r w:rsidRPr="0072551E">
        <w:rPr>
          <w:spacing w:val="1"/>
        </w:rPr>
        <w:t xml:space="preserve"> </w:t>
      </w:r>
      <w:r w:rsidRPr="0072551E">
        <w:t>информации;</w:t>
      </w:r>
    </w:p>
    <w:p w:rsidR="00D72CA8" w:rsidRPr="0072551E" w:rsidRDefault="000F2B37">
      <w:pPr>
        <w:pStyle w:val="a3"/>
        <w:spacing w:before="1"/>
        <w:ind w:right="651" w:firstLine="707"/>
        <w:jc w:val="both"/>
      </w:pPr>
      <w:r w:rsidRPr="0072551E">
        <w:t>создавать</w:t>
      </w:r>
      <w:r w:rsidRPr="0072551E">
        <w:rPr>
          <w:spacing w:val="1"/>
        </w:rPr>
        <w:t xml:space="preserve"> </w:t>
      </w:r>
      <w:r w:rsidRPr="0072551E">
        <w:t>собственные</w:t>
      </w:r>
      <w:r w:rsidRPr="0072551E">
        <w:rPr>
          <w:spacing w:val="1"/>
        </w:rPr>
        <w:t xml:space="preserve"> </w:t>
      </w:r>
      <w:r w:rsidRPr="0072551E">
        <w:t>письменные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устные</w:t>
      </w:r>
      <w:r w:rsidRPr="0072551E">
        <w:rPr>
          <w:spacing w:val="1"/>
        </w:rPr>
        <w:t xml:space="preserve"> </w:t>
      </w:r>
      <w:r w:rsidRPr="0072551E">
        <w:t>сообщения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биологических</w:t>
      </w:r>
      <w:r w:rsidRPr="0072551E">
        <w:rPr>
          <w:spacing w:val="1"/>
        </w:rPr>
        <w:t xml:space="preserve"> </w:t>
      </w:r>
      <w:r w:rsidRPr="0072551E">
        <w:t>явлениях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процессах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нескольких</w:t>
      </w:r>
      <w:r w:rsidRPr="0072551E">
        <w:rPr>
          <w:spacing w:val="1"/>
        </w:rPr>
        <w:t xml:space="preserve"> </w:t>
      </w:r>
      <w:r w:rsidRPr="0072551E">
        <w:t>источников</w:t>
      </w:r>
      <w:r w:rsidRPr="0072551E">
        <w:rPr>
          <w:spacing w:val="1"/>
        </w:rPr>
        <w:t xml:space="preserve"> </w:t>
      </w:r>
      <w:r w:rsidRPr="0072551E">
        <w:t>информации,</w:t>
      </w:r>
      <w:r w:rsidRPr="0072551E">
        <w:rPr>
          <w:spacing w:val="1"/>
        </w:rPr>
        <w:t xml:space="preserve"> </w:t>
      </w:r>
      <w:r w:rsidRPr="0072551E">
        <w:t>сопровождать</w:t>
      </w:r>
      <w:r w:rsidRPr="0072551E">
        <w:rPr>
          <w:spacing w:val="1"/>
        </w:rPr>
        <w:t xml:space="preserve"> </w:t>
      </w:r>
      <w:r w:rsidRPr="0072551E">
        <w:t>выступление</w:t>
      </w:r>
      <w:r w:rsidRPr="0072551E">
        <w:rPr>
          <w:spacing w:val="1"/>
        </w:rPr>
        <w:t xml:space="preserve"> </w:t>
      </w:r>
      <w:r w:rsidRPr="0072551E">
        <w:t>презентацией,</w:t>
      </w:r>
      <w:r w:rsidRPr="0072551E">
        <w:rPr>
          <w:spacing w:val="1"/>
        </w:rPr>
        <w:t xml:space="preserve"> </w:t>
      </w:r>
      <w:r w:rsidRPr="0072551E">
        <w:t>учитывая</w:t>
      </w:r>
      <w:r w:rsidRPr="0072551E">
        <w:rPr>
          <w:spacing w:val="-67"/>
        </w:rPr>
        <w:t xml:space="preserve"> </w:t>
      </w:r>
      <w:r w:rsidRPr="0072551E">
        <w:t>особенности</w:t>
      </w:r>
      <w:r w:rsidRPr="0072551E">
        <w:rPr>
          <w:spacing w:val="-1"/>
        </w:rPr>
        <w:t xml:space="preserve"> </w:t>
      </w:r>
      <w:r w:rsidRPr="0072551E">
        <w:t>аудитории</w:t>
      </w:r>
      <w:r w:rsidRPr="0072551E">
        <w:rPr>
          <w:spacing w:val="-1"/>
        </w:rPr>
        <w:t xml:space="preserve"> </w:t>
      </w:r>
      <w:r w:rsidRPr="0072551E">
        <w:t>сверстников.</w:t>
      </w:r>
      <w:r w:rsidRPr="0072551E">
        <w:rPr>
          <w:spacing w:val="-2"/>
        </w:rPr>
        <w:t xml:space="preserve"> </w:t>
      </w:r>
      <w:r w:rsidRPr="0072551E">
        <w:t>Живые</w:t>
      </w:r>
      <w:r w:rsidRPr="0072551E">
        <w:rPr>
          <w:spacing w:val="3"/>
        </w:rPr>
        <w:t xml:space="preserve"> </w:t>
      </w:r>
      <w:r w:rsidRPr="0072551E">
        <w:t>организмы</w:t>
      </w:r>
    </w:p>
    <w:p w:rsidR="00D72CA8" w:rsidRPr="0072551E" w:rsidRDefault="000F2B37">
      <w:pPr>
        <w:pStyle w:val="a3"/>
        <w:spacing w:before="1" w:line="322" w:lineRule="exact"/>
        <w:ind w:left="1510"/>
        <w:jc w:val="both"/>
      </w:pPr>
      <w:r w:rsidRPr="0072551E">
        <w:rPr>
          <w:u w:val="single"/>
        </w:rPr>
        <w:t>Выпускник</w:t>
      </w:r>
      <w:r w:rsidRPr="0072551E">
        <w:rPr>
          <w:spacing w:val="-1"/>
          <w:u w:val="single"/>
        </w:rPr>
        <w:t xml:space="preserve"> </w:t>
      </w:r>
      <w:r w:rsidRPr="0072551E">
        <w:rPr>
          <w:u w:val="single"/>
        </w:rPr>
        <w:t>научится: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выделять существенные признаки биологических объектов (клеток и</w:t>
      </w:r>
      <w:r w:rsidRPr="0072551E">
        <w:rPr>
          <w:spacing w:val="1"/>
        </w:rPr>
        <w:t xml:space="preserve"> </w:t>
      </w:r>
      <w:r w:rsidRPr="0072551E">
        <w:t>организмов растений, животных, грибов, бактерий) и процессов, характерных</w:t>
      </w:r>
      <w:r w:rsidRPr="0072551E">
        <w:rPr>
          <w:spacing w:val="-68"/>
        </w:rPr>
        <w:t xml:space="preserve"> </w:t>
      </w:r>
      <w:r w:rsidRPr="0072551E">
        <w:t>для</w:t>
      </w:r>
      <w:r w:rsidRPr="0072551E">
        <w:rPr>
          <w:spacing w:val="-1"/>
        </w:rPr>
        <w:t xml:space="preserve"> </w:t>
      </w:r>
      <w:r w:rsidRPr="0072551E">
        <w:t>живых</w:t>
      </w:r>
      <w:r w:rsidRPr="0072551E">
        <w:rPr>
          <w:spacing w:val="1"/>
        </w:rPr>
        <w:t xml:space="preserve"> </w:t>
      </w:r>
      <w:r w:rsidRPr="0072551E">
        <w:t>организмов;</w:t>
      </w:r>
    </w:p>
    <w:p w:rsidR="00D72CA8" w:rsidRPr="0072551E" w:rsidRDefault="000F2B37">
      <w:pPr>
        <w:pStyle w:val="a3"/>
        <w:spacing w:before="2"/>
        <w:ind w:right="650" w:firstLine="707"/>
        <w:jc w:val="both"/>
      </w:pPr>
      <w:r w:rsidRPr="0072551E">
        <w:t>аргументировать,</w:t>
      </w:r>
      <w:r w:rsidRPr="0072551E">
        <w:rPr>
          <w:spacing w:val="1"/>
        </w:rPr>
        <w:t xml:space="preserve"> </w:t>
      </w:r>
      <w:r w:rsidRPr="0072551E">
        <w:t>приводить</w:t>
      </w:r>
      <w:r w:rsidRPr="0072551E">
        <w:rPr>
          <w:spacing w:val="1"/>
        </w:rPr>
        <w:t xml:space="preserve"> </w:t>
      </w:r>
      <w:r w:rsidRPr="0072551E">
        <w:t>доказательства</w:t>
      </w:r>
      <w:r w:rsidRPr="0072551E">
        <w:rPr>
          <w:spacing w:val="1"/>
        </w:rPr>
        <w:t xml:space="preserve"> </w:t>
      </w:r>
      <w:r w:rsidRPr="0072551E">
        <w:t>родства</w:t>
      </w:r>
      <w:r w:rsidRPr="0072551E">
        <w:rPr>
          <w:spacing w:val="1"/>
        </w:rPr>
        <w:t xml:space="preserve"> </w:t>
      </w:r>
      <w:r w:rsidRPr="0072551E">
        <w:t>различных</w:t>
      </w:r>
      <w:r w:rsidRPr="0072551E">
        <w:rPr>
          <w:spacing w:val="1"/>
        </w:rPr>
        <w:t xml:space="preserve"> </w:t>
      </w:r>
      <w:r w:rsidRPr="0072551E">
        <w:t>таксонов</w:t>
      </w:r>
      <w:r w:rsidRPr="0072551E">
        <w:rPr>
          <w:spacing w:val="-3"/>
        </w:rPr>
        <w:t xml:space="preserve"> </w:t>
      </w:r>
      <w:r w:rsidRPr="0072551E">
        <w:t>растений,</w:t>
      </w:r>
      <w:r w:rsidRPr="0072551E">
        <w:rPr>
          <w:spacing w:val="-4"/>
        </w:rPr>
        <w:t xml:space="preserve"> </w:t>
      </w:r>
      <w:r w:rsidRPr="0072551E">
        <w:t>животных,</w:t>
      </w:r>
      <w:r w:rsidRPr="0072551E">
        <w:rPr>
          <w:spacing w:val="-1"/>
        </w:rPr>
        <w:t xml:space="preserve"> </w:t>
      </w:r>
      <w:r w:rsidRPr="0072551E">
        <w:t>грибов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бактерий;</w:t>
      </w:r>
    </w:p>
    <w:p w:rsidR="00D72CA8" w:rsidRPr="0072551E" w:rsidRDefault="000F2B37">
      <w:pPr>
        <w:pStyle w:val="a3"/>
        <w:ind w:right="648" w:firstLine="707"/>
        <w:jc w:val="both"/>
      </w:pPr>
      <w:r w:rsidRPr="0072551E">
        <w:t>аргументировать,</w:t>
      </w:r>
      <w:r w:rsidRPr="0072551E">
        <w:rPr>
          <w:spacing w:val="1"/>
        </w:rPr>
        <w:t xml:space="preserve"> </w:t>
      </w:r>
      <w:r w:rsidRPr="0072551E">
        <w:t>приводить</w:t>
      </w:r>
      <w:r w:rsidRPr="0072551E">
        <w:rPr>
          <w:spacing w:val="1"/>
        </w:rPr>
        <w:t xml:space="preserve"> </w:t>
      </w:r>
      <w:r w:rsidRPr="0072551E">
        <w:t>доказательства</w:t>
      </w:r>
      <w:r w:rsidRPr="0072551E">
        <w:rPr>
          <w:spacing w:val="1"/>
        </w:rPr>
        <w:t xml:space="preserve"> </w:t>
      </w:r>
      <w:r w:rsidRPr="0072551E">
        <w:t>различий</w:t>
      </w:r>
      <w:r w:rsidRPr="0072551E">
        <w:rPr>
          <w:spacing w:val="1"/>
        </w:rPr>
        <w:t xml:space="preserve"> </w:t>
      </w:r>
      <w:r w:rsidRPr="0072551E">
        <w:t>растений,</w:t>
      </w:r>
      <w:r w:rsidRPr="0072551E">
        <w:rPr>
          <w:spacing w:val="1"/>
        </w:rPr>
        <w:t xml:space="preserve"> </w:t>
      </w:r>
      <w:r w:rsidRPr="0072551E">
        <w:t>животных,</w:t>
      </w:r>
      <w:r w:rsidRPr="0072551E">
        <w:rPr>
          <w:spacing w:val="-2"/>
        </w:rPr>
        <w:t xml:space="preserve"> </w:t>
      </w:r>
      <w:r w:rsidRPr="0072551E">
        <w:t>грибов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бактерий;</w:t>
      </w:r>
    </w:p>
    <w:p w:rsidR="00D72CA8" w:rsidRPr="0072551E" w:rsidRDefault="000F2B37">
      <w:pPr>
        <w:pStyle w:val="a3"/>
        <w:ind w:right="644" w:firstLine="707"/>
        <w:jc w:val="both"/>
      </w:pPr>
      <w:r w:rsidRPr="0072551E">
        <w:t>осуществлять</w:t>
      </w:r>
      <w:r w:rsidRPr="0072551E">
        <w:rPr>
          <w:spacing w:val="1"/>
        </w:rPr>
        <w:t xml:space="preserve"> </w:t>
      </w:r>
      <w:r w:rsidRPr="0072551E">
        <w:t>классификацию</w:t>
      </w:r>
      <w:r w:rsidRPr="0072551E">
        <w:rPr>
          <w:spacing w:val="1"/>
        </w:rPr>
        <w:t xml:space="preserve"> </w:t>
      </w:r>
      <w:r w:rsidRPr="0072551E">
        <w:t>биологических</w:t>
      </w:r>
      <w:r w:rsidRPr="0072551E">
        <w:rPr>
          <w:spacing w:val="1"/>
        </w:rPr>
        <w:t xml:space="preserve"> </w:t>
      </w:r>
      <w:r w:rsidRPr="0072551E">
        <w:t>объектов</w:t>
      </w:r>
      <w:r w:rsidRPr="0072551E">
        <w:rPr>
          <w:spacing w:val="1"/>
        </w:rPr>
        <w:t xml:space="preserve"> </w:t>
      </w:r>
      <w:r w:rsidRPr="0072551E">
        <w:t>(растений,</w:t>
      </w:r>
      <w:r w:rsidRPr="0072551E">
        <w:rPr>
          <w:spacing w:val="1"/>
        </w:rPr>
        <w:t xml:space="preserve"> </w:t>
      </w:r>
      <w:r w:rsidRPr="0072551E">
        <w:t>животных, бактерий, грибов) на основе определения их принадлежности к</w:t>
      </w:r>
      <w:r w:rsidRPr="0072551E">
        <w:rPr>
          <w:spacing w:val="1"/>
        </w:rPr>
        <w:t xml:space="preserve"> </w:t>
      </w:r>
      <w:r w:rsidRPr="0072551E">
        <w:t>определенной</w:t>
      </w:r>
      <w:r w:rsidRPr="0072551E">
        <w:rPr>
          <w:spacing w:val="-1"/>
        </w:rPr>
        <w:t xml:space="preserve"> </w:t>
      </w:r>
      <w:r w:rsidRPr="0072551E">
        <w:t>систематической группе;</w:t>
      </w:r>
    </w:p>
    <w:p w:rsidR="00D72CA8" w:rsidRPr="0072551E" w:rsidRDefault="000F2B37">
      <w:pPr>
        <w:pStyle w:val="a3"/>
        <w:ind w:right="649" w:firstLine="777"/>
        <w:jc w:val="both"/>
      </w:pPr>
      <w:r w:rsidRPr="0072551E">
        <w:t>раскрывать роль биологии в практической деятельности людей; роль</w:t>
      </w:r>
      <w:r w:rsidRPr="0072551E">
        <w:rPr>
          <w:spacing w:val="1"/>
        </w:rPr>
        <w:t xml:space="preserve"> </w:t>
      </w:r>
      <w:r w:rsidRPr="0072551E">
        <w:t>различных</w:t>
      </w:r>
      <w:r w:rsidRPr="0072551E">
        <w:rPr>
          <w:spacing w:val="-4"/>
        </w:rPr>
        <w:t xml:space="preserve"> </w:t>
      </w:r>
      <w:r w:rsidRPr="0072551E">
        <w:t>организмов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жизни человека;</w:t>
      </w:r>
    </w:p>
    <w:p w:rsidR="00D72CA8" w:rsidRPr="0072551E" w:rsidRDefault="00D72CA8">
      <w:pPr>
        <w:pStyle w:val="a3"/>
        <w:spacing w:before="10"/>
        <w:ind w:left="0"/>
        <w:rPr>
          <w:sz w:val="27"/>
        </w:rPr>
      </w:pPr>
    </w:p>
    <w:p w:rsidR="00D72CA8" w:rsidRPr="0072551E" w:rsidRDefault="000F2B37">
      <w:pPr>
        <w:pStyle w:val="a3"/>
        <w:ind w:right="647" w:firstLine="707"/>
        <w:jc w:val="both"/>
      </w:pPr>
      <w:r w:rsidRPr="0072551E">
        <w:t>объяснять</w:t>
      </w:r>
      <w:r w:rsidRPr="0072551E">
        <w:rPr>
          <w:spacing w:val="1"/>
        </w:rPr>
        <w:t xml:space="preserve"> </w:t>
      </w:r>
      <w:r w:rsidRPr="0072551E">
        <w:t>общность</w:t>
      </w:r>
      <w:r w:rsidRPr="0072551E">
        <w:rPr>
          <w:spacing w:val="1"/>
        </w:rPr>
        <w:t xml:space="preserve"> </w:t>
      </w:r>
      <w:r w:rsidRPr="0072551E">
        <w:t>происхождения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эволюции</w:t>
      </w:r>
      <w:r w:rsidRPr="0072551E">
        <w:rPr>
          <w:spacing w:val="1"/>
        </w:rPr>
        <w:t xml:space="preserve"> </w:t>
      </w:r>
      <w:r w:rsidRPr="0072551E">
        <w:t>систематических</w:t>
      </w:r>
      <w:r w:rsidRPr="0072551E">
        <w:rPr>
          <w:spacing w:val="1"/>
        </w:rPr>
        <w:t xml:space="preserve"> </w:t>
      </w:r>
      <w:r w:rsidRPr="0072551E">
        <w:t>групп</w:t>
      </w:r>
      <w:r w:rsidRPr="0072551E">
        <w:rPr>
          <w:spacing w:val="1"/>
        </w:rPr>
        <w:t xml:space="preserve"> </w:t>
      </w:r>
      <w:r w:rsidRPr="0072551E">
        <w:t>растений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животных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примерах</w:t>
      </w:r>
      <w:r w:rsidRPr="0072551E">
        <w:rPr>
          <w:spacing w:val="1"/>
        </w:rPr>
        <w:t xml:space="preserve"> </w:t>
      </w:r>
      <w:r w:rsidRPr="0072551E">
        <w:t>сопоставления</w:t>
      </w:r>
      <w:r w:rsidRPr="0072551E">
        <w:rPr>
          <w:spacing w:val="1"/>
        </w:rPr>
        <w:t xml:space="preserve"> </w:t>
      </w:r>
      <w:r w:rsidRPr="0072551E">
        <w:t>биологических</w:t>
      </w:r>
      <w:r w:rsidRPr="0072551E">
        <w:rPr>
          <w:spacing w:val="1"/>
        </w:rPr>
        <w:t xml:space="preserve"> </w:t>
      </w:r>
      <w:r w:rsidRPr="0072551E">
        <w:t>объектов;</w:t>
      </w:r>
    </w:p>
    <w:p w:rsidR="00D72CA8" w:rsidRPr="0072551E" w:rsidRDefault="000F2B37">
      <w:pPr>
        <w:pStyle w:val="a3"/>
        <w:spacing w:before="1"/>
        <w:ind w:right="649" w:firstLine="777"/>
        <w:jc w:val="both"/>
      </w:pPr>
      <w:r w:rsidRPr="0072551E">
        <w:t>выявлять</w:t>
      </w:r>
      <w:r w:rsidRPr="0072551E">
        <w:rPr>
          <w:spacing w:val="1"/>
        </w:rPr>
        <w:t xml:space="preserve"> </w:t>
      </w:r>
      <w:r w:rsidRPr="0072551E">
        <w:t>примеры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раскрывать</w:t>
      </w:r>
      <w:r w:rsidRPr="0072551E">
        <w:rPr>
          <w:spacing w:val="1"/>
        </w:rPr>
        <w:t xml:space="preserve"> </w:t>
      </w:r>
      <w:r w:rsidRPr="0072551E">
        <w:t>сущность</w:t>
      </w:r>
      <w:r w:rsidRPr="0072551E">
        <w:rPr>
          <w:spacing w:val="1"/>
        </w:rPr>
        <w:t xml:space="preserve"> </w:t>
      </w:r>
      <w:r w:rsidRPr="0072551E">
        <w:t>приспособленности</w:t>
      </w:r>
      <w:r w:rsidRPr="0072551E">
        <w:rPr>
          <w:spacing w:val="1"/>
        </w:rPr>
        <w:t xml:space="preserve"> </w:t>
      </w:r>
      <w:r w:rsidRPr="0072551E">
        <w:t>организмов</w:t>
      </w:r>
      <w:r w:rsidRPr="0072551E">
        <w:rPr>
          <w:spacing w:val="-3"/>
        </w:rPr>
        <w:t xml:space="preserve"> </w:t>
      </w:r>
      <w:r w:rsidRPr="0072551E">
        <w:t>к среде</w:t>
      </w:r>
      <w:r w:rsidRPr="0072551E">
        <w:rPr>
          <w:spacing w:val="-3"/>
        </w:rPr>
        <w:t xml:space="preserve"> </w:t>
      </w:r>
      <w:r w:rsidRPr="0072551E">
        <w:t>обитания;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различать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внешнему</w:t>
      </w:r>
      <w:r w:rsidRPr="0072551E">
        <w:rPr>
          <w:spacing w:val="1"/>
        </w:rPr>
        <w:t xml:space="preserve"> </w:t>
      </w:r>
      <w:r w:rsidRPr="0072551E">
        <w:t>виду,</w:t>
      </w:r>
      <w:r w:rsidRPr="0072551E">
        <w:rPr>
          <w:spacing w:val="1"/>
        </w:rPr>
        <w:t xml:space="preserve"> </w:t>
      </w:r>
      <w:r w:rsidRPr="0072551E">
        <w:t>схемам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описаниям</w:t>
      </w:r>
      <w:r w:rsidRPr="0072551E">
        <w:rPr>
          <w:spacing w:val="1"/>
        </w:rPr>
        <w:t xml:space="preserve"> </w:t>
      </w:r>
      <w:r w:rsidRPr="0072551E">
        <w:t>реальные</w:t>
      </w:r>
      <w:r w:rsidRPr="0072551E">
        <w:rPr>
          <w:spacing w:val="1"/>
        </w:rPr>
        <w:t xml:space="preserve"> </w:t>
      </w:r>
      <w:r w:rsidRPr="0072551E">
        <w:t>биологические</w:t>
      </w:r>
      <w:r w:rsidRPr="0072551E">
        <w:rPr>
          <w:spacing w:val="1"/>
        </w:rPr>
        <w:t xml:space="preserve"> </w:t>
      </w:r>
      <w:r w:rsidRPr="0072551E">
        <w:t>объекты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изображения,</w:t>
      </w:r>
      <w:r w:rsidRPr="0072551E">
        <w:rPr>
          <w:spacing w:val="1"/>
        </w:rPr>
        <w:t xml:space="preserve"> </w:t>
      </w:r>
      <w:r w:rsidRPr="0072551E">
        <w:t>выявлять</w:t>
      </w:r>
      <w:r w:rsidRPr="0072551E">
        <w:rPr>
          <w:spacing w:val="1"/>
        </w:rPr>
        <w:t xml:space="preserve"> </w:t>
      </w:r>
      <w:r w:rsidRPr="0072551E">
        <w:t>отличительные</w:t>
      </w:r>
      <w:r w:rsidRPr="0072551E">
        <w:rPr>
          <w:spacing w:val="-67"/>
        </w:rPr>
        <w:t xml:space="preserve"> </w:t>
      </w:r>
      <w:r w:rsidRPr="0072551E">
        <w:t>признаки</w:t>
      </w:r>
      <w:r w:rsidRPr="0072551E">
        <w:rPr>
          <w:spacing w:val="-2"/>
        </w:rPr>
        <w:t xml:space="preserve"> </w:t>
      </w:r>
      <w:r w:rsidRPr="0072551E">
        <w:t>биологических</w:t>
      </w:r>
      <w:r w:rsidRPr="0072551E">
        <w:rPr>
          <w:spacing w:val="1"/>
        </w:rPr>
        <w:t xml:space="preserve"> </w:t>
      </w:r>
      <w:r w:rsidRPr="0072551E">
        <w:t>объектов;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сравнивать</w:t>
      </w:r>
      <w:r w:rsidRPr="0072551E">
        <w:rPr>
          <w:spacing w:val="1"/>
        </w:rPr>
        <w:t xml:space="preserve"> </w:t>
      </w:r>
      <w:r w:rsidRPr="0072551E">
        <w:t>биологические</w:t>
      </w:r>
      <w:r w:rsidRPr="0072551E">
        <w:rPr>
          <w:spacing w:val="1"/>
        </w:rPr>
        <w:t xml:space="preserve"> </w:t>
      </w:r>
      <w:r w:rsidRPr="0072551E">
        <w:t>объекты</w:t>
      </w:r>
      <w:r w:rsidRPr="0072551E">
        <w:rPr>
          <w:spacing w:val="1"/>
        </w:rPr>
        <w:t xml:space="preserve"> </w:t>
      </w:r>
      <w:r w:rsidRPr="0072551E">
        <w:t>(растения,</w:t>
      </w:r>
      <w:r w:rsidRPr="0072551E">
        <w:rPr>
          <w:spacing w:val="1"/>
        </w:rPr>
        <w:t xml:space="preserve"> </w:t>
      </w:r>
      <w:r w:rsidRPr="0072551E">
        <w:t>животные,</w:t>
      </w:r>
      <w:r w:rsidRPr="0072551E">
        <w:rPr>
          <w:spacing w:val="1"/>
        </w:rPr>
        <w:t xml:space="preserve"> </w:t>
      </w:r>
      <w:r w:rsidRPr="0072551E">
        <w:t>бактерии,</w:t>
      </w:r>
      <w:r w:rsidRPr="0072551E">
        <w:rPr>
          <w:spacing w:val="1"/>
        </w:rPr>
        <w:t xml:space="preserve"> </w:t>
      </w:r>
      <w:r w:rsidRPr="0072551E">
        <w:t>грибы), процессы жизнедеятельности; делать выводы и умозаключения 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-3"/>
        </w:rPr>
        <w:t xml:space="preserve"> </w:t>
      </w:r>
      <w:r w:rsidRPr="0072551E">
        <w:t>сравнения;</w:t>
      </w:r>
    </w:p>
    <w:p w:rsidR="00D72CA8" w:rsidRPr="0072551E" w:rsidRDefault="000F2B37">
      <w:pPr>
        <w:pStyle w:val="a3"/>
        <w:spacing w:before="1"/>
        <w:ind w:right="650" w:firstLine="707"/>
        <w:jc w:val="both"/>
      </w:pPr>
      <w:r w:rsidRPr="0072551E">
        <w:t>устанавливать</w:t>
      </w:r>
      <w:r w:rsidRPr="0072551E">
        <w:rPr>
          <w:spacing w:val="1"/>
        </w:rPr>
        <w:t xml:space="preserve"> </w:t>
      </w:r>
      <w:r w:rsidRPr="0072551E">
        <w:t>взаимосвязи</w:t>
      </w:r>
      <w:r w:rsidRPr="0072551E">
        <w:rPr>
          <w:spacing w:val="1"/>
        </w:rPr>
        <w:t xml:space="preserve"> </w:t>
      </w:r>
      <w:r w:rsidRPr="0072551E">
        <w:t>между</w:t>
      </w:r>
      <w:r w:rsidRPr="0072551E">
        <w:rPr>
          <w:spacing w:val="1"/>
        </w:rPr>
        <w:t xml:space="preserve"> </w:t>
      </w:r>
      <w:r w:rsidRPr="0072551E">
        <w:t>особенностями</w:t>
      </w:r>
      <w:r w:rsidRPr="0072551E">
        <w:rPr>
          <w:spacing w:val="1"/>
        </w:rPr>
        <w:t xml:space="preserve"> </w:t>
      </w:r>
      <w:r w:rsidRPr="0072551E">
        <w:t>строения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функциями</w:t>
      </w:r>
      <w:r w:rsidRPr="0072551E">
        <w:rPr>
          <w:spacing w:val="-1"/>
        </w:rPr>
        <w:t xml:space="preserve"> </w:t>
      </w:r>
      <w:r w:rsidRPr="0072551E">
        <w:t>клеток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тканей,</w:t>
      </w:r>
      <w:r w:rsidRPr="0072551E">
        <w:rPr>
          <w:spacing w:val="-1"/>
        </w:rPr>
        <w:t xml:space="preserve"> </w:t>
      </w:r>
      <w:r w:rsidRPr="0072551E">
        <w:t>органов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систем</w:t>
      </w:r>
      <w:r w:rsidRPr="0072551E">
        <w:rPr>
          <w:spacing w:val="-3"/>
        </w:rPr>
        <w:t xml:space="preserve"> </w:t>
      </w:r>
      <w:r w:rsidRPr="0072551E">
        <w:t>органов;</w:t>
      </w:r>
    </w:p>
    <w:p w:rsidR="00D72CA8" w:rsidRPr="0072551E" w:rsidRDefault="000F2B37">
      <w:pPr>
        <w:pStyle w:val="a3"/>
        <w:ind w:right="644" w:firstLine="777"/>
        <w:jc w:val="both"/>
      </w:pP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методы биологической науки:</w:t>
      </w:r>
      <w:r w:rsidRPr="0072551E">
        <w:rPr>
          <w:spacing w:val="1"/>
        </w:rPr>
        <w:t xml:space="preserve"> </w:t>
      </w:r>
      <w:r w:rsidRPr="0072551E">
        <w:t>наблюдать и</w:t>
      </w:r>
      <w:r w:rsidRPr="0072551E">
        <w:rPr>
          <w:spacing w:val="1"/>
        </w:rPr>
        <w:t xml:space="preserve"> </w:t>
      </w:r>
      <w:r w:rsidRPr="0072551E">
        <w:t>описывать</w:t>
      </w:r>
      <w:r w:rsidRPr="0072551E">
        <w:rPr>
          <w:spacing w:val="1"/>
        </w:rPr>
        <w:t xml:space="preserve"> </w:t>
      </w:r>
      <w:r w:rsidRPr="0072551E">
        <w:t>биологические объекты и процессы; ставить биологические эксперименты и</w:t>
      </w:r>
      <w:r w:rsidRPr="0072551E">
        <w:rPr>
          <w:spacing w:val="1"/>
        </w:rPr>
        <w:t xml:space="preserve"> </w:t>
      </w:r>
      <w:r w:rsidRPr="0072551E">
        <w:t>объяснять</w:t>
      </w:r>
      <w:r w:rsidRPr="0072551E">
        <w:rPr>
          <w:spacing w:val="-4"/>
        </w:rPr>
        <w:t xml:space="preserve"> </w:t>
      </w:r>
      <w:r w:rsidRPr="0072551E">
        <w:t>их</w:t>
      </w:r>
      <w:r w:rsidRPr="0072551E">
        <w:rPr>
          <w:spacing w:val="-3"/>
        </w:rPr>
        <w:t xml:space="preserve"> </w:t>
      </w:r>
      <w:r w:rsidRPr="0072551E">
        <w:t>результаты;</w:t>
      </w:r>
    </w:p>
    <w:p w:rsidR="00D72CA8" w:rsidRPr="0072551E" w:rsidRDefault="000F2B37">
      <w:pPr>
        <w:pStyle w:val="a3"/>
        <w:ind w:left="1579" w:right="650" w:hanging="70"/>
        <w:jc w:val="both"/>
      </w:pPr>
      <w:r w:rsidRPr="0072551E">
        <w:t>знать и аргументировать основные правила поведения в природе;</w:t>
      </w:r>
      <w:r w:rsidRPr="0072551E">
        <w:rPr>
          <w:spacing w:val="1"/>
        </w:rPr>
        <w:t xml:space="preserve"> </w:t>
      </w:r>
      <w:r w:rsidRPr="0072551E">
        <w:t>анализировать</w:t>
      </w:r>
      <w:r w:rsidRPr="0072551E">
        <w:rPr>
          <w:spacing w:val="55"/>
        </w:rPr>
        <w:t xml:space="preserve"> </w:t>
      </w:r>
      <w:r w:rsidRPr="0072551E">
        <w:t>и</w:t>
      </w:r>
      <w:r w:rsidRPr="0072551E">
        <w:rPr>
          <w:spacing w:val="57"/>
        </w:rPr>
        <w:t xml:space="preserve"> </w:t>
      </w:r>
      <w:r w:rsidRPr="0072551E">
        <w:t>оценивать</w:t>
      </w:r>
      <w:r w:rsidRPr="0072551E">
        <w:rPr>
          <w:spacing w:val="57"/>
        </w:rPr>
        <w:t xml:space="preserve"> </w:t>
      </w:r>
      <w:r w:rsidRPr="0072551E">
        <w:t>последствия</w:t>
      </w:r>
      <w:r w:rsidRPr="0072551E">
        <w:rPr>
          <w:spacing w:val="57"/>
        </w:rPr>
        <w:t xml:space="preserve"> </w:t>
      </w:r>
      <w:r w:rsidRPr="0072551E">
        <w:t>деятельности</w:t>
      </w:r>
      <w:r w:rsidRPr="0072551E">
        <w:rPr>
          <w:spacing w:val="57"/>
        </w:rPr>
        <w:t xml:space="preserve"> </w:t>
      </w:r>
      <w:r w:rsidRPr="0072551E">
        <w:t>человека</w:t>
      </w:r>
      <w:r w:rsidRPr="0072551E">
        <w:rPr>
          <w:spacing w:val="57"/>
        </w:rPr>
        <w:t xml:space="preserve"> </w:t>
      </w:r>
      <w:r w:rsidRPr="0072551E">
        <w:t>в</w:t>
      </w:r>
    </w:p>
    <w:p w:rsidR="00D72CA8" w:rsidRPr="0072551E" w:rsidRDefault="000F2B37">
      <w:pPr>
        <w:pStyle w:val="a3"/>
        <w:spacing w:line="321" w:lineRule="exact"/>
      </w:pPr>
      <w:r w:rsidRPr="0072551E">
        <w:t>природе;</w:t>
      </w:r>
    </w:p>
    <w:p w:rsidR="00D72CA8" w:rsidRPr="0072551E" w:rsidRDefault="000F2B37">
      <w:pPr>
        <w:pStyle w:val="a3"/>
        <w:tabs>
          <w:tab w:val="left" w:pos="3052"/>
          <w:tab w:val="left" w:pos="3413"/>
          <w:tab w:val="left" w:pos="5212"/>
          <w:tab w:val="left" w:pos="6354"/>
          <w:tab w:val="left" w:pos="8201"/>
          <w:tab w:val="left" w:pos="8562"/>
        </w:tabs>
        <w:ind w:right="651" w:firstLine="777"/>
      </w:pPr>
      <w:r w:rsidRPr="0072551E">
        <w:t>описывать</w:t>
      </w:r>
      <w:r w:rsidRPr="0072551E">
        <w:tab/>
        <w:t>и</w:t>
      </w:r>
      <w:r w:rsidRPr="0072551E">
        <w:tab/>
        <w:t>использовать</w:t>
      </w:r>
      <w:r w:rsidRPr="0072551E">
        <w:tab/>
        <w:t>приемы</w:t>
      </w:r>
      <w:r w:rsidRPr="0072551E">
        <w:tab/>
        <w:t>выращивания</w:t>
      </w:r>
      <w:r w:rsidRPr="0072551E">
        <w:tab/>
        <w:t>и</w:t>
      </w:r>
      <w:r w:rsidRPr="0072551E">
        <w:tab/>
        <w:t>размножения</w:t>
      </w:r>
      <w:r w:rsidRPr="0072551E">
        <w:rPr>
          <w:spacing w:val="-67"/>
        </w:rPr>
        <w:t xml:space="preserve"> </w:t>
      </w:r>
      <w:r w:rsidRPr="0072551E">
        <w:t>культурных растений</w:t>
      </w:r>
      <w:r w:rsidRPr="0072551E">
        <w:rPr>
          <w:spacing w:val="-1"/>
        </w:rPr>
        <w:t xml:space="preserve"> </w:t>
      </w:r>
      <w:r w:rsidRPr="0072551E">
        <w:t>и домашних</w:t>
      </w:r>
      <w:r w:rsidRPr="0072551E">
        <w:rPr>
          <w:spacing w:val="-3"/>
        </w:rPr>
        <w:t xml:space="preserve"> </w:t>
      </w:r>
      <w:r w:rsidRPr="0072551E">
        <w:t>животных,</w:t>
      </w:r>
      <w:r w:rsidRPr="0072551E">
        <w:rPr>
          <w:spacing w:val="-1"/>
        </w:rPr>
        <w:t xml:space="preserve"> </w:t>
      </w:r>
      <w:r w:rsidRPr="0072551E">
        <w:t>ухода</w:t>
      </w:r>
      <w:r w:rsidRPr="0072551E">
        <w:rPr>
          <w:spacing w:val="-1"/>
        </w:rPr>
        <w:t xml:space="preserve"> </w:t>
      </w:r>
      <w:r w:rsidRPr="0072551E">
        <w:t>за</w:t>
      </w:r>
      <w:r w:rsidRPr="0072551E">
        <w:rPr>
          <w:spacing w:val="-3"/>
        </w:rPr>
        <w:t xml:space="preserve"> </w:t>
      </w:r>
      <w:r w:rsidRPr="0072551E">
        <w:t>ними;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right="652" w:firstLine="777"/>
        <w:jc w:val="both"/>
      </w:pPr>
      <w:r w:rsidRPr="0072551E">
        <w:lastRenderedPageBreak/>
        <w:t>знать и соблюдать правила работы в кабинете биологии. Выпускник</w:t>
      </w:r>
      <w:r w:rsidRPr="0072551E">
        <w:rPr>
          <w:spacing w:val="1"/>
        </w:rPr>
        <w:t xml:space="preserve"> </w:t>
      </w:r>
      <w:r w:rsidRPr="0072551E">
        <w:t>получит</w:t>
      </w:r>
      <w:r w:rsidRPr="0072551E">
        <w:rPr>
          <w:spacing w:val="-2"/>
        </w:rPr>
        <w:t xml:space="preserve"> </w:t>
      </w:r>
      <w:r w:rsidRPr="0072551E">
        <w:t>возможность</w:t>
      </w:r>
      <w:r w:rsidRPr="0072551E">
        <w:rPr>
          <w:spacing w:val="-1"/>
        </w:rPr>
        <w:t xml:space="preserve"> </w:t>
      </w:r>
      <w:r w:rsidRPr="0072551E">
        <w:t>научиться:</w:t>
      </w:r>
    </w:p>
    <w:p w:rsidR="00D72CA8" w:rsidRPr="0072551E" w:rsidRDefault="000F2B37">
      <w:pPr>
        <w:pStyle w:val="a3"/>
        <w:ind w:right="642" w:firstLine="777"/>
        <w:jc w:val="both"/>
      </w:pPr>
      <w:r w:rsidRPr="0072551E">
        <w:t>находить информацию о растениях, животных грибах и бактериях в</w:t>
      </w:r>
      <w:r w:rsidRPr="0072551E">
        <w:rPr>
          <w:spacing w:val="1"/>
        </w:rPr>
        <w:t xml:space="preserve"> </w:t>
      </w:r>
      <w:r w:rsidRPr="0072551E">
        <w:t>научно-</w:t>
      </w:r>
      <w:r w:rsidRPr="0072551E">
        <w:rPr>
          <w:spacing w:val="1"/>
        </w:rPr>
        <w:t xml:space="preserve"> </w:t>
      </w:r>
      <w:r w:rsidRPr="0072551E">
        <w:t>популярной</w:t>
      </w:r>
      <w:r w:rsidRPr="0072551E">
        <w:rPr>
          <w:spacing w:val="1"/>
        </w:rPr>
        <w:t xml:space="preserve"> </w:t>
      </w:r>
      <w:r w:rsidRPr="0072551E">
        <w:t>литературе,</w:t>
      </w:r>
      <w:r w:rsidRPr="0072551E">
        <w:rPr>
          <w:spacing w:val="1"/>
        </w:rPr>
        <w:t xml:space="preserve"> </w:t>
      </w:r>
      <w:r w:rsidRPr="0072551E">
        <w:t>биологических</w:t>
      </w:r>
      <w:r w:rsidRPr="0072551E">
        <w:rPr>
          <w:spacing w:val="1"/>
        </w:rPr>
        <w:t xml:space="preserve"> </w:t>
      </w:r>
      <w:r w:rsidRPr="0072551E">
        <w:t>словарях,</w:t>
      </w:r>
      <w:r w:rsidRPr="0072551E">
        <w:rPr>
          <w:spacing w:val="1"/>
        </w:rPr>
        <w:t xml:space="preserve"> </w:t>
      </w:r>
      <w:r w:rsidRPr="0072551E">
        <w:t>справочниках,</w:t>
      </w:r>
      <w:r w:rsidRPr="0072551E">
        <w:rPr>
          <w:spacing w:val="1"/>
        </w:rPr>
        <w:t xml:space="preserve"> </w:t>
      </w:r>
      <w:r w:rsidRPr="0072551E">
        <w:t>Интернет ресурсе, анализировать и оценивать ее, переводить из одной формы</w:t>
      </w:r>
      <w:r w:rsidRPr="0072551E">
        <w:rPr>
          <w:spacing w:val="-67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другую;</w:t>
      </w:r>
    </w:p>
    <w:p w:rsidR="00D72CA8" w:rsidRPr="0072551E" w:rsidRDefault="000F2B37">
      <w:pPr>
        <w:pStyle w:val="a3"/>
        <w:ind w:right="649" w:firstLine="777"/>
        <w:jc w:val="both"/>
      </w:pPr>
      <w:r w:rsidRPr="0072551E">
        <w:t>основам</w:t>
      </w:r>
      <w:r w:rsidRPr="0072551E">
        <w:rPr>
          <w:spacing w:val="1"/>
        </w:rPr>
        <w:t xml:space="preserve"> </w:t>
      </w:r>
      <w:r w:rsidRPr="0072551E">
        <w:t>исследовательской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проектной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изучению</w:t>
      </w:r>
      <w:r w:rsidRPr="0072551E">
        <w:rPr>
          <w:spacing w:val="-67"/>
        </w:rPr>
        <w:t xml:space="preserve"> </w:t>
      </w:r>
      <w:r w:rsidRPr="0072551E">
        <w:t>организмов</w:t>
      </w:r>
      <w:r w:rsidRPr="0072551E">
        <w:rPr>
          <w:spacing w:val="1"/>
        </w:rPr>
        <w:t xml:space="preserve"> </w:t>
      </w:r>
      <w:r w:rsidRPr="0072551E">
        <w:t>различных</w:t>
      </w:r>
      <w:r w:rsidRPr="0072551E">
        <w:rPr>
          <w:spacing w:val="1"/>
        </w:rPr>
        <w:t xml:space="preserve"> </w:t>
      </w:r>
      <w:r w:rsidRPr="0072551E">
        <w:t>царств</w:t>
      </w:r>
      <w:r w:rsidRPr="0072551E">
        <w:rPr>
          <w:spacing w:val="1"/>
        </w:rPr>
        <w:t xml:space="preserve"> </w:t>
      </w:r>
      <w:r w:rsidRPr="0072551E">
        <w:t>живой</w:t>
      </w:r>
      <w:r w:rsidRPr="0072551E">
        <w:rPr>
          <w:spacing w:val="1"/>
        </w:rPr>
        <w:t xml:space="preserve"> </w:t>
      </w:r>
      <w:r w:rsidRPr="0072551E">
        <w:t>природы,</w:t>
      </w:r>
      <w:r w:rsidRPr="0072551E">
        <w:rPr>
          <w:spacing w:val="1"/>
        </w:rPr>
        <w:t xml:space="preserve"> </w:t>
      </w:r>
      <w:r w:rsidRPr="0072551E">
        <w:t>включая</w:t>
      </w:r>
      <w:r w:rsidRPr="0072551E">
        <w:rPr>
          <w:spacing w:val="1"/>
        </w:rPr>
        <w:t xml:space="preserve"> </w:t>
      </w:r>
      <w:r w:rsidRPr="0072551E">
        <w:t>умения</w:t>
      </w:r>
      <w:r w:rsidRPr="0072551E">
        <w:rPr>
          <w:spacing w:val="-67"/>
        </w:rPr>
        <w:t xml:space="preserve"> </w:t>
      </w:r>
      <w:r w:rsidRPr="0072551E">
        <w:t>формулировать</w:t>
      </w:r>
      <w:r w:rsidRPr="0072551E">
        <w:rPr>
          <w:spacing w:val="-3"/>
        </w:rPr>
        <w:t xml:space="preserve"> </w:t>
      </w:r>
      <w:r w:rsidRPr="0072551E">
        <w:t>задачи,</w:t>
      </w:r>
      <w:r w:rsidRPr="0072551E">
        <w:rPr>
          <w:spacing w:val="-1"/>
        </w:rPr>
        <w:t xml:space="preserve"> </w:t>
      </w:r>
      <w:r w:rsidRPr="0072551E">
        <w:t>представлять</w:t>
      </w:r>
      <w:r w:rsidRPr="0072551E">
        <w:rPr>
          <w:spacing w:val="-2"/>
        </w:rPr>
        <w:t xml:space="preserve"> </w:t>
      </w:r>
      <w:r w:rsidRPr="0072551E">
        <w:t>работу</w:t>
      </w:r>
      <w:r w:rsidRPr="0072551E">
        <w:rPr>
          <w:spacing w:val="-4"/>
        </w:rPr>
        <w:t xml:space="preserve"> </w:t>
      </w:r>
      <w:r w:rsidRPr="0072551E">
        <w:t>на</w:t>
      </w:r>
      <w:r w:rsidRPr="0072551E">
        <w:rPr>
          <w:spacing w:val="-1"/>
        </w:rPr>
        <w:t xml:space="preserve"> </w:t>
      </w:r>
      <w:r w:rsidRPr="0072551E">
        <w:t>защиту</w:t>
      </w:r>
      <w:r w:rsidRPr="0072551E">
        <w:rPr>
          <w:spacing w:val="-4"/>
        </w:rPr>
        <w:t xml:space="preserve"> </w:t>
      </w:r>
      <w:r w:rsidRPr="0072551E">
        <w:t>и защищать</w:t>
      </w:r>
      <w:r w:rsidRPr="0072551E">
        <w:rPr>
          <w:spacing w:val="-2"/>
        </w:rPr>
        <w:t xml:space="preserve"> </w:t>
      </w:r>
      <w:r w:rsidRPr="0072551E">
        <w:t>ее.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приемы</w:t>
      </w:r>
      <w:r w:rsidRPr="0072551E">
        <w:rPr>
          <w:spacing w:val="1"/>
        </w:rPr>
        <w:t xml:space="preserve"> </w:t>
      </w:r>
      <w:r w:rsidRPr="0072551E">
        <w:t>оказания</w:t>
      </w:r>
      <w:r w:rsidRPr="0072551E">
        <w:rPr>
          <w:spacing w:val="1"/>
        </w:rPr>
        <w:t xml:space="preserve"> </w:t>
      </w:r>
      <w:r w:rsidRPr="0072551E">
        <w:t>первой</w:t>
      </w:r>
      <w:r w:rsidRPr="0072551E">
        <w:rPr>
          <w:spacing w:val="1"/>
        </w:rPr>
        <w:t xml:space="preserve"> </w:t>
      </w:r>
      <w:r w:rsidRPr="0072551E">
        <w:t>помощи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отравлении</w:t>
      </w:r>
      <w:r w:rsidRPr="0072551E">
        <w:rPr>
          <w:spacing w:val="1"/>
        </w:rPr>
        <w:t xml:space="preserve"> </w:t>
      </w:r>
      <w:r w:rsidRPr="0072551E">
        <w:t>ядовитыми</w:t>
      </w:r>
      <w:r w:rsidRPr="0072551E">
        <w:rPr>
          <w:spacing w:val="1"/>
        </w:rPr>
        <w:t xml:space="preserve"> </w:t>
      </w:r>
      <w:r w:rsidRPr="0072551E">
        <w:t>грибами,</w:t>
      </w:r>
      <w:r w:rsidRPr="0072551E">
        <w:rPr>
          <w:spacing w:val="1"/>
        </w:rPr>
        <w:t xml:space="preserve"> </w:t>
      </w:r>
      <w:r w:rsidRPr="0072551E">
        <w:t>ядовитыми</w:t>
      </w:r>
      <w:r w:rsidRPr="0072551E">
        <w:rPr>
          <w:spacing w:val="1"/>
        </w:rPr>
        <w:t xml:space="preserve"> </w:t>
      </w:r>
      <w:r w:rsidRPr="0072551E">
        <w:t>растениями,</w:t>
      </w:r>
      <w:r w:rsidRPr="0072551E">
        <w:rPr>
          <w:spacing w:val="1"/>
        </w:rPr>
        <w:t xml:space="preserve"> </w:t>
      </w:r>
      <w:r w:rsidRPr="0072551E">
        <w:t>укусах</w:t>
      </w:r>
      <w:r w:rsidRPr="0072551E">
        <w:rPr>
          <w:spacing w:val="1"/>
        </w:rPr>
        <w:t xml:space="preserve"> </w:t>
      </w:r>
      <w:r w:rsidRPr="0072551E">
        <w:t>животных;</w:t>
      </w:r>
      <w:r w:rsidRPr="0072551E">
        <w:rPr>
          <w:spacing w:val="1"/>
        </w:rPr>
        <w:t xml:space="preserve"> </w:t>
      </w:r>
      <w:r w:rsidRPr="0072551E">
        <w:t>работы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определителями</w:t>
      </w:r>
      <w:r w:rsidRPr="0072551E">
        <w:rPr>
          <w:spacing w:val="1"/>
        </w:rPr>
        <w:t xml:space="preserve"> </w:t>
      </w:r>
      <w:r w:rsidRPr="0072551E">
        <w:t>растений;</w:t>
      </w:r>
      <w:r w:rsidRPr="0072551E">
        <w:rPr>
          <w:spacing w:val="1"/>
        </w:rPr>
        <w:t xml:space="preserve"> </w:t>
      </w:r>
      <w:r w:rsidRPr="0072551E">
        <w:t>размножения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выращивания</w:t>
      </w:r>
      <w:r w:rsidRPr="0072551E">
        <w:rPr>
          <w:spacing w:val="1"/>
        </w:rPr>
        <w:t xml:space="preserve"> </w:t>
      </w:r>
      <w:r w:rsidRPr="0072551E">
        <w:t>культурных</w:t>
      </w:r>
      <w:r w:rsidRPr="0072551E">
        <w:rPr>
          <w:spacing w:val="-67"/>
        </w:rPr>
        <w:t xml:space="preserve"> </w:t>
      </w:r>
      <w:r w:rsidRPr="0072551E">
        <w:t>растений,</w:t>
      </w:r>
      <w:r w:rsidRPr="0072551E">
        <w:rPr>
          <w:spacing w:val="-2"/>
        </w:rPr>
        <w:t xml:space="preserve"> </w:t>
      </w:r>
      <w:r w:rsidRPr="0072551E">
        <w:t>уходом за</w:t>
      </w:r>
      <w:r w:rsidRPr="0072551E">
        <w:rPr>
          <w:spacing w:val="-2"/>
        </w:rPr>
        <w:t xml:space="preserve"> </w:t>
      </w:r>
      <w:r w:rsidRPr="0072551E">
        <w:t>домашними животными;</w:t>
      </w:r>
    </w:p>
    <w:p w:rsidR="00D72CA8" w:rsidRPr="0072551E" w:rsidRDefault="000F2B37">
      <w:pPr>
        <w:pStyle w:val="a3"/>
        <w:ind w:right="644" w:firstLine="707"/>
        <w:jc w:val="both"/>
      </w:pPr>
      <w:r w:rsidRPr="0072551E">
        <w:t>ориентироваться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системе</w:t>
      </w:r>
      <w:r w:rsidRPr="0072551E">
        <w:rPr>
          <w:spacing w:val="1"/>
        </w:rPr>
        <w:t xml:space="preserve"> </w:t>
      </w:r>
      <w:r w:rsidRPr="0072551E">
        <w:t>моральных</w:t>
      </w:r>
      <w:r w:rsidRPr="0072551E">
        <w:rPr>
          <w:spacing w:val="1"/>
        </w:rPr>
        <w:t xml:space="preserve"> </w:t>
      </w:r>
      <w:r w:rsidRPr="0072551E">
        <w:t>норм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ценностей</w:t>
      </w:r>
      <w:r w:rsidRPr="0072551E">
        <w:rPr>
          <w:spacing w:val="7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отношению к объектам живой природы (признание высокой ценности жизни</w:t>
      </w:r>
      <w:r w:rsidRPr="0072551E">
        <w:rPr>
          <w:spacing w:val="1"/>
        </w:rPr>
        <w:t xml:space="preserve"> </w:t>
      </w:r>
      <w:r w:rsidRPr="0072551E">
        <w:t>во всех ее проявлениях, экологическое сознание, эмоционально-ценностное</w:t>
      </w:r>
      <w:r w:rsidRPr="0072551E">
        <w:rPr>
          <w:spacing w:val="1"/>
        </w:rPr>
        <w:t xml:space="preserve"> </w:t>
      </w:r>
      <w:r w:rsidRPr="0072551E">
        <w:t>отношение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объектам</w:t>
      </w:r>
      <w:r w:rsidRPr="0072551E">
        <w:rPr>
          <w:spacing w:val="1"/>
        </w:rPr>
        <w:t xml:space="preserve"> </w:t>
      </w:r>
      <w:r w:rsidRPr="0072551E">
        <w:t>живой</w:t>
      </w:r>
      <w:r w:rsidRPr="0072551E">
        <w:rPr>
          <w:spacing w:val="1"/>
        </w:rPr>
        <w:t xml:space="preserve"> </w:t>
      </w:r>
      <w:r w:rsidRPr="0072551E">
        <w:t>природы);</w:t>
      </w:r>
      <w:r w:rsidRPr="0072551E">
        <w:rPr>
          <w:spacing w:val="1"/>
        </w:rPr>
        <w:t xml:space="preserve"> </w:t>
      </w:r>
      <w:r w:rsidRPr="0072551E">
        <w:t>окружающей</w:t>
      </w:r>
      <w:r w:rsidRPr="0072551E">
        <w:rPr>
          <w:spacing w:val="1"/>
        </w:rPr>
        <w:t xml:space="preserve"> </w:t>
      </w:r>
      <w:r w:rsidRPr="0072551E">
        <w:t>среды,</w:t>
      </w:r>
      <w:r w:rsidRPr="0072551E">
        <w:rPr>
          <w:spacing w:val="1"/>
        </w:rPr>
        <w:t xml:space="preserve"> </w:t>
      </w:r>
      <w:r w:rsidRPr="0072551E">
        <w:t>родства</w:t>
      </w:r>
      <w:r w:rsidRPr="0072551E">
        <w:rPr>
          <w:spacing w:val="1"/>
        </w:rPr>
        <w:t xml:space="preserve"> </w:t>
      </w:r>
      <w:r w:rsidRPr="0072551E">
        <w:t>человека</w:t>
      </w:r>
      <w:r w:rsidRPr="0072551E">
        <w:rPr>
          <w:spacing w:val="-1"/>
        </w:rPr>
        <w:t xml:space="preserve"> </w:t>
      </w:r>
      <w:r w:rsidRPr="0072551E">
        <w:t>с</w:t>
      </w:r>
      <w:r w:rsidRPr="0072551E">
        <w:rPr>
          <w:spacing w:val="-1"/>
        </w:rPr>
        <w:t xml:space="preserve"> </w:t>
      </w:r>
      <w:r w:rsidRPr="0072551E">
        <w:t>животными;</w:t>
      </w:r>
    </w:p>
    <w:p w:rsidR="00D72CA8" w:rsidRPr="0072551E" w:rsidRDefault="000F2B37">
      <w:pPr>
        <w:pStyle w:val="a3"/>
        <w:ind w:right="649" w:firstLine="777"/>
        <w:jc w:val="both"/>
      </w:pPr>
      <w:r w:rsidRPr="0072551E">
        <w:t>аргументировать,</w:t>
      </w:r>
      <w:r w:rsidRPr="0072551E">
        <w:rPr>
          <w:spacing w:val="1"/>
        </w:rPr>
        <w:t xml:space="preserve"> </w:t>
      </w:r>
      <w:r w:rsidRPr="0072551E">
        <w:t>приводить</w:t>
      </w:r>
      <w:r w:rsidRPr="0072551E">
        <w:rPr>
          <w:spacing w:val="1"/>
        </w:rPr>
        <w:t xml:space="preserve"> </w:t>
      </w:r>
      <w:r w:rsidRPr="0072551E">
        <w:t>доказательства</w:t>
      </w:r>
      <w:r w:rsidRPr="0072551E">
        <w:rPr>
          <w:spacing w:val="1"/>
        </w:rPr>
        <w:t xml:space="preserve"> </w:t>
      </w:r>
      <w:r w:rsidRPr="0072551E">
        <w:t>отличий</w:t>
      </w:r>
      <w:r w:rsidRPr="0072551E">
        <w:rPr>
          <w:spacing w:val="1"/>
        </w:rPr>
        <w:t xml:space="preserve"> </w:t>
      </w:r>
      <w:r w:rsidRPr="0072551E">
        <w:t>человека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-67"/>
        </w:rPr>
        <w:t xml:space="preserve"> </w:t>
      </w:r>
      <w:r w:rsidRPr="0072551E">
        <w:t>животных;</w:t>
      </w:r>
    </w:p>
    <w:p w:rsidR="00D72CA8" w:rsidRPr="0072551E" w:rsidRDefault="000F2B37">
      <w:pPr>
        <w:pStyle w:val="a3"/>
        <w:ind w:right="647" w:firstLine="777"/>
        <w:jc w:val="both"/>
      </w:pPr>
      <w:r w:rsidRPr="0072551E">
        <w:t>аргументировать,</w:t>
      </w:r>
      <w:r w:rsidRPr="0072551E">
        <w:rPr>
          <w:spacing w:val="1"/>
        </w:rPr>
        <w:t xml:space="preserve"> </w:t>
      </w:r>
      <w:r w:rsidRPr="0072551E">
        <w:t>приводить</w:t>
      </w:r>
      <w:r w:rsidRPr="0072551E">
        <w:rPr>
          <w:spacing w:val="1"/>
        </w:rPr>
        <w:t xml:space="preserve"> </w:t>
      </w:r>
      <w:r w:rsidRPr="0072551E">
        <w:t>доказательства</w:t>
      </w:r>
      <w:r w:rsidRPr="0072551E">
        <w:rPr>
          <w:spacing w:val="1"/>
        </w:rPr>
        <w:t xml:space="preserve"> </w:t>
      </w:r>
      <w:r w:rsidRPr="0072551E">
        <w:t>необходимости</w:t>
      </w:r>
      <w:r w:rsidRPr="0072551E">
        <w:rPr>
          <w:spacing w:val="1"/>
        </w:rPr>
        <w:t xml:space="preserve"> </w:t>
      </w:r>
      <w:r w:rsidRPr="0072551E">
        <w:t>соблюдения мер профилактики заболеваний, травматизма, стрессов, вредных</w:t>
      </w:r>
      <w:r w:rsidRPr="0072551E">
        <w:rPr>
          <w:spacing w:val="1"/>
        </w:rPr>
        <w:t xml:space="preserve"> </w:t>
      </w:r>
      <w:r w:rsidRPr="0072551E">
        <w:t>при осознанно использовать знания основных правил поведения в природе;</w:t>
      </w:r>
      <w:r w:rsidRPr="0072551E">
        <w:rPr>
          <w:spacing w:val="1"/>
        </w:rPr>
        <w:t xml:space="preserve"> </w:t>
      </w:r>
      <w:r w:rsidRPr="0072551E">
        <w:t>выбирать целевые и смысловые установки в своих действиях и поступках по</w:t>
      </w:r>
      <w:r w:rsidRPr="0072551E">
        <w:rPr>
          <w:spacing w:val="1"/>
        </w:rPr>
        <w:t xml:space="preserve"> </w:t>
      </w:r>
      <w:r w:rsidRPr="0072551E">
        <w:t>отношению</w:t>
      </w:r>
      <w:r w:rsidRPr="0072551E">
        <w:rPr>
          <w:spacing w:val="-2"/>
        </w:rPr>
        <w:t xml:space="preserve"> </w:t>
      </w:r>
      <w:r w:rsidRPr="0072551E">
        <w:t>к</w:t>
      </w:r>
      <w:r w:rsidRPr="0072551E">
        <w:rPr>
          <w:spacing w:val="-4"/>
        </w:rPr>
        <w:t xml:space="preserve"> </w:t>
      </w:r>
      <w:r w:rsidRPr="0072551E">
        <w:t>живой</w:t>
      </w:r>
      <w:r w:rsidRPr="0072551E">
        <w:rPr>
          <w:spacing w:val="-2"/>
        </w:rPr>
        <w:t xml:space="preserve"> </w:t>
      </w:r>
      <w:r w:rsidRPr="0072551E">
        <w:t>природе;</w:t>
      </w:r>
    </w:p>
    <w:p w:rsidR="00D72CA8" w:rsidRPr="0072551E" w:rsidRDefault="000F2B37">
      <w:pPr>
        <w:pStyle w:val="a3"/>
        <w:ind w:right="652" w:firstLine="777"/>
        <w:jc w:val="both"/>
      </w:pPr>
      <w:r w:rsidRPr="0072551E">
        <w:t>создавать собственные письменные и устные сообщения о</w:t>
      </w:r>
      <w:r w:rsidRPr="0072551E">
        <w:rPr>
          <w:spacing w:val="1"/>
        </w:rPr>
        <w:t xml:space="preserve"> </w:t>
      </w:r>
      <w:r w:rsidRPr="0072551E">
        <w:t>растениях,</w:t>
      </w:r>
      <w:r w:rsidRPr="0072551E">
        <w:rPr>
          <w:spacing w:val="1"/>
        </w:rPr>
        <w:t xml:space="preserve"> </w:t>
      </w:r>
      <w:r w:rsidRPr="0072551E">
        <w:t>животных, бактерия и грибах на основе нескольких источников информации,</w:t>
      </w:r>
      <w:r w:rsidRPr="0072551E">
        <w:rPr>
          <w:spacing w:val="-67"/>
        </w:rPr>
        <w:t xml:space="preserve"> </w:t>
      </w:r>
      <w:r w:rsidRPr="0072551E">
        <w:t>сопровождать выступление презентацией, учитывая особенности аудитории</w:t>
      </w:r>
      <w:r w:rsidRPr="0072551E">
        <w:rPr>
          <w:spacing w:val="1"/>
        </w:rPr>
        <w:t xml:space="preserve"> </w:t>
      </w:r>
      <w:r w:rsidRPr="0072551E">
        <w:t>сверстников;</w:t>
      </w:r>
    </w:p>
    <w:p w:rsidR="00D72CA8" w:rsidRPr="0072551E" w:rsidRDefault="000F2B37">
      <w:pPr>
        <w:pStyle w:val="a3"/>
        <w:ind w:right="646" w:firstLine="707"/>
        <w:jc w:val="both"/>
      </w:pPr>
      <w:r w:rsidRPr="0072551E">
        <w:t>работать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группе</w:t>
      </w:r>
      <w:r w:rsidRPr="0072551E">
        <w:rPr>
          <w:spacing w:val="1"/>
        </w:rPr>
        <w:t xml:space="preserve"> </w:t>
      </w:r>
      <w:r w:rsidRPr="0072551E">
        <w:t>сверстников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решении</w:t>
      </w:r>
      <w:r w:rsidRPr="0072551E">
        <w:rPr>
          <w:spacing w:val="1"/>
        </w:rPr>
        <w:t xml:space="preserve"> </w:t>
      </w:r>
      <w:r w:rsidRPr="0072551E">
        <w:t>познавательных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связанных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изучением</w:t>
      </w:r>
      <w:r w:rsidRPr="0072551E">
        <w:rPr>
          <w:spacing w:val="1"/>
        </w:rPr>
        <w:t xml:space="preserve"> </w:t>
      </w:r>
      <w:r w:rsidRPr="0072551E">
        <w:t>особенностей</w:t>
      </w:r>
      <w:r w:rsidRPr="0072551E">
        <w:rPr>
          <w:spacing w:val="1"/>
        </w:rPr>
        <w:t xml:space="preserve"> </w:t>
      </w:r>
      <w:r w:rsidRPr="0072551E">
        <w:t>строения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жизнедеятельности</w:t>
      </w:r>
      <w:r w:rsidRPr="0072551E">
        <w:rPr>
          <w:spacing w:val="1"/>
        </w:rPr>
        <w:t xml:space="preserve"> </w:t>
      </w:r>
      <w:r w:rsidRPr="0072551E">
        <w:t>растений,</w:t>
      </w:r>
      <w:r w:rsidRPr="0072551E">
        <w:rPr>
          <w:spacing w:val="1"/>
        </w:rPr>
        <w:t xml:space="preserve"> </w:t>
      </w:r>
      <w:r w:rsidRPr="0072551E">
        <w:t>животных,</w:t>
      </w:r>
      <w:r w:rsidRPr="0072551E">
        <w:rPr>
          <w:spacing w:val="1"/>
        </w:rPr>
        <w:t xml:space="preserve"> </w:t>
      </w:r>
      <w:r w:rsidRPr="0072551E">
        <w:t>грибов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бактерий,</w:t>
      </w:r>
      <w:r w:rsidRPr="0072551E">
        <w:rPr>
          <w:spacing w:val="1"/>
        </w:rPr>
        <w:t xml:space="preserve"> </w:t>
      </w:r>
      <w:r w:rsidRPr="0072551E">
        <w:t>планировать</w:t>
      </w:r>
      <w:r w:rsidRPr="0072551E">
        <w:rPr>
          <w:spacing w:val="1"/>
        </w:rPr>
        <w:t xml:space="preserve"> </w:t>
      </w:r>
      <w:r w:rsidRPr="0072551E">
        <w:t>совместную</w:t>
      </w:r>
      <w:r w:rsidRPr="0072551E">
        <w:rPr>
          <w:spacing w:val="1"/>
        </w:rPr>
        <w:t xml:space="preserve"> </w:t>
      </w:r>
      <w:r w:rsidRPr="0072551E">
        <w:t>деятельность,</w:t>
      </w:r>
      <w:r w:rsidRPr="0072551E">
        <w:rPr>
          <w:spacing w:val="1"/>
        </w:rPr>
        <w:t xml:space="preserve"> </w:t>
      </w:r>
      <w:r w:rsidRPr="0072551E">
        <w:t>учитывать</w:t>
      </w:r>
      <w:r w:rsidRPr="0072551E">
        <w:rPr>
          <w:spacing w:val="1"/>
        </w:rPr>
        <w:t xml:space="preserve"> </w:t>
      </w:r>
      <w:r w:rsidRPr="0072551E">
        <w:t>мнение</w:t>
      </w:r>
      <w:r w:rsidRPr="0072551E">
        <w:rPr>
          <w:spacing w:val="1"/>
        </w:rPr>
        <w:t xml:space="preserve"> </w:t>
      </w:r>
      <w:r w:rsidRPr="0072551E">
        <w:t>окружающих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адекватно</w:t>
      </w:r>
      <w:r w:rsidRPr="0072551E">
        <w:rPr>
          <w:spacing w:val="1"/>
        </w:rPr>
        <w:t xml:space="preserve"> </w:t>
      </w:r>
      <w:r w:rsidRPr="0072551E">
        <w:t>оценивать</w:t>
      </w:r>
      <w:r w:rsidRPr="0072551E">
        <w:rPr>
          <w:spacing w:val="1"/>
        </w:rPr>
        <w:t xml:space="preserve"> </w:t>
      </w:r>
      <w:r w:rsidRPr="0072551E">
        <w:t>собственный</w:t>
      </w:r>
      <w:r w:rsidRPr="0072551E">
        <w:rPr>
          <w:spacing w:val="1"/>
        </w:rPr>
        <w:t xml:space="preserve"> </w:t>
      </w:r>
      <w:r w:rsidRPr="0072551E">
        <w:t>вклад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деятельность</w:t>
      </w:r>
      <w:r w:rsidRPr="0072551E">
        <w:rPr>
          <w:spacing w:val="1"/>
        </w:rPr>
        <w:t xml:space="preserve"> </w:t>
      </w:r>
      <w:r w:rsidRPr="0072551E">
        <w:t>группы.</w:t>
      </w:r>
      <w:r w:rsidRPr="0072551E">
        <w:rPr>
          <w:spacing w:val="1"/>
        </w:rPr>
        <w:t xml:space="preserve"> </w:t>
      </w:r>
      <w:r w:rsidRPr="0072551E">
        <w:t>Человек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здоровье</w:t>
      </w:r>
      <w:r w:rsidRPr="0072551E">
        <w:rPr>
          <w:spacing w:val="1"/>
        </w:rPr>
        <w:t xml:space="preserve"> </w:t>
      </w:r>
      <w:r w:rsidRPr="0072551E">
        <w:rPr>
          <w:u w:val="single"/>
        </w:rPr>
        <w:t>Выпускник</w:t>
      </w:r>
      <w:r w:rsidRPr="0072551E">
        <w:rPr>
          <w:spacing w:val="-1"/>
          <w:u w:val="single"/>
        </w:rPr>
        <w:t xml:space="preserve"> </w:t>
      </w:r>
      <w:r w:rsidRPr="0072551E">
        <w:rPr>
          <w:u w:val="single"/>
        </w:rPr>
        <w:t>научится:</w:t>
      </w:r>
    </w:p>
    <w:p w:rsidR="00D72CA8" w:rsidRPr="0072551E" w:rsidRDefault="000F2B37">
      <w:pPr>
        <w:pStyle w:val="a3"/>
        <w:ind w:right="649" w:firstLine="777"/>
        <w:jc w:val="both"/>
      </w:pPr>
      <w:r w:rsidRPr="0072551E">
        <w:t>выделять существенные признаки биологических объектов (животных</w:t>
      </w:r>
      <w:r w:rsidRPr="0072551E">
        <w:rPr>
          <w:spacing w:val="1"/>
        </w:rPr>
        <w:t xml:space="preserve"> </w:t>
      </w:r>
      <w:r w:rsidRPr="0072551E">
        <w:t>клеток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тканей,</w:t>
      </w:r>
      <w:r w:rsidRPr="0072551E">
        <w:rPr>
          <w:spacing w:val="1"/>
        </w:rPr>
        <w:t xml:space="preserve"> </w:t>
      </w:r>
      <w:r w:rsidRPr="0072551E">
        <w:t>органов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систем</w:t>
      </w:r>
      <w:r w:rsidRPr="0072551E">
        <w:rPr>
          <w:spacing w:val="1"/>
        </w:rPr>
        <w:t xml:space="preserve"> </w:t>
      </w:r>
      <w:r w:rsidRPr="0072551E">
        <w:t>органов</w:t>
      </w:r>
      <w:r w:rsidRPr="0072551E">
        <w:rPr>
          <w:spacing w:val="1"/>
        </w:rPr>
        <w:t xml:space="preserve"> </w:t>
      </w:r>
      <w:r w:rsidRPr="0072551E">
        <w:t>человека)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процессов</w:t>
      </w:r>
      <w:r w:rsidRPr="0072551E">
        <w:rPr>
          <w:spacing w:val="1"/>
        </w:rPr>
        <w:t xml:space="preserve"> </w:t>
      </w:r>
      <w:r w:rsidRPr="0072551E">
        <w:t>жизнедеятельности,</w:t>
      </w:r>
      <w:r w:rsidRPr="0072551E">
        <w:rPr>
          <w:spacing w:val="-2"/>
        </w:rPr>
        <w:t xml:space="preserve"> </w:t>
      </w:r>
      <w:r w:rsidRPr="0072551E">
        <w:t>характерных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-4"/>
        </w:rPr>
        <w:t xml:space="preserve"> </w:t>
      </w:r>
      <w:r w:rsidRPr="0072551E">
        <w:t>организма человека;</w:t>
      </w:r>
    </w:p>
    <w:p w:rsidR="00D72CA8" w:rsidRPr="0072551E" w:rsidRDefault="000F2B37">
      <w:pPr>
        <w:pStyle w:val="a3"/>
        <w:ind w:right="643" w:firstLine="777"/>
        <w:jc w:val="both"/>
      </w:pPr>
      <w:r w:rsidRPr="0072551E">
        <w:t>аргументировать,</w:t>
      </w:r>
      <w:r w:rsidRPr="0072551E">
        <w:rPr>
          <w:spacing w:val="1"/>
        </w:rPr>
        <w:t xml:space="preserve"> </w:t>
      </w:r>
      <w:r w:rsidRPr="0072551E">
        <w:t>приводить</w:t>
      </w:r>
      <w:r w:rsidRPr="0072551E">
        <w:rPr>
          <w:spacing w:val="1"/>
        </w:rPr>
        <w:t xml:space="preserve"> </w:t>
      </w:r>
      <w:r w:rsidRPr="0072551E">
        <w:t>доказательства</w:t>
      </w:r>
      <w:r w:rsidRPr="0072551E">
        <w:rPr>
          <w:spacing w:val="1"/>
        </w:rPr>
        <w:t xml:space="preserve"> </w:t>
      </w:r>
      <w:r w:rsidRPr="0072551E">
        <w:t>взаимосвязи</w:t>
      </w:r>
      <w:r w:rsidRPr="0072551E">
        <w:rPr>
          <w:spacing w:val="1"/>
        </w:rPr>
        <w:t xml:space="preserve"> </w:t>
      </w:r>
      <w:r w:rsidRPr="0072551E">
        <w:t>привычек,</w:t>
      </w:r>
      <w:r w:rsidRPr="0072551E">
        <w:rPr>
          <w:spacing w:val="1"/>
        </w:rPr>
        <w:t xml:space="preserve"> </w:t>
      </w:r>
      <w:r w:rsidRPr="0072551E">
        <w:t>нарушения осанки, зрения, слуха, инфекционных и простудных заболеваний;</w:t>
      </w:r>
      <w:r w:rsidRPr="0072551E">
        <w:rPr>
          <w:spacing w:val="1"/>
        </w:rPr>
        <w:t xml:space="preserve"> </w:t>
      </w:r>
      <w:r w:rsidRPr="0072551E">
        <w:t>объяснять</w:t>
      </w:r>
      <w:r w:rsidRPr="0072551E">
        <w:rPr>
          <w:spacing w:val="1"/>
        </w:rPr>
        <w:t xml:space="preserve"> </w:t>
      </w:r>
      <w:r w:rsidRPr="0072551E">
        <w:t>эволюцию</w:t>
      </w:r>
      <w:r w:rsidRPr="0072551E">
        <w:rPr>
          <w:spacing w:val="1"/>
        </w:rPr>
        <w:t xml:space="preserve"> </w:t>
      </w:r>
      <w:r w:rsidRPr="0072551E">
        <w:t>вида</w:t>
      </w:r>
      <w:r w:rsidRPr="0072551E">
        <w:rPr>
          <w:spacing w:val="1"/>
        </w:rPr>
        <w:t xml:space="preserve"> </w:t>
      </w:r>
      <w:r w:rsidRPr="0072551E">
        <w:t>Человек</w:t>
      </w:r>
      <w:r w:rsidRPr="0072551E">
        <w:rPr>
          <w:spacing w:val="1"/>
        </w:rPr>
        <w:t xml:space="preserve"> </w:t>
      </w:r>
      <w:r w:rsidRPr="0072551E">
        <w:t>разумный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примерах</w:t>
      </w:r>
      <w:r w:rsidRPr="0072551E">
        <w:rPr>
          <w:spacing w:val="1"/>
        </w:rPr>
        <w:t xml:space="preserve"> </w:t>
      </w:r>
      <w:r w:rsidRPr="0072551E">
        <w:t>сопоставления</w:t>
      </w:r>
      <w:r w:rsidRPr="0072551E">
        <w:rPr>
          <w:spacing w:val="-67"/>
        </w:rPr>
        <w:t xml:space="preserve"> </w:t>
      </w:r>
      <w:r w:rsidRPr="0072551E">
        <w:t>биологических</w:t>
      </w:r>
      <w:r w:rsidRPr="0072551E">
        <w:rPr>
          <w:spacing w:val="-4"/>
        </w:rPr>
        <w:t xml:space="preserve"> </w:t>
      </w:r>
      <w:r w:rsidRPr="0072551E">
        <w:t>объектов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4"/>
        </w:rPr>
        <w:t xml:space="preserve"> </w:t>
      </w:r>
      <w:r w:rsidRPr="0072551E">
        <w:t>других</w:t>
      </w:r>
      <w:r w:rsidRPr="0072551E">
        <w:rPr>
          <w:spacing w:val="1"/>
        </w:rPr>
        <w:t xml:space="preserve"> </w:t>
      </w:r>
      <w:r w:rsidRPr="0072551E">
        <w:t>материальных артефактов;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9" w:firstLine="777"/>
        <w:jc w:val="both"/>
      </w:pPr>
      <w:r w:rsidRPr="0072551E">
        <w:lastRenderedPageBreak/>
        <w:t>выявлять</w:t>
      </w:r>
      <w:r w:rsidRPr="0072551E">
        <w:rPr>
          <w:spacing w:val="1"/>
        </w:rPr>
        <w:t xml:space="preserve"> </w:t>
      </w:r>
      <w:r w:rsidRPr="0072551E">
        <w:t>примеры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пояснять</w:t>
      </w:r>
      <w:r w:rsidRPr="0072551E">
        <w:rPr>
          <w:spacing w:val="1"/>
        </w:rPr>
        <w:t xml:space="preserve"> </w:t>
      </w:r>
      <w:r w:rsidRPr="0072551E">
        <w:t>проявление</w:t>
      </w:r>
      <w:r w:rsidRPr="0072551E">
        <w:rPr>
          <w:spacing w:val="71"/>
        </w:rPr>
        <w:t xml:space="preserve"> </w:t>
      </w:r>
      <w:r w:rsidRPr="0072551E">
        <w:t>наследственных</w:t>
      </w:r>
      <w:r w:rsidRPr="0072551E">
        <w:rPr>
          <w:spacing w:val="1"/>
        </w:rPr>
        <w:t xml:space="preserve"> </w:t>
      </w:r>
      <w:r w:rsidRPr="0072551E">
        <w:t>заболеваний</w:t>
      </w:r>
      <w:r w:rsidRPr="0072551E">
        <w:rPr>
          <w:spacing w:val="1"/>
        </w:rPr>
        <w:t xml:space="preserve"> </w:t>
      </w:r>
      <w:r w:rsidRPr="0072551E">
        <w:t>у</w:t>
      </w:r>
      <w:r w:rsidRPr="0072551E">
        <w:rPr>
          <w:spacing w:val="1"/>
        </w:rPr>
        <w:t xml:space="preserve"> </w:t>
      </w:r>
      <w:r w:rsidRPr="0072551E">
        <w:t>человека,</w:t>
      </w:r>
      <w:r w:rsidRPr="0072551E">
        <w:rPr>
          <w:spacing w:val="1"/>
        </w:rPr>
        <w:t xml:space="preserve"> </w:t>
      </w:r>
      <w:r w:rsidRPr="0072551E">
        <w:t>сущность</w:t>
      </w:r>
      <w:r w:rsidRPr="0072551E">
        <w:rPr>
          <w:spacing w:val="1"/>
        </w:rPr>
        <w:t xml:space="preserve"> </w:t>
      </w:r>
      <w:r w:rsidRPr="0072551E">
        <w:t>процессов</w:t>
      </w:r>
      <w:r w:rsidRPr="0072551E">
        <w:rPr>
          <w:spacing w:val="1"/>
        </w:rPr>
        <w:t xml:space="preserve"> </w:t>
      </w:r>
      <w:r w:rsidRPr="0072551E">
        <w:t>наследственности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изменчивости,</w:t>
      </w:r>
      <w:r w:rsidRPr="0072551E">
        <w:rPr>
          <w:spacing w:val="-2"/>
        </w:rPr>
        <w:t xml:space="preserve"> </w:t>
      </w:r>
      <w:r w:rsidRPr="0072551E">
        <w:t>присущей человеку;</w:t>
      </w:r>
    </w:p>
    <w:p w:rsidR="00D72CA8" w:rsidRPr="0072551E" w:rsidRDefault="000F2B37">
      <w:pPr>
        <w:pStyle w:val="a3"/>
        <w:spacing w:before="2"/>
        <w:ind w:right="648" w:firstLine="777"/>
        <w:jc w:val="both"/>
      </w:pPr>
      <w:r w:rsidRPr="0072551E">
        <w:t>различать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внешнему</w:t>
      </w:r>
      <w:r w:rsidRPr="0072551E">
        <w:rPr>
          <w:spacing w:val="1"/>
        </w:rPr>
        <w:t xml:space="preserve"> </w:t>
      </w:r>
      <w:r w:rsidRPr="0072551E">
        <w:t>виду,</w:t>
      </w:r>
      <w:r w:rsidRPr="0072551E">
        <w:rPr>
          <w:spacing w:val="1"/>
        </w:rPr>
        <w:t xml:space="preserve"> </w:t>
      </w:r>
      <w:r w:rsidRPr="0072551E">
        <w:t>схемам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описаниям</w:t>
      </w:r>
      <w:r w:rsidRPr="0072551E">
        <w:rPr>
          <w:spacing w:val="1"/>
        </w:rPr>
        <w:t xml:space="preserve"> </w:t>
      </w:r>
      <w:r w:rsidRPr="0072551E">
        <w:t>реальные</w:t>
      </w:r>
      <w:r w:rsidRPr="0072551E">
        <w:rPr>
          <w:spacing w:val="1"/>
        </w:rPr>
        <w:t xml:space="preserve"> </w:t>
      </w:r>
      <w:r w:rsidRPr="0072551E">
        <w:t>биологические</w:t>
      </w:r>
      <w:r w:rsidRPr="0072551E">
        <w:rPr>
          <w:spacing w:val="1"/>
        </w:rPr>
        <w:t xml:space="preserve"> </w:t>
      </w:r>
      <w:r w:rsidRPr="0072551E">
        <w:t>объекты</w:t>
      </w:r>
      <w:r w:rsidRPr="0072551E">
        <w:rPr>
          <w:spacing w:val="1"/>
        </w:rPr>
        <w:t xml:space="preserve"> </w:t>
      </w:r>
      <w:r w:rsidRPr="0072551E">
        <w:t>(клетки,</w:t>
      </w:r>
      <w:r w:rsidRPr="0072551E">
        <w:rPr>
          <w:spacing w:val="1"/>
        </w:rPr>
        <w:t xml:space="preserve"> </w:t>
      </w:r>
      <w:r w:rsidRPr="0072551E">
        <w:t>ткани</w:t>
      </w:r>
      <w:r w:rsidRPr="0072551E">
        <w:rPr>
          <w:spacing w:val="1"/>
        </w:rPr>
        <w:t xml:space="preserve"> </w:t>
      </w:r>
      <w:r w:rsidRPr="0072551E">
        <w:t>органы,</w:t>
      </w:r>
      <w:r w:rsidRPr="0072551E">
        <w:rPr>
          <w:spacing w:val="1"/>
        </w:rPr>
        <w:t xml:space="preserve"> </w:t>
      </w:r>
      <w:r w:rsidRPr="0072551E">
        <w:t>системы</w:t>
      </w:r>
      <w:r w:rsidRPr="0072551E">
        <w:rPr>
          <w:spacing w:val="1"/>
        </w:rPr>
        <w:t xml:space="preserve"> </w:t>
      </w:r>
      <w:r w:rsidRPr="0072551E">
        <w:t>органов)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изображения,</w:t>
      </w:r>
      <w:r w:rsidRPr="0072551E">
        <w:rPr>
          <w:spacing w:val="-3"/>
        </w:rPr>
        <w:t xml:space="preserve"> </w:t>
      </w:r>
      <w:r w:rsidRPr="0072551E">
        <w:t>выявлять</w:t>
      </w:r>
      <w:r w:rsidRPr="0072551E">
        <w:rPr>
          <w:spacing w:val="-4"/>
        </w:rPr>
        <w:t xml:space="preserve"> </w:t>
      </w:r>
      <w:r w:rsidRPr="0072551E">
        <w:t>отличительные</w:t>
      </w:r>
      <w:r w:rsidRPr="0072551E">
        <w:rPr>
          <w:spacing w:val="-5"/>
        </w:rPr>
        <w:t xml:space="preserve"> </w:t>
      </w:r>
      <w:r w:rsidRPr="0072551E">
        <w:t>признаки</w:t>
      </w:r>
      <w:r w:rsidRPr="0072551E">
        <w:rPr>
          <w:spacing w:val="-4"/>
        </w:rPr>
        <w:t xml:space="preserve"> </w:t>
      </w:r>
      <w:r w:rsidRPr="0072551E">
        <w:t>биологических</w:t>
      </w:r>
      <w:r w:rsidRPr="0072551E">
        <w:rPr>
          <w:spacing w:val="-1"/>
        </w:rPr>
        <w:t xml:space="preserve"> </w:t>
      </w:r>
      <w:r w:rsidRPr="0072551E">
        <w:t>объектов;</w:t>
      </w:r>
    </w:p>
    <w:p w:rsidR="00D72CA8" w:rsidRPr="0072551E" w:rsidRDefault="000F2B37">
      <w:pPr>
        <w:pStyle w:val="a3"/>
        <w:ind w:right="650" w:firstLine="777"/>
        <w:jc w:val="both"/>
      </w:pPr>
      <w:r w:rsidRPr="0072551E">
        <w:t>сравнивать биологические объекты (клетки, ткани, органы, системы</w:t>
      </w:r>
      <w:r w:rsidRPr="0072551E">
        <w:rPr>
          <w:spacing w:val="1"/>
        </w:rPr>
        <w:t xml:space="preserve"> </w:t>
      </w:r>
      <w:r w:rsidRPr="0072551E">
        <w:t>органов), процессы жизнедеятельности (питание, дыхание, обмен веществ,</w:t>
      </w:r>
      <w:r w:rsidRPr="0072551E">
        <w:rPr>
          <w:spacing w:val="1"/>
        </w:rPr>
        <w:t xml:space="preserve"> </w:t>
      </w:r>
      <w:r w:rsidRPr="0072551E">
        <w:t>выделение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4"/>
        </w:rPr>
        <w:t xml:space="preserve"> </w:t>
      </w:r>
      <w:r w:rsidRPr="0072551E">
        <w:t>др.); делать</w:t>
      </w:r>
      <w:r w:rsidRPr="0072551E">
        <w:rPr>
          <w:spacing w:val="-2"/>
        </w:rPr>
        <w:t xml:space="preserve"> </w:t>
      </w:r>
      <w:r w:rsidRPr="0072551E">
        <w:t>выводы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умозаключения</w:t>
      </w:r>
      <w:r w:rsidRPr="0072551E">
        <w:rPr>
          <w:spacing w:val="-4"/>
        </w:rPr>
        <w:t xml:space="preserve"> </w:t>
      </w:r>
      <w:r w:rsidRPr="0072551E">
        <w:t>на</w:t>
      </w:r>
      <w:r w:rsidRPr="0072551E">
        <w:rPr>
          <w:spacing w:val="-1"/>
        </w:rPr>
        <w:t xml:space="preserve"> </w:t>
      </w:r>
      <w:r w:rsidRPr="0072551E">
        <w:t>основе</w:t>
      </w:r>
      <w:r w:rsidRPr="0072551E">
        <w:rPr>
          <w:spacing w:val="-1"/>
        </w:rPr>
        <w:t xml:space="preserve"> </w:t>
      </w:r>
      <w:r w:rsidRPr="0072551E">
        <w:t>сравнения;</w:t>
      </w:r>
    </w:p>
    <w:p w:rsidR="00D72CA8" w:rsidRPr="0072551E" w:rsidRDefault="000F2B37">
      <w:pPr>
        <w:pStyle w:val="a3"/>
        <w:ind w:right="645" w:firstLine="779"/>
        <w:jc w:val="both"/>
      </w:pPr>
      <w:r w:rsidRPr="0072551E">
        <w:t>устанавливать</w:t>
      </w:r>
      <w:r w:rsidRPr="0072551E">
        <w:rPr>
          <w:spacing w:val="1"/>
        </w:rPr>
        <w:t xml:space="preserve"> </w:t>
      </w:r>
      <w:r w:rsidRPr="0072551E">
        <w:t>взаимосвязи</w:t>
      </w:r>
      <w:r w:rsidRPr="0072551E">
        <w:rPr>
          <w:spacing w:val="1"/>
        </w:rPr>
        <w:t xml:space="preserve"> </w:t>
      </w:r>
      <w:r w:rsidRPr="0072551E">
        <w:t>между</w:t>
      </w:r>
      <w:r w:rsidRPr="0072551E">
        <w:rPr>
          <w:spacing w:val="1"/>
        </w:rPr>
        <w:t xml:space="preserve"> </w:t>
      </w:r>
      <w:r w:rsidRPr="0072551E">
        <w:t>особенностями</w:t>
      </w:r>
      <w:r w:rsidRPr="0072551E">
        <w:rPr>
          <w:spacing w:val="1"/>
        </w:rPr>
        <w:t xml:space="preserve"> </w:t>
      </w:r>
      <w:r w:rsidRPr="0072551E">
        <w:t>строения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функциями</w:t>
      </w:r>
      <w:r w:rsidRPr="0072551E">
        <w:rPr>
          <w:spacing w:val="-1"/>
        </w:rPr>
        <w:t xml:space="preserve"> </w:t>
      </w:r>
      <w:r w:rsidRPr="0072551E">
        <w:t>клеток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тканей,</w:t>
      </w:r>
      <w:r w:rsidRPr="0072551E">
        <w:rPr>
          <w:spacing w:val="-1"/>
        </w:rPr>
        <w:t xml:space="preserve"> </w:t>
      </w:r>
      <w:r w:rsidRPr="0072551E">
        <w:t>органов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систем</w:t>
      </w:r>
      <w:r w:rsidRPr="0072551E">
        <w:rPr>
          <w:spacing w:val="-3"/>
        </w:rPr>
        <w:t xml:space="preserve"> </w:t>
      </w:r>
      <w:r w:rsidRPr="0072551E">
        <w:t>органов;</w:t>
      </w:r>
    </w:p>
    <w:p w:rsidR="00D72CA8" w:rsidRPr="0072551E" w:rsidRDefault="000F2B37">
      <w:pPr>
        <w:pStyle w:val="a3"/>
        <w:ind w:right="644" w:firstLine="777"/>
        <w:jc w:val="both"/>
      </w:pP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методы биологической науки:</w:t>
      </w:r>
      <w:r w:rsidRPr="0072551E">
        <w:rPr>
          <w:spacing w:val="1"/>
        </w:rPr>
        <w:t xml:space="preserve"> </w:t>
      </w:r>
      <w:r w:rsidRPr="0072551E">
        <w:t>наблюдать и</w:t>
      </w:r>
      <w:r w:rsidRPr="0072551E">
        <w:rPr>
          <w:spacing w:val="1"/>
        </w:rPr>
        <w:t xml:space="preserve"> </w:t>
      </w:r>
      <w:r w:rsidRPr="0072551E">
        <w:t>описывать</w:t>
      </w:r>
      <w:r w:rsidRPr="0072551E">
        <w:rPr>
          <w:spacing w:val="1"/>
        </w:rPr>
        <w:t xml:space="preserve"> </w:t>
      </w:r>
      <w:r w:rsidRPr="0072551E">
        <w:t>биологические объекты и процессы; проводить исследования с организмом</w:t>
      </w:r>
      <w:r w:rsidRPr="0072551E">
        <w:rPr>
          <w:spacing w:val="1"/>
        </w:rPr>
        <w:t xml:space="preserve"> </w:t>
      </w:r>
      <w:r w:rsidRPr="0072551E">
        <w:t>человека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объяснять</w:t>
      </w:r>
      <w:r w:rsidRPr="0072551E">
        <w:rPr>
          <w:spacing w:val="-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результаты;</w:t>
      </w:r>
    </w:p>
    <w:p w:rsidR="00D72CA8" w:rsidRPr="0072551E" w:rsidRDefault="000F2B37">
      <w:pPr>
        <w:pStyle w:val="a3"/>
        <w:spacing w:before="1"/>
        <w:ind w:right="648" w:firstLine="777"/>
        <w:jc w:val="both"/>
      </w:pPr>
      <w:r w:rsidRPr="0072551E">
        <w:t>знать и аргументировать основные принципы здорового образа жизни,</w:t>
      </w:r>
      <w:r w:rsidRPr="0072551E">
        <w:rPr>
          <w:spacing w:val="1"/>
        </w:rPr>
        <w:t xml:space="preserve"> </w:t>
      </w:r>
      <w:r w:rsidRPr="0072551E">
        <w:t>рациональной</w:t>
      </w:r>
      <w:r w:rsidRPr="0072551E">
        <w:rPr>
          <w:spacing w:val="-1"/>
        </w:rPr>
        <w:t xml:space="preserve"> </w:t>
      </w:r>
      <w:r w:rsidRPr="0072551E">
        <w:t>организации труда и</w:t>
      </w:r>
      <w:r w:rsidRPr="0072551E">
        <w:rPr>
          <w:spacing w:val="-1"/>
        </w:rPr>
        <w:t xml:space="preserve"> </w:t>
      </w:r>
      <w:r w:rsidRPr="0072551E">
        <w:t>отдыха;</w:t>
      </w:r>
    </w:p>
    <w:p w:rsidR="00D72CA8" w:rsidRPr="0072551E" w:rsidRDefault="000F2B37">
      <w:pPr>
        <w:pStyle w:val="a3"/>
        <w:ind w:right="653" w:firstLine="707"/>
        <w:jc w:val="both"/>
      </w:pPr>
      <w:r w:rsidRPr="0072551E">
        <w:t>анализировать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оценивать</w:t>
      </w:r>
      <w:r w:rsidRPr="0072551E">
        <w:rPr>
          <w:spacing w:val="1"/>
        </w:rPr>
        <w:t xml:space="preserve"> </w:t>
      </w:r>
      <w:r w:rsidRPr="0072551E">
        <w:t>влияние</w:t>
      </w:r>
      <w:r w:rsidRPr="0072551E">
        <w:rPr>
          <w:spacing w:val="1"/>
        </w:rPr>
        <w:t xml:space="preserve"> </w:t>
      </w:r>
      <w:r w:rsidRPr="0072551E">
        <w:t>факторов</w:t>
      </w:r>
      <w:r w:rsidRPr="0072551E">
        <w:rPr>
          <w:spacing w:val="1"/>
        </w:rPr>
        <w:t xml:space="preserve"> </w:t>
      </w:r>
      <w:r w:rsidRPr="0072551E">
        <w:t>риска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здоровье</w:t>
      </w:r>
      <w:r w:rsidRPr="0072551E">
        <w:rPr>
          <w:spacing w:val="1"/>
        </w:rPr>
        <w:t xml:space="preserve"> </w:t>
      </w:r>
      <w:r w:rsidRPr="0072551E">
        <w:t>человека;</w:t>
      </w:r>
    </w:p>
    <w:p w:rsidR="00D72CA8" w:rsidRPr="0072551E" w:rsidRDefault="000F2B37">
      <w:pPr>
        <w:pStyle w:val="a3"/>
        <w:ind w:left="1579" w:right="2000" w:hanging="70"/>
        <w:jc w:val="both"/>
      </w:pPr>
      <w:r w:rsidRPr="0072551E">
        <w:t>описывать и использовать приемы оказания первой помощи;</w:t>
      </w:r>
      <w:r w:rsidRPr="0072551E">
        <w:rPr>
          <w:spacing w:val="-67"/>
        </w:rPr>
        <w:t xml:space="preserve"> </w:t>
      </w:r>
      <w:r w:rsidRPr="0072551E">
        <w:t>знать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соблюдать</w:t>
      </w:r>
      <w:r w:rsidRPr="0072551E">
        <w:rPr>
          <w:spacing w:val="-2"/>
        </w:rPr>
        <w:t xml:space="preserve"> </w:t>
      </w:r>
      <w:r w:rsidRPr="0072551E">
        <w:t>правила</w:t>
      </w:r>
      <w:r w:rsidRPr="0072551E">
        <w:rPr>
          <w:spacing w:val="-1"/>
        </w:rPr>
        <w:t xml:space="preserve"> </w:t>
      </w:r>
      <w:r w:rsidRPr="0072551E">
        <w:t>работы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кабинете</w:t>
      </w:r>
      <w:r w:rsidRPr="0072551E">
        <w:rPr>
          <w:spacing w:val="-4"/>
        </w:rPr>
        <w:t xml:space="preserve"> </w:t>
      </w:r>
      <w:r w:rsidRPr="0072551E">
        <w:t>биологии.</w:t>
      </w:r>
    </w:p>
    <w:p w:rsidR="00D72CA8" w:rsidRPr="0072551E" w:rsidRDefault="000F2B37">
      <w:pPr>
        <w:pStyle w:val="a3"/>
        <w:ind w:left="1510"/>
        <w:jc w:val="both"/>
      </w:pPr>
      <w:r w:rsidRPr="0072551E">
        <w:rPr>
          <w:u w:val="single"/>
        </w:rPr>
        <w:t>Выпускник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получит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возможность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научиться</w:t>
      </w:r>
      <w:r w:rsidRPr="0072551E">
        <w:t>: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объяснять</w:t>
      </w:r>
      <w:r w:rsidRPr="0072551E">
        <w:rPr>
          <w:spacing w:val="1"/>
        </w:rPr>
        <w:t xml:space="preserve"> </w:t>
      </w:r>
      <w:r w:rsidRPr="0072551E">
        <w:t>необходимость</w:t>
      </w:r>
      <w:r w:rsidRPr="0072551E">
        <w:rPr>
          <w:spacing w:val="1"/>
        </w:rPr>
        <w:t xml:space="preserve"> </w:t>
      </w:r>
      <w:r w:rsidRPr="0072551E">
        <w:t>применения</w:t>
      </w:r>
      <w:r w:rsidRPr="0072551E">
        <w:rPr>
          <w:spacing w:val="1"/>
        </w:rPr>
        <w:t xml:space="preserve"> </w:t>
      </w:r>
      <w:r w:rsidRPr="0072551E">
        <w:t>тех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иных</w:t>
      </w:r>
      <w:r w:rsidRPr="0072551E">
        <w:rPr>
          <w:spacing w:val="1"/>
        </w:rPr>
        <w:t xml:space="preserve"> </w:t>
      </w:r>
      <w:r w:rsidRPr="0072551E">
        <w:t>приемов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оказании</w:t>
      </w:r>
      <w:r w:rsidRPr="0072551E">
        <w:rPr>
          <w:spacing w:val="1"/>
        </w:rPr>
        <w:t xml:space="preserve"> </w:t>
      </w:r>
      <w:r w:rsidRPr="0072551E">
        <w:t>первой</w:t>
      </w:r>
      <w:r w:rsidRPr="0072551E">
        <w:rPr>
          <w:spacing w:val="1"/>
        </w:rPr>
        <w:t xml:space="preserve"> </w:t>
      </w:r>
      <w:r w:rsidRPr="0072551E">
        <w:t>доврачебной</w:t>
      </w:r>
      <w:r w:rsidRPr="0072551E">
        <w:rPr>
          <w:spacing w:val="1"/>
        </w:rPr>
        <w:t xml:space="preserve"> </w:t>
      </w:r>
      <w:r w:rsidRPr="0072551E">
        <w:t>помощи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отравлениях,</w:t>
      </w:r>
      <w:r w:rsidRPr="0072551E">
        <w:rPr>
          <w:spacing w:val="1"/>
        </w:rPr>
        <w:t xml:space="preserve"> </w:t>
      </w:r>
      <w:r w:rsidRPr="0072551E">
        <w:t>ожогах,</w:t>
      </w:r>
      <w:r w:rsidRPr="0072551E">
        <w:rPr>
          <w:spacing w:val="1"/>
        </w:rPr>
        <w:t xml:space="preserve"> </w:t>
      </w:r>
      <w:r w:rsidRPr="0072551E">
        <w:t>обморожениях,</w:t>
      </w:r>
      <w:r w:rsidRPr="0072551E">
        <w:rPr>
          <w:spacing w:val="-2"/>
        </w:rPr>
        <w:t xml:space="preserve"> </w:t>
      </w:r>
      <w:r w:rsidRPr="0072551E">
        <w:t>травмах,</w:t>
      </w:r>
      <w:r w:rsidRPr="0072551E">
        <w:rPr>
          <w:spacing w:val="-2"/>
        </w:rPr>
        <w:t xml:space="preserve"> </w:t>
      </w:r>
      <w:r w:rsidRPr="0072551E">
        <w:t>спасении</w:t>
      </w:r>
      <w:r w:rsidRPr="0072551E">
        <w:rPr>
          <w:spacing w:val="-1"/>
        </w:rPr>
        <w:t xml:space="preserve"> </w:t>
      </w:r>
      <w:r w:rsidRPr="0072551E">
        <w:t>утопающего,</w:t>
      </w:r>
      <w:r w:rsidRPr="0072551E">
        <w:rPr>
          <w:spacing w:val="-1"/>
        </w:rPr>
        <w:t xml:space="preserve"> </w:t>
      </w:r>
      <w:r w:rsidRPr="0072551E">
        <w:t>кровотечениях;</w:t>
      </w:r>
    </w:p>
    <w:p w:rsidR="00D72CA8" w:rsidRPr="0072551E" w:rsidRDefault="000F2B37">
      <w:pPr>
        <w:pStyle w:val="a3"/>
        <w:ind w:right="647" w:firstLine="707"/>
        <w:jc w:val="both"/>
      </w:pPr>
      <w:r w:rsidRPr="0072551E">
        <w:t>находить</w:t>
      </w:r>
      <w:r w:rsidRPr="0072551E">
        <w:rPr>
          <w:spacing w:val="1"/>
        </w:rPr>
        <w:t xml:space="preserve"> </w:t>
      </w:r>
      <w:r w:rsidRPr="0072551E">
        <w:t>информацию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строении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жизнедеятельности</w:t>
      </w:r>
      <w:r w:rsidRPr="0072551E">
        <w:rPr>
          <w:spacing w:val="1"/>
        </w:rPr>
        <w:t xml:space="preserve"> </w:t>
      </w:r>
      <w:r w:rsidRPr="0072551E">
        <w:t>человека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научно-</w:t>
      </w:r>
      <w:r w:rsidRPr="0072551E">
        <w:rPr>
          <w:spacing w:val="1"/>
        </w:rPr>
        <w:t xml:space="preserve"> </w:t>
      </w:r>
      <w:r w:rsidRPr="0072551E">
        <w:t>популярной</w:t>
      </w:r>
      <w:r w:rsidRPr="0072551E">
        <w:rPr>
          <w:spacing w:val="1"/>
        </w:rPr>
        <w:t xml:space="preserve"> </w:t>
      </w:r>
      <w:r w:rsidRPr="0072551E">
        <w:t>литературе,</w:t>
      </w:r>
      <w:r w:rsidRPr="0072551E">
        <w:rPr>
          <w:spacing w:val="1"/>
        </w:rPr>
        <w:t xml:space="preserve"> </w:t>
      </w:r>
      <w:r w:rsidRPr="0072551E">
        <w:t>биологических</w:t>
      </w:r>
      <w:r w:rsidRPr="0072551E">
        <w:rPr>
          <w:spacing w:val="1"/>
        </w:rPr>
        <w:t xml:space="preserve"> </w:t>
      </w:r>
      <w:r w:rsidRPr="0072551E">
        <w:t>словарях,</w:t>
      </w:r>
      <w:r w:rsidRPr="0072551E">
        <w:rPr>
          <w:spacing w:val="1"/>
        </w:rPr>
        <w:t xml:space="preserve"> </w:t>
      </w:r>
      <w:r w:rsidRPr="0072551E">
        <w:t>справочниках,</w:t>
      </w:r>
      <w:r w:rsidRPr="0072551E">
        <w:rPr>
          <w:spacing w:val="1"/>
        </w:rPr>
        <w:t xml:space="preserve"> </w:t>
      </w:r>
      <w:r w:rsidRPr="0072551E">
        <w:t>Интернет-ресурсе,</w:t>
      </w:r>
      <w:r w:rsidRPr="0072551E">
        <w:rPr>
          <w:spacing w:val="1"/>
        </w:rPr>
        <w:t xml:space="preserve"> </w:t>
      </w:r>
      <w:r w:rsidRPr="0072551E">
        <w:t>анализировать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оценивать</w:t>
      </w:r>
      <w:r w:rsidRPr="0072551E">
        <w:rPr>
          <w:spacing w:val="1"/>
        </w:rPr>
        <w:t xml:space="preserve"> </w:t>
      </w:r>
      <w:r w:rsidRPr="0072551E">
        <w:t>ее,</w:t>
      </w:r>
      <w:r w:rsidRPr="0072551E">
        <w:rPr>
          <w:spacing w:val="1"/>
        </w:rPr>
        <w:t xml:space="preserve"> </w:t>
      </w:r>
      <w:r w:rsidRPr="0072551E">
        <w:t>переводить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70"/>
        </w:rPr>
        <w:t xml:space="preserve"> </w:t>
      </w:r>
      <w:r w:rsidRPr="0072551E">
        <w:t>одной</w:t>
      </w:r>
      <w:r w:rsidRPr="0072551E">
        <w:rPr>
          <w:spacing w:val="1"/>
        </w:rPr>
        <w:t xml:space="preserve"> </w:t>
      </w:r>
      <w:r w:rsidRPr="0072551E">
        <w:t>формы в</w:t>
      </w:r>
      <w:r w:rsidRPr="0072551E">
        <w:rPr>
          <w:spacing w:val="-5"/>
        </w:rPr>
        <w:t xml:space="preserve"> </w:t>
      </w:r>
      <w:r w:rsidRPr="0072551E">
        <w:t>другую;</w:t>
      </w:r>
    </w:p>
    <w:p w:rsidR="00D72CA8" w:rsidRPr="0072551E" w:rsidRDefault="000F2B37">
      <w:pPr>
        <w:pStyle w:val="a3"/>
        <w:ind w:right="652" w:firstLine="777"/>
        <w:jc w:val="both"/>
      </w:pPr>
      <w:r w:rsidRPr="0072551E">
        <w:t>ориентироваться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системе</w:t>
      </w:r>
      <w:r w:rsidRPr="0072551E">
        <w:rPr>
          <w:spacing w:val="1"/>
        </w:rPr>
        <w:t xml:space="preserve"> </w:t>
      </w:r>
      <w:r w:rsidRPr="0072551E">
        <w:t>моральных</w:t>
      </w:r>
      <w:r w:rsidRPr="0072551E">
        <w:rPr>
          <w:spacing w:val="1"/>
        </w:rPr>
        <w:t xml:space="preserve"> </w:t>
      </w:r>
      <w:r w:rsidRPr="0072551E">
        <w:t>норм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ценностей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отношению</w:t>
      </w:r>
      <w:r w:rsidRPr="0072551E">
        <w:rPr>
          <w:spacing w:val="-2"/>
        </w:rPr>
        <w:t xml:space="preserve"> </w:t>
      </w:r>
      <w:r w:rsidRPr="0072551E">
        <w:t>к</w:t>
      </w:r>
      <w:r w:rsidRPr="0072551E">
        <w:rPr>
          <w:spacing w:val="-2"/>
        </w:rPr>
        <w:t xml:space="preserve"> </w:t>
      </w:r>
      <w:r w:rsidRPr="0072551E">
        <w:t>собственному</w:t>
      </w:r>
      <w:r w:rsidRPr="0072551E">
        <w:rPr>
          <w:spacing w:val="-5"/>
        </w:rPr>
        <w:t xml:space="preserve"> </w:t>
      </w:r>
      <w:r w:rsidRPr="0072551E">
        <w:t>здоровью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здоровью</w:t>
      </w:r>
      <w:r w:rsidRPr="0072551E">
        <w:rPr>
          <w:spacing w:val="-2"/>
        </w:rPr>
        <w:t xml:space="preserve"> </w:t>
      </w:r>
      <w:r w:rsidRPr="0072551E">
        <w:t>других людей;</w:t>
      </w:r>
    </w:p>
    <w:p w:rsidR="00D72CA8" w:rsidRPr="0072551E" w:rsidRDefault="000F2B37">
      <w:pPr>
        <w:pStyle w:val="a3"/>
        <w:ind w:right="643" w:firstLine="777"/>
        <w:jc w:val="both"/>
      </w:pPr>
      <w:r w:rsidRPr="0072551E">
        <w:t>находить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учебной,</w:t>
      </w:r>
      <w:r w:rsidRPr="0072551E">
        <w:rPr>
          <w:spacing w:val="1"/>
        </w:rPr>
        <w:t xml:space="preserve"> </w:t>
      </w:r>
      <w:r w:rsidRPr="0072551E">
        <w:t>научно-популярной</w:t>
      </w:r>
      <w:r w:rsidRPr="0072551E">
        <w:rPr>
          <w:spacing w:val="1"/>
        </w:rPr>
        <w:t xml:space="preserve"> </w:t>
      </w:r>
      <w:r w:rsidRPr="0072551E">
        <w:t>литературе,</w:t>
      </w:r>
      <w:r w:rsidRPr="0072551E">
        <w:rPr>
          <w:spacing w:val="1"/>
        </w:rPr>
        <w:t xml:space="preserve"> </w:t>
      </w:r>
      <w:r w:rsidRPr="0072551E">
        <w:t>Интернет-</w:t>
      </w:r>
      <w:r w:rsidRPr="0072551E">
        <w:rPr>
          <w:spacing w:val="1"/>
        </w:rPr>
        <w:t xml:space="preserve"> </w:t>
      </w:r>
      <w:r w:rsidRPr="0072551E">
        <w:t>ресурсах информацию об организме человека, оформлять ее в виде устных</w:t>
      </w:r>
      <w:r w:rsidRPr="0072551E">
        <w:rPr>
          <w:spacing w:val="1"/>
        </w:rPr>
        <w:t xml:space="preserve"> </w:t>
      </w:r>
      <w:r w:rsidRPr="0072551E">
        <w:t>сообщений</w:t>
      </w:r>
      <w:r w:rsidRPr="0072551E">
        <w:rPr>
          <w:spacing w:val="-4"/>
        </w:rPr>
        <w:t xml:space="preserve"> </w:t>
      </w:r>
      <w:r w:rsidRPr="0072551E">
        <w:t>и докладов;</w:t>
      </w:r>
    </w:p>
    <w:p w:rsidR="00D72CA8" w:rsidRPr="0072551E" w:rsidRDefault="000F2B37">
      <w:pPr>
        <w:pStyle w:val="a3"/>
        <w:spacing w:before="1"/>
        <w:ind w:right="646" w:firstLine="707"/>
        <w:jc w:val="both"/>
      </w:pPr>
      <w:r w:rsidRPr="0072551E">
        <w:t>анализировать и оценивать целевые и смысловые установки в своих</w:t>
      </w:r>
      <w:r w:rsidRPr="0072551E">
        <w:rPr>
          <w:spacing w:val="1"/>
        </w:rPr>
        <w:t xml:space="preserve"> </w:t>
      </w:r>
      <w:r w:rsidRPr="0072551E">
        <w:t>действиях и поступках по отношению к здоровью своему и окружающих;</w:t>
      </w:r>
      <w:r w:rsidRPr="0072551E">
        <w:rPr>
          <w:spacing w:val="1"/>
        </w:rPr>
        <w:t xml:space="preserve"> </w:t>
      </w:r>
      <w:r w:rsidRPr="0072551E">
        <w:t>последствия</w:t>
      </w:r>
      <w:r w:rsidRPr="0072551E">
        <w:rPr>
          <w:spacing w:val="-1"/>
        </w:rPr>
        <w:t xml:space="preserve"> </w:t>
      </w:r>
      <w:r w:rsidRPr="0072551E">
        <w:t>влияния</w:t>
      </w:r>
      <w:r w:rsidRPr="0072551E">
        <w:rPr>
          <w:spacing w:val="-1"/>
        </w:rPr>
        <w:t xml:space="preserve"> </w:t>
      </w:r>
      <w:r w:rsidRPr="0072551E">
        <w:t>факторов</w:t>
      </w:r>
      <w:r w:rsidRPr="0072551E">
        <w:rPr>
          <w:spacing w:val="-2"/>
        </w:rPr>
        <w:t xml:space="preserve"> </w:t>
      </w:r>
      <w:r w:rsidRPr="0072551E">
        <w:t>риска</w:t>
      </w:r>
      <w:r w:rsidRPr="0072551E">
        <w:rPr>
          <w:spacing w:val="-1"/>
        </w:rPr>
        <w:t xml:space="preserve"> </w:t>
      </w:r>
      <w:r w:rsidRPr="0072551E">
        <w:t>на</w:t>
      </w:r>
      <w:r w:rsidRPr="0072551E">
        <w:rPr>
          <w:spacing w:val="-2"/>
        </w:rPr>
        <w:t xml:space="preserve"> </w:t>
      </w:r>
      <w:r w:rsidRPr="0072551E">
        <w:t>здоровье</w:t>
      </w:r>
      <w:r w:rsidRPr="0072551E">
        <w:rPr>
          <w:spacing w:val="-1"/>
        </w:rPr>
        <w:t xml:space="preserve"> </w:t>
      </w:r>
      <w:r w:rsidRPr="0072551E">
        <w:t>человека.</w:t>
      </w:r>
    </w:p>
    <w:p w:rsidR="00D72CA8" w:rsidRPr="0072551E" w:rsidRDefault="000F2B37">
      <w:pPr>
        <w:pStyle w:val="a3"/>
        <w:ind w:right="647" w:firstLine="707"/>
        <w:jc w:val="both"/>
      </w:pPr>
      <w:r w:rsidRPr="0072551E">
        <w:t>создавать собственные письменные и устные сообщения об</w:t>
      </w:r>
      <w:r w:rsidRPr="0072551E">
        <w:rPr>
          <w:spacing w:val="1"/>
        </w:rPr>
        <w:t xml:space="preserve"> </w:t>
      </w:r>
      <w:r w:rsidRPr="0072551E">
        <w:t>организме</w:t>
      </w:r>
      <w:r w:rsidRPr="0072551E">
        <w:rPr>
          <w:spacing w:val="1"/>
        </w:rPr>
        <w:t xml:space="preserve"> </w:t>
      </w:r>
      <w:r w:rsidRPr="0072551E">
        <w:t>человека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жизнедеятельности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нескольких</w:t>
      </w:r>
      <w:r w:rsidRPr="0072551E">
        <w:rPr>
          <w:spacing w:val="1"/>
        </w:rPr>
        <w:t xml:space="preserve"> </w:t>
      </w:r>
      <w:r w:rsidRPr="0072551E">
        <w:t>источников</w:t>
      </w:r>
      <w:r w:rsidRPr="0072551E">
        <w:rPr>
          <w:spacing w:val="1"/>
        </w:rPr>
        <w:t xml:space="preserve"> </w:t>
      </w:r>
      <w:r w:rsidRPr="0072551E">
        <w:t>информации,</w:t>
      </w:r>
      <w:r w:rsidRPr="0072551E">
        <w:rPr>
          <w:spacing w:val="1"/>
        </w:rPr>
        <w:t xml:space="preserve"> </w:t>
      </w:r>
      <w:r w:rsidRPr="0072551E">
        <w:t>сопровождать</w:t>
      </w:r>
      <w:r w:rsidRPr="0072551E">
        <w:rPr>
          <w:spacing w:val="1"/>
        </w:rPr>
        <w:t xml:space="preserve"> </w:t>
      </w:r>
      <w:r w:rsidRPr="0072551E">
        <w:t>выступление</w:t>
      </w:r>
      <w:r w:rsidRPr="0072551E">
        <w:rPr>
          <w:spacing w:val="1"/>
        </w:rPr>
        <w:t xml:space="preserve"> </w:t>
      </w:r>
      <w:r w:rsidRPr="0072551E">
        <w:t>презентацией,</w:t>
      </w:r>
      <w:r w:rsidRPr="0072551E">
        <w:rPr>
          <w:spacing w:val="1"/>
        </w:rPr>
        <w:t xml:space="preserve"> </w:t>
      </w:r>
      <w:r w:rsidRPr="0072551E">
        <w:t>учитывая</w:t>
      </w:r>
      <w:r w:rsidRPr="0072551E">
        <w:rPr>
          <w:spacing w:val="-67"/>
        </w:rPr>
        <w:t xml:space="preserve"> </w:t>
      </w:r>
      <w:r w:rsidRPr="0072551E">
        <w:t>особенности</w:t>
      </w:r>
      <w:r w:rsidRPr="0072551E">
        <w:rPr>
          <w:spacing w:val="-1"/>
        </w:rPr>
        <w:t xml:space="preserve"> </w:t>
      </w:r>
      <w:r w:rsidRPr="0072551E">
        <w:t>аудитории сверстников;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работать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группе</w:t>
      </w:r>
      <w:r w:rsidRPr="0072551E">
        <w:rPr>
          <w:spacing w:val="1"/>
        </w:rPr>
        <w:t xml:space="preserve"> </w:t>
      </w:r>
      <w:r w:rsidRPr="0072551E">
        <w:t>сверстников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решении</w:t>
      </w:r>
      <w:r w:rsidRPr="0072551E">
        <w:rPr>
          <w:spacing w:val="1"/>
        </w:rPr>
        <w:t xml:space="preserve"> </w:t>
      </w:r>
      <w:r w:rsidRPr="0072551E">
        <w:t>познавательных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связанных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особенностями</w:t>
      </w:r>
      <w:r w:rsidRPr="0072551E">
        <w:rPr>
          <w:spacing w:val="1"/>
        </w:rPr>
        <w:t xml:space="preserve"> </w:t>
      </w:r>
      <w:r w:rsidRPr="0072551E">
        <w:t>строения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жизнедеятельности</w:t>
      </w:r>
      <w:r w:rsidRPr="0072551E">
        <w:rPr>
          <w:spacing w:val="1"/>
        </w:rPr>
        <w:t xml:space="preserve"> </w:t>
      </w:r>
      <w:r w:rsidRPr="0072551E">
        <w:t>организма</w:t>
      </w:r>
      <w:r w:rsidRPr="0072551E">
        <w:rPr>
          <w:spacing w:val="1"/>
        </w:rPr>
        <w:t xml:space="preserve"> </w:t>
      </w:r>
      <w:r w:rsidRPr="0072551E">
        <w:t>человека,</w:t>
      </w:r>
      <w:r w:rsidRPr="0072551E">
        <w:rPr>
          <w:spacing w:val="18"/>
        </w:rPr>
        <w:t xml:space="preserve"> </w:t>
      </w:r>
      <w:r w:rsidRPr="0072551E">
        <w:t>планировать</w:t>
      </w:r>
      <w:r w:rsidRPr="0072551E">
        <w:rPr>
          <w:spacing w:val="17"/>
        </w:rPr>
        <w:t xml:space="preserve"> </w:t>
      </w:r>
      <w:r w:rsidRPr="0072551E">
        <w:t>совместную</w:t>
      </w:r>
      <w:r w:rsidRPr="0072551E">
        <w:rPr>
          <w:spacing w:val="20"/>
        </w:rPr>
        <w:t xml:space="preserve"> </w:t>
      </w:r>
      <w:r w:rsidRPr="0072551E">
        <w:t>деятельность,</w:t>
      </w:r>
      <w:r w:rsidRPr="0072551E">
        <w:rPr>
          <w:spacing w:val="18"/>
        </w:rPr>
        <w:t xml:space="preserve"> </w:t>
      </w:r>
      <w:r w:rsidRPr="0072551E">
        <w:t>учитывать</w:t>
      </w:r>
      <w:r w:rsidRPr="0072551E">
        <w:rPr>
          <w:spacing w:val="17"/>
        </w:rPr>
        <w:t xml:space="preserve"> </w:t>
      </w:r>
      <w:r w:rsidRPr="0072551E">
        <w:t>мнение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right="649"/>
        <w:jc w:val="both"/>
      </w:pPr>
      <w:r w:rsidRPr="0072551E">
        <w:lastRenderedPageBreak/>
        <w:t>окружающих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адекватно</w:t>
      </w:r>
      <w:r w:rsidRPr="0072551E">
        <w:rPr>
          <w:spacing w:val="1"/>
        </w:rPr>
        <w:t xml:space="preserve"> </w:t>
      </w:r>
      <w:r w:rsidRPr="0072551E">
        <w:t>оценивать</w:t>
      </w:r>
      <w:r w:rsidRPr="0072551E">
        <w:rPr>
          <w:spacing w:val="1"/>
        </w:rPr>
        <w:t xml:space="preserve"> </w:t>
      </w:r>
      <w:r w:rsidRPr="0072551E">
        <w:t>собственный</w:t>
      </w:r>
      <w:r w:rsidRPr="0072551E">
        <w:rPr>
          <w:spacing w:val="1"/>
        </w:rPr>
        <w:t xml:space="preserve"> </w:t>
      </w:r>
      <w:r w:rsidRPr="0072551E">
        <w:t>вклад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деятельность</w:t>
      </w:r>
      <w:r w:rsidRPr="0072551E">
        <w:rPr>
          <w:spacing w:val="1"/>
        </w:rPr>
        <w:t xml:space="preserve"> </w:t>
      </w:r>
      <w:r w:rsidRPr="0072551E">
        <w:t>группы.</w:t>
      </w:r>
    </w:p>
    <w:p w:rsidR="00D72CA8" w:rsidRPr="0072551E" w:rsidRDefault="000F2B37">
      <w:pPr>
        <w:pStyle w:val="a3"/>
        <w:ind w:left="1510" w:right="4615"/>
        <w:jc w:val="both"/>
      </w:pPr>
      <w:r w:rsidRPr="0072551E">
        <w:t>Общие биологические закономерности</w:t>
      </w:r>
      <w:r w:rsidRPr="0072551E">
        <w:rPr>
          <w:spacing w:val="-67"/>
        </w:rPr>
        <w:t xml:space="preserve"> </w:t>
      </w:r>
      <w:r w:rsidRPr="0072551E">
        <w:rPr>
          <w:u w:val="single"/>
        </w:rPr>
        <w:t>Выпускник</w:t>
      </w:r>
      <w:r w:rsidRPr="0072551E">
        <w:rPr>
          <w:spacing w:val="-1"/>
          <w:u w:val="single"/>
        </w:rPr>
        <w:t xml:space="preserve"> </w:t>
      </w:r>
      <w:r w:rsidRPr="0072551E">
        <w:rPr>
          <w:u w:val="single"/>
        </w:rPr>
        <w:t>научится:</w:t>
      </w:r>
    </w:p>
    <w:p w:rsidR="00D72CA8" w:rsidRPr="0072551E" w:rsidRDefault="000F2B37">
      <w:pPr>
        <w:pStyle w:val="a3"/>
        <w:ind w:right="650" w:firstLine="777"/>
        <w:jc w:val="both"/>
      </w:pPr>
      <w:r w:rsidRPr="0072551E">
        <w:t>выделять</w:t>
      </w:r>
      <w:r w:rsidRPr="0072551E">
        <w:rPr>
          <w:spacing w:val="1"/>
        </w:rPr>
        <w:t xml:space="preserve"> </w:t>
      </w:r>
      <w:r w:rsidRPr="0072551E">
        <w:t>существенные</w:t>
      </w:r>
      <w:r w:rsidRPr="0072551E">
        <w:rPr>
          <w:spacing w:val="1"/>
        </w:rPr>
        <w:t xml:space="preserve"> </w:t>
      </w:r>
      <w:r w:rsidRPr="0072551E">
        <w:t>признаки</w:t>
      </w:r>
      <w:r w:rsidRPr="0072551E">
        <w:rPr>
          <w:spacing w:val="1"/>
        </w:rPr>
        <w:t xml:space="preserve"> </w:t>
      </w:r>
      <w:r w:rsidRPr="0072551E">
        <w:t>биологических</w:t>
      </w:r>
      <w:r w:rsidRPr="0072551E">
        <w:rPr>
          <w:spacing w:val="1"/>
        </w:rPr>
        <w:t xml:space="preserve"> </w:t>
      </w:r>
      <w:r w:rsidRPr="0072551E">
        <w:t>объектов</w:t>
      </w:r>
      <w:r w:rsidRPr="0072551E">
        <w:rPr>
          <w:spacing w:val="1"/>
        </w:rPr>
        <w:t xml:space="preserve"> </w:t>
      </w:r>
      <w:r w:rsidRPr="0072551E">
        <w:t>(вида,</w:t>
      </w:r>
      <w:r w:rsidRPr="0072551E">
        <w:rPr>
          <w:spacing w:val="1"/>
        </w:rPr>
        <w:t xml:space="preserve"> </w:t>
      </w:r>
      <w:r w:rsidRPr="0072551E">
        <w:t>экосистемы,</w:t>
      </w:r>
      <w:r w:rsidRPr="0072551E">
        <w:rPr>
          <w:spacing w:val="1"/>
        </w:rPr>
        <w:t xml:space="preserve"> </w:t>
      </w:r>
      <w:r w:rsidRPr="0072551E">
        <w:t>биосферы)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процессов,</w:t>
      </w:r>
      <w:r w:rsidRPr="0072551E">
        <w:rPr>
          <w:spacing w:val="1"/>
        </w:rPr>
        <w:t xml:space="preserve"> </w:t>
      </w:r>
      <w:r w:rsidRPr="0072551E">
        <w:t>характерных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сообществ</w:t>
      </w:r>
      <w:r w:rsidRPr="0072551E">
        <w:rPr>
          <w:spacing w:val="1"/>
        </w:rPr>
        <w:t xml:space="preserve"> </w:t>
      </w:r>
      <w:r w:rsidRPr="0072551E">
        <w:t>живых</w:t>
      </w:r>
      <w:r w:rsidRPr="0072551E">
        <w:rPr>
          <w:spacing w:val="1"/>
        </w:rPr>
        <w:t xml:space="preserve"> </w:t>
      </w:r>
      <w:r w:rsidRPr="0072551E">
        <w:t>организмов;</w:t>
      </w:r>
    </w:p>
    <w:p w:rsidR="00D72CA8" w:rsidRPr="0072551E" w:rsidRDefault="000F2B37">
      <w:pPr>
        <w:pStyle w:val="a3"/>
        <w:ind w:right="649" w:firstLine="777"/>
        <w:jc w:val="both"/>
      </w:pPr>
      <w:r w:rsidRPr="0072551E">
        <w:t>аргументировать,</w:t>
      </w:r>
      <w:r w:rsidRPr="0072551E">
        <w:rPr>
          <w:spacing w:val="1"/>
        </w:rPr>
        <w:t xml:space="preserve"> </w:t>
      </w:r>
      <w:r w:rsidRPr="0072551E">
        <w:t>приводить</w:t>
      </w:r>
      <w:r w:rsidRPr="0072551E">
        <w:rPr>
          <w:spacing w:val="1"/>
        </w:rPr>
        <w:t xml:space="preserve"> </w:t>
      </w:r>
      <w:r w:rsidRPr="0072551E">
        <w:t>доказательства</w:t>
      </w:r>
      <w:r w:rsidRPr="0072551E">
        <w:rPr>
          <w:spacing w:val="1"/>
        </w:rPr>
        <w:t xml:space="preserve"> </w:t>
      </w:r>
      <w:r w:rsidRPr="0072551E">
        <w:t>необходимости</w:t>
      </w:r>
      <w:r w:rsidRPr="0072551E">
        <w:rPr>
          <w:spacing w:val="1"/>
        </w:rPr>
        <w:t xml:space="preserve"> </w:t>
      </w:r>
      <w:r w:rsidRPr="0072551E">
        <w:t>защиты</w:t>
      </w:r>
      <w:r w:rsidRPr="0072551E">
        <w:rPr>
          <w:spacing w:val="1"/>
        </w:rPr>
        <w:t xml:space="preserve"> </w:t>
      </w:r>
      <w:r w:rsidRPr="0072551E">
        <w:t>окружающей</w:t>
      </w:r>
      <w:r w:rsidRPr="0072551E">
        <w:rPr>
          <w:spacing w:val="-1"/>
        </w:rPr>
        <w:t xml:space="preserve"> </w:t>
      </w:r>
      <w:r w:rsidRPr="0072551E">
        <w:t>среды;</w:t>
      </w:r>
    </w:p>
    <w:p w:rsidR="00D72CA8" w:rsidRPr="0072551E" w:rsidRDefault="000F2B37">
      <w:pPr>
        <w:pStyle w:val="a3"/>
        <w:ind w:right="650" w:firstLine="777"/>
        <w:jc w:val="both"/>
      </w:pPr>
      <w:r w:rsidRPr="0072551E">
        <w:t>аргументировать,</w:t>
      </w:r>
      <w:r w:rsidRPr="0072551E">
        <w:rPr>
          <w:spacing w:val="1"/>
        </w:rPr>
        <w:t xml:space="preserve"> </w:t>
      </w:r>
      <w:r w:rsidRPr="0072551E">
        <w:t>приводить</w:t>
      </w:r>
      <w:r w:rsidRPr="0072551E">
        <w:rPr>
          <w:spacing w:val="1"/>
        </w:rPr>
        <w:t xml:space="preserve"> </w:t>
      </w:r>
      <w:r w:rsidRPr="0072551E">
        <w:t>доказательства</w:t>
      </w:r>
      <w:r w:rsidRPr="0072551E">
        <w:rPr>
          <w:spacing w:val="1"/>
        </w:rPr>
        <w:t xml:space="preserve"> </w:t>
      </w:r>
      <w:r w:rsidRPr="0072551E">
        <w:t>зависимости</w:t>
      </w:r>
      <w:r w:rsidRPr="0072551E">
        <w:rPr>
          <w:spacing w:val="1"/>
        </w:rPr>
        <w:t xml:space="preserve"> </w:t>
      </w:r>
      <w:r w:rsidRPr="0072551E">
        <w:t>здоровья</w:t>
      </w:r>
      <w:r w:rsidRPr="0072551E">
        <w:rPr>
          <w:spacing w:val="-67"/>
        </w:rPr>
        <w:t xml:space="preserve"> </w:t>
      </w:r>
      <w:r w:rsidRPr="0072551E">
        <w:t>человека</w:t>
      </w:r>
      <w:r w:rsidRPr="0072551E">
        <w:rPr>
          <w:spacing w:val="-1"/>
        </w:rPr>
        <w:t xml:space="preserve"> </w:t>
      </w:r>
      <w:r w:rsidRPr="0072551E">
        <w:t>от состояния окружающей среды;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осуществлять</w:t>
      </w:r>
      <w:r w:rsidRPr="0072551E">
        <w:rPr>
          <w:spacing w:val="1"/>
        </w:rPr>
        <w:t xml:space="preserve"> </w:t>
      </w:r>
      <w:r w:rsidRPr="0072551E">
        <w:t>классификацию</w:t>
      </w:r>
      <w:r w:rsidRPr="0072551E">
        <w:rPr>
          <w:spacing w:val="1"/>
        </w:rPr>
        <w:t xml:space="preserve"> </w:t>
      </w:r>
      <w:r w:rsidRPr="0072551E">
        <w:t>биологических</w:t>
      </w:r>
      <w:r w:rsidRPr="0072551E">
        <w:rPr>
          <w:spacing w:val="1"/>
        </w:rPr>
        <w:t xml:space="preserve"> </w:t>
      </w:r>
      <w:r w:rsidRPr="0072551E">
        <w:t>объектов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определения</w:t>
      </w:r>
      <w:r w:rsidRPr="0072551E">
        <w:rPr>
          <w:spacing w:val="-6"/>
        </w:rPr>
        <w:t xml:space="preserve"> </w:t>
      </w:r>
      <w:r w:rsidRPr="0072551E">
        <w:t>их</w:t>
      </w:r>
      <w:r w:rsidRPr="0072551E">
        <w:rPr>
          <w:spacing w:val="-5"/>
        </w:rPr>
        <w:t xml:space="preserve"> </w:t>
      </w:r>
      <w:r w:rsidRPr="0072551E">
        <w:t>принадлежности</w:t>
      </w:r>
      <w:r w:rsidRPr="0072551E">
        <w:rPr>
          <w:spacing w:val="-2"/>
        </w:rPr>
        <w:t xml:space="preserve"> </w:t>
      </w:r>
      <w:r w:rsidRPr="0072551E">
        <w:t>к</w:t>
      </w:r>
      <w:r w:rsidRPr="0072551E">
        <w:rPr>
          <w:spacing w:val="-3"/>
        </w:rPr>
        <w:t xml:space="preserve"> </w:t>
      </w:r>
      <w:r w:rsidRPr="0072551E">
        <w:t>определенной</w:t>
      </w:r>
      <w:r w:rsidRPr="0072551E">
        <w:rPr>
          <w:spacing w:val="-2"/>
        </w:rPr>
        <w:t xml:space="preserve"> </w:t>
      </w:r>
      <w:r w:rsidRPr="0072551E">
        <w:t>систематической</w:t>
      </w:r>
      <w:r w:rsidRPr="0072551E">
        <w:rPr>
          <w:spacing w:val="-3"/>
        </w:rPr>
        <w:t xml:space="preserve"> </w:t>
      </w:r>
      <w:r w:rsidRPr="0072551E">
        <w:t>группе;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раскрывать роль биологии в практической деятельности людей; роль</w:t>
      </w:r>
      <w:r w:rsidRPr="0072551E">
        <w:rPr>
          <w:spacing w:val="1"/>
        </w:rPr>
        <w:t xml:space="preserve"> </w:t>
      </w:r>
      <w:r w:rsidRPr="0072551E">
        <w:t>биологических</w:t>
      </w:r>
      <w:r w:rsidRPr="0072551E">
        <w:rPr>
          <w:spacing w:val="1"/>
        </w:rPr>
        <w:t xml:space="preserve"> </w:t>
      </w:r>
      <w:r w:rsidRPr="0072551E">
        <w:t>объектов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природе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жизни</w:t>
      </w:r>
      <w:r w:rsidRPr="0072551E">
        <w:rPr>
          <w:spacing w:val="1"/>
        </w:rPr>
        <w:t xml:space="preserve"> </w:t>
      </w:r>
      <w:r w:rsidRPr="0072551E">
        <w:t>человека;</w:t>
      </w:r>
      <w:r w:rsidRPr="0072551E">
        <w:rPr>
          <w:spacing w:val="1"/>
        </w:rPr>
        <w:t xml:space="preserve"> </w:t>
      </w:r>
      <w:r w:rsidRPr="0072551E">
        <w:t>значение</w:t>
      </w:r>
      <w:r w:rsidRPr="0072551E">
        <w:rPr>
          <w:spacing w:val="1"/>
        </w:rPr>
        <w:t xml:space="preserve"> </w:t>
      </w:r>
      <w:r w:rsidRPr="0072551E">
        <w:t>биологического разнообразия</w:t>
      </w:r>
      <w:r w:rsidRPr="0072551E">
        <w:rPr>
          <w:spacing w:val="-4"/>
        </w:rPr>
        <w:t xml:space="preserve"> </w:t>
      </w:r>
      <w:r w:rsidRPr="0072551E">
        <w:t>для сохранения</w:t>
      </w:r>
      <w:r w:rsidRPr="0072551E">
        <w:rPr>
          <w:spacing w:val="-4"/>
        </w:rPr>
        <w:t xml:space="preserve"> </w:t>
      </w:r>
      <w:r w:rsidRPr="0072551E">
        <w:t>биосферы;</w:t>
      </w:r>
    </w:p>
    <w:p w:rsidR="00D72CA8" w:rsidRPr="0072551E" w:rsidRDefault="000F2B37">
      <w:pPr>
        <w:pStyle w:val="a3"/>
        <w:ind w:right="653" w:firstLine="777"/>
        <w:jc w:val="both"/>
      </w:pPr>
      <w:r w:rsidRPr="0072551E">
        <w:t>объяснять</w:t>
      </w:r>
      <w:r w:rsidRPr="0072551E">
        <w:rPr>
          <w:spacing w:val="1"/>
        </w:rPr>
        <w:t xml:space="preserve"> </w:t>
      </w:r>
      <w:r w:rsidRPr="0072551E">
        <w:t>общность</w:t>
      </w:r>
      <w:r w:rsidRPr="0072551E">
        <w:rPr>
          <w:spacing w:val="1"/>
        </w:rPr>
        <w:t xml:space="preserve"> </w:t>
      </w:r>
      <w:r w:rsidRPr="0072551E">
        <w:t>происхождения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эволюции</w:t>
      </w:r>
      <w:r w:rsidRPr="0072551E">
        <w:rPr>
          <w:spacing w:val="71"/>
        </w:rPr>
        <w:t xml:space="preserve"> </w:t>
      </w:r>
      <w:r w:rsidRPr="0072551E">
        <w:t>организмов</w:t>
      </w:r>
      <w:r w:rsidRPr="0072551E">
        <w:rPr>
          <w:spacing w:val="7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-4"/>
        </w:rPr>
        <w:t xml:space="preserve"> </w:t>
      </w:r>
      <w:r w:rsidRPr="0072551E">
        <w:t>сопоставления</w:t>
      </w:r>
      <w:r w:rsidRPr="0072551E">
        <w:rPr>
          <w:spacing w:val="-1"/>
        </w:rPr>
        <w:t xml:space="preserve"> </w:t>
      </w:r>
      <w:r w:rsidRPr="0072551E">
        <w:t>особенностей</w:t>
      </w:r>
      <w:r w:rsidRPr="0072551E">
        <w:rPr>
          <w:spacing w:val="-1"/>
        </w:rPr>
        <w:t xml:space="preserve"> </w:t>
      </w:r>
      <w:r w:rsidRPr="0072551E">
        <w:t>их</w:t>
      </w:r>
      <w:r w:rsidRPr="0072551E">
        <w:rPr>
          <w:spacing w:val="-5"/>
        </w:rPr>
        <w:t xml:space="preserve"> </w:t>
      </w:r>
      <w:r w:rsidRPr="0072551E">
        <w:t>строения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функционирования;</w:t>
      </w:r>
    </w:p>
    <w:p w:rsidR="00D72CA8" w:rsidRPr="0072551E" w:rsidRDefault="000F2B37">
      <w:pPr>
        <w:pStyle w:val="a3"/>
        <w:ind w:right="650" w:firstLine="777"/>
        <w:jc w:val="both"/>
      </w:pPr>
      <w:r w:rsidRPr="0072551E">
        <w:t>объяснять</w:t>
      </w:r>
      <w:r w:rsidRPr="0072551E">
        <w:rPr>
          <w:spacing w:val="1"/>
        </w:rPr>
        <w:t xml:space="preserve"> </w:t>
      </w:r>
      <w:r w:rsidRPr="0072551E">
        <w:t>механизмы</w:t>
      </w:r>
      <w:r w:rsidRPr="0072551E">
        <w:rPr>
          <w:spacing w:val="1"/>
        </w:rPr>
        <w:t xml:space="preserve"> </w:t>
      </w:r>
      <w:r w:rsidRPr="0072551E">
        <w:t>наследственности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изменчивости,</w:t>
      </w:r>
      <w:r w:rsidRPr="0072551E">
        <w:rPr>
          <w:spacing w:val="-67"/>
        </w:rPr>
        <w:t xml:space="preserve"> </w:t>
      </w:r>
      <w:r w:rsidRPr="0072551E">
        <w:t>возникновения</w:t>
      </w:r>
      <w:r w:rsidRPr="0072551E">
        <w:rPr>
          <w:spacing w:val="-2"/>
        </w:rPr>
        <w:t xml:space="preserve"> </w:t>
      </w:r>
      <w:r w:rsidRPr="0072551E">
        <w:t>приспособленности,</w:t>
      </w:r>
      <w:r w:rsidRPr="0072551E">
        <w:rPr>
          <w:spacing w:val="-4"/>
        </w:rPr>
        <w:t xml:space="preserve"> </w:t>
      </w:r>
      <w:r w:rsidRPr="0072551E">
        <w:t>процесс</w:t>
      </w:r>
      <w:r w:rsidRPr="0072551E">
        <w:rPr>
          <w:spacing w:val="-1"/>
        </w:rPr>
        <w:t xml:space="preserve"> </w:t>
      </w:r>
      <w:r w:rsidRPr="0072551E">
        <w:t>видообразования;</w:t>
      </w:r>
    </w:p>
    <w:p w:rsidR="00D72CA8" w:rsidRPr="0072551E" w:rsidRDefault="000F2B37">
      <w:pPr>
        <w:pStyle w:val="a3"/>
        <w:ind w:right="646" w:firstLine="707"/>
        <w:jc w:val="both"/>
      </w:pPr>
      <w:r w:rsidRPr="0072551E">
        <w:t>различать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внешнему</w:t>
      </w:r>
      <w:r w:rsidRPr="0072551E">
        <w:rPr>
          <w:spacing w:val="1"/>
        </w:rPr>
        <w:t xml:space="preserve"> </w:t>
      </w:r>
      <w:r w:rsidRPr="0072551E">
        <w:t>виду,</w:t>
      </w:r>
      <w:r w:rsidRPr="0072551E">
        <w:rPr>
          <w:spacing w:val="1"/>
        </w:rPr>
        <w:t xml:space="preserve"> </w:t>
      </w:r>
      <w:r w:rsidRPr="0072551E">
        <w:t>схемам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описаниям</w:t>
      </w:r>
      <w:r w:rsidRPr="0072551E">
        <w:rPr>
          <w:spacing w:val="1"/>
        </w:rPr>
        <w:t xml:space="preserve"> </w:t>
      </w:r>
      <w:r w:rsidRPr="0072551E">
        <w:t>реальные</w:t>
      </w:r>
      <w:r w:rsidRPr="0072551E">
        <w:rPr>
          <w:spacing w:val="1"/>
        </w:rPr>
        <w:t xml:space="preserve"> </w:t>
      </w:r>
      <w:r w:rsidRPr="0072551E">
        <w:t>биологические</w:t>
      </w:r>
      <w:r w:rsidRPr="0072551E">
        <w:rPr>
          <w:spacing w:val="1"/>
        </w:rPr>
        <w:t xml:space="preserve"> </w:t>
      </w:r>
      <w:r w:rsidRPr="0072551E">
        <w:t>объекты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изображения,</w:t>
      </w:r>
      <w:r w:rsidRPr="0072551E">
        <w:rPr>
          <w:spacing w:val="1"/>
        </w:rPr>
        <w:t xml:space="preserve"> </w:t>
      </w:r>
      <w:r w:rsidRPr="0072551E">
        <w:t>выявляя</w:t>
      </w:r>
      <w:r w:rsidRPr="0072551E">
        <w:rPr>
          <w:spacing w:val="1"/>
        </w:rPr>
        <w:t xml:space="preserve"> </w:t>
      </w:r>
      <w:r w:rsidRPr="0072551E">
        <w:t>отличительные</w:t>
      </w:r>
      <w:r w:rsidRPr="0072551E">
        <w:rPr>
          <w:spacing w:val="1"/>
        </w:rPr>
        <w:t xml:space="preserve"> </w:t>
      </w:r>
      <w:r w:rsidRPr="0072551E">
        <w:t>признаки</w:t>
      </w:r>
      <w:r w:rsidRPr="0072551E">
        <w:rPr>
          <w:spacing w:val="-3"/>
        </w:rPr>
        <w:t xml:space="preserve"> </w:t>
      </w:r>
      <w:r w:rsidRPr="0072551E">
        <w:t>биологических</w:t>
      </w:r>
      <w:r w:rsidRPr="0072551E">
        <w:rPr>
          <w:spacing w:val="1"/>
        </w:rPr>
        <w:t xml:space="preserve"> </w:t>
      </w:r>
      <w:r w:rsidRPr="0072551E">
        <w:t>объектов;</w:t>
      </w:r>
    </w:p>
    <w:p w:rsidR="00D72CA8" w:rsidRPr="0072551E" w:rsidRDefault="000F2B37">
      <w:pPr>
        <w:pStyle w:val="a3"/>
        <w:ind w:right="654" w:firstLine="777"/>
        <w:jc w:val="both"/>
      </w:pPr>
      <w:r w:rsidRPr="0072551E">
        <w:t>сравнивать</w:t>
      </w:r>
      <w:r w:rsidRPr="0072551E">
        <w:rPr>
          <w:spacing w:val="1"/>
        </w:rPr>
        <w:t xml:space="preserve"> </w:t>
      </w:r>
      <w:r w:rsidRPr="0072551E">
        <w:t>биологические</w:t>
      </w:r>
      <w:r w:rsidRPr="0072551E">
        <w:rPr>
          <w:spacing w:val="1"/>
        </w:rPr>
        <w:t xml:space="preserve"> </w:t>
      </w:r>
      <w:r w:rsidRPr="0072551E">
        <w:t>объекты,</w:t>
      </w:r>
      <w:r w:rsidRPr="0072551E">
        <w:rPr>
          <w:spacing w:val="1"/>
        </w:rPr>
        <w:t xml:space="preserve"> </w:t>
      </w:r>
      <w:r w:rsidRPr="0072551E">
        <w:t>процессы;</w:t>
      </w:r>
      <w:r w:rsidRPr="0072551E">
        <w:rPr>
          <w:spacing w:val="1"/>
        </w:rPr>
        <w:t xml:space="preserve"> </w:t>
      </w:r>
      <w:r w:rsidRPr="0072551E">
        <w:t>делать</w:t>
      </w:r>
      <w:r w:rsidRPr="0072551E">
        <w:rPr>
          <w:spacing w:val="1"/>
        </w:rPr>
        <w:t xml:space="preserve"> </w:t>
      </w:r>
      <w:r w:rsidRPr="0072551E">
        <w:t>выводы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умозаключения</w:t>
      </w:r>
      <w:r w:rsidRPr="0072551E">
        <w:rPr>
          <w:spacing w:val="-1"/>
        </w:rPr>
        <w:t xml:space="preserve"> </w:t>
      </w:r>
      <w:r w:rsidRPr="0072551E">
        <w:t>на</w:t>
      </w:r>
      <w:r w:rsidRPr="0072551E">
        <w:rPr>
          <w:spacing w:val="-3"/>
        </w:rPr>
        <w:t xml:space="preserve"> </w:t>
      </w:r>
      <w:r w:rsidRPr="0072551E">
        <w:t>основе сравнения;</w:t>
      </w:r>
    </w:p>
    <w:p w:rsidR="00D72CA8" w:rsidRPr="0072551E" w:rsidRDefault="000F2B37">
      <w:pPr>
        <w:pStyle w:val="a3"/>
        <w:spacing w:line="242" w:lineRule="auto"/>
        <w:ind w:right="650" w:firstLine="779"/>
        <w:jc w:val="both"/>
      </w:pPr>
      <w:r w:rsidRPr="0072551E">
        <w:t>устанавливать</w:t>
      </w:r>
      <w:r w:rsidRPr="0072551E">
        <w:rPr>
          <w:spacing w:val="1"/>
        </w:rPr>
        <w:t xml:space="preserve"> </w:t>
      </w:r>
      <w:r w:rsidRPr="0072551E">
        <w:t>взаимосвязи</w:t>
      </w:r>
      <w:r w:rsidRPr="0072551E">
        <w:rPr>
          <w:spacing w:val="1"/>
        </w:rPr>
        <w:t xml:space="preserve"> </w:t>
      </w:r>
      <w:r w:rsidRPr="0072551E">
        <w:t>между</w:t>
      </w:r>
      <w:r w:rsidRPr="0072551E">
        <w:rPr>
          <w:spacing w:val="1"/>
        </w:rPr>
        <w:t xml:space="preserve"> </w:t>
      </w:r>
      <w:r w:rsidRPr="0072551E">
        <w:t>особенностями</w:t>
      </w:r>
      <w:r w:rsidRPr="0072551E">
        <w:rPr>
          <w:spacing w:val="1"/>
        </w:rPr>
        <w:t xml:space="preserve"> </w:t>
      </w:r>
      <w:r w:rsidRPr="0072551E">
        <w:t>строения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функциями</w:t>
      </w:r>
      <w:r w:rsidRPr="0072551E">
        <w:rPr>
          <w:spacing w:val="-3"/>
        </w:rPr>
        <w:t xml:space="preserve"> </w:t>
      </w:r>
      <w:r w:rsidRPr="0072551E">
        <w:t>органов</w:t>
      </w:r>
      <w:r w:rsidRPr="0072551E">
        <w:rPr>
          <w:spacing w:val="-4"/>
        </w:rPr>
        <w:t xml:space="preserve"> </w:t>
      </w:r>
      <w:r w:rsidRPr="0072551E">
        <w:t>и систем органов;</w:t>
      </w:r>
    </w:p>
    <w:p w:rsidR="00D72CA8" w:rsidRPr="0072551E" w:rsidRDefault="000F2B37">
      <w:pPr>
        <w:pStyle w:val="a3"/>
        <w:ind w:right="644" w:firstLine="777"/>
        <w:jc w:val="both"/>
      </w:pP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методы биологической науки:</w:t>
      </w:r>
      <w:r w:rsidRPr="0072551E">
        <w:rPr>
          <w:spacing w:val="1"/>
        </w:rPr>
        <w:t xml:space="preserve"> </w:t>
      </w:r>
      <w:r w:rsidRPr="0072551E">
        <w:t>наблюдать и</w:t>
      </w:r>
      <w:r w:rsidRPr="0072551E">
        <w:rPr>
          <w:spacing w:val="1"/>
        </w:rPr>
        <w:t xml:space="preserve"> </w:t>
      </w:r>
      <w:r w:rsidRPr="0072551E">
        <w:t>описывать</w:t>
      </w:r>
      <w:r w:rsidRPr="0072551E">
        <w:rPr>
          <w:spacing w:val="1"/>
        </w:rPr>
        <w:t xml:space="preserve"> </w:t>
      </w:r>
      <w:r w:rsidRPr="0072551E">
        <w:t>биологические объекты и процессы; ставить биологические эксперименты и</w:t>
      </w:r>
      <w:r w:rsidRPr="0072551E">
        <w:rPr>
          <w:spacing w:val="1"/>
        </w:rPr>
        <w:t xml:space="preserve"> </w:t>
      </w:r>
      <w:r w:rsidRPr="0072551E">
        <w:t>объяснять</w:t>
      </w:r>
      <w:r w:rsidRPr="0072551E">
        <w:rPr>
          <w:spacing w:val="-4"/>
        </w:rPr>
        <w:t xml:space="preserve"> </w:t>
      </w:r>
      <w:r w:rsidRPr="0072551E">
        <w:t>их</w:t>
      </w:r>
      <w:r w:rsidRPr="0072551E">
        <w:rPr>
          <w:spacing w:val="-3"/>
        </w:rPr>
        <w:t xml:space="preserve"> </w:t>
      </w:r>
      <w:r w:rsidRPr="0072551E">
        <w:t>результаты;</w:t>
      </w:r>
    </w:p>
    <w:p w:rsidR="00D72CA8" w:rsidRPr="0072551E" w:rsidRDefault="000F2B37">
      <w:pPr>
        <w:pStyle w:val="a3"/>
        <w:ind w:right="652" w:firstLine="777"/>
        <w:jc w:val="both"/>
      </w:pPr>
      <w:r w:rsidRPr="0072551E">
        <w:t>знать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аргументировать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правила</w:t>
      </w:r>
      <w:r w:rsidRPr="0072551E">
        <w:rPr>
          <w:spacing w:val="1"/>
        </w:rPr>
        <w:t xml:space="preserve"> </w:t>
      </w:r>
      <w:r w:rsidRPr="0072551E">
        <w:t>поведения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природе;</w:t>
      </w:r>
      <w:r w:rsidRPr="0072551E">
        <w:rPr>
          <w:spacing w:val="1"/>
        </w:rPr>
        <w:t xml:space="preserve"> </w:t>
      </w:r>
      <w:r w:rsidRPr="0072551E">
        <w:t>анализировать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5"/>
        </w:rPr>
        <w:t xml:space="preserve"> </w:t>
      </w:r>
      <w:r w:rsidRPr="0072551E">
        <w:t>оценивать</w:t>
      </w:r>
      <w:r w:rsidRPr="0072551E">
        <w:rPr>
          <w:spacing w:val="-3"/>
        </w:rPr>
        <w:t xml:space="preserve"> </w:t>
      </w:r>
      <w:r w:rsidRPr="0072551E">
        <w:t>последствия</w:t>
      </w:r>
      <w:r w:rsidRPr="0072551E">
        <w:rPr>
          <w:spacing w:val="-5"/>
        </w:rPr>
        <w:t xml:space="preserve"> </w:t>
      </w:r>
      <w:r w:rsidRPr="0072551E">
        <w:t>деятельности</w:t>
      </w:r>
      <w:r w:rsidRPr="0072551E">
        <w:rPr>
          <w:spacing w:val="-1"/>
        </w:rPr>
        <w:t xml:space="preserve"> </w:t>
      </w:r>
      <w:r w:rsidRPr="0072551E">
        <w:t>человека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4"/>
        </w:rPr>
        <w:t xml:space="preserve"> </w:t>
      </w:r>
      <w:r w:rsidRPr="0072551E">
        <w:t>природе;</w:t>
      </w:r>
    </w:p>
    <w:p w:rsidR="00D72CA8" w:rsidRPr="0072551E" w:rsidRDefault="000F2B37">
      <w:pPr>
        <w:pStyle w:val="a3"/>
        <w:spacing w:line="242" w:lineRule="auto"/>
        <w:ind w:right="651" w:firstLine="777"/>
        <w:jc w:val="both"/>
      </w:pPr>
      <w:r w:rsidRPr="0072551E">
        <w:t>описывать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приемы</w:t>
      </w:r>
      <w:r w:rsidRPr="0072551E">
        <w:rPr>
          <w:spacing w:val="1"/>
        </w:rPr>
        <w:t xml:space="preserve"> </w:t>
      </w:r>
      <w:r w:rsidRPr="0072551E">
        <w:t>выращивания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размножения</w:t>
      </w:r>
      <w:r w:rsidRPr="0072551E">
        <w:rPr>
          <w:spacing w:val="-67"/>
        </w:rPr>
        <w:t xml:space="preserve"> </w:t>
      </w:r>
      <w:r w:rsidRPr="0072551E">
        <w:t>культурных</w:t>
      </w:r>
      <w:r w:rsidRPr="0072551E">
        <w:rPr>
          <w:spacing w:val="-1"/>
        </w:rPr>
        <w:t xml:space="preserve"> </w:t>
      </w:r>
      <w:r w:rsidRPr="0072551E">
        <w:t>растений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домашних</w:t>
      </w:r>
      <w:r w:rsidRPr="0072551E">
        <w:rPr>
          <w:spacing w:val="-4"/>
        </w:rPr>
        <w:t xml:space="preserve"> </w:t>
      </w:r>
      <w:r w:rsidRPr="0072551E">
        <w:t>животных,</w:t>
      </w:r>
      <w:r w:rsidRPr="0072551E">
        <w:rPr>
          <w:spacing w:val="-1"/>
        </w:rPr>
        <w:t xml:space="preserve"> </w:t>
      </w:r>
      <w:r w:rsidRPr="0072551E">
        <w:t>ухода</w:t>
      </w:r>
      <w:r w:rsidRPr="0072551E">
        <w:rPr>
          <w:spacing w:val="-2"/>
        </w:rPr>
        <w:t xml:space="preserve"> </w:t>
      </w:r>
      <w:r w:rsidRPr="0072551E">
        <w:t>за</w:t>
      </w:r>
      <w:r w:rsidRPr="0072551E">
        <w:rPr>
          <w:spacing w:val="-4"/>
        </w:rPr>
        <w:t xml:space="preserve"> </w:t>
      </w:r>
      <w:r w:rsidRPr="0072551E">
        <w:t>ними</w:t>
      </w:r>
      <w:r w:rsidRPr="0072551E">
        <w:rPr>
          <w:spacing w:val="-3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агроценозах;</w:t>
      </w:r>
    </w:p>
    <w:p w:rsidR="00D72CA8" w:rsidRPr="0072551E" w:rsidRDefault="000F2B37">
      <w:pPr>
        <w:pStyle w:val="a3"/>
        <w:ind w:right="643" w:firstLine="777"/>
        <w:jc w:val="both"/>
      </w:pPr>
      <w:r w:rsidRPr="0072551E">
        <w:t>находить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учебной,</w:t>
      </w:r>
      <w:r w:rsidRPr="0072551E">
        <w:rPr>
          <w:spacing w:val="1"/>
        </w:rPr>
        <w:t xml:space="preserve"> </w:t>
      </w:r>
      <w:r w:rsidRPr="0072551E">
        <w:t>научно-популярной</w:t>
      </w:r>
      <w:r w:rsidRPr="0072551E">
        <w:rPr>
          <w:spacing w:val="1"/>
        </w:rPr>
        <w:t xml:space="preserve"> </w:t>
      </w:r>
      <w:r w:rsidRPr="0072551E">
        <w:t>литературе,</w:t>
      </w:r>
      <w:r w:rsidRPr="0072551E">
        <w:rPr>
          <w:spacing w:val="1"/>
        </w:rPr>
        <w:t xml:space="preserve"> </w:t>
      </w:r>
      <w:r w:rsidRPr="0072551E">
        <w:t>Интернет-</w:t>
      </w:r>
      <w:r w:rsidRPr="0072551E">
        <w:rPr>
          <w:spacing w:val="1"/>
        </w:rPr>
        <w:t xml:space="preserve"> </w:t>
      </w:r>
      <w:r w:rsidRPr="0072551E">
        <w:t>ресурсах информацию о живой природе, оформлять ее в виде письменных</w:t>
      </w:r>
      <w:r w:rsidRPr="0072551E">
        <w:rPr>
          <w:spacing w:val="1"/>
        </w:rPr>
        <w:t xml:space="preserve"> </w:t>
      </w:r>
      <w:r w:rsidRPr="0072551E">
        <w:t>сообщений,</w:t>
      </w:r>
      <w:r w:rsidRPr="0072551E">
        <w:rPr>
          <w:spacing w:val="-5"/>
        </w:rPr>
        <w:t xml:space="preserve"> </w:t>
      </w:r>
      <w:r w:rsidRPr="0072551E">
        <w:t>докладов,</w:t>
      </w:r>
      <w:r w:rsidRPr="0072551E">
        <w:rPr>
          <w:spacing w:val="-1"/>
        </w:rPr>
        <w:t xml:space="preserve"> </w:t>
      </w:r>
      <w:r w:rsidRPr="0072551E">
        <w:t>рефератов;</w:t>
      </w:r>
    </w:p>
    <w:p w:rsidR="00D72CA8" w:rsidRPr="0072551E" w:rsidRDefault="000F2B37">
      <w:pPr>
        <w:pStyle w:val="a3"/>
        <w:ind w:left="1510" w:right="2459" w:firstLine="69"/>
        <w:jc w:val="both"/>
      </w:pPr>
      <w:r w:rsidRPr="0072551E">
        <w:t>знать и соблюдать правила работы в кабинете биологии.</w:t>
      </w:r>
      <w:r w:rsidRPr="0072551E">
        <w:rPr>
          <w:spacing w:val="-67"/>
        </w:rPr>
        <w:t xml:space="preserve"> </w:t>
      </w:r>
      <w:r w:rsidRPr="0072551E">
        <w:rPr>
          <w:u w:val="single"/>
        </w:rPr>
        <w:t>Выпускник</w:t>
      </w:r>
      <w:r w:rsidRPr="0072551E">
        <w:rPr>
          <w:spacing w:val="-1"/>
          <w:u w:val="single"/>
        </w:rPr>
        <w:t xml:space="preserve"> </w:t>
      </w:r>
      <w:r w:rsidRPr="0072551E">
        <w:rPr>
          <w:u w:val="single"/>
        </w:rPr>
        <w:t>получит</w:t>
      </w:r>
      <w:r w:rsidRPr="0072551E">
        <w:rPr>
          <w:spacing w:val="-2"/>
          <w:u w:val="single"/>
        </w:rPr>
        <w:t xml:space="preserve"> </w:t>
      </w:r>
      <w:r w:rsidRPr="0072551E">
        <w:rPr>
          <w:u w:val="single"/>
        </w:rPr>
        <w:t>возможность</w:t>
      </w:r>
      <w:r w:rsidRPr="0072551E">
        <w:rPr>
          <w:spacing w:val="-1"/>
          <w:u w:val="single"/>
        </w:rPr>
        <w:t xml:space="preserve"> </w:t>
      </w:r>
      <w:r w:rsidRPr="0072551E">
        <w:rPr>
          <w:u w:val="single"/>
        </w:rPr>
        <w:t>научиться:</w:t>
      </w:r>
    </w:p>
    <w:p w:rsidR="00D72CA8" w:rsidRPr="0072551E" w:rsidRDefault="000F2B37">
      <w:pPr>
        <w:pStyle w:val="a3"/>
        <w:ind w:right="650" w:firstLine="777"/>
        <w:jc w:val="both"/>
      </w:pPr>
      <w:r w:rsidRPr="0072551E">
        <w:t>понимать</w:t>
      </w:r>
      <w:r w:rsidRPr="0072551E">
        <w:rPr>
          <w:spacing w:val="1"/>
        </w:rPr>
        <w:t xml:space="preserve"> </w:t>
      </w:r>
      <w:r w:rsidRPr="0072551E">
        <w:t>экологические</w:t>
      </w:r>
      <w:r w:rsidRPr="0072551E">
        <w:rPr>
          <w:spacing w:val="1"/>
        </w:rPr>
        <w:t xml:space="preserve"> </w:t>
      </w:r>
      <w:r w:rsidRPr="0072551E">
        <w:t>проблемы,</w:t>
      </w:r>
      <w:r w:rsidRPr="0072551E">
        <w:rPr>
          <w:spacing w:val="1"/>
        </w:rPr>
        <w:t xml:space="preserve"> </w:t>
      </w:r>
      <w:r w:rsidRPr="0072551E">
        <w:t>возникающие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условиях</w:t>
      </w:r>
      <w:r w:rsidRPr="0072551E">
        <w:rPr>
          <w:spacing w:val="1"/>
        </w:rPr>
        <w:t xml:space="preserve"> </w:t>
      </w:r>
      <w:r w:rsidRPr="0072551E">
        <w:t>нерационального</w:t>
      </w:r>
      <w:r w:rsidRPr="0072551E">
        <w:rPr>
          <w:spacing w:val="-1"/>
        </w:rPr>
        <w:t xml:space="preserve"> </w:t>
      </w:r>
      <w:r w:rsidRPr="0072551E">
        <w:t>природопользования,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пути</w:t>
      </w:r>
      <w:r w:rsidRPr="0072551E">
        <w:rPr>
          <w:spacing w:val="-1"/>
        </w:rPr>
        <w:t xml:space="preserve"> </w:t>
      </w:r>
      <w:r w:rsidRPr="0072551E">
        <w:t>решения</w:t>
      </w:r>
      <w:r w:rsidRPr="0072551E">
        <w:rPr>
          <w:spacing w:val="-2"/>
        </w:rPr>
        <w:t xml:space="preserve"> </w:t>
      </w:r>
      <w:r w:rsidRPr="0072551E">
        <w:t>этих проблем;</w:t>
      </w:r>
    </w:p>
    <w:p w:rsidR="00D72CA8" w:rsidRPr="0072551E" w:rsidRDefault="000F2B37">
      <w:pPr>
        <w:pStyle w:val="a3"/>
        <w:ind w:right="653" w:firstLine="707"/>
        <w:jc w:val="both"/>
      </w:pPr>
      <w:r w:rsidRPr="0072551E">
        <w:t>анализировать и оценивать целевые и смысловые установки в своих</w:t>
      </w:r>
      <w:r w:rsidRPr="0072551E">
        <w:rPr>
          <w:spacing w:val="1"/>
        </w:rPr>
        <w:t xml:space="preserve"> </w:t>
      </w:r>
      <w:r w:rsidRPr="0072551E">
        <w:t>действиях и поступках по отношению к здоровью своему и окружающих,</w:t>
      </w:r>
      <w:r w:rsidRPr="0072551E">
        <w:rPr>
          <w:spacing w:val="1"/>
        </w:rPr>
        <w:t xml:space="preserve"> </w:t>
      </w:r>
      <w:r w:rsidRPr="0072551E">
        <w:t>последствия</w:t>
      </w:r>
      <w:r w:rsidRPr="0072551E">
        <w:rPr>
          <w:spacing w:val="-1"/>
        </w:rPr>
        <w:t xml:space="preserve"> </w:t>
      </w:r>
      <w:r w:rsidRPr="0072551E">
        <w:t>влияния</w:t>
      </w:r>
      <w:r w:rsidRPr="0072551E">
        <w:rPr>
          <w:spacing w:val="-1"/>
        </w:rPr>
        <w:t xml:space="preserve"> </w:t>
      </w:r>
      <w:r w:rsidRPr="0072551E">
        <w:t>факторов</w:t>
      </w:r>
      <w:r w:rsidRPr="0072551E">
        <w:rPr>
          <w:spacing w:val="-2"/>
        </w:rPr>
        <w:t xml:space="preserve"> </w:t>
      </w:r>
      <w:r w:rsidRPr="0072551E">
        <w:t>риска</w:t>
      </w:r>
      <w:r w:rsidRPr="0072551E">
        <w:rPr>
          <w:spacing w:val="-1"/>
        </w:rPr>
        <w:t xml:space="preserve"> </w:t>
      </w:r>
      <w:r w:rsidRPr="0072551E">
        <w:t>на</w:t>
      </w:r>
      <w:r w:rsidRPr="0072551E">
        <w:rPr>
          <w:spacing w:val="-2"/>
        </w:rPr>
        <w:t xml:space="preserve"> </w:t>
      </w:r>
      <w:r w:rsidRPr="0072551E">
        <w:t>здоровье</w:t>
      </w:r>
      <w:r w:rsidRPr="0072551E">
        <w:rPr>
          <w:spacing w:val="-1"/>
        </w:rPr>
        <w:t xml:space="preserve"> </w:t>
      </w:r>
      <w:r w:rsidRPr="0072551E">
        <w:t>человека;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3" w:firstLine="707"/>
        <w:jc w:val="both"/>
      </w:pPr>
      <w:r w:rsidRPr="0072551E">
        <w:lastRenderedPageBreak/>
        <w:t>находить</w:t>
      </w:r>
      <w:r w:rsidRPr="0072551E">
        <w:rPr>
          <w:spacing w:val="1"/>
        </w:rPr>
        <w:t xml:space="preserve"> </w:t>
      </w:r>
      <w:r w:rsidRPr="0072551E">
        <w:t>информацию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вопросам</w:t>
      </w:r>
      <w:r w:rsidRPr="0072551E">
        <w:rPr>
          <w:spacing w:val="1"/>
        </w:rPr>
        <w:t xml:space="preserve"> </w:t>
      </w:r>
      <w:r w:rsidRPr="0072551E">
        <w:t>общей</w:t>
      </w:r>
      <w:r w:rsidRPr="0072551E">
        <w:rPr>
          <w:spacing w:val="1"/>
        </w:rPr>
        <w:t xml:space="preserve"> </w:t>
      </w:r>
      <w:r w:rsidRPr="0072551E">
        <w:t>биологии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научно-</w:t>
      </w:r>
      <w:r w:rsidRPr="0072551E">
        <w:rPr>
          <w:spacing w:val="1"/>
        </w:rPr>
        <w:t xml:space="preserve"> </w:t>
      </w:r>
      <w:r w:rsidRPr="0072551E">
        <w:t>популярной</w:t>
      </w:r>
      <w:r w:rsidRPr="0072551E">
        <w:rPr>
          <w:spacing w:val="1"/>
        </w:rPr>
        <w:t xml:space="preserve"> </w:t>
      </w:r>
      <w:r w:rsidRPr="0072551E">
        <w:t>литературе,</w:t>
      </w:r>
      <w:r w:rsidRPr="0072551E">
        <w:rPr>
          <w:spacing w:val="1"/>
        </w:rPr>
        <w:t xml:space="preserve"> </w:t>
      </w:r>
      <w:r w:rsidRPr="0072551E">
        <w:t>специализированных</w:t>
      </w:r>
      <w:r w:rsidRPr="0072551E">
        <w:rPr>
          <w:spacing w:val="1"/>
        </w:rPr>
        <w:t xml:space="preserve"> </w:t>
      </w:r>
      <w:r w:rsidRPr="0072551E">
        <w:t>биологических</w:t>
      </w:r>
      <w:r w:rsidRPr="0072551E">
        <w:rPr>
          <w:spacing w:val="1"/>
        </w:rPr>
        <w:t xml:space="preserve"> </w:t>
      </w:r>
      <w:r w:rsidRPr="0072551E">
        <w:t>словарях,</w:t>
      </w:r>
      <w:r w:rsidRPr="0072551E">
        <w:rPr>
          <w:spacing w:val="1"/>
        </w:rPr>
        <w:t xml:space="preserve"> </w:t>
      </w:r>
      <w:r w:rsidRPr="0072551E">
        <w:t>справочниках, Интернет ресурсах, анализировать и оценивать ее, переводить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-2"/>
        </w:rPr>
        <w:t xml:space="preserve"> </w:t>
      </w:r>
      <w:r w:rsidRPr="0072551E">
        <w:t>одной</w:t>
      </w:r>
      <w:r w:rsidRPr="0072551E">
        <w:rPr>
          <w:spacing w:val="-3"/>
        </w:rPr>
        <w:t xml:space="preserve"> </w:t>
      </w:r>
      <w:r w:rsidRPr="0072551E">
        <w:t>формы в</w:t>
      </w:r>
      <w:r w:rsidRPr="0072551E">
        <w:rPr>
          <w:spacing w:val="-1"/>
        </w:rPr>
        <w:t xml:space="preserve"> </w:t>
      </w:r>
      <w:r w:rsidRPr="0072551E">
        <w:t>другую;</w:t>
      </w:r>
    </w:p>
    <w:p w:rsidR="00D72CA8" w:rsidRPr="0072551E" w:rsidRDefault="000F2B37">
      <w:pPr>
        <w:pStyle w:val="a3"/>
        <w:spacing w:before="1"/>
        <w:ind w:right="647" w:firstLine="777"/>
        <w:jc w:val="both"/>
      </w:pPr>
      <w:r w:rsidRPr="0072551E">
        <w:t>ориентироваться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системе</w:t>
      </w:r>
      <w:r w:rsidRPr="0072551E">
        <w:rPr>
          <w:spacing w:val="1"/>
        </w:rPr>
        <w:t xml:space="preserve"> </w:t>
      </w:r>
      <w:r w:rsidRPr="0072551E">
        <w:t>моральных</w:t>
      </w:r>
      <w:r w:rsidRPr="0072551E">
        <w:rPr>
          <w:spacing w:val="1"/>
        </w:rPr>
        <w:t xml:space="preserve"> </w:t>
      </w:r>
      <w:r w:rsidRPr="0072551E">
        <w:t>норм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ценностей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отношению к объектам живой природы, собственному здоровью и здоровью</w:t>
      </w:r>
      <w:r w:rsidRPr="0072551E">
        <w:rPr>
          <w:spacing w:val="1"/>
        </w:rPr>
        <w:t xml:space="preserve"> </w:t>
      </w:r>
      <w:r w:rsidRPr="0072551E">
        <w:t>других людей (признание высокой ценности жизни во всех ее проявлениях,</w:t>
      </w:r>
      <w:r w:rsidRPr="0072551E">
        <w:rPr>
          <w:spacing w:val="1"/>
        </w:rPr>
        <w:t xml:space="preserve"> </w:t>
      </w:r>
      <w:r w:rsidRPr="0072551E">
        <w:t>экологическое сознание, эмоционально- ценностное отношение к объектам</w:t>
      </w:r>
      <w:r w:rsidRPr="0072551E">
        <w:rPr>
          <w:spacing w:val="1"/>
        </w:rPr>
        <w:t xml:space="preserve"> </w:t>
      </w:r>
      <w:r w:rsidRPr="0072551E">
        <w:t>живой</w:t>
      </w:r>
      <w:r w:rsidRPr="0072551E">
        <w:rPr>
          <w:spacing w:val="-1"/>
        </w:rPr>
        <w:t xml:space="preserve"> </w:t>
      </w:r>
      <w:r w:rsidRPr="0072551E">
        <w:t>природы);</w:t>
      </w:r>
    </w:p>
    <w:p w:rsidR="00D72CA8" w:rsidRPr="0072551E" w:rsidRDefault="000F2B37">
      <w:pPr>
        <w:pStyle w:val="a3"/>
        <w:spacing w:before="1"/>
        <w:ind w:right="651" w:firstLine="777"/>
        <w:jc w:val="both"/>
      </w:pPr>
      <w:r w:rsidRPr="0072551E">
        <w:t>создавать</w:t>
      </w:r>
      <w:r w:rsidRPr="0072551E">
        <w:rPr>
          <w:spacing w:val="1"/>
        </w:rPr>
        <w:t xml:space="preserve"> </w:t>
      </w:r>
      <w:r w:rsidRPr="0072551E">
        <w:t>собственные</w:t>
      </w:r>
      <w:r w:rsidRPr="0072551E">
        <w:rPr>
          <w:spacing w:val="1"/>
        </w:rPr>
        <w:t xml:space="preserve"> </w:t>
      </w:r>
      <w:r w:rsidRPr="0072551E">
        <w:t>письменные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устные</w:t>
      </w:r>
      <w:r w:rsidRPr="0072551E">
        <w:rPr>
          <w:spacing w:val="1"/>
        </w:rPr>
        <w:t xml:space="preserve"> </w:t>
      </w:r>
      <w:r w:rsidRPr="0072551E">
        <w:t>сообщения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современных проблемах в области биологии и охраны окружающей среды на</w:t>
      </w:r>
      <w:r w:rsidRPr="0072551E">
        <w:rPr>
          <w:spacing w:val="-67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нескольких</w:t>
      </w:r>
      <w:r w:rsidRPr="0072551E">
        <w:rPr>
          <w:spacing w:val="1"/>
        </w:rPr>
        <w:t xml:space="preserve"> </w:t>
      </w:r>
      <w:r w:rsidRPr="0072551E">
        <w:t>источников</w:t>
      </w:r>
      <w:r w:rsidRPr="0072551E">
        <w:rPr>
          <w:spacing w:val="1"/>
        </w:rPr>
        <w:t xml:space="preserve"> </w:t>
      </w:r>
      <w:r w:rsidRPr="0072551E">
        <w:t>информации,</w:t>
      </w:r>
      <w:r w:rsidRPr="0072551E">
        <w:rPr>
          <w:spacing w:val="1"/>
        </w:rPr>
        <w:t xml:space="preserve"> </w:t>
      </w:r>
      <w:r w:rsidRPr="0072551E">
        <w:t>сопровождать</w:t>
      </w:r>
      <w:r w:rsidRPr="0072551E">
        <w:rPr>
          <w:spacing w:val="1"/>
        </w:rPr>
        <w:t xml:space="preserve"> </w:t>
      </w:r>
      <w:r w:rsidRPr="0072551E">
        <w:t>выступление</w:t>
      </w:r>
      <w:r w:rsidRPr="0072551E">
        <w:rPr>
          <w:spacing w:val="1"/>
        </w:rPr>
        <w:t xml:space="preserve"> </w:t>
      </w:r>
      <w:r w:rsidRPr="0072551E">
        <w:t>презентацией,</w:t>
      </w:r>
      <w:r w:rsidRPr="0072551E">
        <w:rPr>
          <w:spacing w:val="-2"/>
        </w:rPr>
        <w:t xml:space="preserve"> </w:t>
      </w:r>
      <w:r w:rsidRPr="0072551E">
        <w:t>учитывая</w:t>
      </w:r>
      <w:r w:rsidRPr="0072551E">
        <w:rPr>
          <w:spacing w:val="-4"/>
        </w:rPr>
        <w:t xml:space="preserve"> </w:t>
      </w:r>
      <w:r w:rsidRPr="0072551E">
        <w:t>особенности</w:t>
      </w:r>
      <w:r w:rsidRPr="0072551E">
        <w:rPr>
          <w:spacing w:val="-1"/>
        </w:rPr>
        <w:t xml:space="preserve"> </w:t>
      </w:r>
      <w:r w:rsidRPr="0072551E">
        <w:t>аудитории сверстников;</w:t>
      </w:r>
    </w:p>
    <w:p w:rsidR="00D72CA8" w:rsidRPr="0072551E" w:rsidRDefault="000F2B37">
      <w:pPr>
        <w:pStyle w:val="a3"/>
        <w:spacing w:before="1"/>
        <w:ind w:right="648" w:firstLine="707"/>
        <w:jc w:val="both"/>
      </w:pPr>
      <w:r w:rsidRPr="0072551E">
        <w:t>работать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группе</w:t>
      </w:r>
      <w:r w:rsidRPr="0072551E">
        <w:rPr>
          <w:spacing w:val="1"/>
        </w:rPr>
        <w:t xml:space="preserve"> </w:t>
      </w:r>
      <w:r w:rsidRPr="0072551E">
        <w:t>сверстников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решении</w:t>
      </w:r>
      <w:r w:rsidRPr="0072551E">
        <w:rPr>
          <w:spacing w:val="1"/>
        </w:rPr>
        <w:t xml:space="preserve"> </w:t>
      </w:r>
      <w:r w:rsidRPr="0072551E">
        <w:t>познавательных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связанных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теоретическими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практическими</w:t>
      </w:r>
      <w:r w:rsidRPr="0072551E">
        <w:rPr>
          <w:spacing w:val="1"/>
        </w:rPr>
        <w:t xml:space="preserve"> </w:t>
      </w:r>
      <w:r w:rsidRPr="0072551E">
        <w:t>проблемами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области</w:t>
      </w:r>
      <w:r w:rsidRPr="0072551E">
        <w:rPr>
          <w:spacing w:val="1"/>
        </w:rPr>
        <w:t xml:space="preserve"> </w:t>
      </w:r>
      <w:r w:rsidRPr="0072551E">
        <w:t>молекулярной</w:t>
      </w:r>
      <w:r w:rsidRPr="0072551E">
        <w:rPr>
          <w:spacing w:val="1"/>
        </w:rPr>
        <w:t xml:space="preserve"> </w:t>
      </w:r>
      <w:r w:rsidRPr="0072551E">
        <w:t>биологии,</w:t>
      </w:r>
      <w:r w:rsidRPr="0072551E">
        <w:rPr>
          <w:spacing w:val="1"/>
        </w:rPr>
        <w:t xml:space="preserve"> </w:t>
      </w:r>
      <w:r w:rsidRPr="0072551E">
        <w:t>генетики,</w:t>
      </w:r>
      <w:r w:rsidRPr="0072551E">
        <w:rPr>
          <w:spacing w:val="1"/>
        </w:rPr>
        <w:t xml:space="preserve"> </w:t>
      </w:r>
      <w:r w:rsidRPr="0072551E">
        <w:t>экологии,</w:t>
      </w:r>
      <w:r w:rsidRPr="0072551E">
        <w:rPr>
          <w:spacing w:val="1"/>
        </w:rPr>
        <w:t xml:space="preserve"> </w:t>
      </w:r>
      <w:r w:rsidRPr="0072551E">
        <w:t>биотехнологии,</w:t>
      </w:r>
      <w:r w:rsidRPr="0072551E">
        <w:rPr>
          <w:spacing w:val="1"/>
        </w:rPr>
        <w:t xml:space="preserve"> </w:t>
      </w:r>
      <w:r w:rsidRPr="0072551E">
        <w:t>медицины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охраны</w:t>
      </w:r>
      <w:r w:rsidRPr="0072551E">
        <w:rPr>
          <w:spacing w:val="1"/>
        </w:rPr>
        <w:t xml:space="preserve"> </w:t>
      </w:r>
      <w:r w:rsidRPr="0072551E">
        <w:t>окружающей</w:t>
      </w:r>
      <w:r w:rsidRPr="0072551E">
        <w:rPr>
          <w:spacing w:val="1"/>
        </w:rPr>
        <w:t xml:space="preserve"> </w:t>
      </w:r>
      <w:r w:rsidRPr="0072551E">
        <w:t>среды,</w:t>
      </w:r>
      <w:r w:rsidRPr="0072551E">
        <w:rPr>
          <w:spacing w:val="1"/>
        </w:rPr>
        <w:t xml:space="preserve"> </w:t>
      </w:r>
      <w:r w:rsidRPr="0072551E">
        <w:t>планировать</w:t>
      </w:r>
      <w:r w:rsidRPr="0072551E">
        <w:rPr>
          <w:spacing w:val="1"/>
        </w:rPr>
        <w:t xml:space="preserve"> </w:t>
      </w:r>
      <w:r w:rsidRPr="0072551E">
        <w:t>совместную</w:t>
      </w:r>
      <w:r w:rsidRPr="0072551E">
        <w:rPr>
          <w:spacing w:val="1"/>
        </w:rPr>
        <w:t xml:space="preserve"> </w:t>
      </w:r>
      <w:r w:rsidRPr="0072551E">
        <w:t>деятельность,</w:t>
      </w:r>
      <w:r w:rsidRPr="0072551E">
        <w:rPr>
          <w:spacing w:val="1"/>
        </w:rPr>
        <w:t xml:space="preserve"> </w:t>
      </w:r>
      <w:r w:rsidRPr="0072551E">
        <w:t>учитывать мнение окружающих и адекватно оценивать собственный вклад в</w:t>
      </w:r>
      <w:r w:rsidRPr="0072551E">
        <w:rPr>
          <w:spacing w:val="1"/>
        </w:rPr>
        <w:t xml:space="preserve"> </w:t>
      </w:r>
      <w:r w:rsidRPr="0072551E">
        <w:t>деятельность</w:t>
      </w:r>
      <w:r w:rsidRPr="0072551E">
        <w:rPr>
          <w:spacing w:val="-2"/>
        </w:rPr>
        <w:t xml:space="preserve"> </w:t>
      </w:r>
      <w:r w:rsidRPr="0072551E">
        <w:t>группы.</w:t>
      </w:r>
    </w:p>
    <w:p w:rsidR="00D72CA8" w:rsidRPr="0072551E" w:rsidRDefault="000F2B37">
      <w:pPr>
        <w:pStyle w:val="1"/>
        <w:numPr>
          <w:ilvl w:val="3"/>
          <w:numId w:val="54"/>
        </w:numPr>
        <w:tabs>
          <w:tab w:val="left" w:pos="2422"/>
        </w:tabs>
        <w:spacing w:before="3" w:line="321" w:lineRule="exact"/>
        <w:jc w:val="both"/>
      </w:pPr>
      <w:r w:rsidRPr="0072551E">
        <w:t>Химия</w:t>
      </w:r>
    </w:p>
    <w:p w:rsidR="00D72CA8" w:rsidRPr="0072551E" w:rsidRDefault="000F2B37">
      <w:pPr>
        <w:pStyle w:val="a3"/>
        <w:spacing w:line="321" w:lineRule="exact"/>
        <w:ind w:left="1510"/>
      </w:pPr>
      <w:r w:rsidRPr="0072551E">
        <w:rPr>
          <w:u w:val="single"/>
        </w:rPr>
        <w:t>Выпускник</w:t>
      </w:r>
      <w:r w:rsidRPr="0072551E">
        <w:rPr>
          <w:spacing w:val="-1"/>
          <w:u w:val="single"/>
        </w:rPr>
        <w:t xml:space="preserve"> </w:t>
      </w:r>
      <w:r w:rsidRPr="0072551E">
        <w:rPr>
          <w:u w:val="single"/>
        </w:rPr>
        <w:t>научится:</w:t>
      </w:r>
    </w:p>
    <w:p w:rsidR="00D72CA8" w:rsidRPr="0072551E" w:rsidRDefault="000F2B37">
      <w:pPr>
        <w:pStyle w:val="a3"/>
        <w:ind w:firstLine="707"/>
      </w:pPr>
      <w:r w:rsidRPr="0072551E">
        <w:t>характеризовать</w:t>
      </w:r>
      <w:r w:rsidRPr="0072551E">
        <w:rPr>
          <w:spacing w:val="46"/>
        </w:rPr>
        <w:t xml:space="preserve"> </w:t>
      </w:r>
      <w:r w:rsidRPr="0072551E">
        <w:t>основные</w:t>
      </w:r>
      <w:r w:rsidRPr="0072551E">
        <w:rPr>
          <w:spacing w:val="50"/>
        </w:rPr>
        <w:t xml:space="preserve"> </w:t>
      </w:r>
      <w:r w:rsidRPr="0072551E">
        <w:t>методы</w:t>
      </w:r>
      <w:r w:rsidRPr="0072551E">
        <w:rPr>
          <w:spacing w:val="48"/>
        </w:rPr>
        <w:t xml:space="preserve"> </w:t>
      </w:r>
      <w:r w:rsidRPr="0072551E">
        <w:t>познания:</w:t>
      </w:r>
      <w:r w:rsidRPr="0072551E">
        <w:rPr>
          <w:spacing w:val="49"/>
        </w:rPr>
        <w:t xml:space="preserve"> </w:t>
      </w:r>
      <w:r w:rsidRPr="0072551E">
        <w:t>наблюдение,</w:t>
      </w:r>
      <w:r w:rsidRPr="0072551E">
        <w:rPr>
          <w:spacing w:val="47"/>
        </w:rPr>
        <w:t xml:space="preserve"> </w:t>
      </w:r>
      <w:r w:rsidRPr="0072551E">
        <w:t>измерение,</w:t>
      </w:r>
      <w:r w:rsidRPr="0072551E">
        <w:rPr>
          <w:spacing w:val="-67"/>
        </w:rPr>
        <w:t xml:space="preserve"> </w:t>
      </w:r>
      <w:r w:rsidRPr="0072551E">
        <w:t>эксперимент;</w:t>
      </w:r>
    </w:p>
    <w:p w:rsidR="00D72CA8" w:rsidRPr="0072551E" w:rsidRDefault="000F2B37">
      <w:pPr>
        <w:pStyle w:val="a3"/>
        <w:ind w:right="640" w:firstLine="777"/>
      </w:pPr>
      <w:r w:rsidRPr="0072551E">
        <w:t>описывать</w:t>
      </w:r>
      <w:r w:rsidRPr="0072551E">
        <w:rPr>
          <w:spacing w:val="21"/>
        </w:rPr>
        <w:t xml:space="preserve"> </w:t>
      </w:r>
      <w:r w:rsidRPr="0072551E">
        <w:t>свойства</w:t>
      </w:r>
      <w:r w:rsidRPr="0072551E">
        <w:rPr>
          <w:spacing w:val="23"/>
        </w:rPr>
        <w:t xml:space="preserve"> </w:t>
      </w:r>
      <w:r w:rsidRPr="0072551E">
        <w:t>твердых,</w:t>
      </w:r>
      <w:r w:rsidRPr="0072551E">
        <w:rPr>
          <w:spacing w:val="19"/>
        </w:rPr>
        <w:t xml:space="preserve"> </w:t>
      </w:r>
      <w:r w:rsidRPr="0072551E">
        <w:t>жидких,</w:t>
      </w:r>
      <w:r w:rsidRPr="0072551E">
        <w:rPr>
          <w:spacing w:val="20"/>
        </w:rPr>
        <w:t xml:space="preserve"> </w:t>
      </w:r>
      <w:r w:rsidRPr="0072551E">
        <w:t>газообразных</w:t>
      </w:r>
      <w:r w:rsidRPr="0072551E">
        <w:rPr>
          <w:spacing w:val="24"/>
        </w:rPr>
        <w:t xml:space="preserve"> </w:t>
      </w:r>
      <w:r w:rsidRPr="0072551E">
        <w:t>веществ,</w:t>
      </w:r>
      <w:r w:rsidRPr="0072551E">
        <w:rPr>
          <w:spacing w:val="22"/>
        </w:rPr>
        <w:t xml:space="preserve"> </w:t>
      </w:r>
      <w:r w:rsidRPr="0072551E">
        <w:t>выделяя</w:t>
      </w:r>
      <w:r w:rsidRPr="0072551E">
        <w:rPr>
          <w:spacing w:val="-67"/>
        </w:rPr>
        <w:t xml:space="preserve"> </w:t>
      </w:r>
      <w:r w:rsidRPr="0072551E">
        <w:t>их существенные признаки;</w:t>
      </w:r>
    </w:p>
    <w:p w:rsidR="00D72CA8" w:rsidRPr="0072551E" w:rsidRDefault="000F2B37">
      <w:pPr>
        <w:pStyle w:val="a3"/>
        <w:spacing w:line="321" w:lineRule="exact"/>
        <w:ind w:left="0" w:right="653"/>
        <w:jc w:val="right"/>
      </w:pPr>
      <w:r w:rsidRPr="0072551E">
        <w:t>раскрывать</w:t>
      </w:r>
      <w:r w:rsidRPr="0072551E">
        <w:rPr>
          <w:spacing w:val="17"/>
        </w:rPr>
        <w:t xml:space="preserve"> </w:t>
      </w:r>
      <w:r w:rsidRPr="0072551E">
        <w:t>смысл</w:t>
      </w:r>
      <w:r w:rsidRPr="0072551E">
        <w:rPr>
          <w:spacing w:val="18"/>
        </w:rPr>
        <w:t xml:space="preserve"> </w:t>
      </w:r>
      <w:r w:rsidRPr="0072551E">
        <w:t>основных</w:t>
      </w:r>
      <w:r w:rsidRPr="0072551E">
        <w:rPr>
          <w:spacing w:val="17"/>
        </w:rPr>
        <w:t xml:space="preserve"> </w:t>
      </w:r>
      <w:r w:rsidRPr="0072551E">
        <w:t>химических</w:t>
      </w:r>
      <w:r w:rsidRPr="0072551E">
        <w:rPr>
          <w:spacing w:val="20"/>
        </w:rPr>
        <w:t xml:space="preserve"> </w:t>
      </w:r>
      <w:r w:rsidRPr="0072551E">
        <w:t>понятий</w:t>
      </w:r>
      <w:r w:rsidRPr="0072551E">
        <w:rPr>
          <w:spacing w:val="19"/>
        </w:rPr>
        <w:t xml:space="preserve"> </w:t>
      </w:r>
      <w:r w:rsidRPr="0072551E">
        <w:t>«атом»,</w:t>
      </w:r>
      <w:r w:rsidRPr="0072551E">
        <w:rPr>
          <w:spacing w:val="18"/>
        </w:rPr>
        <w:t xml:space="preserve"> </w:t>
      </w:r>
      <w:r w:rsidRPr="0072551E">
        <w:t>«молекула»,</w:t>
      </w:r>
    </w:p>
    <w:p w:rsidR="00D72CA8" w:rsidRPr="0072551E" w:rsidRDefault="000F2B37">
      <w:pPr>
        <w:pStyle w:val="a3"/>
        <w:tabs>
          <w:tab w:val="left" w:pos="1870"/>
          <w:tab w:val="left" w:pos="3324"/>
          <w:tab w:val="left" w:pos="4691"/>
          <w:tab w:val="left" w:pos="6304"/>
          <w:tab w:val="left" w:pos="8026"/>
        </w:tabs>
        <w:spacing w:before="1" w:line="322" w:lineRule="exact"/>
        <w:ind w:left="0" w:right="650"/>
        <w:jc w:val="right"/>
      </w:pPr>
      <w:r w:rsidRPr="0072551E">
        <w:t>«химический</w:t>
      </w:r>
      <w:r w:rsidRPr="0072551E">
        <w:tab/>
        <w:t>элемент»,</w:t>
      </w:r>
      <w:r w:rsidRPr="0072551E">
        <w:tab/>
        <w:t>«простое</w:t>
      </w:r>
      <w:r w:rsidRPr="0072551E">
        <w:tab/>
        <w:t>вещество»,</w:t>
      </w:r>
      <w:r w:rsidRPr="0072551E">
        <w:tab/>
        <w:t>«сложное</w:t>
      </w:r>
      <w:r w:rsidRPr="0072551E">
        <w:tab/>
        <w:t>вещество»,</w:t>
      </w:r>
    </w:p>
    <w:p w:rsidR="00D72CA8" w:rsidRPr="0072551E" w:rsidRDefault="000F2B37">
      <w:pPr>
        <w:pStyle w:val="a3"/>
        <w:ind w:left="1649" w:hanging="848"/>
      </w:pPr>
      <w:r w:rsidRPr="0072551E">
        <w:t>«валентность», «химическая реакция», используя знаковую систему химии;</w:t>
      </w:r>
      <w:r w:rsidRPr="0072551E">
        <w:rPr>
          <w:spacing w:val="1"/>
        </w:rPr>
        <w:t xml:space="preserve"> </w:t>
      </w:r>
      <w:r w:rsidRPr="0072551E">
        <w:t>раскрывать</w:t>
      </w:r>
      <w:r w:rsidRPr="0072551E">
        <w:rPr>
          <w:spacing w:val="66"/>
        </w:rPr>
        <w:t xml:space="preserve"> </w:t>
      </w:r>
      <w:r w:rsidRPr="0072551E">
        <w:t>смысл</w:t>
      </w:r>
      <w:r w:rsidRPr="0072551E">
        <w:rPr>
          <w:spacing w:val="68"/>
        </w:rPr>
        <w:t xml:space="preserve"> </w:t>
      </w:r>
      <w:r w:rsidRPr="0072551E">
        <w:t>законов</w:t>
      </w:r>
      <w:r w:rsidRPr="0072551E">
        <w:rPr>
          <w:spacing w:val="67"/>
        </w:rPr>
        <w:t xml:space="preserve"> </w:t>
      </w:r>
      <w:r w:rsidRPr="0072551E">
        <w:t>сохранения</w:t>
      </w:r>
      <w:r w:rsidRPr="0072551E">
        <w:rPr>
          <w:spacing w:val="70"/>
        </w:rPr>
        <w:t xml:space="preserve"> </w:t>
      </w:r>
      <w:r w:rsidRPr="0072551E">
        <w:t>массы</w:t>
      </w:r>
      <w:r w:rsidRPr="0072551E">
        <w:rPr>
          <w:spacing w:val="71"/>
        </w:rPr>
        <w:t xml:space="preserve"> </w:t>
      </w:r>
      <w:r w:rsidRPr="0072551E">
        <w:t>веществ,</w:t>
      </w:r>
      <w:r w:rsidRPr="0072551E">
        <w:rPr>
          <w:spacing w:val="66"/>
        </w:rPr>
        <w:t xml:space="preserve"> </w:t>
      </w:r>
      <w:r w:rsidRPr="0072551E">
        <w:t>постоянства</w:t>
      </w:r>
    </w:p>
    <w:p w:rsidR="00D72CA8" w:rsidRPr="0072551E" w:rsidRDefault="000F2B37">
      <w:pPr>
        <w:pStyle w:val="a3"/>
        <w:spacing w:line="321" w:lineRule="exact"/>
      </w:pPr>
      <w:r w:rsidRPr="0072551E">
        <w:t>состава,</w:t>
      </w:r>
      <w:r w:rsidRPr="0072551E">
        <w:rPr>
          <w:spacing w:val="-7"/>
        </w:rPr>
        <w:t xml:space="preserve"> </w:t>
      </w:r>
      <w:r w:rsidRPr="0072551E">
        <w:t>атомно-молекулярной</w:t>
      </w:r>
      <w:r w:rsidRPr="0072551E">
        <w:rPr>
          <w:spacing w:val="-6"/>
        </w:rPr>
        <w:t xml:space="preserve"> </w:t>
      </w:r>
      <w:r w:rsidRPr="0072551E">
        <w:t>теории;</w:t>
      </w:r>
    </w:p>
    <w:p w:rsidR="00D72CA8" w:rsidRPr="0072551E" w:rsidRDefault="000F2B37">
      <w:pPr>
        <w:pStyle w:val="a3"/>
        <w:ind w:left="1579" w:right="3832" w:hanging="70"/>
      </w:pPr>
      <w:r w:rsidRPr="0072551E">
        <w:t>различать химические и физические явления;</w:t>
      </w:r>
      <w:r w:rsidRPr="0072551E">
        <w:rPr>
          <w:spacing w:val="-67"/>
        </w:rPr>
        <w:t xml:space="preserve"> </w:t>
      </w:r>
      <w:r w:rsidRPr="0072551E">
        <w:t>называть</w:t>
      </w:r>
      <w:r w:rsidRPr="0072551E">
        <w:rPr>
          <w:spacing w:val="-5"/>
        </w:rPr>
        <w:t xml:space="preserve"> </w:t>
      </w:r>
      <w:r w:rsidRPr="0072551E">
        <w:t>химические элементы;</w:t>
      </w:r>
    </w:p>
    <w:p w:rsidR="00D72CA8" w:rsidRPr="0072551E" w:rsidRDefault="000F2B37">
      <w:pPr>
        <w:pStyle w:val="a3"/>
        <w:ind w:left="1510" w:right="2630" w:firstLine="69"/>
      </w:pPr>
      <w:r w:rsidRPr="0072551E">
        <w:t>определять состав веществ по их формулам;</w:t>
      </w:r>
      <w:r w:rsidRPr="0072551E">
        <w:rPr>
          <w:spacing w:val="1"/>
        </w:rPr>
        <w:t xml:space="preserve"> </w:t>
      </w:r>
      <w:r w:rsidRPr="0072551E">
        <w:t>определять валентность атома элемента в соединениях;</w:t>
      </w:r>
      <w:r w:rsidRPr="0072551E">
        <w:rPr>
          <w:spacing w:val="-67"/>
        </w:rPr>
        <w:t xml:space="preserve"> </w:t>
      </w:r>
      <w:r w:rsidRPr="0072551E">
        <w:t>определять</w:t>
      </w:r>
      <w:r w:rsidRPr="0072551E">
        <w:rPr>
          <w:spacing w:val="-3"/>
        </w:rPr>
        <w:t xml:space="preserve"> </w:t>
      </w:r>
      <w:r w:rsidRPr="0072551E">
        <w:t>тип химических</w:t>
      </w:r>
      <w:r w:rsidRPr="0072551E">
        <w:rPr>
          <w:spacing w:val="1"/>
        </w:rPr>
        <w:t xml:space="preserve"> </w:t>
      </w:r>
      <w:r w:rsidRPr="0072551E">
        <w:t>реакций;</w:t>
      </w:r>
    </w:p>
    <w:p w:rsidR="00D72CA8" w:rsidRPr="0072551E" w:rsidRDefault="000F2B37">
      <w:pPr>
        <w:pStyle w:val="a3"/>
        <w:tabs>
          <w:tab w:val="left" w:pos="4191"/>
        </w:tabs>
        <w:spacing w:before="1"/>
        <w:ind w:left="1510" w:right="754"/>
      </w:pPr>
      <w:r w:rsidRPr="0072551E">
        <w:t>называть признаки и условия протекания химических реакций;</w:t>
      </w:r>
      <w:r w:rsidRPr="0072551E">
        <w:rPr>
          <w:spacing w:val="1"/>
        </w:rPr>
        <w:t xml:space="preserve"> </w:t>
      </w:r>
      <w:r w:rsidRPr="0072551E">
        <w:t>выявлять</w:t>
      </w:r>
      <w:r w:rsidRPr="0072551E">
        <w:rPr>
          <w:spacing w:val="123"/>
        </w:rPr>
        <w:t xml:space="preserve"> </w:t>
      </w:r>
      <w:r w:rsidRPr="0072551E">
        <w:t>признаки,</w:t>
      </w:r>
      <w:r w:rsidRPr="0072551E">
        <w:tab/>
        <w:t>свидетельствующие</w:t>
      </w:r>
      <w:r w:rsidRPr="0072551E">
        <w:rPr>
          <w:spacing w:val="58"/>
        </w:rPr>
        <w:t xml:space="preserve"> </w:t>
      </w:r>
      <w:r w:rsidRPr="0072551E">
        <w:t>о</w:t>
      </w:r>
      <w:r w:rsidRPr="0072551E">
        <w:rPr>
          <w:spacing w:val="57"/>
        </w:rPr>
        <w:t xml:space="preserve"> </w:t>
      </w:r>
      <w:r w:rsidRPr="0072551E">
        <w:t>протекании</w:t>
      </w:r>
      <w:r w:rsidRPr="0072551E">
        <w:rPr>
          <w:spacing w:val="55"/>
        </w:rPr>
        <w:t xml:space="preserve"> </w:t>
      </w:r>
      <w:r w:rsidRPr="0072551E">
        <w:t>химической</w:t>
      </w:r>
    </w:p>
    <w:p w:rsidR="00D72CA8" w:rsidRPr="0072551E" w:rsidRDefault="000F2B37">
      <w:pPr>
        <w:pStyle w:val="a3"/>
        <w:ind w:left="1510" w:right="4010" w:hanging="708"/>
      </w:pPr>
      <w:r w:rsidRPr="0072551E">
        <w:t>реакции при выполнении химического опыта;</w:t>
      </w:r>
      <w:r w:rsidRPr="0072551E">
        <w:rPr>
          <w:spacing w:val="1"/>
        </w:rPr>
        <w:t xml:space="preserve"> </w:t>
      </w:r>
      <w:r w:rsidRPr="0072551E">
        <w:t>составлять формулы бинарных соединений;</w:t>
      </w:r>
      <w:r w:rsidRPr="0072551E">
        <w:rPr>
          <w:spacing w:val="-67"/>
        </w:rPr>
        <w:t xml:space="preserve"> </w:t>
      </w:r>
      <w:r w:rsidRPr="0072551E">
        <w:t>составлять</w:t>
      </w:r>
      <w:r w:rsidRPr="0072551E">
        <w:rPr>
          <w:spacing w:val="-5"/>
        </w:rPr>
        <w:t xml:space="preserve"> </w:t>
      </w:r>
      <w:r w:rsidRPr="0072551E">
        <w:t>уравнения</w:t>
      </w:r>
      <w:r w:rsidRPr="0072551E">
        <w:rPr>
          <w:spacing w:val="-2"/>
        </w:rPr>
        <w:t xml:space="preserve"> </w:t>
      </w:r>
      <w:r w:rsidRPr="0072551E">
        <w:t>химических</w:t>
      </w:r>
      <w:r w:rsidRPr="0072551E">
        <w:rPr>
          <w:spacing w:val="-2"/>
        </w:rPr>
        <w:t xml:space="preserve"> </w:t>
      </w:r>
      <w:r w:rsidRPr="0072551E">
        <w:t>реакций;</w:t>
      </w:r>
    </w:p>
    <w:p w:rsidR="00D72CA8" w:rsidRPr="0072551E" w:rsidRDefault="000F2B37">
      <w:pPr>
        <w:pStyle w:val="a3"/>
        <w:spacing w:before="1"/>
        <w:ind w:left="1510" w:right="1414" w:firstLine="69"/>
      </w:pPr>
      <w:r w:rsidRPr="0072551E">
        <w:t>соблюдать</w:t>
      </w:r>
      <w:r w:rsidRPr="0072551E">
        <w:rPr>
          <w:spacing w:val="-4"/>
        </w:rPr>
        <w:t xml:space="preserve"> </w:t>
      </w:r>
      <w:r w:rsidRPr="0072551E">
        <w:t>правила</w:t>
      </w:r>
      <w:r w:rsidRPr="0072551E">
        <w:rPr>
          <w:spacing w:val="-6"/>
        </w:rPr>
        <w:t xml:space="preserve"> </w:t>
      </w:r>
      <w:r w:rsidRPr="0072551E">
        <w:t>безопасной</w:t>
      </w:r>
      <w:r w:rsidRPr="0072551E">
        <w:rPr>
          <w:spacing w:val="-6"/>
        </w:rPr>
        <w:t xml:space="preserve"> </w:t>
      </w:r>
      <w:r w:rsidRPr="0072551E">
        <w:t>работы</w:t>
      </w:r>
      <w:r w:rsidRPr="0072551E">
        <w:rPr>
          <w:spacing w:val="-5"/>
        </w:rPr>
        <w:t xml:space="preserve"> </w:t>
      </w:r>
      <w:r w:rsidRPr="0072551E">
        <w:t>при</w:t>
      </w:r>
      <w:r w:rsidRPr="0072551E">
        <w:rPr>
          <w:spacing w:val="-2"/>
        </w:rPr>
        <w:t xml:space="preserve"> </w:t>
      </w:r>
      <w:r w:rsidRPr="0072551E">
        <w:t>проведении</w:t>
      </w:r>
      <w:r w:rsidRPr="0072551E">
        <w:rPr>
          <w:spacing w:val="-6"/>
        </w:rPr>
        <w:t xml:space="preserve"> </w:t>
      </w:r>
      <w:r w:rsidRPr="0072551E">
        <w:t>опытов;</w:t>
      </w:r>
      <w:r w:rsidRPr="0072551E">
        <w:rPr>
          <w:spacing w:val="-67"/>
        </w:rPr>
        <w:t xml:space="preserve"> </w:t>
      </w:r>
      <w:r w:rsidRPr="0072551E">
        <w:t>пользоваться</w:t>
      </w:r>
      <w:r w:rsidRPr="0072551E">
        <w:rPr>
          <w:spacing w:val="-2"/>
        </w:rPr>
        <w:t xml:space="preserve"> </w:t>
      </w:r>
      <w:r w:rsidRPr="0072551E">
        <w:t>лабораторным</w:t>
      </w:r>
      <w:r w:rsidRPr="0072551E">
        <w:rPr>
          <w:spacing w:val="-1"/>
        </w:rPr>
        <w:t xml:space="preserve"> </w:t>
      </w:r>
      <w:r w:rsidRPr="0072551E">
        <w:t>оборудованием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4"/>
        </w:rPr>
        <w:t xml:space="preserve"> </w:t>
      </w:r>
      <w:r w:rsidRPr="0072551E">
        <w:t>посудой;</w:t>
      </w:r>
    </w:p>
    <w:p w:rsidR="00D72CA8" w:rsidRPr="0072551E" w:rsidRDefault="000F2B37">
      <w:pPr>
        <w:pStyle w:val="a3"/>
        <w:spacing w:line="322" w:lineRule="exact"/>
        <w:ind w:left="1579"/>
      </w:pPr>
      <w:r w:rsidRPr="0072551E">
        <w:t>вычислять</w:t>
      </w:r>
      <w:r w:rsidRPr="0072551E">
        <w:rPr>
          <w:spacing w:val="-5"/>
        </w:rPr>
        <w:t xml:space="preserve"> </w:t>
      </w:r>
      <w:r w:rsidRPr="0072551E">
        <w:t>относительную</w:t>
      </w:r>
      <w:r w:rsidRPr="0072551E">
        <w:rPr>
          <w:spacing w:val="-3"/>
        </w:rPr>
        <w:t xml:space="preserve"> </w:t>
      </w:r>
      <w:r w:rsidRPr="0072551E">
        <w:t>молекулярную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молярную</w:t>
      </w:r>
      <w:r w:rsidRPr="0072551E">
        <w:rPr>
          <w:spacing w:val="-3"/>
        </w:rPr>
        <w:t xml:space="preserve"> </w:t>
      </w:r>
      <w:r w:rsidRPr="0072551E">
        <w:t>массы</w:t>
      </w:r>
      <w:r w:rsidRPr="0072551E">
        <w:rPr>
          <w:spacing w:val="-2"/>
        </w:rPr>
        <w:t xml:space="preserve"> </w:t>
      </w:r>
      <w:r w:rsidRPr="0072551E">
        <w:t>веществ;</w:t>
      </w:r>
    </w:p>
    <w:p w:rsidR="00D72CA8" w:rsidRPr="0072551E" w:rsidRDefault="00D72CA8">
      <w:pPr>
        <w:spacing w:line="322" w:lineRule="exact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tabs>
          <w:tab w:val="left" w:pos="3038"/>
          <w:tab w:val="left" w:pos="4480"/>
          <w:tab w:val="left" w:pos="5387"/>
          <w:tab w:val="left" w:pos="7197"/>
          <w:tab w:val="left" w:pos="8550"/>
          <w:tab w:val="left" w:pos="9113"/>
        </w:tabs>
        <w:spacing w:before="67" w:line="242" w:lineRule="auto"/>
        <w:ind w:right="651" w:firstLine="707"/>
      </w:pPr>
      <w:r w:rsidRPr="0072551E">
        <w:lastRenderedPageBreak/>
        <w:t>вычислять</w:t>
      </w:r>
      <w:r w:rsidRPr="0072551E">
        <w:tab/>
        <w:t>массовую</w:t>
      </w:r>
      <w:r w:rsidRPr="0072551E">
        <w:tab/>
        <w:t>долю</w:t>
      </w:r>
      <w:r w:rsidRPr="0072551E">
        <w:tab/>
        <w:t>химического</w:t>
      </w:r>
      <w:r w:rsidRPr="0072551E">
        <w:tab/>
        <w:t>элемента</w:t>
      </w:r>
      <w:r w:rsidRPr="0072551E">
        <w:tab/>
        <w:t>по</w:t>
      </w:r>
      <w:r w:rsidRPr="0072551E">
        <w:tab/>
      </w:r>
      <w:r w:rsidRPr="0072551E">
        <w:rPr>
          <w:spacing w:val="-1"/>
        </w:rPr>
        <w:t>формуле</w:t>
      </w:r>
      <w:r w:rsidRPr="0072551E">
        <w:rPr>
          <w:spacing w:val="-67"/>
        </w:rPr>
        <w:t xml:space="preserve"> </w:t>
      </w:r>
      <w:r w:rsidRPr="0072551E">
        <w:t>соединения;</w:t>
      </w:r>
    </w:p>
    <w:p w:rsidR="00D72CA8" w:rsidRPr="0072551E" w:rsidRDefault="000F2B37">
      <w:pPr>
        <w:pStyle w:val="a3"/>
        <w:ind w:right="754" w:firstLine="707"/>
      </w:pPr>
      <w:r w:rsidRPr="0072551E">
        <w:t>вычислять</w:t>
      </w:r>
      <w:r w:rsidRPr="0072551E">
        <w:rPr>
          <w:spacing w:val="44"/>
        </w:rPr>
        <w:t xml:space="preserve"> </w:t>
      </w:r>
      <w:r w:rsidRPr="0072551E">
        <w:t>количество,</w:t>
      </w:r>
      <w:r w:rsidRPr="0072551E">
        <w:rPr>
          <w:spacing w:val="44"/>
        </w:rPr>
        <w:t xml:space="preserve"> </w:t>
      </w:r>
      <w:r w:rsidRPr="0072551E">
        <w:t>объем</w:t>
      </w:r>
      <w:r w:rsidRPr="0072551E">
        <w:rPr>
          <w:spacing w:val="42"/>
        </w:rPr>
        <w:t xml:space="preserve"> </w:t>
      </w:r>
      <w:r w:rsidRPr="0072551E">
        <w:t>или</w:t>
      </w:r>
      <w:r w:rsidRPr="0072551E">
        <w:rPr>
          <w:spacing w:val="45"/>
        </w:rPr>
        <w:t xml:space="preserve"> </w:t>
      </w:r>
      <w:r w:rsidRPr="0072551E">
        <w:t>массу</w:t>
      </w:r>
      <w:r w:rsidRPr="0072551E">
        <w:rPr>
          <w:spacing w:val="41"/>
        </w:rPr>
        <w:t xml:space="preserve"> </w:t>
      </w:r>
      <w:r w:rsidRPr="0072551E">
        <w:t>вещества</w:t>
      </w:r>
      <w:r w:rsidRPr="0072551E">
        <w:rPr>
          <w:spacing w:val="45"/>
        </w:rPr>
        <w:t xml:space="preserve"> </w:t>
      </w:r>
      <w:r w:rsidRPr="0072551E">
        <w:t>по</w:t>
      </w:r>
      <w:r w:rsidRPr="0072551E">
        <w:rPr>
          <w:spacing w:val="43"/>
        </w:rPr>
        <w:t xml:space="preserve"> </w:t>
      </w:r>
      <w:r w:rsidRPr="0072551E">
        <w:t>количеству,</w:t>
      </w:r>
      <w:r w:rsidRPr="0072551E">
        <w:rPr>
          <w:spacing w:val="-67"/>
        </w:rPr>
        <w:t xml:space="preserve"> </w:t>
      </w:r>
      <w:r w:rsidRPr="0072551E">
        <w:t>объему,</w:t>
      </w:r>
      <w:r w:rsidRPr="0072551E">
        <w:rPr>
          <w:spacing w:val="-2"/>
        </w:rPr>
        <w:t xml:space="preserve"> </w:t>
      </w:r>
      <w:r w:rsidRPr="0072551E">
        <w:t>массе реагентов</w:t>
      </w:r>
      <w:r w:rsidRPr="0072551E">
        <w:rPr>
          <w:spacing w:val="-4"/>
        </w:rPr>
        <w:t xml:space="preserve"> </w:t>
      </w:r>
      <w:r w:rsidRPr="0072551E">
        <w:t>или продуктов</w:t>
      </w:r>
      <w:r w:rsidRPr="0072551E">
        <w:rPr>
          <w:spacing w:val="-4"/>
        </w:rPr>
        <w:t xml:space="preserve"> </w:t>
      </w:r>
      <w:r w:rsidRPr="0072551E">
        <w:t>реакции;</w:t>
      </w:r>
    </w:p>
    <w:p w:rsidR="00D72CA8" w:rsidRPr="0072551E" w:rsidRDefault="000F2B37">
      <w:pPr>
        <w:pStyle w:val="a3"/>
        <w:ind w:firstLine="707"/>
      </w:pPr>
      <w:r w:rsidRPr="0072551E">
        <w:t>характеризовать</w:t>
      </w:r>
      <w:r w:rsidRPr="0072551E">
        <w:rPr>
          <w:spacing w:val="30"/>
        </w:rPr>
        <w:t xml:space="preserve"> </w:t>
      </w:r>
      <w:r w:rsidRPr="0072551E">
        <w:t>физические</w:t>
      </w:r>
      <w:r w:rsidRPr="0072551E">
        <w:rPr>
          <w:spacing w:val="28"/>
        </w:rPr>
        <w:t xml:space="preserve"> </w:t>
      </w:r>
      <w:r w:rsidRPr="0072551E">
        <w:t>и</w:t>
      </w:r>
      <w:r w:rsidRPr="0072551E">
        <w:rPr>
          <w:spacing w:val="31"/>
        </w:rPr>
        <w:t xml:space="preserve"> </w:t>
      </w:r>
      <w:r w:rsidRPr="0072551E">
        <w:t>химические</w:t>
      </w:r>
      <w:r w:rsidRPr="0072551E">
        <w:rPr>
          <w:spacing w:val="31"/>
        </w:rPr>
        <w:t xml:space="preserve"> </w:t>
      </w:r>
      <w:r w:rsidRPr="0072551E">
        <w:t>свойства</w:t>
      </w:r>
      <w:r w:rsidRPr="0072551E">
        <w:rPr>
          <w:spacing w:val="29"/>
        </w:rPr>
        <w:t xml:space="preserve"> </w:t>
      </w:r>
      <w:r w:rsidRPr="0072551E">
        <w:t>простых</w:t>
      </w:r>
      <w:r w:rsidRPr="0072551E">
        <w:rPr>
          <w:spacing w:val="31"/>
        </w:rPr>
        <w:t xml:space="preserve"> </w:t>
      </w:r>
      <w:r w:rsidRPr="0072551E">
        <w:t>веществ:</w:t>
      </w:r>
      <w:r w:rsidRPr="0072551E">
        <w:rPr>
          <w:spacing w:val="-67"/>
        </w:rPr>
        <w:t xml:space="preserve"> </w:t>
      </w:r>
      <w:r w:rsidRPr="0072551E">
        <w:t>кислорода</w:t>
      </w:r>
      <w:r w:rsidRPr="0072551E">
        <w:rPr>
          <w:spacing w:val="-1"/>
        </w:rPr>
        <w:t xml:space="preserve"> </w:t>
      </w:r>
      <w:r w:rsidRPr="0072551E">
        <w:t>и водорода;</w:t>
      </w:r>
    </w:p>
    <w:p w:rsidR="00D72CA8" w:rsidRPr="0072551E" w:rsidRDefault="000F2B37">
      <w:pPr>
        <w:pStyle w:val="a3"/>
        <w:spacing w:line="321" w:lineRule="exact"/>
        <w:ind w:left="1579"/>
      </w:pPr>
      <w:r w:rsidRPr="0072551E">
        <w:t>получать,</w:t>
      </w:r>
      <w:r w:rsidRPr="0072551E">
        <w:rPr>
          <w:spacing w:val="-4"/>
        </w:rPr>
        <w:t xml:space="preserve"> </w:t>
      </w:r>
      <w:r w:rsidRPr="0072551E">
        <w:t>собирать</w:t>
      </w:r>
      <w:r w:rsidRPr="0072551E">
        <w:rPr>
          <w:spacing w:val="-5"/>
        </w:rPr>
        <w:t xml:space="preserve"> </w:t>
      </w:r>
      <w:r w:rsidRPr="0072551E">
        <w:t>кислород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водород;</w:t>
      </w:r>
    </w:p>
    <w:p w:rsidR="00D72CA8" w:rsidRPr="0072551E" w:rsidRDefault="000F2B37">
      <w:pPr>
        <w:pStyle w:val="a3"/>
        <w:tabs>
          <w:tab w:val="left" w:pos="3390"/>
          <w:tab w:val="left" w:pos="4748"/>
          <w:tab w:val="left" w:pos="5702"/>
          <w:tab w:val="left" w:pos="7553"/>
          <w:tab w:val="left" w:pos="8973"/>
        </w:tabs>
        <w:ind w:right="650" w:firstLine="777"/>
      </w:pPr>
      <w:r w:rsidRPr="0072551E">
        <w:t>распознавать</w:t>
      </w:r>
      <w:r w:rsidRPr="0072551E">
        <w:tab/>
        <w:t>опытным</w:t>
      </w:r>
      <w:r w:rsidRPr="0072551E">
        <w:tab/>
        <w:t>путем</w:t>
      </w:r>
      <w:r w:rsidRPr="0072551E">
        <w:tab/>
        <w:t>газообразные</w:t>
      </w:r>
      <w:r w:rsidRPr="0072551E">
        <w:tab/>
        <w:t>вещества:</w:t>
      </w:r>
      <w:r w:rsidRPr="0072551E">
        <w:tab/>
      </w:r>
      <w:r w:rsidRPr="0072551E">
        <w:rPr>
          <w:spacing w:val="-1"/>
        </w:rPr>
        <w:t>кислород,</w:t>
      </w:r>
      <w:r w:rsidRPr="0072551E">
        <w:rPr>
          <w:spacing w:val="-67"/>
        </w:rPr>
        <w:t xml:space="preserve"> </w:t>
      </w:r>
      <w:r w:rsidRPr="0072551E">
        <w:t>водород;</w:t>
      </w:r>
    </w:p>
    <w:p w:rsidR="00D72CA8" w:rsidRPr="0072551E" w:rsidRDefault="000F2B37">
      <w:pPr>
        <w:pStyle w:val="a3"/>
        <w:spacing w:line="321" w:lineRule="exact"/>
        <w:ind w:left="1510"/>
      </w:pPr>
      <w:r w:rsidRPr="0072551E">
        <w:t>раскрывать</w:t>
      </w:r>
      <w:r w:rsidRPr="0072551E">
        <w:rPr>
          <w:spacing w:val="-5"/>
        </w:rPr>
        <w:t xml:space="preserve"> </w:t>
      </w:r>
      <w:r w:rsidRPr="0072551E">
        <w:t>смысл</w:t>
      </w:r>
      <w:r w:rsidRPr="0072551E">
        <w:rPr>
          <w:spacing w:val="-5"/>
        </w:rPr>
        <w:t xml:space="preserve"> </w:t>
      </w:r>
      <w:r w:rsidRPr="0072551E">
        <w:t>закона</w:t>
      </w:r>
      <w:r w:rsidRPr="0072551E">
        <w:rPr>
          <w:spacing w:val="-2"/>
        </w:rPr>
        <w:t xml:space="preserve"> </w:t>
      </w:r>
      <w:r w:rsidRPr="0072551E">
        <w:t>Авогадро;</w:t>
      </w:r>
    </w:p>
    <w:p w:rsidR="00D72CA8" w:rsidRPr="0072551E" w:rsidRDefault="000F2B37">
      <w:pPr>
        <w:pStyle w:val="a3"/>
        <w:ind w:firstLine="777"/>
      </w:pPr>
      <w:r w:rsidRPr="0072551E">
        <w:t>раскрывать</w:t>
      </w:r>
      <w:r w:rsidRPr="0072551E">
        <w:rPr>
          <w:spacing w:val="63"/>
        </w:rPr>
        <w:t xml:space="preserve"> </w:t>
      </w:r>
      <w:r w:rsidRPr="0072551E">
        <w:t>смысл</w:t>
      </w:r>
      <w:r w:rsidRPr="0072551E">
        <w:rPr>
          <w:spacing w:val="62"/>
        </w:rPr>
        <w:t xml:space="preserve"> </w:t>
      </w:r>
      <w:r w:rsidRPr="0072551E">
        <w:t>понятий</w:t>
      </w:r>
      <w:r w:rsidRPr="0072551E">
        <w:rPr>
          <w:spacing w:val="64"/>
        </w:rPr>
        <w:t xml:space="preserve"> </w:t>
      </w:r>
      <w:r w:rsidRPr="0072551E">
        <w:t>«тепловой</w:t>
      </w:r>
      <w:r w:rsidRPr="0072551E">
        <w:rPr>
          <w:spacing w:val="66"/>
        </w:rPr>
        <w:t xml:space="preserve"> </w:t>
      </w:r>
      <w:r w:rsidRPr="0072551E">
        <w:t>эффект</w:t>
      </w:r>
      <w:r w:rsidRPr="0072551E">
        <w:rPr>
          <w:spacing w:val="63"/>
        </w:rPr>
        <w:t xml:space="preserve"> </w:t>
      </w:r>
      <w:r w:rsidRPr="0072551E">
        <w:t>реакции»,</w:t>
      </w:r>
      <w:r w:rsidRPr="0072551E">
        <w:rPr>
          <w:spacing w:val="64"/>
        </w:rPr>
        <w:t xml:space="preserve"> </w:t>
      </w:r>
      <w:r w:rsidRPr="0072551E">
        <w:t>«молярный</w:t>
      </w:r>
      <w:r w:rsidRPr="0072551E">
        <w:rPr>
          <w:spacing w:val="-67"/>
        </w:rPr>
        <w:t xml:space="preserve"> </w:t>
      </w:r>
      <w:r w:rsidRPr="0072551E">
        <w:t>объем»;</w:t>
      </w:r>
    </w:p>
    <w:p w:rsidR="00D72CA8" w:rsidRPr="0072551E" w:rsidRDefault="000F2B37">
      <w:pPr>
        <w:pStyle w:val="a3"/>
        <w:spacing w:line="242" w:lineRule="auto"/>
        <w:ind w:left="1510" w:right="2215" w:firstLine="69"/>
      </w:pPr>
      <w:r w:rsidRPr="0072551E">
        <w:t>характеризовать физические и химические свойства воды;</w:t>
      </w:r>
      <w:r w:rsidRPr="0072551E">
        <w:rPr>
          <w:spacing w:val="-67"/>
        </w:rPr>
        <w:t xml:space="preserve"> </w:t>
      </w:r>
      <w:r w:rsidRPr="0072551E">
        <w:t>раскрывать</w:t>
      </w:r>
      <w:r w:rsidRPr="0072551E">
        <w:rPr>
          <w:spacing w:val="-3"/>
        </w:rPr>
        <w:t xml:space="preserve"> </w:t>
      </w:r>
      <w:r w:rsidRPr="0072551E">
        <w:t>смысл</w:t>
      </w:r>
      <w:r w:rsidRPr="0072551E">
        <w:rPr>
          <w:spacing w:val="-2"/>
        </w:rPr>
        <w:t xml:space="preserve"> </w:t>
      </w:r>
      <w:r w:rsidRPr="0072551E">
        <w:t>понятия</w:t>
      </w:r>
      <w:r w:rsidRPr="0072551E">
        <w:rPr>
          <w:spacing w:val="-1"/>
        </w:rPr>
        <w:t xml:space="preserve"> </w:t>
      </w:r>
      <w:r w:rsidRPr="0072551E">
        <w:t>«раствор»;</w:t>
      </w:r>
    </w:p>
    <w:p w:rsidR="00D72CA8" w:rsidRPr="0072551E" w:rsidRDefault="000F2B37">
      <w:pPr>
        <w:pStyle w:val="a3"/>
        <w:ind w:left="1579" w:right="653"/>
      </w:pPr>
      <w:r w:rsidRPr="0072551E">
        <w:t>вычислять массовую долю растворенного вещества в растворе;</w:t>
      </w:r>
      <w:r w:rsidRPr="0072551E">
        <w:rPr>
          <w:spacing w:val="1"/>
        </w:rPr>
        <w:t xml:space="preserve"> </w:t>
      </w:r>
      <w:r w:rsidRPr="0072551E">
        <w:t>приготовлять</w:t>
      </w:r>
      <w:r w:rsidRPr="0072551E">
        <w:rPr>
          <w:spacing w:val="9"/>
        </w:rPr>
        <w:t xml:space="preserve"> </w:t>
      </w:r>
      <w:r w:rsidRPr="0072551E">
        <w:t>растворы</w:t>
      </w:r>
      <w:r w:rsidRPr="0072551E">
        <w:rPr>
          <w:spacing w:val="10"/>
        </w:rPr>
        <w:t xml:space="preserve"> </w:t>
      </w:r>
      <w:r w:rsidRPr="0072551E">
        <w:t>с</w:t>
      </w:r>
      <w:r w:rsidRPr="0072551E">
        <w:rPr>
          <w:spacing w:val="10"/>
        </w:rPr>
        <w:t xml:space="preserve"> </w:t>
      </w:r>
      <w:r w:rsidRPr="0072551E">
        <w:t>определенной</w:t>
      </w:r>
      <w:r w:rsidRPr="0072551E">
        <w:rPr>
          <w:spacing w:val="9"/>
        </w:rPr>
        <w:t xml:space="preserve"> </w:t>
      </w:r>
      <w:r w:rsidRPr="0072551E">
        <w:t>массовой</w:t>
      </w:r>
      <w:r w:rsidRPr="0072551E">
        <w:rPr>
          <w:spacing w:val="7"/>
        </w:rPr>
        <w:t xml:space="preserve"> </w:t>
      </w:r>
      <w:r w:rsidRPr="0072551E">
        <w:t>долей</w:t>
      </w:r>
      <w:r w:rsidRPr="0072551E">
        <w:rPr>
          <w:spacing w:val="10"/>
        </w:rPr>
        <w:t xml:space="preserve"> </w:t>
      </w:r>
      <w:r w:rsidRPr="0072551E">
        <w:t>растворенного</w:t>
      </w:r>
    </w:p>
    <w:p w:rsidR="00D72CA8" w:rsidRPr="0072551E" w:rsidRDefault="000F2B37">
      <w:pPr>
        <w:pStyle w:val="a3"/>
        <w:spacing w:line="321" w:lineRule="exact"/>
      </w:pPr>
      <w:r w:rsidRPr="0072551E">
        <w:t>вещества;</w:t>
      </w:r>
    </w:p>
    <w:p w:rsidR="00D72CA8" w:rsidRPr="0072551E" w:rsidRDefault="000F2B37">
      <w:pPr>
        <w:pStyle w:val="a3"/>
        <w:ind w:left="1510" w:firstLine="69"/>
      </w:pPr>
      <w:r w:rsidRPr="0072551E">
        <w:t>называть соединения изученных классов неорганических веществ;</w:t>
      </w:r>
      <w:r w:rsidRPr="0072551E">
        <w:rPr>
          <w:spacing w:val="1"/>
        </w:rPr>
        <w:t xml:space="preserve"> </w:t>
      </w:r>
      <w:r w:rsidRPr="0072551E">
        <w:t>характеризовать</w:t>
      </w:r>
      <w:r w:rsidRPr="0072551E">
        <w:rPr>
          <w:spacing w:val="25"/>
        </w:rPr>
        <w:t xml:space="preserve"> </w:t>
      </w:r>
      <w:r w:rsidRPr="0072551E">
        <w:t>физические</w:t>
      </w:r>
      <w:r w:rsidRPr="0072551E">
        <w:rPr>
          <w:spacing w:val="26"/>
        </w:rPr>
        <w:t xml:space="preserve"> </w:t>
      </w:r>
      <w:r w:rsidRPr="0072551E">
        <w:t>и</w:t>
      </w:r>
      <w:r w:rsidRPr="0072551E">
        <w:rPr>
          <w:spacing w:val="25"/>
        </w:rPr>
        <w:t xml:space="preserve"> </w:t>
      </w:r>
      <w:r w:rsidRPr="0072551E">
        <w:t>химические</w:t>
      </w:r>
      <w:r w:rsidRPr="0072551E">
        <w:rPr>
          <w:spacing w:val="26"/>
        </w:rPr>
        <w:t xml:space="preserve"> </w:t>
      </w:r>
      <w:r w:rsidRPr="0072551E">
        <w:t>свойства</w:t>
      </w:r>
      <w:r w:rsidRPr="0072551E">
        <w:rPr>
          <w:spacing w:val="24"/>
        </w:rPr>
        <w:t xml:space="preserve"> </w:t>
      </w:r>
      <w:r w:rsidRPr="0072551E">
        <w:t>основных</w:t>
      </w:r>
      <w:r w:rsidRPr="0072551E">
        <w:rPr>
          <w:spacing w:val="26"/>
        </w:rPr>
        <w:t xml:space="preserve"> </w:t>
      </w:r>
      <w:r w:rsidRPr="0072551E">
        <w:t>классов</w:t>
      </w:r>
    </w:p>
    <w:p w:rsidR="00D72CA8" w:rsidRPr="0072551E" w:rsidRDefault="000F2B37">
      <w:pPr>
        <w:pStyle w:val="a3"/>
        <w:spacing w:line="321" w:lineRule="exact"/>
      </w:pPr>
      <w:r w:rsidRPr="0072551E">
        <w:t>неорганических</w:t>
      </w:r>
      <w:r w:rsidRPr="0072551E">
        <w:rPr>
          <w:spacing w:val="-2"/>
        </w:rPr>
        <w:t xml:space="preserve"> </w:t>
      </w:r>
      <w:r w:rsidRPr="0072551E">
        <w:t>веществ:</w:t>
      </w:r>
      <w:r w:rsidRPr="0072551E">
        <w:rPr>
          <w:spacing w:val="-3"/>
        </w:rPr>
        <w:t xml:space="preserve"> </w:t>
      </w:r>
      <w:r w:rsidRPr="0072551E">
        <w:t>оксидов,</w:t>
      </w:r>
      <w:r w:rsidRPr="0072551E">
        <w:rPr>
          <w:spacing w:val="-3"/>
        </w:rPr>
        <w:t xml:space="preserve"> </w:t>
      </w:r>
      <w:r w:rsidRPr="0072551E">
        <w:t>кислот,</w:t>
      </w:r>
      <w:r w:rsidRPr="0072551E">
        <w:rPr>
          <w:spacing w:val="-4"/>
        </w:rPr>
        <w:t xml:space="preserve"> </w:t>
      </w:r>
      <w:r w:rsidRPr="0072551E">
        <w:t>оснований,</w:t>
      </w:r>
      <w:r w:rsidRPr="0072551E">
        <w:rPr>
          <w:spacing w:val="-3"/>
        </w:rPr>
        <w:t xml:space="preserve"> </w:t>
      </w:r>
      <w:r w:rsidRPr="0072551E">
        <w:t>солей;</w:t>
      </w:r>
    </w:p>
    <w:p w:rsidR="00D72CA8" w:rsidRPr="0072551E" w:rsidRDefault="000F2B37">
      <w:pPr>
        <w:pStyle w:val="a3"/>
        <w:tabs>
          <w:tab w:val="left" w:pos="3496"/>
          <w:tab w:val="left" w:pos="6050"/>
          <w:tab w:val="left" w:pos="7600"/>
          <w:tab w:val="left" w:pos="8312"/>
        </w:tabs>
        <w:ind w:right="648" w:firstLine="777"/>
      </w:pPr>
      <w:r w:rsidRPr="0072551E">
        <w:t>определять</w:t>
      </w:r>
      <w:r w:rsidRPr="0072551E">
        <w:tab/>
        <w:t>принадлежность</w:t>
      </w:r>
      <w:r w:rsidRPr="0072551E">
        <w:tab/>
        <w:t>веществ</w:t>
      </w:r>
      <w:r w:rsidRPr="0072551E">
        <w:tab/>
        <w:t>к</w:t>
      </w:r>
      <w:r w:rsidRPr="0072551E">
        <w:tab/>
        <w:t>определенному</w:t>
      </w:r>
      <w:r w:rsidRPr="0072551E">
        <w:rPr>
          <w:spacing w:val="-67"/>
        </w:rPr>
        <w:t xml:space="preserve"> </w:t>
      </w:r>
      <w:r w:rsidRPr="0072551E">
        <w:t>классусоединений;</w:t>
      </w:r>
    </w:p>
    <w:p w:rsidR="00D72CA8" w:rsidRPr="0072551E" w:rsidRDefault="000F2B37">
      <w:pPr>
        <w:pStyle w:val="a3"/>
        <w:ind w:left="1510" w:firstLine="69"/>
      </w:pPr>
      <w:r w:rsidRPr="0072551E">
        <w:t>составлять формулы неорганических соединений изученных классов;</w:t>
      </w:r>
      <w:r w:rsidRPr="0072551E">
        <w:rPr>
          <w:spacing w:val="1"/>
        </w:rPr>
        <w:t xml:space="preserve"> </w:t>
      </w:r>
      <w:r w:rsidRPr="0072551E">
        <w:t>проводить</w:t>
      </w:r>
      <w:r w:rsidRPr="0072551E">
        <w:rPr>
          <w:spacing w:val="58"/>
        </w:rPr>
        <w:t xml:space="preserve"> </w:t>
      </w:r>
      <w:r w:rsidRPr="0072551E">
        <w:t>опыты,</w:t>
      </w:r>
      <w:r w:rsidRPr="0072551E">
        <w:rPr>
          <w:spacing w:val="59"/>
        </w:rPr>
        <w:t xml:space="preserve"> </w:t>
      </w:r>
      <w:r w:rsidRPr="0072551E">
        <w:t>подтверждающие</w:t>
      </w:r>
      <w:r w:rsidRPr="0072551E">
        <w:rPr>
          <w:spacing w:val="60"/>
        </w:rPr>
        <w:t xml:space="preserve"> </w:t>
      </w:r>
      <w:r w:rsidRPr="0072551E">
        <w:t>химические</w:t>
      </w:r>
      <w:r w:rsidRPr="0072551E">
        <w:rPr>
          <w:spacing w:val="60"/>
        </w:rPr>
        <w:t xml:space="preserve"> </w:t>
      </w:r>
      <w:r w:rsidRPr="0072551E">
        <w:t>свойства</w:t>
      </w:r>
      <w:r w:rsidRPr="0072551E">
        <w:rPr>
          <w:spacing w:val="59"/>
        </w:rPr>
        <w:t xml:space="preserve"> </w:t>
      </w:r>
      <w:r w:rsidRPr="0072551E">
        <w:t>изученных</w:t>
      </w:r>
    </w:p>
    <w:p w:rsidR="00D72CA8" w:rsidRPr="0072551E" w:rsidRDefault="000F2B37">
      <w:pPr>
        <w:pStyle w:val="a3"/>
        <w:spacing w:line="321" w:lineRule="exact"/>
      </w:pPr>
      <w:r w:rsidRPr="0072551E">
        <w:t>классов</w:t>
      </w:r>
      <w:r w:rsidRPr="0072551E">
        <w:rPr>
          <w:spacing w:val="-6"/>
        </w:rPr>
        <w:t xml:space="preserve"> </w:t>
      </w:r>
      <w:r w:rsidRPr="0072551E">
        <w:t>неорганических</w:t>
      </w:r>
      <w:r w:rsidRPr="0072551E">
        <w:rPr>
          <w:spacing w:val="-1"/>
        </w:rPr>
        <w:t xml:space="preserve"> </w:t>
      </w:r>
      <w:r w:rsidRPr="0072551E">
        <w:t>веществ;</w:t>
      </w:r>
    </w:p>
    <w:p w:rsidR="00D72CA8" w:rsidRPr="0072551E" w:rsidRDefault="000F2B37">
      <w:pPr>
        <w:pStyle w:val="a3"/>
        <w:spacing w:line="242" w:lineRule="auto"/>
        <w:ind w:right="654" w:firstLine="707"/>
        <w:jc w:val="both"/>
      </w:pPr>
      <w:r w:rsidRPr="0072551E">
        <w:t>распознавать</w:t>
      </w:r>
      <w:r w:rsidRPr="0072551E">
        <w:rPr>
          <w:spacing w:val="1"/>
        </w:rPr>
        <w:t xml:space="preserve"> </w:t>
      </w:r>
      <w:r w:rsidRPr="0072551E">
        <w:t>опытным</w:t>
      </w:r>
      <w:r w:rsidRPr="0072551E">
        <w:rPr>
          <w:spacing w:val="1"/>
        </w:rPr>
        <w:t xml:space="preserve"> </w:t>
      </w:r>
      <w:r w:rsidRPr="0072551E">
        <w:t>путем</w:t>
      </w:r>
      <w:r w:rsidRPr="0072551E">
        <w:rPr>
          <w:spacing w:val="1"/>
        </w:rPr>
        <w:t xml:space="preserve"> </w:t>
      </w:r>
      <w:r w:rsidRPr="0072551E">
        <w:t>растворы</w:t>
      </w:r>
      <w:r w:rsidRPr="0072551E">
        <w:rPr>
          <w:spacing w:val="1"/>
        </w:rPr>
        <w:t xml:space="preserve"> </w:t>
      </w:r>
      <w:r w:rsidRPr="0072551E">
        <w:t>кислот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щелочей</w:t>
      </w:r>
      <w:r w:rsidRPr="0072551E">
        <w:rPr>
          <w:spacing w:val="7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изменению</w:t>
      </w:r>
      <w:r w:rsidRPr="0072551E">
        <w:rPr>
          <w:spacing w:val="-2"/>
        </w:rPr>
        <w:t xml:space="preserve"> </w:t>
      </w:r>
      <w:r w:rsidRPr="0072551E">
        <w:t>окраски</w:t>
      </w:r>
      <w:r w:rsidRPr="0072551E">
        <w:rPr>
          <w:spacing w:val="-2"/>
        </w:rPr>
        <w:t xml:space="preserve"> </w:t>
      </w:r>
      <w:r w:rsidRPr="0072551E">
        <w:t>индикатора;</w:t>
      </w:r>
    </w:p>
    <w:p w:rsidR="00D72CA8" w:rsidRPr="0072551E" w:rsidRDefault="000F2B37">
      <w:pPr>
        <w:pStyle w:val="a3"/>
        <w:ind w:right="649" w:firstLine="777"/>
        <w:jc w:val="both"/>
      </w:pPr>
      <w:r w:rsidRPr="0072551E">
        <w:t>характеризовать</w:t>
      </w:r>
      <w:r w:rsidRPr="0072551E">
        <w:rPr>
          <w:spacing w:val="1"/>
        </w:rPr>
        <w:t xml:space="preserve"> </w:t>
      </w:r>
      <w:r w:rsidRPr="0072551E">
        <w:t>взаимосвязь</w:t>
      </w:r>
      <w:r w:rsidRPr="0072551E">
        <w:rPr>
          <w:spacing w:val="1"/>
        </w:rPr>
        <w:t xml:space="preserve"> </w:t>
      </w:r>
      <w:r w:rsidRPr="0072551E">
        <w:t>между</w:t>
      </w:r>
      <w:r w:rsidRPr="0072551E">
        <w:rPr>
          <w:spacing w:val="1"/>
        </w:rPr>
        <w:t xml:space="preserve"> </w:t>
      </w:r>
      <w:r w:rsidRPr="0072551E">
        <w:t>классами</w:t>
      </w:r>
      <w:r w:rsidRPr="0072551E">
        <w:rPr>
          <w:spacing w:val="1"/>
        </w:rPr>
        <w:t xml:space="preserve"> </w:t>
      </w:r>
      <w:r w:rsidRPr="0072551E">
        <w:t>неорганических</w:t>
      </w:r>
      <w:r w:rsidRPr="0072551E">
        <w:rPr>
          <w:spacing w:val="1"/>
        </w:rPr>
        <w:t xml:space="preserve"> </w:t>
      </w:r>
      <w:r w:rsidRPr="0072551E">
        <w:t>соединений;</w:t>
      </w:r>
    </w:p>
    <w:p w:rsidR="00D72CA8" w:rsidRPr="0072551E" w:rsidRDefault="000F2B37">
      <w:pPr>
        <w:pStyle w:val="a3"/>
        <w:spacing w:line="321" w:lineRule="exact"/>
        <w:ind w:left="1579"/>
        <w:jc w:val="both"/>
      </w:pPr>
      <w:r w:rsidRPr="0072551E">
        <w:t>раскрывать</w:t>
      </w:r>
      <w:r w:rsidRPr="0072551E">
        <w:rPr>
          <w:spacing w:val="-5"/>
        </w:rPr>
        <w:t xml:space="preserve"> </w:t>
      </w:r>
      <w:r w:rsidRPr="0072551E">
        <w:t>смысл</w:t>
      </w:r>
      <w:r w:rsidRPr="0072551E">
        <w:rPr>
          <w:spacing w:val="-6"/>
        </w:rPr>
        <w:t xml:space="preserve"> </w:t>
      </w:r>
      <w:r w:rsidRPr="0072551E">
        <w:t>Периодического</w:t>
      </w:r>
      <w:r w:rsidRPr="0072551E">
        <w:rPr>
          <w:spacing w:val="-2"/>
        </w:rPr>
        <w:t xml:space="preserve"> </w:t>
      </w:r>
      <w:r w:rsidRPr="0072551E">
        <w:t>закона</w:t>
      </w:r>
      <w:r w:rsidRPr="0072551E">
        <w:rPr>
          <w:spacing w:val="-5"/>
        </w:rPr>
        <w:t xml:space="preserve"> </w:t>
      </w:r>
      <w:r w:rsidRPr="0072551E">
        <w:t>Д.И.</w:t>
      </w:r>
      <w:r w:rsidRPr="0072551E">
        <w:rPr>
          <w:spacing w:val="-3"/>
        </w:rPr>
        <w:t xml:space="preserve"> </w:t>
      </w:r>
      <w:r w:rsidRPr="0072551E">
        <w:t>Менделеева;</w:t>
      </w:r>
    </w:p>
    <w:p w:rsidR="00D72CA8" w:rsidRPr="0072551E" w:rsidRDefault="000F2B37">
      <w:pPr>
        <w:pStyle w:val="a3"/>
        <w:ind w:right="649" w:firstLine="777"/>
        <w:jc w:val="both"/>
      </w:pPr>
      <w:r w:rsidRPr="0072551E">
        <w:t>объяснять</w:t>
      </w:r>
      <w:r w:rsidRPr="0072551E">
        <w:rPr>
          <w:spacing w:val="1"/>
        </w:rPr>
        <w:t xml:space="preserve"> </w:t>
      </w:r>
      <w:r w:rsidRPr="0072551E">
        <w:t>физический</w:t>
      </w:r>
      <w:r w:rsidRPr="0072551E">
        <w:rPr>
          <w:spacing w:val="1"/>
        </w:rPr>
        <w:t xml:space="preserve"> </w:t>
      </w:r>
      <w:r w:rsidRPr="0072551E">
        <w:t>смысл</w:t>
      </w:r>
      <w:r w:rsidRPr="0072551E">
        <w:rPr>
          <w:spacing w:val="1"/>
        </w:rPr>
        <w:t xml:space="preserve"> </w:t>
      </w:r>
      <w:r w:rsidRPr="0072551E">
        <w:t>атомного</w:t>
      </w:r>
      <w:r w:rsidRPr="0072551E">
        <w:rPr>
          <w:spacing w:val="1"/>
        </w:rPr>
        <w:t xml:space="preserve"> </w:t>
      </w:r>
      <w:r w:rsidRPr="0072551E">
        <w:t>(порядкового)</w:t>
      </w:r>
      <w:r w:rsidRPr="0072551E">
        <w:rPr>
          <w:spacing w:val="1"/>
        </w:rPr>
        <w:t xml:space="preserve"> </w:t>
      </w:r>
      <w:r w:rsidRPr="0072551E">
        <w:t>номера</w:t>
      </w:r>
      <w:r w:rsidRPr="0072551E">
        <w:rPr>
          <w:spacing w:val="1"/>
        </w:rPr>
        <w:t xml:space="preserve"> </w:t>
      </w:r>
      <w:r w:rsidRPr="0072551E">
        <w:t>химического элемента, номеров группы и периода в периодической системе</w:t>
      </w:r>
      <w:r w:rsidRPr="0072551E">
        <w:rPr>
          <w:spacing w:val="1"/>
        </w:rPr>
        <w:t xml:space="preserve"> </w:t>
      </w:r>
      <w:r w:rsidRPr="0072551E">
        <w:t>Д.И.</w:t>
      </w:r>
      <w:r w:rsidRPr="0072551E">
        <w:rPr>
          <w:spacing w:val="-2"/>
        </w:rPr>
        <w:t xml:space="preserve"> </w:t>
      </w:r>
      <w:r w:rsidRPr="0072551E">
        <w:t>Менделеева;</w:t>
      </w:r>
    </w:p>
    <w:p w:rsidR="00D72CA8" w:rsidRPr="0072551E" w:rsidRDefault="000F2B37">
      <w:pPr>
        <w:pStyle w:val="a3"/>
        <w:ind w:right="649" w:firstLine="777"/>
        <w:jc w:val="both"/>
      </w:pPr>
      <w:r w:rsidRPr="0072551E">
        <w:t>объяснять</w:t>
      </w:r>
      <w:r w:rsidRPr="0072551E">
        <w:rPr>
          <w:spacing w:val="1"/>
        </w:rPr>
        <w:t xml:space="preserve"> </w:t>
      </w:r>
      <w:r w:rsidRPr="0072551E">
        <w:t>закономерности</w:t>
      </w:r>
      <w:r w:rsidRPr="0072551E">
        <w:rPr>
          <w:spacing w:val="1"/>
        </w:rPr>
        <w:t xml:space="preserve"> </w:t>
      </w:r>
      <w:r w:rsidRPr="0072551E">
        <w:t>изменения</w:t>
      </w:r>
      <w:r w:rsidRPr="0072551E">
        <w:rPr>
          <w:spacing w:val="1"/>
        </w:rPr>
        <w:t xml:space="preserve"> </w:t>
      </w:r>
      <w:r w:rsidRPr="0072551E">
        <w:t>строения</w:t>
      </w:r>
      <w:r w:rsidRPr="0072551E">
        <w:rPr>
          <w:spacing w:val="1"/>
        </w:rPr>
        <w:t xml:space="preserve"> </w:t>
      </w:r>
      <w:r w:rsidRPr="0072551E">
        <w:t>атомов,</w:t>
      </w:r>
      <w:r w:rsidRPr="0072551E">
        <w:rPr>
          <w:spacing w:val="1"/>
        </w:rPr>
        <w:t xml:space="preserve"> </w:t>
      </w:r>
      <w:r w:rsidRPr="0072551E">
        <w:t>свойств</w:t>
      </w:r>
      <w:r w:rsidRPr="0072551E">
        <w:rPr>
          <w:spacing w:val="1"/>
        </w:rPr>
        <w:t xml:space="preserve"> </w:t>
      </w:r>
      <w:r w:rsidRPr="0072551E">
        <w:t>элементов</w:t>
      </w:r>
      <w:r w:rsidRPr="0072551E">
        <w:rPr>
          <w:spacing w:val="-3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пределах малых</w:t>
      </w:r>
      <w:r w:rsidRPr="0072551E">
        <w:rPr>
          <w:spacing w:val="1"/>
        </w:rPr>
        <w:t xml:space="preserve"> </w:t>
      </w:r>
      <w:r w:rsidRPr="0072551E">
        <w:t>периодов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главных</w:t>
      </w:r>
      <w:r w:rsidRPr="0072551E">
        <w:rPr>
          <w:spacing w:val="1"/>
        </w:rPr>
        <w:t xml:space="preserve"> </w:t>
      </w:r>
      <w:r w:rsidRPr="0072551E">
        <w:t>подгрупп;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характеризовать</w:t>
      </w:r>
      <w:r w:rsidRPr="0072551E">
        <w:rPr>
          <w:spacing w:val="1"/>
        </w:rPr>
        <w:t xml:space="preserve"> </w:t>
      </w:r>
      <w:r w:rsidRPr="0072551E">
        <w:t>химические</w:t>
      </w:r>
      <w:r w:rsidRPr="0072551E">
        <w:rPr>
          <w:spacing w:val="1"/>
        </w:rPr>
        <w:t xml:space="preserve"> </w:t>
      </w:r>
      <w:r w:rsidRPr="0072551E">
        <w:t>элементы</w:t>
      </w:r>
      <w:r w:rsidRPr="0072551E">
        <w:rPr>
          <w:spacing w:val="1"/>
        </w:rPr>
        <w:t xml:space="preserve"> </w:t>
      </w:r>
      <w:r w:rsidRPr="0072551E">
        <w:t>(от</w:t>
      </w:r>
      <w:r w:rsidRPr="0072551E">
        <w:rPr>
          <w:spacing w:val="1"/>
        </w:rPr>
        <w:t xml:space="preserve"> </w:t>
      </w:r>
      <w:r w:rsidRPr="0072551E">
        <w:t>водорода</w:t>
      </w:r>
      <w:r w:rsidRPr="0072551E">
        <w:rPr>
          <w:spacing w:val="1"/>
        </w:rPr>
        <w:t xml:space="preserve"> </w:t>
      </w:r>
      <w:r w:rsidRPr="0072551E">
        <w:t>до</w:t>
      </w:r>
      <w:r w:rsidRPr="0072551E">
        <w:rPr>
          <w:spacing w:val="1"/>
        </w:rPr>
        <w:t xml:space="preserve"> </w:t>
      </w:r>
      <w:r w:rsidRPr="0072551E">
        <w:t>кальция)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положения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периодической</w:t>
      </w:r>
      <w:r w:rsidRPr="0072551E">
        <w:rPr>
          <w:spacing w:val="1"/>
        </w:rPr>
        <w:t xml:space="preserve"> </w:t>
      </w:r>
      <w:r w:rsidRPr="0072551E">
        <w:t>системе</w:t>
      </w:r>
      <w:r w:rsidRPr="0072551E">
        <w:rPr>
          <w:spacing w:val="1"/>
        </w:rPr>
        <w:t xml:space="preserve"> </w:t>
      </w:r>
      <w:r w:rsidRPr="0072551E">
        <w:t>Д.И.</w:t>
      </w:r>
      <w:r w:rsidRPr="0072551E">
        <w:rPr>
          <w:spacing w:val="1"/>
        </w:rPr>
        <w:t xml:space="preserve"> </w:t>
      </w:r>
      <w:r w:rsidRPr="0072551E">
        <w:t>Менделеева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особенностей строения</w:t>
      </w:r>
      <w:r w:rsidRPr="0072551E">
        <w:rPr>
          <w:spacing w:val="-3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атомов;</w:t>
      </w:r>
    </w:p>
    <w:p w:rsidR="00D72CA8" w:rsidRPr="0072551E" w:rsidRDefault="000F2B37">
      <w:pPr>
        <w:pStyle w:val="a3"/>
        <w:spacing w:line="242" w:lineRule="auto"/>
        <w:ind w:right="651" w:firstLine="707"/>
        <w:jc w:val="both"/>
      </w:pPr>
      <w:r w:rsidRPr="0072551E">
        <w:t>составлять схемы строения атомов первых 20 элементов периодической</w:t>
      </w:r>
      <w:r w:rsidRPr="0072551E">
        <w:rPr>
          <w:spacing w:val="-67"/>
        </w:rPr>
        <w:t xml:space="preserve"> </w:t>
      </w:r>
      <w:r w:rsidRPr="0072551E">
        <w:t>системы</w:t>
      </w:r>
      <w:r w:rsidRPr="0072551E">
        <w:rPr>
          <w:spacing w:val="-1"/>
        </w:rPr>
        <w:t xml:space="preserve"> </w:t>
      </w:r>
      <w:r w:rsidRPr="0072551E">
        <w:t>Д.И.</w:t>
      </w:r>
      <w:r w:rsidRPr="0072551E">
        <w:rPr>
          <w:spacing w:val="-1"/>
        </w:rPr>
        <w:t xml:space="preserve"> </w:t>
      </w:r>
      <w:r w:rsidRPr="0072551E">
        <w:t>Менделеева;</w:t>
      </w:r>
    </w:p>
    <w:p w:rsidR="00D72CA8" w:rsidRPr="0072551E" w:rsidRDefault="000F2B37">
      <w:pPr>
        <w:pStyle w:val="a3"/>
        <w:tabs>
          <w:tab w:val="left" w:pos="3695"/>
          <w:tab w:val="left" w:pos="5206"/>
          <w:tab w:val="left" w:pos="7029"/>
          <w:tab w:val="left" w:pos="9320"/>
        </w:tabs>
        <w:spacing w:line="317" w:lineRule="exact"/>
        <w:ind w:left="1579"/>
        <w:jc w:val="both"/>
      </w:pPr>
      <w:r w:rsidRPr="0072551E">
        <w:t>раскрывать</w:t>
      </w:r>
      <w:r w:rsidRPr="0072551E">
        <w:tab/>
        <w:t>смысл</w:t>
      </w:r>
      <w:r w:rsidRPr="0072551E">
        <w:tab/>
        <w:t>понятий:</w:t>
      </w:r>
      <w:r w:rsidRPr="0072551E">
        <w:tab/>
        <w:t>«химическая</w:t>
      </w:r>
      <w:r w:rsidRPr="0072551E">
        <w:tab/>
        <w:t>связь»,</w:t>
      </w:r>
    </w:p>
    <w:p w:rsidR="00D72CA8" w:rsidRPr="0072551E" w:rsidRDefault="000F2B37">
      <w:pPr>
        <w:pStyle w:val="a3"/>
        <w:spacing w:line="322" w:lineRule="exact"/>
      </w:pPr>
      <w:r w:rsidRPr="0072551E">
        <w:t>«электроотрицательность»;</w:t>
      </w:r>
    </w:p>
    <w:p w:rsidR="00D72CA8" w:rsidRPr="0072551E" w:rsidRDefault="000F2B37">
      <w:pPr>
        <w:pStyle w:val="a3"/>
        <w:ind w:firstLine="707"/>
      </w:pPr>
      <w:r w:rsidRPr="0072551E">
        <w:t>характеризовать</w:t>
      </w:r>
      <w:r w:rsidRPr="0072551E">
        <w:rPr>
          <w:spacing w:val="39"/>
        </w:rPr>
        <w:t xml:space="preserve"> </w:t>
      </w:r>
      <w:r w:rsidRPr="0072551E">
        <w:t>зависимость</w:t>
      </w:r>
      <w:r w:rsidRPr="0072551E">
        <w:rPr>
          <w:spacing w:val="36"/>
        </w:rPr>
        <w:t xml:space="preserve"> </w:t>
      </w:r>
      <w:r w:rsidRPr="0072551E">
        <w:t>физических</w:t>
      </w:r>
      <w:r w:rsidRPr="0072551E">
        <w:rPr>
          <w:spacing w:val="40"/>
        </w:rPr>
        <w:t xml:space="preserve"> </w:t>
      </w:r>
      <w:r w:rsidRPr="0072551E">
        <w:t>свойств</w:t>
      </w:r>
      <w:r w:rsidRPr="0072551E">
        <w:rPr>
          <w:spacing w:val="37"/>
        </w:rPr>
        <w:t xml:space="preserve"> </w:t>
      </w:r>
      <w:r w:rsidRPr="0072551E">
        <w:t>веществ</w:t>
      </w:r>
      <w:r w:rsidRPr="0072551E">
        <w:rPr>
          <w:spacing w:val="39"/>
        </w:rPr>
        <w:t xml:space="preserve"> </w:t>
      </w:r>
      <w:r w:rsidRPr="0072551E">
        <w:t>от</w:t>
      </w:r>
      <w:r w:rsidRPr="0072551E">
        <w:rPr>
          <w:spacing w:val="39"/>
        </w:rPr>
        <w:t xml:space="preserve"> </w:t>
      </w:r>
      <w:r w:rsidRPr="0072551E">
        <w:t>типа</w:t>
      </w:r>
      <w:r w:rsidRPr="0072551E">
        <w:rPr>
          <w:spacing w:val="-67"/>
        </w:rPr>
        <w:t xml:space="preserve"> </w:t>
      </w:r>
      <w:r w:rsidRPr="0072551E">
        <w:t>кристаллической</w:t>
      </w:r>
      <w:r w:rsidRPr="0072551E">
        <w:rPr>
          <w:spacing w:val="-4"/>
        </w:rPr>
        <w:t xml:space="preserve"> </w:t>
      </w:r>
      <w:r w:rsidRPr="0072551E">
        <w:t>решетки;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left="1510" w:firstLine="69"/>
      </w:pPr>
      <w:r w:rsidRPr="0072551E">
        <w:lastRenderedPageBreak/>
        <w:t>определять вид химической связи в неорганических соединениях;</w:t>
      </w:r>
      <w:r w:rsidRPr="0072551E">
        <w:rPr>
          <w:spacing w:val="1"/>
        </w:rPr>
        <w:t xml:space="preserve"> </w:t>
      </w:r>
      <w:r w:rsidRPr="0072551E">
        <w:t>изображать</w:t>
      </w:r>
      <w:r w:rsidRPr="0072551E">
        <w:rPr>
          <w:spacing w:val="39"/>
        </w:rPr>
        <w:t xml:space="preserve"> </w:t>
      </w:r>
      <w:r w:rsidRPr="0072551E">
        <w:t>схемы</w:t>
      </w:r>
      <w:r w:rsidRPr="0072551E">
        <w:rPr>
          <w:spacing w:val="37"/>
        </w:rPr>
        <w:t xml:space="preserve"> </w:t>
      </w:r>
      <w:r w:rsidRPr="0072551E">
        <w:t>строения</w:t>
      </w:r>
      <w:r w:rsidRPr="0072551E">
        <w:rPr>
          <w:spacing w:val="37"/>
        </w:rPr>
        <w:t xml:space="preserve"> </w:t>
      </w:r>
      <w:r w:rsidRPr="0072551E">
        <w:t>молекул</w:t>
      </w:r>
      <w:r w:rsidRPr="0072551E">
        <w:rPr>
          <w:spacing w:val="39"/>
        </w:rPr>
        <w:t xml:space="preserve"> </w:t>
      </w:r>
      <w:r w:rsidRPr="0072551E">
        <w:t>веществ,</w:t>
      </w:r>
      <w:r w:rsidRPr="0072551E">
        <w:rPr>
          <w:spacing w:val="39"/>
        </w:rPr>
        <w:t xml:space="preserve"> </w:t>
      </w:r>
      <w:r w:rsidRPr="0072551E">
        <w:t>образованных</w:t>
      </w:r>
      <w:r w:rsidRPr="0072551E">
        <w:rPr>
          <w:spacing w:val="37"/>
        </w:rPr>
        <w:t xml:space="preserve"> </w:t>
      </w:r>
      <w:r w:rsidRPr="0072551E">
        <w:t>разными</w:t>
      </w:r>
    </w:p>
    <w:p w:rsidR="00D72CA8" w:rsidRPr="0072551E" w:rsidRDefault="000F2B37">
      <w:pPr>
        <w:pStyle w:val="a3"/>
        <w:spacing w:line="317" w:lineRule="exact"/>
      </w:pPr>
      <w:r w:rsidRPr="0072551E">
        <w:t>видами</w:t>
      </w:r>
      <w:r w:rsidRPr="0072551E">
        <w:rPr>
          <w:spacing w:val="-4"/>
        </w:rPr>
        <w:t xml:space="preserve"> </w:t>
      </w:r>
      <w:r w:rsidRPr="0072551E">
        <w:t>химических</w:t>
      </w:r>
      <w:r w:rsidRPr="0072551E">
        <w:rPr>
          <w:spacing w:val="-4"/>
        </w:rPr>
        <w:t xml:space="preserve"> </w:t>
      </w:r>
      <w:r w:rsidRPr="0072551E">
        <w:t>связей;</w:t>
      </w:r>
    </w:p>
    <w:p w:rsidR="00D72CA8" w:rsidRPr="0072551E" w:rsidRDefault="000F2B37">
      <w:pPr>
        <w:pStyle w:val="a3"/>
        <w:spacing w:line="322" w:lineRule="exact"/>
        <w:ind w:left="1579"/>
      </w:pPr>
      <w:r w:rsidRPr="0072551E">
        <w:t>раскрывать</w:t>
      </w:r>
      <w:r w:rsidRPr="0072551E">
        <w:rPr>
          <w:spacing w:val="20"/>
        </w:rPr>
        <w:t xml:space="preserve"> </w:t>
      </w:r>
      <w:r w:rsidRPr="0072551E">
        <w:t>смысл</w:t>
      </w:r>
      <w:r w:rsidRPr="0072551E">
        <w:rPr>
          <w:spacing w:val="19"/>
        </w:rPr>
        <w:t xml:space="preserve"> </w:t>
      </w:r>
      <w:r w:rsidRPr="0072551E">
        <w:t>понятий</w:t>
      </w:r>
      <w:r w:rsidRPr="0072551E">
        <w:rPr>
          <w:spacing w:val="22"/>
        </w:rPr>
        <w:t xml:space="preserve"> </w:t>
      </w:r>
      <w:r w:rsidRPr="0072551E">
        <w:t>«ион»,</w:t>
      </w:r>
      <w:r w:rsidRPr="0072551E">
        <w:rPr>
          <w:spacing w:val="22"/>
        </w:rPr>
        <w:t xml:space="preserve"> </w:t>
      </w:r>
      <w:r w:rsidRPr="0072551E">
        <w:t>«катион»,</w:t>
      </w:r>
      <w:r w:rsidRPr="0072551E">
        <w:rPr>
          <w:spacing w:val="21"/>
        </w:rPr>
        <w:t xml:space="preserve"> </w:t>
      </w:r>
      <w:r w:rsidRPr="0072551E">
        <w:t>«анион»,</w:t>
      </w:r>
      <w:r w:rsidRPr="0072551E">
        <w:rPr>
          <w:spacing w:val="22"/>
        </w:rPr>
        <w:t xml:space="preserve"> </w:t>
      </w:r>
      <w:r w:rsidRPr="0072551E">
        <w:t>«электролиты»,</w:t>
      </w:r>
    </w:p>
    <w:p w:rsidR="00D72CA8" w:rsidRPr="0072551E" w:rsidRDefault="000F2B37">
      <w:pPr>
        <w:pStyle w:val="a3"/>
      </w:pPr>
      <w:r w:rsidRPr="0072551E">
        <w:t>«неэлектролиты», «электролитическая диссоциация», «окислитель», «степень</w:t>
      </w:r>
      <w:r w:rsidRPr="0072551E">
        <w:rPr>
          <w:spacing w:val="-67"/>
        </w:rPr>
        <w:t xml:space="preserve"> </w:t>
      </w:r>
      <w:r w:rsidRPr="0072551E">
        <w:t>окисления»</w:t>
      </w:r>
      <w:r w:rsidRPr="0072551E">
        <w:rPr>
          <w:spacing w:val="-3"/>
        </w:rPr>
        <w:t xml:space="preserve"> </w:t>
      </w:r>
      <w:r w:rsidRPr="0072551E">
        <w:t>«восстановитель»,</w:t>
      </w:r>
      <w:r w:rsidRPr="0072551E">
        <w:rPr>
          <w:spacing w:val="-2"/>
        </w:rPr>
        <w:t xml:space="preserve"> </w:t>
      </w:r>
      <w:r w:rsidRPr="0072551E">
        <w:t>«окисление»,</w:t>
      </w:r>
      <w:r w:rsidRPr="0072551E">
        <w:rPr>
          <w:spacing w:val="-2"/>
        </w:rPr>
        <w:t xml:space="preserve"> </w:t>
      </w:r>
      <w:r w:rsidRPr="0072551E">
        <w:t>«восстановление»;</w:t>
      </w:r>
    </w:p>
    <w:p w:rsidR="00D72CA8" w:rsidRPr="0072551E" w:rsidRDefault="000F2B37">
      <w:pPr>
        <w:pStyle w:val="a3"/>
        <w:spacing w:line="242" w:lineRule="auto"/>
        <w:ind w:left="1510" w:right="1901" w:firstLine="69"/>
      </w:pPr>
      <w:r w:rsidRPr="0072551E">
        <w:t>определять степень окисления атома элемента в соединении;</w:t>
      </w:r>
      <w:r w:rsidRPr="0072551E">
        <w:rPr>
          <w:spacing w:val="-67"/>
        </w:rPr>
        <w:t xml:space="preserve"> </w:t>
      </w:r>
      <w:r w:rsidRPr="0072551E">
        <w:t>раскрывать</w:t>
      </w:r>
      <w:r w:rsidRPr="0072551E">
        <w:rPr>
          <w:spacing w:val="-5"/>
        </w:rPr>
        <w:t xml:space="preserve"> </w:t>
      </w:r>
      <w:r w:rsidRPr="0072551E">
        <w:t>смысл</w:t>
      </w:r>
      <w:r w:rsidRPr="0072551E">
        <w:rPr>
          <w:spacing w:val="-4"/>
        </w:rPr>
        <w:t xml:space="preserve"> </w:t>
      </w:r>
      <w:r w:rsidRPr="0072551E">
        <w:t>теории</w:t>
      </w:r>
      <w:r w:rsidRPr="0072551E">
        <w:rPr>
          <w:spacing w:val="-3"/>
        </w:rPr>
        <w:t xml:space="preserve"> </w:t>
      </w:r>
      <w:r w:rsidRPr="0072551E">
        <w:t>электролитической</w:t>
      </w:r>
      <w:r w:rsidRPr="0072551E">
        <w:rPr>
          <w:spacing w:val="-3"/>
        </w:rPr>
        <w:t xml:space="preserve"> </w:t>
      </w:r>
      <w:r w:rsidRPr="0072551E">
        <w:t>диссоциации;</w:t>
      </w:r>
    </w:p>
    <w:p w:rsidR="00D72CA8" w:rsidRPr="0072551E" w:rsidRDefault="000F2B37">
      <w:pPr>
        <w:pStyle w:val="a3"/>
        <w:tabs>
          <w:tab w:val="left" w:pos="3196"/>
          <w:tab w:val="left" w:pos="4763"/>
          <w:tab w:val="left" w:pos="7389"/>
          <w:tab w:val="left" w:pos="9273"/>
        </w:tabs>
        <w:ind w:right="649" w:firstLine="777"/>
      </w:pPr>
      <w:r w:rsidRPr="0072551E">
        <w:t>составлять</w:t>
      </w:r>
      <w:r w:rsidRPr="0072551E">
        <w:tab/>
        <w:t>уравнения</w:t>
      </w:r>
      <w:r w:rsidRPr="0072551E">
        <w:tab/>
        <w:t>электролитической</w:t>
      </w:r>
      <w:r w:rsidRPr="0072551E">
        <w:tab/>
        <w:t>диссоциации</w:t>
      </w:r>
      <w:r w:rsidRPr="0072551E">
        <w:tab/>
      </w:r>
      <w:r w:rsidRPr="0072551E">
        <w:rPr>
          <w:spacing w:val="-1"/>
        </w:rPr>
        <w:t>кислот,</w:t>
      </w:r>
      <w:r w:rsidRPr="0072551E">
        <w:rPr>
          <w:spacing w:val="-67"/>
        </w:rPr>
        <w:t xml:space="preserve"> </w:t>
      </w:r>
      <w:r w:rsidRPr="0072551E">
        <w:t>щелочей,</w:t>
      </w:r>
      <w:r w:rsidRPr="0072551E">
        <w:rPr>
          <w:spacing w:val="-2"/>
        </w:rPr>
        <w:t xml:space="preserve"> </w:t>
      </w:r>
      <w:r w:rsidRPr="0072551E">
        <w:t>солей;</w:t>
      </w:r>
    </w:p>
    <w:p w:rsidR="00D72CA8" w:rsidRPr="0072551E" w:rsidRDefault="000F2B37">
      <w:pPr>
        <w:pStyle w:val="a3"/>
        <w:tabs>
          <w:tab w:val="left" w:pos="3018"/>
          <w:tab w:val="left" w:pos="4388"/>
          <w:tab w:val="left" w:pos="5694"/>
          <w:tab w:val="left" w:pos="8220"/>
          <w:tab w:val="left" w:pos="10008"/>
        </w:tabs>
        <w:ind w:right="645" w:firstLine="777"/>
      </w:pPr>
      <w:r w:rsidRPr="0072551E">
        <w:t>объяснять</w:t>
      </w:r>
      <w:r w:rsidRPr="0072551E">
        <w:tab/>
        <w:t>сущность</w:t>
      </w:r>
      <w:r w:rsidRPr="0072551E">
        <w:tab/>
        <w:t>процесса</w:t>
      </w:r>
      <w:r w:rsidRPr="0072551E">
        <w:tab/>
        <w:t>электролитической</w:t>
      </w:r>
      <w:r w:rsidRPr="0072551E">
        <w:tab/>
        <w:t>диссоциации</w:t>
      </w:r>
      <w:r w:rsidRPr="0072551E">
        <w:tab/>
      </w:r>
      <w:r w:rsidRPr="0072551E">
        <w:rPr>
          <w:spacing w:val="-1"/>
        </w:rPr>
        <w:t>и</w:t>
      </w:r>
      <w:r w:rsidRPr="0072551E">
        <w:rPr>
          <w:spacing w:val="-67"/>
        </w:rPr>
        <w:t xml:space="preserve"> </w:t>
      </w:r>
      <w:r w:rsidRPr="0072551E">
        <w:t>реакций</w:t>
      </w:r>
      <w:r w:rsidRPr="0072551E">
        <w:rPr>
          <w:spacing w:val="-1"/>
        </w:rPr>
        <w:t xml:space="preserve"> </w:t>
      </w:r>
      <w:r w:rsidRPr="0072551E">
        <w:t>ионного</w:t>
      </w:r>
      <w:r w:rsidRPr="0072551E">
        <w:rPr>
          <w:spacing w:val="1"/>
        </w:rPr>
        <w:t xml:space="preserve"> </w:t>
      </w:r>
      <w:r w:rsidRPr="0072551E">
        <w:t>обмена;</w:t>
      </w:r>
    </w:p>
    <w:p w:rsidR="00D72CA8" w:rsidRPr="0072551E" w:rsidRDefault="000F2B37">
      <w:pPr>
        <w:pStyle w:val="a3"/>
        <w:ind w:left="1510" w:right="649"/>
      </w:pPr>
      <w:r w:rsidRPr="0072551E">
        <w:t>составлять полные и сокращенные ионные уравнения реакции обмена;</w:t>
      </w:r>
      <w:r w:rsidRPr="0072551E">
        <w:rPr>
          <w:spacing w:val="1"/>
        </w:rPr>
        <w:t xml:space="preserve"> </w:t>
      </w:r>
      <w:r w:rsidRPr="0072551E">
        <w:t>определять возможность протекания реакций ионного обмена;</w:t>
      </w:r>
      <w:r w:rsidRPr="0072551E">
        <w:rPr>
          <w:spacing w:val="1"/>
        </w:rPr>
        <w:t xml:space="preserve"> </w:t>
      </w:r>
      <w:r w:rsidRPr="0072551E">
        <w:t>проводить</w:t>
      </w:r>
      <w:r w:rsidRPr="0072551E">
        <w:rPr>
          <w:spacing w:val="31"/>
        </w:rPr>
        <w:t xml:space="preserve"> </w:t>
      </w:r>
      <w:r w:rsidRPr="0072551E">
        <w:t>реакции,</w:t>
      </w:r>
      <w:r w:rsidRPr="0072551E">
        <w:rPr>
          <w:spacing w:val="29"/>
        </w:rPr>
        <w:t xml:space="preserve"> </w:t>
      </w:r>
      <w:r w:rsidRPr="0072551E">
        <w:t>подтверждающие</w:t>
      </w:r>
      <w:r w:rsidRPr="0072551E">
        <w:rPr>
          <w:spacing w:val="30"/>
        </w:rPr>
        <w:t xml:space="preserve"> </w:t>
      </w:r>
      <w:r w:rsidRPr="0072551E">
        <w:t>качественный</w:t>
      </w:r>
      <w:r w:rsidRPr="0072551E">
        <w:rPr>
          <w:spacing w:val="32"/>
        </w:rPr>
        <w:t xml:space="preserve"> </w:t>
      </w:r>
      <w:r w:rsidRPr="0072551E">
        <w:t>состав</w:t>
      </w:r>
      <w:r w:rsidRPr="0072551E">
        <w:rPr>
          <w:spacing w:val="31"/>
        </w:rPr>
        <w:t xml:space="preserve"> </w:t>
      </w:r>
      <w:r w:rsidRPr="0072551E">
        <w:t>различных</w:t>
      </w:r>
    </w:p>
    <w:p w:rsidR="00D72CA8" w:rsidRPr="0072551E" w:rsidRDefault="000F2B37">
      <w:pPr>
        <w:pStyle w:val="a3"/>
        <w:spacing w:line="322" w:lineRule="exact"/>
      </w:pPr>
      <w:r w:rsidRPr="0072551E">
        <w:t>веществ;</w:t>
      </w:r>
    </w:p>
    <w:p w:rsidR="00D72CA8" w:rsidRPr="0072551E" w:rsidRDefault="000F2B37">
      <w:pPr>
        <w:pStyle w:val="a3"/>
        <w:spacing w:line="322" w:lineRule="exact"/>
        <w:ind w:left="1510"/>
      </w:pPr>
      <w:r w:rsidRPr="0072551E">
        <w:t>определять</w:t>
      </w:r>
      <w:r w:rsidRPr="0072551E">
        <w:rPr>
          <w:spacing w:val="-5"/>
        </w:rPr>
        <w:t xml:space="preserve"> </w:t>
      </w:r>
      <w:r w:rsidRPr="0072551E">
        <w:t>окислитель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восстановитель;</w:t>
      </w:r>
    </w:p>
    <w:p w:rsidR="00D72CA8" w:rsidRPr="0072551E" w:rsidRDefault="000F2B37">
      <w:pPr>
        <w:pStyle w:val="a3"/>
        <w:tabs>
          <w:tab w:val="left" w:pos="3771"/>
          <w:tab w:val="left" w:pos="5534"/>
          <w:tab w:val="left" w:pos="6611"/>
          <w:tab w:val="left" w:pos="8075"/>
          <w:tab w:val="left" w:pos="9939"/>
        </w:tabs>
        <w:ind w:left="1510" w:right="653"/>
      </w:pPr>
      <w:r w:rsidRPr="0072551E">
        <w:t>составлять уравнения окислительно-восстановительных реакций;</w:t>
      </w:r>
      <w:r w:rsidRPr="0072551E">
        <w:rPr>
          <w:spacing w:val="1"/>
        </w:rPr>
        <w:t xml:space="preserve"> </w:t>
      </w:r>
      <w:r w:rsidRPr="0072551E">
        <w:t>называть факторы, влияющие на скорость химической реакции;</w:t>
      </w:r>
      <w:r w:rsidRPr="0072551E">
        <w:rPr>
          <w:spacing w:val="1"/>
        </w:rPr>
        <w:t xml:space="preserve"> </w:t>
      </w:r>
      <w:r w:rsidRPr="0072551E">
        <w:t>классифицировать химические реакции по различным признакам;</w:t>
      </w:r>
      <w:r w:rsidRPr="0072551E">
        <w:rPr>
          <w:spacing w:val="1"/>
        </w:rPr>
        <w:t xml:space="preserve"> </w:t>
      </w:r>
      <w:r w:rsidRPr="0072551E">
        <w:t>характеризовать</w:t>
      </w:r>
      <w:r w:rsidRPr="0072551E">
        <w:tab/>
        <w:t>взаимосвязь</w:t>
      </w:r>
      <w:r w:rsidRPr="0072551E">
        <w:tab/>
        <w:t>между</w:t>
      </w:r>
      <w:r w:rsidRPr="0072551E">
        <w:tab/>
        <w:t>составом,</w:t>
      </w:r>
      <w:r w:rsidRPr="0072551E">
        <w:tab/>
        <w:t>строением</w:t>
      </w:r>
      <w:r w:rsidRPr="0072551E">
        <w:tab/>
        <w:t>и</w:t>
      </w:r>
    </w:p>
    <w:p w:rsidR="00D72CA8" w:rsidRPr="0072551E" w:rsidRDefault="000F2B37">
      <w:pPr>
        <w:pStyle w:val="a3"/>
        <w:spacing w:line="322" w:lineRule="exact"/>
      </w:pPr>
      <w:r w:rsidRPr="0072551E">
        <w:t>свойствами</w:t>
      </w:r>
      <w:r w:rsidRPr="0072551E">
        <w:rPr>
          <w:spacing w:val="-4"/>
        </w:rPr>
        <w:t xml:space="preserve"> </w:t>
      </w:r>
      <w:r w:rsidRPr="0072551E">
        <w:t>неметаллов;</w:t>
      </w:r>
    </w:p>
    <w:p w:rsidR="00D72CA8" w:rsidRPr="0072551E" w:rsidRDefault="000F2B37">
      <w:pPr>
        <w:pStyle w:val="a3"/>
        <w:ind w:right="655" w:firstLine="777"/>
        <w:jc w:val="both"/>
      </w:pPr>
      <w:r w:rsidRPr="0072551E">
        <w:t>проводить опыты по получению, собиранию и изучению химических</w:t>
      </w:r>
      <w:r w:rsidRPr="0072551E">
        <w:rPr>
          <w:spacing w:val="1"/>
        </w:rPr>
        <w:t xml:space="preserve"> </w:t>
      </w:r>
      <w:r w:rsidRPr="0072551E">
        <w:t>свойств</w:t>
      </w:r>
      <w:r w:rsidRPr="0072551E">
        <w:rPr>
          <w:spacing w:val="-3"/>
        </w:rPr>
        <w:t xml:space="preserve"> </w:t>
      </w:r>
      <w:r w:rsidRPr="0072551E">
        <w:t>газообразных</w:t>
      </w:r>
      <w:r w:rsidRPr="0072551E">
        <w:rPr>
          <w:spacing w:val="1"/>
        </w:rPr>
        <w:t xml:space="preserve"> </w:t>
      </w:r>
      <w:r w:rsidRPr="0072551E">
        <w:t>веществ:</w:t>
      </w:r>
      <w:r w:rsidRPr="0072551E">
        <w:rPr>
          <w:spacing w:val="-1"/>
        </w:rPr>
        <w:t xml:space="preserve"> </w:t>
      </w:r>
      <w:r w:rsidRPr="0072551E">
        <w:t>углекислого</w:t>
      </w:r>
      <w:r w:rsidRPr="0072551E">
        <w:rPr>
          <w:spacing w:val="1"/>
        </w:rPr>
        <w:t xml:space="preserve"> </w:t>
      </w:r>
      <w:r w:rsidRPr="0072551E">
        <w:t>газа,</w:t>
      </w:r>
      <w:r w:rsidRPr="0072551E">
        <w:rPr>
          <w:spacing w:val="-2"/>
        </w:rPr>
        <w:t xml:space="preserve"> </w:t>
      </w:r>
      <w:r w:rsidRPr="0072551E">
        <w:t>аммиака;</w:t>
      </w:r>
    </w:p>
    <w:p w:rsidR="00D72CA8" w:rsidRPr="0072551E" w:rsidRDefault="000F2B37">
      <w:pPr>
        <w:pStyle w:val="a3"/>
        <w:ind w:right="652" w:firstLine="707"/>
        <w:jc w:val="both"/>
      </w:pPr>
      <w:r w:rsidRPr="0072551E">
        <w:t>распознавать опытным путем газообразные вещества: углекислый газ и</w:t>
      </w:r>
      <w:r w:rsidRPr="0072551E">
        <w:rPr>
          <w:spacing w:val="-67"/>
        </w:rPr>
        <w:t xml:space="preserve"> </w:t>
      </w:r>
      <w:r w:rsidRPr="0072551E">
        <w:t>аммиак;</w:t>
      </w:r>
    </w:p>
    <w:p w:rsidR="00D72CA8" w:rsidRPr="0072551E" w:rsidRDefault="000F2B37">
      <w:pPr>
        <w:pStyle w:val="a3"/>
        <w:ind w:right="645" w:firstLine="777"/>
        <w:jc w:val="both"/>
      </w:pPr>
      <w:r w:rsidRPr="0072551E">
        <w:t>характеризовать</w:t>
      </w:r>
      <w:r w:rsidRPr="0072551E">
        <w:rPr>
          <w:spacing w:val="1"/>
        </w:rPr>
        <w:t xml:space="preserve"> </w:t>
      </w:r>
      <w:r w:rsidRPr="0072551E">
        <w:t>взаимосвязь</w:t>
      </w:r>
      <w:r w:rsidRPr="0072551E">
        <w:rPr>
          <w:spacing w:val="1"/>
        </w:rPr>
        <w:t xml:space="preserve"> </w:t>
      </w:r>
      <w:r w:rsidRPr="0072551E">
        <w:t>между</w:t>
      </w:r>
      <w:r w:rsidRPr="0072551E">
        <w:rPr>
          <w:spacing w:val="1"/>
        </w:rPr>
        <w:t xml:space="preserve"> </w:t>
      </w:r>
      <w:r w:rsidRPr="0072551E">
        <w:t>составом,</w:t>
      </w:r>
      <w:r w:rsidRPr="0072551E">
        <w:rPr>
          <w:spacing w:val="71"/>
        </w:rPr>
        <w:t xml:space="preserve"> </w:t>
      </w:r>
      <w:r w:rsidRPr="0072551E">
        <w:t>строением</w:t>
      </w:r>
      <w:r w:rsidRPr="0072551E">
        <w:rPr>
          <w:spacing w:val="7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свойствами</w:t>
      </w:r>
      <w:r w:rsidRPr="0072551E">
        <w:rPr>
          <w:spacing w:val="-1"/>
        </w:rPr>
        <w:t xml:space="preserve"> </w:t>
      </w:r>
      <w:r w:rsidRPr="0072551E">
        <w:t>металлов;</w:t>
      </w:r>
    </w:p>
    <w:p w:rsidR="00D72CA8" w:rsidRPr="0072551E" w:rsidRDefault="000F2B37">
      <w:pPr>
        <w:pStyle w:val="a3"/>
        <w:ind w:right="648" w:firstLine="916"/>
        <w:jc w:val="both"/>
      </w:pPr>
      <w:r w:rsidRPr="0072551E">
        <w:t>называть органические вещества по их формуле: метан, этан, этилен,</w:t>
      </w:r>
      <w:r w:rsidRPr="0072551E">
        <w:rPr>
          <w:spacing w:val="1"/>
        </w:rPr>
        <w:t xml:space="preserve"> </w:t>
      </w:r>
      <w:r w:rsidRPr="0072551E">
        <w:t>метанол,</w:t>
      </w:r>
      <w:r w:rsidRPr="0072551E">
        <w:rPr>
          <w:spacing w:val="1"/>
        </w:rPr>
        <w:t xml:space="preserve"> </w:t>
      </w:r>
      <w:r w:rsidRPr="0072551E">
        <w:t>этанол,</w:t>
      </w:r>
      <w:r w:rsidRPr="0072551E">
        <w:rPr>
          <w:spacing w:val="1"/>
        </w:rPr>
        <w:t xml:space="preserve"> </w:t>
      </w:r>
      <w:r w:rsidRPr="0072551E">
        <w:t>глицерин,</w:t>
      </w:r>
      <w:r w:rsidRPr="0072551E">
        <w:rPr>
          <w:spacing w:val="1"/>
        </w:rPr>
        <w:t xml:space="preserve"> </w:t>
      </w:r>
      <w:r w:rsidRPr="0072551E">
        <w:t>уксусная</w:t>
      </w:r>
      <w:r w:rsidRPr="0072551E">
        <w:rPr>
          <w:spacing w:val="1"/>
        </w:rPr>
        <w:t xml:space="preserve"> </w:t>
      </w:r>
      <w:r w:rsidRPr="0072551E">
        <w:t>кислота,</w:t>
      </w:r>
      <w:r w:rsidRPr="0072551E">
        <w:rPr>
          <w:spacing w:val="1"/>
        </w:rPr>
        <w:t xml:space="preserve"> </w:t>
      </w:r>
      <w:r w:rsidRPr="0072551E">
        <w:t>аминоуксусная</w:t>
      </w:r>
      <w:r w:rsidRPr="0072551E">
        <w:rPr>
          <w:spacing w:val="1"/>
        </w:rPr>
        <w:t xml:space="preserve"> </w:t>
      </w:r>
      <w:r w:rsidRPr="0072551E">
        <w:t>кислота,</w:t>
      </w:r>
      <w:r w:rsidRPr="0072551E">
        <w:rPr>
          <w:spacing w:val="1"/>
        </w:rPr>
        <w:t xml:space="preserve"> </w:t>
      </w:r>
      <w:r w:rsidRPr="0072551E">
        <w:t>стеариновая</w:t>
      </w:r>
      <w:r w:rsidRPr="0072551E">
        <w:rPr>
          <w:spacing w:val="-1"/>
        </w:rPr>
        <w:t xml:space="preserve"> </w:t>
      </w:r>
      <w:r w:rsidRPr="0072551E">
        <w:t>кислота,</w:t>
      </w:r>
      <w:r w:rsidRPr="0072551E">
        <w:rPr>
          <w:spacing w:val="-1"/>
        </w:rPr>
        <w:t xml:space="preserve"> </w:t>
      </w:r>
      <w:r w:rsidRPr="0072551E">
        <w:t>олеиновая кислота,</w:t>
      </w:r>
      <w:r w:rsidRPr="0072551E">
        <w:rPr>
          <w:spacing w:val="-2"/>
        </w:rPr>
        <w:t xml:space="preserve"> </w:t>
      </w:r>
      <w:r w:rsidRPr="0072551E">
        <w:t>глюкоза;</w:t>
      </w:r>
    </w:p>
    <w:p w:rsidR="00D72CA8" w:rsidRPr="0072551E" w:rsidRDefault="000F2B37">
      <w:pPr>
        <w:pStyle w:val="a3"/>
        <w:ind w:right="648" w:firstLine="707"/>
        <w:jc w:val="both"/>
      </w:pPr>
      <w:r w:rsidRPr="0072551E">
        <w:t>оценивать</w:t>
      </w:r>
      <w:r w:rsidRPr="0072551E">
        <w:rPr>
          <w:spacing w:val="1"/>
        </w:rPr>
        <w:t xml:space="preserve"> </w:t>
      </w:r>
      <w:r w:rsidRPr="0072551E">
        <w:t>влияние</w:t>
      </w:r>
      <w:r w:rsidRPr="0072551E">
        <w:rPr>
          <w:spacing w:val="1"/>
        </w:rPr>
        <w:t xml:space="preserve"> </w:t>
      </w:r>
      <w:r w:rsidRPr="0072551E">
        <w:t>химического</w:t>
      </w:r>
      <w:r w:rsidRPr="0072551E">
        <w:rPr>
          <w:spacing w:val="1"/>
        </w:rPr>
        <w:t xml:space="preserve"> </w:t>
      </w:r>
      <w:r w:rsidRPr="0072551E">
        <w:t>загрязнения</w:t>
      </w:r>
      <w:r w:rsidRPr="0072551E">
        <w:rPr>
          <w:spacing w:val="1"/>
        </w:rPr>
        <w:t xml:space="preserve"> </w:t>
      </w:r>
      <w:r w:rsidRPr="0072551E">
        <w:t>окружающей</w:t>
      </w:r>
      <w:r w:rsidRPr="0072551E">
        <w:rPr>
          <w:spacing w:val="1"/>
        </w:rPr>
        <w:t xml:space="preserve"> </w:t>
      </w:r>
      <w:r w:rsidRPr="0072551E">
        <w:t>среды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организм</w:t>
      </w:r>
      <w:r w:rsidRPr="0072551E">
        <w:rPr>
          <w:spacing w:val="-2"/>
        </w:rPr>
        <w:t xml:space="preserve"> </w:t>
      </w:r>
      <w:r w:rsidRPr="0072551E">
        <w:t>человека;</w:t>
      </w:r>
    </w:p>
    <w:p w:rsidR="00D72CA8" w:rsidRPr="0072551E" w:rsidRDefault="000F2B37">
      <w:pPr>
        <w:pStyle w:val="a3"/>
        <w:spacing w:line="322" w:lineRule="exact"/>
        <w:ind w:left="1510"/>
        <w:jc w:val="both"/>
      </w:pPr>
      <w:r w:rsidRPr="0072551E">
        <w:t>грамотно</w:t>
      </w:r>
      <w:r w:rsidRPr="0072551E">
        <w:rPr>
          <w:spacing w:val="-5"/>
        </w:rPr>
        <w:t xml:space="preserve"> </w:t>
      </w:r>
      <w:r w:rsidRPr="0072551E">
        <w:t>обращаться</w:t>
      </w:r>
      <w:r w:rsidRPr="0072551E">
        <w:rPr>
          <w:spacing w:val="-2"/>
        </w:rPr>
        <w:t xml:space="preserve"> </w:t>
      </w:r>
      <w:r w:rsidRPr="0072551E">
        <w:t>с</w:t>
      </w:r>
      <w:r w:rsidRPr="0072551E">
        <w:rPr>
          <w:spacing w:val="-1"/>
        </w:rPr>
        <w:t xml:space="preserve"> </w:t>
      </w:r>
      <w:r w:rsidRPr="0072551E">
        <w:t>веществами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повседневной</w:t>
      </w:r>
      <w:r w:rsidRPr="0072551E">
        <w:rPr>
          <w:spacing w:val="-4"/>
        </w:rPr>
        <w:t xml:space="preserve"> </w:t>
      </w:r>
      <w:r w:rsidRPr="0072551E">
        <w:t>жизни</w:t>
      </w:r>
    </w:p>
    <w:p w:rsidR="00D72CA8" w:rsidRPr="0072551E" w:rsidRDefault="000F2B37">
      <w:pPr>
        <w:pStyle w:val="a3"/>
        <w:ind w:right="648" w:firstLine="707"/>
        <w:jc w:val="both"/>
      </w:pPr>
      <w:r w:rsidRPr="0072551E">
        <w:t>определять</w:t>
      </w:r>
      <w:r w:rsidRPr="0072551E">
        <w:rPr>
          <w:spacing w:val="1"/>
        </w:rPr>
        <w:t xml:space="preserve"> </w:t>
      </w:r>
      <w:r w:rsidRPr="0072551E">
        <w:t>возможность</w:t>
      </w:r>
      <w:r w:rsidRPr="0072551E">
        <w:rPr>
          <w:spacing w:val="1"/>
        </w:rPr>
        <w:t xml:space="preserve"> </w:t>
      </w:r>
      <w:r w:rsidRPr="0072551E">
        <w:t>протекания</w:t>
      </w:r>
      <w:r w:rsidRPr="0072551E">
        <w:rPr>
          <w:spacing w:val="1"/>
        </w:rPr>
        <w:t xml:space="preserve"> </w:t>
      </w:r>
      <w:r w:rsidRPr="0072551E">
        <w:t>реакций</w:t>
      </w:r>
      <w:r w:rsidRPr="0072551E">
        <w:rPr>
          <w:spacing w:val="1"/>
        </w:rPr>
        <w:t xml:space="preserve"> </w:t>
      </w:r>
      <w:r w:rsidRPr="0072551E">
        <w:t>некоторых</w:t>
      </w:r>
      <w:r w:rsidRPr="0072551E">
        <w:rPr>
          <w:spacing w:val="1"/>
        </w:rPr>
        <w:t xml:space="preserve"> </w:t>
      </w:r>
      <w:r w:rsidRPr="0072551E">
        <w:t>представителей органических веществ с кислородом, водородом, металлами,</w:t>
      </w:r>
      <w:r w:rsidRPr="0072551E">
        <w:rPr>
          <w:spacing w:val="1"/>
        </w:rPr>
        <w:t xml:space="preserve"> </w:t>
      </w:r>
      <w:r w:rsidRPr="0072551E">
        <w:t>основаниями,</w:t>
      </w:r>
      <w:r w:rsidRPr="0072551E">
        <w:rPr>
          <w:spacing w:val="-2"/>
        </w:rPr>
        <w:t xml:space="preserve"> </w:t>
      </w:r>
      <w:r w:rsidRPr="0072551E">
        <w:t>галогенами.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t>Выпускник</w:t>
      </w:r>
      <w:r w:rsidRPr="0072551E">
        <w:rPr>
          <w:spacing w:val="-4"/>
        </w:rPr>
        <w:t xml:space="preserve"> </w:t>
      </w:r>
      <w:r w:rsidRPr="0072551E">
        <w:t>получит</w:t>
      </w:r>
      <w:r w:rsidRPr="0072551E">
        <w:rPr>
          <w:spacing w:val="-3"/>
        </w:rPr>
        <w:t xml:space="preserve"> </w:t>
      </w:r>
      <w:r w:rsidRPr="0072551E">
        <w:t>возможность</w:t>
      </w:r>
      <w:r w:rsidRPr="0072551E">
        <w:rPr>
          <w:spacing w:val="-4"/>
        </w:rPr>
        <w:t xml:space="preserve"> </w:t>
      </w:r>
      <w:r w:rsidRPr="0072551E">
        <w:t>научиться:</w:t>
      </w:r>
    </w:p>
    <w:p w:rsidR="00D72CA8" w:rsidRPr="0072551E" w:rsidRDefault="000F2B37">
      <w:pPr>
        <w:pStyle w:val="a3"/>
        <w:ind w:right="653" w:firstLine="707"/>
        <w:jc w:val="both"/>
      </w:pPr>
      <w:r w:rsidRPr="0072551E">
        <w:t>выдвигать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проверять</w:t>
      </w:r>
      <w:r w:rsidRPr="0072551E">
        <w:rPr>
          <w:spacing w:val="1"/>
        </w:rPr>
        <w:t xml:space="preserve"> </w:t>
      </w:r>
      <w:r w:rsidRPr="0072551E">
        <w:t>экспериментально</w:t>
      </w:r>
      <w:r w:rsidRPr="0072551E">
        <w:rPr>
          <w:spacing w:val="1"/>
        </w:rPr>
        <w:t xml:space="preserve"> </w:t>
      </w:r>
      <w:r w:rsidRPr="0072551E">
        <w:t>гипотезы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химических</w:t>
      </w:r>
      <w:r w:rsidRPr="0072551E">
        <w:rPr>
          <w:spacing w:val="1"/>
        </w:rPr>
        <w:t xml:space="preserve"> </w:t>
      </w:r>
      <w:r w:rsidRPr="0072551E">
        <w:t>свойствах веществ на основе их состава и строения, их способности вступать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химические</w:t>
      </w:r>
      <w:r w:rsidRPr="0072551E">
        <w:rPr>
          <w:spacing w:val="1"/>
        </w:rPr>
        <w:t xml:space="preserve"> </w:t>
      </w:r>
      <w:r w:rsidRPr="0072551E">
        <w:t>реакции,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характере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продуктах</w:t>
      </w:r>
      <w:r w:rsidRPr="0072551E">
        <w:rPr>
          <w:spacing w:val="1"/>
        </w:rPr>
        <w:t xml:space="preserve"> </w:t>
      </w:r>
      <w:r w:rsidRPr="0072551E">
        <w:t>различных</w:t>
      </w:r>
      <w:r w:rsidRPr="0072551E">
        <w:rPr>
          <w:spacing w:val="1"/>
        </w:rPr>
        <w:t xml:space="preserve"> </w:t>
      </w:r>
      <w:r w:rsidRPr="0072551E">
        <w:t>химических</w:t>
      </w:r>
      <w:r w:rsidRPr="0072551E">
        <w:rPr>
          <w:spacing w:val="1"/>
        </w:rPr>
        <w:t xml:space="preserve"> </w:t>
      </w:r>
      <w:r w:rsidRPr="0072551E">
        <w:t>реакций;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5" w:firstLine="707"/>
        <w:jc w:val="both"/>
      </w:pPr>
      <w:r w:rsidRPr="0072551E">
        <w:lastRenderedPageBreak/>
        <w:t>характеризовать</w:t>
      </w:r>
      <w:r w:rsidRPr="0072551E">
        <w:rPr>
          <w:spacing w:val="1"/>
        </w:rPr>
        <w:t xml:space="preserve"> </w:t>
      </w:r>
      <w:r w:rsidRPr="0072551E">
        <w:t>вещества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составу,</w:t>
      </w:r>
      <w:r w:rsidRPr="0072551E">
        <w:rPr>
          <w:spacing w:val="1"/>
        </w:rPr>
        <w:t xml:space="preserve"> </w:t>
      </w:r>
      <w:r w:rsidRPr="0072551E">
        <w:t>строению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свойствам,</w:t>
      </w:r>
      <w:r w:rsidRPr="0072551E">
        <w:rPr>
          <w:spacing w:val="-67"/>
        </w:rPr>
        <w:t xml:space="preserve"> </w:t>
      </w:r>
      <w:r w:rsidRPr="0072551E">
        <w:t>устанавливать</w:t>
      </w:r>
      <w:r w:rsidRPr="0072551E">
        <w:rPr>
          <w:spacing w:val="1"/>
        </w:rPr>
        <w:t xml:space="preserve"> </w:t>
      </w:r>
      <w:r w:rsidRPr="0072551E">
        <w:t>причинно-следственные</w:t>
      </w:r>
      <w:r w:rsidRPr="0072551E">
        <w:rPr>
          <w:spacing w:val="1"/>
        </w:rPr>
        <w:t xml:space="preserve"> </w:t>
      </w:r>
      <w:r w:rsidRPr="0072551E">
        <w:t>связи</w:t>
      </w:r>
      <w:r w:rsidRPr="0072551E">
        <w:rPr>
          <w:spacing w:val="1"/>
        </w:rPr>
        <w:t xml:space="preserve"> </w:t>
      </w:r>
      <w:r w:rsidRPr="0072551E">
        <w:t>между</w:t>
      </w:r>
      <w:r w:rsidRPr="0072551E">
        <w:rPr>
          <w:spacing w:val="1"/>
        </w:rPr>
        <w:t xml:space="preserve"> </w:t>
      </w:r>
      <w:r w:rsidRPr="0072551E">
        <w:t>данными</w:t>
      </w:r>
      <w:r w:rsidRPr="0072551E">
        <w:rPr>
          <w:spacing w:val="1"/>
        </w:rPr>
        <w:t xml:space="preserve"> </w:t>
      </w:r>
      <w:r w:rsidRPr="0072551E">
        <w:t>характеристиками</w:t>
      </w:r>
      <w:r w:rsidRPr="0072551E">
        <w:rPr>
          <w:spacing w:val="-1"/>
        </w:rPr>
        <w:t xml:space="preserve"> </w:t>
      </w:r>
      <w:r w:rsidRPr="0072551E">
        <w:t>вещества;</w:t>
      </w:r>
    </w:p>
    <w:p w:rsidR="00D72CA8" w:rsidRPr="0072551E" w:rsidRDefault="000F2B37">
      <w:pPr>
        <w:pStyle w:val="a3"/>
        <w:spacing w:before="2"/>
        <w:ind w:right="650" w:firstLine="777"/>
        <w:jc w:val="both"/>
      </w:pPr>
      <w:r w:rsidRPr="0072551E">
        <w:t>составлять</w:t>
      </w:r>
      <w:r w:rsidRPr="0072551E">
        <w:rPr>
          <w:spacing w:val="1"/>
        </w:rPr>
        <w:t xml:space="preserve"> </w:t>
      </w:r>
      <w:r w:rsidRPr="0072551E">
        <w:t>молекулярные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полные</w:t>
      </w:r>
      <w:r w:rsidRPr="0072551E">
        <w:rPr>
          <w:spacing w:val="1"/>
        </w:rPr>
        <w:t xml:space="preserve"> </w:t>
      </w:r>
      <w:r w:rsidRPr="0072551E">
        <w:t>ионные</w:t>
      </w:r>
      <w:r w:rsidRPr="0072551E">
        <w:rPr>
          <w:spacing w:val="1"/>
        </w:rPr>
        <w:t xml:space="preserve"> </w:t>
      </w:r>
      <w:r w:rsidRPr="0072551E">
        <w:t>уравнения</w:t>
      </w:r>
      <w:r w:rsidRPr="0072551E">
        <w:rPr>
          <w:spacing w:val="7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сокращенным</w:t>
      </w:r>
      <w:r w:rsidRPr="0072551E">
        <w:rPr>
          <w:spacing w:val="-4"/>
        </w:rPr>
        <w:t xml:space="preserve"> </w:t>
      </w:r>
      <w:r w:rsidRPr="0072551E">
        <w:t>ионным уравнениям;</w:t>
      </w:r>
    </w:p>
    <w:p w:rsidR="00D72CA8" w:rsidRPr="0072551E" w:rsidRDefault="000F2B37">
      <w:pPr>
        <w:pStyle w:val="a3"/>
        <w:ind w:right="649" w:firstLine="777"/>
        <w:jc w:val="both"/>
      </w:pPr>
      <w:r w:rsidRPr="0072551E">
        <w:t>прогнозировать способность вещества проявлять окислительные или</w:t>
      </w:r>
      <w:r w:rsidRPr="0072551E">
        <w:rPr>
          <w:spacing w:val="1"/>
        </w:rPr>
        <w:t xml:space="preserve"> </w:t>
      </w:r>
      <w:r w:rsidRPr="0072551E">
        <w:t>восстановительные</w:t>
      </w:r>
      <w:r w:rsidRPr="0072551E">
        <w:rPr>
          <w:spacing w:val="1"/>
        </w:rPr>
        <w:t xml:space="preserve"> </w:t>
      </w:r>
      <w:r w:rsidRPr="0072551E">
        <w:t>свойства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учетом</w:t>
      </w:r>
      <w:r w:rsidRPr="0072551E">
        <w:rPr>
          <w:spacing w:val="1"/>
        </w:rPr>
        <w:t xml:space="preserve"> </w:t>
      </w:r>
      <w:r w:rsidRPr="0072551E">
        <w:t>степеней</w:t>
      </w:r>
      <w:r w:rsidRPr="0072551E">
        <w:rPr>
          <w:spacing w:val="1"/>
        </w:rPr>
        <w:t xml:space="preserve"> </w:t>
      </w:r>
      <w:r w:rsidRPr="0072551E">
        <w:t>окисления</w:t>
      </w:r>
      <w:r w:rsidRPr="0072551E">
        <w:rPr>
          <w:spacing w:val="1"/>
        </w:rPr>
        <w:t xml:space="preserve"> </w:t>
      </w:r>
      <w:r w:rsidRPr="0072551E">
        <w:t>элементов,</w:t>
      </w:r>
      <w:r w:rsidRPr="0072551E">
        <w:rPr>
          <w:spacing w:val="1"/>
        </w:rPr>
        <w:t xml:space="preserve"> </w:t>
      </w:r>
      <w:r w:rsidRPr="0072551E">
        <w:t>входящих в</w:t>
      </w:r>
      <w:r w:rsidRPr="0072551E">
        <w:rPr>
          <w:spacing w:val="-1"/>
        </w:rPr>
        <w:t xml:space="preserve"> </w:t>
      </w:r>
      <w:r w:rsidRPr="0072551E">
        <w:t>его состав;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составлять уравнения реакций, соответствующих последовательности</w:t>
      </w:r>
      <w:r w:rsidRPr="0072551E">
        <w:rPr>
          <w:spacing w:val="1"/>
        </w:rPr>
        <w:t xml:space="preserve"> </w:t>
      </w:r>
      <w:r w:rsidRPr="0072551E">
        <w:t>превращений</w:t>
      </w:r>
      <w:r w:rsidRPr="0072551E">
        <w:rPr>
          <w:spacing w:val="-4"/>
        </w:rPr>
        <w:t xml:space="preserve"> </w:t>
      </w:r>
      <w:r w:rsidRPr="0072551E">
        <w:t>неорганических</w:t>
      </w:r>
      <w:r w:rsidRPr="0072551E">
        <w:rPr>
          <w:spacing w:val="1"/>
        </w:rPr>
        <w:t xml:space="preserve"> </w:t>
      </w:r>
      <w:r w:rsidRPr="0072551E">
        <w:t>веществ</w:t>
      </w:r>
      <w:r w:rsidRPr="0072551E">
        <w:rPr>
          <w:spacing w:val="-5"/>
        </w:rPr>
        <w:t xml:space="preserve"> </w:t>
      </w:r>
      <w:r w:rsidRPr="0072551E">
        <w:t>различных  классов;</w:t>
      </w:r>
    </w:p>
    <w:p w:rsidR="00D72CA8" w:rsidRPr="0072551E" w:rsidRDefault="000F2B37">
      <w:pPr>
        <w:pStyle w:val="a3"/>
        <w:ind w:right="644" w:firstLine="707"/>
        <w:jc w:val="both"/>
      </w:pPr>
      <w:r w:rsidRPr="0072551E">
        <w:t>выдвигать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проверять</w:t>
      </w:r>
      <w:r w:rsidRPr="0072551E">
        <w:rPr>
          <w:spacing w:val="1"/>
        </w:rPr>
        <w:t xml:space="preserve"> </w:t>
      </w:r>
      <w:r w:rsidRPr="0072551E">
        <w:t>экспериментально</w:t>
      </w:r>
      <w:r w:rsidRPr="0072551E">
        <w:rPr>
          <w:spacing w:val="1"/>
        </w:rPr>
        <w:t xml:space="preserve"> </w:t>
      </w:r>
      <w:r w:rsidRPr="0072551E">
        <w:t>гипотезы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результатах</w:t>
      </w:r>
      <w:r w:rsidRPr="0072551E">
        <w:rPr>
          <w:spacing w:val="1"/>
        </w:rPr>
        <w:t xml:space="preserve"> </w:t>
      </w:r>
      <w:r w:rsidRPr="0072551E">
        <w:t>воздействия</w:t>
      </w:r>
      <w:r w:rsidRPr="0072551E">
        <w:rPr>
          <w:spacing w:val="1"/>
        </w:rPr>
        <w:t xml:space="preserve"> </w:t>
      </w:r>
      <w:r w:rsidRPr="0072551E">
        <w:t>различных</w:t>
      </w:r>
      <w:r w:rsidRPr="0072551E">
        <w:rPr>
          <w:spacing w:val="1"/>
        </w:rPr>
        <w:t xml:space="preserve"> </w:t>
      </w:r>
      <w:r w:rsidRPr="0072551E">
        <w:t>факторов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изменение</w:t>
      </w:r>
      <w:r w:rsidRPr="0072551E">
        <w:rPr>
          <w:spacing w:val="1"/>
        </w:rPr>
        <w:t xml:space="preserve"> </w:t>
      </w:r>
      <w:r w:rsidRPr="0072551E">
        <w:t>скорости</w:t>
      </w:r>
      <w:r w:rsidRPr="0072551E">
        <w:rPr>
          <w:spacing w:val="1"/>
        </w:rPr>
        <w:t xml:space="preserve"> </w:t>
      </w:r>
      <w:r w:rsidRPr="0072551E">
        <w:t>химической</w:t>
      </w:r>
      <w:r w:rsidRPr="0072551E">
        <w:rPr>
          <w:spacing w:val="1"/>
        </w:rPr>
        <w:t xml:space="preserve"> </w:t>
      </w:r>
      <w:r w:rsidRPr="0072551E">
        <w:t>реакции;</w:t>
      </w:r>
    </w:p>
    <w:p w:rsidR="00D72CA8" w:rsidRPr="0072551E" w:rsidRDefault="000F2B37">
      <w:pPr>
        <w:pStyle w:val="a3"/>
        <w:spacing w:before="1"/>
        <w:ind w:right="650" w:firstLine="707"/>
        <w:jc w:val="both"/>
      </w:pP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приобретенные</w:t>
      </w:r>
      <w:r w:rsidRPr="0072551E">
        <w:rPr>
          <w:spacing w:val="1"/>
        </w:rPr>
        <w:t xml:space="preserve"> </w:t>
      </w:r>
      <w:r w:rsidRPr="0072551E">
        <w:t>знания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экологически</w:t>
      </w:r>
      <w:r w:rsidRPr="0072551E">
        <w:rPr>
          <w:spacing w:val="1"/>
        </w:rPr>
        <w:t xml:space="preserve"> </w:t>
      </w:r>
      <w:r w:rsidRPr="0072551E">
        <w:t>грамотного</w:t>
      </w:r>
      <w:r w:rsidRPr="0072551E">
        <w:rPr>
          <w:spacing w:val="1"/>
        </w:rPr>
        <w:t xml:space="preserve"> </w:t>
      </w:r>
      <w:r w:rsidRPr="0072551E">
        <w:t>поведения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окружающей среде;</w:t>
      </w:r>
    </w:p>
    <w:p w:rsidR="00D72CA8" w:rsidRPr="0072551E" w:rsidRDefault="000F2B37">
      <w:pPr>
        <w:pStyle w:val="a3"/>
        <w:ind w:right="649" w:firstLine="777"/>
        <w:jc w:val="both"/>
      </w:pPr>
      <w:r w:rsidRPr="0072551E">
        <w:t>использовать приобретенные ключевые компетенции при выполнении</w:t>
      </w:r>
      <w:r w:rsidRPr="0072551E">
        <w:rPr>
          <w:spacing w:val="1"/>
        </w:rPr>
        <w:t xml:space="preserve"> </w:t>
      </w:r>
      <w:r w:rsidRPr="0072551E">
        <w:t>проектов и учебно-исследовательских задач по изучению свойств, способов</w:t>
      </w:r>
      <w:r w:rsidRPr="0072551E">
        <w:rPr>
          <w:spacing w:val="1"/>
        </w:rPr>
        <w:t xml:space="preserve"> </w:t>
      </w:r>
      <w:r w:rsidRPr="0072551E">
        <w:t>получения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распознавания веществ;</w:t>
      </w:r>
    </w:p>
    <w:p w:rsidR="00D72CA8" w:rsidRPr="0072551E" w:rsidRDefault="000F2B37">
      <w:pPr>
        <w:pStyle w:val="a3"/>
        <w:ind w:right="654" w:firstLine="707"/>
        <w:jc w:val="both"/>
      </w:pPr>
      <w:r w:rsidRPr="0072551E">
        <w:t>объективно</w:t>
      </w:r>
      <w:r w:rsidRPr="0072551E">
        <w:rPr>
          <w:spacing w:val="1"/>
        </w:rPr>
        <w:t xml:space="preserve"> </w:t>
      </w:r>
      <w:r w:rsidRPr="0072551E">
        <w:t>оценивать</w:t>
      </w:r>
      <w:r w:rsidRPr="0072551E">
        <w:rPr>
          <w:spacing w:val="1"/>
        </w:rPr>
        <w:t xml:space="preserve"> </w:t>
      </w:r>
      <w:r w:rsidRPr="0072551E">
        <w:t>информацию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веществах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химических</w:t>
      </w:r>
      <w:r w:rsidRPr="0072551E">
        <w:rPr>
          <w:spacing w:val="1"/>
        </w:rPr>
        <w:t xml:space="preserve"> </w:t>
      </w:r>
      <w:r w:rsidRPr="0072551E">
        <w:t>процессах;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критически</w:t>
      </w:r>
      <w:r w:rsidRPr="0072551E">
        <w:rPr>
          <w:spacing w:val="1"/>
        </w:rPr>
        <w:t xml:space="preserve"> </w:t>
      </w:r>
      <w:r w:rsidRPr="0072551E">
        <w:t>относиться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псевдонаучной</w:t>
      </w:r>
      <w:r w:rsidRPr="0072551E">
        <w:rPr>
          <w:spacing w:val="1"/>
        </w:rPr>
        <w:t xml:space="preserve"> </w:t>
      </w:r>
      <w:r w:rsidRPr="0072551E">
        <w:t>информации,</w:t>
      </w:r>
      <w:r w:rsidRPr="0072551E">
        <w:rPr>
          <w:spacing w:val="1"/>
        </w:rPr>
        <w:t xml:space="preserve"> </w:t>
      </w:r>
      <w:r w:rsidRPr="0072551E">
        <w:t>недобросовестной</w:t>
      </w:r>
      <w:r w:rsidRPr="0072551E">
        <w:rPr>
          <w:spacing w:val="-4"/>
        </w:rPr>
        <w:t xml:space="preserve"> </w:t>
      </w:r>
      <w:r w:rsidRPr="0072551E">
        <w:t>рекламе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средствах</w:t>
      </w:r>
      <w:r w:rsidRPr="0072551E">
        <w:rPr>
          <w:spacing w:val="-3"/>
        </w:rPr>
        <w:t xml:space="preserve"> </w:t>
      </w:r>
      <w:r w:rsidRPr="0072551E">
        <w:t>массовой</w:t>
      </w:r>
      <w:r w:rsidRPr="0072551E">
        <w:rPr>
          <w:spacing w:val="-1"/>
        </w:rPr>
        <w:t xml:space="preserve"> </w:t>
      </w:r>
      <w:r w:rsidRPr="0072551E">
        <w:t>информации;</w:t>
      </w:r>
    </w:p>
    <w:p w:rsidR="00D72CA8" w:rsidRPr="0072551E" w:rsidRDefault="000F2B37">
      <w:pPr>
        <w:pStyle w:val="a3"/>
        <w:ind w:right="651" w:firstLine="777"/>
        <w:jc w:val="both"/>
      </w:pPr>
      <w:r w:rsidRPr="0072551E">
        <w:t>осознавать значение теоретических знаний по химии для практической</w:t>
      </w:r>
      <w:r w:rsidRPr="0072551E">
        <w:rPr>
          <w:spacing w:val="-67"/>
        </w:rPr>
        <w:t xml:space="preserve"> </w:t>
      </w:r>
      <w:r w:rsidRPr="0072551E">
        <w:t>деятельности</w:t>
      </w:r>
      <w:r w:rsidRPr="0072551E">
        <w:rPr>
          <w:spacing w:val="-1"/>
        </w:rPr>
        <w:t xml:space="preserve"> </w:t>
      </w:r>
      <w:r w:rsidRPr="0072551E">
        <w:t>человека;</w:t>
      </w:r>
    </w:p>
    <w:p w:rsidR="00D72CA8" w:rsidRPr="0072551E" w:rsidRDefault="000F2B37">
      <w:pPr>
        <w:pStyle w:val="a3"/>
        <w:ind w:right="651" w:firstLine="777"/>
        <w:jc w:val="both"/>
      </w:pPr>
      <w:r w:rsidRPr="0072551E">
        <w:rPr>
          <w:shd w:val="clear" w:color="auto" w:fill="FFFF00"/>
        </w:rPr>
        <w:t>создавать</w:t>
      </w:r>
      <w:r w:rsidRPr="0072551E">
        <w:rPr>
          <w:spacing w:val="1"/>
          <w:shd w:val="clear" w:color="auto" w:fill="FFFF00"/>
        </w:rPr>
        <w:t xml:space="preserve"> </w:t>
      </w:r>
      <w:r w:rsidRPr="0072551E">
        <w:rPr>
          <w:shd w:val="clear" w:color="auto" w:fill="FFFF00"/>
        </w:rPr>
        <w:t>модели и</w:t>
      </w:r>
      <w:r w:rsidRPr="0072551E">
        <w:rPr>
          <w:spacing w:val="1"/>
          <w:shd w:val="clear" w:color="auto" w:fill="FFFF00"/>
        </w:rPr>
        <w:t xml:space="preserve"> </w:t>
      </w:r>
      <w:r w:rsidRPr="0072551E">
        <w:rPr>
          <w:shd w:val="clear" w:color="auto" w:fill="FFFF00"/>
        </w:rPr>
        <w:t>схемы</w:t>
      </w:r>
      <w:r w:rsidRPr="0072551E">
        <w:rPr>
          <w:spacing w:val="1"/>
          <w:shd w:val="clear" w:color="auto" w:fill="FFFF00"/>
        </w:rPr>
        <w:t xml:space="preserve"> </w:t>
      </w:r>
      <w:r w:rsidRPr="0072551E">
        <w:rPr>
          <w:shd w:val="clear" w:color="auto" w:fill="FFFF00"/>
        </w:rPr>
        <w:t>для</w:t>
      </w:r>
      <w:r w:rsidRPr="0072551E">
        <w:rPr>
          <w:spacing w:val="1"/>
          <w:shd w:val="clear" w:color="auto" w:fill="FFFF00"/>
        </w:rPr>
        <w:t xml:space="preserve"> </w:t>
      </w:r>
      <w:r w:rsidRPr="0072551E">
        <w:rPr>
          <w:shd w:val="clear" w:color="auto" w:fill="FFFF00"/>
        </w:rPr>
        <w:t>решения</w:t>
      </w:r>
      <w:r w:rsidRPr="0072551E">
        <w:rPr>
          <w:spacing w:val="1"/>
          <w:shd w:val="clear" w:color="auto" w:fill="FFFF00"/>
        </w:rPr>
        <w:t xml:space="preserve"> </w:t>
      </w:r>
      <w:r w:rsidRPr="0072551E">
        <w:rPr>
          <w:shd w:val="clear" w:color="auto" w:fill="FFFF00"/>
        </w:rPr>
        <w:t>учебных</w:t>
      </w:r>
      <w:r w:rsidRPr="0072551E">
        <w:rPr>
          <w:spacing w:val="1"/>
          <w:shd w:val="clear" w:color="auto" w:fill="FFFF00"/>
        </w:rPr>
        <w:t xml:space="preserve"> </w:t>
      </w:r>
      <w:r w:rsidRPr="0072551E">
        <w:rPr>
          <w:shd w:val="clear" w:color="auto" w:fill="FFFF00"/>
        </w:rPr>
        <w:t>и познавательных</w:t>
      </w:r>
      <w:r w:rsidRPr="0072551E">
        <w:rPr>
          <w:spacing w:val="1"/>
        </w:rPr>
        <w:t xml:space="preserve"> </w:t>
      </w:r>
      <w:r w:rsidRPr="0072551E">
        <w:rPr>
          <w:shd w:val="clear" w:color="auto" w:fill="FFFF00"/>
        </w:rPr>
        <w:t>задач; понимать необходимость соблюдения предписаний, предлагаемых в</w:t>
      </w:r>
      <w:r w:rsidRPr="0072551E">
        <w:rPr>
          <w:spacing w:val="1"/>
        </w:rPr>
        <w:t xml:space="preserve"> </w:t>
      </w:r>
      <w:r w:rsidRPr="0072551E">
        <w:rPr>
          <w:shd w:val="clear" w:color="auto" w:fill="FFFF00"/>
        </w:rPr>
        <w:t>инструкциях по</w:t>
      </w:r>
      <w:r w:rsidRPr="0072551E">
        <w:rPr>
          <w:spacing w:val="-4"/>
          <w:shd w:val="clear" w:color="auto" w:fill="FFFF00"/>
        </w:rPr>
        <w:t xml:space="preserve"> </w:t>
      </w:r>
      <w:r w:rsidRPr="0072551E">
        <w:rPr>
          <w:shd w:val="clear" w:color="auto" w:fill="FFFF00"/>
        </w:rPr>
        <w:t>использованию</w:t>
      </w:r>
      <w:r w:rsidRPr="0072551E">
        <w:rPr>
          <w:spacing w:val="-1"/>
          <w:shd w:val="clear" w:color="auto" w:fill="FFFF00"/>
        </w:rPr>
        <w:t xml:space="preserve"> </w:t>
      </w:r>
      <w:r w:rsidRPr="0072551E">
        <w:rPr>
          <w:shd w:val="clear" w:color="auto" w:fill="FFFF00"/>
        </w:rPr>
        <w:t>лекарств,</w:t>
      </w:r>
      <w:r w:rsidRPr="0072551E">
        <w:rPr>
          <w:spacing w:val="-2"/>
          <w:shd w:val="clear" w:color="auto" w:fill="FFFF00"/>
        </w:rPr>
        <w:t xml:space="preserve"> </w:t>
      </w:r>
      <w:r w:rsidRPr="0072551E">
        <w:rPr>
          <w:shd w:val="clear" w:color="auto" w:fill="FFFF00"/>
        </w:rPr>
        <w:t>средств</w:t>
      </w:r>
      <w:r w:rsidRPr="0072551E">
        <w:rPr>
          <w:spacing w:val="-2"/>
          <w:shd w:val="clear" w:color="auto" w:fill="FFFF00"/>
        </w:rPr>
        <w:t xml:space="preserve"> </w:t>
      </w:r>
      <w:r w:rsidRPr="0072551E">
        <w:rPr>
          <w:shd w:val="clear" w:color="auto" w:fill="FFFF00"/>
        </w:rPr>
        <w:t>бытовой</w:t>
      </w:r>
      <w:r w:rsidRPr="0072551E">
        <w:rPr>
          <w:spacing w:val="-4"/>
          <w:shd w:val="clear" w:color="auto" w:fill="FFFF00"/>
        </w:rPr>
        <w:t xml:space="preserve"> </w:t>
      </w:r>
      <w:r w:rsidRPr="0072551E">
        <w:rPr>
          <w:shd w:val="clear" w:color="auto" w:fill="FFFF00"/>
        </w:rPr>
        <w:t>химии</w:t>
      </w:r>
      <w:r w:rsidRPr="0072551E">
        <w:rPr>
          <w:spacing w:val="-1"/>
          <w:shd w:val="clear" w:color="auto" w:fill="FFFF00"/>
        </w:rPr>
        <w:t xml:space="preserve"> </w:t>
      </w:r>
      <w:r w:rsidRPr="0072551E">
        <w:rPr>
          <w:shd w:val="clear" w:color="auto" w:fill="FFFF00"/>
        </w:rPr>
        <w:t>и др.</w:t>
      </w:r>
    </w:p>
    <w:p w:rsidR="00D72CA8" w:rsidRPr="0072551E" w:rsidRDefault="000F2B37">
      <w:pPr>
        <w:pStyle w:val="1"/>
        <w:numPr>
          <w:ilvl w:val="3"/>
          <w:numId w:val="54"/>
        </w:numPr>
        <w:tabs>
          <w:tab w:val="left" w:pos="2422"/>
        </w:tabs>
        <w:spacing w:before="5"/>
        <w:jc w:val="both"/>
      </w:pPr>
      <w:r w:rsidRPr="0072551E">
        <w:t>Изобразительное</w:t>
      </w:r>
      <w:r w:rsidRPr="0072551E">
        <w:rPr>
          <w:spacing w:val="-6"/>
        </w:rPr>
        <w:t xml:space="preserve"> </w:t>
      </w:r>
      <w:r w:rsidRPr="0072551E">
        <w:t>искусство</w:t>
      </w:r>
    </w:p>
    <w:p w:rsidR="00D72CA8" w:rsidRPr="0072551E" w:rsidRDefault="000F2B37">
      <w:pPr>
        <w:pStyle w:val="a3"/>
        <w:spacing w:line="319" w:lineRule="exact"/>
        <w:ind w:left="1510"/>
        <w:jc w:val="both"/>
      </w:pPr>
      <w:r w:rsidRPr="0072551E">
        <w:t>Выпускник</w:t>
      </w:r>
      <w:r w:rsidRPr="0072551E">
        <w:rPr>
          <w:spacing w:val="-1"/>
        </w:rPr>
        <w:t xml:space="preserve"> </w:t>
      </w:r>
      <w:r w:rsidRPr="0072551E">
        <w:t>научится:</w:t>
      </w:r>
    </w:p>
    <w:p w:rsidR="00D72CA8" w:rsidRPr="0072551E" w:rsidRDefault="000F2B37">
      <w:pPr>
        <w:pStyle w:val="a3"/>
        <w:ind w:right="646" w:firstLine="777"/>
        <w:jc w:val="both"/>
      </w:pPr>
      <w:r w:rsidRPr="0072551E">
        <w:t>характеризовать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уникального</w:t>
      </w:r>
      <w:r w:rsidRPr="0072551E">
        <w:rPr>
          <w:spacing w:val="1"/>
        </w:rPr>
        <w:t xml:space="preserve"> </w:t>
      </w:r>
      <w:r w:rsidRPr="0072551E">
        <w:t>народного</w:t>
      </w:r>
      <w:r w:rsidRPr="0072551E">
        <w:rPr>
          <w:spacing w:val="1"/>
        </w:rPr>
        <w:t xml:space="preserve"> </w:t>
      </w:r>
      <w:r w:rsidRPr="0072551E">
        <w:t>искусства,</w:t>
      </w:r>
      <w:r w:rsidRPr="0072551E">
        <w:rPr>
          <w:spacing w:val="1"/>
        </w:rPr>
        <w:t xml:space="preserve"> </w:t>
      </w:r>
      <w:r w:rsidRPr="0072551E">
        <w:t>семантическое</w:t>
      </w:r>
      <w:r w:rsidRPr="0072551E">
        <w:rPr>
          <w:spacing w:val="1"/>
        </w:rPr>
        <w:t xml:space="preserve"> </w:t>
      </w:r>
      <w:r w:rsidRPr="0072551E">
        <w:t>значение</w:t>
      </w:r>
      <w:r w:rsidRPr="0072551E">
        <w:rPr>
          <w:spacing w:val="1"/>
        </w:rPr>
        <w:t xml:space="preserve"> </w:t>
      </w:r>
      <w:r w:rsidRPr="0072551E">
        <w:t>традиционных</w:t>
      </w:r>
      <w:r w:rsidRPr="0072551E">
        <w:rPr>
          <w:spacing w:val="1"/>
        </w:rPr>
        <w:t xml:space="preserve"> </w:t>
      </w:r>
      <w:r w:rsidRPr="0072551E">
        <w:t>образов,</w:t>
      </w:r>
      <w:r w:rsidRPr="0072551E">
        <w:rPr>
          <w:spacing w:val="1"/>
        </w:rPr>
        <w:t xml:space="preserve"> </w:t>
      </w:r>
      <w:r w:rsidRPr="0072551E">
        <w:t>мотивов</w:t>
      </w:r>
      <w:r w:rsidRPr="0072551E">
        <w:rPr>
          <w:spacing w:val="1"/>
        </w:rPr>
        <w:t xml:space="preserve"> </w:t>
      </w:r>
      <w:r w:rsidRPr="0072551E">
        <w:t>(древо</w:t>
      </w:r>
      <w:r w:rsidRPr="0072551E">
        <w:rPr>
          <w:spacing w:val="70"/>
        </w:rPr>
        <w:t xml:space="preserve"> </w:t>
      </w:r>
      <w:r w:rsidRPr="0072551E">
        <w:t>жизни,</w:t>
      </w:r>
      <w:r w:rsidRPr="0072551E">
        <w:rPr>
          <w:spacing w:val="1"/>
        </w:rPr>
        <w:t xml:space="preserve"> </w:t>
      </w:r>
      <w:r w:rsidRPr="0072551E">
        <w:t>птица,</w:t>
      </w:r>
      <w:r w:rsidRPr="0072551E">
        <w:rPr>
          <w:spacing w:val="1"/>
        </w:rPr>
        <w:t xml:space="preserve"> </w:t>
      </w:r>
      <w:r w:rsidRPr="0072551E">
        <w:t>солярные</w:t>
      </w:r>
      <w:r w:rsidRPr="0072551E">
        <w:rPr>
          <w:spacing w:val="1"/>
        </w:rPr>
        <w:t xml:space="preserve"> </w:t>
      </w:r>
      <w:r w:rsidRPr="0072551E">
        <w:t>знаки);</w:t>
      </w:r>
      <w:r w:rsidRPr="0072551E">
        <w:rPr>
          <w:spacing w:val="1"/>
        </w:rPr>
        <w:t xml:space="preserve"> </w:t>
      </w:r>
      <w:r w:rsidRPr="0072551E">
        <w:t>создавать</w:t>
      </w:r>
      <w:r w:rsidRPr="0072551E">
        <w:rPr>
          <w:spacing w:val="1"/>
        </w:rPr>
        <w:t xml:space="preserve"> </w:t>
      </w:r>
      <w:r w:rsidRPr="0072551E">
        <w:t>декоративные</w:t>
      </w:r>
      <w:r w:rsidRPr="0072551E">
        <w:rPr>
          <w:spacing w:val="1"/>
        </w:rPr>
        <w:t xml:space="preserve"> </w:t>
      </w:r>
      <w:r w:rsidRPr="0072551E">
        <w:t>изображения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русских</w:t>
      </w:r>
      <w:r w:rsidRPr="0072551E">
        <w:rPr>
          <w:spacing w:val="-4"/>
        </w:rPr>
        <w:t xml:space="preserve"> </w:t>
      </w:r>
      <w:r w:rsidRPr="0072551E">
        <w:t>образов;</w:t>
      </w:r>
    </w:p>
    <w:p w:rsidR="00D72CA8" w:rsidRPr="0072551E" w:rsidRDefault="000F2B37">
      <w:pPr>
        <w:pStyle w:val="a3"/>
        <w:spacing w:before="2"/>
        <w:ind w:right="654" w:firstLine="707"/>
        <w:jc w:val="both"/>
      </w:pPr>
      <w:r w:rsidRPr="0072551E">
        <w:t>раскрывать смысл народных праздников и обрядов и их отражение в</w:t>
      </w:r>
      <w:r w:rsidRPr="0072551E">
        <w:rPr>
          <w:spacing w:val="1"/>
        </w:rPr>
        <w:t xml:space="preserve"> </w:t>
      </w:r>
      <w:r w:rsidRPr="0072551E">
        <w:t>народном</w:t>
      </w:r>
      <w:r w:rsidRPr="0072551E">
        <w:rPr>
          <w:spacing w:val="-4"/>
        </w:rPr>
        <w:t xml:space="preserve"> </w:t>
      </w:r>
      <w:r w:rsidRPr="0072551E">
        <w:t>искусстве</w:t>
      </w:r>
      <w:r w:rsidRPr="0072551E">
        <w:rPr>
          <w:spacing w:val="-1"/>
        </w:rPr>
        <w:t xml:space="preserve"> </w:t>
      </w:r>
      <w:r w:rsidRPr="0072551E">
        <w:t>и в</w:t>
      </w:r>
      <w:r w:rsidRPr="0072551E">
        <w:rPr>
          <w:spacing w:val="-1"/>
        </w:rPr>
        <w:t xml:space="preserve"> </w:t>
      </w:r>
      <w:r w:rsidRPr="0072551E">
        <w:t>современной</w:t>
      </w:r>
      <w:r w:rsidRPr="0072551E">
        <w:rPr>
          <w:spacing w:val="-3"/>
        </w:rPr>
        <w:t xml:space="preserve"> </w:t>
      </w:r>
      <w:r w:rsidRPr="0072551E">
        <w:t>жизни;</w:t>
      </w:r>
    </w:p>
    <w:p w:rsidR="00D72CA8" w:rsidRPr="0072551E" w:rsidRDefault="000F2B37">
      <w:pPr>
        <w:pStyle w:val="a3"/>
        <w:ind w:left="1510" w:right="1777" w:firstLine="69"/>
        <w:jc w:val="both"/>
      </w:pPr>
      <w:r w:rsidRPr="0072551E">
        <w:t>создавать эскизы декоративного убранства русской избы;</w:t>
      </w:r>
      <w:r w:rsidRPr="0072551E">
        <w:rPr>
          <w:spacing w:val="1"/>
        </w:rPr>
        <w:t xml:space="preserve"> </w:t>
      </w:r>
      <w:r w:rsidRPr="0072551E">
        <w:t>создавать</w:t>
      </w:r>
      <w:r w:rsidRPr="0072551E">
        <w:rPr>
          <w:spacing w:val="-6"/>
        </w:rPr>
        <w:t xml:space="preserve"> </w:t>
      </w:r>
      <w:r w:rsidRPr="0072551E">
        <w:t>цветовую</w:t>
      </w:r>
      <w:r w:rsidRPr="0072551E">
        <w:rPr>
          <w:spacing w:val="-4"/>
        </w:rPr>
        <w:t xml:space="preserve"> </w:t>
      </w:r>
      <w:r w:rsidRPr="0072551E">
        <w:t>композицию</w:t>
      </w:r>
      <w:r w:rsidRPr="0072551E">
        <w:rPr>
          <w:spacing w:val="-4"/>
        </w:rPr>
        <w:t xml:space="preserve"> </w:t>
      </w:r>
      <w:r w:rsidRPr="0072551E">
        <w:t>внутреннего</w:t>
      </w:r>
      <w:r w:rsidRPr="0072551E">
        <w:rPr>
          <w:spacing w:val="-3"/>
        </w:rPr>
        <w:t xml:space="preserve"> </w:t>
      </w:r>
      <w:r w:rsidRPr="0072551E">
        <w:t>убранства</w:t>
      </w:r>
      <w:r w:rsidRPr="0072551E">
        <w:rPr>
          <w:spacing w:val="-4"/>
        </w:rPr>
        <w:t xml:space="preserve"> </w:t>
      </w:r>
      <w:r w:rsidRPr="0072551E">
        <w:t>избы;</w:t>
      </w:r>
    </w:p>
    <w:p w:rsidR="00D72CA8" w:rsidRPr="0072551E" w:rsidRDefault="000F2B37">
      <w:pPr>
        <w:pStyle w:val="a3"/>
        <w:tabs>
          <w:tab w:val="left" w:pos="3097"/>
          <w:tab w:val="left" w:pos="4647"/>
          <w:tab w:val="left" w:pos="6097"/>
          <w:tab w:val="left" w:pos="7033"/>
        </w:tabs>
        <w:ind w:right="645" w:firstLine="707"/>
      </w:pPr>
      <w:r w:rsidRPr="0072551E">
        <w:t>определять</w:t>
      </w:r>
      <w:r w:rsidRPr="0072551E">
        <w:tab/>
        <w:t>специфику</w:t>
      </w:r>
      <w:r w:rsidRPr="0072551E">
        <w:tab/>
        <w:t>образного</w:t>
      </w:r>
      <w:r w:rsidRPr="0072551E">
        <w:tab/>
        <w:t>языка</w:t>
      </w:r>
      <w:r w:rsidRPr="0072551E">
        <w:tab/>
        <w:t>декоративно-прикладного</w:t>
      </w:r>
      <w:r w:rsidRPr="0072551E">
        <w:rPr>
          <w:spacing w:val="-67"/>
        </w:rPr>
        <w:t xml:space="preserve"> </w:t>
      </w:r>
      <w:r w:rsidRPr="0072551E">
        <w:t>искусства;</w:t>
      </w:r>
    </w:p>
    <w:p w:rsidR="00D72CA8" w:rsidRPr="0072551E" w:rsidRDefault="000F2B37">
      <w:pPr>
        <w:pStyle w:val="a3"/>
        <w:tabs>
          <w:tab w:val="left" w:pos="2877"/>
          <w:tab w:val="left" w:pos="5154"/>
          <w:tab w:val="left" w:pos="6499"/>
          <w:tab w:val="left" w:pos="8782"/>
        </w:tabs>
        <w:ind w:right="651" w:firstLine="707"/>
      </w:pPr>
      <w:r w:rsidRPr="0072551E">
        <w:t>создавать</w:t>
      </w:r>
      <w:r w:rsidRPr="0072551E">
        <w:tab/>
        <w:t>самостоятельные</w:t>
      </w:r>
      <w:r w:rsidRPr="0072551E">
        <w:tab/>
        <w:t>варианты</w:t>
      </w:r>
      <w:r w:rsidRPr="0072551E">
        <w:tab/>
        <w:t>орнаментального</w:t>
      </w:r>
      <w:r w:rsidRPr="0072551E">
        <w:tab/>
      </w:r>
      <w:r w:rsidRPr="0072551E">
        <w:rPr>
          <w:spacing w:val="-1"/>
        </w:rPr>
        <w:t>построения</w:t>
      </w:r>
      <w:r w:rsidRPr="0072551E">
        <w:rPr>
          <w:spacing w:val="-67"/>
        </w:rPr>
        <w:t xml:space="preserve"> </w:t>
      </w:r>
      <w:r w:rsidRPr="0072551E">
        <w:t>вышивки</w:t>
      </w:r>
      <w:r w:rsidRPr="0072551E">
        <w:rPr>
          <w:spacing w:val="-1"/>
        </w:rPr>
        <w:t xml:space="preserve"> </w:t>
      </w:r>
      <w:r w:rsidRPr="0072551E">
        <w:t>с</w:t>
      </w:r>
      <w:r w:rsidRPr="0072551E">
        <w:rPr>
          <w:spacing w:val="-4"/>
        </w:rPr>
        <w:t xml:space="preserve"> </w:t>
      </w:r>
      <w:r w:rsidRPr="0072551E">
        <w:t>опорой на</w:t>
      </w:r>
      <w:r w:rsidRPr="0072551E">
        <w:rPr>
          <w:spacing w:val="-1"/>
        </w:rPr>
        <w:t xml:space="preserve"> </w:t>
      </w:r>
      <w:r w:rsidRPr="0072551E">
        <w:t>народные традиции;</w:t>
      </w:r>
    </w:p>
    <w:p w:rsidR="00D72CA8" w:rsidRPr="0072551E" w:rsidRDefault="000F2B37">
      <w:pPr>
        <w:pStyle w:val="a3"/>
        <w:ind w:firstLine="707"/>
      </w:pPr>
      <w:r w:rsidRPr="0072551E">
        <w:t>создавать</w:t>
      </w:r>
      <w:r w:rsidRPr="0072551E">
        <w:rPr>
          <w:spacing w:val="27"/>
        </w:rPr>
        <w:t xml:space="preserve"> </w:t>
      </w:r>
      <w:r w:rsidRPr="0072551E">
        <w:t>эскизы</w:t>
      </w:r>
      <w:r w:rsidRPr="0072551E">
        <w:rPr>
          <w:spacing w:val="24"/>
        </w:rPr>
        <w:t xml:space="preserve"> </w:t>
      </w:r>
      <w:r w:rsidRPr="0072551E">
        <w:t>народного</w:t>
      </w:r>
      <w:r w:rsidRPr="0072551E">
        <w:rPr>
          <w:spacing w:val="27"/>
        </w:rPr>
        <w:t xml:space="preserve"> </w:t>
      </w:r>
      <w:r w:rsidRPr="0072551E">
        <w:t>праздничного</w:t>
      </w:r>
      <w:r w:rsidRPr="0072551E">
        <w:rPr>
          <w:spacing w:val="28"/>
        </w:rPr>
        <w:t xml:space="preserve"> </w:t>
      </w:r>
      <w:r w:rsidRPr="0072551E">
        <w:t>костюма,</w:t>
      </w:r>
      <w:r w:rsidRPr="0072551E">
        <w:rPr>
          <w:spacing w:val="28"/>
        </w:rPr>
        <w:t xml:space="preserve"> </w:t>
      </w:r>
      <w:r w:rsidRPr="0072551E">
        <w:t>его</w:t>
      </w:r>
      <w:r w:rsidRPr="0072551E">
        <w:rPr>
          <w:spacing w:val="27"/>
        </w:rPr>
        <w:t xml:space="preserve"> </w:t>
      </w:r>
      <w:r w:rsidRPr="0072551E">
        <w:t>отдельных</w:t>
      </w:r>
      <w:r w:rsidRPr="0072551E">
        <w:rPr>
          <w:spacing w:val="-67"/>
        </w:rPr>
        <w:t xml:space="preserve"> </w:t>
      </w:r>
      <w:r w:rsidRPr="0072551E">
        <w:t>элементов</w:t>
      </w:r>
      <w:r w:rsidRPr="0072551E">
        <w:rPr>
          <w:spacing w:val="-3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цветовом решении;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6" w:firstLine="707"/>
        <w:jc w:val="both"/>
      </w:pPr>
      <w:r w:rsidRPr="0072551E">
        <w:lastRenderedPageBreak/>
        <w:t>умело</w:t>
      </w:r>
      <w:r w:rsidRPr="0072551E">
        <w:rPr>
          <w:spacing w:val="1"/>
        </w:rPr>
        <w:t xml:space="preserve"> </w:t>
      </w:r>
      <w:r w:rsidRPr="0072551E">
        <w:t>пользоваться</w:t>
      </w:r>
      <w:r w:rsidRPr="0072551E">
        <w:rPr>
          <w:spacing w:val="1"/>
        </w:rPr>
        <w:t xml:space="preserve"> </w:t>
      </w:r>
      <w:r w:rsidRPr="0072551E">
        <w:t>языком</w:t>
      </w:r>
      <w:r w:rsidRPr="0072551E">
        <w:rPr>
          <w:spacing w:val="1"/>
        </w:rPr>
        <w:t xml:space="preserve"> </w:t>
      </w:r>
      <w:r w:rsidRPr="0072551E">
        <w:t>декоративно-прикладного</w:t>
      </w:r>
      <w:r w:rsidRPr="0072551E">
        <w:rPr>
          <w:spacing w:val="1"/>
        </w:rPr>
        <w:t xml:space="preserve"> </w:t>
      </w:r>
      <w:r w:rsidRPr="0072551E">
        <w:t>искусства,</w:t>
      </w:r>
      <w:r w:rsidRPr="0072551E">
        <w:rPr>
          <w:spacing w:val="1"/>
        </w:rPr>
        <w:t xml:space="preserve"> </w:t>
      </w:r>
      <w:r w:rsidRPr="0072551E">
        <w:t>принципами декоративного обобщения, уметь передавать единство формы и</w:t>
      </w:r>
      <w:r w:rsidRPr="0072551E">
        <w:rPr>
          <w:spacing w:val="1"/>
        </w:rPr>
        <w:t xml:space="preserve"> </w:t>
      </w:r>
      <w:r w:rsidRPr="0072551E">
        <w:t>декора</w:t>
      </w:r>
      <w:r w:rsidRPr="0072551E">
        <w:rPr>
          <w:spacing w:val="-1"/>
        </w:rPr>
        <w:t xml:space="preserve"> </w:t>
      </w:r>
      <w:r w:rsidRPr="0072551E">
        <w:t>(на</w:t>
      </w:r>
      <w:r w:rsidRPr="0072551E">
        <w:rPr>
          <w:spacing w:val="-3"/>
        </w:rPr>
        <w:t xml:space="preserve"> </w:t>
      </w:r>
      <w:r w:rsidRPr="0072551E">
        <w:t>доступном</w:t>
      </w:r>
      <w:r w:rsidRPr="0072551E">
        <w:rPr>
          <w:spacing w:val="-1"/>
        </w:rPr>
        <w:t xml:space="preserve"> </w:t>
      </w:r>
      <w:r w:rsidRPr="0072551E">
        <w:t>для данного</w:t>
      </w:r>
      <w:r w:rsidRPr="0072551E">
        <w:rPr>
          <w:spacing w:val="1"/>
        </w:rPr>
        <w:t xml:space="preserve"> </w:t>
      </w:r>
      <w:r w:rsidRPr="0072551E">
        <w:t>возраста</w:t>
      </w:r>
      <w:r w:rsidRPr="0072551E">
        <w:rPr>
          <w:spacing w:val="-1"/>
        </w:rPr>
        <w:t xml:space="preserve"> </w:t>
      </w:r>
      <w:r w:rsidRPr="0072551E">
        <w:t>уровне);</w:t>
      </w:r>
    </w:p>
    <w:p w:rsidR="00D72CA8" w:rsidRPr="0072551E" w:rsidRDefault="000F2B37">
      <w:pPr>
        <w:pStyle w:val="a3"/>
        <w:spacing w:before="2"/>
        <w:ind w:right="650" w:firstLine="777"/>
        <w:jc w:val="both"/>
      </w:pPr>
      <w:r w:rsidRPr="0072551E">
        <w:t>выстраивать декоративные, орнаментальные композиции в традиции</w:t>
      </w:r>
      <w:r w:rsidRPr="0072551E">
        <w:rPr>
          <w:spacing w:val="1"/>
        </w:rPr>
        <w:t xml:space="preserve"> </w:t>
      </w:r>
      <w:r w:rsidRPr="0072551E">
        <w:t>народного</w:t>
      </w:r>
      <w:r w:rsidRPr="0072551E">
        <w:rPr>
          <w:spacing w:val="1"/>
        </w:rPr>
        <w:t xml:space="preserve"> </w:t>
      </w:r>
      <w:r w:rsidRPr="0072551E">
        <w:t>искусства</w:t>
      </w:r>
      <w:r w:rsidRPr="0072551E">
        <w:rPr>
          <w:spacing w:val="1"/>
        </w:rPr>
        <w:t xml:space="preserve"> </w:t>
      </w:r>
      <w:r w:rsidRPr="0072551E">
        <w:t>(используя</w:t>
      </w:r>
      <w:r w:rsidRPr="0072551E">
        <w:rPr>
          <w:spacing w:val="1"/>
        </w:rPr>
        <w:t xml:space="preserve"> </w:t>
      </w:r>
      <w:r w:rsidRPr="0072551E">
        <w:t>традиционное</w:t>
      </w:r>
      <w:r w:rsidRPr="0072551E">
        <w:rPr>
          <w:spacing w:val="1"/>
        </w:rPr>
        <w:t xml:space="preserve"> </w:t>
      </w:r>
      <w:r w:rsidRPr="0072551E">
        <w:t>письмо</w:t>
      </w:r>
      <w:r w:rsidRPr="0072551E">
        <w:rPr>
          <w:spacing w:val="1"/>
        </w:rPr>
        <w:t xml:space="preserve"> </w:t>
      </w:r>
      <w:r w:rsidRPr="0072551E">
        <w:t>Гжели,</w:t>
      </w:r>
      <w:r w:rsidRPr="0072551E">
        <w:rPr>
          <w:spacing w:val="1"/>
        </w:rPr>
        <w:t xml:space="preserve"> </w:t>
      </w:r>
      <w:r w:rsidRPr="0072551E">
        <w:t>Городца,</w:t>
      </w:r>
      <w:r w:rsidRPr="0072551E">
        <w:rPr>
          <w:spacing w:val="1"/>
        </w:rPr>
        <w:t xml:space="preserve"> </w:t>
      </w:r>
      <w:r w:rsidRPr="0072551E">
        <w:t>Хохломы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т.</w:t>
      </w:r>
      <w:r w:rsidRPr="0072551E">
        <w:rPr>
          <w:spacing w:val="1"/>
        </w:rPr>
        <w:t xml:space="preserve"> </w:t>
      </w:r>
      <w:r w:rsidRPr="0072551E">
        <w:t>д.)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ритмического</w:t>
      </w:r>
      <w:r w:rsidRPr="0072551E">
        <w:rPr>
          <w:spacing w:val="1"/>
        </w:rPr>
        <w:t xml:space="preserve"> </w:t>
      </w:r>
      <w:r w:rsidRPr="0072551E">
        <w:t>повтора</w:t>
      </w:r>
      <w:r w:rsidRPr="0072551E">
        <w:rPr>
          <w:spacing w:val="1"/>
        </w:rPr>
        <w:t xml:space="preserve"> </w:t>
      </w:r>
      <w:r w:rsidRPr="0072551E">
        <w:t>изобразительных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геометрических элементов;</w:t>
      </w:r>
    </w:p>
    <w:p w:rsidR="00D72CA8" w:rsidRPr="0072551E" w:rsidRDefault="000F2B37">
      <w:pPr>
        <w:pStyle w:val="a3"/>
        <w:spacing w:before="1"/>
        <w:ind w:right="646" w:firstLine="777"/>
        <w:jc w:val="both"/>
      </w:pPr>
      <w:r w:rsidRPr="0072551E">
        <w:t>владеть</w:t>
      </w:r>
      <w:r w:rsidRPr="0072551E">
        <w:rPr>
          <w:spacing w:val="1"/>
        </w:rPr>
        <w:t xml:space="preserve"> </w:t>
      </w:r>
      <w:r w:rsidRPr="0072551E">
        <w:t>практическими</w:t>
      </w:r>
      <w:r w:rsidRPr="0072551E">
        <w:rPr>
          <w:spacing w:val="1"/>
        </w:rPr>
        <w:t xml:space="preserve"> </w:t>
      </w:r>
      <w:r w:rsidRPr="0072551E">
        <w:t>навыками</w:t>
      </w:r>
      <w:r w:rsidRPr="0072551E">
        <w:rPr>
          <w:spacing w:val="1"/>
        </w:rPr>
        <w:t xml:space="preserve"> </w:t>
      </w:r>
      <w:r w:rsidRPr="0072551E">
        <w:t>выразительного</w:t>
      </w:r>
      <w:r w:rsidRPr="0072551E">
        <w:rPr>
          <w:spacing w:val="1"/>
        </w:rPr>
        <w:t xml:space="preserve"> </w:t>
      </w:r>
      <w:r w:rsidRPr="0072551E">
        <w:t>использования</w:t>
      </w:r>
      <w:r w:rsidRPr="0072551E">
        <w:rPr>
          <w:spacing w:val="1"/>
        </w:rPr>
        <w:t xml:space="preserve"> </w:t>
      </w:r>
      <w:r w:rsidRPr="0072551E">
        <w:t>фактуры,</w:t>
      </w:r>
      <w:r w:rsidRPr="0072551E">
        <w:rPr>
          <w:spacing w:val="1"/>
        </w:rPr>
        <w:t xml:space="preserve"> </w:t>
      </w:r>
      <w:r w:rsidRPr="0072551E">
        <w:t>цвета,</w:t>
      </w:r>
      <w:r w:rsidRPr="0072551E">
        <w:rPr>
          <w:spacing w:val="1"/>
        </w:rPr>
        <w:t xml:space="preserve"> </w:t>
      </w:r>
      <w:r w:rsidRPr="0072551E">
        <w:t>формы,</w:t>
      </w:r>
      <w:r w:rsidRPr="0072551E">
        <w:rPr>
          <w:spacing w:val="1"/>
        </w:rPr>
        <w:t xml:space="preserve"> </w:t>
      </w:r>
      <w:r w:rsidRPr="0072551E">
        <w:t>объема,</w:t>
      </w:r>
      <w:r w:rsidRPr="0072551E">
        <w:rPr>
          <w:spacing w:val="1"/>
        </w:rPr>
        <w:t xml:space="preserve"> </w:t>
      </w:r>
      <w:r w:rsidRPr="0072551E">
        <w:t>пространства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процессе</w:t>
      </w:r>
      <w:r w:rsidRPr="0072551E">
        <w:rPr>
          <w:spacing w:val="1"/>
        </w:rPr>
        <w:t xml:space="preserve"> </w:t>
      </w:r>
      <w:r w:rsidRPr="0072551E">
        <w:t>создания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конкретном</w:t>
      </w:r>
      <w:r w:rsidRPr="0072551E">
        <w:rPr>
          <w:spacing w:val="1"/>
        </w:rPr>
        <w:t xml:space="preserve"> </w:t>
      </w:r>
      <w:r w:rsidRPr="0072551E">
        <w:t>материале</w:t>
      </w:r>
      <w:r w:rsidRPr="0072551E">
        <w:rPr>
          <w:spacing w:val="1"/>
        </w:rPr>
        <w:t xml:space="preserve"> </w:t>
      </w:r>
      <w:r w:rsidRPr="0072551E">
        <w:t>плоскостных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объемных</w:t>
      </w:r>
      <w:r w:rsidRPr="0072551E">
        <w:rPr>
          <w:spacing w:val="1"/>
        </w:rPr>
        <w:t xml:space="preserve"> </w:t>
      </w:r>
      <w:r w:rsidRPr="0072551E">
        <w:t>декоративных</w:t>
      </w:r>
      <w:r w:rsidRPr="0072551E">
        <w:rPr>
          <w:spacing w:val="1"/>
        </w:rPr>
        <w:t xml:space="preserve"> </w:t>
      </w:r>
      <w:r w:rsidRPr="0072551E">
        <w:t>композиций;</w:t>
      </w:r>
    </w:p>
    <w:p w:rsidR="00D72CA8" w:rsidRPr="0072551E" w:rsidRDefault="000F2B37">
      <w:pPr>
        <w:pStyle w:val="a3"/>
        <w:ind w:right="648" w:firstLine="777"/>
        <w:jc w:val="both"/>
      </w:pPr>
      <w:r w:rsidRPr="0072551E">
        <w:t>распознавать и называть игрушки ведущих народных художественных</w:t>
      </w:r>
      <w:r w:rsidRPr="0072551E">
        <w:rPr>
          <w:spacing w:val="1"/>
        </w:rPr>
        <w:t xml:space="preserve"> </w:t>
      </w:r>
      <w:r w:rsidRPr="0072551E">
        <w:t>промыслов; осуществлять собственный художественный замысел, связанный</w:t>
      </w:r>
      <w:r w:rsidRPr="0072551E">
        <w:rPr>
          <w:spacing w:val="1"/>
        </w:rPr>
        <w:t xml:space="preserve"> </w:t>
      </w:r>
      <w:r w:rsidRPr="0072551E">
        <w:t>с созданием выразительной формы игрушки и украшением ее декоративной</w:t>
      </w:r>
      <w:r w:rsidRPr="0072551E">
        <w:rPr>
          <w:spacing w:val="1"/>
        </w:rPr>
        <w:t xml:space="preserve"> </w:t>
      </w:r>
      <w:r w:rsidRPr="0072551E">
        <w:t>росписью</w:t>
      </w:r>
      <w:r w:rsidRPr="0072551E">
        <w:rPr>
          <w:spacing w:val="-3"/>
        </w:rPr>
        <w:t xml:space="preserve"> </w:t>
      </w:r>
      <w:r w:rsidRPr="0072551E">
        <w:t>в</w:t>
      </w:r>
      <w:r w:rsidRPr="0072551E">
        <w:rPr>
          <w:spacing w:val="-1"/>
        </w:rPr>
        <w:t xml:space="preserve"> </w:t>
      </w:r>
      <w:r w:rsidRPr="0072551E">
        <w:t>традиции одного из промыслов;</w:t>
      </w:r>
    </w:p>
    <w:p w:rsidR="00D72CA8" w:rsidRPr="0072551E" w:rsidRDefault="000F2B37">
      <w:pPr>
        <w:pStyle w:val="a3"/>
        <w:ind w:right="652" w:firstLine="707"/>
        <w:jc w:val="both"/>
      </w:pPr>
      <w:r w:rsidRPr="0072551E">
        <w:t>характеризовать основы народного орнамента; создавать орнаменты 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-5"/>
        </w:rPr>
        <w:t xml:space="preserve"> </w:t>
      </w:r>
      <w:r w:rsidRPr="0072551E">
        <w:t>народных</w:t>
      </w:r>
      <w:r w:rsidRPr="0072551E">
        <w:rPr>
          <w:spacing w:val="1"/>
        </w:rPr>
        <w:t xml:space="preserve"> </w:t>
      </w:r>
      <w:r w:rsidRPr="0072551E">
        <w:t>традиций;</w:t>
      </w:r>
    </w:p>
    <w:p w:rsidR="00D72CA8" w:rsidRPr="0072551E" w:rsidRDefault="000F2B37">
      <w:pPr>
        <w:pStyle w:val="a3"/>
        <w:ind w:left="1579" w:right="651" w:hanging="70"/>
        <w:jc w:val="both"/>
      </w:pPr>
      <w:r w:rsidRPr="0072551E">
        <w:t>различать виды и материалы декоративно-прикладного искусства;</w:t>
      </w:r>
      <w:r w:rsidRPr="0072551E">
        <w:rPr>
          <w:spacing w:val="1"/>
        </w:rPr>
        <w:t xml:space="preserve"> </w:t>
      </w:r>
      <w:r w:rsidRPr="0072551E">
        <w:t>различать</w:t>
      </w:r>
      <w:r w:rsidRPr="0072551E">
        <w:rPr>
          <w:spacing w:val="57"/>
        </w:rPr>
        <w:t xml:space="preserve"> </w:t>
      </w:r>
      <w:r w:rsidRPr="0072551E">
        <w:t>национальные</w:t>
      </w:r>
      <w:r w:rsidRPr="0072551E">
        <w:rPr>
          <w:spacing w:val="58"/>
        </w:rPr>
        <w:t xml:space="preserve"> </w:t>
      </w:r>
      <w:r w:rsidRPr="0072551E">
        <w:t>особенности</w:t>
      </w:r>
      <w:r w:rsidRPr="0072551E">
        <w:rPr>
          <w:spacing w:val="59"/>
        </w:rPr>
        <w:t xml:space="preserve"> </w:t>
      </w:r>
      <w:r w:rsidRPr="0072551E">
        <w:t>русского</w:t>
      </w:r>
      <w:r w:rsidRPr="0072551E">
        <w:rPr>
          <w:spacing w:val="57"/>
        </w:rPr>
        <w:t xml:space="preserve"> </w:t>
      </w:r>
      <w:r w:rsidRPr="0072551E">
        <w:t>орнамента</w:t>
      </w:r>
      <w:r w:rsidRPr="0072551E">
        <w:rPr>
          <w:spacing w:val="58"/>
        </w:rPr>
        <w:t xml:space="preserve"> </w:t>
      </w:r>
      <w:r w:rsidRPr="0072551E">
        <w:t>и</w:t>
      </w:r>
    </w:p>
    <w:p w:rsidR="00D72CA8" w:rsidRPr="0072551E" w:rsidRDefault="000F2B37">
      <w:pPr>
        <w:pStyle w:val="a3"/>
        <w:spacing w:line="321" w:lineRule="exact"/>
        <w:jc w:val="both"/>
      </w:pPr>
      <w:r w:rsidRPr="0072551E">
        <w:t>орнаментов</w:t>
      </w:r>
      <w:r w:rsidRPr="0072551E">
        <w:rPr>
          <w:spacing w:val="-6"/>
        </w:rPr>
        <w:t xml:space="preserve"> </w:t>
      </w:r>
      <w:r w:rsidRPr="0072551E">
        <w:t>других</w:t>
      </w:r>
      <w:r w:rsidRPr="0072551E">
        <w:rPr>
          <w:spacing w:val="-6"/>
        </w:rPr>
        <w:t xml:space="preserve"> </w:t>
      </w:r>
      <w:r w:rsidRPr="0072551E">
        <w:t>народов</w:t>
      </w:r>
      <w:r w:rsidRPr="0072551E">
        <w:rPr>
          <w:spacing w:val="-6"/>
        </w:rPr>
        <w:t xml:space="preserve"> </w:t>
      </w:r>
      <w:r w:rsidRPr="0072551E">
        <w:t>России;</w:t>
      </w:r>
    </w:p>
    <w:p w:rsidR="00D72CA8" w:rsidRPr="0072551E" w:rsidRDefault="000F2B37">
      <w:pPr>
        <w:pStyle w:val="a3"/>
        <w:spacing w:before="1"/>
        <w:ind w:right="648" w:firstLine="777"/>
        <w:jc w:val="both"/>
      </w:pPr>
      <w:r w:rsidRPr="0072551E">
        <w:t>находить</w:t>
      </w:r>
      <w:r w:rsidRPr="0072551E">
        <w:rPr>
          <w:spacing w:val="1"/>
        </w:rPr>
        <w:t xml:space="preserve"> </w:t>
      </w:r>
      <w:r w:rsidRPr="0072551E">
        <w:t>общие</w:t>
      </w:r>
      <w:r w:rsidRPr="0072551E">
        <w:rPr>
          <w:spacing w:val="1"/>
        </w:rPr>
        <w:t xml:space="preserve"> </w:t>
      </w:r>
      <w:r w:rsidRPr="0072551E">
        <w:t>черты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единстве</w:t>
      </w:r>
      <w:r w:rsidRPr="0072551E">
        <w:rPr>
          <w:spacing w:val="1"/>
        </w:rPr>
        <w:t xml:space="preserve"> </w:t>
      </w:r>
      <w:r w:rsidRPr="0072551E">
        <w:t>материалов,</w:t>
      </w:r>
      <w:r w:rsidRPr="0072551E">
        <w:rPr>
          <w:spacing w:val="1"/>
        </w:rPr>
        <w:t xml:space="preserve"> </w:t>
      </w:r>
      <w:r w:rsidRPr="0072551E">
        <w:t>формы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декора,</w:t>
      </w:r>
      <w:r w:rsidRPr="0072551E">
        <w:rPr>
          <w:spacing w:val="1"/>
        </w:rPr>
        <w:t xml:space="preserve"> </w:t>
      </w:r>
      <w:r w:rsidRPr="0072551E">
        <w:t>конструктивных декоративных изобразительных элементов в произведениях</w:t>
      </w:r>
      <w:r w:rsidRPr="0072551E">
        <w:rPr>
          <w:spacing w:val="1"/>
        </w:rPr>
        <w:t xml:space="preserve"> </w:t>
      </w:r>
      <w:r w:rsidRPr="0072551E">
        <w:t>народных и современных</w:t>
      </w:r>
      <w:r w:rsidRPr="0072551E">
        <w:rPr>
          <w:spacing w:val="-3"/>
        </w:rPr>
        <w:t xml:space="preserve"> </w:t>
      </w:r>
      <w:r w:rsidRPr="0072551E">
        <w:t>промыслов;</w:t>
      </w:r>
    </w:p>
    <w:p w:rsidR="00D72CA8" w:rsidRPr="0072551E" w:rsidRDefault="000F2B37">
      <w:pPr>
        <w:pStyle w:val="a3"/>
        <w:ind w:right="653" w:firstLine="707"/>
        <w:jc w:val="both"/>
      </w:pPr>
      <w:r w:rsidRPr="0072551E">
        <w:t>различать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характеризовать</w:t>
      </w:r>
      <w:r w:rsidRPr="0072551E">
        <w:rPr>
          <w:spacing w:val="1"/>
        </w:rPr>
        <w:t xml:space="preserve"> </w:t>
      </w:r>
      <w:r w:rsidRPr="0072551E">
        <w:t>несколько</w:t>
      </w:r>
      <w:r w:rsidRPr="0072551E">
        <w:rPr>
          <w:spacing w:val="1"/>
        </w:rPr>
        <w:t xml:space="preserve"> </w:t>
      </w:r>
      <w:r w:rsidRPr="0072551E">
        <w:t>народных</w:t>
      </w:r>
      <w:r w:rsidRPr="0072551E">
        <w:rPr>
          <w:spacing w:val="1"/>
        </w:rPr>
        <w:t xml:space="preserve"> </w:t>
      </w:r>
      <w:r w:rsidRPr="0072551E">
        <w:t>художественных</w:t>
      </w:r>
      <w:r w:rsidRPr="0072551E">
        <w:rPr>
          <w:spacing w:val="1"/>
        </w:rPr>
        <w:t xml:space="preserve"> </w:t>
      </w:r>
      <w:r w:rsidRPr="0072551E">
        <w:t>промыслов</w:t>
      </w:r>
      <w:r w:rsidRPr="0072551E">
        <w:rPr>
          <w:spacing w:val="-1"/>
        </w:rPr>
        <w:t xml:space="preserve"> </w:t>
      </w:r>
      <w:r w:rsidRPr="0072551E">
        <w:t>России;</w:t>
      </w:r>
    </w:p>
    <w:p w:rsidR="00D72CA8" w:rsidRPr="0072551E" w:rsidRDefault="000F2B37">
      <w:pPr>
        <w:pStyle w:val="a3"/>
        <w:spacing w:line="242" w:lineRule="auto"/>
        <w:ind w:right="649" w:firstLine="707"/>
        <w:jc w:val="both"/>
      </w:pPr>
      <w:r w:rsidRPr="0072551E">
        <w:t>называть пространственные и</w:t>
      </w:r>
      <w:r w:rsidRPr="0072551E">
        <w:rPr>
          <w:spacing w:val="1"/>
        </w:rPr>
        <w:t xml:space="preserve"> </w:t>
      </w:r>
      <w:r w:rsidRPr="0072551E">
        <w:t>временные</w:t>
      </w:r>
      <w:r w:rsidRPr="0072551E">
        <w:rPr>
          <w:spacing w:val="70"/>
        </w:rPr>
        <w:t xml:space="preserve"> </w:t>
      </w:r>
      <w:r w:rsidRPr="0072551E">
        <w:t>виды искусства и объяснять,</w:t>
      </w:r>
      <w:r w:rsidRPr="0072551E">
        <w:rPr>
          <w:spacing w:val="-67"/>
        </w:rPr>
        <w:t xml:space="preserve"> </w:t>
      </w:r>
      <w:r w:rsidRPr="0072551E">
        <w:t>в</w:t>
      </w:r>
      <w:r w:rsidRPr="0072551E">
        <w:rPr>
          <w:spacing w:val="-4"/>
        </w:rPr>
        <w:t xml:space="preserve"> </w:t>
      </w:r>
      <w:r w:rsidRPr="0072551E">
        <w:t>чем</w:t>
      </w:r>
      <w:r w:rsidRPr="0072551E">
        <w:rPr>
          <w:spacing w:val="-1"/>
        </w:rPr>
        <w:t xml:space="preserve"> </w:t>
      </w:r>
      <w:r w:rsidRPr="0072551E">
        <w:t>состоит</w:t>
      </w:r>
      <w:r w:rsidRPr="0072551E">
        <w:rPr>
          <w:spacing w:val="-2"/>
        </w:rPr>
        <w:t xml:space="preserve"> </w:t>
      </w:r>
      <w:r w:rsidRPr="0072551E">
        <w:t>различие</w:t>
      </w:r>
      <w:r w:rsidRPr="0072551E">
        <w:rPr>
          <w:spacing w:val="-1"/>
        </w:rPr>
        <w:t xml:space="preserve"> </w:t>
      </w:r>
      <w:r w:rsidRPr="0072551E">
        <w:t>временных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пространственных видов</w:t>
      </w:r>
      <w:r w:rsidRPr="0072551E">
        <w:rPr>
          <w:spacing w:val="-3"/>
        </w:rPr>
        <w:t xml:space="preserve"> </w:t>
      </w:r>
      <w:r w:rsidRPr="0072551E">
        <w:t>искусства;</w:t>
      </w:r>
    </w:p>
    <w:p w:rsidR="00D72CA8" w:rsidRPr="0072551E" w:rsidRDefault="000F2B37">
      <w:pPr>
        <w:pStyle w:val="a3"/>
        <w:ind w:right="644" w:firstLine="777"/>
        <w:jc w:val="both"/>
      </w:pPr>
      <w:r w:rsidRPr="0072551E">
        <w:t>классифицировать</w:t>
      </w:r>
      <w:r w:rsidRPr="0072551E">
        <w:rPr>
          <w:spacing w:val="34"/>
        </w:rPr>
        <w:t xml:space="preserve"> </w:t>
      </w:r>
      <w:r w:rsidRPr="0072551E">
        <w:t>жанровую</w:t>
      </w:r>
      <w:r w:rsidRPr="0072551E">
        <w:rPr>
          <w:spacing w:val="38"/>
        </w:rPr>
        <w:t xml:space="preserve"> </w:t>
      </w:r>
      <w:r w:rsidRPr="0072551E">
        <w:t>систему</w:t>
      </w:r>
      <w:r w:rsidRPr="0072551E">
        <w:rPr>
          <w:spacing w:val="35"/>
        </w:rPr>
        <w:t xml:space="preserve"> </w:t>
      </w:r>
      <w:r w:rsidRPr="0072551E">
        <w:t>в</w:t>
      </w:r>
      <w:r w:rsidRPr="0072551E">
        <w:rPr>
          <w:spacing w:val="38"/>
        </w:rPr>
        <w:t xml:space="preserve"> </w:t>
      </w:r>
      <w:r w:rsidRPr="0072551E">
        <w:t>изобразительном</w:t>
      </w:r>
      <w:r w:rsidRPr="0072551E">
        <w:rPr>
          <w:spacing w:val="36"/>
        </w:rPr>
        <w:t xml:space="preserve"> </w:t>
      </w:r>
      <w:r w:rsidRPr="0072551E">
        <w:t>искусстве</w:t>
      </w:r>
      <w:r w:rsidRPr="0072551E">
        <w:rPr>
          <w:spacing w:val="38"/>
        </w:rPr>
        <w:t xml:space="preserve"> </w:t>
      </w:r>
      <w:r w:rsidRPr="0072551E">
        <w:t>и</w:t>
      </w:r>
      <w:r w:rsidRPr="0072551E">
        <w:rPr>
          <w:spacing w:val="-68"/>
        </w:rPr>
        <w:t xml:space="preserve"> </w:t>
      </w:r>
      <w:r w:rsidRPr="0072551E">
        <w:t>ее значение для анализа развития искусства и понимания изменений видения</w:t>
      </w:r>
      <w:r w:rsidRPr="0072551E">
        <w:rPr>
          <w:spacing w:val="1"/>
        </w:rPr>
        <w:t xml:space="preserve"> </w:t>
      </w:r>
      <w:r w:rsidRPr="0072551E">
        <w:t>мира;</w:t>
      </w:r>
    </w:p>
    <w:p w:rsidR="00D72CA8" w:rsidRPr="0072551E" w:rsidRDefault="000F2B37">
      <w:pPr>
        <w:pStyle w:val="a3"/>
        <w:tabs>
          <w:tab w:val="left" w:pos="3032"/>
          <w:tab w:val="left" w:pos="4236"/>
          <w:tab w:val="left" w:pos="5258"/>
          <w:tab w:val="left" w:pos="6800"/>
          <w:tab w:val="left" w:pos="8666"/>
          <w:tab w:val="left" w:pos="10003"/>
        </w:tabs>
        <w:ind w:right="650" w:firstLine="777"/>
      </w:pPr>
      <w:r w:rsidRPr="0072551E">
        <w:t>объяснять</w:t>
      </w:r>
      <w:r w:rsidRPr="0072551E">
        <w:tab/>
        <w:t>разницу</w:t>
      </w:r>
      <w:r w:rsidRPr="0072551E">
        <w:tab/>
        <w:t>между</w:t>
      </w:r>
      <w:r w:rsidRPr="0072551E">
        <w:tab/>
        <w:t>предметом</w:t>
      </w:r>
      <w:r w:rsidRPr="0072551E">
        <w:tab/>
        <w:t>изображения,</w:t>
      </w:r>
      <w:r w:rsidRPr="0072551E">
        <w:tab/>
        <w:t>сюжетом</w:t>
      </w:r>
      <w:r w:rsidRPr="0072551E">
        <w:tab/>
      </w:r>
      <w:r w:rsidRPr="0072551E">
        <w:rPr>
          <w:spacing w:val="-1"/>
        </w:rPr>
        <w:t>и</w:t>
      </w:r>
      <w:r w:rsidRPr="0072551E">
        <w:rPr>
          <w:spacing w:val="-67"/>
        </w:rPr>
        <w:t xml:space="preserve"> </w:t>
      </w:r>
      <w:r w:rsidRPr="0072551E">
        <w:t>содержанием</w:t>
      </w:r>
      <w:r w:rsidRPr="0072551E">
        <w:rPr>
          <w:spacing w:val="-4"/>
        </w:rPr>
        <w:t xml:space="preserve"> </w:t>
      </w:r>
      <w:r w:rsidRPr="0072551E">
        <w:t>изображения;</w:t>
      </w:r>
    </w:p>
    <w:p w:rsidR="00D72CA8" w:rsidRPr="0072551E" w:rsidRDefault="000F2B37">
      <w:pPr>
        <w:pStyle w:val="a3"/>
        <w:tabs>
          <w:tab w:val="left" w:pos="2973"/>
          <w:tab w:val="left" w:pos="4328"/>
          <w:tab w:val="left" w:pos="5687"/>
          <w:tab w:val="left" w:pos="6903"/>
          <w:tab w:val="left" w:pos="8129"/>
          <w:tab w:val="left" w:pos="8683"/>
        </w:tabs>
        <w:spacing w:line="242" w:lineRule="auto"/>
        <w:ind w:right="651" w:firstLine="707"/>
      </w:pPr>
      <w:r w:rsidRPr="0072551E">
        <w:t>навыкам</w:t>
      </w:r>
      <w:r w:rsidRPr="0072551E">
        <w:tab/>
        <w:t>работы,</w:t>
      </w:r>
      <w:r w:rsidRPr="0072551E">
        <w:tab/>
        <w:t>чувству</w:t>
      </w:r>
      <w:r w:rsidRPr="0072551E">
        <w:tab/>
        <w:t>ритма,</w:t>
      </w:r>
      <w:r w:rsidRPr="0072551E">
        <w:tab/>
        <w:t>работе</w:t>
      </w:r>
      <w:r w:rsidRPr="0072551E">
        <w:tab/>
        <w:t>с</w:t>
      </w:r>
      <w:r w:rsidRPr="0072551E">
        <w:tab/>
      </w:r>
      <w:r w:rsidRPr="0072551E">
        <w:rPr>
          <w:spacing w:val="-1"/>
        </w:rPr>
        <w:t>различными</w:t>
      </w:r>
      <w:r w:rsidRPr="0072551E">
        <w:rPr>
          <w:spacing w:val="-67"/>
        </w:rPr>
        <w:t xml:space="preserve"> </w:t>
      </w:r>
      <w:r w:rsidRPr="0072551E">
        <w:t>художественными</w:t>
      </w:r>
      <w:r w:rsidRPr="0072551E">
        <w:rPr>
          <w:spacing w:val="-1"/>
        </w:rPr>
        <w:t xml:space="preserve"> </w:t>
      </w:r>
      <w:r w:rsidRPr="0072551E">
        <w:t>материалами;</w:t>
      </w:r>
    </w:p>
    <w:p w:rsidR="00D72CA8" w:rsidRPr="0072551E" w:rsidRDefault="000F2B37">
      <w:pPr>
        <w:pStyle w:val="a3"/>
        <w:tabs>
          <w:tab w:val="left" w:pos="2975"/>
          <w:tab w:val="left" w:pos="4208"/>
          <w:tab w:val="left" w:pos="5735"/>
          <w:tab w:val="left" w:pos="6433"/>
          <w:tab w:val="left" w:pos="8572"/>
        </w:tabs>
        <w:ind w:right="651" w:firstLine="707"/>
      </w:pPr>
      <w:r w:rsidRPr="0072551E">
        <w:t>создавать</w:t>
      </w:r>
      <w:r w:rsidRPr="0072551E">
        <w:tab/>
        <w:t>образы,</w:t>
      </w:r>
      <w:r w:rsidRPr="0072551E">
        <w:tab/>
        <w:t>используя</w:t>
      </w:r>
      <w:r w:rsidRPr="0072551E">
        <w:tab/>
        <w:t>все</w:t>
      </w:r>
      <w:r w:rsidRPr="0072551E">
        <w:tab/>
        <w:t>выразительные</w:t>
      </w:r>
      <w:r w:rsidRPr="0072551E">
        <w:tab/>
      </w:r>
      <w:r w:rsidRPr="0072551E">
        <w:rPr>
          <w:spacing w:val="-1"/>
        </w:rPr>
        <w:t>возможности</w:t>
      </w:r>
      <w:r w:rsidRPr="0072551E">
        <w:rPr>
          <w:spacing w:val="-67"/>
        </w:rPr>
        <w:t xml:space="preserve"> </w:t>
      </w:r>
      <w:r w:rsidRPr="0072551E">
        <w:t>художественных материалов;</w:t>
      </w:r>
    </w:p>
    <w:p w:rsidR="00D72CA8" w:rsidRPr="0072551E" w:rsidRDefault="000F2B37">
      <w:pPr>
        <w:pStyle w:val="a3"/>
        <w:tabs>
          <w:tab w:val="left" w:pos="2845"/>
          <w:tab w:val="left" w:pos="4098"/>
          <w:tab w:val="left" w:pos="5875"/>
          <w:tab w:val="left" w:pos="6220"/>
          <w:tab w:val="left" w:pos="7601"/>
          <w:tab w:val="left" w:pos="8500"/>
          <w:tab w:val="left" w:pos="8872"/>
        </w:tabs>
        <w:ind w:right="651" w:firstLine="777"/>
      </w:pPr>
      <w:r w:rsidRPr="0072551E">
        <w:t>простым</w:t>
      </w:r>
      <w:r w:rsidRPr="0072551E">
        <w:tab/>
        <w:t>навыкам</w:t>
      </w:r>
      <w:r w:rsidRPr="0072551E">
        <w:tab/>
        <w:t>изображения</w:t>
      </w:r>
      <w:r w:rsidRPr="0072551E">
        <w:tab/>
        <w:t>с</w:t>
      </w:r>
      <w:r w:rsidRPr="0072551E">
        <w:tab/>
        <w:t>помощью</w:t>
      </w:r>
      <w:r w:rsidRPr="0072551E">
        <w:tab/>
        <w:t>пятна</w:t>
      </w:r>
      <w:r w:rsidRPr="0072551E">
        <w:tab/>
        <w:t>и</w:t>
      </w:r>
      <w:r w:rsidRPr="0072551E">
        <w:tab/>
      </w:r>
      <w:r w:rsidRPr="0072551E">
        <w:rPr>
          <w:spacing w:val="-1"/>
        </w:rPr>
        <w:t>тональных</w:t>
      </w:r>
      <w:r w:rsidRPr="0072551E">
        <w:rPr>
          <w:spacing w:val="-67"/>
        </w:rPr>
        <w:t xml:space="preserve"> </w:t>
      </w:r>
      <w:r w:rsidRPr="0072551E">
        <w:t>отношений;</w:t>
      </w:r>
    </w:p>
    <w:p w:rsidR="00D72CA8" w:rsidRPr="0072551E" w:rsidRDefault="000F2B37">
      <w:pPr>
        <w:pStyle w:val="a3"/>
        <w:tabs>
          <w:tab w:val="left" w:pos="2656"/>
          <w:tab w:val="left" w:pos="4483"/>
          <w:tab w:val="left" w:pos="6027"/>
          <w:tab w:val="left" w:pos="7785"/>
          <w:tab w:val="left" w:pos="9150"/>
        </w:tabs>
        <w:spacing w:line="242" w:lineRule="auto"/>
        <w:ind w:right="652" w:firstLine="777"/>
      </w:pPr>
      <w:r w:rsidRPr="0072551E">
        <w:t>навыку</w:t>
      </w:r>
      <w:r w:rsidRPr="0072551E">
        <w:tab/>
        <w:t>плоскостного</w:t>
      </w:r>
      <w:r w:rsidRPr="0072551E">
        <w:tab/>
        <w:t>силуэтного</w:t>
      </w:r>
      <w:r w:rsidRPr="0072551E">
        <w:tab/>
        <w:t>изображения</w:t>
      </w:r>
      <w:r w:rsidRPr="0072551E">
        <w:tab/>
        <w:t>обычных,</w:t>
      </w:r>
      <w:r w:rsidRPr="0072551E">
        <w:tab/>
      </w:r>
      <w:r w:rsidRPr="0072551E">
        <w:rPr>
          <w:spacing w:val="-1"/>
        </w:rPr>
        <w:t>простых</w:t>
      </w:r>
      <w:r w:rsidRPr="0072551E">
        <w:rPr>
          <w:spacing w:val="-67"/>
        </w:rPr>
        <w:t xml:space="preserve"> </w:t>
      </w:r>
      <w:r w:rsidRPr="0072551E">
        <w:t>предметов</w:t>
      </w:r>
      <w:r w:rsidRPr="0072551E">
        <w:rPr>
          <w:spacing w:val="-3"/>
        </w:rPr>
        <w:t xml:space="preserve"> </w:t>
      </w:r>
      <w:r w:rsidRPr="0072551E">
        <w:t>(кухонная утварь);</w:t>
      </w:r>
    </w:p>
    <w:p w:rsidR="00D72CA8" w:rsidRPr="0072551E" w:rsidRDefault="000F2B37">
      <w:pPr>
        <w:pStyle w:val="a3"/>
        <w:tabs>
          <w:tab w:val="left" w:pos="3167"/>
          <w:tab w:val="left" w:pos="4470"/>
          <w:tab w:val="left" w:pos="5458"/>
          <w:tab w:val="left" w:pos="6774"/>
          <w:tab w:val="left" w:pos="7966"/>
          <w:tab w:val="left" w:pos="8573"/>
        </w:tabs>
        <w:ind w:right="650" w:firstLine="777"/>
      </w:pPr>
      <w:r w:rsidRPr="0072551E">
        <w:t>изображать</w:t>
      </w:r>
      <w:r w:rsidRPr="0072551E">
        <w:tab/>
        <w:t>сложную</w:t>
      </w:r>
      <w:r w:rsidRPr="0072551E">
        <w:tab/>
        <w:t>форму</w:t>
      </w:r>
      <w:r w:rsidRPr="0072551E">
        <w:tab/>
        <w:t>предмета</w:t>
      </w:r>
      <w:r w:rsidRPr="0072551E">
        <w:tab/>
        <w:t>(силуэт)</w:t>
      </w:r>
      <w:r w:rsidRPr="0072551E">
        <w:tab/>
        <w:t>как</w:t>
      </w:r>
      <w:r w:rsidRPr="0072551E">
        <w:tab/>
      </w:r>
      <w:r w:rsidRPr="0072551E">
        <w:rPr>
          <w:spacing w:val="-1"/>
        </w:rPr>
        <w:t>соотношение</w:t>
      </w:r>
      <w:r w:rsidRPr="0072551E">
        <w:rPr>
          <w:spacing w:val="-67"/>
        </w:rPr>
        <w:t xml:space="preserve"> </w:t>
      </w:r>
      <w:r w:rsidRPr="0072551E">
        <w:t>простых геометрических</w:t>
      </w:r>
      <w:r w:rsidRPr="0072551E">
        <w:rPr>
          <w:spacing w:val="1"/>
        </w:rPr>
        <w:t xml:space="preserve"> </w:t>
      </w:r>
      <w:r w:rsidRPr="0072551E">
        <w:t>фигур,</w:t>
      </w:r>
      <w:r w:rsidRPr="0072551E">
        <w:rPr>
          <w:spacing w:val="-2"/>
        </w:rPr>
        <w:t xml:space="preserve"> </w:t>
      </w:r>
      <w:r w:rsidRPr="0072551E">
        <w:t>соблюдая их пропорции;</w:t>
      </w:r>
    </w:p>
    <w:p w:rsidR="00D72CA8" w:rsidRPr="0072551E" w:rsidRDefault="000F2B37">
      <w:pPr>
        <w:pStyle w:val="a3"/>
        <w:ind w:firstLine="777"/>
      </w:pPr>
      <w:r w:rsidRPr="0072551E">
        <w:t>создавать</w:t>
      </w:r>
      <w:r w:rsidRPr="0072551E">
        <w:rPr>
          <w:spacing w:val="41"/>
        </w:rPr>
        <w:t xml:space="preserve"> </w:t>
      </w:r>
      <w:r w:rsidRPr="0072551E">
        <w:t>линейные</w:t>
      </w:r>
      <w:r w:rsidRPr="0072551E">
        <w:rPr>
          <w:spacing w:val="43"/>
        </w:rPr>
        <w:t xml:space="preserve"> </w:t>
      </w:r>
      <w:r w:rsidRPr="0072551E">
        <w:t>изображения</w:t>
      </w:r>
      <w:r w:rsidRPr="0072551E">
        <w:rPr>
          <w:spacing w:val="43"/>
        </w:rPr>
        <w:t xml:space="preserve"> </w:t>
      </w:r>
      <w:r w:rsidRPr="0072551E">
        <w:t>геометрических</w:t>
      </w:r>
      <w:r w:rsidRPr="0072551E">
        <w:rPr>
          <w:spacing w:val="43"/>
        </w:rPr>
        <w:t xml:space="preserve"> </w:t>
      </w:r>
      <w:r w:rsidRPr="0072551E">
        <w:t>тел</w:t>
      </w:r>
      <w:r w:rsidRPr="0072551E">
        <w:rPr>
          <w:spacing w:val="39"/>
        </w:rPr>
        <w:t xml:space="preserve"> </w:t>
      </w:r>
      <w:r w:rsidRPr="0072551E">
        <w:t>и</w:t>
      </w:r>
      <w:r w:rsidRPr="0072551E">
        <w:rPr>
          <w:spacing w:val="41"/>
        </w:rPr>
        <w:t xml:space="preserve"> </w:t>
      </w:r>
      <w:r w:rsidRPr="0072551E">
        <w:t>натюрморт</w:t>
      </w:r>
      <w:r w:rsidRPr="0072551E">
        <w:rPr>
          <w:spacing w:val="42"/>
        </w:rPr>
        <w:t xml:space="preserve"> </w:t>
      </w:r>
      <w:r w:rsidRPr="0072551E">
        <w:t>с</w:t>
      </w:r>
      <w:r w:rsidRPr="0072551E">
        <w:rPr>
          <w:spacing w:val="-67"/>
        </w:rPr>
        <w:t xml:space="preserve"> </w:t>
      </w:r>
      <w:r w:rsidRPr="0072551E">
        <w:t>натуры</w:t>
      </w:r>
      <w:r w:rsidRPr="0072551E">
        <w:rPr>
          <w:spacing w:val="-1"/>
        </w:rPr>
        <w:t xml:space="preserve"> </w:t>
      </w:r>
      <w:r w:rsidRPr="0072551E">
        <w:t>из геометрических</w:t>
      </w:r>
      <w:r w:rsidRPr="0072551E">
        <w:rPr>
          <w:spacing w:val="1"/>
        </w:rPr>
        <w:t xml:space="preserve"> </w:t>
      </w:r>
      <w:r w:rsidRPr="0072551E">
        <w:t>тел;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right="652" w:firstLine="707"/>
        <w:jc w:val="both"/>
      </w:pPr>
      <w:r w:rsidRPr="0072551E">
        <w:lastRenderedPageBreak/>
        <w:t>строить</w:t>
      </w:r>
      <w:r w:rsidRPr="0072551E">
        <w:rPr>
          <w:spacing w:val="1"/>
        </w:rPr>
        <w:t xml:space="preserve"> </w:t>
      </w:r>
      <w:r w:rsidRPr="0072551E">
        <w:t>изображения</w:t>
      </w:r>
      <w:r w:rsidRPr="0072551E">
        <w:rPr>
          <w:spacing w:val="1"/>
        </w:rPr>
        <w:t xml:space="preserve"> </w:t>
      </w:r>
      <w:r w:rsidRPr="0072551E">
        <w:t>простых</w:t>
      </w:r>
      <w:r w:rsidRPr="0072551E">
        <w:rPr>
          <w:spacing w:val="1"/>
        </w:rPr>
        <w:t xml:space="preserve"> </w:t>
      </w:r>
      <w:r w:rsidRPr="0072551E">
        <w:t>предметов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правилам</w:t>
      </w:r>
      <w:r w:rsidRPr="0072551E">
        <w:rPr>
          <w:spacing w:val="1"/>
        </w:rPr>
        <w:t xml:space="preserve"> </w:t>
      </w:r>
      <w:r w:rsidRPr="0072551E">
        <w:t>линейной</w:t>
      </w:r>
      <w:r w:rsidRPr="0072551E">
        <w:rPr>
          <w:spacing w:val="1"/>
        </w:rPr>
        <w:t xml:space="preserve"> </w:t>
      </w:r>
      <w:r w:rsidRPr="0072551E">
        <w:t>перспективы;</w:t>
      </w:r>
    </w:p>
    <w:p w:rsidR="00D72CA8" w:rsidRPr="0072551E" w:rsidRDefault="000F2B37">
      <w:pPr>
        <w:pStyle w:val="a3"/>
        <w:ind w:right="644" w:firstLine="777"/>
        <w:jc w:val="both"/>
      </w:pPr>
      <w:r w:rsidRPr="0072551E">
        <w:t>характеризовать</w:t>
      </w:r>
      <w:r w:rsidRPr="0072551E">
        <w:rPr>
          <w:spacing w:val="1"/>
        </w:rPr>
        <w:t xml:space="preserve"> </w:t>
      </w:r>
      <w:r w:rsidRPr="0072551E">
        <w:t>освещение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важнейшее</w:t>
      </w:r>
      <w:r w:rsidRPr="0072551E">
        <w:rPr>
          <w:spacing w:val="1"/>
        </w:rPr>
        <w:t xml:space="preserve"> </w:t>
      </w:r>
      <w:r w:rsidRPr="0072551E">
        <w:t>выразительное</w:t>
      </w:r>
      <w:r w:rsidRPr="0072551E">
        <w:rPr>
          <w:spacing w:val="1"/>
        </w:rPr>
        <w:t xml:space="preserve"> </w:t>
      </w:r>
      <w:r w:rsidRPr="0072551E">
        <w:t>средство</w:t>
      </w:r>
      <w:r w:rsidRPr="0072551E">
        <w:rPr>
          <w:spacing w:val="1"/>
        </w:rPr>
        <w:t xml:space="preserve"> </w:t>
      </w:r>
      <w:r w:rsidRPr="0072551E">
        <w:t>изобразительного искусства, как средство построения объема предметов и</w:t>
      </w:r>
      <w:r w:rsidRPr="0072551E">
        <w:rPr>
          <w:spacing w:val="1"/>
        </w:rPr>
        <w:t xml:space="preserve"> </w:t>
      </w:r>
      <w:r w:rsidRPr="0072551E">
        <w:t>глубины</w:t>
      </w:r>
      <w:r w:rsidRPr="0072551E">
        <w:rPr>
          <w:spacing w:val="-1"/>
        </w:rPr>
        <w:t xml:space="preserve"> </w:t>
      </w:r>
      <w:r w:rsidRPr="0072551E">
        <w:t>пространства;</w:t>
      </w:r>
    </w:p>
    <w:p w:rsidR="00D72CA8" w:rsidRPr="0072551E" w:rsidRDefault="000F2B37">
      <w:pPr>
        <w:pStyle w:val="a3"/>
        <w:tabs>
          <w:tab w:val="left" w:pos="3105"/>
          <w:tab w:val="left" w:pos="3443"/>
          <w:tab w:val="left" w:pos="4815"/>
          <w:tab w:val="left" w:pos="5655"/>
          <w:tab w:val="left" w:pos="6921"/>
          <w:tab w:val="left" w:pos="7959"/>
          <w:tab w:val="left" w:pos="8324"/>
        </w:tabs>
        <w:ind w:right="650" w:firstLine="777"/>
      </w:pPr>
      <w:r w:rsidRPr="0072551E">
        <w:t>передавать</w:t>
      </w:r>
      <w:r w:rsidRPr="0072551E">
        <w:tab/>
        <w:t>с</w:t>
      </w:r>
      <w:r w:rsidRPr="0072551E">
        <w:tab/>
        <w:t>помощью</w:t>
      </w:r>
      <w:r w:rsidRPr="0072551E">
        <w:tab/>
        <w:t>света</w:t>
      </w:r>
      <w:r w:rsidRPr="0072551E">
        <w:tab/>
        <w:t>характер</w:t>
      </w:r>
      <w:r w:rsidRPr="0072551E">
        <w:tab/>
        <w:t>формы</w:t>
      </w:r>
      <w:r w:rsidRPr="0072551E">
        <w:tab/>
        <w:t>и</w:t>
      </w:r>
      <w:r w:rsidRPr="0072551E">
        <w:tab/>
      </w:r>
      <w:r w:rsidRPr="0072551E">
        <w:rPr>
          <w:spacing w:val="-1"/>
        </w:rPr>
        <w:t>эмоциональное</w:t>
      </w:r>
      <w:r w:rsidRPr="0072551E">
        <w:rPr>
          <w:spacing w:val="-67"/>
        </w:rPr>
        <w:t xml:space="preserve"> </w:t>
      </w:r>
      <w:r w:rsidRPr="0072551E">
        <w:t>напряжение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1"/>
        </w:rPr>
        <w:t xml:space="preserve"> </w:t>
      </w:r>
      <w:r w:rsidRPr="0072551E">
        <w:t>композиции</w:t>
      </w:r>
      <w:r w:rsidRPr="0072551E">
        <w:rPr>
          <w:spacing w:val="-3"/>
        </w:rPr>
        <w:t xml:space="preserve"> </w:t>
      </w:r>
      <w:r w:rsidRPr="0072551E">
        <w:t>натюрморта;</w:t>
      </w:r>
    </w:p>
    <w:p w:rsidR="00D72CA8" w:rsidRPr="0072551E" w:rsidRDefault="000F2B37">
      <w:pPr>
        <w:pStyle w:val="a3"/>
        <w:ind w:firstLine="777"/>
      </w:pPr>
      <w:r w:rsidRPr="0072551E">
        <w:t>творческому</w:t>
      </w:r>
      <w:r w:rsidRPr="0072551E">
        <w:rPr>
          <w:spacing w:val="21"/>
        </w:rPr>
        <w:t xml:space="preserve"> </w:t>
      </w:r>
      <w:r w:rsidRPr="0072551E">
        <w:t>опыту</w:t>
      </w:r>
      <w:r w:rsidRPr="0072551E">
        <w:rPr>
          <w:spacing w:val="24"/>
        </w:rPr>
        <w:t xml:space="preserve"> </w:t>
      </w:r>
      <w:r w:rsidRPr="0072551E">
        <w:t>выполнения</w:t>
      </w:r>
      <w:r w:rsidRPr="0072551E">
        <w:rPr>
          <w:spacing w:val="25"/>
        </w:rPr>
        <w:t xml:space="preserve"> </w:t>
      </w:r>
      <w:r w:rsidRPr="0072551E">
        <w:t>графического</w:t>
      </w:r>
      <w:r w:rsidRPr="0072551E">
        <w:rPr>
          <w:spacing w:val="25"/>
        </w:rPr>
        <w:t xml:space="preserve"> </w:t>
      </w:r>
      <w:r w:rsidRPr="0072551E">
        <w:t>натюрморта</w:t>
      </w:r>
      <w:r w:rsidRPr="0072551E">
        <w:rPr>
          <w:spacing w:val="26"/>
        </w:rPr>
        <w:t xml:space="preserve"> </w:t>
      </w:r>
      <w:r w:rsidRPr="0072551E">
        <w:t>и</w:t>
      </w:r>
      <w:r w:rsidRPr="0072551E">
        <w:rPr>
          <w:spacing w:val="25"/>
        </w:rPr>
        <w:t xml:space="preserve"> </w:t>
      </w:r>
      <w:r w:rsidRPr="0072551E">
        <w:t>гравюры</w:t>
      </w:r>
      <w:r w:rsidRPr="0072551E">
        <w:rPr>
          <w:spacing w:val="-67"/>
        </w:rPr>
        <w:t xml:space="preserve"> </w:t>
      </w:r>
      <w:r w:rsidRPr="0072551E">
        <w:t>наклейками</w:t>
      </w:r>
      <w:r w:rsidRPr="0072551E">
        <w:rPr>
          <w:spacing w:val="-1"/>
        </w:rPr>
        <w:t xml:space="preserve"> </w:t>
      </w:r>
      <w:r w:rsidRPr="0072551E">
        <w:t>на</w:t>
      </w:r>
      <w:r w:rsidRPr="0072551E">
        <w:rPr>
          <w:spacing w:val="-3"/>
        </w:rPr>
        <w:t xml:space="preserve"> </w:t>
      </w:r>
      <w:r w:rsidRPr="0072551E">
        <w:t>картоне;</w:t>
      </w:r>
    </w:p>
    <w:p w:rsidR="00D72CA8" w:rsidRPr="0072551E" w:rsidRDefault="000F2B37">
      <w:pPr>
        <w:pStyle w:val="a3"/>
        <w:tabs>
          <w:tab w:val="left" w:pos="3011"/>
          <w:tab w:val="left" w:pos="4203"/>
          <w:tab w:val="left" w:pos="4683"/>
          <w:tab w:val="left" w:pos="6481"/>
          <w:tab w:val="left" w:pos="8304"/>
          <w:tab w:val="left" w:pos="10002"/>
        </w:tabs>
        <w:ind w:right="651" w:firstLine="707"/>
      </w:pPr>
      <w:r w:rsidRPr="0072551E">
        <w:t>выражать</w:t>
      </w:r>
      <w:r w:rsidRPr="0072551E">
        <w:tab/>
        <w:t>цветом</w:t>
      </w:r>
      <w:r w:rsidRPr="0072551E">
        <w:tab/>
        <w:t>в</w:t>
      </w:r>
      <w:r w:rsidRPr="0072551E">
        <w:tab/>
        <w:t>натюрморте</w:t>
      </w:r>
      <w:r w:rsidRPr="0072551E">
        <w:tab/>
        <w:t>собственное</w:t>
      </w:r>
      <w:r w:rsidRPr="0072551E">
        <w:tab/>
        <w:t>настроение</w:t>
      </w:r>
      <w:r w:rsidRPr="0072551E">
        <w:tab/>
      </w:r>
      <w:r w:rsidRPr="0072551E">
        <w:rPr>
          <w:spacing w:val="-1"/>
        </w:rPr>
        <w:t>и</w:t>
      </w:r>
      <w:r w:rsidRPr="0072551E">
        <w:rPr>
          <w:spacing w:val="-67"/>
        </w:rPr>
        <w:t xml:space="preserve"> </w:t>
      </w:r>
      <w:r w:rsidRPr="0072551E">
        <w:t>переживания;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рассуждать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разных</w:t>
      </w:r>
      <w:r w:rsidRPr="0072551E">
        <w:rPr>
          <w:spacing w:val="1"/>
        </w:rPr>
        <w:t xml:space="preserve"> </w:t>
      </w:r>
      <w:r w:rsidRPr="0072551E">
        <w:t>способах</w:t>
      </w:r>
      <w:r w:rsidRPr="0072551E">
        <w:rPr>
          <w:spacing w:val="1"/>
        </w:rPr>
        <w:t xml:space="preserve"> </w:t>
      </w:r>
      <w:r w:rsidRPr="0072551E">
        <w:t>передачи</w:t>
      </w:r>
      <w:r w:rsidRPr="0072551E">
        <w:rPr>
          <w:spacing w:val="1"/>
        </w:rPr>
        <w:t xml:space="preserve"> </w:t>
      </w:r>
      <w:r w:rsidRPr="0072551E">
        <w:t>перспективы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изобразительном</w:t>
      </w:r>
      <w:r w:rsidRPr="0072551E">
        <w:rPr>
          <w:spacing w:val="1"/>
        </w:rPr>
        <w:t xml:space="preserve"> </w:t>
      </w:r>
      <w:r w:rsidRPr="0072551E">
        <w:t>искусстве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выражении</w:t>
      </w:r>
      <w:r w:rsidRPr="0072551E">
        <w:rPr>
          <w:spacing w:val="1"/>
        </w:rPr>
        <w:t xml:space="preserve"> </w:t>
      </w:r>
      <w:r w:rsidRPr="0072551E">
        <w:t>различных</w:t>
      </w:r>
      <w:r w:rsidRPr="0072551E">
        <w:rPr>
          <w:spacing w:val="1"/>
        </w:rPr>
        <w:t xml:space="preserve"> </w:t>
      </w:r>
      <w:r w:rsidRPr="0072551E">
        <w:t>мировоззренческих</w:t>
      </w:r>
      <w:r w:rsidRPr="0072551E">
        <w:rPr>
          <w:spacing w:val="1"/>
        </w:rPr>
        <w:t xml:space="preserve"> </w:t>
      </w:r>
      <w:r w:rsidRPr="0072551E">
        <w:t>смыслов;</w:t>
      </w:r>
    </w:p>
    <w:p w:rsidR="00D72CA8" w:rsidRPr="0072551E" w:rsidRDefault="000F2B37">
      <w:pPr>
        <w:pStyle w:val="a3"/>
        <w:spacing w:line="322" w:lineRule="exact"/>
        <w:ind w:left="1510"/>
        <w:jc w:val="both"/>
      </w:pPr>
      <w:r w:rsidRPr="0072551E">
        <w:t>применять</w:t>
      </w:r>
      <w:r w:rsidRPr="0072551E">
        <w:rPr>
          <w:spacing w:val="-4"/>
        </w:rPr>
        <w:t xml:space="preserve"> </w:t>
      </w:r>
      <w:r w:rsidRPr="0072551E">
        <w:t>перспективу</w:t>
      </w:r>
      <w:r w:rsidRPr="0072551E">
        <w:rPr>
          <w:spacing w:val="-6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практической</w:t>
      </w:r>
      <w:r w:rsidRPr="0072551E">
        <w:rPr>
          <w:spacing w:val="-4"/>
        </w:rPr>
        <w:t xml:space="preserve"> </w:t>
      </w:r>
      <w:r w:rsidRPr="0072551E">
        <w:t>творческой</w:t>
      </w:r>
      <w:r w:rsidRPr="0072551E">
        <w:rPr>
          <w:spacing w:val="-1"/>
        </w:rPr>
        <w:t xml:space="preserve"> </w:t>
      </w:r>
      <w:r w:rsidRPr="0072551E">
        <w:t>работе;</w:t>
      </w:r>
    </w:p>
    <w:p w:rsidR="00D72CA8" w:rsidRPr="0072551E" w:rsidRDefault="000F2B37">
      <w:pPr>
        <w:pStyle w:val="a3"/>
        <w:ind w:right="652" w:firstLine="707"/>
        <w:jc w:val="both"/>
      </w:pPr>
      <w:r w:rsidRPr="0072551E">
        <w:t>навыкам</w:t>
      </w:r>
      <w:r w:rsidRPr="0072551E">
        <w:rPr>
          <w:spacing w:val="1"/>
        </w:rPr>
        <w:t xml:space="preserve"> </w:t>
      </w:r>
      <w:r w:rsidRPr="0072551E">
        <w:t>изображения</w:t>
      </w:r>
      <w:r w:rsidRPr="0072551E">
        <w:rPr>
          <w:spacing w:val="1"/>
        </w:rPr>
        <w:t xml:space="preserve"> </w:t>
      </w:r>
      <w:r w:rsidRPr="0072551E">
        <w:t>перспективных</w:t>
      </w:r>
      <w:r w:rsidRPr="0072551E">
        <w:rPr>
          <w:spacing w:val="1"/>
        </w:rPr>
        <w:t xml:space="preserve"> </w:t>
      </w:r>
      <w:r w:rsidRPr="0072551E">
        <w:t>сокращений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зарисовках</w:t>
      </w:r>
      <w:r w:rsidRPr="0072551E">
        <w:rPr>
          <w:spacing w:val="1"/>
        </w:rPr>
        <w:t xml:space="preserve"> </w:t>
      </w:r>
      <w:r w:rsidRPr="0072551E">
        <w:t>наблюдаемого;</w:t>
      </w:r>
    </w:p>
    <w:p w:rsidR="00D72CA8" w:rsidRPr="0072551E" w:rsidRDefault="000F2B37">
      <w:pPr>
        <w:pStyle w:val="a3"/>
        <w:ind w:right="652" w:firstLine="777"/>
        <w:jc w:val="both"/>
      </w:pPr>
      <w:r w:rsidRPr="0072551E">
        <w:t>навыкам</w:t>
      </w:r>
      <w:r w:rsidRPr="0072551E">
        <w:rPr>
          <w:spacing w:val="1"/>
        </w:rPr>
        <w:t xml:space="preserve"> </w:t>
      </w:r>
      <w:r w:rsidRPr="0072551E">
        <w:t>изображения</w:t>
      </w:r>
      <w:r w:rsidRPr="0072551E">
        <w:rPr>
          <w:spacing w:val="1"/>
        </w:rPr>
        <w:t xml:space="preserve"> </w:t>
      </w:r>
      <w:r w:rsidRPr="0072551E">
        <w:t>уходящего</w:t>
      </w:r>
      <w:r w:rsidRPr="0072551E">
        <w:rPr>
          <w:spacing w:val="1"/>
        </w:rPr>
        <w:t xml:space="preserve"> </w:t>
      </w:r>
      <w:r w:rsidRPr="0072551E">
        <w:t>вдаль</w:t>
      </w:r>
      <w:r w:rsidRPr="0072551E">
        <w:rPr>
          <w:spacing w:val="1"/>
        </w:rPr>
        <w:t xml:space="preserve"> </w:t>
      </w:r>
      <w:r w:rsidRPr="0072551E">
        <w:t>пространства,</w:t>
      </w:r>
      <w:r w:rsidRPr="0072551E">
        <w:rPr>
          <w:spacing w:val="1"/>
        </w:rPr>
        <w:t xml:space="preserve"> </w:t>
      </w:r>
      <w:r w:rsidRPr="0072551E">
        <w:t>применяя</w:t>
      </w:r>
      <w:r w:rsidRPr="0072551E">
        <w:rPr>
          <w:spacing w:val="1"/>
        </w:rPr>
        <w:t xml:space="preserve"> </w:t>
      </w:r>
      <w:r w:rsidRPr="0072551E">
        <w:t>правила</w:t>
      </w:r>
      <w:r w:rsidRPr="0072551E">
        <w:rPr>
          <w:spacing w:val="-1"/>
        </w:rPr>
        <w:t xml:space="preserve"> </w:t>
      </w:r>
      <w:r w:rsidRPr="0072551E">
        <w:t>линейной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воздушной</w:t>
      </w:r>
      <w:r w:rsidRPr="0072551E">
        <w:rPr>
          <w:spacing w:val="-1"/>
        </w:rPr>
        <w:t xml:space="preserve"> </w:t>
      </w:r>
      <w:r w:rsidRPr="0072551E">
        <w:t>перспективы;</w:t>
      </w:r>
    </w:p>
    <w:p w:rsidR="00D72CA8" w:rsidRPr="0072551E" w:rsidRDefault="000F2B37">
      <w:pPr>
        <w:pStyle w:val="a3"/>
        <w:spacing w:line="242" w:lineRule="auto"/>
        <w:ind w:right="645" w:firstLine="707"/>
        <w:jc w:val="both"/>
      </w:pPr>
      <w:r w:rsidRPr="0072551E">
        <w:t>видеть, наблюдать и эстетически переживать изменчивость цветового</w:t>
      </w:r>
      <w:r w:rsidRPr="0072551E">
        <w:rPr>
          <w:spacing w:val="1"/>
        </w:rPr>
        <w:t xml:space="preserve"> </w:t>
      </w:r>
      <w:r w:rsidRPr="0072551E">
        <w:t>состояния</w:t>
      </w:r>
      <w:r w:rsidRPr="0072551E">
        <w:rPr>
          <w:spacing w:val="-1"/>
        </w:rPr>
        <w:t xml:space="preserve"> </w:t>
      </w:r>
      <w:r w:rsidRPr="0072551E">
        <w:t>и настроения в</w:t>
      </w:r>
      <w:r w:rsidRPr="0072551E">
        <w:rPr>
          <w:spacing w:val="-4"/>
        </w:rPr>
        <w:t xml:space="preserve"> </w:t>
      </w:r>
      <w:r w:rsidRPr="0072551E">
        <w:t>природе;</w:t>
      </w:r>
    </w:p>
    <w:p w:rsidR="00D72CA8" w:rsidRPr="0072551E" w:rsidRDefault="000F2B37">
      <w:pPr>
        <w:pStyle w:val="a3"/>
        <w:spacing w:line="317" w:lineRule="exact"/>
        <w:ind w:left="1579"/>
        <w:jc w:val="both"/>
      </w:pPr>
      <w:r w:rsidRPr="0072551E">
        <w:t>навыкам</w:t>
      </w:r>
      <w:r w:rsidRPr="0072551E">
        <w:rPr>
          <w:spacing w:val="-4"/>
        </w:rPr>
        <w:t xml:space="preserve"> </w:t>
      </w:r>
      <w:r w:rsidRPr="0072551E">
        <w:t>создания</w:t>
      </w:r>
      <w:r w:rsidRPr="0072551E">
        <w:rPr>
          <w:spacing w:val="-6"/>
        </w:rPr>
        <w:t xml:space="preserve"> </w:t>
      </w:r>
      <w:r w:rsidRPr="0072551E">
        <w:t>пейзажных</w:t>
      </w:r>
      <w:r w:rsidRPr="0072551E">
        <w:rPr>
          <w:spacing w:val="-3"/>
        </w:rPr>
        <w:t xml:space="preserve"> </w:t>
      </w:r>
      <w:r w:rsidRPr="0072551E">
        <w:t>зарисовок;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различать и характеризовать понятия: пространство, ракурс, воздушная</w:t>
      </w:r>
      <w:r w:rsidRPr="0072551E">
        <w:rPr>
          <w:spacing w:val="-67"/>
        </w:rPr>
        <w:t xml:space="preserve"> </w:t>
      </w:r>
      <w:r w:rsidRPr="0072551E">
        <w:t>перспектива;</w:t>
      </w:r>
    </w:p>
    <w:p w:rsidR="00D72CA8" w:rsidRPr="0072551E" w:rsidRDefault="000F2B37">
      <w:pPr>
        <w:pStyle w:val="a3"/>
        <w:spacing w:after="8"/>
        <w:ind w:right="650" w:firstLine="707"/>
        <w:jc w:val="both"/>
      </w:pP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цвет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инструмент</w:t>
      </w:r>
      <w:r w:rsidRPr="0072551E">
        <w:rPr>
          <w:spacing w:val="1"/>
        </w:rPr>
        <w:t xml:space="preserve"> </w:t>
      </w:r>
      <w:r w:rsidRPr="0072551E">
        <w:t>передачи</w:t>
      </w:r>
      <w:r w:rsidRPr="0072551E">
        <w:rPr>
          <w:spacing w:val="1"/>
        </w:rPr>
        <w:t xml:space="preserve"> </w:t>
      </w:r>
      <w:r w:rsidRPr="0072551E">
        <w:t>своих</w:t>
      </w:r>
      <w:r w:rsidRPr="0072551E">
        <w:rPr>
          <w:spacing w:val="1"/>
        </w:rPr>
        <w:t xml:space="preserve"> </w:t>
      </w:r>
      <w:r w:rsidRPr="0072551E">
        <w:t>чувств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представлений</w:t>
      </w:r>
      <w:r w:rsidRPr="0072551E">
        <w:rPr>
          <w:spacing w:val="64"/>
        </w:rPr>
        <w:t xml:space="preserve"> </w:t>
      </w:r>
      <w:r w:rsidRPr="0072551E">
        <w:t>о</w:t>
      </w:r>
      <w:r w:rsidRPr="0072551E">
        <w:rPr>
          <w:spacing w:val="64"/>
        </w:rPr>
        <w:t xml:space="preserve"> </w:t>
      </w:r>
      <w:r w:rsidRPr="0072551E">
        <w:t>красоте;</w:t>
      </w:r>
      <w:r w:rsidRPr="0072551E">
        <w:rPr>
          <w:spacing w:val="65"/>
        </w:rPr>
        <w:t xml:space="preserve"> </w:t>
      </w:r>
      <w:r w:rsidRPr="0072551E">
        <w:t>осознавать,</w:t>
      </w:r>
      <w:r w:rsidRPr="0072551E">
        <w:rPr>
          <w:spacing w:val="65"/>
        </w:rPr>
        <w:t xml:space="preserve"> </w:t>
      </w:r>
      <w:r w:rsidRPr="0072551E">
        <w:t>что</w:t>
      </w:r>
      <w:r w:rsidRPr="0072551E">
        <w:rPr>
          <w:spacing w:val="67"/>
        </w:rPr>
        <w:t xml:space="preserve"> </w:t>
      </w:r>
      <w:r w:rsidRPr="0072551E">
        <w:t>колорит</w:t>
      </w:r>
      <w:r w:rsidRPr="0072551E">
        <w:rPr>
          <w:spacing w:val="63"/>
        </w:rPr>
        <w:t xml:space="preserve"> </w:t>
      </w:r>
      <w:r w:rsidRPr="0072551E">
        <w:t>является</w:t>
      </w:r>
      <w:r w:rsidRPr="0072551E">
        <w:rPr>
          <w:spacing w:val="67"/>
        </w:rPr>
        <w:t xml:space="preserve"> </w:t>
      </w:r>
      <w:r w:rsidRPr="0072551E">
        <w:t>средством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7337E142" wp14:editId="41C9A84C">
            <wp:extent cx="6075171" cy="198120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171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ind w:right="652"/>
        <w:jc w:val="both"/>
      </w:pPr>
      <w:r w:rsidRPr="0072551E">
        <w:t>композиции,</w:t>
      </w:r>
      <w:r w:rsidRPr="0072551E">
        <w:rPr>
          <w:spacing w:val="1"/>
        </w:rPr>
        <w:t xml:space="preserve"> </w:t>
      </w:r>
      <w:r w:rsidRPr="0072551E">
        <w:t>наблюдательной</w:t>
      </w:r>
      <w:r w:rsidRPr="0072551E">
        <w:rPr>
          <w:spacing w:val="1"/>
        </w:rPr>
        <w:t xml:space="preserve"> </w:t>
      </w:r>
      <w:r w:rsidRPr="0072551E">
        <w:t>перспективы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ритмической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-67"/>
        </w:rPr>
        <w:t xml:space="preserve"> </w:t>
      </w:r>
      <w:r w:rsidRPr="0072551E">
        <w:t>плоскости</w:t>
      </w:r>
      <w:r w:rsidRPr="0072551E">
        <w:rPr>
          <w:spacing w:val="-1"/>
        </w:rPr>
        <w:t xml:space="preserve"> </w:t>
      </w:r>
      <w:r w:rsidRPr="0072551E">
        <w:t>изображения;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различать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средства</w:t>
      </w:r>
      <w:r w:rsidRPr="0072551E">
        <w:rPr>
          <w:spacing w:val="1"/>
        </w:rPr>
        <w:t xml:space="preserve"> </w:t>
      </w:r>
      <w:r w:rsidRPr="0072551E">
        <w:t>художественной</w:t>
      </w:r>
      <w:r w:rsidRPr="0072551E">
        <w:rPr>
          <w:spacing w:val="1"/>
        </w:rPr>
        <w:t xml:space="preserve"> </w:t>
      </w:r>
      <w:r w:rsidRPr="0072551E">
        <w:t>выразительности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изобразительном искусстве (линия, пятно, тон, цвет, форма, перспектива и</w:t>
      </w:r>
      <w:r w:rsidRPr="0072551E">
        <w:rPr>
          <w:spacing w:val="1"/>
        </w:rPr>
        <w:t xml:space="preserve"> </w:t>
      </w:r>
      <w:r w:rsidRPr="0072551E">
        <w:t>др.);</w:t>
      </w:r>
    </w:p>
    <w:p w:rsidR="00D72CA8" w:rsidRPr="0072551E" w:rsidRDefault="000F2B37">
      <w:pPr>
        <w:pStyle w:val="a3"/>
        <w:ind w:right="647" w:firstLine="707"/>
        <w:jc w:val="both"/>
      </w:pPr>
      <w:r w:rsidRPr="0072551E">
        <w:t>определять</w:t>
      </w:r>
      <w:r w:rsidRPr="0072551E">
        <w:rPr>
          <w:spacing w:val="1"/>
        </w:rPr>
        <w:t xml:space="preserve"> </w:t>
      </w:r>
      <w:r w:rsidRPr="0072551E">
        <w:t>композицию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целостный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образный</w:t>
      </w:r>
      <w:r w:rsidRPr="0072551E">
        <w:rPr>
          <w:spacing w:val="71"/>
        </w:rPr>
        <w:t xml:space="preserve"> </w:t>
      </w:r>
      <w:r w:rsidRPr="0072551E">
        <w:t>строй</w:t>
      </w:r>
      <w:r w:rsidRPr="0072551E">
        <w:rPr>
          <w:spacing w:val="-67"/>
        </w:rPr>
        <w:t xml:space="preserve"> </w:t>
      </w:r>
      <w:r w:rsidRPr="0072551E">
        <w:t>произведения, роль формата, выразительное значение размера произведения,</w:t>
      </w:r>
      <w:r w:rsidRPr="0072551E">
        <w:rPr>
          <w:spacing w:val="1"/>
        </w:rPr>
        <w:t xml:space="preserve"> </w:t>
      </w:r>
      <w:r w:rsidRPr="0072551E">
        <w:t>соотношение</w:t>
      </w:r>
      <w:r w:rsidRPr="0072551E">
        <w:rPr>
          <w:spacing w:val="1"/>
        </w:rPr>
        <w:t xml:space="preserve"> </w:t>
      </w:r>
      <w:r w:rsidRPr="0072551E">
        <w:t>целого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детали,</w:t>
      </w:r>
      <w:r w:rsidRPr="0072551E">
        <w:rPr>
          <w:spacing w:val="1"/>
        </w:rPr>
        <w:t xml:space="preserve"> </w:t>
      </w:r>
      <w:r w:rsidRPr="0072551E">
        <w:t>значение</w:t>
      </w:r>
      <w:r w:rsidRPr="0072551E">
        <w:rPr>
          <w:spacing w:val="1"/>
        </w:rPr>
        <w:t xml:space="preserve"> </w:t>
      </w:r>
      <w:r w:rsidRPr="0072551E">
        <w:t>каждого</w:t>
      </w:r>
      <w:r w:rsidRPr="0072551E">
        <w:rPr>
          <w:spacing w:val="1"/>
        </w:rPr>
        <w:t xml:space="preserve"> </w:t>
      </w:r>
      <w:r w:rsidRPr="0072551E">
        <w:t>фрагмента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метафорическом</w:t>
      </w:r>
      <w:r w:rsidRPr="0072551E">
        <w:rPr>
          <w:spacing w:val="-1"/>
        </w:rPr>
        <w:t xml:space="preserve"> </w:t>
      </w:r>
      <w:r w:rsidRPr="0072551E">
        <w:t>смысле;</w:t>
      </w:r>
    </w:p>
    <w:p w:rsidR="00D72CA8" w:rsidRPr="0072551E" w:rsidRDefault="000F2B37">
      <w:pPr>
        <w:pStyle w:val="a3"/>
        <w:ind w:right="651" w:firstLine="777"/>
        <w:jc w:val="both"/>
      </w:pPr>
      <w:r w:rsidRPr="0072551E">
        <w:t>пользоваться красками (гуашь, акварель), несколькими графическими</w:t>
      </w:r>
      <w:r w:rsidRPr="0072551E">
        <w:rPr>
          <w:spacing w:val="1"/>
        </w:rPr>
        <w:t xml:space="preserve"> </w:t>
      </w:r>
      <w:r w:rsidRPr="0072551E">
        <w:t>материалами</w:t>
      </w:r>
      <w:r w:rsidRPr="0072551E">
        <w:rPr>
          <w:spacing w:val="1"/>
        </w:rPr>
        <w:t xml:space="preserve"> </w:t>
      </w:r>
      <w:r w:rsidRPr="0072551E">
        <w:t>(карандаш,</w:t>
      </w:r>
      <w:r w:rsidRPr="0072551E">
        <w:rPr>
          <w:spacing w:val="1"/>
        </w:rPr>
        <w:t xml:space="preserve"> </w:t>
      </w:r>
      <w:r w:rsidRPr="0072551E">
        <w:t>тушь),</w:t>
      </w:r>
      <w:r w:rsidRPr="0072551E">
        <w:rPr>
          <w:spacing w:val="1"/>
        </w:rPr>
        <w:t xml:space="preserve"> </w:t>
      </w:r>
      <w:r w:rsidRPr="0072551E">
        <w:t>обладать</w:t>
      </w:r>
      <w:r w:rsidRPr="0072551E">
        <w:rPr>
          <w:spacing w:val="1"/>
        </w:rPr>
        <w:t xml:space="preserve"> </w:t>
      </w:r>
      <w:r w:rsidRPr="0072551E">
        <w:t>первичными</w:t>
      </w:r>
      <w:r w:rsidRPr="0072551E">
        <w:rPr>
          <w:spacing w:val="1"/>
        </w:rPr>
        <w:t xml:space="preserve"> </w:t>
      </w:r>
      <w:r w:rsidRPr="0072551E">
        <w:t>навыками</w:t>
      </w:r>
      <w:r w:rsidRPr="0072551E">
        <w:rPr>
          <w:spacing w:val="1"/>
        </w:rPr>
        <w:t xml:space="preserve"> </w:t>
      </w:r>
      <w:r w:rsidRPr="0072551E">
        <w:t>лепки,</w:t>
      </w:r>
      <w:r w:rsidRPr="0072551E">
        <w:rPr>
          <w:spacing w:val="1"/>
        </w:rPr>
        <w:t xml:space="preserve"> </w:t>
      </w:r>
      <w:r w:rsidRPr="0072551E">
        <w:t>использовать</w:t>
      </w:r>
      <w:r w:rsidRPr="0072551E">
        <w:rPr>
          <w:spacing w:val="-2"/>
        </w:rPr>
        <w:t xml:space="preserve"> </w:t>
      </w:r>
      <w:r w:rsidRPr="0072551E">
        <w:t>коллажные техники;</w:t>
      </w:r>
    </w:p>
    <w:p w:rsidR="00D72CA8" w:rsidRPr="0072551E" w:rsidRDefault="000F2B37">
      <w:pPr>
        <w:pStyle w:val="a3"/>
        <w:ind w:right="649" w:firstLine="777"/>
        <w:jc w:val="both"/>
      </w:pPr>
      <w:r w:rsidRPr="0072551E">
        <w:t>различать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характеризовать</w:t>
      </w:r>
      <w:r w:rsidRPr="0072551E">
        <w:rPr>
          <w:spacing w:val="1"/>
        </w:rPr>
        <w:t xml:space="preserve"> </w:t>
      </w:r>
      <w:r w:rsidRPr="0072551E">
        <w:t>понятия:</w:t>
      </w:r>
      <w:r w:rsidRPr="0072551E">
        <w:rPr>
          <w:spacing w:val="1"/>
        </w:rPr>
        <w:t xml:space="preserve"> </w:t>
      </w:r>
      <w:r w:rsidRPr="0072551E">
        <w:t>эпический</w:t>
      </w:r>
      <w:r w:rsidRPr="0072551E">
        <w:rPr>
          <w:spacing w:val="1"/>
        </w:rPr>
        <w:t xml:space="preserve"> </w:t>
      </w:r>
      <w:r w:rsidRPr="0072551E">
        <w:t>пейзаж,</w:t>
      </w:r>
      <w:r w:rsidRPr="0072551E">
        <w:rPr>
          <w:spacing w:val="1"/>
        </w:rPr>
        <w:t xml:space="preserve"> </w:t>
      </w:r>
      <w:r w:rsidRPr="0072551E">
        <w:t>романтический</w:t>
      </w:r>
      <w:r w:rsidRPr="0072551E">
        <w:rPr>
          <w:spacing w:val="-2"/>
        </w:rPr>
        <w:t xml:space="preserve"> </w:t>
      </w:r>
      <w:r w:rsidRPr="0072551E">
        <w:t>пейзаж,</w:t>
      </w:r>
      <w:r w:rsidRPr="0072551E">
        <w:rPr>
          <w:spacing w:val="-1"/>
        </w:rPr>
        <w:t xml:space="preserve"> </w:t>
      </w:r>
      <w:r w:rsidRPr="0072551E">
        <w:t>пейзаж</w:t>
      </w:r>
      <w:r w:rsidRPr="0072551E">
        <w:rPr>
          <w:spacing w:val="-2"/>
        </w:rPr>
        <w:t xml:space="preserve"> </w:t>
      </w:r>
      <w:r w:rsidRPr="0072551E">
        <w:t>настроения,</w:t>
      </w:r>
      <w:r w:rsidRPr="0072551E">
        <w:rPr>
          <w:spacing w:val="-1"/>
        </w:rPr>
        <w:t xml:space="preserve"> </w:t>
      </w:r>
      <w:r w:rsidRPr="0072551E">
        <w:t>пленэр,</w:t>
      </w:r>
      <w:r w:rsidRPr="0072551E">
        <w:rPr>
          <w:spacing w:val="-1"/>
        </w:rPr>
        <w:t xml:space="preserve"> </w:t>
      </w:r>
      <w:r w:rsidRPr="0072551E">
        <w:t>импрессионизм;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t>различать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характеризовать</w:t>
      </w:r>
      <w:r w:rsidRPr="0072551E">
        <w:rPr>
          <w:spacing w:val="-5"/>
        </w:rPr>
        <w:t xml:space="preserve"> </w:t>
      </w:r>
      <w:r w:rsidRPr="0072551E">
        <w:t>виды</w:t>
      </w:r>
      <w:r w:rsidRPr="0072551E">
        <w:rPr>
          <w:spacing w:val="-5"/>
        </w:rPr>
        <w:t xml:space="preserve"> </w:t>
      </w:r>
      <w:r w:rsidRPr="0072551E">
        <w:t>портрета;</w:t>
      </w:r>
    </w:p>
    <w:p w:rsidR="00D72CA8" w:rsidRPr="0072551E" w:rsidRDefault="000F2B37">
      <w:pPr>
        <w:pStyle w:val="a3"/>
        <w:ind w:left="1510"/>
        <w:jc w:val="both"/>
      </w:pPr>
      <w:r w:rsidRPr="0072551E">
        <w:t>понимать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характеризовать</w:t>
      </w:r>
      <w:r w:rsidRPr="0072551E">
        <w:rPr>
          <w:spacing w:val="-3"/>
        </w:rPr>
        <w:t xml:space="preserve"> </w:t>
      </w:r>
      <w:r w:rsidRPr="0072551E">
        <w:t>основы</w:t>
      </w:r>
      <w:r w:rsidRPr="0072551E">
        <w:rPr>
          <w:spacing w:val="-4"/>
        </w:rPr>
        <w:t xml:space="preserve"> </w:t>
      </w:r>
      <w:r w:rsidRPr="0072551E">
        <w:t>изображения</w:t>
      </w:r>
      <w:r w:rsidRPr="0072551E">
        <w:rPr>
          <w:spacing w:val="-2"/>
        </w:rPr>
        <w:t xml:space="preserve"> </w:t>
      </w:r>
      <w:r w:rsidRPr="0072551E">
        <w:t>головы</w:t>
      </w:r>
      <w:r w:rsidRPr="0072551E">
        <w:rPr>
          <w:spacing w:val="-2"/>
        </w:rPr>
        <w:t xml:space="preserve"> </w:t>
      </w:r>
      <w:r w:rsidRPr="0072551E">
        <w:t>человека;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right="652" w:firstLine="777"/>
        <w:jc w:val="both"/>
      </w:pPr>
      <w:r w:rsidRPr="0072551E">
        <w:lastRenderedPageBreak/>
        <w:t>пользоваться</w:t>
      </w:r>
      <w:r w:rsidRPr="0072551E">
        <w:rPr>
          <w:spacing w:val="1"/>
        </w:rPr>
        <w:t xml:space="preserve"> </w:t>
      </w:r>
      <w:r w:rsidRPr="0072551E">
        <w:t>навыками</w:t>
      </w:r>
      <w:r w:rsidRPr="0072551E">
        <w:rPr>
          <w:spacing w:val="1"/>
        </w:rPr>
        <w:t xml:space="preserve"> </w:t>
      </w:r>
      <w:r w:rsidRPr="0072551E">
        <w:t>работы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доступными</w:t>
      </w:r>
      <w:r w:rsidRPr="0072551E">
        <w:rPr>
          <w:spacing w:val="1"/>
        </w:rPr>
        <w:t xml:space="preserve"> </w:t>
      </w:r>
      <w:r w:rsidRPr="0072551E">
        <w:t>скульптурными</w:t>
      </w:r>
      <w:r w:rsidRPr="0072551E">
        <w:rPr>
          <w:spacing w:val="1"/>
        </w:rPr>
        <w:t xml:space="preserve"> </w:t>
      </w:r>
      <w:r w:rsidRPr="0072551E">
        <w:t>материалами;</w:t>
      </w:r>
    </w:p>
    <w:p w:rsidR="00D72CA8" w:rsidRPr="0072551E" w:rsidRDefault="000F2B37">
      <w:pPr>
        <w:pStyle w:val="a3"/>
        <w:ind w:right="650" w:firstLine="777"/>
        <w:jc w:val="both"/>
      </w:pPr>
      <w:r w:rsidRPr="0072551E">
        <w:t>видеть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качестве</w:t>
      </w:r>
      <w:r w:rsidRPr="0072551E">
        <w:rPr>
          <w:spacing w:val="1"/>
        </w:rPr>
        <w:t xml:space="preserve"> </w:t>
      </w:r>
      <w:r w:rsidRPr="0072551E">
        <w:t>средств</w:t>
      </w:r>
      <w:r w:rsidRPr="0072551E">
        <w:rPr>
          <w:spacing w:val="1"/>
        </w:rPr>
        <w:t xml:space="preserve"> </w:t>
      </w:r>
      <w:r w:rsidRPr="0072551E">
        <w:t>выражения</w:t>
      </w:r>
      <w:r w:rsidRPr="0072551E">
        <w:rPr>
          <w:spacing w:val="1"/>
        </w:rPr>
        <w:t xml:space="preserve"> </w:t>
      </w:r>
      <w:r w:rsidRPr="0072551E">
        <w:t>соотношения</w:t>
      </w:r>
      <w:r w:rsidRPr="0072551E">
        <w:rPr>
          <w:spacing w:val="1"/>
        </w:rPr>
        <w:t xml:space="preserve"> </w:t>
      </w:r>
      <w:r w:rsidRPr="0072551E">
        <w:t>пропорций,</w:t>
      </w:r>
      <w:r w:rsidRPr="0072551E">
        <w:rPr>
          <w:spacing w:val="1"/>
        </w:rPr>
        <w:t xml:space="preserve"> </w:t>
      </w:r>
      <w:r w:rsidRPr="0072551E">
        <w:t>характер</w:t>
      </w:r>
      <w:r w:rsidRPr="0072551E">
        <w:rPr>
          <w:spacing w:val="1"/>
        </w:rPr>
        <w:t xml:space="preserve"> </w:t>
      </w:r>
      <w:r w:rsidRPr="0072551E">
        <w:t>освещения,</w:t>
      </w:r>
      <w:r w:rsidRPr="0072551E">
        <w:rPr>
          <w:spacing w:val="1"/>
        </w:rPr>
        <w:t xml:space="preserve"> </w:t>
      </w:r>
      <w:r w:rsidRPr="0072551E">
        <w:t>цветовые</w:t>
      </w:r>
      <w:r w:rsidRPr="0072551E">
        <w:rPr>
          <w:spacing w:val="1"/>
        </w:rPr>
        <w:t xml:space="preserve"> </w:t>
      </w:r>
      <w:r w:rsidRPr="0072551E">
        <w:t>отношения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изображении с</w:t>
      </w:r>
      <w:r w:rsidRPr="0072551E">
        <w:rPr>
          <w:spacing w:val="1"/>
        </w:rPr>
        <w:t xml:space="preserve"> </w:t>
      </w:r>
      <w:r w:rsidRPr="0072551E">
        <w:t>натуры,</w:t>
      </w:r>
      <w:r w:rsidRPr="0072551E">
        <w:rPr>
          <w:spacing w:val="-2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представлению,</w:t>
      </w:r>
      <w:r w:rsidRPr="0072551E">
        <w:rPr>
          <w:spacing w:val="-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памяти;</w:t>
      </w:r>
    </w:p>
    <w:p w:rsidR="00D72CA8" w:rsidRPr="0072551E" w:rsidRDefault="000F2B37">
      <w:pPr>
        <w:pStyle w:val="a3"/>
        <w:ind w:right="647" w:firstLine="777"/>
        <w:jc w:val="both"/>
      </w:pPr>
      <w:r w:rsidRPr="0072551E">
        <w:t>видеть</w:t>
      </w:r>
      <w:r w:rsidRPr="0072551E">
        <w:rPr>
          <w:spacing w:val="1"/>
        </w:rPr>
        <w:t xml:space="preserve"> </w:t>
      </w:r>
      <w:r w:rsidRPr="0072551E">
        <w:t>конструктивную</w:t>
      </w:r>
      <w:r w:rsidRPr="0072551E">
        <w:rPr>
          <w:spacing w:val="1"/>
        </w:rPr>
        <w:t xml:space="preserve"> </w:t>
      </w:r>
      <w:r w:rsidRPr="0072551E">
        <w:t>форму</w:t>
      </w:r>
      <w:r w:rsidRPr="0072551E">
        <w:rPr>
          <w:spacing w:val="1"/>
        </w:rPr>
        <w:t xml:space="preserve"> </w:t>
      </w:r>
      <w:r w:rsidRPr="0072551E">
        <w:t>предмета,</w:t>
      </w:r>
      <w:r w:rsidRPr="0072551E">
        <w:rPr>
          <w:spacing w:val="1"/>
        </w:rPr>
        <w:t xml:space="preserve"> </w:t>
      </w:r>
      <w:r w:rsidRPr="0072551E">
        <w:t>владеть</w:t>
      </w:r>
      <w:r w:rsidRPr="0072551E">
        <w:rPr>
          <w:spacing w:val="1"/>
        </w:rPr>
        <w:t xml:space="preserve"> </w:t>
      </w:r>
      <w:r w:rsidRPr="0072551E">
        <w:t>первичными</w:t>
      </w:r>
      <w:r w:rsidRPr="0072551E">
        <w:rPr>
          <w:spacing w:val="-67"/>
        </w:rPr>
        <w:t xml:space="preserve"> </w:t>
      </w:r>
      <w:r w:rsidRPr="0072551E">
        <w:t>навыками</w:t>
      </w:r>
      <w:r w:rsidRPr="0072551E">
        <w:rPr>
          <w:spacing w:val="-4"/>
        </w:rPr>
        <w:t xml:space="preserve"> </w:t>
      </w:r>
      <w:r w:rsidRPr="0072551E">
        <w:t>плоского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объемного</w:t>
      </w:r>
      <w:r w:rsidRPr="0072551E">
        <w:rPr>
          <w:spacing w:val="-2"/>
        </w:rPr>
        <w:t xml:space="preserve"> </w:t>
      </w:r>
      <w:r w:rsidRPr="0072551E">
        <w:t>изображения</w:t>
      </w:r>
      <w:r w:rsidRPr="0072551E">
        <w:rPr>
          <w:spacing w:val="-3"/>
        </w:rPr>
        <w:t xml:space="preserve"> </w:t>
      </w:r>
      <w:r w:rsidRPr="0072551E">
        <w:t>предмета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группы</w:t>
      </w:r>
      <w:r w:rsidRPr="0072551E">
        <w:rPr>
          <w:spacing w:val="-3"/>
        </w:rPr>
        <w:t xml:space="preserve"> </w:t>
      </w:r>
      <w:r w:rsidRPr="0072551E">
        <w:t>предметов;</w:t>
      </w:r>
    </w:p>
    <w:p w:rsidR="00D72CA8" w:rsidRPr="0072551E" w:rsidRDefault="000F2B37">
      <w:pPr>
        <w:pStyle w:val="a3"/>
        <w:ind w:left="1579" w:right="645" w:hanging="70"/>
      </w:pPr>
      <w:r w:rsidRPr="0072551E">
        <w:t>использовать графические материалы в работе над портретом;</w:t>
      </w:r>
      <w:r w:rsidRPr="0072551E">
        <w:rPr>
          <w:spacing w:val="1"/>
        </w:rPr>
        <w:t xml:space="preserve"> </w:t>
      </w:r>
      <w:r w:rsidRPr="0072551E">
        <w:t>использовать образные возможности освещения в портрете;</w:t>
      </w:r>
      <w:r w:rsidRPr="0072551E">
        <w:rPr>
          <w:spacing w:val="1"/>
        </w:rPr>
        <w:t xml:space="preserve"> </w:t>
      </w:r>
      <w:r w:rsidRPr="0072551E">
        <w:t>пользоваться</w:t>
      </w:r>
      <w:r w:rsidRPr="0072551E">
        <w:rPr>
          <w:spacing w:val="-3"/>
        </w:rPr>
        <w:t xml:space="preserve"> </w:t>
      </w:r>
      <w:r w:rsidRPr="0072551E">
        <w:t>правилами</w:t>
      </w:r>
      <w:r w:rsidRPr="0072551E">
        <w:rPr>
          <w:spacing w:val="-3"/>
        </w:rPr>
        <w:t xml:space="preserve"> </w:t>
      </w:r>
      <w:r w:rsidRPr="0072551E">
        <w:t>схематического</w:t>
      </w:r>
      <w:r w:rsidRPr="0072551E">
        <w:rPr>
          <w:spacing w:val="-2"/>
        </w:rPr>
        <w:t xml:space="preserve"> </w:t>
      </w:r>
      <w:r w:rsidRPr="0072551E">
        <w:t>построения</w:t>
      </w:r>
      <w:r w:rsidRPr="0072551E">
        <w:rPr>
          <w:spacing w:val="-3"/>
        </w:rPr>
        <w:t xml:space="preserve"> </w:t>
      </w:r>
      <w:r w:rsidRPr="0072551E">
        <w:t>головы</w:t>
      </w:r>
      <w:r w:rsidRPr="0072551E">
        <w:rPr>
          <w:spacing w:val="-2"/>
        </w:rPr>
        <w:t xml:space="preserve"> </w:t>
      </w:r>
      <w:r w:rsidRPr="0072551E">
        <w:t>человека</w:t>
      </w:r>
      <w:r w:rsidRPr="0072551E">
        <w:rPr>
          <w:spacing w:val="-3"/>
        </w:rPr>
        <w:t xml:space="preserve"> </w:t>
      </w:r>
      <w:r w:rsidRPr="0072551E">
        <w:t>в</w:t>
      </w:r>
    </w:p>
    <w:p w:rsidR="00D72CA8" w:rsidRPr="0072551E" w:rsidRDefault="000F2B37">
      <w:pPr>
        <w:pStyle w:val="a3"/>
        <w:spacing w:line="321" w:lineRule="exact"/>
      </w:pPr>
      <w:r w:rsidRPr="0072551E">
        <w:t>рисунке;</w:t>
      </w:r>
    </w:p>
    <w:p w:rsidR="00D72CA8" w:rsidRPr="0072551E" w:rsidRDefault="000F2B37">
      <w:pPr>
        <w:pStyle w:val="a3"/>
        <w:ind w:firstLine="777"/>
      </w:pPr>
      <w:r w:rsidRPr="0072551E">
        <w:t>называть</w:t>
      </w:r>
      <w:r w:rsidRPr="0072551E">
        <w:rPr>
          <w:spacing w:val="13"/>
        </w:rPr>
        <w:t xml:space="preserve"> </w:t>
      </w:r>
      <w:r w:rsidRPr="0072551E">
        <w:t>имена</w:t>
      </w:r>
      <w:r w:rsidRPr="0072551E">
        <w:rPr>
          <w:spacing w:val="16"/>
        </w:rPr>
        <w:t xml:space="preserve"> </w:t>
      </w:r>
      <w:r w:rsidRPr="0072551E">
        <w:t>выдающихся</w:t>
      </w:r>
      <w:r w:rsidRPr="0072551E">
        <w:rPr>
          <w:spacing w:val="14"/>
        </w:rPr>
        <w:t xml:space="preserve"> </w:t>
      </w:r>
      <w:r w:rsidRPr="0072551E">
        <w:t>русских</w:t>
      </w:r>
      <w:r w:rsidRPr="0072551E">
        <w:rPr>
          <w:spacing w:val="15"/>
        </w:rPr>
        <w:t xml:space="preserve"> </w:t>
      </w:r>
      <w:r w:rsidRPr="0072551E">
        <w:t>и</w:t>
      </w:r>
      <w:r w:rsidRPr="0072551E">
        <w:rPr>
          <w:spacing w:val="17"/>
        </w:rPr>
        <w:t xml:space="preserve"> </w:t>
      </w:r>
      <w:r w:rsidRPr="0072551E">
        <w:t>зарубежных</w:t>
      </w:r>
      <w:r w:rsidRPr="0072551E">
        <w:rPr>
          <w:spacing w:val="15"/>
        </w:rPr>
        <w:t xml:space="preserve"> </w:t>
      </w:r>
      <w:r w:rsidRPr="0072551E">
        <w:t>художников</w:t>
      </w:r>
      <w:r w:rsidRPr="0072551E">
        <w:rPr>
          <w:spacing w:val="21"/>
        </w:rPr>
        <w:t xml:space="preserve"> </w:t>
      </w:r>
      <w:r w:rsidRPr="0072551E">
        <w:t>-</w:t>
      </w:r>
      <w:r w:rsidRPr="0072551E">
        <w:rPr>
          <w:spacing w:val="-67"/>
        </w:rPr>
        <w:t xml:space="preserve"> </w:t>
      </w:r>
      <w:r w:rsidRPr="0072551E">
        <w:t>портретистов</w:t>
      </w:r>
      <w:r w:rsidRPr="0072551E">
        <w:rPr>
          <w:spacing w:val="-5"/>
        </w:rPr>
        <w:t xml:space="preserve"> </w:t>
      </w:r>
      <w:r w:rsidRPr="0072551E">
        <w:t>и определять</w:t>
      </w:r>
      <w:r w:rsidRPr="0072551E">
        <w:rPr>
          <w:spacing w:val="-2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произведения;</w:t>
      </w:r>
    </w:p>
    <w:p w:rsidR="00D72CA8" w:rsidRPr="0072551E" w:rsidRDefault="000F2B37">
      <w:pPr>
        <w:pStyle w:val="a3"/>
        <w:ind w:right="754" w:firstLine="707"/>
      </w:pPr>
      <w:r w:rsidRPr="0072551E">
        <w:t>навыкам</w:t>
      </w:r>
      <w:r w:rsidRPr="0072551E">
        <w:rPr>
          <w:spacing w:val="35"/>
        </w:rPr>
        <w:t xml:space="preserve"> </w:t>
      </w:r>
      <w:r w:rsidRPr="0072551E">
        <w:t>передачи</w:t>
      </w:r>
      <w:r w:rsidRPr="0072551E">
        <w:rPr>
          <w:spacing w:val="33"/>
        </w:rPr>
        <w:t xml:space="preserve"> </w:t>
      </w:r>
      <w:r w:rsidRPr="0072551E">
        <w:t>в</w:t>
      </w:r>
      <w:r w:rsidRPr="0072551E">
        <w:rPr>
          <w:spacing w:val="34"/>
        </w:rPr>
        <w:t xml:space="preserve"> </w:t>
      </w:r>
      <w:r w:rsidRPr="0072551E">
        <w:t>плоскостном</w:t>
      </w:r>
      <w:r w:rsidRPr="0072551E">
        <w:rPr>
          <w:spacing w:val="35"/>
        </w:rPr>
        <w:t xml:space="preserve"> </w:t>
      </w:r>
      <w:r w:rsidRPr="0072551E">
        <w:t>изображении</w:t>
      </w:r>
      <w:r w:rsidRPr="0072551E">
        <w:rPr>
          <w:spacing w:val="35"/>
        </w:rPr>
        <w:t xml:space="preserve"> </w:t>
      </w:r>
      <w:r w:rsidRPr="0072551E">
        <w:t>простых</w:t>
      </w:r>
      <w:r w:rsidRPr="0072551E">
        <w:rPr>
          <w:spacing w:val="36"/>
        </w:rPr>
        <w:t xml:space="preserve"> </w:t>
      </w:r>
      <w:r w:rsidRPr="0072551E">
        <w:t>движений</w:t>
      </w:r>
      <w:r w:rsidRPr="0072551E">
        <w:rPr>
          <w:spacing w:val="-67"/>
        </w:rPr>
        <w:t xml:space="preserve"> </w:t>
      </w:r>
      <w:r w:rsidRPr="0072551E">
        <w:t>фигуры</w:t>
      </w:r>
      <w:r w:rsidRPr="0072551E">
        <w:rPr>
          <w:spacing w:val="-1"/>
        </w:rPr>
        <w:t xml:space="preserve"> </w:t>
      </w:r>
      <w:r w:rsidRPr="0072551E">
        <w:t>человека;</w:t>
      </w:r>
    </w:p>
    <w:p w:rsidR="00D72CA8" w:rsidRPr="0072551E" w:rsidRDefault="000F2B37">
      <w:pPr>
        <w:pStyle w:val="a3"/>
        <w:ind w:left="1579" w:right="888"/>
      </w:pPr>
      <w:r w:rsidRPr="0072551E">
        <w:t>навыкам понимания особенностей восприятия скульптурного образа;</w:t>
      </w:r>
      <w:r w:rsidRPr="0072551E">
        <w:rPr>
          <w:spacing w:val="-67"/>
        </w:rPr>
        <w:t xml:space="preserve"> </w:t>
      </w:r>
      <w:r w:rsidRPr="0072551E">
        <w:t>навыкам</w:t>
      </w:r>
      <w:r w:rsidRPr="0072551E">
        <w:rPr>
          <w:spacing w:val="-1"/>
        </w:rPr>
        <w:t xml:space="preserve"> </w:t>
      </w:r>
      <w:r w:rsidRPr="0072551E">
        <w:t>лепки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4"/>
        </w:rPr>
        <w:t xml:space="preserve"> </w:t>
      </w:r>
      <w:r w:rsidRPr="0072551E">
        <w:t>работы с</w:t>
      </w:r>
      <w:r w:rsidRPr="0072551E">
        <w:rPr>
          <w:spacing w:val="-1"/>
        </w:rPr>
        <w:t xml:space="preserve"> </w:t>
      </w:r>
      <w:r w:rsidRPr="0072551E">
        <w:t>пластилином</w:t>
      </w:r>
      <w:r w:rsidRPr="0072551E">
        <w:rPr>
          <w:spacing w:val="-4"/>
        </w:rPr>
        <w:t xml:space="preserve"> </w:t>
      </w:r>
      <w:r w:rsidRPr="0072551E">
        <w:t>или глиной;</w:t>
      </w:r>
    </w:p>
    <w:p w:rsidR="00D72CA8" w:rsidRPr="0072551E" w:rsidRDefault="000F2B37">
      <w:pPr>
        <w:pStyle w:val="a3"/>
        <w:ind w:right="643" w:firstLine="707"/>
        <w:jc w:val="both"/>
      </w:pPr>
      <w:r w:rsidRPr="0072551E">
        <w:t>рассуждать (с опорой на восприятие художественных произведений -</w:t>
      </w:r>
      <w:r w:rsidRPr="0072551E">
        <w:rPr>
          <w:spacing w:val="1"/>
        </w:rPr>
        <w:t xml:space="preserve"> </w:t>
      </w:r>
      <w:r w:rsidRPr="0072551E">
        <w:t>шедевров изобразительного искусства) об изменчивости образа человека в</w:t>
      </w:r>
      <w:r w:rsidRPr="0072551E">
        <w:rPr>
          <w:spacing w:val="1"/>
        </w:rPr>
        <w:t xml:space="preserve"> </w:t>
      </w:r>
      <w:r w:rsidRPr="0072551E">
        <w:t>истории</w:t>
      </w:r>
      <w:r w:rsidRPr="0072551E">
        <w:rPr>
          <w:spacing w:val="-4"/>
        </w:rPr>
        <w:t xml:space="preserve"> </w:t>
      </w:r>
      <w:r w:rsidRPr="0072551E">
        <w:t>искусства;</w:t>
      </w:r>
    </w:p>
    <w:p w:rsidR="00D72CA8" w:rsidRPr="0072551E" w:rsidRDefault="000F2B37">
      <w:pPr>
        <w:pStyle w:val="a3"/>
        <w:ind w:right="645" w:firstLine="777"/>
        <w:jc w:val="both"/>
      </w:pPr>
      <w:r w:rsidRPr="0072551E">
        <w:t>приемам</w:t>
      </w:r>
      <w:r w:rsidRPr="0072551E">
        <w:rPr>
          <w:spacing w:val="1"/>
        </w:rPr>
        <w:t xml:space="preserve"> </w:t>
      </w:r>
      <w:r w:rsidRPr="0072551E">
        <w:t>выразительности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работе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натуры</w:t>
      </w:r>
      <w:r w:rsidRPr="0072551E">
        <w:rPr>
          <w:spacing w:val="1"/>
        </w:rPr>
        <w:t xml:space="preserve"> </w:t>
      </w:r>
      <w:r w:rsidRPr="0072551E">
        <w:t>над</w:t>
      </w:r>
      <w:r w:rsidRPr="0072551E">
        <w:rPr>
          <w:spacing w:val="1"/>
        </w:rPr>
        <w:t xml:space="preserve"> </w:t>
      </w:r>
      <w:r w:rsidRPr="0072551E">
        <w:t>набросками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зарисовками</w:t>
      </w:r>
      <w:r w:rsidRPr="0072551E">
        <w:rPr>
          <w:spacing w:val="1"/>
        </w:rPr>
        <w:t xml:space="preserve"> </w:t>
      </w:r>
      <w:r w:rsidRPr="0072551E">
        <w:t>фигуры</w:t>
      </w:r>
      <w:r w:rsidRPr="0072551E">
        <w:rPr>
          <w:spacing w:val="1"/>
        </w:rPr>
        <w:t xml:space="preserve"> </w:t>
      </w:r>
      <w:r w:rsidRPr="0072551E">
        <w:t>человека,</w:t>
      </w:r>
      <w:r w:rsidRPr="0072551E">
        <w:rPr>
          <w:spacing w:val="1"/>
        </w:rPr>
        <w:t xml:space="preserve"> </w:t>
      </w:r>
      <w:r w:rsidRPr="0072551E">
        <w:t>используя</w:t>
      </w:r>
      <w:r w:rsidRPr="0072551E">
        <w:rPr>
          <w:spacing w:val="1"/>
        </w:rPr>
        <w:t xml:space="preserve"> </w:t>
      </w:r>
      <w:r w:rsidRPr="0072551E">
        <w:t>разнообразные</w:t>
      </w:r>
      <w:r w:rsidRPr="0072551E">
        <w:rPr>
          <w:spacing w:val="1"/>
        </w:rPr>
        <w:t xml:space="preserve"> </w:t>
      </w:r>
      <w:r w:rsidRPr="0072551E">
        <w:t>графические</w:t>
      </w:r>
      <w:r w:rsidRPr="0072551E">
        <w:rPr>
          <w:spacing w:val="1"/>
        </w:rPr>
        <w:t xml:space="preserve"> </w:t>
      </w:r>
      <w:r w:rsidRPr="0072551E">
        <w:t>материалы;</w:t>
      </w:r>
    </w:p>
    <w:p w:rsidR="00D72CA8" w:rsidRPr="0072551E" w:rsidRDefault="000F2B37">
      <w:pPr>
        <w:pStyle w:val="a3"/>
        <w:ind w:right="648" w:firstLine="777"/>
        <w:jc w:val="both"/>
      </w:pPr>
      <w:r w:rsidRPr="0072551E">
        <w:t>характеризовать</w:t>
      </w:r>
      <w:r w:rsidRPr="0072551E">
        <w:rPr>
          <w:spacing w:val="1"/>
        </w:rPr>
        <w:t xml:space="preserve"> </w:t>
      </w:r>
      <w:r w:rsidRPr="0072551E">
        <w:t>сюжетно-тематическую</w:t>
      </w:r>
      <w:r w:rsidRPr="0072551E">
        <w:rPr>
          <w:spacing w:val="1"/>
        </w:rPr>
        <w:t xml:space="preserve"> </w:t>
      </w:r>
      <w:r w:rsidRPr="0072551E">
        <w:t>картину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обобщенный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целостный образ, как результат наблюдений и размышлений художника над</w:t>
      </w:r>
      <w:r w:rsidRPr="0072551E">
        <w:rPr>
          <w:spacing w:val="1"/>
        </w:rPr>
        <w:t xml:space="preserve"> </w:t>
      </w:r>
      <w:r w:rsidRPr="0072551E">
        <w:t>жизнью;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объяснять</w:t>
      </w:r>
      <w:r w:rsidRPr="0072551E">
        <w:rPr>
          <w:spacing w:val="1"/>
        </w:rPr>
        <w:t xml:space="preserve"> </w:t>
      </w:r>
      <w:r w:rsidRPr="0072551E">
        <w:t>понятия «тема»,</w:t>
      </w:r>
      <w:r w:rsidRPr="0072551E">
        <w:rPr>
          <w:spacing w:val="1"/>
        </w:rPr>
        <w:t xml:space="preserve"> </w:t>
      </w:r>
      <w:r w:rsidRPr="0072551E">
        <w:t>«содержание»,</w:t>
      </w:r>
      <w:r w:rsidRPr="0072551E">
        <w:rPr>
          <w:spacing w:val="1"/>
        </w:rPr>
        <w:t xml:space="preserve"> </w:t>
      </w:r>
      <w:r w:rsidRPr="0072551E">
        <w:t>«сюжет» в</w:t>
      </w:r>
      <w:r w:rsidRPr="0072551E">
        <w:rPr>
          <w:spacing w:val="1"/>
        </w:rPr>
        <w:t xml:space="preserve"> </w:t>
      </w:r>
      <w:r w:rsidRPr="0072551E">
        <w:t>произведениях</w:t>
      </w:r>
      <w:r w:rsidRPr="0072551E">
        <w:rPr>
          <w:spacing w:val="1"/>
        </w:rPr>
        <w:t xml:space="preserve"> </w:t>
      </w:r>
      <w:r w:rsidRPr="0072551E">
        <w:t>станковой</w:t>
      </w:r>
      <w:r w:rsidRPr="0072551E">
        <w:rPr>
          <w:spacing w:val="-1"/>
        </w:rPr>
        <w:t xml:space="preserve"> </w:t>
      </w:r>
      <w:r w:rsidRPr="0072551E">
        <w:t>живописи;</w:t>
      </w:r>
    </w:p>
    <w:p w:rsidR="00D72CA8" w:rsidRPr="0072551E" w:rsidRDefault="000F2B37">
      <w:pPr>
        <w:pStyle w:val="a3"/>
        <w:ind w:right="652" w:firstLine="707"/>
        <w:jc w:val="both"/>
      </w:pPr>
      <w:r w:rsidRPr="0072551E">
        <w:t>изобразительным и композиционным навыкам в процессе работы над</w:t>
      </w:r>
      <w:r w:rsidRPr="0072551E">
        <w:rPr>
          <w:spacing w:val="1"/>
        </w:rPr>
        <w:t xml:space="preserve"> </w:t>
      </w:r>
      <w:r w:rsidRPr="0072551E">
        <w:t>эскизом;</w:t>
      </w:r>
    </w:p>
    <w:p w:rsidR="00D72CA8" w:rsidRPr="0072551E" w:rsidRDefault="000F2B37">
      <w:pPr>
        <w:pStyle w:val="a3"/>
        <w:ind w:right="653" w:firstLine="779"/>
        <w:jc w:val="both"/>
      </w:pPr>
      <w:r w:rsidRPr="0072551E">
        <w:t>узнавать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объяснять</w:t>
      </w:r>
      <w:r w:rsidRPr="0072551E">
        <w:rPr>
          <w:spacing w:val="1"/>
        </w:rPr>
        <w:t xml:space="preserve"> </w:t>
      </w:r>
      <w:r w:rsidRPr="0072551E">
        <w:t>понятия</w:t>
      </w:r>
      <w:r w:rsidRPr="0072551E">
        <w:rPr>
          <w:spacing w:val="1"/>
        </w:rPr>
        <w:t xml:space="preserve"> </w:t>
      </w:r>
      <w:r w:rsidRPr="0072551E">
        <w:t>«тематическая</w:t>
      </w:r>
      <w:r w:rsidRPr="0072551E">
        <w:rPr>
          <w:spacing w:val="1"/>
        </w:rPr>
        <w:t xml:space="preserve"> </w:t>
      </w:r>
      <w:r w:rsidRPr="0072551E">
        <w:t>картина»,</w:t>
      </w:r>
      <w:r w:rsidRPr="0072551E">
        <w:rPr>
          <w:spacing w:val="1"/>
        </w:rPr>
        <w:t xml:space="preserve"> </w:t>
      </w:r>
      <w:r w:rsidRPr="0072551E">
        <w:t>«станковая</w:t>
      </w:r>
      <w:r w:rsidRPr="0072551E">
        <w:rPr>
          <w:spacing w:val="1"/>
        </w:rPr>
        <w:t xml:space="preserve"> </w:t>
      </w:r>
      <w:r w:rsidRPr="0072551E">
        <w:t>живопись»;</w:t>
      </w:r>
    </w:p>
    <w:p w:rsidR="00D72CA8" w:rsidRPr="0072551E" w:rsidRDefault="000F2B37">
      <w:pPr>
        <w:pStyle w:val="a3"/>
        <w:spacing w:line="242" w:lineRule="auto"/>
        <w:ind w:right="643" w:firstLine="707"/>
        <w:jc w:val="both"/>
      </w:pPr>
      <w:r w:rsidRPr="0072551E">
        <w:t>перечислять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характеризовать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жанры</w:t>
      </w:r>
      <w:r w:rsidRPr="0072551E">
        <w:rPr>
          <w:spacing w:val="1"/>
        </w:rPr>
        <w:t xml:space="preserve"> </w:t>
      </w:r>
      <w:r w:rsidRPr="0072551E">
        <w:t>сюжетно-</w:t>
      </w:r>
      <w:r w:rsidRPr="0072551E">
        <w:rPr>
          <w:spacing w:val="1"/>
        </w:rPr>
        <w:t xml:space="preserve"> </w:t>
      </w:r>
      <w:r w:rsidRPr="0072551E">
        <w:t>тематической</w:t>
      </w:r>
      <w:r w:rsidRPr="0072551E">
        <w:rPr>
          <w:spacing w:val="-4"/>
        </w:rPr>
        <w:t xml:space="preserve"> </w:t>
      </w:r>
      <w:r w:rsidRPr="0072551E">
        <w:t>картины;</w:t>
      </w:r>
    </w:p>
    <w:p w:rsidR="00D72CA8" w:rsidRPr="0072551E" w:rsidRDefault="000F2B37">
      <w:pPr>
        <w:pStyle w:val="a3"/>
        <w:ind w:right="648" w:firstLine="777"/>
        <w:jc w:val="both"/>
      </w:pPr>
      <w:r w:rsidRPr="0072551E">
        <w:t>характеризовать</w:t>
      </w:r>
      <w:r w:rsidRPr="0072551E">
        <w:rPr>
          <w:spacing w:val="1"/>
        </w:rPr>
        <w:t xml:space="preserve"> </w:t>
      </w:r>
      <w:r w:rsidRPr="0072551E">
        <w:t>исторический</w:t>
      </w:r>
      <w:r w:rsidRPr="0072551E">
        <w:rPr>
          <w:spacing w:val="1"/>
        </w:rPr>
        <w:t xml:space="preserve"> </w:t>
      </w:r>
      <w:r w:rsidRPr="0072551E">
        <w:t>жанр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идейное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71"/>
        </w:rPr>
        <w:t xml:space="preserve"> </w:t>
      </w:r>
      <w:r w:rsidRPr="0072551E">
        <w:t>образное</w:t>
      </w:r>
      <w:r w:rsidRPr="0072551E">
        <w:rPr>
          <w:spacing w:val="1"/>
        </w:rPr>
        <w:t xml:space="preserve"> </w:t>
      </w:r>
      <w:r w:rsidRPr="0072551E">
        <w:t>выражение значительных событий в истории общества, как воплощение его</w:t>
      </w:r>
      <w:r w:rsidRPr="0072551E">
        <w:rPr>
          <w:spacing w:val="1"/>
        </w:rPr>
        <w:t xml:space="preserve"> </w:t>
      </w:r>
      <w:r w:rsidRPr="0072551E">
        <w:t>мировоззренческих</w:t>
      </w:r>
      <w:r w:rsidRPr="0072551E">
        <w:rPr>
          <w:spacing w:val="-4"/>
        </w:rPr>
        <w:t xml:space="preserve"> </w:t>
      </w:r>
      <w:r w:rsidRPr="0072551E">
        <w:t>позиций</w:t>
      </w:r>
      <w:r w:rsidRPr="0072551E">
        <w:rPr>
          <w:spacing w:val="-3"/>
        </w:rPr>
        <w:t xml:space="preserve"> </w:t>
      </w:r>
      <w:r w:rsidRPr="0072551E">
        <w:t>и идеалов;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узнавать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характеризовать</w:t>
      </w:r>
      <w:r w:rsidRPr="0072551E">
        <w:rPr>
          <w:spacing w:val="1"/>
        </w:rPr>
        <w:t xml:space="preserve"> </w:t>
      </w:r>
      <w:r w:rsidRPr="0072551E">
        <w:t>несколько</w:t>
      </w:r>
      <w:r w:rsidRPr="0072551E">
        <w:rPr>
          <w:spacing w:val="1"/>
        </w:rPr>
        <w:t xml:space="preserve"> </w:t>
      </w:r>
      <w:r w:rsidRPr="0072551E">
        <w:t>классических</w:t>
      </w:r>
      <w:r w:rsidRPr="0072551E">
        <w:rPr>
          <w:spacing w:val="1"/>
        </w:rPr>
        <w:t xml:space="preserve"> </w:t>
      </w:r>
      <w:r w:rsidRPr="0072551E">
        <w:t>произведений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называть</w:t>
      </w:r>
      <w:r w:rsidRPr="0072551E">
        <w:rPr>
          <w:spacing w:val="-5"/>
        </w:rPr>
        <w:t xml:space="preserve"> </w:t>
      </w:r>
      <w:r w:rsidRPr="0072551E">
        <w:t>имена великих</w:t>
      </w:r>
      <w:r w:rsidRPr="0072551E">
        <w:rPr>
          <w:spacing w:val="-4"/>
        </w:rPr>
        <w:t xml:space="preserve"> </w:t>
      </w:r>
      <w:r w:rsidRPr="0072551E">
        <w:t>русских</w:t>
      </w:r>
      <w:r w:rsidRPr="0072551E">
        <w:rPr>
          <w:spacing w:val="1"/>
        </w:rPr>
        <w:t xml:space="preserve"> </w:t>
      </w:r>
      <w:r w:rsidRPr="0072551E">
        <w:t>мастеров</w:t>
      </w:r>
      <w:r w:rsidRPr="0072551E">
        <w:rPr>
          <w:spacing w:val="-4"/>
        </w:rPr>
        <w:t xml:space="preserve"> </w:t>
      </w:r>
      <w:r w:rsidRPr="0072551E">
        <w:t>исторической</w:t>
      </w:r>
      <w:r w:rsidRPr="0072551E">
        <w:rPr>
          <w:spacing w:val="-1"/>
        </w:rPr>
        <w:t xml:space="preserve"> </w:t>
      </w:r>
      <w:r w:rsidRPr="0072551E">
        <w:t>картины;</w:t>
      </w:r>
    </w:p>
    <w:p w:rsidR="00D72CA8" w:rsidRPr="0072551E" w:rsidRDefault="000F2B37">
      <w:pPr>
        <w:pStyle w:val="a3"/>
        <w:ind w:right="650" w:firstLine="777"/>
        <w:jc w:val="both"/>
      </w:pPr>
      <w:r w:rsidRPr="0072551E">
        <w:t>характеризовать значение тематической картины XIX века в развитии</w:t>
      </w:r>
      <w:r w:rsidRPr="0072551E">
        <w:rPr>
          <w:spacing w:val="1"/>
        </w:rPr>
        <w:t xml:space="preserve"> </w:t>
      </w:r>
      <w:r w:rsidRPr="0072551E">
        <w:t>русской</w:t>
      </w:r>
      <w:r w:rsidRPr="0072551E">
        <w:rPr>
          <w:spacing w:val="-1"/>
        </w:rPr>
        <w:t xml:space="preserve"> </w:t>
      </w:r>
      <w:r w:rsidRPr="0072551E">
        <w:t>культуры;</w:t>
      </w:r>
    </w:p>
    <w:p w:rsidR="00D72CA8" w:rsidRPr="0072551E" w:rsidRDefault="000F2B37">
      <w:pPr>
        <w:pStyle w:val="a3"/>
        <w:ind w:right="648" w:firstLine="777"/>
        <w:jc w:val="both"/>
      </w:pPr>
      <w:r w:rsidRPr="0072551E">
        <w:t>рассуждать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значении</w:t>
      </w:r>
      <w:r w:rsidRPr="0072551E">
        <w:rPr>
          <w:spacing w:val="1"/>
        </w:rPr>
        <w:t xml:space="preserve"> </w:t>
      </w:r>
      <w:r w:rsidRPr="0072551E">
        <w:t>творчества</w:t>
      </w:r>
      <w:r w:rsidRPr="0072551E">
        <w:rPr>
          <w:spacing w:val="1"/>
        </w:rPr>
        <w:t xml:space="preserve"> </w:t>
      </w:r>
      <w:r w:rsidRPr="0072551E">
        <w:t>великих</w:t>
      </w:r>
      <w:r w:rsidRPr="0072551E">
        <w:rPr>
          <w:spacing w:val="1"/>
        </w:rPr>
        <w:t xml:space="preserve"> </w:t>
      </w:r>
      <w:r w:rsidRPr="0072551E">
        <w:t>русских</w:t>
      </w:r>
      <w:r w:rsidRPr="0072551E">
        <w:rPr>
          <w:spacing w:val="1"/>
        </w:rPr>
        <w:t xml:space="preserve"> </w:t>
      </w:r>
      <w:r w:rsidRPr="0072551E">
        <w:t>художников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создании образа народа, в становлении национального самосознания и образа</w:t>
      </w:r>
      <w:r w:rsidRPr="0072551E">
        <w:rPr>
          <w:spacing w:val="-67"/>
        </w:rPr>
        <w:t xml:space="preserve"> </w:t>
      </w:r>
      <w:r w:rsidRPr="0072551E">
        <w:t>национальной</w:t>
      </w:r>
      <w:r w:rsidRPr="0072551E">
        <w:rPr>
          <w:spacing w:val="-1"/>
        </w:rPr>
        <w:t xml:space="preserve"> </w:t>
      </w:r>
      <w:r w:rsidRPr="0072551E">
        <w:t>истории;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right="653" w:firstLine="777"/>
        <w:jc w:val="both"/>
      </w:pPr>
      <w:r w:rsidRPr="0072551E">
        <w:lastRenderedPageBreak/>
        <w:t>называть имена нескольких известных художников объединения «Мир</w:t>
      </w:r>
      <w:r w:rsidRPr="0072551E">
        <w:rPr>
          <w:spacing w:val="-67"/>
        </w:rPr>
        <w:t xml:space="preserve"> </w:t>
      </w:r>
      <w:r w:rsidRPr="0072551E">
        <w:t>искусства»</w:t>
      </w:r>
      <w:r w:rsidRPr="0072551E">
        <w:rPr>
          <w:spacing w:val="-3"/>
        </w:rPr>
        <w:t xml:space="preserve"> </w:t>
      </w:r>
      <w:r w:rsidRPr="0072551E">
        <w:t>и их</w:t>
      </w:r>
      <w:r w:rsidRPr="0072551E">
        <w:rPr>
          <w:spacing w:val="-3"/>
        </w:rPr>
        <w:t xml:space="preserve"> </w:t>
      </w:r>
      <w:r w:rsidRPr="0072551E">
        <w:t>наиболее известные</w:t>
      </w:r>
      <w:r w:rsidRPr="0072551E">
        <w:rPr>
          <w:spacing w:val="-1"/>
        </w:rPr>
        <w:t xml:space="preserve"> </w:t>
      </w:r>
      <w:r w:rsidRPr="0072551E">
        <w:t>произведения;</w:t>
      </w:r>
    </w:p>
    <w:p w:rsidR="00D72CA8" w:rsidRPr="0072551E" w:rsidRDefault="000F2B37">
      <w:pPr>
        <w:pStyle w:val="a3"/>
        <w:ind w:right="648" w:firstLine="777"/>
        <w:jc w:val="both"/>
      </w:pPr>
      <w:r w:rsidRPr="0072551E">
        <w:t>творческому опыту по разработке и созданию изобразительного образа</w:t>
      </w:r>
      <w:r w:rsidRPr="0072551E">
        <w:rPr>
          <w:spacing w:val="-67"/>
        </w:rPr>
        <w:t xml:space="preserve"> </w:t>
      </w:r>
      <w:r w:rsidRPr="0072551E">
        <w:t>на</w:t>
      </w:r>
      <w:r w:rsidRPr="0072551E">
        <w:rPr>
          <w:spacing w:val="-1"/>
        </w:rPr>
        <w:t xml:space="preserve"> </w:t>
      </w:r>
      <w:r w:rsidRPr="0072551E">
        <w:t>выбранный исторический сюжет;</w:t>
      </w:r>
    </w:p>
    <w:p w:rsidR="00D72CA8" w:rsidRPr="0072551E" w:rsidRDefault="000F2B37">
      <w:pPr>
        <w:pStyle w:val="a3"/>
        <w:ind w:right="644" w:firstLine="777"/>
        <w:jc w:val="both"/>
      </w:pPr>
      <w:r w:rsidRPr="0072551E">
        <w:t>творческому</w:t>
      </w:r>
      <w:r w:rsidRPr="0072551E">
        <w:rPr>
          <w:spacing w:val="1"/>
        </w:rPr>
        <w:t xml:space="preserve"> </w:t>
      </w:r>
      <w:r w:rsidRPr="0072551E">
        <w:t>опыту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разработке</w:t>
      </w:r>
      <w:r w:rsidRPr="0072551E">
        <w:rPr>
          <w:spacing w:val="1"/>
        </w:rPr>
        <w:t xml:space="preserve"> </w:t>
      </w:r>
      <w:r w:rsidRPr="0072551E">
        <w:t>художественного</w:t>
      </w:r>
      <w:r w:rsidRPr="0072551E">
        <w:rPr>
          <w:spacing w:val="1"/>
        </w:rPr>
        <w:t xml:space="preserve"> </w:t>
      </w:r>
      <w:r w:rsidRPr="0072551E">
        <w:t>проекта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разработки</w:t>
      </w:r>
      <w:r w:rsidRPr="0072551E">
        <w:rPr>
          <w:spacing w:val="-1"/>
        </w:rPr>
        <w:t xml:space="preserve"> </w:t>
      </w:r>
      <w:r w:rsidRPr="0072551E">
        <w:t>композиции на</w:t>
      </w:r>
      <w:r w:rsidRPr="0072551E">
        <w:rPr>
          <w:spacing w:val="-4"/>
        </w:rPr>
        <w:t xml:space="preserve"> </w:t>
      </w:r>
      <w:r w:rsidRPr="0072551E">
        <w:t>историческую</w:t>
      </w:r>
      <w:r w:rsidRPr="0072551E">
        <w:rPr>
          <w:spacing w:val="-1"/>
        </w:rPr>
        <w:t xml:space="preserve"> </w:t>
      </w:r>
      <w:r w:rsidRPr="0072551E">
        <w:t>тему;</w:t>
      </w:r>
    </w:p>
    <w:p w:rsidR="00D72CA8" w:rsidRPr="0072551E" w:rsidRDefault="000F2B37">
      <w:pPr>
        <w:pStyle w:val="a3"/>
        <w:spacing w:line="242" w:lineRule="auto"/>
        <w:ind w:right="651" w:firstLine="707"/>
        <w:jc w:val="both"/>
      </w:pPr>
      <w:r w:rsidRPr="0072551E">
        <w:t>творческому</w:t>
      </w:r>
      <w:r w:rsidRPr="0072551E">
        <w:rPr>
          <w:spacing w:val="1"/>
        </w:rPr>
        <w:t xml:space="preserve"> </w:t>
      </w:r>
      <w:r w:rsidRPr="0072551E">
        <w:t>опыту</w:t>
      </w:r>
      <w:r w:rsidRPr="0072551E">
        <w:rPr>
          <w:spacing w:val="1"/>
        </w:rPr>
        <w:t xml:space="preserve"> </w:t>
      </w:r>
      <w:r w:rsidRPr="0072551E">
        <w:t>создания</w:t>
      </w:r>
      <w:r w:rsidRPr="0072551E">
        <w:rPr>
          <w:spacing w:val="1"/>
        </w:rPr>
        <w:t xml:space="preserve"> </w:t>
      </w:r>
      <w:r w:rsidRPr="0072551E">
        <w:t>композиции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библейских</w:t>
      </w:r>
      <w:r w:rsidRPr="0072551E">
        <w:rPr>
          <w:spacing w:val="1"/>
        </w:rPr>
        <w:t xml:space="preserve"> </w:t>
      </w:r>
      <w:r w:rsidRPr="0072551E">
        <w:t>сюжетов;</w:t>
      </w:r>
    </w:p>
    <w:p w:rsidR="00D72CA8" w:rsidRPr="0072551E" w:rsidRDefault="000F2B37">
      <w:pPr>
        <w:pStyle w:val="a3"/>
        <w:ind w:right="650" w:firstLine="777"/>
        <w:jc w:val="both"/>
      </w:pPr>
      <w:r w:rsidRPr="0072551E">
        <w:t>представлениям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великих,</w:t>
      </w:r>
      <w:r w:rsidRPr="0072551E">
        <w:rPr>
          <w:spacing w:val="1"/>
        </w:rPr>
        <w:t xml:space="preserve"> </w:t>
      </w:r>
      <w:r w:rsidRPr="0072551E">
        <w:t>вечных</w:t>
      </w:r>
      <w:r w:rsidRPr="0072551E">
        <w:rPr>
          <w:spacing w:val="1"/>
        </w:rPr>
        <w:t xml:space="preserve"> </w:t>
      </w:r>
      <w:r w:rsidRPr="0072551E">
        <w:t>темах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искусстве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сюжетов из Библии, об их мировоззренческом и нравственном значении в</w:t>
      </w:r>
      <w:r w:rsidRPr="0072551E">
        <w:rPr>
          <w:spacing w:val="1"/>
        </w:rPr>
        <w:t xml:space="preserve"> </w:t>
      </w:r>
      <w:r w:rsidRPr="0072551E">
        <w:t>культуре;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называть</w:t>
      </w:r>
      <w:r w:rsidRPr="0072551E">
        <w:rPr>
          <w:spacing w:val="1"/>
        </w:rPr>
        <w:t xml:space="preserve"> </w:t>
      </w:r>
      <w:r w:rsidRPr="0072551E">
        <w:t>имена</w:t>
      </w:r>
      <w:r w:rsidRPr="0072551E">
        <w:rPr>
          <w:spacing w:val="1"/>
        </w:rPr>
        <w:t xml:space="preserve"> </w:t>
      </w:r>
      <w:r w:rsidRPr="0072551E">
        <w:t>великих</w:t>
      </w:r>
      <w:r w:rsidRPr="0072551E">
        <w:rPr>
          <w:spacing w:val="1"/>
        </w:rPr>
        <w:t xml:space="preserve"> </w:t>
      </w:r>
      <w:r w:rsidRPr="0072551E">
        <w:t>европейских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русских</w:t>
      </w:r>
      <w:r w:rsidRPr="0072551E">
        <w:rPr>
          <w:spacing w:val="1"/>
        </w:rPr>
        <w:t xml:space="preserve"> </w:t>
      </w:r>
      <w:r w:rsidRPr="0072551E">
        <w:t>художников,</w:t>
      </w:r>
      <w:r w:rsidRPr="0072551E">
        <w:rPr>
          <w:spacing w:val="-67"/>
        </w:rPr>
        <w:t xml:space="preserve"> </w:t>
      </w:r>
      <w:r w:rsidRPr="0072551E">
        <w:t>творивших на библейские темы;</w:t>
      </w:r>
    </w:p>
    <w:p w:rsidR="00D72CA8" w:rsidRPr="0072551E" w:rsidRDefault="000F2B37">
      <w:pPr>
        <w:pStyle w:val="a3"/>
        <w:ind w:right="648" w:firstLine="707"/>
        <w:jc w:val="both"/>
      </w:pPr>
      <w:r w:rsidRPr="0072551E">
        <w:t>узнавать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характеризовать</w:t>
      </w:r>
      <w:r w:rsidRPr="0072551E">
        <w:rPr>
          <w:spacing w:val="1"/>
        </w:rPr>
        <w:t xml:space="preserve"> </w:t>
      </w:r>
      <w:r w:rsidRPr="0072551E">
        <w:t>произведения</w:t>
      </w:r>
      <w:r w:rsidRPr="0072551E">
        <w:rPr>
          <w:spacing w:val="1"/>
        </w:rPr>
        <w:t xml:space="preserve"> </w:t>
      </w:r>
      <w:r w:rsidRPr="0072551E">
        <w:t>великих</w:t>
      </w:r>
      <w:r w:rsidRPr="0072551E">
        <w:rPr>
          <w:spacing w:val="1"/>
        </w:rPr>
        <w:t xml:space="preserve"> </w:t>
      </w:r>
      <w:r w:rsidRPr="0072551E">
        <w:t>европейских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русских</w:t>
      </w:r>
      <w:r w:rsidRPr="0072551E">
        <w:rPr>
          <w:spacing w:val="-4"/>
        </w:rPr>
        <w:t xml:space="preserve"> </w:t>
      </w:r>
      <w:r w:rsidRPr="0072551E">
        <w:t>художников</w:t>
      </w:r>
      <w:r w:rsidRPr="0072551E">
        <w:rPr>
          <w:spacing w:val="-2"/>
        </w:rPr>
        <w:t xml:space="preserve"> </w:t>
      </w:r>
      <w:r w:rsidRPr="0072551E">
        <w:t>на библейские темы;</w:t>
      </w:r>
    </w:p>
    <w:p w:rsidR="00D72CA8" w:rsidRPr="0072551E" w:rsidRDefault="000F2B37">
      <w:pPr>
        <w:pStyle w:val="a3"/>
        <w:ind w:left="1579" w:right="651" w:hanging="70"/>
        <w:jc w:val="both"/>
      </w:pPr>
      <w:r w:rsidRPr="0072551E">
        <w:t>характеризовать роль монументальных памятников в жизни общества;</w:t>
      </w:r>
      <w:r w:rsidRPr="0072551E">
        <w:rPr>
          <w:spacing w:val="1"/>
        </w:rPr>
        <w:t xml:space="preserve"> </w:t>
      </w:r>
      <w:r w:rsidRPr="0072551E">
        <w:t>рассуждать</w:t>
      </w:r>
      <w:r w:rsidRPr="0072551E">
        <w:rPr>
          <w:spacing w:val="13"/>
        </w:rPr>
        <w:t xml:space="preserve"> </w:t>
      </w:r>
      <w:r w:rsidRPr="0072551E">
        <w:t>об</w:t>
      </w:r>
      <w:r w:rsidRPr="0072551E">
        <w:rPr>
          <w:spacing w:val="13"/>
        </w:rPr>
        <w:t xml:space="preserve"> </w:t>
      </w:r>
      <w:r w:rsidRPr="0072551E">
        <w:t>особенностях</w:t>
      </w:r>
      <w:r w:rsidRPr="0072551E">
        <w:rPr>
          <w:spacing w:val="15"/>
        </w:rPr>
        <w:t xml:space="preserve"> </w:t>
      </w:r>
      <w:r w:rsidRPr="0072551E">
        <w:t>художественного</w:t>
      </w:r>
      <w:r w:rsidRPr="0072551E">
        <w:rPr>
          <w:spacing w:val="16"/>
        </w:rPr>
        <w:t xml:space="preserve"> </w:t>
      </w:r>
      <w:r w:rsidRPr="0072551E">
        <w:t>образа</w:t>
      </w:r>
      <w:r w:rsidRPr="0072551E">
        <w:rPr>
          <w:spacing w:val="14"/>
        </w:rPr>
        <w:t xml:space="preserve"> </w:t>
      </w:r>
      <w:r w:rsidRPr="0072551E">
        <w:t>советского</w:t>
      </w:r>
    </w:p>
    <w:p w:rsidR="00D72CA8" w:rsidRPr="0072551E" w:rsidRDefault="000F2B37">
      <w:pPr>
        <w:pStyle w:val="a3"/>
        <w:spacing w:line="321" w:lineRule="exact"/>
        <w:jc w:val="both"/>
      </w:pPr>
      <w:r w:rsidRPr="0072551E">
        <w:t>народа</w:t>
      </w:r>
      <w:r w:rsidRPr="0072551E">
        <w:rPr>
          <w:spacing w:val="-3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годы</w:t>
      </w:r>
      <w:r w:rsidRPr="0072551E">
        <w:rPr>
          <w:spacing w:val="-2"/>
        </w:rPr>
        <w:t xml:space="preserve"> </w:t>
      </w:r>
      <w:r w:rsidRPr="0072551E">
        <w:t>Великой</w:t>
      </w:r>
      <w:r w:rsidRPr="0072551E">
        <w:rPr>
          <w:spacing w:val="-2"/>
        </w:rPr>
        <w:t xml:space="preserve"> </w:t>
      </w:r>
      <w:r w:rsidRPr="0072551E">
        <w:t>Отечественной</w:t>
      </w:r>
      <w:r w:rsidRPr="0072551E">
        <w:rPr>
          <w:spacing w:val="-3"/>
        </w:rPr>
        <w:t xml:space="preserve"> </w:t>
      </w:r>
      <w:r w:rsidRPr="0072551E">
        <w:t>войны;</w:t>
      </w:r>
    </w:p>
    <w:p w:rsidR="00D72CA8" w:rsidRPr="0072551E" w:rsidRDefault="000F2B37">
      <w:pPr>
        <w:pStyle w:val="a3"/>
        <w:ind w:right="649" w:firstLine="707"/>
      </w:pPr>
      <w:r w:rsidRPr="0072551E">
        <w:t>описывать</w:t>
      </w:r>
      <w:r w:rsidRPr="0072551E">
        <w:rPr>
          <w:spacing w:val="6"/>
        </w:rPr>
        <w:t xml:space="preserve"> </w:t>
      </w:r>
      <w:r w:rsidRPr="0072551E">
        <w:t>и</w:t>
      </w:r>
      <w:r w:rsidRPr="0072551E">
        <w:rPr>
          <w:spacing w:val="9"/>
        </w:rPr>
        <w:t xml:space="preserve"> </w:t>
      </w:r>
      <w:r w:rsidRPr="0072551E">
        <w:t>характеризовать</w:t>
      </w:r>
      <w:r w:rsidRPr="0072551E">
        <w:rPr>
          <w:spacing w:val="7"/>
        </w:rPr>
        <w:t xml:space="preserve"> </w:t>
      </w:r>
      <w:r w:rsidRPr="0072551E">
        <w:t>выдающиеся</w:t>
      </w:r>
      <w:r w:rsidRPr="0072551E">
        <w:rPr>
          <w:spacing w:val="9"/>
        </w:rPr>
        <w:t xml:space="preserve"> </w:t>
      </w:r>
      <w:r w:rsidRPr="0072551E">
        <w:t>монументальные</w:t>
      </w:r>
      <w:r w:rsidRPr="0072551E">
        <w:rPr>
          <w:spacing w:val="9"/>
        </w:rPr>
        <w:t xml:space="preserve"> </w:t>
      </w:r>
      <w:r w:rsidRPr="0072551E">
        <w:t>памятники</w:t>
      </w:r>
      <w:r w:rsidRPr="0072551E">
        <w:rPr>
          <w:spacing w:val="-67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ансамбли,</w:t>
      </w:r>
      <w:r w:rsidRPr="0072551E">
        <w:rPr>
          <w:spacing w:val="-1"/>
        </w:rPr>
        <w:t xml:space="preserve"> </w:t>
      </w:r>
      <w:r w:rsidRPr="0072551E">
        <w:t>посвященные</w:t>
      </w:r>
      <w:r w:rsidRPr="0072551E">
        <w:rPr>
          <w:spacing w:val="-1"/>
        </w:rPr>
        <w:t xml:space="preserve"> </w:t>
      </w:r>
      <w:r w:rsidRPr="0072551E">
        <w:t>Великой Отечественной</w:t>
      </w:r>
      <w:r w:rsidRPr="0072551E">
        <w:rPr>
          <w:spacing w:val="-1"/>
        </w:rPr>
        <w:t xml:space="preserve"> </w:t>
      </w:r>
      <w:r w:rsidRPr="0072551E">
        <w:t>войне;</w:t>
      </w:r>
    </w:p>
    <w:p w:rsidR="00D72CA8" w:rsidRPr="0072551E" w:rsidRDefault="000F2B37">
      <w:pPr>
        <w:pStyle w:val="a3"/>
        <w:tabs>
          <w:tab w:val="left" w:pos="3349"/>
          <w:tab w:val="left" w:pos="4339"/>
          <w:tab w:val="left" w:pos="5297"/>
          <w:tab w:val="left" w:pos="6882"/>
          <w:tab w:val="left" w:pos="8845"/>
        </w:tabs>
        <w:ind w:right="647" w:firstLine="777"/>
      </w:pPr>
      <w:r w:rsidRPr="0072551E">
        <w:t>творческому</w:t>
      </w:r>
      <w:r w:rsidRPr="0072551E">
        <w:tab/>
        <w:t>опыту</w:t>
      </w:r>
      <w:r w:rsidRPr="0072551E">
        <w:tab/>
        <w:t>лепки</w:t>
      </w:r>
      <w:r w:rsidRPr="0072551E">
        <w:tab/>
        <w:t>памятника,</w:t>
      </w:r>
      <w:r w:rsidRPr="0072551E">
        <w:tab/>
        <w:t>посвященного</w:t>
      </w:r>
      <w:r w:rsidRPr="0072551E">
        <w:tab/>
        <w:t>значимому</w:t>
      </w:r>
      <w:r w:rsidRPr="0072551E">
        <w:rPr>
          <w:spacing w:val="-67"/>
        </w:rPr>
        <w:t xml:space="preserve"> </w:t>
      </w:r>
      <w:r w:rsidRPr="0072551E">
        <w:t>историческому</w:t>
      </w:r>
      <w:r w:rsidRPr="0072551E">
        <w:rPr>
          <w:spacing w:val="-5"/>
        </w:rPr>
        <w:t xml:space="preserve"> </w:t>
      </w:r>
      <w:r w:rsidRPr="0072551E">
        <w:t>событию</w:t>
      </w:r>
      <w:r w:rsidRPr="0072551E">
        <w:rPr>
          <w:spacing w:val="-1"/>
        </w:rPr>
        <w:t xml:space="preserve"> </w:t>
      </w:r>
      <w:r w:rsidRPr="0072551E">
        <w:t>или историческому</w:t>
      </w:r>
      <w:r w:rsidRPr="0072551E">
        <w:rPr>
          <w:spacing w:val="-4"/>
        </w:rPr>
        <w:t xml:space="preserve"> </w:t>
      </w:r>
      <w:r w:rsidRPr="0072551E">
        <w:t>герою;</w:t>
      </w:r>
    </w:p>
    <w:p w:rsidR="00D72CA8" w:rsidRPr="0072551E" w:rsidRDefault="000F2B37">
      <w:pPr>
        <w:pStyle w:val="a3"/>
        <w:ind w:firstLine="707"/>
      </w:pPr>
      <w:r w:rsidRPr="0072551E">
        <w:t>анализировать</w:t>
      </w:r>
      <w:r w:rsidRPr="0072551E">
        <w:rPr>
          <w:spacing w:val="10"/>
        </w:rPr>
        <w:t xml:space="preserve"> </w:t>
      </w:r>
      <w:r w:rsidRPr="0072551E">
        <w:t>художественно-выразительные</w:t>
      </w:r>
      <w:r w:rsidRPr="0072551E">
        <w:rPr>
          <w:spacing w:val="12"/>
        </w:rPr>
        <w:t xml:space="preserve"> </w:t>
      </w:r>
      <w:r w:rsidRPr="0072551E">
        <w:t>средства</w:t>
      </w:r>
      <w:r w:rsidRPr="0072551E">
        <w:rPr>
          <w:spacing w:val="9"/>
        </w:rPr>
        <w:t xml:space="preserve"> </w:t>
      </w:r>
      <w:r w:rsidRPr="0072551E">
        <w:t>произведений</w:t>
      </w:r>
      <w:r w:rsidRPr="0072551E">
        <w:rPr>
          <w:spacing w:val="-67"/>
        </w:rPr>
        <w:t xml:space="preserve"> </w:t>
      </w:r>
      <w:r w:rsidRPr="0072551E">
        <w:t>изобразительного искусства</w:t>
      </w:r>
      <w:r w:rsidRPr="0072551E">
        <w:rPr>
          <w:spacing w:val="-1"/>
        </w:rPr>
        <w:t xml:space="preserve"> </w:t>
      </w:r>
      <w:r w:rsidRPr="0072551E">
        <w:t>XX</w:t>
      </w:r>
      <w:r w:rsidRPr="0072551E">
        <w:rPr>
          <w:spacing w:val="-1"/>
        </w:rPr>
        <w:t xml:space="preserve"> </w:t>
      </w:r>
      <w:r w:rsidRPr="0072551E">
        <w:t>века;</w:t>
      </w:r>
    </w:p>
    <w:p w:rsidR="00D72CA8" w:rsidRPr="0072551E" w:rsidRDefault="000F2B37">
      <w:pPr>
        <w:pStyle w:val="a3"/>
        <w:spacing w:line="321" w:lineRule="exact"/>
        <w:ind w:left="1510"/>
      </w:pPr>
      <w:r w:rsidRPr="0072551E">
        <w:t>культуре</w:t>
      </w:r>
      <w:r w:rsidRPr="0072551E">
        <w:rPr>
          <w:spacing w:val="-4"/>
        </w:rPr>
        <w:t xml:space="preserve"> </w:t>
      </w:r>
      <w:r w:rsidRPr="0072551E">
        <w:t>зрительского</w:t>
      </w:r>
      <w:r w:rsidRPr="0072551E">
        <w:rPr>
          <w:spacing w:val="-4"/>
        </w:rPr>
        <w:t xml:space="preserve"> </w:t>
      </w:r>
      <w:r w:rsidRPr="0072551E">
        <w:t>восприятия;</w:t>
      </w:r>
    </w:p>
    <w:p w:rsidR="00D72CA8" w:rsidRPr="0072551E" w:rsidRDefault="000F2B37">
      <w:pPr>
        <w:pStyle w:val="a3"/>
        <w:spacing w:line="242" w:lineRule="auto"/>
        <w:ind w:left="1579" w:right="1121" w:hanging="70"/>
      </w:pPr>
      <w:r w:rsidRPr="0072551E">
        <w:t>характеризовать временные и пространственные искусства;</w:t>
      </w:r>
      <w:r w:rsidRPr="0072551E">
        <w:rPr>
          <w:spacing w:val="1"/>
        </w:rPr>
        <w:t xml:space="preserve"> </w:t>
      </w:r>
      <w:r w:rsidRPr="0072551E">
        <w:t>понимать</w:t>
      </w:r>
      <w:r w:rsidRPr="0072551E">
        <w:rPr>
          <w:spacing w:val="-3"/>
        </w:rPr>
        <w:t xml:space="preserve"> </w:t>
      </w:r>
      <w:r w:rsidRPr="0072551E">
        <w:t>разницу</w:t>
      </w:r>
      <w:r w:rsidRPr="0072551E">
        <w:rPr>
          <w:spacing w:val="-5"/>
        </w:rPr>
        <w:t xml:space="preserve"> </w:t>
      </w:r>
      <w:r w:rsidRPr="0072551E">
        <w:t>между</w:t>
      </w:r>
      <w:r w:rsidRPr="0072551E">
        <w:rPr>
          <w:spacing w:val="-5"/>
        </w:rPr>
        <w:t xml:space="preserve"> </w:t>
      </w:r>
      <w:r w:rsidRPr="0072551E">
        <w:t>реальностью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художественным</w:t>
      </w:r>
      <w:r w:rsidRPr="0072551E">
        <w:rPr>
          <w:spacing w:val="-5"/>
        </w:rPr>
        <w:t xml:space="preserve"> </w:t>
      </w:r>
      <w:r w:rsidRPr="0072551E">
        <w:t>образом;</w:t>
      </w:r>
    </w:p>
    <w:p w:rsidR="00D72CA8" w:rsidRPr="0072551E" w:rsidRDefault="000F2B37">
      <w:pPr>
        <w:pStyle w:val="a3"/>
        <w:ind w:right="645" w:firstLine="777"/>
        <w:jc w:val="both"/>
      </w:pPr>
      <w:r w:rsidRPr="0072551E">
        <w:t>представлениям</w:t>
      </w:r>
      <w:r w:rsidRPr="0072551E">
        <w:rPr>
          <w:spacing w:val="1"/>
        </w:rPr>
        <w:t xml:space="preserve"> </w:t>
      </w:r>
      <w:r w:rsidRPr="0072551E">
        <w:t>об</w:t>
      </w:r>
      <w:r w:rsidRPr="0072551E">
        <w:rPr>
          <w:spacing w:val="1"/>
        </w:rPr>
        <w:t xml:space="preserve"> </w:t>
      </w:r>
      <w:r w:rsidRPr="0072551E">
        <w:t>искусстве</w:t>
      </w:r>
      <w:r w:rsidRPr="0072551E">
        <w:rPr>
          <w:spacing w:val="1"/>
        </w:rPr>
        <w:t xml:space="preserve"> </w:t>
      </w:r>
      <w:r w:rsidRPr="0072551E">
        <w:t>иллюстрации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творчестве</w:t>
      </w:r>
      <w:r w:rsidRPr="0072551E">
        <w:rPr>
          <w:spacing w:val="1"/>
        </w:rPr>
        <w:t xml:space="preserve"> </w:t>
      </w:r>
      <w:r w:rsidRPr="0072551E">
        <w:t>известных</w:t>
      </w:r>
      <w:r w:rsidRPr="0072551E">
        <w:rPr>
          <w:spacing w:val="-67"/>
        </w:rPr>
        <w:t xml:space="preserve"> </w:t>
      </w:r>
      <w:r w:rsidRPr="0072551E">
        <w:t>иллюстраторов</w:t>
      </w:r>
      <w:r w:rsidRPr="0072551E">
        <w:rPr>
          <w:spacing w:val="66"/>
        </w:rPr>
        <w:t xml:space="preserve"> </w:t>
      </w:r>
      <w:r w:rsidRPr="0072551E">
        <w:t>книг.</w:t>
      </w:r>
      <w:r w:rsidRPr="0072551E">
        <w:rPr>
          <w:spacing w:val="-3"/>
        </w:rPr>
        <w:t xml:space="preserve"> </w:t>
      </w:r>
      <w:r w:rsidRPr="0072551E">
        <w:t>И.Я.</w:t>
      </w:r>
      <w:r w:rsidRPr="0072551E">
        <w:rPr>
          <w:spacing w:val="-3"/>
        </w:rPr>
        <w:t xml:space="preserve"> </w:t>
      </w:r>
      <w:r w:rsidRPr="0072551E">
        <w:t>Билибин.</w:t>
      </w:r>
      <w:r w:rsidRPr="0072551E">
        <w:rPr>
          <w:spacing w:val="-2"/>
        </w:rPr>
        <w:t xml:space="preserve"> </w:t>
      </w:r>
      <w:r w:rsidRPr="0072551E">
        <w:t>В.А.</w:t>
      </w:r>
      <w:r w:rsidRPr="0072551E">
        <w:rPr>
          <w:spacing w:val="-2"/>
        </w:rPr>
        <w:t xml:space="preserve"> </w:t>
      </w:r>
      <w:r w:rsidRPr="0072551E">
        <w:t>Милашевский.</w:t>
      </w:r>
      <w:r w:rsidRPr="0072551E">
        <w:rPr>
          <w:spacing w:val="-2"/>
        </w:rPr>
        <w:t xml:space="preserve"> </w:t>
      </w:r>
      <w:r w:rsidRPr="0072551E">
        <w:t>В.А.</w:t>
      </w:r>
      <w:r w:rsidRPr="0072551E">
        <w:rPr>
          <w:spacing w:val="-2"/>
        </w:rPr>
        <w:t xml:space="preserve"> </w:t>
      </w:r>
      <w:r w:rsidRPr="0072551E">
        <w:t>Фаворский;</w:t>
      </w:r>
    </w:p>
    <w:p w:rsidR="00D72CA8" w:rsidRPr="0072551E" w:rsidRDefault="000F2B37">
      <w:pPr>
        <w:pStyle w:val="a3"/>
        <w:ind w:right="652" w:firstLine="777"/>
        <w:jc w:val="both"/>
      </w:pPr>
      <w:r w:rsidRPr="0072551E">
        <w:t>опыту</w:t>
      </w:r>
      <w:r w:rsidRPr="0072551E">
        <w:rPr>
          <w:spacing w:val="1"/>
        </w:rPr>
        <w:t xml:space="preserve"> </w:t>
      </w:r>
      <w:r w:rsidRPr="0072551E">
        <w:t>художественного</w:t>
      </w:r>
      <w:r w:rsidRPr="0072551E">
        <w:rPr>
          <w:spacing w:val="1"/>
        </w:rPr>
        <w:t xml:space="preserve"> </w:t>
      </w:r>
      <w:r w:rsidRPr="0072551E">
        <w:t>иллюстрирования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навыкам</w:t>
      </w:r>
      <w:r w:rsidRPr="0072551E">
        <w:rPr>
          <w:spacing w:val="1"/>
        </w:rPr>
        <w:t xml:space="preserve"> </w:t>
      </w:r>
      <w:r w:rsidRPr="0072551E">
        <w:t>работы</w:t>
      </w:r>
      <w:r w:rsidRPr="0072551E">
        <w:rPr>
          <w:spacing w:val="1"/>
        </w:rPr>
        <w:t xml:space="preserve"> </w:t>
      </w:r>
      <w:r w:rsidRPr="0072551E">
        <w:t>графическими</w:t>
      </w:r>
      <w:r w:rsidRPr="0072551E">
        <w:rPr>
          <w:spacing w:val="-1"/>
        </w:rPr>
        <w:t xml:space="preserve"> </w:t>
      </w:r>
      <w:r w:rsidRPr="0072551E">
        <w:t>материалами;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собирать</w:t>
      </w:r>
      <w:r w:rsidRPr="0072551E">
        <w:rPr>
          <w:spacing w:val="1"/>
        </w:rPr>
        <w:t xml:space="preserve"> </w:t>
      </w:r>
      <w:r w:rsidRPr="0072551E">
        <w:t>необходимый</w:t>
      </w:r>
      <w:r w:rsidRPr="0072551E">
        <w:rPr>
          <w:spacing w:val="1"/>
        </w:rPr>
        <w:t xml:space="preserve"> </w:t>
      </w:r>
      <w:r w:rsidRPr="0072551E">
        <w:t>материал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иллюстрирования</w:t>
      </w:r>
      <w:r w:rsidRPr="0072551E">
        <w:rPr>
          <w:spacing w:val="1"/>
        </w:rPr>
        <w:t xml:space="preserve"> </w:t>
      </w:r>
      <w:r w:rsidRPr="0072551E">
        <w:t>(характер</w:t>
      </w:r>
      <w:r w:rsidRPr="0072551E">
        <w:rPr>
          <w:spacing w:val="1"/>
        </w:rPr>
        <w:t xml:space="preserve"> </w:t>
      </w:r>
      <w:r w:rsidRPr="0072551E">
        <w:t>одежды героев, характер построек и помещений, характерные детали быта и</w:t>
      </w:r>
      <w:r w:rsidRPr="0072551E">
        <w:rPr>
          <w:spacing w:val="1"/>
        </w:rPr>
        <w:t xml:space="preserve"> </w:t>
      </w:r>
      <w:r w:rsidRPr="0072551E">
        <w:t>т.д.);</w:t>
      </w:r>
    </w:p>
    <w:p w:rsidR="00D72CA8" w:rsidRPr="0072551E" w:rsidRDefault="000F2B37">
      <w:pPr>
        <w:pStyle w:val="a3"/>
        <w:tabs>
          <w:tab w:val="left" w:pos="3822"/>
          <w:tab w:val="left" w:pos="4419"/>
          <w:tab w:val="left" w:pos="6983"/>
          <w:tab w:val="left" w:pos="8029"/>
        </w:tabs>
        <w:ind w:right="649" w:firstLine="777"/>
      </w:pPr>
      <w:r w:rsidRPr="0072551E">
        <w:t>представлениям</w:t>
      </w:r>
      <w:r w:rsidRPr="0072551E">
        <w:tab/>
        <w:t>об</w:t>
      </w:r>
      <w:r w:rsidRPr="0072551E">
        <w:tab/>
        <w:t>анималистическом</w:t>
      </w:r>
      <w:r w:rsidRPr="0072551E">
        <w:tab/>
        <w:t>жанре</w:t>
      </w:r>
      <w:r w:rsidRPr="0072551E">
        <w:tab/>
      </w:r>
      <w:r w:rsidRPr="0072551E">
        <w:rPr>
          <w:spacing w:val="-1"/>
        </w:rPr>
        <w:t>изобразительного</w:t>
      </w:r>
      <w:r w:rsidRPr="0072551E">
        <w:rPr>
          <w:spacing w:val="-67"/>
        </w:rPr>
        <w:t xml:space="preserve"> </w:t>
      </w:r>
      <w:r w:rsidRPr="0072551E">
        <w:t>искусства</w:t>
      </w:r>
      <w:r w:rsidRPr="0072551E">
        <w:rPr>
          <w:spacing w:val="-2"/>
        </w:rPr>
        <w:t xml:space="preserve"> </w:t>
      </w:r>
      <w:r w:rsidRPr="0072551E">
        <w:t>и творчестве художников-анималистов;</w:t>
      </w:r>
    </w:p>
    <w:p w:rsidR="00D72CA8" w:rsidRPr="0072551E" w:rsidRDefault="000F2B37">
      <w:pPr>
        <w:pStyle w:val="a3"/>
        <w:tabs>
          <w:tab w:val="left" w:pos="2500"/>
          <w:tab w:val="left" w:pos="4830"/>
          <w:tab w:val="left" w:pos="6385"/>
          <w:tab w:val="left" w:pos="6928"/>
          <w:tab w:val="left" w:pos="8331"/>
        </w:tabs>
        <w:ind w:right="653" w:firstLine="707"/>
      </w:pPr>
      <w:r w:rsidRPr="0072551E">
        <w:t>опыту</w:t>
      </w:r>
      <w:r w:rsidRPr="0072551E">
        <w:tab/>
        <w:t>художественного</w:t>
      </w:r>
      <w:r w:rsidRPr="0072551E">
        <w:tab/>
        <w:t>творчества</w:t>
      </w:r>
      <w:r w:rsidRPr="0072551E">
        <w:tab/>
        <w:t>по</w:t>
      </w:r>
      <w:r w:rsidRPr="0072551E">
        <w:tab/>
        <w:t>созданию</w:t>
      </w:r>
      <w:r w:rsidRPr="0072551E">
        <w:tab/>
      </w:r>
      <w:r w:rsidRPr="0072551E">
        <w:rPr>
          <w:spacing w:val="-1"/>
        </w:rPr>
        <w:t>стилизованных</w:t>
      </w:r>
      <w:r w:rsidRPr="0072551E">
        <w:rPr>
          <w:spacing w:val="-67"/>
        </w:rPr>
        <w:t xml:space="preserve"> </w:t>
      </w:r>
      <w:r w:rsidRPr="0072551E">
        <w:t>образов</w:t>
      </w:r>
      <w:r w:rsidRPr="0072551E">
        <w:rPr>
          <w:spacing w:val="-3"/>
        </w:rPr>
        <w:t xml:space="preserve"> </w:t>
      </w:r>
      <w:r w:rsidRPr="0072551E">
        <w:t>животных;</w:t>
      </w:r>
    </w:p>
    <w:p w:rsidR="00D72CA8" w:rsidRPr="0072551E" w:rsidRDefault="000F2B37">
      <w:pPr>
        <w:pStyle w:val="a3"/>
        <w:spacing w:line="242" w:lineRule="auto"/>
        <w:ind w:right="754" w:firstLine="777"/>
      </w:pPr>
      <w:r w:rsidRPr="0072551E">
        <w:t>систематизировать</w:t>
      </w:r>
      <w:r w:rsidRPr="0072551E">
        <w:rPr>
          <w:spacing w:val="43"/>
        </w:rPr>
        <w:t xml:space="preserve"> </w:t>
      </w:r>
      <w:r w:rsidRPr="0072551E">
        <w:t>и</w:t>
      </w:r>
      <w:r w:rsidRPr="0072551E">
        <w:rPr>
          <w:spacing w:val="47"/>
        </w:rPr>
        <w:t xml:space="preserve"> </w:t>
      </w:r>
      <w:r w:rsidRPr="0072551E">
        <w:t>характеризовать</w:t>
      </w:r>
      <w:r w:rsidRPr="0072551E">
        <w:rPr>
          <w:spacing w:val="46"/>
        </w:rPr>
        <w:t xml:space="preserve"> </w:t>
      </w:r>
      <w:r w:rsidRPr="0072551E">
        <w:t>основные</w:t>
      </w:r>
      <w:r w:rsidRPr="0072551E">
        <w:rPr>
          <w:spacing w:val="47"/>
        </w:rPr>
        <w:t xml:space="preserve"> </w:t>
      </w:r>
      <w:r w:rsidRPr="0072551E">
        <w:t>этапы</w:t>
      </w:r>
      <w:r w:rsidRPr="0072551E">
        <w:rPr>
          <w:spacing w:val="45"/>
        </w:rPr>
        <w:t xml:space="preserve"> </w:t>
      </w:r>
      <w:r w:rsidRPr="0072551E">
        <w:t>развития</w:t>
      </w:r>
      <w:r w:rsidRPr="0072551E">
        <w:rPr>
          <w:spacing w:val="47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истории</w:t>
      </w:r>
      <w:r w:rsidRPr="0072551E">
        <w:rPr>
          <w:spacing w:val="-1"/>
        </w:rPr>
        <w:t xml:space="preserve"> </w:t>
      </w:r>
      <w:r w:rsidRPr="0072551E">
        <w:t>архитектуры и дизайна;</w:t>
      </w:r>
    </w:p>
    <w:p w:rsidR="00D72CA8" w:rsidRPr="0072551E" w:rsidRDefault="000F2B37">
      <w:pPr>
        <w:pStyle w:val="a3"/>
        <w:tabs>
          <w:tab w:val="left" w:pos="3365"/>
          <w:tab w:val="left" w:pos="4460"/>
          <w:tab w:val="left" w:pos="4896"/>
          <w:tab w:val="left" w:pos="6790"/>
          <w:tab w:val="left" w:pos="7208"/>
          <w:tab w:val="left" w:pos="9465"/>
        </w:tabs>
        <w:ind w:right="651" w:firstLine="707"/>
      </w:pPr>
      <w:r w:rsidRPr="0072551E">
        <w:t>распознавать</w:t>
      </w:r>
      <w:r w:rsidRPr="0072551E">
        <w:tab/>
        <w:t>объект</w:t>
      </w:r>
      <w:r w:rsidRPr="0072551E">
        <w:tab/>
        <w:t>и</w:t>
      </w:r>
      <w:r w:rsidRPr="0072551E">
        <w:tab/>
        <w:t>пространство</w:t>
      </w:r>
      <w:r w:rsidRPr="0072551E">
        <w:tab/>
        <w:t>в</w:t>
      </w:r>
      <w:r w:rsidRPr="0072551E">
        <w:tab/>
        <w:t>конструктивных</w:t>
      </w:r>
      <w:r w:rsidRPr="0072551E">
        <w:tab/>
      </w:r>
      <w:r w:rsidRPr="0072551E">
        <w:rPr>
          <w:spacing w:val="-1"/>
        </w:rPr>
        <w:t>видах</w:t>
      </w:r>
      <w:r w:rsidRPr="0072551E">
        <w:rPr>
          <w:spacing w:val="-67"/>
        </w:rPr>
        <w:t xml:space="preserve"> </w:t>
      </w:r>
      <w:r w:rsidRPr="0072551E">
        <w:t>искусства;</w:t>
      </w:r>
    </w:p>
    <w:p w:rsidR="00D72CA8" w:rsidRPr="0072551E" w:rsidRDefault="000F2B37">
      <w:pPr>
        <w:pStyle w:val="a3"/>
        <w:spacing w:line="322" w:lineRule="exact"/>
        <w:ind w:left="1510"/>
      </w:pPr>
      <w:r w:rsidRPr="0072551E">
        <w:t>понимать</w:t>
      </w:r>
      <w:r w:rsidRPr="0072551E">
        <w:rPr>
          <w:spacing w:val="-3"/>
        </w:rPr>
        <w:t xml:space="preserve"> </w:t>
      </w:r>
      <w:r w:rsidRPr="0072551E">
        <w:t>сочетание</w:t>
      </w:r>
      <w:r w:rsidRPr="0072551E">
        <w:rPr>
          <w:spacing w:val="-3"/>
        </w:rPr>
        <w:t xml:space="preserve"> </w:t>
      </w:r>
      <w:r w:rsidRPr="0072551E">
        <w:t>различных</w:t>
      </w:r>
      <w:r w:rsidRPr="0072551E">
        <w:rPr>
          <w:spacing w:val="-4"/>
        </w:rPr>
        <w:t xml:space="preserve"> </w:t>
      </w:r>
      <w:r w:rsidRPr="0072551E">
        <w:t>объемов</w:t>
      </w:r>
      <w:r w:rsidRPr="0072551E">
        <w:rPr>
          <w:spacing w:val="-4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здании;</w:t>
      </w:r>
    </w:p>
    <w:p w:rsidR="00D72CA8" w:rsidRPr="0072551E" w:rsidRDefault="00D72CA8">
      <w:pPr>
        <w:spacing w:line="322" w:lineRule="exact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right="754" w:firstLine="777"/>
      </w:pPr>
      <w:r w:rsidRPr="0072551E">
        <w:lastRenderedPageBreak/>
        <w:t>понимать</w:t>
      </w:r>
      <w:r w:rsidRPr="0072551E">
        <w:rPr>
          <w:spacing w:val="50"/>
        </w:rPr>
        <w:t xml:space="preserve"> </w:t>
      </w:r>
      <w:r w:rsidRPr="0072551E">
        <w:t>единство</w:t>
      </w:r>
      <w:r w:rsidRPr="0072551E">
        <w:rPr>
          <w:spacing w:val="52"/>
        </w:rPr>
        <w:t xml:space="preserve"> </w:t>
      </w:r>
      <w:r w:rsidRPr="0072551E">
        <w:t>художественного</w:t>
      </w:r>
      <w:r w:rsidRPr="0072551E">
        <w:rPr>
          <w:spacing w:val="50"/>
        </w:rPr>
        <w:t xml:space="preserve"> </w:t>
      </w:r>
      <w:r w:rsidRPr="0072551E">
        <w:t>и</w:t>
      </w:r>
      <w:r w:rsidRPr="0072551E">
        <w:rPr>
          <w:spacing w:val="52"/>
        </w:rPr>
        <w:t xml:space="preserve"> </w:t>
      </w:r>
      <w:r w:rsidRPr="0072551E">
        <w:t>функционального</w:t>
      </w:r>
      <w:r w:rsidRPr="0072551E">
        <w:rPr>
          <w:spacing w:val="53"/>
        </w:rPr>
        <w:t xml:space="preserve"> </w:t>
      </w:r>
      <w:r w:rsidRPr="0072551E">
        <w:t>в</w:t>
      </w:r>
      <w:r w:rsidRPr="0072551E">
        <w:rPr>
          <w:spacing w:val="51"/>
        </w:rPr>
        <w:t xml:space="preserve"> </w:t>
      </w:r>
      <w:r w:rsidRPr="0072551E">
        <w:t>вещи,</w:t>
      </w:r>
      <w:r w:rsidRPr="0072551E">
        <w:rPr>
          <w:spacing w:val="-67"/>
        </w:rPr>
        <w:t xml:space="preserve"> </w:t>
      </w:r>
      <w:r w:rsidRPr="0072551E">
        <w:t>форму</w:t>
      </w:r>
      <w:r w:rsidRPr="0072551E">
        <w:rPr>
          <w:spacing w:val="-4"/>
        </w:rPr>
        <w:t xml:space="preserve"> </w:t>
      </w:r>
      <w:r w:rsidRPr="0072551E">
        <w:t>и материал;</w:t>
      </w:r>
    </w:p>
    <w:p w:rsidR="00D72CA8" w:rsidRPr="0072551E" w:rsidRDefault="000F2B37">
      <w:pPr>
        <w:pStyle w:val="a3"/>
        <w:tabs>
          <w:tab w:val="left" w:pos="2572"/>
          <w:tab w:val="left" w:pos="3608"/>
          <w:tab w:val="left" w:pos="5647"/>
          <w:tab w:val="left" w:pos="6088"/>
          <w:tab w:val="left" w:pos="7955"/>
          <w:tab w:val="left" w:pos="8528"/>
        </w:tabs>
        <w:ind w:right="650" w:firstLine="777"/>
      </w:pPr>
      <w:r w:rsidRPr="0072551E">
        <w:t>иметь</w:t>
      </w:r>
      <w:r w:rsidRPr="0072551E">
        <w:tab/>
        <w:t>общее</w:t>
      </w:r>
      <w:r w:rsidRPr="0072551E">
        <w:tab/>
        <w:t>представление</w:t>
      </w:r>
      <w:r w:rsidRPr="0072551E">
        <w:tab/>
        <w:t>и</w:t>
      </w:r>
      <w:r w:rsidRPr="0072551E">
        <w:tab/>
        <w:t>рассказывать</w:t>
      </w:r>
      <w:r w:rsidRPr="0072551E">
        <w:tab/>
        <w:t>об</w:t>
      </w:r>
      <w:r w:rsidRPr="0072551E">
        <w:tab/>
      </w:r>
      <w:r w:rsidRPr="0072551E">
        <w:rPr>
          <w:spacing w:val="-1"/>
        </w:rPr>
        <w:t>особенностях</w:t>
      </w:r>
      <w:r w:rsidRPr="0072551E">
        <w:rPr>
          <w:spacing w:val="-67"/>
        </w:rPr>
        <w:t xml:space="preserve"> </w:t>
      </w:r>
      <w:r w:rsidRPr="0072551E">
        <w:t>архитектурно-художественных стилей разных эпох;</w:t>
      </w:r>
    </w:p>
    <w:p w:rsidR="00D72CA8" w:rsidRPr="0072551E" w:rsidRDefault="000F2B37">
      <w:pPr>
        <w:pStyle w:val="a3"/>
        <w:tabs>
          <w:tab w:val="left" w:pos="3094"/>
          <w:tab w:val="left" w:pos="4732"/>
          <w:tab w:val="left" w:pos="5255"/>
          <w:tab w:val="left" w:pos="7168"/>
          <w:tab w:val="left" w:pos="8602"/>
        </w:tabs>
        <w:ind w:right="652" w:firstLine="777"/>
      </w:pPr>
      <w:r w:rsidRPr="0072551E">
        <w:t>понимать</w:t>
      </w:r>
      <w:r w:rsidRPr="0072551E">
        <w:tab/>
        <w:t>тенденции</w:t>
      </w:r>
      <w:r w:rsidRPr="0072551E">
        <w:tab/>
        <w:t>и</w:t>
      </w:r>
      <w:r w:rsidRPr="0072551E">
        <w:tab/>
        <w:t>перспективы</w:t>
      </w:r>
      <w:r w:rsidRPr="0072551E">
        <w:tab/>
        <w:t>развития</w:t>
      </w:r>
      <w:r w:rsidRPr="0072551E">
        <w:tab/>
      </w:r>
      <w:r w:rsidRPr="0072551E">
        <w:rPr>
          <w:spacing w:val="-1"/>
        </w:rPr>
        <w:t>современной</w:t>
      </w:r>
      <w:r w:rsidRPr="0072551E">
        <w:rPr>
          <w:spacing w:val="-67"/>
        </w:rPr>
        <w:t xml:space="preserve"> </w:t>
      </w:r>
      <w:r w:rsidRPr="0072551E">
        <w:t>архитектуры;</w:t>
      </w:r>
    </w:p>
    <w:p w:rsidR="00D72CA8" w:rsidRPr="0072551E" w:rsidRDefault="000F2B37">
      <w:pPr>
        <w:pStyle w:val="a3"/>
        <w:spacing w:line="242" w:lineRule="auto"/>
        <w:ind w:left="1579" w:right="653"/>
      </w:pPr>
      <w:r w:rsidRPr="0072551E">
        <w:t>различать образно-стилевой язык архитектуры прошлого;</w:t>
      </w:r>
      <w:r w:rsidRPr="0072551E">
        <w:rPr>
          <w:spacing w:val="1"/>
        </w:rPr>
        <w:t xml:space="preserve"> </w:t>
      </w:r>
      <w:r w:rsidRPr="0072551E">
        <w:t>характеризовать</w:t>
      </w:r>
      <w:r w:rsidRPr="0072551E">
        <w:rPr>
          <w:spacing w:val="43"/>
        </w:rPr>
        <w:t xml:space="preserve"> </w:t>
      </w:r>
      <w:r w:rsidRPr="0072551E">
        <w:t>и</w:t>
      </w:r>
      <w:r w:rsidRPr="0072551E">
        <w:rPr>
          <w:spacing w:val="43"/>
        </w:rPr>
        <w:t xml:space="preserve"> </w:t>
      </w:r>
      <w:r w:rsidRPr="0072551E">
        <w:t>различать</w:t>
      </w:r>
      <w:r w:rsidRPr="0072551E">
        <w:rPr>
          <w:spacing w:val="45"/>
        </w:rPr>
        <w:t xml:space="preserve"> </w:t>
      </w:r>
      <w:r w:rsidRPr="0072551E">
        <w:t>малые</w:t>
      </w:r>
      <w:r w:rsidRPr="0072551E">
        <w:rPr>
          <w:spacing w:val="45"/>
        </w:rPr>
        <w:t xml:space="preserve"> </w:t>
      </w:r>
      <w:r w:rsidRPr="0072551E">
        <w:t>формы</w:t>
      </w:r>
      <w:r w:rsidRPr="0072551E">
        <w:rPr>
          <w:spacing w:val="46"/>
        </w:rPr>
        <w:t xml:space="preserve"> </w:t>
      </w:r>
      <w:r w:rsidRPr="0072551E">
        <w:t>архитектуры</w:t>
      </w:r>
      <w:r w:rsidRPr="0072551E">
        <w:rPr>
          <w:spacing w:val="43"/>
        </w:rPr>
        <w:t xml:space="preserve"> </w:t>
      </w:r>
      <w:r w:rsidRPr="0072551E">
        <w:t>и</w:t>
      </w:r>
      <w:r w:rsidRPr="0072551E">
        <w:rPr>
          <w:spacing w:val="45"/>
        </w:rPr>
        <w:t xml:space="preserve"> </w:t>
      </w:r>
      <w:r w:rsidRPr="0072551E">
        <w:t>дизайна</w:t>
      </w:r>
      <w:r w:rsidRPr="0072551E">
        <w:rPr>
          <w:spacing w:val="46"/>
        </w:rPr>
        <w:t xml:space="preserve"> </w:t>
      </w:r>
      <w:r w:rsidRPr="0072551E">
        <w:t>в</w:t>
      </w:r>
    </w:p>
    <w:p w:rsidR="00D72CA8" w:rsidRPr="0072551E" w:rsidRDefault="000F2B37">
      <w:pPr>
        <w:pStyle w:val="a3"/>
        <w:spacing w:line="317" w:lineRule="exact"/>
      </w:pPr>
      <w:r w:rsidRPr="0072551E">
        <w:t>пространстве</w:t>
      </w:r>
      <w:r w:rsidRPr="0072551E">
        <w:rPr>
          <w:spacing w:val="-4"/>
        </w:rPr>
        <w:t xml:space="preserve"> </w:t>
      </w:r>
      <w:r w:rsidRPr="0072551E">
        <w:t>городской</w:t>
      </w:r>
      <w:r w:rsidRPr="0072551E">
        <w:rPr>
          <w:spacing w:val="-3"/>
        </w:rPr>
        <w:t xml:space="preserve"> </w:t>
      </w:r>
      <w:r w:rsidRPr="0072551E">
        <w:t>среды;</w:t>
      </w:r>
    </w:p>
    <w:p w:rsidR="00D72CA8" w:rsidRPr="0072551E" w:rsidRDefault="000F2B37">
      <w:pPr>
        <w:pStyle w:val="a3"/>
        <w:ind w:firstLine="707"/>
      </w:pPr>
      <w:r w:rsidRPr="0072551E">
        <w:t>понимать</w:t>
      </w:r>
      <w:r w:rsidRPr="0072551E">
        <w:rPr>
          <w:spacing w:val="48"/>
        </w:rPr>
        <w:t xml:space="preserve"> </w:t>
      </w:r>
      <w:r w:rsidRPr="0072551E">
        <w:t>плоскостную</w:t>
      </w:r>
      <w:r w:rsidRPr="0072551E">
        <w:rPr>
          <w:spacing w:val="48"/>
        </w:rPr>
        <w:t xml:space="preserve"> </w:t>
      </w:r>
      <w:r w:rsidRPr="0072551E">
        <w:t>композицию</w:t>
      </w:r>
      <w:r w:rsidRPr="0072551E">
        <w:rPr>
          <w:spacing w:val="48"/>
        </w:rPr>
        <w:t xml:space="preserve"> </w:t>
      </w:r>
      <w:r w:rsidRPr="0072551E">
        <w:t>как</w:t>
      </w:r>
      <w:r w:rsidRPr="0072551E">
        <w:rPr>
          <w:spacing w:val="50"/>
        </w:rPr>
        <w:t xml:space="preserve"> </w:t>
      </w:r>
      <w:r w:rsidRPr="0072551E">
        <w:t>возможное</w:t>
      </w:r>
      <w:r w:rsidRPr="0072551E">
        <w:rPr>
          <w:spacing w:val="49"/>
        </w:rPr>
        <w:t xml:space="preserve"> </w:t>
      </w:r>
      <w:r w:rsidRPr="0072551E">
        <w:t>схематическое</w:t>
      </w:r>
      <w:r w:rsidRPr="0072551E">
        <w:rPr>
          <w:spacing w:val="-67"/>
        </w:rPr>
        <w:t xml:space="preserve"> </w:t>
      </w:r>
      <w:r w:rsidRPr="0072551E">
        <w:t>изображение</w:t>
      </w:r>
      <w:r w:rsidRPr="0072551E">
        <w:rPr>
          <w:spacing w:val="-1"/>
        </w:rPr>
        <w:t xml:space="preserve"> </w:t>
      </w:r>
      <w:r w:rsidRPr="0072551E">
        <w:t>объемов</w:t>
      </w:r>
      <w:r w:rsidRPr="0072551E">
        <w:rPr>
          <w:spacing w:val="-2"/>
        </w:rPr>
        <w:t xml:space="preserve"> </w:t>
      </w:r>
      <w:r w:rsidRPr="0072551E">
        <w:t>при</w:t>
      </w:r>
      <w:r w:rsidRPr="0072551E">
        <w:rPr>
          <w:spacing w:val="-1"/>
        </w:rPr>
        <w:t xml:space="preserve"> </w:t>
      </w:r>
      <w:r w:rsidRPr="0072551E">
        <w:t>взгляде на них сверху;</w:t>
      </w:r>
    </w:p>
    <w:p w:rsidR="00D72CA8" w:rsidRPr="0072551E" w:rsidRDefault="000F2B37">
      <w:pPr>
        <w:pStyle w:val="a3"/>
        <w:spacing w:line="322" w:lineRule="exact"/>
        <w:ind w:left="1510"/>
      </w:pPr>
      <w:r w:rsidRPr="0072551E">
        <w:t>осознавать</w:t>
      </w:r>
      <w:r w:rsidRPr="0072551E">
        <w:rPr>
          <w:spacing w:val="22"/>
        </w:rPr>
        <w:t xml:space="preserve"> </w:t>
      </w:r>
      <w:r w:rsidRPr="0072551E">
        <w:t>чертеж</w:t>
      </w:r>
      <w:r w:rsidRPr="0072551E">
        <w:rPr>
          <w:spacing w:val="23"/>
        </w:rPr>
        <w:t xml:space="preserve"> </w:t>
      </w:r>
      <w:r w:rsidRPr="0072551E">
        <w:t>как</w:t>
      </w:r>
      <w:r w:rsidRPr="0072551E">
        <w:rPr>
          <w:spacing w:val="24"/>
        </w:rPr>
        <w:t xml:space="preserve"> </w:t>
      </w:r>
      <w:r w:rsidRPr="0072551E">
        <w:t>плоскостное</w:t>
      </w:r>
      <w:r w:rsidRPr="0072551E">
        <w:rPr>
          <w:spacing w:val="23"/>
        </w:rPr>
        <w:t xml:space="preserve"> </w:t>
      </w:r>
      <w:r w:rsidRPr="0072551E">
        <w:t>изображение</w:t>
      </w:r>
      <w:r w:rsidRPr="0072551E">
        <w:rPr>
          <w:spacing w:val="23"/>
        </w:rPr>
        <w:t xml:space="preserve"> </w:t>
      </w:r>
      <w:r w:rsidRPr="0072551E">
        <w:t>объемов,</w:t>
      </w:r>
      <w:r w:rsidRPr="0072551E">
        <w:rPr>
          <w:spacing w:val="23"/>
        </w:rPr>
        <w:t xml:space="preserve"> </w:t>
      </w:r>
      <w:r w:rsidRPr="0072551E">
        <w:t>когда</w:t>
      </w:r>
      <w:r w:rsidRPr="0072551E">
        <w:rPr>
          <w:spacing w:val="23"/>
        </w:rPr>
        <w:t xml:space="preserve"> </w:t>
      </w:r>
      <w:r w:rsidRPr="0072551E">
        <w:t>точка</w:t>
      </w:r>
    </w:p>
    <w:p w:rsidR="00D72CA8" w:rsidRPr="0072551E" w:rsidRDefault="000F2B37">
      <w:pPr>
        <w:pStyle w:val="a3"/>
      </w:pPr>
      <w:r w:rsidRPr="0072551E">
        <w:t>–</w:t>
      </w:r>
      <w:r w:rsidRPr="0072551E">
        <w:rPr>
          <w:spacing w:val="-2"/>
        </w:rPr>
        <w:t xml:space="preserve"> </w:t>
      </w:r>
      <w:r w:rsidRPr="0072551E">
        <w:t>вертикаль,</w:t>
      </w:r>
      <w:r w:rsidRPr="0072551E">
        <w:rPr>
          <w:spacing w:val="-2"/>
        </w:rPr>
        <w:t xml:space="preserve"> </w:t>
      </w:r>
      <w:r w:rsidRPr="0072551E">
        <w:t>круг</w:t>
      </w:r>
      <w:r w:rsidRPr="0072551E">
        <w:rPr>
          <w:spacing w:val="-1"/>
        </w:rPr>
        <w:t xml:space="preserve"> </w:t>
      </w:r>
      <w:r w:rsidRPr="0072551E">
        <w:t>– цилиндр,</w:t>
      </w:r>
      <w:r w:rsidRPr="0072551E">
        <w:rPr>
          <w:spacing w:val="-2"/>
        </w:rPr>
        <w:t xml:space="preserve"> </w:t>
      </w:r>
      <w:r w:rsidRPr="0072551E">
        <w:t>шар и</w:t>
      </w:r>
      <w:r w:rsidRPr="0072551E">
        <w:rPr>
          <w:spacing w:val="-1"/>
        </w:rPr>
        <w:t xml:space="preserve"> </w:t>
      </w:r>
      <w:r w:rsidRPr="0072551E">
        <w:t>т.</w:t>
      </w:r>
      <w:r w:rsidRPr="0072551E">
        <w:rPr>
          <w:spacing w:val="-6"/>
        </w:rPr>
        <w:t xml:space="preserve"> </w:t>
      </w:r>
      <w:r w:rsidRPr="0072551E">
        <w:t>д.;</w:t>
      </w:r>
    </w:p>
    <w:p w:rsidR="00D72CA8" w:rsidRPr="0072551E" w:rsidRDefault="000F2B37">
      <w:pPr>
        <w:pStyle w:val="a3"/>
        <w:tabs>
          <w:tab w:val="left" w:pos="3260"/>
          <w:tab w:val="left" w:pos="3872"/>
          <w:tab w:val="left" w:pos="5879"/>
          <w:tab w:val="left" w:pos="8582"/>
        </w:tabs>
        <w:ind w:right="652" w:firstLine="707"/>
      </w:pPr>
      <w:r w:rsidRPr="0072551E">
        <w:t>применять</w:t>
      </w:r>
      <w:r w:rsidRPr="0072551E">
        <w:tab/>
        <w:t>в</w:t>
      </w:r>
      <w:r w:rsidRPr="0072551E">
        <w:tab/>
        <w:t>создаваемых</w:t>
      </w:r>
      <w:r w:rsidRPr="0072551E">
        <w:tab/>
        <w:t>пространственных</w:t>
      </w:r>
      <w:r w:rsidRPr="0072551E">
        <w:tab/>
      </w:r>
      <w:r w:rsidRPr="0072551E">
        <w:rPr>
          <w:spacing w:val="-1"/>
        </w:rPr>
        <w:t>композициях</w:t>
      </w:r>
      <w:r w:rsidRPr="0072551E">
        <w:rPr>
          <w:spacing w:val="-67"/>
        </w:rPr>
        <w:t xml:space="preserve"> </w:t>
      </w:r>
      <w:r w:rsidRPr="0072551E">
        <w:t>доминантный</w:t>
      </w:r>
      <w:r w:rsidRPr="0072551E">
        <w:rPr>
          <w:spacing w:val="-5"/>
        </w:rPr>
        <w:t xml:space="preserve"> </w:t>
      </w:r>
      <w:r w:rsidRPr="0072551E">
        <w:t>объект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вспомогательные</w:t>
      </w:r>
      <w:r w:rsidRPr="0072551E">
        <w:rPr>
          <w:spacing w:val="-1"/>
        </w:rPr>
        <w:t xml:space="preserve"> </w:t>
      </w:r>
      <w:r w:rsidRPr="0072551E">
        <w:t>соединительные</w:t>
      </w:r>
      <w:r w:rsidRPr="0072551E">
        <w:rPr>
          <w:spacing w:val="-1"/>
        </w:rPr>
        <w:t xml:space="preserve"> </w:t>
      </w:r>
      <w:r w:rsidRPr="0072551E">
        <w:t>элементы;</w:t>
      </w:r>
    </w:p>
    <w:p w:rsidR="00D72CA8" w:rsidRPr="0072551E" w:rsidRDefault="000F2B37">
      <w:pPr>
        <w:pStyle w:val="a3"/>
        <w:tabs>
          <w:tab w:val="left" w:pos="3087"/>
          <w:tab w:val="left" w:pos="4207"/>
          <w:tab w:val="left" w:pos="6778"/>
          <w:tab w:val="left" w:pos="8783"/>
          <w:tab w:val="left" w:pos="10023"/>
        </w:tabs>
        <w:ind w:right="647" w:firstLine="777"/>
      </w:pPr>
      <w:r w:rsidRPr="0072551E">
        <w:t>применять</w:t>
      </w:r>
      <w:r w:rsidRPr="0072551E">
        <w:tab/>
        <w:t>навыки</w:t>
      </w:r>
      <w:r w:rsidRPr="0072551E">
        <w:tab/>
        <w:t>формообразования,</w:t>
      </w:r>
      <w:r w:rsidRPr="0072551E">
        <w:tab/>
        <w:t>использования</w:t>
      </w:r>
      <w:r w:rsidRPr="0072551E">
        <w:tab/>
        <w:t>объемов</w:t>
      </w:r>
      <w:r w:rsidRPr="0072551E">
        <w:tab/>
      </w:r>
      <w:r w:rsidRPr="0072551E">
        <w:rPr>
          <w:spacing w:val="-1"/>
        </w:rPr>
        <w:t>в</w:t>
      </w:r>
      <w:r w:rsidRPr="0072551E">
        <w:rPr>
          <w:spacing w:val="-67"/>
        </w:rPr>
        <w:t xml:space="preserve"> </w:t>
      </w:r>
      <w:r w:rsidRPr="0072551E">
        <w:t>дизайне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архитектуре (макеты</w:t>
      </w:r>
      <w:r w:rsidRPr="0072551E">
        <w:rPr>
          <w:spacing w:val="-3"/>
        </w:rPr>
        <w:t xml:space="preserve"> </w:t>
      </w:r>
      <w:r w:rsidRPr="0072551E">
        <w:t>из</w:t>
      </w:r>
      <w:r w:rsidRPr="0072551E">
        <w:rPr>
          <w:spacing w:val="-1"/>
        </w:rPr>
        <w:t xml:space="preserve"> </w:t>
      </w:r>
      <w:r w:rsidRPr="0072551E">
        <w:t>бумаги,</w:t>
      </w:r>
      <w:r w:rsidRPr="0072551E">
        <w:rPr>
          <w:spacing w:val="-2"/>
        </w:rPr>
        <w:t xml:space="preserve"> </w:t>
      </w:r>
      <w:r w:rsidRPr="0072551E">
        <w:t>картона,</w:t>
      </w:r>
      <w:r w:rsidRPr="0072551E">
        <w:rPr>
          <w:spacing w:val="-1"/>
        </w:rPr>
        <w:t xml:space="preserve"> </w:t>
      </w:r>
      <w:r w:rsidRPr="0072551E">
        <w:t>пластилина);</w:t>
      </w:r>
    </w:p>
    <w:p w:rsidR="00D72CA8" w:rsidRPr="0072551E" w:rsidRDefault="000F2B37">
      <w:pPr>
        <w:pStyle w:val="a3"/>
        <w:ind w:right="649" w:firstLine="777"/>
      </w:pPr>
      <w:r w:rsidRPr="0072551E">
        <w:t>создавать</w:t>
      </w:r>
      <w:r w:rsidRPr="0072551E">
        <w:rPr>
          <w:spacing w:val="8"/>
        </w:rPr>
        <w:t xml:space="preserve"> </w:t>
      </w:r>
      <w:r w:rsidRPr="0072551E">
        <w:t>композиционные</w:t>
      </w:r>
      <w:r w:rsidRPr="0072551E">
        <w:rPr>
          <w:spacing w:val="8"/>
        </w:rPr>
        <w:t xml:space="preserve"> </w:t>
      </w:r>
      <w:r w:rsidRPr="0072551E">
        <w:t>макеты</w:t>
      </w:r>
      <w:r w:rsidRPr="0072551E">
        <w:rPr>
          <w:spacing w:val="9"/>
        </w:rPr>
        <w:t xml:space="preserve"> </w:t>
      </w:r>
      <w:r w:rsidRPr="0072551E">
        <w:t>объектов</w:t>
      </w:r>
      <w:r w:rsidRPr="0072551E">
        <w:rPr>
          <w:spacing w:val="7"/>
        </w:rPr>
        <w:t xml:space="preserve"> </w:t>
      </w:r>
      <w:r w:rsidRPr="0072551E">
        <w:t>на</w:t>
      </w:r>
      <w:r w:rsidRPr="0072551E">
        <w:rPr>
          <w:spacing w:val="8"/>
        </w:rPr>
        <w:t xml:space="preserve"> </w:t>
      </w:r>
      <w:r w:rsidRPr="0072551E">
        <w:t>предметной</w:t>
      </w:r>
      <w:r w:rsidRPr="0072551E">
        <w:rPr>
          <w:spacing w:val="11"/>
        </w:rPr>
        <w:t xml:space="preserve"> </w:t>
      </w:r>
      <w:r w:rsidRPr="0072551E">
        <w:t>плоскости</w:t>
      </w:r>
      <w:r w:rsidRPr="0072551E">
        <w:rPr>
          <w:spacing w:val="-67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1"/>
        </w:rPr>
        <w:t xml:space="preserve"> </w:t>
      </w:r>
      <w:r w:rsidRPr="0072551E">
        <w:t>пространстве;</w:t>
      </w:r>
    </w:p>
    <w:p w:rsidR="00D72CA8" w:rsidRPr="0072551E" w:rsidRDefault="000F2B37">
      <w:pPr>
        <w:pStyle w:val="a3"/>
        <w:spacing w:line="242" w:lineRule="auto"/>
        <w:ind w:right="649" w:firstLine="707"/>
        <w:jc w:val="both"/>
      </w:pPr>
      <w:r w:rsidRPr="0072551E">
        <w:t>создавать</w:t>
      </w:r>
      <w:r w:rsidRPr="0072551E">
        <w:rPr>
          <w:spacing w:val="1"/>
        </w:rPr>
        <w:t xml:space="preserve"> </w:t>
      </w:r>
      <w:r w:rsidRPr="0072551E">
        <w:t>практические</w:t>
      </w:r>
      <w:r w:rsidRPr="0072551E">
        <w:rPr>
          <w:spacing w:val="1"/>
        </w:rPr>
        <w:t xml:space="preserve"> </w:t>
      </w:r>
      <w:r w:rsidRPr="0072551E">
        <w:t>творческие</w:t>
      </w:r>
      <w:r w:rsidRPr="0072551E">
        <w:rPr>
          <w:spacing w:val="1"/>
        </w:rPr>
        <w:t xml:space="preserve"> </w:t>
      </w:r>
      <w:r w:rsidRPr="0072551E">
        <w:t>композиции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технике</w:t>
      </w:r>
      <w:r w:rsidRPr="0072551E">
        <w:rPr>
          <w:spacing w:val="1"/>
        </w:rPr>
        <w:t xml:space="preserve"> </w:t>
      </w:r>
      <w:r w:rsidRPr="0072551E">
        <w:t>коллажа,</w:t>
      </w:r>
      <w:r w:rsidRPr="0072551E">
        <w:rPr>
          <w:spacing w:val="1"/>
        </w:rPr>
        <w:t xml:space="preserve"> </w:t>
      </w:r>
      <w:r w:rsidRPr="0072551E">
        <w:t>дизайн-</w:t>
      </w:r>
      <w:r w:rsidRPr="0072551E">
        <w:rPr>
          <w:spacing w:val="-2"/>
        </w:rPr>
        <w:t xml:space="preserve"> </w:t>
      </w:r>
      <w:r w:rsidRPr="0072551E">
        <w:t>проектов;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получать</w:t>
      </w:r>
      <w:r w:rsidRPr="0072551E">
        <w:rPr>
          <w:spacing w:val="1"/>
        </w:rPr>
        <w:t xml:space="preserve"> </w:t>
      </w:r>
      <w:r w:rsidRPr="0072551E">
        <w:t>представления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влиянии</w:t>
      </w:r>
      <w:r w:rsidRPr="0072551E">
        <w:rPr>
          <w:spacing w:val="1"/>
        </w:rPr>
        <w:t xml:space="preserve"> </w:t>
      </w:r>
      <w:r w:rsidRPr="0072551E">
        <w:t>цвета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восприятие</w:t>
      </w:r>
      <w:r w:rsidRPr="0072551E">
        <w:rPr>
          <w:spacing w:val="1"/>
        </w:rPr>
        <w:t xml:space="preserve"> </w:t>
      </w:r>
      <w:r w:rsidRPr="0072551E">
        <w:t>формы</w:t>
      </w:r>
      <w:r w:rsidRPr="0072551E">
        <w:rPr>
          <w:spacing w:val="1"/>
        </w:rPr>
        <w:t xml:space="preserve"> </w:t>
      </w:r>
      <w:r w:rsidRPr="0072551E">
        <w:t>объектов</w:t>
      </w:r>
      <w:r w:rsidRPr="0072551E">
        <w:rPr>
          <w:spacing w:val="1"/>
        </w:rPr>
        <w:t xml:space="preserve"> </w:t>
      </w:r>
      <w:r w:rsidRPr="0072551E">
        <w:t>архитектуры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дизайна,</w:t>
      </w:r>
      <w:r w:rsidRPr="0072551E">
        <w:rPr>
          <w:spacing w:val="1"/>
        </w:rPr>
        <w:t xml:space="preserve"> </w:t>
      </w:r>
      <w:r w:rsidRPr="0072551E">
        <w:t>а</w:t>
      </w:r>
      <w:r w:rsidRPr="0072551E">
        <w:rPr>
          <w:spacing w:val="1"/>
        </w:rPr>
        <w:t xml:space="preserve"> </w:t>
      </w:r>
      <w:r w:rsidRPr="0072551E">
        <w:t>также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том,</w:t>
      </w:r>
      <w:r w:rsidRPr="0072551E">
        <w:rPr>
          <w:spacing w:val="1"/>
        </w:rPr>
        <w:t xml:space="preserve"> </w:t>
      </w:r>
      <w:r w:rsidRPr="0072551E">
        <w:t>какое</w:t>
      </w:r>
      <w:r w:rsidRPr="0072551E">
        <w:rPr>
          <w:spacing w:val="1"/>
        </w:rPr>
        <w:t xml:space="preserve"> </w:t>
      </w:r>
      <w:r w:rsidRPr="0072551E">
        <w:t>значение</w:t>
      </w:r>
      <w:r w:rsidRPr="0072551E">
        <w:rPr>
          <w:spacing w:val="1"/>
        </w:rPr>
        <w:t xml:space="preserve"> </w:t>
      </w:r>
      <w:r w:rsidRPr="0072551E">
        <w:t>имеет</w:t>
      </w:r>
      <w:r w:rsidRPr="0072551E">
        <w:rPr>
          <w:spacing w:val="1"/>
        </w:rPr>
        <w:t xml:space="preserve"> </w:t>
      </w:r>
      <w:r w:rsidRPr="0072551E">
        <w:t>расположение</w:t>
      </w:r>
      <w:r w:rsidRPr="0072551E">
        <w:rPr>
          <w:spacing w:val="-2"/>
        </w:rPr>
        <w:t xml:space="preserve"> </w:t>
      </w:r>
      <w:r w:rsidRPr="0072551E">
        <w:t>цвета</w:t>
      </w:r>
      <w:r w:rsidRPr="0072551E">
        <w:rPr>
          <w:spacing w:val="-5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пространстве</w:t>
      </w:r>
      <w:r w:rsidRPr="0072551E">
        <w:rPr>
          <w:spacing w:val="-6"/>
        </w:rPr>
        <w:t xml:space="preserve"> </w:t>
      </w:r>
      <w:r w:rsidRPr="0072551E">
        <w:t>архитектурно-дизайнерского объекта;</w:t>
      </w:r>
    </w:p>
    <w:p w:rsidR="00D72CA8" w:rsidRPr="0072551E" w:rsidRDefault="000F2B37">
      <w:pPr>
        <w:pStyle w:val="a3"/>
        <w:ind w:right="645" w:firstLine="707"/>
        <w:jc w:val="both"/>
      </w:pPr>
      <w:r w:rsidRPr="0072551E">
        <w:t>приобретать общее представление о традициях ландшафтно-парковой</w:t>
      </w:r>
      <w:r w:rsidRPr="0072551E">
        <w:rPr>
          <w:spacing w:val="1"/>
        </w:rPr>
        <w:t xml:space="preserve"> </w:t>
      </w:r>
      <w:r w:rsidRPr="0072551E">
        <w:t>архитектуры;</w:t>
      </w:r>
    </w:p>
    <w:p w:rsidR="00D72CA8" w:rsidRPr="0072551E" w:rsidRDefault="000F2B37">
      <w:pPr>
        <w:pStyle w:val="a3"/>
        <w:ind w:left="1579" w:right="656"/>
        <w:jc w:val="both"/>
      </w:pPr>
      <w:r w:rsidRPr="0072551E">
        <w:t>характеризовать основные школы садово-паркового искусства;</w:t>
      </w:r>
      <w:r w:rsidRPr="0072551E">
        <w:rPr>
          <w:spacing w:val="1"/>
        </w:rPr>
        <w:t xml:space="preserve"> </w:t>
      </w:r>
      <w:r w:rsidRPr="0072551E">
        <w:t>понимать</w:t>
      </w:r>
      <w:r w:rsidRPr="0072551E">
        <w:rPr>
          <w:spacing w:val="14"/>
        </w:rPr>
        <w:t xml:space="preserve"> </w:t>
      </w:r>
      <w:r w:rsidRPr="0072551E">
        <w:t>основы</w:t>
      </w:r>
      <w:r w:rsidRPr="0072551E">
        <w:rPr>
          <w:spacing w:val="16"/>
        </w:rPr>
        <w:t xml:space="preserve"> </w:t>
      </w:r>
      <w:r w:rsidRPr="0072551E">
        <w:t>краткой</w:t>
      </w:r>
      <w:r w:rsidRPr="0072551E">
        <w:rPr>
          <w:spacing w:val="14"/>
        </w:rPr>
        <w:t xml:space="preserve"> </w:t>
      </w:r>
      <w:r w:rsidRPr="0072551E">
        <w:t>истории</w:t>
      </w:r>
      <w:r w:rsidRPr="0072551E">
        <w:rPr>
          <w:spacing w:val="13"/>
        </w:rPr>
        <w:t xml:space="preserve"> </w:t>
      </w:r>
      <w:r w:rsidRPr="0072551E">
        <w:t>русской</w:t>
      </w:r>
      <w:r w:rsidRPr="0072551E">
        <w:rPr>
          <w:spacing w:val="15"/>
        </w:rPr>
        <w:t xml:space="preserve"> </w:t>
      </w:r>
      <w:r w:rsidRPr="0072551E">
        <w:t>усадебной</w:t>
      </w:r>
      <w:r w:rsidRPr="0072551E">
        <w:rPr>
          <w:spacing w:val="16"/>
        </w:rPr>
        <w:t xml:space="preserve"> </w:t>
      </w:r>
      <w:r w:rsidRPr="0072551E">
        <w:t>культуры</w:t>
      </w:r>
      <w:r w:rsidRPr="0072551E">
        <w:rPr>
          <w:spacing w:val="16"/>
        </w:rPr>
        <w:t xml:space="preserve"> </w:t>
      </w:r>
      <w:r w:rsidRPr="0072551E">
        <w:t>XVIII</w:t>
      </w:r>
    </w:p>
    <w:p w:rsidR="00D72CA8" w:rsidRPr="0072551E" w:rsidRDefault="000F2B37">
      <w:pPr>
        <w:pStyle w:val="a3"/>
        <w:spacing w:line="321" w:lineRule="exact"/>
        <w:jc w:val="both"/>
      </w:pPr>
      <w:r w:rsidRPr="0072551E">
        <w:t>–</w:t>
      </w:r>
      <w:r w:rsidRPr="0072551E">
        <w:rPr>
          <w:spacing w:val="-1"/>
        </w:rPr>
        <w:t xml:space="preserve"> </w:t>
      </w:r>
      <w:r w:rsidRPr="0072551E">
        <w:t>XIX</w:t>
      </w:r>
      <w:r w:rsidRPr="0072551E">
        <w:rPr>
          <w:spacing w:val="-2"/>
        </w:rPr>
        <w:t xml:space="preserve"> </w:t>
      </w:r>
      <w:r w:rsidRPr="0072551E">
        <w:t>веков;</w:t>
      </w:r>
    </w:p>
    <w:p w:rsidR="00D72CA8" w:rsidRPr="0072551E" w:rsidRDefault="000F2B37">
      <w:pPr>
        <w:pStyle w:val="a3"/>
        <w:ind w:left="1579" w:right="2158" w:hanging="70"/>
        <w:jc w:val="both"/>
      </w:pPr>
      <w:r w:rsidRPr="0072551E">
        <w:t>называть и раскрывать смысл основ искусства флористики;</w:t>
      </w:r>
      <w:r w:rsidRPr="0072551E">
        <w:rPr>
          <w:spacing w:val="-67"/>
        </w:rPr>
        <w:t xml:space="preserve"> </w:t>
      </w:r>
      <w:r w:rsidRPr="0072551E">
        <w:t>понимать</w:t>
      </w:r>
      <w:r w:rsidRPr="0072551E">
        <w:rPr>
          <w:spacing w:val="-2"/>
        </w:rPr>
        <w:t xml:space="preserve"> </w:t>
      </w:r>
      <w:r w:rsidRPr="0072551E">
        <w:t>основы краткой</w:t>
      </w:r>
      <w:r w:rsidRPr="0072551E">
        <w:rPr>
          <w:spacing w:val="-4"/>
        </w:rPr>
        <w:t xml:space="preserve"> </w:t>
      </w:r>
      <w:r w:rsidRPr="0072551E">
        <w:t>истории</w:t>
      </w:r>
      <w:r w:rsidRPr="0072551E">
        <w:rPr>
          <w:spacing w:val="3"/>
        </w:rPr>
        <w:t xml:space="preserve"> </w:t>
      </w:r>
      <w:r w:rsidRPr="0072551E">
        <w:t>костюма;</w:t>
      </w:r>
    </w:p>
    <w:p w:rsidR="00D72CA8" w:rsidRPr="0072551E" w:rsidRDefault="000F2B37">
      <w:pPr>
        <w:pStyle w:val="a3"/>
        <w:ind w:right="645" w:firstLine="707"/>
        <w:jc w:val="both"/>
      </w:pPr>
      <w:r w:rsidRPr="0072551E">
        <w:t>характеризовать и раскрывать смысл композиционно-конструктивных</w:t>
      </w:r>
      <w:r w:rsidRPr="0072551E">
        <w:rPr>
          <w:spacing w:val="1"/>
        </w:rPr>
        <w:t xml:space="preserve"> </w:t>
      </w:r>
      <w:r w:rsidRPr="0072551E">
        <w:t>принципов</w:t>
      </w:r>
      <w:r w:rsidRPr="0072551E">
        <w:rPr>
          <w:spacing w:val="-3"/>
        </w:rPr>
        <w:t xml:space="preserve"> </w:t>
      </w:r>
      <w:r w:rsidRPr="0072551E">
        <w:t>дизайна</w:t>
      </w:r>
      <w:r w:rsidRPr="0072551E">
        <w:rPr>
          <w:spacing w:val="-3"/>
        </w:rPr>
        <w:t xml:space="preserve"> </w:t>
      </w:r>
      <w:r w:rsidRPr="0072551E">
        <w:t>одежды;</w:t>
      </w:r>
    </w:p>
    <w:p w:rsidR="00D72CA8" w:rsidRPr="0072551E" w:rsidRDefault="000F2B37">
      <w:pPr>
        <w:pStyle w:val="a3"/>
        <w:ind w:right="650" w:firstLine="777"/>
        <w:jc w:val="both"/>
      </w:pPr>
      <w:r w:rsidRPr="0072551E">
        <w:t>применять</w:t>
      </w:r>
      <w:r w:rsidRPr="0072551E">
        <w:rPr>
          <w:spacing w:val="29"/>
        </w:rPr>
        <w:t xml:space="preserve"> </w:t>
      </w:r>
      <w:r w:rsidRPr="0072551E">
        <w:t>навыки</w:t>
      </w:r>
      <w:r w:rsidRPr="0072551E">
        <w:rPr>
          <w:spacing w:val="29"/>
        </w:rPr>
        <w:t xml:space="preserve"> </w:t>
      </w:r>
      <w:r w:rsidRPr="0072551E">
        <w:t>сочинения</w:t>
      </w:r>
      <w:r w:rsidRPr="0072551E">
        <w:rPr>
          <w:spacing w:val="29"/>
        </w:rPr>
        <w:t xml:space="preserve"> </w:t>
      </w:r>
      <w:r w:rsidRPr="0072551E">
        <w:t>объемно-пространственной</w:t>
      </w:r>
      <w:r w:rsidRPr="0072551E">
        <w:rPr>
          <w:spacing w:val="27"/>
        </w:rPr>
        <w:t xml:space="preserve"> </w:t>
      </w:r>
      <w:r w:rsidRPr="0072551E">
        <w:t>композиции</w:t>
      </w:r>
      <w:r w:rsidRPr="0072551E">
        <w:rPr>
          <w:spacing w:val="-67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формировании</w:t>
      </w:r>
      <w:r w:rsidRPr="0072551E">
        <w:rPr>
          <w:spacing w:val="-3"/>
        </w:rPr>
        <w:t xml:space="preserve"> </w:t>
      </w:r>
      <w:r w:rsidRPr="0072551E">
        <w:t>букета по</w:t>
      </w:r>
      <w:r w:rsidRPr="0072551E">
        <w:rPr>
          <w:spacing w:val="1"/>
        </w:rPr>
        <w:t xml:space="preserve"> </w:t>
      </w:r>
      <w:r w:rsidRPr="0072551E">
        <w:t>принципам</w:t>
      </w:r>
      <w:r w:rsidRPr="0072551E">
        <w:rPr>
          <w:spacing w:val="-3"/>
        </w:rPr>
        <w:t xml:space="preserve"> </w:t>
      </w:r>
      <w:r w:rsidRPr="0072551E">
        <w:t>икэбаны;</w:t>
      </w:r>
    </w:p>
    <w:p w:rsidR="00D72CA8" w:rsidRPr="0072551E" w:rsidRDefault="000F2B37">
      <w:pPr>
        <w:pStyle w:val="a3"/>
        <w:ind w:right="645" w:firstLine="777"/>
        <w:jc w:val="both"/>
      </w:pP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старые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осваивать</w:t>
      </w:r>
      <w:r w:rsidRPr="0072551E">
        <w:rPr>
          <w:spacing w:val="1"/>
        </w:rPr>
        <w:t xml:space="preserve"> </w:t>
      </w:r>
      <w:r w:rsidRPr="0072551E">
        <w:t>новые</w:t>
      </w:r>
      <w:r w:rsidRPr="0072551E">
        <w:rPr>
          <w:spacing w:val="1"/>
        </w:rPr>
        <w:t xml:space="preserve"> </w:t>
      </w:r>
      <w:r w:rsidRPr="0072551E">
        <w:t>приемы</w:t>
      </w:r>
      <w:r w:rsidRPr="0072551E">
        <w:rPr>
          <w:spacing w:val="1"/>
        </w:rPr>
        <w:t xml:space="preserve"> </w:t>
      </w:r>
      <w:r w:rsidRPr="0072551E">
        <w:t>работы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бумагой,</w:t>
      </w:r>
      <w:r w:rsidRPr="0072551E">
        <w:rPr>
          <w:spacing w:val="-67"/>
        </w:rPr>
        <w:t xml:space="preserve"> </w:t>
      </w:r>
      <w:r w:rsidRPr="0072551E">
        <w:t>природными</w:t>
      </w:r>
      <w:r w:rsidRPr="0072551E">
        <w:rPr>
          <w:spacing w:val="1"/>
        </w:rPr>
        <w:t xml:space="preserve"> </w:t>
      </w:r>
      <w:r w:rsidRPr="0072551E">
        <w:t>материалами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процессе</w:t>
      </w:r>
      <w:r w:rsidRPr="0072551E">
        <w:rPr>
          <w:spacing w:val="1"/>
        </w:rPr>
        <w:t xml:space="preserve"> </w:t>
      </w:r>
      <w:r w:rsidRPr="0072551E">
        <w:t>макетирования</w:t>
      </w:r>
      <w:r w:rsidRPr="0072551E">
        <w:rPr>
          <w:spacing w:val="1"/>
        </w:rPr>
        <w:t xml:space="preserve"> </w:t>
      </w:r>
      <w:r w:rsidRPr="0072551E">
        <w:t>архитектурно-</w:t>
      </w:r>
      <w:r w:rsidRPr="0072551E">
        <w:rPr>
          <w:spacing w:val="1"/>
        </w:rPr>
        <w:t xml:space="preserve"> </w:t>
      </w:r>
      <w:r w:rsidRPr="0072551E">
        <w:t>ландшафтных объектов;</w:t>
      </w:r>
    </w:p>
    <w:p w:rsidR="00D72CA8" w:rsidRPr="0072551E" w:rsidRDefault="000F2B37">
      <w:pPr>
        <w:pStyle w:val="a3"/>
        <w:spacing w:line="242" w:lineRule="auto"/>
        <w:ind w:right="645" w:firstLine="777"/>
        <w:jc w:val="both"/>
      </w:pPr>
      <w:r w:rsidRPr="0072551E">
        <w:t>отражать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эскизном</w:t>
      </w:r>
      <w:r w:rsidRPr="0072551E">
        <w:rPr>
          <w:spacing w:val="1"/>
        </w:rPr>
        <w:t xml:space="preserve"> </w:t>
      </w:r>
      <w:r w:rsidRPr="0072551E">
        <w:t>проекте</w:t>
      </w:r>
      <w:r w:rsidRPr="0072551E">
        <w:rPr>
          <w:spacing w:val="1"/>
        </w:rPr>
        <w:t xml:space="preserve"> </w:t>
      </w:r>
      <w:r w:rsidRPr="0072551E">
        <w:t>дизайна</w:t>
      </w:r>
      <w:r w:rsidRPr="0072551E">
        <w:rPr>
          <w:spacing w:val="1"/>
        </w:rPr>
        <w:t xml:space="preserve"> </w:t>
      </w:r>
      <w:r w:rsidRPr="0072551E">
        <w:t>сада</w:t>
      </w:r>
      <w:r w:rsidRPr="0072551E">
        <w:rPr>
          <w:spacing w:val="1"/>
        </w:rPr>
        <w:t xml:space="preserve"> </w:t>
      </w:r>
      <w:r w:rsidRPr="0072551E">
        <w:t>образно-архитектурный</w:t>
      </w:r>
      <w:r w:rsidRPr="0072551E">
        <w:rPr>
          <w:spacing w:val="1"/>
        </w:rPr>
        <w:t xml:space="preserve"> </w:t>
      </w:r>
      <w:r w:rsidRPr="0072551E">
        <w:t>композиционный</w:t>
      </w:r>
      <w:r w:rsidRPr="0072551E">
        <w:rPr>
          <w:spacing w:val="-1"/>
        </w:rPr>
        <w:t xml:space="preserve"> </w:t>
      </w:r>
      <w:r w:rsidRPr="0072551E">
        <w:t>замысел;</w:t>
      </w:r>
    </w:p>
    <w:p w:rsidR="00D72CA8" w:rsidRPr="0072551E" w:rsidRDefault="000F2B37">
      <w:pPr>
        <w:pStyle w:val="a3"/>
        <w:ind w:right="642" w:firstLine="777"/>
        <w:jc w:val="both"/>
      </w:pPr>
      <w:r w:rsidRPr="0072551E">
        <w:t>использовать графические навыки и технологии выполнения коллажа в</w:t>
      </w:r>
      <w:r w:rsidRPr="0072551E">
        <w:rPr>
          <w:spacing w:val="-67"/>
        </w:rPr>
        <w:t xml:space="preserve"> </w:t>
      </w:r>
      <w:r w:rsidRPr="0072551E">
        <w:t>процессе</w:t>
      </w:r>
      <w:r w:rsidRPr="0072551E">
        <w:rPr>
          <w:spacing w:val="-4"/>
        </w:rPr>
        <w:t xml:space="preserve"> </w:t>
      </w:r>
      <w:r w:rsidRPr="0072551E">
        <w:t>создания</w:t>
      </w:r>
      <w:r w:rsidRPr="0072551E">
        <w:rPr>
          <w:spacing w:val="-3"/>
        </w:rPr>
        <w:t xml:space="preserve"> </w:t>
      </w:r>
      <w:r w:rsidRPr="0072551E">
        <w:t>эскизов</w:t>
      </w:r>
      <w:r w:rsidRPr="0072551E">
        <w:rPr>
          <w:spacing w:val="-5"/>
        </w:rPr>
        <w:t xml:space="preserve"> </w:t>
      </w:r>
      <w:r w:rsidRPr="0072551E">
        <w:t>молодежных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4"/>
        </w:rPr>
        <w:t xml:space="preserve"> </w:t>
      </w:r>
      <w:r w:rsidRPr="0072551E">
        <w:t>исторических</w:t>
      </w:r>
      <w:r w:rsidRPr="0072551E">
        <w:rPr>
          <w:spacing w:val="-2"/>
        </w:rPr>
        <w:t xml:space="preserve"> </w:t>
      </w:r>
      <w:r w:rsidRPr="0072551E">
        <w:t>комплектов</w:t>
      </w:r>
      <w:r w:rsidRPr="0072551E">
        <w:rPr>
          <w:spacing w:val="-5"/>
        </w:rPr>
        <w:t xml:space="preserve"> </w:t>
      </w:r>
      <w:r w:rsidRPr="0072551E">
        <w:t>одежды;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t>узнавать</w:t>
      </w:r>
      <w:r w:rsidRPr="0072551E">
        <w:rPr>
          <w:spacing w:val="56"/>
        </w:rPr>
        <w:t xml:space="preserve"> </w:t>
      </w:r>
      <w:r w:rsidRPr="0072551E">
        <w:t>и</w:t>
      </w:r>
      <w:r w:rsidRPr="0072551E">
        <w:rPr>
          <w:spacing w:val="58"/>
        </w:rPr>
        <w:t xml:space="preserve"> </w:t>
      </w:r>
      <w:r w:rsidRPr="0072551E">
        <w:t>характеризовать</w:t>
      </w:r>
      <w:r w:rsidRPr="0072551E">
        <w:rPr>
          <w:spacing w:val="54"/>
        </w:rPr>
        <w:t xml:space="preserve"> </w:t>
      </w:r>
      <w:r w:rsidRPr="0072551E">
        <w:t>памятники</w:t>
      </w:r>
      <w:r w:rsidRPr="0072551E">
        <w:rPr>
          <w:spacing w:val="59"/>
        </w:rPr>
        <w:t xml:space="preserve"> </w:t>
      </w:r>
      <w:r w:rsidRPr="0072551E">
        <w:t>архитектуры</w:t>
      </w:r>
      <w:r w:rsidRPr="0072551E">
        <w:rPr>
          <w:spacing w:val="56"/>
        </w:rPr>
        <w:t xml:space="preserve"> </w:t>
      </w:r>
      <w:r w:rsidRPr="0072551E">
        <w:t>Древнего</w:t>
      </w:r>
      <w:r w:rsidRPr="0072551E">
        <w:rPr>
          <w:spacing w:val="57"/>
        </w:rPr>
        <w:t xml:space="preserve"> </w:t>
      </w:r>
      <w:r w:rsidRPr="0072551E">
        <w:t>Киева.</w:t>
      </w:r>
    </w:p>
    <w:p w:rsidR="00D72CA8" w:rsidRPr="0072551E" w:rsidRDefault="000F2B37">
      <w:pPr>
        <w:pStyle w:val="a3"/>
        <w:jc w:val="both"/>
      </w:pPr>
      <w:r w:rsidRPr="0072551E">
        <w:t>София</w:t>
      </w:r>
      <w:r w:rsidRPr="0072551E">
        <w:rPr>
          <w:spacing w:val="-2"/>
        </w:rPr>
        <w:t xml:space="preserve"> </w:t>
      </w:r>
      <w:r w:rsidRPr="0072551E">
        <w:t>Киевская.</w:t>
      </w:r>
      <w:r w:rsidRPr="0072551E">
        <w:rPr>
          <w:spacing w:val="-2"/>
        </w:rPr>
        <w:t xml:space="preserve"> </w:t>
      </w:r>
      <w:r w:rsidRPr="0072551E">
        <w:t>Фрески.</w:t>
      </w:r>
      <w:r w:rsidRPr="0072551E">
        <w:rPr>
          <w:spacing w:val="-3"/>
        </w:rPr>
        <w:t xml:space="preserve"> </w:t>
      </w:r>
      <w:r w:rsidRPr="0072551E">
        <w:t>Мозаики;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53" w:firstLine="707"/>
        <w:jc w:val="both"/>
      </w:pPr>
      <w:r w:rsidRPr="0072551E">
        <w:lastRenderedPageBreak/>
        <w:t>различать итальянские и русские традиции в архитектуре</w:t>
      </w:r>
      <w:r w:rsidRPr="0072551E">
        <w:rPr>
          <w:spacing w:val="1"/>
        </w:rPr>
        <w:t xml:space="preserve"> </w:t>
      </w:r>
      <w:r w:rsidRPr="0072551E">
        <w:t>Московского</w:t>
      </w:r>
      <w:r w:rsidRPr="0072551E">
        <w:rPr>
          <w:spacing w:val="-67"/>
        </w:rPr>
        <w:t xml:space="preserve"> </w:t>
      </w:r>
      <w:r w:rsidRPr="0072551E">
        <w:t>Кремля. Характеризовать и описывать архитектурные особенности соборов</w:t>
      </w:r>
      <w:r w:rsidRPr="0072551E">
        <w:rPr>
          <w:spacing w:val="1"/>
        </w:rPr>
        <w:t xml:space="preserve"> </w:t>
      </w:r>
      <w:r w:rsidRPr="0072551E">
        <w:t>Московского Кремля;</w:t>
      </w:r>
    </w:p>
    <w:p w:rsidR="00D72CA8" w:rsidRPr="0072551E" w:rsidRDefault="000F2B37">
      <w:pPr>
        <w:pStyle w:val="a3"/>
        <w:spacing w:before="2"/>
        <w:ind w:right="650" w:firstLine="707"/>
        <w:jc w:val="both"/>
      </w:pPr>
      <w:r w:rsidRPr="0072551E">
        <w:t>различать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характеризовать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древнерусской</w:t>
      </w:r>
      <w:r w:rsidRPr="0072551E">
        <w:rPr>
          <w:spacing w:val="1"/>
        </w:rPr>
        <w:t xml:space="preserve"> </w:t>
      </w:r>
      <w:r w:rsidRPr="0072551E">
        <w:t>иконописи.</w:t>
      </w:r>
      <w:r w:rsidRPr="0072551E">
        <w:rPr>
          <w:spacing w:val="-67"/>
        </w:rPr>
        <w:t xml:space="preserve"> </w:t>
      </w:r>
      <w:r w:rsidRPr="0072551E">
        <w:t>Понимать</w:t>
      </w:r>
      <w:r w:rsidRPr="0072551E">
        <w:rPr>
          <w:spacing w:val="1"/>
        </w:rPr>
        <w:t xml:space="preserve"> </w:t>
      </w:r>
      <w:r w:rsidRPr="0072551E">
        <w:t>значение</w:t>
      </w:r>
      <w:r w:rsidRPr="0072551E">
        <w:rPr>
          <w:spacing w:val="1"/>
        </w:rPr>
        <w:t xml:space="preserve"> </w:t>
      </w:r>
      <w:r w:rsidRPr="0072551E">
        <w:t>иконы</w:t>
      </w:r>
      <w:r w:rsidRPr="0072551E">
        <w:rPr>
          <w:spacing w:val="1"/>
        </w:rPr>
        <w:t xml:space="preserve"> </w:t>
      </w:r>
      <w:r w:rsidRPr="0072551E">
        <w:t>«Троица»</w:t>
      </w:r>
      <w:r w:rsidRPr="0072551E">
        <w:rPr>
          <w:spacing w:val="1"/>
        </w:rPr>
        <w:t xml:space="preserve"> </w:t>
      </w:r>
      <w:r w:rsidRPr="0072551E">
        <w:t>Андрея</w:t>
      </w:r>
      <w:r w:rsidRPr="0072551E">
        <w:rPr>
          <w:spacing w:val="1"/>
        </w:rPr>
        <w:t xml:space="preserve"> </w:t>
      </w:r>
      <w:r w:rsidRPr="0072551E">
        <w:t>Рублева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общественной,</w:t>
      </w:r>
      <w:r w:rsidRPr="0072551E">
        <w:rPr>
          <w:spacing w:val="1"/>
        </w:rPr>
        <w:t xml:space="preserve"> </w:t>
      </w:r>
      <w:r w:rsidRPr="0072551E">
        <w:t>духовной</w:t>
      </w:r>
      <w:r w:rsidRPr="0072551E">
        <w:rPr>
          <w:spacing w:val="-4"/>
        </w:rPr>
        <w:t xml:space="preserve"> </w:t>
      </w:r>
      <w:r w:rsidRPr="0072551E">
        <w:t>и художественной</w:t>
      </w:r>
      <w:r w:rsidRPr="0072551E">
        <w:rPr>
          <w:spacing w:val="-3"/>
        </w:rPr>
        <w:t xml:space="preserve"> </w:t>
      </w:r>
      <w:r w:rsidRPr="0072551E">
        <w:t>жизни Руси;</w:t>
      </w:r>
    </w:p>
    <w:p w:rsidR="00D72CA8" w:rsidRPr="0072551E" w:rsidRDefault="000F2B37">
      <w:pPr>
        <w:pStyle w:val="a3"/>
        <w:tabs>
          <w:tab w:val="left" w:pos="2964"/>
        </w:tabs>
        <w:ind w:right="417" w:firstLine="779"/>
      </w:pPr>
      <w:r w:rsidRPr="0072551E">
        <w:rPr>
          <w:spacing w:val="-1"/>
        </w:rPr>
        <w:t>узнавать</w:t>
      </w:r>
      <w:r w:rsidRPr="0072551E">
        <w:rPr>
          <w:spacing w:val="-1"/>
        </w:rPr>
        <w:tab/>
      </w:r>
      <w:r w:rsidRPr="0072551E">
        <w:rPr>
          <w:noProof/>
          <w:spacing w:val="-18"/>
          <w:position w:val="-5"/>
          <w:lang w:eastAsia="ru-RU"/>
        </w:rPr>
        <w:drawing>
          <wp:inline distT="0" distB="0" distL="0" distR="0" wp14:anchorId="704A4718" wp14:editId="6C965B9A">
            <wp:extent cx="4713478" cy="198120"/>
            <wp:effectExtent l="0" t="0" r="0" b="0"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347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51E">
        <w:rPr>
          <w:position w:val="-5"/>
        </w:rPr>
        <w:t xml:space="preserve"> </w:t>
      </w:r>
      <w:r w:rsidRPr="0072551E">
        <w:t>характеризовать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церкви</w:t>
      </w:r>
      <w:r w:rsidRPr="0072551E">
        <w:rPr>
          <w:spacing w:val="1"/>
        </w:rPr>
        <w:t xml:space="preserve"> </w:t>
      </w:r>
      <w:r w:rsidRPr="0072551E">
        <w:t>Вознесения</w:t>
      </w:r>
      <w:r w:rsidRPr="0072551E">
        <w:rPr>
          <w:spacing w:val="71"/>
        </w:rPr>
        <w:t xml:space="preserve"> </w:t>
      </w:r>
      <w:r w:rsidRPr="0072551E">
        <w:t>в</w:t>
      </w:r>
      <w:r w:rsidRPr="0072551E">
        <w:rPr>
          <w:spacing w:val="71"/>
        </w:rPr>
        <w:t xml:space="preserve"> </w:t>
      </w:r>
      <w:r w:rsidRPr="0072551E">
        <w:t>селе</w:t>
      </w:r>
      <w:r w:rsidRPr="0072551E">
        <w:rPr>
          <w:spacing w:val="71"/>
        </w:rPr>
        <w:t xml:space="preserve"> </w:t>
      </w:r>
      <w:r w:rsidRPr="0072551E">
        <w:t>Коломенском</w:t>
      </w:r>
      <w:r w:rsidRPr="0072551E">
        <w:rPr>
          <w:spacing w:val="7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храма</w:t>
      </w:r>
      <w:r w:rsidRPr="0072551E">
        <w:rPr>
          <w:spacing w:val="-1"/>
        </w:rPr>
        <w:t xml:space="preserve"> </w:t>
      </w:r>
      <w:r w:rsidRPr="0072551E">
        <w:t>Покрова-на-Рву;</w:t>
      </w:r>
    </w:p>
    <w:p w:rsidR="00D72CA8" w:rsidRPr="0072551E" w:rsidRDefault="000F2B37">
      <w:pPr>
        <w:pStyle w:val="a3"/>
        <w:spacing w:line="321" w:lineRule="exact"/>
        <w:ind w:left="1510"/>
      </w:pPr>
      <w:r w:rsidRPr="0072551E">
        <w:t>раскрывать</w:t>
      </w:r>
      <w:r w:rsidRPr="0072551E">
        <w:rPr>
          <w:spacing w:val="62"/>
        </w:rPr>
        <w:t xml:space="preserve"> </w:t>
      </w:r>
      <w:r w:rsidRPr="0072551E">
        <w:t>особенности</w:t>
      </w:r>
      <w:r w:rsidRPr="0072551E">
        <w:rPr>
          <w:spacing w:val="62"/>
        </w:rPr>
        <w:t xml:space="preserve"> </w:t>
      </w:r>
      <w:r w:rsidRPr="0072551E">
        <w:t>новых</w:t>
      </w:r>
      <w:r w:rsidRPr="0072551E">
        <w:rPr>
          <w:spacing w:val="63"/>
        </w:rPr>
        <w:t xml:space="preserve"> </w:t>
      </w:r>
      <w:r w:rsidRPr="0072551E">
        <w:t>иконописных</w:t>
      </w:r>
      <w:r w:rsidRPr="0072551E">
        <w:rPr>
          <w:spacing w:val="65"/>
        </w:rPr>
        <w:t xml:space="preserve"> </w:t>
      </w:r>
      <w:r w:rsidRPr="0072551E">
        <w:t>традиций</w:t>
      </w:r>
      <w:r w:rsidRPr="0072551E">
        <w:rPr>
          <w:spacing w:val="65"/>
        </w:rPr>
        <w:t xml:space="preserve"> </w:t>
      </w:r>
      <w:r w:rsidRPr="0072551E">
        <w:t>в</w:t>
      </w:r>
      <w:r w:rsidRPr="0072551E">
        <w:rPr>
          <w:spacing w:val="62"/>
        </w:rPr>
        <w:t xml:space="preserve"> </w:t>
      </w:r>
      <w:r w:rsidRPr="0072551E">
        <w:t>XVII</w:t>
      </w:r>
      <w:r w:rsidRPr="0072551E">
        <w:rPr>
          <w:spacing w:val="65"/>
        </w:rPr>
        <w:t xml:space="preserve"> </w:t>
      </w:r>
      <w:r w:rsidRPr="0072551E">
        <w:t>веке.</w:t>
      </w:r>
    </w:p>
    <w:p w:rsidR="00D72CA8" w:rsidRPr="0072551E" w:rsidRDefault="000F2B37">
      <w:pPr>
        <w:pStyle w:val="a3"/>
      </w:pPr>
      <w:r w:rsidRPr="0072551E">
        <w:t>Отличать</w:t>
      </w:r>
      <w:r w:rsidRPr="0072551E">
        <w:rPr>
          <w:spacing w:val="-5"/>
        </w:rPr>
        <w:t xml:space="preserve"> </w:t>
      </w:r>
      <w:r w:rsidRPr="0072551E">
        <w:t>по</w:t>
      </w:r>
      <w:r w:rsidRPr="0072551E">
        <w:rPr>
          <w:spacing w:val="-6"/>
        </w:rPr>
        <w:t xml:space="preserve"> </w:t>
      </w:r>
      <w:r w:rsidRPr="0072551E">
        <w:t>характерным</w:t>
      </w:r>
      <w:r w:rsidRPr="0072551E">
        <w:rPr>
          <w:spacing w:val="-5"/>
        </w:rPr>
        <w:t xml:space="preserve"> </w:t>
      </w:r>
      <w:r w:rsidRPr="0072551E">
        <w:t>особенностям</w:t>
      </w:r>
      <w:r w:rsidRPr="0072551E">
        <w:rPr>
          <w:spacing w:val="-3"/>
        </w:rPr>
        <w:t xml:space="preserve"> </w:t>
      </w:r>
      <w:r w:rsidRPr="0072551E">
        <w:t>икону</w:t>
      </w:r>
      <w:r w:rsidRPr="0072551E">
        <w:rPr>
          <w:spacing w:val="-6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парсуну;</w:t>
      </w:r>
    </w:p>
    <w:p w:rsidR="00D72CA8" w:rsidRPr="0072551E" w:rsidRDefault="000F2B37">
      <w:pPr>
        <w:pStyle w:val="a3"/>
        <w:ind w:firstLine="707"/>
      </w:pPr>
      <w:r w:rsidRPr="0072551E">
        <w:t>работать</w:t>
      </w:r>
      <w:r w:rsidRPr="0072551E">
        <w:rPr>
          <w:spacing w:val="-1"/>
        </w:rPr>
        <w:t xml:space="preserve"> </w:t>
      </w:r>
      <w:r w:rsidRPr="0072551E">
        <w:t>над</w:t>
      </w:r>
      <w:r w:rsidRPr="0072551E">
        <w:rPr>
          <w:spacing w:val="4"/>
        </w:rPr>
        <w:t xml:space="preserve"> </w:t>
      </w:r>
      <w:r w:rsidRPr="0072551E">
        <w:t>проектом</w:t>
      </w:r>
      <w:r w:rsidRPr="0072551E">
        <w:rPr>
          <w:spacing w:val="3"/>
        </w:rPr>
        <w:t xml:space="preserve"> </w:t>
      </w:r>
      <w:r w:rsidRPr="0072551E">
        <w:t>(индивидуальным</w:t>
      </w:r>
      <w:r w:rsidRPr="0072551E">
        <w:rPr>
          <w:spacing w:val="3"/>
        </w:rPr>
        <w:t xml:space="preserve"> </w:t>
      </w:r>
      <w:r w:rsidRPr="0072551E">
        <w:t>или</w:t>
      </w:r>
      <w:r w:rsidRPr="0072551E">
        <w:rPr>
          <w:spacing w:val="6"/>
        </w:rPr>
        <w:t xml:space="preserve"> </w:t>
      </w:r>
      <w:r w:rsidRPr="0072551E">
        <w:t>коллективным),</w:t>
      </w:r>
      <w:r w:rsidRPr="0072551E">
        <w:rPr>
          <w:spacing w:val="3"/>
        </w:rPr>
        <w:t xml:space="preserve"> </w:t>
      </w:r>
      <w:r w:rsidRPr="0072551E">
        <w:t>создавая</w:t>
      </w:r>
      <w:r w:rsidRPr="0072551E">
        <w:rPr>
          <w:spacing w:val="-67"/>
        </w:rPr>
        <w:t xml:space="preserve"> </w:t>
      </w:r>
      <w:r w:rsidRPr="0072551E">
        <w:t>разнообразные</w:t>
      </w:r>
      <w:r w:rsidRPr="0072551E">
        <w:rPr>
          <w:spacing w:val="-2"/>
        </w:rPr>
        <w:t xml:space="preserve"> </w:t>
      </w:r>
      <w:r w:rsidRPr="0072551E">
        <w:t>творческие</w:t>
      </w:r>
      <w:r w:rsidRPr="0072551E">
        <w:rPr>
          <w:spacing w:val="-1"/>
        </w:rPr>
        <w:t xml:space="preserve"> </w:t>
      </w:r>
      <w:r w:rsidRPr="0072551E">
        <w:t>композиции</w:t>
      </w:r>
      <w:r w:rsidRPr="0072551E">
        <w:rPr>
          <w:spacing w:val="-5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материалах</w:t>
      </w:r>
      <w:r w:rsidRPr="0072551E">
        <w:rPr>
          <w:spacing w:val="-4"/>
        </w:rPr>
        <w:t xml:space="preserve"> </w:t>
      </w:r>
      <w:r w:rsidRPr="0072551E">
        <w:t>по</w:t>
      </w:r>
      <w:r w:rsidRPr="0072551E">
        <w:rPr>
          <w:spacing w:val="-5"/>
        </w:rPr>
        <w:t xml:space="preserve"> </w:t>
      </w:r>
      <w:r w:rsidRPr="0072551E">
        <w:t>различным</w:t>
      </w:r>
      <w:r w:rsidRPr="0072551E">
        <w:rPr>
          <w:spacing w:val="-1"/>
        </w:rPr>
        <w:t xml:space="preserve"> </w:t>
      </w:r>
      <w:r w:rsidRPr="0072551E">
        <w:t>темам;</w:t>
      </w:r>
    </w:p>
    <w:p w:rsidR="00D72CA8" w:rsidRPr="0072551E" w:rsidRDefault="000F2B37">
      <w:pPr>
        <w:pStyle w:val="a3"/>
        <w:tabs>
          <w:tab w:val="left" w:pos="9136"/>
        </w:tabs>
        <w:ind w:left="1579"/>
      </w:pPr>
      <w:r w:rsidRPr="0072551E">
        <w:t>различать</w:t>
      </w:r>
      <w:r w:rsidRPr="0072551E">
        <w:rPr>
          <w:spacing w:val="10"/>
        </w:rPr>
        <w:t xml:space="preserve"> </w:t>
      </w:r>
      <w:r w:rsidRPr="0072551E">
        <w:t>стилевые</w:t>
      </w:r>
      <w:r w:rsidRPr="0072551E">
        <w:rPr>
          <w:spacing w:val="9"/>
        </w:rPr>
        <w:t xml:space="preserve"> </w:t>
      </w:r>
      <w:r w:rsidRPr="0072551E">
        <w:t>особенности</w:t>
      </w:r>
      <w:r w:rsidRPr="0072551E">
        <w:rPr>
          <w:spacing w:val="12"/>
        </w:rPr>
        <w:t xml:space="preserve"> </w:t>
      </w:r>
      <w:r w:rsidRPr="0072551E">
        <w:t>разных</w:t>
      </w:r>
      <w:r w:rsidRPr="0072551E">
        <w:rPr>
          <w:spacing w:val="12"/>
        </w:rPr>
        <w:t xml:space="preserve"> </w:t>
      </w:r>
      <w:r w:rsidRPr="0072551E">
        <w:t>школ</w:t>
      </w:r>
      <w:r w:rsidRPr="0072551E">
        <w:rPr>
          <w:spacing w:val="9"/>
        </w:rPr>
        <w:t xml:space="preserve"> </w:t>
      </w:r>
      <w:r w:rsidRPr="0072551E">
        <w:t>архитектуры</w:t>
      </w:r>
      <w:r w:rsidRPr="0072551E">
        <w:tab/>
        <w:t>Древней</w:t>
      </w:r>
    </w:p>
    <w:p w:rsidR="00D72CA8" w:rsidRPr="0072551E" w:rsidRDefault="000F2B37">
      <w:pPr>
        <w:pStyle w:val="a3"/>
        <w:spacing w:line="322" w:lineRule="exact"/>
      </w:pPr>
      <w:r w:rsidRPr="0072551E">
        <w:t>Руси;</w:t>
      </w:r>
    </w:p>
    <w:p w:rsidR="00D72CA8" w:rsidRPr="0072551E" w:rsidRDefault="000F2B37">
      <w:pPr>
        <w:pStyle w:val="a3"/>
        <w:tabs>
          <w:tab w:val="left" w:pos="2913"/>
          <w:tab w:val="left" w:pos="3290"/>
          <w:tab w:val="left" w:pos="4407"/>
          <w:tab w:val="left" w:pos="4809"/>
          <w:tab w:val="left" w:pos="5353"/>
          <w:tab w:val="left" w:pos="7258"/>
          <w:tab w:val="left" w:pos="9311"/>
        </w:tabs>
        <w:ind w:left="1510"/>
      </w:pPr>
      <w:r w:rsidRPr="0072551E">
        <w:t>создавать</w:t>
      </w:r>
      <w:r w:rsidRPr="0072551E">
        <w:tab/>
        <w:t>с</w:t>
      </w:r>
      <w:r w:rsidRPr="0072551E">
        <w:tab/>
        <w:t>натуры</w:t>
      </w:r>
      <w:r w:rsidRPr="0072551E">
        <w:tab/>
        <w:t>и</w:t>
      </w:r>
      <w:r w:rsidRPr="0072551E">
        <w:tab/>
        <w:t>по</w:t>
      </w:r>
      <w:r w:rsidRPr="0072551E">
        <w:tab/>
        <w:t>воображению</w:t>
      </w:r>
      <w:r w:rsidRPr="0072551E">
        <w:tab/>
        <w:t>архитектурные</w:t>
      </w:r>
      <w:r w:rsidRPr="0072551E">
        <w:tab/>
        <w:t>образы</w:t>
      </w:r>
    </w:p>
    <w:p w:rsidR="00D72CA8" w:rsidRPr="0072551E" w:rsidRDefault="000F2B37">
      <w:pPr>
        <w:pStyle w:val="a3"/>
        <w:spacing w:line="322" w:lineRule="exact"/>
        <w:jc w:val="both"/>
      </w:pPr>
      <w:r w:rsidRPr="0072551E">
        <w:t>графическими</w:t>
      </w:r>
      <w:r w:rsidRPr="0072551E">
        <w:rPr>
          <w:spacing w:val="-2"/>
        </w:rPr>
        <w:t xml:space="preserve"> </w:t>
      </w:r>
      <w:r w:rsidRPr="0072551E">
        <w:t>материалами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др.;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работать</w:t>
      </w:r>
      <w:r w:rsidRPr="0072551E">
        <w:rPr>
          <w:spacing w:val="1"/>
        </w:rPr>
        <w:t xml:space="preserve"> </w:t>
      </w:r>
      <w:r w:rsidRPr="0072551E">
        <w:t>над</w:t>
      </w:r>
      <w:r w:rsidRPr="0072551E">
        <w:rPr>
          <w:spacing w:val="1"/>
        </w:rPr>
        <w:t xml:space="preserve"> </w:t>
      </w:r>
      <w:r w:rsidRPr="0072551E">
        <w:t>эскизом</w:t>
      </w:r>
      <w:r w:rsidRPr="0072551E">
        <w:rPr>
          <w:spacing w:val="1"/>
        </w:rPr>
        <w:t xml:space="preserve"> </w:t>
      </w:r>
      <w:r w:rsidRPr="0072551E">
        <w:t>монументального</w:t>
      </w:r>
      <w:r w:rsidRPr="0072551E">
        <w:rPr>
          <w:spacing w:val="1"/>
        </w:rPr>
        <w:t xml:space="preserve"> </w:t>
      </w:r>
      <w:r w:rsidRPr="0072551E">
        <w:t>произведения</w:t>
      </w:r>
      <w:r w:rsidRPr="0072551E">
        <w:rPr>
          <w:spacing w:val="71"/>
        </w:rPr>
        <w:t xml:space="preserve"> </w:t>
      </w:r>
      <w:r w:rsidRPr="0072551E">
        <w:t>(витраж,</w:t>
      </w:r>
      <w:r w:rsidRPr="0072551E">
        <w:rPr>
          <w:spacing w:val="-67"/>
        </w:rPr>
        <w:t xml:space="preserve"> </w:t>
      </w:r>
      <w:r w:rsidRPr="0072551E">
        <w:t>мозаика, роспись, монументальная скульптура); использовать выразительный</w:t>
      </w:r>
      <w:r w:rsidRPr="0072551E">
        <w:rPr>
          <w:spacing w:val="-67"/>
        </w:rPr>
        <w:t xml:space="preserve"> </w:t>
      </w:r>
      <w:r w:rsidRPr="0072551E">
        <w:t>язык</w:t>
      </w:r>
      <w:r w:rsidRPr="0072551E">
        <w:rPr>
          <w:spacing w:val="-4"/>
        </w:rPr>
        <w:t xml:space="preserve"> </w:t>
      </w:r>
      <w:r w:rsidRPr="0072551E">
        <w:t>при моделировании</w:t>
      </w:r>
      <w:r w:rsidRPr="0072551E">
        <w:rPr>
          <w:spacing w:val="-1"/>
        </w:rPr>
        <w:t xml:space="preserve"> </w:t>
      </w:r>
      <w:r w:rsidRPr="0072551E">
        <w:t>архитектурного пространства;</w:t>
      </w:r>
    </w:p>
    <w:p w:rsidR="00D72CA8" w:rsidRPr="0072551E" w:rsidRDefault="000F2B37">
      <w:pPr>
        <w:pStyle w:val="a3"/>
        <w:spacing w:before="1"/>
        <w:ind w:right="649" w:firstLine="707"/>
        <w:jc w:val="both"/>
      </w:pPr>
      <w:r w:rsidRPr="0072551E">
        <w:t>сравнивать,</w:t>
      </w:r>
      <w:r w:rsidRPr="0072551E">
        <w:rPr>
          <w:spacing w:val="1"/>
        </w:rPr>
        <w:t xml:space="preserve"> </w:t>
      </w:r>
      <w:r w:rsidRPr="0072551E">
        <w:t>сопоставлять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анализировать</w:t>
      </w:r>
      <w:r w:rsidRPr="0072551E">
        <w:rPr>
          <w:spacing w:val="1"/>
        </w:rPr>
        <w:t xml:space="preserve"> </w:t>
      </w:r>
      <w:r w:rsidRPr="0072551E">
        <w:t>произведения</w:t>
      </w:r>
      <w:r w:rsidRPr="0072551E">
        <w:rPr>
          <w:spacing w:val="1"/>
        </w:rPr>
        <w:t xml:space="preserve"> </w:t>
      </w:r>
      <w:r w:rsidRPr="0072551E">
        <w:t>живописи</w:t>
      </w:r>
      <w:r w:rsidRPr="0072551E">
        <w:rPr>
          <w:spacing w:val="1"/>
        </w:rPr>
        <w:t xml:space="preserve"> </w:t>
      </w:r>
      <w:r w:rsidRPr="0072551E">
        <w:t>Древней</w:t>
      </w:r>
      <w:r w:rsidRPr="0072551E">
        <w:rPr>
          <w:spacing w:val="-1"/>
        </w:rPr>
        <w:t xml:space="preserve"> </w:t>
      </w:r>
      <w:r w:rsidRPr="0072551E">
        <w:t>Руси;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рассуждать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значении</w:t>
      </w:r>
      <w:r w:rsidRPr="0072551E">
        <w:rPr>
          <w:spacing w:val="1"/>
        </w:rPr>
        <w:t xml:space="preserve"> </w:t>
      </w:r>
      <w:r w:rsidRPr="0072551E">
        <w:t>художественного</w:t>
      </w:r>
      <w:r w:rsidRPr="0072551E">
        <w:rPr>
          <w:spacing w:val="1"/>
        </w:rPr>
        <w:t xml:space="preserve"> </w:t>
      </w:r>
      <w:r w:rsidRPr="0072551E">
        <w:t>образа</w:t>
      </w:r>
      <w:r w:rsidRPr="0072551E">
        <w:rPr>
          <w:spacing w:val="1"/>
        </w:rPr>
        <w:t xml:space="preserve"> </w:t>
      </w:r>
      <w:r w:rsidRPr="0072551E">
        <w:t>древнерусской</w:t>
      </w:r>
      <w:r w:rsidRPr="0072551E">
        <w:rPr>
          <w:spacing w:val="-67"/>
        </w:rPr>
        <w:t xml:space="preserve"> </w:t>
      </w:r>
      <w:r w:rsidRPr="0072551E">
        <w:t>культуры;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ориентироваться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широком</w:t>
      </w:r>
      <w:r w:rsidRPr="0072551E">
        <w:rPr>
          <w:spacing w:val="1"/>
        </w:rPr>
        <w:t xml:space="preserve"> </w:t>
      </w:r>
      <w:r w:rsidRPr="0072551E">
        <w:t>разнообразии</w:t>
      </w:r>
      <w:r w:rsidRPr="0072551E">
        <w:rPr>
          <w:spacing w:val="1"/>
        </w:rPr>
        <w:t xml:space="preserve"> </w:t>
      </w:r>
      <w:r w:rsidRPr="0072551E">
        <w:t>стилей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направлений</w:t>
      </w:r>
      <w:r w:rsidRPr="0072551E">
        <w:rPr>
          <w:spacing w:val="-67"/>
        </w:rPr>
        <w:t xml:space="preserve"> </w:t>
      </w:r>
      <w:r w:rsidRPr="0072551E">
        <w:t>изобразительного искусства</w:t>
      </w:r>
      <w:r w:rsidRPr="0072551E">
        <w:rPr>
          <w:spacing w:val="-2"/>
        </w:rPr>
        <w:t xml:space="preserve"> </w:t>
      </w:r>
      <w:r w:rsidRPr="0072551E">
        <w:t>и архитектуры</w:t>
      </w:r>
      <w:r w:rsidRPr="0072551E">
        <w:rPr>
          <w:spacing w:val="-1"/>
        </w:rPr>
        <w:t xml:space="preserve"> </w:t>
      </w:r>
      <w:r w:rsidRPr="0072551E">
        <w:t>XVIII</w:t>
      </w:r>
      <w:r w:rsidRPr="0072551E">
        <w:rPr>
          <w:spacing w:val="2"/>
        </w:rPr>
        <w:t xml:space="preserve"> </w:t>
      </w:r>
      <w:r w:rsidRPr="0072551E">
        <w:t>–</w:t>
      </w:r>
      <w:r w:rsidRPr="0072551E">
        <w:rPr>
          <w:spacing w:val="-1"/>
        </w:rPr>
        <w:t xml:space="preserve"> </w:t>
      </w:r>
      <w:r w:rsidRPr="0072551E">
        <w:t>XIX</w:t>
      </w:r>
      <w:r w:rsidRPr="0072551E">
        <w:rPr>
          <w:spacing w:val="-1"/>
        </w:rPr>
        <w:t xml:space="preserve"> </w:t>
      </w:r>
      <w:r w:rsidRPr="0072551E">
        <w:t>веков;</w:t>
      </w:r>
    </w:p>
    <w:p w:rsidR="00D72CA8" w:rsidRPr="0072551E" w:rsidRDefault="000F2B37">
      <w:pPr>
        <w:pStyle w:val="a3"/>
        <w:ind w:right="649" w:firstLine="777"/>
        <w:jc w:val="both"/>
      </w:pP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речи</w:t>
      </w:r>
      <w:r w:rsidRPr="0072551E">
        <w:rPr>
          <w:spacing w:val="1"/>
        </w:rPr>
        <w:t xml:space="preserve"> </w:t>
      </w:r>
      <w:r w:rsidRPr="0072551E">
        <w:t>новые</w:t>
      </w:r>
      <w:r w:rsidRPr="0072551E">
        <w:rPr>
          <w:spacing w:val="1"/>
        </w:rPr>
        <w:t xml:space="preserve"> </w:t>
      </w:r>
      <w:r w:rsidRPr="0072551E">
        <w:t>термины,</w:t>
      </w:r>
      <w:r w:rsidRPr="0072551E">
        <w:rPr>
          <w:spacing w:val="1"/>
        </w:rPr>
        <w:t xml:space="preserve"> </w:t>
      </w:r>
      <w:r w:rsidRPr="0072551E">
        <w:t>связанные</w:t>
      </w:r>
      <w:r w:rsidRPr="0072551E">
        <w:rPr>
          <w:spacing w:val="1"/>
        </w:rPr>
        <w:t xml:space="preserve"> </w:t>
      </w:r>
      <w:r w:rsidRPr="0072551E">
        <w:t>со</w:t>
      </w:r>
      <w:r w:rsidRPr="0072551E">
        <w:rPr>
          <w:spacing w:val="1"/>
        </w:rPr>
        <w:t xml:space="preserve"> </w:t>
      </w:r>
      <w:r w:rsidRPr="0072551E">
        <w:t>стилями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изобразительном</w:t>
      </w:r>
      <w:r w:rsidRPr="0072551E">
        <w:rPr>
          <w:spacing w:val="-4"/>
        </w:rPr>
        <w:t xml:space="preserve"> </w:t>
      </w:r>
      <w:r w:rsidRPr="0072551E">
        <w:t>искусстве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архитектуре XVIII</w:t>
      </w:r>
      <w:r w:rsidRPr="0072551E">
        <w:rPr>
          <w:spacing w:val="2"/>
        </w:rPr>
        <w:t xml:space="preserve"> </w:t>
      </w:r>
      <w:r w:rsidRPr="0072551E">
        <w:t>–</w:t>
      </w:r>
      <w:r w:rsidRPr="0072551E">
        <w:rPr>
          <w:spacing w:val="-1"/>
        </w:rPr>
        <w:t xml:space="preserve"> </w:t>
      </w:r>
      <w:r w:rsidRPr="0072551E">
        <w:t>XIX</w:t>
      </w:r>
      <w:r w:rsidRPr="0072551E">
        <w:rPr>
          <w:spacing w:val="-1"/>
        </w:rPr>
        <w:t xml:space="preserve"> </w:t>
      </w:r>
      <w:r w:rsidRPr="0072551E">
        <w:t>веков;</w:t>
      </w:r>
    </w:p>
    <w:p w:rsidR="00D72CA8" w:rsidRPr="0072551E" w:rsidRDefault="000F2B37">
      <w:pPr>
        <w:pStyle w:val="a3"/>
        <w:ind w:right="652" w:firstLine="707"/>
        <w:jc w:val="both"/>
      </w:pPr>
      <w:r w:rsidRPr="0072551E">
        <w:t>выявлять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называть</w:t>
      </w:r>
      <w:r w:rsidRPr="0072551E">
        <w:rPr>
          <w:spacing w:val="1"/>
        </w:rPr>
        <w:t xml:space="preserve"> </w:t>
      </w:r>
      <w:r w:rsidRPr="0072551E">
        <w:t>характерные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русской</w:t>
      </w:r>
      <w:r w:rsidRPr="0072551E">
        <w:rPr>
          <w:spacing w:val="1"/>
        </w:rPr>
        <w:t xml:space="preserve"> </w:t>
      </w:r>
      <w:r w:rsidRPr="0072551E">
        <w:t>портретной</w:t>
      </w:r>
      <w:r w:rsidRPr="0072551E">
        <w:rPr>
          <w:spacing w:val="1"/>
        </w:rPr>
        <w:t xml:space="preserve"> </w:t>
      </w:r>
      <w:r w:rsidRPr="0072551E">
        <w:t>живописи XVIII века;</w:t>
      </w:r>
    </w:p>
    <w:p w:rsidR="00D72CA8" w:rsidRPr="0072551E" w:rsidRDefault="000F2B37">
      <w:pPr>
        <w:pStyle w:val="a3"/>
        <w:ind w:left="1510" w:right="648"/>
        <w:jc w:val="both"/>
      </w:pPr>
      <w:r w:rsidRPr="0072551E">
        <w:t>характеризовать признаки и особенности московского барокко;</w:t>
      </w:r>
      <w:r w:rsidRPr="0072551E">
        <w:rPr>
          <w:spacing w:val="1"/>
        </w:rPr>
        <w:t xml:space="preserve"> </w:t>
      </w:r>
      <w:r w:rsidRPr="0072551E">
        <w:t>создавать</w:t>
      </w:r>
      <w:r w:rsidRPr="0072551E">
        <w:rPr>
          <w:spacing w:val="38"/>
        </w:rPr>
        <w:t xml:space="preserve"> </w:t>
      </w:r>
      <w:r w:rsidRPr="0072551E">
        <w:t>разнообразные</w:t>
      </w:r>
      <w:r w:rsidRPr="0072551E">
        <w:rPr>
          <w:spacing w:val="40"/>
        </w:rPr>
        <w:t xml:space="preserve"> </w:t>
      </w:r>
      <w:r w:rsidRPr="0072551E">
        <w:t>творческие</w:t>
      </w:r>
      <w:r w:rsidRPr="0072551E">
        <w:rPr>
          <w:spacing w:val="40"/>
        </w:rPr>
        <w:t xml:space="preserve"> </w:t>
      </w:r>
      <w:r w:rsidRPr="0072551E">
        <w:t>работы</w:t>
      </w:r>
      <w:r w:rsidRPr="0072551E">
        <w:rPr>
          <w:spacing w:val="40"/>
        </w:rPr>
        <w:t xml:space="preserve"> </w:t>
      </w:r>
      <w:r w:rsidRPr="0072551E">
        <w:t>(фантазийные</w:t>
      </w:r>
    </w:p>
    <w:p w:rsidR="00D72CA8" w:rsidRPr="0072551E" w:rsidRDefault="000F2B37">
      <w:pPr>
        <w:pStyle w:val="a3"/>
        <w:jc w:val="both"/>
      </w:pPr>
      <w:r w:rsidRPr="0072551E">
        <w:t>конструкции)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материале.</w:t>
      </w:r>
    </w:p>
    <w:p w:rsidR="00D72CA8" w:rsidRPr="0072551E" w:rsidRDefault="000F2B37">
      <w:pPr>
        <w:pStyle w:val="a3"/>
        <w:spacing w:before="1" w:line="322" w:lineRule="exact"/>
        <w:ind w:left="1510"/>
        <w:jc w:val="both"/>
      </w:pPr>
      <w:r w:rsidRPr="0072551E">
        <w:rPr>
          <w:u w:val="single"/>
        </w:rPr>
        <w:t>Выпускник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получит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возможность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научиться</w:t>
      </w:r>
      <w:r w:rsidRPr="0072551E">
        <w:t>:</w:t>
      </w:r>
    </w:p>
    <w:p w:rsidR="00D72CA8" w:rsidRPr="0072551E" w:rsidRDefault="000F2B37">
      <w:pPr>
        <w:pStyle w:val="a3"/>
        <w:ind w:right="644" w:firstLine="707"/>
        <w:jc w:val="both"/>
      </w:pPr>
      <w:r w:rsidRPr="0072551E">
        <w:t>активно использовать язык изобразительного искусства и различные</w:t>
      </w:r>
      <w:r w:rsidRPr="0072551E">
        <w:rPr>
          <w:spacing w:val="1"/>
        </w:rPr>
        <w:t xml:space="preserve"> </w:t>
      </w:r>
      <w:r w:rsidRPr="0072551E">
        <w:t>художественные</w:t>
      </w:r>
      <w:r w:rsidRPr="0072551E">
        <w:rPr>
          <w:spacing w:val="1"/>
        </w:rPr>
        <w:t xml:space="preserve"> </w:t>
      </w:r>
      <w:r w:rsidRPr="0072551E">
        <w:t>материалы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освоения</w:t>
      </w:r>
      <w:r w:rsidRPr="0072551E">
        <w:rPr>
          <w:spacing w:val="1"/>
        </w:rPr>
        <w:t xml:space="preserve"> </w:t>
      </w:r>
      <w:r w:rsidRPr="0072551E">
        <w:t>содержания</w:t>
      </w:r>
      <w:r w:rsidRPr="0072551E">
        <w:rPr>
          <w:spacing w:val="1"/>
        </w:rPr>
        <w:t xml:space="preserve"> </w:t>
      </w:r>
      <w:r w:rsidRPr="0072551E">
        <w:t>различных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-67"/>
        </w:rPr>
        <w:t xml:space="preserve"> </w:t>
      </w:r>
      <w:r w:rsidRPr="0072551E">
        <w:t>предметов</w:t>
      </w:r>
      <w:r w:rsidRPr="0072551E">
        <w:rPr>
          <w:spacing w:val="-3"/>
        </w:rPr>
        <w:t xml:space="preserve"> </w:t>
      </w:r>
      <w:r w:rsidRPr="0072551E">
        <w:t>(литературы,</w:t>
      </w:r>
      <w:r w:rsidRPr="0072551E">
        <w:rPr>
          <w:spacing w:val="-1"/>
        </w:rPr>
        <w:t xml:space="preserve"> </w:t>
      </w:r>
      <w:r w:rsidRPr="0072551E">
        <w:t>окружающего мира,</w:t>
      </w:r>
      <w:r w:rsidRPr="0072551E">
        <w:rPr>
          <w:spacing w:val="-1"/>
        </w:rPr>
        <w:t xml:space="preserve"> </w:t>
      </w:r>
      <w:r w:rsidRPr="0072551E">
        <w:t>технологии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др.);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владеть диалогической формой коммуникации, уметь аргументировать</w:t>
      </w:r>
      <w:r w:rsidRPr="0072551E">
        <w:rPr>
          <w:spacing w:val="1"/>
        </w:rPr>
        <w:t xml:space="preserve"> </w:t>
      </w:r>
      <w:r w:rsidRPr="0072551E">
        <w:t>свою</w:t>
      </w:r>
      <w:r w:rsidRPr="0072551E">
        <w:rPr>
          <w:spacing w:val="-1"/>
        </w:rPr>
        <w:t xml:space="preserve"> </w:t>
      </w:r>
      <w:r w:rsidRPr="0072551E">
        <w:t>точку</w:t>
      </w:r>
      <w:r w:rsidRPr="0072551E">
        <w:rPr>
          <w:spacing w:val="-4"/>
        </w:rPr>
        <w:t xml:space="preserve"> </w:t>
      </w:r>
      <w:r w:rsidRPr="0072551E">
        <w:t>зрения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процессе</w:t>
      </w:r>
      <w:r w:rsidRPr="0072551E">
        <w:rPr>
          <w:spacing w:val="-4"/>
        </w:rPr>
        <w:t xml:space="preserve"> </w:t>
      </w:r>
      <w:r w:rsidRPr="0072551E">
        <w:t>изучения</w:t>
      </w:r>
      <w:r w:rsidRPr="0072551E">
        <w:rPr>
          <w:spacing w:val="-3"/>
        </w:rPr>
        <w:t xml:space="preserve"> </w:t>
      </w:r>
      <w:r w:rsidRPr="0072551E">
        <w:t>изобразительного</w:t>
      </w:r>
      <w:r w:rsidRPr="0072551E">
        <w:rPr>
          <w:spacing w:val="1"/>
        </w:rPr>
        <w:t xml:space="preserve"> </w:t>
      </w:r>
      <w:r w:rsidRPr="0072551E">
        <w:t>искусства;</w:t>
      </w:r>
    </w:p>
    <w:p w:rsidR="00D72CA8" w:rsidRPr="0072551E" w:rsidRDefault="000F2B37">
      <w:pPr>
        <w:pStyle w:val="a3"/>
        <w:ind w:right="643" w:firstLine="707"/>
        <w:jc w:val="both"/>
      </w:pPr>
      <w:r w:rsidRPr="0072551E">
        <w:t>различать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передавать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художественно-творческой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характер, эмоциональное состояние и свое отношение к природе, человеку,</w:t>
      </w:r>
      <w:r w:rsidRPr="0072551E">
        <w:rPr>
          <w:spacing w:val="1"/>
        </w:rPr>
        <w:t xml:space="preserve"> </w:t>
      </w:r>
      <w:r w:rsidRPr="0072551E">
        <w:t>обществу; осознавать общечеловеческие ценности, выраженные в главных</w:t>
      </w:r>
      <w:r w:rsidRPr="0072551E">
        <w:rPr>
          <w:spacing w:val="1"/>
        </w:rPr>
        <w:t xml:space="preserve"> </w:t>
      </w:r>
      <w:r w:rsidRPr="0072551E">
        <w:t>темах</w:t>
      </w:r>
      <w:r w:rsidRPr="0072551E">
        <w:rPr>
          <w:spacing w:val="-3"/>
        </w:rPr>
        <w:t xml:space="preserve"> </w:t>
      </w:r>
      <w:r w:rsidRPr="0072551E">
        <w:t>искусства;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right="754" w:firstLine="707"/>
      </w:pPr>
      <w:r w:rsidRPr="0072551E">
        <w:lastRenderedPageBreak/>
        <w:t>выделять</w:t>
      </w:r>
      <w:r w:rsidRPr="0072551E">
        <w:rPr>
          <w:spacing w:val="40"/>
        </w:rPr>
        <w:t xml:space="preserve"> </w:t>
      </w:r>
      <w:r w:rsidRPr="0072551E">
        <w:t>признаки</w:t>
      </w:r>
      <w:r w:rsidRPr="0072551E">
        <w:rPr>
          <w:spacing w:val="43"/>
        </w:rPr>
        <w:t xml:space="preserve"> </w:t>
      </w:r>
      <w:r w:rsidRPr="0072551E">
        <w:t>для</w:t>
      </w:r>
      <w:r w:rsidRPr="0072551E">
        <w:rPr>
          <w:spacing w:val="45"/>
        </w:rPr>
        <w:t xml:space="preserve"> </w:t>
      </w:r>
      <w:r w:rsidRPr="0072551E">
        <w:t>установления</w:t>
      </w:r>
      <w:r w:rsidRPr="0072551E">
        <w:rPr>
          <w:spacing w:val="42"/>
        </w:rPr>
        <w:t xml:space="preserve"> </w:t>
      </w:r>
      <w:r w:rsidRPr="0072551E">
        <w:t>стилевых</w:t>
      </w:r>
      <w:r w:rsidRPr="0072551E">
        <w:rPr>
          <w:spacing w:val="45"/>
        </w:rPr>
        <w:t xml:space="preserve"> </w:t>
      </w:r>
      <w:r w:rsidRPr="0072551E">
        <w:t>связей</w:t>
      </w:r>
      <w:r w:rsidRPr="0072551E">
        <w:rPr>
          <w:spacing w:val="42"/>
        </w:rPr>
        <w:t xml:space="preserve"> </w:t>
      </w:r>
      <w:r w:rsidRPr="0072551E">
        <w:t>в</w:t>
      </w:r>
      <w:r w:rsidRPr="0072551E">
        <w:rPr>
          <w:spacing w:val="43"/>
        </w:rPr>
        <w:t xml:space="preserve"> </w:t>
      </w:r>
      <w:r w:rsidRPr="0072551E">
        <w:t>процессе</w:t>
      </w:r>
      <w:r w:rsidRPr="0072551E">
        <w:rPr>
          <w:spacing w:val="-67"/>
        </w:rPr>
        <w:t xml:space="preserve"> </w:t>
      </w:r>
      <w:r w:rsidRPr="0072551E">
        <w:t>изучения</w:t>
      </w:r>
      <w:r w:rsidRPr="0072551E">
        <w:rPr>
          <w:spacing w:val="-4"/>
        </w:rPr>
        <w:t xml:space="preserve"> </w:t>
      </w:r>
      <w:r w:rsidRPr="0072551E">
        <w:t>изобразительного</w:t>
      </w:r>
      <w:r w:rsidRPr="0072551E">
        <w:rPr>
          <w:spacing w:val="1"/>
        </w:rPr>
        <w:t xml:space="preserve"> </w:t>
      </w:r>
      <w:r w:rsidRPr="0072551E">
        <w:t>искусства;</w:t>
      </w:r>
    </w:p>
    <w:p w:rsidR="00D72CA8" w:rsidRPr="0072551E" w:rsidRDefault="000F2B37">
      <w:pPr>
        <w:pStyle w:val="a3"/>
        <w:spacing w:line="317" w:lineRule="exact"/>
        <w:ind w:left="1510"/>
      </w:pPr>
      <w:r w:rsidRPr="0072551E">
        <w:t>понимать</w:t>
      </w:r>
      <w:r w:rsidRPr="0072551E">
        <w:rPr>
          <w:spacing w:val="-4"/>
        </w:rPr>
        <w:t xml:space="preserve"> </w:t>
      </w:r>
      <w:r w:rsidRPr="0072551E">
        <w:t>специфику</w:t>
      </w:r>
      <w:r w:rsidRPr="0072551E">
        <w:rPr>
          <w:spacing w:val="-4"/>
        </w:rPr>
        <w:t xml:space="preserve"> </w:t>
      </w:r>
      <w:r w:rsidRPr="0072551E">
        <w:t>изображения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5"/>
        </w:rPr>
        <w:t xml:space="preserve"> </w:t>
      </w:r>
      <w:r w:rsidRPr="0072551E">
        <w:t>полиграфии;</w:t>
      </w:r>
    </w:p>
    <w:p w:rsidR="00D72CA8" w:rsidRPr="0072551E" w:rsidRDefault="000F2B37">
      <w:pPr>
        <w:pStyle w:val="a3"/>
        <w:tabs>
          <w:tab w:val="left" w:pos="2939"/>
          <w:tab w:val="left" w:pos="4014"/>
          <w:tab w:val="left" w:pos="6366"/>
          <w:tab w:val="left" w:pos="7989"/>
          <w:tab w:val="left" w:pos="9008"/>
        </w:tabs>
        <w:ind w:right="651" w:firstLine="707"/>
      </w:pPr>
      <w:r w:rsidRPr="0072551E">
        <w:t>различать</w:t>
      </w:r>
      <w:r w:rsidRPr="0072551E">
        <w:tab/>
        <w:t>формы</w:t>
      </w:r>
      <w:r w:rsidRPr="0072551E">
        <w:tab/>
        <w:t>полиграфической</w:t>
      </w:r>
      <w:r w:rsidRPr="0072551E">
        <w:tab/>
        <w:t>продукции:</w:t>
      </w:r>
      <w:r w:rsidRPr="0072551E">
        <w:tab/>
        <w:t>книги,</w:t>
      </w:r>
      <w:r w:rsidRPr="0072551E">
        <w:tab/>
      </w:r>
      <w:r w:rsidRPr="0072551E">
        <w:rPr>
          <w:spacing w:val="-1"/>
        </w:rPr>
        <w:t>журналы,</w:t>
      </w:r>
      <w:r w:rsidRPr="0072551E">
        <w:rPr>
          <w:spacing w:val="-67"/>
        </w:rPr>
        <w:t xml:space="preserve"> </w:t>
      </w:r>
      <w:r w:rsidRPr="0072551E">
        <w:t>плакаты,</w:t>
      </w:r>
      <w:r w:rsidRPr="0072551E">
        <w:rPr>
          <w:spacing w:val="-2"/>
        </w:rPr>
        <w:t xml:space="preserve"> </w:t>
      </w:r>
      <w:r w:rsidRPr="0072551E">
        <w:t>афиши</w:t>
      </w:r>
      <w:r w:rsidRPr="0072551E">
        <w:rPr>
          <w:spacing w:val="-3"/>
        </w:rPr>
        <w:t xml:space="preserve"> </w:t>
      </w:r>
      <w:r w:rsidRPr="0072551E">
        <w:t>и др.);</w:t>
      </w:r>
    </w:p>
    <w:p w:rsidR="00D72CA8" w:rsidRPr="0072551E" w:rsidRDefault="000F2B37">
      <w:pPr>
        <w:pStyle w:val="a3"/>
        <w:tabs>
          <w:tab w:val="left" w:pos="2991"/>
          <w:tab w:val="left" w:pos="3443"/>
          <w:tab w:val="left" w:pos="5705"/>
          <w:tab w:val="left" w:pos="6618"/>
          <w:tab w:val="left" w:pos="8473"/>
        </w:tabs>
        <w:ind w:right="658" w:firstLine="707"/>
      </w:pPr>
      <w:r w:rsidRPr="0072551E">
        <w:t>различать</w:t>
      </w:r>
      <w:r w:rsidRPr="0072551E">
        <w:tab/>
        <w:t>и</w:t>
      </w:r>
      <w:r w:rsidRPr="0072551E">
        <w:tab/>
        <w:t>характеризовать</w:t>
      </w:r>
      <w:r w:rsidRPr="0072551E">
        <w:tab/>
        <w:t>типы</w:t>
      </w:r>
      <w:r w:rsidRPr="0072551E">
        <w:tab/>
        <w:t>изображения</w:t>
      </w:r>
      <w:r w:rsidRPr="0072551E">
        <w:tab/>
        <w:t>в</w:t>
      </w:r>
      <w:r w:rsidRPr="0072551E">
        <w:rPr>
          <w:spacing w:val="16"/>
        </w:rPr>
        <w:t xml:space="preserve"> </w:t>
      </w:r>
      <w:r w:rsidRPr="0072551E">
        <w:t>полиграфии</w:t>
      </w:r>
      <w:r w:rsidRPr="0072551E">
        <w:rPr>
          <w:spacing w:val="-67"/>
        </w:rPr>
        <w:t xml:space="preserve"> </w:t>
      </w:r>
      <w:r w:rsidRPr="0072551E">
        <w:t>(графическое,</w:t>
      </w:r>
      <w:r w:rsidRPr="0072551E">
        <w:rPr>
          <w:spacing w:val="-2"/>
        </w:rPr>
        <w:t xml:space="preserve"> </w:t>
      </w:r>
      <w:r w:rsidRPr="0072551E">
        <w:t>живописное,</w:t>
      </w:r>
      <w:r w:rsidRPr="0072551E">
        <w:rPr>
          <w:spacing w:val="-1"/>
        </w:rPr>
        <w:t xml:space="preserve"> </w:t>
      </w:r>
      <w:r w:rsidRPr="0072551E">
        <w:t>компьютерное,</w:t>
      </w:r>
      <w:r w:rsidRPr="0072551E">
        <w:rPr>
          <w:spacing w:val="-2"/>
        </w:rPr>
        <w:t xml:space="preserve"> </w:t>
      </w:r>
      <w:r w:rsidRPr="0072551E">
        <w:t>фотографическое);</w:t>
      </w:r>
    </w:p>
    <w:p w:rsidR="00D72CA8" w:rsidRPr="0072551E" w:rsidRDefault="000F2B37">
      <w:pPr>
        <w:pStyle w:val="a3"/>
        <w:spacing w:before="1"/>
        <w:ind w:left="1579" w:right="640" w:hanging="70"/>
      </w:pPr>
      <w:r w:rsidRPr="0072551E">
        <w:t>проектировать обложку книги, рекламы открытки, визитки и др.;</w:t>
      </w:r>
      <w:r w:rsidRPr="0072551E">
        <w:rPr>
          <w:spacing w:val="1"/>
        </w:rPr>
        <w:t xml:space="preserve"> </w:t>
      </w:r>
      <w:r w:rsidRPr="0072551E">
        <w:t>создавать художественную композицию макета книги, журнала;</w:t>
      </w:r>
      <w:r w:rsidRPr="0072551E">
        <w:rPr>
          <w:spacing w:val="1"/>
        </w:rPr>
        <w:t xml:space="preserve"> </w:t>
      </w:r>
      <w:r w:rsidRPr="0072551E">
        <w:t>называть</w:t>
      </w:r>
      <w:r w:rsidRPr="0072551E">
        <w:rPr>
          <w:spacing w:val="26"/>
        </w:rPr>
        <w:t xml:space="preserve"> </w:t>
      </w:r>
      <w:r w:rsidRPr="0072551E">
        <w:t>имена</w:t>
      </w:r>
      <w:r w:rsidRPr="0072551E">
        <w:rPr>
          <w:spacing w:val="28"/>
        </w:rPr>
        <w:t xml:space="preserve"> </w:t>
      </w:r>
      <w:r w:rsidRPr="0072551E">
        <w:t>великих</w:t>
      </w:r>
      <w:r w:rsidRPr="0072551E">
        <w:rPr>
          <w:spacing w:val="29"/>
        </w:rPr>
        <w:t xml:space="preserve"> </w:t>
      </w:r>
      <w:r w:rsidRPr="0072551E">
        <w:t>русских</w:t>
      </w:r>
      <w:r w:rsidRPr="0072551E">
        <w:rPr>
          <w:spacing w:val="29"/>
        </w:rPr>
        <w:t xml:space="preserve"> </w:t>
      </w:r>
      <w:r w:rsidRPr="0072551E">
        <w:t>живописцев</w:t>
      </w:r>
      <w:r w:rsidRPr="0072551E">
        <w:rPr>
          <w:spacing w:val="28"/>
        </w:rPr>
        <w:t xml:space="preserve"> </w:t>
      </w:r>
      <w:r w:rsidRPr="0072551E">
        <w:t>и</w:t>
      </w:r>
      <w:r w:rsidRPr="0072551E">
        <w:rPr>
          <w:spacing w:val="29"/>
        </w:rPr>
        <w:t xml:space="preserve"> </w:t>
      </w:r>
      <w:r w:rsidRPr="0072551E">
        <w:t>архитекторов</w:t>
      </w:r>
      <w:r w:rsidRPr="0072551E">
        <w:rPr>
          <w:spacing w:val="27"/>
        </w:rPr>
        <w:t xml:space="preserve"> </w:t>
      </w:r>
      <w:r w:rsidRPr="0072551E">
        <w:t>XVIII</w:t>
      </w:r>
      <w:r w:rsidRPr="0072551E">
        <w:rPr>
          <w:spacing w:val="36"/>
        </w:rPr>
        <w:t xml:space="preserve"> </w:t>
      </w:r>
      <w:r w:rsidRPr="0072551E">
        <w:t>–</w:t>
      </w:r>
    </w:p>
    <w:p w:rsidR="00D72CA8" w:rsidRPr="0072551E" w:rsidRDefault="000F2B37">
      <w:pPr>
        <w:pStyle w:val="a3"/>
        <w:spacing w:line="321" w:lineRule="exact"/>
      </w:pPr>
      <w:r w:rsidRPr="0072551E">
        <w:t>XIX</w:t>
      </w:r>
      <w:r w:rsidRPr="0072551E">
        <w:rPr>
          <w:spacing w:val="-2"/>
        </w:rPr>
        <w:t xml:space="preserve"> </w:t>
      </w:r>
      <w:r w:rsidRPr="0072551E">
        <w:t>веков;</w:t>
      </w:r>
    </w:p>
    <w:p w:rsidR="00D72CA8" w:rsidRPr="0072551E" w:rsidRDefault="000F2B37">
      <w:pPr>
        <w:pStyle w:val="a3"/>
        <w:ind w:right="653" w:firstLine="777"/>
      </w:pPr>
      <w:r w:rsidRPr="0072551E">
        <w:t>называть</w:t>
      </w:r>
      <w:r w:rsidRPr="0072551E">
        <w:rPr>
          <w:spacing w:val="10"/>
        </w:rPr>
        <w:t xml:space="preserve"> </w:t>
      </w:r>
      <w:r w:rsidRPr="0072551E">
        <w:t>и</w:t>
      </w:r>
      <w:r w:rsidRPr="0072551E">
        <w:rPr>
          <w:spacing w:val="14"/>
        </w:rPr>
        <w:t xml:space="preserve"> </w:t>
      </w:r>
      <w:r w:rsidRPr="0072551E">
        <w:t>характеризовать</w:t>
      </w:r>
      <w:r w:rsidRPr="0072551E">
        <w:rPr>
          <w:spacing w:val="11"/>
        </w:rPr>
        <w:t xml:space="preserve"> </w:t>
      </w:r>
      <w:r w:rsidRPr="0072551E">
        <w:t>произведения</w:t>
      </w:r>
      <w:r w:rsidRPr="0072551E">
        <w:rPr>
          <w:spacing w:val="12"/>
        </w:rPr>
        <w:t xml:space="preserve"> </w:t>
      </w:r>
      <w:r w:rsidRPr="0072551E">
        <w:t>изобразительного</w:t>
      </w:r>
      <w:r w:rsidRPr="0072551E">
        <w:rPr>
          <w:spacing w:val="15"/>
        </w:rPr>
        <w:t xml:space="preserve"> </w:t>
      </w:r>
      <w:r w:rsidRPr="0072551E">
        <w:t>искусства</w:t>
      </w:r>
      <w:r w:rsidRPr="0072551E">
        <w:rPr>
          <w:spacing w:val="-67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архитектуры русских художников</w:t>
      </w:r>
      <w:r w:rsidRPr="0072551E">
        <w:rPr>
          <w:spacing w:val="-2"/>
        </w:rPr>
        <w:t xml:space="preserve"> </w:t>
      </w:r>
      <w:r w:rsidRPr="0072551E">
        <w:t>XVIII</w:t>
      </w:r>
      <w:r w:rsidRPr="0072551E">
        <w:rPr>
          <w:spacing w:val="3"/>
        </w:rPr>
        <w:t xml:space="preserve"> </w:t>
      </w:r>
      <w:r w:rsidRPr="0072551E">
        <w:t>– XIX</w:t>
      </w:r>
      <w:r w:rsidRPr="0072551E">
        <w:rPr>
          <w:spacing w:val="-1"/>
        </w:rPr>
        <w:t xml:space="preserve"> </w:t>
      </w:r>
      <w:r w:rsidRPr="0072551E">
        <w:t>веков;</w:t>
      </w:r>
    </w:p>
    <w:p w:rsidR="00D72CA8" w:rsidRPr="0072551E" w:rsidRDefault="000F2B37">
      <w:pPr>
        <w:pStyle w:val="a3"/>
        <w:tabs>
          <w:tab w:val="left" w:pos="9477"/>
        </w:tabs>
        <w:spacing w:before="2"/>
        <w:ind w:right="643" w:firstLine="777"/>
      </w:pPr>
      <w:r w:rsidRPr="0072551E">
        <w:t>называть</w:t>
      </w:r>
      <w:r w:rsidRPr="0072551E">
        <w:rPr>
          <w:spacing w:val="87"/>
        </w:rPr>
        <w:t xml:space="preserve"> </w:t>
      </w:r>
      <w:r w:rsidRPr="0072551E">
        <w:t>имена</w:t>
      </w:r>
      <w:r w:rsidRPr="0072551E">
        <w:rPr>
          <w:spacing w:val="91"/>
        </w:rPr>
        <w:t xml:space="preserve"> </w:t>
      </w:r>
      <w:r w:rsidRPr="0072551E">
        <w:t>выдающихся</w:t>
      </w:r>
      <w:r w:rsidRPr="0072551E">
        <w:rPr>
          <w:spacing w:val="88"/>
        </w:rPr>
        <w:t xml:space="preserve"> </w:t>
      </w:r>
      <w:r w:rsidRPr="0072551E">
        <w:t>русских</w:t>
      </w:r>
      <w:r w:rsidRPr="0072551E">
        <w:rPr>
          <w:spacing w:val="90"/>
        </w:rPr>
        <w:t xml:space="preserve"> </w:t>
      </w:r>
      <w:r w:rsidRPr="0072551E">
        <w:t>художников-ваятелей</w:t>
      </w:r>
      <w:r w:rsidRPr="0072551E">
        <w:tab/>
      </w:r>
      <w:r w:rsidRPr="0072551E">
        <w:rPr>
          <w:spacing w:val="-1"/>
        </w:rPr>
        <w:t>XVIII</w:t>
      </w:r>
      <w:r w:rsidRPr="0072551E">
        <w:rPr>
          <w:spacing w:val="-67"/>
        </w:rPr>
        <w:t xml:space="preserve"> </w:t>
      </w:r>
      <w:r w:rsidRPr="0072551E">
        <w:t>века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определять</w:t>
      </w:r>
      <w:r w:rsidRPr="0072551E">
        <w:rPr>
          <w:spacing w:val="-2"/>
        </w:rPr>
        <w:t xml:space="preserve"> </w:t>
      </w:r>
      <w:r w:rsidRPr="0072551E">
        <w:t>скульптурные памятники;</w:t>
      </w:r>
    </w:p>
    <w:p w:rsidR="00D72CA8" w:rsidRPr="0072551E" w:rsidRDefault="000F2B37">
      <w:pPr>
        <w:pStyle w:val="a3"/>
        <w:tabs>
          <w:tab w:val="left" w:pos="3086"/>
          <w:tab w:val="left" w:pos="4307"/>
          <w:tab w:val="left" w:pos="6355"/>
          <w:tab w:val="left" w:pos="8312"/>
        </w:tabs>
        <w:ind w:right="648" w:firstLine="707"/>
      </w:pPr>
      <w:r w:rsidRPr="0072551E">
        <w:t>называть</w:t>
      </w:r>
      <w:r w:rsidRPr="0072551E">
        <w:tab/>
        <w:t>имена</w:t>
      </w:r>
      <w:r w:rsidRPr="0072551E">
        <w:tab/>
        <w:t>выдающихся</w:t>
      </w:r>
      <w:r w:rsidRPr="0072551E">
        <w:tab/>
        <w:t>художников</w:t>
      </w:r>
      <w:r w:rsidRPr="0072551E">
        <w:tab/>
        <w:t>«Товарищества</w:t>
      </w:r>
      <w:r w:rsidRPr="0072551E">
        <w:rPr>
          <w:spacing w:val="-67"/>
        </w:rPr>
        <w:t xml:space="preserve"> </w:t>
      </w:r>
      <w:r w:rsidRPr="0072551E">
        <w:t>передвижников»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определять</w:t>
      </w:r>
      <w:r w:rsidRPr="0072551E">
        <w:rPr>
          <w:spacing w:val="-6"/>
        </w:rPr>
        <w:t xml:space="preserve"> </w:t>
      </w:r>
      <w:r w:rsidRPr="0072551E">
        <w:t>их</w:t>
      </w:r>
      <w:r w:rsidRPr="0072551E">
        <w:rPr>
          <w:spacing w:val="-3"/>
        </w:rPr>
        <w:t xml:space="preserve"> </w:t>
      </w:r>
      <w:r w:rsidRPr="0072551E">
        <w:t>произведения живописи;</w:t>
      </w:r>
    </w:p>
    <w:p w:rsidR="00D72CA8" w:rsidRPr="0072551E" w:rsidRDefault="000F2B37">
      <w:pPr>
        <w:pStyle w:val="a3"/>
        <w:tabs>
          <w:tab w:val="left" w:pos="9661"/>
        </w:tabs>
        <w:ind w:right="644" w:firstLine="777"/>
      </w:pPr>
      <w:r w:rsidRPr="0072551E">
        <w:t>называть</w:t>
      </w:r>
      <w:r w:rsidRPr="0072551E">
        <w:rPr>
          <w:spacing w:val="22"/>
        </w:rPr>
        <w:t xml:space="preserve"> </w:t>
      </w:r>
      <w:r w:rsidRPr="0072551E">
        <w:t>имена</w:t>
      </w:r>
      <w:r w:rsidRPr="0072551E">
        <w:rPr>
          <w:spacing w:val="26"/>
        </w:rPr>
        <w:t xml:space="preserve"> </w:t>
      </w:r>
      <w:r w:rsidRPr="0072551E">
        <w:t>выдающихся</w:t>
      </w:r>
      <w:r w:rsidRPr="0072551E">
        <w:rPr>
          <w:spacing w:val="27"/>
        </w:rPr>
        <w:t xml:space="preserve"> </w:t>
      </w:r>
      <w:r w:rsidRPr="0072551E">
        <w:t>русских</w:t>
      </w:r>
      <w:r w:rsidRPr="0072551E">
        <w:rPr>
          <w:spacing w:val="24"/>
        </w:rPr>
        <w:t xml:space="preserve"> </w:t>
      </w:r>
      <w:r w:rsidRPr="0072551E">
        <w:t>художников-пейзажистов</w:t>
      </w:r>
      <w:r w:rsidRPr="0072551E">
        <w:tab/>
      </w:r>
      <w:r w:rsidRPr="0072551E">
        <w:rPr>
          <w:spacing w:val="-1"/>
        </w:rPr>
        <w:t>XIX</w:t>
      </w:r>
      <w:r w:rsidRPr="0072551E">
        <w:rPr>
          <w:spacing w:val="-67"/>
        </w:rPr>
        <w:t xml:space="preserve"> </w:t>
      </w:r>
      <w:r w:rsidRPr="0072551E">
        <w:t>века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определять</w:t>
      </w:r>
      <w:r w:rsidRPr="0072551E">
        <w:rPr>
          <w:spacing w:val="-3"/>
        </w:rPr>
        <w:t xml:space="preserve"> </w:t>
      </w:r>
      <w:r w:rsidRPr="0072551E">
        <w:t>произведения</w:t>
      </w:r>
      <w:r w:rsidRPr="0072551E">
        <w:rPr>
          <w:spacing w:val="-3"/>
        </w:rPr>
        <w:t xml:space="preserve"> </w:t>
      </w:r>
      <w:r w:rsidRPr="0072551E">
        <w:t>пейзажной живописи;</w:t>
      </w:r>
    </w:p>
    <w:p w:rsidR="00D72CA8" w:rsidRPr="0072551E" w:rsidRDefault="000F2B37">
      <w:pPr>
        <w:pStyle w:val="a3"/>
        <w:spacing w:line="242" w:lineRule="auto"/>
        <w:ind w:right="650" w:firstLine="777"/>
        <w:jc w:val="both"/>
      </w:pPr>
      <w:r w:rsidRPr="0072551E">
        <w:t>понимать особенности исторического жанра, определять произведения</w:t>
      </w:r>
      <w:r w:rsidRPr="0072551E">
        <w:rPr>
          <w:spacing w:val="-67"/>
        </w:rPr>
        <w:t xml:space="preserve"> </w:t>
      </w:r>
      <w:r w:rsidRPr="0072551E">
        <w:t>исторической</w:t>
      </w:r>
      <w:r w:rsidRPr="0072551E">
        <w:rPr>
          <w:spacing w:val="-1"/>
        </w:rPr>
        <w:t xml:space="preserve"> </w:t>
      </w:r>
      <w:r w:rsidRPr="0072551E">
        <w:t>живописи;</w:t>
      </w:r>
    </w:p>
    <w:p w:rsidR="00D72CA8" w:rsidRPr="0072551E" w:rsidRDefault="000F2B37">
      <w:pPr>
        <w:pStyle w:val="a3"/>
        <w:ind w:right="649" w:firstLine="777"/>
        <w:jc w:val="both"/>
      </w:pPr>
      <w:r w:rsidRPr="0072551E">
        <w:t>активно</w:t>
      </w:r>
      <w:r w:rsidRPr="0072551E">
        <w:rPr>
          <w:spacing w:val="1"/>
        </w:rPr>
        <w:t xml:space="preserve"> </w:t>
      </w:r>
      <w:r w:rsidRPr="0072551E">
        <w:t>воспринимать</w:t>
      </w:r>
      <w:r w:rsidRPr="0072551E">
        <w:rPr>
          <w:spacing w:val="1"/>
        </w:rPr>
        <w:t xml:space="preserve"> </w:t>
      </w:r>
      <w:r w:rsidRPr="0072551E">
        <w:t>произведения</w:t>
      </w:r>
      <w:r w:rsidRPr="0072551E">
        <w:rPr>
          <w:spacing w:val="1"/>
        </w:rPr>
        <w:t xml:space="preserve"> </w:t>
      </w:r>
      <w:r w:rsidRPr="0072551E">
        <w:t>искусства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аргументированно</w:t>
      </w:r>
      <w:r w:rsidRPr="0072551E">
        <w:rPr>
          <w:spacing w:val="-67"/>
        </w:rPr>
        <w:t xml:space="preserve"> </w:t>
      </w:r>
      <w:r w:rsidRPr="0072551E">
        <w:t>анализировать разные уровни своего восприятия, понимать изобразительные</w:t>
      </w:r>
      <w:r w:rsidRPr="0072551E">
        <w:rPr>
          <w:spacing w:val="1"/>
        </w:rPr>
        <w:t xml:space="preserve"> </w:t>
      </w:r>
      <w:r w:rsidRPr="0072551E">
        <w:t>метафоры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видеть</w:t>
      </w:r>
      <w:r w:rsidRPr="0072551E">
        <w:rPr>
          <w:spacing w:val="1"/>
        </w:rPr>
        <w:t xml:space="preserve"> </w:t>
      </w:r>
      <w:r w:rsidRPr="0072551E">
        <w:t>целостную</w:t>
      </w:r>
      <w:r w:rsidRPr="0072551E">
        <w:rPr>
          <w:spacing w:val="1"/>
        </w:rPr>
        <w:t xml:space="preserve"> </w:t>
      </w:r>
      <w:r w:rsidRPr="0072551E">
        <w:t>картину</w:t>
      </w:r>
      <w:r w:rsidRPr="0072551E">
        <w:rPr>
          <w:spacing w:val="1"/>
        </w:rPr>
        <w:t xml:space="preserve"> </w:t>
      </w:r>
      <w:r w:rsidRPr="0072551E">
        <w:t>мира,</w:t>
      </w:r>
      <w:r w:rsidRPr="0072551E">
        <w:rPr>
          <w:spacing w:val="1"/>
        </w:rPr>
        <w:t xml:space="preserve"> </w:t>
      </w:r>
      <w:r w:rsidRPr="0072551E">
        <w:t>присущую</w:t>
      </w:r>
      <w:r w:rsidRPr="0072551E">
        <w:rPr>
          <w:spacing w:val="1"/>
        </w:rPr>
        <w:t xml:space="preserve"> </w:t>
      </w:r>
      <w:r w:rsidRPr="0072551E">
        <w:t>произведениям</w:t>
      </w:r>
      <w:r w:rsidRPr="0072551E">
        <w:rPr>
          <w:spacing w:val="1"/>
        </w:rPr>
        <w:t xml:space="preserve"> </w:t>
      </w:r>
      <w:r w:rsidRPr="0072551E">
        <w:t>искусства;</w:t>
      </w:r>
    </w:p>
    <w:p w:rsidR="00D72CA8" w:rsidRPr="0072551E" w:rsidRDefault="000F2B37">
      <w:pPr>
        <w:pStyle w:val="a3"/>
        <w:spacing w:line="242" w:lineRule="auto"/>
        <w:ind w:right="647" w:firstLine="777"/>
        <w:jc w:val="both"/>
      </w:pPr>
      <w:r w:rsidRPr="0072551E">
        <w:t>определять</w:t>
      </w:r>
      <w:r w:rsidRPr="0072551E">
        <w:rPr>
          <w:spacing w:val="1"/>
        </w:rPr>
        <w:t xml:space="preserve"> </w:t>
      </w:r>
      <w:r w:rsidRPr="0072551E">
        <w:t>«Русский</w:t>
      </w:r>
      <w:r w:rsidRPr="0072551E">
        <w:rPr>
          <w:spacing w:val="1"/>
        </w:rPr>
        <w:t xml:space="preserve"> </w:t>
      </w:r>
      <w:r w:rsidRPr="0072551E">
        <w:t>стиль»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архитектуре</w:t>
      </w:r>
      <w:r w:rsidRPr="0072551E">
        <w:rPr>
          <w:spacing w:val="1"/>
        </w:rPr>
        <w:t xml:space="preserve"> </w:t>
      </w:r>
      <w:r w:rsidRPr="0072551E">
        <w:t>модерна,</w:t>
      </w:r>
      <w:r w:rsidRPr="0072551E">
        <w:rPr>
          <w:spacing w:val="1"/>
        </w:rPr>
        <w:t xml:space="preserve"> </w:t>
      </w:r>
      <w:r w:rsidRPr="0072551E">
        <w:t>называть</w:t>
      </w:r>
      <w:r w:rsidRPr="0072551E">
        <w:rPr>
          <w:spacing w:val="1"/>
        </w:rPr>
        <w:t xml:space="preserve"> </w:t>
      </w:r>
      <w:r w:rsidRPr="0072551E">
        <w:t>памятники архитектуры модерна;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навыки</w:t>
      </w:r>
      <w:r w:rsidRPr="0072551E">
        <w:rPr>
          <w:spacing w:val="1"/>
        </w:rPr>
        <w:t xml:space="preserve"> </w:t>
      </w:r>
      <w:r w:rsidRPr="0072551E">
        <w:t>формообразования,</w:t>
      </w:r>
      <w:r w:rsidRPr="0072551E">
        <w:rPr>
          <w:spacing w:val="1"/>
        </w:rPr>
        <w:t xml:space="preserve"> </w:t>
      </w:r>
      <w:r w:rsidRPr="0072551E">
        <w:t>использования</w:t>
      </w:r>
      <w:r w:rsidRPr="0072551E">
        <w:rPr>
          <w:spacing w:val="1"/>
        </w:rPr>
        <w:t xml:space="preserve"> </w:t>
      </w:r>
      <w:r w:rsidRPr="0072551E">
        <w:t>объемов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архитектуре</w:t>
      </w:r>
      <w:r w:rsidRPr="0072551E">
        <w:rPr>
          <w:spacing w:val="1"/>
        </w:rPr>
        <w:t xml:space="preserve"> </w:t>
      </w:r>
      <w:r w:rsidRPr="0072551E">
        <w:t>(макеты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бумаги,</w:t>
      </w:r>
      <w:r w:rsidRPr="0072551E">
        <w:rPr>
          <w:spacing w:val="1"/>
        </w:rPr>
        <w:t xml:space="preserve"> </w:t>
      </w:r>
      <w:r w:rsidRPr="0072551E">
        <w:t>картона,</w:t>
      </w:r>
      <w:r w:rsidRPr="0072551E">
        <w:rPr>
          <w:spacing w:val="1"/>
        </w:rPr>
        <w:t xml:space="preserve"> </w:t>
      </w:r>
      <w:r w:rsidRPr="0072551E">
        <w:t>пластилина);</w:t>
      </w:r>
      <w:r w:rsidRPr="0072551E">
        <w:rPr>
          <w:spacing w:val="1"/>
        </w:rPr>
        <w:t xml:space="preserve"> </w:t>
      </w:r>
      <w:r w:rsidRPr="0072551E">
        <w:t>создавать</w:t>
      </w:r>
      <w:r w:rsidRPr="0072551E">
        <w:rPr>
          <w:spacing w:val="1"/>
        </w:rPr>
        <w:t xml:space="preserve"> </w:t>
      </w:r>
      <w:r w:rsidRPr="0072551E">
        <w:t>композиционные</w:t>
      </w:r>
      <w:r w:rsidRPr="0072551E">
        <w:rPr>
          <w:spacing w:val="1"/>
        </w:rPr>
        <w:t xml:space="preserve"> </w:t>
      </w:r>
      <w:r w:rsidRPr="0072551E">
        <w:t>макеты</w:t>
      </w:r>
      <w:r w:rsidRPr="0072551E">
        <w:rPr>
          <w:spacing w:val="1"/>
        </w:rPr>
        <w:t xml:space="preserve"> </w:t>
      </w:r>
      <w:r w:rsidRPr="0072551E">
        <w:t>объектов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предметной</w:t>
      </w:r>
      <w:r w:rsidRPr="0072551E">
        <w:rPr>
          <w:spacing w:val="1"/>
        </w:rPr>
        <w:t xml:space="preserve"> </w:t>
      </w:r>
      <w:r w:rsidRPr="0072551E">
        <w:t>плоскости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пространстве;</w:t>
      </w:r>
    </w:p>
    <w:p w:rsidR="00D72CA8" w:rsidRPr="0072551E" w:rsidRDefault="000F2B37">
      <w:pPr>
        <w:pStyle w:val="a3"/>
        <w:ind w:right="644" w:firstLine="777"/>
        <w:jc w:val="both"/>
      </w:pPr>
      <w:r w:rsidRPr="0072551E">
        <w:t>называть</w:t>
      </w:r>
      <w:r w:rsidRPr="0072551E">
        <w:rPr>
          <w:spacing w:val="1"/>
        </w:rPr>
        <w:t xml:space="preserve"> </w:t>
      </w:r>
      <w:r w:rsidRPr="0072551E">
        <w:t>имена</w:t>
      </w:r>
      <w:r w:rsidRPr="0072551E">
        <w:rPr>
          <w:spacing w:val="1"/>
        </w:rPr>
        <w:t xml:space="preserve"> </w:t>
      </w:r>
      <w:r w:rsidRPr="0072551E">
        <w:t>выдающихся</w:t>
      </w:r>
      <w:r w:rsidRPr="0072551E">
        <w:rPr>
          <w:spacing w:val="1"/>
        </w:rPr>
        <w:t xml:space="preserve"> </w:t>
      </w:r>
      <w:r w:rsidRPr="0072551E">
        <w:t>русских</w:t>
      </w:r>
      <w:r w:rsidRPr="0072551E">
        <w:rPr>
          <w:spacing w:val="1"/>
        </w:rPr>
        <w:t xml:space="preserve"> </w:t>
      </w:r>
      <w:r w:rsidRPr="0072551E">
        <w:t>художников-ваятелей</w:t>
      </w:r>
      <w:r w:rsidRPr="0072551E">
        <w:rPr>
          <w:spacing w:val="1"/>
        </w:rPr>
        <w:t xml:space="preserve"> </w:t>
      </w:r>
      <w:r w:rsidRPr="0072551E">
        <w:t>второй</w:t>
      </w:r>
      <w:r w:rsidRPr="0072551E">
        <w:rPr>
          <w:spacing w:val="1"/>
        </w:rPr>
        <w:t xml:space="preserve"> </w:t>
      </w:r>
      <w:r w:rsidRPr="0072551E">
        <w:t>половины</w:t>
      </w:r>
      <w:r w:rsidRPr="0072551E">
        <w:rPr>
          <w:spacing w:val="-2"/>
        </w:rPr>
        <w:t xml:space="preserve"> </w:t>
      </w:r>
      <w:r w:rsidRPr="0072551E">
        <w:t>XIX</w:t>
      </w:r>
      <w:r w:rsidRPr="0072551E">
        <w:rPr>
          <w:spacing w:val="-3"/>
        </w:rPr>
        <w:t xml:space="preserve"> </w:t>
      </w:r>
      <w:r w:rsidRPr="0072551E">
        <w:t>века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определять</w:t>
      </w:r>
      <w:r w:rsidRPr="0072551E">
        <w:rPr>
          <w:spacing w:val="-7"/>
        </w:rPr>
        <w:t xml:space="preserve"> </w:t>
      </w:r>
      <w:r w:rsidRPr="0072551E">
        <w:t>памятники</w:t>
      </w:r>
      <w:r w:rsidRPr="0072551E">
        <w:rPr>
          <w:spacing w:val="-2"/>
        </w:rPr>
        <w:t xml:space="preserve"> </w:t>
      </w:r>
      <w:r w:rsidRPr="0072551E">
        <w:t>монументальной</w:t>
      </w:r>
      <w:r w:rsidRPr="0072551E">
        <w:rPr>
          <w:spacing w:val="-2"/>
        </w:rPr>
        <w:t xml:space="preserve"> </w:t>
      </w:r>
      <w:r w:rsidRPr="0072551E">
        <w:t>скульптуры;</w:t>
      </w:r>
    </w:p>
    <w:p w:rsidR="00D72CA8" w:rsidRPr="0072551E" w:rsidRDefault="000F2B37">
      <w:pPr>
        <w:pStyle w:val="a3"/>
        <w:ind w:right="650" w:firstLine="777"/>
        <w:jc w:val="both"/>
      </w:pPr>
      <w:r w:rsidRPr="0072551E">
        <w:t>создавать</w:t>
      </w:r>
      <w:r w:rsidRPr="0072551E">
        <w:rPr>
          <w:spacing w:val="1"/>
        </w:rPr>
        <w:t xml:space="preserve"> </w:t>
      </w:r>
      <w:r w:rsidRPr="0072551E">
        <w:t>разнообразные</w:t>
      </w:r>
      <w:r w:rsidRPr="0072551E">
        <w:rPr>
          <w:spacing w:val="1"/>
        </w:rPr>
        <w:t xml:space="preserve"> </w:t>
      </w:r>
      <w:r w:rsidRPr="0072551E">
        <w:t>творческие</w:t>
      </w:r>
      <w:r w:rsidRPr="0072551E">
        <w:rPr>
          <w:spacing w:val="1"/>
        </w:rPr>
        <w:t xml:space="preserve"> </w:t>
      </w:r>
      <w:r w:rsidRPr="0072551E">
        <w:t>работы</w:t>
      </w:r>
      <w:r w:rsidRPr="0072551E">
        <w:rPr>
          <w:spacing w:val="1"/>
        </w:rPr>
        <w:t xml:space="preserve"> </w:t>
      </w:r>
      <w:r w:rsidRPr="0072551E">
        <w:t>(фантазийные</w:t>
      </w:r>
      <w:r w:rsidRPr="0072551E">
        <w:rPr>
          <w:spacing w:val="1"/>
        </w:rPr>
        <w:t xml:space="preserve"> </w:t>
      </w:r>
      <w:r w:rsidRPr="0072551E">
        <w:t>конструкции)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1"/>
        </w:rPr>
        <w:t xml:space="preserve"> </w:t>
      </w:r>
      <w:r w:rsidRPr="0072551E">
        <w:t>материале;</w:t>
      </w:r>
    </w:p>
    <w:p w:rsidR="00D72CA8" w:rsidRPr="0072551E" w:rsidRDefault="000F2B37">
      <w:pPr>
        <w:pStyle w:val="a3"/>
        <w:tabs>
          <w:tab w:val="left" w:pos="1500"/>
          <w:tab w:val="left" w:pos="2540"/>
          <w:tab w:val="left" w:pos="3934"/>
          <w:tab w:val="left" w:pos="5309"/>
          <w:tab w:val="left" w:pos="6756"/>
          <w:tab w:val="left" w:pos="9047"/>
          <w:tab w:val="left" w:pos="9998"/>
        </w:tabs>
        <w:ind w:right="646" w:firstLine="779"/>
        <w:jc w:val="right"/>
      </w:pPr>
      <w:r w:rsidRPr="0072551E">
        <w:t>узнавать</w:t>
      </w:r>
      <w:r w:rsidRPr="0072551E">
        <w:rPr>
          <w:spacing w:val="10"/>
        </w:rPr>
        <w:t xml:space="preserve"> </w:t>
      </w:r>
      <w:r w:rsidRPr="0072551E">
        <w:t>основные</w:t>
      </w:r>
      <w:r w:rsidRPr="0072551E">
        <w:rPr>
          <w:spacing w:val="9"/>
        </w:rPr>
        <w:t xml:space="preserve"> </w:t>
      </w:r>
      <w:r w:rsidRPr="0072551E">
        <w:t>художественные</w:t>
      </w:r>
      <w:r w:rsidRPr="0072551E">
        <w:rPr>
          <w:spacing w:val="12"/>
        </w:rPr>
        <w:t xml:space="preserve"> </w:t>
      </w:r>
      <w:r w:rsidRPr="0072551E">
        <w:t>направления</w:t>
      </w:r>
      <w:r w:rsidRPr="0072551E">
        <w:rPr>
          <w:spacing w:val="12"/>
        </w:rPr>
        <w:t xml:space="preserve"> </w:t>
      </w:r>
      <w:r w:rsidRPr="0072551E">
        <w:t>в</w:t>
      </w:r>
      <w:r w:rsidRPr="0072551E">
        <w:rPr>
          <w:spacing w:val="11"/>
        </w:rPr>
        <w:t xml:space="preserve"> </w:t>
      </w:r>
      <w:r w:rsidRPr="0072551E">
        <w:t>искусстве</w:t>
      </w:r>
      <w:r w:rsidRPr="0072551E">
        <w:rPr>
          <w:spacing w:val="11"/>
        </w:rPr>
        <w:t xml:space="preserve"> </w:t>
      </w:r>
      <w:r w:rsidRPr="0072551E">
        <w:t>XIX</w:t>
      </w:r>
      <w:r w:rsidRPr="0072551E">
        <w:tab/>
        <w:t>и</w:t>
      </w:r>
      <w:r w:rsidRPr="0072551E">
        <w:rPr>
          <w:spacing w:val="-67"/>
        </w:rPr>
        <w:t xml:space="preserve"> </w:t>
      </w:r>
      <w:r w:rsidRPr="0072551E">
        <w:t>XX</w:t>
      </w:r>
      <w:r w:rsidRPr="0072551E">
        <w:tab/>
        <w:t>веков;</w:t>
      </w:r>
      <w:r w:rsidRPr="0072551E">
        <w:tab/>
        <w:t>узнавать,</w:t>
      </w:r>
      <w:r w:rsidRPr="0072551E">
        <w:tab/>
        <w:t>называть</w:t>
      </w:r>
      <w:r w:rsidRPr="0072551E">
        <w:tab/>
        <w:t>основные</w:t>
      </w:r>
      <w:r w:rsidRPr="0072551E">
        <w:tab/>
        <w:t>художественные</w:t>
      </w:r>
      <w:r w:rsidRPr="0072551E">
        <w:tab/>
        <w:t>стили</w:t>
      </w:r>
      <w:r w:rsidRPr="0072551E">
        <w:tab/>
      </w:r>
      <w:r w:rsidRPr="0072551E">
        <w:rPr>
          <w:spacing w:val="-1"/>
        </w:rPr>
        <w:t>в</w:t>
      </w:r>
      <w:r w:rsidRPr="0072551E">
        <w:rPr>
          <w:spacing w:val="-67"/>
        </w:rPr>
        <w:t xml:space="preserve"> </w:t>
      </w:r>
      <w:r w:rsidRPr="0072551E">
        <w:t>европейском</w:t>
      </w:r>
      <w:r w:rsidRPr="0072551E">
        <w:rPr>
          <w:spacing w:val="69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русском</w:t>
      </w:r>
      <w:r w:rsidRPr="0072551E">
        <w:tab/>
        <w:t>искусстве и время их развития в истории культуры;</w:t>
      </w:r>
      <w:r w:rsidRPr="0072551E">
        <w:rPr>
          <w:spacing w:val="-67"/>
        </w:rPr>
        <w:t xml:space="preserve"> </w:t>
      </w:r>
      <w:r w:rsidRPr="0072551E">
        <w:t>осознавать</w:t>
      </w:r>
      <w:r w:rsidRPr="0072551E">
        <w:rPr>
          <w:spacing w:val="21"/>
        </w:rPr>
        <w:t xml:space="preserve"> </w:t>
      </w:r>
      <w:r w:rsidRPr="0072551E">
        <w:t>главные</w:t>
      </w:r>
      <w:r w:rsidRPr="0072551E">
        <w:rPr>
          <w:spacing w:val="23"/>
        </w:rPr>
        <w:t xml:space="preserve"> </w:t>
      </w:r>
      <w:r w:rsidRPr="0072551E">
        <w:t>темы</w:t>
      </w:r>
      <w:r w:rsidRPr="0072551E">
        <w:rPr>
          <w:spacing w:val="23"/>
        </w:rPr>
        <w:t xml:space="preserve"> </w:t>
      </w:r>
      <w:r w:rsidRPr="0072551E">
        <w:t>искусства</w:t>
      </w:r>
      <w:r w:rsidRPr="0072551E">
        <w:rPr>
          <w:spacing w:val="24"/>
        </w:rPr>
        <w:t xml:space="preserve"> </w:t>
      </w:r>
      <w:r w:rsidRPr="0072551E">
        <w:t>и,</w:t>
      </w:r>
      <w:r w:rsidRPr="0072551E">
        <w:rPr>
          <w:spacing w:val="22"/>
        </w:rPr>
        <w:t xml:space="preserve"> </w:t>
      </w:r>
      <w:r w:rsidRPr="0072551E">
        <w:t>обращаясь</w:t>
      </w:r>
      <w:r w:rsidRPr="0072551E">
        <w:rPr>
          <w:spacing w:val="23"/>
        </w:rPr>
        <w:t xml:space="preserve"> </w:t>
      </w:r>
      <w:r w:rsidRPr="0072551E">
        <w:t>к</w:t>
      </w:r>
      <w:r w:rsidRPr="0072551E">
        <w:rPr>
          <w:spacing w:val="26"/>
        </w:rPr>
        <w:t xml:space="preserve"> </w:t>
      </w:r>
      <w:r w:rsidRPr="0072551E">
        <w:t>ним</w:t>
      </w:r>
      <w:r w:rsidRPr="0072551E">
        <w:rPr>
          <w:spacing w:val="24"/>
        </w:rPr>
        <w:t xml:space="preserve"> </w:t>
      </w:r>
      <w:r w:rsidRPr="0072551E">
        <w:t>в</w:t>
      </w:r>
      <w:r w:rsidRPr="0072551E">
        <w:rPr>
          <w:spacing w:val="20"/>
        </w:rPr>
        <w:t xml:space="preserve"> </w:t>
      </w:r>
      <w:r w:rsidRPr="0072551E">
        <w:t>собственной</w:t>
      </w:r>
    </w:p>
    <w:p w:rsidR="00D72CA8" w:rsidRPr="0072551E" w:rsidRDefault="000F2B37">
      <w:pPr>
        <w:pStyle w:val="a3"/>
        <w:tabs>
          <w:tab w:val="left" w:pos="8951"/>
        </w:tabs>
        <w:ind w:left="1579" w:right="644" w:hanging="778"/>
      </w:pPr>
      <w:r w:rsidRPr="0072551E">
        <w:t>художественно-творческой деятельности, создавать выразительные образы;</w:t>
      </w:r>
      <w:r w:rsidRPr="0072551E">
        <w:rPr>
          <w:spacing w:val="1"/>
        </w:rPr>
        <w:t xml:space="preserve"> </w:t>
      </w:r>
      <w:r w:rsidRPr="0072551E">
        <w:t>применять</w:t>
      </w:r>
      <w:r w:rsidRPr="0072551E">
        <w:rPr>
          <w:spacing w:val="48"/>
        </w:rPr>
        <w:t xml:space="preserve"> </w:t>
      </w:r>
      <w:r w:rsidRPr="0072551E">
        <w:t>творческий</w:t>
      </w:r>
      <w:r w:rsidRPr="0072551E">
        <w:rPr>
          <w:spacing w:val="47"/>
        </w:rPr>
        <w:t xml:space="preserve"> </w:t>
      </w:r>
      <w:r w:rsidRPr="0072551E">
        <w:t>опыт</w:t>
      </w:r>
      <w:r w:rsidRPr="0072551E">
        <w:rPr>
          <w:spacing w:val="48"/>
        </w:rPr>
        <w:t xml:space="preserve"> </w:t>
      </w:r>
      <w:r w:rsidRPr="0072551E">
        <w:t>разработки</w:t>
      </w:r>
      <w:r w:rsidRPr="0072551E">
        <w:rPr>
          <w:spacing w:val="50"/>
        </w:rPr>
        <w:t xml:space="preserve"> </w:t>
      </w:r>
      <w:r w:rsidRPr="0072551E">
        <w:t>художественного</w:t>
      </w:r>
      <w:r w:rsidRPr="0072551E">
        <w:tab/>
        <w:t>проекта</w:t>
      </w:r>
      <w:r w:rsidRPr="0072551E">
        <w:rPr>
          <w:spacing w:val="44"/>
        </w:rPr>
        <w:t xml:space="preserve"> </w:t>
      </w:r>
      <w:r w:rsidRPr="0072551E">
        <w:t>–</w:t>
      </w:r>
    </w:p>
    <w:p w:rsidR="00D72CA8" w:rsidRPr="0072551E" w:rsidRDefault="000F2B37">
      <w:pPr>
        <w:pStyle w:val="a3"/>
        <w:spacing w:line="321" w:lineRule="exact"/>
      </w:pPr>
      <w:r w:rsidRPr="0072551E">
        <w:t>создания</w:t>
      </w:r>
      <w:r w:rsidRPr="0072551E">
        <w:rPr>
          <w:spacing w:val="-4"/>
        </w:rPr>
        <w:t xml:space="preserve"> </w:t>
      </w:r>
      <w:r w:rsidRPr="0072551E">
        <w:t>композиции</w:t>
      </w:r>
      <w:r w:rsidRPr="0072551E">
        <w:rPr>
          <w:spacing w:val="-3"/>
        </w:rPr>
        <w:t xml:space="preserve"> </w:t>
      </w:r>
      <w:r w:rsidRPr="0072551E">
        <w:t>на</w:t>
      </w:r>
      <w:r w:rsidRPr="0072551E">
        <w:rPr>
          <w:spacing w:val="-6"/>
        </w:rPr>
        <w:t xml:space="preserve"> </w:t>
      </w:r>
      <w:r w:rsidRPr="0072551E">
        <w:t>определенную</w:t>
      </w:r>
      <w:r w:rsidRPr="0072551E">
        <w:rPr>
          <w:spacing w:val="-3"/>
        </w:rPr>
        <w:t xml:space="preserve"> </w:t>
      </w:r>
      <w:r w:rsidRPr="0072551E">
        <w:t>тему;</w:t>
      </w:r>
    </w:p>
    <w:p w:rsidR="00D72CA8" w:rsidRPr="0072551E" w:rsidRDefault="000F2B37">
      <w:pPr>
        <w:pStyle w:val="a3"/>
        <w:ind w:right="649" w:firstLine="777"/>
      </w:pPr>
      <w:r w:rsidRPr="0072551E">
        <w:t>понимать</w:t>
      </w:r>
      <w:r w:rsidRPr="0072551E">
        <w:rPr>
          <w:spacing w:val="10"/>
        </w:rPr>
        <w:t xml:space="preserve"> </w:t>
      </w:r>
      <w:r w:rsidRPr="0072551E">
        <w:t>смысл</w:t>
      </w:r>
      <w:r w:rsidRPr="0072551E">
        <w:rPr>
          <w:spacing w:val="10"/>
        </w:rPr>
        <w:t xml:space="preserve"> </w:t>
      </w:r>
      <w:r w:rsidRPr="0072551E">
        <w:t>традиций</w:t>
      </w:r>
      <w:r w:rsidRPr="0072551E">
        <w:rPr>
          <w:spacing w:val="13"/>
        </w:rPr>
        <w:t xml:space="preserve"> </w:t>
      </w:r>
      <w:r w:rsidRPr="0072551E">
        <w:t>и</w:t>
      </w:r>
      <w:r w:rsidRPr="0072551E">
        <w:rPr>
          <w:spacing w:val="9"/>
        </w:rPr>
        <w:t xml:space="preserve"> </w:t>
      </w:r>
      <w:r w:rsidRPr="0072551E">
        <w:t>новаторства</w:t>
      </w:r>
      <w:r w:rsidRPr="0072551E">
        <w:rPr>
          <w:spacing w:val="12"/>
        </w:rPr>
        <w:t xml:space="preserve"> </w:t>
      </w:r>
      <w:r w:rsidRPr="0072551E">
        <w:t>в</w:t>
      </w:r>
      <w:r w:rsidRPr="0072551E">
        <w:rPr>
          <w:spacing w:val="11"/>
        </w:rPr>
        <w:t xml:space="preserve"> </w:t>
      </w:r>
      <w:r w:rsidRPr="0072551E">
        <w:t>изобразительном</w:t>
      </w:r>
      <w:r w:rsidRPr="0072551E">
        <w:rPr>
          <w:spacing w:val="12"/>
        </w:rPr>
        <w:t xml:space="preserve"> </w:t>
      </w:r>
      <w:r w:rsidRPr="0072551E">
        <w:t>искусстве</w:t>
      </w:r>
      <w:r w:rsidRPr="0072551E">
        <w:rPr>
          <w:spacing w:val="-67"/>
        </w:rPr>
        <w:t xml:space="preserve"> </w:t>
      </w:r>
      <w:r w:rsidRPr="0072551E">
        <w:t>XX</w:t>
      </w:r>
      <w:r w:rsidRPr="0072551E">
        <w:rPr>
          <w:spacing w:val="-2"/>
        </w:rPr>
        <w:t xml:space="preserve"> </w:t>
      </w:r>
      <w:r w:rsidRPr="0072551E">
        <w:t>века. Модерн.</w:t>
      </w:r>
      <w:r w:rsidRPr="0072551E">
        <w:rPr>
          <w:spacing w:val="-1"/>
        </w:rPr>
        <w:t xml:space="preserve"> </w:t>
      </w:r>
      <w:r w:rsidRPr="0072551E">
        <w:t>Авангард.</w:t>
      </w:r>
      <w:r w:rsidRPr="0072551E">
        <w:rPr>
          <w:spacing w:val="-1"/>
        </w:rPr>
        <w:t xml:space="preserve"> </w:t>
      </w:r>
      <w:r w:rsidRPr="0072551E">
        <w:t>Сюрреализм;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tabs>
          <w:tab w:val="left" w:pos="2913"/>
          <w:tab w:val="left" w:pos="3290"/>
          <w:tab w:val="left" w:pos="4407"/>
          <w:tab w:val="left" w:pos="4809"/>
          <w:tab w:val="left" w:pos="5353"/>
          <w:tab w:val="left" w:pos="7253"/>
          <w:tab w:val="left" w:pos="9306"/>
        </w:tabs>
        <w:spacing w:before="67" w:line="242" w:lineRule="auto"/>
        <w:ind w:left="1510" w:right="651"/>
      </w:pPr>
      <w:r w:rsidRPr="0072551E">
        <w:lastRenderedPageBreak/>
        <w:t>характеризовать стиль модерн в архитектуре. Ф.О. Шехтель. А. Гауди;</w:t>
      </w:r>
      <w:r w:rsidRPr="0072551E">
        <w:rPr>
          <w:spacing w:val="1"/>
        </w:rPr>
        <w:t xml:space="preserve"> </w:t>
      </w:r>
      <w:r w:rsidRPr="0072551E">
        <w:t>создавать</w:t>
      </w:r>
      <w:r w:rsidRPr="0072551E">
        <w:tab/>
        <w:t>с</w:t>
      </w:r>
      <w:r w:rsidRPr="0072551E">
        <w:tab/>
        <w:t>натуры</w:t>
      </w:r>
      <w:r w:rsidRPr="0072551E">
        <w:tab/>
        <w:t>и</w:t>
      </w:r>
      <w:r w:rsidRPr="0072551E">
        <w:tab/>
        <w:t>по</w:t>
      </w:r>
      <w:r w:rsidRPr="0072551E">
        <w:tab/>
        <w:t>воображению</w:t>
      </w:r>
      <w:r w:rsidRPr="0072551E">
        <w:tab/>
        <w:t>архитектурные</w:t>
      </w:r>
      <w:r w:rsidRPr="0072551E">
        <w:tab/>
      </w:r>
      <w:r w:rsidRPr="0072551E">
        <w:rPr>
          <w:spacing w:val="-1"/>
        </w:rPr>
        <w:t>образы</w:t>
      </w:r>
    </w:p>
    <w:p w:rsidR="00D72CA8" w:rsidRPr="0072551E" w:rsidRDefault="000F2B37">
      <w:pPr>
        <w:pStyle w:val="a3"/>
        <w:spacing w:line="317" w:lineRule="exact"/>
      </w:pPr>
      <w:r w:rsidRPr="0072551E">
        <w:t>графическими</w:t>
      </w:r>
      <w:r w:rsidRPr="0072551E">
        <w:rPr>
          <w:spacing w:val="-2"/>
        </w:rPr>
        <w:t xml:space="preserve"> </w:t>
      </w:r>
      <w:r w:rsidRPr="0072551E">
        <w:t>материалами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др.;</w:t>
      </w:r>
    </w:p>
    <w:p w:rsidR="00D72CA8" w:rsidRPr="0072551E" w:rsidRDefault="000F2B37">
      <w:pPr>
        <w:pStyle w:val="a3"/>
        <w:tabs>
          <w:tab w:val="left" w:pos="2898"/>
          <w:tab w:val="left" w:pos="3591"/>
          <w:tab w:val="left" w:pos="4824"/>
          <w:tab w:val="left" w:pos="7212"/>
          <w:tab w:val="left" w:pos="9128"/>
        </w:tabs>
        <w:ind w:right="650" w:firstLine="777"/>
      </w:pPr>
      <w:r w:rsidRPr="0072551E">
        <w:t>работать</w:t>
      </w:r>
      <w:r w:rsidRPr="0072551E">
        <w:tab/>
        <w:t>над</w:t>
      </w:r>
      <w:r w:rsidRPr="0072551E">
        <w:tab/>
        <w:t>эскизом</w:t>
      </w:r>
      <w:r w:rsidRPr="0072551E">
        <w:tab/>
        <w:t>монументального</w:t>
      </w:r>
      <w:r w:rsidRPr="0072551E">
        <w:tab/>
        <w:t>произведения</w:t>
      </w:r>
      <w:r w:rsidRPr="0072551E">
        <w:tab/>
      </w:r>
      <w:r w:rsidRPr="0072551E">
        <w:rPr>
          <w:spacing w:val="-1"/>
        </w:rPr>
        <w:t>(витраж,</w:t>
      </w:r>
      <w:r w:rsidRPr="0072551E">
        <w:rPr>
          <w:spacing w:val="-67"/>
        </w:rPr>
        <w:t xml:space="preserve"> </w:t>
      </w:r>
      <w:r w:rsidRPr="0072551E">
        <w:t>мозаика,</w:t>
      </w:r>
      <w:r w:rsidRPr="0072551E">
        <w:rPr>
          <w:spacing w:val="-1"/>
        </w:rPr>
        <w:t xml:space="preserve"> </w:t>
      </w:r>
      <w:r w:rsidRPr="0072551E">
        <w:t>роспись,</w:t>
      </w:r>
      <w:r w:rsidRPr="0072551E">
        <w:rPr>
          <w:spacing w:val="-2"/>
        </w:rPr>
        <w:t xml:space="preserve"> </w:t>
      </w:r>
      <w:r w:rsidRPr="0072551E">
        <w:t>монументальная скульптура);</w:t>
      </w:r>
    </w:p>
    <w:p w:rsidR="00D72CA8" w:rsidRPr="0072551E" w:rsidRDefault="000F2B37">
      <w:pPr>
        <w:pStyle w:val="a3"/>
        <w:spacing w:after="13"/>
        <w:ind w:firstLine="707"/>
      </w:pPr>
      <w:r w:rsidRPr="0072551E">
        <w:t>использовать</w:t>
      </w:r>
      <w:r w:rsidRPr="0072551E">
        <w:rPr>
          <w:spacing w:val="18"/>
        </w:rPr>
        <w:t xml:space="preserve"> </w:t>
      </w:r>
      <w:r w:rsidRPr="0072551E">
        <w:t>выразительный</w:t>
      </w:r>
      <w:r w:rsidRPr="0072551E">
        <w:rPr>
          <w:spacing w:val="18"/>
        </w:rPr>
        <w:t xml:space="preserve"> </w:t>
      </w:r>
      <w:r w:rsidRPr="0072551E">
        <w:t>язык</w:t>
      </w:r>
      <w:r w:rsidRPr="0072551E">
        <w:rPr>
          <w:spacing w:val="19"/>
        </w:rPr>
        <w:t xml:space="preserve"> </w:t>
      </w:r>
      <w:r w:rsidRPr="0072551E">
        <w:t>при</w:t>
      </w:r>
      <w:r w:rsidRPr="0072551E">
        <w:rPr>
          <w:spacing w:val="18"/>
        </w:rPr>
        <w:t xml:space="preserve"> </w:t>
      </w:r>
      <w:r w:rsidRPr="0072551E">
        <w:t>моделировании</w:t>
      </w:r>
      <w:r w:rsidRPr="0072551E">
        <w:rPr>
          <w:spacing w:val="18"/>
        </w:rPr>
        <w:t xml:space="preserve"> </w:t>
      </w:r>
      <w:r w:rsidRPr="0072551E">
        <w:t>архитектурного</w:t>
      </w:r>
      <w:r w:rsidRPr="0072551E">
        <w:rPr>
          <w:spacing w:val="-67"/>
        </w:rPr>
        <w:t xml:space="preserve"> </w:t>
      </w:r>
      <w:r w:rsidRPr="0072551E">
        <w:t>пространства;</w:t>
      </w:r>
    </w:p>
    <w:p w:rsidR="00D72CA8" w:rsidRPr="0072551E" w:rsidRDefault="000F2B37">
      <w:pPr>
        <w:pStyle w:val="a3"/>
        <w:ind w:left="1510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5F4514C3" wp14:editId="783A5361">
            <wp:extent cx="5621273" cy="198120"/>
            <wp:effectExtent l="0" t="0" r="0" b="0"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1273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tabs>
          <w:tab w:val="left" w:pos="2152"/>
          <w:tab w:val="left" w:pos="4171"/>
          <w:tab w:val="left" w:pos="4720"/>
          <w:tab w:val="left" w:pos="6610"/>
          <w:tab w:val="left" w:pos="8885"/>
        </w:tabs>
        <w:ind w:right="653"/>
      </w:pPr>
      <w:r w:rsidRPr="0072551E">
        <w:t>получать</w:t>
      </w:r>
      <w:r w:rsidRPr="0072551E">
        <w:tab/>
        <w:t>представления</w:t>
      </w:r>
      <w:r w:rsidRPr="0072551E">
        <w:tab/>
        <w:t>об</w:t>
      </w:r>
      <w:r w:rsidRPr="0072551E">
        <w:tab/>
        <w:t>особенностях</w:t>
      </w:r>
      <w:r w:rsidRPr="0072551E">
        <w:tab/>
        <w:t>художественных</w:t>
      </w:r>
      <w:r w:rsidRPr="0072551E">
        <w:tab/>
      </w:r>
      <w:r w:rsidRPr="0072551E">
        <w:rPr>
          <w:spacing w:val="-1"/>
        </w:rPr>
        <w:t>коллекций</w:t>
      </w:r>
      <w:r w:rsidRPr="0072551E">
        <w:rPr>
          <w:spacing w:val="-67"/>
        </w:rPr>
        <w:t xml:space="preserve"> </w:t>
      </w:r>
      <w:r w:rsidRPr="0072551E">
        <w:t>крупнейших музеев</w:t>
      </w:r>
      <w:r w:rsidRPr="0072551E">
        <w:rPr>
          <w:spacing w:val="-2"/>
        </w:rPr>
        <w:t xml:space="preserve"> </w:t>
      </w:r>
      <w:r w:rsidRPr="0072551E">
        <w:t>мира;</w:t>
      </w:r>
    </w:p>
    <w:p w:rsidR="00D72CA8" w:rsidRPr="0072551E" w:rsidRDefault="000F2B37">
      <w:pPr>
        <w:pStyle w:val="a3"/>
        <w:tabs>
          <w:tab w:val="left" w:pos="3525"/>
          <w:tab w:val="left" w:pos="4832"/>
          <w:tab w:val="left" w:pos="6916"/>
          <w:tab w:val="left" w:pos="8199"/>
          <w:tab w:val="left" w:pos="9041"/>
        </w:tabs>
        <w:ind w:right="643" w:firstLine="707"/>
      </w:pPr>
      <w:r w:rsidRPr="0072551E">
        <w:t>использовать</w:t>
      </w:r>
      <w:r w:rsidRPr="0072551E">
        <w:tab/>
        <w:t>навыки</w:t>
      </w:r>
      <w:r w:rsidRPr="0072551E">
        <w:tab/>
        <w:t>коллективной</w:t>
      </w:r>
      <w:r w:rsidRPr="0072551E">
        <w:tab/>
        <w:t>работы</w:t>
      </w:r>
      <w:r w:rsidRPr="0072551E">
        <w:tab/>
        <w:t>над</w:t>
      </w:r>
      <w:r w:rsidRPr="0072551E">
        <w:tab/>
        <w:t>объемно-</w:t>
      </w:r>
      <w:r w:rsidRPr="0072551E">
        <w:rPr>
          <w:spacing w:val="-67"/>
        </w:rPr>
        <w:t xml:space="preserve"> </w:t>
      </w:r>
      <w:r w:rsidRPr="0072551E">
        <w:t>пространственной</w:t>
      </w:r>
      <w:r w:rsidRPr="0072551E">
        <w:rPr>
          <w:spacing w:val="-1"/>
        </w:rPr>
        <w:t xml:space="preserve"> </w:t>
      </w:r>
      <w:r w:rsidRPr="0072551E">
        <w:t>композицией;</w:t>
      </w:r>
    </w:p>
    <w:p w:rsidR="00D72CA8" w:rsidRPr="0072551E" w:rsidRDefault="000F2B37">
      <w:pPr>
        <w:pStyle w:val="a3"/>
        <w:tabs>
          <w:tab w:val="left" w:pos="2922"/>
          <w:tab w:val="left" w:pos="3670"/>
          <w:tab w:val="left" w:pos="4973"/>
          <w:tab w:val="left" w:pos="7141"/>
        </w:tabs>
        <w:spacing w:line="242" w:lineRule="auto"/>
        <w:ind w:left="1579" w:right="754" w:hanging="70"/>
      </w:pPr>
      <w:r w:rsidRPr="0072551E">
        <w:t>понимать основы сценографии как вида художественного творчества;</w:t>
      </w:r>
      <w:r w:rsidRPr="0072551E">
        <w:rPr>
          <w:spacing w:val="1"/>
        </w:rPr>
        <w:t xml:space="preserve"> </w:t>
      </w:r>
      <w:r w:rsidRPr="0072551E">
        <w:t>понимать</w:t>
      </w:r>
      <w:r w:rsidRPr="0072551E">
        <w:tab/>
        <w:t>роль</w:t>
      </w:r>
      <w:r w:rsidRPr="0072551E">
        <w:tab/>
        <w:t>костюма,</w:t>
      </w:r>
      <w:r w:rsidRPr="0072551E">
        <w:tab/>
        <w:t>маски</w:t>
      </w:r>
      <w:r w:rsidRPr="0072551E">
        <w:rPr>
          <w:spacing w:val="127"/>
        </w:rPr>
        <w:t xml:space="preserve"> </w:t>
      </w:r>
      <w:r w:rsidRPr="0072551E">
        <w:t>и</w:t>
      </w:r>
      <w:r w:rsidRPr="0072551E">
        <w:rPr>
          <w:spacing w:val="127"/>
        </w:rPr>
        <w:t xml:space="preserve"> </w:t>
      </w:r>
      <w:r w:rsidRPr="0072551E">
        <w:t>грима</w:t>
      </w:r>
      <w:r w:rsidRPr="0072551E">
        <w:tab/>
        <w:t>в</w:t>
      </w:r>
      <w:r w:rsidRPr="0072551E">
        <w:rPr>
          <w:spacing w:val="52"/>
        </w:rPr>
        <w:t xml:space="preserve"> </w:t>
      </w:r>
      <w:r w:rsidRPr="0072551E">
        <w:t>искусстве</w:t>
      </w:r>
      <w:r w:rsidRPr="0072551E">
        <w:rPr>
          <w:spacing w:val="51"/>
        </w:rPr>
        <w:t xml:space="preserve"> </w:t>
      </w:r>
      <w:r w:rsidRPr="0072551E">
        <w:t>актерского</w:t>
      </w:r>
    </w:p>
    <w:p w:rsidR="00D72CA8" w:rsidRPr="0072551E" w:rsidRDefault="000F2B37">
      <w:pPr>
        <w:pStyle w:val="a3"/>
        <w:spacing w:line="317" w:lineRule="exact"/>
      </w:pPr>
      <w:r w:rsidRPr="0072551E">
        <w:t>перевоплощения;</w:t>
      </w:r>
    </w:p>
    <w:p w:rsidR="00D72CA8" w:rsidRPr="0072551E" w:rsidRDefault="000F2B37">
      <w:pPr>
        <w:pStyle w:val="a3"/>
        <w:ind w:right="656" w:firstLine="707"/>
        <w:jc w:val="both"/>
      </w:pPr>
      <w:r w:rsidRPr="0072551E">
        <w:t>называть</w:t>
      </w:r>
      <w:r w:rsidRPr="0072551E">
        <w:rPr>
          <w:spacing w:val="1"/>
        </w:rPr>
        <w:t xml:space="preserve"> </w:t>
      </w:r>
      <w:r w:rsidRPr="0072551E">
        <w:t>имена</w:t>
      </w:r>
      <w:r w:rsidRPr="0072551E">
        <w:rPr>
          <w:spacing w:val="1"/>
        </w:rPr>
        <w:t xml:space="preserve"> </w:t>
      </w:r>
      <w:r w:rsidRPr="0072551E">
        <w:t>российских</w:t>
      </w:r>
      <w:r w:rsidRPr="0072551E">
        <w:rPr>
          <w:spacing w:val="1"/>
        </w:rPr>
        <w:t xml:space="preserve"> </w:t>
      </w:r>
      <w:r w:rsidRPr="0072551E">
        <w:t>художников(А.Я.</w:t>
      </w:r>
      <w:r w:rsidRPr="0072551E">
        <w:rPr>
          <w:spacing w:val="1"/>
        </w:rPr>
        <w:t xml:space="preserve"> </w:t>
      </w:r>
      <w:r w:rsidRPr="0072551E">
        <w:t>Головин,</w:t>
      </w:r>
      <w:r w:rsidRPr="0072551E">
        <w:rPr>
          <w:spacing w:val="1"/>
        </w:rPr>
        <w:t xml:space="preserve"> </w:t>
      </w:r>
      <w:r w:rsidRPr="0072551E">
        <w:t>А.Н.</w:t>
      </w:r>
      <w:r w:rsidRPr="0072551E">
        <w:rPr>
          <w:spacing w:val="1"/>
        </w:rPr>
        <w:t xml:space="preserve"> </w:t>
      </w:r>
      <w:r w:rsidRPr="0072551E">
        <w:t>Бенуа,</w:t>
      </w:r>
      <w:r w:rsidRPr="0072551E">
        <w:rPr>
          <w:spacing w:val="1"/>
        </w:rPr>
        <w:t xml:space="preserve"> </w:t>
      </w:r>
      <w:r w:rsidRPr="0072551E">
        <w:t>М.В.</w:t>
      </w:r>
      <w:r w:rsidRPr="0072551E">
        <w:rPr>
          <w:spacing w:val="-3"/>
        </w:rPr>
        <w:t xml:space="preserve"> </w:t>
      </w:r>
      <w:r w:rsidRPr="0072551E">
        <w:t>Добужинский);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t>различать</w:t>
      </w:r>
      <w:r w:rsidRPr="0072551E">
        <w:rPr>
          <w:spacing w:val="-5"/>
        </w:rPr>
        <w:t xml:space="preserve"> </w:t>
      </w:r>
      <w:r w:rsidRPr="0072551E">
        <w:t>особенности</w:t>
      </w:r>
      <w:r w:rsidRPr="0072551E">
        <w:rPr>
          <w:spacing w:val="-4"/>
        </w:rPr>
        <w:t xml:space="preserve"> </w:t>
      </w:r>
      <w:r w:rsidRPr="0072551E">
        <w:t>художественной</w:t>
      </w:r>
      <w:r w:rsidRPr="0072551E">
        <w:rPr>
          <w:spacing w:val="-6"/>
        </w:rPr>
        <w:t xml:space="preserve"> </w:t>
      </w:r>
      <w:r w:rsidRPr="0072551E">
        <w:t>фотографии;</w:t>
      </w:r>
    </w:p>
    <w:p w:rsidR="00D72CA8" w:rsidRPr="0072551E" w:rsidRDefault="000F2B37">
      <w:pPr>
        <w:pStyle w:val="a3"/>
        <w:ind w:right="653" w:firstLine="707"/>
        <w:jc w:val="both"/>
      </w:pPr>
      <w:r w:rsidRPr="0072551E">
        <w:t>различать</w:t>
      </w:r>
      <w:r w:rsidRPr="0072551E">
        <w:rPr>
          <w:spacing w:val="1"/>
        </w:rPr>
        <w:t xml:space="preserve"> </w:t>
      </w:r>
      <w:r w:rsidRPr="0072551E">
        <w:t>выразительные</w:t>
      </w:r>
      <w:r w:rsidRPr="0072551E">
        <w:rPr>
          <w:spacing w:val="1"/>
        </w:rPr>
        <w:t xml:space="preserve"> </w:t>
      </w:r>
      <w:r w:rsidRPr="0072551E">
        <w:t>средства</w:t>
      </w:r>
      <w:r w:rsidRPr="0072551E">
        <w:rPr>
          <w:spacing w:val="1"/>
        </w:rPr>
        <w:t xml:space="preserve"> </w:t>
      </w:r>
      <w:r w:rsidRPr="0072551E">
        <w:t>художественной</w:t>
      </w:r>
      <w:r w:rsidRPr="0072551E">
        <w:rPr>
          <w:spacing w:val="1"/>
        </w:rPr>
        <w:t xml:space="preserve"> </w:t>
      </w:r>
      <w:r w:rsidRPr="0072551E">
        <w:t>фотографии</w:t>
      </w:r>
      <w:r w:rsidRPr="0072551E">
        <w:rPr>
          <w:spacing w:val="1"/>
        </w:rPr>
        <w:t xml:space="preserve"> </w:t>
      </w:r>
      <w:r w:rsidRPr="0072551E">
        <w:t>(композиция,</w:t>
      </w:r>
      <w:r w:rsidRPr="0072551E">
        <w:rPr>
          <w:spacing w:val="-4"/>
        </w:rPr>
        <w:t xml:space="preserve"> </w:t>
      </w:r>
      <w:r w:rsidRPr="0072551E">
        <w:t>план,</w:t>
      </w:r>
      <w:r w:rsidRPr="0072551E">
        <w:rPr>
          <w:spacing w:val="-4"/>
        </w:rPr>
        <w:t xml:space="preserve"> </w:t>
      </w:r>
      <w:r w:rsidRPr="0072551E">
        <w:t>ракурс,</w:t>
      </w:r>
      <w:r w:rsidRPr="0072551E">
        <w:rPr>
          <w:spacing w:val="-1"/>
        </w:rPr>
        <w:t xml:space="preserve"> </w:t>
      </w:r>
      <w:r w:rsidRPr="0072551E">
        <w:t>свет,</w:t>
      </w:r>
      <w:r w:rsidRPr="0072551E">
        <w:rPr>
          <w:spacing w:val="-1"/>
        </w:rPr>
        <w:t xml:space="preserve"> </w:t>
      </w:r>
      <w:r w:rsidRPr="0072551E">
        <w:t>ритм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др.);</w:t>
      </w:r>
    </w:p>
    <w:p w:rsidR="00D72CA8" w:rsidRPr="0072551E" w:rsidRDefault="000F2B37">
      <w:pPr>
        <w:pStyle w:val="a3"/>
        <w:ind w:right="644" w:firstLine="707"/>
        <w:jc w:val="both"/>
      </w:pPr>
      <w:r w:rsidRPr="0072551E">
        <w:t>понимать</w:t>
      </w:r>
      <w:r w:rsidRPr="0072551E">
        <w:rPr>
          <w:spacing w:val="1"/>
        </w:rPr>
        <w:t xml:space="preserve"> </w:t>
      </w:r>
      <w:r w:rsidRPr="0072551E">
        <w:t>изобразительную</w:t>
      </w:r>
      <w:r w:rsidRPr="0072551E">
        <w:rPr>
          <w:spacing w:val="1"/>
        </w:rPr>
        <w:t xml:space="preserve"> </w:t>
      </w:r>
      <w:r w:rsidRPr="0072551E">
        <w:t>природу</w:t>
      </w:r>
      <w:r w:rsidRPr="0072551E">
        <w:rPr>
          <w:spacing w:val="1"/>
        </w:rPr>
        <w:t xml:space="preserve"> </w:t>
      </w:r>
      <w:r w:rsidRPr="0072551E">
        <w:t>экранных</w:t>
      </w:r>
      <w:r w:rsidRPr="0072551E">
        <w:rPr>
          <w:spacing w:val="1"/>
        </w:rPr>
        <w:t xml:space="preserve"> </w:t>
      </w:r>
      <w:r w:rsidRPr="0072551E">
        <w:t>искусств;</w:t>
      </w:r>
      <w:r w:rsidRPr="0072551E">
        <w:rPr>
          <w:spacing w:val="1"/>
        </w:rPr>
        <w:t xml:space="preserve"> </w:t>
      </w:r>
      <w:r w:rsidRPr="0072551E">
        <w:t>характеризовать</w:t>
      </w:r>
      <w:r w:rsidRPr="0072551E">
        <w:rPr>
          <w:spacing w:val="1"/>
        </w:rPr>
        <w:t xml:space="preserve"> </w:t>
      </w:r>
      <w:r w:rsidRPr="0072551E">
        <w:t>принципы</w:t>
      </w:r>
      <w:r w:rsidRPr="0072551E">
        <w:rPr>
          <w:spacing w:val="1"/>
        </w:rPr>
        <w:t xml:space="preserve"> </w:t>
      </w:r>
      <w:r w:rsidRPr="0072551E">
        <w:t>киномонтажа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создании</w:t>
      </w:r>
      <w:r w:rsidRPr="0072551E">
        <w:rPr>
          <w:spacing w:val="71"/>
        </w:rPr>
        <w:t xml:space="preserve"> </w:t>
      </w:r>
      <w:r w:rsidRPr="0072551E">
        <w:t>художественного</w:t>
      </w:r>
      <w:r w:rsidRPr="0072551E">
        <w:rPr>
          <w:spacing w:val="1"/>
        </w:rPr>
        <w:t xml:space="preserve"> </w:t>
      </w:r>
      <w:r w:rsidRPr="0072551E">
        <w:t>образа;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t>различать</w:t>
      </w:r>
      <w:r w:rsidRPr="0072551E">
        <w:rPr>
          <w:spacing w:val="-4"/>
        </w:rPr>
        <w:t xml:space="preserve"> </w:t>
      </w:r>
      <w:r w:rsidRPr="0072551E">
        <w:t>понятия:</w:t>
      </w:r>
      <w:r w:rsidRPr="0072551E">
        <w:rPr>
          <w:spacing w:val="-5"/>
        </w:rPr>
        <w:t xml:space="preserve"> </w:t>
      </w:r>
      <w:r w:rsidRPr="0072551E">
        <w:t>игровой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документальный</w:t>
      </w:r>
      <w:r w:rsidRPr="0072551E">
        <w:rPr>
          <w:spacing w:val="-2"/>
        </w:rPr>
        <w:t xml:space="preserve"> </w:t>
      </w:r>
      <w:r w:rsidRPr="0072551E">
        <w:t>фильм;</w:t>
      </w:r>
    </w:p>
    <w:p w:rsidR="00D72CA8" w:rsidRPr="0072551E" w:rsidRDefault="000F2B37">
      <w:pPr>
        <w:pStyle w:val="a3"/>
        <w:ind w:right="653" w:firstLine="707"/>
        <w:jc w:val="both"/>
      </w:pPr>
      <w:r w:rsidRPr="0072551E">
        <w:t>называть</w:t>
      </w:r>
      <w:r w:rsidRPr="0072551E">
        <w:rPr>
          <w:spacing w:val="1"/>
        </w:rPr>
        <w:t xml:space="preserve"> </w:t>
      </w:r>
      <w:r w:rsidRPr="0072551E">
        <w:t>имена</w:t>
      </w:r>
      <w:r w:rsidRPr="0072551E">
        <w:rPr>
          <w:spacing w:val="1"/>
        </w:rPr>
        <w:t xml:space="preserve"> </w:t>
      </w:r>
      <w:r w:rsidRPr="0072551E">
        <w:t>мастеров</w:t>
      </w:r>
      <w:r w:rsidRPr="0072551E">
        <w:rPr>
          <w:spacing w:val="1"/>
        </w:rPr>
        <w:t xml:space="preserve"> </w:t>
      </w:r>
      <w:r w:rsidRPr="0072551E">
        <w:t>российского</w:t>
      </w:r>
      <w:r w:rsidRPr="0072551E">
        <w:rPr>
          <w:spacing w:val="1"/>
        </w:rPr>
        <w:t xml:space="preserve"> </w:t>
      </w:r>
      <w:r w:rsidRPr="0072551E">
        <w:t>кинематографа. С.М.</w:t>
      </w:r>
      <w:r w:rsidRPr="0072551E">
        <w:rPr>
          <w:spacing w:val="1"/>
        </w:rPr>
        <w:t xml:space="preserve"> </w:t>
      </w:r>
      <w:r w:rsidRPr="0072551E">
        <w:t>Эйзенштейн.</w:t>
      </w:r>
      <w:r w:rsidRPr="0072551E">
        <w:rPr>
          <w:spacing w:val="-2"/>
        </w:rPr>
        <w:t xml:space="preserve"> </w:t>
      </w:r>
      <w:r w:rsidRPr="0072551E">
        <w:t>А.А.</w:t>
      </w:r>
      <w:r w:rsidRPr="0072551E">
        <w:rPr>
          <w:spacing w:val="-1"/>
        </w:rPr>
        <w:t xml:space="preserve"> </w:t>
      </w:r>
      <w:r w:rsidRPr="0072551E">
        <w:t>Тарковский.</w:t>
      </w:r>
      <w:r w:rsidRPr="0072551E">
        <w:rPr>
          <w:spacing w:val="-2"/>
        </w:rPr>
        <w:t xml:space="preserve"> </w:t>
      </w:r>
      <w:r w:rsidRPr="0072551E">
        <w:t>С.Ф.</w:t>
      </w:r>
      <w:r w:rsidRPr="0072551E">
        <w:rPr>
          <w:spacing w:val="-1"/>
        </w:rPr>
        <w:t xml:space="preserve"> </w:t>
      </w:r>
      <w:r w:rsidRPr="0072551E">
        <w:t>Бондарчук.</w:t>
      </w:r>
      <w:r w:rsidRPr="0072551E">
        <w:rPr>
          <w:spacing w:val="-2"/>
        </w:rPr>
        <w:t xml:space="preserve"> </w:t>
      </w:r>
      <w:r w:rsidRPr="0072551E">
        <w:t>Н.С.</w:t>
      </w:r>
      <w:r w:rsidRPr="0072551E">
        <w:rPr>
          <w:spacing w:val="-2"/>
        </w:rPr>
        <w:t xml:space="preserve"> </w:t>
      </w:r>
      <w:r w:rsidRPr="0072551E">
        <w:t>Михалков;</w:t>
      </w:r>
    </w:p>
    <w:p w:rsidR="00D72CA8" w:rsidRPr="0072551E" w:rsidRDefault="000F2B37">
      <w:pPr>
        <w:pStyle w:val="a3"/>
        <w:spacing w:line="322" w:lineRule="exact"/>
        <w:ind w:left="1579"/>
        <w:jc w:val="both"/>
      </w:pPr>
      <w:r w:rsidRPr="0072551E">
        <w:t>понимать</w:t>
      </w:r>
      <w:r w:rsidRPr="0072551E">
        <w:rPr>
          <w:spacing w:val="-3"/>
        </w:rPr>
        <w:t xml:space="preserve"> </w:t>
      </w:r>
      <w:r w:rsidRPr="0072551E">
        <w:t>основы</w:t>
      </w:r>
      <w:r w:rsidRPr="0072551E">
        <w:rPr>
          <w:spacing w:val="-2"/>
        </w:rPr>
        <w:t xml:space="preserve"> </w:t>
      </w:r>
      <w:r w:rsidRPr="0072551E">
        <w:t>искусства</w:t>
      </w:r>
      <w:r w:rsidRPr="0072551E">
        <w:rPr>
          <w:spacing w:val="-3"/>
        </w:rPr>
        <w:t xml:space="preserve"> </w:t>
      </w:r>
      <w:r w:rsidRPr="0072551E">
        <w:t>телевидения;</w:t>
      </w:r>
    </w:p>
    <w:p w:rsidR="00D72CA8" w:rsidRPr="0072551E" w:rsidRDefault="000F2B37">
      <w:pPr>
        <w:pStyle w:val="a3"/>
        <w:ind w:right="645" w:firstLine="707"/>
        <w:jc w:val="both"/>
      </w:pPr>
      <w:r w:rsidRPr="0072551E">
        <w:t>понимать</w:t>
      </w:r>
      <w:r w:rsidRPr="0072551E">
        <w:rPr>
          <w:spacing w:val="1"/>
        </w:rPr>
        <w:t xml:space="preserve"> </w:t>
      </w:r>
      <w:r w:rsidRPr="0072551E">
        <w:t>различия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творческой</w:t>
      </w:r>
      <w:r w:rsidRPr="0072551E">
        <w:rPr>
          <w:spacing w:val="1"/>
        </w:rPr>
        <w:t xml:space="preserve"> </w:t>
      </w:r>
      <w:r w:rsidRPr="0072551E">
        <w:t>работе</w:t>
      </w:r>
      <w:r w:rsidRPr="0072551E">
        <w:rPr>
          <w:spacing w:val="1"/>
        </w:rPr>
        <w:t xml:space="preserve"> </w:t>
      </w:r>
      <w:r w:rsidRPr="0072551E">
        <w:t>художника-живописца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сценографа;</w:t>
      </w:r>
    </w:p>
    <w:p w:rsidR="00D72CA8" w:rsidRPr="0072551E" w:rsidRDefault="000F2B37">
      <w:pPr>
        <w:pStyle w:val="a3"/>
        <w:ind w:right="654" w:firstLine="707"/>
        <w:jc w:val="both"/>
      </w:pPr>
      <w:r w:rsidRPr="0072551E">
        <w:t>применять</w:t>
      </w:r>
      <w:r w:rsidRPr="0072551E">
        <w:rPr>
          <w:spacing w:val="1"/>
        </w:rPr>
        <w:t xml:space="preserve"> </w:t>
      </w:r>
      <w:r w:rsidRPr="0072551E">
        <w:t>полученные</w:t>
      </w:r>
      <w:r w:rsidRPr="0072551E">
        <w:rPr>
          <w:spacing w:val="1"/>
        </w:rPr>
        <w:t xml:space="preserve"> </w:t>
      </w:r>
      <w:r w:rsidRPr="0072551E">
        <w:t>знания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типах</w:t>
      </w:r>
      <w:r w:rsidRPr="0072551E">
        <w:rPr>
          <w:spacing w:val="1"/>
        </w:rPr>
        <w:t xml:space="preserve"> </w:t>
      </w:r>
      <w:r w:rsidRPr="0072551E">
        <w:t>оформления</w:t>
      </w:r>
      <w:r w:rsidRPr="0072551E">
        <w:rPr>
          <w:spacing w:val="1"/>
        </w:rPr>
        <w:t xml:space="preserve"> </w:t>
      </w:r>
      <w:r w:rsidRPr="0072551E">
        <w:t>сцены</w:t>
      </w:r>
      <w:r w:rsidRPr="0072551E">
        <w:rPr>
          <w:spacing w:val="7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создании</w:t>
      </w:r>
      <w:r w:rsidRPr="0072551E">
        <w:rPr>
          <w:spacing w:val="-1"/>
        </w:rPr>
        <w:t xml:space="preserve"> </w:t>
      </w:r>
      <w:r w:rsidRPr="0072551E">
        <w:t>школьного</w:t>
      </w:r>
      <w:r w:rsidRPr="0072551E">
        <w:rPr>
          <w:spacing w:val="1"/>
        </w:rPr>
        <w:t xml:space="preserve"> </w:t>
      </w:r>
      <w:r w:rsidRPr="0072551E">
        <w:t>спектакля;</w:t>
      </w:r>
    </w:p>
    <w:p w:rsidR="00D72CA8" w:rsidRPr="0072551E" w:rsidRDefault="000F2B37">
      <w:pPr>
        <w:pStyle w:val="a3"/>
        <w:ind w:right="643" w:firstLine="707"/>
        <w:jc w:val="both"/>
      </w:pPr>
      <w:r w:rsidRPr="0072551E">
        <w:t>применять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практике</w:t>
      </w:r>
      <w:r w:rsidRPr="0072551E">
        <w:rPr>
          <w:spacing w:val="1"/>
        </w:rPr>
        <w:t xml:space="preserve"> </w:t>
      </w:r>
      <w:r w:rsidRPr="0072551E">
        <w:t>любительского</w:t>
      </w:r>
      <w:r w:rsidRPr="0072551E">
        <w:rPr>
          <w:spacing w:val="1"/>
        </w:rPr>
        <w:t xml:space="preserve"> </w:t>
      </w:r>
      <w:r w:rsidRPr="0072551E">
        <w:t>спектакля</w:t>
      </w:r>
      <w:r w:rsidRPr="0072551E">
        <w:rPr>
          <w:spacing w:val="1"/>
        </w:rPr>
        <w:t xml:space="preserve"> </w:t>
      </w:r>
      <w:r w:rsidRPr="0072551E">
        <w:t>художественно-</w:t>
      </w:r>
      <w:r w:rsidRPr="0072551E">
        <w:rPr>
          <w:spacing w:val="1"/>
        </w:rPr>
        <w:t xml:space="preserve"> </w:t>
      </w:r>
      <w:r w:rsidRPr="0072551E">
        <w:t>творческие умения по созданию костюмов, грима и т. д. для спектакля из</w:t>
      </w:r>
      <w:r w:rsidRPr="0072551E">
        <w:rPr>
          <w:spacing w:val="1"/>
        </w:rPr>
        <w:t xml:space="preserve"> </w:t>
      </w:r>
      <w:r w:rsidRPr="0072551E">
        <w:t>доступных материалов;</w:t>
      </w:r>
    </w:p>
    <w:p w:rsidR="00D72CA8" w:rsidRPr="0072551E" w:rsidRDefault="000F2B37">
      <w:pPr>
        <w:pStyle w:val="a3"/>
        <w:ind w:right="650" w:firstLine="777"/>
        <w:jc w:val="both"/>
      </w:pPr>
      <w:r w:rsidRPr="0072551E">
        <w:t>добиваться в практической работе большей выразительности костюма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его стилевого единства</w:t>
      </w:r>
      <w:r w:rsidRPr="0072551E">
        <w:rPr>
          <w:spacing w:val="-1"/>
        </w:rPr>
        <w:t xml:space="preserve"> </w:t>
      </w:r>
      <w:r w:rsidRPr="0072551E">
        <w:t>со</w:t>
      </w:r>
      <w:r w:rsidRPr="0072551E">
        <w:rPr>
          <w:spacing w:val="1"/>
        </w:rPr>
        <w:t xml:space="preserve"> </w:t>
      </w:r>
      <w:r w:rsidRPr="0072551E">
        <w:t>сценографией спектакля;</w:t>
      </w:r>
    </w:p>
    <w:p w:rsidR="00D72CA8" w:rsidRPr="0072551E" w:rsidRDefault="000F2B37">
      <w:pPr>
        <w:pStyle w:val="a3"/>
        <w:ind w:right="649" w:firstLine="777"/>
        <w:jc w:val="both"/>
      </w:pP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элементарные</w:t>
      </w:r>
      <w:r w:rsidRPr="0072551E">
        <w:rPr>
          <w:spacing w:val="1"/>
        </w:rPr>
        <w:t xml:space="preserve"> </w:t>
      </w:r>
      <w:r w:rsidRPr="0072551E">
        <w:t>навыки</w:t>
      </w:r>
      <w:r w:rsidRPr="0072551E">
        <w:rPr>
          <w:spacing w:val="1"/>
        </w:rPr>
        <w:t xml:space="preserve"> </w:t>
      </w:r>
      <w:r w:rsidRPr="0072551E">
        <w:t>основ</w:t>
      </w:r>
      <w:r w:rsidRPr="0072551E">
        <w:rPr>
          <w:spacing w:val="1"/>
        </w:rPr>
        <w:t xml:space="preserve"> </w:t>
      </w:r>
      <w:r w:rsidRPr="0072551E">
        <w:t>фотосъемки,</w:t>
      </w:r>
      <w:r w:rsidRPr="0072551E">
        <w:rPr>
          <w:spacing w:val="1"/>
        </w:rPr>
        <w:t xml:space="preserve"> </w:t>
      </w:r>
      <w:r w:rsidRPr="0072551E">
        <w:t>осознанно</w:t>
      </w:r>
      <w:r w:rsidRPr="0072551E">
        <w:rPr>
          <w:spacing w:val="1"/>
        </w:rPr>
        <w:t xml:space="preserve"> </w:t>
      </w:r>
      <w:r w:rsidRPr="0072551E">
        <w:t>осуществлять</w:t>
      </w:r>
      <w:r w:rsidRPr="0072551E">
        <w:rPr>
          <w:spacing w:val="1"/>
        </w:rPr>
        <w:t xml:space="preserve"> </w:t>
      </w:r>
      <w:r w:rsidRPr="0072551E">
        <w:t>выбор</w:t>
      </w:r>
      <w:r w:rsidRPr="0072551E">
        <w:rPr>
          <w:spacing w:val="1"/>
        </w:rPr>
        <w:t xml:space="preserve"> </w:t>
      </w:r>
      <w:r w:rsidRPr="0072551E">
        <w:t>объекта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точки</w:t>
      </w:r>
      <w:r w:rsidRPr="0072551E">
        <w:rPr>
          <w:spacing w:val="1"/>
        </w:rPr>
        <w:t xml:space="preserve"> </w:t>
      </w:r>
      <w:r w:rsidRPr="0072551E">
        <w:t>съемки,</w:t>
      </w:r>
      <w:r w:rsidRPr="0072551E">
        <w:rPr>
          <w:spacing w:val="1"/>
        </w:rPr>
        <w:t xml:space="preserve"> </w:t>
      </w:r>
      <w:r w:rsidRPr="0072551E">
        <w:t>ракурса,</w:t>
      </w:r>
      <w:r w:rsidRPr="0072551E">
        <w:rPr>
          <w:spacing w:val="1"/>
        </w:rPr>
        <w:t xml:space="preserve"> </w:t>
      </w:r>
      <w:r w:rsidRPr="0072551E">
        <w:t>плана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художественно-выразительных средств</w:t>
      </w:r>
      <w:r w:rsidRPr="0072551E">
        <w:rPr>
          <w:spacing w:val="-4"/>
        </w:rPr>
        <w:t xml:space="preserve"> </w:t>
      </w:r>
      <w:r w:rsidRPr="0072551E">
        <w:t>фотографии;</w:t>
      </w:r>
    </w:p>
    <w:p w:rsidR="00D72CA8" w:rsidRPr="0072551E" w:rsidRDefault="000F2B37">
      <w:pPr>
        <w:pStyle w:val="a3"/>
        <w:ind w:right="653" w:firstLine="777"/>
        <w:jc w:val="both"/>
      </w:pPr>
      <w:r w:rsidRPr="0072551E">
        <w:t>применять в своей съемочной практике ранее приобретенные знания и</w:t>
      </w:r>
      <w:r w:rsidRPr="0072551E">
        <w:rPr>
          <w:spacing w:val="1"/>
        </w:rPr>
        <w:t xml:space="preserve"> </w:t>
      </w:r>
      <w:r w:rsidRPr="0072551E">
        <w:t>навыки композиции,</w:t>
      </w:r>
      <w:r w:rsidRPr="0072551E">
        <w:rPr>
          <w:spacing w:val="-2"/>
        </w:rPr>
        <w:t xml:space="preserve"> </w:t>
      </w:r>
      <w:r w:rsidRPr="0072551E">
        <w:t>чувства цвета,</w:t>
      </w:r>
      <w:r w:rsidRPr="0072551E">
        <w:rPr>
          <w:spacing w:val="-3"/>
        </w:rPr>
        <w:t xml:space="preserve"> </w:t>
      </w:r>
      <w:r w:rsidRPr="0072551E">
        <w:t>глубины</w:t>
      </w:r>
      <w:r w:rsidRPr="0072551E">
        <w:rPr>
          <w:spacing w:val="-1"/>
        </w:rPr>
        <w:t xml:space="preserve"> </w:t>
      </w:r>
      <w:r w:rsidRPr="0072551E">
        <w:t>пространства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4"/>
        </w:rPr>
        <w:t xml:space="preserve"> </w:t>
      </w:r>
      <w:r w:rsidRPr="0072551E">
        <w:t>т.</w:t>
      </w:r>
      <w:r w:rsidRPr="0072551E">
        <w:rPr>
          <w:spacing w:val="-2"/>
        </w:rPr>
        <w:t xml:space="preserve"> </w:t>
      </w:r>
      <w:r w:rsidRPr="0072551E">
        <w:t>д.;</w:t>
      </w:r>
    </w:p>
    <w:p w:rsidR="00D72CA8" w:rsidRPr="0072551E" w:rsidRDefault="000F2B37">
      <w:pPr>
        <w:pStyle w:val="a3"/>
        <w:ind w:right="653" w:firstLine="777"/>
        <w:jc w:val="both"/>
      </w:pPr>
      <w:r w:rsidRPr="0072551E">
        <w:t>пользоваться компьютерной обработкой фотоснимка при исправлении</w:t>
      </w:r>
      <w:r w:rsidRPr="0072551E">
        <w:rPr>
          <w:spacing w:val="1"/>
        </w:rPr>
        <w:t xml:space="preserve"> </w:t>
      </w:r>
      <w:r w:rsidRPr="0072551E">
        <w:t>отдельных недочетов</w:t>
      </w:r>
      <w:r w:rsidRPr="0072551E">
        <w:rPr>
          <w:spacing w:val="-2"/>
        </w:rPr>
        <w:t xml:space="preserve"> </w:t>
      </w:r>
      <w:r w:rsidRPr="0072551E">
        <w:t>и случайностей;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t>понимать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объяснять</w:t>
      </w:r>
      <w:r w:rsidRPr="0072551E">
        <w:rPr>
          <w:spacing w:val="-2"/>
        </w:rPr>
        <w:t xml:space="preserve"> </w:t>
      </w:r>
      <w:r w:rsidRPr="0072551E">
        <w:t>синтетическую</w:t>
      </w:r>
      <w:r w:rsidRPr="0072551E">
        <w:rPr>
          <w:spacing w:val="-2"/>
        </w:rPr>
        <w:t xml:space="preserve"> </w:t>
      </w:r>
      <w:r w:rsidRPr="0072551E">
        <w:t>природу</w:t>
      </w:r>
      <w:r w:rsidRPr="0072551E">
        <w:rPr>
          <w:spacing w:val="-5"/>
        </w:rPr>
        <w:t xml:space="preserve"> </w:t>
      </w:r>
      <w:r w:rsidRPr="0072551E">
        <w:t>фильма;</w:t>
      </w:r>
    </w:p>
    <w:p w:rsidR="00D72CA8" w:rsidRPr="0072551E" w:rsidRDefault="00D72CA8">
      <w:pPr>
        <w:spacing w:line="321" w:lineRule="exact"/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right="754" w:firstLine="777"/>
      </w:pPr>
      <w:r w:rsidRPr="0072551E">
        <w:lastRenderedPageBreak/>
        <w:t>применять</w:t>
      </w:r>
      <w:r w:rsidRPr="0072551E">
        <w:rPr>
          <w:spacing w:val="2"/>
        </w:rPr>
        <w:t xml:space="preserve"> </w:t>
      </w:r>
      <w:r w:rsidRPr="0072551E">
        <w:t>первоначальные</w:t>
      </w:r>
      <w:r w:rsidRPr="0072551E">
        <w:rPr>
          <w:spacing w:val="2"/>
        </w:rPr>
        <w:t xml:space="preserve"> </w:t>
      </w:r>
      <w:r w:rsidRPr="0072551E">
        <w:t>навыки</w:t>
      </w:r>
      <w:r w:rsidRPr="0072551E">
        <w:rPr>
          <w:spacing w:val="5"/>
        </w:rPr>
        <w:t xml:space="preserve"> </w:t>
      </w:r>
      <w:r w:rsidRPr="0072551E">
        <w:t>в</w:t>
      </w:r>
      <w:r w:rsidRPr="0072551E">
        <w:rPr>
          <w:spacing w:val="68"/>
        </w:rPr>
        <w:t xml:space="preserve"> </w:t>
      </w:r>
      <w:r w:rsidRPr="0072551E">
        <w:t>создании</w:t>
      </w:r>
      <w:r w:rsidRPr="0072551E">
        <w:rPr>
          <w:spacing w:val="3"/>
        </w:rPr>
        <w:t xml:space="preserve"> </w:t>
      </w:r>
      <w:r w:rsidRPr="0072551E">
        <w:t>сценария</w:t>
      </w:r>
      <w:r w:rsidRPr="0072551E">
        <w:rPr>
          <w:spacing w:val="11"/>
        </w:rPr>
        <w:t xml:space="preserve"> </w:t>
      </w:r>
      <w:r w:rsidRPr="0072551E">
        <w:t>и</w:t>
      </w:r>
      <w:r w:rsidRPr="0072551E">
        <w:rPr>
          <w:spacing w:val="5"/>
        </w:rPr>
        <w:t xml:space="preserve"> </w:t>
      </w:r>
      <w:r w:rsidRPr="0072551E">
        <w:t>замысла</w:t>
      </w:r>
      <w:r w:rsidRPr="0072551E">
        <w:rPr>
          <w:spacing w:val="-67"/>
        </w:rPr>
        <w:t xml:space="preserve"> </w:t>
      </w:r>
      <w:r w:rsidRPr="0072551E">
        <w:t>фильма;</w:t>
      </w:r>
    </w:p>
    <w:p w:rsidR="00D72CA8" w:rsidRPr="0072551E" w:rsidRDefault="000F2B37">
      <w:pPr>
        <w:pStyle w:val="a3"/>
        <w:spacing w:line="318" w:lineRule="exact"/>
        <w:ind w:left="1579"/>
      </w:pPr>
      <w:r w:rsidRPr="0072551E">
        <w:t>применять</w:t>
      </w:r>
      <w:r w:rsidRPr="0072551E">
        <w:rPr>
          <w:spacing w:val="5"/>
        </w:rPr>
        <w:t xml:space="preserve"> </w:t>
      </w:r>
      <w:r w:rsidRPr="0072551E">
        <w:t>полученные</w:t>
      </w:r>
      <w:r w:rsidRPr="0072551E">
        <w:rPr>
          <w:spacing w:val="73"/>
        </w:rPr>
        <w:t xml:space="preserve"> </w:t>
      </w:r>
      <w:r w:rsidRPr="0072551E">
        <w:t>ранее</w:t>
      </w:r>
      <w:r w:rsidRPr="0072551E">
        <w:rPr>
          <w:spacing w:val="76"/>
        </w:rPr>
        <w:t xml:space="preserve"> </w:t>
      </w:r>
      <w:r w:rsidRPr="0072551E">
        <w:t>знания</w:t>
      </w:r>
      <w:r w:rsidRPr="0072551E">
        <w:rPr>
          <w:spacing w:val="74"/>
        </w:rPr>
        <w:t xml:space="preserve"> </w:t>
      </w:r>
      <w:r w:rsidRPr="0072551E">
        <w:t>по</w:t>
      </w:r>
      <w:r w:rsidRPr="0072551E">
        <w:rPr>
          <w:spacing w:val="77"/>
        </w:rPr>
        <w:t xml:space="preserve"> </w:t>
      </w:r>
      <w:r w:rsidRPr="0072551E">
        <w:t>композиции</w:t>
      </w:r>
      <w:r w:rsidRPr="0072551E">
        <w:rPr>
          <w:spacing w:val="77"/>
        </w:rPr>
        <w:t xml:space="preserve"> </w:t>
      </w:r>
      <w:r w:rsidRPr="0072551E">
        <w:t>и</w:t>
      </w:r>
      <w:r w:rsidRPr="0072551E">
        <w:rPr>
          <w:spacing w:val="75"/>
        </w:rPr>
        <w:t xml:space="preserve"> </w:t>
      </w:r>
      <w:r w:rsidRPr="0072551E">
        <w:t>построению</w:t>
      </w:r>
    </w:p>
    <w:p w:rsidR="00D72CA8" w:rsidRPr="0072551E" w:rsidRDefault="000F2B37">
      <w:pPr>
        <w:pStyle w:val="a3"/>
        <w:spacing w:line="322" w:lineRule="exact"/>
      </w:pPr>
      <w:r w:rsidRPr="0072551E">
        <w:t>кадра;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использовать первоначальные навыки операторской грамоты, техники</w:t>
      </w:r>
      <w:r w:rsidRPr="0072551E">
        <w:rPr>
          <w:spacing w:val="1"/>
        </w:rPr>
        <w:t xml:space="preserve"> </w:t>
      </w:r>
      <w:r w:rsidRPr="0072551E">
        <w:t>съемки</w:t>
      </w:r>
      <w:r w:rsidRPr="0072551E">
        <w:rPr>
          <w:spacing w:val="-3"/>
        </w:rPr>
        <w:t xml:space="preserve"> </w:t>
      </w:r>
      <w:r w:rsidRPr="0072551E">
        <w:t>и компьютерного</w:t>
      </w:r>
      <w:r w:rsidRPr="0072551E">
        <w:rPr>
          <w:spacing w:val="1"/>
        </w:rPr>
        <w:t xml:space="preserve"> </w:t>
      </w:r>
      <w:r w:rsidRPr="0072551E">
        <w:t>монтажа;</w:t>
      </w:r>
    </w:p>
    <w:p w:rsidR="00D72CA8" w:rsidRPr="0072551E" w:rsidRDefault="000F2B37">
      <w:pPr>
        <w:pStyle w:val="a3"/>
        <w:ind w:right="652" w:firstLine="707"/>
        <w:jc w:val="both"/>
      </w:pPr>
      <w:r w:rsidRPr="0072551E">
        <w:t>применять</w:t>
      </w:r>
      <w:r w:rsidRPr="0072551E">
        <w:rPr>
          <w:spacing w:val="28"/>
        </w:rPr>
        <w:t xml:space="preserve"> </w:t>
      </w:r>
      <w:r w:rsidRPr="0072551E">
        <w:t>сценарно-режиссерские</w:t>
      </w:r>
      <w:r w:rsidRPr="0072551E">
        <w:rPr>
          <w:spacing w:val="29"/>
        </w:rPr>
        <w:t xml:space="preserve"> </w:t>
      </w:r>
      <w:r w:rsidRPr="0072551E">
        <w:t>навыки</w:t>
      </w:r>
      <w:r w:rsidRPr="0072551E">
        <w:rPr>
          <w:spacing w:val="27"/>
        </w:rPr>
        <w:t xml:space="preserve"> </w:t>
      </w:r>
      <w:r w:rsidRPr="0072551E">
        <w:t>при</w:t>
      </w:r>
      <w:r w:rsidRPr="0072551E">
        <w:rPr>
          <w:spacing w:val="29"/>
        </w:rPr>
        <w:t xml:space="preserve"> </w:t>
      </w:r>
      <w:r w:rsidRPr="0072551E">
        <w:t>построении</w:t>
      </w:r>
      <w:r w:rsidRPr="0072551E">
        <w:rPr>
          <w:spacing w:val="29"/>
        </w:rPr>
        <w:t xml:space="preserve"> </w:t>
      </w:r>
      <w:r w:rsidRPr="0072551E">
        <w:t>текстового</w:t>
      </w:r>
      <w:r w:rsidRPr="0072551E">
        <w:rPr>
          <w:spacing w:val="-68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изобразительного</w:t>
      </w:r>
      <w:r w:rsidRPr="0072551E">
        <w:rPr>
          <w:spacing w:val="1"/>
        </w:rPr>
        <w:t xml:space="preserve"> </w:t>
      </w:r>
      <w:r w:rsidRPr="0072551E">
        <w:t>сюжета,</w:t>
      </w:r>
      <w:r w:rsidRPr="0072551E">
        <w:rPr>
          <w:spacing w:val="1"/>
        </w:rPr>
        <w:t xml:space="preserve"> </w:t>
      </w:r>
      <w:r w:rsidRPr="0072551E">
        <w:t>а</w:t>
      </w:r>
      <w:r w:rsidRPr="0072551E">
        <w:rPr>
          <w:spacing w:val="1"/>
        </w:rPr>
        <w:t xml:space="preserve"> </w:t>
      </w:r>
      <w:r w:rsidRPr="0072551E">
        <w:t>также</w:t>
      </w:r>
      <w:r w:rsidRPr="0072551E">
        <w:rPr>
          <w:spacing w:val="1"/>
        </w:rPr>
        <w:t xml:space="preserve"> </w:t>
      </w:r>
      <w:r w:rsidRPr="0072551E">
        <w:t>звукового</w:t>
      </w:r>
      <w:r w:rsidRPr="0072551E">
        <w:rPr>
          <w:spacing w:val="1"/>
        </w:rPr>
        <w:t xml:space="preserve"> </w:t>
      </w:r>
      <w:r w:rsidRPr="0072551E">
        <w:t>ряда</w:t>
      </w:r>
      <w:r w:rsidRPr="0072551E">
        <w:rPr>
          <w:spacing w:val="1"/>
        </w:rPr>
        <w:t xml:space="preserve"> </w:t>
      </w:r>
      <w:r w:rsidRPr="0072551E">
        <w:t>своей</w:t>
      </w:r>
      <w:r w:rsidRPr="0072551E">
        <w:rPr>
          <w:spacing w:val="1"/>
        </w:rPr>
        <w:t xml:space="preserve"> </w:t>
      </w:r>
      <w:r w:rsidRPr="0072551E">
        <w:t>компьютерной</w:t>
      </w:r>
      <w:r w:rsidRPr="0072551E">
        <w:rPr>
          <w:spacing w:val="-67"/>
        </w:rPr>
        <w:t xml:space="preserve"> </w:t>
      </w:r>
      <w:r w:rsidRPr="0072551E">
        <w:t>анимации;</w:t>
      </w:r>
    </w:p>
    <w:p w:rsidR="00D72CA8" w:rsidRPr="0072551E" w:rsidRDefault="000F2B37">
      <w:pPr>
        <w:pStyle w:val="a3"/>
        <w:ind w:left="1510" w:right="1084"/>
        <w:jc w:val="both"/>
      </w:pPr>
      <w:r w:rsidRPr="0072551E">
        <w:t>смотреть и анализировать с точки зрения режиссерского, монтажно-</w:t>
      </w:r>
      <w:r w:rsidRPr="0072551E">
        <w:rPr>
          <w:spacing w:val="-67"/>
        </w:rPr>
        <w:t xml:space="preserve"> </w:t>
      </w:r>
      <w:r w:rsidRPr="0072551E">
        <w:t>операторского искусства</w:t>
      </w:r>
      <w:r w:rsidRPr="0072551E">
        <w:rPr>
          <w:spacing w:val="-1"/>
        </w:rPr>
        <w:t xml:space="preserve"> </w:t>
      </w:r>
      <w:r w:rsidRPr="0072551E">
        <w:t>фильмы</w:t>
      </w:r>
      <w:r w:rsidRPr="0072551E">
        <w:rPr>
          <w:spacing w:val="-1"/>
        </w:rPr>
        <w:t xml:space="preserve"> </w:t>
      </w:r>
      <w:r w:rsidRPr="0072551E">
        <w:t>мастеров</w:t>
      </w:r>
      <w:r w:rsidRPr="0072551E">
        <w:rPr>
          <w:spacing w:val="-2"/>
        </w:rPr>
        <w:t xml:space="preserve"> </w:t>
      </w:r>
      <w:r w:rsidRPr="0072551E">
        <w:t>кино;</w:t>
      </w:r>
    </w:p>
    <w:p w:rsidR="00D72CA8" w:rsidRPr="0072551E" w:rsidRDefault="000F2B37">
      <w:pPr>
        <w:pStyle w:val="a3"/>
        <w:ind w:right="651" w:firstLine="777"/>
        <w:jc w:val="both"/>
      </w:pPr>
      <w:r w:rsidRPr="0072551E">
        <w:t>использовать опыт документальной съемки и тележурналистики для</w:t>
      </w:r>
      <w:r w:rsidRPr="0072551E">
        <w:rPr>
          <w:spacing w:val="1"/>
        </w:rPr>
        <w:t xml:space="preserve"> </w:t>
      </w:r>
      <w:r w:rsidRPr="0072551E">
        <w:t>формирования</w:t>
      </w:r>
      <w:r w:rsidRPr="0072551E">
        <w:rPr>
          <w:spacing w:val="-1"/>
        </w:rPr>
        <w:t xml:space="preserve"> </w:t>
      </w:r>
      <w:r w:rsidRPr="0072551E">
        <w:t>школьного</w:t>
      </w:r>
      <w:r w:rsidRPr="0072551E">
        <w:rPr>
          <w:spacing w:val="1"/>
        </w:rPr>
        <w:t xml:space="preserve"> </w:t>
      </w:r>
      <w:r w:rsidRPr="0072551E">
        <w:t>телевидения;</w:t>
      </w:r>
    </w:p>
    <w:p w:rsidR="00D72CA8" w:rsidRPr="0072551E" w:rsidRDefault="000F2B37">
      <w:pPr>
        <w:pStyle w:val="a3"/>
        <w:spacing w:before="2"/>
        <w:ind w:right="649" w:firstLine="707"/>
        <w:jc w:val="both"/>
      </w:pPr>
      <w:r w:rsidRPr="0072551E">
        <w:t>реализовывать</w:t>
      </w:r>
      <w:r w:rsidRPr="0072551E">
        <w:rPr>
          <w:spacing w:val="1"/>
        </w:rPr>
        <w:t xml:space="preserve"> </w:t>
      </w:r>
      <w:r w:rsidRPr="0072551E">
        <w:t>сценарно-режиссерскую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операторскую</w:t>
      </w:r>
      <w:r w:rsidRPr="0072551E">
        <w:rPr>
          <w:spacing w:val="1"/>
        </w:rPr>
        <w:t xml:space="preserve"> </w:t>
      </w:r>
      <w:r w:rsidRPr="0072551E">
        <w:t>грамоту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практике</w:t>
      </w:r>
      <w:r w:rsidRPr="0072551E">
        <w:rPr>
          <w:spacing w:val="-1"/>
        </w:rPr>
        <w:t xml:space="preserve"> </w:t>
      </w:r>
      <w:r w:rsidRPr="0072551E">
        <w:t>создания видео-этюда.</w:t>
      </w:r>
    </w:p>
    <w:p w:rsidR="00D72CA8" w:rsidRPr="0072551E" w:rsidRDefault="000F2B37">
      <w:pPr>
        <w:pStyle w:val="1"/>
        <w:numPr>
          <w:ilvl w:val="3"/>
          <w:numId w:val="54"/>
        </w:numPr>
        <w:tabs>
          <w:tab w:val="left" w:pos="2561"/>
        </w:tabs>
        <w:spacing w:before="4"/>
        <w:ind w:left="2560" w:hanging="1051"/>
        <w:jc w:val="both"/>
      </w:pPr>
      <w:r w:rsidRPr="0072551E">
        <w:t>Музыка</w:t>
      </w:r>
    </w:p>
    <w:p w:rsidR="00D72CA8" w:rsidRPr="0072551E" w:rsidRDefault="000F2B37">
      <w:pPr>
        <w:pStyle w:val="a3"/>
        <w:spacing w:line="319" w:lineRule="exact"/>
        <w:ind w:left="1510"/>
        <w:jc w:val="both"/>
      </w:pPr>
      <w:r w:rsidRPr="0072551E">
        <w:t>Выпускник</w:t>
      </w:r>
      <w:r w:rsidRPr="0072551E">
        <w:rPr>
          <w:spacing w:val="-1"/>
        </w:rPr>
        <w:t xml:space="preserve"> </w:t>
      </w:r>
      <w:r w:rsidRPr="0072551E">
        <w:t>научится: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понимать</w:t>
      </w:r>
      <w:r w:rsidRPr="0072551E">
        <w:rPr>
          <w:spacing w:val="1"/>
        </w:rPr>
        <w:t xml:space="preserve"> </w:t>
      </w:r>
      <w:r w:rsidRPr="0072551E">
        <w:t>значение</w:t>
      </w:r>
      <w:r w:rsidRPr="0072551E">
        <w:rPr>
          <w:spacing w:val="1"/>
        </w:rPr>
        <w:t xml:space="preserve"> </w:t>
      </w:r>
      <w:r w:rsidRPr="0072551E">
        <w:t>интонации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музыке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носителя</w:t>
      </w:r>
      <w:r w:rsidRPr="0072551E">
        <w:rPr>
          <w:spacing w:val="70"/>
        </w:rPr>
        <w:t xml:space="preserve"> </w:t>
      </w:r>
      <w:r w:rsidRPr="0072551E">
        <w:t>образного</w:t>
      </w:r>
      <w:r w:rsidRPr="0072551E">
        <w:rPr>
          <w:spacing w:val="1"/>
        </w:rPr>
        <w:t xml:space="preserve"> </w:t>
      </w:r>
      <w:r w:rsidRPr="0072551E">
        <w:t>смысла;</w:t>
      </w:r>
    </w:p>
    <w:p w:rsidR="00D72CA8" w:rsidRPr="0072551E" w:rsidRDefault="000F2B37">
      <w:pPr>
        <w:pStyle w:val="a3"/>
        <w:spacing w:line="242" w:lineRule="auto"/>
        <w:ind w:right="649" w:firstLine="777"/>
        <w:jc w:val="both"/>
      </w:pPr>
      <w:r w:rsidRPr="0072551E">
        <w:t>анализировать</w:t>
      </w:r>
      <w:r w:rsidRPr="0072551E">
        <w:rPr>
          <w:spacing w:val="1"/>
        </w:rPr>
        <w:t xml:space="preserve"> </w:t>
      </w:r>
      <w:r w:rsidRPr="0072551E">
        <w:t>средства</w:t>
      </w:r>
      <w:r w:rsidRPr="0072551E">
        <w:rPr>
          <w:spacing w:val="1"/>
        </w:rPr>
        <w:t xml:space="preserve"> </w:t>
      </w:r>
      <w:r w:rsidRPr="0072551E">
        <w:t>музыкальной</w:t>
      </w:r>
      <w:r w:rsidRPr="0072551E">
        <w:rPr>
          <w:spacing w:val="1"/>
        </w:rPr>
        <w:t xml:space="preserve"> </w:t>
      </w:r>
      <w:r w:rsidRPr="0072551E">
        <w:t>выразительности:</w:t>
      </w:r>
      <w:r w:rsidRPr="0072551E">
        <w:rPr>
          <w:spacing w:val="71"/>
        </w:rPr>
        <w:t xml:space="preserve"> </w:t>
      </w:r>
      <w:r w:rsidRPr="0072551E">
        <w:t>мелодию,</w:t>
      </w:r>
      <w:r w:rsidRPr="0072551E">
        <w:rPr>
          <w:spacing w:val="1"/>
        </w:rPr>
        <w:t xml:space="preserve"> </w:t>
      </w:r>
      <w:r w:rsidRPr="0072551E">
        <w:t>ритм,</w:t>
      </w:r>
      <w:r w:rsidRPr="0072551E">
        <w:rPr>
          <w:spacing w:val="-2"/>
        </w:rPr>
        <w:t xml:space="preserve"> </w:t>
      </w:r>
      <w:r w:rsidRPr="0072551E">
        <w:t>темп,</w:t>
      </w:r>
      <w:r w:rsidRPr="0072551E">
        <w:rPr>
          <w:spacing w:val="-1"/>
        </w:rPr>
        <w:t xml:space="preserve"> </w:t>
      </w:r>
      <w:r w:rsidRPr="0072551E">
        <w:t>динамику,</w:t>
      </w:r>
      <w:r w:rsidRPr="0072551E">
        <w:rPr>
          <w:spacing w:val="1"/>
        </w:rPr>
        <w:t xml:space="preserve"> </w:t>
      </w:r>
      <w:r w:rsidRPr="0072551E">
        <w:t>лад;</w:t>
      </w:r>
    </w:p>
    <w:p w:rsidR="00D72CA8" w:rsidRPr="0072551E" w:rsidRDefault="000F2B37">
      <w:pPr>
        <w:pStyle w:val="a3"/>
        <w:ind w:right="647" w:firstLine="777"/>
        <w:jc w:val="both"/>
      </w:pPr>
      <w:r w:rsidRPr="0072551E">
        <w:t>определять</w:t>
      </w:r>
      <w:r w:rsidRPr="0072551E">
        <w:rPr>
          <w:spacing w:val="1"/>
        </w:rPr>
        <w:t xml:space="preserve"> </w:t>
      </w:r>
      <w:r w:rsidRPr="0072551E">
        <w:t>характер</w:t>
      </w:r>
      <w:r w:rsidRPr="0072551E">
        <w:rPr>
          <w:spacing w:val="1"/>
        </w:rPr>
        <w:t xml:space="preserve"> </w:t>
      </w:r>
      <w:r w:rsidRPr="0072551E">
        <w:t>музыкальных</w:t>
      </w:r>
      <w:r w:rsidRPr="0072551E">
        <w:rPr>
          <w:spacing w:val="1"/>
        </w:rPr>
        <w:t xml:space="preserve"> </w:t>
      </w:r>
      <w:r w:rsidRPr="0072551E">
        <w:t>образов</w:t>
      </w:r>
      <w:r w:rsidRPr="0072551E">
        <w:rPr>
          <w:spacing w:val="1"/>
        </w:rPr>
        <w:t xml:space="preserve"> </w:t>
      </w:r>
      <w:r w:rsidRPr="0072551E">
        <w:t>(лирических,</w:t>
      </w:r>
      <w:r w:rsidRPr="0072551E">
        <w:rPr>
          <w:spacing w:val="1"/>
        </w:rPr>
        <w:t xml:space="preserve"> </w:t>
      </w:r>
      <w:r w:rsidRPr="0072551E">
        <w:t>драматических,</w:t>
      </w:r>
      <w:r w:rsidRPr="0072551E">
        <w:rPr>
          <w:spacing w:val="-2"/>
        </w:rPr>
        <w:t xml:space="preserve"> </w:t>
      </w:r>
      <w:r w:rsidRPr="0072551E">
        <w:t>героических,</w:t>
      </w:r>
      <w:r w:rsidRPr="0072551E">
        <w:rPr>
          <w:spacing w:val="-1"/>
        </w:rPr>
        <w:t xml:space="preserve"> </w:t>
      </w:r>
      <w:r w:rsidRPr="0072551E">
        <w:t>романтических,</w:t>
      </w:r>
      <w:r w:rsidRPr="0072551E">
        <w:rPr>
          <w:spacing w:val="-2"/>
        </w:rPr>
        <w:t xml:space="preserve"> </w:t>
      </w:r>
      <w:r w:rsidRPr="0072551E">
        <w:t>эпических);</w:t>
      </w:r>
    </w:p>
    <w:p w:rsidR="00D72CA8" w:rsidRPr="0072551E" w:rsidRDefault="000F2B37">
      <w:pPr>
        <w:pStyle w:val="a3"/>
        <w:ind w:right="651" w:firstLine="777"/>
        <w:jc w:val="both"/>
      </w:pPr>
      <w:r w:rsidRPr="0072551E">
        <w:t>выявлять</w:t>
      </w:r>
      <w:r w:rsidRPr="0072551E">
        <w:rPr>
          <w:spacing w:val="1"/>
        </w:rPr>
        <w:t xml:space="preserve"> </w:t>
      </w:r>
      <w:r w:rsidRPr="0072551E">
        <w:t>общее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особенное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сравнении</w:t>
      </w:r>
      <w:r w:rsidRPr="0072551E">
        <w:rPr>
          <w:spacing w:val="1"/>
        </w:rPr>
        <w:t xml:space="preserve"> </w:t>
      </w:r>
      <w:r w:rsidRPr="0072551E">
        <w:t>музыкальных</w:t>
      </w:r>
      <w:r w:rsidRPr="0072551E">
        <w:rPr>
          <w:spacing w:val="1"/>
        </w:rPr>
        <w:t xml:space="preserve"> </w:t>
      </w:r>
      <w:r w:rsidRPr="0072551E">
        <w:t>произведений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полученных</w:t>
      </w:r>
      <w:r w:rsidRPr="0072551E">
        <w:rPr>
          <w:spacing w:val="1"/>
        </w:rPr>
        <w:t xml:space="preserve"> </w:t>
      </w:r>
      <w:r w:rsidRPr="0072551E">
        <w:t>знаний</w:t>
      </w:r>
      <w:r w:rsidRPr="0072551E">
        <w:rPr>
          <w:spacing w:val="1"/>
        </w:rPr>
        <w:t xml:space="preserve"> </w:t>
      </w:r>
      <w:r w:rsidRPr="0072551E">
        <w:t>об</w:t>
      </w:r>
      <w:r w:rsidRPr="0072551E">
        <w:rPr>
          <w:spacing w:val="1"/>
        </w:rPr>
        <w:t xml:space="preserve"> </w:t>
      </w:r>
      <w:r w:rsidRPr="0072551E">
        <w:t>интонационной</w:t>
      </w:r>
      <w:r w:rsidRPr="0072551E">
        <w:rPr>
          <w:spacing w:val="1"/>
        </w:rPr>
        <w:t xml:space="preserve"> </w:t>
      </w:r>
      <w:r w:rsidRPr="0072551E">
        <w:t>природе</w:t>
      </w:r>
      <w:r w:rsidRPr="0072551E">
        <w:rPr>
          <w:spacing w:val="1"/>
        </w:rPr>
        <w:t xml:space="preserve"> </w:t>
      </w:r>
      <w:r w:rsidRPr="0072551E">
        <w:t>музыки;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понимать жизненно-образное содержание музыкальных произведений</w:t>
      </w:r>
      <w:r w:rsidRPr="0072551E">
        <w:rPr>
          <w:spacing w:val="1"/>
        </w:rPr>
        <w:t xml:space="preserve"> </w:t>
      </w:r>
      <w:r w:rsidRPr="0072551E">
        <w:t>разных жанров;</w:t>
      </w:r>
    </w:p>
    <w:p w:rsidR="00D72CA8" w:rsidRPr="0072551E" w:rsidRDefault="000F2B37">
      <w:pPr>
        <w:pStyle w:val="a3"/>
        <w:ind w:right="643" w:firstLine="707"/>
        <w:jc w:val="both"/>
      </w:pPr>
      <w:r w:rsidRPr="0072551E">
        <w:t>различать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характеризовать</w:t>
      </w:r>
      <w:r w:rsidRPr="0072551E">
        <w:rPr>
          <w:spacing w:val="1"/>
        </w:rPr>
        <w:t xml:space="preserve"> </w:t>
      </w:r>
      <w:r w:rsidRPr="0072551E">
        <w:t>приемы</w:t>
      </w:r>
      <w:r w:rsidRPr="0072551E">
        <w:rPr>
          <w:spacing w:val="1"/>
        </w:rPr>
        <w:t xml:space="preserve"> </w:t>
      </w:r>
      <w:r w:rsidRPr="0072551E">
        <w:t>взаимодействия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-67"/>
        </w:rPr>
        <w:t xml:space="preserve"> </w:t>
      </w:r>
      <w:r w:rsidRPr="0072551E">
        <w:t>образов</w:t>
      </w:r>
      <w:r w:rsidRPr="0072551E">
        <w:rPr>
          <w:spacing w:val="-3"/>
        </w:rPr>
        <w:t xml:space="preserve"> </w:t>
      </w:r>
      <w:r w:rsidRPr="0072551E">
        <w:t>музыкальных</w:t>
      </w:r>
      <w:r w:rsidRPr="0072551E">
        <w:rPr>
          <w:spacing w:val="-3"/>
        </w:rPr>
        <w:t xml:space="preserve"> </w:t>
      </w:r>
      <w:r w:rsidRPr="0072551E">
        <w:t>произведений;</w:t>
      </w:r>
    </w:p>
    <w:p w:rsidR="00D72CA8" w:rsidRPr="0072551E" w:rsidRDefault="000F2B37">
      <w:pPr>
        <w:pStyle w:val="a3"/>
        <w:ind w:left="1510" w:right="648"/>
        <w:jc w:val="both"/>
      </w:pPr>
      <w:r w:rsidRPr="0072551E">
        <w:t>различать многообразие музыкальных образов и способов их</w:t>
      </w:r>
      <w:r w:rsidRPr="0072551E">
        <w:rPr>
          <w:spacing w:val="1"/>
        </w:rPr>
        <w:t xml:space="preserve"> </w:t>
      </w:r>
      <w:r w:rsidRPr="0072551E">
        <w:t>развития;</w:t>
      </w:r>
      <w:r w:rsidRPr="0072551E">
        <w:rPr>
          <w:spacing w:val="-67"/>
        </w:rPr>
        <w:t xml:space="preserve"> </w:t>
      </w:r>
      <w:r w:rsidRPr="0072551E">
        <w:t>производить</w:t>
      </w:r>
      <w:r w:rsidRPr="0072551E">
        <w:rPr>
          <w:spacing w:val="68"/>
        </w:rPr>
        <w:t xml:space="preserve"> </w:t>
      </w:r>
      <w:r w:rsidRPr="0072551E">
        <w:t>интонационно-образный</w:t>
      </w:r>
      <w:r w:rsidRPr="0072551E">
        <w:rPr>
          <w:spacing w:val="70"/>
        </w:rPr>
        <w:t xml:space="preserve"> </w:t>
      </w:r>
      <w:r w:rsidRPr="0072551E">
        <w:t>анализ</w:t>
      </w:r>
      <w:r w:rsidRPr="0072551E">
        <w:rPr>
          <w:spacing w:val="69"/>
        </w:rPr>
        <w:t xml:space="preserve"> </w:t>
      </w:r>
      <w:r w:rsidRPr="0072551E">
        <w:t>музыкального</w:t>
      </w:r>
    </w:p>
    <w:p w:rsidR="00D72CA8" w:rsidRPr="0072551E" w:rsidRDefault="000F2B37">
      <w:pPr>
        <w:pStyle w:val="a3"/>
      </w:pPr>
      <w:r w:rsidRPr="0072551E">
        <w:t>произведения;</w:t>
      </w:r>
    </w:p>
    <w:p w:rsidR="00D72CA8" w:rsidRPr="0072551E" w:rsidRDefault="000F2B37">
      <w:pPr>
        <w:pStyle w:val="a3"/>
        <w:tabs>
          <w:tab w:val="left" w:pos="3558"/>
          <w:tab w:val="left" w:pos="5328"/>
          <w:tab w:val="left" w:pos="7065"/>
          <w:tab w:val="left" w:pos="8791"/>
          <w:tab w:val="left" w:pos="10005"/>
        </w:tabs>
        <w:ind w:left="1510" w:right="648" w:firstLine="69"/>
      </w:pPr>
      <w:r w:rsidRPr="0072551E">
        <w:t>понимать основной принцип построения и развития музыки;</w:t>
      </w:r>
      <w:r w:rsidRPr="0072551E">
        <w:rPr>
          <w:spacing w:val="1"/>
        </w:rPr>
        <w:t xml:space="preserve"> </w:t>
      </w:r>
      <w:r w:rsidRPr="0072551E">
        <w:t>анализировать</w:t>
      </w:r>
      <w:r w:rsidRPr="0072551E">
        <w:tab/>
        <w:t>взаимосвязь</w:t>
      </w:r>
      <w:r w:rsidRPr="0072551E">
        <w:tab/>
        <w:t>жизненного</w:t>
      </w:r>
      <w:r w:rsidRPr="0072551E">
        <w:tab/>
        <w:t>содержания</w:t>
      </w:r>
      <w:r w:rsidRPr="0072551E">
        <w:tab/>
        <w:t>музыки</w:t>
      </w:r>
      <w:r w:rsidRPr="0072551E">
        <w:tab/>
      </w:r>
      <w:r w:rsidRPr="0072551E">
        <w:rPr>
          <w:spacing w:val="-1"/>
        </w:rPr>
        <w:t>и</w:t>
      </w:r>
    </w:p>
    <w:p w:rsidR="00D72CA8" w:rsidRPr="0072551E" w:rsidRDefault="000F2B37">
      <w:pPr>
        <w:pStyle w:val="a3"/>
        <w:spacing w:line="321" w:lineRule="exact"/>
      </w:pPr>
      <w:r w:rsidRPr="0072551E">
        <w:t>музыкальных</w:t>
      </w:r>
      <w:r w:rsidRPr="0072551E">
        <w:rPr>
          <w:spacing w:val="-6"/>
        </w:rPr>
        <w:t xml:space="preserve"> </w:t>
      </w:r>
      <w:r w:rsidRPr="0072551E">
        <w:t>образов;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размышлять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знакомом</w:t>
      </w:r>
      <w:r w:rsidRPr="0072551E">
        <w:rPr>
          <w:spacing w:val="1"/>
        </w:rPr>
        <w:t xml:space="preserve"> </w:t>
      </w:r>
      <w:r w:rsidRPr="0072551E">
        <w:t>музыкальном</w:t>
      </w:r>
      <w:r w:rsidRPr="0072551E">
        <w:rPr>
          <w:spacing w:val="1"/>
        </w:rPr>
        <w:t xml:space="preserve"> </w:t>
      </w:r>
      <w:r w:rsidRPr="0072551E">
        <w:t>произведении,</w:t>
      </w:r>
      <w:r w:rsidRPr="0072551E">
        <w:rPr>
          <w:spacing w:val="1"/>
        </w:rPr>
        <w:t xml:space="preserve"> </w:t>
      </w:r>
      <w:r w:rsidRPr="0072551E">
        <w:t>высказывая</w:t>
      </w:r>
      <w:r w:rsidRPr="0072551E">
        <w:rPr>
          <w:spacing w:val="1"/>
        </w:rPr>
        <w:t xml:space="preserve"> </w:t>
      </w:r>
      <w:r w:rsidRPr="0072551E">
        <w:t>суждения</w:t>
      </w:r>
      <w:r w:rsidRPr="0072551E">
        <w:rPr>
          <w:spacing w:val="1"/>
        </w:rPr>
        <w:t xml:space="preserve"> </w:t>
      </w:r>
      <w:r w:rsidRPr="0072551E">
        <w:t>об</w:t>
      </w:r>
      <w:r w:rsidRPr="0072551E">
        <w:rPr>
          <w:spacing w:val="1"/>
        </w:rPr>
        <w:t xml:space="preserve"> </w:t>
      </w:r>
      <w:r w:rsidRPr="0072551E">
        <w:t>основной</w:t>
      </w:r>
      <w:r w:rsidRPr="0072551E">
        <w:rPr>
          <w:spacing w:val="1"/>
        </w:rPr>
        <w:t xml:space="preserve"> </w:t>
      </w:r>
      <w:r w:rsidRPr="0072551E">
        <w:t>идее,</w:t>
      </w:r>
      <w:r w:rsidRPr="0072551E">
        <w:rPr>
          <w:spacing w:val="1"/>
        </w:rPr>
        <w:t xml:space="preserve"> </w:t>
      </w:r>
      <w:r w:rsidRPr="0072551E">
        <w:t>средствах</w:t>
      </w:r>
      <w:r w:rsidRPr="0072551E">
        <w:rPr>
          <w:spacing w:val="1"/>
        </w:rPr>
        <w:t xml:space="preserve"> </w:t>
      </w:r>
      <w:r w:rsidRPr="0072551E">
        <w:t>ее</w:t>
      </w:r>
      <w:r w:rsidRPr="0072551E">
        <w:rPr>
          <w:spacing w:val="1"/>
        </w:rPr>
        <w:t xml:space="preserve"> </w:t>
      </w:r>
      <w:r w:rsidRPr="0072551E">
        <w:t>воплощения,</w:t>
      </w:r>
      <w:r w:rsidRPr="0072551E">
        <w:rPr>
          <w:spacing w:val="1"/>
        </w:rPr>
        <w:t xml:space="preserve"> </w:t>
      </w:r>
      <w:r w:rsidRPr="0072551E">
        <w:t>интонационных</w:t>
      </w:r>
      <w:r w:rsidRPr="0072551E">
        <w:rPr>
          <w:spacing w:val="1"/>
        </w:rPr>
        <w:t xml:space="preserve"> </w:t>
      </w:r>
      <w:r w:rsidRPr="0072551E">
        <w:t>особенностях,</w:t>
      </w:r>
      <w:r w:rsidRPr="0072551E">
        <w:rPr>
          <w:spacing w:val="-2"/>
        </w:rPr>
        <w:t xml:space="preserve"> </w:t>
      </w:r>
      <w:r w:rsidRPr="0072551E">
        <w:t>жанре,</w:t>
      </w:r>
      <w:r w:rsidRPr="0072551E">
        <w:rPr>
          <w:spacing w:val="-1"/>
        </w:rPr>
        <w:t xml:space="preserve"> </w:t>
      </w:r>
      <w:r w:rsidRPr="0072551E">
        <w:t>исполнителях;</w:t>
      </w:r>
    </w:p>
    <w:p w:rsidR="00D72CA8" w:rsidRPr="0072551E" w:rsidRDefault="000F2B37">
      <w:pPr>
        <w:pStyle w:val="a3"/>
        <w:ind w:right="645" w:firstLine="707"/>
        <w:jc w:val="both"/>
      </w:pPr>
      <w:r w:rsidRPr="0072551E">
        <w:t>понимать</w:t>
      </w:r>
      <w:r w:rsidRPr="0072551E">
        <w:rPr>
          <w:spacing w:val="1"/>
        </w:rPr>
        <w:t xml:space="preserve"> </w:t>
      </w:r>
      <w:r w:rsidRPr="0072551E">
        <w:t>значение</w:t>
      </w:r>
      <w:r w:rsidRPr="0072551E">
        <w:rPr>
          <w:spacing w:val="1"/>
        </w:rPr>
        <w:t xml:space="preserve"> </w:t>
      </w:r>
      <w:r w:rsidRPr="0072551E">
        <w:t>устного</w:t>
      </w:r>
      <w:r w:rsidRPr="0072551E">
        <w:rPr>
          <w:spacing w:val="1"/>
        </w:rPr>
        <w:t xml:space="preserve"> </w:t>
      </w:r>
      <w:r w:rsidRPr="0072551E">
        <w:t>народного</w:t>
      </w:r>
      <w:r w:rsidRPr="0072551E">
        <w:rPr>
          <w:spacing w:val="1"/>
        </w:rPr>
        <w:t xml:space="preserve"> </w:t>
      </w:r>
      <w:r w:rsidRPr="0072551E">
        <w:t>музыкального</w:t>
      </w:r>
      <w:r w:rsidRPr="0072551E">
        <w:rPr>
          <w:spacing w:val="1"/>
        </w:rPr>
        <w:t xml:space="preserve"> </w:t>
      </w:r>
      <w:r w:rsidRPr="0072551E">
        <w:t>творчества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развитии</w:t>
      </w:r>
      <w:r w:rsidRPr="0072551E">
        <w:rPr>
          <w:spacing w:val="-4"/>
        </w:rPr>
        <w:t xml:space="preserve"> </w:t>
      </w:r>
      <w:r w:rsidRPr="0072551E">
        <w:t>общей</w:t>
      </w:r>
      <w:r w:rsidRPr="0072551E">
        <w:rPr>
          <w:spacing w:val="-3"/>
        </w:rPr>
        <w:t xml:space="preserve"> </w:t>
      </w:r>
      <w:r w:rsidRPr="0072551E">
        <w:t>культуры народа;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определять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жанры</w:t>
      </w:r>
      <w:r w:rsidRPr="0072551E">
        <w:rPr>
          <w:spacing w:val="1"/>
        </w:rPr>
        <w:t xml:space="preserve"> </w:t>
      </w:r>
      <w:r w:rsidRPr="0072551E">
        <w:t>русской</w:t>
      </w:r>
      <w:r w:rsidRPr="0072551E">
        <w:rPr>
          <w:spacing w:val="1"/>
        </w:rPr>
        <w:t xml:space="preserve"> </w:t>
      </w:r>
      <w:r w:rsidRPr="0072551E">
        <w:t>народной</w:t>
      </w:r>
      <w:r w:rsidRPr="0072551E">
        <w:rPr>
          <w:spacing w:val="1"/>
        </w:rPr>
        <w:t xml:space="preserve"> </w:t>
      </w:r>
      <w:r w:rsidRPr="0072551E">
        <w:t>музыки:</w:t>
      </w:r>
      <w:r w:rsidRPr="0072551E">
        <w:rPr>
          <w:spacing w:val="1"/>
        </w:rPr>
        <w:t xml:space="preserve"> </w:t>
      </w:r>
      <w:r w:rsidRPr="0072551E">
        <w:t>былины,</w:t>
      </w:r>
      <w:r w:rsidRPr="0072551E">
        <w:rPr>
          <w:spacing w:val="1"/>
        </w:rPr>
        <w:t xml:space="preserve"> </w:t>
      </w:r>
      <w:r w:rsidRPr="0072551E">
        <w:t>лирические</w:t>
      </w:r>
      <w:r w:rsidRPr="0072551E">
        <w:rPr>
          <w:spacing w:val="-4"/>
        </w:rPr>
        <w:t xml:space="preserve"> </w:t>
      </w:r>
      <w:r w:rsidRPr="0072551E">
        <w:t>песни,</w:t>
      </w:r>
      <w:r w:rsidRPr="0072551E">
        <w:rPr>
          <w:spacing w:val="-1"/>
        </w:rPr>
        <w:t xml:space="preserve"> </w:t>
      </w:r>
      <w:r w:rsidRPr="0072551E">
        <w:t>частушки,</w:t>
      </w:r>
      <w:r w:rsidRPr="0072551E">
        <w:rPr>
          <w:spacing w:val="-2"/>
        </w:rPr>
        <w:t xml:space="preserve"> </w:t>
      </w:r>
      <w:r w:rsidRPr="0072551E">
        <w:t>разновидности</w:t>
      </w:r>
      <w:r w:rsidRPr="0072551E">
        <w:rPr>
          <w:spacing w:val="-2"/>
        </w:rPr>
        <w:t xml:space="preserve"> </w:t>
      </w:r>
      <w:r w:rsidRPr="0072551E">
        <w:t>обрядовых песен;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right="655" w:firstLine="707"/>
        <w:jc w:val="both"/>
      </w:pPr>
      <w:r w:rsidRPr="0072551E">
        <w:lastRenderedPageBreak/>
        <w:t>понимать</w:t>
      </w:r>
      <w:r w:rsidRPr="0072551E">
        <w:rPr>
          <w:spacing w:val="1"/>
        </w:rPr>
        <w:t xml:space="preserve"> </w:t>
      </w:r>
      <w:r w:rsidRPr="0072551E">
        <w:t>специфику</w:t>
      </w:r>
      <w:r w:rsidRPr="0072551E">
        <w:rPr>
          <w:spacing w:val="1"/>
        </w:rPr>
        <w:t xml:space="preserve"> </w:t>
      </w:r>
      <w:r w:rsidRPr="0072551E">
        <w:t>перевоплощения</w:t>
      </w:r>
      <w:r w:rsidRPr="0072551E">
        <w:rPr>
          <w:spacing w:val="1"/>
        </w:rPr>
        <w:t xml:space="preserve"> </w:t>
      </w:r>
      <w:r w:rsidRPr="0072551E">
        <w:t>народной</w:t>
      </w:r>
      <w:r w:rsidRPr="0072551E">
        <w:rPr>
          <w:spacing w:val="1"/>
        </w:rPr>
        <w:t xml:space="preserve"> </w:t>
      </w:r>
      <w:r w:rsidRPr="0072551E">
        <w:t>музыки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произведениях</w:t>
      </w:r>
      <w:r w:rsidRPr="0072551E">
        <w:rPr>
          <w:spacing w:val="-3"/>
        </w:rPr>
        <w:t xml:space="preserve"> </w:t>
      </w:r>
      <w:r w:rsidRPr="0072551E">
        <w:t>композиторов;</w:t>
      </w:r>
    </w:p>
    <w:p w:rsidR="00D72CA8" w:rsidRPr="0072551E" w:rsidRDefault="000F2B37">
      <w:pPr>
        <w:pStyle w:val="a3"/>
        <w:ind w:right="652" w:firstLine="707"/>
        <w:jc w:val="both"/>
      </w:pPr>
      <w:r w:rsidRPr="0072551E">
        <w:t>понимать</w:t>
      </w:r>
      <w:r w:rsidRPr="0072551E">
        <w:rPr>
          <w:spacing w:val="1"/>
        </w:rPr>
        <w:t xml:space="preserve"> </w:t>
      </w:r>
      <w:r w:rsidRPr="0072551E">
        <w:t>взаимосвязь</w:t>
      </w:r>
      <w:r w:rsidRPr="0072551E">
        <w:rPr>
          <w:spacing w:val="1"/>
        </w:rPr>
        <w:t xml:space="preserve"> </w:t>
      </w:r>
      <w:r w:rsidRPr="0072551E">
        <w:t>профессиональной</w:t>
      </w:r>
      <w:r w:rsidRPr="0072551E">
        <w:rPr>
          <w:spacing w:val="1"/>
        </w:rPr>
        <w:t xml:space="preserve"> </w:t>
      </w:r>
      <w:r w:rsidRPr="0072551E">
        <w:t>композиторской</w:t>
      </w:r>
      <w:r w:rsidRPr="0072551E">
        <w:rPr>
          <w:spacing w:val="1"/>
        </w:rPr>
        <w:t xml:space="preserve"> </w:t>
      </w:r>
      <w:r w:rsidRPr="0072551E">
        <w:t>музыки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народного музыкального</w:t>
      </w:r>
      <w:r w:rsidRPr="0072551E">
        <w:rPr>
          <w:spacing w:val="1"/>
        </w:rPr>
        <w:t xml:space="preserve"> </w:t>
      </w:r>
      <w:r w:rsidRPr="0072551E">
        <w:t>творчества;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распознавать</w:t>
      </w:r>
      <w:r w:rsidRPr="0072551E">
        <w:rPr>
          <w:spacing w:val="1"/>
        </w:rPr>
        <w:t xml:space="preserve"> </w:t>
      </w:r>
      <w:r w:rsidRPr="0072551E">
        <w:t>художественные</w:t>
      </w:r>
      <w:r w:rsidRPr="0072551E">
        <w:rPr>
          <w:spacing w:val="1"/>
        </w:rPr>
        <w:t xml:space="preserve"> </w:t>
      </w:r>
      <w:r w:rsidRPr="0072551E">
        <w:t>направления,</w:t>
      </w:r>
      <w:r w:rsidRPr="0072551E">
        <w:rPr>
          <w:spacing w:val="1"/>
        </w:rPr>
        <w:t xml:space="preserve"> </w:t>
      </w:r>
      <w:r w:rsidRPr="0072551E">
        <w:t>стили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жанры</w:t>
      </w:r>
      <w:r w:rsidRPr="0072551E">
        <w:rPr>
          <w:spacing w:val="1"/>
        </w:rPr>
        <w:t xml:space="preserve"> </w:t>
      </w:r>
      <w:r w:rsidRPr="0072551E">
        <w:t>классической и современной музыки, особенности их музыкального языка и</w:t>
      </w:r>
      <w:r w:rsidRPr="0072551E">
        <w:rPr>
          <w:spacing w:val="1"/>
        </w:rPr>
        <w:t xml:space="preserve"> </w:t>
      </w:r>
      <w:r w:rsidRPr="0072551E">
        <w:t>музыкальной</w:t>
      </w:r>
      <w:r w:rsidRPr="0072551E">
        <w:rPr>
          <w:spacing w:val="-4"/>
        </w:rPr>
        <w:t xml:space="preserve"> </w:t>
      </w:r>
      <w:r w:rsidRPr="0072551E">
        <w:t>драматургии;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определять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признаки</w:t>
      </w:r>
      <w:r w:rsidRPr="0072551E">
        <w:rPr>
          <w:spacing w:val="1"/>
        </w:rPr>
        <w:t xml:space="preserve"> </w:t>
      </w:r>
      <w:r w:rsidRPr="0072551E">
        <w:t>исторических</w:t>
      </w:r>
      <w:r w:rsidRPr="0072551E">
        <w:rPr>
          <w:spacing w:val="1"/>
        </w:rPr>
        <w:t xml:space="preserve"> </w:t>
      </w:r>
      <w:r w:rsidRPr="0072551E">
        <w:t>эпох,</w:t>
      </w:r>
      <w:r w:rsidRPr="0072551E">
        <w:rPr>
          <w:spacing w:val="1"/>
        </w:rPr>
        <w:t xml:space="preserve"> </w:t>
      </w:r>
      <w:r w:rsidRPr="0072551E">
        <w:t>стилевых</w:t>
      </w:r>
      <w:r w:rsidRPr="0072551E">
        <w:rPr>
          <w:spacing w:val="1"/>
        </w:rPr>
        <w:t xml:space="preserve"> </w:t>
      </w:r>
      <w:r w:rsidRPr="0072551E">
        <w:t>направлений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русской</w:t>
      </w:r>
      <w:r w:rsidRPr="0072551E">
        <w:rPr>
          <w:spacing w:val="1"/>
        </w:rPr>
        <w:t xml:space="preserve"> </w:t>
      </w:r>
      <w:r w:rsidRPr="0072551E">
        <w:t>музыке,</w:t>
      </w:r>
      <w:r w:rsidRPr="0072551E">
        <w:rPr>
          <w:spacing w:val="1"/>
        </w:rPr>
        <w:t xml:space="preserve"> </w:t>
      </w:r>
      <w:r w:rsidRPr="0072551E">
        <w:t>понимать</w:t>
      </w:r>
      <w:r w:rsidRPr="0072551E">
        <w:rPr>
          <w:spacing w:val="1"/>
        </w:rPr>
        <w:t xml:space="preserve"> </w:t>
      </w:r>
      <w:r w:rsidRPr="0072551E">
        <w:t>стилевые</w:t>
      </w:r>
      <w:r w:rsidRPr="0072551E">
        <w:rPr>
          <w:spacing w:val="1"/>
        </w:rPr>
        <w:t xml:space="preserve"> </w:t>
      </w:r>
      <w:r w:rsidRPr="0072551E">
        <w:t>черты</w:t>
      </w:r>
      <w:r w:rsidRPr="0072551E">
        <w:rPr>
          <w:spacing w:val="1"/>
        </w:rPr>
        <w:t xml:space="preserve"> </w:t>
      </w:r>
      <w:r w:rsidRPr="0072551E">
        <w:t>русской</w:t>
      </w:r>
      <w:r w:rsidRPr="0072551E">
        <w:rPr>
          <w:spacing w:val="1"/>
        </w:rPr>
        <w:t xml:space="preserve"> </w:t>
      </w:r>
      <w:r w:rsidRPr="0072551E">
        <w:t>классической</w:t>
      </w:r>
      <w:r w:rsidRPr="0072551E">
        <w:rPr>
          <w:spacing w:val="-1"/>
        </w:rPr>
        <w:t xml:space="preserve"> </w:t>
      </w:r>
      <w:r w:rsidRPr="0072551E">
        <w:t>музыкальной школы;</w:t>
      </w:r>
    </w:p>
    <w:p w:rsidR="00D72CA8" w:rsidRPr="0072551E" w:rsidRDefault="000F2B37">
      <w:pPr>
        <w:pStyle w:val="a3"/>
        <w:ind w:right="646" w:firstLine="707"/>
        <w:jc w:val="both"/>
      </w:pPr>
      <w:r w:rsidRPr="0072551E">
        <w:t>определять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признаки</w:t>
      </w:r>
      <w:r w:rsidRPr="0072551E">
        <w:rPr>
          <w:spacing w:val="1"/>
        </w:rPr>
        <w:t xml:space="preserve"> </w:t>
      </w:r>
      <w:r w:rsidRPr="0072551E">
        <w:t>исторических</w:t>
      </w:r>
      <w:r w:rsidRPr="0072551E">
        <w:rPr>
          <w:spacing w:val="1"/>
        </w:rPr>
        <w:t xml:space="preserve"> </w:t>
      </w:r>
      <w:r w:rsidRPr="0072551E">
        <w:t>эпох,</w:t>
      </w:r>
      <w:r w:rsidRPr="0072551E">
        <w:rPr>
          <w:spacing w:val="1"/>
        </w:rPr>
        <w:t xml:space="preserve"> </w:t>
      </w:r>
      <w:r w:rsidRPr="0072551E">
        <w:t>стилевых</w:t>
      </w:r>
      <w:r w:rsidRPr="0072551E">
        <w:rPr>
          <w:spacing w:val="1"/>
        </w:rPr>
        <w:t xml:space="preserve"> </w:t>
      </w:r>
      <w:r w:rsidRPr="0072551E">
        <w:t>направлений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4"/>
        </w:rPr>
        <w:t xml:space="preserve"> </w:t>
      </w:r>
      <w:r w:rsidRPr="0072551E">
        <w:t>национальных школ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западноевропейской</w:t>
      </w:r>
      <w:r w:rsidRPr="0072551E">
        <w:rPr>
          <w:spacing w:val="-4"/>
        </w:rPr>
        <w:t xml:space="preserve"> </w:t>
      </w:r>
      <w:r w:rsidRPr="0072551E">
        <w:t>музыке;</w:t>
      </w:r>
    </w:p>
    <w:p w:rsidR="00D72CA8" w:rsidRPr="0072551E" w:rsidRDefault="000F2B37">
      <w:pPr>
        <w:pStyle w:val="a3"/>
        <w:spacing w:line="242" w:lineRule="auto"/>
        <w:ind w:right="653" w:firstLine="779"/>
        <w:jc w:val="both"/>
      </w:pPr>
      <w:r w:rsidRPr="0072551E">
        <w:t>узнавать</w:t>
      </w:r>
      <w:r w:rsidRPr="0072551E">
        <w:rPr>
          <w:spacing w:val="1"/>
        </w:rPr>
        <w:t xml:space="preserve"> </w:t>
      </w:r>
      <w:r w:rsidRPr="0072551E">
        <w:t>характерные</w:t>
      </w:r>
      <w:r w:rsidRPr="0072551E">
        <w:rPr>
          <w:spacing w:val="1"/>
        </w:rPr>
        <w:t xml:space="preserve"> </w:t>
      </w:r>
      <w:r w:rsidRPr="0072551E">
        <w:t>черты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образцы</w:t>
      </w:r>
      <w:r w:rsidRPr="0072551E">
        <w:rPr>
          <w:spacing w:val="1"/>
        </w:rPr>
        <w:t xml:space="preserve"> </w:t>
      </w:r>
      <w:r w:rsidRPr="0072551E">
        <w:t>творчества</w:t>
      </w:r>
      <w:r w:rsidRPr="0072551E">
        <w:rPr>
          <w:spacing w:val="1"/>
        </w:rPr>
        <w:t xml:space="preserve"> </w:t>
      </w:r>
      <w:r w:rsidRPr="0072551E">
        <w:t>крупнейших</w:t>
      </w:r>
      <w:r w:rsidRPr="0072551E">
        <w:rPr>
          <w:spacing w:val="1"/>
        </w:rPr>
        <w:t xml:space="preserve"> </w:t>
      </w:r>
      <w:r w:rsidRPr="0072551E">
        <w:t>русских</w:t>
      </w:r>
      <w:r w:rsidRPr="0072551E">
        <w:rPr>
          <w:spacing w:val="-4"/>
        </w:rPr>
        <w:t xml:space="preserve"> </w:t>
      </w:r>
      <w:r w:rsidRPr="0072551E">
        <w:t>и зарубежных</w:t>
      </w:r>
      <w:r w:rsidRPr="0072551E">
        <w:rPr>
          <w:spacing w:val="1"/>
        </w:rPr>
        <w:t xml:space="preserve"> </w:t>
      </w:r>
      <w:r w:rsidRPr="0072551E">
        <w:t>композиторов;</w:t>
      </w:r>
    </w:p>
    <w:p w:rsidR="00D72CA8" w:rsidRPr="0072551E" w:rsidRDefault="000F2B37">
      <w:pPr>
        <w:pStyle w:val="a3"/>
        <w:ind w:right="652" w:firstLine="707"/>
        <w:jc w:val="both"/>
      </w:pPr>
      <w:r w:rsidRPr="0072551E">
        <w:t>выявлять</w:t>
      </w:r>
      <w:r w:rsidRPr="0072551E">
        <w:rPr>
          <w:spacing w:val="1"/>
        </w:rPr>
        <w:t xml:space="preserve"> </w:t>
      </w:r>
      <w:r w:rsidRPr="0072551E">
        <w:t>общее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особенное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сравнении</w:t>
      </w:r>
      <w:r w:rsidRPr="0072551E">
        <w:rPr>
          <w:spacing w:val="71"/>
        </w:rPr>
        <w:t xml:space="preserve"> </w:t>
      </w:r>
      <w:r w:rsidRPr="0072551E">
        <w:t>музыкальных</w:t>
      </w:r>
      <w:r w:rsidRPr="0072551E">
        <w:rPr>
          <w:spacing w:val="1"/>
        </w:rPr>
        <w:t xml:space="preserve"> </w:t>
      </w:r>
      <w:r w:rsidRPr="0072551E">
        <w:t>произведений</w:t>
      </w:r>
      <w:r w:rsidRPr="0072551E">
        <w:rPr>
          <w:spacing w:val="-2"/>
        </w:rPr>
        <w:t xml:space="preserve"> </w:t>
      </w:r>
      <w:r w:rsidRPr="0072551E">
        <w:t>на</w:t>
      </w:r>
      <w:r w:rsidRPr="0072551E">
        <w:rPr>
          <w:spacing w:val="-1"/>
        </w:rPr>
        <w:t xml:space="preserve"> </w:t>
      </w:r>
      <w:r w:rsidRPr="0072551E">
        <w:t>основе</w:t>
      </w:r>
      <w:r w:rsidRPr="0072551E">
        <w:rPr>
          <w:spacing w:val="-5"/>
        </w:rPr>
        <w:t xml:space="preserve"> </w:t>
      </w:r>
      <w:r w:rsidRPr="0072551E">
        <w:t>полученных знаний</w:t>
      </w:r>
      <w:r w:rsidRPr="0072551E">
        <w:rPr>
          <w:spacing w:val="-1"/>
        </w:rPr>
        <w:t xml:space="preserve"> </w:t>
      </w:r>
      <w:r w:rsidRPr="0072551E">
        <w:t>о</w:t>
      </w:r>
      <w:r w:rsidRPr="0072551E">
        <w:rPr>
          <w:spacing w:val="-2"/>
        </w:rPr>
        <w:t xml:space="preserve"> </w:t>
      </w:r>
      <w:r w:rsidRPr="0072551E">
        <w:t>стилевых</w:t>
      </w:r>
      <w:r w:rsidRPr="0072551E">
        <w:rPr>
          <w:spacing w:val="-4"/>
        </w:rPr>
        <w:t xml:space="preserve"> </w:t>
      </w:r>
      <w:r w:rsidRPr="0072551E">
        <w:t>направлениях;</w:t>
      </w:r>
    </w:p>
    <w:p w:rsidR="00D72CA8" w:rsidRPr="0072551E" w:rsidRDefault="000F2B37">
      <w:pPr>
        <w:pStyle w:val="a3"/>
        <w:ind w:right="643" w:firstLine="707"/>
        <w:jc w:val="both"/>
      </w:pPr>
      <w:r w:rsidRPr="0072551E">
        <w:t>различать</w:t>
      </w:r>
      <w:r w:rsidRPr="0072551E">
        <w:rPr>
          <w:spacing w:val="1"/>
        </w:rPr>
        <w:t xml:space="preserve"> </w:t>
      </w:r>
      <w:r w:rsidRPr="0072551E">
        <w:t>жанры</w:t>
      </w:r>
      <w:r w:rsidRPr="0072551E">
        <w:rPr>
          <w:spacing w:val="1"/>
        </w:rPr>
        <w:t xml:space="preserve"> </w:t>
      </w:r>
      <w:r w:rsidRPr="0072551E">
        <w:t>вокальной,</w:t>
      </w:r>
      <w:r w:rsidRPr="0072551E">
        <w:rPr>
          <w:spacing w:val="1"/>
        </w:rPr>
        <w:t xml:space="preserve"> </w:t>
      </w:r>
      <w:r w:rsidRPr="0072551E">
        <w:t>инструментальной,</w:t>
      </w:r>
      <w:r w:rsidRPr="0072551E">
        <w:rPr>
          <w:spacing w:val="1"/>
        </w:rPr>
        <w:t xml:space="preserve"> </w:t>
      </w:r>
      <w:r w:rsidRPr="0072551E">
        <w:t>вокально-</w:t>
      </w:r>
      <w:r w:rsidRPr="0072551E">
        <w:rPr>
          <w:spacing w:val="1"/>
        </w:rPr>
        <w:t xml:space="preserve"> </w:t>
      </w:r>
      <w:r w:rsidRPr="0072551E">
        <w:t>инструментальной,</w:t>
      </w:r>
      <w:r w:rsidRPr="0072551E">
        <w:rPr>
          <w:spacing w:val="-6"/>
        </w:rPr>
        <w:t xml:space="preserve"> </w:t>
      </w:r>
      <w:r w:rsidRPr="0072551E">
        <w:t>камерно-инструментальной,</w:t>
      </w:r>
      <w:r w:rsidRPr="0072551E">
        <w:rPr>
          <w:spacing w:val="-2"/>
        </w:rPr>
        <w:t xml:space="preserve"> </w:t>
      </w:r>
      <w:r w:rsidRPr="0072551E">
        <w:t>симфонической</w:t>
      </w:r>
      <w:r w:rsidRPr="0072551E">
        <w:rPr>
          <w:spacing w:val="-1"/>
        </w:rPr>
        <w:t xml:space="preserve"> </w:t>
      </w:r>
      <w:r w:rsidRPr="0072551E">
        <w:t>музыки;</w:t>
      </w:r>
    </w:p>
    <w:p w:rsidR="00D72CA8" w:rsidRPr="0072551E" w:rsidRDefault="000F2B37">
      <w:pPr>
        <w:pStyle w:val="a3"/>
        <w:ind w:right="648" w:firstLine="777"/>
        <w:jc w:val="both"/>
      </w:pPr>
      <w:r w:rsidRPr="0072551E">
        <w:t>называть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жанры</w:t>
      </w:r>
      <w:r w:rsidRPr="0072551E">
        <w:rPr>
          <w:spacing w:val="1"/>
        </w:rPr>
        <w:t xml:space="preserve"> </w:t>
      </w:r>
      <w:r w:rsidRPr="0072551E">
        <w:t>светской</w:t>
      </w:r>
      <w:r w:rsidRPr="0072551E">
        <w:rPr>
          <w:spacing w:val="1"/>
        </w:rPr>
        <w:t xml:space="preserve"> </w:t>
      </w:r>
      <w:r w:rsidRPr="0072551E">
        <w:t>музыки</w:t>
      </w:r>
      <w:r w:rsidRPr="0072551E">
        <w:rPr>
          <w:spacing w:val="1"/>
        </w:rPr>
        <w:t xml:space="preserve"> </w:t>
      </w:r>
      <w:r w:rsidRPr="0072551E">
        <w:t>малой</w:t>
      </w:r>
      <w:r w:rsidRPr="0072551E">
        <w:rPr>
          <w:spacing w:val="71"/>
        </w:rPr>
        <w:t xml:space="preserve"> </w:t>
      </w:r>
      <w:r w:rsidRPr="0072551E">
        <w:t>(баллада,</w:t>
      </w:r>
      <w:r w:rsidRPr="0072551E">
        <w:rPr>
          <w:spacing w:val="1"/>
        </w:rPr>
        <w:t xml:space="preserve"> </w:t>
      </w:r>
      <w:r w:rsidRPr="0072551E">
        <w:t>баркарола,</w:t>
      </w:r>
      <w:r w:rsidRPr="0072551E">
        <w:rPr>
          <w:spacing w:val="1"/>
        </w:rPr>
        <w:t xml:space="preserve"> </w:t>
      </w:r>
      <w:r w:rsidRPr="0072551E">
        <w:t>ноктюрн,</w:t>
      </w:r>
      <w:r w:rsidRPr="0072551E">
        <w:rPr>
          <w:spacing w:val="1"/>
        </w:rPr>
        <w:t xml:space="preserve"> </w:t>
      </w:r>
      <w:r w:rsidRPr="0072551E">
        <w:t>романс,</w:t>
      </w:r>
      <w:r w:rsidRPr="0072551E">
        <w:rPr>
          <w:spacing w:val="1"/>
        </w:rPr>
        <w:t xml:space="preserve"> </w:t>
      </w:r>
      <w:r w:rsidRPr="0072551E">
        <w:t>этюд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т.п.)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крупной</w:t>
      </w:r>
      <w:r w:rsidRPr="0072551E">
        <w:rPr>
          <w:spacing w:val="1"/>
        </w:rPr>
        <w:t xml:space="preserve"> </w:t>
      </w:r>
      <w:r w:rsidRPr="0072551E">
        <w:t>формы</w:t>
      </w:r>
      <w:r w:rsidRPr="0072551E">
        <w:rPr>
          <w:spacing w:val="1"/>
        </w:rPr>
        <w:t xml:space="preserve"> </w:t>
      </w:r>
      <w:r w:rsidRPr="0072551E">
        <w:t>(соната,</w:t>
      </w:r>
      <w:r w:rsidRPr="0072551E">
        <w:rPr>
          <w:spacing w:val="1"/>
        </w:rPr>
        <w:t xml:space="preserve"> </w:t>
      </w:r>
      <w:r w:rsidRPr="0072551E">
        <w:t>симфония,</w:t>
      </w:r>
      <w:r w:rsidRPr="0072551E">
        <w:rPr>
          <w:spacing w:val="-1"/>
        </w:rPr>
        <w:t xml:space="preserve"> </w:t>
      </w:r>
      <w:r w:rsidRPr="0072551E">
        <w:t>кантата,</w:t>
      </w:r>
      <w:r w:rsidRPr="0072551E">
        <w:rPr>
          <w:spacing w:val="-1"/>
        </w:rPr>
        <w:t xml:space="preserve"> </w:t>
      </w:r>
      <w:r w:rsidRPr="0072551E">
        <w:t>концерт</w:t>
      </w:r>
      <w:r w:rsidRPr="0072551E">
        <w:rPr>
          <w:spacing w:val="-1"/>
        </w:rPr>
        <w:t xml:space="preserve"> </w:t>
      </w:r>
      <w:r w:rsidRPr="0072551E">
        <w:t>и т.п.);</w:t>
      </w:r>
    </w:p>
    <w:p w:rsidR="00D72CA8" w:rsidRPr="0072551E" w:rsidRDefault="000F2B37">
      <w:pPr>
        <w:pStyle w:val="a3"/>
        <w:ind w:right="651" w:firstLine="779"/>
        <w:jc w:val="both"/>
      </w:pPr>
      <w:r w:rsidRPr="0072551E">
        <w:t>узнавать</w:t>
      </w:r>
      <w:r w:rsidRPr="0072551E">
        <w:rPr>
          <w:spacing w:val="1"/>
        </w:rPr>
        <w:t xml:space="preserve"> </w:t>
      </w:r>
      <w:r w:rsidRPr="0072551E">
        <w:t>формы</w:t>
      </w:r>
      <w:r w:rsidRPr="0072551E">
        <w:rPr>
          <w:spacing w:val="1"/>
        </w:rPr>
        <w:t xml:space="preserve"> </w:t>
      </w:r>
      <w:r w:rsidRPr="0072551E">
        <w:t>построения</w:t>
      </w:r>
      <w:r w:rsidRPr="0072551E">
        <w:rPr>
          <w:spacing w:val="1"/>
        </w:rPr>
        <w:t xml:space="preserve"> </w:t>
      </w:r>
      <w:r w:rsidRPr="0072551E">
        <w:t>музыки</w:t>
      </w:r>
      <w:r w:rsidRPr="0072551E">
        <w:rPr>
          <w:spacing w:val="1"/>
        </w:rPr>
        <w:t xml:space="preserve"> </w:t>
      </w:r>
      <w:r w:rsidRPr="0072551E">
        <w:t>(двухчастную,</w:t>
      </w:r>
      <w:r w:rsidRPr="0072551E">
        <w:rPr>
          <w:spacing w:val="1"/>
        </w:rPr>
        <w:t xml:space="preserve"> </w:t>
      </w:r>
      <w:r w:rsidRPr="0072551E">
        <w:t>трехчастную,</w:t>
      </w:r>
      <w:r w:rsidRPr="0072551E">
        <w:rPr>
          <w:spacing w:val="-67"/>
        </w:rPr>
        <w:t xml:space="preserve"> </w:t>
      </w:r>
      <w:r w:rsidRPr="0072551E">
        <w:t>вариации,</w:t>
      </w:r>
      <w:r w:rsidRPr="0072551E">
        <w:rPr>
          <w:spacing w:val="-5"/>
        </w:rPr>
        <w:t xml:space="preserve"> </w:t>
      </w:r>
      <w:r w:rsidRPr="0072551E">
        <w:t>рондо);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t>определять</w:t>
      </w:r>
      <w:r w:rsidRPr="0072551E">
        <w:rPr>
          <w:spacing w:val="-5"/>
        </w:rPr>
        <w:t xml:space="preserve"> </w:t>
      </w:r>
      <w:r w:rsidRPr="0072551E">
        <w:t>тембры</w:t>
      </w:r>
      <w:r w:rsidRPr="0072551E">
        <w:rPr>
          <w:spacing w:val="-6"/>
        </w:rPr>
        <w:t xml:space="preserve"> </w:t>
      </w:r>
      <w:r w:rsidRPr="0072551E">
        <w:t>музыкальных</w:t>
      </w:r>
      <w:r w:rsidRPr="0072551E">
        <w:rPr>
          <w:spacing w:val="-6"/>
        </w:rPr>
        <w:t xml:space="preserve"> </w:t>
      </w:r>
      <w:r w:rsidRPr="0072551E">
        <w:t>инструментов;</w:t>
      </w:r>
    </w:p>
    <w:p w:rsidR="00D72CA8" w:rsidRPr="0072551E" w:rsidRDefault="000F2B37">
      <w:pPr>
        <w:pStyle w:val="a3"/>
        <w:ind w:right="646" w:firstLine="707"/>
        <w:jc w:val="both"/>
      </w:pPr>
      <w:r w:rsidRPr="0072551E">
        <w:t>называть и определять звучание музыкальных</w:t>
      </w:r>
      <w:r w:rsidRPr="0072551E">
        <w:rPr>
          <w:spacing w:val="1"/>
        </w:rPr>
        <w:t xml:space="preserve"> </w:t>
      </w:r>
      <w:r w:rsidRPr="0072551E">
        <w:t>инструментов: духовых,</w:t>
      </w:r>
      <w:r w:rsidRPr="0072551E">
        <w:rPr>
          <w:spacing w:val="-67"/>
        </w:rPr>
        <w:t xml:space="preserve"> </w:t>
      </w:r>
      <w:r w:rsidRPr="0072551E">
        <w:t>струнных,</w:t>
      </w:r>
      <w:r w:rsidRPr="0072551E">
        <w:rPr>
          <w:spacing w:val="-2"/>
        </w:rPr>
        <w:t xml:space="preserve"> </w:t>
      </w:r>
      <w:r w:rsidRPr="0072551E">
        <w:t>ударных,</w:t>
      </w:r>
      <w:r w:rsidRPr="0072551E">
        <w:rPr>
          <w:spacing w:val="-1"/>
        </w:rPr>
        <w:t xml:space="preserve"> </w:t>
      </w:r>
      <w:r w:rsidRPr="0072551E">
        <w:t>современных</w:t>
      </w:r>
      <w:r w:rsidRPr="0072551E">
        <w:rPr>
          <w:spacing w:val="1"/>
        </w:rPr>
        <w:t xml:space="preserve"> </w:t>
      </w:r>
      <w:r w:rsidRPr="0072551E">
        <w:t>электронных;</w:t>
      </w:r>
    </w:p>
    <w:p w:rsidR="00D72CA8" w:rsidRPr="0072551E" w:rsidRDefault="000F2B37">
      <w:pPr>
        <w:pStyle w:val="a3"/>
        <w:ind w:right="650" w:firstLine="777"/>
        <w:jc w:val="both"/>
      </w:pPr>
      <w:r w:rsidRPr="0072551E">
        <w:t>определять</w:t>
      </w:r>
      <w:r w:rsidRPr="0072551E">
        <w:rPr>
          <w:spacing w:val="1"/>
        </w:rPr>
        <w:t xml:space="preserve"> </w:t>
      </w:r>
      <w:r w:rsidRPr="0072551E">
        <w:t>виды</w:t>
      </w:r>
      <w:r w:rsidRPr="0072551E">
        <w:rPr>
          <w:spacing w:val="1"/>
        </w:rPr>
        <w:t xml:space="preserve"> </w:t>
      </w:r>
      <w:r w:rsidRPr="0072551E">
        <w:t>оркестров:</w:t>
      </w:r>
      <w:r w:rsidRPr="0072551E">
        <w:rPr>
          <w:spacing w:val="1"/>
        </w:rPr>
        <w:t xml:space="preserve"> </w:t>
      </w:r>
      <w:r w:rsidRPr="0072551E">
        <w:t>симфонического,</w:t>
      </w:r>
      <w:r w:rsidRPr="0072551E">
        <w:rPr>
          <w:spacing w:val="1"/>
        </w:rPr>
        <w:t xml:space="preserve"> </w:t>
      </w:r>
      <w:r w:rsidRPr="0072551E">
        <w:t>духового,</w:t>
      </w:r>
      <w:r w:rsidRPr="0072551E">
        <w:rPr>
          <w:spacing w:val="1"/>
        </w:rPr>
        <w:t xml:space="preserve"> </w:t>
      </w:r>
      <w:r w:rsidRPr="0072551E">
        <w:t>камерного,</w:t>
      </w:r>
      <w:r w:rsidRPr="0072551E">
        <w:rPr>
          <w:spacing w:val="1"/>
        </w:rPr>
        <w:t xml:space="preserve"> </w:t>
      </w:r>
      <w:r w:rsidRPr="0072551E">
        <w:t>оркестра</w:t>
      </w:r>
      <w:r w:rsidRPr="0072551E">
        <w:rPr>
          <w:spacing w:val="-1"/>
        </w:rPr>
        <w:t xml:space="preserve"> </w:t>
      </w:r>
      <w:r w:rsidRPr="0072551E">
        <w:t>народных</w:t>
      </w:r>
      <w:r w:rsidRPr="0072551E">
        <w:rPr>
          <w:spacing w:val="-4"/>
        </w:rPr>
        <w:t xml:space="preserve"> </w:t>
      </w:r>
      <w:r w:rsidRPr="0072551E">
        <w:t>инструментов,</w:t>
      </w:r>
      <w:r w:rsidRPr="0072551E">
        <w:rPr>
          <w:spacing w:val="-2"/>
        </w:rPr>
        <w:t xml:space="preserve"> </w:t>
      </w:r>
      <w:r w:rsidRPr="0072551E">
        <w:t>эстрадно-джазового</w:t>
      </w:r>
      <w:r w:rsidRPr="0072551E">
        <w:rPr>
          <w:spacing w:val="-2"/>
        </w:rPr>
        <w:t xml:space="preserve"> </w:t>
      </w:r>
      <w:r w:rsidRPr="0072551E">
        <w:t>оркестра;</w:t>
      </w:r>
    </w:p>
    <w:p w:rsidR="00D72CA8" w:rsidRPr="0072551E" w:rsidRDefault="000F2B37">
      <w:pPr>
        <w:pStyle w:val="a3"/>
        <w:ind w:left="1510" w:right="649" w:firstLine="69"/>
        <w:jc w:val="both"/>
      </w:pPr>
      <w:r w:rsidRPr="0072551E">
        <w:t>владеть музыкальными терминами в пределах изучаемой темы;</w:t>
      </w:r>
      <w:r w:rsidRPr="0072551E">
        <w:rPr>
          <w:spacing w:val="1"/>
        </w:rPr>
        <w:t xml:space="preserve"> </w:t>
      </w:r>
      <w:r w:rsidRPr="0072551E">
        <w:t>узнавать</w:t>
      </w:r>
      <w:r w:rsidRPr="0072551E">
        <w:rPr>
          <w:spacing w:val="50"/>
        </w:rPr>
        <w:t xml:space="preserve"> </w:t>
      </w:r>
      <w:r w:rsidRPr="0072551E">
        <w:t>на</w:t>
      </w:r>
      <w:r w:rsidRPr="0072551E">
        <w:rPr>
          <w:spacing w:val="54"/>
        </w:rPr>
        <w:t xml:space="preserve"> </w:t>
      </w:r>
      <w:r w:rsidRPr="0072551E">
        <w:t>слух</w:t>
      </w:r>
      <w:r w:rsidRPr="0072551E">
        <w:rPr>
          <w:spacing w:val="52"/>
        </w:rPr>
        <w:t xml:space="preserve"> </w:t>
      </w:r>
      <w:r w:rsidRPr="0072551E">
        <w:t>изученные</w:t>
      </w:r>
      <w:r w:rsidRPr="0072551E">
        <w:rPr>
          <w:spacing w:val="52"/>
        </w:rPr>
        <w:t xml:space="preserve"> </w:t>
      </w:r>
      <w:r w:rsidRPr="0072551E">
        <w:t>произведения</w:t>
      </w:r>
      <w:r w:rsidRPr="0072551E">
        <w:rPr>
          <w:spacing w:val="50"/>
        </w:rPr>
        <w:t xml:space="preserve"> </w:t>
      </w:r>
      <w:r w:rsidRPr="0072551E">
        <w:t>русской</w:t>
      </w:r>
      <w:r w:rsidRPr="0072551E">
        <w:rPr>
          <w:spacing w:val="52"/>
        </w:rPr>
        <w:t xml:space="preserve"> </w:t>
      </w:r>
      <w:r w:rsidRPr="0072551E">
        <w:t>и</w:t>
      </w:r>
      <w:r w:rsidRPr="0072551E">
        <w:rPr>
          <w:spacing w:val="50"/>
        </w:rPr>
        <w:t xml:space="preserve"> </w:t>
      </w:r>
      <w:r w:rsidRPr="0072551E">
        <w:t>зарубежной</w:t>
      </w:r>
    </w:p>
    <w:p w:rsidR="00D72CA8" w:rsidRPr="0072551E" w:rsidRDefault="000F2B37">
      <w:pPr>
        <w:pStyle w:val="a3"/>
        <w:ind w:right="652"/>
        <w:jc w:val="both"/>
      </w:pPr>
      <w:r w:rsidRPr="0072551E">
        <w:t>классики,</w:t>
      </w:r>
      <w:r w:rsidRPr="0072551E">
        <w:rPr>
          <w:spacing w:val="1"/>
        </w:rPr>
        <w:t xml:space="preserve"> </w:t>
      </w:r>
      <w:r w:rsidRPr="0072551E">
        <w:t>образцы</w:t>
      </w:r>
      <w:r w:rsidRPr="0072551E">
        <w:rPr>
          <w:spacing w:val="1"/>
        </w:rPr>
        <w:t xml:space="preserve"> </w:t>
      </w:r>
      <w:r w:rsidRPr="0072551E">
        <w:t>народного</w:t>
      </w:r>
      <w:r w:rsidRPr="0072551E">
        <w:rPr>
          <w:spacing w:val="1"/>
        </w:rPr>
        <w:t xml:space="preserve"> </w:t>
      </w:r>
      <w:r w:rsidRPr="0072551E">
        <w:t>музыкального</w:t>
      </w:r>
      <w:r w:rsidRPr="0072551E">
        <w:rPr>
          <w:spacing w:val="1"/>
        </w:rPr>
        <w:t xml:space="preserve"> </w:t>
      </w:r>
      <w:r w:rsidRPr="0072551E">
        <w:t>творчества,</w:t>
      </w:r>
      <w:r w:rsidRPr="0072551E">
        <w:rPr>
          <w:spacing w:val="1"/>
        </w:rPr>
        <w:t xml:space="preserve"> </w:t>
      </w:r>
      <w:r w:rsidRPr="0072551E">
        <w:t>произведения</w:t>
      </w:r>
      <w:r w:rsidRPr="0072551E">
        <w:rPr>
          <w:spacing w:val="1"/>
        </w:rPr>
        <w:t xml:space="preserve"> </w:t>
      </w:r>
      <w:r w:rsidRPr="0072551E">
        <w:t>современных</w:t>
      </w:r>
      <w:r w:rsidRPr="0072551E">
        <w:rPr>
          <w:spacing w:val="-4"/>
        </w:rPr>
        <w:t xml:space="preserve"> </w:t>
      </w:r>
      <w:r w:rsidRPr="0072551E">
        <w:t>композиторов;</w:t>
      </w:r>
    </w:p>
    <w:p w:rsidR="00D72CA8" w:rsidRPr="0072551E" w:rsidRDefault="000F2B37">
      <w:pPr>
        <w:pStyle w:val="a3"/>
        <w:spacing w:line="242" w:lineRule="auto"/>
        <w:ind w:left="1579" w:right="644"/>
        <w:jc w:val="both"/>
      </w:pPr>
      <w:r w:rsidRPr="0072551E">
        <w:t>определять характерные особенности музыкального языка;</w:t>
      </w:r>
      <w:r w:rsidRPr="0072551E">
        <w:rPr>
          <w:spacing w:val="1"/>
        </w:rPr>
        <w:t xml:space="preserve"> </w:t>
      </w:r>
      <w:r w:rsidRPr="0072551E">
        <w:t>эмоционально-образно</w:t>
      </w:r>
      <w:r w:rsidRPr="0072551E">
        <w:rPr>
          <w:spacing w:val="32"/>
        </w:rPr>
        <w:t xml:space="preserve"> </w:t>
      </w:r>
      <w:r w:rsidRPr="0072551E">
        <w:t>воспринимать</w:t>
      </w:r>
      <w:r w:rsidRPr="0072551E">
        <w:rPr>
          <w:spacing w:val="31"/>
        </w:rPr>
        <w:t xml:space="preserve"> </w:t>
      </w:r>
      <w:r w:rsidRPr="0072551E">
        <w:t>и</w:t>
      </w:r>
      <w:r w:rsidRPr="0072551E">
        <w:rPr>
          <w:spacing w:val="29"/>
        </w:rPr>
        <w:t xml:space="preserve"> </w:t>
      </w:r>
      <w:r w:rsidRPr="0072551E">
        <w:t>характеризовать</w:t>
      </w:r>
      <w:r w:rsidRPr="0072551E">
        <w:rPr>
          <w:spacing w:val="30"/>
        </w:rPr>
        <w:t xml:space="preserve"> </w:t>
      </w:r>
      <w:r w:rsidRPr="0072551E">
        <w:t>музыкальные</w:t>
      </w:r>
    </w:p>
    <w:p w:rsidR="00D72CA8" w:rsidRPr="0072551E" w:rsidRDefault="000F2B37">
      <w:pPr>
        <w:pStyle w:val="a3"/>
        <w:spacing w:line="317" w:lineRule="exact"/>
      </w:pPr>
      <w:r w:rsidRPr="0072551E">
        <w:t>произведения;</w:t>
      </w:r>
    </w:p>
    <w:p w:rsidR="00D72CA8" w:rsidRPr="0072551E" w:rsidRDefault="000F2B37">
      <w:pPr>
        <w:pStyle w:val="a3"/>
        <w:ind w:firstLine="707"/>
      </w:pPr>
      <w:r w:rsidRPr="0072551E">
        <w:t>анализировать</w:t>
      </w:r>
      <w:r w:rsidRPr="0072551E">
        <w:rPr>
          <w:spacing w:val="1"/>
        </w:rPr>
        <w:t xml:space="preserve"> </w:t>
      </w:r>
      <w:r w:rsidRPr="0072551E">
        <w:t>произведения</w:t>
      </w:r>
      <w:r w:rsidRPr="0072551E">
        <w:rPr>
          <w:spacing w:val="1"/>
        </w:rPr>
        <w:t xml:space="preserve"> </w:t>
      </w:r>
      <w:r w:rsidRPr="0072551E">
        <w:t>выдающихся</w:t>
      </w:r>
      <w:r w:rsidRPr="0072551E">
        <w:rPr>
          <w:spacing w:val="1"/>
        </w:rPr>
        <w:t xml:space="preserve"> </w:t>
      </w:r>
      <w:r w:rsidRPr="0072551E">
        <w:t>композиторов</w:t>
      </w:r>
      <w:r w:rsidRPr="0072551E">
        <w:rPr>
          <w:spacing w:val="1"/>
        </w:rPr>
        <w:t xml:space="preserve"> </w:t>
      </w:r>
      <w:r w:rsidRPr="0072551E">
        <w:t>прошлого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современности;</w:t>
      </w:r>
    </w:p>
    <w:p w:rsidR="00D72CA8" w:rsidRPr="0072551E" w:rsidRDefault="000F2B37">
      <w:pPr>
        <w:pStyle w:val="a3"/>
        <w:ind w:right="754" w:firstLine="707"/>
      </w:pPr>
      <w:r w:rsidRPr="0072551E">
        <w:t>анализировать</w:t>
      </w:r>
      <w:r w:rsidRPr="0072551E">
        <w:rPr>
          <w:spacing w:val="27"/>
        </w:rPr>
        <w:t xml:space="preserve"> </w:t>
      </w:r>
      <w:r w:rsidRPr="0072551E">
        <w:t>единство</w:t>
      </w:r>
      <w:r w:rsidRPr="0072551E">
        <w:rPr>
          <w:spacing w:val="27"/>
        </w:rPr>
        <w:t xml:space="preserve"> </w:t>
      </w:r>
      <w:r w:rsidRPr="0072551E">
        <w:t>жизненного</w:t>
      </w:r>
      <w:r w:rsidRPr="0072551E">
        <w:rPr>
          <w:spacing w:val="28"/>
        </w:rPr>
        <w:t xml:space="preserve"> </w:t>
      </w:r>
      <w:r w:rsidRPr="0072551E">
        <w:t>содержания</w:t>
      </w:r>
      <w:r w:rsidRPr="0072551E">
        <w:rPr>
          <w:spacing w:val="27"/>
        </w:rPr>
        <w:t xml:space="preserve"> </w:t>
      </w:r>
      <w:r w:rsidRPr="0072551E">
        <w:t>и</w:t>
      </w:r>
      <w:r w:rsidRPr="0072551E">
        <w:rPr>
          <w:spacing w:val="27"/>
        </w:rPr>
        <w:t xml:space="preserve"> </w:t>
      </w:r>
      <w:r w:rsidRPr="0072551E">
        <w:t>художественной</w:t>
      </w:r>
      <w:r w:rsidRPr="0072551E">
        <w:rPr>
          <w:spacing w:val="-67"/>
        </w:rPr>
        <w:t xml:space="preserve"> </w:t>
      </w:r>
      <w:r w:rsidRPr="0072551E">
        <w:t>формы в</w:t>
      </w:r>
      <w:r w:rsidRPr="0072551E">
        <w:rPr>
          <w:spacing w:val="-5"/>
        </w:rPr>
        <w:t xml:space="preserve"> </w:t>
      </w:r>
      <w:r w:rsidRPr="0072551E">
        <w:t>различных</w:t>
      </w:r>
      <w:r w:rsidRPr="0072551E">
        <w:rPr>
          <w:spacing w:val="-3"/>
        </w:rPr>
        <w:t xml:space="preserve"> </w:t>
      </w:r>
      <w:r w:rsidRPr="0072551E">
        <w:t>музыкальных</w:t>
      </w:r>
      <w:r w:rsidRPr="0072551E">
        <w:rPr>
          <w:spacing w:val="-3"/>
        </w:rPr>
        <w:t xml:space="preserve"> </w:t>
      </w:r>
      <w:r w:rsidRPr="0072551E">
        <w:t>образах;</w:t>
      </w:r>
    </w:p>
    <w:p w:rsidR="00D72CA8" w:rsidRPr="0072551E" w:rsidRDefault="000F2B37">
      <w:pPr>
        <w:pStyle w:val="a3"/>
        <w:ind w:left="1510"/>
      </w:pPr>
      <w:r w:rsidRPr="0072551E">
        <w:t>творчески интерпретировать содержание музыкальных произведений;</w:t>
      </w:r>
      <w:r w:rsidRPr="0072551E">
        <w:rPr>
          <w:spacing w:val="1"/>
        </w:rPr>
        <w:t xml:space="preserve"> </w:t>
      </w:r>
      <w:r w:rsidRPr="0072551E">
        <w:t>выявлять</w:t>
      </w:r>
      <w:r w:rsidRPr="0072551E">
        <w:rPr>
          <w:spacing w:val="17"/>
        </w:rPr>
        <w:t xml:space="preserve"> </w:t>
      </w:r>
      <w:r w:rsidRPr="0072551E">
        <w:t>особенности</w:t>
      </w:r>
      <w:r w:rsidRPr="0072551E">
        <w:rPr>
          <w:spacing w:val="22"/>
        </w:rPr>
        <w:t xml:space="preserve"> </w:t>
      </w:r>
      <w:r w:rsidRPr="0072551E">
        <w:t>интерпретации</w:t>
      </w:r>
      <w:r w:rsidRPr="0072551E">
        <w:rPr>
          <w:spacing w:val="19"/>
        </w:rPr>
        <w:t xml:space="preserve"> </w:t>
      </w:r>
      <w:r w:rsidRPr="0072551E">
        <w:t>одной</w:t>
      </w:r>
      <w:r w:rsidRPr="0072551E">
        <w:rPr>
          <w:spacing w:val="20"/>
        </w:rPr>
        <w:t xml:space="preserve"> </w:t>
      </w:r>
      <w:r w:rsidRPr="0072551E">
        <w:t>и</w:t>
      </w:r>
      <w:r w:rsidRPr="0072551E">
        <w:rPr>
          <w:spacing w:val="22"/>
        </w:rPr>
        <w:t xml:space="preserve"> </w:t>
      </w:r>
      <w:r w:rsidRPr="0072551E">
        <w:t>той</w:t>
      </w:r>
      <w:r w:rsidRPr="0072551E">
        <w:rPr>
          <w:spacing w:val="23"/>
        </w:rPr>
        <w:t xml:space="preserve"> </w:t>
      </w:r>
      <w:r w:rsidRPr="0072551E">
        <w:t>же</w:t>
      </w:r>
      <w:r w:rsidRPr="0072551E">
        <w:rPr>
          <w:spacing w:val="19"/>
        </w:rPr>
        <w:t xml:space="preserve"> </w:t>
      </w:r>
      <w:r w:rsidRPr="0072551E">
        <w:t>художественной</w:t>
      </w:r>
    </w:p>
    <w:p w:rsidR="00D72CA8" w:rsidRPr="0072551E" w:rsidRDefault="000F2B37">
      <w:pPr>
        <w:pStyle w:val="a3"/>
        <w:spacing w:line="321" w:lineRule="exact"/>
      </w:pPr>
      <w:r w:rsidRPr="0072551E">
        <w:t>идеи,</w:t>
      </w:r>
      <w:r w:rsidRPr="0072551E">
        <w:rPr>
          <w:spacing w:val="-5"/>
        </w:rPr>
        <w:t xml:space="preserve"> </w:t>
      </w:r>
      <w:r w:rsidRPr="0072551E">
        <w:t>сюжета</w:t>
      </w:r>
      <w:r w:rsidRPr="0072551E">
        <w:rPr>
          <w:spacing w:val="-3"/>
        </w:rPr>
        <w:t xml:space="preserve"> </w:t>
      </w:r>
      <w:r w:rsidRPr="0072551E">
        <w:t>в</w:t>
      </w:r>
      <w:r w:rsidRPr="0072551E">
        <w:rPr>
          <w:spacing w:val="-4"/>
        </w:rPr>
        <w:t xml:space="preserve"> </w:t>
      </w:r>
      <w:r w:rsidRPr="0072551E">
        <w:t>творчестве</w:t>
      </w:r>
      <w:r w:rsidRPr="0072551E">
        <w:rPr>
          <w:spacing w:val="-6"/>
        </w:rPr>
        <w:t xml:space="preserve"> </w:t>
      </w:r>
      <w:r w:rsidRPr="0072551E">
        <w:t>различных</w:t>
      </w:r>
      <w:r w:rsidRPr="0072551E">
        <w:rPr>
          <w:spacing w:val="-2"/>
        </w:rPr>
        <w:t xml:space="preserve"> </w:t>
      </w:r>
      <w:r w:rsidRPr="0072551E">
        <w:t>композиторов;</w:t>
      </w:r>
    </w:p>
    <w:p w:rsidR="00D72CA8" w:rsidRPr="0072551E" w:rsidRDefault="000F2B37">
      <w:pPr>
        <w:pStyle w:val="a3"/>
        <w:ind w:firstLine="707"/>
      </w:pPr>
      <w:r w:rsidRPr="0072551E">
        <w:t>анализировать различные</w:t>
      </w:r>
      <w:r w:rsidRPr="0072551E">
        <w:rPr>
          <w:spacing w:val="1"/>
        </w:rPr>
        <w:t xml:space="preserve"> </w:t>
      </w:r>
      <w:r w:rsidRPr="0072551E">
        <w:t>трактовки</w:t>
      </w:r>
      <w:r w:rsidRPr="0072551E">
        <w:rPr>
          <w:spacing w:val="1"/>
        </w:rPr>
        <w:t xml:space="preserve"> </w:t>
      </w:r>
      <w:r w:rsidRPr="0072551E">
        <w:t>одного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того</w:t>
      </w:r>
      <w:r w:rsidRPr="0072551E">
        <w:rPr>
          <w:spacing w:val="1"/>
        </w:rPr>
        <w:t xml:space="preserve"> </w:t>
      </w:r>
      <w:r w:rsidRPr="0072551E">
        <w:t>же</w:t>
      </w:r>
      <w:r w:rsidRPr="0072551E">
        <w:rPr>
          <w:spacing w:val="1"/>
        </w:rPr>
        <w:t xml:space="preserve"> </w:t>
      </w:r>
      <w:r w:rsidRPr="0072551E">
        <w:t>произведения,</w:t>
      </w:r>
      <w:r w:rsidRPr="0072551E">
        <w:rPr>
          <w:spacing w:val="-67"/>
        </w:rPr>
        <w:t xml:space="preserve"> </w:t>
      </w:r>
      <w:r w:rsidRPr="0072551E">
        <w:t>аргументируя</w:t>
      </w:r>
      <w:r w:rsidRPr="0072551E">
        <w:rPr>
          <w:spacing w:val="-2"/>
        </w:rPr>
        <w:t xml:space="preserve"> </w:t>
      </w:r>
      <w:r w:rsidRPr="0072551E">
        <w:t>исполнительскую</w:t>
      </w:r>
      <w:r w:rsidRPr="0072551E">
        <w:rPr>
          <w:spacing w:val="-2"/>
        </w:rPr>
        <w:t xml:space="preserve"> </w:t>
      </w:r>
      <w:r w:rsidRPr="0072551E">
        <w:t>интерпретацию</w:t>
      </w:r>
      <w:r w:rsidRPr="0072551E">
        <w:rPr>
          <w:spacing w:val="-3"/>
        </w:rPr>
        <w:t xml:space="preserve"> </w:t>
      </w:r>
      <w:r w:rsidRPr="0072551E">
        <w:t>замысла</w:t>
      </w:r>
      <w:r w:rsidRPr="0072551E">
        <w:rPr>
          <w:spacing w:val="-3"/>
        </w:rPr>
        <w:t xml:space="preserve"> </w:t>
      </w:r>
      <w:r w:rsidRPr="0072551E">
        <w:t>композитора;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tabs>
          <w:tab w:val="left" w:pos="3020"/>
          <w:tab w:val="left" w:pos="5135"/>
          <w:tab w:val="left" w:pos="7012"/>
          <w:tab w:val="left" w:pos="8173"/>
          <w:tab w:val="left" w:pos="8564"/>
        </w:tabs>
        <w:spacing w:before="67" w:line="242" w:lineRule="auto"/>
        <w:ind w:right="650" w:firstLine="777"/>
      </w:pPr>
      <w:r w:rsidRPr="0072551E">
        <w:lastRenderedPageBreak/>
        <w:t>различать</w:t>
      </w:r>
      <w:r w:rsidRPr="0072551E">
        <w:tab/>
        <w:t>интерпретацию</w:t>
      </w:r>
      <w:r w:rsidRPr="0072551E">
        <w:tab/>
        <w:t>классической</w:t>
      </w:r>
      <w:r w:rsidRPr="0072551E">
        <w:tab/>
        <w:t>музыки</w:t>
      </w:r>
      <w:r w:rsidRPr="0072551E">
        <w:tab/>
        <w:t>в</w:t>
      </w:r>
      <w:r w:rsidRPr="0072551E">
        <w:tab/>
      </w:r>
      <w:r w:rsidRPr="0072551E">
        <w:rPr>
          <w:spacing w:val="-1"/>
        </w:rPr>
        <w:t>современных</w:t>
      </w:r>
      <w:r w:rsidRPr="0072551E">
        <w:rPr>
          <w:spacing w:val="-67"/>
        </w:rPr>
        <w:t xml:space="preserve"> </w:t>
      </w:r>
      <w:r w:rsidRPr="0072551E">
        <w:t>обработках;</w:t>
      </w:r>
    </w:p>
    <w:p w:rsidR="00D72CA8" w:rsidRPr="0072551E" w:rsidRDefault="000F2B37">
      <w:pPr>
        <w:pStyle w:val="a3"/>
        <w:ind w:left="1510"/>
      </w:pPr>
      <w:r w:rsidRPr="0072551E">
        <w:t>определять характерные признаки современной популярной музыки;</w:t>
      </w:r>
      <w:r w:rsidRPr="0072551E">
        <w:rPr>
          <w:spacing w:val="1"/>
        </w:rPr>
        <w:t xml:space="preserve"> </w:t>
      </w:r>
      <w:r w:rsidRPr="0072551E">
        <w:t>называть</w:t>
      </w:r>
      <w:r w:rsidRPr="0072551E">
        <w:rPr>
          <w:spacing w:val="50"/>
        </w:rPr>
        <w:t xml:space="preserve"> </w:t>
      </w:r>
      <w:r w:rsidRPr="0072551E">
        <w:t>стили</w:t>
      </w:r>
      <w:r w:rsidRPr="0072551E">
        <w:rPr>
          <w:spacing w:val="51"/>
        </w:rPr>
        <w:t xml:space="preserve"> </w:t>
      </w:r>
      <w:r w:rsidRPr="0072551E">
        <w:t>рок-музыки</w:t>
      </w:r>
      <w:r w:rsidRPr="0072551E">
        <w:rPr>
          <w:spacing w:val="52"/>
        </w:rPr>
        <w:t xml:space="preserve"> </w:t>
      </w:r>
      <w:r w:rsidRPr="0072551E">
        <w:t>и</w:t>
      </w:r>
      <w:r w:rsidRPr="0072551E">
        <w:rPr>
          <w:spacing w:val="51"/>
        </w:rPr>
        <w:t xml:space="preserve"> </w:t>
      </w:r>
      <w:r w:rsidRPr="0072551E">
        <w:t>ее</w:t>
      </w:r>
      <w:r w:rsidRPr="0072551E">
        <w:rPr>
          <w:spacing w:val="51"/>
        </w:rPr>
        <w:t xml:space="preserve"> </w:t>
      </w:r>
      <w:r w:rsidRPr="0072551E">
        <w:t>отдельных</w:t>
      </w:r>
      <w:r w:rsidRPr="0072551E">
        <w:rPr>
          <w:spacing w:val="52"/>
        </w:rPr>
        <w:t xml:space="preserve"> </w:t>
      </w:r>
      <w:r w:rsidRPr="0072551E">
        <w:t>направлений:</w:t>
      </w:r>
      <w:r w:rsidRPr="0072551E">
        <w:rPr>
          <w:spacing w:val="50"/>
        </w:rPr>
        <w:t xml:space="preserve"> </w:t>
      </w:r>
      <w:r w:rsidRPr="0072551E">
        <w:t>рок-оперы,</w:t>
      </w:r>
    </w:p>
    <w:p w:rsidR="00D72CA8" w:rsidRPr="0072551E" w:rsidRDefault="000F2B37">
      <w:pPr>
        <w:pStyle w:val="a3"/>
        <w:spacing w:line="321" w:lineRule="exact"/>
      </w:pPr>
      <w:r w:rsidRPr="0072551E">
        <w:t>рок-н-ролла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др.;</w:t>
      </w:r>
    </w:p>
    <w:p w:rsidR="00D72CA8" w:rsidRPr="0072551E" w:rsidRDefault="000F2B37">
      <w:pPr>
        <w:pStyle w:val="a3"/>
        <w:spacing w:line="322" w:lineRule="exact"/>
        <w:ind w:left="1579"/>
      </w:pPr>
      <w:r w:rsidRPr="0072551E">
        <w:t>анализировать</w:t>
      </w:r>
      <w:r w:rsidRPr="0072551E">
        <w:rPr>
          <w:spacing w:val="-6"/>
        </w:rPr>
        <w:t xml:space="preserve"> </w:t>
      </w:r>
      <w:r w:rsidRPr="0072551E">
        <w:t>творчество</w:t>
      </w:r>
      <w:r w:rsidRPr="0072551E">
        <w:rPr>
          <w:spacing w:val="-6"/>
        </w:rPr>
        <w:t xml:space="preserve"> </w:t>
      </w:r>
      <w:r w:rsidRPr="0072551E">
        <w:t>исполнителей</w:t>
      </w:r>
      <w:r w:rsidRPr="0072551E">
        <w:rPr>
          <w:spacing w:val="-4"/>
        </w:rPr>
        <w:t xml:space="preserve"> </w:t>
      </w:r>
      <w:r w:rsidRPr="0072551E">
        <w:t>авторской</w:t>
      </w:r>
      <w:r w:rsidRPr="0072551E">
        <w:rPr>
          <w:spacing w:val="-4"/>
        </w:rPr>
        <w:t xml:space="preserve"> </w:t>
      </w:r>
      <w:r w:rsidRPr="0072551E">
        <w:t>песни;</w:t>
      </w:r>
    </w:p>
    <w:p w:rsidR="00D72CA8" w:rsidRPr="0072551E" w:rsidRDefault="000F2B37">
      <w:pPr>
        <w:pStyle w:val="a3"/>
        <w:tabs>
          <w:tab w:val="left" w:pos="4522"/>
          <w:tab w:val="left" w:pos="6631"/>
          <w:tab w:val="left" w:pos="7734"/>
          <w:tab w:val="left" w:pos="8060"/>
          <w:tab w:val="left" w:pos="9279"/>
        </w:tabs>
        <w:spacing w:line="242" w:lineRule="auto"/>
        <w:ind w:right="650" w:firstLine="707"/>
      </w:pPr>
      <w:r w:rsidRPr="0072551E">
        <w:t>выявлять</w:t>
      </w:r>
      <w:r w:rsidRPr="0072551E">
        <w:rPr>
          <w:spacing w:val="124"/>
        </w:rPr>
        <w:t xml:space="preserve"> </w:t>
      </w:r>
      <w:r w:rsidRPr="0072551E">
        <w:t>особенности</w:t>
      </w:r>
      <w:r w:rsidRPr="0072551E">
        <w:tab/>
        <w:t>взаимодействия</w:t>
      </w:r>
      <w:r w:rsidRPr="0072551E">
        <w:tab/>
        <w:t>музыки</w:t>
      </w:r>
      <w:r w:rsidRPr="0072551E">
        <w:tab/>
        <w:t>с</w:t>
      </w:r>
      <w:r w:rsidRPr="0072551E">
        <w:tab/>
        <w:t>другими</w:t>
      </w:r>
      <w:r w:rsidRPr="0072551E">
        <w:tab/>
      </w:r>
      <w:r w:rsidRPr="0072551E">
        <w:rPr>
          <w:spacing w:val="-1"/>
        </w:rPr>
        <w:t>видами</w:t>
      </w:r>
      <w:r w:rsidRPr="0072551E">
        <w:rPr>
          <w:spacing w:val="-67"/>
        </w:rPr>
        <w:t xml:space="preserve"> </w:t>
      </w:r>
      <w:r w:rsidRPr="0072551E">
        <w:t>искусства;</w:t>
      </w:r>
    </w:p>
    <w:p w:rsidR="00D72CA8" w:rsidRPr="0072551E" w:rsidRDefault="000F2B37">
      <w:pPr>
        <w:pStyle w:val="a3"/>
        <w:ind w:right="754" w:firstLine="707"/>
      </w:pPr>
      <w:r w:rsidRPr="0072551E">
        <w:t>находить</w:t>
      </w:r>
      <w:r w:rsidRPr="0072551E">
        <w:rPr>
          <w:spacing w:val="37"/>
        </w:rPr>
        <w:t xml:space="preserve"> </w:t>
      </w:r>
      <w:r w:rsidRPr="0072551E">
        <w:t>жанровые</w:t>
      </w:r>
      <w:r w:rsidRPr="0072551E">
        <w:rPr>
          <w:spacing w:val="38"/>
        </w:rPr>
        <w:t xml:space="preserve"> </w:t>
      </w:r>
      <w:r w:rsidRPr="0072551E">
        <w:t>параллели</w:t>
      </w:r>
      <w:r w:rsidRPr="0072551E">
        <w:rPr>
          <w:spacing w:val="39"/>
        </w:rPr>
        <w:t xml:space="preserve"> </w:t>
      </w:r>
      <w:r w:rsidRPr="0072551E">
        <w:t>между</w:t>
      </w:r>
      <w:r w:rsidRPr="0072551E">
        <w:rPr>
          <w:spacing w:val="37"/>
        </w:rPr>
        <w:t xml:space="preserve"> </w:t>
      </w:r>
      <w:r w:rsidRPr="0072551E">
        <w:t>музыкой</w:t>
      </w:r>
      <w:r w:rsidRPr="0072551E">
        <w:rPr>
          <w:spacing w:val="39"/>
        </w:rPr>
        <w:t xml:space="preserve"> </w:t>
      </w:r>
      <w:r w:rsidRPr="0072551E">
        <w:t>и</w:t>
      </w:r>
      <w:r w:rsidRPr="0072551E">
        <w:rPr>
          <w:spacing w:val="39"/>
        </w:rPr>
        <w:t xml:space="preserve"> </w:t>
      </w:r>
      <w:r w:rsidRPr="0072551E">
        <w:t>другими</w:t>
      </w:r>
      <w:r w:rsidRPr="0072551E">
        <w:rPr>
          <w:spacing w:val="39"/>
        </w:rPr>
        <w:t xml:space="preserve"> </w:t>
      </w:r>
      <w:r w:rsidRPr="0072551E">
        <w:t>видами</w:t>
      </w:r>
      <w:r w:rsidRPr="0072551E">
        <w:rPr>
          <w:spacing w:val="-67"/>
        </w:rPr>
        <w:t xml:space="preserve"> </w:t>
      </w:r>
      <w:r w:rsidRPr="0072551E">
        <w:t>искусств;</w:t>
      </w:r>
    </w:p>
    <w:p w:rsidR="00D72CA8" w:rsidRPr="0072551E" w:rsidRDefault="000F2B37">
      <w:pPr>
        <w:pStyle w:val="a3"/>
        <w:ind w:firstLine="707"/>
      </w:pPr>
      <w:r w:rsidRPr="0072551E">
        <w:t>сравнивать</w:t>
      </w:r>
      <w:r w:rsidRPr="0072551E">
        <w:rPr>
          <w:spacing w:val="12"/>
        </w:rPr>
        <w:t xml:space="preserve"> </w:t>
      </w:r>
      <w:r w:rsidRPr="0072551E">
        <w:t>интонации</w:t>
      </w:r>
      <w:r w:rsidRPr="0072551E">
        <w:rPr>
          <w:spacing w:val="14"/>
        </w:rPr>
        <w:t xml:space="preserve"> </w:t>
      </w:r>
      <w:r w:rsidRPr="0072551E">
        <w:t>музыкального,</w:t>
      </w:r>
      <w:r w:rsidRPr="0072551E">
        <w:rPr>
          <w:spacing w:val="11"/>
        </w:rPr>
        <w:t xml:space="preserve"> </w:t>
      </w:r>
      <w:r w:rsidRPr="0072551E">
        <w:t>живописного</w:t>
      </w:r>
      <w:r w:rsidRPr="0072551E">
        <w:rPr>
          <w:spacing w:val="14"/>
        </w:rPr>
        <w:t xml:space="preserve"> </w:t>
      </w:r>
      <w:r w:rsidRPr="0072551E">
        <w:t>и</w:t>
      </w:r>
      <w:r w:rsidRPr="0072551E">
        <w:rPr>
          <w:spacing w:val="23"/>
        </w:rPr>
        <w:t xml:space="preserve"> </w:t>
      </w:r>
      <w:r w:rsidRPr="0072551E">
        <w:t>литературного</w:t>
      </w:r>
      <w:r w:rsidRPr="0072551E">
        <w:rPr>
          <w:spacing w:val="-67"/>
        </w:rPr>
        <w:t xml:space="preserve"> </w:t>
      </w:r>
      <w:r w:rsidRPr="0072551E">
        <w:t>произведений;</w:t>
      </w:r>
    </w:p>
    <w:p w:rsidR="00D72CA8" w:rsidRPr="0072551E" w:rsidRDefault="000F2B37">
      <w:pPr>
        <w:pStyle w:val="a3"/>
        <w:tabs>
          <w:tab w:val="left" w:pos="2886"/>
          <w:tab w:val="left" w:pos="5024"/>
          <w:tab w:val="left" w:pos="6229"/>
          <w:tab w:val="left" w:pos="8589"/>
          <w:tab w:val="left" w:pos="10002"/>
        </w:tabs>
        <w:spacing w:line="242" w:lineRule="auto"/>
        <w:ind w:right="651" w:firstLine="707"/>
      </w:pPr>
      <w:r w:rsidRPr="0072551E">
        <w:t>понимать</w:t>
      </w:r>
      <w:r w:rsidRPr="0072551E">
        <w:tab/>
        <w:t>взаимодействие</w:t>
      </w:r>
      <w:r w:rsidRPr="0072551E">
        <w:tab/>
        <w:t>музыки,</w:t>
      </w:r>
      <w:r w:rsidRPr="0072551E">
        <w:tab/>
        <w:t>изобразительного</w:t>
      </w:r>
      <w:r w:rsidRPr="0072551E">
        <w:tab/>
        <w:t>искусства</w:t>
      </w:r>
      <w:r w:rsidRPr="0072551E">
        <w:tab/>
      </w:r>
      <w:r w:rsidRPr="0072551E">
        <w:rPr>
          <w:spacing w:val="-1"/>
        </w:rPr>
        <w:t>и</w:t>
      </w:r>
      <w:r w:rsidRPr="0072551E">
        <w:rPr>
          <w:spacing w:val="-67"/>
        </w:rPr>
        <w:t xml:space="preserve"> </w:t>
      </w:r>
      <w:r w:rsidRPr="0072551E">
        <w:t>литературы</w:t>
      </w:r>
      <w:r w:rsidRPr="0072551E">
        <w:rPr>
          <w:spacing w:val="-4"/>
        </w:rPr>
        <w:t xml:space="preserve"> </w:t>
      </w:r>
      <w:r w:rsidRPr="0072551E">
        <w:t>на</w:t>
      </w:r>
      <w:r w:rsidRPr="0072551E">
        <w:rPr>
          <w:spacing w:val="-1"/>
        </w:rPr>
        <w:t xml:space="preserve"> </w:t>
      </w:r>
      <w:r w:rsidRPr="0072551E">
        <w:t>основе</w:t>
      </w:r>
      <w:r w:rsidRPr="0072551E">
        <w:rPr>
          <w:spacing w:val="-3"/>
        </w:rPr>
        <w:t xml:space="preserve"> </w:t>
      </w:r>
      <w:r w:rsidRPr="0072551E">
        <w:t>осознания специфики</w:t>
      </w:r>
      <w:r w:rsidRPr="0072551E">
        <w:rPr>
          <w:spacing w:val="-1"/>
        </w:rPr>
        <w:t xml:space="preserve"> </w:t>
      </w:r>
      <w:r w:rsidRPr="0072551E">
        <w:t>языка</w:t>
      </w:r>
      <w:r w:rsidRPr="0072551E">
        <w:rPr>
          <w:spacing w:val="-1"/>
        </w:rPr>
        <w:t xml:space="preserve"> </w:t>
      </w:r>
      <w:r w:rsidRPr="0072551E">
        <w:t>каждого</w:t>
      </w:r>
      <w:r w:rsidRPr="0072551E">
        <w:rPr>
          <w:spacing w:val="-1"/>
        </w:rPr>
        <w:t xml:space="preserve"> </w:t>
      </w:r>
      <w:r w:rsidRPr="0072551E">
        <w:t>из</w:t>
      </w:r>
      <w:r w:rsidRPr="0072551E">
        <w:rPr>
          <w:spacing w:val="-1"/>
        </w:rPr>
        <w:t xml:space="preserve"> </w:t>
      </w:r>
      <w:r w:rsidRPr="0072551E">
        <w:t>них;</w:t>
      </w:r>
    </w:p>
    <w:p w:rsidR="00D72CA8" w:rsidRPr="0072551E" w:rsidRDefault="000F2B37">
      <w:pPr>
        <w:pStyle w:val="a3"/>
        <w:ind w:right="754" w:firstLine="777"/>
      </w:pPr>
      <w:r w:rsidRPr="0072551E">
        <w:t>находить</w:t>
      </w:r>
      <w:r w:rsidRPr="0072551E">
        <w:rPr>
          <w:spacing w:val="45"/>
        </w:rPr>
        <w:t xml:space="preserve"> </w:t>
      </w:r>
      <w:r w:rsidRPr="0072551E">
        <w:t>ассоциативные</w:t>
      </w:r>
      <w:r w:rsidRPr="0072551E">
        <w:rPr>
          <w:spacing w:val="46"/>
        </w:rPr>
        <w:t xml:space="preserve"> </w:t>
      </w:r>
      <w:r w:rsidRPr="0072551E">
        <w:t>связи</w:t>
      </w:r>
      <w:r w:rsidRPr="0072551E">
        <w:rPr>
          <w:spacing w:val="46"/>
        </w:rPr>
        <w:t xml:space="preserve"> </w:t>
      </w:r>
      <w:r w:rsidRPr="0072551E">
        <w:t>между</w:t>
      </w:r>
      <w:r w:rsidRPr="0072551E">
        <w:rPr>
          <w:spacing w:val="42"/>
        </w:rPr>
        <w:t xml:space="preserve"> </w:t>
      </w:r>
      <w:r w:rsidRPr="0072551E">
        <w:t>художественными</w:t>
      </w:r>
      <w:r w:rsidRPr="0072551E">
        <w:rPr>
          <w:spacing w:val="46"/>
        </w:rPr>
        <w:t xml:space="preserve"> </w:t>
      </w:r>
      <w:r w:rsidRPr="0072551E">
        <w:t>образами</w:t>
      </w:r>
      <w:r w:rsidRPr="0072551E">
        <w:rPr>
          <w:spacing w:val="-67"/>
        </w:rPr>
        <w:t xml:space="preserve"> </w:t>
      </w:r>
      <w:r w:rsidRPr="0072551E">
        <w:t>музыки,</w:t>
      </w:r>
      <w:r w:rsidRPr="0072551E">
        <w:rPr>
          <w:spacing w:val="-2"/>
        </w:rPr>
        <w:t xml:space="preserve"> </w:t>
      </w:r>
      <w:r w:rsidRPr="0072551E">
        <w:t>изобразительного</w:t>
      </w:r>
      <w:r w:rsidRPr="0072551E">
        <w:rPr>
          <w:spacing w:val="1"/>
        </w:rPr>
        <w:t xml:space="preserve"> </w:t>
      </w:r>
      <w:r w:rsidRPr="0072551E">
        <w:t>искусства</w:t>
      </w:r>
      <w:r w:rsidRPr="0072551E">
        <w:rPr>
          <w:spacing w:val="-1"/>
        </w:rPr>
        <w:t xml:space="preserve"> </w:t>
      </w:r>
      <w:r w:rsidRPr="0072551E">
        <w:t>и литературы;</w:t>
      </w:r>
    </w:p>
    <w:p w:rsidR="00D72CA8" w:rsidRPr="0072551E" w:rsidRDefault="000F2B37">
      <w:pPr>
        <w:pStyle w:val="a3"/>
        <w:ind w:left="1510" w:right="649" w:firstLine="69"/>
      </w:pPr>
      <w:r w:rsidRPr="0072551E">
        <w:t>понимать значимость музыки в творчестве писателей и поэтов;</w:t>
      </w:r>
      <w:r w:rsidRPr="0072551E">
        <w:rPr>
          <w:spacing w:val="1"/>
        </w:rPr>
        <w:t xml:space="preserve"> </w:t>
      </w:r>
      <w:r w:rsidRPr="0072551E">
        <w:t>называть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определять</w:t>
      </w:r>
      <w:r w:rsidRPr="0072551E">
        <w:rPr>
          <w:spacing w:val="-3"/>
        </w:rPr>
        <w:t xml:space="preserve"> </w:t>
      </w:r>
      <w:r w:rsidRPr="0072551E">
        <w:t>на</w:t>
      </w:r>
      <w:r w:rsidRPr="0072551E">
        <w:rPr>
          <w:spacing w:val="-1"/>
        </w:rPr>
        <w:t xml:space="preserve"> </w:t>
      </w:r>
      <w:r w:rsidRPr="0072551E">
        <w:t>слух мужские</w:t>
      </w:r>
      <w:r w:rsidRPr="0072551E">
        <w:rPr>
          <w:spacing w:val="-3"/>
        </w:rPr>
        <w:t xml:space="preserve"> </w:t>
      </w:r>
      <w:r w:rsidRPr="0072551E">
        <w:t>(тенор,</w:t>
      </w:r>
      <w:r w:rsidRPr="0072551E">
        <w:rPr>
          <w:spacing w:val="-2"/>
        </w:rPr>
        <w:t xml:space="preserve"> </w:t>
      </w:r>
      <w:r w:rsidRPr="0072551E">
        <w:t>баритон,</w:t>
      </w:r>
      <w:r w:rsidRPr="0072551E">
        <w:rPr>
          <w:spacing w:val="-2"/>
        </w:rPr>
        <w:t xml:space="preserve"> </w:t>
      </w:r>
      <w:r w:rsidRPr="0072551E">
        <w:t>бас)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женские</w:t>
      </w:r>
    </w:p>
    <w:p w:rsidR="00D72CA8" w:rsidRPr="0072551E" w:rsidRDefault="000F2B37">
      <w:pPr>
        <w:pStyle w:val="a3"/>
        <w:spacing w:line="321" w:lineRule="exact"/>
      </w:pPr>
      <w:r w:rsidRPr="0072551E">
        <w:t>(сопрано,</w:t>
      </w:r>
      <w:r w:rsidRPr="0072551E">
        <w:rPr>
          <w:spacing w:val="-5"/>
        </w:rPr>
        <w:t xml:space="preserve"> </w:t>
      </w:r>
      <w:r w:rsidRPr="0072551E">
        <w:t>меццо-сопрано,</w:t>
      </w:r>
      <w:r w:rsidRPr="0072551E">
        <w:rPr>
          <w:spacing w:val="-4"/>
        </w:rPr>
        <w:t xml:space="preserve"> </w:t>
      </w:r>
      <w:r w:rsidRPr="0072551E">
        <w:t>контральто)</w:t>
      </w:r>
      <w:r w:rsidRPr="0072551E">
        <w:rPr>
          <w:spacing w:val="-3"/>
        </w:rPr>
        <w:t xml:space="preserve"> </w:t>
      </w:r>
      <w:r w:rsidRPr="0072551E">
        <w:t>певческие</w:t>
      </w:r>
      <w:r w:rsidRPr="0072551E">
        <w:rPr>
          <w:spacing w:val="-4"/>
        </w:rPr>
        <w:t xml:space="preserve"> </w:t>
      </w:r>
      <w:r w:rsidRPr="0072551E">
        <w:t>голоса;</w:t>
      </w:r>
    </w:p>
    <w:p w:rsidR="00D72CA8" w:rsidRPr="0072551E" w:rsidRDefault="000F2B37">
      <w:pPr>
        <w:pStyle w:val="a3"/>
        <w:spacing w:line="242" w:lineRule="auto"/>
        <w:ind w:firstLine="707"/>
      </w:pPr>
      <w:r w:rsidRPr="0072551E">
        <w:t>определять</w:t>
      </w:r>
      <w:r w:rsidRPr="0072551E">
        <w:rPr>
          <w:spacing w:val="31"/>
        </w:rPr>
        <w:t xml:space="preserve"> </w:t>
      </w:r>
      <w:r w:rsidRPr="0072551E">
        <w:t>разновидности</w:t>
      </w:r>
      <w:r w:rsidRPr="0072551E">
        <w:rPr>
          <w:spacing w:val="32"/>
        </w:rPr>
        <w:t xml:space="preserve"> </w:t>
      </w:r>
      <w:r w:rsidRPr="0072551E">
        <w:t>хоровых</w:t>
      </w:r>
      <w:r w:rsidRPr="0072551E">
        <w:rPr>
          <w:spacing w:val="29"/>
        </w:rPr>
        <w:t xml:space="preserve"> </w:t>
      </w:r>
      <w:r w:rsidRPr="0072551E">
        <w:t>коллективов</w:t>
      </w:r>
      <w:r w:rsidRPr="0072551E">
        <w:rPr>
          <w:spacing w:val="31"/>
        </w:rPr>
        <w:t xml:space="preserve"> </w:t>
      </w:r>
      <w:r w:rsidRPr="0072551E">
        <w:t>по</w:t>
      </w:r>
      <w:r w:rsidRPr="0072551E">
        <w:rPr>
          <w:spacing w:val="32"/>
        </w:rPr>
        <w:t xml:space="preserve"> </w:t>
      </w:r>
      <w:r w:rsidRPr="0072551E">
        <w:t>стилю</w:t>
      </w:r>
      <w:r w:rsidRPr="0072551E">
        <w:rPr>
          <w:spacing w:val="14"/>
        </w:rPr>
        <w:t xml:space="preserve"> </w:t>
      </w:r>
      <w:r w:rsidRPr="0072551E">
        <w:t>(манере)</w:t>
      </w:r>
      <w:r w:rsidRPr="0072551E">
        <w:rPr>
          <w:spacing w:val="-67"/>
        </w:rPr>
        <w:t xml:space="preserve"> </w:t>
      </w:r>
      <w:r w:rsidRPr="0072551E">
        <w:t>исполнения: народные,</w:t>
      </w:r>
      <w:r w:rsidRPr="0072551E">
        <w:rPr>
          <w:spacing w:val="-1"/>
        </w:rPr>
        <w:t xml:space="preserve"> </w:t>
      </w:r>
      <w:r w:rsidRPr="0072551E">
        <w:t>академические;</w:t>
      </w:r>
    </w:p>
    <w:p w:rsidR="00D72CA8" w:rsidRPr="0072551E" w:rsidRDefault="000F2B37">
      <w:pPr>
        <w:pStyle w:val="a3"/>
        <w:spacing w:line="317" w:lineRule="exact"/>
        <w:ind w:left="1510"/>
      </w:pPr>
      <w:r w:rsidRPr="0072551E">
        <w:t>владеть</w:t>
      </w:r>
      <w:r w:rsidRPr="0072551E">
        <w:rPr>
          <w:spacing w:val="-3"/>
        </w:rPr>
        <w:t xml:space="preserve"> </w:t>
      </w:r>
      <w:r w:rsidRPr="0072551E">
        <w:t>навыками</w:t>
      </w:r>
      <w:r w:rsidRPr="0072551E">
        <w:rPr>
          <w:spacing w:val="66"/>
        </w:rPr>
        <w:t xml:space="preserve"> </w:t>
      </w:r>
      <w:r w:rsidRPr="0072551E">
        <w:t>хорового</w:t>
      </w:r>
      <w:r w:rsidRPr="0072551E">
        <w:rPr>
          <w:spacing w:val="-2"/>
        </w:rPr>
        <w:t xml:space="preserve"> </w:t>
      </w:r>
      <w:r w:rsidRPr="0072551E">
        <w:t>пения;</w:t>
      </w:r>
    </w:p>
    <w:p w:rsidR="00D72CA8" w:rsidRPr="0072551E" w:rsidRDefault="000F2B37">
      <w:pPr>
        <w:pStyle w:val="a3"/>
        <w:ind w:firstLine="707"/>
      </w:pPr>
      <w:r w:rsidRPr="0072551E">
        <w:t>применять навыки</w:t>
      </w:r>
      <w:r w:rsidRPr="0072551E">
        <w:rPr>
          <w:spacing w:val="1"/>
        </w:rPr>
        <w:t xml:space="preserve"> </w:t>
      </w:r>
      <w:r w:rsidRPr="0072551E">
        <w:t>вокально-хоровой</w:t>
      </w:r>
      <w:r w:rsidRPr="0072551E">
        <w:rPr>
          <w:spacing w:val="2"/>
        </w:rPr>
        <w:t xml:space="preserve"> </w:t>
      </w:r>
      <w:r w:rsidRPr="0072551E">
        <w:t>работы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пении</w:t>
      </w:r>
      <w:r w:rsidRPr="0072551E">
        <w:rPr>
          <w:spacing w:val="2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музыкальным</w:t>
      </w:r>
      <w:r w:rsidRPr="0072551E">
        <w:rPr>
          <w:spacing w:val="-67"/>
        </w:rPr>
        <w:t xml:space="preserve"> </w:t>
      </w:r>
      <w:r w:rsidRPr="0072551E">
        <w:t>сопровождением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без</w:t>
      </w:r>
      <w:r w:rsidRPr="0072551E">
        <w:rPr>
          <w:spacing w:val="-1"/>
        </w:rPr>
        <w:t xml:space="preserve"> </w:t>
      </w:r>
      <w:r w:rsidRPr="0072551E">
        <w:t>сопровождения (acappella);</w:t>
      </w:r>
    </w:p>
    <w:p w:rsidR="00D72CA8" w:rsidRPr="0072551E" w:rsidRDefault="000F2B37">
      <w:pPr>
        <w:pStyle w:val="a3"/>
        <w:ind w:right="640" w:firstLine="777"/>
      </w:pPr>
      <w:r w:rsidRPr="0072551E">
        <w:t>творчески</w:t>
      </w:r>
      <w:r w:rsidRPr="0072551E">
        <w:rPr>
          <w:spacing w:val="41"/>
        </w:rPr>
        <w:t xml:space="preserve"> </w:t>
      </w:r>
      <w:r w:rsidRPr="0072551E">
        <w:t>интерпретировать</w:t>
      </w:r>
      <w:r w:rsidRPr="0072551E">
        <w:rPr>
          <w:spacing w:val="42"/>
        </w:rPr>
        <w:t xml:space="preserve"> </w:t>
      </w:r>
      <w:r w:rsidRPr="0072551E">
        <w:t>содержание</w:t>
      </w:r>
      <w:r w:rsidRPr="0072551E">
        <w:rPr>
          <w:spacing w:val="42"/>
        </w:rPr>
        <w:t xml:space="preserve"> </w:t>
      </w:r>
      <w:r w:rsidRPr="0072551E">
        <w:t>музыкального</w:t>
      </w:r>
      <w:r w:rsidRPr="0072551E">
        <w:rPr>
          <w:spacing w:val="41"/>
        </w:rPr>
        <w:t xml:space="preserve"> </w:t>
      </w:r>
      <w:r w:rsidRPr="0072551E">
        <w:t>произведения</w:t>
      </w:r>
      <w:r w:rsidRPr="0072551E">
        <w:rPr>
          <w:spacing w:val="-67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пении;</w:t>
      </w:r>
    </w:p>
    <w:p w:rsidR="00D72CA8" w:rsidRPr="0072551E" w:rsidRDefault="000F2B37">
      <w:pPr>
        <w:pStyle w:val="a3"/>
        <w:tabs>
          <w:tab w:val="left" w:pos="3189"/>
          <w:tab w:val="left" w:pos="3534"/>
          <w:tab w:val="left" w:pos="4894"/>
          <w:tab w:val="left" w:pos="6707"/>
          <w:tab w:val="left" w:pos="8644"/>
        </w:tabs>
        <w:ind w:left="1510" w:right="650"/>
      </w:pPr>
      <w:r w:rsidRPr="0072551E">
        <w:t>участвовать в коллективной исполнительской деятельности;</w:t>
      </w:r>
      <w:r w:rsidRPr="0072551E">
        <w:rPr>
          <w:spacing w:val="1"/>
        </w:rPr>
        <w:t xml:space="preserve"> </w:t>
      </w:r>
      <w:r w:rsidRPr="0072551E">
        <w:t>размышлять</w:t>
      </w:r>
      <w:r w:rsidRPr="0072551E">
        <w:tab/>
        <w:t>о</w:t>
      </w:r>
      <w:r w:rsidRPr="0072551E">
        <w:tab/>
        <w:t>знакомом</w:t>
      </w:r>
      <w:r w:rsidRPr="0072551E">
        <w:tab/>
        <w:t>музыкальном</w:t>
      </w:r>
      <w:r w:rsidRPr="0072551E">
        <w:tab/>
        <w:t>произведении,</w:t>
      </w:r>
      <w:r w:rsidRPr="0072551E">
        <w:tab/>
        <w:t>высказывать</w:t>
      </w:r>
    </w:p>
    <w:p w:rsidR="00D72CA8" w:rsidRPr="0072551E" w:rsidRDefault="000F2B37">
      <w:pPr>
        <w:pStyle w:val="a3"/>
        <w:spacing w:line="321" w:lineRule="exact"/>
      </w:pPr>
      <w:r w:rsidRPr="0072551E">
        <w:t>суждения</w:t>
      </w:r>
      <w:r w:rsidRPr="0072551E">
        <w:rPr>
          <w:spacing w:val="-3"/>
        </w:rPr>
        <w:t xml:space="preserve"> </w:t>
      </w:r>
      <w:r w:rsidRPr="0072551E">
        <w:t>об</w:t>
      </w:r>
      <w:r w:rsidRPr="0072551E">
        <w:rPr>
          <w:spacing w:val="-1"/>
        </w:rPr>
        <w:t xml:space="preserve"> </w:t>
      </w:r>
      <w:r w:rsidRPr="0072551E">
        <w:t>основной</w:t>
      </w:r>
      <w:r w:rsidRPr="0072551E">
        <w:rPr>
          <w:spacing w:val="-5"/>
        </w:rPr>
        <w:t xml:space="preserve"> </w:t>
      </w:r>
      <w:r w:rsidRPr="0072551E">
        <w:t>идее,</w:t>
      </w:r>
      <w:r w:rsidRPr="0072551E">
        <w:rPr>
          <w:spacing w:val="-3"/>
        </w:rPr>
        <w:t xml:space="preserve"> </w:t>
      </w:r>
      <w:r w:rsidRPr="0072551E">
        <w:t>о</w:t>
      </w:r>
      <w:r w:rsidRPr="0072551E">
        <w:rPr>
          <w:spacing w:val="-2"/>
        </w:rPr>
        <w:t xml:space="preserve"> </w:t>
      </w:r>
      <w:r w:rsidRPr="0072551E">
        <w:t>средствах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формах</w:t>
      </w:r>
      <w:r w:rsidRPr="0072551E">
        <w:rPr>
          <w:spacing w:val="-1"/>
        </w:rPr>
        <w:t xml:space="preserve"> </w:t>
      </w:r>
      <w:r w:rsidRPr="0072551E">
        <w:t>ее</w:t>
      </w:r>
      <w:r w:rsidRPr="0072551E">
        <w:rPr>
          <w:spacing w:val="-4"/>
        </w:rPr>
        <w:t xml:space="preserve"> </w:t>
      </w:r>
      <w:r w:rsidRPr="0072551E">
        <w:t>воплощения;</w:t>
      </w:r>
    </w:p>
    <w:p w:rsidR="00D72CA8" w:rsidRPr="0072551E" w:rsidRDefault="000F2B37">
      <w:pPr>
        <w:pStyle w:val="a3"/>
        <w:ind w:firstLine="777"/>
      </w:pPr>
      <w:r w:rsidRPr="0072551E">
        <w:t>передавать</w:t>
      </w:r>
      <w:r w:rsidRPr="0072551E">
        <w:rPr>
          <w:spacing w:val="37"/>
        </w:rPr>
        <w:t xml:space="preserve"> </w:t>
      </w:r>
      <w:r w:rsidRPr="0072551E">
        <w:t>свои</w:t>
      </w:r>
      <w:r w:rsidRPr="0072551E">
        <w:rPr>
          <w:spacing w:val="42"/>
        </w:rPr>
        <w:t xml:space="preserve"> </w:t>
      </w:r>
      <w:r w:rsidRPr="0072551E">
        <w:t>музыкальные</w:t>
      </w:r>
      <w:r w:rsidRPr="0072551E">
        <w:rPr>
          <w:spacing w:val="42"/>
        </w:rPr>
        <w:t xml:space="preserve"> </w:t>
      </w:r>
      <w:r w:rsidRPr="0072551E">
        <w:t>впечатления</w:t>
      </w:r>
      <w:r w:rsidRPr="0072551E">
        <w:rPr>
          <w:spacing w:val="39"/>
        </w:rPr>
        <w:t xml:space="preserve"> </w:t>
      </w:r>
      <w:r w:rsidRPr="0072551E">
        <w:t>в</w:t>
      </w:r>
      <w:r w:rsidRPr="0072551E">
        <w:rPr>
          <w:spacing w:val="40"/>
        </w:rPr>
        <w:t xml:space="preserve"> </w:t>
      </w:r>
      <w:r w:rsidRPr="0072551E">
        <w:t>устной</w:t>
      </w:r>
      <w:r w:rsidRPr="0072551E">
        <w:rPr>
          <w:spacing w:val="41"/>
        </w:rPr>
        <w:t xml:space="preserve"> </w:t>
      </w:r>
      <w:r w:rsidRPr="0072551E">
        <w:t>или</w:t>
      </w:r>
      <w:r w:rsidRPr="0072551E">
        <w:rPr>
          <w:spacing w:val="40"/>
        </w:rPr>
        <w:t xml:space="preserve"> </w:t>
      </w:r>
      <w:r w:rsidRPr="0072551E">
        <w:t>письменной</w:t>
      </w:r>
      <w:r w:rsidRPr="0072551E">
        <w:rPr>
          <w:spacing w:val="-67"/>
        </w:rPr>
        <w:t xml:space="preserve"> </w:t>
      </w:r>
      <w:r w:rsidRPr="0072551E">
        <w:t>форме;</w:t>
      </w:r>
    </w:p>
    <w:p w:rsidR="00D72CA8" w:rsidRPr="0072551E" w:rsidRDefault="000F2B37">
      <w:pPr>
        <w:pStyle w:val="a3"/>
        <w:tabs>
          <w:tab w:val="left" w:pos="3085"/>
          <w:tab w:val="left" w:pos="4856"/>
          <w:tab w:val="left" w:pos="6712"/>
          <w:tab w:val="left" w:pos="8128"/>
          <w:tab w:val="left" w:pos="8627"/>
        </w:tabs>
        <w:ind w:right="643" w:firstLine="707"/>
      </w:pPr>
      <w:r w:rsidRPr="0072551E">
        <w:t>проявлять</w:t>
      </w:r>
      <w:r w:rsidRPr="0072551E">
        <w:tab/>
        <w:t>творческую</w:t>
      </w:r>
      <w:r w:rsidRPr="0072551E">
        <w:tab/>
        <w:t>инициативу,</w:t>
      </w:r>
      <w:r w:rsidRPr="0072551E">
        <w:tab/>
        <w:t>участвуя</w:t>
      </w:r>
      <w:r w:rsidRPr="0072551E">
        <w:tab/>
        <w:t>в</w:t>
      </w:r>
      <w:r w:rsidRPr="0072551E">
        <w:tab/>
        <w:t>музыкально-</w:t>
      </w:r>
      <w:r w:rsidRPr="0072551E">
        <w:rPr>
          <w:spacing w:val="-67"/>
        </w:rPr>
        <w:t xml:space="preserve"> </w:t>
      </w:r>
      <w:r w:rsidRPr="0072551E">
        <w:t>эстетической</w:t>
      </w:r>
      <w:r w:rsidRPr="0072551E">
        <w:rPr>
          <w:spacing w:val="-4"/>
        </w:rPr>
        <w:t xml:space="preserve"> </w:t>
      </w:r>
      <w:r w:rsidRPr="0072551E">
        <w:t>деятельности;</w:t>
      </w:r>
    </w:p>
    <w:p w:rsidR="00D72CA8" w:rsidRPr="0072551E" w:rsidRDefault="000F2B37">
      <w:pPr>
        <w:pStyle w:val="a3"/>
        <w:ind w:firstLine="707"/>
      </w:pPr>
      <w:r w:rsidRPr="0072551E">
        <w:t>понимать</w:t>
      </w:r>
      <w:r w:rsidRPr="0072551E">
        <w:rPr>
          <w:spacing w:val="9"/>
        </w:rPr>
        <w:t xml:space="preserve"> </w:t>
      </w:r>
      <w:r w:rsidRPr="0072551E">
        <w:t>специфику</w:t>
      </w:r>
      <w:r w:rsidRPr="0072551E">
        <w:rPr>
          <w:spacing w:val="6"/>
        </w:rPr>
        <w:t xml:space="preserve"> </w:t>
      </w:r>
      <w:r w:rsidRPr="0072551E">
        <w:t>музыки</w:t>
      </w:r>
      <w:r w:rsidRPr="0072551E">
        <w:rPr>
          <w:spacing w:val="11"/>
        </w:rPr>
        <w:t xml:space="preserve"> </w:t>
      </w:r>
      <w:r w:rsidRPr="0072551E">
        <w:t>как</w:t>
      </w:r>
      <w:r w:rsidRPr="0072551E">
        <w:rPr>
          <w:spacing w:val="10"/>
        </w:rPr>
        <w:t xml:space="preserve"> </w:t>
      </w:r>
      <w:r w:rsidRPr="0072551E">
        <w:t>вида</w:t>
      </w:r>
      <w:r w:rsidRPr="0072551E">
        <w:rPr>
          <w:spacing w:val="8"/>
        </w:rPr>
        <w:t xml:space="preserve"> </w:t>
      </w:r>
      <w:r w:rsidRPr="0072551E">
        <w:t>искусства</w:t>
      </w:r>
      <w:r w:rsidRPr="0072551E">
        <w:rPr>
          <w:spacing w:val="9"/>
        </w:rPr>
        <w:t xml:space="preserve"> </w:t>
      </w:r>
      <w:r w:rsidRPr="0072551E">
        <w:t>и</w:t>
      </w:r>
      <w:r w:rsidRPr="0072551E">
        <w:rPr>
          <w:spacing w:val="10"/>
        </w:rPr>
        <w:t xml:space="preserve"> </w:t>
      </w:r>
      <w:r w:rsidRPr="0072551E">
        <w:t>ее</w:t>
      </w:r>
      <w:r w:rsidRPr="0072551E">
        <w:rPr>
          <w:spacing w:val="10"/>
        </w:rPr>
        <w:t xml:space="preserve"> </w:t>
      </w:r>
      <w:r w:rsidRPr="0072551E">
        <w:t>значение</w:t>
      </w:r>
      <w:r w:rsidRPr="0072551E">
        <w:rPr>
          <w:spacing w:val="10"/>
        </w:rPr>
        <w:t xml:space="preserve"> </w:t>
      </w:r>
      <w:r w:rsidRPr="0072551E">
        <w:t>в</w:t>
      </w:r>
      <w:r w:rsidRPr="0072551E">
        <w:rPr>
          <w:spacing w:val="9"/>
        </w:rPr>
        <w:t xml:space="preserve"> </w:t>
      </w:r>
      <w:r w:rsidRPr="0072551E">
        <w:t>жизни</w:t>
      </w:r>
      <w:r w:rsidRPr="0072551E">
        <w:rPr>
          <w:spacing w:val="-67"/>
        </w:rPr>
        <w:t xml:space="preserve"> </w:t>
      </w:r>
      <w:r w:rsidRPr="0072551E">
        <w:t>человека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общества;</w:t>
      </w:r>
    </w:p>
    <w:p w:rsidR="00D72CA8" w:rsidRPr="0072551E" w:rsidRDefault="000F2B37">
      <w:pPr>
        <w:pStyle w:val="a3"/>
        <w:ind w:firstLine="777"/>
      </w:pPr>
      <w:r w:rsidRPr="0072551E">
        <w:t>эмоционально</w:t>
      </w:r>
      <w:r w:rsidRPr="0072551E">
        <w:rPr>
          <w:spacing w:val="13"/>
        </w:rPr>
        <w:t xml:space="preserve"> </w:t>
      </w:r>
      <w:r w:rsidRPr="0072551E">
        <w:t>проживать</w:t>
      </w:r>
      <w:r w:rsidRPr="0072551E">
        <w:rPr>
          <w:spacing w:val="11"/>
        </w:rPr>
        <w:t xml:space="preserve"> </w:t>
      </w:r>
      <w:r w:rsidRPr="0072551E">
        <w:t>исторические</w:t>
      </w:r>
      <w:r w:rsidRPr="0072551E">
        <w:rPr>
          <w:spacing w:val="12"/>
        </w:rPr>
        <w:t xml:space="preserve"> </w:t>
      </w:r>
      <w:r w:rsidRPr="0072551E">
        <w:t>события</w:t>
      </w:r>
      <w:r w:rsidRPr="0072551E">
        <w:rPr>
          <w:spacing w:val="13"/>
        </w:rPr>
        <w:t xml:space="preserve"> </w:t>
      </w:r>
      <w:r w:rsidRPr="0072551E">
        <w:t>и</w:t>
      </w:r>
      <w:r w:rsidRPr="0072551E">
        <w:rPr>
          <w:spacing w:val="12"/>
        </w:rPr>
        <w:t xml:space="preserve"> </w:t>
      </w:r>
      <w:r w:rsidRPr="0072551E">
        <w:t>судьбы</w:t>
      </w:r>
      <w:r w:rsidRPr="0072551E">
        <w:rPr>
          <w:spacing w:val="11"/>
        </w:rPr>
        <w:t xml:space="preserve"> </w:t>
      </w:r>
      <w:r w:rsidRPr="0072551E">
        <w:t>защитников</w:t>
      </w:r>
      <w:r w:rsidRPr="0072551E">
        <w:rPr>
          <w:spacing w:val="-67"/>
        </w:rPr>
        <w:t xml:space="preserve"> </w:t>
      </w:r>
      <w:r w:rsidRPr="0072551E">
        <w:t>Отечества,</w:t>
      </w:r>
      <w:r w:rsidRPr="0072551E">
        <w:rPr>
          <w:spacing w:val="-2"/>
        </w:rPr>
        <w:t xml:space="preserve"> </w:t>
      </w:r>
      <w:r w:rsidRPr="0072551E">
        <w:t>воплощаемые в</w:t>
      </w:r>
      <w:r w:rsidRPr="0072551E">
        <w:rPr>
          <w:spacing w:val="-2"/>
        </w:rPr>
        <w:t xml:space="preserve"> </w:t>
      </w:r>
      <w:r w:rsidRPr="0072551E">
        <w:t>музыкальных</w:t>
      </w:r>
      <w:r w:rsidRPr="0072551E">
        <w:rPr>
          <w:spacing w:val="1"/>
        </w:rPr>
        <w:t xml:space="preserve"> </w:t>
      </w:r>
      <w:r w:rsidRPr="0072551E">
        <w:t>произведениях;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приводить</w:t>
      </w:r>
      <w:r w:rsidRPr="0072551E">
        <w:rPr>
          <w:spacing w:val="1"/>
        </w:rPr>
        <w:t xml:space="preserve"> </w:t>
      </w:r>
      <w:r w:rsidRPr="0072551E">
        <w:t>примеры</w:t>
      </w:r>
      <w:r w:rsidRPr="0072551E">
        <w:rPr>
          <w:spacing w:val="1"/>
        </w:rPr>
        <w:t xml:space="preserve"> </w:t>
      </w:r>
      <w:r w:rsidRPr="0072551E">
        <w:t>выдающихся</w:t>
      </w:r>
      <w:r w:rsidRPr="0072551E">
        <w:rPr>
          <w:spacing w:val="1"/>
        </w:rPr>
        <w:t xml:space="preserve"> </w:t>
      </w:r>
      <w:r w:rsidRPr="0072551E">
        <w:t>(в</w:t>
      </w:r>
      <w:r w:rsidRPr="0072551E">
        <w:rPr>
          <w:spacing w:val="1"/>
        </w:rPr>
        <w:t xml:space="preserve"> </w:t>
      </w:r>
      <w:r w:rsidRPr="0072551E">
        <w:t>том</w:t>
      </w:r>
      <w:r w:rsidRPr="0072551E">
        <w:rPr>
          <w:spacing w:val="1"/>
        </w:rPr>
        <w:t xml:space="preserve"> </w:t>
      </w:r>
      <w:r w:rsidRPr="0072551E">
        <w:t>числе</w:t>
      </w:r>
      <w:r w:rsidRPr="0072551E">
        <w:rPr>
          <w:spacing w:val="1"/>
        </w:rPr>
        <w:t xml:space="preserve"> </w:t>
      </w:r>
      <w:r w:rsidRPr="0072551E">
        <w:t>современных)</w:t>
      </w:r>
      <w:r w:rsidRPr="0072551E">
        <w:rPr>
          <w:spacing w:val="-67"/>
        </w:rPr>
        <w:t xml:space="preserve"> </w:t>
      </w:r>
      <w:r w:rsidRPr="0072551E">
        <w:t>отечественных и зарубежных музыкальных исполнителей и исполнительских</w:t>
      </w:r>
      <w:r w:rsidRPr="0072551E">
        <w:rPr>
          <w:spacing w:val="-67"/>
        </w:rPr>
        <w:t xml:space="preserve"> </w:t>
      </w:r>
      <w:r w:rsidRPr="0072551E">
        <w:t>коллективов;</w:t>
      </w:r>
    </w:p>
    <w:p w:rsidR="00D72CA8" w:rsidRPr="0072551E" w:rsidRDefault="000F2B37">
      <w:pPr>
        <w:pStyle w:val="a3"/>
        <w:ind w:right="645" w:firstLine="707"/>
        <w:jc w:val="both"/>
      </w:pPr>
      <w:r w:rsidRPr="0072551E">
        <w:t>применять</w:t>
      </w:r>
      <w:r w:rsidRPr="0072551E">
        <w:rPr>
          <w:spacing w:val="1"/>
        </w:rPr>
        <w:t xml:space="preserve"> </w:t>
      </w:r>
      <w:r w:rsidRPr="0072551E">
        <w:t>современные</w:t>
      </w:r>
      <w:r w:rsidRPr="0072551E">
        <w:rPr>
          <w:spacing w:val="1"/>
        </w:rPr>
        <w:t xml:space="preserve"> </w:t>
      </w:r>
      <w:r w:rsidRPr="0072551E">
        <w:t>информационно-коммуникационные</w:t>
      </w:r>
      <w:r w:rsidRPr="0072551E">
        <w:rPr>
          <w:spacing w:val="1"/>
        </w:rPr>
        <w:t xml:space="preserve"> </w:t>
      </w:r>
      <w:r w:rsidRPr="0072551E">
        <w:t>технологии</w:t>
      </w:r>
      <w:r w:rsidRPr="0072551E">
        <w:rPr>
          <w:spacing w:val="-1"/>
        </w:rPr>
        <w:t xml:space="preserve"> </w:t>
      </w:r>
      <w:r w:rsidRPr="0072551E">
        <w:t>для записи</w:t>
      </w:r>
      <w:r w:rsidRPr="0072551E">
        <w:rPr>
          <w:spacing w:val="-3"/>
        </w:rPr>
        <w:t xml:space="preserve"> </w:t>
      </w:r>
      <w:r w:rsidRPr="0072551E">
        <w:t>и воспроизведения музыки;</w:t>
      </w:r>
    </w:p>
    <w:p w:rsidR="00D72CA8" w:rsidRPr="0072551E" w:rsidRDefault="000F2B37">
      <w:pPr>
        <w:pStyle w:val="a3"/>
        <w:ind w:right="652" w:firstLine="777"/>
        <w:jc w:val="both"/>
      </w:pPr>
      <w:r w:rsidRPr="0072551E">
        <w:t>обосновывать</w:t>
      </w:r>
      <w:r w:rsidRPr="0072551E">
        <w:rPr>
          <w:spacing w:val="1"/>
        </w:rPr>
        <w:t xml:space="preserve"> </w:t>
      </w:r>
      <w:r w:rsidRPr="0072551E">
        <w:t>собственные</w:t>
      </w:r>
      <w:r w:rsidRPr="0072551E">
        <w:rPr>
          <w:spacing w:val="1"/>
        </w:rPr>
        <w:t xml:space="preserve"> </w:t>
      </w:r>
      <w:r w:rsidRPr="0072551E">
        <w:t>предпочтения,</w:t>
      </w:r>
      <w:r w:rsidRPr="0072551E">
        <w:rPr>
          <w:spacing w:val="1"/>
        </w:rPr>
        <w:t xml:space="preserve"> </w:t>
      </w:r>
      <w:r w:rsidRPr="0072551E">
        <w:t>касающиеся</w:t>
      </w:r>
      <w:r w:rsidRPr="0072551E">
        <w:rPr>
          <w:spacing w:val="1"/>
        </w:rPr>
        <w:t xml:space="preserve"> </w:t>
      </w:r>
      <w:r w:rsidRPr="0072551E">
        <w:t>музыкальных</w:t>
      </w:r>
      <w:r w:rsidRPr="0072551E">
        <w:rPr>
          <w:spacing w:val="-67"/>
        </w:rPr>
        <w:t xml:space="preserve"> </w:t>
      </w:r>
      <w:r w:rsidRPr="0072551E">
        <w:t>произведений</w:t>
      </w:r>
      <w:r w:rsidRPr="0072551E">
        <w:rPr>
          <w:spacing w:val="-4"/>
        </w:rPr>
        <w:t xml:space="preserve"> </w:t>
      </w:r>
      <w:r w:rsidRPr="0072551E">
        <w:t>различных</w:t>
      </w:r>
      <w:r w:rsidRPr="0072551E">
        <w:rPr>
          <w:spacing w:val="1"/>
        </w:rPr>
        <w:t xml:space="preserve"> </w:t>
      </w:r>
      <w:r w:rsidRPr="0072551E">
        <w:t>стилей</w:t>
      </w:r>
      <w:r w:rsidRPr="0072551E">
        <w:rPr>
          <w:spacing w:val="-2"/>
        </w:rPr>
        <w:t xml:space="preserve"> </w:t>
      </w:r>
      <w:r w:rsidRPr="0072551E">
        <w:t>и жанров;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4" w:firstLine="707"/>
        <w:jc w:val="both"/>
      </w:pPr>
      <w:r w:rsidRPr="0072551E">
        <w:lastRenderedPageBreak/>
        <w:t>использовать знания о музыке и музыкантах, полученные на занятиях,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составлении</w:t>
      </w:r>
      <w:r w:rsidRPr="0072551E">
        <w:rPr>
          <w:spacing w:val="1"/>
        </w:rPr>
        <w:t xml:space="preserve"> </w:t>
      </w:r>
      <w:r w:rsidRPr="0072551E">
        <w:t>домашней</w:t>
      </w:r>
      <w:r w:rsidRPr="0072551E">
        <w:rPr>
          <w:spacing w:val="1"/>
        </w:rPr>
        <w:t xml:space="preserve"> </w:t>
      </w:r>
      <w:r w:rsidRPr="0072551E">
        <w:t>фонотеки,</w:t>
      </w:r>
      <w:r w:rsidRPr="0072551E">
        <w:rPr>
          <w:spacing w:val="1"/>
        </w:rPr>
        <w:t xml:space="preserve"> </w:t>
      </w:r>
      <w:r w:rsidRPr="0072551E">
        <w:t>видеотеки;</w:t>
      </w:r>
      <w:r w:rsidRPr="0072551E">
        <w:rPr>
          <w:spacing w:val="1"/>
        </w:rPr>
        <w:t xml:space="preserve"> </w:t>
      </w:r>
      <w:r w:rsidRPr="0072551E">
        <w:t>использовать</w:t>
      </w:r>
      <w:r w:rsidRPr="0072551E">
        <w:rPr>
          <w:spacing w:val="-67"/>
        </w:rPr>
        <w:t xml:space="preserve"> </w:t>
      </w:r>
      <w:r w:rsidRPr="0072551E">
        <w:t>приобретенные</w:t>
      </w:r>
      <w:r w:rsidRPr="0072551E">
        <w:rPr>
          <w:spacing w:val="1"/>
        </w:rPr>
        <w:t xml:space="preserve"> </w:t>
      </w:r>
      <w:r w:rsidRPr="0072551E">
        <w:t>знания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умения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практической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7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повседневной</w:t>
      </w:r>
      <w:r w:rsidRPr="0072551E">
        <w:rPr>
          <w:spacing w:val="-1"/>
        </w:rPr>
        <w:t xml:space="preserve"> </w:t>
      </w:r>
      <w:r w:rsidRPr="0072551E">
        <w:t>жизни (в</w:t>
      </w:r>
      <w:r w:rsidRPr="0072551E">
        <w:rPr>
          <w:spacing w:val="-2"/>
        </w:rPr>
        <w:t xml:space="preserve"> </w:t>
      </w:r>
      <w:r w:rsidRPr="0072551E">
        <w:t>том числе</w:t>
      </w:r>
      <w:r w:rsidRPr="0072551E">
        <w:rPr>
          <w:spacing w:val="-3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творческой</w:t>
      </w:r>
      <w:r w:rsidRPr="0072551E">
        <w:rPr>
          <w:spacing w:val="-1"/>
        </w:rPr>
        <w:t xml:space="preserve"> </w:t>
      </w:r>
      <w:r w:rsidRPr="0072551E">
        <w:t>и сценической).</w:t>
      </w:r>
    </w:p>
    <w:p w:rsidR="00D72CA8" w:rsidRPr="0072551E" w:rsidRDefault="000F2B37">
      <w:pPr>
        <w:pStyle w:val="a3"/>
        <w:spacing w:before="1" w:line="322" w:lineRule="exact"/>
        <w:ind w:left="1510"/>
        <w:jc w:val="both"/>
      </w:pPr>
      <w:r w:rsidRPr="0072551E">
        <w:rPr>
          <w:u w:val="single"/>
        </w:rPr>
        <w:t>Выпускник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получит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возможность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научиться:</w:t>
      </w:r>
    </w:p>
    <w:p w:rsidR="00D72CA8" w:rsidRPr="0072551E" w:rsidRDefault="000F2B37">
      <w:pPr>
        <w:pStyle w:val="a3"/>
        <w:ind w:right="653" w:firstLine="707"/>
        <w:jc w:val="both"/>
      </w:pPr>
      <w:r w:rsidRPr="0072551E">
        <w:t>понимать истоки и интонационное своеобразие, характерные черты и</w:t>
      </w:r>
      <w:r w:rsidRPr="0072551E">
        <w:rPr>
          <w:spacing w:val="1"/>
        </w:rPr>
        <w:t xml:space="preserve"> </w:t>
      </w:r>
      <w:r w:rsidRPr="0072551E">
        <w:t>признаки,</w:t>
      </w:r>
      <w:r w:rsidRPr="0072551E">
        <w:rPr>
          <w:spacing w:val="-3"/>
        </w:rPr>
        <w:t xml:space="preserve"> </w:t>
      </w:r>
      <w:r w:rsidRPr="0072551E">
        <w:t>традиций,</w:t>
      </w:r>
      <w:r w:rsidRPr="0072551E">
        <w:rPr>
          <w:spacing w:val="-5"/>
        </w:rPr>
        <w:t xml:space="preserve"> </w:t>
      </w:r>
      <w:r w:rsidRPr="0072551E">
        <w:t>обрядов</w:t>
      </w:r>
      <w:r w:rsidRPr="0072551E">
        <w:rPr>
          <w:spacing w:val="-4"/>
        </w:rPr>
        <w:t xml:space="preserve"> </w:t>
      </w:r>
      <w:r w:rsidRPr="0072551E">
        <w:t>музыкального</w:t>
      </w:r>
      <w:r w:rsidRPr="0072551E">
        <w:rPr>
          <w:spacing w:val="-3"/>
        </w:rPr>
        <w:t xml:space="preserve"> </w:t>
      </w:r>
      <w:r w:rsidRPr="0072551E">
        <w:t>фольклора</w:t>
      </w:r>
      <w:r w:rsidRPr="0072551E">
        <w:rPr>
          <w:spacing w:val="-2"/>
        </w:rPr>
        <w:t xml:space="preserve"> </w:t>
      </w:r>
      <w:r w:rsidRPr="0072551E">
        <w:t>разных</w:t>
      </w:r>
      <w:r w:rsidRPr="0072551E">
        <w:rPr>
          <w:spacing w:val="-1"/>
        </w:rPr>
        <w:t xml:space="preserve"> </w:t>
      </w:r>
      <w:r w:rsidRPr="0072551E">
        <w:t>стран</w:t>
      </w:r>
      <w:r w:rsidRPr="0072551E">
        <w:rPr>
          <w:spacing w:val="-2"/>
        </w:rPr>
        <w:t xml:space="preserve"> </w:t>
      </w:r>
      <w:r w:rsidRPr="0072551E">
        <w:t>мира;</w:t>
      </w:r>
    </w:p>
    <w:p w:rsidR="00D72CA8" w:rsidRPr="0072551E" w:rsidRDefault="000F2B37">
      <w:pPr>
        <w:pStyle w:val="a3"/>
        <w:spacing w:before="2"/>
        <w:ind w:right="652" w:firstLine="777"/>
        <w:jc w:val="both"/>
      </w:pPr>
      <w:r w:rsidRPr="0072551E">
        <w:t>понимать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языка</w:t>
      </w:r>
      <w:r w:rsidRPr="0072551E">
        <w:rPr>
          <w:spacing w:val="1"/>
        </w:rPr>
        <w:t xml:space="preserve"> </w:t>
      </w:r>
      <w:r w:rsidRPr="0072551E">
        <w:t>отечественной</w:t>
      </w:r>
      <w:r w:rsidRPr="0072551E">
        <w:rPr>
          <w:spacing w:val="1"/>
        </w:rPr>
        <w:t xml:space="preserve"> </w:t>
      </w:r>
      <w:r w:rsidRPr="0072551E">
        <w:t>духовной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светской</w:t>
      </w:r>
      <w:r w:rsidRPr="0072551E">
        <w:rPr>
          <w:spacing w:val="1"/>
        </w:rPr>
        <w:t xml:space="preserve"> </w:t>
      </w:r>
      <w:r w:rsidRPr="0072551E">
        <w:t>музыкальной</w:t>
      </w:r>
      <w:r w:rsidRPr="0072551E">
        <w:rPr>
          <w:spacing w:val="-2"/>
        </w:rPr>
        <w:t xml:space="preserve"> </w:t>
      </w:r>
      <w:r w:rsidRPr="0072551E">
        <w:t>культуры</w:t>
      </w:r>
      <w:r w:rsidRPr="0072551E">
        <w:rPr>
          <w:spacing w:val="-1"/>
        </w:rPr>
        <w:t xml:space="preserve"> </w:t>
      </w:r>
      <w:r w:rsidRPr="0072551E">
        <w:t>на</w:t>
      </w:r>
      <w:r w:rsidRPr="0072551E">
        <w:rPr>
          <w:spacing w:val="-1"/>
        </w:rPr>
        <w:t xml:space="preserve"> </w:t>
      </w:r>
      <w:r w:rsidRPr="0072551E">
        <w:t>примере</w:t>
      </w:r>
      <w:r w:rsidRPr="0072551E">
        <w:rPr>
          <w:spacing w:val="-3"/>
        </w:rPr>
        <w:t xml:space="preserve"> </w:t>
      </w:r>
      <w:r w:rsidRPr="0072551E">
        <w:t>канта,</w:t>
      </w:r>
      <w:r w:rsidRPr="0072551E">
        <w:rPr>
          <w:spacing w:val="-3"/>
        </w:rPr>
        <w:t xml:space="preserve"> </w:t>
      </w:r>
      <w:r w:rsidRPr="0072551E">
        <w:t>литургии,</w:t>
      </w:r>
      <w:r w:rsidRPr="0072551E">
        <w:rPr>
          <w:spacing w:val="-2"/>
        </w:rPr>
        <w:t xml:space="preserve"> </w:t>
      </w:r>
      <w:r w:rsidRPr="0072551E">
        <w:t>хорового</w:t>
      </w:r>
      <w:r w:rsidRPr="0072551E">
        <w:rPr>
          <w:spacing w:val="-3"/>
        </w:rPr>
        <w:t xml:space="preserve"> </w:t>
      </w:r>
      <w:r w:rsidRPr="0072551E">
        <w:t>концерта;</w:t>
      </w:r>
    </w:p>
    <w:p w:rsidR="00D72CA8" w:rsidRPr="0072551E" w:rsidRDefault="000F2B37">
      <w:pPr>
        <w:pStyle w:val="a3"/>
        <w:ind w:left="1510" w:right="646"/>
        <w:jc w:val="both"/>
      </w:pPr>
      <w:r w:rsidRPr="0072551E">
        <w:t>определять специфику духовной музыки в эпоху Средневековья;</w:t>
      </w:r>
      <w:r w:rsidRPr="0072551E">
        <w:rPr>
          <w:spacing w:val="1"/>
        </w:rPr>
        <w:t xml:space="preserve"> </w:t>
      </w:r>
      <w:r w:rsidRPr="0072551E">
        <w:t>распознавать</w:t>
      </w:r>
      <w:r w:rsidRPr="0072551E">
        <w:rPr>
          <w:spacing w:val="67"/>
        </w:rPr>
        <w:t xml:space="preserve"> </w:t>
      </w:r>
      <w:r w:rsidRPr="0072551E">
        <w:t>мелодику</w:t>
      </w:r>
      <w:r w:rsidRPr="0072551E">
        <w:rPr>
          <w:spacing w:val="65"/>
        </w:rPr>
        <w:t xml:space="preserve"> </w:t>
      </w:r>
      <w:r w:rsidRPr="0072551E">
        <w:t>знаменного</w:t>
      </w:r>
      <w:r w:rsidRPr="0072551E">
        <w:rPr>
          <w:spacing w:val="68"/>
        </w:rPr>
        <w:t xml:space="preserve"> </w:t>
      </w:r>
      <w:r w:rsidRPr="0072551E">
        <w:t>распева</w:t>
      </w:r>
      <w:r w:rsidRPr="0072551E">
        <w:rPr>
          <w:spacing w:val="68"/>
        </w:rPr>
        <w:t xml:space="preserve"> </w:t>
      </w:r>
      <w:r w:rsidRPr="0072551E">
        <w:t>–</w:t>
      </w:r>
      <w:r w:rsidRPr="0072551E">
        <w:rPr>
          <w:spacing w:val="68"/>
        </w:rPr>
        <w:t xml:space="preserve"> </w:t>
      </w:r>
      <w:r w:rsidRPr="0072551E">
        <w:t>основы</w:t>
      </w:r>
      <w:r w:rsidRPr="0072551E">
        <w:rPr>
          <w:spacing w:val="67"/>
        </w:rPr>
        <w:t xml:space="preserve"> </w:t>
      </w:r>
      <w:r w:rsidRPr="0072551E">
        <w:t>древнерусской</w:t>
      </w:r>
    </w:p>
    <w:p w:rsidR="00D72CA8" w:rsidRPr="0072551E" w:rsidRDefault="000F2B37">
      <w:pPr>
        <w:pStyle w:val="a3"/>
        <w:spacing w:line="322" w:lineRule="exact"/>
        <w:jc w:val="both"/>
      </w:pPr>
      <w:r w:rsidRPr="0072551E">
        <w:t>церковной</w:t>
      </w:r>
      <w:r w:rsidRPr="0072551E">
        <w:rPr>
          <w:spacing w:val="-5"/>
        </w:rPr>
        <w:t xml:space="preserve"> </w:t>
      </w:r>
      <w:r w:rsidRPr="0072551E">
        <w:t>музыки;</w:t>
      </w:r>
    </w:p>
    <w:p w:rsidR="00D72CA8" w:rsidRPr="0072551E" w:rsidRDefault="000F2B37">
      <w:pPr>
        <w:pStyle w:val="a3"/>
        <w:ind w:right="646" w:firstLine="707"/>
        <w:jc w:val="both"/>
      </w:pPr>
      <w:r w:rsidRPr="0072551E">
        <w:t>различать формы построения</w:t>
      </w:r>
      <w:r w:rsidRPr="0072551E">
        <w:rPr>
          <w:spacing w:val="1"/>
        </w:rPr>
        <w:t xml:space="preserve"> </w:t>
      </w:r>
      <w:r w:rsidRPr="0072551E">
        <w:t>музыки</w:t>
      </w:r>
      <w:r w:rsidRPr="0072551E">
        <w:rPr>
          <w:spacing w:val="1"/>
        </w:rPr>
        <w:t xml:space="preserve"> </w:t>
      </w:r>
      <w:r w:rsidRPr="0072551E">
        <w:t>(сонатно-симфонический цикл,</w:t>
      </w:r>
      <w:r w:rsidRPr="0072551E">
        <w:rPr>
          <w:spacing w:val="1"/>
        </w:rPr>
        <w:t xml:space="preserve"> </w:t>
      </w:r>
      <w:r w:rsidRPr="0072551E">
        <w:t>сюита), понимать их возможности в воплощении и развитии музыкальных</w:t>
      </w:r>
      <w:r w:rsidRPr="0072551E">
        <w:rPr>
          <w:spacing w:val="1"/>
        </w:rPr>
        <w:t xml:space="preserve"> </w:t>
      </w:r>
      <w:r w:rsidRPr="0072551E">
        <w:t>образов;</w:t>
      </w:r>
    </w:p>
    <w:p w:rsidR="00D72CA8" w:rsidRPr="0072551E" w:rsidRDefault="000F2B37">
      <w:pPr>
        <w:pStyle w:val="a3"/>
        <w:ind w:right="645" w:firstLine="777"/>
        <w:jc w:val="both"/>
      </w:pPr>
      <w:r w:rsidRPr="0072551E">
        <w:t>выделять</w:t>
      </w:r>
      <w:r w:rsidRPr="0072551E">
        <w:rPr>
          <w:spacing w:val="1"/>
        </w:rPr>
        <w:t xml:space="preserve"> </w:t>
      </w:r>
      <w:r w:rsidRPr="0072551E">
        <w:t>признаки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установления</w:t>
      </w:r>
      <w:r w:rsidRPr="0072551E">
        <w:rPr>
          <w:spacing w:val="1"/>
        </w:rPr>
        <w:t xml:space="preserve"> </w:t>
      </w:r>
      <w:r w:rsidRPr="0072551E">
        <w:t>стилевых</w:t>
      </w:r>
      <w:r w:rsidRPr="0072551E">
        <w:rPr>
          <w:spacing w:val="1"/>
        </w:rPr>
        <w:t xml:space="preserve"> </w:t>
      </w:r>
      <w:r w:rsidRPr="0072551E">
        <w:t>связей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процессе</w:t>
      </w:r>
      <w:r w:rsidRPr="0072551E">
        <w:rPr>
          <w:spacing w:val="1"/>
        </w:rPr>
        <w:t xml:space="preserve"> </w:t>
      </w:r>
      <w:r w:rsidRPr="0072551E">
        <w:t>изучения</w:t>
      </w:r>
      <w:r w:rsidRPr="0072551E">
        <w:rPr>
          <w:spacing w:val="-1"/>
        </w:rPr>
        <w:t xml:space="preserve"> </w:t>
      </w:r>
      <w:r w:rsidRPr="0072551E">
        <w:t>музыкального</w:t>
      </w:r>
      <w:r w:rsidRPr="0072551E">
        <w:rPr>
          <w:spacing w:val="1"/>
        </w:rPr>
        <w:t xml:space="preserve"> </w:t>
      </w:r>
      <w:r w:rsidRPr="0072551E">
        <w:t>искусства;</w:t>
      </w:r>
    </w:p>
    <w:p w:rsidR="00D72CA8" w:rsidRPr="0072551E" w:rsidRDefault="000F2B37">
      <w:pPr>
        <w:pStyle w:val="a3"/>
        <w:ind w:right="646" w:firstLine="777"/>
        <w:jc w:val="both"/>
      </w:pPr>
      <w:r w:rsidRPr="0072551E">
        <w:t>различать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передавать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художественно-творческой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характер, эмоциональное состояние и свое отношение к природе, человеку,</w:t>
      </w:r>
      <w:r w:rsidRPr="0072551E">
        <w:rPr>
          <w:spacing w:val="1"/>
        </w:rPr>
        <w:t xml:space="preserve"> </w:t>
      </w:r>
      <w:r w:rsidRPr="0072551E">
        <w:t>обществу;</w:t>
      </w:r>
    </w:p>
    <w:p w:rsidR="00D72CA8" w:rsidRPr="0072551E" w:rsidRDefault="000F2B37">
      <w:pPr>
        <w:pStyle w:val="a3"/>
        <w:spacing w:before="1"/>
        <w:ind w:right="652" w:firstLine="777"/>
        <w:jc w:val="both"/>
      </w:pPr>
      <w:r w:rsidRPr="0072551E">
        <w:t>исполнять</w:t>
      </w:r>
      <w:r w:rsidRPr="0072551E">
        <w:rPr>
          <w:spacing w:val="1"/>
        </w:rPr>
        <w:t xml:space="preserve"> </w:t>
      </w:r>
      <w:r w:rsidRPr="0072551E">
        <w:t>свою</w:t>
      </w:r>
      <w:r w:rsidRPr="0072551E">
        <w:rPr>
          <w:spacing w:val="1"/>
        </w:rPr>
        <w:t xml:space="preserve"> </w:t>
      </w:r>
      <w:r w:rsidRPr="0072551E">
        <w:t>партию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хоре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простейших</w:t>
      </w:r>
      <w:r w:rsidRPr="0072551E">
        <w:rPr>
          <w:spacing w:val="1"/>
        </w:rPr>
        <w:t xml:space="preserve"> </w:t>
      </w:r>
      <w:r w:rsidRPr="0072551E">
        <w:t>двухголосных</w:t>
      </w:r>
      <w:r w:rsidRPr="0072551E">
        <w:rPr>
          <w:spacing w:val="1"/>
        </w:rPr>
        <w:t xml:space="preserve"> </w:t>
      </w:r>
      <w:r w:rsidRPr="0072551E">
        <w:t>произведениях,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том числе</w:t>
      </w:r>
      <w:r w:rsidRPr="0072551E">
        <w:rPr>
          <w:spacing w:val="-1"/>
        </w:rPr>
        <w:t xml:space="preserve"> </w:t>
      </w:r>
      <w:r w:rsidRPr="0072551E">
        <w:t>с</w:t>
      </w:r>
      <w:r w:rsidRPr="0072551E">
        <w:rPr>
          <w:spacing w:val="-4"/>
        </w:rPr>
        <w:t xml:space="preserve"> </w:t>
      </w:r>
      <w:r w:rsidRPr="0072551E">
        <w:t>ориентацией на</w:t>
      </w:r>
      <w:r w:rsidRPr="0072551E">
        <w:rPr>
          <w:spacing w:val="-3"/>
        </w:rPr>
        <w:t xml:space="preserve"> </w:t>
      </w:r>
      <w:r w:rsidRPr="0072551E">
        <w:t>нотную</w:t>
      </w:r>
      <w:r w:rsidRPr="0072551E">
        <w:rPr>
          <w:spacing w:val="-2"/>
        </w:rPr>
        <w:t xml:space="preserve"> </w:t>
      </w:r>
      <w:r w:rsidRPr="0072551E">
        <w:t>запись;</w:t>
      </w:r>
    </w:p>
    <w:p w:rsidR="00D72CA8" w:rsidRPr="0072551E" w:rsidRDefault="000F2B37">
      <w:pPr>
        <w:pStyle w:val="a3"/>
        <w:ind w:right="650" w:firstLine="777"/>
        <w:jc w:val="both"/>
      </w:pPr>
      <w:r w:rsidRPr="0072551E">
        <w:t>активно</w:t>
      </w:r>
      <w:r w:rsidRPr="0072551E">
        <w:rPr>
          <w:spacing w:val="1"/>
        </w:rPr>
        <w:t xml:space="preserve"> </w:t>
      </w: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язык</w:t>
      </w:r>
      <w:r w:rsidRPr="0072551E">
        <w:rPr>
          <w:spacing w:val="1"/>
        </w:rPr>
        <w:t xml:space="preserve"> </w:t>
      </w:r>
      <w:r w:rsidRPr="0072551E">
        <w:t>музыки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освоения</w:t>
      </w:r>
      <w:r w:rsidRPr="0072551E">
        <w:rPr>
          <w:spacing w:val="1"/>
        </w:rPr>
        <w:t xml:space="preserve"> </w:t>
      </w:r>
      <w:r w:rsidRPr="0072551E">
        <w:t>содержания</w:t>
      </w:r>
      <w:r w:rsidRPr="0072551E">
        <w:rPr>
          <w:spacing w:val="1"/>
        </w:rPr>
        <w:t xml:space="preserve"> </w:t>
      </w:r>
      <w:r w:rsidRPr="0072551E">
        <w:t>различных учебных предметов (литературы, русского языка, окружающего</w:t>
      </w:r>
      <w:r w:rsidRPr="0072551E">
        <w:rPr>
          <w:spacing w:val="1"/>
        </w:rPr>
        <w:t xml:space="preserve"> </w:t>
      </w:r>
      <w:r w:rsidRPr="0072551E">
        <w:t>мира,</w:t>
      </w:r>
      <w:r w:rsidRPr="0072551E">
        <w:rPr>
          <w:spacing w:val="-1"/>
        </w:rPr>
        <w:t xml:space="preserve"> </w:t>
      </w:r>
      <w:r w:rsidRPr="0072551E">
        <w:t>математики и</w:t>
      </w:r>
      <w:r w:rsidRPr="0072551E">
        <w:rPr>
          <w:spacing w:val="-3"/>
        </w:rPr>
        <w:t xml:space="preserve"> </w:t>
      </w:r>
      <w:r w:rsidRPr="0072551E">
        <w:t>др.).</w:t>
      </w:r>
    </w:p>
    <w:p w:rsidR="00D72CA8" w:rsidRPr="0072551E" w:rsidRDefault="000F2B37">
      <w:pPr>
        <w:pStyle w:val="1"/>
        <w:numPr>
          <w:ilvl w:val="3"/>
          <w:numId w:val="53"/>
        </w:numPr>
        <w:tabs>
          <w:tab w:val="left" w:pos="2493"/>
        </w:tabs>
        <w:spacing w:before="3" w:line="321" w:lineRule="exact"/>
        <w:rPr>
          <w:sz w:val="26"/>
        </w:rPr>
      </w:pPr>
      <w:bookmarkStart w:id="4" w:name="_TOC_250008"/>
      <w:bookmarkEnd w:id="4"/>
      <w:r w:rsidRPr="0072551E">
        <w:t>Технология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В</w:t>
      </w:r>
      <w:r w:rsidRPr="0072551E">
        <w:rPr>
          <w:spacing w:val="1"/>
        </w:rPr>
        <w:t xml:space="preserve"> </w:t>
      </w:r>
      <w:r w:rsidRPr="0072551E">
        <w:t>соответствии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требованиями</w:t>
      </w:r>
      <w:r w:rsidRPr="0072551E">
        <w:rPr>
          <w:spacing w:val="1"/>
        </w:rPr>
        <w:t xml:space="preserve"> </w:t>
      </w:r>
      <w:r w:rsidRPr="0072551E">
        <w:t>Федерального</w:t>
      </w:r>
      <w:r w:rsidRPr="0072551E">
        <w:rPr>
          <w:spacing w:val="1"/>
        </w:rPr>
        <w:t xml:space="preserve"> </w:t>
      </w:r>
      <w:r w:rsidRPr="0072551E">
        <w:t>государственного</w:t>
      </w:r>
      <w:r w:rsidRPr="0072551E">
        <w:rPr>
          <w:spacing w:val="1"/>
        </w:rPr>
        <w:t xml:space="preserve"> </w:t>
      </w:r>
      <w:r w:rsidRPr="0072551E">
        <w:t>образовательного</w:t>
      </w:r>
      <w:r w:rsidRPr="0072551E">
        <w:rPr>
          <w:spacing w:val="1"/>
        </w:rPr>
        <w:t xml:space="preserve"> </w:t>
      </w:r>
      <w:r w:rsidRPr="0072551E">
        <w:t>стандарта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результатам</w:t>
      </w:r>
      <w:r w:rsidRPr="0072551E">
        <w:rPr>
          <w:spacing w:val="-67"/>
        </w:rPr>
        <w:t xml:space="preserve"> </w:t>
      </w:r>
      <w:r w:rsidRPr="0072551E">
        <w:t>предметной</w:t>
      </w:r>
      <w:r w:rsidRPr="0072551E">
        <w:rPr>
          <w:spacing w:val="1"/>
        </w:rPr>
        <w:t xml:space="preserve"> </w:t>
      </w:r>
      <w:r w:rsidRPr="0072551E">
        <w:t>области</w:t>
      </w:r>
      <w:r w:rsidRPr="0072551E">
        <w:rPr>
          <w:spacing w:val="1"/>
        </w:rPr>
        <w:t xml:space="preserve"> </w:t>
      </w:r>
      <w:r w:rsidRPr="0072551E">
        <w:t>«Технология»,</w:t>
      </w:r>
      <w:r w:rsidRPr="0072551E">
        <w:rPr>
          <w:spacing w:val="1"/>
        </w:rPr>
        <w:t xml:space="preserve"> </w:t>
      </w:r>
      <w:r w:rsidRPr="0072551E">
        <w:t>планируемые</w:t>
      </w:r>
      <w:r w:rsidRPr="0072551E">
        <w:rPr>
          <w:spacing w:val="1"/>
        </w:rPr>
        <w:t xml:space="preserve"> </w:t>
      </w:r>
      <w:r w:rsidRPr="0072551E">
        <w:t>результаты</w:t>
      </w:r>
      <w:r w:rsidRPr="0072551E">
        <w:rPr>
          <w:spacing w:val="1"/>
        </w:rPr>
        <w:t xml:space="preserve"> </w:t>
      </w:r>
      <w:r w:rsidRPr="0072551E">
        <w:t>освоения</w:t>
      </w:r>
      <w:r w:rsidRPr="0072551E">
        <w:rPr>
          <w:spacing w:val="1"/>
        </w:rPr>
        <w:t xml:space="preserve"> </w:t>
      </w:r>
      <w:r w:rsidRPr="0072551E">
        <w:t>предмета</w:t>
      </w:r>
      <w:r w:rsidRPr="0072551E">
        <w:rPr>
          <w:spacing w:val="-1"/>
        </w:rPr>
        <w:t xml:space="preserve"> </w:t>
      </w:r>
      <w:r w:rsidRPr="0072551E">
        <w:t>«Технология»</w:t>
      </w:r>
      <w:r w:rsidRPr="0072551E">
        <w:rPr>
          <w:spacing w:val="-2"/>
        </w:rPr>
        <w:t xml:space="preserve"> </w:t>
      </w:r>
      <w:r w:rsidRPr="0072551E">
        <w:t>отражают:</w:t>
      </w:r>
    </w:p>
    <w:p w:rsidR="00D72CA8" w:rsidRPr="0072551E" w:rsidRDefault="000F2B37">
      <w:pPr>
        <w:pStyle w:val="a3"/>
        <w:ind w:right="649" w:firstLine="777"/>
        <w:jc w:val="both"/>
      </w:pPr>
      <w:r w:rsidRPr="0072551E">
        <w:t>осознание роли техники и технологий для прогрессивного развития</w:t>
      </w:r>
      <w:r w:rsidRPr="0072551E">
        <w:rPr>
          <w:spacing w:val="1"/>
        </w:rPr>
        <w:t xml:space="preserve"> </w:t>
      </w:r>
      <w:r w:rsidRPr="0072551E">
        <w:t>общества; формирование целостного представления о техносфере, сущности</w:t>
      </w:r>
      <w:r w:rsidRPr="0072551E">
        <w:rPr>
          <w:spacing w:val="1"/>
        </w:rPr>
        <w:t xml:space="preserve"> </w:t>
      </w:r>
      <w:r w:rsidRPr="0072551E">
        <w:t>технологической</w:t>
      </w:r>
      <w:r w:rsidRPr="0072551E">
        <w:rPr>
          <w:spacing w:val="1"/>
        </w:rPr>
        <w:t xml:space="preserve"> </w:t>
      </w:r>
      <w:r w:rsidRPr="0072551E">
        <w:t>культуры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культуры</w:t>
      </w:r>
      <w:r w:rsidRPr="0072551E">
        <w:rPr>
          <w:spacing w:val="1"/>
        </w:rPr>
        <w:t xml:space="preserve"> </w:t>
      </w:r>
      <w:r w:rsidRPr="0072551E">
        <w:t>труда;</w:t>
      </w:r>
      <w:r w:rsidRPr="0072551E">
        <w:rPr>
          <w:spacing w:val="1"/>
        </w:rPr>
        <w:t xml:space="preserve"> </w:t>
      </w:r>
      <w:r w:rsidRPr="0072551E">
        <w:t>уяснение</w:t>
      </w:r>
      <w:r w:rsidRPr="0072551E">
        <w:rPr>
          <w:spacing w:val="1"/>
        </w:rPr>
        <w:t xml:space="preserve"> </w:t>
      </w:r>
      <w:r w:rsidRPr="0072551E">
        <w:t>социальных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экологических</w:t>
      </w:r>
      <w:r w:rsidRPr="0072551E">
        <w:rPr>
          <w:spacing w:val="1"/>
        </w:rPr>
        <w:t xml:space="preserve"> </w:t>
      </w:r>
      <w:r w:rsidRPr="0072551E">
        <w:t>последствий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технологий</w:t>
      </w:r>
      <w:r w:rsidRPr="0072551E">
        <w:rPr>
          <w:spacing w:val="1"/>
        </w:rPr>
        <w:t xml:space="preserve"> </w:t>
      </w:r>
      <w:r w:rsidRPr="0072551E">
        <w:t>промышленного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сельскохозяйственного</w:t>
      </w:r>
      <w:r w:rsidRPr="0072551E">
        <w:rPr>
          <w:spacing w:val="-2"/>
        </w:rPr>
        <w:t xml:space="preserve"> </w:t>
      </w:r>
      <w:r w:rsidRPr="0072551E">
        <w:t>производства,</w:t>
      </w:r>
      <w:r w:rsidRPr="0072551E">
        <w:rPr>
          <w:spacing w:val="-2"/>
        </w:rPr>
        <w:t xml:space="preserve"> </w:t>
      </w:r>
      <w:r w:rsidRPr="0072551E">
        <w:t>энергетики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транспорта;</w:t>
      </w:r>
    </w:p>
    <w:p w:rsidR="00D72CA8" w:rsidRPr="0072551E" w:rsidRDefault="000F2B37">
      <w:pPr>
        <w:pStyle w:val="a3"/>
        <w:ind w:right="646" w:firstLine="777"/>
        <w:jc w:val="both"/>
      </w:pPr>
      <w:r w:rsidRPr="0072551E">
        <w:t>овладение</w:t>
      </w:r>
      <w:r w:rsidRPr="0072551E">
        <w:rPr>
          <w:spacing w:val="1"/>
        </w:rPr>
        <w:t xml:space="preserve"> </w:t>
      </w:r>
      <w:r w:rsidRPr="0072551E">
        <w:t>методами</w:t>
      </w:r>
      <w:r w:rsidRPr="0072551E">
        <w:rPr>
          <w:spacing w:val="1"/>
        </w:rPr>
        <w:t xml:space="preserve"> </w:t>
      </w:r>
      <w:r w:rsidRPr="0072551E">
        <w:t>учебно-исследовательской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проектной</w:t>
      </w:r>
      <w:r w:rsidRPr="0072551E">
        <w:rPr>
          <w:spacing w:val="1"/>
        </w:rPr>
        <w:t xml:space="preserve"> </w:t>
      </w:r>
      <w:r w:rsidRPr="0072551E">
        <w:t>деятельности, решения творческих задач, моделирования, конструирования и</w:t>
      </w:r>
      <w:r w:rsidRPr="0072551E">
        <w:rPr>
          <w:spacing w:val="-67"/>
        </w:rPr>
        <w:t xml:space="preserve"> </w:t>
      </w:r>
      <w:r w:rsidRPr="0072551E">
        <w:t>эстетического</w:t>
      </w:r>
      <w:r w:rsidRPr="0072551E">
        <w:rPr>
          <w:spacing w:val="1"/>
        </w:rPr>
        <w:t xml:space="preserve"> </w:t>
      </w:r>
      <w:r w:rsidRPr="0072551E">
        <w:t>оформления</w:t>
      </w:r>
      <w:r w:rsidRPr="0072551E">
        <w:rPr>
          <w:spacing w:val="1"/>
        </w:rPr>
        <w:t xml:space="preserve"> </w:t>
      </w:r>
      <w:r w:rsidRPr="0072551E">
        <w:t>изделий,</w:t>
      </w:r>
      <w:r w:rsidRPr="0072551E">
        <w:rPr>
          <w:spacing w:val="1"/>
        </w:rPr>
        <w:t xml:space="preserve"> </w:t>
      </w:r>
      <w:r w:rsidRPr="0072551E">
        <w:t>обеспечения</w:t>
      </w:r>
      <w:r w:rsidRPr="0072551E">
        <w:rPr>
          <w:spacing w:val="1"/>
        </w:rPr>
        <w:t xml:space="preserve"> </w:t>
      </w:r>
      <w:r w:rsidRPr="0072551E">
        <w:t>сохранности</w:t>
      </w:r>
      <w:r w:rsidRPr="0072551E">
        <w:rPr>
          <w:spacing w:val="1"/>
        </w:rPr>
        <w:t xml:space="preserve"> </w:t>
      </w:r>
      <w:r w:rsidRPr="0072551E">
        <w:t>продуктов</w:t>
      </w:r>
      <w:r w:rsidRPr="0072551E">
        <w:rPr>
          <w:spacing w:val="1"/>
        </w:rPr>
        <w:t xml:space="preserve"> </w:t>
      </w:r>
      <w:r w:rsidRPr="0072551E">
        <w:t>труда;</w:t>
      </w:r>
    </w:p>
    <w:p w:rsidR="00D72CA8" w:rsidRPr="0072551E" w:rsidRDefault="000F2B37">
      <w:pPr>
        <w:pStyle w:val="a3"/>
        <w:tabs>
          <w:tab w:val="left" w:pos="3069"/>
          <w:tab w:val="left" w:pos="4688"/>
          <w:tab w:val="left" w:pos="5098"/>
          <w:tab w:val="left" w:pos="6449"/>
          <w:tab w:val="left" w:pos="8598"/>
        </w:tabs>
        <w:ind w:right="649" w:firstLine="777"/>
        <w:jc w:val="right"/>
      </w:pPr>
      <w:r w:rsidRPr="0072551E">
        <w:t>овладение</w:t>
      </w:r>
      <w:r w:rsidRPr="0072551E">
        <w:tab/>
        <w:t>средствами</w:t>
      </w:r>
      <w:r w:rsidRPr="0072551E">
        <w:tab/>
        <w:t>и</w:t>
      </w:r>
      <w:r w:rsidRPr="0072551E">
        <w:tab/>
        <w:t>формами</w:t>
      </w:r>
      <w:r w:rsidRPr="0072551E">
        <w:tab/>
        <w:t>графического</w:t>
      </w:r>
      <w:r w:rsidRPr="0072551E">
        <w:tab/>
      </w:r>
      <w:r w:rsidRPr="0072551E">
        <w:rPr>
          <w:spacing w:val="-1"/>
        </w:rPr>
        <w:t>отображения</w:t>
      </w:r>
      <w:r w:rsidRPr="0072551E">
        <w:rPr>
          <w:spacing w:val="-67"/>
        </w:rPr>
        <w:t xml:space="preserve"> </w:t>
      </w:r>
      <w:r w:rsidRPr="0072551E">
        <w:t>объектов или процессов, правилами выполнения графической документации;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64"/>
        </w:rPr>
        <w:t xml:space="preserve"> </w:t>
      </w:r>
      <w:r w:rsidRPr="0072551E">
        <w:t>умений</w:t>
      </w:r>
      <w:r w:rsidRPr="0072551E">
        <w:rPr>
          <w:spacing w:val="65"/>
        </w:rPr>
        <w:t xml:space="preserve"> </w:t>
      </w:r>
      <w:r w:rsidRPr="0072551E">
        <w:t>устанавливать</w:t>
      </w:r>
      <w:r w:rsidRPr="0072551E">
        <w:rPr>
          <w:spacing w:val="61"/>
        </w:rPr>
        <w:t xml:space="preserve"> </w:t>
      </w:r>
      <w:r w:rsidRPr="0072551E">
        <w:t>взаимосвязь</w:t>
      </w:r>
      <w:r w:rsidRPr="0072551E">
        <w:rPr>
          <w:spacing w:val="64"/>
        </w:rPr>
        <w:t xml:space="preserve"> </w:t>
      </w:r>
      <w:r w:rsidRPr="0072551E">
        <w:t>знаний</w:t>
      </w:r>
      <w:r w:rsidRPr="0072551E">
        <w:rPr>
          <w:spacing w:val="64"/>
        </w:rPr>
        <w:t xml:space="preserve"> </w:t>
      </w:r>
      <w:r w:rsidRPr="0072551E">
        <w:t>по</w:t>
      </w:r>
      <w:r w:rsidRPr="0072551E">
        <w:rPr>
          <w:spacing w:val="64"/>
        </w:rPr>
        <w:t xml:space="preserve"> </w:t>
      </w:r>
      <w:r w:rsidRPr="0072551E">
        <w:t>разным</w:t>
      </w:r>
    </w:p>
    <w:p w:rsidR="00D72CA8" w:rsidRPr="0072551E" w:rsidRDefault="000F2B37">
      <w:pPr>
        <w:pStyle w:val="a3"/>
        <w:spacing w:line="321" w:lineRule="exact"/>
      </w:pPr>
      <w:r w:rsidRPr="0072551E">
        <w:t>учебным</w:t>
      </w:r>
      <w:r w:rsidRPr="0072551E">
        <w:rPr>
          <w:spacing w:val="-6"/>
        </w:rPr>
        <w:t xml:space="preserve"> </w:t>
      </w:r>
      <w:r w:rsidRPr="0072551E">
        <w:t>предметам</w:t>
      </w:r>
      <w:r w:rsidRPr="0072551E">
        <w:rPr>
          <w:spacing w:val="-5"/>
        </w:rPr>
        <w:t xml:space="preserve"> </w:t>
      </w:r>
      <w:r w:rsidRPr="0072551E">
        <w:t>для</w:t>
      </w:r>
      <w:r w:rsidRPr="0072551E">
        <w:rPr>
          <w:spacing w:val="-2"/>
        </w:rPr>
        <w:t xml:space="preserve"> </w:t>
      </w:r>
      <w:r w:rsidRPr="0072551E">
        <w:t>решения</w:t>
      </w:r>
      <w:r w:rsidRPr="0072551E">
        <w:rPr>
          <w:spacing w:val="-6"/>
        </w:rPr>
        <w:t xml:space="preserve"> </w:t>
      </w:r>
      <w:r w:rsidRPr="0072551E">
        <w:t>прикладных</w:t>
      </w:r>
      <w:r w:rsidRPr="0072551E">
        <w:rPr>
          <w:spacing w:val="-1"/>
        </w:rPr>
        <w:t xml:space="preserve"> </w:t>
      </w:r>
      <w:r w:rsidRPr="0072551E">
        <w:t>учебных</w:t>
      </w:r>
      <w:r w:rsidRPr="0072551E">
        <w:rPr>
          <w:spacing w:val="-1"/>
        </w:rPr>
        <w:t xml:space="preserve"> </w:t>
      </w:r>
      <w:r w:rsidRPr="0072551E">
        <w:t>задач;</w:t>
      </w:r>
    </w:p>
    <w:p w:rsidR="00D72CA8" w:rsidRPr="0072551E" w:rsidRDefault="00D72CA8">
      <w:pPr>
        <w:spacing w:line="321" w:lineRule="exact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8" w:firstLine="777"/>
        <w:jc w:val="both"/>
      </w:pPr>
      <w:r w:rsidRPr="0072551E">
        <w:lastRenderedPageBreak/>
        <w:t>развитие</w:t>
      </w:r>
      <w:r w:rsidRPr="0072551E">
        <w:rPr>
          <w:spacing w:val="1"/>
        </w:rPr>
        <w:t xml:space="preserve"> </w:t>
      </w:r>
      <w:r w:rsidRPr="0072551E">
        <w:t>умений</w:t>
      </w:r>
      <w:r w:rsidRPr="0072551E">
        <w:rPr>
          <w:spacing w:val="1"/>
        </w:rPr>
        <w:t xml:space="preserve"> </w:t>
      </w:r>
      <w:r w:rsidRPr="0072551E">
        <w:t>применять</w:t>
      </w:r>
      <w:r w:rsidRPr="0072551E">
        <w:rPr>
          <w:spacing w:val="1"/>
        </w:rPr>
        <w:t xml:space="preserve"> </w:t>
      </w:r>
      <w:r w:rsidRPr="0072551E">
        <w:t>технологии</w:t>
      </w:r>
      <w:r w:rsidRPr="0072551E">
        <w:rPr>
          <w:spacing w:val="1"/>
        </w:rPr>
        <w:t xml:space="preserve"> </w:t>
      </w:r>
      <w:r w:rsidRPr="0072551E">
        <w:t>представления,</w:t>
      </w:r>
      <w:r w:rsidRPr="0072551E">
        <w:rPr>
          <w:spacing w:val="1"/>
        </w:rPr>
        <w:t xml:space="preserve"> </w:t>
      </w:r>
      <w:r w:rsidRPr="0072551E">
        <w:t>преобразования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использования</w:t>
      </w:r>
      <w:r w:rsidRPr="0072551E">
        <w:rPr>
          <w:spacing w:val="1"/>
        </w:rPr>
        <w:t xml:space="preserve"> </w:t>
      </w:r>
      <w:r w:rsidRPr="0072551E">
        <w:t>информации,</w:t>
      </w:r>
      <w:r w:rsidRPr="0072551E">
        <w:rPr>
          <w:spacing w:val="1"/>
        </w:rPr>
        <w:t xml:space="preserve"> </w:t>
      </w:r>
      <w:r w:rsidRPr="0072551E">
        <w:t>оценивать</w:t>
      </w:r>
      <w:r w:rsidRPr="0072551E">
        <w:rPr>
          <w:spacing w:val="1"/>
        </w:rPr>
        <w:t xml:space="preserve"> </w:t>
      </w:r>
      <w:r w:rsidRPr="0072551E">
        <w:t>возможности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области</w:t>
      </w:r>
      <w:r w:rsidRPr="0072551E">
        <w:rPr>
          <w:spacing w:val="1"/>
        </w:rPr>
        <w:t xml:space="preserve"> </w:t>
      </w:r>
      <w:r w:rsidRPr="0072551E">
        <w:t>применения</w:t>
      </w:r>
      <w:r w:rsidRPr="0072551E">
        <w:rPr>
          <w:spacing w:val="1"/>
        </w:rPr>
        <w:t xml:space="preserve"> </w:t>
      </w:r>
      <w:r w:rsidRPr="0072551E">
        <w:t>средств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инструментов</w:t>
      </w:r>
      <w:r w:rsidRPr="0072551E">
        <w:rPr>
          <w:spacing w:val="1"/>
        </w:rPr>
        <w:t xml:space="preserve"> </w:t>
      </w:r>
      <w:r w:rsidRPr="0072551E">
        <w:t>ИКТ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современном</w:t>
      </w:r>
      <w:r w:rsidRPr="0072551E">
        <w:rPr>
          <w:spacing w:val="-67"/>
        </w:rPr>
        <w:t xml:space="preserve"> </w:t>
      </w:r>
      <w:r w:rsidRPr="0072551E">
        <w:t>производстве</w:t>
      </w:r>
      <w:r w:rsidRPr="0072551E">
        <w:rPr>
          <w:spacing w:val="-2"/>
        </w:rPr>
        <w:t xml:space="preserve"> </w:t>
      </w:r>
      <w:r w:rsidRPr="0072551E">
        <w:t>или сфере</w:t>
      </w:r>
      <w:r w:rsidRPr="0072551E">
        <w:rPr>
          <w:spacing w:val="-3"/>
        </w:rPr>
        <w:t xml:space="preserve"> </w:t>
      </w:r>
      <w:r w:rsidRPr="0072551E">
        <w:t>обслуживания;</w:t>
      </w:r>
    </w:p>
    <w:p w:rsidR="00D72CA8" w:rsidRPr="0072551E" w:rsidRDefault="000F2B37">
      <w:pPr>
        <w:pStyle w:val="a3"/>
        <w:spacing w:before="1"/>
        <w:ind w:right="643" w:firstLine="707"/>
        <w:jc w:val="both"/>
      </w:pP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представлений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мире</w:t>
      </w:r>
      <w:r w:rsidRPr="0072551E">
        <w:rPr>
          <w:spacing w:val="1"/>
        </w:rPr>
        <w:t xml:space="preserve"> </w:t>
      </w:r>
      <w:r w:rsidRPr="0072551E">
        <w:t>профессий,</w:t>
      </w:r>
      <w:r w:rsidRPr="0072551E">
        <w:rPr>
          <w:spacing w:val="1"/>
        </w:rPr>
        <w:t xml:space="preserve"> </w:t>
      </w:r>
      <w:r w:rsidRPr="0072551E">
        <w:t>связанных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изучаемыми</w:t>
      </w:r>
      <w:r w:rsidRPr="0072551E">
        <w:rPr>
          <w:spacing w:val="1"/>
        </w:rPr>
        <w:t xml:space="preserve"> </w:t>
      </w:r>
      <w:r w:rsidRPr="0072551E">
        <w:t>технологиями,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востребованности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рынке</w:t>
      </w:r>
      <w:r w:rsidRPr="0072551E">
        <w:rPr>
          <w:spacing w:val="1"/>
        </w:rPr>
        <w:t xml:space="preserve"> </w:t>
      </w:r>
      <w:r w:rsidRPr="0072551E">
        <w:t>труда.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формировании</w:t>
      </w:r>
      <w:r w:rsidRPr="0072551E">
        <w:rPr>
          <w:spacing w:val="62"/>
        </w:rPr>
        <w:t xml:space="preserve"> </w:t>
      </w:r>
      <w:r w:rsidRPr="0072551E">
        <w:t>перечня</w:t>
      </w:r>
      <w:r w:rsidRPr="0072551E">
        <w:rPr>
          <w:spacing w:val="62"/>
        </w:rPr>
        <w:t xml:space="preserve"> </w:t>
      </w:r>
      <w:r w:rsidRPr="0072551E">
        <w:t>планируемых</w:t>
      </w:r>
      <w:r w:rsidRPr="0072551E">
        <w:rPr>
          <w:spacing w:val="62"/>
        </w:rPr>
        <w:t xml:space="preserve"> </w:t>
      </w:r>
      <w:r w:rsidRPr="0072551E">
        <w:t>результатов</w:t>
      </w:r>
      <w:r w:rsidRPr="0072551E">
        <w:rPr>
          <w:spacing w:val="62"/>
        </w:rPr>
        <w:t xml:space="preserve"> </w:t>
      </w:r>
      <w:r w:rsidRPr="0072551E">
        <w:t>освоения</w:t>
      </w:r>
      <w:r w:rsidRPr="0072551E">
        <w:rPr>
          <w:spacing w:val="59"/>
        </w:rPr>
        <w:t xml:space="preserve"> </w:t>
      </w:r>
      <w:r w:rsidRPr="0072551E">
        <w:t>предмета</w:t>
      </w:r>
    </w:p>
    <w:p w:rsidR="00D72CA8" w:rsidRPr="0072551E" w:rsidRDefault="000F2B37">
      <w:pPr>
        <w:pStyle w:val="a3"/>
        <w:spacing w:before="2"/>
        <w:ind w:right="644"/>
        <w:jc w:val="both"/>
      </w:pPr>
      <w:r w:rsidRPr="0072551E">
        <w:t>«Технология»</w:t>
      </w:r>
      <w:r w:rsidRPr="0072551E">
        <w:rPr>
          <w:spacing w:val="1"/>
        </w:rPr>
        <w:t xml:space="preserve"> </w:t>
      </w:r>
      <w:r w:rsidRPr="0072551E">
        <w:t>учтены</w:t>
      </w:r>
      <w:r w:rsidRPr="0072551E">
        <w:rPr>
          <w:spacing w:val="1"/>
        </w:rPr>
        <w:t xml:space="preserve"> </w:t>
      </w:r>
      <w:r w:rsidRPr="0072551E">
        <w:t>требования</w:t>
      </w:r>
      <w:r w:rsidRPr="0072551E">
        <w:rPr>
          <w:spacing w:val="1"/>
        </w:rPr>
        <w:t xml:space="preserve"> </w:t>
      </w:r>
      <w:r w:rsidRPr="0072551E">
        <w:t>Федерального</w:t>
      </w:r>
      <w:r w:rsidRPr="0072551E">
        <w:rPr>
          <w:spacing w:val="1"/>
        </w:rPr>
        <w:t xml:space="preserve"> </w:t>
      </w:r>
      <w:r w:rsidRPr="0072551E">
        <w:t>государственного</w:t>
      </w:r>
      <w:r w:rsidRPr="0072551E">
        <w:rPr>
          <w:spacing w:val="1"/>
        </w:rPr>
        <w:t xml:space="preserve"> </w:t>
      </w:r>
      <w:r w:rsidRPr="0072551E">
        <w:t>образовательного</w:t>
      </w:r>
      <w:r w:rsidRPr="0072551E">
        <w:rPr>
          <w:spacing w:val="1"/>
        </w:rPr>
        <w:t xml:space="preserve"> </w:t>
      </w:r>
      <w:r w:rsidRPr="0072551E">
        <w:t>стандарта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личностным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метапредметным результатам и требования индивидуализации обучения, в</w:t>
      </w:r>
      <w:r w:rsidRPr="0072551E">
        <w:rPr>
          <w:spacing w:val="1"/>
        </w:rPr>
        <w:t xml:space="preserve"> </w:t>
      </w:r>
      <w:r w:rsidRPr="0072551E">
        <w:t>связи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чем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программу</w:t>
      </w:r>
      <w:r w:rsidRPr="0072551E">
        <w:rPr>
          <w:spacing w:val="1"/>
        </w:rPr>
        <w:t xml:space="preserve"> </w:t>
      </w:r>
      <w:r w:rsidRPr="0072551E">
        <w:t>включены</w:t>
      </w:r>
      <w:r w:rsidRPr="0072551E">
        <w:rPr>
          <w:spacing w:val="1"/>
        </w:rPr>
        <w:t xml:space="preserve"> </w:t>
      </w:r>
      <w:r w:rsidRPr="0072551E">
        <w:t>результаты</w:t>
      </w:r>
      <w:r w:rsidRPr="0072551E">
        <w:rPr>
          <w:spacing w:val="1"/>
        </w:rPr>
        <w:t xml:space="preserve"> </w:t>
      </w:r>
      <w:r w:rsidRPr="0072551E">
        <w:t>базового</w:t>
      </w:r>
      <w:r w:rsidRPr="0072551E">
        <w:rPr>
          <w:spacing w:val="1"/>
        </w:rPr>
        <w:t xml:space="preserve"> </w:t>
      </w:r>
      <w:r w:rsidRPr="0072551E">
        <w:t>уровня,</w:t>
      </w:r>
      <w:r w:rsidRPr="0072551E">
        <w:rPr>
          <w:spacing w:val="1"/>
        </w:rPr>
        <w:t xml:space="preserve"> </w:t>
      </w:r>
      <w:r w:rsidRPr="0072551E">
        <w:t>обязательного к освоению всеми обучающимися, и повышенного уровня (в</w:t>
      </w:r>
      <w:r w:rsidRPr="0072551E">
        <w:rPr>
          <w:spacing w:val="1"/>
        </w:rPr>
        <w:t xml:space="preserve"> </w:t>
      </w:r>
      <w:r w:rsidRPr="0072551E">
        <w:t>списке</w:t>
      </w:r>
      <w:r w:rsidRPr="0072551E">
        <w:rPr>
          <w:spacing w:val="1"/>
        </w:rPr>
        <w:t xml:space="preserve"> </w:t>
      </w:r>
      <w:r w:rsidRPr="0072551E">
        <w:t>выделены</w:t>
      </w:r>
      <w:r w:rsidRPr="0072551E">
        <w:rPr>
          <w:spacing w:val="1"/>
        </w:rPr>
        <w:t xml:space="preserve"> </w:t>
      </w:r>
      <w:r w:rsidRPr="0072551E">
        <w:t>курсивом).</w:t>
      </w:r>
      <w:r w:rsidRPr="0072551E">
        <w:rPr>
          <w:spacing w:val="1"/>
        </w:rPr>
        <w:t xml:space="preserve"> </w:t>
      </w:r>
      <w:r w:rsidRPr="0072551E">
        <w:t>Результаты,</w:t>
      </w:r>
      <w:r w:rsidRPr="0072551E">
        <w:rPr>
          <w:spacing w:val="1"/>
        </w:rPr>
        <w:t xml:space="preserve"> </w:t>
      </w:r>
      <w:r w:rsidRPr="0072551E">
        <w:t>заявленные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программой</w:t>
      </w:r>
      <w:r w:rsidRPr="0072551E">
        <w:rPr>
          <w:spacing w:val="-1"/>
        </w:rPr>
        <w:t xml:space="preserve"> </w:t>
      </w:r>
      <w:r w:rsidRPr="0072551E">
        <w:t>«Технология»</w:t>
      </w:r>
      <w:r w:rsidRPr="0072551E">
        <w:rPr>
          <w:spacing w:val="-4"/>
        </w:rPr>
        <w:t xml:space="preserve"> </w:t>
      </w:r>
      <w:r w:rsidRPr="0072551E">
        <w:t>по</w:t>
      </w:r>
      <w:r w:rsidRPr="0072551E">
        <w:rPr>
          <w:spacing w:val="-3"/>
        </w:rPr>
        <w:t xml:space="preserve"> </w:t>
      </w:r>
      <w:r w:rsidRPr="0072551E">
        <w:t>блокам</w:t>
      </w:r>
      <w:r w:rsidRPr="0072551E">
        <w:rPr>
          <w:spacing w:val="-1"/>
        </w:rPr>
        <w:t xml:space="preserve"> </w:t>
      </w:r>
      <w:r w:rsidRPr="0072551E">
        <w:t>содержания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Современные</w:t>
      </w:r>
      <w:r w:rsidRPr="0072551E">
        <w:rPr>
          <w:spacing w:val="1"/>
        </w:rPr>
        <w:t xml:space="preserve"> </w:t>
      </w:r>
      <w:r w:rsidRPr="0072551E">
        <w:t>материальные,</w:t>
      </w:r>
      <w:r w:rsidRPr="0072551E">
        <w:rPr>
          <w:spacing w:val="1"/>
        </w:rPr>
        <w:t xml:space="preserve"> </w:t>
      </w:r>
      <w:r w:rsidRPr="0072551E">
        <w:t>информационные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гуманитарные</w:t>
      </w:r>
      <w:r w:rsidRPr="0072551E">
        <w:rPr>
          <w:spacing w:val="1"/>
        </w:rPr>
        <w:t xml:space="preserve"> </w:t>
      </w:r>
      <w:r w:rsidRPr="0072551E">
        <w:t>технологии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перспективы их</w:t>
      </w:r>
      <w:r w:rsidRPr="0072551E">
        <w:rPr>
          <w:spacing w:val="1"/>
        </w:rPr>
        <w:t xml:space="preserve"> </w:t>
      </w:r>
      <w:r w:rsidRPr="0072551E">
        <w:t>развития</w:t>
      </w:r>
    </w:p>
    <w:p w:rsidR="00D72CA8" w:rsidRPr="0072551E" w:rsidRDefault="000F2B37">
      <w:pPr>
        <w:pStyle w:val="a3"/>
        <w:spacing w:line="321" w:lineRule="exact"/>
        <w:ind w:left="1579"/>
        <w:jc w:val="both"/>
      </w:pPr>
      <w:r w:rsidRPr="0072551E">
        <w:rPr>
          <w:u w:val="single"/>
        </w:rPr>
        <w:t>Выпускник</w:t>
      </w:r>
      <w:r w:rsidRPr="0072551E">
        <w:rPr>
          <w:spacing w:val="-2"/>
          <w:u w:val="single"/>
        </w:rPr>
        <w:t xml:space="preserve"> </w:t>
      </w:r>
      <w:r w:rsidRPr="0072551E">
        <w:rPr>
          <w:u w:val="single"/>
        </w:rPr>
        <w:t>научится</w:t>
      </w:r>
      <w:r w:rsidRPr="0072551E">
        <w:t>:</w:t>
      </w:r>
    </w:p>
    <w:p w:rsidR="00D72CA8" w:rsidRPr="0072551E" w:rsidRDefault="000F2B37">
      <w:pPr>
        <w:pStyle w:val="a3"/>
        <w:ind w:right="648" w:firstLine="777"/>
        <w:jc w:val="both"/>
      </w:pPr>
      <w:r w:rsidRPr="0072551E">
        <w:t>называть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характеризовать</w:t>
      </w:r>
      <w:r w:rsidRPr="0072551E">
        <w:rPr>
          <w:spacing w:val="71"/>
        </w:rPr>
        <w:t xml:space="preserve"> </w:t>
      </w:r>
      <w:r w:rsidRPr="0072551E">
        <w:t>актуальные</w:t>
      </w:r>
      <w:r w:rsidRPr="0072551E">
        <w:rPr>
          <w:spacing w:val="71"/>
        </w:rPr>
        <w:t xml:space="preserve"> </w:t>
      </w:r>
      <w:r w:rsidRPr="0072551E">
        <w:t>управленческие,</w:t>
      </w:r>
      <w:r w:rsidRPr="0072551E">
        <w:rPr>
          <w:spacing w:val="1"/>
        </w:rPr>
        <w:t xml:space="preserve"> </w:t>
      </w:r>
      <w:r w:rsidRPr="0072551E">
        <w:t>медицинские,</w:t>
      </w:r>
      <w:r w:rsidRPr="0072551E">
        <w:rPr>
          <w:spacing w:val="1"/>
        </w:rPr>
        <w:t xml:space="preserve"> </w:t>
      </w:r>
      <w:r w:rsidRPr="0072551E">
        <w:t>информационные</w:t>
      </w:r>
      <w:r w:rsidRPr="0072551E">
        <w:rPr>
          <w:spacing w:val="1"/>
        </w:rPr>
        <w:t xml:space="preserve"> </w:t>
      </w:r>
      <w:r w:rsidRPr="0072551E">
        <w:t>технологии,</w:t>
      </w:r>
      <w:r w:rsidRPr="0072551E">
        <w:rPr>
          <w:spacing w:val="1"/>
        </w:rPr>
        <w:t xml:space="preserve"> </w:t>
      </w:r>
      <w:r w:rsidRPr="0072551E">
        <w:t>технологии</w:t>
      </w:r>
      <w:r w:rsidRPr="0072551E">
        <w:rPr>
          <w:spacing w:val="1"/>
        </w:rPr>
        <w:t xml:space="preserve"> </w:t>
      </w:r>
      <w:r w:rsidRPr="0072551E">
        <w:t>производства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обработки</w:t>
      </w:r>
      <w:r w:rsidRPr="0072551E">
        <w:rPr>
          <w:spacing w:val="-3"/>
        </w:rPr>
        <w:t xml:space="preserve"> </w:t>
      </w:r>
      <w:r w:rsidRPr="0072551E">
        <w:t>материалов,</w:t>
      </w:r>
      <w:r w:rsidRPr="0072551E">
        <w:rPr>
          <w:spacing w:val="-4"/>
        </w:rPr>
        <w:t xml:space="preserve"> </w:t>
      </w:r>
      <w:r w:rsidRPr="0072551E">
        <w:t>машиностроения,</w:t>
      </w:r>
      <w:r w:rsidRPr="0072551E">
        <w:rPr>
          <w:spacing w:val="-5"/>
        </w:rPr>
        <w:t xml:space="preserve"> </w:t>
      </w:r>
      <w:r w:rsidRPr="0072551E">
        <w:t>биотехнологии,</w:t>
      </w:r>
      <w:r w:rsidRPr="0072551E">
        <w:rPr>
          <w:spacing w:val="-7"/>
        </w:rPr>
        <w:t xml:space="preserve"> </w:t>
      </w:r>
      <w:r w:rsidRPr="0072551E">
        <w:t>нанотехнологии;</w:t>
      </w:r>
    </w:p>
    <w:p w:rsidR="00D72CA8" w:rsidRPr="0072551E" w:rsidRDefault="000F2B37">
      <w:pPr>
        <w:pStyle w:val="a3"/>
        <w:spacing w:before="1"/>
        <w:ind w:right="649" w:firstLine="707"/>
        <w:jc w:val="both"/>
      </w:pPr>
      <w:r w:rsidRPr="0072551E">
        <w:t>называть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характеризовать</w:t>
      </w:r>
      <w:r w:rsidRPr="0072551E">
        <w:rPr>
          <w:spacing w:val="1"/>
        </w:rPr>
        <w:t xml:space="preserve"> </w:t>
      </w:r>
      <w:r w:rsidRPr="0072551E">
        <w:t>перспективные</w:t>
      </w:r>
      <w:r w:rsidRPr="0072551E">
        <w:rPr>
          <w:spacing w:val="1"/>
        </w:rPr>
        <w:t xml:space="preserve"> </w:t>
      </w:r>
      <w:r w:rsidRPr="0072551E">
        <w:t>управленческие,</w:t>
      </w:r>
      <w:r w:rsidRPr="0072551E">
        <w:rPr>
          <w:spacing w:val="1"/>
        </w:rPr>
        <w:t xml:space="preserve"> </w:t>
      </w:r>
      <w:r w:rsidRPr="0072551E">
        <w:t>медицинские,</w:t>
      </w:r>
      <w:r w:rsidRPr="0072551E">
        <w:rPr>
          <w:spacing w:val="1"/>
        </w:rPr>
        <w:t xml:space="preserve"> </w:t>
      </w:r>
      <w:r w:rsidRPr="0072551E">
        <w:t>информационные</w:t>
      </w:r>
      <w:r w:rsidRPr="0072551E">
        <w:rPr>
          <w:spacing w:val="1"/>
        </w:rPr>
        <w:t xml:space="preserve"> </w:t>
      </w:r>
      <w:r w:rsidRPr="0072551E">
        <w:t>технологии,</w:t>
      </w:r>
      <w:r w:rsidRPr="0072551E">
        <w:rPr>
          <w:spacing w:val="1"/>
        </w:rPr>
        <w:t xml:space="preserve"> </w:t>
      </w:r>
      <w:r w:rsidRPr="0072551E">
        <w:t>технологии</w:t>
      </w:r>
      <w:r w:rsidRPr="0072551E">
        <w:rPr>
          <w:spacing w:val="1"/>
        </w:rPr>
        <w:t xml:space="preserve"> </w:t>
      </w:r>
      <w:r w:rsidRPr="0072551E">
        <w:t>производства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обработки</w:t>
      </w:r>
      <w:r w:rsidRPr="0072551E">
        <w:rPr>
          <w:spacing w:val="-3"/>
        </w:rPr>
        <w:t xml:space="preserve"> </w:t>
      </w:r>
      <w:r w:rsidRPr="0072551E">
        <w:t>материалов,</w:t>
      </w:r>
      <w:r w:rsidRPr="0072551E">
        <w:rPr>
          <w:spacing w:val="-4"/>
        </w:rPr>
        <w:t xml:space="preserve"> </w:t>
      </w:r>
      <w:r w:rsidRPr="0072551E">
        <w:t>машиностроения,</w:t>
      </w:r>
      <w:r w:rsidRPr="0072551E">
        <w:rPr>
          <w:spacing w:val="-4"/>
        </w:rPr>
        <w:t xml:space="preserve"> </w:t>
      </w:r>
      <w:r w:rsidRPr="0072551E">
        <w:t>биотехнологии,</w:t>
      </w:r>
      <w:r w:rsidRPr="0072551E">
        <w:rPr>
          <w:spacing w:val="-7"/>
        </w:rPr>
        <w:t xml:space="preserve"> </w:t>
      </w:r>
      <w:r w:rsidRPr="0072551E">
        <w:t>нанотехнологии;</w:t>
      </w:r>
    </w:p>
    <w:p w:rsidR="00D72CA8" w:rsidRPr="0072551E" w:rsidRDefault="000F2B37">
      <w:pPr>
        <w:pStyle w:val="a3"/>
        <w:ind w:right="646" w:firstLine="777"/>
        <w:jc w:val="both"/>
      </w:pPr>
      <w:r w:rsidRPr="0072551E">
        <w:t>объяснять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произвольно</w:t>
      </w:r>
      <w:r w:rsidRPr="0072551E">
        <w:rPr>
          <w:spacing w:val="1"/>
        </w:rPr>
        <w:t xml:space="preserve"> </w:t>
      </w:r>
      <w:r w:rsidRPr="0072551E">
        <w:t>избранных</w:t>
      </w:r>
      <w:r w:rsidRPr="0072551E">
        <w:rPr>
          <w:spacing w:val="1"/>
        </w:rPr>
        <w:t xml:space="preserve"> </w:t>
      </w:r>
      <w:r w:rsidRPr="0072551E">
        <w:t>примерах</w:t>
      </w:r>
      <w:r w:rsidRPr="0072551E">
        <w:rPr>
          <w:spacing w:val="1"/>
        </w:rPr>
        <w:t xml:space="preserve"> </w:t>
      </w:r>
      <w:r w:rsidRPr="0072551E">
        <w:t>принципиальные</w:t>
      </w:r>
      <w:r w:rsidRPr="0072551E">
        <w:rPr>
          <w:spacing w:val="1"/>
        </w:rPr>
        <w:t xml:space="preserve"> </w:t>
      </w:r>
      <w:r w:rsidRPr="0072551E">
        <w:t>отличия</w:t>
      </w:r>
      <w:r w:rsidRPr="0072551E">
        <w:rPr>
          <w:spacing w:val="1"/>
        </w:rPr>
        <w:t xml:space="preserve"> </w:t>
      </w:r>
      <w:r w:rsidRPr="0072551E">
        <w:t>современных</w:t>
      </w:r>
      <w:r w:rsidRPr="0072551E">
        <w:rPr>
          <w:spacing w:val="70"/>
        </w:rPr>
        <w:t xml:space="preserve"> </w:t>
      </w:r>
      <w:r w:rsidRPr="0072551E">
        <w:t>технологий</w:t>
      </w:r>
      <w:r w:rsidRPr="0072551E">
        <w:rPr>
          <w:spacing w:val="70"/>
        </w:rPr>
        <w:t xml:space="preserve"> </w:t>
      </w:r>
      <w:r w:rsidRPr="0072551E">
        <w:t>производства</w:t>
      </w:r>
      <w:r w:rsidRPr="0072551E">
        <w:rPr>
          <w:spacing w:val="70"/>
        </w:rPr>
        <w:t xml:space="preserve"> </w:t>
      </w:r>
      <w:r w:rsidRPr="0072551E">
        <w:t>материальных</w:t>
      </w:r>
      <w:r w:rsidRPr="0072551E">
        <w:rPr>
          <w:spacing w:val="70"/>
        </w:rPr>
        <w:t xml:space="preserve"> </w:t>
      </w:r>
      <w:r w:rsidRPr="0072551E">
        <w:t>продуктов</w:t>
      </w:r>
      <w:r w:rsidRPr="0072551E">
        <w:rPr>
          <w:spacing w:val="1"/>
        </w:rPr>
        <w:t xml:space="preserve"> </w:t>
      </w:r>
      <w:r w:rsidRPr="0072551E">
        <w:t>от традиционных технологий, связывая свои объяснения с принципиальными</w:t>
      </w:r>
      <w:r w:rsidRPr="0072551E">
        <w:rPr>
          <w:spacing w:val="-67"/>
        </w:rPr>
        <w:t xml:space="preserve"> </w:t>
      </w:r>
      <w:r w:rsidRPr="0072551E">
        <w:t>алгоритмами,</w:t>
      </w:r>
      <w:r w:rsidRPr="0072551E">
        <w:rPr>
          <w:spacing w:val="1"/>
        </w:rPr>
        <w:t xml:space="preserve"> </w:t>
      </w:r>
      <w:r w:rsidRPr="0072551E">
        <w:t>способами</w:t>
      </w:r>
      <w:r w:rsidRPr="0072551E">
        <w:rPr>
          <w:spacing w:val="1"/>
        </w:rPr>
        <w:t xml:space="preserve"> </w:t>
      </w:r>
      <w:r w:rsidRPr="0072551E">
        <w:t>обработки</w:t>
      </w:r>
      <w:r w:rsidRPr="0072551E">
        <w:rPr>
          <w:spacing w:val="1"/>
        </w:rPr>
        <w:t xml:space="preserve"> </w:t>
      </w:r>
      <w:r w:rsidRPr="0072551E">
        <w:t>ресурсов,</w:t>
      </w:r>
      <w:r w:rsidRPr="0072551E">
        <w:rPr>
          <w:spacing w:val="1"/>
        </w:rPr>
        <w:t xml:space="preserve"> </w:t>
      </w:r>
      <w:r w:rsidRPr="0072551E">
        <w:t>свойствами</w:t>
      </w:r>
      <w:r w:rsidRPr="0072551E">
        <w:rPr>
          <w:spacing w:val="1"/>
        </w:rPr>
        <w:t xml:space="preserve"> </w:t>
      </w:r>
      <w:r w:rsidRPr="0072551E">
        <w:t>продуктов</w:t>
      </w:r>
      <w:r w:rsidRPr="0072551E">
        <w:rPr>
          <w:spacing w:val="-67"/>
        </w:rPr>
        <w:t xml:space="preserve"> </w:t>
      </w:r>
      <w:r w:rsidRPr="0072551E">
        <w:t>современных производственных технологий и мерой их</w:t>
      </w:r>
      <w:r w:rsidRPr="0072551E">
        <w:rPr>
          <w:spacing w:val="1"/>
        </w:rPr>
        <w:t xml:space="preserve"> </w:t>
      </w:r>
      <w:r w:rsidRPr="0072551E">
        <w:t>технологической</w:t>
      </w:r>
      <w:r w:rsidRPr="0072551E">
        <w:rPr>
          <w:spacing w:val="1"/>
        </w:rPr>
        <w:t xml:space="preserve"> </w:t>
      </w:r>
      <w:r w:rsidRPr="0072551E">
        <w:t>чистоты;</w:t>
      </w:r>
    </w:p>
    <w:p w:rsidR="00D72CA8" w:rsidRPr="0072551E" w:rsidRDefault="000F2B37">
      <w:pPr>
        <w:pStyle w:val="a3"/>
        <w:ind w:right="644" w:firstLine="707"/>
        <w:jc w:val="both"/>
      </w:pPr>
      <w:r w:rsidRPr="0072551E">
        <w:t>проводить</w:t>
      </w:r>
      <w:r w:rsidRPr="0072551E">
        <w:rPr>
          <w:spacing w:val="1"/>
        </w:rPr>
        <w:t xml:space="preserve"> </w:t>
      </w:r>
      <w:r w:rsidRPr="0072551E">
        <w:t>мониторинг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технологий</w:t>
      </w:r>
      <w:r w:rsidRPr="0072551E">
        <w:rPr>
          <w:spacing w:val="1"/>
        </w:rPr>
        <w:t xml:space="preserve"> </w:t>
      </w:r>
      <w:r w:rsidRPr="0072551E">
        <w:t>произвольно</w:t>
      </w:r>
      <w:r w:rsidRPr="0072551E">
        <w:rPr>
          <w:spacing w:val="1"/>
        </w:rPr>
        <w:t xml:space="preserve"> </w:t>
      </w:r>
      <w:r w:rsidRPr="0072551E">
        <w:t>избранной</w:t>
      </w:r>
      <w:r w:rsidRPr="0072551E">
        <w:rPr>
          <w:spacing w:val="1"/>
        </w:rPr>
        <w:t xml:space="preserve"> </w:t>
      </w:r>
      <w:r w:rsidRPr="0072551E">
        <w:t>отрасли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работы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информационными</w:t>
      </w:r>
      <w:r w:rsidRPr="0072551E">
        <w:rPr>
          <w:spacing w:val="1"/>
        </w:rPr>
        <w:t xml:space="preserve"> </w:t>
      </w:r>
      <w:r w:rsidRPr="0072551E">
        <w:t>источниками</w:t>
      </w:r>
      <w:r w:rsidRPr="0072551E">
        <w:rPr>
          <w:spacing w:val="1"/>
        </w:rPr>
        <w:t xml:space="preserve"> </w:t>
      </w:r>
      <w:r w:rsidRPr="0072551E">
        <w:t>различных</w:t>
      </w:r>
      <w:r w:rsidRPr="0072551E">
        <w:rPr>
          <w:spacing w:val="1"/>
        </w:rPr>
        <w:t xml:space="preserve"> </w:t>
      </w:r>
      <w:r w:rsidRPr="0072551E">
        <w:t>видов.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rPr>
          <w:u w:val="single"/>
        </w:rPr>
        <w:t>Выпускник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получит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возможность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научиться:</w:t>
      </w:r>
    </w:p>
    <w:p w:rsidR="00D72CA8" w:rsidRPr="0072551E" w:rsidRDefault="000F2B37">
      <w:pPr>
        <w:pStyle w:val="a3"/>
        <w:spacing w:before="2"/>
        <w:ind w:right="650" w:firstLine="777"/>
        <w:jc w:val="both"/>
      </w:pPr>
      <w:r w:rsidRPr="0072551E">
        <w:t>приводить</w:t>
      </w:r>
      <w:r w:rsidRPr="0072551E">
        <w:rPr>
          <w:spacing w:val="1"/>
        </w:rPr>
        <w:t xml:space="preserve"> </w:t>
      </w:r>
      <w:r w:rsidRPr="0072551E">
        <w:t>рассуждения,</w:t>
      </w:r>
      <w:r w:rsidRPr="0072551E">
        <w:rPr>
          <w:spacing w:val="1"/>
        </w:rPr>
        <w:t xml:space="preserve"> </w:t>
      </w:r>
      <w:r w:rsidRPr="0072551E">
        <w:t>содержащие</w:t>
      </w:r>
      <w:r w:rsidRPr="0072551E">
        <w:rPr>
          <w:spacing w:val="1"/>
        </w:rPr>
        <w:t xml:space="preserve"> </w:t>
      </w:r>
      <w:r w:rsidRPr="0072551E">
        <w:t>аргументированные</w:t>
      </w:r>
      <w:r w:rsidRPr="0072551E">
        <w:rPr>
          <w:spacing w:val="1"/>
        </w:rPr>
        <w:t xml:space="preserve"> </w:t>
      </w:r>
      <w:r w:rsidRPr="0072551E">
        <w:t>оценки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прогнозы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технологий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сферах</w:t>
      </w:r>
      <w:r w:rsidRPr="0072551E">
        <w:rPr>
          <w:spacing w:val="1"/>
        </w:rPr>
        <w:t xml:space="preserve"> </w:t>
      </w:r>
      <w:r w:rsidRPr="0072551E">
        <w:t>медицины,</w:t>
      </w:r>
      <w:r w:rsidRPr="0072551E">
        <w:rPr>
          <w:spacing w:val="1"/>
        </w:rPr>
        <w:t xml:space="preserve"> </w:t>
      </w:r>
      <w:r w:rsidRPr="0072551E">
        <w:t>производства</w:t>
      </w:r>
      <w:r w:rsidRPr="0072551E">
        <w:rPr>
          <w:spacing w:val="7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обработки материалов, машиностроения, производства продуктов питания,</w:t>
      </w:r>
      <w:r w:rsidRPr="0072551E">
        <w:rPr>
          <w:spacing w:val="1"/>
        </w:rPr>
        <w:t xml:space="preserve"> </w:t>
      </w:r>
      <w:r w:rsidRPr="0072551E">
        <w:t>сервиса,</w:t>
      </w:r>
      <w:r w:rsidRPr="0072551E">
        <w:rPr>
          <w:spacing w:val="-2"/>
        </w:rPr>
        <w:t xml:space="preserve"> </w:t>
      </w:r>
      <w:r w:rsidRPr="0072551E">
        <w:t>информационной сфере.</w:t>
      </w:r>
    </w:p>
    <w:p w:rsidR="00D72CA8" w:rsidRPr="0072551E" w:rsidRDefault="000F2B37">
      <w:pPr>
        <w:pStyle w:val="a3"/>
        <w:ind w:right="643" w:firstLine="707"/>
        <w:jc w:val="both"/>
      </w:pP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технологической</w:t>
      </w:r>
      <w:r w:rsidRPr="0072551E">
        <w:rPr>
          <w:spacing w:val="1"/>
        </w:rPr>
        <w:t xml:space="preserve"> </w:t>
      </w:r>
      <w:r w:rsidRPr="0072551E">
        <w:t>культуры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проектно</w:t>
      </w:r>
      <w:r w:rsidRPr="0072551E">
        <w:rPr>
          <w:spacing w:val="1"/>
        </w:rPr>
        <w:t xml:space="preserve"> </w:t>
      </w:r>
      <w:r w:rsidRPr="0072551E">
        <w:t>-</w:t>
      </w:r>
      <w:r w:rsidRPr="0072551E">
        <w:rPr>
          <w:spacing w:val="1"/>
        </w:rPr>
        <w:t xml:space="preserve"> </w:t>
      </w:r>
      <w:r w:rsidRPr="0072551E">
        <w:t>технологического мышления</w:t>
      </w:r>
      <w:r w:rsidRPr="0072551E">
        <w:rPr>
          <w:spacing w:val="-3"/>
        </w:rPr>
        <w:t xml:space="preserve"> </w:t>
      </w:r>
      <w:r w:rsidRPr="0072551E">
        <w:t>обучающихся</w:t>
      </w:r>
    </w:p>
    <w:p w:rsidR="00D72CA8" w:rsidRPr="0072551E" w:rsidRDefault="000F2B37">
      <w:pPr>
        <w:pStyle w:val="a3"/>
        <w:spacing w:line="322" w:lineRule="exact"/>
        <w:ind w:left="1510"/>
        <w:jc w:val="both"/>
      </w:pPr>
      <w:r w:rsidRPr="0072551E">
        <w:rPr>
          <w:u w:val="single"/>
        </w:rPr>
        <w:t>Выпускник</w:t>
      </w:r>
      <w:r w:rsidRPr="0072551E">
        <w:rPr>
          <w:spacing w:val="-1"/>
          <w:u w:val="single"/>
        </w:rPr>
        <w:t xml:space="preserve"> </w:t>
      </w:r>
      <w:r w:rsidRPr="0072551E">
        <w:rPr>
          <w:u w:val="single"/>
        </w:rPr>
        <w:t>научится:</w:t>
      </w:r>
    </w:p>
    <w:p w:rsidR="00D72CA8" w:rsidRPr="0072551E" w:rsidRDefault="000F2B37">
      <w:pPr>
        <w:pStyle w:val="a3"/>
        <w:ind w:right="650" w:firstLine="777"/>
        <w:jc w:val="both"/>
      </w:pPr>
      <w:r w:rsidRPr="0072551E">
        <w:t>следовать</w:t>
      </w:r>
      <w:r w:rsidRPr="0072551E">
        <w:rPr>
          <w:spacing w:val="1"/>
        </w:rPr>
        <w:t xml:space="preserve"> </w:t>
      </w:r>
      <w:r w:rsidRPr="0072551E">
        <w:t>технологии,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том</w:t>
      </w:r>
      <w:r w:rsidRPr="0072551E">
        <w:rPr>
          <w:spacing w:val="1"/>
        </w:rPr>
        <w:t xml:space="preserve"> </w:t>
      </w:r>
      <w:r w:rsidRPr="0072551E">
        <w:t>числе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процессе</w:t>
      </w:r>
      <w:r w:rsidRPr="0072551E">
        <w:rPr>
          <w:spacing w:val="1"/>
        </w:rPr>
        <w:t xml:space="preserve"> </w:t>
      </w:r>
      <w:r w:rsidRPr="0072551E">
        <w:t>изготовления</w:t>
      </w:r>
      <w:r w:rsidRPr="0072551E">
        <w:rPr>
          <w:spacing w:val="1"/>
        </w:rPr>
        <w:t xml:space="preserve"> </w:t>
      </w:r>
      <w:r w:rsidRPr="0072551E">
        <w:t>субъективно</w:t>
      </w:r>
      <w:r w:rsidRPr="0072551E">
        <w:rPr>
          <w:spacing w:val="-3"/>
        </w:rPr>
        <w:t xml:space="preserve"> </w:t>
      </w:r>
      <w:r w:rsidRPr="0072551E">
        <w:t>нового</w:t>
      </w:r>
      <w:r w:rsidRPr="0072551E">
        <w:rPr>
          <w:spacing w:val="-1"/>
        </w:rPr>
        <w:t xml:space="preserve"> </w:t>
      </w:r>
      <w:r w:rsidRPr="0072551E">
        <w:t>продукта;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оценивать условия применимости технологии в том числе с позиций</w:t>
      </w:r>
      <w:r w:rsidRPr="0072551E">
        <w:rPr>
          <w:spacing w:val="1"/>
        </w:rPr>
        <w:t xml:space="preserve"> </w:t>
      </w:r>
      <w:r w:rsidRPr="0072551E">
        <w:t>экологической</w:t>
      </w:r>
      <w:r w:rsidRPr="0072551E">
        <w:rPr>
          <w:spacing w:val="-1"/>
        </w:rPr>
        <w:t xml:space="preserve"> </w:t>
      </w:r>
      <w:r w:rsidRPr="0072551E">
        <w:t>защищенности;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2" w:firstLine="707"/>
        <w:jc w:val="both"/>
      </w:pPr>
      <w:r w:rsidRPr="0072551E">
        <w:lastRenderedPageBreak/>
        <w:t>прогнозировать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известной</w:t>
      </w:r>
      <w:r w:rsidRPr="0072551E">
        <w:rPr>
          <w:spacing w:val="1"/>
        </w:rPr>
        <w:t xml:space="preserve"> </w:t>
      </w:r>
      <w:r w:rsidRPr="0072551E">
        <w:t>технологии</w:t>
      </w:r>
      <w:r w:rsidRPr="0072551E">
        <w:rPr>
          <w:spacing w:val="1"/>
        </w:rPr>
        <w:t xml:space="preserve"> </w:t>
      </w:r>
      <w:r w:rsidRPr="0072551E">
        <w:t>выходы</w:t>
      </w:r>
      <w:r w:rsidRPr="0072551E">
        <w:rPr>
          <w:spacing w:val="1"/>
        </w:rPr>
        <w:t xml:space="preserve"> </w:t>
      </w:r>
      <w:r w:rsidRPr="0072551E">
        <w:t>(характеристики</w:t>
      </w:r>
      <w:r w:rsidRPr="0072551E">
        <w:rPr>
          <w:spacing w:val="1"/>
        </w:rPr>
        <w:t xml:space="preserve"> </w:t>
      </w:r>
      <w:r w:rsidRPr="0072551E">
        <w:t>продукта)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зависимости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изменения</w:t>
      </w:r>
      <w:r w:rsidRPr="0072551E">
        <w:rPr>
          <w:spacing w:val="1"/>
        </w:rPr>
        <w:t xml:space="preserve"> </w:t>
      </w:r>
      <w:r w:rsidRPr="0072551E">
        <w:t>входов</w:t>
      </w:r>
      <w:r w:rsidRPr="0072551E">
        <w:rPr>
          <w:spacing w:val="1"/>
        </w:rPr>
        <w:t xml:space="preserve"> </w:t>
      </w:r>
      <w:r w:rsidRPr="0072551E">
        <w:t>/</w:t>
      </w:r>
      <w:r w:rsidRPr="0072551E">
        <w:rPr>
          <w:spacing w:val="1"/>
        </w:rPr>
        <w:t xml:space="preserve"> </w:t>
      </w:r>
      <w:r w:rsidRPr="0072551E">
        <w:t>параметров</w:t>
      </w:r>
      <w:r w:rsidRPr="0072551E">
        <w:rPr>
          <w:spacing w:val="1"/>
        </w:rPr>
        <w:t xml:space="preserve"> </w:t>
      </w:r>
      <w:r w:rsidRPr="0072551E">
        <w:t>/</w:t>
      </w:r>
      <w:r w:rsidRPr="0072551E">
        <w:rPr>
          <w:spacing w:val="1"/>
        </w:rPr>
        <w:t xml:space="preserve"> </w:t>
      </w:r>
      <w:r w:rsidRPr="0072551E">
        <w:t>ресурсов,</w:t>
      </w:r>
      <w:r w:rsidRPr="0072551E">
        <w:rPr>
          <w:spacing w:val="1"/>
        </w:rPr>
        <w:t xml:space="preserve"> </w:t>
      </w:r>
      <w:r w:rsidRPr="0072551E">
        <w:t>проверяет</w:t>
      </w:r>
      <w:r w:rsidRPr="0072551E">
        <w:rPr>
          <w:spacing w:val="1"/>
        </w:rPr>
        <w:t xml:space="preserve"> </w:t>
      </w:r>
      <w:r w:rsidRPr="0072551E">
        <w:t>прогнозы</w:t>
      </w:r>
      <w:r w:rsidRPr="0072551E">
        <w:rPr>
          <w:spacing w:val="1"/>
        </w:rPr>
        <w:t xml:space="preserve"> </w:t>
      </w:r>
      <w:r w:rsidRPr="0072551E">
        <w:t>опытно-экспериментальным</w:t>
      </w:r>
      <w:r w:rsidRPr="0072551E">
        <w:rPr>
          <w:spacing w:val="1"/>
        </w:rPr>
        <w:t xml:space="preserve"> </w:t>
      </w:r>
      <w:r w:rsidRPr="0072551E">
        <w:t>путем,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том</w:t>
      </w:r>
      <w:r w:rsidRPr="0072551E">
        <w:rPr>
          <w:spacing w:val="1"/>
        </w:rPr>
        <w:t xml:space="preserve"> </w:t>
      </w:r>
      <w:r w:rsidRPr="0072551E">
        <w:t>числе</w:t>
      </w:r>
      <w:r w:rsidRPr="0072551E">
        <w:rPr>
          <w:spacing w:val="1"/>
        </w:rPr>
        <w:t xml:space="preserve"> </w:t>
      </w:r>
      <w:r w:rsidRPr="0072551E">
        <w:t>самостоятельно</w:t>
      </w:r>
      <w:r w:rsidRPr="0072551E">
        <w:rPr>
          <w:spacing w:val="-4"/>
        </w:rPr>
        <w:t xml:space="preserve"> </w:t>
      </w:r>
      <w:r w:rsidRPr="0072551E">
        <w:t>планируя такого рода эксперименты;</w:t>
      </w:r>
    </w:p>
    <w:p w:rsidR="00D72CA8" w:rsidRPr="0072551E" w:rsidRDefault="000F2B37">
      <w:pPr>
        <w:pStyle w:val="a3"/>
        <w:spacing w:before="1"/>
        <w:ind w:right="648" w:firstLine="707"/>
        <w:jc w:val="both"/>
      </w:pPr>
      <w:r w:rsidRPr="0072551E">
        <w:t>в</w:t>
      </w:r>
      <w:r w:rsidRPr="0072551E">
        <w:rPr>
          <w:spacing w:val="1"/>
        </w:rPr>
        <w:t xml:space="preserve"> </w:t>
      </w:r>
      <w:r w:rsidRPr="0072551E">
        <w:t>зависимости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ситуации</w:t>
      </w:r>
      <w:r w:rsidRPr="0072551E">
        <w:rPr>
          <w:spacing w:val="1"/>
        </w:rPr>
        <w:t xml:space="preserve"> </w:t>
      </w:r>
      <w:r w:rsidRPr="0072551E">
        <w:t>оптимизировать</w:t>
      </w:r>
      <w:r w:rsidRPr="0072551E">
        <w:rPr>
          <w:spacing w:val="1"/>
        </w:rPr>
        <w:t xml:space="preserve"> </w:t>
      </w:r>
      <w:r w:rsidRPr="0072551E">
        <w:t>базовые</w:t>
      </w:r>
      <w:r w:rsidRPr="0072551E">
        <w:rPr>
          <w:spacing w:val="1"/>
        </w:rPr>
        <w:t xml:space="preserve"> </w:t>
      </w:r>
      <w:r w:rsidRPr="0072551E">
        <w:t>технологии</w:t>
      </w:r>
      <w:r w:rsidRPr="0072551E">
        <w:rPr>
          <w:spacing w:val="1"/>
        </w:rPr>
        <w:t xml:space="preserve"> </w:t>
      </w:r>
      <w:r w:rsidRPr="0072551E">
        <w:t>(затратность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качество),</w:t>
      </w:r>
      <w:r w:rsidRPr="0072551E">
        <w:rPr>
          <w:spacing w:val="1"/>
        </w:rPr>
        <w:t xml:space="preserve"> </w:t>
      </w:r>
      <w:r w:rsidRPr="0072551E">
        <w:t>проводит</w:t>
      </w:r>
      <w:r w:rsidRPr="0072551E">
        <w:rPr>
          <w:spacing w:val="1"/>
        </w:rPr>
        <w:t xml:space="preserve"> </w:t>
      </w:r>
      <w:r w:rsidRPr="0072551E">
        <w:t>анализ</w:t>
      </w:r>
      <w:r w:rsidRPr="0072551E">
        <w:rPr>
          <w:spacing w:val="1"/>
        </w:rPr>
        <w:t xml:space="preserve"> </w:t>
      </w:r>
      <w:r w:rsidRPr="0072551E">
        <w:t>альтернативных</w:t>
      </w:r>
      <w:r w:rsidRPr="0072551E">
        <w:rPr>
          <w:spacing w:val="1"/>
        </w:rPr>
        <w:t xml:space="preserve"> </w:t>
      </w:r>
      <w:r w:rsidRPr="0072551E">
        <w:t>ресурсов,</w:t>
      </w:r>
      <w:r w:rsidRPr="0072551E">
        <w:rPr>
          <w:spacing w:val="1"/>
        </w:rPr>
        <w:t xml:space="preserve"> </w:t>
      </w:r>
      <w:r w:rsidRPr="0072551E">
        <w:t>соединяет в единый план несколько технологий без их видоизменения для</w:t>
      </w:r>
      <w:r w:rsidRPr="0072551E">
        <w:rPr>
          <w:spacing w:val="1"/>
        </w:rPr>
        <w:t xml:space="preserve"> </w:t>
      </w:r>
      <w:r w:rsidRPr="0072551E">
        <w:t>получения</w:t>
      </w:r>
      <w:r w:rsidRPr="0072551E">
        <w:rPr>
          <w:spacing w:val="1"/>
        </w:rPr>
        <w:t xml:space="preserve"> </w:t>
      </w:r>
      <w:r w:rsidRPr="0072551E">
        <w:t>сложносоставного</w:t>
      </w:r>
      <w:r w:rsidRPr="0072551E">
        <w:rPr>
          <w:spacing w:val="1"/>
        </w:rPr>
        <w:t xml:space="preserve"> </w:t>
      </w:r>
      <w:r w:rsidRPr="0072551E">
        <w:t>материального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71"/>
        </w:rPr>
        <w:t xml:space="preserve"> </w:t>
      </w:r>
      <w:r w:rsidRPr="0072551E">
        <w:t>информационного</w:t>
      </w:r>
      <w:r w:rsidRPr="0072551E">
        <w:rPr>
          <w:spacing w:val="1"/>
        </w:rPr>
        <w:t xml:space="preserve"> </w:t>
      </w:r>
      <w:r w:rsidRPr="0072551E">
        <w:t>продукта;</w:t>
      </w:r>
    </w:p>
    <w:p w:rsidR="00D72CA8" w:rsidRPr="0072551E" w:rsidRDefault="000F2B37">
      <w:pPr>
        <w:pStyle w:val="a3"/>
        <w:spacing w:before="1" w:line="322" w:lineRule="exact"/>
        <w:ind w:left="1510"/>
        <w:jc w:val="both"/>
      </w:pPr>
      <w:r w:rsidRPr="0072551E">
        <w:t>проводить</w:t>
      </w:r>
      <w:r w:rsidRPr="0072551E">
        <w:rPr>
          <w:spacing w:val="-4"/>
        </w:rPr>
        <w:t xml:space="preserve"> </w:t>
      </w:r>
      <w:r w:rsidRPr="0072551E">
        <w:t>оценку</w:t>
      </w:r>
      <w:r w:rsidRPr="0072551E">
        <w:rPr>
          <w:spacing w:val="-7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испытание</w:t>
      </w:r>
      <w:r w:rsidRPr="0072551E">
        <w:rPr>
          <w:spacing w:val="-2"/>
        </w:rPr>
        <w:t xml:space="preserve"> </w:t>
      </w:r>
      <w:r w:rsidRPr="0072551E">
        <w:t>полученного</w:t>
      </w:r>
      <w:r w:rsidRPr="0072551E">
        <w:rPr>
          <w:spacing w:val="-2"/>
        </w:rPr>
        <w:t xml:space="preserve"> </w:t>
      </w:r>
      <w:r w:rsidRPr="0072551E">
        <w:t>продукта;</w:t>
      </w:r>
    </w:p>
    <w:p w:rsidR="00D72CA8" w:rsidRPr="0072551E" w:rsidRDefault="000F2B37">
      <w:pPr>
        <w:pStyle w:val="a3"/>
        <w:ind w:right="653" w:firstLine="707"/>
        <w:jc w:val="both"/>
      </w:pPr>
      <w:r w:rsidRPr="0072551E">
        <w:t>проводить</w:t>
      </w:r>
      <w:r w:rsidRPr="0072551E">
        <w:rPr>
          <w:spacing w:val="1"/>
        </w:rPr>
        <w:t xml:space="preserve"> </w:t>
      </w:r>
      <w:r w:rsidRPr="0072551E">
        <w:t>анализ</w:t>
      </w:r>
      <w:r w:rsidRPr="0072551E">
        <w:rPr>
          <w:spacing w:val="1"/>
        </w:rPr>
        <w:t xml:space="preserve"> </w:t>
      </w:r>
      <w:r w:rsidRPr="0072551E">
        <w:t>потребностей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тех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иных</w:t>
      </w:r>
      <w:r w:rsidRPr="0072551E">
        <w:rPr>
          <w:spacing w:val="1"/>
        </w:rPr>
        <w:t xml:space="preserve"> </w:t>
      </w:r>
      <w:r w:rsidRPr="0072551E">
        <w:t>материальных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информационных</w:t>
      </w:r>
      <w:r w:rsidRPr="0072551E">
        <w:rPr>
          <w:spacing w:val="-4"/>
        </w:rPr>
        <w:t xml:space="preserve"> </w:t>
      </w:r>
      <w:r w:rsidRPr="0072551E">
        <w:t>продуктах;</w:t>
      </w:r>
    </w:p>
    <w:p w:rsidR="00D72CA8" w:rsidRPr="0072551E" w:rsidRDefault="000F2B37">
      <w:pPr>
        <w:pStyle w:val="a3"/>
        <w:spacing w:line="242" w:lineRule="auto"/>
        <w:ind w:right="650" w:firstLine="707"/>
        <w:jc w:val="both"/>
      </w:pPr>
      <w:r w:rsidRPr="0072551E">
        <w:t>описывать</w:t>
      </w:r>
      <w:r w:rsidRPr="0072551E">
        <w:rPr>
          <w:spacing w:val="1"/>
        </w:rPr>
        <w:t xml:space="preserve"> </w:t>
      </w:r>
      <w:r w:rsidRPr="0072551E">
        <w:t>технологическое</w:t>
      </w:r>
      <w:r w:rsidRPr="0072551E">
        <w:rPr>
          <w:spacing w:val="1"/>
        </w:rPr>
        <w:t xml:space="preserve"> </w:t>
      </w:r>
      <w:r w:rsidRPr="0072551E">
        <w:t>решение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помощью</w:t>
      </w:r>
      <w:r w:rsidRPr="0072551E">
        <w:rPr>
          <w:spacing w:val="1"/>
        </w:rPr>
        <w:t xml:space="preserve"> </w:t>
      </w:r>
      <w:r w:rsidRPr="0072551E">
        <w:t>текста,</w:t>
      </w:r>
      <w:r w:rsidRPr="0072551E">
        <w:rPr>
          <w:spacing w:val="1"/>
        </w:rPr>
        <w:t xml:space="preserve"> </w:t>
      </w:r>
      <w:r w:rsidRPr="0072551E">
        <w:t>рисунков,</w:t>
      </w:r>
      <w:r w:rsidRPr="0072551E">
        <w:rPr>
          <w:spacing w:val="1"/>
        </w:rPr>
        <w:t xml:space="preserve"> </w:t>
      </w:r>
      <w:r w:rsidRPr="0072551E">
        <w:t>графического изображения;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анализировать</w:t>
      </w:r>
      <w:r w:rsidRPr="0072551E">
        <w:rPr>
          <w:spacing w:val="1"/>
        </w:rPr>
        <w:t xml:space="preserve"> </w:t>
      </w:r>
      <w:r w:rsidRPr="0072551E">
        <w:t>возможные</w:t>
      </w:r>
      <w:r w:rsidRPr="0072551E">
        <w:rPr>
          <w:spacing w:val="1"/>
        </w:rPr>
        <w:t xml:space="preserve"> </w:t>
      </w:r>
      <w:r w:rsidRPr="0072551E">
        <w:t>технологические</w:t>
      </w:r>
      <w:r w:rsidRPr="0072551E">
        <w:rPr>
          <w:spacing w:val="1"/>
        </w:rPr>
        <w:t xml:space="preserve"> </w:t>
      </w:r>
      <w:r w:rsidRPr="0072551E">
        <w:t>решения,</w:t>
      </w:r>
      <w:r w:rsidRPr="0072551E">
        <w:rPr>
          <w:spacing w:val="1"/>
        </w:rPr>
        <w:t xml:space="preserve"> </w:t>
      </w:r>
      <w:r w:rsidRPr="0072551E">
        <w:t>определять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достоинства</w:t>
      </w:r>
      <w:r w:rsidRPr="0072551E">
        <w:rPr>
          <w:spacing w:val="-2"/>
        </w:rPr>
        <w:t xml:space="preserve"> </w:t>
      </w:r>
      <w:r w:rsidRPr="0072551E">
        <w:t>и недостатки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1"/>
        </w:rPr>
        <w:t xml:space="preserve"> </w:t>
      </w:r>
      <w:r w:rsidRPr="0072551E">
        <w:t>контексте заданной</w:t>
      </w:r>
      <w:r w:rsidRPr="0072551E">
        <w:rPr>
          <w:spacing w:val="-1"/>
        </w:rPr>
        <w:t xml:space="preserve"> </w:t>
      </w:r>
      <w:r w:rsidRPr="0072551E">
        <w:t>ситуации;</w:t>
      </w:r>
    </w:p>
    <w:p w:rsidR="00D72CA8" w:rsidRPr="0072551E" w:rsidRDefault="000F2B37">
      <w:pPr>
        <w:pStyle w:val="a3"/>
        <w:ind w:right="646" w:firstLine="707"/>
        <w:jc w:val="both"/>
      </w:pPr>
      <w:r w:rsidRPr="0072551E">
        <w:t>проводить и анализировать разработку и / или реализацию прикладных</w:t>
      </w:r>
      <w:r w:rsidRPr="0072551E">
        <w:rPr>
          <w:spacing w:val="1"/>
        </w:rPr>
        <w:t xml:space="preserve"> </w:t>
      </w:r>
      <w:r w:rsidRPr="0072551E">
        <w:t>проектов,</w:t>
      </w:r>
      <w:r w:rsidRPr="0072551E">
        <w:rPr>
          <w:spacing w:val="-2"/>
        </w:rPr>
        <w:t xml:space="preserve"> </w:t>
      </w:r>
      <w:r w:rsidRPr="0072551E">
        <w:t>предполагающих:</w:t>
      </w:r>
    </w:p>
    <w:p w:rsidR="00D72CA8" w:rsidRPr="0072551E" w:rsidRDefault="000F2B37">
      <w:pPr>
        <w:pStyle w:val="a5"/>
        <w:numPr>
          <w:ilvl w:val="0"/>
          <w:numId w:val="52"/>
        </w:numPr>
        <w:tabs>
          <w:tab w:val="left" w:pos="1806"/>
        </w:tabs>
        <w:ind w:right="652" w:firstLine="707"/>
        <w:jc w:val="both"/>
        <w:rPr>
          <w:sz w:val="28"/>
        </w:rPr>
      </w:pPr>
      <w:r w:rsidRPr="0072551E">
        <w:rPr>
          <w:sz w:val="28"/>
        </w:rPr>
        <w:t>изготовление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материального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продукта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основе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технологической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документации</w:t>
      </w:r>
      <w:r w:rsidRPr="0072551E">
        <w:rPr>
          <w:spacing w:val="24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21"/>
          <w:sz w:val="28"/>
        </w:rPr>
        <w:t xml:space="preserve"> </w:t>
      </w:r>
      <w:r w:rsidRPr="0072551E">
        <w:rPr>
          <w:sz w:val="28"/>
        </w:rPr>
        <w:t>применением</w:t>
      </w:r>
      <w:r w:rsidRPr="0072551E">
        <w:rPr>
          <w:spacing w:val="24"/>
          <w:sz w:val="28"/>
        </w:rPr>
        <w:t xml:space="preserve"> </w:t>
      </w:r>
      <w:r w:rsidRPr="0072551E">
        <w:rPr>
          <w:sz w:val="28"/>
        </w:rPr>
        <w:t>элементарных</w:t>
      </w:r>
      <w:r w:rsidRPr="0072551E">
        <w:rPr>
          <w:spacing w:val="24"/>
          <w:sz w:val="28"/>
        </w:rPr>
        <w:t xml:space="preserve"> </w:t>
      </w:r>
      <w:r w:rsidRPr="0072551E">
        <w:rPr>
          <w:sz w:val="28"/>
        </w:rPr>
        <w:t>(не</w:t>
      </w:r>
      <w:r w:rsidRPr="0072551E">
        <w:rPr>
          <w:spacing w:val="24"/>
          <w:sz w:val="28"/>
        </w:rPr>
        <w:t xml:space="preserve"> </w:t>
      </w:r>
      <w:r w:rsidRPr="0072551E">
        <w:rPr>
          <w:sz w:val="28"/>
        </w:rPr>
        <w:t>требующих</w:t>
      </w:r>
      <w:r w:rsidRPr="0072551E">
        <w:rPr>
          <w:spacing w:val="23"/>
          <w:sz w:val="28"/>
        </w:rPr>
        <w:t xml:space="preserve"> </w:t>
      </w:r>
      <w:r w:rsidRPr="0072551E">
        <w:rPr>
          <w:sz w:val="28"/>
        </w:rPr>
        <w:t>регулирования)</w:t>
      </w:r>
      <w:r w:rsidRPr="0072551E">
        <w:rPr>
          <w:spacing w:val="-68"/>
          <w:sz w:val="28"/>
        </w:rPr>
        <w:t xml:space="preserve"> </w:t>
      </w:r>
      <w:r w:rsidRPr="0072551E">
        <w:rPr>
          <w:sz w:val="28"/>
        </w:rPr>
        <w:t>и сложных (требующих регулирования / настройки) рабочих инструментов /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технологического оборудования;</w:t>
      </w:r>
    </w:p>
    <w:p w:rsidR="00D72CA8" w:rsidRPr="0072551E" w:rsidRDefault="000F2B37">
      <w:pPr>
        <w:pStyle w:val="a5"/>
        <w:numPr>
          <w:ilvl w:val="0"/>
          <w:numId w:val="52"/>
        </w:numPr>
        <w:tabs>
          <w:tab w:val="left" w:pos="2134"/>
        </w:tabs>
        <w:ind w:right="649" w:firstLine="777"/>
        <w:jc w:val="both"/>
        <w:rPr>
          <w:sz w:val="28"/>
        </w:rPr>
      </w:pPr>
      <w:r w:rsidRPr="0072551E">
        <w:rPr>
          <w:sz w:val="28"/>
        </w:rPr>
        <w:t>модификацию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материального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продукта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технической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документации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изменения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параметров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технологического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процесса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для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получения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заданных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свойств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материального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продукта;</w:t>
      </w:r>
    </w:p>
    <w:p w:rsidR="00D72CA8" w:rsidRPr="0072551E" w:rsidRDefault="000F2B37">
      <w:pPr>
        <w:pStyle w:val="a5"/>
        <w:numPr>
          <w:ilvl w:val="0"/>
          <w:numId w:val="52"/>
        </w:numPr>
        <w:tabs>
          <w:tab w:val="left" w:pos="1794"/>
        </w:tabs>
        <w:spacing w:line="242" w:lineRule="auto"/>
        <w:ind w:right="644" w:firstLine="707"/>
        <w:jc w:val="both"/>
        <w:rPr>
          <w:sz w:val="28"/>
        </w:rPr>
      </w:pPr>
      <w:r w:rsidRPr="0072551E">
        <w:rPr>
          <w:sz w:val="28"/>
        </w:rPr>
        <w:t>определение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характеристик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разработку материального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продукта,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включая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его моделирование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информационной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среде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(конструкторе);</w:t>
      </w:r>
    </w:p>
    <w:p w:rsidR="00D72CA8" w:rsidRPr="0072551E" w:rsidRDefault="000F2B37">
      <w:pPr>
        <w:pStyle w:val="a5"/>
        <w:numPr>
          <w:ilvl w:val="0"/>
          <w:numId w:val="52"/>
        </w:numPr>
        <w:tabs>
          <w:tab w:val="left" w:pos="1839"/>
        </w:tabs>
        <w:ind w:right="652" w:firstLine="707"/>
        <w:jc w:val="both"/>
        <w:rPr>
          <w:sz w:val="28"/>
        </w:rPr>
      </w:pPr>
      <w:r w:rsidRPr="0072551E">
        <w:rPr>
          <w:sz w:val="28"/>
        </w:rPr>
        <w:t>встраивание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созданного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информационного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продукта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заданную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оболочку;</w:t>
      </w:r>
    </w:p>
    <w:p w:rsidR="00D72CA8" w:rsidRPr="0072551E" w:rsidRDefault="000F2B37">
      <w:pPr>
        <w:pStyle w:val="a5"/>
        <w:numPr>
          <w:ilvl w:val="0"/>
          <w:numId w:val="52"/>
        </w:numPr>
        <w:tabs>
          <w:tab w:val="left" w:pos="1750"/>
        </w:tabs>
        <w:ind w:right="654" w:firstLine="707"/>
        <w:jc w:val="both"/>
        <w:rPr>
          <w:sz w:val="28"/>
        </w:rPr>
      </w:pPr>
      <w:r w:rsidRPr="0072551E">
        <w:rPr>
          <w:sz w:val="28"/>
        </w:rPr>
        <w:t>изготовление информационного продукта по заданному алгоритму 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заданной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оболочке;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проводить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анализировать</w:t>
      </w:r>
      <w:r w:rsidRPr="0072551E">
        <w:rPr>
          <w:spacing w:val="1"/>
        </w:rPr>
        <w:t xml:space="preserve"> </w:t>
      </w:r>
      <w:r w:rsidRPr="0072551E">
        <w:t>разработку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/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реализацию</w:t>
      </w:r>
      <w:r w:rsidRPr="0072551E">
        <w:rPr>
          <w:spacing w:val="1"/>
        </w:rPr>
        <w:t xml:space="preserve"> </w:t>
      </w:r>
      <w:r w:rsidRPr="0072551E">
        <w:t>технологических</w:t>
      </w:r>
      <w:r w:rsidRPr="0072551E">
        <w:rPr>
          <w:spacing w:val="1"/>
        </w:rPr>
        <w:t xml:space="preserve"> </w:t>
      </w:r>
      <w:r w:rsidRPr="0072551E">
        <w:t>проектов,</w:t>
      </w:r>
      <w:r w:rsidRPr="0072551E">
        <w:rPr>
          <w:spacing w:val="1"/>
        </w:rPr>
        <w:t xml:space="preserve"> </w:t>
      </w:r>
      <w:r w:rsidRPr="0072551E">
        <w:t>предполагающих:</w:t>
      </w:r>
      <w:r w:rsidRPr="0072551E">
        <w:rPr>
          <w:spacing w:val="1"/>
        </w:rPr>
        <w:t xml:space="preserve"> </w:t>
      </w:r>
      <w:r w:rsidRPr="0072551E">
        <w:t>‒</w:t>
      </w:r>
      <w:r w:rsidRPr="0072551E">
        <w:rPr>
          <w:spacing w:val="1"/>
        </w:rPr>
        <w:t xml:space="preserve"> </w:t>
      </w:r>
      <w:r w:rsidRPr="0072551E">
        <w:t>оптимизацию</w:t>
      </w:r>
      <w:r w:rsidRPr="0072551E">
        <w:rPr>
          <w:spacing w:val="1"/>
        </w:rPr>
        <w:t xml:space="preserve"> </w:t>
      </w:r>
      <w:r w:rsidRPr="0072551E">
        <w:t>заданного</w:t>
      </w:r>
      <w:r w:rsidRPr="0072551E">
        <w:rPr>
          <w:spacing w:val="1"/>
        </w:rPr>
        <w:t xml:space="preserve"> </w:t>
      </w:r>
      <w:r w:rsidRPr="0072551E">
        <w:t>способа</w:t>
      </w:r>
      <w:r w:rsidRPr="0072551E">
        <w:rPr>
          <w:spacing w:val="1"/>
        </w:rPr>
        <w:t xml:space="preserve"> </w:t>
      </w:r>
      <w:r w:rsidRPr="0072551E">
        <w:t>(технологии)</w:t>
      </w:r>
      <w:r w:rsidRPr="0072551E">
        <w:rPr>
          <w:spacing w:val="1"/>
        </w:rPr>
        <w:t xml:space="preserve"> </w:t>
      </w:r>
      <w:r w:rsidRPr="0072551E">
        <w:t>получения</w:t>
      </w:r>
      <w:r w:rsidRPr="0072551E">
        <w:rPr>
          <w:spacing w:val="1"/>
        </w:rPr>
        <w:t xml:space="preserve"> </w:t>
      </w:r>
      <w:r w:rsidRPr="0072551E">
        <w:t>требующегося</w:t>
      </w:r>
      <w:r w:rsidRPr="0072551E">
        <w:rPr>
          <w:spacing w:val="1"/>
        </w:rPr>
        <w:t xml:space="preserve"> </w:t>
      </w:r>
      <w:r w:rsidRPr="0072551E">
        <w:t>материального</w:t>
      </w:r>
      <w:r w:rsidRPr="0072551E">
        <w:rPr>
          <w:spacing w:val="1"/>
        </w:rPr>
        <w:t xml:space="preserve"> </w:t>
      </w:r>
      <w:r w:rsidRPr="0072551E">
        <w:t>продукта</w:t>
      </w:r>
      <w:r w:rsidRPr="0072551E">
        <w:rPr>
          <w:spacing w:val="1"/>
        </w:rPr>
        <w:t xml:space="preserve"> </w:t>
      </w:r>
      <w:r w:rsidRPr="0072551E">
        <w:t>(после</w:t>
      </w:r>
      <w:r w:rsidRPr="0072551E">
        <w:rPr>
          <w:spacing w:val="-3"/>
        </w:rPr>
        <w:t xml:space="preserve"> </w:t>
      </w:r>
      <w:r w:rsidRPr="0072551E">
        <w:t>его</w:t>
      </w:r>
      <w:r w:rsidRPr="0072551E">
        <w:rPr>
          <w:spacing w:val="-2"/>
        </w:rPr>
        <w:t xml:space="preserve"> </w:t>
      </w:r>
      <w:r w:rsidRPr="0072551E">
        <w:t>применения в</w:t>
      </w:r>
      <w:r w:rsidRPr="0072551E">
        <w:rPr>
          <w:spacing w:val="-2"/>
        </w:rPr>
        <w:t xml:space="preserve"> </w:t>
      </w:r>
      <w:r w:rsidRPr="0072551E">
        <w:t>собственной</w:t>
      </w:r>
      <w:r w:rsidRPr="0072551E">
        <w:rPr>
          <w:spacing w:val="-1"/>
        </w:rPr>
        <w:t xml:space="preserve"> </w:t>
      </w:r>
      <w:r w:rsidRPr="0072551E">
        <w:t>практике);</w:t>
      </w:r>
    </w:p>
    <w:p w:rsidR="00D72CA8" w:rsidRPr="0072551E" w:rsidRDefault="000F2B37">
      <w:pPr>
        <w:pStyle w:val="a5"/>
        <w:numPr>
          <w:ilvl w:val="0"/>
          <w:numId w:val="52"/>
        </w:numPr>
        <w:tabs>
          <w:tab w:val="left" w:pos="1914"/>
        </w:tabs>
        <w:ind w:right="646" w:firstLine="707"/>
        <w:jc w:val="both"/>
        <w:rPr>
          <w:sz w:val="28"/>
        </w:rPr>
      </w:pPr>
      <w:r w:rsidRPr="0072551E">
        <w:rPr>
          <w:sz w:val="28"/>
        </w:rPr>
        <w:t>обобщение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прецедентов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получения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продуктов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одной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группы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различными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субъектами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(опыта),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анализ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потребительских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свойств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данных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продуктов,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запросов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групп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потребителей,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условий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производства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выработкой (процессированием, регламентацией) технологии производства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данного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продукта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ее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пилотного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применения;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разработку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инструкций,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технологических карт для исполнителей, согласование с заинтересованными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субъектами;</w:t>
      </w:r>
    </w:p>
    <w:p w:rsidR="00D72CA8" w:rsidRPr="0072551E" w:rsidRDefault="00D72CA8">
      <w:pPr>
        <w:jc w:val="both"/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5"/>
        <w:numPr>
          <w:ilvl w:val="0"/>
          <w:numId w:val="52"/>
        </w:numPr>
        <w:tabs>
          <w:tab w:val="left" w:pos="1755"/>
        </w:tabs>
        <w:spacing w:before="67"/>
        <w:ind w:right="653" w:firstLine="707"/>
        <w:jc w:val="both"/>
        <w:rPr>
          <w:sz w:val="28"/>
        </w:rPr>
      </w:pPr>
      <w:r w:rsidRPr="0072551E">
        <w:rPr>
          <w:sz w:val="28"/>
        </w:rPr>
        <w:lastRenderedPageBreak/>
        <w:t>разработку (комбинирование, изменение параметров и требований 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ресурсам)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технологии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получения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материального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информационного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продукта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заданными свойствами;</w:t>
      </w:r>
    </w:p>
    <w:p w:rsidR="00D72CA8" w:rsidRPr="0072551E" w:rsidRDefault="000F2B37">
      <w:pPr>
        <w:pStyle w:val="a3"/>
        <w:spacing w:before="2"/>
        <w:ind w:right="651" w:firstLine="777"/>
        <w:jc w:val="both"/>
      </w:pPr>
      <w:r w:rsidRPr="0072551E">
        <w:t>проводить и анализировать разработку и / или реализацию проектов,</w:t>
      </w:r>
      <w:r w:rsidRPr="0072551E">
        <w:rPr>
          <w:spacing w:val="1"/>
        </w:rPr>
        <w:t xml:space="preserve"> </w:t>
      </w:r>
      <w:r w:rsidRPr="0072551E">
        <w:t>предполагающих:</w:t>
      </w:r>
    </w:p>
    <w:p w:rsidR="00D72CA8" w:rsidRPr="0072551E" w:rsidRDefault="000F2B37">
      <w:pPr>
        <w:pStyle w:val="a5"/>
        <w:numPr>
          <w:ilvl w:val="0"/>
          <w:numId w:val="52"/>
        </w:numPr>
        <w:tabs>
          <w:tab w:val="left" w:pos="1729"/>
        </w:tabs>
        <w:ind w:right="649" w:firstLine="707"/>
        <w:jc w:val="both"/>
        <w:rPr>
          <w:sz w:val="28"/>
        </w:rPr>
      </w:pPr>
      <w:r w:rsidRPr="0072551E">
        <w:rPr>
          <w:sz w:val="28"/>
        </w:rPr>
        <w:t>планирование (разработку) материального продукта 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соответствии с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задачей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собственной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деятельности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(включая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моделирование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разработку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документации);</w:t>
      </w:r>
    </w:p>
    <w:p w:rsidR="00D72CA8" w:rsidRPr="0072551E" w:rsidRDefault="000F2B37">
      <w:pPr>
        <w:pStyle w:val="a5"/>
        <w:numPr>
          <w:ilvl w:val="0"/>
          <w:numId w:val="52"/>
        </w:numPr>
        <w:tabs>
          <w:tab w:val="left" w:pos="1880"/>
        </w:tabs>
        <w:ind w:right="651" w:firstLine="707"/>
        <w:jc w:val="both"/>
        <w:rPr>
          <w:sz w:val="28"/>
        </w:rPr>
      </w:pPr>
      <w:r w:rsidRPr="0072551E">
        <w:rPr>
          <w:sz w:val="28"/>
        </w:rPr>
        <w:t>планирование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(разработку)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материального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продукта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основе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самостоятельно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проведенных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исследований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потребительских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интересов;</w:t>
      </w:r>
    </w:p>
    <w:p w:rsidR="00D72CA8" w:rsidRPr="0072551E" w:rsidRDefault="000F2B37">
      <w:pPr>
        <w:pStyle w:val="a5"/>
        <w:numPr>
          <w:ilvl w:val="0"/>
          <w:numId w:val="52"/>
        </w:numPr>
        <w:tabs>
          <w:tab w:val="left" w:pos="1722"/>
        </w:tabs>
        <w:spacing w:line="321" w:lineRule="exact"/>
        <w:ind w:left="1721" w:hanging="212"/>
        <w:jc w:val="both"/>
        <w:rPr>
          <w:sz w:val="28"/>
        </w:rPr>
      </w:pPr>
      <w:r w:rsidRPr="0072551E">
        <w:rPr>
          <w:sz w:val="28"/>
        </w:rPr>
        <w:t>разработку</w:t>
      </w:r>
      <w:r w:rsidRPr="0072551E">
        <w:rPr>
          <w:spacing w:val="-8"/>
          <w:sz w:val="28"/>
        </w:rPr>
        <w:t xml:space="preserve"> </w:t>
      </w:r>
      <w:r w:rsidRPr="0072551E">
        <w:rPr>
          <w:sz w:val="28"/>
        </w:rPr>
        <w:t>плана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продвижения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продукта;</w:t>
      </w:r>
    </w:p>
    <w:p w:rsidR="00D72CA8" w:rsidRPr="0072551E" w:rsidRDefault="000F2B37">
      <w:pPr>
        <w:pStyle w:val="a3"/>
        <w:spacing w:before="1"/>
        <w:ind w:right="649" w:firstLine="777"/>
        <w:jc w:val="both"/>
      </w:pPr>
      <w:r w:rsidRPr="0072551E">
        <w:t>проводить и анализировать конструирование механизмов, простейших</w:t>
      </w:r>
      <w:r w:rsidRPr="0072551E">
        <w:rPr>
          <w:spacing w:val="1"/>
        </w:rPr>
        <w:t xml:space="preserve"> </w:t>
      </w:r>
      <w:r w:rsidRPr="0072551E">
        <w:t>роботов, позволяющих решить конкретные задачи (с помощью стандартных</w:t>
      </w:r>
      <w:r w:rsidRPr="0072551E">
        <w:rPr>
          <w:spacing w:val="1"/>
        </w:rPr>
        <w:t xml:space="preserve"> </w:t>
      </w:r>
      <w:r w:rsidRPr="0072551E">
        <w:t>простых механизмов,</w:t>
      </w:r>
      <w:r w:rsidRPr="0072551E">
        <w:rPr>
          <w:spacing w:val="-2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помощью</w:t>
      </w:r>
      <w:r w:rsidRPr="0072551E">
        <w:rPr>
          <w:spacing w:val="67"/>
        </w:rPr>
        <w:t xml:space="preserve"> </w:t>
      </w:r>
      <w:r w:rsidRPr="0072551E">
        <w:t>виртуального</w:t>
      </w:r>
      <w:r w:rsidRPr="0072551E">
        <w:rPr>
          <w:spacing w:val="-3"/>
        </w:rPr>
        <w:t xml:space="preserve"> </w:t>
      </w:r>
      <w:r w:rsidRPr="0072551E">
        <w:t>конструктора).</w:t>
      </w:r>
    </w:p>
    <w:p w:rsidR="00D72CA8" w:rsidRPr="0072551E" w:rsidRDefault="000F2B37">
      <w:pPr>
        <w:pStyle w:val="a3"/>
        <w:spacing w:before="1" w:line="322" w:lineRule="exact"/>
        <w:ind w:left="1510"/>
        <w:jc w:val="both"/>
      </w:pPr>
      <w:r w:rsidRPr="0072551E">
        <w:rPr>
          <w:u w:val="single"/>
        </w:rPr>
        <w:t>Выпускник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получит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возможность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научиться</w:t>
      </w:r>
      <w:r w:rsidRPr="0072551E">
        <w:t>:</w:t>
      </w:r>
    </w:p>
    <w:p w:rsidR="00D72CA8" w:rsidRPr="0072551E" w:rsidRDefault="000F2B37">
      <w:pPr>
        <w:pStyle w:val="a3"/>
        <w:ind w:right="651" w:firstLine="777"/>
        <w:jc w:val="both"/>
      </w:pPr>
      <w:r w:rsidRPr="0072551E">
        <w:t>выявлять и формулировать проблему, требующую технологического</w:t>
      </w:r>
      <w:r w:rsidRPr="0072551E">
        <w:rPr>
          <w:spacing w:val="1"/>
        </w:rPr>
        <w:t xml:space="preserve"> </w:t>
      </w:r>
      <w:r w:rsidRPr="0072551E">
        <w:t>решения;</w:t>
      </w:r>
    </w:p>
    <w:p w:rsidR="00D72CA8" w:rsidRPr="0072551E" w:rsidRDefault="000F2B37">
      <w:pPr>
        <w:pStyle w:val="a3"/>
        <w:ind w:right="648" w:firstLine="777"/>
        <w:jc w:val="both"/>
      </w:pPr>
      <w:r w:rsidRPr="0072551E">
        <w:t>модифицировать имеющиеся продукты в соответствии с</w:t>
      </w:r>
      <w:r w:rsidRPr="0072551E">
        <w:rPr>
          <w:spacing w:val="1"/>
        </w:rPr>
        <w:t xml:space="preserve"> </w:t>
      </w:r>
      <w:r w:rsidRPr="0072551E">
        <w:t>ситуацией /</w:t>
      </w:r>
      <w:r w:rsidRPr="0072551E">
        <w:rPr>
          <w:spacing w:val="1"/>
        </w:rPr>
        <w:t xml:space="preserve"> </w:t>
      </w:r>
      <w:r w:rsidRPr="0072551E">
        <w:t>заказом</w:t>
      </w:r>
      <w:r w:rsidRPr="0072551E">
        <w:rPr>
          <w:spacing w:val="1"/>
        </w:rPr>
        <w:t xml:space="preserve"> </w:t>
      </w:r>
      <w:r w:rsidRPr="0072551E">
        <w:t>/</w:t>
      </w:r>
      <w:r w:rsidRPr="0072551E">
        <w:rPr>
          <w:spacing w:val="1"/>
        </w:rPr>
        <w:t xml:space="preserve"> </w:t>
      </w:r>
      <w:r w:rsidRPr="0072551E">
        <w:t>потребностью</w:t>
      </w:r>
      <w:r w:rsidRPr="0072551E">
        <w:rPr>
          <w:spacing w:val="1"/>
        </w:rPr>
        <w:t xml:space="preserve"> </w:t>
      </w:r>
      <w:r w:rsidRPr="0072551E">
        <w:t>/</w:t>
      </w:r>
      <w:r w:rsidRPr="0072551E">
        <w:rPr>
          <w:spacing w:val="1"/>
        </w:rPr>
        <w:t xml:space="preserve"> </w:t>
      </w:r>
      <w:r w:rsidRPr="0072551E">
        <w:t>задачей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соответствии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характеристиками</w:t>
      </w:r>
      <w:r w:rsidRPr="0072551E">
        <w:rPr>
          <w:spacing w:val="-4"/>
        </w:rPr>
        <w:t xml:space="preserve"> </w:t>
      </w:r>
      <w:r w:rsidRPr="0072551E">
        <w:t>разрабатывать</w:t>
      </w:r>
      <w:r w:rsidRPr="0072551E">
        <w:rPr>
          <w:spacing w:val="-4"/>
        </w:rPr>
        <w:t xml:space="preserve"> </w:t>
      </w:r>
      <w:r w:rsidRPr="0072551E">
        <w:t>технологию</w:t>
      </w:r>
      <w:r w:rsidRPr="0072551E">
        <w:rPr>
          <w:spacing w:val="-4"/>
        </w:rPr>
        <w:t xml:space="preserve"> </w:t>
      </w:r>
      <w:r w:rsidRPr="0072551E">
        <w:t>на</w:t>
      </w:r>
      <w:r w:rsidRPr="0072551E">
        <w:rPr>
          <w:spacing w:val="-3"/>
        </w:rPr>
        <w:t xml:space="preserve"> </w:t>
      </w:r>
      <w:r w:rsidRPr="0072551E">
        <w:t>основе</w:t>
      </w:r>
      <w:r w:rsidRPr="0072551E">
        <w:rPr>
          <w:spacing w:val="-5"/>
        </w:rPr>
        <w:t xml:space="preserve"> </w:t>
      </w:r>
      <w:r w:rsidRPr="0072551E">
        <w:t>базовой</w:t>
      </w:r>
      <w:r w:rsidRPr="0072551E">
        <w:rPr>
          <w:spacing w:val="-3"/>
        </w:rPr>
        <w:t xml:space="preserve"> </w:t>
      </w:r>
      <w:r w:rsidRPr="0072551E">
        <w:t>технологии;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технологизировать</w:t>
      </w:r>
      <w:r w:rsidRPr="0072551E">
        <w:rPr>
          <w:spacing w:val="1"/>
        </w:rPr>
        <w:t xml:space="preserve"> </w:t>
      </w:r>
      <w:r w:rsidRPr="0072551E">
        <w:t>свой</w:t>
      </w:r>
      <w:r w:rsidRPr="0072551E">
        <w:rPr>
          <w:spacing w:val="1"/>
        </w:rPr>
        <w:t xml:space="preserve"> </w:t>
      </w:r>
      <w:r w:rsidRPr="0072551E">
        <w:t>опыт,</w:t>
      </w:r>
      <w:r w:rsidRPr="0072551E">
        <w:rPr>
          <w:spacing w:val="1"/>
        </w:rPr>
        <w:t xml:space="preserve"> </w:t>
      </w:r>
      <w:r w:rsidRPr="0072551E">
        <w:t>представлять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71"/>
        </w:rPr>
        <w:t xml:space="preserve"> </w:t>
      </w:r>
      <w:r w:rsidRPr="0072551E">
        <w:t>основе</w:t>
      </w:r>
      <w:r w:rsidRPr="0072551E">
        <w:rPr>
          <w:spacing w:val="-67"/>
        </w:rPr>
        <w:t xml:space="preserve"> </w:t>
      </w:r>
      <w:r w:rsidRPr="0072551E">
        <w:t>ретроспективного</w:t>
      </w:r>
      <w:r w:rsidRPr="0072551E">
        <w:rPr>
          <w:spacing w:val="1"/>
        </w:rPr>
        <w:t xml:space="preserve"> </w:t>
      </w:r>
      <w:r w:rsidRPr="0072551E">
        <w:t>анализа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унификации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описание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виде</w:t>
      </w:r>
      <w:r w:rsidRPr="0072551E">
        <w:rPr>
          <w:spacing w:val="1"/>
        </w:rPr>
        <w:t xml:space="preserve"> </w:t>
      </w:r>
      <w:r w:rsidRPr="0072551E">
        <w:t>инструкции</w:t>
      </w:r>
      <w:r w:rsidRPr="0072551E">
        <w:rPr>
          <w:spacing w:val="-1"/>
        </w:rPr>
        <w:t xml:space="preserve"> </w:t>
      </w:r>
      <w:r w:rsidRPr="0072551E">
        <w:t>или технологической карты;</w:t>
      </w:r>
    </w:p>
    <w:p w:rsidR="00D72CA8" w:rsidRPr="0072551E" w:rsidRDefault="000F2B37">
      <w:pPr>
        <w:pStyle w:val="a3"/>
        <w:ind w:right="652" w:firstLine="707"/>
        <w:jc w:val="both"/>
      </w:pPr>
      <w:r w:rsidRPr="0072551E">
        <w:t>оценивать</w:t>
      </w:r>
      <w:r w:rsidRPr="0072551E">
        <w:rPr>
          <w:spacing w:val="1"/>
        </w:rPr>
        <w:t xml:space="preserve"> </w:t>
      </w:r>
      <w:r w:rsidRPr="0072551E">
        <w:t>коммерческий</w:t>
      </w:r>
      <w:r w:rsidRPr="0072551E">
        <w:rPr>
          <w:spacing w:val="1"/>
        </w:rPr>
        <w:t xml:space="preserve"> </w:t>
      </w:r>
      <w:r w:rsidRPr="0072551E">
        <w:t>потенциал</w:t>
      </w:r>
      <w:r w:rsidRPr="0072551E">
        <w:rPr>
          <w:spacing w:val="1"/>
        </w:rPr>
        <w:t xml:space="preserve"> </w:t>
      </w:r>
      <w:r w:rsidRPr="0072551E">
        <w:t>продукта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/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технологии.</w:t>
      </w:r>
      <w:r w:rsidRPr="0072551E">
        <w:rPr>
          <w:spacing w:val="1"/>
        </w:rPr>
        <w:t xml:space="preserve"> </w:t>
      </w:r>
      <w:r w:rsidRPr="0072551E">
        <w:t>Построение</w:t>
      </w:r>
      <w:r w:rsidRPr="0072551E">
        <w:rPr>
          <w:spacing w:val="1"/>
        </w:rPr>
        <w:t xml:space="preserve"> </w:t>
      </w:r>
      <w:r w:rsidRPr="0072551E">
        <w:t>образовательных</w:t>
      </w:r>
      <w:r w:rsidRPr="0072551E">
        <w:rPr>
          <w:spacing w:val="1"/>
        </w:rPr>
        <w:t xml:space="preserve"> </w:t>
      </w:r>
      <w:r w:rsidRPr="0072551E">
        <w:t>траекторий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планов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области</w:t>
      </w:r>
      <w:r w:rsidRPr="0072551E">
        <w:rPr>
          <w:spacing w:val="1"/>
        </w:rPr>
        <w:t xml:space="preserve"> </w:t>
      </w:r>
      <w:r w:rsidRPr="0072551E">
        <w:t>профессионального самоопределения</w:t>
      </w:r>
    </w:p>
    <w:p w:rsidR="00D72CA8" w:rsidRPr="0072551E" w:rsidRDefault="000F2B37">
      <w:pPr>
        <w:pStyle w:val="a3"/>
        <w:spacing w:before="1" w:line="322" w:lineRule="exact"/>
        <w:ind w:left="1510"/>
        <w:jc w:val="both"/>
      </w:pPr>
      <w:r w:rsidRPr="0072551E">
        <w:rPr>
          <w:u w:val="single"/>
        </w:rPr>
        <w:t>Выпускник</w:t>
      </w:r>
      <w:r w:rsidRPr="0072551E">
        <w:rPr>
          <w:spacing w:val="-1"/>
          <w:u w:val="single"/>
        </w:rPr>
        <w:t xml:space="preserve"> </w:t>
      </w:r>
      <w:r w:rsidRPr="0072551E">
        <w:rPr>
          <w:u w:val="single"/>
        </w:rPr>
        <w:t>научится:</w:t>
      </w:r>
    </w:p>
    <w:p w:rsidR="00D72CA8" w:rsidRPr="0072551E" w:rsidRDefault="000F2B37">
      <w:pPr>
        <w:pStyle w:val="a3"/>
        <w:ind w:right="649" w:firstLine="777"/>
        <w:jc w:val="both"/>
      </w:pPr>
      <w:r w:rsidRPr="0072551E">
        <w:t>характеризовать</w:t>
      </w:r>
      <w:r w:rsidRPr="0072551E">
        <w:rPr>
          <w:spacing w:val="1"/>
        </w:rPr>
        <w:t xml:space="preserve"> </w:t>
      </w:r>
      <w:r w:rsidRPr="0072551E">
        <w:t>группы</w:t>
      </w:r>
      <w:r w:rsidRPr="0072551E">
        <w:rPr>
          <w:spacing w:val="1"/>
        </w:rPr>
        <w:t xml:space="preserve"> </w:t>
      </w:r>
      <w:r w:rsidRPr="0072551E">
        <w:t>профессий,</w:t>
      </w:r>
      <w:r w:rsidRPr="0072551E">
        <w:rPr>
          <w:spacing w:val="1"/>
        </w:rPr>
        <w:t xml:space="preserve"> </w:t>
      </w:r>
      <w:r w:rsidRPr="0072551E">
        <w:t>обслуживающих</w:t>
      </w:r>
      <w:r w:rsidRPr="0072551E">
        <w:rPr>
          <w:spacing w:val="1"/>
        </w:rPr>
        <w:t xml:space="preserve"> </w:t>
      </w:r>
      <w:r w:rsidRPr="0072551E">
        <w:t>технологии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сферах медицины, производства и обработки материалов, машиностроения,</w:t>
      </w:r>
      <w:r w:rsidRPr="0072551E">
        <w:rPr>
          <w:spacing w:val="1"/>
        </w:rPr>
        <w:t xml:space="preserve"> </w:t>
      </w:r>
      <w:r w:rsidRPr="0072551E">
        <w:t>производства</w:t>
      </w:r>
      <w:r w:rsidRPr="0072551E">
        <w:rPr>
          <w:spacing w:val="1"/>
        </w:rPr>
        <w:t xml:space="preserve"> </w:t>
      </w:r>
      <w:r w:rsidRPr="0072551E">
        <w:t>продуктов</w:t>
      </w:r>
      <w:r w:rsidRPr="0072551E">
        <w:rPr>
          <w:spacing w:val="1"/>
        </w:rPr>
        <w:t xml:space="preserve"> </w:t>
      </w:r>
      <w:r w:rsidRPr="0072551E">
        <w:t>питания,</w:t>
      </w:r>
      <w:r w:rsidRPr="0072551E">
        <w:rPr>
          <w:spacing w:val="1"/>
        </w:rPr>
        <w:t xml:space="preserve"> </w:t>
      </w:r>
      <w:r w:rsidRPr="0072551E">
        <w:t>сервиса,</w:t>
      </w:r>
      <w:r w:rsidRPr="0072551E">
        <w:rPr>
          <w:spacing w:val="1"/>
        </w:rPr>
        <w:t xml:space="preserve"> </w:t>
      </w:r>
      <w:r w:rsidRPr="0072551E">
        <w:t>информационной</w:t>
      </w:r>
      <w:r w:rsidRPr="0072551E">
        <w:rPr>
          <w:spacing w:val="71"/>
        </w:rPr>
        <w:t xml:space="preserve"> </w:t>
      </w:r>
      <w:r w:rsidRPr="0072551E">
        <w:t>сфере,</w:t>
      </w:r>
      <w:r w:rsidRPr="0072551E">
        <w:rPr>
          <w:spacing w:val="1"/>
        </w:rPr>
        <w:t xml:space="preserve"> </w:t>
      </w:r>
      <w:r w:rsidRPr="0072551E">
        <w:t>описывает</w:t>
      </w:r>
      <w:r w:rsidRPr="0072551E">
        <w:rPr>
          <w:spacing w:val="-3"/>
        </w:rPr>
        <w:t xml:space="preserve"> </w:t>
      </w:r>
      <w:r w:rsidRPr="0072551E">
        <w:t>тенденции их</w:t>
      </w:r>
      <w:r w:rsidRPr="0072551E">
        <w:rPr>
          <w:spacing w:val="1"/>
        </w:rPr>
        <w:t xml:space="preserve"> </w:t>
      </w:r>
      <w:r w:rsidRPr="0072551E">
        <w:t>развития,</w:t>
      </w:r>
    </w:p>
    <w:p w:rsidR="00D72CA8" w:rsidRPr="0072551E" w:rsidRDefault="000F2B37">
      <w:pPr>
        <w:pStyle w:val="a3"/>
        <w:ind w:right="647" w:firstLine="777"/>
        <w:jc w:val="both"/>
      </w:pPr>
      <w:r w:rsidRPr="0072551E">
        <w:t>характеризовать</w:t>
      </w:r>
      <w:r w:rsidRPr="0072551E">
        <w:rPr>
          <w:spacing w:val="1"/>
        </w:rPr>
        <w:t xml:space="preserve"> </w:t>
      </w:r>
      <w:r w:rsidRPr="0072551E">
        <w:t>ситуацию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региональном</w:t>
      </w:r>
      <w:r w:rsidRPr="0072551E">
        <w:rPr>
          <w:spacing w:val="1"/>
        </w:rPr>
        <w:t xml:space="preserve"> </w:t>
      </w:r>
      <w:r w:rsidRPr="0072551E">
        <w:t>рынке</w:t>
      </w:r>
      <w:r w:rsidRPr="0072551E">
        <w:rPr>
          <w:spacing w:val="1"/>
        </w:rPr>
        <w:t xml:space="preserve"> </w:t>
      </w:r>
      <w:r w:rsidRPr="0072551E">
        <w:t>труда,</w:t>
      </w:r>
      <w:r w:rsidRPr="0072551E">
        <w:rPr>
          <w:spacing w:val="1"/>
        </w:rPr>
        <w:t xml:space="preserve"> </w:t>
      </w:r>
      <w:r w:rsidRPr="0072551E">
        <w:t>называет</w:t>
      </w:r>
      <w:r w:rsidRPr="0072551E">
        <w:rPr>
          <w:spacing w:val="1"/>
        </w:rPr>
        <w:t xml:space="preserve"> </w:t>
      </w:r>
      <w:r w:rsidRPr="0072551E">
        <w:t>тенденции ее развития,</w:t>
      </w:r>
      <w:r w:rsidRPr="0072551E">
        <w:rPr>
          <w:spacing w:val="1"/>
        </w:rPr>
        <w:t xml:space="preserve"> </w:t>
      </w:r>
      <w:r w:rsidRPr="0072551E">
        <w:t>разъясняет социальное значение групп профессий,</w:t>
      </w:r>
      <w:r w:rsidRPr="0072551E">
        <w:rPr>
          <w:spacing w:val="1"/>
        </w:rPr>
        <w:t xml:space="preserve"> </w:t>
      </w:r>
      <w:r w:rsidRPr="0072551E">
        <w:t>востребованных</w:t>
      </w:r>
      <w:r w:rsidRPr="0072551E">
        <w:rPr>
          <w:spacing w:val="-4"/>
        </w:rPr>
        <w:t xml:space="preserve"> </w:t>
      </w:r>
      <w:r w:rsidRPr="0072551E">
        <w:t>на</w:t>
      </w:r>
      <w:r w:rsidRPr="0072551E">
        <w:rPr>
          <w:spacing w:val="-3"/>
        </w:rPr>
        <w:t xml:space="preserve"> </w:t>
      </w:r>
      <w:r w:rsidRPr="0072551E">
        <w:t>региональном рынке</w:t>
      </w:r>
      <w:r w:rsidRPr="0072551E">
        <w:rPr>
          <w:spacing w:val="-1"/>
        </w:rPr>
        <w:t xml:space="preserve"> </w:t>
      </w:r>
      <w:r w:rsidRPr="0072551E">
        <w:t>труда,</w:t>
      </w:r>
    </w:p>
    <w:p w:rsidR="00D72CA8" w:rsidRPr="0072551E" w:rsidRDefault="000F2B37">
      <w:pPr>
        <w:pStyle w:val="a3"/>
        <w:ind w:left="1510" w:right="644"/>
        <w:jc w:val="both"/>
      </w:pPr>
      <w:r w:rsidRPr="0072551E">
        <w:t>характеризовать группы предприятий региона проживания,</w:t>
      </w:r>
      <w:r w:rsidRPr="0072551E">
        <w:rPr>
          <w:spacing w:val="1"/>
        </w:rPr>
        <w:t xml:space="preserve"> </w:t>
      </w:r>
      <w:r w:rsidRPr="0072551E">
        <w:t>характеризовать</w:t>
      </w:r>
      <w:r w:rsidRPr="0072551E">
        <w:rPr>
          <w:spacing w:val="42"/>
        </w:rPr>
        <w:t xml:space="preserve"> </w:t>
      </w:r>
      <w:r w:rsidRPr="0072551E">
        <w:t>учреждения</w:t>
      </w:r>
      <w:r w:rsidRPr="0072551E">
        <w:rPr>
          <w:spacing w:val="46"/>
        </w:rPr>
        <w:t xml:space="preserve"> </w:t>
      </w:r>
      <w:r w:rsidRPr="0072551E">
        <w:t>профессионального</w:t>
      </w:r>
      <w:r w:rsidRPr="0072551E">
        <w:rPr>
          <w:spacing w:val="46"/>
        </w:rPr>
        <w:t xml:space="preserve"> </w:t>
      </w:r>
      <w:r w:rsidRPr="0072551E">
        <w:t>образования</w:t>
      </w:r>
    </w:p>
    <w:p w:rsidR="00D72CA8" w:rsidRPr="0072551E" w:rsidRDefault="000F2B37">
      <w:pPr>
        <w:pStyle w:val="a3"/>
        <w:ind w:right="652"/>
        <w:jc w:val="both"/>
      </w:pPr>
      <w:r w:rsidRPr="0072551E">
        <w:t>различного</w:t>
      </w:r>
      <w:r w:rsidRPr="0072551E">
        <w:rPr>
          <w:spacing w:val="1"/>
        </w:rPr>
        <w:t xml:space="preserve"> </w:t>
      </w:r>
      <w:r w:rsidRPr="0072551E">
        <w:t>уровня,</w:t>
      </w:r>
      <w:r w:rsidRPr="0072551E">
        <w:rPr>
          <w:spacing w:val="1"/>
        </w:rPr>
        <w:t xml:space="preserve"> </w:t>
      </w:r>
      <w:r w:rsidRPr="0072551E">
        <w:t>расположенные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территории</w:t>
      </w:r>
      <w:r w:rsidRPr="0072551E">
        <w:rPr>
          <w:spacing w:val="1"/>
        </w:rPr>
        <w:t xml:space="preserve"> </w:t>
      </w:r>
      <w:r w:rsidRPr="0072551E">
        <w:t>проживания</w:t>
      </w:r>
      <w:r w:rsidRPr="0072551E">
        <w:rPr>
          <w:spacing w:val="1"/>
        </w:rPr>
        <w:t xml:space="preserve"> </w:t>
      </w:r>
      <w:r w:rsidRPr="0072551E">
        <w:t>обучающегося,</w:t>
      </w:r>
      <w:r w:rsidRPr="0072551E">
        <w:rPr>
          <w:spacing w:val="1"/>
        </w:rPr>
        <w:t xml:space="preserve"> </w:t>
      </w:r>
      <w:r w:rsidRPr="0072551E">
        <w:t>об</w:t>
      </w:r>
      <w:r w:rsidRPr="0072551E">
        <w:rPr>
          <w:spacing w:val="1"/>
        </w:rPr>
        <w:t xml:space="preserve"> </w:t>
      </w:r>
      <w:r w:rsidRPr="0072551E">
        <w:t>оказываемых</w:t>
      </w:r>
      <w:r w:rsidRPr="0072551E">
        <w:rPr>
          <w:spacing w:val="1"/>
        </w:rPr>
        <w:t xml:space="preserve"> </w:t>
      </w:r>
      <w:r w:rsidRPr="0072551E">
        <w:t>ими</w:t>
      </w:r>
      <w:r w:rsidRPr="0072551E">
        <w:rPr>
          <w:spacing w:val="1"/>
        </w:rPr>
        <w:t xml:space="preserve"> </w:t>
      </w:r>
      <w:r w:rsidRPr="0072551E">
        <w:t>образовательных</w:t>
      </w:r>
      <w:r w:rsidRPr="0072551E">
        <w:rPr>
          <w:spacing w:val="1"/>
        </w:rPr>
        <w:t xml:space="preserve"> </w:t>
      </w:r>
      <w:r w:rsidRPr="0072551E">
        <w:t>услугах,</w:t>
      </w:r>
      <w:r w:rsidRPr="0072551E">
        <w:rPr>
          <w:spacing w:val="1"/>
        </w:rPr>
        <w:t xml:space="preserve"> </w:t>
      </w:r>
      <w:r w:rsidRPr="0072551E">
        <w:t>условиях</w:t>
      </w:r>
      <w:r w:rsidRPr="0072551E">
        <w:rPr>
          <w:spacing w:val="1"/>
        </w:rPr>
        <w:t xml:space="preserve"> </w:t>
      </w:r>
      <w:r w:rsidRPr="0072551E">
        <w:t>поступления</w:t>
      </w:r>
      <w:r w:rsidRPr="0072551E">
        <w:rPr>
          <w:spacing w:val="-4"/>
        </w:rPr>
        <w:t xml:space="preserve"> </w:t>
      </w:r>
      <w:r w:rsidRPr="0072551E">
        <w:t>и особенностях</w:t>
      </w:r>
      <w:r w:rsidRPr="0072551E">
        <w:rPr>
          <w:spacing w:val="-2"/>
        </w:rPr>
        <w:t xml:space="preserve"> </w:t>
      </w:r>
      <w:r w:rsidRPr="0072551E">
        <w:t>обучения,</w:t>
      </w:r>
    </w:p>
    <w:p w:rsidR="00D72CA8" w:rsidRPr="0072551E" w:rsidRDefault="000F2B37">
      <w:pPr>
        <w:pStyle w:val="a3"/>
        <w:ind w:right="654" w:firstLine="777"/>
        <w:jc w:val="both"/>
      </w:pPr>
      <w:r w:rsidRPr="0072551E">
        <w:t>анализировать</w:t>
      </w:r>
      <w:r w:rsidRPr="0072551E">
        <w:rPr>
          <w:spacing w:val="1"/>
        </w:rPr>
        <w:t xml:space="preserve"> </w:t>
      </w:r>
      <w:r w:rsidRPr="0072551E">
        <w:t>свои</w:t>
      </w:r>
      <w:r w:rsidRPr="0072551E">
        <w:rPr>
          <w:spacing w:val="1"/>
        </w:rPr>
        <w:t xml:space="preserve"> </w:t>
      </w:r>
      <w:r w:rsidRPr="0072551E">
        <w:t>мотивы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причины</w:t>
      </w:r>
      <w:r w:rsidRPr="0072551E">
        <w:rPr>
          <w:spacing w:val="1"/>
        </w:rPr>
        <w:t xml:space="preserve"> </w:t>
      </w:r>
      <w:r w:rsidRPr="0072551E">
        <w:t>принятия</w:t>
      </w:r>
      <w:r w:rsidRPr="0072551E">
        <w:rPr>
          <w:spacing w:val="1"/>
        </w:rPr>
        <w:t xml:space="preserve"> </w:t>
      </w:r>
      <w:r w:rsidRPr="0072551E">
        <w:t>тех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иных</w:t>
      </w:r>
      <w:r w:rsidRPr="0072551E">
        <w:rPr>
          <w:spacing w:val="1"/>
        </w:rPr>
        <w:t xml:space="preserve"> </w:t>
      </w:r>
      <w:r w:rsidRPr="0072551E">
        <w:t>решений,</w:t>
      </w:r>
    </w:p>
    <w:p w:rsidR="00D72CA8" w:rsidRPr="0072551E" w:rsidRDefault="000F2B37">
      <w:pPr>
        <w:pStyle w:val="a3"/>
        <w:ind w:right="648" w:firstLine="707"/>
        <w:jc w:val="both"/>
      </w:pPr>
      <w:r w:rsidRPr="0072551E">
        <w:t>анализировать результаты и последствия своих решений, связанных с</w:t>
      </w:r>
      <w:r w:rsidRPr="0072551E">
        <w:rPr>
          <w:spacing w:val="1"/>
        </w:rPr>
        <w:t xml:space="preserve"> </w:t>
      </w:r>
      <w:r w:rsidRPr="0072551E">
        <w:t>выбором</w:t>
      </w:r>
      <w:r w:rsidRPr="0072551E">
        <w:rPr>
          <w:spacing w:val="-4"/>
        </w:rPr>
        <w:t xml:space="preserve"> </w:t>
      </w:r>
      <w:r w:rsidRPr="0072551E">
        <w:t>и реализацией</w:t>
      </w:r>
      <w:r w:rsidRPr="0072551E">
        <w:rPr>
          <w:spacing w:val="-3"/>
        </w:rPr>
        <w:t xml:space="preserve"> </w:t>
      </w:r>
      <w:r w:rsidRPr="0072551E">
        <w:t>образовательной траектории,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9" w:firstLine="707"/>
        <w:jc w:val="both"/>
      </w:pPr>
      <w:r w:rsidRPr="0072551E">
        <w:lastRenderedPageBreak/>
        <w:t>анализировать</w:t>
      </w:r>
      <w:r w:rsidRPr="0072551E">
        <w:rPr>
          <w:spacing w:val="1"/>
        </w:rPr>
        <w:t xml:space="preserve"> </w:t>
      </w:r>
      <w:r w:rsidRPr="0072551E">
        <w:t>свои</w:t>
      </w:r>
      <w:r w:rsidRPr="0072551E">
        <w:rPr>
          <w:spacing w:val="1"/>
        </w:rPr>
        <w:t xml:space="preserve"> </w:t>
      </w:r>
      <w:r w:rsidRPr="0072551E">
        <w:t>возможности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предпочтения,</w:t>
      </w:r>
      <w:r w:rsidRPr="0072551E">
        <w:rPr>
          <w:spacing w:val="1"/>
        </w:rPr>
        <w:t xml:space="preserve"> </w:t>
      </w:r>
      <w:r w:rsidRPr="0072551E">
        <w:t>связанные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освоением определенного уровня образовательных программ и реализацией</w:t>
      </w:r>
      <w:r w:rsidRPr="0072551E">
        <w:rPr>
          <w:spacing w:val="1"/>
        </w:rPr>
        <w:t xml:space="preserve"> </w:t>
      </w:r>
      <w:r w:rsidRPr="0072551E">
        <w:t>тех или иных</w:t>
      </w:r>
      <w:r w:rsidRPr="0072551E">
        <w:rPr>
          <w:spacing w:val="1"/>
        </w:rPr>
        <w:t xml:space="preserve"> </w:t>
      </w:r>
      <w:r w:rsidRPr="0072551E">
        <w:t>видов</w:t>
      </w:r>
      <w:r w:rsidRPr="0072551E">
        <w:rPr>
          <w:spacing w:val="-4"/>
        </w:rPr>
        <w:t xml:space="preserve"> </w:t>
      </w:r>
      <w:r w:rsidRPr="0072551E">
        <w:t>деятельности,</w:t>
      </w:r>
    </w:p>
    <w:p w:rsidR="00D72CA8" w:rsidRPr="0072551E" w:rsidRDefault="000F2B37">
      <w:pPr>
        <w:pStyle w:val="a3"/>
        <w:spacing w:before="2"/>
        <w:ind w:right="651" w:firstLine="707"/>
        <w:jc w:val="both"/>
      </w:pPr>
      <w:r w:rsidRPr="0072551E">
        <w:t>получит опыт наблюдения (изучения), ознакомления с современными</w:t>
      </w:r>
      <w:r w:rsidRPr="0072551E">
        <w:rPr>
          <w:spacing w:val="1"/>
        </w:rPr>
        <w:t xml:space="preserve"> </w:t>
      </w:r>
      <w:r w:rsidRPr="0072551E">
        <w:t>производствами в сферах медицины, производства и обработки материалов,</w:t>
      </w:r>
      <w:r w:rsidRPr="0072551E">
        <w:rPr>
          <w:spacing w:val="1"/>
        </w:rPr>
        <w:t xml:space="preserve"> </w:t>
      </w:r>
      <w:r w:rsidRPr="0072551E">
        <w:t>машиностроения,</w:t>
      </w:r>
      <w:r w:rsidRPr="0072551E">
        <w:rPr>
          <w:spacing w:val="1"/>
        </w:rPr>
        <w:t xml:space="preserve"> </w:t>
      </w:r>
      <w:r w:rsidRPr="0072551E">
        <w:t>производства</w:t>
      </w:r>
      <w:r w:rsidRPr="0072551E">
        <w:rPr>
          <w:spacing w:val="1"/>
        </w:rPr>
        <w:t xml:space="preserve"> </w:t>
      </w:r>
      <w:r w:rsidRPr="0072551E">
        <w:t>продуктов</w:t>
      </w:r>
      <w:r w:rsidRPr="0072551E">
        <w:rPr>
          <w:spacing w:val="1"/>
        </w:rPr>
        <w:t xml:space="preserve"> </w:t>
      </w:r>
      <w:r w:rsidRPr="0072551E">
        <w:t>питания,</w:t>
      </w:r>
      <w:r w:rsidRPr="0072551E">
        <w:rPr>
          <w:spacing w:val="1"/>
        </w:rPr>
        <w:t xml:space="preserve"> </w:t>
      </w:r>
      <w:r w:rsidRPr="0072551E">
        <w:t>сервиса,</w:t>
      </w:r>
      <w:r w:rsidRPr="0072551E">
        <w:rPr>
          <w:spacing w:val="1"/>
        </w:rPr>
        <w:t xml:space="preserve"> </w:t>
      </w:r>
      <w:r w:rsidRPr="0072551E">
        <w:t>информационной</w:t>
      </w:r>
      <w:r w:rsidRPr="0072551E">
        <w:rPr>
          <w:spacing w:val="-1"/>
        </w:rPr>
        <w:t xml:space="preserve"> </w:t>
      </w:r>
      <w:r w:rsidRPr="0072551E">
        <w:t>сфере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деятельностью</w:t>
      </w:r>
      <w:r w:rsidRPr="0072551E">
        <w:rPr>
          <w:spacing w:val="-1"/>
        </w:rPr>
        <w:t xml:space="preserve"> </w:t>
      </w:r>
      <w:r w:rsidRPr="0072551E">
        <w:t>занятых в</w:t>
      </w:r>
      <w:r w:rsidRPr="0072551E">
        <w:rPr>
          <w:spacing w:val="-1"/>
        </w:rPr>
        <w:t xml:space="preserve"> </w:t>
      </w:r>
      <w:r w:rsidRPr="0072551E">
        <w:t>них</w:t>
      </w:r>
      <w:r w:rsidRPr="0072551E">
        <w:rPr>
          <w:spacing w:val="-4"/>
        </w:rPr>
        <w:t xml:space="preserve"> </w:t>
      </w:r>
      <w:r w:rsidRPr="0072551E">
        <w:t>работников,</w:t>
      </w:r>
    </w:p>
    <w:p w:rsidR="00D72CA8" w:rsidRPr="0072551E" w:rsidRDefault="000F2B37">
      <w:pPr>
        <w:pStyle w:val="a3"/>
        <w:spacing w:before="1"/>
        <w:ind w:right="653" w:firstLine="707"/>
        <w:jc w:val="both"/>
      </w:pPr>
      <w:r w:rsidRPr="0072551E">
        <w:t>получит</w:t>
      </w:r>
      <w:r w:rsidRPr="0072551E">
        <w:rPr>
          <w:spacing w:val="1"/>
        </w:rPr>
        <w:t xml:space="preserve"> </w:t>
      </w:r>
      <w:r w:rsidRPr="0072551E">
        <w:t>опыт</w:t>
      </w:r>
      <w:r w:rsidRPr="0072551E">
        <w:rPr>
          <w:spacing w:val="1"/>
        </w:rPr>
        <w:t xml:space="preserve"> </w:t>
      </w:r>
      <w:r w:rsidRPr="0072551E">
        <w:t>поиска,</w:t>
      </w:r>
      <w:r w:rsidRPr="0072551E">
        <w:rPr>
          <w:spacing w:val="1"/>
        </w:rPr>
        <w:t xml:space="preserve"> </w:t>
      </w:r>
      <w:r w:rsidRPr="0072551E">
        <w:t>извлечения,</w:t>
      </w:r>
      <w:r w:rsidRPr="0072551E">
        <w:rPr>
          <w:spacing w:val="1"/>
        </w:rPr>
        <w:t xml:space="preserve"> </w:t>
      </w:r>
      <w:r w:rsidRPr="0072551E">
        <w:t>структурирования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обработки</w:t>
      </w:r>
      <w:r w:rsidRPr="0072551E">
        <w:rPr>
          <w:spacing w:val="1"/>
        </w:rPr>
        <w:t xml:space="preserve"> </w:t>
      </w:r>
      <w:r w:rsidRPr="0072551E">
        <w:t>информации о перспективах развития современных производств в регионе</w:t>
      </w:r>
      <w:r w:rsidRPr="0072551E">
        <w:rPr>
          <w:spacing w:val="1"/>
        </w:rPr>
        <w:t xml:space="preserve"> </w:t>
      </w:r>
      <w:r w:rsidRPr="0072551E">
        <w:t>проживания, а также информации об актуальном состоянии и перспективах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-4"/>
        </w:rPr>
        <w:t xml:space="preserve"> </w:t>
      </w:r>
      <w:r w:rsidRPr="0072551E">
        <w:t>регионального</w:t>
      </w:r>
      <w:r w:rsidRPr="0072551E">
        <w:rPr>
          <w:spacing w:val="-3"/>
        </w:rPr>
        <w:t xml:space="preserve"> </w:t>
      </w:r>
      <w:r w:rsidRPr="0072551E">
        <w:t>рынка труда.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rPr>
          <w:u w:val="single"/>
        </w:rPr>
        <w:t>Выпускник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получит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возможность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научиться</w:t>
      </w:r>
      <w:r w:rsidRPr="0072551E">
        <w:t>:</w:t>
      </w:r>
    </w:p>
    <w:p w:rsidR="00D72CA8" w:rsidRPr="0072551E" w:rsidRDefault="000F2B37">
      <w:pPr>
        <w:pStyle w:val="a3"/>
        <w:spacing w:line="242" w:lineRule="auto"/>
        <w:ind w:right="651" w:firstLine="777"/>
        <w:jc w:val="both"/>
      </w:pPr>
      <w:r w:rsidRPr="0072551E">
        <w:t>предлагать альтернативные варианты траекторий профессионального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-4"/>
        </w:rPr>
        <w:t xml:space="preserve"> </w:t>
      </w:r>
      <w:r w:rsidRPr="0072551E">
        <w:t>для занятия заданных</w:t>
      </w:r>
      <w:r w:rsidRPr="0072551E">
        <w:rPr>
          <w:spacing w:val="-4"/>
        </w:rPr>
        <w:t xml:space="preserve"> </w:t>
      </w:r>
      <w:r w:rsidRPr="0072551E">
        <w:t>должностей;</w:t>
      </w:r>
    </w:p>
    <w:p w:rsidR="00D72CA8" w:rsidRPr="0072551E" w:rsidRDefault="000F2B37">
      <w:pPr>
        <w:pStyle w:val="a3"/>
        <w:ind w:right="643" w:firstLine="777"/>
        <w:jc w:val="both"/>
      </w:pPr>
      <w:r w:rsidRPr="0072551E">
        <w:t>анализировать социальный статус</w:t>
      </w:r>
      <w:r w:rsidRPr="0072551E">
        <w:rPr>
          <w:spacing w:val="1"/>
        </w:rPr>
        <w:t xml:space="preserve"> </w:t>
      </w:r>
      <w:r w:rsidRPr="0072551E">
        <w:t>произвольно заданной</w:t>
      </w:r>
      <w:r w:rsidRPr="0072551E">
        <w:rPr>
          <w:spacing w:val="1"/>
        </w:rPr>
        <w:t xml:space="preserve"> </w:t>
      </w:r>
      <w:r w:rsidRPr="0072551E">
        <w:t>социально-</w:t>
      </w:r>
      <w:r w:rsidRPr="0072551E">
        <w:rPr>
          <w:spacing w:val="1"/>
        </w:rPr>
        <w:t xml:space="preserve"> </w:t>
      </w:r>
      <w:r w:rsidRPr="0072551E">
        <w:t>профессиональной</w:t>
      </w:r>
      <w:r w:rsidRPr="0072551E">
        <w:rPr>
          <w:spacing w:val="15"/>
        </w:rPr>
        <w:t xml:space="preserve"> </w:t>
      </w:r>
      <w:r w:rsidRPr="0072551E">
        <w:t>группы</w:t>
      </w:r>
      <w:r w:rsidRPr="0072551E">
        <w:rPr>
          <w:spacing w:val="19"/>
        </w:rPr>
        <w:t xml:space="preserve"> </w:t>
      </w:r>
      <w:r w:rsidRPr="0072551E">
        <w:t>из</w:t>
      </w:r>
      <w:r w:rsidRPr="0072551E">
        <w:rPr>
          <w:spacing w:val="18"/>
        </w:rPr>
        <w:t xml:space="preserve"> </w:t>
      </w:r>
      <w:r w:rsidRPr="0072551E">
        <w:t>числа</w:t>
      </w:r>
      <w:r w:rsidRPr="0072551E">
        <w:rPr>
          <w:spacing w:val="17"/>
        </w:rPr>
        <w:t xml:space="preserve"> </w:t>
      </w:r>
      <w:r w:rsidRPr="0072551E">
        <w:t>профессий,</w:t>
      </w:r>
      <w:r w:rsidRPr="0072551E">
        <w:rPr>
          <w:spacing w:val="18"/>
        </w:rPr>
        <w:t xml:space="preserve"> </w:t>
      </w:r>
      <w:r w:rsidRPr="0072551E">
        <w:t>обслуживающих</w:t>
      </w:r>
      <w:r w:rsidRPr="0072551E">
        <w:rPr>
          <w:spacing w:val="20"/>
        </w:rPr>
        <w:t xml:space="preserve"> </w:t>
      </w:r>
      <w:r w:rsidRPr="0072551E">
        <w:t>технологии</w:t>
      </w:r>
      <w:r w:rsidRPr="0072551E">
        <w:rPr>
          <w:spacing w:val="-68"/>
        </w:rPr>
        <w:t xml:space="preserve"> </w:t>
      </w:r>
      <w:r w:rsidRPr="0072551E">
        <w:t>в сферах медицины, производства и обработки материалов, машиностроения,</w:t>
      </w:r>
      <w:r w:rsidRPr="0072551E">
        <w:rPr>
          <w:spacing w:val="-67"/>
        </w:rPr>
        <w:t xml:space="preserve"> </w:t>
      </w:r>
      <w:r w:rsidRPr="0072551E">
        <w:t>производства</w:t>
      </w:r>
      <w:r w:rsidRPr="0072551E">
        <w:rPr>
          <w:spacing w:val="-2"/>
        </w:rPr>
        <w:t xml:space="preserve"> </w:t>
      </w:r>
      <w:r w:rsidRPr="0072551E">
        <w:t>продуктов</w:t>
      </w:r>
      <w:r w:rsidRPr="0072551E">
        <w:rPr>
          <w:spacing w:val="-3"/>
        </w:rPr>
        <w:t xml:space="preserve"> </w:t>
      </w:r>
      <w:r w:rsidRPr="0072551E">
        <w:t>питания,</w:t>
      </w:r>
      <w:r w:rsidRPr="0072551E">
        <w:rPr>
          <w:spacing w:val="-1"/>
        </w:rPr>
        <w:t xml:space="preserve"> </w:t>
      </w:r>
      <w:r w:rsidRPr="0072551E">
        <w:t>сервиса,</w:t>
      </w:r>
      <w:r w:rsidRPr="0072551E">
        <w:rPr>
          <w:spacing w:val="-2"/>
        </w:rPr>
        <w:t xml:space="preserve"> </w:t>
      </w:r>
      <w:r w:rsidRPr="0072551E">
        <w:t>информационной</w:t>
      </w:r>
      <w:r w:rsidRPr="0072551E">
        <w:rPr>
          <w:spacing w:val="-1"/>
        </w:rPr>
        <w:t xml:space="preserve"> </w:t>
      </w:r>
      <w:r w:rsidRPr="0072551E">
        <w:t>сфере.</w:t>
      </w:r>
    </w:p>
    <w:p w:rsidR="00D72CA8" w:rsidRPr="0072551E" w:rsidRDefault="00D72CA8">
      <w:pPr>
        <w:pStyle w:val="a3"/>
        <w:spacing w:before="4"/>
        <w:ind w:left="0"/>
        <w:rPr>
          <w:sz w:val="27"/>
        </w:rPr>
      </w:pPr>
    </w:p>
    <w:p w:rsidR="00D72CA8" w:rsidRPr="0072551E" w:rsidRDefault="000F2B37">
      <w:pPr>
        <w:pStyle w:val="a3"/>
        <w:spacing w:line="242" w:lineRule="auto"/>
        <w:ind w:right="651" w:firstLine="707"/>
        <w:jc w:val="both"/>
      </w:pPr>
      <w:r w:rsidRPr="0072551E">
        <w:t>По</w:t>
      </w:r>
      <w:r w:rsidRPr="0072551E">
        <w:rPr>
          <w:spacing w:val="1"/>
        </w:rPr>
        <w:t xml:space="preserve"> </w:t>
      </w:r>
      <w:r w:rsidRPr="0072551E">
        <w:t>годам</w:t>
      </w:r>
      <w:r w:rsidRPr="0072551E">
        <w:rPr>
          <w:spacing w:val="1"/>
        </w:rPr>
        <w:t xml:space="preserve"> </w:t>
      </w:r>
      <w:r w:rsidRPr="0072551E">
        <w:t>обучения</w:t>
      </w:r>
      <w:r w:rsidRPr="0072551E">
        <w:rPr>
          <w:spacing w:val="1"/>
        </w:rPr>
        <w:t xml:space="preserve"> </w:t>
      </w:r>
      <w:r w:rsidRPr="0072551E">
        <w:t>результаты</w:t>
      </w:r>
      <w:r w:rsidRPr="0072551E">
        <w:rPr>
          <w:spacing w:val="1"/>
        </w:rPr>
        <w:t xml:space="preserve"> </w:t>
      </w:r>
      <w:r w:rsidRPr="0072551E">
        <w:t>могут</w:t>
      </w:r>
      <w:r w:rsidRPr="0072551E">
        <w:rPr>
          <w:spacing w:val="1"/>
        </w:rPr>
        <w:t xml:space="preserve"> </w:t>
      </w:r>
      <w:r w:rsidRPr="0072551E">
        <w:t>быть</w:t>
      </w:r>
      <w:r w:rsidRPr="0072551E">
        <w:rPr>
          <w:spacing w:val="1"/>
        </w:rPr>
        <w:t xml:space="preserve"> </w:t>
      </w:r>
      <w:r w:rsidRPr="0072551E">
        <w:t>структурированы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конкретизированы</w:t>
      </w:r>
      <w:r w:rsidRPr="0072551E">
        <w:rPr>
          <w:spacing w:val="-1"/>
        </w:rPr>
        <w:t xml:space="preserve"> </w:t>
      </w:r>
      <w:r w:rsidRPr="0072551E">
        <w:t>следующим образом:</w:t>
      </w:r>
    </w:p>
    <w:p w:rsidR="00D72CA8" w:rsidRPr="0072551E" w:rsidRDefault="000F2B37">
      <w:pPr>
        <w:pStyle w:val="a5"/>
        <w:numPr>
          <w:ilvl w:val="0"/>
          <w:numId w:val="51"/>
        </w:numPr>
        <w:tabs>
          <w:tab w:val="left" w:pos="1722"/>
        </w:tabs>
        <w:ind w:right="1292" w:hanging="70"/>
        <w:jc w:val="both"/>
        <w:rPr>
          <w:sz w:val="28"/>
        </w:rPr>
      </w:pPr>
      <w:r w:rsidRPr="0072551E">
        <w:rPr>
          <w:sz w:val="28"/>
          <w:u w:val="single"/>
        </w:rPr>
        <w:t>класс По завершении учебного года обучающийся: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характеризует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рекламу</w:t>
      </w:r>
      <w:r w:rsidRPr="0072551E">
        <w:rPr>
          <w:spacing w:val="-8"/>
          <w:sz w:val="28"/>
        </w:rPr>
        <w:t xml:space="preserve"> </w:t>
      </w:r>
      <w:r w:rsidRPr="0072551E">
        <w:rPr>
          <w:sz w:val="28"/>
        </w:rPr>
        <w:t>как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средство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формирования</w:t>
      </w:r>
      <w:r w:rsidRPr="0072551E">
        <w:rPr>
          <w:spacing w:val="-7"/>
          <w:sz w:val="28"/>
        </w:rPr>
        <w:t xml:space="preserve"> </w:t>
      </w:r>
      <w:r w:rsidRPr="0072551E">
        <w:rPr>
          <w:sz w:val="28"/>
        </w:rPr>
        <w:t>потребностей;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характеризует</w:t>
      </w:r>
      <w:r w:rsidRPr="0072551E">
        <w:rPr>
          <w:spacing w:val="1"/>
        </w:rPr>
        <w:t xml:space="preserve"> </w:t>
      </w:r>
      <w:r w:rsidRPr="0072551E">
        <w:t>виды</w:t>
      </w:r>
      <w:r w:rsidRPr="0072551E">
        <w:rPr>
          <w:spacing w:val="1"/>
        </w:rPr>
        <w:t xml:space="preserve"> </w:t>
      </w:r>
      <w:r w:rsidRPr="0072551E">
        <w:t>ресурсов,</w:t>
      </w:r>
      <w:r w:rsidRPr="0072551E">
        <w:rPr>
          <w:spacing w:val="1"/>
        </w:rPr>
        <w:t xml:space="preserve"> </w:t>
      </w:r>
      <w:r w:rsidRPr="0072551E">
        <w:t>объясняет</w:t>
      </w:r>
      <w:r w:rsidRPr="0072551E">
        <w:rPr>
          <w:spacing w:val="1"/>
        </w:rPr>
        <w:t xml:space="preserve"> </w:t>
      </w:r>
      <w:r w:rsidRPr="0072551E">
        <w:t>место</w:t>
      </w:r>
      <w:r w:rsidRPr="0072551E">
        <w:rPr>
          <w:spacing w:val="1"/>
        </w:rPr>
        <w:t xml:space="preserve"> </w:t>
      </w:r>
      <w:r w:rsidRPr="0072551E">
        <w:t>ресурсов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проектировании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реализации технологического процесса;</w:t>
      </w:r>
    </w:p>
    <w:p w:rsidR="00D72CA8" w:rsidRPr="0072551E" w:rsidRDefault="000F2B37">
      <w:pPr>
        <w:pStyle w:val="a3"/>
        <w:ind w:right="647" w:firstLine="777"/>
        <w:jc w:val="both"/>
      </w:pPr>
      <w:r w:rsidRPr="0072551E">
        <w:t>называет</w:t>
      </w:r>
      <w:r w:rsidRPr="0072551E">
        <w:rPr>
          <w:spacing w:val="1"/>
        </w:rPr>
        <w:t xml:space="preserve"> </w:t>
      </w:r>
      <w:r w:rsidRPr="0072551E">
        <w:t>предприятия</w:t>
      </w:r>
      <w:r w:rsidRPr="0072551E">
        <w:rPr>
          <w:spacing w:val="1"/>
        </w:rPr>
        <w:t xml:space="preserve"> </w:t>
      </w:r>
      <w:r w:rsidRPr="0072551E">
        <w:t>региона</w:t>
      </w:r>
      <w:r w:rsidRPr="0072551E">
        <w:rPr>
          <w:spacing w:val="1"/>
        </w:rPr>
        <w:t xml:space="preserve"> </w:t>
      </w:r>
      <w:r w:rsidRPr="0072551E">
        <w:t>проживания,</w:t>
      </w:r>
      <w:r w:rsidRPr="0072551E">
        <w:rPr>
          <w:spacing w:val="1"/>
        </w:rPr>
        <w:t xml:space="preserve"> </w:t>
      </w:r>
      <w:r w:rsidRPr="0072551E">
        <w:t>работающие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современных</w:t>
      </w:r>
      <w:r w:rsidRPr="0072551E">
        <w:rPr>
          <w:spacing w:val="1"/>
        </w:rPr>
        <w:t xml:space="preserve"> </w:t>
      </w:r>
      <w:r w:rsidRPr="0072551E">
        <w:t>производственных</w:t>
      </w:r>
      <w:r w:rsidRPr="0072551E">
        <w:rPr>
          <w:spacing w:val="1"/>
        </w:rPr>
        <w:t xml:space="preserve"> </w:t>
      </w:r>
      <w:r w:rsidRPr="0072551E">
        <w:t>технологий,</w:t>
      </w:r>
      <w:r w:rsidRPr="0072551E">
        <w:rPr>
          <w:spacing w:val="1"/>
        </w:rPr>
        <w:t xml:space="preserve"> </w:t>
      </w:r>
      <w:r w:rsidRPr="0072551E">
        <w:t>приводит</w:t>
      </w:r>
      <w:r w:rsidRPr="0072551E">
        <w:rPr>
          <w:spacing w:val="1"/>
        </w:rPr>
        <w:t xml:space="preserve"> </w:t>
      </w:r>
      <w:r w:rsidRPr="0072551E">
        <w:t>примеры</w:t>
      </w:r>
      <w:r w:rsidRPr="0072551E">
        <w:rPr>
          <w:spacing w:val="1"/>
        </w:rPr>
        <w:t xml:space="preserve"> </w:t>
      </w:r>
      <w:r w:rsidRPr="0072551E">
        <w:t>функций</w:t>
      </w:r>
      <w:r w:rsidRPr="0072551E">
        <w:rPr>
          <w:spacing w:val="1"/>
        </w:rPr>
        <w:t xml:space="preserve"> </w:t>
      </w:r>
      <w:r w:rsidRPr="0072551E">
        <w:t>работников</w:t>
      </w:r>
      <w:r w:rsidRPr="0072551E">
        <w:rPr>
          <w:spacing w:val="-3"/>
        </w:rPr>
        <w:t xml:space="preserve"> </w:t>
      </w:r>
      <w:r w:rsidRPr="0072551E">
        <w:t>этих</w:t>
      </w:r>
      <w:r w:rsidRPr="0072551E">
        <w:rPr>
          <w:spacing w:val="-3"/>
        </w:rPr>
        <w:t xml:space="preserve"> </w:t>
      </w:r>
      <w:r w:rsidRPr="0072551E">
        <w:t>предприятий;</w:t>
      </w:r>
    </w:p>
    <w:p w:rsidR="00D72CA8" w:rsidRPr="0072551E" w:rsidRDefault="000F2B37">
      <w:pPr>
        <w:pStyle w:val="a3"/>
        <w:ind w:right="644" w:firstLine="707"/>
        <w:jc w:val="both"/>
      </w:pPr>
      <w:r w:rsidRPr="0072551E">
        <w:t>разъясняет</w:t>
      </w:r>
      <w:r w:rsidRPr="0072551E">
        <w:rPr>
          <w:spacing w:val="1"/>
        </w:rPr>
        <w:t xml:space="preserve"> </w:t>
      </w:r>
      <w:r w:rsidRPr="0072551E">
        <w:t>содержание</w:t>
      </w:r>
      <w:r w:rsidRPr="0072551E">
        <w:rPr>
          <w:spacing w:val="1"/>
        </w:rPr>
        <w:t xml:space="preserve"> </w:t>
      </w:r>
      <w:r w:rsidRPr="0072551E">
        <w:t>понятий</w:t>
      </w:r>
      <w:r w:rsidRPr="0072551E">
        <w:rPr>
          <w:spacing w:val="1"/>
        </w:rPr>
        <w:t xml:space="preserve"> </w:t>
      </w:r>
      <w:r w:rsidRPr="0072551E">
        <w:t>«технология»,</w:t>
      </w:r>
      <w:r w:rsidRPr="0072551E">
        <w:rPr>
          <w:spacing w:val="1"/>
        </w:rPr>
        <w:t xml:space="preserve"> </w:t>
      </w:r>
      <w:r w:rsidRPr="0072551E">
        <w:t>«технологический</w:t>
      </w:r>
      <w:r w:rsidRPr="0072551E">
        <w:rPr>
          <w:spacing w:val="1"/>
        </w:rPr>
        <w:t xml:space="preserve"> </w:t>
      </w:r>
      <w:r w:rsidRPr="0072551E">
        <w:t>процесс», «потребность», «конструкция», «механизм», «проект» и адекватно</w:t>
      </w:r>
      <w:r w:rsidRPr="0072551E">
        <w:rPr>
          <w:spacing w:val="1"/>
        </w:rPr>
        <w:t xml:space="preserve"> </w:t>
      </w:r>
      <w:r w:rsidRPr="0072551E">
        <w:t>пользуется</w:t>
      </w:r>
      <w:r w:rsidRPr="0072551E">
        <w:rPr>
          <w:spacing w:val="-1"/>
        </w:rPr>
        <w:t xml:space="preserve"> </w:t>
      </w:r>
      <w:r w:rsidRPr="0072551E">
        <w:t>этими</w:t>
      </w:r>
      <w:r w:rsidRPr="0072551E">
        <w:rPr>
          <w:spacing w:val="-2"/>
        </w:rPr>
        <w:t xml:space="preserve"> </w:t>
      </w:r>
      <w:r w:rsidRPr="0072551E">
        <w:t>понятиями;</w:t>
      </w:r>
    </w:p>
    <w:p w:rsidR="00D72CA8" w:rsidRPr="0072551E" w:rsidRDefault="000F2B37">
      <w:pPr>
        <w:pStyle w:val="a3"/>
        <w:ind w:right="653" w:firstLine="707"/>
        <w:jc w:val="both"/>
      </w:pPr>
      <w:r w:rsidRPr="0072551E">
        <w:t>объясняет основания развития технологий, опираясь на произвольно</w:t>
      </w:r>
      <w:r w:rsidRPr="0072551E">
        <w:rPr>
          <w:spacing w:val="1"/>
        </w:rPr>
        <w:t xml:space="preserve"> </w:t>
      </w:r>
      <w:r w:rsidRPr="0072551E">
        <w:t>избранную</w:t>
      </w:r>
      <w:r w:rsidRPr="0072551E">
        <w:rPr>
          <w:spacing w:val="1"/>
        </w:rPr>
        <w:t xml:space="preserve"> </w:t>
      </w:r>
      <w:r w:rsidRPr="0072551E">
        <w:t>группу</w:t>
      </w:r>
      <w:r w:rsidRPr="0072551E">
        <w:rPr>
          <w:spacing w:val="1"/>
        </w:rPr>
        <w:t xml:space="preserve"> </w:t>
      </w:r>
      <w:r w:rsidRPr="0072551E">
        <w:t>потребностей,</w:t>
      </w:r>
      <w:r w:rsidRPr="0072551E">
        <w:rPr>
          <w:spacing w:val="1"/>
        </w:rPr>
        <w:t xml:space="preserve"> </w:t>
      </w:r>
      <w:r w:rsidRPr="0072551E">
        <w:t>которые</w:t>
      </w:r>
      <w:r w:rsidRPr="0072551E">
        <w:rPr>
          <w:spacing w:val="1"/>
        </w:rPr>
        <w:t xml:space="preserve"> </w:t>
      </w:r>
      <w:r w:rsidRPr="0072551E">
        <w:t>удовлетворяют эти</w:t>
      </w:r>
      <w:r w:rsidRPr="0072551E">
        <w:rPr>
          <w:spacing w:val="1"/>
        </w:rPr>
        <w:t xml:space="preserve"> </w:t>
      </w:r>
      <w:r w:rsidRPr="0072551E">
        <w:t>технологии;</w:t>
      </w:r>
      <w:r w:rsidRPr="0072551E">
        <w:rPr>
          <w:spacing w:val="1"/>
        </w:rPr>
        <w:t xml:space="preserve"> </w:t>
      </w:r>
      <w:r w:rsidRPr="0072551E">
        <w:t>приводит</w:t>
      </w:r>
      <w:r w:rsidRPr="0072551E">
        <w:rPr>
          <w:spacing w:val="1"/>
        </w:rPr>
        <w:t xml:space="preserve"> </w:t>
      </w:r>
      <w:r w:rsidRPr="0072551E">
        <w:t>произвольные</w:t>
      </w:r>
      <w:r w:rsidRPr="0072551E">
        <w:rPr>
          <w:spacing w:val="1"/>
        </w:rPr>
        <w:t xml:space="preserve"> </w:t>
      </w:r>
      <w:r w:rsidRPr="0072551E">
        <w:t>примеры</w:t>
      </w:r>
      <w:r w:rsidRPr="0072551E">
        <w:rPr>
          <w:spacing w:val="1"/>
        </w:rPr>
        <w:t xml:space="preserve"> </w:t>
      </w:r>
      <w:r w:rsidRPr="0072551E">
        <w:t>производственных</w:t>
      </w:r>
      <w:r w:rsidRPr="0072551E">
        <w:rPr>
          <w:spacing w:val="1"/>
        </w:rPr>
        <w:t xml:space="preserve"> </w:t>
      </w:r>
      <w:r w:rsidRPr="0072551E">
        <w:t>технологий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 xml:space="preserve">технологий 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68"/>
        </w:rPr>
        <w:t xml:space="preserve"> </w:t>
      </w:r>
      <w:r w:rsidRPr="0072551E">
        <w:t>сфере</w:t>
      </w:r>
      <w:r w:rsidRPr="0072551E">
        <w:rPr>
          <w:spacing w:val="-1"/>
        </w:rPr>
        <w:t xml:space="preserve"> </w:t>
      </w:r>
      <w:r w:rsidRPr="0072551E">
        <w:t>быта;</w:t>
      </w:r>
    </w:p>
    <w:p w:rsidR="00D72CA8" w:rsidRPr="0072551E" w:rsidRDefault="000F2B37">
      <w:pPr>
        <w:pStyle w:val="a3"/>
        <w:tabs>
          <w:tab w:val="left" w:pos="3106"/>
          <w:tab w:val="left" w:pos="4339"/>
          <w:tab w:val="left" w:pos="5727"/>
          <w:tab w:val="left" w:pos="8053"/>
        </w:tabs>
        <w:ind w:right="654" w:firstLine="777"/>
      </w:pPr>
      <w:r w:rsidRPr="0072551E">
        <w:t>объясняет,</w:t>
      </w:r>
      <w:r w:rsidRPr="0072551E">
        <w:tab/>
        <w:t>приводя</w:t>
      </w:r>
      <w:r w:rsidRPr="0072551E">
        <w:tab/>
        <w:t>примеры,</w:t>
      </w:r>
      <w:r w:rsidRPr="0072551E">
        <w:tab/>
        <w:t>принципиальную</w:t>
      </w:r>
      <w:r w:rsidRPr="0072551E">
        <w:tab/>
      </w:r>
      <w:r w:rsidRPr="0072551E">
        <w:rPr>
          <w:spacing w:val="-1"/>
        </w:rPr>
        <w:t>технологическую</w:t>
      </w:r>
      <w:r w:rsidRPr="0072551E">
        <w:rPr>
          <w:spacing w:val="-67"/>
        </w:rPr>
        <w:t xml:space="preserve"> </w:t>
      </w:r>
      <w:r w:rsidRPr="0072551E">
        <w:t>схему,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том числе</w:t>
      </w:r>
      <w:r w:rsidRPr="0072551E">
        <w:rPr>
          <w:spacing w:val="-4"/>
        </w:rPr>
        <w:t xml:space="preserve"> </w:t>
      </w:r>
      <w:r w:rsidRPr="0072551E">
        <w:t>характеризуя негативные эффекты;</w:t>
      </w:r>
    </w:p>
    <w:p w:rsidR="00D72CA8" w:rsidRPr="0072551E" w:rsidRDefault="000F2B37">
      <w:pPr>
        <w:pStyle w:val="a3"/>
        <w:tabs>
          <w:tab w:val="left" w:pos="3370"/>
          <w:tab w:val="left" w:pos="5420"/>
          <w:tab w:val="left" w:pos="6989"/>
          <w:tab w:val="left" w:pos="8611"/>
        </w:tabs>
        <w:ind w:right="650" w:firstLine="707"/>
      </w:pPr>
      <w:r w:rsidRPr="0072551E">
        <w:t>составляет</w:t>
      </w:r>
      <w:r w:rsidRPr="0072551E">
        <w:tab/>
        <w:t>техническое</w:t>
      </w:r>
      <w:r w:rsidRPr="0072551E">
        <w:tab/>
        <w:t>задание,</w:t>
      </w:r>
      <w:r w:rsidRPr="0072551E">
        <w:tab/>
        <w:t>памятку,</w:t>
      </w:r>
      <w:r w:rsidRPr="0072551E">
        <w:tab/>
      </w:r>
      <w:r w:rsidRPr="0072551E">
        <w:rPr>
          <w:spacing w:val="-1"/>
        </w:rPr>
        <w:t>инструкцию,</w:t>
      </w:r>
      <w:r w:rsidRPr="0072551E">
        <w:rPr>
          <w:spacing w:val="-67"/>
        </w:rPr>
        <w:t xml:space="preserve"> </w:t>
      </w:r>
      <w:r w:rsidRPr="0072551E">
        <w:t>технологическую</w:t>
      </w:r>
      <w:r w:rsidRPr="0072551E">
        <w:rPr>
          <w:spacing w:val="-2"/>
        </w:rPr>
        <w:t xml:space="preserve"> </w:t>
      </w:r>
      <w:r w:rsidRPr="0072551E">
        <w:t>карту;</w:t>
      </w:r>
    </w:p>
    <w:p w:rsidR="00D72CA8" w:rsidRPr="0072551E" w:rsidRDefault="000F2B37">
      <w:pPr>
        <w:pStyle w:val="a3"/>
        <w:tabs>
          <w:tab w:val="left" w:pos="3506"/>
          <w:tab w:val="left" w:pos="4684"/>
          <w:tab w:val="left" w:pos="6041"/>
          <w:tab w:val="left" w:pos="6523"/>
          <w:tab w:val="left" w:pos="8041"/>
        </w:tabs>
        <w:ind w:right="650" w:firstLine="707"/>
      </w:pPr>
      <w:r w:rsidRPr="0072551E">
        <w:t>осуществляет</w:t>
      </w:r>
      <w:r w:rsidRPr="0072551E">
        <w:tab/>
        <w:t>сборку</w:t>
      </w:r>
      <w:r w:rsidRPr="0072551E">
        <w:tab/>
        <w:t>моделей</w:t>
      </w:r>
      <w:r w:rsidRPr="0072551E">
        <w:tab/>
        <w:t>с</w:t>
      </w:r>
      <w:r w:rsidRPr="0072551E">
        <w:tab/>
        <w:t>помощью</w:t>
      </w:r>
      <w:r w:rsidRPr="0072551E">
        <w:tab/>
      </w:r>
      <w:r w:rsidRPr="0072551E">
        <w:rPr>
          <w:spacing w:val="-1"/>
        </w:rPr>
        <w:t>образовательного</w:t>
      </w:r>
      <w:r w:rsidRPr="0072551E">
        <w:rPr>
          <w:spacing w:val="-67"/>
        </w:rPr>
        <w:t xml:space="preserve"> </w:t>
      </w:r>
      <w:r w:rsidRPr="0072551E">
        <w:t>конструктора</w:t>
      </w:r>
      <w:r w:rsidRPr="0072551E">
        <w:rPr>
          <w:spacing w:val="-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инструкции;</w:t>
      </w:r>
    </w:p>
    <w:p w:rsidR="00D72CA8" w:rsidRPr="0072551E" w:rsidRDefault="000F2B37">
      <w:pPr>
        <w:pStyle w:val="a3"/>
        <w:spacing w:line="321" w:lineRule="exact"/>
        <w:ind w:left="1510"/>
      </w:pPr>
      <w:r w:rsidRPr="0072551E">
        <w:t>осуществляет</w:t>
      </w:r>
      <w:r w:rsidRPr="0072551E">
        <w:rPr>
          <w:spacing w:val="-2"/>
        </w:rPr>
        <w:t xml:space="preserve"> </w:t>
      </w:r>
      <w:r w:rsidRPr="0072551E">
        <w:t>выбор</w:t>
      </w:r>
      <w:r w:rsidRPr="0072551E">
        <w:rPr>
          <w:spacing w:val="-3"/>
        </w:rPr>
        <w:t xml:space="preserve"> </w:t>
      </w:r>
      <w:r w:rsidRPr="0072551E">
        <w:t>товара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модельной</w:t>
      </w:r>
      <w:r w:rsidRPr="0072551E">
        <w:rPr>
          <w:spacing w:val="-4"/>
        </w:rPr>
        <w:t xml:space="preserve"> </w:t>
      </w:r>
      <w:r w:rsidRPr="0072551E">
        <w:t>ситуации;</w:t>
      </w:r>
    </w:p>
    <w:p w:rsidR="00D72CA8" w:rsidRPr="0072551E" w:rsidRDefault="000F2B37">
      <w:pPr>
        <w:pStyle w:val="a3"/>
        <w:ind w:right="754" w:firstLine="777"/>
      </w:pPr>
      <w:r w:rsidRPr="0072551E">
        <w:t>осуществляет</w:t>
      </w:r>
      <w:r w:rsidRPr="0072551E">
        <w:rPr>
          <w:spacing w:val="25"/>
        </w:rPr>
        <w:t xml:space="preserve"> </w:t>
      </w:r>
      <w:r w:rsidRPr="0072551E">
        <w:t>сохранение</w:t>
      </w:r>
      <w:r w:rsidRPr="0072551E">
        <w:rPr>
          <w:spacing w:val="26"/>
        </w:rPr>
        <w:t xml:space="preserve"> </w:t>
      </w:r>
      <w:r w:rsidRPr="0072551E">
        <w:t>информации</w:t>
      </w:r>
      <w:r w:rsidRPr="0072551E">
        <w:rPr>
          <w:spacing w:val="26"/>
        </w:rPr>
        <w:t xml:space="preserve"> </w:t>
      </w:r>
      <w:r w:rsidRPr="0072551E">
        <w:t>в</w:t>
      </w:r>
      <w:r w:rsidRPr="0072551E">
        <w:rPr>
          <w:spacing w:val="24"/>
        </w:rPr>
        <w:t xml:space="preserve"> </w:t>
      </w:r>
      <w:r w:rsidRPr="0072551E">
        <w:t>формах</w:t>
      </w:r>
      <w:r w:rsidRPr="0072551E">
        <w:rPr>
          <w:spacing w:val="24"/>
        </w:rPr>
        <w:t xml:space="preserve"> </w:t>
      </w:r>
      <w:r w:rsidRPr="0072551E">
        <w:t>описания,</w:t>
      </w:r>
      <w:r w:rsidRPr="0072551E">
        <w:rPr>
          <w:spacing w:val="25"/>
        </w:rPr>
        <w:t xml:space="preserve"> </w:t>
      </w:r>
      <w:r w:rsidRPr="0072551E">
        <w:t>схемы,</w:t>
      </w:r>
      <w:r w:rsidRPr="0072551E">
        <w:rPr>
          <w:spacing w:val="-67"/>
        </w:rPr>
        <w:t xml:space="preserve"> </w:t>
      </w:r>
      <w:r w:rsidRPr="0072551E">
        <w:t>эскиза,</w:t>
      </w:r>
      <w:r w:rsidRPr="0072551E">
        <w:rPr>
          <w:spacing w:val="-2"/>
        </w:rPr>
        <w:t xml:space="preserve"> </w:t>
      </w:r>
      <w:r w:rsidRPr="0072551E">
        <w:t>фотографии;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left="1510"/>
        <w:jc w:val="both"/>
      </w:pPr>
      <w:r w:rsidRPr="0072551E">
        <w:lastRenderedPageBreak/>
        <w:t>конструирует</w:t>
      </w:r>
      <w:r w:rsidRPr="0072551E">
        <w:rPr>
          <w:spacing w:val="-3"/>
        </w:rPr>
        <w:t xml:space="preserve"> </w:t>
      </w:r>
      <w:r w:rsidRPr="0072551E">
        <w:t>модель</w:t>
      </w:r>
      <w:r w:rsidRPr="0072551E">
        <w:rPr>
          <w:spacing w:val="-5"/>
        </w:rPr>
        <w:t xml:space="preserve"> </w:t>
      </w:r>
      <w:r w:rsidRPr="0072551E">
        <w:t>по</w:t>
      </w:r>
      <w:r w:rsidRPr="0072551E">
        <w:rPr>
          <w:spacing w:val="-2"/>
        </w:rPr>
        <w:t xml:space="preserve"> </w:t>
      </w:r>
      <w:r w:rsidRPr="0072551E">
        <w:t>заданному</w:t>
      </w:r>
      <w:r w:rsidRPr="0072551E">
        <w:rPr>
          <w:spacing w:val="-6"/>
        </w:rPr>
        <w:t xml:space="preserve"> </w:t>
      </w:r>
      <w:r w:rsidRPr="0072551E">
        <w:t>прототипу;</w:t>
      </w:r>
    </w:p>
    <w:p w:rsidR="00D72CA8" w:rsidRPr="0072551E" w:rsidRDefault="000F2B37">
      <w:pPr>
        <w:pStyle w:val="a3"/>
        <w:spacing w:before="3"/>
        <w:ind w:right="653" w:firstLine="707"/>
        <w:jc w:val="both"/>
      </w:pPr>
      <w:r w:rsidRPr="0072551E">
        <w:t>осуществляет</w:t>
      </w:r>
      <w:r w:rsidRPr="0072551E">
        <w:rPr>
          <w:spacing w:val="1"/>
        </w:rPr>
        <w:t xml:space="preserve"> </w:t>
      </w:r>
      <w:r w:rsidRPr="0072551E">
        <w:t>корректное</w:t>
      </w:r>
      <w:r w:rsidRPr="0072551E">
        <w:rPr>
          <w:spacing w:val="1"/>
        </w:rPr>
        <w:t xml:space="preserve"> </w:t>
      </w:r>
      <w:r w:rsidRPr="0072551E">
        <w:t>применение</w:t>
      </w:r>
      <w:r w:rsidRPr="0072551E">
        <w:rPr>
          <w:spacing w:val="1"/>
        </w:rPr>
        <w:t xml:space="preserve"> </w:t>
      </w:r>
      <w:r w:rsidRPr="0072551E">
        <w:t>/</w:t>
      </w:r>
      <w:r w:rsidRPr="0072551E">
        <w:rPr>
          <w:spacing w:val="1"/>
        </w:rPr>
        <w:t xml:space="preserve"> </w:t>
      </w:r>
      <w:r w:rsidRPr="0072551E">
        <w:t>хранение</w:t>
      </w:r>
      <w:r w:rsidRPr="0072551E">
        <w:rPr>
          <w:spacing w:val="1"/>
        </w:rPr>
        <w:t xml:space="preserve"> </w:t>
      </w:r>
      <w:r w:rsidRPr="0072551E">
        <w:t>произвольно</w:t>
      </w:r>
      <w:r w:rsidRPr="0072551E">
        <w:rPr>
          <w:spacing w:val="1"/>
        </w:rPr>
        <w:t xml:space="preserve"> </w:t>
      </w:r>
      <w:r w:rsidRPr="0072551E">
        <w:t>заданного</w:t>
      </w:r>
      <w:r w:rsidRPr="0072551E">
        <w:rPr>
          <w:spacing w:val="1"/>
        </w:rPr>
        <w:t xml:space="preserve"> </w:t>
      </w:r>
      <w:r w:rsidRPr="0072551E">
        <w:t>продукта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информации</w:t>
      </w:r>
      <w:r w:rsidRPr="0072551E">
        <w:rPr>
          <w:spacing w:val="1"/>
        </w:rPr>
        <w:t xml:space="preserve"> </w:t>
      </w:r>
      <w:r w:rsidRPr="0072551E">
        <w:t>производителя</w:t>
      </w:r>
      <w:r w:rsidRPr="0072551E">
        <w:rPr>
          <w:spacing w:val="1"/>
        </w:rPr>
        <w:t xml:space="preserve"> </w:t>
      </w:r>
      <w:r w:rsidRPr="0072551E">
        <w:t>(инструкции,</w:t>
      </w:r>
      <w:r w:rsidRPr="0072551E">
        <w:rPr>
          <w:spacing w:val="1"/>
        </w:rPr>
        <w:t xml:space="preserve"> </w:t>
      </w:r>
      <w:r w:rsidRPr="0072551E">
        <w:t>памятки,</w:t>
      </w:r>
      <w:r w:rsidRPr="0072551E">
        <w:rPr>
          <w:spacing w:val="-2"/>
        </w:rPr>
        <w:t xml:space="preserve"> </w:t>
      </w:r>
      <w:r w:rsidRPr="0072551E">
        <w:t>этикетки);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получил и проанализировал опыт изучения потребностей ближайшего</w:t>
      </w:r>
      <w:r w:rsidRPr="0072551E">
        <w:rPr>
          <w:spacing w:val="1"/>
        </w:rPr>
        <w:t xml:space="preserve"> </w:t>
      </w:r>
      <w:r w:rsidRPr="0072551E">
        <w:t>социального</w:t>
      </w:r>
      <w:r w:rsidRPr="0072551E">
        <w:rPr>
          <w:spacing w:val="1"/>
        </w:rPr>
        <w:t xml:space="preserve"> </w:t>
      </w:r>
      <w:r w:rsidRPr="0072551E">
        <w:t>окружения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самостоятельно</w:t>
      </w:r>
      <w:r w:rsidRPr="0072551E">
        <w:rPr>
          <w:spacing w:val="71"/>
        </w:rPr>
        <w:t xml:space="preserve"> </w:t>
      </w:r>
      <w:r w:rsidRPr="0072551E">
        <w:t>разработанной</w:t>
      </w:r>
      <w:r w:rsidRPr="0072551E">
        <w:rPr>
          <w:spacing w:val="1"/>
        </w:rPr>
        <w:t xml:space="preserve"> </w:t>
      </w:r>
      <w:r w:rsidRPr="0072551E">
        <w:t>программы;</w:t>
      </w:r>
    </w:p>
    <w:p w:rsidR="00D72CA8" w:rsidRPr="0072551E" w:rsidRDefault="000F2B37">
      <w:pPr>
        <w:pStyle w:val="a3"/>
        <w:ind w:right="645" w:firstLine="707"/>
        <w:jc w:val="both"/>
      </w:pPr>
      <w:r w:rsidRPr="0072551E">
        <w:t>получил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проанализировал</w:t>
      </w:r>
      <w:r w:rsidRPr="0072551E">
        <w:rPr>
          <w:spacing w:val="1"/>
        </w:rPr>
        <w:t xml:space="preserve"> </w:t>
      </w:r>
      <w:r w:rsidRPr="0072551E">
        <w:t>опыт</w:t>
      </w:r>
      <w:r w:rsidRPr="0072551E">
        <w:rPr>
          <w:spacing w:val="1"/>
        </w:rPr>
        <w:t xml:space="preserve"> </w:t>
      </w:r>
      <w:r w:rsidRPr="0072551E">
        <w:t>проведения</w:t>
      </w:r>
      <w:r w:rsidRPr="0072551E">
        <w:rPr>
          <w:spacing w:val="1"/>
        </w:rPr>
        <w:t xml:space="preserve"> </w:t>
      </w:r>
      <w:r w:rsidRPr="0072551E">
        <w:t>испытания,</w:t>
      </w:r>
      <w:r w:rsidRPr="0072551E">
        <w:rPr>
          <w:spacing w:val="1"/>
        </w:rPr>
        <w:t xml:space="preserve"> </w:t>
      </w:r>
      <w:r w:rsidRPr="0072551E">
        <w:t>анализа,</w:t>
      </w:r>
      <w:r w:rsidRPr="0072551E">
        <w:rPr>
          <w:spacing w:val="1"/>
        </w:rPr>
        <w:t xml:space="preserve"> </w:t>
      </w:r>
      <w:r w:rsidRPr="0072551E">
        <w:t>модернизации</w:t>
      </w:r>
      <w:r w:rsidRPr="0072551E">
        <w:rPr>
          <w:spacing w:val="-1"/>
        </w:rPr>
        <w:t xml:space="preserve"> </w:t>
      </w:r>
      <w:r w:rsidRPr="0072551E">
        <w:t>модели;</w:t>
      </w:r>
    </w:p>
    <w:p w:rsidR="00D72CA8" w:rsidRPr="0072551E" w:rsidRDefault="000F2B37">
      <w:pPr>
        <w:pStyle w:val="a3"/>
        <w:ind w:right="652" w:firstLine="707"/>
        <w:jc w:val="both"/>
      </w:pPr>
      <w:r w:rsidRPr="0072551E">
        <w:t>получил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проанализировал</w:t>
      </w:r>
      <w:r w:rsidRPr="0072551E">
        <w:rPr>
          <w:spacing w:val="1"/>
        </w:rPr>
        <w:t xml:space="preserve"> </w:t>
      </w:r>
      <w:r w:rsidRPr="0072551E">
        <w:t>опыт</w:t>
      </w:r>
      <w:r w:rsidRPr="0072551E">
        <w:rPr>
          <w:spacing w:val="1"/>
        </w:rPr>
        <w:t xml:space="preserve"> </w:t>
      </w:r>
      <w:r w:rsidRPr="0072551E">
        <w:t>разработки</w:t>
      </w:r>
      <w:r w:rsidRPr="0072551E">
        <w:rPr>
          <w:spacing w:val="1"/>
        </w:rPr>
        <w:t xml:space="preserve"> </w:t>
      </w:r>
      <w:r w:rsidRPr="0072551E">
        <w:t>оригинальных</w:t>
      </w:r>
      <w:r w:rsidRPr="0072551E">
        <w:rPr>
          <w:spacing w:val="-67"/>
        </w:rPr>
        <w:t xml:space="preserve"> </w:t>
      </w:r>
      <w:r w:rsidRPr="0072551E">
        <w:t>конструкций в заданной ситуации: нахождение вариантов, отбор решений,</w:t>
      </w:r>
      <w:r w:rsidRPr="0072551E">
        <w:rPr>
          <w:spacing w:val="1"/>
        </w:rPr>
        <w:t xml:space="preserve"> </w:t>
      </w:r>
      <w:r w:rsidRPr="0072551E">
        <w:t>проектирование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конструирование,</w:t>
      </w:r>
      <w:r w:rsidRPr="0072551E">
        <w:rPr>
          <w:spacing w:val="1"/>
        </w:rPr>
        <w:t xml:space="preserve"> </w:t>
      </w:r>
      <w:r w:rsidRPr="0072551E">
        <w:t>испытания,</w:t>
      </w:r>
      <w:r w:rsidRPr="0072551E">
        <w:rPr>
          <w:spacing w:val="1"/>
        </w:rPr>
        <w:t xml:space="preserve"> </w:t>
      </w:r>
      <w:r w:rsidRPr="0072551E">
        <w:t>анализ,</w:t>
      </w:r>
      <w:r w:rsidRPr="0072551E">
        <w:rPr>
          <w:spacing w:val="1"/>
        </w:rPr>
        <w:t xml:space="preserve"> </w:t>
      </w:r>
      <w:r w:rsidRPr="0072551E">
        <w:t>способы</w:t>
      </w:r>
      <w:r w:rsidRPr="0072551E">
        <w:rPr>
          <w:spacing w:val="1"/>
        </w:rPr>
        <w:t xml:space="preserve"> </w:t>
      </w:r>
      <w:r w:rsidRPr="0072551E">
        <w:t>модернизации,</w:t>
      </w:r>
      <w:r w:rsidRPr="0072551E">
        <w:rPr>
          <w:spacing w:val="-2"/>
        </w:rPr>
        <w:t xml:space="preserve"> </w:t>
      </w:r>
      <w:r w:rsidRPr="0072551E">
        <w:t>альтернативные решения;</w:t>
      </w:r>
    </w:p>
    <w:p w:rsidR="00D72CA8" w:rsidRPr="0072551E" w:rsidRDefault="000F2B37">
      <w:pPr>
        <w:pStyle w:val="a3"/>
        <w:ind w:right="651" w:firstLine="777"/>
        <w:jc w:val="both"/>
      </w:pPr>
      <w:r w:rsidRPr="0072551E">
        <w:t>получил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проанализировал</w:t>
      </w:r>
      <w:r w:rsidRPr="0072551E">
        <w:rPr>
          <w:spacing w:val="1"/>
        </w:rPr>
        <w:t xml:space="preserve"> </w:t>
      </w:r>
      <w:r w:rsidRPr="0072551E">
        <w:t>опыт</w:t>
      </w:r>
      <w:r w:rsidRPr="0072551E">
        <w:rPr>
          <w:spacing w:val="1"/>
        </w:rPr>
        <w:t xml:space="preserve"> </w:t>
      </w:r>
      <w:r w:rsidRPr="0072551E">
        <w:t>изготовления</w:t>
      </w:r>
      <w:r w:rsidRPr="0072551E">
        <w:rPr>
          <w:spacing w:val="1"/>
        </w:rPr>
        <w:t xml:space="preserve"> </w:t>
      </w:r>
      <w:r w:rsidRPr="0072551E">
        <w:t>информационного</w:t>
      </w:r>
      <w:r w:rsidRPr="0072551E">
        <w:rPr>
          <w:spacing w:val="1"/>
        </w:rPr>
        <w:t xml:space="preserve"> </w:t>
      </w:r>
      <w:r w:rsidRPr="0072551E">
        <w:t>продукта</w:t>
      </w:r>
      <w:r w:rsidRPr="0072551E">
        <w:rPr>
          <w:spacing w:val="-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заданному</w:t>
      </w:r>
      <w:r w:rsidRPr="0072551E">
        <w:rPr>
          <w:spacing w:val="-4"/>
        </w:rPr>
        <w:t xml:space="preserve"> </w:t>
      </w:r>
      <w:r w:rsidRPr="0072551E">
        <w:t>алгоритму;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получил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проанализировал</w:t>
      </w:r>
      <w:r w:rsidRPr="0072551E">
        <w:rPr>
          <w:spacing w:val="1"/>
        </w:rPr>
        <w:t xml:space="preserve"> </w:t>
      </w:r>
      <w:r w:rsidRPr="0072551E">
        <w:t>опыт</w:t>
      </w:r>
      <w:r w:rsidRPr="0072551E">
        <w:rPr>
          <w:spacing w:val="1"/>
        </w:rPr>
        <w:t xml:space="preserve"> </w:t>
      </w:r>
      <w:r w:rsidRPr="0072551E">
        <w:t>изготовления</w:t>
      </w:r>
      <w:r w:rsidRPr="0072551E">
        <w:rPr>
          <w:spacing w:val="71"/>
        </w:rPr>
        <w:t xml:space="preserve"> </w:t>
      </w:r>
      <w:r w:rsidRPr="0072551E">
        <w:t>материального</w:t>
      </w:r>
      <w:r w:rsidRPr="0072551E">
        <w:rPr>
          <w:spacing w:val="-67"/>
        </w:rPr>
        <w:t xml:space="preserve"> </w:t>
      </w:r>
      <w:r w:rsidRPr="0072551E">
        <w:t>продукта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технологической</w:t>
      </w:r>
      <w:r w:rsidRPr="0072551E">
        <w:rPr>
          <w:spacing w:val="1"/>
        </w:rPr>
        <w:t xml:space="preserve"> </w:t>
      </w:r>
      <w:r w:rsidRPr="0072551E">
        <w:t>документации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применением</w:t>
      </w:r>
      <w:r w:rsidRPr="0072551E">
        <w:rPr>
          <w:spacing w:val="-67"/>
        </w:rPr>
        <w:t xml:space="preserve"> </w:t>
      </w:r>
      <w:r w:rsidRPr="0072551E">
        <w:t>элементарных</w:t>
      </w:r>
      <w:r w:rsidRPr="0072551E">
        <w:rPr>
          <w:spacing w:val="-1"/>
        </w:rPr>
        <w:t xml:space="preserve"> </w:t>
      </w:r>
      <w:r w:rsidRPr="0072551E">
        <w:t>(не</w:t>
      </w:r>
      <w:r w:rsidRPr="0072551E">
        <w:rPr>
          <w:spacing w:val="-1"/>
        </w:rPr>
        <w:t xml:space="preserve"> </w:t>
      </w:r>
      <w:r w:rsidRPr="0072551E">
        <w:t>требующих регулирования)</w:t>
      </w:r>
      <w:r w:rsidRPr="0072551E">
        <w:rPr>
          <w:spacing w:val="-2"/>
        </w:rPr>
        <w:t xml:space="preserve"> </w:t>
      </w:r>
      <w:r w:rsidRPr="0072551E">
        <w:t>рабочих</w:t>
      </w:r>
      <w:r w:rsidRPr="0072551E">
        <w:rPr>
          <w:spacing w:val="-4"/>
        </w:rPr>
        <w:t xml:space="preserve"> </w:t>
      </w:r>
      <w:r w:rsidRPr="0072551E">
        <w:t>инструментов;</w:t>
      </w:r>
    </w:p>
    <w:p w:rsidR="00D72CA8" w:rsidRPr="0072551E" w:rsidRDefault="000F2B37">
      <w:pPr>
        <w:pStyle w:val="a3"/>
        <w:ind w:right="652" w:firstLine="707"/>
        <w:jc w:val="both"/>
      </w:pPr>
      <w:r w:rsidRPr="0072551E">
        <w:t>получил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проанализировал</w:t>
      </w:r>
      <w:r w:rsidRPr="0072551E">
        <w:rPr>
          <w:spacing w:val="1"/>
        </w:rPr>
        <w:t xml:space="preserve"> </w:t>
      </w:r>
      <w:r w:rsidRPr="0072551E">
        <w:t>опыт</w:t>
      </w:r>
      <w:r w:rsidRPr="0072551E">
        <w:rPr>
          <w:spacing w:val="1"/>
        </w:rPr>
        <w:t xml:space="preserve"> </w:t>
      </w:r>
      <w:r w:rsidRPr="0072551E">
        <w:t>разработки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оптимизации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введение технологии на примере организации действий и взаимодействия в</w:t>
      </w:r>
      <w:r w:rsidRPr="0072551E">
        <w:rPr>
          <w:spacing w:val="1"/>
        </w:rPr>
        <w:t xml:space="preserve"> </w:t>
      </w:r>
      <w:r w:rsidRPr="0072551E">
        <w:t>быту.</w:t>
      </w:r>
    </w:p>
    <w:p w:rsidR="00D72CA8" w:rsidRPr="0072551E" w:rsidRDefault="000F2B37">
      <w:pPr>
        <w:pStyle w:val="a5"/>
        <w:numPr>
          <w:ilvl w:val="0"/>
          <w:numId w:val="51"/>
        </w:numPr>
        <w:tabs>
          <w:tab w:val="left" w:pos="1722"/>
        </w:tabs>
        <w:spacing w:line="322" w:lineRule="exact"/>
        <w:ind w:left="1721"/>
        <w:jc w:val="both"/>
        <w:rPr>
          <w:sz w:val="28"/>
        </w:rPr>
      </w:pPr>
      <w:r w:rsidRPr="0072551E">
        <w:rPr>
          <w:sz w:val="28"/>
          <w:u w:val="single"/>
        </w:rPr>
        <w:t>класс</w:t>
      </w:r>
      <w:r w:rsidRPr="0072551E">
        <w:rPr>
          <w:spacing w:val="-4"/>
          <w:sz w:val="28"/>
          <w:u w:val="single"/>
        </w:rPr>
        <w:t xml:space="preserve"> </w:t>
      </w:r>
      <w:r w:rsidRPr="0072551E">
        <w:rPr>
          <w:sz w:val="28"/>
          <w:u w:val="single"/>
        </w:rPr>
        <w:t>По</w:t>
      </w:r>
      <w:r w:rsidRPr="0072551E">
        <w:rPr>
          <w:spacing w:val="-2"/>
          <w:sz w:val="28"/>
          <w:u w:val="single"/>
        </w:rPr>
        <w:t xml:space="preserve"> </w:t>
      </w:r>
      <w:r w:rsidRPr="0072551E">
        <w:rPr>
          <w:sz w:val="28"/>
          <w:u w:val="single"/>
        </w:rPr>
        <w:t>завершении</w:t>
      </w:r>
      <w:r w:rsidRPr="0072551E">
        <w:rPr>
          <w:spacing w:val="-3"/>
          <w:sz w:val="28"/>
          <w:u w:val="single"/>
        </w:rPr>
        <w:t xml:space="preserve"> </w:t>
      </w:r>
      <w:r w:rsidRPr="0072551E">
        <w:rPr>
          <w:sz w:val="28"/>
          <w:u w:val="single"/>
        </w:rPr>
        <w:t>учебного</w:t>
      </w:r>
      <w:r w:rsidRPr="0072551E">
        <w:rPr>
          <w:spacing w:val="-2"/>
          <w:sz w:val="28"/>
          <w:u w:val="single"/>
        </w:rPr>
        <w:t xml:space="preserve"> </w:t>
      </w:r>
      <w:r w:rsidRPr="0072551E">
        <w:rPr>
          <w:sz w:val="28"/>
          <w:u w:val="single"/>
        </w:rPr>
        <w:t>года</w:t>
      </w:r>
      <w:r w:rsidRPr="0072551E">
        <w:rPr>
          <w:spacing w:val="-3"/>
          <w:sz w:val="28"/>
          <w:u w:val="single"/>
        </w:rPr>
        <w:t xml:space="preserve"> </w:t>
      </w:r>
      <w:r w:rsidRPr="0072551E">
        <w:rPr>
          <w:sz w:val="28"/>
          <w:u w:val="single"/>
        </w:rPr>
        <w:t>обучающийся:</w:t>
      </w:r>
    </w:p>
    <w:p w:rsidR="00D72CA8" w:rsidRPr="0072551E" w:rsidRDefault="000F2B37">
      <w:pPr>
        <w:pStyle w:val="a3"/>
        <w:ind w:right="652" w:firstLine="777"/>
        <w:jc w:val="both"/>
      </w:pPr>
      <w:r w:rsidRPr="0072551E">
        <w:t>называет и характеризует актуальные технологии возведения зданий и</w:t>
      </w:r>
      <w:r w:rsidRPr="0072551E">
        <w:rPr>
          <w:spacing w:val="1"/>
        </w:rPr>
        <w:t xml:space="preserve"> </w:t>
      </w:r>
      <w:r w:rsidRPr="0072551E">
        <w:t>сооружений,</w:t>
      </w:r>
      <w:r w:rsidRPr="0072551E">
        <w:rPr>
          <w:spacing w:val="1"/>
        </w:rPr>
        <w:t xml:space="preserve"> </w:t>
      </w:r>
      <w:r w:rsidRPr="0072551E">
        <w:t>профессии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области</w:t>
      </w:r>
      <w:r w:rsidRPr="0072551E">
        <w:rPr>
          <w:spacing w:val="1"/>
        </w:rPr>
        <w:t xml:space="preserve"> </w:t>
      </w:r>
      <w:r w:rsidRPr="0072551E">
        <w:t>строительства,</w:t>
      </w:r>
      <w:r w:rsidRPr="0072551E">
        <w:rPr>
          <w:spacing w:val="1"/>
        </w:rPr>
        <w:t xml:space="preserve"> </w:t>
      </w:r>
      <w:r w:rsidRPr="0072551E">
        <w:t>характеризует</w:t>
      </w:r>
      <w:r w:rsidRPr="0072551E">
        <w:rPr>
          <w:spacing w:val="1"/>
        </w:rPr>
        <w:t xml:space="preserve"> </w:t>
      </w:r>
      <w:r w:rsidRPr="0072551E">
        <w:t>строительную</w:t>
      </w:r>
      <w:r w:rsidRPr="0072551E">
        <w:rPr>
          <w:spacing w:val="-2"/>
        </w:rPr>
        <w:t xml:space="preserve"> </w:t>
      </w:r>
      <w:r w:rsidRPr="0072551E">
        <w:t>отрасль</w:t>
      </w:r>
      <w:r w:rsidRPr="0072551E">
        <w:rPr>
          <w:spacing w:val="-1"/>
        </w:rPr>
        <w:t xml:space="preserve"> </w:t>
      </w:r>
      <w:r w:rsidRPr="0072551E">
        <w:t>региона</w:t>
      </w:r>
      <w:r w:rsidRPr="0072551E">
        <w:rPr>
          <w:spacing w:val="-3"/>
        </w:rPr>
        <w:t xml:space="preserve"> </w:t>
      </w:r>
      <w:r w:rsidRPr="0072551E">
        <w:t>проживания;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t>описывает</w:t>
      </w:r>
      <w:r w:rsidRPr="0072551E">
        <w:rPr>
          <w:spacing w:val="-6"/>
        </w:rPr>
        <w:t xml:space="preserve"> </w:t>
      </w:r>
      <w:r w:rsidRPr="0072551E">
        <w:t>жизненный</w:t>
      </w:r>
      <w:r w:rsidRPr="0072551E">
        <w:rPr>
          <w:spacing w:val="-7"/>
        </w:rPr>
        <w:t xml:space="preserve"> </w:t>
      </w:r>
      <w:r w:rsidRPr="0072551E">
        <w:t>цикл</w:t>
      </w:r>
      <w:r w:rsidRPr="0072551E">
        <w:rPr>
          <w:spacing w:val="-5"/>
        </w:rPr>
        <w:t xml:space="preserve"> </w:t>
      </w:r>
      <w:r w:rsidRPr="0072551E">
        <w:t>технологии,</w:t>
      </w:r>
      <w:r w:rsidRPr="0072551E">
        <w:rPr>
          <w:spacing w:val="-5"/>
        </w:rPr>
        <w:t xml:space="preserve"> </w:t>
      </w:r>
      <w:r w:rsidRPr="0072551E">
        <w:t>приводя</w:t>
      </w:r>
      <w:r w:rsidRPr="0072551E">
        <w:rPr>
          <w:spacing w:val="-4"/>
        </w:rPr>
        <w:t xml:space="preserve"> </w:t>
      </w:r>
      <w:r w:rsidRPr="0072551E">
        <w:t>примеры;</w:t>
      </w:r>
    </w:p>
    <w:p w:rsidR="00D72CA8" w:rsidRPr="0072551E" w:rsidRDefault="000F2B37">
      <w:pPr>
        <w:pStyle w:val="a3"/>
        <w:spacing w:before="2"/>
        <w:ind w:firstLine="777"/>
      </w:pPr>
      <w:r w:rsidRPr="0072551E">
        <w:t>оперирует понятием «технологическая система» при описании</w:t>
      </w:r>
      <w:r w:rsidRPr="0072551E">
        <w:rPr>
          <w:spacing w:val="1"/>
        </w:rPr>
        <w:t xml:space="preserve"> </w:t>
      </w:r>
      <w:r w:rsidRPr="0072551E">
        <w:t>средств</w:t>
      </w:r>
      <w:r w:rsidRPr="0072551E">
        <w:rPr>
          <w:spacing w:val="-67"/>
        </w:rPr>
        <w:t xml:space="preserve"> </w:t>
      </w:r>
      <w:r w:rsidRPr="0072551E">
        <w:t>удовлетворения</w:t>
      </w:r>
      <w:r w:rsidRPr="0072551E">
        <w:rPr>
          <w:spacing w:val="-1"/>
        </w:rPr>
        <w:t xml:space="preserve"> </w:t>
      </w:r>
      <w:r w:rsidRPr="0072551E">
        <w:t>потребностей человека;</w:t>
      </w:r>
    </w:p>
    <w:p w:rsidR="00D72CA8" w:rsidRPr="0072551E" w:rsidRDefault="000F2B37">
      <w:pPr>
        <w:pStyle w:val="a3"/>
        <w:tabs>
          <w:tab w:val="left" w:pos="3217"/>
          <w:tab w:val="left" w:pos="5951"/>
          <w:tab w:val="left" w:pos="6690"/>
          <w:tab w:val="left" w:pos="9355"/>
        </w:tabs>
        <w:ind w:right="648" w:firstLine="707"/>
      </w:pPr>
      <w:r w:rsidRPr="0072551E">
        <w:t>проводит</w:t>
      </w:r>
      <w:r w:rsidRPr="0072551E">
        <w:tab/>
        <w:t>морфологический</w:t>
      </w:r>
      <w:r w:rsidRPr="0072551E">
        <w:tab/>
        <w:t>и</w:t>
      </w:r>
      <w:r w:rsidRPr="0072551E">
        <w:tab/>
        <w:t>функциональный</w:t>
      </w:r>
      <w:r w:rsidRPr="0072551E">
        <w:tab/>
        <w:t>анализ</w:t>
      </w:r>
      <w:r w:rsidRPr="0072551E">
        <w:rPr>
          <w:spacing w:val="-67"/>
        </w:rPr>
        <w:t xml:space="preserve"> </w:t>
      </w:r>
      <w:r w:rsidRPr="0072551E">
        <w:t>технологической</w:t>
      </w:r>
      <w:r w:rsidRPr="0072551E">
        <w:rPr>
          <w:spacing w:val="-1"/>
        </w:rPr>
        <w:t xml:space="preserve"> </w:t>
      </w:r>
      <w:r w:rsidRPr="0072551E">
        <w:t>системы;</w:t>
      </w:r>
    </w:p>
    <w:p w:rsidR="00D72CA8" w:rsidRPr="0072551E" w:rsidRDefault="000F2B37">
      <w:pPr>
        <w:pStyle w:val="a3"/>
        <w:ind w:right="640" w:firstLine="707"/>
      </w:pPr>
      <w:r w:rsidRPr="0072551E">
        <w:t>проводит</w:t>
      </w:r>
      <w:r w:rsidRPr="0072551E">
        <w:rPr>
          <w:spacing w:val="2"/>
        </w:rPr>
        <w:t xml:space="preserve"> </w:t>
      </w:r>
      <w:r w:rsidRPr="0072551E">
        <w:t>анализ</w:t>
      </w:r>
      <w:r w:rsidRPr="0072551E">
        <w:rPr>
          <w:spacing w:val="3"/>
        </w:rPr>
        <w:t xml:space="preserve"> </w:t>
      </w:r>
      <w:r w:rsidRPr="0072551E">
        <w:t>технологической</w:t>
      </w:r>
      <w:r w:rsidRPr="0072551E">
        <w:rPr>
          <w:spacing w:val="3"/>
        </w:rPr>
        <w:t xml:space="preserve"> </w:t>
      </w:r>
      <w:r w:rsidRPr="0072551E">
        <w:t>системы</w:t>
      </w:r>
      <w:r w:rsidRPr="0072551E">
        <w:rPr>
          <w:spacing w:val="7"/>
        </w:rPr>
        <w:t xml:space="preserve"> </w:t>
      </w:r>
      <w:r w:rsidRPr="0072551E">
        <w:t>–</w:t>
      </w:r>
      <w:r w:rsidRPr="0072551E">
        <w:rPr>
          <w:spacing w:val="4"/>
        </w:rPr>
        <w:t xml:space="preserve"> </w:t>
      </w:r>
      <w:r w:rsidRPr="0072551E">
        <w:t>надсистемы</w:t>
      </w:r>
      <w:r w:rsidRPr="0072551E">
        <w:rPr>
          <w:spacing w:val="3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подсистемы</w:t>
      </w:r>
      <w:r w:rsidRPr="0072551E">
        <w:rPr>
          <w:spacing w:val="-67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процессе проектирования</w:t>
      </w:r>
      <w:r w:rsidRPr="0072551E">
        <w:rPr>
          <w:spacing w:val="-3"/>
        </w:rPr>
        <w:t xml:space="preserve"> </w:t>
      </w:r>
      <w:r w:rsidRPr="0072551E">
        <w:t>продукта;</w:t>
      </w:r>
    </w:p>
    <w:p w:rsidR="00D72CA8" w:rsidRPr="0072551E" w:rsidRDefault="000F2B37">
      <w:pPr>
        <w:pStyle w:val="a3"/>
        <w:spacing w:line="242" w:lineRule="auto"/>
        <w:ind w:left="1579" w:right="3558" w:hanging="70"/>
      </w:pPr>
      <w:r w:rsidRPr="0072551E">
        <w:t>читает элементарные чертежи и эскизы;</w:t>
      </w:r>
      <w:r w:rsidRPr="0072551E">
        <w:rPr>
          <w:spacing w:val="1"/>
        </w:rPr>
        <w:t xml:space="preserve"> </w:t>
      </w:r>
      <w:r w:rsidRPr="0072551E">
        <w:t>выполняет</w:t>
      </w:r>
      <w:r w:rsidRPr="0072551E">
        <w:rPr>
          <w:spacing w:val="-5"/>
        </w:rPr>
        <w:t xml:space="preserve"> </w:t>
      </w:r>
      <w:r w:rsidRPr="0072551E">
        <w:t>эскизы</w:t>
      </w:r>
      <w:r w:rsidRPr="0072551E">
        <w:rPr>
          <w:spacing w:val="-7"/>
        </w:rPr>
        <w:t xml:space="preserve"> </w:t>
      </w:r>
      <w:r w:rsidRPr="0072551E">
        <w:t>механизмов,</w:t>
      </w:r>
      <w:r w:rsidRPr="0072551E">
        <w:rPr>
          <w:spacing w:val="-5"/>
        </w:rPr>
        <w:t xml:space="preserve"> </w:t>
      </w:r>
      <w:r w:rsidRPr="0072551E">
        <w:t>интерьера;</w:t>
      </w:r>
    </w:p>
    <w:p w:rsidR="00D72CA8" w:rsidRPr="0072551E" w:rsidRDefault="000F2B37">
      <w:pPr>
        <w:pStyle w:val="a3"/>
        <w:ind w:firstLine="777"/>
      </w:pPr>
      <w:r w:rsidRPr="0072551E">
        <w:t>освоил</w:t>
      </w:r>
      <w:r w:rsidRPr="0072551E">
        <w:rPr>
          <w:spacing w:val="3"/>
        </w:rPr>
        <w:t xml:space="preserve"> </w:t>
      </w:r>
      <w:r w:rsidRPr="0072551E">
        <w:t>техники</w:t>
      </w:r>
      <w:r w:rsidRPr="0072551E">
        <w:rPr>
          <w:spacing w:val="4"/>
        </w:rPr>
        <w:t xml:space="preserve"> </w:t>
      </w:r>
      <w:r w:rsidRPr="0072551E">
        <w:t>обработки</w:t>
      </w:r>
      <w:r w:rsidRPr="0072551E">
        <w:rPr>
          <w:spacing w:val="5"/>
        </w:rPr>
        <w:t xml:space="preserve"> </w:t>
      </w:r>
      <w:r w:rsidRPr="0072551E">
        <w:t>материалов</w:t>
      </w:r>
      <w:r w:rsidRPr="0072551E">
        <w:rPr>
          <w:spacing w:val="3"/>
        </w:rPr>
        <w:t xml:space="preserve"> </w:t>
      </w:r>
      <w:r w:rsidRPr="0072551E">
        <w:t>(по</w:t>
      </w:r>
      <w:r w:rsidRPr="0072551E">
        <w:rPr>
          <w:spacing w:val="4"/>
        </w:rPr>
        <w:t xml:space="preserve"> </w:t>
      </w:r>
      <w:r w:rsidRPr="0072551E">
        <w:t>выбору</w:t>
      </w:r>
      <w:r w:rsidRPr="0072551E">
        <w:rPr>
          <w:spacing w:val="69"/>
        </w:rPr>
        <w:t xml:space="preserve"> </w:t>
      </w:r>
      <w:r w:rsidRPr="0072551E">
        <w:t>обучающегося</w:t>
      </w:r>
      <w:r w:rsidRPr="0072551E">
        <w:rPr>
          <w:spacing w:val="4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соответствии</w:t>
      </w:r>
      <w:r w:rsidRPr="0072551E">
        <w:rPr>
          <w:spacing w:val="-1"/>
        </w:rPr>
        <w:t xml:space="preserve"> </w:t>
      </w:r>
      <w:r w:rsidRPr="0072551E">
        <w:t>с</w:t>
      </w:r>
      <w:r w:rsidRPr="0072551E">
        <w:rPr>
          <w:spacing w:val="-1"/>
        </w:rPr>
        <w:t xml:space="preserve"> </w:t>
      </w:r>
      <w:r w:rsidRPr="0072551E">
        <w:t>содержанием</w:t>
      </w:r>
      <w:r w:rsidRPr="0072551E">
        <w:rPr>
          <w:spacing w:val="-1"/>
        </w:rPr>
        <w:t xml:space="preserve"> </w:t>
      </w:r>
      <w:r w:rsidRPr="0072551E">
        <w:t>проектной</w:t>
      </w:r>
      <w:r w:rsidRPr="0072551E">
        <w:rPr>
          <w:spacing w:val="-3"/>
        </w:rPr>
        <w:t xml:space="preserve"> </w:t>
      </w:r>
      <w:r w:rsidRPr="0072551E">
        <w:t>деятельности)</w:t>
      </w:r>
      <w:r w:rsidRPr="0072551E">
        <w:rPr>
          <w:spacing w:val="-3"/>
        </w:rPr>
        <w:t xml:space="preserve"> </w:t>
      </w:r>
      <w:r w:rsidRPr="0072551E">
        <w:t>;</w:t>
      </w:r>
    </w:p>
    <w:p w:rsidR="00D72CA8" w:rsidRPr="0072551E" w:rsidRDefault="000F2B37">
      <w:pPr>
        <w:pStyle w:val="a3"/>
        <w:ind w:firstLine="707"/>
      </w:pPr>
      <w:r w:rsidRPr="0072551E">
        <w:t>применяет</w:t>
      </w:r>
      <w:r w:rsidRPr="0072551E">
        <w:rPr>
          <w:spacing w:val="1"/>
        </w:rPr>
        <w:t xml:space="preserve"> </w:t>
      </w:r>
      <w:r w:rsidRPr="0072551E">
        <w:t>простые</w:t>
      </w:r>
      <w:r w:rsidRPr="0072551E">
        <w:rPr>
          <w:spacing w:val="1"/>
        </w:rPr>
        <w:t xml:space="preserve"> </w:t>
      </w:r>
      <w:r w:rsidRPr="0072551E">
        <w:t>механизмы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поставленных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-67"/>
        </w:rPr>
        <w:t xml:space="preserve"> </w:t>
      </w:r>
      <w:r w:rsidRPr="0072551E">
        <w:t>модернизации</w:t>
      </w:r>
      <w:r w:rsidRPr="0072551E">
        <w:rPr>
          <w:spacing w:val="-4"/>
        </w:rPr>
        <w:t xml:space="preserve"> </w:t>
      </w:r>
      <w:r w:rsidRPr="0072551E">
        <w:t>/</w:t>
      </w:r>
      <w:r w:rsidRPr="0072551E">
        <w:rPr>
          <w:spacing w:val="1"/>
        </w:rPr>
        <w:t xml:space="preserve"> </w:t>
      </w:r>
      <w:r w:rsidRPr="0072551E">
        <w:t>проектированию</w:t>
      </w:r>
      <w:r w:rsidRPr="0072551E">
        <w:rPr>
          <w:spacing w:val="-2"/>
        </w:rPr>
        <w:t xml:space="preserve"> </w:t>
      </w:r>
      <w:r w:rsidRPr="0072551E">
        <w:t>технологических</w:t>
      </w:r>
      <w:r w:rsidRPr="0072551E">
        <w:rPr>
          <w:spacing w:val="1"/>
        </w:rPr>
        <w:t xml:space="preserve"> </w:t>
      </w:r>
      <w:r w:rsidRPr="0072551E">
        <w:t>систем;</w:t>
      </w:r>
    </w:p>
    <w:p w:rsidR="00D72CA8" w:rsidRPr="0072551E" w:rsidRDefault="000F2B37">
      <w:pPr>
        <w:pStyle w:val="a3"/>
        <w:tabs>
          <w:tab w:val="left" w:pos="2642"/>
          <w:tab w:val="left" w:pos="3755"/>
          <w:tab w:val="left" w:pos="5361"/>
          <w:tab w:val="left" w:pos="7000"/>
          <w:tab w:val="left" w:pos="7520"/>
          <w:tab w:val="left" w:pos="9149"/>
        </w:tabs>
        <w:spacing w:line="242" w:lineRule="auto"/>
        <w:ind w:right="651" w:firstLine="777"/>
      </w:pPr>
      <w:r w:rsidRPr="0072551E">
        <w:t>строит</w:t>
      </w:r>
      <w:r w:rsidRPr="0072551E">
        <w:tab/>
        <w:t>модель</w:t>
      </w:r>
      <w:r w:rsidRPr="0072551E">
        <w:tab/>
        <w:t>механизма,</w:t>
      </w:r>
      <w:r w:rsidRPr="0072551E">
        <w:tab/>
        <w:t>состоящего</w:t>
      </w:r>
      <w:r w:rsidRPr="0072551E">
        <w:tab/>
        <w:t>из</w:t>
      </w:r>
      <w:r w:rsidRPr="0072551E">
        <w:tab/>
        <w:t>нескольких</w:t>
      </w:r>
      <w:r w:rsidRPr="0072551E">
        <w:tab/>
      </w:r>
      <w:r w:rsidRPr="0072551E">
        <w:rPr>
          <w:spacing w:val="-1"/>
        </w:rPr>
        <w:t>простых</w:t>
      </w:r>
      <w:r w:rsidRPr="0072551E">
        <w:rPr>
          <w:spacing w:val="-67"/>
        </w:rPr>
        <w:t xml:space="preserve"> </w:t>
      </w:r>
      <w:r w:rsidRPr="0072551E">
        <w:t>механизмов</w:t>
      </w:r>
      <w:r w:rsidRPr="0072551E">
        <w:rPr>
          <w:spacing w:val="-3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кинематической схеме;</w:t>
      </w:r>
    </w:p>
    <w:p w:rsidR="00D72CA8" w:rsidRPr="0072551E" w:rsidRDefault="000F2B37">
      <w:pPr>
        <w:pStyle w:val="a3"/>
        <w:tabs>
          <w:tab w:val="left" w:pos="2934"/>
          <w:tab w:val="left" w:pos="3507"/>
          <w:tab w:val="left" w:pos="5985"/>
          <w:tab w:val="left" w:pos="7007"/>
          <w:tab w:val="left" w:pos="9060"/>
        </w:tabs>
        <w:ind w:right="650" w:firstLine="707"/>
      </w:pPr>
      <w:r w:rsidRPr="0072551E">
        <w:t>получил</w:t>
      </w:r>
      <w:r w:rsidRPr="0072551E">
        <w:tab/>
        <w:t>и</w:t>
      </w:r>
      <w:r w:rsidRPr="0072551E">
        <w:tab/>
        <w:t>проанализировал</w:t>
      </w:r>
      <w:r w:rsidRPr="0072551E">
        <w:tab/>
        <w:t>опыт</w:t>
      </w:r>
      <w:r w:rsidRPr="0072551E">
        <w:tab/>
        <w:t>исследования</w:t>
      </w:r>
      <w:r w:rsidRPr="0072551E">
        <w:tab/>
      </w:r>
      <w:r w:rsidRPr="0072551E">
        <w:rPr>
          <w:spacing w:val="-1"/>
        </w:rPr>
        <w:t>способов</w:t>
      </w:r>
      <w:r w:rsidRPr="0072551E">
        <w:rPr>
          <w:spacing w:val="-67"/>
        </w:rPr>
        <w:t xml:space="preserve"> </w:t>
      </w:r>
      <w:r w:rsidRPr="0072551E">
        <w:t>жизнеобеспечения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состояния</w:t>
      </w:r>
      <w:r w:rsidRPr="0072551E">
        <w:rPr>
          <w:spacing w:val="-4"/>
        </w:rPr>
        <w:t xml:space="preserve"> </w:t>
      </w:r>
      <w:r w:rsidRPr="0072551E">
        <w:t>жилых зданий</w:t>
      </w:r>
      <w:r w:rsidRPr="0072551E">
        <w:rPr>
          <w:spacing w:val="-1"/>
        </w:rPr>
        <w:t xml:space="preserve"> </w:t>
      </w:r>
      <w:r w:rsidRPr="0072551E">
        <w:t>микрорайона</w:t>
      </w:r>
      <w:r w:rsidRPr="0072551E">
        <w:rPr>
          <w:spacing w:val="-1"/>
        </w:rPr>
        <w:t xml:space="preserve"> </w:t>
      </w:r>
      <w:r w:rsidRPr="0072551E">
        <w:t>/ поселения;</w:t>
      </w:r>
    </w:p>
    <w:p w:rsidR="00D72CA8" w:rsidRPr="0072551E" w:rsidRDefault="000F2B37">
      <w:pPr>
        <w:pStyle w:val="a3"/>
        <w:ind w:firstLine="777"/>
      </w:pPr>
      <w:r w:rsidRPr="0072551E">
        <w:t>получил</w:t>
      </w:r>
      <w:r w:rsidRPr="0072551E">
        <w:rPr>
          <w:spacing w:val="7"/>
        </w:rPr>
        <w:t xml:space="preserve"> </w:t>
      </w:r>
      <w:r w:rsidRPr="0072551E">
        <w:t>и</w:t>
      </w:r>
      <w:r w:rsidRPr="0072551E">
        <w:rPr>
          <w:spacing w:val="8"/>
        </w:rPr>
        <w:t xml:space="preserve"> </w:t>
      </w:r>
      <w:r w:rsidRPr="0072551E">
        <w:t>проанализировал</w:t>
      </w:r>
      <w:r w:rsidRPr="0072551E">
        <w:rPr>
          <w:spacing w:val="5"/>
        </w:rPr>
        <w:t xml:space="preserve"> </w:t>
      </w:r>
      <w:r w:rsidRPr="0072551E">
        <w:t>опыт</w:t>
      </w:r>
      <w:r w:rsidRPr="0072551E">
        <w:rPr>
          <w:spacing w:val="7"/>
        </w:rPr>
        <w:t xml:space="preserve"> </w:t>
      </w:r>
      <w:r w:rsidRPr="0072551E">
        <w:t>решения</w:t>
      </w:r>
      <w:r w:rsidRPr="0072551E">
        <w:rPr>
          <w:spacing w:val="8"/>
        </w:rPr>
        <w:t xml:space="preserve"> </w:t>
      </w:r>
      <w:r w:rsidRPr="0072551E">
        <w:t>задач</w:t>
      </w:r>
      <w:r w:rsidRPr="0072551E">
        <w:rPr>
          <w:spacing w:val="9"/>
        </w:rPr>
        <w:t xml:space="preserve"> </w:t>
      </w:r>
      <w:r w:rsidRPr="0072551E">
        <w:t>на</w:t>
      </w:r>
      <w:r w:rsidRPr="0072551E">
        <w:rPr>
          <w:spacing w:val="8"/>
        </w:rPr>
        <w:t xml:space="preserve"> </w:t>
      </w:r>
      <w:r w:rsidRPr="0072551E">
        <w:t>взаимодействие</w:t>
      </w:r>
      <w:r w:rsidRPr="0072551E">
        <w:rPr>
          <w:spacing w:val="8"/>
        </w:rPr>
        <w:t xml:space="preserve"> </w:t>
      </w:r>
      <w:r w:rsidRPr="0072551E">
        <w:t>со</w:t>
      </w:r>
      <w:r w:rsidRPr="0072551E">
        <w:rPr>
          <w:spacing w:val="-67"/>
        </w:rPr>
        <w:t xml:space="preserve"> </w:t>
      </w:r>
      <w:r w:rsidRPr="0072551E">
        <w:t>службами ЖКХ;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8" w:firstLine="707"/>
        <w:jc w:val="both"/>
      </w:pPr>
      <w:r w:rsidRPr="0072551E">
        <w:lastRenderedPageBreak/>
        <w:t>получил</w:t>
      </w:r>
      <w:r w:rsidRPr="0072551E">
        <w:rPr>
          <w:spacing w:val="1"/>
        </w:rPr>
        <w:t xml:space="preserve"> </w:t>
      </w:r>
      <w:r w:rsidRPr="0072551E">
        <w:t>опыт</w:t>
      </w:r>
      <w:r w:rsidRPr="0072551E">
        <w:rPr>
          <w:spacing w:val="1"/>
        </w:rPr>
        <w:t xml:space="preserve"> </w:t>
      </w:r>
      <w:r w:rsidRPr="0072551E">
        <w:t>мониторинга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технологий</w:t>
      </w:r>
      <w:r w:rsidRPr="0072551E">
        <w:rPr>
          <w:spacing w:val="1"/>
        </w:rPr>
        <w:t xml:space="preserve"> </w:t>
      </w:r>
      <w:r w:rsidRPr="0072551E">
        <w:t>произвольно</w:t>
      </w:r>
      <w:r w:rsidRPr="0072551E">
        <w:rPr>
          <w:spacing w:val="1"/>
        </w:rPr>
        <w:t xml:space="preserve"> </w:t>
      </w:r>
      <w:r w:rsidRPr="0072551E">
        <w:t>избранной</w:t>
      </w:r>
      <w:r w:rsidRPr="0072551E">
        <w:rPr>
          <w:spacing w:val="1"/>
        </w:rPr>
        <w:t xml:space="preserve"> </w:t>
      </w:r>
      <w:r w:rsidRPr="0072551E">
        <w:t>отрасли,</w:t>
      </w:r>
      <w:r w:rsidRPr="0072551E">
        <w:rPr>
          <w:spacing w:val="1"/>
        </w:rPr>
        <w:t xml:space="preserve"> </w:t>
      </w:r>
      <w:r w:rsidRPr="0072551E">
        <w:t>удовлетворяющих</w:t>
      </w:r>
      <w:r w:rsidRPr="0072551E">
        <w:rPr>
          <w:spacing w:val="1"/>
        </w:rPr>
        <w:t xml:space="preserve"> </w:t>
      </w:r>
      <w:r w:rsidRPr="0072551E">
        <w:t>произвольно</w:t>
      </w:r>
      <w:r w:rsidRPr="0072551E">
        <w:rPr>
          <w:spacing w:val="1"/>
        </w:rPr>
        <w:t xml:space="preserve"> </w:t>
      </w:r>
      <w:r w:rsidRPr="0072551E">
        <w:t>избранную</w:t>
      </w:r>
      <w:r w:rsidRPr="0072551E">
        <w:rPr>
          <w:spacing w:val="1"/>
        </w:rPr>
        <w:t xml:space="preserve"> </w:t>
      </w:r>
      <w:r w:rsidRPr="0072551E">
        <w:t>группу</w:t>
      </w:r>
      <w:r w:rsidRPr="0072551E">
        <w:rPr>
          <w:spacing w:val="1"/>
        </w:rPr>
        <w:t xml:space="preserve"> </w:t>
      </w:r>
      <w:r w:rsidRPr="0072551E">
        <w:t>потребностей на основе работы с информационными источниками различных</w:t>
      </w:r>
      <w:r w:rsidRPr="0072551E">
        <w:rPr>
          <w:spacing w:val="-67"/>
        </w:rPr>
        <w:t xml:space="preserve"> </w:t>
      </w:r>
      <w:r w:rsidRPr="0072551E">
        <w:t>видов;</w:t>
      </w:r>
    </w:p>
    <w:p w:rsidR="00D72CA8" w:rsidRPr="0072551E" w:rsidRDefault="000F2B37">
      <w:pPr>
        <w:pStyle w:val="a3"/>
        <w:spacing w:before="1"/>
        <w:ind w:right="650" w:firstLine="707"/>
        <w:jc w:val="both"/>
      </w:pPr>
      <w:r w:rsidRPr="0072551E">
        <w:t>получил и проанализировал опыт модификации механизмов (на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-67"/>
        </w:rPr>
        <w:t xml:space="preserve"> </w:t>
      </w:r>
      <w:r w:rsidRPr="0072551E">
        <w:t>технической</w:t>
      </w:r>
      <w:r w:rsidRPr="0072551E">
        <w:rPr>
          <w:spacing w:val="1"/>
        </w:rPr>
        <w:t xml:space="preserve"> </w:t>
      </w:r>
      <w:r w:rsidRPr="0072551E">
        <w:t>документации)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получения</w:t>
      </w:r>
      <w:r w:rsidRPr="0072551E">
        <w:rPr>
          <w:spacing w:val="1"/>
        </w:rPr>
        <w:t xml:space="preserve"> </w:t>
      </w:r>
      <w:r w:rsidRPr="0072551E">
        <w:t>заданных</w:t>
      </w:r>
      <w:r w:rsidRPr="0072551E">
        <w:rPr>
          <w:spacing w:val="1"/>
        </w:rPr>
        <w:t xml:space="preserve"> </w:t>
      </w:r>
      <w:r w:rsidRPr="0072551E">
        <w:t>свойств</w:t>
      </w:r>
      <w:r w:rsidRPr="0072551E">
        <w:rPr>
          <w:spacing w:val="1"/>
        </w:rPr>
        <w:t xml:space="preserve"> </w:t>
      </w:r>
      <w:r w:rsidRPr="0072551E">
        <w:t>(решение</w:t>
      </w:r>
      <w:r w:rsidRPr="0072551E">
        <w:rPr>
          <w:spacing w:val="1"/>
        </w:rPr>
        <w:t xml:space="preserve"> </w:t>
      </w:r>
      <w:r w:rsidRPr="0072551E">
        <w:t>задачи);</w:t>
      </w:r>
    </w:p>
    <w:p w:rsidR="00D72CA8" w:rsidRPr="0072551E" w:rsidRDefault="000F2B37">
      <w:pPr>
        <w:pStyle w:val="a3"/>
        <w:spacing w:before="2"/>
        <w:ind w:right="650" w:firstLine="707"/>
        <w:jc w:val="both"/>
      </w:pPr>
      <w:r w:rsidRPr="0072551E">
        <w:t>получил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проанализировал</w:t>
      </w:r>
      <w:r w:rsidRPr="0072551E">
        <w:rPr>
          <w:spacing w:val="1"/>
        </w:rPr>
        <w:t xml:space="preserve"> </w:t>
      </w:r>
      <w:r w:rsidRPr="0072551E">
        <w:t>опыт</w:t>
      </w:r>
      <w:r w:rsidRPr="0072551E">
        <w:rPr>
          <w:spacing w:val="1"/>
        </w:rPr>
        <w:t xml:space="preserve"> </w:t>
      </w:r>
      <w:r w:rsidRPr="0072551E">
        <w:t>планирования</w:t>
      </w:r>
      <w:r w:rsidRPr="0072551E">
        <w:rPr>
          <w:spacing w:val="71"/>
        </w:rPr>
        <w:t xml:space="preserve"> </w:t>
      </w:r>
      <w:r w:rsidRPr="0072551E">
        <w:t>(разработки)</w:t>
      </w:r>
      <w:r w:rsidRPr="0072551E">
        <w:rPr>
          <w:spacing w:val="1"/>
        </w:rPr>
        <w:t xml:space="preserve"> </w:t>
      </w:r>
      <w:r w:rsidRPr="0072551E">
        <w:t>получения материального продукта в соответствии с собственными задачами</w:t>
      </w:r>
      <w:r w:rsidRPr="0072551E">
        <w:rPr>
          <w:spacing w:val="1"/>
        </w:rPr>
        <w:t xml:space="preserve"> </w:t>
      </w:r>
      <w:r w:rsidRPr="0072551E">
        <w:t>(включая</w:t>
      </w:r>
      <w:r w:rsidRPr="0072551E">
        <w:rPr>
          <w:spacing w:val="1"/>
        </w:rPr>
        <w:t xml:space="preserve"> </w:t>
      </w:r>
      <w:r w:rsidRPr="0072551E">
        <w:t>моделирование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разработку</w:t>
      </w:r>
      <w:r w:rsidRPr="0072551E">
        <w:rPr>
          <w:spacing w:val="1"/>
        </w:rPr>
        <w:t xml:space="preserve"> </w:t>
      </w:r>
      <w:r w:rsidRPr="0072551E">
        <w:t>документации)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самостоятельно</w:t>
      </w:r>
      <w:r w:rsidRPr="0072551E">
        <w:rPr>
          <w:spacing w:val="-5"/>
        </w:rPr>
        <w:t xml:space="preserve"> </w:t>
      </w:r>
      <w:r w:rsidRPr="0072551E">
        <w:t>проведенных</w:t>
      </w:r>
      <w:r w:rsidRPr="0072551E">
        <w:rPr>
          <w:spacing w:val="-5"/>
        </w:rPr>
        <w:t xml:space="preserve"> </w:t>
      </w:r>
      <w:r w:rsidRPr="0072551E">
        <w:t>исследований</w:t>
      </w:r>
      <w:r w:rsidRPr="0072551E">
        <w:rPr>
          <w:spacing w:val="-2"/>
        </w:rPr>
        <w:t xml:space="preserve"> </w:t>
      </w:r>
      <w:r w:rsidRPr="0072551E">
        <w:t>потребительских</w:t>
      </w:r>
      <w:r w:rsidRPr="0072551E">
        <w:rPr>
          <w:spacing w:val="-1"/>
        </w:rPr>
        <w:t xml:space="preserve"> </w:t>
      </w:r>
      <w:r w:rsidRPr="0072551E">
        <w:t>интересов.</w:t>
      </w:r>
    </w:p>
    <w:p w:rsidR="00D72CA8" w:rsidRPr="0072551E" w:rsidRDefault="000F2B37">
      <w:pPr>
        <w:pStyle w:val="a5"/>
        <w:numPr>
          <w:ilvl w:val="0"/>
          <w:numId w:val="51"/>
        </w:numPr>
        <w:tabs>
          <w:tab w:val="left" w:pos="1722"/>
        </w:tabs>
        <w:spacing w:line="321" w:lineRule="exact"/>
        <w:ind w:left="1721"/>
        <w:jc w:val="both"/>
        <w:rPr>
          <w:sz w:val="28"/>
        </w:rPr>
      </w:pPr>
      <w:r w:rsidRPr="0072551E">
        <w:rPr>
          <w:sz w:val="28"/>
          <w:u w:val="single"/>
        </w:rPr>
        <w:t>класс</w:t>
      </w:r>
      <w:r w:rsidRPr="0072551E">
        <w:rPr>
          <w:spacing w:val="-4"/>
          <w:sz w:val="28"/>
          <w:u w:val="single"/>
        </w:rPr>
        <w:t xml:space="preserve"> </w:t>
      </w:r>
      <w:r w:rsidRPr="0072551E">
        <w:rPr>
          <w:sz w:val="28"/>
          <w:u w:val="single"/>
        </w:rPr>
        <w:t>По</w:t>
      </w:r>
      <w:r w:rsidRPr="0072551E">
        <w:rPr>
          <w:spacing w:val="-2"/>
          <w:sz w:val="28"/>
          <w:u w:val="single"/>
        </w:rPr>
        <w:t xml:space="preserve"> </w:t>
      </w:r>
      <w:r w:rsidRPr="0072551E">
        <w:rPr>
          <w:sz w:val="28"/>
          <w:u w:val="single"/>
        </w:rPr>
        <w:t>завершении</w:t>
      </w:r>
      <w:r w:rsidRPr="0072551E">
        <w:rPr>
          <w:spacing w:val="-3"/>
          <w:sz w:val="28"/>
          <w:u w:val="single"/>
        </w:rPr>
        <w:t xml:space="preserve"> </w:t>
      </w:r>
      <w:r w:rsidRPr="0072551E">
        <w:rPr>
          <w:sz w:val="28"/>
          <w:u w:val="single"/>
        </w:rPr>
        <w:t>учебного</w:t>
      </w:r>
      <w:r w:rsidRPr="0072551E">
        <w:rPr>
          <w:spacing w:val="-2"/>
          <w:sz w:val="28"/>
          <w:u w:val="single"/>
        </w:rPr>
        <w:t xml:space="preserve"> </w:t>
      </w:r>
      <w:r w:rsidRPr="0072551E">
        <w:rPr>
          <w:sz w:val="28"/>
          <w:u w:val="single"/>
        </w:rPr>
        <w:t>года</w:t>
      </w:r>
      <w:r w:rsidRPr="0072551E">
        <w:rPr>
          <w:spacing w:val="-3"/>
          <w:sz w:val="28"/>
          <w:u w:val="single"/>
        </w:rPr>
        <w:t xml:space="preserve"> </w:t>
      </w:r>
      <w:r w:rsidRPr="0072551E">
        <w:rPr>
          <w:sz w:val="28"/>
          <w:u w:val="single"/>
        </w:rPr>
        <w:t>обучающийся:</w:t>
      </w:r>
    </w:p>
    <w:p w:rsidR="00D72CA8" w:rsidRPr="0072551E" w:rsidRDefault="000F2B37">
      <w:pPr>
        <w:pStyle w:val="a3"/>
        <w:ind w:right="649" w:firstLine="777"/>
        <w:jc w:val="both"/>
      </w:pPr>
      <w:r w:rsidRPr="0072551E">
        <w:t>называет и характеризует актуальные и перспективные технологии в</w:t>
      </w:r>
      <w:r w:rsidRPr="0072551E">
        <w:rPr>
          <w:spacing w:val="1"/>
        </w:rPr>
        <w:t xml:space="preserve"> </w:t>
      </w:r>
      <w:r w:rsidRPr="0072551E">
        <w:t>области</w:t>
      </w:r>
      <w:r w:rsidRPr="0072551E">
        <w:rPr>
          <w:spacing w:val="1"/>
        </w:rPr>
        <w:t xml:space="preserve"> </w:t>
      </w:r>
      <w:r w:rsidRPr="0072551E">
        <w:t>энергетики,</w:t>
      </w:r>
      <w:r w:rsidRPr="0072551E">
        <w:rPr>
          <w:spacing w:val="1"/>
        </w:rPr>
        <w:t xml:space="preserve"> </w:t>
      </w:r>
      <w:r w:rsidRPr="0072551E">
        <w:t>характеризует</w:t>
      </w:r>
      <w:r w:rsidRPr="0072551E">
        <w:rPr>
          <w:spacing w:val="1"/>
        </w:rPr>
        <w:t xml:space="preserve"> </w:t>
      </w:r>
      <w:r w:rsidRPr="0072551E">
        <w:t>профессии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сфере</w:t>
      </w:r>
      <w:r w:rsidRPr="0072551E">
        <w:rPr>
          <w:spacing w:val="71"/>
        </w:rPr>
        <w:t xml:space="preserve"> </w:t>
      </w:r>
      <w:r w:rsidRPr="0072551E">
        <w:t>энергетики,</w:t>
      </w:r>
      <w:r w:rsidRPr="0072551E">
        <w:rPr>
          <w:spacing w:val="1"/>
        </w:rPr>
        <w:t xml:space="preserve"> </w:t>
      </w:r>
      <w:r w:rsidRPr="0072551E">
        <w:t>энергетику</w:t>
      </w:r>
      <w:r w:rsidRPr="0072551E">
        <w:rPr>
          <w:spacing w:val="-5"/>
        </w:rPr>
        <w:t xml:space="preserve"> </w:t>
      </w:r>
      <w:r w:rsidRPr="0072551E">
        <w:t>региона</w:t>
      </w:r>
      <w:r w:rsidRPr="0072551E">
        <w:rPr>
          <w:spacing w:val="-3"/>
        </w:rPr>
        <w:t xml:space="preserve"> </w:t>
      </w:r>
      <w:r w:rsidRPr="0072551E">
        <w:t>проживания;</w:t>
      </w:r>
    </w:p>
    <w:p w:rsidR="00D72CA8" w:rsidRPr="0072551E" w:rsidRDefault="000F2B37">
      <w:pPr>
        <w:pStyle w:val="a3"/>
        <w:spacing w:before="1"/>
        <w:ind w:right="649" w:firstLine="707"/>
        <w:jc w:val="both"/>
      </w:pPr>
      <w:r w:rsidRPr="0072551E">
        <w:t>называет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характеризует</w:t>
      </w:r>
      <w:r w:rsidRPr="0072551E">
        <w:rPr>
          <w:spacing w:val="1"/>
        </w:rPr>
        <w:t xml:space="preserve"> </w:t>
      </w:r>
      <w:r w:rsidRPr="0072551E">
        <w:t>актуальные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перспективные</w:t>
      </w:r>
      <w:r w:rsidRPr="0072551E">
        <w:rPr>
          <w:spacing w:val="1"/>
        </w:rPr>
        <w:t xml:space="preserve"> </w:t>
      </w:r>
      <w:r w:rsidRPr="0072551E">
        <w:t>информационные</w:t>
      </w:r>
      <w:r w:rsidRPr="0072551E">
        <w:rPr>
          <w:spacing w:val="1"/>
        </w:rPr>
        <w:t xml:space="preserve"> </w:t>
      </w:r>
      <w:r w:rsidRPr="0072551E">
        <w:t>технологии,</w:t>
      </w:r>
      <w:r w:rsidRPr="0072551E">
        <w:rPr>
          <w:spacing w:val="1"/>
        </w:rPr>
        <w:t xml:space="preserve"> </w:t>
      </w:r>
      <w:r w:rsidRPr="0072551E">
        <w:t>характеризует</w:t>
      </w:r>
      <w:r w:rsidRPr="0072551E">
        <w:rPr>
          <w:spacing w:val="1"/>
        </w:rPr>
        <w:t xml:space="preserve"> </w:t>
      </w:r>
      <w:r w:rsidRPr="0072551E">
        <w:t>профессии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сфере</w:t>
      </w:r>
      <w:r w:rsidRPr="0072551E">
        <w:rPr>
          <w:spacing w:val="1"/>
        </w:rPr>
        <w:t xml:space="preserve"> </w:t>
      </w:r>
      <w:r w:rsidRPr="0072551E">
        <w:t>информационных технологий;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характеризует</w:t>
      </w:r>
      <w:r w:rsidRPr="0072551E">
        <w:rPr>
          <w:spacing w:val="1"/>
        </w:rPr>
        <w:t xml:space="preserve"> </w:t>
      </w:r>
      <w:r w:rsidRPr="0072551E">
        <w:t>автоматизацию</w:t>
      </w:r>
      <w:r w:rsidRPr="0072551E">
        <w:rPr>
          <w:spacing w:val="1"/>
        </w:rPr>
        <w:t xml:space="preserve"> </w:t>
      </w:r>
      <w:r w:rsidRPr="0072551E">
        <w:t>производства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примере</w:t>
      </w:r>
      <w:r w:rsidRPr="0072551E">
        <w:rPr>
          <w:spacing w:val="1"/>
        </w:rPr>
        <w:t xml:space="preserve"> </w:t>
      </w:r>
      <w:r w:rsidRPr="0072551E">
        <w:t>региона</w:t>
      </w:r>
      <w:r w:rsidRPr="0072551E">
        <w:rPr>
          <w:spacing w:val="1"/>
        </w:rPr>
        <w:t xml:space="preserve"> </w:t>
      </w:r>
      <w:r w:rsidRPr="0072551E">
        <w:t>проживания, профессии, обслуживающие автоматизированные производства,</w:t>
      </w:r>
      <w:r w:rsidRPr="0072551E">
        <w:rPr>
          <w:spacing w:val="-67"/>
        </w:rPr>
        <w:t xml:space="preserve"> </w:t>
      </w:r>
      <w:r w:rsidRPr="0072551E">
        <w:t>приводит</w:t>
      </w:r>
      <w:r w:rsidRPr="0072551E">
        <w:rPr>
          <w:spacing w:val="1"/>
        </w:rPr>
        <w:t xml:space="preserve"> </w:t>
      </w:r>
      <w:r w:rsidRPr="0072551E">
        <w:t>произвольные</w:t>
      </w:r>
      <w:r w:rsidRPr="0072551E">
        <w:rPr>
          <w:spacing w:val="1"/>
        </w:rPr>
        <w:t xml:space="preserve"> </w:t>
      </w:r>
      <w:r w:rsidRPr="0072551E">
        <w:t>примеры</w:t>
      </w:r>
      <w:r w:rsidRPr="0072551E">
        <w:rPr>
          <w:spacing w:val="1"/>
        </w:rPr>
        <w:t xml:space="preserve"> </w:t>
      </w:r>
      <w:r w:rsidRPr="0072551E">
        <w:t>автоматизации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представителей</w:t>
      </w:r>
      <w:r w:rsidRPr="0072551E">
        <w:rPr>
          <w:spacing w:val="-1"/>
        </w:rPr>
        <w:t xml:space="preserve"> </w:t>
      </w:r>
      <w:r w:rsidRPr="0072551E">
        <w:t>различных</w:t>
      </w:r>
      <w:r w:rsidRPr="0072551E">
        <w:rPr>
          <w:spacing w:val="1"/>
        </w:rPr>
        <w:t xml:space="preserve"> </w:t>
      </w:r>
      <w:r w:rsidRPr="0072551E">
        <w:t>профессий;</w:t>
      </w:r>
    </w:p>
    <w:p w:rsidR="00D72CA8" w:rsidRPr="0072551E" w:rsidRDefault="000F2B37">
      <w:pPr>
        <w:pStyle w:val="a3"/>
        <w:ind w:right="649" w:firstLine="777"/>
        <w:jc w:val="both"/>
      </w:pPr>
      <w:r w:rsidRPr="0072551E">
        <w:t>перечисляет, характеризует и распознает устройства для накопления</w:t>
      </w:r>
      <w:r w:rsidRPr="0072551E">
        <w:rPr>
          <w:spacing w:val="1"/>
        </w:rPr>
        <w:t xml:space="preserve"> </w:t>
      </w:r>
      <w:r w:rsidRPr="0072551E">
        <w:t>энергии,</w:t>
      </w:r>
      <w:r w:rsidRPr="0072551E">
        <w:rPr>
          <w:spacing w:val="-2"/>
        </w:rPr>
        <w:t xml:space="preserve"> </w:t>
      </w:r>
      <w:r w:rsidRPr="0072551E">
        <w:t>для передачи</w:t>
      </w:r>
      <w:r w:rsidRPr="0072551E">
        <w:rPr>
          <w:spacing w:val="1"/>
        </w:rPr>
        <w:t xml:space="preserve"> </w:t>
      </w:r>
      <w:r w:rsidRPr="0072551E">
        <w:t>энергии;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объясняет понятие «машина», характеризует технологические системы,</w:t>
      </w:r>
      <w:r w:rsidRPr="0072551E">
        <w:rPr>
          <w:spacing w:val="-67"/>
        </w:rPr>
        <w:t xml:space="preserve"> </w:t>
      </w:r>
      <w:r w:rsidRPr="0072551E">
        <w:t>преобразующие</w:t>
      </w:r>
      <w:r w:rsidRPr="0072551E">
        <w:rPr>
          <w:spacing w:val="-1"/>
        </w:rPr>
        <w:t xml:space="preserve"> </w:t>
      </w:r>
      <w:r w:rsidRPr="0072551E">
        <w:t>энергию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1"/>
        </w:rPr>
        <w:t xml:space="preserve"> </w:t>
      </w:r>
      <w:r w:rsidRPr="0072551E">
        <w:t>вид,</w:t>
      </w:r>
      <w:r w:rsidRPr="0072551E">
        <w:rPr>
          <w:spacing w:val="-2"/>
        </w:rPr>
        <w:t xml:space="preserve"> </w:t>
      </w:r>
      <w:r w:rsidRPr="0072551E">
        <w:t>необходимый потребителю;</w:t>
      </w:r>
    </w:p>
    <w:p w:rsidR="00D72CA8" w:rsidRPr="0072551E" w:rsidRDefault="000F2B37">
      <w:pPr>
        <w:pStyle w:val="a3"/>
        <w:spacing w:before="1"/>
        <w:ind w:right="644" w:firstLine="777"/>
        <w:jc w:val="both"/>
      </w:pPr>
      <w:r w:rsidRPr="0072551E">
        <w:t>объясняет</w:t>
      </w:r>
      <w:r w:rsidRPr="0072551E">
        <w:rPr>
          <w:spacing w:val="1"/>
        </w:rPr>
        <w:t xml:space="preserve"> </w:t>
      </w:r>
      <w:r w:rsidRPr="0072551E">
        <w:t>сущность</w:t>
      </w:r>
      <w:r w:rsidRPr="0072551E">
        <w:rPr>
          <w:spacing w:val="1"/>
        </w:rPr>
        <w:t xml:space="preserve"> </w:t>
      </w:r>
      <w:r w:rsidRPr="0072551E">
        <w:t>управления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технологических</w:t>
      </w:r>
      <w:r w:rsidRPr="0072551E">
        <w:rPr>
          <w:spacing w:val="1"/>
        </w:rPr>
        <w:t xml:space="preserve"> </w:t>
      </w:r>
      <w:r w:rsidRPr="0072551E">
        <w:t>системах,</w:t>
      </w:r>
      <w:r w:rsidRPr="0072551E">
        <w:rPr>
          <w:spacing w:val="1"/>
        </w:rPr>
        <w:t xml:space="preserve"> </w:t>
      </w:r>
      <w:r w:rsidRPr="0072551E">
        <w:t>характеризует</w:t>
      </w:r>
      <w:r w:rsidRPr="0072551E">
        <w:rPr>
          <w:spacing w:val="-1"/>
        </w:rPr>
        <w:t xml:space="preserve"> </w:t>
      </w:r>
      <w:r w:rsidRPr="0072551E">
        <w:t>автоматические</w:t>
      </w:r>
      <w:r w:rsidRPr="0072551E">
        <w:rPr>
          <w:spacing w:val="-1"/>
        </w:rPr>
        <w:t xml:space="preserve"> </w:t>
      </w:r>
      <w:r w:rsidRPr="0072551E">
        <w:t>и саморегулируемые</w:t>
      </w:r>
      <w:r w:rsidRPr="0072551E">
        <w:rPr>
          <w:spacing w:val="-1"/>
        </w:rPr>
        <w:t xml:space="preserve"> </w:t>
      </w:r>
      <w:r w:rsidRPr="0072551E">
        <w:t>системы;</w:t>
      </w:r>
    </w:p>
    <w:p w:rsidR="00D72CA8" w:rsidRPr="0072551E" w:rsidRDefault="000F2B37">
      <w:pPr>
        <w:pStyle w:val="a3"/>
        <w:ind w:right="648" w:firstLine="707"/>
        <w:jc w:val="both"/>
      </w:pPr>
      <w:r w:rsidRPr="0072551E">
        <w:t>осуществляет</w:t>
      </w:r>
      <w:r w:rsidRPr="0072551E">
        <w:rPr>
          <w:spacing w:val="1"/>
        </w:rPr>
        <w:t xml:space="preserve"> </w:t>
      </w:r>
      <w:r w:rsidRPr="0072551E">
        <w:t>сборку</w:t>
      </w:r>
      <w:r w:rsidRPr="0072551E">
        <w:rPr>
          <w:spacing w:val="1"/>
        </w:rPr>
        <w:t xml:space="preserve"> </w:t>
      </w:r>
      <w:r w:rsidRPr="0072551E">
        <w:t>электрических</w:t>
      </w:r>
      <w:r w:rsidRPr="0072551E">
        <w:rPr>
          <w:spacing w:val="1"/>
        </w:rPr>
        <w:t xml:space="preserve"> </w:t>
      </w:r>
      <w:r w:rsidRPr="0072551E">
        <w:t>цепей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электрической</w:t>
      </w:r>
      <w:r w:rsidRPr="0072551E">
        <w:rPr>
          <w:spacing w:val="1"/>
        </w:rPr>
        <w:t xml:space="preserve"> </w:t>
      </w:r>
      <w:r w:rsidRPr="0072551E">
        <w:t>схеме,</w:t>
      </w:r>
      <w:r w:rsidRPr="0072551E">
        <w:rPr>
          <w:spacing w:val="1"/>
        </w:rPr>
        <w:t xml:space="preserve"> </w:t>
      </w:r>
      <w:r w:rsidRPr="0072551E">
        <w:t>проводит</w:t>
      </w:r>
      <w:r w:rsidRPr="0072551E">
        <w:rPr>
          <w:spacing w:val="-2"/>
        </w:rPr>
        <w:t xml:space="preserve"> </w:t>
      </w:r>
      <w:r w:rsidRPr="0072551E">
        <w:t>анализ</w:t>
      </w:r>
      <w:r w:rsidRPr="0072551E">
        <w:rPr>
          <w:spacing w:val="-1"/>
        </w:rPr>
        <w:t xml:space="preserve"> </w:t>
      </w:r>
      <w:r w:rsidRPr="0072551E">
        <w:t>неполадок</w:t>
      </w:r>
      <w:r w:rsidRPr="0072551E">
        <w:rPr>
          <w:spacing w:val="-1"/>
        </w:rPr>
        <w:t xml:space="preserve"> </w:t>
      </w:r>
      <w:r w:rsidRPr="0072551E">
        <w:t>электрической цепи;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осуществляет</w:t>
      </w:r>
      <w:r w:rsidRPr="0072551E">
        <w:rPr>
          <w:spacing w:val="1"/>
        </w:rPr>
        <w:t xml:space="preserve"> </w:t>
      </w:r>
      <w:r w:rsidRPr="0072551E">
        <w:t>модификацию</w:t>
      </w:r>
      <w:r w:rsidRPr="0072551E">
        <w:rPr>
          <w:spacing w:val="1"/>
        </w:rPr>
        <w:t xml:space="preserve"> </w:t>
      </w:r>
      <w:r w:rsidRPr="0072551E">
        <w:t>заданной</w:t>
      </w:r>
      <w:r w:rsidRPr="0072551E">
        <w:rPr>
          <w:spacing w:val="1"/>
        </w:rPr>
        <w:t xml:space="preserve"> </w:t>
      </w:r>
      <w:r w:rsidRPr="0072551E">
        <w:t>электрической</w:t>
      </w:r>
      <w:r w:rsidRPr="0072551E">
        <w:rPr>
          <w:spacing w:val="1"/>
        </w:rPr>
        <w:t xml:space="preserve"> </w:t>
      </w:r>
      <w:r w:rsidRPr="0072551E">
        <w:t>цепи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соответствии с поставленной задачей, конструирование электрических цепей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соответствии с</w:t>
      </w:r>
      <w:r w:rsidRPr="0072551E">
        <w:rPr>
          <w:spacing w:val="-1"/>
        </w:rPr>
        <w:t xml:space="preserve"> </w:t>
      </w:r>
      <w:r w:rsidRPr="0072551E">
        <w:t>поставленной задачей;</w:t>
      </w:r>
    </w:p>
    <w:p w:rsidR="00D72CA8" w:rsidRPr="0072551E" w:rsidRDefault="000F2B37">
      <w:pPr>
        <w:pStyle w:val="a3"/>
        <w:ind w:right="652" w:firstLine="707"/>
        <w:jc w:val="both"/>
      </w:pPr>
      <w:r w:rsidRPr="0072551E">
        <w:t>выполняет базовые операции редактора компьютерного трехмерного</w:t>
      </w:r>
      <w:r w:rsidRPr="0072551E">
        <w:rPr>
          <w:spacing w:val="1"/>
        </w:rPr>
        <w:t xml:space="preserve"> </w:t>
      </w:r>
      <w:r w:rsidRPr="0072551E">
        <w:t>проектирования</w:t>
      </w:r>
      <w:r w:rsidRPr="0072551E">
        <w:rPr>
          <w:spacing w:val="-1"/>
        </w:rPr>
        <w:t xml:space="preserve"> </w:t>
      </w:r>
      <w:r w:rsidRPr="0072551E">
        <w:t>(на</w:t>
      </w:r>
      <w:r w:rsidRPr="0072551E">
        <w:rPr>
          <w:spacing w:val="-1"/>
        </w:rPr>
        <w:t xml:space="preserve"> </w:t>
      </w:r>
      <w:r w:rsidRPr="0072551E">
        <w:t>выбор</w:t>
      </w:r>
      <w:r w:rsidRPr="0072551E">
        <w:rPr>
          <w:spacing w:val="-4"/>
        </w:rPr>
        <w:t xml:space="preserve"> </w:t>
      </w:r>
      <w:r w:rsidRPr="0072551E">
        <w:t>образовательной</w:t>
      </w:r>
      <w:r w:rsidRPr="0072551E">
        <w:rPr>
          <w:spacing w:val="-1"/>
        </w:rPr>
        <w:t xml:space="preserve"> </w:t>
      </w:r>
      <w:r w:rsidRPr="0072551E">
        <w:t>организации);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конструирует</w:t>
      </w:r>
      <w:r w:rsidRPr="0072551E">
        <w:rPr>
          <w:spacing w:val="1"/>
        </w:rPr>
        <w:t xml:space="preserve"> </w:t>
      </w:r>
      <w:r w:rsidRPr="0072551E">
        <w:t>простые</w:t>
      </w:r>
      <w:r w:rsidRPr="0072551E">
        <w:rPr>
          <w:spacing w:val="1"/>
        </w:rPr>
        <w:t xml:space="preserve"> </w:t>
      </w:r>
      <w:r w:rsidRPr="0072551E">
        <w:t>системы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обратной</w:t>
      </w:r>
      <w:r w:rsidRPr="0072551E">
        <w:rPr>
          <w:spacing w:val="1"/>
        </w:rPr>
        <w:t xml:space="preserve"> </w:t>
      </w:r>
      <w:r w:rsidRPr="0072551E">
        <w:t>связью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технических конструкторов;</w:t>
      </w:r>
    </w:p>
    <w:p w:rsidR="00D72CA8" w:rsidRPr="0072551E" w:rsidRDefault="000F2B37">
      <w:pPr>
        <w:pStyle w:val="a3"/>
        <w:ind w:right="652" w:firstLine="707"/>
        <w:jc w:val="both"/>
      </w:pPr>
      <w:r w:rsidRPr="0072551E">
        <w:t>следует технологии, в том числе, в процессе</w:t>
      </w:r>
      <w:r w:rsidRPr="0072551E">
        <w:rPr>
          <w:spacing w:val="1"/>
        </w:rPr>
        <w:t xml:space="preserve"> </w:t>
      </w:r>
      <w:r w:rsidRPr="0072551E">
        <w:t>изготовления субъективно</w:t>
      </w:r>
      <w:r w:rsidRPr="0072551E">
        <w:rPr>
          <w:spacing w:val="-67"/>
        </w:rPr>
        <w:t xml:space="preserve"> </w:t>
      </w:r>
      <w:r w:rsidRPr="0072551E">
        <w:t>нового продукта;</w:t>
      </w:r>
    </w:p>
    <w:p w:rsidR="00D72CA8" w:rsidRPr="0072551E" w:rsidRDefault="000F2B37">
      <w:pPr>
        <w:pStyle w:val="a3"/>
        <w:ind w:right="651" w:firstLine="777"/>
        <w:jc w:val="both"/>
      </w:pPr>
      <w:r w:rsidRPr="0072551E">
        <w:t>получил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проанализировал</w:t>
      </w:r>
      <w:r w:rsidRPr="0072551E">
        <w:rPr>
          <w:spacing w:val="1"/>
        </w:rPr>
        <w:t xml:space="preserve"> </w:t>
      </w:r>
      <w:r w:rsidRPr="0072551E">
        <w:t>опыт</w:t>
      </w:r>
      <w:r w:rsidRPr="0072551E">
        <w:rPr>
          <w:spacing w:val="1"/>
        </w:rPr>
        <w:t xml:space="preserve"> </w:t>
      </w:r>
      <w:r w:rsidRPr="0072551E">
        <w:t>разработки</w:t>
      </w:r>
      <w:r w:rsidRPr="0072551E">
        <w:rPr>
          <w:spacing w:val="1"/>
        </w:rPr>
        <w:t xml:space="preserve"> </w:t>
      </w:r>
      <w:r w:rsidRPr="0072551E">
        <w:t>проекта</w:t>
      </w:r>
      <w:r w:rsidRPr="0072551E">
        <w:rPr>
          <w:spacing w:val="1"/>
        </w:rPr>
        <w:t xml:space="preserve"> </w:t>
      </w:r>
      <w:r w:rsidRPr="0072551E">
        <w:t>освещения</w:t>
      </w:r>
      <w:r w:rsidRPr="0072551E">
        <w:rPr>
          <w:spacing w:val="1"/>
        </w:rPr>
        <w:t xml:space="preserve"> </w:t>
      </w:r>
      <w:r w:rsidRPr="0072551E">
        <w:t>выбранного помещения, включая отбор конкретных приборов, составление</w:t>
      </w:r>
      <w:r w:rsidRPr="0072551E">
        <w:rPr>
          <w:spacing w:val="1"/>
        </w:rPr>
        <w:t xml:space="preserve"> </w:t>
      </w:r>
      <w:r w:rsidRPr="0072551E">
        <w:t>схемы</w:t>
      </w:r>
      <w:r w:rsidRPr="0072551E">
        <w:rPr>
          <w:spacing w:val="-1"/>
        </w:rPr>
        <w:t xml:space="preserve"> </w:t>
      </w:r>
      <w:r w:rsidRPr="0072551E">
        <w:t>электропроводки;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6" w:firstLine="707"/>
        <w:jc w:val="both"/>
      </w:pPr>
      <w:r w:rsidRPr="0072551E">
        <w:lastRenderedPageBreak/>
        <w:t>получил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проанализировал</w:t>
      </w:r>
      <w:r w:rsidRPr="0072551E">
        <w:rPr>
          <w:spacing w:val="1"/>
        </w:rPr>
        <w:t xml:space="preserve"> </w:t>
      </w:r>
      <w:r w:rsidRPr="0072551E">
        <w:t>опыт</w:t>
      </w:r>
      <w:r w:rsidRPr="0072551E">
        <w:rPr>
          <w:spacing w:val="1"/>
        </w:rPr>
        <w:t xml:space="preserve"> </w:t>
      </w:r>
      <w:r w:rsidRPr="0072551E">
        <w:t>разработки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создания</w:t>
      </w:r>
      <w:r w:rsidRPr="0072551E">
        <w:rPr>
          <w:spacing w:val="1"/>
        </w:rPr>
        <w:t xml:space="preserve"> </w:t>
      </w:r>
      <w:r w:rsidRPr="0072551E">
        <w:t>изделия</w:t>
      </w:r>
      <w:r w:rsidRPr="0072551E">
        <w:rPr>
          <w:spacing w:val="1"/>
        </w:rPr>
        <w:t xml:space="preserve"> </w:t>
      </w:r>
      <w:r w:rsidRPr="0072551E">
        <w:t>средствами</w:t>
      </w:r>
      <w:r w:rsidRPr="0072551E">
        <w:rPr>
          <w:spacing w:val="1"/>
        </w:rPr>
        <w:t xml:space="preserve"> </w:t>
      </w:r>
      <w:r w:rsidRPr="0072551E">
        <w:t>учебного</w:t>
      </w:r>
      <w:r w:rsidRPr="0072551E">
        <w:rPr>
          <w:spacing w:val="1"/>
        </w:rPr>
        <w:t xml:space="preserve"> </w:t>
      </w:r>
      <w:r w:rsidRPr="0072551E">
        <w:t>станка,</w:t>
      </w:r>
      <w:r w:rsidRPr="0072551E">
        <w:rPr>
          <w:spacing w:val="1"/>
        </w:rPr>
        <w:t xml:space="preserve"> </w:t>
      </w:r>
      <w:r w:rsidRPr="0072551E">
        <w:t>управляемого</w:t>
      </w:r>
      <w:r w:rsidRPr="0072551E">
        <w:rPr>
          <w:spacing w:val="1"/>
        </w:rPr>
        <w:t xml:space="preserve"> </w:t>
      </w:r>
      <w:r w:rsidRPr="0072551E">
        <w:t>программой</w:t>
      </w:r>
      <w:r w:rsidRPr="0072551E">
        <w:rPr>
          <w:spacing w:val="1"/>
        </w:rPr>
        <w:t xml:space="preserve"> </w:t>
      </w:r>
      <w:r w:rsidRPr="0072551E">
        <w:t>компьютерного</w:t>
      </w:r>
      <w:r w:rsidRPr="0072551E">
        <w:rPr>
          <w:spacing w:val="-67"/>
        </w:rPr>
        <w:t xml:space="preserve"> </w:t>
      </w:r>
      <w:r w:rsidRPr="0072551E">
        <w:t>трехмерного проектирования;</w:t>
      </w:r>
    </w:p>
    <w:p w:rsidR="00D72CA8" w:rsidRPr="0072551E" w:rsidRDefault="000F2B37">
      <w:pPr>
        <w:pStyle w:val="a3"/>
        <w:spacing w:before="2"/>
        <w:ind w:right="652" w:firstLine="707"/>
        <w:jc w:val="both"/>
      </w:pPr>
      <w:r w:rsidRPr="0072551E">
        <w:t>получил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проанализировал</w:t>
      </w:r>
      <w:r w:rsidRPr="0072551E">
        <w:rPr>
          <w:spacing w:val="1"/>
        </w:rPr>
        <w:t xml:space="preserve"> </w:t>
      </w:r>
      <w:r w:rsidRPr="0072551E">
        <w:t>опыт</w:t>
      </w:r>
      <w:r w:rsidRPr="0072551E">
        <w:rPr>
          <w:spacing w:val="1"/>
        </w:rPr>
        <w:t xml:space="preserve"> </w:t>
      </w:r>
      <w:r w:rsidRPr="0072551E">
        <w:t>оптимизации</w:t>
      </w:r>
      <w:r w:rsidRPr="0072551E">
        <w:rPr>
          <w:spacing w:val="1"/>
        </w:rPr>
        <w:t xml:space="preserve"> </w:t>
      </w:r>
      <w:r w:rsidRPr="0072551E">
        <w:t>заданного</w:t>
      </w:r>
      <w:r w:rsidRPr="0072551E">
        <w:rPr>
          <w:spacing w:val="1"/>
        </w:rPr>
        <w:t xml:space="preserve"> </w:t>
      </w:r>
      <w:r w:rsidRPr="0072551E">
        <w:t>способа</w:t>
      </w:r>
      <w:r w:rsidRPr="0072551E">
        <w:rPr>
          <w:spacing w:val="1"/>
        </w:rPr>
        <w:t xml:space="preserve"> </w:t>
      </w:r>
      <w:r w:rsidRPr="0072551E">
        <w:t>(технологии) получения материального продукта (на основании собственной</w:t>
      </w:r>
      <w:r w:rsidRPr="0072551E">
        <w:rPr>
          <w:spacing w:val="1"/>
        </w:rPr>
        <w:t xml:space="preserve"> </w:t>
      </w:r>
      <w:r w:rsidRPr="0072551E">
        <w:t>практики</w:t>
      </w:r>
      <w:r w:rsidRPr="0072551E">
        <w:rPr>
          <w:spacing w:val="-3"/>
        </w:rPr>
        <w:t xml:space="preserve"> </w:t>
      </w:r>
      <w:r w:rsidRPr="0072551E">
        <w:t>использования этого</w:t>
      </w:r>
      <w:r w:rsidRPr="0072551E">
        <w:rPr>
          <w:spacing w:val="1"/>
        </w:rPr>
        <w:t xml:space="preserve"> </w:t>
      </w:r>
      <w:r w:rsidRPr="0072551E">
        <w:t>способа).</w:t>
      </w:r>
    </w:p>
    <w:p w:rsidR="00D72CA8" w:rsidRPr="0072551E" w:rsidRDefault="000F2B37">
      <w:pPr>
        <w:pStyle w:val="a5"/>
        <w:numPr>
          <w:ilvl w:val="0"/>
          <w:numId w:val="51"/>
        </w:numPr>
        <w:tabs>
          <w:tab w:val="left" w:pos="1722"/>
        </w:tabs>
        <w:spacing w:line="321" w:lineRule="exact"/>
        <w:ind w:left="1721"/>
        <w:jc w:val="both"/>
        <w:rPr>
          <w:sz w:val="28"/>
        </w:rPr>
      </w:pPr>
      <w:r w:rsidRPr="0072551E">
        <w:rPr>
          <w:sz w:val="28"/>
          <w:u w:val="single"/>
        </w:rPr>
        <w:t>класс</w:t>
      </w:r>
      <w:r w:rsidRPr="0072551E">
        <w:rPr>
          <w:spacing w:val="-3"/>
          <w:sz w:val="28"/>
          <w:u w:val="single"/>
        </w:rPr>
        <w:t xml:space="preserve"> </w:t>
      </w:r>
      <w:r w:rsidRPr="0072551E">
        <w:rPr>
          <w:sz w:val="28"/>
          <w:u w:val="single"/>
        </w:rPr>
        <w:t>По</w:t>
      </w:r>
      <w:r w:rsidRPr="0072551E">
        <w:rPr>
          <w:spacing w:val="-2"/>
          <w:sz w:val="28"/>
          <w:u w:val="single"/>
        </w:rPr>
        <w:t xml:space="preserve"> </w:t>
      </w:r>
      <w:r w:rsidRPr="0072551E">
        <w:rPr>
          <w:sz w:val="28"/>
          <w:u w:val="single"/>
        </w:rPr>
        <w:t>завершении</w:t>
      </w:r>
      <w:r w:rsidRPr="0072551E">
        <w:rPr>
          <w:spacing w:val="-2"/>
          <w:sz w:val="28"/>
          <w:u w:val="single"/>
        </w:rPr>
        <w:t xml:space="preserve"> </w:t>
      </w:r>
      <w:r w:rsidRPr="0072551E">
        <w:rPr>
          <w:sz w:val="28"/>
          <w:u w:val="single"/>
        </w:rPr>
        <w:t>учебного</w:t>
      </w:r>
      <w:r w:rsidRPr="0072551E">
        <w:rPr>
          <w:spacing w:val="-2"/>
          <w:sz w:val="28"/>
          <w:u w:val="single"/>
        </w:rPr>
        <w:t xml:space="preserve"> </w:t>
      </w:r>
      <w:r w:rsidRPr="0072551E">
        <w:rPr>
          <w:sz w:val="28"/>
          <w:u w:val="single"/>
        </w:rPr>
        <w:t>года</w:t>
      </w:r>
      <w:r w:rsidRPr="0072551E">
        <w:rPr>
          <w:spacing w:val="-3"/>
          <w:sz w:val="28"/>
          <w:u w:val="single"/>
        </w:rPr>
        <w:t xml:space="preserve"> </w:t>
      </w:r>
      <w:r w:rsidRPr="0072551E">
        <w:rPr>
          <w:sz w:val="28"/>
          <w:u w:val="single"/>
        </w:rPr>
        <w:t>обучающийся:</w:t>
      </w:r>
    </w:p>
    <w:p w:rsidR="00D72CA8" w:rsidRPr="0072551E" w:rsidRDefault="000F2B37">
      <w:pPr>
        <w:pStyle w:val="a3"/>
        <w:spacing w:before="2"/>
        <w:ind w:right="651" w:firstLine="707"/>
        <w:jc w:val="both"/>
      </w:pPr>
      <w:r w:rsidRPr="0072551E">
        <w:t>называет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характеризует</w:t>
      </w:r>
      <w:r w:rsidRPr="0072551E">
        <w:rPr>
          <w:spacing w:val="1"/>
        </w:rPr>
        <w:t xml:space="preserve"> </w:t>
      </w:r>
      <w:r w:rsidRPr="0072551E">
        <w:t>актуальные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перспективные</w:t>
      </w:r>
      <w:r w:rsidRPr="0072551E">
        <w:rPr>
          <w:spacing w:val="1"/>
        </w:rPr>
        <w:t xml:space="preserve"> </w:t>
      </w:r>
      <w:r w:rsidRPr="0072551E">
        <w:t>технологии</w:t>
      </w:r>
      <w:r w:rsidRPr="0072551E">
        <w:rPr>
          <w:spacing w:val="1"/>
        </w:rPr>
        <w:t xml:space="preserve"> </w:t>
      </w:r>
      <w:r w:rsidRPr="0072551E">
        <w:t>обработки</w:t>
      </w:r>
      <w:r w:rsidRPr="0072551E">
        <w:rPr>
          <w:spacing w:val="1"/>
        </w:rPr>
        <w:t xml:space="preserve"> </w:t>
      </w:r>
      <w:r w:rsidRPr="0072551E">
        <w:t>материалов,</w:t>
      </w:r>
      <w:r w:rsidRPr="0072551E">
        <w:rPr>
          <w:spacing w:val="1"/>
        </w:rPr>
        <w:t xml:space="preserve"> </w:t>
      </w:r>
      <w:r w:rsidRPr="0072551E">
        <w:t>технологии</w:t>
      </w:r>
      <w:r w:rsidRPr="0072551E">
        <w:rPr>
          <w:spacing w:val="1"/>
        </w:rPr>
        <w:t xml:space="preserve"> </w:t>
      </w:r>
      <w:r w:rsidRPr="0072551E">
        <w:t>получения</w:t>
      </w:r>
      <w:r w:rsidRPr="0072551E">
        <w:rPr>
          <w:spacing w:val="1"/>
        </w:rPr>
        <w:t xml:space="preserve"> </w:t>
      </w:r>
      <w:r w:rsidRPr="0072551E">
        <w:t>материалов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заданными</w:t>
      </w:r>
      <w:r w:rsidRPr="0072551E">
        <w:rPr>
          <w:spacing w:val="1"/>
        </w:rPr>
        <w:t xml:space="preserve"> </w:t>
      </w:r>
      <w:r w:rsidRPr="0072551E">
        <w:t>свойствами;</w:t>
      </w:r>
    </w:p>
    <w:p w:rsidR="00D72CA8" w:rsidRPr="0072551E" w:rsidRDefault="000F2B37">
      <w:pPr>
        <w:pStyle w:val="a3"/>
        <w:ind w:right="652" w:firstLine="707"/>
        <w:jc w:val="both"/>
      </w:pPr>
      <w:r w:rsidRPr="0072551E">
        <w:t>характеризует современную индустрию питания, в том числе в</w:t>
      </w:r>
      <w:r w:rsidRPr="0072551E">
        <w:rPr>
          <w:spacing w:val="1"/>
        </w:rPr>
        <w:t xml:space="preserve"> </w:t>
      </w:r>
      <w:r w:rsidRPr="0072551E">
        <w:t>регионе</w:t>
      </w:r>
      <w:r w:rsidRPr="0072551E">
        <w:rPr>
          <w:spacing w:val="-67"/>
        </w:rPr>
        <w:t xml:space="preserve"> </w:t>
      </w:r>
      <w:r w:rsidRPr="0072551E">
        <w:t>проживания,</w:t>
      </w:r>
      <w:r w:rsidRPr="0072551E">
        <w:rPr>
          <w:spacing w:val="-4"/>
        </w:rPr>
        <w:t xml:space="preserve"> </w:t>
      </w:r>
      <w:r w:rsidRPr="0072551E">
        <w:t>и перспективы</w:t>
      </w:r>
      <w:r w:rsidRPr="0072551E">
        <w:rPr>
          <w:spacing w:val="4"/>
        </w:rPr>
        <w:t xml:space="preserve"> </w:t>
      </w:r>
      <w:r w:rsidRPr="0072551E">
        <w:t>ее</w:t>
      </w:r>
      <w:r w:rsidRPr="0072551E">
        <w:rPr>
          <w:spacing w:val="-3"/>
        </w:rPr>
        <w:t xml:space="preserve"> </w:t>
      </w:r>
      <w:r w:rsidRPr="0072551E">
        <w:t>развития;</w:t>
      </w:r>
    </w:p>
    <w:p w:rsidR="00D72CA8" w:rsidRPr="0072551E" w:rsidRDefault="000F2B37">
      <w:pPr>
        <w:pStyle w:val="a3"/>
        <w:spacing w:line="242" w:lineRule="auto"/>
        <w:ind w:right="651" w:firstLine="707"/>
        <w:jc w:val="both"/>
      </w:pPr>
      <w:r w:rsidRPr="0072551E">
        <w:t>называет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характеризует</w:t>
      </w:r>
      <w:r w:rsidRPr="0072551E">
        <w:rPr>
          <w:spacing w:val="1"/>
        </w:rPr>
        <w:t xml:space="preserve"> </w:t>
      </w:r>
      <w:r w:rsidRPr="0072551E">
        <w:t>актуальные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перспективные</w:t>
      </w:r>
      <w:r w:rsidRPr="0072551E">
        <w:rPr>
          <w:spacing w:val="1"/>
        </w:rPr>
        <w:t xml:space="preserve"> </w:t>
      </w:r>
      <w:r w:rsidRPr="0072551E">
        <w:t>технологии</w:t>
      </w:r>
      <w:r w:rsidRPr="0072551E">
        <w:rPr>
          <w:spacing w:val="1"/>
        </w:rPr>
        <w:t xml:space="preserve"> </w:t>
      </w:r>
      <w:r w:rsidRPr="0072551E">
        <w:t>транспорта;</w:t>
      </w:r>
    </w:p>
    <w:p w:rsidR="00D72CA8" w:rsidRPr="0072551E" w:rsidRDefault="000F2B37">
      <w:pPr>
        <w:pStyle w:val="a3"/>
        <w:ind w:right="647" w:firstLine="707"/>
        <w:jc w:val="both"/>
      </w:pPr>
      <w:r w:rsidRPr="0072551E">
        <w:t>называет характеристики современного рынка труда, описывает цикл</w:t>
      </w:r>
      <w:r w:rsidRPr="0072551E">
        <w:rPr>
          <w:spacing w:val="1"/>
        </w:rPr>
        <w:t xml:space="preserve"> </w:t>
      </w:r>
      <w:r w:rsidRPr="0072551E">
        <w:t>жизни профессии, характеризует новые и умирающие профессии, в том числе</w:t>
      </w:r>
      <w:r w:rsidRPr="0072551E">
        <w:rPr>
          <w:spacing w:val="-67"/>
        </w:rPr>
        <w:t xml:space="preserve"> </w:t>
      </w:r>
      <w:r w:rsidRPr="0072551E">
        <w:t>на</w:t>
      </w:r>
      <w:r w:rsidRPr="0072551E">
        <w:rPr>
          <w:spacing w:val="-1"/>
        </w:rPr>
        <w:t xml:space="preserve"> </w:t>
      </w:r>
      <w:r w:rsidRPr="0072551E">
        <w:t>предприятиях</w:t>
      </w:r>
      <w:r w:rsidRPr="0072551E">
        <w:rPr>
          <w:spacing w:val="-2"/>
        </w:rPr>
        <w:t xml:space="preserve"> </w:t>
      </w:r>
      <w:r w:rsidRPr="0072551E">
        <w:t>региона</w:t>
      </w:r>
      <w:r w:rsidRPr="0072551E">
        <w:rPr>
          <w:spacing w:val="-3"/>
        </w:rPr>
        <w:t xml:space="preserve"> </w:t>
      </w:r>
      <w:r w:rsidRPr="0072551E">
        <w:t>проживания,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характеризует</w:t>
      </w:r>
      <w:r w:rsidRPr="0072551E">
        <w:rPr>
          <w:spacing w:val="1"/>
        </w:rPr>
        <w:t xml:space="preserve"> </w:t>
      </w:r>
      <w:r w:rsidRPr="0072551E">
        <w:t>ситуацию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региональном</w:t>
      </w:r>
      <w:r w:rsidRPr="0072551E">
        <w:rPr>
          <w:spacing w:val="1"/>
        </w:rPr>
        <w:t xml:space="preserve"> </w:t>
      </w:r>
      <w:r w:rsidRPr="0072551E">
        <w:t>рынке</w:t>
      </w:r>
      <w:r w:rsidRPr="0072551E">
        <w:rPr>
          <w:spacing w:val="1"/>
        </w:rPr>
        <w:t xml:space="preserve"> </w:t>
      </w:r>
      <w:r w:rsidRPr="0072551E">
        <w:t>труда,</w:t>
      </w:r>
      <w:r w:rsidRPr="0072551E">
        <w:rPr>
          <w:spacing w:val="1"/>
        </w:rPr>
        <w:t xml:space="preserve"> </w:t>
      </w:r>
      <w:r w:rsidRPr="0072551E">
        <w:t>называет</w:t>
      </w:r>
      <w:r w:rsidRPr="0072551E">
        <w:rPr>
          <w:spacing w:val="-67"/>
        </w:rPr>
        <w:t xml:space="preserve"> </w:t>
      </w:r>
      <w:r w:rsidRPr="0072551E">
        <w:t>тенденции её</w:t>
      </w:r>
      <w:r w:rsidRPr="0072551E">
        <w:rPr>
          <w:spacing w:val="-4"/>
        </w:rPr>
        <w:t xml:space="preserve"> </w:t>
      </w:r>
      <w:r w:rsidRPr="0072551E">
        <w:t>развития;</w:t>
      </w:r>
    </w:p>
    <w:p w:rsidR="00D72CA8" w:rsidRPr="0072551E" w:rsidRDefault="000F2B37">
      <w:pPr>
        <w:pStyle w:val="a3"/>
        <w:spacing w:line="242" w:lineRule="auto"/>
        <w:ind w:right="651" w:firstLine="777"/>
        <w:jc w:val="both"/>
      </w:pPr>
      <w:r w:rsidRPr="0072551E">
        <w:t>перечисляет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характеризует</w:t>
      </w:r>
      <w:r w:rsidRPr="0072551E">
        <w:rPr>
          <w:spacing w:val="1"/>
        </w:rPr>
        <w:t xml:space="preserve"> </w:t>
      </w:r>
      <w:r w:rsidRPr="0072551E">
        <w:t>виды</w:t>
      </w:r>
      <w:r w:rsidRPr="0072551E">
        <w:rPr>
          <w:spacing w:val="1"/>
        </w:rPr>
        <w:t xml:space="preserve"> </w:t>
      </w:r>
      <w:r w:rsidRPr="0072551E">
        <w:t>технической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технологической</w:t>
      </w:r>
      <w:r w:rsidRPr="0072551E">
        <w:rPr>
          <w:spacing w:val="1"/>
        </w:rPr>
        <w:t xml:space="preserve"> </w:t>
      </w:r>
      <w:r w:rsidRPr="0072551E">
        <w:t>документации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характеризует</w:t>
      </w:r>
      <w:r w:rsidRPr="0072551E">
        <w:rPr>
          <w:spacing w:val="1"/>
        </w:rPr>
        <w:t xml:space="preserve"> </w:t>
      </w:r>
      <w:r w:rsidRPr="0072551E">
        <w:t>произвольно</w:t>
      </w:r>
      <w:r w:rsidRPr="0072551E">
        <w:rPr>
          <w:spacing w:val="1"/>
        </w:rPr>
        <w:t xml:space="preserve"> </w:t>
      </w:r>
      <w:r w:rsidRPr="0072551E">
        <w:t>заданный</w:t>
      </w:r>
      <w:r w:rsidRPr="0072551E">
        <w:rPr>
          <w:spacing w:val="1"/>
        </w:rPr>
        <w:t xml:space="preserve"> </w:t>
      </w:r>
      <w:r w:rsidRPr="0072551E">
        <w:t>материал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соответствии</w:t>
      </w:r>
      <w:r w:rsidRPr="0072551E">
        <w:rPr>
          <w:spacing w:val="7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задачей</w:t>
      </w:r>
      <w:r w:rsidRPr="0072551E">
        <w:rPr>
          <w:spacing w:val="1"/>
        </w:rPr>
        <w:t xml:space="preserve"> </w:t>
      </w:r>
      <w:r w:rsidRPr="0072551E">
        <w:t>деятельности,</w:t>
      </w:r>
      <w:r w:rsidRPr="0072551E">
        <w:rPr>
          <w:spacing w:val="1"/>
        </w:rPr>
        <w:t xml:space="preserve"> </w:t>
      </w:r>
      <w:r w:rsidRPr="0072551E">
        <w:t>называя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свойства</w:t>
      </w:r>
      <w:r w:rsidRPr="0072551E">
        <w:rPr>
          <w:spacing w:val="1"/>
        </w:rPr>
        <w:t xml:space="preserve"> </w:t>
      </w:r>
      <w:r w:rsidRPr="0072551E">
        <w:t>(внешний</w:t>
      </w:r>
      <w:r w:rsidRPr="0072551E">
        <w:rPr>
          <w:spacing w:val="1"/>
        </w:rPr>
        <w:t xml:space="preserve"> </w:t>
      </w:r>
      <w:r w:rsidRPr="0072551E">
        <w:t>вид,</w:t>
      </w:r>
      <w:r w:rsidRPr="0072551E">
        <w:rPr>
          <w:spacing w:val="1"/>
        </w:rPr>
        <w:t xml:space="preserve"> </w:t>
      </w:r>
      <w:r w:rsidRPr="0072551E">
        <w:t>механические,</w:t>
      </w:r>
      <w:r w:rsidRPr="0072551E">
        <w:rPr>
          <w:spacing w:val="-67"/>
        </w:rPr>
        <w:t xml:space="preserve"> </w:t>
      </w:r>
      <w:r w:rsidRPr="0072551E">
        <w:t>электрические,</w:t>
      </w:r>
      <w:r w:rsidRPr="0072551E">
        <w:rPr>
          <w:spacing w:val="1"/>
        </w:rPr>
        <w:t xml:space="preserve"> </w:t>
      </w:r>
      <w:r w:rsidRPr="0072551E">
        <w:t>термические,</w:t>
      </w:r>
      <w:r w:rsidRPr="0072551E">
        <w:rPr>
          <w:spacing w:val="1"/>
        </w:rPr>
        <w:t xml:space="preserve"> </w:t>
      </w:r>
      <w:r w:rsidRPr="0072551E">
        <w:t>возможность</w:t>
      </w:r>
      <w:r w:rsidRPr="0072551E">
        <w:rPr>
          <w:spacing w:val="1"/>
        </w:rPr>
        <w:t xml:space="preserve"> </w:t>
      </w:r>
      <w:r w:rsidRPr="0072551E">
        <w:t>обработки),</w:t>
      </w:r>
      <w:r w:rsidRPr="0072551E">
        <w:rPr>
          <w:spacing w:val="1"/>
        </w:rPr>
        <w:t xml:space="preserve"> </w:t>
      </w:r>
      <w:r w:rsidRPr="0072551E">
        <w:t>экономические</w:t>
      </w:r>
      <w:r w:rsidRPr="0072551E">
        <w:rPr>
          <w:spacing w:val="1"/>
        </w:rPr>
        <w:t xml:space="preserve"> </w:t>
      </w:r>
      <w:r w:rsidRPr="0072551E">
        <w:t>характеристики,</w:t>
      </w:r>
      <w:r w:rsidRPr="0072551E">
        <w:rPr>
          <w:spacing w:val="71"/>
        </w:rPr>
        <w:t xml:space="preserve"> </w:t>
      </w:r>
      <w:r w:rsidRPr="0072551E">
        <w:t>экологичность</w:t>
      </w:r>
      <w:r w:rsidRPr="0072551E">
        <w:rPr>
          <w:spacing w:val="71"/>
        </w:rPr>
        <w:t xml:space="preserve"> </w:t>
      </w:r>
      <w:r w:rsidRPr="0072551E">
        <w:t xml:space="preserve">(с  </w:t>
      </w:r>
      <w:r w:rsidRPr="0072551E">
        <w:rPr>
          <w:spacing w:val="1"/>
        </w:rPr>
        <w:t xml:space="preserve"> </w:t>
      </w:r>
      <w:r w:rsidRPr="0072551E">
        <w:t xml:space="preserve">использованием  </w:t>
      </w:r>
      <w:r w:rsidRPr="0072551E">
        <w:rPr>
          <w:spacing w:val="1"/>
        </w:rPr>
        <w:t xml:space="preserve"> </w:t>
      </w:r>
      <w:r w:rsidRPr="0072551E">
        <w:t>произвольно</w:t>
      </w:r>
      <w:r w:rsidRPr="0072551E">
        <w:rPr>
          <w:spacing w:val="1"/>
        </w:rPr>
        <w:t xml:space="preserve"> </w:t>
      </w:r>
      <w:r w:rsidRPr="0072551E">
        <w:t>избранных</w:t>
      </w:r>
      <w:r w:rsidRPr="0072551E">
        <w:rPr>
          <w:spacing w:val="1"/>
        </w:rPr>
        <w:t xml:space="preserve"> </w:t>
      </w:r>
      <w:r w:rsidRPr="0072551E">
        <w:t>источников</w:t>
      </w:r>
      <w:r w:rsidRPr="0072551E">
        <w:rPr>
          <w:spacing w:val="1"/>
        </w:rPr>
        <w:t xml:space="preserve"> </w:t>
      </w:r>
      <w:r w:rsidRPr="0072551E">
        <w:t>информации),</w:t>
      </w:r>
      <w:r w:rsidRPr="0072551E">
        <w:rPr>
          <w:spacing w:val="1"/>
        </w:rPr>
        <w:t xml:space="preserve"> </w:t>
      </w:r>
      <w:r w:rsidRPr="0072551E">
        <w:t>объясняет</w:t>
      </w:r>
      <w:r w:rsidRPr="0072551E">
        <w:rPr>
          <w:spacing w:val="1"/>
        </w:rPr>
        <w:t xml:space="preserve"> </w:t>
      </w:r>
      <w:r w:rsidRPr="0072551E">
        <w:t>специфику</w:t>
      </w:r>
      <w:r w:rsidRPr="0072551E">
        <w:rPr>
          <w:spacing w:val="1"/>
        </w:rPr>
        <w:t xml:space="preserve"> </w:t>
      </w:r>
      <w:r w:rsidRPr="0072551E">
        <w:t>социальных</w:t>
      </w:r>
      <w:r w:rsidRPr="0072551E">
        <w:rPr>
          <w:spacing w:val="1"/>
        </w:rPr>
        <w:t xml:space="preserve"> </w:t>
      </w:r>
      <w:r w:rsidRPr="0072551E">
        <w:t>технологий, пользуясь произвольно избранными примерами, характеризует</w:t>
      </w:r>
      <w:r w:rsidRPr="0072551E">
        <w:rPr>
          <w:spacing w:val="1"/>
        </w:rPr>
        <w:t xml:space="preserve"> </w:t>
      </w:r>
      <w:r w:rsidRPr="0072551E">
        <w:t>тенденции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социальных</w:t>
      </w:r>
      <w:r w:rsidRPr="0072551E">
        <w:rPr>
          <w:spacing w:val="1"/>
        </w:rPr>
        <w:t xml:space="preserve"> </w:t>
      </w:r>
      <w:r w:rsidRPr="0072551E">
        <w:t>технологий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21</w:t>
      </w:r>
      <w:r w:rsidRPr="0072551E">
        <w:rPr>
          <w:spacing w:val="1"/>
        </w:rPr>
        <w:t xml:space="preserve"> </w:t>
      </w:r>
      <w:r w:rsidRPr="0072551E">
        <w:t>веке,</w:t>
      </w:r>
      <w:r w:rsidRPr="0072551E">
        <w:rPr>
          <w:spacing w:val="1"/>
        </w:rPr>
        <w:t xml:space="preserve"> </w:t>
      </w:r>
      <w:r w:rsidRPr="0072551E">
        <w:t>характеризует</w:t>
      </w:r>
      <w:r w:rsidRPr="0072551E">
        <w:rPr>
          <w:spacing w:val="-67"/>
        </w:rPr>
        <w:t xml:space="preserve"> </w:t>
      </w:r>
      <w:r w:rsidRPr="0072551E">
        <w:t>профессии,</w:t>
      </w:r>
      <w:r w:rsidRPr="0072551E">
        <w:rPr>
          <w:spacing w:val="-2"/>
        </w:rPr>
        <w:t xml:space="preserve"> </w:t>
      </w:r>
      <w:r w:rsidRPr="0072551E">
        <w:t>связанные</w:t>
      </w:r>
      <w:r w:rsidRPr="0072551E">
        <w:rPr>
          <w:spacing w:val="-1"/>
        </w:rPr>
        <w:t xml:space="preserve"> </w:t>
      </w:r>
      <w:r w:rsidRPr="0072551E">
        <w:t>с</w:t>
      </w:r>
      <w:r w:rsidRPr="0072551E">
        <w:rPr>
          <w:spacing w:val="-1"/>
        </w:rPr>
        <w:t xml:space="preserve"> </w:t>
      </w:r>
      <w:r w:rsidRPr="0072551E">
        <w:t>реализацией социальных</w:t>
      </w:r>
      <w:r w:rsidRPr="0072551E">
        <w:rPr>
          <w:spacing w:val="1"/>
        </w:rPr>
        <w:t xml:space="preserve"> </w:t>
      </w:r>
      <w:r w:rsidRPr="0072551E">
        <w:t>технологий,</w:t>
      </w:r>
    </w:p>
    <w:p w:rsidR="00D72CA8" w:rsidRPr="0072551E" w:rsidRDefault="000F2B37">
      <w:pPr>
        <w:pStyle w:val="a3"/>
        <w:ind w:left="1579" w:right="2361"/>
        <w:jc w:val="both"/>
      </w:pPr>
      <w:r w:rsidRPr="0072551E">
        <w:t>разъясняет функции модели и принципы моделирования,</w:t>
      </w:r>
      <w:r w:rsidRPr="0072551E">
        <w:rPr>
          <w:spacing w:val="-67"/>
        </w:rPr>
        <w:t xml:space="preserve"> </w:t>
      </w:r>
      <w:r w:rsidRPr="0072551E">
        <w:t>создаёт</w:t>
      </w:r>
      <w:r w:rsidRPr="0072551E">
        <w:rPr>
          <w:spacing w:val="-1"/>
        </w:rPr>
        <w:t xml:space="preserve"> </w:t>
      </w:r>
      <w:r w:rsidRPr="0072551E">
        <w:t>модель,</w:t>
      </w:r>
      <w:r w:rsidRPr="0072551E">
        <w:rPr>
          <w:spacing w:val="-2"/>
        </w:rPr>
        <w:t xml:space="preserve"> </w:t>
      </w:r>
      <w:r w:rsidRPr="0072551E">
        <w:t>адекватную</w:t>
      </w:r>
      <w:r w:rsidRPr="0072551E">
        <w:rPr>
          <w:spacing w:val="-1"/>
        </w:rPr>
        <w:t xml:space="preserve"> </w:t>
      </w:r>
      <w:r w:rsidRPr="0072551E">
        <w:t>практической</w:t>
      </w:r>
      <w:r w:rsidRPr="0072551E">
        <w:rPr>
          <w:spacing w:val="-1"/>
        </w:rPr>
        <w:t xml:space="preserve"> </w:t>
      </w:r>
      <w:r w:rsidRPr="0072551E">
        <w:t>задаче,</w:t>
      </w:r>
    </w:p>
    <w:p w:rsidR="00D72CA8" w:rsidRPr="0072551E" w:rsidRDefault="000F2B37">
      <w:pPr>
        <w:pStyle w:val="a3"/>
        <w:ind w:right="653" w:firstLine="777"/>
        <w:jc w:val="both"/>
      </w:pPr>
      <w:r w:rsidRPr="0072551E">
        <w:t>отбирает материал в соответствии с техническим решением или по</w:t>
      </w:r>
      <w:r w:rsidRPr="0072551E">
        <w:rPr>
          <w:spacing w:val="1"/>
        </w:rPr>
        <w:t xml:space="preserve"> </w:t>
      </w:r>
      <w:r w:rsidRPr="0072551E">
        <w:t>заданным</w:t>
      </w:r>
      <w:r w:rsidRPr="0072551E">
        <w:rPr>
          <w:spacing w:val="-1"/>
        </w:rPr>
        <w:t xml:space="preserve"> </w:t>
      </w:r>
      <w:r w:rsidRPr="0072551E">
        <w:t>критериям,</w:t>
      </w:r>
    </w:p>
    <w:p w:rsidR="00D72CA8" w:rsidRPr="0072551E" w:rsidRDefault="000F2B37">
      <w:pPr>
        <w:pStyle w:val="a3"/>
        <w:ind w:left="1510" w:right="3244"/>
      </w:pPr>
      <w:r w:rsidRPr="0072551E">
        <w:t>составляет рацион питания, адекватный ситуации,</w:t>
      </w:r>
      <w:r w:rsidRPr="0072551E">
        <w:rPr>
          <w:spacing w:val="-67"/>
        </w:rPr>
        <w:t xml:space="preserve"> </w:t>
      </w:r>
      <w:r w:rsidRPr="0072551E">
        <w:t>планирует</w:t>
      </w:r>
      <w:r w:rsidRPr="0072551E">
        <w:rPr>
          <w:spacing w:val="-1"/>
        </w:rPr>
        <w:t xml:space="preserve"> </w:t>
      </w:r>
      <w:r w:rsidRPr="0072551E">
        <w:t>продвижение продукта,</w:t>
      </w:r>
    </w:p>
    <w:p w:rsidR="00D72CA8" w:rsidRPr="0072551E" w:rsidRDefault="000F2B37">
      <w:pPr>
        <w:pStyle w:val="a3"/>
        <w:ind w:left="1510" w:right="2819" w:firstLine="69"/>
      </w:pPr>
      <w:r w:rsidRPr="0072551E">
        <w:t>регламентирует заданный процесс в заданной форме,</w:t>
      </w:r>
      <w:r w:rsidRPr="0072551E">
        <w:rPr>
          <w:spacing w:val="-67"/>
        </w:rPr>
        <w:t xml:space="preserve"> </w:t>
      </w:r>
      <w:r w:rsidRPr="0072551E">
        <w:t>проводит</w:t>
      </w:r>
      <w:r w:rsidRPr="0072551E">
        <w:rPr>
          <w:spacing w:val="-5"/>
        </w:rPr>
        <w:t xml:space="preserve"> </w:t>
      </w:r>
      <w:r w:rsidRPr="0072551E">
        <w:t>оценку</w:t>
      </w:r>
      <w:r w:rsidRPr="0072551E">
        <w:rPr>
          <w:spacing w:val="-6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испытание</w:t>
      </w:r>
      <w:r w:rsidRPr="0072551E">
        <w:rPr>
          <w:spacing w:val="-3"/>
        </w:rPr>
        <w:t xml:space="preserve"> </w:t>
      </w:r>
      <w:r w:rsidRPr="0072551E">
        <w:t>полученного</w:t>
      </w:r>
      <w:r w:rsidRPr="0072551E">
        <w:rPr>
          <w:spacing w:val="-3"/>
        </w:rPr>
        <w:t xml:space="preserve"> </w:t>
      </w:r>
      <w:r w:rsidRPr="0072551E">
        <w:t>продукта,</w:t>
      </w:r>
    </w:p>
    <w:p w:rsidR="00D72CA8" w:rsidRPr="0072551E" w:rsidRDefault="000F2B37">
      <w:pPr>
        <w:pStyle w:val="a3"/>
        <w:ind w:firstLine="777"/>
      </w:pPr>
      <w:r w:rsidRPr="0072551E">
        <w:t>описывает</w:t>
      </w:r>
      <w:r w:rsidRPr="0072551E">
        <w:rPr>
          <w:spacing w:val="23"/>
        </w:rPr>
        <w:t xml:space="preserve"> </w:t>
      </w:r>
      <w:r w:rsidRPr="0072551E">
        <w:t>технологическое</w:t>
      </w:r>
      <w:r w:rsidRPr="0072551E">
        <w:rPr>
          <w:spacing w:val="23"/>
        </w:rPr>
        <w:t xml:space="preserve"> </w:t>
      </w:r>
      <w:r w:rsidRPr="0072551E">
        <w:t>решение</w:t>
      </w:r>
      <w:r w:rsidRPr="0072551E">
        <w:rPr>
          <w:spacing w:val="21"/>
        </w:rPr>
        <w:t xml:space="preserve"> </w:t>
      </w:r>
      <w:r w:rsidRPr="0072551E">
        <w:t>с</w:t>
      </w:r>
      <w:r w:rsidRPr="0072551E">
        <w:rPr>
          <w:spacing w:val="23"/>
        </w:rPr>
        <w:t xml:space="preserve"> </w:t>
      </w:r>
      <w:r w:rsidRPr="0072551E">
        <w:t>помощью</w:t>
      </w:r>
      <w:r w:rsidRPr="0072551E">
        <w:rPr>
          <w:spacing w:val="22"/>
        </w:rPr>
        <w:t xml:space="preserve"> </w:t>
      </w:r>
      <w:r w:rsidRPr="0072551E">
        <w:t>текста,</w:t>
      </w:r>
      <w:r w:rsidRPr="0072551E">
        <w:rPr>
          <w:spacing w:val="20"/>
        </w:rPr>
        <w:t xml:space="preserve"> </w:t>
      </w:r>
      <w:r w:rsidRPr="0072551E">
        <w:t>рисунков,</w:t>
      </w:r>
      <w:r w:rsidRPr="0072551E">
        <w:rPr>
          <w:spacing w:val="-67"/>
        </w:rPr>
        <w:t xml:space="preserve"> </w:t>
      </w:r>
      <w:r w:rsidRPr="0072551E">
        <w:t>графического изображения,</w:t>
      </w:r>
    </w:p>
    <w:p w:rsidR="00D72CA8" w:rsidRPr="0072551E" w:rsidRDefault="000F2B37">
      <w:pPr>
        <w:pStyle w:val="a3"/>
        <w:tabs>
          <w:tab w:val="left" w:pos="2855"/>
          <w:tab w:val="left" w:pos="3281"/>
          <w:tab w:val="left" w:pos="5612"/>
          <w:tab w:val="left" w:pos="6487"/>
          <w:tab w:val="left" w:pos="8520"/>
        </w:tabs>
        <w:ind w:right="653" w:firstLine="777"/>
      </w:pPr>
      <w:r w:rsidRPr="0072551E">
        <w:t>получил</w:t>
      </w:r>
      <w:r w:rsidRPr="0072551E">
        <w:tab/>
        <w:t>и</w:t>
      </w:r>
      <w:r w:rsidRPr="0072551E">
        <w:tab/>
        <w:t>проанализировал</w:t>
      </w:r>
      <w:r w:rsidRPr="0072551E">
        <w:tab/>
        <w:t>опыт</w:t>
      </w:r>
      <w:r w:rsidRPr="0072551E">
        <w:tab/>
        <w:t>лабораторного</w:t>
      </w:r>
      <w:r w:rsidRPr="0072551E">
        <w:tab/>
      </w:r>
      <w:r w:rsidRPr="0072551E">
        <w:rPr>
          <w:spacing w:val="-1"/>
        </w:rPr>
        <w:t>исследования</w:t>
      </w:r>
      <w:r w:rsidRPr="0072551E">
        <w:rPr>
          <w:spacing w:val="-67"/>
        </w:rPr>
        <w:t xml:space="preserve"> </w:t>
      </w:r>
      <w:r w:rsidRPr="0072551E">
        <w:t>продуктов</w:t>
      </w:r>
      <w:r w:rsidRPr="0072551E">
        <w:rPr>
          <w:spacing w:val="-3"/>
        </w:rPr>
        <w:t xml:space="preserve"> </w:t>
      </w:r>
      <w:r w:rsidRPr="0072551E">
        <w:t>питания,</w:t>
      </w:r>
    </w:p>
    <w:p w:rsidR="00D72CA8" w:rsidRPr="0072551E" w:rsidRDefault="000F2B37">
      <w:pPr>
        <w:pStyle w:val="a3"/>
        <w:tabs>
          <w:tab w:val="left" w:pos="2773"/>
          <w:tab w:val="left" w:pos="3188"/>
          <w:tab w:val="left" w:pos="5505"/>
          <w:tab w:val="left" w:pos="6367"/>
          <w:tab w:val="left" w:pos="7968"/>
        </w:tabs>
        <w:ind w:right="650" w:firstLine="707"/>
      </w:pPr>
      <w:r w:rsidRPr="0072551E">
        <w:t>получил</w:t>
      </w:r>
      <w:r w:rsidRPr="0072551E">
        <w:tab/>
        <w:t>и</w:t>
      </w:r>
      <w:r w:rsidRPr="0072551E">
        <w:tab/>
        <w:t>проанализировал</w:t>
      </w:r>
      <w:r w:rsidRPr="0072551E">
        <w:tab/>
        <w:t>опыт</w:t>
      </w:r>
      <w:r w:rsidRPr="0072551E">
        <w:tab/>
        <w:t>разработки</w:t>
      </w:r>
      <w:r w:rsidRPr="0072551E">
        <w:tab/>
      </w:r>
      <w:r w:rsidRPr="0072551E">
        <w:rPr>
          <w:spacing w:val="-1"/>
        </w:rPr>
        <w:t>организационного</w:t>
      </w:r>
      <w:r w:rsidRPr="0072551E">
        <w:rPr>
          <w:spacing w:val="-67"/>
        </w:rPr>
        <w:t xml:space="preserve"> </w:t>
      </w:r>
      <w:r w:rsidRPr="0072551E">
        <w:t>проекта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решения логистических</w:t>
      </w:r>
      <w:r w:rsidRPr="0072551E">
        <w:rPr>
          <w:spacing w:val="1"/>
        </w:rPr>
        <w:t xml:space="preserve"> </w:t>
      </w:r>
      <w:r w:rsidRPr="0072551E">
        <w:t>задач,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52" w:firstLine="777"/>
        <w:jc w:val="both"/>
      </w:pPr>
      <w:r w:rsidRPr="0072551E">
        <w:lastRenderedPageBreak/>
        <w:t>получил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проанализировал</w:t>
      </w:r>
      <w:r w:rsidRPr="0072551E">
        <w:rPr>
          <w:spacing w:val="1"/>
        </w:rPr>
        <w:t xml:space="preserve"> </w:t>
      </w:r>
      <w:r w:rsidRPr="0072551E">
        <w:t>опыт</w:t>
      </w:r>
      <w:r w:rsidRPr="0072551E">
        <w:rPr>
          <w:spacing w:val="1"/>
        </w:rPr>
        <w:t xml:space="preserve"> </w:t>
      </w:r>
      <w:r w:rsidRPr="0072551E">
        <w:t>компьютерного</w:t>
      </w:r>
      <w:r w:rsidRPr="0072551E">
        <w:rPr>
          <w:spacing w:val="1"/>
        </w:rPr>
        <w:t xml:space="preserve"> </w:t>
      </w:r>
      <w:r w:rsidRPr="0072551E">
        <w:t>моделирования</w:t>
      </w:r>
      <w:r w:rsidRPr="0072551E">
        <w:rPr>
          <w:spacing w:val="1"/>
        </w:rPr>
        <w:t xml:space="preserve"> </w:t>
      </w:r>
      <w:r w:rsidRPr="0072551E">
        <w:t>/</w:t>
      </w:r>
      <w:r w:rsidRPr="0072551E">
        <w:rPr>
          <w:spacing w:val="1"/>
        </w:rPr>
        <w:t xml:space="preserve"> </w:t>
      </w:r>
      <w:r w:rsidRPr="0072551E">
        <w:t>проведения</w:t>
      </w:r>
      <w:r w:rsidRPr="0072551E">
        <w:rPr>
          <w:spacing w:val="1"/>
        </w:rPr>
        <w:t xml:space="preserve"> </w:t>
      </w:r>
      <w:r w:rsidRPr="0072551E">
        <w:t>виртуального</w:t>
      </w:r>
      <w:r w:rsidRPr="0072551E">
        <w:rPr>
          <w:spacing w:val="1"/>
        </w:rPr>
        <w:t xml:space="preserve"> </w:t>
      </w:r>
      <w:r w:rsidRPr="0072551E">
        <w:t>эксперимента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избранной</w:t>
      </w:r>
      <w:r w:rsidRPr="0072551E">
        <w:rPr>
          <w:spacing w:val="1"/>
        </w:rPr>
        <w:t xml:space="preserve"> </w:t>
      </w:r>
      <w:r w:rsidRPr="0072551E">
        <w:t>обучающимся</w:t>
      </w:r>
      <w:r w:rsidRPr="0072551E">
        <w:rPr>
          <w:spacing w:val="1"/>
        </w:rPr>
        <w:t xml:space="preserve"> </w:t>
      </w:r>
      <w:r w:rsidRPr="0072551E">
        <w:t>характеристике</w:t>
      </w:r>
      <w:r w:rsidRPr="0072551E">
        <w:rPr>
          <w:spacing w:val="-1"/>
        </w:rPr>
        <w:t xml:space="preserve"> </w:t>
      </w:r>
      <w:r w:rsidRPr="0072551E">
        <w:t>транспортного</w:t>
      </w:r>
      <w:r w:rsidRPr="0072551E">
        <w:rPr>
          <w:spacing w:val="1"/>
        </w:rPr>
        <w:t xml:space="preserve"> </w:t>
      </w:r>
      <w:r w:rsidRPr="0072551E">
        <w:t>средства,</w:t>
      </w:r>
    </w:p>
    <w:p w:rsidR="00D72CA8" w:rsidRPr="0072551E" w:rsidRDefault="000F2B37">
      <w:pPr>
        <w:pStyle w:val="a3"/>
        <w:spacing w:before="2"/>
        <w:ind w:right="646" w:firstLine="777"/>
        <w:jc w:val="both"/>
      </w:pPr>
      <w:r w:rsidRPr="0072551E">
        <w:t>получил</w:t>
      </w:r>
      <w:r w:rsidRPr="0072551E">
        <w:rPr>
          <w:spacing w:val="1"/>
        </w:rPr>
        <w:t xml:space="preserve"> </w:t>
      </w:r>
      <w:r w:rsidRPr="0072551E">
        <w:t>и проанализировал опыт</w:t>
      </w:r>
      <w:r w:rsidRPr="0072551E">
        <w:rPr>
          <w:spacing w:val="1"/>
        </w:rPr>
        <w:t xml:space="preserve"> </w:t>
      </w:r>
      <w:r w:rsidRPr="0072551E">
        <w:t>выявления</w:t>
      </w:r>
      <w:r w:rsidRPr="0072551E">
        <w:rPr>
          <w:spacing w:val="1"/>
        </w:rPr>
        <w:t xml:space="preserve"> </w:t>
      </w:r>
      <w:r w:rsidRPr="0072551E">
        <w:t>проблем</w:t>
      </w:r>
      <w:r w:rsidRPr="0072551E">
        <w:rPr>
          <w:spacing w:val="1"/>
        </w:rPr>
        <w:t xml:space="preserve"> </w:t>
      </w:r>
      <w:r w:rsidRPr="0072551E">
        <w:t>транспортной</w:t>
      </w:r>
      <w:r w:rsidRPr="0072551E">
        <w:rPr>
          <w:spacing w:val="1"/>
        </w:rPr>
        <w:t xml:space="preserve"> </w:t>
      </w:r>
      <w:r w:rsidRPr="0072551E">
        <w:t>логистики</w:t>
      </w:r>
      <w:r w:rsidRPr="0072551E">
        <w:rPr>
          <w:spacing w:val="1"/>
        </w:rPr>
        <w:t xml:space="preserve"> </w:t>
      </w:r>
      <w:r w:rsidRPr="0072551E">
        <w:t>населённого</w:t>
      </w:r>
      <w:r w:rsidRPr="0072551E">
        <w:rPr>
          <w:spacing w:val="1"/>
        </w:rPr>
        <w:t xml:space="preserve"> </w:t>
      </w:r>
      <w:r w:rsidRPr="0072551E">
        <w:t>пункта</w:t>
      </w:r>
      <w:r w:rsidRPr="0072551E">
        <w:rPr>
          <w:spacing w:val="1"/>
        </w:rPr>
        <w:t xml:space="preserve"> </w:t>
      </w:r>
      <w:r w:rsidRPr="0072551E">
        <w:t>/</w:t>
      </w:r>
      <w:r w:rsidRPr="0072551E">
        <w:rPr>
          <w:spacing w:val="1"/>
        </w:rPr>
        <w:t xml:space="preserve"> </w:t>
      </w:r>
      <w:r w:rsidRPr="0072551E">
        <w:t>трассы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самостоятельно</w:t>
      </w:r>
      <w:r w:rsidRPr="0072551E">
        <w:rPr>
          <w:spacing w:val="1"/>
        </w:rPr>
        <w:t xml:space="preserve"> </w:t>
      </w:r>
      <w:r w:rsidRPr="0072551E">
        <w:t>спланированного наблюдения,</w:t>
      </w:r>
    </w:p>
    <w:p w:rsidR="00D72CA8" w:rsidRPr="0072551E" w:rsidRDefault="000F2B37">
      <w:pPr>
        <w:pStyle w:val="a3"/>
        <w:spacing w:line="242" w:lineRule="auto"/>
        <w:ind w:right="652" w:firstLine="707"/>
        <w:jc w:val="both"/>
      </w:pPr>
      <w:r w:rsidRPr="0072551E">
        <w:t>получил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проанализировал</w:t>
      </w:r>
      <w:r w:rsidRPr="0072551E">
        <w:rPr>
          <w:spacing w:val="1"/>
        </w:rPr>
        <w:t xml:space="preserve"> </w:t>
      </w:r>
      <w:r w:rsidRPr="0072551E">
        <w:t>опыт</w:t>
      </w:r>
      <w:r w:rsidRPr="0072551E">
        <w:rPr>
          <w:spacing w:val="1"/>
        </w:rPr>
        <w:t xml:space="preserve"> </w:t>
      </w:r>
      <w:r w:rsidRPr="0072551E">
        <w:t>моделирования</w:t>
      </w:r>
      <w:r w:rsidRPr="0072551E">
        <w:rPr>
          <w:spacing w:val="1"/>
        </w:rPr>
        <w:t xml:space="preserve"> </w:t>
      </w:r>
      <w:r w:rsidRPr="0072551E">
        <w:t>транспортных</w:t>
      </w:r>
      <w:r w:rsidRPr="0072551E">
        <w:rPr>
          <w:spacing w:val="1"/>
        </w:rPr>
        <w:t xml:space="preserve"> </w:t>
      </w:r>
      <w:r w:rsidRPr="0072551E">
        <w:t>потоков,</w:t>
      </w:r>
    </w:p>
    <w:p w:rsidR="00D72CA8" w:rsidRPr="0072551E" w:rsidRDefault="000F2B37">
      <w:pPr>
        <w:pStyle w:val="a3"/>
        <w:spacing w:line="317" w:lineRule="exact"/>
        <w:ind w:left="1649"/>
        <w:jc w:val="both"/>
      </w:pPr>
      <w:r w:rsidRPr="0072551E">
        <w:t>получил</w:t>
      </w:r>
      <w:r w:rsidRPr="0072551E">
        <w:rPr>
          <w:spacing w:val="-3"/>
        </w:rPr>
        <w:t xml:space="preserve"> </w:t>
      </w:r>
      <w:r w:rsidRPr="0072551E">
        <w:t>опыт</w:t>
      </w:r>
      <w:r w:rsidRPr="0072551E">
        <w:rPr>
          <w:spacing w:val="-1"/>
        </w:rPr>
        <w:t xml:space="preserve"> </w:t>
      </w:r>
      <w:r w:rsidRPr="0072551E">
        <w:t>анализа</w:t>
      </w:r>
      <w:r w:rsidRPr="0072551E">
        <w:rPr>
          <w:spacing w:val="-2"/>
        </w:rPr>
        <w:t xml:space="preserve"> </w:t>
      </w:r>
      <w:r w:rsidRPr="0072551E">
        <w:t>объявлений,</w:t>
      </w:r>
      <w:r w:rsidRPr="0072551E">
        <w:rPr>
          <w:spacing w:val="-6"/>
        </w:rPr>
        <w:t xml:space="preserve"> </w:t>
      </w:r>
      <w:r w:rsidRPr="0072551E">
        <w:t>предлагающих</w:t>
      </w:r>
      <w:r w:rsidRPr="0072551E">
        <w:rPr>
          <w:spacing w:val="-4"/>
        </w:rPr>
        <w:t xml:space="preserve"> </w:t>
      </w:r>
      <w:r w:rsidRPr="0072551E">
        <w:t>работу</w:t>
      </w:r>
    </w:p>
    <w:p w:rsidR="00D72CA8" w:rsidRPr="0072551E" w:rsidRDefault="000F2B37">
      <w:pPr>
        <w:pStyle w:val="a3"/>
        <w:ind w:right="645" w:firstLine="777"/>
        <w:jc w:val="both"/>
      </w:pPr>
      <w:r w:rsidRPr="0072551E">
        <w:t>получил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проанализировал</w:t>
      </w:r>
      <w:r w:rsidRPr="0072551E">
        <w:rPr>
          <w:spacing w:val="1"/>
        </w:rPr>
        <w:t xml:space="preserve"> </w:t>
      </w:r>
      <w:r w:rsidRPr="0072551E">
        <w:t>опыт</w:t>
      </w:r>
      <w:r w:rsidRPr="0072551E">
        <w:rPr>
          <w:spacing w:val="1"/>
        </w:rPr>
        <w:t xml:space="preserve"> </w:t>
      </w:r>
      <w:r w:rsidRPr="0072551E">
        <w:t>проектирования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изготовления</w:t>
      </w:r>
      <w:r w:rsidRPr="0072551E">
        <w:rPr>
          <w:spacing w:val="1"/>
        </w:rPr>
        <w:t xml:space="preserve"> </w:t>
      </w:r>
      <w:r w:rsidRPr="0072551E">
        <w:t xml:space="preserve">материального  </w:t>
      </w:r>
      <w:r w:rsidRPr="0072551E">
        <w:rPr>
          <w:spacing w:val="47"/>
        </w:rPr>
        <w:t xml:space="preserve"> </w:t>
      </w:r>
      <w:r w:rsidRPr="0072551E">
        <w:t xml:space="preserve">продукта   </w:t>
      </w:r>
      <w:r w:rsidRPr="0072551E">
        <w:rPr>
          <w:spacing w:val="44"/>
        </w:rPr>
        <w:t xml:space="preserve"> </w:t>
      </w:r>
      <w:r w:rsidRPr="0072551E">
        <w:t xml:space="preserve">на   </w:t>
      </w:r>
      <w:r w:rsidRPr="0072551E">
        <w:rPr>
          <w:spacing w:val="45"/>
        </w:rPr>
        <w:t xml:space="preserve"> </w:t>
      </w:r>
      <w:r w:rsidRPr="0072551E">
        <w:t xml:space="preserve">основе   </w:t>
      </w:r>
      <w:r w:rsidRPr="0072551E">
        <w:rPr>
          <w:spacing w:val="47"/>
        </w:rPr>
        <w:t xml:space="preserve"> </w:t>
      </w:r>
      <w:r w:rsidRPr="0072551E">
        <w:t xml:space="preserve">технологической   </w:t>
      </w:r>
      <w:r w:rsidRPr="0072551E">
        <w:rPr>
          <w:spacing w:val="45"/>
        </w:rPr>
        <w:t xml:space="preserve"> </w:t>
      </w:r>
      <w:r w:rsidRPr="0072551E">
        <w:t>документации</w:t>
      </w:r>
      <w:r w:rsidRPr="0072551E">
        <w:rPr>
          <w:spacing w:val="-68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применением</w:t>
      </w:r>
      <w:r w:rsidRPr="0072551E">
        <w:rPr>
          <w:spacing w:val="1"/>
        </w:rPr>
        <w:t xml:space="preserve"> </w:t>
      </w:r>
      <w:r w:rsidRPr="0072551E">
        <w:t>элементарных</w:t>
      </w:r>
      <w:r w:rsidRPr="0072551E">
        <w:rPr>
          <w:spacing w:val="1"/>
        </w:rPr>
        <w:t xml:space="preserve"> </w:t>
      </w:r>
      <w:r w:rsidRPr="0072551E">
        <w:t>(не</w:t>
      </w:r>
      <w:r w:rsidRPr="0072551E">
        <w:rPr>
          <w:spacing w:val="1"/>
        </w:rPr>
        <w:t xml:space="preserve"> </w:t>
      </w:r>
      <w:r w:rsidRPr="0072551E">
        <w:t>требующих</w:t>
      </w:r>
      <w:r w:rsidRPr="0072551E">
        <w:rPr>
          <w:spacing w:val="1"/>
        </w:rPr>
        <w:t xml:space="preserve"> </w:t>
      </w:r>
      <w:r w:rsidRPr="0072551E">
        <w:t>регулирования)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сложных</w:t>
      </w:r>
      <w:r w:rsidRPr="0072551E">
        <w:rPr>
          <w:spacing w:val="1"/>
        </w:rPr>
        <w:t xml:space="preserve"> </w:t>
      </w:r>
      <w:r w:rsidRPr="0072551E">
        <w:t>(требующих</w:t>
      </w:r>
      <w:r w:rsidRPr="0072551E">
        <w:rPr>
          <w:spacing w:val="1"/>
        </w:rPr>
        <w:t xml:space="preserve"> </w:t>
      </w:r>
      <w:r w:rsidRPr="0072551E">
        <w:t>регулирования</w:t>
      </w:r>
      <w:r w:rsidRPr="0072551E">
        <w:rPr>
          <w:spacing w:val="1"/>
        </w:rPr>
        <w:t xml:space="preserve"> </w:t>
      </w:r>
      <w:r w:rsidRPr="0072551E">
        <w:t>/</w:t>
      </w:r>
      <w:r w:rsidRPr="0072551E">
        <w:rPr>
          <w:spacing w:val="1"/>
        </w:rPr>
        <w:t xml:space="preserve"> </w:t>
      </w:r>
      <w:r w:rsidRPr="0072551E">
        <w:t>настройки)</w:t>
      </w:r>
      <w:r w:rsidRPr="0072551E">
        <w:rPr>
          <w:spacing w:val="1"/>
        </w:rPr>
        <w:t xml:space="preserve"> </w:t>
      </w:r>
      <w:r w:rsidRPr="0072551E">
        <w:t>рабочих</w:t>
      </w:r>
      <w:r w:rsidRPr="0072551E">
        <w:rPr>
          <w:spacing w:val="1"/>
        </w:rPr>
        <w:t xml:space="preserve"> </w:t>
      </w:r>
      <w:r w:rsidRPr="0072551E">
        <w:t>инструментов</w:t>
      </w:r>
      <w:r w:rsidRPr="0072551E">
        <w:rPr>
          <w:spacing w:val="1"/>
        </w:rPr>
        <w:t xml:space="preserve"> </w:t>
      </w:r>
      <w:r w:rsidRPr="0072551E">
        <w:t>/</w:t>
      </w:r>
      <w:r w:rsidRPr="0072551E">
        <w:rPr>
          <w:spacing w:val="1"/>
        </w:rPr>
        <w:t xml:space="preserve"> </w:t>
      </w:r>
      <w:r w:rsidRPr="0072551E">
        <w:t>технологического оборудования,</w:t>
      </w:r>
    </w:p>
    <w:p w:rsidR="00D72CA8" w:rsidRPr="0072551E" w:rsidRDefault="000F2B37">
      <w:pPr>
        <w:pStyle w:val="a3"/>
        <w:ind w:right="651" w:firstLine="777"/>
        <w:jc w:val="both"/>
      </w:pPr>
      <w:r w:rsidRPr="0072551E">
        <w:t>получил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проанализировал</w:t>
      </w:r>
      <w:r w:rsidRPr="0072551E">
        <w:rPr>
          <w:spacing w:val="1"/>
        </w:rPr>
        <w:t xml:space="preserve"> </w:t>
      </w:r>
      <w:r w:rsidRPr="0072551E">
        <w:t>опыт</w:t>
      </w:r>
      <w:r w:rsidRPr="0072551E">
        <w:rPr>
          <w:spacing w:val="1"/>
        </w:rPr>
        <w:t xml:space="preserve"> </w:t>
      </w:r>
      <w:r w:rsidRPr="0072551E">
        <w:t>создания</w:t>
      </w:r>
      <w:r w:rsidRPr="0072551E">
        <w:rPr>
          <w:spacing w:val="71"/>
        </w:rPr>
        <w:t xml:space="preserve"> </w:t>
      </w:r>
      <w:r w:rsidRPr="0072551E">
        <w:t>информационного</w:t>
      </w:r>
      <w:r w:rsidRPr="0072551E">
        <w:rPr>
          <w:spacing w:val="1"/>
        </w:rPr>
        <w:t xml:space="preserve"> </w:t>
      </w:r>
      <w:r w:rsidRPr="0072551E">
        <w:t>продукта</w:t>
      </w:r>
      <w:r w:rsidRPr="0072551E">
        <w:rPr>
          <w:spacing w:val="-1"/>
        </w:rPr>
        <w:t xml:space="preserve"> </w:t>
      </w:r>
      <w:r w:rsidRPr="0072551E">
        <w:t>и его встраивания в</w:t>
      </w:r>
      <w:r w:rsidRPr="0072551E">
        <w:rPr>
          <w:spacing w:val="-2"/>
        </w:rPr>
        <w:t xml:space="preserve"> </w:t>
      </w:r>
      <w:r w:rsidRPr="0072551E">
        <w:t>заданную</w:t>
      </w:r>
      <w:r w:rsidRPr="0072551E">
        <w:rPr>
          <w:spacing w:val="-1"/>
        </w:rPr>
        <w:t xml:space="preserve"> </w:t>
      </w:r>
      <w:r w:rsidRPr="0072551E">
        <w:t>оболочку,</w:t>
      </w:r>
    </w:p>
    <w:p w:rsidR="00D72CA8" w:rsidRPr="0072551E" w:rsidRDefault="000F2B37">
      <w:pPr>
        <w:pStyle w:val="a3"/>
        <w:ind w:right="646" w:firstLine="777"/>
        <w:jc w:val="both"/>
      </w:pPr>
      <w:r w:rsidRPr="0072551E">
        <w:t>получил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проанализировал</w:t>
      </w:r>
      <w:r w:rsidRPr="0072551E">
        <w:rPr>
          <w:spacing w:val="1"/>
        </w:rPr>
        <w:t xml:space="preserve"> </w:t>
      </w:r>
      <w:r w:rsidRPr="0072551E">
        <w:t>опыт</w:t>
      </w:r>
      <w:r w:rsidRPr="0072551E">
        <w:rPr>
          <w:spacing w:val="1"/>
        </w:rPr>
        <w:t xml:space="preserve"> </w:t>
      </w:r>
      <w:r w:rsidRPr="0072551E">
        <w:t>разработки</w:t>
      </w:r>
      <w:r w:rsidRPr="0072551E">
        <w:rPr>
          <w:spacing w:val="1"/>
        </w:rPr>
        <w:t xml:space="preserve"> </w:t>
      </w:r>
      <w:r w:rsidRPr="0072551E">
        <w:t>(комбинирование,</w:t>
      </w:r>
      <w:r w:rsidRPr="0072551E">
        <w:rPr>
          <w:spacing w:val="1"/>
        </w:rPr>
        <w:t xml:space="preserve"> </w:t>
      </w:r>
      <w:r w:rsidRPr="0072551E">
        <w:t>изменение</w:t>
      </w:r>
      <w:r w:rsidRPr="0072551E">
        <w:rPr>
          <w:spacing w:val="1"/>
        </w:rPr>
        <w:t xml:space="preserve"> </w:t>
      </w:r>
      <w:r w:rsidRPr="0072551E">
        <w:t>параметров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требований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ресурсам)</w:t>
      </w:r>
      <w:r w:rsidRPr="0072551E">
        <w:rPr>
          <w:spacing w:val="1"/>
        </w:rPr>
        <w:t xml:space="preserve"> </w:t>
      </w:r>
      <w:r w:rsidRPr="0072551E">
        <w:t>технологии</w:t>
      </w:r>
      <w:r w:rsidRPr="0072551E">
        <w:rPr>
          <w:spacing w:val="1"/>
        </w:rPr>
        <w:t xml:space="preserve"> </w:t>
      </w:r>
      <w:r w:rsidRPr="0072551E">
        <w:t>получения</w:t>
      </w:r>
      <w:r w:rsidRPr="0072551E">
        <w:rPr>
          <w:spacing w:val="1"/>
        </w:rPr>
        <w:t xml:space="preserve"> </w:t>
      </w:r>
      <w:r w:rsidRPr="0072551E">
        <w:t>материального и</w:t>
      </w:r>
      <w:r w:rsidRPr="0072551E">
        <w:rPr>
          <w:spacing w:val="-1"/>
        </w:rPr>
        <w:t xml:space="preserve"> </w:t>
      </w:r>
      <w:r w:rsidRPr="0072551E">
        <w:t>информационного</w:t>
      </w:r>
      <w:r w:rsidRPr="0072551E">
        <w:rPr>
          <w:spacing w:val="-3"/>
        </w:rPr>
        <w:t xml:space="preserve"> </w:t>
      </w:r>
      <w:r w:rsidRPr="0072551E">
        <w:t>продукта</w:t>
      </w:r>
      <w:r w:rsidRPr="0072551E">
        <w:rPr>
          <w:spacing w:val="-1"/>
        </w:rPr>
        <w:t xml:space="preserve"> </w:t>
      </w:r>
      <w:r w:rsidRPr="0072551E">
        <w:t>с</w:t>
      </w:r>
      <w:r w:rsidRPr="0072551E">
        <w:rPr>
          <w:spacing w:val="-2"/>
        </w:rPr>
        <w:t xml:space="preserve"> </w:t>
      </w:r>
      <w:r w:rsidRPr="0072551E">
        <w:t>заданными</w:t>
      </w:r>
      <w:r w:rsidRPr="0072551E">
        <w:rPr>
          <w:spacing w:val="-1"/>
        </w:rPr>
        <w:t xml:space="preserve"> </w:t>
      </w:r>
      <w:r w:rsidRPr="0072551E">
        <w:t>свойствами.</w:t>
      </w:r>
    </w:p>
    <w:p w:rsidR="00D72CA8" w:rsidRPr="0072551E" w:rsidRDefault="000F2B37">
      <w:pPr>
        <w:pStyle w:val="1"/>
        <w:numPr>
          <w:ilvl w:val="3"/>
          <w:numId w:val="53"/>
        </w:numPr>
        <w:tabs>
          <w:tab w:val="left" w:pos="2561"/>
        </w:tabs>
        <w:spacing w:before="3" w:line="321" w:lineRule="exact"/>
        <w:ind w:left="2560" w:hanging="1051"/>
        <w:jc w:val="both"/>
      </w:pPr>
      <w:bookmarkStart w:id="5" w:name="_TOC_250007"/>
      <w:r w:rsidRPr="0072551E">
        <w:t>Физическая</w:t>
      </w:r>
      <w:r w:rsidRPr="0072551E">
        <w:rPr>
          <w:spacing w:val="-5"/>
        </w:rPr>
        <w:t xml:space="preserve"> </w:t>
      </w:r>
      <w:bookmarkEnd w:id="5"/>
      <w:r w:rsidRPr="0072551E">
        <w:t>культура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rPr>
          <w:u w:val="single"/>
        </w:rPr>
        <w:t>Выпускник</w:t>
      </w:r>
      <w:r w:rsidRPr="0072551E">
        <w:rPr>
          <w:spacing w:val="-1"/>
          <w:u w:val="single"/>
        </w:rPr>
        <w:t xml:space="preserve"> </w:t>
      </w:r>
      <w:r w:rsidRPr="0072551E">
        <w:rPr>
          <w:u w:val="single"/>
        </w:rPr>
        <w:t>научится:</w:t>
      </w:r>
    </w:p>
    <w:p w:rsidR="00D72CA8" w:rsidRPr="0072551E" w:rsidRDefault="000F2B37">
      <w:pPr>
        <w:pStyle w:val="a3"/>
        <w:ind w:right="641" w:firstLine="707"/>
        <w:jc w:val="both"/>
      </w:pPr>
      <w:r w:rsidRPr="0072551E">
        <w:t>рассматривать физическую культуру как явление культуры, выделять</w:t>
      </w:r>
      <w:r w:rsidRPr="0072551E">
        <w:rPr>
          <w:spacing w:val="1"/>
        </w:rPr>
        <w:t xml:space="preserve"> </w:t>
      </w:r>
      <w:r w:rsidRPr="0072551E">
        <w:t>исторические этапы ее развития, характеризовать основные направления и</w:t>
      </w:r>
      <w:r w:rsidRPr="0072551E">
        <w:rPr>
          <w:spacing w:val="1"/>
        </w:rPr>
        <w:t xml:space="preserve"> </w:t>
      </w:r>
      <w:r w:rsidRPr="0072551E">
        <w:t>формы</w:t>
      </w:r>
      <w:r w:rsidRPr="0072551E">
        <w:rPr>
          <w:spacing w:val="-4"/>
        </w:rPr>
        <w:t xml:space="preserve"> </w:t>
      </w:r>
      <w:r w:rsidRPr="0072551E">
        <w:t>ее организации в</w:t>
      </w:r>
      <w:r w:rsidRPr="0072551E">
        <w:rPr>
          <w:spacing w:val="-1"/>
        </w:rPr>
        <w:t xml:space="preserve"> </w:t>
      </w:r>
      <w:r w:rsidRPr="0072551E">
        <w:t>современном</w:t>
      </w:r>
      <w:r w:rsidRPr="0072551E">
        <w:rPr>
          <w:spacing w:val="-1"/>
        </w:rPr>
        <w:t xml:space="preserve"> </w:t>
      </w:r>
      <w:r w:rsidRPr="0072551E">
        <w:t>обществе;</w:t>
      </w:r>
    </w:p>
    <w:p w:rsidR="00D72CA8" w:rsidRPr="0072551E" w:rsidRDefault="000F2B37">
      <w:pPr>
        <w:pStyle w:val="a3"/>
        <w:ind w:right="648" w:firstLine="777"/>
        <w:jc w:val="both"/>
      </w:pPr>
      <w:r w:rsidRPr="0072551E">
        <w:t>характеризовать</w:t>
      </w:r>
      <w:r w:rsidRPr="0072551E">
        <w:rPr>
          <w:spacing w:val="1"/>
        </w:rPr>
        <w:t xml:space="preserve"> </w:t>
      </w:r>
      <w:r w:rsidRPr="0072551E">
        <w:t>содержательные</w:t>
      </w:r>
      <w:r w:rsidRPr="0072551E">
        <w:rPr>
          <w:spacing w:val="1"/>
        </w:rPr>
        <w:t xml:space="preserve"> </w:t>
      </w:r>
      <w:r w:rsidRPr="0072551E">
        <w:t>основы</w:t>
      </w:r>
      <w:r w:rsidRPr="0072551E">
        <w:rPr>
          <w:spacing w:val="1"/>
        </w:rPr>
        <w:t xml:space="preserve"> </w:t>
      </w:r>
      <w:r w:rsidRPr="0072551E">
        <w:t>здорового</w:t>
      </w:r>
      <w:r w:rsidRPr="0072551E">
        <w:rPr>
          <w:spacing w:val="1"/>
        </w:rPr>
        <w:t xml:space="preserve"> </w:t>
      </w:r>
      <w:r w:rsidRPr="0072551E">
        <w:t>образа</w:t>
      </w:r>
      <w:r w:rsidRPr="0072551E">
        <w:rPr>
          <w:spacing w:val="1"/>
        </w:rPr>
        <w:t xml:space="preserve"> </w:t>
      </w:r>
      <w:r w:rsidRPr="0072551E">
        <w:t>жизни,</w:t>
      </w:r>
      <w:r w:rsidRPr="0072551E">
        <w:rPr>
          <w:spacing w:val="1"/>
        </w:rPr>
        <w:t xml:space="preserve"> </w:t>
      </w:r>
      <w:r w:rsidRPr="0072551E">
        <w:t>раскрывать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взаимосвязь</w:t>
      </w:r>
      <w:r w:rsidRPr="0072551E">
        <w:rPr>
          <w:spacing w:val="1"/>
        </w:rPr>
        <w:t xml:space="preserve"> </w:t>
      </w:r>
      <w:r w:rsidRPr="0072551E">
        <w:t>со</w:t>
      </w:r>
      <w:r w:rsidRPr="0072551E">
        <w:rPr>
          <w:spacing w:val="1"/>
        </w:rPr>
        <w:t xml:space="preserve"> </w:t>
      </w:r>
      <w:r w:rsidRPr="0072551E">
        <w:t>здоровьем,</w:t>
      </w:r>
      <w:r w:rsidRPr="0072551E">
        <w:rPr>
          <w:spacing w:val="1"/>
        </w:rPr>
        <w:t xml:space="preserve"> </w:t>
      </w:r>
      <w:r w:rsidRPr="0072551E">
        <w:t>гармоничным</w:t>
      </w:r>
      <w:r w:rsidRPr="0072551E">
        <w:rPr>
          <w:spacing w:val="1"/>
        </w:rPr>
        <w:t xml:space="preserve"> </w:t>
      </w:r>
      <w:r w:rsidRPr="0072551E">
        <w:t>физическим</w:t>
      </w:r>
      <w:r w:rsidRPr="0072551E">
        <w:rPr>
          <w:spacing w:val="1"/>
        </w:rPr>
        <w:t xml:space="preserve"> </w:t>
      </w:r>
      <w:r w:rsidRPr="0072551E">
        <w:t>развитием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физической</w:t>
      </w:r>
      <w:r w:rsidRPr="0072551E">
        <w:rPr>
          <w:spacing w:val="1"/>
        </w:rPr>
        <w:t xml:space="preserve"> </w:t>
      </w:r>
      <w:r w:rsidRPr="0072551E">
        <w:t>подготовленностью,</w:t>
      </w:r>
      <w:r w:rsidRPr="0072551E">
        <w:rPr>
          <w:spacing w:val="1"/>
        </w:rPr>
        <w:t xml:space="preserve"> </w:t>
      </w:r>
      <w:r w:rsidRPr="0072551E">
        <w:t>формированием</w:t>
      </w:r>
      <w:r w:rsidRPr="0072551E">
        <w:rPr>
          <w:spacing w:val="1"/>
        </w:rPr>
        <w:t xml:space="preserve"> </w:t>
      </w:r>
      <w:r w:rsidRPr="0072551E">
        <w:t>качеств</w:t>
      </w:r>
      <w:r w:rsidRPr="0072551E">
        <w:rPr>
          <w:spacing w:val="1"/>
        </w:rPr>
        <w:t xml:space="preserve"> </w:t>
      </w:r>
      <w:r w:rsidRPr="0072551E">
        <w:t>личности</w:t>
      </w:r>
      <w:r w:rsidRPr="0072551E">
        <w:rPr>
          <w:spacing w:val="-1"/>
        </w:rPr>
        <w:t xml:space="preserve"> </w:t>
      </w:r>
      <w:r w:rsidRPr="0072551E">
        <w:t>и профилактикой</w:t>
      </w:r>
      <w:r w:rsidRPr="0072551E">
        <w:rPr>
          <w:spacing w:val="-1"/>
        </w:rPr>
        <w:t xml:space="preserve"> </w:t>
      </w:r>
      <w:r w:rsidRPr="0072551E">
        <w:t>вредных</w:t>
      </w:r>
      <w:r w:rsidRPr="0072551E">
        <w:rPr>
          <w:spacing w:val="1"/>
        </w:rPr>
        <w:t xml:space="preserve"> </w:t>
      </w:r>
      <w:r w:rsidRPr="0072551E">
        <w:t>привычек;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раскрывать</w:t>
      </w:r>
      <w:r w:rsidRPr="0072551E">
        <w:rPr>
          <w:spacing w:val="1"/>
        </w:rPr>
        <w:t xml:space="preserve"> </w:t>
      </w:r>
      <w:r w:rsidRPr="0072551E">
        <w:t>базовые</w:t>
      </w:r>
      <w:r w:rsidRPr="0072551E">
        <w:rPr>
          <w:spacing w:val="1"/>
        </w:rPr>
        <w:t xml:space="preserve"> </w:t>
      </w:r>
      <w:r w:rsidRPr="0072551E">
        <w:t>понятия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термины</w:t>
      </w:r>
      <w:r w:rsidRPr="0072551E">
        <w:rPr>
          <w:spacing w:val="1"/>
        </w:rPr>
        <w:t xml:space="preserve"> </w:t>
      </w:r>
      <w:r w:rsidRPr="0072551E">
        <w:t>физической</w:t>
      </w:r>
      <w:r w:rsidRPr="0072551E">
        <w:rPr>
          <w:spacing w:val="1"/>
        </w:rPr>
        <w:t xml:space="preserve"> </w:t>
      </w:r>
      <w:r w:rsidRPr="0072551E">
        <w:t>культуры,</w:t>
      </w:r>
      <w:r w:rsidRPr="0072551E">
        <w:rPr>
          <w:spacing w:val="1"/>
        </w:rPr>
        <w:t xml:space="preserve"> </w:t>
      </w:r>
      <w:r w:rsidRPr="0072551E">
        <w:t>применять</w:t>
      </w:r>
      <w:r w:rsidRPr="0072551E">
        <w:rPr>
          <w:spacing w:val="47"/>
        </w:rPr>
        <w:t xml:space="preserve"> </w:t>
      </w:r>
      <w:r w:rsidRPr="0072551E">
        <w:t>их</w:t>
      </w:r>
      <w:r w:rsidRPr="0072551E">
        <w:rPr>
          <w:spacing w:val="50"/>
        </w:rPr>
        <w:t xml:space="preserve"> </w:t>
      </w:r>
      <w:r w:rsidRPr="0072551E">
        <w:t>в</w:t>
      </w:r>
      <w:r w:rsidRPr="0072551E">
        <w:rPr>
          <w:spacing w:val="45"/>
        </w:rPr>
        <w:t xml:space="preserve"> </w:t>
      </w:r>
      <w:r w:rsidRPr="0072551E">
        <w:t>процессе</w:t>
      </w:r>
      <w:r w:rsidRPr="0072551E">
        <w:rPr>
          <w:spacing w:val="49"/>
        </w:rPr>
        <w:t xml:space="preserve"> </w:t>
      </w:r>
      <w:r w:rsidRPr="0072551E">
        <w:t>совместных</w:t>
      </w:r>
      <w:r w:rsidRPr="0072551E">
        <w:rPr>
          <w:spacing w:val="46"/>
        </w:rPr>
        <w:t xml:space="preserve"> </w:t>
      </w:r>
      <w:r w:rsidRPr="0072551E">
        <w:t>занятий</w:t>
      </w:r>
      <w:r w:rsidRPr="0072551E">
        <w:rPr>
          <w:spacing w:val="47"/>
        </w:rPr>
        <w:t xml:space="preserve"> </w:t>
      </w:r>
      <w:r w:rsidRPr="0072551E">
        <w:t>физическими</w:t>
      </w:r>
      <w:r w:rsidRPr="0072551E">
        <w:rPr>
          <w:spacing w:val="50"/>
        </w:rPr>
        <w:t xml:space="preserve"> </w:t>
      </w:r>
      <w:r w:rsidRPr="0072551E">
        <w:t>упражнениями</w:t>
      </w:r>
      <w:r w:rsidRPr="0072551E">
        <w:rPr>
          <w:spacing w:val="-68"/>
        </w:rPr>
        <w:t xml:space="preserve"> </w:t>
      </w:r>
      <w:r w:rsidRPr="0072551E">
        <w:t>со</w:t>
      </w:r>
      <w:r w:rsidRPr="0072551E">
        <w:rPr>
          <w:spacing w:val="1"/>
        </w:rPr>
        <w:t xml:space="preserve"> </w:t>
      </w:r>
      <w:r w:rsidRPr="0072551E">
        <w:t>своими</w:t>
      </w:r>
      <w:r w:rsidRPr="0072551E">
        <w:rPr>
          <w:spacing w:val="1"/>
        </w:rPr>
        <w:t xml:space="preserve"> </w:t>
      </w:r>
      <w:r w:rsidRPr="0072551E">
        <w:t>сверстниками,</w:t>
      </w:r>
      <w:r w:rsidRPr="0072551E">
        <w:rPr>
          <w:spacing w:val="1"/>
        </w:rPr>
        <w:t xml:space="preserve"> </w:t>
      </w:r>
      <w:r w:rsidRPr="0072551E">
        <w:t>излагать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помощью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техники</w:t>
      </w:r>
      <w:r w:rsidRPr="0072551E">
        <w:rPr>
          <w:spacing w:val="1"/>
        </w:rPr>
        <w:t xml:space="preserve"> </w:t>
      </w:r>
      <w:r w:rsidRPr="0072551E">
        <w:t>двигательных</w:t>
      </w:r>
      <w:r w:rsidRPr="0072551E">
        <w:rPr>
          <w:spacing w:val="1"/>
        </w:rPr>
        <w:t xml:space="preserve"> </w:t>
      </w:r>
      <w:r w:rsidRPr="0072551E">
        <w:t>действий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физических</w:t>
      </w:r>
      <w:r w:rsidRPr="0072551E">
        <w:rPr>
          <w:spacing w:val="1"/>
        </w:rPr>
        <w:t xml:space="preserve"> </w:t>
      </w:r>
      <w:r w:rsidRPr="0072551E">
        <w:t>упражнений,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физических</w:t>
      </w:r>
      <w:r w:rsidRPr="0072551E">
        <w:rPr>
          <w:spacing w:val="1"/>
        </w:rPr>
        <w:t xml:space="preserve"> </w:t>
      </w:r>
      <w:r w:rsidRPr="0072551E">
        <w:t>качеств;</w:t>
      </w:r>
    </w:p>
    <w:p w:rsidR="00D72CA8" w:rsidRPr="0072551E" w:rsidRDefault="000F2B37">
      <w:pPr>
        <w:pStyle w:val="a3"/>
        <w:ind w:right="651" w:firstLine="777"/>
        <w:jc w:val="both"/>
      </w:pPr>
      <w:r w:rsidRPr="0072551E">
        <w:t>разрабатывать</w:t>
      </w:r>
      <w:r w:rsidRPr="0072551E">
        <w:rPr>
          <w:spacing w:val="1"/>
        </w:rPr>
        <w:t xml:space="preserve"> </w:t>
      </w:r>
      <w:r w:rsidRPr="0072551E">
        <w:t>содержание</w:t>
      </w:r>
      <w:r w:rsidRPr="0072551E">
        <w:rPr>
          <w:spacing w:val="1"/>
        </w:rPr>
        <w:t xml:space="preserve"> </w:t>
      </w:r>
      <w:r w:rsidRPr="0072551E">
        <w:t>самостоятельных</w:t>
      </w:r>
      <w:r w:rsidRPr="0072551E">
        <w:rPr>
          <w:spacing w:val="1"/>
        </w:rPr>
        <w:t xml:space="preserve"> </w:t>
      </w:r>
      <w:r w:rsidRPr="0072551E">
        <w:t>занятий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физическими</w:t>
      </w:r>
      <w:r w:rsidRPr="0072551E">
        <w:rPr>
          <w:spacing w:val="-67"/>
        </w:rPr>
        <w:t xml:space="preserve"> </w:t>
      </w:r>
      <w:r w:rsidRPr="0072551E">
        <w:t>упражнениями,</w:t>
      </w:r>
      <w:r w:rsidRPr="0072551E">
        <w:rPr>
          <w:spacing w:val="1"/>
        </w:rPr>
        <w:t xml:space="preserve"> </w:t>
      </w:r>
      <w:r w:rsidRPr="0072551E">
        <w:t>определять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направленность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формулировать</w:t>
      </w:r>
      <w:r w:rsidRPr="0072551E">
        <w:rPr>
          <w:spacing w:val="1"/>
        </w:rPr>
        <w:t xml:space="preserve"> </w:t>
      </w:r>
      <w:r w:rsidRPr="0072551E">
        <w:t>задачи,</w:t>
      </w:r>
      <w:r w:rsidRPr="0072551E">
        <w:rPr>
          <w:spacing w:val="1"/>
        </w:rPr>
        <w:t xml:space="preserve"> </w:t>
      </w:r>
      <w:r w:rsidRPr="0072551E">
        <w:t>рационально</w:t>
      </w:r>
      <w:r w:rsidRPr="0072551E">
        <w:rPr>
          <w:spacing w:val="-4"/>
        </w:rPr>
        <w:t xml:space="preserve"> </w:t>
      </w:r>
      <w:r w:rsidRPr="0072551E">
        <w:t>планировать</w:t>
      </w:r>
      <w:r w:rsidRPr="0072551E">
        <w:rPr>
          <w:spacing w:val="-5"/>
        </w:rPr>
        <w:t xml:space="preserve"> </w:t>
      </w:r>
      <w:r w:rsidRPr="0072551E">
        <w:t>режим</w:t>
      </w:r>
      <w:r w:rsidRPr="0072551E">
        <w:rPr>
          <w:spacing w:val="-3"/>
        </w:rPr>
        <w:t xml:space="preserve"> </w:t>
      </w:r>
      <w:r w:rsidRPr="0072551E">
        <w:t>дня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учебной</w:t>
      </w:r>
      <w:r w:rsidRPr="0072551E">
        <w:rPr>
          <w:spacing w:val="-1"/>
        </w:rPr>
        <w:t xml:space="preserve"> </w:t>
      </w:r>
      <w:r w:rsidRPr="0072551E">
        <w:t>недели;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руководствоваться правилами профилактики травматизма и подготовки</w:t>
      </w:r>
      <w:r w:rsidRPr="0072551E">
        <w:rPr>
          <w:spacing w:val="-67"/>
        </w:rPr>
        <w:t xml:space="preserve"> </w:t>
      </w:r>
      <w:r w:rsidRPr="0072551E">
        <w:t>мест занятий, правильного выбора обуви и формы одежды в зависимости от</w:t>
      </w:r>
      <w:r w:rsidRPr="0072551E">
        <w:rPr>
          <w:spacing w:val="1"/>
        </w:rPr>
        <w:t xml:space="preserve"> </w:t>
      </w:r>
      <w:r w:rsidRPr="0072551E">
        <w:t>времени</w:t>
      </w:r>
      <w:r w:rsidRPr="0072551E">
        <w:rPr>
          <w:spacing w:val="-1"/>
        </w:rPr>
        <w:t xml:space="preserve"> </w:t>
      </w:r>
      <w:r w:rsidRPr="0072551E">
        <w:t>года и</w:t>
      </w:r>
      <w:r w:rsidRPr="0072551E">
        <w:rPr>
          <w:spacing w:val="-3"/>
        </w:rPr>
        <w:t xml:space="preserve"> </w:t>
      </w:r>
      <w:r w:rsidRPr="0072551E">
        <w:t>погодных</w:t>
      </w:r>
      <w:r w:rsidRPr="0072551E">
        <w:rPr>
          <w:spacing w:val="1"/>
        </w:rPr>
        <w:t xml:space="preserve"> </w:t>
      </w:r>
      <w:r w:rsidRPr="0072551E">
        <w:t>условий;</w:t>
      </w:r>
    </w:p>
    <w:p w:rsidR="00D72CA8" w:rsidRPr="0072551E" w:rsidRDefault="000F2B37">
      <w:pPr>
        <w:pStyle w:val="a3"/>
        <w:spacing w:before="1"/>
        <w:ind w:right="646" w:firstLine="777"/>
        <w:jc w:val="both"/>
      </w:pPr>
      <w:r w:rsidRPr="0072551E">
        <w:t>руководствоваться правилами оказания первой помощи при травмах и</w:t>
      </w:r>
      <w:r w:rsidRPr="0072551E">
        <w:rPr>
          <w:spacing w:val="1"/>
        </w:rPr>
        <w:t xml:space="preserve"> </w:t>
      </w:r>
      <w:r w:rsidRPr="0072551E">
        <w:t>ушибах</w:t>
      </w:r>
      <w:r w:rsidRPr="0072551E">
        <w:rPr>
          <w:spacing w:val="1"/>
        </w:rPr>
        <w:t xml:space="preserve"> </w:t>
      </w:r>
      <w:r w:rsidRPr="0072551E">
        <w:t>во</w:t>
      </w:r>
      <w:r w:rsidRPr="0072551E">
        <w:rPr>
          <w:spacing w:val="1"/>
        </w:rPr>
        <w:t xml:space="preserve"> </w:t>
      </w:r>
      <w:r w:rsidRPr="0072551E">
        <w:t>время</w:t>
      </w:r>
      <w:r w:rsidRPr="0072551E">
        <w:rPr>
          <w:spacing w:val="1"/>
        </w:rPr>
        <w:t xml:space="preserve"> </w:t>
      </w:r>
      <w:r w:rsidRPr="0072551E">
        <w:t>самостоятельных</w:t>
      </w:r>
      <w:r w:rsidRPr="0072551E">
        <w:rPr>
          <w:spacing w:val="1"/>
        </w:rPr>
        <w:t xml:space="preserve"> </w:t>
      </w:r>
      <w:r w:rsidRPr="0072551E">
        <w:t>занятий</w:t>
      </w:r>
      <w:r w:rsidRPr="0072551E">
        <w:rPr>
          <w:spacing w:val="1"/>
        </w:rPr>
        <w:t xml:space="preserve"> </w:t>
      </w:r>
      <w:r w:rsidRPr="0072551E">
        <w:t>физическими</w:t>
      </w:r>
      <w:r w:rsidRPr="0072551E">
        <w:rPr>
          <w:spacing w:val="1"/>
        </w:rPr>
        <w:t xml:space="preserve"> </w:t>
      </w:r>
      <w:r w:rsidRPr="0072551E">
        <w:t>упражнениями;</w:t>
      </w:r>
      <w:r w:rsidRPr="0072551E">
        <w:rPr>
          <w:spacing w:val="1"/>
        </w:rPr>
        <w:t xml:space="preserve"> </w:t>
      </w:r>
      <w:r w:rsidRPr="0072551E">
        <w:t>использовать занятия физической культурой, спортивные игры и спортивные</w:t>
      </w:r>
      <w:r w:rsidRPr="0072551E">
        <w:rPr>
          <w:spacing w:val="1"/>
        </w:rPr>
        <w:t xml:space="preserve"> </w:t>
      </w:r>
      <w:r w:rsidRPr="0072551E">
        <w:t>соревнования</w:t>
      </w:r>
      <w:r w:rsidRPr="0072551E">
        <w:rPr>
          <w:spacing w:val="20"/>
        </w:rPr>
        <w:t xml:space="preserve"> </w:t>
      </w:r>
      <w:r w:rsidRPr="0072551E">
        <w:t>для</w:t>
      </w:r>
      <w:r w:rsidRPr="0072551E">
        <w:rPr>
          <w:spacing w:val="20"/>
        </w:rPr>
        <w:t xml:space="preserve"> </w:t>
      </w:r>
      <w:r w:rsidRPr="0072551E">
        <w:t>организации</w:t>
      </w:r>
      <w:r w:rsidRPr="0072551E">
        <w:rPr>
          <w:spacing w:val="23"/>
        </w:rPr>
        <w:t xml:space="preserve"> </w:t>
      </w:r>
      <w:r w:rsidRPr="0072551E">
        <w:t>индивидуального</w:t>
      </w:r>
      <w:r w:rsidRPr="0072551E">
        <w:rPr>
          <w:spacing w:val="23"/>
        </w:rPr>
        <w:t xml:space="preserve"> </w:t>
      </w:r>
      <w:r w:rsidRPr="0072551E">
        <w:t>отдыха</w:t>
      </w:r>
      <w:r w:rsidRPr="0072551E">
        <w:rPr>
          <w:spacing w:val="23"/>
        </w:rPr>
        <w:t xml:space="preserve"> </w:t>
      </w:r>
      <w:r w:rsidRPr="0072551E">
        <w:t>и</w:t>
      </w:r>
      <w:r w:rsidRPr="0072551E">
        <w:rPr>
          <w:spacing w:val="23"/>
        </w:rPr>
        <w:t xml:space="preserve"> </w:t>
      </w:r>
      <w:r w:rsidRPr="0072551E">
        <w:t>досуга,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right="649"/>
        <w:jc w:val="both"/>
      </w:pPr>
      <w:r w:rsidRPr="0072551E">
        <w:lastRenderedPageBreak/>
        <w:t>укрепления</w:t>
      </w:r>
      <w:r w:rsidRPr="0072551E">
        <w:rPr>
          <w:spacing w:val="1"/>
        </w:rPr>
        <w:t xml:space="preserve"> </w:t>
      </w:r>
      <w:r w:rsidRPr="0072551E">
        <w:t>собственного</w:t>
      </w:r>
      <w:r w:rsidRPr="0072551E">
        <w:rPr>
          <w:spacing w:val="1"/>
        </w:rPr>
        <w:t xml:space="preserve"> </w:t>
      </w:r>
      <w:r w:rsidRPr="0072551E">
        <w:t>здоровья,</w:t>
      </w:r>
      <w:r w:rsidRPr="0072551E">
        <w:rPr>
          <w:spacing w:val="1"/>
        </w:rPr>
        <w:t xml:space="preserve"> </w:t>
      </w:r>
      <w:r w:rsidRPr="0072551E">
        <w:t>повышения</w:t>
      </w:r>
      <w:r w:rsidRPr="0072551E">
        <w:rPr>
          <w:spacing w:val="1"/>
        </w:rPr>
        <w:t xml:space="preserve"> </w:t>
      </w:r>
      <w:r w:rsidRPr="0072551E">
        <w:t>уровня</w:t>
      </w:r>
      <w:r w:rsidRPr="0072551E">
        <w:rPr>
          <w:spacing w:val="71"/>
        </w:rPr>
        <w:t xml:space="preserve"> </w:t>
      </w:r>
      <w:r w:rsidRPr="0072551E">
        <w:t>физических</w:t>
      </w:r>
      <w:r w:rsidRPr="0072551E">
        <w:rPr>
          <w:spacing w:val="1"/>
        </w:rPr>
        <w:t xml:space="preserve"> </w:t>
      </w:r>
      <w:r w:rsidRPr="0072551E">
        <w:t>кондиций;</w:t>
      </w:r>
    </w:p>
    <w:p w:rsidR="00D72CA8" w:rsidRPr="0072551E" w:rsidRDefault="000F2B37">
      <w:pPr>
        <w:pStyle w:val="a3"/>
        <w:ind w:right="648" w:firstLine="777"/>
        <w:jc w:val="both"/>
      </w:pPr>
      <w:r w:rsidRPr="0072551E">
        <w:t>составлять</w:t>
      </w:r>
      <w:r w:rsidRPr="0072551E">
        <w:rPr>
          <w:spacing w:val="1"/>
        </w:rPr>
        <w:t xml:space="preserve"> </w:t>
      </w:r>
      <w:r w:rsidRPr="0072551E">
        <w:t>комплексы</w:t>
      </w:r>
      <w:r w:rsidRPr="0072551E">
        <w:rPr>
          <w:spacing w:val="1"/>
        </w:rPr>
        <w:t xml:space="preserve"> </w:t>
      </w:r>
      <w:r w:rsidRPr="0072551E">
        <w:t>физических</w:t>
      </w:r>
      <w:r w:rsidRPr="0072551E">
        <w:rPr>
          <w:spacing w:val="1"/>
        </w:rPr>
        <w:t xml:space="preserve"> </w:t>
      </w:r>
      <w:r w:rsidRPr="0072551E">
        <w:t>упражнений</w:t>
      </w:r>
      <w:r w:rsidRPr="0072551E">
        <w:rPr>
          <w:spacing w:val="1"/>
        </w:rPr>
        <w:t xml:space="preserve"> </w:t>
      </w:r>
      <w:r w:rsidRPr="0072551E">
        <w:t>оздоровительной,</w:t>
      </w:r>
      <w:r w:rsidRPr="0072551E">
        <w:rPr>
          <w:spacing w:val="1"/>
        </w:rPr>
        <w:t xml:space="preserve"> </w:t>
      </w:r>
      <w:r w:rsidRPr="0072551E">
        <w:t>тренирующей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корригирующей</w:t>
      </w:r>
      <w:r w:rsidRPr="0072551E">
        <w:rPr>
          <w:spacing w:val="1"/>
        </w:rPr>
        <w:t xml:space="preserve"> </w:t>
      </w:r>
      <w:r w:rsidRPr="0072551E">
        <w:t>направленности,</w:t>
      </w:r>
      <w:r w:rsidRPr="0072551E">
        <w:rPr>
          <w:spacing w:val="71"/>
        </w:rPr>
        <w:t xml:space="preserve"> </w:t>
      </w:r>
      <w:r w:rsidRPr="0072551E">
        <w:t>подбирать</w:t>
      </w:r>
      <w:r w:rsidRPr="0072551E">
        <w:rPr>
          <w:spacing w:val="1"/>
        </w:rPr>
        <w:t xml:space="preserve"> </w:t>
      </w:r>
      <w:r w:rsidRPr="0072551E">
        <w:t>индивидуальную</w:t>
      </w:r>
      <w:r w:rsidRPr="0072551E">
        <w:rPr>
          <w:spacing w:val="1"/>
        </w:rPr>
        <w:t xml:space="preserve"> </w:t>
      </w:r>
      <w:r w:rsidRPr="0072551E">
        <w:t>нагрузку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учетом</w:t>
      </w:r>
      <w:r w:rsidRPr="0072551E">
        <w:rPr>
          <w:spacing w:val="1"/>
        </w:rPr>
        <w:t xml:space="preserve"> </w:t>
      </w:r>
      <w:r w:rsidRPr="0072551E">
        <w:t>функциональных</w:t>
      </w:r>
      <w:r w:rsidRPr="0072551E">
        <w:rPr>
          <w:spacing w:val="1"/>
        </w:rPr>
        <w:t xml:space="preserve"> </w:t>
      </w:r>
      <w:r w:rsidRPr="0072551E">
        <w:t>особенностей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возможностей</w:t>
      </w:r>
      <w:r w:rsidRPr="0072551E">
        <w:rPr>
          <w:spacing w:val="-1"/>
        </w:rPr>
        <w:t xml:space="preserve"> </w:t>
      </w:r>
      <w:r w:rsidRPr="0072551E">
        <w:t>собственного</w:t>
      </w:r>
      <w:r w:rsidRPr="0072551E">
        <w:rPr>
          <w:spacing w:val="1"/>
        </w:rPr>
        <w:t xml:space="preserve"> </w:t>
      </w:r>
      <w:r w:rsidRPr="0072551E">
        <w:t>организма;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классифицировать</w:t>
      </w:r>
      <w:r w:rsidRPr="0072551E">
        <w:rPr>
          <w:spacing w:val="1"/>
        </w:rPr>
        <w:t xml:space="preserve"> </w:t>
      </w:r>
      <w:r w:rsidRPr="0072551E">
        <w:t>физические</w:t>
      </w:r>
      <w:r w:rsidRPr="0072551E">
        <w:rPr>
          <w:spacing w:val="1"/>
        </w:rPr>
        <w:t xml:space="preserve"> </w:t>
      </w:r>
      <w:r w:rsidRPr="0072551E">
        <w:t>упражнения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функциональной</w:t>
      </w:r>
      <w:r w:rsidRPr="0072551E">
        <w:rPr>
          <w:spacing w:val="1"/>
        </w:rPr>
        <w:t xml:space="preserve"> </w:t>
      </w:r>
      <w:r w:rsidRPr="0072551E">
        <w:t>направленности, планировать их последовательность и дозировку в процессе</w:t>
      </w:r>
      <w:r w:rsidRPr="0072551E">
        <w:rPr>
          <w:spacing w:val="1"/>
        </w:rPr>
        <w:t xml:space="preserve"> </w:t>
      </w:r>
      <w:r w:rsidRPr="0072551E">
        <w:t>самостоятельных занятий по укреплению здоровья и развитию физических</w:t>
      </w:r>
      <w:r w:rsidRPr="0072551E">
        <w:rPr>
          <w:spacing w:val="1"/>
        </w:rPr>
        <w:t xml:space="preserve"> </w:t>
      </w:r>
      <w:r w:rsidRPr="0072551E">
        <w:t>качеств;</w:t>
      </w:r>
    </w:p>
    <w:p w:rsidR="00D72CA8" w:rsidRPr="0072551E" w:rsidRDefault="000F2B37">
      <w:pPr>
        <w:pStyle w:val="a3"/>
        <w:ind w:right="643" w:firstLine="707"/>
        <w:jc w:val="both"/>
      </w:pPr>
      <w:r w:rsidRPr="0072551E">
        <w:t>самостоятельно</w:t>
      </w:r>
      <w:r w:rsidRPr="0072551E">
        <w:rPr>
          <w:spacing w:val="1"/>
        </w:rPr>
        <w:t xml:space="preserve"> </w:t>
      </w:r>
      <w:r w:rsidRPr="0072551E">
        <w:t>проводить</w:t>
      </w:r>
      <w:r w:rsidRPr="0072551E">
        <w:rPr>
          <w:spacing w:val="1"/>
        </w:rPr>
        <w:t xml:space="preserve"> </w:t>
      </w:r>
      <w:r w:rsidRPr="0072551E">
        <w:t>занятия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обучению</w:t>
      </w:r>
      <w:r w:rsidRPr="0072551E">
        <w:rPr>
          <w:spacing w:val="1"/>
        </w:rPr>
        <w:t xml:space="preserve"> </w:t>
      </w:r>
      <w:r w:rsidRPr="0072551E">
        <w:t>двигательным</w:t>
      </w:r>
      <w:r w:rsidRPr="0072551E">
        <w:rPr>
          <w:spacing w:val="-67"/>
        </w:rPr>
        <w:t xml:space="preserve"> </w:t>
      </w:r>
      <w:r w:rsidRPr="0072551E">
        <w:t>действиям, анализировать особенности их выполнения, выявлять ошибки и</w:t>
      </w:r>
      <w:r w:rsidRPr="0072551E">
        <w:rPr>
          <w:spacing w:val="1"/>
        </w:rPr>
        <w:t xml:space="preserve"> </w:t>
      </w:r>
      <w:r w:rsidRPr="0072551E">
        <w:t>своевременно устранять</w:t>
      </w:r>
      <w:r w:rsidRPr="0072551E">
        <w:rPr>
          <w:spacing w:val="-2"/>
        </w:rPr>
        <w:t xml:space="preserve"> </w:t>
      </w:r>
      <w:r w:rsidRPr="0072551E">
        <w:t>их;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тестировать показатели физического развития и основных физических</w:t>
      </w:r>
      <w:r w:rsidRPr="0072551E">
        <w:rPr>
          <w:spacing w:val="1"/>
        </w:rPr>
        <w:t xml:space="preserve"> </w:t>
      </w:r>
      <w:r w:rsidRPr="0072551E">
        <w:t>качеств,</w:t>
      </w:r>
      <w:r w:rsidRPr="0072551E">
        <w:rPr>
          <w:spacing w:val="1"/>
        </w:rPr>
        <w:t xml:space="preserve"> </w:t>
      </w:r>
      <w:r w:rsidRPr="0072551E">
        <w:t>сравнивать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возрастными</w:t>
      </w:r>
      <w:r w:rsidRPr="0072551E">
        <w:rPr>
          <w:spacing w:val="1"/>
        </w:rPr>
        <w:t xml:space="preserve"> </w:t>
      </w:r>
      <w:r w:rsidRPr="0072551E">
        <w:t>стандартами,</w:t>
      </w:r>
      <w:r w:rsidRPr="0072551E">
        <w:rPr>
          <w:spacing w:val="1"/>
        </w:rPr>
        <w:t xml:space="preserve"> </w:t>
      </w:r>
      <w:r w:rsidRPr="0072551E">
        <w:t>контролировать</w:t>
      </w:r>
      <w:r w:rsidRPr="0072551E">
        <w:rPr>
          <w:spacing w:val="1"/>
        </w:rPr>
        <w:t xml:space="preserve"> </w:t>
      </w:r>
      <w:r w:rsidRPr="0072551E">
        <w:t>особенности их динамики в процессе самостоятельных занятий физической</w:t>
      </w:r>
      <w:r w:rsidRPr="0072551E">
        <w:rPr>
          <w:spacing w:val="1"/>
        </w:rPr>
        <w:t xml:space="preserve"> </w:t>
      </w:r>
      <w:r w:rsidRPr="0072551E">
        <w:t>подготовкой;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выполнять</w:t>
      </w:r>
      <w:r w:rsidRPr="0072551E">
        <w:rPr>
          <w:spacing w:val="1"/>
        </w:rPr>
        <w:t xml:space="preserve"> </w:t>
      </w:r>
      <w:r w:rsidRPr="0072551E">
        <w:t>комплексы</w:t>
      </w:r>
      <w:r w:rsidRPr="0072551E">
        <w:rPr>
          <w:spacing w:val="1"/>
        </w:rPr>
        <w:t xml:space="preserve"> </w:t>
      </w:r>
      <w:r w:rsidRPr="0072551E">
        <w:t>упражнений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профилактике</w:t>
      </w:r>
      <w:r w:rsidRPr="0072551E">
        <w:rPr>
          <w:spacing w:val="1"/>
        </w:rPr>
        <w:t xml:space="preserve"> </w:t>
      </w:r>
      <w:r w:rsidRPr="0072551E">
        <w:t>утомления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перенапряжения организма, повышению его работоспособности в процессе</w:t>
      </w:r>
      <w:r w:rsidRPr="0072551E">
        <w:rPr>
          <w:spacing w:val="1"/>
        </w:rPr>
        <w:t xml:space="preserve"> </w:t>
      </w:r>
      <w:r w:rsidRPr="0072551E">
        <w:t>трудовой</w:t>
      </w:r>
      <w:r w:rsidRPr="0072551E">
        <w:rPr>
          <w:spacing w:val="-1"/>
        </w:rPr>
        <w:t xml:space="preserve"> </w:t>
      </w:r>
      <w:r w:rsidRPr="0072551E">
        <w:t>и учебной деятельности;</w:t>
      </w:r>
    </w:p>
    <w:p w:rsidR="00D72CA8" w:rsidRPr="0072551E" w:rsidRDefault="000F2B37">
      <w:pPr>
        <w:pStyle w:val="a3"/>
        <w:ind w:right="646" w:firstLine="707"/>
        <w:jc w:val="both"/>
      </w:pPr>
      <w:r w:rsidRPr="0072551E">
        <w:t>выполнять</w:t>
      </w:r>
      <w:r w:rsidRPr="0072551E">
        <w:rPr>
          <w:spacing w:val="1"/>
        </w:rPr>
        <w:t xml:space="preserve"> </w:t>
      </w:r>
      <w:r w:rsidRPr="0072551E">
        <w:t>общеразвивающие</w:t>
      </w:r>
      <w:r w:rsidRPr="0072551E">
        <w:rPr>
          <w:spacing w:val="1"/>
        </w:rPr>
        <w:t xml:space="preserve"> </w:t>
      </w:r>
      <w:r w:rsidRPr="0072551E">
        <w:t>упражнения,</w:t>
      </w:r>
      <w:r w:rsidRPr="0072551E">
        <w:rPr>
          <w:spacing w:val="1"/>
        </w:rPr>
        <w:t xml:space="preserve"> </w:t>
      </w:r>
      <w:r w:rsidRPr="0072551E">
        <w:t>целенаправленно</w:t>
      </w:r>
      <w:r w:rsidRPr="0072551E">
        <w:rPr>
          <w:spacing w:val="1"/>
        </w:rPr>
        <w:t xml:space="preserve"> </w:t>
      </w:r>
      <w:r w:rsidRPr="0072551E">
        <w:t>воздействующие на развитие основных физических качеств (силы, быстроты,</w:t>
      </w:r>
      <w:r w:rsidRPr="0072551E">
        <w:rPr>
          <w:spacing w:val="-67"/>
        </w:rPr>
        <w:t xml:space="preserve"> </w:t>
      </w:r>
      <w:r w:rsidRPr="0072551E">
        <w:t>выносливости,</w:t>
      </w:r>
      <w:r w:rsidRPr="0072551E">
        <w:rPr>
          <w:spacing w:val="-2"/>
        </w:rPr>
        <w:t xml:space="preserve"> </w:t>
      </w:r>
      <w:r w:rsidRPr="0072551E">
        <w:t>гибкости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координации</w:t>
      </w:r>
      <w:r w:rsidRPr="0072551E">
        <w:rPr>
          <w:spacing w:val="-2"/>
        </w:rPr>
        <w:t xml:space="preserve"> </w:t>
      </w:r>
      <w:r w:rsidRPr="0072551E">
        <w:t>движений);</w:t>
      </w:r>
    </w:p>
    <w:p w:rsidR="00D72CA8" w:rsidRPr="0072551E" w:rsidRDefault="000F2B37">
      <w:pPr>
        <w:pStyle w:val="a3"/>
        <w:ind w:right="651" w:firstLine="777"/>
        <w:jc w:val="both"/>
      </w:pPr>
      <w:r w:rsidRPr="0072551E">
        <w:t>выполнять акробатические комбинации из числа хорошо освоенных</w:t>
      </w:r>
      <w:r w:rsidRPr="0072551E">
        <w:rPr>
          <w:spacing w:val="1"/>
        </w:rPr>
        <w:t xml:space="preserve"> </w:t>
      </w:r>
      <w:r w:rsidRPr="0072551E">
        <w:t>упражнений;</w:t>
      </w:r>
    </w:p>
    <w:p w:rsidR="00D72CA8" w:rsidRPr="0072551E" w:rsidRDefault="000F2B37">
      <w:pPr>
        <w:pStyle w:val="a3"/>
        <w:spacing w:line="242" w:lineRule="auto"/>
        <w:ind w:right="647" w:firstLine="777"/>
        <w:jc w:val="both"/>
      </w:pPr>
      <w:r w:rsidRPr="0072551E">
        <w:t>выполнять</w:t>
      </w:r>
      <w:r w:rsidRPr="0072551E">
        <w:rPr>
          <w:spacing w:val="1"/>
        </w:rPr>
        <w:t xml:space="preserve"> </w:t>
      </w:r>
      <w:r w:rsidRPr="0072551E">
        <w:t>гимнастические</w:t>
      </w:r>
      <w:r w:rsidRPr="0072551E">
        <w:rPr>
          <w:spacing w:val="1"/>
        </w:rPr>
        <w:t xml:space="preserve"> </w:t>
      </w:r>
      <w:r w:rsidRPr="0072551E">
        <w:t>комбинации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спортивных</w:t>
      </w:r>
      <w:r w:rsidRPr="0072551E">
        <w:rPr>
          <w:spacing w:val="1"/>
        </w:rPr>
        <w:t xml:space="preserve"> </w:t>
      </w:r>
      <w:r w:rsidRPr="0072551E">
        <w:t>снарядах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-67"/>
        </w:rPr>
        <w:t xml:space="preserve"> </w:t>
      </w:r>
      <w:r w:rsidRPr="0072551E">
        <w:t>числа</w:t>
      </w:r>
      <w:r w:rsidRPr="0072551E">
        <w:rPr>
          <w:spacing w:val="-5"/>
        </w:rPr>
        <w:t xml:space="preserve"> </w:t>
      </w:r>
      <w:r w:rsidRPr="0072551E">
        <w:t>хорошо</w:t>
      </w:r>
      <w:r w:rsidRPr="0072551E">
        <w:rPr>
          <w:spacing w:val="-3"/>
        </w:rPr>
        <w:t xml:space="preserve"> </w:t>
      </w:r>
      <w:r w:rsidRPr="0072551E">
        <w:t>освоенных</w:t>
      </w:r>
      <w:r w:rsidRPr="0072551E">
        <w:rPr>
          <w:spacing w:val="1"/>
        </w:rPr>
        <w:t xml:space="preserve"> </w:t>
      </w:r>
      <w:r w:rsidRPr="0072551E">
        <w:t>упражнений;</w:t>
      </w:r>
    </w:p>
    <w:p w:rsidR="00D72CA8" w:rsidRPr="0072551E" w:rsidRDefault="000F2B37">
      <w:pPr>
        <w:pStyle w:val="a3"/>
        <w:ind w:right="652" w:firstLine="777"/>
        <w:jc w:val="both"/>
      </w:pPr>
      <w:r w:rsidRPr="0072551E">
        <w:t>выполнять легкоатлетические упражнения в беге и в прыжках (в длину</w:t>
      </w:r>
      <w:r w:rsidRPr="0072551E">
        <w:rPr>
          <w:spacing w:val="-67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высоту);</w:t>
      </w:r>
    </w:p>
    <w:p w:rsidR="00D72CA8" w:rsidRPr="0072551E" w:rsidRDefault="000F2B37">
      <w:pPr>
        <w:pStyle w:val="a3"/>
        <w:ind w:right="650" w:firstLine="777"/>
        <w:jc w:val="both"/>
      </w:pPr>
      <w:r w:rsidRPr="0072551E">
        <w:t>выполнять основные технические действия и приемы игры в футбол,</w:t>
      </w:r>
      <w:r w:rsidRPr="0072551E">
        <w:rPr>
          <w:spacing w:val="1"/>
        </w:rPr>
        <w:t xml:space="preserve"> </w:t>
      </w:r>
      <w:r w:rsidRPr="0072551E">
        <w:t>волейбол,</w:t>
      </w:r>
      <w:r w:rsidRPr="0072551E">
        <w:rPr>
          <w:spacing w:val="-2"/>
        </w:rPr>
        <w:t xml:space="preserve"> </w:t>
      </w:r>
      <w:r w:rsidRPr="0072551E">
        <w:t>баскетбол</w:t>
      </w:r>
      <w:r w:rsidRPr="0072551E">
        <w:rPr>
          <w:spacing w:val="-4"/>
        </w:rPr>
        <w:t xml:space="preserve"> </w:t>
      </w:r>
      <w:r w:rsidRPr="0072551E">
        <w:t>в</w:t>
      </w:r>
      <w:r w:rsidRPr="0072551E">
        <w:rPr>
          <w:spacing w:val="-1"/>
        </w:rPr>
        <w:t xml:space="preserve"> </w:t>
      </w:r>
      <w:r w:rsidRPr="0072551E">
        <w:t>условиях</w:t>
      </w:r>
      <w:r w:rsidRPr="0072551E">
        <w:rPr>
          <w:spacing w:val="1"/>
        </w:rPr>
        <w:t xml:space="preserve"> </w:t>
      </w:r>
      <w:r w:rsidRPr="0072551E">
        <w:t>учебной</w:t>
      </w:r>
      <w:r w:rsidRPr="0072551E">
        <w:rPr>
          <w:spacing w:val="-3"/>
        </w:rPr>
        <w:t xml:space="preserve"> </w:t>
      </w:r>
      <w:r w:rsidRPr="0072551E">
        <w:t>и игровой</w:t>
      </w:r>
      <w:r w:rsidRPr="0072551E">
        <w:rPr>
          <w:spacing w:val="-4"/>
        </w:rPr>
        <w:t xml:space="preserve"> </w:t>
      </w:r>
      <w:r w:rsidRPr="0072551E">
        <w:t>деятельности;</w:t>
      </w:r>
    </w:p>
    <w:p w:rsidR="00D72CA8" w:rsidRPr="0072551E" w:rsidRDefault="000F2B37">
      <w:pPr>
        <w:pStyle w:val="a3"/>
        <w:ind w:right="653" w:firstLine="847"/>
        <w:jc w:val="both"/>
      </w:pPr>
      <w:r w:rsidRPr="0072551E">
        <w:t>выполнять тестовые упражнения для оценки</w:t>
      </w:r>
      <w:r w:rsidRPr="0072551E">
        <w:rPr>
          <w:spacing w:val="1"/>
        </w:rPr>
        <w:t xml:space="preserve"> </w:t>
      </w:r>
      <w:r w:rsidRPr="0072551E">
        <w:t>уровня индивидуального</w:t>
      </w:r>
      <w:r w:rsidRPr="0072551E">
        <w:rPr>
          <w:spacing w:val="-67"/>
        </w:rPr>
        <w:t xml:space="preserve"> </w:t>
      </w:r>
      <w:r w:rsidRPr="0072551E">
        <w:t>развития</w:t>
      </w:r>
      <w:r w:rsidRPr="0072551E">
        <w:rPr>
          <w:spacing w:val="-4"/>
        </w:rPr>
        <w:t xml:space="preserve"> </w:t>
      </w:r>
      <w:r w:rsidRPr="0072551E">
        <w:t>основных</w:t>
      </w:r>
      <w:r w:rsidRPr="0072551E">
        <w:rPr>
          <w:spacing w:val="-3"/>
        </w:rPr>
        <w:t xml:space="preserve"> </w:t>
      </w:r>
      <w:r w:rsidRPr="0072551E">
        <w:t>физических</w:t>
      </w:r>
      <w:r w:rsidRPr="0072551E">
        <w:rPr>
          <w:spacing w:val="1"/>
        </w:rPr>
        <w:t xml:space="preserve"> </w:t>
      </w:r>
      <w:r w:rsidRPr="0072551E">
        <w:t>качеств.</w:t>
      </w:r>
    </w:p>
    <w:p w:rsidR="00D72CA8" w:rsidRPr="0072551E" w:rsidRDefault="00D72CA8">
      <w:pPr>
        <w:pStyle w:val="a3"/>
        <w:spacing w:before="2"/>
        <w:ind w:left="0"/>
        <w:rPr>
          <w:sz w:val="27"/>
        </w:rPr>
      </w:pPr>
    </w:p>
    <w:p w:rsidR="00D72CA8" w:rsidRPr="0072551E" w:rsidRDefault="000F2B37">
      <w:pPr>
        <w:pStyle w:val="a3"/>
        <w:spacing w:line="322" w:lineRule="exact"/>
        <w:ind w:left="1510"/>
        <w:jc w:val="both"/>
      </w:pPr>
      <w:r w:rsidRPr="0072551E">
        <w:rPr>
          <w:u w:val="single"/>
        </w:rPr>
        <w:t>Выпускник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получит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возможность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научиться: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характеризовать цель возрождения Олимпийских игр и роль Пьера де</w:t>
      </w:r>
      <w:r w:rsidRPr="0072551E">
        <w:rPr>
          <w:spacing w:val="1"/>
        </w:rPr>
        <w:t xml:space="preserve"> </w:t>
      </w:r>
      <w:r w:rsidRPr="0072551E">
        <w:t>Кубертена в становлении современного олимпийского движения, объяснять</w:t>
      </w:r>
      <w:r w:rsidRPr="0072551E">
        <w:rPr>
          <w:spacing w:val="1"/>
        </w:rPr>
        <w:t xml:space="preserve"> </w:t>
      </w:r>
      <w:r w:rsidRPr="0072551E">
        <w:t>смысл</w:t>
      </w:r>
      <w:r w:rsidRPr="0072551E">
        <w:rPr>
          <w:spacing w:val="-3"/>
        </w:rPr>
        <w:t xml:space="preserve"> </w:t>
      </w:r>
      <w:r w:rsidRPr="0072551E">
        <w:t>символики и</w:t>
      </w:r>
      <w:r w:rsidRPr="0072551E">
        <w:rPr>
          <w:spacing w:val="-3"/>
        </w:rPr>
        <w:t xml:space="preserve"> </w:t>
      </w:r>
      <w:r w:rsidRPr="0072551E">
        <w:t>ритуалов Олимпийских</w:t>
      </w:r>
      <w:r w:rsidRPr="0072551E">
        <w:rPr>
          <w:spacing w:val="1"/>
        </w:rPr>
        <w:t xml:space="preserve"> </w:t>
      </w:r>
      <w:r w:rsidRPr="0072551E">
        <w:t>игр;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характеризовать</w:t>
      </w:r>
      <w:r w:rsidRPr="0072551E">
        <w:rPr>
          <w:spacing w:val="1"/>
        </w:rPr>
        <w:t xml:space="preserve"> </w:t>
      </w:r>
      <w:r w:rsidRPr="0072551E">
        <w:t>исторические</w:t>
      </w:r>
      <w:r w:rsidRPr="0072551E">
        <w:rPr>
          <w:spacing w:val="1"/>
        </w:rPr>
        <w:t xml:space="preserve"> </w:t>
      </w:r>
      <w:r w:rsidRPr="0072551E">
        <w:t>вехи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отечественного</w:t>
      </w:r>
      <w:r w:rsidRPr="0072551E">
        <w:rPr>
          <w:spacing w:val="1"/>
        </w:rPr>
        <w:t xml:space="preserve"> </w:t>
      </w:r>
      <w:r w:rsidRPr="0072551E">
        <w:t>спортивного движения, великих спортсменов, принесших славу российскому</w:t>
      </w:r>
      <w:r w:rsidRPr="0072551E">
        <w:rPr>
          <w:spacing w:val="1"/>
        </w:rPr>
        <w:t xml:space="preserve"> </w:t>
      </w:r>
      <w:r w:rsidRPr="0072551E">
        <w:t>спорту;</w:t>
      </w:r>
    </w:p>
    <w:p w:rsidR="00D72CA8" w:rsidRPr="0072551E" w:rsidRDefault="000F2B37">
      <w:pPr>
        <w:pStyle w:val="a3"/>
        <w:spacing w:before="1"/>
        <w:ind w:right="650" w:firstLine="707"/>
        <w:jc w:val="both"/>
      </w:pPr>
      <w:r w:rsidRPr="0072551E">
        <w:t>определять</w:t>
      </w:r>
      <w:r w:rsidRPr="0072551E">
        <w:rPr>
          <w:spacing w:val="1"/>
        </w:rPr>
        <w:t xml:space="preserve"> </w:t>
      </w:r>
      <w:r w:rsidRPr="0072551E">
        <w:t>признаки</w:t>
      </w:r>
      <w:r w:rsidRPr="0072551E">
        <w:rPr>
          <w:spacing w:val="1"/>
        </w:rPr>
        <w:t xml:space="preserve"> </w:t>
      </w:r>
      <w:r w:rsidRPr="0072551E">
        <w:t>положительного</w:t>
      </w:r>
      <w:r w:rsidRPr="0072551E">
        <w:rPr>
          <w:spacing w:val="1"/>
        </w:rPr>
        <w:t xml:space="preserve"> </w:t>
      </w:r>
      <w:r w:rsidRPr="0072551E">
        <w:t>влияния</w:t>
      </w:r>
      <w:r w:rsidRPr="0072551E">
        <w:rPr>
          <w:spacing w:val="1"/>
        </w:rPr>
        <w:t xml:space="preserve"> </w:t>
      </w:r>
      <w:r w:rsidRPr="0072551E">
        <w:t>занятий</w:t>
      </w:r>
      <w:r w:rsidRPr="0072551E">
        <w:rPr>
          <w:spacing w:val="1"/>
        </w:rPr>
        <w:t xml:space="preserve"> </w:t>
      </w:r>
      <w:r w:rsidRPr="0072551E">
        <w:t>физической</w:t>
      </w:r>
      <w:r w:rsidRPr="0072551E">
        <w:rPr>
          <w:spacing w:val="1"/>
        </w:rPr>
        <w:t xml:space="preserve"> </w:t>
      </w:r>
      <w:r w:rsidRPr="0072551E">
        <w:t>подготовкой на укрепление здоровья, устанавливать связь между развитием</w:t>
      </w:r>
      <w:r w:rsidRPr="0072551E">
        <w:rPr>
          <w:spacing w:val="1"/>
        </w:rPr>
        <w:t xml:space="preserve"> </w:t>
      </w:r>
      <w:r w:rsidRPr="0072551E">
        <w:t>физических качеств</w:t>
      </w:r>
      <w:r w:rsidRPr="0072551E">
        <w:rPr>
          <w:spacing w:val="-4"/>
        </w:rPr>
        <w:t xml:space="preserve"> </w:t>
      </w:r>
      <w:r w:rsidRPr="0072551E">
        <w:t>и основных</w:t>
      </w:r>
      <w:r w:rsidRPr="0072551E">
        <w:rPr>
          <w:spacing w:val="1"/>
        </w:rPr>
        <w:t xml:space="preserve"> </w:t>
      </w:r>
      <w:r w:rsidRPr="0072551E">
        <w:t>систем</w:t>
      </w:r>
      <w:r w:rsidRPr="0072551E">
        <w:rPr>
          <w:spacing w:val="-3"/>
        </w:rPr>
        <w:t xml:space="preserve"> </w:t>
      </w:r>
      <w:r w:rsidRPr="0072551E">
        <w:t>организма;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50" w:firstLine="707"/>
        <w:jc w:val="both"/>
      </w:pPr>
      <w:r w:rsidRPr="0072551E">
        <w:lastRenderedPageBreak/>
        <w:t>вести</w:t>
      </w:r>
      <w:r w:rsidRPr="0072551E">
        <w:rPr>
          <w:spacing w:val="1"/>
        </w:rPr>
        <w:t xml:space="preserve"> </w:t>
      </w:r>
      <w:r w:rsidRPr="0072551E">
        <w:t>дневник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физкультурной</w:t>
      </w:r>
      <w:r w:rsidRPr="0072551E">
        <w:rPr>
          <w:spacing w:val="1"/>
        </w:rPr>
        <w:t xml:space="preserve"> </w:t>
      </w:r>
      <w:r w:rsidRPr="0072551E">
        <w:t>деятельности,</w:t>
      </w:r>
      <w:r w:rsidRPr="0072551E">
        <w:rPr>
          <w:spacing w:val="1"/>
        </w:rPr>
        <w:t xml:space="preserve"> </w:t>
      </w:r>
      <w:r w:rsidRPr="0072551E">
        <w:t>включать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него</w:t>
      </w:r>
      <w:r w:rsidRPr="0072551E">
        <w:rPr>
          <w:spacing w:val="1"/>
        </w:rPr>
        <w:t xml:space="preserve"> </w:t>
      </w:r>
      <w:r w:rsidRPr="0072551E">
        <w:t>оформление</w:t>
      </w:r>
      <w:r w:rsidRPr="0072551E">
        <w:rPr>
          <w:spacing w:val="1"/>
        </w:rPr>
        <w:t xml:space="preserve"> </w:t>
      </w:r>
      <w:r w:rsidRPr="0072551E">
        <w:t>планов</w:t>
      </w:r>
      <w:r w:rsidRPr="0072551E">
        <w:rPr>
          <w:spacing w:val="1"/>
        </w:rPr>
        <w:t xml:space="preserve"> </w:t>
      </w:r>
      <w:r w:rsidRPr="0072551E">
        <w:t>проведения</w:t>
      </w:r>
      <w:r w:rsidRPr="0072551E">
        <w:rPr>
          <w:spacing w:val="1"/>
        </w:rPr>
        <w:t xml:space="preserve"> </w:t>
      </w:r>
      <w:r w:rsidRPr="0072551E">
        <w:t>самостоятельных</w:t>
      </w:r>
      <w:r w:rsidRPr="0072551E">
        <w:rPr>
          <w:spacing w:val="1"/>
        </w:rPr>
        <w:t xml:space="preserve"> </w:t>
      </w:r>
      <w:r w:rsidRPr="0072551E">
        <w:t>занятий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физическими</w:t>
      </w:r>
      <w:r w:rsidRPr="0072551E">
        <w:rPr>
          <w:spacing w:val="1"/>
        </w:rPr>
        <w:t xml:space="preserve"> </w:t>
      </w:r>
      <w:r w:rsidRPr="0072551E">
        <w:t>упражнениями</w:t>
      </w:r>
      <w:r w:rsidRPr="0072551E">
        <w:rPr>
          <w:spacing w:val="1"/>
        </w:rPr>
        <w:t xml:space="preserve"> </w:t>
      </w:r>
      <w:r w:rsidRPr="0072551E">
        <w:t>разной</w:t>
      </w:r>
      <w:r w:rsidRPr="0072551E">
        <w:rPr>
          <w:spacing w:val="1"/>
        </w:rPr>
        <w:t xml:space="preserve"> </w:t>
      </w:r>
      <w:r w:rsidRPr="0072551E">
        <w:t>функциональной</w:t>
      </w:r>
      <w:r w:rsidRPr="0072551E">
        <w:rPr>
          <w:spacing w:val="1"/>
        </w:rPr>
        <w:t xml:space="preserve"> </w:t>
      </w:r>
      <w:r w:rsidRPr="0072551E">
        <w:t>направленности,</w:t>
      </w:r>
      <w:r w:rsidRPr="0072551E">
        <w:rPr>
          <w:spacing w:val="1"/>
        </w:rPr>
        <w:t xml:space="preserve"> </w:t>
      </w:r>
      <w:r w:rsidRPr="0072551E">
        <w:t>данные</w:t>
      </w:r>
      <w:r w:rsidRPr="0072551E">
        <w:rPr>
          <w:spacing w:val="1"/>
        </w:rPr>
        <w:t xml:space="preserve"> </w:t>
      </w:r>
      <w:r w:rsidRPr="0072551E">
        <w:t>контроля</w:t>
      </w:r>
      <w:r w:rsidRPr="0072551E">
        <w:rPr>
          <w:spacing w:val="1"/>
        </w:rPr>
        <w:t xml:space="preserve"> </w:t>
      </w:r>
      <w:r w:rsidRPr="0072551E">
        <w:t>динамики</w:t>
      </w:r>
      <w:r w:rsidRPr="0072551E">
        <w:rPr>
          <w:spacing w:val="1"/>
        </w:rPr>
        <w:t xml:space="preserve"> </w:t>
      </w:r>
      <w:r w:rsidRPr="0072551E">
        <w:t>индивидуального</w:t>
      </w:r>
      <w:r w:rsidRPr="0072551E">
        <w:rPr>
          <w:spacing w:val="1"/>
        </w:rPr>
        <w:t xml:space="preserve"> </w:t>
      </w:r>
      <w:r w:rsidRPr="0072551E">
        <w:t>физического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физической</w:t>
      </w:r>
      <w:r w:rsidRPr="0072551E">
        <w:rPr>
          <w:spacing w:val="1"/>
        </w:rPr>
        <w:t xml:space="preserve"> </w:t>
      </w:r>
      <w:r w:rsidRPr="0072551E">
        <w:t>подготовленности;</w:t>
      </w:r>
    </w:p>
    <w:p w:rsidR="00D72CA8" w:rsidRPr="0072551E" w:rsidRDefault="000F2B37">
      <w:pPr>
        <w:pStyle w:val="a3"/>
        <w:spacing w:before="1"/>
        <w:ind w:right="650" w:firstLine="777"/>
        <w:jc w:val="both"/>
      </w:pPr>
      <w:r w:rsidRPr="0072551E">
        <w:t>проводить</w:t>
      </w:r>
      <w:r w:rsidRPr="0072551E">
        <w:rPr>
          <w:spacing w:val="1"/>
        </w:rPr>
        <w:t xml:space="preserve"> </w:t>
      </w:r>
      <w:r w:rsidRPr="0072551E">
        <w:t>занятия</w:t>
      </w:r>
      <w:r w:rsidRPr="0072551E">
        <w:rPr>
          <w:spacing w:val="1"/>
        </w:rPr>
        <w:t xml:space="preserve"> </w:t>
      </w:r>
      <w:r w:rsidRPr="0072551E">
        <w:t>физической</w:t>
      </w:r>
      <w:r w:rsidRPr="0072551E">
        <w:rPr>
          <w:spacing w:val="1"/>
        </w:rPr>
        <w:t xml:space="preserve"> </w:t>
      </w:r>
      <w:r w:rsidRPr="0072551E">
        <w:t>культурой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использованием</w:t>
      </w:r>
      <w:r w:rsidRPr="0072551E">
        <w:rPr>
          <w:spacing w:val="1"/>
        </w:rPr>
        <w:t xml:space="preserve"> </w:t>
      </w:r>
      <w:r w:rsidRPr="0072551E">
        <w:t>оздоровительной</w:t>
      </w:r>
      <w:r w:rsidRPr="0072551E">
        <w:rPr>
          <w:spacing w:val="-4"/>
        </w:rPr>
        <w:t xml:space="preserve"> </w:t>
      </w:r>
      <w:r w:rsidRPr="0072551E">
        <w:t>ходьбы и</w:t>
      </w:r>
      <w:r w:rsidRPr="0072551E">
        <w:rPr>
          <w:spacing w:val="-3"/>
        </w:rPr>
        <w:t xml:space="preserve"> </w:t>
      </w:r>
      <w:r w:rsidRPr="0072551E">
        <w:t>бега</w:t>
      </w:r>
    </w:p>
    <w:p w:rsidR="00D72CA8" w:rsidRPr="0072551E" w:rsidRDefault="00D72CA8">
      <w:pPr>
        <w:pStyle w:val="a3"/>
        <w:spacing w:before="1"/>
        <w:ind w:left="0"/>
      </w:pPr>
    </w:p>
    <w:p w:rsidR="00D72CA8" w:rsidRPr="0072551E" w:rsidRDefault="000F2B37">
      <w:pPr>
        <w:pStyle w:val="a3"/>
        <w:ind w:firstLine="777"/>
      </w:pPr>
      <w:r w:rsidRPr="0072551E">
        <w:t>выполнять</w:t>
      </w:r>
      <w:r w:rsidRPr="0072551E">
        <w:rPr>
          <w:spacing w:val="47"/>
        </w:rPr>
        <w:t xml:space="preserve"> </w:t>
      </w:r>
      <w:r w:rsidRPr="0072551E">
        <w:t>комплексы</w:t>
      </w:r>
      <w:r w:rsidRPr="0072551E">
        <w:rPr>
          <w:spacing w:val="49"/>
        </w:rPr>
        <w:t xml:space="preserve"> </w:t>
      </w:r>
      <w:r w:rsidRPr="0072551E">
        <w:t>упражнений</w:t>
      </w:r>
      <w:r w:rsidRPr="0072551E">
        <w:rPr>
          <w:spacing w:val="48"/>
        </w:rPr>
        <w:t xml:space="preserve"> </w:t>
      </w:r>
      <w:r w:rsidRPr="0072551E">
        <w:t>лечебной</w:t>
      </w:r>
      <w:r w:rsidRPr="0072551E">
        <w:rPr>
          <w:spacing w:val="48"/>
        </w:rPr>
        <w:t xml:space="preserve"> </w:t>
      </w:r>
      <w:r w:rsidRPr="0072551E">
        <w:t>физической</w:t>
      </w:r>
      <w:r w:rsidRPr="0072551E">
        <w:rPr>
          <w:spacing w:val="46"/>
        </w:rPr>
        <w:t xml:space="preserve"> </w:t>
      </w:r>
      <w:r w:rsidRPr="0072551E">
        <w:t>культуры</w:t>
      </w:r>
      <w:r w:rsidRPr="0072551E">
        <w:rPr>
          <w:spacing w:val="48"/>
        </w:rPr>
        <w:t xml:space="preserve"> </w:t>
      </w:r>
      <w:r w:rsidRPr="0072551E">
        <w:t>с</w:t>
      </w:r>
      <w:r w:rsidRPr="0072551E">
        <w:rPr>
          <w:spacing w:val="-67"/>
        </w:rPr>
        <w:t xml:space="preserve"> </w:t>
      </w:r>
      <w:r w:rsidRPr="0072551E">
        <w:t>учетом</w:t>
      </w:r>
      <w:r w:rsidRPr="0072551E">
        <w:rPr>
          <w:spacing w:val="-2"/>
        </w:rPr>
        <w:t xml:space="preserve"> </w:t>
      </w:r>
      <w:r w:rsidRPr="0072551E">
        <w:t>имеющихся</w:t>
      </w:r>
      <w:r w:rsidRPr="0072551E">
        <w:rPr>
          <w:spacing w:val="-2"/>
        </w:rPr>
        <w:t xml:space="preserve"> </w:t>
      </w:r>
      <w:r w:rsidRPr="0072551E">
        <w:t>индивидуальных</w:t>
      </w:r>
      <w:r w:rsidRPr="0072551E">
        <w:rPr>
          <w:spacing w:val="-1"/>
        </w:rPr>
        <w:t xml:space="preserve"> </w:t>
      </w:r>
      <w:r w:rsidRPr="0072551E">
        <w:t>отклонений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показателях</w:t>
      </w:r>
      <w:r w:rsidRPr="0072551E">
        <w:rPr>
          <w:spacing w:val="-1"/>
        </w:rPr>
        <w:t xml:space="preserve"> </w:t>
      </w:r>
      <w:r w:rsidRPr="0072551E">
        <w:t>здоровья;</w:t>
      </w:r>
    </w:p>
    <w:p w:rsidR="00D72CA8" w:rsidRPr="0072551E" w:rsidRDefault="000F2B37">
      <w:pPr>
        <w:pStyle w:val="a3"/>
        <w:ind w:firstLine="777"/>
      </w:pPr>
      <w:r w:rsidRPr="0072551E">
        <w:t>преодолевать</w:t>
      </w:r>
      <w:r w:rsidRPr="0072551E">
        <w:rPr>
          <w:spacing w:val="36"/>
        </w:rPr>
        <w:t xml:space="preserve"> </w:t>
      </w:r>
      <w:r w:rsidRPr="0072551E">
        <w:t>естественные</w:t>
      </w:r>
      <w:r w:rsidRPr="0072551E">
        <w:rPr>
          <w:spacing w:val="36"/>
        </w:rPr>
        <w:t xml:space="preserve"> </w:t>
      </w:r>
      <w:r w:rsidRPr="0072551E">
        <w:t>и</w:t>
      </w:r>
      <w:r w:rsidRPr="0072551E">
        <w:rPr>
          <w:spacing w:val="38"/>
        </w:rPr>
        <w:t xml:space="preserve"> </w:t>
      </w:r>
      <w:r w:rsidRPr="0072551E">
        <w:t>искусственные</w:t>
      </w:r>
      <w:r w:rsidRPr="0072551E">
        <w:rPr>
          <w:spacing w:val="36"/>
        </w:rPr>
        <w:t xml:space="preserve"> </w:t>
      </w:r>
      <w:r w:rsidRPr="0072551E">
        <w:t>препятствия</w:t>
      </w:r>
      <w:r w:rsidRPr="0072551E">
        <w:rPr>
          <w:spacing w:val="36"/>
        </w:rPr>
        <w:t xml:space="preserve"> </w:t>
      </w:r>
      <w:r w:rsidRPr="0072551E">
        <w:t>с</w:t>
      </w:r>
      <w:r w:rsidRPr="0072551E">
        <w:rPr>
          <w:spacing w:val="39"/>
        </w:rPr>
        <w:t xml:space="preserve"> </w:t>
      </w:r>
      <w:r w:rsidRPr="0072551E">
        <w:t>помощью</w:t>
      </w:r>
      <w:r w:rsidRPr="0072551E">
        <w:rPr>
          <w:spacing w:val="-67"/>
        </w:rPr>
        <w:t xml:space="preserve"> </w:t>
      </w:r>
      <w:r w:rsidRPr="0072551E">
        <w:t>разнообразных способов</w:t>
      </w:r>
      <w:r w:rsidRPr="0072551E">
        <w:rPr>
          <w:spacing w:val="-2"/>
        </w:rPr>
        <w:t xml:space="preserve"> </w:t>
      </w:r>
      <w:r w:rsidRPr="0072551E">
        <w:t>лазания, прыжков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бега;</w:t>
      </w:r>
    </w:p>
    <w:p w:rsidR="00D72CA8" w:rsidRPr="0072551E" w:rsidRDefault="000F2B37">
      <w:pPr>
        <w:pStyle w:val="a3"/>
        <w:tabs>
          <w:tab w:val="left" w:pos="3109"/>
          <w:tab w:val="left" w:pos="4505"/>
          <w:tab w:val="left" w:pos="6146"/>
          <w:tab w:val="left" w:pos="8383"/>
        </w:tabs>
        <w:spacing w:line="242" w:lineRule="auto"/>
        <w:ind w:left="1510" w:right="643"/>
      </w:pPr>
      <w:r w:rsidRPr="0072551E">
        <w:t>осуществлять судейство по одному из осваиваемых видов спорта;</w:t>
      </w:r>
      <w:r w:rsidRPr="0072551E">
        <w:rPr>
          <w:spacing w:val="1"/>
        </w:rPr>
        <w:t xml:space="preserve"> </w:t>
      </w:r>
      <w:r w:rsidRPr="0072551E">
        <w:t>выполнять</w:t>
      </w:r>
      <w:r w:rsidRPr="0072551E">
        <w:tab/>
        <w:t>тестовые</w:t>
      </w:r>
      <w:r w:rsidRPr="0072551E">
        <w:tab/>
        <w:t>нормативы</w:t>
      </w:r>
      <w:r w:rsidRPr="0072551E">
        <w:tab/>
        <w:t>Всероссийского</w:t>
      </w:r>
      <w:r w:rsidRPr="0072551E">
        <w:tab/>
        <w:t>физкультурно-</w:t>
      </w:r>
    </w:p>
    <w:p w:rsidR="00D72CA8" w:rsidRPr="0072551E" w:rsidRDefault="000F2B37">
      <w:pPr>
        <w:pStyle w:val="a3"/>
        <w:spacing w:line="317" w:lineRule="exact"/>
      </w:pPr>
      <w:r w:rsidRPr="0072551E">
        <w:t>спортивного</w:t>
      </w:r>
      <w:r w:rsidRPr="0072551E">
        <w:rPr>
          <w:spacing w:val="-3"/>
        </w:rPr>
        <w:t xml:space="preserve"> </w:t>
      </w:r>
      <w:r w:rsidRPr="0072551E">
        <w:t>комплекса</w:t>
      </w:r>
      <w:r w:rsidRPr="0072551E">
        <w:rPr>
          <w:spacing w:val="-3"/>
        </w:rPr>
        <w:t xml:space="preserve"> </w:t>
      </w:r>
      <w:r w:rsidRPr="0072551E">
        <w:t>«Готов</w:t>
      </w:r>
      <w:r w:rsidRPr="0072551E">
        <w:rPr>
          <w:spacing w:val="-5"/>
        </w:rPr>
        <w:t xml:space="preserve"> </w:t>
      </w:r>
      <w:r w:rsidRPr="0072551E">
        <w:t>к</w:t>
      </w:r>
      <w:r w:rsidRPr="0072551E">
        <w:rPr>
          <w:spacing w:val="-3"/>
        </w:rPr>
        <w:t xml:space="preserve"> </w:t>
      </w:r>
      <w:r w:rsidRPr="0072551E">
        <w:t>труду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обороне»;</w:t>
      </w:r>
    </w:p>
    <w:p w:rsidR="00D72CA8" w:rsidRPr="0072551E" w:rsidRDefault="000F2B37">
      <w:pPr>
        <w:pStyle w:val="a3"/>
        <w:ind w:left="1510"/>
      </w:pPr>
      <w:r w:rsidRPr="0072551E">
        <w:t>выполнять</w:t>
      </w:r>
      <w:r w:rsidRPr="0072551E">
        <w:rPr>
          <w:spacing w:val="-6"/>
        </w:rPr>
        <w:t xml:space="preserve"> </w:t>
      </w:r>
      <w:r w:rsidRPr="0072551E">
        <w:t>технико-тактические</w:t>
      </w:r>
      <w:r w:rsidRPr="0072551E">
        <w:rPr>
          <w:spacing w:val="-3"/>
        </w:rPr>
        <w:t xml:space="preserve"> </w:t>
      </w:r>
      <w:r w:rsidRPr="0072551E">
        <w:t>действия</w:t>
      </w:r>
      <w:r w:rsidRPr="0072551E">
        <w:rPr>
          <w:spacing w:val="-3"/>
        </w:rPr>
        <w:t xml:space="preserve"> </w:t>
      </w:r>
      <w:r w:rsidRPr="0072551E">
        <w:t>национальных</w:t>
      </w:r>
      <w:r w:rsidRPr="0072551E">
        <w:rPr>
          <w:spacing w:val="-3"/>
        </w:rPr>
        <w:t xml:space="preserve"> </w:t>
      </w:r>
      <w:r w:rsidRPr="0072551E">
        <w:t>видов</w:t>
      </w:r>
      <w:r w:rsidRPr="0072551E">
        <w:rPr>
          <w:spacing w:val="-5"/>
        </w:rPr>
        <w:t xml:space="preserve"> </w:t>
      </w:r>
      <w:r w:rsidRPr="0072551E">
        <w:t>спорта.</w:t>
      </w:r>
    </w:p>
    <w:p w:rsidR="00D72CA8" w:rsidRPr="0072551E" w:rsidRDefault="00D72CA8">
      <w:pPr>
        <w:pStyle w:val="a3"/>
        <w:spacing w:before="10"/>
        <w:ind w:left="0"/>
        <w:rPr>
          <w:sz w:val="27"/>
        </w:rPr>
      </w:pPr>
    </w:p>
    <w:p w:rsidR="00D72CA8" w:rsidRPr="0072551E" w:rsidRDefault="000F2B37">
      <w:pPr>
        <w:pStyle w:val="a5"/>
        <w:numPr>
          <w:ilvl w:val="3"/>
          <w:numId w:val="53"/>
        </w:numPr>
        <w:tabs>
          <w:tab w:val="left" w:pos="2561"/>
        </w:tabs>
        <w:ind w:left="1510" w:right="3244" w:firstLine="0"/>
        <w:jc w:val="both"/>
        <w:rPr>
          <w:sz w:val="28"/>
        </w:rPr>
      </w:pPr>
      <w:r w:rsidRPr="0072551E">
        <w:rPr>
          <w:sz w:val="28"/>
          <w:u w:val="single"/>
        </w:rPr>
        <w:t>Основы безопасности жизнедеятельности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  <w:u w:val="single"/>
        </w:rPr>
        <w:t>Выпускник</w:t>
      </w:r>
      <w:r w:rsidRPr="0072551E">
        <w:rPr>
          <w:spacing w:val="-1"/>
          <w:sz w:val="28"/>
          <w:u w:val="single"/>
        </w:rPr>
        <w:t xml:space="preserve"> </w:t>
      </w:r>
      <w:r w:rsidRPr="0072551E">
        <w:rPr>
          <w:sz w:val="28"/>
          <w:u w:val="single"/>
        </w:rPr>
        <w:t>научится</w:t>
      </w:r>
      <w:r w:rsidRPr="0072551E">
        <w:rPr>
          <w:sz w:val="28"/>
        </w:rPr>
        <w:t>:</w:t>
      </w:r>
    </w:p>
    <w:p w:rsidR="00D72CA8" w:rsidRPr="0072551E" w:rsidRDefault="000F2B37">
      <w:pPr>
        <w:pStyle w:val="a3"/>
        <w:spacing w:line="242" w:lineRule="auto"/>
        <w:ind w:right="649" w:firstLine="707"/>
        <w:jc w:val="both"/>
      </w:pPr>
      <w:r w:rsidRPr="0072551E">
        <w:t>классифицировать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характеризовать</w:t>
      </w:r>
      <w:r w:rsidRPr="0072551E">
        <w:rPr>
          <w:spacing w:val="1"/>
        </w:rPr>
        <w:t xml:space="preserve"> </w:t>
      </w:r>
      <w:r w:rsidRPr="0072551E">
        <w:t>условия</w:t>
      </w:r>
      <w:r w:rsidRPr="0072551E">
        <w:rPr>
          <w:spacing w:val="1"/>
        </w:rPr>
        <w:t xml:space="preserve"> </w:t>
      </w:r>
      <w:r w:rsidRPr="0072551E">
        <w:t>экологической</w:t>
      </w:r>
      <w:r w:rsidRPr="0072551E">
        <w:rPr>
          <w:spacing w:val="1"/>
        </w:rPr>
        <w:t xml:space="preserve"> </w:t>
      </w:r>
      <w:r w:rsidRPr="0072551E">
        <w:t>безопасности;</w:t>
      </w:r>
    </w:p>
    <w:p w:rsidR="00D72CA8" w:rsidRPr="0072551E" w:rsidRDefault="000F2B37">
      <w:pPr>
        <w:pStyle w:val="a3"/>
        <w:ind w:right="652" w:firstLine="707"/>
        <w:jc w:val="both"/>
      </w:pPr>
      <w:r w:rsidRPr="0072551E">
        <w:t>использовать знания о предельно допустимых концентрациях вредных</w:t>
      </w:r>
      <w:r w:rsidRPr="0072551E">
        <w:rPr>
          <w:spacing w:val="1"/>
        </w:rPr>
        <w:t xml:space="preserve"> </w:t>
      </w:r>
      <w:r w:rsidRPr="0072551E">
        <w:t>веществ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1"/>
        </w:rPr>
        <w:t xml:space="preserve"> </w:t>
      </w:r>
      <w:r w:rsidRPr="0072551E">
        <w:t>атмосфере,</w:t>
      </w:r>
      <w:r w:rsidRPr="0072551E">
        <w:rPr>
          <w:spacing w:val="-1"/>
        </w:rPr>
        <w:t xml:space="preserve"> </w:t>
      </w:r>
      <w:r w:rsidRPr="0072551E">
        <w:t>воде</w:t>
      </w:r>
      <w:r w:rsidRPr="0072551E">
        <w:rPr>
          <w:spacing w:val="-3"/>
        </w:rPr>
        <w:t xml:space="preserve"> </w:t>
      </w:r>
      <w:r w:rsidRPr="0072551E">
        <w:t>и почве;</w:t>
      </w:r>
    </w:p>
    <w:p w:rsidR="00D72CA8" w:rsidRPr="0072551E" w:rsidRDefault="000F2B37">
      <w:pPr>
        <w:pStyle w:val="a3"/>
        <w:ind w:right="652" w:firstLine="707"/>
        <w:jc w:val="both"/>
      </w:pPr>
      <w:r w:rsidRPr="0072551E">
        <w:t>использовать знания о способах контроля качества окружающей</w:t>
      </w:r>
      <w:r w:rsidRPr="0072551E">
        <w:rPr>
          <w:spacing w:val="1"/>
        </w:rPr>
        <w:t xml:space="preserve"> </w:t>
      </w:r>
      <w:r w:rsidRPr="0072551E">
        <w:t>среды</w:t>
      </w:r>
      <w:r w:rsidRPr="0072551E">
        <w:rPr>
          <w:spacing w:val="-67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продуктов</w:t>
      </w:r>
      <w:r w:rsidRPr="0072551E">
        <w:rPr>
          <w:spacing w:val="-3"/>
        </w:rPr>
        <w:t xml:space="preserve"> </w:t>
      </w:r>
      <w:r w:rsidRPr="0072551E">
        <w:t>питания с</w:t>
      </w:r>
      <w:r w:rsidRPr="0072551E">
        <w:rPr>
          <w:spacing w:val="-1"/>
        </w:rPr>
        <w:t xml:space="preserve"> </w:t>
      </w:r>
      <w:r w:rsidRPr="0072551E">
        <w:t>использованием</w:t>
      </w:r>
      <w:r w:rsidRPr="0072551E">
        <w:rPr>
          <w:spacing w:val="-4"/>
        </w:rPr>
        <w:t xml:space="preserve"> </w:t>
      </w:r>
      <w:r w:rsidRPr="0072551E">
        <w:t>бытовых</w:t>
      </w:r>
      <w:r w:rsidRPr="0072551E">
        <w:rPr>
          <w:spacing w:val="1"/>
        </w:rPr>
        <w:t xml:space="preserve"> </w:t>
      </w:r>
      <w:r w:rsidRPr="0072551E">
        <w:t>приборов;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классифицировать и характеризовать причины и последствия опасных</w:t>
      </w:r>
      <w:r w:rsidRPr="0072551E">
        <w:rPr>
          <w:spacing w:val="1"/>
        </w:rPr>
        <w:t xml:space="preserve"> </w:t>
      </w:r>
      <w:r w:rsidRPr="0072551E">
        <w:t>ситуаций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использовании</w:t>
      </w:r>
      <w:r w:rsidRPr="0072551E">
        <w:rPr>
          <w:spacing w:val="1"/>
        </w:rPr>
        <w:t xml:space="preserve"> </w:t>
      </w:r>
      <w:r w:rsidRPr="0072551E">
        <w:t>бытовых</w:t>
      </w:r>
      <w:r w:rsidRPr="0072551E">
        <w:rPr>
          <w:spacing w:val="1"/>
        </w:rPr>
        <w:t xml:space="preserve"> </w:t>
      </w:r>
      <w:r w:rsidRPr="0072551E">
        <w:t>приборов</w:t>
      </w:r>
      <w:r w:rsidRPr="0072551E">
        <w:rPr>
          <w:spacing w:val="1"/>
        </w:rPr>
        <w:t xml:space="preserve"> </w:t>
      </w:r>
      <w:r w:rsidRPr="0072551E">
        <w:t>контроля</w:t>
      </w:r>
      <w:r w:rsidRPr="0072551E">
        <w:rPr>
          <w:spacing w:val="1"/>
        </w:rPr>
        <w:t xml:space="preserve"> </w:t>
      </w:r>
      <w:r w:rsidRPr="0072551E">
        <w:t>качества</w:t>
      </w:r>
      <w:r w:rsidRPr="0072551E">
        <w:rPr>
          <w:spacing w:val="-67"/>
        </w:rPr>
        <w:t xml:space="preserve"> </w:t>
      </w:r>
      <w:r w:rsidRPr="0072551E">
        <w:t>окружающей</w:t>
      </w:r>
      <w:r w:rsidRPr="0072551E">
        <w:rPr>
          <w:spacing w:val="-1"/>
        </w:rPr>
        <w:t xml:space="preserve"> </w:t>
      </w:r>
      <w:r w:rsidRPr="0072551E">
        <w:t>среды</w:t>
      </w:r>
      <w:r w:rsidRPr="0072551E">
        <w:rPr>
          <w:spacing w:val="-3"/>
        </w:rPr>
        <w:t xml:space="preserve"> </w:t>
      </w:r>
      <w:r w:rsidRPr="0072551E">
        <w:t>и продуктов</w:t>
      </w:r>
      <w:r w:rsidRPr="0072551E">
        <w:rPr>
          <w:spacing w:val="-2"/>
        </w:rPr>
        <w:t xml:space="preserve"> </w:t>
      </w:r>
      <w:r w:rsidRPr="0072551E">
        <w:t>питания;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безопасно,</w:t>
      </w:r>
      <w:r w:rsidRPr="0072551E">
        <w:rPr>
          <w:spacing w:val="1"/>
        </w:rPr>
        <w:t xml:space="preserve"> </w:t>
      </w: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бытовые</w:t>
      </w:r>
      <w:r w:rsidRPr="0072551E">
        <w:rPr>
          <w:spacing w:val="1"/>
        </w:rPr>
        <w:t xml:space="preserve"> </w:t>
      </w:r>
      <w:r w:rsidRPr="0072551E">
        <w:t>приборы</w:t>
      </w:r>
      <w:r w:rsidRPr="0072551E">
        <w:rPr>
          <w:spacing w:val="1"/>
        </w:rPr>
        <w:t xml:space="preserve"> </w:t>
      </w:r>
      <w:r w:rsidRPr="0072551E">
        <w:t>контроля</w:t>
      </w:r>
      <w:r w:rsidRPr="0072551E">
        <w:rPr>
          <w:spacing w:val="1"/>
        </w:rPr>
        <w:t xml:space="preserve"> </w:t>
      </w:r>
      <w:r w:rsidRPr="0072551E">
        <w:t>качества</w:t>
      </w:r>
      <w:r w:rsidRPr="0072551E">
        <w:rPr>
          <w:spacing w:val="1"/>
        </w:rPr>
        <w:t xml:space="preserve"> </w:t>
      </w:r>
      <w:r w:rsidRPr="0072551E">
        <w:t>окружающей</w:t>
      </w:r>
      <w:r w:rsidRPr="0072551E">
        <w:rPr>
          <w:spacing w:val="-1"/>
        </w:rPr>
        <w:t xml:space="preserve"> </w:t>
      </w:r>
      <w:r w:rsidRPr="0072551E">
        <w:t>среды</w:t>
      </w:r>
      <w:r w:rsidRPr="0072551E">
        <w:rPr>
          <w:spacing w:val="-3"/>
        </w:rPr>
        <w:t xml:space="preserve"> </w:t>
      </w:r>
      <w:r w:rsidRPr="0072551E">
        <w:t>и продуктов</w:t>
      </w:r>
      <w:r w:rsidRPr="0072551E">
        <w:rPr>
          <w:spacing w:val="-2"/>
        </w:rPr>
        <w:t xml:space="preserve"> </w:t>
      </w:r>
      <w:r w:rsidRPr="0072551E">
        <w:t>питания;</w:t>
      </w:r>
    </w:p>
    <w:p w:rsidR="00D72CA8" w:rsidRPr="0072551E" w:rsidRDefault="000F2B37">
      <w:pPr>
        <w:pStyle w:val="a3"/>
        <w:spacing w:after="7" w:line="321" w:lineRule="exact"/>
        <w:ind w:left="1510"/>
        <w:jc w:val="both"/>
      </w:pPr>
      <w:r w:rsidRPr="0072551E">
        <w:t>безопасно</w:t>
      </w:r>
      <w:r w:rsidRPr="0072551E">
        <w:rPr>
          <w:spacing w:val="-4"/>
        </w:rPr>
        <w:t xml:space="preserve"> </w:t>
      </w:r>
      <w:r w:rsidRPr="0072551E">
        <w:t>использовать</w:t>
      </w:r>
      <w:r w:rsidRPr="0072551E">
        <w:rPr>
          <w:spacing w:val="-6"/>
        </w:rPr>
        <w:t xml:space="preserve"> </w:t>
      </w:r>
      <w:r w:rsidRPr="0072551E">
        <w:t>бытовые</w:t>
      </w:r>
      <w:r w:rsidRPr="0072551E">
        <w:rPr>
          <w:spacing w:val="-7"/>
        </w:rPr>
        <w:t xml:space="preserve"> </w:t>
      </w:r>
      <w:r w:rsidRPr="0072551E">
        <w:t>приборы;</w:t>
      </w:r>
    </w:p>
    <w:p w:rsidR="00D72CA8" w:rsidRPr="0072551E" w:rsidRDefault="000F2B37">
      <w:pPr>
        <w:pStyle w:val="a3"/>
        <w:ind w:left="1579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709DA892" wp14:editId="6B58DE4D">
            <wp:extent cx="5583427" cy="198120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3427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</w:pPr>
      <w:r w:rsidRPr="0072551E">
        <w:t>использовать</w:t>
      </w:r>
      <w:r w:rsidRPr="0072551E">
        <w:rPr>
          <w:spacing w:val="-4"/>
        </w:rPr>
        <w:t xml:space="preserve"> </w:t>
      </w:r>
      <w:r w:rsidRPr="0072551E">
        <w:t>средства</w:t>
      </w:r>
      <w:r w:rsidRPr="0072551E">
        <w:rPr>
          <w:spacing w:val="-4"/>
        </w:rPr>
        <w:t xml:space="preserve"> </w:t>
      </w:r>
      <w:r w:rsidRPr="0072551E">
        <w:t>коммуникации;</w:t>
      </w:r>
    </w:p>
    <w:p w:rsidR="00D72CA8" w:rsidRPr="0072551E" w:rsidRDefault="000F2B37">
      <w:pPr>
        <w:pStyle w:val="a3"/>
        <w:tabs>
          <w:tab w:val="left" w:pos="4276"/>
          <w:tab w:val="left" w:pos="4978"/>
          <w:tab w:val="left" w:pos="7490"/>
          <w:tab w:val="left" w:pos="9042"/>
        </w:tabs>
        <w:ind w:right="650" w:firstLine="707"/>
      </w:pPr>
      <w:r w:rsidRPr="0072551E">
        <w:t>классифицировать</w:t>
      </w:r>
      <w:r w:rsidRPr="0072551E">
        <w:tab/>
        <w:t>и</w:t>
      </w:r>
      <w:r w:rsidRPr="0072551E">
        <w:tab/>
        <w:t>характеризовать</w:t>
      </w:r>
      <w:r w:rsidRPr="0072551E">
        <w:tab/>
        <w:t>опасные</w:t>
      </w:r>
      <w:r w:rsidRPr="0072551E">
        <w:tab/>
      </w:r>
      <w:r w:rsidRPr="0072551E">
        <w:rPr>
          <w:spacing w:val="-1"/>
        </w:rPr>
        <w:t>ситуации</w:t>
      </w:r>
      <w:r w:rsidRPr="0072551E">
        <w:rPr>
          <w:spacing w:val="-67"/>
        </w:rPr>
        <w:t xml:space="preserve"> </w:t>
      </w:r>
      <w:r w:rsidRPr="0072551E">
        <w:t>криминогенного</w:t>
      </w:r>
      <w:r w:rsidRPr="0072551E">
        <w:rPr>
          <w:spacing w:val="-3"/>
        </w:rPr>
        <w:t xml:space="preserve"> </w:t>
      </w:r>
      <w:r w:rsidRPr="0072551E">
        <w:t>характера;</w:t>
      </w:r>
    </w:p>
    <w:p w:rsidR="00D72CA8" w:rsidRPr="0072551E" w:rsidRDefault="000F2B37">
      <w:pPr>
        <w:pStyle w:val="a3"/>
        <w:ind w:firstLine="707"/>
      </w:pPr>
      <w:r w:rsidRPr="0072551E">
        <w:t>предвидеть</w:t>
      </w:r>
      <w:r w:rsidRPr="0072551E">
        <w:rPr>
          <w:spacing w:val="38"/>
        </w:rPr>
        <w:t xml:space="preserve"> </w:t>
      </w:r>
      <w:r w:rsidRPr="0072551E">
        <w:t>причины</w:t>
      </w:r>
      <w:r w:rsidRPr="0072551E">
        <w:rPr>
          <w:spacing w:val="42"/>
        </w:rPr>
        <w:t xml:space="preserve"> </w:t>
      </w:r>
      <w:r w:rsidRPr="0072551E">
        <w:t>возникновения</w:t>
      </w:r>
      <w:r w:rsidRPr="0072551E">
        <w:rPr>
          <w:spacing w:val="40"/>
        </w:rPr>
        <w:t xml:space="preserve"> </w:t>
      </w:r>
      <w:r w:rsidRPr="0072551E">
        <w:t>возможных</w:t>
      </w:r>
      <w:r w:rsidRPr="0072551E">
        <w:rPr>
          <w:spacing w:val="40"/>
        </w:rPr>
        <w:t xml:space="preserve"> </w:t>
      </w:r>
      <w:r w:rsidRPr="0072551E">
        <w:t>опасных</w:t>
      </w:r>
      <w:r w:rsidRPr="0072551E">
        <w:rPr>
          <w:spacing w:val="42"/>
        </w:rPr>
        <w:t xml:space="preserve"> </w:t>
      </w:r>
      <w:r w:rsidRPr="0072551E">
        <w:t>ситуаций</w:t>
      </w:r>
      <w:r w:rsidRPr="0072551E">
        <w:rPr>
          <w:spacing w:val="-67"/>
        </w:rPr>
        <w:t xml:space="preserve"> </w:t>
      </w:r>
      <w:r w:rsidRPr="0072551E">
        <w:t>криминогенного</w:t>
      </w:r>
      <w:r w:rsidRPr="0072551E">
        <w:rPr>
          <w:spacing w:val="-3"/>
        </w:rPr>
        <w:t xml:space="preserve"> </w:t>
      </w:r>
      <w:r w:rsidRPr="0072551E">
        <w:t>характера;</w:t>
      </w:r>
    </w:p>
    <w:p w:rsidR="00D72CA8" w:rsidRPr="0072551E" w:rsidRDefault="000F2B37">
      <w:pPr>
        <w:pStyle w:val="a3"/>
        <w:ind w:firstLine="847"/>
      </w:pPr>
      <w:r w:rsidRPr="0072551E">
        <w:t>безопасно</w:t>
      </w:r>
      <w:r w:rsidRPr="0072551E">
        <w:rPr>
          <w:spacing w:val="32"/>
        </w:rPr>
        <w:t xml:space="preserve"> </w:t>
      </w:r>
      <w:r w:rsidRPr="0072551E">
        <w:t>вести</w:t>
      </w:r>
      <w:r w:rsidRPr="0072551E">
        <w:rPr>
          <w:spacing w:val="30"/>
        </w:rPr>
        <w:t xml:space="preserve"> </w:t>
      </w:r>
      <w:r w:rsidRPr="0072551E">
        <w:t>и</w:t>
      </w:r>
      <w:r w:rsidRPr="0072551E">
        <w:rPr>
          <w:spacing w:val="30"/>
        </w:rPr>
        <w:t xml:space="preserve"> </w:t>
      </w:r>
      <w:r w:rsidRPr="0072551E">
        <w:t>применять</w:t>
      </w:r>
      <w:r w:rsidRPr="0072551E">
        <w:rPr>
          <w:spacing w:val="31"/>
        </w:rPr>
        <w:t xml:space="preserve"> </w:t>
      </w:r>
      <w:r w:rsidRPr="0072551E">
        <w:t>способы</w:t>
      </w:r>
      <w:r w:rsidRPr="0072551E">
        <w:rPr>
          <w:spacing w:val="32"/>
        </w:rPr>
        <w:t xml:space="preserve"> </w:t>
      </w:r>
      <w:r w:rsidRPr="0072551E">
        <w:t>самозащиты</w:t>
      </w:r>
      <w:r w:rsidRPr="0072551E">
        <w:rPr>
          <w:spacing w:val="32"/>
        </w:rPr>
        <w:t xml:space="preserve"> </w:t>
      </w:r>
      <w:r w:rsidRPr="0072551E">
        <w:t>в</w:t>
      </w:r>
      <w:r w:rsidRPr="0072551E">
        <w:rPr>
          <w:spacing w:val="31"/>
        </w:rPr>
        <w:t xml:space="preserve"> </w:t>
      </w:r>
      <w:r w:rsidRPr="0072551E">
        <w:t>криминогенной</w:t>
      </w:r>
      <w:r w:rsidRPr="0072551E">
        <w:rPr>
          <w:spacing w:val="-67"/>
        </w:rPr>
        <w:t xml:space="preserve"> </w:t>
      </w:r>
      <w:r w:rsidRPr="0072551E">
        <w:t>ситуации</w:t>
      </w:r>
      <w:r w:rsidRPr="0072551E">
        <w:rPr>
          <w:spacing w:val="-4"/>
        </w:rPr>
        <w:t xml:space="preserve"> </w:t>
      </w:r>
      <w:r w:rsidRPr="0072551E">
        <w:t>на улице;</w:t>
      </w:r>
    </w:p>
    <w:p w:rsidR="00D72CA8" w:rsidRPr="0072551E" w:rsidRDefault="000F2B37">
      <w:pPr>
        <w:pStyle w:val="a3"/>
        <w:ind w:firstLine="707"/>
      </w:pPr>
      <w:r w:rsidRPr="0072551E">
        <w:t>безопасно</w:t>
      </w:r>
      <w:r w:rsidRPr="0072551E">
        <w:rPr>
          <w:spacing w:val="53"/>
        </w:rPr>
        <w:t xml:space="preserve"> </w:t>
      </w:r>
      <w:r w:rsidRPr="0072551E">
        <w:t>вести</w:t>
      </w:r>
      <w:r w:rsidRPr="0072551E">
        <w:rPr>
          <w:spacing w:val="52"/>
        </w:rPr>
        <w:t xml:space="preserve"> </w:t>
      </w:r>
      <w:r w:rsidRPr="0072551E">
        <w:t>и</w:t>
      </w:r>
      <w:r w:rsidRPr="0072551E">
        <w:rPr>
          <w:spacing w:val="50"/>
        </w:rPr>
        <w:t xml:space="preserve"> </w:t>
      </w:r>
      <w:r w:rsidRPr="0072551E">
        <w:t>применять</w:t>
      </w:r>
      <w:r w:rsidRPr="0072551E">
        <w:rPr>
          <w:spacing w:val="51"/>
        </w:rPr>
        <w:t xml:space="preserve"> </w:t>
      </w:r>
      <w:r w:rsidRPr="0072551E">
        <w:t>способы</w:t>
      </w:r>
      <w:r w:rsidRPr="0072551E">
        <w:rPr>
          <w:spacing w:val="51"/>
        </w:rPr>
        <w:t xml:space="preserve"> </w:t>
      </w:r>
      <w:r w:rsidRPr="0072551E">
        <w:t>самозащиты</w:t>
      </w:r>
      <w:r w:rsidRPr="0072551E">
        <w:rPr>
          <w:spacing w:val="53"/>
        </w:rPr>
        <w:t xml:space="preserve"> </w:t>
      </w:r>
      <w:r w:rsidRPr="0072551E">
        <w:t>в</w:t>
      </w:r>
      <w:r w:rsidRPr="0072551E">
        <w:rPr>
          <w:spacing w:val="52"/>
        </w:rPr>
        <w:t xml:space="preserve"> </w:t>
      </w:r>
      <w:r w:rsidRPr="0072551E">
        <w:t>криминогенной</w:t>
      </w:r>
      <w:r w:rsidRPr="0072551E">
        <w:rPr>
          <w:spacing w:val="-67"/>
        </w:rPr>
        <w:t xml:space="preserve"> </w:t>
      </w:r>
      <w:r w:rsidRPr="0072551E">
        <w:t>ситуации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1"/>
        </w:rPr>
        <w:t xml:space="preserve"> </w:t>
      </w:r>
      <w:r w:rsidRPr="0072551E">
        <w:t>подъезде;</w:t>
      </w:r>
    </w:p>
    <w:p w:rsidR="00D72CA8" w:rsidRPr="0072551E" w:rsidRDefault="000F2B37">
      <w:pPr>
        <w:pStyle w:val="a3"/>
        <w:ind w:firstLine="707"/>
      </w:pPr>
      <w:r w:rsidRPr="0072551E">
        <w:t>безопасно</w:t>
      </w:r>
      <w:r w:rsidRPr="0072551E">
        <w:rPr>
          <w:spacing w:val="53"/>
        </w:rPr>
        <w:t xml:space="preserve"> </w:t>
      </w:r>
      <w:r w:rsidRPr="0072551E">
        <w:t>вести</w:t>
      </w:r>
      <w:r w:rsidRPr="0072551E">
        <w:rPr>
          <w:spacing w:val="52"/>
        </w:rPr>
        <w:t xml:space="preserve"> </w:t>
      </w:r>
      <w:r w:rsidRPr="0072551E">
        <w:t>и</w:t>
      </w:r>
      <w:r w:rsidRPr="0072551E">
        <w:rPr>
          <w:spacing w:val="50"/>
        </w:rPr>
        <w:t xml:space="preserve"> </w:t>
      </w:r>
      <w:r w:rsidRPr="0072551E">
        <w:t>применять</w:t>
      </w:r>
      <w:r w:rsidRPr="0072551E">
        <w:rPr>
          <w:spacing w:val="51"/>
        </w:rPr>
        <w:t xml:space="preserve"> </w:t>
      </w:r>
      <w:r w:rsidRPr="0072551E">
        <w:t>способы</w:t>
      </w:r>
      <w:r w:rsidRPr="0072551E">
        <w:rPr>
          <w:spacing w:val="51"/>
        </w:rPr>
        <w:t xml:space="preserve"> </w:t>
      </w:r>
      <w:r w:rsidRPr="0072551E">
        <w:t>самозащиты</w:t>
      </w:r>
      <w:r w:rsidRPr="0072551E">
        <w:rPr>
          <w:spacing w:val="53"/>
        </w:rPr>
        <w:t xml:space="preserve"> </w:t>
      </w:r>
      <w:r w:rsidRPr="0072551E">
        <w:t>в</w:t>
      </w:r>
      <w:r w:rsidRPr="0072551E">
        <w:rPr>
          <w:spacing w:val="52"/>
        </w:rPr>
        <w:t xml:space="preserve"> </w:t>
      </w:r>
      <w:r w:rsidRPr="0072551E">
        <w:t>криминогенной</w:t>
      </w:r>
      <w:r w:rsidRPr="0072551E">
        <w:rPr>
          <w:spacing w:val="-67"/>
        </w:rPr>
        <w:t xml:space="preserve"> </w:t>
      </w:r>
      <w:r w:rsidRPr="0072551E">
        <w:t>ситуации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1"/>
        </w:rPr>
        <w:t xml:space="preserve"> </w:t>
      </w:r>
      <w:r w:rsidRPr="0072551E">
        <w:t>лифте;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firstLine="707"/>
      </w:pPr>
      <w:r w:rsidRPr="0072551E">
        <w:lastRenderedPageBreak/>
        <w:t>безопасно</w:t>
      </w:r>
      <w:r w:rsidRPr="0072551E">
        <w:rPr>
          <w:spacing w:val="53"/>
        </w:rPr>
        <w:t xml:space="preserve"> </w:t>
      </w:r>
      <w:r w:rsidRPr="0072551E">
        <w:t>вести</w:t>
      </w:r>
      <w:r w:rsidRPr="0072551E">
        <w:rPr>
          <w:spacing w:val="52"/>
        </w:rPr>
        <w:t xml:space="preserve"> </w:t>
      </w:r>
      <w:r w:rsidRPr="0072551E">
        <w:t>и</w:t>
      </w:r>
      <w:r w:rsidRPr="0072551E">
        <w:rPr>
          <w:spacing w:val="50"/>
        </w:rPr>
        <w:t xml:space="preserve"> </w:t>
      </w:r>
      <w:r w:rsidRPr="0072551E">
        <w:t>применять</w:t>
      </w:r>
      <w:r w:rsidRPr="0072551E">
        <w:rPr>
          <w:spacing w:val="51"/>
        </w:rPr>
        <w:t xml:space="preserve"> </w:t>
      </w:r>
      <w:r w:rsidRPr="0072551E">
        <w:t>способы</w:t>
      </w:r>
      <w:r w:rsidRPr="0072551E">
        <w:rPr>
          <w:spacing w:val="51"/>
        </w:rPr>
        <w:t xml:space="preserve"> </w:t>
      </w:r>
      <w:r w:rsidRPr="0072551E">
        <w:t>самозащиты</w:t>
      </w:r>
      <w:r w:rsidRPr="0072551E">
        <w:rPr>
          <w:spacing w:val="53"/>
        </w:rPr>
        <w:t xml:space="preserve"> </w:t>
      </w:r>
      <w:r w:rsidRPr="0072551E">
        <w:t>в</w:t>
      </w:r>
      <w:r w:rsidRPr="0072551E">
        <w:rPr>
          <w:spacing w:val="52"/>
        </w:rPr>
        <w:t xml:space="preserve"> </w:t>
      </w:r>
      <w:r w:rsidRPr="0072551E">
        <w:t>криминогенной</w:t>
      </w:r>
      <w:r w:rsidRPr="0072551E">
        <w:rPr>
          <w:spacing w:val="-67"/>
        </w:rPr>
        <w:t xml:space="preserve"> </w:t>
      </w:r>
      <w:r w:rsidRPr="0072551E">
        <w:t>ситуации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1"/>
        </w:rPr>
        <w:t xml:space="preserve"> </w:t>
      </w:r>
      <w:r w:rsidRPr="0072551E">
        <w:t>квартире;</w:t>
      </w:r>
    </w:p>
    <w:p w:rsidR="00D72CA8" w:rsidRPr="0072551E" w:rsidRDefault="000F2B37">
      <w:pPr>
        <w:pStyle w:val="a3"/>
        <w:ind w:right="754" w:firstLine="707"/>
      </w:pPr>
      <w:r w:rsidRPr="0072551E">
        <w:t>безопасно</w:t>
      </w:r>
      <w:r w:rsidRPr="0072551E">
        <w:rPr>
          <w:spacing w:val="23"/>
        </w:rPr>
        <w:t xml:space="preserve"> </w:t>
      </w:r>
      <w:r w:rsidRPr="0072551E">
        <w:t>вести</w:t>
      </w:r>
      <w:r w:rsidRPr="0072551E">
        <w:rPr>
          <w:spacing w:val="20"/>
        </w:rPr>
        <w:t xml:space="preserve"> </w:t>
      </w:r>
      <w:r w:rsidRPr="0072551E">
        <w:t>и</w:t>
      </w:r>
      <w:r w:rsidRPr="0072551E">
        <w:rPr>
          <w:spacing w:val="20"/>
        </w:rPr>
        <w:t xml:space="preserve"> </w:t>
      </w:r>
      <w:r w:rsidRPr="0072551E">
        <w:t>применять</w:t>
      </w:r>
      <w:r w:rsidRPr="0072551E">
        <w:rPr>
          <w:spacing w:val="19"/>
        </w:rPr>
        <w:t xml:space="preserve"> </w:t>
      </w:r>
      <w:r w:rsidRPr="0072551E">
        <w:t>способы</w:t>
      </w:r>
      <w:r w:rsidRPr="0072551E">
        <w:rPr>
          <w:spacing w:val="22"/>
        </w:rPr>
        <w:t xml:space="preserve"> </w:t>
      </w:r>
      <w:r w:rsidRPr="0072551E">
        <w:t>самозащиты</w:t>
      </w:r>
      <w:r w:rsidRPr="0072551E">
        <w:rPr>
          <w:spacing w:val="20"/>
        </w:rPr>
        <w:t xml:space="preserve"> </w:t>
      </w:r>
      <w:r w:rsidRPr="0072551E">
        <w:t>при</w:t>
      </w:r>
      <w:r w:rsidRPr="0072551E">
        <w:rPr>
          <w:spacing w:val="20"/>
        </w:rPr>
        <w:t xml:space="preserve"> </w:t>
      </w:r>
      <w:r w:rsidRPr="0072551E">
        <w:t>карманной</w:t>
      </w:r>
      <w:r w:rsidRPr="0072551E">
        <w:rPr>
          <w:spacing w:val="-67"/>
        </w:rPr>
        <w:t xml:space="preserve"> </w:t>
      </w:r>
      <w:r w:rsidRPr="0072551E">
        <w:t>краже;</w:t>
      </w:r>
    </w:p>
    <w:p w:rsidR="00D72CA8" w:rsidRPr="0072551E" w:rsidRDefault="000F2B37">
      <w:pPr>
        <w:pStyle w:val="a3"/>
        <w:ind w:firstLine="777"/>
      </w:pPr>
      <w:r w:rsidRPr="0072551E">
        <w:t>безопасно</w:t>
      </w:r>
      <w:r w:rsidRPr="0072551E">
        <w:rPr>
          <w:spacing w:val="52"/>
        </w:rPr>
        <w:t xml:space="preserve"> </w:t>
      </w:r>
      <w:r w:rsidRPr="0072551E">
        <w:t>вести</w:t>
      </w:r>
      <w:r w:rsidRPr="0072551E">
        <w:rPr>
          <w:spacing w:val="50"/>
        </w:rPr>
        <w:t xml:space="preserve"> </w:t>
      </w:r>
      <w:r w:rsidRPr="0072551E">
        <w:t>и</w:t>
      </w:r>
      <w:r w:rsidRPr="0072551E">
        <w:rPr>
          <w:spacing w:val="52"/>
        </w:rPr>
        <w:t xml:space="preserve"> </w:t>
      </w:r>
      <w:r w:rsidRPr="0072551E">
        <w:t>применять</w:t>
      </w:r>
      <w:r w:rsidRPr="0072551E">
        <w:rPr>
          <w:spacing w:val="51"/>
        </w:rPr>
        <w:t xml:space="preserve"> </w:t>
      </w:r>
      <w:r w:rsidRPr="0072551E">
        <w:t>способы</w:t>
      </w:r>
      <w:r w:rsidRPr="0072551E">
        <w:rPr>
          <w:spacing w:val="52"/>
        </w:rPr>
        <w:t xml:space="preserve"> </w:t>
      </w:r>
      <w:r w:rsidRPr="0072551E">
        <w:t>самозащиты</w:t>
      </w:r>
      <w:r w:rsidRPr="0072551E">
        <w:rPr>
          <w:spacing w:val="50"/>
        </w:rPr>
        <w:t xml:space="preserve"> </w:t>
      </w:r>
      <w:r w:rsidRPr="0072551E">
        <w:t>при</w:t>
      </w:r>
      <w:r w:rsidRPr="0072551E">
        <w:rPr>
          <w:spacing w:val="52"/>
        </w:rPr>
        <w:t xml:space="preserve"> </w:t>
      </w:r>
      <w:r w:rsidRPr="0072551E">
        <w:t>попытке</w:t>
      </w:r>
      <w:r w:rsidRPr="0072551E">
        <w:rPr>
          <w:spacing w:val="-67"/>
        </w:rPr>
        <w:t xml:space="preserve"> </w:t>
      </w:r>
      <w:r w:rsidRPr="0072551E">
        <w:t>мошенничества;</w:t>
      </w:r>
    </w:p>
    <w:p w:rsidR="00D72CA8" w:rsidRPr="0072551E" w:rsidRDefault="000F2B37">
      <w:pPr>
        <w:pStyle w:val="a3"/>
        <w:spacing w:line="321" w:lineRule="exact"/>
        <w:ind w:left="1510"/>
      </w:pPr>
      <w:r w:rsidRPr="0072551E">
        <w:t>адекватно</w:t>
      </w:r>
      <w:r w:rsidRPr="0072551E">
        <w:rPr>
          <w:spacing w:val="-3"/>
        </w:rPr>
        <w:t xml:space="preserve"> </w:t>
      </w:r>
      <w:r w:rsidRPr="0072551E">
        <w:t>оценивать</w:t>
      </w:r>
      <w:r w:rsidRPr="0072551E">
        <w:rPr>
          <w:spacing w:val="-4"/>
        </w:rPr>
        <w:t xml:space="preserve"> </w:t>
      </w:r>
      <w:r w:rsidRPr="0072551E">
        <w:t>ситуацию</w:t>
      </w:r>
      <w:r w:rsidRPr="0072551E">
        <w:rPr>
          <w:spacing w:val="-4"/>
        </w:rPr>
        <w:t xml:space="preserve"> </w:t>
      </w:r>
      <w:r w:rsidRPr="0072551E">
        <w:t>дорожного</w:t>
      </w:r>
      <w:r w:rsidRPr="0072551E">
        <w:rPr>
          <w:spacing w:val="-6"/>
        </w:rPr>
        <w:t xml:space="preserve"> </w:t>
      </w:r>
      <w:r w:rsidRPr="0072551E">
        <w:t>движения;</w:t>
      </w:r>
    </w:p>
    <w:p w:rsidR="00D72CA8" w:rsidRPr="0072551E" w:rsidRDefault="000F2B37">
      <w:pPr>
        <w:pStyle w:val="a3"/>
        <w:ind w:left="1510"/>
      </w:pPr>
      <w:r w:rsidRPr="0072551E">
        <w:t>адекватно оценивать ситуацию и безопасно действовать при пожаре;</w:t>
      </w:r>
      <w:r w:rsidRPr="0072551E">
        <w:rPr>
          <w:spacing w:val="1"/>
        </w:rPr>
        <w:t xml:space="preserve"> </w:t>
      </w:r>
      <w:r w:rsidRPr="0072551E">
        <w:t>безопасно</w:t>
      </w:r>
      <w:r w:rsidRPr="0072551E">
        <w:rPr>
          <w:spacing w:val="-4"/>
        </w:rPr>
        <w:t xml:space="preserve"> </w:t>
      </w:r>
      <w:r w:rsidRPr="0072551E">
        <w:t>использовать</w:t>
      </w:r>
      <w:r w:rsidRPr="0072551E">
        <w:rPr>
          <w:spacing w:val="-6"/>
        </w:rPr>
        <w:t xml:space="preserve"> </w:t>
      </w:r>
      <w:r w:rsidRPr="0072551E">
        <w:t>средства</w:t>
      </w:r>
      <w:r w:rsidRPr="0072551E">
        <w:rPr>
          <w:spacing w:val="-5"/>
        </w:rPr>
        <w:t xml:space="preserve"> </w:t>
      </w:r>
      <w:r w:rsidRPr="0072551E">
        <w:t>индивидуальной</w:t>
      </w:r>
      <w:r w:rsidRPr="0072551E">
        <w:rPr>
          <w:spacing w:val="-5"/>
        </w:rPr>
        <w:t xml:space="preserve"> </w:t>
      </w:r>
      <w:r w:rsidRPr="0072551E">
        <w:t>защиты</w:t>
      </w:r>
      <w:r w:rsidRPr="0072551E">
        <w:rPr>
          <w:spacing w:val="-7"/>
        </w:rPr>
        <w:t xml:space="preserve"> </w:t>
      </w:r>
      <w:r w:rsidRPr="0072551E">
        <w:t>при</w:t>
      </w:r>
      <w:r w:rsidRPr="0072551E">
        <w:rPr>
          <w:spacing w:val="-4"/>
        </w:rPr>
        <w:t xml:space="preserve"> </w:t>
      </w:r>
      <w:r w:rsidRPr="0072551E">
        <w:t>пожаре;</w:t>
      </w:r>
      <w:r w:rsidRPr="0072551E">
        <w:rPr>
          <w:spacing w:val="-67"/>
        </w:rPr>
        <w:t xml:space="preserve"> </w:t>
      </w:r>
      <w:r w:rsidRPr="0072551E">
        <w:t>безопасно применять</w:t>
      </w:r>
      <w:r w:rsidRPr="0072551E">
        <w:rPr>
          <w:spacing w:val="-2"/>
        </w:rPr>
        <w:t xml:space="preserve"> </w:t>
      </w:r>
      <w:r w:rsidRPr="0072551E">
        <w:t>первичные</w:t>
      </w:r>
      <w:r w:rsidRPr="0072551E">
        <w:rPr>
          <w:spacing w:val="-1"/>
        </w:rPr>
        <w:t xml:space="preserve"> </w:t>
      </w:r>
      <w:r w:rsidRPr="0072551E">
        <w:t>средства</w:t>
      </w:r>
      <w:r w:rsidRPr="0072551E">
        <w:rPr>
          <w:spacing w:val="-3"/>
        </w:rPr>
        <w:t xml:space="preserve"> </w:t>
      </w:r>
      <w:r w:rsidRPr="0072551E">
        <w:t>пожаротушения;</w:t>
      </w:r>
    </w:p>
    <w:p w:rsidR="00D72CA8" w:rsidRPr="0072551E" w:rsidRDefault="000F2B37">
      <w:pPr>
        <w:pStyle w:val="a3"/>
        <w:tabs>
          <w:tab w:val="left" w:pos="3056"/>
          <w:tab w:val="left" w:pos="4217"/>
          <w:tab w:val="left" w:pos="6021"/>
          <w:tab w:val="left" w:pos="7522"/>
          <w:tab w:val="left" w:pos="8896"/>
        </w:tabs>
        <w:ind w:left="1579" w:right="653"/>
      </w:pPr>
      <w:r w:rsidRPr="0072551E">
        <w:t>соблюдать правила безопасности дорожного движения пешехода;</w:t>
      </w:r>
      <w:r w:rsidRPr="0072551E">
        <w:rPr>
          <w:spacing w:val="1"/>
        </w:rPr>
        <w:t xml:space="preserve"> </w:t>
      </w:r>
      <w:r w:rsidRPr="0072551E">
        <w:t>соблюдать правила безопасности дорожного движения велосипедиста;</w:t>
      </w:r>
      <w:r w:rsidRPr="0072551E">
        <w:rPr>
          <w:spacing w:val="1"/>
        </w:rPr>
        <w:t xml:space="preserve"> </w:t>
      </w:r>
      <w:r w:rsidRPr="0072551E">
        <w:t>соблюдать</w:t>
      </w:r>
      <w:r w:rsidRPr="0072551E">
        <w:tab/>
        <w:t>правила</w:t>
      </w:r>
      <w:r w:rsidRPr="0072551E">
        <w:tab/>
        <w:t>безопасности</w:t>
      </w:r>
      <w:r w:rsidRPr="0072551E">
        <w:tab/>
        <w:t>дорожного</w:t>
      </w:r>
      <w:r w:rsidRPr="0072551E">
        <w:tab/>
        <w:t>движения</w:t>
      </w:r>
      <w:r w:rsidRPr="0072551E">
        <w:tab/>
      </w:r>
      <w:r w:rsidRPr="0072551E">
        <w:rPr>
          <w:spacing w:val="-1"/>
        </w:rPr>
        <w:t>пассажира</w:t>
      </w:r>
    </w:p>
    <w:p w:rsidR="00D72CA8" w:rsidRPr="0072551E" w:rsidRDefault="000F2B37">
      <w:pPr>
        <w:pStyle w:val="a3"/>
        <w:spacing w:line="322" w:lineRule="exact"/>
      </w:pPr>
      <w:r w:rsidRPr="0072551E">
        <w:t>транспортного</w:t>
      </w:r>
      <w:r w:rsidRPr="0072551E">
        <w:rPr>
          <w:spacing w:val="-2"/>
        </w:rPr>
        <w:t xml:space="preserve"> </w:t>
      </w:r>
      <w:r w:rsidRPr="0072551E">
        <w:t>средства;</w:t>
      </w:r>
    </w:p>
    <w:p w:rsidR="00D72CA8" w:rsidRPr="0072551E" w:rsidRDefault="000F2B37">
      <w:pPr>
        <w:pStyle w:val="a3"/>
        <w:ind w:firstLine="777"/>
      </w:pPr>
      <w:r w:rsidRPr="0072551E">
        <w:t>классифицировать</w:t>
      </w:r>
      <w:r w:rsidRPr="0072551E">
        <w:rPr>
          <w:spacing w:val="13"/>
        </w:rPr>
        <w:t xml:space="preserve"> </w:t>
      </w:r>
      <w:r w:rsidRPr="0072551E">
        <w:t>и</w:t>
      </w:r>
      <w:r w:rsidRPr="0072551E">
        <w:rPr>
          <w:spacing w:val="15"/>
        </w:rPr>
        <w:t xml:space="preserve"> </w:t>
      </w:r>
      <w:r w:rsidRPr="0072551E">
        <w:t>характеризовать</w:t>
      </w:r>
      <w:r w:rsidRPr="0072551E">
        <w:rPr>
          <w:spacing w:val="14"/>
        </w:rPr>
        <w:t xml:space="preserve"> </w:t>
      </w:r>
      <w:r w:rsidRPr="0072551E">
        <w:t>причины</w:t>
      </w:r>
      <w:r w:rsidRPr="0072551E">
        <w:rPr>
          <w:spacing w:val="16"/>
        </w:rPr>
        <w:t xml:space="preserve"> </w:t>
      </w:r>
      <w:r w:rsidRPr="0072551E">
        <w:t>и</w:t>
      </w:r>
      <w:r w:rsidRPr="0072551E">
        <w:rPr>
          <w:spacing w:val="16"/>
        </w:rPr>
        <w:t xml:space="preserve"> </w:t>
      </w:r>
      <w:r w:rsidRPr="0072551E">
        <w:t>последствия</w:t>
      </w:r>
      <w:r w:rsidRPr="0072551E">
        <w:rPr>
          <w:spacing w:val="16"/>
        </w:rPr>
        <w:t xml:space="preserve"> </w:t>
      </w:r>
      <w:r w:rsidRPr="0072551E">
        <w:t>опасных</w:t>
      </w:r>
      <w:r w:rsidRPr="0072551E">
        <w:rPr>
          <w:spacing w:val="-67"/>
        </w:rPr>
        <w:t xml:space="preserve"> </w:t>
      </w:r>
      <w:r w:rsidRPr="0072551E">
        <w:t>ситуаций</w:t>
      </w:r>
      <w:r w:rsidRPr="0072551E">
        <w:rPr>
          <w:spacing w:val="-4"/>
        </w:rPr>
        <w:t xml:space="preserve"> </w:t>
      </w:r>
      <w:r w:rsidRPr="0072551E">
        <w:t>на воде;</w:t>
      </w:r>
    </w:p>
    <w:p w:rsidR="00D72CA8" w:rsidRPr="0072551E" w:rsidRDefault="000F2B37">
      <w:pPr>
        <w:pStyle w:val="a3"/>
        <w:ind w:left="1510"/>
      </w:pPr>
      <w:r w:rsidRPr="0072551E">
        <w:t>адекватно оценивать ситуацию и безопасно вести у воды и на воде;</w:t>
      </w:r>
      <w:r w:rsidRPr="0072551E">
        <w:rPr>
          <w:spacing w:val="1"/>
        </w:rPr>
        <w:t xml:space="preserve"> </w:t>
      </w:r>
      <w:r w:rsidRPr="0072551E">
        <w:t>использовать средства и способы само- и взаимопомощи на воде;</w:t>
      </w:r>
      <w:r w:rsidRPr="0072551E">
        <w:rPr>
          <w:spacing w:val="1"/>
        </w:rPr>
        <w:t xml:space="preserve"> </w:t>
      </w:r>
      <w:r w:rsidRPr="0072551E">
        <w:t>классифицировать</w:t>
      </w:r>
      <w:r w:rsidRPr="0072551E">
        <w:rPr>
          <w:spacing w:val="13"/>
        </w:rPr>
        <w:t xml:space="preserve"> </w:t>
      </w:r>
      <w:r w:rsidRPr="0072551E">
        <w:t>и</w:t>
      </w:r>
      <w:r w:rsidRPr="0072551E">
        <w:rPr>
          <w:spacing w:val="15"/>
        </w:rPr>
        <w:t xml:space="preserve"> </w:t>
      </w:r>
      <w:r w:rsidRPr="0072551E">
        <w:t>характеризовать</w:t>
      </w:r>
      <w:r w:rsidRPr="0072551E">
        <w:rPr>
          <w:spacing w:val="15"/>
        </w:rPr>
        <w:t xml:space="preserve"> </w:t>
      </w:r>
      <w:r w:rsidRPr="0072551E">
        <w:t>причины</w:t>
      </w:r>
      <w:r w:rsidRPr="0072551E">
        <w:rPr>
          <w:spacing w:val="16"/>
        </w:rPr>
        <w:t xml:space="preserve"> </w:t>
      </w:r>
      <w:r w:rsidRPr="0072551E">
        <w:t>и</w:t>
      </w:r>
      <w:r w:rsidRPr="0072551E">
        <w:rPr>
          <w:spacing w:val="16"/>
        </w:rPr>
        <w:t xml:space="preserve"> </w:t>
      </w:r>
      <w:r w:rsidRPr="0072551E">
        <w:t>последствия</w:t>
      </w:r>
      <w:r w:rsidRPr="0072551E">
        <w:rPr>
          <w:spacing w:val="17"/>
        </w:rPr>
        <w:t xml:space="preserve"> </w:t>
      </w:r>
      <w:r w:rsidRPr="0072551E">
        <w:t>опасных</w:t>
      </w:r>
    </w:p>
    <w:p w:rsidR="00D72CA8" w:rsidRPr="0072551E" w:rsidRDefault="000F2B37">
      <w:pPr>
        <w:pStyle w:val="a3"/>
        <w:spacing w:line="242" w:lineRule="auto"/>
        <w:ind w:left="1510" w:right="4749" w:hanging="708"/>
      </w:pPr>
      <w:r w:rsidRPr="0072551E">
        <w:t>ситуаций в туристических походах;</w:t>
      </w:r>
      <w:r w:rsidRPr="0072551E">
        <w:rPr>
          <w:spacing w:val="1"/>
        </w:rPr>
        <w:t xml:space="preserve"> </w:t>
      </w:r>
      <w:r w:rsidRPr="0072551E">
        <w:t>готовиться</w:t>
      </w:r>
      <w:r w:rsidRPr="0072551E">
        <w:rPr>
          <w:spacing w:val="-3"/>
        </w:rPr>
        <w:t xml:space="preserve"> </w:t>
      </w:r>
      <w:r w:rsidRPr="0072551E">
        <w:t>к</w:t>
      </w:r>
      <w:r w:rsidRPr="0072551E">
        <w:rPr>
          <w:spacing w:val="-2"/>
        </w:rPr>
        <w:t xml:space="preserve"> </w:t>
      </w:r>
      <w:r w:rsidRPr="0072551E">
        <w:t>туристическим</w:t>
      </w:r>
      <w:r w:rsidRPr="0072551E">
        <w:rPr>
          <w:spacing w:val="-6"/>
        </w:rPr>
        <w:t xml:space="preserve"> </w:t>
      </w:r>
      <w:r w:rsidRPr="0072551E">
        <w:t>походам;</w:t>
      </w:r>
    </w:p>
    <w:p w:rsidR="00D72CA8" w:rsidRPr="0072551E" w:rsidRDefault="000F2B37">
      <w:pPr>
        <w:pStyle w:val="a3"/>
        <w:ind w:right="754" w:firstLine="777"/>
      </w:pPr>
      <w:r w:rsidRPr="0072551E">
        <w:t>адекватно</w:t>
      </w:r>
      <w:r w:rsidRPr="0072551E">
        <w:rPr>
          <w:spacing w:val="12"/>
        </w:rPr>
        <w:t xml:space="preserve"> </w:t>
      </w:r>
      <w:r w:rsidRPr="0072551E">
        <w:t>оценивать</w:t>
      </w:r>
      <w:r w:rsidRPr="0072551E">
        <w:rPr>
          <w:spacing w:val="12"/>
        </w:rPr>
        <w:t xml:space="preserve"> </w:t>
      </w:r>
      <w:r w:rsidRPr="0072551E">
        <w:t>ситуацию</w:t>
      </w:r>
      <w:r w:rsidRPr="0072551E">
        <w:rPr>
          <w:spacing w:val="10"/>
        </w:rPr>
        <w:t xml:space="preserve"> </w:t>
      </w:r>
      <w:r w:rsidRPr="0072551E">
        <w:t>и</w:t>
      </w:r>
      <w:r w:rsidRPr="0072551E">
        <w:rPr>
          <w:spacing w:val="11"/>
        </w:rPr>
        <w:t xml:space="preserve"> </w:t>
      </w:r>
      <w:r w:rsidRPr="0072551E">
        <w:t>безопасно</w:t>
      </w:r>
      <w:r w:rsidRPr="0072551E">
        <w:rPr>
          <w:spacing w:val="14"/>
        </w:rPr>
        <w:t xml:space="preserve"> </w:t>
      </w:r>
      <w:r w:rsidRPr="0072551E">
        <w:t>вести</w:t>
      </w:r>
      <w:r w:rsidRPr="0072551E">
        <w:rPr>
          <w:spacing w:val="14"/>
        </w:rPr>
        <w:t xml:space="preserve"> </w:t>
      </w:r>
      <w:r w:rsidRPr="0072551E">
        <w:t>в</w:t>
      </w:r>
      <w:r w:rsidRPr="0072551E">
        <w:rPr>
          <w:spacing w:val="10"/>
        </w:rPr>
        <w:t xml:space="preserve"> </w:t>
      </w:r>
      <w:r w:rsidRPr="0072551E">
        <w:t>туристических</w:t>
      </w:r>
      <w:r w:rsidRPr="0072551E">
        <w:rPr>
          <w:spacing w:val="-67"/>
        </w:rPr>
        <w:t xml:space="preserve"> </w:t>
      </w:r>
      <w:r w:rsidRPr="0072551E">
        <w:t>походах;</w:t>
      </w:r>
    </w:p>
    <w:p w:rsidR="00D72CA8" w:rsidRPr="0072551E" w:rsidRDefault="000F2B37">
      <w:pPr>
        <w:pStyle w:val="a3"/>
        <w:ind w:left="1510" w:right="1453" w:firstLine="69"/>
      </w:pPr>
      <w:r w:rsidRPr="0072551E">
        <w:t>адекватно оценивать ситуацию и ориентироваться на местности;</w:t>
      </w:r>
      <w:r w:rsidRPr="0072551E">
        <w:rPr>
          <w:spacing w:val="-67"/>
        </w:rPr>
        <w:t xml:space="preserve"> </w:t>
      </w:r>
      <w:r w:rsidRPr="0072551E">
        <w:t>добывать и поддерживать огонь в автономных условиях;</w:t>
      </w:r>
      <w:r w:rsidRPr="0072551E">
        <w:rPr>
          <w:spacing w:val="1"/>
        </w:rPr>
        <w:t xml:space="preserve"> </w:t>
      </w:r>
      <w:r w:rsidRPr="0072551E">
        <w:t>добывать</w:t>
      </w:r>
      <w:r w:rsidRPr="0072551E">
        <w:rPr>
          <w:spacing w:val="-3"/>
        </w:rPr>
        <w:t xml:space="preserve"> </w:t>
      </w:r>
      <w:r w:rsidRPr="0072551E">
        <w:t>и очищать</w:t>
      </w:r>
      <w:r w:rsidRPr="0072551E">
        <w:rPr>
          <w:spacing w:val="-1"/>
        </w:rPr>
        <w:t xml:space="preserve"> </w:t>
      </w:r>
      <w:r w:rsidRPr="0072551E">
        <w:t>воду</w:t>
      </w:r>
      <w:r w:rsidRPr="0072551E">
        <w:rPr>
          <w:spacing w:val="-4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автономных</w:t>
      </w:r>
      <w:r w:rsidRPr="0072551E">
        <w:rPr>
          <w:spacing w:val="-3"/>
        </w:rPr>
        <w:t xml:space="preserve"> </w:t>
      </w:r>
      <w:r w:rsidRPr="0072551E">
        <w:t>условиях;</w:t>
      </w:r>
    </w:p>
    <w:p w:rsidR="00D72CA8" w:rsidRPr="0072551E" w:rsidRDefault="000F2B37">
      <w:pPr>
        <w:pStyle w:val="a3"/>
        <w:tabs>
          <w:tab w:val="left" w:pos="2864"/>
          <w:tab w:val="left" w:pos="3250"/>
          <w:tab w:val="left" w:pos="4533"/>
          <w:tab w:val="left" w:pos="5422"/>
          <w:tab w:val="left" w:pos="5789"/>
          <w:tab w:val="left" w:pos="7496"/>
          <w:tab w:val="left" w:pos="8903"/>
        </w:tabs>
        <w:ind w:right="647" w:firstLine="707"/>
      </w:pPr>
      <w:r w:rsidRPr="0072551E">
        <w:t>добывать</w:t>
      </w:r>
      <w:r w:rsidRPr="0072551E">
        <w:tab/>
        <w:t>и</w:t>
      </w:r>
      <w:r w:rsidRPr="0072551E">
        <w:tab/>
        <w:t>готовить</w:t>
      </w:r>
      <w:r w:rsidRPr="0072551E">
        <w:tab/>
        <w:t>пищу</w:t>
      </w:r>
      <w:r w:rsidRPr="0072551E">
        <w:tab/>
        <w:t>в</w:t>
      </w:r>
      <w:r w:rsidRPr="0072551E">
        <w:tab/>
        <w:t>автономных</w:t>
      </w:r>
      <w:r w:rsidRPr="0072551E">
        <w:tab/>
        <w:t>условиях;</w:t>
      </w:r>
      <w:r w:rsidRPr="0072551E">
        <w:tab/>
        <w:t>сооружать</w:t>
      </w:r>
      <w:r w:rsidRPr="0072551E">
        <w:rPr>
          <w:spacing w:val="-67"/>
        </w:rPr>
        <w:t xml:space="preserve"> </w:t>
      </w:r>
      <w:r w:rsidRPr="0072551E">
        <w:t>(обустраивать)</w:t>
      </w:r>
      <w:r w:rsidRPr="0072551E">
        <w:rPr>
          <w:spacing w:val="-1"/>
        </w:rPr>
        <w:t xml:space="preserve"> </w:t>
      </w:r>
      <w:r w:rsidRPr="0072551E">
        <w:t>временное</w:t>
      </w:r>
      <w:r w:rsidRPr="0072551E">
        <w:rPr>
          <w:spacing w:val="-1"/>
        </w:rPr>
        <w:t xml:space="preserve"> </w:t>
      </w:r>
      <w:r w:rsidRPr="0072551E">
        <w:t>жилище в</w:t>
      </w:r>
      <w:r w:rsidRPr="0072551E">
        <w:rPr>
          <w:spacing w:val="-2"/>
        </w:rPr>
        <w:t xml:space="preserve"> </w:t>
      </w:r>
      <w:r w:rsidRPr="0072551E">
        <w:t>автономных условиях;</w:t>
      </w:r>
    </w:p>
    <w:p w:rsidR="00D72CA8" w:rsidRPr="0072551E" w:rsidRDefault="000F2B37">
      <w:pPr>
        <w:pStyle w:val="a3"/>
        <w:spacing w:line="321" w:lineRule="exact"/>
        <w:ind w:left="1579"/>
      </w:pPr>
      <w:r w:rsidRPr="0072551E">
        <w:t>подавать</w:t>
      </w:r>
      <w:r w:rsidRPr="0072551E">
        <w:rPr>
          <w:spacing w:val="-3"/>
        </w:rPr>
        <w:t xml:space="preserve"> </w:t>
      </w:r>
      <w:r w:rsidRPr="0072551E">
        <w:t>сигналы</w:t>
      </w:r>
      <w:r w:rsidRPr="0072551E">
        <w:rPr>
          <w:spacing w:val="-1"/>
        </w:rPr>
        <w:t xml:space="preserve"> </w:t>
      </w:r>
      <w:r w:rsidRPr="0072551E">
        <w:t>бедствия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отвечать</w:t>
      </w:r>
      <w:r w:rsidRPr="0072551E">
        <w:rPr>
          <w:spacing w:val="-5"/>
        </w:rPr>
        <w:t xml:space="preserve"> </w:t>
      </w:r>
      <w:r w:rsidRPr="0072551E">
        <w:t>на</w:t>
      </w:r>
      <w:r w:rsidRPr="0072551E">
        <w:rPr>
          <w:spacing w:val="-1"/>
        </w:rPr>
        <w:t xml:space="preserve"> </w:t>
      </w:r>
      <w:r w:rsidRPr="0072551E">
        <w:t>них;</w:t>
      </w:r>
    </w:p>
    <w:p w:rsidR="00D72CA8" w:rsidRPr="0072551E" w:rsidRDefault="000F2B37">
      <w:pPr>
        <w:pStyle w:val="a3"/>
        <w:tabs>
          <w:tab w:val="left" w:pos="3754"/>
          <w:tab w:val="left" w:pos="5036"/>
          <w:tab w:val="left" w:pos="5403"/>
          <w:tab w:val="left" w:pos="7097"/>
          <w:tab w:val="left" w:pos="9042"/>
        </w:tabs>
        <w:ind w:right="652" w:firstLine="777"/>
      </w:pPr>
      <w:r w:rsidRPr="0072551E">
        <w:t>характеризовать</w:t>
      </w:r>
      <w:r w:rsidRPr="0072551E">
        <w:tab/>
        <w:t>причины</w:t>
      </w:r>
      <w:r w:rsidRPr="0072551E">
        <w:tab/>
        <w:t>и</w:t>
      </w:r>
      <w:r w:rsidRPr="0072551E">
        <w:tab/>
        <w:t>последствия</w:t>
      </w:r>
      <w:r w:rsidRPr="0072551E">
        <w:tab/>
        <w:t>чрезвычайных</w:t>
      </w:r>
      <w:r w:rsidRPr="0072551E">
        <w:tab/>
      </w:r>
      <w:r w:rsidRPr="0072551E">
        <w:rPr>
          <w:spacing w:val="-1"/>
        </w:rPr>
        <w:t>ситуаций</w:t>
      </w:r>
      <w:r w:rsidRPr="0072551E">
        <w:rPr>
          <w:spacing w:val="-67"/>
        </w:rPr>
        <w:t xml:space="preserve"> </w:t>
      </w:r>
      <w:r w:rsidRPr="0072551E">
        <w:t>природного характера</w:t>
      </w:r>
      <w:r w:rsidRPr="0072551E">
        <w:rPr>
          <w:spacing w:val="-1"/>
        </w:rPr>
        <w:t xml:space="preserve"> </w:t>
      </w:r>
      <w:r w:rsidRPr="0072551E">
        <w:t>для</w:t>
      </w:r>
      <w:r w:rsidRPr="0072551E">
        <w:rPr>
          <w:spacing w:val="-1"/>
        </w:rPr>
        <w:t xml:space="preserve"> </w:t>
      </w:r>
      <w:r w:rsidRPr="0072551E">
        <w:t>личности,</w:t>
      </w:r>
      <w:r w:rsidRPr="0072551E">
        <w:rPr>
          <w:spacing w:val="-2"/>
        </w:rPr>
        <w:t xml:space="preserve"> </w:t>
      </w:r>
      <w:r w:rsidRPr="0072551E">
        <w:t>общества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государства;</w:t>
      </w:r>
    </w:p>
    <w:p w:rsidR="00D72CA8" w:rsidRPr="0072551E" w:rsidRDefault="000F2B37">
      <w:pPr>
        <w:pStyle w:val="a3"/>
        <w:ind w:right="641" w:firstLine="777"/>
      </w:pPr>
      <w:r w:rsidRPr="0072551E">
        <w:t>предвидеть опасности и правильно действовать в случае чрезвычайных</w:t>
      </w:r>
      <w:r w:rsidRPr="0072551E">
        <w:rPr>
          <w:spacing w:val="-67"/>
        </w:rPr>
        <w:t xml:space="preserve"> </w:t>
      </w:r>
      <w:r w:rsidRPr="0072551E">
        <w:t>ситуаций</w:t>
      </w:r>
      <w:r w:rsidRPr="0072551E">
        <w:rPr>
          <w:spacing w:val="-4"/>
        </w:rPr>
        <w:t xml:space="preserve"> </w:t>
      </w:r>
      <w:r w:rsidRPr="0072551E">
        <w:t>природного</w:t>
      </w:r>
      <w:r w:rsidRPr="0072551E">
        <w:rPr>
          <w:spacing w:val="1"/>
        </w:rPr>
        <w:t xml:space="preserve"> </w:t>
      </w:r>
      <w:r w:rsidRPr="0072551E">
        <w:t>характера;</w:t>
      </w:r>
    </w:p>
    <w:p w:rsidR="00D72CA8" w:rsidRPr="0072551E" w:rsidRDefault="000F2B37">
      <w:pPr>
        <w:pStyle w:val="a3"/>
        <w:ind w:firstLine="707"/>
      </w:pPr>
      <w:r w:rsidRPr="0072551E">
        <w:t>классифицировать</w:t>
      </w:r>
      <w:r w:rsidRPr="0072551E">
        <w:rPr>
          <w:spacing w:val="13"/>
        </w:rPr>
        <w:t xml:space="preserve"> </w:t>
      </w:r>
      <w:r w:rsidRPr="0072551E">
        <w:t>мероприятия</w:t>
      </w:r>
      <w:r w:rsidRPr="0072551E">
        <w:rPr>
          <w:spacing w:val="16"/>
        </w:rPr>
        <w:t xml:space="preserve"> </w:t>
      </w:r>
      <w:r w:rsidRPr="0072551E">
        <w:t>по</w:t>
      </w:r>
      <w:r w:rsidRPr="0072551E">
        <w:rPr>
          <w:spacing w:val="16"/>
        </w:rPr>
        <w:t xml:space="preserve"> </w:t>
      </w:r>
      <w:r w:rsidRPr="0072551E">
        <w:t>защите</w:t>
      </w:r>
      <w:r w:rsidRPr="0072551E">
        <w:rPr>
          <w:spacing w:val="16"/>
        </w:rPr>
        <w:t xml:space="preserve"> </w:t>
      </w:r>
      <w:r w:rsidRPr="0072551E">
        <w:t>населения</w:t>
      </w:r>
      <w:r w:rsidRPr="0072551E">
        <w:rPr>
          <w:spacing w:val="13"/>
        </w:rPr>
        <w:t xml:space="preserve"> </w:t>
      </w:r>
      <w:r w:rsidRPr="0072551E">
        <w:t>от</w:t>
      </w:r>
      <w:r w:rsidRPr="0072551E">
        <w:rPr>
          <w:spacing w:val="16"/>
        </w:rPr>
        <w:t xml:space="preserve"> </w:t>
      </w:r>
      <w:r w:rsidRPr="0072551E">
        <w:t>чрезвычайных</w:t>
      </w:r>
      <w:r w:rsidRPr="0072551E">
        <w:rPr>
          <w:spacing w:val="-67"/>
        </w:rPr>
        <w:t xml:space="preserve"> </w:t>
      </w:r>
      <w:r w:rsidRPr="0072551E">
        <w:t>ситуаций</w:t>
      </w:r>
      <w:r w:rsidRPr="0072551E">
        <w:rPr>
          <w:spacing w:val="-4"/>
        </w:rPr>
        <w:t xml:space="preserve"> </w:t>
      </w:r>
      <w:r w:rsidRPr="0072551E">
        <w:t>природного</w:t>
      </w:r>
      <w:r w:rsidRPr="0072551E">
        <w:rPr>
          <w:spacing w:val="1"/>
        </w:rPr>
        <w:t xml:space="preserve"> </w:t>
      </w:r>
      <w:r w:rsidRPr="0072551E">
        <w:t>характера;</w:t>
      </w:r>
    </w:p>
    <w:p w:rsidR="00D72CA8" w:rsidRPr="0072551E" w:rsidRDefault="000F2B37">
      <w:pPr>
        <w:pStyle w:val="a3"/>
        <w:tabs>
          <w:tab w:val="left" w:pos="3700"/>
          <w:tab w:val="left" w:pos="4997"/>
          <w:tab w:val="left" w:pos="5378"/>
          <w:tab w:val="left" w:pos="7087"/>
          <w:tab w:val="left" w:pos="9046"/>
        </w:tabs>
        <w:ind w:left="1510" w:right="650" w:firstLine="69"/>
      </w:pPr>
      <w:r w:rsidRPr="0072551E">
        <w:t>безопасно использовать средства индивидуальной защиты;</w:t>
      </w:r>
      <w:r w:rsidRPr="0072551E">
        <w:rPr>
          <w:spacing w:val="1"/>
        </w:rPr>
        <w:t xml:space="preserve"> </w:t>
      </w:r>
      <w:r w:rsidRPr="0072551E">
        <w:t>характеризовать</w:t>
      </w:r>
      <w:r w:rsidRPr="0072551E">
        <w:tab/>
        <w:t>причины</w:t>
      </w:r>
      <w:r w:rsidRPr="0072551E">
        <w:tab/>
        <w:t>и</w:t>
      </w:r>
      <w:r w:rsidRPr="0072551E">
        <w:tab/>
        <w:t>последствия</w:t>
      </w:r>
      <w:r w:rsidRPr="0072551E">
        <w:tab/>
        <w:t>чрезвычайных</w:t>
      </w:r>
      <w:r w:rsidRPr="0072551E">
        <w:tab/>
      </w:r>
      <w:r w:rsidRPr="0072551E">
        <w:rPr>
          <w:spacing w:val="-1"/>
        </w:rPr>
        <w:t>ситуаций</w:t>
      </w:r>
    </w:p>
    <w:p w:rsidR="00D72CA8" w:rsidRPr="0072551E" w:rsidRDefault="000F2B37">
      <w:pPr>
        <w:pStyle w:val="a3"/>
        <w:spacing w:line="321" w:lineRule="exact"/>
      </w:pPr>
      <w:r w:rsidRPr="0072551E">
        <w:t>техногенного</w:t>
      </w:r>
      <w:r w:rsidRPr="0072551E">
        <w:rPr>
          <w:spacing w:val="-5"/>
        </w:rPr>
        <w:t xml:space="preserve"> </w:t>
      </w:r>
      <w:r w:rsidRPr="0072551E">
        <w:t>характера</w:t>
      </w:r>
      <w:r w:rsidRPr="0072551E">
        <w:rPr>
          <w:spacing w:val="-5"/>
        </w:rPr>
        <w:t xml:space="preserve"> </w:t>
      </w:r>
      <w:r w:rsidRPr="0072551E">
        <w:t>для</w:t>
      </w:r>
      <w:r w:rsidRPr="0072551E">
        <w:rPr>
          <w:spacing w:val="-2"/>
        </w:rPr>
        <w:t xml:space="preserve"> </w:t>
      </w:r>
      <w:r w:rsidRPr="0072551E">
        <w:t>личности,</w:t>
      </w:r>
      <w:r w:rsidRPr="0072551E">
        <w:rPr>
          <w:spacing w:val="-5"/>
        </w:rPr>
        <w:t xml:space="preserve"> </w:t>
      </w:r>
      <w:r w:rsidRPr="0072551E">
        <w:t>общества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государства;</w:t>
      </w:r>
    </w:p>
    <w:p w:rsidR="00D72CA8" w:rsidRPr="0072551E" w:rsidRDefault="000F2B37">
      <w:pPr>
        <w:pStyle w:val="a3"/>
        <w:tabs>
          <w:tab w:val="left" w:pos="3092"/>
          <w:tab w:val="left" w:pos="4541"/>
          <w:tab w:val="left" w:pos="4917"/>
          <w:tab w:val="left" w:pos="6395"/>
          <w:tab w:val="left" w:pos="8064"/>
          <w:tab w:val="left" w:pos="8421"/>
        </w:tabs>
        <w:spacing w:line="242" w:lineRule="auto"/>
        <w:ind w:right="650" w:firstLine="707"/>
      </w:pPr>
      <w:r w:rsidRPr="0072551E">
        <w:t>предвидеть</w:t>
      </w:r>
      <w:r w:rsidRPr="0072551E">
        <w:tab/>
        <w:t>опасности</w:t>
      </w:r>
      <w:r w:rsidRPr="0072551E">
        <w:tab/>
        <w:t>и</w:t>
      </w:r>
      <w:r w:rsidRPr="0072551E">
        <w:tab/>
        <w:t>правильно</w:t>
      </w:r>
      <w:r w:rsidRPr="0072551E">
        <w:tab/>
        <w:t>действовать</w:t>
      </w:r>
      <w:r w:rsidRPr="0072551E">
        <w:tab/>
        <w:t>в</w:t>
      </w:r>
      <w:r w:rsidRPr="0072551E">
        <w:tab/>
        <w:t>чрезвычайных</w:t>
      </w:r>
      <w:r w:rsidRPr="0072551E">
        <w:rPr>
          <w:spacing w:val="-67"/>
        </w:rPr>
        <w:t xml:space="preserve"> </w:t>
      </w:r>
      <w:r w:rsidRPr="0072551E">
        <w:t>ситуациях техногенного</w:t>
      </w:r>
      <w:r w:rsidRPr="0072551E">
        <w:rPr>
          <w:spacing w:val="-3"/>
        </w:rPr>
        <w:t xml:space="preserve"> </w:t>
      </w:r>
      <w:r w:rsidRPr="0072551E">
        <w:t>характера;</w:t>
      </w:r>
    </w:p>
    <w:p w:rsidR="00D72CA8" w:rsidRPr="0072551E" w:rsidRDefault="000F2B37">
      <w:pPr>
        <w:pStyle w:val="a3"/>
        <w:ind w:firstLine="707"/>
      </w:pPr>
      <w:r w:rsidRPr="0072551E">
        <w:t>классифицировать мероприятия</w:t>
      </w:r>
      <w:r w:rsidRPr="0072551E">
        <w:rPr>
          <w:spacing w:val="5"/>
        </w:rPr>
        <w:t xml:space="preserve"> </w:t>
      </w:r>
      <w:r w:rsidRPr="0072551E">
        <w:t>по</w:t>
      </w:r>
      <w:r w:rsidRPr="0072551E">
        <w:rPr>
          <w:spacing w:val="5"/>
        </w:rPr>
        <w:t xml:space="preserve"> </w:t>
      </w:r>
      <w:r w:rsidRPr="0072551E">
        <w:t>защите</w:t>
      </w:r>
      <w:r w:rsidRPr="0072551E">
        <w:rPr>
          <w:spacing w:val="5"/>
        </w:rPr>
        <w:t xml:space="preserve"> </w:t>
      </w:r>
      <w:r w:rsidRPr="0072551E">
        <w:t>населения</w:t>
      </w:r>
      <w:r w:rsidRPr="0072551E">
        <w:rPr>
          <w:spacing w:val="9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чрезвычайных</w:t>
      </w:r>
      <w:r w:rsidRPr="0072551E">
        <w:rPr>
          <w:spacing w:val="-67"/>
        </w:rPr>
        <w:t xml:space="preserve"> </w:t>
      </w:r>
      <w:r w:rsidRPr="0072551E">
        <w:t>ситуаций</w:t>
      </w:r>
      <w:r w:rsidRPr="0072551E">
        <w:rPr>
          <w:spacing w:val="-1"/>
        </w:rPr>
        <w:t xml:space="preserve"> </w:t>
      </w:r>
      <w:r w:rsidRPr="0072551E">
        <w:t>техногенного</w:t>
      </w:r>
      <w:r w:rsidRPr="0072551E">
        <w:rPr>
          <w:spacing w:val="-2"/>
        </w:rPr>
        <w:t xml:space="preserve"> </w:t>
      </w:r>
      <w:r w:rsidRPr="0072551E">
        <w:t>характера;</w:t>
      </w:r>
    </w:p>
    <w:p w:rsidR="00D72CA8" w:rsidRPr="0072551E" w:rsidRDefault="000F2B37">
      <w:pPr>
        <w:pStyle w:val="a3"/>
        <w:spacing w:line="322" w:lineRule="exact"/>
        <w:ind w:left="1579"/>
      </w:pPr>
      <w:r w:rsidRPr="0072551E">
        <w:t>безопасно</w:t>
      </w:r>
      <w:r w:rsidRPr="0072551E">
        <w:rPr>
          <w:spacing w:val="-5"/>
        </w:rPr>
        <w:t xml:space="preserve"> </w:t>
      </w:r>
      <w:r w:rsidRPr="0072551E">
        <w:t>действовать</w:t>
      </w:r>
      <w:r w:rsidRPr="0072551E">
        <w:rPr>
          <w:spacing w:val="-4"/>
        </w:rPr>
        <w:t xml:space="preserve"> </w:t>
      </w:r>
      <w:r w:rsidRPr="0072551E">
        <w:t>по</w:t>
      </w:r>
      <w:r w:rsidRPr="0072551E">
        <w:rPr>
          <w:spacing w:val="-1"/>
        </w:rPr>
        <w:t xml:space="preserve"> </w:t>
      </w:r>
      <w:r w:rsidRPr="0072551E">
        <w:t>сигналу</w:t>
      </w:r>
      <w:r w:rsidRPr="0072551E">
        <w:rPr>
          <w:spacing w:val="-7"/>
        </w:rPr>
        <w:t xml:space="preserve"> </w:t>
      </w:r>
      <w:r w:rsidRPr="0072551E">
        <w:t>«Внимание</w:t>
      </w:r>
      <w:r w:rsidRPr="0072551E">
        <w:rPr>
          <w:spacing w:val="-2"/>
        </w:rPr>
        <w:t xml:space="preserve"> </w:t>
      </w:r>
      <w:r w:rsidRPr="0072551E">
        <w:t>всем!»;</w:t>
      </w:r>
    </w:p>
    <w:p w:rsidR="00D72CA8" w:rsidRPr="0072551E" w:rsidRDefault="00D72CA8">
      <w:pPr>
        <w:spacing w:line="322" w:lineRule="exact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right="652" w:firstLine="707"/>
        <w:jc w:val="both"/>
      </w:pPr>
      <w:r w:rsidRPr="0072551E">
        <w:lastRenderedPageBreak/>
        <w:t>безопасно</w:t>
      </w:r>
      <w:r w:rsidRPr="0072551E">
        <w:rPr>
          <w:spacing w:val="1"/>
        </w:rPr>
        <w:t xml:space="preserve"> </w:t>
      </w: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средства</w:t>
      </w:r>
      <w:r w:rsidRPr="0072551E">
        <w:rPr>
          <w:spacing w:val="1"/>
        </w:rPr>
        <w:t xml:space="preserve"> </w:t>
      </w:r>
      <w:r w:rsidRPr="0072551E">
        <w:t>индивидуальной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коллективной</w:t>
      </w:r>
      <w:r w:rsidRPr="0072551E">
        <w:rPr>
          <w:spacing w:val="1"/>
        </w:rPr>
        <w:t xml:space="preserve"> </w:t>
      </w:r>
      <w:r w:rsidRPr="0072551E">
        <w:t>защиты;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комплектовать минимально необходимый набор вещей</w:t>
      </w:r>
      <w:r w:rsidRPr="0072551E">
        <w:rPr>
          <w:spacing w:val="1"/>
        </w:rPr>
        <w:t xml:space="preserve"> </w:t>
      </w:r>
      <w:r w:rsidRPr="0072551E">
        <w:t>(документов,</w:t>
      </w:r>
      <w:r w:rsidRPr="0072551E">
        <w:rPr>
          <w:spacing w:val="1"/>
        </w:rPr>
        <w:t xml:space="preserve"> </w:t>
      </w:r>
      <w:r w:rsidRPr="0072551E">
        <w:t>продуктов)</w:t>
      </w:r>
      <w:r w:rsidRPr="0072551E">
        <w:rPr>
          <w:spacing w:val="-3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случае эвакуации;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классифицировать и характеризовать явления терроризма, экстремизма,</w:t>
      </w:r>
      <w:r w:rsidRPr="0072551E">
        <w:rPr>
          <w:spacing w:val="-67"/>
        </w:rPr>
        <w:t xml:space="preserve"> </w:t>
      </w:r>
      <w:r w:rsidRPr="0072551E">
        <w:t>наркотизма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последствия</w:t>
      </w:r>
      <w:r w:rsidRPr="0072551E">
        <w:rPr>
          <w:spacing w:val="1"/>
        </w:rPr>
        <w:t xml:space="preserve"> </w:t>
      </w:r>
      <w:r w:rsidRPr="0072551E">
        <w:t>данных</w:t>
      </w:r>
      <w:r w:rsidRPr="0072551E">
        <w:rPr>
          <w:spacing w:val="1"/>
        </w:rPr>
        <w:t xml:space="preserve"> </w:t>
      </w:r>
      <w:r w:rsidRPr="0072551E">
        <w:t>явлений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личности,</w:t>
      </w:r>
      <w:r w:rsidRPr="0072551E">
        <w:rPr>
          <w:spacing w:val="1"/>
        </w:rPr>
        <w:t xml:space="preserve"> </w:t>
      </w:r>
      <w:r w:rsidRPr="0072551E">
        <w:t>общества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государства;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классифицировать мероприятия по защите населения от терроризма,</w:t>
      </w:r>
      <w:r w:rsidRPr="0072551E">
        <w:rPr>
          <w:spacing w:val="1"/>
        </w:rPr>
        <w:t xml:space="preserve"> </w:t>
      </w:r>
      <w:r w:rsidRPr="0072551E">
        <w:t>экстремизма,</w:t>
      </w:r>
      <w:r w:rsidRPr="0072551E">
        <w:rPr>
          <w:spacing w:val="-5"/>
        </w:rPr>
        <w:t xml:space="preserve"> </w:t>
      </w:r>
      <w:r w:rsidRPr="0072551E">
        <w:t>наркотизма;</w:t>
      </w:r>
    </w:p>
    <w:p w:rsidR="00D72CA8" w:rsidRPr="0072551E" w:rsidRDefault="000F2B37">
      <w:pPr>
        <w:pStyle w:val="a3"/>
        <w:ind w:right="653" w:firstLine="707"/>
        <w:jc w:val="both"/>
      </w:pPr>
      <w:r w:rsidRPr="0072551E">
        <w:t>адекватно</w:t>
      </w:r>
      <w:r w:rsidRPr="0072551E">
        <w:rPr>
          <w:spacing w:val="1"/>
        </w:rPr>
        <w:t xml:space="preserve"> </w:t>
      </w:r>
      <w:r w:rsidRPr="0072551E">
        <w:t>оценивать</w:t>
      </w:r>
      <w:r w:rsidRPr="0072551E">
        <w:rPr>
          <w:spacing w:val="1"/>
        </w:rPr>
        <w:t xml:space="preserve"> </w:t>
      </w:r>
      <w:r w:rsidRPr="0072551E">
        <w:t>ситуацию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безопасно</w:t>
      </w:r>
      <w:r w:rsidRPr="0072551E">
        <w:rPr>
          <w:spacing w:val="1"/>
        </w:rPr>
        <w:t xml:space="preserve"> </w:t>
      </w:r>
      <w:r w:rsidRPr="0072551E">
        <w:t>действовать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обнаружении неизвестного предмета, возможной угрозе взрыва (при взрыве)</w:t>
      </w:r>
      <w:r w:rsidRPr="0072551E">
        <w:rPr>
          <w:spacing w:val="1"/>
        </w:rPr>
        <w:t xml:space="preserve"> </w:t>
      </w:r>
      <w:r w:rsidRPr="0072551E">
        <w:t>взрывного устройства;</w:t>
      </w:r>
    </w:p>
    <w:p w:rsidR="00D72CA8" w:rsidRPr="0072551E" w:rsidRDefault="000F2B37">
      <w:pPr>
        <w:pStyle w:val="a3"/>
        <w:ind w:right="652" w:firstLine="707"/>
        <w:jc w:val="both"/>
      </w:pPr>
      <w:r w:rsidRPr="0072551E">
        <w:t>адекватно</w:t>
      </w:r>
      <w:r w:rsidRPr="0072551E">
        <w:rPr>
          <w:spacing w:val="1"/>
        </w:rPr>
        <w:t xml:space="preserve"> </w:t>
      </w:r>
      <w:r w:rsidRPr="0072551E">
        <w:t>оценивать</w:t>
      </w:r>
      <w:r w:rsidRPr="0072551E">
        <w:rPr>
          <w:spacing w:val="1"/>
        </w:rPr>
        <w:t xml:space="preserve"> </w:t>
      </w:r>
      <w:r w:rsidRPr="0072551E">
        <w:t>ситуацию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безопасно</w:t>
      </w:r>
      <w:r w:rsidRPr="0072551E">
        <w:rPr>
          <w:spacing w:val="1"/>
        </w:rPr>
        <w:t xml:space="preserve"> </w:t>
      </w:r>
      <w:r w:rsidRPr="0072551E">
        <w:t>действовать</w:t>
      </w:r>
      <w:r w:rsidRPr="0072551E">
        <w:rPr>
          <w:spacing w:val="7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похищении или захвате в заложники (попытки похищения) и при проведении</w:t>
      </w:r>
      <w:r w:rsidRPr="0072551E">
        <w:rPr>
          <w:spacing w:val="-67"/>
        </w:rPr>
        <w:t xml:space="preserve"> </w:t>
      </w:r>
      <w:r w:rsidRPr="0072551E">
        <w:t>мероприятий</w:t>
      </w:r>
      <w:r w:rsidRPr="0072551E">
        <w:rPr>
          <w:spacing w:val="-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освобождению</w:t>
      </w:r>
      <w:r w:rsidRPr="0072551E">
        <w:rPr>
          <w:spacing w:val="-1"/>
        </w:rPr>
        <w:t xml:space="preserve"> </w:t>
      </w:r>
      <w:r w:rsidRPr="0072551E">
        <w:t>заложников;</w:t>
      </w:r>
    </w:p>
    <w:p w:rsidR="00D72CA8" w:rsidRPr="0072551E" w:rsidRDefault="000F2B37">
      <w:pPr>
        <w:pStyle w:val="a3"/>
        <w:tabs>
          <w:tab w:val="left" w:pos="3611"/>
          <w:tab w:val="left" w:pos="5086"/>
          <w:tab w:val="left" w:pos="8199"/>
        </w:tabs>
        <w:ind w:right="642" w:firstLine="707"/>
        <w:jc w:val="both"/>
      </w:pPr>
      <w:r w:rsidRPr="0072551E">
        <w:t>классифицировать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характеризовать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положения</w:t>
      </w:r>
      <w:r w:rsidRPr="0072551E">
        <w:rPr>
          <w:spacing w:val="1"/>
        </w:rPr>
        <w:t xml:space="preserve"> </w:t>
      </w:r>
      <w:r w:rsidRPr="0072551E">
        <w:t>законодательных</w:t>
      </w:r>
      <w:r w:rsidRPr="0072551E">
        <w:tab/>
        <w:t>актов,</w:t>
      </w:r>
      <w:r w:rsidRPr="0072551E">
        <w:tab/>
        <w:t>регламентирующих</w:t>
      </w:r>
      <w:r w:rsidRPr="0072551E">
        <w:tab/>
        <w:t>ответственность</w:t>
      </w:r>
      <w:r w:rsidRPr="0072551E">
        <w:rPr>
          <w:spacing w:val="-68"/>
        </w:rPr>
        <w:t xml:space="preserve"> </w:t>
      </w:r>
      <w:r w:rsidRPr="0072551E">
        <w:t>несовершеннолетних за правонарушения;</w:t>
      </w:r>
    </w:p>
    <w:p w:rsidR="00D72CA8" w:rsidRPr="0072551E" w:rsidRDefault="000F2B37">
      <w:pPr>
        <w:pStyle w:val="a3"/>
        <w:ind w:right="652" w:firstLine="777"/>
        <w:jc w:val="both"/>
      </w:pPr>
      <w:r w:rsidRPr="0072551E">
        <w:t>классифицировать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характеризовать</w:t>
      </w:r>
      <w:r w:rsidRPr="0072551E">
        <w:rPr>
          <w:spacing w:val="1"/>
        </w:rPr>
        <w:t xml:space="preserve"> </w:t>
      </w:r>
      <w:r w:rsidRPr="0072551E">
        <w:t>опасные</w:t>
      </w:r>
      <w:r w:rsidRPr="0072551E">
        <w:rPr>
          <w:spacing w:val="1"/>
        </w:rPr>
        <w:t xml:space="preserve"> </w:t>
      </w:r>
      <w:r w:rsidRPr="0072551E">
        <w:t>ситуации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местах</w:t>
      </w:r>
      <w:r w:rsidRPr="0072551E">
        <w:rPr>
          <w:spacing w:val="1"/>
        </w:rPr>
        <w:t xml:space="preserve"> </w:t>
      </w:r>
      <w:r w:rsidRPr="0072551E">
        <w:t>большого</w:t>
      </w:r>
      <w:r w:rsidRPr="0072551E">
        <w:rPr>
          <w:spacing w:val="-3"/>
        </w:rPr>
        <w:t xml:space="preserve"> </w:t>
      </w:r>
      <w:r w:rsidRPr="0072551E">
        <w:t>скопления людей;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предвидеть причины возникновения возможных опасных ситуаций в</w:t>
      </w:r>
      <w:r w:rsidRPr="0072551E">
        <w:rPr>
          <w:spacing w:val="1"/>
        </w:rPr>
        <w:t xml:space="preserve"> </w:t>
      </w:r>
      <w:r w:rsidRPr="0072551E">
        <w:t>местах</w:t>
      </w:r>
      <w:r w:rsidRPr="0072551E">
        <w:rPr>
          <w:spacing w:val="-3"/>
        </w:rPr>
        <w:t xml:space="preserve"> </w:t>
      </w:r>
      <w:r w:rsidRPr="0072551E">
        <w:t>большого</w:t>
      </w:r>
      <w:r w:rsidRPr="0072551E">
        <w:rPr>
          <w:spacing w:val="1"/>
        </w:rPr>
        <w:t xml:space="preserve"> </w:t>
      </w:r>
      <w:r w:rsidRPr="0072551E">
        <w:t>скопления людей;</w:t>
      </w:r>
    </w:p>
    <w:p w:rsidR="00D72CA8" w:rsidRPr="0072551E" w:rsidRDefault="000F2B37">
      <w:pPr>
        <w:pStyle w:val="a3"/>
        <w:ind w:right="652" w:firstLine="777"/>
        <w:jc w:val="both"/>
      </w:pPr>
      <w:r w:rsidRPr="0072551E">
        <w:t>адекватно</w:t>
      </w:r>
      <w:r w:rsidRPr="0072551E">
        <w:rPr>
          <w:spacing w:val="1"/>
        </w:rPr>
        <w:t xml:space="preserve"> </w:t>
      </w:r>
      <w:r w:rsidRPr="0072551E">
        <w:t>оценивать</w:t>
      </w:r>
      <w:r w:rsidRPr="0072551E">
        <w:rPr>
          <w:spacing w:val="1"/>
        </w:rPr>
        <w:t xml:space="preserve"> </w:t>
      </w:r>
      <w:r w:rsidRPr="0072551E">
        <w:t>ситуацию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безопасно</w:t>
      </w:r>
      <w:r w:rsidRPr="0072551E">
        <w:rPr>
          <w:spacing w:val="1"/>
        </w:rPr>
        <w:t xml:space="preserve"> </w:t>
      </w:r>
      <w:r w:rsidRPr="0072551E">
        <w:t>действовать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местах</w:t>
      </w:r>
      <w:r w:rsidRPr="0072551E">
        <w:rPr>
          <w:spacing w:val="1"/>
        </w:rPr>
        <w:t xml:space="preserve"> </w:t>
      </w:r>
      <w:r w:rsidRPr="0072551E">
        <w:t>массового скопления людей;</w:t>
      </w:r>
    </w:p>
    <w:p w:rsidR="00D72CA8" w:rsidRPr="0072551E" w:rsidRDefault="000F2B37">
      <w:pPr>
        <w:pStyle w:val="a3"/>
        <w:ind w:right="650" w:firstLine="777"/>
        <w:jc w:val="both"/>
      </w:pPr>
      <w:r w:rsidRPr="0072551E">
        <w:t>оповещать</w:t>
      </w:r>
      <w:r w:rsidRPr="0072551E">
        <w:rPr>
          <w:spacing w:val="1"/>
        </w:rPr>
        <w:t xml:space="preserve"> </w:t>
      </w:r>
      <w:r w:rsidRPr="0072551E">
        <w:t>(вызывать)</w:t>
      </w:r>
      <w:r w:rsidRPr="0072551E">
        <w:rPr>
          <w:spacing w:val="1"/>
        </w:rPr>
        <w:t xml:space="preserve"> </w:t>
      </w:r>
      <w:r w:rsidRPr="0072551E">
        <w:t>экстренные</w:t>
      </w:r>
      <w:r w:rsidRPr="0072551E">
        <w:rPr>
          <w:spacing w:val="1"/>
        </w:rPr>
        <w:t xml:space="preserve"> </w:t>
      </w:r>
      <w:r w:rsidRPr="0072551E">
        <w:t>службы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71"/>
        </w:rPr>
        <w:t xml:space="preserve"> </w:t>
      </w:r>
      <w:r w:rsidRPr="0072551E">
        <w:t>чрезвычайной</w:t>
      </w:r>
      <w:r w:rsidRPr="0072551E">
        <w:rPr>
          <w:spacing w:val="1"/>
        </w:rPr>
        <w:t xml:space="preserve"> </w:t>
      </w:r>
      <w:r w:rsidRPr="0072551E">
        <w:t>ситуации;</w:t>
      </w:r>
    </w:p>
    <w:p w:rsidR="00D72CA8" w:rsidRPr="0072551E" w:rsidRDefault="000F2B37">
      <w:pPr>
        <w:pStyle w:val="a3"/>
        <w:ind w:right="652" w:firstLine="777"/>
        <w:jc w:val="both"/>
      </w:pPr>
      <w:r w:rsidRPr="0072551E">
        <w:t>характеризовать</w:t>
      </w:r>
      <w:r w:rsidRPr="0072551E">
        <w:rPr>
          <w:spacing w:val="1"/>
        </w:rPr>
        <w:t xml:space="preserve"> </w:t>
      </w:r>
      <w:r w:rsidRPr="0072551E">
        <w:t>безопасный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здоровый</w:t>
      </w:r>
      <w:r w:rsidRPr="0072551E">
        <w:rPr>
          <w:spacing w:val="1"/>
        </w:rPr>
        <w:t xml:space="preserve"> </w:t>
      </w:r>
      <w:r w:rsidRPr="0072551E">
        <w:t>образ</w:t>
      </w:r>
      <w:r w:rsidRPr="0072551E">
        <w:rPr>
          <w:spacing w:val="1"/>
        </w:rPr>
        <w:t xml:space="preserve"> </w:t>
      </w:r>
      <w:r w:rsidRPr="0072551E">
        <w:t>жизни,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составляющие</w:t>
      </w:r>
      <w:r w:rsidRPr="0072551E">
        <w:rPr>
          <w:spacing w:val="-1"/>
        </w:rPr>
        <w:t xml:space="preserve"> </w:t>
      </w:r>
      <w:r w:rsidRPr="0072551E">
        <w:t>и значение</w:t>
      </w:r>
      <w:r w:rsidRPr="0072551E">
        <w:rPr>
          <w:spacing w:val="-1"/>
        </w:rPr>
        <w:t xml:space="preserve"> </w:t>
      </w:r>
      <w:r w:rsidRPr="0072551E">
        <w:t>для личности,</w:t>
      </w:r>
      <w:r w:rsidRPr="0072551E">
        <w:rPr>
          <w:spacing w:val="-4"/>
        </w:rPr>
        <w:t xml:space="preserve"> </w:t>
      </w:r>
      <w:r w:rsidRPr="0072551E">
        <w:t>общества</w:t>
      </w:r>
      <w:r w:rsidRPr="0072551E">
        <w:rPr>
          <w:spacing w:val="-1"/>
        </w:rPr>
        <w:t xml:space="preserve"> </w:t>
      </w:r>
      <w:r w:rsidRPr="0072551E">
        <w:t>и государства;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классифицировать</w:t>
      </w:r>
      <w:r w:rsidRPr="0072551E">
        <w:rPr>
          <w:spacing w:val="1"/>
        </w:rPr>
        <w:t xml:space="preserve"> </w:t>
      </w:r>
      <w:r w:rsidRPr="0072551E">
        <w:t>мероприятия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факторы,</w:t>
      </w:r>
      <w:r w:rsidRPr="0072551E">
        <w:rPr>
          <w:spacing w:val="1"/>
        </w:rPr>
        <w:t xml:space="preserve"> </w:t>
      </w:r>
      <w:r w:rsidRPr="0072551E">
        <w:t>укрепляющие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разрушающие</w:t>
      </w:r>
      <w:r w:rsidRPr="0072551E">
        <w:rPr>
          <w:spacing w:val="-1"/>
        </w:rPr>
        <w:t xml:space="preserve"> </w:t>
      </w:r>
      <w:r w:rsidRPr="0072551E">
        <w:t>здоровье;</w:t>
      </w:r>
    </w:p>
    <w:p w:rsidR="00D72CA8" w:rsidRPr="0072551E" w:rsidRDefault="000F2B37">
      <w:pPr>
        <w:pStyle w:val="a3"/>
        <w:ind w:right="651" w:firstLine="777"/>
        <w:jc w:val="both"/>
      </w:pPr>
      <w:r w:rsidRPr="0072551E">
        <w:t>планировать</w:t>
      </w:r>
      <w:r w:rsidRPr="0072551E">
        <w:rPr>
          <w:spacing w:val="1"/>
        </w:rPr>
        <w:t xml:space="preserve"> </w:t>
      </w:r>
      <w:r w:rsidRPr="0072551E">
        <w:t>профилактические</w:t>
      </w:r>
      <w:r w:rsidRPr="0072551E">
        <w:rPr>
          <w:spacing w:val="1"/>
        </w:rPr>
        <w:t xml:space="preserve"> </w:t>
      </w:r>
      <w:r w:rsidRPr="0072551E">
        <w:t>мероприятия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сохранению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укреплению</w:t>
      </w:r>
      <w:r w:rsidRPr="0072551E">
        <w:rPr>
          <w:spacing w:val="-2"/>
        </w:rPr>
        <w:t xml:space="preserve"> </w:t>
      </w:r>
      <w:r w:rsidRPr="0072551E">
        <w:t>своего</w:t>
      </w:r>
      <w:r w:rsidRPr="0072551E">
        <w:rPr>
          <w:spacing w:val="-3"/>
        </w:rPr>
        <w:t xml:space="preserve"> </w:t>
      </w:r>
      <w:r w:rsidRPr="0072551E">
        <w:t>здоровья;</w:t>
      </w:r>
    </w:p>
    <w:p w:rsidR="00D72CA8" w:rsidRPr="0072551E" w:rsidRDefault="000F2B37">
      <w:pPr>
        <w:pStyle w:val="a3"/>
        <w:spacing w:line="242" w:lineRule="auto"/>
        <w:ind w:right="652" w:firstLine="777"/>
        <w:jc w:val="both"/>
      </w:pPr>
      <w:r w:rsidRPr="0072551E">
        <w:t>адекватно</w:t>
      </w:r>
      <w:r w:rsidRPr="0072551E">
        <w:rPr>
          <w:spacing w:val="1"/>
        </w:rPr>
        <w:t xml:space="preserve"> </w:t>
      </w:r>
      <w:r w:rsidRPr="0072551E">
        <w:t>оценивать</w:t>
      </w:r>
      <w:r w:rsidRPr="0072551E">
        <w:rPr>
          <w:spacing w:val="1"/>
        </w:rPr>
        <w:t xml:space="preserve"> </w:t>
      </w:r>
      <w:r w:rsidRPr="0072551E">
        <w:t>нагрузку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профилактические</w:t>
      </w:r>
      <w:r w:rsidRPr="0072551E">
        <w:rPr>
          <w:spacing w:val="1"/>
        </w:rPr>
        <w:t xml:space="preserve"> </w:t>
      </w:r>
      <w:r w:rsidRPr="0072551E">
        <w:t>занятия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укреплению</w:t>
      </w:r>
      <w:r w:rsidRPr="0072551E">
        <w:rPr>
          <w:spacing w:val="-3"/>
        </w:rPr>
        <w:t xml:space="preserve"> </w:t>
      </w:r>
      <w:r w:rsidRPr="0072551E">
        <w:t>здоровья; планировать</w:t>
      </w:r>
      <w:r w:rsidRPr="0072551E">
        <w:rPr>
          <w:spacing w:val="-2"/>
        </w:rPr>
        <w:t xml:space="preserve"> </w:t>
      </w:r>
      <w:r w:rsidRPr="0072551E">
        <w:t>распорядок</w:t>
      </w:r>
      <w:r w:rsidRPr="0072551E">
        <w:rPr>
          <w:spacing w:val="-2"/>
        </w:rPr>
        <w:t xml:space="preserve"> </w:t>
      </w:r>
      <w:r w:rsidRPr="0072551E">
        <w:t>дня</w:t>
      </w:r>
      <w:r w:rsidRPr="0072551E">
        <w:rPr>
          <w:spacing w:val="-1"/>
        </w:rPr>
        <w:t xml:space="preserve"> </w:t>
      </w:r>
      <w:r w:rsidRPr="0072551E">
        <w:t>с</w:t>
      </w:r>
      <w:r w:rsidRPr="0072551E">
        <w:rPr>
          <w:spacing w:val="-2"/>
        </w:rPr>
        <w:t xml:space="preserve"> </w:t>
      </w:r>
      <w:r w:rsidRPr="0072551E">
        <w:t>учетом</w:t>
      </w:r>
      <w:r w:rsidRPr="0072551E">
        <w:rPr>
          <w:spacing w:val="-1"/>
        </w:rPr>
        <w:t xml:space="preserve"> </w:t>
      </w:r>
      <w:r w:rsidRPr="0072551E">
        <w:t>нагрузок;</w:t>
      </w:r>
    </w:p>
    <w:p w:rsidR="00D72CA8" w:rsidRPr="0072551E" w:rsidRDefault="000F2B37">
      <w:pPr>
        <w:pStyle w:val="a3"/>
        <w:ind w:right="651" w:firstLine="777"/>
        <w:jc w:val="both"/>
      </w:pPr>
      <w:r w:rsidRPr="0072551E">
        <w:t>выявлять</w:t>
      </w:r>
      <w:r w:rsidRPr="0072551E">
        <w:rPr>
          <w:spacing w:val="1"/>
        </w:rPr>
        <w:t xml:space="preserve"> </w:t>
      </w:r>
      <w:r w:rsidRPr="0072551E">
        <w:t>мероприятия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факторы,</w:t>
      </w:r>
      <w:r w:rsidRPr="0072551E">
        <w:rPr>
          <w:spacing w:val="1"/>
        </w:rPr>
        <w:t xml:space="preserve"> </w:t>
      </w:r>
      <w:r w:rsidRPr="0072551E">
        <w:t>потенциально</w:t>
      </w:r>
      <w:r w:rsidRPr="0072551E">
        <w:rPr>
          <w:spacing w:val="1"/>
        </w:rPr>
        <w:t xml:space="preserve"> </w:t>
      </w:r>
      <w:r w:rsidRPr="0072551E">
        <w:t>опасные</w:t>
      </w:r>
      <w:r w:rsidRPr="0072551E">
        <w:rPr>
          <w:spacing w:val="7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здоровья;</w:t>
      </w:r>
    </w:p>
    <w:p w:rsidR="00D72CA8" w:rsidRPr="0072551E" w:rsidRDefault="000F2B37">
      <w:pPr>
        <w:pStyle w:val="a3"/>
        <w:ind w:left="1510" w:right="2904"/>
      </w:pPr>
      <w:r w:rsidRPr="0072551E">
        <w:t>безопасно использовать ресурсы интернета;</w:t>
      </w:r>
      <w:r w:rsidRPr="0072551E">
        <w:rPr>
          <w:spacing w:val="1"/>
        </w:rPr>
        <w:t xml:space="preserve"> </w:t>
      </w:r>
      <w:r w:rsidRPr="0072551E">
        <w:t>анализировать состояние своего здоровья;</w:t>
      </w:r>
      <w:r w:rsidRPr="0072551E">
        <w:rPr>
          <w:spacing w:val="1"/>
        </w:rPr>
        <w:t xml:space="preserve"> </w:t>
      </w:r>
      <w:r w:rsidRPr="0072551E">
        <w:t>определять</w:t>
      </w:r>
      <w:r w:rsidRPr="0072551E">
        <w:rPr>
          <w:spacing w:val="-6"/>
        </w:rPr>
        <w:t xml:space="preserve"> </w:t>
      </w:r>
      <w:r w:rsidRPr="0072551E">
        <w:t>состояния</w:t>
      </w:r>
      <w:r w:rsidRPr="0072551E">
        <w:rPr>
          <w:spacing w:val="-3"/>
        </w:rPr>
        <w:t xml:space="preserve"> </w:t>
      </w:r>
      <w:r w:rsidRPr="0072551E">
        <w:t>оказания</w:t>
      </w:r>
      <w:r w:rsidRPr="0072551E">
        <w:rPr>
          <w:spacing w:val="-6"/>
        </w:rPr>
        <w:t xml:space="preserve"> </w:t>
      </w:r>
      <w:r w:rsidRPr="0072551E">
        <w:t>неотложной</w:t>
      </w:r>
      <w:r w:rsidRPr="0072551E">
        <w:rPr>
          <w:spacing w:val="-7"/>
        </w:rPr>
        <w:t xml:space="preserve"> </w:t>
      </w:r>
      <w:r w:rsidRPr="0072551E">
        <w:t>помощи;</w:t>
      </w:r>
    </w:p>
    <w:p w:rsidR="00D72CA8" w:rsidRPr="0072551E" w:rsidRDefault="000F2B37">
      <w:pPr>
        <w:pStyle w:val="a3"/>
        <w:ind w:left="1510" w:right="1747"/>
      </w:pPr>
      <w:r w:rsidRPr="0072551E">
        <w:t>использовать алгоритм действий по оказанию первой помощи;</w:t>
      </w:r>
      <w:r w:rsidRPr="0072551E">
        <w:rPr>
          <w:spacing w:val="-67"/>
        </w:rPr>
        <w:t xml:space="preserve"> </w:t>
      </w:r>
      <w:r w:rsidRPr="0072551E">
        <w:t>классифицировать</w:t>
      </w:r>
      <w:r w:rsidRPr="0072551E">
        <w:rPr>
          <w:spacing w:val="-3"/>
        </w:rPr>
        <w:t xml:space="preserve"> </w:t>
      </w:r>
      <w:r w:rsidRPr="0072551E">
        <w:t>средства</w:t>
      </w:r>
      <w:r w:rsidRPr="0072551E">
        <w:rPr>
          <w:spacing w:val="-2"/>
        </w:rPr>
        <w:t xml:space="preserve"> </w:t>
      </w:r>
      <w:r w:rsidRPr="0072551E">
        <w:t>оказания</w:t>
      </w:r>
      <w:r w:rsidRPr="0072551E">
        <w:rPr>
          <w:spacing w:val="-4"/>
        </w:rPr>
        <w:t xml:space="preserve"> </w:t>
      </w:r>
      <w:r w:rsidRPr="0072551E">
        <w:t>первой</w:t>
      </w:r>
      <w:r w:rsidRPr="0072551E">
        <w:rPr>
          <w:spacing w:val="-1"/>
        </w:rPr>
        <w:t xml:space="preserve"> </w:t>
      </w:r>
      <w:r w:rsidRPr="0072551E">
        <w:t>помощи;</w:t>
      </w:r>
    </w:p>
    <w:p w:rsidR="00D72CA8" w:rsidRPr="0072551E" w:rsidRDefault="000F2B37">
      <w:pPr>
        <w:pStyle w:val="a3"/>
        <w:ind w:left="1510" w:right="797"/>
      </w:pPr>
      <w:r w:rsidRPr="0072551E">
        <w:t>оказывать первую помощь при наружном и внутреннем кровотечении;</w:t>
      </w:r>
      <w:r w:rsidRPr="0072551E">
        <w:rPr>
          <w:spacing w:val="-68"/>
        </w:rPr>
        <w:t xml:space="preserve"> </w:t>
      </w:r>
      <w:r w:rsidRPr="0072551E">
        <w:t>извлекать</w:t>
      </w:r>
      <w:r w:rsidRPr="0072551E">
        <w:rPr>
          <w:spacing w:val="-2"/>
        </w:rPr>
        <w:t xml:space="preserve"> </w:t>
      </w:r>
      <w:r w:rsidRPr="0072551E">
        <w:t>инородное</w:t>
      </w:r>
      <w:r w:rsidRPr="0072551E">
        <w:rPr>
          <w:spacing w:val="-1"/>
        </w:rPr>
        <w:t xml:space="preserve"> </w:t>
      </w:r>
      <w:r w:rsidRPr="0072551E">
        <w:t>тело из</w:t>
      </w:r>
      <w:r w:rsidRPr="0072551E">
        <w:rPr>
          <w:spacing w:val="-1"/>
        </w:rPr>
        <w:t xml:space="preserve"> </w:t>
      </w:r>
      <w:r w:rsidRPr="0072551E">
        <w:t>верхних</w:t>
      </w:r>
      <w:r w:rsidRPr="0072551E">
        <w:rPr>
          <w:spacing w:val="-3"/>
        </w:rPr>
        <w:t xml:space="preserve"> </w:t>
      </w:r>
      <w:r w:rsidRPr="0072551E">
        <w:t>дыхательных путей;</w:t>
      </w:r>
    </w:p>
    <w:p w:rsidR="00D72CA8" w:rsidRPr="0072551E" w:rsidRDefault="000F2B37">
      <w:pPr>
        <w:pStyle w:val="a3"/>
        <w:spacing w:line="321" w:lineRule="exact"/>
        <w:ind w:left="1510"/>
      </w:pPr>
      <w:r w:rsidRPr="0072551E">
        <w:t>оказывать</w:t>
      </w:r>
      <w:r w:rsidRPr="0072551E">
        <w:rPr>
          <w:spacing w:val="-5"/>
        </w:rPr>
        <w:t xml:space="preserve"> </w:t>
      </w:r>
      <w:r w:rsidRPr="0072551E">
        <w:t>первую</w:t>
      </w:r>
      <w:r w:rsidRPr="0072551E">
        <w:rPr>
          <w:spacing w:val="-3"/>
        </w:rPr>
        <w:t xml:space="preserve"> </w:t>
      </w:r>
      <w:r w:rsidRPr="0072551E">
        <w:t>помощь</w:t>
      </w:r>
      <w:r w:rsidRPr="0072551E">
        <w:rPr>
          <w:spacing w:val="-3"/>
        </w:rPr>
        <w:t xml:space="preserve"> </w:t>
      </w:r>
      <w:r w:rsidRPr="0072551E">
        <w:t>при</w:t>
      </w:r>
      <w:r w:rsidRPr="0072551E">
        <w:rPr>
          <w:spacing w:val="-3"/>
        </w:rPr>
        <w:t xml:space="preserve"> </w:t>
      </w:r>
      <w:r w:rsidRPr="0072551E">
        <w:t>ушибах;</w:t>
      </w:r>
    </w:p>
    <w:p w:rsidR="00D72CA8" w:rsidRPr="0072551E" w:rsidRDefault="00D72CA8">
      <w:pPr>
        <w:spacing w:line="321" w:lineRule="exact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left="1510" w:right="3905"/>
      </w:pPr>
      <w:r w:rsidRPr="0072551E">
        <w:lastRenderedPageBreak/>
        <w:t>оказывать первую помощь при растяжениях;</w:t>
      </w:r>
      <w:r w:rsidRPr="0072551E">
        <w:rPr>
          <w:spacing w:val="-67"/>
        </w:rPr>
        <w:t xml:space="preserve"> </w:t>
      </w:r>
      <w:r w:rsidRPr="0072551E">
        <w:t>оказывать первую помощь при вывихах;</w:t>
      </w:r>
      <w:r w:rsidRPr="0072551E">
        <w:rPr>
          <w:spacing w:val="1"/>
        </w:rPr>
        <w:t xml:space="preserve"> </w:t>
      </w:r>
      <w:r w:rsidRPr="0072551E">
        <w:t>оказывать первую помощь при переломах;</w:t>
      </w:r>
      <w:r w:rsidRPr="0072551E">
        <w:rPr>
          <w:spacing w:val="1"/>
        </w:rPr>
        <w:t xml:space="preserve"> </w:t>
      </w:r>
      <w:r w:rsidRPr="0072551E">
        <w:t>оказывать</w:t>
      </w:r>
      <w:r w:rsidRPr="0072551E">
        <w:rPr>
          <w:spacing w:val="-3"/>
        </w:rPr>
        <w:t xml:space="preserve"> </w:t>
      </w:r>
      <w:r w:rsidRPr="0072551E">
        <w:t>первую</w:t>
      </w:r>
      <w:r w:rsidRPr="0072551E">
        <w:rPr>
          <w:spacing w:val="-2"/>
        </w:rPr>
        <w:t xml:space="preserve"> </w:t>
      </w:r>
      <w:r w:rsidRPr="0072551E">
        <w:t>помощь</w:t>
      </w:r>
      <w:r w:rsidRPr="0072551E">
        <w:rPr>
          <w:spacing w:val="-2"/>
        </w:rPr>
        <w:t xml:space="preserve"> </w:t>
      </w:r>
      <w:r w:rsidRPr="0072551E">
        <w:t>при</w:t>
      </w:r>
      <w:r w:rsidRPr="0072551E">
        <w:rPr>
          <w:spacing w:val="-4"/>
        </w:rPr>
        <w:t xml:space="preserve"> </w:t>
      </w:r>
      <w:r w:rsidRPr="0072551E">
        <w:t>ожогах;</w:t>
      </w:r>
    </w:p>
    <w:p w:rsidR="00D72CA8" w:rsidRPr="0072551E" w:rsidRDefault="000F2B37">
      <w:pPr>
        <w:pStyle w:val="a3"/>
        <w:tabs>
          <w:tab w:val="left" w:pos="3183"/>
          <w:tab w:val="left" w:pos="4476"/>
          <w:tab w:val="left" w:pos="5826"/>
          <w:tab w:val="left" w:pos="6661"/>
          <w:tab w:val="left" w:pos="8803"/>
          <w:tab w:val="left" w:pos="9352"/>
        </w:tabs>
        <w:spacing w:before="1"/>
        <w:ind w:right="650" w:firstLine="777"/>
      </w:pPr>
      <w:r w:rsidRPr="0072551E">
        <w:t>оказывать</w:t>
      </w:r>
      <w:r w:rsidRPr="0072551E">
        <w:tab/>
        <w:t>первую</w:t>
      </w:r>
      <w:r w:rsidRPr="0072551E">
        <w:tab/>
        <w:t>помощь</w:t>
      </w:r>
      <w:r w:rsidRPr="0072551E">
        <w:tab/>
        <w:t>при</w:t>
      </w:r>
      <w:r w:rsidRPr="0072551E">
        <w:tab/>
        <w:t>отморожениях</w:t>
      </w:r>
      <w:r w:rsidRPr="0072551E">
        <w:tab/>
        <w:t>и</w:t>
      </w:r>
      <w:r w:rsidRPr="0072551E">
        <w:tab/>
        <w:t>общем</w:t>
      </w:r>
      <w:r w:rsidRPr="0072551E">
        <w:rPr>
          <w:spacing w:val="-67"/>
        </w:rPr>
        <w:t xml:space="preserve"> </w:t>
      </w:r>
      <w:r w:rsidRPr="0072551E">
        <w:t>переохлаждении;</w:t>
      </w:r>
    </w:p>
    <w:p w:rsidR="00D72CA8" w:rsidRPr="0072551E" w:rsidRDefault="000F2B37">
      <w:pPr>
        <w:pStyle w:val="a3"/>
        <w:spacing w:line="321" w:lineRule="exact"/>
        <w:ind w:left="1510"/>
      </w:pPr>
      <w:r w:rsidRPr="0072551E">
        <w:t>оказывать</w:t>
      </w:r>
      <w:r w:rsidRPr="0072551E">
        <w:rPr>
          <w:spacing w:val="-5"/>
        </w:rPr>
        <w:t xml:space="preserve"> </w:t>
      </w:r>
      <w:r w:rsidRPr="0072551E">
        <w:t>первую</w:t>
      </w:r>
      <w:r w:rsidRPr="0072551E">
        <w:rPr>
          <w:spacing w:val="-4"/>
        </w:rPr>
        <w:t xml:space="preserve"> </w:t>
      </w:r>
      <w:r w:rsidRPr="0072551E">
        <w:t>помощь</w:t>
      </w:r>
      <w:r w:rsidRPr="0072551E">
        <w:rPr>
          <w:spacing w:val="-3"/>
        </w:rPr>
        <w:t xml:space="preserve"> </w:t>
      </w:r>
      <w:r w:rsidRPr="0072551E">
        <w:t>при</w:t>
      </w:r>
      <w:r w:rsidRPr="0072551E">
        <w:rPr>
          <w:spacing w:val="-6"/>
        </w:rPr>
        <w:t xml:space="preserve"> </w:t>
      </w:r>
      <w:r w:rsidRPr="0072551E">
        <w:t>отравлениях;</w:t>
      </w:r>
    </w:p>
    <w:p w:rsidR="00D72CA8" w:rsidRPr="0072551E" w:rsidRDefault="000F2B37">
      <w:pPr>
        <w:pStyle w:val="a3"/>
        <w:spacing w:before="2"/>
        <w:ind w:left="1579" w:right="2023" w:hanging="70"/>
      </w:pPr>
      <w:r w:rsidRPr="0072551E">
        <w:t>оказывать первую помощь при тепловом (солнечном) ударе;</w:t>
      </w:r>
      <w:r w:rsidRPr="0072551E">
        <w:rPr>
          <w:spacing w:val="-67"/>
        </w:rPr>
        <w:t xml:space="preserve"> </w:t>
      </w:r>
      <w:r w:rsidRPr="0072551E">
        <w:t>оказывать</w:t>
      </w:r>
      <w:r w:rsidRPr="0072551E">
        <w:rPr>
          <w:spacing w:val="-4"/>
        </w:rPr>
        <w:t xml:space="preserve"> </w:t>
      </w:r>
      <w:r w:rsidRPr="0072551E">
        <w:t>первую</w:t>
      </w:r>
      <w:r w:rsidRPr="0072551E">
        <w:rPr>
          <w:spacing w:val="-1"/>
        </w:rPr>
        <w:t xml:space="preserve"> </w:t>
      </w:r>
      <w:r w:rsidRPr="0072551E">
        <w:t>помощь</w:t>
      </w:r>
      <w:r w:rsidRPr="0072551E">
        <w:rPr>
          <w:spacing w:val="-3"/>
        </w:rPr>
        <w:t xml:space="preserve"> </w:t>
      </w:r>
      <w:r w:rsidRPr="0072551E">
        <w:t>при</w:t>
      </w:r>
      <w:r w:rsidRPr="0072551E">
        <w:rPr>
          <w:spacing w:val="-2"/>
        </w:rPr>
        <w:t xml:space="preserve"> </w:t>
      </w:r>
      <w:r w:rsidRPr="0072551E">
        <w:t>укусе</w:t>
      </w:r>
      <w:r w:rsidRPr="0072551E">
        <w:rPr>
          <w:spacing w:val="-1"/>
        </w:rPr>
        <w:t xml:space="preserve"> </w:t>
      </w:r>
      <w:r w:rsidRPr="0072551E">
        <w:t>насекомых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змей.</w:t>
      </w:r>
    </w:p>
    <w:p w:rsidR="00D72CA8" w:rsidRPr="0072551E" w:rsidRDefault="00D72CA8">
      <w:pPr>
        <w:pStyle w:val="a3"/>
        <w:spacing w:before="11"/>
        <w:ind w:left="0"/>
        <w:rPr>
          <w:sz w:val="27"/>
        </w:rPr>
      </w:pPr>
    </w:p>
    <w:p w:rsidR="00D72CA8" w:rsidRPr="0072551E" w:rsidRDefault="000F2B37">
      <w:pPr>
        <w:pStyle w:val="a3"/>
        <w:ind w:left="1510"/>
      </w:pPr>
      <w:r w:rsidRPr="0072551E">
        <w:rPr>
          <w:u w:val="single"/>
        </w:rPr>
        <w:t>Выпускник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получит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возможность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научиться:</w:t>
      </w:r>
    </w:p>
    <w:p w:rsidR="00D72CA8" w:rsidRPr="0072551E" w:rsidRDefault="000F2B37">
      <w:pPr>
        <w:pStyle w:val="a3"/>
        <w:tabs>
          <w:tab w:val="left" w:pos="3248"/>
          <w:tab w:val="left" w:pos="5297"/>
          <w:tab w:val="left" w:pos="6792"/>
          <w:tab w:val="left" w:pos="9240"/>
        </w:tabs>
        <w:ind w:right="652" w:firstLine="777"/>
      </w:pPr>
      <w:r w:rsidRPr="0072551E">
        <w:t>безопасно</w:t>
      </w:r>
      <w:r w:rsidRPr="0072551E">
        <w:tab/>
        <w:t>использовать</w:t>
      </w:r>
      <w:r w:rsidRPr="0072551E">
        <w:tab/>
        <w:t>средства</w:t>
      </w:r>
      <w:r w:rsidRPr="0072551E">
        <w:tab/>
        <w:t>индивидуальной</w:t>
      </w:r>
      <w:r w:rsidRPr="0072551E">
        <w:tab/>
      </w:r>
      <w:r w:rsidRPr="0072551E">
        <w:rPr>
          <w:spacing w:val="-1"/>
        </w:rPr>
        <w:t>защиты</w:t>
      </w:r>
      <w:r w:rsidRPr="0072551E">
        <w:rPr>
          <w:spacing w:val="-67"/>
        </w:rPr>
        <w:t xml:space="preserve"> </w:t>
      </w:r>
      <w:r w:rsidRPr="0072551E">
        <w:t>велосипедиста;</w:t>
      </w:r>
    </w:p>
    <w:p w:rsidR="00D72CA8" w:rsidRPr="0072551E" w:rsidRDefault="000F2B37">
      <w:pPr>
        <w:pStyle w:val="a3"/>
        <w:spacing w:before="2"/>
        <w:ind w:firstLine="777"/>
      </w:pPr>
      <w:r w:rsidRPr="0072551E">
        <w:t>классифицировать</w:t>
      </w:r>
      <w:r w:rsidRPr="0072551E">
        <w:rPr>
          <w:spacing w:val="13"/>
        </w:rPr>
        <w:t xml:space="preserve"> </w:t>
      </w:r>
      <w:r w:rsidRPr="0072551E">
        <w:t>и</w:t>
      </w:r>
      <w:r w:rsidRPr="0072551E">
        <w:rPr>
          <w:spacing w:val="15"/>
        </w:rPr>
        <w:t xml:space="preserve"> </w:t>
      </w:r>
      <w:r w:rsidRPr="0072551E">
        <w:t>характеризовать</w:t>
      </w:r>
      <w:r w:rsidRPr="0072551E">
        <w:rPr>
          <w:spacing w:val="14"/>
        </w:rPr>
        <w:t xml:space="preserve"> </w:t>
      </w:r>
      <w:r w:rsidRPr="0072551E">
        <w:t>причины</w:t>
      </w:r>
      <w:r w:rsidRPr="0072551E">
        <w:rPr>
          <w:spacing w:val="16"/>
        </w:rPr>
        <w:t xml:space="preserve"> </w:t>
      </w:r>
      <w:r w:rsidRPr="0072551E">
        <w:t>и</w:t>
      </w:r>
      <w:r w:rsidRPr="0072551E">
        <w:rPr>
          <w:spacing w:val="16"/>
        </w:rPr>
        <w:t xml:space="preserve"> </w:t>
      </w:r>
      <w:r w:rsidRPr="0072551E">
        <w:t>последствия</w:t>
      </w:r>
      <w:r w:rsidRPr="0072551E">
        <w:rPr>
          <w:spacing w:val="16"/>
        </w:rPr>
        <w:t xml:space="preserve"> </w:t>
      </w:r>
      <w:r w:rsidRPr="0072551E">
        <w:t>опасных</w:t>
      </w:r>
      <w:r w:rsidRPr="0072551E">
        <w:rPr>
          <w:spacing w:val="-67"/>
        </w:rPr>
        <w:t xml:space="preserve"> </w:t>
      </w:r>
      <w:r w:rsidRPr="0072551E">
        <w:t>ситуаций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1"/>
        </w:rPr>
        <w:t xml:space="preserve"> </w:t>
      </w:r>
      <w:r w:rsidRPr="0072551E">
        <w:t>туристических</w:t>
      </w:r>
      <w:r w:rsidRPr="0072551E">
        <w:rPr>
          <w:spacing w:val="-3"/>
        </w:rPr>
        <w:t xml:space="preserve"> </w:t>
      </w:r>
      <w:r w:rsidRPr="0072551E">
        <w:t>поездках;</w:t>
      </w:r>
    </w:p>
    <w:p w:rsidR="00D72CA8" w:rsidRPr="0072551E" w:rsidRDefault="000F2B37">
      <w:pPr>
        <w:pStyle w:val="a3"/>
        <w:spacing w:line="321" w:lineRule="exact"/>
        <w:ind w:left="1579"/>
      </w:pPr>
      <w:r w:rsidRPr="0072551E">
        <w:t>готовиться</w:t>
      </w:r>
      <w:r w:rsidRPr="0072551E">
        <w:rPr>
          <w:spacing w:val="-2"/>
        </w:rPr>
        <w:t xml:space="preserve"> </w:t>
      </w:r>
      <w:r w:rsidRPr="0072551E">
        <w:t>к</w:t>
      </w:r>
      <w:r w:rsidRPr="0072551E">
        <w:rPr>
          <w:spacing w:val="-1"/>
        </w:rPr>
        <w:t xml:space="preserve"> </w:t>
      </w:r>
      <w:r w:rsidRPr="0072551E">
        <w:t>туристическим</w:t>
      </w:r>
      <w:r w:rsidRPr="0072551E">
        <w:rPr>
          <w:spacing w:val="-4"/>
        </w:rPr>
        <w:t xml:space="preserve"> </w:t>
      </w:r>
      <w:r w:rsidRPr="0072551E">
        <w:t>поездкам;</w:t>
      </w:r>
    </w:p>
    <w:p w:rsidR="00D72CA8" w:rsidRPr="0072551E" w:rsidRDefault="000F2B37">
      <w:pPr>
        <w:pStyle w:val="a3"/>
        <w:ind w:right="754" w:firstLine="777"/>
      </w:pPr>
      <w:r w:rsidRPr="0072551E">
        <w:t>адекватно</w:t>
      </w:r>
      <w:r w:rsidRPr="0072551E">
        <w:rPr>
          <w:spacing w:val="12"/>
        </w:rPr>
        <w:t xml:space="preserve"> </w:t>
      </w:r>
      <w:r w:rsidRPr="0072551E">
        <w:t>оценивать</w:t>
      </w:r>
      <w:r w:rsidRPr="0072551E">
        <w:rPr>
          <w:spacing w:val="12"/>
        </w:rPr>
        <w:t xml:space="preserve"> </w:t>
      </w:r>
      <w:r w:rsidRPr="0072551E">
        <w:t>ситуацию</w:t>
      </w:r>
      <w:r w:rsidRPr="0072551E">
        <w:rPr>
          <w:spacing w:val="10"/>
        </w:rPr>
        <w:t xml:space="preserve"> </w:t>
      </w:r>
      <w:r w:rsidRPr="0072551E">
        <w:t>и</w:t>
      </w:r>
      <w:r w:rsidRPr="0072551E">
        <w:rPr>
          <w:spacing w:val="11"/>
        </w:rPr>
        <w:t xml:space="preserve"> </w:t>
      </w:r>
      <w:r w:rsidRPr="0072551E">
        <w:t>безопасно</w:t>
      </w:r>
      <w:r w:rsidRPr="0072551E">
        <w:rPr>
          <w:spacing w:val="14"/>
        </w:rPr>
        <w:t xml:space="preserve"> </w:t>
      </w:r>
      <w:r w:rsidRPr="0072551E">
        <w:t>вести</w:t>
      </w:r>
      <w:r w:rsidRPr="0072551E">
        <w:rPr>
          <w:spacing w:val="14"/>
        </w:rPr>
        <w:t xml:space="preserve"> </w:t>
      </w:r>
      <w:r w:rsidRPr="0072551E">
        <w:t>в</w:t>
      </w:r>
      <w:r w:rsidRPr="0072551E">
        <w:rPr>
          <w:spacing w:val="10"/>
        </w:rPr>
        <w:t xml:space="preserve"> </w:t>
      </w:r>
      <w:r w:rsidRPr="0072551E">
        <w:t>туристических</w:t>
      </w:r>
      <w:r w:rsidRPr="0072551E">
        <w:rPr>
          <w:spacing w:val="-67"/>
        </w:rPr>
        <w:t xml:space="preserve"> </w:t>
      </w:r>
      <w:r w:rsidRPr="0072551E">
        <w:t>поездках;</w:t>
      </w:r>
    </w:p>
    <w:p w:rsidR="00D72CA8" w:rsidRPr="0072551E" w:rsidRDefault="000F2B37">
      <w:pPr>
        <w:pStyle w:val="a3"/>
        <w:ind w:firstLine="777"/>
      </w:pPr>
      <w:r w:rsidRPr="0072551E">
        <w:t>анализировать</w:t>
      </w:r>
      <w:r w:rsidRPr="0072551E">
        <w:rPr>
          <w:spacing w:val="8"/>
        </w:rPr>
        <w:t xml:space="preserve"> </w:t>
      </w:r>
      <w:r w:rsidRPr="0072551E">
        <w:t>последствия</w:t>
      </w:r>
      <w:r w:rsidRPr="0072551E">
        <w:rPr>
          <w:spacing w:val="10"/>
        </w:rPr>
        <w:t xml:space="preserve"> </w:t>
      </w:r>
      <w:r w:rsidRPr="0072551E">
        <w:t>возможных</w:t>
      </w:r>
      <w:r w:rsidRPr="0072551E">
        <w:rPr>
          <w:spacing w:val="11"/>
        </w:rPr>
        <w:t xml:space="preserve"> </w:t>
      </w:r>
      <w:r w:rsidRPr="0072551E">
        <w:t>опасных</w:t>
      </w:r>
      <w:r w:rsidRPr="0072551E">
        <w:rPr>
          <w:spacing w:val="11"/>
        </w:rPr>
        <w:t xml:space="preserve"> </w:t>
      </w:r>
      <w:r w:rsidRPr="0072551E">
        <w:t>ситуаций</w:t>
      </w:r>
      <w:r w:rsidRPr="0072551E">
        <w:rPr>
          <w:spacing w:val="10"/>
        </w:rPr>
        <w:t xml:space="preserve"> </w:t>
      </w:r>
      <w:r w:rsidRPr="0072551E">
        <w:t>в</w:t>
      </w:r>
      <w:r w:rsidRPr="0072551E">
        <w:rPr>
          <w:spacing w:val="9"/>
        </w:rPr>
        <w:t xml:space="preserve"> </w:t>
      </w:r>
      <w:r w:rsidRPr="0072551E">
        <w:t>местах</w:t>
      </w:r>
      <w:r w:rsidRPr="0072551E">
        <w:rPr>
          <w:spacing w:val="-67"/>
        </w:rPr>
        <w:t xml:space="preserve"> </w:t>
      </w:r>
      <w:r w:rsidRPr="0072551E">
        <w:t>большого</w:t>
      </w:r>
      <w:r w:rsidRPr="0072551E">
        <w:rPr>
          <w:spacing w:val="-3"/>
        </w:rPr>
        <w:t xml:space="preserve"> </w:t>
      </w:r>
      <w:r w:rsidRPr="0072551E">
        <w:t>скопления людей;</w:t>
      </w:r>
    </w:p>
    <w:p w:rsidR="00D72CA8" w:rsidRPr="0072551E" w:rsidRDefault="000F2B37">
      <w:pPr>
        <w:pStyle w:val="a3"/>
        <w:tabs>
          <w:tab w:val="left" w:pos="3781"/>
          <w:tab w:val="left" w:pos="5724"/>
          <w:tab w:val="left" w:pos="7561"/>
          <w:tab w:val="left" w:pos="9041"/>
        </w:tabs>
        <w:ind w:right="651" w:firstLine="777"/>
      </w:pPr>
      <w:r w:rsidRPr="0072551E">
        <w:t>анализировать</w:t>
      </w:r>
      <w:r w:rsidRPr="0072551E">
        <w:tab/>
        <w:t>последствия</w:t>
      </w:r>
      <w:r w:rsidRPr="0072551E">
        <w:tab/>
        <w:t>возможных</w:t>
      </w:r>
      <w:r w:rsidRPr="0072551E">
        <w:tab/>
        <w:t>опасных</w:t>
      </w:r>
      <w:r w:rsidRPr="0072551E">
        <w:tab/>
      </w:r>
      <w:r w:rsidRPr="0072551E">
        <w:rPr>
          <w:spacing w:val="-1"/>
        </w:rPr>
        <w:t>ситуаций</w:t>
      </w:r>
      <w:r w:rsidRPr="0072551E">
        <w:rPr>
          <w:spacing w:val="-67"/>
        </w:rPr>
        <w:t xml:space="preserve"> </w:t>
      </w:r>
      <w:r w:rsidRPr="0072551E">
        <w:t>криминогенного</w:t>
      </w:r>
      <w:r w:rsidRPr="0072551E">
        <w:rPr>
          <w:spacing w:val="-3"/>
        </w:rPr>
        <w:t xml:space="preserve"> </w:t>
      </w:r>
      <w:r w:rsidRPr="0072551E">
        <w:t>характера;</w:t>
      </w:r>
    </w:p>
    <w:p w:rsidR="00D72CA8" w:rsidRPr="0072551E" w:rsidRDefault="000F2B37">
      <w:pPr>
        <w:pStyle w:val="a3"/>
        <w:spacing w:line="321" w:lineRule="exact"/>
        <w:ind w:left="1510"/>
      </w:pPr>
      <w:r w:rsidRPr="0072551E">
        <w:t>безопасно</w:t>
      </w:r>
      <w:r w:rsidRPr="0072551E">
        <w:rPr>
          <w:spacing w:val="-2"/>
        </w:rPr>
        <w:t xml:space="preserve"> </w:t>
      </w:r>
      <w:r w:rsidRPr="0072551E">
        <w:t>вести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применять</w:t>
      </w:r>
      <w:r w:rsidRPr="0072551E">
        <w:rPr>
          <w:spacing w:val="-4"/>
        </w:rPr>
        <w:t xml:space="preserve"> </w:t>
      </w:r>
      <w:r w:rsidRPr="0072551E">
        <w:t>права</w:t>
      </w:r>
      <w:r w:rsidRPr="0072551E">
        <w:rPr>
          <w:spacing w:val="-2"/>
        </w:rPr>
        <w:t xml:space="preserve"> </w:t>
      </w:r>
      <w:r w:rsidRPr="0072551E">
        <w:t>покупателя;</w:t>
      </w:r>
    </w:p>
    <w:p w:rsidR="00D72CA8" w:rsidRPr="0072551E" w:rsidRDefault="000F2B37">
      <w:pPr>
        <w:pStyle w:val="a3"/>
        <w:tabs>
          <w:tab w:val="left" w:pos="3503"/>
          <w:tab w:val="left" w:pos="5240"/>
          <w:tab w:val="left" w:pos="6883"/>
          <w:tab w:val="left" w:pos="8578"/>
        </w:tabs>
        <w:ind w:right="648" w:firstLine="707"/>
      </w:pPr>
      <w:r w:rsidRPr="0072551E">
        <w:t>анализировать</w:t>
      </w:r>
      <w:r w:rsidRPr="0072551E">
        <w:tab/>
        <w:t>последствия</w:t>
      </w:r>
      <w:r w:rsidRPr="0072551E">
        <w:tab/>
        <w:t>проявления</w:t>
      </w:r>
      <w:r w:rsidRPr="0072551E">
        <w:tab/>
        <w:t>терроризма,</w:t>
      </w:r>
      <w:r w:rsidRPr="0072551E">
        <w:tab/>
      </w:r>
      <w:r w:rsidRPr="0072551E">
        <w:rPr>
          <w:spacing w:val="-1"/>
        </w:rPr>
        <w:t>экстремизма,</w:t>
      </w:r>
      <w:r w:rsidRPr="0072551E">
        <w:rPr>
          <w:spacing w:val="-67"/>
        </w:rPr>
        <w:t xml:space="preserve"> </w:t>
      </w:r>
      <w:r w:rsidRPr="0072551E">
        <w:t>наркотизма;</w:t>
      </w:r>
    </w:p>
    <w:p w:rsidR="00D72CA8" w:rsidRPr="0072551E" w:rsidRDefault="000F2B37">
      <w:pPr>
        <w:pStyle w:val="a3"/>
        <w:ind w:right="644" w:firstLine="777"/>
        <w:jc w:val="both"/>
      </w:pPr>
      <w:r w:rsidRPr="0072551E">
        <w:t>предвидеть</w:t>
      </w:r>
      <w:r w:rsidRPr="0072551E">
        <w:rPr>
          <w:spacing w:val="1"/>
        </w:rPr>
        <w:t xml:space="preserve"> </w:t>
      </w:r>
      <w:r w:rsidRPr="0072551E">
        <w:t>пути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средства</w:t>
      </w:r>
      <w:r w:rsidRPr="0072551E">
        <w:rPr>
          <w:spacing w:val="1"/>
        </w:rPr>
        <w:t xml:space="preserve"> </w:t>
      </w:r>
      <w:r w:rsidRPr="0072551E">
        <w:t>возможного</w:t>
      </w:r>
      <w:r w:rsidRPr="0072551E">
        <w:rPr>
          <w:spacing w:val="1"/>
        </w:rPr>
        <w:t xml:space="preserve"> </w:t>
      </w:r>
      <w:r w:rsidRPr="0072551E">
        <w:t>вовлечения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террористическую,</w:t>
      </w:r>
      <w:r w:rsidRPr="0072551E">
        <w:rPr>
          <w:spacing w:val="1"/>
        </w:rPr>
        <w:t xml:space="preserve"> </w:t>
      </w:r>
      <w:r w:rsidRPr="0072551E">
        <w:t>экстремистскую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наркотическую</w:t>
      </w:r>
      <w:r w:rsidRPr="0072551E">
        <w:rPr>
          <w:spacing w:val="1"/>
        </w:rPr>
        <w:t xml:space="preserve"> </w:t>
      </w:r>
      <w:r w:rsidRPr="0072551E">
        <w:t>деятельность;</w:t>
      </w:r>
      <w:r w:rsidRPr="0072551E">
        <w:rPr>
          <w:spacing w:val="1"/>
        </w:rPr>
        <w:t xml:space="preserve"> </w:t>
      </w:r>
      <w:r w:rsidRPr="0072551E">
        <w:t>анализировать влияние вредных привычек и факторов и на состояние своего</w:t>
      </w:r>
      <w:r w:rsidRPr="0072551E">
        <w:rPr>
          <w:spacing w:val="1"/>
        </w:rPr>
        <w:t xml:space="preserve"> </w:t>
      </w:r>
      <w:r w:rsidRPr="0072551E">
        <w:t>здоровья;</w:t>
      </w:r>
    </w:p>
    <w:p w:rsidR="00D72CA8" w:rsidRPr="0072551E" w:rsidRDefault="000F2B37">
      <w:pPr>
        <w:pStyle w:val="a3"/>
        <w:ind w:right="649" w:firstLine="777"/>
        <w:jc w:val="both"/>
      </w:pPr>
      <w:r w:rsidRPr="0072551E">
        <w:t>характеризовать роль семьи в жизни личности и общества и ее влияние</w:t>
      </w:r>
      <w:r w:rsidRPr="0072551E">
        <w:rPr>
          <w:spacing w:val="-67"/>
        </w:rPr>
        <w:t xml:space="preserve"> </w:t>
      </w:r>
      <w:r w:rsidRPr="0072551E">
        <w:t>на</w:t>
      </w:r>
      <w:r w:rsidRPr="0072551E">
        <w:rPr>
          <w:spacing w:val="-1"/>
        </w:rPr>
        <w:t xml:space="preserve"> </w:t>
      </w:r>
      <w:r w:rsidRPr="0072551E">
        <w:t>здоровье человека;</w:t>
      </w:r>
    </w:p>
    <w:p w:rsidR="00D72CA8" w:rsidRPr="0072551E" w:rsidRDefault="000F2B37">
      <w:pPr>
        <w:pStyle w:val="a3"/>
        <w:ind w:right="650" w:firstLine="777"/>
        <w:jc w:val="both"/>
      </w:pPr>
      <w:r w:rsidRPr="0072551E">
        <w:t>классифицировать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характеризовать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положения</w:t>
      </w:r>
      <w:r w:rsidRPr="0072551E">
        <w:rPr>
          <w:spacing w:val="1"/>
        </w:rPr>
        <w:t xml:space="preserve"> </w:t>
      </w:r>
      <w:r w:rsidRPr="0072551E">
        <w:t>законодательных</w:t>
      </w:r>
      <w:r w:rsidRPr="0072551E">
        <w:rPr>
          <w:spacing w:val="1"/>
        </w:rPr>
        <w:t xml:space="preserve"> </w:t>
      </w:r>
      <w:r w:rsidRPr="0072551E">
        <w:t>актов,</w:t>
      </w:r>
      <w:r w:rsidRPr="0072551E">
        <w:rPr>
          <w:spacing w:val="1"/>
        </w:rPr>
        <w:t xml:space="preserve"> </w:t>
      </w:r>
      <w:r w:rsidRPr="0072551E">
        <w:t>регулирующих</w:t>
      </w:r>
      <w:r w:rsidRPr="0072551E">
        <w:rPr>
          <w:spacing w:val="1"/>
        </w:rPr>
        <w:t xml:space="preserve"> </w:t>
      </w:r>
      <w:r w:rsidRPr="0072551E">
        <w:t>права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обязанности</w:t>
      </w:r>
      <w:r w:rsidRPr="0072551E">
        <w:rPr>
          <w:spacing w:val="1"/>
        </w:rPr>
        <w:t xml:space="preserve"> </w:t>
      </w:r>
      <w:r w:rsidRPr="0072551E">
        <w:t>супругов,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защищающих</w:t>
      </w:r>
      <w:r w:rsidRPr="0072551E">
        <w:rPr>
          <w:spacing w:val="-3"/>
        </w:rPr>
        <w:t xml:space="preserve"> </w:t>
      </w:r>
      <w:r w:rsidRPr="0072551E">
        <w:t>права</w:t>
      </w:r>
      <w:r w:rsidRPr="0072551E">
        <w:rPr>
          <w:spacing w:val="-3"/>
        </w:rPr>
        <w:t xml:space="preserve"> </w:t>
      </w:r>
      <w:r w:rsidRPr="0072551E">
        <w:t>ребенка;</w:t>
      </w:r>
    </w:p>
    <w:p w:rsidR="00D72CA8" w:rsidRPr="0072551E" w:rsidRDefault="000F2B37">
      <w:pPr>
        <w:pStyle w:val="a3"/>
        <w:spacing w:before="2"/>
        <w:ind w:right="651" w:firstLine="707"/>
        <w:jc w:val="both"/>
      </w:pPr>
      <w:r w:rsidRPr="0072551E">
        <w:t>владеть</w:t>
      </w:r>
      <w:r w:rsidRPr="0072551E">
        <w:rPr>
          <w:spacing w:val="1"/>
        </w:rPr>
        <w:t xml:space="preserve"> </w:t>
      </w:r>
      <w:r w:rsidRPr="0072551E">
        <w:t>основами</w:t>
      </w:r>
      <w:r w:rsidRPr="0072551E">
        <w:rPr>
          <w:spacing w:val="1"/>
        </w:rPr>
        <w:t xml:space="preserve"> </w:t>
      </w:r>
      <w:r w:rsidRPr="0072551E">
        <w:t>самоконтроля,</w:t>
      </w:r>
      <w:r w:rsidRPr="0072551E">
        <w:rPr>
          <w:spacing w:val="1"/>
        </w:rPr>
        <w:t xml:space="preserve"> </w:t>
      </w:r>
      <w:r w:rsidRPr="0072551E">
        <w:t>самооценки,</w:t>
      </w:r>
      <w:r w:rsidRPr="0072551E">
        <w:rPr>
          <w:spacing w:val="1"/>
        </w:rPr>
        <w:t xml:space="preserve"> </w:t>
      </w:r>
      <w:r w:rsidRPr="0072551E">
        <w:t>принятия</w:t>
      </w:r>
      <w:r w:rsidRPr="0072551E">
        <w:rPr>
          <w:spacing w:val="1"/>
        </w:rPr>
        <w:t xml:space="preserve"> </w:t>
      </w:r>
      <w:r w:rsidRPr="0072551E">
        <w:t>решений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осуществления</w:t>
      </w:r>
      <w:r w:rsidRPr="0072551E">
        <w:rPr>
          <w:spacing w:val="1"/>
        </w:rPr>
        <w:t xml:space="preserve"> </w:t>
      </w:r>
      <w:r w:rsidRPr="0072551E">
        <w:t>осознанного</w:t>
      </w:r>
      <w:r w:rsidRPr="0072551E">
        <w:rPr>
          <w:spacing w:val="1"/>
        </w:rPr>
        <w:t xml:space="preserve"> </w:t>
      </w:r>
      <w:r w:rsidRPr="0072551E">
        <w:t>выбора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учебной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71"/>
        </w:rPr>
        <w:t xml:space="preserve"> </w:t>
      </w:r>
      <w:r w:rsidRPr="0072551E">
        <w:t>познавательной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формировании</w:t>
      </w:r>
      <w:r w:rsidRPr="0072551E">
        <w:rPr>
          <w:spacing w:val="1"/>
        </w:rPr>
        <w:t xml:space="preserve"> </w:t>
      </w:r>
      <w:r w:rsidRPr="0072551E">
        <w:t>современной</w:t>
      </w:r>
      <w:r w:rsidRPr="0072551E">
        <w:rPr>
          <w:spacing w:val="1"/>
        </w:rPr>
        <w:t xml:space="preserve"> </w:t>
      </w:r>
      <w:r w:rsidRPr="0072551E">
        <w:t>культуры</w:t>
      </w:r>
      <w:r w:rsidRPr="0072551E">
        <w:rPr>
          <w:spacing w:val="1"/>
        </w:rPr>
        <w:t xml:space="preserve"> </w:t>
      </w:r>
      <w:r w:rsidRPr="0072551E">
        <w:t>безопасности</w:t>
      </w:r>
      <w:r w:rsidRPr="0072551E">
        <w:rPr>
          <w:spacing w:val="1"/>
        </w:rPr>
        <w:t xml:space="preserve"> </w:t>
      </w:r>
      <w:r w:rsidRPr="0072551E">
        <w:t>жизнедеятельности;</w:t>
      </w:r>
    </w:p>
    <w:p w:rsidR="00D72CA8" w:rsidRPr="0072551E" w:rsidRDefault="000F2B37">
      <w:pPr>
        <w:pStyle w:val="a3"/>
        <w:spacing w:line="242" w:lineRule="auto"/>
        <w:ind w:right="644" w:firstLine="707"/>
        <w:jc w:val="both"/>
      </w:pPr>
      <w:r w:rsidRPr="0072551E">
        <w:t>классифицировать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правовые</w:t>
      </w:r>
      <w:r w:rsidRPr="0072551E">
        <w:rPr>
          <w:spacing w:val="1"/>
        </w:rPr>
        <w:t xml:space="preserve"> </w:t>
      </w:r>
      <w:r w:rsidRPr="0072551E">
        <w:t>аспекты</w:t>
      </w:r>
      <w:r w:rsidRPr="0072551E">
        <w:rPr>
          <w:spacing w:val="1"/>
        </w:rPr>
        <w:t xml:space="preserve"> </w:t>
      </w:r>
      <w:r w:rsidRPr="0072551E">
        <w:t>оказания</w:t>
      </w:r>
      <w:r w:rsidRPr="0072551E">
        <w:rPr>
          <w:spacing w:val="1"/>
        </w:rPr>
        <w:t xml:space="preserve"> </w:t>
      </w:r>
      <w:r w:rsidRPr="0072551E">
        <w:t>первой</w:t>
      </w:r>
      <w:r w:rsidRPr="0072551E">
        <w:rPr>
          <w:spacing w:val="1"/>
        </w:rPr>
        <w:t xml:space="preserve"> </w:t>
      </w:r>
      <w:r w:rsidRPr="0072551E">
        <w:t>помощи;</w:t>
      </w:r>
    </w:p>
    <w:p w:rsidR="00D72CA8" w:rsidRPr="0072551E" w:rsidRDefault="000F2B37">
      <w:pPr>
        <w:pStyle w:val="a3"/>
        <w:ind w:left="1510" w:right="1266"/>
      </w:pPr>
      <w:r w:rsidRPr="0072551E">
        <w:t>оказывать первую помощь при не инфекционных заболеваниях;</w:t>
      </w:r>
      <w:r w:rsidRPr="0072551E">
        <w:rPr>
          <w:spacing w:val="1"/>
        </w:rPr>
        <w:t xml:space="preserve"> </w:t>
      </w:r>
      <w:r w:rsidRPr="0072551E">
        <w:t>оказывать первую помощь при инфекционных заболеваниях;</w:t>
      </w:r>
      <w:r w:rsidRPr="0072551E">
        <w:rPr>
          <w:spacing w:val="1"/>
        </w:rPr>
        <w:t xml:space="preserve"> </w:t>
      </w:r>
      <w:r w:rsidRPr="0072551E">
        <w:t>оказывать первую помощь при остановке сердечной деятельности;</w:t>
      </w:r>
      <w:r w:rsidRPr="0072551E">
        <w:rPr>
          <w:spacing w:val="-68"/>
        </w:rPr>
        <w:t xml:space="preserve"> </w:t>
      </w:r>
      <w:r w:rsidRPr="0072551E">
        <w:t>оказывать</w:t>
      </w:r>
      <w:r w:rsidRPr="0072551E">
        <w:rPr>
          <w:spacing w:val="-3"/>
        </w:rPr>
        <w:t xml:space="preserve"> </w:t>
      </w:r>
      <w:r w:rsidRPr="0072551E">
        <w:t>первую помощь</w:t>
      </w:r>
      <w:r w:rsidRPr="0072551E">
        <w:rPr>
          <w:spacing w:val="-1"/>
        </w:rPr>
        <w:t xml:space="preserve"> </w:t>
      </w:r>
      <w:r w:rsidRPr="0072551E">
        <w:t>при коме;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left="1510" w:right="651" w:firstLine="69"/>
        <w:jc w:val="both"/>
      </w:pPr>
      <w:r w:rsidRPr="0072551E">
        <w:lastRenderedPageBreak/>
        <w:t>оказывать первую помощь при поражении электрическим током;</w:t>
      </w:r>
      <w:r w:rsidRPr="0072551E">
        <w:rPr>
          <w:spacing w:val="1"/>
        </w:rPr>
        <w:t xml:space="preserve"> </w:t>
      </w:r>
      <w:r w:rsidRPr="0072551E">
        <w:t>использовать</w:t>
      </w:r>
      <w:r w:rsidRPr="0072551E">
        <w:rPr>
          <w:spacing w:val="66"/>
        </w:rPr>
        <w:t xml:space="preserve"> </w:t>
      </w:r>
      <w:r w:rsidRPr="0072551E">
        <w:t>для</w:t>
      </w:r>
      <w:r w:rsidRPr="0072551E">
        <w:rPr>
          <w:spacing w:val="67"/>
        </w:rPr>
        <w:t xml:space="preserve"> </w:t>
      </w:r>
      <w:r w:rsidRPr="0072551E">
        <w:t>решения</w:t>
      </w:r>
      <w:r w:rsidRPr="0072551E">
        <w:rPr>
          <w:spacing w:val="70"/>
        </w:rPr>
        <w:t xml:space="preserve"> </w:t>
      </w:r>
      <w:r w:rsidRPr="0072551E">
        <w:t>коммуникативных</w:t>
      </w:r>
      <w:r w:rsidRPr="0072551E">
        <w:rPr>
          <w:spacing w:val="70"/>
        </w:rPr>
        <w:t xml:space="preserve"> </w:t>
      </w:r>
      <w:r w:rsidRPr="0072551E">
        <w:t>задач</w:t>
      </w:r>
      <w:r w:rsidRPr="0072551E">
        <w:rPr>
          <w:spacing w:val="67"/>
        </w:rPr>
        <w:t xml:space="preserve"> </w:t>
      </w:r>
      <w:r w:rsidRPr="0072551E">
        <w:t>в</w:t>
      </w:r>
      <w:r w:rsidRPr="0072551E">
        <w:rPr>
          <w:spacing w:val="68"/>
        </w:rPr>
        <w:t xml:space="preserve"> </w:t>
      </w:r>
      <w:r w:rsidRPr="0072551E">
        <w:t>области</w:t>
      </w:r>
    </w:p>
    <w:p w:rsidR="00D72CA8" w:rsidRPr="0072551E" w:rsidRDefault="000F2B37">
      <w:pPr>
        <w:pStyle w:val="a3"/>
        <w:ind w:right="649"/>
        <w:jc w:val="both"/>
      </w:pPr>
      <w:r w:rsidRPr="0072551E">
        <w:t>безопасности</w:t>
      </w:r>
      <w:r w:rsidRPr="0072551E">
        <w:rPr>
          <w:spacing w:val="1"/>
        </w:rPr>
        <w:t xml:space="preserve"> </w:t>
      </w:r>
      <w:r w:rsidRPr="0072551E">
        <w:t>жизнедеятельности</w:t>
      </w:r>
      <w:r w:rsidRPr="0072551E">
        <w:rPr>
          <w:spacing w:val="1"/>
        </w:rPr>
        <w:t xml:space="preserve"> </w:t>
      </w:r>
      <w:r w:rsidRPr="0072551E">
        <w:t>различные</w:t>
      </w:r>
      <w:r w:rsidRPr="0072551E">
        <w:rPr>
          <w:spacing w:val="1"/>
        </w:rPr>
        <w:t xml:space="preserve"> </w:t>
      </w:r>
      <w:r w:rsidRPr="0072551E">
        <w:t>источники</w:t>
      </w:r>
      <w:r w:rsidRPr="0072551E">
        <w:rPr>
          <w:spacing w:val="71"/>
        </w:rPr>
        <w:t xml:space="preserve"> </w:t>
      </w:r>
      <w:r w:rsidRPr="0072551E">
        <w:t>информации,</w:t>
      </w:r>
      <w:r w:rsidRPr="0072551E">
        <w:rPr>
          <w:spacing w:val="1"/>
        </w:rPr>
        <w:t xml:space="preserve"> </w:t>
      </w:r>
      <w:r w:rsidRPr="0072551E">
        <w:t>включая</w:t>
      </w:r>
      <w:r w:rsidRPr="0072551E">
        <w:rPr>
          <w:spacing w:val="-1"/>
        </w:rPr>
        <w:t xml:space="preserve"> </w:t>
      </w:r>
      <w:r w:rsidRPr="0072551E">
        <w:t>Интернет-ресурсы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другие базы данных;</w:t>
      </w:r>
    </w:p>
    <w:p w:rsidR="00D72CA8" w:rsidRPr="0072551E" w:rsidRDefault="000F2B37">
      <w:pPr>
        <w:pStyle w:val="a3"/>
        <w:ind w:right="644" w:firstLine="779"/>
        <w:jc w:val="both"/>
      </w:pPr>
      <w:r w:rsidRPr="0072551E">
        <w:t>усваивать</w:t>
      </w:r>
      <w:r w:rsidRPr="0072551E">
        <w:rPr>
          <w:spacing w:val="1"/>
        </w:rPr>
        <w:t xml:space="preserve"> </w:t>
      </w:r>
      <w:r w:rsidRPr="0072551E">
        <w:t>приемы</w:t>
      </w:r>
      <w:r w:rsidRPr="0072551E">
        <w:rPr>
          <w:spacing w:val="1"/>
        </w:rPr>
        <w:t xml:space="preserve"> </w:t>
      </w:r>
      <w:r w:rsidRPr="0072551E">
        <w:t>действий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различных</w:t>
      </w:r>
      <w:r w:rsidRPr="0072551E">
        <w:rPr>
          <w:spacing w:val="1"/>
        </w:rPr>
        <w:t xml:space="preserve"> </w:t>
      </w:r>
      <w:r w:rsidRPr="0072551E">
        <w:t>опасных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чрезвычайных</w:t>
      </w:r>
      <w:r w:rsidRPr="0072551E">
        <w:rPr>
          <w:spacing w:val="1"/>
        </w:rPr>
        <w:t xml:space="preserve"> </w:t>
      </w:r>
      <w:r w:rsidRPr="0072551E">
        <w:t>ситуациях;</w:t>
      </w:r>
    </w:p>
    <w:p w:rsidR="00D72CA8" w:rsidRPr="0072551E" w:rsidRDefault="000F2B37">
      <w:pPr>
        <w:pStyle w:val="a3"/>
        <w:ind w:right="649" w:firstLine="777"/>
        <w:jc w:val="both"/>
      </w:pPr>
      <w:r w:rsidRPr="0072551E">
        <w:t>исследовать различные ситуации в</w:t>
      </w:r>
      <w:r w:rsidRPr="0072551E">
        <w:rPr>
          <w:spacing w:val="1"/>
        </w:rPr>
        <w:t xml:space="preserve"> </w:t>
      </w:r>
      <w:r w:rsidRPr="0072551E">
        <w:t>повседневной жизнедеятельности,</w:t>
      </w:r>
      <w:r w:rsidRPr="0072551E">
        <w:rPr>
          <w:spacing w:val="1"/>
        </w:rPr>
        <w:t xml:space="preserve"> </w:t>
      </w:r>
      <w:r w:rsidRPr="0072551E">
        <w:t>опасные и чрезвычайные ситуации, выдвигать предположения и проводить</w:t>
      </w:r>
      <w:r w:rsidRPr="0072551E">
        <w:rPr>
          <w:spacing w:val="1"/>
        </w:rPr>
        <w:t xml:space="preserve"> </w:t>
      </w:r>
      <w:r w:rsidRPr="0072551E">
        <w:t>несложные</w:t>
      </w:r>
      <w:r w:rsidRPr="0072551E">
        <w:rPr>
          <w:spacing w:val="1"/>
        </w:rPr>
        <w:t xml:space="preserve"> </w:t>
      </w:r>
      <w:r w:rsidRPr="0072551E">
        <w:t>эксперименты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доказательства</w:t>
      </w:r>
      <w:r w:rsidRPr="0072551E">
        <w:rPr>
          <w:spacing w:val="1"/>
        </w:rPr>
        <w:t xml:space="preserve"> </w:t>
      </w:r>
      <w:r w:rsidRPr="0072551E">
        <w:t>предположений</w:t>
      </w:r>
      <w:r w:rsidRPr="0072551E">
        <w:rPr>
          <w:spacing w:val="1"/>
        </w:rPr>
        <w:t xml:space="preserve"> </w:t>
      </w:r>
      <w:r w:rsidRPr="0072551E">
        <w:t>обеспечения</w:t>
      </w:r>
      <w:r w:rsidRPr="0072551E">
        <w:rPr>
          <w:spacing w:val="-67"/>
        </w:rPr>
        <w:t xml:space="preserve"> </w:t>
      </w:r>
      <w:r w:rsidRPr="0072551E">
        <w:t>личной</w:t>
      </w:r>
      <w:r w:rsidRPr="0072551E">
        <w:rPr>
          <w:spacing w:val="-4"/>
        </w:rPr>
        <w:t xml:space="preserve"> </w:t>
      </w:r>
      <w:r w:rsidRPr="0072551E">
        <w:t>безопасности;</w:t>
      </w:r>
    </w:p>
    <w:p w:rsidR="00D72CA8" w:rsidRPr="0072551E" w:rsidRDefault="000F2B37">
      <w:pPr>
        <w:pStyle w:val="a3"/>
        <w:ind w:right="650" w:firstLine="777"/>
        <w:jc w:val="both"/>
      </w:pPr>
      <w:r w:rsidRPr="0072551E">
        <w:t>творчески решать моделируемые ситуации и практические задачи в</w:t>
      </w:r>
      <w:r w:rsidRPr="0072551E">
        <w:rPr>
          <w:spacing w:val="1"/>
        </w:rPr>
        <w:t xml:space="preserve"> </w:t>
      </w:r>
      <w:r w:rsidRPr="0072551E">
        <w:t>области</w:t>
      </w:r>
      <w:r w:rsidRPr="0072551E">
        <w:rPr>
          <w:spacing w:val="-3"/>
        </w:rPr>
        <w:t xml:space="preserve"> </w:t>
      </w:r>
      <w:r w:rsidRPr="0072551E">
        <w:t>безопасности жизнедеятельности</w:t>
      </w:r>
    </w:p>
    <w:p w:rsidR="00D72CA8" w:rsidRPr="0072551E" w:rsidRDefault="00D72CA8">
      <w:pPr>
        <w:pStyle w:val="a3"/>
        <w:spacing w:before="2"/>
        <w:ind w:left="0"/>
      </w:pPr>
    </w:p>
    <w:p w:rsidR="00D72CA8" w:rsidRPr="0072551E" w:rsidRDefault="000F2B37">
      <w:pPr>
        <w:pStyle w:val="a5"/>
        <w:numPr>
          <w:ilvl w:val="1"/>
          <w:numId w:val="70"/>
        </w:numPr>
        <w:tabs>
          <w:tab w:val="left" w:pos="2285"/>
        </w:tabs>
        <w:ind w:left="802" w:right="645" w:firstLine="707"/>
        <w:jc w:val="both"/>
        <w:rPr>
          <w:b/>
          <w:sz w:val="28"/>
        </w:rPr>
      </w:pPr>
      <w:r w:rsidRPr="0072551E">
        <w:rPr>
          <w:b/>
          <w:sz w:val="28"/>
          <w:u w:val="thick"/>
        </w:rPr>
        <w:t>Система</w:t>
      </w:r>
      <w:r w:rsidRPr="0072551E">
        <w:rPr>
          <w:b/>
          <w:spacing w:val="1"/>
          <w:sz w:val="28"/>
          <w:u w:val="thick"/>
        </w:rPr>
        <w:t xml:space="preserve"> </w:t>
      </w:r>
      <w:r w:rsidRPr="0072551E">
        <w:rPr>
          <w:b/>
          <w:sz w:val="28"/>
          <w:u w:val="thick"/>
        </w:rPr>
        <w:t>оценки</w:t>
      </w:r>
      <w:r w:rsidRPr="0072551E">
        <w:rPr>
          <w:b/>
          <w:spacing w:val="1"/>
          <w:sz w:val="28"/>
          <w:u w:val="thick"/>
        </w:rPr>
        <w:t xml:space="preserve"> </w:t>
      </w:r>
      <w:r w:rsidRPr="0072551E">
        <w:rPr>
          <w:b/>
          <w:sz w:val="28"/>
          <w:u w:val="thick"/>
        </w:rPr>
        <w:t>достижения</w:t>
      </w:r>
      <w:r w:rsidRPr="0072551E">
        <w:rPr>
          <w:b/>
          <w:spacing w:val="1"/>
          <w:sz w:val="28"/>
          <w:u w:val="thick"/>
        </w:rPr>
        <w:t xml:space="preserve"> </w:t>
      </w:r>
      <w:r w:rsidRPr="0072551E">
        <w:rPr>
          <w:b/>
          <w:sz w:val="28"/>
          <w:u w:val="thick"/>
        </w:rPr>
        <w:t>обучающимися</w:t>
      </w:r>
      <w:r w:rsidRPr="0072551E">
        <w:rPr>
          <w:b/>
          <w:spacing w:val="1"/>
          <w:sz w:val="28"/>
          <w:u w:val="thick"/>
        </w:rPr>
        <w:t xml:space="preserve"> </w:t>
      </w:r>
      <w:r w:rsidRPr="0072551E">
        <w:rPr>
          <w:b/>
          <w:sz w:val="28"/>
          <w:u w:val="thick"/>
        </w:rPr>
        <w:t>с</w:t>
      </w:r>
      <w:r w:rsidRPr="0072551E">
        <w:rPr>
          <w:b/>
          <w:spacing w:val="1"/>
          <w:sz w:val="28"/>
          <w:u w:val="thick"/>
        </w:rPr>
        <w:t xml:space="preserve"> </w:t>
      </w:r>
      <w:r w:rsidRPr="0072551E">
        <w:rPr>
          <w:b/>
          <w:sz w:val="28"/>
          <w:u w:val="thick"/>
        </w:rPr>
        <w:t>ЗПР</w:t>
      </w:r>
      <w:r w:rsidRPr="0072551E">
        <w:rPr>
          <w:b/>
          <w:spacing w:val="-67"/>
          <w:sz w:val="28"/>
        </w:rPr>
        <w:t xml:space="preserve"> </w:t>
      </w:r>
      <w:r w:rsidRPr="0072551E">
        <w:rPr>
          <w:b/>
          <w:sz w:val="28"/>
          <w:u w:val="thick"/>
        </w:rPr>
        <w:t>планируемых</w:t>
      </w:r>
      <w:r w:rsidRPr="0072551E">
        <w:rPr>
          <w:b/>
          <w:spacing w:val="1"/>
          <w:sz w:val="28"/>
          <w:u w:val="thick"/>
        </w:rPr>
        <w:t xml:space="preserve"> </w:t>
      </w:r>
      <w:r w:rsidRPr="0072551E">
        <w:rPr>
          <w:b/>
          <w:sz w:val="28"/>
          <w:u w:val="thick"/>
        </w:rPr>
        <w:t>результатов</w:t>
      </w:r>
      <w:r w:rsidRPr="0072551E">
        <w:rPr>
          <w:b/>
          <w:spacing w:val="1"/>
          <w:sz w:val="28"/>
          <w:u w:val="thick"/>
        </w:rPr>
        <w:t xml:space="preserve"> </w:t>
      </w:r>
      <w:r w:rsidRPr="0072551E">
        <w:rPr>
          <w:b/>
          <w:sz w:val="28"/>
          <w:u w:val="thick"/>
        </w:rPr>
        <w:t>освоения</w:t>
      </w:r>
      <w:r w:rsidRPr="0072551E">
        <w:rPr>
          <w:b/>
          <w:spacing w:val="1"/>
          <w:sz w:val="28"/>
          <w:u w:val="thick"/>
        </w:rPr>
        <w:t xml:space="preserve"> </w:t>
      </w:r>
      <w:r w:rsidRPr="0072551E">
        <w:rPr>
          <w:b/>
          <w:sz w:val="28"/>
          <w:u w:val="thick"/>
        </w:rPr>
        <w:t>адаптированной</w:t>
      </w:r>
      <w:r w:rsidRPr="0072551E">
        <w:rPr>
          <w:b/>
          <w:spacing w:val="1"/>
          <w:sz w:val="28"/>
          <w:u w:val="thick"/>
        </w:rPr>
        <w:t xml:space="preserve"> </w:t>
      </w:r>
      <w:r w:rsidRPr="0072551E">
        <w:rPr>
          <w:b/>
          <w:sz w:val="28"/>
          <w:u w:val="thick"/>
        </w:rPr>
        <w:t>основной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  <w:u w:val="thick"/>
        </w:rPr>
        <w:t>образовательной</w:t>
      </w:r>
      <w:r w:rsidRPr="0072551E">
        <w:rPr>
          <w:b/>
          <w:spacing w:val="-2"/>
          <w:sz w:val="28"/>
          <w:u w:val="thick"/>
        </w:rPr>
        <w:t xml:space="preserve"> </w:t>
      </w:r>
      <w:r w:rsidRPr="0072551E">
        <w:rPr>
          <w:b/>
          <w:sz w:val="28"/>
          <w:u w:val="thick"/>
        </w:rPr>
        <w:t>программы</w:t>
      </w:r>
      <w:r w:rsidRPr="0072551E">
        <w:rPr>
          <w:b/>
          <w:spacing w:val="68"/>
          <w:sz w:val="28"/>
          <w:u w:val="thick"/>
        </w:rPr>
        <w:t xml:space="preserve"> </w:t>
      </w:r>
      <w:r w:rsidRPr="0072551E">
        <w:rPr>
          <w:b/>
          <w:sz w:val="28"/>
          <w:u w:val="thick"/>
        </w:rPr>
        <w:t>основного</w:t>
      </w:r>
      <w:r w:rsidRPr="0072551E">
        <w:rPr>
          <w:b/>
          <w:spacing w:val="-4"/>
          <w:sz w:val="28"/>
          <w:u w:val="thick"/>
        </w:rPr>
        <w:t xml:space="preserve"> </w:t>
      </w:r>
      <w:r w:rsidRPr="0072551E">
        <w:rPr>
          <w:b/>
          <w:sz w:val="28"/>
          <w:u w:val="thick"/>
        </w:rPr>
        <w:t>общего образования</w:t>
      </w:r>
    </w:p>
    <w:p w:rsidR="00D72CA8" w:rsidRPr="0072551E" w:rsidRDefault="000F2B37">
      <w:pPr>
        <w:pStyle w:val="a3"/>
        <w:spacing w:line="316" w:lineRule="exact"/>
        <w:ind w:left="1510"/>
        <w:jc w:val="both"/>
      </w:pPr>
      <w:r w:rsidRPr="0072551E">
        <w:rPr>
          <w:u w:val="single"/>
        </w:rPr>
        <w:t>1.3.1.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Общие</w:t>
      </w:r>
      <w:r w:rsidRPr="0072551E">
        <w:rPr>
          <w:spacing w:val="-2"/>
          <w:u w:val="single"/>
        </w:rPr>
        <w:t xml:space="preserve"> </w:t>
      </w:r>
      <w:r w:rsidRPr="0072551E">
        <w:rPr>
          <w:u w:val="single"/>
        </w:rPr>
        <w:t>положения</w:t>
      </w:r>
    </w:p>
    <w:p w:rsidR="00D72CA8" w:rsidRPr="0072551E" w:rsidRDefault="000F2B37">
      <w:pPr>
        <w:pStyle w:val="a3"/>
        <w:ind w:right="643" w:firstLine="707"/>
        <w:jc w:val="both"/>
      </w:pPr>
      <w:r w:rsidRPr="0072551E">
        <w:t>Система</w:t>
      </w:r>
      <w:r w:rsidRPr="0072551E">
        <w:rPr>
          <w:spacing w:val="1"/>
        </w:rPr>
        <w:t xml:space="preserve"> </w:t>
      </w:r>
      <w:r w:rsidRPr="0072551E">
        <w:t>оценки</w:t>
      </w:r>
      <w:r w:rsidRPr="0072551E">
        <w:rPr>
          <w:spacing w:val="1"/>
        </w:rPr>
        <w:t xml:space="preserve"> </w:t>
      </w:r>
      <w:r w:rsidRPr="0072551E">
        <w:t>достижения</w:t>
      </w:r>
      <w:r w:rsidRPr="0072551E">
        <w:rPr>
          <w:spacing w:val="1"/>
        </w:rPr>
        <w:t xml:space="preserve"> </w:t>
      </w:r>
      <w:r w:rsidRPr="0072551E">
        <w:t>обучающимися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ЗПР</w:t>
      </w:r>
      <w:r w:rsidRPr="0072551E">
        <w:rPr>
          <w:spacing w:val="1"/>
        </w:rPr>
        <w:t xml:space="preserve"> </w:t>
      </w:r>
      <w:r w:rsidRPr="0072551E">
        <w:t>планируемых</w:t>
      </w:r>
      <w:r w:rsidRPr="0072551E">
        <w:rPr>
          <w:spacing w:val="-67"/>
        </w:rPr>
        <w:t xml:space="preserve"> </w:t>
      </w:r>
      <w:r w:rsidRPr="0072551E">
        <w:t>результатов освоения адаптированной основной образовательной программы</w:t>
      </w:r>
      <w:r w:rsidRPr="0072551E">
        <w:rPr>
          <w:spacing w:val="1"/>
        </w:rPr>
        <w:t xml:space="preserve"> </w:t>
      </w:r>
      <w:r w:rsidRPr="0072551E">
        <w:t>основного общего образования (далее — система оценки) является частью</w:t>
      </w:r>
      <w:r w:rsidRPr="0072551E">
        <w:rPr>
          <w:spacing w:val="1"/>
        </w:rPr>
        <w:t xml:space="preserve"> </w:t>
      </w:r>
      <w:r w:rsidRPr="0072551E">
        <w:t>системы</w:t>
      </w:r>
      <w:r w:rsidRPr="0072551E">
        <w:rPr>
          <w:spacing w:val="1"/>
        </w:rPr>
        <w:t xml:space="preserve"> </w:t>
      </w:r>
      <w:r w:rsidRPr="0072551E">
        <w:t>оценки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управления</w:t>
      </w:r>
      <w:r w:rsidRPr="0072551E">
        <w:rPr>
          <w:spacing w:val="1"/>
        </w:rPr>
        <w:t xml:space="preserve"> </w:t>
      </w:r>
      <w:r w:rsidRPr="0072551E">
        <w:t>качеством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служит</w:t>
      </w:r>
      <w:r w:rsidRPr="0072551E">
        <w:rPr>
          <w:spacing w:val="1"/>
        </w:rPr>
        <w:t xml:space="preserve"> </w:t>
      </w:r>
      <w:r w:rsidRPr="0072551E">
        <w:t>основой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разработке</w:t>
      </w:r>
      <w:r w:rsidRPr="0072551E">
        <w:rPr>
          <w:spacing w:val="7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организацией</w:t>
      </w:r>
      <w:r w:rsidRPr="0072551E">
        <w:rPr>
          <w:spacing w:val="1"/>
        </w:rPr>
        <w:t xml:space="preserve"> </w:t>
      </w:r>
      <w:r w:rsidRPr="0072551E">
        <w:t>собственного</w:t>
      </w:r>
      <w:r w:rsidRPr="0072551E">
        <w:rPr>
          <w:spacing w:val="1"/>
        </w:rPr>
        <w:t xml:space="preserve"> </w:t>
      </w:r>
      <w:r w:rsidRPr="0072551E">
        <w:t>"Положения</w:t>
      </w:r>
      <w:r w:rsidRPr="0072551E">
        <w:rPr>
          <w:spacing w:val="1"/>
        </w:rPr>
        <w:t xml:space="preserve"> </w:t>
      </w:r>
      <w:r w:rsidRPr="0072551E">
        <w:t>об</w:t>
      </w:r>
      <w:r w:rsidRPr="0072551E">
        <w:rPr>
          <w:spacing w:val="1"/>
        </w:rPr>
        <w:t xml:space="preserve"> </w:t>
      </w:r>
      <w:r w:rsidRPr="0072551E">
        <w:t>оценке</w:t>
      </w:r>
      <w:r w:rsidRPr="0072551E">
        <w:rPr>
          <w:spacing w:val="1"/>
        </w:rPr>
        <w:t xml:space="preserve"> </w:t>
      </w:r>
      <w:r w:rsidRPr="0072551E">
        <w:t>образовательных</w:t>
      </w:r>
      <w:r w:rsidRPr="0072551E">
        <w:rPr>
          <w:spacing w:val="1"/>
        </w:rPr>
        <w:t xml:space="preserve"> </w:t>
      </w:r>
      <w:r w:rsidRPr="0072551E">
        <w:t>достижений обучающихся".</w:t>
      </w:r>
      <w:r w:rsidRPr="0072551E">
        <w:rPr>
          <w:spacing w:val="1"/>
        </w:rPr>
        <w:t xml:space="preserve"> </w:t>
      </w:r>
      <w:r w:rsidRPr="0072551E">
        <w:t>Система оценки достижения обучающимися с</w:t>
      </w:r>
      <w:r w:rsidRPr="0072551E">
        <w:rPr>
          <w:spacing w:val="1"/>
        </w:rPr>
        <w:t xml:space="preserve"> </w:t>
      </w:r>
      <w:r w:rsidRPr="0072551E">
        <w:t>ЗПР</w:t>
      </w:r>
      <w:r w:rsidRPr="0072551E">
        <w:rPr>
          <w:spacing w:val="1"/>
        </w:rPr>
        <w:t xml:space="preserve"> </w:t>
      </w:r>
      <w:r w:rsidRPr="0072551E">
        <w:t>планируемых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освоения</w:t>
      </w:r>
      <w:r w:rsidRPr="0072551E">
        <w:rPr>
          <w:spacing w:val="1"/>
        </w:rPr>
        <w:t xml:space="preserve"> </w:t>
      </w:r>
      <w:r w:rsidRPr="0072551E">
        <w:t>адаптированной</w:t>
      </w:r>
      <w:r w:rsidRPr="0072551E">
        <w:rPr>
          <w:spacing w:val="1"/>
        </w:rPr>
        <w:t xml:space="preserve"> </w:t>
      </w:r>
      <w:r w:rsidRPr="0072551E">
        <w:t>основной</w:t>
      </w:r>
      <w:r w:rsidRPr="0072551E">
        <w:rPr>
          <w:spacing w:val="1"/>
        </w:rPr>
        <w:t xml:space="preserve"> </w:t>
      </w:r>
      <w:r w:rsidRPr="0072551E">
        <w:t>образовательной программы основного общего образования призвана решать</w:t>
      </w:r>
      <w:r w:rsidRPr="0072551E">
        <w:rPr>
          <w:spacing w:val="-67"/>
        </w:rPr>
        <w:t xml:space="preserve"> </w:t>
      </w:r>
      <w:r w:rsidRPr="0072551E">
        <w:t>следующие</w:t>
      </w:r>
      <w:r w:rsidRPr="0072551E">
        <w:rPr>
          <w:spacing w:val="-1"/>
        </w:rPr>
        <w:t xml:space="preserve"> </w:t>
      </w:r>
      <w:r w:rsidRPr="0072551E">
        <w:t>задачи:</w:t>
      </w:r>
    </w:p>
    <w:p w:rsidR="00D72CA8" w:rsidRPr="0072551E" w:rsidRDefault="000F2B37">
      <w:pPr>
        <w:pStyle w:val="a5"/>
        <w:numPr>
          <w:ilvl w:val="0"/>
          <w:numId w:val="1"/>
        </w:numPr>
        <w:tabs>
          <w:tab w:val="left" w:pos="1674"/>
        </w:tabs>
        <w:spacing w:before="1" w:line="322" w:lineRule="exact"/>
        <w:ind w:left="1673"/>
        <w:jc w:val="both"/>
        <w:rPr>
          <w:sz w:val="28"/>
        </w:rPr>
      </w:pPr>
      <w:r w:rsidRPr="0072551E">
        <w:rPr>
          <w:sz w:val="28"/>
        </w:rPr>
        <w:t>закреплять</w:t>
      </w:r>
      <w:r w:rsidRPr="0072551E">
        <w:rPr>
          <w:spacing w:val="-6"/>
          <w:sz w:val="28"/>
        </w:rPr>
        <w:t xml:space="preserve"> </w:t>
      </w:r>
      <w:r w:rsidRPr="0072551E">
        <w:rPr>
          <w:sz w:val="28"/>
        </w:rPr>
        <w:t>основные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направления</w:t>
      </w:r>
      <w:r w:rsidRPr="0072551E">
        <w:rPr>
          <w:spacing w:val="-6"/>
          <w:sz w:val="28"/>
        </w:rPr>
        <w:t xml:space="preserve"> </w:t>
      </w:r>
      <w:r w:rsidRPr="0072551E">
        <w:rPr>
          <w:sz w:val="28"/>
        </w:rPr>
        <w:t>оценочной</w:t>
      </w:r>
      <w:r w:rsidRPr="0072551E">
        <w:rPr>
          <w:spacing w:val="-7"/>
          <w:sz w:val="28"/>
        </w:rPr>
        <w:t xml:space="preserve"> </w:t>
      </w:r>
      <w:r w:rsidRPr="0072551E">
        <w:rPr>
          <w:sz w:val="28"/>
        </w:rPr>
        <w:t>деятельности;</w:t>
      </w:r>
    </w:p>
    <w:p w:rsidR="00D72CA8" w:rsidRPr="0072551E" w:rsidRDefault="000F2B37">
      <w:pPr>
        <w:pStyle w:val="a3"/>
        <w:ind w:right="654" w:firstLine="707"/>
        <w:jc w:val="both"/>
      </w:pPr>
      <w:r w:rsidRPr="0072551E">
        <w:t>-описывать объект и содержание оценки, критерии, процедуры и состав</w:t>
      </w:r>
      <w:r w:rsidRPr="0072551E">
        <w:rPr>
          <w:spacing w:val="-67"/>
        </w:rPr>
        <w:t xml:space="preserve"> </w:t>
      </w:r>
      <w:r w:rsidRPr="0072551E">
        <w:t>инструментария</w:t>
      </w:r>
      <w:r w:rsidRPr="0072551E">
        <w:rPr>
          <w:spacing w:val="1"/>
        </w:rPr>
        <w:t xml:space="preserve"> </w:t>
      </w:r>
      <w:r w:rsidRPr="0072551E">
        <w:t>оценивания,</w:t>
      </w:r>
      <w:r w:rsidRPr="0072551E">
        <w:rPr>
          <w:spacing w:val="1"/>
        </w:rPr>
        <w:t xml:space="preserve"> </w:t>
      </w:r>
      <w:r w:rsidRPr="0072551E">
        <w:t>формы</w:t>
      </w:r>
      <w:r w:rsidRPr="0072551E">
        <w:rPr>
          <w:spacing w:val="1"/>
        </w:rPr>
        <w:t xml:space="preserve"> </w:t>
      </w:r>
      <w:r w:rsidRPr="0072551E">
        <w:t>представления</w:t>
      </w:r>
      <w:r w:rsidRPr="0072551E">
        <w:rPr>
          <w:spacing w:val="1"/>
        </w:rPr>
        <w:t xml:space="preserve"> </w:t>
      </w:r>
      <w:r w:rsidRPr="0072551E">
        <w:t>результатов,</w:t>
      </w:r>
      <w:r w:rsidRPr="0072551E">
        <w:rPr>
          <w:spacing w:val="1"/>
        </w:rPr>
        <w:t xml:space="preserve"> </w:t>
      </w:r>
      <w:r w:rsidRPr="0072551E">
        <w:t>условия</w:t>
      </w:r>
      <w:r w:rsidRPr="0072551E">
        <w:rPr>
          <w:spacing w:val="1"/>
        </w:rPr>
        <w:t xml:space="preserve"> </w:t>
      </w:r>
      <w:r w:rsidRPr="0072551E">
        <w:t>границы</w:t>
      </w:r>
      <w:r w:rsidRPr="0072551E">
        <w:rPr>
          <w:spacing w:val="-4"/>
        </w:rPr>
        <w:t xml:space="preserve"> </w:t>
      </w:r>
      <w:r w:rsidRPr="0072551E">
        <w:t>применения системы</w:t>
      </w:r>
      <w:r w:rsidRPr="0072551E">
        <w:rPr>
          <w:spacing w:val="-2"/>
        </w:rPr>
        <w:t xml:space="preserve"> </w:t>
      </w:r>
      <w:r w:rsidRPr="0072551E">
        <w:t>оценки;</w:t>
      </w:r>
    </w:p>
    <w:p w:rsidR="00D72CA8" w:rsidRPr="0072551E" w:rsidRDefault="000F2B37">
      <w:pPr>
        <w:pStyle w:val="a5"/>
        <w:numPr>
          <w:ilvl w:val="0"/>
          <w:numId w:val="1"/>
        </w:numPr>
        <w:tabs>
          <w:tab w:val="left" w:pos="1964"/>
        </w:tabs>
        <w:ind w:right="643" w:firstLine="707"/>
        <w:jc w:val="both"/>
        <w:rPr>
          <w:sz w:val="28"/>
        </w:rPr>
      </w:pPr>
      <w:r w:rsidRPr="0072551E">
        <w:rPr>
          <w:sz w:val="28"/>
        </w:rPr>
        <w:t>ориентировать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образовательную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деятельность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духовно-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нравственное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развитие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воспитание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обучающихся,</w:t>
      </w:r>
      <w:r w:rsidRPr="0072551E">
        <w:rPr>
          <w:spacing w:val="71"/>
          <w:sz w:val="28"/>
        </w:rPr>
        <w:t xml:space="preserve"> </w:t>
      </w:r>
      <w:r w:rsidRPr="0072551E">
        <w:rPr>
          <w:sz w:val="28"/>
        </w:rPr>
        <w:t>достижение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планируемых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результатов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освоения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содержания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учебных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предметов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формирование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универсальных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учебных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действий;</w:t>
      </w:r>
    </w:p>
    <w:p w:rsidR="00D72CA8" w:rsidRPr="0072551E" w:rsidRDefault="000F2B37">
      <w:pPr>
        <w:pStyle w:val="a5"/>
        <w:numPr>
          <w:ilvl w:val="0"/>
          <w:numId w:val="1"/>
        </w:numPr>
        <w:tabs>
          <w:tab w:val="left" w:pos="1803"/>
        </w:tabs>
        <w:ind w:right="646" w:firstLine="707"/>
        <w:jc w:val="both"/>
        <w:rPr>
          <w:sz w:val="28"/>
        </w:rPr>
      </w:pPr>
      <w:r w:rsidRPr="0072551E">
        <w:rPr>
          <w:sz w:val="28"/>
        </w:rPr>
        <w:t>обеспечит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комплексный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подход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оценке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результатов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освоения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адаптированной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основной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образовательной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программы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основного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общего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образования,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позволяющий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вести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оценку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предметных,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метапредметных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личностных результатов;</w:t>
      </w:r>
    </w:p>
    <w:p w:rsidR="00D72CA8" w:rsidRPr="0072551E" w:rsidRDefault="000F2B37">
      <w:pPr>
        <w:pStyle w:val="a5"/>
        <w:numPr>
          <w:ilvl w:val="0"/>
          <w:numId w:val="1"/>
        </w:numPr>
        <w:tabs>
          <w:tab w:val="left" w:pos="1798"/>
        </w:tabs>
        <w:spacing w:before="1"/>
        <w:ind w:right="648" w:firstLine="707"/>
        <w:jc w:val="both"/>
        <w:rPr>
          <w:sz w:val="28"/>
        </w:rPr>
      </w:pPr>
      <w:r w:rsidRPr="0072551E">
        <w:rPr>
          <w:sz w:val="28"/>
        </w:rPr>
        <w:t>позволят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осуществлять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оценку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динамики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учебных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достижений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обучающихся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и развития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жизненных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компетенций.</w:t>
      </w:r>
    </w:p>
    <w:p w:rsidR="00D72CA8" w:rsidRPr="0072551E" w:rsidRDefault="000F2B37">
      <w:pPr>
        <w:pStyle w:val="a3"/>
        <w:ind w:right="650" w:firstLine="847"/>
        <w:jc w:val="both"/>
      </w:pPr>
      <w:r w:rsidRPr="0072551E">
        <w:t>Результаты</w:t>
      </w:r>
      <w:r w:rsidRPr="0072551E">
        <w:rPr>
          <w:spacing w:val="1"/>
        </w:rPr>
        <w:t xml:space="preserve"> </w:t>
      </w:r>
      <w:r w:rsidRPr="0072551E">
        <w:t>достижений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ЗПР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овладении</w:t>
      </w:r>
      <w:r w:rsidRPr="0072551E">
        <w:rPr>
          <w:spacing w:val="1"/>
        </w:rPr>
        <w:t xml:space="preserve"> </w:t>
      </w:r>
      <w:r w:rsidRPr="0072551E">
        <w:t>АООП</w:t>
      </w:r>
      <w:r w:rsidRPr="0072551E">
        <w:rPr>
          <w:spacing w:val="1"/>
        </w:rPr>
        <w:t xml:space="preserve"> </w:t>
      </w:r>
      <w:r w:rsidRPr="0072551E">
        <w:t>являются значимыми для оценки качества образования обучающихся.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определении</w:t>
      </w:r>
      <w:r w:rsidRPr="0072551E">
        <w:rPr>
          <w:spacing w:val="31"/>
        </w:rPr>
        <w:t xml:space="preserve"> </w:t>
      </w:r>
      <w:r w:rsidRPr="0072551E">
        <w:t>подходов</w:t>
      </w:r>
      <w:r w:rsidRPr="0072551E">
        <w:rPr>
          <w:spacing w:val="31"/>
        </w:rPr>
        <w:t xml:space="preserve"> </w:t>
      </w:r>
      <w:r w:rsidRPr="0072551E">
        <w:t>к</w:t>
      </w:r>
      <w:r w:rsidRPr="0072551E">
        <w:rPr>
          <w:spacing w:val="32"/>
        </w:rPr>
        <w:t xml:space="preserve"> </w:t>
      </w:r>
      <w:r w:rsidRPr="0072551E">
        <w:t>осуществлению</w:t>
      </w:r>
      <w:r w:rsidRPr="0072551E">
        <w:rPr>
          <w:spacing w:val="31"/>
        </w:rPr>
        <w:t xml:space="preserve"> </w:t>
      </w:r>
      <w:r w:rsidRPr="0072551E">
        <w:t>оценки</w:t>
      </w:r>
      <w:r w:rsidRPr="0072551E">
        <w:rPr>
          <w:spacing w:val="31"/>
        </w:rPr>
        <w:t xml:space="preserve"> </w:t>
      </w:r>
      <w:r w:rsidRPr="0072551E">
        <w:t>результатов</w:t>
      </w:r>
      <w:r w:rsidRPr="0072551E">
        <w:rPr>
          <w:spacing w:val="31"/>
        </w:rPr>
        <w:t xml:space="preserve"> </w:t>
      </w:r>
      <w:r w:rsidRPr="0072551E">
        <w:t>целесообразно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51"/>
        <w:jc w:val="both"/>
      </w:pPr>
      <w:r w:rsidRPr="0072551E">
        <w:lastRenderedPageBreak/>
        <w:t>опираться на следующие принципы: 1) дифференциации оценки достижений</w:t>
      </w:r>
      <w:r w:rsidRPr="0072551E">
        <w:rPr>
          <w:spacing w:val="1"/>
        </w:rPr>
        <w:t xml:space="preserve"> </w:t>
      </w:r>
      <w:r w:rsidRPr="0072551E">
        <w:t>с учетом индивидуальных особенностей развития и особых образовательных</w:t>
      </w:r>
      <w:r w:rsidRPr="0072551E">
        <w:rPr>
          <w:spacing w:val="1"/>
        </w:rPr>
        <w:t xml:space="preserve"> </w:t>
      </w:r>
      <w:r w:rsidRPr="0072551E">
        <w:t>потребностей обучающихся с ЗПР;</w:t>
      </w:r>
      <w:r w:rsidRPr="0072551E">
        <w:rPr>
          <w:spacing w:val="1"/>
        </w:rPr>
        <w:t xml:space="preserve"> </w:t>
      </w:r>
      <w:r w:rsidRPr="0072551E">
        <w:t>2) динамичности оценки достижений,</w:t>
      </w:r>
      <w:r w:rsidRPr="0072551E">
        <w:rPr>
          <w:spacing w:val="1"/>
        </w:rPr>
        <w:t xml:space="preserve"> </w:t>
      </w:r>
      <w:r w:rsidRPr="0072551E">
        <w:t>индивидуальных способностей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возможностей обучающихся;</w:t>
      </w:r>
    </w:p>
    <w:p w:rsidR="00D72CA8" w:rsidRPr="0072551E" w:rsidRDefault="000F2B37">
      <w:pPr>
        <w:pStyle w:val="a3"/>
        <w:spacing w:before="1"/>
        <w:ind w:right="646" w:firstLine="707"/>
        <w:jc w:val="both"/>
      </w:pPr>
      <w:r w:rsidRPr="0072551E">
        <w:t>Эти принципы, отражая основные закономерности целостного процесса</w:t>
      </w:r>
      <w:r w:rsidRPr="0072551E">
        <w:rPr>
          <w:spacing w:val="-67"/>
        </w:rPr>
        <w:t xml:space="preserve"> </w:t>
      </w:r>
      <w:r w:rsidRPr="0072551E">
        <w:t>образования обучающихся с ЗПР, самым тесным образом взаимосвязаны и</w:t>
      </w:r>
      <w:r w:rsidRPr="0072551E">
        <w:rPr>
          <w:spacing w:val="1"/>
        </w:rPr>
        <w:t xml:space="preserve"> </w:t>
      </w:r>
      <w:r w:rsidRPr="0072551E">
        <w:t>касаются</w:t>
      </w:r>
      <w:r w:rsidRPr="0072551E">
        <w:rPr>
          <w:spacing w:val="1"/>
        </w:rPr>
        <w:t xml:space="preserve"> </w:t>
      </w:r>
      <w:r w:rsidRPr="0072551E">
        <w:t>одновременно</w:t>
      </w:r>
      <w:r w:rsidRPr="0072551E">
        <w:rPr>
          <w:spacing w:val="1"/>
        </w:rPr>
        <w:t xml:space="preserve"> </w:t>
      </w:r>
      <w:r w:rsidRPr="0072551E">
        <w:t>разных</w:t>
      </w:r>
      <w:r w:rsidRPr="0072551E">
        <w:rPr>
          <w:spacing w:val="1"/>
        </w:rPr>
        <w:t xml:space="preserve"> </w:t>
      </w:r>
      <w:r w:rsidRPr="0072551E">
        <w:t>сторон</w:t>
      </w:r>
      <w:r w:rsidRPr="0072551E">
        <w:rPr>
          <w:spacing w:val="1"/>
        </w:rPr>
        <w:t xml:space="preserve"> </w:t>
      </w:r>
      <w:r w:rsidRPr="0072551E">
        <w:t>процесса</w:t>
      </w:r>
      <w:r w:rsidRPr="0072551E">
        <w:rPr>
          <w:spacing w:val="1"/>
        </w:rPr>
        <w:t xml:space="preserve"> </w:t>
      </w:r>
      <w:r w:rsidRPr="0072551E">
        <w:t>осуществления</w:t>
      </w:r>
      <w:r w:rsidRPr="0072551E">
        <w:rPr>
          <w:spacing w:val="1"/>
        </w:rPr>
        <w:t xml:space="preserve"> </w:t>
      </w:r>
      <w:r w:rsidRPr="0072551E">
        <w:t>оценки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образования.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соответствии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требованиями</w:t>
      </w:r>
      <w:r w:rsidRPr="0072551E">
        <w:rPr>
          <w:spacing w:val="1"/>
        </w:rPr>
        <w:t xml:space="preserve"> </w:t>
      </w:r>
      <w:r w:rsidRPr="0072551E">
        <w:t>образовательного</w:t>
      </w:r>
      <w:r w:rsidRPr="0072551E">
        <w:rPr>
          <w:spacing w:val="1"/>
        </w:rPr>
        <w:t xml:space="preserve"> </w:t>
      </w:r>
      <w:r w:rsidRPr="0072551E">
        <w:t>стандарта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rPr>
          <w:u w:val="single"/>
        </w:rPr>
        <w:t>с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ЗПР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оценке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подлежат</w:t>
      </w:r>
      <w:r w:rsidRPr="0072551E">
        <w:rPr>
          <w:spacing w:val="1"/>
        </w:rPr>
        <w:t xml:space="preserve"> </w:t>
      </w:r>
      <w:r w:rsidRPr="0072551E">
        <w:rPr>
          <w:u w:val="single"/>
        </w:rPr>
        <w:t>личностные,</w:t>
      </w:r>
      <w:r w:rsidRPr="0072551E">
        <w:rPr>
          <w:spacing w:val="-1"/>
          <w:u w:val="single"/>
        </w:rPr>
        <w:t xml:space="preserve"> </w:t>
      </w:r>
      <w:r w:rsidRPr="0072551E">
        <w:rPr>
          <w:u w:val="single"/>
        </w:rPr>
        <w:t>метапредметные и предметные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результаты</w:t>
      </w:r>
    </w:p>
    <w:p w:rsidR="00D72CA8" w:rsidRPr="0072551E" w:rsidRDefault="000F2B37">
      <w:pPr>
        <w:pStyle w:val="a3"/>
        <w:spacing w:before="1"/>
        <w:ind w:right="652" w:firstLine="707"/>
        <w:jc w:val="both"/>
      </w:pP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оценки</w:t>
      </w:r>
      <w:r w:rsidRPr="0072551E">
        <w:rPr>
          <w:spacing w:val="1"/>
        </w:rPr>
        <w:t xml:space="preserve"> </w:t>
      </w:r>
      <w:r w:rsidRPr="0072551E">
        <w:t>личностных,</w:t>
      </w:r>
      <w:r w:rsidRPr="0072551E">
        <w:rPr>
          <w:spacing w:val="1"/>
        </w:rPr>
        <w:t xml:space="preserve"> </w:t>
      </w:r>
      <w:r w:rsidRPr="0072551E">
        <w:t>метапредметных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предметных</w:t>
      </w:r>
      <w:r w:rsidRPr="0072551E">
        <w:rPr>
          <w:spacing w:val="-67"/>
        </w:rPr>
        <w:t xml:space="preserve"> </w:t>
      </w:r>
      <w:r w:rsidRPr="0072551E">
        <w:t>результатов</w:t>
      </w:r>
    </w:p>
    <w:p w:rsidR="00D72CA8" w:rsidRPr="0072551E" w:rsidRDefault="000F2B37">
      <w:pPr>
        <w:pStyle w:val="a5"/>
        <w:numPr>
          <w:ilvl w:val="0"/>
          <w:numId w:val="50"/>
        </w:numPr>
        <w:tabs>
          <w:tab w:val="left" w:pos="1861"/>
        </w:tabs>
        <w:jc w:val="both"/>
        <w:rPr>
          <w:sz w:val="28"/>
        </w:rPr>
      </w:pPr>
      <w:r w:rsidRPr="0072551E">
        <w:rPr>
          <w:sz w:val="28"/>
        </w:rPr>
        <w:t>Особенности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оценки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личностных</w:t>
      </w:r>
      <w:r w:rsidRPr="0072551E">
        <w:rPr>
          <w:spacing w:val="-6"/>
          <w:sz w:val="28"/>
        </w:rPr>
        <w:t xml:space="preserve"> </w:t>
      </w:r>
      <w:r w:rsidRPr="0072551E">
        <w:rPr>
          <w:sz w:val="28"/>
        </w:rPr>
        <w:t>результатов</w:t>
      </w:r>
    </w:p>
    <w:p w:rsidR="00D72CA8" w:rsidRPr="0072551E" w:rsidRDefault="000F2B37">
      <w:pPr>
        <w:pStyle w:val="a3"/>
        <w:spacing w:before="1"/>
        <w:ind w:right="648" w:firstLine="707"/>
        <w:jc w:val="both"/>
      </w:pP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личностных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обеспечивается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ходе</w:t>
      </w:r>
      <w:r w:rsidRPr="0072551E">
        <w:rPr>
          <w:spacing w:val="-67"/>
        </w:rPr>
        <w:t xml:space="preserve"> </w:t>
      </w:r>
      <w:r w:rsidRPr="0072551E">
        <w:t>реализации</w:t>
      </w:r>
      <w:r w:rsidRPr="0072551E">
        <w:rPr>
          <w:spacing w:val="1"/>
        </w:rPr>
        <w:t xml:space="preserve"> </w:t>
      </w:r>
      <w:r w:rsidRPr="0072551E">
        <w:t>всех</w:t>
      </w:r>
      <w:r w:rsidRPr="0072551E">
        <w:rPr>
          <w:spacing w:val="1"/>
        </w:rPr>
        <w:t xml:space="preserve"> </w:t>
      </w:r>
      <w:r w:rsidRPr="0072551E">
        <w:t>компонентов</w:t>
      </w:r>
      <w:r w:rsidRPr="0072551E">
        <w:rPr>
          <w:spacing w:val="1"/>
        </w:rPr>
        <w:t xml:space="preserve"> </w:t>
      </w:r>
      <w:r w:rsidRPr="0072551E">
        <w:t>образовательного</w:t>
      </w:r>
      <w:r w:rsidRPr="0072551E">
        <w:rPr>
          <w:spacing w:val="1"/>
        </w:rPr>
        <w:t xml:space="preserve"> </w:t>
      </w:r>
      <w:r w:rsidRPr="0072551E">
        <w:t>процесса,</w:t>
      </w:r>
      <w:r w:rsidRPr="0072551E">
        <w:rPr>
          <w:spacing w:val="1"/>
        </w:rPr>
        <w:t xml:space="preserve"> </w:t>
      </w:r>
      <w:r w:rsidRPr="0072551E">
        <w:t>включая</w:t>
      </w:r>
      <w:r w:rsidRPr="0072551E">
        <w:rPr>
          <w:spacing w:val="1"/>
        </w:rPr>
        <w:t xml:space="preserve"> </w:t>
      </w:r>
      <w:r w:rsidRPr="0072551E">
        <w:t>внеурочную</w:t>
      </w:r>
      <w:r w:rsidRPr="0072551E">
        <w:rPr>
          <w:spacing w:val="1"/>
        </w:rPr>
        <w:t xml:space="preserve"> </w:t>
      </w:r>
      <w:r w:rsidRPr="0072551E">
        <w:t>деятельность.</w:t>
      </w:r>
      <w:r w:rsidRPr="0072551E">
        <w:rPr>
          <w:spacing w:val="1"/>
        </w:rPr>
        <w:t xml:space="preserve"> </w:t>
      </w:r>
      <w:r w:rsidRPr="0072551E">
        <w:t>Основным</w:t>
      </w:r>
      <w:r w:rsidRPr="0072551E">
        <w:rPr>
          <w:spacing w:val="1"/>
        </w:rPr>
        <w:t xml:space="preserve"> </w:t>
      </w:r>
      <w:r w:rsidRPr="0072551E">
        <w:t>объектом</w:t>
      </w:r>
      <w:r w:rsidRPr="0072551E">
        <w:rPr>
          <w:spacing w:val="1"/>
        </w:rPr>
        <w:t xml:space="preserve"> </w:t>
      </w:r>
      <w:r w:rsidRPr="0072551E">
        <w:t>оценки</w:t>
      </w:r>
      <w:r w:rsidRPr="0072551E">
        <w:rPr>
          <w:spacing w:val="1"/>
        </w:rPr>
        <w:t xml:space="preserve"> </w:t>
      </w:r>
      <w:r w:rsidRPr="0072551E">
        <w:t>личностных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основной</w:t>
      </w:r>
      <w:r w:rsidRPr="0072551E">
        <w:rPr>
          <w:spacing w:val="1"/>
        </w:rPr>
        <w:t xml:space="preserve"> </w:t>
      </w:r>
      <w:r w:rsidRPr="0072551E">
        <w:t>школе</w:t>
      </w:r>
      <w:r w:rsidRPr="0072551E">
        <w:rPr>
          <w:spacing w:val="1"/>
        </w:rPr>
        <w:t xml:space="preserve"> </w:t>
      </w:r>
      <w:r w:rsidRPr="0072551E">
        <w:t>служит</w:t>
      </w:r>
      <w:r w:rsidRPr="0072551E">
        <w:rPr>
          <w:spacing w:val="1"/>
        </w:rPr>
        <w:t xml:space="preserve"> </w:t>
      </w:r>
      <w:r w:rsidRPr="0072551E">
        <w:t>сформированность</w:t>
      </w:r>
      <w:r w:rsidRPr="0072551E">
        <w:rPr>
          <w:spacing w:val="1"/>
        </w:rPr>
        <w:t xml:space="preserve"> </w:t>
      </w:r>
      <w:r w:rsidRPr="0072551E">
        <w:t>универсальных</w:t>
      </w:r>
      <w:r w:rsidRPr="0072551E">
        <w:rPr>
          <w:spacing w:val="1"/>
        </w:rPr>
        <w:t xml:space="preserve"> </w:t>
      </w:r>
      <w:r w:rsidRPr="0072551E">
        <w:t>учебных действий,</w:t>
      </w:r>
      <w:r w:rsidRPr="0072551E">
        <w:rPr>
          <w:spacing w:val="-5"/>
        </w:rPr>
        <w:t xml:space="preserve"> </w:t>
      </w:r>
      <w:r w:rsidRPr="0072551E">
        <w:t>включаемых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следующие</w:t>
      </w:r>
      <w:r w:rsidRPr="0072551E">
        <w:rPr>
          <w:spacing w:val="-1"/>
        </w:rPr>
        <w:t xml:space="preserve"> </w:t>
      </w:r>
      <w:r w:rsidRPr="0072551E">
        <w:t>три основные</w:t>
      </w:r>
      <w:r w:rsidRPr="0072551E">
        <w:rPr>
          <w:spacing w:val="-3"/>
        </w:rPr>
        <w:t xml:space="preserve"> </w:t>
      </w:r>
      <w:r w:rsidRPr="0072551E">
        <w:t>блока:</w:t>
      </w:r>
    </w:p>
    <w:p w:rsidR="00D72CA8" w:rsidRPr="0072551E" w:rsidRDefault="000F2B37">
      <w:pPr>
        <w:pStyle w:val="a5"/>
        <w:numPr>
          <w:ilvl w:val="0"/>
          <w:numId w:val="49"/>
        </w:numPr>
        <w:tabs>
          <w:tab w:val="left" w:pos="1815"/>
        </w:tabs>
        <w:spacing w:line="320" w:lineRule="exact"/>
        <w:jc w:val="both"/>
        <w:rPr>
          <w:sz w:val="28"/>
        </w:rPr>
      </w:pPr>
      <w:r w:rsidRPr="0072551E">
        <w:rPr>
          <w:sz w:val="28"/>
        </w:rPr>
        <w:t>сформированность</w:t>
      </w:r>
      <w:r w:rsidRPr="0072551E">
        <w:rPr>
          <w:spacing w:val="-6"/>
          <w:sz w:val="28"/>
        </w:rPr>
        <w:t xml:space="preserve"> </w:t>
      </w:r>
      <w:r w:rsidRPr="0072551E">
        <w:rPr>
          <w:sz w:val="28"/>
        </w:rPr>
        <w:t>основ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гражданской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идентичности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личности;</w:t>
      </w:r>
    </w:p>
    <w:p w:rsidR="00D72CA8" w:rsidRPr="0072551E" w:rsidRDefault="000F2B37">
      <w:pPr>
        <w:pStyle w:val="a5"/>
        <w:numPr>
          <w:ilvl w:val="0"/>
          <w:numId w:val="49"/>
        </w:numPr>
        <w:tabs>
          <w:tab w:val="left" w:pos="1951"/>
        </w:tabs>
        <w:ind w:left="802" w:right="650" w:firstLine="707"/>
        <w:jc w:val="both"/>
        <w:rPr>
          <w:sz w:val="28"/>
        </w:rPr>
      </w:pPr>
      <w:r w:rsidRPr="0072551E">
        <w:rPr>
          <w:sz w:val="28"/>
        </w:rPr>
        <w:t>сформированность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индивидуальной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учебной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самостоятельности,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включая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умение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строить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жизненные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профессиональные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планы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учетом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конкретных перспектив социального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развития;</w:t>
      </w:r>
    </w:p>
    <w:p w:rsidR="00D72CA8" w:rsidRPr="0072551E" w:rsidRDefault="000F2B37">
      <w:pPr>
        <w:pStyle w:val="a5"/>
        <w:numPr>
          <w:ilvl w:val="0"/>
          <w:numId w:val="49"/>
        </w:numPr>
        <w:tabs>
          <w:tab w:val="left" w:pos="1889"/>
        </w:tabs>
        <w:spacing w:before="2"/>
        <w:ind w:left="802" w:right="643" w:firstLine="707"/>
        <w:jc w:val="both"/>
        <w:rPr>
          <w:sz w:val="28"/>
        </w:rPr>
      </w:pPr>
      <w:r w:rsidRPr="0072551E">
        <w:rPr>
          <w:sz w:val="28"/>
        </w:rPr>
        <w:t>сформированность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социальных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компетенций,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включая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ценностно-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смысловые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установки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моральные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нормы,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опыт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социальных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межличностных отношений,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правосознание.</w:t>
      </w:r>
    </w:p>
    <w:p w:rsidR="00D72CA8" w:rsidRPr="0072551E" w:rsidRDefault="000F2B37">
      <w:pPr>
        <w:pStyle w:val="a3"/>
        <w:ind w:right="644" w:firstLine="707"/>
        <w:jc w:val="both"/>
      </w:pPr>
      <w:r w:rsidRPr="0072551E">
        <w:rPr>
          <w:u w:val="single"/>
        </w:rPr>
        <w:t>В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соответствии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с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требованиями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ФГОС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достижение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личностных</w:t>
      </w:r>
      <w:r w:rsidRPr="0072551E">
        <w:rPr>
          <w:spacing w:val="1"/>
        </w:rPr>
        <w:t xml:space="preserve"> </w:t>
      </w:r>
      <w:r w:rsidRPr="0072551E">
        <w:rPr>
          <w:u w:val="single"/>
        </w:rPr>
        <w:t>результатов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не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выносится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на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итоговую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оценку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обучающихся,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а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является</w:t>
      </w:r>
      <w:r w:rsidRPr="0072551E">
        <w:rPr>
          <w:spacing w:val="1"/>
        </w:rPr>
        <w:t xml:space="preserve"> </w:t>
      </w:r>
      <w:r w:rsidRPr="0072551E">
        <w:rPr>
          <w:u w:val="single"/>
        </w:rPr>
        <w:t>предметом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оценки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эффективности</w:t>
      </w:r>
      <w:r w:rsidRPr="0072551E">
        <w:rPr>
          <w:spacing w:val="1"/>
          <w:u w:val="single"/>
        </w:rPr>
        <w:t xml:space="preserve"> </w:t>
      </w:r>
      <w:r w:rsidRPr="0072551E">
        <w:t>воспитательно-образовательной</w:t>
      </w:r>
      <w:r w:rsidRPr="0072551E">
        <w:rPr>
          <w:spacing w:val="-67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образовательных</w:t>
      </w:r>
      <w:r w:rsidRPr="0072551E">
        <w:rPr>
          <w:spacing w:val="1"/>
        </w:rPr>
        <w:t xml:space="preserve"> </w:t>
      </w:r>
      <w:r w:rsidRPr="0072551E">
        <w:t>систем</w:t>
      </w:r>
      <w:r w:rsidRPr="0072551E">
        <w:rPr>
          <w:spacing w:val="1"/>
        </w:rPr>
        <w:t xml:space="preserve"> </w:t>
      </w:r>
      <w:r w:rsidRPr="0072551E">
        <w:t>разного</w:t>
      </w:r>
      <w:r w:rsidRPr="0072551E">
        <w:rPr>
          <w:spacing w:val="1"/>
        </w:rPr>
        <w:t xml:space="preserve"> </w:t>
      </w:r>
      <w:r w:rsidRPr="0072551E">
        <w:t>уровня.</w:t>
      </w:r>
      <w:r w:rsidRPr="0072551E">
        <w:rPr>
          <w:spacing w:val="1"/>
        </w:rPr>
        <w:t xml:space="preserve"> </w:t>
      </w:r>
      <w:r w:rsidRPr="0072551E">
        <w:t>Поэтому</w:t>
      </w:r>
      <w:r w:rsidRPr="0072551E">
        <w:rPr>
          <w:spacing w:val="1"/>
        </w:rPr>
        <w:t xml:space="preserve"> </w:t>
      </w:r>
      <w:r w:rsidRPr="0072551E">
        <w:t>оценка</w:t>
      </w:r>
      <w:r w:rsidRPr="0072551E">
        <w:rPr>
          <w:spacing w:val="1"/>
        </w:rPr>
        <w:t xml:space="preserve"> </w:t>
      </w:r>
      <w:r w:rsidRPr="0072551E">
        <w:t>этих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-67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осуществляется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ходе</w:t>
      </w:r>
      <w:r w:rsidRPr="0072551E">
        <w:rPr>
          <w:spacing w:val="1"/>
        </w:rPr>
        <w:t xml:space="preserve"> </w:t>
      </w:r>
      <w:r w:rsidRPr="0072551E">
        <w:t>внешних</w:t>
      </w:r>
      <w:r w:rsidRPr="0072551E">
        <w:rPr>
          <w:spacing w:val="1"/>
        </w:rPr>
        <w:t xml:space="preserve"> </w:t>
      </w:r>
      <w:r w:rsidRPr="0072551E">
        <w:t>неперсонифицированных</w:t>
      </w:r>
      <w:r w:rsidRPr="0072551E">
        <w:rPr>
          <w:spacing w:val="-67"/>
        </w:rPr>
        <w:t xml:space="preserve"> </w:t>
      </w:r>
      <w:r w:rsidRPr="0072551E">
        <w:t>мониторинговых</w:t>
      </w:r>
      <w:r w:rsidRPr="0072551E">
        <w:rPr>
          <w:spacing w:val="1"/>
        </w:rPr>
        <w:t xml:space="preserve"> </w:t>
      </w:r>
      <w:r w:rsidRPr="0072551E">
        <w:t>исследований.</w:t>
      </w:r>
      <w:r w:rsidRPr="0072551E">
        <w:rPr>
          <w:spacing w:val="1"/>
        </w:rPr>
        <w:t xml:space="preserve"> </w:t>
      </w:r>
      <w:r w:rsidRPr="0072551E">
        <w:t>Инструментарий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них</w:t>
      </w:r>
      <w:r w:rsidRPr="0072551E">
        <w:rPr>
          <w:spacing w:val="1"/>
        </w:rPr>
        <w:t xml:space="preserve"> </w:t>
      </w:r>
      <w:r w:rsidRPr="0072551E">
        <w:t>разрабатывается</w:t>
      </w:r>
      <w:r w:rsidRPr="0072551E">
        <w:rPr>
          <w:spacing w:val="-67"/>
        </w:rPr>
        <w:t xml:space="preserve"> </w:t>
      </w:r>
      <w:r w:rsidRPr="0072551E">
        <w:t>централизованно на федеральном или региональном уровне и основывается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-3"/>
        </w:rPr>
        <w:t xml:space="preserve"> </w:t>
      </w:r>
      <w:r w:rsidRPr="0072551E">
        <w:t>профессиональных</w:t>
      </w:r>
      <w:r w:rsidRPr="0072551E">
        <w:rPr>
          <w:spacing w:val="-2"/>
        </w:rPr>
        <w:t xml:space="preserve"> </w:t>
      </w:r>
      <w:r w:rsidRPr="0072551E">
        <w:t>методиках</w:t>
      </w:r>
      <w:r w:rsidRPr="0072551E">
        <w:rPr>
          <w:spacing w:val="-1"/>
        </w:rPr>
        <w:t xml:space="preserve"> </w:t>
      </w:r>
      <w:r w:rsidRPr="0072551E">
        <w:t>психолого-педагогической</w:t>
      </w:r>
      <w:r w:rsidRPr="0072551E">
        <w:rPr>
          <w:spacing w:val="-3"/>
        </w:rPr>
        <w:t xml:space="preserve"> </w:t>
      </w:r>
      <w:r w:rsidRPr="0072551E">
        <w:t>диагностики.</w:t>
      </w:r>
    </w:p>
    <w:p w:rsidR="00D72CA8" w:rsidRPr="0072551E" w:rsidRDefault="000F2B37">
      <w:pPr>
        <w:pStyle w:val="a3"/>
        <w:spacing w:before="1"/>
        <w:ind w:right="649" w:firstLine="777"/>
        <w:jc w:val="both"/>
      </w:pPr>
      <w:r w:rsidRPr="0072551E">
        <w:t>Во внутришкольном мониторинге в целях оптимизации личностного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возможна</w:t>
      </w:r>
      <w:r w:rsidRPr="0072551E">
        <w:rPr>
          <w:spacing w:val="1"/>
        </w:rPr>
        <w:t xml:space="preserve"> </w:t>
      </w:r>
      <w:r w:rsidRPr="0072551E">
        <w:t>оценка</w:t>
      </w:r>
      <w:r w:rsidRPr="0072551E">
        <w:rPr>
          <w:spacing w:val="1"/>
        </w:rPr>
        <w:t xml:space="preserve"> </w:t>
      </w:r>
      <w:r w:rsidRPr="0072551E">
        <w:t>сформированности</w:t>
      </w:r>
      <w:r w:rsidRPr="0072551E">
        <w:rPr>
          <w:spacing w:val="1"/>
        </w:rPr>
        <w:t xml:space="preserve"> </w:t>
      </w:r>
      <w:r w:rsidRPr="0072551E">
        <w:t>отдельных</w:t>
      </w:r>
      <w:r w:rsidRPr="0072551E">
        <w:rPr>
          <w:spacing w:val="-67"/>
        </w:rPr>
        <w:t xml:space="preserve"> </w:t>
      </w:r>
      <w:r w:rsidRPr="0072551E">
        <w:t>личностных результатов,</w:t>
      </w:r>
      <w:r w:rsidRPr="0072551E">
        <w:rPr>
          <w:spacing w:val="-1"/>
        </w:rPr>
        <w:t xml:space="preserve"> </w:t>
      </w:r>
      <w:r w:rsidRPr="0072551E">
        <w:t>проявляющихся в:</w:t>
      </w:r>
    </w:p>
    <w:p w:rsidR="00D72CA8" w:rsidRPr="0072551E" w:rsidRDefault="000F2B37">
      <w:pPr>
        <w:pStyle w:val="a3"/>
        <w:ind w:right="645" w:firstLine="777"/>
        <w:jc w:val="both"/>
      </w:pPr>
      <w:r w:rsidRPr="0072551E">
        <w:t>соблюдении норм и правил поведения, принятых в образовательной</w:t>
      </w:r>
      <w:r w:rsidRPr="0072551E">
        <w:rPr>
          <w:spacing w:val="1"/>
        </w:rPr>
        <w:t xml:space="preserve"> </w:t>
      </w:r>
      <w:r w:rsidRPr="0072551E">
        <w:t>организации;</w:t>
      </w:r>
      <w:r w:rsidRPr="0072551E">
        <w:rPr>
          <w:spacing w:val="1"/>
        </w:rPr>
        <w:t xml:space="preserve"> </w:t>
      </w:r>
      <w:r w:rsidRPr="0072551E">
        <w:t>участии в общественной жизни образовательной организации,</w:t>
      </w:r>
      <w:r w:rsidRPr="0072551E">
        <w:rPr>
          <w:spacing w:val="1"/>
        </w:rPr>
        <w:t xml:space="preserve"> </w:t>
      </w:r>
      <w:r w:rsidRPr="0072551E">
        <w:t>ближайшего</w:t>
      </w:r>
      <w:r w:rsidRPr="0072551E">
        <w:rPr>
          <w:spacing w:val="1"/>
        </w:rPr>
        <w:t xml:space="preserve"> </w:t>
      </w:r>
      <w:r w:rsidRPr="0072551E">
        <w:t>социального</w:t>
      </w:r>
      <w:r w:rsidRPr="0072551E">
        <w:rPr>
          <w:spacing w:val="1"/>
        </w:rPr>
        <w:t xml:space="preserve"> </w:t>
      </w:r>
      <w:r w:rsidRPr="0072551E">
        <w:t>окружения,</w:t>
      </w:r>
      <w:r w:rsidRPr="0072551E">
        <w:rPr>
          <w:spacing w:val="1"/>
        </w:rPr>
        <w:t xml:space="preserve"> </w:t>
      </w:r>
      <w:r w:rsidRPr="0072551E">
        <w:t>страны,</w:t>
      </w:r>
      <w:r w:rsidRPr="0072551E">
        <w:rPr>
          <w:spacing w:val="1"/>
        </w:rPr>
        <w:t xml:space="preserve"> </w:t>
      </w:r>
      <w:r w:rsidRPr="0072551E">
        <w:t>общественно-полезной</w:t>
      </w:r>
      <w:r w:rsidRPr="0072551E">
        <w:rPr>
          <w:spacing w:val="1"/>
        </w:rPr>
        <w:t xml:space="preserve"> </w:t>
      </w:r>
      <w:r w:rsidRPr="0072551E">
        <w:t>деятельности;</w:t>
      </w:r>
    </w:p>
    <w:p w:rsidR="00D72CA8" w:rsidRPr="0072551E" w:rsidRDefault="000F2B37">
      <w:pPr>
        <w:pStyle w:val="a3"/>
        <w:spacing w:line="322" w:lineRule="exact"/>
        <w:ind w:left="1510"/>
        <w:jc w:val="both"/>
      </w:pPr>
      <w:r w:rsidRPr="0072551E">
        <w:t>ответственности</w:t>
      </w:r>
      <w:r w:rsidRPr="0072551E">
        <w:rPr>
          <w:spacing w:val="-3"/>
        </w:rPr>
        <w:t xml:space="preserve"> </w:t>
      </w:r>
      <w:r w:rsidRPr="0072551E">
        <w:t>за</w:t>
      </w:r>
      <w:r w:rsidRPr="0072551E">
        <w:rPr>
          <w:spacing w:val="-5"/>
        </w:rPr>
        <w:t xml:space="preserve"> </w:t>
      </w:r>
      <w:r w:rsidRPr="0072551E">
        <w:t>результаты</w:t>
      </w:r>
      <w:r w:rsidRPr="0072551E">
        <w:rPr>
          <w:spacing w:val="-2"/>
        </w:rPr>
        <w:t xml:space="preserve"> </w:t>
      </w:r>
      <w:r w:rsidRPr="0072551E">
        <w:t>обучения;</w:t>
      </w:r>
    </w:p>
    <w:p w:rsidR="00D72CA8" w:rsidRPr="0072551E" w:rsidRDefault="000F2B37">
      <w:pPr>
        <w:pStyle w:val="a3"/>
        <w:ind w:right="652" w:firstLine="777"/>
        <w:jc w:val="both"/>
      </w:pPr>
      <w:r w:rsidRPr="0072551E">
        <w:t>готовности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способности</w:t>
      </w:r>
      <w:r w:rsidRPr="0072551E">
        <w:rPr>
          <w:spacing w:val="1"/>
        </w:rPr>
        <w:t xml:space="preserve"> </w:t>
      </w:r>
      <w:r w:rsidRPr="0072551E">
        <w:t>делать</w:t>
      </w:r>
      <w:r w:rsidRPr="0072551E">
        <w:rPr>
          <w:spacing w:val="1"/>
        </w:rPr>
        <w:t xml:space="preserve"> </w:t>
      </w:r>
      <w:r w:rsidRPr="0072551E">
        <w:t>осознанный</w:t>
      </w:r>
      <w:r w:rsidRPr="0072551E">
        <w:rPr>
          <w:spacing w:val="1"/>
        </w:rPr>
        <w:t xml:space="preserve"> </w:t>
      </w:r>
      <w:r w:rsidRPr="0072551E">
        <w:t>выбор</w:t>
      </w:r>
      <w:r w:rsidRPr="0072551E">
        <w:rPr>
          <w:spacing w:val="1"/>
        </w:rPr>
        <w:t xml:space="preserve"> </w:t>
      </w:r>
      <w:r w:rsidRPr="0072551E">
        <w:t>своей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-1"/>
        </w:rPr>
        <w:t xml:space="preserve"> </w:t>
      </w:r>
      <w:r w:rsidRPr="0072551E">
        <w:t>траектории,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том</w:t>
      </w:r>
      <w:r w:rsidRPr="0072551E">
        <w:rPr>
          <w:spacing w:val="-3"/>
        </w:rPr>
        <w:t xml:space="preserve"> </w:t>
      </w:r>
      <w:r w:rsidRPr="0072551E">
        <w:t>числе</w:t>
      </w:r>
      <w:r w:rsidRPr="0072551E">
        <w:rPr>
          <w:spacing w:val="-1"/>
        </w:rPr>
        <w:t xml:space="preserve"> </w:t>
      </w:r>
      <w:r w:rsidRPr="0072551E">
        <w:t>выбор</w:t>
      </w:r>
      <w:r w:rsidRPr="0072551E">
        <w:rPr>
          <w:spacing w:val="-3"/>
        </w:rPr>
        <w:t xml:space="preserve"> </w:t>
      </w:r>
      <w:r w:rsidRPr="0072551E">
        <w:t>профессии;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3" w:firstLine="777"/>
        <w:jc w:val="both"/>
      </w:pPr>
      <w:r w:rsidRPr="0072551E">
        <w:lastRenderedPageBreak/>
        <w:t>ценностно-смысловых</w:t>
      </w:r>
      <w:r w:rsidRPr="0072551E">
        <w:rPr>
          <w:spacing w:val="1"/>
        </w:rPr>
        <w:t xml:space="preserve"> </w:t>
      </w:r>
      <w:r w:rsidRPr="0072551E">
        <w:t>установках</w:t>
      </w:r>
      <w:r w:rsidRPr="0072551E">
        <w:rPr>
          <w:spacing w:val="1"/>
        </w:rPr>
        <w:t xml:space="preserve"> </w:t>
      </w:r>
      <w:r w:rsidRPr="0072551E">
        <w:t>обучающихся,</w:t>
      </w:r>
      <w:r w:rsidRPr="0072551E">
        <w:rPr>
          <w:spacing w:val="1"/>
        </w:rPr>
        <w:t xml:space="preserve"> </w:t>
      </w:r>
      <w:r w:rsidRPr="0072551E">
        <w:t>формируемых</w:t>
      </w:r>
      <w:r w:rsidRPr="0072551E">
        <w:rPr>
          <w:spacing w:val="1"/>
        </w:rPr>
        <w:t xml:space="preserve"> </w:t>
      </w:r>
      <w:r w:rsidRPr="0072551E">
        <w:t>средствами</w:t>
      </w:r>
      <w:r w:rsidRPr="0072551E">
        <w:rPr>
          <w:spacing w:val="1"/>
        </w:rPr>
        <w:t xml:space="preserve"> </w:t>
      </w:r>
      <w:r w:rsidRPr="0072551E">
        <w:t>различных</w:t>
      </w:r>
      <w:r w:rsidRPr="0072551E">
        <w:rPr>
          <w:spacing w:val="1"/>
        </w:rPr>
        <w:t xml:space="preserve"> </w:t>
      </w:r>
      <w:r w:rsidRPr="0072551E">
        <w:t>предметов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рамках</w:t>
      </w:r>
      <w:r w:rsidRPr="0072551E">
        <w:rPr>
          <w:spacing w:val="1"/>
        </w:rPr>
        <w:t xml:space="preserve"> </w:t>
      </w:r>
      <w:r w:rsidRPr="0072551E">
        <w:t>системы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образования.</w:t>
      </w:r>
      <w:r w:rsidRPr="0072551E">
        <w:rPr>
          <w:spacing w:val="1"/>
        </w:rPr>
        <w:t xml:space="preserve"> </w:t>
      </w:r>
      <w:r w:rsidRPr="0072551E">
        <w:t>Внутришкольный</w:t>
      </w:r>
      <w:r w:rsidRPr="0072551E">
        <w:rPr>
          <w:spacing w:val="1"/>
        </w:rPr>
        <w:t xml:space="preserve"> </w:t>
      </w:r>
      <w:r w:rsidRPr="0072551E">
        <w:t>мониторинг</w:t>
      </w:r>
      <w:r w:rsidRPr="0072551E">
        <w:rPr>
          <w:spacing w:val="1"/>
        </w:rPr>
        <w:t xml:space="preserve"> </w:t>
      </w:r>
      <w:r w:rsidRPr="0072551E">
        <w:t>организуется</w:t>
      </w:r>
      <w:r w:rsidRPr="0072551E">
        <w:rPr>
          <w:spacing w:val="1"/>
        </w:rPr>
        <w:t xml:space="preserve"> </w:t>
      </w:r>
      <w:r w:rsidRPr="0072551E">
        <w:t>администрацией</w:t>
      </w:r>
      <w:r w:rsidRPr="0072551E">
        <w:rPr>
          <w:spacing w:val="1"/>
        </w:rPr>
        <w:t xml:space="preserve"> </w:t>
      </w:r>
      <w:r w:rsidRPr="0072551E">
        <w:t>МБОУ</w:t>
      </w:r>
      <w:r w:rsidRPr="0072551E">
        <w:rPr>
          <w:spacing w:val="-67"/>
        </w:rPr>
        <w:t xml:space="preserve"> </w:t>
      </w:r>
      <w:r w:rsidRPr="0072551E">
        <w:t>СОШ№17 им.маршала Г.К.Жукова п.Советский и осуществляется классным</w:t>
      </w:r>
      <w:r w:rsidRPr="0072551E">
        <w:rPr>
          <w:spacing w:val="1"/>
        </w:rPr>
        <w:t xml:space="preserve"> </w:t>
      </w:r>
      <w:r w:rsidRPr="0072551E">
        <w:t>руководителем преимущественно на основе ежедневных наблюдений в ходе</w:t>
      </w:r>
      <w:r w:rsidRPr="0072551E">
        <w:rPr>
          <w:spacing w:val="1"/>
        </w:rPr>
        <w:t xml:space="preserve"> </w:t>
      </w:r>
      <w:r w:rsidRPr="0072551E">
        <w:t>учебных занятий и внеурочной деятельности, которые обобщаются в конце</w:t>
      </w:r>
      <w:r w:rsidRPr="0072551E">
        <w:rPr>
          <w:spacing w:val="1"/>
        </w:rPr>
        <w:t xml:space="preserve"> </w:t>
      </w:r>
      <w:r w:rsidRPr="0072551E">
        <w:t>учебного</w:t>
      </w:r>
      <w:r w:rsidRPr="0072551E">
        <w:rPr>
          <w:spacing w:val="1"/>
        </w:rPr>
        <w:t xml:space="preserve"> </w:t>
      </w:r>
      <w:r w:rsidRPr="0072551E">
        <w:t>года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представляются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виде</w:t>
      </w:r>
      <w:r w:rsidRPr="0072551E">
        <w:rPr>
          <w:spacing w:val="1"/>
        </w:rPr>
        <w:t xml:space="preserve"> </w:t>
      </w:r>
      <w:r w:rsidRPr="0072551E">
        <w:t>характеристики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форме,</w:t>
      </w:r>
      <w:r w:rsidRPr="0072551E">
        <w:rPr>
          <w:spacing w:val="1"/>
        </w:rPr>
        <w:t xml:space="preserve"> </w:t>
      </w:r>
      <w:r w:rsidRPr="0072551E">
        <w:t>установленной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организацией.</w:t>
      </w:r>
      <w:r w:rsidRPr="0072551E">
        <w:rPr>
          <w:spacing w:val="1"/>
        </w:rPr>
        <w:t xml:space="preserve"> </w:t>
      </w:r>
      <w:r w:rsidRPr="0072551E">
        <w:t>Любое</w:t>
      </w:r>
      <w:r w:rsidRPr="0072551E">
        <w:rPr>
          <w:spacing w:val="71"/>
        </w:rPr>
        <w:t xml:space="preserve"> </w:t>
      </w:r>
      <w:r w:rsidRPr="0072551E">
        <w:t>использование</w:t>
      </w:r>
      <w:r w:rsidRPr="0072551E">
        <w:rPr>
          <w:spacing w:val="1"/>
        </w:rPr>
        <w:t xml:space="preserve"> </w:t>
      </w:r>
      <w:r w:rsidRPr="0072551E">
        <w:t>данных, полученных в ходе мониторинговых исследований, возможно только</w:t>
      </w:r>
      <w:r w:rsidRPr="0072551E">
        <w:rPr>
          <w:spacing w:val="-67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соответствии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Федеральным</w:t>
      </w:r>
      <w:r w:rsidRPr="0072551E">
        <w:rPr>
          <w:spacing w:val="1"/>
        </w:rPr>
        <w:t xml:space="preserve"> </w:t>
      </w:r>
      <w:r w:rsidRPr="0072551E">
        <w:t>законом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17.07.2006</w:t>
      </w:r>
      <w:r w:rsidRPr="0072551E">
        <w:rPr>
          <w:spacing w:val="1"/>
        </w:rPr>
        <w:t xml:space="preserve"> </w:t>
      </w:r>
      <w:r w:rsidRPr="0072551E">
        <w:t>№152-ФЗ</w:t>
      </w:r>
      <w:r w:rsidRPr="0072551E">
        <w:rPr>
          <w:spacing w:val="1"/>
        </w:rPr>
        <w:t xml:space="preserve"> </w:t>
      </w:r>
      <w:r w:rsidRPr="0072551E">
        <w:t>«О</w:t>
      </w:r>
      <w:r w:rsidRPr="0072551E">
        <w:rPr>
          <w:spacing w:val="1"/>
        </w:rPr>
        <w:t xml:space="preserve"> </w:t>
      </w:r>
      <w:r w:rsidRPr="0072551E">
        <w:t>персональных</w:t>
      </w:r>
      <w:r w:rsidRPr="0072551E">
        <w:rPr>
          <w:spacing w:val="-4"/>
        </w:rPr>
        <w:t xml:space="preserve"> </w:t>
      </w:r>
      <w:r w:rsidRPr="0072551E">
        <w:t>данных».</w:t>
      </w:r>
    </w:p>
    <w:p w:rsidR="00D72CA8" w:rsidRPr="0072551E" w:rsidRDefault="000F2B37">
      <w:pPr>
        <w:pStyle w:val="a5"/>
        <w:numPr>
          <w:ilvl w:val="0"/>
          <w:numId w:val="50"/>
        </w:numPr>
        <w:tabs>
          <w:tab w:val="left" w:pos="1791"/>
        </w:tabs>
        <w:spacing w:before="7" w:line="319" w:lineRule="exact"/>
        <w:ind w:left="1790" w:hanging="281"/>
        <w:rPr>
          <w:b/>
          <w:sz w:val="28"/>
        </w:rPr>
      </w:pPr>
      <w:r w:rsidRPr="0072551E">
        <w:rPr>
          <w:b/>
          <w:sz w:val="28"/>
          <w:u w:val="thick"/>
        </w:rPr>
        <w:t>Особенности</w:t>
      </w:r>
      <w:r w:rsidRPr="0072551E">
        <w:rPr>
          <w:b/>
          <w:spacing w:val="-9"/>
          <w:sz w:val="28"/>
          <w:u w:val="thick"/>
        </w:rPr>
        <w:t xml:space="preserve"> </w:t>
      </w:r>
      <w:r w:rsidRPr="0072551E">
        <w:rPr>
          <w:b/>
          <w:sz w:val="28"/>
          <w:u w:val="thick"/>
        </w:rPr>
        <w:t>оценки</w:t>
      </w:r>
      <w:r w:rsidRPr="0072551E">
        <w:rPr>
          <w:b/>
          <w:spacing w:val="-6"/>
          <w:sz w:val="28"/>
          <w:u w:val="thick"/>
        </w:rPr>
        <w:t xml:space="preserve"> </w:t>
      </w:r>
      <w:r w:rsidRPr="0072551E">
        <w:rPr>
          <w:b/>
          <w:sz w:val="28"/>
          <w:u w:val="thick"/>
        </w:rPr>
        <w:t>метапредметных</w:t>
      </w:r>
      <w:r w:rsidRPr="0072551E">
        <w:rPr>
          <w:b/>
          <w:spacing w:val="-3"/>
          <w:sz w:val="28"/>
          <w:u w:val="thick"/>
        </w:rPr>
        <w:t xml:space="preserve"> </w:t>
      </w:r>
      <w:r w:rsidRPr="0072551E">
        <w:rPr>
          <w:b/>
          <w:sz w:val="28"/>
          <w:u w:val="thick"/>
        </w:rPr>
        <w:t>результатов</w:t>
      </w:r>
    </w:p>
    <w:p w:rsidR="00D72CA8" w:rsidRPr="0072551E" w:rsidRDefault="000F2B37">
      <w:pPr>
        <w:pStyle w:val="a3"/>
        <w:ind w:right="643" w:firstLine="707"/>
        <w:jc w:val="both"/>
      </w:pPr>
      <w:r w:rsidRPr="0072551E">
        <w:t>Оценка</w:t>
      </w:r>
      <w:r w:rsidRPr="0072551E">
        <w:rPr>
          <w:spacing w:val="1"/>
        </w:rPr>
        <w:t xml:space="preserve"> </w:t>
      </w:r>
      <w:r w:rsidRPr="0072551E">
        <w:t>метапредметных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представляет</w:t>
      </w:r>
      <w:r w:rsidRPr="0072551E">
        <w:rPr>
          <w:spacing w:val="1"/>
        </w:rPr>
        <w:t xml:space="preserve"> </w:t>
      </w:r>
      <w:r w:rsidRPr="0072551E">
        <w:t>собой</w:t>
      </w:r>
      <w:r w:rsidRPr="0072551E">
        <w:rPr>
          <w:spacing w:val="1"/>
        </w:rPr>
        <w:t xml:space="preserve"> </w:t>
      </w:r>
      <w:r w:rsidRPr="0072551E">
        <w:t>оценку</w:t>
      </w:r>
      <w:r w:rsidRPr="0072551E">
        <w:rPr>
          <w:spacing w:val="1"/>
        </w:rPr>
        <w:t xml:space="preserve"> </w:t>
      </w:r>
      <w:r w:rsidRPr="0072551E">
        <w:t>достижения планируемых результатов освоения основной образовательной</w:t>
      </w:r>
      <w:r w:rsidRPr="0072551E">
        <w:rPr>
          <w:spacing w:val="1"/>
        </w:rPr>
        <w:t xml:space="preserve"> </w:t>
      </w:r>
      <w:r w:rsidRPr="0072551E">
        <w:t>программы,</w:t>
      </w:r>
      <w:r w:rsidRPr="0072551E">
        <w:rPr>
          <w:spacing w:val="1"/>
        </w:rPr>
        <w:t xml:space="preserve"> </w:t>
      </w:r>
      <w:r w:rsidRPr="0072551E">
        <w:t>которые</w:t>
      </w:r>
      <w:r w:rsidRPr="0072551E">
        <w:rPr>
          <w:spacing w:val="1"/>
        </w:rPr>
        <w:t xml:space="preserve"> </w:t>
      </w:r>
      <w:r w:rsidRPr="0072551E">
        <w:t>представлены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междисциплинарной</w:t>
      </w:r>
      <w:r w:rsidRPr="0072551E">
        <w:rPr>
          <w:spacing w:val="1"/>
        </w:rPr>
        <w:t xml:space="preserve"> </w:t>
      </w:r>
      <w:r w:rsidRPr="0072551E">
        <w:t>программе</w:t>
      </w:r>
      <w:r w:rsidRPr="0072551E">
        <w:rPr>
          <w:spacing w:val="1"/>
        </w:rPr>
        <w:t xml:space="preserve"> </w:t>
      </w:r>
      <w:r w:rsidRPr="0072551E">
        <w:t>формирования</w:t>
      </w:r>
      <w:r w:rsidRPr="0072551E">
        <w:rPr>
          <w:spacing w:val="1"/>
        </w:rPr>
        <w:t xml:space="preserve"> </w:t>
      </w:r>
      <w:r w:rsidRPr="0072551E">
        <w:t>универсальных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1"/>
        </w:rPr>
        <w:t xml:space="preserve"> </w:t>
      </w:r>
      <w:r w:rsidRPr="0072551E">
        <w:t>действий</w:t>
      </w:r>
      <w:r w:rsidRPr="0072551E">
        <w:rPr>
          <w:spacing w:val="1"/>
        </w:rPr>
        <w:t xml:space="preserve"> </w:t>
      </w:r>
      <w:r w:rsidRPr="0072551E">
        <w:t>(разделы</w:t>
      </w:r>
      <w:r w:rsidRPr="0072551E">
        <w:rPr>
          <w:spacing w:val="1"/>
        </w:rPr>
        <w:t xml:space="preserve"> </w:t>
      </w:r>
      <w:r w:rsidRPr="0072551E">
        <w:t>«Регулятивные</w:t>
      </w:r>
      <w:r w:rsidRPr="0072551E">
        <w:rPr>
          <w:spacing w:val="1"/>
        </w:rPr>
        <w:t xml:space="preserve"> </w:t>
      </w:r>
      <w:r w:rsidRPr="0072551E">
        <w:t>универсальные</w:t>
      </w:r>
      <w:r w:rsidRPr="0072551E">
        <w:rPr>
          <w:spacing w:val="1"/>
        </w:rPr>
        <w:t xml:space="preserve"> </w:t>
      </w:r>
      <w:r w:rsidRPr="0072551E">
        <w:t>учебные</w:t>
      </w:r>
      <w:r w:rsidRPr="0072551E">
        <w:rPr>
          <w:spacing w:val="1"/>
        </w:rPr>
        <w:t xml:space="preserve"> </w:t>
      </w:r>
      <w:r w:rsidRPr="0072551E">
        <w:t>действия»,</w:t>
      </w:r>
      <w:r w:rsidRPr="0072551E">
        <w:rPr>
          <w:spacing w:val="1"/>
        </w:rPr>
        <w:t xml:space="preserve"> </w:t>
      </w:r>
      <w:r w:rsidRPr="0072551E">
        <w:t>«Коммуникативные</w:t>
      </w:r>
      <w:r w:rsidRPr="0072551E">
        <w:rPr>
          <w:spacing w:val="1"/>
        </w:rPr>
        <w:t xml:space="preserve"> </w:t>
      </w:r>
      <w:r w:rsidRPr="0072551E">
        <w:t>универсальные</w:t>
      </w:r>
      <w:r w:rsidRPr="0072551E">
        <w:rPr>
          <w:spacing w:val="1"/>
        </w:rPr>
        <w:t xml:space="preserve"> </w:t>
      </w:r>
      <w:r w:rsidRPr="0072551E">
        <w:t>учебные</w:t>
      </w:r>
      <w:r w:rsidRPr="0072551E">
        <w:rPr>
          <w:spacing w:val="1"/>
        </w:rPr>
        <w:t xml:space="preserve"> </w:t>
      </w:r>
      <w:r w:rsidRPr="0072551E">
        <w:t>действия»,</w:t>
      </w:r>
      <w:r w:rsidRPr="0072551E">
        <w:rPr>
          <w:spacing w:val="1"/>
        </w:rPr>
        <w:t xml:space="preserve"> </w:t>
      </w:r>
      <w:r w:rsidRPr="0072551E">
        <w:t>«Познавательные</w:t>
      </w:r>
      <w:r w:rsidRPr="0072551E">
        <w:rPr>
          <w:spacing w:val="1"/>
        </w:rPr>
        <w:t xml:space="preserve"> </w:t>
      </w:r>
      <w:r w:rsidRPr="0072551E">
        <w:t>универсальные</w:t>
      </w:r>
      <w:r w:rsidRPr="0072551E">
        <w:rPr>
          <w:spacing w:val="1"/>
        </w:rPr>
        <w:t xml:space="preserve"> </w:t>
      </w:r>
      <w:r w:rsidRPr="0072551E">
        <w:t>учебные</w:t>
      </w:r>
      <w:r w:rsidRPr="0072551E">
        <w:rPr>
          <w:spacing w:val="1"/>
        </w:rPr>
        <w:t xml:space="preserve"> </w:t>
      </w:r>
      <w:r w:rsidRPr="0072551E">
        <w:t>действия»).</w:t>
      </w:r>
      <w:r w:rsidRPr="0072551E">
        <w:rPr>
          <w:spacing w:val="-67"/>
        </w:rPr>
        <w:t xml:space="preserve"> </w:t>
      </w:r>
      <w:r w:rsidRPr="0072551E">
        <w:t xml:space="preserve">Формирование  </w:t>
      </w:r>
      <w:r w:rsidRPr="0072551E">
        <w:rPr>
          <w:spacing w:val="1"/>
        </w:rPr>
        <w:t xml:space="preserve"> </w:t>
      </w:r>
      <w:r w:rsidRPr="0072551E">
        <w:t xml:space="preserve">метапредметных  </w:t>
      </w:r>
      <w:r w:rsidRPr="0072551E">
        <w:rPr>
          <w:spacing w:val="1"/>
        </w:rPr>
        <w:t xml:space="preserve"> </w:t>
      </w:r>
      <w:r w:rsidRPr="0072551E">
        <w:t xml:space="preserve">результатов  </w:t>
      </w:r>
      <w:r w:rsidRPr="0072551E">
        <w:rPr>
          <w:spacing w:val="1"/>
        </w:rPr>
        <w:t xml:space="preserve"> </w:t>
      </w:r>
      <w:r w:rsidRPr="0072551E">
        <w:t xml:space="preserve">обеспечивается  </w:t>
      </w:r>
      <w:r w:rsidRPr="0072551E">
        <w:rPr>
          <w:spacing w:val="1"/>
        </w:rPr>
        <w:t xml:space="preserve"> </w:t>
      </w:r>
      <w:r w:rsidRPr="0072551E">
        <w:t xml:space="preserve">за  </w:t>
      </w:r>
      <w:r w:rsidRPr="0072551E">
        <w:rPr>
          <w:spacing w:val="1"/>
        </w:rPr>
        <w:t xml:space="preserve"> </w:t>
      </w:r>
      <w:r w:rsidRPr="0072551E">
        <w:t>счёт</w:t>
      </w:r>
      <w:r w:rsidRPr="0072551E">
        <w:rPr>
          <w:spacing w:val="1"/>
        </w:rPr>
        <w:t xml:space="preserve"> </w:t>
      </w:r>
      <w:r w:rsidRPr="0072551E">
        <w:t>всех</w:t>
      </w:r>
      <w:r w:rsidRPr="0072551E">
        <w:rPr>
          <w:spacing w:val="-1"/>
        </w:rPr>
        <w:t xml:space="preserve"> </w:t>
      </w:r>
      <w:r w:rsidRPr="0072551E">
        <w:t>учебных</w:t>
      </w:r>
      <w:r w:rsidRPr="0072551E">
        <w:rPr>
          <w:spacing w:val="-3"/>
        </w:rPr>
        <w:t xml:space="preserve"> </w:t>
      </w:r>
      <w:r w:rsidRPr="0072551E">
        <w:t>предметов</w:t>
      </w:r>
      <w:r w:rsidRPr="0072551E">
        <w:rPr>
          <w:spacing w:val="-2"/>
        </w:rPr>
        <w:t xml:space="preserve"> </w:t>
      </w:r>
      <w:r w:rsidRPr="0072551E">
        <w:t>и внеурочной</w:t>
      </w:r>
      <w:r w:rsidRPr="0072551E">
        <w:rPr>
          <w:spacing w:val="-1"/>
        </w:rPr>
        <w:t xml:space="preserve"> </w:t>
      </w:r>
      <w:r w:rsidRPr="0072551E">
        <w:t>деятельности.</w:t>
      </w:r>
    </w:p>
    <w:p w:rsidR="00D72CA8" w:rsidRPr="0072551E" w:rsidRDefault="000F2B37">
      <w:pPr>
        <w:pStyle w:val="a3"/>
        <w:ind w:right="652" w:firstLine="707"/>
        <w:jc w:val="both"/>
      </w:pPr>
      <w:r w:rsidRPr="0072551E">
        <w:t>Основным объектом и предметом оценки метапредметных результатов</w:t>
      </w:r>
      <w:r w:rsidRPr="0072551E">
        <w:rPr>
          <w:spacing w:val="1"/>
        </w:rPr>
        <w:t xml:space="preserve"> </w:t>
      </w:r>
      <w:r w:rsidRPr="0072551E">
        <w:t>являются: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способность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готовность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освоению</w:t>
      </w:r>
      <w:r w:rsidRPr="0072551E">
        <w:rPr>
          <w:spacing w:val="1"/>
        </w:rPr>
        <w:t xml:space="preserve"> </w:t>
      </w:r>
      <w:r w:rsidRPr="0072551E">
        <w:t>систематических</w:t>
      </w:r>
      <w:r w:rsidRPr="0072551E">
        <w:rPr>
          <w:spacing w:val="1"/>
        </w:rPr>
        <w:t xml:space="preserve"> </w:t>
      </w:r>
      <w:r w:rsidRPr="0072551E">
        <w:t>знаний,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самостоятельному</w:t>
      </w:r>
      <w:r w:rsidRPr="0072551E">
        <w:rPr>
          <w:spacing w:val="-5"/>
        </w:rPr>
        <w:t xml:space="preserve"> </w:t>
      </w:r>
      <w:r w:rsidRPr="0072551E">
        <w:t>пополнению,</w:t>
      </w:r>
      <w:r w:rsidRPr="0072551E">
        <w:rPr>
          <w:spacing w:val="-1"/>
        </w:rPr>
        <w:t xml:space="preserve"> </w:t>
      </w:r>
      <w:r w:rsidRPr="0072551E">
        <w:t>переносу</w:t>
      </w:r>
      <w:r w:rsidRPr="0072551E">
        <w:rPr>
          <w:spacing w:val="-2"/>
        </w:rPr>
        <w:t xml:space="preserve"> </w:t>
      </w:r>
      <w:r w:rsidRPr="0072551E">
        <w:t>и интеграции;</w:t>
      </w:r>
    </w:p>
    <w:p w:rsidR="00D72CA8" w:rsidRPr="0072551E" w:rsidRDefault="000F2B37">
      <w:pPr>
        <w:pStyle w:val="a3"/>
        <w:ind w:left="1510" w:right="3491"/>
        <w:jc w:val="both"/>
      </w:pPr>
      <w:r w:rsidRPr="0072551E">
        <w:t>способность работать с информацией;</w:t>
      </w:r>
      <w:r w:rsidRPr="0072551E">
        <w:rPr>
          <w:spacing w:val="1"/>
        </w:rPr>
        <w:t xml:space="preserve"> </w:t>
      </w:r>
      <w:r w:rsidRPr="0072551E">
        <w:t>способность</w:t>
      </w:r>
      <w:r w:rsidRPr="0072551E">
        <w:rPr>
          <w:spacing w:val="-3"/>
        </w:rPr>
        <w:t xml:space="preserve"> </w:t>
      </w:r>
      <w:r w:rsidRPr="0072551E">
        <w:t>к</w:t>
      </w:r>
      <w:r w:rsidRPr="0072551E">
        <w:rPr>
          <w:spacing w:val="-3"/>
        </w:rPr>
        <w:t xml:space="preserve"> </w:t>
      </w:r>
      <w:r w:rsidRPr="0072551E">
        <w:t>сотрудничеству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коммуникации;</w:t>
      </w:r>
    </w:p>
    <w:p w:rsidR="00D72CA8" w:rsidRPr="0072551E" w:rsidRDefault="000F2B37">
      <w:pPr>
        <w:pStyle w:val="a3"/>
        <w:ind w:right="652" w:firstLine="707"/>
        <w:jc w:val="both"/>
      </w:pPr>
      <w:r w:rsidRPr="0072551E">
        <w:t>способность к решению личностно и социально значимых проблем и</w:t>
      </w:r>
      <w:r w:rsidRPr="0072551E">
        <w:rPr>
          <w:spacing w:val="1"/>
        </w:rPr>
        <w:t xml:space="preserve"> </w:t>
      </w:r>
      <w:r w:rsidRPr="0072551E">
        <w:t>воплощению</w:t>
      </w:r>
      <w:r w:rsidRPr="0072551E">
        <w:rPr>
          <w:spacing w:val="-2"/>
        </w:rPr>
        <w:t xml:space="preserve"> </w:t>
      </w:r>
      <w:r w:rsidRPr="0072551E">
        <w:t>найденных</w:t>
      </w:r>
      <w:r w:rsidRPr="0072551E">
        <w:rPr>
          <w:spacing w:val="-3"/>
        </w:rPr>
        <w:t xml:space="preserve"> </w:t>
      </w:r>
      <w:r w:rsidRPr="0072551E">
        <w:t>решений в</w:t>
      </w:r>
      <w:r w:rsidRPr="0072551E">
        <w:rPr>
          <w:spacing w:val="-2"/>
        </w:rPr>
        <w:t xml:space="preserve"> </w:t>
      </w:r>
      <w:r w:rsidRPr="0072551E">
        <w:t>практику;</w:t>
      </w:r>
    </w:p>
    <w:p w:rsidR="00D72CA8" w:rsidRPr="0072551E" w:rsidRDefault="000F2B37">
      <w:pPr>
        <w:pStyle w:val="a3"/>
        <w:ind w:right="652" w:firstLine="707"/>
        <w:jc w:val="both"/>
      </w:pPr>
      <w:r w:rsidRPr="0072551E">
        <w:t>способность и готовность к использованию ИКТ в целях обучения и</w:t>
      </w:r>
      <w:r w:rsidRPr="0072551E">
        <w:rPr>
          <w:spacing w:val="1"/>
        </w:rPr>
        <w:t xml:space="preserve"> </w:t>
      </w:r>
      <w:r w:rsidRPr="0072551E">
        <w:t>развития;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t>способность</w:t>
      </w:r>
      <w:r w:rsidRPr="0072551E">
        <w:rPr>
          <w:spacing w:val="-3"/>
        </w:rPr>
        <w:t xml:space="preserve"> </w:t>
      </w:r>
      <w:r w:rsidRPr="0072551E">
        <w:t>к</w:t>
      </w:r>
      <w:r w:rsidRPr="0072551E">
        <w:rPr>
          <w:spacing w:val="-2"/>
        </w:rPr>
        <w:t xml:space="preserve"> </w:t>
      </w:r>
      <w:r w:rsidRPr="0072551E">
        <w:t>самоорганизации,</w:t>
      </w:r>
      <w:r w:rsidRPr="0072551E">
        <w:rPr>
          <w:spacing w:val="-3"/>
        </w:rPr>
        <w:t xml:space="preserve"> </w:t>
      </w:r>
      <w:r w:rsidRPr="0072551E">
        <w:t>саморегуляции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4"/>
        </w:rPr>
        <w:t xml:space="preserve"> </w:t>
      </w:r>
      <w:r w:rsidRPr="0072551E">
        <w:t>рефлексии.</w:t>
      </w:r>
    </w:p>
    <w:p w:rsidR="00D72CA8" w:rsidRPr="0072551E" w:rsidRDefault="000F2B37">
      <w:pPr>
        <w:pStyle w:val="a3"/>
        <w:ind w:right="644" w:firstLine="707"/>
        <w:jc w:val="both"/>
      </w:pPr>
      <w:r w:rsidRPr="0072551E">
        <w:rPr>
          <w:u w:val="single"/>
        </w:rPr>
        <w:t>Оценка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достижения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метапредметных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результатов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осуществляется</w:t>
      </w:r>
      <w:r w:rsidRPr="0072551E">
        <w:rPr>
          <w:spacing w:val="1"/>
        </w:rPr>
        <w:t xml:space="preserve"> </w:t>
      </w:r>
      <w:r w:rsidRPr="0072551E">
        <w:rPr>
          <w:u w:val="single"/>
        </w:rPr>
        <w:t>администрацией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образовательной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организации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в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ходе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внутришкольного</w:t>
      </w:r>
      <w:r w:rsidRPr="0072551E">
        <w:rPr>
          <w:spacing w:val="1"/>
        </w:rPr>
        <w:t xml:space="preserve"> </w:t>
      </w:r>
      <w:r w:rsidRPr="0072551E">
        <w:rPr>
          <w:u w:val="single"/>
        </w:rPr>
        <w:t>мониторинга. Содержание и периодичность внутришкольного мониторинга</w:t>
      </w:r>
      <w:r w:rsidRPr="0072551E">
        <w:rPr>
          <w:spacing w:val="1"/>
        </w:rPr>
        <w:t xml:space="preserve"> </w:t>
      </w:r>
      <w:r w:rsidRPr="0072551E">
        <w:rPr>
          <w:u w:val="single"/>
        </w:rPr>
        <w:t>устанавливается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решением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педагогического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совета.</w:t>
      </w:r>
      <w:r w:rsidRPr="0072551E">
        <w:rPr>
          <w:spacing w:val="71"/>
          <w:u w:val="single"/>
        </w:rPr>
        <w:t xml:space="preserve"> </w:t>
      </w:r>
      <w:r w:rsidRPr="0072551E">
        <w:rPr>
          <w:u w:val="single"/>
        </w:rPr>
        <w:t>Инструментарий</w:t>
      </w:r>
      <w:r w:rsidRPr="0072551E">
        <w:rPr>
          <w:spacing w:val="1"/>
        </w:rPr>
        <w:t xml:space="preserve"> </w:t>
      </w:r>
      <w:r w:rsidRPr="0072551E">
        <w:rPr>
          <w:u w:val="single"/>
        </w:rPr>
        <w:t>строится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на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межпредметной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основе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и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может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включать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диагностические</w:t>
      </w:r>
      <w:r w:rsidRPr="0072551E">
        <w:rPr>
          <w:spacing w:val="1"/>
        </w:rPr>
        <w:t xml:space="preserve"> </w:t>
      </w:r>
      <w:r w:rsidRPr="0072551E">
        <w:rPr>
          <w:u w:val="single"/>
        </w:rPr>
        <w:t>материалы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по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оценке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читательской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грамотности,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ИКТ-компетентности,</w:t>
      </w:r>
      <w:r w:rsidRPr="0072551E">
        <w:rPr>
          <w:spacing w:val="1"/>
        </w:rPr>
        <w:t xml:space="preserve"> </w:t>
      </w:r>
      <w:r w:rsidRPr="0072551E">
        <w:rPr>
          <w:u w:val="single"/>
        </w:rPr>
        <w:t>сформированности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регулятивных,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коммуникативных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и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познавательных</w:t>
      </w:r>
      <w:r w:rsidRPr="0072551E">
        <w:rPr>
          <w:spacing w:val="1"/>
        </w:rPr>
        <w:t xml:space="preserve"> </w:t>
      </w:r>
      <w:r w:rsidRPr="0072551E">
        <w:rPr>
          <w:u w:val="single"/>
        </w:rPr>
        <w:t>учебных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действий.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оценки</w:t>
      </w:r>
      <w:r w:rsidRPr="0072551E">
        <w:rPr>
          <w:spacing w:val="1"/>
        </w:rPr>
        <w:t xml:space="preserve"> </w:t>
      </w:r>
      <w:r w:rsidRPr="0072551E">
        <w:t>читательской</w:t>
      </w:r>
      <w:r w:rsidRPr="0072551E">
        <w:rPr>
          <w:spacing w:val="1"/>
        </w:rPr>
        <w:t xml:space="preserve"> </w:t>
      </w:r>
      <w:r w:rsidRPr="0072551E">
        <w:t>грамотности</w:t>
      </w:r>
      <w:r w:rsidRPr="0072551E">
        <w:rPr>
          <w:spacing w:val="1"/>
        </w:rPr>
        <w:t xml:space="preserve"> </w:t>
      </w:r>
      <w:r w:rsidRPr="0072551E">
        <w:t>применяется</w:t>
      </w:r>
      <w:r w:rsidRPr="0072551E">
        <w:rPr>
          <w:spacing w:val="1"/>
        </w:rPr>
        <w:t xml:space="preserve"> </w:t>
      </w:r>
      <w:r w:rsidRPr="0072551E">
        <w:t>письменная</w:t>
      </w:r>
      <w:r w:rsidRPr="0072551E">
        <w:rPr>
          <w:spacing w:val="1"/>
        </w:rPr>
        <w:t xml:space="preserve"> </w:t>
      </w:r>
      <w:r w:rsidRPr="0072551E">
        <w:t>работа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межпредметной</w:t>
      </w:r>
      <w:r w:rsidRPr="0072551E">
        <w:rPr>
          <w:spacing w:val="1"/>
        </w:rPr>
        <w:t xml:space="preserve"> </w:t>
      </w:r>
      <w:r w:rsidRPr="0072551E">
        <w:t>основе;</w:t>
      </w:r>
      <w:r w:rsidRPr="0072551E">
        <w:rPr>
          <w:spacing w:val="1"/>
        </w:rPr>
        <w:t xml:space="preserve"> </w:t>
      </w:r>
      <w:r w:rsidRPr="0072551E">
        <w:t>ИКТ-компетентности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практическая</w:t>
      </w:r>
      <w:r w:rsidRPr="0072551E">
        <w:rPr>
          <w:spacing w:val="1"/>
        </w:rPr>
        <w:t xml:space="preserve"> </w:t>
      </w:r>
      <w:r w:rsidRPr="0072551E">
        <w:t>работа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сочетании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письменной</w:t>
      </w:r>
      <w:r w:rsidRPr="0072551E">
        <w:rPr>
          <w:spacing w:val="1"/>
        </w:rPr>
        <w:t xml:space="preserve"> </w:t>
      </w:r>
      <w:r w:rsidRPr="0072551E">
        <w:t>(компьютеризованной)</w:t>
      </w:r>
      <w:r w:rsidRPr="0072551E">
        <w:rPr>
          <w:spacing w:val="-67"/>
        </w:rPr>
        <w:t xml:space="preserve"> </w:t>
      </w:r>
      <w:r w:rsidRPr="0072551E">
        <w:t>частью;</w:t>
      </w:r>
    </w:p>
    <w:p w:rsidR="00D72CA8" w:rsidRPr="0072551E" w:rsidRDefault="000F2B37">
      <w:pPr>
        <w:pStyle w:val="a3"/>
        <w:ind w:right="645" w:firstLine="777"/>
        <w:jc w:val="both"/>
      </w:pPr>
      <w:r w:rsidRPr="0072551E">
        <w:t>сформированности</w:t>
      </w:r>
      <w:r w:rsidRPr="0072551E">
        <w:rPr>
          <w:spacing w:val="1"/>
        </w:rPr>
        <w:t xml:space="preserve"> </w:t>
      </w:r>
      <w:r w:rsidRPr="0072551E">
        <w:t>регулятивных,</w:t>
      </w:r>
      <w:r w:rsidRPr="0072551E">
        <w:rPr>
          <w:spacing w:val="1"/>
        </w:rPr>
        <w:t xml:space="preserve"> </w:t>
      </w:r>
      <w:r w:rsidRPr="0072551E">
        <w:t>коммуникативных</w:t>
      </w:r>
      <w:r w:rsidRPr="0072551E">
        <w:rPr>
          <w:spacing w:val="7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познавательных</w:t>
      </w:r>
      <w:r w:rsidRPr="0072551E">
        <w:rPr>
          <w:spacing w:val="42"/>
        </w:rPr>
        <w:t xml:space="preserve"> </w:t>
      </w:r>
      <w:r w:rsidRPr="0072551E">
        <w:t>учебных</w:t>
      </w:r>
      <w:r w:rsidRPr="0072551E">
        <w:rPr>
          <w:spacing w:val="40"/>
        </w:rPr>
        <w:t xml:space="preserve"> </w:t>
      </w:r>
      <w:r w:rsidRPr="0072551E">
        <w:t>действий</w:t>
      </w:r>
      <w:r w:rsidRPr="0072551E">
        <w:rPr>
          <w:spacing w:val="43"/>
        </w:rPr>
        <w:t xml:space="preserve"> </w:t>
      </w:r>
      <w:r w:rsidRPr="0072551E">
        <w:t>–</w:t>
      </w:r>
      <w:r w:rsidRPr="0072551E">
        <w:rPr>
          <w:spacing w:val="41"/>
        </w:rPr>
        <w:t xml:space="preserve"> </w:t>
      </w:r>
      <w:r w:rsidRPr="0072551E">
        <w:t>наблюдение</w:t>
      </w:r>
      <w:r w:rsidRPr="0072551E">
        <w:rPr>
          <w:spacing w:val="41"/>
        </w:rPr>
        <w:t xml:space="preserve"> </w:t>
      </w:r>
      <w:r w:rsidRPr="0072551E">
        <w:t>за</w:t>
      </w:r>
      <w:r w:rsidRPr="0072551E">
        <w:rPr>
          <w:spacing w:val="38"/>
        </w:rPr>
        <w:t xml:space="preserve"> </w:t>
      </w:r>
      <w:r w:rsidRPr="0072551E">
        <w:t>ходом</w:t>
      </w:r>
      <w:r w:rsidRPr="0072551E">
        <w:rPr>
          <w:spacing w:val="41"/>
        </w:rPr>
        <w:t xml:space="preserve"> </w:t>
      </w:r>
      <w:r w:rsidRPr="0072551E">
        <w:t>выполнения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52"/>
        <w:jc w:val="both"/>
      </w:pPr>
      <w:r w:rsidRPr="0072551E">
        <w:lastRenderedPageBreak/>
        <w:t>групповых и индивидуальных учебных исследований и проектов. Каждый из</w:t>
      </w:r>
      <w:r w:rsidRPr="0072551E">
        <w:rPr>
          <w:spacing w:val="1"/>
        </w:rPr>
        <w:t xml:space="preserve"> </w:t>
      </w:r>
      <w:r w:rsidRPr="0072551E">
        <w:t>перечисленных видов диагностик проводится с периодичностью не менее,</w:t>
      </w:r>
      <w:r w:rsidRPr="0072551E">
        <w:rPr>
          <w:spacing w:val="1"/>
        </w:rPr>
        <w:t xml:space="preserve"> </w:t>
      </w:r>
      <w:r w:rsidRPr="0072551E">
        <w:t>чем</w:t>
      </w:r>
      <w:r w:rsidRPr="0072551E">
        <w:rPr>
          <w:spacing w:val="-1"/>
        </w:rPr>
        <w:t xml:space="preserve"> </w:t>
      </w:r>
      <w:r w:rsidRPr="0072551E">
        <w:t>один раз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два</w:t>
      </w:r>
      <w:r w:rsidRPr="0072551E">
        <w:rPr>
          <w:spacing w:val="-2"/>
        </w:rPr>
        <w:t xml:space="preserve"> </w:t>
      </w:r>
      <w:r w:rsidRPr="0072551E">
        <w:t>года.</w:t>
      </w:r>
    </w:p>
    <w:p w:rsidR="00D72CA8" w:rsidRPr="0072551E" w:rsidRDefault="000F2B37">
      <w:pPr>
        <w:pStyle w:val="a3"/>
        <w:spacing w:before="2"/>
        <w:ind w:right="643" w:firstLine="707"/>
        <w:jc w:val="both"/>
      </w:pPr>
      <w:r w:rsidRPr="0072551E">
        <w:t>Основной</w:t>
      </w:r>
      <w:r w:rsidRPr="0072551E">
        <w:rPr>
          <w:spacing w:val="1"/>
        </w:rPr>
        <w:t xml:space="preserve"> </w:t>
      </w:r>
      <w:r w:rsidRPr="0072551E">
        <w:t>процедурой</w:t>
      </w:r>
      <w:r w:rsidRPr="0072551E">
        <w:rPr>
          <w:spacing w:val="1"/>
        </w:rPr>
        <w:t xml:space="preserve"> </w:t>
      </w:r>
      <w:r w:rsidRPr="0072551E">
        <w:t>итоговой</w:t>
      </w:r>
      <w:r w:rsidRPr="0072551E">
        <w:rPr>
          <w:spacing w:val="1"/>
        </w:rPr>
        <w:t xml:space="preserve"> </w:t>
      </w:r>
      <w:r w:rsidRPr="0072551E">
        <w:t>оценки</w:t>
      </w:r>
      <w:r w:rsidRPr="0072551E">
        <w:rPr>
          <w:spacing w:val="1"/>
        </w:rPr>
        <w:t xml:space="preserve"> </w:t>
      </w:r>
      <w:r w:rsidRPr="0072551E">
        <w:t>достижения метапредметных</w:t>
      </w:r>
      <w:r w:rsidRPr="0072551E">
        <w:rPr>
          <w:spacing w:val="-67"/>
        </w:rPr>
        <w:t xml:space="preserve"> </w:t>
      </w:r>
      <w:r w:rsidRPr="0072551E">
        <w:t>результатов является защита итогового индивидуального проекта. Итоговый</w:t>
      </w:r>
      <w:r w:rsidRPr="0072551E">
        <w:rPr>
          <w:spacing w:val="1"/>
        </w:rPr>
        <w:t xml:space="preserve"> </w:t>
      </w:r>
      <w:r w:rsidRPr="0072551E">
        <w:t>проект представляет собой учебный проект, выполняемый обучающимся в</w:t>
      </w:r>
      <w:r w:rsidRPr="0072551E">
        <w:rPr>
          <w:spacing w:val="1"/>
        </w:rPr>
        <w:t xml:space="preserve"> </w:t>
      </w:r>
      <w:r w:rsidRPr="0072551E">
        <w:t>рамках</w:t>
      </w:r>
      <w:r w:rsidRPr="0072551E">
        <w:rPr>
          <w:spacing w:val="1"/>
        </w:rPr>
        <w:t xml:space="preserve"> </w:t>
      </w:r>
      <w:r w:rsidRPr="0072551E">
        <w:t>одного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нескольких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1"/>
        </w:rPr>
        <w:t xml:space="preserve"> </w:t>
      </w:r>
      <w:r w:rsidRPr="0072551E">
        <w:t>предметов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целью</w:t>
      </w:r>
      <w:r w:rsidRPr="0072551E">
        <w:rPr>
          <w:spacing w:val="1"/>
        </w:rPr>
        <w:t xml:space="preserve"> </w:t>
      </w:r>
      <w:r w:rsidRPr="0072551E">
        <w:t>продемонстрировать</w:t>
      </w:r>
      <w:r w:rsidRPr="0072551E">
        <w:rPr>
          <w:spacing w:val="1"/>
        </w:rPr>
        <w:t xml:space="preserve"> </w:t>
      </w:r>
      <w:r w:rsidRPr="0072551E">
        <w:t>свои</w:t>
      </w:r>
      <w:r w:rsidRPr="0072551E">
        <w:rPr>
          <w:spacing w:val="1"/>
        </w:rPr>
        <w:t xml:space="preserve"> </w:t>
      </w:r>
      <w:r w:rsidRPr="0072551E">
        <w:t>достижения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самостоятельном</w:t>
      </w:r>
      <w:r w:rsidRPr="0072551E">
        <w:rPr>
          <w:spacing w:val="1"/>
        </w:rPr>
        <w:t xml:space="preserve"> </w:t>
      </w:r>
      <w:r w:rsidRPr="0072551E">
        <w:t>освоении</w:t>
      </w:r>
      <w:r w:rsidRPr="0072551E">
        <w:rPr>
          <w:spacing w:val="1"/>
        </w:rPr>
        <w:t xml:space="preserve"> </w:t>
      </w:r>
      <w:r w:rsidRPr="0072551E">
        <w:t>содержания</w:t>
      </w:r>
      <w:r w:rsidRPr="0072551E">
        <w:rPr>
          <w:spacing w:val="1"/>
        </w:rPr>
        <w:t xml:space="preserve"> </w:t>
      </w:r>
      <w:r w:rsidRPr="0072551E">
        <w:t>избранных</w:t>
      </w:r>
      <w:r w:rsidRPr="0072551E">
        <w:rPr>
          <w:spacing w:val="1"/>
        </w:rPr>
        <w:t xml:space="preserve"> </w:t>
      </w:r>
      <w:r w:rsidRPr="0072551E">
        <w:t>областей</w:t>
      </w:r>
      <w:r w:rsidRPr="0072551E">
        <w:rPr>
          <w:spacing w:val="1"/>
        </w:rPr>
        <w:t xml:space="preserve"> </w:t>
      </w:r>
      <w:r w:rsidRPr="0072551E">
        <w:t>знаний</w:t>
      </w:r>
      <w:r w:rsidRPr="0072551E">
        <w:rPr>
          <w:spacing w:val="1"/>
        </w:rPr>
        <w:t xml:space="preserve"> </w:t>
      </w:r>
      <w:r w:rsidRPr="0072551E">
        <w:t>и/или</w:t>
      </w:r>
      <w:r w:rsidRPr="0072551E">
        <w:rPr>
          <w:spacing w:val="1"/>
        </w:rPr>
        <w:t xml:space="preserve"> </w:t>
      </w:r>
      <w:r w:rsidRPr="0072551E">
        <w:t>видов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способность</w:t>
      </w:r>
      <w:r w:rsidRPr="0072551E">
        <w:rPr>
          <w:spacing w:val="1"/>
        </w:rPr>
        <w:t xml:space="preserve"> </w:t>
      </w:r>
      <w:r w:rsidRPr="0072551E">
        <w:t>проектировать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осуществлять</w:t>
      </w:r>
      <w:r w:rsidRPr="0072551E">
        <w:rPr>
          <w:spacing w:val="1"/>
        </w:rPr>
        <w:t xml:space="preserve"> </w:t>
      </w:r>
      <w:r w:rsidRPr="0072551E">
        <w:t>целесообразную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результативную</w:t>
      </w:r>
      <w:r w:rsidRPr="0072551E">
        <w:rPr>
          <w:spacing w:val="1"/>
        </w:rPr>
        <w:t xml:space="preserve"> </w:t>
      </w:r>
      <w:r w:rsidRPr="0072551E">
        <w:t>деятельность</w:t>
      </w:r>
      <w:r w:rsidRPr="0072551E">
        <w:rPr>
          <w:spacing w:val="1"/>
        </w:rPr>
        <w:t xml:space="preserve"> </w:t>
      </w:r>
      <w:r w:rsidRPr="0072551E">
        <w:t>(учебно-</w:t>
      </w:r>
      <w:r w:rsidRPr="0072551E">
        <w:rPr>
          <w:spacing w:val="1"/>
        </w:rPr>
        <w:t xml:space="preserve"> </w:t>
      </w:r>
      <w:r w:rsidRPr="0072551E">
        <w:t>познавательную,</w:t>
      </w:r>
      <w:r w:rsidRPr="0072551E">
        <w:rPr>
          <w:spacing w:val="1"/>
        </w:rPr>
        <w:t xml:space="preserve"> </w:t>
      </w:r>
      <w:r w:rsidRPr="0072551E">
        <w:t>конструкторскую,</w:t>
      </w:r>
      <w:r w:rsidRPr="0072551E">
        <w:rPr>
          <w:spacing w:val="1"/>
        </w:rPr>
        <w:t xml:space="preserve"> </w:t>
      </w:r>
      <w:r w:rsidRPr="0072551E">
        <w:t>социальную,</w:t>
      </w:r>
      <w:r w:rsidRPr="0072551E">
        <w:rPr>
          <w:spacing w:val="1"/>
        </w:rPr>
        <w:t xml:space="preserve"> </w:t>
      </w:r>
      <w:r w:rsidRPr="0072551E">
        <w:t>художественно-творческую,</w:t>
      </w:r>
      <w:r w:rsidRPr="0072551E">
        <w:rPr>
          <w:spacing w:val="1"/>
        </w:rPr>
        <w:t xml:space="preserve"> </w:t>
      </w:r>
      <w:r w:rsidRPr="0072551E">
        <w:t>иную).</w:t>
      </w:r>
      <w:r w:rsidRPr="0072551E">
        <w:rPr>
          <w:spacing w:val="1"/>
        </w:rPr>
        <w:t xml:space="preserve"> </w:t>
      </w:r>
      <w:r w:rsidRPr="0072551E">
        <w:t>Результатом</w:t>
      </w:r>
      <w:r w:rsidRPr="0072551E">
        <w:rPr>
          <w:spacing w:val="1"/>
        </w:rPr>
        <w:t xml:space="preserve"> </w:t>
      </w:r>
      <w:r w:rsidRPr="0072551E">
        <w:t>(продуктом)</w:t>
      </w:r>
      <w:r w:rsidRPr="0072551E">
        <w:rPr>
          <w:spacing w:val="1"/>
        </w:rPr>
        <w:t xml:space="preserve"> </w:t>
      </w:r>
      <w:r w:rsidRPr="0072551E">
        <w:t>проектной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может</w:t>
      </w:r>
      <w:r w:rsidRPr="0072551E">
        <w:rPr>
          <w:spacing w:val="1"/>
        </w:rPr>
        <w:t xml:space="preserve"> </w:t>
      </w:r>
      <w:r w:rsidRPr="0072551E">
        <w:t>быть</w:t>
      </w:r>
      <w:r w:rsidRPr="0072551E">
        <w:rPr>
          <w:spacing w:val="1"/>
        </w:rPr>
        <w:t xml:space="preserve"> </w:t>
      </w:r>
      <w:r w:rsidRPr="0072551E">
        <w:t>любая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следующих</w:t>
      </w:r>
      <w:r w:rsidRPr="0072551E">
        <w:rPr>
          <w:spacing w:val="1"/>
        </w:rPr>
        <w:t xml:space="preserve"> </w:t>
      </w:r>
      <w:r w:rsidRPr="0072551E">
        <w:t>работ:</w:t>
      </w:r>
      <w:r w:rsidRPr="0072551E">
        <w:rPr>
          <w:spacing w:val="1"/>
        </w:rPr>
        <w:t xml:space="preserve"> </w:t>
      </w:r>
      <w:r w:rsidRPr="0072551E">
        <w:t>а)</w:t>
      </w:r>
      <w:r w:rsidRPr="0072551E">
        <w:rPr>
          <w:spacing w:val="1"/>
        </w:rPr>
        <w:t xml:space="preserve"> </w:t>
      </w:r>
      <w:r w:rsidRPr="0072551E">
        <w:t>письменная</w:t>
      </w:r>
      <w:r w:rsidRPr="0072551E">
        <w:rPr>
          <w:spacing w:val="1"/>
        </w:rPr>
        <w:t xml:space="preserve"> </w:t>
      </w:r>
      <w:r w:rsidRPr="0072551E">
        <w:t>работа</w:t>
      </w:r>
      <w:r w:rsidRPr="0072551E">
        <w:rPr>
          <w:spacing w:val="1"/>
        </w:rPr>
        <w:t xml:space="preserve"> </w:t>
      </w:r>
      <w:r w:rsidRPr="0072551E">
        <w:t>(эссе,</w:t>
      </w:r>
      <w:r w:rsidRPr="0072551E">
        <w:rPr>
          <w:spacing w:val="1"/>
        </w:rPr>
        <w:t xml:space="preserve"> </w:t>
      </w:r>
      <w:r w:rsidRPr="0072551E">
        <w:t>реферат,</w:t>
      </w:r>
      <w:r w:rsidRPr="0072551E">
        <w:rPr>
          <w:spacing w:val="1"/>
        </w:rPr>
        <w:t xml:space="preserve"> </w:t>
      </w:r>
      <w:r w:rsidRPr="0072551E">
        <w:t>аналитические</w:t>
      </w:r>
      <w:r w:rsidRPr="0072551E">
        <w:rPr>
          <w:spacing w:val="1"/>
        </w:rPr>
        <w:t xml:space="preserve"> </w:t>
      </w:r>
      <w:r w:rsidRPr="0072551E">
        <w:t>материалы,</w:t>
      </w:r>
      <w:r w:rsidRPr="0072551E">
        <w:rPr>
          <w:spacing w:val="1"/>
        </w:rPr>
        <w:t xml:space="preserve"> </w:t>
      </w:r>
      <w:r w:rsidRPr="0072551E">
        <w:t>обзорные</w:t>
      </w:r>
      <w:r w:rsidRPr="0072551E">
        <w:rPr>
          <w:spacing w:val="1"/>
        </w:rPr>
        <w:t xml:space="preserve"> </w:t>
      </w:r>
      <w:r w:rsidRPr="0072551E">
        <w:t>материалы, отчёты о</w:t>
      </w:r>
      <w:r w:rsidRPr="0072551E">
        <w:rPr>
          <w:spacing w:val="70"/>
        </w:rPr>
        <w:t xml:space="preserve"> </w:t>
      </w:r>
      <w:r w:rsidRPr="0072551E">
        <w:t>проведённых исследованиях, стендовый доклад и др.);</w:t>
      </w:r>
      <w:r w:rsidRPr="0072551E">
        <w:rPr>
          <w:spacing w:val="1"/>
        </w:rPr>
        <w:t xml:space="preserve"> </w:t>
      </w:r>
      <w:r w:rsidRPr="0072551E">
        <w:t>б)</w:t>
      </w:r>
      <w:r w:rsidRPr="0072551E">
        <w:rPr>
          <w:spacing w:val="1"/>
        </w:rPr>
        <w:t xml:space="preserve"> </w:t>
      </w:r>
      <w:r w:rsidRPr="0072551E">
        <w:t>художественная</w:t>
      </w:r>
      <w:r w:rsidRPr="0072551E">
        <w:rPr>
          <w:spacing w:val="1"/>
        </w:rPr>
        <w:t xml:space="preserve"> </w:t>
      </w:r>
      <w:r w:rsidRPr="0072551E">
        <w:t>творческая</w:t>
      </w:r>
      <w:r w:rsidRPr="0072551E">
        <w:rPr>
          <w:spacing w:val="1"/>
        </w:rPr>
        <w:t xml:space="preserve"> </w:t>
      </w:r>
      <w:r w:rsidRPr="0072551E">
        <w:t>работа(в</w:t>
      </w:r>
      <w:r w:rsidRPr="0072551E">
        <w:rPr>
          <w:spacing w:val="1"/>
        </w:rPr>
        <w:t xml:space="preserve"> </w:t>
      </w:r>
      <w:r w:rsidRPr="0072551E">
        <w:t>области</w:t>
      </w:r>
      <w:r w:rsidRPr="0072551E">
        <w:rPr>
          <w:spacing w:val="1"/>
        </w:rPr>
        <w:t xml:space="preserve"> </w:t>
      </w:r>
      <w:r w:rsidRPr="0072551E">
        <w:t>литературы,</w:t>
      </w:r>
      <w:r w:rsidRPr="0072551E">
        <w:rPr>
          <w:spacing w:val="1"/>
        </w:rPr>
        <w:t xml:space="preserve"> </w:t>
      </w:r>
      <w:r w:rsidRPr="0072551E">
        <w:t>музыки,</w:t>
      </w:r>
      <w:r w:rsidRPr="0072551E">
        <w:rPr>
          <w:spacing w:val="1"/>
        </w:rPr>
        <w:t xml:space="preserve"> </w:t>
      </w:r>
      <w:r w:rsidRPr="0072551E">
        <w:t>изобразительного</w:t>
      </w:r>
      <w:r w:rsidRPr="0072551E">
        <w:rPr>
          <w:spacing w:val="1"/>
        </w:rPr>
        <w:t xml:space="preserve"> </w:t>
      </w:r>
      <w:r w:rsidRPr="0072551E">
        <w:t>искусства,</w:t>
      </w:r>
      <w:r w:rsidRPr="0072551E">
        <w:rPr>
          <w:spacing w:val="1"/>
        </w:rPr>
        <w:t xml:space="preserve"> </w:t>
      </w:r>
      <w:r w:rsidRPr="0072551E">
        <w:t>экранных</w:t>
      </w:r>
      <w:r w:rsidRPr="0072551E">
        <w:rPr>
          <w:spacing w:val="1"/>
        </w:rPr>
        <w:t xml:space="preserve"> </w:t>
      </w:r>
      <w:r w:rsidRPr="0072551E">
        <w:t>искусств),</w:t>
      </w:r>
      <w:r w:rsidRPr="0072551E">
        <w:rPr>
          <w:spacing w:val="1"/>
        </w:rPr>
        <w:t xml:space="preserve"> </w:t>
      </w:r>
      <w:r w:rsidRPr="0072551E">
        <w:t>представленная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виде</w:t>
      </w:r>
      <w:r w:rsidRPr="0072551E">
        <w:rPr>
          <w:spacing w:val="1"/>
        </w:rPr>
        <w:t xml:space="preserve"> </w:t>
      </w:r>
      <w:r w:rsidRPr="0072551E">
        <w:t>прозаического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стихотворного</w:t>
      </w:r>
      <w:r w:rsidRPr="0072551E">
        <w:rPr>
          <w:spacing w:val="1"/>
        </w:rPr>
        <w:t xml:space="preserve"> </w:t>
      </w:r>
      <w:r w:rsidRPr="0072551E">
        <w:t>произведения,</w:t>
      </w:r>
      <w:r w:rsidRPr="0072551E">
        <w:rPr>
          <w:spacing w:val="1"/>
        </w:rPr>
        <w:t xml:space="preserve"> </w:t>
      </w:r>
      <w:r w:rsidRPr="0072551E">
        <w:t>инсценировки,</w:t>
      </w:r>
      <w:r w:rsidRPr="0072551E">
        <w:rPr>
          <w:spacing w:val="1"/>
        </w:rPr>
        <w:t xml:space="preserve"> </w:t>
      </w:r>
      <w:r w:rsidRPr="0072551E">
        <w:t>художественной</w:t>
      </w:r>
      <w:r w:rsidRPr="0072551E">
        <w:rPr>
          <w:spacing w:val="1"/>
        </w:rPr>
        <w:t xml:space="preserve"> </w:t>
      </w:r>
      <w:r w:rsidRPr="0072551E">
        <w:t>декламации,</w:t>
      </w:r>
      <w:r w:rsidRPr="0072551E">
        <w:rPr>
          <w:spacing w:val="1"/>
        </w:rPr>
        <w:t xml:space="preserve"> </w:t>
      </w:r>
      <w:r w:rsidRPr="0072551E">
        <w:t>исполнения</w:t>
      </w:r>
      <w:r w:rsidRPr="0072551E">
        <w:rPr>
          <w:spacing w:val="1"/>
        </w:rPr>
        <w:t xml:space="preserve"> </w:t>
      </w:r>
      <w:r w:rsidRPr="0072551E">
        <w:t>музыкального</w:t>
      </w:r>
      <w:r w:rsidRPr="0072551E">
        <w:rPr>
          <w:spacing w:val="1"/>
        </w:rPr>
        <w:t xml:space="preserve"> </w:t>
      </w:r>
      <w:r w:rsidRPr="0072551E">
        <w:t>произведения,</w:t>
      </w:r>
      <w:r w:rsidRPr="0072551E">
        <w:rPr>
          <w:spacing w:val="1"/>
        </w:rPr>
        <w:t xml:space="preserve"> </w:t>
      </w:r>
      <w:r w:rsidRPr="0072551E">
        <w:t>компьютерной</w:t>
      </w:r>
      <w:r w:rsidRPr="0072551E">
        <w:rPr>
          <w:spacing w:val="1"/>
        </w:rPr>
        <w:t xml:space="preserve"> </w:t>
      </w:r>
      <w:r w:rsidRPr="0072551E">
        <w:t>анимации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др.;</w:t>
      </w:r>
      <w:r w:rsidRPr="0072551E">
        <w:rPr>
          <w:spacing w:val="1"/>
        </w:rPr>
        <w:t xml:space="preserve"> </w:t>
      </w:r>
      <w:r w:rsidRPr="0072551E">
        <w:t>в)</w:t>
      </w:r>
      <w:r w:rsidRPr="0072551E">
        <w:rPr>
          <w:spacing w:val="1"/>
        </w:rPr>
        <w:t xml:space="preserve"> </w:t>
      </w:r>
      <w:r w:rsidRPr="0072551E">
        <w:t>материальный</w:t>
      </w:r>
      <w:r w:rsidRPr="0072551E">
        <w:rPr>
          <w:spacing w:val="1"/>
        </w:rPr>
        <w:t xml:space="preserve"> </w:t>
      </w:r>
      <w:r w:rsidRPr="0072551E">
        <w:t>объект,</w:t>
      </w:r>
      <w:r w:rsidRPr="0072551E">
        <w:rPr>
          <w:spacing w:val="1"/>
        </w:rPr>
        <w:t xml:space="preserve"> </w:t>
      </w:r>
      <w:r w:rsidRPr="0072551E">
        <w:t>макет,</w:t>
      </w:r>
      <w:r w:rsidRPr="0072551E">
        <w:rPr>
          <w:spacing w:val="1"/>
        </w:rPr>
        <w:t xml:space="preserve"> </w:t>
      </w:r>
      <w:r w:rsidRPr="0072551E">
        <w:t>иное</w:t>
      </w:r>
      <w:r w:rsidRPr="0072551E">
        <w:rPr>
          <w:spacing w:val="-67"/>
        </w:rPr>
        <w:t xml:space="preserve"> </w:t>
      </w:r>
      <w:r w:rsidRPr="0072551E">
        <w:t>конструкторское изделие; г) отчётные материалы по социальному проекту,</w:t>
      </w:r>
      <w:r w:rsidRPr="0072551E">
        <w:rPr>
          <w:spacing w:val="1"/>
        </w:rPr>
        <w:t xml:space="preserve"> </w:t>
      </w:r>
      <w:r w:rsidRPr="0072551E">
        <w:t>которые</w:t>
      </w:r>
      <w:r w:rsidRPr="0072551E">
        <w:rPr>
          <w:spacing w:val="1"/>
        </w:rPr>
        <w:t xml:space="preserve"> </w:t>
      </w:r>
      <w:r w:rsidRPr="0072551E">
        <w:t>могут</w:t>
      </w:r>
      <w:r w:rsidRPr="0072551E">
        <w:rPr>
          <w:spacing w:val="1"/>
        </w:rPr>
        <w:t xml:space="preserve"> </w:t>
      </w:r>
      <w:r w:rsidRPr="0072551E">
        <w:t>включать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тексты,</w:t>
      </w:r>
      <w:r w:rsidRPr="0072551E">
        <w:rPr>
          <w:spacing w:val="1"/>
        </w:rPr>
        <w:t xml:space="preserve"> </w:t>
      </w:r>
      <w:r w:rsidRPr="0072551E">
        <w:t>так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мультимедийные</w:t>
      </w:r>
      <w:r w:rsidRPr="0072551E">
        <w:rPr>
          <w:spacing w:val="1"/>
        </w:rPr>
        <w:t xml:space="preserve"> </w:t>
      </w:r>
      <w:r w:rsidRPr="0072551E">
        <w:t>продукты.</w:t>
      </w:r>
      <w:r w:rsidRPr="0072551E">
        <w:rPr>
          <w:spacing w:val="1"/>
        </w:rPr>
        <w:t xml:space="preserve"> </w:t>
      </w:r>
      <w:r w:rsidRPr="0072551E">
        <w:t>Требования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проектной</w:t>
      </w:r>
      <w:r w:rsidRPr="0072551E">
        <w:rPr>
          <w:spacing w:val="1"/>
        </w:rPr>
        <w:t xml:space="preserve"> </w:t>
      </w:r>
      <w:r w:rsidRPr="0072551E">
        <w:t>деятельности,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содержанию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направленности</w:t>
      </w:r>
      <w:r w:rsidRPr="0072551E">
        <w:rPr>
          <w:spacing w:val="1"/>
        </w:rPr>
        <w:t xml:space="preserve"> </w:t>
      </w:r>
      <w:r w:rsidRPr="0072551E">
        <w:t>проекта,</w:t>
      </w:r>
      <w:r w:rsidRPr="0072551E">
        <w:rPr>
          <w:spacing w:val="1"/>
        </w:rPr>
        <w:t xml:space="preserve"> </w:t>
      </w:r>
      <w:r w:rsidRPr="0072551E">
        <w:t>а</w:t>
      </w:r>
      <w:r w:rsidRPr="0072551E">
        <w:rPr>
          <w:spacing w:val="1"/>
        </w:rPr>
        <w:t xml:space="preserve"> </w:t>
      </w:r>
      <w:r w:rsidRPr="0072551E">
        <w:t>также</w:t>
      </w:r>
      <w:r w:rsidRPr="0072551E">
        <w:rPr>
          <w:spacing w:val="1"/>
        </w:rPr>
        <w:t xml:space="preserve"> </w:t>
      </w:r>
      <w:r w:rsidRPr="0072551E">
        <w:t>критерии</w:t>
      </w:r>
      <w:r w:rsidRPr="0072551E">
        <w:rPr>
          <w:spacing w:val="1"/>
        </w:rPr>
        <w:t xml:space="preserve"> </w:t>
      </w:r>
      <w:r w:rsidRPr="0072551E">
        <w:t>оценки</w:t>
      </w:r>
      <w:r w:rsidRPr="0072551E">
        <w:rPr>
          <w:spacing w:val="1"/>
        </w:rPr>
        <w:t xml:space="preserve"> </w:t>
      </w:r>
      <w:r w:rsidRPr="0072551E">
        <w:t>проектной</w:t>
      </w:r>
      <w:r w:rsidRPr="0072551E">
        <w:rPr>
          <w:spacing w:val="1"/>
        </w:rPr>
        <w:t xml:space="preserve"> </w:t>
      </w:r>
      <w:r w:rsidRPr="0072551E">
        <w:t>работы</w:t>
      </w:r>
      <w:r w:rsidRPr="0072551E">
        <w:rPr>
          <w:spacing w:val="1"/>
        </w:rPr>
        <w:t xml:space="preserve"> </w:t>
      </w:r>
      <w:r w:rsidRPr="0072551E">
        <w:t>разрабатываются с учётом целей и задач проектной деятельности на данном</w:t>
      </w:r>
      <w:r w:rsidRPr="0072551E">
        <w:rPr>
          <w:spacing w:val="1"/>
        </w:rPr>
        <w:t xml:space="preserve"> </w:t>
      </w:r>
      <w:r w:rsidRPr="0072551E">
        <w:t>этапе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соответствии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особенностями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организации. Общим требованием ко всем работам является необходимость</w:t>
      </w:r>
      <w:r w:rsidRPr="0072551E">
        <w:rPr>
          <w:spacing w:val="1"/>
        </w:rPr>
        <w:t xml:space="preserve"> </w:t>
      </w:r>
      <w:r w:rsidRPr="0072551E">
        <w:t>соблюдения норм и правил цитирования, ссылок на различные источники. В</w:t>
      </w:r>
      <w:r w:rsidRPr="0072551E">
        <w:rPr>
          <w:spacing w:val="1"/>
        </w:rPr>
        <w:t xml:space="preserve"> </w:t>
      </w:r>
      <w:r w:rsidRPr="0072551E">
        <w:t>случае</w:t>
      </w:r>
      <w:r w:rsidRPr="0072551E">
        <w:rPr>
          <w:spacing w:val="1"/>
        </w:rPr>
        <w:t xml:space="preserve"> </w:t>
      </w:r>
      <w:r w:rsidRPr="0072551E">
        <w:t>заимствования</w:t>
      </w:r>
      <w:r w:rsidRPr="0072551E">
        <w:rPr>
          <w:spacing w:val="1"/>
        </w:rPr>
        <w:t xml:space="preserve"> </w:t>
      </w:r>
      <w:r w:rsidRPr="0072551E">
        <w:t>текста</w:t>
      </w:r>
      <w:r w:rsidRPr="0072551E">
        <w:rPr>
          <w:spacing w:val="1"/>
        </w:rPr>
        <w:t xml:space="preserve"> </w:t>
      </w:r>
      <w:r w:rsidRPr="0072551E">
        <w:t>работы</w:t>
      </w:r>
      <w:r w:rsidRPr="0072551E">
        <w:rPr>
          <w:spacing w:val="1"/>
        </w:rPr>
        <w:t xml:space="preserve"> </w:t>
      </w:r>
      <w:r w:rsidRPr="0072551E">
        <w:t>(плагиата)</w:t>
      </w:r>
      <w:r w:rsidRPr="0072551E">
        <w:rPr>
          <w:spacing w:val="1"/>
        </w:rPr>
        <w:t xml:space="preserve"> </w:t>
      </w:r>
      <w:r w:rsidRPr="0072551E">
        <w:t>без</w:t>
      </w:r>
      <w:r w:rsidRPr="0072551E">
        <w:rPr>
          <w:spacing w:val="1"/>
        </w:rPr>
        <w:t xml:space="preserve"> </w:t>
      </w:r>
      <w:r w:rsidRPr="0072551E">
        <w:t>указания</w:t>
      </w:r>
      <w:r w:rsidRPr="0072551E">
        <w:rPr>
          <w:spacing w:val="1"/>
        </w:rPr>
        <w:t xml:space="preserve"> </w:t>
      </w:r>
      <w:r w:rsidRPr="0072551E">
        <w:t>ссылок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источник, проект к защите не допускается. Защита проекта осуществляется в</w:t>
      </w:r>
      <w:r w:rsidRPr="0072551E">
        <w:rPr>
          <w:spacing w:val="1"/>
        </w:rPr>
        <w:t xml:space="preserve"> </w:t>
      </w:r>
      <w:r w:rsidRPr="0072551E">
        <w:t>процессе</w:t>
      </w:r>
      <w:r w:rsidRPr="0072551E">
        <w:rPr>
          <w:spacing w:val="1"/>
        </w:rPr>
        <w:t xml:space="preserve"> </w:t>
      </w:r>
      <w:r w:rsidRPr="0072551E">
        <w:t>специально</w:t>
      </w:r>
      <w:r w:rsidRPr="0072551E">
        <w:rPr>
          <w:spacing w:val="1"/>
        </w:rPr>
        <w:t xml:space="preserve"> </w:t>
      </w:r>
      <w:r w:rsidRPr="0072551E">
        <w:t>организованной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комиссии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школьной</w:t>
      </w:r>
      <w:r w:rsidRPr="0072551E">
        <w:rPr>
          <w:spacing w:val="1"/>
        </w:rPr>
        <w:t xml:space="preserve"> </w:t>
      </w:r>
      <w:r w:rsidRPr="0072551E">
        <w:t>конференции.</w:t>
      </w:r>
      <w:r w:rsidRPr="0072551E">
        <w:rPr>
          <w:spacing w:val="1"/>
        </w:rPr>
        <w:t xml:space="preserve"> </w:t>
      </w:r>
      <w:r w:rsidRPr="0072551E">
        <w:t>Результаты</w:t>
      </w:r>
      <w:r w:rsidRPr="0072551E">
        <w:rPr>
          <w:spacing w:val="1"/>
        </w:rPr>
        <w:t xml:space="preserve"> </w:t>
      </w:r>
      <w:r w:rsidRPr="0072551E">
        <w:t>выполнения</w:t>
      </w:r>
      <w:r w:rsidRPr="0072551E">
        <w:rPr>
          <w:spacing w:val="1"/>
        </w:rPr>
        <w:t xml:space="preserve"> </w:t>
      </w:r>
      <w:r w:rsidRPr="0072551E">
        <w:t>проекта</w:t>
      </w:r>
      <w:r w:rsidRPr="0072551E">
        <w:rPr>
          <w:spacing w:val="1"/>
        </w:rPr>
        <w:t xml:space="preserve"> </w:t>
      </w:r>
      <w:r w:rsidRPr="0072551E">
        <w:t>оцениваются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итогам</w:t>
      </w:r>
      <w:r w:rsidRPr="0072551E">
        <w:rPr>
          <w:spacing w:val="1"/>
        </w:rPr>
        <w:t xml:space="preserve"> </w:t>
      </w:r>
      <w:r w:rsidRPr="0072551E">
        <w:t>рассмотрения</w:t>
      </w:r>
      <w:r w:rsidRPr="0072551E">
        <w:rPr>
          <w:spacing w:val="1"/>
        </w:rPr>
        <w:t xml:space="preserve"> </w:t>
      </w:r>
      <w:r w:rsidRPr="0072551E">
        <w:t>комиссией</w:t>
      </w:r>
      <w:r w:rsidRPr="0072551E">
        <w:rPr>
          <w:spacing w:val="1"/>
        </w:rPr>
        <w:t xml:space="preserve"> </w:t>
      </w:r>
      <w:r w:rsidRPr="0072551E">
        <w:t>представленного продукта с краткой пояснительной запиской, презентации</w:t>
      </w:r>
      <w:r w:rsidRPr="0072551E">
        <w:rPr>
          <w:spacing w:val="1"/>
        </w:rPr>
        <w:t xml:space="preserve"> </w:t>
      </w:r>
      <w:r w:rsidRPr="0072551E">
        <w:t>обучающегося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отзыва</w:t>
      </w:r>
      <w:r w:rsidRPr="0072551E">
        <w:rPr>
          <w:spacing w:val="-2"/>
        </w:rPr>
        <w:t xml:space="preserve"> </w:t>
      </w:r>
      <w:r w:rsidRPr="0072551E">
        <w:t>руководителя.</w:t>
      </w:r>
    </w:p>
    <w:p w:rsidR="00D72CA8" w:rsidRPr="0072551E" w:rsidRDefault="000F2B37">
      <w:pPr>
        <w:pStyle w:val="a5"/>
        <w:numPr>
          <w:ilvl w:val="0"/>
          <w:numId w:val="50"/>
        </w:numPr>
        <w:tabs>
          <w:tab w:val="left" w:pos="1861"/>
        </w:tabs>
        <w:spacing w:before="6" w:line="319" w:lineRule="exact"/>
        <w:rPr>
          <w:b/>
          <w:sz w:val="28"/>
        </w:rPr>
      </w:pPr>
      <w:r w:rsidRPr="0072551E">
        <w:rPr>
          <w:b/>
          <w:sz w:val="28"/>
          <w:u w:val="thick"/>
        </w:rPr>
        <w:t>Особенности</w:t>
      </w:r>
      <w:r w:rsidRPr="0072551E">
        <w:rPr>
          <w:b/>
          <w:spacing w:val="-6"/>
          <w:sz w:val="28"/>
          <w:u w:val="thick"/>
        </w:rPr>
        <w:t xml:space="preserve"> </w:t>
      </w:r>
      <w:r w:rsidRPr="0072551E">
        <w:rPr>
          <w:b/>
          <w:sz w:val="28"/>
          <w:u w:val="thick"/>
        </w:rPr>
        <w:t>оценки</w:t>
      </w:r>
      <w:r w:rsidRPr="0072551E">
        <w:rPr>
          <w:b/>
          <w:spacing w:val="-4"/>
          <w:sz w:val="28"/>
          <w:u w:val="thick"/>
        </w:rPr>
        <w:t xml:space="preserve"> </w:t>
      </w:r>
      <w:r w:rsidRPr="0072551E">
        <w:rPr>
          <w:b/>
          <w:sz w:val="28"/>
          <w:u w:val="thick"/>
        </w:rPr>
        <w:t>предметных</w:t>
      </w:r>
      <w:r w:rsidRPr="0072551E">
        <w:rPr>
          <w:b/>
          <w:spacing w:val="-5"/>
          <w:sz w:val="28"/>
          <w:u w:val="thick"/>
        </w:rPr>
        <w:t xml:space="preserve"> </w:t>
      </w:r>
      <w:r w:rsidRPr="0072551E">
        <w:rPr>
          <w:b/>
          <w:sz w:val="28"/>
          <w:u w:val="thick"/>
        </w:rPr>
        <w:t>результатов</w:t>
      </w:r>
    </w:p>
    <w:p w:rsidR="00D72CA8" w:rsidRPr="0072551E" w:rsidRDefault="000F2B37">
      <w:pPr>
        <w:pStyle w:val="a3"/>
        <w:ind w:right="643" w:firstLine="707"/>
        <w:jc w:val="both"/>
      </w:pPr>
      <w:r w:rsidRPr="0072551E">
        <w:t>Оценка</w:t>
      </w:r>
      <w:r w:rsidRPr="0072551E">
        <w:rPr>
          <w:spacing w:val="1"/>
        </w:rPr>
        <w:t xml:space="preserve"> </w:t>
      </w:r>
      <w:r w:rsidRPr="0072551E">
        <w:t>предметных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представляет</w:t>
      </w:r>
      <w:r w:rsidRPr="0072551E">
        <w:rPr>
          <w:spacing w:val="1"/>
        </w:rPr>
        <w:t xml:space="preserve"> </w:t>
      </w:r>
      <w:r w:rsidRPr="0072551E">
        <w:t>собой</w:t>
      </w:r>
      <w:r w:rsidRPr="0072551E">
        <w:rPr>
          <w:spacing w:val="71"/>
        </w:rPr>
        <w:t xml:space="preserve"> </w:t>
      </w:r>
      <w:r w:rsidRPr="0072551E">
        <w:t>оценку</w:t>
      </w:r>
      <w:r w:rsidRPr="0072551E">
        <w:rPr>
          <w:spacing w:val="-67"/>
        </w:rPr>
        <w:t xml:space="preserve"> </w:t>
      </w:r>
      <w:r w:rsidRPr="0072551E">
        <w:t>достижения</w:t>
      </w:r>
      <w:r w:rsidRPr="0072551E">
        <w:rPr>
          <w:spacing w:val="1"/>
        </w:rPr>
        <w:t xml:space="preserve"> </w:t>
      </w:r>
      <w:r w:rsidRPr="0072551E">
        <w:t>обучающимся</w:t>
      </w:r>
      <w:r w:rsidRPr="0072551E">
        <w:rPr>
          <w:spacing w:val="1"/>
        </w:rPr>
        <w:t xml:space="preserve"> </w:t>
      </w:r>
      <w:r w:rsidRPr="0072551E">
        <w:t>планируемых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отдельным</w:t>
      </w:r>
      <w:r w:rsidRPr="0072551E">
        <w:rPr>
          <w:spacing w:val="1"/>
        </w:rPr>
        <w:t xml:space="preserve"> </w:t>
      </w:r>
      <w:r w:rsidRPr="0072551E">
        <w:t>предметам.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этих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обеспечивается</w:t>
      </w:r>
      <w:r w:rsidRPr="0072551E">
        <w:rPr>
          <w:spacing w:val="71"/>
        </w:rPr>
        <w:t xml:space="preserve"> </w:t>
      </w:r>
      <w:r w:rsidRPr="0072551E">
        <w:t>каждым</w:t>
      </w:r>
      <w:r w:rsidRPr="0072551E">
        <w:rPr>
          <w:spacing w:val="-67"/>
        </w:rPr>
        <w:t xml:space="preserve"> </w:t>
      </w:r>
      <w:r w:rsidRPr="0072551E">
        <w:t>учебным</w:t>
      </w:r>
      <w:r w:rsidRPr="0072551E">
        <w:rPr>
          <w:spacing w:val="1"/>
        </w:rPr>
        <w:t xml:space="preserve"> </w:t>
      </w:r>
      <w:r w:rsidRPr="0072551E">
        <w:t>предметом.</w:t>
      </w:r>
      <w:r w:rsidRPr="0072551E">
        <w:rPr>
          <w:spacing w:val="1"/>
        </w:rPr>
        <w:t xml:space="preserve"> </w:t>
      </w:r>
      <w:r w:rsidRPr="0072551E">
        <w:t>Основным</w:t>
      </w:r>
      <w:r w:rsidRPr="0072551E">
        <w:rPr>
          <w:spacing w:val="1"/>
        </w:rPr>
        <w:t xml:space="preserve"> </w:t>
      </w:r>
      <w:r w:rsidRPr="0072551E">
        <w:t>предметом</w:t>
      </w:r>
      <w:r w:rsidRPr="0072551E">
        <w:rPr>
          <w:spacing w:val="1"/>
        </w:rPr>
        <w:t xml:space="preserve"> </w:t>
      </w:r>
      <w:r w:rsidRPr="0072551E">
        <w:t>оценки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соответствии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требованиями</w:t>
      </w:r>
      <w:r w:rsidRPr="0072551E">
        <w:rPr>
          <w:spacing w:val="1"/>
        </w:rPr>
        <w:t xml:space="preserve"> </w:t>
      </w:r>
      <w:r w:rsidRPr="0072551E">
        <w:t>ФГОС</w:t>
      </w:r>
      <w:r w:rsidRPr="0072551E">
        <w:rPr>
          <w:spacing w:val="1"/>
        </w:rPr>
        <w:t xml:space="preserve"> </w:t>
      </w:r>
      <w:r w:rsidRPr="0072551E">
        <w:t>ООО</w:t>
      </w:r>
      <w:r w:rsidRPr="0072551E">
        <w:rPr>
          <w:spacing w:val="1"/>
        </w:rPr>
        <w:t xml:space="preserve"> </w:t>
      </w:r>
      <w:r w:rsidRPr="0072551E">
        <w:t>является</w:t>
      </w:r>
      <w:r w:rsidRPr="0072551E">
        <w:rPr>
          <w:spacing w:val="1"/>
        </w:rPr>
        <w:t xml:space="preserve"> </w:t>
      </w:r>
      <w:r w:rsidRPr="0072551E">
        <w:t>способность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решению</w:t>
      </w:r>
      <w:r w:rsidRPr="0072551E">
        <w:rPr>
          <w:spacing w:val="1"/>
        </w:rPr>
        <w:t xml:space="preserve"> </w:t>
      </w:r>
      <w:r w:rsidRPr="0072551E">
        <w:t>учебно-</w:t>
      </w:r>
      <w:r w:rsidRPr="0072551E">
        <w:rPr>
          <w:spacing w:val="1"/>
        </w:rPr>
        <w:t xml:space="preserve"> </w:t>
      </w:r>
      <w:r w:rsidRPr="0072551E">
        <w:t>познавательных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учебно-</w:t>
      </w:r>
      <w:r w:rsidRPr="0072551E">
        <w:rPr>
          <w:spacing w:val="1"/>
        </w:rPr>
        <w:t xml:space="preserve"> </w:t>
      </w:r>
      <w:r w:rsidRPr="0072551E">
        <w:t>практических</w:t>
      </w:r>
      <w:r w:rsidRPr="0072551E">
        <w:rPr>
          <w:spacing w:val="1"/>
        </w:rPr>
        <w:t xml:space="preserve"> </w:t>
      </w:r>
      <w:r w:rsidRPr="0072551E">
        <w:t>задач,</w:t>
      </w:r>
      <w:r w:rsidRPr="0072551E">
        <w:rPr>
          <w:spacing w:val="1"/>
        </w:rPr>
        <w:t xml:space="preserve"> </w:t>
      </w:r>
      <w:r w:rsidRPr="0072551E">
        <w:t>основанных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изучаемом</w:t>
      </w:r>
      <w:r w:rsidRPr="0072551E">
        <w:rPr>
          <w:spacing w:val="-67"/>
        </w:rPr>
        <w:t xml:space="preserve"> </w:t>
      </w:r>
      <w:r w:rsidRPr="0072551E">
        <w:t>учебном</w:t>
      </w:r>
      <w:r w:rsidRPr="0072551E">
        <w:rPr>
          <w:spacing w:val="1"/>
        </w:rPr>
        <w:t xml:space="preserve"> </w:t>
      </w:r>
      <w:r w:rsidRPr="0072551E">
        <w:t>материале,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использованием</w:t>
      </w:r>
      <w:r w:rsidRPr="0072551E">
        <w:rPr>
          <w:spacing w:val="1"/>
        </w:rPr>
        <w:t xml:space="preserve"> </w:t>
      </w:r>
      <w:r w:rsidRPr="0072551E">
        <w:t>способов</w:t>
      </w:r>
      <w:r w:rsidRPr="0072551E">
        <w:rPr>
          <w:spacing w:val="1"/>
        </w:rPr>
        <w:t xml:space="preserve"> </w:t>
      </w:r>
      <w:r w:rsidRPr="0072551E">
        <w:t>действий,</w:t>
      </w:r>
      <w:r w:rsidRPr="0072551E">
        <w:rPr>
          <w:spacing w:val="1"/>
        </w:rPr>
        <w:t xml:space="preserve"> </w:t>
      </w:r>
      <w:r w:rsidRPr="0072551E">
        <w:t>релевантных</w:t>
      </w:r>
      <w:r w:rsidRPr="0072551E">
        <w:rPr>
          <w:spacing w:val="1"/>
        </w:rPr>
        <w:t xml:space="preserve"> </w:t>
      </w:r>
      <w:r w:rsidRPr="0072551E">
        <w:t>содержанию</w:t>
      </w:r>
      <w:r w:rsidRPr="0072551E">
        <w:rPr>
          <w:spacing w:val="69"/>
        </w:rPr>
        <w:t xml:space="preserve"> </w:t>
      </w:r>
      <w:r w:rsidRPr="0072551E">
        <w:t>учебных</w:t>
      </w:r>
      <w:r w:rsidRPr="0072551E">
        <w:rPr>
          <w:spacing w:val="1"/>
        </w:rPr>
        <w:t xml:space="preserve"> </w:t>
      </w:r>
      <w:r w:rsidRPr="0072551E">
        <w:t>предметов,</w:t>
      </w:r>
      <w:r w:rsidRPr="0072551E">
        <w:rPr>
          <w:spacing w:val="69"/>
        </w:rPr>
        <w:t xml:space="preserve"> </w:t>
      </w:r>
      <w:r w:rsidRPr="0072551E">
        <w:t>в</w:t>
      </w:r>
      <w:r w:rsidRPr="0072551E">
        <w:rPr>
          <w:spacing w:val="69"/>
        </w:rPr>
        <w:t xml:space="preserve"> </w:t>
      </w:r>
      <w:r w:rsidRPr="0072551E">
        <w:t>том</w:t>
      </w:r>
      <w:r w:rsidRPr="0072551E">
        <w:rPr>
          <w:spacing w:val="70"/>
        </w:rPr>
        <w:t xml:space="preserve"> </w:t>
      </w:r>
      <w:r w:rsidRPr="0072551E">
        <w:t>числе</w:t>
      </w:r>
      <w:r w:rsidRPr="0072551E">
        <w:rPr>
          <w:spacing w:val="5"/>
        </w:rPr>
        <w:t xml:space="preserve"> </w:t>
      </w:r>
      <w:r w:rsidRPr="0072551E">
        <w:t>—</w:t>
      </w:r>
      <w:r w:rsidRPr="0072551E">
        <w:rPr>
          <w:spacing w:val="69"/>
        </w:rPr>
        <w:t xml:space="preserve"> </w:t>
      </w:r>
      <w:r w:rsidRPr="0072551E">
        <w:t>метапредметных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9"/>
        <w:jc w:val="both"/>
      </w:pPr>
      <w:r w:rsidRPr="0072551E">
        <w:lastRenderedPageBreak/>
        <w:t>(познавательных,</w:t>
      </w:r>
      <w:r w:rsidRPr="0072551E">
        <w:rPr>
          <w:spacing w:val="1"/>
        </w:rPr>
        <w:t xml:space="preserve"> </w:t>
      </w:r>
      <w:r w:rsidRPr="0072551E">
        <w:t>регулятивных,</w:t>
      </w:r>
      <w:r w:rsidRPr="0072551E">
        <w:rPr>
          <w:spacing w:val="1"/>
        </w:rPr>
        <w:t xml:space="preserve"> </w:t>
      </w:r>
      <w:r w:rsidRPr="0072551E">
        <w:t>коммуникативных)</w:t>
      </w:r>
      <w:r w:rsidRPr="0072551E">
        <w:rPr>
          <w:spacing w:val="1"/>
        </w:rPr>
        <w:t xml:space="preserve"> </w:t>
      </w:r>
      <w:r w:rsidRPr="0072551E">
        <w:t>действий.</w:t>
      </w:r>
      <w:r w:rsidRPr="0072551E">
        <w:rPr>
          <w:spacing w:val="1"/>
        </w:rPr>
        <w:t xml:space="preserve"> </w:t>
      </w:r>
      <w:r w:rsidRPr="0072551E">
        <w:t>Оценка</w:t>
      </w:r>
      <w:r w:rsidRPr="0072551E">
        <w:rPr>
          <w:spacing w:val="-67"/>
        </w:rPr>
        <w:t xml:space="preserve"> </w:t>
      </w:r>
      <w:r w:rsidRPr="0072551E">
        <w:t>предметных результатов ведётся каждым учителем в ходе процедур текущей,</w:t>
      </w:r>
      <w:r w:rsidRPr="0072551E">
        <w:rPr>
          <w:spacing w:val="-67"/>
        </w:rPr>
        <w:t xml:space="preserve"> </w:t>
      </w:r>
      <w:r w:rsidRPr="0072551E">
        <w:t>тематической, промежуточной и итоговой оценки, а также администрацией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ходе</w:t>
      </w:r>
      <w:r w:rsidRPr="0072551E">
        <w:rPr>
          <w:spacing w:val="1"/>
        </w:rPr>
        <w:t xml:space="preserve"> </w:t>
      </w:r>
      <w:r w:rsidRPr="0072551E">
        <w:t>внутришкольного</w:t>
      </w:r>
      <w:r w:rsidRPr="0072551E">
        <w:rPr>
          <w:spacing w:val="1"/>
        </w:rPr>
        <w:t xml:space="preserve"> </w:t>
      </w:r>
      <w:r w:rsidRPr="0072551E">
        <w:t>мониторинга.</w:t>
      </w:r>
      <w:r w:rsidRPr="0072551E">
        <w:rPr>
          <w:spacing w:val="1"/>
        </w:rPr>
        <w:t xml:space="preserve"> </w:t>
      </w:r>
      <w:r w:rsidRPr="0072551E">
        <w:t>Особенности оценки по отдельному предмету фиксируются в приложении к</w:t>
      </w:r>
      <w:r w:rsidRPr="0072551E">
        <w:rPr>
          <w:spacing w:val="1"/>
        </w:rPr>
        <w:t xml:space="preserve"> </w:t>
      </w:r>
      <w:r w:rsidRPr="0072551E">
        <w:t>образовательной программе, которая утверждается педагогическим советом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доводится</w:t>
      </w:r>
      <w:r w:rsidRPr="0072551E">
        <w:rPr>
          <w:spacing w:val="1"/>
        </w:rPr>
        <w:t xml:space="preserve"> </w:t>
      </w:r>
      <w:r w:rsidRPr="0072551E">
        <w:t>до</w:t>
      </w:r>
      <w:r w:rsidRPr="0072551E">
        <w:rPr>
          <w:spacing w:val="1"/>
        </w:rPr>
        <w:t xml:space="preserve"> </w:t>
      </w:r>
      <w:r w:rsidRPr="0072551E">
        <w:t>сведения</w:t>
      </w:r>
      <w:r w:rsidRPr="0072551E">
        <w:rPr>
          <w:spacing w:val="1"/>
        </w:rPr>
        <w:t xml:space="preserve"> </w:t>
      </w:r>
      <w:r w:rsidRPr="0072551E">
        <w:t>учащихся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родителей (законных представителей).</w:t>
      </w:r>
      <w:r w:rsidRPr="0072551E">
        <w:rPr>
          <w:spacing w:val="-4"/>
        </w:rPr>
        <w:t xml:space="preserve"> </w:t>
      </w:r>
      <w:r w:rsidRPr="0072551E">
        <w:t>Описание</w:t>
      </w:r>
      <w:r w:rsidRPr="0072551E">
        <w:rPr>
          <w:spacing w:val="-1"/>
        </w:rPr>
        <w:t xml:space="preserve"> </w:t>
      </w:r>
      <w:r w:rsidRPr="0072551E">
        <w:t>должно</w:t>
      </w:r>
      <w:r w:rsidRPr="0072551E">
        <w:rPr>
          <w:spacing w:val="1"/>
        </w:rPr>
        <w:t xml:space="preserve"> </w:t>
      </w:r>
      <w:r w:rsidRPr="0072551E">
        <w:t>включить:</w:t>
      </w:r>
    </w:p>
    <w:p w:rsidR="00D72CA8" w:rsidRPr="0072551E" w:rsidRDefault="000F2B37">
      <w:pPr>
        <w:pStyle w:val="a3"/>
        <w:spacing w:before="2"/>
        <w:ind w:right="652" w:firstLine="847"/>
        <w:jc w:val="both"/>
      </w:pPr>
      <w:r w:rsidRPr="0072551E">
        <w:t>список</w:t>
      </w:r>
      <w:r w:rsidRPr="0072551E">
        <w:rPr>
          <w:spacing w:val="1"/>
        </w:rPr>
        <w:t xml:space="preserve"> </w:t>
      </w:r>
      <w:r w:rsidRPr="0072551E">
        <w:t>итоговых</w:t>
      </w:r>
      <w:r w:rsidRPr="0072551E">
        <w:rPr>
          <w:spacing w:val="1"/>
        </w:rPr>
        <w:t xml:space="preserve"> </w:t>
      </w:r>
      <w:r w:rsidRPr="0072551E">
        <w:t>планируемых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указанием</w:t>
      </w:r>
      <w:r w:rsidRPr="0072551E">
        <w:rPr>
          <w:spacing w:val="1"/>
        </w:rPr>
        <w:t xml:space="preserve"> </w:t>
      </w:r>
      <w:r w:rsidRPr="0072551E">
        <w:t>этапов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формирования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способов</w:t>
      </w:r>
      <w:r w:rsidRPr="0072551E">
        <w:rPr>
          <w:spacing w:val="1"/>
        </w:rPr>
        <w:t xml:space="preserve"> </w:t>
      </w:r>
      <w:r w:rsidRPr="0072551E">
        <w:t>оценки</w:t>
      </w:r>
      <w:r w:rsidRPr="0072551E">
        <w:rPr>
          <w:spacing w:val="1"/>
        </w:rPr>
        <w:t xml:space="preserve"> </w:t>
      </w:r>
      <w:r w:rsidRPr="0072551E">
        <w:t>(например,</w:t>
      </w:r>
      <w:r w:rsidRPr="0072551E">
        <w:rPr>
          <w:spacing w:val="1"/>
        </w:rPr>
        <w:t xml:space="preserve"> </w:t>
      </w:r>
      <w:r w:rsidRPr="0072551E">
        <w:t>текущая/тематическая;</w:t>
      </w:r>
      <w:r w:rsidRPr="0072551E">
        <w:rPr>
          <w:spacing w:val="-67"/>
        </w:rPr>
        <w:t xml:space="preserve"> </w:t>
      </w:r>
      <w:r w:rsidRPr="0072551E">
        <w:t>устно/письменно/практика);</w:t>
      </w:r>
    </w:p>
    <w:p w:rsidR="00D72CA8" w:rsidRPr="0072551E" w:rsidRDefault="000F2B37">
      <w:pPr>
        <w:pStyle w:val="a3"/>
        <w:ind w:right="648" w:firstLine="707"/>
        <w:jc w:val="both"/>
      </w:pPr>
      <w:r w:rsidRPr="0072551E">
        <w:t>требования к выставлению отметок за промежуточную аттестацию (при</w:t>
      </w:r>
      <w:r w:rsidRPr="0072551E">
        <w:rPr>
          <w:spacing w:val="-67"/>
        </w:rPr>
        <w:t xml:space="preserve"> </w:t>
      </w:r>
      <w:r w:rsidRPr="0072551E">
        <w:t>необходимости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учетом</w:t>
      </w:r>
      <w:r w:rsidRPr="0072551E">
        <w:rPr>
          <w:spacing w:val="1"/>
        </w:rPr>
        <w:t xml:space="preserve"> </w:t>
      </w:r>
      <w:r w:rsidRPr="0072551E">
        <w:t>степени</w:t>
      </w:r>
      <w:r w:rsidRPr="0072551E">
        <w:rPr>
          <w:spacing w:val="1"/>
        </w:rPr>
        <w:t xml:space="preserve"> </w:t>
      </w:r>
      <w:r w:rsidRPr="0072551E">
        <w:t>значимости</w:t>
      </w:r>
      <w:r w:rsidRPr="0072551E">
        <w:rPr>
          <w:spacing w:val="1"/>
        </w:rPr>
        <w:t xml:space="preserve"> </w:t>
      </w:r>
      <w:r w:rsidRPr="0072551E">
        <w:t>отметок</w:t>
      </w:r>
      <w:r w:rsidRPr="0072551E">
        <w:rPr>
          <w:spacing w:val="1"/>
        </w:rPr>
        <w:t xml:space="preserve"> </w:t>
      </w:r>
      <w:r w:rsidRPr="0072551E">
        <w:t>за</w:t>
      </w:r>
      <w:r w:rsidRPr="0072551E">
        <w:rPr>
          <w:spacing w:val="1"/>
        </w:rPr>
        <w:t xml:space="preserve"> </w:t>
      </w:r>
      <w:r w:rsidRPr="0072551E">
        <w:t>отдельные</w:t>
      </w:r>
      <w:r w:rsidRPr="0072551E">
        <w:rPr>
          <w:spacing w:val="1"/>
        </w:rPr>
        <w:t xml:space="preserve"> </w:t>
      </w:r>
      <w:r w:rsidRPr="0072551E">
        <w:t>оценочные</w:t>
      </w:r>
      <w:r w:rsidRPr="0072551E">
        <w:rPr>
          <w:spacing w:val="-4"/>
        </w:rPr>
        <w:t xml:space="preserve"> </w:t>
      </w:r>
      <w:r w:rsidRPr="0072551E">
        <w:t>процедуры);</w:t>
      </w:r>
    </w:p>
    <w:p w:rsidR="00D72CA8" w:rsidRPr="0072551E" w:rsidRDefault="000F2B37">
      <w:pPr>
        <w:pStyle w:val="a3"/>
        <w:spacing w:before="1" w:line="322" w:lineRule="exact"/>
        <w:ind w:left="1579"/>
        <w:jc w:val="both"/>
      </w:pPr>
      <w:r w:rsidRPr="0072551E">
        <w:t>график</w:t>
      </w:r>
      <w:r w:rsidRPr="0072551E">
        <w:rPr>
          <w:spacing w:val="-5"/>
        </w:rPr>
        <w:t xml:space="preserve"> </w:t>
      </w:r>
      <w:r w:rsidRPr="0072551E">
        <w:t>контрольных</w:t>
      </w:r>
      <w:r w:rsidRPr="0072551E">
        <w:rPr>
          <w:spacing w:val="-3"/>
        </w:rPr>
        <w:t xml:space="preserve"> </w:t>
      </w:r>
      <w:r w:rsidRPr="0072551E">
        <w:t>мероприятий</w:t>
      </w:r>
    </w:p>
    <w:p w:rsidR="00D72CA8" w:rsidRPr="0072551E" w:rsidRDefault="000F2B37">
      <w:pPr>
        <w:pStyle w:val="a3"/>
        <w:spacing w:line="322" w:lineRule="exact"/>
        <w:ind w:left="2208"/>
        <w:jc w:val="both"/>
      </w:pPr>
      <w:r w:rsidRPr="0072551E">
        <w:rPr>
          <w:u w:val="single"/>
        </w:rPr>
        <w:t>Организация</w:t>
      </w:r>
      <w:r w:rsidRPr="0072551E">
        <w:rPr>
          <w:spacing w:val="-7"/>
          <w:u w:val="single"/>
        </w:rPr>
        <w:t xml:space="preserve"> </w:t>
      </w:r>
      <w:r w:rsidRPr="0072551E">
        <w:rPr>
          <w:u w:val="single"/>
        </w:rPr>
        <w:t>и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содержание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оценочных</w:t>
      </w:r>
      <w:r w:rsidRPr="0072551E">
        <w:rPr>
          <w:spacing w:val="-6"/>
          <w:u w:val="single"/>
        </w:rPr>
        <w:t xml:space="preserve"> </w:t>
      </w:r>
      <w:r w:rsidRPr="0072551E">
        <w:rPr>
          <w:u w:val="single"/>
        </w:rPr>
        <w:t>процедур</w:t>
      </w:r>
    </w:p>
    <w:p w:rsidR="00D72CA8" w:rsidRPr="0072551E" w:rsidRDefault="000F2B37">
      <w:pPr>
        <w:pStyle w:val="a3"/>
        <w:ind w:right="642" w:firstLine="707"/>
        <w:jc w:val="both"/>
      </w:pPr>
      <w:r w:rsidRPr="0072551E">
        <w:t>Стартовая</w:t>
      </w:r>
      <w:r w:rsidRPr="0072551E">
        <w:rPr>
          <w:spacing w:val="1"/>
        </w:rPr>
        <w:t xml:space="preserve"> </w:t>
      </w:r>
      <w:r w:rsidRPr="0072551E">
        <w:t>диагностика</w:t>
      </w:r>
      <w:r w:rsidRPr="0072551E">
        <w:rPr>
          <w:spacing w:val="1"/>
        </w:rPr>
        <w:t xml:space="preserve"> </w:t>
      </w:r>
      <w:r w:rsidRPr="0072551E">
        <w:t>представляет</w:t>
      </w:r>
      <w:r w:rsidRPr="0072551E">
        <w:rPr>
          <w:spacing w:val="1"/>
        </w:rPr>
        <w:t xml:space="preserve"> </w:t>
      </w:r>
      <w:r w:rsidRPr="0072551E">
        <w:t>собой</w:t>
      </w:r>
      <w:r w:rsidRPr="0072551E">
        <w:rPr>
          <w:spacing w:val="1"/>
        </w:rPr>
        <w:t xml:space="preserve"> </w:t>
      </w:r>
      <w:r w:rsidRPr="0072551E">
        <w:t>процедуру</w:t>
      </w:r>
      <w:r w:rsidRPr="0072551E">
        <w:rPr>
          <w:spacing w:val="1"/>
        </w:rPr>
        <w:t xml:space="preserve"> </w:t>
      </w:r>
      <w:r w:rsidRPr="0072551E">
        <w:t>оценки</w:t>
      </w:r>
      <w:r w:rsidRPr="0072551E">
        <w:rPr>
          <w:spacing w:val="1"/>
        </w:rPr>
        <w:t xml:space="preserve"> </w:t>
      </w:r>
      <w:r w:rsidRPr="0072551E">
        <w:t>готовности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обучению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данном</w:t>
      </w:r>
      <w:r w:rsidRPr="0072551E">
        <w:rPr>
          <w:spacing w:val="1"/>
        </w:rPr>
        <w:t xml:space="preserve"> </w:t>
      </w:r>
      <w:r w:rsidRPr="0072551E">
        <w:t>уровне</w:t>
      </w:r>
      <w:r w:rsidRPr="0072551E">
        <w:rPr>
          <w:spacing w:val="1"/>
        </w:rPr>
        <w:t xml:space="preserve"> </w:t>
      </w:r>
      <w:r w:rsidRPr="0072551E">
        <w:t>образования.</w:t>
      </w:r>
      <w:r w:rsidRPr="0072551E">
        <w:rPr>
          <w:spacing w:val="1"/>
        </w:rPr>
        <w:t xml:space="preserve"> </w:t>
      </w:r>
      <w:r w:rsidRPr="0072551E">
        <w:t>Проводится</w:t>
      </w:r>
      <w:r w:rsidRPr="0072551E">
        <w:rPr>
          <w:spacing w:val="1"/>
        </w:rPr>
        <w:t xml:space="preserve"> </w:t>
      </w:r>
      <w:r w:rsidRPr="0072551E">
        <w:t>администрацией МБОУ СОШ №17 им. маршала Г.К.Жукова п.Советский в</w:t>
      </w:r>
      <w:r w:rsidRPr="0072551E">
        <w:rPr>
          <w:spacing w:val="1"/>
        </w:rPr>
        <w:t xml:space="preserve"> </w:t>
      </w:r>
      <w:r w:rsidRPr="0072551E">
        <w:t>начале</w:t>
      </w:r>
      <w:r w:rsidRPr="0072551E">
        <w:rPr>
          <w:spacing w:val="1"/>
        </w:rPr>
        <w:t xml:space="preserve"> </w:t>
      </w:r>
      <w:r w:rsidRPr="0072551E">
        <w:t>5-го</w:t>
      </w:r>
      <w:r w:rsidRPr="0072551E">
        <w:rPr>
          <w:spacing w:val="1"/>
        </w:rPr>
        <w:t xml:space="preserve"> </w:t>
      </w:r>
      <w:r w:rsidRPr="0072551E">
        <w:t>класса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выступает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основа</w:t>
      </w:r>
      <w:r w:rsidRPr="0072551E">
        <w:rPr>
          <w:spacing w:val="1"/>
        </w:rPr>
        <w:t xml:space="preserve"> </w:t>
      </w:r>
      <w:r w:rsidRPr="0072551E">
        <w:t>(точка</w:t>
      </w:r>
      <w:r w:rsidRPr="0072551E">
        <w:rPr>
          <w:spacing w:val="1"/>
        </w:rPr>
        <w:t xml:space="preserve"> </w:t>
      </w:r>
      <w:r w:rsidRPr="0072551E">
        <w:t>отсчёта)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оценки</w:t>
      </w:r>
      <w:r w:rsidRPr="0072551E">
        <w:rPr>
          <w:spacing w:val="1"/>
        </w:rPr>
        <w:t xml:space="preserve"> </w:t>
      </w:r>
      <w:r w:rsidRPr="0072551E">
        <w:t>динамики</w:t>
      </w:r>
      <w:r w:rsidRPr="0072551E">
        <w:rPr>
          <w:spacing w:val="-1"/>
        </w:rPr>
        <w:t xml:space="preserve"> </w:t>
      </w:r>
      <w:r w:rsidRPr="0072551E">
        <w:t>образовательных</w:t>
      </w:r>
      <w:r w:rsidRPr="0072551E">
        <w:rPr>
          <w:spacing w:val="1"/>
        </w:rPr>
        <w:t xml:space="preserve"> </w:t>
      </w:r>
      <w:r w:rsidRPr="0072551E">
        <w:t>достижений.</w:t>
      </w:r>
    </w:p>
    <w:p w:rsidR="00D72CA8" w:rsidRPr="0072551E" w:rsidRDefault="000F2B37">
      <w:pPr>
        <w:pStyle w:val="a3"/>
        <w:spacing w:before="1"/>
        <w:ind w:right="642" w:firstLine="707"/>
        <w:jc w:val="both"/>
      </w:pPr>
      <w:r w:rsidRPr="0072551E">
        <w:t>Объектом оценки являются: структура мотивации, сформированность</w:t>
      </w:r>
      <w:r w:rsidRPr="0072551E">
        <w:rPr>
          <w:spacing w:val="1"/>
        </w:rPr>
        <w:t xml:space="preserve"> </w:t>
      </w:r>
      <w:r w:rsidRPr="0072551E">
        <w:t>учебной</w:t>
      </w:r>
      <w:r w:rsidRPr="0072551E">
        <w:rPr>
          <w:spacing w:val="1"/>
        </w:rPr>
        <w:t xml:space="preserve"> </w:t>
      </w:r>
      <w:r w:rsidRPr="0072551E">
        <w:t>деятельности,</w:t>
      </w:r>
      <w:r w:rsidRPr="0072551E">
        <w:rPr>
          <w:spacing w:val="1"/>
        </w:rPr>
        <w:t xml:space="preserve"> </w:t>
      </w:r>
      <w:r w:rsidRPr="0072551E">
        <w:t>владение</w:t>
      </w:r>
      <w:r w:rsidRPr="0072551E">
        <w:rPr>
          <w:spacing w:val="1"/>
        </w:rPr>
        <w:t xml:space="preserve"> </w:t>
      </w:r>
      <w:r w:rsidRPr="0072551E">
        <w:t>универсальными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специфическими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основных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1"/>
        </w:rPr>
        <w:t xml:space="preserve"> </w:t>
      </w:r>
      <w:r w:rsidRPr="0072551E">
        <w:t>предметов</w:t>
      </w:r>
      <w:r w:rsidRPr="0072551E">
        <w:rPr>
          <w:spacing w:val="1"/>
        </w:rPr>
        <w:t xml:space="preserve"> </w:t>
      </w:r>
      <w:r w:rsidRPr="0072551E">
        <w:t>познавательными</w:t>
      </w:r>
      <w:r w:rsidRPr="0072551E">
        <w:rPr>
          <w:spacing w:val="1"/>
        </w:rPr>
        <w:t xml:space="preserve"> </w:t>
      </w:r>
      <w:r w:rsidRPr="0072551E">
        <w:t>средствами,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том</w:t>
      </w:r>
      <w:r w:rsidRPr="0072551E">
        <w:rPr>
          <w:spacing w:val="1"/>
        </w:rPr>
        <w:t xml:space="preserve"> </w:t>
      </w:r>
      <w:r w:rsidRPr="0072551E">
        <w:t>числе:</w:t>
      </w:r>
      <w:r w:rsidRPr="0072551E">
        <w:rPr>
          <w:spacing w:val="1"/>
        </w:rPr>
        <w:t xml:space="preserve"> </w:t>
      </w:r>
      <w:r w:rsidRPr="0072551E">
        <w:t>средствами</w:t>
      </w:r>
      <w:r w:rsidRPr="0072551E">
        <w:rPr>
          <w:spacing w:val="1"/>
        </w:rPr>
        <w:t xml:space="preserve"> </w:t>
      </w:r>
      <w:r w:rsidRPr="0072551E">
        <w:t>работы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информацией,</w:t>
      </w:r>
      <w:r w:rsidRPr="0072551E">
        <w:rPr>
          <w:spacing w:val="1"/>
        </w:rPr>
        <w:t xml:space="preserve"> </w:t>
      </w:r>
      <w:r w:rsidRPr="0072551E">
        <w:t>знако-</w:t>
      </w:r>
      <w:r w:rsidRPr="0072551E">
        <w:rPr>
          <w:spacing w:val="1"/>
        </w:rPr>
        <w:t xml:space="preserve"> </w:t>
      </w:r>
      <w:r w:rsidRPr="0072551E">
        <w:t>символическими</w:t>
      </w:r>
      <w:r w:rsidRPr="0072551E">
        <w:rPr>
          <w:spacing w:val="1"/>
        </w:rPr>
        <w:t xml:space="preserve"> </w:t>
      </w:r>
      <w:r w:rsidRPr="0072551E">
        <w:t>средствами,</w:t>
      </w:r>
      <w:r w:rsidRPr="0072551E">
        <w:rPr>
          <w:spacing w:val="1"/>
        </w:rPr>
        <w:t xml:space="preserve"> </w:t>
      </w:r>
      <w:r w:rsidRPr="0072551E">
        <w:t>логическими операциями. Стартовая диагностика может проводиться также</w:t>
      </w:r>
      <w:r w:rsidRPr="0072551E">
        <w:rPr>
          <w:spacing w:val="1"/>
        </w:rPr>
        <w:t xml:space="preserve"> </w:t>
      </w:r>
      <w:r w:rsidRPr="0072551E">
        <w:t>учителями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целью</w:t>
      </w:r>
      <w:r w:rsidRPr="0072551E">
        <w:rPr>
          <w:spacing w:val="1"/>
        </w:rPr>
        <w:t xml:space="preserve"> </w:t>
      </w:r>
      <w:r w:rsidRPr="0072551E">
        <w:t>оценки</w:t>
      </w:r>
      <w:r w:rsidRPr="0072551E">
        <w:rPr>
          <w:spacing w:val="1"/>
        </w:rPr>
        <w:t xml:space="preserve"> </w:t>
      </w:r>
      <w:r w:rsidRPr="0072551E">
        <w:t>готовности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изучению</w:t>
      </w:r>
      <w:r w:rsidRPr="0072551E">
        <w:rPr>
          <w:spacing w:val="1"/>
        </w:rPr>
        <w:t xml:space="preserve"> </w:t>
      </w:r>
      <w:r w:rsidRPr="0072551E">
        <w:t>отдельных</w:t>
      </w:r>
      <w:r w:rsidRPr="0072551E">
        <w:rPr>
          <w:spacing w:val="1"/>
        </w:rPr>
        <w:t xml:space="preserve"> </w:t>
      </w:r>
      <w:r w:rsidRPr="0072551E">
        <w:t>предметов</w:t>
      </w:r>
      <w:r w:rsidRPr="0072551E">
        <w:rPr>
          <w:spacing w:val="1"/>
        </w:rPr>
        <w:t xml:space="preserve"> </w:t>
      </w:r>
      <w:r w:rsidRPr="0072551E">
        <w:t>(разделов</w:t>
      </w:r>
      <w:r w:rsidRPr="0072551E">
        <w:rPr>
          <w:u w:val="single"/>
          <w:shd w:val="clear" w:color="auto" w:fill="FFFF00"/>
        </w:rPr>
        <w:t>).</w:t>
      </w:r>
      <w:r w:rsidRPr="0072551E">
        <w:rPr>
          <w:spacing w:val="1"/>
          <w:u w:val="single"/>
          <w:shd w:val="clear" w:color="auto" w:fill="FFFF00"/>
        </w:rPr>
        <w:t xml:space="preserve"> </w:t>
      </w:r>
      <w:r w:rsidRPr="0072551E">
        <w:rPr>
          <w:u w:val="single"/>
          <w:shd w:val="clear" w:color="auto" w:fill="FFFF00"/>
        </w:rPr>
        <w:t>Результаты</w:t>
      </w:r>
      <w:r w:rsidRPr="0072551E">
        <w:rPr>
          <w:spacing w:val="1"/>
          <w:u w:val="single"/>
          <w:shd w:val="clear" w:color="auto" w:fill="FFFF00"/>
        </w:rPr>
        <w:t xml:space="preserve"> </w:t>
      </w:r>
      <w:r w:rsidRPr="0072551E">
        <w:rPr>
          <w:u w:val="single"/>
          <w:shd w:val="clear" w:color="auto" w:fill="FFFF00"/>
        </w:rPr>
        <w:t>стартовой</w:t>
      </w:r>
      <w:r w:rsidRPr="0072551E">
        <w:rPr>
          <w:spacing w:val="1"/>
          <w:u w:val="single"/>
          <w:shd w:val="clear" w:color="auto" w:fill="FFFF00"/>
        </w:rPr>
        <w:t xml:space="preserve"> </w:t>
      </w:r>
      <w:r w:rsidRPr="0072551E">
        <w:rPr>
          <w:u w:val="single"/>
          <w:shd w:val="clear" w:color="auto" w:fill="FFFF00"/>
        </w:rPr>
        <w:t>диагностики</w:t>
      </w:r>
      <w:r w:rsidRPr="0072551E">
        <w:rPr>
          <w:spacing w:val="1"/>
          <w:u w:val="single"/>
          <w:shd w:val="clear" w:color="auto" w:fill="FFFF00"/>
        </w:rPr>
        <w:t xml:space="preserve"> </w:t>
      </w:r>
      <w:r w:rsidRPr="0072551E">
        <w:rPr>
          <w:u w:val="single"/>
          <w:shd w:val="clear" w:color="auto" w:fill="FFFF00"/>
        </w:rPr>
        <w:t>являются</w:t>
      </w:r>
      <w:r w:rsidRPr="0072551E">
        <w:rPr>
          <w:spacing w:val="1"/>
          <w:u w:val="single"/>
          <w:shd w:val="clear" w:color="auto" w:fill="FFFF00"/>
        </w:rPr>
        <w:t xml:space="preserve"> </w:t>
      </w:r>
      <w:r w:rsidRPr="0072551E">
        <w:rPr>
          <w:u w:val="single"/>
          <w:shd w:val="clear" w:color="auto" w:fill="FFFF00"/>
        </w:rPr>
        <w:t>основанием</w:t>
      </w:r>
      <w:r w:rsidRPr="0072551E">
        <w:rPr>
          <w:spacing w:val="1"/>
          <w:u w:val="single"/>
          <w:shd w:val="clear" w:color="auto" w:fill="FFFF00"/>
        </w:rPr>
        <w:t xml:space="preserve"> </w:t>
      </w:r>
      <w:r w:rsidRPr="0072551E">
        <w:rPr>
          <w:u w:val="single"/>
          <w:shd w:val="clear" w:color="auto" w:fill="FFFF00"/>
        </w:rPr>
        <w:t>для</w:t>
      </w:r>
      <w:r w:rsidRPr="0072551E">
        <w:rPr>
          <w:spacing w:val="1"/>
        </w:rPr>
        <w:t xml:space="preserve"> </w:t>
      </w:r>
      <w:r w:rsidRPr="0072551E">
        <w:rPr>
          <w:u w:val="single"/>
          <w:shd w:val="clear" w:color="auto" w:fill="FFFF00"/>
        </w:rPr>
        <w:t>корректировки учебных программ и индивидуализации учебного процесса</w:t>
      </w:r>
      <w:r w:rsidRPr="0072551E">
        <w:t>.</w:t>
      </w:r>
      <w:r w:rsidRPr="0072551E">
        <w:rPr>
          <w:spacing w:val="1"/>
        </w:rPr>
        <w:t xml:space="preserve"> </w:t>
      </w:r>
      <w:r w:rsidRPr="0072551E">
        <w:rPr>
          <w:u w:val="single"/>
        </w:rPr>
        <w:t>Текущая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оценка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представляет</w:t>
      </w:r>
      <w:r w:rsidRPr="0072551E">
        <w:rPr>
          <w:spacing w:val="1"/>
        </w:rPr>
        <w:t xml:space="preserve"> </w:t>
      </w:r>
      <w:r w:rsidRPr="0072551E">
        <w:t>собой</w:t>
      </w:r>
      <w:r w:rsidRPr="0072551E">
        <w:rPr>
          <w:spacing w:val="1"/>
        </w:rPr>
        <w:t xml:space="preserve"> </w:t>
      </w:r>
      <w:r w:rsidRPr="0072551E">
        <w:t>процедуру</w:t>
      </w:r>
      <w:r w:rsidRPr="0072551E">
        <w:rPr>
          <w:spacing w:val="1"/>
        </w:rPr>
        <w:t xml:space="preserve"> </w:t>
      </w:r>
      <w:r w:rsidRPr="0072551E">
        <w:t>оценки</w:t>
      </w:r>
      <w:r w:rsidRPr="0072551E">
        <w:rPr>
          <w:spacing w:val="1"/>
        </w:rPr>
        <w:t xml:space="preserve"> </w:t>
      </w:r>
      <w:r w:rsidRPr="0072551E">
        <w:t>индивидуального</w:t>
      </w:r>
      <w:r w:rsidRPr="0072551E">
        <w:rPr>
          <w:spacing w:val="1"/>
        </w:rPr>
        <w:t xml:space="preserve"> </w:t>
      </w:r>
      <w:r w:rsidRPr="0072551E">
        <w:t>продвижения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освоении</w:t>
      </w:r>
      <w:r w:rsidRPr="0072551E">
        <w:rPr>
          <w:spacing w:val="1"/>
        </w:rPr>
        <w:t xml:space="preserve"> </w:t>
      </w:r>
      <w:r w:rsidRPr="0072551E">
        <w:t>программы</w:t>
      </w:r>
      <w:r w:rsidRPr="0072551E">
        <w:rPr>
          <w:spacing w:val="1"/>
        </w:rPr>
        <w:t xml:space="preserve"> </w:t>
      </w:r>
      <w:r w:rsidRPr="0072551E">
        <w:t>учебного</w:t>
      </w:r>
      <w:r w:rsidRPr="0072551E">
        <w:rPr>
          <w:spacing w:val="1"/>
        </w:rPr>
        <w:t xml:space="preserve"> </w:t>
      </w:r>
      <w:r w:rsidRPr="0072551E">
        <w:t>предмета.</w:t>
      </w:r>
      <w:r w:rsidRPr="0072551E">
        <w:rPr>
          <w:spacing w:val="1"/>
        </w:rPr>
        <w:t xml:space="preserve"> </w:t>
      </w:r>
      <w:r w:rsidRPr="0072551E">
        <w:t>Текущая</w:t>
      </w:r>
      <w:r w:rsidRPr="0072551E">
        <w:rPr>
          <w:spacing w:val="1"/>
        </w:rPr>
        <w:t xml:space="preserve"> </w:t>
      </w:r>
      <w:r w:rsidRPr="0072551E">
        <w:t>оценка</w:t>
      </w:r>
      <w:r w:rsidRPr="0072551E">
        <w:rPr>
          <w:spacing w:val="-67"/>
        </w:rPr>
        <w:t xml:space="preserve"> </w:t>
      </w:r>
      <w:r w:rsidRPr="0072551E">
        <w:t>может быть формирующей, т.е. поддерживающей и направляющей усилия</w:t>
      </w:r>
      <w:r w:rsidRPr="0072551E">
        <w:rPr>
          <w:spacing w:val="1"/>
        </w:rPr>
        <w:t xml:space="preserve"> </w:t>
      </w:r>
      <w:r w:rsidRPr="0072551E">
        <w:t>учащегося,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диагностической,</w:t>
      </w:r>
      <w:r w:rsidRPr="0072551E">
        <w:rPr>
          <w:spacing w:val="1"/>
        </w:rPr>
        <w:t xml:space="preserve"> </w:t>
      </w:r>
      <w:r w:rsidRPr="0072551E">
        <w:t>способствующей</w:t>
      </w:r>
      <w:r w:rsidRPr="0072551E">
        <w:rPr>
          <w:spacing w:val="1"/>
        </w:rPr>
        <w:t xml:space="preserve"> </w:t>
      </w:r>
      <w:r w:rsidRPr="0072551E">
        <w:t>выявлению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осознанию</w:t>
      </w:r>
      <w:r w:rsidRPr="0072551E">
        <w:rPr>
          <w:spacing w:val="1"/>
        </w:rPr>
        <w:t xml:space="preserve"> </w:t>
      </w:r>
      <w:r w:rsidRPr="0072551E">
        <w:t>учителем</w:t>
      </w:r>
      <w:r w:rsidRPr="0072551E">
        <w:rPr>
          <w:spacing w:val="-1"/>
        </w:rPr>
        <w:t xml:space="preserve"> </w:t>
      </w:r>
      <w:r w:rsidRPr="0072551E">
        <w:t>и учащимся существующих</w:t>
      </w:r>
      <w:r w:rsidRPr="0072551E">
        <w:rPr>
          <w:spacing w:val="1"/>
        </w:rPr>
        <w:t xml:space="preserve"> </w:t>
      </w:r>
      <w:r w:rsidRPr="0072551E">
        <w:t>проблем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1"/>
        </w:rPr>
        <w:t xml:space="preserve"> </w:t>
      </w:r>
      <w:r w:rsidRPr="0072551E">
        <w:t>обучении.</w:t>
      </w:r>
    </w:p>
    <w:p w:rsidR="00D72CA8" w:rsidRPr="0072551E" w:rsidRDefault="00C62C2D">
      <w:pPr>
        <w:pStyle w:val="a3"/>
        <w:ind w:right="644" w:firstLine="707"/>
        <w:jc w:val="both"/>
      </w:pPr>
      <w:r>
        <w:pict>
          <v:rect id="_x0000_s1101" style="position:absolute;left:0;text-align:left;margin-left:157.7pt;margin-top:127.35pt;width:395.25pt;height:.7pt;z-index:-21591040;mso-position-horizontal-relative:page" fillcolor="black" stroked="f">
            <w10:wrap anchorx="page"/>
          </v:rect>
        </w:pict>
      </w:r>
      <w:r w:rsidR="000F2B37" w:rsidRPr="0072551E">
        <w:rPr>
          <w:u w:val="single"/>
        </w:rPr>
        <w:t>Объектом</w:t>
      </w:r>
      <w:r w:rsidR="000F2B37" w:rsidRPr="0072551E">
        <w:rPr>
          <w:spacing w:val="1"/>
          <w:u w:val="single"/>
        </w:rPr>
        <w:t xml:space="preserve"> </w:t>
      </w:r>
      <w:r w:rsidR="000F2B37" w:rsidRPr="0072551E">
        <w:rPr>
          <w:u w:val="single"/>
        </w:rPr>
        <w:t>текущей</w:t>
      </w:r>
      <w:r w:rsidR="000F2B37" w:rsidRPr="0072551E">
        <w:rPr>
          <w:spacing w:val="1"/>
          <w:u w:val="single"/>
        </w:rPr>
        <w:t xml:space="preserve"> </w:t>
      </w:r>
      <w:r w:rsidR="000F2B37" w:rsidRPr="0072551E">
        <w:rPr>
          <w:u w:val="single"/>
        </w:rPr>
        <w:t>оценки</w:t>
      </w:r>
      <w:r w:rsidR="000F2B37" w:rsidRPr="0072551E">
        <w:rPr>
          <w:spacing w:val="1"/>
        </w:rPr>
        <w:t xml:space="preserve"> </w:t>
      </w:r>
      <w:r w:rsidR="000F2B37" w:rsidRPr="0072551E">
        <w:t>являются</w:t>
      </w:r>
      <w:r w:rsidR="000F2B37" w:rsidRPr="0072551E">
        <w:rPr>
          <w:spacing w:val="1"/>
        </w:rPr>
        <w:t xml:space="preserve"> </w:t>
      </w:r>
      <w:r w:rsidR="000F2B37" w:rsidRPr="0072551E">
        <w:t>тематические</w:t>
      </w:r>
      <w:r w:rsidR="000F2B37" w:rsidRPr="0072551E">
        <w:rPr>
          <w:spacing w:val="1"/>
        </w:rPr>
        <w:t xml:space="preserve"> </w:t>
      </w:r>
      <w:r w:rsidR="000F2B37" w:rsidRPr="0072551E">
        <w:t>планируемые</w:t>
      </w:r>
      <w:r w:rsidR="000F2B37" w:rsidRPr="0072551E">
        <w:rPr>
          <w:spacing w:val="1"/>
        </w:rPr>
        <w:t xml:space="preserve"> </w:t>
      </w:r>
      <w:r w:rsidR="000F2B37" w:rsidRPr="0072551E">
        <w:t>результаты,</w:t>
      </w:r>
      <w:r w:rsidR="000F2B37" w:rsidRPr="0072551E">
        <w:rPr>
          <w:spacing w:val="1"/>
        </w:rPr>
        <w:t xml:space="preserve"> </w:t>
      </w:r>
      <w:r w:rsidR="000F2B37" w:rsidRPr="0072551E">
        <w:t>этапы</w:t>
      </w:r>
      <w:r w:rsidR="000F2B37" w:rsidRPr="0072551E">
        <w:rPr>
          <w:spacing w:val="1"/>
        </w:rPr>
        <w:t xml:space="preserve"> </w:t>
      </w:r>
      <w:r w:rsidR="000F2B37" w:rsidRPr="0072551E">
        <w:t>освоения</w:t>
      </w:r>
      <w:r w:rsidR="000F2B37" w:rsidRPr="0072551E">
        <w:rPr>
          <w:spacing w:val="1"/>
        </w:rPr>
        <w:t xml:space="preserve"> </w:t>
      </w:r>
      <w:r w:rsidR="000F2B37" w:rsidRPr="0072551E">
        <w:t>которых</w:t>
      </w:r>
      <w:r w:rsidR="000F2B37" w:rsidRPr="0072551E">
        <w:rPr>
          <w:spacing w:val="1"/>
        </w:rPr>
        <w:t xml:space="preserve"> </w:t>
      </w:r>
      <w:r w:rsidR="000F2B37" w:rsidRPr="0072551E">
        <w:t>зафиксированы</w:t>
      </w:r>
      <w:r w:rsidR="000F2B37" w:rsidRPr="0072551E">
        <w:rPr>
          <w:spacing w:val="1"/>
        </w:rPr>
        <w:t xml:space="preserve"> </w:t>
      </w:r>
      <w:r w:rsidR="000F2B37" w:rsidRPr="0072551E">
        <w:t>в</w:t>
      </w:r>
      <w:r w:rsidR="000F2B37" w:rsidRPr="0072551E">
        <w:rPr>
          <w:spacing w:val="1"/>
        </w:rPr>
        <w:t xml:space="preserve"> </w:t>
      </w:r>
      <w:r w:rsidR="000F2B37" w:rsidRPr="0072551E">
        <w:t>тематическом</w:t>
      </w:r>
      <w:r w:rsidR="000F2B37" w:rsidRPr="0072551E">
        <w:rPr>
          <w:spacing w:val="1"/>
        </w:rPr>
        <w:t xml:space="preserve"> </w:t>
      </w:r>
      <w:r w:rsidR="000F2B37" w:rsidRPr="0072551E">
        <w:t>планировании. В текущей оценке используется весь арсенал форм и методов</w:t>
      </w:r>
      <w:r w:rsidR="000F2B37" w:rsidRPr="0072551E">
        <w:rPr>
          <w:spacing w:val="1"/>
        </w:rPr>
        <w:t xml:space="preserve"> </w:t>
      </w:r>
      <w:r w:rsidR="000F2B37" w:rsidRPr="0072551E">
        <w:t>проверки (устные и письменные опросы, практические работы, творческие</w:t>
      </w:r>
      <w:r w:rsidR="000F2B37" w:rsidRPr="0072551E">
        <w:rPr>
          <w:spacing w:val="1"/>
        </w:rPr>
        <w:t xml:space="preserve"> </w:t>
      </w:r>
      <w:r w:rsidR="000F2B37" w:rsidRPr="0072551E">
        <w:t>работы,</w:t>
      </w:r>
      <w:r w:rsidR="000F2B37" w:rsidRPr="0072551E">
        <w:rPr>
          <w:spacing w:val="1"/>
        </w:rPr>
        <w:t xml:space="preserve"> </w:t>
      </w:r>
      <w:r w:rsidR="000F2B37" w:rsidRPr="0072551E">
        <w:t>индивидуальные</w:t>
      </w:r>
      <w:r w:rsidR="000F2B37" w:rsidRPr="0072551E">
        <w:rPr>
          <w:spacing w:val="1"/>
        </w:rPr>
        <w:t xml:space="preserve"> </w:t>
      </w:r>
      <w:r w:rsidR="000F2B37" w:rsidRPr="0072551E">
        <w:t>и</w:t>
      </w:r>
      <w:r w:rsidR="000F2B37" w:rsidRPr="0072551E">
        <w:rPr>
          <w:spacing w:val="1"/>
        </w:rPr>
        <w:t xml:space="preserve"> </w:t>
      </w:r>
      <w:r w:rsidR="000F2B37" w:rsidRPr="0072551E">
        <w:t>групповые</w:t>
      </w:r>
      <w:r w:rsidR="000F2B37" w:rsidRPr="0072551E">
        <w:rPr>
          <w:spacing w:val="1"/>
        </w:rPr>
        <w:t xml:space="preserve"> </w:t>
      </w:r>
      <w:r w:rsidR="000F2B37" w:rsidRPr="0072551E">
        <w:t>формы,</w:t>
      </w:r>
      <w:r w:rsidR="000F2B37" w:rsidRPr="0072551E">
        <w:rPr>
          <w:spacing w:val="1"/>
        </w:rPr>
        <w:t xml:space="preserve"> </w:t>
      </w:r>
      <w:r w:rsidR="000F2B37" w:rsidRPr="0072551E">
        <w:t>само-</w:t>
      </w:r>
      <w:r w:rsidR="000F2B37" w:rsidRPr="0072551E">
        <w:rPr>
          <w:spacing w:val="1"/>
        </w:rPr>
        <w:t xml:space="preserve"> </w:t>
      </w:r>
      <w:r w:rsidR="000F2B37" w:rsidRPr="0072551E">
        <w:t>и</w:t>
      </w:r>
      <w:r w:rsidR="000F2B37" w:rsidRPr="0072551E">
        <w:rPr>
          <w:spacing w:val="1"/>
        </w:rPr>
        <w:t xml:space="preserve"> </w:t>
      </w:r>
      <w:r w:rsidR="000F2B37" w:rsidRPr="0072551E">
        <w:t>взаимооценка,</w:t>
      </w:r>
      <w:r w:rsidR="000F2B37" w:rsidRPr="0072551E">
        <w:rPr>
          <w:spacing w:val="1"/>
        </w:rPr>
        <w:t xml:space="preserve"> </w:t>
      </w:r>
      <w:r w:rsidR="000F2B37" w:rsidRPr="0072551E">
        <w:t xml:space="preserve">рефлексия,  </w:t>
      </w:r>
      <w:r w:rsidR="000F2B37" w:rsidRPr="0072551E">
        <w:rPr>
          <w:spacing w:val="1"/>
        </w:rPr>
        <w:t xml:space="preserve"> </w:t>
      </w:r>
      <w:r w:rsidR="000F2B37" w:rsidRPr="0072551E">
        <w:t xml:space="preserve">листы  </w:t>
      </w:r>
      <w:r w:rsidR="000F2B37" w:rsidRPr="0072551E">
        <w:rPr>
          <w:spacing w:val="1"/>
        </w:rPr>
        <w:t xml:space="preserve"> </w:t>
      </w:r>
      <w:r w:rsidR="000F2B37" w:rsidRPr="0072551E">
        <w:t xml:space="preserve">продвижения  </w:t>
      </w:r>
      <w:r w:rsidR="000F2B37" w:rsidRPr="0072551E">
        <w:rPr>
          <w:spacing w:val="1"/>
        </w:rPr>
        <w:t xml:space="preserve"> </w:t>
      </w:r>
      <w:r w:rsidR="000F2B37" w:rsidRPr="0072551E">
        <w:t xml:space="preserve">и  </w:t>
      </w:r>
      <w:r w:rsidR="000F2B37" w:rsidRPr="0072551E">
        <w:rPr>
          <w:spacing w:val="1"/>
        </w:rPr>
        <w:t xml:space="preserve"> </w:t>
      </w:r>
      <w:r w:rsidR="000F2B37" w:rsidRPr="0072551E">
        <w:t xml:space="preserve">др.)  </w:t>
      </w:r>
      <w:r w:rsidR="000F2B37" w:rsidRPr="0072551E">
        <w:rPr>
          <w:spacing w:val="1"/>
        </w:rPr>
        <w:t xml:space="preserve"> </w:t>
      </w:r>
      <w:r w:rsidR="000F2B37" w:rsidRPr="0072551E">
        <w:t xml:space="preserve">с  </w:t>
      </w:r>
      <w:r w:rsidR="000F2B37" w:rsidRPr="0072551E">
        <w:rPr>
          <w:spacing w:val="1"/>
        </w:rPr>
        <w:t xml:space="preserve"> </w:t>
      </w:r>
      <w:r w:rsidR="000F2B37" w:rsidRPr="0072551E">
        <w:t xml:space="preserve">учётом  </w:t>
      </w:r>
      <w:r w:rsidR="000F2B37" w:rsidRPr="0072551E">
        <w:rPr>
          <w:spacing w:val="1"/>
        </w:rPr>
        <w:t xml:space="preserve"> </w:t>
      </w:r>
      <w:r w:rsidR="000F2B37" w:rsidRPr="0072551E">
        <w:t>особенностей</w:t>
      </w:r>
      <w:r w:rsidR="000F2B37" w:rsidRPr="0072551E">
        <w:rPr>
          <w:spacing w:val="1"/>
        </w:rPr>
        <w:t xml:space="preserve"> </w:t>
      </w:r>
      <w:r w:rsidR="000F2B37" w:rsidRPr="0072551E">
        <w:t>учебного</w:t>
      </w:r>
      <w:r w:rsidR="000F2B37" w:rsidRPr="0072551E">
        <w:rPr>
          <w:spacing w:val="1"/>
        </w:rPr>
        <w:t xml:space="preserve"> </w:t>
      </w:r>
      <w:r w:rsidR="000F2B37" w:rsidRPr="0072551E">
        <w:t>предмета</w:t>
      </w:r>
      <w:r w:rsidR="000F2B37" w:rsidRPr="0072551E">
        <w:rPr>
          <w:spacing w:val="1"/>
        </w:rPr>
        <w:t xml:space="preserve"> </w:t>
      </w:r>
      <w:r w:rsidR="000F2B37" w:rsidRPr="0072551E">
        <w:t>и</w:t>
      </w:r>
      <w:r w:rsidR="000F2B37" w:rsidRPr="0072551E">
        <w:rPr>
          <w:spacing w:val="1"/>
        </w:rPr>
        <w:t xml:space="preserve"> </w:t>
      </w:r>
      <w:r w:rsidR="000F2B37" w:rsidRPr="0072551E">
        <w:t>особенностей</w:t>
      </w:r>
      <w:r w:rsidR="000F2B37" w:rsidRPr="0072551E">
        <w:rPr>
          <w:spacing w:val="1"/>
        </w:rPr>
        <w:t xml:space="preserve"> </w:t>
      </w:r>
      <w:r w:rsidR="000F2B37" w:rsidRPr="0072551E">
        <w:t>контрольно-оценочной</w:t>
      </w:r>
      <w:r w:rsidR="000F2B37" w:rsidRPr="0072551E">
        <w:rPr>
          <w:spacing w:val="1"/>
        </w:rPr>
        <w:t xml:space="preserve"> </w:t>
      </w:r>
      <w:r w:rsidR="000F2B37" w:rsidRPr="0072551E">
        <w:t>деятельности</w:t>
      </w:r>
      <w:r w:rsidR="000F2B37" w:rsidRPr="0072551E">
        <w:rPr>
          <w:spacing w:val="1"/>
        </w:rPr>
        <w:t xml:space="preserve"> </w:t>
      </w:r>
      <w:r w:rsidR="000F2B37" w:rsidRPr="0072551E">
        <w:t>учителя.</w:t>
      </w:r>
      <w:r w:rsidR="000F2B37" w:rsidRPr="0072551E">
        <w:rPr>
          <w:spacing w:val="1"/>
        </w:rPr>
        <w:t xml:space="preserve"> </w:t>
      </w:r>
      <w:r w:rsidR="000F2B37" w:rsidRPr="0072551E">
        <w:t>Результаты</w:t>
      </w:r>
      <w:r w:rsidR="000F2B37" w:rsidRPr="0072551E">
        <w:rPr>
          <w:spacing w:val="1"/>
        </w:rPr>
        <w:t xml:space="preserve"> </w:t>
      </w:r>
      <w:r w:rsidR="000F2B37" w:rsidRPr="0072551E">
        <w:t>текущей</w:t>
      </w:r>
      <w:r w:rsidR="000F2B37" w:rsidRPr="0072551E">
        <w:rPr>
          <w:spacing w:val="1"/>
        </w:rPr>
        <w:t xml:space="preserve"> </w:t>
      </w:r>
      <w:r w:rsidR="000F2B37" w:rsidRPr="0072551E">
        <w:t>оценки</w:t>
      </w:r>
      <w:r w:rsidR="000F2B37" w:rsidRPr="0072551E">
        <w:rPr>
          <w:spacing w:val="1"/>
        </w:rPr>
        <w:t xml:space="preserve"> </w:t>
      </w:r>
      <w:r w:rsidR="000F2B37" w:rsidRPr="0072551E">
        <w:t>являются</w:t>
      </w:r>
      <w:r w:rsidR="000F2B37" w:rsidRPr="0072551E">
        <w:rPr>
          <w:spacing w:val="1"/>
        </w:rPr>
        <w:t xml:space="preserve"> </w:t>
      </w:r>
      <w:r w:rsidR="000F2B37" w:rsidRPr="0072551E">
        <w:t>основой</w:t>
      </w:r>
      <w:r w:rsidR="000F2B37" w:rsidRPr="0072551E">
        <w:rPr>
          <w:spacing w:val="1"/>
        </w:rPr>
        <w:t xml:space="preserve"> </w:t>
      </w:r>
      <w:r w:rsidR="000F2B37" w:rsidRPr="0072551E">
        <w:t>для</w:t>
      </w:r>
      <w:r w:rsidR="000F2B37" w:rsidRPr="0072551E">
        <w:rPr>
          <w:spacing w:val="1"/>
        </w:rPr>
        <w:t xml:space="preserve"> </w:t>
      </w:r>
      <w:r w:rsidR="000F2B37" w:rsidRPr="0072551E">
        <w:t>индивидуализации</w:t>
      </w:r>
      <w:r w:rsidR="000F2B37" w:rsidRPr="0072551E">
        <w:rPr>
          <w:spacing w:val="1"/>
        </w:rPr>
        <w:t xml:space="preserve"> </w:t>
      </w:r>
      <w:r w:rsidR="000F2B37" w:rsidRPr="0072551E">
        <w:t>учебной деятельности; при этом отдельные результаты,</w:t>
      </w:r>
      <w:r w:rsidR="000F2B37" w:rsidRPr="0072551E">
        <w:rPr>
          <w:spacing w:val="1"/>
        </w:rPr>
        <w:t xml:space="preserve"> </w:t>
      </w:r>
      <w:r w:rsidR="000F2B37" w:rsidRPr="0072551E">
        <w:t>свидетельствующие</w:t>
      </w:r>
      <w:r w:rsidR="000F2B37" w:rsidRPr="0072551E">
        <w:rPr>
          <w:spacing w:val="4"/>
        </w:rPr>
        <w:t xml:space="preserve"> </w:t>
      </w:r>
      <w:r w:rsidR="000F2B37" w:rsidRPr="0072551E">
        <w:t>об</w:t>
      </w:r>
      <w:r w:rsidR="000F2B37" w:rsidRPr="0072551E">
        <w:rPr>
          <w:spacing w:val="4"/>
        </w:rPr>
        <w:t xml:space="preserve"> </w:t>
      </w:r>
      <w:r w:rsidR="000F2B37" w:rsidRPr="0072551E">
        <w:t>успешности</w:t>
      </w:r>
      <w:r w:rsidR="000F2B37" w:rsidRPr="0072551E">
        <w:rPr>
          <w:spacing w:val="4"/>
        </w:rPr>
        <w:t xml:space="preserve"> </w:t>
      </w:r>
      <w:r w:rsidR="000F2B37" w:rsidRPr="0072551E">
        <w:t>обучения</w:t>
      </w:r>
      <w:r w:rsidR="000F2B37" w:rsidRPr="0072551E">
        <w:rPr>
          <w:spacing w:val="4"/>
        </w:rPr>
        <w:t xml:space="preserve"> </w:t>
      </w:r>
      <w:r w:rsidR="000F2B37" w:rsidRPr="0072551E">
        <w:t>и</w:t>
      </w:r>
      <w:r w:rsidR="000F2B37" w:rsidRPr="0072551E">
        <w:rPr>
          <w:spacing w:val="2"/>
        </w:rPr>
        <w:t xml:space="preserve"> </w:t>
      </w:r>
      <w:r w:rsidR="000F2B37" w:rsidRPr="0072551E">
        <w:t>достижении</w:t>
      </w:r>
      <w:r w:rsidR="000F2B37" w:rsidRPr="0072551E">
        <w:rPr>
          <w:spacing w:val="4"/>
        </w:rPr>
        <w:t xml:space="preserve"> </w:t>
      </w:r>
      <w:r w:rsidR="000F2B37" w:rsidRPr="0072551E">
        <w:t>тематических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4"/>
        <w:jc w:val="both"/>
      </w:pPr>
      <w:r w:rsidRPr="0072551E">
        <w:lastRenderedPageBreak/>
        <w:t>результатов в более сжатые (по сравнению с планируемыми учителем) сроки</w:t>
      </w:r>
      <w:r w:rsidRPr="0072551E">
        <w:rPr>
          <w:spacing w:val="1"/>
        </w:rPr>
        <w:t xml:space="preserve"> </w:t>
      </w:r>
      <w:r w:rsidRPr="0072551E">
        <w:t>могут</w:t>
      </w:r>
      <w:r w:rsidRPr="0072551E">
        <w:rPr>
          <w:spacing w:val="1"/>
        </w:rPr>
        <w:t xml:space="preserve"> </w:t>
      </w:r>
      <w:r w:rsidRPr="0072551E">
        <w:t>включаться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систему</w:t>
      </w:r>
      <w:r w:rsidRPr="0072551E">
        <w:rPr>
          <w:spacing w:val="1"/>
        </w:rPr>
        <w:t xml:space="preserve"> </w:t>
      </w:r>
      <w:r w:rsidRPr="0072551E">
        <w:t>накопленной</w:t>
      </w:r>
      <w:r w:rsidRPr="0072551E">
        <w:rPr>
          <w:spacing w:val="1"/>
        </w:rPr>
        <w:t xml:space="preserve"> </w:t>
      </w:r>
      <w:r w:rsidRPr="0072551E">
        <w:t>оценки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служить</w:t>
      </w:r>
      <w:r w:rsidRPr="0072551E">
        <w:rPr>
          <w:spacing w:val="1"/>
        </w:rPr>
        <w:t xml:space="preserve"> </w:t>
      </w:r>
      <w:r w:rsidRPr="0072551E">
        <w:t>основанием,</w:t>
      </w:r>
      <w:r w:rsidRPr="0072551E">
        <w:rPr>
          <w:spacing w:val="-67"/>
        </w:rPr>
        <w:t xml:space="preserve"> </w:t>
      </w:r>
      <w:r w:rsidRPr="0072551E">
        <w:t>например,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освобождения</w:t>
      </w:r>
      <w:r w:rsidRPr="0072551E">
        <w:rPr>
          <w:spacing w:val="1"/>
        </w:rPr>
        <w:t xml:space="preserve"> </w:t>
      </w:r>
      <w:r w:rsidRPr="0072551E">
        <w:t>ученика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необходимости</w:t>
      </w:r>
      <w:r w:rsidRPr="0072551E">
        <w:rPr>
          <w:spacing w:val="1"/>
        </w:rPr>
        <w:t xml:space="preserve"> </w:t>
      </w:r>
      <w:r w:rsidRPr="0072551E">
        <w:t>выполнять</w:t>
      </w:r>
      <w:r w:rsidRPr="0072551E">
        <w:rPr>
          <w:spacing w:val="1"/>
        </w:rPr>
        <w:t xml:space="preserve"> </w:t>
      </w:r>
      <w:r w:rsidRPr="0072551E">
        <w:t xml:space="preserve">тематическую проверочную работу. </w:t>
      </w:r>
      <w:r w:rsidRPr="0072551E">
        <w:rPr>
          <w:u w:val="single"/>
        </w:rPr>
        <w:t>Тематическая оценка представляет</w:t>
      </w:r>
      <w:r w:rsidRPr="0072551E">
        <w:t xml:space="preserve"> собой</w:t>
      </w:r>
      <w:r w:rsidRPr="0072551E">
        <w:rPr>
          <w:spacing w:val="-67"/>
        </w:rPr>
        <w:t xml:space="preserve"> </w:t>
      </w:r>
      <w:r w:rsidRPr="0072551E">
        <w:t>процедуру</w:t>
      </w:r>
      <w:r w:rsidRPr="0072551E">
        <w:rPr>
          <w:spacing w:val="1"/>
        </w:rPr>
        <w:t xml:space="preserve"> </w:t>
      </w:r>
      <w:r w:rsidRPr="0072551E">
        <w:t>оценки</w:t>
      </w:r>
      <w:r w:rsidRPr="0072551E">
        <w:rPr>
          <w:spacing w:val="1"/>
        </w:rPr>
        <w:t xml:space="preserve"> </w:t>
      </w:r>
      <w:r w:rsidRPr="0072551E">
        <w:t>уровня</w:t>
      </w:r>
      <w:r w:rsidRPr="0072551E">
        <w:rPr>
          <w:spacing w:val="1"/>
        </w:rPr>
        <w:t xml:space="preserve"> </w:t>
      </w:r>
      <w:r w:rsidRPr="0072551E">
        <w:t>достижения</w:t>
      </w:r>
      <w:r w:rsidRPr="0072551E">
        <w:rPr>
          <w:spacing w:val="1"/>
        </w:rPr>
        <w:t xml:space="preserve"> </w:t>
      </w:r>
      <w:r w:rsidRPr="0072551E">
        <w:t>тематических</w:t>
      </w:r>
      <w:r w:rsidRPr="0072551E">
        <w:rPr>
          <w:spacing w:val="1"/>
        </w:rPr>
        <w:t xml:space="preserve"> </w:t>
      </w:r>
      <w:r w:rsidRPr="0072551E">
        <w:t>планируемых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предмету,</w:t>
      </w:r>
      <w:r w:rsidRPr="0072551E">
        <w:rPr>
          <w:spacing w:val="1"/>
        </w:rPr>
        <w:t xml:space="preserve"> </w:t>
      </w:r>
      <w:r w:rsidRPr="0072551E">
        <w:t>которые</w:t>
      </w:r>
      <w:r w:rsidRPr="0072551E">
        <w:rPr>
          <w:spacing w:val="1"/>
        </w:rPr>
        <w:t xml:space="preserve"> </w:t>
      </w:r>
      <w:r w:rsidRPr="0072551E">
        <w:t>фиксируются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1"/>
        </w:rPr>
        <w:t xml:space="preserve"> </w:t>
      </w:r>
      <w:r w:rsidRPr="0072551E">
        <w:t>методических</w:t>
      </w:r>
      <w:r w:rsidRPr="0072551E">
        <w:rPr>
          <w:spacing w:val="-67"/>
        </w:rPr>
        <w:t xml:space="preserve"> </w:t>
      </w:r>
      <w:r w:rsidRPr="0072551E">
        <w:t>комплектах, рекомендованных Министерством образования и науки РФ. По</w:t>
      </w:r>
      <w:r w:rsidRPr="0072551E">
        <w:rPr>
          <w:spacing w:val="1"/>
        </w:rPr>
        <w:t xml:space="preserve"> </w:t>
      </w:r>
      <w:r w:rsidRPr="0072551E">
        <w:t>предметам,</w:t>
      </w:r>
      <w:r w:rsidRPr="0072551E">
        <w:rPr>
          <w:spacing w:val="1"/>
        </w:rPr>
        <w:t xml:space="preserve"> </w:t>
      </w:r>
      <w:r w:rsidRPr="0072551E">
        <w:t>вводимым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организацией</w:t>
      </w:r>
      <w:r w:rsidRPr="0072551E">
        <w:rPr>
          <w:spacing w:val="1"/>
        </w:rPr>
        <w:t xml:space="preserve"> </w:t>
      </w:r>
      <w:r w:rsidRPr="0072551E">
        <w:t>самостоятельно,</w:t>
      </w:r>
      <w:r w:rsidRPr="0072551E">
        <w:rPr>
          <w:spacing w:val="-67"/>
        </w:rPr>
        <w:t xml:space="preserve"> </w:t>
      </w:r>
      <w:r w:rsidRPr="0072551E">
        <w:t>тематические</w:t>
      </w:r>
      <w:r w:rsidRPr="0072551E">
        <w:rPr>
          <w:spacing w:val="1"/>
        </w:rPr>
        <w:t xml:space="preserve"> </w:t>
      </w:r>
      <w:r w:rsidRPr="0072551E">
        <w:t>планируемые</w:t>
      </w:r>
      <w:r w:rsidRPr="0072551E">
        <w:rPr>
          <w:spacing w:val="1"/>
        </w:rPr>
        <w:t xml:space="preserve"> </w:t>
      </w:r>
      <w:r w:rsidRPr="0072551E">
        <w:t>результаты</w:t>
      </w:r>
      <w:r w:rsidRPr="0072551E">
        <w:rPr>
          <w:spacing w:val="1"/>
        </w:rPr>
        <w:t xml:space="preserve"> </w:t>
      </w:r>
      <w:r w:rsidRPr="0072551E">
        <w:t>устанавливаются</w:t>
      </w:r>
      <w:r w:rsidRPr="0072551E">
        <w:rPr>
          <w:spacing w:val="1"/>
        </w:rPr>
        <w:t xml:space="preserve"> </w:t>
      </w:r>
      <w:r w:rsidRPr="0072551E">
        <w:t>самой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организацией.</w:t>
      </w:r>
      <w:r w:rsidRPr="0072551E">
        <w:rPr>
          <w:spacing w:val="1"/>
        </w:rPr>
        <w:t xml:space="preserve"> </w:t>
      </w:r>
      <w:r w:rsidRPr="0072551E">
        <w:rPr>
          <w:u w:val="single"/>
        </w:rPr>
        <w:t>Тематическая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оценка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может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вестись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как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в</w:t>
      </w:r>
      <w:r w:rsidRPr="0072551E">
        <w:rPr>
          <w:spacing w:val="-67"/>
        </w:rPr>
        <w:t xml:space="preserve"> </w:t>
      </w:r>
      <w:r w:rsidRPr="0072551E">
        <w:rPr>
          <w:u w:val="single"/>
        </w:rPr>
        <w:t>ходе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изучения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темы,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так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и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в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конце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её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изучения</w:t>
      </w:r>
      <w:r w:rsidRPr="0072551E">
        <w:t>.</w:t>
      </w:r>
      <w:r w:rsidRPr="0072551E">
        <w:rPr>
          <w:spacing w:val="1"/>
        </w:rPr>
        <w:t xml:space="preserve"> </w:t>
      </w:r>
      <w:r w:rsidRPr="0072551E">
        <w:t>Оценочные</w:t>
      </w:r>
      <w:r w:rsidRPr="0072551E">
        <w:rPr>
          <w:spacing w:val="1"/>
        </w:rPr>
        <w:t xml:space="preserve"> </w:t>
      </w:r>
      <w:r w:rsidRPr="0072551E">
        <w:t>процедуры</w:t>
      </w:r>
      <w:r w:rsidRPr="0072551E">
        <w:rPr>
          <w:spacing w:val="-67"/>
        </w:rPr>
        <w:t xml:space="preserve"> </w:t>
      </w:r>
      <w:r w:rsidRPr="0072551E">
        <w:t>подбираются</w:t>
      </w:r>
      <w:r w:rsidRPr="0072551E">
        <w:rPr>
          <w:spacing w:val="1"/>
        </w:rPr>
        <w:t xml:space="preserve"> </w:t>
      </w:r>
      <w:r w:rsidRPr="0072551E">
        <w:t>так,</w:t>
      </w:r>
      <w:r w:rsidRPr="0072551E">
        <w:rPr>
          <w:spacing w:val="1"/>
        </w:rPr>
        <w:t xml:space="preserve"> </w:t>
      </w:r>
      <w:r w:rsidRPr="0072551E">
        <w:t>чтобы</w:t>
      </w:r>
      <w:r w:rsidRPr="0072551E">
        <w:rPr>
          <w:spacing w:val="1"/>
        </w:rPr>
        <w:t xml:space="preserve"> </w:t>
      </w:r>
      <w:r w:rsidRPr="0072551E">
        <w:t>они</w:t>
      </w:r>
      <w:r w:rsidRPr="0072551E">
        <w:rPr>
          <w:spacing w:val="1"/>
        </w:rPr>
        <w:t xml:space="preserve"> </w:t>
      </w:r>
      <w:r w:rsidRPr="0072551E">
        <w:t>предусматривали</w:t>
      </w:r>
      <w:r w:rsidRPr="0072551E">
        <w:rPr>
          <w:spacing w:val="1"/>
        </w:rPr>
        <w:t xml:space="preserve"> </w:t>
      </w:r>
      <w:r w:rsidRPr="0072551E">
        <w:t>возможность</w:t>
      </w:r>
      <w:r w:rsidRPr="0072551E">
        <w:rPr>
          <w:spacing w:val="1"/>
        </w:rPr>
        <w:t xml:space="preserve"> </w:t>
      </w:r>
      <w:r w:rsidRPr="0072551E">
        <w:t>оценки</w:t>
      </w:r>
      <w:r w:rsidRPr="0072551E">
        <w:rPr>
          <w:spacing w:val="1"/>
        </w:rPr>
        <w:t xml:space="preserve"> </w:t>
      </w:r>
      <w:r w:rsidRPr="0072551E">
        <w:t>достижения всей совокупности планируемых результатов и каждого из них.</w:t>
      </w:r>
      <w:r w:rsidRPr="0072551E">
        <w:rPr>
          <w:spacing w:val="1"/>
        </w:rPr>
        <w:t xml:space="preserve"> </w:t>
      </w:r>
      <w:r w:rsidRPr="0072551E">
        <w:t>Результаты</w:t>
      </w:r>
      <w:r w:rsidRPr="0072551E">
        <w:rPr>
          <w:spacing w:val="1"/>
        </w:rPr>
        <w:t xml:space="preserve"> </w:t>
      </w:r>
      <w:r w:rsidRPr="0072551E">
        <w:t>тематической</w:t>
      </w:r>
      <w:r w:rsidRPr="0072551E">
        <w:rPr>
          <w:spacing w:val="1"/>
        </w:rPr>
        <w:t xml:space="preserve"> </w:t>
      </w:r>
      <w:r w:rsidRPr="0072551E">
        <w:t>оценки</w:t>
      </w:r>
      <w:r w:rsidRPr="0072551E">
        <w:rPr>
          <w:spacing w:val="1"/>
        </w:rPr>
        <w:t xml:space="preserve"> </w:t>
      </w:r>
      <w:r w:rsidRPr="0072551E">
        <w:t>являются</w:t>
      </w:r>
      <w:r w:rsidRPr="0072551E">
        <w:rPr>
          <w:spacing w:val="1"/>
        </w:rPr>
        <w:t xml:space="preserve"> </w:t>
      </w:r>
      <w:r w:rsidRPr="0072551E">
        <w:t>основанием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коррекции</w:t>
      </w:r>
      <w:r w:rsidRPr="0072551E">
        <w:rPr>
          <w:spacing w:val="-67"/>
        </w:rPr>
        <w:t xml:space="preserve"> </w:t>
      </w:r>
      <w:r w:rsidRPr="0072551E">
        <w:t>учебной</w:t>
      </w:r>
      <w:r w:rsidRPr="0072551E">
        <w:rPr>
          <w:spacing w:val="-1"/>
        </w:rPr>
        <w:t xml:space="preserve"> </w:t>
      </w:r>
      <w:r w:rsidRPr="0072551E">
        <w:t>деятельности и</w:t>
      </w:r>
      <w:r w:rsidRPr="0072551E">
        <w:rPr>
          <w:spacing w:val="1"/>
        </w:rPr>
        <w:t xml:space="preserve"> </w:t>
      </w:r>
      <w:r w:rsidRPr="0072551E">
        <w:t>его индивидуализации.</w:t>
      </w:r>
    </w:p>
    <w:p w:rsidR="00D72CA8" w:rsidRPr="0072551E" w:rsidRDefault="000F2B37">
      <w:pPr>
        <w:pStyle w:val="a3"/>
        <w:spacing w:before="3"/>
        <w:ind w:right="644" w:firstLine="707"/>
        <w:jc w:val="both"/>
      </w:pPr>
      <w:r w:rsidRPr="0072551E">
        <w:t>Портфолио представляет собой процедуру оценки динамики учебной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творческой</w:t>
      </w:r>
      <w:r w:rsidRPr="0072551E">
        <w:rPr>
          <w:spacing w:val="1"/>
        </w:rPr>
        <w:t xml:space="preserve"> </w:t>
      </w:r>
      <w:r w:rsidRPr="0072551E">
        <w:t>активности</w:t>
      </w:r>
      <w:r w:rsidRPr="0072551E">
        <w:rPr>
          <w:spacing w:val="1"/>
        </w:rPr>
        <w:t xml:space="preserve"> </w:t>
      </w:r>
      <w:r w:rsidRPr="0072551E">
        <w:t>обучающегося,</w:t>
      </w:r>
      <w:r w:rsidRPr="0072551E">
        <w:rPr>
          <w:spacing w:val="1"/>
        </w:rPr>
        <w:t xml:space="preserve"> </w:t>
      </w:r>
      <w:r w:rsidRPr="0072551E">
        <w:t>направленности,</w:t>
      </w:r>
      <w:r w:rsidRPr="0072551E">
        <w:rPr>
          <w:spacing w:val="1"/>
        </w:rPr>
        <w:t xml:space="preserve"> </w:t>
      </w:r>
      <w:r w:rsidRPr="0072551E">
        <w:t>широты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-67"/>
        </w:rPr>
        <w:t xml:space="preserve"> </w:t>
      </w:r>
      <w:r w:rsidRPr="0072551E">
        <w:t>избирательности</w:t>
      </w:r>
      <w:r w:rsidRPr="0072551E">
        <w:rPr>
          <w:spacing w:val="1"/>
        </w:rPr>
        <w:t xml:space="preserve"> </w:t>
      </w:r>
      <w:r w:rsidRPr="0072551E">
        <w:t>интересов,</w:t>
      </w:r>
      <w:r w:rsidRPr="0072551E">
        <w:rPr>
          <w:spacing w:val="1"/>
        </w:rPr>
        <w:t xml:space="preserve"> </w:t>
      </w:r>
      <w:r w:rsidRPr="0072551E">
        <w:t>выраженности</w:t>
      </w:r>
      <w:r w:rsidRPr="0072551E">
        <w:rPr>
          <w:spacing w:val="1"/>
        </w:rPr>
        <w:t xml:space="preserve"> </w:t>
      </w:r>
      <w:r w:rsidRPr="0072551E">
        <w:t>проявлений</w:t>
      </w:r>
      <w:r w:rsidRPr="0072551E">
        <w:rPr>
          <w:spacing w:val="1"/>
        </w:rPr>
        <w:t xml:space="preserve"> </w:t>
      </w:r>
      <w:r w:rsidRPr="0072551E">
        <w:t>творческой</w:t>
      </w:r>
      <w:r w:rsidRPr="0072551E">
        <w:rPr>
          <w:spacing w:val="1"/>
        </w:rPr>
        <w:t xml:space="preserve"> </w:t>
      </w:r>
      <w:r w:rsidRPr="0072551E">
        <w:t>инициативы, а также уровня высших достижений, демонстрируемых данным</w:t>
      </w:r>
      <w:r w:rsidRPr="0072551E">
        <w:rPr>
          <w:spacing w:val="1"/>
        </w:rPr>
        <w:t xml:space="preserve"> </w:t>
      </w:r>
      <w:r w:rsidRPr="0072551E">
        <w:t>учащимся.</w:t>
      </w:r>
      <w:r w:rsidRPr="0072551E">
        <w:rPr>
          <w:spacing w:val="14"/>
        </w:rPr>
        <w:t xml:space="preserve"> </w:t>
      </w:r>
      <w:r w:rsidRPr="0072551E">
        <w:t>В</w:t>
      </w:r>
      <w:r w:rsidRPr="0072551E">
        <w:rPr>
          <w:spacing w:val="14"/>
        </w:rPr>
        <w:t xml:space="preserve"> </w:t>
      </w:r>
      <w:r w:rsidRPr="0072551E">
        <w:t>портфолио</w:t>
      </w:r>
      <w:r w:rsidRPr="0072551E">
        <w:rPr>
          <w:spacing w:val="16"/>
        </w:rPr>
        <w:t xml:space="preserve"> </w:t>
      </w:r>
      <w:r w:rsidRPr="0072551E">
        <w:t>включаются</w:t>
      </w:r>
      <w:r w:rsidRPr="0072551E">
        <w:rPr>
          <w:spacing w:val="14"/>
        </w:rPr>
        <w:t xml:space="preserve"> </w:t>
      </w:r>
      <w:r w:rsidRPr="0072551E">
        <w:t>как</w:t>
      </w:r>
      <w:r w:rsidRPr="0072551E">
        <w:rPr>
          <w:spacing w:val="14"/>
        </w:rPr>
        <w:t xml:space="preserve"> </w:t>
      </w:r>
      <w:r w:rsidRPr="0072551E">
        <w:t>работы</w:t>
      </w:r>
      <w:r w:rsidRPr="0072551E">
        <w:rPr>
          <w:spacing w:val="15"/>
        </w:rPr>
        <w:t xml:space="preserve"> </w:t>
      </w:r>
      <w:r w:rsidRPr="0072551E">
        <w:t>обучающегося</w:t>
      </w:r>
      <w:r w:rsidRPr="0072551E">
        <w:rPr>
          <w:spacing w:val="15"/>
        </w:rPr>
        <w:t xml:space="preserve"> </w:t>
      </w:r>
      <w:r w:rsidRPr="0072551E">
        <w:t>(в</w:t>
      </w:r>
      <w:r w:rsidRPr="0072551E">
        <w:rPr>
          <w:spacing w:val="14"/>
        </w:rPr>
        <w:t xml:space="preserve"> </w:t>
      </w:r>
      <w:r w:rsidRPr="0072551E">
        <w:t>том</w:t>
      </w:r>
      <w:r w:rsidRPr="0072551E">
        <w:rPr>
          <w:spacing w:val="15"/>
        </w:rPr>
        <w:t xml:space="preserve"> </w:t>
      </w:r>
      <w:r w:rsidRPr="0072551E">
        <w:t>числе</w:t>
      </w:r>
    </w:p>
    <w:p w:rsidR="00D72CA8" w:rsidRPr="0072551E" w:rsidRDefault="000F2B37">
      <w:pPr>
        <w:pStyle w:val="a5"/>
        <w:numPr>
          <w:ilvl w:val="0"/>
          <w:numId w:val="48"/>
        </w:numPr>
        <w:tabs>
          <w:tab w:val="left" w:pos="1150"/>
        </w:tabs>
        <w:ind w:right="645" w:firstLine="0"/>
        <w:jc w:val="both"/>
        <w:rPr>
          <w:sz w:val="28"/>
        </w:rPr>
      </w:pPr>
      <w:r w:rsidRPr="0072551E">
        <w:rPr>
          <w:sz w:val="28"/>
        </w:rPr>
        <w:t>фотографии,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видеоматериалы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т.п.),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так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отзывы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эти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работы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(например,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наградные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листы,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дипломы,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сертификаты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участия,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рецензии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проч.). Отбор работ и отзывов для портфолио ведётся самим обучающимся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совместно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классным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руководителем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участии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семьи.</w:t>
      </w:r>
      <w:r w:rsidRPr="0072551E">
        <w:rPr>
          <w:spacing w:val="70"/>
          <w:sz w:val="28"/>
        </w:rPr>
        <w:t xml:space="preserve"> </w:t>
      </w:r>
      <w:r w:rsidRPr="0072551E">
        <w:rPr>
          <w:sz w:val="28"/>
        </w:rPr>
        <w:t>Включение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каких-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либо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материалов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портфолио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без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согласия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обучающегося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допускается.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Портфолио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части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подборки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документов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формируется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электронном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виде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течение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всех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лет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обучения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основной</w:t>
      </w:r>
      <w:r w:rsidRPr="0072551E">
        <w:rPr>
          <w:spacing w:val="71"/>
          <w:sz w:val="28"/>
        </w:rPr>
        <w:t xml:space="preserve"> </w:t>
      </w:r>
      <w:r w:rsidRPr="0072551E">
        <w:rPr>
          <w:sz w:val="28"/>
        </w:rPr>
        <w:t>школе.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Результаты,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представленные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портфолио,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используются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выработке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рекомендаций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выбору индивидуальной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образовательной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траектории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уровне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среднего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общего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образования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могут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отражаться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-6"/>
          <w:sz w:val="28"/>
        </w:rPr>
        <w:t xml:space="preserve"> </w:t>
      </w:r>
      <w:r w:rsidRPr="0072551E">
        <w:rPr>
          <w:sz w:val="28"/>
        </w:rPr>
        <w:t>характеристике.</w:t>
      </w:r>
    </w:p>
    <w:p w:rsidR="00D72CA8" w:rsidRPr="0072551E" w:rsidRDefault="00D72CA8">
      <w:pPr>
        <w:pStyle w:val="a3"/>
        <w:spacing w:before="11"/>
        <w:ind w:left="0"/>
        <w:rPr>
          <w:sz w:val="27"/>
        </w:rPr>
      </w:pPr>
    </w:p>
    <w:p w:rsidR="00D72CA8" w:rsidRPr="0072551E" w:rsidRDefault="000F2B37">
      <w:pPr>
        <w:pStyle w:val="a3"/>
        <w:spacing w:line="322" w:lineRule="exact"/>
        <w:ind w:left="1510"/>
        <w:jc w:val="both"/>
      </w:pPr>
      <w:r w:rsidRPr="0072551E">
        <w:rPr>
          <w:u w:val="single"/>
        </w:rPr>
        <w:t>Внутришкольный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мониторинг</w:t>
      </w:r>
      <w:r w:rsidRPr="0072551E">
        <w:rPr>
          <w:spacing w:val="-7"/>
          <w:u w:val="single"/>
        </w:rPr>
        <w:t xml:space="preserve"> </w:t>
      </w:r>
      <w:r w:rsidRPr="0072551E">
        <w:rPr>
          <w:u w:val="single"/>
        </w:rPr>
        <w:t>представляет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собой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процедуры</w:t>
      </w:r>
      <w:r w:rsidRPr="0072551E">
        <w:t>:</w:t>
      </w:r>
    </w:p>
    <w:p w:rsidR="00D72CA8" w:rsidRPr="0072551E" w:rsidRDefault="000F2B37">
      <w:pPr>
        <w:pStyle w:val="a3"/>
        <w:spacing w:line="242" w:lineRule="auto"/>
        <w:ind w:right="651" w:firstLine="777"/>
        <w:jc w:val="both"/>
      </w:pPr>
      <w:r w:rsidRPr="0072551E">
        <w:t>оценки</w:t>
      </w:r>
      <w:r w:rsidRPr="0072551E">
        <w:rPr>
          <w:spacing w:val="1"/>
        </w:rPr>
        <w:t xml:space="preserve"> </w:t>
      </w:r>
      <w:r w:rsidRPr="0072551E">
        <w:t>уровня</w:t>
      </w:r>
      <w:r w:rsidRPr="0072551E">
        <w:rPr>
          <w:spacing w:val="1"/>
        </w:rPr>
        <w:t xml:space="preserve"> </w:t>
      </w:r>
      <w:r w:rsidRPr="0072551E">
        <w:t>достижения</w:t>
      </w:r>
      <w:r w:rsidRPr="0072551E">
        <w:rPr>
          <w:spacing w:val="1"/>
        </w:rPr>
        <w:t xml:space="preserve"> </w:t>
      </w:r>
      <w:r w:rsidRPr="0072551E">
        <w:t>предметных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71"/>
        </w:rPr>
        <w:t xml:space="preserve"> </w:t>
      </w:r>
      <w:r w:rsidRPr="0072551E">
        <w:t>метапредметных</w:t>
      </w:r>
      <w:r w:rsidRPr="0072551E">
        <w:rPr>
          <w:spacing w:val="1"/>
        </w:rPr>
        <w:t xml:space="preserve"> </w:t>
      </w:r>
      <w:r w:rsidRPr="0072551E">
        <w:t>результатов;</w:t>
      </w:r>
    </w:p>
    <w:p w:rsidR="00D72CA8" w:rsidRPr="0072551E" w:rsidRDefault="000F2B37">
      <w:pPr>
        <w:pStyle w:val="a3"/>
        <w:ind w:right="648" w:firstLine="707"/>
        <w:jc w:val="both"/>
      </w:pPr>
      <w:r w:rsidRPr="0072551E">
        <w:t>оценки уровня достижения той части личностных результатов, которые</w:t>
      </w:r>
      <w:r w:rsidRPr="0072551E">
        <w:rPr>
          <w:spacing w:val="-67"/>
        </w:rPr>
        <w:t xml:space="preserve"> </w:t>
      </w:r>
      <w:r w:rsidRPr="0072551E">
        <w:t>связаны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оценкой</w:t>
      </w:r>
      <w:r w:rsidRPr="0072551E">
        <w:rPr>
          <w:spacing w:val="1"/>
        </w:rPr>
        <w:t xml:space="preserve"> </w:t>
      </w:r>
      <w:r w:rsidRPr="0072551E">
        <w:t>поведения,</w:t>
      </w:r>
      <w:r w:rsidRPr="0072551E">
        <w:rPr>
          <w:spacing w:val="1"/>
        </w:rPr>
        <w:t xml:space="preserve"> </w:t>
      </w:r>
      <w:r w:rsidRPr="0072551E">
        <w:t>прилежания,</w:t>
      </w:r>
      <w:r w:rsidRPr="0072551E">
        <w:rPr>
          <w:spacing w:val="1"/>
        </w:rPr>
        <w:t xml:space="preserve"> </w:t>
      </w:r>
      <w:r w:rsidRPr="0072551E">
        <w:t>а</w:t>
      </w:r>
      <w:r w:rsidRPr="0072551E">
        <w:rPr>
          <w:spacing w:val="1"/>
        </w:rPr>
        <w:t xml:space="preserve"> </w:t>
      </w:r>
      <w:r w:rsidRPr="0072551E">
        <w:t>также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оценкой</w:t>
      </w:r>
      <w:r w:rsidRPr="0072551E">
        <w:rPr>
          <w:spacing w:val="1"/>
        </w:rPr>
        <w:t xml:space="preserve"> </w:t>
      </w:r>
      <w:r w:rsidRPr="0072551E">
        <w:t>учебной</w:t>
      </w:r>
      <w:r w:rsidRPr="0072551E">
        <w:rPr>
          <w:spacing w:val="1"/>
        </w:rPr>
        <w:t xml:space="preserve"> </w:t>
      </w:r>
      <w:r w:rsidRPr="0072551E">
        <w:t>самостоятельности,</w:t>
      </w:r>
      <w:r w:rsidRPr="0072551E">
        <w:rPr>
          <w:spacing w:val="1"/>
        </w:rPr>
        <w:t xml:space="preserve"> </w:t>
      </w:r>
      <w:r w:rsidRPr="0072551E">
        <w:t>готовности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способности</w:t>
      </w:r>
      <w:r w:rsidRPr="0072551E">
        <w:rPr>
          <w:spacing w:val="1"/>
        </w:rPr>
        <w:t xml:space="preserve"> </w:t>
      </w:r>
      <w:r w:rsidRPr="0072551E">
        <w:t>делать</w:t>
      </w:r>
      <w:r w:rsidRPr="0072551E">
        <w:rPr>
          <w:spacing w:val="1"/>
        </w:rPr>
        <w:t xml:space="preserve"> </w:t>
      </w:r>
      <w:r w:rsidRPr="0072551E">
        <w:t>осознанный</w:t>
      </w:r>
      <w:r w:rsidRPr="0072551E">
        <w:rPr>
          <w:spacing w:val="1"/>
        </w:rPr>
        <w:t xml:space="preserve"> </w:t>
      </w:r>
      <w:r w:rsidRPr="0072551E">
        <w:t>выбор</w:t>
      </w:r>
      <w:r w:rsidRPr="0072551E">
        <w:rPr>
          <w:spacing w:val="1"/>
        </w:rPr>
        <w:t xml:space="preserve"> </w:t>
      </w:r>
      <w:r w:rsidRPr="0072551E">
        <w:t>профиля</w:t>
      </w:r>
      <w:r w:rsidRPr="0072551E">
        <w:rPr>
          <w:spacing w:val="-1"/>
        </w:rPr>
        <w:t xml:space="preserve"> </w:t>
      </w:r>
      <w:r w:rsidRPr="0072551E">
        <w:t>обучения;</w:t>
      </w:r>
    </w:p>
    <w:p w:rsidR="00D72CA8" w:rsidRPr="0072551E" w:rsidRDefault="000F2B37">
      <w:pPr>
        <w:pStyle w:val="a3"/>
        <w:ind w:right="646" w:firstLine="707"/>
        <w:jc w:val="both"/>
      </w:pPr>
      <w:r w:rsidRPr="0072551E">
        <w:t>оценки</w:t>
      </w:r>
      <w:r w:rsidRPr="0072551E">
        <w:rPr>
          <w:spacing w:val="1"/>
        </w:rPr>
        <w:t xml:space="preserve"> </w:t>
      </w:r>
      <w:r w:rsidRPr="0072551E">
        <w:t>уровня</w:t>
      </w:r>
      <w:r w:rsidRPr="0072551E">
        <w:rPr>
          <w:spacing w:val="1"/>
        </w:rPr>
        <w:t xml:space="preserve"> </w:t>
      </w:r>
      <w:r w:rsidRPr="0072551E">
        <w:t>профессионального</w:t>
      </w:r>
      <w:r w:rsidRPr="0072551E">
        <w:rPr>
          <w:spacing w:val="1"/>
        </w:rPr>
        <w:t xml:space="preserve"> </w:t>
      </w:r>
      <w:r w:rsidRPr="0072551E">
        <w:t>мастерства</w:t>
      </w:r>
      <w:r w:rsidRPr="0072551E">
        <w:rPr>
          <w:spacing w:val="1"/>
        </w:rPr>
        <w:t xml:space="preserve"> </w:t>
      </w:r>
      <w:r w:rsidRPr="0072551E">
        <w:t>учителя,</w:t>
      </w:r>
      <w:r w:rsidRPr="0072551E">
        <w:rPr>
          <w:spacing w:val="-67"/>
        </w:rPr>
        <w:t xml:space="preserve"> </w:t>
      </w:r>
      <w:r w:rsidRPr="0072551E">
        <w:t>осуществляемого на основе административных проверочных работ, анализа</w:t>
      </w:r>
      <w:r w:rsidRPr="0072551E">
        <w:rPr>
          <w:spacing w:val="1"/>
        </w:rPr>
        <w:t xml:space="preserve"> </w:t>
      </w:r>
      <w:r w:rsidRPr="0072551E">
        <w:t>посещенных</w:t>
      </w:r>
      <w:r w:rsidRPr="0072551E">
        <w:rPr>
          <w:spacing w:val="1"/>
        </w:rPr>
        <w:t xml:space="preserve"> </w:t>
      </w:r>
      <w:r w:rsidRPr="0072551E">
        <w:t>уроков,</w:t>
      </w:r>
      <w:r w:rsidRPr="0072551E">
        <w:rPr>
          <w:spacing w:val="1"/>
        </w:rPr>
        <w:t xml:space="preserve"> </w:t>
      </w:r>
      <w:r w:rsidRPr="0072551E">
        <w:t>анализа</w:t>
      </w:r>
      <w:r w:rsidRPr="0072551E">
        <w:rPr>
          <w:spacing w:val="1"/>
        </w:rPr>
        <w:t xml:space="preserve"> </w:t>
      </w:r>
      <w:r w:rsidRPr="0072551E">
        <w:t>качества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1"/>
        </w:rPr>
        <w:t xml:space="preserve"> </w:t>
      </w:r>
      <w:r w:rsidRPr="0072551E">
        <w:t>заданий,</w:t>
      </w:r>
      <w:r w:rsidRPr="0072551E">
        <w:rPr>
          <w:spacing w:val="1"/>
        </w:rPr>
        <w:t xml:space="preserve"> </w:t>
      </w:r>
      <w:r w:rsidRPr="0072551E">
        <w:t>предлагаемых</w:t>
      </w:r>
      <w:r w:rsidRPr="0072551E">
        <w:rPr>
          <w:spacing w:val="1"/>
        </w:rPr>
        <w:t xml:space="preserve"> </w:t>
      </w:r>
      <w:r w:rsidRPr="0072551E">
        <w:t>учителем</w:t>
      </w:r>
      <w:r w:rsidRPr="0072551E">
        <w:rPr>
          <w:spacing w:val="1"/>
        </w:rPr>
        <w:t xml:space="preserve"> </w:t>
      </w:r>
      <w:r w:rsidRPr="0072551E">
        <w:t>обучающимся.</w:t>
      </w:r>
      <w:r w:rsidRPr="0072551E">
        <w:rPr>
          <w:spacing w:val="1"/>
        </w:rPr>
        <w:t xml:space="preserve"> </w:t>
      </w:r>
      <w:r w:rsidRPr="0072551E">
        <w:t>Содержание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периодичность</w:t>
      </w:r>
      <w:r w:rsidRPr="0072551E">
        <w:rPr>
          <w:spacing w:val="1"/>
        </w:rPr>
        <w:t xml:space="preserve"> </w:t>
      </w:r>
      <w:r w:rsidRPr="0072551E">
        <w:t>внутришкольного</w:t>
      </w:r>
      <w:r w:rsidRPr="0072551E">
        <w:rPr>
          <w:spacing w:val="1"/>
        </w:rPr>
        <w:t xml:space="preserve"> </w:t>
      </w:r>
      <w:r w:rsidRPr="0072551E">
        <w:t>мониторинга устанавливается решением педагогического совета. Результаты</w:t>
      </w:r>
      <w:r w:rsidRPr="0072551E">
        <w:rPr>
          <w:spacing w:val="1"/>
        </w:rPr>
        <w:t xml:space="preserve"> </w:t>
      </w:r>
      <w:r w:rsidRPr="0072551E">
        <w:t>внутришкольного</w:t>
      </w:r>
      <w:r w:rsidRPr="0072551E">
        <w:rPr>
          <w:spacing w:val="28"/>
        </w:rPr>
        <w:t xml:space="preserve"> </w:t>
      </w:r>
      <w:r w:rsidRPr="0072551E">
        <w:t>мониторинга</w:t>
      </w:r>
      <w:r w:rsidRPr="0072551E">
        <w:rPr>
          <w:spacing w:val="29"/>
        </w:rPr>
        <w:t xml:space="preserve"> </w:t>
      </w:r>
      <w:r w:rsidRPr="0072551E">
        <w:t>являются</w:t>
      </w:r>
      <w:r w:rsidRPr="0072551E">
        <w:rPr>
          <w:spacing w:val="29"/>
        </w:rPr>
        <w:t xml:space="preserve"> </w:t>
      </w:r>
      <w:r w:rsidRPr="0072551E">
        <w:t>основанием</w:t>
      </w:r>
      <w:r w:rsidRPr="0072551E">
        <w:rPr>
          <w:spacing w:val="26"/>
        </w:rPr>
        <w:t xml:space="preserve"> </w:t>
      </w:r>
      <w:r w:rsidRPr="0072551E">
        <w:t>для</w:t>
      </w:r>
      <w:r w:rsidRPr="0072551E">
        <w:rPr>
          <w:spacing w:val="26"/>
        </w:rPr>
        <w:t xml:space="preserve"> </w:t>
      </w:r>
      <w:r w:rsidRPr="0072551E">
        <w:t>рекомендаций</w:t>
      </w:r>
      <w:r w:rsidRPr="0072551E">
        <w:rPr>
          <w:spacing w:val="27"/>
        </w:rPr>
        <w:t xml:space="preserve"> </w:t>
      </w:r>
      <w:r w:rsidRPr="0072551E">
        <w:t>как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3"/>
        <w:jc w:val="both"/>
      </w:pPr>
      <w:r w:rsidRPr="0072551E">
        <w:lastRenderedPageBreak/>
        <w:t>для текущей коррекции учебной деятельности и его индивидуализации, так и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повышения</w:t>
      </w:r>
      <w:r w:rsidRPr="0072551E">
        <w:rPr>
          <w:spacing w:val="1"/>
        </w:rPr>
        <w:t xml:space="preserve"> </w:t>
      </w:r>
      <w:r w:rsidRPr="0072551E">
        <w:t>квалификации</w:t>
      </w:r>
      <w:r w:rsidRPr="0072551E">
        <w:rPr>
          <w:spacing w:val="1"/>
        </w:rPr>
        <w:t xml:space="preserve"> </w:t>
      </w:r>
      <w:r w:rsidRPr="0072551E">
        <w:t>учителя.</w:t>
      </w:r>
      <w:r w:rsidRPr="0072551E">
        <w:rPr>
          <w:spacing w:val="1"/>
        </w:rPr>
        <w:t xml:space="preserve"> </w:t>
      </w:r>
      <w:r w:rsidRPr="0072551E">
        <w:t>Результаты</w:t>
      </w:r>
      <w:r w:rsidRPr="0072551E">
        <w:rPr>
          <w:spacing w:val="1"/>
        </w:rPr>
        <w:t xml:space="preserve"> </w:t>
      </w:r>
      <w:r w:rsidRPr="0072551E">
        <w:t>внутришкольного</w:t>
      </w:r>
      <w:r w:rsidRPr="0072551E">
        <w:rPr>
          <w:spacing w:val="1"/>
        </w:rPr>
        <w:t xml:space="preserve"> </w:t>
      </w:r>
      <w:r w:rsidRPr="0072551E">
        <w:t>мониторинга в части оценки уровня достижений обучающихся обобщаются и</w:t>
      </w:r>
      <w:r w:rsidRPr="0072551E">
        <w:rPr>
          <w:spacing w:val="-67"/>
        </w:rPr>
        <w:t xml:space="preserve"> </w:t>
      </w:r>
      <w:r w:rsidRPr="0072551E">
        <w:t>отражаются в их характеристиках. Промежуточная аттестация представляет</w:t>
      </w:r>
      <w:r w:rsidRPr="0072551E">
        <w:rPr>
          <w:spacing w:val="1"/>
        </w:rPr>
        <w:t xml:space="preserve"> </w:t>
      </w:r>
      <w:r w:rsidRPr="0072551E">
        <w:t>собой</w:t>
      </w:r>
      <w:r w:rsidRPr="0072551E">
        <w:rPr>
          <w:spacing w:val="1"/>
        </w:rPr>
        <w:t xml:space="preserve"> </w:t>
      </w:r>
      <w:r w:rsidRPr="0072551E">
        <w:t>процедуру</w:t>
      </w:r>
      <w:r w:rsidRPr="0072551E">
        <w:rPr>
          <w:spacing w:val="1"/>
        </w:rPr>
        <w:t xml:space="preserve"> </w:t>
      </w:r>
      <w:r w:rsidRPr="0072551E">
        <w:t>аттестации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уровне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 и проводится в</w:t>
      </w:r>
      <w:r w:rsidRPr="0072551E">
        <w:rPr>
          <w:spacing w:val="1"/>
        </w:rPr>
        <w:t xml:space="preserve"> </w:t>
      </w:r>
      <w:r w:rsidRPr="0072551E">
        <w:t>конце каждой четверти</w:t>
      </w:r>
      <w:r w:rsidRPr="0072551E">
        <w:rPr>
          <w:spacing w:val="1"/>
        </w:rPr>
        <w:t xml:space="preserve"> </w:t>
      </w:r>
      <w:r w:rsidRPr="0072551E">
        <w:t>и в конце учебного года</w:t>
      </w:r>
      <w:r w:rsidRPr="0072551E">
        <w:rPr>
          <w:spacing w:val="-67"/>
        </w:rPr>
        <w:t xml:space="preserve"> </w:t>
      </w:r>
      <w:r w:rsidRPr="0072551E">
        <w:t>по каждому изучаемому предмету. Промежуточная аттестация проводится на</w:t>
      </w:r>
      <w:r w:rsidRPr="0072551E">
        <w:rPr>
          <w:spacing w:val="-67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накопленной</w:t>
      </w:r>
      <w:r w:rsidRPr="0072551E">
        <w:rPr>
          <w:spacing w:val="1"/>
        </w:rPr>
        <w:t xml:space="preserve"> </w:t>
      </w:r>
      <w:r w:rsidRPr="0072551E">
        <w:t>оценки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выполнения</w:t>
      </w:r>
      <w:r w:rsidRPr="0072551E">
        <w:rPr>
          <w:spacing w:val="-67"/>
        </w:rPr>
        <w:t xml:space="preserve"> </w:t>
      </w:r>
      <w:r w:rsidRPr="0072551E">
        <w:t>тематических проверочных работ и фиксируется в документе об образовании</w:t>
      </w:r>
      <w:r w:rsidRPr="0072551E">
        <w:rPr>
          <w:spacing w:val="-67"/>
        </w:rPr>
        <w:t xml:space="preserve"> </w:t>
      </w:r>
      <w:r w:rsidRPr="0072551E">
        <w:t>(дневнике). Промежуточная оценка, фиксирующая достижение предметных</w:t>
      </w:r>
      <w:r w:rsidRPr="0072551E">
        <w:rPr>
          <w:spacing w:val="1"/>
        </w:rPr>
        <w:t xml:space="preserve"> </w:t>
      </w:r>
      <w:r w:rsidRPr="0072551E">
        <w:t>планируемых результатов и универсальных учебных действий на уровне не</w:t>
      </w:r>
      <w:r w:rsidRPr="0072551E">
        <w:rPr>
          <w:spacing w:val="1"/>
        </w:rPr>
        <w:t xml:space="preserve"> </w:t>
      </w:r>
      <w:r w:rsidRPr="0072551E">
        <w:t>ниже базового, является основанием для перевода в следующий класс и для</w:t>
      </w:r>
      <w:r w:rsidRPr="0072551E">
        <w:rPr>
          <w:spacing w:val="1"/>
        </w:rPr>
        <w:t xml:space="preserve"> </w:t>
      </w:r>
      <w:r w:rsidRPr="0072551E">
        <w:t>допуска</w:t>
      </w:r>
      <w:r w:rsidRPr="0072551E">
        <w:rPr>
          <w:spacing w:val="1"/>
        </w:rPr>
        <w:t xml:space="preserve"> </w:t>
      </w:r>
      <w:r w:rsidRPr="0072551E">
        <w:t>обучающегося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государственной</w:t>
      </w:r>
      <w:r w:rsidRPr="0072551E">
        <w:rPr>
          <w:spacing w:val="1"/>
        </w:rPr>
        <w:t xml:space="preserve"> </w:t>
      </w:r>
      <w:r w:rsidRPr="0072551E">
        <w:t>итоговой</w:t>
      </w:r>
      <w:r w:rsidRPr="0072551E">
        <w:rPr>
          <w:spacing w:val="1"/>
        </w:rPr>
        <w:t xml:space="preserve"> </w:t>
      </w:r>
      <w:r w:rsidRPr="0072551E">
        <w:t>аттестации.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период</w:t>
      </w:r>
      <w:r w:rsidRPr="0072551E">
        <w:rPr>
          <w:spacing w:val="-67"/>
        </w:rPr>
        <w:t xml:space="preserve"> </w:t>
      </w:r>
      <w:r w:rsidRPr="0072551E">
        <w:t>введения</w:t>
      </w:r>
      <w:r w:rsidRPr="0072551E">
        <w:rPr>
          <w:spacing w:val="1"/>
        </w:rPr>
        <w:t xml:space="preserve"> </w:t>
      </w:r>
      <w:r w:rsidRPr="0072551E">
        <w:t>ФГОС</w:t>
      </w:r>
      <w:r w:rsidRPr="0072551E">
        <w:rPr>
          <w:spacing w:val="1"/>
        </w:rPr>
        <w:t xml:space="preserve"> </w:t>
      </w:r>
      <w:r w:rsidRPr="0072551E">
        <w:t>ООО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случае</w:t>
      </w:r>
      <w:r w:rsidRPr="0072551E">
        <w:rPr>
          <w:spacing w:val="1"/>
        </w:rPr>
        <w:t xml:space="preserve"> </w:t>
      </w:r>
      <w:r w:rsidRPr="0072551E">
        <w:t>использования</w:t>
      </w:r>
      <w:r w:rsidRPr="0072551E">
        <w:rPr>
          <w:spacing w:val="1"/>
        </w:rPr>
        <w:t xml:space="preserve"> </w:t>
      </w:r>
      <w:r w:rsidRPr="0072551E">
        <w:t>стандартизированных</w:t>
      </w:r>
      <w:r w:rsidRPr="0072551E">
        <w:rPr>
          <w:spacing w:val="1"/>
        </w:rPr>
        <w:t xml:space="preserve"> </w:t>
      </w:r>
      <w:r w:rsidRPr="0072551E">
        <w:t>измерительных</w:t>
      </w:r>
      <w:r w:rsidRPr="0072551E">
        <w:rPr>
          <w:spacing w:val="1"/>
        </w:rPr>
        <w:t xml:space="preserve"> </w:t>
      </w:r>
      <w:r w:rsidRPr="0072551E">
        <w:t>материалов</w:t>
      </w:r>
      <w:r w:rsidRPr="0072551E">
        <w:rPr>
          <w:spacing w:val="1"/>
        </w:rPr>
        <w:t xml:space="preserve"> </w:t>
      </w:r>
      <w:r w:rsidRPr="0072551E">
        <w:t>критерий</w:t>
      </w:r>
      <w:r w:rsidRPr="0072551E">
        <w:rPr>
          <w:spacing w:val="1"/>
        </w:rPr>
        <w:t xml:space="preserve"> </w:t>
      </w:r>
      <w:r w:rsidRPr="0072551E">
        <w:t>достижения/освоения</w:t>
      </w:r>
      <w:r w:rsidRPr="0072551E">
        <w:rPr>
          <w:spacing w:val="1"/>
        </w:rPr>
        <w:t xml:space="preserve"> </w:t>
      </w:r>
      <w:r w:rsidRPr="0072551E">
        <w:t>учебного</w:t>
      </w:r>
      <w:r w:rsidRPr="0072551E">
        <w:rPr>
          <w:spacing w:val="1"/>
        </w:rPr>
        <w:t xml:space="preserve"> </w:t>
      </w:r>
      <w:r w:rsidRPr="0072551E">
        <w:t>материала задается как выполнение не менее 50% заданий базового уровня</w:t>
      </w:r>
      <w:r w:rsidRPr="0072551E">
        <w:rPr>
          <w:spacing w:val="1"/>
        </w:rPr>
        <w:t xml:space="preserve"> </w:t>
      </w:r>
      <w:r w:rsidRPr="0072551E">
        <w:t>или получения 50% от максимального балла за выполнение заданий базового</w:t>
      </w:r>
      <w:r w:rsidRPr="0072551E">
        <w:rPr>
          <w:spacing w:val="1"/>
        </w:rPr>
        <w:t xml:space="preserve"> </w:t>
      </w:r>
      <w:r w:rsidRPr="0072551E">
        <w:t>уровня.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дальнейшем</w:t>
      </w:r>
      <w:r w:rsidRPr="0072551E">
        <w:rPr>
          <w:spacing w:val="1"/>
        </w:rPr>
        <w:t xml:space="preserve"> </w:t>
      </w:r>
      <w:r w:rsidRPr="0072551E">
        <w:t>этот</w:t>
      </w:r>
      <w:r w:rsidRPr="0072551E">
        <w:rPr>
          <w:spacing w:val="1"/>
        </w:rPr>
        <w:t xml:space="preserve"> </w:t>
      </w:r>
      <w:r w:rsidRPr="0072551E">
        <w:t>критерий</w:t>
      </w:r>
      <w:r w:rsidRPr="0072551E">
        <w:rPr>
          <w:spacing w:val="1"/>
        </w:rPr>
        <w:t xml:space="preserve"> </w:t>
      </w:r>
      <w:r w:rsidRPr="0072551E">
        <w:t>должен</w:t>
      </w:r>
      <w:r w:rsidRPr="0072551E">
        <w:rPr>
          <w:spacing w:val="1"/>
        </w:rPr>
        <w:t xml:space="preserve"> </w:t>
      </w:r>
      <w:r w:rsidRPr="0072551E">
        <w:t>составлять</w:t>
      </w:r>
      <w:r w:rsidRPr="0072551E">
        <w:rPr>
          <w:spacing w:val="1"/>
        </w:rPr>
        <w:t xml:space="preserve"> </w:t>
      </w:r>
      <w:r w:rsidRPr="0072551E">
        <w:t>не</w:t>
      </w:r>
      <w:r w:rsidRPr="0072551E">
        <w:rPr>
          <w:spacing w:val="1"/>
        </w:rPr>
        <w:t xml:space="preserve"> </w:t>
      </w:r>
      <w:r w:rsidRPr="0072551E">
        <w:t>менее</w:t>
      </w:r>
      <w:r w:rsidRPr="0072551E">
        <w:rPr>
          <w:spacing w:val="1"/>
        </w:rPr>
        <w:t xml:space="preserve"> </w:t>
      </w:r>
      <w:r w:rsidRPr="0072551E">
        <w:t>65%.</w:t>
      </w:r>
      <w:r w:rsidRPr="0072551E">
        <w:rPr>
          <w:spacing w:val="1"/>
        </w:rPr>
        <w:t xml:space="preserve"> </w:t>
      </w:r>
      <w:r w:rsidRPr="0072551E">
        <w:t>Порядок</w:t>
      </w:r>
      <w:r w:rsidRPr="0072551E">
        <w:rPr>
          <w:spacing w:val="1"/>
        </w:rPr>
        <w:t xml:space="preserve"> </w:t>
      </w:r>
      <w:r w:rsidRPr="0072551E">
        <w:t>проведения</w:t>
      </w:r>
      <w:r w:rsidRPr="0072551E">
        <w:rPr>
          <w:spacing w:val="1"/>
        </w:rPr>
        <w:t xml:space="preserve"> </w:t>
      </w:r>
      <w:r w:rsidRPr="0072551E">
        <w:t>промежуточной</w:t>
      </w:r>
      <w:r w:rsidRPr="0072551E">
        <w:rPr>
          <w:spacing w:val="1"/>
        </w:rPr>
        <w:t xml:space="preserve"> </w:t>
      </w:r>
      <w:r w:rsidRPr="0072551E">
        <w:t>аттестации</w:t>
      </w:r>
      <w:r w:rsidRPr="0072551E">
        <w:rPr>
          <w:spacing w:val="1"/>
        </w:rPr>
        <w:t xml:space="preserve"> </w:t>
      </w:r>
      <w:r w:rsidRPr="0072551E">
        <w:t>регламентируется</w:t>
      </w:r>
      <w:r w:rsidRPr="0072551E">
        <w:rPr>
          <w:spacing w:val="1"/>
        </w:rPr>
        <w:t xml:space="preserve"> </w:t>
      </w:r>
      <w:r w:rsidRPr="0072551E">
        <w:t>Федеральным законом «Об образовании в Российской Федерации» (ст.58) и</w:t>
      </w:r>
      <w:r w:rsidRPr="0072551E">
        <w:rPr>
          <w:spacing w:val="1"/>
        </w:rPr>
        <w:t xml:space="preserve"> </w:t>
      </w:r>
      <w:r w:rsidRPr="0072551E">
        <w:t>иными</w:t>
      </w:r>
      <w:r w:rsidRPr="0072551E">
        <w:rPr>
          <w:spacing w:val="-3"/>
        </w:rPr>
        <w:t xml:space="preserve"> </w:t>
      </w:r>
      <w:r w:rsidRPr="0072551E">
        <w:t>нормативными актами.</w:t>
      </w:r>
    </w:p>
    <w:p w:rsidR="00D72CA8" w:rsidRPr="0072551E" w:rsidRDefault="000F2B37">
      <w:pPr>
        <w:spacing w:before="8" w:line="319" w:lineRule="exact"/>
        <w:ind w:left="1510"/>
        <w:rPr>
          <w:b/>
          <w:sz w:val="28"/>
        </w:rPr>
      </w:pPr>
      <w:r w:rsidRPr="0072551E">
        <w:rPr>
          <w:b/>
          <w:sz w:val="28"/>
          <w:u w:val="thick"/>
        </w:rPr>
        <w:t>Государственная</w:t>
      </w:r>
      <w:r w:rsidRPr="0072551E">
        <w:rPr>
          <w:b/>
          <w:spacing w:val="-8"/>
          <w:sz w:val="28"/>
          <w:u w:val="thick"/>
        </w:rPr>
        <w:t xml:space="preserve"> </w:t>
      </w:r>
      <w:r w:rsidRPr="0072551E">
        <w:rPr>
          <w:b/>
          <w:sz w:val="28"/>
          <w:u w:val="thick"/>
        </w:rPr>
        <w:t>итоговая</w:t>
      </w:r>
      <w:r w:rsidRPr="0072551E">
        <w:rPr>
          <w:b/>
          <w:spacing w:val="-7"/>
          <w:sz w:val="28"/>
          <w:u w:val="thick"/>
        </w:rPr>
        <w:t xml:space="preserve"> </w:t>
      </w:r>
      <w:r w:rsidRPr="0072551E">
        <w:rPr>
          <w:b/>
          <w:sz w:val="28"/>
          <w:u w:val="thick"/>
        </w:rPr>
        <w:t>аттестация</w:t>
      </w:r>
    </w:p>
    <w:p w:rsidR="00D72CA8" w:rsidRPr="0072551E" w:rsidRDefault="000F2B37">
      <w:pPr>
        <w:pStyle w:val="a3"/>
        <w:tabs>
          <w:tab w:val="left" w:pos="6507"/>
        </w:tabs>
        <w:ind w:right="643" w:firstLine="707"/>
        <w:jc w:val="both"/>
      </w:pPr>
      <w:r w:rsidRPr="0072551E">
        <w:t>В соответствии со статьей 59 Федерального закона «Об образовании в</w:t>
      </w:r>
      <w:r w:rsidRPr="0072551E">
        <w:rPr>
          <w:spacing w:val="1"/>
        </w:rPr>
        <w:t xml:space="preserve"> </w:t>
      </w:r>
      <w:r w:rsidRPr="0072551E">
        <w:t>Российской Федерации» государственная итоговая аттестация (далее – ГИА)</w:t>
      </w:r>
      <w:r w:rsidRPr="0072551E">
        <w:rPr>
          <w:spacing w:val="1"/>
        </w:rPr>
        <w:t xml:space="preserve"> </w:t>
      </w:r>
      <w:r w:rsidRPr="0072551E">
        <w:t>является</w:t>
      </w:r>
      <w:r w:rsidRPr="0072551E">
        <w:rPr>
          <w:spacing w:val="1"/>
        </w:rPr>
        <w:t xml:space="preserve"> </w:t>
      </w:r>
      <w:r w:rsidRPr="0072551E">
        <w:t>обязательной</w:t>
      </w:r>
      <w:r w:rsidRPr="0072551E">
        <w:rPr>
          <w:spacing w:val="1"/>
        </w:rPr>
        <w:t xml:space="preserve"> </w:t>
      </w:r>
      <w:r w:rsidRPr="0072551E">
        <w:t>процедурой,</w:t>
      </w:r>
      <w:r w:rsidRPr="0072551E">
        <w:rPr>
          <w:spacing w:val="1"/>
        </w:rPr>
        <w:t xml:space="preserve"> </w:t>
      </w:r>
      <w:r w:rsidRPr="0072551E">
        <w:t>завершающей</w:t>
      </w:r>
      <w:r w:rsidRPr="0072551E">
        <w:rPr>
          <w:spacing w:val="1"/>
        </w:rPr>
        <w:t xml:space="preserve"> </w:t>
      </w:r>
      <w:r w:rsidRPr="0072551E">
        <w:t>освоение</w:t>
      </w:r>
      <w:r w:rsidRPr="0072551E">
        <w:rPr>
          <w:spacing w:val="1"/>
        </w:rPr>
        <w:t xml:space="preserve"> </w:t>
      </w:r>
      <w:r w:rsidRPr="0072551E">
        <w:t>основной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программы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образования.</w:t>
      </w:r>
      <w:r w:rsidRPr="0072551E">
        <w:rPr>
          <w:spacing w:val="1"/>
        </w:rPr>
        <w:t xml:space="preserve"> </w:t>
      </w:r>
      <w:r w:rsidRPr="0072551E">
        <w:t>Порядок</w:t>
      </w:r>
      <w:r w:rsidRPr="0072551E">
        <w:rPr>
          <w:spacing w:val="1"/>
        </w:rPr>
        <w:t xml:space="preserve"> </w:t>
      </w:r>
      <w:r w:rsidRPr="0072551E">
        <w:t>проведения ГИА регламентируется Законом и иными нормативными актами.</w:t>
      </w:r>
      <w:r w:rsidRPr="0072551E">
        <w:rPr>
          <w:spacing w:val="1"/>
        </w:rPr>
        <w:t xml:space="preserve"> </w:t>
      </w:r>
      <w:r w:rsidRPr="0072551E">
        <w:t>Целью</w:t>
      </w:r>
      <w:r w:rsidRPr="0072551E">
        <w:rPr>
          <w:spacing w:val="1"/>
        </w:rPr>
        <w:t xml:space="preserve"> </w:t>
      </w:r>
      <w:r w:rsidRPr="0072551E">
        <w:t>ГИА</w:t>
      </w:r>
      <w:r w:rsidRPr="0072551E">
        <w:rPr>
          <w:spacing w:val="1"/>
        </w:rPr>
        <w:t xml:space="preserve"> </w:t>
      </w:r>
      <w:r w:rsidRPr="0072551E">
        <w:t>является</w:t>
      </w:r>
      <w:r w:rsidRPr="0072551E">
        <w:rPr>
          <w:spacing w:val="1"/>
        </w:rPr>
        <w:t xml:space="preserve"> </w:t>
      </w:r>
      <w:r w:rsidRPr="0072551E">
        <w:t>установление</w:t>
      </w:r>
      <w:r w:rsidRPr="0072551E">
        <w:rPr>
          <w:spacing w:val="1"/>
        </w:rPr>
        <w:t xml:space="preserve"> </w:t>
      </w:r>
      <w:r w:rsidRPr="0072551E">
        <w:t>уровня</w:t>
      </w:r>
      <w:r w:rsidRPr="0072551E">
        <w:rPr>
          <w:spacing w:val="1"/>
        </w:rPr>
        <w:t xml:space="preserve"> </w:t>
      </w:r>
      <w:r w:rsidRPr="0072551E">
        <w:t>образовательных</w:t>
      </w:r>
      <w:r w:rsidRPr="0072551E">
        <w:rPr>
          <w:spacing w:val="1"/>
        </w:rPr>
        <w:t xml:space="preserve"> </w:t>
      </w:r>
      <w:r w:rsidRPr="0072551E">
        <w:t>достижений</w:t>
      </w:r>
      <w:r w:rsidRPr="0072551E">
        <w:rPr>
          <w:spacing w:val="1"/>
        </w:rPr>
        <w:t xml:space="preserve"> </w:t>
      </w:r>
      <w:r w:rsidRPr="0072551E">
        <w:t>выпускников. ГИА включает в себя два обязательных экзамена (по русскому</w:t>
      </w:r>
      <w:r w:rsidRPr="0072551E">
        <w:rPr>
          <w:spacing w:val="1"/>
        </w:rPr>
        <w:t xml:space="preserve"> </w:t>
      </w:r>
      <w:r w:rsidRPr="0072551E">
        <w:t>языку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математике).</w:t>
      </w:r>
      <w:r w:rsidRPr="0072551E">
        <w:rPr>
          <w:spacing w:val="1"/>
        </w:rPr>
        <w:t xml:space="preserve"> </w:t>
      </w:r>
      <w:r w:rsidRPr="0072551E">
        <w:t>Экзамены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двум</w:t>
      </w:r>
      <w:r w:rsidRPr="0072551E">
        <w:rPr>
          <w:spacing w:val="1"/>
        </w:rPr>
        <w:t xml:space="preserve"> </w:t>
      </w:r>
      <w:r w:rsidRPr="0072551E">
        <w:t>другим</w:t>
      </w:r>
      <w:r w:rsidRPr="0072551E">
        <w:rPr>
          <w:spacing w:val="1"/>
        </w:rPr>
        <w:t xml:space="preserve"> </w:t>
      </w:r>
      <w:r w:rsidRPr="0072551E">
        <w:t>учебным</w:t>
      </w:r>
      <w:r w:rsidRPr="0072551E">
        <w:rPr>
          <w:spacing w:val="1"/>
        </w:rPr>
        <w:t xml:space="preserve"> </w:t>
      </w:r>
      <w:r w:rsidRPr="0072551E">
        <w:t>предметам</w:t>
      </w:r>
      <w:r w:rsidRPr="0072551E">
        <w:rPr>
          <w:spacing w:val="1"/>
        </w:rPr>
        <w:t xml:space="preserve"> </w:t>
      </w:r>
      <w:r w:rsidRPr="0072551E">
        <w:t>обучающиеся сдают</w:t>
      </w:r>
      <w:r w:rsidRPr="0072551E">
        <w:rPr>
          <w:spacing w:val="1"/>
        </w:rPr>
        <w:t xml:space="preserve"> </w:t>
      </w:r>
      <w:r w:rsidRPr="0072551E">
        <w:t>по своему выбору. ГИА проводится в форме основного</w:t>
      </w:r>
      <w:r w:rsidRPr="0072551E">
        <w:rPr>
          <w:spacing w:val="1"/>
        </w:rPr>
        <w:t xml:space="preserve"> </w:t>
      </w:r>
      <w:r w:rsidRPr="0072551E">
        <w:t>государственного</w:t>
      </w:r>
      <w:r w:rsidRPr="0072551E">
        <w:rPr>
          <w:spacing w:val="1"/>
        </w:rPr>
        <w:t xml:space="preserve"> </w:t>
      </w:r>
      <w:r w:rsidRPr="0072551E">
        <w:t>экзамена</w:t>
      </w:r>
      <w:r w:rsidRPr="0072551E">
        <w:rPr>
          <w:spacing w:val="1"/>
        </w:rPr>
        <w:t xml:space="preserve"> </w:t>
      </w:r>
      <w:r w:rsidRPr="0072551E">
        <w:t>(ОГЭ)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государственного</w:t>
      </w:r>
      <w:r w:rsidRPr="0072551E">
        <w:rPr>
          <w:spacing w:val="71"/>
        </w:rPr>
        <w:t xml:space="preserve"> </w:t>
      </w:r>
      <w:r w:rsidRPr="0072551E">
        <w:t>выпускного</w:t>
      </w:r>
      <w:r w:rsidRPr="0072551E">
        <w:rPr>
          <w:spacing w:val="-67"/>
        </w:rPr>
        <w:t xml:space="preserve"> </w:t>
      </w:r>
      <w:r w:rsidRPr="0072551E">
        <w:t xml:space="preserve">экзамена     </w:t>
      </w:r>
      <w:r w:rsidRPr="0072551E">
        <w:rPr>
          <w:spacing w:val="39"/>
        </w:rPr>
        <w:t xml:space="preserve"> </w:t>
      </w:r>
      <w:r w:rsidRPr="0072551E">
        <w:t xml:space="preserve">(ГВЭ)  </w:t>
      </w:r>
      <w:r w:rsidRPr="0072551E">
        <w:rPr>
          <w:spacing w:val="18"/>
        </w:rPr>
        <w:t xml:space="preserve"> </w:t>
      </w:r>
      <w:r w:rsidRPr="0072551E">
        <w:t xml:space="preserve">с  </w:t>
      </w:r>
      <w:r w:rsidRPr="0072551E">
        <w:rPr>
          <w:spacing w:val="17"/>
        </w:rPr>
        <w:t xml:space="preserve"> </w:t>
      </w:r>
      <w:r w:rsidRPr="0072551E">
        <w:t>использованием</w:t>
      </w:r>
      <w:r w:rsidRPr="0072551E">
        <w:tab/>
        <w:t>контрольных</w:t>
      </w:r>
      <w:r w:rsidRPr="0072551E">
        <w:rPr>
          <w:spacing w:val="12"/>
        </w:rPr>
        <w:t xml:space="preserve"> </w:t>
      </w:r>
      <w:r w:rsidRPr="0072551E">
        <w:t>измерительных</w:t>
      </w:r>
      <w:r w:rsidRPr="0072551E">
        <w:rPr>
          <w:spacing w:val="-68"/>
        </w:rPr>
        <w:t xml:space="preserve"> </w:t>
      </w:r>
      <w:r w:rsidRPr="0072551E">
        <w:t>материалов,</w:t>
      </w:r>
      <w:r w:rsidRPr="0072551E">
        <w:rPr>
          <w:spacing w:val="1"/>
        </w:rPr>
        <w:t xml:space="preserve"> </w:t>
      </w:r>
      <w:r w:rsidRPr="0072551E">
        <w:t>представляющих</w:t>
      </w:r>
      <w:r w:rsidRPr="0072551E">
        <w:rPr>
          <w:spacing w:val="1"/>
        </w:rPr>
        <w:t xml:space="preserve"> </w:t>
      </w:r>
      <w:r w:rsidRPr="0072551E">
        <w:t>собой</w:t>
      </w:r>
      <w:r w:rsidRPr="0072551E">
        <w:rPr>
          <w:spacing w:val="1"/>
        </w:rPr>
        <w:t xml:space="preserve"> </w:t>
      </w:r>
      <w:r w:rsidRPr="0072551E">
        <w:t>комплексы</w:t>
      </w:r>
      <w:r w:rsidRPr="0072551E">
        <w:rPr>
          <w:spacing w:val="1"/>
        </w:rPr>
        <w:t xml:space="preserve"> </w:t>
      </w:r>
      <w:r w:rsidRPr="0072551E">
        <w:t>заданий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стандартизированной</w:t>
      </w:r>
      <w:r w:rsidRPr="0072551E">
        <w:rPr>
          <w:spacing w:val="-1"/>
        </w:rPr>
        <w:t xml:space="preserve"> </w:t>
      </w:r>
      <w:r w:rsidRPr="0072551E">
        <w:t>форме</w:t>
      </w:r>
    </w:p>
    <w:p w:rsidR="00D72CA8" w:rsidRPr="0072551E" w:rsidRDefault="000F2B37">
      <w:pPr>
        <w:pStyle w:val="a3"/>
        <w:ind w:right="648" w:firstLine="707"/>
        <w:jc w:val="both"/>
      </w:pPr>
      <w:r w:rsidRPr="0072551E">
        <w:t>Итоговая оценка (итоговая аттестация) по предмету складывается из</w:t>
      </w:r>
      <w:r w:rsidRPr="0072551E">
        <w:rPr>
          <w:spacing w:val="1"/>
        </w:rPr>
        <w:t xml:space="preserve"> </w:t>
      </w:r>
      <w:r w:rsidRPr="0072551E">
        <w:t>результатов внутренней и внешней оценки. К результатам внешней оценки</w:t>
      </w:r>
      <w:r w:rsidRPr="0072551E">
        <w:rPr>
          <w:spacing w:val="1"/>
        </w:rPr>
        <w:t xml:space="preserve"> </w:t>
      </w:r>
      <w:r w:rsidRPr="0072551E">
        <w:t>относятся</w:t>
      </w:r>
      <w:r w:rsidRPr="0072551E">
        <w:rPr>
          <w:spacing w:val="1"/>
        </w:rPr>
        <w:t xml:space="preserve"> </w:t>
      </w:r>
      <w:r w:rsidRPr="0072551E">
        <w:t>результаты</w:t>
      </w:r>
      <w:r w:rsidRPr="0072551E">
        <w:rPr>
          <w:spacing w:val="1"/>
        </w:rPr>
        <w:t xml:space="preserve"> </w:t>
      </w:r>
      <w:r w:rsidRPr="0072551E">
        <w:t>ГИА.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результатам</w:t>
      </w:r>
      <w:r w:rsidRPr="0072551E">
        <w:rPr>
          <w:spacing w:val="1"/>
        </w:rPr>
        <w:t xml:space="preserve"> </w:t>
      </w:r>
      <w:r w:rsidRPr="0072551E">
        <w:t>внутренней</w:t>
      </w:r>
      <w:r w:rsidRPr="0072551E">
        <w:rPr>
          <w:spacing w:val="1"/>
        </w:rPr>
        <w:t xml:space="preserve"> </w:t>
      </w:r>
      <w:r w:rsidRPr="0072551E">
        <w:t>оценки</w:t>
      </w:r>
      <w:r w:rsidRPr="0072551E">
        <w:rPr>
          <w:spacing w:val="1"/>
        </w:rPr>
        <w:t xml:space="preserve"> </w:t>
      </w:r>
      <w:r w:rsidRPr="0072551E">
        <w:t>относятся</w:t>
      </w:r>
      <w:r w:rsidRPr="0072551E">
        <w:rPr>
          <w:spacing w:val="1"/>
        </w:rPr>
        <w:t xml:space="preserve"> </w:t>
      </w:r>
      <w:r w:rsidRPr="0072551E">
        <w:t>предметные результаты, зафиксированные в системе накопленной оценки и</w:t>
      </w:r>
      <w:r w:rsidRPr="0072551E">
        <w:rPr>
          <w:spacing w:val="1"/>
        </w:rPr>
        <w:t xml:space="preserve"> </w:t>
      </w:r>
      <w:r w:rsidRPr="0072551E">
        <w:t>результаты</w:t>
      </w:r>
      <w:r w:rsidRPr="0072551E">
        <w:rPr>
          <w:spacing w:val="1"/>
        </w:rPr>
        <w:t xml:space="preserve"> </w:t>
      </w:r>
      <w:r w:rsidRPr="0072551E">
        <w:t>выполнения</w:t>
      </w:r>
      <w:r w:rsidRPr="0072551E">
        <w:rPr>
          <w:spacing w:val="1"/>
        </w:rPr>
        <w:t xml:space="preserve"> </w:t>
      </w:r>
      <w:r w:rsidRPr="0072551E">
        <w:t>итоговой</w:t>
      </w:r>
      <w:r w:rsidRPr="0072551E">
        <w:rPr>
          <w:spacing w:val="1"/>
        </w:rPr>
        <w:t xml:space="preserve"> </w:t>
      </w:r>
      <w:r w:rsidRPr="0072551E">
        <w:t>работы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предмету.</w:t>
      </w:r>
      <w:r w:rsidRPr="0072551E">
        <w:rPr>
          <w:spacing w:val="1"/>
        </w:rPr>
        <w:t xml:space="preserve"> </w:t>
      </w:r>
      <w:r w:rsidRPr="0072551E">
        <w:t>Такой</w:t>
      </w:r>
      <w:r w:rsidRPr="0072551E">
        <w:rPr>
          <w:spacing w:val="1"/>
        </w:rPr>
        <w:t xml:space="preserve"> </w:t>
      </w:r>
      <w:r w:rsidRPr="0072551E">
        <w:t>подход</w:t>
      </w:r>
      <w:r w:rsidRPr="0072551E">
        <w:rPr>
          <w:spacing w:val="1"/>
        </w:rPr>
        <w:t xml:space="preserve"> </w:t>
      </w:r>
      <w:r w:rsidRPr="0072551E">
        <w:t>позволяет обеспечить полноту охвата планируемых результатов и выявить</w:t>
      </w:r>
      <w:r w:rsidRPr="0072551E">
        <w:rPr>
          <w:spacing w:val="1"/>
        </w:rPr>
        <w:t xml:space="preserve"> </w:t>
      </w:r>
      <w:r w:rsidRPr="0072551E">
        <w:t>коммулятивный</w:t>
      </w:r>
      <w:r w:rsidRPr="0072551E">
        <w:rPr>
          <w:spacing w:val="1"/>
        </w:rPr>
        <w:t xml:space="preserve"> </w:t>
      </w:r>
      <w:r w:rsidRPr="0072551E">
        <w:t>эффект</w:t>
      </w:r>
      <w:r w:rsidRPr="0072551E">
        <w:rPr>
          <w:spacing w:val="1"/>
        </w:rPr>
        <w:t xml:space="preserve"> </w:t>
      </w:r>
      <w:r w:rsidRPr="0072551E">
        <w:t>обучения,</w:t>
      </w:r>
      <w:r w:rsidRPr="0072551E">
        <w:rPr>
          <w:spacing w:val="1"/>
        </w:rPr>
        <w:t xml:space="preserve"> </w:t>
      </w:r>
      <w:r w:rsidRPr="0072551E">
        <w:t>обеспечивающий</w:t>
      </w:r>
      <w:r w:rsidRPr="0072551E">
        <w:rPr>
          <w:spacing w:val="1"/>
        </w:rPr>
        <w:t xml:space="preserve"> </w:t>
      </w:r>
      <w:r w:rsidRPr="0072551E">
        <w:t>прирост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глубине</w:t>
      </w:r>
      <w:r w:rsidRPr="0072551E">
        <w:rPr>
          <w:spacing w:val="1"/>
        </w:rPr>
        <w:t xml:space="preserve"> </w:t>
      </w:r>
      <w:r w:rsidRPr="0072551E">
        <w:t>понимания изучаемого материала и свободе оперирования им. По предметам,</w:t>
      </w:r>
      <w:r w:rsidRPr="0072551E">
        <w:rPr>
          <w:spacing w:val="-67"/>
        </w:rPr>
        <w:t xml:space="preserve"> </w:t>
      </w:r>
      <w:r w:rsidRPr="0072551E">
        <w:t>не</w:t>
      </w:r>
      <w:r w:rsidRPr="0072551E">
        <w:rPr>
          <w:spacing w:val="67"/>
        </w:rPr>
        <w:t xml:space="preserve"> </w:t>
      </w:r>
      <w:r w:rsidRPr="0072551E">
        <w:t>вынесенным</w:t>
      </w:r>
      <w:r w:rsidRPr="0072551E">
        <w:rPr>
          <w:spacing w:val="66"/>
        </w:rPr>
        <w:t xml:space="preserve"> </w:t>
      </w:r>
      <w:r w:rsidRPr="0072551E">
        <w:t>на</w:t>
      </w:r>
      <w:r w:rsidRPr="0072551E">
        <w:rPr>
          <w:spacing w:val="64"/>
        </w:rPr>
        <w:t xml:space="preserve"> </w:t>
      </w:r>
      <w:r w:rsidRPr="0072551E">
        <w:t>ГИА,</w:t>
      </w:r>
      <w:r w:rsidRPr="0072551E">
        <w:rPr>
          <w:spacing w:val="67"/>
        </w:rPr>
        <w:t xml:space="preserve"> </w:t>
      </w:r>
      <w:r w:rsidRPr="0072551E">
        <w:t>итоговая</w:t>
      </w:r>
      <w:r w:rsidRPr="0072551E">
        <w:rPr>
          <w:spacing w:val="65"/>
        </w:rPr>
        <w:t xml:space="preserve"> </w:t>
      </w:r>
      <w:r w:rsidRPr="0072551E">
        <w:t>оценка</w:t>
      </w:r>
      <w:r w:rsidRPr="0072551E">
        <w:rPr>
          <w:spacing w:val="65"/>
        </w:rPr>
        <w:t xml:space="preserve"> </w:t>
      </w:r>
      <w:r w:rsidRPr="0072551E">
        <w:t>ставится</w:t>
      </w:r>
      <w:r w:rsidRPr="0072551E">
        <w:rPr>
          <w:spacing w:val="66"/>
        </w:rPr>
        <w:t xml:space="preserve"> </w:t>
      </w:r>
      <w:r w:rsidRPr="0072551E">
        <w:t>на</w:t>
      </w:r>
      <w:r w:rsidRPr="0072551E">
        <w:rPr>
          <w:spacing w:val="64"/>
        </w:rPr>
        <w:t xml:space="preserve"> </w:t>
      </w:r>
      <w:r w:rsidRPr="0072551E">
        <w:t>основе</w:t>
      </w:r>
      <w:r w:rsidRPr="0072551E">
        <w:rPr>
          <w:spacing w:val="67"/>
        </w:rPr>
        <w:t xml:space="preserve"> </w:t>
      </w:r>
      <w:r w:rsidRPr="0072551E">
        <w:t>результатов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4"/>
        <w:jc w:val="both"/>
      </w:pPr>
      <w:r w:rsidRPr="0072551E">
        <w:lastRenderedPageBreak/>
        <w:t>только</w:t>
      </w:r>
      <w:r w:rsidRPr="0072551E">
        <w:rPr>
          <w:spacing w:val="1"/>
        </w:rPr>
        <w:t xml:space="preserve"> </w:t>
      </w:r>
      <w:r w:rsidRPr="0072551E">
        <w:t>внутренней</w:t>
      </w:r>
      <w:r w:rsidRPr="0072551E">
        <w:rPr>
          <w:spacing w:val="1"/>
        </w:rPr>
        <w:t xml:space="preserve"> </w:t>
      </w:r>
      <w:r w:rsidRPr="0072551E">
        <w:t>оценки.</w:t>
      </w:r>
      <w:r w:rsidRPr="0072551E">
        <w:rPr>
          <w:spacing w:val="1"/>
        </w:rPr>
        <w:t xml:space="preserve"> </w:t>
      </w:r>
      <w:r w:rsidRPr="0072551E">
        <w:t>Итоговая</w:t>
      </w:r>
      <w:r w:rsidRPr="0072551E">
        <w:rPr>
          <w:spacing w:val="1"/>
        </w:rPr>
        <w:t xml:space="preserve"> </w:t>
      </w:r>
      <w:r w:rsidRPr="0072551E">
        <w:t>оценка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предмету</w:t>
      </w:r>
      <w:r w:rsidRPr="0072551E">
        <w:rPr>
          <w:spacing w:val="1"/>
        </w:rPr>
        <w:t xml:space="preserve"> </w:t>
      </w:r>
      <w:r w:rsidRPr="0072551E">
        <w:t>фиксируется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документе об уровне образования государственного образца – аттестате об</w:t>
      </w:r>
      <w:r w:rsidRPr="0072551E">
        <w:rPr>
          <w:spacing w:val="1"/>
        </w:rPr>
        <w:t xml:space="preserve"> </w:t>
      </w:r>
      <w:r w:rsidRPr="0072551E">
        <w:t>основном</w:t>
      </w:r>
      <w:r w:rsidRPr="0072551E">
        <w:rPr>
          <w:spacing w:val="1"/>
        </w:rPr>
        <w:t xml:space="preserve"> </w:t>
      </w:r>
      <w:r w:rsidRPr="0072551E">
        <w:t>общем</w:t>
      </w:r>
      <w:r w:rsidRPr="0072551E">
        <w:rPr>
          <w:spacing w:val="1"/>
        </w:rPr>
        <w:t xml:space="preserve"> </w:t>
      </w:r>
      <w:r w:rsidRPr="0072551E">
        <w:t>образовании.</w:t>
      </w:r>
      <w:r w:rsidRPr="0072551E">
        <w:rPr>
          <w:spacing w:val="1"/>
        </w:rPr>
        <w:t xml:space="preserve"> </w:t>
      </w:r>
      <w:r w:rsidRPr="0072551E">
        <w:t>Итоговая</w:t>
      </w:r>
      <w:r w:rsidRPr="0072551E">
        <w:rPr>
          <w:spacing w:val="1"/>
        </w:rPr>
        <w:t xml:space="preserve"> </w:t>
      </w:r>
      <w:r w:rsidRPr="0072551E">
        <w:t>оценка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междисциплинарным</w:t>
      </w:r>
      <w:r w:rsidRPr="0072551E">
        <w:rPr>
          <w:spacing w:val="1"/>
        </w:rPr>
        <w:t xml:space="preserve"> </w:t>
      </w:r>
      <w:r w:rsidRPr="0072551E">
        <w:t>программам ставится на основе результатов внутришкольного мониторинга и</w:t>
      </w:r>
      <w:r w:rsidRPr="0072551E">
        <w:rPr>
          <w:spacing w:val="-67"/>
        </w:rPr>
        <w:t xml:space="preserve"> </w:t>
      </w:r>
      <w:r w:rsidRPr="0072551E">
        <w:t>фиксируется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характеристике</w:t>
      </w:r>
      <w:r w:rsidRPr="0072551E">
        <w:rPr>
          <w:spacing w:val="1"/>
        </w:rPr>
        <w:t xml:space="preserve"> </w:t>
      </w:r>
      <w:r w:rsidRPr="0072551E">
        <w:t>учащегося.</w:t>
      </w:r>
      <w:r w:rsidRPr="0072551E">
        <w:rPr>
          <w:spacing w:val="1"/>
        </w:rPr>
        <w:t xml:space="preserve"> </w:t>
      </w:r>
      <w:r w:rsidRPr="0072551E">
        <w:t>Характеристика</w:t>
      </w:r>
      <w:r w:rsidRPr="0072551E">
        <w:rPr>
          <w:spacing w:val="1"/>
        </w:rPr>
        <w:t xml:space="preserve"> </w:t>
      </w:r>
      <w:r w:rsidRPr="0072551E">
        <w:t>готовится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основании:</w:t>
      </w:r>
    </w:p>
    <w:p w:rsidR="00D72CA8" w:rsidRPr="0072551E" w:rsidRDefault="000F2B37">
      <w:pPr>
        <w:pStyle w:val="a3"/>
        <w:spacing w:before="1" w:line="242" w:lineRule="auto"/>
        <w:ind w:right="649" w:firstLine="777"/>
        <w:jc w:val="both"/>
      </w:pPr>
      <w:r w:rsidRPr="0072551E">
        <w:t>объективных показателей образовательных достижений обучающегося</w:t>
      </w:r>
      <w:r w:rsidRPr="0072551E">
        <w:rPr>
          <w:spacing w:val="-67"/>
        </w:rPr>
        <w:t xml:space="preserve"> </w:t>
      </w:r>
      <w:r w:rsidRPr="0072551E">
        <w:t>на</w:t>
      </w:r>
      <w:r w:rsidRPr="0072551E">
        <w:rPr>
          <w:spacing w:val="-1"/>
        </w:rPr>
        <w:t xml:space="preserve"> </w:t>
      </w:r>
      <w:r w:rsidRPr="0072551E">
        <w:t>уровне</w:t>
      </w:r>
      <w:r w:rsidRPr="0072551E">
        <w:rPr>
          <w:spacing w:val="-3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образования,</w:t>
      </w:r>
    </w:p>
    <w:p w:rsidR="00D72CA8" w:rsidRPr="0072551E" w:rsidRDefault="000F2B37">
      <w:pPr>
        <w:pStyle w:val="a3"/>
        <w:spacing w:line="317" w:lineRule="exact"/>
        <w:ind w:left="1579"/>
        <w:jc w:val="both"/>
      </w:pPr>
      <w:r w:rsidRPr="0072551E">
        <w:t>портфолио</w:t>
      </w:r>
      <w:r w:rsidRPr="0072551E">
        <w:rPr>
          <w:spacing w:val="-3"/>
        </w:rPr>
        <w:t xml:space="preserve"> </w:t>
      </w:r>
      <w:r w:rsidRPr="0072551E">
        <w:t>выпускника;</w:t>
      </w:r>
    </w:p>
    <w:p w:rsidR="00D72CA8" w:rsidRPr="0072551E" w:rsidRDefault="000F2B37">
      <w:pPr>
        <w:pStyle w:val="a3"/>
        <w:ind w:right="652" w:firstLine="707"/>
        <w:jc w:val="both"/>
      </w:pPr>
      <w:r w:rsidRPr="0072551E">
        <w:t>экспертных</w:t>
      </w:r>
      <w:r w:rsidRPr="0072551E">
        <w:rPr>
          <w:spacing w:val="1"/>
        </w:rPr>
        <w:t xml:space="preserve"> </w:t>
      </w:r>
      <w:r w:rsidRPr="0072551E">
        <w:t>оценок</w:t>
      </w:r>
      <w:r w:rsidRPr="0072551E">
        <w:rPr>
          <w:spacing w:val="1"/>
        </w:rPr>
        <w:t xml:space="preserve"> </w:t>
      </w:r>
      <w:r w:rsidRPr="0072551E">
        <w:t>классного</w:t>
      </w:r>
      <w:r w:rsidRPr="0072551E">
        <w:rPr>
          <w:spacing w:val="1"/>
        </w:rPr>
        <w:t xml:space="preserve"> </w:t>
      </w:r>
      <w:r w:rsidRPr="0072551E">
        <w:t>руководителя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учителей,</w:t>
      </w:r>
      <w:r w:rsidRPr="0072551E">
        <w:rPr>
          <w:spacing w:val="1"/>
        </w:rPr>
        <w:t xml:space="preserve"> </w:t>
      </w:r>
      <w:r w:rsidRPr="0072551E">
        <w:t>обучавших</w:t>
      </w:r>
      <w:r w:rsidRPr="0072551E">
        <w:rPr>
          <w:spacing w:val="1"/>
        </w:rPr>
        <w:t xml:space="preserve"> </w:t>
      </w:r>
      <w:r w:rsidRPr="0072551E">
        <w:t>данного выпускника</w:t>
      </w:r>
      <w:r w:rsidRPr="0072551E">
        <w:rPr>
          <w:spacing w:val="-1"/>
        </w:rPr>
        <w:t xml:space="preserve"> </w:t>
      </w:r>
      <w:r w:rsidRPr="0072551E">
        <w:t>на</w:t>
      </w:r>
      <w:r w:rsidRPr="0072551E">
        <w:rPr>
          <w:spacing w:val="-1"/>
        </w:rPr>
        <w:t xml:space="preserve"> </w:t>
      </w:r>
      <w:r w:rsidRPr="0072551E">
        <w:t>уровне</w:t>
      </w:r>
      <w:r w:rsidRPr="0072551E">
        <w:rPr>
          <w:spacing w:val="-4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-4"/>
        </w:rPr>
        <w:t xml:space="preserve"> </w:t>
      </w:r>
      <w:r w:rsidRPr="0072551E">
        <w:t>образования.</w:t>
      </w:r>
    </w:p>
    <w:p w:rsidR="00D72CA8" w:rsidRPr="0072551E" w:rsidRDefault="000F2B37">
      <w:pPr>
        <w:pStyle w:val="1"/>
        <w:spacing w:before="4" w:line="322" w:lineRule="exact"/>
        <w:ind w:left="1510"/>
        <w:jc w:val="both"/>
      </w:pPr>
      <w:r w:rsidRPr="0072551E">
        <w:t>В</w:t>
      </w:r>
      <w:r w:rsidRPr="0072551E">
        <w:rPr>
          <w:spacing w:val="-2"/>
        </w:rPr>
        <w:t xml:space="preserve"> </w:t>
      </w:r>
      <w:r w:rsidRPr="0072551E">
        <w:t>характеристике</w:t>
      </w:r>
      <w:r w:rsidRPr="0072551E">
        <w:rPr>
          <w:spacing w:val="-2"/>
        </w:rPr>
        <w:t xml:space="preserve"> </w:t>
      </w:r>
      <w:r w:rsidRPr="0072551E">
        <w:t>выпускника:</w:t>
      </w:r>
    </w:p>
    <w:p w:rsidR="00D72CA8" w:rsidRPr="0072551E" w:rsidRDefault="000F2B37">
      <w:pPr>
        <w:spacing w:line="242" w:lineRule="auto"/>
        <w:ind w:left="802" w:right="649" w:firstLine="707"/>
        <w:jc w:val="both"/>
        <w:rPr>
          <w:b/>
          <w:sz w:val="28"/>
        </w:rPr>
      </w:pPr>
      <w:r w:rsidRPr="0072551E">
        <w:rPr>
          <w:b/>
          <w:sz w:val="28"/>
        </w:rPr>
        <w:t>отмечаются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образовательные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достижения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обучающегося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по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освоению</w:t>
      </w:r>
      <w:r w:rsidRPr="0072551E">
        <w:rPr>
          <w:b/>
          <w:spacing w:val="-3"/>
          <w:sz w:val="28"/>
        </w:rPr>
        <w:t xml:space="preserve"> </w:t>
      </w:r>
      <w:r w:rsidRPr="0072551E">
        <w:rPr>
          <w:b/>
          <w:sz w:val="28"/>
        </w:rPr>
        <w:t>личностных,</w:t>
      </w:r>
      <w:r w:rsidRPr="0072551E">
        <w:rPr>
          <w:b/>
          <w:spacing w:val="-3"/>
          <w:sz w:val="28"/>
        </w:rPr>
        <w:t xml:space="preserve"> </w:t>
      </w:r>
      <w:r w:rsidRPr="0072551E">
        <w:rPr>
          <w:b/>
          <w:sz w:val="28"/>
        </w:rPr>
        <w:t>метапредметных</w:t>
      </w:r>
      <w:r w:rsidRPr="0072551E">
        <w:rPr>
          <w:b/>
          <w:spacing w:val="-1"/>
          <w:sz w:val="28"/>
        </w:rPr>
        <w:t xml:space="preserve"> </w:t>
      </w:r>
      <w:r w:rsidRPr="0072551E">
        <w:rPr>
          <w:b/>
          <w:sz w:val="28"/>
        </w:rPr>
        <w:t>и</w:t>
      </w:r>
      <w:r w:rsidRPr="0072551E">
        <w:rPr>
          <w:b/>
          <w:spacing w:val="-3"/>
          <w:sz w:val="28"/>
        </w:rPr>
        <w:t xml:space="preserve"> </w:t>
      </w:r>
      <w:r w:rsidRPr="0072551E">
        <w:rPr>
          <w:b/>
          <w:sz w:val="28"/>
        </w:rPr>
        <w:t>предметных</w:t>
      </w:r>
      <w:r w:rsidRPr="0072551E">
        <w:rPr>
          <w:b/>
          <w:spacing w:val="-1"/>
          <w:sz w:val="28"/>
        </w:rPr>
        <w:t xml:space="preserve"> </w:t>
      </w:r>
      <w:r w:rsidRPr="0072551E">
        <w:rPr>
          <w:b/>
          <w:sz w:val="28"/>
        </w:rPr>
        <w:t>результатов;</w:t>
      </w:r>
    </w:p>
    <w:p w:rsidR="00D72CA8" w:rsidRPr="0072551E" w:rsidRDefault="000F2B37">
      <w:pPr>
        <w:pStyle w:val="1"/>
        <w:spacing w:line="240" w:lineRule="auto"/>
        <w:ind w:right="645" w:firstLine="707"/>
        <w:jc w:val="both"/>
      </w:pPr>
      <w:r w:rsidRPr="0072551E">
        <w:t>даются</w:t>
      </w:r>
      <w:r w:rsidRPr="0072551E">
        <w:rPr>
          <w:spacing w:val="1"/>
        </w:rPr>
        <w:t xml:space="preserve"> </w:t>
      </w:r>
      <w:r w:rsidRPr="0072551E">
        <w:t>педагогические</w:t>
      </w:r>
      <w:r w:rsidRPr="0072551E">
        <w:rPr>
          <w:spacing w:val="1"/>
        </w:rPr>
        <w:t xml:space="preserve"> </w:t>
      </w:r>
      <w:r w:rsidRPr="0072551E">
        <w:t>рекомендации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выбору</w:t>
      </w:r>
      <w:r w:rsidRPr="0072551E">
        <w:rPr>
          <w:spacing w:val="1"/>
        </w:rPr>
        <w:t xml:space="preserve"> </w:t>
      </w:r>
      <w:r w:rsidRPr="0072551E">
        <w:t>индивидуальной</w:t>
      </w:r>
      <w:r w:rsidRPr="0072551E">
        <w:rPr>
          <w:spacing w:val="-67"/>
        </w:rPr>
        <w:t xml:space="preserve"> </w:t>
      </w:r>
      <w:r w:rsidRPr="0072551E">
        <w:t>образовательной траектории на уровне среднего общего образования с</w:t>
      </w:r>
      <w:r w:rsidRPr="0072551E">
        <w:rPr>
          <w:spacing w:val="1"/>
        </w:rPr>
        <w:t xml:space="preserve"> </w:t>
      </w:r>
      <w:r w:rsidRPr="0072551E">
        <w:t>учётом</w:t>
      </w:r>
      <w:r w:rsidRPr="0072551E">
        <w:rPr>
          <w:spacing w:val="1"/>
        </w:rPr>
        <w:t xml:space="preserve"> </w:t>
      </w:r>
      <w:r w:rsidRPr="0072551E">
        <w:t>выбора</w:t>
      </w:r>
      <w:r w:rsidRPr="0072551E">
        <w:rPr>
          <w:spacing w:val="1"/>
        </w:rPr>
        <w:t xml:space="preserve"> </w:t>
      </w:r>
      <w:r w:rsidRPr="0072551E">
        <w:t>учащимся</w:t>
      </w:r>
      <w:r w:rsidRPr="0072551E">
        <w:rPr>
          <w:spacing w:val="1"/>
        </w:rPr>
        <w:t xml:space="preserve"> </w:t>
      </w:r>
      <w:r w:rsidRPr="0072551E">
        <w:t>направлений</w:t>
      </w:r>
      <w:r w:rsidRPr="0072551E">
        <w:rPr>
          <w:spacing w:val="1"/>
        </w:rPr>
        <w:t xml:space="preserve"> </w:t>
      </w:r>
      <w:r w:rsidRPr="0072551E">
        <w:t>профильного</w:t>
      </w:r>
      <w:r w:rsidRPr="0072551E">
        <w:rPr>
          <w:spacing w:val="1"/>
        </w:rPr>
        <w:t xml:space="preserve"> </w:t>
      </w:r>
      <w:r w:rsidRPr="0072551E">
        <w:t>образования,</w:t>
      </w:r>
      <w:r w:rsidRPr="0072551E">
        <w:rPr>
          <w:spacing w:val="1"/>
        </w:rPr>
        <w:t xml:space="preserve"> </w:t>
      </w:r>
      <w:r w:rsidRPr="0072551E">
        <w:t>выявленных</w:t>
      </w:r>
      <w:r w:rsidRPr="0072551E">
        <w:rPr>
          <w:spacing w:val="1"/>
        </w:rPr>
        <w:t xml:space="preserve"> </w:t>
      </w:r>
      <w:r w:rsidRPr="0072551E">
        <w:t>проблем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отмеченных</w:t>
      </w:r>
      <w:r w:rsidRPr="0072551E">
        <w:rPr>
          <w:spacing w:val="1"/>
        </w:rPr>
        <w:t xml:space="preserve"> </w:t>
      </w:r>
      <w:r w:rsidRPr="0072551E">
        <w:t>образовательных</w:t>
      </w:r>
      <w:r w:rsidRPr="0072551E">
        <w:rPr>
          <w:spacing w:val="1"/>
        </w:rPr>
        <w:t xml:space="preserve"> </w:t>
      </w:r>
      <w:r w:rsidRPr="0072551E">
        <w:t>достижений.</w:t>
      </w:r>
      <w:r w:rsidRPr="0072551E">
        <w:rPr>
          <w:spacing w:val="1"/>
        </w:rPr>
        <w:t xml:space="preserve"> </w:t>
      </w:r>
      <w:r w:rsidRPr="0072551E">
        <w:t>Рекомендации педагогического</w:t>
      </w:r>
      <w:r w:rsidRPr="0072551E">
        <w:rPr>
          <w:spacing w:val="1"/>
        </w:rPr>
        <w:t xml:space="preserve"> </w:t>
      </w:r>
      <w:r w:rsidRPr="0072551E">
        <w:t>коллектива</w:t>
      </w:r>
      <w:r w:rsidRPr="0072551E">
        <w:rPr>
          <w:spacing w:val="1"/>
        </w:rPr>
        <w:t xml:space="preserve"> </w:t>
      </w:r>
      <w:r w:rsidRPr="0072551E">
        <w:t>к выбору индивидуальной</w:t>
      </w:r>
      <w:r w:rsidRPr="0072551E">
        <w:rPr>
          <w:spacing w:val="1"/>
        </w:rPr>
        <w:t xml:space="preserve"> </w:t>
      </w:r>
      <w:r w:rsidRPr="0072551E">
        <w:t>образовательной траектории доводятся до сведения выпускника и его</w:t>
      </w:r>
      <w:r w:rsidRPr="0072551E">
        <w:rPr>
          <w:spacing w:val="1"/>
        </w:rPr>
        <w:t xml:space="preserve"> </w:t>
      </w:r>
      <w:r w:rsidRPr="0072551E">
        <w:t>родителей</w:t>
      </w:r>
      <w:r w:rsidRPr="0072551E">
        <w:rPr>
          <w:spacing w:val="-3"/>
        </w:rPr>
        <w:t xml:space="preserve"> </w:t>
      </w:r>
      <w:r w:rsidRPr="0072551E">
        <w:t>(законных</w:t>
      </w:r>
      <w:r w:rsidRPr="0072551E">
        <w:rPr>
          <w:spacing w:val="2"/>
        </w:rPr>
        <w:t xml:space="preserve"> </w:t>
      </w:r>
      <w:r w:rsidRPr="0072551E">
        <w:t>представителей).</w:t>
      </w:r>
    </w:p>
    <w:p w:rsidR="00D72CA8" w:rsidRPr="0072551E" w:rsidRDefault="00D72CA8">
      <w:pPr>
        <w:pStyle w:val="a3"/>
        <w:spacing w:before="6"/>
        <w:ind w:left="0"/>
        <w:rPr>
          <w:b/>
          <w:sz w:val="27"/>
        </w:rPr>
      </w:pPr>
    </w:p>
    <w:p w:rsidR="00D72CA8" w:rsidRPr="0072551E" w:rsidRDefault="000F2B37">
      <w:pPr>
        <w:tabs>
          <w:tab w:val="left" w:pos="4848"/>
        </w:tabs>
        <w:ind w:left="802" w:right="2029" w:firstLine="707"/>
        <w:rPr>
          <w:b/>
          <w:sz w:val="28"/>
        </w:rPr>
      </w:pPr>
      <w:r w:rsidRPr="0072551E">
        <w:rPr>
          <w:b/>
          <w:sz w:val="28"/>
          <w:u w:val="thick"/>
        </w:rPr>
        <w:t>2. Содержательный раздел адаптированной основной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  <w:u w:val="thick"/>
        </w:rPr>
        <w:t>образовательной</w:t>
      </w:r>
      <w:r w:rsidRPr="0072551E">
        <w:rPr>
          <w:b/>
          <w:spacing w:val="-6"/>
          <w:sz w:val="28"/>
          <w:u w:val="thick"/>
        </w:rPr>
        <w:t xml:space="preserve"> </w:t>
      </w:r>
      <w:r w:rsidRPr="0072551E">
        <w:rPr>
          <w:b/>
          <w:sz w:val="28"/>
          <w:u w:val="thick"/>
        </w:rPr>
        <w:t>программы</w:t>
      </w:r>
      <w:r w:rsidRPr="0072551E">
        <w:rPr>
          <w:b/>
          <w:sz w:val="28"/>
          <w:u w:val="thick"/>
        </w:rPr>
        <w:tab/>
        <w:t>основного</w:t>
      </w:r>
      <w:r w:rsidRPr="0072551E">
        <w:rPr>
          <w:b/>
          <w:spacing w:val="-8"/>
          <w:sz w:val="28"/>
          <w:u w:val="thick"/>
        </w:rPr>
        <w:t xml:space="preserve"> </w:t>
      </w:r>
      <w:r w:rsidRPr="0072551E">
        <w:rPr>
          <w:b/>
          <w:sz w:val="28"/>
          <w:u w:val="thick"/>
        </w:rPr>
        <w:t>общего</w:t>
      </w:r>
      <w:r w:rsidRPr="0072551E">
        <w:rPr>
          <w:b/>
          <w:spacing w:val="-4"/>
          <w:sz w:val="28"/>
          <w:u w:val="thick"/>
        </w:rPr>
        <w:t xml:space="preserve"> </w:t>
      </w:r>
      <w:r w:rsidRPr="0072551E">
        <w:rPr>
          <w:b/>
          <w:sz w:val="28"/>
          <w:u w:val="thick"/>
        </w:rPr>
        <w:t>образования</w:t>
      </w:r>
    </w:p>
    <w:p w:rsidR="00D72CA8" w:rsidRPr="0072551E" w:rsidRDefault="00D72CA8">
      <w:pPr>
        <w:pStyle w:val="a3"/>
        <w:spacing w:before="9"/>
        <w:ind w:left="0"/>
        <w:rPr>
          <w:b/>
          <w:sz w:val="19"/>
        </w:rPr>
      </w:pPr>
    </w:p>
    <w:p w:rsidR="00D72CA8" w:rsidRPr="0072551E" w:rsidRDefault="000F2B37">
      <w:pPr>
        <w:pStyle w:val="a3"/>
        <w:spacing w:before="89"/>
        <w:ind w:right="643" w:firstLine="777"/>
        <w:jc w:val="both"/>
      </w:pPr>
      <w:r w:rsidRPr="0072551E">
        <w:rPr>
          <w:u w:val="single"/>
        </w:rPr>
        <w:t>2.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1.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Программа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развития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универсальных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учебных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действий,</w:t>
      </w:r>
      <w:r w:rsidRPr="0072551E">
        <w:rPr>
          <w:spacing w:val="-67"/>
        </w:rPr>
        <w:t xml:space="preserve"> </w:t>
      </w:r>
      <w:r w:rsidRPr="0072551E">
        <w:rPr>
          <w:u w:val="single"/>
        </w:rPr>
        <w:t>включающая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формирование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компетенций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обучающихся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в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области</w:t>
      </w:r>
      <w:r w:rsidRPr="0072551E">
        <w:rPr>
          <w:spacing w:val="1"/>
        </w:rPr>
        <w:t xml:space="preserve"> </w:t>
      </w:r>
      <w:r w:rsidRPr="0072551E">
        <w:rPr>
          <w:u w:val="single"/>
        </w:rPr>
        <w:t>использования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информационно-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коммуникационных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технологий,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учебно-</w:t>
      </w:r>
      <w:r w:rsidRPr="0072551E">
        <w:rPr>
          <w:spacing w:val="1"/>
        </w:rPr>
        <w:t xml:space="preserve"> </w:t>
      </w:r>
      <w:r w:rsidRPr="0072551E">
        <w:rPr>
          <w:u w:val="single"/>
        </w:rPr>
        <w:t>исследовательской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и проектной деятельности</w:t>
      </w:r>
    </w:p>
    <w:p w:rsidR="00D72CA8" w:rsidRPr="0072551E" w:rsidRDefault="00D72CA8">
      <w:pPr>
        <w:pStyle w:val="a3"/>
        <w:spacing w:before="4"/>
        <w:ind w:left="0"/>
        <w:rPr>
          <w:sz w:val="20"/>
        </w:rPr>
      </w:pPr>
    </w:p>
    <w:p w:rsidR="00D72CA8" w:rsidRPr="0072551E" w:rsidRDefault="000F2B37">
      <w:pPr>
        <w:pStyle w:val="a3"/>
        <w:spacing w:before="89"/>
        <w:ind w:right="644" w:firstLine="707"/>
        <w:jc w:val="both"/>
      </w:pPr>
      <w:r w:rsidRPr="0072551E">
        <w:t>Структура</w:t>
      </w:r>
      <w:r w:rsidRPr="0072551E">
        <w:rPr>
          <w:spacing w:val="1"/>
        </w:rPr>
        <w:t xml:space="preserve"> </w:t>
      </w:r>
      <w:r w:rsidRPr="0072551E">
        <w:t>настоящей</w:t>
      </w:r>
      <w:r w:rsidRPr="0072551E">
        <w:rPr>
          <w:spacing w:val="1"/>
        </w:rPr>
        <w:t xml:space="preserve"> </w:t>
      </w:r>
      <w:r w:rsidRPr="0072551E">
        <w:t>программы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универсальных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1"/>
        </w:rPr>
        <w:t xml:space="preserve"> </w:t>
      </w:r>
      <w:r w:rsidRPr="0072551E">
        <w:t>действий (УУД) сформирована в соответствии с ФГОС и содержит в</w:t>
      </w:r>
      <w:r w:rsidRPr="0072551E">
        <w:rPr>
          <w:spacing w:val="1"/>
        </w:rPr>
        <w:t xml:space="preserve"> </w:t>
      </w:r>
      <w:r w:rsidRPr="0072551E">
        <w:t>том</w:t>
      </w:r>
      <w:r w:rsidRPr="0072551E">
        <w:rPr>
          <w:spacing w:val="1"/>
        </w:rPr>
        <w:t xml:space="preserve"> </w:t>
      </w:r>
      <w:r w:rsidRPr="0072551E">
        <w:t>числе значимую информацию о</w:t>
      </w:r>
      <w:r w:rsidRPr="0072551E">
        <w:rPr>
          <w:spacing w:val="1"/>
        </w:rPr>
        <w:t xml:space="preserve"> </w:t>
      </w:r>
      <w:r w:rsidRPr="0072551E">
        <w:t>целях, понятиях</w:t>
      </w:r>
      <w:r w:rsidRPr="0072551E">
        <w:rPr>
          <w:spacing w:val="1"/>
        </w:rPr>
        <w:t xml:space="preserve"> </w:t>
      </w:r>
      <w:r w:rsidRPr="0072551E">
        <w:t>и характеристиках УУД,</w:t>
      </w:r>
      <w:r w:rsidRPr="0072551E">
        <w:rPr>
          <w:spacing w:val="1"/>
        </w:rPr>
        <w:t xml:space="preserve"> </w:t>
      </w:r>
      <w:r w:rsidRPr="0072551E">
        <w:t>планируемых результатах развития компетентности обучающихся, а также</w:t>
      </w:r>
      <w:r w:rsidRPr="0072551E">
        <w:rPr>
          <w:spacing w:val="1"/>
        </w:rPr>
        <w:t xml:space="preserve"> </w:t>
      </w:r>
      <w:r w:rsidRPr="0072551E">
        <w:t>описания</w:t>
      </w:r>
      <w:r w:rsidRPr="0072551E">
        <w:rPr>
          <w:spacing w:val="31"/>
        </w:rPr>
        <w:t xml:space="preserve"> </w:t>
      </w:r>
      <w:r w:rsidRPr="0072551E">
        <w:t>особенностей</w:t>
      </w:r>
      <w:r w:rsidRPr="0072551E">
        <w:rPr>
          <w:spacing w:val="33"/>
        </w:rPr>
        <w:t xml:space="preserve"> </w:t>
      </w:r>
      <w:r w:rsidRPr="0072551E">
        <w:t>реализации</w:t>
      </w:r>
      <w:r w:rsidRPr="0072551E">
        <w:rPr>
          <w:spacing w:val="32"/>
        </w:rPr>
        <w:t xml:space="preserve"> </w:t>
      </w:r>
      <w:r w:rsidRPr="0072551E">
        <w:t>направления</w:t>
      </w:r>
      <w:r w:rsidRPr="0072551E">
        <w:rPr>
          <w:spacing w:val="34"/>
        </w:rPr>
        <w:t xml:space="preserve"> </w:t>
      </w:r>
      <w:r w:rsidRPr="0072551E">
        <w:t>учебно-</w:t>
      </w:r>
      <w:r w:rsidRPr="0072551E">
        <w:rPr>
          <w:spacing w:val="30"/>
        </w:rPr>
        <w:t xml:space="preserve"> </w:t>
      </w:r>
      <w:r w:rsidRPr="0072551E">
        <w:t>исследовательской</w:t>
      </w:r>
      <w:r w:rsidRPr="0072551E">
        <w:rPr>
          <w:spacing w:val="-68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проектной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описание</w:t>
      </w:r>
      <w:r w:rsidRPr="0072551E">
        <w:rPr>
          <w:spacing w:val="1"/>
        </w:rPr>
        <w:t xml:space="preserve"> </w:t>
      </w:r>
      <w:r w:rsidRPr="0072551E">
        <w:t>содержания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форм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учебной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развитию</w:t>
      </w:r>
      <w:r w:rsidRPr="0072551E">
        <w:rPr>
          <w:spacing w:val="1"/>
        </w:rPr>
        <w:t xml:space="preserve"> </w:t>
      </w:r>
      <w:r w:rsidRPr="0072551E">
        <w:t>ИКТ-компетентности.</w:t>
      </w:r>
      <w:r w:rsidRPr="0072551E">
        <w:rPr>
          <w:spacing w:val="1"/>
        </w:rPr>
        <w:t xml:space="preserve"> </w:t>
      </w:r>
      <w:r w:rsidRPr="0072551E">
        <w:t>Также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содержание</w:t>
      </w:r>
      <w:r w:rsidRPr="0072551E">
        <w:rPr>
          <w:spacing w:val="1"/>
        </w:rPr>
        <w:t xml:space="preserve"> </w:t>
      </w:r>
      <w:r w:rsidRPr="0072551E">
        <w:t>программы</w:t>
      </w:r>
      <w:r w:rsidRPr="0072551E">
        <w:rPr>
          <w:spacing w:val="1"/>
        </w:rPr>
        <w:t xml:space="preserve"> </w:t>
      </w:r>
      <w:r w:rsidRPr="0072551E">
        <w:t>включено</w:t>
      </w:r>
      <w:r w:rsidRPr="0072551E">
        <w:rPr>
          <w:spacing w:val="1"/>
        </w:rPr>
        <w:t xml:space="preserve"> </w:t>
      </w:r>
      <w:r w:rsidRPr="0072551E">
        <w:t>описание</w:t>
      </w:r>
      <w:r w:rsidRPr="0072551E">
        <w:rPr>
          <w:spacing w:val="1"/>
        </w:rPr>
        <w:t xml:space="preserve"> </w:t>
      </w:r>
      <w:r w:rsidRPr="0072551E">
        <w:t>форм</w:t>
      </w:r>
      <w:r w:rsidRPr="0072551E">
        <w:rPr>
          <w:spacing w:val="71"/>
        </w:rPr>
        <w:t xml:space="preserve"> </w:t>
      </w:r>
      <w:r w:rsidRPr="0072551E">
        <w:t>взаимодействия</w:t>
      </w:r>
      <w:r w:rsidRPr="0072551E">
        <w:rPr>
          <w:spacing w:val="-67"/>
        </w:rPr>
        <w:t xml:space="preserve"> </w:t>
      </w:r>
      <w:r w:rsidRPr="0072551E">
        <w:t>участников</w:t>
      </w:r>
      <w:r w:rsidRPr="0072551E">
        <w:rPr>
          <w:spacing w:val="1"/>
        </w:rPr>
        <w:t xml:space="preserve"> </w:t>
      </w:r>
      <w:r w:rsidRPr="0072551E">
        <w:t>образовательного</w:t>
      </w:r>
      <w:r w:rsidRPr="0072551E">
        <w:rPr>
          <w:spacing w:val="1"/>
        </w:rPr>
        <w:t xml:space="preserve"> </w:t>
      </w:r>
      <w:r w:rsidRPr="0072551E">
        <w:t>процесса,</w:t>
      </w:r>
      <w:r w:rsidRPr="0072551E">
        <w:rPr>
          <w:spacing w:val="1"/>
        </w:rPr>
        <w:t xml:space="preserve"> </w:t>
      </w:r>
      <w:r w:rsidRPr="0072551E">
        <w:t>которое</w:t>
      </w:r>
      <w:r w:rsidRPr="0072551E">
        <w:rPr>
          <w:spacing w:val="1"/>
        </w:rPr>
        <w:t xml:space="preserve"> </w:t>
      </w:r>
      <w:r w:rsidRPr="0072551E">
        <w:t>представляет</w:t>
      </w:r>
      <w:r w:rsidRPr="0072551E">
        <w:rPr>
          <w:spacing w:val="1"/>
        </w:rPr>
        <w:t xml:space="preserve"> </w:t>
      </w:r>
      <w:r w:rsidRPr="0072551E">
        <w:t>собой</w:t>
      </w:r>
      <w:r w:rsidRPr="0072551E">
        <w:rPr>
          <w:spacing w:val="1"/>
        </w:rPr>
        <w:t xml:space="preserve"> </w:t>
      </w:r>
      <w:r w:rsidRPr="0072551E">
        <w:t>рекомендации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работы</w:t>
      </w:r>
      <w:r w:rsidRPr="0072551E">
        <w:rPr>
          <w:spacing w:val="1"/>
        </w:rPr>
        <w:t xml:space="preserve"> </w:t>
      </w:r>
      <w:r w:rsidRPr="0072551E">
        <w:t>над</w:t>
      </w:r>
      <w:r w:rsidRPr="0072551E">
        <w:rPr>
          <w:spacing w:val="1"/>
        </w:rPr>
        <w:t xml:space="preserve"> </w:t>
      </w:r>
      <w:r w:rsidRPr="0072551E">
        <w:t>созданием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реализацией</w:t>
      </w:r>
      <w:r w:rsidRPr="0072551E">
        <w:rPr>
          <w:spacing w:val="1"/>
        </w:rPr>
        <w:t xml:space="preserve"> </w:t>
      </w:r>
      <w:r w:rsidRPr="0072551E">
        <w:t>программы</w:t>
      </w:r>
      <w:r w:rsidRPr="0072551E">
        <w:rPr>
          <w:spacing w:val="-1"/>
        </w:rPr>
        <w:t xml:space="preserve"> </w:t>
      </w:r>
      <w:r w:rsidRPr="0072551E">
        <w:t>.</w:t>
      </w:r>
    </w:p>
    <w:p w:rsidR="00D72CA8" w:rsidRPr="0072551E" w:rsidRDefault="000F2B37">
      <w:pPr>
        <w:pStyle w:val="a3"/>
        <w:spacing w:before="1"/>
        <w:ind w:right="651" w:firstLine="707"/>
        <w:jc w:val="both"/>
      </w:pPr>
      <w:r w:rsidRPr="0072551E">
        <w:rPr>
          <w:u w:val="single"/>
        </w:rPr>
        <w:t>Программа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развития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универсальных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учебных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действий</w:t>
      </w:r>
      <w:r w:rsidRPr="0072551E">
        <w:rPr>
          <w:spacing w:val="1"/>
          <w:u w:val="single"/>
        </w:rPr>
        <w:t xml:space="preserve"> </w:t>
      </w:r>
      <w:r w:rsidRPr="0072551E">
        <w:rPr>
          <w:u w:val="single"/>
        </w:rPr>
        <w:t>(программа</w:t>
      </w:r>
      <w:r w:rsidRPr="0072551E">
        <w:rPr>
          <w:spacing w:val="1"/>
        </w:rPr>
        <w:t xml:space="preserve"> </w:t>
      </w:r>
      <w:r w:rsidRPr="0072551E">
        <w:rPr>
          <w:u w:val="single"/>
        </w:rPr>
        <w:t>формирования общеучебных умений и навыков) на уровне основного общего</w:t>
      </w:r>
      <w:r w:rsidRPr="0072551E">
        <w:rPr>
          <w:spacing w:val="-67"/>
        </w:rPr>
        <w:t xml:space="preserve"> </w:t>
      </w:r>
      <w:r w:rsidRPr="0072551E">
        <w:rPr>
          <w:u w:val="single"/>
        </w:rPr>
        <w:t>образования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5" w:firstLine="707"/>
        <w:jc w:val="both"/>
      </w:pPr>
      <w:r w:rsidRPr="0072551E">
        <w:lastRenderedPageBreak/>
        <w:t>Универсальные</w:t>
      </w:r>
      <w:r w:rsidRPr="0072551E">
        <w:rPr>
          <w:spacing w:val="1"/>
        </w:rPr>
        <w:t xml:space="preserve"> </w:t>
      </w:r>
      <w:r w:rsidRPr="0072551E">
        <w:t>учебные</w:t>
      </w:r>
      <w:r w:rsidRPr="0072551E">
        <w:rPr>
          <w:spacing w:val="1"/>
        </w:rPr>
        <w:t xml:space="preserve"> </w:t>
      </w:r>
      <w:r w:rsidRPr="0072551E">
        <w:t>действия</w:t>
      </w:r>
      <w:r w:rsidRPr="0072551E">
        <w:rPr>
          <w:spacing w:val="1"/>
        </w:rPr>
        <w:t xml:space="preserve"> </w:t>
      </w:r>
      <w:r w:rsidRPr="0072551E">
        <w:t>(личностные,</w:t>
      </w:r>
      <w:r w:rsidRPr="0072551E">
        <w:rPr>
          <w:spacing w:val="1"/>
        </w:rPr>
        <w:t xml:space="preserve"> </w:t>
      </w:r>
      <w:r w:rsidRPr="0072551E">
        <w:t>регулятивные,</w:t>
      </w:r>
      <w:r w:rsidRPr="0072551E">
        <w:rPr>
          <w:spacing w:val="1"/>
        </w:rPr>
        <w:t xml:space="preserve"> </w:t>
      </w:r>
      <w:r w:rsidRPr="0072551E">
        <w:t>познавательные и коммуникативные) формировались в условиях реализации</w:t>
      </w:r>
      <w:r w:rsidRPr="0072551E">
        <w:rPr>
          <w:spacing w:val="1"/>
        </w:rPr>
        <w:t xml:space="preserve"> </w:t>
      </w:r>
      <w:r w:rsidRPr="0072551E">
        <w:t>основной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программы</w:t>
      </w:r>
      <w:r w:rsidRPr="0072551E">
        <w:rPr>
          <w:spacing w:val="1"/>
        </w:rPr>
        <w:t xml:space="preserve"> </w:t>
      </w:r>
      <w:r w:rsidRPr="0072551E">
        <w:t>начального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образования,</w:t>
      </w:r>
      <w:r w:rsidRPr="0072551E">
        <w:rPr>
          <w:spacing w:val="1"/>
        </w:rPr>
        <w:t xml:space="preserve"> </w:t>
      </w:r>
      <w:r w:rsidRPr="0072551E">
        <w:t>являясь</w:t>
      </w:r>
      <w:r w:rsidRPr="0072551E">
        <w:rPr>
          <w:spacing w:val="1"/>
        </w:rPr>
        <w:t xml:space="preserve"> </w:t>
      </w:r>
      <w:r w:rsidRPr="0072551E">
        <w:t>основой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ключевых</w:t>
      </w:r>
      <w:r w:rsidRPr="0072551E">
        <w:rPr>
          <w:spacing w:val="1"/>
        </w:rPr>
        <w:t xml:space="preserve"> </w:t>
      </w:r>
      <w:r w:rsidRPr="0072551E">
        <w:t>компетентностей</w:t>
      </w:r>
      <w:r w:rsidRPr="0072551E">
        <w:rPr>
          <w:spacing w:val="1"/>
        </w:rPr>
        <w:t xml:space="preserve"> </w:t>
      </w:r>
      <w:r w:rsidRPr="0072551E">
        <w:t>школьников.</w:t>
      </w:r>
      <w:r w:rsidRPr="0072551E">
        <w:rPr>
          <w:spacing w:val="1"/>
        </w:rPr>
        <w:t xml:space="preserve"> </w:t>
      </w:r>
      <w:r w:rsidRPr="0072551E">
        <w:t>Учебная</w:t>
      </w:r>
      <w:r w:rsidRPr="0072551E">
        <w:rPr>
          <w:spacing w:val="1"/>
        </w:rPr>
        <w:t xml:space="preserve"> </w:t>
      </w:r>
      <w:r w:rsidRPr="0072551E">
        <w:t>деятельность</w:t>
      </w:r>
      <w:r w:rsidRPr="0072551E">
        <w:rPr>
          <w:spacing w:val="1"/>
        </w:rPr>
        <w:t xml:space="preserve"> </w:t>
      </w:r>
      <w:r w:rsidRPr="0072551E">
        <w:t>младших школьников была той средой, в которой могли быть</w:t>
      </w:r>
      <w:r w:rsidRPr="0072551E">
        <w:rPr>
          <w:spacing w:val="1"/>
        </w:rPr>
        <w:t xml:space="preserve"> </w:t>
      </w:r>
      <w:r w:rsidRPr="0072551E">
        <w:t>сформированы указанные выше универсальные учебные действия. На уровне</w:t>
      </w:r>
      <w:r w:rsidRPr="0072551E">
        <w:rPr>
          <w:spacing w:val="-67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универсальные</w:t>
      </w:r>
      <w:r w:rsidRPr="0072551E">
        <w:rPr>
          <w:spacing w:val="1"/>
        </w:rPr>
        <w:t xml:space="preserve"> </w:t>
      </w:r>
      <w:r w:rsidRPr="0072551E">
        <w:t>учебные</w:t>
      </w:r>
      <w:r w:rsidRPr="0072551E">
        <w:rPr>
          <w:spacing w:val="71"/>
        </w:rPr>
        <w:t xml:space="preserve"> </w:t>
      </w:r>
      <w:r w:rsidRPr="0072551E">
        <w:t>действия</w:t>
      </w:r>
      <w:r w:rsidRPr="0072551E">
        <w:rPr>
          <w:spacing w:val="1"/>
        </w:rPr>
        <w:t xml:space="preserve"> </w:t>
      </w:r>
      <w:r w:rsidRPr="0072551E">
        <w:t>продолжают развиваться уже не только в учебной</w:t>
      </w:r>
      <w:r w:rsidRPr="0072551E">
        <w:rPr>
          <w:spacing w:val="1"/>
        </w:rPr>
        <w:t xml:space="preserve"> </w:t>
      </w:r>
      <w:r w:rsidRPr="0072551E">
        <w:t>деятельности, но и в таких</w:t>
      </w:r>
      <w:r w:rsidRPr="0072551E">
        <w:rPr>
          <w:spacing w:val="-67"/>
        </w:rPr>
        <w:t xml:space="preserve"> </w:t>
      </w:r>
      <w:r w:rsidRPr="0072551E">
        <w:t>видах деятельности как проектная и исследовательская, а также в различных</w:t>
      </w:r>
      <w:r w:rsidRPr="0072551E">
        <w:rPr>
          <w:spacing w:val="1"/>
        </w:rPr>
        <w:t xml:space="preserve"> </w:t>
      </w:r>
      <w:r w:rsidRPr="0072551E">
        <w:t>социальных практиках.</w:t>
      </w:r>
    </w:p>
    <w:p w:rsidR="00D72CA8" w:rsidRPr="0072551E" w:rsidRDefault="000F2B37">
      <w:pPr>
        <w:pStyle w:val="a5"/>
        <w:numPr>
          <w:ilvl w:val="2"/>
          <w:numId w:val="47"/>
        </w:numPr>
        <w:tabs>
          <w:tab w:val="left" w:pos="2212"/>
        </w:tabs>
        <w:spacing w:before="2"/>
        <w:ind w:right="652" w:firstLine="707"/>
        <w:jc w:val="both"/>
        <w:rPr>
          <w:sz w:val="28"/>
        </w:rPr>
      </w:pPr>
      <w:r w:rsidRPr="0072551E">
        <w:rPr>
          <w:sz w:val="28"/>
          <w:u w:val="single"/>
        </w:rPr>
        <w:t>Цели и задачи программы, описание ее места и роли в реализации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  <w:u w:val="single"/>
        </w:rPr>
        <w:t>требований</w:t>
      </w:r>
      <w:r w:rsidRPr="0072551E">
        <w:rPr>
          <w:spacing w:val="-1"/>
          <w:sz w:val="28"/>
          <w:u w:val="single"/>
        </w:rPr>
        <w:t xml:space="preserve"> </w:t>
      </w:r>
      <w:r w:rsidRPr="0072551E">
        <w:rPr>
          <w:sz w:val="28"/>
          <w:u w:val="single"/>
        </w:rPr>
        <w:t>ФГОС</w:t>
      </w:r>
    </w:p>
    <w:p w:rsidR="00D72CA8" w:rsidRPr="0072551E" w:rsidRDefault="000F2B37">
      <w:pPr>
        <w:pStyle w:val="a3"/>
        <w:ind w:right="643" w:firstLine="707"/>
        <w:jc w:val="both"/>
      </w:pPr>
      <w:r w:rsidRPr="0072551E">
        <w:t>Целью</w:t>
      </w:r>
      <w:r w:rsidRPr="0072551E">
        <w:rPr>
          <w:spacing w:val="1"/>
        </w:rPr>
        <w:t xml:space="preserve"> </w:t>
      </w:r>
      <w:r w:rsidRPr="0072551E">
        <w:t>программы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УУД</w:t>
      </w:r>
      <w:r w:rsidRPr="0072551E">
        <w:rPr>
          <w:spacing w:val="1"/>
        </w:rPr>
        <w:t xml:space="preserve"> </w:t>
      </w:r>
      <w:r w:rsidRPr="0072551E">
        <w:t>является</w:t>
      </w:r>
      <w:r w:rsidRPr="0072551E">
        <w:rPr>
          <w:spacing w:val="1"/>
        </w:rPr>
        <w:t xml:space="preserve"> </w:t>
      </w:r>
      <w:r w:rsidRPr="0072551E">
        <w:t>обеспечение</w:t>
      </w:r>
      <w:r w:rsidRPr="0072551E">
        <w:rPr>
          <w:spacing w:val="1"/>
        </w:rPr>
        <w:t xml:space="preserve"> </w:t>
      </w:r>
      <w:r w:rsidRPr="0072551E">
        <w:t>организационно-методических</w:t>
      </w:r>
      <w:r w:rsidRPr="0072551E">
        <w:rPr>
          <w:spacing w:val="1"/>
        </w:rPr>
        <w:t xml:space="preserve"> </w:t>
      </w:r>
      <w:r w:rsidRPr="0072551E">
        <w:t>условий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реализации</w:t>
      </w:r>
      <w:r w:rsidRPr="0072551E">
        <w:rPr>
          <w:spacing w:val="1"/>
        </w:rPr>
        <w:t xml:space="preserve"> </w:t>
      </w:r>
      <w:r w:rsidRPr="0072551E">
        <w:t>системно-</w:t>
      </w:r>
      <w:r w:rsidRPr="0072551E">
        <w:rPr>
          <w:spacing w:val="-67"/>
        </w:rPr>
        <w:t xml:space="preserve"> </w:t>
      </w:r>
      <w:r w:rsidRPr="0072551E">
        <w:t>деятельностного подхода, положенного в основу ФГОС ООО, с тем, чтобы</w:t>
      </w:r>
      <w:r w:rsidRPr="0072551E">
        <w:rPr>
          <w:spacing w:val="1"/>
        </w:rPr>
        <w:t xml:space="preserve"> </w:t>
      </w:r>
      <w:r w:rsidRPr="0072551E">
        <w:t>сформировать у учащихся основной школы способности к самостоятельному</w:t>
      </w:r>
      <w:r w:rsidRPr="0072551E">
        <w:rPr>
          <w:spacing w:val="1"/>
        </w:rPr>
        <w:t xml:space="preserve"> </w:t>
      </w:r>
      <w:r w:rsidRPr="0072551E">
        <w:t>учебному</w:t>
      </w:r>
      <w:r w:rsidRPr="0072551E">
        <w:rPr>
          <w:spacing w:val="1"/>
        </w:rPr>
        <w:t xml:space="preserve"> </w:t>
      </w:r>
      <w:r w:rsidRPr="0072551E">
        <w:t>целеполаганию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учебному</w:t>
      </w:r>
      <w:r w:rsidRPr="0072551E">
        <w:rPr>
          <w:spacing w:val="1"/>
        </w:rPr>
        <w:t xml:space="preserve"> </w:t>
      </w:r>
      <w:r w:rsidRPr="0072551E">
        <w:t>сотрудничеству.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соответствии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указанной целью программа развития УУД в основной школе определяет</w:t>
      </w:r>
      <w:r w:rsidRPr="0072551E">
        <w:rPr>
          <w:spacing w:val="1"/>
        </w:rPr>
        <w:t xml:space="preserve"> </w:t>
      </w:r>
      <w:r w:rsidRPr="0072551E">
        <w:t>следующие</w:t>
      </w:r>
      <w:r w:rsidRPr="0072551E">
        <w:rPr>
          <w:spacing w:val="-1"/>
        </w:rPr>
        <w:t xml:space="preserve"> </w:t>
      </w:r>
      <w:r w:rsidRPr="0072551E">
        <w:t>задачи:</w:t>
      </w:r>
    </w:p>
    <w:p w:rsidR="00D72CA8" w:rsidRPr="0072551E" w:rsidRDefault="000F2B37">
      <w:pPr>
        <w:pStyle w:val="a3"/>
        <w:spacing w:line="242" w:lineRule="auto"/>
        <w:ind w:right="652" w:firstLine="847"/>
        <w:jc w:val="both"/>
      </w:pPr>
      <w:r w:rsidRPr="0072551E">
        <w:t>организация</w:t>
      </w:r>
      <w:r w:rsidRPr="0072551E">
        <w:rPr>
          <w:spacing w:val="1"/>
        </w:rPr>
        <w:t xml:space="preserve"> </w:t>
      </w:r>
      <w:r w:rsidRPr="0072551E">
        <w:t>взаимодействия</w:t>
      </w:r>
      <w:r w:rsidRPr="0072551E">
        <w:rPr>
          <w:spacing w:val="1"/>
        </w:rPr>
        <w:t xml:space="preserve"> </w:t>
      </w:r>
      <w:r w:rsidRPr="0072551E">
        <w:t>педагогов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71"/>
        </w:rPr>
        <w:t xml:space="preserve"> </w:t>
      </w:r>
      <w:r w:rsidRPr="0072551E">
        <w:t>их</w:t>
      </w:r>
      <w:r w:rsidRPr="0072551E">
        <w:rPr>
          <w:spacing w:val="-67"/>
        </w:rPr>
        <w:t xml:space="preserve"> </w:t>
      </w:r>
      <w:r w:rsidRPr="0072551E">
        <w:t>родителей</w:t>
      </w:r>
      <w:r w:rsidRPr="0072551E">
        <w:rPr>
          <w:spacing w:val="-4"/>
        </w:rPr>
        <w:t xml:space="preserve"> </w:t>
      </w:r>
      <w:r w:rsidRPr="0072551E">
        <w:t>по</w:t>
      </w:r>
      <w:r w:rsidRPr="0072551E">
        <w:rPr>
          <w:spacing w:val="-5"/>
        </w:rPr>
        <w:t xml:space="preserve"> </w:t>
      </w:r>
      <w:r w:rsidRPr="0072551E">
        <w:t>развитию</w:t>
      </w:r>
      <w:r w:rsidRPr="0072551E">
        <w:rPr>
          <w:spacing w:val="-3"/>
        </w:rPr>
        <w:t xml:space="preserve"> </w:t>
      </w:r>
      <w:r w:rsidRPr="0072551E">
        <w:t>универсальных</w:t>
      </w:r>
      <w:r w:rsidRPr="0072551E">
        <w:rPr>
          <w:spacing w:val="-1"/>
        </w:rPr>
        <w:t xml:space="preserve"> </w:t>
      </w:r>
      <w:r w:rsidRPr="0072551E">
        <w:t>учебных</w:t>
      </w:r>
      <w:r w:rsidRPr="0072551E">
        <w:rPr>
          <w:spacing w:val="-1"/>
        </w:rPr>
        <w:t xml:space="preserve"> </w:t>
      </w:r>
      <w:r w:rsidRPr="0072551E">
        <w:t>действий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6"/>
        </w:rPr>
        <w:t xml:space="preserve"> </w:t>
      </w:r>
      <w:r w:rsidRPr="0072551E">
        <w:t>основной</w:t>
      </w:r>
      <w:r w:rsidRPr="0072551E">
        <w:rPr>
          <w:spacing w:val="-2"/>
        </w:rPr>
        <w:t xml:space="preserve"> </w:t>
      </w:r>
      <w:r w:rsidRPr="0072551E">
        <w:t>школе;</w:t>
      </w:r>
    </w:p>
    <w:p w:rsidR="00D72CA8" w:rsidRPr="0072551E" w:rsidRDefault="000F2B37">
      <w:pPr>
        <w:pStyle w:val="a3"/>
        <w:ind w:right="652" w:firstLine="707"/>
        <w:jc w:val="both"/>
      </w:pPr>
      <w:r w:rsidRPr="0072551E">
        <w:t>реализация</w:t>
      </w:r>
      <w:r w:rsidRPr="0072551E">
        <w:rPr>
          <w:spacing w:val="1"/>
        </w:rPr>
        <w:t xml:space="preserve"> </w:t>
      </w:r>
      <w:r w:rsidRPr="0072551E">
        <w:t>основных</w:t>
      </w:r>
      <w:r w:rsidRPr="0072551E">
        <w:rPr>
          <w:spacing w:val="1"/>
        </w:rPr>
        <w:t xml:space="preserve"> </w:t>
      </w:r>
      <w:r w:rsidRPr="0072551E">
        <w:t>подходов,</w:t>
      </w:r>
      <w:r w:rsidRPr="0072551E">
        <w:rPr>
          <w:spacing w:val="1"/>
        </w:rPr>
        <w:t xml:space="preserve"> </w:t>
      </w:r>
      <w:r w:rsidRPr="0072551E">
        <w:t>обеспечивающих</w:t>
      </w:r>
      <w:r w:rsidRPr="0072551E">
        <w:rPr>
          <w:spacing w:val="1"/>
        </w:rPr>
        <w:t xml:space="preserve"> </w:t>
      </w:r>
      <w:r w:rsidRPr="0072551E">
        <w:t>эффективное</w:t>
      </w:r>
      <w:r w:rsidRPr="0072551E">
        <w:rPr>
          <w:spacing w:val="1"/>
        </w:rPr>
        <w:t xml:space="preserve"> </w:t>
      </w:r>
      <w:r w:rsidRPr="0072551E">
        <w:t>освоение УУД обучающимися, взаимосвязь способов организации урочной и</w:t>
      </w:r>
      <w:r w:rsidRPr="0072551E">
        <w:rPr>
          <w:spacing w:val="1"/>
        </w:rPr>
        <w:t xml:space="preserve"> </w:t>
      </w:r>
      <w:r w:rsidRPr="0072551E">
        <w:t>внеурочной деятельности обучающихся по развитию УУД, в том числе на</w:t>
      </w:r>
      <w:r w:rsidRPr="0072551E">
        <w:rPr>
          <w:spacing w:val="1"/>
        </w:rPr>
        <w:t xml:space="preserve"> </w:t>
      </w:r>
      <w:r w:rsidRPr="0072551E">
        <w:t>материале</w:t>
      </w:r>
      <w:r w:rsidRPr="0072551E">
        <w:rPr>
          <w:spacing w:val="-3"/>
        </w:rPr>
        <w:t xml:space="preserve"> </w:t>
      </w:r>
      <w:r w:rsidRPr="0072551E">
        <w:t>содержания учебных</w:t>
      </w:r>
      <w:r w:rsidRPr="0072551E">
        <w:rPr>
          <w:spacing w:val="-3"/>
        </w:rPr>
        <w:t xml:space="preserve"> </w:t>
      </w:r>
      <w:r w:rsidRPr="0072551E">
        <w:t>предметов;</w:t>
      </w:r>
    </w:p>
    <w:p w:rsidR="00D72CA8" w:rsidRPr="0072551E" w:rsidRDefault="000F2B37">
      <w:pPr>
        <w:pStyle w:val="a3"/>
        <w:spacing w:line="242" w:lineRule="auto"/>
        <w:ind w:right="649" w:firstLine="707"/>
        <w:jc w:val="both"/>
      </w:pPr>
      <w:r w:rsidRPr="0072551E">
        <w:t>включение</w:t>
      </w:r>
      <w:r w:rsidRPr="0072551E">
        <w:rPr>
          <w:spacing w:val="1"/>
        </w:rPr>
        <w:t xml:space="preserve"> </w:t>
      </w:r>
      <w:r w:rsidRPr="0072551E">
        <w:t>развивающих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урочную,</w:t>
      </w:r>
      <w:r w:rsidRPr="0072551E">
        <w:rPr>
          <w:spacing w:val="1"/>
        </w:rPr>
        <w:t xml:space="preserve"> </w:t>
      </w:r>
      <w:r w:rsidRPr="0072551E">
        <w:t>так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внеурочную</w:t>
      </w:r>
      <w:r w:rsidRPr="0072551E">
        <w:rPr>
          <w:spacing w:val="1"/>
        </w:rPr>
        <w:t xml:space="preserve"> </w:t>
      </w:r>
      <w:r w:rsidRPr="0072551E">
        <w:t>деятельность</w:t>
      </w:r>
      <w:r w:rsidRPr="0072551E">
        <w:rPr>
          <w:spacing w:val="-5"/>
        </w:rPr>
        <w:t xml:space="preserve"> </w:t>
      </w:r>
      <w:r w:rsidRPr="0072551E">
        <w:t>обучающихся;</w:t>
      </w:r>
    </w:p>
    <w:p w:rsidR="00D72CA8" w:rsidRPr="0072551E" w:rsidRDefault="000F2B37">
      <w:pPr>
        <w:pStyle w:val="a3"/>
        <w:ind w:right="644" w:firstLine="707"/>
        <w:jc w:val="both"/>
      </w:pPr>
      <w:r w:rsidRPr="0072551E">
        <w:t>обеспечение</w:t>
      </w:r>
      <w:r w:rsidRPr="0072551E">
        <w:rPr>
          <w:spacing w:val="1"/>
        </w:rPr>
        <w:t xml:space="preserve"> </w:t>
      </w:r>
      <w:r w:rsidRPr="0072551E">
        <w:t>преемственности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особенностей</w:t>
      </w:r>
      <w:r w:rsidRPr="0072551E">
        <w:rPr>
          <w:spacing w:val="1"/>
        </w:rPr>
        <w:t xml:space="preserve"> </w:t>
      </w:r>
      <w:r w:rsidRPr="0072551E">
        <w:t>программы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универсальных учебных действий при переходе от начального к основному</w:t>
      </w:r>
      <w:r w:rsidRPr="0072551E">
        <w:rPr>
          <w:spacing w:val="1"/>
        </w:rPr>
        <w:t xml:space="preserve"> </w:t>
      </w:r>
      <w:r w:rsidRPr="0072551E">
        <w:t>общему</w:t>
      </w:r>
      <w:r w:rsidRPr="0072551E">
        <w:rPr>
          <w:spacing w:val="1"/>
        </w:rPr>
        <w:t xml:space="preserve"> </w:t>
      </w:r>
      <w:r w:rsidRPr="0072551E">
        <w:t>образованию.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системы</w:t>
      </w:r>
      <w:r w:rsidRPr="0072551E">
        <w:rPr>
          <w:spacing w:val="1"/>
        </w:rPr>
        <w:t xml:space="preserve"> </w:t>
      </w:r>
      <w:r w:rsidRPr="0072551E">
        <w:t>универсальных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1"/>
        </w:rPr>
        <w:t xml:space="preserve"> </w:t>
      </w:r>
      <w:r w:rsidRPr="0072551E">
        <w:t>действий</w:t>
      </w:r>
      <w:r w:rsidRPr="0072551E">
        <w:rPr>
          <w:spacing w:val="1"/>
        </w:rPr>
        <w:t xml:space="preserve"> </w:t>
      </w:r>
      <w:r w:rsidRPr="0072551E">
        <w:t>осуществляется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учетом</w:t>
      </w:r>
      <w:r w:rsidRPr="0072551E">
        <w:rPr>
          <w:spacing w:val="1"/>
        </w:rPr>
        <w:t xml:space="preserve"> </w:t>
      </w:r>
      <w:r w:rsidRPr="0072551E">
        <w:t>возрастных</w:t>
      </w:r>
      <w:r w:rsidRPr="0072551E">
        <w:rPr>
          <w:spacing w:val="1"/>
        </w:rPr>
        <w:t xml:space="preserve"> </w:t>
      </w:r>
      <w:r w:rsidRPr="0072551E">
        <w:t>особенностей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личностной и познавательной сфер обучающегося. УУД представляют собой</w:t>
      </w:r>
      <w:r w:rsidRPr="0072551E">
        <w:rPr>
          <w:spacing w:val="1"/>
        </w:rPr>
        <w:t xml:space="preserve"> </w:t>
      </w:r>
      <w:r w:rsidRPr="0072551E">
        <w:t>целостную</w:t>
      </w:r>
      <w:r w:rsidRPr="0072551E">
        <w:rPr>
          <w:spacing w:val="1"/>
        </w:rPr>
        <w:t xml:space="preserve"> </w:t>
      </w:r>
      <w:r w:rsidRPr="0072551E">
        <w:t>взаимосвязанную</w:t>
      </w:r>
      <w:r w:rsidRPr="0072551E">
        <w:rPr>
          <w:spacing w:val="1"/>
        </w:rPr>
        <w:t xml:space="preserve"> </w:t>
      </w:r>
      <w:r w:rsidRPr="0072551E">
        <w:t>систему,</w:t>
      </w:r>
      <w:r w:rsidRPr="0072551E">
        <w:rPr>
          <w:spacing w:val="1"/>
        </w:rPr>
        <w:t xml:space="preserve"> </w:t>
      </w:r>
      <w:r w:rsidRPr="0072551E">
        <w:t>определяемую</w:t>
      </w:r>
      <w:r w:rsidRPr="0072551E">
        <w:rPr>
          <w:spacing w:val="1"/>
        </w:rPr>
        <w:t xml:space="preserve"> </w:t>
      </w:r>
      <w:r w:rsidRPr="0072551E">
        <w:t>общей</w:t>
      </w:r>
      <w:r w:rsidRPr="0072551E">
        <w:rPr>
          <w:spacing w:val="1"/>
        </w:rPr>
        <w:t xml:space="preserve"> </w:t>
      </w:r>
      <w:r w:rsidRPr="0072551E">
        <w:t>логикой</w:t>
      </w:r>
      <w:r w:rsidRPr="0072551E">
        <w:rPr>
          <w:spacing w:val="-67"/>
        </w:rPr>
        <w:t xml:space="preserve"> </w:t>
      </w:r>
      <w:r w:rsidRPr="0072551E">
        <w:t>возрастного развития. Исходя из того, что в подростковом возрасте ведущей</w:t>
      </w:r>
      <w:r w:rsidRPr="0072551E">
        <w:rPr>
          <w:spacing w:val="1"/>
        </w:rPr>
        <w:t xml:space="preserve"> </w:t>
      </w:r>
      <w:r w:rsidRPr="0072551E">
        <w:t>становится деятельность межличностного общения, приоритетное значение в</w:t>
      </w:r>
      <w:r w:rsidRPr="0072551E">
        <w:rPr>
          <w:spacing w:val="-67"/>
        </w:rPr>
        <w:t xml:space="preserve"> </w:t>
      </w:r>
      <w:r w:rsidRPr="0072551E">
        <w:t>развитии</w:t>
      </w:r>
      <w:r w:rsidRPr="0072551E">
        <w:rPr>
          <w:spacing w:val="1"/>
        </w:rPr>
        <w:t xml:space="preserve"> </w:t>
      </w:r>
      <w:r w:rsidRPr="0072551E">
        <w:t>УУД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этот</w:t>
      </w:r>
      <w:r w:rsidRPr="0072551E">
        <w:rPr>
          <w:spacing w:val="1"/>
        </w:rPr>
        <w:t xml:space="preserve"> </w:t>
      </w:r>
      <w:r w:rsidRPr="0072551E">
        <w:t>период</w:t>
      </w:r>
      <w:r w:rsidRPr="0072551E">
        <w:rPr>
          <w:spacing w:val="1"/>
        </w:rPr>
        <w:t xml:space="preserve"> </w:t>
      </w:r>
      <w:r w:rsidRPr="0072551E">
        <w:t>приобретают</w:t>
      </w:r>
      <w:r w:rsidRPr="0072551E">
        <w:rPr>
          <w:spacing w:val="1"/>
        </w:rPr>
        <w:t xml:space="preserve"> </w:t>
      </w:r>
      <w:r w:rsidRPr="0072551E">
        <w:t>коммуникативные</w:t>
      </w:r>
      <w:r w:rsidRPr="0072551E">
        <w:rPr>
          <w:spacing w:val="1"/>
        </w:rPr>
        <w:t xml:space="preserve"> </w:t>
      </w:r>
      <w:r w:rsidRPr="0072551E">
        <w:t>учебные</w:t>
      </w:r>
      <w:r w:rsidRPr="0072551E">
        <w:rPr>
          <w:spacing w:val="1"/>
        </w:rPr>
        <w:t xml:space="preserve"> </w:t>
      </w:r>
      <w:r w:rsidRPr="0072551E">
        <w:t>действия. В этом смысле задача начальной школы «учить ученика учиться»</w:t>
      </w:r>
      <w:r w:rsidRPr="0072551E">
        <w:rPr>
          <w:spacing w:val="1"/>
        </w:rPr>
        <w:t xml:space="preserve"> </w:t>
      </w:r>
      <w:r w:rsidRPr="0072551E">
        <w:t>должна</w:t>
      </w:r>
      <w:r w:rsidRPr="0072551E">
        <w:rPr>
          <w:spacing w:val="17"/>
        </w:rPr>
        <w:t xml:space="preserve"> </w:t>
      </w:r>
      <w:r w:rsidRPr="0072551E">
        <w:t>быть</w:t>
      </w:r>
      <w:r w:rsidRPr="0072551E">
        <w:rPr>
          <w:spacing w:val="18"/>
        </w:rPr>
        <w:t xml:space="preserve"> </w:t>
      </w:r>
      <w:r w:rsidRPr="0072551E">
        <w:t>трансформирована</w:t>
      </w:r>
      <w:r w:rsidRPr="0072551E">
        <w:rPr>
          <w:spacing w:val="19"/>
        </w:rPr>
        <w:t xml:space="preserve"> </w:t>
      </w:r>
      <w:r w:rsidRPr="0072551E">
        <w:t>в</w:t>
      </w:r>
      <w:r w:rsidRPr="0072551E">
        <w:rPr>
          <w:spacing w:val="19"/>
        </w:rPr>
        <w:t xml:space="preserve"> </w:t>
      </w:r>
      <w:r w:rsidRPr="0072551E">
        <w:t>новую</w:t>
      </w:r>
      <w:r w:rsidRPr="0072551E">
        <w:rPr>
          <w:spacing w:val="18"/>
        </w:rPr>
        <w:t xml:space="preserve"> </w:t>
      </w:r>
      <w:r w:rsidRPr="0072551E">
        <w:t>задачу</w:t>
      </w:r>
      <w:r w:rsidRPr="0072551E">
        <w:rPr>
          <w:spacing w:val="15"/>
        </w:rPr>
        <w:t xml:space="preserve"> </w:t>
      </w:r>
      <w:r w:rsidRPr="0072551E">
        <w:t>для</w:t>
      </w:r>
      <w:r w:rsidRPr="0072551E">
        <w:rPr>
          <w:spacing w:val="19"/>
        </w:rPr>
        <w:t xml:space="preserve"> </w:t>
      </w:r>
      <w:r w:rsidRPr="0072551E">
        <w:t>основной</w:t>
      </w:r>
      <w:r w:rsidRPr="0072551E">
        <w:rPr>
          <w:spacing w:val="19"/>
        </w:rPr>
        <w:t xml:space="preserve"> </w:t>
      </w:r>
      <w:r w:rsidRPr="0072551E">
        <w:t>школы</w:t>
      </w:r>
      <w:r w:rsidRPr="0072551E">
        <w:rPr>
          <w:spacing w:val="21"/>
        </w:rPr>
        <w:t xml:space="preserve"> </w:t>
      </w:r>
      <w:r w:rsidRPr="0072551E">
        <w:t>–</w:t>
      </w:r>
    </w:p>
    <w:p w:rsidR="00D72CA8" w:rsidRPr="0072551E" w:rsidRDefault="000F2B37">
      <w:pPr>
        <w:pStyle w:val="a3"/>
        <w:spacing w:line="321" w:lineRule="exact"/>
        <w:jc w:val="both"/>
      </w:pPr>
      <w:r w:rsidRPr="0072551E">
        <w:t>«инициировать</w:t>
      </w:r>
      <w:r w:rsidRPr="0072551E">
        <w:rPr>
          <w:spacing w:val="-9"/>
        </w:rPr>
        <w:t xml:space="preserve"> </w:t>
      </w:r>
      <w:r w:rsidRPr="0072551E">
        <w:t>учебное</w:t>
      </w:r>
      <w:r w:rsidRPr="0072551E">
        <w:rPr>
          <w:spacing w:val="-7"/>
        </w:rPr>
        <w:t xml:space="preserve"> </w:t>
      </w:r>
      <w:r w:rsidRPr="0072551E">
        <w:t>сотрудничество».</w:t>
      </w:r>
    </w:p>
    <w:p w:rsidR="00D72CA8" w:rsidRPr="0072551E" w:rsidRDefault="000F2B37">
      <w:pPr>
        <w:pStyle w:val="a5"/>
        <w:numPr>
          <w:ilvl w:val="2"/>
          <w:numId w:val="47"/>
        </w:numPr>
        <w:tabs>
          <w:tab w:val="left" w:pos="2455"/>
        </w:tabs>
        <w:ind w:right="643" w:firstLine="707"/>
        <w:jc w:val="both"/>
        <w:rPr>
          <w:sz w:val="28"/>
        </w:rPr>
      </w:pPr>
      <w:r w:rsidRPr="0072551E">
        <w:rPr>
          <w:sz w:val="28"/>
          <w:u w:val="single"/>
        </w:rPr>
        <w:t>Описание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понятий,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функций,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состава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и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характеристик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  <w:u w:val="single"/>
        </w:rPr>
        <w:t>универсальных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учебных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действий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(регулятивных,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познавательных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  <w:u w:val="single"/>
        </w:rPr>
        <w:t>коммуникативных) и их связи с содержанием отдельных учебных предметов,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  <w:u w:val="single"/>
        </w:rPr>
        <w:t>внеурочной</w:t>
      </w:r>
      <w:r w:rsidRPr="0072551E">
        <w:rPr>
          <w:spacing w:val="12"/>
          <w:sz w:val="28"/>
          <w:u w:val="single"/>
        </w:rPr>
        <w:t xml:space="preserve"> </w:t>
      </w:r>
      <w:r w:rsidRPr="0072551E">
        <w:rPr>
          <w:sz w:val="28"/>
          <w:u w:val="single"/>
        </w:rPr>
        <w:t>и</w:t>
      </w:r>
      <w:r w:rsidRPr="0072551E">
        <w:rPr>
          <w:spacing w:val="12"/>
          <w:sz w:val="28"/>
          <w:u w:val="single"/>
        </w:rPr>
        <w:t xml:space="preserve"> </w:t>
      </w:r>
      <w:r w:rsidRPr="0072551E">
        <w:rPr>
          <w:sz w:val="28"/>
          <w:u w:val="single"/>
        </w:rPr>
        <w:t>внешкольной</w:t>
      </w:r>
      <w:r w:rsidRPr="0072551E">
        <w:rPr>
          <w:spacing w:val="9"/>
          <w:sz w:val="28"/>
          <w:u w:val="single"/>
        </w:rPr>
        <w:t xml:space="preserve"> </w:t>
      </w:r>
      <w:r w:rsidRPr="0072551E">
        <w:rPr>
          <w:sz w:val="28"/>
          <w:u w:val="single"/>
        </w:rPr>
        <w:t>деятельностью,</w:t>
      </w:r>
      <w:r w:rsidRPr="0072551E">
        <w:rPr>
          <w:spacing w:val="11"/>
          <w:sz w:val="28"/>
          <w:u w:val="single"/>
        </w:rPr>
        <w:t xml:space="preserve"> </w:t>
      </w:r>
      <w:r w:rsidRPr="0072551E">
        <w:rPr>
          <w:sz w:val="28"/>
          <w:u w:val="single"/>
        </w:rPr>
        <w:t>а</w:t>
      </w:r>
      <w:r w:rsidRPr="0072551E">
        <w:rPr>
          <w:spacing w:val="12"/>
          <w:sz w:val="28"/>
          <w:u w:val="single"/>
        </w:rPr>
        <w:t xml:space="preserve"> </w:t>
      </w:r>
      <w:r w:rsidRPr="0072551E">
        <w:rPr>
          <w:sz w:val="28"/>
          <w:u w:val="single"/>
        </w:rPr>
        <w:t>также</w:t>
      </w:r>
      <w:r w:rsidRPr="0072551E">
        <w:rPr>
          <w:spacing w:val="10"/>
          <w:sz w:val="28"/>
          <w:u w:val="single"/>
        </w:rPr>
        <w:t xml:space="preserve"> </w:t>
      </w:r>
      <w:r w:rsidRPr="0072551E">
        <w:rPr>
          <w:sz w:val="28"/>
          <w:u w:val="single"/>
        </w:rPr>
        <w:t>места</w:t>
      </w:r>
      <w:r w:rsidRPr="0072551E">
        <w:rPr>
          <w:spacing w:val="12"/>
          <w:sz w:val="28"/>
          <w:u w:val="single"/>
        </w:rPr>
        <w:t xml:space="preserve"> </w:t>
      </w:r>
      <w:r w:rsidRPr="0072551E">
        <w:rPr>
          <w:sz w:val="28"/>
          <w:u w:val="single"/>
        </w:rPr>
        <w:t>отдельных</w:t>
      </w:r>
    </w:p>
    <w:p w:rsidR="00D72CA8" w:rsidRPr="0072551E" w:rsidRDefault="00D72CA8">
      <w:pPr>
        <w:jc w:val="both"/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right="654"/>
        <w:jc w:val="both"/>
      </w:pPr>
      <w:r w:rsidRPr="0072551E">
        <w:rPr>
          <w:u w:val="single"/>
        </w:rPr>
        <w:lastRenderedPageBreak/>
        <w:t>компонентов универсальных учебных действий в структуре образовательной</w:t>
      </w:r>
      <w:r w:rsidRPr="0072551E">
        <w:rPr>
          <w:spacing w:val="1"/>
        </w:rPr>
        <w:t xml:space="preserve"> </w:t>
      </w:r>
      <w:r w:rsidRPr="0072551E">
        <w:rPr>
          <w:u w:val="single"/>
        </w:rPr>
        <w:t>деятельности</w:t>
      </w:r>
    </w:p>
    <w:p w:rsidR="00D72CA8" w:rsidRPr="0072551E" w:rsidRDefault="000F2B37">
      <w:pPr>
        <w:pStyle w:val="a3"/>
        <w:ind w:right="644" w:firstLine="707"/>
        <w:jc w:val="both"/>
      </w:pPr>
      <w:r w:rsidRPr="0072551E">
        <w:t>К</w:t>
      </w:r>
      <w:r w:rsidRPr="0072551E">
        <w:rPr>
          <w:spacing w:val="1"/>
        </w:rPr>
        <w:t xml:space="preserve"> </w:t>
      </w:r>
      <w:r w:rsidRPr="0072551E">
        <w:t>принципам</w:t>
      </w:r>
      <w:r w:rsidRPr="0072551E">
        <w:rPr>
          <w:spacing w:val="1"/>
        </w:rPr>
        <w:t xml:space="preserve"> </w:t>
      </w:r>
      <w:r w:rsidRPr="0072551E">
        <w:t>формирования</w:t>
      </w:r>
      <w:r w:rsidRPr="0072551E">
        <w:rPr>
          <w:spacing w:val="1"/>
        </w:rPr>
        <w:t xml:space="preserve"> </w:t>
      </w:r>
      <w:r w:rsidRPr="0072551E">
        <w:t>УУД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основной</w:t>
      </w:r>
      <w:r w:rsidRPr="0072551E">
        <w:rPr>
          <w:spacing w:val="1"/>
        </w:rPr>
        <w:t xml:space="preserve"> </w:t>
      </w:r>
      <w:r w:rsidRPr="0072551E">
        <w:t>школе</w:t>
      </w:r>
      <w:r w:rsidRPr="0072551E">
        <w:rPr>
          <w:spacing w:val="1"/>
        </w:rPr>
        <w:t xml:space="preserve"> </w:t>
      </w:r>
      <w:r w:rsidRPr="0072551E">
        <w:t>относятся</w:t>
      </w:r>
      <w:r w:rsidRPr="0072551E">
        <w:rPr>
          <w:spacing w:val="1"/>
        </w:rPr>
        <w:t xml:space="preserve"> </w:t>
      </w:r>
      <w:r w:rsidRPr="0072551E">
        <w:t>следующие:</w:t>
      </w:r>
    </w:p>
    <w:p w:rsidR="00D72CA8" w:rsidRPr="0072551E" w:rsidRDefault="000F2B37">
      <w:pPr>
        <w:pStyle w:val="a5"/>
        <w:numPr>
          <w:ilvl w:val="0"/>
          <w:numId w:val="46"/>
        </w:numPr>
        <w:tabs>
          <w:tab w:val="left" w:pos="1855"/>
        </w:tabs>
        <w:ind w:right="649" w:firstLine="707"/>
        <w:jc w:val="both"/>
        <w:rPr>
          <w:sz w:val="28"/>
        </w:rPr>
      </w:pPr>
      <w:r w:rsidRPr="0072551E">
        <w:rPr>
          <w:sz w:val="28"/>
        </w:rPr>
        <w:t>формирование УУД – задача, сквозная для всего образовательного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процесса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(урочная, внеурочная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деятельность);</w:t>
      </w:r>
    </w:p>
    <w:p w:rsidR="00D72CA8" w:rsidRPr="0072551E" w:rsidRDefault="000F2B37">
      <w:pPr>
        <w:pStyle w:val="a5"/>
        <w:numPr>
          <w:ilvl w:val="0"/>
          <w:numId w:val="46"/>
        </w:numPr>
        <w:tabs>
          <w:tab w:val="left" w:pos="1844"/>
        </w:tabs>
        <w:spacing w:line="242" w:lineRule="auto"/>
        <w:ind w:right="652" w:firstLine="707"/>
        <w:jc w:val="both"/>
        <w:rPr>
          <w:sz w:val="28"/>
        </w:rPr>
      </w:pPr>
      <w:r w:rsidRPr="0072551E">
        <w:rPr>
          <w:sz w:val="28"/>
        </w:rPr>
        <w:t>формирование УУД обязательно требует работы с предметным или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междисципдинарным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содержанием;</w:t>
      </w:r>
    </w:p>
    <w:p w:rsidR="00D72CA8" w:rsidRPr="0072551E" w:rsidRDefault="000F2B37">
      <w:pPr>
        <w:pStyle w:val="a5"/>
        <w:numPr>
          <w:ilvl w:val="0"/>
          <w:numId w:val="46"/>
        </w:numPr>
        <w:tabs>
          <w:tab w:val="left" w:pos="2024"/>
        </w:tabs>
        <w:ind w:right="643" w:firstLine="707"/>
        <w:jc w:val="both"/>
        <w:rPr>
          <w:sz w:val="28"/>
        </w:rPr>
      </w:pPr>
      <w:r w:rsidRPr="0072551E">
        <w:rPr>
          <w:sz w:val="28"/>
        </w:rPr>
        <w:t>образовательная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организация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рамках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своей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ООП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может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определять, на каком именно материале (в том числе в рамках учебной 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внеучебной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деятельности)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реализовывать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программу</w:t>
      </w:r>
      <w:r w:rsidRPr="0072551E">
        <w:rPr>
          <w:spacing w:val="-6"/>
          <w:sz w:val="28"/>
        </w:rPr>
        <w:t xml:space="preserve"> </w:t>
      </w:r>
      <w:r w:rsidRPr="0072551E">
        <w:rPr>
          <w:sz w:val="28"/>
        </w:rPr>
        <w:t>по развитию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УУД;</w:t>
      </w:r>
    </w:p>
    <w:p w:rsidR="00D72CA8" w:rsidRPr="0072551E" w:rsidRDefault="000F2B37">
      <w:pPr>
        <w:pStyle w:val="a5"/>
        <w:numPr>
          <w:ilvl w:val="0"/>
          <w:numId w:val="46"/>
        </w:numPr>
        <w:tabs>
          <w:tab w:val="left" w:pos="1879"/>
        </w:tabs>
        <w:ind w:right="645" w:firstLine="707"/>
        <w:jc w:val="both"/>
        <w:rPr>
          <w:sz w:val="28"/>
        </w:rPr>
      </w:pPr>
      <w:r w:rsidRPr="0072551E">
        <w:rPr>
          <w:sz w:val="28"/>
        </w:rPr>
        <w:t>преемственность по отношению к начальной школе, но с учетом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специфики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подросткового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возраста.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Специфика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подросткового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возраста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заключается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том,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что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возрастает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значимость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различных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социальных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практик,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исследовательской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проектной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деятельности,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использования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ИКТ;</w:t>
      </w:r>
    </w:p>
    <w:p w:rsidR="00D72CA8" w:rsidRPr="0072551E" w:rsidRDefault="000F2B37">
      <w:pPr>
        <w:pStyle w:val="a5"/>
        <w:numPr>
          <w:ilvl w:val="0"/>
          <w:numId w:val="46"/>
        </w:numPr>
        <w:tabs>
          <w:tab w:val="left" w:pos="1836"/>
        </w:tabs>
        <w:ind w:right="650" w:firstLine="707"/>
        <w:jc w:val="both"/>
        <w:rPr>
          <w:sz w:val="28"/>
        </w:rPr>
      </w:pPr>
      <w:r w:rsidRPr="0072551E">
        <w:rPr>
          <w:sz w:val="28"/>
        </w:rPr>
        <w:t>отход от понимания урока как ключевой единицы образовательного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процесса (как правило, говорить о формировании УУД можно в рамках серии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учебных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занятий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том,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что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гибко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сочетаются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урочные,</w:t>
      </w:r>
      <w:r w:rsidRPr="0072551E">
        <w:rPr>
          <w:spacing w:val="70"/>
          <w:sz w:val="28"/>
        </w:rPr>
        <w:t xml:space="preserve"> </w:t>
      </w:r>
      <w:r w:rsidRPr="0072551E">
        <w:rPr>
          <w:sz w:val="28"/>
        </w:rPr>
        <w:t>внеурочные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формы,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а также самостоятельная работа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учащегося);</w:t>
      </w:r>
    </w:p>
    <w:p w:rsidR="00D72CA8" w:rsidRPr="0072551E" w:rsidRDefault="000F2B37">
      <w:pPr>
        <w:pStyle w:val="a5"/>
        <w:numPr>
          <w:ilvl w:val="0"/>
          <w:numId w:val="46"/>
        </w:numPr>
        <w:tabs>
          <w:tab w:val="left" w:pos="1846"/>
        </w:tabs>
        <w:ind w:right="645" w:firstLine="707"/>
        <w:jc w:val="both"/>
        <w:rPr>
          <w:sz w:val="28"/>
        </w:rPr>
      </w:pPr>
      <w:r w:rsidRPr="0072551E">
        <w:rPr>
          <w:sz w:val="28"/>
        </w:rPr>
        <w:t>при составлении учебного плана и расписания должен быть сделан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акцент на нелинейность, наличие элективных компонентов, вариативность,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индивидуализацию. По отношению к начальной школе программа развития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УУД сохраняет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преемственность, однако следует учитывать, что учебная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деятельность в основной школе должна приближаться к самостоятельному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поиску теоретических знаний и общих способов действий. В этом смысле,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работая на этапе основной школы, педагог должен удерживать два фокуса: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индивидуализацию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образовательной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деятельности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умение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инициативно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разворачивать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учебное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сотрудничество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другими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людьми.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результате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изучения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базовых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дополнительных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учебных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предметов,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также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ходе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внеурочной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деятельности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выпускников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основной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школы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будут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сформированы познавательные, коммуникативные и регулятивные УУД как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основа учебного сотрудничества и умения учиться в общении. Для успешной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деятельности по развитию УУД можно проводить занятия в разнообразных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формах: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уроки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одновозрастные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разновозрастные;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занятия,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тренинги,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проекты,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практики,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конференции,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выездные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сессии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(школы)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пр.,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постепенным расширением возможностей обучающихся осуществлять выбор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уровня и характера самостоятельной работы. Каждый учебный предмет 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зависимости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его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содержания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способов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организации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учебной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деятельности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учащихся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раскрывает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определенные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возможности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для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формирования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отдельных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компонентов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УУД.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Предмет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«Русский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язык»,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наряду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достижением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предметных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результатов,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нацелен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личностное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развитие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ученика,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так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как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дает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формирование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«основы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для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понимания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особенностей</w:t>
      </w:r>
      <w:r w:rsidRPr="0072551E">
        <w:rPr>
          <w:spacing w:val="59"/>
          <w:sz w:val="28"/>
        </w:rPr>
        <w:t xml:space="preserve"> </w:t>
      </w:r>
      <w:r w:rsidRPr="0072551E">
        <w:rPr>
          <w:sz w:val="28"/>
        </w:rPr>
        <w:t>разных</w:t>
      </w:r>
      <w:r w:rsidRPr="0072551E">
        <w:rPr>
          <w:spacing w:val="59"/>
          <w:sz w:val="28"/>
        </w:rPr>
        <w:t xml:space="preserve"> </w:t>
      </w:r>
      <w:r w:rsidRPr="0072551E">
        <w:rPr>
          <w:sz w:val="28"/>
        </w:rPr>
        <w:t>культур</w:t>
      </w:r>
      <w:r w:rsidRPr="0072551E">
        <w:rPr>
          <w:spacing w:val="63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61"/>
          <w:sz w:val="28"/>
        </w:rPr>
        <w:t xml:space="preserve"> </w:t>
      </w:r>
      <w:r w:rsidRPr="0072551E">
        <w:rPr>
          <w:sz w:val="28"/>
        </w:rPr>
        <w:t>воспитания</w:t>
      </w:r>
      <w:r w:rsidRPr="0072551E">
        <w:rPr>
          <w:spacing w:val="61"/>
          <w:sz w:val="28"/>
        </w:rPr>
        <w:t xml:space="preserve"> </w:t>
      </w:r>
      <w:r w:rsidRPr="0072551E">
        <w:rPr>
          <w:sz w:val="28"/>
        </w:rPr>
        <w:t>уважения</w:t>
      </w:r>
      <w:r w:rsidRPr="0072551E">
        <w:rPr>
          <w:spacing w:val="60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59"/>
          <w:sz w:val="28"/>
        </w:rPr>
        <w:t xml:space="preserve"> </w:t>
      </w:r>
      <w:r w:rsidRPr="0072551E">
        <w:rPr>
          <w:sz w:val="28"/>
        </w:rPr>
        <w:t>ним»,</w:t>
      </w:r>
      <w:r w:rsidRPr="0072551E">
        <w:rPr>
          <w:spacing w:val="61"/>
          <w:sz w:val="28"/>
        </w:rPr>
        <w:t xml:space="preserve"> </w:t>
      </w:r>
      <w:r w:rsidRPr="0072551E">
        <w:rPr>
          <w:sz w:val="28"/>
        </w:rPr>
        <w:t>а</w:t>
      </w:r>
      <w:r w:rsidRPr="0072551E">
        <w:rPr>
          <w:spacing w:val="59"/>
          <w:sz w:val="28"/>
        </w:rPr>
        <w:t xml:space="preserve"> </w:t>
      </w:r>
      <w:r w:rsidRPr="0072551E">
        <w:rPr>
          <w:sz w:val="28"/>
        </w:rPr>
        <w:t>также</w:t>
      </w:r>
      <w:r w:rsidRPr="0072551E">
        <w:rPr>
          <w:spacing w:val="61"/>
          <w:sz w:val="28"/>
        </w:rPr>
        <w:t xml:space="preserve"> </w:t>
      </w:r>
      <w:r w:rsidRPr="0072551E">
        <w:rPr>
          <w:sz w:val="28"/>
        </w:rPr>
        <w:t>на</w:t>
      </w:r>
    </w:p>
    <w:p w:rsidR="00D72CA8" w:rsidRPr="0072551E" w:rsidRDefault="000F2B37">
      <w:pPr>
        <w:pStyle w:val="a3"/>
        <w:jc w:val="both"/>
      </w:pPr>
      <w:r w:rsidRPr="0072551E">
        <w:t xml:space="preserve">«формирование      </w:t>
      </w:r>
      <w:r w:rsidRPr="0072551E">
        <w:rPr>
          <w:spacing w:val="21"/>
        </w:rPr>
        <w:t xml:space="preserve"> </w:t>
      </w:r>
      <w:r w:rsidRPr="0072551E">
        <w:t xml:space="preserve">ответственности      </w:t>
      </w:r>
      <w:r w:rsidRPr="0072551E">
        <w:rPr>
          <w:spacing w:val="22"/>
        </w:rPr>
        <w:t xml:space="preserve"> </w:t>
      </w:r>
      <w:r w:rsidRPr="0072551E">
        <w:t xml:space="preserve">за      </w:t>
      </w:r>
      <w:r w:rsidRPr="0072551E">
        <w:rPr>
          <w:spacing w:val="24"/>
        </w:rPr>
        <w:t xml:space="preserve"> </w:t>
      </w:r>
      <w:r w:rsidRPr="0072551E">
        <w:t xml:space="preserve">языковую      </w:t>
      </w:r>
      <w:r w:rsidRPr="0072551E">
        <w:rPr>
          <w:spacing w:val="22"/>
        </w:rPr>
        <w:t xml:space="preserve"> </w:t>
      </w:r>
      <w:r w:rsidRPr="0072551E">
        <w:t xml:space="preserve">культуру      </w:t>
      </w:r>
      <w:r w:rsidRPr="0072551E">
        <w:rPr>
          <w:spacing w:val="21"/>
        </w:rPr>
        <w:t xml:space="preserve"> </w:t>
      </w:r>
      <w:r w:rsidRPr="0072551E">
        <w:t>как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6"/>
        <w:jc w:val="both"/>
      </w:pPr>
      <w:r w:rsidRPr="0072551E">
        <w:lastRenderedPageBreak/>
        <w:t>общечеловеческую</w:t>
      </w:r>
      <w:r w:rsidRPr="0072551E">
        <w:rPr>
          <w:spacing w:val="1"/>
        </w:rPr>
        <w:t xml:space="preserve"> </w:t>
      </w:r>
      <w:r w:rsidRPr="0072551E">
        <w:t>ценность».</w:t>
      </w:r>
      <w:r w:rsidRPr="0072551E">
        <w:rPr>
          <w:spacing w:val="1"/>
        </w:rPr>
        <w:t xml:space="preserve"> </w:t>
      </w:r>
      <w:r w:rsidRPr="0072551E">
        <w:t>Но</w:t>
      </w:r>
      <w:r w:rsidRPr="0072551E">
        <w:rPr>
          <w:spacing w:val="1"/>
        </w:rPr>
        <w:t xml:space="preserve"> </w:t>
      </w:r>
      <w:r w:rsidRPr="0072551E">
        <w:t>этот</w:t>
      </w:r>
      <w:r w:rsidRPr="0072551E">
        <w:rPr>
          <w:spacing w:val="1"/>
        </w:rPr>
        <w:t xml:space="preserve"> </w:t>
      </w:r>
      <w:r w:rsidRPr="0072551E">
        <w:t>же</w:t>
      </w:r>
      <w:r w:rsidRPr="0072551E">
        <w:rPr>
          <w:spacing w:val="1"/>
        </w:rPr>
        <w:t xml:space="preserve"> </w:t>
      </w:r>
      <w:r w:rsidRPr="0072551E">
        <w:t>предмет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помощью</w:t>
      </w:r>
      <w:r w:rsidRPr="0072551E">
        <w:rPr>
          <w:spacing w:val="70"/>
        </w:rPr>
        <w:t xml:space="preserve"> </w:t>
      </w:r>
      <w:r w:rsidRPr="0072551E">
        <w:t>другой</w:t>
      </w:r>
      <w:r w:rsidRPr="0072551E">
        <w:rPr>
          <w:spacing w:val="1"/>
        </w:rPr>
        <w:t xml:space="preserve"> </w:t>
      </w:r>
      <w:r w:rsidRPr="0072551E">
        <w:t>группы</w:t>
      </w:r>
      <w:r w:rsidRPr="0072551E">
        <w:rPr>
          <w:spacing w:val="1"/>
        </w:rPr>
        <w:t xml:space="preserve"> </w:t>
      </w:r>
      <w:r w:rsidRPr="0072551E">
        <w:t>линий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обеспечивает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коммуникативных</w:t>
      </w:r>
      <w:r w:rsidRPr="0072551E">
        <w:rPr>
          <w:spacing w:val="1"/>
        </w:rPr>
        <w:t xml:space="preserve"> </w:t>
      </w:r>
      <w:r w:rsidRPr="0072551E">
        <w:t>универсальных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1"/>
        </w:rPr>
        <w:t xml:space="preserve"> </w:t>
      </w:r>
      <w:r w:rsidRPr="0072551E">
        <w:t>действий,</w:t>
      </w:r>
      <w:r w:rsidRPr="0072551E">
        <w:rPr>
          <w:spacing w:val="1"/>
        </w:rPr>
        <w:t xml:space="preserve"> </w:t>
      </w:r>
      <w:r w:rsidRPr="0072551E">
        <w:t>так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обеспечивает</w:t>
      </w:r>
      <w:r w:rsidRPr="0072551E">
        <w:rPr>
          <w:spacing w:val="1"/>
        </w:rPr>
        <w:t xml:space="preserve"> </w:t>
      </w:r>
      <w:r w:rsidRPr="0072551E">
        <w:t>«овладение</w:t>
      </w:r>
      <w:r w:rsidRPr="0072551E">
        <w:rPr>
          <w:spacing w:val="1"/>
        </w:rPr>
        <w:t xml:space="preserve"> </w:t>
      </w:r>
      <w:r w:rsidRPr="0072551E">
        <w:t>основными</w:t>
      </w:r>
      <w:r w:rsidRPr="0072551E">
        <w:rPr>
          <w:spacing w:val="1"/>
        </w:rPr>
        <w:t xml:space="preserve"> </w:t>
      </w:r>
      <w:r w:rsidRPr="0072551E">
        <w:t>стилистическими</w:t>
      </w:r>
      <w:r w:rsidRPr="0072551E">
        <w:rPr>
          <w:spacing w:val="1"/>
        </w:rPr>
        <w:t xml:space="preserve"> </w:t>
      </w:r>
      <w:r w:rsidRPr="0072551E">
        <w:t>ресурсами</w:t>
      </w:r>
      <w:r w:rsidRPr="0072551E">
        <w:rPr>
          <w:spacing w:val="1"/>
        </w:rPr>
        <w:t xml:space="preserve"> </w:t>
      </w:r>
      <w:r w:rsidRPr="0072551E">
        <w:t>лексики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фразеологии</w:t>
      </w:r>
      <w:r w:rsidRPr="0072551E">
        <w:rPr>
          <w:spacing w:val="1"/>
        </w:rPr>
        <w:t xml:space="preserve"> </w:t>
      </w:r>
      <w:r w:rsidRPr="0072551E">
        <w:t>языка,</w:t>
      </w:r>
      <w:r w:rsidRPr="0072551E">
        <w:rPr>
          <w:spacing w:val="-67"/>
        </w:rPr>
        <w:t xml:space="preserve"> </w:t>
      </w:r>
      <w:r w:rsidRPr="0072551E">
        <w:t>основными</w:t>
      </w:r>
      <w:r w:rsidRPr="0072551E">
        <w:rPr>
          <w:spacing w:val="1"/>
        </w:rPr>
        <w:t xml:space="preserve"> </w:t>
      </w:r>
      <w:r w:rsidRPr="0072551E">
        <w:t>нормами</w:t>
      </w:r>
      <w:r w:rsidRPr="0072551E">
        <w:rPr>
          <w:spacing w:val="1"/>
        </w:rPr>
        <w:t xml:space="preserve"> </w:t>
      </w:r>
      <w:r w:rsidRPr="0072551E">
        <w:t>литературного</w:t>
      </w:r>
      <w:r w:rsidRPr="0072551E">
        <w:rPr>
          <w:spacing w:val="1"/>
        </w:rPr>
        <w:t xml:space="preserve"> </w:t>
      </w:r>
      <w:r w:rsidRPr="0072551E">
        <w:t>языка,</w:t>
      </w:r>
      <w:r w:rsidRPr="0072551E">
        <w:rPr>
          <w:spacing w:val="1"/>
        </w:rPr>
        <w:t xml:space="preserve"> </w:t>
      </w:r>
      <w:r w:rsidRPr="0072551E">
        <w:t>нормами</w:t>
      </w:r>
      <w:r w:rsidRPr="0072551E">
        <w:rPr>
          <w:spacing w:val="1"/>
        </w:rPr>
        <w:t xml:space="preserve"> </w:t>
      </w:r>
      <w:r w:rsidRPr="0072551E">
        <w:t>речевого</w:t>
      </w:r>
      <w:r w:rsidRPr="0072551E">
        <w:rPr>
          <w:spacing w:val="1"/>
        </w:rPr>
        <w:t xml:space="preserve"> </w:t>
      </w:r>
      <w:r w:rsidRPr="0072551E">
        <w:t>этикета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приобретение</w:t>
      </w:r>
      <w:r w:rsidRPr="0072551E">
        <w:rPr>
          <w:spacing w:val="1"/>
        </w:rPr>
        <w:t xml:space="preserve"> </w:t>
      </w:r>
      <w:r w:rsidRPr="0072551E">
        <w:t>опыта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использования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речевой</w:t>
      </w:r>
      <w:r w:rsidRPr="0072551E">
        <w:rPr>
          <w:spacing w:val="1"/>
        </w:rPr>
        <w:t xml:space="preserve"> </w:t>
      </w:r>
      <w:r w:rsidRPr="0072551E">
        <w:t>практике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создании</w:t>
      </w:r>
      <w:r w:rsidRPr="0072551E">
        <w:rPr>
          <w:spacing w:val="1"/>
        </w:rPr>
        <w:t xml:space="preserve"> </w:t>
      </w:r>
      <w:r w:rsidRPr="0072551E">
        <w:t>устных и письменных высказываний». Также на уроках русского языка в</w:t>
      </w:r>
      <w:r w:rsidRPr="0072551E">
        <w:rPr>
          <w:spacing w:val="1"/>
        </w:rPr>
        <w:t xml:space="preserve"> </w:t>
      </w:r>
      <w:r w:rsidRPr="0072551E">
        <w:t>процессе</w:t>
      </w:r>
      <w:r w:rsidRPr="0072551E">
        <w:rPr>
          <w:spacing w:val="1"/>
        </w:rPr>
        <w:t xml:space="preserve"> </w:t>
      </w:r>
      <w:r w:rsidRPr="0072551E">
        <w:t>освоения</w:t>
      </w:r>
      <w:r w:rsidRPr="0072551E">
        <w:rPr>
          <w:spacing w:val="1"/>
        </w:rPr>
        <w:t xml:space="preserve"> </w:t>
      </w:r>
      <w:r w:rsidRPr="0072551E">
        <w:t>системы</w:t>
      </w:r>
      <w:r w:rsidRPr="0072551E">
        <w:rPr>
          <w:spacing w:val="1"/>
        </w:rPr>
        <w:t xml:space="preserve"> </w:t>
      </w:r>
      <w:r w:rsidRPr="0072551E">
        <w:t>понятий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правил</w:t>
      </w:r>
      <w:r w:rsidRPr="0072551E">
        <w:rPr>
          <w:spacing w:val="1"/>
        </w:rPr>
        <w:t xml:space="preserve"> </w:t>
      </w:r>
      <w:r w:rsidRPr="0072551E">
        <w:t>у</w:t>
      </w:r>
      <w:r w:rsidRPr="0072551E">
        <w:rPr>
          <w:spacing w:val="1"/>
        </w:rPr>
        <w:t xml:space="preserve"> </w:t>
      </w:r>
      <w:r w:rsidRPr="0072551E">
        <w:t>учеников</w:t>
      </w:r>
      <w:r w:rsidRPr="0072551E">
        <w:rPr>
          <w:spacing w:val="1"/>
        </w:rPr>
        <w:t xml:space="preserve"> </w:t>
      </w:r>
      <w:r w:rsidRPr="0072551E">
        <w:t>формируются</w:t>
      </w:r>
      <w:r w:rsidRPr="0072551E">
        <w:rPr>
          <w:spacing w:val="1"/>
        </w:rPr>
        <w:t xml:space="preserve"> </w:t>
      </w:r>
      <w:r w:rsidRPr="0072551E">
        <w:t>познавательные универсальные учебные действия.</w:t>
      </w:r>
      <w:r w:rsidRPr="0072551E">
        <w:rPr>
          <w:spacing w:val="1"/>
        </w:rPr>
        <w:t xml:space="preserve"> </w:t>
      </w:r>
      <w:r w:rsidRPr="0072551E">
        <w:t>Предмет «Литература»</w:t>
      </w:r>
      <w:r w:rsidRPr="0072551E">
        <w:rPr>
          <w:spacing w:val="1"/>
        </w:rPr>
        <w:t xml:space="preserve"> </w:t>
      </w:r>
      <w:r w:rsidRPr="0072551E">
        <w:t xml:space="preserve">способствует  </w:t>
      </w:r>
      <w:r w:rsidRPr="0072551E">
        <w:rPr>
          <w:spacing w:val="24"/>
        </w:rPr>
        <w:t xml:space="preserve"> </w:t>
      </w:r>
      <w:r w:rsidRPr="0072551E">
        <w:t xml:space="preserve">личностному  </w:t>
      </w:r>
      <w:r w:rsidRPr="0072551E">
        <w:rPr>
          <w:spacing w:val="20"/>
        </w:rPr>
        <w:t xml:space="preserve"> </w:t>
      </w:r>
      <w:r w:rsidRPr="0072551E">
        <w:t xml:space="preserve">развитию  </w:t>
      </w:r>
      <w:r w:rsidRPr="0072551E">
        <w:rPr>
          <w:spacing w:val="21"/>
        </w:rPr>
        <w:t xml:space="preserve"> </w:t>
      </w:r>
      <w:r w:rsidRPr="0072551E">
        <w:t xml:space="preserve">ученика,  </w:t>
      </w:r>
      <w:r w:rsidRPr="0072551E">
        <w:rPr>
          <w:spacing w:val="24"/>
        </w:rPr>
        <w:t xml:space="preserve"> </w:t>
      </w:r>
      <w:r w:rsidRPr="0072551E">
        <w:t xml:space="preserve">поскольку  </w:t>
      </w:r>
      <w:r w:rsidRPr="0072551E">
        <w:rPr>
          <w:spacing w:val="21"/>
        </w:rPr>
        <w:t xml:space="preserve"> </w:t>
      </w:r>
      <w:r w:rsidRPr="0072551E">
        <w:t>обеспечивает</w:t>
      </w:r>
    </w:p>
    <w:p w:rsidR="00D72CA8" w:rsidRPr="0072551E" w:rsidRDefault="000F2B37">
      <w:pPr>
        <w:pStyle w:val="a3"/>
        <w:spacing w:before="2"/>
        <w:ind w:right="644"/>
        <w:jc w:val="both"/>
      </w:pPr>
      <w:r w:rsidRPr="0072551E">
        <w:t>«культурную</w:t>
      </w:r>
      <w:r w:rsidRPr="0072551E">
        <w:rPr>
          <w:spacing w:val="1"/>
        </w:rPr>
        <w:t xml:space="preserve"> </w:t>
      </w:r>
      <w:r w:rsidRPr="0072551E">
        <w:t>самоидентификацию</w:t>
      </w:r>
      <w:r w:rsidRPr="0072551E">
        <w:rPr>
          <w:spacing w:val="1"/>
        </w:rPr>
        <w:t xml:space="preserve"> </w:t>
      </w:r>
      <w:r w:rsidRPr="0072551E">
        <w:t>школьника,</w:t>
      </w:r>
      <w:r w:rsidRPr="0072551E">
        <w:rPr>
          <w:spacing w:val="1"/>
        </w:rPr>
        <w:t xml:space="preserve"> </w:t>
      </w:r>
      <w:r w:rsidRPr="0072551E">
        <w:t>способствует</w:t>
      </w:r>
      <w:r w:rsidRPr="0072551E">
        <w:rPr>
          <w:spacing w:val="1"/>
        </w:rPr>
        <w:t xml:space="preserve"> </w:t>
      </w:r>
      <w:r w:rsidRPr="0072551E">
        <w:t>«пониманию</w:t>
      </w:r>
      <w:r w:rsidRPr="0072551E">
        <w:rPr>
          <w:spacing w:val="1"/>
        </w:rPr>
        <w:t xml:space="preserve"> </w:t>
      </w:r>
      <w:r w:rsidRPr="0072551E">
        <w:t>литературы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одной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основных</w:t>
      </w:r>
      <w:r w:rsidRPr="0072551E">
        <w:rPr>
          <w:spacing w:val="1"/>
        </w:rPr>
        <w:t xml:space="preserve"> </w:t>
      </w:r>
      <w:r w:rsidRPr="0072551E">
        <w:t>национально-культурных</w:t>
      </w:r>
      <w:r w:rsidRPr="0072551E">
        <w:rPr>
          <w:spacing w:val="1"/>
        </w:rPr>
        <w:t xml:space="preserve"> </w:t>
      </w:r>
      <w:r w:rsidRPr="0072551E">
        <w:t>ценностей</w:t>
      </w:r>
      <w:r w:rsidRPr="0072551E">
        <w:rPr>
          <w:spacing w:val="1"/>
        </w:rPr>
        <w:t xml:space="preserve"> </w:t>
      </w:r>
      <w:r w:rsidRPr="0072551E">
        <w:t>народа, как особого способа познания жизни». Приобщение к литературе как</w:t>
      </w:r>
      <w:r w:rsidRPr="0072551E">
        <w:rPr>
          <w:spacing w:val="1"/>
        </w:rPr>
        <w:t xml:space="preserve"> </w:t>
      </w:r>
      <w:r w:rsidRPr="0072551E">
        <w:t>искусству слова формирует индивидуальный эстетический вкус и позволяет</w:t>
      </w:r>
      <w:r w:rsidRPr="0072551E">
        <w:rPr>
          <w:spacing w:val="1"/>
        </w:rPr>
        <w:t xml:space="preserve"> </w:t>
      </w:r>
      <w:r w:rsidRPr="0072551E">
        <w:t>развивать</w:t>
      </w:r>
      <w:r w:rsidRPr="0072551E">
        <w:rPr>
          <w:spacing w:val="1"/>
        </w:rPr>
        <w:t xml:space="preserve"> </w:t>
      </w:r>
      <w:r w:rsidRPr="0072551E">
        <w:t>личностные</w:t>
      </w:r>
      <w:r w:rsidRPr="0072551E">
        <w:rPr>
          <w:spacing w:val="1"/>
        </w:rPr>
        <w:t xml:space="preserve"> </w:t>
      </w:r>
      <w:r w:rsidRPr="0072551E">
        <w:t>универсальные</w:t>
      </w:r>
      <w:r w:rsidRPr="0072551E">
        <w:rPr>
          <w:spacing w:val="1"/>
        </w:rPr>
        <w:t xml:space="preserve"> </w:t>
      </w:r>
      <w:r w:rsidRPr="0072551E">
        <w:t>учебные</w:t>
      </w:r>
      <w:r w:rsidRPr="0072551E">
        <w:rPr>
          <w:spacing w:val="1"/>
        </w:rPr>
        <w:t xml:space="preserve"> </w:t>
      </w:r>
      <w:r w:rsidRPr="0072551E">
        <w:t>действия.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коммуникативных универсальных учебных действий обеспечивается через</w:t>
      </w:r>
      <w:r w:rsidRPr="0072551E">
        <w:rPr>
          <w:spacing w:val="1"/>
        </w:rPr>
        <w:t xml:space="preserve"> </w:t>
      </w:r>
      <w:r w:rsidRPr="0072551E">
        <w:t>обучение</w:t>
      </w:r>
      <w:r w:rsidRPr="0072551E">
        <w:rPr>
          <w:spacing w:val="1"/>
        </w:rPr>
        <w:t xml:space="preserve"> </w:t>
      </w:r>
      <w:r w:rsidRPr="0072551E">
        <w:t>правильному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умелому</w:t>
      </w:r>
      <w:r w:rsidRPr="0072551E">
        <w:rPr>
          <w:spacing w:val="1"/>
        </w:rPr>
        <w:t xml:space="preserve"> </w:t>
      </w:r>
      <w:r w:rsidRPr="0072551E">
        <w:t>пользованию</w:t>
      </w:r>
      <w:r w:rsidRPr="0072551E">
        <w:rPr>
          <w:spacing w:val="1"/>
        </w:rPr>
        <w:t xml:space="preserve"> </w:t>
      </w:r>
      <w:r w:rsidRPr="0072551E">
        <w:t>речью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различных</w:t>
      </w:r>
      <w:r w:rsidRPr="0072551E">
        <w:rPr>
          <w:spacing w:val="1"/>
        </w:rPr>
        <w:t xml:space="preserve"> </w:t>
      </w:r>
      <w:r w:rsidRPr="0072551E">
        <w:t>жизненных</w:t>
      </w:r>
      <w:r w:rsidRPr="0072551E">
        <w:rPr>
          <w:spacing w:val="1"/>
        </w:rPr>
        <w:t xml:space="preserve"> </w:t>
      </w:r>
      <w:r w:rsidRPr="0072551E">
        <w:t>ситуациях,</w:t>
      </w:r>
      <w:r w:rsidRPr="0072551E">
        <w:rPr>
          <w:spacing w:val="1"/>
        </w:rPr>
        <w:t xml:space="preserve"> </w:t>
      </w:r>
      <w:r w:rsidRPr="0072551E">
        <w:t>передаче</w:t>
      </w:r>
      <w:r w:rsidRPr="0072551E">
        <w:rPr>
          <w:spacing w:val="1"/>
        </w:rPr>
        <w:t xml:space="preserve"> </w:t>
      </w:r>
      <w:r w:rsidRPr="0072551E">
        <w:t>другим</w:t>
      </w:r>
      <w:r w:rsidRPr="0072551E">
        <w:rPr>
          <w:spacing w:val="1"/>
        </w:rPr>
        <w:t xml:space="preserve"> </w:t>
      </w:r>
      <w:r w:rsidRPr="0072551E">
        <w:t>своих</w:t>
      </w:r>
      <w:r w:rsidRPr="0072551E">
        <w:rPr>
          <w:spacing w:val="1"/>
        </w:rPr>
        <w:t xml:space="preserve"> </w:t>
      </w:r>
      <w:r w:rsidRPr="0072551E">
        <w:t>мыслей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чувств,</w:t>
      </w:r>
      <w:r w:rsidRPr="0072551E">
        <w:rPr>
          <w:spacing w:val="1"/>
        </w:rPr>
        <w:t xml:space="preserve"> </w:t>
      </w:r>
      <w:r w:rsidRPr="0072551E">
        <w:t>через</w:t>
      </w:r>
      <w:r w:rsidRPr="0072551E">
        <w:rPr>
          <w:spacing w:val="1"/>
        </w:rPr>
        <w:t xml:space="preserve"> </w:t>
      </w:r>
      <w:r w:rsidRPr="0072551E">
        <w:t>организацию диалога с автором в процессе чтения текста и учебного диалога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этапе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обсуждения.</w:t>
      </w:r>
      <w:r w:rsidRPr="0072551E">
        <w:rPr>
          <w:spacing w:val="1"/>
        </w:rPr>
        <w:t xml:space="preserve"> </w:t>
      </w:r>
      <w:r w:rsidRPr="0072551E">
        <w:t>Возможности</w:t>
      </w:r>
      <w:r w:rsidRPr="0072551E">
        <w:rPr>
          <w:spacing w:val="1"/>
        </w:rPr>
        <w:t xml:space="preserve"> </w:t>
      </w:r>
      <w:r w:rsidRPr="0072551E">
        <w:t>УМК</w:t>
      </w:r>
      <w:r w:rsidRPr="0072551E">
        <w:rPr>
          <w:spacing w:val="1"/>
        </w:rPr>
        <w:t xml:space="preserve"> </w:t>
      </w:r>
      <w:r w:rsidRPr="0072551E">
        <w:t>позволяют</w:t>
      </w:r>
      <w:r w:rsidRPr="0072551E">
        <w:rPr>
          <w:spacing w:val="1"/>
        </w:rPr>
        <w:t xml:space="preserve"> </w:t>
      </w:r>
      <w:r w:rsidRPr="0072551E">
        <w:t>развивать</w:t>
      </w:r>
      <w:r w:rsidRPr="0072551E">
        <w:rPr>
          <w:spacing w:val="1"/>
        </w:rPr>
        <w:t xml:space="preserve"> </w:t>
      </w:r>
      <w:r w:rsidRPr="0072551E">
        <w:t>универсальных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1"/>
        </w:rPr>
        <w:t xml:space="preserve"> </w:t>
      </w:r>
      <w:r w:rsidRPr="0072551E">
        <w:t>действий</w:t>
      </w:r>
      <w:r w:rsidRPr="0072551E">
        <w:rPr>
          <w:spacing w:val="1"/>
        </w:rPr>
        <w:t xml:space="preserve"> </w:t>
      </w:r>
      <w:r w:rsidRPr="0072551E">
        <w:t>подраздела</w:t>
      </w:r>
      <w:r w:rsidRPr="0072551E">
        <w:rPr>
          <w:spacing w:val="1"/>
        </w:rPr>
        <w:t xml:space="preserve"> </w:t>
      </w:r>
      <w:r w:rsidRPr="0072551E">
        <w:t>«Стратегия</w:t>
      </w:r>
      <w:r w:rsidRPr="0072551E">
        <w:rPr>
          <w:spacing w:val="1"/>
        </w:rPr>
        <w:t xml:space="preserve"> </w:t>
      </w:r>
      <w:r w:rsidRPr="0072551E">
        <w:t>смыслового</w:t>
      </w:r>
      <w:r w:rsidRPr="0072551E">
        <w:rPr>
          <w:spacing w:val="1"/>
        </w:rPr>
        <w:t xml:space="preserve"> </w:t>
      </w:r>
      <w:r w:rsidRPr="0072551E">
        <w:t>чтения».</w:t>
      </w:r>
      <w:r w:rsidRPr="0072551E">
        <w:rPr>
          <w:spacing w:val="1"/>
        </w:rPr>
        <w:t xml:space="preserve"> </w:t>
      </w:r>
      <w:r w:rsidRPr="0072551E">
        <w:t>Предмет «Иностранный язык», наряду с достижением предметных</w:t>
      </w:r>
      <w:r w:rsidRPr="0072551E">
        <w:rPr>
          <w:spacing w:val="1"/>
        </w:rPr>
        <w:t xml:space="preserve"> </w:t>
      </w:r>
      <w:r w:rsidRPr="0072551E">
        <w:t xml:space="preserve">результатов,  </w:t>
      </w:r>
      <w:r w:rsidRPr="0072551E">
        <w:rPr>
          <w:spacing w:val="45"/>
        </w:rPr>
        <w:t xml:space="preserve"> </w:t>
      </w:r>
      <w:r w:rsidRPr="0072551E">
        <w:t xml:space="preserve">нацелен  </w:t>
      </w:r>
      <w:r w:rsidRPr="0072551E">
        <w:rPr>
          <w:spacing w:val="47"/>
        </w:rPr>
        <w:t xml:space="preserve"> </w:t>
      </w:r>
      <w:r w:rsidRPr="0072551E">
        <w:t xml:space="preserve">на  </w:t>
      </w:r>
      <w:r w:rsidRPr="0072551E">
        <w:rPr>
          <w:spacing w:val="47"/>
        </w:rPr>
        <w:t xml:space="preserve"> </w:t>
      </w:r>
      <w:r w:rsidRPr="0072551E">
        <w:t xml:space="preserve">личностное  </w:t>
      </w:r>
      <w:r w:rsidRPr="0072551E">
        <w:rPr>
          <w:spacing w:val="43"/>
        </w:rPr>
        <w:t xml:space="preserve"> </w:t>
      </w:r>
      <w:r w:rsidRPr="0072551E">
        <w:t xml:space="preserve">развитие  </w:t>
      </w:r>
      <w:r w:rsidRPr="0072551E">
        <w:rPr>
          <w:spacing w:val="47"/>
        </w:rPr>
        <w:t xml:space="preserve"> </w:t>
      </w:r>
      <w:r w:rsidRPr="0072551E">
        <w:t xml:space="preserve">ученика,  </w:t>
      </w:r>
      <w:r w:rsidRPr="0072551E">
        <w:rPr>
          <w:spacing w:val="46"/>
        </w:rPr>
        <w:t xml:space="preserve"> </w:t>
      </w:r>
      <w:r w:rsidRPr="0072551E">
        <w:t>обеспечивает</w:t>
      </w:r>
    </w:p>
    <w:p w:rsidR="00D72CA8" w:rsidRPr="0072551E" w:rsidRDefault="000F2B37">
      <w:pPr>
        <w:pStyle w:val="a3"/>
        <w:spacing w:before="1"/>
        <w:ind w:right="647"/>
        <w:jc w:val="both"/>
      </w:pPr>
      <w:r w:rsidRPr="0072551E">
        <w:t>«формирование дружелюбного и толерантного отношения к ценностям иных</w:t>
      </w:r>
      <w:r w:rsidRPr="0072551E">
        <w:rPr>
          <w:spacing w:val="1"/>
        </w:rPr>
        <w:t xml:space="preserve"> </w:t>
      </w:r>
      <w:r w:rsidRPr="0072551E">
        <w:t>культур, оптимизма и выраженной личностной позиции в восприятии мира, в</w:t>
      </w:r>
      <w:r w:rsidRPr="0072551E">
        <w:rPr>
          <w:spacing w:val="-67"/>
        </w:rPr>
        <w:t xml:space="preserve"> </w:t>
      </w:r>
      <w:r w:rsidRPr="0072551E">
        <w:t>развитии</w:t>
      </w:r>
      <w:r w:rsidRPr="0072551E">
        <w:rPr>
          <w:spacing w:val="1"/>
        </w:rPr>
        <w:t xml:space="preserve"> </w:t>
      </w:r>
      <w:r w:rsidRPr="0072551E">
        <w:t>национального</w:t>
      </w:r>
      <w:r w:rsidRPr="0072551E">
        <w:rPr>
          <w:spacing w:val="1"/>
        </w:rPr>
        <w:t xml:space="preserve"> </w:t>
      </w:r>
      <w:r w:rsidRPr="0072551E">
        <w:t>самосознания».</w:t>
      </w:r>
      <w:r w:rsidRPr="0072551E">
        <w:rPr>
          <w:spacing w:val="1"/>
        </w:rPr>
        <w:t xml:space="preserve"> </w:t>
      </w:r>
      <w:r w:rsidRPr="0072551E">
        <w:t>Но</w:t>
      </w:r>
      <w:r w:rsidRPr="0072551E">
        <w:rPr>
          <w:spacing w:val="1"/>
        </w:rPr>
        <w:t xml:space="preserve"> </w:t>
      </w:r>
      <w:r w:rsidRPr="0072551E">
        <w:t>этот</w:t>
      </w:r>
      <w:r w:rsidRPr="0072551E">
        <w:rPr>
          <w:spacing w:val="1"/>
        </w:rPr>
        <w:t xml:space="preserve"> </w:t>
      </w:r>
      <w:r w:rsidRPr="0072551E">
        <w:t>же</w:t>
      </w:r>
      <w:r w:rsidRPr="0072551E">
        <w:rPr>
          <w:spacing w:val="1"/>
        </w:rPr>
        <w:t xml:space="preserve"> </w:t>
      </w:r>
      <w:r w:rsidRPr="0072551E">
        <w:t>предмет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помощью</w:t>
      </w:r>
      <w:r w:rsidRPr="0072551E">
        <w:rPr>
          <w:spacing w:val="1"/>
        </w:rPr>
        <w:t xml:space="preserve"> </w:t>
      </w:r>
      <w:r w:rsidRPr="0072551E">
        <w:t>другой</w:t>
      </w:r>
      <w:r w:rsidRPr="0072551E">
        <w:rPr>
          <w:spacing w:val="1"/>
        </w:rPr>
        <w:t xml:space="preserve"> </w:t>
      </w:r>
      <w:r w:rsidRPr="0072551E">
        <w:t>группы</w:t>
      </w:r>
      <w:r w:rsidRPr="0072551E">
        <w:rPr>
          <w:spacing w:val="1"/>
        </w:rPr>
        <w:t xml:space="preserve"> </w:t>
      </w:r>
      <w:r w:rsidRPr="0072551E">
        <w:t>линий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обеспечивает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-67"/>
        </w:rPr>
        <w:t xml:space="preserve"> </w:t>
      </w:r>
      <w:r w:rsidRPr="0072551E">
        <w:t>коммуникативных</w:t>
      </w:r>
      <w:r w:rsidRPr="0072551E">
        <w:rPr>
          <w:spacing w:val="51"/>
        </w:rPr>
        <w:t xml:space="preserve"> </w:t>
      </w:r>
      <w:r w:rsidRPr="0072551E">
        <w:t>универсальных</w:t>
      </w:r>
      <w:r w:rsidRPr="0072551E">
        <w:rPr>
          <w:spacing w:val="52"/>
        </w:rPr>
        <w:t xml:space="preserve"> </w:t>
      </w:r>
      <w:r w:rsidRPr="0072551E">
        <w:t>учебных</w:t>
      </w:r>
      <w:r w:rsidRPr="0072551E">
        <w:rPr>
          <w:spacing w:val="50"/>
        </w:rPr>
        <w:t xml:space="preserve"> </w:t>
      </w:r>
      <w:r w:rsidRPr="0072551E">
        <w:t>действий,</w:t>
      </w:r>
      <w:r w:rsidRPr="0072551E">
        <w:rPr>
          <w:spacing w:val="53"/>
        </w:rPr>
        <w:t xml:space="preserve"> </w:t>
      </w:r>
      <w:r w:rsidRPr="0072551E">
        <w:t>так</w:t>
      </w:r>
      <w:r w:rsidRPr="0072551E">
        <w:rPr>
          <w:spacing w:val="50"/>
        </w:rPr>
        <w:t xml:space="preserve"> </w:t>
      </w:r>
      <w:r w:rsidRPr="0072551E">
        <w:t>как</w:t>
      </w:r>
      <w:r w:rsidRPr="0072551E">
        <w:rPr>
          <w:spacing w:val="52"/>
        </w:rPr>
        <w:t xml:space="preserve"> </w:t>
      </w:r>
      <w:r w:rsidRPr="0072551E">
        <w:t>способствует</w:t>
      </w:r>
    </w:p>
    <w:p w:rsidR="00D72CA8" w:rsidRPr="0072551E" w:rsidRDefault="000F2B37">
      <w:pPr>
        <w:pStyle w:val="a3"/>
        <w:ind w:right="647"/>
        <w:jc w:val="both"/>
      </w:pPr>
      <w:r w:rsidRPr="0072551E">
        <w:t>«формированию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совершенствованию</w:t>
      </w:r>
      <w:r w:rsidRPr="0072551E">
        <w:rPr>
          <w:spacing w:val="1"/>
        </w:rPr>
        <w:t xml:space="preserve"> </w:t>
      </w:r>
      <w:r w:rsidRPr="0072551E">
        <w:t>иноязычной</w:t>
      </w:r>
      <w:r w:rsidRPr="0072551E">
        <w:rPr>
          <w:spacing w:val="1"/>
        </w:rPr>
        <w:t xml:space="preserve"> </w:t>
      </w:r>
      <w:r w:rsidRPr="0072551E">
        <w:t>коммуникативной</w:t>
      </w:r>
      <w:r w:rsidRPr="0072551E">
        <w:rPr>
          <w:spacing w:val="-67"/>
        </w:rPr>
        <w:t xml:space="preserve"> </w:t>
      </w:r>
      <w:r w:rsidRPr="0072551E">
        <w:t>компетенции». Также на уроках иностранного языка в процессе освоения</w:t>
      </w:r>
      <w:r w:rsidRPr="0072551E">
        <w:rPr>
          <w:spacing w:val="1"/>
        </w:rPr>
        <w:t xml:space="preserve"> </w:t>
      </w:r>
      <w:r w:rsidRPr="0072551E">
        <w:t>системы</w:t>
      </w:r>
      <w:r w:rsidRPr="0072551E">
        <w:rPr>
          <w:spacing w:val="1"/>
        </w:rPr>
        <w:t xml:space="preserve"> </w:t>
      </w:r>
      <w:r w:rsidRPr="0072551E">
        <w:t>понятий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правил</w:t>
      </w:r>
      <w:r w:rsidRPr="0072551E">
        <w:rPr>
          <w:spacing w:val="1"/>
        </w:rPr>
        <w:t xml:space="preserve"> </w:t>
      </w:r>
      <w:r w:rsidRPr="0072551E">
        <w:t>у</w:t>
      </w:r>
      <w:r w:rsidRPr="0072551E">
        <w:rPr>
          <w:spacing w:val="1"/>
        </w:rPr>
        <w:t xml:space="preserve"> </w:t>
      </w:r>
      <w:r w:rsidRPr="0072551E">
        <w:t>учеников</w:t>
      </w:r>
      <w:r w:rsidRPr="0072551E">
        <w:rPr>
          <w:spacing w:val="1"/>
        </w:rPr>
        <w:t xml:space="preserve"> </w:t>
      </w:r>
      <w:r w:rsidRPr="0072551E">
        <w:t>формируются</w:t>
      </w:r>
      <w:r w:rsidRPr="0072551E">
        <w:rPr>
          <w:spacing w:val="1"/>
        </w:rPr>
        <w:t xml:space="preserve"> </w:t>
      </w:r>
      <w:r w:rsidRPr="0072551E">
        <w:t>познавательные,</w:t>
      </w:r>
      <w:r w:rsidRPr="0072551E">
        <w:rPr>
          <w:spacing w:val="-67"/>
        </w:rPr>
        <w:t xml:space="preserve"> </w:t>
      </w:r>
      <w:r w:rsidRPr="0072551E">
        <w:t>личностные универсальные учебные действия. Предмет «История» через две</w:t>
      </w:r>
      <w:r w:rsidRPr="0072551E">
        <w:rPr>
          <w:spacing w:val="1"/>
        </w:rPr>
        <w:t xml:space="preserve"> </w:t>
      </w:r>
      <w:r w:rsidRPr="0072551E">
        <w:t>главные группы линий развития обеспечивает формирование личностных,</w:t>
      </w:r>
      <w:r w:rsidRPr="0072551E">
        <w:rPr>
          <w:spacing w:val="1"/>
        </w:rPr>
        <w:t xml:space="preserve"> </w:t>
      </w:r>
      <w:r w:rsidRPr="0072551E">
        <w:t>метапредметных</w:t>
      </w:r>
      <w:r w:rsidRPr="0072551E">
        <w:rPr>
          <w:spacing w:val="38"/>
        </w:rPr>
        <w:t xml:space="preserve"> </w:t>
      </w:r>
      <w:r w:rsidRPr="0072551E">
        <w:t>результатов,</w:t>
      </w:r>
      <w:r w:rsidRPr="0072551E">
        <w:rPr>
          <w:spacing w:val="38"/>
        </w:rPr>
        <w:t xml:space="preserve"> </w:t>
      </w:r>
      <w:r w:rsidRPr="0072551E">
        <w:t>универсальных</w:t>
      </w:r>
      <w:r w:rsidRPr="0072551E">
        <w:rPr>
          <w:spacing w:val="38"/>
        </w:rPr>
        <w:t xml:space="preserve"> </w:t>
      </w:r>
      <w:r w:rsidRPr="0072551E">
        <w:t>учебных</w:t>
      </w:r>
      <w:r w:rsidRPr="0072551E">
        <w:rPr>
          <w:spacing w:val="39"/>
        </w:rPr>
        <w:t xml:space="preserve"> </w:t>
      </w:r>
      <w:r w:rsidRPr="0072551E">
        <w:t>действий</w:t>
      </w:r>
      <w:r w:rsidRPr="0072551E">
        <w:rPr>
          <w:spacing w:val="35"/>
        </w:rPr>
        <w:t xml:space="preserve"> </w:t>
      </w:r>
      <w:r w:rsidRPr="0072551E">
        <w:t>подраздела</w:t>
      </w:r>
    </w:p>
    <w:p w:rsidR="00D72CA8" w:rsidRPr="0072551E" w:rsidRDefault="000F2B37">
      <w:pPr>
        <w:pStyle w:val="a3"/>
        <w:spacing w:before="1"/>
        <w:ind w:right="643"/>
        <w:jc w:val="both"/>
      </w:pPr>
      <w:r w:rsidRPr="0072551E">
        <w:t>«Стратегия</w:t>
      </w:r>
      <w:r w:rsidRPr="0072551E">
        <w:rPr>
          <w:spacing w:val="1"/>
        </w:rPr>
        <w:t xml:space="preserve"> </w:t>
      </w:r>
      <w:r w:rsidRPr="0072551E">
        <w:t>смыслового</w:t>
      </w:r>
      <w:r w:rsidRPr="0072551E">
        <w:rPr>
          <w:spacing w:val="1"/>
        </w:rPr>
        <w:t xml:space="preserve"> </w:t>
      </w:r>
      <w:r w:rsidRPr="0072551E">
        <w:t>чтения».</w:t>
      </w:r>
      <w:r w:rsidRPr="0072551E">
        <w:rPr>
          <w:spacing w:val="1"/>
        </w:rPr>
        <w:t xml:space="preserve"> </w:t>
      </w:r>
      <w:r w:rsidRPr="0072551E">
        <w:t>Первая</w:t>
      </w:r>
      <w:r w:rsidRPr="0072551E">
        <w:rPr>
          <w:spacing w:val="1"/>
        </w:rPr>
        <w:t xml:space="preserve"> </w:t>
      </w:r>
      <w:r w:rsidRPr="0072551E">
        <w:t>группа</w:t>
      </w:r>
      <w:r w:rsidRPr="0072551E">
        <w:rPr>
          <w:spacing w:val="1"/>
        </w:rPr>
        <w:t xml:space="preserve"> </w:t>
      </w:r>
      <w:r w:rsidRPr="0072551E">
        <w:t>линий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знакомство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целостной</w:t>
      </w:r>
      <w:r w:rsidRPr="0072551E">
        <w:rPr>
          <w:spacing w:val="1"/>
        </w:rPr>
        <w:t xml:space="preserve"> </w:t>
      </w:r>
      <w:r w:rsidRPr="0072551E">
        <w:t>картиной</w:t>
      </w:r>
      <w:r w:rsidRPr="0072551E">
        <w:rPr>
          <w:spacing w:val="1"/>
        </w:rPr>
        <w:t xml:space="preserve"> </w:t>
      </w:r>
      <w:r w:rsidRPr="0072551E">
        <w:t>мира</w:t>
      </w:r>
      <w:r w:rsidRPr="0072551E">
        <w:rPr>
          <w:spacing w:val="1"/>
        </w:rPr>
        <w:t xml:space="preserve"> </w:t>
      </w:r>
      <w:r w:rsidRPr="0072551E">
        <w:t>(умение</w:t>
      </w:r>
      <w:r w:rsidRPr="0072551E">
        <w:rPr>
          <w:spacing w:val="1"/>
        </w:rPr>
        <w:t xml:space="preserve"> </w:t>
      </w:r>
      <w:r w:rsidRPr="0072551E">
        <w:t>объяснять</w:t>
      </w:r>
      <w:r w:rsidRPr="0072551E">
        <w:rPr>
          <w:spacing w:val="1"/>
        </w:rPr>
        <w:t xml:space="preserve"> </w:t>
      </w:r>
      <w:r w:rsidRPr="0072551E">
        <w:t>мир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исторической</w:t>
      </w:r>
      <w:r w:rsidRPr="0072551E">
        <w:rPr>
          <w:spacing w:val="1"/>
        </w:rPr>
        <w:t xml:space="preserve"> </w:t>
      </w:r>
      <w:r w:rsidRPr="0072551E">
        <w:t>точки</w:t>
      </w:r>
      <w:r w:rsidRPr="0072551E">
        <w:rPr>
          <w:spacing w:val="1"/>
        </w:rPr>
        <w:t xml:space="preserve"> </w:t>
      </w:r>
      <w:r w:rsidRPr="0072551E">
        <w:t>зрения)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обеспечивает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познавательных</w:t>
      </w:r>
      <w:r w:rsidRPr="0072551E">
        <w:rPr>
          <w:spacing w:val="1"/>
        </w:rPr>
        <w:t xml:space="preserve"> </w:t>
      </w:r>
      <w:r w:rsidRPr="0072551E">
        <w:t>универсальных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-67"/>
        </w:rPr>
        <w:t xml:space="preserve"> </w:t>
      </w:r>
      <w:r w:rsidRPr="0072551E">
        <w:t>действий.</w:t>
      </w:r>
      <w:r w:rsidRPr="0072551E">
        <w:rPr>
          <w:spacing w:val="1"/>
        </w:rPr>
        <w:t xml:space="preserve"> </w:t>
      </w:r>
      <w:r w:rsidRPr="0072551E">
        <w:t>Именно</w:t>
      </w:r>
      <w:r w:rsidRPr="0072551E">
        <w:rPr>
          <w:spacing w:val="1"/>
        </w:rPr>
        <w:t xml:space="preserve"> </w:t>
      </w:r>
      <w:r w:rsidRPr="0072551E">
        <w:t>она</w:t>
      </w:r>
      <w:r w:rsidRPr="0072551E">
        <w:rPr>
          <w:spacing w:val="1"/>
        </w:rPr>
        <w:t xml:space="preserve"> </w:t>
      </w:r>
      <w:r w:rsidRPr="0072551E">
        <w:t>способствует</w:t>
      </w:r>
      <w:r w:rsidRPr="0072551E">
        <w:rPr>
          <w:spacing w:val="1"/>
        </w:rPr>
        <w:t xml:space="preserve"> </w:t>
      </w:r>
      <w:r w:rsidRPr="0072551E">
        <w:t>«приобретению</w:t>
      </w:r>
      <w:r w:rsidRPr="0072551E">
        <w:rPr>
          <w:spacing w:val="1"/>
        </w:rPr>
        <w:t xml:space="preserve"> </w:t>
      </w:r>
      <w:r w:rsidRPr="0072551E">
        <w:t>опыта</w:t>
      </w:r>
      <w:r w:rsidRPr="0072551E">
        <w:rPr>
          <w:spacing w:val="1"/>
        </w:rPr>
        <w:t xml:space="preserve"> </w:t>
      </w:r>
      <w:r w:rsidRPr="0072551E">
        <w:t>историко-</w:t>
      </w:r>
      <w:r w:rsidRPr="0072551E">
        <w:rPr>
          <w:spacing w:val="1"/>
        </w:rPr>
        <w:t xml:space="preserve"> </w:t>
      </w:r>
      <w:r w:rsidRPr="0072551E">
        <w:t>культурного,</w:t>
      </w:r>
      <w:r w:rsidRPr="0072551E">
        <w:rPr>
          <w:spacing w:val="1"/>
        </w:rPr>
        <w:t xml:space="preserve"> </w:t>
      </w:r>
      <w:r w:rsidRPr="0072551E">
        <w:t>цивилизационного</w:t>
      </w:r>
      <w:r w:rsidRPr="0072551E">
        <w:rPr>
          <w:spacing w:val="1"/>
        </w:rPr>
        <w:t xml:space="preserve"> </w:t>
      </w:r>
      <w:r w:rsidRPr="0072551E">
        <w:t>подхода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оценке</w:t>
      </w:r>
      <w:r w:rsidRPr="0072551E">
        <w:rPr>
          <w:spacing w:val="1"/>
        </w:rPr>
        <w:t xml:space="preserve"> </w:t>
      </w:r>
      <w:r w:rsidRPr="0072551E">
        <w:t>социальных</w:t>
      </w:r>
      <w:r w:rsidRPr="0072551E">
        <w:rPr>
          <w:spacing w:val="1"/>
        </w:rPr>
        <w:t xml:space="preserve"> </w:t>
      </w:r>
      <w:r w:rsidRPr="0072551E">
        <w:t>явлений,</w:t>
      </w:r>
      <w:r w:rsidRPr="0072551E">
        <w:rPr>
          <w:spacing w:val="1"/>
        </w:rPr>
        <w:t xml:space="preserve"> </w:t>
      </w:r>
      <w:r w:rsidRPr="0072551E">
        <w:t>современных</w:t>
      </w:r>
      <w:r w:rsidRPr="0072551E">
        <w:rPr>
          <w:spacing w:val="1"/>
        </w:rPr>
        <w:t xml:space="preserve"> </w:t>
      </w:r>
      <w:r w:rsidRPr="0072551E">
        <w:t>глобальных</w:t>
      </w:r>
      <w:r w:rsidRPr="0072551E">
        <w:rPr>
          <w:spacing w:val="1"/>
        </w:rPr>
        <w:t xml:space="preserve"> </w:t>
      </w:r>
      <w:r w:rsidRPr="0072551E">
        <w:t>процессов»;</w:t>
      </w:r>
      <w:r w:rsidRPr="0072551E">
        <w:rPr>
          <w:spacing w:val="1"/>
        </w:rPr>
        <w:t xml:space="preserve"> </w:t>
      </w:r>
      <w:r w:rsidRPr="0072551E">
        <w:t>«развитию</w:t>
      </w:r>
      <w:r w:rsidRPr="0072551E">
        <w:rPr>
          <w:spacing w:val="1"/>
        </w:rPr>
        <w:t xml:space="preserve"> </w:t>
      </w:r>
      <w:r w:rsidRPr="0072551E">
        <w:t>умений</w:t>
      </w:r>
      <w:r w:rsidRPr="0072551E">
        <w:rPr>
          <w:spacing w:val="1"/>
        </w:rPr>
        <w:t xml:space="preserve"> </w:t>
      </w:r>
      <w:r w:rsidRPr="0072551E">
        <w:t>искать,</w:t>
      </w:r>
      <w:r w:rsidRPr="0072551E">
        <w:rPr>
          <w:spacing w:val="1"/>
        </w:rPr>
        <w:t xml:space="preserve"> </w:t>
      </w:r>
      <w:r w:rsidRPr="0072551E">
        <w:t>анализировать,</w:t>
      </w:r>
      <w:r w:rsidRPr="0072551E">
        <w:rPr>
          <w:spacing w:val="1"/>
        </w:rPr>
        <w:t xml:space="preserve"> </w:t>
      </w:r>
      <w:r w:rsidRPr="0072551E">
        <w:t>сопоставлять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оценивать</w:t>
      </w:r>
      <w:r w:rsidRPr="0072551E">
        <w:rPr>
          <w:spacing w:val="1"/>
        </w:rPr>
        <w:t xml:space="preserve"> </w:t>
      </w:r>
      <w:r w:rsidRPr="0072551E">
        <w:t>содержащуюся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различных</w:t>
      </w:r>
      <w:r w:rsidRPr="0072551E">
        <w:rPr>
          <w:spacing w:val="1"/>
        </w:rPr>
        <w:t xml:space="preserve"> </w:t>
      </w:r>
      <w:r w:rsidRPr="0072551E">
        <w:t>источниках информацию о событиях и явлениях прошлого и настоящего».</w:t>
      </w:r>
      <w:r w:rsidRPr="0072551E">
        <w:rPr>
          <w:spacing w:val="1"/>
        </w:rPr>
        <w:t xml:space="preserve"> </w:t>
      </w:r>
      <w:r w:rsidRPr="0072551E">
        <w:t>Вторая</w:t>
      </w:r>
      <w:r w:rsidRPr="0072551E">
        <w:rPr>
          <w:spacing w:val="1"/>
        </w:rPr>
        <w:t xml:space="preserve"> </w:t>
      </w:r>
      <w:r w:rsidRPr="0072551E">
        <w:t>группа</w:t>
      </w:r>
      <w:r w:rsidRPr="0072551E">
        <w:rPr>
          <w:spacing w:val="1"/>
        </w:rPr>
        <w:t xml:space="preserve"> </w:t>
      </w:r>
      <w:r w:rsidRPr="0072551E">
        <w:t>линий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оценочного,</w:t>
      </w:r>
      <w:r w:rsidRPr="0072551E">
        <w:rPr>
          <w:spacing w:val="1"/>
        </w:rPr>
        <w:t xml:space="preserve"> </w:t>
      </w:r>
      <w:r w:rsidRPr="0072551E">
        <w:t>эмоционального</w:t>
      </w:r>
      <w:r w:rsidRPr="0072551E">
        <w:rPr>
          <w:spacing w:val="1"/>
        </w:rPr>
        <w:t xml:space="preserve"> </w:t>
      </w:r>
      <w:r w:rsidRPr="0072551E">
        <w:t>отношения</w:t>
      </w:r>
      <w:r w:rsidRPr="0072551E">
        <w:rPr>
          <w:spacing w:val="62"/>
        </w:rPr>
        <w:t xml:space="preserve"> </w:t>
      </w:r>
      <w:r w:rsidRPr="0072551E">
        <w:t>к</w:t>
      </w:r>
      <w:r w:rsidRPr="0072551E">
        <w:rPr>
          <w:spacing w:val="62"/>
        </w:rPr>
        <w:t xml:space="preserve"> </w:t>
      </w:r>
      <w:r w:rsidRPr="0072551E">
        <w:t>миру</w:t>
      </w:r>
      <w:r w:rsidRPr="0072551E">
        <w:rPr>
          <w:spacing w:val="63"/>
        </w:rPr>
        <w:t xml:space="preserve"> </w:t>
      </w:r>
      <w:r w:rsidRPr="0072551E">
        <w:t>–</w:t>
      </w:r>
      <w:r w:rsidRPr="0072551E">
        <w:rPr>
          <w:spacing w:val="63"/>
        </w:rPr>
        <w:t xml:space="preserve"> </w:t>
      </w:r>
      <w:r w:rsidRPr="0072551E">
        <w:t>способствует</w:t>
      </w:r>
      <w:r w:rsidRPr="0072551E">
        <w:rPr>
          <w:spacing w:val="62"/>
        </w:rPr>
        <w:t xml:space="preserve"> </w:t>
      </w:r>
      <w:r w:rsidRPr="0072551E">
        <w:t>личностному</w:t>
      </w:r>
      <w:r w:rsidRPr="0072551E">
        <w:rPr>
          <w:spacing w:val="58"/>
        </w:rPr>
        <w:t xml:space="preserve"> </w:t>
      </w:r>
      <w:r w:rsidRPr="0072551E">
        <w:t>развитию</w:t>
      </w:r>
      <w:r w:rsidRPr="0072551E">
        <w:rPr>
          <w:spacing w:val="61"/>
        </w:rPr>
        <w:t xml:space="preserve"> </w:t>
      </w:r>
      <w:r w:rsidRPr="0072551E">
        <w:t>ученика.</w:t>
      </w:r>
      <w:r w:rsidRPr="0072551E">
        <w:rPr>
          <w:spacing w:val="62"/>
        </w:rPr>
        <w:t xml:space="preserve"> </w:t>
      </w:r>
      <w:r w:rsidRPr="0072551E">
        <w:t>С</w:t>
      </w:r>
      <w:r w:rsidRPr="0072551E">
        <w:rPr>
          <w:spacing w:val="59"/>
        </w:rPr>
        <w:t xml:space="preserve"> </w:t>
      </w:r>
      <w:r w:rsidRPr="0072551E">
        <w:t>ней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0"/>
        <w:jc w:val="both"/>
      </w:pPr>
      <w:r w:rsidRPr="0072551E">
        <w:lastRenderedPageBreak/>
        <w:t>связаны</w:t>
      </w:r>
      <w:r w:rsidRPr="0072551E">
        <w:rPr>
          <w:spacing w:val="1"/>
        </w:rPr>
        <w:t xml:space="preserve"> </w:t>
      </w:r>
      <w:r w:rsidRPr="0072551E">
        <w:t>такие</w:t>
      </w:r>
      <w:r w:rsidRPr="0072551E">
        <w:rPr>
          <w:spacing w:val="1"/>
        </w:rPr>
        <w:t xml:space="preserve"> </w:t>
      </w:r>
      <w:r w:rsidRPr="0072551E">
        <w:t>задачи</w:t>
      </w:r>
      <w:r w:rsidRPr="0072551E">
        <w:rPr>
          <w:spacing w:val="1"/>
        </w:rPr>
        <w:t xml:space="preserve"> </w:t>
      </w:r>
      <w:r w:rsidRPr="0072551E">
        <w:t>предмета,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«формирование</w:t>
      </w:r>
      <w:r w:rsidRPr="0072551E">
        <w:rPr>
          <w:spacing w:val="1"/>
        </w:rPr>
        <w:t xml:space="preserve"> </w:t>
      </w:r>
      <w:r w:rsidRPr="0072551E">
        <w:t>основ</w:t>
      </w:r>
      <w:r w:rsidRPr="0072551E">
        <w:rPr>
          <w:spacing w:val="1"/>
        </w:rPr>
        <w:t xml:space="preserve"> </w:t>
      </w:r>
      <w:r w:rsidRPr="0072551E">
        <w:t>гражданской,</w:t>
      </w:r>
      <w:r w:rsidRPr="0072551E">
        <w:rPr>
          <w:spacing w:val="1"/>
        </w:rPr>
        <w:t xml:space="preserve"> </w:t>
      </w:r>
      <w:r w:rsidRPr="0072551E">
        <w:t>этнонациональной,</w:t>
      </w:r>
      <w:r w:rsidRPr="0072551E">
        <w:rPr>
          <w:spacing w:val="1"/>
        </w:rPr>
        <w:t xml:space="preserve"> </w:t>
      </w:r>
      <w:r w:rsidRPr="0072551E">
        <w:t>социальной,</w:t>
      </w:r>
      <w:r w:rsidRPr="0072551E">
        <w:rPr>
          <w:spacing w:val="1"/>
        </w:rPr>
        <w:t xml:space="preserve"> </w:t>
      </w:r>
      <w:r w:rsidRPr="0072551E">
        <w:t>культурной</w:t>
      </w:r>
      <w:r w:rsidRPr="0072551E">
        <w:rPr>
          <w:spacing w:val="1"/>
        </w:rPr>
        <w:t xml:space="preserve"> </w:t>
      </w:r>
      <w:r w:rsidRPr="0072551E">
        <w:t>самоидентификации</w:t>
      </w:r>
      <w:r w:rsidRPr="0072551E">
        <w:rPr>
          <w:spacing w:val="1"/>
        </w:rPr>
        <w:t xml:space="preserve"> </w:t>
      </w:r>
      <w:r w:rsidRPr="0072551E">
        <w:t>личности</w:t>
      </w:r>
      <w:r w:rsidRPr="0072551E">
        <w:rPr>
          <w:spacing w:val="1"/>
        </w:rPr>
        <w:t xml:space="preserve"> </w:t>
      </w:r>
      <w:r w:rsidRPr="0072551E">
        <w:t>обучающегося,</w:t>
      </w:r>
      <w:r w:rsidRPr="0072551E">
        <w:rPr>
          <w:spacing w:val="1"/>
        </w:rPr>
        <w:t xml:space="preserve"> </w:t>
      </w:r>
      <w:r w:rsidRPr="0072551E">
        <w:t>усвоение</w:t>
      </w:r>
      <w:r w:rsidRPr="0072551E">
        <w:rPr>
          <w:spacing w:val="1"/>
        </w:rPr>
        <w:t xml:space="preserve"> </w:t>
      </w:r>
      <w:r w:rsidRPr="0072551E">
        <w:t>базовых</w:t>
      </w:r>
      <w:r w:rsidRPr="0072551E">
        <w:rPr>
          <w:spacing w:val="1"/>
        </w:rPr>
        <w:t xml:space="preserve"> </w:t>
      </w:r>
      <w:r w:rsidRPr="0072551E">
        <w:t>национальных</w:t>
      </w:r>
      <w:r w:rsidRPr="0072551E">
        <w:rPr>
          <w:spacing w:val="1"/>
        </w:rPr>
        <w:t xml:space="preserve"> </w:t>
      </w:r>
      <w:r w:rsidRPr="0072551E">
        <w:t>ценностей</w:t>
      </w:r>
      <w:r w:rsidRPr="0072551E">
        <w:rPr>
          <w:spacing w:val="1"/>
        </w:rPr>
        <w:t xml:space="preserve"> </w:t>
      </w:r>
      <w:r w:rsidRPr="0072551E">
        <w:t>современного</w:t>
      </w:r>
      <w:r w:rsidRPr="0072551E">
        <w:rPr>
          <w:spacing w:val="1"/>
        </w:rPr>
        <w:t xml:space="preserve"> </w:t>
      </w:r>
      <w:r w:rsidRPr="0072551E">
        <w:t>российского общества: гуманистических и демократических ценностей, идей</w:t>
      </w:r>
      <w:r w:rsidRPr="0072551E">
        <w:rPr>
          <w:spacing w:val="1"/>
        </w:rPr>
        <w:t xml:space="preserve"> </w:t>
      </w:r>
      <w:r w:rsidRPr="0072551E">
        <w:t>мира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взаимопонимания</w:t>
      </w:r>
      <w:r w:rsidRPr="0072551E">
        <w:rPr>
          <w:spacing w:val="1"/>
        </w:rPr>
        <w:t xml:space="preserve"> </w:t>
      </w:r>
      <w:r w:rsidRPr="0072551E">
        <w:t>между</w:t>
      </w:r>
      <w:r w:rsidRPr="0072551E">
        <w:rPr>
          <w:spacing w:val="1"/>
        </w:rPr>
        <w:t xml:space="preserve"> </w:t>
      </w:r>
      <w:r w:rsidRPr="0072551E">
        <w:t>народами,</w:t>
      </w:r>
      <w:r w:rsidRPr="0072551E">
        <w:rPr>
          <w:spacing w:val="1"/>
        </w:rPr>
        <w:t xml:space="preserve"> </w:t>
      </w:r>
      <w:r w:rsidRPr="0072551E">
        <w:t>людьми</w:t>
      </w:r>
      <w:r w:rsidRPr="0072551E">
        <w:rPr>
          <w:spacing w:val="1"/>
        </w:rPr>
        <w:t xml:space="preserve"> </w:t>
      </w:r>
      <w:r w:rsidRPr="0072551E">
        <w:t>разных</w:t>
      </w:r>
      <w:r w:rsidRPr="0072551E">
        <w:rPr>
          <w:spacing w:val="1"/>
        </w:rPr>
        <w:t xml:space="preserve"> </w:t>
      </w:r>
      <w:r w:rsidRPr="0072551E">
        <w:t>культур».</w:t>
      </w:r>
      <w:r w:rsidRPr="0072551E">
        <w:rPr>
          <w:spacing w:val="-67"/>
        </w:rPr>
        <w:t xml:space="preserve"> </w:t>
      </w:r>
      <w:r w:rsidRPr="0072551E">
        <w:t>Аналогична связь УУД с предметом «Обществознание», который наряду с</w:t>
      </w:r>
      <w:r w:rsidRPr="0072551E">
        <w:rPr>
          <w:spacing w:val="1"/>
        </w:rPr>
        <w:t xml:space="preserve"> </w:t>
      </w:r>
      <w:r w:rsidRPr="0072551E">
        <w:t>достижением</w:t>
      </w:r>
      <w:r w:rsidRPr="0072551E">
        <w:rPr>
          <w:spacing w:val="1"/>
        </w:rPr>
        <w:t xml:space="preserve"> </w:t>
      </w:r>
      <w:r w:rsidRPr="0072551E">
        <w:t>предметных</w:t>
      </w:r>
      <w:r w:rsidRPr="0072551E">
        <w:rPr>
          <w:spacing w:val="1"/>
        </w:rPr>
        <w:t xml:space="preserve"> </w:t>
      </w:r>
      <w:r w:rsidRPr="0072551E">
        <w:t>результатов,</w:t>
      </w:r>
      <w:r w:rsidRPr="0072551E">
        <w:rPr>
          <w:spacing w:val="1"/>
        </w:rPr>
        <w:t xml:space="preserve"> </w:t>
      </w:r>
      <w:r w:rsidRPr="0072551E">
        <w:t>нацелен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познавательные</w:t>
      </w:r>
      <w:r w:rsidRPr="0072551E">
        <w:rPr>
          <w:spacing w:val="1"/>
        </w:rPr>
        <w:t xml:space="preserve"> </w:t>
      </w:r>
      <w:r w:rsidRPr="0072551E">
        <w:t>универсальные</w:t>
      </w:r>
      <w:r w:rsidRPr="0072551E">
        <w:rPr>
          <w:spacing w:val="1"/>
        </w:rPr>
        <w:t xml:space="preserve"> </w:t>
      </w:r>
      <w:r w:rsidRPr="0072551E">
        <w:t>учебные</w:t>
      </w:r>
      <w:r w:rsidRPr="0072551E">
        <w:rPr>
          <w:spacing w:val="1"/>
        </w:rPr>
        <w:t xml:space="preserve"> </w:t>
      </w:r>
      <w:r w:rsidRPr="0072551E">
        <w:t>действия,</w:t>
      </w:r>
      <w:r w:rsidRPr="0072551E">
        <w:rPr>
          <w:spacing w:val="1"/>
        </w:rPr>
        <w:t xml:space="preserve"> </w:t>
      </w:r>
      <w:r w:rsidRPr="0072551E">
        <w:t>универсальных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1"/>
        </w:rPr>
        <w:t xml:space="preserve"> </w:t>
      </w:r>
      <w:r w:rsidRPr="0072551E">
        <w:t>действий</w:t>
      </w:r>
      <w:r w:rsidRPr="0072551E">
        <w:rPr>
          <w:spacing w:val="-67"/>
        </w:rPr>
        <w:t xml:space="preserve"> </w:t>
      </w:r>
      <w:r w:rsidRPr="0072551E">
        <w:t>подраздела «Стратегия смыслового чтения». Этому способствует освоение</w:t>
      </w:r>
      <w:r w:rsidRPr="0072551E">
        <w:rPr>
          <w:spacing w:val="1"/>
        </w:rPr>
        <w:t xml:space="preserve"> </w:t>
      </w:r>
      <w:r w:rsidRPr="0072551E">
        <w:t>приемов</w:t>
      </w:r>
      <w:r w:rsidRPr="0072551E">
        <w:rPr>
          <w:spacing w:val="1"/>
        </w:rPr>
        <w:t xml:space="preserve"> </w:t>
      </w:r>
      <w:r w:rsidRPr="0072551E">
        <w:t>работы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социально</w:t>
      </w:r>
      <w:r w:rsidRPr="0072551E">
        <w:rPr>
          <w:spacing w:val="1"/>
        </w:rPr>
        <w:t xml:space="preserve"> </w:t>
      </w:r>
      <w:r w:rsidRPr="0072551E">
        <w:t>значимой</w:t>
      </w:r>
      <w:r w:rsidRPr="0072551E">
        <w:rPr>
          <w:spacing w:val="1"/>
        </w:rPr>
        <w:t xml:space="preserve"> </w:t>
      </w:r>
      <w:r w:rsidRPr="0072551E">
        <w:t>информацией,</w:t>
      </w:r>
      <w:r w:rsidRPr="0072551E">
        <w:rPr>
          <w:spacing w:val="1"/>
        </w:rPr>
        <w:t xml:space="preserve"> </w:t>
      </w:r>
      <w:r w:rsidRPr="0072551E">
        <w:t>её</w:t>
      </w:r>
      <w:r w:rsidRPr="0072551E">
        <w:rPr>
          <w:spacing w:val="1"/>
        </w:rPr>
        <w:t xml:space="preserve"> </w:t>
      </w:r>
      <w:r w:rsidRPr="0072551E">
        <w:t>осмысление;</w:t>
      </w:r>
      <w:r w:rsidRPr="0072551E">
        <w:rPr>
          <w:spacing w:val="-67"/>
        </w:rPr>
        <w:t xml:space="preserve"> </w:t>
      </w:r>
      <w:r w:rsidRPr="0072551E">
        <w:t>развитие способностей обучающихся делать необходимые выводы и давать</w:t>
      </w:r>
      <w:r w:rsidRPr="0072551E">
        <w:rPr>
          <w:spacing w:val="1"/>
        </w:rPr>
        <w:t xml:space="preserve"> </w:t>
      </w:r>
      <w:r w:rsidRPr="0072551E">
        <w:t>обоснованные оценки социальным событиям и процессам» и многое другое.</w:t>
      </w:r>
      <w:r w:rsidRPr="0072551E">
        <w:rPr>
          <w:spacing w:val="1"/>
        </w:rPr>
        <w:t xml:space="preserve"> </w:t>
      </w:r>
      <w:r w:rsidRPr="0072551E">
        <w:t>Не менее важна нацеленность предмета и на личностное развитие учеников,</w:t>
      </w:r>
      <w:r w:rsidRPr="0072551E">
        <w:rPr>
          <w:spacing w:val="1"/>
        </w:rPr>
        <w:t xml:space="preserve"> </w:t>
      </w:r>
      <w:r w:rsidRPr="0072551E">
        <w:t>чему</w:t>
      </w:r>
      <w:r w:rsidRPr="0072551E">
        <w:rPr>
          <w:spacing w:val="1"/>
        </w:rPr>
        <w:t xml:space="preserve"> </w:t>
      </w:r>
      <w:r w:rsidRPr="0072551E">
        <w:t>способствует</w:t>
      </w:r>
      <w:r w:rsidRPr="0072551E">
        <w:rPr>
          <w:spacing w:val="1"/>
        </w:rPr>
        <w:t xml:space="preserve"> </w:t>
      </w:r>
      <w:r w:rsidRPr="0072551E">
        <w:t>«формирование</w:t>
      </w:r>
      <w:r w:rsidRPr="0072551E">
        <w:rPr>
          <w:spacing w:val="1"/>
        </w:rPr>
        <w:t xml:space="preserve"> </w:t>
      </w:r>
      <w:r w:rsidRPr="0072551E">
        <w:t>у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личностных</w:t>
      </w:r>
      <w:r w:rsidRPr="0072551E">
        <w:rPr>
          <w:spacing w:val="1"/>
        </w:rPr>
        <w:t xml:space="preserve"> </w:t>
      </w:r>
      <w:r w:rsidRPr="0072551E">
        <w:t>представлений</w:t>
      </w:r>
      <w:r w:rsidRPr="0072551E">
        <w:rPr>
          <w:spacing w:val="1"/>
        </w:rPr>
        <w:t xml:space="preserve"> </w:t>
      </w:r>
      <w:r w:rsidRPr="0072551E">
        <w:t>об</w:t>
      </w:r>
      <w:r w:rsidRPr="0072551E">
        <w:rPr>
          <w:spacing w:val="1"/>
        </w:rPr>
        <w:t xml:space="preserve"> </w:t>
      </w:r>
      <w:r w:rsidRPr="0072551E">
        <w:t>основах</w:t>
      </w:r>
      <w:r w:rsidRPr="0072551E">
        <w:rPr>
          <w:spacing w:val="1"/>
        </w:rPr>
        <w:t xml:space="preserve"> </w:t>
      </w:r>
      <w:r w:rsidRPr="0072551E">
        <w:t>российской</w:t>
      </w:r>
      <w:r w:rsidRPr="0072551E">
        <w:rPr>
          <w:spacing w:val="1"/>
        </w:rPr>
        <w:t xml:space="preserve"> </w:t>
      </w:r>
      <w:r w:rsidRPr="0072551E">
        <w:t>гражданской</w:t>
      </w:r>
      <w:r w:rsidRPr="0072551E">
        <w:rPr>
          <w:spacing w:val="1"/>
        </w:rPr>
        <w:t xml:space="preserve"> </w:t>
      </w:r>
      <w:r w:rsidRPr="0072551E">
        <w:t>идентичности,</w:t>
      </w:r>
      <w:r w:rsidRPr="0072551E">
        <w:rPr>
          <w:spacing w:val="1"/>
        </w:rPr>
        <w:t xml:space="preserve"> </w:t>
      </w:r>
      <w:r w:rsidRPr="0072551E">
        <w:t>патриотизма,</w:t>
      </w:r>
      <w:r w:rsidRPr="0072551E">
        <w:rPr>
          <w:spacing w:val="1"/>
        </w:rPr>
        <w:t xml:space="preserve"> </w:t>
      </w:r>
      <w:r w:rsidRPr="0072551E">
        <w:t>гражданственности,</w:t>
      </w:r>
      <w:r w:rsidRPr="0072551E">
        <w:rPr>
          <w:spacing w:val="1"/>
        </w:rPr>
        <w:t xml:space="preserve"> </w:t>
      </w:r>
      <w:r w:rsidRPr="0072551E">
        <w:t>социальной</w:t>
      </w:r>
      <w:r w:rsidRPr="0072551E">
        <w:rPr>
          <w:spacing w:val="1"/>
        </w:rPr>
        <w:t xml:space="preserve"> </w:t>
      </w:r>
      <w:r w:rsidRPr="0072551E">
        <w:t>ответственности,</w:t>
      </w:r>
      <w:r w:rsidRPr="0072551E">
        <w:rPr>
          <w:spacing w:val="1"/>
        </w:rPr>
        <w:t xml:space="preserve"> </w:t>
      </w:r>
      <w:r w:rsidRPr="0072551E">
        <w:t>правового</w:t>
      </w:r>
      <w:r w:rsidRPr="0072551E">
        <w:rPr>
          <w:spacing w:val="1"/>
        </w:rPr>
        <w:t xml:space="preserve"> </w:t>
      </w:r>
      <w:r w:rsidRPr="0072551E">
        <w:t>самосознания, толерантности, приверженности ценностям, закреплённым в</w:t>
      </w:r>
      <w:r w:rsidRPr="0072551E">
        <w:rPr>
          <w:spacing w:val="1"/>
        </w:rPr>
        <w:t xml:space="preserve"> </w:t>
      </w:r>
      <w:r w:rsidRPr="0072551E">
        <w:t>Конституции</w:t>
      </w:r>
      <w:r w:rsidRPr="0072551E">
        <w:rPr>
          <w:spacing w:val="1"/>
        </w:rPr>
        <w:t xml:space="preserve"> </w:t>
      </w:r>
      <w:r w:rsidRPr="0072551E">
        <w:t>Российской</w:t>
      </w:r>
      <w:r w:rsidRPr="0072551E">
        <w:rPr>
          <w:spacing w:val="1"/>
        </w:rPr>
        <w:t xml:space="preserve"> </w:t>
      </w:r>
      <w:r w:rsidRPr="0072551E">
        <w:t>Федерации».</w:t>
      </w:r>
      <w:r w:rsidRPr="0072551E">
        <w:rPr>
          <w:spacing w:val="1"/>
        </w:rPr>
        <w:t xml:space="preserve"> </w:t>
      </w:r>
      <w:r w:rsidRPr="0072551E">
        <w:t>Предмет</w:t>
      </w:r>
      <w:r w:rsidRPr="0072551E">
        <w:rPr>
          <w:spacing w:val="1"/>
        </w:rPr>
        <w:t xml:space="preserve"> </w:t>
      </w:r>
      <w:r w:rsidRPr="0072551E">
        <w:t>«География»,</w:t>
      </w:r>
      <w:r w:rsidRPr="0072551E">
        <w:rPr>
          <w:spacing w:val="1"/>
        </w:rPr>
        <w:t xml:space="preserve"> </w:t>
      </w:r>
      <w:r w:rsidRPr="0072551E">
        <w:t>наряду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достижением</w:t>
      </w:r>
      <w:r w:rsidRPr="0072551E">
        <w:rPr>
          <w:spacing w:val="1"/>
        </w:rPr>
        <w:t xml:space="preserve"> </w:t>
      </w:r>
      <w:r w:rsidRPr="0072551E">
        <w:t>предметных</w:t>
      </w:r>
      <w:r w:rsidRPr="0072551E">
        <w:rPr>
          <w:spacing w:val="1"/>
        </w:rPr>
        <w:t xml:space="preserve"> </w:t>
      </w:r>
      <w:r w:rsidRPr="0072551E">
        <w:t>результатов,</w:t>
      </w:r>
      <w:r w:rsidRPr="0072551E">
        <w:rPr>
          <w:spacing w:val="1"/>
        </w:rPr>
        <w:t xml:space="preserve"> </w:t>
      </w:r>
      <w:r w:rsidRPr="0072551E">
        <w:t>нацелен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познавательные</w:t>
      </w:r>
      <w:r w:rsidRPr="0072551E">
        <w:rPr>
          <w:spacing w:val="1"/>
        </w:rPr>
        <w:t xml:space="preserve"> </w:t>
      </w:r>
      <w:r w:rsidRPr="0072551E">
        <w:t>универсальные</w:t>
      </w:r>
      <w:r w:rsidRPr="0072551E">
        <w:rPr>
          <w:spacing w:val="1"/>
        </w:rPr>
        <w:t xml:space="preserve"> </w:t>
      </w:r>
      <w:r w:rsidRPr="0072551E">
        <w:t>учебные</w:t>
      </w:r>
      <w:r w:rsidRPr="0072551E">
        <w:rPr>
          <w:spacing w:val="1"/>
        </w:rPr>
        <w:t xml:space="preserve"> </w:t>
      </w:r>
      <w:r w:rsidRPr="0072551E">
        <w:t>действия,</w:t>
      </w:r>
      <w:r w:rsidRPr="0072551E">
        <w:rPr>
          <w:spacing w:val="1"/>
        </w:rPr>
        <w:t xml:space="preserve"> </w:t>
      </w:r>
      <w:r w:rsidRPr="0072551E">
        <w:t>универсальных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1"/>
        </w:rPr>
        <w:t xml:space="preserve"> </w:t>
      </w:r>
      <w:r w:rsidRPr="0072551E">
        <w:t>действий</w:t>
      </w:r>
      <w:r w:rsidRPr="0072551E">
        <w:rPr>
          <w:spacing w:val="-67"/>
        </w:rPr>
        <w:t xml:space="preserve"> </w:t>
      </w:r>
      <w:r w:rsidRPr="0072551E">
        <w:rPr>
          <w:b/>
        </w:rPr>
        <w:t>подраздела</w:t>
      </w:r>
      <w:r w:rsidRPr="0072551E">
        <w:rPr>
          <w:b/>
          <w:spacing w:val="1"/>
        </w:rPr>
        <w:t xml:space="preserve"> </w:t>
      </w:r>
      <w:r w:rsidRPr="0072551E">
        <w:rPr>
          <w:b/>
        </w:rPr>
        <w:t>«Стратегия</w:t>
      </w:r>
      <w:r w:rsidRPr="0072551E">
        <w:rPr>
          <w:b/>
          <w:spacing w:val="1"/>
        </w:rPr>
        <w:t xml:space="preserve"> </w:t>
      </w:r>
      <w:r w:rsidRPr="0072551E">
        <w:rPr>
          <w:b/>
        </w:rPr>
        <w:t>смыслового</w:t>
      </w:r>
      <w:r w:rsidRPr="0072551E">
        <w:rPr>
          <w:b/>
          <w:spacing w:val="1"/>
        </w:rPr>
        <w:t xml:space="preserve"> </w:t>
      </w:r>
      <w:r w:rsidRPr="0072551E">
        <w:rPr>
          <w:b/>
        </w:rPr>
        <w:t>чтения»,</w:t>
      </w:r>
      <w:r w:rsidRPr="0072551E">
        <w:rPr>
          <w:b/>
          <w:spacing w:val="1"/>
        </w:rPr>
        <w:t xml:space="preserve"> </w:t>
      </w:r>
      <w:r w:rsidRPr="0072551E">
        <w:rPr>
          <w:b/>
        </w:rPr>
        <w:t>подраздела</w:t>
      </w:r>
      <w:r w:rsidRPr="0072551E">
        <w:rPr>
          <w:b/>
          <w:spacing w:val="1"/>
        </w:rPr>
        <w:t xml:space="preserve"> </w:t>
      </w:r>
      <w:r w:rsidRPr="0072551E">
        <w:rPr>
          <w:b/>
        </w:rPr>
        <w:t>«ИКТ-</w:t>
      </w:r>
      <w:r w:rsidRPr="0072551E">
        <w:rPr>
          <w:b/>
          <w:spacing w:val="1"/>
        </w:rPr>
        <w:t xml:space="preserve"> </w:t>
      </w:r>
      <w:r w:rsidRPr="0072551E">
        <w:rPr>
          <w:b/>
        </w:rPr>
        <w:t>компетентность».</w:t>
      </w:r>
      <w:r w:rsidRPr="0072551E">
        <w:rPr>
          <w:b/>
          <w:spacing w:val="1"/>
        </w:rPr>
        <w:t xml:space="preserve"> </w:t>
      </w:r>
      <w:r w:rsidRPr="0072551E">
        <w:rPr>
          <w:b/>
        </w:rPr>
        <w:t>Этому</w:t>
      </w:r>
      <w:r w:rsidRPr="0072551E">
        <w:rPr>
          <w:b/>
          <w:spacing w:val="1"/>
        </w:rPr>
        <w:t xml:space="preserve"> </w:t>
      </w:r>
      <w:r w:rsidRPr="0072551E">
        <w:rPr>
          <w:b/>
        </w:rPr>
        <w:t>способствует</w:t>
      </w:r>
      <w:r w:rsidRPr="0072551E">
        <w:rPr>
          <w:b/>
          <w:spacing w:val="1"/>
        </w:rPr>
        <w:t xml:space="preserve"> </w:t>
      </w:r>
      <w:r w:rsidRPr="0072551E">
        <w:rPr>
          <w:b/>
        </w:rPr>
        <w:t>«формирование</w:t>
      </w:r>
      <w:r w:rsidRPr="0072551E">
        <w:rPr>
          <w:b/>
          <w:spacing w:val="71"/>
        </w:rPr>
        <w:t xml:space="preserve"> </w:t>
      </w:r>
      <w:r w:rsidRPr="0072551E">
        <w:rPr>
          <w:b/>
        </w:rPr>
        <w:t>умений</w:t>
      </w:r>
      <w:r w:rsidRPr="0072551E">
        <w:rPr>
          <w:b/>
          <w:spacing w:val="71"/>
        </w:rPr>
        <w:t xml:space="preserve"> </w:t>
      </w:r>
      <w:r w:rsidRPr="0072551E">
        <w:rPr>
          <w:b/>
        </w:rPr>
        <w:t>и</w:t>
      </w:r>
      <w:r w:rsidRPr="0072551E">
        <w:rPr>
          <w:b/>
          <w:spacing w:val="1"/>
        </w:rPr>
        <w:t xml:space="preserve"> </w:t>
      </w:r>
      <w:r w:rsidRPr="0072551E">
        <w:rPr>
          <w:b/>
        </w:rPr>
        <w:t>навыков</w:t>
      </w:r>
      <w:r w:rsidRPr="0072551E">
        <w:rPr>
          <w:b/>
          <w:spacing w:val="1"/>
        </w:rPr>
        <w:t xml:space="preserve"> </w:t>
      </w:r>
      <w:r w:rsidRPr="0072551E">
        <w:t>использования</w:t>
      </w:r>
      <w:r w:rsidRPr="0072551E">
        <w:rPr>
          <w:spacing w:val="1"/>
        </w:rPr>
        <w:t xml:space="preserve"> </w:t>
      </w:r>
      <w:r w:rsidRPr="0072551E">
        <w:t>разнообразных</w:t>
      </w:r>
      <w:r w:rsidRPr="0072551E">
        <w:rPr>
          <w:spacing w:val="1"/>
        </w:rPr>
        <w:t xml:space="preserve"> </w:t>
      </w:r>
      <w:r w:rsidRPr="0072551E">
        <w:t>географических</w:t>
      </w:r>
      <w:r w:rsidRPr="0072551E">
        <w:rPr>
          <w:spacing w:val="1"/>
        </w:rPr>
        <w:t xml:space="preserve"> </w:t>
      </w:r>
      <w:r w:rsidRPr="0072551E">
        <w:t>знаний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повседневной</w:t>
      </w:r>
      <w:r w:rsidRPr="0072551E">
        <w:rPr>
          <w:spacing w:val="1"/>
        </w:rPr>
        <w:t xml:space="preserve"> </w:t>
      </w:r>
      <w:r w:rsidRPr="0072551E">
        <w:t>жизни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объяснения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оценки</w:t>
      </w:r>
      <w:r w:rsidRPr="0072551E">
        <w:rPr>
          <w:spacing w:val="1"/>
        </w:rPr>
        <w:t xml:space="preserve"> </w:t>
      </w:r>
      <w:r w:rsidRPr="0072551E">
        <w:t>явлений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процессов».</w:t>
      </w:r>
      <w:r w:rsidRPr="0072551E">
        <w:rPr>
          <w:spacing w:val="1"/>
        </w:rPr>
        <w:t xml:space="preserve"> </w:t>
      </w:r>
      <w:r w:rsidRPr="0072551E">
        <w:t>Коммуникативные</w:t>
      </w:r>
      <w:r w:rsidRPr="0072551E">
        <w:rPr>
          <w:spacing w:val="1"/>
        </w:rPr>
        <w:t xml:space="preserve"> </w:t>
      </w:r>
      <w:r w:rsidRPr="0072551E">
        <w:t>универсальные</w:t>
      </w:r>
      <w:r w:rsidRPr="0072551E">
        <w:rPr>
          <w:spacing w:val="1"/>
        </w:rPr>
        <w:t xml:space="preserve"> </w:t>
      </w:r>
      <w:r w:rsidRPr="0072551E">
        <w:t>учебные</w:t>
      </w:r>
      <w:r w:rsidRPr="0072551E">
        <w:rPr>
          <w:spacing w:val="1"/>
        </w:rPr>
        <w:t xml:space="preserve"> </w:t>
      </w:r>
      <w:r w:rsidRPr="0072551E">
        <w:t>действия</w:t>
      </w:r>
      <w:r w:rsidRPr="0072551E">
        <w:rPr>
          <w:spacing w:val="1"/>
        </w:rPr>
        <w:t xml:space="preserve"> </w:t>
      </w:r>
      <w:r w:rsidRPr="0072551E">
        <w:t>формируются</w:t>
      </w:r>
      <w:r w:rsidRPr="0072551E">
        <w:rPr>
          <w:spacing w:val="71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процессе</w:t>
      </w:r>
      <w:r w:rsidRPr="0072551E">
        <w:rPr>
          <w:spacing w:val="1"/>
        </w:rPr>
        <w:t xml:space="preserve"> </w:t>
      </w:r>
      <w:r w:rsidRPr="0072551E">
        <w:t>«овладения</w:t>
      </w:r>
      <w:r w:rsidRPr="0072551E">
        <w:rPr>
          <w:spacing w:val="1"/>
        </w:rPr>
        <w:t xml:space="preserve"> </w:t>
      </w:r>
      <w:r w:rsidRPr="0072551E">
        <w:t>основами</w:t>
      </w:r>
      <w:r w:rsidRPr="0072551E">
        <w:rPr>
          <w:spacing w:val="1"/>
        </w:rPr>
        <w:t xml:space="preserve"> </w:t>
      </w:r>
      <w:r w:rsidRPr="0072551E">
        <w:t>картографической</w:t>
      </w:r>
      <w:r w:rsidRPr="0072551E">
        <w:rPr>
          <w:spacing w:val="1"/>
        </w:rPr>
        <w:t xml:space="preserve"> </w:t>
      </w:r>
      <w:r w:rsidRPr="0072551E">
        <w:t>грамотности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использования географической карты как одного из языков международного</w:t>
      </w:r>
      <w:r w:rsidRPr="0072551E">
        <w:rPr>
          <w:spacing w:val="1"/>
        </w:rPr>
        <w:t xml:space="preserve"> </w:t>
      </w:r>
      <w:r w:rsidRPr="0072551E">
        <w:t>общения». Наконец, формирование первичных компетенций использования</w:t>
      </w:r>
      <w:r w:rsidRPr="0072551E">
        <w:rPr>
          <w:spacing w:val="1"/>
        </w:rPr>
        <w:t xml:space="preserve"> </w:t>
      </w:r>
      <w:r w:rsidRPr="0072551E">
        <w:t>территориального</w:t>
      </w:r>
      <w:r w:rsidRPr="0072551E">
        <w:rPr>
          <w:spacing w:val="1"/>
        </w:rPr>
        <w:t xml:space="preserve"> </w:t>
      </w:r>
      <w:r w:rsidRPr="0072551E">
        <w:t>подхода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основы</w:t>
      </w:r>
      <w:r w:rsidRPr="0072551E">
        <w:rPr>
          <w:spacing w:val="1"/>
        </w:rPr>
        <w:t xml:space="preserve"> </w:t>
      </w:r>
      <w:r w:rsidRPr="0072551E">
        <w:t>географического</w:t>
      </w:r>
      <w:r w:rsidRPr="0072551E">
        <w:rPr>
          <w:spacing w:val="1"/>
        </w:rPr>
        <w:t xml:space="preserve"> </w:t>
      </w:r>
      <w:r w:rsidRPr="0072551E">
        <w:t>мышления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осознания</w:t>
      </w:r>
      <w:r w:rsidRPr="0072551E">
        <w:rPr>
          <w:spacing w:val="1"/>
        </w:rPr>
        <w:t xml:space="preserve"> </w:t>
      </w:r>
      <w:r w:rsidRPr="0072551E">
        <w:t>своего</w:t>
      </w:r>
      <w:r w:rsidRPr="0072551E">
        <w:rPr>
          <w:spacing w:val="1"/>
        </w:rPr>
        <w:t xml:space="preserve"> </w:t>
      </w:r>
      <w:r w:rsidRPr="0072551E">
        <w:t>места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целостном,</w:t>
      </w:r>
      <w:r w:rsidRPr="0072551E">
        <w:rPr>
          <w:spacing w:val="1"/>
        </w:rPr>
        <w:t xml:space="preserve"> </w:t>
      </w:r>
      <w:r w:rsidRPr="0072551E">
        <w:t>многообразном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71"/>
        </w:rPr>
        <w:t xml:space="preserve"> </w:t>
      </w:r>
      <w:r w:rsidRPr="0072551E">
        <w:t>быстро</w:t>
      </w:r>
      <w:r w:rsidRPr="0072551E">
        <w:rPr>
          <w:spacing w:val="1"/>
        </w:rPr>
        <w:t xml:space="preserve"> </w:t>
      </w:r>
      <w:r w:rsidRPr="0072551E">
        <w:t>изменяющемся</w:t>
      </w:r>
      <w:r w:rsidRPr="0072551E">
        <w:rPr>
          <w:spacing w:val="1"/>
        </w:rPr>
        <w:t xml:space="preserve"> </w:t>
      </w:r>
      <w:r w:rsidRPr="0072551E">
        <w:t>мире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адекватной</w:t>
      </w:r>
      <w:r w:rsidRPr="0072551E">
        <w:rPr>
          <w:spacing w:val="1"/>
        </w:rPr>
        <w:t xml:space="preserve"> </w:t>
      </w:r>
      <w:r w:rsidRPr="0072551E">
        <w:t>ориентации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нём</w:t>
      </w:r>
      <w:r w:rsidRPr="0072551E">
        <w:rPr>
          <w:spacing w:val="1"/>
        </w:rPr>
        <w:t xml:space="preserve"> </w:t>
      </w:r>
      <w:r w:rsidRPr="0072551E">
        <w:t>способствует</w:t>
      </w:r>
      <w:r w:rsidRPr="0072551E">
        <w:rPr>
          <w:spacing w:val="1"/>
        </w:rPr>
        <w:t xml:space="preserve"> </w:t>
      </w:r>
      <w:r w:rsidRPr="0072551E">
        <w:t>личностному развитию. Предмет «Математика» направлен, прежде всего, на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познавательных</w:t>
      </w:r>
      <w:r w:rsidRPr="0072551E">
        <w:rPr>
          <w:spacing w:val="1"/>
        </w:rPr>
        <w:t xml:space="preserve"> </w:t>
      </w:r>
      <w:r w:rsidRPr="0072551E">
        <w:t>универсальных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1"/>
        </w:rPr>
        <w:t xml:space="preserve"> </w:t>
      </w:r>
      <w:r w:rsidRPr="0072551E">
        <w:t>действий,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1"/>
        </w:rPr>
        <w:t xml:space="preserve"> </w:t>
      </w:r>
      <w:r w:rsidRPr="0072551E">
        <w:t xml:space="preserve">действий  </w:t>
      </w:r>
      <w:r w:rsidRPr="0072551E">
        <w:rPr>
          <w:spacing w:val="2"/>
        </w:rPr>
        <w:t xml:space="preserve"> </w:t>
      </w:r>
      <w:r w:rsidRPr="0072551E">
        <w:t xml:space="preserve">подраздела  </w:t>
      </w:r>
      <w:r w:rsidRPr="0072551E">
        <w:rPr>
          <w:spacing w:val="4"/>
        </w:rPr>
        <w:t xml:space="preserve"> </w:t>
      </w:r>
      <w:r w:rsidRPr="0072551E">
        <w:t xml:space="preserve">«ИКТ-компетентность».  </w:t>
      </w:r>
      <w:r w:rsidRPr="0072551E">
        <w:rPr>
          <w:spacing w:val="4"/>
        </w:rPr>
        <w:t xml:space="preserve"> </w:t>
      </w:r>
      <w:r w:rsidRPr="0072551E">
        <w:t xml:space="preserve">Именно  </w:t>
      </w:r>
      <w:r w:rsidRPr="0072551E">
        <w:rPr>
          <w:spacing w:val="2"/>
        </w:rPr>
        <w:t xml:space="preserve"> </w:t>
      </w:r>
      <w:r w:rsidRPr="0072551E">
        <w:t xml:space="preserve">на  </w:t>
      </w:r>
      <w:r w:rsidRPr="0072551E">
        <w:rPr>
          <w:spacing w:val="4"/>
        </w:rPr>
        <w:t xml:space="preserve"> </w:t>
      </w:r>
      <w:r w:rsidRPr="0072551E">
        <w:t xml:space="preserve">это  </w:t>
      </w:r>
      <w:r w:rsidRPr="0072551E">
        <w:rPr>
          <w:spacing w:val="6"/>
        </w:rPr>
        <w:t xml:space="preserve"> </w:t>
      </w:r>
      <w:r w:rsidRPr="0072551E">
        <w:t>нацелено</w:t>
      </w:r>
    </w:p>
    <w:p w:rsidR="00D72CA8" w:rsidRPr="0072551E" w:rsidRDefault="000F2B37">
      <w:pPr>
        <w:pStyle w:val="a3"/>
        <w:spacing w:before="4"/>
        <w:ind w:right="645"/>
        <w:jc w:val="both"/>
      </w:pPr>
      <w:r w:rsidRPr="0072551E">
        <w:t>«формирование</w:t>
      </w:r>
      <w:r w:rsidRPr="0072551E">
        <w:rPr>
          <w:spacing w:val="1"/>
        </w:rPr>
        <w:t xml:space="preserve"> </w:t>
      </w:r>
      <w:r w:rsidRPr="0072551E">
        <w:t>представлений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математике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методе</w:t>
      </w:r>
      <w:r w:rsidRPr="0072551E">
        <w:rPr>
          <w:spacing w:val="1"/>
        </w:rPr>
        <w:t xml:space="preserve"> </w:t>
      </w:r>
      <w:r w:rsidRPr="0072551E">
        <w:t>познания</w:t>
      </w:r>
      <w:r w:rsidRPr="0072551E">
        <w:rPr>
          <w:spacing w:val="1"/>
        </w:rPr>
        <w:t xml:space="preserve"> </w:t>
      </w:r>
      <w:r w:rsidRPr="0072551E">
        <w:t>действительности, позволяющем описывать и изучать реальные процессы и</w:t>
      </w:r>
      <w:r w:rsidRPr="0072551E">
        <w:rPr>
          <w:spacing w:val="1"/>
        </w:rPr>
        <w:t xml:space="preserve"> </w:t>
      </w:r>
      <w:r w:rsidRPr="0072551E">
        <w:t>явления».</w:t>
      </w:r>
      <w:r w:rsidRPr="0072551E">
        <w:rPr>
          <w:spacing w:val="1"/>
        </w:rPr>
        <w:t xml:space="preserve"> </w:t>
      </w:r>
      <w:r w:rsidRPr="0072551E">
        <w:t>Но</w:t>
      </w:r>
      <w:r w:rsidRPr="0072551E">
        <w:rPr>
          <w:spacing w:val="1"/>
        </w:rPr>
        <w:t xml:space="preserve"> </w:t>
      </w:r>
      <w:r w:rsidRPr="0072551E">
        <w:t>наряду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этой</w:t>
      </w:r>
      <w:r w:rsidRPr="0072551E">
        <w:rPr>
          <w:spacing w:val="1"/>
        </w:rPr>
        <w:t xml:space="preserve"> </w:t>
      </w:r>
      <w:r w:rsidRPr="0072551E">
        <w:t>всем</w:t>
      </w:r>
      <w:r w:rsidRPr="0072551E">
        <w:rPr>
          <w:spacing w:val="1"/>
        </w:rPr>
        <w:t xml:space="preserve"> </w:t>
      </w:r>
      <w:r w:rsidRPr="0072551E">
        <w:t>очевидной</w:t>
      </w:r>
      <w:r w:rsidRPr="0072551E">
        <w:rPr>
          <w:spacing w:val="1"/>
        </w:rPr>
        <w:t xml:space="preserve"> </w:t>
      </w:r>
      <w:r w:rsidRPr="0072551E">
        <w:t>ролью</w:t>
      </w:r>
      <w:r w:rsidRPr="0072551E">
        <w:rPr>
          <w:spacing w:val="1"/>
        </w:rPr>
        <w:t xml:space="preserve"> </w:t>
      </w:r>
      <w:r w:rsidRPr="0072551E">
        <w:t>математики</w:t>
      </w:r>
      <w:r w:rsidRPr="0072551E">
        <w:rPr>
          <w:spacing w:val="1"/>
        </w:rPr>
        <w:t xml:space="preserve"> </w:t>
      </w:r>
      <w:r w:rsidRPr="0072551E">
        <w:t>у</w:t>
      </w:r>
      <w:r w:rsidRPr="0072551E">
        <w:rPr>
          <w:spacing w:val="1"/>
        </w:rPr>
        <w:t xml:space="preserve"> </w:t>
      </w:r>
      <w:r w:rsidRPr="0072551E">
        <w:t>этого</w:t>
      </w:r>
      <w:r w:rsidRPr="0072551E">
        <w:rPr>
          <w:spacing w:val="1"/>
        </w:rPr>
        <w:t xml:space="preserve"> </w:t>
      </w:r>
      <w:r w:rsidRPr="0072551E">
        <w:t>предмета</w:t>
      </w:r>
      <w:r w:rsidRPr="0072551E">
        <w:rPr>
          <w:spacing w:val="1"/>
        </w:rPr>
        <w:t xml:space="preserve"> </w:t>
      </w:r>
      <w:r w:rsidRPr="0072551E">
        <w:t>есть</w:t>
      </w:r>
      <w:r w:rsidRPr="0072551E">
        <w:rPr>
          <w:spacing w:val="1"/>
        </w:rPr>
        <w:t xml:space="preserve"> </w:t>
      </w:r>
      <w:r w:rsidRPr="0072551E">
        <w:t>ещё</w:t>
      </w:r>
      <w:r w:rsidRPr="0072551E">
        <w:rPr>
          <w:spacing w:val="1"/>
        </w:rPr>
        <w:t xml:space="preserve"> </w:t>
      </w:r>
      <w:r w:rsidRPr="0072551E">
        <w:t>одна</w:t>
      </w:r>
      <w:r w:rsidRPr="0072551E">
        <w:rPr>
          <w:spacing w:val="1"/>
        </w:rPr>
        <w:t xml:space="preserve"> </w:t>
      </w:r>
      <w:r w:rsidRPr="0072551E">
        <w:t>важная</w:t>
      </w:r>
      <w:r w:rsidRPr="0072551E">
        <w:rPr>
          <w:spacing w:val="1"/>
        </w:rPr>
        <w:t xml:space="preserve"> </w:t>
      </w:r>
      <w:r w:rsidRPr="0072551E">
        <w:t>роль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коммуникативных</w:t>
      </w:r>
      <w:r w:rsidRPr="0072551E">
        <w:rPr>
          <w:spacing w:val="1"/>
        </w:rPr>
        <w:t xml:space="preserve"> </w:t>
      </w:r>
      <w:r w:rsidRPr="0072551E">
        <w:t>универсальных учебных действий. Это связано с тем, что данный предмет</w:t>
      </w:r>
      <w:r w:rsidRPr="0072551E">
        <w:rPr>
          <w:spacing w:val="1"/>
        </w:rPr>
        <w:t xml:space="preserve"> </w:t>
      </w:r>
      <w:r w:rsidRPr="0072551E">
        <w:t>является «универсальным языком науки, позволяющим описывать и изучать</w:t>
      </w:r>
      <w:r w:rsidRPr="0072551E">
        <w:rPr>
          <w:spacing w:val="1"/>
        </w:rPr>
        <w:t xml:space="preserve"> </w:t>
      </w:r>
      <w:r w:rsidRPr="0072551E">
        <w:t>реальные</w:t>
      </w:r>
      <w:r w:rsidRPr="0072551E">
        <w:rPr>
          <w:spacing w:val="1"/>
        </w:rPr>
        <w:t xml:space="preserve"> </w:t>
      </w:r>
      <w:r w:rsidRPr="0072551E">
        <w:t>процессы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явления».</w:t>
      </w:r>
      <w:r w:rsidRPr="0072551E">
        <w:rPr>
          <w:spacing w:val="1"/>
        </w:rPr>
        <w:t xml:space="preserve"> </w:t>
      </w:r>
      <w:r w:rsidRPr="0072551E">
        <w:t>Предмет</w:t>
      </w:r>
      <w:r w:rsidRPr="0072551E">
        <w:rPr>
          <w:spacing w:val="1"/>
        </w:rPr>
        <w:t xml:space="preserve"> </w:t>
      </w:r>
      <w:r w:rsidRPr="0072551E">
        <w:t>«Информатика»</w:t>
      </w:r>
      <w:r w:rsidRPr="0072551E">
        <w:rPr>
          <w:spacing w:val="1"/>
        </w:rPr>
        <w:t xml:space="preserve"> </w:t>
      </w:r>
      <w:r w:rsidRPr="0072551E">
        <w:t>направлен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развитие познавательных универсальных учебных действий, универсальных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1"/>
        </w:rPr>
        <w:t xml:space="preserve"> </w:t>
      </w:r>
      <w:r w:rsidRPr="0072551E">
        <w:t>действий</w:t>
      </w:r>
      <w:r w:rsidRPr="0072551E">
        <w:rPr>
          <w:spacing w:val="1"/>
        </w:rPr>
        <w:t xml:space="preserve"> </w:t>
      </w:r>
      <w:r w:rsidRPr="0072551E">
        <w:t>подраздела</w:t>
      </w:r>
      <w:r w:rsidRPr="0072551E">
        <w:rPr>
          <w:spacing w:val="1"/>
        </w:rPr>
        <w:t xml:space="preserve"> </w:t>
      </w:r>
      <w:r w:rsidRPr="0072551E">
        <w:t>«ИКТ-компетентность».</w:t>
      </w:r>
      <w:r w:rsidRPr="0072551E">
        <w:rPr>
          <w:spacing w:val="1"/>
        </w:rPr>
        <w:t xml:space="preserve"> </w:t>
      </w:r>
      <w:r w:rsidRPr="0072551E">
        <w:t>Этому</w:t>
      </w:r>
      <w:r w:rsidRPr="0072551E">
        <w:rPr>
          <w:spacing w:val="1"/>
        </w:rPr>
        <w:t xml:space="preserve"> </w:t>
      </w:r>
      <w:r w:rsidRPr="0072551E">
        <w:t>оказывает</w:t>
      </w:r>
      <w:r w:rsidRPr="0072551E">
        <w:rPr>
          <w:spacing w:val="1"/>
        </w:rPr>
        <w:t xml:space="preserve"> </w:t>
      </w:r>
      <w:r w:rsidRPr="0072551E">
        <w:t xml:space="preserve">содействие  </w:t>
      </w:r>
      <w:r w:rsidRPr="0072551E">
        <w:rPr>
          <w:spacing w:val="27"/>
        </w:rPr>
        <w:t xml:space="preserve"> </w:t>
      </w:r>
      <w:r w:rsidRPr="0072551E">
        <w:t xml:space="preserve">«формирование  </w:t>
      </w:r>
      <w:r w:rsidRPr="0072551E">
        <w:rPr>
          <w:spacing w:val="28"/>
        </w:rPr>
        <w:t xml:space="preserve"> </w:t>
      </w:r>
      <w:r w:rsidRPr="0072551E">
        <w:t xml:space="preserve">знаний  </w:t>
      </w:r>
      <w:r w:rsidRPr="0072551E">
        <w:rPr>
          <w:spacing w:val="26"/>
        </w:rPr>
        <w:t xml:space="preserve"> </w:t>
      </w:r>
      <w:r w:rsidRPr="0072551E">
        <w:t xml:space="preserve">об  </w:t>
      </w:r>
      <w:r w:rsidRPr="0072551E">
        <w:rPr>
          <w:spacing w:val="28"/>
        </w:rPr>
        <w:t xml:space="preserve"> </w:t>
      </w:r>
      <w:r w:rsidRPr="0072551E">
        <w:t xml:space="preserve">алгоритмических  </w:t>
      </w:r>
      <w:r w:rsidRPr="0072551E">
        <w:rPr>
          <w:spacing w:val="28"/>
        </w:rPr>
        <w:t xml:space="preserve"> </w:t>
      </w:r>
      <w:r w:rsidRPr="0072551E">
        <w:t>конструкциях,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4"/>
        <w:jc w:val="both"/>
      </w:pPr>
      <w:r w:rsidRPr="0072551E">
        <w:lastRenderedPageBreak/>
        <w:t>логических</w:t>
      </w:r>
      <w:r w:rsidRPr="0072551E">
        <w:rPr>
          <w:spacing w:val="1"/>
        </w:rPr>
        <w:t xml:space="preserve"> </w:t>
      </w:r>
      <w:r w:rsidRPr="0072551E">
        <w:t>значениях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операциях»,</w:t>
      </w:r>
      <w:r w:rsidRPr="0072551E">
        <w:rPr>
          <w:spacing w:val="1"/>
        </w:rPr>
        <w:t xml:space="preserve"> </w:t>
      </w:r>
      <w:r w:rsidRPr="0072551E">
        <w:t>«умений</w:t>
      </w:r>
      <w:r w:rsidRPr="0072551E">
        <w:rPr>
          <w:spacing w:val="1"/>
        </w:rPr>
        <w:t xml:space="preserve"> </w:t>
      </w:r>
      <w:r w:rsidRPr="0072551E">
        <w:t>формализации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структурирования</w:t>
      </w:r>
      <w:r w:rsidRPr="0072551E">
        <w:rPr>
          <w:spacing w:val="1"/>
        </w:rPr>
        <w:t xml:space="preserve"> </w:t>
      </w:r>
      <w:r w:rsidRPr="0072551E">
        <w:t>информации».</w:t>
      </w:r>
      <w:r w:rsidRPr="0072551E">
        <w:rPr>
          <w:spacing w:val="1"/>
        </w:rPr>
        <w:t xml:space="preserve"> </w:t>
      </w:r>
      <w:r w:rsidRPr="0072551E">
        <w:t>Предмет</w:t>
      </w:r>
      <w:r w:rsidRPr="0072551E">
        <w:rPr>
          <w:spacing w:val="1"/>
        </w:rPr>
        <w:t xml:space="preserve"> </w:t>
      </w:r>
      <w:r w:rsidRPr="0072551E">
        <w:t>«Физика»</w:t>
      </w:r>
      <w:r w:rsidRPr="0072551E">
        <w:rPr>
          <w:spacing w:val="1"/>
        </w:rPr>
        <w:t xml:space="preserve"> </w:t>
      </w:r>
      <w:r w:rsidRPr="0072551E">
        <w:t>кроме</w:t>
      </w:r>
      <w:r w:rsidRPr="0072551E">
        <w:rPr>
          <w:spacing w:val="1"/>
        </w:rPr>
        <w:t xml:space="preserve"> </w:t>
      </w:r>
      <w:r w:rsidRPr="0072551E">
        <w:t>предметных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обеспечивает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познавательных</w:t>
      </w:r>
      <w:r w:rsidRPr="0072551E">
        <w:rPr>
          <w:spacing w:val="1"/>
        </w:rPr>
        <w:t xml:space="preserve"> </w:t>
      </w:r>
      <w:r w:rsidRPr="0072551E">
        <w:t>универсальных</w:t>
      </w:r>
      <w:r w:rsidRPr="0072551E">
        <w:rPr>
          <w:spacing w:val="1"/>
        </w:rPr>
        <w:t xml:space="preserve"> </w:t>
      </w:r>
      <w:r w:rsidRPr="0072551E">
        <w:t>учебных действий, учебных действий подраздела «ИКТ- компетентность».</w:t>
      </w:r>
      <w:r w:rsidRPr="0072551E">
        <w:rPr>
          <w:spacing w:val="1"/>
        </w:rPr>
        <w:t xml:space="preserve"> </w:t>
      </w:r>
      <w:r w:rsidRPr="0072551E">
        <w:t>Этому</w:t>
      </w:r>
      <w:r w:rsidRPr="0072551E">
        <w:rPr>
          <w:spacing w:val="1"/>
        </w:rPr>
        <w:t xml:space="preserve"> </w:t>
      </w:r>
      <w:r w:rsidRPr="0072551E">
        <w:t>способствует</w:t>
      </w:r>
      <w:r w:rsidRPr="0072551E">
        <w:rPr>
          <w:spacing w:val="1"/>
        </w:rPr>
        <w:t xml:space="preserve"> </w:t>
      </w:r>
      <w:r w:rsidRPr="0072551E">
        <w:t>«приобретение</w:t>
      </w:r>
      <w:r w:rsidRPr="0072551E">
        <w:rPr>
          <w:spacing w:val="1"/>
        </w:rPr>
        <w:t xml:space="preserve"> </w:t>
      </w:r>
      <w:r w:rsidRPr="0072551E">
        <w:t>опыта</w:t>
      </w:r>
      <w:r w:rsidRPr="0072551E">
        <w:rPr>
          <w:spacing w:val="1"/>
        </w:rPr>
        <w:t xml:space="preserve"> </w:t>
      </w:r>
      <w:r w:rsidRPr="0072551E">
        <w:t>применения</w:t>
      </w:r>
      <w:r w:rsidRPr="0072551E">
        <w:rPr>
          <w:spacing w:val="1"/>
        </w:rPr>
        <w:t xml:space="preserve"> </w:t>
      </w:r>
      <w:r w:rsidRPr="0072551E">
        <w:t>научных</w:t>
      </w:r>
      <w:r w:rsidRPr="0072551E">
        <w:rPr>
          <w:spacing w:val="1"/>
        </w:rPr>
        <w:t xml:space="preserve"> </w:t>
      </w:r>
      <w:r w:rsidRPr="0072551E">
        <w:t>методов</w:t>
      </w:r>
      <w:r w:rsidRPr="0072551E">
        <w:rPr>
          <w:spacing w:val="1"/>
        </w:rPr>
        <w:t xml:space="preserve"> </w:t>
      </w:r>
      <w:r w:rsidRPr="0072551E">
        <w:t>познания,</w:t>
      </w:r>
      <w:r w:rsidRPr="0072551E">
        <w:rPr>
          <w:spacing w:val="1"/>
        </w:rPr>
        <w:t xml:space="preserve"> </w:t>
      </w:r>
      <w:r w:rsidRPr="0072551E">
        <w:t>наблюдения</w:t>
      </w:r>
      <w:r w:rsidRPr="0072551E">
        <w:rPr>
          <w:spacing w:val="1"/>
        </w:rPr>
        <w:t xml:space="preserve"> </w:t>
      </w:r>
      <w:r w:rsidRPr="0072551E">
        <w:t>физических</w:t>
      </w:r>
      <w:r w:rsidRPr="0072551E">
        <w:rPr>
          <w:spacing w:val="1"/>
        </w:rPr>
        <w:t xml:space="preserve"> </w:t>
      </w:r>
      <w:r w:rsidRPr="0072551E">
        <w:t>явлений,</w:t>
      </w:r>
      <w:r w:rsidRPr="0072551E">
        <w:rPr>
          <w:spacing w:val="1"/>
        </w:rPr>
        <w:t xml:space="preserve"> </w:t>
      </w:r>
      <w:r w:rsidRPr="0072551E">
        <w:t>проведения</w:t>
      </w:r>
      <w:r w:rsidRPr="0072551E">
        <w:rPr>
          <w:spacing w:val="1"/>
        </w:rPr>
        <w:t xml:space="preserve"> </w:t>
      </w:r>
      <w:r w:rsidRPr="0072551E">
        <w:t>опытов,</w:t>
      </w:r>
      <w:r w:rsidRPr="0072551E">
        <w:rPr>
          <w:spacing w:val="1"/>
        </w:rPr>
        <w:t xml:space="preserve"> </w:t>
      </w:r>
      <w:r w:rsidRPr="0072551E">
        <w:t>простых</w:t>
      </w:r>
      <w:r w:rsidRPr="0072551E">
        <w:rPr>
          <w:spacing w:val="1"/>
        </w:rPr>
        <w:t xml:space="preserve"> </w:t>
      </w:r>
      <w:r w:rsidRPr="0072551E">
        <w:t>экспериментальных</w:t>
      </w:r>
      <w:r w:rsidRPr="0072551E">
        <w:rPr>
          <w:spacing w:val="1"/>
        </w:rPr>
        <w:t xml:space="preserve"> </w:t>
      </w:r>
      <w:r w:rsidRPr="0072551E">
        <w:t>исследований».</w:t>
      </w:r>
      <w:r w:rsidRPr="0072551E">
        <w:rPr>
          <w:spacing w:val="1"/>
        </w:rPr>
        <w:t xml:space="preserve"> </w:t>
      </w:r>
      <w:r w:rsidRPr="0072551E">
        <w:t>Однако</w:t>
      </w:r>
      <w:r w:rsidRPr="0072551E">
        <w:rPr>
          <w:spacing w:val="1"/>
        </w:rPr>
        <w:t xml:space="preserve"> </w:t>
      </w:r>
      <w:r w:rsidRPr="0072551E">
        <w:t>не</w:t>
      </w:r>
      <w:r w:rsidRPr="0072551E">
        <w:rPr>
          <w:spacing w:val="1"/>
        </w:rPr>
        <w:t xml:space="preserve"> </w:t>
      </w:r>
      <w:r w:rsidRPr="0072551E">
        <w:t>менее</w:t>
      </w:r>
      <w:r w:rsidRPr="0072551E">
        <w:rPr>
          <w:spacing w:val="1"/>
        </w:rPr>
        <w:t xml:space="preserve"> </w:t>
      </w:r>
      <w:r w:rsidRPr="0072551E">
        <w:t>важно</w:t>
      </w:r>
      <w:r w:rsidRPr="0072551E">
        <w:rPr>
          <w:spacing w:val="1"/>
        </w:rPr>
        <w:t xml:space="preserve"> </w:t>
      </w:r>
      <w:r w:rsidRPr="0072551E">
        <w:t>«осознание</w:t>
      </w:r>
      <w:r w:rsidRPr="0072551E">
        <w:rPr>
          <w:spacing w:val="1"/>
        </w:rPr>
        <w:t xml:space="preserve"> </w:t>
      </w:r>
      <w:r w:rsidRPr="0072551E">
        <w:t>необходимости</w:t>
      </w:r>
      <w:r w:rsidRPr="0072551E">
        <w:rPr>
          <w:spacing w:val="1"/>
        </w:rPr>
        <w:t xml:space="preserve"> </w:t>
      </w:r>
      <w:r w:rsidRPr="0072551E">
        <w:t>применения</w:t>
      </w:r>
      <w:r w:rsidRPr="0072551E">
        <w:rPr>
          <w:spacing w:val="1"/>
        </w:rPr>
        <w:t xml:space="preserve"> </w:t>
      </w:r>
      <w:r w:rsidRPr="0072551E">
        <w:t>достижений</w:t>
      </w:r>
      <w:r w:rsidRPr="0072551E">
        <w:rPr>
          <w:spacing w:val="1"/>
        </w:rPr>
        <w:t xml:space="preserve"> </w:t>
      </w:r>
      <w:r w:rsidRPr="0072551E">
        <w:t>физики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технологий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рационального</w:t>
      </w:r>
      <w:r w:rsidRPr="0072551E">
        <w:rPr>
          <w:spacing w:val="1"/>
        </w:rPr>
        <w:t xml:space="preserve"> </w:t>
      </w:r>
      <w:r w:rsidRPr="0072551E">
        <w:t>природопользования»,</w:t>
      </w:r>
      <w:r w:rsidRPr="0072551E">
        <w:rPr>
          <w:spacing w:val="1"/>
        </w:rPr>
        <w:t xml:space="preserve"> </w:t>
      </w:r>
      <w:r w:rsidRPr="0072551E">
        <w:t>что</w:t>
      </w:r>
      <w:r w:rsidRPr="0072551E">
        <w:rPr>
          <w:spacing w:val="1"/>
        </w:rPr>
        <w:t xml:space="preserve"> </w:t>
      </w:r>
      <w:r w:rsidRPr="0072551E">
        <w:t>оказывает</w:t>
      </w:r>
      <w:r w:rsidRPr="0072551E">
        <w:rPr>
          <w:spacing w:val="1"/>
        </w:rPr>
        <w:t xml:space="preserve"> </w:t>
      </w:r>
      <w:r w:rsidRPr="0072551E">
        <w:t>содействие</w:t>
      </w:r>
      <w:r w:rsidRPr="0072551E">
        <w:rPr>
          <w:spacing w:val="1"/>
        </w:rPr>
        <w:t xml:space="preserve"> </w:t>
      </w:r>
      <w:r w:rsidRPr="0072551E">
        <w:t>развитию</w:t>
      </w:r>
      <w:r w:rsidRPr="0072551E">
        <w:rPr>
          <w:spacing w:val="1"/>
        </w:rPr>
        <w:t xml:space="preserve"> </w:t>
      </w:r>
      <w:r w:rsidRPr="0072551E">
        <w:t>личностных результатов.</w:t>
      </w:r>
      <w:r w:rsidRPr="0072551E">
        <w:rPr>
          <w:spacing w:val="1"/>
        </w:rPr>
        <w:t xml:space="preserve"> </w:t>
      </w:r>
      <w:r w:rsidRPr="0072551E">
        <w:t>Предмет «Биология» через две главные группы</w:t>
      </w:r>
      <w:r w:rsidRPr="0072551E">
        <w:rPr>
          <w:spacing w:val="1"/>
        </w:rPr>
        <w:t xml:space="preserve"> </w:t>
      </w:r>
      <w:r w:rsidRPr="0072551E">
        <w:t>линий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обеспечивает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личностных</w:t>
      </w:r>
      <w:r w:rsidRPr="0072551E">
        <w:rPr>
          <w:spacing w:val="1"/>
        </w:rPr>
        <w:t xml:space="preserve"> </w:t>
      </w:r>
      <w:r w:rsidRPr="0072551E">
        <w:t>результатов,</w:t>
      </w:r>
      <w:r w:rsidRPr="0072551E">
        <w:rPr>
          <w:spacing w:val="1"/>
        </w:rPr>
        <w:t xml:space="preserve"> </w:t>
      </w:r>
      <w:r w:rsidRPr="0072551E">
        <w:t>универсальных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1"/>
        </w:rPr>
        <w:t xml:space="preserve"> </w:t>
      </w:r>
      <w:r w:rsidRPr="0072551E">
        <w:t>действий</w:t>
      </w:r>
      <w:r w:rsidRPr="0072551E">
        <w:rPr>
          <w:spacing w:val="1"/>
        </w:rPr>
        <w:t xml:space="preserve"> </w:t>
      </w:r>
      <w:r w:rsidRPr="0072551E">
        <w:t>подраздела</w:t>
      </w:r>
      <w:r w:rsidRPr="0072551E">
        <w:rPr>
          <w:spacing w:val="1"/>
        </w:rPr>
        <w:t xml:space="preserve"> </w:t>
      </w:r>
      <w:r w:rsidRPr="0072551E">
        <w:t>«Стратегия</w:t>
      </w:r>
      <w:r w:rsidRPr="0072551E">
        <w:rPr>
          <w:spacing w:val="1"/>
        </w:rPr>
        <w:t xml:space="preserve"> </w:t>
      </w:r>
      <w:r w:rsidRPr="0072551E">
        <w:t>смыслового</w:t>
      </w:r>
      <w:r w:rsidRPr="0072551E">
        <w:rPr>
          <w:spacing w:val="1"/>
        </w:rPr>
        <w:t xml:space="preserve"> </w:t>
      </w:r>
      <w:r w:rsidRPr="0072551E">
        <w:t>чтения»,</w:t>
      </w:r>
      <w:r w:rsidRPr="0072551E">
        <w:rPr>
          <w:spacing w:val="1"/>
        </w:rPr>
        <w:t xml:space="preserve"> </w:t>
      </w:r>
      <w:r w:rsidRPr="0072551E">
        <w:t>подраздела</w:t>
      </w:r>
      <w:r w:rsidRPr="0072551E">
        <w:rPr>
          <w:spacing w:val="1"/>
        </w:rPr>
        <w:t xml:space="preserve"> </w:t>
      </w:r>
      <w:r w:rsidRPr="0072551E">
        <w:t>«ИКТ-компетентность».</w:t>
      </w:r>
      <w:r w:rsidRPr="0072551E">
        <w:rPr>
          <w:spacing w:val="1"/>
        </w:rPr>
        <w:t xml:space="preserve"> </w:t>
      </w:r>
      <w:r w:rsidRPr="0072551E">
        <w:t>Первая</w:t>
      </w:r>
      <w:r w:rsidRPr="0072551E">
        <w:rPr>
          <w:spacing w:val="1"/>
        </w:rPr>
        <w:t xml:space="preserve"> </w:t>
      </w:r>
      <w:r w:rsidRPr="0072551E">
        <w:t>группа</w:t>
      </w:r>
      <w:r w:rsidRPr="0072551E">
        <w:rPr>
          <w:spacing w:val="1"/>
        </w:rPr>
        <w:t xml:space="preserve"> </w:t>
      </w:r>
      <w:r w:rsidRPr="0072551E">
        <w:t>линий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знакомство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целостной</w:t>
      </w:r>
      <w:r w:rsidRPr="0072551E">
        <w:rPr>
          <w:spacing w:val="1"/>
        </w:rPr>
        <w:t xml:space="preserve"> </w:t>
      </w:r>
      <w:r w:rsidRPr="0072551E">
        <w:t>картиной</w:t>
      </w:r>
      <w:r w:rsidRPr="0072551E">
        <w:rPr>
          <w:spacing w:val="1"/>
        </w:rPr>
        <w:t xml:space="preserve"> </w:t>
      </w:r>
      <w:r w:rsidRPr="0072551E">
        <w:t>мира</w:t>
      </w:r>
      <w:r w:rsidRPr="0072551E">
        <w:rPr>
          <w:spacing w:val="1"/>
        </w:rPr>
        <w:t xml:space="preserve"> </w:t>
      </w:r>
      <w:r w:rsidRPr="0072551E">
        <w:t>(умение</w:t>
      </w:r>
      <w:r w:rsidRPr="0072551E">
        <w:rPr>
          <w:spacing w:val="1"/>
        </w:rPr>
        <w:t xml:space="preserve"> </w:t>
      </w:r>
      <w:r w:rsidRPr="0072551E">
        <w:t>объяснять</w:t>
      </w:r>
      <w:r w:rsidRPr="0072551E">
        <w:rPr>
          <w:spacing w:val="1"/>
        </w:rPr>
        <w:t xml:space="preserve"> </w:t>
      </w:r>
      <w:r w:rsidRPr="0072551E">
        <w:t>мир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биологической</w:t>
      </w:r>
      <w:r w:rsidRPr="0072551E">
        <w:rPr>
          <w:spacing w:val="1"/>
        </w:rPr>
        <w:t xml:space="preserve"> </w:t>
      </w:r>
      <w:r w:rsidRPr="0072551E">
        <w:t>точки</w:t>
      </w:r>
      <w:r w:rsidRPr="0072551E">
        <w:rPr>
          <w:spacing w:val="1"/>
        </w:rPr>
        <w:t xml:space="preserve"> </w:t>
      </w:r>
      <w:r w:rsidRPr="0072551E">
        <w:t>зрения)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обеспечивает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познавательных</w:t>
      </w:r>
      <w:r w:rsidRPr="0072551E">
        <w:rPr>
          <w:spacing w:val="1"/>
        </w:rPr>
        <w:t xml:space="preserve"> </w:t>
      </w:r>
      <w:r w:rsidRPr="0072551E">
        <w:t xml:space="preserve">универсальных  </w:t>
      </w:r>
      <w:r w:rsidRPr="0072551E">
        <w:rPr>
          <w:spacing w:val="39"/>
        </w:rPr>
        <w:t xml:space="preserve"> </w:t>
      </w:r>
      <w:r w:rsidRPr="0072551E">
        <w:t xml:space="preserve">учебных  </w:t>
      </w:r>
      <w:r w:rsidRPr="0072551E">
        <w:rPr>
          <w:spacing w:val="38"/>
        </w:rPr>
        <w:t xml:space="preserve"> </w:t>
      </w:r>
      <w:r w:rsidRPr="0072551E">
        <w:t xml:space="preserve">действий.  </w:t>
      </w:r>
      <w:r w:rsidRPr="0072551E">
        <w:rPr>
          <w:spacing w:val="37"/>
        </w:rPr>
        <w:t xml:space="preserve"> </w:t>
      </w:r>
      <w:r w:rsidRPr="0072551E">
        <w:t xml:space="preserve">Именно  </w:t>
      </w:r>
      <w:r w:rsidRPr="0072551E">
        <w:rPr>
          <w:spacing w:val="38"/>
        </w:rPr>
        <w:t xml:space="preserve"> </w:t>
      </w:r>
      <w:r w:rsidRPr="0072551E">
        <w:t xml:space="preserve">благодаря  </w:t>
      </w:r>
      <w:r w:rsidRPr="0072551E">
        <w:rPr>
          <w:spacing w:val="38"/>
        </w:rPr>
        <w:t xml:space="preserve"> </w:t>
      </w:r>
      <w:r w:rsidRPr="0072551E">
        <w:t xml:space="preserve">ей  </w:t>
      </w:r>
      <w:r w:rsidRPr="0072551E">
        <w:rPr>
          <w:spacing w:val="38"/>
        </w:rPr>
        <w:t xml:space="preserve"> </w:t>
      </w:r>
      <w:r w:rsidRPr="0072551E">
        <w:t>происходит</w:t>
      </w:r>
    </w:p>
    <w:p w:rsidR="00D72CA8" w:rsidRPr="0072551E" w:rsidRDefault="000F2B37">
      <w:pPr>
        <w:pStyle w:val="a3"/>
        <w:spacing w:before="2" w:line="322" w:lineRule="exact"/>
        <w:jc w:val="both"/>
      </w:pPr>
      <w:r w:rsidRPr="0072551E">
        <w:t xml:space="preserve">«формирование    </w:t>
      </w:r>
      <w:r w:rsidRPr="0072551E">
        <w:rPr>
          <w:spacing w:val="62"/>
        </w:rPr>
        <w:t xml:space="preserve"> </w:t>
      </w:r>
      <w:r w:rsidRPr="0072551E">
        <w:t xml:space="preserve">системы    </w:t>
      </w:r>
      <w:r w:rsidRPr="0072551E">
        <w:rPr>
          <w:spacing w:val="60"/>
        </w:rPr>
        <w:t xml:space="preserve"> </w:t>
      </w:r>
      <w:r w:rsidRPr="0072551E">
        <w:t xml:space="preserve">научных    </w:t>
      </w:r>
      <w:r w:rsidRPr="0072551E">
        <w:rPr>
          <w:spacing w:val="60"/>
        </w:rPr>
        <w:t xml:space="preserve"> </w:t>
      </w:r>
      <w:r w:rsidRPr="0072551E">
        <w:t xml:space="preserve">знаний    </w:t>
      </w:r>
      <w:r w:rsidRPr="0072551E">
        <w:rPr>
          <w:spacing w:val="60"/>
        </w:rPr>
        <w:t xml:space="preserve"> </w:t>
      </w:r>
      <w:r w:rsidRPr="0072551E">
        <w:t xml:space="preserve">о    </w:t>
      </w:r>
      <w:r w:rsidRPr="0072551E">
        <w:rPr>
          <w:spacing w:val="62"/>
        </w:rPr>
        <w:t xml:space="preserve"> </w:t>
      </w:r>
      <w:r w:rsidRPr="0072551E">
        <w:t xml:space="preserve">живой    </w:t>
      </w:r>
      <w:r w:rsidRPr="0072551E">
        <w:rPr>
          <w:spacing w:val="60"/>
        </w:rPr>
        <w:t xml:space="preserve"> </w:t>
      </w:r>
      <w:r w:rsidRPr="0072551E">
        <w:t>природе»,</w:t>
      </w:r>
    </w:p>
    <w:p w:rsidR="00D72CA8" w:rsidRPr="0072551E" w:rsidRDefault="000F2B37">
      <w:pPr>
        <w:pStyle w:val="a3"/>
        <w:ind w:right="642"/>
        <w:jc w:val="both"/>
      </w:pPr>
      <w:r w:rsidRPr="0072551E">
        <w:t>«первоначальных</w:t>
      </w:r>
      <w:r w:rsidRPr="0072551E">
        <w:rPr>
          <w:spacing w:val="1"/>
        </w:rPr>
        <w:t xml:space="preserve"> </w:t>
      </w:r>
      <w:r w:rsidRPr="0072551E">
        <w:t>систематизированных</w:t>
      </w:r>
      <w:r w:rsidRPr="0072551E">
        <w:rPr>
          <w:spacing w:val="1"/>
        </w:rPr>
        <w:t xml:space="preserve"> </w:t>
      </w:r>
      <w:r w:rsidRPr="0072551E">
        <w:t>представлений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биологических</w:t>
      </w:r>
      <w:r w:rsidRPr="0072551E">
        <w:rPr>
          <w:spacing w:val="-67"/>
        </w:rPr>
        <w:t xml:space="preserve"> </w:t>
      </w:r>
      <w:r w:rsidRPr="0072551E">
        <w:t>объектах,</w:t>
      </w:r>
      <w:r w:rsidRPr="0072551E">
        <w:rPr>
          <w:spacing w:val="1"/>
        </w:rPr>
        <w:t xml:space="preserve"> </w:t>
      </w:r>
      <w:r w:rsidRPr="0072551E">
        <w:t>процессах,</w:t>
      </w:r>
      <w:r w:rsidRPr="0072551E">
        <w:rPr>
          <w:spacing w:val="1"/>
        </w:rPr>
        <w:t xml:space="preserve"> </w:t>
      </w:r>
      <w:r w:rsidRPr="0072551E">
        <w:t>явлениях,</w:t>
      </w:r>
      <w:r w:rsidRPr="0072551E">
        <w:rPr>
          <w:spacing w:val="1"/>
        </w:rPr>
        <w:t xml:space="preserve"> </w:t>
      </w:r>
      <w:r w:rsidRPr="0072551E">
        <w:t>закономерностях,</w:t>
      </w:r>
      <w:r w:rsidRPr="0072551E">
        <w:rPr>
          <w:spacing w:val="1"/>
        </w:rPr>
        <w:t xml:space="preserve"> </w:t>
      </w:r>
      <w:r w:rsidRPr="0072551E">
        <w:t>об</w:t>
      </w:r>
      <w:r w:rsidRPr="0072551E">
        <w:rPr>
          <w:spacing w:val="71"/>
        </w:rPr>
        <w:t xml:space="preserve"> </w:t>
      </w:r>
      <w:r w:rsidRPr="0072551E">
        <w:t>основных</w:t>
      </w:r>
      <w:r w:rsidRPr="0072551E">
        <w:rPr>
          <w:spacing w:val="1"/>
        </w:rPr>
        <w:t xml:space="preserve"> </w:t>
      </w:r>
      <w:r w:rsidRPr="0072551E">
        <w:t>биологических теориях». Вторая группа линий – формирование оценочного,</w:t>
      </w:r>
      <w:r w:rsidRPr="0072551E">
        <w:rPr>
          <w:spacing w:val="1"/>
        </w:rPr>
        <w:t xml:space="preserve"> </w:t>
      </w:r>
      <w:r w:rsidRPr="0072551E">
        <w:t>эмоционального отношения к миру – способствует личностному развитию</w:t>
      </w:r>
      <w:r w:rsidRPr="0072551E">
        <w:rPr>
          <w:spacing w:val="1"/>
        </w:rPr>
        <w:t xml:space="preserve"> </w:t>
      </w:r>
      <w:r w:rsidRPr="0072551E">
        <w:t>ученика.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ней</w:t>
      </w:r>
      <w:r w:rsidRPr="0072551E">
        <w:rPr>
          <w:spacing w:val="1"/>
        </w:rPr>
        <w:t xml:space="preserve"> </w:t>
      </w:r>
      <w:r w:rsidRPr="0072551E">
        <w:t>связаны</w:t>
      </w:r>
      <w:r w:rsidRPr="0072551E">
        <w:rPr>
          <w:spacing w:val="1"/>
        </w:rPr>
        <w:t xml:space="preserve"> </w:t>
      </w:r>
      <w:r w:rsidRPr="0072551E">
        <w:t>такие</w:t>
      </w:r>
      <w:r w:rsidRPr="0072551E">
        <w:rPr>
          <w:spacing w:val="1"/>
        </w:rPr>
        <w:t xml:space="preserve"> </w:t>
      </w:r>
      <w:r w:rsidRPr="0072551E">
        <w:t>задачи</w:t>
      </w:r>
      <w:r w:rsidRPr="0072551E">
        <w:rPr>
          <w:spacing w:val="1"/>
        </w:rPr>
        <w:t xml:space="preserve"> </w:t>
      </w:r>
      <w:r w:rsidRPr="0072551E">
        <w:t>предмета,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основ</w:t>
      </w:r>
      <w:r w:rsidRPr="0072551E">
        <w:rPr>
          <w:spacing w:val="-67"/>
        </w:rPr>
        <w:t xml:space="preserve"> </w:t>
      </w:r>
      <w:r w:rsidRPr="0072551E">
        <w:t>экологической грамотности, «защиты здоровья людей в условиях быстрого</w:t>
      </w:r>
      <w:r w:rsidRPr="0072551E">
        <w:rPr>
          <w:spacing w:val="1"/>
        </w:rPr>
        <w:t xml:space="preserve"> </w:t>
      </w:r>
      <w:r w:rsidRPr="0072551E">
        <w:t>изменения экологического качества окружающей среды».</w:t>
      </w:r>
      <w:r w:rsidRPr="0072551E">
        <w:rPr>
          <w:spacing w:val="1"/>
        </w:rPr>
        <w:t xml:space="preserve"> </w:t>
      </w:r>
      <w:r w:rsidRPr="0072551E">
        <w:t>Предмет «Химия»,</w:t>
      </w:r>
      <w:r w:rsidRPr="0072551E">
        <w:rPr>
          <w:spacing w:val="-67"/>
        </w:rPr>
        <w:t xml:space="preserve"> </w:t>
      </w:r>
      <w:r w:rsidRPr="0072551E">
        <w:t>наряду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предметными</w:t>
      </w:r>
      <w:r w:rsidRPr="0072551E">
        <w:rPr>
          <w:spacing w:val="1"/>
        </w:rPr>
        <w:t xml:space="preserve"> </w:t>
      </w:r>
      <w:r w:rsidRPr="0072551E">
        <w:t>результатами,</w:t>
      </w:r>
      <w:r w:rsidRPr="0072551E">
        <w:rPr>
          <w:spacing w:val="1"/>
        </w:rPr>
        <w:t xml:space="preserve"> </w:t>
      </w:r>
      <w:r w:rsidRPr="0072551E">
        <w:t>нацелен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познавательных</w:t>
      </w:r>
      <w:r w:rsidRPr="0072551E">
        <w:rPr>
          <w:spacing w:val="1"/>
        </w:rPr>
        <w:t xml:space="preserve"> </w:t>
      </w:r>
      <w:r w:rsidRPr="0072551E">
        <w:t>универсальных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1"/>
        </w:rPr>
        <w:t xml:space="preserve"> </w:t>
      </w:r>
      <w:r w:rsidRPr="0072551E">
        <w:t>действий,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1"/>
        </w:rPr>
        <w:t xml:space="preserve"> </w:t>
      </w:r>
      <w:r w:rsidRPr="0072551E">
        <w:t>действий</w:t>
      </w:r>
      <w:r w:rsidRPr="0072551E">
        <w:rPr>
          <w:spacing w:val="1"/>
        </w:rPr>
        <w:t xml:space="preserve"> </w:t>
      </w:r>
      <w:r w:rsidRPr="0072551E">
        <w:t>подраздела</w:t>
      </w:r>
      <w:r w:rsidRPr="0072551E">
        <w:rPr>
          <w:spacing w:val="1"/>
        </w:rPr>
        <w:t xml:space="preserve"> </w:t>
      </w:r>
      <w:r w:rsidRPr="0072551E">
        <w:t>«ИКТ-</w:t>
      </w:r>
      <w:r w:rsidRPr="0072551E">
        <w:rPr>
          <w:spacing w:val="1"/>
        </w:rPr>
        <w:t xml:space="preserve"> </w:t>
      </w:r>
      <w:r w:rsidRPr="0072551E">
        <w:t>компетентность».</w:t>
      </w:r>
      <w:r w:rsidRPr="0072551E">
        <w:rPr>
          <w:spacing w:val="1"/>
        </w:rPr>
        <w:t xml:space="preserve"> </w:t>
      </w:r>
      <w:r w:rsidRPr="0072551E">
        <w:t>Этому</w:t>
      </w:r>
      <w:r w:rsidRPr="0072551E">
        <w:rPr>
          <w:spacing w:val="1"/>
        </w:rPr>
        <w:t xml:space="preserve"> </w:t>
      </w:r>
      <w:r w:rsidRPr="0072551E">
        <w:t>способствует</w:t>
      </w:r>
      <w:r w:rsidRPr="0072551E">
        <w:rPr>
          <w:spacing w:val="1"/>
        </w:rPr>
        <w:t xml:space="preserve"> </w:t>
      </w:r>
      <w:r w:rsidRPr="0072551E">
        <w:t>решение</w:t>
      </w:r>
      <w:r w:rsidRPr="0072551E">
        <w:rPr>
          <w:spacing w:val="1"/>
        </w:rPr>
        <w:t xml:space="preserve"> </w:t>
      </w:r>
      <w:r w:rsidRPr="0072551E">
        <w:t>таких</w:t>
      </w:r>
      <w:r w:rsidRPr="0072551E">
        <w:rPr>
          <w:spacing w:val="1"/>
        </w:rPr>
        <w:t xml:space="preserve"> </w:t>
      </w:r>
      <w:r w:rsidRPr="0072551E">
        <w:t>задач,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«формирование</w:t>
      </w:r>
      <w:r w:rsidRPr="0072551E">
        <w:rPr>
          <w:spacing w:val="1"/>
        </w:rPr>
        <w:t xml:space="preserve"> </w:t>
      </w:r>
      <w:r w:rsidRPr="0072551E">
        <w:t>первоначальных</w:t>
      </w:r>
      <w:r w:rsidRPr="0072551E">
        <w:rPr>
          <w:spacing w:val="1"/>
        </w:rPr>
        <w:t xml:space="preserve"> </w:t>
      </w:r>
      <w:r w:rsidRPr="0072551E">
        <w:t>систематизированных</w:t>
      </w:r>
      <w:r w:rsidRPr="0072551E">
        <w:rPr>
          <w:spacing w:val="1"/>
        </w:rPr>
        <w:t xml:space="preserve"> </w:t>
      </w:r>
      <w:r w:rsidRPr="0072551E">
        <w:t>представлений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веществах»,</w:t>
      </w:r>
      <w:r w:rsidRPr="0072551E">
        <w:rPr>
          <w:spacing w:val="1"/>
        </w:rPr>
        <w:t xml:space="preserve"> </w:t>
      </w:r>
      <w:r w:rsidRPr="0072551E">
        <w:t>«формирование</w:t>
      </w:r>
      <w:r w:rsidRPr="0072551E">
        <w:rPr>
          <w:spacing w:val="1"/>
        </w:rPr>
        <w:t xml:space="preserve"> </w:t>
      </w:r>
      <w:r w:rsidRPr="0072551E">
        <w:t>умений</w:t>
      </w:r>
      <w:r w:rsidRPr="0072551E">
        <w:rPr>
          <w:spacing w:val="1"/>
        </w:rPr>
        <w:t xml:space="preserve"> </w:t>
      </w:r>
      <w:r w:rsidRPr="0072551E">
        <w:t>устанавливать</w:t>
      </w:r>
      <w:r w:rsidRPr="0072551E">
        <w:rPr>
          <w:spacing w:val="1"/>
        </w:rPr>
        <w:t xml:space="preserve"> </w:t>
      </w:r>
      <w:r w:rsidRPr="0072551E">
        <w:t>связи</w:t>
      </w:r>
      <w:r w:rsidRPr="0072551E">
        <w:rPr>
          <w:spacing w:val="-67"/>
        </w:rPr>
        <w:t xml:space="preserve"> </w:t>
      </w:r>
      <w:r w:rsidRPr="0072551E">
        <w:t>между</w:t>
      </w:r>
      <w:r w:rsidRPr="0072551E">
        <w:rPr>
          <w:spacing w:val="1"/>
        </w:rPr>
        <w:t xml:space="preserve"> </w:t>
      </w:r>
      <w:r w:rsidRPr="0072551E">
        <w:t>реально</w:t>
      </w:r>
      <w:r w:rsidRPr="0072551E">
        <w:rPr>
          <w:spacing w:val="1"/>
        </w:rPr>
        <w:t xml:space="preserve"> </w:t>
      </w:r>
      <w:r w:rsidRPr="0072551E">
        <w:t>наблюдаемыми</w:t>
      </w:r>
      <w:r w:rsidRPr="0072551E">
        <w:rPr>
          <w:spacing w:val="1"/>
        </w:rPr>
        <w:t xml:space="preserve"> </w:t>
      </w:r>
      <w:r w:rsidRPr="0072551E">
        <w:t>химическими</w:t>
      </w:r>
      <w:r w:rsidRPr="0072551E">
        <w:rPr>
          <w:spacing w:val="1"/>
        </w:rPr>
        <w:t xml:space="preserve"> </w:t>
      </w:r>
      <w:r w:rsidRPr="0072551E">
        <w:t>явлениями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процессами,</w:t>
      </w:r>
      <w:r w:rsidRPr="0072551E">
        <w:rPr>
          <w:spacing w:val="1"/>
        </w:rPr>
        <w:t xml:space="preserve"> </w:t>
      </w:r>
      <w:r w:rsidRPr="0072551E">
        <w:t>происходящими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микромире,</w:t>
      </w:r>
      <w:r w:rsidRPr="0072551E">
        <w:rPr>
          <w:spacing w:val="1"/>
        </w:rPr>
        <w:t xml:space="preserve"> </w:t>
      </w:r>
      <w:r w:rsidRPr="0072551E">
        <w:t>объяснять</w:t>
      </w:r>
      <w:r w:rsidRPr="0072551E">
        <w:rPr>
          <w:spacing w:val="1"/>
        </w:rPr>
        <w:t xml:space="preserve"> </w:t>
      </w:r>
      <w:r w:rsidRPr="0072551E">
        <w:t>причины</w:t>
      </w:r>
      <w:r w:rsidRPr="0072551E">
        <w:rPr>
          <w:spacing w:val="1"/>
        </w:rPr>
        <w:t xml:space="preserve"> </w:t>
      </w:r>
      <w:r w:rsidRPr="0072551E">
        <w:t>многообразия</w:t>
      </w:r>
      <w:r w:rsidRPr="0072551E">
        <w:rPr>
          <w:spacing w:val="1"/>
        </w:rPr>
        <w:t xml:space="preserve"> </w:t>
      </w:r>
      <w:r w:rsidRPr="0072551E">
        <w:t>веществ,</w:t>
      </w:r>
      <w:r w:rsidRPr="0072551E">
        <w:rPr>
          <w:spacing w:val="-67"/>
        </w:rPr>
        <w:t xml:space="preserve"> </w:t>
      </w:r>
      <w:r w:rsidRPr="0072551E">
        <w:t>зависимость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свойств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состава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строения,</w:t>
      </w:r>
      <w:r w:rsidRPr="0072551E">
        <w:rPr>
          <w:spacing w:val="1"/>
        </w:rPr>
        <w:t xml:space="preserve"> </w:t>
      </w:r>
      <w:r w:rsidRPr="0072551E">
        <w:t>а</w:t>
      </w:r>
      <w:r w:rsidRPr="0072551E">
        <w:rPr>
          <w:spacing w:val="1"/>
        </w:rPr>
        <w:t xml:space="preserve"> </w:t>
      </w:r>
      <w:r w:rsidRPr="0072551E">
        <w:t>также</w:t>
      </w:r>
      <w:r w:rsidRPr="0072551E">
        <w:rPr>
          <w:spacing w:val="1"/>
        </w:rPr>
        <w:t xml:space="preserve"> </w:t>
      </w:r>
      <w:r w:rsidRPr="0072551E">
        <w:t>зависимость</w:t>
      </w:r>
      <w:r w:rsidRPr="0072551E">
        <w:rPr>
          <w:spacing w:val="-67"/>
        </w:rPr>
        <w:t xml:space="preserve"> </w:t>
      </w:r>
      <w:r w:rsidRPr="0072551E">
        <w:t>применения веществ от их свойств». Однако химия играет важную роль и в</w:t>
      </w:r>
      <w:r w:rsidRPr="0072551E">
        <w:rPr>
          <w:spacing w:val="1"/>
        </w:rPr>
        <w:t xml:space="preserve"> </w:t>
      </w:r>
      <w:r w:rsidRPr="0072551E">
        <w:t>достижении личностных результатов, позволяя учиться оценивать роль этого</w:t>
      </w:r>
      <w:r w:rsidRPr="0072551E">
        <w:rPr>
          <w:spacing w:val="1"/>
        </w:rPr>
        <w:t xml:space="preserve"> </w:t>
      </w:r>
      <w:r w:rsidRPr="0072551E">
        <w:t>предмета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решении</w:t>
      </w:r>
      <w:r w:rsidRPr="0072551E">
        <w:rPr>
          <w:spacing w:val="1"/>
        </w:rPr>
        <w:t xml:space="preserve"> </w:t>
      </w:r>
      <w:r w:rsidRPr="0072551E">
        <w:t>современных</w:t>
      </w:r>
      <w:r w:rsidRPr="0072551E">
        <w:rPr>
          <w:spacing w:val="1"/>
        </w:rPr>
        <w:t xml:space="preserve"> </w:t>
      </w:r>
      <w:r w:rsidRPr="0072551E">
        <w:t>экологических проблем,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том</w:t>
      </w:r>
      <w:r w:rsidRPr="0072551E">
        <w:rPr>
          <w:spacing w:val="1"/>
        </w:rPr>
        <w:t xml:space="preserve"> </w:t>
      </w:r>
      <w:r w:rsidRPr="0072551E">
        <w:t>числе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предотвращении техногенных и экологических катастроф.</w:t>
      </w:r>
      <w:r w:rsidRPr="0072551E">
        <w:rPr>
          <w:spacing w:val="1"/>
        </w:rPr>
        <w:t xml:space="preserve"> </w:t>
      </w:r>
      <w:r w:rsidRPr="0072551E">
        <w:t>Большую роль в</w:t>
      </w:r>
      <w:r w:rsidRPr="0072551E">
        <w:rPr>
          <w:spacing w:val="1"/>
        </w:rPr>
        <w:t xml:space="preserve"> </w:t>
      </w:r>
      <w:r w:rsidRPr="0072551E">
        <w:t>становлении</w:t>
      </w:r>
      <w:r w:rsidRPr="0072551E">
        <w:rPr>
          <w:spacing w:val="1"/>
        </w:rPr>
        <w:t xml:space="preserve"> </w:t>
      </w:r>
      <w:r w:rsidRPr="0072551E">
        <w:t>личности</w:t>
      </w:r>
      <w:r w:rsidRPr="0072551E">
        <w:rPr>
          <w:spacing w:val="1"/>
        </w:rPr>
        <w:t xml:space="preserve"> </w:t>
      </w:r>
      <w:r w:rsidRPr="0072551E">
        <w:t>ученика</w:t>
      </w:r>
      <w:r w:rsidRPr="0072551E">
        <w:rPr>
          <w:spacing w:val="1"/>
        </w:rPr>
        <w:t xml:space="preserve"> </w:t>
      </w:r>
      <w:r w:rsidRPr="0072551E">
        <w:t>играют</w:t>
      </w:r>
      <w:r w:rsidRPr="0072551E">
        <w:rPr>
          <w:spacing w:val="1"/>
        </w:rPr>
        <w:t xml:space="preserve"> </w:t>
      </w:r>
      <w:r w:rsidRPr="0072551E">
        <w:t>предметы</w:t>
      </w:r>
      <w:r w:rsidRPr="0072551E">
        <w:rPr>
          <w:spacing w:val="1"/>
        </w:rPr>
        <w:t xml:space="preserve"> </w:t>
      </w:r>
      <w:r w:rsidRPr="0072551E">
        <w:t>«Изобразительное</w:t>
      </w:r>
      <w:r w:rsidRPr="0072551E">
        <w:rPr>
          <w:spacing w:val="1"/>
        </w:rPr>
        <w:t xml:space="preserve"> </w:t>
      </w:r>
      <w:r w:rsidRPr="0072551E">
        <w:t>искусство»,</w:t>
      </w:r>
      <w:r w:rsidRPr="0072551E">
        <w:rPr>
          <w:spacing w:val="1"/>
        </w:rPr>
        <w:t xml:space="preserve"> </w:t>
      </w:r>
      <w:r w:rsidRPr="0072551E">
        <w:t>«Музыка».</w:t>
      </w:r>
      <w:r w:rsidRPr="0072551E">
        <w:rPr>
          <w:spacing w:val="1"/>
        </w:rPr>
        <w:t xml:space="preserve"> </w:t>
      </w:r>
      <w:r w:rsidRPr="0072551E">
        <w:t>Прежде</w:t>
      </w:r>
      <w:r w:rsidRPr="0072551E">
        <w:rPr>
          <w:spacing w:val="1"/>
        </w:rPr>
        <w:t xml:space="preserve"> </w:t>
      </w:r>
      <w:r w:rsidRPr="0072551E">
        <w:t>всего,</w:t>
      </w:r>
      <w:r w:rsidRPr="0072551E">
        <w:rPr>
          <w:spacing w:val="1"/>
        </w:rPr>
        <w:t xml:space="preserve"> </w:t>
      </w:r>
      <w:r w:rsidRPr="0072551E">
        <w:t>они</w:t>
      </w:r>
      <w:r w:rsidRPr="0072551E">
        <w:rPr>
          <w:spacing w:val="1"/>
        </w:rPr>
        <w:t xml:space="preserve"> </w:t>
      </w:r>
      <w:r w:rsidRPr="0072551E">
        <w:t>способствуют</w:t>
      </w:r>
      <w:r w:rsidRPr="0072551E">
        <w:rPr>
          <w:spacing w:val="1"/>
        </w:rPr>
        <w:t xml:space="preserve"> </w:t>
      </w:r>
      <w:r w:rsidRPr="0072551E">
        <w:t>личностному</w:t>
      </w:r>
      <w:r w:rsidRPr="0072551E">
        <w:rPr>
          <w:spacing w:val="1"/>
        </w:rPr>
        <w:t xml:space="preserve"> </w:t>
      </w:r>
      <w:r w:rsidRPr="0072551E">
        <w:t>развитию</w:t>
      </w:r>
      <w:r w:rsidRPr="0072551E">
        <w:rPr>
          <w:spacing w:val="18"/>
        </w:rPr>
        <w:t xml:space="preserve"> </w:t>
      </w:r>
      <w:r w:rsidRPr="0072551E">
        <w:t>ученика,</w:t>
      </w:r>
      <w:r w:rsidRPr="0072551E">
        <w:rPr>
          <w:spacing w:val="16"/>
        </w:rPr>
        <w:t xml:space="preserve"> </w:t>
      </w:r>
      <w:r w:rsidRPr="0072551E">
        <w:t>обеспечивая</w:t>
      </w:r>
      <w:r w:rsidRPr="0072551E">
        <w:rPr>
          <w:spacing w:val="19"/>
        </w:rPr>
        <w:t xml:space="preserve"> </w:t>
      </w:r>
      <w:r w:rsidRPr="0072551E">
        <w:t>«осознание</w:t>
      </w:r>
      <w:r w:rsidRPr="0072551E">
        <w:rPr>
          <w:spacing w:val="19"/>
        </w:rPr>
        <w:t xml:space="preserve"> </w:t>
      </w:r>
      <w:r w:rsidRPr="0072551E">
        <w:t>значения</w:t>
      </w:r>
      <w:r w:rsidRPr="0072551E">
        <w:rPr>
          <w:spacing w:val="18"/>
        </w:rPr>
        <w:t xml:space="preserve"> </w:t>
      </w:r>
      <w:r w:rsidRPr="0072551E">
        <w:t>искусства</w:t>
      </w:r>
      <w:r w:rsidRPr="0072551E">
        <w:rPr>
          <w:spacing w:val="18"/>
        </w:rPr>
        <w:t xml:space="preserve"> </w:t>
      </w:r>
      <w:r w:rsidRPr="0072551E">
        <w:t>и</w:t>
      </w:r>
      <w:r w:rsidRPr="0072551E">
        <w:rPr>
          <w:spacing w:val="19"/>
        </w:rPr>
        <w:t xml:space="preserve"> </w:t>
      </w:r>
      <w:r w:rsidRPr="0072551E">
        <w:t>творчества</w:t>
      </w:r>
      <w:r w:rsidRPr="0072551E">
        <w:rPr>
          <w:spacing w:val="-68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личной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культурной</w:t>
      </w:r>
      <w:r w:rsidRPr="0072551E">
        <w:rPr>
          <w:spacing w:val="1"/>
        </w:rPr>
        <w:t xml:space="preserve"> </w:t>
      </w:r>
      <w:r w:rsidRPr="0072551E">
        <w:t>самоидентификации</w:t>
      </w:r>
      <w:r w:rsidRPr="0072551E">
        <w:rPr>
          <w:spacing w:val="1"/>
        </w:rPr>
        <w:t xml:space="preserve"> </w:t>
      </w:r>
      <w:r w:rsidRPr="0072551E">
        <w:t>личности,</w:t>
      </w:r>
      <w:r w:rsidRPr="0072551E">
        <w:rPr>
          <w:spacing w:val="71"/>
        </w:rPr>
        <w:t xml:space="preserve"> </w:t>
      </w:r>
      <w:r w:rsidRPr="0072551E">
        <w:t>развитие</w:t>
      </w:r>
      <w:r w:rsidRPr="0072551E">
        <w:rPr>
          <w:spacing w:val="-67"/>
        </w:rPr>
        <w:t xml:space="preserve"> </w:t>
      </w:r>
      <w:r w:rsidRPr="0072551E">
        <w:t>эстетического</w:t>
      </w:r>
      <w:r w:rsidRPr="0072551E">
        <w:rPr>
          <w:spacing w:val="1"/>
        </w:rPr>
        <w:t xml:space="preserve"> </w:t>
      </w:r>
      <w:r w:rsidRPr="0072551E">
        <w:t>вкуса,</w:t>
      </w:r>
      <w:r w:rsidRPr="0072551E">
        <w:rPr>
          <w:spacing w:val="1"/>
        </w:rPr>
        <w:t xml:space="preserve"> </w:t>
      </w:r>
      <w:r w:rsidRPr="0072551E">
        <w:t>художественного</w:t>
      </w:r>
      <w:r w:rsidRPr="0072551E">
        <w:rPr>
          <w:spacing w:val="1"/>
        </w:rPr>
        <w:t xml:space="preserve"> </w:t>
      </w:r>
      <w:r w:rsidRPr="0072551E">
        <w:t>мышления</w:t>
      </w:r>
      <w:r w:rsidRPr="0072551E">
        <w:rPr>
          <w:spacing w:val="1"/>
        </w:rPr>
        <w:t xml:space="preserve"> </w:t>
      </w:r>
      <w:r w:rsidRPr="0072551E">
        <w:t>обучающихся.</w:t>
      </w:r>
      <w:r w:rsidRPr="0072551E">
        <w:rPr>
          <w:spacing w:val="71"/>
        </w:rPr>
        <w:t xml:space="preserve"> </w:t>
      </w:r>
      <w:r w:rsidRPr="0072551E">
        <w:t>Кроме</w:t>
      </w:r>
      <w:r w:rsidRPr="0072551E">
        <w:rPr>
          <w:spacing w:val="-67"/>
        </w:rPr>
        <w:t xml:space="preserve"> </w:t>
      </w:r>
      <w:r w:rsidRPr="0072551E">
        <w:t>этого, искусство дает человеку иной, кроме вербального, способ общения,</w:t>
      </w:r>
      <w:r w:rsidRPr="0072551E">
        <w:rPr>
          <w:spacing w:val="1"/>
        </w:rPr>
        <w:t xml:space="preserve"> </w:t>
      </w:r>
      <w:r w:rsidRPr="0072551E">
        <w:t>обеспечивая тем самым развитие коммуникативных универсальных учебных</w:t>
      </w:r>
      <w:r w:rsidRPr="0072551E">
        <w:rPr>
          <w:spacing w:val="1"/>
        </w:rPr>
        <w:t xml:space="preserve"> </w:t>
      </w:r>
      <w:r w:rsidRPr="0072551E">
        <w:t>действий.</w:t>
      </w:r>
      <w:r w:rsidRPr="0072551E">
        <w:rPr>
          <w:spacing w:val="105"/>
        </w:rPr>
        <w:t xml:space="preserve"> </w:t>
      </w:r>
      <w:r w:rsidRPr="0072551E">
        <w:t>Предмет</w:t>
      </w:r>
      <w:r w:rsidRPr="0072551E">
        <w:rPr>
          <w:spacing w:val="16"/>
        </w:rPr>
        <w:t xml:space="preserve"> </w:t>
      </w:r>
      <w:r w:rsidRPr="0072551E">
        <w:t>«Технология»</w:t>
      </w:r>
      <w:r w:rsidRPr="0072551E">
        <w:rPr>
          <w:spacing w:val="15"/>
        </w:rPr>
        <w:t xml:space="preserve"> </w:t>
      </w:r>
      <w:r w:rsidRPr="0072551E">
        <w:t>имеет</w:t>
      </w:r>
      <w:r w:rsidRPr="0072551E">
        <w:rPr>
          <w:spacing w:val="17"/>
        </w:rPr>
        <w:t xml:space="preserve"> </w:t>
      </w:r>
      <w:r w:rsidRPr="0072551E">
        <w:t>чёткую</w:t>
      </w:r>
      <w:r w:rsidRPr="0072551E">
        <w:rPr>
          <w:spacing w:val="18"/>
        </w:rPr>
        <w:t xml:space="preserve"> </w:t>
      </w:r>
      <w:r w:rsidRPr="0072551E">
        <w:t>практико-ориентированную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0"/>
        <w:jc w:val="both"/>
      </w:pPr>
      <w:r w:rsidRPr="0072551E">
        <w:lastRenderedPageBreak/>
        <w:t>направленность.</w:t>
      </w:r>
      <w:r w:rsidRPr="0072551E">
        <w:rPr>
          <w:spacing w:val="1"/>
        </w:rPr>
        <w:t xml:space="preserve"> </w:t>
      </w:r>
      <w:r w:rsidRPr="0072551E">
        <w:t>Он</w:t>
      </w:r>
      <w:r w:rsidRPr="0072551E">
        <w:rPr>
          <w:spacing w:val="1"/>
        </w:rPr>
        <w:t xml:space="preserve"> </w:t>
      </w:r>
      <w:r w:rsidRPr="0072551E">
        <w:t>способствует</w:t>
      </w:r>
      <w:r w:rsidRPr="0072551E">
        <w:rPr>
          <w:spacing w:val="1"/>
        </w:rPr>
        <w:t xml:space="preserve"> </w:t>
      </w:r>
      <w:r w:rsidRPr="0072551E">
        <w:t>формированию</w:t>
      </w:r>
      <w:r w:rsidRPr="0072551E">
        <w:rPr>
          <w:spacing w:val="1"/>
        </w:rPr>
        <w:t xml:space="preserve"> </w:t>
      </w:r>
      <w:r w:rsidRPr="0072551E">
        <w:t>регулятивных</w:t>
      </w:r>
      <w:r w:rsidRPr="0072551E">
        <w:rPr>
          <w:spacing w:val="1"/>
        </w:rPr>
        <w:t xml:space="preserve"> </w:t>
      </w:r>
      <w:r w:rsidRPr="0072551E">
        <w:t>универсальных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1"/>
        </w:rPr>
        <w:t xml:space="preserve"> </w:t>
      </w:r>
      <w:r w:rsidRPr="0072551E">
        <w:t>действий</w:t>
      </w:r>
      <w:r w:rsidRPr="0072551E">
        <w:rPr>
          <w:spacing w:val="1"/>
        </w:rPr>
        <w:t xml:space="preserve"> </w:t>
      </w:r>
      <w:r w:rsidRPr="0072551E">
        <w:t>путём</w:t>
      </w:r>
      <w:r w:rsidRPr="0072551E">
        <w:rPr>
          <w:spacing w:val="1"/>
        </w:rPr>
        <w:t xml:space="preserve"> </w:t>
      </w:r>
      <w:r w:rsidRPr="0072551E">
        <w:t>«овладения</w:t>
      </w:r>
      <w:r w:rsidRPr="0072551E">
        <w:rPr>
          <w:spacing w:val="1"/>
        </w:rPr>
        <w:t xml:space="preserve"> </w:t>
      </w:r>
      <w:r w:rsidRPr="0072551E">
        <w:t>методами</w:t>
      </w:r>
      <w:r w:rsidRPr="0072551E">
        <w:rPr>
          <w:spacing w:val="1"/>
        </w:rPr>
        <w:t xml:space="preserve"> </w:t>
      </w:r>
      <w:r w:rsidRPr="0072551E">
        <w:t>учебно-</w:t>
      </w:r>
      <w:r w:rsidRPr="0072551E">
        <w:rPr>
          <w:spacing w:val="1"/>
        </w:rPr>
        <w:t xml:space="preserve"> </w:t>
      </w:r>
      <w:r w:rsidRPr="0072551E">
        <w:t>исследовательской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проектной</w:t>
      </w:r>
      <w:r w:rsidRPr="0072551E">
        <w:rPr>
          <w:spacing w:val="1"/>
        </w:rPr>
        <w:t xml:space="preserve"> </w:t>
      </w:r>
      <w:r w:rsidRPr="0072551E">
        <w:t>деятельности,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творческих</w:t>
      </w:r>
      <w:r w:rsidRPr="0072551E">
        <w:rPr>
          <w:spacing w:val="1"/>
        </w:rPr>
        <w:t xml:space="preserve"> </w:t>
      </w:r>
      <w:r w:rsidRPr="0072551E">
        <w:t>задач,</w:t>
      </w:r>
      <w:r w:rsidRPr="0072551E">
        <w:rPr>
          <w:spacing w:val="1"/>
        </w:rPr>
        <w:t xml:space="preserve"> </w:t>
      </w:r>
      <w:r w:rsidRPr="0072551E">
        <w:t>моделирования,</w:t>
      </w:r>
      <w:r w:rsidRPr="0072551E">
        <w:rPr>
          <w:spacing w:val="43"/>
        </w:rPr>
        <w:t xml:space="preserve"> </w:t>
      </w:r>
      <w:r w:rsidRPr="0072551E">
        <w:t>конструирования</w:t>
      </w:r>
      <w:r w:rsidRPr="0072551E">
        <w:rPr>
          <w:spacing w:val="44"/>
        </w:rPr>
        <w:t xml:space="preserve"> </w:t>
      </w:r>
      <w:r w:rsidRPr="0072551E">
        <w:t>и</w:t>
      </w:r>
      <w:r w:rsidRPr="0072551E">
        <w:rPr>
          <w:spacing w:val="43"/>
        </w:rPr>
        <w:t xml:space="preserve"> </w:t>
      </w:r>
      <w:r w:rsidRPr="0072551E">
        <w:t>эстетического</w:t>
      </w:r>
      <w:r w:rsidRPr="0072551E">
        <w:rPr>
          <w:spacing w:val="42"/>
        </w:rPr>
        <w:t xml:space="preserve"> </w:t>
      </w:r>
      <w:r w:rsidRPr="0072551E">
        <w:t>оформления</w:t>
      </w:r>
      <w:r w:rsidRPr="0072551E">
        <w:rPr>
          <w:spacing w:val="43"/>
        </w:rPr>
        <w:t xml:space="preserve"> </w:t>
      </w:r>
      <w:r w:rsidRPr="0072551E">
        <w:t>изделий».</w:t>
      </w:r>
      <w:r w:rsidRPr="0072551E">
        <w:rPr>
          <w:spacing w:val="43"/>
        </w:rPr>
        <w:t xml:space="preserve"> </w:t>
      </w:r>
      <w:r w:rsidRPr="0072551E">
        <w:t>В</w:t>
      </w:r>
      <w:r w:rsidRPr="0072551E">
        <w:rPr>
          <w:spacing w:val="-68"/>
        </w:rPr>
        <w:t xml:space="preserve"> </w:t>
      </w:r>
      <w:r w:rsidRPr="0072551E">
        <w:t>то же время «формирование умений устанавливать взаимосвязь знаний по</w:t>
      </w:r>
      <w:r w:rsidRPr="0072551E">
        <w:rPr>
          <w:spacing w:val="1"/>
        </w:rPr>
        <w:t xml:space="preserve"> </w:t>
      </w:r>
      <w:r w:rsidRPr="0072551E">
        <w:t>разным</w:t>
      </w:r>
      <w:r w:rsidRPr="0072551E">
        <w:rPr>
          <w:spacing w:val="1"/>
        </w:rPr>
        <w:t xml:space="preserve"> </w:t>
      </w:r>
      <w:r w:rsidRPr="0072551E">
        <w:t>учебным</w:t>
      </w:r>
      <w:r w:rsidRPr="0072551E">
        <w:rPr>
          <w:spacing w:val="1"/>
        </w:rPr>
        <w:t xml:space="preserve"> </w:t>
      </w:r>
      <w:r w:rsidRPr="0072551E">
        <w:t>предметам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прикладных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1"/>
        </w:rPr>
        <w:t xml:space="preserve"> </w:t>
      </w:r>
      <w:r w:rsidRPr="0072551E">
        <w:t>задач»</w:t>
      </w:r>
      <w:r w:rsidRPr="0072551E">
        <w:rPr>
          <w:spacing w:val="1"/>
        </w:rPr>
        <w:t xml:space="preserve"> </w:t>
      </w:r>
      <w:r w:rsidRPr="0072551E">
        <w:t>обеспечивает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познавательных</w:t>
      </w:r>
      <w:r w:rsidRPr="0072551E">
        <w:rPr>
          <w:spacing w:val="1"/>
        </w:rPr>
        <w:t xml:space="preserve"> </w:t>
      </w:r>
      <w:r w:rsidRPr="0072551E">
        <w:t>универсальных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1"/>
        </w:rPr>
        <w:t xml:space="preserve"> </w:t>
      </w:r>
      <w:r w:rsidRPr="0072551E">
        <w:t>действий.</w:t>
      </w:r>
      <w:r w:rsidRPr="0072551E">
        <w:rPr>
          <w:spacing w:val="1"/>
        </w:rPr>
        <w:t xml:space="preserve"> </w:t>
      </w:r>
      <w:r w:rsidRPr="0072551E">
        <w:t>Формируя</w:t>
      </w:r>
      <w:r w:rsidRPr="0072551E">
        <w:rPr>
          <w:spacing w:val="1"/>
        </w:rPr>
        <w:t xml:space="preserve"> </w:t>
      </w:r>
      <w:r w:rsidRPr="0072551E">
        <w:t>представления</w:t>
      </w:r>
      <w:r w:rsidRPr="0072551E">
        <w:rPr>
          <w:spacing w:val="1"/>
        </w:rPr>
        <w:t xml:space="preserve"> </w:t>
      </w:r>
      <w:r w:rsidRPr="0072551E">
        <w:t>«о</w:t>
      </w:r>
      <w:r w:rsidRPr="0072551E">
        <w:rPr>
          <w:spacing w:val="1"/>
        </w:rPr>
        <w:t xml:space="preserve"> </w:t>
      </w:r>
      <w:r w:rsidRPr="0072551E">
        <w:t>мире</w:t>
      </w:r>
      <w:r w:rsidRPr="0072551E">
        <w:rPr>
          <w:spacing w:val="1"/>
        </w:rPr>
        <w:t xml:space="preserve"> </w:t>
      </w:r>
      <w:r w:rsidRPr="0072551E">
        <w:t>профессий,</w:t>
      </w:r>
      <w:r w:rsidRPr="0072551E">
        <w:rPr>
          <w:spacing w:val="1"/>
        </w:rPr>
        <w:t xml:space="preserve"> </w:t>
      </w:r>
      <w:r w:rsidRPr="0072551E">
        <w:t>связанных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изучаемыми</w:t>
      </w:r>
      <w:r w:rsidRPr="0072551E">
        <w:rPr>
          <w:spacing w:val="1"/>
        </w:rPr>
        <w:t xml:space="preserve"> </w:t>
      </w:r>
      <w:r w:rsidRPr="0072551E">
        <w:t>технологиями,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востребованности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рынке</w:t>
      </w:r>
      <w:r w:rsidRPr="0072551E">
        <w:rPr>
          <w:spacing w:val="1"/>
        </w:rPr>
        <w:t xml:space="preserve"> </w:t>
      </w:r>
      <w:r w:rsidRPr="0072551E">
        <w:t>труда»,</w:t>
      </w:r>
      <w:r w:rsidRPr="0072551E">
        <w:rPr>
          <w:spacing w:val="1"/>
        </w:rPr>
        <w:t xml:space="preserve"> </w:t>
      </w:r>
      <w:r w:rsidRPr="0072551E">
        <w:t>данный</w:t>
      </w:r>
      <w:r w:rsidRPr="0072551E">
        <w:rPr>
          <w:spacing w:val="1"/>
        </w:rPr>
        <w:t xml:space="preserve"> </w:t>
      </w:r>
      <w:r w:rsidRPr="0072551E">
        <w:t>предмет</w:t>
      </w:r>
      <w:r w:rsidRPr="0072551E">
        <w:rPr>
          <w:spacing w:val="1"/>
        </w:rPr>
        <w:t xml:space="preserve"> </w:t>
      </w:r>
      <w:r w:rsidRPr="0072551E">
        <w:t>обеспечивает</w:t>
      </w:r>
      <w:r w:rsidRPr="0072551E">
        <w:rPr>
          <w:spacing w:val="1"/>
        </w:rPr>
        <w:t xml:space="preserve"> </w:t>
      </w:r>
      <w:r w:rsidRPr="0072551E">
        <w:t>личностное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ученика.</w:t>
      </w:r>
      <w:r w:rsidRPr="0072551E">
        <w:rPr>
          <w:spacing w:val="1"/>
        </w:rPr>
        <w:t xml:space="preserve"> </w:t>
      </w:r>
      <w:r w:rsidRPr="0072551E">
        <w:t>Предметы</w:t>
      </w:r>
      <w:r w:rsidRPr="0072551E">
        <w:rPr>
          <w:spacing w:val="1"/>
        </w:rPr>
        <w:t xml:space="preserve"> </w:t>
      </w:r>
      <w:r w:rsidRPr="0072551E">
        <w:t>«Физическая</w:t>
      </w:r>
      <w:r w:rsidRPr="0072551E">
        <w:rPr>
          <w:spacing w:val="1"/>
        </w:rPr>
        <w:t xml:space="preserve"> </w:t>
      </w:r>
      <w:r w:rsidRPr="0072551E">
        <w:t>культура»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«Основы</w:t>
      </w:r>
      <w:r w:rsidRPr="0072551E">
        <w:rPr>
          <w:spacing w:val="1"/>
        </w:rPr>
        <w:t xml:space="preserve"> </w:t>
      </w:r>
      <w:r w:rsidRPr="0072551E">
        <w:t>безопасности</w:t>
      </w:r>
      <w:r w:rsidRPr="0072551E">
        <w:rPr>
          <w:spacing w:val="1"/>
        </w:rPr>
        <w:t xml:space="preserve"> </w:t>
      </w:r>
      <w:r w:rsidRPr="0072551E">
        <w:t>жизнедеятельности»</w:t>
      </w:r>
      <w:r w:rsidRPr="0072551E">
        <w:rPr>
          <w:spacing w:val="1"/>
        </w:rPr>
        <w:t xml:space="preserve"> </w:t>
      </w:r>
      <w:r w:rsidRPr="0072551E">
        <w:t>способствуют</w:t>
      </w:r>
      <w:r w:rsidRPr="0072551E">
        <w:rPr>
          <w:spacing w:val="1"/>
        </w:rPr>
        <w:t xml:space="preserve"> </w:t>
      </w:r>
      <w:r w:rsidRPr="0072551E">
        <w:t xml:space="preserve">формированию  </w:t>
      </w:r>
      <w:r w:rsidRPr="0072551E">
        <w:rPr>
          <w:spacing w:val="35"/>
        </w:rPr>
        <w:t xml:space="preserve"> </w:t>
      </w:r>
      <w:r w:rsidRPr="0072551E">
        <w:t xml:space="preserve">регулятивных  </w:t>
      </w:r>
      <w:r w:rsidRPr="0072551E">
        <w:rPr>
          <w:spacing w:val="37"/>
        </w:rPr>
        <w:t xml:space="preserve"> </w:t>
      </w:r>
      <w:r w:rsidRPr="0072551E">
        <w:t xml:space="preserve">универсальных  </w:t>
      </w:r>
      <w:r w:rsidRPr="0072551E">
        <w:rPr>
          <w:spacing w:val="37"/>
        </w:rPr>
        <w:t xml:space="preserve"> </w:t>
      </w:r>
      <w:r w:rsidRPr="0072551E">
        <w:t xml:space="preserve">учебных  </w:t>
      </w:r>
      <w:r w:rsidRPr="0072551E">
        <w:rPr>
          <w:spacing w:val="35"/>
        </w:rPr>
        <w:t xml:space="preserve"> </w:t>
      </w:r>
      <w:r w:rsidRPr="0072551E">
        <w:t xml:space="preserve">действий  </w:t>
      </w:r>
      <w:r w:rsidRPr="0072551E">
        <w:rPr>
          <w:spacing w:val="38"/>
        </w:rPr>
        <w:t xml:space="preserve"> </w:t>
      </w:r>
      <w:r w:rsidRPr="0072551E">
        <w:t>через</w:t>
      </w:r>
    </w:p>
    <w:p w:rsidR="00D72CA8" w:rsidRPr="0072551E" w:rsidRDefault="000F2B37">
      <w:pPr>
        <w:pStyle w:val="a3"/>
        <w:spacing w:before="1"/>
        <w:ind w:right="646"/>
        <w:jc w:val="both"/>
      </w:pPr>
      <w:r w:rsidRPr="0072551E">
        <w:t>«развитие</w:t>
      </w:r>
      <w:r w:rsidRPr="0072551E">
        <w:rPr>
          <w:spacing w:val="1"/>
        </w:rPr>
        <w:t xml:space="preserve"> </w:t>
      </w:r>
      <w:r w:rsidRPr="0072551E">
        <w:t>двигательной</w:t>
      </w:r>
      <w:r w:rsidRPr="0072551E">
        <w:rPr>
          <w:spacing w:val="1"/>
        </w:rPr>
        <w:t xml:space="preserve"> </w:t>
      </w:r>
      <w:r w:rsidRPr="0072551E">
        <w:t>активности</w:t>
      </w:r>
      <w:r w:rsidRPr="0072551E">
        <w:rPr>
          <w:spacing w:val="1"/>
        </w:rPr>
        <w:t xml:space="preserve"> </w:t>
      </w:r>
      <w:r w:rsidRPr="0072551E">
        <w:t>обучающихся,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-67"/>
        </w:rPr>
        <w:t xml:space="preserve"> </w:t>
      </w:r>
      <w:r w:rsidRPr="0072551E">
        <w:t>потребности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систематическом</w:t>
      </w:r>
      <w:r w:rsidRPr="0072551E">
        <w:rPr>
          <w:spacing w:val="1"/>
        </w:rPr>
        <w:t xml:space="preserve"> </w:t>
      </w:r>
      <w:r w:rsidRPr="0072551E">
        <w:t>участии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физкультурно-спортивных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оздоровительных мероприятиях», а также «знание и умение применять меры</w:t>
      </w:r>
      <w:r w:rsidRPr="0072551E">
        <w:rPr>
          <w:spacing w:val="1"/>
        </w:rPr>
        <w:t xml:space="preserve"> </w:t>
      </w:r>
      <w:r w:rsidRPr="0072551E">
        <w:t>безопасности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правила</w:t>
      </w:r>
      <w:r w:rsidRPr="0072551E">
        <w:rPr>
          <w:spacing w:val="1"/>
        </w:rPr>
        <w:t xml:space="preserve"> </w:t>
      </w:r>
      <w:r w:rsidRPr="0072551E">
        <w:t>поведения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условиях</w:t>
      </w:r>
      <w:r w:rsidRPr="0072551E">
        <w:rPr>
          <w:spacing w:val="1"/>
        </w:rPr>
        <w:t xml:space="preserve"> </w:t>
      </w:r>
      <w:r w:rsidRPr="0072551E">
        <w:t>опасных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чрезвычайных</w:t>
      </w:r>
      <w:r w:rsidRPr="0072551E">
        <w:rPr>
          <w:spacing w:val="1"/>
        </w:rPr>
        <w:t xml:space="preserve"> </w:t>
      </w:r>
      <w:r w:rsidRPr="0072551E">
        <w:t>ситуаций;</w:t>
      </w:r>
      <w:r w:rsidRPr="0072551E">
        <w:rPr>
          <w:spacing w:val="1"/>
        </w:rPr>
        <w:t xml:space="preserve"> </w:t>
      </w:r>
      <w:r w:rsidRPr="0072551E">
        <w:t>умение</w:t>
      </w:r>
      <w:r w:rsidRPr="0072551E">
        <w:rPr>
          <w:spacing w:val="1"/>
        </w:rPr>
        <w:t xml:space="preserve"> </w:t>
      </w:r>
      <w:r w:rsidRPr="0072551E">
        <w:t>оказать</w:t>
      </w:r>
      <w:r w:rsidRPr="0072551E">
        <w:rPr>
          <w:spacing w:val="1"/>
        </w:rPr>
        <w:t xml:space="preserve"> </w:t>
      </w:r>
      <w:r w:rsidRPr="0072551E">
        <w:t>первую</w:t>
      </w:r>
      <w:r w:rsidRPr="0072551E">
        <w:rPr>
          <w:spacing w:val="1"/>
        </w:rPr>
        <w:t xml:space="preserve"> </w:t>
      </w:r>
      <w:r w:rsidRPr="0072551E">
        <w:t>помощь</w:t>
      </w:r>
      <w:r w:rsidRPr="0072551E">
        <w:rPr>
          <w:spacing w:val="1"/>
        </w:rPr>
        <w:t xml:space="preserve"> </w:t>
      </w:r>
      <w:r w:rsidRPr="0072551E">
        <w:t>пострадавшим;</w:t>
      </w:r>
      <w:r w:rsidRPr="0072551E">
        <w:rPr>
          <w:spacing w:val="1"/>
        </w:rPr>
        <w:t xml:space="preserve"> </w:t>
      </w:r>
      <w:r w:rsidRPr="0072551E">
        <w:t>предвидеть</w:t>
      </w:r>
      <w:r w:rsidRPr="0072551E">
        <w:rPr>
          <w:spacing w:val="1"/>
        </w:rPr>
        <w:t xml:space="preserve"> </w:t>
      </w:r>
      <w:r w:rsidRPr="0072551E">
        <w:t>возникновение</w:t>
      </w:r>
      <w:r w:rsidRPr="0072551E">
        <w:rPr>
          <w:spacing w:val="1"/>
        </w:rPr>
        <w:t xml:space="preserve"> </w:t>
      </w:r>
      <w:r w:rsidRPr="0072551E">
        <w:t>опасных</w:t>
      </w:r>
      <w:r w:rsidRPr="0072551E">
        <w:rPr>
          <w:spacing w:val="1"/>
        </w:rPr>
        <w:t xml:space="preserve"> </w:t>
      </w:r>
      <w:r w:rsidRPr="0072551E">
        <w:t>ситуаций».</w:t>
      </w:r>
      <w:r w:rsidRPr="0072551E">
        <w:rPr>
          <w:spacing w:val="1"/>
        </w:rPr>
        <w:t xml:space="preserve"> </w:t>
      </w:r>
      <w:r w:rsidRPr="0072551E">
        <w:t>Таким</w:t>
      </w:r>
      <w:r w:rsidRPr="0072551E">
        <w:rPr>
          <w:spacing w:val="1"/>
        </w:rPr>
        <w:t xml:space="preserve"> </w:t>
      </w:r>
      <w:r w:rsidRPr="0072551E">
        <w:t>образом</w:t>
      </w:r>
      <w:r w:rsidRPr="0072551E">
        <w:rPr>
          <w:spacing w:val="1"/>
        </w:rPr>
        <w:t xml:space="preserve"> </w:t>
      </w:r>
      <w:r w:rsidRPr="0072551E">
        <w:t>«физическое,</w:t>
      </w:r>
      <w:r w:rsidRPr="0072551E">
        <w:rPr>
          <w:spacing w:val="1"/>
        </w:rPr>
        <w:t xml:space="preserve"> </w:t>
      </w:r>
      <w:r w:rsidRPr="0072551E">
        <w:t>эмоциональное,</w:t>
      </w:r>
      <w:r w:rsidRPr="0072551E">
        <w:rPr>
          <w:spacing w:val="6"/>
        </w:rPr>
        <w:t xml:space="preserve"> </w:t>
      </w:r>
      <w:r w:rsidRPr="0072551E">
        <w:t>интеллектуальное</w:t>
      </w:r>
      <w:r w:rsidRPr="0072551E">
        <w:rPr>
          <w:spacing w:val="9"/>
        </w:rPr>
        <w:t xml:space="preserve"> </w:t>
      </w:r>
      <w:r w:rsidRPr="0072551E">
        <w:t>и</w:t>
      </w:r>
      <w:r w:rsidRPr="0072551E">
        <w:rPr>
          <w:spacing w:val="9"/>
        </w:rPr>
        <w:t xml:space="preserve"> </w:t>
      </w:r>
      <w:r w:rsidRPr="0072551E">
        <w:t>социальное</w:t>
      </w:r>
      <w:r w:rsidRPr="0072551E">
        <w:rPr>
          <w:spacing w:val="7"/>
        </w:rPr>
        <w:t xml:space="preserve"> </w:t>
      </w:r>
      <w:r w:rsidRPr="0072551E">
        <w:t>развитие</w:t>
      </w:r>
      <w:r w:rsidRPr="0072551E">
        <w:rPr>
          <w:spacing w:val="7"/>
        </w:rPr>
        <w:t xml:space="preserve"> </w:t>
      </w:r>
      <w:r w:rsidRPr="0072551E">
        <w:t>личности»,</w:t>
      </w:r>
      <w:r w:rsidRPr="0072551E">
        <w:rPr>
          <w:spacing w:val="8"/>
        </w:rPr>
        <w:t xml:space="preserve"> </w:t>
      </w:r>
      <w:r w:rsidRPr="0072551E">
        <w:t>а</w:t>
      </w:r>
      <w:r w:rsidRPr="0072551E">
        <w:rPr>
          <w:spacing w:val="10"/>
        </w:rPr>
        <w:t xml:space="preserve"> </w:t>
      </w:r>
      <w:r w:rsidRPr="0072551E">
        <w:t>также</w:t>
      </w:r>
    </w:p>
    <w:p w:rsidR="00D72CA8" w:rsidRPr="0072551E" w:rsidRDefault="000F2B37">
      <w:pPr>
        <w:pStyle w:val="a3"/>
        <w:ind w:right="649"/>
        <w:jc w:val="both"/>
      </w:pPr>
      <w:r w:rsidRPr="0072551E">
        <w:t>«формирование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установок</w:t>
      </w:r>
      <w:r w:rsidRPr="0072551E">
        <w:rPr>
          <w:spacing w:val="1"/>
        </w:rPr>
        <w:t xml:space="preserve"> </w:t>
      </w:r>
      <w:r w:rsidRPr="0072551E">
        <w:t>активного,</w:t>
      </w:r>
      <w:r w:rsidRPr="0072551E">
        <w:rPr>
          <w:spacing w:val="1"/>
        </w:rPr>
        <w:t xml:space="preserve"> </w:t>
      </w:r>
      <w:r w:rsidRPr="0072551E">
        <w:t>экологически</w:t>
      </w:r>
      <w:r w:rsidRPr="0072551E">
        <w:rPr>
          <w:spacing w:val="-67"/>
        </w:rPr>
        <w:t xml:space="preserve"> </w:t>
      </w:r>
      <w:r w:rsidRPr="0072551E">
        <w:t>целесообразного, здорового и безопасного образа жизни» оказывают весьма</w:t>
      </w:r>
      <w:r w:rsidRPr="0072551E">
        <w:rPr>
          <w:spacing w:val="1"/>
        </w:rPr>
        <w:t xml:space="preserve"> </w:t>
      </w:r>
      <w:r w:rsidRPr="0072551E">
        <w:t>заметное</w:t>
      </w:r>
      <w:r w:rsidRPr="0072551E">
        <w:rPr>
          <w:spacing w:val="1"/>
        </w:rPr>
        <w:t xml:space="preserve"> </w:t>
      </w:r>
      <w:r w:rsidRPr="0072551E">
        <w:t>влияние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личностное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школьников.</w:t>
      </w:r>
      <w:r w:rsidRPr="0072551E">
        <w:rPr>
          <w:spacing w:val="1"/>
        </w:rPr>
        <w:t xml:space="preserve"> </w:t>
      </w:r>
      <w:r w:rsidRPr="0072551E">
        <w:t>Решение</w:t>
      </w:r>
      <w:r w:rsidRPr="0072551E">
        <w:rPr>
          <w:spacing w:val="1"/>
        </w:rPr>
        <w:t xml:space="preserve"> </w:t>
      </w:r>
      <w:r w:rsidRPr="0072551E">
        <w:t>задачи</w:t>
      </w:r>
      <w:r w:rsidRPr="0072551E">
        <w:rPr>
          <w:spacing w:val="1"/>
        </w:rPr>
        <w:t xml:space="preserve"> </w:t>
      </w:r>
      <w:r w:rsidRPr="0072551E">
        <w:t>формирования УУД в основной школе происходит не только на занятиях по</w:t>
      </w:r>
      <w:r w:rsidRPr="0072551E">
        <w:rPr>
          <w:spacing w:val="1"/>
        </w:rPr>
        <w:t xml:space="preserve"> </w:t>
      </w:r>
      <w:r w:rsidRPr="0072551E">
        <w:t>отдельным</w:t>
      </w:r>
      <w:r w:rsidRPr="0072551E">
        <w:rPr>
          <w:spacing w:val="1"/>
        </w:rPr>
        <w:t xml:space="preserve"> </w:t>
      </w:r>
      <w:r w:rsidRPr="0072551E">
        <w:t>учебным</w:t>
      </w:r>
      <w:r w:rsidRPr="0072551E">
        <w:rPr>
          <w:spacing w:val="1"/>
        </w:rPr>
        <w:t xml:space="preserve"> </w:t>
      </w:r>
      <w:r w:rsidRPr="0072551E">
        <w:t>предметам,</w:t>
      </w:r>
      <w:r w:rsidRPr="0072551E">
        <w:rPr>
          <w:spacing w:val="1"/>
        </w:rPr>
        <w:t xml:space="preserve"> </w:t>
      </w:r>
      <w:r w:rsidRPr="0072551E">
        <w:t>но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ходе</w:t>
      </w:r>
      <w:r w:rsidRPr="0072551E">
        <w:rPr>
          <w:spacing w:val="1"/>
        </w:rPr>
        <w:t xml:space="preserve"> </w:t>
      </w:r>
      <w:r w:rsidRPr="0072551E">
        <w:t>внеурочной</w:t>
      </w:r>
      <w:r w:rsidRPr="0072551E">
        <w:rPr>
          <w:spacing w:val="1"/>
        </w:rPr>
        <w:t xml:space="preserve"> </w:t>
      </w:r>
      <w:r w:rsidRPr="0072551E">
        <w:t>деятельности,</w:t>
      </w:r>
      <w:r w:rsidRPr="0072551E">
        <w:rPr>
          <w:spacing w:val="1"/>
        </w:rPr>
        <w:t xml:space="preserve"> </w:t>
      </w:r>
      <w:r w:rsidRPr="0072551E">
        <w:t>а</w:t>
      </w:r>
      <w:r w:rsidRPr="0072551E">
        <w:rPr>
          <w:spacing w:val="-67"/>
        </w:rPr>
        <w:t xml:space="preserve"> </w:t>
      </w:r>
      <w:r w:rsidRPr="0072551E">
        <w:t>также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рамках</w:t>
      </w:r>
      <w:r w:rsidRPr="0072551E">
        <w:rPr>
          <w:spacing w:val="1"/>
        </w:rPr>
        <w:t xml:space="preserve"> </w:t>
      </w:r>
      <w:r w:rsidRPr="0072551E">
        <w:t>факультативов,</w:t>
      </w:r>
      <w:r w:rsidRPr="0072551E">
        <w:rPr>
          <w:spacing w:val="-1"/>
        </w:rPr>
        <w:t xml:space="preserve"> </w:t>
      </w:r>
      <w:r w:rsidRPr="0072551E">
        <w:t>кружков,</w:t>
      </w:r>
      <w:r w:rsidRPr="0072551E">
        <w:rPr>
          <w:spacing w:val="-2"/>
        </w:rPr>
        <w:t xml:space="preserve"> </w:t>
      </w:r>
      <w:r w:rsidRPr="0072551E">
        <w:t>элективов.</w:t>
      </w:r>
    </w:p>
    <w:p w:rsidR="00D72CA8" w:rsidRPr="0072551E" w:rsidRDefault="000F2B37">
      <w:pPr>
        <w:spacing w:before="6" w:line="321" w:lineRule="exact"/>
        <w:ind w:left="1510"/>
        <w:rPr>
          <w:b/>
          <w:sz w:val="28"/>
        </w:rPr>
      </w:pPr>
      <w:r w:rsidRPr="0072551E">
        <w:rPr>
          <w:b/>
          <w:sz w:val="28"/>
          <w:u w:val="thick"/>
        </w:rPr>
        <w:t>Развитие</w:t>
      </w:r>
      <w:r w:rsidRPr="0072551E">
        <w:rPr>
          <w:b/>
          <w:spacing w:val="-3"/>
          <w:sz w:val="28"/>
          <w:u w:val="thick"/>
        </w:rPr>
        <w:t xml:space="preserve"> </w:t>
      </w:r>
      <w:r w:rsidRPr="0072551E">
        <w:rPr>
          <w:b/>
          <w:sz w:val="28"/>
          <w:u w:val="thick"/>
        </w:rPr>
        <w:t>УУД</w:t>
      </w:r>
      <w:r w:rsidRPr="0072551E">
        <w:rPr>
          <w:b/>
          <w:spacing w:val="-4"/>
          <w:sz w:val="28"/>
          <w:u w:val="thick"/>
        </w:rPr>
        <w:t xml:space="preserve"> </w:t>
      </w:r>
      <w:r w:rsidRPr="0072551E">
        <w:rPr>
          <w:b/>
          <w:sz w:val="28"/>
          <w:u w:val="thick"/>
        </w:rPr>
        <w:t>средствами</w:t>
      </w:r>
      <w:r w:rsidRPr="0072551E">
        <w:rPr>
          <w:b/>
          <w:spacing w:val="-3"/>
          <w:sz w:val="28"/>
          <w:u w:val="thick"/>
        </w:rPr>
        <w:t xml:space="preserve"> </w:t>
      </w:r>
      <w:r w:rsidRPr="0072551E">
        <w:rPr>
          <w:b/>
          <w:sz w:val="28"/>
          <w:u w:val="thick"/>
        </w:rPr>
        <w:t>внеурочной</w:t>
      </w:r>
      <w:r w:rsidRPr="0072551E">
        <w:rPr>
          <w:b/>
          <w:spacing w:val="-3"/>
          <w:sz w:val="28"/>
          <w:u w:val="thick"/>
        </w:rPr>
        <w:t xml:space="preserve"> </w:t>
      </w:r>
      <w:r w:rsidRPr="0072551E">
        <w:rPr>
          <w:b/>
          <w:sz w:val="28"/>
          <w:u w:val="thick"/>
        </w:rPr>
        <w:t>деятельности</w:t>
      </w:r>
    </w:p>
    <w:p w:rsidR="00D72CA8" w:rsidRPr="0072551E" w:rsidRDefault="000F2B37">
      <w:pPr>
        <w:pStyle w:val="a3"/>
        <w:tabs>
          <w:tab w:val="left" w:pos="3801"/>
          <w:tab w:val="left" w:pos="5134"/>
          <w:tab w:val="left" w:pos="6607"/>
          <w:tab w:val="left" w:pos="8430"/>
        </w:tabs>
        <w:ind w:right="643" w:firstLine="707"/>
      </w:pPr>
      <w:r w:rsidRPr="0072551E">
        <w:t>(Универсальные</w:t>
      </w:r>
      <w:r w:rsidRPr="0072551E">
        <w:tab/>
        <w:t>учебные</w:t>
      </w:r>
      <w:r w:rsidRPr="0072551E">
        <w:tab/>
        <w:t>действия:</w:t>
      </w:r>
      <w:r w:rsidRPr="0072551E">
        <w:tab/>
        <w:t>личностные,</w:t>
      </w:r>
      <w:r w:rsidRPr="0072551E">
        <w:tab/>
        <w:t>регулятивные,</w:t>
      </w:r>
      <w:r w:rsidRPr="0072551E">
        <w:rPr>
          <w:spacing w:val="-67"/>
        </w:rPr>
        <w:t xml:space="preserve"> </w:t>
      </w:r>
      <w:r w:rsidRPr="0072551E">
        <w:t>познавательные,</w:t>
      </w:r>
      <w:r w:rsidRPr="0072551E">
        <w:rPr>
          <w:spacing w:val="-2"/>
        </w:rPr>
        <w:t xml:space="preserve"> </w:t>
      </w:r>
      <w:r w:rsidRPr="0072551E">
        <w:t>коммуникативные)</w:t>
      </w:r>
    </w:p>
    <w:p w:rsidR="00D72CA8" w:rsidRPr="0072551E" w:rsidRDefault="00D72CA8">
      <w:pPr>
        <w:pStyle w:val="a3"/>
        <w:spacing w:before="2"/>
        <w:ind w:left="0"/>
      </w:pPr>
    </w:p>
    <w:p w:rsidR="00D72CA8" w:rsidRPr="0072551E" w:rsidRDefault="000F2B37">
      <w:pPr>
        <w:ind w:left="1510"/>
        <w:rPr>
          <w:b/>
          <w:sz w:val="28"/>
        </w:rPr>
      </w:pPr>
      <w:r w:rsidRPr="0072551E">
        <w:rPr>
          <w:b/>
          <w:sz w:val="28"/>
          <w:u w:val="thick"/>
        </w:rPr>
        <w:t>Внеурочная</w:t>
      </w:r>
      <w:r w:rsidRPr="0072551E">
        <w:rPr>
          <w:b/>
          <w:spacing w:val="-5"/>
          <w:sz w:val="28"/>
          <w:u w:val="thick"/>
        </w:rPr>
        <w:t xml:space="preserve"> </w:t>
      </w:r>
      <w:r w:rsidRPr="0072551E">
        <w:rPr>
          <w:b/>
          <w:sz w:val="28"/>
          <w:u w:val="thick"/>
        </w:rPr>
        <w:t>деятельность</w:t>
      </w:r>
      <w:r w:rsidRPr="0072551E">
        <w:rPr>
          <w:b/>
          <w:spacing w:val="-3"/>
          <w:sz w:val="28"/>
          <w:u w:val="thick"/>
        </w:rPr>
        <w:t xml:space="preserve"> </w:t>
      </w:r>
      <w:r w:rsidRPr="0072551E">
        <w:rPr>
          <w:b/>
          <w:sz w:val="28"/>
          <w:u w:val="thick"/>
        </w:rPr>
        <w:t>(направления,</w:t>
      </w:r>
      <w:r w:rsidRPr="0072551E">
        <w:rPr>
          <w:b/>
          <w:spacing w:val="-5"/>
          <w:sz w:val="28"/>
          <w:u w:val="thick"/>
        </w:rPr>
        <w:t xml:space="preserve"> </w:t>
      </w:r>
      <w:r w:rsidRPr="0072551E">
        <w:rPr>
          <w:b/>
          <w:sz w:val="28"/>
          <w:u w:val="thick"/>
        </w:rPr>
        <w:t>виды,</w:t>
      </w:r>
      <w:r w:rsidRPr="0072551E">
        <w:rPr>
          <w:b/>
          <w:spacing w:val="-1"/>
          <w:sz w:val="28"/>
          <w:u w:val="thick"/>
        </w:rPr>
        <w:t xml:space="preserve"> </w:t>
      </w:r>
      <w:r w:rsidRPr="0072551E">
        <w:rPr>
          <w:b/>
          <w:sz w:val="28"/>
          <w:u w:val="thick"/>
        </w:rPr>
        <w:t>формы)</w:t>
      </w:r>
    </w:p>
    <w:p w:rsidR="00D72CA8" w:rsidRPr="0072551E" w:rsidRDefault="00D72CA8">
      <w:pPr>
        <w:pStyle w:val="a3"/>
        <w:spacing w:before="9"/>
        <w:ind w:left="0"/>
        <w:rPr>
          <w:b/>
          <w:sz w:val="19"/>
        </w:rPr>
      </w:pPr>
    </w:p>
    <w:p w:rsidR="00D72CA8" w:rsidRPr="0072551E" w:rsidRDefault="000F2B37">
      <w:pPr>
        <w:pStyle w:val="a5"/>
        <w:numPr>
          <w:ilvl w:val="0"/>
          <w:numId w:val="45"/>
        </w:numPr>
        <w:tabs>
          <w:tab w:val="left" w:pos="1938"/>
        </w:tabs>
        <w:spacing w:before="89"/>
        <w:ind w:right="645" w:firstLine="707"/>
        <w:jc w:val="both"/>
        <w:rPr>
          <w:sz w:val="28"/>
        </w:rPr>
      </w:pPr>
      <w:r w:rsidRPr="0072551E">
        <w:rPr>
          <w:sz w:val="28"/>
        </w:rPr>
        <w:t>Общеинтеллектуальное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(Предметные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олимпиады,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ученические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научные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общества,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учебно-исследовательская,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проектная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деятельность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обучающихся)</w:t>
      </w:r>
    </w:p>
    <w:p w:rsidR="00D72CA8" w:rsidRPr="0072551E" w:rsidRDefault="000F2B37">
      <w:pPr>
        <w:pStyle w:val="a5"/>
        <w:numPr>
          <w:ilvl w:val="0"/>
          <w:numId w:val="45"/>
        </w:numPr>
        <w:tabs>
          <w:tab w:val="left" w:pos="1750"/>
        </w:tabs>
        <w:spacing w:before="2"/>
        <w:ind w:right="648" w:firstLine="707"/>
        <w:jc w:val="both"/>
        <w:rPr>
          <w:sz w:val="28"/>
        </w:rPr>
      </w:pPr>
      <w:r w:rsidRPr="0072551E">
        <w:rPr>
          <w:sz w:val="28"/>
        </w:rPr>
        <w:t>Общекультурное (Коллективно- творческие дела; Курсы внеурочной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деятельности</w:t>
      </w:r>
    </w:p>
    <w:p w:rsidR="00D72CA8" w:rsidRPr="0072551E" w:rsidRDefault="000F2B37">
      <w:pPr>
        <w:pStyle w:val="a5"/>
        <w:numPr>
          <w:ilvl w:val="0"/>
          <w:numId w:val="45"/>
        </w:numPr>
        <w:tabs>
          <w:tab w:val="left" w:pos="1743"/>
        </w:tabs>
        <w:ind w:right="646" w:firstLine="707"/>
        <w:jc w:val="both"/>
        <w:rPr>
          <w:sz w:val="28"/>
        </w:rPr>
      </w:pPr>
      <w:r w:rsidRPr="0072551E">
        <w:rPr>
          <w:sz w:val="28"/>
        </w:rPr>
        <w:t>Духовно-нравственное (Коллективно- творческие дела: Мероприятия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программе гражданско-патриотического воспитания)</w:t>
      </w:r>
    </w:p>
    <w:p w:rsidR="00D72CA8" w:rsidRPr="0072551E" w:rsidRDefault="000F2B37">
      <w:pPr>
        <w:pStyle w:val="a3"/>
        <w:ind w:right="646" w:firstLine="707"/>
        <w:jc w:val="both"/>
      </w:pPr>
      <w:r w:rsidRPr="0072551E">
        <w:t>‒Социальное</w:t>
      </w:r>
      <w:r w:rsidRPr="0072551E">
        <w:rPr>
          <w:spacing w:val="1"/>
        </w:rPr>
        <w:t xml:space="preserve"> </w:t>
      </w:r>
      <w:r w:rsidRPr="0072551E">
        <w:t>(Коллективно-творческие</w:t>
      </w:r>
      <w:r w:rsidRPr="0072551E">
        <w:rPr>
          <w:spacing w:val="1"/>
        </w:rPr>
        <w:t xml:space="preserve"> </w:t>
      </w:r>
      <w:r w:rsidRPr="0072551E">
        <w:t>дела,</w:t>
      </w:r>
      <w:r w:rsidRPr="0072551E">
        <w:rPr>
          <w:spacing w:val="1"/>
        </w:rPr>
        <w:t xml:space="preserve"> </w:t>
      </w:r>
      <w:r w:rsidRPr="0072551E">
        <w:t>Ученическое</w:t>
      </w:r>
      <w:r w:rsidRPr="0072551E">
        <w:rPr>
          <w:spacing w:val="1"/>
        </w:rPr>
        <w:t xml:space="preserve"> </w:t>
      </w:r>
      <w:r w:rsidRPr="0072551E">
        <w:t>самоуправление,</w:t>
      </w:r>
      <w:r w:rsidRPr="0072551E">
        <w:rPr>
          <w:spacing w:val="1"/>
        </w:rPr>
        <w:t xml:space="preserve"> </w:t>
      </w:r>
      <w:r w:rsidRPr="0072551E">
        <w:t>Психолого-</w:t>
      </w:r>
      <w:r w:rsidRPr="0072551E">
        <w:rPr>
          <w:spacing w:val="1"/>
        </w:rPr>
        <w:t xml:space="preserve"> </w:t>
      </w:r>
      <w:r w:rsidRPr="0072551E">
        <w:t>педагогическая</w:t>
      </w:r>
      <w:r w:rsidRPr="0072551E">
        <w:rPr>
          <w:spacing w:val="1"/>
        </w:rPr>
        <w:t xml:space="preserve"> </w:t>
      </w:r>
      <w:r w:rsidRPr="0072551E">
        <w:t>поддержка</w:t>
      </w:r>
      <w:r w:rsidRPr="0072551E">
        <w:rPr>
          <w:spacing w:val="1"/>
        </w:rPr>
        <w:t xml:space="preserve"> </w:t>
      </w:r>
      <w:r w:rsidRPr="0072551E">
        <w:t>социализации</w:t>
      </w:r>
      <w:r w:rsidRPr="0072551E">
        <w:rPr>
          <w:spacing w:val="-67"/>
        </w:rPr>
        <w:t xml:space="preserve"> </w:t>
      </w:r>
      <w:r w:rsidRPr="0072551E">
        <w:t>обучающихся)</w:t>
      </w:r>
    </w:p>
    <w:p w:rsidR="00D72CA8" w:rsidRPr="0072551E" w:rsidRDefault="000F2B37">
      <w:pPr>
        <w:pStyle w:val="a3"/>
        <w:ind w:right="645" w:firstLine="777"/>
        <w:jc w:val="both"/>
      </w:pPr>
      <w:r w:rsidRPr="0072551E">
        <w:t>‒Спортивно-оздоровительное</w:t>
      </w:r>
      <w:r w:rsidRPr="0072551E">
        <w:rPr>
          <w:spacing w:val="1"/>
        </w:rPr>
        <w:t xml:space="preserve"> </w:t>
      </w:r>
      <w:r w:rsidRPr="0072551E">
        <w:t>(Спортивно-</w:t>
      </w:r>
      <w:r w:rsidRPr="0072551E">
        <w:rPr>
          <w:spacing w:val="1"/>
        </w:rPr>
        <w:t xml:space="preserve"> </w:t>
      </w:r>
      <w:r w:rsidRPr="0072551E">
        <w:t>оздоровительные</w:t>
      </w:r>
      <w:r w:rsidRPr="0072551E">
        <w:rPr>
          <w:spacing w:val="-67"/>
        </w:rPr>
        <w:t xml:space="preserve"> </w:t>
      </w:r>
      <w:r w:rsidRPr="0072551E">
        <w:t>мероприятия</w:t>
      </w:r>
      <w:r w:rsidRPr="0072551E">
        <w:rPr>
          <w:spacing w:val="-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плану</w:t>
      </w:r>
      <w:r w:rsidRPr="0072551E">
        <w:rPr>
          <w:spacing w:val="-4"/>
        </w:rPr>
        <w:t xml:space="preserve"> </w:t>
      </w:r>
      <w:r w:rsidRPr="0072551E">
        <w:t>воспитательной</w:t>
      </w:r>
      <w:r w:rsidRPr="0072551E">
        <w:rPr>
          <w:spacing w:val="-4"/>
        </w:rPr>
        <w:t xml:space="preserve"> </w:t>
      </w:r>
      <w:r w:rsidRPr="0072551E">
        <w:t>работы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spacing w:before="72" w:line="321" w:lineRule="exact"/>
        <w:ind w:left="1510"/>
        <w:rPr>
          <w:b/>
          <w:sz w:val="28"/>
        </w:rPr>
      </w:pPr>
      <w:r w:rsidRPr="0072551E">
        <w:rPr>
          <w:b/>
          <w:sz w:val="28"/>
          <w:u w:val="thick"/>
        </w:rPr>
        <w:lastRenderedPageBreak/>
        <w:t>Подходы</w:t>
      </w:r>
      <w:r w:rsidRPr="0072551E">
        <w:rPr>
          <w:b/>
          <w:spacing w:val="-4"/>
          <w:sz w:val="28"/>
          <w:u w:val="thick"/>
        </w:rPr>
        <w:t xml:space="preserve"> </w:t>
      </w:r>
      <w:r w:rsidRPr="0072551E">
        <w:rPr>
          <w:b/>
          <w:sz w:val="28"/>
          <w:u w:val="thick"/>
        </w:rPr>
        <w:t>к</w:t>
      </w:r>
      <w:r w:rsidRPr="0072551E">
        <w:rPr>
          <w:b/>
          <w:spacing w:val="-3"/>
          <w:sz w:val="28"/>
          <w:u w:val="thick"/>
        </w:rPr>
        <w:t xml:space="preserve"> </w:t>
      </w:r>
      <w:r w:rsidRPr="0072551E">
        <w:rPr>
          <w:b/>
          <w:sz w:val="28"/>
          <w:u w:val="thick"/>
        </w:rPr>
        <w:t>организации</w:t>
      </w:r>
      <w:r w:rsidRPr="0072551E">
        <w:rPr>
          <w:b/>
          <w:spacing w:val="-2"/>
          <w:sz w:val="28"/>
          <w:u w:val="thick"/>
        </w:rPr>
        <w:t xml:space="preserve"> </w:t>
      </w:r>
      <w:r w:rsidRPr="0072551E">
        <w:rPr>
          <w:b/>
          <w:sz w:val="28"/>
          <w:u w:val="thick"/>
        </w:rPr>
        <w:t>деятельности</w:t>
      </w:r>
    </w:p>
    <w:p w:rsidR="00D72CA8" w:rsidRPr="0072551E" w:rsidRDefault="000F2B37">
      <w:pPr>
        <w:pStyle w:val="a5"/>
        <w:numPr>
          <w:ilvl w:val="0"/>
          <w:numId w:val="45"/>
        </w:numPr>
        <w:tabs>
          <w:tab w:val="left" w:pos="1746"/>
        </w:tabs>
        <w:ind w:right="652" w:firstLine="707"/>
        <w:rPr>
          <w:sz w:val="28"/>
        </w:rPr>
      </w:pPr>
      <w:r w:rsidRPr="0072551E">
        <w:rPr>
          <w:sz w:val="28"/>
        </w:rPr>
        <w:t>единые</w:t>
      </w:r>
      <w:r w:rsidRPr="0072551E">
        <w:rPr>
          <w:spacing w:val="18"/>
          <w:sz w:val="28"/>
        </w:rPr>
        <w:t xml:space="preserve"> </w:t>
      </w:r>
      <w:r w:rsidRPr="0072551E">
        <w:rPr>
          <w:sz w:val="28"/>
        </w:rPr>
        <w:t>подходы</w:t>
      </w:r>
      <w:r w:rsidRPr="0072551E">
        <w:rPr>
          <w:spacing w:val="17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19"/>
          <w:sz w:val="28"/>
        </w:rPr>
        <w:t xml:space="preserve"> </w:t>
      </w:r>
      <w:r w:rsidRPr="0072551E">
        <w:rPr>
          <w:sz w:val="28"/>
        </w:rPr>
        <w:t>построению</w:t>
      </w:r>
      <w:r w:rsidRPr="0072551E">
        <w:rPr>
          <w:spacing w:val="18"/>
          <w:sz w:val="28"/>
        </w:rPr>
        <w:t xml:space="preserve"> </w:t>
      </w:r>
      <w:r w:rsidRPr="0072551E">
        <w:rPr>
          <w:sz w:val="28"/>
        </w:rPr>
        <w:t>образовательного</w:t>
      </w:r>
      <w:r w:rsidRPr="0072551E">
        <w:rPr>
          <w:spacing w:val="20"/>
          <w:sz w:val="28"/>
        </w:rPr>
        <w:t xml:space="preserve"> </w:t>
      </w:r>
      <w:r w:rsidRPr="0072551E">
        <w:rPr>
          <w:sz w:val="28"/>
        </w:rPr>
        <w:t>материала</w:t>
      </w:r>
      <w:r w:rsidRPr="0072551E">
        <w:rPr>
          <w:spacing w:val="18"/>
          <w:sz w:val="28"/>
        </w:rPr>
        <w:t xml:space="preserve"> </w:t>
      </w:r>
      <w:r w:rsidRPr="0072551E">
        <w:rPr>
          <w:sz w:val="28"/>
        </w:rPr>
        <w:t>урочной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внеурочной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деятельности;</w:t>
      </w:r>
    </w:p>
    <w:p w:rsidR="00D72CA8" w:rsidRPr="0072551E" w:rsidRDefault="000F2B37">
      <w:pPr>
        <w:pStyle w:val="a5"/>
        <w:numPr>
          <w:ilvl w:val="0"/>
          <w:numId w:val="45"/>
        </w:numPr>
        <w:tabs>
          <w:tab w:val="left" w:pos="1722"/>
        </w:tabs>
        <w:spacing w:line="321" w:lineRule="exact"/>
        <w:ind w:left="1721" w:hanging="212"/>
        <w:rPr>
          <w:sz w:val="28"/>
        </w:rPr>
      </w:pPr>
      <w:r w:rsidRPr="0072551E">
        <w:rPr>
          <w:sz w:val="28"/>
        </w:rPr>
        <w:t>современные</w:t>
      </w:r>
      <w:r w:rsidRPr="0072551E">
        <w:rPr>
          <w:spacing w:val="-8"/>
          <w:sz w:val="28"/>
        </w:rPr>
        <w:t xml:space="preserve"> </w:t>
      </w:r>
      <w:r w:rsidRPr="0072551E">
        <w:rPr>
          <w:sz w:val="28"/>
        </w:rPr>
        <w:t>образовательные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технологии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деятельностного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типа;</w:t>
      </w:r>
    </w:p>
    <w:p w:rsidR="00D72CA8" w:rsidRPr="0072551E" w:rsidRDefault="000F2B37">
      <w:pPr>
        <w:pStyle w:val="a5"/>
        <w:numPr>
          <w:ilvl w:val="0"/>
          <w:numId w:val="45"/>
        </w:numPr>
        <w:tabs>
          <w:tab w:val="left" w:pos="1722"/>
        </w:tabs>
        <w:spacing w:line="322" w:lineRule="exact"/>
        <w:ind w:left="1721" w:hanging="212"/>
        <w:rPr>
          <w:sz w:val="28"/>
        </w:rPr>
      </w:pPr>
      <w:r w:rsidRPr="0072551E">
        <w:rPr>
          <w:sz w:val="28"/>
        </w:rPr>
        <w:t>практические,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познавательные,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творческие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задания;</w:t>
      </w:r>
    </w:p>
    <w:p w:rsidR="00D72CA8" w:rsidRPr="0072551E" w:rsidRDefault="000F2B37">
      <w:pPr>
        <w:pStyle w:val="a5"/>
        <w:numPr>
          <w:ilvl w:val="0"/>
          <w:numId w:val="45"/>
        </w:numPr>
        <w:tabs>
          <w:tab w:val="left" w:pos="1722"/>
        </w:tabs>
        <w:spacing w:line="322" w:lineRule="exact"/>
        <w:ind w:left="1721" w:hanging="212"/>
        <w:rPr>
          <w:sz w:val="28"/>
        </w:rPr>
      </w:pPr>
      <w:r w:rsidRPr="0072551E">
        <w:rPr>
          <w:sz w:val="28"/>
        </w:rPr>
        <w:t>формирование</w:t>
      </w:r>
      <w:r w:rsidRPr="0072551E">
        <w:rPr>
          <w:spacing w:val="-7"/>
          <w:sz w:val="28"/>
        </w:rPr>
        <w:t xml:space="preserve"> </w:t>
      </w:r>
      <w:r w:rsidRPr="0072551E">
        <w:rPr>
          <w:sz w:val="28"/>
        </w:rPr>
        <w:t>информационной</w:t>
      </w:r>
      <w:r w:rsidRPr="0072551E">
        <w:rPr>
          <w:spacing w:val="-6"/>
          <w:sz w:val="28"/>
        </w:rPr>
        <w:t xml:space="preserve"> </w:t>
      </w:r>
      <w:r w:rsidRPr="0072551E">
        <w:rPr>
          <w:sz w:val="28"/>
        </w:rPr>
        <w:t>грамотности;</w:t>
      </w:r>
    </w:p>
    <w:p w:rsidR="00D72CA8" w:rsidRPr="0072551E" w:rsidRDefault="000F2B37">
      <w:pPr>
        <w:pStyle w:val="a5"/>
        <w:numPr>
          <w:ilvl w:val="0"/>
          <w:numId w:val="45"/>
        </w:numPr>
        <w:tabs>
          <w:tab w:val="left" w:pos="1784"/>
        </w:tabs>
        <w:spacing w:line="242" w:lineRule="auto"/>
        <w:ind w:right="652" w:firstLine="707"/>
        <w:rPr>
          <w:sz w:val="28"/>
        </w:rPr>
      </w:pPr>
      <w:r w:rsidRPr="0072551E">
        <w:rPr>
          <w:sz w:val="28"/>
        </w:rPr>
        <w:t>мониторинговая</w:t>
      </w:r>
      <w:r w:rsidRPr="0072551E">
        <w:rPr>
          <w:spacing w:val="54"/>
          <w:sz w:val="28"/>
        </w:rPr>
        <w:t xml:space="preserve"> </w:t>
      </w:r>
      <w:r w:rsidRPr="0072551E">
        <w:rPr>
          <w:sz w:val="28"/>
        </w:rPr>
        <w:t>карта</w:t>
      </w:r>
      <w:r w:rsidRPr="0072551E">
        <w:rPr>
          <w:spacing w:val="54"/>
          <w:sz w:val="28"/>
        </w:rPr>
        <w:t xml:space="preserve"> </w:t>
      </w:r>
      <w:r w:rsidRPr="0072551E">
        <w:rPr>
          <w:sz w:val="28"/>
        </w:rPr>
        <w:t>определения</w:t>
      </w:r>
      <w:r w:rsidRPr="0072551E">
        <w:rPr>
          <w:spacing w:val="53"/>
          <w:sz w:val="28"/>
        </w:rPr>
        <w:t xml:space="preserve"> </w:t>
      </w:r>
      <w:r w:rsidRPr="0072551E">
        <w:rPr>
          <w:sz w:val="28"/>
        </w:rPr>
        <w:t>личностных</w:t>
      </w:r>
      <w:r w:rsidRPr="0072551E">
        <w:rPr>
          <w:spacing w:val="55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58"/>
          <w:sz w:val="28"/>
        </w:rPr>
        <w:t xml:space="preserve"> </w:t>
      </w:r>
      <w:r w:rsidRPr="0072551E">
        <w:rPr>
          <w:sz w:val="28"/>
        </w:rPr>
        <w:t>метапредметных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результатов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освоения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курса (встроенный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контроль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результатов);</w:t>
      </w:r>
    </w:p>
    <w:p w:rsidR="00D72CA8" w:rsidRPr="0072551E" w:rsidRDefault="000F2B37">
      <w:pPr>
        <w:pStyle w:val="a5"/>
        <w:numPr>
          <w:ilvl w:val="0"/>
          <w:numId w:val="45"/>
        </w:numPr>
        <w:tabs>
          <w:tab w:val="left" w:pos="1722"/>
        </w:tabs>
        <w:spacing w:line="317" w:lineRule="exact"/>
        <w:ind w:left="1721" w:hanging="212"/>
        <w:rPr>
          <w:sz w:val="28"/>
        </w:rPr>
      </w:pPr>
      <w:r w:rsidRPr="0072551E">
        <w:rPr>
          <w:sz w:val="28"/>
        </w:rPr>
        <w:t>проектная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деятельность;</w:t>
      </w:r>
    </w:p>
    <w:p w:rsidR="00D72CA8" w:rsidRPr="0072551E" w:rsidRDefault="000F2B37">
      <w:pPr>
        <w:pStyle w:val="a5"/>
        <w:numPr>
          <w:ilvl w:val="0"/>
          <w:numId w:val="45"/>
        </w:numPr>
        <w:tabs>
          <w:tab w:val="left" w:pos="1806"/>
        </w:tabs>
        <w:ind w:right="646" w:firstLine="707"/>
        <w:jc w:val="both"/>
        <w:rPr>
          <w:sz w:val="28"/>
        </w:rPr>
      </w:pPr>
      <w:r w:rsidRPr="0072551E">
        <w:rPr>
          <w:sz w:val="28"/>
        </w:rPr>
        <w:t>формы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организации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деятельности: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коллективное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творческое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дело;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работа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мобильной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группе,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паре,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разновозрастных</w:t>
      </w:r>
      <w:r w:rsidRPr="0072551E">
        <w:rPr>
          <w:spacing w:val="71"/>
          <w:sz w:val="28"/>
        </w:rPr>
        <w:t xml:space="preserve"> </w:t>
      </w:r>
      <w:r w:rsidRPr="0072551E">
        <w:rPr>
          <w:sz w:val="28"/>
        </w:rPr>
        <w:t>группах,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коллективный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диалог, монолог;</w:t>
      </w:r>
    </w:p>
    <w:p w:rsidR="00D72CA8" w:rsidRPr="0072551E" w:rsidRDefault="000F2B37">
      <w:pPr>
        <w:pStyle w:val="a5"/>
        <w:numPr>
          <w:ilvl w:val="0"/>
          <w:numId w:val="45"/>
        </w:numPr>
        <w:tabs>
          <w:tab w:val="left" w:pos="1722"/>
        </w:tabs>
        <w:spacing w:line="321" w:lineRule="exact"/>
        <w:ind w:left="1721" w:hanging="212"/>
        <w:jc w:val="both"/>
        <w:rPr>
          <w:sz w:val="28"/>
        </w:rPr>
      </w:pPr>
      <w:r w:rsidRPr="0072551E">
        <w:rPr>
          <w:sz w:val="28"/>
        </w:rPr>
        <w:t>индивидуальная</w:t>
      </w:r>
      <w:r w:rsidRPr="0072551E">
        <w:rPr>
          <w:spacing w:val="-6"/>
          <w:sz w:val="28"/>
        </w:rPr>
        <w:t xml:space="preserve"> </w:t>
      </w:r>
      <w:r w:rsidRPr="0072551E">
        <w:rPr>
          <w:sz w:val="28"/>
        </w:rPr>
        <w:t>образовательная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траектория;</w:t>
      </w:r>
    </w:p>
    <w:p w:rsidR="00D72CA8" w:rsidRPr="0072551E" w:rsidRDefault="000F2B37">
      <w:pPr>
        <w:pStyle w:val="a5"/>
        <w:numPr>
          <w:ilvl w:val="0"/>
          <w:numId w:val="45"/>
        </w:numPr>
        <w:tabs>
          <w:tab w:val="left" w:pos="1722"/>
        </w:tabs>
        <w:ind w:left="1721" w:hanging="212"/>
        <w:jc w:val="both"/>
        <w:rPr>
          <w:sz w:val="28"/>
        </w:rPr>
      </w:pPr>
      <w:r w:rsidRPr="0072551E">
        <w:rPr>
          <w:sz w:val="28"/>
        </w:rPr>
        <w:t>опора</w:t>
      </w:r>
      <w:r w:rsidRPr="0072551E">
        <w:rPr>
          <w:spacing w:val="-6"/>
          <w:sz w:val="28"/>
        </w:rPr>
        <w:t xml:space="preserve"> </w:t>
      </w:r>
      <w:r w:rsidRPr="0072551E">
        <w:rPr>
          <w:sz w:val="28"/>
        </w:rPr>
        <w:t>на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образовательную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среду</w:t>
      </w:r>
    </w:p>
    <w:p w:rsidR="00D72CA8" w:rsidRPr="0072551E" w:rsidRDefault="00D72CA8">
      <w:pPr>
        <w:pStyle w:val="a3"/>
        <w:spacing w:before="11"/>
        <w:ind w:left="0"/>
        <w:rPr>
          <w:sz w:val="27"/>
        </w:rPr>
      </w:pPr>
    </w:p>
    <w:p w:rsidR="00D72CA8" w:rsidRPr="0072551E" w:rsidRDefault="000F2B37">
      <w:pPr>
        <w:pStyle w:val="a3"/>
        <w:tabs>
          <w:tab w:val="left" w:pos="8402"/>
        </w:tabs>
        <w:ind w:right="643" w:firstLine="707"/>
        <w:jc w:val="both"/>
      </w:pPr>
      <w:r w:rsidRPr="0072551E">
        <w:t>Внеурочная деятельность в МБОУ СОШ №17 им.маршала Г.К.Жукова</w:t>
      </w:r>
      <w:r w:rsidRPr="0072551E">
        <w:rPr>
          <w:spacing w:val="1"/>
        </w:rPr>
        <w:t xml:space="preserve"> </w:t>
      </w:r>
      <w:r w:rsidRPr="0072551E">
        <w:t>п.Советский</w:t>
      </w:r>
      <w:r w:rsidRPr="0072551E">
        <w:rPr>
          <w:spacing w:val="1"/>
        </w:rPr>
        <w:t xml:space="preserve"> </w:t>
      </w:r>
      <w:r w:rsidRPr="0072551E">
        <w:t>организуется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пяти</w:t>
      </w:r>
      <w:r w:rsidRPr="0072551E">
        <w:rPr>
          <w:spacing w:val="1"/>
        </w:rPr>
        <w:t xml:space="preserve"> </w:t>
      </w:r>
      <w:r w:rsidRPr="0072551E">
        <w:t>направлениям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осуществляется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основании</w:t>
      </w:r>
      <w:r w:rsidRPr="0072551E">
        <w:rPr>
          <w:spacing w:val="1"/>
        </w:rPr>
        <w:t xml:space="preserve"> </w:t>
      </w:r>
      <w:r w:rsidRPr="0072551E">
        <w:t>годового</w:t>
      </w:r>
      <w:r w:rsidRPr="0072551E">
        <w:rPr>
          <w:spacing w:val="1"/>
        </w:rPr>
        <w:t xml:space="preserve"> </w:t>
      </w:r>
      <w:r w:rsidRPr="0072551E">
        <w:t>плана</w:t>
      </w:r>
      <w:r w:rsidRPr="0072551E">
        <w:rPr>
          <w:spacing w:val="1"/>
        </w:rPr>
        <w:t xml:space="preserve"> </w:t>
      </w:r>
      <w:r w:rsidRPr="0072551E">
        <w:t>воспитательной</w:t>
      </w:r>
      <w:r w:rsidRPr="0072551E">
        <w:rPr>
          <w:spacing w:val="1"/>
        </w:rPr>
        <w:t xml:space="preserve"> </w:t>
      </w:r>
      <w:r w:rsidRPr="0072551E">
        <w:t>работы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планов</w:t>
      </w:r>
      <w:r w:rsidRPr="0072551E">
        <w:rPr>
          <w:spacing w:val="1"/>
        </w:rPr>
        <w:t xml:space="preserve"> </w:t>
      </w:r>
      <w:r w:rsidRPr="0072551E">
        <w:t>классных</w:t>
      </w:r>
      <w:r w:rsidRPr="0072551E">
        <w:rPr>
          <w:spacing w:val="-67"/>
        </w:rPr>
        <w:t xml:space="preserve"> </w:t>
      </w:r>
      <w:r w:rsidRPr="0072551E">
        <w:t>руководителей с учетом времени на подготовку, осуществление и рефлексию</w:t>
      </w:r>
      <w:r w:rsidRPr="0072551E">
        <w:rPr>
          <w:spacing w:val="-67"/>
        </w:rPr>
        <w:t xml:space="preserve"> </w:t>
      </w:r>
      <w:r w:rsidRPr="0072551E">
        <w:t>запланированных мероприятий по следующим компонентам: коллективно-</w:t>
      </w:r>
      <w:r w:rsidRPr="0072551E">
        <w:rPr>
          <w:spacing w:val="1"/>
        </w:rPr>
        <w:t xml:space="preserve"> </w:t>
      </w:r>
      <w:r w:rsidRPr="0072551E">
        <w:t>творческие</w:t>
      </w:r>
      <w:r w:rsidRPr="0072551E">
        <w:rPr>
          <w:spacing w:val="1"/>
        </w:rPr>
        <w:t xml:space="preserve"> </w:t>
      </w:r>
      <w:r w:rsidRPr="0072551E">
        <w:t>дела,</w:t>
      </w:r>
      <w:r w:rsidRPr="0072551E">
        <w:rPr>
          <w:spacing w:val="1"/>
        </w:rPr>
        <w:t xml:space="preserve"> </w:t>
      </w:r>
      <w:r w:rsidRPr="0072551E">
        <w:t>ученическое</w:t>
      </w:r>
      <w:r w:rsidRPr="0072551E">
        <w:rPr>
          <w:spacing w:val="1"/>
        </w:rPr>
        <w:t xml:space="preserve"> </w:t>
      </w:r>
      <w:r w:rsidRPr="0072551E">
        <w:t>самоуправление,</w:t>
      </w:r>
      <w:r w:rsidRPr="0072551E">
        <w:rPr>
          <w:spacing w:val="1"/>
        </w:rPr>
        <w:t xml:space="preserve"> </w:t>
      </w:r>
      <w:r w:rsidRPr="0072551E">
        <w:t>деятельность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учебным</w:t>
      </w:r>
      <w:r w:rsidRPr="0072551E">
        <w:rPr>
          <w:spacing w:val="1"/>
        </w:rPr>
        <w:t xml:space="preserve"> </w:t>
      </w:r>
      <w:r w:rsidRPr="0072551E">
        <w:t>предметам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программы,</w:t>
      </w:r>
      <w:r w:rsidRPr="0072551E">
        <w:rPr>
          <w:spacing w:val="1"/>
        </w:rPr>
        <w:t xml:space="preserve"> </w:t>
      </w:r>
      <w:r w:rsidRPr="0072551E">
        <w:t>психолого-педагогическая</w:t>
      </w:r>
      <w:r w:rsidRPr="0072551E">
        <w:rPr>
          <w:spacing w:val="1"/>
        </w:rPr>
        <w:t xml:space="preserve"> </w:t>
      </w:r>
      <w:r w:rsidRPr="0072551E">
        <w:t>поддержка</w:t>
      </w:r>
      <w:r w:rsidRPr="0072551E">
        <w:rPr>
          <w:spacing w:val="1"/>
        </w:rPr>
        <w:t xml:space="preserve"> </w:t>
      </w:r>
      <w:r w:rsidRPr="0072551E">
        <w:t>социализации</w:t>
      </w:r>
      <w:r w:rsidRPr="0072551E">
        <w:rPr>
          <w:spacing w:val="1"/>
        </w:rPr>
        <w:t xml:space="preserve"> </w:t>
      </w:r>
      <w:r w:rsidRPr="0072551E">
        <w:t>обучающихся,</w:t>
      </w:r>
      <w:r w:rsidRPr="0072551E">
        <w:rPr>
          <w:spacing w:val="1"/>
        </w:rPr>
        <w:t xml:space="preserve"> </w:t>
      </w:r>
      <w:r w:rsidRPr="0072551E">
        <w:t>спортивно-оздоровительные</w:t>
      </w:r>
      <w:r w:rsidRPr="0072551E">
        <w:rPr>
          <w:spacing w:val="1"/>
        </w:rPr>
        <w:t xml:space="preserve"> </w:t>
      </w:r>
      <w:r w:rsidRPr="0072551E">
        <w:t xml:space="preserve">мероприятия,     </w:t>
      </w:r>
      <w:r w:rsidRPr="0072551E">
        <w:rPr>
          <w:spacing w:val="11"/>
        </w:rPr>
        <w:t xml:space="preserve"> </w:t>
      </w:r>
      <w:r w:rsidRPr="0072551E">
        <w:t xml:space="preserve">курсы     </w:t>
      </w:r>
      <w:r w:rsidRPr="0072551E">
        <w:rPr>
          <w:spacing w:val="10"/>
        </w:rPr>
        <w:t xml:space="preserve"> </w:t>
      </w:r>
      <w:r w:rsidRPr="0072551E">
        <w:t xml:space="preserve">внеурочной     </w:t>
      </w:r>
      <w:r w:rsidRPr="0072551E">
        <w:rPr>
          <w:spacing w:val="11"/>
        </w:rPr>
        <w:t xml:space="preserve"> </w:t>
      </w:r>
      <w:r w:rsidRPr="0072551E">
        <w:t>деятельности.</w:t>
      </w:r>
      <w:r w:rsidRPr="0072551E">
        <w:tab/>
        <w:t>Обучающимся</w:t>
      </w:r>
      <w:r w:rsidRPr="0072551E">
        <w:rPr>
          <w:spacing w:val="-68"/>
        </w:rPr>
        <w:t xml:space="preserve"> </w:t>
      </w:r>
      <w:r w:rsidRPr="0072551E">
        <w:t>предоставляется</w:t>
      </w:r>
      <w:r w:rsidRPr="0072551E">
        <w:rPr>
          <w:spacing w:val="1"/>
        </w:rPr>
        <w:t xml:space="preserve"> </w:t>
      </w:r>
      <w:r w:rsidRPr="0072551E">
        <w:t>возможность</w:t>
      </w:r>
      <w:r w:rsidRPr="0072551E">
        <w:rPr>
          <w:spacing w:val="1"/>
        </w:rPr>
        <w:t xml:space="preserve"> </w:t>
      </w:r>
      <w:r w:rsidRPr="0072551E">
        <w:t>выбора</w:t>
      </w:r>
      <w:r w:rsidRPr="0072551E">
        <w:rPr>
          <w:spacing w:val="1"/>
        </w:rPr>
        <w:t xml:space="preserve"> </w:t>
      </w:r>
      <w:r w:rsidRPr="0072551E">
        <w:t>широкого</w:t>
      </w:r>
      <w:r w:rsidRPr="0072551E">
        <w:rPr>
          <w:spacing w:val="1"/>
        </w:rPr>
        <w:t xml:space="preserve"> </w:t>
      </w:r>
      <w:r w:rsidRPr="0072551E">
        <w:t>спектра</w:t>
      </w:r>
      <w:r w:rsidRPr="0072551E">
        <w:rPr>
          <w:spacing w:val="1"/>
        </w:rPr>
        <w:t xml:space="preserve"> </w:t>
      </w:r>
      <w:r w:rsidRPr="0072551E">
        <w:t>занятий,</w:t>
      </w:r>
      <w:r w:rsidRPr="0072551E">
        <w:rPr>
          <w:spacing w:val="1"/>
        </w:rPr>
        <w:t xml:space="preserve"> </w:t>
      </w:r>
      <w:r w:rsidRPr="0072551E">
        <w:t>направленных на их развитие в таких формах как экскурсии, кружки, секции,</w:t>
      </w:r>
      <w:r w:rsidRPr="0072551E">
        <w:rPr>
          <w:spacing w:val="1"/>
        </w:rPr>
        <w:t xml:space="preserve"> </w:t>
      </w:r>
      <w:r w:rsidRPr="0072551E">
        <w:t>круглые</w:t>
      </w:r>
      <w:r w:rsidRPr="0072551E">
        <w:rPr>
          <w:spacing w:val="131"/>
        </w:rPr>
        <w:t xml:space="preserve"> </w:t>
      </w:r>
      <w:r w:rsidRPr="0072551E">
        <w:t>столы,</w:t>
      </w:r>
      <w:r w:rsidRPr="0072551E">
        <w:rPr>
          <w:spacing w:val="131"/>
        </w:rPr>
        <w:t xml:space="preserve"> </w:t>
      </w:r>
      <w:r w:rsidRPr="0072551E">
        <w:t>конференции,</w:t>
      </w:r>
      <w:r w:rsidRPr="0072551E">
        <w:rPr>
          <w:spacing w:val="132"/>
        </w:rPr>
        <w:t xml:space="preserve"> </w:t>
      </w:r>
      <w:r w:rsidRPr="0072551E">
        <w:t>диспуты,</w:t>
      </w:r>
      <w:r w:rsidRPr="0072551E">
        <w:rPr>
          <w:spacing w:val="131"/>
        </w:rPr>
        <w:t xml:space="preserve"> </w:t>
      </w:r>
      <w:r w:rsidRPr="0072551E">
        <w:t>ученическое</w:t>
      </w:r>
      <w:r w:rsidRPr="0072551E">
        <w:rPr>
          <w:spacing w:val="132"/>
        </w:rPr>
        <w:t xml:space="preserve"> </w:t>
      </w:r>
      <w:r w:rsidRPr="0072551E">
        <w:t>научное</w:t>
      </w:r>
      <w:r w:rsidRPr="0072551E">
        <w:rPr>
          <w:spacing w:val="133"/>
        </w:rPr>
        <w:t xml:space="preserve"> </w:t>
      </w:r>
      <w:r w:rsidRPr="0072551E">
        <w:t>общество</w:t>
      </w:r>
    </w:p>
    <w:p w:rsidR="00D72CA8" w:rsidRPr="0072551E" w:rsidRDefault="000F2B37">
      <w:pPr>
        <w:pStyle w:val="a3"/>
        <w:spacing w:before="1"/>
        <w:ind w:right="640"/>
        <w:jc w:val="both"/>
      </w:pPr>
      <w:r w:rsidRPr="0072551E">
        <w:t>«Орион»,</w:t>
      </w:r>
      <w:r w:rsidRPr="0072551E">
        <w:rPr>
          <w:spacing w:val="1"/>
        </w:rPr>
        <w:t xml:space="preserve"> </w:t>
      </w:r>
      <w:r w:rsidRPr="0072551E">
        <w:t>олимпиады,</w:t>
      </w:r>
      <w:r w:rsidRPr="0072551E">
        <w:rPr>
          <w:spacing w:val="1"/>
        </w:rPr>
        <w:t xml:space="preserve"> </w:t>
      </w:r>
      <w:r w:rsidRPr="0072551E">
        <w:t>соревнования,</w:t>
      </w:r>
      <w:r w:rsidRPr="0072551E">
        <w:rPr>
          <w:spacing w:val="1"/>
        </w:rPr>
        <w:t xml:space="preserve"> </w:t>
      </w:r>
      <w:r w:rsidRPr="0072551E">
        <w:t>поисковые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научные</w:t>
      </w:r>
      <w:r w:rsidRPr="0072551E">
        <w:rPr>
          <w:spacing w:val="1"/>
        </w:rPr>
        <w:t xml:space="preserve"> </w:t>
      </w:r>
      <w:r w:rsidRPr="0072551E">
        <w:t>исследования,</w:t>
      </w:r>
      <w:r w:rsidRPr="0072551E">
        <w:rPr>
          <w:spacing w:val="1"/>
        </w:rPr>
        <w:t xml:space="preserve"> </w:t>
      </w:r>
      <w:r w:rsidRPr="0072551E">
        <w:t>общественно</w:t>
      </w:r>
      <w:r w:rsidRPr="0072551E">
        <w:rPr>
          <w:spacing w:val="1"/>
        </w:rPr>
        <w:t xml:space="preserve"> </w:t>
      </w:r>
      <w:r w:rsidRPr="0072551E">
        <w:t>полезные</w:t>
      </w:r>
      <w:r w:rsidRPr="0072551E">
        <w:rPr>
          <w:spacing w:val="1"/>
        </w:rPr>
        <w:t xml:space="preserve"> </w:t>
      </w:r>
      <w:r w:rsidRPr="0072551E">
        <w:t>практики,</w:t>
      </w:r>
      <w:r w:rsidRPr="0072551E">
        <w:rPr>
          <w:spacing w:val="1"/>
        </w:rPr>
        <w:t xml:space="preserve"> </w:t>
      </w:r>
      <w:r w:rsidRPr="0072551E">
        <w:t>школьный</w:t>
      </w:r>
      <w:r w:rsidRPr="0072551E">
        <w:rPr>
          <w:spacing w:val="1"/>
        </w:rPr>
        <w:t xml:space="preserve"> </w:t>
      </w:r>
      <w:r w:rsidRPr="0072551E">
        <w:t>музей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т.</w:t>
      </w:r>
      <w:r w:rsidRPr="0072551E">
        <w:rPr>
          <w:spacing w:val="1"/>
        </w:rPr>
        <w:t xml:space="preserve"> </w:t>
      </w:r>
      <w:r w:rsidRPr="0072551E">
        <w:t>д.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этом</w:t>
      </w:r>
      <w:r w:rsidRPr="0072551E">
        <w:rPr>
          <w:spacing w:val="1"/>
        </w:rPr>
        <w:t xml:space="preserve"> </w:t>
      </w:r>
      <w:r w:rsidRPr="0072551E">
        <w:t>содержание</w:t>
      </w:r>
      <w:r w:rsidRPr="0072551E">
        <w:rPr>
          <w:spacing w:val="1"/>
        </w:rPr>
        <w:t xml:space="preserve"> </w:t>
      </w:r>
      <w:r w:rsidRPr="0072551E">
        <w:t>занятий</w:t>
      </w:r>
      <w:r w:rsidRPr="0072551E">
        <w:rPr>
          <w:spacing w:val="1"/>
        </w:rPr>
        <w:t xml:space="preserve"> </w:t>
      </w:r>
      <w:r w:rsidRPr="0072551E">
        <w:t>внеурочной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представляют</w:t>
      </w:r>
      <w:r w:rsidRPr="0072551E">
        <w:rPr>
          <w:spacing w:val="71"/>
        </w:rPr>
        <w:t xml:space="preserve"> </w:t>
      </w:r>
      <w:r w:rsidRPr="0072551E">
        <w:t>собой</w:t>
      </w:r>
      <w:r w:rsidRPr="0072551E">
        <w:rPr>
          <w:spacing w:val="1"/>
        </w:rPr>
        <w:t xml:space="preserve"> </w:t>
      </w:r>
      <w:r w:rsidRPr="0072551E">
        <w:t>целостную</w:t>
      </w:r>
      <w:r w:rsidRPr="0072551E">
        <w:rPr>
          <w:spacing w:val="1"/>
        </w:rPr>
        <w:t xml:space="preserve"> </w:t>
      </w:r>
      <w:r w:rsidRPr="0072551E">
        <w:t>взаимосвязанную</w:t>
      </w:r>
      <w:r w:rsidRPr="0072551E">
        <w:rPr>
          <w:spacing w:val="1"/>
        </w:rPr>
        <w:t xml:space="preserve"> </w:t>
      </w:r>
      <w:r w:rsidRPr="0072551E">
        <w:t>систему,</w:t>
      </w:r>
      <w:r w:rsidRPr="0072551E">
        <w:rPr>
          <w:spacing w:val="1"/>
        </w:rPr>
        <w:t xml:space="preserve"> </w:t>
      </w:r>
      <w:r w:rsidRPr="0072551E">
        <w:t>определяемую</w:t>
      </w:r>
      <w:r w:rsidRPr="0072551E">
        <w:rPr>
          <w:spacing w:val="1"/>
        </w:rPr>
        <w:t xml:space="preserve"> </w:t>
      </w:r>
      <w:r w:rsidRPr="0072551E">
        <w:t>общей</w:t>
      </w:r>
      <w:r w:rsidRPr="0072551E">
        <w:rPr>
          <w:spacing w:val="1"/>
        </w:rPr>
        <w:t xml:space="preserve"> </w:t>
      </w:r>
      <w:r w:rsidRPr="0072551E">
        <w:t>логикой</w:t>
      </w:r>
      <w:r w:rsidRPr="0072551E">
        <w:rPr>
          <w:spacing w:val="-67"/>
        </w:rPr>
        <w:t xml:space="preserve"> </w:t>
      </w:r>
      <w:r w:rsidRPr="0072551E">
        <w:t>возрастного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учетом</w:t>
      </w:r>
      <w:r w:rsidRPr="0072551E">
        <w:rPr>
          <w:spacing w:val="1"/>
        </w:rPr>
        <w:t xml:space="preserve"> </w:t>
      </w:r>
      <w:r w:rsidRPr="0072551E">
        <w:t>индивидуальных</w:t>
      </w:r>
      <w:r w:rsidRPr="0072551E">
        <w:rPr>
          <w:spacing w:val="1"/>
        </w:rPr>
        <w:t xml:space="preserve"> </w:t>
      </w:r>
      <w:r w:rsidRPr="0072551E">
        <w:t>особенностей</w:t>
      </w:r>
      <w:r w:rsidRPr="0072551E">
        <w:rPr>
          <w:spacing w:val="7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потребностей обучающихся.</w:t>
      </w:r>
      <w:r w:rsidRPr="0072551E">
        <w:rPr>
          <w:spacing w:val="1"/>
        </w:rPr>
        <w:t xml:space="preserve"> </w:t>
      </w:r>
      <w:r w:rsidRPr="0072551E">
        <w:t>Каждый компонент внеурочной деятельности в</w:t>
      </w:r>
      <w:r w:rsidRPr="0072551E">
        <w:rPr>
          <w:spacing w:val="1"/>
        </w:rPr>
        <w:t xml:space="preserve"> </w:t>
      </w:r>
      <w:r w:rsidRPr="0072551E">
        <w:t>зависимости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содержания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способов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раскрывает</w:t>
      </w:r>
      <w:r w:rsidRPr="0072551E">
        <w:rPr>
          <w:spacing w:val="1"/>
        </w:rPr>
        <w:t xml:space="preserve"> </w:t>
      </w:r>
      <w:r w:rsidRPr="0072551E">
        <w:t>определенные</w:t>
      </w:r>
      <w:r w:rsidRPr="0072551E">
        <w:rPr>
          <w:spacing w:val="1"/>
        </w:rPr>
        <w:t xml:space="preserve"> </w:t>
      </w:r>
      <w:r w:rsidRPr="0072551E">
        <w:t>возможности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-67"/>
        </w:rPr>
        <w:t xml:space="preserve"> </w:t>
      </w:r>
      <w:r w:rsidRPr="0072551E">
        <w:t>формирования отдельных компонентов УУД.</w:t>
      </w:r>
      <w:r w:rsidRPr="0072551E">
        <w:rPr>
          <w:spacing w:val="1"/>
        </w:rPr>
        <w:t xml:space="preserve"> </w:t>
      </w:r>
      <w:r w:rsidRPr="0072551E">
        <w:t>Компоненты «Коллективно-</w:t>
      </w:r>
      <w:r w:rsidRPr="0072551E">
        <w:rPr>
          <w:spacing w:val="1"/>
        </w:rPr>
        <w:t xml:space="preserve"> </w:t>
      </w:r>
      <w:r w:rsidRPr="0072551E">
        <w:t>творческие</w:t>
      </w:r>
      <w:r w:rsidRPr="0072551E">
        <w:rPr>
          <w:spacing w:val="1"/>
        </w:rPr>
        <w:t xml:space="preserve"> </w:t>
      </w:r>
      <w:r w:rsidRPr="0072551E">
        <w:t>дела»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«Ученическое</w:t>
      </w:r>
      <w:r w:rsidRPr="0072551E">
        <w:rPr>
          <w:spacing w:val="1"/>
        </w:rPr>
        <w:t xml:space="preserve"> </w:t>
      </w:r>
      <w:r w:rsidRPr="0072551E">
        <w:t>самоуправление»</w:t>
      </w:r>
      <w:r w:rsidRPr="0072551E">
        <w:rPr>
          <w:spacing w:val="1"/>
        </w:rPr>
        <w:t xml:space="preserve"> </w:t>
      </w:r>
      <w:r w:rsidRPr="0072551E">
        <w:t>нацелены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первую</w:t>
      </w:r>
      <w:r w:rsidRPr="0072551E">
        <w:rPr>
          <w:spacing w:val="1"/>
        </w:rPr>
        <w:t xml:space="preserve"> </w:t>
      </w:r>
      <w:r w:rsidRPr="0072551E">
        <w:t xml:space="preserve">очередь  </w:t>
      </w:r>
      <w:r w:rsidRPr="0072551E">
        <w:rPr>
          <w:spacing w:val="67"/>
        </w:rPr>
        <w:t xml:space="preserve"> </w:t>
      </w:r>
      <w:r w:rsidRPr="0072551E">
        <w:t xml:space="preserve">на  </w:t>
      </w:r>
      <w:r w:rsidRPr="0072551E">
        <w:rPr>
          <w:spacing w:val="69"/>
        </w:rPr>
        <w:t xml:space="preserve"> </w:t>
      </w:r>
      <w:r w:rsidRPr="0072551E">
        <w:t xml:space="preserve">решение  </w:t>
      </w:r>
      <w:r w:rsidRPr="0072551E">
        <w:rPr>
          <w:spacing w:val="68"/>
        </w:rPr>
        <w:t xml:space="preserve"> </w:t>
      </w:r>
      <w:r w:rsidRPr="0072551E">
        <w:t xml:space="preserve">главной    возрастной  </w:t>
      </w:r>
      <w:r w:rsidRPr="0072551E">
        <w:rPr>
          <w:spacing w:val="69"/>
        </w:rPr>
        <w:t xml:space="preserve"> </w:t>
      </w:r>
      <w:r w:rsidRPr="0072551E">
        <w:t xml:space="preserve">задачи  </w:t>
      </w:r>
      <w:r w:rsidRPr="0072551E">
        <w:rPr>
          <w:spacing w:val="68"/>
        </w:rPr>
        <w:t xml:space="preserve"> </w:t>
      </w:r>
      <w:r w:rsidRPr="0072551E">
        <w:t xml:space="preserve">развития  </w:t>
      </w:r>
      <w:r w:rsidRPr="0072551E">
        <w:rPr>
          <w:spacing w:val="66"/>
        </w:rPr>
        <w:t xml:space="preserve"> </w:t>
      </w:r>
      <w:r w:rsidRPr="0072551E">
        <w:t xml:space="preserve">УУД   </w:t>
      </w:r>
      <w:r w:rsidRPr="0072551E">
        <w:rPr>
          <w:spacing w:val="7"/>
        </w:rPr>
        <w:t xml:space="preserve"> </w:t>
      </w:r>
      <w:r w:rsidRPr="0072551E">
        <w:t>–</w:t>
      </w:r>
    </w:p>
    <w:p w:rsidR="00D72CA8" w:rsidRPr="0072551E" w:rsidRDefault="000F2B37">
      <w:pPr>
        <w:pStyle w:val="a3"/>
        <w:ind w:right="643"/>
        <w:jc w:val="both"/>
      </w:pPr>
      <w:r w:rsidRPr="0072551E">
        <w:t>«инициировать</w:t>
      </w:r>
      <w:r w:rsidRPr="0072551E">
        <w:rPr>
          <w:spacing w:val="1"/>
        </w:rPr>
        <w:t xml:space="preserve"> </w:t>
      </w:r>
      <w:r w:rsidRPr="0072551E">
        <w:t>учебное</w:t>
      </w:r>
      <w:r w:rsidRPr="0072551E">
        <w:rPr>
          <w:spacing w:val="1"/>
        </w:rPr>
        <w:t xml:space="preserve"> </w:t>
      </w:r>
      <w:r w:rsidRPr="0072551E">
        <w:t>сотрудничество»,</w:t>
      </w:r>
      <w:r w:rsidRPr="0072551E">
        <w:rPr>
          <w:spacing w:val="1"/>
        </w:rPr>
        <w:t xml:space="preserve"> </w:t>
      </w:r>
      <w:r w:rsidRPr="0072551E">
        <w:t>таким</w:t>
      </w:r>
      <w:r w:rsidRPr="0072551E">
        <w:rPr>
          <w:spacing w:val="1"/>
        </w:rPr>
        <w:t xml:space="preserve"> </w:t>
      </w:r>
      <w:r w:rsidRPr="0072551E">
        <w:t>образом,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данных</w:t>
      </w:r>
      <w:r w:rsidRPr="0072551E">
        <w:rPr>
          <w:spacing w:val="1"/>
        </w:rPr>
        <w:t xml:space="preserve"> </w:t>
      </w:r>
      <w:r w:rsidRPr="0072551E">
        <w:t>компонентах в полной мере развиваются коммуникативные универсальные</w:t>
      </w:r>
      <w:r w:rsidRPr="0072551E">
        <w:rPr>
          <w:spacing w:val="1"/>
        </w:rPr>
        <w:t xml:space="preserve"> </w:t>
      </w:r>
      <w:r w:rsidRPr="0072551E">
        <w:t>учебные действия. Вместе с тем в компоненты включены мероприятия по</w:t>
      </w:r>
      <w:r w:rsidRPr="0072551E">
        <w:rPr>
          <w:spacing w:val="1"/>
        </w:rPr>
        <w:t xml:space="preserve"> </w:t>
      </w:r>
      <w:r w:rsidRPr="0072551E">
        <w:t>различным</w:t>
      </w:r>
      <w:r w:rsidRPr="0072551E">
        <w:rPr>
          <w:spacing w:val="1"/>
        </w:rPr>
        <w:t xml:space="preserve"> </w:t>
      </w:r>
      <w:r w:rsidRPr="0072551E">
        <w:t>направлениям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личности,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частности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духовно-</w:t>
      </w:r>
      <w:r w:rsidRPr="0072551E">
        <w:rPr>
          <w:spacing w:val="1"/>
        </w:rPr>
        <w:t xml:space="preserve"> </w:t>
      </w:r>
      <w:r w:rsidRPr="0072551E">
        <w:t>нравственному</w:t>
      </w:r>
      <w:r w:rsidRPr="0072551E">
        <w:rPr>
          <w:spacing w:val="1"/>
        </w:rPr>
        <w:t xml:space="preserve"> </w:t>
      </w:r>
      <w:r w:rsidRPr="0072551E">
        <w:t>развитию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социализации,</w:t>
      </w:r>
      <w:r w:rsidRPr="0072551E">
        <w:rPr>
          <w:spacing w:val="1"/>
        </w:rPr>
        <w:t xml:space="preserve"> </w:t>
      </w:r>
      <w:r w:rsidRPr="0072551E">
        <w:t>что</w:t>
      </w:r>
      <w:r w:rsidRPr="0072551E">
        <w:rPr>
          <w:spacing w:val="1"/>
        </w:rPr>
        <w:t xml:space="preserve"> </w:t>
      </w:r>
      <w:r w:rsidRPr="0072551E">
        <w:t>способствует</w:t>
      </w:r>
      <w:r w:rsidRPr="0072551E">
        <w:rPr>
          <w:spacing w:val="1"/>
        </w:rPr>
        <w:t xml:space="preserve"> </w:t>
      </w:r>
      <w:r w:rsidRPr="0072551E">
        <w:t>развитию</w:t>
      </w:r>
      <w:r w:rsidRPr="0072551E">
        <w:rPr>
          <w:spacing w:val="1"/>
        </w:rPr>
        <w:t xml:space="preserve"> </w:t>
      </w:r>
      <w:r w:rsidRPr="0072551E">
        <w:t>личностных</w:t>
      </w:r>
      <w:r w:rsidRPr="0072551E">
        <w:rPr>
          <w:spacing w:val="46"/>
        </w:rPr>
        <w:t xml:space="preserve"> </w:t>
      </w:r>
      <w:r w:rsidRPr="0072551E">
        <w:t>качеств</w:t>
      </w:r>
      <w:r w:rsidRPr="0072551E">
        <w:rPr>
          <w:spacing w:val="44"/>
        </w:rPr>
        <w:t xml:space="preserve"> </w:t>
      </w:r>
      <w:r w:rsidRPr="0072551E">
        <w:t xml:space="preserve">обучающихся.  </w:t>
      </w:r>
      <w:r w:rsidRPr="0072551E">
        <w:rPr>
          <w:spacing w:val="20"/>
        </w:rPr>
        <w:t xml:space="preserve"> </w:t>
      </w:r>
      <w:r w:rsidRPr="0072551E">
        <w:t>Компонент</w:t>
      </w:r>
      <w:r w:rsidRPr="0072551E">
        <w:rPr>
          <w:spacing w:val="45"/>
        </w:rPr>
        <w:t xml:space="preserve"> </w:t>
      </w:r>
      <w:r w:rsidRPr="0072551E">
        <w:t>«Деятельность</w:t>
      </w:r>
      <w:r w:rsidRPr="0072551E">
        <w:rPr>
          <w:spacing w:val="42"/>
        </w:rPr>
        <w:t xml:space="preserve"> </w:t>
      </w:r>
      <w:r w:rsidRPr="0072551E">
        <w:t>по</w:t>
      </w:r>
      <w:r w:rsidRPr="0072551E">
        <w:rPr>
          <w:spacing w:val="46"/>
        </w:rPr>
        <w:t xml:space="preserve"> </w:t>
      </w:r>
      <w:r w:rsidRPr="0072551E">
        <w:t>учебным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3"/>
        <w:jc w:val="both"/>
      </w:pPr>
      <w:r w:rsidRPr="0072551E">
        <w:lastRenderedPageBreak/>
        <w:t>предметам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программы»</w:t>
      </w:r>
      <w:r w:rsidRPr="0072551E">
        <w:rPr>
          <w:spacing w:val="1"/>
        </w:rPr>
        <w:t xml:space="preserve"> </w:t>
      </w:r>
      <w:r w:rsidRPr="0072551E">
        <w:t>включает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себя</w:t>
      </w:r>
      <w:r w:rsidRPr="0072551E">
        <w:rPr>
          <w:spacing w:val="1"/>
        </w:rPr>
        <w:t xml:space="preserve"> </w:t>
      </w:r>
      <w:r w:rsidRPr="0072551E">
        <w:t>комплекс</w:t>
      </w:r>
      <w:r w:rsidRPr="0072551E">
        <w:rPr>
          <w:spacing w:val="1"/>
        </w:rPr>
        <w:t xml:space="preserve"> </w:t>
      </w:r>
      <w:r w:rsidRPr="0072551E">
        <w:t>мероприятий:</w:t>
      </w:r>
      <w:r w:rsidRPr="0072551E">
        <w:rPr>
          <w:spacing w:val="1"/>
        </w:rPr>
        <w:t xml:space="preserve"> </w:t>
      </w:r>
      <w:r w:rsidRPr="0072551E">
        <w:t>индивидуально-групповые</w:t>
      </w:r>
      <w:r w:rsidRPr="0072551E">
        <w:rPr>
          <w:spacing w:val="1"/>
        </w:rPr>
        <w:t xml:space="preserve"> </w:t>
      </w:r>
      <w:r w:rsidRPr="0072551E">
        <w:t>занятия,</w:t>
      </w:r>
      <w:r w:rsidRPr="0072551E">
        <w:rPr>
          <w:spacing w:val="1"/>
        </w:rPr>
        <w:t xml:space="preserve"> </w:t>
      </w:r>
      <w:r w:rsidRPr="0072551E">
        <w:t>ученические</w:t>
      </w:r>
      <w:r w:rsidRPr="0072551E">
        <w:rPr>
          <w:spacing w:val="1"/>
        </w:rPr>
        <w:t xml:space="preserve"> </w:t>
      </w:r>
      <w:r w:rsidRPr="0072551E">
        <w:t>научные</w:t>
      </w:r>
      <w:r w:rsidRPr="0072551E">
        <w:rPr>
          <w:spacing w:val="1"/>
        </w:rPr>
        <w:t xml:space="preserve"> </w:t>
      </w:r>
      <w:r w:rsidRPr="0072551E">
        <w:t>общества, олимпиады по предметам программы основной школы, учебно-</w:t>
      </w:r>
      <w:r w:rsidRPr="0072551E">
        <w:rPr>
          <w:spacing w:val="1"/>
        </w:rPr>
        <w:t xml:space="preserve"> </w:t>
      </w:r>
      <w:r w:rsidRPr="0072551E">
        <w:t>исследовательскую,</w:t>
      </w:r>
      <w:r w:rsidRPr="0072551E">
        <w:rPr>
          <w:spacing w:val="1"/>
        </w:rPr>
        <w:t xml:space="preserve"> </w:t>
      </w:r>
      <w:r w:rsidRPr="0072551E">
        <w:t>проектную</w:t>
      </w:r>
      <w:r w:rsidRPr="0072551E">
        <w:rPr>
          <w:spacing w:val="1"/>
        </w:rPr>
        <w:t xml:space="preserve"> </w:t>
      </w:r>
      <w:r w:rsidRPr="0072551E">
        <w:t>деятельность</w:t>
      </w:r>
      <w:r w:rsidRPr="0072551E">
        <w:rPr>
          <w:spacing w:val="1"/>
        </w:rPr>
        <w:t xml:space="preserve"> </w:t>
      </w:r>
      <w:r w:rsidRPr="0072551E">
        <w:t>обучающихся.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данном</w:t>
      </w:r>
      <w:r w:rsidRPr="0072551E">
        <w:rPr>
          <w:spacing w:val="1"/>
        </w:rPr>
        <w:t xml:space="preserve"> </w:t>
      </w:r>
      <w:r w:rsidRPr="0072551E">
        <w:t>компоненте</w:t>
      </w:r>
      <w:r w:rsidRPr="0072551E">
        <w:rPr>
          <w:spacing w:val="1"/>
        </w:rPr>
        <w:t xml:space="preserve"> </w:t>
      </w:r>
      <w:r w:rsidRPr="0072551E">
        <w:t>ведущими</w:t>
      </w:r>
      <w:r w:rsidRPr="0072551E">
        <w:rPr>
          <w:spacing w:val="1"/>
        </w:rPr>
        <w:t xml:space="preserve"> </w:t>
      </w:r>
      <w:r w:rsidRPr="0072551E">
        <w:t>направлениями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являются</w:t>
      </w:r>
      <w:r w:rsidRPr="0072551E">
        <w:rPr>
          <w:spacing w:val="1"/>
        </w:rPr>
        <w:t xml:space="preserve"> </w:t>
      </w:r>
      <w:r w:rsidRPr="0072551E">
        <w:t>универсальные</w:t>
      </w:r>
      <w:r w:rsidRPr="0072551E">
        <w:rPr>
          <w:spacing w:val="1"/>
        </w:rPr>
        <w:t xml:space="preserve"> </w:t>
      </w:r>
      <w:r w:rsidRPr="0072551E">
        <w:t>учебные</w:t>
      </w:r>
      <w:r w:rsidRPr="0072551E">
        <w:rPr>
          <w:spacing w:val="1"/>
        </w:rPr>
        <w:t xml:space="preserve"> </w:t>
      </w:r>
      <w:r w:rsidRPr="0072551E">
        <w:t>действия</w:t>
      </w:r>
      <w:r w:rsidRPr="0072551E">
        <w:rPr>
          <w:spacing w:val="1"/>
        </w:rPr>
        <w:t xml:space="preserve"> </w:t>
      </w:r>
      <w:r w:rsidRPr="0072551E">
        <w:t>подраздела</w:t>
      </w:r>
      <w:r w:rsidRPr="0072551E">
        <w:rPr>
          <w:spacing w:val="1"/>
        </w:rPr>
        <w:t xml:space="preserve"> </w:t>
      </w:r>
      <w:r w:rsidRPr="0072551E">
        <w:t>«Учебно-исследовательская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проектная</w:t>
      </w:r>
      <w:r w:rsidRPr="0072551E">
        <w:rPr>
          <w:spacing w:val="1"/>
        </w:rPr>
        <w:t xml:space="preserve"> </w:t>
      </w:r>
      <w:r w:rsidRPr="0072551E">
        <w:t>деятельность обучающихся», познавательные УУД. Но с учетом того, что</w:t>
      </w:r>
      <w:r w:rsidRPr="0072551E">
        <w:rPr>
          <w:spacing w:val="1"/>
        </w:rPr>
        <w:t xml:space="preserve"> </w:t>
      </w:r>
      <w:r w:rsidRPr="0072551E">
        <w:t>работа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компоненте</w:t>
      </w:r>
      <w:r w:rsidRPr="0072551E">
        <w:rPr>
          <w:spacing w:val="1"/>
        </w:rPr>
        <w:t xml:space="preserve"> </w:t>
      </w:r>
      <w:r w:rsidRPr="0072551E">
        <w:t>предусматривает</w:t>
      </w:r>
      <w:r w:rsidRPr="0072551E">
        <w:rPr>
          <w:spacing w:val="1"/>
        </w:rPr>
        <w:t xml:space="preserve"> </w:t>
      </w:r>
      <w:r w:rsidRPr="0072551E">
        <w:t>значительную</w:t>
      </w:r>
      <w:r w:rsidRPr="0072551E">
        <w:rPr>
          <w:spacing w:val="71"/>
        </w:rPr>
        <w:t xml:space="preserve"> </w:t>
      </w:r>
      <w:r w:rsidRPr="0072551E">
        <w:t>долю</w:t>
      </w:r>
      <w:r w:rsidRPr="0072551E">
        <w:rPr>
          <w:spacing w:val="1"/>
        </w:rPr>
        <w:t xml:space="preserve"> </w:t>
      </w:r>
      <w:r w:rsidRPr="0072551E">
        <w:t>самостоятельности</w:t>
      </w:r>
      <w:r w:rsidRPr="0072551E">
        <w:rPr>
          <w:spacing w:val="1"/>
        </w:rPr>
        <w:t xml:space="preserve"> </w:t>
      </w:r>
      <w:r w:rsidRPr="0072551E">
        <w:t>обучающегося,</w:t>
      </w:r>
      <w:r w:rsidRPr="0072551E">
        <w:rPr>
          <w:spacing w:val="1"/>
        </w:rPr>
        <w:t xml:space="preserve"> </w:t>
      </w:r>
      <w:r w:rsidRPr="0072551E">
        <w:t>то</w:t>
      </w:r>
      <w:r w:rsidRPr="0072551E">
        <w:rPr>
          <w:spacing w:val="1"/>
        </w:rPr>
        <w:t xml:space="preserve"> </w:t>
      </w:r>
      <w:r w:rsidRPr="0072551E">
        <w:t>это</w:t>
      </w:r>
      <w:r w:rsidRPr="0072551E">
        <w:rPr>
          <w:spacing w:val="1"/>
        </w:rPr>
        <w:t xml:space="preserve"> </w:t>
      </w:r>
      <w:r w:rsidRPr="0072551E">
        <w:t>влечет</w:t>
      </w:r>
      <w:r w:rsidRPr="0072551E">
        <w:rPr>
          <w:spacing w:val="1"/>
        </w:rPr>
        <w:t xml:space="preserve"> </w:t>
      </w:r>
      <w:r w:rsidRPr="0072551E">
        <w:t>за</w:t>
      </w:r>
      <w:r w:rsidRPr="0072551E">
        <w:rPr>
          <w:spacing w:val="1"/>
        </w:rPr>
        <w:t xml:space="preserve"> </w:t>
      </w:r>
      <w:r w:rsidRPr="0072551E">
        <w:t>собой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регулятивных универсальных учебных действий.</w:t>
      </w:r>
      <w:r w:rsidRPr="0072551E">
        <w:rPr>
          <w:spacing w:val="1"/>
        </w:rPr>
        <w:t xml:space="preserve"> </w:t>
      </w:r>
      <w:r w:rsidRPr="0072551E">
        <w:t>Компонент «Психолого-</w:t>
      </w:r>
      <w:r w:rsidRPr="0072551E">
        <w:rPr>
          <w:spacing w:val="1"/>
        </w:rPr>
        <w:t xml:space="preserve"> </w:t>
      </w:r>
      <w:r w:rsidRPr="0072551E">
        <w:t>педагогическая</w:t>
      </w:r>
      <w:r w:rsidRPr="0072551E">
        <w:rPr>
          <w:spacing w:val="1"/>
        </w:rPr>
        <w:t xml:space="preserve"> </w:t>
      </w:r>
      <w:r w:rsidRPr="0072551E">
        <w:t>поддержка</w:t>
      </w:r>
      <w:r w:rsidRPr="0072551E">
        <w:rPr>
          <w:spacing w:val="1"/>
        </w:rPr>
        <w:t xml:space="preserve"> </w:t>
      </w:r>
      <w:r w:rsidRPr="0072551E">
        <w:t>социализации</w:t>
      </w:r>
      <w:r w:rsidRPr="0072551E">
        <w:rPr>
          <w:spacing w:val="1"/>
        </w:rPr>
        <w:t xml:space="preserve"> </w:t>
      </w:r>
      <w:r w:rsidRPr="0072551E">
        <w:t>обучающихся»</w:t>
      </w:r>
      <w:r w:rsidRPr="0072551E">
        <w:rPr>
          <w:spacing w:val="1"/>
        </w:rPr>
        <w:t xml:space="preserve"> </w:t>
      </w:r>
      <w:r w:rsidRPr="0072551E">
        <w:t>решает</w:t>
      </w:r>
      <w:r w:rsidRPr="0072551E">
        <w:rPr>
          <w:spacing w:val="1"/>
        </w:rPr>
        <w:t xml:space="preserve"> </w:t>
      </w:r>
      <w:r w:rsidRPr="0072551E">
        <w:t>задачи</w:t>
      </w:r>
      <w:r w:rsidRPr="0072551E">
        <w:rPr>
          <w:spacing w:val="1"/>
        </w:rPr>
        <w:t xml:space="preserve"> </w:t>
      </w:r>
      <w:r w:rsidRPr="0072551E">
        <w:t>программы</w:t>
      </w:r>
      <w:r w:rsidRPr="0072551E">
        <w:rPr>
          <w:spacing w:val="1"/>
        </w:rPr>
        <w:t xml:space="preserve"> </w:t>
      </w:r>
      <w:r w:rsidRPr="0072551E">
        <w:t>воспитания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социализации</w:t>
      </w:r>
      <w:r w:rsidRPr="0072551E">
        <w:rPr>
          <w:spacing w:val="1"/>
        </w:rPr>
        <w:t xml:space="preserve"> </w:t>
      </w:r>
      <w:r w:rsidRPr="0072551E">
        <w:t>обучающихся,</w:t>
      </w:r>
      <w:r w:rsidRPr="0072551E">
        <w:rPr>
          <w:spacing w:val="1"/>
        </w:rPr>
        <w:t xml:space="preserve"> </w:t>
      </w:r>
      <w:r w:rsidRPr="0072551E">
        <w:t>первую</w:t>
      </w:r>
      <w:r w:rsidRPr="0072551E">
        <w:rPr>
          <w:spacing w:val="70"/>
        </w:rPr>
        <w:t xml:space="preserve"> </w:t>
      </w:r>
      <w:r w:rsidRPr="0072551E">
        <w:t>очередь</w:t>
      </w:r>
      <w:r w:rsidRPr="0072551E">
        <w:rPr>
          <w:spacing w:val="1"/>
        </w:rPr>
        <w:t xml:space="preserve"> </w:t>
      </w:r>
      <w:r w:rsidRPr="0072551E">
        <w:t>влияет на</w:t>
      </w:r>
      <w:r w:rsidRPr="0072551E">
        <w:rPr>
          <w:spacing w:val="1"/>
        </w:rPr>
        <w:t xml:space="preserve"> </w:t>
      </w:r>
      <w:r w:rsidRPr="0072551E">
        <w:t>личностное развитие подростков, развитие</w:t>
      </w:r>
      <w:r w:rsidRPr="0072551E">
        <w:rPr>
          <w:spacing w:val="1"/>
        </w:rPr>
        <w:t xml:space="preserve"> </w:t>
      </w:r>
      <w:r w:rsidRPr="0072551E">
        <w:t>у них регулятивных</w:t>
      </w:r>
      <w:r w:rsidRPr="0072551E">
        <w:rPr>
          <w:spacing w:val="1"/>
        </w:rPr>
        <w:t xml:space="preserve"> </w:t>
      </w:r>
      <w:r w:rsidRPr="0072551E">
        <w:t>универсальных учебных действий.</w:t>
      </w:r>
      <w:r w:rsidRPr="0072551E">
        <w:rPr>
          <w:spacing w:val="1"/>
        </w:rPr>
        <w:t xml:space="preserve"> </w:t>
      </w:r>
      <w:r w:rsidRPr="0072551E">
        <w:t>Компонент «Спортивно-оздоровительные</w:t>
      </w:r>
      <w:r w:rsidRPr="0072551E">
        <w:rPr>
          <w:spacing w:val="-67"/>
        </w:rPr>
        <w:t xml:space="preserve"> </w:t>
      </w:r>
      <w:r w:rsidRPr="0072551E">
        <w:t>мероприятия»</w:t>
      </w:r>
      <w:r w:rsidRPr="0072551E">
        <w:rPr>
          <w:spacing w:val="1"/>
        </w:rPr>
        <w:t xml:space="preserve"> </w:t>
      </w:r>
      <w:r w:rsidRPr="0072551E">
        <w:t>способствуют</w:t>
      </w:r>
      <w:r w:rsidRPr="0072551E">
        <w:rPr>
          <w:spacing w:val="1"/>
        </w:rPr>
        <w:t xml:space="preserve"> </w:t>
      </w:r>
      <w:r w:rsidRPr="0072551E">
        <w:t>формированию</w:t>
      </w:r>
      <w:r w:rsidRPr="0072551E">
        <w:rPr>
          <w:spacing w:val="1"/>
        </w:rPr>
        <w:t xml:space="preserve"> </w:t>
      </w:r>
      <w:r w:rsidRPr="0072551E">
        <w:t>регулятивных</w:t>
      </w:r>
      <w:r w:rsidRPr="0072551E">
        <w:rPr>
          <w:spacing w:val="1"/>
        </w:rPr>
        <w:t xml:space="preserve"> </w:t>
      </w:r>
      <w:r w:rsidRPr="0072551E">
        <w:t>универсальных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1"/>
        </w:rPr>
        <w:t xml:space="preserve"> </w:t>
      </w:r>
      <w:r w:rsidRPr="0072551E">
        <w:t>действий</w:t>
      </w:r>
      <w:r w:rsidRPr="0072551E">
        <w:rPr>
          <w:spacing w:val="1"/>
        </w:rPr>
        <w:t xml:space="preserve"> </w:t>
      </w:r>
      <w:r w:rsidRPr="0072551E">
        <w:t>через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потребности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систематическом</w:t>
      </w:r>
      <w:r w:rsidRPr="0072551E">
        <w:rPr>
          <w:spacing w:val="1"/>
        </w:rPr>
        <w:t xml:space="preserve"> </w:t>
      </w:r>
      <w:r w:rsidRPr="0072551E">
        <w:t>участии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физкультурно-спортивных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оздоровительных</w:t>
      </w:r>
      <w:r w:rsidRPr="0072551E">
        <w:rPr>
          <w:spacing w:val="1"/>
        </w:rPr>
        <w:t xml:space="preserve"> </w:t>
      </w:r>
      <w:r w:rsidRPr="0072551E">
        <w:t>мероприятиях,</w:t>
      </w:r>
      <w:r w:rsidRPr="0072551E">
        <w:rPr>
          <w:spacing w:val="-67"/>
        </w:rPr>
        <w:t xml:space="preserve"> </w:t>
      </w:r>
      <w:r w:rsidRPr="0072551E">
        <w:t>оказывают</w:t>
      </w:r>
      <w:r w:rsidRPr="0072551E">
        <w:rPr>
          <w:spacing w:val="1"/>
        </w:rPr>
        <w:t xml:space="preserve"> </w:t>
      </w:r>
      <w:r w:rsidRPr="0072551E">
        <w:t>заметное</w:t>
      </w:r>
      <w:r w:rsidRPr="0072551E">
        <w:rPr>
          <w:spacing w:val="1"/>
        </w:rPr>
        <w:t xml:space="preserve"> </w:t>
      </w:r>
      <w:r w:rsidRPr="0072551E">
        <w:t>влияние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личностное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71"/>
        </w:rPr>
        <w:t xml:space="preserve"> </w:t>
      </w:r>
      <w:r w:rsidRPr="0072551E">
        <w:t>школьников.</w:t>
      </w:r>
      <w:r w:rsidRPr="0072551E">
        <w:rPr>
          <w:spacing w:val="1"/>
        </w:rPr>
        <w:t xml:space="preserve"> </w:t>
      </w:r>
      <w:r w:rsidRPr="0072551E">
        <w:t>Компонент</w:t>
      </w:r>
      <w:r w:rsidRPr="0072551E">
        <w:rPr>
          <w:spacing w:val="1"/>
        </w:rPr>
        <w:t xml:space="preserve"> </w:t>
      </w:r>
      <w:r w:rsidRPr="0072551E">
        <w:t>«Курсы</w:t>
      </w:r>
      <w:r w:rsidRPr="0072551E">
        <w:rPr>
          <w:spacing w:val="1"/>
        </w:rPr>
        <w:t xml:space="preserve"> </w:t>
      </w:r>
      <w:r w:rsidRPr="0072551E">
        <w:t>внеурочной</w:t>
      </w:r>
      <w:r w:rsidRPr="0072551E">
        <w:rPr>
          <w:spacing w:val="1"/>
        </w:rPr>
        <w:t xml:space="preserve"> </w:t>
      </w:r>
      <w:r w:rsidRPr="0072551E">
        <w:t>деятельности»</w:t>
      </w:r>
      <w:r w:rsidRPr="0072551E">
        <w:rPr>
          <w:spacing w:val="1"/>
        </w:rPr>
        <w:t xml:space="preserve"> </w:t>
      </w:r>
      <w:r w:rsidRPr="0072551E">
        <w:t>реализуется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добровольности</w:t>
      </w:r>
      <w:r w:rsidRPr="0072551E">
        <w:rPr>
          <w:spacing w:val="1"/>
        </w:rPr>
        <w:t xml:space="preserve"> </w:t>
      </w:r>
      <w:r w:rsidRPr="0072551E">
        <w:t>выбора</w:t>
      </w:r>
      <w:r w:rsidRPr="0072551E">
        <w:rPr>
          <w:spacing w:val="1"/>
        </w:rPr>
        <w:t xml:space="preserve"> </w:t>
      </w:r>
      <w:r w:rsidRPr="0072551E">
        <w:t>обучающимся,</w:t>
      </w:r>
      <w:r w:rsidRPr="0072551E">
        <w:rPr>
          <w:spacing w:val="1"/>
        </w:rPr>
        <w:t xml:space="preserve"> </w:t>
      </w:r>
      <w:r w:rsidRPr="0072551E">
        <w:t>удовлетворения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личных</w:t>
      </w:r>
      <w:r w:rsidRPr="0072551E">
        <w:rPr>
          <w:spacing w:val="1"/>
        </w:rPr>
        <w:t xml:space="preserve"> </w:t>
      </w:r>
      <w:r w:rsidRPr="0072551E">
        <w:t>потребностей,</w:t>
      </w:r>
      <w:r w:rsidRPr="0072551E">
        <w:rPr>
          <w:spacing w:val="1"/>
        </w:rPr>
        <w:t xml:space="preserve"> </w:t>
      </w:r>
      <w:r w:rsidRPr="0072551E">
        <w:t>интересов.</w:t>
      </w:r>
      <w:r w:rsidRPr="0072551E">
        <w:rPr>
          <w:spacing w:val="1"/>
        </w:rPr>
        <w:t xml:space="preserve"> </w:t>
      </w:r>
      <w:r w:rsidRPr="0072551E">
        <w:t>Учитывая</w:t>
      </w:r>
      <w:r w:rsidRPr="0072551E">
        <w:rPr>
          <w:spacing w:val="1"/>
        </w:rPr>
        <w:t xml:space="preserve"> </w:t>
      </w:r>
      <w:r w:rsidRPr="0072551E">
        <w:t>общекультурный</w:t>
      </w:r>
      <w:r w:rsidRPr="0072551E">
        <w:rPr>
          <w:spacing w:val="1"/>
        </w:rPr>
        <w:t xml:space="preserve"> </w:t>
      </w:r>
      <w:r w:rsidRPr="0072551E">
        <w:t>характер</w:t>
      </w:r>
      <w:r w:rsidRPr="0072551E">
        <w:rPr>
          <w:spacing w:val="1"/>
        </w:rPr>
        <w:t xml:space="preserve"> </w:t>
      </w:r>
      <w:r w:rsidRPr="0072551E">
        <w:t>направленности реализуемых курсов, в первую очередь, они способствуют</w:t>
      </w:r>
      <w:r w:rsidRPr="0072551E">
        <w:rPr>
          <w:spacing w:val="1"/>
        </w:rPr>
        <w:t xml:space="preserve"> </w:t>
      </w:r>
      <w:r w:rsidRPr="0072551E">
        <w:t>формированию</w:t>
      </w:r>
      <w:r w:rsidRPr="0072551E">
        <w:rPr>
          <w:spacing w:val="-2"/>
        </w:rPr>
        <w:t xml:space="preserve"> </w:t>
      </w:r>
      <w:r w:rsidRPr="0072551E">
        <w:t>личностных универсальных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-4"/>
        </w:rPr>
        <w:t xml:space="preserve"> </w:t>
      </w:r>
      <w:r w:rsidRPr="0072551E">
        <w:t>действий.</w:t>
      </w:r>
    </w:p>
    <w:p w:rsidR="00D72CA8" w:rsidRPr="0072551E" w:rsidRDefault="00D72CA8">
      <w:pPr>
        <w:pStyle w:val="a3"/>
        <w:spacing w:before="7"/>
        <w:ind w:left="0"/>
      </w:pPr>
    </w:p>
    <w:p w:rsidR="00D72CA8" w:rsidRPr="0072551E" w:rsidRDefault="000F2B37">
      <w:pPr>
        <w:pStyle w:val="a5"/>
        <w:numPr>
          <w:ilvl w:val="2"/>
          <w:numId w:val="47"/>
        </w:numPr>
        <w:tabs>
          <w:tab w:val="left" w:pos="2420"/>
          <w:tab w:val="left" w:pos="2421"/>
          <w:tab w:val="left" w:pos="3845"/>
          <w:tab w:val="left" w:pos="4977"/>
          <w:tab w:val="left" w:pos="6811"/>
          <w:tab w:val="left" w:pos="9073"/>
        </w:tabs>
        <w:ind w:right="650" w:firstLine="707"/>
        <w:rPr>
          <w:b/>
          <w:sz w:val="28"/>
        </w:rPr>
      </w:pPr>
      <w:r w:rsidRPr="0072551E">
        <w:rPr>
          <w:b/>
          <w:sz w:val="28"/>
          <w:u w:val="thick"/>
        </w:rPr>
        <w:t>Типовые</w:t>
      </w:r>
      <w:r w:rsidRPr="0072551E">
        <w:rPr>
          <w:b/>
          <w:sz w:val="28"/>
          <w:u w:val="thick"/>
        </w:rPr>
        <w:tab/>
        <w:t>задачи</w:t>
      </w:r>
      <w:r w:rsidRPr="0072551E">
        <w:rPr>
          <w:b/>
          <w:sz w:val="28"/>
          <w:u w:val="thick"/>
        </w:rPr>
        <w:tab/>
        <w:t>применения</w:t>
      </w:r>
      <w:r w:rsidRPr="0072551E">
        <w:rPr>
          <w:b/>
          <w:sz w:val="28"/>
          <w:u w:val="thick"/>
        </w:rPr>
        <w:tab/>
        <w:t>универсальных</w:t>
      </w:r>
      <w:r w:rsidRPr="0072551E">
        <w:rPr>
          <w:b/>
          <w:sz w:val="28"/>
          <w:u w:val="thick"/>
        </w:rPr>
        <w:tab/>
      </w:r>
      <w:r w:rsidRPr="0072551E">
        <w:rPr>
          <w:b/>
          <w:spacing w:val="-1"/>
          <w:sz w:val="28"/>
          <w:u w:val="thick"/>
        </w:rPr>
        <w:t>учебных</w:t>
      </w:r>
      <w:r w:rsidRPr="0072551E">
        <w:rPr>
          <w:b/>
          <w:spacing w:val="-67"/>
          <w:sz w:val="28"/>
        </w:rPr>
        <w:t xml:space="preserve"> </w:t>
      </w:r>
      <w:r w:rsidRPr="0072551E">
        <w:rPr>
          <w:b/>
          <w:sz w:val="28"/>
          <w:u w:val="thick"/>
        </w:rPr>
        <w:t>действий</w:t>
      </w:r>
    </w:p>
    <w:p w:rsidR="00D72CA8" w:rsidRPr="0072551E" w:rsidRDefault="000F2B37">
      <w:pPr>
        <w:pStyle w:val="a3"/>
        <w:ind w:right="648" w:firstLine="707"/>
        <w:jc w:val="both"/>
      </w:pPr>
      <w:r w:rsidRPr="0072551E">
        <w:t>Задачи на применение УУД могут строиться как на материале учебных</w:t>
      </w:r>
      <w:r w:rsidRPr="0072551E">
        <w:rPr>
          <w:spacing w:val="1"/>
        </w:rPr>
        <w:t xml:space="preserve"> </w:t>
      </w:r>
      <w:r w:rsidRPr="0072551E">
        <w:t>предметов,</w:t>
      </w:r>
      <w:r w:rsidRPr="0072551E">
        <w:rPr>
          <w:spacing w:val="1"/>
        </w:rPr>
        <w:t xml:space="preserve"> </w:t>
      </w:r>
      <w:r w:rsidRPr="0072551E">
        <w:t>так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практических</w:t>
      </w:r>
      <w:r w:rsidRPr="0072551E">
        <w:rPr>
          <w:spacing w:val="1"/>
        </w:rPr>
        <w:t xml:space="preserve"> </w:t>
      </w:r>
      <w:r w:rsidRPr="0072551E">
        <w:t>ситуациях,</w:t>
      </w:r>
      <w:r w:rsidRPr="0072551E">
        <w:rPr>
          <w:spacing w:val="1"/>
        </w:rPr>
        <w:t xml:space="preserve"> </w:t>
      </w:r>
      <w:r w:rsidRPr="0072551E">
        <w:t>встречающихся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жизни</w:t>
      </w:r>
      <w:r w:rsidRPr="0072551E">
        <w:rPr>
          <w:spacing w:val="1"/>
        </w:rPr>
        <w:t xml:space="preserve"> </w:t>
      </w:r>
      <w:r w:rsidRPr="0072551E">
        <w:t>обучающегося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имеющих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него</w:t>
      </w:r>
      <w:r w:rsidRPr="0072551E">
        <w:rPr>
          <w:spacing w:val="1"/>
        </w:rPr>
        <w:t xml:space="preserve"> </w:t>
      </w:r>
      <w:r w:rsidRPr="0072551E">
        <w:t>значение</w:t>
      </w:r>
      <w:r w:rsidRPr="0072551E">
        <w:rPr>
          <w:spacing w:val="1"/>
        </w:rPr>
        <w:t xml:space="preserve"> </w:t>
      </w:r>
      <w:r w:rsidRPr="0072551E">
        <w:t>(экология,</w:t>
      </w:r>
      <w:r w:rsidRPr="0072551E">
        <w:rPr>
          <w:spacing w:val="1"/>
        </w:rPr>
        <w:t xml:space="preserve"> </w:t>
      </w:r>
      <w:r w:rsidRPr="0072551E">
        <w:t>молодежные</w:t>
      </w:r>
      <w:r w:rsidRPr="0072551E">
        <w:rPr>
          <w:spacing w:val="-67"/>
        </w:rPr>
        <w:t xml:space="preserve"> </w:t>
      </w:r>
      <w:r w:rsidRPr="0072551E">
        <w:t>субкультуры,</w:t>
      </w:r>
      <w:r w:rsidRPr="0072551E">
        <w:rPr>
          <w:spacing w:val="1"/>
        </w:rPr>
        <w:t xml:space="preserve"> </w:t>
      </w:r>
      <w:r w:rsidRPr="0072551E">
        <w:t>бытовые</w:t>
      </w:r>
      <w:r w:rsidRPr="0072551E">
        <w:rPr>
          <w:spacing w:val="1"/>
        </w:rPr>
        <w:t xml:space="preserve"> </w:t>
      </w:r>
      <w:r w:rsidRPr="0072551E">
        <w:t>практико-ориентированные</w:t>
      </w:r>
      <w:r w:rsidRPr="0072551E">
        <w:rPr>
          <w:spacing w:val="1"/>
        </w:rPr>
        <w:t xml:space="preserve"> </w:t>
      </w:r>
      <w:r w:rsidRPr="0072551E">
        <w:t>ситуации,</w:t>
      </w:r>
      <w:r w:rsidRPr="0072551E">
        <w:rPr>
          <w:spacing w:val="1"/>
        </w:rPr>
        <w:t xml:space="preserve"> </w:t>
      </w:r>
      <w:r w:rsidRPr="0072551E">
        <w:t>логистика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др.).</w:t>
      </w:r>
      <w:r w:rsidRPr="0072551E">
        <w:rPr>
          <w:spacing w:val="1"/>
        </w:rPr>
        <w:t xml:space="preserve"> </w:t>
      </w:r>
      <w:r w:rsidRPr="0072551E">
        <w:t>Типовые</w:t>
      </w:r>
      <w:r w:rsidRPr="0072551E">
        <w:rPr>
          <w:spacing w:val="1"/>
        </w:rPr>
        <w:t xml:space="preserve"> </w:t>
      </w:r>
      <w:r w:rsidRPr="0072551E">
        <w:t>задачи</w:t>
      </w:r>
      <w:r w:rsidRPr="0072551E">
        <w:rPr>
          <w:spacing w:val="1"/>
        </w:rPr>
        <w:t xml:space="preserve"> </w:t>
      </w:r>
      <w:r w:rsidRPr="0072551E">
        <w:t>формирования</w:t>
      </w:r>
      <w:r w:rsidRPr="0072551E">
        <w:rPr>
          <w:spacing w:val="1"/>
        </w:rPr>
        <w:t xml:space="preserve"> </w:t>
      </w:r>
      <w:r w:rsidRPr="0072551E">
        <w:t>универсальных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1"/>
        </w:rPr>
        <w:t xml:space="preserve"> </w:t>
      </w:r>
      <w:r w:rsidRPr="0072551E">
        <w:t>действий</w:t>
      </w:r>
      <w:r w:rsidRPr="0072551E">
        <w:rPr>
          <w:spacing w:val="-67"/>
        </w:rPr>
        <w:t xml:space="preserve"> </w:t>
      </w:r>
      <w:r w:rsidRPr="0072551E">
        <w:t>конструируются</w:t>
      </w:r>
      <w:r w:rsidRPr="0072551E">
        <w:rPr>
          <w:spacing w:val="-1"/>
        </w:rPr>
        <w:t xml:space="preserve"> </w:t>
      </w:r>
      <w:r w:rsidRPr="0072551E">
        <w:t>на</w:t>
      </w:r>
      <w:r w:rsidRPr="0072551E">
        <w:rPr>
          <w:spacing w:val="-4"/>
        </w:rPr>
        <w:t xml:space="preserve"> </w:t>
      </w:r>
      <w:r w:rsidRPr="0072551E">
        <w:t>основании следующих</w:t>
      </w:r>
      <w:r w:rsidRPr="0072551E">
        <w:rPr>
          <w:spacing w:val="-4"/>
        </w:rPr>
        <w:t xml:space="preserve"> </w:t>
      </w:r>
      <w:r w:rsidRPr="0072551E">
        <w:t>общих подходов:</w:t>
      </w:r>
    </w:p>
    <w:p w:rsidR="00D72CA8" w:rsidRPr="0072551E" w:rsidRDefault="00D72CA8">
      <w:pPr>
        <w:pStyle w:val="a3"/>
        <w:spacing w:before="9"/>
        <w:ind w:left="0"/>
        <w:rPr>
          <w:sz w:val="27"/>
        </w:rPr>
      </w:pPr>
    </w:p>
    <w:p w:rsidR="00D72CA8" w:rsidRPr="0072551E" w:rsidRDefault="000F2B37">
      <w:pPr>
        <w:pStyle w:val="a5"/>
        <w:numPr>
          <w:ilvl w:val="0"/>
          <w:numId w:val="44"/>
        </w:numPr>
        <w:tabs>
          <w:tab w:val="left" w:pos="1892"/>
        </w:tabs>
        <w:ind w:right="646" w:firstLine="707"/>
        <w:jc w:val="both"/>
        <w:rPr>
          <w:sz w:val="28"/>
        </w:rPr>
      </w:pPr>
      <w:r w:rsidRPr="0072551E">
        <w:rPr>
          <w:sz w:val="28"/>
        </w:rPr>
        <w:t>Структура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задачи.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Любая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задача,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предназначенная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для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развития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и/или оценки уровня сформированности УУД (личностных, регулятивных,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познавательных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коммуникативных)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предполагает</w:t>
      </w:r>
      <w:r w:rsidRPr="0072551E">
        <w:rPr>
          <w:spacing w:val="71"/>
          <w:sz w:val="28"/>
        </w:rPr>
        <w:t xml:space="preserve"> </w:t>
      </w:r>
      <w:r w:rsidRPr="0072551E">
        <w:rPr>
          <w:sz w:val="28"/>
        </w:rPr>
        <w:t>осуществление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субъектом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свернутом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или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развернутом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виде)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следующих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навыков: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ознакомление–понимание–применение–анализ–синтез–оценка. В общем виде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задача состоит из информационного блока и серии вопросов (практических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заданий)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к нему.</w:t>
      </w:r>
    </w:p>
    <w:p w:rsidR="00D72CA8" w:rsidRPr="0072551E" w:rsidRDefault="000F2B37">
      <w:pPr>
        <w:pStyle w:val="a5"/>
        <w:numPr>
          <w:ilvl w:val="0"/>
          <w:numId w:val="44"/>
        </w:numPr>
        <w:tabs>
          <w:tab w:val="left" w:pos="1810"/>
        </w:tabs>
        <w:ind w:right="653" w:firstLine="707"/>
        <w:jc w:val="both"/>
        <w:rPr>
          <w:sz w:val="28"/>
        </w:rPr>
      </w:pPr>
      <w:r w:rsidRPr="0072551E">
        <w:rPr>
          <w:sz w:val="28"/>
        </w:rPr>
        <w:t>Требования к задачам. Для того чтобы задачи, предназначенные для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оценки тех или иных УУД, были валидными, надежными и объективными,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они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должны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быть:</w:t>
      </w:r>
    </w:p>
    <w:p w:rsidR="00D72CA8" w:rsidRPr="0072551E" w:rsidRDefault="00D72CA8">
      <w:pPr>
        <w:jc w:val="both"/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5"/>
        <w:numPr>
          <w:ilvl w:val="0"/>
          <w:numId w:val="45"/>
        </w:numPr>
        <w:tabs>
          <w:tab w:val="left" w:pos="1846"/>
        </w:tabs>
        <w:spacing w:before="67" w:line="242" w:lineRule="auto"/>
        <w:ind w:right="650" w:firstLine="707"/>
        <w:jc w:val="both"/>
        <w:rPr>
          <w:sz w:val="28"/>
        </w:rPr>
      </w:pPr>
      <w:r w:rsidRPr="0072551E">
        <w:rPr>
          <w:sz w:val="28"/>
        </w:rPr>
        <w:lastRenderedPageBreak/>
        <w:t>составлены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соответствии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требованиями,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предъявляемыми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тестовым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заданиям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целом;</w:t>
      </w:r>
    </w:p>
    <w:p w:rsidR="00D72CA8" w:rsidRPr="0072551E" w:rsidRDefault="000F2B37">
      <w:pPr>
        <w:pStyle w:val="a5"/>
        <w:numPr>
          <w:ilvl w:val="0"/>
          <w:numId w:val="45"/>
        </w:numPr>
        <w:tabs>
          <w:tab w:val="left" w:pos="1933"/>
        </w:tabs>
        <w:ind w:right="651" w:firstLine="707"/>
        <w:jc w:val="both"/>
        <w:rPr>
          <w:sz w:val="28"/>
        </w:rPr>
      </w:pPr>
      <w:r w:rsidRPr="0072551E">
        <w:rPr>
          <w:sz w:val="28"/>
        </w:rPr>
        <w:t>сформулированы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языке,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доступном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пониманию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ученика,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претендующего на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освоение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обладание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соответствующих УУД;</w:t>
      </w:r>
    </w:p>
    <w:p w:rsidR="00D72CA8" w:rsidRPr="0072551E" w:rsidRDefault="000F2B37">
      <w:pPr>
        <w:pStyle w:val="a5"/>
        <w:numPr>
          <w:ilvl w:val="0"/>
          <w:numId w:val="45"/>
        </w:numPr>
        <w:tabs>
          <w:tab w:val="left" w:pos="1729"/>
        </w:tabs>
        <w:ind w:right="653" w:firstLine="707"/>
        <w:jc w:val="both"/>
        <w:rPr>
          <w:sz w:val="28"/>
        </w:rPr>
      </w:pPr>
      <w:r w:rsidRPr="0072551E">
        <w:rPr>
          <w:sz w:val="28"/>
        </w:rPr>
        <w:t>избыточными с точки зрения выраженности в них «зоны ближайшего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развития»;</w:t>
      </w:r>
    </w:p>
    <w:p w:rsidR="00D72CA8" w:rsidRPr="0072551E" w:rsidRDefault="000F2B37">
      <w:pPr>
        <w:pStyle w:val="a5"/>
        <w:numPr>
          <w:ilvl w:val="0"/>
          <w:numId w:val="45"/>
        </w:numPr>
        <w:tabs>
          <w:tab w:val="left" w:pos="1854"/>
        </w:tabs>
        <w:spacing w:line="242" w:lineRule="auto"/>
        <w:ind w:right="647" w:firstLine="707"/>
        <w:jc w:val="both"/>
        <w:rPr>
          <w:sz w:val="28"/>
        </w:rPr>
      </w:pPr>
      <w:r w:rsidRPr="0072551E">
        <w:rPr>
          <w:sz w:val="28"/>
        </w:rPr>
        <w:t>многоуровневыми,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т.е.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предполагающими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возможность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оценить: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общий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подход к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решению; выбор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необходимой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стратегии;</w:t>
      </w:r>
    </w:p>
    <w:p w:rsidR="00D72CA8" w:rsidRPr="0072551E" w:rsidRDefault="000F2B37">
      <w:pPr>
        <w:pStyle w:val="a5"/>
        <w:numPr>
          <w:ilvl w:val="0"/>
          <w:numId w:val="45"/>
        </w:numPr>
        <w:tabs>
          <w:tab w:val="left" w:pos="1820"/>
        </w:tabs>
        <w:ind w:right="649" w:firstLine="707"/>
        <w:jc w:val="both"/>
        <w:rPr>
          <w:sz w:val="28"/>
        </w:rPr>
      </w:pPr>
      <w:r w:rsidRPr="0072551E">
        <w:rPr>
          <w:sz w:val="28"/>
        </w:rPr>
        <w:t>«модульными»,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т.е.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предусматривающими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возможность,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сохраняя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общий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конструкт задачи,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менять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некоторые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из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ее условий.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t>Различаются</w:t>
      </w:r>
      <w:r w:rsidRPr="0072551E">
        <w:rPr>
          <w:spacing w:val="-4"/>
        </w:rPr>
        <w:t xml:space="preserve"> </w:t>
      </w:r>
      <w:r w:rsidRPr="0072551E">
        <w:t>два</w:t>
      </w:r>
      <w:r w:rsidRPr="0072551E">
        <w:rPr>
          <w:spacing w:val="-3"/>
        </w:rPr>
        <w:t xml:space="preserve"> </w:t>
      </w:r>
      <w:r w:rsidRPr="0072551E">
        <w:t>типа</w:t>
      </w:r>
      <w:r w:rsidRPr="0072551E">
        <w:rPr>
          <w:spacing w:val="-1"/>
        </w:rPr>
        <w:t xml:space="preserve"> </w:t>
      </w:r>
      <w:r w:rsidRPr="0072551E">
        <w:t>заданий,</w:t>
      </w:r>
      <w:r w:rsidRPr="0072551E">
        <w:rPr>
          <w:spacing w:val="-2"/>
        </w:rPr>
        <w:t xml:space="preserve"> </w:t>
      </w:r>
      <w:r w:rsidRPr="0072551E">
        <w:t>связанных с</w:t>
      </w:r>
      <w:r w:rsidRPr="0072551E">
        <w:rPr>
          <w:spacing w:val="-5"/>
        </w:rPr>
        <w:t xml:space="preserve"> </w:t>
      </w:r>
      <w:r w:rsidRPr="0072551E">
        <w:t>УУД:</w:t>
      </w:r>
    </w:p>
    <w:p w:rsidR="00D72CA8" w:rsidRPr="0072551E" w:rsidRDefault="000F2B37">
      <w:pPr>
        <w:pStyle w:val="a5"/>
        <w:numPr>
          <w:ilvl w:val="0"/>
          <w:numId w:val="45"/>
        </w:numPr>
        <w:tabs>
          <w:tab w:val="left" w:pos="1935"/>
        </w:tabs>
        <w:ind w:right="647" w:firstLine="707"/>
        <w:jc w:val="both"/>
        <w:rPr>
          <w:sz w:val="28"/>
        </w:rPr>
      </w:pPr>
      <w:r w:rsidRPr="0072551E">
        <w:rPr>
          <w:sz w:val="28"/>
        </w:rPr>
        <w:t>задания,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позволяющие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рамках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образовательного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процесса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сформировать УУД;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‒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задания,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позволяющие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диагностировать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уровень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сформированности</w:t>
      </w:r>
      <w:r w:rsidRPr="0072551E">
        <w:rPr>
          <w:spacing w:val="70"/>
          <w:sz w:val="28"/>
        </w:rPr>
        <w:t xml:space="preserve"> </w:t>
      </w:r>
      <w:r w:rsidRPr="0072551E">
        <w:rPr>
          <w:sz w:val="28"/>
        </w:rPr>
        <w:t>УУД.</w:t>
      </w:r>
      <w:r w:rsidRPr="0072551E">
        <w:rPr>
          <w:spacing w:val="70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71"/>
          <w:sz w:val="28"/>
        </w:rPr>
        <w:t xml:space="preserve"> </w:t>
      </w:r>
      <w:r w:rsidRPr="0072551E">
        <w:rPr>
          <w:sz w:val="28"/>
        </w:rPr>
        <w:t>первом</w:t>
      </w:r>
      <w:r w:rsidRPr="0072551E">
        <w:rPr>
          <w:spacing w:val="71"/>
          <w:sz w:val="28"/>
        </w:rPr>
        <w:t xml:space="preserve"> </w:t>
      </w:r>
      <w:r w:rsidRPr="0072551E">
        <w:rPr>
          <w:sz w:val="28"/>
        </w:rPr>
        <w:t>случае</w:t>
      </w:r>
      <w:r w:rsidRPr="0072551E">
        <w:rPr>
          <w:spacing w:val="71"/>
          <w:sz w:val="28"/>
        </w:rPr>
        <w:t xml:space="preserve"> </w:t>
      </w:r>
      <w:r w:rsidRPr="0072551E">
        <w:rPr>
          <w:sz w:val="28"/>
        </w:rPr>
        <w:t>задание</w:t>
      </w:r>
      <w:r w:rsidRPr="0072551E">
        <w:rPr>
          <w:spacing w:val="71"/>
          <w:sz w:val="28"/>
        </w:rPr>
        <w:t xml:space="preserve"> </w:t>
      </w:r>
      <w:r w:rsidRPr="0072551E">
        <w:rPr>
          <w:sz w:val="28"/>
        </w:rPr>
        <w:t>может</w:t>
      </w:r>
      <w:r w:rsidRPr="0072551E">
        <w:rPr>
          <w:spacing w:val="71"/>
          <w:sz w:val="28"/>
        </w:rPr>
        <w:t xml:space="preserve"> </w:t>
      </w:r>
      <w:r w:rsidRPr="0072551E">
        <w:rPr>
          <w:sz w:val="28"/>
        </w:rPr>
        <w:t>быть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направлено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формирование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целой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группы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связанных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друг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другом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универсальных учебных действий. Действия могут относиться как к одной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категории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(например,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регулятивные),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так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разным.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втором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случае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задание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может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быть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сконструировано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таким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образом,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чтобы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проявлять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способность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учащегося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применять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какое-то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конкретное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универсальное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учебное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действие.</w:t>
      </w:r>
    </w:p>
    <w:p w:rsidR="00D72CA8" w:rsidRPr="0072551E" w:rsidRDefault="000F2B37">
      <w:pPr>
        <w:pStyle w:val="a3"/>
        <w:ind w:left="1510"/>
        <w:jc w:val="both"/>
      </w:pPr>
      <w:r w:rsidRPr="0072551E">
        <w:t>В</w:t>
      </w:r>
      <w:r w:rsidRPr="0072551E">
        <w:rPr>
          <w:spacing w:val="-3"/>
        </w:rPr>
        <w:t xml:space="preserve"> </w:t>
      </w:r>
      <w:r w:rsidRPr="0072551E">
        <w:t>основной</w:t>
      </w:r>
      <w:r w:rsidRPr="0072551E">
        <w:rPr>
          <w:spacing w:val="-3"/>
        </w:rPr>
        <w:t xml:space="preserve"> </w:t>
      </w:r>
      <w:r w:rsidRPr="0072551E">
        <w:t>школе</w:t>
      </w:r>
      <w:r w:rsidRPr="0072551E">
        <w:rPr>
          <w:spacing w:val="-2"/>
        </w:rPr>
        <w:t xml:space="preserve"> </w:t>
      </w:r>
      <w:r w:rsidRPr="0072551E">
        <w:t>необходимо</w:t>
      </w:r>
      <w:r w:rsidRPr="0072551E">
        <w:rPr>
          <w:spacing w:val="-1"/>
        </w:rPr>
        <w:t xml:space="preserve"> </w:t>
      </w:r>
      <w:r w:rsidRPr="0072551E">
        <w:t>использовать</w:t>
      </w:r>
      <w:r w:rsidRPr="0072551E">
        <w:rPr>
          <w:spacing w:val="-3"/>
        </w:rPr>
        <w:t xml:space="preserve"> </w:t>
      </w:r>
      <w:r w:rsidRPr="0072551E">
        <w:t>следующие</w:t>
      </w:r>
      <w:r w:rsidRPr="0072551E">
        <w:rPr>
          <w:spacing w:val="-3"/>
        </w:rPr>
        <w:t xml:space="preserve"> </w:t>
      </w:r>
      <w:r w:rsidRPr="0072551E">
        <w:t>типы</w:t>
      </w:r>
      <w:r w:rsidRPr="0072551E">
        <w:rPr>
          <w:spacing w:val="-3"/>
        </w:rPr>
        <w:t xml:space="preserve"> </w:t>
      </w:r>
      <w:r w:rsidRPr="0072551E">
        <w:t>задач:</w:t>
      </w:r>
    </w:p>
    <w:p w:rsidR="00D72CA8" w:rsidRPr="0072551E" w:rsidRDefault="000F2B37">
      <w:pPr>
        <w:pStyle w:val="a5"/>
        <w:numPr>
          <w:ilvl w:val="0"/>
          <w:numId w:val="43"/>
        </w:numPr>
        <w:tabs>
          <w:tab w:val="left" w:pos="1791"/>
        </w:tabs>
        <w:ind w:right="3284" w:hanging="70"/>
        <w:rPr>
          <w:sz w:val="28"/>
        </w:rPr>
      </w:pPr>
      <w:r w:rsidRPr="0072551E">
        <w:rPr>
          <w:sz w:val="28"/>
        </w:rPr>
        <w:t>Задачи, формирующие коммуникативные УУД: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на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учет позиции партнера;</w:t>
      </w:r>
    </w:p>
    <w:p w:rsidR="00D72CA8" w:rsidRPr="0072551E" w:rsidRDefault="000F2B37">
      <w:pPr>
        <w:pStyle w:val="a3"/>
        <w:spacing w:line="321" w:lineRule="exact"/>
        <w:ind w:left="1510"/>
      </w:pPr>
      <w:r w:rsidRPr="0072551E">
        <w:t>на</w:t>
      </w:r>
      <w:r w:rsidRPr="0072551E">
        <w:rPr>
          <w:spacing w:val="-3"/>
        </w:rPr>
        <w:t xml:space="preserve"> </w:t>
      </w:r>
      <w:r w:rsidRPr="0072551E">
        <w:t>организацию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осуществление</w:t>
      </w:r>
      <w:r w:rsidRPr="0072551E">
        <w:rPr>
          <w:spacing w:val="-3"/>
        </w:rPr>
        <w:t xml:space="preserve"> </w:t>
      </w:r>
      <w:r w:rsidRPr="0072551E">
        <w:t>сотрудничества;</w:t>
      </w:r>
    </w:p>
    <w:p w:rsidR="00D72CA8" w:rsidRPr="0072551E" w:rsidRDefault="000F2B37">
      <w:pPr>
        <w:pStyle w:val="a3"/>
        <w:ind w:left="1579" w:right="1268" w:hanging="70"/>
      </w:pPr>
      <w:r w:rsidRPr="0072551E">
        <w:t>на передачу информации и отображение предметного содержания;</w:t>
      </w:r>
      <w:r w:rsidRPr="0072551E">
        <w:rPr>
          <w:spacing w:val="-68"/>
        </w:rPr>
        <w:t xml:space="preserve"> </w:t>
      </w:r>
      <w:r w:rsidRPr="0072551E">
        <w:t>тренинги коммуникативных</w:t>
      </w:r>
      <w:r w:rsidRPr="0072551E">
        <w:rPr>
          <w:spacing w:val="1"/>
        </w:rPr>
        <w:t xml:space="preserve"> </w:t>
      </w:r>
      <w:r w:rsidRPr="0072551E">
        <w:t>навыков;</w:t>
      </w:r>
    </w:p>
    <w:p w:rsidR="00D72CA8" w:rsidRPr="0072551E" w:rsidRDefault="000F2B37">
      <w:pPr>
        <w:pStyle w:val="a3"/>
        <w:spacing w:line="322" w:lineRule="exact"/>
        <w:ind w:left="1579"/>
      </w:pPr>
      <w:r w:rsidRPr="0072551E">
        <w:t>ролевые</w:t>
      </w:r>
      <w:r w:rsidRPr="0072551E">
        <w:rPr>
          <w:spacing w:val="-2"/>
        </w:rPr>
        <w:t xml:space="preserve"> </w:t>
      </w:r>
      <w:r w:rsidRPr="0072551E">
        <w:t>игры.</w:t>
      </w:r>
    </w:p>
    <w:p w:rsidR="00D72CA8" w:rsidRPr="0072551E" w:rsidRDefault="000F2B37">
      <w:pPr>
        <w:pStyle w:val="a5"/>
        <w:numPr>
          <w:ilvl w:val="0"/>
          <w:numId w:val="43"/>
        </w:numPr>
        <w:tabs>
          <w:tab w:val="left" w:pos="1791"/>
        </w:tabs>
        <w:spacing w:line="322" w:lineRule="exact"/>
        <w:ind w:left="1790"/>
        <w:rPr>
          <w:sz w:val="28"/>
        </w:rPr>
      </w:pPr>
      <w:r w:rsidRPr="0072551E">
        <w:rPr>
          <w:sz w:val="28"/>
        </w:rPr>
        <w:t>Задачи,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формирующие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познавательные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УУД:</w:t>
      </w:r>
    </w:p>
    <w:p w:rsidR="00D72CA8" w:rsidRPr="0072551E" w:rsidRDefault="000F2B37">
      <w:pPr>
        <w:pStyle w:val="a3"/>
        <w:ind w:left="1579" w:right="2175" w:hanging="70"/>
      </w:pPr>
      <w:r w:rsidRPr="0072551E">
        <w:t>проекты на выстраивание стратегии поиска решения задач;</w:t>
      </w:r>
      <w:r w:rsidRPr="0072551E">
        <w:rPr>
          <w:spacing w:val="-67"/>
        </w:rPr>
        <w:t xml:space="preserve"> </w:t>
      </w:r>
      <w:r w:rsidRPr="0072551E">
        <w:t>задачи</w:t>
      </w:r>
      <w:r w:rsidRPr="0072551E">
        <w:rPr>
          <w:spacing w:val="-1"/>
        </w:rPr>
        <w:t xml:space="preserve"> </w:t>
      </w:r>
      <w:r w:rsidRPr="0072551E">
        <w:t>на сравнение,</w:t>
      </w:r>
      <w:r w:rsidRPr="0072551E">
        <w:rPr>
          <w:spacing w:val="-1"/>
        </w:rPr>
        <w:t xml:space="preserve"> </w:t>
      </w:r>
      <w:r w:rsidRPr="0072551E">
        <w:t>оценивание;</w:t>
      </w:r>
    </w:p>
    <w:p w:rsidR="00D72CA8" w:rsidRPr="0072551E" w:rsidRDefault="000F2B37">
      <w:pPr>
        <w:pStyle w:val="a3"/>
        <w:ind w:left="1510" w:right="4156" w:firstLine="69"/>
        <w:jc w:val="both"/>
      </w:pPr>
      <w:r w:rsidRPr="0072551E">
        <w:t>проведение эмпирического исследования;</w:t>
      </w:r>
      <w:r w:rsidRPr="0072551E">
        <w:rPr>
          <w:spacing w:val="-67"/>
        </w:rPr>
        <w:t xml:space="preserve"> </w:t>
      </w:r>
      <w:r w:rsidRPr="0072551E">
        <w:t>проведение теоретического исследования;</w:t>
      </w:r>
      <w:r w:rsidRPr="0072551E">
        <w:rPr>
          <w:spacing w:val="1"/>
        </w:rPr>
        <w:t xml:space="preserve"> </w:t>
      </w:r>
      <w:r w:rsidRPr="0072551E">
        <w:t>смысловое</w:t>
      </w:r>
      <w:r w:rsidRPr="0072551E">
        <w:rPr>
          <w:spacing w:val="-4"/>
        </w:rPr>
        <w:t xml:space="preserve"> </w:t>
      </w:r>
      <w:r w:rsidRPr="0072551E">
        <w:t>чтение.</w:t>
      </w:r>
    </w:p>
    <w:p w:rsidR="00D72CA8" w:rsidRPr="0072551E" w:rsidRDefault="000F2B37">
      <w:pPr>
        <w:pStyle w:val="a5"/>
        <w:numPr>
          <w:ilvl w:val="0"/>
          <w:numId w:val="43"/>
        </w:numPr>
        <w:tabs>
          <w:tab w:val="left" w:pos="1791"/>
        </w:tabs>
        <w:spacing w:line="322" w:lineRule="exact"/>
        <w:ind w:left="1790"/>
        <w:rPr>
          <w:sz w:val="28"/>
        </w:rPr>
      </w:pPr>
      <w:r w:rsidRPr="0072551E">
        <w:rPr>
          <w:sz w:val="28"/>
        </w:rPr>
        <w:t>Задачи,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формирующие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регулятивные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УУД:</w:t>
      </w:r>
    </w:p>
    <w:p w:rsidR="00D72CA8" w:rsidRPr="0072551E" w:rsidRDefault="000F2B37">
      <w:pPr>
        <w:pStyle w:val="a3"/>
        <w:spacing w:line="322" w:lineRule="exact"/>
        <w:ind w:left="1579"/>
      </w:pPr>
      <w:r w:rsidRPr="0072551E">
        <w:t>на</w:t>
      </w:r>
      <w:r w:rsidRPr="0072551E">
        <w:rPr>
          <w:spacing w:val="-3"/>
        </w:rPr>
        <w:t xml:space="preserve"> </w:t>
      </w:r>
      <w:r w:rsidRPr="0072551E">
        <w:t>планирование;</w:t>
      </w:r>
    </w:p>
    <w:p w:rsidR="00D72CA8" w:rsidRPr="0072551E" w:rsidRDefault="000F2B37">
      <w:pPr>
        <w:pStyle w:val="a3"/>
        <w:ind w:left="1510" w:right="5742" w:firstLine="69"/>
      </w:pPr>
      <w:r w:rsidRPr="0072551E">
        <w:t>на ориентировку в ситуации;</w:t>
      </w:r>
      <w:r w:rsidRPr="0072551E">
        <w:rPr>
          <w:spacing w:val="-67"/>
        </w:rPr>
        <w:t xml:space="preserve"> </w:t>
      </w:r>
      <w:r w:rsidRPr="0072551E">
        <w:t>на</w:t>
      </w:r>
      <w:r w:rsidRPr="0072551E">
        <w:rPr>
          <w:spacing w:val="-1"/>
        </w:rPr>
        <w:t xml:space="preserve"> </w:t>
      </w:r>
      <w:r w:rsidRPr="0072551E">
        <w:t>прогнозирование;</w:t>
      </w:r>
    </w:p>
    <w:p w:rsidR="00D72CA8" w:rsidRPr="0072551E" w:rsidRDefault="000F2B37">
      <w:pPr>
        <w:pStyle w:val="a3"/>
        <w:spacing w:line="321" w:lineRule="exact"/>
        <w:ind w:left="1510"/>
      </w:pPr>
      <w:r w:rsidRPr="0072551E">
        <w:t>на</w:t>
      </w:r>
      <w:r w:rsidRPr="0072551E">
        <w:rPr>
          <w:spacing w:val="-4"/>
        </w:rPr>
        <w:t xml:space="preserve"> </w:t>
      </w:r>
      <w:r w:rsidRPr="0072551E">
        <w:t>целеполагание;</w:t>
      </w:r>
    </w:p>
    <w:p w:rsidR="00D72CA8" w:rsidRPr="0072551E" w:rsidRDefault="000F2B37">
      <w:pPr>
        <w:pStyle w:val="a3"/>
        <w:spacing w:line="242" w:lineRule="auto"/>
        <w:ind w:left="1510" w:right="6640"/>
      </w:pPr>
      <w:r w:rsidRPr="0072551E">
        <w:t>на принятие решения;</w:t>
      </w:r>
      <w:r w:rsidRPr="0072551E">
        <w:rPr>
          <w:spacing w:val="-67"/>
        </w:rPr>
        <w:t xml:space="preserve"> </w:t>
      </w:r>
      <w:r w:rsidRPr="0072551E">
        <w:t>на</w:t>
      </w:r>
      <w:r w:rsidRPr="0072551E">
        <w:rPr>
          <w:spacing w:val="-1"/>
        </w:rPr>
        <w:t xml:space="preserve"> </w:t>
      </w:r>
      <w:r w:rsidRPr="0072551E">
        <w:t>самоконтроль.</w:t>
      </w:r>
    </w:p>
    <w:p w:rsidR="00D72CA8" w:rsidRPr="0072551E" w:rsidRDefault="00D72CA8">
      <w:pPr>
        <w:pStyle w:val="a3"/>
        <w:ind w:left="0"/>
        <w:rPr>
          <w:sz w:val="27"/>
        </w:rPr>
      </w:pPr>
    </w:p>
    <w:p w:rsidR="00D72CA8" w:rsidRPr="0072551E" w:rsidRDefault="000F2B37">
      <w:pPr>
        <w:pStyle w:val="a3"/>
        <w:ind w:right="648" w:firstLine="707"/>
        <w:jc w:val="both"/>
      </w:pPr>
      <w:r w:rsidRPr="0072551E">
        <w:t>Развитию</w:t>
      </w:r>
      <w:r w:rsidRPr="0072551E">
        <w:rPr>
          <w:spacing w:val="1"/>
        </w:rPr>
        <w:t xml:space="preserve"> </w:t>
      </w:r>
      <w:r w:rsidRPr="0072551E">
        <w:t>регулятивных</w:t>
      </w:r>
      <w:r w:rsidRPr="0072551E">
        <w:rPr>
          <w:spacing w:val="1"/>
        </w:rPr>
        <w:t xml:space="preserve"> </w:t>
      </w:r>
      <w:r w:rsidRPr="0072551E">
        <w:t>УУД</w:t>
      </w:r>
      <w:r w:rsidRPr="0072551E">
        <w:rPr>
          <w:spacing w:val="1"/>
        </w:rPr>
        <w:t xml:space="preserve"> </w:t>
      </w:r>
      <w:r w:rsidRPr="0072551E">
        <w:t>способствует</w:t>
      </w:r>
      <w:r w:rsidRPr="0072551E">
        <w:rPr>
          <w:spacing w:val="1"/>
        </w:rPr>
        <w:t xml:space="preserve"> </w:t>
      </w:r>
      <w:r w:rsidRPr="0072551E">
        <w:t>также</w:t>
      </w:r>
      <w:r w:rsidRPr="0072551E">
        <w:rPr>
          <w:spacing w:val="1"/>
        </w:rPr>
        <w:t xml:space="preserve"> </w:t>
      </w:r>
      <w:r w:rsidRPr="0072551E">
        <w:t>использование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учебной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системы</w:t>
      </w:r>
      <w:r w:rsidRPr="0072551E">
        <w:rPr>
          <w:spacing w:val="1"/>
        </w:rPr>
        <w:t xml:space="preserve"> </w:t>
      </w:r>
      <w:r w:rsidRPr="0072551E">
        <w:t>таких</w:t>
      </w:r>
      <w:r w:rsidRPr="0072551E">
        <w:rPr>
          <w:spacing w:val="1"/>
        </w:rPr>
        <w:t xml:space="preserve"> </w:t>
      </w:r>
      <w:r w:rsidRPr="0072551E">
        <w:t>индивидуальных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групповых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35"/>
        </w:rPr>
        <w:t xml:space="preserve"> </w:t>
      </w:r>
      <w:r w:rsidRPr="0072551E">
        <w:t>заданий,</w:t>
      </w:r>
      <w:r w:rsidRPr="0072551E">
        <w:rPr>
          <w:spacing w:val="34"/>
        </w:rPr>
        <w:t xml:space="preserve"> </w:t>
      </w:r>
      <w:r w:rsidRPr="0072551E">
        <w:t>которые</w:t>
      </w:r>
      <w:r w:rsidRPr="0072551E">
        <w:rPr>
          <w:spacing w:val="33"/>
        </w:rPr>
        <w:t xml:space="preserve"> </w:t>
      </w:r>
      <w:r w:rsidRPr="0072551E">
        <w:t>наделяют</w:t>
      </w:r>
      <w:r w:rsidRPr="0072551E">
        <w:rPr>
          <w:spacing w:val="32"/>
        </w:rPr>
        <w:t xml:space="preserve"> </w:t>
      </w:r>
      <w:r w:rsidRPr="0072551E">
        <w:t>обучающихся</w:t>
      </w:r>
      <w:r w:rsidRPr="0072551E">
        <w:rPr>
          <w:spacing w:val="36"/>
        </w:rPr>
        <w:t xml:space="preserve"> </w:t>
      </w:r>
      <w:r w:rsidRPr="0072551E">
        <w:t>функциями</w:t>
      </w:r>
      <w:r w:rsidRPr="0072551E">
        <w:rPr>
          <w:spacing w:val="33"/>
        </w:rPr>
        <w:t xml:space="preserve"> </w:t>
      </w:r>
      <w:r w:rsidRPr="0072551E">
        <w:t>организации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6"/>
        <w:jc w:val="both"/>
      </w:pPr>
      <w:r w:rsidRPr="0072551E">
        <w:lastRenderedPageBreak/>
        <w:t>их</w:t>
      </w:r>
      <w:r w:rsidRPr="0072551E">
        <w:rPr>
          <w:spacing w:val="1"/>
        </w:rPr>
        <w:t xml:space="preserve"> </w:t>
      </w:r>
      <w:r w:rsidRPr="0072551E">
        <w:t>выполнения:</w:t>
      </w:r>
      <w:r w:rsidRPr="0072551E">
        <w:rPr>
          <w:spacing w:val="1"/>
        </w:rPr>
        <w:t xml:space="preserve"> </w:t>
      </w:r>
      <w:r w:rsidRPr="0072551E">
        <w:t>планирования</w:t>
      </w:r>
      <w:r w:rsidRPr="0072551E">
        <w:rPr>
          <w:spacing w:val="1"/>
        </w:rPr>
        <w:t xml:space="preserve"> </w:t>
      </w:r>
      <w:r w:rsidRPr="0072551E">
        <w:t>этапов</w:t>
      </w:r>
      <w:r w:rsidRPr="0072551E">
        <w:rPr>
          <w:spacing w:val="1"/>
        </w:rPr>
        <w:t xml:space="preserve"> </w:t>
      </w:r>
      <w:r w:rsidRPr="0072551E">
        <w:t>выполнения</w:t>
      </w:r>
      <w:r w:rsidRPr="0072551E">
        <w:rPr>
          <w:spacing w:val="1"/>
        </w:rPr>
        <w:t xml:space="preserve"> </w:t>
      </w:r>
      <w:r w:rsidRPr="0072551E">
        <w:t>работы,</w:t>
      </w:r>
      <w:r w:rsidRPr="0072551E">
        <w:rPr>
          <w:spacing w:val="1"/>
        </w:rPr>
        <w:t xml:space="preserve"> </w:t>
      </w:r>
      <w:r w:rsidRPr="0072551E">
        <w:t>отслеживания</w:t>
      </w:r>
      <w:r w:rsidRPr="0072551E">
        <w:rPr>
          <w:spacing w:val="1"/>
        </w:rPr>
        <w:t xml:space="preserve"> </w:t>
      </w:r>
      <w:r w:rsidRPr="0072551E">
        <w:t>продвижения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выполнении</w:t>
      </w:r>
      <w:r w:rsidRPr="0072551E">
        <w:rPr>
          <w:spacing w:val="1"/>
        </w:rPr>
        <w:t xml:space="preserve"> </w:t>
      </w:r>
      <w:r w:rsidRPr="0072551E">
        <w:t>задания,</w:t>
      </w:r>
      <w:r w:rsidRPr="0072551E">
        <w:rPr>
          <w:spacing w:val="1"/>
        </w:rPr>
        <w:t xml:space="preserve"> </w:t>
      </w:r>
      <w:r w:rsidRPr="0072551E">
        <w:t>соблюдения</w:t>
      </w:r>
      <w:r w:rsidRPr="0072551E">
        <w:rPr>
          <w:spacing w:val="1"/>
        </w:rPr>
        <w:t xml:space="preserve"> </w:t>
      </w:r>
      <w:r w:rsidRPr="0072551E">
        <w:t>графика</w:t>
      </w:r>
      <w:r w:rsidRPr="0072551E">
        <w:rPr>
          <w:spacing w:val="1"/>
        </w:rPr>
        <w:t xml:space="preserve"> </w:t>
      </w:r>
      <w:r w:rsidRPr="0072551E">
        <w:t>подготовки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предоставления материалов, поиска необходимых ресурсов, распределения</w:t>
      </w:r>
      <w:r w:rsidRPr="0072551E">
        <w:rPr>
          <w:spacing w:val="1"/>
        </w:rPr>
        <w:t xml:space="preserve"> </w:t>
      </w:r>
      <w:r w:rsidRPr="0072551E">
        <w:t>обязанностей</w:t>
      </w:r>
      <w:r w:rsidRPr="0072551E">
        <w:rPr>
          <w:spacing w:val="-1"/>
        </w:rPr>
        <w:t xml:space="preserve"> </w:t>
      </w:r>
      <w:r w:rsidRPr="0072551E">
        <w:t>и контроля</w:t>
      </w:r>
      <w:r w:rsidRPr="0072551E">
        <w:rPr>
          <w:spacing w:val="-4"/>
        </w:rPr>
        <w:t xml:space="preserve"> </w:t>
      </w:r>
      <w:r w:rsidRPr="0072551E">
        <w:t>качества</w:t>
      </w:r>
      <w:r w:rsidRPr="0072551E">
        <w:rPr>
          <w:spacing w:val="-1"/>
        </w:rPr>
        <w:t xml:space="preserve"> </w:t>
      </w:r>
      <w:r w:rsidRPr="0072551E">
        <w:t>выполнения работы,</w:t>
      </w:r>
    </w:p>
    <w:p w:rsidR="00D72CA8" w:rsidRPr="0072551E" w:rsidRDefault="000F2B37">
      <w:pPr>
        <w:pStyle w:val="a5"/>
        <w:numPr>
          <w:ilvl w:val="0"/>
          <w:numId w:val="45"/>
        </w:numPr>
        <w:tabs>
          <w:tab w:val="left" w:pos="1885"/>
          <w:tab w:val="left" w:pos="6626"/>
          <w:tab w:val="left" w:pos="8552"/>
        </w:tabs>
        <w:spacing w:before="1"/>
        <w:ind w:right="646" w:firstLine="707"/>
        <w:jc w:val="both"/>
        <w:rPr>
          <w:sz w:val="28"/>
        </w:rPr>
      </w:pPr>
      <w:r w:rsidRPr="0072551E">
        <w:rPr>
          <w:sz w:val="28"/>
        </w:rPr>
        <w:t>при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минимизации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пошагового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контроля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стороны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учителя.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Распределение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материала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типовых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задач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различным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предметам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является жестким, начальное освоение одних и тех же УУД и закрепление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освоенного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может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происходить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ходе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занятий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разным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предметам.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Распределение типовых задач внутри предмета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направлено на достижение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баланса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между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временем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освоения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временем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использования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соответствующих действий. Задачи на применение УУД могут носить как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открытый, так и закрытый характер. При работе с задачами на применение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УУД</w:t>
      </w:r>
      <w:r w:rsidRPr="0072551E">
        <w:rPr>
          <w:spacing w:val="113"/>
          <w:sz w:val="28"/>
        </w:rPr>
        <w:t xml:space="preserve"> </w:t>
      </w:r>
      <w:r w:rsidRPr="0072551E">
        <w:rPr>
          <w:sz w:val="28"/>
        </w:rPr>
        <w:t>для</w:t>
      </w:r>
      <w:r w:rsidRPr="0072551E">
        <w:rPr>
          <w:spacing w:val="114"/>
          <w:sz w:val="28"/>
        </w:rPr>
        <w:t xml:space="preserve"> </w:t>
      </w:r>
      <w:r w:rsidRPr="0072551E">
        <w:rPr>
          <w:sz w:val="28"/>
        </w:rPr>
        <w:t>оценивания</w:t>
      </w:r>
      <w:r w:rsidRPr="0072551E">
        <w:rPr>
          <w:spacing w:val="114"/>
          <w:sz w:val="28"/>
        </w:rPr>
        <w:t xml:space="preserve"> </w:t>
      </w:r>
      <w:r w:rsidRPr="0072551E">
        <w:rPr>
          <w:sz w:val="28"/>
        </w:rPr>
        <w:t>результативности</w:t>
      </w:r>
      <w:r w:rsidRPr="0072551E">
        <w:rPr>
          <w:sz w:val="28"/>
        </w:rPr>
        <w:tab/>
        <w:t>возможно</w:t>
      </w:r>
      <w:r w:rsidRPr="0072551E">
        <w:rPr>
          <w:sz w:val="28"/>
        </w:rPr>
        <w:tab/>
      </w:r>
      <w:r w:rsidRPr="0072551E">
        <w:rPr>
          <w:spacing w:val="-1"/>
          <w:sz w:val="28"/>
        </w:rPr>
        <w:t>практиковать</w:t>
      </w:r>
      <w:r w:rsidRPr="0072551E">
        <w:rPr>
          <w:spacing w:val="-68"/>
          <w:sz w:val="28"/>
        </w:rPr>
        <w:t xml:space="preserve"> </w:t>
      </w:r>
      <w:r w:rsidRPr="0072551E">
        <w:rPr>
          <w:sz w:val="28"/>
        </w:rPr>
        <w:t>технологии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«формирующего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оценивания»,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том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числе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бинарную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критериальную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оценки.</w:t>
      </w:r>
    </w:p>
    <w:p w:rsidR="00D72CA8" w:rsidRPr="0072551E" w:rsidRDefault="00C62C2D">
      <w:pPr>
        <w:pStyle w:val="a5"/>
        <w:numPr>
          <w:ilvl w:val="2"/>
          <w:numId w:val="47"/>
        </w:numPr>
        <w:tabs>
          <w:tab w:val="left" w:pos="2253"/>
          <w:tab w:val="left" w:pos="3227"/>
          <w:tab w:val="left" w:pos="6399"/>
          <w:tab w:val="left" w:pos="8685"/>
        </w:tabs>
        <w:spacing w:before="2"/>
        <w:ind w:right="649" w:firstLine="707"/>
        <w:jc w:val="both"/>
        <w:rPr>
          <w:sz w:val="28"/>
        </w:rPr>
      </w:pPr>
      <w:r>
        <w:pict>
          <v:rect id="_x0000_s1100" style="position:absolute;left:0;text-align:left;margin-left:85.1pt;margin-top:30.8pt;width:467.85pt;height:.7pt;z-index:-21590528;mso-position-horizontal-relative:page" fillcolor="black" stroked="f">
            <w10:wrap anchorx="page"/>
          </v:rect>
        </w:pict>
      </w:r>
      <w:r>
        <w:pict>
          <v:rect id="_x0000_s1099" style="position:absolute;left:0;text-align:left;margin-left:85.1pt;margin-top:46.9pt;width:467.85pt;height:.7pt;z-index:-21590016;mso-position-horizontal-relative:page" fillcolor="black" stroked="f">
            <w10:wrap anchorx="page"/>
          </v:rect>
        </w:pict>
      </w:r>
      <w:r w:rsidR="000F2B37" w:rsidRPr="0072551E">
        <w:rPr>
          <w:sz w:val="28"/>
          <w:u w:val="single"/>
        </w:rPr>
        <w:t>Описание особенностей, основных направлений и планируемых</w:t>
      </w:r>
      <w:r w:rsidR="000F2B37" w:rsidRPr="0072551E">
        <w:rPr>
          <w:spacing w:val="1"/>
          <w:sz w:val="28"/>
        </w:rPr>
        <w:t xml:space="preserve"> </w:t>
      </w:r>
      <w:r w:rsidR="000F2B37" w:rsidRPr="0072551E">
        <w:rPr>
          <w:sz w:val="28"/>
        </w:rPr>
        <w:t>результатов</w:t>
      </w:r>
      <w:r w:rsidR="000F2B37" w:rsidRPr="0072551E">
        <w:rPr>
          <w:spacing w:val="1"/>
          <w:sz w:val="28"/>
        </w:rPr>
        <w:t xml:space="preserve"> </w:t>
      </w:r>
      <w:r w:rsidR="000F2B37" w:rsidRPr="0072551E">
        <w:rPr>
          <w:sz w:val="28"/>
        </w:rPr>
        <w:t>учебно-исследовательской</w:t>
      </w:r>
      <w:r w:rsidR="000F2B37" w:rsidRPr="0072551E">
        <w:rPr>
          <w:spacing w:val="1"/>
          <w:sz w:val="28"/>
        </w:rPr>
        <w:t xml:space="preserve"> </w:t>
      </w:r>
      <w:r w:rsidR="000F2B37" w:rsidRPr="0072551E">
        <w:rPr>
          <w:sz w:val="28"/>
        </w:rPr>
        <w:t>и</w:t>
      </w:r>
      <w:r w:rsidR="000F2B37" w:rsidRPr="0072551E">
        <w:rPr>
          <w:spacing w:val="1"/>
          <w:sz w:val="28"/>
        </w:rPr>
        <w:t xml:space="preserve"> </w:t>
      </w:r>
      <w:r w:rsidR="000F2B37" w:rsidRPr="0072551E">
        <w:rPr>
          <w:sz w:val="28"/>
        </w:rPr>
        <w:t>проектной</w:t>
      </w:r>
      <w:r w:rsidR="000F2B37" w:rsidRPr="0072551E">
        <w:rPr>
          <w:spacing w:val="1"/>
          <w:sz w:val="28"/>
        </w:rPr>
        <w:t xml:space="preserve"> </w:t>
      </w:r>
      <w:r w:rsidR="000F2B37" w:rsidRPr="0072551E">
        <w:rPr>
          <w:sz w:val="28"/>
        </w:rPr>
        <w:t>деятельности</w:t>
      </w:r>
      <w:r w:rsidR="000F2B37" w:rsidRPr="0072551E">
        <w:rPr>
          <w:spacing w:val="-67"/>
          <w:sz w:val="28"/>
        </w:rPr>
        <w:t xml:space="preserve"> </w:t>
      </w:r>
      <w:r w:rsidR="000F2B37" w:rsidRPr="0072551E">
        <w:rPr>
          <w:sz w:val="28"/>
        </w:rPr>
        <w:t>обучающихся</w:t>
      </w:r>
      <w:r w:rsidR="000F2B37" w:rsidRPr="0072551E">
        <w:rPr>
          <w:sz w:val="28"/>
        </w:rPr>
        <w:tab/>
        <w:t>(исследовательское,</w:t>
      </w:r>
      <w:r w:rsidR="000F2B37" w:rsidRPr="0072551E">
        <w:rPr>
          <w:sz w:val="28"/>
        </w:rPr>
        <w:tab/>
        <w:t>инженерное,</w:t>
      </w:r>
      <w:r w:rsidR="000F2B37" w:rsidRPr="0072551E">
        <w:rPr>
          <w:sz w:val="28"/>
        </w:rPr>
        <w:tab/>
        <w:t>прикладное,</w:t>
      </w:r>
      <w:r w:rsidR="000F2B37" w:rsidRPr="0072551E">
        <w:rPr>
          <w:spacing w:val="-68"/>
          <w:sz w:val="28"/>
        </w:rPr>
        <w:t xml:space="preserve"> </w:t>
      </w:r>
      <w:r w:rsidR="000F2B37" w:rsidRPr="0072551E">
        <w:rPr>
          <w:sz w:val="28"/>
          <w:u w:val="single"/>
        </w:rPr>
        <w:t>информационное, социальное, игровое, творческое направление проектов) в</w:t>
      </w:r>
      <w:r w:rsidR="000F2B37" w:rsidRPr="0072551E">
        <w:rPr>
          <w:spacing w:val="1"/>
          <w:sz w:val="28"/>
        </w:rPr>
        <w:t xml:space="preserve"> </w:t>
      </w:r>
      <w:r w:rsidR="000F2B37" w:rsidRPr="0072551E">
        <w:rPr>
          <w:sz w:val="28"/>
          <w:u w:val="single"/>
        </w:rPr>
        <w:t>рамках урочной и внеурочной деятельности по каждому из направлений, а</w:t>
      </w:r>
      <w:r w:rsidR="000F2B37" w:rsidRPr="0072551E">
        <w:rPr>
          <w:spacing w:val="1"/>
          <w:sz w:val="28"/>
        </w:rPr>
        <w:t xml:space="preserve"> </w:t>
      </w:r>
      <w:r w:rsidR="000F2B37" w:rsidRPr="0072551E">
        <w:rPr>
          <w:sz w:val="28"/>
          <w:u w:val="single"/>
        </w:rPr>
        <w:t>также</w:t>
      </w:r>
      <w:r w:rsidR="000F2B37" w:rsidRPr="0072551E">
        <w:rPr>
          <w:spacing w:val="-4"/>
          <w:sz w:val="28"/>
          <w:u w:val="single"/>
        </w:rPr>
        <w:t xml:space="preserve"> </w:t>
      </w:r>
      <w:r w:rsidR="000F2B37" w:rsidRPr="0072551E">
        <w:rPr>
          <w:sz w:val="28"/>
          <w:u w:val="single"/>
        </w:rPr>
        <w:t>особенностей</w:t>
      </w:r>
      <w:r w:rsidR="000F2B37" w:rsidRPr="0072551E">
        <w:rPr>
          <w:spacing w:val="-2"/>
          <w:sz w:val="28"/>
          <w:u w:val="single"/>
        </w:rPr>
        <w:t xml:space="preserve"> </w:t>
      </w:r>
      <w:r w:rsidR="000F2B37" w:rsidRPr="0072551E">
        <w:rPr>
          <w:sz w:val="28"/>
          <w:u w:val="single"/>
        </w:rPr>
        <w:t>формирования ИКТ-компетенций</w:t>
      </w:r>
    </w:p>
    <w:p w:rsidR="00D72CA8" w:rsidRPr="0072551E" w:rsidRDefault="000F2B37">
      <w:pPr>
        <w:pStyle w:val="a3"/>
        <w:ind w:right="643" w:firstLine="707"/>
        <w:jc w:val="both"/>
      </w:pPr>
      <w:r w:rsidRPr="0072551E">
        <w:t>Одним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путей</w:t>
      </w:r>
      <w:r w:rsidRPr="0072551E">
        <w:rPr>
          <w:spacing w:val="1"/>
        </w:rPr>
        <w:t xml:space="preserve"> </w:t>
      </w:r>
      <w:r w:rsidRPr="0072551E">
        <w:t>формирования</w:t>
      </w:r>
      <w:r w:rsidRPr="0072551E">
        <w:rPr>
          <w:spacing w:val="1"/>
        </w:rPr>
        <w:t xml:space="preserve"> </w:t>
      </w:r>
      <w:r w:rsidRPr="0072551E">
        <w:t>УУД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основной</w:t>
      </w:r>
      <w:r w:rsidRPr="0072551E">
        <w:rPr>
          <w:spacing w:val="1"/>
        </w:rPr>
        <w:t xml:space="preserve"> </w:t>
      </w:r>
      <w:r w:rsidRPr="0072551E">
        <w:t>школе</w:t>
      </w:r>
      <w:r w:rsidRPr="0072551E">
        <w:rPr>
          <w:spacing w:val="1"/>
        </w:rPr>
        <w:t xml:space="preserve"> </w:t>
      </w:r>
      <w:r w:rsidRPr="0072551E">
        <w:t>является</w:t>
      </w:r>
      <w:r w:rsidRPr="0072551E">
        <w:rPr>
          <w:spacing w:val="1"/>
        </w:rPr>
        <w:t xml:space="preserve"> </w:t>
      </w:r>
      <w:r w:rsidRPr="0072551E">
        <w:t>включение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учебно-исследовательскую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проектную</w:t>
      </w:r>
      <w:r w:rsidRPr="0072551E">
        <w:rPr>
          <w:spacing w:val="1"/>
        </w:rPr>
        <w:t xml:space="preserve"> </w:t>
      </w:r>
      <w:r w:rsidRPr="0072551E">
        <w:t>деятельность,</w:t>
      </w:r>
      <w:r w:rsidRPr="0072551E">
        <w:rPr>
          <w:spacing w:val="1"/>
        </w:rPr>
        <w:t xml:space="preserve"> </w:t>
      </w:r>
      <w:r w:rsidRPr="0072551E">
        <w:t>которая</w:t>
      </w:r>
      <w:r w:rsidRPr="0072551E">
        <w:rPr>
          <w:spacing w:val="1"/>
        </w:rPr>
        <w:t xml:space="preserve"> </w:t>
      </w:r>
      <w:r w:rsidRPr="0072551E">
        <w:t>может</w:t>
      </w:r>
      <w:r w:rsidRPr="0072551E">
        <w:rPr>
          <w:spacing w:val="1"/>
        </w:rPr>
        <w:t xml:space="preserve"> </w:t>
      </w:r>
      <w:r w:rsidRPr="0072551E">
        <w:t>осуществляться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рамках</w:t>
      </w:r>
      <w:r w:rsidRPr="0072551E">
        <w:rPr>
          <w:spacing w:val="71"/>
        </w:rPr>
        <w:t xml:space="preserve"> </w:t>
      </w:r>
      <w:r w:rsidRPr="0072551E">
        <w:t>реализации</w:t>
      </w:r>
      <w:r w:rsidRPr="0072551E">
        <w:rPr>
          <w:spacing w:val="1"/>
        </w:rPr>
        <w:t xml:space="preserve"> </w:t>
      </w:r>
      <w:r w:rsidRPr="0072551E">
        <w:t>программы учебно-исследовательской и проектной деятельности. Программа</w:t>
      </w:r>
      <w:r w:rsidRPr="0072551E">
        <w:rPr>
          <w:spacing w:val="-67"/>
        </w:rPr>
        <w:t xml:space="preserve"> </w:t>
      </w:r>
      <w:r w:rsidRPr="0072551E">
        <w:t>ориентирована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использование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рамках</w:t>
      </w:r>
      <w:r w:rsidRPr="0072551E">
        <w:rPr>
          <w:spacing w:val="1"/>
        </w:rPr>
        <w:t xml:space="preserve"> </w:t>
      </w:r>
      <w:r w:rsidRPr="0072551E">
        <w:t>урочной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внеурочной</w:t>
      </w:r>
      <w:r w:rsidRPr="0072551E">
        <w:rPr>
          <w:spacing w:val="-67"/>
        </w:rPr>
        <w:t xml:space="preserve"> </w:t>
      </w:r>
      <w:r w:rsidRPr="0072551E">
        <w:t>деятельности для всех видов образовательных организаций при получении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образования.</w:t>
      </w:r>
      <w:r w:rsidRPr="0072551E">
        <w:rPr>
          <w:spacing w:val="1"/>
        </w:rPr>
        <w:t xml:space="preserve"> </w:t>
      </w:r>
      <w:r w:rsidRPr="0072551E">
        <w:t>Специфика</w:t>
      </w:r>
      <w:r w:rsidRPr="0072551E">
        <w:rPr>
          <w:spacing w:val="1"/>
        </w:rPr>
        <w:t xml:space="preserve"> </w:t>
      </w:r>
      <w:r w:rsidRPr="0072551E">
        <w:t>проектной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обучающихсяв значительной степени связана с ориентацией на получение</w:t>
      </w:r>
      <w:r w:rsidRPr="0072551E">
        <w:rPr>
          <w:spacing w:val="1"/>
        </w:rPr>
        <w:t xml:space="preserve"> </w:t>
      </w:r>
      <w:r w:rsidRPr="0072551E">
        <w:t>проектного</w:t>
      </w:r>
      <w:r w:rsidRPr="0072551E">
        <w:rPr>
          <w:spacing w:val="1"/>
        </w:rPr>
        <w:t xml:space="preserve"> </w:t>
      </w:r>
      <w:r w:rsidRPr="0072551E">
        <w:t>результата,</w:t>
      </w:r>
      <w:r w:rsidRPr="0072551E">
        <w:rPr>
          <w:spacing w:val="1"/>
        </w:rPr>
        <w:t xml:space="preserve"> </w:t>
      </w:r>
      <w:r w:rsidRPr="0072551E">
        <w:t>обеспечивающего</w:t>
      </w:r>
      <w:r w:rsidRPr="0072551E">
        <w:rPr>
          <w:spacing w:val="1"/>
        </w:rPr>
        <w:t xml:space="preserve"> </w:t>
      </w:r>
      <w:r w:rsidRPr="0072551E">
        <w:t>решение</w:t>
      </w:r>
      <w:r w:rsidRPr="0072551E">
        <w:rPr>
          <w:spacing w:val="1"/>
        </w:rPr>
        <w:t xml:space="preserve"> </w:t>
      </w:r>
      <w:r w:rsidRPr="0072551E">
        <w:t>прикладной</w:t>
      </w:r>
      <w:r w:rsidRPr="0072551E">
        <w:rPr>
          <w:spacing w:val="1"/>
        </w:rPr>
        <w:t xml:space="preserve"> </w:t>
      </w:r>
      <w:r w:rsidRPr="0072551E">
        <w:t>задачи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имеющего</w:t>
      </w:r>
      <w:r w:rsidRPr="0072551E">
        <w:rPr>
          <w:spacing w:val="1"/>
        </w:rPr>
        <w:t xml:space="preserve"> </w:t>
      </w:r>
      <w:r w:rsidRPr="0072551E">
        <w:t>конкретное</w:t>
      </w:r>
      <w:r w:rsidRPr="0072551E">
        <w:rPr>
          <w:spacing w:val="1"/>
        </w:rPr>
        <w:t xml:space="preserve"> </w:t>
      </w:r>
      <w:r w:rsidRPr="0072551E">
        <w:t>выражение.</w:t>
      </w:r>
      <w:r w:rsidRPr="0072551E">
        <w:rPr>
          <w:spacing w:val="1"/>
        </w:rPr>
        <w:t xml:space="preserve"> </w:t>
      </w:r>
      <w:r w:rsidRPr="0072551E">
        <w:t>Проектная</w:t>
      </w:r>
      <w:r w:rsidRPr="0072551E">
        <w:rPr>
          <w:spacing w:val="1"/>
        </w:rPr>
        <w:t xml:space="preserve"> </w:t>
      </w:r>
      <w:r w:rsidRPr="0072551E">
        <w:t>деятельность</w:t>
      </w:r>
      <w:r w:rsidRPr="0072551E">
        <w:rPr>
          <w:spacing w:val="1"/>
        </w:rPr>
        <w:t xml:space="preserve"> </w:t>
      </w:r>
      <w:r w:rsidRPr="0072551E">
        <w:t>обучающегося</w:t>
      </w:r>
      <w:r w:rsidRPr="0072551E">
        <w:rPr>
          <w:spacing w:val="-67"/>
        </w:rPr>
        <w:t xml:space="preserve"> </w:t>
      </w:r>
      <w:r w:rsidRPr="0072551E">
        <w:t>рассматривается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нескольких</w:t>
      </w:r>
      <w:r w:rsidRPr="0072551E">
        <w:rPr>
          <w:spacing w:val="1"/>
        </w:rPr>
        <w:t xml:space="preserve"> </w:t>
      </w:r>
      <w:r w:rsidRPr="0072551E">
        <w:t>сторон:</w:t>
      </w:r>
      <w:r w:rsidRPr="0072551E">
        <w:rPr>
          <w:spacing w:val="1"/>
        </w:rPr>
        <w:t xml:space="preserve"> </w:t>
      </w:r>
      <w:r w:rsidRPr="0072551E">
        <w:t>продукт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материализованный</w:t>
      </w:r>
      <w:r w:rsidRPr="0072551E">
        <w:rPr>
          <w:spacing w:val="1"/>
        </w:rPr>
        <w:t xml:space="preserve"> </w:t>
      </w:r>
      <w:r w:rsidRPr="0072551E">
        <w:t>результат, процесс как работа по выполнению проекта, защита проекта как</w:t>
      </w:r>
      <w:r w:rsidRPr="0072551E">
        <w:rPr>
          <w:spacing w:val="1"/>
        </w:rPr>
        <w:t xml:space="preserve"> </w:t>
      </w:r>
      <w:r w:rsidRPr="0072551E">
        <w:t>иллюстрация образовательного достижения обучающегося и ориентирована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метапредметных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личностных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обучающихся.</w:t>
      </w:r>
      <w:r w:rsidRPr="0072551E">
        <w:rPr>
          <w:spacing w:val="1"/>
        </w:rPr>
        <w:t xml:space="preserve"> </w:t>
      </w:r>
      <w:r w:rsidRPr="0072551E">
        <w:t>Особенностью</w:t>
      </w:r>
      <w:r w:rsidRPr="0072551E">
        <w:rPr>
          <w:spacing w:val="1"/>
        </w:rPr>
        <w:t xml:space="preserve"> </w:t>
      </w:r>
      <w:r w:rsidRPr="0072551E">
        <w:t>учебно-исследовательской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-67"/>
        </w:rPr>
        <w:t xml:space="preserve"> </w:t>
      </w:r>
      <w:r w:rsidRPr="0072551E">
        <w:t>является</w:t>
      </w:r>
      <w:r w:rsidRPr="0072551E">
        <w:rPr>
          <w:spacing w:val="1"/>
        </w:rPr>
        <w:t xml:space="preserve"> </w:t>
      </w:r>
      <w:r w:rsidRPr="0072551E">
        <w:t>«приращение»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компетенциях</w:t>
      </w:r>
      <w:r w:rsidRPr="0072551E">
        <w:rPr>
          <w:spacing w:val="1"/>
        </w:rPr>
        <w:t xml:space="preserve"> </w:t>
      </w:r>
      <w:r w:rsidRPr="0072551E">
        <w:t>обучающегося.</w:t>
      </w:r>
      <w:r w:rsidRPr="0072551E">
        <w:rPr>
          <w:spacing w:val="1"/>
        </w:rPr>
        <w:t xml:space="preserve"> </w:t>
      </w:r>
      <w:r w:rsidRPr="0072551E">
        <w:t>Ценность</w:t>
      </w:r>
      <w:r w:rsidRPr="0072551E">
        <w:rPr>
          <w:spacing w:val="1"/>
        </w:rPr>
        <w:t xml:space="preserve"> </w:t>
      </w:r>
      <w:r w:rsidRPr="0072551E">
        <w:t>учебно-</w:t>
      </w:r>
      <w:r w:rsidRPr="0072551E">
        <w:rPr>
          <w:spacing w:val="-67"/>
        </w:rPr>
        <w:t xml:space="preserve"> </w:t>
      </w:r>
      <w:r w:rsidRPr="0072551E">
        <w:t>исследовательской</w:t>
      </w:r>
      <w:r w:rsidRPr="0072551E">
        <w:rPr>
          <w:spacing w:val="1"/>
        </w:rPr>
        <w:t xml:space="preserve"> </w:t>
      </w:r>
      <w:r w:rsidRPr="0072551E">
        <w:t>работы</w:t>
      </w:r>
      <w:r w:rsidRPr="0072551E">
        <w:rPr>
          <w:spacing w:val="1"/>
        </w:rPr>
        <w:t xml:space="preserve"> </w:t>
      </w:r>
      <w:r w:rsidRPr="0072551E">
        <w:t>определяется</w:t>
      </w:r>
      <w:r w:rsidRPr="0072551E">
        <w:rPr>
          <w:spacing w:val="1"/>
        </w:rPr>
        <w:t xml:space="preserve"> </w:t>
      </w:r>
      <w:r w:rsidRPr="0072551E">
        <w:t>возможностью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посмотреть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различные</w:t>
      </w:r>
      <w:r w:rsidRPr="0072551E">
        <w:rPr>
          <w:spacing w:val="1"/>
        </w:rPr>
        <w:t xml:space="preserve"> </w:t>
      </w:r>
      <w:r w:rsidRPr="0072551E">
        <w:t>проблемы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позиции</w:t>
      </w:r>
      <w:r w:rsidRPr="0072551E">
        <w:rPr>
          <w:spacing w:val="1"/>
        </w:rPr>
        <w:t xml:space="preserve"> </w:t>
      </w:r>
      <w:r w:rsidRPr="0072551E">
        <w:t>ученых,</w:t>
      </w:r>
      <w:r w:rsidRPr="0072551E">
        <w:rPr>
          <w:spacing w:val="1"/>
        </w:rPr>
        <w:t xml:space="preserve"> </w:t>
      </w:r>
      <w:r w:rsidRPr="0072551E">
        <w:t>занимающихся</w:t>
      </w:r>
      <w:r w:rsidRPr="0072551E">
        <w:rPr>
          <w:spacing w:val="1"/>
        </w:rPr>
        <w:t xml:space="preserve"> </w:t>
      </w:r>
      <w:r w:rsidRPr="0072551E">
        <w:t>научным</w:t>
      </w:r>
      <w:r w:rsidRPr="0072551E">
        <w:rPr>
          <w:spacing w:val="-1"/>
        </w:rPr>
        <w:t xml:space="preserve"> </w:t>
      </w:r>
      <w:r w:rsidRPr="0072551E">
        <w:t>исследованием.</w:t>
      </w:r>
    </w:p>
    <w:p w:rsidR="00D72CA8" w:rsidRPr="0072551E" w:rsidRDefault="000F2B37">
      <w:pPr>
        <w:pStyle w:val="a3"/>
        <w:spacing w:before="1"/>
        <w:ind w:left="1510"/>
        <w:jc w:val="both"/>
      </w:pPr>
      <w:r w:rsidRPr="0072551E">
        <w:rPr>
          <w:u w:val="single"/>
        </w:rPr>
        <w:t>Специфические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черты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проектной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и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исследовательской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деятельности</w:t>
      </w:r>
    </w:p>
    <w:p w:rsidR="00D72CA8" w:rsidRPr="0072551E" w:rsidRDefault="00D72CA8">
      <w:pPr>
        <w:pStyle w:val="a3"/>
        <w:spacing w:before="3"/>
        <w:ind w:left="0"/>
        <w:rPr>
          <w:sz w:val="20"/>
        </w:rPr>
      </w:pPr>
    </w:p>
    <w:p w:rsidR="00D72CA8" w:rsidRPr="0072551E" w:rsidRDefault="000F2B37">
      <w:pPr>
        <w:pStyle w:val="a3"/>
        <w:spacing w:before="89"/>
        <w:ind w:left="1510"/>
      </w:pPr>
      <w:r w:rsidRPr="0072551E">
        <w:rPr>
          <w:u w:val="single"/>
        </w:rPr>
        <w:t>Проектная</w:t>
      </w:r>
      <w:r w:rsidRPr="0072551E">
        <w:rPr>
          <w:spacing w:val="-3"/>
          <w:u w:val="single"/>
        </w:rPr>
        <w:t xml:space="preserve"> </w:t>
      </w:r>
      <w:r w:rsidRPr="0072551E">
        <w:rPr>
          <w:u w:val="single"/>
        </w:rPr>
        <w:t>деятельность: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50" w:firstLine="707"/>
        <w:jc w:val="both"/>
      </w:pPr>
      <w:r w:rsidRPr="0072551E">
        <w:lastRenderedPageBreak/>
        <w:t>Проект</w:t>
      </w:r>
      <w:r w:rsidRPr="0072551E">
        <w:rPr>
          <w:spacing w:val="1"/>
        </w:rPr>
        <w:t xml:space="preserve"> </w:t>
      </w:r>
      <w:r w:rsidRPr="0072551E">
        <w:t>направлен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получение</w:t>
      </w:r>
      <w:r w:rsidRPr="0072551E">
        <w:rPr>
          <w:spacing w:val="1"/>
        </w:rPr>
        <w:t xml:space="preserve"> </w:t>
      </w:r>
      <w:r w:rsidRPr="0072551E">
        <w:t>конкретного</w:t>
      </w:r>
      <w:r w:rsidRPr="0072551E">
        <w:rPr>
          <w:spacing w:val="1"/>
        </w:rPr>
        <w:t xml:space="preserve"> </w:t>
      </w:r>
      <w:r w:rsidRPr="0072551E">
        <w:t>запланированного</w:t>
      </w:r>
      <w:r w:rsidRPr="0072551E">
        <w:rPr>
          <w:spacing w:val="1"/>
        </w:rPr>
        <w:t xml:space="preserve"> </w:t>
      </w:r>
      <w:r w:rsidRPr="0072551E">
        <w:t>результата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продукта,</w:t>
      </w:r>
      <w:r w:rsidRPr="0072551E">
        <w:rPr>
          <w:spacing w:val="1"/>
        </w:rPr>
        <w:t xml:space="preserve"> </w:t>
      </w:r>
      <w:r w:rsidRPr="0072551E">
        <w:t>обладающего</w:t>
      </w:r>
      <w:r w:rsidRPr="0072551E">
        <w:rPr>
          <w:spacing w:val="1"/>
        </w:rPr>
        <w:t xml:space="preserve"> </w:t>
      </w:r>
      <w:r w:rsidRPr="0072551E">
        <w:t>определёнными</w:t>
      </w:r>
      <w:r w:rsidRPr="0072551E">
        <w:rPr>
          <w:spacing w:val="1"/>
        </w:rPr>
        <w:t xml:space="preserve"> </w:t>
      </w:r>
      <w:r w:rsidRPr="0072551E">
        <w:t>свойствами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необходимого</w:t>
      </w:r>
      <w:r w:rsidRPr="0072551E">
        <w:rPr>
          <w:spacing w:val="-3"/>
        </w:rPr>
        <w:t xml:space="preserve"> </w:t>
      </w:r>
      <w:r w:rsidRPr="0072551E">
        <w:t>для конкретного</w:t>
      </w:r>
      <w:r w:rsidRPr="0072551E">
        <w:rPr>
          <w:spacing w:val="-3"/>
        </w:rPr>
        <w:t xml:space="preserve"> </w:t>
      </w:r>
      <w:r w:rsidRPr="0072551E">
        <w:t>использования.</w:t>
      </w:r>
    </w:p>
    <w:p w:rsidR="00D72CA8" w:rsidRPr="0072551E" w:rsidRDefault="000F2B37">
      <w:pPr>
        <w:pStyle w:val="a3"/>
        <w:spacing w:before="2"/>
        <w:ind w:right="652" w:firstLine="777"/>
        <w:jc w:val="both"/>
      </w:pPr>
      <w:r w:rsidRPr="0072551E">
        <w:t>Реализацию</w:t>
      </w:r>
      <w:r w:rsidRPr="0072551E">
        <w:rPr>
          <w:spacing w:val="1"/>
        </w:rPr>
        <w:t xml:space="preserve"> </w:t>
      </w:r>
      <w:r w:rsidRPr="0072551E">
        <w:t>проектных</w:t>
      </w:r>
      <w:r w:rsidRPr="0072551E">
        <w:rPr>
          <w:spacing w:val="1"/>
        </w:rPr>
        <w:t xml:space="preserve"> </w:t>
      </w:r>
      <w:r w:rsidRPr="0072551E">
        <w:t>работ</w:t>
      </w:r>
      <w:r w:rsidRPr="0072551E">
        <w:rPr>
          <w:spacing w:val="1"/>
        </w:rPr>
        <w:t xml:space="preserve"> </w:t>
      </w:r>
      <w:r w:rsidRPr="0072551E">
        <w:t>предваряет</w:t>
      </w:r>
      <w:r w:rsidRPr="0072551E">
        <w:rPr>
          <w:spacing w:val="1"/>
        </w:rPr>
        <w:t xml:space="preserve"> </w:t>
      </w:r>
      <w:r w:rsidRPr="0072551E">
        <w:t>представление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будущем</w:t>
      </w:r>
      <w:r w:rsidRPr="0072551E">
        <w:rPr>
          <w:spacing w:val="-67"/>
        </w:rPr>
        <w:t xml:space="preserve"> </w:t>
      </w:r>
      <w:r w:rsidRPr="0072551E">
        <w:t>проекте,</w:t>
      </w:r>
      <w:r w:rsidRPr="0072551E">
        <w:rPr>
          <w:spacing w:val="1"/>
        </w:rPr>
        <w:t xml:space="preserve"> </w:t>
      </w:r>
      <w:r w:rsidRPr="0072551E">
        <w:t>планирование</w:t>
      </w:r>
      <w:r w:rsidRPr="0072551E">
        <w:rPr>
          <w:spacing w:val="1"/>
        </w:rPr>
        <w:t xml:space="preserve"> </w:t>
      </w:r>
      <w:r w:rsidRPr="0072551E">
        <w:t>процесса</w:t>
      </w:r>
      <w:r w:rsidRPr="0072551E">
        <w:rPr>
          <w:spacing w:val="1"/>
        </w:rPr>
        <w:t xml:space="preserve"> </w:t>
      </w:r>
      <w:r w:rsidRPr="0072551E">
        <w:t>создания</w:t>
      </w:r>
      <w:r w:rsidRPr="0072551E">
        <w:rPr>
          <w:spacing w:val="1"/>
        </w:rPr>
        <w:t xml:space="preserve"> </w:t>
      </w:r>
      <w:r w:rsidRPr="0072551E">
        <w:t>продукта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реализации</w:t>
      </w:r>
      <w:r w:rsidRPr="0072551E">
        <w:rPr>
          <w:spacing w:val="70"/>
        </w:rPr>
        <w:t xml:space="preserve"> </w:t>
      </w:r>
      <w:r w:rsidRPr="0072551E">
        <w:t>этого</w:t>
      </w:r>
      <w:r w:rsidRPr="0072551E">
        <w:rPr>
          <w:spacing w:val="1"/>
        </w:rPr>
        <w:t xml:space="preserve"> </w:t>
      </w:r>
      <w:r w:rsidRPr="0072551E">
        <w:t>плана.</w:t>
      </w:r>
      <w:r w:rsidRPr="0072551E">
        <w:rPr>
          <w:spacing w:val="1"/>
        </w:rPr>
        <w:t xml:space="preserve"> </w:t>
      </w:r>
      <w:r w:rsidRPr="0072551E">
        <w:t>Результат</w:t>
      </w:r>
      <w:r w:rsidRPr="0072551E">
        <w:rPr>
          <w:spacing w:val="1"/>
        </w:rPr>
        <w:t xml:space="preserve"> </w:t>
      </w:r>
      <w:r w:rsidRPr="0072551E">
        <w:t>проекта</w:t>
      </w:r>
      <w:r w:rsidRPr="0072551E">
        <w:rPr>
          <w:spacing w:val="1"/>
        </w:rPr>
        <w:t xml:space="preserve"> </w:t>
      </w:r>
      <w:r w:rsidRPr="0072551E">
        <w:t>должен</w:t>
      </w:r>
      <w:r w:rsidRPr="0072551E">
        <w:rPr>
          <w:spacing w:val="1"/>
        </w:rPr>
        <w:t xml:space="preserve"> </w:t>
      </w:r>
      <w:r w:rsidRPr="0072551E">
        <w:t>быть</w:t>
      </w:r>
      <w:r w:rsidRPr="0072551E">
        <w:rPr>
          <w:spacing w:val="1"/>
        </w:rPr>
        <w:t xml:space="preserve"> </w:t>
      </w:r>
      <w:r w:rsidRPr="0072551E">
        <w:t>точно</w:t>
      </w:r>
      <w:r w:rsidRPr="0072551E">
        <w:rPr>
          <w:spacing w:val="1"/>
        </w:rPr>
        <w:t xml:space="preserve"> </w:t>
      </w:r>
      <w:r w:rsidRPr="0072551E">
        <w:t>соотнесён</w:t>
      </w:r>
      <w:r w:rsidRPr="0072551E">
        <w:rPr>
          <w:spacing w:val="1"/>
        </w:rPr>
        <w:t xml:space="preserve"> </w:t>
      </w:r>
      <w:r w:rsidRPr="0072551E">
        <w:t>со</w:t>
      </w:r>
      <w:r w:rsidRPr="0072551E">
        <w:rPr>
          <w:spacing w:val="1"/>
        </w:rPr>
        <w:t xml:space="preserve"> </w:t>
      </w:r>
      <w:r w:rsidRPr="0072551E">
        <w:t>всеми</w:t>
      </w:r>
      <w:r w:rsidRPr="0072551E">
        <w:rPr>
          <w:spacing w:val="1"/>
        </w:rPr>
        <w:t xml:space="preserve"> </w:t>
      </w:r>
      <w:r w:rsidRPr="0072551E">
        <w:t>характеристиками,</w:t>
      </w:r>
      <w:r w:rsidRPr="0072551E">
        <w:rPr>
          <w:spacing w:val="-2"/>
        </w:rPr>
        <w:t xml:space="preserve"> </w:t>
      </w:r>
      <w:r w:rsidRPr="0072551E">
        <w:t>сформулированными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1"/>
        </w:rPr>
        <w:t xml:space="preserve"> </w:t>
      </w:r>
      <w:r w:rsidRPr="0072551E">
        <w:t>его замысле</w:t>
      </w:r>
    </w:p>
    <w:p w:rsidR="00D72CA8" w:rsidRPr="0072551E" w:rsidRDefault="000F2B37">
      <w:pPr>
        <w:pStyle w:val="a3"/>
        <w:spacing w:before="1" w:line="322" w:lineRule="exact"/>
        <w:ind w:left="1510"/>
        <w:jc w:val="both"/>
      </w:pPr>
      <w:r w:rsidRPr="0072551E">
        <w:rPr>
          <w:u w:val="single"/>
        </w:rPr>
        <w:t>Учебно-исследовательская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деятельность</w:t>
      </w:r>
    </w:p>
    <w:p w:rsidR="00D72CA8" w:rsidRPr="0072551E" w:rsidRDefault="000F2B37">
      <w:pPr>
        <w:pStyle w:val="a3"/>
        <w:ind w:right="644" w:firstLine="707"/>
        <w:jc w:val="both"/>
      </w:pPr>
      <w:r w:rsidRPr="0072551E">
        <w:t>В</w:t>
      </w:r>
      <w:r w:rsidRPr="0072551E">
        <w:rPr>
          <w:spacing w:val="1"/>
        </w:rPr>
        <w:t xml:space="preserve"> </w:t>
      </w:r>
      <w:r w:rsidRPr="0072551E">
        <w:t>ходе</w:t>
      </w:r>
      <w:r w:rsidRPr="0072551E">
        <w:rPr>
          <w:spacing w:val="1"/>
        </w:rPr>
        <w:t xml:space="preserve"> </w:t>
      </w:r>
      <w:r w:rsidRPr="0072551E">
        <w:t>исследования</w:t>
      </w:r>
      <w:r w:rsidRPr="0072551E">
        <w:rPr>
          <w:spacing w:val="1"/>
        </w:rPr>
        <w:t xml:space="preserve"> </w:t>
      </w:r>
      <w:r w:rsidRPr="0072551E">
        <w:t>организуется</w:t>
      </w:r>
      <w:r w:rsidRPr="0072551E">
        <w:rPr>
          <w:spacing w:val="1"/>
        </w:rPr>
        <w:t xml:space="preserve"> </w:t>
      </w:r>
      <w:r w:rsidRPr="0072551E">
        <w:t>поиск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какой-то</w:t>
      </w:r>
      <w:r w:rsidRPr="0072551E">
        <w:rPr>
          <w:spacing w:val="1"/>
        </w:rPr>
        <w:t xml:space="preserve"> </w:t>
      </w:r>
      <w:r w:rsidRPr="0072551E">
        <w:t>области,</w:t>
      </w:r>
      <w:r w:rsidRPr="0072551E">
        <w:rPr>
          <w:spacing w:val="1"/>
        </w:rPr>
        <w:t xml:space="preserve"> </w:t>
      </w:r>
      <w:r w:rsidRPr="0072551E">
        <w:t>формулируются</w:t>
      </w:r>
      <w:r w:rsidRPr="0072551E">
        <w:rPr>
          <w:spacing w:val="1"/>
        </w:rPr>
        <w:t xml:space="preserve"> </w:t>
      </w:r>
      <w:r w:rsidRPr="0072551E">
        <w:t>отдельные</w:t>
      </w:r>
      <w:r w:rsidRPr="0072551E">
        <w:rPr>
          <w:spacing w:val="1"/>
        </w:rPr>
        <w:t xml:space="preserve"> </w:t>
      </w:r>
      <w:r w:rsidRPr="0072551E">
        <w:t>характеристики</w:t>
      </w:r>
      <w:r w:rsidRPr="0072551E">
        <w:rPr>
          <w:spacing w:val="1"/>
        </w:rPr>
        <w:t xml:space="preserve"> </w:t>
      </w:r>
      <w:r w:rsidRPr="0072551E">
        <w:t>итогов</w:t>
      </w:r>
      <w:r w:rsidRPr="0072551E">
        <w:rPr>
          <w:spacing w:val="1"/>
        </w:rPr>
        <w:t xml:space="preserve"> </w:t>
      </w:r>
      <w:r w:rsidRPr="0072551E">
        <w:t>работ.</w:t>
      </w:r>
      <w:r w:rsidRPr="0072551E">
        <w:rPr>
          <w:spacing w:val="1"/>
        </w:rPr>
        <w:t xml:space="preserve"> </w:t>
      </w:r>
      <w:r w:rsidRPr="0072551E">
        <w:t>Отрицательный</w:t>
      </w:r>
      <w:r w:rsidRPr="0072551E">
        <w:rPr>
          <w:spacing w:val="1"/>
        </w:rPr>
        <w:t xml:space="preserve"> </w:t>
      </w:r>
      <w:r w:rsidRPr="0072551E">
        <w:t>результат</w:t>
      </w:r>
      <w:r w:rsidRPr="0072551E">
        <w:rPr>
          <w:spacing w:val="-2"/>
        </w:rPr>
        <w:t xml:space="preserve"> </w:t>
      </w:r>
      <w:r w:rsidRPr="0072551E">
        <w:t>есть</w:t>
      </w:r>
      <w:r w:rsidRPr="0072551E">
        <w:rPr>
          <w:spacing w:val="-1"/>
        </w:rPr>
        <w:t xml:space="preserve"> </w:t>
      </w:r>
      <w:r w:rsidRPr="0072551E">
        <w:t>тоже результат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Логика</w:t>
      </w:r>
      <w:r w:rsidRPr="0072551E">
        <w:rPr>
          <w:spacing w:val="1"/>
        </w:rPr>
        <w:t xml:space="preserve"> </w:t>
      </w:r>
      <w:r w:rsidRPr="0072551E">
        <w:t>построения</w:t>
      </w:r>
      <w:r w:rsidRPr="0072551E">
        <w:rPr>
          <w:spacing w:val="1"/>
        </w:rPr>
        <w:t xml:space="preserve"> </w:t>
      </w:r>
      <w:r w:rsidRPr="0072551E">
        <w:t>исследовательской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включает</w:t>
      </w:r>
      <w:r w:rsidRPr="0072551E">
        <w:rPr>
          <w:spacing w:val="-67"/>
        </w:rPr>
        <w:t xml:space="preserve"> </w:t>
      </w:r>
      <w:r w:rsidRPr="0072551E">
        <w:t>формулировку проблемы исследования, выдвижение гипотезы (для решения</w:t>
      </w:r>
      <w:r w:rsidRPr="0072551E">
        <w:rPr>
          <w:spacing w:val="1"/>
        </w:rPr>
        <w:t xml:space="preserve"> </w:t>
      </w:r>
      <w:r w:rsidRPr="0072551E">
        <w:t>этой</w:t>
      </w:r>
      <w:r w:rsidRPr="0072551E">
        <w:rPr>
          <w:spacing w:val="1"/>
        </w:rPr>
        <w:t xml:space="preserve"> </w:t>
      </w:r>
      <w:r w:rsidRPr="0072551E">
        <w:t>проблемы)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последующую</w:t>
      </w:r>
      <w:r w:rsidRPr="0072551E">
        <w:rPr>
          <w:spacing w:val="1"/>
        </w:rPr>
        <w:t xml:space="preserve"> </w:t>
      </w:r>
      <w:r w:rsidRPr="0072551E">
        <w:t>экспериментальную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модельную</w:t>
      </w:r>
      <w:r w:rsidRPr="0072551E">
        <w:rPr>
          <w:spacing w:val="1"/>
        </w:rPr>
        <w:t xml:space="preserve"> </w:t>
      </w:r>
      <w:r w:rsidRPr="0072551E">
        <w:t>проверку</w:t>
      </w:r>
      <w:r w:rsidRPr="0072551E">
        <w:rPr>
          <w:spacing w:val="-5"/>
        </w:rPr>
        <w:t xml:space="preserve"> </w:t>
      </w:r>
      <w:r w:rsidRPr="0072551E">
        <w:t>выдвинутых</w:t>
      </w:r>
      <w:r w:rsidRPr="0072551E">
        <w:rPr>
          <w:spacing w:val="-3"/>
        </w:rPr>
        <w:t xml:space="preserve"> </w:t>
      </w:r>
      <w:r w:rsidRPr="0072551E">
        <w:t>предположений.</w:t>
      </w:r>
    </w:p>
    <w:p w:rsidR="00D72CA8" w:rsidRPr="0072551E" w:rsidRDefault="00D72CA8">
      <w:pPr>
        <w:pStyle w:val="a3"/>
        <w:spacing w:before="11"/>
        <w:ind w:left="0"/>
        <w:rPr>
          <w:sz w:val="27"/>
        </w:rPr>
      </w:pPr>
    </w:p>
    <w:p w:rsidR="00D72CA8" w:rsidRPr="0072551E" w:rsidRDefault="000F2B37">
      <w:pPr>
        <w:pStyle w:val="a3"/>
        <w:ind w:right="649" w:firstLine="707"/>
        <w:jc w:val="both"/>
      </w:pPr>
      <w:r w:rsidRPr="0072551E">
        <w:t>Учебно-исследовательская</w:t>
      </w:r>
      <w:r w:rsidRPr="0072551E">
        <w:rPr>
          <w:spacing w:val="71"/>
        </w:rPr>
        <w:t xml:space="preserve"> </w:t>
      </w:r>
      <w:r w:rsidRPr="0072551E">
        <w:t>работа</w:t>
      </w:r>
      <w:r w:rsidRPr="0072551E">
        <w:rPr>
          <w:spacing w:val="71"/>
        </w:rPr>
        <w:t xml:space="preserve"> </w:t>
      </w:r>
      <w:r w:rsidRPr="0072551E">
        <w:t>учащихся</w:t>
      </w:r>
      <w:r w:rsidRPr="0072551E">
        <w:rPr>
          <w:spacing w:val="71"/>
        </w:rPr>
        <w:t xml:space="preserve"> </w:t>
      </w:r>
      <w:r w:rsidRPr="0072551E">
        <w:t>может</w:t>
      </w:r>
      <w:r w:rsidRPr="0072551E">
        <w:rPr>
          <w:spacing w:val="71"/>
        </w:rPr>
        <w:t xml:space="preserve"> </w:t>
      </w:r>
      <w:r w:rsidRPr="0072551E">
        <w:t>быть</w:t>
      </w:r>
      <w:r w:rsidRPr="0072551E">
        <w:rPr>
          <w:spacing w:val="1"/>
        </w:rPr>
        <w:t xml:space="preserve"> </w:t>
      </w:r>
      <w:r w:rsidRPr="0072551E">
        <w:t>организована</w:t>
      </w:r>
      <w:r w:rsidRPr="0072551E">
        <w:rPr>
          <w:spacing w:val="-4"/>
        </w:rPr>
        <w:t xml:space="preserve"> </w:t>
      </w:r>
      <w:r w:rsidRPr="0072551E">
        <w:t>по</w:t>
      </w:r>
      <w:r w:rsidRPr="0072551E">
        <w:rPr>
          <w:spacing w:val="-3"/>
        </w:rPr>
        <w:t xml:space="preserve"> </w:t>
      </w:r>
      <w:r w:rsidRPr="0072551E">
        <w:t>двум направлениям:</w:t>
      </w:r>
    </w:p>
    <w:p w:rsidR="00D72CA8" w:rsidRPr="0072551E" w:rsidRDefault="000F2B37">
      <w:pPr>
        <w:pStyle w:val="a3"/>
        <w:ind w:right="648" w:firstLine="779"/>
        <w:jc w:val="both"/>
      </w:pPr>
      <w:r w:rsidRPr="0072551E">
        <w:t>урочная</w:t>
      </w:r>
      <w:r w:rsidRPr="0072551E">
        <w:rPr>
          <w:spacing w:val="1"/>
        </w:rPr>
        <w:t xml:space="preserve"> </w:t>
      </w:r>
      <w:r w:rsidRPr="0072551E">
        <w:t>учебно-исследовательская</w:t>
      </w:r>
      <w:r w:rsidRPr="0072551E">
        <w:rPr>
          <w:spacing w:val="1"/>
        </w:rPr>
        <w:t xml:space="preserve"> </w:t>
      </w:r>
      <w:r w:rsidRPr="0072551E">
        <w:t>деятельность</w:t>
      </w:r>
      <w:r w:rsidRPr="0072551E">
        <w:rPr>
          <w:spacing w:val="1"/>
        </w:rPr>
        <w:t xml:space="preserve"> </w:t>
      </w:r>
      <w:r w:rsidRPr="0072551E">
        <w:t>обучающихся:</w:t>
      </w:r>
      <w:r w:rsidRPr="0072551E">
        <w:rPr>
          <w:spacing w:val="1"/>
        </w:rPr>
        <w:t xml:space="preserve"> </w:t>
      </w:r>
      <w:r w:rsidRPr="0072551E">
        <w:t>проблемные</w:t>
      </w:r>
      <w:r w:rsidRPr="0072551E">
        <w:rPr>
          <w:spacing w:val="-2"/>
        </w:rPr>
        <w:t xml:space="preserve"> </w:t>
      </w:r>
      <w:r w:rsidRPr="0072551E">
        <w:t>уроки;</w:t>
      </w:r>
      <w:r w:rsidRPr="0072551E">
        <w:rPr>
          <w:spacing w:val="-4"/>
        </w:rPr>
        <w:t xml:space="preserve"> </w:t>
      </w:r>
      <w:r w:rsidRPr="0072551E">
        <w:t>семинары; практические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лабораторные</w:t>
      </w:r>
      <w:r w:rsidRPr="0072551E">
        <w:rPr>
          <w:spacing w:val="-2"/>
        </w:rPr>
        <w:t xml:space="preserve"> </w:t>
      </w:r>
      <w:r w:rsidRPr="0072551E">
        <w:t>занятия,</w:t>
      </w:r>
      <w:r w:rsidRPr="0072551E">
        <w:rPr>
          <w:spacing w:val="-1"/>
        </w:rPr>
        <w:t xml:space="preserve"> </w:t>
      </w:r>
      <w:r w:rsidRPr="0072551E">
        <w:t>др.;</w:t>
      </w:r>
    </w:p>
    <w:p w:rsidR="00D72CA8" w:rsidRPr="0072551E" w:rsidRDefault="000F2B37">
      <w:pPr>
        <w:pStyle w:val="a3"/>
        <w:spacing w:before="1"/>
        <w:ind w:right="643" w:firstLine="777"/>
        <w:jc w:val="both"/>
      </w:pPr>
      <w:r w:rsidRPr="0072551E">
        <w:t>внеурочная</w:t>
      </w:r>
      <w:r w:rsidRPr="0072551E">
        <w:rPr>
          <w:spacing w:val="1"/>
        </w:rPr>
        <w:t xml:space="preserve"> </w:t>
      </w:r>
      <w:r w:rsidRPr="0072551E">
        <w:t>учебно-исследовательская</w:t>
      </w:r>
      <w:r w:rsidRPr="0072551E">
        <w:rPr>
          <w:spacing w:val="71"/>
        </w:rPr>
        <w:t xml:space="preserve"> </w:t>
      </w:r>
      <w:r w:rsidRPr="0072551E">
        <w:t>деятельность</w:t>
      </w:r>
      <w:r w:rsidRPr="0072551E">
        <w:rPr>
          <w:spacing w:val="71"/>
        </w:rPr>
        <w:t xml:space="preserve"> </w:t>
      </w:r>
      <w:r w:rsidRPr="0072551E">
        <w:t>учащихся,</w:t>
      </w:r>
      <w:r w:rsidRPr="0072551E">
        <w:rPr>
          <w:spacing w:val="1"/>
        </w:rPr>
        <w:t xml:space="preserve"> </w:t>
      </w:r>
      <w:r w:rsidRPr="0072551E">
        <w:t>которая является логическим продолжением урочной деятельности: научно-</w:t>
      </w:r>
      <w:r w:rsidRPr="0072551E">
        <w:rPr>
          <w:spacing w:val="1"/>
        </w:rPr>
        <w:t xml:space="preserve"> </w:t>
      </w:r>
      <w:r w:rsidRPr="0072551E">
        <w:t>исследовательская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реферативная</w:t>
      </w:r>
      <w:r w:rsidRPr="0072551E">
        <w:rPr>
          <w:spacing w:val="1"/>
        </w:rPr>
        <w:t xml:space="preserve"> </w:t>
      </w:r>
      <w:r w:rsidRPr="0072551E">
        <w:t>работа,</w:t>
      </w:r>
      <w:r w:rsidRPr="0072551E">
        <w:rPr>
          <w:spacing w:val="1"/>
        </w:rPr>
        <w:t xml:space="preserve"> </w:t>
      </w:r>
      <w:r w:rsidRPr="0072551E">
        <w:t>интеллектуальные</w:t>
      </w:r>
      <w:r w:rsidRPr="0072551E">
        <w:rPr>
          <w:spacing w:val="1"/>
        </w:rPr>
        <w:t xml:space="preserve"> </w:t>
      </w:r>
      <w:r w:rsidRPr="0072551E">
        <w:t>марафоны,</w:t>
      </w:r>
      <w:r w:rsidRPr="0072551E">
        <w:rPr>
          <w:spacing w:val="1"/>
        </w:rPr>
        <w:t xml:space="preserve"> </w:t>
      </w:r>
      <w:r w:rsidRPr="0072551E">
        <w:t>конференции</w:t>
      </w:r>
      <w:r w:rsidRPr="0072551E">
        <w:rPr>
          <w:spacing w:val="-4"/>
        </w:rPr>
        <w:t xml:space="preserve"> </w:t>
      </w:r>
      <w:r w:rsidRPr="0072551E">
        <w:t>и др.</w:t>
      </w:r>
    </w:p>
    <w:p w:rsidR="00D72CA8" w:rsidRPr="0072551E" w:rsidRDefault="00D72CA8">
      <w:pPr>
        <w:pStyle w:val="a3"/>
        <w:spacing w:before="10"/>
        <w:ind w:left="0"/>
        <w:rPr>
          <w:sz w:val="27"/>
        </w:rPr>
      </w:pPr>
    </w:p>
    <w:p w:rsidR="00D72CA8" w:rsidRPr="0072551E" w:rsidRDefault="000F2B37">
      <w:pPr>
        <w:pStyle w:val="a3"/>
        <w:tabs>
          <w:tab w:val="left" w:pos="4936"/>
          <w:tab w:val="left" w:pos="5293"/>
          <w:tab w:val="left" w:pos="6717"/>
          <w:tab w:val="left" w:pos="8500"/>
        </w:tabs>
        <w:spacing w:line="242" w:lineRule="auto"/>
        <w:ind w:right="648" w:firstLine="707"/>
      </w:pPr>
      <w:r w:rsidRPr="0072551E">
        <w:t>Учебно-исследовательская</w:t>
      </w:r>
      <w:r w:rsidRPr="0072551E">
        <w:tab/>
        <w:t>и</w:t>
      </w:r>
      <w:r w:rsidRPr="0072551E">
        <w:tab/>
        <w:t>проектная</w:t>
      </w:r>
      <w:r w:rsidRPr="0072551E">
        <w:tab/>
        <w:t>деятельность</w:t>
      </w:r>
      <w:r w:rsidRPr="0072551E">
        <w:tab/>
      </w:r>
      <w:r w:rsidRPr="0072551E">
        <w:rPr>
          <w:spacing w:val="-1"/>
        </w:rPr>
        <w:t>обучающихся</w:t>
      </w:r>
      <w:r w:rsidRPr="0072551E">
        <w:rPr>
          <w:spacing w:val="-67"/>
        </w:rPr>
        <w:t xml:space="preserve"> </w:t>
      </w:r>
      <w:r w:rsidRPr="0072551E">
        <w:t>может</w:t>
      </w:r>
      <w:r w:rsidRPr="0072551E">
        <w:rPr>
          <w:spacing w:val="-4"/>
        </w:rPr>
        <w:t xml:space="preserve"> </w:t>
      </w:r>
      <w:r w:rsidRPr="0072551E">
        <w:t>проводиться</w:t>
      </w:r>
      <w:r w:rsidRPr="0072551E">
        <w:rPr>
          <w:spacing w:val="-3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том числе</w:t>
      </w:r>
      <w:r w:rsidRPr="0072551E">
        <w:rPr>
          <w:spacing w:val="-3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таким направлениям,</w:t>
      </w:r>
      <w:r w:rsidRPr="0072551E">
        <w:rPr>
          <w:spacing w:val="-1"/>
        </w:rPr>
        <w:t xml:space="preserve"> </w:t>
      </w:r>
      <w:r w:rsidRPr="0072551E">
        <w:t>как:</w:t>
      </w:r>
    </w:p>
    <w:p w:rsidR="00D72CA8" w:rsidRPr="0072551E" w:rsidRDefault="000F2B37">
      <w:pPr>
        <w:pStyle w:val="a3"/>
        <w:ind w:left="1510" w:right="6893" w:firstLine="69"/>
      </w:pPr>
      <w:r w:rsidRPr="0072551E">
        <w:t>исследовательское;</w:t>
      </w:r>
      <w:r w:rsidRPr="0072551E">
        <w:rPr>
          <w:spacing w:val="-67"/>
        </w:rPr>
        <w:t xml:space="preserve"> </w:t>
      </w:r>
      <w:r w:rsidRPr="0072551E">
        <w:t>инженерное;</w:t>
      </w:r>
      <w:r w:rsidRPr="0072551E">
        <w:rPr>
          <w:spacing w:val="1"/>
        </w:rPr>
        <w:t xml:space="preserve"> </w:t>
      </w:r>
      <w:r w:rsidRPr="0072551E">
        <w:t>прикладное;</w:t>
      </w:r>
      <w:r w:rsidRPr="0072551E">
        <w:rPr>
          <w:spacing w:val="1"/>
        </w:rPr>
        <w:t xml:space="preserve"> </w:t>
      </w:r>
      <w:r w:rsidRPr="0072551E">
        <w:t>информационное;</w:t>
      </w:r>
      <w:r w:rsidRPr="0072551E">
        <w:rPr>
          <w:spacing w:val="1"/>
        </w:rPr>
        <w:t xml:space="preserve"> </w:t>
      </w:r>
      <w:r w:rsidRPr="0072551E">
        <w:t>социальное;</w:t>
      </w:r>
      <w:r w:rsidRPr="0072551E">
        <w:rPr>
          <w:spacing w:val="1"/>
        </w:rPr>
        <w:t xml:space="preserve"> </w:t>
      </w:r>
      <w:r w:rsidRPr="0072551E">
        <w:t>игровое;</w:t>
      </w:r>
      <w:r w:rsidRPr="0072551E">
        <w:rPr>
          <w:spacing w:val="1"/>
        </w:rPr>
        <w:t xml:space="preserve"> </w:t>
      </w:r>
      <w:r w:rsidRPr="0072551E">
        <w:t>творческое.</w:t>
      </w:r>
    </w:p>
    <w:p w:rsidR="00D72CA8" w:rsidRPr="0072551E" w:rsidRDefault="000F2B37">
      <w:pPr>
        <w:pStyle w:val="a3"/>
        <w:ind w:right="643" w:firstLine="707"/>
        <w:jc w:val="both"/>
      </w:pPr>
      <w:r w:rsidRPr="0072551E">
        <w:t>В</w:t>
      </w:r>
      <w:r w:rsidRPr="0072551E">
        <w:rPr>
          <w:spacing w:val="1"/>
        </w:rPr>
        <w:t xml:space="preserve"> </w:t>
      </w:r>
      <w:r w:rsidRPr="0072551E">
        <w:t>рамках</w:t>
      </w:r>
      <w:r w:rsidRPr="0072551E">
        <w:rPr>
          <w:spacing w:val="1"/>
        </w:rPr>
        <w:t xml:space="preserve"> </w:t>
      </w:r>
      <w:r w:rsidRPr="0072551E">
        <w:t>каждого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направлений</w:t>
      </w:r>
      <w:r w:rsidRPr="0072551E">
        <w:rPr>
          <w:spacing w:val="1"/>
        </w:rPr>
        <w:t xml:space="preserve"> </w:t>
      </w:r>
      <w:r w:rsidRPr="0072551E">
        <w:t>могут</w:t>
      </w:r>
      <w:r w:rsidRPr="0072551E">
        <w:rPr>
          <w:spacing w:val="1"/>
        </w:rPr>
        <w:t xml:space="preserve"> </w:t>
      </w:r>
      <w:r w:rsidRPr="0072551E">
        <w:t>быть</w:t>
      </w:r>
      <w:r w:rsidRPr="0072551E">
        <w:rPr>
          <w:spacing w:val="1"/>
        </w:rPr>
        <w:t xml:space="preserve"> </w:t>
      </w:r>
      <w:r w:rsidRPr="0072551E">
        <w:t>определены</w:t>
      </w:r>
      <w:r w:rsidRPr="0072551E">
        <w:rPr>
          <w:spacing w:val="1"/>
        </w:rPr>
        <w:t xml:space="preserve"> </w:t>
      </w:r>
      <w:r w:rsidRPr="0072551E">
        <w:t>общие</w:t>
      </w:r>
      <w:r w:rsidRPr="0072551E">
        <w:rPr>
          <w:spacing w:val="1"/>
        </w:rPr>
        <w:t xml:space="preserve"> </w:t>
      </w:r>
      <w:r w:rsidRPr="0072551E">
        <w:t>принципы, виды и формы реализации учебно-исследовательской и проектной</w:t>
      </w:r>
      <w:r w:rsidRPr="0072551E">
        <w:rPr>
          <w:spacing w:val="-67"/>
        </w:rPr>
        <w:t xml:space="preserve"> </w:t>
      </w:r>
      <w:r w:rsidRPr="0072551E">
        <w:t>деятельности,</w:t>
      </w:r>
      <w:r w:rsidRPr="0072551E">
        <w:rPr>
          <w:spacing w:val="1"/>
        </w:rPr>
        <w:t xml:space="preserve"> </w:t>
      </w:r>
      <w:r w:rsidRPr="0072551E">
        <w:t>которые</w:t>
      </w:r>
      <w:r w:rsidRPr="0072551E">
        <w:rPr>
          <w:spacing w:val="1"/>
        </w:rPr>
        <w:t xml:space="preserve"> </w:t>
      </w:r>
      <w:r w:rsidRPr="0072551E">
        <w:t>могут</w:t>
      </w:r>
      <w:r w:rsidRPr="0072551E">
        <w:rPr>
          <w:spacing w:val="1"/>
        </w:rPr>
        <w:t xml:space="preserve"> </w:t>
      </w:r>
      <w:r w:rsidRPr="0072551E">
        <w:t>быть</w:t>
      </w:r>
      <w:r w:rsidRPr="0072551E">
        <w:rPr>
          <w:spacing w:val="1"/>
        </w:rPr>
        <w:t xml:space="preserve"> </w:t>
      </w:r>
      <w:r w:rsidRPr="0072551E">
        <w:t>дополнены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расширены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учетом</w:t>
      </w:r>
      <w:r w:rsidRPr="0072551E">
        <w:rPr>
          <w:spacing w:val="1"/>
        </w:rPr>
        <w:t xml:space="preserve"> </w:t>
      </w:r>
      <w:r w:rsidRPr="0072551E">
        <w:t>конкретных</w:t>
      </w:r>
      <w:r w:rsidRPr="0072551E">
        <w:rPr>
          <w:spacing w:val="1"/>
        </w:rPr>
        <w:t xml:space="preserve"> </w:t>
      </w:r>
      <w:r w:rsidRPr="0072551E">
        <w:t>особенностей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условий</w:t>
      </w:r>
      <w:r w:rsidRPr="0072551E">
        <w:rPr>
          <w:spacing w:val="1"/>
        </w:rPr>
        <w:t xml:space="preserve"> </w:t>
      </w:r>
      <w:r w:rsidRPr="0072551E">
        <w:t>МБОУ</w:t>
      </w:r>
      <w:r w:rsidRPr="0072551E">
        <w:rPr>
          <w:spacing w:val="1"/>
        </w:rPr>
        <w:t xml:space="preserve"> </w:t>
      </w:r>
      <w:r w:rsidRPr="0072551E">
        <w:t>СОШ</w:t>
      </w:r>
      <w:r w:rsidRPr="0072551E">
        <w:rPr>
          <w:spacing w:val="1"/>
        </w:rPr>
        <w:t xml:space="preserve"> </w:t>
      </w:r>
      <w:r w:rsidRPr="0072551E">
        <w:t>№17</w:t>
      </w:r>
      <w:r w:rsidRPr="0072551E">
        <w:rPr>
          <w:spacing w:val="1"/>
        </w:rPr>
        <w:t xml:space="preserve"> </w:t>
      </w:r>
      <w:r w:rsidRPr="0072551E">
        <w:t>им.маршала</w:t>
      </w:r>
      <w:r w:rsidRPr="0072551E">
        <w:rPr>
          <w:spacing w:val="1"/>
        </w:rPr>
        <w:t xml:space="preserve"> </w:t>
      </w:r>
      <w:r w:rsidRPr="0072551E">
        <w:t>Г.К.Жукова</w:t>
      </w:r>
      <w:r w:rsidRPr="0072551E">
        <w:rPr>
          <w:spacing w:val="1"/>
        </w:rPr>
        <w:t xml:space="preserve"> </w:t>
      </w:r>
      <w:r w:rsidRPr="0072551E">
        <w:t>п.Советский,</w:t>
      </w:r>
      <w:r w:rsidRPr="0072551E">
        <w:rPr>
          <w:spacing w:val="1"/>
        </w:rPr>
        <w:t xml:space="preserve"> </w:t>
      </w:r>
      <w:r w:rsidRPr="0072551E">
        <w:t>а</w:t>
      </w:r>
      <w:r w:rsidRPr="0072551E">
        <w:rPr>
          <w:spacing w:val="1"/>
        </w:rPr>
        <w:t xml:space="preserve"> </w:t>
      </w:r>
      <w:r w:rsidRPr="0072551E">
        <w:t>также</w:t>
      </w:r>
      <w:r w:rsidRPr="0072551E">
        <w:rPr>
          <w:spacing w:val="1"/>
        </w:rPr>
        <w:t xml:space="preserve"> </w:t>
      </w:r>
      <w:r w:rsidRPr="0072551E">
        <w:t>характеристики</w:t>
      </w:r>
      <w:r w:rsidRPr="0072551E">
        <w:rPr>
          <w:spacing w:val="1"/>
        </w:rPr>
        <w:t xml:space="preserve"> </w:t>
      </w:r>
      <w:r w:rsidRPr="0072551E">
        <w:t>рабочей</w:t>
      </w:r>
      <w:r w:rsidRPr="0072551E">
        <w:rPr>
          <w:spacing w:val="1"/>
        </w:rPr>
        <w:t xml:space="preserve"> </w:t>
      </w:r>
      <w:r w:rsidRPr="0072551E">
        <w:t>предметной</w:t>
      </w:r>
      <w:r w:rsidRPr="0072551E">
        <w:rPr>
          <w:spacing w:val="-67"/>
        </w:rPr>
        <w:t xml:space="preserve"> </w:t>
      </w:r>
      <w:r w:rsidRPr="0072551E">
        <w:t>программы.</w:t>
      </w:r>
      <w:r w:rsidRPr="0072551E">
        <w:rPr>
          <w:spacing w:val="1"/>
        </w:rPr>
        <w:t xml:space="preserve"> </w:t>
      </w:r>
      <w:r w:rsidRPr="0072551E">
        <w:t>В ходе</w:t>
      </w:r>
      <w:r w:rsidRPr="0072551E">
        <w:rPr>
          <w:spacing w:val="1"/>
        </w:rPr>
        <w:t xml:space="preserve"> </w:t>
      </w:r>
      <w:r w:rsidRPr="0072551E">
        <w:t>реализации</w:t>
      </w:r>
      <w:r w:rsidRPr="0072551E">
        <w:rPr>
          <w:spacing w:val="1"/>
        </w:rPr>
        <w:t xml:space="preserve"> </w:t>
      </w:r>
      <w:r w:rsidRPr="0072551E">
        <w:t>настоящей</w:t>
      </w:r>
      <w:r w:rsidRPr="0072551E">
        <w:rPr>
          <w:spacing w:val="1"/>
        </w:rPr>
        <w:t xml:space="preserve"> </w:t>
      </w:r>
      <w:r w:rsidRPr="0072551E">
        <w:t>программы</w:t>
      </w:r>
      <w:r w:rsidRPr="0072551E">
        <w:rPr>
          <w:spacing w:val="1"/>
        </w:rPr>
        <w:t xml:space="preserve"> </w:t>
      </w:r>
      <w:r w:rsidRPr="0072551E">
        <w:t>могут</w:t>
      </w:r>
      <w:r w:rsidRPr="0072551E">
        <w:rPr>
          <w:spacing w:val="1"/>
        </w:rPr>
        <w:t xml:space="preserve"> </w:t>
      </w:r>
      <w:r w:rsidRPr="0072551E">
        <w:t>применяться</w:t>
      </w:r>
      <w:r w:rsidRPr="0072551E">
        <w:rPr>
          <w:spacing w:val="1"/>
        </w:rPr>
        <w:t xml:space="preserve"> </w:t>
      </w:r>
      <w:r w:rsidRPr="0072551E">
        <w:t>такие</w:t>
      </w:r>
      <w:r w:rsidRPr="0072551E">
        <w:rPr>
          <w:spacing w:val="1"/>
        </w:rPr>
        <w:t xml:space="preserve"> </w:t>
      </w:r>
      <w:r w:rsidRPr="0072551E">
        <w:t>виды</w:t>
      </w:r>
      <w:r w:rsidRPr="0072551E">
        <w:rPr>
          <w:spacing w:val="1"/>
        </w:rPr>
        <w:t xml:space="preserve"> </w:t>
      </w:r>
      <w:r w:rsidRPr="0072551E">
        <w:t>проектов</w:t>
      </w:r>
      <w:r w:rsidRPr="0072551E">
        <w:rPr>
          <w:spacing w:val="1"/>
        </w:rPr>
        <w:t xml:space="preserve"> </w:t>
      </w:r>
      <w:r w:rsidRPr="0072551E">
        <w:t>(по</w:t>
      </w:r>
      <w:r w:rsidRPr="0072551E">
        <w:rPr>
          <w:spacing w:val="1"/>
        </w:rPr>
        <w:t xml:space="preserve"> </w:t>
      </w:r>
      <w:r w:rsidRPr="0072551E">
        <w:t>преобладающему</w:t>
      </w:r>
      <w:r w:rsidRPr="0072551E">
        <w:rPr>
          <w:spacing w:val="1"/>
        </w:rPr>
        <w:t xml:space="preserve"> </w:t>
      </w:r>
      <w:r w:rsidRPr="0072551E">
        <w:t>виду</w:t>
      </w:r>
      <w:r w:rsidRPr="0072551E">
        <w:rPr>
          <w:spacing w:val="1"/>
        </w:rPr>
        <w:t xml:space="preserve"> </w:t>
      </w:r>
      <w:r w:rsidRPr="0072551E">
        <w:t>деятельности),</w:t>
      </w:r>
      <w:r w:rsidRPr="0072551E">
        <w:rPr>
          <w:spacing w:val="1"/>
        </w:rPr>
        <w:t xml:space="preserve"> </w:t>
      </w:r>
      <w:r w:rsidRPr="0072551E">
        <w:t>как:</w:t>
      </w:r>
      <w:r w:rsidRPr="0072551E">
        <w:rPr>
          <w:spacing w:val="1"/>
        </w:rPr>
        <w:t xml:space="preserve"> </w:t>
      </w:r>
      <w:r w:rsidRPr="0072551E">
        <w:t>информационный, исследовательский, творческий, социальный, прикладной,</w:t>
      </w:r>
      <w:r w:rsidRPr="0072551E">
        <w:rPr>
          <w:spacing w:val="1"/>
        </w:rPr>
        <w:t xml:space="preserve"> </w:t>
      </w:r>
      <w:r w:rsidRPr="0072551E">
        <w:t>игровой, инновационный. Проекты могут быть реализованы как в рамках</w:t>
      </w:r>
      <w:r w:rsidRPr="0072551E">
        <w:rPr>
          <w:spacing w:val="1"/>
        </w:rPr>
        <w:t xml:space="preserve"> </w:t>
      </w:r>
      <w:r w:rsidRPr="0072551E">
        <w:t>одного</w:t>
      </w:r>
      <w:r w:rsidRPr="0072551E">
        <w:rPr>
          <w:spacing w:val="5"/>
        </w:rPr>
        <w:t xml:space="preserve"> </w:t>
      </w:r>
      <w:r w:rsidRPr="0072551E">
        <w:t>предмета,</w:t>
      </w:r>
      <w:r w:rsidRPr="0072551E">
        <w:rPr>
          <w:spacing w:val="5"/>
        </w:rPr>
        <w:t xml:space="preserve"> </w:t>
      </w:r>
      <w:r w:rsidRPr="0072551E">
        <w:t>так</w:t>
      </w:r>
      <w:r w:rsidRPr="0072551E">
        <w:rPr>
          <w:spacing w:val="5"/>
        </w:rPr>
        <w:t xml:space="preserve"> </w:t>
      </w:r>
      <w:r w:rsidRPr="0072551E">
        <w:t>и</w:t>
      </w:r>
      <w:r w:rsidRPr="0072551E">
        <w:rPr>
          <w:spacing w:val="12"/>
        </w:rPr>
        <w:t xml:space="preserve"> </w:t>
      </w:r>
      <w:r w:rsidRPr="0072551E">
        <w:t>на</w:t>
      </w:r>
      <w:r w:rsidRPr="0072551E">
        <w:rPr>
          <w:spacing w:val="5"/>
        </w:rPr>
        <w:t xml:space="preserve"> </w:t>
      </w:r>
      <w:r w:rsidRPr="0072551E">
        <w:t>содержании</w:t>
      </w:r>
      <w:r w:rsidRPr="0072551E">
        <w:rPr>
          <w:spacing w:val="6"/>
        </w:rPr>
        <w:t xml:space="preserve"> </w:t>
      </w:r>
      <w:r w:rsidRPr="0072551E">
        <w:t>нескольких.</w:t>
      </w:r>
      <w:r w:rsidRPr="0072551E">
        <w:rPr>
          <w:spacing w:val="4"/>
        </w:rPr>
        <w:t xml:space="preserve"> </w:t>
      </w:r>
      <w:r w:rsidRPr="0072551E">
        <w:t>Количество</w:t>
      </w:r>
      <w:r w:rsidRPr="0072551E">
        <w:rPr>
          <w:spacing w:val="6"/>
        </w:rPr>
        <w:t xml:space="preserve"> </w:t>
      </w:r>
      <w:r w:rsidRPr="0072551E">
        <w:t>участников</w:t>
      </w:r>
      <w:r w:rsidRPr="0072551E">
        <w:rPr>
          <w:spacing w:val="5"/>
        </w:rPr>
        <w:t xml:space="preserve"> </w:t>
      </w:r>
      <w:r w:rsidRPr="0072551E">
        <w:t>в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5"/>
        <w:jc w:val="both"/>
      </w:pPr>
      <w:r w:rsidRPr="0072551E">
        <w:lastRenderedPageBreak/>
        <w:t>проекте</w:t>
      </w:r>
      <w:r w:rsidRPr="0072551E">
        <w:rPr>
          <w:spacing w:val="1"/>
        </w:rPr>
        <w:t xml:space="preserve"> </w:t>
      </w:r>
      <w:r w:rsidRPr="0072551E">
        <w:t>может</w:t>
      </w:r>
      <w:r w:rsidRPr="0072551E">
        <w:rPr>
          <w:spacing w:val="1"/>
        </w:rPr>
        <w:t xml:space="preserve"> </w:t>
      </w:r>
      <w:r w:rsidRPr="0072551E">
        <w:t>варьироваться,</w:t>
      </w:r>
      <w:r w:rsidRPr="0072551E">
        <w:rPr>
          <w:spacing w:val="1"/>
        </w:rPr>
        <w:t xml:space="preserve"> </w:t>
      </w:r>
      <w:r w:rsidRPr="0072551E">
        <w:t>так,</w:t>
      </w:r>
      <w:r w:rsidRPr="0072551E">
        <w:rPr>
          <w:spacing w:val="1"/>
        </w:rPr>
        <w:t xml:space="preserve"> </w:t>
      </w:r>
      <w:r w:rsidRPr="0072551E">
        <w:t>может</w:t>
      </w:r>
      <w:r w:rsidRPr="0072551E">
        <w:rPr>
          <w:spacing w:val="1"/>
        </w:rPr>
        <w:t xml:space="preserve"> </w:t>
      </w:r>
      <w:r w:rsidRPr="0072551E">
        <w:t>быть</w:t>
      </w:r>
      <w:r w:rsidRPr="0072551E">
        <w:rPr>
          <w:spacing w:val="1"/>
        </w:rPr>
        <w:t xml:space="preserve"> </w:t>
      </w:r>
      <w:r w:rsidRPr="0072551E">
        <w:t>индивидуальный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групповой проект. Проект может быть реализован как в короткие сроки, к</w:t>
      </w:r>
      <w:r w:rsidRPr="0072551E">
        <w:rPr>
          <w:spacing w:val="1"/>
        </w:rPr>
        <w:t xml:space="preserve"> </w:t>
      </w:r>
      <w:r w:rsidRPr="0072551E">
        <w:t>примеру,</w:t>
      </w:r>
      <w:r w:rsidRPr="0072551E">
        <w:rPr>
          <w:spacing w:val="1"/>
        </w:rPr>
        <w:t xml:space="preserve"> </w:t>
      </w:r>
      <w:r w:rsidRPr="0072551E">
        <w:t>за</w:t>
      </w:r>
      <w:r w:rsidRPr="0072551E">
        <w:rPr>
          <w:spacing w:val="1"/>
        </w:rPr>
        <w:t xml:space="preserve"> </w:t>
      </w:r>
      <w:r w:rsidRPr="0072551E">
        <w:t>один</w:t>
      </w:r>
      <w:r w:rsidRPr="0072551E">
        <w:rPr>
          <w:spacing w:val="1"/>
        </w:rPr>
        <w:t xml:space="preserve"> </w:t>
      </w:r>
      <w:r w:rsidRPr="0072551E">
        <w:t>урок,</w:t>
      </w:r>
      <w:r w:rsidRPr="0072551E">
        <w:rPr>
          <w:spacing w:val="1"/>
        </w:rPr>
        <w:t xml:space="preserve"> </w:t>
      </w:r>
      <w:r w:rsidRPr="0072551E">
        <w:t>так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течение</w:t>
      </w:r>
      <w:r w:rsidRPr="0072551E">
        <w:rPr>
          <w:spacing w:val="1"/>
        </w:rPr>
        <w:t xml:space="preserve"> </w:t>
      </w:r>
      <w:r w:rsidRPr="0072551E">
        <w:t>более</w:t>
      </w:r>
      <w:r w:rsidRPr="0072551E">
        <w:rPr>
          <w:spacing w:val="1"/>
        </w:rPr>
        <w:t xml:space="preserve"> </w:t>
      </w:r>
      <w:r w:rsidRPr="0072551E">
        <w:t>длительного</w:t>
      </w:r>
      <w:r w:rsidRPr="0072551E">
        <w:rPr>
          <w:spacing w:val="1"/>
        </w:rPr>
        <w:t xml:space="preserve"> </w:t>
      </w:r>
      <w:r w:rsidRPr="0072551E">
        <w:t>промежутка</w:t>
      </w:r>
      <w:r w:rsidRPr="0072551E">
        <w:rPr>
          <w:spacing w:val="1"/>
        </w:rPr>
        <w:t xml:space="preserve"> </w:t>
      </w:r>
      <w:r w:rsidRPr="0072551E">
        <w:t xml:space="preserve">времени. В состав   </w:t>
      </w:r>
      <w:r w:rsidRPr="0072551E">
        <w:rPr>
          <w:spacing w:val="1"/>
        </w:rPr>
        <w:t xml:space="preserve"> </w:t>
      </w:r>
      <w:r w:rsidRPr="0072551E">
        <w:t>участников проектной работы могут войти не только</w:t>
      </w:r>
      <w:r w:rsidRPr="0072551E">
        <w:rPr>
          <w:spacing w:val="1"/>
        </w:rPr>
        <w:t xml:space="preserve"> </w:t>
      </w:r>
      <w:r w:rsidRPr="0072551E">
        <w:t>сами обучающиеся (одного или разных возрастов), но и родители, и учителя.</w:t>
      </w:r>
      <w:r w:rsidRPr="0072551E">
        <w:rPr>
          <w:spacing w:val="1"/>
        </w:rPr>
        <w:t xml:space="preserve"> </w:t>
      </w:r>
      <w:r w:rsidRPr="0072551E">
        <w:t>Типология</w:t>
      </w:r>
      <w:r w:rsidRPr="0072551E">
        <w:rPr>
          <w:spacing w:val="1"/>
        </w:rPr>
        <w:t xml:space="preserve"> </w:t>
      </w:r>
      <w:r w:rsidRPr="0072551E">
        <w:t>форм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проектной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71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МБОУ</w:t>
      </w:r>
      <w:r w:rsidRPr="0072551E">
        <w:rPr>
          <w:spacing w:val="1"/>
        </w:rPr>
        <w:t xml:space="preserve"> </w:t>
      </w:r>
      <w:r w:rsidRPr="0072551E">
        <w:t>СОШ</w:t>
      </w:r>
      <w:r w:rsidRPr="0072551E">
        <w:rPr>
          <w:spacing w:val="1"/>
        </w:rPr>
        <w:t xml:space="preserve"> </w:t>
      </w:r>
      <w:r w:rsidRPr="0072551E">
        <w:t>№17им.маршала</w:t>
      </w:r>
      <w:r w:rsidRPr="0072551E">
        <w:rPr>
          <w:spacing w:val="1"/>
        </w:rPr>
        <w:t xml:space="preserve"> </w:t>
      </w:r>
      <w:r w:rsidRPr="0072551E">
        <w:t>Г.К.Жукова</w:t>
      </w:r>
      <w:r w:rsidRPr="0072551E">
        <w:rPr>
          <w:spacing w:val="1"/>
        </w:rPr>
        <w:t xml:space="preserve"> </w:t>
      </w:r>
      <w:r w:rsidRPr="0072551E">
        <w:t>п.Советский</w:t>
      </w:r>
      <w:r w:rsidRPr="0072551E">
        <w:rPr>
          <w:spacing w:val="1"/>
        </w:rPr>
        <w:t xml:space="preserve"> </w:t>
      </w:r>
      <w:r w:rsidRPr="0072551E">
        <w:t>может</w:t>
      </w:r>
      <w:r w:rsidRPr="0072551E">
        <w:rPr>
          <w:spacing w:val="1"/>
        </w:rPr>
        <w:t xml:space="preserve"> </w:t>
      </w:r>
      <w:r w:rsidRPr="0072551E">
        <w:t>быть</w:t>
      </w:r>
      <w:r w:rsidRPr="0072551E">
        <w:rPr>
          <w:spacing w:val="1"/>
        </w:rPr>
        <w:t xml:space="preserve"> </w:t>
      </w:r>
      <w:r w:rsidRPr="0072551E">
        <w:t>представлена</w:t>
      </w:r>
      <w:r w:rsidRPr="0072551E">
        <w:rPr>
          <w:spacing w:val="-4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следующим основаниям:</w:t>
      </w:r>
    </w:p>
    <w:p w:rsidR="00D72CA8" w:rsidRPr="0072551E" w:rsidRDefault="000F2B37">
      <w:pPr>
        <w:pStyle w:val="a5"/>
        <w:numPr>
          <w:ilvl w:val="0"/>
          <w:numId w:val="45"/>
        </w:numPr>
        <w:tabs>
          <w:tab w:val="left" w:pos="1765"/>
        </w:tabs>
        <w:spacing w:before="2"/>
        <w:ind w:right="640" w:firstLine="707"/>
        <w:jc w:val="both"/>
        <w:rPr>
          <w:sz w:val="28"/>
        </w:rPr>
      </w:pPr>
      <w:r w:rsidRPr="0072551E">
        <w:rPr>
          <w:sz w:val="28"/>
        </w:rPr>
        <w:t>видам проектов: информационный (поисковый), исследовательский,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творческий, социальный, прикладной (практико-ориентированный), игровой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(ролевой),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инновационный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(предполагающий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организационно-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экономический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механизм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внедрения);</w:t>
      </w:r>
    </w:p>
    <w:p w:rsidR="00D72CA8" w:rsidRPr="0072551E" w:rsidRDefault="000F2B37">
      <w:pPr>
        <w:pStyle w:val="a5"/>
        <w:numPr>
          <w:ilvl w:val="0"/>
          <w:numId w:val="45"/>
        </w:numPr>
        <w:tabs>
          <w:tab w:val="left" w:pos="1851"/>
        </w:tabs>
        <w:ind w:right="650" w:firstLine="707"/>
        <w:jc w:val="both"/>
        <w:rPr>
          <w:sz w:val="28"/>
        </w:rPr>
      </w:pPr>
      <w:r w:rsidRPr="0072551E">
        <w:rPr>
          <w:sz w:val="28"/>
        </w:rPr>
        <w:t>содержанию: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монопредметный,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метапредметный,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относящийся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области знаний (нескольким областям), относящийся к области деятельности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 пр.;</w:t>
      </w:r>
    </w:p>
    <w:p w:rsidR="00D72CA8" w:rsidRPr="0072551E" w:rsidRDefault="000F2B37">
      <w:pPr>
        <w:pStyle w:val="a5"/>
        <w:numPr>
          <w:ilvl w:val="0"/>
          <w:numId w:val="45"/>
        </w:numPr>
        <w:tabs>
          <w:tab w:val="left" w:pos="1868"/>
        </w:tabs>
        <w:spacing w:before="1"/>
        <w:ind w:right="648" w:firstLine="777"/>
        <w:jc w:val="both"/>
        <w:rPr>
          <w:sz w:val="28"/>
        </w:rPr>
      </w:pPr>
      <w:r w:rsidRPr="0072551E">
        <w:rPr>
          <w:sz w:val="28"/>
        </w:rPr>
        <w:t>количеству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участников: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индивидуальный,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парный,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малогрупповой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(до 5 человек), групповой (до 15 человек), коллективный (класс и более 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рамках школы), муниципальный,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всероссийский, международный, сетевой (в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рамках сложившейся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партнёрской сети,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том</w:t>
      </w:r>
      <w:r w:rsidRPr="0072551E">
        <w:rPr>
          <w:spacing w:val="3"/>
          <w:sz w:val="28"/>
        </w:rPr>
        <w:t xml:space="preserve"> </w:t>
      </w:r>
      <w:r w:rsidRPr="0072551E">
        <w:rPr>
          <w:sz w:val="28"/>
        </w:rPr>
        <w:t>числе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Интернете);</w:t>
      </w:r>
    </w:p>
    <w:p w:rsidR="00D72CA8" w:rsidRPr="0072551E" w:rsidRDefault="000F2B37">
      <w:pPr>
        <w:pStyle w:val="a5"/>
        <w:numPr>
          <w:ilvl w:val="0"/>
          <w:numId w:val="45"/>
        </w:numPr>
        <w:tabs>
          <w:tab w:val="left" w:pos="1880"/>
        </w:tabs>
        <w:spacing w:line="242" w:lineRule="auto"/>
        <w:ind w:right="645" w:firstLine="777"/>
        <w:jc w:val="both"/>
        <w:rPr>
          <w:sz w:val="28"/>
        </w:rPr>
      </w:pPr>
      <w:r w:rsidRPr="0072551E">
        <w:rPr>
          <w:sz w:val="28"/>
        </w:rPr>
        <w:t>длительности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(продолжительности)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проекта: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проекта-урока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многолетнего проекта;</w:t>
      </w:r>
    </w:p>
    <w:p w:rsidR="00D72CA8" w:rsidRPr="0072551E" w:rsidRDefault="000F2B37">
      <w:pPr>
        <w:pStyle w:val="a5"/>
        <w:numPr>
          <w:ilvl w:val="0"/>
          <w:numId w:val="45"/>
        </w:numPr>
        <w:tabs>
          <w:tab w:val="left" w:pos="1842"/>
        </w:tabs>
        <w:ind w:right="650" w:firstLine="707"/>
        <w:jc w:val="both"/>
        <w:rPr>
          <w:sz w:val="28"/>
        </w:rPr>
      </w:pPr>
      <w:r w:rsidRPr="0072551E">
        <w:rPr>
          <w:sz w:val="28"/>
        </w:rPr>
        <w:t>дидактической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цели: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ознакомление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обучающихся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методами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технологиями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проектной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деятельности,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обеспечение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индивидуализации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дифференциации обучения, поддержка мотивации в обучении, реализация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потенциала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личности и пр.</w:t>
      </w:r>
    </w:p>
    <w:p w:rsidR="00D72CA8" w:rsidRPr="0072551E" w:rsidRDefault="000F2B37">
      <w:pPr>
        <w:pStyle w:val="a3"/>
        <w:ind w:right="643" w:firstLine="707"/>
        <w:jc w:val="both"/>
      </w:pPr>
      <w:r w:rsidRPr="0072551E">
        <w:t>Особое</w:t>
      </w:r>
      <w:r w:rsidRPr="0072551E">
        <w:rPr>
          <w:spacing w:val="1"/>
        </w:rPr>
        <w:t xml:space="preserve"> </w:t>
      </w:r>
      <w:r w:rsidRPr="0072551E">
        <w:t>значение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УУД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основной</w:t>
      </w:r>
      <w:r w:rsidRPr="0072551E">
        <w:rPr>
          <w:spacing w:val="1"/>
        </w:rPr>
        <w:t xml:space="preserve"> </w:t>
      </w:r>
      <w:r w:rsidRPr="0072551E">
        <w:t>школе</w:t>
      </w:r>
      <w:r w:rsidRPr="0072551E">
        <w:rPr>
          <w:spacing w:val="1"/>
        </w:rPr>
        <w:t xml:space="preserve"> </w:t>
      </w:r>
      <w:r w:rsidRPr="0072551E">
        <w:t>имеет</w:t>
      </w:r>
      <w:r w:rsidRPr="0072551E">
        <w:rPr>
          <w:spacing w:val="1"/>
        </w:rPr>
        <w:t xml:space="preserve"> </w:t>
      </w:r>
      <w:r w:rsidRPr="0072551E">
        <w:t>индивидуальный</w:t>
      </w:r>
      <w:r w:rsidRPr="0072551E">
        <w:rPr>
          <w:spacing w:val="1"/>
        </w:rPr>
        <w:t xml:space="preserve"> </w:t>
      </w:r>
      <w:r w:rsidRPr="0072551E">
        <w:t>проект,</w:t>
      </w:r>
      <w:r w:rsidRPr="0072551E">
        <w:rPr>
          <w:spacing w:val="1"/>
        </w:rPr>
        <w:t xml:space="preserve"> </w:t>
      </w:r>
      <w:r w:rsidRPr="0072551E">
        <w:t>представляющий</w:t>
      </w:r>
      <w:r w:rsidRPr="0072551E">
        <w:rPr>
          <w:spacing w:val="1"/>
        </w:rPr>
        <w:t xml:space="preserve"> </w:t>
      </w:r>
      <w:r w:rsidRPr="0072551E">
        <w:t>собой</w:t>
      </w:r>
      <w:r w:rsidRPr="0072551E">
        <w:rPr>
          <w:spacing w:val="1"/>
        </w:rPr>
        <w:t xml:space="preserve"> </w:t>
      </w:r>
      <w:r w:rsidRPr="0072551E">
        <w:t>самостоятельную</w:t>
      </w:r>
      <w:r w:rsidRPr="0072551E">
        <w:rPr>
          <w:spacing w:val="1"/>
        </w:rPr>
        <w:t xml:space="preserve"> </w:t>
      </w:r>
      <w:r w:rsidRPr="0072551E">
        <w:t>работу,</w:t>
      </w:r>
      <w:r w:rsidRPr="0072551E">
        <w:rPr>
          <w:spacing w:val="-67"/>
        </w:rPr>
        <w:t xml:space="preserve"> </w:t>
      </w:r>
      <w:r w:rsidRPr="0072551E">
        <w:t>осуществляемую</w:t>
      </w:r>
      <w:r w:rsidRPr="0072551E">
        <w:rPr>
          <w:spacing w:val="1"/>
        </w:rPr>
        <w:t xml:space="preserve"> </w:t>
      </w:r>
      <w:r w:rsidRPr="0072551E">
        <w:t>обучающимся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протяжении</w:t>
      </w:r>
      <w:r w:rsidRPr="0072551E">
        <w:rPr>
          <w:spacing w:val="1"/>
        </w:rPr>
        <w:t xml:space="preserve"> </w:t>
      </w:r>
      <w:r w:rsidRPr="0072551E">
        <w:t>длительного</w:t>
      </w:r>
      <w:r w:rsidRPr="0072551E">
        <w:rPr>
          <w:spacing w:val="1"/>
        </w:rPr>
        <w:t xml:space="preserve"> </w:t>
      </w:r>
      <w:r w:rsidRPr="0072551E">
        <w:t>периода,</w:t>
      </w:r>
      <w:r w:rsidRPr="0072551E">
        <w:rPr>
          <w:spacing w:val="1"/>
        </w:rPr>
        <w:t xml:space="preserve"> </w:t>
      </w:r>
      <w:r w:rsidRPr="0072551E">
        <w:t>возможно,</w:t>
      </w:r>
      <w:r w:rsidRPr="0072551E">
        <w:rPr>
          <w:spacing w:val="4"/>
        </w:rPr>
        <w:t xml:space="preserve"> </w:t>
      </w:r>
      <w:r w:rsidRPr="0072551E">
        <w:t>в</w:t>
      </w:r>
      <w:r w:rsidRPr="0072551E">
        <w:rPr>
          <w:spacing w:val="5"/>
        </w:rPr>
        <w:t xml:space="preserve"> </w:t>
      </w:r>
      <w:r w:rsidRPr="0072551E">
        <w:t>течение</w:t>
      </w:r>
      <w:r w:rsidRPr="0072551E">
        <w:rPr>
          <w:spacing w:val="6"/>
        </w:rPr>
        <w:t xml:space="preserve"> </w:t>
      </w:r>
      <w:r w:rsidRPr="0072551E">
        <w:t>всего</w:t>
      </w:r>
      <w:r w:rsidRPr="0072551E">
        <w:rPr>
          <w:spacing w:val="6"/>
        </w:rPr>
        <w:t xml:space="preserve"> </w:t>
      </w:r>
      <w:r w:rsidRPr="0072551E">
        <w:t>учебного</w:t>
      </w:r>
      <w:r w:rsidRPr="0072551E">
        <w:rPr>
          <w:spacing w:val="6"/>
        </w:rPr>
        <w:t xml:space="preserve"> </w:t>
      </w:r>
      <w:r w:rsidRPr="0072551E">
        <w:t>года.</w:t>
      </w:r>
      <w:r w:rsidRPr="0072551E">
        <w:rPr>
          <w:spacing w:val="5"/>
        </w:rPr>
        <w:t xml:space="preserve"> </w:t>
      </w:r>
      <w:r w:rsidRPr="0072551E">
        <w:t>В</w:t>
      </w:r>
      <w:r w:rsidRPr="0072551E">
        <w:rPr>
          <w:spacing w:val="3"/>
        </w:rPr>
        <w:t xml:space="preserve"> </w:t>
      </w:r>
      <w:r w:rsidRPr="0072551E">
        <w:t>ходе</w:t>
      </w:r>
      <w:r w:rsidRPr="0072551E">
        <w:rPr>
          <w:spacing w:val="6"/>
        </w:rPr>
        <w:t xml:space="preserve"> </w:t>
      </w:r>
      <w:r w:rsidRPr="0072551E">
        <w:t>такой</w:t>
      </w:r>
      <w:r w:rsidRPr="0072551E">
        <w:rPr>
          <w:spacing w:val="6"/>
        </w:rPr>
        <w:t xml:space="preserve"> </w:t>
      </w:r>
      <w:r w:rsidRPr="0072551E">
        <w:t>работы</w:t>
      </w:r>
      <w:r w:rsidRPr="0072551E">
        <w:rPr>
          <w:spacing w:val="4"/>
        </w:rPr>
        <w:t xml:space="preserve"> </w:t>
      </w:r>
      <w:r w:rsidRPr="0072551E">
        <w:t>обучающийся</w:t>
      </w:r>
    </w:p>
    <w:p w:rsidR="00D72CA8" w:rsidRPr="0072551E" w:rsidRDefault="000F2B37">
      <w:pPr>
        <w:pStyle w:val="a5"/>
        <w:numPr>
          <w:ilvl w:val="0"/>
          <w:numId w:val="48"/>
        </w:numPr>
        <w:tabs>
          <w:tab w:val="left" w:pos="1126"/>
        </w:tabs>
        <w:ind w:right="644" w:firstLine="0"/>
        <w:jc w:val="both"/>
        <w:rPr>
          <w:sz w:val="28"/>
        </w:rPr>
      </w:pPr>
      <w:r w:rsidRPr="0072551E">
        <w:rPr>
          <w:sz w:val="28"/>
        </w:rPr>
        <w:t>(автор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проекта)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самостоятельно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или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небольшой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помощью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педагога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получает возможность научиться планировать и работать по плану – это один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из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важнейших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только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учебных,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социальных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навыков,</w:t>
      </w:r>
      <w:r w:rsidRPr="0072551E">
        <w:rPr>
          <w:spacing w:val="70"/>
          <w:sz w:val="28"/>
        </w:rPr>
        <w:t xml:space="preserve"> </w:t>
      </w:r>
      <w:r w:rsidRPr="0072551E">
        <w:rPr>
          <w:sz w:val="28"/>
        </w:rPr>
        <w:t>которым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должен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овладеть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школьник.</w:t>
      </w:r>
    </w:p>
    <w:p w:rsidR="00D72CA8" w:rsidRPr="0072551E" w:rsidRDefault="000F2B37">
      <w:pPr>
        <w:pStyle w:val="a3"/>
        <w:ind w:right="648" w:firstLine="707"/>
        <w:jc w:val="both"/>
      </w:pPr>
      <w:r w:rsidRPr="0072551E">
        <w:t>Формы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учебно-исследовательской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урочных занятиях</w:t>
      </w:r>
      <w:r w:rsidRPr="0072551E">
        <w:rPr>
          <w:spacing w:val="1"/>
        </w:rPr>
        <w:t xml:space="preserve"> </w:t>
      </w:r>
      <w:r w:rsidRPr="0072551E">
        <w:t>могут</w:t>
      </w:r>
      <w:r w:rsidRPr="0072551E">
        <w:rPr>
          <w:spacing w:val="-2"/>
        </w:rPr>
        <w:t xml:space="preserve"> </w:t>
      </w:r>
      <w:r w:rsidRPr="0072551E">
        <w:t>быть</w:t>
      </w:r>
      <w:r w:rsidRPr="0072551E">
        <w:rPr>
          <w:spacing w:val="-1"/>
        </w:rPr>
        <w:t xml:space="preserve"> </w:t>
      </w:r>
      <w:r w:rsidRPr="0072551E">
        <w:t>следующими:</w:t>
      </w:r>
    </w:p>
    <w:p w:rsidR="00D72CA8" w:rsidRPr="0072551E" w:rsidRDefault="000F2B37">
      <w:pPr>
        <w:pStyle w:val="a3"/>
        <w:ind w:right="644" w:firstLine="779"/>
        <w:jc w:val="both"/>
      </w:pPr>
      <w:r w:rsidRPr="0072551E">
        <w:t>урок-исследование, урок-лаборатория, урок – творческий отчет, урок</w:t>
      </w:r>
      <w:r w:rsidRPr="0072551E">
        <w:rPr>
          <w:spacing w:val="1"/>
        </w:rPr>
        <w:t xml:space="preserve"> </w:t>
      </w:r>
      <w:r w:rsidRPr="0072551E">
        <w:t>изобретательства, урок «Удивительное рядом», урок – рассказ об ученых,</w:t>
      </w:r>
      <w:r w:rsidRPr="0072551E">
        <w:rPr>
          <w:spacing w:val="1"/>
        </w:rPr>
        <w:t xml:space="preserve"> </w:t>
      </w:r>
      <w:r w:rsidRPr="0072551E">
        <w:t>урок</w:t>
      </w:r>
      <w:r w:rsidRPr="0072551E">
        <w:rPr>
          <w:spacing w:val="44"/>
        </w:rPr>
        <w:t xml:space="preserve"> </w:t>
      </w:r>
      <w:r w:rsidRPr="0072551E">
        <w:t>–</w:t>
      </w:r>
      <w:r w:rsidRPr="0072551E">
        <w:rPr>
          <w:spacing w:val="44"/>
        </w:rPr>
        <w:t xml:space="preserve"> </w:t>
      </w:r>
      <w:r w:rsidRPr="0072551E">
        <w:t>защита</w:t>
      </w:r>
      <w:r w:rsidRPr="0072551E">
        <w:rPr>
          <w:spacing w:val="43"/>
        </w:rPr>
        <w:t xml:space="preserve"> </w:t>
      </w:r>
      <w:r w:rsidRPr="0072551E">
        <w:t>исследовательских</w:t>
      </w:r>
      <w:r w:rsidRPr="0072551E">
        <w:rPr>
          <w:spacing w:val="44"/>
        </w:rPr>
        <w:t xml:space="preserve"> </w:t>
      </w:r>
      <w:r w:rsidRPr="0072551E">
        <w:t>проектов,</w:t>
      </w:r>
      <w:r w:rsidRPr="0072551E">
        <w:rPr>
          <w:spacing w:val="43"/>
        </w:rPr>
        <w:t xml:space="preserve"> </w:t>
      </w:r>
      <w:r w:rsidRPr="0072551E">
        <w:t>урок-экспертиза,</w:t>
      </w:r>
      <w:r w:rsidRPr="0072551E">
        <w:rPr>
          <w:spacing w:val="44"/>
        </w:rPr>
        <w:t xml:space="preserve"> </w:t>
      </w:r>
      <w:r w:rsidRPr="0072551E">
        <w:t>урок</w:t>
      </w:r>
      <w:r w:rsidRPr="0072551E">
        <w:rPr>
          <w:spacing w:val="43"/>
        </w:rPr>
        <w:t xml:space="preserve"> </w:t>
      </w:r>
      <w:r w:rsidRPr="0072551E">
        <w:t>«Патент</w:t>
      </w:r>
      <w:r w:rsidRPr="0072551E">
        <w:rPr>
          <w:spacing w:val="-67"/>
        </w:rPr>
        <w:t xml:space="preserve"> </w:t>
      </w:r>
      <w:r w:rsidRPr="0072551E">
        <w:t>на</w:t>
      </w:r>
      <w:r w:rsidRPr="0072551E">
        <w:rPr>
          <w:spacing w:val="-1"/>
        </w:rPr>
        <w:t xml:space="preserve"> </w:t>
      </w:r>
      <w:r w:rsidRPr="0072551E">
        <w:t>открытие»,</w:t>
      </w:r>
      <w:r w:rsidRPr="0072551E">
        <w:rPr>
          <w:spacing w:val="-1"/>
        </w:rPr>
        <w:t xml:space="preserve"> </w:t>
      </w:r>
      <w:r w:rsidRPr="0072551E">
        <w:t>урок открытых</w:t>
      </w:r>
      <w:r w:rsidRPr="0072551E">
        <w:rPr>
          <w:spacing w:val="1"/>
        </w:rPr>
        <w:t xml:space="preserve"> </w:t>
      </w:r>
      <w:r w:rsidRPr="0072551E">
        <w:t>мыслей;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учебный эксперимент, который позволяет организовать освоение таких</w:t>
      </w:r>
      <w:r w:rsidRPr="0072551E">
        <w:rPr>
          <w:spacing w:val="1"/>
        </w:rPr>
        <w:t xml:space="preserve"> </w:t>
      </w:r>
      <w:r w:rsidRPr="0072551E">
        <w:t>элементов исследовательской деятельности, как планирование и проведение</w:t>
      </w:r>
      <w:r w:rsidRPr="0072551E">
        <w:rPr>
          <w:spacing w:val="1"/>
        </w:rPr>
        <w:t xml:space="preserve"> </w:t>
      </w:r>
      <w:r w:rsidRPr="0072551E">
        <w:t>эксперимента,</w:t>
      </w:r>
      <w:r w:rsidRPr="0072551E">
        <w:rPr>
          <w:spacing w:val="-2"/>
        </w:rPr>
        <w:t xml:space="preserve"> </w:t>
      </w:r>
      <w:r w:rsidRPr="0072551E">
        <w:t>обработка и анализ</w:t>
      </w:r>
      <w:r w:rsidRPr="0072551E">
        <w:rPr>
          <w:spacing w:val="-2"/>
        </w:rPr>
        <w:t xml:space="preserve"> </w:t>
      </w:r>
      <w:r w:rsidRPr="0072551E">
        <w:t>его</w:t>
      </w:r>
      <w:r w:rsidRPr="0072551E">
        <w:rPr>
          <w:spacing w:val="-3"/>
        </w:rPr>
        <w:t xml:space="preserve"> </w:t>
      </w:r>
      <w:r w:rsidRPr="0072551E">
        <w:t>результатов;</w:t>
      </w:r>
    </w:p>
    <w:p w:rsidR="00D72CA8" w:rsidRPr="0072551E" w:rsidRDefault="000F2B37">
      <w:pPr>
        <w:pStyle w:val="a3"/>
        <w:ind w:right="643" w:firstLine="707"/>
        <w:jc w:val="both"/>
      </w:pPr>
      <w:r w:rsidRPr="0072551E">
        <w:t>домашнее задание исследовательского характера может сочетать в себе</w:t>
      </w:r>
      <w:r w:rsidRPr="0072551E">
        <w:rPr>
          <w:spacing w:val="-67"/>
        </w:rPr>
        <w:t xml:space="preserve"> </w:t>
      </w:r>
      <w:r w:rsidRPr="0072551E">
        <w:t>разнообразные</w:t>
      </w:r>
      <w:r w:rsidRPr="0072551E">
        <w:rPr>
          <w:spacing w:val="50"/>
        </w:rPr>
        <w:t xml:space="preserve"> </w:t>
      </w:r>
      <w:r w:rsidRPr="0072551E">
        <w:t>виды,</w:t>
      </w:r>
      <w:r w:rsidRPr="0072551E">
        <w:rPr>
          <w:spacing w:val="46"/>
        </w:rPr>
        <w:t xml:space="preserve"> </w:t>
      </w:r>
      <w:r w:rsidRPr="0072551E">
        <w:t>причем</w:t>
      </w:r>
      <w:r w:rsidRPr="0072551E">
        <w:rPr>
          <w:spacing w:val="45"/>
        </w:rPr>
        <w:t xml:space="preserve"> </w:t>
      </w:r>
      <w:r w:rsidRPr="0072551E">
        <w:t>позволяет</w:t>
      </w:r>
      <w:r w:rsidRPr="0072551E">
        <w:rPr>
          <w:spacing w:val="46"/>
        </w:rPr>
        <w:t xml:space="preserve"> </w:t>
      </w:r>
      <w:r w:rsidRPr="0072551E">
        <w:t>провести</w:t>
      </w:r>
      <w:r w:rsidRPr="0072551E">
        <w:rPr>
          <w:spacing w:val="48"/>
        </w:rPr>
        <w:t xml:space="preserve"> </w:t>
      </w:r>
      <w:r w:rsidRPr="0072551E">
        <w:t>учебное</w:t>
      </w:r>
      <w:r w:rsidRPr="0072551E">
        <w:rPr>
          <w:spacing w:val="45"/>
        </w:rPr>
        <w:t xml:space="preserve"> </w:t>
      </w:r>
      <w:r w:rsidRPr="0072551E">
        <w:t>исследование,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5"/>
        <w:jc w:val="both"/>
      </w:pPr>
      <w:r w:rsidRPr="0072551E">
        <w:lastRenderedPageBreak/>
        <w:t>достаточно</w:t>
      </w:r>
      <w:r w:rsidRPr="0072551E">
        <w:rPr>
          <w:spacing w:val="1"/>
        </w:rPr>
        <w:t xml:space="preserve"> </w:t>
      </w:r>
      <w:r w:rsidRPr="0072551E">
        <w:t>протяженное</w:t>
      </w:r>
      <w:r w:rsidRPr="0072551E">
        <w:rPr>
          <w:spacing w:val="1"/>
        </w:rPr>
        <w:t xml:space="preserve"> </w:t>
      </w:r>
      <w:r w:rsidRPr="0072551E">
        <w:t>во</w:t>
      </w:r>
      <w:r w:rsidRPr="0072551E">
        <w:rPr>
          <w:spacing w:val="1"/>
        </w:rPr>
        <w:t xml:space="preserve"> </w:t>
      </w:r>
      <w:r w:rsidRPr="0072551E">
        <w:t>времени.</w:t>
      </w:r>
      <w:r w:rsidRPr="0072551E">
        <w:rPr>
          <w:spacing w:val="1"/>
        </w:rPr>
        <w:t xml:space="preserve"> </w:t>
      </w:r>
      <w:r w:rsidRPr="0072551E">
        <w:t>Формы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учебно-</w:t>
      </w:r>
      <w:r w:rsidRPr="0072551E">
        <w:rPr>
          <w:spacing w:val="1"/>
        </w:rPr>
        <w:t xml:space="preserve"> </w:t>
      </w:r>
      <w:r w:rsidRPr="0072551E">
        <w:t>исследовательской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внеурочных</w:t>
      </w:r>
      <w:r w:rsidRPr="0072551E">
        <w:rPr>
          <w:spacing w:val="1"/>
        </w:rPr>
        <w:t xml:space="preserve"> </w:t>
      </w:r>
      <w:r w:rsidRPr="0072551E">
        <w:t>занятиях</w:t>
      </w:r>
      <w:r w:rsidRPr="0072551E">
        <w:rPr>
          <w:spacing w:val="1"/>
        </w:rPr>
        <w:t xml:space="preserve"> </w:t>
      </w:r>
      <w:r w:rsidRPr="0072551E">
        <w:t>могут</w:t>
      </w:r>
      <w:r w:rsidRPr="0072551E">
        <w:rPr>
          <w:spacing w:val="1"/>
        </w:rPr>
        <w:t xml:space="preserve"> </w:t>
      </w:r>
      <w:r w:rsidRPr="0072551E">
        <w:t>быть</w:t>
      </w:r>
      <w:r w:rsidRPr="0072551E">
        <w:rPr>
          <w:spacing w:val="1"/>
        </w:rPr>
        <w:t xml:space="preserve"> </w:t>
      </w:r>
      <w:r w:rsidRPr="0072551E">
        <w:t>следующими:</w:t>
      </w:r>
    </w:p>
    <w:p w:rsidR="00D72CA8" w:rsidRPr="0072551E" w:rsidRDefault="000F2B37">
      <w:pPr>
        <w:pStyle w:val="a3"/>
        <w:spacing w:before="2" w:line="322" w:lineRule="exact"/>
        <w:ind w:left="1579"/>
        <w:jc w:val="both"/>
      </w:pPr>
      <w:r w:rsidRPr="0072551E">
        <w:t>исследовательская</w:t>
      </w:r>
      <w:r w:rsidRPr="0072551E">
        <w:rPr>
          <w:spacing w:val="-7"/>
        </w:rPr>
        <w:t xml:space="preserve"> </w:t>
      </w:r>
      <w:r w:rsidRPr="0072551E">
        <w:t>практика</w:t>
      </w:r>
      <w:r w:rsidRPr="0072551E">
        <w:rPr>
          <w:spacing w:val="-5"/>
        </w:rPr>
        <w:t xml:space="preserve"> </w:t>
      </w:r>
      <w:r w:rsidRPr="0072551E">
        <w:t>обучающихся;</w:t>
      </w:r>
    </w:p>
    <w:p w:rsidR="00D72CA8" w:rsidRPr="0072551E" w:rsidRDefault="000F2B37">
      <w:pPr>
        <w:pStyle w:val="a3"/>
        <w:ind w:right="648" w:firstLine="707"/>
        <w:jc w:val="both"/>
      </w:pPr>
      <w:r w:rsidRPr="0072551E">
        <w:t>образовательные</w:t>
      </w:r>
      <w:r w:rsidRPr="0072551E">
        <w:rPr>
          <w:spacing w:val="1"/>
        </w:rPr>
        <w:t xml:space="preserve"> </w:t>
      </w:r>
      <w:r w:rsidRPr="0072551E">
        <w:t>экспедиции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походы,</w:t>
      </w:r>
      <w:r w:rsidRPr="0072551E">
        <w:rPr>
          <w:spacing w:val="1"/>
        </w:rPr>
        <w:t xml:space="preserve"> </w:t>
      </w:r>
      <w:r w:rsidRPr="0072551E">
        <w:t>поездки,</w:t>
      </w:r>
      <w:r w:rsidRPr="0072551E">
        <w:rPr>
          <w:spacing w:val="1"/>
        </w:rPr>
        <w:t xml:space="preserve"> </w:t>
      </w:r>
      <w:r w:rsidRPr="0072551E">
        <w:t>экскурсии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четко</w:t>
      </w:r>
      <w:r w:rsidRPr="0072551E">
        <w:rPr>
          <w:spacing w:val="1"/>
        </w:rPr>
        <w:t xml:space="preserve"> </w:t>
      </w:r>
      <w:r w:rsidRPr="0072551E">
        <w:t>обозначенными</w:t>
      </w:r>
      <w:r w:rsidRPr="0072551E">
        <w:rPr>
          <w:spacing w:val="1"/>
        </w:rPr>
        <w:t xml:space="preserve"> </w:t>
      </w:r>
      <w:r w:rsidRPr="0072551E">
        <w:t>образовательными</w:t>
      </w:r>
      <w:r w:rsidRPr="0072551E">
        <w:rPr>
          <w:spacing w:val="1"/>
        </w:rPr>
        <w:t xml:space="preserve"> </w:t>
      </w:r>
      <w:r w:rsidRPr="0072551E">
        <w:t>целями,</w:t>
      </w:r>
      <w:r w:rsidRPr="0072551E">
        <w:rPr>
          <w:spacing w:val="1"/>
        </w:rPr>
        <w:t xml:space="preserve"> </w:t>
      </w:r>
      <w:r w:rsidRPr="0072551E">
        <w:t>программой</w:t>
      </w:r>
      <w:r w:rsidRPr="0072551E">
        <w:rPr>
          <w:spacing w:val="1"/>
        </w:rPr>
        <w:t xml:space="preserve"> </w:t>
      </w:r>
      <w:r w:rsidRPr="0072551E">
        <w:t>деятельности,</w:t>
      </w:r>
      <w:r w:rsidRPr="0072551E">
        <w:rPr>
          <w:spacing w:val="-67"/>
        </w:rPr>
        <w:t xml:space="preserve"> </w:t>
      </w:r>
      <w:r w:rsidRPr="0072551E">
        <w:t>продуманными</w:t>
      </w:r>
      <w:r w:rsidRPr="0072551E">
        <w:rPr>
          <w:spacing w:val="1"/>
        </w:rPr>
        <w:t xml:space="preserve"> </w:t>
      </w:r>
      <w:r w:rsidRPr="0072551E">
        <w:t>формами</w:t>
      </w:r>
      <w:r w:rsidRPr="0072551E">
        <w:rPr>
          <w:spacing w:val="1"/>
        </w:rPr>
        <w:t xml:space="preserve"> </w:t>
      </w:r>
      <w:r w:rsidRPr="0072551E">
        <w:t>контроля.</w:t>
      </w:r>
      <w:r w:rsidRPr="0072551E">
        <w:rPr>
          <w:spacing w:val="1"/>
        </w:rPr>
        <w:t xml:space="preserve"> </w:t>
      </w:r>
      <w:r w:rsidRPr="0072551E">
        <w:t>Образовательные</w:t>
      </w:r>
      <w:r w:rsidRPr="0072551E">
        <w:rPr>
          <w:spacing w:val="1"/>
        </w:rPr>
        <w:t xml:space="preserve"> </w:t>
      </w:r>
      <w:r w:rsidRPr="0072551E">
        <w:t>экспедиции</w:t>
      </w:r>
      <w:r w:rsidRPr="0072551E">
        <w:rPr>
          <w:spacing w:val="1"/>
        </w:rPr>
        <w:t xml:space="preserve"> </w:t>
      </w:r>
      <w:r w:rsidRPr="0072551E">
        <w:t>предусматривают</w:t>
      </w:r>
      <w:r w:rsidRPr="0072551E">
        <w:rPr>
          <w:spacing w:val="1"/>
        </w:rPr>
        <w:t xml:space="preserve"> </w:t>
      </w:r>
      <w:r w:rsidRPr="0072551E">
        <w:t>активную</w:t>
      </w:r>
      <w:r w:rsidRPr="0072551E">
        <w:rPr>
          <w:spacing w:val="1"/>
        </w:rPr>
        <w:t xml:space="preserve"> </w:t>
      </w:r>
      <w:r w:rsidRPr="0072551E">
        <w:t>образовательную</w:t>
      </w:r>
      <w:r w:rsidRPr="0072551E">
        <w:rPr>
          <w:spacing w:val="1"/>
        </w:rPr>
        <w:t xml:space="preserve"> </w:t>
      </w:r>
      <w:r w:rsidRPr="0072551E">
        <w:t>деятельность</w:t>
      </w:r>
      <w:r w:rsidRPr="0072551E">
        <w:rPr>
          <w:spacing w:val="1"/>
        </w:rPr>
        <w:t xml:space="preserve"> </w:t>
      </w:r>
      <w:r w:rsidRPr="0072551E">
        <w:t>школьников,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том</w:t>
      </w:r>
      <w:r w:rsidRPr="0072551E">
        <w:rPr>
          <w:spacing w:val="-1"/>
        </w:rPr>
        <w:t xml:space="preserve"> </w:t>
      </w:r>
      <w:r w:rsidRPr="0072551E">
        <w:t>числе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исследовательского</w:t>
      </w:r>
      <w:r w:rsidRPr="0072551E">
        <w:rPr>
          <w:spacing w:val="1"/>
        </w:rPr>
        <w:t xml:space="preserve"> </w:t>
      </w:r>
      <w:r w:rsidRPr="0072551E">
        <w:t>характера;</w:t>
      </w:r>
    </w:p>
    <w:p w:rsidR="00D72CA8" w:rsidRPr="0072551E" w:rsidRDefault="000F2B37">
      <w:pPr>
        <w:pStyle w:val="a3"/>
        <w:ind w:right="643" w:firstLine="777"/>
        <w:jc w:val="both"/>
      </w:pPr>
      <w:r w:rsidRPr="0072551E">
        <w:t>факультативные</w:t>
      </w:r>
      <w:r w:rsidRPr="0072551E">
        <w:rPr>
          <w:spacing w:val="1"/>
        </w:rPr>
        <w:t xml:space="preserve"> </w:t>
      </w:r>
      <w:r w:rsidRPr="0072551E">
        <w:t>занятия,</w:t>
      </w:r>
      <w:r w:rsidRPr="0072551E">
        <w:rPr>
          <w:spacing w:val="1"/>
        </w:rPr>
        <w:t xml:space="preserve"> </w:t>
      </w:r>
      <w:r w:rsidRPr="0072551E">
        <w:t>предполагающие</w:t>
      </w:r>
      <w:r w:rsidRPr="0072551E">
        <w:rPr>
          <w:spacing w:val="1"/>
        </w:rPr>
        <w:t xml:space="preserve"> </w:t>
      </w:r>
      <w:r w:rsidRPr="0072551E">
        <w:t>углубленное</w:t>
      </w:r>
      <w:r w:rsidRPr="0072551E">
        <w:rPr>
          <w:spacing w:val="1"/>
        </w:rPr>
        <w:t xml:space="preserve"> </w:t>
      </w:r>
      <w:r w:rsidRPr="0072551E">
        <w:t>изучение</w:t>
      </w:r>
      <w:r w:rsidRPr="0072551E">
        <w:rPr>
          <w:spacing w:val="1"/>
        </w:rPr>
        <w:t xml:space="preserve"> </w:t>
      </w:r>
      <w:r w:rsidRPr="0072551E">
        <w:t>предмета,</w:t>
      </w:r>
      <w:r w:rsidRPr="0072551E">
        <w:rPr>
          <w:spacing w:val="1"/>
        </w:rPr>
        <w:t xml:space="preserve"> </w:t>
      </w:r>
      <w:r w:rsidRPr="0072551E">
        <w:t>дают</w:t>
      </w:r>
      <w:r w:rsidRPr="0072551E">
        <w:rPr>
          <w:spacing w:val="1"/>
        </w:rPr>
        <w:t xml:space="preserve"> </w:t>
      </w:r>
      <w:r w:rsidRPr="0072551E">
        <w:t>большие</w:t>
      </w:r>
      <w:r w:rsidRPr="0072551E">
        <w:rPr>
          <w:spacing w:val="1"/>
        </w:rPr>
        <w:t xml:space="preserve"> </w:t>
      </w:r>
      <w:r w:rsidRPr="0072551E">
        <w:t>возможности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реализации</w:t>
      </w:r>
      <w:r w:rsidRPr="0072551E">
        <w:rPr>
          <w:spacing w:val="1"/>
        </w:rPr>
        <w:t xml:space="preserve"> </w:t>
      </w:r>
      <w:r w:rsidRPr="0072551E">
        <w:t>учебно-</w:t>
      </w:r>
      <w:r w:rsidRPr="0072551E">
        <w:rPr>
          <w:spacing w:val="1"/>
        </w:rPr>
        <w:t xml:space="preserve"> </w:t>
      </w:r>
      <w:r w:rsidRPr="0072551E">
        <w:t>исследовательской</w:t>
      </w:r>
      <w:r w:rsidRPr="0072551E">
        <w:rPr>
          <w:spacing w:val="-4"/>
        </w:rPr>
        <w:t xml:space="preserve"> </w:t>
      </w:r>
      <w:r w:rsidRPr="0072551E">
        <w:t>деятельности обучающихся;</w:t>
      </w:r>
    </w:p>
    <w:p w:rsidR="00D72CA8" w:rsidRPr="0072551E" w:rsidRDefault="000F2B37">
      <w:pPr>
        <w:pStyle w:val="a3"/>
        <w:ind w:right="644" w:firstLine="707"/>
        <w:jc w:val="both"/>
      </w:pPr>
      <w:r w:rsidRPr="0072551E">
        <w:t>ученическое научно-исследовательское общество– форма внеурочной</w:t>
      </w:r>
      <w:r w:rsidRPr="0072551E">
        <w:rPr>
          <w:spacing w:val="1"/>
        </w:rPr>
        <w:t xml:space="preserve"> </w:t>
      </w:r>
      <w:r w:rsidRPr="0072551E">
        <w:t>деятельности,</w:t>
      </w:r>
      <w:r w:rsidRPr="0072551E">
        <w:rPr>
          <w:spacing w:val="1"/>
        </w:rPr>
        <w:t xml:space="preserve"> </w:t>
      </w:r>
      <w:r w:rsidRPr="0072551E">
        <w:t>которая</w:t>
      </w:r>
      <w:r w:rsidRPr="0072551E">
        <w:rPr>
          <w:spacing w:val="1"/>
        </w:rPr>
        <w:t xml:space="preserve"> </w:t>
      </w:r>
      <w:r w:rsidRPr="0072551E">
        <w:t>сочетает</w:t>
      </w:r>
      <w:r w:rsidRPr="0072551E">
        <w:rPr>
          <w:spacing w:val="1"/>
        </w:rPr>
        <w:t xml:space="preserve"> </w:t>
      </w:r>
      <w:r w:rsidRPr="0072551E">
        <w:t>работу</w:t>
      </w:r>
      <w:r w:rsidRPr="0072551E">
        <w:rPr>
          <w:spacing w:val="1"/>
        </w:rPr>
        <w:t xml:space="preserve"> </w:t>
      </w:r>
      <w:r w:rsidRPr="0072551E">
        <w:t>над</w:t>
      </w:r>
      <w:r w:rsidRPr="0072551E">
        <w:rPr>
          <w:spacing w:val="1"/>
        </w:rPr>
        <w:t xml:space="preserve"> </w:t>
      </w:r>
      <w:r w:rsidRPr="0072551E">
        <w:t>учебными</w:t>
      </w:r>
      <w:r w:rsidRPr="0072551E">
        <w:rPr>
          <w:spacing w:val="1"/>
        </w:rPr>
        <w:t xml:space="preserve"> </w:t>
      </w:r>
      <w:r w:rsidRPr="0072551E">
        <w:t>исследованиями,</w:t>
      </w:r>
      <w:r w:rsidRPr="0072551E">
        <w:rPr>
          <w:spacing w:val="-67"/>
        </w:rPr>
        <w:t xml:space="preserve"> </w:t>
      </w:r>
      <w:r w:rsidRPr="0072551E">
        <w:t>коллективное</w:t>
      </w:r>
      <w:r w:rsidRPr="0072551E">
        <w:rPr>
          <w:spacing w:val="1"/>
        </w:rPr>
        <w:t xml:space="preserve"> </w:t>
      </w:r>
      <w:r w:rsidRPr="0072551E">
        <w:t>обсуждение</w:t>
      </w:r>
      <w:r w:rsidRPr="0072551E">
        <w:rPr>
          <w:spacing w:val="1"/>
        </w:rPr>
        <w:t xml:space="preserve"> </w:t>
      </w:r>
      <w:r w:rsidRPr="0072551E">
        <w:t>промежуточных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итоговых</w:t>
      </w:r>
      <w:r w:rsidRPr="0072551E">
        <w:rPr>
          <w:spacing w:val="1"/>
        </w:rPr>
        <w:t xml:space="preserve"> </w:t>
      </w:r>
      <w:r w:rsidRPr="0072551E">
        <w:t>результатов,</w:t>
      </w:r>
      <w:r w:rsidRPr="0072551E">
        <w:rPr>
          <w:spacing w:val="1"/>
        </w:rPr>
        <w:t xml:space="preserve"> </w:t>
      </w:r>
      <w:r w:rsidRPr="0072551E">
        <w:t>организацию</w:t>
      </w:r>
      <w:r w:rsidRPr="0072551E">
        <w:rPr>
          <w:spacing w:val="1"/>
        </w:rPr>
        <w:t xml:space="preserve"> </w:t>
      </w:r>
      <w:r w:rsidRPr="0072551E">
        <w:t>круглых</w:t>
      </w:r>
      <w:r w:rsidRPr="0072551E">
        <w:rPr>
          <w:spacing w:val="1"/>
        </w:rPr>
        <w:t xml:space="preserve"> </w:t>
      </w:r>
      <w:r w:rsidRPr="0072551E">
        <w:t>столов,</w:t>
      </w:r>
      <w:r w:rsidRPr="0072551E">
        <w:rPr>
          <w:spacing w:val="1"/>
        </w:rPr>
        <w:t xml:space="preserve"> </w:t>
      </w:r>
      <w:r w:rsidRPr="0072551E">
        <w:t>дискуссий,</w:t>
      </w:r>
      <w:r w:rsidRPr="0072551E">
        <w:rPr>
          <w:spacing w:val="1"/>
        </w:rPr>
        <w:t xml:space="preserve"> </w:t>
      </w:r>
      <w:r w:rsidRPr="0072551E">
        <w:t>дебатов,</w:t>
      </w:r>
      <w:r w:rsidRPr="0072551E">
        <w:rPr>
          <w:spacing w:val="1"/>
        </w:rPr>
        <w:t xml:space="preserve"> </w:t>
      </w:r>
      <w:r w:rsidRPr="0072551E">
        <w:t>интеллектуальных</w:t>
      </w:r>
      <w:r w:rsidRPr="0072551E">
        <w:rPr>
          <w:spacing w:val="1"/>
        </w:rPr>
        <w:t xml:space="preserve"> </w:t>
      </w:r>
      <w:r w:rsidRPr="0072551E">
        <w:t>игр,</w:t>
      </w:r>
      <w:r w:rsidRPr="0072551E">
        <w:rPr>
          <w:spacing w:val="1"/>
        </w:rPr>
        <w:t xml:space="preserve"> </w:t>
      </w:r>
      <w:r w:rsidRPr="0072551E">
        <w:t>публичных</w:t>
      </w:r>
      <w:r w:rsidRPr="0072551E">
        <w:rPr>
          <w:spacing w:val="1"/>
        </w:rPr>
        <w:t xml:space="preserve"> </w:t>
      </w:r>
      <w:r w:rsidRPr="0072551E">
        <w:t>защит,</w:t>
      </w:r>
      <w:r w:rsidRPr="0072551E">
        <w:rPr>
          <w:spacing w:val="1"/>
        </w:rPr>
        <w:t xml:space="preserve"> </w:t>
      </w:r>
      <w:r w:rsidRPr="0072551E">
        <w:t>конференций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др.,</w:t>
      </w:r>
      <w:r w:rsidRPr="0072551E">
        <w:rPr>
          <w:spacing w:val="1"/>
        </w:rPr>
        <w:t xml:space="preserve"> </w:t>
      </w:r>
      <w:r w:rsidRPr="0072551E">
        <w:t>а</w:t>
      </w:r>
      <w:r w:rsidRPr="0072551E">
        <w:rPr>
          <w:spacing w:val="1"/>
        </w:rPr>
        <w:t xml:space="preserve"> </w:t>
      </w:r>
      <w:r w:rsidRPr="0072551E">
        <w:t>также</w:t>
      </w:r>
      <w:r w:rsidRPr="0072551E">
        <w:rPr>
          <w:spacing w:val="1"/>
        </w:rPr>
        <w:t xml:space="preserve"> </w:t>
      </w:r>
      <w:r w:rsidRPr="0072551E">
        <w:t>включает</w:t>
      </w:r>
      <w:r w:rsidRPr="0072551E">
        <w:rPr>
          <w:spacing w:val="1"/>
        </w:rPr>
        <w:t xml:space="preserve"> </w:t>
      </w:r>
      <w:r w:rsidRPr="0072551E">
        <w:t>встречи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представителями</w:t>
      </w:r>
      <w:r w:rsidRPr="0072551E">
        <w:rPr>
          <w:spacing w:val="-1"/>
        </w:rPr>
        <w:t xml:space="preserve"> </w:t>
      </w:r>
      <w:r w:rsidRPr="0072551E">
        <w:t>науки</w:t>
      </w:r>
      <w:r w:rsidRPr="0072551E">
        <w:rPr>
          <w:spacing w:val="1"/>
        </w:rPr>
        <w:t xml:space="preserve"> </w:t>
      </w:r>
      <w:r w:rsidRPr="0072551E">
        <w:t>и образования;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участие обучающихся в олимпиадах, конкурсах, конференциях, в том</w:t>
      </w:r>
      <w:r w:rsidRPr="0072551E">
        <w:rPr>
          <w:spacing w:val="1"/>
        </w:rPr>
        <w:t xml:space="preserve"> </w:t>
      </w:r>
      <w:r w:rsidRPr="0072551E">
        <w:t>числе</w:t>
      </w:r>
      <w:r w:rsidRPr="0072551E">
        <w:rPr>
          <w:spacing w:val="1"/>
        </w:rPr>
        <w:t xml:space="preserve"> </w:t>
      </w:r>
      <w:r w:rsidRPr="0072551E">
        <w:t>дистанционных,</w:t>
      </w:r>
      <w:r w:rsidRPr="0072551E">
        <w:rPr>
          <w:spacing w:val="1"/>
        </w:rPr>
        <w:t xml:space="preserve"> </w:t>
      </w:r>
      <w:r w:rsidRPr="0072551E">
        <w:t>предметных</w:t>
      </w:r>
      <w:r w:rsidRPr="0072551E">
        <w:rPr>
          <w:spacing w:val="1"/>
        </w:rPr>
        <w:t xml:space="preserve"> </w:t>
      </w:r>
      <w:r w:rsidRPr="0072551E">
        <w:t>неделях,</w:t>
      </w:r>
      <w:r w:rsidRPr="0072551E">
        <w:rPr>
          <w:spacing w:val="1"/>
        </w:rPr>
        <w:t xml:space="preserve"> </w:t>
      </w:r>
      <w:r w:rsidRPr="0072551E">
        <w:t>интеллектуальных</w:t>
      </w:r>
      <w:r w:rsidRPr="0072551E">
        <w:rPr>
          <w:spacing w:val="1"/>
        </w:rPr>
        <w:t xml:space="preserve"> </w:t>
      </w:r>
      <w:r w:rsidRPr="0072551E">
        <w:t>марафонах</w:t>
      </w:r>
      <w:r w:rsidRPr="0072551E">
        <w:rPr>
          <w:spacing w:val="-67"/>
        </w:rPr>
        <w:t xml:space="preserve"> </w:t>
      </w:r>
      <w:r w:rsidRPr="0072551E">
        <w:t>предполагает выполнение ими учебных исследований или их элементов в</w:t>
      </w:r>
      <w:r w:rsidRPr="0072551E">
        <w:rPr>
          <w:spacing w:val="1"/>
        </w:rPr>
        <w:t xml:space="preserve"> </w:t>
      </w:r>
      <w:r w:rsidRPr="0072551E">
        <w:t>рамках</w:t>
      </w:r>
      <w:r w:rsidRPr="0072551E">
        <w:rPr>
          <w:spacing w:val="1"/>
        </w:rPr>
        <w:t xml:space="preserve"> </w:t>
      </w:r>
      <w:r w:rsidRPr="0072551E">
        <w:t>данных</w:t>
      </w:r>
      <w:r w:rsidRPr="0072551E">
        <w:rPr>
          <w:spacing w:val="1"/>
        </w:rPr>
        <w:t xml:space="preserve"> </w:t>
      </w:r>
      <w:r w:rsidRPr="0072551E">
        <w:t>мероприятий.</w:t>
      </w:r>
      <w:r w:rsidRPr="0072551E">
        <w:rPr>
          <w:spacing w:val="1"/>
        </w:rPr>
        <w:t xml:space="preserve"> </w:t>
      </w:r>
      <w:r w:rsidRPr="0072551E">
        <w:t>Среди</w:t>
      </w:r>
      <w:r w:rsidRPr="0072551E">
        <w:rPr>
          <w:spacing w:val="1"/>
        </w:rPr>
        <w:t xml:space="preserve"> </w:t>
      </w:r>
      <w:r w:rsidRPr="0072551E">
        <w:t>возможных</w:t>
      </w:r>
      <w:r w:rsidRPr="0072551E">
        <w:rPr>
          <w:spacing w:val="1"/>
        </w:rPr>
        <w:t xml:space="preserve"> </w:t>
      </w:r>
      <w:r w:rsidRPr="0072551E">
        <w:t>форм</w:t>
      </w:r>
      <w:r w:rsidRPr="0072551E">
        <w:rPr>
          <w:spacing w:val="1"/>
        </w:rPr>
        <w:t xml:space="preserve"> </w:t>
      </w:r>
      <w:r w:rsidRPr="0072551E">
        <w:t>представления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-1"/>
        </w:rPr>
        <w:t xml:space="preserve"> </w:t>
      </w:r>
      <w:r w:rsidRPr="0072551E">
        <w:t>проектной</w:t>
      </w:r>
      <w:r w:rsidRPr="0072551E">
        <w:rPr>
          <w:spacing w:val="-4"/>
        </w:rPr>
        <w:t xml:space="preserve"> </w:t>
      </w:r>
      <w:r w:rsidRPr="0072551E">
        <w:t>деятельности</w:t>
      </w:r>
      <w:r w:rsidRPr="0072551E">
        <w:rPr>
          <w:spacing w:val="-1"/>
        </w:rPr>
        <w:t xml:space="preserve"> </w:t>
      </w:r>
      <w:r w:rsidRPr="0072551E">
        <w:t>можно выделить</w:t>
      </w:r>
      <w:r w:rsidRPr="0072551E">
        <w:rPr>
          <w:spacing w:val="-2"/>
        </w:rPr>
        <w:t xml:space="preserve"> </w:t>
      </w:r>
      <w:r w:rsidRPr="0072551E">
        <w:t>следующие:</w:t>
      </w:r>
    </w:p>
    <w:p w:rsidR="00D72CA8" w:rsidRPr="0072551E" w:rsidRDefault="000F2B37">
      <w:pPr>
        <w:pStyle w:val="a3"/>
        <w:spacing w:before="1"/>
        <w:ind w:left="1510" w:right="2455" w:firstLine="69"/>
      </w:pPr>
      <w:r w:rsidRPr="0072551E">
        <w:t>макеты, модели, рабочие установки, схемы, план-карты;</w:t>
      </w:r>
      <w:r w:rsidRPr="0072551E">
        <w:rPr>
          <w:spacing w:val="-67"/>
        </w:rPr>
        <w:t xml:space="preserve"> </w:t>
      </w:r>
      <w:r w:rsidRPr="0072551E">
        <w:t>постеры,</w:t>
      </w:r>
      <w:r w:rsidRPr="0072551E">
        <w:rPr>
          <w:spacing w:val="-2"/>
        </w:rPr>
        <w:t xml:space="preserve"> </w:t>
      </w:r>
      <w:r w:rsidRPr="0072551E">
        <w:t>презентации;</w:t>
      </w:r>
    </w:p>
    <w:p w:rsidR="00D72CA8" w:rsidRPr="0072551E" w:rsidRDefault="000F2B37">
      <w:pPr>
        <w:pStyle w:val="a3"/>
        <w:spacing w:line="242" w:lineRule="auto"/>
        <w:ind w:left="1510" w:right="4804" w:firstLine="69"/>
      </w:pPr>
      <w:r w:rsidRPr="0072551E">
        <w:t>альбомы, буклеты, брошюры, книги;</w:t>
      </w:r>
      <w:r w:rsidRPr="0072551E">
        <w:rPr>
          <w:spacing w:val="-67"/>
        </w:rPr>
        <w:t xml:space="preserve"> </w:t>
      </w:r>
      <w:r w:rsidRPr="0072551E">
        <w:t>реконструкции</w:t>
      </w:r>
      <w:r w:rsidRPr="0072551E">
        <w:rPr>
          <w:spacing w:val="-1"/>
        </w:rPr>
        <w:t xml:space="preserve"> </w:t>
      </w:r>
      <w:r w:rsidRPr="0072551E">
        <w:t>событий;</w:t>
      </w:r>
    </w:p>
    <w:p w:rsidR="00D72CA8" w:rsidRPr="0072551E" w:rsidRDefault="000F2B37">
      <w:pPr>
        <w:pStyle w:val="a3"/>
        <w:spacing w:line="317" w:lineRule="exact"/>
        <w:ind w:left="1579"/>
      </w:pPr>
      <w:r w:rsidRPr="0072551E">
        <w:t>эссе,</w:t>
      </w:r>
      <w:r w:rsidRPr="0072551E">
        <w:rPr>
          <w:spacing w:val="-4"/>
        </w:rPr>
        <w:t xml:space="preserve"> </w:t>
      </w:r>
      <w:r w:rsidRPr="0072551E">
        <w:t>рассказы,</w:t>
      </w:r>
      <w:r w:rsidRPr="0072551E">
        <w:rPr>
          <w:spacing w:val="-3"/>
        </w:rPr>
        <w:t xml:space="preserve"> </w:t>
      </w:r>
      <w:r w:rsidRPr="0072551E">
        <w:t>стихи,</w:t>
      </w:r>
      <w:r w:rsidRPr="0072551E">
        <w:rPr>
          <w:spacing w:val="-3"/>
        </w:rPr>
        <w:t xml:space="preserve"> </w:t>
      </w:r>
      <w:r w:rsidRPr="0072551E">
        <w:t>рисунки;</w:t>
      </w:r>
    </w:p>
    <w:p w:rsidR="00D72CA8" w:rsidRPr="0072551E" w:rsidRDefault="000F2B37">
      <w:pPr>
        <w:pStyle w:val="a3"/>
        <w:tabs>
          <w:tab w:val="left" w:pos="3151"/>
          <w:tab w:val="left" w:pos="5648"/>
          <w:tab w:val="left" w:pos="7342"/>
          <w:tab w:val="left" w:pos="8812"/>
          <w:tab w:val="left" w:pos="10001"/>
        </w:tabs>
        <w:ind w:right="652" w:firstLine="777"/>
      </w:pPr>
      <w:r w:rsidRPr="0072551E">
        <w:t>результаты</w:t>
      </w:r>
      <w:r w:rsidRPr="0072551E">
        <w:tab/>
        <w:t>исследовательских</w:t>
      </w:r>
      <w:r w:rsidRPr="0072551E">
        <w:tab/>
        <w:t>экспедиций,</w:t>
      </w:r>
      <w:r w:rsidRPr="0072551E">
        <w:tab/>
        <w:t>обработки</w:t>
      </w:r>
      <w:r w:rsidRPr="0072551E">
        <w:tab/>
        <w:t>архивов</w:t>
      </w:r>
      <w:r w:rsidRPr="0072551E">
        <w:tab/>
      </w:r>
      <w:r w:rsidRPr="0072551E">
        <w:rPr>
          <w:spacing w:val="-1"/>
        </w:rPr>
        <w:t>и</w:t>
      </w:r>
      <w:r w:rsidRPr="0072551E">
        <w:rPr>
          <w:spacing w:val="-67"/>
        </w:rPr>
        <w:t xml:space="preserve"> </w:t>
      </w:r>
      <w:r w:rsidRPr="0072551E">
        <w:t>мемуаров;</w:t>
      </w:r>
    </w:p>
    <w:p w:rsidR="00D72CA8" w:rsidRPr="0072551E" w:rsidRDefault="000F2B37">
      <w:pPr>
        <w:pStyle w:val="a3"/>
        <w:ind w:left="1510" w:right="3453"/>
      </w:pPr>
      <w:r w:rsidRPr="0072551E">
        <w:t>документальные фильмы, мультфильмы;</w:t>
      </w:r>
      <w:r w:rsidRPr="0072551E">
        <w:rPr>
          <w:spacing w:val="1"/>
        </w:rPr>
        <w:t xml:space="preserve"> </w:t>
      </w:r>
      <w:r w:rsidRPr="0072551E">
        <w:t>выставки, игры, тематические вечера, концерты;</w:t>
      </w:r>
      <w:r w:rsidRPr="0072551E">
        <w:rPr>
          <w:spacing w:val="-67"/>
        </w:rPr>
        <w:t xml:space="preserve"> </w:t>
      </w:r>
      <w:r w:rsidRPr="0072551E">
        <w:t>сценарии</w:t>
      </w:r>
      <w:r w:rsidRPr="0072551E">
        <w:rPr>
          <w:spacing w:val="-1"/>
        </w:rPr>
        <w:t xml:space="preserve"> </w:t>
      </w:r>
      <w:r w:rsidRPr="0072551E">
        <w:t>мероприятий;</w:t>
      </w:r>
    </w:p>
    <w:p w:rsidR="00D72CA8" w:rsidRPr="0072551E" w:rsidRDefault="000F2B37">
      <w:pPr>
        <w:pStyle w:val="a3"/>
        <w:ind w:right="640" w:firstLine="707"/>
        <w:jc w:val="both"/>
      </w:pPr>
      <w:r w:rsidRPr="0072551E">
        <w:t>веб-сайты,</w:t>
      </w:r>
      <w:r w:rsidRPr="0072551E">
        <w:rPr>
          <w:spacing w:val="1"/>
        </w:rPr>
        <w:t xml:space="preserve"> </w:t>
      </w:r>
      <w:r w:rsidRPr="0072551E">
        <w:t>программное</w:t>
      </w:r>
      <w:r w:rsidRPr="0072551E">
        <w:rPr>
          <w:spacing w:val="1"/>
        </w:rPr>
        <w:t xml:space="preserve"> </w:t>
      </w:r>
      <w:r w:rsidRPr="0072551E">
        <w:t>обеспечение,</w:t>
      </w:r>
      <w:r w:rsidRPr="0072551E">
        <w:rPr>
          <w:spacing w:val="1"/>
        </w:rPr>
        <w:t xml:space="preserve"> </w:t>
      </w:r>
      <w:r w:rsidRPr="0072551E">
        <w:t>компакт-диски</w:t>
      </w:r>
      <w:r w:rsidRPr="0072551E">
        <w:rPr>
          <w:spacing w:val="1"/>
        </w:rPr>
        <w:t xml:space="preserve"> </w:t>
      </w:r>
      <w:r w:rsidRPr="0072551E">
        <w:t>(или</w:t>
      </w:r>
      <w:r w:rsidRPr="0072551E">
        <w:rPr>
          <w:spacing w:val="1"/>
        </w:rPr>
        <w:t xml:space="preserve"> </w:t>
      </w:r>
      <w:r w:rsidRPr="0072551E">
        <w:t>другие</w:t>
      </w:r>
      <w:r w:rsidRPr="0072551E">
        <w:rPr>
          <w:spacing w:val="1"/>
        </w:rPr>
        <w:t xml:space="preserve"> </w:t>
      </w:r>
      <w:r w:rsidRPr="0072551E">
        <w:t>цифровые носители) и др. Результаты также могут быть представлены в ходе</w:t>
      </w:r>
      <w:r w:rsidRPr="0072551E">
        <w:rPr>
          <w:spacing w:val="1"/>
        </w:rPr>
        <w:t xml:space="preserve"> </w:t>
      </w:r>
      <w:r w:rsidRPr="0072551E">
        <w:t>проведения</w:t>
      </w:r>
      <w:r w:rsidRPr="0072551E">
        <w:rPr>
          <w:spacing w:val="1"/>
        </w:rPr>
        <w:t xml:space="preserve"> </w:t>
      </w:r>
      <w:r w:rsidRPr="0072551E">
        <w:t>конференций,</w:t>
      </w:r>
      <w:r w:rsidRPr="0072551E">
        <w:rPr>
          <w:spacing w:val="1"/>
        </w:rPr>
        <w:t xml:space="preserve"> </w:t>
      </w:r>
      <w:r w:rsidRPr="0072551E">
        <w:t>семинаров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круглых</w:t>
      </w:r>
      <w:r w:rsidRPr="0072551E">
        <w:rPr>
          <w:spacing w:val="1"/>
        </w:rPr>
        <w:t xml:space="preserve"> </w:t>
      </w:r>
      <w:r w:rsidRPr="0072551E">
        <w:t>столов.</w:t>
      </w:r>
      <w:r w:rsidRPr="0072551E">
        <w:rPr>
          <w:spacing w:val="1"/>
        </w:rPr>
        <w:t xml:space="preserve"> </w:t>
      </w:r>
      <w:r w:rsidRPr="0072551E">
        <w:t>Итоги</w:t>
      </w:r>
      <w:r w:rsidRPr="0072551E">
        <w:rPr>
          <w:spacing w:val="1"/>
        </w:rPr>
        <w:t xml:space="preserve"> </w:t>
      </w:r>
      <w:r w:rsidRPr="0072551E">
        <w:t>учебно-</w:t>
      </w:r>
      <w:r w:rsidRPr="0072551E">
        <w:rPr>
          <w:spacing w:val="1"/>
        </w:rPr>
        <w:t xml:space="preserve"> </w:t>
      </w:r>
      <w:r w:rsidRPr="0072551E">
        <w:t>исследовательской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могут</w:t>
      </w:r>
      <w:r w:rsidRPr="0072551E">
        <w:rPr>
          <w:spacing w:val="1"/>
        </w:rPr>
        <w:t xml:space="preserve"> </w:t>
      </w:r>
      <w:r w:rsidRPr="0072551E">
        <w:t>быть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том</w:t>
      </w:r>
      <w:r w:rsidRPr="0072551E">
        <w:rPr>
          <w:spacing w:val="1"/>
        </w:rPr>
        <w:t xml:space="preserve"> </w:t>
      </w:r>
      <w:r w:rsidRPr="0072551E">
        <w:t>числе</w:t>
      </w:r>
      <w:r w:rsidRPr="0072551E">
        <w:rPr>
          <w:spacing w:val="70"/>
        </w:rPr>
        <w:t xml:space="preserve"> </w:t>
      </w:r>
      <w:r w:rsidRPr="0072551E">
        <w:t>представлены</w:t>
      </w:r>
      <w:r w:rsidRPr="0072551E">
        <w:rPr>
          <w:spacing w:val="70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виде</w:t>
      </w:r>
      <w:r w:rsidRPr="0072551E">
        <w:rPr>
          <w:spacing w:val="1"/>
        </w:rPr>
        <w:t xml:space="preserve"> </w:t>
      </w:r>
      <w:r w:rsidRPr="0072551E">
        <w:t>статей,</w:t>
      </w:r>
      <w:r w:rsidRPr="0072551E">
        <w:rPr>
          <w:spacing w:val="1"/>
        </w:rPr>
        <w:t xml:space="preserve"> </w:t>
      </w:r>
      <w:r w:rsidRPr="0072551E">
        <w:t>обзоров,</w:t>
      </w:r>
      <w:r w:rsidRPr="0072551E">
        <w:rPr>
          <w:spacing w:val="1"/>
        </w:rPr>
        <w:t xml:space="preserve"> </w:t>
      </w:r>
      <w:r w:rsidRPr="0072551E">
        <w:t>отчетов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заключений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итогам</w:t>
      </w:r>
      <w:r w:rsidRPr="0072551E">
        <w:rPr>
          <w:spacing w:val="1"/>
        </w:rPr>
        <w:t xml:space="preserve"> </w:t>
      </w:r>
      <w:r w:rsidRPr="0072551E">
        <w:t>исследований,</w:t>
      </w:r>
      <w:r w:rsidRPr="0072551E">
        <w:rPr>
          <w:spacing w:val="1"/>
        </w:rPr>
        <w:t xml:space="preserve"> </w:t>
      </w:r>
      <w:r w:rsidRPr="0072551E">
        <w:t>проводимых в рамках исследовательских экспедиций, обработки архивов и</w:t>
      </w:r>
      <w:r w:rsidRPr="0072551E">
        <w:rPr>
          <w:spacing w:val="1"/>
        </w:rPr>
        <w:t xml:space="preserve"> </w:t>
      </w:r>
      <w:r w:rsidRPr="0072551E">
        <w:t>мемуаров, исследований по различным предметным областям, а также в виде</w:t>
      </w:r>
      <w:r w:rsidRPr="0072551E">
        <w:rPr>
          <w:spacing w:val="1"/>
        </w:rPr>
        <w:t xml:space="preserve"> </w:t>
      </w:r>
      <w:r w:rsidRPr="0072551E">
        <w:t>прототипов,</w:t>
      </w:r>
      <w:r w:rsidRPr="0072551E">
        <w:rPr>
          <w:spacing w:val="-2"/>
        </w:rPr>
        <w:t xml:space="preserve"> </w:t>
      </w:r>
      <w:r w:rsidRPr="0072551E">
        <w:t>моделей,</w:t>
      </w:r>
      <w:r w:rsidRPr="0072551E">
        <w:rPr>
          <w:spacing w:val="-1"/>
        </w:rPr>
        <w:t xml:space="preserve"> </w:t>
      </w:r>
      <w:r w:rsidRPr="0072551E">
        <w:t>образцов</w:t>
      </w:r>
    </w:p>
    <w:p w:rsidR="00D72CA8" w:rsidRPr="0072551E" w:rsidRDefault="00D72CA8">
      <w:pPr>
        <w:pStyle w:val="a3"/>
        <w:spacing w:before="11"/>
        <w:ind w:left="0"/>
        <w:rPr>
          <w:sz w:val="27"/>
        </w:rPr>
      </w:pPr>
    </w:p>
    <w:p w:rsidR="00D72CA8" w:rsidRPr="0072551E" w:rsidRDefault="000F2B37">
      <w:pPr>
        <w:pStyle w:val="a5"/>
        <w:numPr>
          <w:ilvl w:val="2"/>
          <w:numId w:val="47"/>
        </w:numPr>
        <w:tabs>
          <w:tab w:val="left" w:pos="2337"/>
        </w:tabs>
        <w:ind w:right="647" w:firstLine="707"/>
        <w:rPr>
          <w:sz w:val="28"/>
        </w:rPr>
      </w:pPr>
      <w:r w:rsidRPr="0072551E">
        <w:rPr>
          <w:sz w:val="28"/>
          <w:u w:val="single"/>
        </w:rPr>
        <w:t>Описание</w:t>
      </w:r>
      <w:r w:rsidRPr="0072551E">
        <w:rPr>
          <w:spacing w:val="54"/>
          <w:sz w:val="28"/>
          <w:u w:val="single"/>
        </w:rPr>
        <w:t xml:space="preserve"> </w:t>
      </w:r>
      <w:r w:rsidRPr="0072551E">
        <w:rPr>
          <w:sz w:val="28"/>
          <w:u w:val="single"/>
        </w:rPr>
        <w:t>содержания,</w:t>
      </w:r>
      <w:r w:rsidRPr="0072551E">
        <w:rPr>
          <w:spacing w:val="54"/>
          <w:sz w:val="28"/>
          <w:u w:val="single"/>
        </w:rPr>
        <w:t xml:space="preserve"> </w:t>
      </w:r>
      <w:r w:rsidRPr="0072551E">
        <w:rPr>
          <w:sz w:val="28"/>
          <w:u w:val="single"/>
        </w:rPr>
        <w:t>видов</w:t>
      </w:r>
      <w:r w:rsidRPr="0072551E">
        <w:rPr>
          <w:spacing w:val="53"/>
          <w:sz w:val="28"/>
          <w:u w:val="single"/>
        </w:rPr>
        <w:t xml:space="preserve"> </w:t>
      </w:r>
      <w:r w:rsidRPr="0072551E">
        <w:rPr>
          <w:sz w:val="28"/>
          <w:u w:val="single"/>
        </w:rPr>
        <w:t>и</w:t>
      </w:r>
      <w:r w:rsidRPr="0072551E">
        <w:rPr>
          <w:spacing w:val="55"/>
          <w:sz w:val="28"/>
          <w:u w:val="single"/>
        </w:rPr>
        <w:t xml:space="preserve"> </w:t>
      </w:r>
      <w:r w:rsidRPr="0072551E">
        <w:rPr>
          <w:sz w:val="28"/>
          <w:u w:val="single"/>
        </w:rPr>
        <w:t>форм</w:t>
      </w:r>
      <w:r w:rsidRPr="0072551E">
        <w:rPr>
          <w:spacing w:val="52"/>
          <w:sz w:val="28"/>
          <w:u w:val="single"/>
        </w:rPr>
        <w:t xml:space="preserve"> </w:t>
      </w:r>
      <w:r w:rsidRPr="0072551E">
        <w:rPr>
          <w:sz w:val="28"/>
          <w:u w:val="single"/>
        </w:rPr>
        <w:t>организации</w:t>
      </w:r>
      <w:r w:rsidRPr="0072551E">
        <w:rPr>
          <w:spacing w:val="55"/>
          <w:sz w:val="28"/>
          <w:u w:val="single"/>
        </w:rPr>
        <w:t xml:space="preserve"> </w:t>
      </w:r>
      <w:r w:rsidRPr="0072551E">
        <w:rPr>
          <w:sz w:val="28"/>
          <w:u w:val="single"/>
        </w:rPr>
        <w:t>учебной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  <w:u w:val="single"/>
        </w:rPr>
        <w:t>деятельности</w:t>
      </w:r>
      <w:r w:rsidRPr="0072551E">
        <w:rPr>
          <w:spacing w:val="-4"/>
          <w:sz w:val="28"/>
          <w:u w:val="single"/>
        </w:rPr>
        <w:t xml:space="preserve"> </w:t>
      </w:r>
      <w:r w:rsidRPr="0072551E">
        <w:rPr>
          <w:sz w:val="28"/>
          <w:u w:val="single"/>
        </w:rPr>
        <w:t>по</w:t>
      </w:r>
      <w:r w:rsidRPr="0072551E">
        <w:rPr>
          <w:spacing w:val="-6"/>
          <w:sz w:val="28"/>
          <w:u w:val="single"/>
        </w:rPr>
        <w:t xml:space="preserve"> </w:t>
      </w:r>
      <w:r w:rsidRPr="0072551E">
        <w:rPr>
          <w:sz w:val="28"/>
          <w:u w:val="single"/>
        </w:rPr>
        <w:t>развитию</w:t>
      </w:r>
      <w:r w:rsidRPr="0072551E">
        <w:rPr>
          <w:spacing w:val="-4"/>
          <w:sz w:val="28"/>
          <w:u w:val="single"/>
        </w:rPr>
        <w:t xml:space="preserve"> </w:t>
      </w:r>
      <w:r w:rsidRPr="0072551E">
        <w:rPr>
          <w:sz w:val="28"/>
          <w:u w:val="single"/>
        </w:rPr>
        <w:t>информационно-коммуникационных</w:t>
      </w:r>
      <w:r w:rsidRPr="0072551E">
        <w:rPr>
          <w:spacing w:val="-2"/>
          <w:sz w:val="28"/>
          <w:u w:val="single"/>
        </w:rPr>
        <w:t xml:space="preserve"> </w:t>
      </w:r>
      <w:r w:rsidRPr="0072551E">
        <w:rPr>
          <w:sz w:val="28"/>
          <w:u w:val="single"/>
        </w:rPr>
        <w:t>технологий</w:t>
      </w:r>
    </w:p>
    <w:p w:rsidR="00D72CA8" w:rsidRPr="0072551E" w:rsidRDefault="00D72CA8">
      <w:pPr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3" w:firstLine="777"/>
        <w:jc w:val="both"/>
      </w:pPr>
      <w:r w:rsidRPr="0072551E">
        <w:lastRenderedPageBreak/>
        <w:t>В</w:t>
      </w:r>
      <w:r w:rsidRPr="0072551E">
        <w:rPr>
          <w:spacing w:val="1"/>
        </w:rPr>
        <w:t xml:space="preserve"> </w:t>
      </w:r>
      <w:r w:rsidRPr="0072551E">
        <w:t>содержании</w:t>
      </w:r>
      <w:r w:rsidRPr="0072551E">
        <w:rPr>
          <w:spacing w:val="1"/>
        </w:rPr>
        <w:t xml:space="preserve"> </w:t>
      </w:r>
      <w:r w:rsidRPr="0072551E">
        <w:t>программы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УУД</w:t>
      </w:r>
      <w:r w:rsidRPr="0072551E">
        <w:rPr>
          <w:spacing w:val="1"/>
        </w:rPr>
        <w:t xml:space="preserve"> </w:t>
      </w:r>
      <w:r w:rsidRPr="0072551E">
        <w:t>отдельно</w:t>
      </w:r>
      <w:r w:rsidRPr="0072551E">
        <w:rPr>
          <w:spacing w:val="1"/>
        </w:rPr>
        <w:t xml:space="preserve"> </w:t>
      </w:r>
      <w:r w:rsidRPr="0072551E">
        <w:t>указана</w:t>
      </w:r>
      <w:r w:rsidRPr="0072551E">
        <w:rPr>
          <w:spacing w:val="1"/>
        </w:rPr>
        <w:t xml:space="preserve"> </w:t>
      </w:r>
      <w:r w:rsidRPr="0072551E">
        <w:t>компетенция</w:t>
      </w:r>
      <w:r w:rsidRPr="0072551E">
        <w:rPr>
          <w:spacing w:val="1"/>
        </w:rPr>
        <w:t xml:space="preserve"> </w:t>
      </w:r>
      <w:r w:rsidRPr="0072551E">
        <w:t>обучающегося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области</w:t>
      </w:r>
      <w:r w:rsidRPr="0072551E">
        <w:rPr>
          <w:spacing w:val="1"/>
        </w:rPr>
        <w:t xml:space="preserve"> </w:t>
      </w:r>
      <w:r w:rsidRPr="0072551E">
        <w:t>использования</w:t>
      </w:r>
      <w:r w:rsidRPr="0072551E">
        <w:rPr>
          <w:spacing w:val="1"/>
        </w:rPr>
        <w:t xml:space="preserve"> </w:t>
      </w:r>
      <w:r w:rsidRPr="0072551E">
        <w:t>информационно-</w:t>
      </w:r>
      <w:r w:rsidRPr="0072551E">
        <w:rPr>
          <w:spacing w:val="1"/>
        </w:rPr>
        <w:t xml:space="preserve"> </w:t>
      </w:r>
      <w:r w:rsidRPr="0072551E">
        <w:t>коммуникационных</w:t>
      </w:r>
      <w:r w:rsidRPr="0072551E">
        <w:rPr>
          <w:spacing w:val="1"/>
        </w:rPr>
        <w:t xml:space="preserve"> </w:t>
      </w:r>
      <w:r w:rsidRPr="0072551E">
        <w:t>технологий</w:t>
      </w:r>
      <w:r w:rsidRPr="0072551E">
        <w:rPr>
          <w:spacing w:val="1"/>
        </w:rPr>
        <w:t xml:space="preserve"> </w:t>
      </w:r>
      <w:r w:rsidRPr="0072551E">
        <w:t>(ИКТ).</w:t>
      </w:r>
      <w:r w:rsidRPr="0072551E">
        <w:rPr>
          <w:spacing w:val="1"/>
        </w:rPr>
        <w:t xml:space="preserve"> </w:t>
      </w:r>
      <w:r w:rsidRPr="0072551E">
        <w:t>Программа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УУД</w:t>
      </w:r>
      <w:r w:rsidRPr="0072551E">
        <w:rPr>
          <w:spacing w:val="1"/>
        </w:rPr>
        <w:t xml:space="preserve"> </w:t>
      </w:r>
      <w:r w:rsidRPr="0072551E">
        <w:t>должна</w:t>
      </w:r>
      <w:r w:rsidRPr="0072551E">
        <w:rPr>
          <w:spacing w:val="-67"/>
        </w:rPr>
        <w:t xml:space="preserve"> </w:t>
      </w:r>
      <w:r w:rsidRPr="0072551E">
        <w:t>обеспечивать в структуре</w:t>
      </w:r>
      <w:r w:rsidRPr="0072551E">
        <w:rPr>
          <w:spacing w:val="70"/>
        </w:rPr>
        <w:t xml:space="preserve"> </w:t>
      </w:r>
      <w:r w:rsidRPr="0072551E">
        <w:t>ИКТ-компетенции, в том</w:t>
      </w:r>
      <w:r w:rsidRPr="0072551E">
        <w:rPr>
          <w:spacing w:val="70"/>
        </w:rPr>
        <w:t xml:space="preserve"> </w:t>
      </w:r>
      <w:r w:rsidRPr="0072551E">
        <w:t>числе владение поиском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передачей</w:t>
      </w:r>
      <w:r w:rsidRPr="0072551E">
        <w:rPr>
          <w:spacing w:val="1"/>
        </w:rPr>
        <w:t xml:space="preserve"> </w:t>
      </w:r>
      <w:r w:rsidRPr="0072551E">
        <w:t>информации,</w:t>
      </w:r>
      <w:r w:rsidRPr="0072551E">
        <w:rPr>
          <w:spacing w:val="1"/>
        </w:rPr>
        <w:t xml:space="preserve"> </w:t>
      </w:r>
      <w:r w:rsidRPr="0072551E">
        <w:t>презентационными</w:t>
      </w:r>
      <w:r w:rsidRPr="0072551E">
        <w:rPr>
          <w:spacing w:val="1"/>
        </w:rPr>
        <w:t xml:space="preserve"> </w:t>
      </w:r>
      <w:r w:rsidRPr="0072551E">
        <w:t>навыками,</w:t>
      </w:r>
      <w:r w:rsidRPr="0072551E">
        <w:rPr>
          <w:spacing w:val="1"/>
        </w:rPr>
        <w:t xml:space="preserve"> </w:t>
      </w:r>
      <w:r w:rsidRPr="0072551E">
        <w:t>основами</w:t>
      </w:r>
      <w:r w:rsidRPr="0072551E">
        <w:rPr>
          <w:spacing w:val="1"/>
        </w:rPr>
        <w:t xml:space="preserve"> </w:t>
      </w:r>
      <w:r w:rsidRPr="0072551E">
        <w:t>информационной безопасности. В настоящее время значительно присутствие</w:t>
      </w:r>
      <w:r w:rsidRPr="0072551E">
        <w:rPr>
          <w:spacing w:val="1"/>
        </w:rPr>
        <w:t xml:space="preserve"> </w:t>
      </w:r>
      <w:r w:rsidRPr="0072551E">
        <w:t>компьютерных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интернет-</w:t>
      </w:r>
      <w:r w:rsidRPr="0072551E">
        <w:rPr>
          <w:spacing w:val="1"/>
        </w:rPr>
        <w:t xml:space="preserve"> </w:t>
      </w:r>
      <w:r w:rsidRPr="0072551E">
        <w:t>технологий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повседневной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обучающегося,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том</w:t>
      </w:r>
      <w:r w:rsidRPr="0072551E">
        <w:rPr>
          <w:spacing w:val="1"/>
        </w:rPr>
        <w:t xml:space="preserve"> </w:t>
      </w:r>
      <w:r w:rsidRPr="0072551E">
        <w:t>числе</w:t>
      </w:r>
      <w:r w:rsidRPr="0072551E">
        <w:rPr>
          <w:spacing w:val="1"/>
        </w:rPr>
        <w:t xml:space="preserve"> </w:t>
      </w:r>
      <w:r w:rsidRPr="0072551E">
        <w:t>вне</w:t>
      </w:r>
      <w:r w:rsidRPr="0072551E">
        <w:rPr>
          <w:spacing w:val="1"/>
        </w:rPr>
        <w:t xml:space="preserve"> </w:t>
      </w:r>
      <w:r w:rsidRPr="0072551E">
        <w:t>времени</w:t>
      </w:r>
      <w:r w:rsidRPr="0072551E">
        <w:rPr>
          <w:spacing w:val="1"/>
        </w:rPr>
        <w:t xml:space="preserve"> </w:t>
      </w:r>
      <w:r w:rsidRPr="0072551E">
        <w:t>нахождения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организации. В этой связи обучающийся может обладать целым рядом ИКТ-</w:t>
      </w:r>
      <w:r w:rsidRPr="0072551E">
        <w:rPr>
          <w:spacing w:val="1"/>
        </w:rPr>
        <w:t xml:space="preserve"> </w:t>
      </w:r>
      <w:r w:rsidRPr="0072551E">
        <w:t>компетентностей, полученных им вне образовательной организации. В этом</w:t>
      </w:r>
      <w:r w:rsidRPr="0072551E">
        <w:rPr>
          <w:spacing w:val="1"/>
        </w:rPr>
        <w:t xml:space="preserve"> </w:t>
      </w:r>
      <w:r w:rsidRPr="0072551E">
        <w:t>контексте важным направлением деятельности образовательной организации</w:t>
      </w:r>
      <w:r w:rsidRPr="0072551E">
        <w:rPr>
          <w:spacing w:val="1"/>
        </w:rPr>
        <w:t xml:space="preserve"> </w:t>
      </w:r>
      <w:r w:rsidRPr="0072551E">
        <w:t>в сфере формирования ИКТ-компетенций становятся поддержка и развитие</w:t>
      </w:r>
      <w:r w:rsidRPr="0072551E">
        <w:rPr>
          <w:spacing w:val="1"/>
        </w:rPr>
        <w:t xml:space="preserve"> </w:t>
      </w:r>
      <w:r w:rsidRPr="0072551E">
        <w:t>обучающегося.</w:t>
      </w:r>
      <w:r w:rsidRPr="0072551E">
        <w:rPr>
          <w:spacing w:val="1"/>
        </w:rPr>
        <w:t xml:space="preserve"> </w:t>
      </w:r>
      <w:r w:rsidRPr="0072551E">
        <w:t>Данный</w:t>
      </w:r>
      <w:r w:rsidRPr="0072551E">
        <w:rPr>
          <w:spacing w:val="1"/>
        </w:rPr>
        <w:t xml:space="preserve"> </w:t>
      </w:r>
      <w:r w:rsidRPr="0072551E">
        <w:t>подход</w:t>
      </w:r>
      <w:r w:rsidRPr="0072551E">
        <w:rPr>
          <w:spacing w:val="1"/>
        </w:rPr>
        <w:t xml:space="preserve"> </w:t>
      </w:r>
      <w:r w:rsidRPr="0072551E">
        <w:t>имеет</w:t>
      </w:r>
      <w:r w:rsidRPr="0072551E">
        <w:rPr>
          <w:spacing w:val="1"/>
        </w:rPr>
        <w:t xml:space="preserve"> </w:t>
      </w:r>
      <w:r w:rsidRPr="0072551E">
        <w:t>значение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определении</w:t>
      </w:r>
      <w:r w:rsidRPr="0072551E">
        <w:rPr>
          <w:spacing w:val="1"/>
        </w:rPr>
        <w:t xml:space="preserve"> </w:t>
      </w:r>
      <w:r w:rsidRPr="0072551E">
        <w:t>планируемых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сфере</w:t>
      </w:r>
      <w:r w:rsidRPr="0072551E">
        <w:rPr>
          <w:spacing w:val="1"/>
        </w:rPr>
        <w:t xml:space="preserve"> </w:t>
      </w:r>
      <w:r w:rsidRPr="0072551E">
        <w:t>формирования</w:t>
      </w:r>
      <w:r w:rsidRPr="0072551E">
        <w:rPr>
          <w:spacing w:val="1"/>
        </w:rPr>
        <w:t xml:space="preserve"> </w:t>
      </w:r>
      <w:r w:rsidRPr="0072551E">
        <w:t>ИКТ-компетенций.</w:t>
      </w:r>
      <w:r w:rsidRPr="0072551E">
        <w:rPr>
          <w:spacing w:val="-67"/>
        </w:rPr>
        <w:t xml:space="preserve"> </w:t>
      </w:r>
      <w:r w:rsidRPr="0072551E">
        <w:t>Информационно-образовательная</w:t>
      </w:r>
      <w:r w:rsidRPr="0072551E">
        <w:rPr>
          <w:spacing w:val="1"/>
        </w:rPr>
        <w:t xml:space="preserve"> </w:t>
      </w:r>
      <w:r w:rsidRPr="0072551E">
        <w:t>среда</w:t>
      </w:r>
      <w:r w:rsidRPr="0072551E">
        <w:rPr>
          <w:spacing w:val="1"/>
        </w:rPr>
        <w:t xml:space="preserve"> </w:t>
      </w:r>
      <w:r w:rsidRPr="0072551E">
        <w:t>МБОУ</w:t>
      </w:r>
      <w:r w:rsidRPr="0072551E">
        <w:rPr>
          <w:spacing w:val="1"/>
        </w:rPr>
        <w:t xml:space="preserve"> </w:t>
      </w:r>
      <w:r w:rsidRPr="0072551E">
        <w:t>СОШ</w:t>
      </w:r>
      <w:r w:rsidRPr="0072551E">
        <w:rPr>
          <w:spacing w:val="1"/>
        </w:rPr>
        <w:t xml:space="preserve"> </w:t>
      </w:r>
      <w:r w:rsidRPr="0072551E">
        <w:t>№17</w:t>
      </w:r>
      <w:r w:rsidRPr="0072551E">
        <w:rPr>
          <w:spacing w:val="1"/>
        </w:rPr>
        <w:t xml:space="preserve"> </w:t>
      </w:r>
      <w:r w:rsidRPr="0072551E">
        <w:t>им.маршала</w:t>
      </w:r>
      <w:r w:rsidRPr="0072551E">
        <w:rPr>
          <w:spacing w:val="1"/>
        </w:rPr>
        <w:t xml:space="preserve"> </w:t>
      </w:r>
      <w:r w:rsidRPr="0072551E">
        <w:t>Г.К.Жукова</w:t>
      </w:r>
      <w:r w:rsidRPr="0072551E">
        <w:rPr>
          <w:spacing w:val="-3"/>
        </w:rPr>
        <w:t xml:space="preserve"> </w:t>
      </w:r>
      <w:r w:rsidRPr="0072551E">
        <w:t>п.Советский</w:t>
      </w:r>
      <w:r w:rsidRPr="0072551E">
        <w:rPr>
          <w:spacing w:val="1"/>
        </w:rPr>
        <w:t xml:space="preserve"> </w:t>
      </w:r>
      <w:r w:rsidRPr="0072551E">
        <w:t>включает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себя</w:t>
      </w:r>
      <w:r w:rsidRPr="0072551E">
        <w:rPr>
          <w:spacing w:val="-1"/>
        </w:rPr>
        <w:t xml:space="preserve"> </w:t>
      </w:r>
      <w:r w:rsidRPr="0072551E">
        <w:t>следующие</w:t>
      </w:r>
      <w:r w:rsidRPr="0072551E">
        <w:rPr>
          <w:spacing w:val="-1"/>
        </w:rPr>
        <w:t xml:space="preserve"> </w:t>
      </w:r>
      <w:r w:rsidRPr="0072551E">
        <w:t>составляющие:</w:t>
      </w:r>
    </w:p>
    <w:p w:rsidR="00D72CA8" w:rsidRPr="0072551E" w:rsidRDefault="000F2B37">
      <w:pPr>
        <w:pStyle w:val="a3"/>
        <w:spacing w:before="2"/>
        <w:ind w:right="651" w:firstLine="777"/>
        <w:jc w:val="both"/>
      </w:pPr>
      <w:r w:rsidRPr="0072551E">
        <w:t>– компьютерный класс с подключением к интернету для организации</w:t>
      </w:r>
      <w:r w:rsidRPr="0072551E">
        <w:rPr>
          <w:spacing w:val="1"/>
        </w:rPr>
        <w:t xml:space="preserve"> </w:t>
      </w:r>
      <w:r w:rsidRPr="0072551E">
        <w:t>обучения</w:t>
      </w:r>
      <w:r w:rsidRPr="0072551E">
        <w:rPr>
          <w:spacing w:val="-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предмету</w:t>
      </w:r>
      <w:r w:rsidRPr="0072551E">
        <w:rPr>
          <w:spacing w:val="-3"/>
        </w:rPr>
        <w:t xml:space="preserve"> </w:t>
      </w:r>
      <w:r w:rsidRPr="0072551E">
        <w:t>«Информатика»;</w:t>
      </w:r>
    </w:p>
    <w:p w:rsidR="00D72CA8" w:rsidRPr="0072551E" w:rsidRDefault="000F2B37">
      <w:pPr>
        <w:pStyle w:val="a5"/>
        <w:numPr>
          <w:ilvl w:val="1"/>
          <w:numId w:val="48"/>
        </w:numPr>
        <w:tabs>
          <w:tab w:val="left" w:pos="1758"/>
        </w:tabs>
        <w:ind w:right="650" w:firstLine="707"/>
        <w:jc w:val="both"/>
        <w:rPr>
          <w:sz w:val="28"/>
        </w:rPr>
      </w:pPr>
      <w:r w:rsidRPr="0072551E">
        <w:rPr>
          <w:sz w:val="28"/>
        </w:rPr>
        <w:t>оснащенные учебные кабинеты (автоматизированные рабочие места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для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педагогов,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видеокамеры,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цифровые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фотоаппараты,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подключение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интернету,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множительная техника и т.д.);</w:t>
      </w:r>
    </w:p>
    <w:p w:rsidR="00D72CA8" w:rsidRPr="0072551E" w:rsidRDefault="000F2B37">
      <w:pPr>
        <w:pStyle w:val="a5"/>
        <w:numPr>
          <w:ilvl w:val="1"/>
          <w:numId w:val="48"/>
        </w:numPr>
        <w:tabs>
          <w:tab w:val="left" w:pos="1731"/>
        </w:tabs>
        <w:spacing w:before="1"/>
        <w:ind w:right="652" w:firstLine="707"/>
        <w:jc w:val="both"/>
        <w:rPr>
          <w:sz w:val="28"/>
        </w:rPr>
      </w:pPr>
      <w:r w:rsidRPr="0072551E">
        <w:rPr>
          <w:sz w:val="28"/>
        </w:rPr>
        <w:t>актовый зал, оснащенный полным набором необходимых средств для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мультимедийного сопровождения мероприятий;</w:t>
      </w:r>
    </w:p>
    <w:p w:rsidR="00D72CA8" w:rsidRPr="0072551E" w:rsidRDefault="000F2B37">
      <w:pPr>
        <w:pStyle w:val="a5"/>
        <w:numPr>
          <w:ilvl w:val="1"/>
          <w:numId w:val="48"/>
        </w:numPr>
        <w:tabs>
          <w:tab w:val="left" w:pos="1798"/>
        </w:tabs>
        <w:ind w:right="650" w:firstLine="707"/>
        <w:jc w:val="both"/>
        <w:rPr>
          <w:sz w:val="28"/>
        </w:rPr>
      </w:pPr>
      <w:r w:rsidRPr="0072551E">
        <w:rPr>
          <w:sz w:val="28"/>
        </w:rPr>
        <w:t>библиотека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возможностью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доступа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интернету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копированию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необходимой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литературы;</w:t>
      </w:r>
    </w:p>
    <w:p w:rsidR="00D72CA8" w:rsidRPr="0072551E" w:rsidRDefault="000F2B37">
      <w:pPr>
        <w:pStyle w:val="a5"/>
        <w:numPr>
          <w:ilvl w:val="1"/>
          <w:numId w:val="48"/>
        </w:numPr>
        <w:tabs>
          <w:tab w:val="left" w:pos="1755"/>
        </w:tabs>
        <w:spacing w:line="242" w:lineRule="auto"/>
        <w:ind w:right="652" w:firstLine="707"/>
        <w:jc w:val="both"/>
        <w:rPr>
          <w:sz w:val="28"/>
        </w:rPr>
      </w:pPr>
      <w:r w:rsidRPr="0072551E">
        <w:rPr>
          <w:sz w:val="28"/>
        </w:rPr>
        <w:t>набор лицензированного программного обеспечения для реализации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образовательной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деятельности;</w:t>
      </w:r>
    </w:p>
    <w:p w:rsidR="00D72CA8" w:rsidRPr="0072551E" w:rsidRDefault="000F2B37">
      <w:pPr>
        <w:pStyle w:val="a5"/>
        <w:numPr>
          <w:ilvl w:val="1"/>
          <w:numId w:val="48"/>
        </w:numPr>
        <w:tabs>
          <w:tab w:val="left" w:pos="1722"/>
        </w:tabs>
        <w:spacing w:line="317" w:lineRule="exact"/>
        <w:ind w:left="1721" w:hanging="212"/>
        <w:jc w:val="both"/>
        <w:rPr>
          <w:sz w:val="28"/>
        </w:rPr>
      </w:pPr>
      <w:r w:rsidRPr="0072551E">
        <w:rPr>
          <w:sz w:val="28"/>
        </w:rPr>
        <w:t>сайт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школы,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а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также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блоги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сайты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учителей школы;</w:t>
      </w:r>
    </w:p>
    <w:p w:rsidR="00D72CA8" w:rsidRPr="0072551E" w:rsidRDefault="000F2B37">
      <w:pPr>
        <w:pStyle w:val="a5"/>
        <w:numPr>
          <w:ilvl w:val="1"/>
          <w:numId w:val="48"/>
        </w:numPr>
        <w:tabs>
          <w:tab w:val="left" w:pos="1875"/>
        </w:tabs>
        <w:spacing w:line="322" w:lineRule="exact"/>
        <w:ind w:left="1874" w:hanging="365"/>
        <w:jc w:val="both"/>
        <w:rPr>
          <w:sz w:val="28"/>
        </w:rPr>
      </w:pPr>
      <w:r w:rsidRPr="0072551E">
        <w:rPr>
          <w:sz w:val="28"/>
        </w:rPr>
        <w:t>группы</w:t>
      </w:r>
      <w:r w:rsidRPr="0072551E">
        <w:rPr>
          <w:spacing w:val="81"/>
          <w:sz w:val="28"/>
        </w:rPr>
        <w:t xml:space="preserve"> </w:t>
      </w:r>
      <w:r w:rsidRPr="0072551E">
        <w:rPr>
          <w:sz w:val="28"/>
        </w:rPr>
        <w:t xml:space="preserve">неформального  </w:t>
      </w:r>
      <w:r w:rsidRPr="0072551E">
        <w:rPr>
          <w:spacing w:val="9"/>
          <w:sz w:val="28"/>
        </w:rPr>
        <w:t xml:space="preserve"> </w:t>
      </w:r>
      <w:r w:rsidRPr="0072551E">
        <w:rPr>
          <w:sz w:val="28"/>
        </w:rPr>
        <w:t xml:space="preserve">общения  </w:t>
      </w:r>
      <w:r w:rsidRPr="0072551E">
        <w:rPr>
          <w:spacing w:val="8"/>
          <w:sz w:val="28"/>
        </w:rPr>
        <w:t xml:space="preserve"> </w:t>
      </w:r>
      <w:r w:rsidRPr="0072551E">
        <w:rPr>
          <w:sz w:val="28"/>
        </w:rPr>
        <w:t xml:space="preserve">обучающихся  </w:t>
      </w:r>
      <w:r w:rsidRPr="0072551E">
        <w:rPr>
          <w:spacing w:val="8"/>
          <w:sz w:val="28"/>
        </w:rPr>
        <w:t xml:space="preserve"> </w:t>
      </w:r>
      <w:r w:rsidRPr="0072551E">
        <w:rPr>
          <w:sz w:val="28"/>
        </w:rPr>
        <w:t xml:space="preserve">и  </w:t>
      </w:r>
      <w:r w:rsidRPr="0072551E">
        <w:rPr>
          <w:spacing w:val="10"/>
          <w:sz w:val="28"/>
        </w:rPr>
        <w:t xml:space="preserve"> </w:t>
      </w:r>
      <w:r w:rsidRPr="0072551E">
        <w:rPr>
          <w:sz w:val="28"/>
        </w:rPr>
        <w:t>выпускников</w:t>
      </w:r>
    </w:p>
    <w:p w:rsidR="00D72CA8" w:rsidRPr="0072551E" w:rsidRDefault="000F2B37">
      <w:pPr>
        <w:pStyle w:val="a3"/>
        <w:spacing w:line="322" w:lineRule="exact"/>
      </w:pPr>
      <w:r w:rsidRPr="0072551E">
        <w:t>«ВКонтакте»;</w:t>
      </w:r>
    </w:p>
    <w:p w:rsidR="00D72CA8" w:rsidRPr="0072551E" w:rsidRDefault="000F2B37">
      <w:pPr>
        <w:pStyle w:val="a5"/>
        <w:numPr>
          <w:ilvl w:val="1"/>
          <w:numId w:val="48"/>
        </w:numPr>
        <w:tabs>
          <w:tab w:val="left" w:pos="1891"/>
          <w:tab w:val="left" w:pos="1892"/>
          <w:tab w:val="left" w:pos="4570"/>
          <w:tab w:val="left" w:pos="6863"/>
          <w:tab w:val="left" w:pos="8048"/>
          <w:tab w:val="left" w:pos="9406"/>
        </w:tabs>
        <w:ind w:left="1891" w:hanging="382"/>
        <w:rPr>
          <w:sz w:val="28"/>
        </w:rPr>
      </w:pPr>
      <w:r w:rsidRPr="0072551E">
        <w:rPr>
          <w:sz w:val="28"/>
        </w:rPr>
        <w:t>автоматизированная</w:t>
      </w:r>
      <w:r w:rsidRPr="0072551E">
        <w:rPr>
          <w:sz w:val="28"/>
        </w:rPr>
        <w:tab/>
        <w:t>информационная</w:t>
      </w:r>
      <w:r w:rsidRPr="0072551E">
        <w:rPr>
          <w:sz w:val="28"/>
        </w:rPr>
        <w:tab/>
        <w:t>система</w:t>
      </w:r>
      <w:r w:rsidRPr="0072551E">
        <w:rPr>
          <w:sz w:val="28"/>
        </w:rPr>
        <w:tab/>
        <w:t>«Сетевой</w:t>
      </w:r>
      <w:r w:rsidRPr="0072551E">
        <w:rPr>
          <w:sz w:val="28"/>
        </w:rPr>
        <w:tab/>
        <w:t>город.</w:t>
      </w:r>
    </w:p>
    <w:p w:rsidR="00D72CA8" w:rsidRPr="0072551E" w:rsidRDefault="000F2B37">
      <w:pPr>
        <w:pStyle w:val="a3"/>
        <w:spacing w:line="322" w:lineRule="exact"/>
      </w:pPr>
      <w:r w:rsidRPr="0072551E">
        <w:t>Образование»</w:t>
      </w:r>
      <w:r w:rsidRPr="0072551E">
        <w:rPr>
          <w:spacing w:val="-4"/>
        </w:rPr>
        <w:t xml:space="preserve"> </w:t>
      </w:r>
      <w:r w:rsidRPr="0072551E">
        <w:t>(электронные</w:t>
      </w:r>
      <w:r w:rsidRPr="0072551E">
        <w:rPr>
          <w:spacing w:val="-3"/>
        </w:rPr>
        <w:t xml:space="preserve"> </w:t>
      </w:r>
      <w:r w:rsidRPr="0072551E">
        <w:t>журналы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6"/>
        </w:rPr>
        <w:t xml:space="preserve"> </w:t>
      </w:r>
      <w:r w:rsidRPr="0072551E">
        <w:t>дневники</w:t>
      </w:r>
      <w:r w:rsidRPr="0072551E">
        <w:rPr>
          <w:spacing w:val="-4"/>
        </w:rPr>
        <w:t xml:space="preserve"> </w:t>
      </w:r>
      <w:r w:rsidRPr="0072551E">
        <w:t>обучающихся).</w:t>
      </w:r>
    </w:p>
    <w:p w:rsidR="00D72CA8" w:rsidRPr="0072551E" w:rsidRDefault="000F2B37">
      <w:pPr>
        <w:pStyle w:val="a3"/>
        <w:tabs>
          <w:tab w:val="left" w:pos="3167"/>
          <w:tab w:val="left" w:pos="4442"/>
          <w:tab w:val="left" w:pos="6389"/>
          <w:tab w:val="left" w:pos="7822"/>
          <w:tab w:val="left" w:pos="9863"/>
        </w:tabs>
        <w:spacing w:line="242" w:lineRule="auto"/>
        <w:ind w:right="651" w:firstLine="707"/>
      </w:pPr>
      <w:r w:rsidRPr="0072551E">
        <w:t>Основные</w:t>
      </w:r>
      <w:r w:rsidRPr="0072551E">
        <w:tab/>
        <w:t>формы</w:t>
      </w:r>
      <w:r w:rsidRPr="0072551E">
        <w:tab/>
        <w:t>организации</w:t>
      </w:r>
      <w:r w:rsidRPr="0072551E">
        <w:tab/>
        <w:t>учебной</w:t>
      </w:r>
      <w:r w:rsidRPr="0072551E">
        <w:tab/>
        <w:t>деятельности</w:t>
      </w:r>
      <w:r w:rsidRPr="0072551E">
        <w:tab/>
      </w:r>
      <w:r w:rsidRPr="0072551E">
        <w:rPr>
          <w:spacing w:val="-1"/>
        </w:rPr>
        <w:t>по</w:t>
      </w:r>
      <w:r w:rsidRPr="0072551E">
        <w:rPr>
          <w:spacing w:val="-67"/>
        </w:rPr>
        <w:t xml:space="preserve"> </w:t>
      </w:r>
      <w:r w:rsidRPr="0072551E">
        <w:t>формированию</w:t>
      </w:r>
      <w:r w:rsidRPr="0072551E">
        <w:rPr>
          <w:spacing w:val="-2"/>
        </w:rPr>
        <w:t xml:space="preserve"> </w:t>
      </w:r>
      <w:r w:rsidRPr="0072551E">
        <w:t>ИКТ-компетенции</w:t>
      </w:r>
      <w:r w:rsidRPr="0072551E">
        <w:rPr>
          <w:spacing w:val="-4"/>
        </w:rPr>
        <w:t xml:space="preserve"> </w:t>
      </w:r>
      <w:r w:rsidRPr="0072551E">
        <w:t>обучающихся</w:t>
      </w:r>
      <w:r w:rsidRPr="0072551E">
        <w:rPr>
          <w:spacing w:val="2"/>
        </w:rPr>
        <w:t xml:space="preserve"> </w:t>
      </w:r>
      <w:r w:rsidRPr="0072551E">
        <w:t>могут</w:t>
      </w:r>
      <w:r w:rsidRPr="0072551E">
        <w:rPr>
          <w:spacing w:val="-2"/>
        </w:rPr>
        <w:t xml:space="preserve"> </w:t>
      </w:r>
      <w:r w:rsidRPr="0072551E">
        <w:t>включить:</w:t>
      </w:r>
    </w:p>
    <w:p w:rsidR="00D72CA8" w:rsidRPr="0072551E" w:rsidRDefault="000F2B37">
      <w:pPr>
        <w:pStyle w:val="a3"/>
        <w:ind w:left="1510" w:right="3824" w:firstLine="141"/>
      </w:pPr>
      <w:r w:rsidRPr="0072551E">
        <w:t>уроки по информатике и другим предметам;</w:t>
      </w:r>
      <w:r w:rsidRPr="0072551E">
        <w:rPr>
          <w:spacing w:val="-67"/>
        </w:rPr>
        <w:t xml:space="preserve"> </w:t>
      </w:r>
      <w:r w:rsidRPr="0072551E">
        <w:t>факультативы;</w:t>
      </w:r>
    </w:p>
    <w:p w:rsidR="00D72CA8" w:rsidRPr="0072551E" w:rsidRDefault="000F2B37">
      <w:pPr>
        <w:pStyle w:val="a3"/>
        <w:spacing w:line="321" w:lineRule="exact"/>
        <w:ind w:left="1510"/>
      </w:pPr>
      <w:r w:rsidRPr="0072551E">
        <w:t>кружки;</w:t>
      </w:r>
    </w:p>
    <w:p w:rsidR="00D72CA8" w:rsidRPr="0072551E" w:rsidRDefault="000F2B37">
      <w:pPr>
        <w:pStyle w:val="a3"/>
        <w:ind w:left="1579" w:right="4332" w:hanging="70"/>
      </w:pPr>
      <w:r w:rsidRPr="0072551E">
        <w:t>интегративные межпредметные проекты;</w:t>
      </w:r>
      <w:r w:rsidRPr="0072551E">
        <w:rPr>
          <w:spacing w:val="-67"/>
        </w:rPr>
        <w:t xml:space="preserve"> </w:t>
      </w:r>
      <w:r w:rsidRPr="0072551E">
        <w:t>внеурочные</w:t>
      </w:r>
      <w:r w:rsidRPr="0072551E">
        <w:rPr>
          <w:spacing w:val="-7"/>
        </w:rPr>
        <w:t xml:space="preserve"> </w:t>
      </w:r>
      <w:r w:rsidRPr="0072551E">
        <w:t>и</w:t>
      </w:r>
      <w:r w:rsidRPr="0072551E">
        <w:rPr>
          <w:spacing w:val="-4"/>
        </w:rPr>
        <w:t xml:space="preserve"> </w:t>
      </w:r>
      <w:r w:rsidRPr="0072551E">
        <w:t>внешкольные</w:t>
      </w:r>
      <w:r w:rsidRPr="0072551E">
        <w:rPr>
          <w:spacing w:val="-4"/>
        </w:rPr>
        <w:t xml:space="preserve"> </w:t>
      </w:r>
      <w:r w:rsidRPr="0072551E">
        <w:t>активности.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Среди</w:t>
      </w:r>
      <w:r w:rsidRPr="0072551E">
        <w:rPr>
          <w:spacing w:val="1"/>
        </w:rPr>
        <w:t xml:space="preserve"> </w:t>
      </w:r>
      <w:r w:rsidRPr="0072551E">
        <w:t>видов</w:t>
      </w:r>
      <w:r w:rsidRPr="0072551E">
        <w:rPr>
          <w:spacing w:val="1"/>
        </w:rPr>
        <w:t xml:space="preserve"> </w:t>
      </w:r>
      <w:r w:rsidRPr="0072551E">
        <w:t>учебной</w:t>
      </w:r>
      <w:r w:rsidRPr="0072551E">
        <w:rPr>
          <w:spacing w:val="1"/>
        </w:rPr>
        <w:t xml:space="preserve"> </w:t>
      </w:r>
      <w:r w:rsidRPr="0072551E">
        <w:t>деятельности,</w:t>
      </w:r>
      <w:r w:rsidRPr="0072551E">
        <w:rPr>
          <w:spacing w:val="1"/>
        </w:rPr>
        <w:t xml:space="preserve"> </w:t>
      </w:r>
      <w:r w:rsidRPr="0072551E">
        <w:t>обеспечивающих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-67"/>
        </w:rPr>
        <w:t xml:space="preserve"> </w:t>
      </w:r>
      <w:r w:rsidRPr="0072551E">
        <w:t>ИКТ-компетенции</w:t>
      </w:r>
      <w:r w:rsidRPr="0072551E">
        <w:rPr>
          <w:spacing w:val="-4"/>
        </w:rPr>
        <w:t xml:space="preserve"> </w:t>
      </w:r>
      <w:r w:rsidRPr="0072551E">
        <w:t>обучающихся,</w:t>
      </w:r>
      <w:r w:rsidRPr="0072551E">
        <w:rPr>
          <w:spacing w:val="-1"/>
        </w:rPr>
        <w:t xml:space="preserve"> </w:t>
      </w:r>
      <w:r w:rsidRPr="0072551E">
        <w:t>можно</w:t>
      </w:r>
      <w:r w:rsidRPr="0072551E">
        <w:rPr>
          <w:spacing w:val="-2"/>
        </w:rPr>
        <w:t xml:space="preserve"> </w:t>
      </w:r>
      <w:r w:rsidRPr="0072551E">
        <w:t>выделить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том</w:t>
      </w:r>
      <w:r w:rsidRPr="0072551E">
        <w:rPr>
          <w:spacing w:val="-1"/>
        </w:rPr>
        <w:t xml:space="preserve"> </w:t>
      </w:r>
      <w:r w:rsidRPr="0072551E">
        <w:t>числе</w:t>
      </w:r>
      <w:r w:rsidRPr="0072551E">
        <w:rPr>
          <w:spacing w:val="-1"/>
        </w:rPr>
        <w:t xml:space="preserve"> </w:t>
      </w:r>
      <w:r w:rsidRPr="0072551E">
        <w:t>такие,</w:t>
      </w:r>
      <w:r w:rsidRPr="0072551E">
        <w:rPr>
          <w:spacing w:val="-1"/>
        </w:rPr>
        <w:t xml:space="preserve"> </w:t>
      </w:r>
      <w:r w:rsidRPr="0072551E">
        <w:t>как:</w:t>
      </w:r>
    </w:p>
    <w:p w:rsidR="00D72CA8" w:rsidRPr="0072551E" w:rsidRDefault="000F2B37">
      <w:pPr>
        <w:pStyle w:val="a3"/>
        <w:ind w:right="651" w:firstLine="777"/>
        <w:jc w:val="both"/>
      </w:pPr>
      <w:r w:rsidRPr="0072551E">
        <w:t>выполняемые на уроках, дома и в рамках внеурочной деятельности</w:t>
      </w:r>
      <w:r w:rsidRPr="0072551E">
        <w:rPr>
          <w:spacing w:val="1"/>
        </w:rPr>
        <w:t xml:space="preserve"> </w:t>
      </w:r>
      <w:r w:rsidRPr="0072551E">
        <w:t>задания,</w:t>
      </w:r>
      <w:r w:rsidRPr="0072551E">
        <w:rPr>
          <w:spacing w:val="1"/>
        </w:rPr>
        <w:t xml:space="preserve"> </w:t>
      </w:r>
      <w:r w:rsidRPr="0072551E">
        <w:t>предполагающие</w:t>
      </w:r>
      <w:r w:rsidRPr="0072551E">
        <w:rPr>
          <w:spacing w:val="1"/>
        </w:rPr>
        <w:t xml:space="preserve"> </w:t>
      </w:r>
      <w:r w:rsidRPr="0072551E">
        <w:t>использование</w:t>
      </w:r>
      <w:r w:rsidRPr="0072551E">
        <w:rPr>
          <w:spacing w:val="1"/>
        </w:rPr>
        <w:t xml:space="preserve"> </w:t>
      </w:r>
      <w:r w:rsidRPr="0072551E">
        <w:t>электронных</w:t>
      </w:r>
      <w:r w:rsidRPr="0072551E">
        <w:rPr>
          <w:spacing w:val="1"/>
        </w:rPr>
        <w:t xml:space="preserve"> </w:t>
      </w:r>
      <w:r w:rsidRPr="0072551E">
        <w:t>образовательных</w:t>
      </w:r>
      <w:r w:rsidRPr="0072551E">
        <w:rPr>
          <w:spacing w:val="1"/>
        </w:rPr>
        <w:t xml:space="preserve"> </w:t>
      </w:r>
      <w:r w:rsidRPr="0072551E">
        <w:t>ресурсов;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left="1579"/>
      </w:pPr>
      <w:r w:rsidRPr="0072551E">
        <w:lastRenderedPageBreak/>
        <w:t>создание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6"/>
        </w:rPr>
        <w:t xml:space="preserve"> </w:t>
      </w:r>
      <w:r w:rsidRPr="0072551E">
        <w:t>редактирование</w:t>
      </w:r>
      <w:r w:rsidRPr="0072551E">
        <w:rPr>
          <w:spacing w:val="-2"/>
        </w:rPr>
        <w:t xml:space="preserve"> </w:t>
      </w:r>
      <w:r w:rsidRPr="0072551E">
        <w:t>текстов;</w:t>
      </w:r>
    </w:p>
    <w:p w:rsidR="00D72CA8" w:rsidRPr="0072551E" w:rsidRDefault="000F2B37">
      <w:pPr>
        <w:pStyle w:val="a3"/>
        <w:spacing w:before="3" w:line="322" w:lineRule="exact"/>
        <w:ind w:left="1579"/>
      </w:pPr>
      <w:r w:rsidRPr="0072551E">
        <w:t>создание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7"/>
        </w:rPr>
        <w:t xml:space="preserve"> </w:t>
      </w:r>
      <w:r w:rsidRPr="0072551E">
        <w:t>редактирование</w:t>
      </w:r>
      <w:r w:rsidRPr="0072551E">
        <w:rPr>
          <w:spacing w:val="-3"/>
        </w:rPr>
        <w:t xml:space="preserve"> </w:t>
      </w:r>
      <w:r w:rsidRPr="0072551E">
        <w:t>электронных</w:t>
      </w:r>
      <w:r w:rsidRPr="0072551E">
        <w:rPr>
          <w:spacing w:val="-3"/>
        </w:rPr>
        <w:t xml:space="preserve"> </w:t>
      </w:r>
      <w:r w:rsidRPr="0072551E">
        <w:t>таблиц;</w:t>
      </w:r>
    </w:p>
    <w:p w:rsidR="00D72CA8" w:rsidRPr="0072551E" w:rsidRDefault="000F2B37">
      <w:pPr>
        <w:pStyle w:val="a3"/>
        <w:ind w:firstLine="707"/>
      </w:pPr>
      <w:r w:rsidRPr="0072551E">
        <w:t>использование средств для построения диаграмм, графиков, блок- схем,</w:t>
      </w:r>
      <w:r w:rsidRPr="0072551E">
        <w:rPr>
          <w:spacing w:val="-67"/>
        </w:rPr>
        <w:t xml:space="preserve"> </w:t>
      </w:r>
      <w:r w:rsidRPr="0072551E">
        <w:t>других графических</w:t>
      </w:r>
      <w:r w:rsidRPr="0072551E">
        <w:rPr>
          <w:spacing w:val="-1"/>
        </w:rPr>
        <w:t xml:space="preserve"> </w:t>
      </w:r>
      <w:r w:rsidRPr="0072551E">
        <w:t>объектов;</w:t>
      </w:r>
    </w:p>
    <w:p w:rsidR="00D72CA8" w:rsidRPr="0072551E" w:rsidRDefault="000F2B37">
      <w:pPr>
        <w:pStyle w:val="a3"/>
        <w:ind w:left="1579" w:right="3938" w:hanging="70"/>
      </w:pPr>
      <w:r w:rsidRPr="0072551E">
        <w:t>создание и редактирование презентаций;</w:t>
      </w:r>
      <w:r w:rsidRPr="0072551E">
        <w:rPr>
          <w:spacing w:val="1"/>
        </w:rPr>
        <w:t xml:space="preserve"> </w:t>
      </w:r>
      <w:r w:rsidRPr="0072551E">
        <w:t>создание и редактирование графики и фото;</w:t>
      </w:r>
      <w:r w:rsidRPr="0072551E">
        <w:rPr>
          <w:spacing w:val="-67"/>
        </w:rPr>
        <w:t xml:space="preserve"> </w:t>
      </w:r>
      <w:r w:rsidRPr="0072551E">
        <w:t>создание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4"/>
        </w:rPr>
        <w:t xml:space="preserve"> </w:t>
      </w:r>
      <w:r w:rsidRPr="0072551E">
        <w:t>редактирование видео;</w:t>
      </w:r>
    </w:p>
    <w:p w:rsidR="00D72CA8" w:rsidRPr="0072551E" w:rsidRDefault="000F2B37">
      <w:pPr>
        <w:pStyle w:val="a3"/>
        <w:ind w:left="1510" w:right="3172"/>
      </w:pPr>
      <w:r w:rsidRPr="0072551E">
        <w:t>создание</w:t>
      </w:r>
      <w:r w:rsidRPr="0072551E">
        <w:rPr>
          <w:spacing w:val="9"/>
        </w:rPr>
        <w:t xml:space="preserve"> </w:t>
      </w:r>
      <w:r w:rsidRPr="0072551E">
        <w:t>музыкальных</w:t>
      </w:r>
      <w:r w:rsidRPr="0072551E">
        <w:rPr>
          <w:spacing w:val="6"/>
        </w:rPr>
        <w:t xml:space="preserve"> </w:t>
      </w:r>
      <w:r w:rsidRPr="0072551E">
        <w:t>и</w:t>
      </w:r>
      <w:r w:rsidRPr="0072551E">
        <w:rPr>
          <w:spacing w:val="9"/>
        </w:rPr>
        <w:t xml:space="preserve"> </w:t>
      </w:r>
      <w:r w:rsidRPr="0072551E">
        <w:t>звуковых</w:t>
      </w:r>
      <w:r w:rsidRPr="0072551E">
        <w:rPr>
          <w:spacing w:val="7"/>
        </w:rPr>
        <w:t xml:space="preserve"> </w:t>
      </w:r>
      <w:r w:rsidRPr="0072551E">
        <w:t>объектов;</w:t>
      </w:r>
      <w:r w:rsidRPr="0072551E">
        <w:rPr>
          <w:spacing w:val="1"/>
        </w:rPr>
        <w:t xml:space="preserve"> </w:t>
      </w:r>
      <w:r w:rsidRPr="0072551E">
        <w:t>поиск и анализ информации в Интернете;</w:t>
      </w:r>
      <w:r w:rsidRPr="0072551E">
        <w:rPr>
          <w:spacing w:val="1"/>
        </w:rPr>
        <w:t xml:space="preserve"> </w:t>
      </w:r>
      <w:r w:rsidRPr="0072551E">
        <w:t>моделирование, проектирование и управление;</w:t>
      </w:r>
      <w:r w:rsidRPr="0072551E">
        <w:rPr>
          <w:spacing w:val="1"/>
        </w:rPr>
        <w:t xml:space="preserve"> </w:t>
      </w:r>
      <w:r w:rsidRPr="0072551E">
        <w:t>математическая обработка и визуализация данных;</w:t>
      </w:r>
      <w:r w:rsidRPr="0072551E">
        <w:rPr>
          <w:spacing w:val="-67"/>
        </w:rPr>
        <w:t xml:space="preserve"> </w:t>
      </w:r>
      <w:r w:rsidRPr="0072551E">
        <w:t>создание</w:t>
      </w:r>
      <w:r w:rsidRPr="0072551E">
        <w:rPr>
          <w:spacing w:val="-1"/>
        </w:rPr>
        <w:t xml:space="preserve"> </w:t>
      </w:r>
      <w:r w:rsidRPr="0072551E">
        <w:t>веб-страниц и сайтов;</w:t>
      </w:r>
    </w:p>
    <w:p w:rsidR="00D72CA8" w:rsidRPr="0072551E" w:rsidRDefault="000F2B37">
      <w:pPr>
        <w:pStyle w:val="a3"/>
        <w:spacing w:line="321" w:lineRule="exact"/>
        <w:ind w:left="1510"/>
      </w:pPr>
      <w:r w:rsidRPr="0072551E">
        <w:t>сетевая</w:t>
      </w:r>
      <w:r w:rsidRPr="0072551E">
        <w:rPr>
          <w:spacing w:val="-2"/>
        </w:rPr>
        <w:t xml:space="preserve"> </w:t>
      </w:r>
      <w:r w:rsidRPr="0072551E">
        <w:t>коммуникация</w:t>
      </w:r>
      <w:r w:rsidRPr="0072551E">
        <w:rPr>
          <w:spacing w:val="-2"/>
        </w:rPr>
        <w:t xml:space="preserve"> </w:t>
      </w:r>
      <w:r w:rsidRPr="0072551E">
        <w:t>между</w:t>
      </w:r>
      <w:r w:rsidRPr="0072551E">
        <w:rPr>
          <w:spacing w:val="-4"/>
        </w:rPr>
        <w:t xml:space="preserve"> </w:t>
      </w:r>
      <w:r w:rsidRPr="0072551E">
        <w:t>учениками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(или)</w:t>
      </w:r>
      <w:r w:rsidRPr="0072551E">
        <w:rPr>
          <w:spacing w:val="-1"/>
        </w:rPr>
        <w:t xml:space="preserve"> </w:t>
      </w:r>
      <w:r w:rsidRPr="0072551E">
        <w:t>учителем</w:t>
      </w:r>
    </w:p>
    <w:p w:rsidR="00D72CA8" w:rsidRPr="0072551E" w:rsidRDefault="00D72CA8">
      <w:pPr>
        <w:pStyle w:val="a3"/>
        <w:ind w:left="0"/>
        <w:rPr>
          <w:sz w:val="30"/>
        </w:rPr>
      </w:pPr>
    </w:p>
    <w:p w:rsidR="00D72CA8" w:rsidRPr="0072551E" w:rsidRDefault="00D72CA8">
      <w:pPr>
        <w:pStyle w:val="a3"/>
        <w:spacing w:before="1"/>
        <w:ind w:left="0"/>
        <w:rPr>
          <w:sz w:val="26"/>
        </w:rPr>
      </w:pPr>
    </w:p>
    <w:p w:rsidR="00D72CA8" w:rsidRPr="0072551E" w:rsidRDefault="000F2B37">
      <w:pPr>
        <w:pStyle w:val="a5"/>
        <w:numPr>
          <w:ilvl w:val="2"/>
          <w:numId w:val="47"/>
        </w:numPr>
        <w:tabs>
          <w:tab w:val="left" w:pos="2263"/>
        </w:tabs>
        <w:ind w:right="645" w:firstLine="707"/>
        <w:rPr>
          <w:sz w:val="28"/>
        </w:rPr>
      </w:pPr>
      <w:r w:rsidRPr="0072551E">
        <w:rPr>
          <w:sz w:val="28"/>
          <w:u w:val="single"/>
        </w:rPr>
        <w:t>Перечень</w:t>
      </w:r>
      <w:r w:rsidRPr="0072551E">
        <w:rPr>
          <w:spacing w:val="49"/>
          <w:sz w:val="28"/>
          <w:u w:val="single"/>
        </w:rPr>
        <w:t xml:space="preserve"> </w:t>
      </w:r>
      <w:r w:rsidRPr="0072551E">
        <w:rPr>
          <w:sz w:val="28"/>
          <w:u w:val="single"/>
        </w:rPr>
        <w:t>и</w:t>
      </w:r>
      <w:r w:rsidRPr="0072551E">
        <w:rPr>
          <w:spacing w:val="48"/>
          <w:sz w:val="28"/>
          <w:u w:val="single"/>
        </w:rPr>
        <w:t xml:space="preserve"> </w:t>
      </w:r>
      <w:r w:rsidRPr="0072551E">
        <w:rPr>
          <w:sz w:val="28"/>
          <w:u w:val="single"/>
        </w:rPr>
        <w:t>описание</w:t>
      </w:r>
      <w:r w:rsidRPr="0072551E">
        <w:rPr>
          <w:spacing w:val="47"/>
          <w:sz w:val="28"/>
          <w:u w:val="single"/>
        </w:rPr>
        <w:t xml:space="preserve"> </w:t>
      </w:r>
      <w:r w:rsidRPr="0072551E">
        <w:rPr>
          <w:sz w:val="28"/>
          <w:u w:val="single"/>
        </w:rPr>
        <w:t>основных</w:t>
      </w:r>
      <w:r w:rsidRPr="0072551E">
        <w:rPr>
          <w:spacing w:val="48"/>
          <w:sz w:val="28"/>
          <w:u w:val="single"/>
        </w:rPr>
        <w:t xml:space="preserve"> </w:t>
      </w:r>
      <w:r w:rsidRPr="0072551E">
        <w:rPr>
          <w:sz w:val="28"/>
          <w:u w:val="single"/>
        </w:rPr>
        <w:t>элементов</w:t>
      </w:r>
      <w:r w:rsidRPr="0072551E">
        <w:rPr>
          <w:spacing w:val="49"/>
          <w:sz w:val="28"/>
          <w:u w:val="single"/>
        </w:rPr>
        <w:t xml:space="preserve"> </w:t>
      </w:r>
      <w:r w:rsidRPr="0072551E">
        <w:rPr>
          <w:sz w:val="28"/>
          <w:u w:val="single"/>
        </w:rPr>
        <w:t>ИКТ-компетенции</w:t>
      </w:r>
      <w:r w:rsidRPr="0072551E">
        <w:rPr>
          <w:spacing w:val="46"/>
          <w:sz w:val="28"/>
          <w:u w:val="single"/>
        </w:rPr>
        <w:t xml:space="preserve"> </w:t>
      </w:r>
      <w:r w:rsidRPr="0072551E">
        <w:rPr>
          <w:sz w:val="28"/>
          <w:u w:val="single"/>
        </w:rPr>
        <w:t>и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  <w:u w:val="single"/>
        </w:rPr>
        <w:t>инструментов</w:t>
      </w:r>
      <w:r w:rsidRPr="0072551E">
        <w:rPr>
          <w:spacing w:val="-5"/>
          <w:sz w:val="28"/>
          <w:u w:val="single"/>
        </w:rPr>
        <w:t xml:space="preserve"> </w:t>
      </w:r>
      <w:r w:rsidRPr="0072551E">
        <w:rPr>
          <w:sz w:val="28"/>
          <w:u w:val="single"/>
        </w:rPr>
        <w:t>их</w:t>
      </w:r>
      <w:r w:rsidRPr="0072551E">
        <w:rPr>
          <w:spacing w:val="-3"/>
          <w:sz w:val="28"/>
          <w:u w:val="single"/>
        </w:rPr>
        <w:t xml:space="preserve"> </w:t>
      </w:r>
      <w:r w:rsidRPr="0072551E">
        <w:rPr>
          <w:sz w:val="28"/>
          <w:u w:val="single"/>
        </w:rPr>
        <w:t>использования</w:t>
      </w:r>
    </w:p>
    <w:p w:rsidR="00D72CA8" w:rsidRPr="0072551E" w:rsidRDefault="00D72CA8">
      <w:pPr>
        <w:pStyle w:val="a3"/>
        <w:spacing w:before="2"/>
        <w:ind w:left="0"/>
        <w:rPr>
          <w:sz w:val="20"/>
        </w:rPr>
      </w:pPr>
    </w:p>
    <w:p w:rsidR="00D72CA8" w:rsidRPr="0072551E" w:rsidRDefault="000F2B37">
      <w:pPr>
        <w:pStyle w:val="a3"/>
        <w:spacing w:before="89"/>
        <w:ind w:right="648" w:firstLine="707"/>
        <w:jc w:val="both"/>
      </w:pPr>
      <w:r w:rsidRPr="0072551E">
        <w:t>Обращение с устройствами ИКТ. Соединение устройств ИКТ (блоки</w:t>
      </w:r>
      <w:r w:rsidRPr="0072551E">
        <w:rPr>
          <w:spacing w:val="1"/>
        </w:rPr>
        <w:t xml:space="preserve"> </w:t>
      </w:r>
      <w:r w:rsidRPr="0072551E">
        <w:t>компьютера,</w:t>
      </w:r>
      <w:r w:rsidRPr="0072551E">
        <w:rPr>
          <w:spacing w:val="1"/>
        </w:rPr>
        <w:t xml:space="preserve"> </w:t>
      </w:r>
      <w:r w:rsidRPr="0072551E">
        <w:t>устройства</w:t>
      </w:r>
      <w:r w:rsidRPr="0072551E">
        <w:rPr>
          <w:spacing w:val="1"/>
        </w:rPr>
        <w:t xml:space="preserve"> </w:t>
      </w:r>
      <w:r w:rsidRPr="0072551E">
        <w:t>сетей,</w:t>
      </w:r>
      <w:r w:rsidRPr="0072551E">
        <w:rPr>
          <w:spacing w:val="1"/>
        </w:rPr>
        <w:t xml:space="preserve"> </w:t>
      </w:r>
      <w:r w:rsidRPr="0072551E">
        <w:t>принтер,</w:t>
      </w:r>
      <w:r w:rsidRPr="0072551E">
        <w:rPr>
          <w:spacing w:val="1"/>
        </w:rPr>
        <w:t xml:space="preserve"> </w:t>
      </w:r>
      <w:r w:rsidRPr="0072551E">
        <w:t>проектор,</w:t>
      </w:r>
      <w:r w:rsidRPr="0072551E">
        <w:rPr>
          <w:spacing w:val="1"/>
        </w:rPr>
        <w:t xml:space="preserve"> </w:t>
      </w:r>
      <w:r w:rsidRPr="0072551E">
        <w:t>сканер,</w:t>
      </w:r>
      <w:r w:rsidRPr="0072551E">
        <w:rPr>
          <w:spacing w:val="1"/>
        </w:rPr>
        <w:t xml:space="preserve"> </w:t>
      </w:r>
      <w:r w:rsidRPr="0072551E">
        <w:t>измерительные</w:t>
      </w:r>
      <w:r w:rsidRPr="0072551E">
        <w:rPr>
          <w:spacing w:val="-67"/>
        </w:rPr>
        <w:t xml:space="preserve"> </w:t>
      </w:r>
      <w:r w:rsidRPr="0072551E">
        <w:t>устройства и т. д.) с использованием проводных и беспроводных технологий;</w:t>
      </w:r>
      <w:r w:rsidRPr="0072551E">
        <w:rPr>
          <w:spacing w:val="-67"/>
        </w:rPr>
        <w:t xml:space="preserve"> </w:t>
      </w:r>
      <w:r w:rsidRPr="0072551E">
        <w:t>включение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выключение</w:t>
      </w:r>
      <w:r w:rsidRPr="0072551E">
        <w:rPr>
          <w:spacing w:val="1"/>
        </w:rPr>
        <w:t xml:space="preserve"> </w:t>
      </w:r>
      <w:r w:rsidRPr="0072551E">
        <w:t>устройств</w:t>
      </w:r>
      <w:r w:rsidRPr="0072551E">
        <w:rPr>
          <w:spacing w:val="1"/>
        </w:rPr>
        <w:t xml:space="preserve"> </w:t>
      </w:r>
      <w:r w:rsidRPr="0072551E">
        <w:t>ИКТ;</w:t>
      </w:r>
      <w:r w:rsidRPr="0072551E">
        <w:rPr>
          <w:spacing w:val="1"/>
        </w:rPr>
        <w:t xml:space="preserve"> </w:t>
      </w:r>
      <w:r w:rsidRPr="0072551E">
        <w:t>получение</w:t>
      </w:r>
      <w:r w:rsidRPr="0072551E">
        <w:rPr>
          <w:spacing w:val="1"/>
        </w:rPr>
        <w:t xml:space="preserve"> </w:t>
      </w:r>
      <w:r w:rsidRPr="0072551E">
        <w:t>информации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характеристиках</w:t>
      </w:r>
      <w:r w:rsidRPr="0072551E">
        <w:rPr>
          <w:spacing w:val="1"/>
        </w:rPr>
        <w:t xml:space="preserve"> </w:t>
      </w:r>
      <w:r w:rsidRPr="0072551E">
        <w:t>компьютера;</w:t>
      </w:r>
      <w:r w:rsidRPr="0072551E">
        <w:rPr>
          <w:spacing w:val="1"/>
        </w:rPr>
        <w:t xml:space="preserve"> </w:t>
      </w:r>
      <w:r w:rsidRPr="0072551E">
        <w:t>осуществление</w:t>
      </w:r>
      <w:r w:rsidRPr="0072551E">
        <w:rPr>
          <w:spacing w:val="71"/>
        </w:rPr>
        <w:t xml:space="preserve"> </w:t>
      </w:r>
      <w:r w:rsidRPr="0072551E">
        <w:t>информационного</w:t>
      </w:r>
      <w:r w:rsidRPr="0072551E">
        <w:rPr>
          <w:spacing w:val="1"/>
        </w:rPr>
        <w:t xml:space="preserve"> </w:t>
      </w:r>
      <w:r w:rsidRPr="0072551E">
        <w:t>подключения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локальной</w:t>
      </w:r>
      <w:r w:rsidRPr="0072551E">
        <w:rPr>
          <w:spacing w:val="1"/>
        </w:rPr>
        <w:t xml:space="preserve"> </w:t>
      </w:r>
      <w:r w:rsidRPr="0072551E">
        <w:t>сети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глобальной</w:t>
      </w:r>
      <w:r w:rsidRPr="0072551E">
        <w:rPr>
          <w:spacing w:val="1"/>
        </w:rPr>
        <w:t xml:space="preserve"> </w:t>
      </w:r>
      <w:r w:rsidRPr="0072551E">
        <w:t>сети</w:t>
      </w:r>
      <w:r w:rsidRPr="0072551E">
        <w:rPr>
          <w:spacing w:val="1"/>
        </w:rPr>
        <w:t xml:space="preserve"> </w:t>
      </w:r>
      <w:r w:rsidRPr="0072551E">
        <w:t>Интернет;</w:t>
      </w:r>
      <w:r w:rsidRPr="0072551E">
        <w:rPr>
          <w:spacing w:val="1"/>
        </w:rPr>
        <w:t xml:space="preserve"> </w:t>
      </w:r>
      <w:r w:rsidRPr="0072551E">
        <w:t>выполнение</w:t>
      </w:r>
      <w:r w:rsidRPr="0072551E">
        <w:rPr>
          <w:spacing w:val="-67"/>
        </w:rPr>
        <w:t xml:space="preserve"> </w:t>
      </w:r>
      <w:r w:rsidRPr="0072551E">
        <w:t>базовых операций с основными элементами пользовательского интерфейса:</w:t>
      </w:r>
      <w:r w:rsidRPr="0072551E">
        <w:rPr>
          <w:spacing w:val="1"/>
        </w:rPr>
        <w:t xml:space="preserve"> </w:t>
      </w:r>
      <w:r w:rsidRPr="0072551E">
        <w:t>работа с меню, запуск прикладных программ, обращение за справкой; вход в</w:t>
      </w:r>
      <w:r w:rsidRPr="0072551E">
        <w:rPr>
          <w:spacing w:val="1"/>
        </w:rPr>
        <w:t xml:space="preserve"> </w:t>
      </w:r>
      <w:r w:rsidRPr="0072551E">
        <w:t>информационную</w:t>
      </w:r>
      <w:r w:rsidRPr="0072551E">
        <w:rPr>
          <w:spacing w:val="1"/>
        </w:rPr>
        <w:t xml:space="preserve"> </w:t>
      </w:r>
      <w:r w:rsidRPr="0072551E">
        <w:t>среду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организации,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том</w:t>
      </w:r>
      <w:r w:rsidRPr="0072551E">
        <w:rPr>
          <w:spacing w:val="1"/>
        </w:rPr>
        <w:t xml:space="preserve"> </w:t>
      </w:r>
      <w:r w:rsidRPr="0072551E">
        <w:t>числе</w:t>
      </w:r>
      <w:r w:rsidRPr="0072551E">
        <w:rPr>
          <w:spacing w:val="1"/>
        </w:rPr>
        <w:t xml:space="preserve"> </w:t>
      </w:r>
      <w:r w:rsidRPr="0072551E">
        <w:t>через</w:t>
      </w:r>
      <w:r w:rsidRPr="0072551E">
        <w:rPr>
          <w:spacing w:val="1"/>
        </w:rPr>
        <w:t xml:space="preserve"> </w:t>
      </w:r>
      <w:r w:rsidRPr="0072551E">
        <w:t>Интернет,</w:t>
      </w:r>
      <w:r w:rsidRPr="0072551E">
        <w:rPr>
          <w:spacing w:val="1"/>
        </w:rPr>
        <w:t xml:space="preserve"> </w:t>
      </w:r>
      <w:r w:rsidRPr="0072551E">
        <w:t>размещение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информационной</w:t>
      </w:r>
      <w:r w:rsidRPr="0072551E">
        <w:rPr>
          <w:spacing w:val="71"/>
        </w:rPr>
        <w:t xml:space="preserve"> </w:t>
      </w:r>
      <w:r w:rsidRPr="0072551E">
        <w:t>среде</w:t>
      </w:r>
      <w:r w:rsidRPr="0072551E">
        <w:rPr>
          <w:spacing w:val="71"/>
        </w:rPr>
        <w:t xml:space="preserve"> </w:t>
      </w:r>
      <w:r w:rsidRPr="0072551E">
        <w:t>различных</w:t>
      </w:r>
      <w:r w:rsidRPr="0072551E">
        <w:rPr>
          <w:spacing w:val="1"/>
        </w:rPr>
        <w:t xml:space="preserve"> </w:t>
      </w:r>
      <w:r w:rsidRPr="0072551E">
        <w:t>информационных</w:t>
      </w:r>
      <w:r w:rsidRPr="0072551E">
        <w:rPr>
          <w:spacing w:val="1"/>
        </w:rPr>
        <w:t xml:space="preserve"> </w:t>
      </w:r>
      <w:r w:rsidRPr="0072551E">
        <w:t>объектов;</w:t>
      </w:r>
      <w:r w:rsidRPr="0072551E">
        <w:rPr>
          <w:spacing w:val="1"/>
        </w:rPr>
        <w:t xml:space="preserve"> </w:t>
      </w:r>
      <w:r w:rsidRPr="0072551E">
        <w:t>оценивание</w:t>
      </w:r>
      <w:r w:rsidRPr="0072551E">
        <w:rPr>
          <w:spacing w:val="1"/>
        </w:rPr>
        <w:t xml:space="preserve"> </w:t>
      </w:r>
      <w:r w:rsidRPr="0072551E">
        <w:t>числовых</w:t>
      </w:r>
      <w:r w:rsidRPr="0072551E">
        <w:rPr>
          <w:spacing w:val="1"/>
        </w:rPr>
        <w:t xml:space="preserve"> </w:t>
      </w:r>
      <w:r w:rsidRPr="0072551E">
        <w:t>параметров</w:t>
      </w:r>
      <w:r w:rsidRPr="0072551E">
        <w:rPr>
          <w:spacing w:val="1"/>
        </w:rPr>
        <w:t xml:space="preserve"> </w:t>
      </w:r>
      <w:r w:rsidRPr="0072551E">
        <w:t>информационных</w:t>
      </w:r>
      <w:r w:rsidRPr="0072551E">
        <w:rPr>
          <w:spacing w:val="1"/>
        </w:rPr>
        <w:t xml:space="preserve"> </w:t>
      </w:r>
      <w:r w:rsidRPr="0072551E">
        <w:t>процессов</w:t>
      </w:r>
      <w:r w:rsidRPr="0072551E">
        <w:rPr>
          <w:spacing w:val="1"/>
        </w:rPr>
        <w:t xml:space="preserve"> </w:t>
      </w:r>
      <w:r w:rsidRPr="0072551E">
        <w:t>(объем</w:t>
      </w:r>
      <w:r w:rsidRPr="0072551E">
        <w:rPr>
          <w:spacing w:val="1"/>
        </w:rPr>
        <w:t xml:space="preserve"> </w:t>
      </w:r>
      <w:r w:rsidRPr="0072551E">
        <w:t>памяти,</w:t>
      </w:r>
      <w:r w:rsidRPr="0072551E">
        <w:rPr>
          <w:spacing w:val="1"/>
        </w:rPr>
        <w:t xml:space="preserve"> </w:t>
      </w:r>
      <w:r w:rsidRPr="0072551E">
        <w:t>необходимой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хранения</w:t>
      </w:r>
      <w:r w:rsidRPr="0072551E">
        <w:rPr>
          <w:spacing w:val="1"/>
        </w:rPr>
        <w:t xml:space="preserve"> </w:t>
      </w:r>
      <w:r w:rsidRPr="0072551E">
        <w:t>информации;</w:t>
      </w:r>
      <w:r w:rsidRPr="0072551E">
        <w:rPr>
          <w:spacing w:val="1"/>
        </w:rPr>
        <w:t xml:space="preserve"> </w:t>
      </w:r>
      <w:r w:rsidRPr="0072551E">
        <w:t>скорость</w:t>
      </w:r>
      <w:r w:rsidRPr="0072551E">
        <w:rPr>
          <w:spacing w:val="1"/>
        </w:rPr>
        <w:t xml:space="preserve"> </w:t>
      </w:r>
      <w:r w:rsidRPr="0072551E">
        <w:t>передачи</w:t>
      </w:r>
      <w:r w:rsidRPr="0072551E">
        <w:rPr>
          <w:spacing w:val="1"/>
        </w:rPr>
        <w:t xml:space="preserve"> </w:t>
      </w:r>
      <w:r w:rsidRPr="0072551E">
        <w:t>информации,</w:t>
      </w:r>
      <w:r w:rsidRPr="0072551E">
        <w:rPr>
          <w:spacing w:val="1"/>
        </w:rPr>
        <w:t xml:space="preserve"> </w:t>
      </w:r>
      <w:r w:rsidRPr="0072551E">
        <w:t>пропускная</w:t>
      </w:r>
      <w:r w:rsidRPr="0072551E">
        <w:rPr>
          <w:spacing w:val="1"/>
        </w:rPr>
        <w:t xml:space="preserve"> </w:t>
      </w:r>
      <w:r w:rsidRPr="0072551E">
        <w:t>способность</w:t>
      </w:r>
      <w:r w:rsidRPr="0072551E">
        <w:rPr>
          <w:spacing w:val="1"/>
        </w:rPr>
        <w:t xml:space="preserve"> </w:t>
      </w:r>
      <w:r w:rsidRPr="0072551E">
        <w:t>выбранного</w:t>
      </w:r>
      <w:r w:rsidRPr="0072551E">
        <w:rPr>
          <w:spacing w:val="1"/>
        </w:rPr>
        <w:t xml:space="preserve"> </w:t>
      </w:r>
      <w:r w:rsidRPr="0072551E">
        <w:t>канала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пр.);</w:t>
      </w:r>
      <w:r w:rsidRPr="0072551E">
        <w:rPr>
          <w:spacing w:val="1"/>
        </w:rPr>
        <w:t xml:space="preserve"> </w:t>
      </w:r>
      <w:r w:rsidRPr="0072551E">
        <w:t>вывод</w:t>
      </w:r>
      <w:r w:rsidRPr="0072551E">
        <w:rPr>
          <w:spacing w:val="1"/>
        </w:rPr>
        <w:t xml:space="preserve"> </w:t>
      </w:r>
      <w:r w:rsidRPr="0072551E">
        <w:t>информации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бумагу,</w:t>
      </w:r>
      <w:r w:rsidRPr="0072551E">
        <w:rPr>
          <w:spacing w:val="1"/>
        </w:rPr>
        <w:t xml:space="preserve"> </w:t>
      </w:r>
      <w:r w:rsidRPr="0072551E">
        <w:t>работа</w:t>
      </w:r>
      <w:r w:rsidRPr="0072551E">
        <w:rPr>
          <w:spacing w:val="7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расходными</w:t>
      </w:r>
      <w:r w:rsidRPr="0072551E">
        <w:rPr>
          <w:spacing w:val="1"/>
        </w:rPr>
        <w:t xml:space="preserve"> </w:t>
      </w:r>
      <w:r w:rsidRPr="0072551E">
        <w:t>материалами;</w:t>
      </w:r>
      <w:r w:rsidRPr="0072551E">
        <w:rPr>
          <w:spacing w:val="1"/>
        </w:rPr>
        <w:t xml:space="preserve"> </w:t>
      </w:r>
      <w:r w:rsidRPr="0072551E">
        <w:t>соблюдение</w:t>
      </w:r>
      <w:r w:rsidRPr="0072551E">
        <w:rPr>
          <w:spacing w:val="1"/>
        </w:rPr>
        <w:t xml:space="preserve"> </w:t>
      </w:r>
      <w:r w:rsidRPr="0072551E">
        <w:t>требований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-67"/>
        </w:rPr>
        <w:t xml:space="preserve"> </w:t>
      </w:r>
      <w:r w:rsidRPr="0072551E">
        <w:t>компьютерного рабочего</w:t>
      </w:r>
      <w:r w:rsidRPr="0072551E">
        <w:rPr>
          <w:spacing w:val="70"/>
        </w:rPr>
        <w:t xml:space="preserve"> </w:t>
      </w:r>
      <w:r w:rsidRPr="0072551E">
        <w:t>места, техника безопасности, гигиены, эргономики</w:t>
      </w:r>
      <w:r w:rsidRPr="0072551E">
        <w:rPr>
          <w:spacing w:val="1"/>
        </w:rPr>
        <w:t xml:space="preserve"> </w:t>
      </w:r>
      <w:r w:rsidRPr="0072551E">
        <w:t>и ресурсосбережения при работе с устройствами ИКТ. Фиксация и обработка</w:t>
      </w:r>
      <w:r w:rsidRPr="0072551E">
        <w:rPr>
          <w:spacing w:val="-67"/>
        </w:rPr>
        <w:t xml:space="preserve"> </w:t>
      </w:r>
      <w:r w:rsidRPr="0072551E">
        <w:t>изображений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звуков.</w:t>
      </w:r>
      <w:r w:rsidRPr="0072551E">
        <w:rPr>
          <w:spacing w:val="1"/>
        </w:rPr>
        <w:t xml:space="preserve"> </w:t>
      </w:r>
      <w:r w:rsidRPr="0072551E">
        <w:t>Выбор</w:t>
      </w:r>
      <w:r w:rsidRPr="0072551E">
        <w:rPr>
          <w:spacing w:val="1"/>
        </w:rPr>
        <w:t xml:space="preserve"> </w:t>
      </w:r>
      <w:r w:rsidRPr="0072551E">
        <w:t>технических</w:t>
      </w:r>
      <w:r w:rsidRPr="0072551E">
        <w:rPr>
          <w:spacing w:val="1"/>
        </w:rPr>
        <w:t xml:space="preserve"> </w:t>
      </w:r>
      <w:r w:rsidRPr="0072551E">
        <w:t>средств</w:t>
      </w:r>
      <w:r w:rsidRPr="0072551E">
        <w:rPr>
          <w:spacing w:val="1"/>
        </w:rPr>
        <w:t xml:space="preserve"> </w:t>
      </w:r>
      <w:r w:rsidRPr="0072551E">
        <w:t>ИКТ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фиксации</w:t>
      </w:r>
      <w:r w:rsidRPr="0072551E">
        <w:rPr>
          <w:spacing w:val="1"/>
        </w:rPr>
        <w:t xml:space="preserve"> </w:t>
      </w:r>
      <w:r w:rsidRPr="0072551E">
        <w:t>изображений и звуков в соответствии с поставленной целью; осуществление</w:t>
      </w:r>
      <w:r w:rsidRPr="0072551E">
        <w:rPr>
          <w:spacing w:val="1"/>
        </w:rPr>
        <w:t xml:space="preserve"> </w:t>
      </w:r>
      <w:r w:rsidRPr="0072551E">
        <w:t>фиксации изображений и звуков в ходе процесса обсуждения, проведения</w:t>
      </w:r>
      <w:r w:rsidRPr="0072551E">
        <w:rPr>
          <w:spacing w:val="1"/>
        </w:rPr>
        <w:t xml:space="preserve"> </w:t>
      </w:r>
      <w:r w:rsidRPr="0072551E">
        <w:t>эксперимента, природного процесса, фиксации хода и результатов проектной</w:t>
      </w:r>
      <w:r w:rsidRPr="0072551E">
        <w:rPr>
          <w:spacing w:val="-67"/>
        </w:rPr>
        <w:t xml:space="preserve"> </w:t>
      </w:r>
      <w:r w:rsidRPr="0072551E">
        <w:t>деятельности;</w:t>
      </w:r>
      <w:r w:rsidRPr="0072551E">
        <w:rPr>
          <w:spacing w:val="1"/>
        </w:rPr>
        <w:t xml:space="preserve"> </w:t>
      </w:r>
      <w:r w:rsidRPr="0072551E">
        <w:t>создание</w:t>
      </w:r>
      <w:r w:rsidRPr="0072551E">
        <w:rPr>
          <w:spacing w:val="1"/>
        </w:rPr>
        <w:t xml:space="preserve"> </w:t>
      </w:r>
      <w:r w:rsidRPr="0072551E">
        <w:t>презентаций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цифровых</w:t>
      </w:r>
      <w:r w:rsidRPr="0072551E">
        <w:rPr>
          <w:spacing w:val="1"/>
        </w:rPr>
        <w:t xml:space="preserve"> </w:t>
      </w:r>
      <w:r w:rsidRPr="0072551E">
        <w:t>фотографий;</w:t>
      </w:r>
      <w:r w:rsidRPr="0072551E">
        <w:rPr>
          <w:spacing w:val="-67"/>
        </w:rPr>
        <w:t xml:space="preserve"> </w:t>
      </w:r>
      <w:r w:rsidRPr="0072551E">
        <w:t>осуществление</w:t>
      </w:r>
      <w:r w:rsidRPr="0072551E">
        <w:rPr>
          <w:spacing w:val="1"/>
        </w:rPr>
        <w:t xml:space="preserve"> </w:t>
      </w:r>
      <w:r w:rsidRPr="0072551E">
        <w:t>видеосъемки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монтажа</w:t>
      </w:r>
      <w:r w:rsidRPr="0072551E">
        <w:rPr>
          <w:spacing w:val="1"/>
        </w:rPr>
        <w:t xml:space="preserve"> </w:t>
      </w:r>
      <w:r w:rsidRPr="0072551E">
        <w:t>отснятого</w:t>
      </w:r>
      <w:r w:rsidRPr="0072551E">
        <w:rPr>
          <w:spacing w:val="1"/>
        </w:rPr>
        <w:t xml:space="preserve"> </w:t>
      </w:r>
      <w:r w:rsidRPr="0072551E">
        <w:t>материала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использованием</w:t>
      </w:r>
      <w:r w:rsidRPr="0072551E">
        <w:rPr>
          <w:spacing w:val="1"/>
        </w:rPr>
        <w:t xml:space="preserve"> </w:t>
      </w:r>
      <w:r w:rsidRPr="0072551E">
        <w:t>возможностей</w:t>
      </w:r>
      <w:r w:rsidRPr="0072551E">
        <w:rPr>
          <w:spacing w:val="1"/>
        </w:rPr>
        <w:t xml:space="preserve"> </w:t>
      </w:r>
      <w:r w:rsidRPr="0072551E">
        <w:t>специальных</w:t>
      </w:r>
      <w:r w:rsidRPr="0072551E">
        <w:rPr>
          <w:spacing w:val="1"/>
        </w:rPr>
        <w:t xml:space="preserve"> </w:t>
      </w:r>
      <w:r w:rsidRPr="0072551E">
        <w:t>компьютерных</w:t>
      </w:r>
      <w:r w:rsidRPr="0072551E">
        <w:rPr>
          <w:spacing w:val="1"/>
        </w:rPr>
        <w:t xml:space="preserve"> </w:t>
      </w:r>
      <w:r w:rsidRPr="0072551E">
        <w:t>инструментов;</w:t>
      </w:r>
      <w:r w:rsidRPr="0072551E">
        <w:rPr>
          <w:spacing w:val="-67"/>
        </w:rPr>
        <w:t xml:space="preserve"> </w:t>
      </w:r>
      <w:r w:rsidRPr="0072551E">
        <w:t>осуществление</w:t>
      </w:r>
      <w:r w:rsidRPr="0072551E">
        <w:rPr>
          <w:spacing w:val="1"/>
        </w:rPr>
        <w:t xml:space="preserve"> </w:t>
      </w:r>
      <w:r w:rsidRPr="0072551E">
        <w:t>обработки</w:t>
      </w:r>
      <w:r w:rsidRPr="0072551E">
        <w:rPr>
          <w:spacing w:val="1"/>
        </w:rPr>
        <w:t xml:space="preserve"> </w:t>
      </w:r>
      <w:r w:rsidRPr="0072551E">
        <w:t>цифровых</w:t>
      </w:r>
      <w:r w:rsidRPr="0072551E">
        <w:rPr>
          <w:spacing w:val="1"/>
        </w:rPr>
        <w:t xml:space="preserve"> </w:t>
      </w:r>
      <w:r w:rsidRPr="0072551E">
        <w:t>фотографий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использованием</w:t>
      </w:r>
      <w:r w:rsidRPr="0072551E">
        <w:rPr>
          <w:spacing w:val="1"/>
        </w:rPr>
        <w:t xml:space="preserve"> </w:t>
      </w:r>
      <w:r w:rsidRPr="0072551E">
        <w:t>возможностей</w:t>
      </w:r>
      <w:r w:rsidRPr="0072551E">
        <w:rPr>
          <w:spacing w:val="33"/>
        </w:rPr>
        <w:t xml:space="preserve"> </w:t>
      </w:r>
      <w:r w:rsidRPr="0072551E">
        <w:t>специальных</w:t>
      </w:r>
      <w:r w:rsidRPr="0072551E">
        <w:rPr>
          <w:spacing w:val="65"/>
        </w:rPr>
        <w:t xml:space="preserve"> </w:t>
      </w:r>
      <w:r w:rsidRPr="0072551E">
        <w:t>компьютерных</w:t>
      </w:r>
      <w:r w:rsidRPr="0072551E">
        <w:rPr>
          <w:spacing w:val="16"/>
        </w:rPr>
        <w:t xml:space="preserve"> </w:t>
      </w:r>
      <w:r w:rsidRPr="0072551E">
        <w:t>инструментов;</w:t>
      </w:r>
      <w:r w:rsidRPr="0072551E">
        <w:rPr>
          <w:spacing w:val="16"/>
        </w:rPr>
        <w:t xml:space="preserve"> </w:t>
      </w:r>
      <w:r w:rsidRPr="0072551E">
        <w:t>осуществление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3"/>
        <w:jc w:val="both"/>
      </w:pPr>
      <w:r w:rsidRPr="0072551E">
        <w:lastRenderedPageBreak/>
        <w:t>обработки</w:t>
      </w:r>
      <w:r w:rsidRPr="0072551E">
        <w:rPr>
          <w:spacing w:val="1"/>
        </w:rPr>
        <w:t xml:space="preserve"> </w:t>
      </w:r>
      <w:r w:rsidRPr="0072551E">
        <w:t>цифровых</w:t>
      </w:r>
      <w:r w:rsidRPr="0072551E">
        <w:rPr>
          <w:spacing w:val="1"/>
        </w:rPr>
        <w:t xml:space="preserve"> </w:t>
      </w:r>
      <w:r w:rsidRPr="0072551E">
        <w:t>звукозаписей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использованием</w:t>
      </w:r>
      <w:r w:rsidRPr="0072551E">
        <w:rPr>
          <w:spacing w:val="1"/>
        </w:rPr>
        <w:t xml:space="preserve"> </w:t>
      </w:r>
      <w:r w:rsidRPr="0072551E">
        <w:t>возможностей</w:t>
      </w:r>
      <w:r w:rsidRPr="0072551E">
        <w:rPr>
          <w:spacing w:val="1"/>
        </w:rPr>
        <w:t xml:space="preserve"> </w:t>
      </w:r>
      <w:r w:rsidRPr="0072551E">
        <w:t>специальных</w:t>
      </w:r>
      <w:r w:rsidRPr="0072551E">
        <w:rPr>
          <w:spacing w:val="1"/>
        </w:rPr>
        <w:t xml:space="preserve"> </w:t>
      </w:r>
      <w:r w:rsidRPr="0072551E">
        <w:t>компьютерных</w:t>
      </w:r>
      <w:r w:rsidRPr="0072551E">
        <w:rPr>
          <w:spacing w:val="1"/>
        </w:rPr>
        <w:t xml:space="preserve"> </w:t>
      </w:r>
      <w:r w:rsidRPr="0072551E">
        <w:t>инструментов;</w:t>
      </w:r>
      <w:r w:rsidRPr="0072551E">
        <w:rPr>
          <w:spacing w:val="1"/>
        </w:rPr>
        <w:t xml:space="preserve"> </w:t>
      </w:r>
      <w:r w:rsidRPr="0072551E">
        <w:t>понимание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учет</w:t>
      </w:r>
      <w:r w:rsidRPr="0072551E">
        <w:rPr>
          <w:spacing w:val="1"/>
        </w:rPr>
        <w:t xml:space="preserve"> </w:t>
      </w:r>
      <w:r w:rsidRPr="0072551E">
        <w:t>смысла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содержания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фиксации,</w:t>
      </w:r>
      <w:r w:rsidRPr="0072551E">
        <w:rPr>
          <w:spacing w:val="1"/>
        </w:rPr>
        <w:t xml:space="preserve"> </w:t>
      </w:r>
      <w:r w:rsidRPr="0072551E">
        <w:t>выделение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фиксации отдельных элементов объектов и процессов, обеспечение качества</w:t>
      </w:r>
      <w:r w:rsidRPr="0072551E">
        <w:rPr>
          <w:spacing w:val="1"/>
        </w:rPr>
        <w:t xml:space="preserve"> </w:t>
      </w:r>
      <w:r w:rsidRPr="0072551E">
        <w:t>фиксации</w:t>
      </w:r>
      <w:r w:rsidRPr="0072551E">
        <w:rPr>
          <w:spacing w:val="1"/>
        </w:rPr>
        <w:t xml:space="preserve"> </w:t>
      </w:r>
      <w:r w:rsidRPr="0072551E">
        <w:t>существенных</w:t>
      </w:r>
      <w:r w:rsidRPr="0072551E">
        <w:rPr>
          <w:spacing w:val="1"/>
        </w:rPr>
        <w:t xml:space="preserve"> </w:t>
      </w:r>
      <w:r w:rsidRPr="0072551E">
        <w:t>элементов.</w:t>
      </w:r>
      <w:r w:rsidRPr="0072551E">
        <w:rPr>
          <w:spacing w:val="1"/>
        </w:rPr>
        <w:t xml:space="preserve"> </w:t>
      </w:r>
      <w:r w:rsidRPr="0072551E">
        <w:t>Поиск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организация</w:t>
      </w:r>
      <w:r w:rsidRPr="0072551E">
        <w:rPr>
          <w:spacing w:val="1"/>
        </w:rPr>
        <w:t xml:space="preserve"> </w:t>
      </w:r>
      <w:r w:rsidRPr="0072551E">
        <w:t>хранения</w:t>
      </w:r>
      <w:r w:rsidRPr="0072551E">
        <w:rPr>
          <w:spacing w:val="1"/>
        </w:rPr>
        <w:t xml:space="preserve"> </w:t>
      </w:r>
      <w:r w:rsidRPr="0072551E">
        <w:t>информации. Использование приемов поиска информации на персональном</w:t>
      </w:r>
      <w:r w:rsidRPr="0072551E">
        <w:rPr>
          <w:spacing w:val="1"/>
        </w:rPr>
        <w:t xml:space="preserve"> </w:t>
      </w:r>
      <w:r w:rsidRPr="0072551E">
        <w:t>компьютере,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информационной</w:t>
      </w:r>
      <w:r w:rsidRPr="0072551E">
        <w:rPr>
          <w:spacing w:val="1"/>
        </w:rPr>
        <w:t xml:space="preserve"> </w:t>
      </w:r>
      <w:r w:rsidRPr="0072551E">
        <w:t>среде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образовательном</w:t>
      </w:r>
      <w:r w:rsidRPr="0072551E">
        <w:rPr>
          <w:spacing w:val="1"/>
        </w:rPr>
        <w:t xml:space="preserve"> </w:t>
      </w:r>
      <w:r w:rsidRPr="0072551E">
        <w:t>пространстве; использование различных приемов поиска информации в сети</w:t>
      </w:r>
      <w:r w:rsidRPr="0072551E">
        <w:rPr>
          <w:spacing w:val="1"/>
        </w:rPr>
        <w:t xml:space="preserve"> </w:t>
      </w:r>
      <w:r w:rsidRPr="0072551E">
        <w:t>Интернет (поисковые</w:t>
      </w:r>
      <w:r w:rsidRPr="0072551E">
        <w:rPr>
          <w:spacing w:val="1"/>
        </w:rPr>
        <w:t xml:space="preserve"> </w:t>
      </w:r>
      <w:r w:rsidRPr="0072551E">
        <w:t>системы, справочные разделы, предметные рубрики);</w:t>
      </w:r>
      <w:r w:rsidRPr="0072551E">
        <w:rPr>
          <w:spacing w:val="1"/>
        </w:rPr>
        <w:t xml:space="preserve"> </w:t>
      </w:r>
      <w:r w:rsidRPr="0072551E">
        <w:t>осуществление</w:t>
      </w:r>
      <w:r w:rsidRPr="0072551E">
        <w:rPr>
          <w:spacing w:val="1"/>
        </w:rPr>
        <w:t xml:space="preserve"> </w:t>
      </w:r>
      <w:r w:rsidRPr="0072551E">
        <w:t>поиска</w:t>
      </w:r>
      <w:r w:rsidRPr="0072551E">
        <w:rPr>
          <w:spacing w:val="1"/>
        </w:rPr>
        <w:t xml:space="preserve"> </w:t>
      </w:r>
      <w:r w:rsidRPr="0072551E">
        <w:t>информации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сети</w:t>
      </w:r>
      <w:r w:rsidRPr="0072551E">
        <w:rPr>
          <w:spacing w:val="1"/>
        </w:rPr>
        <w:t xml:space="preserve"> </w:t>
      </w:r>
      <w:r w:rsidRPr="0072551E">
        <w:t>Интернет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использованием</w:t>
      </w:r>
      <w:r w:rsidRPr="0072551E">
        <w:rPr>
          <w:spacing w:val="1"/>
        </w:rPr>
        <w:t xml:space="preserve"> </w:t>
      </w:r>
      <w:r w:rsidRPr="0072551E">
        <w:t>простых запросов (по одному признаку); построение запросов для поиска</w:t>
      </w:r>
      <w:r w:rsidRPr="0072551E">
        <w:rPr>
          <w:spacing w:val="1"/>
        </w:rPr>
        <w:t xml:space="preserve"> </w:t>
      </w:r>
      <w:r w:rsidRPr="0072551E">
        <w:t>информации с использованием логических операций и анализ результатов</w:t>
      </w:r>
      <w:r w:rsidRPr="0072551E">
        <w:rPr>
          <w:spacing w:val="1"/>
        </w:rPr>
        <w:t xml:space="preserve"> </w:t>
      </w:r>
      <w:r w:rsidRPr="0072551E">
        <w:t>поиска; сохранение для индивидуального использования найденных в сети</w:t>
      </w:r>
      <w:r w:rsidRPr="0072551E">
        <w:rPr>
          <w:spacing w:val="1"/>
        </w:rPr>
        <w:t xml:space="preserve"> </w:t>
      </w:r>
      <w:r w:rsidRPr="0072551E">
        <w:t>Интернет</w:t>
      </w:r>
      <w:r w:rsidRPr="0072551E">
        <w:rPr>
          <w:spacing w:val="1"/>
        </w:rPr>
        <w:t xml:space="preserve"> </w:t>
      </w:r>
      <w:r w:rsidRPr="0072551E">
        <w:t>информационных</w:t>
      </w:r>
      <w:r w:rsidRPr="0072551E">
        <w:rPr>
          <w:spacing w:val="1"/>
        </w:rPr>
        <w:t xml:space="preserve"> </w:t>
      </w:r>
      <w:r w:rsidRPr="0072551E">
        <w:t>объектов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ссылок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них;</w:t>
      </w:r>
      <w:r w:rsidRPr="0072551E">
        <w:rPr>
          <w:spacing w:val="1"/>
        </w:rPr>
        <w:t xml:space="preserve"> </w:t>
      </w:r>
      <w:r w:rsidRPr="0072551E">
        <w:t>использование</w:t>
      </w:r>
      <w:r w:rsidRPr="0072551E">
        <w:rPr>
          <w:spacing w:val="1"/>
        </w:rPr>
        <w:t xml:space="preserve"> </w:t>
      </w:r>
      <w:r w:rsidRPr="0072551E">
        <w:t>различных библиотечных, в том числе электронных, каталогов для поиска</w:t>
      </w:r>
      <w:r w:rsidRPr="0072551E">
        <w:rPr>
          <w:spacing w:val="1"/>
        </w:rPr>
        <w:t xml:space="preserve"> </w:t>
      </w:r>
      <w:r w:rsidRPr="0072551E">
        <w:t>необходимых книг; поиск информации в различных базах данных, создание и</w:t>
      </w:r>
      <w:r w:rsidRPr="0072551E">
        <w:rPr>
          <w:spacing w:val="-67"/>
        </w:rPr>
        <w:t xml:space="preserve"> </w:t>
      </w:r>
      <w:r w:rsidRPr="0072551E">
        <w:t>заполнение</w:t>
      </w:r>
      <w:r w:rsidRPr="0072551E">
        <w:rPr>
          <w:spacing w:val="1"/>
        </w:rPr>
        <w:t xml:space="preserve"> </w:t>
      </w:r>
      <w:r w:rsidRPr="0072551E">
        <w:t>баз</w:t>
      </w:r>
      <w:r w:rsidRPr="0072551E">
        <w:rPr>
          <w:spacing w:val="1"/>
        </w:rPr>
        <w:t xml:space="preserve"> </w:t>
      </w:r>
      <w:r w:rsidRPr="0072551E">
        <w:t>данных,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частности,</w:t>
      </w:r>
      <w:r w:rsidRPr="0072551E">
        <w:rPr>
          <w:spacing w:val="1"/>
        </w:rPr>
        <w:t xml:space="preserve"> </w:t>
      </w:r>
      <w:r w:rsidRPr="0072551E">
        <w:t>использование</w:t>
      </w:r>
      <w:r w:rsidRPr="0072551E">
        <w:rPr>
          <w:spacing w:val="1"/>
        </w:rPr>
        <w:t xml:space="preserve"> </w:t>
      </w:r>
      <w:r w:rsidRPr="0072551E">
        <w:t>различных</w:t>
      </w:r>
      <w:r w:rsidRPr="0072551E">
        <w:rPr>
          <w:spacing w:val="1"/>
        </w:rPr>
        <w:t xml:space="preserve"> </w:t>
      </w:r>
      <w:r w:rsidRPr="0072551E">
        <w:t>определителей; формирование собственного информационного пространства:</w:t>
      </w:r>
      <w:r w:rsidRPr="0072551E">
        <w:rPr>
          <w:spacing w:val="-67"/>
        </w:rPr>
        <w:t xml:space="preserve"> </w:t>
      </w:r>
      <w:r w:rsidRPr="0072551E">
        <w:t>создание</w:t>
      </w:r>
      <w:r w:rsidRPr="0072551E">
        <w:rPr>
          <w:spacing w:val="1"/>
        </w:rPr>
        <w:t xml:space="preserve"> </w:t>
      </w:r>
      <w:r w:rsidRPr="0072551E">
        <w:t>системы</w:t>
      </w:r>
      <w:r w:rsidRPr="0072551E">
        <w:rPr>
          <w:spacing w:val="1"/>
        </w:rPr>
        <w:t xml:space="preserve"> </w:t>
      </w:r>
      <w:r w:rsidRPr="0072551E">
        <w:t>папок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размещение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них</w:t>
      </w:r>
      <w:r w:rsidRPr="0072551E">
        <w:rPr>
          <w:spacing w:val="1"/>
        </w:rPr>
        <w:t xml:space="preserve"> </w:t>
      </w:r>
      <w:r w:rsidRPr="0072551E">
        <w:t>нужных</w:t>
      </w:r>
      <w:r w:rsidRPr="0072551E">
        <w:rPr>
          <w:spacing w:val="1"/>
        </w:rPr>
        <w:t xml:space="preserve"> </w:t>
      </w:r>
      <w:r w:rsidRPr="0072551E">
        <w:t>информационных</w:t>
      </w:r>
      <w:r w:rsidRPr="0072551E">
        <w:rPr>
          <w:spacing w:val="1"/>
        </w:rPr>
        <w:t xml:space="preserve"> </w:t>
      </w:r>
      <w:r w:rsidRPr="0072551E">
        <w:t>источников,</w:t>
      </w:r>
      <w:r w:rsidRPr="0072551E">
        <w:rPr>
          <w:spacing w:val="1"/>
        </w:rPr>
        <w:t xml:space="preserve"> </w:t>
      </w:r>
      <w:r w:rsidRPr="0072551E">
        <w:t>размещение</w:t>
      </w:r>
      <w:r w:rsidRPr="0072551E">
        <w:rPr>
          <w:spacing w:val="1"/>
        </w:rPr>
        <w:t xml:space="preserve"> </w:t>
      </w:r>
      <w:r w:rsidRPr="0072551E">
        <w:t>информации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сети</w:t>
      </w:r>
      <w:r w:rsidRPr="0072551E">
        <w:rPr>
          <w:spacing w:val="1"/>
        </w:rPr>
        <w:t xml:space="preserve"> </w:t>
      </w:r>
      <w:r w:rsidRPr="0072551E">
        <w:t>Интернет.</w:t>
      </w:r>
      <w:r w:rsidRPr="0072551E">
        <w:rPr>
          <w:spacing w:val="71"/>
        </w:rPr>
        <w:t xml:space="preserve"> </w:t>
      </w:r>
      <w:r w:rsidRPr="0072551E">
        <w:t>Создание</w:t>
      </w:r>
      <w:r w:rsidRPr="0072551E">
        <w:rPr>
          <w:spacing w:val="1"/>
        </w:rPr>
        <w:t xml:space="preserve"> </w:t>
      </w:r>
      <w:r w:rsidRPr="0072551E">
        <w:t>письменных сообщений. Создание текстовых документов на русском, родном</w:t>
      </w:r>
      <w:r w:rsidRPr="0072551E">
        <w:rPr>
          <w:spacing w:val="-67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иностранном</w:t>
      </w:r>
      <w:r w:rsidRPr="0072551E">
        <w:rPr>
          <w:spacing w:val="1"/>
        </w:rPr>
        <w:t xml:space="preserve"> </w:t>
      </w:r>
      <w:r w:rsidRPr="0072551E">
        <w:t>языках</w:t>
      </w:r>
      <w:r w:rsidRPr="0072551E">
        <w:rPr>
          <w:spacing w:val="1"/>
        </w:rPr>
        <w:t xml:space="preserve"> </w:t>
      </w:r>
      <w:r w:rsidRPr="0072551E">
        <w:t>посредством</w:t>
      </w:r>
      <w:r w:rsidRPr="0072551E">
        <w:rPr>
          <w:spacing w:val="1"/>
        </w:rPr>
        <w:t xml:space="preserve"> </w:t>
      </w:r>
      <w:r w:rsidRPr="0072551E">
        <w:t>квалифицированного</w:t>
      </w:r>
      <w:r w:rsidRPr="0072551E">
        <w:rPr>
          <w:spacing w:val="1"/>
        </w:rPr>
        <w:t xml:space="preserve"> </w:t>
      </w:r>
      <w:r w:rsidRPr="0072551E">
        <w:t>клавиатурного</w:t>
      </w:r>
      <w:r w:rsidRPr="0072551E">
        <w:rPr>
          <w:spacing w:val="1"/>
        </w:rPr>
        <w:t xml:space="preserve"> </w:t>
      </w:r>
      <w:r w:rsidRPr="0072551E">
        <w:t>письма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использованием</w:t>
      </w:r>
      <w:r w:rsidRPr="0072551E">
        <w:rPr>
          <w:spacing w:val="1"/>
        </w:rPr>
        <w:t xml:space="preserve"> </w:t>
      </w:r>
      <w:r w:rsidRPr="0072551E">
        <w:t>базовых</w:t>
      </w:r>
      <w:r w:rsidRPr="0072551E">
        <w:rPr>
          <w:spacing w:val="1"/>
        </w:rPr>
        <w:t xml:space="preserve"> </w:t>
      </w:r>
      <w:r w:rsidRPr="0072551E">
        <w:t>средств</w:t>
      </w:r>
      <w:r w:rsidRPr="0072551E">
        <w:rPr>
          <w:spacing w:val="1"/>
        </w:rPr>
        <w:t xml:space="preserve"> </w:t>
      </w:r>
      <w:r w:rsidRPr="0072551E">
        <w:t>текстовых</w:t>
      </w:r>
      <w:r w:rsidRPr="0072551E">
        <w:rPr>
          <w:spacing w:val="1"/>
        </w:rPr>
        <w:t xml:space="preserve"> </w:t>
      </w:r>
      <w:r w:rsidRPr="0072551E">
        <w:t>редакторов;</w:t>
      </w:r>
      <w:r w:rsidRPr="0072551E">
        <w:rPr>
          <w:spacing w:val="1"/>
        </w:rPr>
        <w:t xml:space="preserve"> </w:t>
      </w:r>
      <w:r w:rsidRPr="0072551E">
        <w:t>осуществление редактирования и структурирования</w:t>
      </w:r>
      <w:r w:rsidRPr="0072551E">
        <w:rPr>
          <w:spacing w:val="1"/>
        </w:rPr>
        <w:t xml:space="preserve"> </w:t>
      </w:r>
      <w:r w:rsidRPr="0072551E">
        <w:t>текста в соответствии с</w:t>
      </w:r>
      <w:r w:rsidRPr="0072551E">
        <w:rPr>
          <w:spacing w:val="1"/>
        </w:rPr>
        <w:t xml:space="preserve"> </w:t>
      </w:r>
      <w:r w:rsidRPr="0072551E">
        <w:t>его смыслом средствами текстового редактора (выделение, перемещение и</w:t>
      </w:r>
      <w:r w:rsidRPr="0072551E">
        <w:rPr>
          <w:spacing w:val="1"/>
        </w:rPr>
        <w:t xml:space="preserve"> </w:t>
      </w:r>
      <w:r w:rsidRPr="0072551E">
        <w:t>удаление</w:t>
      </w:r>
      <w:r w:rsidRPr="0072551E">
        <w:rPr>
          <w:spacing w:val="1"/>
        </w:rPr>
        <w:t xml:space="preserve"> </w:t>
      </w:r>
      <w:r w:rsidRPr="0072551E">
        <w:t>фрагментов</w:t>
      </w:r>
      <w:r w:rsidRPr="0072551E">
        <w:rPr>
          <w:spacing w:val="1"/>
        </w:rPr>
        <w:t xml:space="preserve"> </w:t>
      </w:r>
      <w:r w:rsidRPr="0072551E">
        <w:t>текста;</w:t>
      </w:r>
      <w:r w:rsidRPr="0072551E">
        <w:rPr>
          <w:spacing w:val="1"/>
        </w:rPr>
        <w:t xml:space="preserve"> </w:t>
      </w:r>
      <w:r w:rsidRPr="0072551E">
        <w:t>создание</w:t>
      </w:r>
      <w:r w:rsidRPr="0072551E">
        <w:rPr>
          <w:spacing w:val="1"/>
        </w:rPr>
        <w:t xml:space="preserve"> </w:t>
      </w:r>
      <w:r w:rsidRPr="0072551E">
        <w:t>текстов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повторяющимися</w:t>
      </w:r>
      <w:r w:rsidRPr="0072551E">
        <w:rPr>
          <w:spacing w:val="1"/>
        </w:rPr>
        <w:t xml:space="preserve"> </w:t>
      </w:r>
      <w:r w:rsidRPr="0072551E">
        <w:t>фрагментами; создание таблиц и списков; осуществление орфографического</w:t>
      </w:r>
      <w:r w:rsidRPr="0072551E">
        <w:rPr>
          <w:spacing w:val="1"/>
        </w:rPr>
        <w:t xml:space="preserve"> </w:t>
      </w:r>
      <w:r w:rsidRPr="0072551E">
        <w:t>контроля в текстовом документе с помощью средств текстового</w:t>
      </w:r>
      <w:r w:rsidRPr="0072551E">
        <w:rPr>
          <w:spacing w:val="1"/>
        </w:rPr>
        <w:t xml:space="preserve"> </w:t>
      </w:r>
      <w:r w:rsidRPr="0072551E">
        <w:t>процессора);</w:t>
      </w:r>
      <w:r w:rsidRPr="0072551E">
        <w:rPr>
          <w:spacing w:val="-67"/>
        </w:rPr>
        <w:t xml:space="preserve"> </w:t>
      </w:r>
      <w:r w:rsidRPr="0072551E">
        <w:t>оформление</w:t>
      </w:r>
      <w:r w:rsidRPr="0072551E">
        <w:rPr>
          <w:spacing w:val="1"/>
        </w:rPr>
        <w:t xml:space="preserve"> </w:t>
      </w:r>
      <w:r w:rsidRPr="0072551E">
        <w:t>текста</w:t>
      </w:r>
      <w:r w:rsidRPr="0072551E">
        <w:rPr>
          <w:spacing w:val="70"/>
        </w:rPr>
        <w:t xml:space="preserve"> </w:t>
      </w:r>
      <w:r w:rsidRPr="0072551E">
        <w:t>в</w:t>
      </w:r>
      <w:r w:rsidRPr="0072551E">
        <w:rPr>
          <w:spacing w:val="70"/>
        </w:rPr>
        <w:t xml:space="preserve"> </w:t>
      </w:r>
      <w:r w:rsidRPr="0072551E">
        <w:t>соответствии</w:t>
      </w:r>
      <w:r w:rsidRPr="0072551E">
        <w:rPr>
          <w:spacing w:val="70"/>
        </w:rPr>
        <w:t xml:space="preserve"> </w:t>
      </w:r>
      <w:r w:rsidRPr="0072551E">
        <w:t>с</w:t>
      </w:r>
      <w:r w:rsidRPr="0072551E">
        <w:rPr>
          <w:spacing w:val="71"/>
        </w:rPr>
        <w:t xml:space="preserve"> </w:t>
      </w:r>
      <w:r w:rsidRPr="0072551E">
        <w:t>заданными требованиями к шрифту,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начертанию,</w:t>
      </w:r>
      <w:r w:rsidRPr="0072551E">
        <w:rPr>
          <w:spacing w:val="1"/>
        </w:rPr>
        <w:t xml:space="preserve"> </w:t>
      </w:r>
      <w:r w:rsidRPr="0072551E">
        <w:t>размеру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цвету,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выравниванию</w:t>
      </w:r>
      <w:r w:rsidRPr="0072551E">
        <w:rPr>
          <w:spacing w:val="1"/>
        </w:rPr>
        <w:t xml:space="preserve"> </w:t>
      </w:r>
      <w:r w:rsidRPr="0072551E">
        <w:t>текста;</w:t>
      </w:r>
      <w:r w:rsidRPr="0072551E">
        <w:rPr>
          <w:spacing w:val="1"/>
        </w:rPr>
        <w:t xml:space="preserve"> </w:t>
      </w:r>
      <w:r w:rsidRPr="0072551E">
        <w:t>установка</w:t>
      </w:r>
      <w:r w:rsidRPr="0072551E">
        <w:rPr>
          <w:spacing w:val="1"/>
        </w:rPr>
        <w:t xml:space="preserve"> </w:t>
      </w:r>
      <w:r w:rsidRPr="0072551E">
        <w:t>параметров</w:t>
      </w:r>
      <w:r w:rsidRPr="0072551E">
        <w:rPr>
          <w:spacing w:val="1"/>
        </w:rPr>
        <w:t xml:space="preserve"> </w:t>
      </w:r>
      <w:r w:rsidRPr="0072551E">
        <w:t>страницы</w:t>
      </w:r>
      <w:r w:rsidRPr="0072551E">
        <w:rPr>
          <w:spacing w:val="1"/>
        </w:rPr>
        <w:t xml:space="preserve"> </w:t>
      </w:r>
      <w:r w:rsidRPr="0072551E">
        <w:t>документа;</w:t>
      </w:r>
      <w:r w:rsidRPr="0072551E">
        <w:rPr>
          <w:spacing w:val="1"/>
        </w:rPr>
        <w:t xml:space="preserve"> </w:t>
      </w:r>
      <w:r w:rsidRPr="0072551E">
        <w:t>форматирование</w:t>
      </w:r>
      <w:r w:rsidRPr="0072551E">
        <w:rPr>
          <w:spacing w:val="1"/>
        </w:rPr>
        <w:t xml:space="preserve"> </w:t>
      </w:r>
      <w:r w:rsidRPr="0072551E">
        <w:t>символов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абзацев;</w:t>
      </w:r>
      <w:r w:rsidRPr="0072551E">
        <w:rPr>
          <w:spacing w:val="1"/>
        </w:rPr>
        <w:t xml:space="preserve"> </w:t>
      </w:r>
      <w:r w:rsidRPr="0072551E">
        <w:t>вставка</w:t>
      </w:r>
      <w:r w:rsidRPr="0072551E">
        <w:rPr>
          <w:spacing w:val="1"/>
        </w:rPr>
        <w:t xml:space="preserve"> </w:t>
      </w:r>
      <w:r w:rsidRPr="0072551E">
        <w:t>колонтитулов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номеров</w:t>
      </w:r>
      <w:r w:rsidRPr="0072551E">
        <w:rPr>
          <w:spacing w:val="1"/>
        </w:rPr>
        <w:t xml:space="preserve"> </w:t>
      </w:r>
      <w:r w:rsidRPr="0072551E">
        <w:t>страниц;</w:t>
      </w:r>
      <w:r w:rsidRPr="0072551E">
        <w:rPr>
          <w:spacing w:val="1"/>
        </w:rPr>
        <w:t xml:space="preserve"> </w:t>
      </w:r>
      <w:r w:rsidRPr="0072551E">
        <w:t>вставка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документ</w:t>
      </w:r>
      <w:r w:rsidRPr="0072551E">
        <w:rPr>
          <w:spacing w:val="70"/>
        </w:rPr>
        <w:t xml:space="preserve"> </w:t>
      </w:r>
      <w:r w:rsidRPr="0072551E">
        <w:t>формул,</w:t>
      </w:r>
      <w:r w:rsidRPr="0072551E">
        <w:rPr>
          <w:spacing w:val="1"/>
        </w:rPr>
        <w:t xml:space="preserve"> </w:t>
      </w:r>
      <w:r w:rsidRPr="0072551E">
        <w:t>таблиц, списков, изображений; участие в коллективном создании текстового</w:t>
      </w:r>
      <w:r w:rsidRPr="0072551E">
        <w:rPr>
          <w:spacing w:val="1"/>
        </w:rPr>
        <w:t xml:space="preserve"> </w:t>
      </w:r>
      <w:r w:rsidRPr="0072551E">
        <w:t>документа;</w:t>
      </w:r>
      <w:r w:rsidRPr="0072551E">
        <w:rPr>
          <w:spacing w:val="1"/>
        </w:rPr>
        <w:t xml:space="preserve"> </w:t>
      </w:r>
      <w:r w:rsidRPr="0072551E">
        <w:t>создание</w:t>
      </w:r>
      <w:r w:rsidRPr="0072551E">
        <w:rPr>
          <w:spacing w:val="1"/>
        </w:rPr>
        <w:t xml:space="preserve"> </w:t>
      </w:r>
      <w:r w:rsidRPr="0072551E">
        <w:t>гипертекстовых</w:t>
      </w:r>
      <w:r w:rsidRPr="0072551E">
        <w:rPr>
          <w:spacing w:val="1"/>
        </w:rPr>
        <w:t xml:space="preserve"> </w:t>
      </w:r>
      <w:r w:rsidRPr="0072551E">
        <w:t>документов;</w:t>
      </w:r>
      <w:r w:rsidRPr="0072551E">
        <w:rPr>
          <w:spacing w:val="1"/>
        </w:rPr>
        <w:t xml:space="preserve"> </w:t>
      </w:r>
      <w:r w:rsidRPr="0072551E">
        <w:t>сканирование</w:t>
      </w:r>
      <w:r w:rsidRPr="0072551E">
        <w:rPr>
          <w:spacing w:val="1"/>
        </w:rPr>
        <w:t xml:space="preserve"> </w:t>
      </w:r>
      <w:r w:rsidRPr="0072551E">
        <w:t>текста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осуществление распознавания сканированного текста; использование ссылок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цитирование</w:t>
      </w:r>
      <w:r w:rsidRPr="0072551E">
        <w:rPr>
          <w:spacing w:val="1"/>
        </w:rPr>
        <w:t xml:space="preserve"> </w:t>
      </w:r>
      <w:r w:rsidRPr="0072551E">
        <w:t>источников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создании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собственных</w:t>
      </w:r>
      <w:r w:rsidRPr="0072551E">
        <w:rPr>
          <w:spacing w:val="1"/>
        </w:rPr>
        <w:t xml:space="preserve"> </w:t>
      </w:r>
      <w:r w:rsidRPr="0072551E">
        <w:t>информационных</w:t>
      </w:r>
      <w:r w:rsidRPr="0072551E">
        <w:rPr>
          <w:spacing w:val="1"/>
        </w:rPr>
        <w:t xml:space="preserve"> </w:t>
      </w:r>
      <w:r w:rsidRPr="0072551E">
        <w:t>объектов.</w:t>
      </w:r>
      <w:r w:rsidRPr="0072551E">
        <w:rPr>
          <w:spacing w:val="1"/>
        </w:rPr>
        <w:t xml:space="preserve"> </w:t>
      </w:r>
      <w:r w:rsidRPr="0072551E">
        <w:t>Создание</w:t>
      </w:r>
      <w:r w:rsidRPr="0072551E">
        <w:rPr>
          <w:spacing w:val="1"/>
        </w:rPr>
        <w:t xml:space="preserve"> </w:t>
      </w:r>
      <w:r w:rsidRPr="0072551E">
        <w:t>графических</w:t>
      </w:r>
      <w:r w:rsidRPr="0072551E">
        <w:rPr>
          <w:spacing w:val="1"/>
        </w:rPr>
        <w:t xml:space="preserve"> </w:t>
      </w:r>
      <w:r w:rsidRPr="0072551E">
        <w:t>объектов.Создание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редактирование</w:t>
      </w:r>
      <w:r w:rsidRPr="0072551E">
        <w:rPr>
          <w:spacing w:val="1"/>
        </w:rPr>
        <w:t xml:space="preserve"> </w:t>
      </w:r>
      <w:r w:rsidRPr="0072551E">
        <w:t>изображений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помощью</w:t>
      </w:r>
      <w:r w:rsidRPr="0072551E">
        <w:rPr>
          <w:spacing w:val="1"/>
        </w:rPr>
        <w:t xml:space="preserve"> </w:t>
      </w:r>
      <w:r w:rsidRPr="0072551E">
        <w:t>инструментов</w:t>
      </w:r>
      <w:r w:rsidRPr="0072551E">
        <w:rPr>
          <w:spacing w:val="1"/>
        </w:rPr>
        <w:t xml:space="preserve"> </w:t>
      </w:r>
      <w:r w:rsidRPr="0072551E">
        <w:t>графического</w:t>
      </w:r>
      <w:r w:rsidRPr="0072551E">
        <w:rPr>
          <w:spacing w:val="1"/>
        </w:rPr>
        <w:t xml:space="preserve"> </w:t>
      </w:r>
      <w:r w:rsidRPr="0072551E">
        <w:t>редактора;</w:t>
      </w:r>
      <w:r w:rsidRPr="0072551E">
        <w:rPr>
          <w:spacing w:val="1"/>
        </w:rPr>
        <w:t xml:space="preserve"> </w:t>
      </w:r>
      <w:r w:rsidRPr="0072551E">
        <w:t>создание</w:t>
      </w:r>
      <w:r w:rsidRPr="0072551E">
        <w:rPr>
          <w:spacing w:val="1"/>
        </w:rPr>
        <w:t xml:space="preserve"> </w:t>
      </w:r>
      <w:r w:rsidRPr="0072551E">
        <w:t>графических</w:t>
      </w:r>
      <w:r w:rsidRPr="0072551E">
        <w:rPr>
          <w:spacing w:val="1"/>
        </w:rPr>
        <w:t xml:space="preserve"> </w:t>
      </w:r>
      <w:r w:rsidRPr="0072551E">
        <w:t>объектов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повторяющимися</w:t>
      </w:r>
      <w:r w:rsidRPr="0072551E">
        <w:rPr>
          <w:spacing w:val="1"/>
        </w:rPr>
        <w:t xml:space="preserve"> </w:t>
      </w:r>
      <w:r w:rsidRPr="0072551E">
        <w:t>и(или)</w:t>
      </w:r>
      <w:r w:rsidRPr="0072551E">
        <w:rPr>
          <w:spacing w:val="1"/>
        </w:rPr>
        <w:t xml:space="preserve"> </w:t>
      </w:r>
      <w:r w:rsidRPr="0072551E">
        <w:t>преобразованными</w:t>
      </w:r>
      <w:r w:rsidRPr="0072551E">
        <w:rPr>
          <w:spacing w:val="1"/>
        </w:rPr>
        <w:t xml:space="preserve"> </w:t>
      </w:r>
      <w:r w:rsidRPr="0072551E">
        <w:t>фрагментами;</w:t>
      </w:r>
      <w:r w:rsidRPr="0072551E">
        <w:rPr>
          <w:spacing w:val="1"/>
        </w:rPr>
        <w:t xml:space="preserve"> </w:t>
      </w:r>
      <w:r w:rsidRPr="0072551E">
        <w:t>создание</w:t>
      </w:r>
      <w:r w:rsidRPr="0072551E">
        <w:rPr>
          <w:spacing w:val="1"/>
        </w:rPr>
        <w:t xml:space="preserve"> </w:t>
      </w:r>
      <w:r w:rsidRPr="0072551E">
        <w:t>графических</w:t>
      </w:r>
      <w:r w:rsidRPr="0072551E">
        <w:rPr>
          <w:spacing w:val="1"/>
        </w:rPr>
        <w:t xml:space="preserve"> </w:t>
      </w:r>
      <w:r w:rsidRPr="0072551E">
        <w:t>объектов</w:t>
      </w:r>
      <w:r w:rsidRPr="0072551E">
        <w:rPr>
          <w:spacing w:val="-67"/>
        </w:rPr>
        <w:t xml:space="preserve"> </w:t>
      </w:r>
      <w:r w:rsidRPr="0072551E">
        <w:t>проведением</w:t>
      </w:r>
      <w:r w:rsidRPr="0072551E">
        <w:rPr>
          <w:spacing w:val="1"/>
        </w:rPr>
        <w:t xml:space="preserve"> </w:t>
      </w:r>
      <w:r w:rsidRPr="0072551E">
        <w:t>рукой</w:t>
      </w:r>
      <w:r w:rsidRPr="0072551E">
        <w:rPr>
          <w:spacing w:val="1"/>
        </w:rPr>
        <w:t xml:space="preserve"> </w:t>
      </w:r>
      <w:r w:rsidRPr="0072551E">
        <w:t>произвольных</w:t>
      </w:r>
      <w:r w:rsidRPr="0072551E">
        <w:rPr>
          <w:spacing w:val="1"/>
        </w:rPr>
        <w:t xml:space="preserve"> </w:t>
      </w:r>
      <w:r w:rsidRPr="0072551E">
        <w:t>линий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использованием</w:t>
      </w:r>
      <w:r w:rsidRPr="0072551E">
        <w:rPr>
          <w:spacing w:val="1"/>
        </w:rPr>
        <w:t xml:space="preserve"> </w:t>
      </w:r>
      <w:r w:rsidRPr="0072551E">
        <w:t>специализированных</w:t>
      </w:r>
      <w:r w:rsidRPr="0072551E">
        <w:rPr>
          <w:spacing w:val="1"/>
        </w:rPr>
        <w:t xml:space="preserve"> </w:t>
      </w:r>
      <w:r w:rsidRPr="0072551E">
        <w:t>компьютерных</w:t>
      </w:r>
      <w:r w:rsidRPr="0072551E">
        <w:rPr>
          <w:spacing w:val="1"/>
        </w:rPr>
        <w:t xml:space="preserve"> </w:t>
      </w:r>
      <w:r w:rsidRPr="0072551E">
        <w:t>инструментов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устройств;</w:t>
      </w:r>
      <w:r w:rsidRPr="0072551E">
        <w:rPr>
          <w:spacing w:val="1"/>
        </w:rPr>
        <w:t xml:space="preserve"> </w:t>
      </w:r>
      <w:r w:rsidRPr="0072551E">
        <w:t>создание</w:t>
      </w:r>
      <w:r w:rsidRPr="0072551E">
        <w:rPr>
          <w:spacing w:val="1"/>
        </w:rPr>
        <w:t xml:space="preserve"> </w:t>
      </w:r>
      <w:r w:rsidRPr="0072551E">
        <w:t>различных</w:t>
      </w:r>
      <w:r w:rsidRPr="0072551E">
        <w:rPr>
          <w:spacing w:val="1"/>
        </w:rPr>
        <w:t xml:space="preserve"> </w:t>
      </w:r>
      <w:r w:rsidRPr="0072551E">
        <w:t>геометрических</w:t>
      </w:r>
      <w:r w:rsidRPr="0072551E">
        <w:rPr>
          <w:spacing w:val="1"/>
        </w:rPr>
        <w:t xml:space="preserve"> </w:t>
      </w:r>
      <w:r w:rsidRPr="0072551E">
        <w:t>объектов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чертежей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использованием</w:t>
      </w:r>
      <w:r w:rsidRPr="0072551E">
        <w:rPr>
          <w:spacing w:val="1"/>
        </w:rPr>
        <w:t xml:space="preserve"> </w:t>
      </w:r>
      <w:r w:rsidRPr="0072551E">
        <w:t>возможностей</w:t>
      </w:r>
      <w:r w:rsidRPr="0072551E">
        <w:rPr>
          <w:spacing w:val="10"/>
        </w:rPr>
        <w:t xml:space="preserve"> </w:t>
      </w:r>
      <w:r w:rsidRPr="0072551E">
        <w:t>специальных</w:t>
      </w:r>
      <w:r w:rsidRPr="0072551E">
        <w:rPr>
          <w:spacing w:val="10"/>
        </w:rPr>
        <w:t xml:space="preserve"> </w:t>
      </w:r>
      <w:r w:rsidRPr="0072551E">
        <w:t>компьютерных</w:t>
      </w:r>
      <w:r w:rsidRPr="0072551E">
        <w:rPr>
          <w:spacing w:val="10"/>
        </w:rPr>
        <w:t xml:space="preserve"> </w:t>
      </w:r>
      <w:r w:rsidRPr="0072551E">
        <w:t>инструментов;</w:t>
      </w:r>
      <w:r w:rsidRPr="0072551E">
        <w:rPr>
          <w:spacing w:val="10"/>
        </w:rPr>
        <w:t xml:space="preserve"> </w:t>
      </w:r>
      <w:r w:rsidRPr="0072551E">
        <w:t>создание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4"/>
        <w:jc w:val="both"/>
      </w:pPr>
      <w:r w:rsidRPr="0072551E">
        <w:lastRenderedPageBreak/>
        <w:t>диаграмм</w:t>
      </w:r>
      <w:r w:rsidRPr="0072551E">
        <w:rPr>
          <w:spacing w:val="1"/>
        </w:rPr>
        <w:t xml:space="preserve"> </w:t>
      </w:r>
      <w:r w:rsidRPr="0072551E">
        <w:t>различных</w:t>
      </w:r>
      <w:r w:rsidRPr="0072551E">
        <w:rPr>
          <w:spacing w:val="1"/>
        </w:rPr>
        <w:t xml:space="preserve"> </w:t>
      </w:r>
      <w:r w:rsidRPr="0072551E">
        <w:t>видов</w:t>
      </w:r>
      <w:r w:rsidRPr="0072551E">
        <w:rPr>
          <w:spacing w:val="1"/>
        </w:rPr>
        <w:t xml:space="preserve"> </w:t>
      </w:r>
      <w:r w:rsidRPr="0072551E">
        <w:t>(алгоритмических,</w:t>
      </w:r>
      <w:r w:rsidRPr="0072551E">
        <w:rPr>
          <w:spacing w:val="1"/>
        </w:rPr>
        <w:t xml:space="preserve"> </w:t>
      </w:r>
      <w:r w:rsidRPr="0072551E">
        <w:t>концептуальных,</w:t>
      </w:r>
      <w:r w:rsidRPr="0072551E">
        <w:rPr>
          <w:spacing w:val="1"/>
        </w:rPr>
        <w:t xml:space="preserve"> </w:t>
      </w:r>
      <w:r w:rsidRPr="0072551E">
        <w:t>классификационных,</w:t>
      </w:r>
      <w:r w:rsidRPr="0072551E">
        <w:rPr>
          <w:spacing w:val="1"/>
        </w:rPr>
        <w:t xml:space="preserve"> </w:t>
      </w:r>
      <w:r w:rsidRPr="0072551E">
        <w:t>организационных,</w:t>
      </w:r>
      <w:r w:rsidRPr="0072551E">
        <w:rPr>
          <w:spacing w:val="1"/>
        </w:rPr>
        <w:t xml:space="preserve"> </w:t>
      </w:r>
      <w:r w:rsidRPr="0072551E">
        <w:t>родства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др.)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соответствии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решаемыми задачами; создание движущихся изображений с использованием</w:t>
      </w:r>
      <w:r w:rsidRPr="0072551E">
        <w:rPr>
          <w:spacing w:val="1"/>
        </w:rPr>
        <w:t xml:space="preserve"> </w:t>
      </w:r>
      <w:r w:rsidRPr="0072551E">
        <w:t>возможностей специальных компьютерных инструментов; создание объектов</w:t>
      </w:r>
      <w:r w:rsidRPr="0072551E">
        <w:rPr>
          <w:spacing w:val="-67"/>
        </w:rPr>
        <w:t xml:space="preserve"> </w:t>
      </w:r>
      <w:r w:rsidRPr="0072551E">
        <w:t>трехмерной</w:t>
      </w:r>
      <w:r w:rsidRPr="0072551E">
        <w:rPr>
          <w:spacing w:val="1"/>
        </w:rPr>
        <w:t xml:space="preserve"> </w:t>
      </w:r>
      <w:r w:rsidRPr="0072551E">
        <w:t>графики.</w:t>
      </w:r>
      <w:r w:rsidRPr="0072551E">
        <w:rPr>
          <w:spacing w:val="1"/>
        </w:rPr>
        <w:t xml:space="preserve"> </w:t>
      </w:r>
      <w:r w:rsidRPr="0072551E">
        <w:t>Создание</w:t>
      </w:r>
      <w:r w:rsidRPr="0072551E">
        <w:rPr>
          <w:spacing w:val="1"/>
        </w:rPr>
        <w:t xml:space="preserve"> </w:t>
      </w:r>
      <w:r w:rsidRPr="0072551E">
        <w:t>музыкальных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звуковых</w:t>
      </w:r>
      <w:r w:rsidRPr="0072551E">
        <w:rPr>
          <w:spacing w:val="1"/>
        </w:rPr>
        <w:t xml:space="preserve"> </w:t>
      </w:r>
      <w:r w:rsidRPr="0072551E">
        <w:t>объектов.</w:t>
      </w:r>
      <w:r w:rsidRPr="0072551E">
        <w:rPr>
          <w:spacing w:val="-67"/>
        </w:rPr>
        <w:t xml:space="preserve"> </w:t>
      </w:r>
      <w:r w:rsidRPr="0072551E">
        <w:t>Использование</w:t>
      </w:r>
      <w:r w:rsidRPr="0072551E">
        <w:rPr>
          <w:spacing w:val="1"/>
        </w:rPr>
        <w:t xml:space="preserve"> </w:t>
      </w:r>
      <w:r w:rsidRPr="0072551E">
        <w:t>звуковых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музыкальных</w:t>
      </w:r>
      <w:r w:rsidRPr="0072551E">
        <w:rPr>
          <w:spacing w:val="1"/>
        </w:rPr>
        <w:t xml:space="preserve"> </w:t>
      </w:r>
      <w:r w:rsidRPr="0072551E">
        <w:t>редакторов;</w:t>
      </w:r>
      <w:r w:rsidRPr="0072551E">
        <w:rPr>
          <w:spacing w:val="1"/>
        </w:rPr>
        <w:t xml:space="preserve"> </w:t>
      </w:r>
      <w:r w:rsidRPr="0072551E">
        <w:t>использование</w:t>
      </w:r>
      <w:r w:rsidRPr="0072551E">
        <w:rPr>
          <w:spacing w:val="1"/>
        </w:rPr>
        <w:t xml:space="preserve"> </w:t>
      </w:r>
      <w:r w:rsidRPr="0072551E">
        <w:t>клавишных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кинестетических</w:t>
      </w:r>
      <w:r w:rsidRPr="0072551E">
        <w:rPr>
          <w:spacing w:val="1"/>
        </w:rPr>
        <w:t xml:space="preserve"> </w:t>
      </w:r>
      <w:r w:rsidRPr="0072551E">
        <w:t>синтезаторов;</w:t>
      </w:r>
      <w:r w:rsidRPr="0072551E">
        <w:rPr>
          <w:spacing w:val="1"/>
        </w:rPr>
        <w:t xml:space="preserve"> </w:t>
      </w:r>
      <w:r w:rsidRPr="0072551E">
        <w:t>использование</w:t>
      </w:r>
      <w:r w:rsidRPr="0072551E">
        <w:rPr>
          <w:spacing w:val="1"/>
        </w:rPr>
        <w:t xml:space="preserve"> </w:t>
      </w:r>
      <w:r w:rsidRPr="0072551E">
        <w:t>программ</w:t>
      </w:r>
      <w:r w:rsidRPr="0072551E">
        <w:rPr>
          <w:spacing w:val="1"/>
        </w:rPr>
        <w:t xml:space="preserve"> </w:t>
      </w:r>
      <w:r w:rsidRPr="0072551E">
        <w:t>звукозаписи и микрофонов; запись звуковых файлов с различным качеством</w:t>
      </w:r>
      <w:r w:rsidRPr="0072551E">
        <w:rPr>
          <w:spacing w:val="1"/>
        </w:rPr>
        <w:t xml:space="preserve"> </w:t>
      </w:r>
      <w:r w:rsidRPr="0072551E">
        <w:t>звучания</w:t>
      </w:r>
      <w:r w:rsidRPr="0072551E">
        <w:rPr>
          <w:spacing w:val="1"/>
        </w:rPr>
        <w:t xml:space="preserve"> </w:t>
      </w:r>
      <w:r w:rsidRPr="0072551E">
        <w:t>(глубиной</w:t>
      </w:r>
      <w:r w:rsidRPr="0072551E">
        <w:rPr>
          <w:spacing w:val="1"/>
        </w:rPr>
        <w:t xml:space="preserve"> </w:t>
      </w:r>
      <w:r w:rsidRPr="0072551E">
        <w:t>кодирования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частотой</w:t>
      </w:r>
      <w:r w:rsidRPr="0072551E">
        <w:rPr>
          <w:spacing w:val="1"/>
        </w:rPr>
        <w:t xml:space="preserve"> </w:t>
      </w:r>
      <w:r w:rsidRPr="0072551E">
        <w:t>дискретизации).</w:t>
      </w:r>
      <w:r w:rsidRPr="0072551E">
        <w:rPr>
          <w:spacing w:val="1"/>
        </w:rPr>
        <w:t xml:space="preserve"> </w:t>
      </w:r>
      <w:r w:rsidRPr="0072551E">
        <w:t>Восприятие,</w:t>
      </w:r>
      <w:r w:rsidRPr="0072551E">
        <w:rPr>
          <w:spacing w:val="-67"/>
        </w:rPr>
        <w:t xml:space="preserve"> </w:t>
      </w:r>
      <w:r w:rsidRPr="0072551E">
        <w:t>использование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создание</w:t>
      </w:r>
      <w:r w:rsidRPr="0072551E">
        <w:rPr>
          <w:spacing w:val="1"/>
        </w:rPr>
        <w:t xml:space="preserve"> </w:t>
      </w:r>
      <w:r w:rsidRPr="0072551E">
        <w:t>гипертекстовых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мультимедийных</w:t>
      </w:r>
      <w:r w:rsidRPr="0072551E">
        <w:rPr>
          <w:spacing w:val="1"/>
        </w:rPr>
        <w:t xml:space="preserve"> </w:t>
      </w:r>
      <w:r w:rsidRPr="0072551E">
        <w:t>информационных объектов. «Чтение» таблиц, графиков, диаграмм, схем и т.</w:t>
      </w:r>
      <w:r w:rsidRPr="0072551E">
        <w:rPr>
          <w:spacing w:val="1"/>
        </w:rPr>
        <w:t xml:space="preserve"> </w:t>
      </w:r>
      <w:r w:rsidRPr="0072551E">
        <w:t>д.,</w:t>
      </w:r>
      <w:r w:rsidRPr="0072551E">
        <w:rPr>
          <w:spacing w:val="1"/>
        </w:rPr>
        <w:t xml:space="preserve"> </w:t>
      </w:r>
      <w:r w:rsidRPr="0072551E">
        <w:t>самостоятельное</w:t>
      </w:r>
      <w:r w:rsidRPr="0072551E">
        <w:rPr>
          <w:spacing w:val="1"/>
        </w:rPr>
        <w:t xml:space="preserve"> </w:t>
      </w:r>
      <w:r w:rsidRPr="0072551E">
        <w:t>перекодирование</w:t>
      </w:r>
      <w:r w:rsidRPr="0072551E">
        <w:rPr>
          <w:spacing w:val="1"/>
        </w:rPr>
        <w:t xml:space="preserve"> </w:t>
      </w:r>
      <w:r w:rsidRPr="0072551E">
        <w:t>информации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одной</w:t>
      </w:r>
      <w:r w:rsidRPr="0072551E">
        <w:rPr>
          <w:spacing w:val="1"/>
        </w:rPr>
        <w:t xml:space="preserve"> </w:t>
      </w:r>
      <w:r w:rsidRPr="0072551E">
        <w:t>знаковой</w:t>
      </w:r>
      <w:r w:rsidRPr="0072551E">
        <w:rPr>
          <w:spacing w:val="1"/>
        </w:rPr>
        <w:t xml:space="preserve"> </w:t>
      </w:r>
      <w:r w:rsidRPr="0072551E">
        <w:t>системы в другую; использование при восприятии сообщений содержащихся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них</w:t>
      </w:r>
      <w:r w:rsidRPr="0072551E">
        <w:rPr>
          <w:spacing w:val="1"/>
        </w:rPr>
        <w:t xml:space="preserve"> </w:t>
      </w:r>
      <w:r w:rsidRPr="0072551E">
        <w:t>внутренних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внешних</w:t>
      </w:r>
      <w:r w:rsidRPr="0072551E">
        <w:rPr>
          <w:spacing w:val="1"/>
        </w:rPr>
        <w:t xml:space="preserve"> </w:t>
      </w:r>
      <w:r w:rsidRPr="0072551E">
        <w:t>ссылок;</w:t>
      </w:r>
      <w:r w:rsidRPr="0072551E">
        <w:rPr>
          <w:spacing w:val="1"/>
        </w:rPr>
        <w:t xml:space="preserve"> </w:t>
      </w:r>
      <w:r w:rsidRPr="0072551E">
        <w:t>формулирование вопросов к</w:t>
      </w:r>
      <w:r w:rsidRPr="0072551E">
        <w:rPr>
          <w:spacing w:val="1"/>
        </w:rPr>
        <w:t xml:space="preserve"> </w:t>
      </w:r>
      <w:r w:rsidRPr="0072551E">
        <w:t>сообщению,</w:t>
      </w:r>
      <w:r w:rsidRPr="0072551E">
        <w:rPr>
          <w:spacing w:val="1"/>
        </w:rPr>
        <w:t xml:space="preserve"> </w:t>
      </w:r>
      <w:r w:rsidRPr="0072551E">
        <w:t>создание</w:t>
      </w:r>
      <w:r w:rsidRPr="0072551E">
        <w:rPr>
          <w:spacing w:val="1"/>
        </w:rPr>
        <w:t xml:space="preserve"> </w:t>
      </w:r>
      <w:r w:rsidRPr="0072551E">
        <w:t>краткого</w:t>
      </w:r>
      <w:r w:rsidRPr="0072551E">
        <w:rPr>
          <w:spacing w:val="1"/>
        </w:rPr>
        <w:t xml:space="preserve"> </w:t>
      </w:r>
      <w:r w:rsidRPr="0072551E">
        <w:t>описания</w:t>
      </w:r>
      <w:r w:rsidRPr="0072551E">
        <w:rPr>
          <w:spacing w:val="1"/>
        </w:rPr>
        <w:t xml:space="preserve"> </w:t>
      </w:r>
      <w:r w:rsidRPr="0072551E">
        <w:t>сообщения;</w:t>
      </w:r>
      <w:r w:rsidRPr="0072551E">
        <w:rPr>
          <w:spacing w:val="1"/>
        </w:rPr>
        <w:t xml:space="preserve"> </w:t>
      </w:r>
      <w:r w:rsidRPr="0072551E">
        <w:t>цитирование</w:t>
      </w:r>
      <w:r w:rsidRPr="0072551E">
        <w:rPr>
          <w:spacing w:val="1"/>
        </w:rPr>
        <w:t xml:space="preserve"> </w:t>
      </w:r>
      <w:r w:rsidRPr="0072551E">
        <w:t>фрагментов</w:t>
      </w:r>
      <w:r w:rsidRPr="0072551E">
        <w:rPr>
          <w:spacing w:val="1"/>
        </w:rPr>
        <w:t xml:space="preserve"> </w:t>
      </w:r>
      <w:r w:rsidRPr="0072551E">
        <w:t>сообщений;</w:t>
      </w:r>
      <w:r w:rsidRPr="0072551E">
        <w:rPr>
          <w:spacing w:val="1"/>
        </w:rPr>
        <w:t xml:space="preserve"> </w:t>
      </w:r>
      <w:r w:rsidRPr="0072551E">
        <w:t>использование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восприятии</w:t>
      </w:r>
      <w:r w:rsidRPr="0072551E">
        <w:rPr>
          <w:spacing w:val="1"/>
        </w:rPr>
        <w:t xml:space="preserve"> </w:t>
      </w:r>
      <w:r w:rsidRPr="0072551E">
        <w:t>сообщений</w:t>
      </w:r>
      <w:r w:rsidRPr="0072551E">
        <w:rPr>
          <w:spacing w:val="1"/>
        </w:rPr>
        <w:t xml:space="preserve"> </w:t>
      </w:r>
      <w:r w:rsidRPr="0072551E">
        <w:t>различных</w:t>
      </w:r>
      <w:r w:rsidRPr="0072551E">
        <w:rPr>
          <w:spacing w:val="1"/>
        </w:rPr>
        <w:t xml:space="preserve"> </w:t>
      </w:r>
      <w:r w:rsidRPr="0072551E">
        <w:t>инструментов</w:t>
      </w:r>
      <w:r w:rsidRPr="0072551E">
        <w:rPr>
          <w:spacing w:val="1"/>
        </w:rPr>
        <w:t xml:space="preserve"> </w:t>
      </w:r>
      <w:r w:rsidRPr="0072551E">
        <w:t>поиска,</w:t>
      </w:r>
      <w:r w:rsidRPr="0072551E">
        <w:rPr>
          <w:spacing w:val="1"/>
        </w:rPr>
        <w:t xml:space="preserve"> </w:t>
      </w:r>
      <w:r w:rsidRPr="0072551E">
        <w:t>справочных</w:t>
      </w:r>
      <w:r w:rsidRPr="0072551E">
        <w:rPr>
          <w:spacing w:val="1"/>
        </w:rPr>
        <w:t xml:space="preserve"> </w:t>
      </w:r>
      <w:r w:rsidRPr="0072551E">
        <w:t>источников</w:t>
      </w:r>
      <w:r w:rsidRPr="0072551E">
        <w:rPr>
          <w:spacing w:val="1"/>
        </w:rPr>
        <w:t xml:space="preserve"> </w:t>
      </w:r>
      <w:r w:rsidRPr="0072551E">
        <w:t>(включая</w:t>
      </w:r>
      <w:r w:rsidRPr="0072551E">
        <w:rPr>
          <w:spacing w:val="1"/>
        </w:rPr>
        <w:t xml:space="preserve"> </w:t>
      </w:r>
      <w:r w:rsidRPr="0072551E">
        <w:t>двуязычные);</w:t>
      </w:r>
      <w:r w:rsidRPr="0072551E">
        <w:rPr>
          <w:spacing w:val="1"/>
        </w:rPr>
        <w:t xml:space="preserve"> </w:t>
      </w:r>
      <w:r w:rsidRPr="0072551E">
        <w:t>проведение</w:t>
      </w:r>
      <w:r w:rsidRPr="0072551E">
        <w:rPr>
          <w:spacing w:val="1"/>
        </w:rPr>
        <w:t xml:space="preserve"> </w:t>
      </w:r>
      <w:r w:rsidRPr="0072551E">
        <w:t>деконструкции</w:t>
      </w:r>
      <w:r w:rsidRPr="0072551E">
        <w:rPr>
          <w:spacing w:val="1"/>
        </w:rPr>
        <w:t xml:space="preserve"> </w:t>
      </w:r>
      <w:r w:rsidRPr="0072551E">
        <w:t>сообщений,</w:t>
      </w:r>
      <w:r w:rsidRPr="0072551E">
        <w:rPr>
          <w:spacing w:val="1"/>
        </w:rPr>
        <w:t xml:space="preserve"> </w:t>
      </w:r>
      <w:r w:rsidRPr="0072551E">
        <w:t>выделение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них</w:t>
      </w:r>
      <w:r w:rsidRPr="0072551E">
        <w:rPr>
          <w:spacing w:val="-67"/>
        </w:rPr>
        <w:t xml:space="preserve"> </w:t>
      </w:r>
      <w:r w:rsidRPr="0072551E">
        <w:t>структуры, элементов и фрагментов; работа с особыми видами сообщений:</w:t>
      </w:r>
      <w:r w:rsidRPr="0072551E">
        <w:rPr>
          <w:spacing w:val="1"/>
        </w:rPr>
        <w:t xml:space="preserve"> </w:t>
      </w:r>
      <w:r w:rsidRPr="0072551E">
        <w:t>диаграммами</w:t>
      </w:r>
      <w:r w:rsidRPr="0072551E">
        <w:rPr>
          <w:spacing w:val="1"/>
        </w:rPr>
        <w:t xml:space="preserve"> </w:t>
      </w:r>
      <w:r w:rsidRPr="0072551E">
        <w:t>(алгоритмические,</w:t>
      </w:r>
      <w:r w:rsidRPr="0072551E">
        <w:rPr>
          <w:spacing w:val="1"/>
        </w:rPr>
        <w:t xml:space="preserve"> </w:t>
      </w:r>
      <w:r w:rsidRPr="0072551E">
        <w:t>концептуальные,</w:t>
      </w:r>
      <w:r w:rsidRPr="0072551E">
        <w:rPr>
          <w:spacing w:val="1"/>
        </w:rPr>
        <w:t xml:space="preserve"> </w:t>
      </w:r>
      <w:r w:rsidRPr="0072551E">
        <w:t>классификационные,</w:t>
      </w:r>
      <w:r w:rsidRPr="0072551E">
        <w:rPr>
          <w:spacing w:val="1"/>
        </w:rPr>
        <w:t xml:space="preserve"> </w:t>
      </w:r>
      <w:r w:rsidRPr="0072551E">
        <w:t>организационные, родства и др.), картами и спутниковыми фотографиями, в</w:t>
      </w:r>
      <w:r w:rsidRPr="0072551E">
        <w:rPr>
          <w:spacing w:val="1"/>
        </w:rPr>
        <w:t xml:space="preserve"> </w:t>
      </w:r>
      <w:r w:rsidRPr="0072551E">
        <w:t>том</w:t>
      </w:r>
      <w:r w:rsidRPr="0072551E">
        <w:rPr>
          <w:spacing w:val="1"/>
        </w:rPr>
        <w:t xml:space="preserve"> </w:t>
      </w:r>
      <w:r w:rsidRPr="0072551E">
        <w:t>числе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системах</w:t>
      </w:r>
      <w:r w:rsidRPr="0072551E">
        <w:rPr>
          <w:spacing w:val="1"/>
        </w:rPr>
        <w:t xml:space="preserve"> </w:t>
      </w:r>
      <w:r w:rsidRPr="0072551E">
        <w:t>глобального</w:t>
      </w:r>
      <w:r w:rsidRPr="0072551E">
        <w:rPr>
          <w:spacing w:val="1"/>
        </w:rPr>
        <w:t xml:space="preserve"> </w:t>
      </w:r>
      <w:r w:rsidRPr="0072551E">
        <w:t>позиционирования;</w:t>
      </w:r>
      <w:r w:rsidRPr="0072551E">
        <w:rPr>
          <w:spacing w:val="1"/>
        </w:rPr>
        <w:t xml:space="preserve"> </w:t>
      </w:r>
      <w:r w:rsidRPr="0072551E">
        <w:t>избирательное</w:t>
      </w:r>
      <w:r w:rsidRPr="0072551E">
        <w:rPr>
          <w:spacing w:val="1"/>
        </w:rPr>
        <w:t xml:space="preserve"> </w:t>
      </w:r>
      <w:r w:rsidRPr="0072551E">
        <w:t>отношение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информации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окружающем</w:t>
      </w:r>
      <w:r w:rsidRPr="0072551E">
        <w:rPr>
          <w:spacing w:val="1"/>
        </w:rPr>
        <w:t xml:space="preserve"> </w:t>
      </w:r>
      <w:r w:rsidRPr="0072551E">
        <w:t>информационном</w:t>
      </w:r>
      <w:r w:rsidRPr="0072551E">
        <w:rPr>
          <w:spacing w:val="1"/>
        </w:rPr>
        <w:t xml:space="preserve"> </w:t>
      </w:r>
      <w:r w:rsidRPr="0072551E">
        <w:t>пространстве,</w:t>
      </w:r>
      <w:r w:rsidRPr="0072551E">
        <w:rPr>
          <w:spacing w:val="-67"/>
        </w:rPr>
        <w:t xml:space="preserve"> </w:t>
      </w:r>
      <w:r w:rsidRPr="0072551E">
        <w:t>отказ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потребления</w:t>
      </w:r>
      <w:r w:rsidRPr="0072551E">
        <w:rPr>
          <w:spacing w:val="1"/>
        </w:rPr>
        <w:t xml:space="preserve"> </w:t>
      </w:r>
      <w:r w:rsidRPr="0072551E">
        <w:t>ненужной</w:t>
      </w:r>
      <w:r w:rsidRPr="0072551E">
        <w:rPr>
          <w:spacing w:val="1"/>
        </w:rPr>
        <w:t xml:space="preserve"> </w:t>
      </w:r>
      <w:r w:rsidRPr="0072551E">
        <w:t>информации;</w:t>
      </w:r>
      <w:r w:rsidRPr="0072551E">
        <w:rPr>
          <w:spacing w:val="1"/>
        </w:rPr>
        <w:t xml:space="preserve"> </w:t>
      </w:r>
      <w:r w:rsidRPr="0072551E">
        <w:t>проектирование</w:t>
      </w:r>
      <w:r w:rsidRPr="0072551E">
        <w:rPr>
          <w:spacing w:val="1"/>
        </w:rPr>
        <w:t xml:space="preserve"> </w:t>
      </w:r>
      <w:r w:rsidRPr="0072551E">
        <w:t>дизайна</w:t>
      </w:r>
      <w:r w:rsidRPr="0072551E">
        <w:rPr>
          <w:spacing w:val="-67"/>
        </w:rPr>
        <w:t xml:space="preserve"> </w:t>
      </w:r>
      <w:r w:rsidRPr="0072551E">
        <w:t>сообщения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соответствии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задачами;</w:t>
      </w:r>
      <w:r w:rsidRPr="0072551E">
        <w:rPr>
          <w:spacing w:val="1"/>
        </w:rPr>
        <w:t xml:space="preserve"> </w:t>
      </w:r>
      <w:r w:rsidRPr="0072551E">
        <w:t>создание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заданную</w:t>
      </w:r>
      <w:r w:rsidRPr="0072551E">
        <w:rPr>
          <w:spacing w:val="1"/>
        </w:rPr>
        <w:t xml:space="preserve"> </w:t>
      </w:r>
      <w:r w:rsidRPr="0072551E">
        <w:t>тему</w:t>
      </w:r>
      <w:r w:rsidRPr="0072551E">
        <w:rPr>
          <w:spacing w:val="1"/>
        </w:rPr>
        <w:t xml:space="preserve"> </w:t>
      </w:r>
      <w:r w:rsidRPr="0072551E">
        <w:t>мультимедийной</w:t>
      </w:r>
      <w:r w:rsidRPr="0072551E">
        <w:rPr>
          <w:spacing w:val="1"/>
        </w:rPr>
        <w:t xml:space="preserve"> </w:t>
      </w:r>
      <w:r w:rsidRPr="0072551E">
        <w:t>презентации с</w:t>
      </w:r>
      <w:r w:rsidRPr="0072551E">
        <w:rPr>
          <w:spacing w:val="1"/>
        </w:rPr>
        <w:t xml:space="preserve"> </w:t>
      </w:r>
      <w:r w:rsidRPr="0072551E">
        <w:t>гиперссылками,</w:t>
      </w:r>
      <w:r w:rsidRPr="0072551E">
        <w:rPr>
          <w:spacing w:val="1"/>
        </w:rPr>
        <w:t xml:space="preserve"> </w:t>
      </w:r>
      <w:r w:rsidRPr="0072551E">
        <w:t>слайды которой</w:t>
      </w:r>
      <w:r w:rsidRPr="0072551E">
        <w:rPr>
          <w:spacing w:val="1"/>
        </w:rPr>
        <w:t xml:space="preserve"> </w:t>
      </w:r>
      <w:r w:rsidRPr="0072551E">
        <w:t>содержат</w:t>
      </w:r>
      <w:r w:rsidRPr="0072551E">
        <w:rPr>
          <w:spacing w:val="1"/>
        </w:rPr>
        <w:t xml:space="preserve"> </w:t>
      </w:r>
      <w:r w:rsidRPr="0072551E">
        <w:t>тексты,</w:t>
      </w:r>
      <w:r w:rsidRPr="0072551E">
        <w:rPr>
          <w:spacing w:val="1"/>
        </w:rPr>
        <w:t xml:space="preserve"> </w:t>
      </w:r>
      <w:r w:rsidRPr="0072551E">
        <w:t>звуки,</w:t>
      </w:r>
      <w:r w:rsidRPr="0072551E">
        <w:rPr>
          <w:spacing w:val="1"/>
        </w:rPr>
        <w:t xml:space="preserve"> </w:t>
      </w:r>
      <w:r w:rsidRPr="0072551E">
        <w:t>графические</w:t>
      </w:r>
      <w:r w:rsidRPr="0072551E">
        <w:rPr>
          <w:spacing w:val="1"/>
        </w:rPr>
        <w:t xml:space="preserve"> </w:t>
      </w:r>
      <w:r w:rsidRPr="0072551E">
        <w:t>изображения;</w:t>
      </w:r>
      <w:r w:rsidRPr="0072551E">
        <w:rPr>
          <w:spacing w:val="1"/>
        </w:rPr>
        <w:t xml:space="preserve"> </w:t>
      </w:r>
      <w:r w:rsidRPr="0072551E">
        <w:t>организация</w:t>
      </w:r>
      <w:r w:rsidRPr="0072551E">
        <w:rPr>
          <w:spacing w:val="1"/>
        </w:rPr>
        <w:t xml:space="preserve"> </w:t>
      </w:r>
      <w:r w:rsidRPr="0072551E">
        <w:t>сообщения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виде</w:t>
      </w:r>
      <w:r w:rsidRPr="0072551E">
        <w:rPr>
          <w:spacing w:val="1"/>
        </w:rPr>
        <w:t xml:space="preserve"> </w:t>
      </w:r>
      <w:r w:rsidRPr="0072551E">
        <w:t>линейного или включающего ссылки представления для самостоятельного</w:t>
      </w:r>
      <w:r w:rsidRPr="0072551E">
        <w:rPr>
          <w:spacing w:val="1"/>
        </w:rPr>
        <w:t xml:space="preserve"> </w:t>
      </w:r>
      <w:r w:rsidRPr="0072551E">
        <w:t>просмотра через браузер; оценивание размеров файлов, подготовленных с</w:t>
      </w:r>
      <w:r w:rsidRPr="0072551E">
        <w:rPr>
          <w:spacing w:val="1"/>
        </w:rPr>
        <w:t xml:space="preserve"> </w:t>
      </w:r>
      <w:r w:rsidRPr="0072551E">
        <w:t>использованием</w:t>
      </w:r>
      <w:r w:rsidRPr="0072551E">
        <w:rPr>
          <w:spacing w:val="1"/>
        </w:rPr>
        <w:t xml:space="preserve"> </w:t>
      </w:r>
      <w:r w:rsidRPr="0072551E">
        <w:t>различных</w:t>
      </w:r>
      <w:r w:rsidRPr="0072551E">
        <w:rPr>
          <w:spacing w:val="1"/>
        </w:rPr>
        <w:t xml:space="preserve"> </w:t>
      </w:r>
      <w:r w:rsidRPr="0072551E">
        <w:t>устройств</w:t>
      </w:r>
      <w:r w:rsidRPr="0072551E">
        <w:rPr>
          <w:spacing w:val="1"/>
        </w:rPr>
        <w:t xml:space="preserve"> </w:t>
      </w:r>
      <w:r w:rsidRPr="0072551E">
        <w:t>ввода</w:t>
      </w:r>
      <w:r w:rsidRPr="0072551E">
        <w:rPr>
          <w:spacing w:val="1"/>
        </w:rPr>
        <w:t xml:space="preserve"> </w:t>
      </w:r>
      <w:r w:rsidRPr="0072551E">
        <w:t>информации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заданный</w:t>
      </w:r>
      <w:r w:rsidRPr="0072551E">
        <w:rPr>
          <w:spacing w:val="1"/>
        </w:rPr>
        <w:t xml:space="preserve"> </w:t>
      </w:r>
      <w:r w:rsidRPr="0072551E">
        <w:t>интервал времени (клавиатура, сканер, микрофон, фотокамера, видеокамера);</w:t>
      </w:r>
      <w:r w:rsidRPr="0072551E">
        <w:rPr>
          <w:spacing w:val="-67"/>
        </w:rPr>
        <w:t xml:space="preserve"> </w:t>
      </w:r>
      <w:r w:rsidRPr="0072551E">
        <w:t>использование программ- архиваторов. Анализ информации, математическая</w:t>
      </w:r>
      <w:r w:rsidRPr="0072551E">
        <w:rPr>
          <w:spacing w:val="1"/>
        </w:rPr>
        <w:t xml:space="preserve"> </w:t>
      </w:r>
      <w:r w:rsidRPr="0072551E">
        <w:t>обработка</w:t>
      </w:r>
      <w:r w:rsidRPr="0072551E">
        <w:rPr>
          <w:spacing w:val="1"/>
        </w:rPr>
        <w:t xml:space="preserve"> </w:t>
      </w:r>
      <w:r w:rsidRPr="0072551E">
        <w:t>данных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исследовании.</w:t>
      </w:r>
      <w:r w:rsidRPr="0072551E">
        <w:rPr>
          <w:spacing w:val="1"/>
        </w:rPr>
        <w:t xml:space="preserve"> </w:t>
      </w:r>
      <w:r w:rsidRPr="0072551E">
        <w:t>Проведение</w:t>
      </w:r>
      <w:r w:rsidRPr="0072551E">
        <w:rPr>
          <w:spacing w:val="1"/>
        </w:rPr>
        <w:t xml:space="preserve"> </w:t>
      </w:r>
      <w:r w:rsidRPr="0072551E">
        <w:t>естественнонаучных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социальных</w:t>
      </w:r>
      <w:r w:rsidRPr="0072551E">
        <w:rPr>
          <w:spacing w:val="1"/>
        </w:rPr>
        <w:t xml:space="preserve"> </w:t>
      </w:r>
      <w:r w:rsidRPr="0072551E">
        <w:t>измерений,</w:t>
      </w:r>
      <w:r w:rsidRPr="0072551E">
        <w:rPr>
          <w:spacing w:val="1"/>
        </w:rPr>
        <w:t xml:space="preserve"> </w:t>
      </w:r>
      <w:r w:rsidRPr="0072551E">
        <w:t>ввод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измерений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других</w:t>
      </w:r>
      <w:r w:rsidRPr="0072551E">
        <w:rPr>
          <w:spacing w:val="1"/>
        </w:rPr>
        <w:t xml:space="preserve"> </w:t>
      </w:r>
      <w:r w:rsidRPr="0072551E">
        <w:t>цифровых</w:t>
      </w:r>
      <w:r w:rsidRPr="0072551E">
        <w:rPr>
          <w:spacing w:val="-67"/>
        </w:rPr>
        <w:t xml:space="preserve"> </w:t>
      </w:r>
      <w:r w:rsidRPr="0072551E">
        <w:t>данных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обработка,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том</w:t>
      </w:r>
      <w:r w:rsidRPr="0072551E">
        <w:rPr>
          <w:spacing w:val="1"/>
        </w:rPr>
        <w:t xml:space="preserve"> </w:t>
      </w:r>
      <w:r w:rsidRPr="0072551E">
        <w:t>числе</w:t>
      </w:r>
      <w:r w:rsidRPr="0072551E">
        <w:rPr>
          <w:spacing w:val="1"/>
        </w:rPr>
        <w:t xml:space="preserve"> </w:t>
      </w:r>
      <w:r w:rsidRPr="0072551E">
        <w:t>статистически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помощью</w:t>
      </w:r>
      <w:r w:rsidRPr="0072551E">
        <w:rPr>
          <w:spacing w:val="1"/>
        </w:rPr>
        <w:t xml:space="preserve"> </w:t>
      </w:r>
      <w:r w:rsidRPr="0072551E">
        <w:t>визуализации;</w:t>
      </w:r>
      <w:r w:rsidRPr="0072551E">
        <w:rPr>
          <w:spacing w:val="1"/>
        </w:rPr>
        <w:t xml:space="preserve"> </w:t>
      </w:r>
      <w:r w:rsidRPr="0072551E">
        <w:t>проведение</w:t>
      </w:r>
      <w:r w:rsidRPr="0072551E">
        <w:rPr>
          <w:spacing w:val="1"/>
        </w:rPr>
        <w:t xml:space="preserve"> </w:t>
      </w:r>
      <w:r w:rsidRPr="0072551E">
        <w:t>экспериментов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исследований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виртуальных</w:t>
      </w:r>
      <w:r w:rsidRPr="0072551E">
        <w:rPr>
          <w:spacing w:val="1"/>
        </w:rPr>
        <w:t xml:space="preserve"> </w:t>
      </w:r>
      <w:r w:rsidRPr="0072551E">
        <w:t>лабораториях по естественным наукам, математике и информатике; анализ</w:t>
      </w:r>
      <w:r w:rsidRPr="0072551E">
        <w:rPr>
          <w:spacing w:val="1"/>
        </w:rPr>
        <w:t xml:space="preserve"> </w:t>
      </w:r>
      <w:r w:rsidRPr="0072551E">
        <w:t>результатов своей деятельности и затрачиваемых ресурсов. Моделирование,</w:t>
      </w:r>
      <w:r w:rsidRPr="0072551E">
        <w:rPr>
          <w:spacing w:val="1"/>
        </w:rPr>
        <w:t xml:space="preserve"> </w:t>
      </w:r>
      <w:r w:rsidRPr="0072551E">
        <w:t>проектирование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управление.</w:t>
      </w:r>
      <w:r w:rsidRPr="0072551E">
        <w:rPr>
          <w:spacing w:val="1"/>
        </w:rPr>
        <w:t xml:space="preserve"> </w:t>
      </w:r>
      <w:r w:rsidRPr="0072551E">
        <w:t>Построение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помощью</w:t>
      </w:r>
      <w:r w:rsidRPr="0072551E">
        <w:rPr>
          <w:spacing w:val="1"/>
        </w:rPr>
        <w:t xml:space="preserve"> </w:t>
      </w:r>
      <w:r w:rsidRPr="0072551E">
        <w:t>компьютерных</w:t>
      </w:r>
      <w:r w:rsidRPr="0072551E">
        <w:rPr>
          <w:spacing w:val="1"/>
        </w:rPr>
        <w:t xml:space="preserve"> </w:t>
      </w:r>
      <w:r w:rsidRPr="0072551E">
        <w:t>инструментов</w:t>
      </w:r>
      <w:r w:rsidRPr="0072551E">
        <w:rPr>
          <w:spacing w:val="1"/>
        </w:rPr>
        <w:t xml:space="preserve"> </w:t>
      </w:r>
      <w:r w:rsidRPr="0072551E">
        <w:t>разнообразных</w:t>
      </w:r>
      <w:r w:rsidRPr="0072551E">
        <w:rPr>
          <w:spacing w:val="1"/>
        </w:rPr>
        <w:t xml:space="preserve"> </w:t>
      </w:r>
      <w:r w:rsidRPr="0072551E">
        <w:t>информационных</w:t>
      </w:r>
      <w:r w:rsidRPr="0072551E">
        <w:rPr>
          <w:spacing w:val="1"/>
        </w:rPr>
        <w:t xml:space="preserve"> </w:t>
      </w:r>
      <w:r w:rsidRPr="0072551E">
        <w:t>структур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описания</w:t>
      </w:r>
      <w:r w:rsidRPr="0072551E">
        <w:rPr>
          <w:spacing w:val="1"/>
        </w:rPr>
        <w:t xml:space="preserve"> </w:t>
      </w:r>
      <w:r w:rsidRPr="0072551E">
        <w:t>объектов;</w:t>
      </w:r>
      <w:r w:rsidRPr="0072551E">
        <w:rPr>
          <w:spacing w:val="1"/>
        </w:rPr>
        <w:t xml:space="preserve"> </w:t>
      </w:r>
      <w:r w:rsidRPr="0072551E">
        <w:t>построение</w:t>
      </w:r>
      <w:r w:rsidRPr="0072551E">
        <w:rPr>
          <w:spacing w:val="1"/>
        </w:rPr>
        <w:t xml:space="preserve"> </w:t>
      </w:r>
      <w:r w:rsidRPr="0072551E">
        <w:t>математических</w:t>
      </w:r>
      <w:r w:rsidRPr="0072551E">
        <w:rPr>
          <w:spacing w:val="1"/>
        </w:rPr>
        <w:t xml:space="preserve"> </w:t>
      </w:r>
      <w:r w:rsidRPr="0072551E">
        <w:t>моделей</w:t>
      </w:r>
      <w:r w:rsidRPr="0072551E">
        <w:rPr>
          <w:spacing w:val="1"/>
        </w:rPr>
        <w:t xml:space="preserve"> </w:t>
      </w:r>
      <w:r w:rsidRPr="0072551E">
        <w:t>изучаемых</w:t>
      </w:r>
      <w:r w:rsidRPr="0072551E">
        <w:rPr>
          <w:spacing w:val="1"/>
        </w:rPr>
        <w:t xml:space="preserve"> </w:t>
      </w:r>
      <w:r w:rsidRPr="0072551E">
        <w:t>объектов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процессов; разработка алгоритмов по управлению учебным исполнителем;</w:t>
      </w:r>
      <w:r w:rsidRPr="0072551E">
        <w:rPr>
          <w:spacing w:val="1"/>
        </w:rPr>
        <w:t xml:space="preserve"> </w:t>
      </w:r>
      <w:r w:rsidRPr="0072551E">
        <w:t>конструирование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моделирование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использованием</w:t>
      </w:r>
      <w:r w:rsidRPr="0072551E">
        <w:rPr>
          <w:spacing w:val="1"/>
        </w:rPr>
        <w:t xml:space="preserve"> </w:t>
      </w:r>
      <w:r w:rsidRPr="0072551E">
        <w:t>материальных</w:t>
      </w:r>
      <w:r w:rsidRPr="0072551E">
        <w:rPr>
          <w:spacing w:val="1"/>
        </w:rPr>
        <w:t xml:space="preserve"> </w:t>
      </w:r>
      <w:r w:rsidRPr="0072551E">
        <w:t>конструкторов</w:t>
      </w:r>
      <w:r w:rsidRPr="0072551E">
        <w:rPr>
          <w:spacing w:val="34"/>
        </w:rPr>
        <w:t xml:space="preserve"> </w:t>
      </w:r>
      <w:r w:rsidRPr="0072551E">
        <w:t>с</w:t>
      </w:r>
      <w:r w:rsidRPr="0072551E">
        <w:rPr>
          <w:spacing w:val="35"/>
        </w:rPr>
        <w:t xml:space="preserve"> </w:t>
      </w:r>
      <w:r w:rsidRPr="0072551E">
        <w:t>компьютерным</w:t>
      </w:r>
      <w:r w:rsidRPr="0072551E">
        <w:rPr>
          <w:spacing w:val="35"/>
        </w:rPr>
        <w:t xml:space="preserve"> </w:t>
      </w:r>
      <w:r w:rsidRPr="0072551E">
        <w:t>управлением</w:t>
      </w:r>
      <w:r w:rsidRPr="0072551E">
        <w:rPr>
          <w:spacing w:val="35"/>
        </w:rPr>
        <w:t xml:space="preserve"> </w:t>
      </w:r>
      <w:r w:rsidRPr="0072551E">
        <w:t>и</w:t>
      </w:r>
      <w:r w:rsidRPr="0072551E">
        <w:rPr>
          <w:spacing w:val="34"/>
        </w:rPr>
        <w:t xml:space="preserve"> </w:t>
      </w:r>
      <w:r w:rsidRPr="0072551E">
        <w:t>обратной</w:t>
      </w:r>
      <w:r w:rsidRPr="0072551E">
        <w:rPr>
          <w:spacing w:val="35"/>
        </w:rPr>
        <w:t xml:space="preserve"> </w:t>
      </w:r>
      <w:r w:rsidRPr="0072551E">
        <w:t>связью;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5"/>
        <w:jc w:val="both"/>
      </w:pPr>
      <w:r w:rsidRPr="0072551E">
        <w:lastRenderedPageBreak/>
        <w:t>моделирование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использованием</w:t>
      </w:r>
      <w:r w:rsidRPr="0072551E">
        <w:rPr>
          <w:spacing w:val="1"/>
        </w:rPr>
        <w:t xml:space="preserve"> </w:t>
      </w:r>
      <w:r w:rsidRPr="0072551E">
        <w:t>виртуальных</w:t>
      </w:r>
      <w:r w:rsidRPr="0072551E">
        <w:rPr>
          <w:spacing w:val="1"/>
        </w:rPr>
        <w:t xml:space="preserve"> </w:t>
      </w:r>
      <w:r w:rsidRPr="0072551E">
        <w:t>конструкторов;</w:t>
      </w:r>
      <w:r w:rsidRPr="0072551E">
        <w:rPr>
          <w:spacing w:val="1"/>
        </w:rPr>
        <w:t xml:space="preserve"> </w:t>
      </w:r>
      <w:r w:rsidRPr="0072551E">
        <w:t>моделирование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использованием</w:t>
      </w:r>
      <w:r w:rsidRPr="0072551E">
        <w:rPr>
          <w:spacing w:val="1"/>
        </w:rPr>
        <w:t xml:space="preserve"> </w:t>
      </w:r>
      <w:r w:rsidRPr="0072551E">
        <w:t>средств</w:t>
      </w:r>
      <w:r w:rsidRPr="0072551E">
        <w:rPr>
          <w:spacing w:val="1"/>
        </w:rPr>
        <w:t xml:space="preserve"> </w:t>
      </w:r>
      <w:r w:rsidRPr="0072551E">
        <w:t>программирования;</w:t>
      </w:r>
      <w:r w:rsidRPr="0072551E">
        <w:rPr>
          <w:spacing w:val="1"/>
        </w:rPr>
        <w:t xml:space="preserve"> </w:t>
      </w:r>
      <w:r w:rsidRPr="0072551E">
        <w:t>проектирование</w:t>
      </w:r>
      <w:r w:rsidRPr="0072551E">
        <w:rPr>
          <w:spacing w:val="1"/>
        </w:rPr>
        <w:t xml:space="preserve"> </w:t>
      </w:r>
      <w:r w:rsidRPr="0072551E">
        <w:t>виртуальных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реальных</w:t>
      </w:r>
      <w:r w:rsidRPr="0072551E">
        <w:rPr>
          <w:spacing w:val="1"/>
        </w:rPr>
        <w:t xml:space="preserve"> </w:t>
      </w:r>
      <w:r w:rsidRPr="0072551E">
        <w:t>объектов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процессов,</w:t>
      </w:r>
      <w:r w:rsidRPr="0072551E">
        <w:rPr>
          <w:spacing w:val="1"/>
        </w:rPr>
        <w:t xml:space="preserve"> </w:t>
      </w:r>
      <w:r w:rsidRPr="0072551E">
        <w:t>использование</w:t>
      </w:r>
      <w:r w:rsidRPr="0072551E">
        <w:rPr>
          <w:spacing w:val="1"/>
        </w:rPr>
        <w:t xml:space="preserve"> </w:t>
      </w:r>
      <w:r w:rsidRPr="0072551E">
        <w:t>системы</w:t>
      </w:r>
      <w:r w:rsidRPr="0072551E">
        <w:rPr>
          <w:spacing w:val="1"/>
        </w:rPr>
        <w:t xml:space="preserve"> </w:t>
      </w:r>
      <w:r w:rsidRPr="0072551E">
        <w:t>автоматизированного</w:t>
      </w:r>
      <w:r w:rsidRPr="0072551E">
        <w:rPr>
          <w:spacing w:val="1"/>
        </w:rPr>
        <w:t xml:space="preserve"> </w:t>
      </w:r>
      <w:r w:rsidRPr="0072551E">
        <w:t>проектирования.</w:t>
      </w:r>
      <w:r w:rsidRPr="0072551E">
        <w:rPr>
          <w:spacing w:val="1"/>
        </w:rPr>
        <w:t xml:space="preserve"> </w:t>
      </w:r>
      <w:r w:rsidRPr="0072551E">
        <w:t>Коммуникация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социальное</w:t>
      </w:r>
      <w:r w:rsidRPr="0072551E">
        <w:rPr>
          <w:spacing w:val="1"/>
        </w:rPr>
        <w:t xml:space="preserve"> </w:t>
      </w:r>
      <w:r w:rsidRPr="0072551E">
        <w:t>взаимодействие.</w:t>
      </w:r>
      <w:r w:rsidRPr="0072551E">
        <w:rPr>
          <w:spacing w:val="1"/>
        </w:rPr>
        <w:t xml:space="preserve"> </w:t>
      </w:r>
      <w:r w:rsidRPr="0072551E">
        <w:t>Осуществление</w:t>
      </w:r>
      <w:r w:rsidRPr="0072551E">
        <w:rPr>
          <w:spacing w:val="1"/>
        </w:rPr>
        <w:t xml:space="preserve"> </w:t>
      </w:r>
      <w:r w:rsidRPr="0072551E">
        <w:t>образовательного</w:t>
      </w:r>
      <w:r w:rsidRPr="0072551E">
        <w:rPr>
          <w:spacing w:val="1"/>
        </w:rPr>
        <w:t xml:space="preserve"> </w:t>
      </w:r>
      <w:r w:rsidRPr="0072551E">
        <w:t>взаимодействия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информационном</w:t>
      </w:r>
      <w:r w:rsidRPr="0072551E">
        <w:rPr>
          <w:spacing w:val="1"/>
        </w:rPr>
        <w:t xml:space="preserve"> </w:t>
      </w:r>
      <w:r w:rsidRPr="0072551E">
        <w:t>пространстве</w:t>
      </w:r>
      <w:r w:rsidRPr="0072551E">
        <w:rPr>
          <w:spacing w:val="1"/>
        </w:rPr>
        <w:t xml:space="preserve"> </w:t>
      </w:r>
      <w:r w:rsidRPr="0072551E">
        <w:t>образовательной организации (получение и выполнение заданий, получение</w:t>
      </w:r>
      <w:r w:rsidRPr="0072551E">
        <w:rPr>
          <w:spacing w:val="1"/>
        </w:rPr>
        <w:t xml:space="preserve"> </w:t>
      </w:r>
      <w:r w:rsidRPr="0072551E">
        <w:t>комментариев, совершенствование своей работы, формирование портфолио);</w:t>
      </w:r>
      <w:r w:rsidRPr="0072551E">
        <w:rPr>
          <w:spacing w:val="1"/>
        </w:rPr>
        <w:t xml:space="preserve"> </w:t>
      </w:r>
      <w:r w:rsidRPr="0072551E">
        <w:t>использование</w:t>
      </w:r>
      <w:r w:rsidRPr="0072551E">
        <w:rPr>
          <w:spacing w:val="1"/>
        </w:rPr>
        <w:t xml:space="preserve"> </w:t>
      </w:r>
      <w:r w:rsidRPr="0072551E">
        <w:t>возможностей</w:t>
      </w:r>
      <w:r w:rsidRPr="0072551E">
        <w:rPr>
          <w:spacing w:val="1"/>
        </w:rPr>
        <w:t xml:space="preserve"> </w:t>
      </w:r>
      <w:r w:rsidRPr="0072551E">
        <w:t>электронной</w:t>
      </w:r>
      <w:r w:rsidRPr="0072551E">
        <w:rPr>
          <w:spacing w:val="1"/>
        </w:rPr>
        <w:t xml:space="preserve"> </w:t>
      </w:r>
      <w:r w:rsidRPr="0072551E">
        <w:t>почты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информационного</w:t>
      </w:r>
      <w:r w:rsidRPr="0072551E">
        <w:rPr>
          <w:spacing w:val="1"/>
        </w:rPr>
        <w:t xml:space="preserve"> </w:t>
      </w:r>
      <w:r w:rsidRPr="0072551E">
        <w:t>обмена; ведение личного дневника (блога) с использованием возможностей</w:t>
      </w:r>
      <w:r w:rsidRPr="0072551E">
        <w:rPr>
          <w:spacing w:val="1"/>
        </w:rPr>
        <w:t xml:space="preserve"> </w:t>
      </w:r>
      <w:r w:rsidRPr="0072551E">
        <w:t>Интернета;</w:t>
      </w:r>
      <w:r w:rsidRPr="0072551E">
        <w:rPr>
          <w:spacing w:val="1"/>
        </w:rPr>
        <w:t xml:space="preserve"> </w:t>
      </w:r>
      <w:r w:rsidRPr="0072551E">
        <w:t>работа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группе</w:t>
      </w:r>
      <w:r w:rsidRPr="0072551E">
        <w:rPr>
          <w:spacing w:val="1"/>
        </w:rPr>
        <w:t xml:space="preserve"> </w:t>
      </w:r>
      <w:r w:rsidRPr="0072551E">
        <w:t>над</w:t>
      </w:r>
      <w:r w:rsidRPr="0072551E">
        <w:rPr>
          <w:spacing w:val="1"/>
        </w:rPr>
        <w:t xml:space="preserve"> </w:t>
      </w:r>
      <w:r w:rsidRPr="0072551E">
        <w:t>сообщением;</w:t>
      </w:r>
      <w:r w:rsidRPr="0072551E">
        <w:rPr>
          <w:spacing w:val="1"/>
        </w:rPr>
        <w:t xml:space="preserve"> </w:t>
      </w:r>
      <w:r w:rsidRPr="0072551E">
        <w:t>участие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форумах</w:t>
      </w:r>
      <w:r w:rsidRPr="0072551E">
        <w:rPr>
          <w:spacing w:val="7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социальных образовательных сетях; выступления перед аудиторией в целях</w:t>
      </w:r>
      <w:r w:rsidRPr="0072551E">
        <w:rPr>
          <w:spacing w:val="1"/>
        </w:rPr>
        <w:t xml:space="preserve"> </w:t>
      </w:r>
      <w:r w:rsidRPr="0072551E">
        <w:t>представления</w:t>
      </w:r>
      <w:r w:rsidRPr="0072551E">
        <w:rPr>
          <w:spacing w:val="1"/>
        </w:rPr>
        <w:t xml:space="preserve"> </w:t>
      </w:r>
      <w:r w:rsidRPr="0072551E">
        <w:t>ей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своей</w:t>
      </w:r>
      <w:r w:rsidRPr="0072551E">
        <w:rPr>
          <w:spacing w:val="1"/>
        </w:rPr>
        <w:t xml:space="preserve"> </w:t>
      </w:r>
      <w:r w:rsidRPr="0072551E">
        <w:t>работы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помощью</w:t>
      </w:r>
      <w:r w:rsidRPr="0072551E">
        <w:rPr>
          <w:spacing w:val="1"/>
        </w:rPr>
        <w:t xml:space="preserve"> </w:t>
      </w:r>
      <w:r w:rsidRPr="0072551E">
        <w:t>средств</w:t>
      </w:r>
      <w:r w:rsidRPr="0072551E">
        <w:rPr>
          <w:spacing w:val="1"/>
        </w:rPr>
        <w:t xml:space="preserve"> </w:t>
      </w:r>
      <w:r w:rsidRPr="0072551E">
        <w:t>ИКТ;</w:t>
      </w:r>
      <w:r w:rsidRPr="0072551E">
        <w:rPr>
          <w:spacing w:val="1"/>
        </w:rPr>
        <w:t xml:space="preserve"> </w:t>
      </w:r>
      <w:r w:rsidRPr="0072551E">
        <w:t>соблюдение норм информационной культуры, этики и права; уважительное</w:t>
      </w:r>
      <w:r w:rsidRPr="0072551E">
        <w:rPr>
          <w:spacing w:val="1"/>
        </w:rPr>
        <w:t xml:space="preserve"> </w:t>
      </w:r>
      <w:r w:rsidRPr="0072551E">
        <w:t>отношение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частной</w:t>
      </w:r>
      <w:r w:rsidRPr="0072551E">
        <w:rPr>
          <w:spacing w:val="1"/>
        </w:rPr>
        <w:t xml:space="preserve"> </w:t>
      </w:r>
      <w:r w:rsidRPr="0072551E">
        <w:t>информации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информационным</w:t>
      </w:r>
      <w:r w:rsidRPr="0072551E">
        <w:rPr>
          <w:spacing w:val="70"/>
        </w:rPr>
        <w:t xml:space="preserve"> </w:t>
      </w:r>
      <w:r w:rsidRPr="0072551E">
        <w:t>правам</w:t>
      </w:r>
      <w:r w:rsidRPr="0072551E">
        <w:rPr>
          <w:spacing w:val="70"/>
        </w:rPr>
        <w:t xml:space="preserve"> </w:t>
      </w:r>
      <w:r w:rsidRPr="0072551E">
        <w:t>других</w:t>
      </w:r>
      <w:r w:rsidRPr="0072551E">
        <w:rPr>
          <w:spacing w:val="1"/>
        </w:rPr>
        <w:t xml:space="preserve"> </w:t>
      </w:r>
      <w:r w:rsidRPr="0072551E">
        <w:t>людей. Информационная безопасность. Осуществление защиты информации</w:t>
      </w:r>
      <w:r w:rsidRPr="0072551E">
        <w:rPr>
          <w:spacing w:val="1"/>
        </w:rPr>
        <w:t xml:space="preserve"> </w:t>
      </w:r>
      <w:r w:rsidRPr="0072551E">
        <w:t>от компьютерных вирусов с помощью антивирусных программ; соблюдение</w:t>
      </w:r>
      <w:r w:rsidRPr="0072551E">
        <w:rPr>
          <w:spacing w:val="1"/>
        </w:rPr>
        <w:t xml:space="preserve"> </w:t>
      </w:r>
      <w:r w:rsidRPr="0072551E">
        <w:t>правил</w:t>
      </w:r>
      <w:r w:rsidRPr="0072551E">
        <w:rPr>
          <w:spacing w:val="1"/>
        </w:rPr>
        <w:t xml:space="preserve"> </w:t>
      </w:r>
      <w:r w:rsidRPr="0072551E">
        <w:t>безопасного</w:t>
      </w:r>
      <w:r w:rsidRPr="0072551E">
        <w:rPr>
          <w:spacing w:val="1"/>
        </w:rPr>
        <w:t xml:space="preserve"> </w:t>
      </w:r>
      <w:r w:rsidRPr="0072551E">
        <w:t>поведения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Интернете;</w:t>
      </w:r>
      <w:r w:rsidRPr="0072551E">
        <w:rPr>
          <w:spacing w:val="1"/>
        </w:rPr>
        <w:t xml:space="preserve"> </w:t>
      </w:r>
      <w:r w:rsidRPr="0072551E">
        <w:t>использование</w:t>
      </w:r>
      <w:r w:rsidRPr="0072551E">
        <w:rPr>
          <w:spacing w:val="1"/>
        </w:rPr>
        <w:t xml:space="preserve"> </w:t>
      </w:r>
      <w:r w:rsidRPr="0072551E">
        <w:t>полезных</w:t>
      </w:r>
      <w:r w:rsidRPr="0072551E">
        <w:rPr>
          <w:spacing w:val="1"/>
        </w:rPr>
        <w:t xml:space="preserve"> </w:t>
      </w:r>
      <w:r w:rsidRPr="0072551E">
        <w:t>ресурсов Интернета и отказ от использования ресурсов, содержание которых</w:t>
      </w:r>
      <w:r w:rsidRPr="0072551E">
        <w:rPr>
          <w:spacing w:val="1"/>
        </w:rPr>
        <w:t xml:space="preserve"> </w:t>
      </w:r>
      <w:r w:rsidRPr="0072551E">
        <w:t>несовместимо</w:t>
      </w:r>
      <w:r w:rsidRPr="0072551E">
        <w:rPr>
          <w:spacing w:val="-1"/>
        </w:rPr>
        <w:t xml:space="preserve"> </w:t>
      </w:r>
      <w:r w:rsidRPr="0072551E">
        <w:t>с</w:t>
      </w:r>
      <w:r w:rsidRPr="0072551E">
        <w:rPr>
          <w:spacing w:val="-2"/>
        </w:rPr>
        <w:t xml:space="preserve"> </w:t>
      </w:r>
      <w:r w:rsidRPr="0072551E">
        <w:t>задачами воспитания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4"/>
        </w:rPr>
        <w:t xml:space="preserve"> </w:t>
      </w:r>
      <w:r w:rsidRPr="0072551E">
        <w:t>образования</w:t>
      </w:r>
      <w:r w:rsidRPr="0072551E">
        <w:rPr>
          <w:spacing w:val="-4"/>
        </w:rPr>
        <w:t xml:space="preserve"> </w:t>
      </w:r>
      <w:r w:rsidRPr="0072551E">
        <w:t>или</w:t>
      </w:r>
      <w:r w:rsidRPr="0072551E">
        <w:rPr>
          <w:spacing w:val="-2"/>
        </w:rPr>
        <w:t xml:space="preserve"> </w:t>
      </w:r>
      <w:r w:rsidRPr="0072551E">
        <w:t>нежелательно.</w:t>
      </w:r>
    </w:p>
    <w:p w:rsidR="00D72CA8" w:rsidRPr="0072551E" w:rsidRDefault="00C62C2D">
      <w:pPr>
        <w:pStyle w:val="a5"/>
        <w:numPr>
          <w:ilvl w:val="2"/>
          <w:numId w:val="47"/>
        </w:numPr>
        <w:tabs>
          <w:tab w:val="left" w:pos="2551"/>
        </w:tabs>
        <w:spacing w:before="3"/>
        <w:ind w:right="643" w:firstLine="707"/>
        <w:jc w:val="both"/>
        <w:rPr>
          <w:sz w:val="28"/>
        </w:rPr>
      </w:pPr>
      <w:r>
        <w:pict>
          <v:rect id="_x0000_s1098" style="position:absolute;left:0;text-align:left;margin-left:120.5pt;margin-top:14.8pt;width:432.45pt;height:.7pt;z-index:-21589504;mso-position-horizontal-relative:page" fillcolor="black" stroked="f">
            <w10:wrap anchorx="page"/>
          </v:rect>
        </w:pict>
      </w:r>
      <w:r w:rsidR="000F2B37" w:rsidRPr="0072551E">
        <w:rPr>
          <w:sz w:val="28"/>
        </w:rPr>
        <w:t>Планируемые</w:t>
      </w:r>
      <w:r w:rsidR="000F2B37" w:rsidRPr="0072551E">
        <w:rPr>
          <w:spacing w:val="1"/>
          <w:sz w:val="28"/>
        </w:rPr>
        <w:t xml:space="preserve"> </w:t>
      </w:r>
      <w:r w:rsidR="000F2B37" w:rsidRPr="0072551E">
        <w:rPr>
          <w:sz w:val="28"/>
        </w:rPr>
        <w:t>результаты</w:t>
      </w:r>
      <w:r w:rsidR="000F2B37" w:rsidRPr="0072551E">
        <w:rPr>
          <w:spacing w:val="1"/>
          <w:sz w:val="28"/>
        </w:rPr>
        <w:t xml:space="preserve"> </w:t>
      </w:r>
      <w:r w:rsidR="000F2B37" w:rsidRPr="0072551E">
        <w:rPr>
          <w:sz w:val="28"/>
        </w:rPr>
        <w:t>формирования</w:t>
      </w:r>
      <w:r w:rsidR="000F2B37" w:rsidRPr="0072551E">
        <w:rPr>
          <w:spacing w:val="1"/>
          <w:sz w:val="28"/>
        </w:rPr>
        <w:t xml:space="preserve"> </w:t>
      </w:r>
      <w:r w:rsidR="000F2B37" w:rsidRPr="0072551E">
        <w:rPr>
          <w:sz w:val="28"/>
        </w:rPr>
        <w:t>и</w:t>
      </w:r>
      <w:r w:rsidR="000F2B37" w:rsidRPr="0072551E">
        <w:rPr>
          <w:spacing w:val="1"/>
          <w:sz w:val="28"/>
        </w:rPr>
        <w:t xml:space="preserve"> </w:t>
      </w:r>
      <w:r w:rsidR="000F2B37" w:rsidRPr="0072551E">
        <w:rPr>
          <w:sz w:val="28"/>
        </w:rPr>
        <w:t>развития</w:t>
      </w:r>
      <w:r w:rsidR="000F2B37" w:rsidRPr="0072551E">
        <w:rPr>
          <w:spacing w:val="1"/>
          <w:sz w:val="28"/>
        </w:rPr>
        <w:t xml:space="preserve"> </w:t>
      </w:r>
      <w:r w:rsidR="000F2B37" w:rsidRPr="0072551E">
        <w:rPr>
          <w:sz w:val="28"/>
          <w:u w:val="single"/>
        </w:rPr>
        <w:t>компетентности</w:t>
      </w:r>
      <w:r w:rsidR="000F2B37" w:rsidRPr="0072551E">
        <w:rPr>
          <w:spacing w:val="1"/>
          <w:sz w:val="28"/>
          <w:u w:val="single"/>
        </w:rPr>
        <w:t xml:space="preserve"> </w:t>
      </w:r>
      <w:r w:rsidR="000F2B37" w:rsidRPr="0072551E">
        <w:rPr>
          <w:sz w:val="28"/>
          <w:u w:val="single"/>
        </w:rPr>
        <w:t>обучающихся</w:t>
      </w:r>
      <w:r w:rsidR="000F2B37" w:rsidRPr="0072551E">
        <w:rPr>
          <w:spacing w:val="1"/>
          <w:sz w:val="28"/>
          <w:u w:val="single"/>
        </w:rPr>
        <w:t xml:space="preserve"> </w:t>
      </w:r>
      <w:r w:rsidR="000F2B37" w:rsidRPr="0072551E">
        <w:rPr>
          <w:sz w:val="28"/>
          <w:u w:val="single"/>
        </w:rPr>
        <w:t>в</w:t>
      </w:r>
      <w:r w:rsidR="000F2B37" w:rsidRPr="0072551E">
        <w:rPr>
          <w:spacing w:val="1"/>
          <w:sz w:val="28"/>
          <w:u w:val="single"/>
        </w:rPr>
        <w:t xml:space="preserve"> </w:t>
      </w:r>
      <w:r w:rsidR="000F2B37" w:rsidRPr="0072551E">
        <w:rPr>
          <w:sz w:val="28"/>
          <w:u w:val="single"/>
        </w:rPr>
        <w:t>области</w:t>
      </w:r>
      <w:r w:rsidR="000F2B37" w:rsidRPr="0072551E">
        <w:rPr>
          <w:spacing w:val="1"/>
          <w:sz w:val="28"/>
          <w:u w:val="single"/>
        </w:rPr>
        <w:t xml:space="preserve"> </w:t>
      </w:r>
      <w:r w:rsidR="000F2B37" w:rsidRPr="0072551E">
        <w:rPr>
          <w:sz w:val="28"/>
          <w:u w:val="single"/>
        </w:rPr>
        <w:t>использования</w:t>
      </w:r>
      <w:r w:rsidR="000F2B37" w:rsidRPr="0072551E">
        <w:rPr>
          <w:spacing w:val="1"/>
          <w:sz w:val="28"/>
          <w:u w:val="single"/>
        </w:rPr>
        <w:t xml:space="preserve"> </w:t>
      </w:r>
      <w:r w:rsidR="000F2B37" w:rsidRPr="0072551E">
        <w:rPr>
          <w:sz w:val="28"/>
          <w:u w:val="single"/>
        </w:rPr>
        <w:t>информационно-</w:t>
      </w:r>
      <w:r w:rsidR="000F2B37" w:rsidRPr="0072551E">
        <w:rPr>
          <w:spacing w:val="1"/>
          <w:sz w:val="28"/>
        </w:rPr>
        <w:t xml:space="preserve"> </w:t>
      </w:r>
      <w:r w:rsidR="000F2B37" w:rsidRPr="0072551E">
        <w:rPr>
          <w:sz w:val="28"/>
          <w:u w:val="single"/>
        </w:rPr>
        <w:t>коммуникационных</w:t>
      </w:r>
      <w:r w:rsidR="000F2B37" w:rsidRPr="0072551E">
        <w:rPr>
          <w:spacing w:val="-2"/>
          <w:sz w:val="28"/>
          <w:u w:val="single"/>
        </w:rPr>
        <w:t xml:space="preserve"> </w:t>
      </w:r>
      <w:r w:rsidR="000F2B37" w:rsidRPr="0072551E">
        <w:rPr>
          <w:sz w:val="28"/>
          <w:u w:val="single"/>
        </w:rPr>
        <w:t>технологий</w:t>
      </w:r>
    </w:p>
    <w:p w:rsidR="00D72CA8" w:rsidRPr="0072551E" w:rsidRDefault="000F2B37">
      <w:pPr>
        <w:pStyle w:val="a3"/>
        <w:ind w:right="646" w:firstLine="707"/>
        <w:jc w:val="both"/>
      </w:pPr>
      <w:r w:rsidRPr="0072551E">
        <w:t>Представленные</w:t>
      </w:r>
      <w:r w:rsidRPr="0072551E">
        <w:rPr>
          <w:spacing w:val="1"/>
        </w:rPr>
        <w:t xml:space="preserve"> </w:t>
      </w:r>
      <w:r w:rsidRPr="0072551E">
        <w:t>планируемые</w:t>
      </w:r>
      <w:r w:rsidRPr="0072551E">
        <w:rPr>
          <w:spacing w:val="1"/>
        </w:rPr>
        <w:t xml:space="preserve"> </w:t>
      </w:r>
      <w:r w:rsidRPr="0072551E">
        <w:t>результаты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компетентности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области</w:t>
      </w:r>
      <w:r w:rsidRPr="0072551E">
        <w:rPr>
          <w:spacing w:val="1"/>
        </w:rPr>
        <w:t xml:space="preserve"> </w:t>
      </w:r>
      <w:r w:rsidRPr="0072551E">
        <w:t>использования</w:t>
      </w:r>
      <w:r w:rsidRPr="0072551E">
        <w:rPr>
          <w:spacing w:val="1"/>
        </w:rPr>
        <w:t xml:space="preserve"> </w:t>
      </w:r>
      <w:r w:rsidRPr="0072551E">
        <w:t>ИКТ</w:t>
      </w:r>
      <w:r w:rsidRPr="0072551E">
        <w:rPr>
          <w:spacing w:val="1"/>
        </w:rPr>
        <w:t xml:space="preserve"> </w:t>
      </w:r>
      <w:r w:rsidRPr="0072551E">
        <w:t>учитывают</w:t>
      </w:r>
      <w:r w:rsidRPr="0072551E">
        <w:rPr>
          <w:spacing w:val="1"/>
        </w:rPr>
        <w:t xml:space="preserve"> </w:t>
      </w:r>
      <w:r w:rsidRPr="0072551E">
        <w:t>существующие</w:t>
      </w:r>
      <w:r w:rsidRPr="0072551E">
        <w:rPr>
          <w:spacing w:val="1"/>
        </w:rPr>
        <w:t xml:space="preserve"> </w:t>
      </w:r>
      <w:r w:rsidRPr="0072551E">
        <w:t>знания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компетенции,</w:t>
      </w:r>
      <w:r w:rsidRPr="0072551E">
        <w:rPr>
          <w:spacing w:val="1"/>
        </w:rPr>
        <w:t xml:space="preserve"> </w:t>
      </w:r>
      <w:r w:rsidRPr="0072551E">
        <w:t>полученные</w:t>
      </w:r>
      <w:r w:rsidRPr="0072551E">
        <w:rPr>
          <w:spacing w:val="1"/>
        </w:rPr>
        <w:t xml:space="preserve"> </w:t>
      </w:r>
      <w:r w:rsidRPr="0072551E">
        <w:t>обучающимися</w:t>
      </w:r>
      <w:r w:rsidRPr="0072551E">
        <w:rPr>
          <w:spacing w:val="1"/>
        </w:rPr>
        <w:t xml:space="preserve"> </w:t>
      </w:r>
      <w:r w:rsidRPr="0072551E">
        <w:t>вне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организации.</w:t>
      </w:r>
      <w:r w:rsidRPr="0072551E">
        <w:rPr>
          <w:spacing w:val="1"/>
        </w:rPr>
        <w:t xml:space="preserve"> </w:t>
      </w:r>
      <w:r w:rsidRPr="0072551E">
        <w:t>Вместе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тем</w:t>
      </w:r>
      <w:r w:rsidRPr="0072551E">
        <w:rPr>
          <w:spacing w:val="1"/>
        </w:rPr>
        <w:t xml:space="preserve"> </w:t>
      </w:r>
      <w:r w:rsidRPr="0072551E">
        <w:t>планируемые</w:t>
      </w:r>
      <w:r w:rsidRPr="0072551E">
        <w:rPr>
          <w:spacing w:val="1"/>
        </w:rPr>
        <w:t xml:space="preserve"> </w:t>
      </w:r>
      <w:r w:rsidRPr="0072551E">
        <w:t>результаты</w:t>
      </w:r>
      <w:r w:rsidRPr="0072551E">
        <w:rPr>
          <w:spacing w:val="1"/>
        </w:rPr>
        <w:t xml:space="preserve"> </w:t>
      </w:r>
      <w:r w:rsidRPr="0072551E">
        <w:t>могут</w:t>
      </w:r>
      <w:r w:rsidRPr="0072551E">
        <w:rPr>
          <w:spacing w:val="1"/>
        </w:rPr>
        <w:t xml:space="preserve"> </w:t>
      </w:r>
      <w:r w:rsidRPr="0072551E">
        <w:t>быть</w:t>
      </w:r>
      <w:r w:rsidRPr="0072551E">
        <w:rPr>
          <w:spacing w:val="1"/>
        </w:rPr>
        <w:t xml:space="preserve"> </w:t>
      </w:r>
      <w:r w:rsidRPr="0072551E">
        <w:t>адаптированы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под</w:t>
      </w:r>
      <w:r w:rsidRPr="0072551E">
        <w:rPr>
          <w:spacing w:val="1"/>
        </w:rPr>
        <w:t xml:space="preserve"> </w:t>
      </w:r>
      <w:r w:rsidRPr="0072551E">
        <w:t>обучающихся,</w:t>
      </w:r>
      <w:r w:rsidRPr="0072551E">
        <w:rPr>
          <w:spacing w:val="1"/>
        </w:rPr>
        <w:t xml:space="preserve"> </w:t>
      </w:r>
      <w:r w:rsidRPr="0072551E">
        <w:t>кому</w:t>
      </w:r>
      <w:r w:rsidRPr="0072551E">
        <w:rPr>
          <w:spacing w:val="1"/>
        </w:rPr>
        <w:t xml:space="preserve"> </w:t>
      </w:r>
      <w:r w:rsidRPr="0072551E">
        <w:t>требуется</w:t>
      </w:r>
      <w:r w:rsidRPr="0072551E">
        <w:rPr>
          <w:spacing w:val="1"/>
        </w:rPr>
        <w:t xml:space="preserve"> </w:t>
      </w:r>
      <w:r w:rsidRPr="0072551E">
        <w:t>более</w:t>
      </w:r>
      <w:r w:rsidRPr="0072551E">
        <w:rPr>
          <w:spacing w:val="1"/>
        </w:rPr>
        <w:t xml:space="preserve"> </w:t>
      </w:r>
      <w:r w:rsidRPr="0072551E">
        <w:t>полное</w:t>
      </w:r>
      <w:r w:rsidRPr="0072551E">
        <w:rPr>
          <w:spacing w:val="1"/>
        </w:rPr>
        <w:t xml:space="preserve"> </w:t>
      </w:r>
      <w:r w:rsidRPr="0072551E">
        <w:t>сопровождение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сфере</w:t>
      </w:r>
      <w:r w:rsidRPr="0072551E">
        <w:rPr>
          <w:spacing w:val="1"/>
        </w:rPr>
        <w:t xml:space="preserve"> </w:t>
      </w:r>
      <w:r w:rsidRPr="0072551E">
        <w:t>формирования</w:t>
      </w:r>
      <w:r w:rsidRPr="0072551E">
        <w:rPr>
          <w:spacing w:val="1"/>
        </w:rPr>
        <w:t xml:space="preserve"> </w:t>
      </w:r>
      <w:r w:rsidRPr="0072551E">
        <w:t>ИКТ-</w:t>
      </w:r>
      <w:r w:rsidRPr="0072551E">
        <w:rPr>
          <w:spacing w:val="1"/>
        </w:rPr>
        <w:t xml:space="preserve"> </w:t>
      </w:r>
      <w:r w:rsidRPr="0072551E">
        <w:t>компетенций.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рамках</w:t>
      </w:r>
      <w:r w:rsidRPr="0072551E">
        <w:rPr>
          <w:spacing w:val="1"/>
        </w:rPr>
        <w:t xml:space="preserve"> </w:t>
      </w:r>
      <w:r w:rsidRPr="0072551E">
        <w:t>направления</w:t>
      </w:r>
      <w:r w:rsidRPr="0072551E">
        <w:rPr>
          <w:spacing w:val="1"/>
        </w:rPr>
        <w:t xml:space="preserve"> </w:t>
      </w:r>
      <w:r w:rsidRPr="0072551E">
        <w:t>«Обращение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устройствами</w:t>
      </w:r>
      <w:r w:rsidRPr="0072551E">
        <w:rPr>
          <w:spacing w:val="1"/>
        </w:rPr>
        <w:t xml:space="preserve"> </w:t>
      </w:r>
      <w:r w:rsidRPr="0072551E">
        <w:t>ИКТ»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качестве</w:t>
      </w:r>
      <w:r w:rsidRPr="0072551E">
        <w:rPr>
          <w:spacing w:val="1"/>
        </w:rPr>
        <w:t xml:space="preserve"> </w:t>
      </w:r>
      <w:r w:rsidRPr="0072551E">
        <w:t>основных</w:t>
      </w:r>
      <w:r w:rsidRPr="0072551E">
        <w:rPr>
          <w:spacing w:val="1"/>
        </w:rPr>
        <w:t xml:space="preserve"> </w:t>
      </w:r>
      <w:r w:rsidRPr="0072551E">
        <w:t>планируемых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возможен</w:t>
      </w:r>
      <w:r w:rsidRPr="0072551E">
        <w:rPr>
          <w:spacing w:val="1"/>
        </w:rPr>
        <w:t xml:space="preserve"> </w:t>
      </w:r>
      <w:r w:rsidRPr="0072551E">
        <w:t>следующий</w:t>
      </w:r>
      <w:r w:rsidRPr="0072551E">
        <w:rPr>
          <w:spacing w:val="1"/>
        </w:rPr>
        <w:t xml:space="preserve"> </w:t>
      </w:r>
      <w:r w:rsidRPr="0072551E">
        <w:t>список</w:t>
      </w:r>
      <w:r w:rsidRPr="0072551E">
        <w:rPr>
          <w:spacing w:val="1"/>
        </w:rPr>
        <w:t xml:space="preserve"> </w:t>
      </w:r>
      <w:r w:rsidRPr="0072551E">
        <w:t>того,</w:t>
      </w:r>
      <w:r w:rsidRPr="0072551E">
        <w:rPr>
          <w:spacing w:val="1"/>
        </w:rPr>
        <w:t xml:space="preserve"> </w:t>
      </w:r>
      <w:r w:rsidRPr="0072551E">
        <w:t>что</w:t>
      </w:r>
      <w:r w:rsidRPr="0072551E">
        <w:rPr>
          <w:spacing w:val="1"/>
        </w:rPr>
        <w:t xml:space="preserve"> </w:t>
      </w:r>
      <w:r w:rsidRPr="0072551E">
        <w:t>обучающийся</w:t>
      </w:r>
      <w:r w:rsidRPr="0072551E">
        <w:rPr>
          <w:spacing w:val="-1"/>
        </w:rPr>
        <w:t xml:space="preserve"> </w:t>
      </w:r>
      <w:r w:rsidRPr="0072551E">
        <w:t>сможет:</w:t>
      </w:r>
    </w:p>
    <w:p w:rsidR="00D72CA8" w:rsidRPr="0072551E" w:rsidRDefault="000F2B37">
      <w:pPr>
        <w:pStyle w:val="a3"/>
        <w:spacing w:line="242" w:lineRule="auto"/>
        <w:ind w:right="651" w:firstLine="707"/>
        <w:jc w:val="both"/>
      </w:pPr>
      <w:r w:rsidRPr="0072551E">
        <w:t>осуществлять</w:t>
      </w:r>
      <w:r w:rsidRPr="0072551E">
        <w:rPr>
          <w:spacing w:val="1"/>
        </w:rPr>
        <w:t xml:space="preserve"> </w:t>
      </w:r>
      <w:r w:rsidRPr="0072551E">
        <w:t>информационное</w:t>
      </w:r>
      <w:r w:rsidRPr="0072551E">
        <w:rPr>
          <w:spacing w:val="1"/>
        </w:rPr>
        <w:t xml:space="preserve"> </w:t>
      </w:r>
      <w:r w:rsidRPr="0072551E">
        <w:t>подключение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локальной</w:t>
      </w:r>
      <w:r w:rsidRPr="0072551E">
        <w:rPr>
          <w:spacing w:val="1"/>
        </w:rPr>
        <w:t xml:space="preserve"> </w:t>
      </w:r>
      <w:r w:rsidRPr="0072551E">
        <w:t>сети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глобальной</w:t>
      </w:r>
      <w:r w:rsidRPr="0072551E">
        <w:rPr>
          <w:spacing w:val="-1"/>
        </w:rPr>
        <w:t xml:space="preserve"> </w:t>
      </w:r>
      <w:r w:rsidRPr="0072551E">
        <w:t>сети Интернет;</w:t>
      </w:r>
    </w:p>
    <w:p w:rsidR="00D72CA8" w:rsidRPr="0072551E" w:rsidRDefault="000F2B37">
      <w:pPr>
        <w:pStyle w:val="a3"/>
        <w:spacing w:line="317" w:lineRule="exact"/>
        <w:ind w:left="1510"/>
        <w:jc w:val="both"/>
      </w:pPr>
      <w:r w:rsidRPr="0072551E">
        <w:t>получать</w:t>
      </w:r>
      <w:r w:rsidRPr="0072551E">
        <w:rPr>
          <w:spacing w:val="-6"/>
        </w:rPr>
        <w:t xml:space="preserve"> </w:t>
      </w:r>
      <w:r w:rsidRPr="0072551E">
        <w:t>информацию</w:t>
      </w:r>
      <w:r w:rsidRPr="0072551E">
        <w:rPr>
          <w:spacing w:val="-4"/>
        </w:rPr>
        <w:t xml:space="preserve"> </w:t>
      </w:r>
      <w:r w:rsidRPr="0072551E">
        <w:t>о</w:t>
      </w:r>
      <w:r w:rsidRPr="0072551E">
        <w:rPr>
          <w:spacing w:val="-3"/>
        </w:rPr>
        <w:t xml:space="preserve"> </w:t>
      </w:r>
      <w:r w:rsidRPr="0072551E">
        <w:t>характеристиках</w:t>
      </w:r>
      <w:r w:rsidRPr="0072551E">
        <w:rPr>
          <w:spacing w:val="-3"/>
        </w:rPr>
        <w:t xml:space="preserve"> </w:t>
      </w:r>
      <w:r w:rsidRPr="0072551E">
        <w:t>компьютера;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оценивать</w:t>
      </w:r>
      <w:r w:rsidRPr="0072551E">
        <w:rPr>
          <w:spacing w:val="1"/>
        </w:rPr>
        <w:t xml:space="preserve"> </w:t>
      </w:r>
      <w:r w:rsidRPr="0072551E">
        <w:t>числовые</w:t>
      </w:r>
      <w:r w:rsidRPr="0072551E">
        <w:rPr>
          <w:spacing w:val="1"/>
        </w:rPr>
        <w:t xml:space="preserve"> </w:t>
      </w:r>
      <w:r w:rsidRPr="0072551E">
        <w:t>параметры</w:t>
      </w:r>
      <w:r w:rsidRPr="0072551E">
        <w:rPr>
          <w:spacing w:val="1"/>
        </w:rPr>
        <w:t xml:space="preserve"> </w:t>
      </w:r>
      <w:r w:rsidRPr="0072551E">
        <w:t>информационных</w:t>
      </w:r>
      <w:r w:rsidRPr="0072551E">
        <w:rPr>
          <w:spacing w:val="1"/>
        </w:rPr>
        <w:t xml:space="preserve"> </w:t>
      </w:r>
      <w:r w:rsidRPr="0072551E">
        <w:t>процессов</w:t>
      </w:r>
      <w:r w:rsidRPr="0072551E">
        <w:rPr>
          <w:spacing w:val="1"/>
        </w:rPr>
        <w:t xml:space="preserve"> </w:t>
      </w:r>
      <w:r w:rsidRPr="0072551E">
        <w:t>(объем</w:t>
      </w:r>
      <w:r w:rsidRPr="0072551E">
        <w:rPr>
          <w:spacing w:val="1"/>
        </w:rPr>
        <w:t xml:space="preserve"> </w:t>
      </w:r>
      <w:r w:rsidRPr="0072551E">
        <w:t>памяти,</w:t>
      </w:r>
      <w:r w:rsidRPr="0072551E">
        <w:rPr>
          <w:spacing w:val="1"/>
        </w:rPr>
        <w:t xml:space="preserve"> </w:t>
      </w:r>
      <w:r w:rsidRPr="0072551E">
        <w:t>необходимой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хранения</w:t>
      </w:r>
      <w:r w:rsidRPr="0072551E">
        <w:rPr>
          <w:spacing w:val="1"/>
        </w:rPr>
        <w:t xml:space="preserve"> </w:t>
      </w:r>
      <w:r w:rsidRPr="0072551E">
        <w:t>информации;</w:t>
      </w:r>
      <w:r w:rsidRPr="0072551E">
        <w:rPr>
          <w:spacing w:val="1"/>
        </w:rPr>
        <w:t xml:space="preserve"> </w:t>
      </w:r>
      <w:r w:rsidRPr="0072551E">
        <w:t>скорость</w:t>
      </w:r>
      <w:r w:rsidRPr="0072551E">
        <w:rPr>
          <w:spacing w:val="1"/>
        </w:rPr>
        <w:t xml:space="preserve"> </w:t>
      </w:r>
      <w:r w:rsidRPr="0072551E">
        <w:t>передачи</w:t>
      </w:r>
      <w:r w:rsidRPr="0072551E">
        <w:rPr>
          <w:spacing w:val="1"/>
        </w:rPr>
        <w:t xml:space="preserve"> </w:t>
      </w:r>
      <w:r w:rsidRPr="0072551E">
        <w:t>информации,</w:t>
      </w:r>
      <w:r w:rsidRPr="0072551E">
        <w:rPr>
          <w:spacing w:val="-2"/>
        </w:rPr>
        <w:t xml:space="preserve"> </w:t>
      </w:r>
      <w:r w:rsidRPr="0072551E">
        <w:t>пропускную</w:t>
      </w:r>
      <w:r w:rsidRPr="0072551E">
        <w:rPr>
          <w:spacing w:val="-2"/>
        </w:rPr>
        <w:t xml:space="preserve"> </w:t>
      </w:r>
      <w:r w:rsidRPr="0072551E">
        <w:t>способность</w:t>
      </w:r>
      <w:r w:rsidRPr="0072551E">
        <w:rPr>
          <w:spacing w:val="-1"/>
        </w:rPr>
        <w:t xml:space="preserve"> </w:t>
      </w:r>
      <w:r w:rsidRPr="0072551E">
        <w:t>выбранного канала</w:t>
      </w:r>
      <w:r w:rsidRPr="0072551E">
        <w:rPr>
          <w:spacing w:val="-5"/>
        </w:rPr>
        <w:t xml:space="preserve"> </w:t>
      </w:r>
      <w:r w:rsidRPr="0072551E">
        <w:t>и пр.);</w:t>
      </w:r>
    </w:p>
    <w:p w:rsidR="00D72CA8" w:rsidRPr="0072551E" w:rsidRDefault="000F2B37">
      <w:pPr>
        <w:pStyle w:val="a3"/>
        <w:ind w:right="647" w:firstLine="777"/>
        <w:jc w:val="both"/>
      </w:pPr>
      <w:r w:rsidRPr="0072551E">
        <w:t>соединять</w:t>
      </w:r>
      <w:r w:rsidRPr="0072551E">
        <w:rPr>
          <w:spacing w:val="1"/>
        </w:rPr>
        <w:t xml:space="preserve"> </w:t>
      </w:r>
      <w:r w:rsidRPr="0072551E">
        <w:t>устройства</w:t>
      </w:r>
      <w:r w:rsidRPr="0072551E">
        <w:rPr>
          <w:spacing w:val="1"/>
        </w:rPr>
        <w:t xml:space="preserve"> </w:t>
      </w:r>
      <w:r w:rsidRPr="0072551E">
        <w:t>ИКТ</w:t>
      </w:r>
      <w:r w:rsidRPr="0072551E">
        <w:rPr>
          <w:spacing w:val="1"/>
        </w:rPr>
        <w:t xml:space="preserve"> </w:t>
      </w:r>
      <w:r w:rsidRPr="0072551E">
        <w:t>(блоки</w:t>
      </w:r>
      <w:r w:rsidRPr="0072551E">
        <w:rPr>
          <w:spacing w:val="1"/>
        </w:rPr>
        <w:t xml:space="preserve"> </w:t>
      </w:r>
      <w:r w:rsidRPr="0072551E">
        <w:t>компьютера,</w:t>
      </w:r>
      <w:r w:rsidRPr="0072551E">
        <w:rPr>
          <w:spacing w:val="1"/>
        </w:rPr>
        <w:t xml:space="preserve"> </w:t>
      </w:r>
      <w:r w:rsidRPr="0072551E">
        <w:t>устройства</w:t>
      </w:r>
      <w:r w:rsidRPr="0072551E">
        <w:rPr>
          <w:spacing w:val="1"/>
        </w:rPr>
        <w:t xml:space="preserve"> </w:t>
      </w:r>
      <w:r w:rsidRPr="0072551E">
        <w:t>сетей,</w:t>
      </w:r>
      <w:r w:rsidRPr="0072551E">
        <w:rPr>
          <w:spacing w:val="1"/>
        </w:rPr>
        <w:t xml:space="preserve"> </w:t>
      </w:r>
      <w:r w:rsidRPr="0072551E">
        <w:t>принтер,</w:t>
      </w:r>
      <w:r w:rsidRPr="0072551E">
        <w:rPr>
          <w:spacing w:val="1"/>
        </w:rPr>
        <w:t xml:space="preserve"> </w:t>
      </w:r>
      <w:r w:rsidRPr="0072551E">
        <w:t>проектор,</w:t>
      </w:r>
      <w:r w:rsidRPr="0072551E">
        <w:rPr>
          <w:spacing w:val="1"/>
        </w:rPr>
        <w:t xml:space="preserve"> </w:t>
      </w:r>
      <w:r w:rsidRPr="0072551E">
        <w:t>сканер,</w:t>
      </w:r>
      <w:r w:rsidRPr="0072551E">
        <w:rPr>
          <w:spacing w:val="1"/>
        </w:rPr>
        <w:t xml:space="preserve"> </w:t>
      </w:r>
      <w:r w:rsidRPr="0072551E">
        <w:t>измерительные</w:t>
      </w:r>
      <w:r w:rsidRPr="0072551E">
        <w:rPr>
          <w:spacing w:val="1"/>
        </w:rPr>
        <w:t xml:space="preserve"> </w:t>
      </w:r>
      <w:r w:rsidRPr="0072551E">
        <w:t>устройства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т.</w:t>
      </w:r>
      <w:r w:rsidRPr="0072551E">
        <w:rPr>
          <w:spacing w:val="1"/>
        </w:rPr>
        <w:t xml:space="preserve"> </w:t>
      </w:r>
      <w:r w:rsidRPr="0072551E">
        <w:t>д.)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использованием</w:t>
      </w:r>
      <w:r w:rsidRPr="0072551E">
        <w:rPr>
          <w:spacing w:val="-1"/>
        </w:rPr>
        <w:t xml:space="preserve"> </w:t>
      </w:r>
      <w:r w:rsidRPr="0072551E">
        <w:t>проводных и</w:t>
      </w:r>
      <w:r w:rsidRPr="0072551E">
        <w:rPr>
          <w:spacing w:val="-3"/>
        </w:rPr>
        <w:t xml:space="preserve"> </w:t>
      </w:r>
      <w:r w:rsidRPr="0072551E">
        <w:t>беспроводных технологий;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входить в информационную среду образовательной организации,</w:t>
      </w:r>
      <w:r w:rsidRPr="0072551E">
        <w:rPr>
          <w:spacing w:val="1"/>
        </w:rPr>
        <w:t xml:space="preserve"> </w:t>
      </w:r>
      <w:r w:rsidRPr="0072551E">
        <w:t>в том</w:t>
      </w:r>
      <w:r w:rsidRPr="0072551E">
        <w:rPr>
          <w:spacing w:val="-67"/>
        </w:rPr>
        <w:t xml:space="preserve"> </w:t>
      </w:r>
      <w:r w:rsidRPr="0072551E">
        <w:t>числе через сеть Интернет, размещать в информационной среде</w:t>
      </w:r>
      <w:r w:rsidRPr="0072551E">
        <w:rPr>
          <w:spacing w:val="1"/>
        </w:rPr>
        <w:t xml:space="preserve"> </w:t>
      </w:r>
      <w:r w:rsidRPr="0072551E">
        <w:t>различные</w:t>
      </w:r>
      <w:r w:rsidRPr="0072551E">
        <w:rPr>
          <w:spacing w:val="1"/>
        </w:rPr>
        <w:t xml:space="preserve"> </w:t>
      </w:r>
      <w:r w:rsidRPr="0072551E">
        <w:t>информационные</w:t>
      </w:r>
      <w:r w:rsidRPr="0072551E">
        <w:rPr>
          <w:spacing w:val="-1"/>
        </w:rPr>
        <w:t xml:space="preserve"> </w:t>
      </w:r>
      <w:r w:rsidRPr="0072551E">
        <w:t>объекты;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right="644" w:firstLine="777"/>
        <w:jc w:val="both"/>
      </w:pPr>
      <w:r w:rsidRPr="0072551E">
        <w:lastRenderedPageBreak/>
        <w:t>соблюдать требования техники безопасности, гигиены, эргономики и</w:t>
      </w:r>
      <w:r w:rsidRPr="0072551E">
        <w:rPr>
          <w:spacing w:val="1"/>
        </w:rPr>
        <w:t xml:space="preserve"> </w:t>
      </w:r>
      <w:r w:rsidRPr="0072551E">
        <w:t>ресурсосбережения</w:t>
      </w:r>
      <w:r w:rsidRPr="0072551E">
        <w:rPr>
          <w:spacing w:val="31"/>
        </w:rPr>
        <w:t xml:space="preserve"> </w:t>
      </w:r>
      <w:r w:rsidRPr="0072551E">
        <w:t>при</w:t>
      </w:r>
      <w:r w:rsidRPr="0072551E">
        <w:rPr>
          <w:spacing w:val="33"/>
        </w:rPr>
        <w:t xml:space="preserve"> </w:t>
      </w:r>
      <w:r w:rsidRPr="0072551E">
        <w:t>работе</w:t>
      </w:r>
      <w:r w:rsidRPr="0072551E">
        <w:rPr>
          <w:spacing w:val="33"/>
        </w:rPr>
        <w:t xml:space="preserve"> </w:t>
      </w:r>
      <w:r w:rsidRPr="0072551E">
        <w:t>с</w:t>
      </w:r>
      <w:r w:rsidRPr="0072551E">
        <w:rPr>
          <w:spacing w:val="33"/>
        </w:rPr>
        <w:t xml:space="preserve"> </w:t>
      </w:r>
      <w:r w:rsidRPr="0072551E">
        <w:t>устройствами</w:t>
      </w:r>
      <w:r w:rsidRPr="0072551E">
        <w:rPr>
          <w:spacing w:val="34"/>
        </w:rPr>
        <w:t xml:space="preserve"> </w:t>
      </w:r>
      <w:r w:rsidRPr="0072551E">
        <w:t>ИКТ.</w:t>
      </w:r>
      <w:r w:rsidRPr="0072551E">
        <w:rPr>
          <w:spacing w:val="32"/>
        </w:rPr>
        <w:t xml:space="preserve"> </w:t>
      </w:r>
      <w:r w:rsidRPr="0072551E">
        <w:t>В</w:t>
      </w:r>
      <w:r w:rsidRPr="0072551E">
        <w:rPr>
          <w:spacing w:val="33"/>
        </w:rPr>
        <w:t xml:space="preserve"> </w:t>
      </w:r>
      <w:r w:rsidRPr="0072551E">
        <w:t>рамках</w:t>
      </w:r>
      <w:r w:rsidRPr="0072551E">
        <w:rPr>
          <w:spacing w:val="32"/>
        </w:rPr>
        <w:t xml:space="preserve"> </w:t>
      </w:r>
      <w:r w:rsidRPr="0072551E">
        <w:t>направления</w:t>
      </w:r>
    </w:p>
    <w:p w:rsidR="00D72CA8" w:rsidRPr="0072551E" w:rsidRDefault="000F2B37">
      <w:pPr>
        <w:pStyle w:val="a3"/>
        <w:ind w:right="650"/>
        <w:jc w:val="both"/>
      </w:pPr>
      <w:r w:rsidRPr="0072551E">
        <w:t>«Фиксация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обработка</w:t>
      </w:r>
      <w:r w:rsidRPr="0072551E">
        <w:rPr>
          <w:spacing w:val="1"/>
        </w:rPr>
        <w:t xml:space="preserve"> </w:t>
      </w:r>
      <w:r w:rsidRPr="0072551E">
        <w:t>изображений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звуков»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качестве</w:t>
      </w:r>
      <w:r w:rsidRPr="0072551E">
        <w:rPr>
          <w:spacing w:val="1"/>
        </w:rPr>
        <w:t xml:space="preserve"> </w:t>
      </w:r>
      <w:r w:rsidRPr="0072551E">
        <w:t>основных</w:t>
      </w:r>
      <w:r w:rsidRPr="0072551E">
        <w:rPr>
          <w:spacing w:val="1"/>
        </w:rPr>
        <w:t xml:space="preserve"> </w:t>
      </w:r>
      <w:r w:rsidRPr="0072551E">
        <w:t>планируемых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возможен,</w:t>
      </w:r>
      <w:r w:rsidRPr="0072551E">
        <w:rPr>
          <w:spacing w:val="1"/>
        </w:rPr>
        <w:t xml:space="preserve"> </w:t>
      </w:r>
      <w:r w:rsidRPr="0072551E">
        <w:t>но</w:t>
      </w:r>
      <w:r w:rsidRPr="0072551E">
        <w:rPr>
          <w:spacing w:val="1"/>
        </w:rPr>
        <w:t xml:space="preserve"> </w:t>
      </w:r>
      <w:r w:rsidRPr="0072551E">
        <w:t>не</w:t>
      </w:r>
      <w:r w:rsidRPr="0072551E">
        <w:rPr>
          <w:spacing w:val="1"/>
        </w:rPr>
        <w:t xml:space="preserve"> </w:t>
      </w:r>
      <w:r w:rsidRPr="0072551E">
        <w:t>ограничивается</w:t>
      </w:r>
      <w:r w:rsidRPr="0072551E">
        <w:rPr>
          <w:spacing w:val="1"/>
        </w:rPr>
        <w:t xml:space="preserve"> </w:t>
      </w:r>
      <w:r w:rsidRPr="0072551E">
        <w:t>следующим,</w:t>
      </w:r>
      <w:r w:rsidRPr="0072551E">
        <w:rPr>
          <w:spacing w:val="1"/>
        </w:rPr>
        <w:t xml:space="preserve"> </w:t>
      </w:r>
      <w:r w:rsidRPr="0072551E">
        <w:t>список</w:t>
      </w:r>
      <w:r w:rsidRPr="0072551E">
        <w:rPr>
          <w:spacing w:val="-1"/>
        </w:rPr>
        <w:t xml:space="preserve"> </w:t>
      </w:r>
      <w:r w:rsidRPr="0072551E">
        <w:t>того,</w:t>
      </w:r>
      <w:r w:rsidRPr="0072551E">
        <w:rPr>
          <w:spacing w:val="-1"/>
        </w:rPr>
        <w:t xml:space="preserve"> </w:t>
      </w:r>
      <w:r w:rsidRPr="0072551E">
        <w:t>что</w:t>
      </w:r>
      <w:r w:rsidRPr="0072551E">
        <w:rPr>
          <w:spacing w:val="-3"/>
        </w:rPr>
        <w:t xml:space="preserve"> </w:t>
      </w:r>
      <w:r w:rsidRPr="0072551E">
        <w:t>обучающийся сможет: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t>создавать</w:t>
      </w:r>
      <w:r w:rsidRPr="0072551E">
        <w:rPr>
          <w:spacing w:val="-5"/>
        </w:rPr>
        <w:t xml:space="preserve"> </w:t>
      </w:r>
      <w:r w:rsidRPr="0072551E">
        <w:t>презентации</w:t>
      </w:r>
      <w:r w:rsidRPr="0072551E">
        <w:rPr>
          <w:spacing w:val="-5"/>
        </w:rPr>
        <w:t xml:space="preserve"> </w:t>
      </w:r>
      <w:r w:rsidRPr="0072551E">
        <w:t>на</w:t>
      </w:r>
      <w:r w:rsidRPr="0072551E">
        <w:rPr>
          <w:spacing w:val="-3"/>
        </w:rPr>
        <w:t xml:space="preserve"> </w:t>
      </w:r>
      <w:r w:rsidRPr="0072551E">
        <w:t>основе</w:t>
      </w:r>
      <w:r w:rsidRPr="0072551E">
        <w:rPr>
          <w:spacing w:val="-4"/>
        </w:rPr>
        <w:t xml:space="preserve"> </w:t>
      </w:r>
      <w:r w:rsidRPr="0072551E">
        <w:t>цифровых</w:t>
      </w:r>
      <w:r w:rsidRPr="0072551E">
        <w:rPr>
          <w:spacing w:val="-2"/>
        </w:rPr>
        <w:t xml:space="preserve"> </w:t>
      </w:r>
      <w:r w:rsidRPr="0072551E">
        <w:t>фотографий;</w:t>
      </w:r>
    </w:p>
    <w:p w:rsidR="00D72CA8" w:rsidRPr="0072551E" w:rsidRDefault="000F2B37">
      <w:pPr>
        <w:pStyle w:val="a3"/>
        <w:spacing w:line="242" w:lineRule="auto"/>
        <w:ind w:right="647" w:firstLine="777"/>
        <w:jc w:val="both"/>
      </w:pPr>
      <w:r w:rsidRPr="0072551E">
        <w:t>проводить</w:t>
      </w:r>
      <w:r w:rsidRPr="0072551E">
        <w:rPr>
          <w:spacing w:val="1"/>
        </w:rPr>
        <w:t xml:space="preserve"> </w:t>
      </w:r>
      <w:r w:rsidRPr="0072551E">
        <w:t>обработку</w:t>
      </w:r>
      <w:r w:rsidRPr="0072551E">
        <w:rPr>
          <w:spacing w:val="1"/>
        </w:rPr>
        <w:t xml:space="preserve"> </w:t>
      </w:r>
      <w:r w:rsidRPr="0072551E">
        <w:t>цифровых</w:t>
      </w:r>
      <w:r w:rsidRPr="0072551E">
        <w:rPr>
          <w:spacing w:val="1"/>
        </w:rPr>
        <w:t xml:space="preserve"> </w:t>
      </w:r>
      <w:r w:rsidRPr="0072551E">
        <w:t>фотографий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использованием</w:t>
      </w:r>
      <w:r w:rsidRPr="0072551E">
        <w:rPr>
          <w:spacing w:val="1"/>
        </w:rPr>
        <w:t xml:space="preserve"> </w:t>
      </w:r>
      <w:r w:rsidRPr="0072551E">
        <w:t>возможностей</w:t>
      </w:r>
      <w:r w:rsidRPr="0072551E">
        <w:rPr>
          <w:spacing w:val="-1"/>
        </w:rPr>
        <w:t xml:space="preserve"> </w:t>
      </w:r>
      <w:r w:rsidRPr="0072551E">
        <w:t>специальных компьютерных</w:t>
      </w:r>
      <w:r w:rsidRPr="0072551E">
        <w:rPr>
          <w:spacing w:val="1"/>
        </w:rPr>
        <w:t xml:space="preserve"> </w:t>
      </w:r>
      <w:r w:rsidRPr="0072551E">
        <w:t>инструментов;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проводить</w:t>
      </w:r>
      <w:r w:rsidRPr="0072551E">
        <w:rPr>
          <w:spacing w:val="1"/>
        </w:rPr>
        <w:t xml:space="preserve"> </w:t>
      </w:r>
      <w:r w:rsidRPr="0072551E">
        <w:t>обработку</w:t>
      </w:r>
      <w:r w:rsidRPr="0072551E">
        <w:rPr>
          <w:spacing w:val="1"/>
        </w:rPr>
        <w:t xml:space="preserve"> </w:t>
      </w:r>
      <w:r w:rsidRPr="0072551E">
        <w:t>цифровых</w:t>
      </w:r>
      <w:r w:rsidRPr="0072551E">
        <w:rPr>
          <w:spacing w:val="1"/>
        </w:rPr>
        <w:t xml:space="preserve"> </w:t>
      </w:r>
      <w:r w:rsidRPr="0072551E">
        <w:t>звукозаписей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использованием</w:t>
      </w:r>
      <w:r w:rsidRPr="0072551E">
        <w:rPr>
          <w:spacing w:val="1"/>
        </w:rPr>
        <w:t xml:space="preserve"> </w:t>
      </w:r>
      <w:r w:rsidRPr="0072551E">
        <w:t>возможностей</w:t>
      </w:r>
      <w:r w:rsidRPr="0072551E">
        <w:rPr>
          <w:spacing w:val="-1"/>
        </w:rPr>
        <w:t xml:space="preserve"> </w:t>
      </w:r>
      <w:r w:rsidRPr="0072551E">
        <w:t>специальных компьютерных</w:t>
      </w:r>
      <w:r w:rsidRPr="0072551E">
        <w:rPr>
          <w:spacing w:val="1"/>
        </w:rPr>
        <w:t xml:space="preserve"> </w:t>
      </w:r>
      <w:r w:rsidRPr="0072551E">
        <w:t>инструментов;</w:t>
      </w:r>
    </w:p>
    <w:p w:rsidR="00D72CA8" w:rsidRPr="0072551E" w:rsidRDefault="000F2B37">
      <w:pPr>
        <w:pStyle w:val="a3"/>
        <w:ind w:right="645" w:firstLine="707"/>
        <w:jc w:val="both"/>
      </w:pPr>
      <w:r w:rsidRPr="0072551E">
        <w:t>осуществлять видеосъемку и проводить монтаж отснятого материала с</w:t>
      </w:r>
      <w:r w:rsidRPr="0072551E">
        <w:rPr>
          <w:spacing w:val="1"/>
        </w:rPr>
        <w:t xml:space="preserve"> </w:t>
      </w:r>
      <w:r w:rsidRPr="0072551E">
        <w:t>использованием возможностей специальных компьютерных инструментов. В</w:t>
      </w:r>
      <w:r w:rsidRPr="0072551E">
        <w:rPr>
          <w:spacing w:val="-67"/>
        </w:rPr>
        <w:t xml:space="preserve"> </w:t>
      </w:r>
      <w:r w:rsidRPr="0072551E">
        <w:t>рамках</w:t>
      </w:r>
      <w:r w:rsidRPr="0072551E">
        <w:rPr>
          <w:spacing w:val="1"/>
        </w:rPr>
        <w:t xml:space="preserve"> </w:t>
      </w:r>
      <w:r w:rsidRPr="0072551E">
        <w:t>направления</w:t>
      </w:r>
      <w:r w:rsidRPr="0072551E">
        <w:rPr>
          <w:spacing w:val="1"/>
        </w:rPr>
        <w:t xml:space="preserve"> </w:t>
      </w:r>
      <w:r w:rsidRPr="0072551E">
        <w:t>«Поиск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организация</w:t>
      </w:r>
      <w:r w:rsidRPr="0072551E">
        <w:rPr>
          <w:spacing w:val="1"/>
        </w:rPr>
        <w:t xml:space="preserve"> </w:t>
      </w:r>
      <w:r w:rsidRPr="0072551E">
        <w:t>хранения</w:t>
      </w:r>
      <w:r w:rsidRPr="0072551E">
        <w:rPr>
          <w:spacing w:val="71"/>
        </w:rPr>
        <w:t xml:space="preserve"> </w:t>
      </w:r>
      <w:r w:rsidRPr="0072551E">
        <w:t>информации»</w:t>
      </w:r>
      <w:r w:rsidRPr="0072551E">
        <w:rPr>
          <w:spacing w:val="7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качестве</w:t>
      </w:r>
      <w:r w:rsidRPr="0072551E">
        <w:rPr>
          <w:spacing w:val="1"/>
        </w:rPr>
        <w:t xml:space="preserve"> </w:t>
      </w:r>
      <w:r w:rsidRPr="0072551E">
        <w:t>основных</w:t>
      </w:r>
      <w:r w:rsidRPr="0072551E">
        <w:rPr>
          <w:spacing w:val="1"/>
        </w:rPr>
        <w:t xml:space="preserve"> </w:t>
      </w:r>
      <w:r w:rsidRPr="0072551E">
        <w:t>планируемых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возможен,</w:t>
      </w:r>
      <w:r w:rsidRPr="0072551E">
        <w:rPr>
          <w:spacing w:val="1"/>
        </w:rPr>
        <w:t xml:space="preserve"> </w:t>
      </w:r>
      <w:r w:rsidRPr="0072551E">
        <w:t>но</w:t>
      </w:r>
      <w:r w:rsidRPr="0072551E">
        <w:rPr>
          <w:spacing w:val="71"/>
        </w:rPr>
        <w:t xml:space="preserve"> </w:t>
      </w:r>
      <w:r w:rsidRPr="0072551E">
        <w:t>не</w:t>
      </w:r>
      <w:r w:rsidRPr="0072551E">
        <w:rPr>
          <w:spacing w:val="1"/>
        </w:rPr>
        <w:t xml:space="preserve"> </w:t>
      </w:r>
      <w:r w:rsidRPr="0072551E">
        <w:t>ограничивается</w:t>
      </w:r>
      <w:r w:rsidRPr="0072551E">
        <w:rPr>
          <w:spacing w:val="-1"/>
        </w:rPr>
        <w:t xml:space="preserve"> </w:t>
      </w:r>
      <w:r w:rsidRPr="0072551E">
        <w:t>следующим,</w:t>
      </w:r>
      <w:r w:rsidRPr="0072551E">
        <w:rPr>
          <w:spacing w:val="-1"/>
        </w:rPr>
        <w:t xml:space="preserve"> </w:t>
      </w:r>
      <w:r w:rsidRPr="0072551E">
        <w:t>список</w:t>
      </w:r>
      <w:r w:rsidRPr="0072551E">
        <w:rPr>
          <w:spacing w:val="-1"/>
        </w:rPr>
        <w:t xml:space="preserve"> </w:t>
      </w:r>
      <w:r w:rsidRPr="0072551E">
        <w:t>того,</w:t>
      </w:r>
      <w:r w:rsidRPr="0072551E">
        <w:rPr>
          <w:spacing w:val="-2"/>
        </w:rPr>
        <w:t xml:space="preserve"> </w:t>
      </w:r>
      <w:r w:rsidRPr="0072551E">
        <w:t>что</w:t>
      </w:r>
      <w:r w:rsidRPr="0072551E">
        <w:rPr>
          <w:spacing w:val="-3"/>
        </w:rPr>
        <w:t xml:space="preserve"> </w:t>
      </w:r>
      <w:r w:rsidRPr="0072551E">
        <w:t>обучающийся</w:t>
      </w:r>
      <w:r w:rsidRPr="0072551E">
        <w:rPr>
          <w:spacing w:val="-3"/>
        </w:rPr>
        <w:t xml:space="preserve"> </w:t>
      </w:r>
      <w:r w:rsidRPr="0072551E">
        <w:t>сможет:</w:t>
      </w:r>
    </w:p>
    <w:p w:rsidR="00D72CA8" w:rsidRPr="0072551E" w:rsidRDefault="000F2B37">
      <w:pPr>
        <w:pStyle w:val="a3"/>
        <w:ind w:right="651" w:firstLine="777"/>
        <w:jc w:val="both"/>
      </w:pPr>
      <w:r w:rsidRPr="0072551E">
        <w:t>использовать различные приемы поиска информации в сети Интернет</w:t>
      </w:r>
      <w:r w:rsidRPr="0072551E">
        <w:rPr>
          <w:spacing w:val="1"/>
        </w:rPr>
        <w:t xml:space="preserve"> </w:t>
      </w:r>
      <w:r w:rsidRPr="0072551E">
        <w:t>(поисковые</w:t>
      </w:r>
      <w:r w:rsidRPr="0072551E">
        <w:rPr>
          <w:spacing w:val="-1"/>
        </w:rPr>
        <w:t xml:space="preserve"> </w:t>
      </w:r>
      <w:r w:rsidRPr="0072551E">
        <w:t>системы,</w:t>
      </w:r>
      <w:r w:rsidRPr="0072551E">
        <w:rPr>
          <w:spacing w:val="-2"/>
        </w:rPr>
        <w:t xml:space="preserve"> </w:t>
      </w:r>
      <w:r w:rsidRPr="0072551E">
        <w:t>справочные</w:t>
      </w:r>
      <w:r w:rsidRPr="0072551E">
        <w:rPr>
          <w:spacing w:val="-4"/>
        </w:rPr>
        <w:t xml:space="preserve"> </w:t>
      </w:r>
      <w:r w:rsidRPr="0072551E">
        <w:t>разделы,</w:t>
      </w:r>
      <w:r w:rsidRPr="0072551E">
        <w:rPr>
          <w:spacing w:val="-1"/>
        </w:rPr>
        <w:t xml:space="preserve"> </w:t>
      </w:r>
      <w:r w:rsidRPr="0072551E">
        <w:t>предметные</w:t>
      </w:r>
      <w:r w:rsidRPr="0072551E">
        <w:rPr>
          <w:spacing w:val="-1"/>
        </w:rPr>
        <w:t xml:space="preserve"> </w:t>
      </w:r>
      <w:r w:rsidRPr="0072551E">
        <w:t>рубрики);</w:t>
      </w:r>
    </w:p>
    <w:p w:rsidR="00D72CA8" w:rsidRPr="0072551E" w:rsidRDefault="000F2B37">
      <w:pPr>
        <w:pStyle w:val="a3"/>
        <w:ind w:right="653" w:firstLine="777"/>
        <w:jc w:val="both"/>
      </w:pPr>
      <w:r w:rsidRPr="0072551E">
        <w:t>строить запросы для поиска информации с использованием логических</w:t>
      </w:r>
      <w:r w:rsidRPr="0072551E">
        <w:rPr>
          <w:spacing w:val="-67"/>
        </w:rPr>
        <w:t xml:space="preserve"> </w:t>
      </w:r>
      <w:r w:rsidRPr="0072551E">
        <w:t>операций</w:t>
      </w:r>
      <w:r w:rsidRPr="0072551E">
        <w:rPr>
          <w:spacing w:val="-1"/>
        </w:rPr>
        <w:t xml:space="preserve"> </w:t>
      </w:r>
      <w:r w:rsidRPr="0072551E">
        <w:t>и анализировать</w:t>
      </w:r>
      <w:r w:rsidRPr="0072551E">
        <w:rPr>
          <w:spacing w:val="-5"/>
        </w:rPr>
        <w:t xml:space="preserve"> </w:t>
      </w:r>
      <w:r w:rsidRPr="0072551E">
        <w:t>результаты</w:t>
      </w:r>
      <w:r w:rsidRPr="0072551E">
        <w:rPr>
          <w:spacing w:val="-1"/>
        </w:rPr>
        <w:t xml:space="preserve"> </w:t>
      </w:r>
      <w:r w:rsidRPr="0072551E">
        <w:t>поиска;</w:t>
      </w:r>
    </w:p>
    <w:p w:rsidR="00D72CA8" w:rsidRPr="0072551E" w:rsidRDefault="000F2B37">
      <w:pPr>
        <w:pStyle w:val="a3"/>
        <w:spacing w:line="242" w:lineRule="auto"/>
        <w:ind w:right="648" w:firstLine="777"/>
        <w:jc w:val="both"/>
      </w:pP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различные</w:t>
      </w:r>
      <w:r w:rsidRPr="0072551E">
        <w:rPr>
          <w:spacing w:val="1"/>
        </w:rPr>
        <w:t xml:space="preserve"> </w:t>
      </w:r>
      <w:r w:rsidRPr="0072551E">
        <w:t>библиотечные,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том</w:t>
      </w:r>
      <w:r w:rsidRPr="0072551E">
        <w:rPr>
          <w:spacing w:val="1"/>
        </w:rPr>
        <w:t xml:space="preserve"> </w:t>
      </w:r>
      <w:r w:rsidRPr="0072551E">
        <w:t>числе</w:t>
      </w:r>
      <w:r w:rsidRPr="0072551E">
        <w:rPr>
          <w:spacing w:val="1"/>
        </w:rPr>
        <w:t xml:space="preserve"> </w:t>
      </w:r>
      <w:r w:rsidRPr="0072551E">
        <w:t>электронные,</w:t>
      </w:r>
      <w:r w:rsidRPr="0072551E">
        <w:rPr>
          <w:spacing w:val="1"/>
        </w:rPr>
        <w:t xml:space="preserve"> </w:t>
      </w:r>
      <w:r w:rsidRPr="0072551E">
        <w:t>каталоги</w:t>
      </w:r>
      <w:r w:rsidRPr="0072551E">
        <w:rPr>
          <w:spacing w:val="-1"/>
        </w:rPr>
        <w:t xml:space="preserve"> </w:t>
      </w:r>
      <w:r w:rsidRPr="0072551E">
        <w:t>для</w:t>
      </w:r>
      <w:r w:rsidRPr="0072551E">
        <w:rPr>
          <w:spacing w:val="-3"/>
        </w:rPr>
        <w:t xml:space="preserve"> </w:t>
      </w:r>
      <w:r w:rsidRPr="0072551E">
        <w:t>поиска</w:t>
      </w:r>
      <w:r w:rsidRPr="0072551E">
        <w:rPr>
          <w:spacing w:val="-2"/>
        </w:rPr>
        <w:t xml:space="preserve"> </w:t>
      </w:r>
      <w:r w:rsidRPr="0072551E">
        <w:t>необходимых</w:t>
      </w:r>
      <w:r w:rsidRPr="0072551E">
        <w:rPr>
          <w:spacing w:val="1"/>
        </w:rPr>
        <w:t xml:space="preserve"> </w:t>
      </w:r>
      <w:r w:rsidRPr="0072551E">
        <w:t>книг;</w:t>
      </w:r>
    </w:p>
    <w:p w:rsidR="00D72CA8" w:rsidRPr="0072551E" w:rsidRDefault="000F2B37">
      <w:pPr>
        <w:pStyle w:val="a3"/>
        <w:ind w:right="654" w:firstLine="707"/>
        <w:jc w:val="both"/>
      </w:pPr>
      <w:r w:rsidRPr="0072551E">
        <w:t>искать информацию в различных базах данных, создавать и заполнять</w:t>
      </w:r>
      <w:r w:rsidRPr="0072551E">
        <w:rPr>
          <w:spacing w:val="1"/>
        </w:rPr>
        <w:t xml:space="preserve"> </w:t>
      </w:r>
      <w:r w:rsidRPr="0072551E">
        <w:t>базы</w:t>
      </w:r>
      <w:r w:rsidRPr="0072551E">
        <w:rPr>
          <w:spacing w:val="-4"/>
        </w:rPr>
        <w:t xml:space="preserve"> </w:t>
      </w:r>
      <w:r w:rsidRPr="0072551E">
        <w:t>данных,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частности,</w:t>
      </w:r>
      <w:r w:rsidRPr="0072551E">
        <w:rPr>
          <w:spacing w:val="-2"/>
        </w:rPr>
        <w:t xml:space="preserve"> </w:t>
      </w:r>
      <w:r w:rsidRPr="0072551E">
        <w:t>использовать</w:t>
      </w:r>
      <w:r w:rsidRPr="0072551E">
        <w:rPr>
          <w:spacing w:val="-4"/>
        </w:rPr>
        <w:t xml:space="preserve"> </w:t>
      </w:r>
      <w:r w:rsidRPr="0072551E">
        <w:t>различные</w:t>
      </w:r>
      <w:r w:rsidRPr="0072551E">
        <w:rPr>
          <w:spacing w:val="-1"/>
        </w:rPr>
        <w:t xml:space="preserve"> </w:t>
      </w:r>
      <w:r w:rsidRPr="0072551E">
        <w:t>определители;</w:t>
      </w:r>
    </w:p>
    <w:p w:rsidR="00D72CA8" w:rsidRPr="0072551E" w:rsidRDefault="000F2B37">
      <w:pPr>
        <w:pStyle w:val="a3"/>
        <w:ind w:right="647" w:firstLine="777"/>
        <w:jc w:val="both"/>
      </w:pPr>
      <w:r w:rsidRPr="0072551E">
        <w:t>сохранять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индивидуального</w:t>
      </w:r>
      <w:r w:rsidRPr="0072551E">
        <w:rPr>
          <w:spacing w:val="1"/>
        </w:rPr>
        <w:t xml:space="preserve"> </w:t>
      </w:r>
      <w:r w:rsidRPr="0072551E">
        <w:t>использования</w:t>
      </w:r>
      <w:r w:rsidRPr="0072551E">
        <w:rPr>
          <w:spacing w:val="1"/>
        </w:rPr>
        <w:t xml:space="preserve"> </w:t>
      </w:r>
      <w:r w:rsidRPr="0072551E">
        <w:t>найденные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сети</w:t>
      </w:r>
      <w:r w:rsidRPr="0072551E">
        <w:rPr>
          <w:spacing w:val="1"/>
        </w:rPr>
        <w:t xml:space="preserve"> </w:t>
      </w:r>
      <w:r w:rsidRPr="0072551E">
        <w:t>Интернет</w:t>
      </w:r>
      <w:r w:rsidRPr="0072551E">
        <w:rPr>
          <w:spacing w:val="10"/>
        </w:rPr>
        <w:t xml:space="preserve"> </w:t>
      </w:r>
      <w:r w:rsidRPr="0072551E">
        <w:t>информационные</w:t>
      </w:r>
      <w:r w:rsidRPr="0072551E">
        <w:rPr>
          <w:spacing w:val="12"/>
        </w:rPr>
        <w:t xml:space="preserve"> </w:t>
      </w:r>
      <w:r w:rsidRPr="0072551E">
        <w:t>объекты</w:t>
      </w:r>
      <w:r w:rsidRPr="0072551E">
        <w:rPr>
          <w:spacing w:val="12"/>
        </w:rPr>
        <w:t xml:space="preserve"> </w:t>
      </w:r>
      <w:r w:rsidRPr="0072551E">
        <w:t>и</w:t>
      </w:r>
      <w:r w:rsidRPr="0072551E">
        <w:rPr>
          <w:spacing w:val="13"/>
        </w:rPr>
        <w:t xml:space="preserve"> </w:t>
      </w:r>
      <w:r w:rsidRPr="0072551E">
        <w:t>ссылки</w:t>
      </w:r>
      <w:r w:rsidRPr="0072551E">
        <w:rPr>
          <w:spacing w:val="13"/>
        </w:rPr>
        <w:t xml:space="preserve"> </w:t>
      </w:r>
      <w:r w:rsidRPr="0072551E">
        <w:t>на</w:t>
      </w:r>
      <w:r w:rsidRPr="0072551E">
        <w:rPr>
          <w:spacing w:val="12"/>
        </w:rPr>
        <w:t xml:space="preserve"> </w:t>
      </w:r>
      <w:r w:rsidRPr="0072551E">
        <w:t>них.</w:t>
      </w:r>
      <w:r w:rsidRPr="0072551E">
        <w:rPr>
          <w:spacing w:val="13"/>
        </w:rPr>
        <w:t xml:space="preserve"> </w:t>
      </w:r>
      <w:r w:rsidRPr="0072551E">
        <w:t>В</w:t>
      </w:r>
      <w:r w:rsidRPr="0072551E">
        <w:rPr>
          <w:spacing w:val="10"/>
        </w:rPr>
        <w:t xml:space="preserve"> </w:t>
      </w:r>
      <w:r w:rsidRPr="0072551E">
        <w:t>рамках</w:t>
      </w:r>
      <w:r w:rsidRPr="0072551E">
        <w:rPr>
          <w:spacing w:val="13"/>
        </w:rPr>
        <w:t xml:space="preserve"> </w:t>
      </w:r>
      <w:r w:rsidRPr="0072551E">
        <w:t>направления</w:t>
      </w:r>
    </w:p>
    <w:p w:rsidR="00D72CA8" w:rsidRPr="0072551E" w:rsidRDefault="000F2B37">
      <w:pPr>
        <w:pStyle w:val="a3"/>
        <w:ind w:right="651"/>
        <w:jc w:val="both"/>
      </w:pPr>
      <w:r w:rsidRPr="0072551E">
        <w:t>«Создание</w:t>
      </w:r>
      <w:r w:rsidRPr="0072551E">
        <w:rPr>
          <w:spacing w:val="1"/>
        </w:rPr>
        <w:t xml:space="preserve"> </w:t>
      </w:r>
      <w:r w:rsidRPr="0072551E">
        <w:t>письменных</w:t>
      </w:r>
      <w:r w:rsidRPr="0072551E">
        <w:rPr>
          <w:spacing w:val="1"/>
        </w:rPr>
        <w:t xml:space="preserve"> </w:t>
      </w:r>
      <w:r w:rsidRPr="0072551E">
        <w:t>сообщений»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качестве</w:t>
      </w:r>
      <w:r w:rsidRPr="0072551E">
        <w:rPr>
          <w:spacing w:val="1"/>
        </w:rPr>
        <w:t xml:space="preserve"> </w:t>
      </w:r>
      <w:r w:rsidRPr="0072551E">
        <w:t>основных</w:t>
      </w:r>
      <w:r w:rsidRPr="0072551E">
        <w:rPr>
          <w:spacing w:val="1"/>
        </w:rPr>
        <w:t xml:space="preserve"> </w:t>
      </w:r>
      <w:r w:rsidRPr="0072551E">
        <w:t>планируемых</w:t>
      </w:r>
      <w:r w:rsidRPr="0072551E">
        <w:rPr>
          <w:spacing w:val="1"/>
        </w:rPr>
        <w:t xml:space="preserve"> </w:t>
      </w:r>
      <w:r w:rsidRPr="0072551E">
        <w:t>результатов возможен, но не ограничивается следующим, список того, что</w:t>
      </w:r>
      <w:r w:rsidRPr="0072551E">
        <w:rPr>
          <w:spacing w:val="1"/>
        </w:rPr>
        <w:t xml:space="preserve"> </w:t>
      </w:r>
      <w:r w:rsidRPr="0072551E">
        <w:t>обучающийся</w:t>
      </w:r>
      <w:r w:rsidRPr="0072551E">
        <w:rPr>
          <w:spacing w:val="-1"/>
        </w:rPr>
        <w:t xml:space="preserve"> </w:t>
      </w:r>
      <w:r w:rsidRPr="0072551E">
        <w:t>сможет:</w:t>
      </w:r>
    </w:p>
    <w:p w:rsidR="00D72CA8" w:rsidRPr="0072551E" w:rsidRDefault="000F2B37">
      <w:pPr>
        <w:pStyle w:val="a3"/>
        <w:ind w:right="652" w:firstLine="707"/>
        <w:jc w:val="both"/>
      </w:pPr>
      <w:r w:rsidRPr="0072551E">
        <w:t>осуществлять</w:t>
      </w:r>
      <w:r w:rsidRPr="0072551E">
        <w:rPr>
          <w:spacing w:val="1"/>
        </w:rPr>
        <w:t xml:space="preserve"> </w:t>
      </w:r>
      <w:r w:rsidRPr="0072551E">
        <w:t>редактирование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структурирование</w:t>
      </w:r>
      <w:r w:rsidRPr="0072551E">
        <w:rPr>
          <w:spacing w:val="1"/>
        </w:rPr>
        <w:t xml:space="preserve"> </w:t>
      </w:r>
      <w:r w:rsidRPr="0072551E">
        <w:t>текста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соответствии</w:t>
      </w:r>
      <w:r w:rsidRPr="0072551E">
        <w:rPr>
          <w:spacing w:val="-1"/>
        </w:rPr>
        <w:t xml:space="preserve"> </w:t>
      </w:r>
      <w:r w:rsidRPr="0072551E">
        <w:t>с</w:t>
      </w:r>
      <w:r w:rsidRPr="0072551E">
        <w:rPr>
          <w:spacing w:val="-1"/>
        </w:rPr>
        <w:t xml:space="preserve"> </w:t>
      </w:r>
      <w:r w:rsidRPr="0072551E">
        <w:t>его смыслом средствами</w:t>
      </w:r>
      <w:r w:rsidRPr="0072551E">
        <w:rPr>
          <w:spacing w:val="-3"/>
        </w:rPr>
        <w:t xml:space="preserve"> </w:t>
      </w:r>
      <w:r w:rsidRPr="0072551E">
        <w:t>текстового</w:t>
      </w:r>
      <w:r w:rsidRPr="0072551E">
        <w:rPr>
          <w:spacing w:val="1"/>
        </w:rPr>
        <w:t xml:space="preserve"> </w:t>
      </w:r>
      <w:r w:rsidRPr="0072551E">
        <w:t>редактора;</w:t>
      </w:r>
    </w:p>
    <w:p w:rsidR="00D72CA8" w:rsidRPr="0072551E" w:rsidRDefault="000F2B37">
      <w:pPr>
        <w:pStyle w:val="a3"/>
        <w:ind w:right="648" w:firstLine="777"/>
        <w:jc w:val="both"/>
      </w:pPr>
      <w:r w:rsidRPr="0072551E">
        <w:t>форматировать</w:t>
      </w:r>
      <w:r w:rsidRPr="0072551E">
        <w:rPr>
          <w:spacing w:val="1"/>
        </w:rPr>
        <w:t xml:space="preserve"> </w:t>
      </w:r>
      <w:r w:rsidRPr="0072551E">
        <w:t>текстовые</w:t>
      </w:r>
      <w:r w:rsidRPr="0072551E">
        <w:rPr>
          <w:spacing w:val="1"/>
        </w:rPr>
        <w:t xml:space="preserve"> </w:t>
      </w:r>
      <w:r w:rsidRPr="0072551E">
        <w:t>документы</w:t>
      </w:r>
      <w:r w:rsidRPr="0072551E">
        <w:rPr>
          <w:spacing w:val="71"/>
        </w:rPr>
        <w:t xml:space="preserve"> </w:t>
      </w:r>
      <w:r w:rsidRPr="0072551E">
        <w:t>(установка</w:t>
      </w:r>
      <w:r w:rsidRPr="0072551E">
        <w:rPr>
          <w:spacing w:val="71"/>
        </w:rPr>
        <w:t xml:space="preserve"> </w:t>
      </w:r>
      <w:r w:rsidRPr="0072551E">
        <w:t>параметров</w:t>
      </w:r>
      <w:r w:rsidRPr="0072551E">
        <w:rPr>
          <w:spacing w:val="1"/>
        </w:rPr>
        <w:t xml:space="preserve"> </w:t>
      </w:r>
      <w:r w:rsidRPr="0072551E">
        <w:t>страницы</w:t>
      </w:r>
      <w:r w:rsidRPr="0072551E">
        <w:rPr>
          <w:spacing w:val="1"/>
        </w:rPr>
        <w:t xml:space="preserve"> </w:t>
      </w:r>
      <w:r w:rsidRPr="0072551E">
        <w:t>документа;</w:t>
      </w:r>
      <w:r w:rsidRPr="0072551E">
        <w:rPr>
          <w:spacing w:val="1"/>
        </w:rPr>
        <w:t xml:space="preserve"> </w:t>
      </w:r>
      <w:r w:rsidRPr="0072551E">
        <w:t>форматирование</w:t>
      </w:r>
      <w:r w:rsidRPr="0072551E">
        <w:rPr>
          <w:spacing w:val="1"/>
        </w:rPr>
        <w:t xml:space="preserve"> </w:t>
      </w:r>
      <w:r w:rsidRPr="0072551E">
        <w:t>символов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абзацев;</w:t>
      </w:r>
      <w:r w:rsidRPr="0072551E">
        <w:rPr>
          <w:spacing w:val="1"/>
        </w:rPr>
        <w:t xml:space="preserve"> </w:t>
      </w:r>
      <w:r w:rsidRPr="0072551E">
        <w:t>вставка</w:t>
      </w:r>
      <w:r w:rsidRPr="0072551E">
        <w:rPr>
          <w:spacing w:val="-67"/>
        </w:rPr>
        <w:t xml:space="preserve"> </w:t>
      </w:r>
      <w:r w:rsidRPr="0072551E">
        <w:t>колонтитулов</w:t>
      </w:r>
      <w:r w:rsidRPr="0072551E">
        <w:rPr>
          <w:spacing w:val="-3"/>
        </w:rPr>
        <w:t xml:space="preserve"> </w:t>
      </w:r>
      <w:r w:rsidRPr="0072551E">
        <w:t>и номеров</w:t>
      </w:r>
      <w:r w:rsidRPr="0072551E">
        <w:rPr>
          <w:spacing w:val="-2"/>
        </w:rPr>
        <w:t xml:space="preserve"> </w:t>
      </w:r>
      <w:r w:rsidRPr="0072551E">
        <w:t>страниц);</w:t>
      </w:r>
    </w:p>
    <w:p w:rsidR="00D72CA8" w:rsidRPr="0072551E" w:rsidRDefault="000F2B37">
      <w:pPr>
        <w:pStyle w:val="a3"/>
        <w:ind w:left="1579" w:right="1644" w:hanging="70"/>
      </w:pPr>
      <w:r w:rsidRPr="0072551E">
        <w:t>вставлять в документ формулы, таблицы, списки, изображения;</w:t>
      </w:r>
      <w:r w:rsidRPr="0072551E">
        <w:rPr>
          <w:spacing w:val="-67"/>
        </w:rPr>
        <w:t xml:space="preserve"> </w:t>
      </w:r>
      <w:r w:rsidRPr="0072551E">
        <w:t>участвовать в коллективном создании текстового документа;</w:t>
      </w:r>
      <w:r w:rsidRPr="0072551E">
        <w:rPr>
          <w:spacing w:val="1"/>
        </w:rPr>
        <w:t xml:space="preserve"> </w:t>
      </w:r>
      <w:r w:rsidRPr="0072551E">
        <w:t>создавать</w:t>
      </w:r>
      <w:r w:rsidRPr="0072551E">
        <w:rPr>
          <w:spacing w:val="-2"/>
        </w:rPr>
        <w:t xml:space="preserve"> </w:t>
      </w:r>
      <w:r w:rsidRPr="0072551E">
        <w:t>гипертекстовые документы.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В рамках направления «Создание графических объектов» в качестве</w:t>
      </w:r>
      <w:r w:rsidRPr="0072551E">
        <w:rPr>
          <w:spacing w:val="1"/>
        </w:rPr>
        <w:t xml:space="preserve"> </w:t>
      </w:r>
      <w:r w:rsidRPr="0072551E">
        <w:t>основных</w:t>
      </w:r>
      <w:r w:rsidRPr="0072551E">
        <w:rPr>
          <w:spacing w:val="1"/>
        </w:rPr>
        <w:t xml:space="preserve"> </w:t>
      </w:r>
      <w:r w:rsidRPr="0072551E">
        <w:t>планируемых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возможен,</w:t>
      </w:r>
      <w:r w:rsidRPr="0072551E">
        <w:rPr>
          <w:spacing w:val="1"/>
        </w:rPr>
        <w:t xml:space="preserve"> </w:t>
      </w:r>
      <w:r w:rsidRPr="0072551E">
        <w:t>но</w:t>
      </w:r>
      <w:r w:rsidRPr="0072551E">
        <w:rPr>
          <w:spacing w:val="1"/>
        </w:rPr>
        <w:t xml:space="preserve"> </w:t>
      </w:r>
      <w:r w:rsidRPr="0072551E">
        <w:t>не</w:t>
      </w:r>
      <w:r w:rsidRPr="0072551E">
        <w:rPr>
          <w:spacing w:val="1"/>
        </w:rPr>
        <w:t xml:space="preserve"> </w:t>
      </w:r>
      <w:r w:rsidRPr="0072551E">
        <w:t>ограничивается</w:t>
      </w:r>
      <w:r w:rsidRPr="0072551E">
        <w:rPr>
          <w:spacing w:val="1"/>
        </w:rPr>
        <w:t xml:space="preserve"> </w:t>
      </w:r>
      <w:r w:rsidRPr="0072551E">
        <w:t>следующим,</w:t>
      </w:r>
      <w:r w:rsidRPr="0072551E">
        <w:rPr>
          <w:spacing w:val="-1"/>
        </w:rPr>
        <w:t xml:space="preserve"> </w:t>
      </w:r>
      <w:r w:rsidRPr="0072551E">
        <w:t>список</w:t>
      </w:r>
      <w:r w:rsidRPr="0072551E">
        <w:rPr>
          <w:spacing w:val="-2"/>
        </w:rPr>
        <w:t xml:space="preserve"> </w:t>
      </w:r>
      <w:r w:rsidRPr="0072551E">
        <w:t>того,</w:t>
      </w:r>
      <w:r w:rsidRPr="0072551E">
        <w:rPr>
          <w:spacing w:val="-1"/>
        </w:rPr>
        <w:t xml:space="preserve"> </w:t>
      </w:r>
      <w:r w:rsidRPr="0072551E">
        <w:t>что</w:t>
      </w:r>
      <w:r w:rsidRPr="0072551E">
        <w:rPr>
          <w:spacing w:val="1"/>
        </w:rPr>
        <w:t xml:space="preserve"> </w:t>
      </w:r>
      <w:r w:rsidRPr="0072551E">
        <w:t>обучающийся</w:t>
      </w:r>
      <w:r w:rsidRPr="0072551E">
        <w:rPr>
          <w:spacing w:val="-1"/>
        </w:rPr>
        <w:t xml:space="preserve"> </w:t>
      </w:r>
      <w:r w:rsidRPr="0072551E">
        <w:t>сможет: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создавать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редактировать</w:t>
      </w:r>
      <w:r w:rsidRPr="0072551E">
        <w:rPr>
          <w:spacing w:val="1"/>
        </w:rPr>
        <w:t xml:space="preserve"> </w:t>
      </w:r>
      <w:r w:rsidRPr="0072551E">
        <w:t>изображения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помощью</w:t>
      </w:r>
      <w:r w:rsidRPr="0072551E">
        <w:rPr>
          <w:spacing w:val="1"/>
        </w:rPr>
        <w:t xml:space="preserve"> </w:t>
      </w:r>
      <w:r w:rsidRPr="0072551E">
        <w:t>инструментов</w:t>
      </w:r>
      <w:r w:rsidRPr="0072551E">
        <w:rPr>
          <w:spacing w:val="1"/>
        </w:rPr>
        <w:t xml:space="preserve"> </w:t>
      </w:r>
      <w:r w:rsidRPr="0072551E">
        <w:t>графического редактора;</w:t>
      </w:r>
    </w:p>
    <w:p w:rsidR="00D72CA8" w:rsidRPr="0072551E" w:rsidRDefault="000F2B37">
      <w:pPr>
        <w:pStyle w:val="a3"/>
        <w:ind w:right="650" w:firstLine="777"/>
        <w:jc w:val="both"/>
      </w:pPr>
      <w:r w:rsidRPr="0072551E">
        <w:t>создавать</w:t>
      </w:r>
      <w:r w:rsidRPr="0072551E">
        <w:rPr>
          <w:spacing w:val="1"/>
        </w:rPr>
        <w:t xml:space="preserve"> </w:t>
      </w:r>
      <w:r w:rsidRPr="0072551E">
        <w:t>различные</w:t>
      </w:r>
      <w:r w:rsidRPr="0072551E">
        <w:rPr>
          <w:spacing w:val="1"/>
        </w:rPr>
        <w:t xml:space="preserve"> </w:t>
      </w:r>
      <w:r w:rsidRPr="0072551E">
        <w:t>геометрические</w:t>
      </w:r>
      <w:r w:rsidRPr="0072551E">
        <w:rPr>
          <w:spacing w:val="1"/>
        </w:rPr>
        <w:t xml:space="preserve"> </w:t>
      </w:r>
      <w:r w:rsidRPr="0072551E">
        <w:t>объекты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чертежи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использованием</w:t>
      </w:r>
      <w:r w:rsidRPr="0072551E">
        <w:rPr>
          <w:spacing w:val="-3"/>
        </w:rPr>
        <w:t xml:space="preserve"> </w:t>
      </w:r>
      <w:r w:rsidRPr="0072551E">
        <w:t>возможностей</w:t>
      </w:r>
      <w:r w:rsidRPr="0072551E">
        <w:rPr>
          <w:spacing w:val="-3"/>
        </w:rPr>
        <w:t xml:space="preserve"> </w:t>
      </w:r>
      <w:r w:rsidRPr="0072551E">
        <w:t>специальных</w:t>
      </w:r>
      <w:r w:rsidRPr="0072551E">
        <w:rPr>
          <w:spacing w:val="-2"/>
        </w:rPr>
        <w:t xml:space="preserve"> </w:t>
      </w:r>
      <w:r w:rsidRPr="0072551E">
        <w:t>компьютерных</w:t>
      </w:r>
      <w:r w:rsidRPr="0072551E">
        <w:rPr>
          <w:spacing w:val="-2"/>
        </w:rPr>
        <w:t xml:space="preserve"> </w:t>
      </w:r>
      <w:r w:rsidRPr="0072551E">
        <w:t>инструментов;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7" w:firstLine="707"/>
        <w:jc w:val="both"/>
      </w:pPr>
      <w:r w:rsidRPr="0072551E">
        <w:lastRenderedPageBreak/>
        <w:t>создавать</w:t>
      </w:r>
      <w:r w:rsidRPr="0072551E">
        <w:rPr>
          <w:spacing w:val="1"/>
        </w:rPr>
        <w:t xml:space="preserve"> </w:t>
      </w:r>
      <w:r w:rsidRPr="0072551E">
        <w:t>диаграммы</w:t>
      </w:r>
      <w:r w:rsidRPr="0072551E">
        <w:rPr>
          <w:spacing w:val="1"/>
        </w:rPr>
        <w:t xml:space="preserve"> </w:t>
      </w:r>
      <w:r w:rsidRPr="0072551E">
        <w:t>различных</w:t>
      </w:r>
      <w:r w:rsidRPr="0072551E">
        <w:rPr>
          <w:spacing w:val="1"/>
        </w:rPr>
        <w:t xml:space="preserve"> </w:t>
      </w:r>
      <w:r w:rsidRPr="0072551E">
        <w:t>видов</w:t>
      </w:r>
      <w:r w:rsidRPr="0072551E">
        <w:rPr>
          <w:spacing w:val="1"/>
        </w:rPr>
        <w:t xml:space="preserve"> </w:t>
      </w:r>
      <w:r w:rsidRPr="0072551E">
        <w:t>(алгоритмические,</w:t>
      </w:r>
      <w:r w:rsidRPr="0072551E">
        <w:rPr>
          <w:spacing w:val="-67"/>
        </w:rPr>
        <w:t xml:space="preserve"> </w:t>
      </w:r>
      <w:r w:rsidRPr="0072551E">
        <w:t>концептуальные,</w:t>
      </w:r>
      <w:r w:rsidRPr="0072551E">
        <w:rPr>
          <w:spacing w:val="1"/>
        </w:rPr>
        <w:t xml:space="preserve"> </w:t>
      </w:r>
      <w:r w:rsidRPr="0072551E">
        <w:t>классификационные,</w:t>
      </w:r>
      <w:r w:rsidRPr="0072551E">
        <w:rPr>
          <w:spacing w:val="1"/>
        </w:rPr>
        <w:t xml:space="preserve"> </w:t>
      </w:r>
      <w:r w:rsidRPr="0072551E">
        <w:t>организационные,</w:t>
      </w:r>
      <w:r w:rsidRPr="0072551E">
        <w:rPr>
          <w:spacing w:val="1"/>
        </w:rPr>
        <w:t xml:space="preserve"> </w:t>
      </w:r>
      <w:r w:rsidRPr="0072551E">
        <w:t>родства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др.)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соответствии</w:t>
      </w:r>
      <w:r w:rsidRPr="0072551E">
        <w:rPr>
          <w:spacing w:val="-1"/>
        </w:rPr>
        <w:t xml:space="preserve"> </w:t>
      </w:r>
      <w:r w:rsidRPr="0072551E">
        <w:t>с</w:t>
      </w:r>
      <w:r w:rsidRPr="0072551E">
        <w:rPr>
          <w:spacing w:val="-1"/>
        </w:rPr>
        <w:t xml:space="preserve"> </w:t>
      </w:r>
      <w:r w:rsidRPr="0072551E">
        <w:t>решаемыми задачами.</w:t>
      </w:r>
    </w:p>
    <w:p w:rsidR="00D72CA8" w:rsidRPr="0072551E" w:rsidRDefault="000F2B37">
      <w:pPr>
        <w:pStyle w:val="a3"/>
        <w:spacing w:before="2"/>
        <w:ind w:right="649" w:firstLine="707"/>
        <w:jc w:val="both"/>
      </w:pPr>
      <w:r w:rsidRPr="0072551E">
        <w:t>В рамках направления «Создание музыкальных и звуковых объектов» в</w:t>
      </w:r>
      <w:r w:rsidRPr="0072551E">
        <w:rPr>
          <w:spacing w:val="-67"/>
        </w:rPr>
        <w:t xml:space="preserve"> </w:t>
      </w:r>
      <w:r w:rsidRPr="0072551E">
        <w:t>качестве</w:t>
      </w:r>
      <w:r w:rsidRPr="0072551E">
        <w:rPr>
          <w:spacing w:val="1"/>
        </w:rPr>
        <w:t xml:space="preserve"> </w:t>
      </w:r>
      <w:r w:rsidRPr="0072551E">
        <w:t>основных</w:t>
      </w:r>
      <w:r w:rsidRPr="0072551E">
        <w:rPr>
          <w:spacing w:val="1"/>
        </w:rPr>
        <w:t xml:space="preserve"> </w:t>
      </w:r>
      <w:r w:rsidRPr="0072551E">
        <w:t>планируемых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возможен,</w:t>
      </w:r>
      <w:r w:rsidRPr="0072551E">
        <w:rPr>
          <w:spacing w:val="1"/>
        </w:rPr>
        <w:t xml:space="preserve"> </w:t>
      </w:r>
      <w:r w:rsidRPr="0072551E">
        <w:t>но</w:t>
      </w:r>
      <w:r w:rsidRPr="0072551E">
        <w:rPr>
          <w:spacing w:val="71"/>
        </w:rPr>
        <w:t xml:space="preserve"> </w:t>
      </w:r>
      <w:r w:rsidRPr="0072551E">
        <w:t>не</w:t>
      </w:r>
      <w:r w:rsidRPr="0072551E">
        <w:rPr>
          <w:spacing w:val="1"/>
        </w:rPr>
        <w:t xml:space="preserve"> </w:t>
      </w:r>
      <w:r w:rsidRPr="0072551E">
        <w:t>ограничивается</w:t>
      </w:r>
      <w:r w:rsidRPr="0072551E">
        <w:rPr>
          <w:spacing w:val="-1"/>
        </w:rPr>
        <w:t xml:space="preserve"> </w:t>
      </w:r>
      <w:r w:rsidRPr="0072551E">
        <w:t>следующим,</w:t>
      </w:r>
      <w:r w:rsidRPr="0072551E">
        <w:rPr>
          <w:spacing w:val="-1"/>
        </w:rPr>
        <w:t xml:space="preserve"> </w:t>
      </w:r>
      <w:r w:rsidRPr="0072551E">
        <w:t>список</w:t>
      </w:r>
      <w:r w:rsidRPr="0072551E">
        <w:rPr>
          <w:spacing w:val="-1"/>
        </w:rPr>
        <w:t xml:space="preserve"> </w:t>
      </w:r>
      <w:r w:rsidRPr="0072551E">
        <w:t>того,</w:t>
      </w:r>
      <w:r w:rsidRPr="0072551E">
        <w:rPr>
          <w:spacing w:val="-2"/>
        </w:rPr>
        <w:t xml:space="preserve"> </w:t>
      </w:r>
      <w:r w:rsidRPr="0072551E">
        <w:t>что</w:t>
      </w:r>
      <w:r w:rsidRPr="0072551E">
        <w:rPr>
          <w:spacing w:val="-4"/>
        </w:rPr>
        <w:t xml:space="preserve"> </w:t>
      </w:r>
      <w:r w:rsidRPr="0072551E">
        <w:t>обучающийся</w:t>
      </w:r>
      <w:r w:rsidRPr="0072551E">
        <w:rPr>
          <w:spacing w:val="-3"/>
        </w:rPr>
        <w:t xml:space="preserve"> </w:t>
      </w:r>
      <w:r w:rsidRPr="0072551E">
        <w:t>сможет:</w:t>
      </w:r>
    </w:p>
    <w:p w:rsidR="00D72CA8" w:rsidRPr="0072551E" w:rsidRDefault="000F2B37">
      <w:pPr>
        <w:pStyle w:val="a3"/>
        <w:spacing w:line="242" w:lineRule="auto"/>
        <w:ind w:right="645" w:firstLine="777"/>
        <w:jc w:val="both"/>
      </w:pPr>
      <w:r w:rsidRPr="0072551E">
        <w:t>записывать</w:t>
      </w:r>
      <w:r w:rsidRPr="0072551E">
        <w:rPr>
          <w:spacing w:val="1"/>
        </w:rPr>
        <w:t xml:space="preserve"> </w:t>
      </w:r>
      <w:r w:rsidRPr="0072551E">
        <w:t>звуковые</w:t>
      </w:r>
      <w:r w:rsidRPr="0072551E">
        <w:rPr>
          <w:spacing w:val="1"/>
        </w:rPr>
        <w:t xml:space="preserve"> </w:t>
      </w:r>
      <w:r w:rsidRPr="0072551E">
        <w:t>файлы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различным</w:t>
      </w:r>
      <w:r w:rsidRPr="0072551E">
        <w:rPr>
          <w:spacing w:val="1"/>
        </w:rPr>
        <w:t xml:space="preserve"> </w:t>
      </w:r>
      <w:r w:rsidRPr="0072551E">
        <w:t>качеством</w:t>
      </w:r>
      <w:r w:rsidRPr="0072551E">
        <w:rPr>
          <w:spacing w:val="1"/>
        </w:rPr>
        <w:t xml:space="preserve"> </w:t>
      </w:r>
      <w:r w:rsidRPr="0072551E">
        <w:t>звучания</w:t>
      </w:r>
      <w:r w:rsidRPr="0072551E">
        <w:rPr>
          <w:spacing w:val="1"/>
        </w:rPr>
        <w:t xml:space="preserve"> </w:t>
      </w:r>
      <w:r w:rsidRPr="0072551E">
        <w:t>(глубиной</w:t>
      </w:r>
      <w:r w:rsidRPr="0072551E">
        <w:rPr>
          <w:spacing w:val="-1"/>
        </w:rPr>
        <w:t xml:space="preserve"> </w:t>
      </w:r>
      <w:r w:rsidRPr="0072551E">
        <w:t>кодирования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частотой</w:t>
      </w:r>
      <w:r w:rsidRPr="0072551E">
        <w:rPr>
          <w:spacing w:val="-3"/>
        </w:rPr>
        <w:t xml:space="preserve"> </w:t>
      </w:r>
      <w:r w:rsidRPr="0072551E">
        <w:t>дискретизации);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музыкальные</w:t>
      </w:r>
      <w:r w:rsidRPr="0072551E">
        <w:rPr>
          <w:spacing w:val="1"/>
        </w:rPr>
        <w:t xml:space="preserve"> </w:t>
      </w:r>
      <w:r w:rsidRPr="0072551E">
        <w:t>редакторы,</w:t>
      </w:r>
      <w:r w:rsidRPr="0072551E">
        <w:rPr>
          <w:spacing w:val="1"/>
        </w:rPr>
        <w:t xml:space="preserve"> </w:t>
      </w:r>
      <w:r w:rsidRPr="0072551E">
        <w:t>клавишные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кинетические</w:t>
      </w:r>
      <w:r w:rsidRPr="0072551E">
        <w:rPr>
          <w:spacing w:val="1"/>
        </w:rPr>
        <w:t xml:space="preserve"> </w:t>
      </w:r>
      <w:r w:rsidRPr="0072551E">
        <w:t>синтезаторы</w:t>
      </w:r>
      <w:r w:rsidRPr="0072551E">
        <w:rPr>
          <w:spacing w:val="47"/>
        </w:rPr>
        <w:t xml:space="preserve"> </w:t>
      </w:r>
      <w:r w:rsidRPr="0072551E">
        <w:t>для</w:t>
      </w:r>
      <w:r w:rsidRPr="0072551E">
        <w:rPr>
          <w:spacing w:val="44"/>
        </w:rPr>
        <w:t xml:space="preserve"> </w:t>
      </w:r>
      <w:r w:rsidRPr="0072551E">
        <w:t>решения</w:t>
      </w:r>
      <w:r w:rsidRPr="0072551E">
        <w:rPr>
          <w:spacing w:val="47"/>
        </w:rPr>
        <w:t xml:space="preserve"> </w:t>
      </w:r>
      <w:r w:rsidRPr="0072551E">
        <w:t>творческих</w:t>
      </w:r>
      <w:r w:rsidRPr="0072551E">
        <w:rPr>
          <w:spacing w:val="47"/>
        </w:rPr>
        <w:t xml:space="preserve"> </w:t>
      </w:r>
      <w:r w:rsidRPr="0072551E">
        <w:t>задач.</w:t>
      </w:r>
      <w:r w:rsidRPr="0072551E">
        <w:rPr>
          <w:spacing w:val="46"/>
        </w:rPr>
        <w:t xml:space="preserve"> </w:t>
      </w:r>
      <w:r w:rsidRPr="0072551E">
        <w:t>В</w:t>
      </w:r>
      <w:r w:rsidRPr="0072551E">
        <w:rPr>
          <w:spacing w:val="44"/>
        </w:rPr>
        <w:t xml:space="preserve"> </w:t>
      </w:r>
      <w:r w:rsidRPr="0072551E">
        <w:t>рамках</w:t>
      </w:r>
      <w:r w:rsidRPr="0072551E">
        <w:rPr>
          <w:spacing w:val="46"/>
        </w:rPr>
        <w:t xml:space="preserve"> </w:t>
      </w:r>
      <w:r w:rsidRPr="0072551E">
        <w:t>направления</w:t>
      </w:r>
    </w:p>
    <w:p w:rsidR="00D72CA8" w:rsidRPr="0072551E" w:rsidRDefault="000F2B37">
      <w:pPr>
        <w:pStyle w:val="a3"/>
        <w:ind w:right="644"/>
        <w:jc w:val="both"/>
      </w:pPr>
      <w:r w:rsidRPr="0072551E">
        <w:t>«Восприятие, использование и создание гипертекстовых и мультимедийных</w:t>
      </w:r>
      <w:r w:rsidRPr="0072551E">
        <w:rPr>
          <w:spacing w:val="1"/>
        </w:rPr>
        <w:t xml:space="preserve"> </w:t>
      </w:r>
      <w:r w:rsidRPr="0072551E">
        <w:t>информационных объектов» в качестве основных планируемых результатов</w:t>
      </w:r>
      <w:r w:rsidRPr="0072551E">
        <w:rPr>
          <w:spacing w:val="1"/>
        </w:rPr>
        <w:t xml:space="preserve"> </w:t>
      </w:r>
      <w:r w:rsidRPr="0072551E">
        <w:t>возможен, но не ограничивается следующим, список того, что обучающийся</w:t>
      </w:r>
      <w:r w:rsidRPr="0072551E">
        <w:rPr>
          <w:spacing w:val="1"/>
        </w:rPr>
        <w:t xml:space="preserve"> </w:t>
      </w:r>
      <w:r w:rsidRPr="0072551E">
        <w:t>сможет: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создавать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заданную</w:t>
      </w:r>
      <w:r w:rsidRPr="0072551E">
        <w:rPr>
          <w:spacing w:val="1"/>
        </w:rPr>
        <w:t xml:space="preserve"> </w:t>
      </w:r>
      <w:r w:rsidRPr="0072551E">
        <w:t>тему</w:t>
      </w:r>
      <w:r w:rsidRPr="0072551E">
        <w:rPr>
          <w:spacing w:val="1"/>
        </w:rPr>
        <w:t xml:space="preserve"> </w:t>
      </w:r>
      <w:r w:rsidRPr="0072551E">
        <w:t>мультимедийную</w:t>
      </w:r>
      <w:r w:rsidRPr="0072551E">
        <w:rPr>
          <w:spacing w:val="1"/>
        </w:rPr>
        <w:t xml:space="preserve"> </w:t>
      </w:r>
      <w:r w:rsidRPr="0072551E">
        <w:t>презентацию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-67"/>
        </w:rPr>
        <w:t xml:space="preserve"> </w:t>
      </w:r>
      <w:r w:rsidRPr="0072551E">
        <w:t>гиперссылками,</w:t>
      </w:r>
      <w:r w:rsidRPr="0072551E">
        <w:rPr>
          <w:spacing w:val="1"/>
        </w:rPr>
        <w:t xml:space="preserve"> </w:t>
      </w:r>
      <w:r w:rsidRPr="0072551E">
        <w:t>слайды</w:t>
      </w:r>
      <w:r w:rsidRPr="0072551E">
        <w:rPr>
          <w:spacing w:val="1"/>
        </w:rPr>
        <w:t xml:space="preserve"> </w:t>
      </w:r>
      <w:r w:rsidRPr="0072551E">
        <w:t>которой</w:t>
      </w:r>
      <w:r w:rsidRPr="0072551E">
        <w:rPr>
          <w:spacing w:val="1"/>
        </w:rPr>
        <w:t xml:space="preserve"> </w:t>
      </w:r>
      <w:r w:rsidRPr="0072551E">
        <w:t>содержат</w:t>
      </w:r>
      <w:r w:rsidRPr="0072551E">
        <w:rPr>
          <w:spacing w:val="1"/>
        </w:rPr>
        <w:t xml:space="preserve"> </w:t>
      </w:r>
      <w:r w:rsidRPr="0072551E">
        <w:t>тексты,</w:t>
      </w:r>
      <w:r w:rsidRPr="0072551E">
        <w:rPr>
          <w:spacing w:val="1"/>
        </w:rPr>
        <w:t xml:space="preserve"> </w:t>
      </w:r>
      <w:r w:rsidRPr="0072551E">
        <w:t>звуки,</w:t>
      </w:r>
      <w:r w:rsidRPr="0072551E">
        <w:rPr>
          <w:spacing w:val="1"/>
        </w:rPr>
        <w:t xml:space="preserve"> </w:t>
      </w:r>
      <w:r w:rsidRPr="0072551E">
        <w:t>графические</w:t>
      </w:r>
      <w:r w:rsidRPr="0072551E">
        <w:rPr>
          <w:spacing w:val="1"/>
        </w:rPr>
        <w:t xml:space="preserve"> </w:t>
      </w:r>
      <w:r w:rsidRPr="0072551E">
        <w:t>изображения;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работать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особыми</w:t>
      </w:r>
      <w:r w:rsidRPr="0072551E">
        <w:rPr>
          <w:spacing w:val="1"/>
        </w:rPr>
        <w:t xml:space="preserve"> </w:t>
      </w:r>
      <w:r w:rsidRPr="0072551E">
        <w:t>видами</w:t>
      </w:r>
      <w:r w:rsidRPr="0072551E">
        <w:rPr>
          <w:spacing w:val="1"/>
        </w:rPr>
        <w:t xml:space="preserve"> </w:t>
      </w:r>
      <w:r w:rsidRPr="0072551E">
        <w:t>сообщений:</w:t>
      </w:r>
      <w:r w:rsidRPr="0072551E">
        <w:rPr>
          <w:spacing w:val="1"/>
        </w:rPr>
        <w:t xml:space="preserve"> </w:t>
      </w:r>
      <w:r w:rsidRPr="0072551E">
        <w:t>диаграммами</w:t>
      </w:r>
      <w:r w:rsidRPr="0072551E">
        <w:rPr>
          <w:spacing w:val="1"/>
        </w:rPr>
        <w:t xml:space="preserve"> </w:t>
      </w:r>
      <w:r w:rsidRPr="0072551E">
        <w:t>(алгоритмические, концептуальные, классификационные, организационные,</w:t>
      </w:r>
      <w:r w:rsidRPr="0072551E">
        <w:rPr>
          <w:spacing w:val="1"/>
        </w:rPr>
        <w:t xml:space="preserve"> </w:t>
      </w:r>
      <w:r w:rsidRPr="0072551E">
        <w:t>родства и др.), картами (географические, хронологические) и спутниковыми</w:t>
      </w:r>
      <w:r w:rsidRPr="0072551E">
        <w:rPr>
          <w:spacing w:val="1"/>
        </w:rPr>
        <w:t xml:space="preserve"> </w:t>
      </w:r>
      <w:r w:rsidRPr="0072551E">
        <w:t>фотографиями,</w:t>
      </w:r>
      <w:r w:rsidRPr="0072551E">
        <w:rPr>
          <w:spacing w:val="-3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том</w:t>
      </w:r>
      <w:r w:rsidRPr="0072551E">
        <w:rPr>
          <w:spacing w:val="-1"/>
        </w:rPr>
        <w:t xml:space="preserve"> </w:t>
      </w:r>
      <w:r w:rsidRPr="0072551E">
        <w:t>числе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системах</w:t>
      </w:r>
      <w:r w:rsidRPr="0072551E">
        <w:rPr>
          <w:spacing w:val="-5"/>
        </w:rPr>
        <w:t xml:space="preserve"> </w:t>
      </w:r>
      <w:r w:rsidRPr="0072551E">
        <w:t>глобального позиционирования;</w:t>
      </w:r>
    </w:p>
    <w:p w:rsidR="00D72CA8" w:rsidRPr="0072551E" w:rsidRDefault="000F2B37">
      <w:pPr>
        <w:pStyle w:val="a3"/>
        <w:ind w:right="644" w:firstLine="707"/>
        <w:jc w:val="both"/>
      </w:pPr>
      <w:r w:rsidRPr="0072551E">
        <w:t>оценивать</w:t>
      </w:r>
      <w:r w:rsidRPr="0072551E">
        <w:rPr>
          <w:spacing w:val="1"/>
        </w:rPr>
        <w:t xml:space="preserve"> </w:t>
      </w:r>
      <w:r w:rsidRPr="0072551E">
        <w:t>размеры</w:t>
      </w:r>
      <w:r w:rsidRPr="0072551E">
        <w:rPr>
          <w:spacing w:val="1"/>
        </w:rPr>
        <w:t xml:space="preserve"> </w:t>
      </w:r>
      <w:r w:rsidRPr="0072551E">
        <w:t>файлов,</w:t>
      </w:r>
      <w:r w:rsidRPr="0072551E">
        <w:rPr>
          <w:spacing w:val="1"/>
        </w:rPr>
        <w:t xml:space="preserve"> </w:t>
      </w:r>
      <w:r w:rsidRPr="0072551E">
        <w:t>подготовленных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использованием</w:t>
      </w:r>
      <w:r w:rsidRPr="0072551E">
        <w:rPr>
          <w:spacing w:val="-67"/>
        </w:rPr>
        <w:t xml:space="preserve"> </w:t>
      </w:r>
      <w:r w:rsidRPr="0072551E">
        <w:t>различных</w:t>
      </w:r>
      <w:r w:rsidRPr="0072551E">
        <w:rPr>
          <w:spacing w:val="1"/>
        </w:rPr>
        <w:t xml:space="preserve"> </w:t>
      </w:r>
      <w:r w:rsidRPr="0072551E">
        <w:t>устройств</w:t>
      </w:r>
      <w:r w:rsidRPr="0072551E">
        <w:rPr>
          <w:spacing w:val="1"/>
        </w:rPr>
        <w:t xml:space="preserve"> </w:t>
      </w:r>
      <w:r w:rsidRPr="0072551E">
        <w:t>ввода</w:t>
      </w:r>
      <w:r w:rsidRPr="0072551E">
        <w:rPr>
          <w:spacing w:val="1"/>
        </w:rPr>
        <w:t xml:space="preserve"> </w:t>
      </w:r>
      <w:r w:rsidRPr="0072551E">
        <w:t>информации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заданный</w:t>
      </w:r>
      <w:r w:rsidRPr="0072551E">
        <w:rPr>
          <w:spacing w:val="1"/>
        </w:rPr>
        <w:t xml:space="preserve"> </w:t>
      </w:r>
      <w:r w:rsidRPr="0072551E">
        <w:t>интервал</w:t>
      </w:r>
      <w:r w:rsidRPr="0072551E">
        <w:rPr>
          <w:spacing w:val="1"/>
        </w:rPr>
        <w:t xml:space="preserve"> </w:t>
      </w:r>
      <w:r w:rsidRPr="0072551E">
        <w:t>времени</w:t>
      </w:r>
      <w:r w:rsidRPr="0072551E">
        <w:rPr>
          <w:spacing w:val="1"/>
        </w:rPr>
        <w:t xml:space="preserve"> </w:t>
      </w:r>
      <w:r w:rsidRPr="0072551E">
        <w:t>(клавиатура,</w:t>
      </w:r>
      <w:r w:rsidRPr="0072551E">
        <w:rPr>
          <w:spacing w:val="-2"/>
        </w:rPr>
        <w:t xml:space="preserve"> </w:t>
      </w:r>
      <w:r w:rsidRPr="0072551E">
        <w:t>сканер,</w:t>
      </w:r>
      <w:r w:rsidRPr="0072551E">
        <w:rPr>
          <w:spacing w:val="-1"/>
        </w:rPr>
        <w:t xml:space="preserve"> </w:t>
      </w:r>
      <w:r w:rsidRPr="0072551E">
        <w:t>микрофон,</w:t>
      </w:r>
      <w:r w:rsidRPr="0072551E">
        <w:rPr>
          <w:spacing w:val="-1"/>
        </w:rPr>
        <w:t xml:space="preserve"> </w:t>
      </w:r>
      <w:r w:rsidRPr="0072551E">
        <w:t>фотокамера,</w:t>
      </w:r>
      <w:r w:rsidRPr="0072551E">
        <w:rPr>
          <w:spacing w:val="-2"/>
        </w:rPr>
        <w:t xml:space="preserve"> </w:t>
      </w:r>
      <w:r w:rsidRPr="0072551E">
        <w:t>видеокамера);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t>использовать</w:t>
      </w:r>
      <w:r w:rsidRPr="0072551E">
        <w:rPr>
          <w:spacing w:val="-5"/>
        </w:rPr>
        <w:t xml:space="preserve"> </w:t>
      </w:r>
      <w:r w:rsidRPr="0072551E">
        <w:t>программы-архиваторы.</w:t>
      </w:r>
    </w:p>
    <w:p w:rsidR="00D72CA8" w:rsidRPr="0072551E" w:rsidRDefault="000F2B37">
      <w:pPr>
        <w:pStyle w:val="a3"/>
        <w:ind w:right="647" w:firstLine="707"/>
        <w:jc w:val="both"/>
      </w:pPr>
      <w:r w:rsidRPr="0072551E">
        <w:t>В</w:t>
      </w:r>
      <w:r w:rsidRPr="0072551E">
        <w:rPr>
          <w:spacing w:val="1"/>
        </w:rPr>
        <w:t xml:space="preserve"> </w:t>
      </w:r>
      <w:r w:rsidRPr="0072551E">
        <w:t>рамках</w:t>
      </w:r>
      <w:r w:rsidRPr="0072551E">
        <w:rPr>
          <w:spacing w:val="1"/>
        </w:rPr>
        <w:t xml:space="preserve"> </w:t>
      </w:r>
      <w:r w:rsidRPr="0072551E">
        <w:t>направления</w:t>
      </w:r>
      <w:r w:rsidRPr="0072551E">
        <w:rPr>
          <w:spacing w:val="1"/>
        </w:rPr>
        <w:t xml:space="preserve"> </w:t>
      </w:r>
      <w:r w:rsidRPr="0072551E">
        <w:t>«Анализ</w:t>
      </w:r>
      <w:r w:rsidRPr="0072551E">
        <w:rPr>
          <w:spacing w:val="1"/>
        </w:rPr>
        <w:t xml:space="preserve"> </w:t>
      </w:r>
      <w:r w:rsidRPr="0072551E">
        <w:t>информации,</w:t>
      </w:r>
      <w:r w:rsidRPr="0072551E">
        <w:rPr>
          <w:spacing w:val="71"/>
        </w:rPr>
        <w:t xml:space="preserve"> </w:t>
      </w:r>
      <w:r w:rsidRPr="0072551E">
        <w:t>математическая</w:t>
      </w:r>
      <w:r w:rsidRPr="0072551E">
        <w:rPr>
          <w:spacing w:val="1"/>
        </w:rPr>
        <w:t xml:space="preserve"> </w:t>
      </w:r>
      <w:r w:rsidRPr="0072551E">
        <w:t>обработка</w:t>
      </w:r>
      <w:r w:rsidRPr="0072551E">
        <w:rPr>
          <w:spacing w:val="1"/>
        </w:rPr>
        <w:t xml:space="preserve"> </w:t>
      </w:r>
      <w:r w:rsidRPr="0072551E">
        <w:t>данных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исследовании»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качестве</w:t>
      </w:r>
      <w:r w:rsidRPr="0072551E">
        <w:rPr>
          <w:spacing w:val="1"/>
        </w:rPr>
        <w:t xml:space="preserve"> </w:t>
      </w:r>
      <w:r w:rsidRPr="0072551E">
        <w:t>основных</w:t>
      </w:r>
      <w:r w:rsidRPr="0072551E">
        <w:rPr>
          <w:spacing w:val="1"/>
        </w:rPr>
        <w:t xml:space="preserve"> </w:t>
      </w:r>
      <w:r w:rsidRPr="0072551E">
        <w:t>планируемых</w:t>
      </w:r>
      <w:r w:rsidRPr="0072551E">
        <w:rPr>
          <w:spacing w:val="1"/>
        </w:rPr>
        <w:t xml:space="preserve"> </w:t>
      </w:r>
      <w:r w:rsidRPr="0072551E">
        <w:t>результатов возможен, но не ограничивается следующим, список того, что</w:t>
      </w:r>
      <w:r w:rsidRPr="0072551E">
        <w:rPr>
          <w:spacing w:val="1"/>
        </w:rPr>
        <w:t xml:space="preserve"> </w:t>
      </w:r>
      <w:r w:rsidRPr="0072551E">
        <w:t>обучающийся</w:t>
      </w:r>
      <w:r w:rsidRPr="0072551E">
        <w:rPr>
          <w:spacing w:val="-1"/>
        </w:rPr>
        <w:t xml:space="preserve"> </w:t>
      </w:r>
      <w:r w:rsidRPr="0072551E">
        <w:t>сможет:</w:t>
      </w:r>
    </w:p>
    <w:p w:rsidR="00D72CA8" w:rsidRPr="0072551E" w:rsidRDefault="000F2B37">
      <w:pPr>
        <w:pStyle w:val="a3"/>
        <w:ind w:right="653" w:firstLine="707"/>
        <w:jc w:val="both"/>
      </w:pPr>
      <w:r w:rsidRPr="0072551E">
        <w:t>проводить</w:t>
      </w:r>
      <w:r w:rsidRPr="0072551E">
        <w:rPr>
          <w:spacing w:val="1"/>
        </w:rPr>
        <w:t xml:space="preserve"> </w:t>
      </w:r>
      <w:r w:rsidRPr="0072551E">
        <w:t>простые</w:t>
      </w:r>
      <w:r w:rsidRPr="0072551E">
        <w:rPr>
          <w:spacing w:val="1"/>
        </w:rPr>
        <w:t xml:space="preserve"> </w:t>
      </w:r>
      <w:r w:rsidRPr="0072551E">
        <w:t>эксперименты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исследования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виртуальных</w:t>
      </w:r>
      <w:r w:rsidRPr="0072551E">
        <w:rPr>
          <w:spacing w:val="1"/>
        </w:rPr>
        <w:t xml:space="preserve"> </w:t>
      </w:r>
      <w:r w:rsidRPr="0072551E">
        <w:t>лабораториях;</w:t>
      </w:r>
    </w:p>
    <w:p w:rsidR="00D72CA8" w:rsidRPr="0072551E" w:rsidRDefault="000F2B37">
      <w:pPr>
        <w:pStyle w:val="a3"/>
        <w:ind w:right="653" w:firstLine="707"/>
        <w:jc w:val="both"/>
      </w:pPr>
      <w:r w:rsidRPr="0072551E">
        <w:t>вводить</w:t>
      </w:r>
      <w:r w:rsidRPr="0072551E">
        <w:rPr>
          <w:spacing w:val="1"/>
        </w:rPr>
        <w:t xml:space="preserve"> </w:t>
      </w:r>
      <w:r w:rsidRPr="0072551E">
        <w:t>результаты</w:t>
      </w:r>
      <w:r w:rsidRPr="0072551E">
        <w:rPr>
          <w:spacing w:val="1"/>
        </w:rPr>
        <w:t xml:space="preserve"> </w:t>
      </w:r>
      <w:r w:rsidRPr="0072551E">
        <w:t>измерений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другие</w:t>
      </w:r>
      <w:r w:rsidRPr="0072551E">
        <w:rPr>
          <w:spacing w:val="1"/>
        </w:rPr>
        <w:t xml:space="preserve"> </w:t>
      </w:r>
      <w:r w:rsidRPr="0072551E">
        <w:t>цифровые</w:t>
      </w:r>
      <w:r w:rsidRPr="0072551E">
        <w:rPr>
          <w:spacing w:val="1"/>
        </w:rPr>
        <w:t xml:space="preserve"> </w:t>
      </w:r>
      <w:r w:rsidRPr="0072551E">
        <w:t>данные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обработки,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том числе</w:t>
      </w:r>
      <w:r w:rsidRPr="0072551E">
        <w:rPr>
          <w:spacing w:val="-2"/>
        </w:rPr>
        <w:t xml:space="preserve"> </w:t>
      </w:r>
      <w:r w:rsidRPr="0072551E">
        <w:t>статистической</w:t>
      </w:r>
      <w:r w:rsidRPr="0072551E">
        <w:rPr>
          <w:spacing w:val="-3"/>
        </w:rPr>
        <w:t xml:space="preserve"> </w:t>
      </w:r>
      <w:r w:rsidRPr="0072551E">
        <w:t>и визуализации;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проводить эксперименты и исследования в виртуальных лабораториях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20"/>
        </w:rPr>
        <w:t xml:space="preserve"> </w:t>
      </w:r>
      <w:r w:rsidRPr="0072551E">
        <w:t>естественным</w:t>
      </w:r>
      <w:r w:rsidRPr="0072551E">
        <w:rPr>
          <w:spacing w:val="18"/>
        </w:rPr>
        <w:t xml:space="preserve"> </w:t>
      </w:r>
      <w:r w:rsidRPr="0072551E">
        <w:t>наукам,</w:t>
      </w:r>
      <w:r w:rsidRPr="0072551E">
        <w:rPr>
          <w:spacing w:val="22"/>
        </w:rPr>
        <w:t xml:space="preserve"> </w:t>
      </w:r>
      <w:r w:rsidRPr="0072551E">
        <w:t>математике</w:t>
      </w:r>
      <w:r w:rsidRPr="0072551E">
        <w:rPr>
          <w:spacing w:val="19"/>
        </w:rPr>
        <w:t xml:space="preserve"> </w:t>
      </w:r>
      <w:r w:rsidRPr="0072551E">
        <w:t>и</w:t>
      </w:r>
      <w:r w:rsidRPr="0072551E">
        <w:rPr>
          <w:spacing w:val="19"/>
        </w:rPr>
        <w:t xml:space="preserve"> </w:t>
      </w:r>
      <w:r w:rsidRPr="0072551E">
        <w:t>информатике.</w:t>
      </w:r>
      <w:r w:rsidRPr="0072551E">
        <w:rPr>
          <w:spacing w:val="22"/>
        </w:rPr>
        <w:t xml:space="preserve"> </w:t>
      </w:r>
      <w:r w:rsidRPr="0072551E">
        <w:t>В</w:t>
      </w:r>
      <w:r w:rsidRPr="0072551E">
        <w:rPr>
          <w:spacing w:val="18"/>
        </w:rPr>
        <w:t xml:space="preserve"> </w:t>
      </w:r>
      <w:r w:rsidRPr="0072551E">
        <w:t>рамках</w:t>
      </w:r>
      <w:r w:rsidRPr="0072551E">
        <w:rPr>
          <w:spacing w:val="21"/>
        </w:rPr>
        <w:t xml:space="preserve"> </w:t>
      </w:r>
      <w:r w:rsidRPr="0072551E">
        <w:t>направления</w:t>
      </w:r>
    </w:p>
    <w:p w:rsidR="00D72CA8" w:rsidRPr="0072551E" w:rsidRDefault="000F2B37">
      <w:pPr>
        <w:pStyle w:val="a3"/>
        <w:ind w:right="642"/>
        <w:jc w:val="both"/>
      </w:pPr>
      <w:r w:rsidRPr="0072551E">
        <w:t>«Моделирование,</w:t>
      </w:r>
      <w:r w:rsidRPr="0072551E">
        <w:rPr>
          <w:spacing w:val="1"/>
        </w:rPr>
        <w:t xml:space="preserve"> </w:t>
      </w:r>
      <w:r w:rsidRPr="0072551E">
        <w:t>проектирование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управление»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качестве</w:t>
      </w:r>
      <w:r w:rsidRPr="0072551E">
        <w:rPr>
          <w:spacing w:val="1"/>
        </w:rPr>
        <w:t xml:space="preserve"> </w:t>
      </w:r>
      <w:r w:rsidRPr="0072551E">
        <w:t>основных</w:t>
      </w:r>
      <w:r w:rsidRPr="0072551E">
        <w:rPr>
          <w:spacing w:val="1"/>
        </w:rPr>
        <w:t xml:space="preserve"> </w:t>
      </w:r>
      <w:r w:rsidRPr="0072551E">
        <w:t>планируемых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возможен,</w:t>
      </w:r>
      <w:r w:rsidRPr="0072551E">
        <w:rPr>
          <w:spacing w:val="1"/>
        </w:rPr>
        <w:t xml:space="preserve"> </w:t>
      </w:r>
      <w:r w:rsidRPr="0072551E">
        <w:t>но</w:t>
      </w:r>
      <w:r w:rsidRPr="0072551E">
        <w:rPr>
          <w:spacing w:val="1"/>
        </w:rPr>
        <w:t xml:space="preserve"> </w:t>
      </w:r>
      <w:r w:rsidRPr="0072551E">
        <w:t>не</w:t>
      </w:r>
      <w:r w:rsidRPr="0072551E">
        <w:rPr>
          <w:spacing w:val="1"/>
        </w:rPr>
        <w:t xml:space="preserve"> </w:t>
      </w:r>
      <w:r w:rsidRPr="0072551E">
        <w:t>ограничивается</w:t>
      </w:r>
      <w:r w:rsidRPr="0072551E">
        <w:rPr>
          <w:spacing w:val="1"/>
        </w:rPr>
        <w:t xml:space="preserve"> </w:t>
      </w:r>
      <w:r w:rsidRPr="0072551E">
        <w:t>следующим,</w:t>
      </w:r>
      <w:r w:rsidRPr="0072551E">
        <w:rPr>
          <w:spacing w:val="1"/>
        </w:rPr>
        <w:t xml:space="preserve"> </w:t>
      </w:r>
      <w:r w:rsidRPr="0072551E">
        <w:t>список</w:t>
      </w:r>
      <w:r w:rsidRPr="0072551E">
        <w:rPr>
          <w:spacing w:val="-1"/>
        </w:rPr>
        <w:t xml:space="preserve"> </w:t>
      </w:r>
      <w:r w:rsidRPr="0072551E">
        <w:t>того,</w:t>
      </w:r>
      <w:r w:rsidRPr="0072551E">
        <w:rPr>
          <w:spacing w:val="-1"/>
        </w:rPr>
        <w:t xml:space="preserve"> </w:t>
      </w:r>
      <w:r w:rsidRPr="0072551E">
        <w:t>что</w:t>
      </w:r>
      <w:r w:rsidRPr="0072551E">
        <w:rPr>
          <w:spacing w:val="-3"/>
        </w:rPr>
        <w:t xml:space="preserve"> </w:t>
      </w:r>
      <w:r w:rsidRPr="0072551E">
        <w:t>обучающийся сможет:</w:t>
      </w:r>
    </w:p>
    <w:p w:rsidR="00D72CA8" w:rsidRPr="0072551E" w:rsidRDefault="000F2B37">
      <w:pPr>
        <w:pStyle w:val="a3"/>
        <w:spacing w:line="242" w:lineRule="auto"/>
        <w:ind w:right="649" w:firstLine="707"/>
        <w:jc w:val="both"/>
      </w:pPr>
      <w:r w:rsidRPr="0072551E">
        <w:t>строить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помощью</w:t>
      </w:r>
      <w:r w:rsidRPr="0072551E">
        <w:rPr>
          <w:spacing w:val="1"/>
        </w:rPr>
        <w:t xml:space="preserve"> </w:t>
      </w:r>
      <w:r w:rsidRPr="0072551E">
        <w:t>компьютерных</w:t>
      </w:r>
      <w:r w:rsidRPr="0072551E">
        <w:rPr>
          <w:spacing w:val="1"/>
        </w:rPr>
        <w:t xml:space="preserve"> </w:t>
      </w:r>
      <w:r w:rsidRPr="0072551E">
        <w:t>инструментов</w:t>
      </w:r>
      <w:r w:rsidRPr="0072551E">
        <w:rPr>
          <w:spacing w:val="1"/>
        </w:rPr>
        <w:t xml:space="preserve"> </w:t>
      </w:r>
      <w:r w:rsidRPr="0072551E">
        <w:t>разнообразные</w:t>
      </w:r>
      <w:r w:rsidRPr="0072551E">
        <w:rPr>
          <w:spacing w:val="1"/>
        </w:rPr>
        <w:t xml:space="preserve"> </w:t>
      </w:r>
      <w:r w:rsidRPr="0072551E">
        <w:t>информационные</w:t>
      </w:r>
      <w:r w:rsidRPr="0072551E">
        <w:rPr>
          <w:spacing w:val="-1"/>
        </w:rPr>
        <w:t xml:space="preserve"> </w:t>
      </w:r>
      <w:r w:rsidRPr="0072551E">
        <w:t>структуры для</w:t>
      </w:r>
      <w:r w:rsidRPr="0072551E">
        <w:rPr>
          <w:spacing w:val="-4"/>
        </w:rPr>
        <w:t xml:space="preserve"> </w:t>
      </w:r>
      <w:r w:rsidRPr="0072551E">
        <w:t>описания объектов;</w:t>
      </w:r>
    </w:p>
    <w:p w:rsidR="00D72CA8" w:rsidRPr="0072551E" w:rsidRDefault="000F2B37">
      <w:pPr>
        <w:pStyle w:val="a3"/>
        <w:ind w:right="647" w:firstLine="707"/>
        <w:jc w:val="both"/>
      </w:pPr>
      <w:r w:rsidRPr="0072551E">
        <w:t>конструировать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моделировать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использованием</w:t>
      </w:r>
      <w:r w:rsidRPr="0072551E">
        <w:rPr>
          <w:spacing w:val="1"/>
        </w:rPr>
        <w:t xml:space="preserve"> </w:t>
      </w:r>
      <w:r w:rsidRPr="0072551E">
        <w:t>материальных</w:t>
      </w:r>
      <w:r w:rsidRPr="0072551E">
        <w:rPr>
          <w:spacing w:val="1"/>
        </w:rPr>
        <w:t xml:space="preserve"> </w:t>
      </w:r>
      <w:r w:rsidRPr="0072551E">
        <w:t>конструкторов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компьютерным</w:t>
      </w:r>
      <w:r w:rsidRPr="0072551E">
        <w:rPr>
          <w:spacing w:val="1"/>
        </w:rPr>
        <w:t xml:space="preserve"> </w:t>
      </w:r>
      <w:r w:rsidRPr="0072551E">
        <w:t>управлением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обратной</w:t>
      </w:r>
      <w:r w:rsidRPr="0072551E">
        <w:rPr>
          <w:spacing w:val="1"/>
        </w:rPr>
        <w:t xml:space="preserve"> </w:t>
      </w:r>
      <w:r w:rsidRPr="0072551E">
        <w:t>связью</w:t>
      </w:r>
      <w:r w:rsidRPr="0072551E">
        <w:rPr>
          <w:spacing w:val="1"/>
        </w:rPr>
        <w:t xml:space="preserve"> </w:t>
      </w:r>
      <w:r w:rsidRPr="0072551E">
        <w:t>(робототехника);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t>моделировать</w:t>
      </w:r>
      <w:r w:rsidRPr="0072551E">
        <w:rPr>
          <w:spacing w:val="-6"/>
        </w:rPr>
        <w:t xml:space="preserve"> </w:t>
      </w:r>
      <w:r w:rsidRPr="0072551E">
        <w:t>с</w:t>
      </w:r>
      <w:r w:rsidRPr="0072551E">
        <w:rPr>
          <w:spacing w:val="-7"/>
        </w:rPr>
        <w:t xml:space="preserve"> </w:t>
      </w:r>
      <w:r w:rsidRPr="0072551E">
        <w:t>использованием</w:t>
      </w:r>
      <w:r w:rsidRPr="0072551E">
        <w:rPr>
          <w:spacing w:val="-3"/>
        </w:rPr>
        <w:t xml:space="preserve"> </w:t>
      </w:r>
      <w:r w:rsidRPr="0072551E">
        <w:t>виртуальных</w:t>
      </w:r>
      <w:r w:rsidRPr="0072551E">
        <w:rPr>
          <w:spacing w:val="-7"/>
        </w:rPr>
        <w:t xml:space="preserve"> </w:t>
      </w:r>
      <w:r w:rsidRPr="0072551E">
        <w:t>конструкторов;</w:t>
      </w:r>
    </w:p>
    <w:p w:rsidR="00D72CA8" w:rsidRPr="0072551E" w:rsidRDefault="00D72CA8">
      <w:pPr>
        <w:spacing w:line="321" w:lineRule="exact"/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left="1579"/>
        <w:jc w:val="both"/>
      </w:pPr>
      <w:r w:rsidRPr="0072551E">
        <w:lastRenderedPageBreak/>
        <w:t>моделировать</w:t>
      </w:r>
      <w:r w:rsidRPr="0072551E">
        <w:rPr>
          <w:spacing w:val="-6"/>
        </w:rPr>
        <w:t xml:space="preserve"> </w:t>
      </w:r>
      <w:r w:rsidRPr="0072551E">
        <w:t>с</w:t>
      </w:r>
      <w:r w:rsidRPr="0072551E">
        <w:rPr>
          <w:spacing w:val="-7"/>
        </w:rPr>
        <w:t xml:space="preserve"> </w:t>
      </w:r>
      <w:r w:rsidRPr="0072551E">
        <w:t>использованием</w:t>
      </w:r>
      <w:r w:rsidRPr="0072551E">
        <w:rPr>
          <w:spacing w:val="-4"/>
        </w:rPr>
        <w:t xml:space="preserve"> </w:t>
      </w:r>
      <w:r w:rsidRPr="0072551E">
        <w:t>средств</w:t>
      </w:r>
      <w:r w:rsidRPr="0072551E">
        <w:rPr>
          <w:spacing w:val="-6"/>
        </w:rPr>
        <w:t xml:space="preserve"> </w:t>
      </w:r>
      <w:r w:rsidRPr="0072551E">
        <w:t>программирования.</w:t>
      </w:r>
    </w:p>
    <w:p w:rsidR="00D72CA8" w:rsidRPr="0072551E" w:rsidRDefault="000F2B37">
      <w:pPr>
        <w:pStyle w:val="a3"/>
        <w:spacing w:before="3"/>
        <w:ind w:right="647" w:firstLine="777"/>
        <w:jc w:val="both"/>
      </w:pPr>
      <w:r w:rsidRPr="0072551E">
        <w:rPr>
          <w:u w:val="single"/>
        </w:rPr>
        <w:t>В рамках направления «Коммуникация и социальное взаимодействие»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качестве</w:t>
      </w:r>
      <w:r w:rsidRPr="0072551E">
        <w:rPr>
          <w:spacing w:val="1"/>
        </w:rPr>
        <w:t xml:space="preserve"> </w:t>
      </w:r>
      <w:r w:rsidRPr="0072551E">
        <w:t>основных</w:t>
      </w:r>
      <w:r w:rsidRPr="0072551E">
        <w:rPr>
          <w:spacing w:val="1"/>
        </w:rPr>
        <w:t xml:space="preserve"> </w:t>
      </w:r>
      <w:r w:rsidRPr="0072551E">
        <w:t>планируемых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возможен,</w:t>
      </w:r>
      <w:r w:rsidRPr="0072551E">
        <w:rPr>
          <w:spacing w:val="1"/>
        </w:rPr>
        <w:t xml:space="preserve"> </w:t>
      </w:r>
      <w:r w:rsidRPr="0072551E">
        <w:t>но</w:t>
      </w:r>
      <w:r w:rsidRPr="0072551E">
        <w:rPr>
          <w:spacing w:val="1"/>
        </w:rPr>
        <w:t xml:space="preserve"> </w:t>
      </w:r>
      <w:r w:rsidRPr="0072551E">
        <w:t>не</w:t>
      </w:r>
      <w:r w:rsidRPr="0072551E">
        <w:rPr>
          <w:spacing w:val="1"/>
        </w:rPr>
        <w:t xml:space="preserve"> </w:t>
      </w:r>
      <w:r w:rsidRPr="0072551E">
        <w:t>ограничивается</w:t>
      </w:r>
      <w:r w:rsidRPr="0072551E">
        <w:rPr>
          <w:spacing w:val="-1"/>
        </w:rPr>
        <w:t xml:space="preserve"> </w:t>
      </w:r>
      <w:r w:rsidRPr="0072551E">
        <w:t>следующим,</w:t>
      </w:r>
      <w:r w:rsidRPr="0072551E">
        <w:rPr>
          <w:spacing w:val="-1"/>
        </w:rPr>
        <w:t xml:space="preserve"> </w:t>
      </w:r>
      <w:r w:rsidRPr="0072551E">
        <w:t>список</w:t>
      </w:r>
      <w:r w:rsidRPr="0072551E">
        <w:rPr>
          <w:spacing w:val="-1"/>
        </w:rPr>
        <w:t xml:space="preserve"> </w:t>
      </w:r>
      <w:r w:rsidRPr="0072551E">
        <w:t>того,</w:t>
      </w:r>
      <w:r w:rsidRPr="0072551E">
        <w:rPr>
          <w:spacing w:val="-2"/>
        </w:rPr>
        <w:t xml:space="preserve"> </w:t>
      </w:r>
      <w:r w:rsidRPr="0072551E">
        <w:t>что</w:t>
      </w:r>
      <w:r w:rsidRPr="0072551E">
        <w:rPr>
          <w:spacing w:val="-4"/>
        </w:rPr>
        <w:t xml:space="preserve"> </w:t>
      </w:r>
      <w:r w:rsidRPr="0072551E">
        <w:t>обучающийся</w:t>
      </w:r>
      <w:r w:rsidRPr="0072551E">
        <w:rPr>
          <w:spacing w:val="-3"/>
        </w:rPr>
        <w:t xml:space="preserve"> </w:t>
      </w:r>
      <w:r w:rsidRPr="0072551E">
        <w:t>сможет:</w:t>
      </w:r>
    </w:p>
    <w:p w:rsidR="00D72CA8" w:rsidRPr="0072551E" w:rsidRDefault="000F2B37">
      <w:pPr>
        <w:pStyle w:val="a3"/>
        <w:ind w:right="644" w:firstLine="777"/>
        <w:jc w:val="both"/>
      </w:pPr>
      <w:r w:rsidRPr="0072551E">
        <w:t>осуществлять</w:t>
      </w:r>
      <w:r w:rsidRPr="0072551E">
        <w:rPr>
          <w:spacing w:val="1"/>
        </w:rPr>
        <w:t xml:space="preserve"> </w:t>
      </w:r>
      <w:r w:rsidRPr="0072551E">
        <w:t>образовательное</w:t>
      </w:r>
      <w:r w:rsidRPr="0072551E">
        <w:rPr>
          <w:spacing w:val="1"/>
        </w:rPr>
        <w:t xml:space="preserve"> </w:t>
      </w:r>
      <w:r w:rsidRPr="0072551E">
        <w:t>взаимодействие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информационном</w:t>
      </w:r>
      <w:r w:rsidRPr="0072551E">
        <w:rPr>
          <w:spacing w:val="1"/>
        </w:rPr>
        <w:t xml:space="preserve"> </w:t>
      </w:r>
      <w:r w:rsidRPr="0072551E">
        <w:t>пространстве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(получение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выполнение</w:t>
      </w:r>
      <w:r w:rsidRPr="0072551E">
        <w:rPr>
          <w:spacing w:val="1"/>
        </w:rPr>
        <w:t xml:space="preserve"> </w:t>
      </w:r>
      <w:r w:rsidRPr="0072551E">
        <w:t>заданий,</w:t>
      </w:r>
      <w:r w:rsidRPr="0072551E">
        <w:rPr>
          <w:spacing w:val="1"/>
        </w:rPr>
        <w:t xml:space="preserve"> </w:t>
      </w:r>
      <w:r w:rsidRPr="0072551E">
        <w:t>получение</w:t>
      </w:r>
      <w:r w:rsidRPr="0072551E">
        <w:rPr>
          <w:spacing w:val="1"/>
        </w:rPr>
        <w:t xml:space="preserve"> </w:t>
      </w:r>
      <w:r w:rsidRPr="0072551E">
        <w:t>комментариев,</w:t>
      </w:r>
      <w:r w:rsidRPr="0072551E">
        <w:rPr>
          <w:spacing w:val="1"/>
        </w:rPr>
        <w:t xml:space="preserve"> </w:t>
      </w:r>
      <w:r w:rsidRPr="0072551E">
        <w:t>совершенствование</w:t>
      </w:r>
      <w:r w:rsidRPr="0072551E">
        <w:rPr>
          <w:spacing w:val="1"/>
        </w:rPr>
        <w:t xml:space="preserve"> </w:t>
      </w:r>
      <w:r w:rsidRPr="0072551E">
        <w:t>своей</w:t>
      </w:r>
      <w:r w:rsidRPr="0072551E">
        <w:rPr>
          <w:spacing w:val="1"/>
        </w:rPr>
        <w:t xml:space="preserve"> </w:t>
      </w:r>
      <w:r w:rsidRPr="0072551E">
        <w:t>работы,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-4"/>
        </w:rPr>
        <w:t xml:space="preserve"> </w:t>
      </w:r>
      <w:r w:rsidRPr="0072551E">
        <w:t>портфолио);</w:t>
      </w:r>
    </w:p>
    <w:p w:rsidR="00D72CA8" w:rsidRPr="0072551E" w:rsidRDefault="000F2B37">
      <w:pPr>
        <w:pStyle w:val="a3"/>
        <w:ind w:right="643" w:firstLine="777"/>
        <w:jc w:val="both"/>
      </w:pP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возможности</w:t>
      </w:r>
      <w:r w:rsidRPr="0072551E">
        <w:rPr>
          <w:spacing w:val="1"/>
        </w:rPr>
        <w:t xml:space="preserve"> </w:t>
      </w:r>
      <w:r w:rsidRPr="0072551E">
        <w:t>электронной</w:t>
      </w:r>
      <w:r w:rsidRPr="0072551E">
        <w:rPr>
          <w:spacing w:val="1"/>
        </w:rPr>
        <w:t xml:space="preserve"> </w:t>
      </w:r>
      <w:r w:rsidRPr="0072551E">
        <w:t>почты,</w:t>
      </w:r>
      <w:r w:rsidRPr="0072551E">
        <w:rPr>
          <w:spacing w:val="1"/>
        </w:rPr>
        <w:t xml:space="preserve"> </w:t>
      </w:r>
      <w:r w:rsidRPr="0072551E">
        <w:t>интернет-</w:t>
      </w:r>
      <w:r w:rsidRPr="0072551E">
        <w:rPr>
          <w:spacing w:val="1"/>
        </w:rPr>
        <w:t xml:space="preserve"> </w:t>
      </w:r>
      <w:r w:rsidRPr="0072551E">
        <w:t>мессенджеров</w:t>
      </w:r>
      <w:r w:rsidRPr="0072551E">
        <w:rPr>
          <w:spacing w:val="-1"/>
        </w:rPr>
        <w:t xml:space="preserve"> </w:t>
      </w:r>
      <w:r w:rsidRPr="0072551E">
        <w:t>и социальных</w:t>
      </w:r>
      <w:r w:rsidRPr="0072551E">
        <w:rPr>
          <w:spacing w:val="1"/>
        </w:rPr>
        <w:t xml:space="preserve"> </w:t>
      </w:r>
      <w:r w:rsidRPr="0072551E">
        <w:t>сетей</w:t>
      </w:r>
      <w:r w:rsidRPr="0072551E">
        <w:rPr>
          <w:spacing w:val="-2"/>
        </w:rPr>
        <w:t xml:space="preserve"> </w:t>
      </w:r>
      <w:r w:rsidRPr="0072551E">
        <w:t>для</w:t>
      </w:r>
      <w:r w:rsidRPr="0072551E">
        <w:rPr>
          <w:spacing w:val="-1"/>
        </w:rPr>
        <w:t xml:space="preserve"> </w:t>
      </w:r>
      <w:r w:rsidRPr="0072551E">
        <w:t>обучения;</w:t>
      </w:r>
    </w:p>
    <w:p w:rsidR="00D72CA8" w:rsidRPr="0072551E" w:rsidRDefault="000F2B37">
      <w:pPr>
        <w:pStyle w:val="a3"/>
        <w:ind w:right="651" w:firstLine="777"/>
        <w:jc w:val="both"/>
      </w:pPr>
      <w:r w:rsidRPr="0072551E">
        <w:t>вести</w:t>
      </w:r>
      <w:r w:rsidRPr="0072551E">
        <w:rPr>
          <w:spacing w:val="1"/>
        </w:rPr>
        <w:t xml:space="preserve"> </w:t>
      </w:r>
      <w:r w:rsidRPr="0072551E">
        <w:t>личный</w:t>
      </w:r>
      <w:r w:rsidRPr="0072551E">
        <w:rPr>
          <w:spacing w:val="1"/>
        </w:rPr>
        <w:t xml:space="preserve"> </w:t>
      </w:r>
      <w:r w:rsidRPr="0072551E">
        <w:t>дневник</w:t>
      </w:r>
      <w:r w:rsidRPr="0072551E">
        <w:rPr>
          <w:spacing w:val="1"/>
        </w:rPr>
        <w:t xml:space="preserve"> </w:t>
      </w:r>
      <w:r w:rsidRPr="0072551E">
        <w:t>(блог)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использованием</w:t>
      </w:r>
      <w:r w:rsidRPr="0072551E">
        <w:rPr>
          <w:spacing w:val="1"/>
        </w:rPr>
        <w:t xml:space="preserve"> </w:t>
      </w:r>
      <w:r w:rsidRPr="0072551E">
        <w:t>возможностей</w:t>
      </w:r>
      <w:r w:rsidRPr="0072551E">
        <w:rPr>
          <w:spacing w:val="1"/>
        </w:rPr>
        <w:t xml:space="preserve"> </w:t>
      </w:r>
      <w:r w:rsidRPr="0072551E">
        <w:t>сети</w:t>
      </w:r>
      <w:r w:rsidRPr="0072551E">
        <w:rPr>
          <w:spacing w:val="-67"/>
        </w:rPr>
        <w:t xml:space="preserve"> </w:t>
      </w:r>
      <w:r w:rsidRPr="0072551E">
        <w:t>Интернет;</w:t>
      </w:r>
    </w:p>
    <w:p w:rsidR="00D72CA8" w:rsidRPr="0072551E" w:rsidRDefault="000F2B37">
      <w:pPr>
        <w:pStyle w:val="a3"/>
        <w:ind w:right="646" w:firstLine="707"/>
        <w:jc w:val="both"/>
      </w:pPr>
      <w:r w:rsidRPr="0072551E">
        <w:t>соблюдать</w:t>
      </w:r>
      <w:r w:rsidRPr="0072551E">
        <w:rPr>
          <w:spacing w:val="1"/>
        </w:rPr>
        <w:t xml:space="preserve"> </w:t>
      </w:r>
      <w:r w:rsidRPr="0072551E">
        <w:t>нормы</w:t>
      </w:r>
      <w:r w:rsidRPr="0072551E">
        <w:rPr>
          <w:spacing w:val="1"/>
        </w:rPr>
        <w:t xml:space="preserve"> </w:t>
      </w:r>
      <w:r w:rsidRPr="0072551E">
        <w:t>информационной</w:t>
      </w:r>
      <w:r w:rsidRPr="0072551E">
        <w:rPr>
          <w:spacing w:val="1"/>
        </w:rPr>
        <w:t xml:space="preserve"> </w:t>
      </w:r>
      <w:r w:rsidRPr="0072551E">
        <w:t>культуры,</w:t>
      </w:r>
      <w:r w:rsidRPr="0072551E">
        <w:rPr>
          <w:spacing w:val="1"/>
        </w:rPr>
        <w:t xml:space="preserve"> </w:t>
      </w:r>
      <w:r w:rsidRPr="0072551E">
        <w:t>этики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права;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уважением относиться к частной информации и информационным правам</w:t>
      </w:r>
      <w:r w:rsidRPr="0072551E">
        <w:rPr>
          <w:spacing w:val="1"/>
        </w:rPr>
        <w:t xml:space="preserve"> </w:t>
      </w:r>
      <w:r w:rsidRPr="0072551E">
        <w:t>других людей;</w:t>
      </w:r>
    </w:p>
    <w:p w:rsidR="00D72CA8" w:rsidRPr="0072551E" w:rsidRDefault="000F2B37">
      <w:pPr>
        <w:pStyle w:val="a3"/>
        <w:ind w:right="650" w:firstLine="777"/>
        <w:jc w:val="both"/>
      </w:pPr>
      <w:r w:rsidRPr="0072551E">
        <w:t>осуществлять</w:t>
      </w:r>
      <w:r w:rsidRPr="0072551E">
        <w:rPr>
          <w:spacing w:val="1"/>
        </w:rPr>
        <w:t xml:space="preserve"> </w:t>
      </w:r>
      <w:r w:rsidRPr="0072551E">
        <w:t>защиту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троянских</w:t>
      </w:r>
      <w:r w:rsidRPr="0072551E">
        <w:rPr>
          <w:spacing w:val="1"/>
        </w:rPr>
        <w:t xml:space="preserve"> </w:t>
      </w:r>
      <w:r w:rsidRPr="0072551E">
        <w:t>вирусов,</w:t>
      </w:r>
      <w:r w:rsidRPr="0072551E">
        <w:rPr>
          <w:spacing w:val="1"/>
        </w:rPr>
        <w:t xml:space="preserve"> </w:t>
      </w:r>
      <w:r w:rsidRPr="0072551E">
        <w:t>фишинговых</w:t>
      </w:r>
      <w:r w:rsidRPr="0072551E">
        <w:rPr>
          <w:spacing w:val="1"/>
        </w:rPr>
        <w:t xml:space="preserve"> </w:t>
      </w:r>
      <w:r w:rsidRPr="0072551E">
        <w:t>атак,</w:t>
      </w:r>
      <w:r w:rsidRPr="0072551E">
        <w:rPr>
          <w:spacing w:val="1"/>
        </w:rPr>
        <w:t xml:space="preserve"> </w:t>
      </w:r>
      <w:r w:rsidRPr="0072551E">
        <w:t>информации</w:t>
      </w:r>
      <w:r w:rsidRPr="0072551E">
        <w:rPr>
          <w:spacing w:val="-3"/>
        </w:rPr>
        <w:t xml:space="preserve"> </w:t>
      </w:r>
      <w:r w:rsidRPr="0072551E">
        <w:t>от</w:t>
      </w:r>
      <w:r w:rsidRPr="0072551E">
        <w:rPr>
          <w:spacing w:val="-5"/>
        </w:rPr>
        <w:t xml:space="preserve"> </w:t>
      </w:r>
      <w:r w:rsidRPr="0072551E">
        <w:t>компьютерных</w:t>
      </w:r>
      <w:r w:rsidRPr="0072551E">
        <w:rPr>
          <w:spacing w:val="-1"/>
        </w:rPr>
        <w:t xml:space="preserve"> </w:t>
      </w:r>
      <w:r w:rsidRPr="0072551E">
        <w:t>вирусов</w:t>
      </w:r>
      <w:r w:rsidRPr="0072551E">
        <w:rPr>
          <w:spacing w:val="-5"/>
        </w:rPr>
        <w:t xml:space="preserve"> </w:t>
      </w:r>
      <w:r w:rsidRPr="0072551E">
        <w:t>с</w:t>
      </w:r>
      <w:r w:rsidRPr="0072551E">
        <w:rPr>
          <w:spacing w:val="-2"/>
        </w:rPr>
        <w:t xml:space="preserve"> </w:t>
      </w:r>
      <w:r w:rsidRPr="0072551E">
        <w:t>помощью</w:t>
      </w:r>
      <w:r w:rsidRPr="0072551E">
        <w:rPr>
          <w:spacing w:val="-3"/>
        </w:rPr>
        <w:t xml:space="preserve"> </w:t>
      </w:r>
      <w:r w:rsidRPr="0072551E">
        <w:t>антивирусных</w:t>
      </w:r>
      <w:r w:rsidRPr="0072551E">
        <w:rPr>
          <w:spacing w:val="-1"/>
        </w:rPr>
        <w:t xml:space="preserve"> </w:t>
      </w:r>
      <w:r w:rsidRPr="0072551E">
        <w:t>программ;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t>соблюдать</w:t>
      </w:r>
      <w:r w:rsidRPr="0072551E">
        <w:rPr>
          <w:spacing w:val="-3"/>
        </w:rPr>
        <w:t xml:space="preserve"> </w:t>
      </w:r>
      <w:r w:rsidRPr="0072551E">
        <w:t>правила</w:t>
      </w:r>
      <w:r w:rsidRPr="0072551E">
        <w:rPr>
          <w:spacing w:val="-2"/>
        </w:rPr>
        <w:t xml:space="preserve"> </w:t>
      </w:r>
      <w:r w:rsidRPr="0072551E">
        <w:t>безопасного</w:t>
      </w:r>
      <w:r w:rsidRPr="0072551E">
        <w:rPr>
          <w:spacing w:val="-5"/>
        </w:rPr>
        <w:t xml:space="preserve"> </w:t>
      </w:r>
      <w:r w:rsidRPr="0072551E">
        <w:t>поведения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4"/>
        </w:rPr>
        <w:t xml:space="preserve"> </w:t>
      </w:r>
      <w:r w:rsidRPr="0072551E">
        <w:t>сети</w:t>
      </w:r>
      <w:r w:rsidRPr="0072551E">
        <w:rPr>
          <w:spacing w:val="-2"/>
        </w:rPr>
        <w:t xml:space="preserve"> </w:t>
      </w:r>
      <w:r w:rsidRPr="0072551E">
        <w:t>Интернет;</w:t>
      </w:r>
    </w:p>
    <w:p w:rsidR="00D72CA8" w:rsidRPr="0072551E" w:rsidRDefault="000F2B37">
      <w:pPr>
        <w:pStyle w:val="a3"/>
        <w:ind w:right="652" w:firstLine="707"/>
        <w:jc w:val="both"/>
      </w:pPr>
      <w:r w:rsidRPr="0072551E">
        <w:t>различать безопасные ресурсы сети Интернет и ресурсы, содержание</w:t>
      </w:r>
      <w:r w:rsidRPr="0072551E">
        <w:rPr>
          <w:spacing w:val="1"/>
        </w:rPr>
        <w:t xml:space="preserve"> </w:t>
      </w:r>
      <w:r w:rsidRPr="0072551E">
        <w:t>которых</w:t>
      </w:r>
      <w:r w:rsidRPr="0072551E">
        <w:rPr>
          <w:spacing w:val="1"/>
        </w:rPr>
        <w:t xml:space="preserve"> </w:t>
      </w:r>
      <w:r w:rsidRPr="0072551E">
        <w:t>несовместимо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задачами</w:t>
      </w:r>
      <w:r w:rsidRPr="0072551E">
        <w:rPr>
          <w:spacing w:val="1"/>
        </w:rPr>
        <w:t xml:space="preserve"> </w:t>
      </w:r>
      <w:r w:rsidRPr="0072551E">
        <w:t>воспитания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-67"/>
        </w:rPr>
        <w:t xml:space="preserve"> </w:t>
      </w:r>
      <w:r w:rsidRPr="0072551E">
        <w:t>нежелательно.</w:t>
      </w:r>
    </w:p>
    <w:p w:rsidR="00D72CA8" w:rsidRPr="0072551E" w:rsidRDefault="000F2B37">
      <w:pPr>
        <w:pStyle w:val="a5"/>
        <w:numPr>
          <w:ilvl w:val="2"/>
          <w:numId w:val="47"/>
        </w:numPr>
        <w:tabs>
          <w:tab w:val="left" w:pos="2289"/>
        </w:tabs>
        <w:spacing w:before="1"/>
        <w:ind w:right="646" w:firstLine="707"/>
        <w:jc w:val="both"/>
        <w:rPr>
          <w:sz w:val="28"/>
        </w:rPr>
      </w:pPr>
      <w:r w:rsidRPr="0072551E">
        <w:rPr>
          <w:sz w:val="28"/>
          <w:u w:val="single"/>
        </w:rPr>
        <w:t>Виды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взаимодействия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с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учебными,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научными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и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социальными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  <w:u w:val="single"/>
        </w:rPr>
        <w:t>организациями,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формы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привлечения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консультантов,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экспертов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и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научных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  <w:u w:val="single"/>
        </w:rPr>
        <w:t>руководителей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Формы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привлечения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консультантов,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экспертов и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научных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  <w:u w:val="single"/>
        </w:rPr>
        <w:t>руководителей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могут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строиться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на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основе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договорных</w:t>
      </w:r>
      <w:r w:rsidRPr="0072551E">
        <w:rPr>
          <w:spacing w:val="71"/>
          <w:sz w:val="28"/>
          <w:u w:val="single"/>
        </w:rPr>
        <w:t xml:space="preserve"> </w:t>
      </w:r>
      <w:r w:rsidRPr="0072551E">
        <w:rPr>
          <w:sz w:val="28"/>
          <w:u w:val="single"/>
        </w:rPr>
        <w:t>отношений,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  <w:u w:val="single"/>
        </w:rPr>
        <w:t>отношений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взаимовыгодного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сотрудничества.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Такие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формы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могут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себя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включать,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но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не ограничиваться следующим:</w:t>
      </w:r>
    </w:p>
    <w:p w:rsidR="00D72CA8" w:rsidRPr="0072551E" w:rsidRDefault="000F2B37">
      <w:pPr>
        <w:pStyle w:val="a3"/>
        <w:ind w:right="647" w:firstLine="707"/>
        <w:jc w:val="both"/>
      </w:pPr>
      <w:r w:rsidRPr="0072551E">
        <w:t>договор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вузом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взаимовыгодном</w:t>
      </w:r>
      <w:r w:rsidRPr="0072551E">
        <w:rPr>
          <w:spacing w:val="1"/>
        </w:rPr>
        <w:t xml:space="preserve"> </w:t>
      </w:r>
      <w:r w:rsidRPr="0072551E">
        <w:t>сотрудничестве</w:t>
      </w:r>
      <w:r w:rsidRPr="0072551E">
        <w:rPr>
          <w:spacing w:val="1"/>
        </w:rPr>
        <w:t xml:space="preserve"> </w:t>
      </w:r>
      <w:r w:rsidRPr="0072551E">
        <w:t>(привлечение</w:t>
      </w:r>
      <w:r w:rsidRPr="0072551E">
        <w:rPr>
          <w:spacing w:val="1"/>
        </w:rPr>
        <w:t xml:space="preserve"> </w:t>
      </w:r>
      <w:r w:rsidRPr="0072551E">
        <w:t>научных сотрудников, преподавателей университетов в качестве экспертов,</w:t>
      </w:r>
      <w:r w:rsidRPr="0072551E">
        <w:rPr>
          <w:spacing w:val="1"/>
        </w:rPr>
        <w:t xml:space="preserve"> </w:t>
      </w:r>
      <w:r w:rsidRPr="0072551E">
        <w:t>консультантов,</w:t>
      </w:r>
      <w:r w:rsidRPr="0072551E">
        <w:rPr>
          <w:spacing w:val="1"/>
        </w:rPr>
        <w:t xml:space="preserve"> </w:t>
      </w:r>
      <w:r w:rsidRPr="0072551E">
        <w:t>научных</w:t>
      </w:r>
      <w:r w:rsidRPr="0072551E">
        <w:rPr>
          <w:spacing w:val="1"/>
        </w:rPr>
        <w:t xml:space="preserve"> </w:t>
      </w:r>
      <w:r w:rsidRPr="0072551E">
        <w:t>руководителей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обмен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предоставление</w:t>
      </w:r>
      <w:r w:rsidRPr="0072551E">
        <w:rPr>
          <w:spacing w:val="-67"/>
        </w:rPr>
        <w:t xml:space="preserve"> </w:t>
      </w:r>
      <w:r w:rsidRPr="0072551E">
        <w:t>возможности прохождения практики студентам или возможности проведения</w:t>
      </w:r>
      <w:r w:rsidRPr="0072551E">
        <w:rPr>
          <w:spacing w:val="-67"/>
        </w:rPr>
        <w:t xml:space="preserve"> </w:t>
      </w:r>
      <w:r w:rsidRPr="0072551E">
        <w:t>исследований</w:t>
      </w:r>
      <w:r w:rsidRPr="0072551E">
        <w:rPr>
          <w:spacing w:val="-1"/>
        </w:rPr>
        <w:t xml:space="preserve"> </w:t>
      </w:r>
      <w:r w:rsidRPr="0072551E">
        <w:t>на базе организации);</w:t>
      </w:r>
    </w:p>
    <w:p w:rsidR="00D72CA8" w:rsidRPr="0072551E" w:rsidRDefault="000F2B37">
      <w:pPr>
        <w:pStyle w:val="a3"/>
        <w:spacing w:line="242" w:lineRule="auto"/>
        <w:ind w:right="656" w:firstLine="777"/>
        <w:jc w:val="both"/>
      </w:pPr>
      <w:r w:rsidRPr="0072551E">
        <w:t>договор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сотрудничестве</w:t>
      </w:r>
      <w:r w:rsidRPr="0072551E">
        <w:rPr>
          <w:spacing w:val="1"/>
        </w:rPr>
        <w:t xml:space="preserve"> </w:t>
      </w:r>
      <w:r w:rsidRPr="0072551E">
        <w:t>может</w:t>
      </w:r>
      <w:r w:rsidRPr="0072551E">
        <w:rPr>
          <w:spacing w:val="1"/>
        </w:rPr>
        <w:t xml:space="preserve"> </w:t>
      </w:r>
      <w:r w:rsidRPr="0072551E">
        <w:t>основываться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оплате</w:t>
      </w:r>
      <w:r w:rsidRPr="0072551E">
        <w:rPr>
          <w:spacing w:val="1"/>
        </w:rPr>
        <w:t xml:space="preserve"> </w:t>
      </w:r>
      <w:r w:rsidRPr="0072551E">
        <w:t>услуг</w:t>
      </w:r>
      <w:r w:rsidRPr="0072551E">
        <w:rPr>
          <w:spacing w:val="-67"/>
        </w:rPr>
        <w:t xml:space="preserve"> </w:t>
      </w:r>
      <w:r w:rsidRPr="0072551E">
        <w:t>экспертов,</w:t>
      </w:r>
      <w:r w:rsidRPr="0072551E">
        <w:rPr>
          <w:spacing w:val="-2"/>
        </w:rPr>
        <w:t xml:space="preserve"> </w:t>
      </w:r>
      <w:r w:rsidRPr="0072551E">
        <w:t>консультантов,</w:t>
      </w:r>
      <w:r w:rsidRPr="0072551E">
        <w:rPr>
          <w:spacing w:val="-5"/>
        </w:rPr>
        <w:t xml:space="preserve"> </w:t>
      </w:r>
      <w:r w:rsidRPr="0072551E">
        <w:t>научных руководителей;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экспертная,</w:t>
      </w:r>
      <w:r w:rsidRPr="0072551E">
        <w:rPr>
          <w:spacing w:val="1"/>
        </w:rPr>
        <w:t xml:space="preserve"> </w:t>
      </w:r>
      <w:r w:rsidRPr="0072551E">
        <w:t>научная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консультационная</w:t>
      </w:r>
      <w:r w:rsidRPr="0072551E">
        <w:rPr>
          <w:spacing w:val="1"/>
        </w:rPr>
        <w:t xml:space="preserve"> </w:t>
      </w:r>
      <w:r w:rsidRPr="0072551E">
        <w:t>поддержка</w:t>
      </w:r>
      <w:r w:rsidRPr="0072551E">
        <w:rPr>
          <w:spacing w:val="1"/>
        </w:rPr>
        <w:t xml:space="preserve"> </w:t>
      </w:r>
      <w:r w:rsidRPr="0072551E">
        <w:t>может</w:t>
      </w:r>
      <w:r w:rsidRPr="0072551E">
        <w:rPr>
          <w:spacing w:val="1"/>
        </w:rPr>
        <w:t xml:space="preserve"> </w:t>
      </w:r>
      <w:r w:rsidRPr="0072551E">
        <w:t>осуществляться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рамках</w:t>
      </w:r>
      <w:r w:rsidRPr="0072551E">
        <w:rPr>
          <w:spacing w:val="1"/>
        </w:rPr>
        <w:t xml:space="preserve"> </w:t>
      </w:r>
      <w:r w:rsidRPr="0072551E">
        <w:t>сетевого</w:t>
      </w:r>
      <w:r w:rsidRPr="0072551E">
        <w:rPr>
          <w:spacing w:val="1"/>
        </w:rPr>
        <w:t xml:space="preserve"> </w:t>
      </w:r>
      <w:r w:rsidRPr="0072551E">
        <w:t>взаимодействия</w:t>
      </w:r>
      <w:r w:rsidRPr="0072551E">
        <w:rPr>
          <w:spacing w:val="1"/>
        </w:rPr>
        <w:t xml:space="preserve"> </w:t>
      </w:r>
      <w:r w:rsidRPr="0072551E">
        <w:t>общеобразовательных</w:t>
      </w:r>
      <w:r w:rsidRPr="0072551E">
        <w:rPr>
          <w:spacing w:val="1"/>
        </w:rPr>
        <w:t xml:space="preserve"> </w:t>
      </w:r>
      <w:r w:rsidRPr="0072551E">
        <w:t>организаций;</w:t>
      </w:r>
    </w:p>
    <w:p w:rsidR="00D72CA8" w:rsidRPr="0072551E" w:rsidRDefault="000F2B37">
      <w:pPr>
        <w:pStyle w:val="a3"/>
        <w:ind w:right="643" w:firstLine="707"/>
        <w:jc w:val="both"/>
      </w:pPr>
      <w:r w:rsidRPr="0072551E">
        <w:t>консультационная,</w:t>
      </w:r>
      <w:r w:rsidRPr="0072551E">
        <w:rPr>
          <w:spacing w:val="1"/>
        </w:rPr>
        <w:t xml:space="preserve"> </w:t>
      </w:r>
      <w:r w:rsidRPr="0072551E">
        <w:t>экспертная,</w:t>
      </w:r>
      <w:r w:rsidRPr="0072551E">
        <w:rPr>
          <w:spacing w:val="1"/>
        </w:rPr>
        <w:t xml:space="preserve"> </w:t>
      </w:r>
      <w:r w:rsidRPr="0072551E">
        <w:t>научная</w:t>
      </w:r>
      <w:r w:rsidRPr="0072551E">
        <w:rPr>
          <w:spacing w:val="1"/>
        </w:rPr>
        <w:t xml:space="preserve"> </w:t>
      </w:r>
      <w:r w:rsidRPr="0072551E">
        <w:t>поддержка</w:t>
      </w:r>
      <w:r w:rsidRPr="0072551E">
        <w:rPr>
          <w:spacing w:val="1"/>
        </w:rPr>
        <w:t xml:space="preserve"> </w:t>
      </w:r>
      <w:r w:rsidRPr="0072551E">
        <w:t>может</w:t>
      </w:r>
      <w:r w:rsidRPr="0072551E">
        <w:rPr>
          <w:spacing w:val="-67"/>
        </w:rPr>
        <w:t xml:space="preserve"> </w:t>
      </w:r>
      <w:r w:rsidRPr="0072551E">
        <w:t>осуществляться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рамках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повышения</w:t>
      </w:r>
      <w:r w:rsidRPr="0072551E">
        <w:rPr>
          <w:spacing w:val="1"/>
        </w:rPr>
        <w:t xml:space="preserve"> </w:t>
      </w:r>
      <w:r w:rsidRPr="0072551E">
        <w:t>квалификации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базе</w:t>
      </w:r>
      <w:r w:rsidRPr="0072551E">
        <w:rPr>
          <w:spacing w:val="1"/>
        </w:rPr>
        <w:t xml:space="preserve"> </w:t>
      </w:r>
      <w:r w:rsidRPr="0072551E">
        <w:t>стажировочных</w:t>
      </w:r>
      <w:r w:rsidRPr="0072551E">
        <w:rPr>
          <w:spacing w:val="1"/>
        </w:rPr>
        <w:t xml:space="preserve"> </w:t>
      </w:r>
      <w:r w:rsidRPr="0072551E">
        <w:t>площадок</w:t>
      </w:r>
      <w:r w:rsidRPr="0072551E">
        <w:rPr>
          <w:spacing w:val="1"/>
        </w:rPr>
        <w:t xml:space="preserve"> </w:t>
      </w:r>
      <w:r w:rsidRPr="0072551E">
        <w:t>(школ),</w:t>
      </w:r>
      <w:r w:rsidRPr="0072551E">
        <w:rPr>
          <w:spacing w:val="1"/>
        </w:rPr>
        <w:t xml:space="preserve"> </w:t>
      </w:r>
      <w:r w:rsidRPr="0072551E">
        <w:t>применяющих</w:t>
      </w:r>
      <w:r w:rsidRPr="0072551E">
        <w:rPr>
          <w:spacing w:val="1"/>
        </w:rPr>
        <w:t xml:space="preserve"> </w:t>
      </w:r>
      <w:r w:rsidRPr="0072551E">
        <w:t>современные</w:t>
      </w:r>
      <w:r w:rsidRPr="0072551E">
        <w:rPr>
          <w:spacing w:val="1"/>
        </w:rPr>
        <w:t xml:space="preserve"> </w:t>
      </w:r>
      <w:r w:rsidRPr="0072551E">
        <w:t>образовательные технологии, имеющих высокие образовательные результаты</w:t>
      </w:r>
      <w:r w:rsidRPr="0072551E">
        <w:rPr>
          <w:spacing w:val="-67"/>
        </w:rPr>
        <w:t xml:space="preserve"> </w:t>
      </w:r>
      <w:r w:rsidRPr="0072551E">
        <w:t>обучающихся,</w:t>
      </w:r>
      <w:r w:rsidRPr="0072551E">
        <w:rPr>
          <w:spacing w:val="1"/>
        </w:rPr>
        <w:t xml:space="preserve"> </w:t>
      </w:r>
      <w:r w:rsidRPr="0072551E">
        <w:t>реализующих</w:t>
      </w:r>
      <w:r w:rsidRPr="0072551E">
        <w:rPr>
          <w:spacing w:val="1"/>
        </w:rPr>
        <w:t xml:space="preserve"> </w:t>
      </w:r>
      <w:r w:rsidRPr="0072551E">
        <w:t>эффективные</w:t>
      </w:r>
      <w:r w:rsidRPr="0072551E">
        <w:rPr>
          <w:spacing w:val="1"/>
        </w:rPr>
        <w:t xml:space="preserve"> </w:t>
      </w:r>
      <w:r w:rsidRPr="0072551E">
        <w:t>модели</w:t>
      </w:r>
      <w:r w:rsidRPr="0072551E">
        <w:rPr>
          <w:spacing w:val="1"/>
        </w:rPr>
        <w:t xml:space="preserve"> </w:t>
      </w:r>
      <w:r w:rsidRPr="0072551E">
        <w:t>финансово-</w:t>
      </w:r>
      <w:r w:rsidRPr="0072551E">
        <w:rPr>
          <w:spacing w:val="1"/>
        </w:rPr>
        <w:t xml:space="preserve"> </w:t>
      </w:r>
      <w:r w:rsidRPr="0072551E">
        <w:t>экономического</w:t>
      </w:r>
      <w:r w:rsidRPr="0072551E">
        <w:rPr>
          <w:spacing w:val="1"/>
        </w:rPr>
        <w:t xml:space="preserve"> </w:t>
      </w:r>
      <w:r w:rsidRPr="0072551E">
        <w:t>управления.</w:t>
      </w:r>
      <w:r w:rsidRPr="0072551E">
        <w:rPr>
          <w:spacing w:val="1"/>
        </w:rPr>
        <w:t xml:space="preserve"> </w:t>
      </w:r>
      <w:r w:rsidRPr="0072551E">
        <w:t>Взаимодействие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учебными,</w:t>
      </w:r>
      <w:r w:rsidRPr="0072551E">
        <w:rPr>
          <w:spacing w:val="1"/>
        </w:rPr>
        <w:t xml:space="preserve"> </w:t>
      </w:r>
      <w:r w:rsidRPr="0072551E">
        <w:t>научными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социальными</w:t>
      </w:r>
      <w:r w:rsidRPr="0072551E">
        <w:rPr>
          <w:spacing w:val="20"/>
        </w:rPr>
        <w:t xml:space="preserve"> </w:t>
      </w:r>
      <w:r w:rsidRPr="0072551E">
        <w:t>организациями</w:t>
      </w:r>
      <w:r w:rsidRPr="0072551E">
        <w:rPr>
          <w:spacing w:val="21"/>
        </w:rPr>
        <w:t xml:space="preserve"> </w:t>
      </w:r>
      <w:r w:rsidRPr="0072551E">
        <w:t>может</w:t>
      </w:r>
      <w:r w:rsidRPr="0072551E">
        <w:rPr>
          <w:spacing w:val="21"/>
        </w:rPr>
        <w:t xml:space="preserve"> </w:t>
      </w:r>
      <w:r w:rsidRPr="0072551E">
        <w:t>включать</w:t>
      </w:r>
      <w:r w:rsidRPr="0072551E">
        <w:rPr>
          <w:spacing w:val="19"/>
        </w:rPr>
        <w:t xml:space="preserve"> </w:t>
      </w:r>
      <w:r w:rsidRPr="0072551E">
        <w:t>проведение:</w:t>
      </w:r>
      <w:r w:rsidRPr="0072551E">
        <w:rPr>
          <w:spacing w:val="18"/>
        </w:rPr>
        <w:t xml:space="preserve"> </w:t>
      </w:r>
      <w:r w:rsidRPr="0072551E">
        <w:t>единовременного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right="647"/>
        <w:jc w:val="both"/>
      </w:pPr>
      <w:r w:rsidRPr="0072551E">
        <w:lastRenderedPageBreak/>
        <w:t>или</w:t>
      </w:r>
      <w:r w:rsidRPr="0072551E">
        <w:rPr>
          <w:spacing w:val="1"/>
        </w:rPr>
        <w:t xml:space="preserve"> </w:t>
      </w:r>
      <w:r w:rsidRPr="0072551E">
        <w:t>регулярного</w:t>
      </w:r>
      <w:r w:rsidRPr="0072551E">
        <w:rPr>
          <w:spacing w:val="1"/>
        </w:rPr>
        <w:t xml:space="preserve"> </w:t>
      </w:r>
      <w:r w:rsidRPr="0072551E">
        <w:t>научного</w:t>
      </w:r>
      <w:r w:rsidRPr="0072551E">
        <w:rPr>
          <w:spacing w:val="1"/>
        </w:rPr>
        <w:t xml:space="preserve"> </w:t>
      </w:r>
      <w:r w:rsidRPr="0072551E">
        <w:t>семинара;</w:t>
      </w:r>
      <w:r w:rsidRPr="0072551E">
        <w:rPr>
          <w:spacing w:val="1"/>
        </w:rPr>
        <w:t xml:space="preserve"> </w:t>
      </w:r>
      <w:r w:rsidRPr="0072551E">
        <w:t>научно-практической</w:t>
      </w:r>
      <w:r w:rsidRPr="0072551E">
        <w:rPr>
          <w:spacing w:val="1"/>
        </w:rPr>
        <w:t xml:space="preserve"> </w:t>
      </w:r>
      <w:r w:rsidRPr="0072551E">
        <w:t>конференции;</w:t>
      </w:r>
      <w:r w:rsidRPr="0072551E">
        <w:rPr>
          <w:spacing w:val="1"/>
        </w:rPr>
        <w:t xml:space="preserve"> </w:t>
      </w:r>
      <w:r w:rsidRPr="0072551E">
        <w:t>консультаций;</w:t>
      </w:r>
      <w:r w:rsidRPr="0072551E">
        <w:rPr>
          <w:spacing w:val="-4"/>
        </w:rPr>
        <w:t xml:space="preserve"> </w:t>
      </w:r>
      <w:r w:rsidRPr="0072551E">
        <w:t>круглых столов; вебинаров;</w:t>
      </w:r>
      <w:r w:rsidRPr="0072551E">
        <w:rPr>
          <w:spacing w:val="-1"/>
        </w:rPr>
        <w:t xml:space="preserve"> </w:t>
      </w:r>
      <w:r w:rsidRPr="0072551E">
        <w:t>мастер-классов,</w:t>
      </w:r>
      <w:r w:rsidRPr="0072551E">
        <w:rPr>
          <w:spacing w:val="-6"/>
        </w:rPr>
        <w:t xml:space="preserve"> </w:t>
      </w:r>
      <w:r w:rsidRPr="0072551E">
        <w:t>тренингов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др.</w:t>
      </w:r>
    </w:p>
    <w:p w:rsidR="00D72CA8" w:rsidRPr="0072551E" w:rsidRDefault="000F2B37">
      <w:pPr>
        <w:pStyle w:val="a5"/>
        <w:numPr>
          <w:ilvl w:val="2"/>
          <w:numId w:val="47"/>
        </w:numPr>
        <w:tabs>
          <w:tab w:val="left" w:pos="2311"/>
        </w:tabs>
        <w:ind w:right="643" w:firstLine="707"/>
        <w:jc w:val="both"/>
        <w:rPr>
          <w:sz w:val="28"/>
        </w:rPr>
      </w:pPr>
      <w:r w:rsidRPr="0072551E">
        <w:rPr>
          <w:sz w:val="28"/>
          <w:u w:val="single"/>
        </w:rPr>
        <w:t>Описание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условий,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обеспечивающих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развитие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универсальных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  <w:u w:val="single"/>
        </w:rPr>
        <w:t>учебных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действий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у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обучающихся,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в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том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числе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организационно-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  <w:u w:val="single"/>
        </w:rPr>
        <w:t>методического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и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ресурсного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обеспечения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учебно-исследовательской</w:t>
      </w:r>
      <w:r w:rsidRPr="0072551E">
        <w:rPr>
          <w:spacing w:val="1"/>
          <w:sz w:val="28"/>
          <w:u w:val="single"/>
        </w:rPr>
        <w:t xml:space="preserve"> </w:t>
      </w:r>
      <w:r w:rsidRPr="0072551E">
        <w:rPr>
          <w:sz w:val="28"/>
          <w:u w:val="single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  <w:u w:val="single"/>
        </w:rPr>
        <w:t>проектной</w:t>
      </w:r>
      <w:r w:rsidRPr="0072551E">
        <w:rPr>
          <w:spacing w:val="-4"/>
          <w:sz w:val="28"/>
          <w:u w:val="single"/>
        </w:rPr>
        <w:t xml:space="preserve"> </w:t>
      </w:r>
      <w:r w:rsidRPr="0072551E">
        <w:rPr>
          <w:sz w:val="28"/>
          <w:u w:val="single"/>
        </w:rPr>
        <w:t>деятельности</w:t>
      </w:r>
      <w:r w:rsidRPr="0072551E">
        <w:rPr>
          <w:spacing w:val="-2"/>
          <w:sz w:val="28"/>
          <w:u w:val="single"/>
        </w:rPr>
        <w:t xml:space="preserve"> </w:t>
      </w:r>
      <w:r w:rsidRPr="0072551E">
        <w:rPr>
          <w:sz w:val="28"/>
          <w:u w:val="single"/>
        </w:rPr>
        <w:t>обучающихся</w:t>
      </w:r>
    </w:p>
    <w:p w:rsidR="00D72CA8" w:rsidRPr="0072551E" w:rsidRDefault="000F2B37">
      <w:pPr>
        <w:pStyle w:val="a3"/>
        <w:ind w:right="640" w:firstLine="707"/>
        <w:jc w:val="both"/>
      </w:pPr>
      <w:r w:rsidRPr="0072551E">
        <w:t>Условия</w:t>
      </w:r>
      <w:r w:rsidRPr="0072551E">
        <w:rPr>
          <w:spacing w:val="1"/>
        </w:rPr>
        <w:t xml:space="preserve"> </w:t>
      </w:r>
      <w:r w:rsidRPr="0072551E">
        <w:t>реализации</w:t>
      </w:r>
      <w:r w:rsidRPr="0072551E">
        <w:rPr>
          <w:spacing w:val="1"/>
        </w:rPr>
        <w:t xml:space="preserve"> </w:t>
      </w:r>
      <w:r w:rsidRPr="0072551E">
        <w:t>основной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программы,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70"/>
        </w:rPr>
        <w:t xml:space="preserve"> </w:t>
      </w:r>
      <w:r w:rsidRPr="0072551E">
        <w:t>том</w:t>
      </w:r>
      <w:r w:rsidRPr="0072551E">
        <w:rPr>
          <w:spacing w:val="1"/>
        </w:rPr>
        <w:t xml:space="preserve"> </w:t>
      </w:r>
      <w:r w:rsidRPr="0072551E">
        <w:t>числе</w:t>
      </w:r>
      <w:r w:rsidRPr="0072551E">
        <w:rPr>
          <w:spacing w:val="1"/>
        </w:rPr>
        <w:t xml:space="preserve"> </w:t>
      </w:r>
      <w:r w:rsidRPr="0072551E">
        <w:t>программы</w:t>
      </w:r>
      <w:r w:rsidRPr="0072551E">
        <w:rPr>
          <w:spacing w:val="1"/>
        </w:rPr>
        <w:t xml:space="preserve"> </w:t>
      </w:r>
      <w:r w:rsidRPr="0072551E">
        <w:t>УУД</w:t>
      </w:r>
      <w:r w:rsidRPr="0072551E">
        <w:rPr>
          <w:spacing w:val="1"/>
        </w:rPr>
        <w:t xml:space="preserve"> </w:t>
      </w:r>
      <w:r w:rsidRPr="0072551E">
        <w:t>должны</w:t>
      </w:r>
      <w:r w:rsidRPr="0072551E">
        <w:rPr>
          <w:spacing w:val="1"/>
        </w:rPr>
        <w:t xml:space="preserve"> </w:t>
      </w:r>
      <w:r w:rsidRPr="0072551E">
        <w:t>обеспечить</w:t>
      </w:r>
      <w:r w:rsidRPr="0072551E">
        <w:rPr>
          <w:spacing w:val="1"/>
        </w:rPr>
        <w:t xml:space="preserve"> </w:t>
      </w:r>
      <w:r w:rsidRPr="0072551E">
        <w:t>участникам</w:t>
      </w:r>
      <w:r w:rsidRPr="0072551E">
        <w:rPr>
          <w:spacing w:val="71"/>
        </w:rPr>
        <w:t xml:space="preserve"> </w:t>
      </w:r>
      <w:r w:rsidRPr="0072551E">
        <w:t>овладение</w:t>
      </w:r>
      <w:r w:rsidRPr="0072551E">
        <w:rPr>
          <w:spacing w:val="1"/>
        </w:rPr>
        <w:t xml:space="preserve"> </w:t>
      </w:r>
      <w:r w:rsidRPr="0072551E">
        <w:t>ключевыми</w:t>
      </w:r>
      <w:r w:rsidRPr="0072551E">
        <w:rPr>
          <w:spacing w:val="1"/>
        </w:rPr>
        <w:t xml:space="preserve"> </w:t>
      </w:r>
      <w:r w:rsidRPr="0072551E">
        <w:t>компетенциями,</w:t>
      </w:r>
      <w:r w:rsidRPr="0072551E">
        <w:rPr>
          <w:spacing w:val="1"/>
        </w:rPr>
        <w:t xml:space="preserve"> </w:t>
      </w:r>
      <w:r w:rsidRPr="0072551E">
        <w:t>включая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опыта</w:t>
      </w:r>
      <w:r w:rsidRPr="0072551E">
        <w:rPr>
          <w:spacing w:val="1"/>
        </w:rPr>
        <w:t xml:space="preserve"> </w:t>
      </w:r>
      <w:r w:rsidRPr="0072551E">
        <w:t>проектно-</w:t>
      </w:r>
      <w:r w:rsidRPr="0072551E">
        <w:rPr>
          <w:spacing w:val="1"/>
        </w:rPr>
        <w:t xml:space="preserve"> </w:t>
      </w:r>
      <w:r w:rsidRPr="0072551E">
        <w:t>исследовательской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ИКТ-компетенций.</w:t>
      </w:r>
      <w:r w:rsidRPr="0072551E">
        <w:rPr>
          <w:spacing w:val="1"/>
        </w:rPr>
        <w:t xml:space="preserve"> </w:t>
      </w:r>
      <w:r w:rsidRPr="0072551E">
        <w:t>Требования</w:t>
      </w:r>
      <w:r w:rsidRPr="0072551E">
        <w:rPr>
          <w:spacing w:val="7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условиям включают:</w:t>
      </w:r>
    </w:p>
    <w:p w:rsidR="00D72CA8" w:rsidRPr="0072551E" w:rsidRDefault="000F2B37">
      <w:pPr>
        <w:pStyle w:val="a3"/>
        <w:ind w:right="649" w:firstLine="779"/>
        <w:jc w:val="both"/>
      </w:pPr>
      <w:r w:rsidRPr="0072551E">
        <w:t>укомплектованность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педагогическими,</w:t>
      </w:r>
      <w:r w:rsidRPr="0072551E">
        <w:rPr>
          <w:spacing w:val="-67"/>
        </w:rPr>
        <w:t xml:space="preserve"> </w:t>
      </w:r>
      <w:r w:rsidRPr="0072551E">
        <w:t>руководящими</w:t>
      </w:r>
      <w:r w:rsidRPr="0072551E">
        <w:rPr>
          <w:spacing w:val="-2"/>
        </w:rPr>
        <w:t xml:space="preserve"> </w:t>
      </w:r>
      <w:r w:rsidRPr="0072551E">
        <w:t>и иными</w:t>
      </w:r>
      <w:r w:rsidRPr="0072551E">
        <w:rPr>
          <w:spacing w:val="-2"/>
        </w:rPr>
        <w:t xml:space="preserve"> </w:t>
      </w:r>
      <w:r w:rsidRPr="0072551E">
        <w:t>работниками;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уровень</w:t>
      </w:r>
      <w:r w:rsidRPr="0072551E">
        <w:rPr>
          <w:spacing w:val="1"/>
        </w:rPr>
        <w:t xml:space="preserve"> </w:t>
      </w:r>
      <w:r w:rsidRPr="0072551E">
        <w:t>квалификации</w:t>
      </w:r>
      <w:r w:rsidRPr="0072551E">
        <w:rPr>
          <w:spacing w:val="1"/>
        </w:rPr>
        <w:t xml:space="preserve"> </w:t>
      </w:r>
      <w:r w:rsidRPr="0072551E">
        <w:t>педагогических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иных</w:t>
      </w:r>
      <w:r w:rsidRPr="0072551E">
        <w:rPr>
          <w:spacing w:val="1"/>
        </w:rPr>
        <w:t xml:space="preserve"> </w:t>
      </w:r>
      <w:r w:rsidRPr="0072551E">
        <w:t>работников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-4"/>
        </w:rPr>
        <w:t xml:space="preserve"> </w:t>
      </w:r>
      <w:r w:rsidRPr="0072551E">
        <w:t>организации;</w:t>
      </w:r>
    </w:p>
    <w:p w:rsidR="00D72CA8" w:rsidRPr="0072551E" w:rsidRDefault="000F2B37">
      <w:pPr>
        <w:pStyle w:val="a3"/>
        <w:ind w:right="653" w:firstLine="707"/>
        <w:jc w:val="both"/>
      </w:pPr>
      <w:r w:rsidRPr="0072551E">
        <w:t>непрерывность</w:t>
      </w:r>
      <w:r w:rsidRPr="0072551E">
        <w:rPr>
          <w:spacing w:val="1"/>
        </w:rPr>
        <w:t xml:space="preserve"> </w:t>
      </w:r>
      <w:r w:rsidRPr="0072551E">
        <w:t>профессионального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педагогических</w:t>
      </w:r>
      <w:r w:rsidRPr="0072551E">
        <w:rPr>
          <w:spacing w:val="1"/>
        </w:rPr>
        <w:t xml:space="preserve"> </w:t>
      </w:r>
      <w:r w:rsidRPr="0072551E">
        <w:t>работников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организации,</w:t>
      </w:r>
      <w:r w:rsidRPr="0072551E">
        <w:rPr>
          <w:spacing w:val="1"/>
        </w:rPr>
        <w:t xml:space="preserve"> </w:t>
      </w:r>
      <w:r w:rsidRPr="0072551E">
        <w:t>реализующей</w:t>
      </w:r>
      <w:r w:rsidRPr="0072551E">
        <w:rPr>
          <w:spacing w:val="1"/>
        </w:rPr>
        <w:t xml:space="preserve"> </w:t>
      </w:r>
      <w:r w:rsidRPr="0072551E">
        <w:t>образовательную</w:t>
      </w:r>
      <w:r w:rsidRPr="0072551E">
        <w:rPr>
          <w:spacing w:val="1"/>
        </w:rPr>
        <w:t xml:space="preserve"> </w:t>
      </w:r>
      <w:r w:rsidRPr="0072551E">
        <w:t>программу</w:t>
      </w:r>
      <w:r w:rsidRPr="0072551E">
        <w:rPr>
          <w:spacing w:val="-5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-3"/>
        </w:rPr>
        <w:t xml:space="preserve"> </w:t>
      </w:r>
      <w:r w:rsidRPr="0072551E">
        <w:t>образования.</w:t>
      </w:r>
    </w:p>
    <w:p w:rsidR="00D72CA8" w:rsidRPr="0072551E" w:rsidRDefault="00D72CA8">
      <w:pPr>
        <w:pStyle w:val="a3"/>
        <w:spacing w:before="6"/>
        <w:ind w:left="0"/>
        <w:rPr>
          <w:sz w:val="27"/>
        </w:rPr>
      </w:pPr>
    </w:p>
    <w:p w:rsidR="00D72CA8" w:rsidRPr="0072551E" w:rsidRDefault="000F2B37">
      <w:pPr>
        <w:pStyle w:val="a3"/>
        <w:spacing w:line="242" w:lineRule="auto"/>
        <w:ind w:firstLine="707"/>
      </w:pPr>
      <w:r w:rsidRPr="0072551E">
        <w:t>Педагогические</w:t>
      </w:r>
      <w:r w:rsidRPr="0072551E">
        <w:rPr>
          <w:spacing w:val="1"/>
        </w:rPr>
        <w:t xml:space="preserve"> </w:t>
      </w:r>
      <w:r w:rsidRPr="0072551E">
        <w:t>кадры</w:t>
      </w:r>
      <w:r w:rsidRPr="0072551E">
        <w:rPr>
          <w:spacing w:val="1"/>
        </w:rPr>
        <w:t xml:space="preserve"> </w:t>
      </w:r>
      <w:r w:rsidRPr="0072551E">
        <w:t>имеют</w:t>
      </w:r>
      <w:r w:rsidRPr="0072551E">
        <w:rPr>
          <w:spacing w:val="1"/>
        </w:rPr>
        <w:t xml:space="preserve"> </w:t>
      </w:r>
      <w:r w:rsidRPr="0072551E">
        <w:t>необходимый</w:t>
      </w:r>
      <w:r w:rsidRPr="0072551E">
        <w:rPr>
          <w:spacing w:val="1"/>
        </w:rPr>
        <w:t xml:space="preserve"> </w:t>
      </w:r>
      <w:r w:rsidRPr="0072551E">
        <w:t>уровень</w:t>
      </w:r>
      <w:r w:rsidRPr="0072551E">
        <w:rPr>
          <w:spacing w:val="1"/>
        </w:rPr>
        <w:t xml:space="preserve"> </w:t>
      </w:r>
      <w:r w:rsidRPr="0072551E">
        <w:t>подготовки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-67"/>
        </w:rPr>
        <w:t xml:space="preserve"> </w:t>
      </w:r>
      <w:r w:rsidRPr="0072551E">
        <w:t>реализации</w:t>
      </w:r>
      <w:r w:rsidRPr="0072551E">
        <w:rPr>
          <w:spacing w:val="-4"/>
        </w:rPr>
        <w:t xml:space="preserve"> </w:t>
      </w:r>
      <w:r w:rsidRPr="0072551E">
        <w:t>программы УУД, что включает</w:t>
      </w:r>
      <w:r w:rsidRPr="0072551E">
        <w:rPr>
          <w:spacing w:val="-1"/>
        </w:rPr>
        <w:t xml:space="preserve"> </w:t>
      </w:r>
      <w:r w:rsidRPr="0072551E">
        <w:t>следующее:</w:t>
      </w:r>
    </w:p>
    <w:p w:rsidR="00D72CA8" w:rsidRPr="0072551E" w:rsidRDefault="000F2B37">
      <w:pPr>
        <w:pStyle w:val="a3"/>
        <w:tabs>
          <w:tab w:val="left" w:pos="2902"/>
          <w:tab w:val="left" w:pos="4155"/>
          <w:tab w:val="left" w:pos="6494"/>
          <w:tab w:val="left" w:pos="6897"/>
          <w:tab w:val="left" w:pos="8528"/>
        </w:tabs>
        <w:ind w:right="650" w:firstLine="777"/>
      </w:pPr>
      <w:r w:rsidRPr="0072551E">
        <w:t>педагоги</w:t>
      </w:r>
      <w:r w:rsidRPr="0072551E">
        <w:tab/>
        <w:t>владеют</w:t>
      </w:r>
      <w:r w:rsidRPr="0072551E">
        <w:tab/>
        <w:t>представлениями</w:t>
      </w:r>
      <w:r w:rsidRPr="0072551E">
        <w:tab/>
        <w:t>о</w:t>
      </w:r>
      <w:r w:rsidRPr="0072551E">
        <w:tab/>
        <w:t>возрастных</w:t>
      </w:r>
      <w:r w:rsidRPr="0072551E">
        <w:tab/>
      </w:r>
      <w:r w:rsidRPr="0072551E">
        <w:rPr>
          <w:spacing w:val="-1"/>
        </w:rPr>
        <w:t>особенностях</w:t>
      </w:r>
      <w:r w:rsidRPr="0072551E">
        <w:rPr>
          <w:spacing w:val="-67"/>
        </w:rPr>
        <w:t xml:space="preserve"> </w:t>
      </w:r>
      <w:r w:rsidRPr="0072551E">
        <w:t>учащихся</w:t>
      </w:r>
      <w:r w:rsidRPr="0072551E">
        <w:rPr>
          <w:spacing w:val="-4"/>
        </w:rPr>
        <w:t xml:space="preserve"> </w:t>
      </w:r>
      <w:r w:rsidRPr="0072551E">
        <w:t>начальной,</w:t>
      </w:r>
      <w:r w:rsidRPr="0072551E">
        <w:rPr>
          <w:spacing w:val="-1"/>
        </w:rPr>
        <w:t xml:space="preserve"> </w:t>
      </w:r>
      <w:r w:rsidRPr="0072551E">
        <w:t>основной и старшей школы;</w:t>
      </w:r>
    </w:p>
    <w:p w:rsidR="00D72CA8" w:rsidRPr="0072551E" w:rsidRDefault="000F2B37">
      <w:pPr>
        <w:pStyle w:val="a3"/>
        <w:tabs>
          <w:tab w:val="left" w:pos="2883"/>
          <w:tab w:val="left" w:pos="4064"/>
          <w:tab w:val="left" w:pos="5034"/>
          <w:tab w:val="left" w:pos="6656"/>
        </w:tabs>
        <w:ind w:right="649" w:firstLine="777"/>
      </w:pPr>
      <w:r w:rsidRPr="0072551E">
        <w:t>педагоги</w:t>
      </w:r>
      <w:r w:rsidRPr="0072551E">
        <w:tab/>
        <w:t>прошли</w:t>
      </w:r>
      <w:r w:rsidRPr="0072551E">
        <w:tab/>
        <w:t>курсы</w:t>
      </w:r>
      <w:r w:rsidRPr="0072551E">
        <w:tab/>
        <w:t>повышения</w:t>
      </w:r>
      <w:r w:rsidRPr="0072551E">
        <w:tab/>
        <w:t>квалификации,</w:t>
      </w:r>
      <w:r w:rsidRPr="0072551E">
        <w:rPr>
          <w:spacing w:val="2"/>
        </w:rPr>
        <w:t xml:space="preserve"> </w:t>
      </w:r>
      <w:r w:rsidRPr="0072551E">
        <w:t>посвященные</w:t>
      </w:r>
      <w:r w:rsidRPr="0072551E">
        <w:rPr>
          <w:spacing w:val="-67"/>
        </w:rPr>
        <w:t xml:space="preserve"> </w:t>
      </w:r>
      <w:r w:rsidRPr="0072551E">
        <w:t>ФГОС;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педагоги</w:t>
      </w:r>
      <w:r w:rsidRPr="0072551E">
        <w:rPr>
          <w:spacing w:val="1"/>
        </w:rPr>
        <w:t xml:space="preserve"> </w:t>
      </w:r>
      <w:r w:rsidRPr="0072551E">
        <w:t>участвовали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разработке</w:t>
      </w:r>
      <w:r w:rsidRPr="0072551E">
        <w:rPr>
          <w:spacing w:val="1"/>
        </w:rPr>
        <w:t xml:space="preserve"> </w:t>
      </w:r>
      <w:r w:rsidRPr="0072551E">
        <w:t>собственной</w:t>
      </w:r>
      <w:r w:rsidRPr="0072551E">
        <w:rPr>
          <w:spacing w:val="1"/>
        </w:rPr>
        <w:t xml:space="preserve"> </w:t>
      </w:r>
      <w:r w:rsidRPr="0072551E">
        <w:t>программы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формированию</w:t>
      </w:r>
      <w:r w:rsidRPr="0072551E">
        <w:rPr>
          <w:spacing w:val="1"/>
        </w:rPr>
        <w:t xml:space="preserve"> </w:t>
      </w:r>
      <w:r w:rsidRPr="0072551E">
        <w:t>УУД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участвовали</w:t>
      </w:r>
      <w:r w:rsidRPr="0072551E">
        <w:rPr>
          <w:spacing w:val="1"/>
        </w:rPr>
        <w:t xml:space="preserve"> </w:t>
      </w:r>
      <w:r w:rsidRPr="0072551E">
        <w:t>во</w:t>
      </w:r>
      <w:r w:rsidRPr="0072551E">
        <w:rPr>
          <w:spacing w:val="1"/>
        </w:rPr>
        <w:t xml:space="preserve"> </w:t>
      </w:r>
      <w:r w:rsidRPr="0072551E">
        <w:t>внутришкольном</w:t>
      </w:r>
      <w:r w:rsidRPr="0072551E">
        <w:rPr>
          <w:spacing w:val="1"/>
        </w:rPr>
        <w:t xml:space="preserve"> </w:t>
      </w:r>
      <w:r w:rsidRPr="0072551E">
        <w:t>семинаре,</w:t>
      </w:r>
      <w:r w:rsidRPr="0072551E">
        <w:rPr>
          <w:spacing w:val="1"/>
        </w:rPr>
        <w:t xml:space="preserve"> </w:t>
      </w:r>
      <w:r w:rsidRPr="0072551E">
        <w:t>посвященном</w:t>
      </w:r>
      <w:r w:rsidRPr="0072551E">
        <w:rPr>
          <w:spacing w:val="-3"/>
        </w:rPr>
        <w:t xml:space="preserve"> </w:t>
      </w:r>
      <w:r w:rsidRPr="0072551E">
        <w:t>особенностям</w:t>
      </w:r>
      <w:r w:rsidRPr="0072551E">
        <w:rPr>
          <w:spacing w:val="-2"/>
        </w:rPr>
        <w:t xml:space="preserve"> </w:t>
      </w:r>
      <w:r w:rsidRPr="0072551E">
        <w:t>применения</w:t>
      </w:r>
      <w:r w:rsidRPr="0072551E">
        <w:rPr>
          <w:spacing w:val="-2"/>
        </w:rPr>
        <w:t xml:space="preserve"> </w:t>
      </w:r>
      <w:r w:rsidRPr="0072551E">
        <w:t>выбранной</w:t>
      </w:r>
      <w:r w:rsidRPr="0072551E">
        <w:rPr>
          <w:spacing w:val="-2"/>
        </w:rPr>
        <w:t xml:space="preserve"> </w:t>
      </w:r>
      <w:r w:rsidRPr="0072551E">
        <w:t>программы</w:t>
      </w:r>
      <w:r w:rsidRPr="0072551E">
        <w:rPr>
          <w:spacing w:val="-2"/>
        </w:rPr>
        <w:t xml:space="preserve"> </w:t>
      </w:r>
      <w:r w:rsidRPr="0072551E">
        <w:t>по</w:t>
      </w:r>
      <w:r w:rsidRPr="0072551E">
        <w:rPr>
          <w:spacing w:val="-2"/>
        </w:rPr>
        <w:t xml:space="preserve"> </w:t>
      </w:r>
      <w:r w:rsidRPr="0072551E">
        <w:t>УУД;</w:t>
      </w:r>
    </w:p>
    <w:p w:rsidR="00D72CA8" w:rsidRPr="0072551E" w:rsidRDefault="000F2B37">
      <w:pPr>
        <w:pStyle w:val="a3"/>
        <w:ind w:right="650" w:firstLine="777"/>
        <w:jc w:val="both"/>
      </w:pPr>
      <w:r w:rsidRPr="0072551E">
        <w:t>педагоги могут строить образовательный процесс в рамках учебного</w:t>
      </w:r>
      <w:r w:rsidRPr="0072551E">
        <w:rPr>
          <w:spacing w:val="1"/>
        </w:rPr>
        <w:t xml:space="preserve"> </w:t>
      </w:r>
      <w:r w:rsidRPr="0072551E">
        <w:t>предмета</w:t>
      </w:r>
      <w:r w:rsidRPr="0072551E">
        <w:rPr>
          <w:spacing w:val="-3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соответствии</w:t>
      </w:r>
      <w:r w:rsidRPr="0072551E">
        <w:rPr>
          <w:spacing w:val="-3"/>
        </w:rPr>
        <w:t xml:space="preserve"> </w:t>
      </w:r>
      <w:r w:rsidRPr="0072551E">
        <w:t>с</w:t>
      </w:r>
      <w:r w:rsidRPr="0072551E">
        <w:rPr>
          <w:spacing w:val="-6"/>
        </w:rPr>
        <w:t xml:space="preserve"> </w:t>
      </w:r>
      <w:r w:rsidRPr="0072551E">
        <w:t>особенностями</w:t>
      </w:r>
      <w:r w:rsidRPr="0072551E">
        <w:rPr>
          <w:spacing w:val="-3"/>
        </w:rPr>
        <w:t xml:space="preserve"> </w:t>
      </w:r>
      <w:r w:rsidRPr="0072551E">
        <w:t>формирования</w:t>
      </w:r>
      <w:r w:rsidRPr="0072551E">
        <w:rPr>
          <w:spacing w:val="-2"/>
        </w:rPr>
        <w:t xml:space="preserve"> </w:t>
      </w:r>
      <w:r w:rsidRPr="0072551E">
        <w:t>конкретных</w:t>
      </w:r>
      <w:r w:rsidRPr="0072551E">
        <w:rPr>
          <w:spacing w:val="-2"/>
        </w:rPr>
        <w:t xml:space="preserve"> </w:t>
      </w:r>
      <w:r w:rsidRPr="0072551E">
        <w:t>УУД;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педагоги</w:t>
      </w:r>
      <w:r w:rsidRPr="0072551E">
        <w:rPr>
          <w:spacing w:val="1"/>
        </w:rPr>
        <w:t xml:space="preserve"> </w:t>
      </w:r>
      <w:r w:rsidRPr="0072551E">
        <w:t>осуществляют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УУД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рамках</w:t>
      </w:r>
      <w:r w:rsidRPr="0072551E">
        <w:rPr>
          <w:spacing w:val="1"/>
        </w:rPr>
        <w:t xml:space="preserve"> </w:t>
      </w:r>
      <w:r w:rsidRPr="0072551E">
        <w:t>проектной,</w:t>
      </w:r>
      <w:r w:rsidRPr="0072551E">
        <w:rPr>
          <w:spacing w:val="1"/>
        </w:rPr>
        <w:t xml:space="preserve"> </w:t>
      </w:r>
      <w:r w:rsidRPr="0072551E">
        <w:t>исследовательской</w:t>
      </w:r>
      <w:r w:rsidRPr="0072551E">
        <w:rPr>
          <w:spacing w:val="-4"/>
        </w:rPr>
        <w:t xml:space="preserve"> </w:t>
      </w:r>
      <w:r w:rsidRPr="0072551E">
        <w:t>деятельностей;</w:t>
      </w:r>
    </w:p>
    <w:p w:rsidR="00D72CA8" w:rsidRPr="0072551E" w:rsidRDefault="000F2B37">
      <w:pPr>
        <w:pStyle w:val="a3"/>
        <w:spacing w:after="2" w:line="242" w:lineRule="auto"/>
        <w:ind w:right="647" w:firstLine="707"/>
        <w:jc w:val="both"/>
      </w:pPr>
      <w:r w:rsidRPr="0072551E">
        <w:t>характер</w:t>
      </w:r>
      <w:r w:rsidRPr="0072551E">
        <w:rPr>
          <w:spacing w:val="1"/>
        </w:rPr>
        <w:t xml:space="preserve"> </w:t>
      </w:r>
      <w:r w:rsidRPr="0072551E">
        <w:t>взаимодействия педагога и обучающегося не противоречит</w:t>
      </w:r>
      <w:r w:rsidRPr="0072551E">
        <w:rPr>
          <w:spacing w:val="1"/>
        </w:rPr>
        <w:t xml:space="preserve"> </w:t>
      </w:r>
      <w:r w:rsidRPr="0072551E">
        <w:t>представлениям</w:t>
      </w:r>
      <w:r w:rsidRPr="0072551E">
        <w:rPr>
          <w:spacing w:val="-4"/>
        </w:rPr>
        <w:t xml:space="preserve"> </w:t>
      </w:r>
      <w:r w:rsidRPr="0072551E">
        <w:t>об</w:t>
      </w:r>
      <w:r w:rsidRPr="0072551E">
        <w:rPr>
          <w:spacing w:val="-2"/>
        </w:rPr>
        <w:t xml:space="preserve"> </w:t>
      </w:r>
      <w:r w:rsidRPr="0072551E">
        <w:t>условиях</w:t>
      </w:r>
      <w:r w:rsidRPr="0072551E">
        <w:rPr>
          <w:spacing w:val="1"/>
        </w:rPr>
        <w:t xml:space="preserve"> </w:t>
      </w:r>
      <w:r w:rsidRPr="0072551E">
        <w:t>формирования УУД;</w:t>
      </w:r>
    </w:p>
    <w:p w:rsidR="00D72CA8" w:rsidRPr="0072551E" w:rsidRDefault="000F2B37">
      <w:pPr>
        <w:pStyle w:val="a3"/>
        <w:ind w:left="1510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4B551427" wp14:editId="19F2F077">
            <wp:extent cx="5625338" cy="198119"/>
            <wp:effectExtent l="0" t="0" r="0" b="0"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533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ind w:right="652"/>
        <w:jc w:val="both"/>
      </w:pPr>
      <w:r w:rsidRPr="0072551E">
        <w:t>позиции</w:t>
      </w:r>
      <w:r w:rsidRPr="0072551E">
        <w:rPr>
          <w:spacing w:val="1"/>
        </w:rPr>
        <w:t xml:space="preserve"> </w:t>
      </w:r>
      <w:r w:rsidRPr="0072551E">
        <w:t>тьютора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педагоги</w:t>
      </w:r>
      <w:r w:rsidRPr="0072551E">
        <w:rPr>
          <w:spacing w:val="1"/>
        </w:rPr>
        <w:t xml:space="preserve"> </w:t>
      </w:r>
      <w:r w:rsidRPr="0072551E">
        <w:t>владеют</w:t>
      </w:r>
      <w:r w:rsidRPr="0072551E">
        <w:rPr>
          <w:spacing w:val="1"/>
        </w:rPr>
        <w:t xml:space="preserve"> </w:t>
      </w:r>
      <w:r w:rsidRPr="0072551E">
        <w:t>навыками</w:t>
      </w:r>
      <w:r w:rsidRPr="0072551E">
        <w:rPr>
          <w:spacing w:val="1"/>
        </w:rPr>
        <w:t xml:space="preserve"> </w:t>
      </w:r>
      <w:r w:rsidRPr="0072551E">
        <w:t>тьюторского</w:t>
      </w:r>
      <w:r w:rsidRPr="0072551E">
        <w:rPr>
          <w:spacing w:val="1"/>
        </w:rPr>
        <w:t xml:space="preserve"> </w:t>
      </w:r>
      <w:r w:rsidRPr="0072551E">
        <w:t>сопровождения</w:t>
      </w:r>
      <w:r w:rsidRPr="0072551E">
        <w:rPr>
          <w:spacing w:val="-4"/>
        </w:rPr>
        <w:t xml:space="preserve"> </w:t>
      </w:r>
      <w:r w:rsidRPr="0072551E">
        <w:t>обучающихся;</w:t>
      </w:r>
    </w:p>
    <w:p w:rsidR="00D72CA8" w:rsidRPr="0072551E" w:rsidRDefault="000F2B37">
      <w:pPr>
        <w:pStyle w:val="a3"/>
        <w:ind w:right="646" w:firstLine="777"/>
        <w:jc w:val="both"/>
      </w:pPr>
      <w:r w:rsidRPr="0072551E">
        <w:t>педагоги</w:t>
      </w:r>
      <w:r w:rsidRPr="0072551E">
        <w:rPr>
          <w:spacing w:val="1"/>
        </w:rPr>
        <w:t xml:space="preserve"> </w:t>
      </w:r>
      <w:r w:rsidRPr="0072551E">
        <w:t>умеют</w:t>
      </w:r>
      <w:r w:rsidRPr="0072551E">
        <w:rPr>
          <w:spacing w:val="1"/>
        </w:rPr>
        <w:t xml:space="preserve"> </w:t>
      </w:r>
      <w:r w:rsidRPr="0072551E">
        <w:t>применять</w:t>
      </w:r>
      <w:r w:rsidRPr="0072551E">
        <w:rPr>
          <w:spacing w:val="1"/>
        </w:rPr>
        <w:t xml:space="preserve"> </w:t>
      </w:r>
      <w:r w:rsidRPr="0072551E">
        <w:t>диагностический</w:t>
      </w:r>
      <w:r w:rsidRPr="0072551E">
        <w:rPr>
          <w:spacing w:val="1"/>
        </w:rPr>
        <w:t xml:space="preserve"> </w:t>
      </w:r>
      <w:r w:rsidRPr="0072551E">
        <w:t>инструментарий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-67"/>
        </w:rPr>
        <w:t xml:space="preserve"> </w:t>
      </w:r>
      <w:r w:rsidRPr="0072551E">
        <w:t>оценки</w:t>
      </w:r>
      <w:r w:rsidRPr="0072551E">
        <w:rPr>
          <w:spacing w:val="1"/>
        </w:rPr>
        <w:t xml:space="preserve"> </w:t>
      </w:r>
      <w:r w:rsidRPr="0072551E">
        <w:t>качества</w:t>
      </w:r>
      <w:r w:rsidRPr="0072551E">
        <w:rPr>
          <w:spacing w:val="1"/>
        </w:rPr>
        <w:t xml:space="preserve"> </w:t>
      </w:r>
      <w:r w:rsidRPr="0072551E">
        <w:t>формирования</w:t>
      </w:r>
      <w:r w:rsidRPr="0072551E">
        <w:rPr>
          <w:spacing w:val="1"/>
        </w:rPr>
        <w:t xml:space="preserve"> </w:t>
      </w:r>
      <w:r w:rsidRPr="0072551E">
        <w:t>УУД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рамках</w:t>
      </w:r>
      <w:r w:rsidRPr="0072551E">
        <w:rPr>
          <w:spacing w:val="1"/>
        </w:rPr>
        <w:t xml:space="preserve"> </w:t>
      </w:r>
      <w:r w:rsidRPr="0072551E">
        <w:t>предметной,</w:t>
      </w:r>
      <w:r w:rsidRPr="0072551E">
        <w:rPr>
          <w:spacing w:val="1"/>
        </w:rPr>
        <w:t xml:space="preserve"> </w:t>
      </w:r>
      <w:r w:rsidRPr="0072551E">
        <w:t>так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внепредметной</w:t>
      </w:r>
      <w:r w:rsidRPr="0072551E">
        <w:rPr>
          <w:spacing w:val="-1"/>
        </w:rPr>
        <w:t xml:space="preserve"> </w:t>
      </w:r>
      <w:r w:rsidRPr="0072551E">
        <w:t>деятельности.</w:t>
      </w:r>
    </w:p>
    <w:p w:rsidR="00D72CA8" w:rsidRPr="0072551E" w:rsidRDefault="000F2B37">
      <w:pPr>
        <w:pStyle w:val="a5"/>
        <w:numPr>
          <w:ilvl w:val="2"/>
          <w:numId w:val="47"/>
        </w:numPr>
        <w:tabs>
          <w:tab w:val="left" w:pos="2361"/>
        </w:tabs>
        <w:ind w:right="652" w:firstLine="707"/>
        <w:jc w:val="both"/>
        <w:rPr>
          <w:sz w:val="28"/>
        </w:rPr>
      </w:pPr>
      <w:r w:rsidRPr="0072551E">
        <w:rPr>
          <w:sz w:val="28"/>
          <w:u w:val="single"/>
        </w:rPr>
        <w:t>Методика и инструментарий мониторинга успешности освоения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  <w:u w:val="single"/>
        </w:rPr>
        <w:t>и</w:t>
      </w:r>
      <w:r w:rsidRPr="0072551E">
        <w:rPr>
          <w:spacing w:val="-1"/>
          <w:sz w:val="28"/>
          <w:u w:val="single"/>
        </w:rPr>
        <w:t xml:space="preserve"> </w:t>
      </w:r>
      <w:r w:rsidRPr="0072551E">
        <w:rPr>
          <w:sz w:val="28"/>
          <w:u w:val="single"/>
        </w:rPr>
        <w:t>применения</w:t>
      </w:r>
      <w:r w:rsidRPr="0072551E">
        <w:rPr>
          <w:spacing w:val="-1"/>
          <w:sz w:val="28"/>
          <w:u w:val="single"/>
        </w:rPr>
        <w:t xml:space="preserve"> </w:t>
      </w:r>
      <w:r w:rsidRPr="0072551E">
        <w:rPr>
          <w:sz w:val="28"/>
          <w:u w:val="single"/>
        </w:rPr>
        <w:t>обучающимися</w:t>
      </w:r>
      <w:r w:rsidRPr="0072551E">
        <w:rPr>
          <w:spacing w:val="-1"/>
          <w:sz w:val="28"/>
          <w:u w:val="single"/>
        </w:rPr>
        <w:t xml:space="preserve"> </w:t>
      </w:r>
      <w:r w:rsidRPr="0072551E">
        <w:rPr>
          <w:sz w:val="28"/>
          <w:u w:val="single"/>
        </w:rPr>
        <w:t>универсальных учебных</w:t>
      </w:r>
      <w:r w:rsidRPr="0072551E">
        <w:rPr>
          <w:spacing w:val="-4"/>
          <w:sz w:val="28"/>
          <w:u w:val="single"/>
        </w:rPr>
        <w:t xml:space="preserve"> </w:t>
      </w:r>
      <w:r w:rsidRPr="0072551E">
        <w:rPr>
          <w:sz w:val="28"/>
          <w:u w:val="single"/>
        </w:rPr>
        <w:t>действий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В</w:t>
      </w:r>
      <w:r w:rsidRPr="0072551E">
        <w:rPr>
          <w:spacing w:val="1"/>
        </w:rPr>
        <w:t xml:space="preserve"> </w:t>
      </w:r>
      <w:r w:rsidRPr="0072551E">
        <w:t>процессе</w:t>
      </w:r>
      <w:r w:rsidRPr="0072551E">
        <w:rPr>
          <w:spacing w:val="1"/>
        </w:rPr>
        <w:t xml:space="preserve"> </w:t>
      </w:r>
      <w:r w:rsidRPr="0072551E">
        <w:t>реализации</w:t>
      </w:r>
      <w:r w:rsidRPr="0072551E">
        <w:rPr>
          <w:spacing w:val="1"/>
        </w:rPr>
        <w:t xml:space="preserve"> </w:t>
      </w:r>
      <w:r w:rsidRPr="0072551E">
        <w:t>мониторинга</w:t>
      </w:r>
      <w:r w:rsidRPr="0072551E">
        <w:rPr>
          <w:spacing w:val="1"/>
        </w:rPr>
        <w:t xml:space="preserve"> </w:t>
      </w:r>
      <w:r w:rsidRPr="0072551E">
        <w:t>успешности</w:t>
      </w:r>
      <w:r w:rsidRPr="0072551E">
        <w:rPr>
          <w:spacing w:val="1"/>
        </w:rPr>
        <w:t xml:space="preserve"> </w:t>
      </w:r>
      <w:r w:rsidRPr="0072551E">
        <w:t>освоения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применения</w:t>
      </w:r>
      <w:r w:rsidRPr="0072551E">
        <w:rPr>
          <w:spacing w:val="-4"/>
        </w:rPr>
        <w:t xml:space="preserve"> </w:t>
      </w:r>
      <w:r w:rsidRPr="0072551E">
        <w:t>УУД могут</w:t>
      </w:r>
      <w:r w:rsidRPr="0072551E">
        <w:rPr>
          <w:spacing w:val="-2"/>
        </w:rPr>
        <w:t xml:space="preserve"> </w:t>
      </w:r>
      <w:r w:rsidRPr="0072551E">
        <w:t>быть</w:t>
      </w:r>
      <w:r w:rsidRPr="0072551E">
        <w:rPr>
          <w:spacing w:val="-1"/>
        </w:rPr>
        <w:t xml:space="preserve"> </w:t>
      </w:r>
      <w:r w:rsidRPr="0072551E">
        <w:t>учтены</w:t>
      </w:r>
      <w:r w:rsidRPr="0072551E">
        <w:rPr>
          <w:spacing w:val="-1"/>
        </w:rPr>
        <w:t xml:space="preserve"> </w:t>
      </w:r>
      <w:r w:rsidRPr="0072551E">
        <w:t>следующие</w:t>
      </w:r>
      <w:r w:rsidRPr="0072551E">
        <w:rPr>
          <w:spacing w:val="-1"/>
        </w:rPr>
        <w:t xml:space="preserve"> </w:t>
      </w:r>
      <w:r w:rsidRPr="0072551E">
        <w:t>этапы</w:t>
      </w:r>
      <w:r w:rsidRPr="0072551E">
        <w:rPr>
          <w:spacing w:val="-2"/>
        </w:rPr>
        <w:t xml:space="preserve"> </w:t>
      </w:r>
      <w:r w:rsidRPr="0072551E">
        <w:t>освоения</w:t>
      </w:r>
      <w:r w:rsidRPr="0072551E">
        <w:rPr>
          <w:spacing w:val="-4"/>
        </w:rPr>
        <w:t xml:space="preserve"> </w:t>
      </w:r>
      <w:r w:rsidRPr="0072551E">
        <w:t>УУД: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9" w:firstLine="779"/>
        <w:jc w:val="both"/>
      </w:pPr>
      <w:r w:rsidRPr="0072551E">
        <w:lastRenderedPageBreak/>
        <w:t>универсальное учебное действие не сформировано (школьник может</w:t>
      </w:r>
      <w:r w:rsidRPr="0072551E">
        <w:rPr>
          <w:spacing w:val="1"/>
        </w:rPr>
        <w:t xml:space="preserve"> </w:t>
      </w:r>
      <w:r w:rsidRPr="0072551E">
        <w:t>выполнить лишь отдельные операции, может</w:t>
      </w:r>
      <w:r w:rsidRPr="0072551E">
        <w:rPr>
          <w:spacing w:val="1"/>
        </w:rPr>
        <w:t xml:space="preserve"> </w:t>
      </w:r>
      <w:r w:rsidRPr="0072551E">
        <w:t>только</w:t>
      </w:r>
      <w:r w:rsidRPr="0072551E">
        <w:rPr>
          <w:spacing w:val="1"/>
        </w:rPr>
        <w:t xml:space="preserve"> </w:t>
      </w:r>
      <w:r w:rsidRPr="0072551E">
        <w:t>копировать действия</w:t>
      </w:r>
      <w:r w:rsidRPr="0072551E">
        <w:rPr>
          <w:spacing w:val="1"/>
        </w:rPr>
        <w:t xml:space="preserve"> </w:t>
      </w:r>
      <w:r w:rsidRPr="0072551E">
        <w:t>учителя,</w:t>
      </w:r>
      <w:r w:rsidRPr="0072551E">
        <w:rPr>
          <w:spacing w:val="1"/>
        </w:rPr>
        <w:t xml:space="preserve"> </w:t>
      </w:r>
      <w:r w:rsidRPr="0072551E">
        <w:t>не</w:t>
      </w:r>
      <w:r w:rsidRPr="0072551E">
        <w:rPr>
          <w:spacing w:val="1"/>
        </w:rPr>
        <w:t xml:space="preserve"> </w:t>
      </w:r>
      <w:r w:rsidRPr="0072551E">
        <w:t>планирует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не</w:t>
      </w:r>
      <w:r w:rsidRPr="0072551E">
        <w:rPr>
          <w:spacing w:val="1"/>
        </w:rPr>
        <w:t xml:space="preserve"> </w:t>
      </w:r>
      <w:r w:rsidRPr="0072551E">
        <w:t>контролирует</w:t>
      </w:r>
      <w:r w:rsidRPr="0072551E">
        <w:rPr>
          <w:spacing w:val="1"/>
        </w:rPr>
        <w:t xml:space="preserve"> </w:t>
      </w:r>
      <w:r w:rsidRPr="0072551E">
        <w:t>своих</w:t>
      </w:r>
      <w:r w:rsidRPr="0072551E">
        <w:rPr>
          <w:spacing w:val="1"/>
        </w:rPr>
        <w:t xml:space="preserve"> </w:t>
      </w:r>
      <w:r w:rsidRPr="0072551E">
        <w:t>действий,</w:t>
      </w:r>
      <w:r w:rsidRPr="0072551E">
        <w:rPr>
          <w:spacing w:val="70"/>
        </w:rPr>
        <w:t xml:space="preserve"> </w:t>
      </w:r>
      <w:r w:rsidRPr="0072551E">
        <w:t>подменяет</w:t>
      </w:r>
      <w:r w:rsidRPr="0072551E">
        <w:rPr>
          <w:spacing w:val="1"/>
        </w:rPr>
        <w:t xml:space="preserve"> </w:t>
      </w:r>
      <w:r w:rsidRPr="0072551E">
        <w:t>учебную</w:t>
      </w:r>
      <w:r w:rsidRPr="0072551E">
        <w:rPr>
          <w:spacing w:val="-3"/>
        </w:rPr>
        <w:t xml:space="preserve"> </w:t>
      </w:r>
      <w:r w:rsidRPr="0072551E">
        <w:t>задачу</w:t>
      </w:r>
      <w:r w:rsidRPr="0072551E">
        <w:rPr>
          <w:spacing w:val="-3"/>
        </w:rPr>
        <w:t xml:space="preserve"> </w:t>
      </w:r>
      <w:r w:rsidRPr="0072551E">
        <w:t>задачей</w:t>
      </w:r>
      <w:r w:rsidRPr="0072551E">
        <w:rPr>
          <w:spacing w:val="-3"/>
        </w:rPr>
        <w:t xml:space="preserve"> </w:t>
      </w:r>
      <w:r w:rsidRPr="0072551E">
        <w:t>буквального заучивания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воспроизведения);</w:t>
      </w:r>
    </w:p>
    <w:p w:rsidR="00D72CA8" w:rsidRPr="0072551E" w:rsidRDefault="000F2B37">
      <w:pPr>
        <w:pStyle w:val="a3"/>
        <w:spacing w:before="1"/>
        <w:ind w:right="648" w:firstLine="779"/>
        <w:jc w:val="both"/>
      </w:pPr>
      <w:r w:rsidRPr="0072551E">
        <w:t>учебное</w:t>
      </w:r>
      <w:r w:rsidRPr="0072551E">
        <w:rPr>
          <w:spacing w:val="1"/>
        </w:rPr>
        <w:t xml:space="preserve"> </w:t>
      </w:r>
      <w:r w:rsidRPr="0072551E">
        <w:t>действие</w:t>
      </w:r>
      <w:r w:rsidRPr="0072551E">
        <w:rPr>
          <w:spacing w:val="1"/>
        </w:rPr>
        <w:t xml:space="preserve"> </w:t>
      </w:r>
      <w:r w:rsidRPr="0072551E">
        <w:t>может</w:t>
      </w:r>
      <w:r w:rsidRPr="0072551E">
        <w:rPr>
          <w:spacing w:val="1"/>
        </w:rPr>
        <w:t xml:space="preserve"> </w:t>
      </w:r>
      <w:r w:rsidRPr="0072551E">
        <w:t>быть</w:t>
      </w:r>
      <w:r w:rsidRPr="0072551E">
        <w:rPr>
          <w:spacing w:val="1"/>
        </w:rPr>
        <w:t xml:space="preserve"> </w:t>
      </w:r>
      <w:r w:rsidRPr="0072551E">
        <w:t>выполнено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сотрудничестве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педагогом,</w:t>
      </w:r>
      <w:r w:rsidRPr="0072551E">
        <w:rPr>
          <w:spacing w:val="1"/>
        </w:rPr>
        <w:t xml:space="preserve"> </w:t>
      </w:r>
      <w:r w:rsidRPr="0072551E">
        <w:t>тьютором</w:t>
      </w:r>
      <w:r w:rsidRPr="0072551E">
        <w:rPr>
          <w:spacing w:val="1"/>
        </w:rPr>
        <w:t xml:space="preserve"> </w:t>
      </w:r>
      <w:r w:rsidRPr="0072551E">
        <w:t>(требуются</w:t>
      </w:r>
      <w:r w:rsidRPr="0072551E">
        <w:rPr>
          <w:spacing w:val="1"/>
        </w:rPr>
        <w:t xml:space="preserve"> </w:t>
      </w:r>
      <w:r w:rsidRPr="0072551E">
        <w:t>разъяснения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установления</w:t>
      </w:r>
      <w:r w:rsidRPr="0072551E">
        <w:rPr>
          <w:spacing w:val="1"/>
        </w:rPr>
        <w:t xml:space="preserve"> </w:t>
      </w:r>
      <w:r w:rsidRPr="0072551E">
        <w:t>связи</w:t>
      </w:r>
      <w:r w:rsidRPr="0072551E">
        <w:rPr>
          <w:spacing w:val="1"/>
        </w:rPr>
        <w:t xml:space="preserve"> </w:t>
      </w:r>
      <w:r w:rsidRPr="0072551E">
        <w:t>отдельных операций и условий задачи, ученик может выполнять действия по</w:t>
      </w:r>
      <w:r w:rsidRPr="0072551E">
        <w:rPr>
          <w:spacing w:val="1"/>
        </w:rPr>
        <w:t xml:space="preserve"> </w:t>
      </w:r>
      <w:r w:rsidRPr="0072551E">
        <w:t>уже</w:t>
      </w:r>
      <w:r w:rsidRPr="0072551E">
        <w:rPr>
          <w:spacing w:val="1"/>
        </w:rPr>
        <w:t xml:space="preserve"> </w:t>
      </w:r>
      <w:r w:rsidRPr="0072551E">
        <w:t>усвоенному</w:t>
      </w:r>
      <w:r w:rsidRPr="0072551E">
        <w:rPr>
          <w:spacing w:val="-4"/>
        </w:rPr>
        <w:t xml:space="preserve"> </w:t>
      </w:r>
      <w:r w:rsidRPr="0072551E">
        <w:t>алгоритму);</w:t>
      </w:r>
    </w:p>
    <w:p w:rsidR="00D72CA8" w:rsidRPr="0072551E" w:rsidRDefault="000F2B37">
      <w:pPr>
        <w:pStyle w:val="a3"/>
        <w:spacing w:before="1"/>
        <w:ind w:right="650" w:firstLine="777"/>
        <w:jc w:val="both"/>
      </w:pPr>
      <w:r w:rsidRPr="0072551E">
        <w:t>неадекватный перенос учебных действий на новые виды задач (при</w:t>
      </w:r>
      <w:r w:rsidRPr="0072551E">
        <w:rPr>
          <w:spacing w:val="1"/>
        </w:rPr>
        <w:t xml:space="preserve"> </w:t>
      </w:r>
      <w:r w:rsidRPr="0072551E">
        <w:t>изменении условий задачи не может самостоятельно внести коррективы в</w:t>
      </w:r>
      <w:r w:rsidRPr="0072551E">
        <w:rPr>
          <w:spacing w:val="1"/>
        </w:rPr>
        <w:t xml:space="preserve"> </w:t>
      </w:r>
      <w:r w:rsidRPr="0072551E">
        <w:t>действия);</w:t>
      </w:r>
    </w:p>
    <w:p w:rsidR="00D72CA8" w:rsidRPr="0072551E" w:rsidRDefault="000F2B37">
      <w:pPr>
        <w:pStyle w:val="a3"/>
        <w:ind w:right="650" w:firstLine="707"/>
        <w:jc w:val="both"/>
      </w:pPr>
      <w:r w:rsidRPr="0072551E">
        <w:t>адекватный перенос учебных действий (самостоятельное обнаружение</w:t>
      </w:r>
      <w:r w:rsidRPr="0072551E">
        <w:rPr>
          <w:spacing w:val="1"/>
        </w:rPr>
        <w:t xml:space="preserve"> </w:t>
      </w:r>
      <w:r w:rsidRPr="0072551E">
        <w:t>учеником</w:t>
      </w:r>
      <w:r w:rsidRPr="0072551E">
        <w:rPr>
          <w:spacing w:val="1"/>
        </w:rPr>
        <w:t xml:space="preserve"> </w:t>
      </w:r>
      <w:r w:rsidRPr="0072551E">
        <w:t>несоответствия</w:t>
      </w:r>
      <w:r w:rsidRPr="0072551E">
        <w:rPr>
          <w:spacing w:val="1"/>
        </w:rPr>
        <w:t xml:space="preserve"> </w:t>
      </w:r>
      <w:r w:rsidRPr="0072551E">
        <w:t>между</w:t>
      </w:r>
      <w:r w:rsidRPr="0072551E">
        <w:rPr>
          <w:spacing w:val="1"/>
        </w:rPr>
        <w:t xml:space="preserve"> </w:t>
      </w:r>
      <w:r w:rsidRPr="0072551E">
        <w:t>условиями</w:t>
      </w:r>
      <w:r w:rsidRPr="0072551E">
        <w:rPr>
          <w:spacing w:val="1"/>
        </w:rPr>
        <w:t xml:space="preserve"> </w:t>
      </w:r>
      <w:r w:rsidRPr="0072551E">
        <w:t>задачами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имеющимися</w:t>
      </w:r>
      <w:r w:rsidRPr="0072551E">
        <w:rPr>
          <w:spacing w:val="1"/>
        </w:rPr>
        <w:t xml:space="preserve"> </w:t>
      </w:r>
      <w:r w:rsidRPr="0072551E">
        <w:t>способами ее решения и правильное изменение способа в сотрудничестве с</w:t>
      </w:r>
      <w:r w:rsidRPr="0072551E">
        <w:rPr>
          <w:spacing w:val="1"/>
        </w:rPr>
        <w:t xml:space="preserve"> </w:t>
      </w:r>
      <w:r w:rsidRPr="0072551E">
        <w:t>учителем);</w:t>
      </w:r>
    </w:p>
    <w:p w:rsidR="00D72CA8" w:rsidRPr="0072551E" w:rsidRDefault="000F2B37">
      <w:pPr>
        <w:pStyle w:val="a3"/>
        <w:spacing w:before="1"/>
        <w:ind w:right="643" w:firstLine="777"/>
        <w:jc w:val="both"/>
      </w:pPr>
      <w:r w:rsidRPr="0072551E">
        <w:t>самостоятельное</w:t>
      </w:r>
      <w:r w:rsidRPr="0072551E">
        <w:rPr>
          <w:spacing w:val="1"/>
        </w:rPr>
        <w:t xml:space="preserve"> </w:t>
      </w:r>
      <w:r w:rsidRPr="0072551E">
        <w:t>построение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1"/>
        </w:rPr>
        <w:t xml:space="preserve"> </w:t>
      </w:r>
      <w:r w:rsidRPr="0072551E">
        <w:t>целей</w:t>
      </w:r>
      <w:r w:rsidRPr="0072551E">
        <w:rPr>
          <w:spacing w:val="1"/>
        </w:rPr>
        <w:t xml:space="preserve"> </w:t>
      </w:r>
      <w:r w:rsidRPr="0072551E">
        <w:t>(самостоятельное</w:t>
      </w:r>
      <w:r w:rsidRPr="0072551E">
        <w:rPr>
          <w:spacing w:val="1"/>
        </w:rPr>
        <w:t xml:space="preserve"> </w:t>
      </w:r>
      <w:r w:rsidRPr="0072551E">
        <w:t>построение новых учебных действий на основе развернутого, тщательного</w:t>
      </w:r>
      <w:r w:rsidRPr="0072551E">
        <w:rPr>
          <w:spacing w:val="1"/>
        </w:rPr>
        <w:t xml:space="preserve"> </w:t>
      </w:r>
      <w:r w:rsidRPr="0072551E">
        <w:t>анализа</w:t>
      </w:r>
      <w:r w:rsidRPr="0072551E">
        <w:rPr>
          <w:spacing w:val="-1"/>
        </w:rPr>
        <w:t xml:space="preserve"> </w:t>
      </w:r>
      <w:r w:rsidRPr="0072551E">
        <w:t>условий</w:t>
      </w:r>
      <w:r w:rsidRPr="0072551E">
        <w:rPr>
          <w:spacing w:val="-1"/>
        </w:rPr>
        <w:t xml:space="preserve"> </w:t>
      </w:r>
      <w:r w:rsidRPr="0072551E">
        <w:t>задачи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4"/>
        </w:rPr>
        <w:t xml:space="preserve"> </w:t>
      </w:r>
      <w:r w:rsidRPr="0072551E">
        <w:t>ранее</w:t>
      </w:r>
      <w:r w:rsidRPr="0072551E">
        <w:rPr>
          <w:spacing w:val="-1"/>
        </w:rPr>
        <w:t xml:space="preserve"> </w:t>
      </w:r>
      <w:r w:rsidRPr="0072551E">
        <w:t>усвоенных</w:t>
      </w:r>
      <w:r w:rsidRPr="0072551E">
        <w:rPr>
          <w:spacing w:val="1"/>
        </w:rPr>
        <w:t xml:space="preserve"> </w:t>
      </w:r>
      <w:r w:rsidRPr="0072551E">
        <w:t>способов</w:t>
      </w:r>
      <w:r w:rsidRPr="0072551E">
        <w:rPr>
          <w:spacing w:val="-3"/>
        </w:rPr>
        <w:t xml:space="preserve"> </w:t>
      </w:r>
      <w:r w:rsidRPr="0072551E">
        <w:t>действия);</w:t>
      </w:r>
    </w:p>
    <w:p w:rsidR="00D72CA8" w:rsidRPr="0072551E" w:rsidRDefault="000F2B37">
      <w:pPr>
        <w:pStyle w:val="a3"/>
        <w:spacing w:line="321" w:lineRule="exact"/>
        <w:ind w:left="1579"/>
        <w:jc w:val="both"/>
      </w:pPr>
      <w:r w:rsidRPr="0072551E">
        <w:t>обобщение</w:t>
      </w:r>
      <w:r w:rsidRPr="0072551E">
        <w:rPr>
          <w:spacing w:val="12"/>
        </w:rPr>
        <w:t xml:space="preserve"> </w:t>
      </w:r>
      <w:r w:rsidRPr="0072551E">
        <w:t>учебных</w:t>
      </w:r>
      <w:r w:rsidRPr="0072551E">
        <w:rPr>
          <w:spacing w:val="11"/>
        </w:rPr>
        <w:t xml:space="preserve"> </w:t>
      </w:r>
      <w:r w:rsidRPr="0072551E">
        <w:t>действий</w:t>
      </w:r>
      <w:r w:rsidRPr="0072551E">
        <w:rPr>
          <w:spacing w:val="12"/>
        </w:rPr>
        <w:t xml:space="preserve"> </w:t>
      </w:r>
      <w:r w:rsidRPr="0072551E">
        <w:t>на</w:t>
      </w:r>
      <w:r w:rsidRPr="0072551E">
        <w:rPr>
          <w:spacing w:val="11"/>
        </w:rPr>
        <w:t xml:space="preserve"> </w:t>
      </w:r>
      <w:r w:rsidRPr="0072551E">
        <w:t>основе</w:t>
      </w:r>
      <w:r w:rsidRPr="0072551E">
        <w:rPr>
          <w:spacing w:val="13"/>
        </w:rPr>
        <w:t xml:space="preserve"> </w:t>
      </w:r>
      <w:r w:rsidRPr="0072551E">
        <w:t>выявления</w:t>
      </w:r>
      <w:r w:rsidRPr="0072551E">
        <w:rPr>
          <w:spacing w:val="10"/>
        </w:rPr>
        <w:t xml:space="preserve"> </w:t>
      </w:r>
      <w:r w:rsidRPr="0072551E">
        <w:t>общих</w:t>
      </w:r>
      <w:r w:rsidRPr="0072551E">
        <w:rPr>
          <w:spacing w:val="11"/>
        </w:rPr>
        <w:t xml:space="preserve"> </w:t>
      </w:r>
      <w:r w:rsidRPr="0072551E">
        <w:t>принципов.</w:t>
      </w:r>
    </w:p>
    <w:p w:rsidR="00D72CA8" w:rsidRPr="0072551E" w:rsidRDefault="000F2B37">
      <w:pPr>
        <w:pStyle w:val="a3"/>
        <w:jc w:val="both"/>
      </w:pPr>
      <w:r w:rsidRPr="0072551E">
        <w:rPr>
          <w:u w:val="single"/>
        </w:rPr>
        <w:t>Система</w:t>
      </w:r>
      <w:r w:rsidRPr="0072551E">
        <w:rPr>
          <w:spacing w:val="-2"/>
          <w:u w:val="single"/>
        </w:rPr>
        <w:t xml:space="preserve"> </w:t>
      </w:r>
      <w:r w:rsidRPr="0072551E">
        <w:rPr>
          <w:u w:val="single"/>
        </w:rPr>
        <w:t>оценки УУД</w:t>
      </w:r>
      <w:r w:rsidRPr="0072551E">
        <w:rPr>
          <w:spacing w:val="-1"/>
          <w:u w:val="single"/>
        </w:rPr>
        <w:t xml:space="preserve"> </w:t>
      </w:r>
      <w:r w:rsidRPr="0072551E">
        <w:rPr>
          <w:u w:val="single"/>
        </w:rPr>
        <w:t>может</w:t>
      </w:r>
      <w:r w:rsidRPr="0072551E">
        <w:rPr>
          <w:spacing w:val="-1"/>
          <w:u w:val="single"/>
        </w:rPr>
        <w:t xml:space="preserve"> </w:t>
      </w:r>
      <w:r w:rsidRPr="0072551E">
        <w:rPr>
          <w:u w:val="single"/>
        </w:rPr>
        <w:t>быть</w:t>
      </w:r>
      <w:r w:rsidRPr="0072551E">
        <w:t>:</w:t>
      </w:r>
    </w:p>
    <w:p w:rsidR="00D72CA8" w:rsidRPr="0072551E" w:rsidRDefault="000F2B37">
      <w:pPr>
        <w:pStyle w:val="a3"/>
        <w:spacing w:before="2"/>
        <w:ind w:left="1582"/>
        <w:jc w:val="both"/>
      </w:pPr>
      <w:r w:rsidRPr="0072551E">
        <w:t>уровневой</w:t>
      </w:r>
      <w:r w:rsidRPr="0072551E">
        <w:rPr>
          <w:spacing w:val="-3"/>
        </w:rPr>
        <w:t xml:space="preserve"> </w:t>
      </w:r>
      <w:r w:rsidRPr="0072551E">
        <w:t>(определяются</w:t>
      </w:r>
      <w:r w:rsidRPr="0072551E">
        <w:rPr>
          <w:spacing w:val="-3"/>
        </w:rPr>
        <w:t xml:space="preserve"> </w:t>
      </w:r>
      <w:r w:rsidRPr="0072551E">
        <w:t>уровни</w:t>
      </w:r>
      <w:r w:rsidRPr="0072551E">
        <w:rPr>
          <w:spacing w:val="-3"/>
        </w:rPr>
        <w:t xml:space="preserve"> </w:t>
      </w:r>
      <w:r w:rsidRPr="0072551E">
        <w:t>владения</w:t>
      </w:r>
      <w:r w:rsidRPr="0072551E">
        <w:rPr>
          <w:spacing w:val="-6"/>
        </w:rPr>
        <w:t xml:space="preserve"> </w:t>
      </w:r>
      <w:r w:rsidRPr="0072551E">
        <w:t>УУД);</w:t>
      </w:r>
    </w:p>
    <w:p w:rsidR="00D72CA8" w:rsidRPr="0072551E" w:rsidRDefault="000F2B37">
      <w:pPr>
        <w:pStyle w:val="a3"/>
        <w:ind w:right="643" w:firstLine="707"/>
        <w:jc w:val="both"/>
      </w:pPr>
      <w:r w:rsidRPr="0072551E">
        <w:t>позиционной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не</w:t>
      </w:r>
      <w:r w:rsidRPr="0072551E">
        <w:rPr>
          <w:spacing w:val="1"/>
        </w:rPr>
        <w:t xml:space="preserve"> </w:t>
      </w:r>
      <w:r w:rsidRPr="0072551E">
        <w:t>только</w:t>
      </w:r>
      <w:r w:rsidRPr="0072551E">
        <w:rPr>
          <w:spacing w:val="1"/>
        </w:rPr>
        <w:t xml:space="preserve"> </w:t>
      </w:r>
      <w:r w:rsidRPr="0072551E">
        <w:t>учителя</w:t>
      </w:r>
      <w:r w:rsidRPr="0072551E">
        <w:rPr>
          <w:spacing w:val="1"/>
        </w:rPr>
        <w:t xml:space="preserve"> </w:t>
      </w:r>
      <w:r w:rsidRPr="0072551E">
        <w:t>производят</w:t>
      </w:r>
      <w:r w:rsidRPr="0072551E">
        <w:rPr>
          <w:spacing w:val="1"/>
        </w:rPr>
        <w:t xml:space="preserve"> </w:t>
      </w:r>
      <w:r w:rsidRPr="0072551E">
        <w:t>оценивание,</w:t>
      </w:r>
      <w:r w:rsidRPr="0072551E">
        <w:rPr>
          <w:spacing w:val="1"/>
        </w:rPr>
        <w:t xml:space="preserve"> </w:t>
      </w:r>
      <w:r w:rsidRPr="0072551E">
        <w:t>оценка</w:t>
      </w:r>
      <w:r w:rsidRPr="0072551E">
        <w:rPr>
          <w:spacing w:val="1"/>
        </w:rPr>
        <w:t xml:space="preserve"> </w:t>
      </w:r>
      <w:r w:rsidRPr="0072551E">
        <w:t>формируется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рефлексивных</w:t>
      </w:r>
      <w:r w:rsidRPr="0072551E">
        <w:rPr>
          <w:spacing w:val="1"/>
        </w:rPr>
        <w:t xml:space="preserve"> </w:t>
      </w:r>
      <w:r w:rsidRPr="0072551E">
        <w:t>отчетов</w:t>
      </w:r>
      <w:r w:rsidRPr="0072551E">
        <w:rPr>
          <w:spacing w:val="1"/>
        </w:rPr>
        <w:t xml:space="preserve"> </w:t>
      </w:r>
      <w:r w:rsidRPr="0072551E">
        <w:t>разных</w:t>
      </w:r>
      <w:r w:rsidRPr="0072551E">
        <w:rPr>
          <w:spacing w:val="1"/>
        </w:rPr>
        <w:t xml:space="preserve"> </w:t>
      </w:r>
      <w:r w:rsidRPr="0072551E">
        <w:t>участников</w:t>
      </w:r>
      <w:r w:rsidRPr="0072551E">
        <w:rPr>
          <w:spacing w:val="1"/>
        </w:rPr>
        <w:t xml:space="preserve"> </w:t>
      </w:r>
      <w:r w:rsidRPr="0072551E">
        <w:t>образовательного</w:t>
      </w:r>
      <w:r w:rsidRPr="0072551E">
        <w:rPr>
          <w:spacing w:val="1"/>
        </w:rPr>
        <w:t xml:space="preserve"> </w:t>
      </w:r>
      <w:r w:rsidRPr="0072551E">
        <w:t>процесса:</w:t>
      </w:r>
      <w:r w:rsidRPr="0072551E">
        <w:rPr>
          <w:spacing w:val="1"/>
        </w:rPr>
        <w:t xml:space="preserve"> </w:t>
      </w:r>
      <w:r w:rsidRPr="0072551E">
        <w:t>родителей,</w:t>
      </w:r>
      <w:r w:rsidRPr="0072551E">
        <w:rPr>
          <w:spacing w:val="1"/>
        </w:rPr>
        <w:t xml:space="preserve"> </w:t>
      </w:r>
      <w:r w:rsidRPr="0072551E">
        <w:t>представителей</w:t>
      </w:r>
      <w:r w:rsidRPr="0072551E">
        <w:rPr>
          <w:spacing w:val="1"/>
        </w:rPr>
        <w:t xml:space="preserve"> </w:t>
      </w:r>
      <w:r w:rsidRPr="0072551E">
        <w:t>общественности,</w:t>
      </w:r>
      <w:r w:rsidRPr="0072551E">
        <w:rPr>
          <w:spacing w:val="-67"/>
        </w:rPr>
        <w:t xml:space="preserve"> </w:t>
      </w:r>
      <w:r w:rsidRPr="0072551E">
        <w:t>принимающей участие в отдельном проекте или виде социальной практики,</w:t>
      </w:r>
      <w:r w:rsidRPr="0072551E">
        <w:rPr>
          <w:spacing w:val="1"/>
        </w:rPr>
        <w:t xml:space="preserve"> </w:t>
      </w:r>
      <w:r w:rsidRPr="0072551E">
        <w:t>сверстников,</w:t>
      </w:r>
      <w:r w:rsidRPr="0072551E">
        <w:rPr>
          <w:spacing w:val="1"/>
        </w:rPr>
        <w:t xml:space="preserve"> </w:t>
      </w:r>
      <w:r w:rsidRPr="0072551E">
        <w:t>самого</w:t>
      </w:r>
      <w:r w:rsidRPr="0072551E">
        <w:rPr>
          <w:spacing w:val="1"/>
        </w:rPr>
        <w:t xml:space="preserve"> </w:t>
      </w:r>
      <w:r w:rsidRPr="0072551E">
        <w:t>обучающегося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результате</w:t>
      </w:r>
      <w:r w:rsidRPr="0072551E">
        <w:rPr>
          <w:spacing w:val="1"/>
        </w:rPr>
        <w:t xml:space="preserve"> </w:t>
      </w:r>
      <w:r w:rsidRPr="0072551E">
        <w:t>появляется</w:t>
      </w:r>
      <w:r w:rsidRPr="0072551E">
        <w:rPr>
          <w:spacing w:val="70"/>
        </w:rPr>
        <w:t xml:space="preserve"> </w:t>
      </w:r>
      <w:r w:rsidRPr="0072551E">
        <w:t>некоторая</w:t>
      </w:r>
      <w:r w:rsidRPr="0072551E">
        <w:rPr>
          <w:spacing w:val="1"/>
        </w:rPr>
        <w:t xml:space="preserve"> </w:t>
      </w:r>
      <w:r w:rsidRPr="0072551E">
        <w:t>карта</w:t>
      </w:r>
      <w:r w:rsidRPr="0072551E">
        <w:rPr>
          <w:spacing w:val="1"/>
        </w:rPr>
        <w:t xml:space="preserve"> </w:t>
      </w:r>
      <w:r w:rsidRPr="0072551E">
        <w:t>самооценивания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позиционного</w:t>
      </w:r>
      <w:r w:rsidRPr="0072551E">
        <w:rPr>
          <w:spacing w:val="1"/>
        </w:rPr>
        <w:t xml:space="preserve"> </w:t>
      </w:r>
      <w:r w:rsidRPr="0072551E">
        <w:t>внешнего</w:t>
      </w:r>
      <w:r w:rsidRPr="0072551E">
        <w:rPr>
          <w:spacing w:val="1"/>
        </w:rPr>
        <w:t xml:space="preserve"> </w:t>
      </w:r>
      <w:r w:rsidRPr="0072551E">
        <w:t>оценивания.</w:t>
      </w:r>
      <w:r w:rsidRPr="0072551E">
        <w:rPr>
          <w:spacing w:val="1"/>
        </w:rPr>
        <w:t xml:space="preserve"> </w:t>
      </w:r>
      <w:r w:rsidRPr="0072551E">
        <w:t>Не</w:t>
      </w:r>
      <w:r w:rsidRPr="0072551E">
        <w:rPr>
          <w:spacing w:val="1"/>
        </w:rPr>
        <w:t xml:space="preserve"> </w:t>
      </w:r>
      <w:r w:rsidRPr="0072551E">
        <w:t>рекомендуется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оценивании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УУД</w:t>
      </w:r>
      <w:r w:rsidRPr="0072551E">
        <w:rPr>
          <w:spacing w:val="1"/>
        </w:rPr>
        <w:t xml:space="preserve"> </w:t>
      </w:r>
      <w:r w:rsidRPr="0072551E">
        <w:t>применять</w:t>
      </w:r>
      <w:r w:rsidRPr="0072551E">
        <w:rPr>
          <w:spacing w:val="1"/>
        </w:rPr>
        <w:t xml:space="preserve"> </w:t>
      </w:r>
      <w:r w:rsidRPr="0072551E">
        <w:t>пятибалльную</w:t>
      </w:r>
      <w:r w:rsidRPr="0072551E">
        <w:rPr>
          <w:spacing w:val="1"/>
        </w:rPr>
        <w:t xml:space="preserve"> </w:t>
      </w:r>
      <w:r w:rsidRPr="0072551E">
        <w:t>шкалу.</w:t>
      </w:r>
    </w:p>
    <w:p w:rsidR="00D72CA8" w:rsidRPr="0072551E" w:rsidRDefault="00D72CA8">
      <w:pPr>
        <w:pStyle w:val="a3"/>
        <w:spacing w:before="3"/>
        <w:ind w:left="0"/>
      </w:pPr>
    </w:p>
    <w:p w:rsidR="00D72CA8" w:rsidRPr="0072551E" w:rsidRDefault="000F2B37">
      <w:pPr>
        <w:pStyle w:val="1"/>
        <w:numPr>
          <w:ilvl w:val="1"/>
          <w:numId w:val="42"/>
        </w:numPr>
        <w:tabs>
          <w:tab w:val="left" w:pos="2003"/>
        </w:tabs>
        <w:spacing w:line="240" w:lineRule="auto"/>
        <w:ind w:right="528" w:hanging="2003"/>
        <w:jc w:val="left"/>
      </w:pPr>
      <w:bookmarkStart w:id="6" w:name="_TOC_250006"/>
      <w:r w:rsidRPr="0072551E">
        <w:rPr>
          <w:u w:val="thick"/>
        </w:rPr>
        <w:t>Примерные</w:t>
      </w:r>
      <w:r w:rsidRPr="0072551E">
        <w:rPr>
          <w:spacing w:val="-2"/>
          <w:u w:val="thick"/>
        </w:rPr>
        <w:t xml:space="preserve"> </w:t>
      </w:r>
      <w:r w:rsidRPr="0072551E">
        <w:rPr>
          <w:u w:val="thick"/>
        </w:rPr>
        <w:t>программы</w:t>
      </w:r>
      <w:r w:rsidRPr="0072551E">
        <w:rPr>
          <w:spacing w:val="65"/>
          <w:u w:val="thick"/>
        </w:rPr>
        <w:t xml:space="preserve"> </w:t>
      </w:r>
      <w:r w:rsidRPr="0072551E">
        <w:rPr>
          <w:u w:val="thick"/>
        </w:rPr>
        <w:t>учебных</w:t>
      </w:r>
      <w:r w:rsidRPr="0072551E">
        <w:rPr>
          <w:spacing w:val="-5"/>
          <w:u w:val="thick"/>
        </w:rPr>
        <w:t xml:space="preserve"> </w:t>
      </w:r>
      <w:r w:rsidRPr="0072551E">
        <w:rPr>
          <w:u w:val="thick"/>
        </w:rPr>
        <w:t>предметов,</w:t>
      </w:r>
      <w:r w:rsidRPr="0072551E">
        <w:rPr>
          <w:spacing w:val="65"/>
          <w:u w:val="thick"/>
        </w:rPr>
        <w:t xml:space="preserve"> </w:t>
      </w:r>
      <w:bookmarkEnd w:id="6"/>
      <w:r w:rsidRPr="0072551E">
        <w:rPr>
          <w:u w:val="thick"/>
        </w:rPr>
        <w:t>курсов</w:t>
      </w:r>
    </w:p>
    <w:p w:rsidR="00D72CA8" w:rsidRPr="0072551E" w:rsidRDefault="00D72CA8">
      <w:pPr>
        <w:pStyle w:val="a3"/>
        <w:spacing w:before="10"/>
        <w:ind w:left="0"/>
        <w:rPr>
          <w:b/>
          <w:sz w:val="19"/>
        </w:rPr>
      </w:pPr>
    </w:p>
    <w:p w:rsidR="00D72CA8" w:rsidRPr="0072551E" w:rsidRDefault="000F2B37">
      <w:pPr>
        <w:pStyle w:val="a5"/>
        <w:numPr>
          <w:ilvl w:val="2"/>
          <w:numId w:val="42"/>
        </w:numPr>
        <w:tabs>
          <w:tab w:val="left" w:pos="2141"/>
        </w:tabs>
        <w:spacing w:before="89"/>
        <w:rPr>
          <w:sz w:val="28"/>
        </w:rPr>
      </w:pPr>
      <w:r w:rsidRPr="0072551E">
        <w:rPr>
          <w:sz w:val="28"/>
        </w:rPr>
        <w:t>Общие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положения</w:t>
      </w:r>
    </w:p>
    <w:p w:rsidR="00D72CA8" w:rsidRPr="0072551E" w:rsidRDefault="00D72CA8">
      <w:pPr>
        <w:pStyle w:val="a3"/>
        <w:spacing w:before="1"/>
        <w:ind w:left="0"/>
      </w:pPr>
    </w:p>
    <w:p w:rsidR="00D72CA8" w:rsidRPr="0072551E" w:rsidRDefault="000F2B37">
      <w:pPr>
        <w:pStyle w:val="a3"/>
        <w:spacing w:before="1"/>
        <w:ind w:right="646" w:firstLine="707"/>
        <w:jc w:val="both"/>
      </w:pPr>
      <w:r w:rsidRPr="0072551E">
        <w:t>В</w:t>
      </w:r>
      <w:r w:rsidRPr="0072551E">
        <w:rPr>
          <w:spacing w:val="1"/>
        </w:rPr>
        <w:t xml:space="preserve"> </w:t>
      </w:r>
      <w:r w:rsidRPr="0072551E">
        <w:t>данном</w:t>
      </w:r>
      <w:r w:rsidRPr="0072551E">
        <w:rPr>
          <w:spacing w:val="1"/>
        </w:rPr>
        <w:t xml:space="preserve"> </w:t>
      </w:r>
      <w:r w:rsidRPr="0072551E">
        <w:t>разделе</w:t>
      </w:r>
      <w:r w:rsidRPr="0072551E">
        <w:rPr>
          <w:spacing w:val="1"/>
        </w:rPr>
        <w:t xml:space="preserve"> </w:t>
      </w:r>
      <w:r w:rsidRPr="0072551E">
        <w:t>адаптированной</w:t>
      </w:r>
      <w:r w:rsidRPr="0072551E">
        <w:rPr>
          <w:spacing w:val="1"/>
        </w:rPr>
        <w:t xml:space="preserve"> </w:t>
      </w:r>
      <w:r w:rsidRPr="0072551E">
        <w:t>основной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программы основного общего образования приводится основное содержание</w:t>
      </w:r>
      <w:r w:rsidRPr="0072551E">
        <w:rPr>
          <w:spacing w:val="1"/>
        </w:rPr>
        <w:t xml:space="preserve"> </w:t>
      </w:r>
      <w:r w:rsidRPr="0072551E">
        <w:t>курсов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всем</w:t>
      </w:r>
      <w:r w:rsidRPr="0072551E">
        <w:rPr>
          <w:spacing w:val="1"/>
        </w:rPr>
        <w:t xml:space="preserve"> </w:t>
      </w:r>
      <w:r w:rsidRPr="0072551E">
        <w:t>обязательным</w:t>
      </w:r>
      <w:r w:rsidRPr="0072551E">
        <w:rPr>
          <w:spacing w:val="1"/>
        </w:rPr>
        <w:t xml:space="preserve"> </w:t>
      </w:r>
      <w:r w:rsidRPr="0072551E">
        <w:t>предметам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уровне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(за</w:t>
      </w:r>
      <w:r w:rsidRPr="0072551E">
        <w:rPr>
          <w:spacing w:val="1"/>
        </w:rPr>
        <w:t xml:space="preserve"> </w:t>
      </w:r>
      <w:r w:rsidRPr="0072551E">
        <w:t>исключением</w:t>
      </w:r>
      <w:r w:rsidRPr="0072551E">
        <w:rPr>
          <w:spacing w:val="1"/>
        </w:rPr>
        <w:t xml:space="preserve"> </w:t>
      </w:r>
      <w:r w:rsidRPr="0072551E">
        <w:t>родного</w:t>
      </w:r>
      <w:r w:rsidRPr="0072551E">
        <w:rPr>
          <w:spacing w:val="1"/>
        </w:rPr>
        <w:t xml:space="preserve"> </w:t>
      </w:r>
      <w:r w:rsidRPr="0072551E">
        <w:t>языка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литературного</w:t>
      </w:r>
      <w:r w:rsidRPr="0072551E">
        <w:rPr>
          <w:spacing w:val="1"/>
        </w:rPr>
        <w:t xml:space="preserve"> </w:t>
      </w:r>
      <w:r w:rsidRPr="0072551E">
        <w:t>чтения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родном</w:t>
      </w:r>
      <w:r w:rsidRPr="0072551E">
        <w:rPr>
          <w:spacing w:val="1"/>
        </w:rPr>
        <w:t xml:space="preserve"> </w:t>
      </w:r>
      <w:r w:rsidRPr="0072551E">
        <w:t>языке),</w:t>
      </w:r>
      <w:r w:rsidRPr="0072551E">
        <w:rPr>
          <w:spacing w:val="1"/>
        </w:rPr>
        <w:t xml:space="preserve"> </w:t>
      </w:r>
      <w:r w:rsidRPr="0072551E">
        <w:t>которое</w:t>
      </w:r>
      <w:r w:rsidRPr="0072551E">
        <w:rPr>
          <w:spacing w:val="1"/>
        </w:rPr>
        <w:t xml:space="preserve"> </w:t>
      </w:r>
      <w:r w:rsidRPr="0072551E">
        <w:t>должно</w:t>
      </w:r>
      <w:r w:rsidRPr="0072551E">
        <w:rPr>
          <w:spacing w:val="1"/>
        </w:rPr>
        <w:t xml:space="preserve"> </w:t>
      </w:r>
      <w:r w:rsidRPr="0072551E">
        <w:t>быть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полном</w:t>
      </w:r>
      <w:r w:rsidRPr="0072551E">
        <w:rPr>
          <w:spacing w:val="1"/>
        </w:rPr>
        <w:t xml:space="preserve"> </w:t>
      </w:r>
      <w:r w:rsidRPr="0072551E">
        <w:t>объёме</w:t>
      </w:r>
      <w:r w:rsidRPr="0072551E">
        <w:rPr>
          <w:spacing w:val="1"/>
        </w:rPr>
        <w:t xml:space="preserve"> </w:t>
      </w:r>
      <w:r w:rsidRPr="0072551E">
        <w:t>отражено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соответствующих</w:t>
      </w:r>
      <w:r w:rsidRPr="0072551E">
        <w:rPr>
          <w:spacing w:val="1"/>
        </w:rPr>
        <w:t xml:space="preserve"> </w:t>
      </w:r>
      <w:r w:rsidRPr="0072551E">
        <w:t>разделах</w:t>
      </w:r>
      <w:r w:rsidRPr="0072551E">
        <w:rPr>
          <w:spacing w:val="1"/>
        </w:rPr>
        <w:t xml:space="preserve"> </w:t>
      </w:r>
      <w:r w:rsidRPr="0072551E">
        <w:t>рабочих</w:t>
      </w:r>
      <w:r w:rsidRPr="0072551E">
        <w:rPr>
          <w:spacing w:val="1"/>
        </w:rPr>
        <w:t xml:space="preserve"> </w:t>
      </w:r>
      <w:r w:rsidRPr="0072551E">
        <w:t>программ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71"/>
        </w:rPr>
        <w:t xml:space="preserve"> </w:t>
      </w:r>
      <w:r w:rsidRPr="0072551E">
        <w:t>предметов.</w:t>
      </w:r>
      <w:r w:rsidRPr="0072551E">
        <w:rPr>
          <w:spacing w:val="1"/>
        </w:rPr>
        <w:t xml:space="preserve"> </w:t>
      </w:r>
      <w:r w:rsidRPr="0072551E">
        <w:t>Остальные разделы примерных программ учебных предметов формируются с</w:t>
      </w:r>
      <w:r w:rsidRPr="0072551E">
        <w:rPr>
          <w:spacing w:val="-67"/>
        </w:rPr>
        <w:t xml:space="preserve"> </w:t>
      </w:r>
      <w:r w:rsidRPr="0072551E">
        <w:t>учётом</w:t>
      </w:r>
      <w:r w:rsidRPr="0072551E">
        <w:rPr>
          <w:spacing w:val="1"/>
        </w:rPr>
        <w:t xml:space="preserve"> </w:t>
      </w:r>
      <w:r w:rsidRPr="0072551E">
        <w:t>региональных,</w:t>
      </w:r>
      <w:r w:rsidRPr="0072551E">
        <w:rPr>
          <w:spacing w:val="1"/>
        </w:rPr>
        <w:t xml:space="preserve"> </w:t>
      </w:r>
      <w:r w:rsidRPr="0072551E">
        <w:t>национальных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этнокультурных</w:t>
      </w:r>
      <w:r w:rsidRPr="0072551E">
        <w:rPr>
          <w:spacing w:val="1"/>
        </w:rPr>
        <w:t xml:space="preserve"> </w:t>
      </w:r>
      <w:r w:rsidRPr="0072551E">
        <w:t>особенностей,</w:t>
      </w:r>
      <w:r w:rsidRPr="0072551E">
        <w:rPr>
          <w:spacing w:val="1"/>
        </w:rPr>
        <w:t xml:space="preserve"> </w:t>
      </w:r>
      <w:r w:rsidRPr="0072551E">
        <w:t>состава</w:t>
      </w:r>
      <w:r w:rsidRPr="0072551E">
        <w:rPr>
          <w:spacing w:val="1"/>
        </w:rPr>
        <w:t xml:space="preserve"> </w:t>
      </w:r>
      <w:r w:rsidRPr="0072551E">
        <w:t>класса,</w:t>
      </w:r>
      <w:r w:rsidRPr="0072551E">
        <w:rPr>
          <w:spacing w:val="1"/>
        </w:rPr>
        <w:t xml:space="preserve"> </w:t>
      </w:r>
      <w:r w:rsidRPr="0072551E">
        <w:t>а</w:t>
      </w:r>
      <w:r w:rsidRPr="0072551E">
        <w:rPr>
          <w:spacing w:val="1"/>
        </w:rPr>
        <w:t xml:space="preserve"> </w:t>
      </w:r>
      <w:r w:rsidRPr="0072551E">
        <w:t>также</w:t>
      </w:r>
      <w:r w:rsidRPr="0072551E">
        <w:rPr>
          <w:spacing w:val="1"/>
        </w:rPr>
        <w:t xml:space="preserve"> </w:t>
      </w:r>
      <w:r w:rsidRPr="0072551E">
        <w:t>выбранного</w:t>
      </w:r>
      <w:r w:rsidRPr="0072551E">
        <w:rPr>
          <w:spacing w:val="1"/>
        </w:rPr>
        <w:t xml:space="preserve"> </w:t>
      </w:r>
      <w:r w:rsidRPr="0072551E">
        <w:t>комплекта</w:t>
      </w:r>
      <w:r w:rsidRPr="0072551E">
        <w:rPr>
          <w:spacing w:val="1"/>
        </w:rPr>
        <w:t xml:space="preserve"> </w:t>
      </w:r>
      <w:r w:rsidRPr="0072551E">
        <w:t>учебников.</w:t>
      </w:r>
      <w:r w:rsidRPr="0072551E">
        <w:rPr>
          <w:spacing w:val="1"/>
        </w:rPr>
        <w:t xml:space="preserve"> </w:t>
      </w:r>
      <w:r w:rsidRPr="0072551E">
        <w:t>Примерные</w:t>
      </w:r>
      <w:r w:rsidRPr="0072551E">
        <w:rPr>
          <w:spacing w:val="1"/>
        </w:rPr>
        <w:t xml:space="preserve"> </w:t>
      </w:r>
      <w:r w:rsidRPr="0072551E">
        <w:t>программы</w:t>
      </w:r>
      <w:r w:rsidRPr="0072551E">
        <w:rPr>
          <w:spacing w:val="6"/>
        </w:rPr>
        <w:t xml:space="preserve"> </w:t>
      </w:r>
      <w:r w:rsidRPr="0072551E">
        <w:t>учебных</w:t>
      </w:r>
      <w:r w:rsidRPr="0072551E">
        <w:rPr>
          <w:spacing w:val="3"/>
        </w:rPr>
        <w:t xml:space="preserve"> </w:t>
      </w:r>
      <w:r w:rsidRPr="0072551E">
        <w:t>предметов</w:t>
      </w:r>
      <w:r w:rsidRPr="0072551E">
        <w:rPr>
          <w:spacing w:val="2"/>
        </w:rPr>
        <w:t xml:space="preserve"> </w:t>
      </w:r>
      <w:r w:rsidRPr="0072551E">
        <w:t>на</w:t>
      </w:r>
      <w:r w:rsidRPr="0072551E">
        <w:rPr>
          <w:spacing w:val="3"/>
        </w:rPr>
        <w:t xml:space="preserve"> </w:t>
      </w:r>
      <w:r w:rsidRPr="0072551E">
        <w:t>уровне</w:t>
      </w:r>
      <w:r w:rsidRPr="0072551E">
        <w:rPr>
          <w:spacing w:val="3"/>
        </w:rPr>
        <w:t xml:space="preserve"> </w:t>
      </w:r>
      <w:r w:rsidRPr="0072551E">
        <w:t>основного</w:t>
      </w:r>
      <w:r w:rsidRPr="0072551E">
        <w:rPr>
          <w:spacing w:val="3"/>
        </w:rPr>
        <w:t xml:space="preserve"> </w:t>
      </w:r>
      <w:r w:rsidRPr="0072551E">
        <w:t>общего</w:t>
      </w:r>
      <w:r w:rsidRPr="0072551E">
        <w:rPr>
          <w:spacing w:val="4"/>
        </w:rPr>
        <w:t xml:space="preserve"> </w:t>
      </w:r>
      <w:r w:rsidRPr="0072551E">
        <w:t>образования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4"/>
        <w:jc w:val="both"/>
      </w:pPr>
      <w:r w:rsidRPr="0072551E">
        <w:lastRenderedPageBreak/>
        <w:t>составлены в соответствии с требованиями к результатам основного общего</w:t>
      </w:r>
      <w:r w:rsidRPr="0072551E">
        <w:rPr>
          <w:spacing w:val="1"/>
        </w:rPr>
        <w:t xml:space="preserve"> </w:t>
      </w:r>
      <w:r w:rsidRPr="0072551E">
        <w:t>образования, утвержденными ФГОС ООО. Программы разработаны с учетом</w:t>
      </w:r>
      <w:r w:rsidRPr="0072551E">
        <w:rPr>
          <w:spacing w:val="-67"/>
        </w:rPr>
        <w:t xml:space="preserve"> </w:t>
      </w:r>
      <w:r w:rsidRPr="0072551E">
        <w:t>актуальных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воспитания,</w:t>
      </w:r>
      <w:r w:rsidRPr="0072551E">
        <w:rPr>
          <w:spacing w:val="1"/>
        </w:rPr>
        <w:t xml:space="preserve"> </w:t>
      </w:r>
      <w:r w:rsidRPr="0072551E">
        <w:t>обучения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обучающихся,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возрастных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иных</w:t>
      </w:r>
      <w:r w:rsidRPr="0072551E">
        <w:rPr>
          <w:spacing w:val="1"/>
        </w:rPr>
        <w:t xml:space="preserve"> </w:t>
      </w:r>
      <w:r w:rsidRPr="0072551E">
        <w:t>особенностей,</w:t>
      </w:r>
      <w:r w:rsidRPr="0072551E">
        <w:rPr>
          <w:spacing w:val="1"/>
        </w:rPr>
        <w:t xml:space="preserve"> </w:t>
      </w:r>
      <w:r w:rsidRPr="0072551E">
        <w:t>а</w:t>
      </w:r>
      <w:r w:rsidRPr="0072551E">
        <w:rPr>
          <w:spacing w:val="1"/>
        </w:rPr>
        <w:t xml:space="preserve"> </w:t>
      </w:r>
      <w:r w:rsidRPr="0072551E">
        <w:t>также</w:t>
      </w:r>
      <w:r w:rsidRPr="0072551E">
        <w:rPr>
          <w:spacing w:val="1"/>
        </w:rPr>
        <w:t xml:space="preserve"> </w:t>
      </w:r>
      <w:r w:rsidRPr="0072551E">
        <w:t>условий,</w:t>
      </w:r>
      <w:r w:rsidRPr="0072551E">
        <w:rPr>
          <w:spacing w:val="1"/>
        </w:rPr>
        <w:t xml:space="preserve"> </w:t>
      </w:r>
      <w:r w:rsidRPr="0072551E">
        <w:t>необходимых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личностных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познавательных</w:t>
      </w:r>
      <w:r w:rsidRPr="0072551E">
        <w:rPr>
          <w:spacing w:val="1"/>
        </w:rPr>
        <w:t xml:space="preserve"> </w:t>
      </w:r>
      <w:r w:rsidRPr="0072551E">
        <w:t>качеств.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программах</w:t>
      </w:r>
      <w:r w:rsidRPr="0072551E">
        <w:rPr>
          <w:spacing w:val="1"/>
        </w:rPr>
        <w:t xml:space="preserve"> </w:t>
      </w:r>
      <w:r w:rsidRPr="0072551E">
        <w:t>предусмотрено дальнейшее развитие всех видов деятельности обучающихся,</w:t>
      </w:r>
      <w:r w:rsidRPr="0072551E">
        <w:rPr>
          <w:spacing w:val="1"/>
        </w:rPr>
        <w:t xml:space="preserve"> </w:t>
      </w:r>
      <w:r w:rsidRPr="0072551E">
        <w:t>представленных в программах начального общего образования. Примерные</w:t>
      </w:r>
      <w:r w:rsidRPr="0072551E">
        <w:rPr>
          <w:spacing w:val="1"/>
        </w:rPr>
        <w:t xml:space="preserve"> </w:t>
      </w:r>
      <w:r w:rsidRPr="0072551E">
        <w:t>программы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1"/>
        </w:rPr>
        <w:t xml:space="preserve"> </w:t>
      </w:r>
      <w:r w:rsidRPr="0072551E">
        <w:t>предметов</w:t>
      </w:r>
      <w:r w:rsidRPr="0072551E">
        <w:rPr>
          <w:spacing w:val="1"/>
        </w:rPr>
        <w:t xml:space="preserve"> </w:t>
      </w:r>
      <w:r w:rsidRPr="0072551E">
        <w:t>являются</w:t>
      </w:r>
      <w:r w:rsidRPr="0072551E">
        <w:rPr>
          <w:spacing w:val="1"/>
        </w:rPr>
        <w:t xml:space="preserve"> </w:t>
      </w:r>
      <w:r w:rsidRPr="0072551E">
        <w:t>ориентиром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составления</w:t>
      </w:r>
      <w:r w:rsidRPr="0072551E">
        <w:rPr>
          <w:spacing w:val="-67"/>
        </w:rPr>
        <w:t xml:space="preserve"> </w:t>
      </w:r>
      <w:r w:rsidRPr="0072551E">
        <w:t>рабочих программ: определяет инвариантную (обязательную) и вариативную</w:t>
      </w:r>
      <w:r w:rsidRPr="0072551E">
        <w:rPr>
          <w:spacing w:val="1"/>
        </w:rPr>
        <w:t xml:space="preserve"> </w:t>
      </w:r>
      <w:r w:rsidRPr="0072551E">
        <w:t>части</w:t>
      </w:r>
      <w:r w:rsidRPr="0072551E">
        <w:rPr>
          <w:spacing w:val="1"/>
        </w:rPr>
        <w:t xml:space="preserve"> </w:t>
      </w:r>
      <w:r w:rsidRPr="0072551E">
        <w:t>учебного</w:t>
      </w:r>
      <w:r w:rsidRPr="0072551E">
        <w:rPr>
          <w:spacing w:val="1"/>
        </w:rPr>
        <w:t xml:space="preserve"> </w:t>
      </w:r>
      <w:r w:rsidRPr="0072551E">
        <w:t>курса.</w:t>
      </w:r>
      <w:r w:rsidRPr="0072551E">
        <w:rPr>
          <w:spacing w:val="1"/>
        </w:rPr>
        <w:t xml:space="preserve"> </w:t>
      </w:r>
      <w:r w:rsidRPr="0072551E">
        <w:t>Авторы</w:t>
      </w:r>
      <w:r w:rsidRPr="0072551E">
        <w:rPr>
          <w:spacing w:val="1"/>
        </w:rPr>
        <w:t xml:space="preserve"> </w:t>
      </w:r>
      <w:r w:rsidRPr="0072551E">
        <w:t>рабочих</w:t>
      </w:r>
      <w:r w:rsidRPr="0072551E">
        <w:rPr>
          <w:spacing w:val="1"/>
        </w:rPr>
        <w:t xml:space="preserve"> </w:t>
      </w:r>
      <w:r w:rsidRPr="0072551E">
        <w:t>программ</w:t>
      </w:r>
      <w:r w:rsidRPr="0072551E">
        <w:rPr>
          <w:spacing w:val="1"/>
        </w:rPr>
        <w:t xml:space="preserve"> </w:t>
      </w:r>
      <w:r w:rsidRPr="0072551E">
        <w:t>могут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своему</w:t>
      </w:r>
      <w:r w:rsidRPr="0072551E">
        <w:rPr>
          <w:spacing w:val="1"/>
        </w:rPr>
        <w:t xml:space="preserve"> </w:t>
      </w:r>
      <w:r w:rsidRPr="0072551E">
        <w:t>усмотрению</w:t>
      </w:r>
      <w:r w:rsidRPr="0072551E">
        <w:rPr>
          <w:spacing w:val="1"/>
        </w:rPr>
        <w:t xml:space="preserve"> </w:t>
      </w:r>
      <w:r w:rsidRPr="0072551E">
        <w:t>структурировать</w:t>
      </w:r>
      <w:r w:rsidRPr="0072551E">
        <w:rPr>
          <w:spacing w:val="1"/>
        </w:rPr>
        <w:t xml:space="preserve"> </w:t>
      </w:r>
      <w:r w:rsidRPr="0072551E">
        <w:t>учебный</w:t>
      </w:r>
      <w:r w:rsidRPr="0072551E">
        <w:rPr>
          <w:spacing w:val="1"/>
        </w:rPr>
        <w:t xml:space="preserve"> </w:t>
      </w:r>
      <w:r w:rsidRPr="0072551E">
        <w:t>материал,</w:t>
      </w:r>
      <w:r w:rsidRPr="0072551E">
        <w:rPr>
          <w:spacing w:val="1"/>
        </w:rPr>
        <w:t xml:space="preserve"> </w:t>
      </w:r>
      <w:r w:rsidRPr="0072551E">
        <w:t>определять</w:t>
      </w:r>
      <w:r w:rsidRPr="0072551E">
        <w:rPr>
          <w:spacing w:val="1"/>
        </w:rPr>
        <w:t xml:space="preserve"> </w:t>
      </w:r>
      <w:r w:rsidRPr="0072551E">
        <w:t>последовательность его изучения, расширения объема содержания. Каждый</w:t>
      </w:r>
      <w:r w:rsidRPr="0072551E">
        <w:rPr>
          <w:spacing w:val="1"/>
        </w:rPr>
        <w:t xml:space="preserve"> </w:t>
      </w:r>
      <w:r w:rsidRPr="0072551E">
        <w:t>учебный предмет в зависимости от предметного содержания и релевантных</w:t>
      </w:r>
      <w:r w:rsidRPr="0072551E">
        <w:rPr>
          <w:spacing w:val="1"/>
        </w:rPr>
        <w:t xml:space="preserve"> </w:t>
      </w:r>
      <w:r w:rsidRPr="0072551E">
        <w:t>способов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учебной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раскрывает</w:t>
      </w:r>
      <w:r w:rsidRPr="0072551E">
        <w:rPr>
          <w:spacing w:val="1"/>
        </w:rPr>
        <w:t xml:space="preserve"> </w:t>
      </w:r>
      <w:r w:rsidRPr="0072551E">
        <w:t>определённые</w:t>
      </w:r>
      <w:r w:rsidRPr="0072551E">
        <w:rPr>
          <w:spacing w:val="1"/>
        </w:rPr>
        <w:t xml:space="preserve"> </w:t>
      </w:r>
      <w:r w:rsidRPr="0072551E">
        <w:t>возможности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формирования</w:t>
      </w:r>
      <w:r w:rsidRPr="0072551E">
        <w:rPr>
          <w:spacing w:val="1"/>
        </w:rPr>
        <w:t xml:space="preserve"> </w:t>
      </w:r>
      <w:r w:rsidRPr="0072551E">
        <w:t>универсальных учебных</w:t>
      </w:r>
      <w:r w:rsidRPr="0072551E">
        <w:rPr>
          <w:spacing w:val="1"/>
        </w:rPr>
        <w:t xml:space="preserve"> </w:t>
      </w:r>
      <w:r w:rsidRPr="0072551E">
        <w:t>действий</w:t>
      </w:r>
      <w:r w:rsidRPr="0072551E">
        <w:rPr>
          <w:spacing w:val="-1"/>
        </w:rPr>
        <w:t xml:space="preserve"> </w:t>
      </w:r>
      <w:r w:rsidRPr="0072551E">
        <w:t>и получения личностных</w:t>
      </w:r>
      <w:r w:rsidRPr="0072551E">
        <w:rPr>
          <w:spacing w:val="1"/>
        </w:rPr>
        <w:t xml:space="preserve"> </w:t>
      </w:r>
      <w:r w:rsidRPr="0072551E">
        <w:t>результатов.</w:t>
      </w:r>
    </w:p>
    <w:p w:rsidR="00D72CA8" w:rsidRPr="0072551E" w:rsidRDefault="000F2B37">
      <w:pPr>
        <w:pStyle w:val="a3"/>
        <w:spacing w:before="2"/>
        <w:ind w:right="643" w:firstLine="707"/>
        <w:jc w:val="both"/>
      </w:pPr>
      <w:r w:rsidRPr="0072551E">
        <w:t>В процессе изучения всех учебных предметов обеспечиваются условия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достижения</w:t>
      </w:r>
      <w:r w:rsidRPr="0072551E">
        <w:rPr>
          <w:spacing w:val="1"/>
        </w:rPr>
        <w:t xml:space="preserve"> </w:t>
      </w:r>
      <w:r w:rsidRPr="0072551E">
        <w:t>планируемых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освоения</w:t>
      </w:r>
      <w:r w:rsidRPr="0072551E">
        <w:rPr>
          <w:spacing w:val="1"/>
        </w:rPr>
        <w:t xml:space="preserve"> </w:t>
      </w:r>
      <w:r w:rsidRPr="0072551E">
        <w:t>основной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программы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всеми</w:t>
      </w:r>
      <w:r w:rsidRPr="0072551E">
        <w:rPr>
          <w:spacing w:val="1"/>
        </w:rPr>
        <w:t xml:space="preserve"> </w:t>
      </w:r>
      <w:r w:rsidRPr="0072551E">
        <w:t>обучающимися, в том числе обучающимися с ОВЗ и инвалидами. Курсивом в</w:t>
      </w:r>
      <w:r w:rsidRPr="0072551E">
        <w:rPr>
          <w:spacing w:val="-67"/>
        </w:rPr>
        <w:t xml:space="preserve"> </w:t>
      </w:r>
      <w:r w:rsidRPr="0072551E">
        <w:t>примерных</w:t>
      </w:r>
      <w:r w:rsidRPr="0072551E">
        <w:rPr>
          <w:spacing w:val="1"/>
        </w:rPr>
        <w:t xml:space="preserve"> </w:t>
      </w:r>
      <w:r w:rsidRPr="0072551E">
        <w:t>программах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1"/>
        </w:rPr>
        <w:t xml:space="preserve"> </w:t>
      </w:r>
      <w:r w:rsidRPr="0072551E">
        <w:t>предметов</w:t>
      </w:r>
      <w:r w:rsidRPr="0072551E">
        <w:rPr>
          <w:spacing w:val="71"/>
        </w:rPr>
        <w:t xml:space="preserve"> </w:t>
      </w:r>
      <w:r w:rsidRPr="0072551E">
        <w:t>выделены</w:t>
      </w:r>
      <w:r w:rsidRPr="0072551E">
        <w:rPr>
          <w:spacing w:val="71"/>
        </w:rPr>
        <w:t xml:space="preserve"> </w:t>
      </w:r>
      <w:r w:rsidRPr="0072551E">
        <w:t>элементы</w:t>
      </w:r>
      <w:r w:rsidRPr="0072551E">
        <w:rPr>
          <w:spacing w:val="1"/>
        </w:rPr>
        <w:t xml:space="preserve"> </w:t>
      </w:r>
      <w:r w:rsidRPr="0072551E">
        <w:t>содержания,</w:t>
      </w:r>
      <w:r w:rsidRPr="0072551E">
        <w:rPr>
          <w:spacing w:val="1"/>
        </w:rPr>
        <w:t xml:space="preserve"> </w:t>
      </w:r>
      <w:r w:rsidRPr="0072551E">
        <w:t>относящиеся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результатам,</w:t>
      </w:r>
      <w:r w:rsidRPr="0072551E">
        <w:rPr>
          <w:spacing w:val="1"/>
        </w:rPr>
        <w:t xml:space="preserve"> </w:t>
      </w:r>
      <w:r w:rsidRPr="0072551E">
        <w:t>которым</w:t>
      </w:r>
      <w:r w:rsidRPr="0072551E">
        <w:rPr>
          <w:spacing w:val="1"/>
        </w:rPr>
        <w:t xml:space="preserve"> </w:t>
      </w:r>
      <w:r w:rsidRPr="0072551E">
        <w:t>учащиеся «получат</w:t>
      </w:r>
      <w:r w:rsidRPr="0072551E">
        <w:rPr>
          <w:spacing w:val="1"/>
        </w:rPr>
        <w:t xml:space="preserve"> </w:t>
      </w:r>
      <w:r w:rsidRPr="0072551E">
        <w:t>возможность</w:t>
      </w:r>
      <w:r w:rsidRPr="0072551E">
        <w:rPr>
          <w:spacing w:val="-2"/>
        </w:rPr>
        <w:t xml:space="preserve"> </w:t>
      </w:r>
      <w:r w:rsidRPr="0072551E">
        <w:t>научиться».</w:t>
      </w:r>
    </w:p>
    <w:p w:rsidR="00D72CA8" w:rsidRPr="0072551E" w:rsidRDefault="00D72CA8">
      <w:pPr>
        <w:pStyle w:val="a3"/>
        <w:spacing w:before="5"/>
        <w:ind w:left="0"/>
      </w:pPr>
    </w:p>
    <w:p w:rsidR="00D72CA8" w:rsidRPr="0072551E" w:rsidRDefault="000F2B37">
      <w:pPr>
        <w:pStyle w:val="1"/>
        <w:numPr>
          <w:ilvl w:val="2"/>
          <w:numId w:val="41"/>
        </w:numPr>
        <w:tabs>
          <w:tab w:val="left" w:pos="1701"/>
          <w:tab w:val="left" w:pos="7440"/>
        </w:tabs>
        <w:spacing w:line="240" w:lineRule="auto"/>
        <w:ind w:right="652" w:firstLine="141"/>
      </w:pPr>
      <w:bookmarkStart w:id="7" w:name="_TOC_250005"/>
      <w:r w:rsidRPr="0072551E">
        <w:rPr>
          <w:u w:val="thick"/>
        </w:rPr>
        <w:t>Основное</w:t>
      </w:r>
      <w:r w:rsidRPr="0072551E">
        <w:rPr>
          <w:spacing w:val="53"/>
          <w:u w:val="thick"/>
        </w:rPr>
        <w:t xml:space="preserve"> </w:t>
      </w:r>
      <w:r w:rsidRPr="0072551E">
        <w:rPr>
          <w:u w:val="thick"/>
        </w:rPr>
        <w:t>содержание</w:t>
      </w:r>
      <w:r w:rsidRPr="0072551E">
        <w:rPr>
          <w:spacing w:val="54"/>
          <w:u w:val="thick"/>
        </w:rPr>
        <w:t xml:space="preserve"> </w:t>
      </w:r>
      <w:r w:rsidRPr="0072551E">
        <w:rPr>
          <w:u w:val="thick"/>
        </w:rPr>
        <w:t>учебных</w:t>
      </w:r>
      <w:r w:rsidRPr="0072551E">
        <w:rPr>
          <w:spacing w:val="51"/>
          <w:u w:val="thick"/>
        </w:rPr>
        <w:t xml:space="preserve"> </w:t>
      </w:r>
      <w:r w:rsidRPr="0072551E">
        <w:rPr>
          <w:u w:val="thick"/>
        </w:rPr>
        <w:t>предметов</w:t>
      </w:r>
      <w:r w:rsidRPr="0072551E">
        <w:rPr>
          <w:u w:val="thick"/>
        </w:rPr>
        <w:tab/>
        <w:t>на</w:t>
      </w:r>
      <w:r w:rsidRPr="0072551E">
        <w:rPr>
          <w:spacing w:val="51"/>
          <w:u w:val="thick"/>
        </w:rPr>
        <w:t xml:space="preserve"> </w:t>
      </w:r>
      <w:r w:rsidRPr="0072551E">
        <w:rPr>
          <w:u w:val="thick"/>
        </w:rPr>
        <w:t>уровне</w:t>
      </w:r>
      <w:r w:rsidRPr="0072551E">
        <w:rPr>
          <w:spacing w:val="52"/>
          <w:u w:val="thick"/>
        </w:rPr>
        <w:t xml:space="preserve"> </w:t>
      </w:r>
      <w:r w:rsidRPr="0072551E">
        <w:rPr>
          <w:u w:val="thick"/>
        </w:rPr>
        <w:t>основного</w:t>
      </w:r>
      <w:r w:rsidRPr="0072551E">
        <w:rPr>
          <w:spacing w:val="-67"/>
        </w:rPr>
        <w:t xml:space="preserve"> </w:t>
      </w:r>
      <w:bookmarkEnd w:id="7"/>
      <w:r w:rsidRPr="0072551E">
        <w:rPr>
          <w:u w:val="thick"/>
        </w:rPr>
        <w:t>общего образования</w:t>
      </w:r>
    </w:p>
    <w:p w:rsidR="00D72CA8" w:rsidRPr="0072551E" w:rsidRDefault="00D72CA8">
      <w:pPr>
        <w:pStyle w:val="a3"/>
        <w:spacing w:before="4"/>
        <w:ind w:left="0"/>
        <w:rPr>
          <w:b/>
          <w:sz w:val="20"/>
        </w:rPr>
      </w:pPr>
    </w:p>
    <w:p w:rsidR="00D72CA8" w:rsidRPr="0072551E" w:rsidRDefault="000F2B37">
      <w:pPr>
        <w:pStyle w:val="1"/>
        <w:numPr>
          <w:ilvl w:val="3"/>
          <w:numId w:val="41"/>
        </w:numPr>
        <w:tabs>
          <w:tab w:val="left" w:pos="1856"/>
        </w:tabs>
        <w:spacing w:before="89" w:line="240" w:lineRule="auto"/>
        <w:ind w:hanging="913"/>
      </w:pPr>
      <w:bookmarkStart w:id="8" w:name="_TOC_250004"/>
      <w:r w:rsidRPr="0072551E">
        <w:rPr>
          <w:u w:val="thick"/>
        </w:rPr>
        <w:t>Русский</w:t>
      </w:r>
      <w:r w:rsidRPr="0072551E">
        <w:rPr>
          <w:spacing w:val="-4"/>
          <w:u w:val="thick"/>
        </w:rPr>
        <w:t xml:space="preserve"> </w:t>
      </w:r>
      <w:bookmarkEnd w:id="8"/>
      <w:r w:rsidRPr="0072551E">
        <w:rPr>
          <w:u w:val="thick"/>
        </w:rPr>
        <w:t>язык</w:t>
      </w:r>
    </w:p>
    <w:p w:rsidR="00D72CA8" w:rsidRPr="0072551E" w:rsidRDefault="00D72CA8">
      <w:pPr>
        <w:pStyle w:val="a3"/>
        <w:spacing w:before="9"/>
        <w:ind w:left="0"/>
        <w:rPr>
          <w:b/>
          <w:sz w:val="19"/>
        </w:rPr>
      </w:pPr>
    </w:p>
    <w:p w:rsidR="00D72CA8" w:rsidRPr="0072551E" w:rsidRDefault="000F2B37">
      <w:pPr>
        <w:pStyle w:val="a3"/>
        <w:spacing w:before="89"/>
        <w:ind w:right="645" w:firstLine="141"/>
        <w:jc w:val="both"/>
      </w:pPr>
      <w:r w:rsidRPr="0072551E">
        <w:t>Русский</w:t>
      </w:r>
      <w:r w:rsidRPr="0072551E">
        <w:rPr>
          <w:spacing w:val="1"/>
        </w:rPr>
        <w:t xml:space="preserve"> </w:t>
      </w:r>
      <w:r w:rsidRPr="0072551E">
        <w:t>язык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национальный</w:t>
      </w:r>
      <w:r w:rsidRPr="0072551E">
        <w:rPr>
          <w:spacing w:val="1"/>
        </w:rPr>
        <w:t xml:space="preserve"> </w:t>
      </w:r>
      <w:r w:rsidRPr="0072551E">
        <w:t>язык</w:t>
      </w:r>
      <w:r w:rsidRPr="0072551E">
        <w:rPr>
          <w:spacing w:val="1"/>
        </w:rPr>
        <w:t xml:space="preserve"> </w:t>
      </w:r>
      <w:r w:rsidRPr="0072551E">
        <w:t>русского</w:t>
      </w:r>
      <w:r w:rsidRPr="0072551E">
        <w:rPr>
          <w:spacing w:val="1"/>
        </w:rPr>
        <w:t xml:space="preserve"> </w:t>
      </w:r>
      <w:r w:rsidRPr="0072551E">
        <w:t>народа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70"/>
        </w:rPr>
        <w:t xml:space="preserve"> </w:t>
      </w:r>
      <w:r w:rsidRPr="0072551E">
        <w:t>государственный</w:t>
      </w:r>
      <w:r w:rsidRPr="0072551E">
        <w:rPr>
          <w:spacing w:val="-67"/>
        </w:rPr>
        <w:t xml:space="preserve"> </w:t>
      </w:r>
      <w:r w:rsidRPr="0072551E">
        <w:t>язык</w:t>
      </w:r>
      <w:r w:rsidRPr="0072551E">
        <w:rPr>
          <w:spacing w:val="1"/>
        </w:rPr>
        <w:t xml:space="preserve"> </w:t>
      </w:r>
      <w:r w:rsidRPr="0072551E">
        <w:t>Российской</w:t>
      </w:r>
      <w:r w:rsidRPr="0072551E">
        <w:rPr>
          <w:spacing w:val="1"/>
        </w:rPr>
        <w:t xml:space="preserve"> </w:t>
      </w:r>
      <w:r w:rsidRPr="0072551E">
        <w:t>Федерации,</w:t>
      </w:r>
      <w:r w:rsidRPr="0072551E">
        <w:rPr>
          <w:spacing w:val="1"/>
        </w:rPr>
        <w:t xml:space="preserve"> </w:t>
      </w:r>
      <w:r w:rsidRPr="0072551E">
        <w:t>являющийся</w:t>
      </w:r>
      <w:r w:rsidRPr="0072551E">
        <w:rPr>
          <w:spacing w:val="1"/>
        </w:rPr>
        <w:t xml:space="preserve"> </w:t>
      </w:r>
      <w:r w:rsidRPr="0072551E">
        <w:t>также</w:t>
      </w:r>
      <w:r w:rsidRPr="0072551E">
        <w:rPr>
          <w:spacing w:val="1"/>
        </w:rPr>
        <w:t xml:space="preserve"> </w:t>
      </w:r>
      <w:r w:rsidRPr="0072551E">
        <w:t>средством</w:t>
      </w:r>
      <w:r w:rsidRPr="0072551E">
        <w:rPr>
          <w:spacing w:val="1"/>
        </w:rPr>
        <w:t xml:space="preserve"> </w:t>
      </w:r>
      <w:r w:rsidRPr="0072551E">
        <w:t>межнационального общения. Изучение предмета «Русский язык» на уровне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нацелено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личностное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обучающихся, так как формирует представление о единстве и многообразии</w:t>
      </w:r>
      <w:r w:rsidRPr="0072551E">
        <w:rPr>
          <w:spacing w:val="1"/>
        </w:rPr>
        <w:t xml:space="preserve"> </w:t>
      </w:r>
      <w:r w:rsidRPr="0072551E">
        <w:t>языкового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культурного</w:t>
      </w:r>
      <w:r w:rsidRPr="0072551E">
        <w:rPr>
          <w:spacing w:val="1"/>
        </w:rPr>
        <w:t xml:space="preserve"> </w:t>
      </w:r>
      <w:r w:rsidRPr="0072551E">
        <w:t>пространства</w:t>
      </w:r>
      <w:r w:rsidRPr="0072551E">
        <w:rPr>
          <w:spacing w:val="1"/>
        </w:rPr>
        <w:t xml:space="preserve"> </w:t>
      </w:r>
      <w:r w:rsidRPr="0072551E">
        <w:t>России,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русском</w:t>
      </w:r>
      <w:r w:rsidRPr="0072551E">
        <w:rPr>
          <w:spacing w:val="1"/>
        </w:rPr>
        <w:t xml:space="preserve"> </w:t>
      </w:r>
      <w:r w:rsidRPr="0072551E">
        <w:t>языке</w:t>
      </w:r>
      <w:r w:rsidRPr="0072551E">
        <w:rPr>
          <w:spacing w:val="7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духовной,</w:t>
      </w:r>
      <w:r w:rsidRPr="0072551E">
        <w:rPr>
          <w:spacing w:val="1"/>
        </w:rPr>
        <w:t xml:space="preserve"> </w:t>
      </w:r>
      <w:r w:rsidRPr="0072551E">
        <w:t>нравственной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культурной</w:t>
      </w:r>
      <w:r w:rsidRPr="0072551E">
        <w:rPr>
          <w:spacing w:val="1"/>
        </w:rPr>
        <w:t xml:space="preserve"> </w:t>
      </w:r>
      <w:r w:rsidRPr="0072551E">
        <w:t>ценности</w:t>
      </w:r>
      <w:r w:rsidRPr="0072551E">
        <w:rPr>
          <w:spacing w:val="1"/>
        </w:rPr>
        <w:t xml:space="preserve"> </w:t>
      </w:r>
      <w:r w:rsidRPr="0072551E">
        <w:t>народа.</w:t>
      </w:r>
      <w:r w:rsidRPr="0072551E">
        <w:rPr>
          <w:spacing w:val="1"/>
        </w:rPr>
        <w:t xml:space="preserve"> </w:t>
      </w:r>
      <w:r w:rsidRPr="0072551E">
        <w:t>Русский</w:t>
      </w:r>
      <w:r w:rsidRPr="0072551E">
        <w:rPr>
          <w:spacing w:val="1"/>
        </w:rPr>
        <w:t xml:space="preserve"> </w:t>
      </w:r>
      <w:r w:rsidRPr="0072551E">
        <w:t>язык</w:t>
      </w:r>
      <w:r w:rsidRPr="0072551E">
        <w:rPr>
          <w:spacing w:val="1"/>
        </w:rPr>
        <w:t xml:space="preserve"> </w:t>
      </w:r>
      <w:r w:rsidRPr="0072551E">
        <w:t>является</w:t>
      </w:r>
      <w:r w:rsidRPr="0072551E">
        <w:rPr>
          <w:spacing w:val="1"/>
        </w:rPr>
        <w:t xml:space="preserve"> </w:t>
      </w:r>
      <w:r w:rsidRPr="0072551E">
        <w:t>основой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мышления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средством</w:t>
      </w:r>
      <w:r w:rsidRPr="0072551E">
        <w:rPr>
          <w:spacing w:val="1"/>
        </w:rPr>
        <w:t xml:space="preserve"> </w:t>
      </w:r>
      <w:r w:rsidRPr="0072551E">
        <w:t>обучения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70"/>
        </w:rPr>
        <w:t xml:space="preserve"> </w:t>
      </w:r>
      <w:r w:rsidRPr="0072551E">
        <w:t>школе,</w:t>
      </w:r>
      <w:r w:rsidRPr="0072551E">
        <w:rPr>
          <w:spacing w:val="1"/>
        </w:rPr>
        <w:t xml:space="preserve"> </w:t>
      </w:r>
      <w:r w:rsidRPr="0072551E">
        <w:t>поэтому его изучение неразрывно связано со всем процессом обучения на</w:t>
      </w:r>
      <w:r w:rsidRPr="0072551E">
        <w:rPr>
          <w:spacing w:val="1"/>
        </w:rPr>
        <w:t xml:space="preserve"> </w:t>
      </w:r>
      <w:r w:rsidRPr="0072551E">
        <w:t>уровне основного общего образования. Изучение русского языка направлено</w:t>
      </w:r>
      <w:r w:rsidRPr="0072551E">
        <w:rPr>
          <w:spacing w:val="1"/>
        </w:rPr>
        <w:t xml:space="preserve"> </w:t>
      </w:r>
      <w:r w:rsidRPr="0072551E">
        <w:t>на развитие и совершенствование коммуникативной компетенции (включая</w:t>
      </w:r>
      <w:r w:rsidRPr="0072551E">
        <w:rPr>
          <w:spacing w:val="1"/>
        </w:rPr>
        <w:t xml:space="preserve"> </w:t>
      </w:r>
      <w:r w:rsidRPr="0072551E">
        <w:t>языковой,</w:t>
      </w:r>
      <w:r w:rsidRPr="0072551E">
        <w:rPr>
          <w:spacing w:val="1"/>
        </w:rPr>
        <w:t xml:space="preserve"> </w:t>
      </w:r>
      <w:r w:rsidRPr="0072551E">
        <w:t>речевой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социолингвистический</w:t>
      </w:r>
      <w:r w:rsidRPr="0072551E">
        <w:rPr>
          <w:spacing w:val="1"/>
        </w:rPr>
        <w:t xml:space="preserve"> </w:t>
      </w:r>
      <w:r w:rsidRPr="0072551E">
        <w:t>ее</w:t>
      </w:r>
      <w:r w:rsidRPr="0072551E">
        <w:rPr>
          <w:spacing w:val="71"/>
        </w:rPr>
        <w:t xml:space="preserve"> </w:t>
      </w:r>
      <w:r w:rsidRPr="0072551E">
        <w:t>компоненты),</w:t>
      </w:r>
      <w:r w:rsidRPr="0072551E">
        <w:rPr>
          <w:spacing w:val="1"/>
        </w:rPr>
        <w:t xml:space="preserve"> </w:t>
      </w:r>
      <w:r w:rsidRPr="0072551E">
        <w:t>лингвистической (языковедческой), а также культуроведческой компетенций.</w:t>
      </w:r>
      <w:r w:rsidRPr="0072551E">
        <w:rPr>
          <w:spacing w:val="-67"/>
        </w:rPr>
        <w:t xml:space="preserve"> </w:t>
      </w:r>
      <w:r w:rsidRPr="0072551E">
        <w:t>Коммуникативная</w:t>
      </w:r>
      <w:r w:rsidRPr="0072551E">
        <w:rPr>
          <w:spacing w:val="1"/>
        </w:rPr>
        <w:t xml:space="preserve"> </w:t>
      </w:r>
      <w:r w:rsidRPr="0072551E">
        <w:t>компетенция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владение</w:t>
      </w:r>
      <w:r w:rsidRPr="0072551E">
        <w:rPr>
          <w:spacing w:val="1"/>
        </w:rPr>
        <w:t xml:space="preserve"> </w:t>
      </w:r>
      <w:r w:rsidRPr="0072551E">
        <w:t>всеми</w:t>
      </w:r>
      <w:r w:rsidRPr="0072551E">
        <w:rPr>
          <w:spacing w:val="1"/>
        </w:rPr>
        <w:t xml:space="preserve"> </w:t>
      </w:r>
      <w:r w:rsidRPr="0072551E">
        <w:t>видами</w:t>
      </w:r>
      <w:r w:rsidRPr="0072551E">
        <w:rPr>
          <w:spacing w:val="1"/>
        </w:rPr>
        <w:t xml:space="preserve"> </w:t>
      </w:r>
      <w:r w:rsidRPr="0072551E">
        <w:t>речевой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30"/>
        </w:rPr>
        <w:t xml:space="preserve"> </w:t>
      </w:r>
      <w:r w:rsidRPr="0072551E">
        <w:t>и</w:t>
      </w:r>
      <w:r w:rsidRPr="0072551E">
        <w:rPr>
          <w:spacing w:val="31"/>
        </w:rPr>
        <w:t xml:space="preserve"> </w:t>
      </w:r>
      <w:r w:rsidRPr="0072551E">
        <w:t>основами</w:t>
      </w:r>
      <w:r w:rsidRPr="0072551E">
        <w:rPr>
          <w:spacing w:val="33"/>
        </w:rPr>
        <w:t xml:space="preserve"> </w:t>
      </w:r>
      <w:r w:rsidRPr="0072551E">
        <w:t>культуры</w:t>
      </w:r>
      <w:r w:rsidRPr="0072551E">
        <w:rPr>
          <w:spacing w:val="33"/>
        </w:rPr>
        <w:t xml:space="preserve"> </w:t>
      </w:r>
      <w:r w:rsidRPr="0072551E">
        <w:t>устной</w:t>
      </w:r>
      <w:r w:rsidRPr="0072551E">
        <w:rPr>
          <w:spacing w:val="32"/>
        </w:rPr>
        <w:t xml:space="preserve"> </w:t>
      </w:r>
      <w:r w:rsidRPr="0072551E">
        <w:t>и</w:t>
      </w:r>
      <w:r w:rsidRPr="0072551E">
        <w:rPr>
          <w:spacing w:val="31"/>
        </w:rPr>
        <w:t xml:space="preserve"> </w:t>
      </w:r>
      <w:r w:rsidRPr="0072551E">
        <w:t>письменной</w:t>
      </w:r>
      <w:r w:rsidRPr="0072551E">
        <w:rPr>
          <w:spacing w:val="29"/>
        </w:rPr>
        <w:t xml:space="preserve"> </w:t>
      </w:r>
      <w:r w:rsidRPr="0072551E">
        <w:t>речи,</w:t>
      </w:r>
      <w:r w:rsidRPr="0072551E">
        <w:rPr>
          <w:spacing w:val="32"/>
        </w:rPr>
        <w:t xml:space="preserve"> </w:t>
      </w:r>
      <w:r w:rsidRPr="0072551E">
        <w:t>умениями</w:t>
      </w:r>
      <w:r w:rsidRPr="0072551E">
        <w:rPr>
          <w:spacing w:val="31"/>
        </w:rPr>
        <w:t xml:space="preserve"> </w:t>
      </w:r>
      <w:r w:rsidRPr="0072551E">
        <w:t>и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8"/>
        <w:jc w:val="both"/>
      </w:pPr>
      <w:r w:rsidRPr="0072551E">
        <w:lastRenderedPageBreak/>
        <w:t>навыками</w:t>
      </w:r>
      <w:r w:rsidRPr="0072551E">
        <w:rPr>
          <w:spacing w:val="71"/>
        </w:rPr>
        <w:t xml:space="preserve"> </w:t>
      </w:r>
      <w:r w:rsidRPr="0072551E">
        <w:t>использования</w:t>
      </w:r>
      <w:r w:rsidRPr="0072551E">
        <w:rPr>
          <w:spacing w:val="71"/>
        </w:rPr>
        <w:t xml:space="preserve"> </w:t>
      </w:r>
      <w:r w:rsidRPr="0072551E">
        <w:t>языка</w:t>
      </w:r>
      <w:r w:rsidRPr="0072551E">
        <w:rPr>
          <w:spacing w:val="71"/>
        </w:rPr>
        <w:t xml:space="preserve"> </w:t>
      </w:r>
      <w:r w:rsidRPr="0072551E">
        <w:t>в</w:t>
      </w:r>
      <w:r w:rsidRPr="0072551E">
        <w:rPr>
          <w:spacing w:val="71"/>
        </w:rPr>
        <w:t xml:space="preserve"> </w:t>
      </w:r>
      <w:r w:rsidRPr="0072551E">
        <w:t>различных</w:t>
      </w:r>
      <w:r w:rsidRPr="0072551E">
        <w:rPr>
          <w:spacing w:val="71"/>
        </w:rPr>
        <w:t xml:space="preserve"> </w:t>
      </w:r>
      <w:r w:rsidRPr="0072551E">
        <w:t>сферах</w:t>
      </w:r>
      <w:r w:rsidRPr="0072551E">
        <w:rPr>
          <w:spacing w:val="71"/>
        </w:rPr>
        <w:t xml:space="preserve"> </w:t>
      </w:r>
      <w:r w:rsidRPr="0072551E">
        <w:t>и</w:t>
      </w:r>
      <w:r w:rsidRPr="0072551E">
        <w:rPr>
          <w:spacing w:val="71"/>
        </w:rPr>
        <w:t xml:space="preserve"> </w:t>
      </w:r>
      <w:r w:rsidRPr="0072551E">
        <w:t>ситуациях</w:t>
      </w:r>
      <w:r w:rsidRPr="0072551E">
        <w:rPr>
          <w:spacing w:val="1"/>
        </w:rPr>
        <w:t xml:space="preserve"> </w:t>
      </w:r>
      <w:r w:rsidRPr="0072551E">
        <w:t>общения,</w:t>
      </w:r>
      <w:r w:rsidRPr="0072551E">
        <w:rPr>
          <w:spacing w:val="1"/>
        </w:rPr>
        <w:t xml:space="preserve"> </w:t>
      </w:r>
      <w:r w:rsidRPr="0072551E">
        <w:t>соответствующих</w:t>
      </w:r>
      <w:r w:rsidRPr="0072551E">
        <w:rPr>
          <w:spacing w:val="1"/>
        </w:rPr>
        <w:t xml:space="preserve"> </w:t>
      </w:r>
      <w:r w:rsidRPr="0072551E">
        <w:t>опыту,</w:t>
      </w:r>
      <w:r w:rsidRPr="0072551E">
        <w:rPr>
          <w:spacing w:val="1"/>
        </w:rPr>
        <w:t xml:space="preserve"> </w:t>
      </w:r>
      <w:r w:rsidRPr="0072551E">
        <w:t>интересам,</w:t>
      </w:r>
      <w:r w:rsidRPr="0072551E">
        <w:rPr>
          <w:spacing w:val="1"/>
        </w:rPr>
        <w:t xml:space="preserve"> </w:t>
      </w:r>
      <w:r w:rsidRPr="0072551E">
        <w:t>психологическим</w:t>
      </w:r>
      <w:r w:rsidRPr="0072551E">
        <w:rPr>
          <w:spacing w:val="1"/>
        </w:rPr>
        <w:t xml:space="preserve"> </w:t>
      </w:r>
      <w:r w:rsidRPr="0072551E">
        <w:t>особенностям</w:t>
      </w:r>
      <w:r w:rsidRPr="0072551E">
        <w:rPr>
          <w:spacing w:val="-1"/>
        </w:rPr>
        <w:t xml:space="preserve"> </w:t>
      </w:r>
      <w:r w:rsidRPr="0072551E">
        <w:t>обучающихся основной школы.</w:t>
      </w:r>
    </w:p>
    <w:p w:rsidR="00D72CA8" w:rsidRPr="0072551E" w:rsidRDefault="00D72CA8">
      <w:pPr>
        <w:pStyle w:val="a3"/>
        <w:spacing w:before="1"/>
        <w:ind w:left="0"/>
      </w:pPr>
    </w:p>
    <w:p w:rsidR="00D72CA8" w:rsidRPr="0072551E" w:rsidRDefault="000F2B37">
      <w:pPr>
        <w:pStyle w:val="a3"/>
        <w:ind w:right="644" w:firstLine="141"/>
        <w:jc w:val="both"/>
      </w:pPr>
      <w:r w:rsidRPr="0072551E">
        <w:t>Лингвистическая (языковедческая) компетенция – способность получать и</w:t>
      </w:r>
      <w:r w:rsidRPr="0072551E">
        <w:rPr>
          <w:spacing w:val="1"/>
        </w:rPr>
        <w:t xml:space="preserve"> </w:t>
      </w:r>
      <w:r w:rsidRPr="0072551E">
        <w:t>использовать</w:t>
      </w:r>
      <w:r w:rsidRPr="0072551E">
        <w:rPr>
          <w:spacing w:val="10"/>
        </w:rPr>
        <w:t xml:space="preserve"> </w:t>
      </w:r>
      <w:r w:rsidRPr="0072551E">
        <w:t>знания</w:t>
      </w:r>
      <w:r w:rsidRPr="0072551E">
        <w:rPr>
          <w:spacing w:val="13"/>
        </w:rPr>
        <w:t xml:space="preserve"> </w:t>
      </w:r>
      <w:r w:rsidRPr="0072551E">
        <w:t>о</w:t>
      </w:r>
      <w:r w:rsidRPr="0072551E">
        <w:rPr>
          <w:spacing w:val="13"/>
        </w:rPr>
        <w:t xml:space="preserve"> </w:t>
      </w:r>
      <w:r w:rsidRPr="0072551E">
        <w:t>языке</w:t>
      </w:r>
      <w:r w:rsidRPr="0072551E">
        <w:rPr>
          <w:spacing w:val="12"/>
        </w:rPr>
        <w:t xml:space="preserve"> </w:t>
      </w:r>
      <w:r w:rsidRPr="0072551E">
        <w:t>как</w:t>
      </w:r>
      <w:r w:rsidRPr="0072551E">
        <w:rPr>
          <w:spacing w:val="13"/>
        </w:rPr>
        <w:t xml:space="preserve"> </w:t>
      </w:r>
      <w:r w:rsidRPr="0072551E">
        <w:t>знаковой</w:t>
      </w:r>
      <w:r w:rsidRPr="0072551E">
        <w:rPr>
          <w:spacing w:val="14"/>
        </w:rPr>
        <w:t xml:space="preserve"> </w:t>
      </w:r>
      <w:r w:rsidRPr="0072551E">
        <w:t>системе</w:t>
      </w:r>
      <w:r w:rsidRPr="0072551E">
        <w:rPr>
          <w:spacing w:val="9"/>
        </w:rPr>
        <w:t xml:space="preserve"> </w:t>
      </w:r>
      <w:r w:rsidRPr="0072551E">
        <w:t>и</w:t>
      </w:r>
      <w:r w:rsidRPr="0072551E">
        <w:rPr>
          <w:spacing w:val="13"/>
        </w:rPr>
        <w:t xml:space="preserve"> </w:t>
      </w:r>
      <w:r w:rsidRPr="0072551E">
        <w:t>общественном</w:t>
      </w:r>
      <w:r w:rsidRPr="0072551E">
        <w:rPr>
          <w:spacing w:val="12"/>
        </w:rPr>
        <w:t xml:space="preserve"> </w:t>
      </w:r>
      <w:r w:rsidRPr="0072551E">
        <w:t>явлении,</w:t>
      </w:r>
      <w:r w:rsidRPr="0072551E">
        <w:rPr>
          <w:spacing w:val="-68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устройстве,</w:t>
      </w:r>
      <w:r w:rsidRPr="0072551E">
        <w:rPr>
          <w:spacing w:val="1"/>
        </w:rPr>
        <w:t xml:space="preserve"> </w:t>
      </w:r>
      <w:r w:rsidRPr="0072551E">
        <w:t>развитии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функционировании;</w:t>
      </w:r>
      <w:r w:rsidRPr="0072551E">
        <w:rPr>
          <w:spacing w:val="1"/>
        </w:rPr>
        <w:t xml:space="preserve"> </w:t>
      </w:r>
      <w:r w:rsidRPr="0072551E">
        <w:t>общие</w:t>
      </w:r>
      <w:r w:rsidRPr="0072551E">
        <w:rPr>
          <w:spacing w:val="1"/>
        </w:rPr>
        <w:t xml:space="preserve"> </w:t>
      </w:r>
      <w:r w:rsidRPr="0072551E">
        <w:t>сведения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лингвистике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науке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ученых-русистах;</w:t>
      </w:r>
      <w:r w:rsidRPr="0072551E">
        <w:rPr>
          <w:spacing w:val="1"/>
        </w:rPr>
        <w:t xml:space="preserve"> </w:t>
      </w:r>
      <w:r w:rsidRPr="0072551E">
        <w:t>об</w:t>
      </w:r>
      <w:r w:rsidRPr="0072551E">
        <w:rPr>
          <w:spacing w:val="1"/>
        </w:rPr>
        <w:t xml:space="preserve"> </w:t>
      </w:r>
      <w:r w:rsidRPr="0072551E">
        <w:t>основных</w:t>
      </w:r>
      <w:r w:rsidRPr="0072551E">
        <w:rPr>
          <w:spacing w:val="1"/>
        </w:rPr>
        <w:t xml:space="preserve"> </w:t>
      </w:r>
      <w:r w:rsidRPr="0072551E">
        <w:t>нормах</w:t>
      </w:r>
      <w:r w:rsidRPr="0072551E">
        <w:rPr>
          <w:spacing w:val="1"/>
        </w:rPr>
        <w:t xml:space="preserve"> </w:t>
      </w:r>
      <w:r w:rsidRPr="0072551E">
        <w:t>русского</w:t>
      </w:r>
      <w:r w:rsidRPr="0072551E">
        <w:rPr>
          <w:spacing w:val="-67"/>
        </w:rPr>
        <w:t xml:space="preserve"> </w:t>
      </w:r>
      <w:r w:rsidRPr="0072551E">
        <w:t>литературного</w:t>
      </w:r>
      <w:r w:rsidRPr="0072551E">
        <w:rPr>
          <w:spacing w:val="1"/>
        </w:rPr>
        <w:t xml:space="preserve"> </w:t>
      </w:r>
      <w:r w:rsidRPr="0072551E">
        <w:t>языка;</w:t>
      </w:r>
      <w:r w:rsidRPr="0072551E">
        <w:rPr>
          <w:spacing w:val="1"/>
        </w:rPr>
        <w:t xml:space="preserve"> </w:t>
      </w:r>
      <w:r w:rsidRPr="0072551E">
        <w:t>способность</w:t>
      </w:r>
      <w:r w:rsidRPr="0072551E">
        <w:rPr>
          <w:spacing w:val="1"/>
        </w:rPr>
        <w:t xml:space="preserve"> </w:t>
      </w:r>
      <w:r w:rsidRPr="0072551E">
        <w:t>обогащать</w:t>
      </w:r>
      <w:r w:rsidRPr="0072551E">
        <w:rPr>
          <w:spacing w:val="1"/>
        </w:rPr>
        <w:t xml:space="preserve"> </w:t>
      </w:r>
      <w:r w:rsidRPr="0072551E">
        <w:t>свой</w:t>
      </w:r>
      <w:r w:rsidRPr="0072551E">
        <w:rPr>
          <w:spacing w:val="1"/>
        </w:rPr>
        <w:t xml:space="preserve"> </w:t>
      </w:r>
      <w:r w:rsidRPr="0072551E">
        <w:t>словарный</w:t>
      </w:r>
      <w:r w:rsidRPr="0072551E">
        <w:rPr>
          <w:spacing w:val="1"/>
        </w:rPr>
        <w:t xml:space="preserve"> </w:t>
      </w:r>
      <w:r w:rsidRPr="0072551E">
        <w:t>запас;</w:t>
      </w:r>
      <w:r w:rsidRPr="0072551E">
        <w:rPr>
          <w:spacing w:val="1"/>
        </w:rPr>
        <w:t xml:space="preserve"> </w:t>
      </w:r>
      <w:r w:rsidRPr="0072551E">
        <w:t>формировать навыки анализа и оценки языковых явлений и фактов; умение</w:t>
      </w:r>
      <w:r w:rsidRPr="0072551E">
        <w:rPr>
          <w:spacing w:val="1"/>
        </w:rPr>
        <w:t xml:space="preserve"> </w:t>
      </w:r>
      <w:r w:rsidRPr="0072551E">
        <w:t>пользоваться различными лингвистическими словарями. Культуроведческая</w:t>
      </w:r>
      <w:r w:rsidRPr="0072551E">
        <w:rPr>
          <w:spacing w:val="1"/>
        </w:rPr>
        <w:t xml:space="preserve"> </w:t>
      </w:r>
      <w:r w:rsidRPr="0072551E">
        <w:t>компетенция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осознание</w:t>
      </w:r>
      <w:r w:rsidRPr="0072551E">
        <w:rPr>
          <w:spacing w:val="1"/>
        </w:rPr>
        <w:t xml:space="preserve"> </w:t>
      </w:r>
      <w:r w:rsidRPr="0072551E">
        <w:t>языка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формы</w:t>
      </w:r>
      <w:r w:rsidRPr="0072551E">
        <w:rPr>
          <w:spacing w:val="1"/>
        </w:rPr>
        <w:t xml:space="preserve"> </w:t>
      </w:r>
      <w:r w:rsidRPr="0072551E">
        <w:t>выражения</w:t>
      </w:r>
      <w:r w:rsidRPr="0072551E">
        <w:rPr>
          <w:spacing w:val="1"/>
        </w:rPr>
        <w:t xml:space="preserve"> </w:t>
      </w:r>
      <w:r w:rsidRPr="0072551E">
        <w:t>национальной</w:t>
      </w:r>
      <w:r w:rsidRPr="0072551E">
        <w:rPr>
          <w:spacing w:val="-67"/>
        </w:rPr>
        <w:t xml:space="preserve"> </w:t>
      </w:r>
      <w:r w:rsidRPr="0072551E">
        <w:t>культуры,</w:t>
      </w:r>
      <w:r w:rsidRPr="0072551E">
        <w:rPr>
          <w:spacing w:val="1"/>
        </w:rPr>
        <w:t xml:space="preserve"> </w:t>
      </w:r>
      <w:r w:rsidRPr="0072551E">
        <w:t>взаимосвязи</w:t>
      </w:r>
      <w:r w:rsidRPr="0072551E">
        <w:rPr>
          <w:spacing w:val="1"/>
        </w:rPr>
        <w:t xml:space="preserve"> </w:t>
      </w:r>
      <w:r w:rsidRPr="0072551E">
        <w:t>языка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истории</w:t>
      </w:r>
      <w:r w:rsidRPr="0072551E">
        <w:rPr>
          <w:spacing w:val="1"/>
        </w:rPr>
        <w:t xml:space="preserve"> </w:t>
      </w:r>
      <w:r w:rsidRPr="0072551E">
        <w:t>народа,</w:t>
      </w:r>
      <w:r w:rsidRPr="0072551E">
        <w:rPr>
          <w:spacing w:val="1"/>
        </w:rPr>
        <w:t xml:space="preserve"> </w:t>
      </w:r>
      <w:r w:rsidRPr="0072551E">
        <w:t>национально-культурной</w:t>
      </w:r>
      <w:r w:rsidRPr="0072551E">
        <w:rPr>
          <w:spacing w:val="1"/>
        </w:rPr>
        <w:t xml:space="preserve"> </w:t>
      </w:r>
      <w:r w:rsidRPr="0072551E">
        <w:t>специфики</w:t>
      </w:r>
      <w:r w:rsidRPr="0072551E">
        <w:rPr>
          <w:spacing w:val="1"/>
        </w:rPr>
        <w:t xml:space="preserve"> </w:t>
      </w:r>
      <w:r w:rsidRPr="0072551E">
        <w:t>русского</w:t>
      </w:r>
      <w:r w:rsidRPr="0072551E">
        <w:rPr>
          <w:spacing w:val="1"/>
        </w:rPr>
        <w:t xml:space="preserve"> </w:t>
      </w:r>
      <w:r w:rsidRPr="0072551E">
        <w:t>языка,</w:t>
      </w:r>
      <w:r w:rsidRPr="0072551E">
        <w:rPr>
          <w:spacing w:val="1"/>
        </w:rPr>
        <w:t xml:space="preserve"> </w:t>
      </w:r>
      <w:r w:rsidRPr="0072551E">
        <w:t>владение</w:t>
      </w:r>
      <w:r w:rsidRPr="0072551E">
        <w:rPr>
          <w:spacing w:val="1"/>
        </w:rPr>
        <w:t xml:space="preserve"> </w:t>
      </w:r>
      <w:r w:rsidRPr="0072551E">
        <w:t>нормами</w:t>
      </w:r>
      <w:r w:rsidRPr="0072551E">
        <w:rPr>
          <w:spacing w:val="1"/>
        </w:rPr>
        <w:t xml:space="preserve"> </w:t>
      </w:r>
      <w:r w:rsidRPr="0072551E">
        <w:t>русского</w:t>
      </w:r>
      <w:r w:rsidRPr="0072551E">
        <w:rPr>
          <w:spacing w:val="1"/>
        </w:rPr>
        <w:t xml:space="preserve"> </w:t>
      </w:r>
      <w:r w:rsidRPr="0072551E">
        <w:t>речевого</w:t>
      </w:r>
      <w:r w:rsidRPr="0072551E">
        <w:rPr>
          <w:spacing w:val="1"/>
        </w:rPr>
        <w:t xml:space="preserve"> </w:t>
      </w:r>
      <w:r w:rsidRPr="0072551E">
        <w:t>этикета,</w:t>
      </w:r>
      <w:r w:rsidRPr="0072551E">
        <w:rPr>
          <w:spacing w:val="-67"/>
        </w:rPr>
        <w:t xml:space="preserve"> </w:t>
      </w:r>
      <w:r w:rsidRPr="0072551E">
        <w:t>культурой межнационального общения. Владение русским языком, умение</w:t>
      </w:r>
      <w:r w:rsidRPr="0072551E">
        <w:rPr>
          <w:spacing w:val="1"/>
        </w:rPr>
        <w:t xml:space="preserve"> </w:t>
      </w:r>
      <w:r w:rsidRPr="0072551E">
        <w:t>общаться,</w:t>
      </w:r>
      <w:r w:rsidRPr="0072551E">
        <w:rPr>
          <w:spacing w:val="1"/>
        </w:rPr>
        <w:t xml:space="preserve"> </w:t>
      </w:r>
      <w:r w:rsidRPr="0072551E">
        <w:t>добиваться</w:t>
      </w:r>
      <w:r w:rsidRPr="0072551E">
        <w:rPr>
          <w:spacing w:val="1"/>
        </w:rPr>
        <w:t xml:space="preserve"> </w:t>
      </w:r>
      <w:r w:rsidRPr="0072551E">
        <w:t>успеха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процессе</w:t>
      </w:r>
      <w:r w:rsidRPr="0072551E">
        <w:rPr>
          <w:spacing w:val="1"/>
        </w:rPr>
        <w:t xml:space="preserve"> </w:t>
      </w:r>
      <w:r w:rsidRPr="0072551E">
        <w:t>коммуникации</w:t>
      </w:r>
      <w:r w:rsidRPr="0072551E">
        <w:rPr>
          <w:spacing w:val="1"/>
        </w:rPr>
        <w:t xml:space="preserve"> </w:t>
      </w:r>
      <w:r w:rsidRPr="0072551E">
        <w:t>являются</w:t>
      </w:r>
      <w:r w:rsidRPr="0072551E">
        <w:rPr>
          <w:spacing w:val="1"/>
        </w:rPr>
        <w:t xml:space="preserve"> </w:t>
      </w:r>
      <w:r w:rsidRPr="0072551E">
        <w:t>теми</w:t>
      </w:r>
      <w:r w:rsidRPr="0072551E">
        <w:rPr>
          <w:spacing w:val="1"/>
        </w:rPr>
        <w:t xml:space="preserve"> </w:t>
      </w:r>
      <w:r w:rsidRPr="0072551E">
        <w:t>характеристиками</w:t>
      </w:r>
      <w:r w:rsidRPr="0072551E">
        <w:rPr>
          <w:spacing w:val="1"/>
        </w:rPr>
        <w:t xml:space="preserve"> </w:t>
      </w:r>
      <w:r w:rsidRPr="0072551E">
        <w:t>личности,</w:t>
      </w:r>
      <w:r w:rsidRPr="0072551E">
        <w:rPr>
          <w:spacing w:val="1"/>
        </w:rPr>
        <w:t xml:space="preserve"> </w:t>
      </w:r>
      <w:r w:rsidRPr="0072551E">
        <w:t>которые</w:t>
      </w:r>
      <w:r w:rsidRPr="0072551E">
        <w:rPr>
          <w:spacing w:val="1"/>
        </w:rPr>
        <w:t xml:space="preserve"> </w:t>
      </w:r>
      <w:r w:rsidRPr="0072551E">
        <w:t>во</w:t>
      </w:r>
      <w:r w:rsidRPr="0072551E">
        <w:rPr>
          <w:spacing w:val="1"/>
        </w:rPr>
        <w:t xml:space="preserve"> </w:t>
      </w:r>
      <w:r w:rsidRPr="0072551E">
        <w:t>многом</w:t>
      </w:r>
      <w:r w:rsidRPr="0072551E">
        <w:rPr>
          <w:spacing w:val="1"/>
        </w:rPr>
        <w:t xml:space="preserve"> </w:t>
      </w:r>
      <w:r w:rsidRPr="0072551E">
        <w:t>определяют</w:t>
      </w:r>
      <w:r w:rsidRPr="0072551E">
        <w:rPr>
          <w:spacing w:val="1"/>
        </w:rPr>
        <w:t xml:space="preserve"> </w:t>
      </w:r>
      <w:r w:rsidRPr="0072551E">
        <w:t>достижения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практически</w:t>
      </w:r>
      <w:r w:rsidRPr="0072551E">
        <w:rPr>
          <w:spacing w:val="1"/>
        </w:rPr>
        <w:t xml:space="preserve"> </w:t>
      </w:r>
      <w:r w:rsidRPr="0072551E">
        <w:t>во</w:t>
      </w:r>
      <w:r w:rsidRPr="0072551E">
        <w:rPr>
          <w:spacing w:val="1"/>
        </w:rPr>
        <w:t xml:space="preserve"> </w:t>
      </w:r>
      <w:r w:rsidRPr="0072551E">
        <w:t>всех</w:t>
      </w:r>
      <w:r w:rsidRPr="0072551E">
        <w:rPr>
          <w:spacing w:val="1"/>
        </w:rPr>
        <w:t xml:space="preserve"> </w:t>
      </w:r>
      <w:r w:rsidRPr="0072551E">
        <w:t>областях</w:t>
      </w:r>
      <w:r w:rsidRPr="0072551E">
        <w:rPr>
          <w:spacing w:val="1"/>
        </w:rPr>
        <w:t xml:space="preserve"> </w:t>
      </w:r>
      <w:r w:rsidRPr="0072551E">
        <w:t>жизни,</w:t>
      </w:r>
      <w:r w:rsidRPr="0072551E">
        <w:rPr>
          <w:spacing w:val="1"/>
        </w:rPr>
        <w:t xml:space="preserve"> </w:t>
      </w:r>
      <w:r w:rsidRPr="0072551E">
        <w:t>способствуют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социальной</w:t>
      </w:r>
      <w:r w:rsidRPr="0072551E">
        <w:rPr>
          <w:spacing w:val="1"/>
        </w:rPr>
        <w:t xml:space="preserve"> </w:t>
      </w:r>
      <w:r w:rsidRPr="0072551E">
        <w:t>адаптации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изменяющимся</w:t>
      </w:r>
      <w:r w:rsidRPr="0072551E">
        <w:rPr>
          <w:spacing w:val="1"/>
        </w:rPr>
        <w:t xml:space="preserve"> </w:t>
      </w:r>
      <w:r w:rsidRPr="0072551E">
        <w:t>условиям</w:t>
      </w:r>
      <w:r w:rsidRPr="0072551E">
        <w:rPr>
          <w:spacing w:val="1"/>
        </w:rPr>
        <w:t xml:space="preserve"> </w:t>
      </w:r>
      <w:r w:rsidRPr="0072551E">
        <w:t>современного</w:t>
      </w:r>
      <w:r w:rsidRPr="0072551E">
        <w:rPr>
          <w:spacing w:val="1"/>
        </w:rPr>
        <w:t xml:space="preserve"> </w:t>
      </w:r>
      <w:r w:rsidRPr="0072551E">
        <w:t>мира.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процессе изучения русского языка создаются предпосылки для восприятия и</w:t>
      </w:r>
      <w:r w:rsidRPr="0072551E">
        <w:rPr>
          <w:spacing w:val="1"/>
        </w:rPr>
        <w:t xml:space="preserve"> </w:t>
      </w:r>
      <w:r w:rsidRPr="0072551E">
        <w:t>понимания художественной литературы как искусства слова, закладываются</w:t>
      </w:r>
      <w:r w:rsidRPr="0072551E">
        <w:rPr>
          <w:spacing w:val="1"/>
        </w:rPr>
        <w:t xml:space="preserve"> </w:t>
      </w:r>
      <w:r w:rsidRPr="0072551E">
        <w:t>основы, необходимые для изучения иностранных языков. Владение русским</w:t>
      </w:r>
      <w:r w:rsidRPr="0072551E">
        <w:rPr>
          <w:spacing w:val="1"/>
        </w:rPr>
        <w:t xml:space="preserve"> </w:t>
      </w:r>
      <w:r w:rsidRPr="0072551E">
        <w:t>языком,</w:t>
      </w:r>
      <w:r w:rsidRPr="0072551E">
        <w:rPr>
          <w:spacing w:val="1"/>
        </w:rPr>
        <w:t xml:space="preserve"> </w:t>
      </w:r>
      <w:r w:rsidRPr="0072551E">
        <w:t>умение</w:t>
      </w:r>
      <w:r w:rsidRPr="0072551E">
        <w:rPr>
          <w:spacing w:val="1"/>
        </w:rPr>
        <w:t xml:space="preserve"> </w:t>
      </w:r>
      <w:r w:rsidRPr="0072551E">
        <w:t>общаться,</w:t>
      </w:r>
      <w:r w:rsidRPr="0072551E">
        <w:rPr>
          <w:spacing w:val="1"/>
        </w:rPr>
        <w:t xml:space="preserve"> </w:t>
      </w:r>
      <w:r w:rsidRPr="0072551E">
        <w:t>добиваться</w:t>
      </w:r>
      <w:r w:rsidRPr="0072551E">
        <w:rPr>
          <w:spacing w:val="1"/>
        </w:rPr>
        <w:t xml:space="preserve"> </w:t>
      </w:r>
      <w:r w:rsidRPr="0072551E">
        <w:t>успеха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процессе</w:t>
      </w:r>
      <w:r w:rsidRPr="0072551E">
        <w:rPr>
          <w:spacing w:val="1"/>
        </w:rPr>
        <w:t xml:space="preserve"> </w:t>
      </w:r>
      <w:r w:rsidRPr="0072551E">
        <w:t>коммуникации</w:t>
      </w:r>
      <w:r w:rsidRPr="0072551E">
        <w:rPr>
          <w:spacing w:val="1"/>
        </w:rPr>
        <w:t xml:space="preserve"> </w:t>
      </w:r>
      <w:r w:rsidRPr="0072551E">
        <w:t>являются теми характеристиками личности, которые во многом определяют</w:t>
      </w:r>
      <w:r w:rsidRPr="0072551E">
        <w:rPr>
          <w:spacing w:val="1"/>
        </w:rPr>
        <w:t xml:space="preserve"> </w:t>
      </w:r>
      <w:r w:rsidRPr="0072551E">
        <w:t>достижения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практически</w:t>
      </w:r>
      <w:r w:rsidRPr="0072551E">
        <w:rPr>
          <w:spacing w:val="1"/>
        </w:rPr>
        <w:t xml:space="preserve"> </w:t>
      </w:r>
      <w:r w:rsidRPr="0072551E">
        <w:t>во</w:t>
      </w:r>
      <w:r w:rsidRPr="0072551E">
        <w:rPr>
          <w:spacing w:val="1"/>
        </w:rPr>
        <w:t xml:space="preserve"> </w:t>
      </w:r>
      <w:r w:rsidRPr="0072551E">
        <w:t>всех</w:t>
      </w:r>
      <w:r w:rsidRPr="0072551E">
        <w:rPr>
          <w:spacing w:val="1"/>
        </w:rPr>
        <w:t xml:space="preserve"> </w:t>
      </w:r>
      <w:r w:rsidRPr="0072551E">
        <w:t>областях</w:t>
      </w:r>
      <w:r w:rsidRPr="0072551E">
        <w:rPr>
          <w:spacing w:val="71"/>
        </w:rPr>
        <w:t xml:space="preserve"> </w:t>
      </w:r>
      <w:r w:rsidRPr="0072551E">
        <w:t>жизни,</w:t>
      </w:r>
      <w:r w:rsidRPr="0072551E">
        <w:rPr>
          <w:spacing w:val="1"/>
        </w:rPr>
        <w:t xml:space="preserve"> </w:t>
      </w:r>
      <w:r w:rsidRPr="0072551E">
        <w:t>способствуют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социальной</w:t>
      </w:r>
      <w:r w:rsidRPr="0072551E">
        <w:rPr>
          <w:spacing w:val="1"/>
        </w:rPr>
        <w:t xml:space="preserve"> </w:t>
      </w:r>
      <w:r w:rsidRPr="0072551E">
        <w:t>адаптации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изменяющимся</w:t>
      </w:r>
      <w:r w:rsidRPr="0072551E">
        <w:rPr>
          <w:spacing w:val="1"/>
        </w:rPr>
        <w:t xml:space="preserve"> </w:t>
      </w:r>
      <w:r w:rsidRPr="0072551E">
        <w:t>условиям</w:t>
      </w:r>
      <w:r w:rsidRPr="0072551E">
        <w:rPr>
          <w:spacing w:val="1"/>
        </w:rPr>
        <w:t xml:space="preserve"> </w:t>
      </w:r>
      <w:r w:rsidRPr="0072551E">
        <w:t>современного</w:t>
      </w:r>
      <w:r w:rsidRPr="0072551E">
        <w:rPr>
          <w:spacing w:val="1"/>
        </w:rPr>
        <w:t xml:space="preserve"> </w:t>
      </w:r>
      <w:r w:rsidRPr="0072551E">
        <w:t>мира.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процессе</w:t>
      </w:r>
      <w:r w:rsidRPr="0072551E">
        <w:rPr>
          <w:spacing w:val="1"/>
        </w:rPr>
        <w:t xml:space="preserve"> </w:t>
      </w:r>
      <w:r w:rsidRPr="0072551E">
        <w:t>изучения</w:t>
      </w:r>
      <w:r w:rsidRPr="0072551E">
        <w:rPr>
          <w:spacing w:val="1"/>
        </w:rPr>
        <w:t xml:space="preserve"> </w:t>
      </w:r>
      <w:r w:rsidRPr="0072551E">
        <w:t>русского</w:t>
      </w:r>
      <w:r w:rsidRPr="0072551E">
        <w:rPr>
          <w:spacing w:val="1"/>
        </w:rPr>
        <w:t xml:space="preserve"> </w:t>
      </w:r>
      <w:r w:rsidRPr="0072551E">
        <w:t>языка</w:t>
      </w:r>
      <w:r w:rsidRPr="0072551E">
        <w:rPr>
          <w:spacing w:val="1"/>
        </w:rPr>
        <w:t xml:space="preserve"> </w:t>
      </w:r>
      <w:r w:rsidRPr="0072551E">
        <w:t>создаются</w:t>
      </w:r>
      <w:r w:rsidRPr="0072551E">
        <w:rPr>
          <w:spacing w:val="1"/>
        </w:rPr>
        <w:t xml:space="preserve"> </w:t>
      </w:r>
      <w:r w:rsidRPr="0072551E">
        <w:t>предпосылки для восприятия и понимания художественной литературы как</w:t>
      </w:r>
      <w:r w:rsidRPr="0072551E">
        <w:rPr>
          <w:spacing w:val="1"/>
        </w:rPr>
        <w:t xml:space="preserve"> </w:t>
      </w:r>
      <w:r w:rsidRPr="0072551E">
        <w:t>искусства</w:t>
      </w:r>
      <w:r w:rsidRPr="0072551E">
        <w:rPr>
          <w:spacing w:val="1"/>
        </w:rPr>
        <w:t xml:space="preserve"> </w:t>
      </w:r>
      <w:r w:rsidRPr="0072551E">
        <w:t>слова,</w:t>
      </w:r>
      <w:r w:rsidRPr="0072551E">
        <w:rPr>
          <w:spacing w:val="1"/>
        </w:rPr>
        <w:t xml:space="preserve"> </w:t>
      </w:r>
      <w:r w:rsidRPr="0072551E">
        <w:t>закладываются</w:t>
      </w:r>
      <w:r w:rsidRPr="0072551E">
        <w:rPr>
          <w:spacing w:val="1"/>
        </w:rPr>
        <w:t xml:space="preserve"> </w:t>
      </w:r>
      <w:r w:rsidRPr="0072551E">
        <w:t>основы,</w:t>
      </w:r>
      <w:r w:rsidRPr="0072551E">
        <w:rPr>
          <w:spacing w:val="1"/>
        </w:rPr>
        <w:t xml:space="preserve"> </w:t>
      </w:r>
      <w:r w:rsidRPr="0072551E">
        <w:t>необходимые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изучения</w:t>
      </w:r>
      <w:r w:rsidRPr="0072551E">
        <w:rPr>
          <w:spacing w:val="1"/>
        </w:rPr>
        <w:t xml:space="preserve"> </w:t>
      </w:r>
      <w:r w:rsidRPr="0072551E">
        <w:t>иностранных</w:t>
      </w:r>
      <w:r w:rsidRPr="0072551E">
        <w:rPr>
          <w:spacing w:val="1"/>
        </w:rPr>
        <w:t xml:space="preserve"> </w:t>
      </w:r>
      <w:r w:rsidRPr="0072551E">
        <w:t>языков.</w:t>
      </w:r>
      <w:r w:rsidRPr="0072551E">
        <w:rPr>
          <w:spacing w:val="1"/>
        </w:rPr>
        <w:t xml:space="preserve"> </w:t>
      </w:r>
      <w:r w:rsidRPr="0072551E">
        <w:t>Целью</w:t>
      </w:r>
      <w:r w:rsidRPr="0072551E">
        <w:rPr>
          <w:spacing w:val="1"/>
        </w:rPr>
        <w:t xml:space="preserve"> </w:t>
      </w:r>
      <w:r w:rsidRPr="0072551E">
        <w:t>реализации</w:t>
      </w:r>
      <w:r w:rsidRPr="0072551E">
        <w:rPr>
          <w:spacing w:val="1"/>
        </w:rPr>
        <w:t xml:space="preserve"> </w:t>
      </w:r>
      <w:r w:rsidRPr="0072551E">
        <w:t>основной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программы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предмету</w:t>
      </w:r>
      <w:r w:rsidRPr="0072551E">
        <w:rPr>
          <w:spacing w:val="1"/>
        </w:rPr>
        <w:t xml:space="preserve"> </w:t>
      </w:r>
      <w:r w:rsidRPr="0072551E">
        <w:t>«Русский</w:t>
      </w:r>
      <w:r w:rsidRPr="0072551E">
        <w:rPr>
          <w:spacing w:val="1"/>
        </w:rPr>
        <w:t xml:space="preserve"> </w:t>
      </w:r>
      <w:r w:rsidRPr="0072551E">
        <w:t>язык»</w:t>
      </w:r>
      <w:r w:rsidRPr="0072551E">
        <w:rPr>
          <w:spacing w:val="1"/>
        </w:rPr>
        <w:t xml:space="preserve"> </w:t>
      </w:r>
      <w:r w:rsidRPr="0072551E">
        <w:t>(далее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Программы)</w:t>
      </w:r>
      <w:r w:rsidRPr="0072551E">
        <w:rPr>
          <w:spacing w:val="1"/>
        </w:rPr>
        <w:t xml:space="preserve"> </w:t>
      </w:r>
      <w:r w:rsidRPr="0072551E">
        <w:t>является</w:t>
      </w:r>
      <w:r w:rsidRPr="0072551E">
        <w:rPr>
          <w:spacing w:val="1"/>
        </w:rPr>
        <w:t xml:space="preserve"> </w:t>
      </w:r>
      <w:r w:rsidRPr="0072551E">
        <w:t>усвоение</w:t>
      </w:r>
      <w:r w:rsidRPr="0072551E">
        <w:rPr>
          <w:spacing w:val="1"/>
        </w:rPr>
        <w:t xml:space="preserve"> </w:t>
      </w:r>
      <w:r w:rsidRPr="0072551E">
        <w:t>содержания</w:t>
      </w:r>
      <w:r w:rsidRPr="0072551E">
        <w:rPr>
          <w:spacing w:val="1"/>
        </w:rPr>
        <w:t xml:space="preserve"> </w:t>
      </w:r>
      <w:r w:rsidRPr="0072551E">
        <w:t>предмета</w:t>
      </w:r>
      <w:r w:rsidRPr="0072551E">
        <w:rPr>
          <w:spacing w:val="70"/>
        </w:rPr>
        <w:t xml:space="preserve"> </w:t>
      </w:r>
      <w:r w:rsidRPr="0072551E">
        <w:t>«Русский</w:t>
      </w:r>
      <w:r w:rsidRPr="0072551E">
        <w:rPr>
          <w:spacing w:val="1"/>
        </w:rPr>
        <w:t xml:space="preserve"> </w:t>
      </w:r>
      <w:r w:rsidRPr="0072551E">
        <w:t>язык» и достижение обучающимися результатов изучения в соответствии с</w:t>
      </w:r>
      <w:r w:rsidRPr="0072551E">
        <w:rPr>
          <w:spacing w:val="1"/>
        </w:rPr>
        <w:t xml:space="preserve"> </w:t>
      </w:r>
      <w:r w:rsidRPr="0072551E">
        <w:t>требованиями,</w:t>
      </w:r>
      <w:r w:rsidRPr="0072551E">
        <w:rPr>
          <w:spacing w:val="1"/>
        </w:rPr>
        <w:t xml:space="preserve"> </w:t>
      </w:r>
      <w:r w:rsidRPr="0072551E">
        <w:t>установленными</w:t>
      </w:r>
      <w:r w:rsidRPr="0072551E">
        <w:rPr>
          <w:spacing w:val="1"/>
        </w:rPr>
        <w:t xml:space="preserve"> </w:t>
      </w:r>
      <w:r w:rsidRPr="0072551E">
        <w:t>Федеральным</w:t>
      </w:r>
      <w:r w:rsidRPr="0072551E">
        <w:rPr>
          <w:spacing w:val="1"/>
        </w:rPr>
        <w:t xml:space="preserve"> </w:t>
      </w:r>
      <w:r w:rsidRPr="0072551E">
        <w:t>государственным</w:t>
      </w:r>
      <w:r w:rsidRPr="0072551E">
        <w:rPr>
          <w:spacing w:val="1"/>
        </w:rPr>
        <w:t xml:space="preserve"> </w:t>
      </w:r>
      <w:r w:rsidRPr="0072551E">
        <w:t>образовательным</w:t>
      </w:r>
      <w:r w:rsidRPr="0072551E">
        <w:rPr>
          <w:spacing w:val="1"/>
        </w:rPr>
        <w:t xml:space="preserve"> </w:t>
      </w:r>
      <w:r w:rsidRPr="0072551E">
        <w:t>стандартом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образования.</w:t>
      </w:r>
      <w:r w:rsidRPr="0072551E">
        <w:rPr>
          <w:spacing w:val="1"/>
        </w:rPr>
        <w:t xml:space="preserve"> </w:t>
      </w:r>
      <w:r w:rsidRPr="0072551E">
        <w:t>Главными</w:t>
      </w:r>
      <w:r w:rsidRPr="0072551E">
        <w:rPr>
          <w:spacing w:val="1"/>
        </w:rPr>
        <w:t xml:space="preserve"> </w:t>
      </w:r>
      <w:r w:rsidRPr="0072551E">
        <w:t>задачами</w:t>
      </w:r>
      <w:r w:rsidRPr="0072551E">
        <w:rPr>
          <w:spacing w:val="-4"/>
        </w:rPr>
        <w:t xml:space="preserve"> </w:t>
      </w:r>
      <w:r w:rsidRPr="0072551E">
        <w:t>реализации Программы</w:t>
      </w:r>
      <w:r w:rsidRPr="0072551E">
        <w:rPr>
          <w:spacing w:val="-3"/>
        </w:rPr>
        <w:t xml:space="preserve"> </w:t>
      </w:r>
      <w:r w:rsidRPr="0072551E">
        <w:t>являются:</w:t>
      </w:r>
    </w:p>
    <w:p w:rsidR="00D72CA8" w:rsidRPr="0072551E" w:rsidRDefault="000F2B37">
      <w:pPr>
        <w:pStyle w:val="a3"/>
        <w:spacing w:before="2"/>
        <w:ind w:right="651" w:firstLine="635"/>
        <w:jc w:val="both"/>
      </w:pP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у</w:t>
      </w:r>
      <w:r w:rsidRPr="0072551E">
        <w:rPr>
          <w:spacing w:val="1"/>
        </w:rPr>
        <w:t xml:space="preserve"> </w:t>
      </w:r>
      <w:r w:rsidRPr="0072551E">
        <w:t>учащихся</w:t>
      </w:r>
      <w:r w:rsidRPr="0072551E">
        <w:rPr>
          <w:spacing w:val="1"/>
        </w:rPr>
        <w:t xml:space="preserve"> </w:t>
      </w:r>
      <w:r w:rsidRPr="0072551E">
        <w:t>ценностного</w:t>
      </w:r>
      <w:r w:rsidRPr="0072551E">
        <w:rPr>
          <w:spacing w:val="1"/>
        </w:rPr>
        <w:t xml:space="preserve"> </w:t>
      </w:r>
      <w:r w:rsidRPr="0072551E">
        <w:t>отношения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языку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хранителю культуры, как государственному языку Российской Федерации,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-1"/>
        </w:rPr>
        <w:t xml:space="preserve"> </w:t>
      </w:r>
      <w:r w:rsidRPr="0072551E">
        <w:t>языку</w:t>
      </w:r>
      <w:r w:rsidRPr="0072551E">
        <w:rPr>
          <w:spacing w:val="-4"/>
        </w:rPr>
        <w:t xml:space="preserve"> </w:t>
      </w:r>
      <w:r w:rsidRPr="0072551E">
        <w:t>межнационального</w:t>
      </w:r>
      <w:r w:rsidRPr="0072551E">
        <w:rPr>
          <w:spacing w:val="-2"/>
        </w:rPr>
        <w:t xml:space="preserve"> </w:t>
      </w:r>
      <w:r w:rsidRPr="0072551E">
        <w:t>общения;</w:t>
      </w:r>
    </w:p>
    <w:p w:rsidR="00D72CA8" w:rsidRPr="0072551E" w:rsidRDefault="000F2B37">
      <w:pPr>
        <w:pStyle w:val="a3"/>
        <w:spacing w:before="1"/>
        <w:ind w:right="649" w:firstLine="566"/>
        <w:jc w:val="both"/>
      </w:pPr>
      <w:r w:rsidRPr="0072551E">
        <w:t>усвоение</w:t>
      </w:r>
      <w:r w:rsidRPr="0072551E">
        <w:rPr>
          <w:spacing w:val="1"/>
        </w:rPr>
        <w:t xml:space="preserve"> </w:t>
      </w:r>
      <w:r w:rsidRPr="0072551E">
        <w:t>знаний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русском</w:t>
      </w:r>
      <w:r w:rsidRPr="0072551E">
        <w:rPr>
          <w:spacing w:val="1"/>
        </w:rPr>
        <w:t xml:space="preserve"> </w:t>
      </w:r>
      <w:r w:rsidRPr="0072551E">
        <w:t>языке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развивающейся</w:t>
      </w:r>
      <w:r w:rsidRPr="0072551E">
        <w:rPr>
          <w:spacing w:val="1"/>
        </w:rPr>
        <w:t xml:space="preserve"> </w:t>
      </w:r>
      <w:r w:rsidRPr="0072551E">
        <w:t>системе,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углубление и систематизация; освоение базовых лингвистических понятий и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-4"/>
        </w:rPr>
        <w:t xml:space="preserve"> </w:t>
      </w:r>
      <w:r w:rsidRPr="0072551E">
        <w:t>использование при</w:t>
      </w:r>
      <w:r w:rsidRPr="0072551E">
        <w:rPr>
          <w:spacing w:val="-1"/>
        </w:rPr>
        <w:t xml:space="preserve"> </w:t>
      </w:r>
      <w:r w:rsidRPr="0072551E">
        <w:t>анализе и оценке</w:t>
      </w:r>
      <w:r w:rsidRPr="0072551E">
        <w:rPr>
          <w:spacing w:val="-3"/>
        </w:rPr>
        <w:t xml:space="preserve"> </w:t>
      </w:r>
      <w:r w:rsidRPr="0072551E">
        <w:t>языковых</w:t>
      </w:r>
      <w:r w:rsidRPr="0072551E">
        <w:rPr>
          <w:spacing w:val="1"/>
        </w:rPr>
        <w:t xml:space="preserve"> </w:t>
      </w:r>
      <w:r w:rsidRPr="0072551E">
        <w:t>фактов;</w:t>
      </w:r>
    </w:p>
    <w:p w:rsidR="00D72CA8" w:rsidRPr="0072551E" w:rsidRDefault="000F2B37">
      <w:pPr>
        <w:pStyle w:val="a3"/>
        <w:ind w:right="653" w:firstLine="566"/>
        <w:jc w:val="both"/>
      </w:pPr>
      <w:r w:rsidRPr="0072551E">
        <w:t>овладение функциональной грамотностью и принципами нормативного</w:t>
      </w:r>
      <w:r w:rsidRPr="0072551E">
        <w:rPr>
          <w:spacing w:val="1"/>
        </w:rPr>
        <w:t xml:space="preserve"> </w:t>
      </w:r>
      <w:r w:rsidRPr="0072551E">
        <w:t>использования</w:t>
      </w:r>
      <w:r w:rsidRPr="0072551E">
        <w:rPr>
          <w:spacing w:val="-1"/>
        </w:rPr>
        <w:t xml:space="preserve"> </w:t>
      </w:r>
      <w:r w:rsidRPr="0072551E">
        <w:t>языковых</w:t>
      </w:r>
      <w:r w:rsidRPr="0072551E">
        <w:rPr>
          <w:spacing w:val="1"/>
        </w:rPr>
        <w:t xml:space="preserve"> </w:t>
      </w:r>
      <w:r w:rsidRPr="0072551E">
        <w:t>средств;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51" w:firstLine="566"/>
        <w:jc w:val="both"/>
      </w:pPr>
      <w:r w:rsidRPr="0072551E">
        <w:lastRenderedPageBreak/>
        <w:t>овладение</w:t>
      </w:r>
      <w:r w:rsidRPr="0072551E">
        <w:rPr>
          <w:spacing w:val="1"/>
        </w:rPr>
        <w:t xml:space="preserve"> </w:t>
      </w:r>
      <w:r w:rsidRPr="0072551E">
        <w:t>основными</w:t>
      </w:r>
      <w:r w:rsidRPr="0072551E">
        <w:rPr>
          <w:spacing w:val="1"/>
        </w:rPr>
        <w:t xml:space="preserve"> </w:t>
      </w:r>
      <w:r w:rsidRPr="0072551E">
        <w:t>видами</w:t>
      </w:r>
      <w:r w:rsidRPr="0072551E">
        <w:rPr>
          <w:spacing w:val="1"/>
        </w:rPr>
        <w:t xml:space="preserve"> </w:t>
      </w:r>
      <w:r w:rsidRPr="0072551E">
        <w:t>речевой</w:t>
      </w:r>
      <w:r w:rsidRPr="0072551E">
        <w:rPr>
          <w:spacing w:val="1"/>
        </w:rPr>
        <w:t xml:space="preserve"> </w:t>
      </w:r>
      <w:r w:rsidRPr="0072551E">
        <w:t>деятельности,</w:t>
      </w:r>
      <w:r w:rsidRPr="0072551E">
        <w:rPr>
          <w:spacing w:val="1"/>
        </w:rPr>
        <w:t xml:space="preserve"> </w:t>
      </w:r>
      <w:r w:rsidRPr="0072551E">
        <w:t>использование</w:t>
      </w:r>
      <w:r w:rsidRPr="0072551E">
        <w:rPr>
          <w:spacing w:val="1"/>
        </w:rPr>
        <w:t xml:space="preserve"> </w:t>
      </w:r>
      <w:r w:rsidRPr="0072551E">
        <w:t>возможностей</w:t>
      </w:r>
      <w:r w:rsidRPr="0072551E">
        <w:rPr>
          <w:spacing w:val="1"/>
        </w:rPr>
        <w:t xml:space="preserve"> </w:t>
      </w:r>
      <w:r w:rsidRPr="0072551E">
        <w:t>языка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средства</w:t>
      </w:r>
      <w:r w:rsidRPr="0072551E">
        <w:rPr>
          <w:spacing w:val="1"/>
        </w:rPr>
        <w:t xml:space="preserve"> </w:t>
      </w:r>
      <w:r w:rsidRPr="0072551E">
        <w:t>коммуникации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средства</w:t>
      </w:r>
      <w:r w:rsidRPr="0072551E">
        <w:rPr>
          <w:spacing w:val="1"/>
        </w:rPr>
        <w:t xml:space="preserve"> </w:t>
      </w:r>
      <w:r w:rsidRPr="0072551E">
        <w:t>познания.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процессе</w:t>
      </w:r>
      <w:r w:rsidRPr="0072551E">
        <w:rPr>
          <w:spacing w:val="-4"/>
        </w:rPr>
        <w:t xml:space="preserve"> </w:t>
      </w:r>
      <w:r w:rsidRPr="0072551E">
        <w:t>изучения</w:t>
      </w:r>
      <w:r w:rsidRPr="0072551E">
        <w:rPr>
          <w:spacing w:val="-3"/>
        </w:rPr>
        <w:t xml:space="preserve"> </w:t>
      </w:r>
      <w:r w:rsidRPr="0072551E">
        <w:t>предмета</w:t>
      </w:r>
      <w:r w:rsidRPr="0072551E">
        <w:rPr>
          <w:spacing w:val="-1"/>
        </w:rPr>
        <w:t xml:space="preserve"> </w:t>
      </w:r>
      <w:r w:rsidRPr="0072551E">
        <w:t>«Русский</w:t>
      </w:r>
      <w:r w:rsidRPr="0072551E">
        <w:rPr>
          <w:spacing w:val="-3"/>
        </w:rPr>
        <w:t xml:space="preserve"> </w:t>
      </w:r>
      <w:r w:rsidRPr="0072551E">
        <w:t>язык»</w:t>
      </w:r>
      <w:r w:rsidRPr="0072551E">
        <w:rPr>
          <w:spacing w:val="-1"/>
        </w:rPr>
        <w:t xml:space="preserve"> </w:t>
      </w:r>
      <w:r w:rsidRPr="0072551E">
        <w:t>создаются</w:t>
      </w:r>
      <w:r w:rsidRPr="0072551E">
        <w:rPr>
          <w:spacing w:val="-1"/>
        </w:rPr>
        <w:t xml:space="preserve"> </w:t>
      </w:r>
      <w:r w:rsidRPr="0072551E">
        <w:t>условия</w:t>
      </w:r>
    </w:p>
    <w:p w:rsidR="00D72CA8" w:rsidRPr="0072551E" w:rsidRDefault="000F2B37">
      <w:pPr>
        <w:pStyle w:val="a3"/>
        <w:spacing w:before="2"/>
        <w:ind w:right="644" w:firstLine="566"/>
        <w:jc w:val="both"/>
      </w:pPr>
      <w:r w:rsidRPr="0072551E">
        <w:t>для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личности,</w:t>
      </w:r>
      <w:r w:rsidRPr="0072551E">
        <w:rPr>
          <w:spacing w:val="1"/>
        </w:rPr>
        <w:t xml:space="preserve"> </w:t>
      </w:r>
      <w:r w:rsidRPr="0072551E">
        <w:t>ее</w:t>
      </w:r>
      <w:r w:rsidRPr="0072551E">
        <w:rPr>
          <w:spacing w:val="1"/>
        </w:rPr>
        <w:t xml:space="preserve"> </w:t>
      </w:r>
      <w:r w:rsidRPr="0072551E">
        <w:t>духовно-нравственного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эмоционального</w:t>
      </w:r>
      <w:r w:rsidRPr="0072551E">
        <w:rPr>
          <w:spacing w:val="1"/>
        </w:rPr>
        <w:t xml:space="preserve"> </w:t>
      </w:r>
      <w:r w:rsidRPr="0072551E">
        <w:t>совершенствования;</w:t>
      </w:r>
    </w:p>
    <w:p w:rsidR="00D72CA8" w:rsidRPr="0072551E" w:rsidRDefault="000F2B37">
      <w:pPr>
        <w:pStyle w:val="a3"/>
        <w:ind w:right="649" w:firstLine="635"/>
        <w:jc w:val="both"/>
      </w:pPr>
      <w:r w:rsidRPr="0072551E">
        <w:t>для развития способностей, удовлетворения познавательных интересов,</w:t>
      </w:r>
      <w:r w:rsidRPr="0072551E">
        <w:rPr>
          <w:spacing w:val="1"/>
        </w:rPr>
        <w:t xml:space="preserve"> </w:t>
      </w:r>
      <w:r w:rsidRPr="0072551E">
        <w:t>самореализации обучающихся, в том числе лиц, проявивших выдающиеся</w:t>
      </w:r>
      <w:r w:rsidRPr="0072551E">
        <w:rPr>
          <w:spacing w:val="1"/>
        </w:rPr>
        <w:t xml:space="preserve"> </w:t>
      </w:r>
      <w:r w:rsidRPr="0072551E">
        <w:t>способности;</w:t>
      </w:r>
    </w:p>
    <w:p w:rsidR="00D72CA8" w:rsidRPr="0072551E" w:rsidRDefault="000F2B37">
      <w:pPr>
        <w:pStyle w:val="a3"/>
        <w:ind w:right="652" w:firstLine="635"/>
        <w:jc w:val="both"/>
      </w:pPr>
      <w:r w:rsidRPr="0072551E">
        <w:t>для</w:t>
      </w:r>
      <w:r w:rsidRPr="0072551E">
        <w:rPr>
          <w:spacing w:val="1"/>
        </w:rPr>
        <w:t xml:space="preserve"> </w:t>
      </w:r>
      <w:r w:rsidRPr="0072551E">
        <w:t>формирования</w:t>
      </w:r>
      <w:r w:rsidRPr="0072551E">
        <w:rPr>
          <w:spacing w:val="1"/>
        </w:rPr>
        <w:t xml:space="preserve"> </w:t>
      </w:r>
      <w:r w:rsidRPr="0072551E">
        <w:t>социальных</w:t>
      </w:r>
      <w:r w:rsidRPr="0072551E">
        <w:rPr>
          <w:spacing w:val="1"/>
        </w:rPr>
        <w:t xml:space="preserve"> </w:t>
      </w:r>
      <w:r w:rsidRPr="0072551E">
        <w:t>ценностей</w:t>
      </w:r>
      <w:r w:rsidRPr="0072551E">
        <w:rPr>
          <w:spacing w:val="1"/>
        </w:rPr>
        <w:t xml:space="preserve"> </w:t>
      </w:r>
      <w:r w:rsidRPr="0072551E">
        <w:t>обучающихся,</w:t>
      </w:r>
      <w:r w:rsidRPr="0072551E">
        <w:rPr>
          <w:spacing w:val="1"/>
        </w:rPr>
        <w:t xml:space="preserve"> </w:t>
      </w:r>
      <w:r w:rsidRPr="0072551E">
        <w:t>основ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гражданской</w:t>
      </w:r>
      <w:r w:rsidRPr="0072551E">
        <w:rPr>
          <w:spacing w:val="-2"/>
        </w:rPr>
        <w:t xml:space="preserve"> </w:t>
      </w:r>
      <w:r w:rsidRPr="0072551E">
        <w:t>идентичности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социально-профессиональных</w:t>
      </w:r>
      <w:r w:rsidRPr="0072551E">
        <w:rPr>
          <w:spacing w:val="-5"/>
        </w:rPr>
        <w:t xml:space="preserve"> </w:t>
      </w:r>
      <w:r w:rsidRPr="0072551E">
        <w:t>ориентаций;</w:t>
      </w:r>
    </w:p>
    <w:p w:rsidR="00D72CA8" w:rsidRPr="0072551E" w:rsidRDefault="000F2B37">
      <w:pPr>
        <w:pStyle w:val="a3"/>
        <w:ind w:right="651" w:firstLine="566"/>
        <w:jc w:val="both"/>
      </w:pPr>
      <w:r w:rsidRPr="0072551E">
        <w:t>для</w:t>
      </w:r>
      <w:r w:rsidRPr="0072551E">
        <w:rPr>
          <w:spacing w:val="1"/>
        </w:rPr>
        <w:t xml:space="preserve"> </w:t>
      </w:r>
      <w:r w:rsidRPr="0072551E">
        <w:t>включения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процессы</w:t>
      </w:r>
      <w:r w:rsidRPr="0072551E">
        <w:rPr>
          <w:spacing w:val="1"/>
        </w:rPr>
        <w:t xml:space="preserve"> </w:t>
      </w:r>
      <w:r w:rsidRPr="0072551E">
        <w:t>преобразования</w:t>
      </w:r>
      <w:r w:rsidRPr="0072551E">
        <w:rPr>
          <w:spacing w:val="1"/>
        </w:rPr>
        <w:t xml:space="preserve"> </w:t>
      </w:r>
      <w:r w:rsidRPr="0072551E">
        <w:t>социальной</w:t>
      </w:r>
      <w:r w:rsidRPr="0072551E">
        <w:rPr>
          <w:spacing w:val="-67"/>
        </w:rPr>
        <w:t xml:space="preserve"> </w:t>
      </w:r>
      <w:r w:rsidRPr="0072551E">
        <w:t>среды,</w:t>
      </w:r>
      <w:r w:rsidRPr="0072551E">
        <w:rPr>
          <w:spacing w:val="1"/>
        </w:rPr>
        <w:t xml:space="preserve"> </w:t>
      </w:r>
      <w:r w:rsidRPr="0072551E">
        <w:t>формирования</w:t>
      </w:r>
      <w:r w:rsidRPr="0072551E">
        <w:rPr>
          <w:spacing w:val="1"/>
        </w:rPr>
        <w:t xml:space="preserve"> </w:t>
      </w:r>
      <w:r w:rsidRPr="0072551E">
        <w:t>у</w:t>
      </w:r>
      <w:r w:rsidRPr="0072551E">
        <w:rPr>
          <w:spacing w:val="1"/>
        </w:rPr>
        <w:t xml:space="preserve"> </w:t>
      </w:r>
      <w:r w:rsidRPr="0072551E">
        <w:t>них</w:t>
      </w:r>
      <w:r w:rsidRPr="0072551E">
        <w:rPr>
          <w:spacing w:val="1"/>
        </w:rPr>
        <w:t xml:space="preserve"> </w:t>
      </w:r>
      <w:r w:rsidRPr="0072551E">
        <w:t>лидерских</w:t>
      </w:r>
      <w:r w:rsidRPr="0072551E">
        <w:rPr>
          <w:spacing w:val="1"/>
        </w:rPr>
        <w:t xml:space="preserve"> </w:t>
      </w:r>
      <w:r w:rsidRPr="0072551E">
        <w:t>качеств,</w:t>
      </w:r>
      <w:r w:rsidRPr="0072551E">
        <w:rPr>
          <w:spacing w:val="1"/>
        </w:rPr>
        <w:t xml:space="preserve"> </w:t>
      </w:r>
      <w:r w:rsidRPr="0072551E">
        <w:t>опыта</w:t>
      </w:r>
      <w:r w:rsidRPr="0072551E">
        <w:rPr>
          <w:spacing w:val="1"/>
        </w:rPr>
        <w:t xml:space="preserve"> </w:t>
      </w:r>
      <w:r w:rsidRPr="0072551E">
        <w:t>социальной</w:t>
      </w:r>
      <w:r w:rsidRPr="0072551E">
        <w:rPr>
          <w:spacing w:val="1"/>
        </w:rPr>
        <w:t xml:space="preserve"> </w:t>
      </w:r>
      <w:r w:rsidRPr="0072551E">
        <w:t>деятельности,</w:t>
      </w:r>
      <w:r w:rsidRPr="0072551E">
        <w:rPr>
          <w:spacing w:val="-2"/>
        </w:rPr>
        <w:t xml:space="preserve"> </w:t>
      </w:r>
      <w:r w:rsidRPr="0072551E">
        <w:t>реализации</w:t>
      </w:r>
      <w:r w:rsidRPr="0072551E">
        <w:rPr>
          <w:spacing w:val="-1"/>
        </w:rPr>
        <w:t xml:space="preserve"> </w:t>
      </w:r>
      <w:r w:rsidRPr="0072551E">
        <w:t>социальных</w:t>
      </w:r>
      <w:r w:rsidRPr="0072551E">
        <w:rPr>
          <w:spacing w:val="-3"/>
        </w:rPr>
        <w:t xml:space="preserve"> </w:t>
      </w:r>
      <w:r w:rsidRPr="0072551E">
        <w:t>проектов</w:t>
      </w:r>
      <w:r w:rsidRPr="0072551E">
        <w:rPr>
          <w:spacing w:val="-3"/>
        </w:rPr>
        <w:t xml:space="preserve"> </w:t>
      </w:r>
      <w:r w:rsidRPr="0072551E">
        <w:t>и программ;</w:t>
      </w:r>
    </w:p>
    <w:p w:rsidR="00D72CA8" w:rsidRPr="0072551E" w:rsidRDefault="000F2B37">
      <w:pPr>
        <w:pStyle w:val="a3"/>
        <w:spacing w:before="1" w:line="322" w:lineRule="exact"/>
        <w:ind w:left="1438"/>
        <w:jc w:val="both"/>
      </w:pPr>
      <w:r w:rsidRPr="0072551E">
        <w:t>для</w:t>
      </w:r>
      <w:r w:rsidRPr="0072551E">
        <w:rPr>
          <w:spacing w:val="-3"/>
        </w:rPr>
        <w:t xml:space="preserve"> </w:t>
      </w:r>
      <w:r w:rsidRPr="0072551E">
        <w:t>знакомства</w:t>
      </w:r>
      <w:r w:rsidRPr="0072551E">
        <w:rPr>
          <w:spacing w:val="-2"/>
        </w:rPr>
        <w:t xml:space="preserve"> </w:t>
      </w:r>
      <w:r w:rsidRPr="0072551E">
        <w:t>обучающихся</w:t>
      </w:r>
      <w:r w:rsidRPr="0072551E">
        <w:rPr>
          <w:spacing w:val="-3"/>
        </w:rPr>
        <w:t xml:space="preserve"> </w:t>
      </w:r>
      <w:r w:rsidRPr="0072551E">
        <w:t>с</w:t>
      </w:r>
      <w:r w:rsidRPr="0072551E">
        <w:rPr>
          <w:spacing w:val="-2"/>
        </w:rPr>
        <w:t xml:space="preserve"> </w:t>
      </w:r>
      <w:r w:rsidRPr="0072551E">
        <w:t>методами</w:t>
      </w:r>
      <w:r w:rsidRPr="0072551E">
        <w:rPr>
          <w:spacing w:val="-3"/>
        </w:rPr>
        <w:t xml:space="preserve"> </w:t>
      </w:r>
      <w:r w:rsidRPr="0072551E">
        <w:t>научного</w:t>
      </w:r>
      <w:r w:rsidRPr="0072551E">
        <w:rPr>
          <w:spacing w:val="-4"/>
        </w:rPr>
        <w:t xml:space="preserve"> </w:t>
      </w:r>
      <w:r w:rsidRPr="0072551E">
        <w:t>познания;</w:t>
      </w:r>
    </w:p>
    <w:p w:rsidR="00D72CA8" w:rsidRPr="0072551E" w:rsidRDefault="000F2B37">
      <w:pPr>
        <w:pStyle w:val="a3"/>
        <w:ind w:right="648" w:firstLine="635"/>
        <w:jc w:val="both"/>
      </w:pPr>
      <w:r w:rsidRPr="0072551E">
        <w:t>для</w:t>
      </w:r>
      <w:r w:rsidRPr="0072551E">
        <w:rPr>
          <w:spacing w:val="1"/>
        </w:rPr>
        <w:t xml:space="preserve"> </w:t>
      </w:r>
      <w:r w:rsidRPr="0072551E">
        <w:t>формирования</w:t>
      </w:r>
      <w:r w:rsidRPr="0072551E">
        <w:rPr>
          <w:spacing w:val="1"/>
        </w:rPr>
        <w:t xml:space="preserve"> </w:t>
      </w:r>
      <w:r w:rsidRPr="0072551E">
        <w:t>у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опыта</w:t>
      </w:r>
      <w:r w:rsidRPr="0072551E">
        <w:rPr>
          <w:spacing w:val="1"/>
        </w:rPr>
        <w:t xml:space="preserve"> </w:t>
      </w:r>
      <w:r w:rsidRPr="0072551E">
        <w:t>самостоятельной</w:t>
      </w:r>
      <w:r w:rsidRPr="0072551E">
        <w:rPr>
          <w:spacing w:val="1"/>
        </w:rPr>
        <w:t xml:space="preserve"> </w:t>
      </w:r>
      <w:r w:rsidRPr="0072551E">
        <w:t>образовательной,</w:t>
      </w:r>
      <w:r w:rsidRPr="0072551E">
        <w:rPr>
          <w:spacing w:val="1"/>
        </w:rPr>
        <w:t xml:space="preserve"> </w:t>
      </w:r>
      <w:r w:rsidRPr="0072551E">
        <w:t>общественной,</w:t>
      </w:r>
      <w:r w:rsidRPr="0072551E">
        <w:rPr>
          <w:spacing w:val="1"/>
        </w:rPr>
        <w:t xml:space="preserve"> </w:t>
      </w:r>
      <w:r w:rsidRPr="0072551E">
        <w:t>проектно-исследовательскй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художественной</w:t>
      </w:r>
      <w:r w:rsidRPr="0072551E">
        <w:rPr>
          <w:spacing w:val="-1"/>
        </w:rPr>
        <w:t xml:space="preserve"> </w:t>
      </w:r>
      <w:r w:rsidRPr="0072551E">
        <w:t>деятельности;</w:t>
      </w:r>
    </w:p>
    <w:p w:rsidR="00D72CA8" w:rsidRPr="0072551E" w:rsidRDefault="000F2B37">
      <w:pPr>
        <w:pStyle w:val="a3"/>
        <w:ind w:right="650" w:firstLine="566"/>
        <w:jc w:val="both"/>
      </w:pPr>
      <w:r w:rsidRPr="0072551E">
        <w:t>для</w:t>
      </w:r>
      <w:r w:rsidRPr="0072551E">
        <w:rPr>
          <w:spacing w:val="1"/>
        </w:rPr>
        <w:t xml:space="preserve"> </w:t>
      </w:r>
      <w:r w:rsidRPr="0072551E">
        <w:t>овладения</w:t>
      </w:r>
      <w:r w:rsidRPr="0072551E">
        <w:rPr>
          <w:spacing w:val="1"/>
        </w:rPr>
        <w:t xml:space="preserve"> </w:t>
      </w:r>
      <w:r w:rsidRPr="0072551E">
        <w:t>обучающимися</w:t>
      </w:r>
      <w:r w:rsidRPr="0072551E">
        <w:rPr>
          <w:spacing w:val="1"/>
        </w:rPr>
        <w:t xml:space="preserve"> </w:t>
      </w:r>
      <w:r w:rsidRPr="0072551E">
        <w:t>ключевыми</w:t>
      </w:r>
      <w:r w:rsidRPr="0072551E">
        <w:rPr>
          <w:spacing w:val="1"/>
        </w:rPr>
        <w:t xml:space="preserve"> </w:t>
      </w:r>
      <w:r w:rsidRPr="0072551E">
        <w:t>компетенциями,</w:t>
      </w:r>
      <w:r w:rsidRPr="0072551E">
        <w:rPr>
          <w:spacing w:val="1"/>
        </w:rPr>
        <w:t xml:space="preserve"> </w:t>
      </w:r>
      <w:r w:rsidRPr="0072551E">
        <w:t>составляющими основу дальнейшего успешного образования и ориентации в</w:t>
      </w:r>
      <w:r w:rsidRPr="0072551E">
        <w:rPr>
          <w:spacing w:val="1"/>
        </w:rPr>
        <w:t xml:space="preserve"> </w:t>
      </w:r>
      <w:r w:rsidRPr="0072551E">
        <w:t>мире</w:t>
      </w:r>
      <w:r w:rsidRPr="0072551E">
        <w:rPr>
          <w:spacing w:val="-1"/>
        </w:rPr>
        <w:t xml:space="preserve"> </w:t>
      </w:r>
      <w:r w:rsidRPr="0072551E">
        <w:t>профессий.</w:t>
      </w:r>
    </w:p>
    <w:p w:rsidR="00D72CA8" w:rsidRPr="0072551E" w:rsidRDefault="00D72CA8">
      <w:pPr>
        <w:pStyle w:val="a3"/>
        <w:ind w:left="0"/>
      </w:pPr>
    </w:p>
    <w:p w:rsidR="00D72CA8" w:rsidRPr="0072551E" w:rsidRDefault="000F2B37">
      <w:pPr>
        <w:pStyle w:val="a3"/>
        <w:ind w:right="643" w:firstLine="141"/>
        <w:jc w:val="both"/>
      </w:pPr>
      <w:r w:rsidRPr="0072551E">
        <w:rPr>
          <w:u w:val="single"/>
        </w:rPr>
        <w:t>Речь</w:t>
      </w:r>
      <w:r w:rsidRPr="0072551E">
        <w:t>.</w:t>
      </w:r>
      <w:r w:rsidRPr="0072551E">
        <w:rPr>
          <w:spacing w:val="1"/>
        </w:rPr>
        <w:t xml:space="preserve"> </w:t>
      </w:r>
      <w:r w:rsidRPr="0072551E">
        <w:t>Речевая</w:t>
      </w:r>
      <w:r w:rsidRPr="0072551E">
        <w:rPr>
          <w:spacing w:val="1"/>
        </w:rPr>
        <w:t xml:space="preserve"> </w:t>
      </w:r>
      <w:r w:rsidRPr="0072551E">
        <w:t>деятельность</w:t>
      </w:r>
      <w:r w:rsidRPr="0072551E">
        <w:rPr>
          <w:spacing w:val="1"/>
        </w:rPr>
        <w:t xml:space="preserve"> </w:t>
      </w:r>
      <w:r w:rsidRPr="0072551E">
        <w:t>Язык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речь.</w:t>
      </w:r>
      <w:r w:rsidRPr="0072551E">
        <w:rPr>
          <w:spacing w:val="1"/>
        </w:rPr>
        <w:t xml:space="preserve"> </w:t>
      </w:r>
      <w:r w:rsidRPr="0072551E">
        <w:t>Речевое</w:t>
      </w:r>
      <w:r w:rsidRPr="0072551E">
        <w:rPr>
          <w:spacing w:val="1"/>
        </w:rPr>
        <w:t xml:space="preserve"> </w:t>
      </w:r>
      <w:r w:rsidRPr="0072551E">
        <w:t>общение.</w:t>
      </w:r>
      <w:r w:rsidRPr="0072551E">
        <w:rPr>
          <w:spacing w:val="1"/>
        </w:rPr>
        <w:t xml:space="preserve"> </w:t>
      </w:r>
      <w:r w:rsidRPr="0072551E">
        <w:t>Виды</w:t>
      </w:r>
      <w:r w:rsidRPr="0072551E">
        <w:rPr>
          <w:spacing w:val="1"/>
        </w:rPr>
        <w:t xml:space="preserve"> </w:t>
      </w:r>
      <w:r w:rsidRPr="0072551E">
        <w:t>речи</w:t>
      </w:r>
      <w:r w:rsidRPr="0072551E">
        <w:rPr>
          <w:spacing w:val="1"/>
        </w:rPr>
        <w:t xml:space="preserve"> </w:t>
      </w:r>
      <w:r w:rsidRPr="0072551E">
        <w:t>(устная и письменная).</w:t>
      </w:r>
      <w:r w:rsidRPr="0072551E">
        <w:rPr>
          <w:spacing w:val="1"/>
        </w:rPr>
        <w:t xml:space="preserve"> </w:t>
      </w:r>
      <w:r w:rsidRPr="0072551E">
        <w:t>Формы речи (монолог, диалог, полилог). Основные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разговорной</w:t>
      </w:r>
      <w:r w:rsidRPr="0072551E">
        <w:rPr>
          <w:spacing w:val="1"/>
        </w:rPr>
        <w:t xml:space="preserve"> </w:t>
      </w:r>
      <w:r w:rsidRPr="0072551E">
        <w:t>речи,</w:t>
      </w:r>
      <w:r w:rsidRPr="0072551E">
        <w:rPr>
          <w:spacing w:val="1"/>
        </w:rPr>
        <w:t xml:space="preserve"> </w:t>
      </w:r>
      <w:r w:rsidRPr="0072551E">
        <w:t>функциональных</w:t>
      </w:r>
      <w:r w:rsidRPr="0072551E">
        <w:rPr>
          <w:spacing w:val="1"/>
        </w:rPr>
        <w:t xml:space="preserve"> </w:t>
      </w:r>
      <w:r w:rsidRPr="0072551E">
        <w:t>стилей</w:t>
      </w:r>
      <w:r w:rsidRPr="0072551E">
        <w:rPr>
          <w:spacing w:val="1"/>
        </w:rPr>
        <w:t xml:space="preserve"> </w:t>
      </w:r>
      <w:r w:rsidRPr="0072551E">
        <w:t>(научного,</w:t>
      </w:r>
      <w:r w:rsidRPr="0072551E">
        <w:rPr>
          <w:spacing w:val="1"/>
        </w:rPr>
        <w:t xml:space="preserve"> </w:t>
      </w:r>
      <w:r w:rsidRPr="0072551E">
        <w:t>публицистического,</w:t>
      </w:r>
      <w:r w:rsidRPr="0072551E">
        <w:rPr>
          <w:spacing w:val="1"/>
        </w:rPr>
        <w:t xml:space="preserve"> </w:t>
      </w:r>
      <w:r w:rsidRPr="0072551E">
        <w:t>официально-</w:t>
      </w:r>
      <w:r w:rsidRPr="0072551E">
        <w:rPr>
          <w:spacing w:val="1"/>
        </w:rPr>
        <w:t xml:space="preserve"> </w:t>
      </w:r>
      <w:r w:rsidRPr="0072551E">
        <w:t>делового),</w:t>
      </w:r>
      <w:r w:rsidRPr="0072551E">
        <w:rPr>
          <w:spacing w:val="1"/>
        </w:rPr>
        <w:t xml:space="preserve"> </w:t>
      </w:r>
      <w:r w:rsidRPr="0072551E">
        <w:t>языка</w:t>
      </w:r>
      <w:r w:rsidRPr="0072551E">
        <w:rPr>
          <w:spacing w:val="1"/>
        </w:rPr>
        <w:t xml:space="preserve"> </w:t>
      </w:r>
      <w:r w:rsidRPr="0072551E">
        <w:t>художественной</w:t>
      </w:r>
      <w:r w:rsidRPr="0072551E">
        <w:rPr>
          <w:spacing w:val="1"/>
        </w:rPr>
        <w:t xml:space="preserve"> </w:t>
      </w:r>
      <w:r w:rsidRPr="0072551E">
        <w:t>литературы.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жанры</w:t>
      </w:r>
      <w:r w:rsidRPr="0072551E">
        <w:rPr>
          <w:spacing w:val="1"/>
        </w:rPr>
        <w:t xml:space="preserve"> </w:t>
      </w:r>
      <w:r w:rsidRPr="0072551E">
        <w:t>разговорной</w:t>
      </w:r>
      <w:r w:rsidRPr="0072551E">
        <w:rPr>
          <w:spacing w:val="1"/>
        </w:rPr>
        <w:t xml:space="preserve"> </w:t>
      </w:r>
      <w:r w:rsidRPr="0072551E">
        <w:t>речи</w:t>
      </w:r>
      <w:r w:rsidRPr="0072551E">
        <w:rPr>
          <w:spacing w:val="1"/>
        </w:rPr>
        <w:t xml:space="preserve"> </w:t>
      </w:r>
      <w:r w:rsidRPr="0072551E">
        <w:t>(рассказ,</w:t>
      </w:r>
      <w:r w:rsidRPr="0072551E">
        <w:rPr>
          <w:spacing w:val="1"/>
        </w:rPr>
        <w:t xml:space="preserve"> </w:t>
      </w:r>
      <w:r w:rsidRPr="0072551E">
        <w:t>беседа,</w:t>
      </w:r>
      <w:r w:rsidRPr="0072551E">
        <w:rPr>
          <w:spacing w:val="1"/>
        </w:rPr>
        <w:t xml:space="preserve"> </w:t>
      </w:r>
      <w:r w:rsidRPr="0072551E">
        <w:t>спор);</w:t>
      </w:r>
      <w:r w:rsidRPr="0072551E">
        <w:rPr>
          <w:spacing w:val="1"/>
        </w:rPr>
        <w:t xml:space="preserve"> </w:t>
      </w:r>
      <w:r w:rsidRPr="0072551E">
        <w:t>научного стиля и устной научной речи (отзыв, выступление, тезисы,доклад,</w:t>
      </w:r>
      <w:r w:rsidRPr="0072551E">
        <w:rPr>
          <w:spacing w:val="1"/>
        </w:rPr>
        <w:t xml:space="preserve"> </w:t>
      </w:r>
      <w:r w:rsidRPr="0072551E">
        <w:t>дискуссия,</w:t>
      </w:r>
      <w:r w:rsidRPr="0072551E">
        <w:rPr>
          <w:spacing w:val="1"/>
        </w:rPr>
        <w:t xml:space="preserve"> </w:t>
      </w:r>
      <w:r w:rsidRPr="0072551E">
        <w:t>реферат,</w:t>
      </w:r>
      <w:r w:rsidRPr="0072551E">
        <w:rPr>
          <w:spacing w:val="1"/>
        </w:rPr>
        <w:t xml:space="preserve"> </w:t>
      </w:r>
      <w:r w:rsidRPr="0072551E">
        <w:t>статья,</w:t>
      </w:r>
      <w:r w:rsidRPr="0072551E">
        <w:rPr>
          <w:spacing w:val="1"/>
        </w:rPr>
        <w:t xml:space="preserve"> </w:t>
      </w:r>
      <w:r w:rsidRPr="0072551E">
        <w:t>рецензия);</w:t>
      </w:r>
      <w:r w:rsidRPr="0072551E">
        <w:rPr>
          <w:spacing w:val="1"/>
        </w:rPr>
        <w:t xml:space="preserve"> </w:t>
      </w:r>
      <w:r w:rsidRPr="0072551E">
        <w:t>публицистического</w:t>
      </w:r>
      <w:r w:rsidRPr="0072551E">
        <w:rPr>
          <w:spacing w:val="1"/>
        </w:rPr>
        <w:t xml:space="preserve"> </w:t>
      </w:r>
      <w:r w:rsidRPr="0072551E">
        <w:t>стиля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устной</w:t>
      </w:r>
      <w:r w:rsidRPr="0072551E">
        <w:rPr>
          <w:spacing w:val="-67"/>
        </w:rPr>
        <w:t xml:space="preserve"> </w:t>
      </w:r>
      <w:r w:rsidRPr="0072551E">
        <w:t>публичной</w:t>
      </w:r>
      <w:r w:rsidRPr="0072551E">
        <w:rPr>
          <w:spacing w:val="1"/>
        </w:rPr>
        <w:t xml:space="preserve"> </w:t>
      </w:r>
      <w:r w:rsidRPr="0072551E">
        <w:t>речи</w:t>
      </w:r>
      <w:r w:rsidRPr="0072551E">
        <w:rPr>
          <w:spacing w:val="1"/>
        </w:rPr>
        <w:t xml:space="preserve"> </w:t>
      </w:r>
      <w:r w:rsidRPr="0072551E">
        <w:t>(выступление,</w:t>
      </w:r>
      <w:r w:rsidRPr="0072551E">
        <w:rPr>
          <w:spacing w:val="1"/>
        </w:rPr>
        <w:t xml:space="preserve"> </w:t>
      </w:r>
      <w:r w:rsidRPr="0072551E">
        <w:t>обсуждение,</w:t>
      </w:r>
      <w:r w:rsidRPr="0072551E">
        <w:rPr>
          <w:spacing w:val="1"/>
        </w:rPr>
        <w:t xml:space="preserve"> </w:t>
      </w:r>
      <w:r w:rsidRPr="0072551E">
        <w:t>статья,</w:t>
      </w:r>
      <w:r w:rsidRPr="0072551E">
        <w:rPr>
          <w:spacing w:val="1"/>
        </w:rPr>
        <w:t xml:space="preserve"> </w:t>
      </w:r>
      <w:r w:rsidRPr="0072551E">
        <w:t>интервью,</w:t>
      </w:r>
      <w:r w:rsidRPr="0072551E">
        <w:rPr>
          <w:spacing w:val="1"/>
        </w:rPr>
        <w:t xml:space="preserve"> </w:t>
      </w:r>
      <w:r w:rsidRPr="0072551E">
        <w:t>очерк);</w:t>
      </w:r>
      <w:r w:rsidRPr="0072551E">
        <w:rPr>
          <w:spacing w:val="1"/>
        </w:rPr>
        <w:t xml:space="preserve"> </w:t>
      </w:r>
      <w:r w:rsidRPr="0072551E">
        <w:t>официально-делового</w:t>
      </w:r>
      <w:r w:rsidRPr="0072551E">
        <w:rPr>
          <w:spacing w:val="1"/>
        </w:rPr>
        <w:t xml:space="preserve"> </w:t>
      </w:r>
      <w:r w:rsidRPr="0072551E">
        <w:t>стиля</w:t>
      </w:r>
      <w:r w:rsidRPr="0072551E">
        <w:rPr>
          <w:spacing w:val="1"/>
        </w:rPr>
        <w:t xml:space="preserve"> </w:t>
      </w:r>
      <w:r w:rsidRPr="0072551E">
        <w:t>(расписка,</w:t>
      </w:r>
      <w:r w:rsidRPr="0072551E">
        <w:rPr>
          <w:spacing w:val="1"/>
        </w:rPr>
        <w:t xml:space="preserve"> </w:t>
      </w:r>
      <w:r w:rsidRPr="0072551E">
        <w:t>доверенность,</w:t>
      </w:r>
      <w:r w:rsidRPr="0072551E">
        <w:rPr>
          <w:spacing w:val="1"/>
        </w:rPr>
        <w:t xml:space="preserve"> </w:t>
      </w:r>
      <w:r w:rsidRPr="0072551E">
        <w:t>заявление,</w:t>
      </w:r>
      <w:r w:rsidRPr="0072551E">
        <w:rPr>
          <w:spacing w:val="1"/>
        </w:rPr>
        <w:t xml:space="preserve"> </w:t>
      </w:r>
      <w:r w:rsidRPr="0072551E">
        <w:t>резюме).</w:t>
      </w:r>
      <w:r w:rsidRPr="0072551E">
        <w:rPr>
          <w:spacing w:val="1"/>
        </w:rPr>
        <w:t xml:space="preserve"> </w:t>
      </w:r>
      <w:r w:rsidRPr="0072551E">
        <w:t>Текст как продукт речевой деятельности. Формально-смысловое единство и</w:t>
      </w:r>
      <w:r w:rsidRPr="0072551E">
        <w:rPr>
          <w:spacing w:val="1"/>
        </w:rPr>
        <w:t xml:space="preserve"> </w:t>
      </w:r>
      <w:r w:rsidRPr="0072551E">
        <w:t>его коммуникативная направленность текста: тема, проблема, идея; главная,</w:t>
      </w:r>
      <w:r w:rsidRPr="0072551E">
        <w:rPr>
          <w:spacing w:val="1"/>
        </w:rPr>
        <w:t xml:space="preserve"> </w:t>
      </w:r>
      <w:r w:rsidRPr="0072551E">
        <w:t>второстепенная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избыточная</w:t>
      </w:r>
      <w:r w:rsidRPr="0072551E">
        <w:rPr>
          <w:spacing w:val="1"/>
        </w:rPr>
        <w:t xml:space="preserve"> </w:t>
      </w:r>
      <w:r w:rsidRPr="0072551E">
        <w:t>информация.</w:t>
      </w:r>
      <w:r w:rsidRPr="0072551E">
        <w:rPr>
          <w:spacing w:val="70"/>
        </w:rPr>
        <w:t xml:space="preserve"> </w:t>
      </w:r>
      <w:r w:rsidRPr="0072551E">
        <w:t>Функционально-</w:t>
      </w:r>
      <w:r w:rsidRPr="0072551E">
        <w:rPr>
          <w:spacing w:val="70"/>
        </w:rPr>
        <w:t xml:space="preserve"> </w:t>
      </w:r>
      <w:r w:rsidRPr="0072551E">
        <w:t>смысловые</w:t>
      </w:r>
      <w:r w:rsidRPr="0072551E">
        <w:rPr>
          <w:spacing w:val="1"/>
        </w:rPr>
        <w:t xml:space="preserve"> </w:t>
      </w:r>
      <w:r w:rsidRPr="0072551E">
        <w:t>типы</w:t>
      </w:r>
      <w:r w:rsidRPr="0072551E">
        <w:rPr>
          <w:spacing w:val="1"/>
        </w:rPr>
        <w:t xml:space="preserve"> </w:t>
      </w:r>
      <w:r w:rsidRPr="0072551E">
        <w:t>текста</w:t>
      </w:r>
      <w:r w:rsidRPr="0072551E">
        <w:rPr>
          <w:spacing w:val="1"/>
        </w:rPr>
        <w:t xml:space="preserve"> </w:t>
      </w:r>
      <w:r w:rsidRPr="0072551E">
        <w:t>(повествование,</w:t>
      </w:r>
      <w:r w:rsidRPr="0072551E">
        <w:rPr>
          <w:spacing w:val="1"/>
        </w:rPr>
        <w:t xml:space="preserve"> </w:t>
      </w:r>
      <w:r w:rsidRPr="0072551E">
        <w:t>описание,</w:t>
      </w:r>
      <w:r w:rsidRPr="0072551E">
        <w:rPr>
          <w:spacing w:val="1"/>
        </w:rPr>
        <w:t xml:space="preserve"> </w:t>
      </w:r>
      <w:r w:rsidRPr="0072551E">
        <w:t>рассуждение).Тексты</w:t>
      </w:r>
      <w:r w:rsidRPr="0072551E">
        <w:rPr>
          <w:spacing w:val="1"/>
        </w:rPr>
        <w:t xml:space="preserve"> </w:t>
      </w:r>
      <w:r w:rsidRPr="0072551E">
        <w:t>смешанного</w:t>
      </w:r>
      <w:r w:rsidRPr="0072551E">
        <w:rPr>
          <w:spacing w:val="1"/>
        </w:rPr>
        <w:t xml:space="preserve"> </w:t>
      </w:r>
      <w:r w:rsidRPr="0072551E">
        <w:t>типа.</w:t>
      </w:r>
      <w:r w:rsidRPr="0072551E">
        <w:rPr>
          <w:spacing w:val="1"/>
        </w:rPr>
        <w:t xml:space="preserve"> </w:t>
      </w:r>
      <w:r w:rsidRPr="0072551E">
        <w:t>Специфика</w:t>
      </w:r>
      <w:r w:rsidRPr="0072551E">
        <w:rPr>
          <w:spacing w:val="1"/>
        </w:rPr>
        <w:t xml:space="preserve"> </w:t>
      </w:r>
      <w:r w:rsidRPr="0072551E">
        <w:t>художественного</w:t>
      </w:r>
      <w:r w:rsidRPr="0072551E">
        <w:rPr>
          <w:spacing w:val="1"/>
        </w:rPr>
        <w:t xml:space="preserve"> </w:t>
      </w:r>
      <w:r w:rsidRPr="0072551E">
        <w:t>текста.</w:t>
      </w:r>
      <w:r w:rsidRPr="0072551E">
        <w:rPr>
          <w:spacing w:val="1"/>
        </w:rPr>
        <w:t xml:space="preserve"> </w:t>
      </w:r>
      <w:r w:rsidRPr="0072551E">
        <w:t>Анализ</w:t>
      </w:r>
      <w:r w:rsidRPr="0072551E">
        <w:rPr>
          <w:spacing w:val="1"/>
        </w:rPr>
        <w:t xml:space="preserve"> </w:t>
      </w:r>
      <w:r w:rsidRPr="0072551E">
        <w:t>текста.</w:t>
      </w:r>
      <w:r w:rsidRPr="0072551E">
        <w:rPr>
          <w:spacing w:val="1"/>
        </w:rPr>
        <w:t xml:space="preserve"> </w:t>
      </w:r>
      <w:r w:rsidRPr="0072551E">
        <w:t>Виды</w:t>
      </w:r>
      <w:r w:rsidRPr="0072551E">
        <w:rPr>
          <w:spacing w:val="1"/>
        </w:rPr>
        <w:t xml:space="preserve"> </w:t>
      </w:r>
      <w:r w:rsidRPr="0072551E">
        <w:t>речевой</w:t>
      </w:r>
      <w:r w:rsidRPr="0072551E">
        <w:rPr>
          <w:spacing w:val="1"/>
        </w:rPr>
        <w:t xml:space="preserve"> </w:t>
      </w:r>
      <w:r w:rsidRPr="0072551E">
        <w:t>деятельности (говорение, аудирование, письмо, чтение). Речевая ситуация и</w:t>
      </w:r>
      <w:r w:rsidRPr="0072551E">
        <w:rPr>
          <w:spacing w:val="1"/>
        </w:rPr>
        <w:t xml:space="preserve"> </w:t>
      </w:r>
      <w:r w:rsidRPr="0072551E">
        <w:t>ее компоненты (место, время, тема, цель, условия общения, собеседники).</w:t>
      </w:r>
      <w:r w:rsidRPr="0072551E">
        <w:rPr>
          <w:spacing w:val="1"/>
        </w:rPr>
        <w:t xml:space="preserve"> </w:t>
      </w:r>
      <w:r w:rsidRPr="0072551E">
        <w:t>Речевой</w:t>
      </w:r>
      <w:r w:rsidRPr="0072551E">
        <w:rPr>
          <w:spacing w:val="1"/>
        </w:rPr>
        <w:t xml:space="preserve"> </w:t>
      </w:r>
      <w:r w:rsidRPr="0072551E">
        <w:t>акт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разновидности</w:t>
      </w:r>
      <w:r w:rsidRPr="0072551E">
        <w:rPr>
          <w:spacing w:val="1"/>
        </w:rPr>
        <w:t xml:space="preserve"> </w:t>
      </w:r>
      <w:r w:rsidRPr="0072551E">
        <w:t>(сообщения,</w:t>
      </w:r>
      <w:r w:rsidRPr="0072551E">
        <w:rPr>
          <w:spacing w:val="1"/>
        </w:rPr>
        <w:t xml:space="preserve"> </w:t>
      </w:r>
      <w:r w:rsidRPr="0072551E">
        <w:t>побуждения,</w:t>
      </w:r>
      <w:r w:rsidRPr="0072551E">
        <w:rPr>
          <w:spacing w:val="1"/>
        </w:rPr>
        <w:t xml:space="preserve"> </w:t>
      </w:r>
      <w:r w:rsidRPr="0072551E">
        <w:t>вопросы,</w:t>
      </w:r>
      <w:r w:rsidRPr="0072551E">
        <w:rPr>
          <w:spacing w:val="1"/>
        </w:rPr>
        <w:t xml:space="preserve"> </w:t>
      </w:r>
      <w:r w:rsidRPr="0072551E">
        <w:t>объявления,</w:t>
      </w:r>
      <w:r w:rsidRPr="0072551E">
        <w:rPr>
          <w:spacing w:val="1"/>
        </w:rPr>
        <w:t xml:space="preserve"> </w:t>
      </w:r>
      <w:r w:rsidRPr="0072551E">
        <w:t>выражения</w:t>
      </w:r>
      <w:r w:rsidRPr="0072551E">
        <w:rPr>
          <w:spacing w:val="1"/>
        </w:rPr>
        <w:t xml:space="preserve"> </w:t>
      </w:r>
      <w:r w:rsidRPr="0072551E">
        <w:t>эмоций,</w:t>
      </w:r>
      <w:r w:rsidRPr="0072551E">
        <w:rPr>
          <w:spacing w:val="1"/>
        </w:rPr>
        <w:t xml:space="preserve"> </w:t>
      </w:r>
      <w:r w:rsidRPr="0072551E">
        <w:t>выражения</w:t>
      </w:r>
      <w:r w:rsidRPr="0072551E">
        <w:rPr>
          <w:spacing w:val="1"/>
        </w:rPr>
        <w:t xml:space="preserve"> </w:t>
      </w:r>
      <w:r w:rsidRPr="0072551E">
        <w:t>речевого</w:t>
      </w:r>
      <w:r w:rsidRPr="0072551E">
        <w:rPr>
          <w:spacing w:val="1"/>
        </w:rPr>
        <w:t xml:space="preserve"> </w:t>
      </w:r>
      <w:r w:rsidRPr="0072551E">
        <w:t>этикета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т.</w:t>
      </w:r>
      <w:r w:rsidRPr="0072551E">
        <w:rPr>
          <w:spacing w:val="70"/>
        </w:rPr>
        <w:t xml:space="preserve"> </w:t>
      </w:r>
      <w:r w:rsidRPr="0072551E">
        <w:t>д.).</w:t>
      </w:r>
      <w:r w:rsidRPr="0072551E">
        <w:rPr>
          <w:spacing w:val="1"/>
        </w:rPr>
        <w:t xml:space="preserve"> </w:t>
      </w:r>
      <w:r w:rsidRPr="0072551E">
        <w:t>Диалоги</w:t>
      </w:r>
      <w:r w:rsidRPr="0072551E">
        <w:rPr>
          <w:spacing w:val="1"/>
        </w:rPr>
        <w:t xml:space="preserve"> </w:t>
      </w:r>
      <w:r w:rsidRPr="0072551E">
        <w:t>разного</w:t>
      </w:r>
      <w:r w:rsidRPr="0072551E">
        <w:rPr>
          <w:spacing w:val="1"/>
        </w:rPr>
        <w:t xml:space="preserve"> </w:t>
      </w:r>
      <w:r w:rsidRPr="0072551E">
        <w:t>характера</w:t>
      </w:r>
      <w:r w:rsidRPr="0072551E">
        <w:rPr>
          <w:spacing w:val="1"/>
        </w:rPr>
        <w:t xml:space="preserve"> </w:t>
      </w:r>
      <w:r w:rsidRPr="0072551E">
        <w:t>(этикетный,</w:t>
      </w:r>
      <w:r w:rsidRPr="0072551E">
        <w:rPr>
          <w:spacing w:val="1"/>
        </w:rPr>
        <w:t xml:space="preserve"> </w:t>
      </w:r>
      <w:r w:rsidRPr="0072551E">
        <w:t>диалог-расспрос,</w:t>
      </w:r>
      <w:r w:rsidRPr="0072551E">
        <w:rPr>
          <w:spacing w:val="71"/>
        </w:rPr>
        <w:t xml:space="preserve"> </w:t>
      </w:r>
      <w:r w:rsidRPr="0072551E">
        <w:t>диалог-</w:t>
      </w:r>
      <w:r w:rsidRPr="0072551E">
        <w:rPr>
          <w:spacing w:val="1"/>
        </w:rPr>
        <w:t xml:space="preserve"> </w:t>
      </w:r>
      <w:r w:rsidRPr="0072551E">
        <w:t>побуждение, диалог – обмен мнениями, диалог смешанного типа). Полилог:</w:t>
      </w:r>
      <w:r w:rsidRPr="0072551E">
        <w:rPr>
          <w:spacing w:val="1"/>
        </w:rPr>
        <w:t xml:space="preserve"> </w:t>
      </w:r>
      <w:r w:rsidRPr="0072551E">
        <w:t>беседа,</w:t>
      </w:r>
      <w:r w:rsidRPr="0072551E">
        <w:rPr>
          <w:spacing w:val="1"/>
        </w:rPr>
        <w:t xml:space="preserve"> </w:t>
      </w:r>
      <w:r w:rsidRPr="0072551E">
        <w:t>обсуждение,</w:t>
      </w:r>
      <w:r w:rsidRPr="0072551E">
        <w:rPr>
          <w:spacing w:val="1"/>
        </w:rPr>
        <w:t xml:space="preserve"> </w:t>
      </w:r>
      <w:r w:rsidRPr="0072551E">
        <w:t>дискуссия.</w:t>
      </w:r>
      <w:r w:rsidRPr="0072551E">
        <w:rPr>
          <w:spacing w:val="1"/>
        </w:rPr>
        <w:t xml:space="preserve"> </w:t>
      </w:r>
      <w:r w:rsidRPr="0072551E">
        <w:t>Овладение</w:t>
      </w:r>
      <w:r w:rsidRPr="0072551E">
        <w:rPr>
          <w:spacing w:val="1"/>
        </w:rPr>
        <w:t xml:space="preserve"> </w:t>
      </w:r>
      <w:r w:rsidRPr="0072551E">
        <w:t>различными</w:t>
      </w:r>
      <w:r w:rsidRPr="0072551E">
        <w:rPr>
          <w:spacing w:val="1"/>
        </w:rPr>
        <w:t xml:space="preserve"> </w:t>
      </w:r>
      <w:r w:rsidRPr="0072551E">
        <w:t>видами</w:t>
      </w:r>
      <w:r w:rsidRPr="0072551E">
        <w:rPr>
          <w:spacing w:val="1"/>
        </w:rPr>
        <w:t xml:space="preserve"> </w:t>
      </w:r>
      <w:r w:rsidRPr="0072551E">
        <w:t>чтения</w:t>
      </w:r>
      <w:r w:rsidRPr="0072551E">
        <w:rPr>
          <w:spacing w:val="1"/>
        </w:rPr>
        <w:t xml:space="preserve"> </w:t>
      </w:r>
      <w:r w:rsidRPr="0072551E">
        <w:t>(изучающим, ознакомительным, просмотровым), приемами работы с учебной</w:t>
      </w:r>
      <w:r w:rsidRPr="0072551E">
        <w:rPr>
          <w:spacing w:val="-67"/>
        </w:rPr>
        <w:t xml:space="preserve"> </w:t>
      </w:r>
      <w:r w:rsidRPr="0072551E">
        <w:t>книгой</w:t>
      </w:r>
      <w:r w:rsidRPr="0072551E">
        <w:rPr>
          <w:spacing w:val="4"/>
        </w:rPr>
        <w:t xml:space="preserve"> </w:t>
      </w:r>
      <w:r w:rsidRPr="0072551E">
        <w:t>и</w:t>
      </w:r>
      <w:r w:rsidRPr="0072551E">
        <w:rPr>
          <w:spacing w:val="4"/>
        </w:rPr>
        <w:t xml:space="preserve"> </w:t>
      </w:r>
      <w:r w:rsidRPr="0072551E">
        <w:t>другими</w:t>
      </w:r>
      <w:r w:rsidRPr="0072551E">
        <w:rPr>
          <w:spacing w:val="2"/>
        </w:rPr>
        <w:t xml:space="preserve"> </w:t>
      </w:r>
      <w:r w:rsidRPr="0072551E">
        <w:t>информационными</w:t>
      </w:r>
      <w:r w:rsidRPr="0072551E">
        <w:rPr>
          <w:spacing w:val="4"/>
        </w:rPr>
        <w:t xml:space="preserve"> </w:t>
      </w:r>
      <w:r w:rsidRPr="0072551E">
        <w:t>источниками,</w:t>
      </w:r>
      <w:r w:rsidRPr="0072551E">
        <w:rPr>
          <w:spacing w:val="3"/>
        </w:rPr>
        <w:t xml:space="preserve"> </w:t>
      </w:r>
      <w:r w:rsidRPr="0072551E">
        <w:t>включая</w:t>
      </w:r>
      <w:r w:rsidRPr="0072551E">
        <w:rPr>
          <w:spacing w:val="3"/>
        </w:rPr>
        <w:t xml:space="preserve"> </w:t>
      </w:r>
      <w:r w:rsidRPr="0072551E">
        <w:t>СМИ</w:t>
      </w:r>
      <w:r w:rsidRPr="0072551E">
        <w:rPr>
          <w:spacing w:val="2"/>
        </w:rPr>
        <w:t xml:space="preserve"> </w:t>
      </w:r>
      <w:r w:rsidRPr="0072551E">
        <w:t>и</w:t>
      </w:r>
      <w:r w:rsidRPr="0072551E">
        <w:rPr>
          <w:spacing w:val="4"/>
        </w:rPr>
        <w:t xml:space="preserve"> </w:t>
      </w:r>
      <w:r w:rsidRPr="0072551E">
        <w:t>ресурсы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3"/>
        <w:jc w:val="both"/>
      </w:pPr>
      <w:r w:rsidRPr="0072551E">
        <w:lastRenderedPageBreak/>
        <w:t>Интернета.</w:t>
      </w:r>
      <w:r w:rsidRPr="0072551E">
        <w:rPr>
          <w:spacing w:val="1"/>
        </w:rPr>
        <w:t xml:space="preserve"> </w:t>
      </w:r>
      <w:r w:rsidRPr="0072551E">
        <w:t>Создание</w:t>
      </w:r>
      <w:r w:rsidRPr="0072551E">
        <w:rPr>
          <w:spacing w:val="1"/>
        </w:rPr>
        <w:t xml:space="preserve"> </w:t>
      </w:r>
      <w:r w:rsidRPr="0072551E">
        <w:t>устных</w:t>
      </w:r>
      <w:r w:rsidRPr="0072551E">
        <w:rPr>
          <w:spacing w:val="1"/>
        </w:rPr>
        <w:t xml:space="preserve"> </w:t>
      </w:r>
      <w:r w:rsidRPr="0072551E">
        <w:t>высказываний</w:t>
      </w:r>
      <w:r w:rsidRPr="0072551E">
        <w:rPr>
          <w:spacing w:val="1"/>
        </w:rPr>
        <w:t xml:space="preserve"> </w:t>
      </w:r>
      <w:r w:rsidRPr="0072551E">
        <w:t>разной</w:t>
      </w:r>
      <w:r w:rsidRPr="0072551E">
        <w:rPr>
          <w:spacing w:val="1"/>
        </w:rPr>
        <w:t xml:space="preserve"> </w:t>
      </w:r>
      <w:r w:rsidRPr="0072551E">
        <w:t>коммуникативной</w:t>
      </w:r>
      <w:r w:rsidRPr="0072551E">
        <w:rPr>
          <w:spacing w:val="1"/>
        </w:rPr>
        <w:t xml:space="preserve"> </w:t>
      </w:r>
      <w:r w:rsidRPr="0072551E">
        <w:t>направленности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зависимости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сферы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ситуации</w:t>
      </w:r>
      <w:r w:rsidRPr="0072551E">
        <w:rPr>
          <w:spacing w:val="1"/>
        </w:rPr>
        <w:t xml:space="preserve"> </w:t>
      </w:r>
      <w:r w:rsidRPr="0072551E">
        <w:t>общения.</w:t>
      </w:r>
      <w:r w:rsidRPr="0072551E">
        <w:rPr>
          <w:spacing w:val="1"/>
        </w:rPr>
        <w:t xml:space="preserve"> </w:t>
      </w:r>
      <w:r w:rsidRPr="0072551E">
        <w:t>Информационная</w:t>
      </w:r>
      <w:r w:rsidRPr="0072551E">
        <w:rPr>
          <w:spacing w:val="1"/>
        </w:rPr>
        <w:t xml:space="preserve"> </w:t>
      </w:r>
      <w:r w:rsidRPr="0072551E">
        <w:t>переработка</w:t>
      </w:r>
      <w:r w:rsidRPr="0072551E">
        <w:rPr>
          <w:spacing w:val="1"/>
        </w:rPr>
        <w:t xml:space="preserve"> </w:t>
      </w:r>
      <w:r w:rsidRPr="0072551E">
        <w:t>текста</w:t>
      </w:r>
      <w:r w:rsidRPr="0072551E">
        <w:rPr>
          <w:spacing w:val="1"/>
        </w:rPr>
        <w:t xml:space="preserve"> </w:t>
      </w:r>
      <w:r w:rsidRPr="0072551E">
        <w:t>(план,</w:t>
      </w:r>
      <w:r w:rsidRPr="0072551E">
        <w:rPr>
          <w:spacing w:val="1"/>
        </w:rPr>
        <w:t xml:space="preserve"> </w:t>
      </w:r>
      <w:r w:rsidRPr="0072551E">
        <w:t>конспект,</w:t>
      </w:r>
      <w:r w:rsidRPr="0072551E">
        <w:rPr>
          <w:spacing w:val="71"/>
        </w:rPr>
        <w:t xml:space="preserve"> </w:t>
      </w:r>
      <w:r w:rsidRPr="0072551E">
        <w:t>аннотация).</w:t>
      </w:r>
      <w:r w:rsidRPr="0072551E">
        <w:rPr>
          <w:spacing w:val="1"/>
        </w:rPr>
        <w:t xml:space="preserve"> </w:t>
      </w:r>
      <w:r w:rsidRPr="0072551E">
        <w:t>Изложение содержания прослушанного или прочитанного текста (подробное,</w:t>
      </w:r>
      <w:r w:rsidRPr="0072551E">
        <w:rPr>
          <w:spacing w:val="-67"/>
        </w:rPr>
        <w:t xml:space="preserve"> </w:t>
      </w:r>
      <w:r w:rsidRPr="0072551E">
        <w:t>сжатое, выборочное). Написание сочинений, писем, текстов иных жанров.</w:t>
      </w:r>
      <w:r w:rsidRPr="0072551E">
        <w:rPr>
          <w:spacing w:val="1"/>
        </w:rPr>
        <w:t xml:space="preserve"> </w:t>
      </w:r>
      <w:r w:rsidRPr="0072551E">
        <w:t>Культура</w:t>
      </w:r>
      <w:r w:rsidRPr="0072551E">
        <w:rPr>
          <w:spacing w:val="1"/>
        </w:rPr>
        <w:t xml:space="preserve"> </w:t>
      </w:r>
      <w:r w:rsidRPr="0072551E">
        <w:t>речи</w:t>
      </w:r>
      <w:r w:rsidRPr="0072551E">
        <w:rPr>
          <w:spacing w:val="1"/>
        </w:rPr>
        <w:t xml:space="preserve"> </w:t>
      </w:r>
      <w:r w:rsidRPr="0072551E">
        <w:t>Культура</w:t>
      </w:r>
      <w:r w:rsidRPr="0072551E">
        <w:rPr>
          <w:spacing w:val="1"/>
        </w:rPr>
        <w:t xml:space="preserve"> </w:t>
      </w:r>
      <w:r w:rsidRPr="0072551E">
        <w:t>речи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ее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аспекты:</w:t>
      </w:r>
      <w:r w:rsidRPr="0072551E">
        <w:rPr>
          <w:spacing w:val="1"/>
        </w:rPr>
        <w:t xml:space="preserve"> </w:t>
      </w:r>
      <w:r w:rsidRPr="0072551E">
        <w:t>нормативный,</w:t>
      </w:r>
      <w:r w:rsidRPr="0072551E">
        <w:rPr>
          <w:spacing w:val="-67"/>
        </w:rPr>
        <w:t xml:space="preserve"> </w:t>
      </w:r>
      <w:r w:rsidRPr="0072551E">
        <w:t>коммуникативный, этический. Основные критерии культуры речи. Языковая</w:t>
      </w:r>
      <w:r w:rsidRPr="0072551E">
        <w:rPr>
          <w:spacing w:val="1"/>
        </w:rPr>
        <w:t xml:space="preserve"> </w:t>
      </w:r>
      <w:r w:rsidRPr="0072551E">
        <w:t>норма,</w:t>
      </w:r>
      <w:r w:rsidRPr="0072551E">
        <w:rPr>
          <w:spacing w:val="1"/>
        </w:rPr>
        <w:t xml:space="preserve"> </w:t>
      </w:r>
      <w:r w:rsidRPr="0072551E">
        <w:t>ее</w:t>
      </w:r>
      <w:r w:rsidRPr="0072551E">
        <w:rPr>
          <w:spacing w:val="1"/>
        </w:rPr>
        <w:t xml:space="preserve"> </w:t>
      </w:r>
      <w:r w:rsidRPr="0072551E">
        <w:t>функции.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виды</w:t>
      </w:r>
      <w:r w:rsidRPr="0072551E">
        <w:rPr>
          <w:spacing w:val="1"/>
        </w:rPr>
        <w:t xml:space="preserve"> </w:t>
      </w:r>
      <w:r w:rsidRPr="0072551E">
        <w:t>норм</w:t>
      </w:r>
      <w:r w:rsidRPr="0072551E">
        <w:rPr>
          <w:spacing w:val="1"/>
        </w:rPr>
        <w:t xml:space="preserve"> </w:t>
      </w:r>
      <w:r w:rsidRPr="0072551E">
        <w:t>русского</w:t>
      </w:r>
      <w:r w:rsidRPr="0072551E">
        <w:rPr>
          <w:spacing w:val="1"/>
        </w:rPr>
        <w:t xml:space="preserve"> </w:t>
      </w:r>
      <w:r w:rsidRPr="0072551E">
        <w:t>литературного</w:t>
      </w:r>
      <w:r w:rsidRPr="0072551E">
        <w:rPr>
          <w:spacing w:val="1"/>
        </w:rPr>
        <w:t xml:space="preserve"> </w:t>
      </w:r>
      <w:r w:rsidRPr="0072551E">
        <w:t>языка</w:t>
      </w:r>
      <w:r w:rsidRPr="0072551E">
        <w:rPr>
          <w:spacing w:val="1"/>
        </w:rPr>
        <w:t xml:space="preserve"> </w:t>
      </w:r>
      <w:r w:rsidRPr="0072551E">
        <w:t>(орфоэпические,</w:t>
      </w:r>
      <w:r w:rsidRPr="0072551E">
        <w:rPr>
          <w:spacing w:val="1"/>
        </w:rPr>
        <w:t xml:space="preserve"> </w:t>
      </w:r>
      <w:r w:rsidRPr="0072551E">
        <w:t>лексические,</w:t>
      </w:r>
      <w:r w:rsidRPr="0072551E">
        <w:rPr>
          <w:spacing w:val="1"/>
        </w:rPr>
        <w:t xml:space="preserve"> </w:t>
      </w:r>
      <w:r w:rsidRPr="0072551E">
        <w:t>грамматические,</w:t>
      </w:r>
      <w:r w:rsidRPr="0072551E">
        <w:rPr>
          <w:spacing w:val="1"/>
        </w:rPr>
        <w:t xml:space="preserve"> </w:t>
      </w:r>
      <w:r w:rsidRPr="0072551E">
        <w:t>стилистические,</w:t>
      </w:r>
      <w:r w:rsidRPr="0072551E">
        <w:rPr>
          <w:spacing w:val="1"/>
        </w:rPr>
        <w:t xml:space="preserve"> </w:t>
      </w:r>
      <w:r w:rsidRPr="0072551E">
        <w:t>орфографические,</w:t>
      </w:r>
      <w:r w:rsidRPr="0072551E">
        <w:rPr>
          <w:spacing w:val="1"/>
        </w:rPr>
        <w:t xml:space="preserve"> </w:t>
      </w:r>
      <w:r w:rsidRPr="0072551E">
        <w:t>пунктуационные).</w:t>
      </w:r>
      <w:r w:rsidRPr="0072551E">
        <w:rPr>
          <w:spacing w:val="1"/>
        </w:rPr>
        <w:t xml:space="preserve"> </w:t>
      </w:r>
      <w:r w:rsidRPr="0072551E">
        <w:t>Вариативность</w:t>
      </w:r>
      <w:r w:rsidRPr="0072551E">
        <w:rPr>
          <w:spacing w:val="1"/>
        </w:rPr>
        <w:t xml:space="preserve"> </w:t>
      </w:r>
      <w:r w:rsidRPr="0072551E">
        <w:t>нормы.</w:t>
      </w:r>
      <w:r w:rsidRPr="0072551E">
        <w:rPr>
          <w:spacing w:val="1"/>
        </w:rPr>
        <w:t xml:space="preserve"> </w:t>
      </w:r>
      <w:r w:rsidRPr="0072551E">
        <w:t>Виды</w:t>
      </w:r>
      <w:r w:rsidRPr="0072551E">
        <w:rPr>
          <w:spacing w:val="1"/>
        </w:rPr>
        <w:t xml:space="preserve"> </w:t>
      </w:r>
      <w:r w:rsidRPr="0072551E">
        <w:t>лингвистических словарей и их роль в овладении словарным богатством и</w:t>
      </w:r>
      <w:r w:rsidRPr="0072551E">
        <w:rPr>
          <w:spacing w:val="1"/>
        </w:rPr>
        <w:t xml:space="preserve"> </w:t>
      </w:r>
      <w:r w:rsidRPr="0072551E">
        <w:t>нормами</w:t>
      </w:r>
      <w:r w:rsidRPr="0072551E">
        <w:rPr>
          <w:spacing w:val="1"/>
        </w:rPr>
        <w:t xml:space="preserve"> </w:t>
      </w:r>
      <w:r w:rsidRPr="0072551E">
        <w:t>современного</w:t>
      </w:r>
      <w:r w:rsidRPr="0072551E">
        <w:rPr>
          <w:spacing w:val="1"/>
        </w:rPr>
        <w:t xml:space="preserve"> </w:t>
      </w:r>
      <w:r w:rsidRPr="0072551E">
        <w:t>русского</w:t>
      </w:r>
      <w:r w:rsidRPr="0072551E">
        <w:rPr>
          <w:spacing w:val="1"/>
        </w:rPr>
        <w:t xml:space="preserve"> </w:t>
      </w:r>
      <w:r w:rsidRPr="0072551E">
        <w:t>литературного</w:t>
      </w:r>
      <w:r w:rsidRPr="0072551E">
        <w:rPr>
          <w:spacing w:val="1"/>
        </w:rPr>
        <w:t xml:space="preserve"> </w:t>
      </w:r>
      <w:r w:rsidRPr="0072551E">
        <w:t>языка.</w:t>
      </w:r>
      <w:r w:rsidRPr="0072551E">
        <w:rPr>
          <w:spacing w:val="1"/>
        </w:rPr>
        <w:t xml:space="preserve"> </w:t>
      </w:r>
      <w:r w:rsidRPr="0072551E">
        <w:t>Оценивание</w:t>
      </w:r>
      <w:r w:rsidRPr="0072551E">
        <w:rPr>
          <w:spacing w:val="1"/>
        </w:rPr>
        <w:t xml:space="preserve"> </w:t>
      </w:r>
      <w:r w:rsidRPr="0072551E">
        <w:t>правильности, коммуникативных качеств и</w:t>
      </w:r>
      <w:r w:rsidRPr="0072551E">
        <w:rPr>
          <w:spacing w:val="1"/>
        </w:rPr>
        <w:t xml:space="preserve"> </w:t>
      </w:r>
      <w:r w:rsidRPr="0072551E">
        <w:t>эффективности речи. Речевой</w:t>
      </w:r>
      <w:r w:rsidRPr="0072551E">
        <w:rPr>
          <w:spacing w:val="1"/>
        </w:rPr>
        <w:t xml:space="preserve"> </w:t>
      </w:r>
      <w:r w:rsidRPr="0072551E">
        <w:t>этикет.</w:t>
      </w:r>
      <w:r w:rsidRPr="0072551E">
        <w:rPr>
          <w:spacing w:val="1"/>
        </w:rPr>
        <w:t xml:space="preserve"> </w:t>
      </w:r>
      <w:r w:rsidRPr="0072551E">
        <w:t>Овладение</w:t>
      </w:r>
      <w:r w:rsidRPr="0072551E">
        <w:rPr>
          <w:spacing w:val="1"/>
        </w:rPr>
        <w:t xml:space="preserve"> </w:t>
      </w:r>
      <w:r w:rsidRPr="0072551E">
        <w:t>лингво-культурными</w:t>
      </w:r>
      <w:r w:rsidRPr="0072551E">
        <w:rPr>
          <w:spacing w:val="1"/>
        </w:rPr>
        <w:t xml:space="preserve"> </w:t>
      </w:r>
      <w:r w:rsidRPr="0072551E">
        <w:t>нормами</w:t>
      </w:r>
      <w:r w:rsidRPr="0072551E">
        <w:rPr>
          <w:spacing w:val="1"/>
        </w:rPr>
        <w:t xml:space="preserve"> </w:t>
      </w:r>
      <w:r w:rsidRPr="0072551E">
        <w:t>речевого</w:t>
      </w:r>
      <w:r w:rsidRPr="0072551E">
        <w:rPr>
          <w:spacing w:val="1"/>
        </w:rPr>
        <w:t xml:space="preserve"> </w:t>
      </w:r>
      <w:r w:rsidRPr="0072551E">
        <w:t>поведения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различных ситуациях формального и неформального общения. Невербальные</w:t>
      </w:r>
      <w:r w:rsidRPr="0072551E">
        <w:rPr>
          <w:spacing w:val="-67"/>
        </w:rPr>
        <w:t xml:space="preserve"> </w:t>
      </w:r>
      <w:r w:rsidRPr="0072551E">
        <w:t>средства общения.</w:t>
      </w:r>
      <w:r w:rsidRPr="0072551E">
        <w:rPr>
          <w:spacing w:val="1"/>
        </w:rPr>
        <w:t xml:space="preserve"> </w:t>
      </w:r>
      <w:r w:rsidRPr="0072551E">
        <w:t>Межкультурная коммуникация. Общие сведения о языке.</w:t>
      </w:r>
      <w:r w:rsidRPr="0072551E">
        <w:rPr>
          <w:spacing w:val="-67"/>
        </w:rPr>
        <w:t xml:space="preserve"> </w:t>
      </w:r>
      <w:r w:rsidRPr="0072551E">
        <w:t>Основные разделы</w:t>
      </w:r>
      <w:r w:rsidRPr="0072551E">
        <w:rPr>
          <w:spacing w:val="1"/>
        </w:rPr>
        <w:t xml:space="preserve"> </w:t>
      </w:r>
      <w:r w:rsidRPr="0072551E">
        <w:t>науки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языке</w:t>
      </w:r>
      <w:r w:rsidRPr="0072551E">
        <w:rPr>
          <w:spacing w:val="1"/>
        </w:rPr>
        <w:t xml:space="preserve"> </w:t>
      </w:r>
      <w:r w:rsidRPr="0072551E">
        <w:t>Общие</w:t>
      </w:r>
      <w:r w:rsidRPr="0072551E">
        <w:rPr>
          <w:spacing w:val="1"/>
        </w:rPr>
        <w:t xml:space="preserve"> </w:t>
      </w:r>
      <w:r w:rsidRPr="0072551E">
        <w:t>сведения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языке</w:t>
      </w:r>
      <w:r w:rsidRPr="0072551E">
        <w:rPr>
          <w:spacing w:val="1"/>
        </w:rPr>
        <w:t xml:space="preserve"> </w:t>
      </w:r>
      <w:r w:rsidRPr="0072551E">
        <w:t>Роль</w:t>
      </w:r>
      <w:r w:rsidRPr="0072551E">
        <w:rPr>
          <w:spacing w:val="1"/>
        </w:rPr>
        <w:t xml:space="preserve"> </w:t>
      </w:r>
      <w:r w:rsidRPr="0072551E">
        <w:t>языка</w:t>
      </w:r>
      <w:r w:rsidRPr="0072551E">
        <w:rPr>
          <w:spacing w:val="70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жизни человека и общества. Русский язык – национальный язык русского</w:t>
      </w:r>
      <w:r w:rsidRPr="0072551E">
        <w:rPr>
          <w:spacing w:val="1"/>
        </w:rPr>
        <w:t xml:space="preserve"> </w:t>
      </w:r>
      <w:r w:rsidRPr="0072551E">
        <w:t>народа,</w:t>
      </w:r>
      <w:r w:rsidRPr="0072551E">
        <w:rPr>
          <w:spacing w:val="1"/>
        </w:rPr>
        <w:t xml:space="preserve"> </w:t>
      </w:r>
      <w:r w:rsidRPr="0072551E">
        <w:t>государственный</w:t>
      </w:r>
      <w:r w:rsidRPr="0072551E">
        <w:rPr>
          <w:spacing w:val="1"/>
        </w:rPr>
        <w:t xml:space="preserve"> </w:t>
      </w:r>
      <w:r w:rsidRPr="0072551E">
        <w:t>язык</w:t>
      </w:r>
      <w:r w:rsidRPr="0072551E">
        <w:rPr>
          <w:spacing w:val="1"/>
        </w:rPr>
        <w:t xml:space="preserve"> </w:t>
      </w:r>
      <w:r w:rsidRPr="0072551E">
        <w:t>Российской</w:t>
      </w:r>
      <w:r w:rsidRPr="0072551E">
        <w:rPr>
          <w:spacing w:val="1"/>
        </w:rPr>
        <w:t xml:space="preserve"> </w:t>
      </w:r>
      <w:r w:rsidRPr="0072551E">
        <w:t>Федерации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язык</w:t>
      </w:r>
      <w:r w:rsidRPr="0072551E">
        <w:rPr>
          <w:spacing w:val="1"/>
        </w:rPr>
        <w:t xml:space="preserve"> </w:t>
      </w:r>
      <w:r w:rsidRPr="0072551E">
        <w:t>межнационального</w:t>
      </w:r>
      <w:r w:rsidRPr="0072551E">
        <w:rPr>
          <w:spacing w:val="1"/>
        </w:rPr>
        <w:t xml:space="preserve"> </w:t>
      </w:r>
      <w:r w:rsidRPr="0072551E">
        <w:t>общения.</w:t>
      </w:r>
      <w:r w:rsidRPr="0072551E">
        <w:rPr>
          <w:spacing w:val="1"/>
        </w:rPr>
        <w:t xml:space="preserve"> </w:t>
      </w:r>
      <w:r w:rsidRPr="0072551E">
        <w:t>Русский</w:t>
      </w:r>
      <w:r w:rsidRPr="0072551E">
        <w:rPr>
          <w:spacing w:val="1"/>
        </w:rPr>
        <w:t xml:space="preserve"> </w:t>
      </w:r>
      <w:r w:rsidRPr="0072551E">
        <w:t>язык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современном</w:t>
      </w:r>
      <w:r w:rsidRPr="0072551E">
        <w:rPr>
          <w:spacing w:val="1"/>
        </w:rPr>
        <w:t xml:space="preserve"> </w:t>
      </w:r>
      <w:r w:rsidRPr="0072551E">
        <w:t>мире.</w:t>
      </w:r>
      <w:r w:rsidRPr="0072551E">
        <w:rPr>
          <w:spacing w:val="1"/>
        </w:rPr>
        <w:t xml:space="preserve"> </w:t>
      </w:r>
      <w:r w:rsidRPr="0072551E">
        <w:t>Русский</w:t>
      </w:r>
      <w:r w:rsidRPr="0072551E">
        <w:rPr>
          <w:spacing w:val="1"/>
        </w:rPr>
        <w:t xml:space="preserve"> </w:t>
      </w:r>
      <w:r w:rsidRPr="0072551E">
        <w:t>язык как развивающееся явление. Русский язык как один из индоевропейских</w:t>
      </w:r>
      <w:r w:rsidRPr="0072551E">
        <w:rPr>
          <w:spacing w:val="-67"/>
        </w:rPr>
        <w:t xml:space="preserve"> </w:t>
      </w:r>
      <w:r w:rsidRPr="0072551E">
        <w:t>языков.</w:t>
      </w:r>
      <w:r w:rsidRPr="0072551E">
        <w:rPr>
          <w:spacing w:val="1"/>
        </w:rPr>
        <w:t xml:space="preserve"> </w:t>
      </w:r>
      <w:r w:rsidRPr="0072551E">
        <w:t>Русский</w:t>
      </w:r>
      <w:r w:rsidRPr="0072551E">
        <w:rPr>
          <w:spacing w:val="1"/>
        </w:rPr>
        <w:t xml:space="preserve"> </w:t>
      </w:r>
      <w:r w:rsidRPr="0072551E">
        <w:t>язык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кругу</w:t>
      </w:r>
      <w:r w:rsidRPr="0072551E">
        <w:rPr>
          <w:spacing w:val="1"/>
        </w:rPr>
        <w:t xml:space="preserve"> </w:t>
      </w:r>
      <w:r w:rsidRPr="0072551E">
        <w:t>других</w:t>
      </w:r>
      <w:r w:rsidRPr="0072551E">
        <w:rPr>
          <w:spacing w:val="1"/>
        </w:rPr>
        <w:t xml:space="preserve"> </w:t>
      </w:r>
      <w:r w:rsidRPr="0072551E">
        <w:t>славянских</w:t>
      </w:r>
      <w:r w:rsidRPr="0072551E">
        <w:rPr>
          <w:spacing w:val="1"/>
        </w:rPr>
        <w:t xml:space="preserve"> </w:t>
      </w:r>
      <w:r w:rsidRPr="0072551E">
        <w:t>языков.</w:t>
      </w:r>
      <w:r w:rsidRPr="0072551E">
        <w:rPr>
          <w:spacing w:val="1"/>
        </w:rPr>
        <w:t xml:space="preserve"> </w:t>
      </w:r>
      <w:r w:rsidRPr="0072551E">
        <w:t>Историческое</w:t>
      </w:r>
      <w:r w:rsidRPr="0072551E">
        <w:rPr>
          <w:spacing w:val="1"/>
        </w:rPr>
        <w:t xml:space="preserve"> </w:t>
      </w:r>
      <w:r w:rsidRPr="0072551E">
        <w:t>развитие русского языка. Формы функционирования современного русского</w:t>
      </w:r>
      <w:r w:rsidRPr="0072551E">
        <w:rPr>
          <w:spacing w:val="1"/>
        </w:rPr>
        <w:t xml:space="preserve"> </w:t>
      </w:r>
      <w:r w:rsidRPr="0072551E">
        <w:t>языка</w:t>
      </w:r>
      <w:r w:rsidRPr="0072551E">
        <w:rPr>
          <w:spacing w:val="1"/>
        </w:rPr>
        <w:t xml:space="preserve"> </w:t>
      </w:r>
      <w:r w:rsidRPr="0072551E">
        <w:t>(литературный</w:t>
      </w:r>
      <w:r w:rsidRPr="0072551E">
        <w:rPr>
          <w:spacing w:val="1"/>
        </w:rPr>
        <w:t xml:space="preserve"> </w:t>
      </w:r>
      <w:r w:rsidRPr="0072551E">
        <w:t>язык,</w:t>
      </w:r>
      <w:r w:rsidRPr="0072551E">
        <w:rPr>
          <w:spacing w:val="1"/>
        </w:rPr>
        <w:t xml:space="preserve"> </w:t>
      </w:r>
      <w:r w:rsidRPr="0072551E">
        <w:t>понятие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русском</w:t>
      </w:r>
      <w:r w:rsidRPr="0072551E">
        <w:rPr>
          <w:spacing w:val="1"/>
        </w:rPr>
        <w:t xml:space="preserve"> </w:t>
      </w:r>
      <w:r w:rsidRPr="0072551E">
        <w:t>литературном</w:t>
      </w:r>
      <w:r w:rsidRPr="0072551E">
        <w:rPr>
          <w:spacing w:val="1"/>
        </w:rPr>
        <w:t xml:space="preserve"> </w:t>
      </w:r>
      <w:r w:rsidRPr="0072551E">
        <w:t>языке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-67"/>
        </w:rPr>
        <w:t xml:space="preserve"> </w:t>
      </w:r>
      <w:r w:rsidRPr="0072551E">
        <w:t>нормах,</w:t>
      </w:r>
      <w:r w:rsidRPr="0072551E">
        <w:rPr>
          <w:spacing w:val="1"/>
        </w:rPr>
        <w:t xml:space="preserve"> </w:t>
      </w:r>
      <w:r w:rsidRPr="0072551E">
        <w:t>территориальные</w:t>
      </w:r>
      <w:r w:rsidRPr="0072551E">
        <w:rPr>
          <w:spacing w:val="1"/>
        </w:rPr>
        <w:t xml:space="preserve"> </w:t>
      </w:r>
      <w:r w:rsidRPr="0072551E">
        <w:t>диалекты,</w:t>
      </w:r>
      <w:r w:rsidRPr="0072551E">
        <w:rPr>
          <w:spacing w:val="1"/>
        </w:rPr>
        <w:t xml:space="preserve"> </w:t>
      </w:r>
      <w:r w:rsidRPr="0072551E">
        <w:t>просторечие,</w:t>
      </w:r>
      <w:r w:rsidRPr="0072551E">
        <w:rPr>
          <w:spacing w:val="1"/>
        </w:rPr>
        <w:t xml:space="preserve"> </w:t>
      </w:r>
      <w:r w:rsidRPr="0072551E">
        <w:t>профессиональные</w:t>
      </w:r>
      <w:r w:rsidRPr="0072551E">
        <w:rPr>
          <w:spacing w:val="1"/>
        </w:rPr>
        <w:t xml:space="preserve"> </w:t>
      </w:r>
      <w:r w:rsidRPr="0072551E">
        <w:t>разновидности, жаргон). Взаимосвязь языка и культуры. Отражение в языке</w:t>
      </w:r>
      <w:r w:rsidRPr="0072551E">
        <w:rPr>
          <w:spacing w:val="1"/>
        </w:rPr>
        <w:t xml:space="preserve"> </w:t>
      </w:r>
      <w:r w:rsidRPr="0072551E">
        <w:t>культуры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истории</w:t>
      </w:r>
      <w:r w:rsidRPr="0072551E">
        <w:rPr>
          <w:spacing w:val="1"/>
        </w:rPr>
        <w:t xml:space="preserve"> </w:t>
      </w:r>
      <w:r w:rsidRPr="0072551E">
        <w:t>народа.</w:t>
      </w:r>
      <w:r w:rsidRPr="0072551E">
        <w:rPr>
          <w:spacing w:val="1"/>
        </w:rPr>
        <w:t xml:space="preserve"> </w:t>
      </w:r>
      <w:r w:rsidRPr="0072551E">
        <w:t>Взаимообогащение</w:t>
      </w:r>
      <w:r w:rsidRPr="0072551E">
        <w:rPr>
          <w:spacing w:val="1"/>
        </w:rPr>
        <w:t xml:space="preserve"> </w:t>
      </w:r>
      <w:r w:rsidRPr="0072551E">
        <w:t>языков</w:t>
      </w:r>
      <w:r w:rsidRPr="0072551E">
        <w:rPr>
          <w:spacing w:val="1"/>
        </w:rPr>
        <w:t xml:space="preserve"> </w:t>
      </w:r>
      <w:r w:rsidRPr="0072551E">
        <w:t>народов</w:t>
      </w:r>
      <w:r w:rsidRPr="0072551E">
        <w:rPr>
          <w:spacing w:val="1"/>
        </w:rPr>
        <w:t xml:space="preserve"> </w:t>
      </w:r>
      <w:r w:rsidRPr="0072551E">
        <w:t>России.</w:t>
      </w:r>
      <w:r w:rsidRPr="0072551E">
        <w:rPr>
          <w:spacing w:val="1"/>
        </w:rPr>
        <w:t xml:space="preserve"> </w:t>
      </w:r>
      <w:r w:rsidRPr="0072551E">
        <w:t>Выявление лексических и фразеологических единиц языка с национально-</w:t>
      </w:r>
      <w:r w:rsidRPr="0072551E">
        <w:rPr>
          <w:spacing w:val="1"/>
        </w:rPr>
        <w:t xml:space="preserve"> </w:t>
      </w:r>
      <w:r w:rsidRPr="0072551E">
        <w:t>культурным</w:t>
      </w:r>
      <w:r w:rsidRPr="0072551E">
        <w:rPr>
          <w:spacing w:val="-2"/>
        </w:rPr>
        <w:t xml:space="preserve"> </w:t>
      </w:r>
      <w:r w:rsidRPr="0072551E">
        <w:t>компонентом</w:t>
      </w:r>
      <w:r w:rsidRPr="0072551E">
        <w:rPr>
          <w:spacing w:val="-2"/>
        </w:rPr>
        <w:t xml:space="preserve"> </w:t>
      </w:r>
      <w:r w:rsidRPr="0072551E">
        <w:t>значения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4"/>
        </w:rPr>
        <w:t xml:space="preserve"> </w:t>
      </w:r>
      <w:r w:rsidRPr="0072551E">
        <w:t>произведениях</w:t>
      </w:r>
      <w:r w:rsidRPr="0072551E">
        <w:rPr>
          <w:spacing w:val="3"/>
        </w:rPr>
        <w:t xml:space="preserve"> </w:t>
      </w:r>
      <w:r w:rsidRPr="0072551E">
        <w:t>устного</w:t>
      </w:r>
      <w:r w:rsidRPr="0072551E">
        <w:rPr>
          <w:spacing w:val="-1"/>
        </w:rPr>
        <w:t xml:space="preserve"> </w:t>
      </w:r>
      <w:r w:rsidRPr="0072551E">
        <w:t>народного</w:t>
      </w:r>
    </w:p>
    <w:p w:rsidR="00D72CA8" w:rsidRPr="0072551E" w:rsidRDefault="000F2B37">
      <w:pPr>
        <w:pStyle w:val="a3"/>
        <w:spacing w:before="3"/>
        <w:ind w:right="645" w:firstLine="211"/>
        <w:jc w:val="both"/>
      </w:pPr>
      <w:r w:rsidRPr="0072551E">
        <w:t>творчества,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художественной</w:t>
      </w:r>
      <w:r w:rsidRPr="0072551E">
        <w:rPr>
          <w:spacing w:val="1"/>
        </w:rPr>
        <w:t xml:space="preserve"> </w:t>
      </w:r>
      <w:r w:rsidRPr="0072551E">
        <w:t>литературе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исторических</w:t>
      </w:r>
      <w:r w:rsidRPr="0072551E">
        <w:rPr>
          <w:spacing w:val="1"/>
        </w:rPr>
        <w:t xml:space="preserve"> </w:t>
      </w:r>
      <w:r w:rsidRPr="0072551E">
        <w:t>текстах;</w:t>
      </w:r>
      <w:r w:rsidRPr="0072551E">
        <w:rPr>
          <w:spacing w:val="1"/>
        </w:rPr>
        <w:t xml:space="preserve"> </w:t>
      </w:r>
      <w:r w:rsidRPr="0072551E">
        <w:t>объяснение их значения с помощью лингвистических словарей. Пословицы,</w:t>
      </w:r>
      <w:r w:rsidRPr="0072551E">
        <w:rPr>
          <w:spacing w:val="1"/>
        </w:rPr>
        <w:t xml:space="preserve"> </w:t>
      </w:r>
      <w:r w:rsidRPr="0072551E">
        <w:t>поговорки,</w:t>
      </w:r>
      <w:r w:rsidRPr="0072551E">
        <w:rPr>
          <w:spacing w:val="1"/>
        </w:rPr>
        <w:t xml:space="preserve"> </w:t>
      </w:r>
      <w:r w:rsidRPr="0072551E">
        <w:t>афоризмы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крылатые</w:t>
      </w:r>
      <w:r w:rsidRPr="0072551E">
        <w:rPr>
          <w:spacing w:val="1"/>
        </w:rPr>
        <w:t xml:space="preserve"> </w:t>
      </w:r>
      <w:r w:rsidRPr="0072551E">
        <w:t>слова.</w:t>
      </w:r>
      <w:r w:rsidRPr="0072551E">
        <w:rPr>
          <w:spacing w:val="1"/>
        </w:rPr>
        <w:t xml:space="preserve"> </w:t>
      </w:r>
      <w:r w:rsidRPr="0072551E">
        <w:t>Русский</w:t>
      </w:r>
      <w:r w:rsidRPr="0072551E">
        <w:rPr>
          <w:spacing w:val="1"/>
        </w:rPr>
        <w:t xml:space="preserve"> </w:t>
      </w:r>
      <w:r w:rsidRPr="0072551E">
        <w:t>язык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язык</w:t>
      </w:r>
      <w:r w:rsidRPr="0072551E">
        <w:rPr>
          <w:spacing w:val="1"/>
        </w:rPr>
        <w:t xml:space="preserve"> </w:t>
      </w:r>
      <w:r w:rsidRPr="0072551E">
        <w:t>русской</w:t>
      </w:r>
      <w:r w:rsidRPr="0072551E">
        <w:rPr>
          <w:spacing w:val="1"/>
        </w:rPr>
        <w:t xml:space="preserve"> </w:t>
      </w:r>
      <w:r w:rsidRPr="0072551E">
        <w:t>художественной</w:t>
      </w:r>
      <w:r w:rsidRPr="0072551E">
        <w:rPr>
          <w:spacing w:val="1"/>
        </w:rPr>
        <w:t xml:space="preserve"> </w:t>
      </w:r>
      <w:r w:rsidRPr="0072551E">
        <w:t>литературы.</w:t>
      </w:r>
      <w:r w:rsidRPr="0072551E">
        <w:rPr>
          <w:spacing w:val="1"/>
        </w:rPr>
        <w:t xml:space="preserve"> </w:t>
      </w:r>
      <w:r w:rsidRPr="0072551E">
        <w:t>Языковые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71"/>
        </w:rPr>
        <w:t xml:space="preserve"> </w:t>
      </w:r>
      <w:r w:rsidRPr="0072551E">
        <w:t>художественного</w:t>
      </w:r>
      <w:r w:rsidRPr="0072551E">
        <w:rPr>
          <w:spacing w:val="1"/>
        </w:rPr>
        <w:t xml:space="preserve"> </w:t>
      </w:r>
      <w:r w:rsidRPr="0072551E">
        <w:t>текста. Основные изобразительно- выразительные средства русского языка и</w:t>
      </w:r>
      <w:r w:rsidRPr="0072551E">
        <w:rPr>
          <w:spacing w:val="1"/>
        </w:rPr>
        <w:t xml:space="preserve"> </w:t>
      </w:r>
      <w:r w:rsidRPr="0072551E">
        <w:t>речи,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использование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речи</w:t>
      </w:r>
      <w:r w:rsidRPr="0072551E">
        <w:rPr>
          <w:spacing w:val="1"/>
        </w:rPr>
        <w:t xml:space="preserve"> </w:t>
      </w:r>
      <w:r w:rsidRPr="0072551E">
        <w:t>(метафора,</w:t>
      </w:r>
      <w:r w:rsidRPr="0072551E">
        <w:rPr>
          <w:spacing w:val="1"/>
        </w:rPr>
        <w:t xml:space="preserve"> </w:t>
      </w:r>
      <w:r w:rsidRPr="0072551E">
        <w:t>эпитет,</w:t>
      </w:r>
      <w:r w:rsidRPr="0072551E">
        <w:rPr>
          <w:spacing w:val="1"/>
        </w:rPr>
        <w:t xml:space="preserve"> </w:t>
      </w:r>
      <w:r w:rsidRPr="0072551E">
        <w:t>сравнение,</w:t>
      </w:r>
      <w:r w:rsidRPr="0072551E">
        <w:rPr>
          <w:spacing w:val="1"/>
        </w:rPr>
        <w:t xml:space="preserve"> </w:t>
      </w:r>
      <w:r w:rsidRPr="0072551E">
        <w:t>гипербола,</w:t>
      </w:r>
      <w:r w:rsidRPr="0072551E">
        <w:rPr>
          <w:spacing w:val="1"/>
        </w:rPr>
        <w:t xml:space="preserve"> </w:t>
      </w:r>
      <w:r w:rsidRPr="0072551E">
        <w:t>олицетворение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другие).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лингвистические</w:t>
      </w:r>
      <w:r w:rsidRPr="0072551E">
        <w:rPr>
          <w:spacing w:val="1"/>
        </w:rPr>
        <w:t xml:space="preserve"> </w:t>
      </w:r>
      <w:r w:rsidRPr="0072551E">
        <w:t>словари.</w:t>
      </w:r>
      <w:r w:rsidRPr="0072551E">
        <w:rPr>
          <w:spacing w:val="1"/>
        </w:rPr>
        <w:t xml:space="preserve"> </w:t>
      </w:r>
      <w:r w:rsidRPr="0072551E">
        <w:t>Работа</w:t>
      </w:r>
      <w:r w:rsidRPr="0072551E">
        <w:rPr>
          <w:spacing w:val="1"/>
        </w:rPr>
        <w:t xml:space="preserve"> </w:t>
      </w:r>
      <w:r w:rsidRPr="0072551E">
        <w:t>со</w:t>
      </w:r>
      <w:r w:rsidRPr="0072551E">
        <w:rPr>
          <w:spacing w:val="1"/>
        </w:rPr>
        <w:t xml:space="preserve"> </w:t>
      </w:r>
      <w:r w:rsidRPr="0072551E">
        <w:t>словарной</w:t>
      </w:r>
      <w:r w:rsidRPr="0072551E">
        <w:rPr>
          <w:spacing w:val="1"/>
        </w:rPr>
        <w:t xml:space="preserve"> </w:t>
      </w:r>
      <w:r w:rsidRPr="0072551E">
        <w:t>статьей.</w:t>
      </w:r>
      <w:r w:rsidRPr="0072551E">
        <w:rPr>
          <w:spacing w:val="1"/>
        </w:rPr>
        <w:t xml:space="preserve"> </w:t>
      </w:r>
      <w:r w:rsidRPr="0072551E">
        <w:t>Выдающиеся</w:t>
      </w:r>
      <w:r w:rsidRPr="0072551E">
        <w:rPr>
          <w:spacing w:val="1"/>
        </w:rPr>
        <w:t xml:space="preserve"> </w:t>
      </w:r>
      <w:r w:rsidRPr="0072551E">
        <w:t>отечественные</w:t>
      </w:r>
      <w:r w:rsidRPr="0072551E">
        <w:rPr>
          <w:spacing w:val="1"/>
        </w:rPr>
        <w:t xml:space="preserve"> </w:t>
      </w:r>
      <w:r w:rsidRPr="0072551E">
        <w:t>лингвисты.</w:t>
      </w:r>
      <w:r w:rsidRPr="0072551E">
        <w:rPr>
          <w:spacing w:val="1"/>
        </w:rPr>
        <w:t xml:space="preserve"> </w:t>
      </w:r>
      <w:r w:rsidRPr="0072551E">
        <w:t>Фонетика,</w:t>
      </w:r>
      <w:r w:rsidRPr="0072551E">
        <w:rPr>
          <w:spacing w:val="1"/>
        </w:rPr>
        <w:t xml:space="preserve"> </w:t>
      </w:r>
      <w:r w:rsidRPr="0072551E">
        <w:t>орфоэпия и графика Звуки речи. Система гласных звуков. Система согласных</w:t>
      </w:r>
      <w:r w:rsidRPr="0072551E">
        <w:rPr>
          <w:spacing w:val="-67"/>
        </w:rPr>
        <w:t xml:space="preserve"> </w:t>
      </w:r>
      <w:r w:rsidRPr="0072551E">
        <w:t>звуков.</w:t>
      </w:r>
      <w:r w:rsidRPr="0072551E">
        <w:rPr>
          <w:spacing w:val="1"/>
        </w:rPr>
        <w:t xml:space="preserve"> </w:t>
      </w:r>
      <w:r w:rsidRPr="0072551E">
        <w:t>Изменение звуков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речевом потоке.</w:t>
      </w:r>
      <w:r w:rsidRPr="0072551E">
        <w:rPr>
          <w:spacing w:val="1"/>
        </w:rPr>
        <w:t xml:space="preserve"> </w:t>
      </w:r>
      <w:r w:rsidRPr="0072551E">
        <w:t>Фонетическая</w:t>
      </w:r>
      <w:r w:rsidRPr="0072551E">
        <w:rPr>
          <w:spacing w:val="1"/>
        </w:rPr>
        <w:t xml:space="preserve"> </w:t>
      </w:r>
      <w:r w:rsidRPr="0072551E">
        <w:t>транскрипция.</w:t>
      </w:r>
      <w:r w:rsidRPr="0072551E">
        <w:rPr>
          <w:spacing w:val="1"/>
        </w:rPr>
        <w:t xml:space="preserve"> </w:t>
      </w:r>
      <w:r w:rsidRPr="0072551E">
        <w:t>Слог.</w:t>
      </w:r>
      <w:r w:rsidRPr="0072551E">
        <w:rPr>
          <w:spacing w:val="1"/>
        </w:rPr>
        <w:t xml:space="preserve"> </w:t>
      </w:r>
      <w:r w:rsidRPr="0072551E">
        <w:t>Ударение,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разноместность,</w:t>
      </w:r>
      <w:r w:rsidRPr="0072551E">
        <w:rPr>
          <w:spacing w:val="1"/>
        </w:rPr>
        <w:t xml:space="preserve"> </w:t>
      </w:r>
      <w:r w:rsidRPr="0072551E">
        <w:t>подвижность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формо-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словообразовании.</w:t>
      </w:r>
      <w:r w:rsidRPr="0072551E">
        <w:rPr>
          <w:spacing w:val="1"/>
        </w:rPr>
        <w:t xml:space="preserve"> </w:t>
      </w:r>
      <w:r w:rsidRPr="0072551E">
        <w:t>Смыслоразличительная</w:t>
      </w:r>
      <w:r w:rsidRPr="0072551E">
        <w:rPr>
          <w:spacing w:val="1"/>
        </w:rPr>
        <w:t xml:space="preserve"> </w:t>
      </w:r>
      <w:r w:rsidRPr="0072551E">
        <w:t>роль</w:t>
      </w:r>
      <w:r w:rsidRPr="0072551E">
        <w:rPr>
          <w:spacing w:val="1"/>
        </w:rPr>
        <w:t xml:space="preserve"> </w:t>
      </w:r>
      <w:r w:rsidRPr="0072551E">
        <w:t>ударения.</w:t>
      </w:r>
      <w:r w:rsidRPr="0072551E">
        <w:rPr>
          <w:spacing w:val="1"/>
        </w:rPr>
        <w:t xml:space="preserve"> </w:t>
      </w:r>
      <w:r w:rsidRPr="0072551E">
        <w:t>Фонетический</w:t>
      </w:r>
      <w:r w:rsidRPr="0072551E">
        <w:rPr>
          <w:spacing w:val="1"/>
        </w:rPr>
        <w:t xml:space="preserve"> </w:t>
      </w:r>
      <w:r w:rsidRPr="0072551E">
        <w:t>анализ</w:t>
      </w:r>
      <w:r w:rsidRPr="0072551E">
        <w:rPr>
          <w:spacing w:val="1"/>
        </w:rPr>
        <w:t xml:space="preserve"> </w:t>
      </w:r>
      <w:r w:rsidRPr="0072551E">
        <w:t>слова.</w:t>
      </w:r>
      <w:r w:rsidRPr="0072551E">
        <w:rPr>
          <w:spacing w:val="1"/>
        </w:rPr>
        <w:t xml:space="preserve"> </w:t>
      </w:r>
      <w:r w:rsidRPr="0072551E">
        <w:t>Соотношение</w:t>
      </w:r>
      <w:r w:rsidRPr="0072551E">
        <w:rPr>
          <w:spacing w:val="1"/>
        </w:rPr>
        <w:t xml:space="preserve"> </w:t>
      </w:r>
      <w:r w:rsidRPr="0072551E">
        <w:t>звука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буквы.</w:t>
      </w:r>
      <w:r w:rsidRPr="0072551E">
        <w:rPr>
          <w:spacing w:val="1"/>
        </w:rPr>
        <w:t xml:space="preserve"> </w:t>
      </w:r>
      <w:r w:rsidRPr="0072551E">
        <w:t>Состав</w:t>
      </w:r>
      <w:r w:rsidRPr="0072551E">
        <w:rPr>
          <w:spacing w:val="1"/>
        </w:rPr>
        <w:t xml:space="preserve"> </w:t>
      </w:r>
      <w:r w:rsidRPr="0072551E">
        <w:t>русского</w:t>
      </w:r>
      <w:r w:rsidRPr="0072551E">
        <w:rPr>
          <w:spacing w:val="1"/>
        </w:rPr>
        <w:t xml:space="preserve"> </w:t>
      </w:r>
      <w:r w:rsidRPr="0072551E">
        <w:t>алфавита,</w:t>
      </w:r>
      <w:r w:rsidRPr="0072551E">
        <w:rPr>
          <w:spacing w:val="1"/>
        </w:rPr>
        <w:t xml:space="preserve"> </w:t>
      </w:r>
      <w:r w:rsidRPr="0072551E">
        <w:t>названия</w:t>
      </w:r>
      <w:r w:rsidRPr="0072551E">
        <w:rPr>
          <w:spacing w:val="1"/>
        </w:rPr>
        <w:t xml:space="preserve"> </w:t>
      </w:r>
      <w:r w:rsidRPr="0072551E">
        <w:t>букв.</w:t>
      </w:r>
      <w:r w:rsidRPr="0072551E">
        <w:rPr>
          <w:spacing w:val="1"/>
        </w:rPr>
        <w:t xml:space="preserve"> </w:t>
      </w:r>
      <w:r w:rsidRPr="0072551E">
        <w:t>Обозначение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письме</w:t>
      </w:r>
      <w:r w:rsidRPr="0072551E">
        <w:rPr>
          <w:spacing w:val="1"/>
        </w:rPr>
        <w:t xml:space="preserve"> </w:t>
      </w:r>
      <w:r w:rsidRPr="0072551E">
        <w:t>твердости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мягкости</w:t>
      </w:r>
      <w:r w:rsidRPr="0072551E">
        <w:rPr>
          <w:spacing w:val="1"/>
        </w:rPr>
        <w:t xml:space="preserve"> </w:t>
      </w:r>
      <w:r w:rsidRPr="0072551E">
        <w:t>согласных.</w:t>
      </w:r>
      <w:r w:rsidRPr="0072551E">
        <w:rPr>
          <w:spacing w:val="1"/>
        </w:rPr>
        <w:t xml:space="preserve"> </w:t>
      </w:r>
      <w:r w:rsidRPr="0072551E">
        <w:t>Способы</w:t>
      </w:r>
      <w:r w:rsidRPr="0072551E">
        <w:rPr>
          <w:spacing w:val="15"/>
        </w:rPr>
        <w:t xml:space="preserve"> </w:t>
      </w:r>
      <w:r w:rsidRPr="0072551E">
        <w:t>обозначения</w:t>
      </w:r>
      <w:r w:rsidRPr="0072551E">
        <w:rPr>
          <w:spacing w:val="15"/>
        </w:rPr>
        <w:t xml:space="preserve"> </w:t>
      </w:r>
      <w:r w:rsidRPr="0072551E">
        <w:t>[j’]</w:t>
      </w:r>
      <w:r w:rsidRPr="0072551E">
        <w:rPr>
          <w:spacing w:val="14"/>
        </w:rPr>
        <w:t xml:space="preserve"> </w:t>
      </w:r>
      <w:r w:rsidRPr="0072551E">
        <w:t>на</w:t>
      </w:r>
      <w:r w:rsidRPr="0072551E">
        <w:rPr>
          <w:spacing w:val="14"/>
        </w:rPr>
        <w:t xml:space="preserve"> </w:t>
      </w:r>
      <w:r w:rsidRPr="0072551E">
        <w:t>письме.</w:t>
      </w:r>
      <w:r w:rsidRPr="0072551E">
        <w:rPr>
          <w:spacing w:val="12"/>
        </w:rPr>
        <w:t xml:space="preserve"> </w:t>
      </w:r>
      <w:r w:rsidRPr="0072551E">
        <w:t>Интонация,</w:t>
      </w:r>
      <w:r w:rsidRPr="0072551E">
        <w:rPr>
          <w:spacing w:val="14"/>
        </w:rPr>
        <w:t xml:space="preserve"> </w:t>
      </w:r>
      <w:r w:rsidRPr="0072551E">
        <w:t>ее</w:t>
      </w:r>
      <w:r w:rsidRPr="0072551E">
        <w:rPr>
          <w:spacing w:val="14"/>
        </w:rPr>
        <w:t xml:space="preserve"> </w:t>
      </w:r>
      <w:r w:rsidRPr="0072551E">
        <w:t>функции.</w:t>
      </w:r>
      <w:r w:rsidRPr="0072551E">
        <w:rPr>
          <w:spacing w:val="14"/>
        </w:rPr>
        <w:t xml:space="preserve"> </w:t>
      </w:r>
      <w:r w:rsidRPr="0072551E">
        <w:t>Основные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tabs>
          <w:tab w:val="left" w:pos="10006"/>
        </w:tabs>
        <w:spacing w:before="67"/>
        <w:ind w:right="644"/>
        <w:jc w:val="both"/>
      </w:pPr>
      <w:r w:rsidRPr="0072551E">
        <w:lastRenderedPageBreak/>
        <w:t>элементы интонации. Связь фонетики с графикой и орфографией. Орфоэпия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раздел</w:t>
      </w:r>
      <w:r w:rsidRPr="0072551E">
        <w:rPr>
          <w:spacing w:val="1"/>
        </w:rPr>
        <w:t xml:space="preserve"> </w:t>
      </w:r>
      <w:r w:rsidRPr="0072551E">
        <w:t>лингвистики.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нормы</w:t>
      </w:r>
      <w:r w:rsidRPr="0072551E">
        <w:rPr>
          <w:spacing w:val="1"/>
        </w:rPr>
        <w:t xml:space="preserve"> </w:t>
      </w:r>
      <w:r w:rsidRPr="0072551E">
        <w:t>произношения</w:t>
      </w:r>
      <w:r w:rsidRPr="0072551E">
        <w:rPr>
          <w:spacing w:val="1"/>
        </w:rPr>
        <w:t xml:space="preserve"> </w:t>
      </w:r>
      <w:r w:rsidRPr="0072551E">
        <w:t>слов</w:t>
      </w:r>
      <w:r w:rsidRPr="0072551E">
        <w:rPr>
          <w:spacing w:val="1"/>
        </w:rPr>
        <w:t xml:space="preserve"> </w:t>
      </w:r>
      <w:r w:rsidRPr="0072551E">
        <w:t>(нормы,</w:t>
      </w:r>
      <w:r w:rsidRPr="0072551E">
        <w:rPr>
          <w:spacing w:val="1"/>
        </w:rPr>
        <w:t xml:space="preserve"> </w:t>
      </w:r>
      <w:r w:rsidRPr="0072551E">
        <w:t>определяющие</w:t>
      </w:r>
      <w:r w:rsidRPr="0072551E">
        <w:rPr>
          <w:spacing w:val="1"/>
        </w:rPr>
        <w:t xml:space="preserve"> </w:t>
      </w:r>
      <w:r w:rsidRPr="0072551E">
        <w:t>произношение</w:t>
      </w:r>
      <w:r w:rsidRPr="0072551E">
        <w:rPr>
          <w:spacing w:val="1"/>
        </w:rPr>
        <w:t xml:space="preserve"> </w:t>
      </w:r>
      <w:r w:rsidRPr="0072551E">
        <w:t>гласных</w:t>
      </w:r>
      <w:r w:rsidRPr="0072551E">
        <w:rPr>
          <w:spacing w:val="1"/>
        </w:rPr>
        <w:t xml:space="preserve"> </w:t>
      </w:r>
      <w:r w:rsidRPr="0072551E">
        <w:t>звуков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произношение</w:t>
      </w:r>
      <w:r w:rsidRPr="0072551E">
        <w:rPr>
          <w:spacing w:val="1"/>
        </w:rPr>
        <w:t xml:space="preserve"> </w:t>
      </w:r>
      <w:r w:rsidRPr="0072551E">
        <w:t>согласных</w:t>
      </w:r>
      <w:r w:rsidRPr="0072551E">
        <w:rPr>
          <w:spacing w:val="1"/>
        </w:rPr>
        <w:t xml:space="preserve"> </w:t>
      </w:r>
      <w:r w:rsidRPr="0072551E">
        <w:t xml:space="preserve">звуков;    </w:t>
      </w:r>
      <w:r w:rsidRPr="0072551E">
        <w:rPr>
          <w:spacing w:val="41"/>
        </w:rPr>
        <w:t xml:space="preserve"> </w:t>
      </w:r>
      <w:r w:rsidRPr="0072551E">
        <w:t xml:space="preserve">ударение    </w:t>
      </w:r>
      <w:r w:rsidRPr="0072551E">
        <w:rPr>
          <w:spacing w:val="41"/>
        </w:rPr>
        <w:t xml:space="preserve"> </w:t>
      </w:r>
      <w:r w:rsidRPr="0072551E">
        <w:t xml:space="preserve">в    </w:t>
      </w:r>
      <w:r w:rsidRPr="0072551E">
        <w:rPr>
          <w:spacing w:val="41"/>
        </w:rPr>
        <w:t xml:space="preserve"> </w:t>
      </w:r>
      <w:r w:rsidRPr="0072551E">
        <w:t xml:space="preserve">отдельных    </w:t>
      </w:r>
      <w:r w:rsidRPr="0072551E">
        <w:rPr>
          <w:spacing w:val="48"/>
        </w:rPr>
        <w:t xml:space="preserve"> </w:t>
      </w:r>
      <w:r w:rsidRPr="0072551E">
        <w:t xml:space="preserve">грамматических    </w:t>
      </w:r>
      <w:r w:rsidRPr="0072551E">
        <w:rPr>
          <w:spacing w:val="42"/>
        </w:rPr>
        <w:t xml:space="preserve"> </w:t>
      </w:r>
      <w:r w:rsidRPr="0072551E">
        <w:t>формах)</w:t>
      </w:r>
      <w:r w:rsidRPr="0072551E">
        <w:tab/>
        <w:t>и</w:t>
      </w:r>
      <w:r w:rsidRPr="0072551E">
        <w:rPr>
          <w:spacing w:val="-68"/>
        </w:rPr>
        <w:t xml:space="preserve"> </w:t>
      </w:r>
      <w:r w:rsidRPr="0072551E">
        <w:t>интонирования</w:t>
      </w:r>
      <w:r w:rsidRPr="0072551E">
        <w:rPr>
          <w:spacing w:val="1"/>
        </w:rPr>
        <w:t xml:space="preserve"> </w:t>
      </w:r>
      <w:r w:rsidRPr="0072551E">
        <w:t>предложений.</w:t>
      </w:r>
      <w:r w:rsidRPr="0072551E">
        <w:rPr>
          <w:spacing w:val="1"/>
        </w:rPr>
        <w:t xml:space="preserve"> </w:t>
      </w:r>
      <w:r w:rsidRPr="0072551E">
        <w:t>Оценка</w:t>
      </w:r>
      <w:r w:rsidRPr="0072551E">
        <w:rPr>
          <w:spacing w:val="1"/>
        </w:rPr>
        <w:t xml:space="preserve"> </w:t>
      </w:r>
      <w:r w:rsidRPr="0072551E">
        <w:t>собственной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чужой</w:t>
      </w:r>
      <w:r w:rsidRPr="0072551E">
        <w:rPr>
          <w:spacing w:val="1"/>
        </w:rPr>
        <w:t xml:space="preserve"> </w:t>
      </w:r>
      <w:r w:rsidRPr="0072551E">
        <w:t>речи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точки</w:t>
      </w:r>
      <w:r w:rsidRPr="0072551E">
        <w:rPr>
          <w:spacing w:val="1"/>
        </w:rPr>
        <w:t xml:space="preserve"> </w:t>
      </w:r>
      <w:r w:rsidRPr="0072551E">
        <w:t>зрения орфоэпических норм. Применение знаний по фонетике в практике</w:t>
      </w:r>
      <w:r w:rsidRPr="0072551E">
        <w:rPr>
          <w:spacing w:val="1"/>
        </w:rPr>
        <w:t xml:space="preserve"> </w:t>
      </w:r>
      <w:r w:rsidRPr="0072551E">
        <w:t>правописания. Морфемика и словообразование Состав слова. Морфема как</w:t>
      </w:r>
      <w:r w:rsidRPr="0072551E">
        <w:rPr>
          <w:spacing w:val="1"/>
        </w:rPr>
        <w:t xml:space="preserve"> </w:t>
      </w:r>
      <w:r w:rsidRPr="0072551E">
        <w:t>минимальная</w:t>
      </w:r>
      <w:r w:rsidRPr="0072551E">
        <w:rPr>
          <w:spacing w:val="1"/>
        </w:rPr>
        <w:t xml:space="preserve"> </w:t>
      </w:r>
      <w:r w:rsidRPr="0072551E">
        <w:t>значимая</w:t>
      </w:r>
      <w:r w:rsidRPr="0072551E">
        <w:rPr>
          <w:spacing w:val="1"/>
        </w:rPr>
        <w:t xml:space="preserve"> </w:t>
      </w:r>
      <w:r w:rsidRPr="0072551E">
        <w:t>единица</w:t>
      </w:r>
      <w:r w:rsidRPr="0072551E">
        <w:rPr>
          <w:spacing w:val="1"/>
        </w:rPr>
        <w:t xml:space="preserve"> </w:t>
      </w:r>
      <w:r w:rsidRPr="0072551E">
        <w:t>языка.</w:t>
      </w:r>
      <w:r w:rsidRPr="0072551E">
        <w:rPr>
          <w:spacing w:val="1"/>
        </w:rPr>
        <w:t xml:space="preserve"> </w:t>
      </w:r>
      <w:r w:rsidRPr="0072551E">
        <w:t>Основа</w:t>
      </w:r>
      <w:r w:rsidRPr="0072551E">
        <w:rPr>
          <w:spacing w:val="1"/>
        </w:rPr>
        <w:t xml:space="preserve"> </w:t>
      </w:r>
      <w:r w:rsidRPr="0072551E">
        <w:t>слова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окончание.</w:t>
      </w:r>
      <w:r w:rsidRPr="0072551E">
        <w:rPr>
          <w:spacing w:val="1"/>
        </w:rPr>
        <w:t xml:space="preserve"> </w:t>
      </w:r>
      <w:r w:rsidRPr="0072551E">
        <w:t>Виды</w:t>
      </w:r>
      <w:r w:rsidRPr="0072551E">
        <w:rPr>
          <w:spacing w:val="1"/>
        </w:rPr>
        <w:t xml:space="preserve"> </w:t>
      </w:r>
      <w:r w:rsidRPr="0072551E">
        <w:t>морфем:</w:t>
      </w:r>
      <w:r w:rsidRPr="0072551E">
        <w:rPr>
          <w:spacing w:val="1"/>
        </w:rPr>
        <w:t xml:space="preserve"> </w:t>
      </w:r>
      <w:r w:rsidRPr="0072551E">
        <w:t>корень,</w:t>
      </w:r>
      <w:r w:rsidRPr="0072551E">
        <w:rPr>
          <w:spacing w:val="1"/>
        </w:rPr>
        <w:t xml:space="preserve"> </w:t>
      </w:r>
      <w:r w:rsidRPr="0072551E">
        <w:t>приставка,</w:t>
      </w:r>
      <w:r w:rsidRPr="0072551E">
        <w:rPr>
          <w:spacing w:val="1"/>
        </w:rPr>
        <w:t xml:space="preserve"> </w:t>
      </w:r>
      <w:r w:rsidRPr="0072551E">
        <w:t>суффикс,</w:t>
      </w:r>
      <w:r w:rsidRPr="0072551E">
        <w:rPr>
          <w:spacing w:val="1"/>
        </w:rPr>
        <w:t xml:space="preserve"> </w:t>
      </w:r>
      <w:r w:rsidRPr="0072551E">
        <w:t>окончание.</w:t>
      </w:r>
      <w:r w:rsidRPr="0072551E">
        <w:rPr>
          <w:spacing w:val="1"/>
        </w:rPr>
        <w:t xml:space="preserve"> </w:t>
      </w:r>
      <w:r w:rsidRPr="0072551E">
        <w:t>Нулевая</w:t>
      </w:r>
      <w:r w:rsidRPr="0072551E">
        <w:rPr>
          <w:spacing w:val="1"/>
        </w:rPr>
        <w:t xml:space="preserve"> </w:t>
      </w:r>
      <w:r w:rsidRPr="0072551E">
        <w:t>морфема.</w:t>
      </w:r>
      <w:r w:rsidRPr="0072551E">
        <w:rPr>
          <w:spacing w:val="1"/>
        </w:rPr>
        <w:t xml:space="preserve"> </w:t>
      </w:r>
      <w:r w:rsidRPr="0072551E">
        <w:t>Словообразующие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формообразующие</w:t>
      </w:r>
      <w:r w:rsidRPr="0072551E">
        <w:rPr>
          <w:spacing w:val="1"/>
        </w:rPr>
        <w:t xml:space="preserve"> </w:t>
      </w:r>
      <w:r w:rsidRPr="0072551E">
        <w:t>морфемы.</w:t>
      </w:r>
      <w:r w:rsidRPr="0072551E">
        <w:rPr>
          <w:spacing w:val="1"/>
        </w:rPr>
        <w:t xml:space="preserve"> </w:t>
      </w:r>
      <w:r w:rsidRPr="0072551E">
        <w:t>Чередование</w:t>
      </w:r>
      <w:r w:rsidRPr="0072551E">
        <w:rPr>
          <w:spacing w:val="1"/>
        </w:rPr>
        <w:t xml:space="preserve"> </w:t>
      </w:r>
      <w:r w:rsidRPr="0072551E">
        <w:t>звуков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морфемах.</w:t>
      </w:r>
      <w:r w:rsidRPr="0072551E">
        <w:rPr>
          <w:spacing w:val="1"/>
        </w:rPr>
        <w:t xml:space="preserve"> </w:t>
      </w:r>
      <w:r w:rsidRPr="0072551E">
        <w:t>Морфемный</w:t>
      </w:r>
      <w:r w:rsidRPr="0072551E">
        <w:rPr>
          <w:spacing w:val="1"/>
        </w:rPr>
        <w:t xml:space="preserve"> </w:t>
      </w:r>
      <w:r w:rsidRPr="0072551E">
        <w:t>анализ</w:t>
      </w:r>
      <w:r w:rsidRPr="0072551E">
        <w:rPr>
          <w:spacing w:val="1"/>
        </w:rPr>
        <w:t xml:space="preserve"> </w:t>
      </w:r>
      <w:r w:rsidRPr="0072551E">
        <w:t>слова.</w:t>
      </w:r>
      <w:r w:rsidRPr="0072551E">
        <w:rPr>
          <w:spacing w:val="1"/>
        </w:rPr>
        <w:t xml:space="preserve"> </w:t>
      </w:r>
      <w:r w:rsidRPr="0072551E">
        <w:t>Способы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слов</w:t>
      </w:r>
      <w:r w:rsidRPr="0072551E">
        <w:rPr>
          <w:spacing w:val="1"/>
        </w:rPr>
        <w:t xml:space="preserve"> </w:t>
      </w:r>
      <w:r w:rsidRPr="0072551E">
        <w:t>(морфологические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неморфологические).</w:t>
      </w:r>
      <w:r w:rsidRPr="0072551E">
        <w:rPr>
          <w:spacing w:val="1"/>
        </w:rPr>
        <w:t xml:space="preserve"> </w:t>
      </w:r>
      <w:r w:rsidRPr="0072551E">
        <w:t>Производящая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производная</w:t>
      </w:r>
      <w:r w:rsidRPr="0072551E">
        <w:rPr>
          <w:spacing w:val="1"/>
        </w:rPr>
        <w:t xml:space="preserve"> </w:t>
      </w:r>
      <w:r w:rsidRPr="0072551E">
        <w:t>основы,</w:t>
      </w:r>
      <w:r w:rsidRPr="0072551E">
        <w:rPr>
          <w:spacing w:val="1"/>
        </w:rPr>
        <w:t xml:space="preserve"> </w:t>
      </w:r>
      <w:r w:rsidRPr="0072551E">
        <w:t>Словообразующая</w:t>
      </w:r>
      <w:r w:rsidRPr="0072551E">
        <w:rPr>
          <w:spacing w:val="1"/>
        </w:rPr>
        <w:t xml:space="preserve"> </w:t>
      </w:r>
      <w:r w:rsidRPr="0072551E">
        <w:t>морфема.</w:t>
      </w:r>
      <w:r w:rsidRPr="0072551E">
        <w:rPr>
          <w:spacing w:val="1"/>
        </w:rPr>
        <w:t xml:space="preserve"> </w:t>
      </w:r>
      <w:r w:rsidRPr="0072551E">
        <w:t>Словообразовательная</w:t>
      </w:r>
      <w:r w:rsidRPr="0072551E">
        <w:rPr>
          <w:spacing w:val="1"/>
        </w:rPr>
        <w:t xml:space="preserve"> </w:t>
      </w:r>
      <w:r w:rsidRPr="0072551E">
        <w:t>пара.</w:t>
      </w:r>
      <w:r w:rsidRPr="0072551E">
        <w:rPr>
          <w:spacing w:val="1"/>
        </w:rPr>
        <w:t xml:space="preserve"> </w:t>
      </w:r>
      <w:r w:rsidRPr="0072551E">
        <w:t>Словообразовательный</w:t>
      </w:r>
      <w:r w:rsidRPr="0072551E">
        <w:rPr>
          <w:spacing w:val="1"/>
        </w:rPr>
        <w:t xml:space="preserve"> </w:t>
      </w:r>
      <w:r w:rsidRPr="0072551E">
        <w:t>анализ</w:t>
      </w:r>
      <w:r w:rsidRPr="0072551E">
        <w:rPr>
          <w:spacing w:val="1"/>
        </w:rPr>
        <w:t xml:space="preserve"> </w:t>
      </w:r>
      <w:r w:rsidRPr="0072551E">
        <w:t>слова.</w:t>
      </w:r>
      <w:r w:rsidRPr="0072551E">
        <w:rPr>
          <w:spacing w:val="1"/>
        </w:rPr>
        <w:t xml:space="preserve"> </w:t>
      </w:r>
      <w:r w:rsidRPr="0072551E">
        <w:t>Словообразовательная</w:t>
      </w:r>
      <w:r w:rsidRPr="0072551E">
        <w:rPr>
          <w:spacing w:val="1"/>
        </w:rPr>
        <w:t xml:space="preserve"> </w:t>
      </w:r>
      <w:r w:rsidRPr="0072551E">
        <w:t>цепочка.</w:t>
      </w:r>
      <w:r w:rsidRPr="0072551E">
        <w:rPr>
          <w:spacing w:val="1"/>
        </w:rPr>
        <w:t xml:space="preserve"> </w:t>
      </w:r>
      <w:r w:rsidRPr="0072551E">
        <w:t>Словообразовательное</w:t>
      </w:r>
      <w:r w:rsidRPr="0072551E">
        <w:rPr>
          <w:spacing w:val="1"/>
        </w:rPr>
        <w:t xml:space="preserve"> </w:t>
      </w:r>
      <w:r w:rsidRPr="0072551E">
        <w:t>гнездо.</w:t>
      </w:r>
      <w:r w:rsidRPr="0072551E">
        <w:rPr>
          <w:spacing w:val="1"/>
        </w:rPr>
        <w:t xml:space="preserve"> </w:t>
      </w:r>
      <w:r w:rsidRPr="0072551E">
        <w:t>Применение</w:t>
      </w:r>
      <w:r w:rsidRPr="0072551E">
        <w:rPr>
          <w:spacing w:val="1"/>
        </w:rPr>
        <w:t xml:space="preserve"> </w:t>
      </w:r>
      <w:r w:rsidRPr="0072551E">
        <w:t>знаний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морфемике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словообразованию в</w:t>
      </w:r>
      <w:r w:rsidRPr="0072551E">
        <w:rPr>
          <w:spacing w:val="1"/>
        </w:rPr>
        <w:t xml:space="preserve"> </w:t>
      </w:r>
      <w:r w:rsidRPr="0072551E">
        <w:t>практике</w:t>
      </w:r>
      <w:r w:rsidRPr="0072551E">
        <w:rPr>
          <w:spacing w:val="1"/>
        </w:rPr>
        <w:t xml:space="preserve"> </w:t>
      </w:r>
      <w:r w:rsidRPr="0072551E">
        <w:t>правописания.</w:t>
      </w:r>
      <w:r w:rsidRPr="0072551E">
        <w:rPr>
          <w:spacing w:val="1"/>
        </w:rPr>
        <w:t xml:space="preserve"> </w:t>
      </w:r>
      <w:r w:rsidRPr="0072551E">
        <w:t>Лексикология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фразеология</w:t>
      </w:r>
      <w:r w:rsidRPr="0072551E">
        <w:rPr>
          <w:spacing w:val="1"/>
        </w:rPr>
        <w:t xml:space="preserve"> </w:t>
      </w:r>
      <w:r w:rsidRPr="0072551E">
        <w:t>Слово как единица языка. Лексическое и грамматическое значение</w:t>
      </w:r>
      <w:r w:rsidRPr="0072551E">
        <w:rPr>
          <w:spacing w:val="1"/>
        </w:rPr>
        <w:t xml:space="preserve"> </w:t>
      </w:r>
      <w:r w:rsidRPr="0072551E">
        <w:t>слова.</w:t>
      </w:r>
      <w:r w:rsidRPr="0072551E">
        <w:rPr>
          <w:spacing w:val="1"/>
        </w:rPr>
        <w:t xml:space="preserve"> </w:t>
      </w:r>
      <w:r w:rsidRPr="0072551E">
        <w:t>Однозначные</w:t>
      </w:r>
      <w:r w:rsidRPr="0072551E">
        <w:rPr>
          <w:spacing w:val="1"/>
        </w:rPr>
        <w:t xml:space="preserve"> </w:t>
      </w:r>
      <w:r w:rsidRPr="0072551E">
        <w:t>и многозначные слова; прямое и переносное значения слова.</w:t>
      </w:r>
      <w:r w:rsidRPr="0072551E">
        <w:rPr>
          <w:spacing w:val="1"/>
        </w:rPr>
        <w:t xml:space="preserve"> </w:t>
      </w:r>
      <w:r w:rsidRPr="0072551E">
        <w:t>Лексическая</w:t>
      </w:r>
      <w:r w:rsidRPr="0072551E">
        <w:rPr>
          <w:spacing w:val="1"/>
        </w:rPr>
        <w:t xml:space="preserve"> </w:t>
      </w:r>
      <w:r w:rsidRPr="0072551E">
        <w:t>сочетаемость.</w:t>
      </w:r>
      <w:r w:rsidRPr="0072551E">
        <w:rPr>
          <w:spacing w:val="1"/>
        </w:rPr>
        <w:t xml:space="preserve"> </w:t>
      </w:r>
      <w:r w:rsidRPr="0072551E">
        <w:t>Синонимы.</w:t>
      </w:r>
      <w:r w:rsidRPr="0072551E">
        <w:rPr>
          <w:spacing w:val="1"/>
        </w:rPr>
        <w:t xml:space="preserve"> </w:t>
      </w:r>
      <w:r w:rsidRPr="0072551E">
        <w:t>Антонимы.</w:t>
      </w:r>
      <w:r w:rsidRPr="0072551E">
        <w:rPr>
          <w:spacing w:val="1"/>
        </w:rPr>
        <w:t xml:space="preserve"> </w:t>
      </w:r>
      <w:r w:rsidRPr="0072551E">
        <w:t>Омонимы.</w:t>
      </w:r>
      <w:r w:rsidRPr="0072551E">
        <w:rPr>
          <w:spacing w:val="1"/>
        </w:rPr>
        <w:t xml:space="preserve"> </w:t>
      </w:r>
      <w:r w:rsidRPr="0072551E">
        <w:t>Паронимы.</w:t>
      </w:r>
      <w:r w:rsidRPr="0072551E">
        <w:rPr>
          <w:spacing w:val="1"/>
        </w:rPr>
        <w:t xml:space="preserve"> </w:t>
      </w:r>
      <w:r w:rsidRPr="0072551E">
        <w:t>Активный и пассивный словарный запас. Архаизмы, историзмы, неологизмы.</w:t>
      </w:r>
      <w:r w:rsidRPr="0072551E">
        <w:rPr>
          <w:spacing w:val="-67"/>
        </w:rPr>
        <w:t xml:space="preserve"> </w:t>
      </w:r>
      <w:r w:rsidRPr="0072551E">
        <w:t>Сферы</w:t>
      </w:r>
      <w:r w:rsidRPr="0072551E">
        <w:rPr>
          <w:spacing w:val="1"/>
        </w:rPr>
        <w:t xml:space="preserve"> </w:t>
      </w:r>
      <w:r w:rsidRPr="0072551E">
        <w:t>употребления</w:t>
      </w:r>
      <w:r w:rsidRPr="0072551E">
        <w:rPr>
          <w:spacing w:val="1"/>
        </w:rPr>
        <w:t xml:space="preserve"> </w:t>
      </w:r>
      <w:r w:rsidRPr="0072551E">
        <w:t>русской</w:t>
      </w:r>
      <w:r w:rsidRPr="0072551E">
        <w:rPr>
          <w:spacing w:val="1"/>
        </w:rPr>
        <w:t xml:space="preserve"> </w:t>
      </w:r>
      <w:r w:rsidRPr="0072551E">
        <w:t>лексики.</w:t>
      </w:r>
      <w:r w:rsidRPr="0072551E">
        <w:rPr>
          <w:spacing w:val="1"/>
        </w:rPr>
        <w:t xml:space="preserve"> </w:t>
      </w:r>
      <w:r w:rsidRPr="0072551E">
        <w:t>Стилистическая</w:t>
      </w:r>
      <w:r w:rsidRPr="0072551E">
        <w:rPr>
          <w:spacing w:val="1"/>
        </w:rPr>
        <w:t xml:space="preserve"> </w:t>
      </w:r>
      <w:r w:rsidRPr="0072551E">
        <w:t>окраска</w:t>
      </w:r>
      <w:r w:rsidRPr="0072551E">
        <w:rPr>
          <w:spacing w:val="1"/>
        </w:rPr>
        <w:t xml:space="preserve"> </w:t>
      </w:r>
      <w:r w:rsidRPr="0072551E">
        <w:t>слова.</w:t>
      </w:r>
      <w:r w:rsidRPr="0072551E">
        <w:rPr>
          <w:spacing w:val="-67"/>
        </w:rPr>
        <w:t xml:space="preserve"> </w:t>
      </w:r>
      <w:r w:rsidRPr="0072551E">
        <w:t>Стилистические</w:t>
      </w:r>
      <w:r w:rsidRPr="0072551E">
        <w:rPr>
          <w:spacing w:val="1"/>
        </w:rPr>
        <w:t xml:space="preserve"> </w:t>
      </w:r>
      <w:r w:rsidRPr="0072551E">
        <w:t>пласты</w:t>
      </w:r>
      <w:r w:rsidRPr="0072551E">
        <w:rPr>
          <w:spacing w:val="1"/>
        </w:rPr>
        <w:t xml:space="preserve"> </w:t>
      </w:r>
      <w:r w:rsidRPr="0072551E">
        <w:t>лексики</w:t>
      </w:r>
      <w:r w:rsidRPr="0072551E">
        <w:rPr>
          <w:spacing w:val="1"/>
        </w:rPr>
        <w:t xml:space="preserve"> </w:t>
      </w:r>
      <w:r w:rsidRPr="0072551E">
        <w:t>(книжный,</w:t>
      </w:r>
      <w:r w:rsidRPr="0072551E">
        <w:rPr>
          <w:spacing w:val="1"/>
        </w:rPr>
        <w:t xml:space="preserve"> </w:t>
      </w:r>
      <w:r w:rsidRPr="0072551E">
        <w:t>нейтральный,</w:t>
      </w:r>
      <w:r w:rsidRPr="0072551E">
        <w:rPr>
          <w:spacing w:val="1"/>
        </w:rPr>
        <w:t xml:space="preserve"> </w:t>
      </w:r>
      <w:r w:rsidRPr="0072551E">
        <w:t>сниженный).</w:t>
      </w:r>
      <w:r w:rsidRPr="0072551E">
        <w:rPr>
          <w:spacing w:val="1"/>
        </w:rPr>
        <w:t xml:space="preserve"> </w:t>
      </w:r>
      <w:r w:rsidRPr="0072551E">
        <w:t>Стилистическая помета в словаре. Исконно русские и заимствованные слова.</w:t>
      </w:r>
      <w:r w:rsidRPr="0072551E">
        <w:rPr>
          <w:spacing w:val="1"/>
        </w:rPr>
        <w:t xml:space="preserve"> </w:t>
      </w:r>
      <w:r w:rsidRPr="0072551E">
        <w:t>Фразеологизмы и их признаки. Фразеологизмы как средства выразительности</w:t>
      </w:r>
      <w:r w:rsidRPr="0072551E">
        <w:rPr>
          <w:spacing w:val="-67"/>
        </w:rPr>
        <w:t xml:space="preserve"> </w:t>
      </w:r>
      <w:r w:rsidRPr="0072551E">
        <w:t>речи. Основные лексические нормы современного русского литературного</w:t>
      </w:r>
      <w:r w:rsidRPr="0072551E">
        <w:rPr>
          <w:spacing w:val="1"/>
        </w:rPr>
        <w:t xml:space="preserve"> </w:t>
      </w:r>
      <w:r w:rsidRPr="0072551E">
        <w:t>языка (нормы употребления слова в соответствии с его точным лексическим</w:t>
      </w:r>
      <w:r w:rsidRPr="0072551E">
        <w:rPr>
          <w:spacing w:val="1"/>
        </w:rPr>
        <w:t xml:space="preserve"> </w:t>
      </w:r>
      <w:r w:rsidRPr="0072551E">
        <w:t>значением,</w:t>
      </w:r>
      <w:r w:rsidRPr="0072551E">
        <w:rPr>
          <w:spacing w:val="1"/>
        </w:rPr>
        <w:t xml:space="preserve"> </w:t>
      </w:r>
      <w:r w:rsidRPr="0072551E">
        <w:t>различение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речи</w:t>
      </w:r>
      <w:r w:rsidRPr="0072551E">
        <w:rPr>
          <w:spacing w:val="1"/>
        </w:rPr>
        <w:t xml:space="preserve"> </w:t>
      </w:r>
      <w:r w:rsidRPr="0072551E">
        <w:t>омонимов,</w:t>
      </w:r>
      <w:r w:rsidRPr="0072551E">
        <w:rPr>
          <w:spacing w:val="1"/>
        </w:rPr>
        <w:t xml:space="preserve"> </w:t>
      </w:r>
      <w:r w:rsidRPr="0072551E">
        <w:t>антонимов,</w:t>
      </w:r>
      <w:r w:rsidRPr="0072551E">
        <w:rPr>
          <w:spacing w:val="1"/>
        </w:rPr>
        <w:t xml:space="preserve"> </w:t>
      </w:r>
      <w:r w:rsidRPr="0072551E">
        <w:t>синонимов,</w:t>
      </w:r>
      <w:r w:rsidRPr="0072551E">
        <w:rPr>
          <w:spacing w:val="-67"/>
        </w:rPr>
        <w:t xml:space="preserve"> </w:t>
      </w:r>
      <w:r w:rsidRPr="0072551E">
        <w:t>многозначных слов; нормы лексической сочетаемости и др.). Лексический</w:t>
      </w:r>
      <w:r w:rsidRPr="0072551E">
        <w:rPr>
          <w:spacing w:val="1"/>
        </w:rPr>
        <w:t xml:space="preserve"> </w:t>
      </w:r>
      <w:r w:rsidRPr="0072551E">
        <w:t>анализ слова. Понятие об этимологии. Оценка своей и чужой речи с точки</w:t>
      </w:r>
      <w:r w:rsidRPr="0072551E">
        <w:rPr>
          <w:spacing w:val="1"/>
        </w:rPr>
        <w:t xml:space="preserve"> </w:t>
      </w:r>
      <w:r w:rsidRPr="0072551E">
        <w:t>зрения</w:t>
      </w:r>
      <w:r w:rsidRPr="0072551E">
        <w:rPr>
          <w:spacing w:val="1"/>
        </w:rPr>
        <w:t xml:space="preserve"> </w:t>
      </w:r>
      <w:r w:rsidRPr="0072551E">
        <w:t>точного,</w:t>
      </w:r>
      <w:r w:rsidRPr="0072551E">
        <w:rPr>
          <w:spacing w:val="1"/>
        </w:rPr>
        <w:t xml:space="preserve"> </w:t>
      </w:r>
      <w:r w:rsidRPr="0072551E">
        <w:t>уместного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выразительного</w:t>
      </w:r>
      <w:r w:rsidRPr="0072551E">
        <w:rPr>
          <w:spacing w:val="1"/>
        </w:rPr>
        <w:t xml:space="preserve"> </w:t>
      </w:r>
      <w:r w:rsidRPr="0072551E">
        <w:t>словоупотребления.</w:t>
      </w:r>
      <w:r w:rsidRPr="0072551E">
        <w:rPr>
          <w:spacing w:val="1"/>
        </w:rPr>
        <w:t xml:space="preserve"> </w:t>
      </w:r>
      <w:r w:rsidRPr="0072551E">
        <w:t>Морфология</w:t>
      </w:r>
      <w:r w:rsidRPr="0072551E">
        <w:rPr>
          <w:spacing w:val="1"/>
        </w:rPr>
        <w:t xml:space="preserve"> </w:t>
      </w:r>
      <w:r w:rsidRPr="0072551E">
        <w:t>Части</w:t>
      </w:r>
      <w:r w:rsidRPr="0072551E">
        <w:rPr>
          <w:spacing w:val="1"/>
        </w:rPr>
        <w:t xml:space="preserve"> </w:t>
      </w:r>
      <w:r w:rsidRPr="0072551E">
        <w:t>речи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лексико-грамматические</w:t>
      </w:r>
      <w:r w:rsidRPr="0072551E">
        <w:rPr>
          <w:spacing w:val="1"/>
        </w:rPr>
        <w:t xml:space="preserve"> </w:t>
      </w:r>
      <w:r w:rsidRPr="0072551E">
        <w:t>разряды</w:t>
      </w:r>
      <w:r w:rsidRPr="0072551E">
        <w:rPr>
          <w:spacing w:val="1"/>
        </w:rPr>
        <w:t xml:space="preserve"> </w:t>
      </w:r>
      <w:r w:rsidRPr="0072551E">
        <w:t>слов.</w:t>
      </w:r>
      <w:r w:rsidRPr="0072551E">
        <w:rPr>
          <w:spacing w:val="1"/>
        </w:rPr>
        <w:t xml:space="preserve"> </w:t>
      </w:r>
      <w:r w:rsidRPr="0072551E">
        <w:t>Традиционная</w:t>
      </w:r>
      <w:r w:rsidRPr="0072551E">
        <w:rPr>
          <w:spacing w:val="1"/>
        </w:rPr>
        <w:t xml:space="preserve"> </w:t>
      </w:r>
      <w:r w:rsidRPr="0072551E">
        <w:t>классификация</w:t>
      </w:r>
      <w:r w:rsidRPr="0072551E">
        <w:rPr>
          <w:spacing w:val="1"/>
        </w:rPr>
        <w:t xml:space="preserve"> </w:t>
      </w:r>
      <w:r w:rsidRPr="0072551E">
        <w:t>частей</w:t>
      </w:r>
      <w:r w:rsidRPr="0072551E">
        <w:rPr>
          <w:spacing w:val="1"/>
        </w:rPr>
        <w:t xml:space="preserve"> </w:t>
      </w:r>
      <w:r w:rsidRPr="0072551E">
        <w:t>речи.</w:t>
      </w:r>
      <w:r w:rsidRPr="0072551E">
        <w:rPr>
          <w:spacing w:val="1"/>
        </w:rPr>
        <w:t xml:space="preserve"> </w:t>
      </w:r>
      <w:r w:rsidRPr="0072551E">
        <w:t>Самостоятельные</w:t>
      </w:r>
      <w:r w:rsidRPr="0072551E">
        <w:rPr>
          <w:spacing w:val="-67"/>
        </w:rPr>
        <w:t xml:space="preserve"> </w:t>
      </w:r>
      <w:r w:rsidRPr="0072551E">
        <w:t>(знаменательные)</w:t>
      </w:r>
      <w:r w:rsidRPr="0072551E">
        <w:rPr>
          <w:spacing w:val="1"/>
        </w:rPr>
        <w:t xml:space="preserve"> </w:t>
      </w:r>
      <w:r w:rsidRPr="0072551E">
        <w:t>части</w:t>
      </w:r>
      <w:r w:rsidRPr="0072551E">
        <w:rPr>
          <w:spacing w:val="1"/>
        </w:rPr>
        <w:t xml:space="preserve"> </w:t>
      </w:r>
      <w:r w:rsidRPr="0072551E">
        <w:t>речи.</w:t>
      </w:r>
      <w:r w:rsidRPr="0072551E">
        <w:rPr>
          <w:spacing w:val="1"/>
        </w:rPr>
        <w:t xml:space="preserve"> </w:t>
      </w:r>
      <w:r w:rsidRPr="0072551E">
        <w:t>Общекатегориальное</w:t>
      </w:r>
      <w:r w:rsidRPr="0072551E">
        <w:rPr>
          <w:spacing w:val="1"/>
        </w:rPr>
        <w:t xml:space="preserve"> </w:t>
      </w:r>
      <w:r w:rsidRPr="0072551E">
        <w:t>значение,</w:t>
      </w:r>
      <w:r w:rsidRPr="0072551E">
        <w:rPr>
          <w:spacing w:val="-67"/>
        </w:rPr>
        <w:t xml:space="preserve"> </w:t>
      </w:r>
      <w:r w:rsidRPr="0072551E">
        <w:t>морфологические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синтаксические</w:t>
      </w:r>
      <w:r w:rsidRPr="0072551E">
        <w:rPr>
          <w:spacing w:val="1"/>
        </w:rPr>
        <w:t xml:space="preserve"> </w:t>
      </w:r>
      <w:r w:rsidRPr="0072551E">
        <w:t>свойства</w:t>
      </w:r>
      <w:r w:rsidRPr="0072551E">
        <w:rPr>
          <w:spacing w:val="1"/>
        </w:rPr>
        <w:t xml:space="preserve"> </w:t>
      </w:r>
      <w:r w:rsidRPr="0072551E">
        <w:t>каждой</w:t>
      </w:r>
      <w:r w:rsidRPr="0072551E">
        <w:rPr>
          <w:spacing w:val="1"/>
        </w:rPr>
        <w:t xml:space="preserve"> </w:t>
      </w:r>
      <w:r w:rsidRPr="0072551E">
        <w:t>самостоятельной</w:t>
      </w:r>
      <w:r w:rsidRPr="0072551E">
        <w:rPr>
          <w:spacing w:val="1"/>
        </w:rPr>
        <w:t xml:space="preserve"> </w:t>
      </w:r>
      <w:r w:rsidRPr="0072551E">
        <w:t>(знаменательной) части речи. Различные точки зрения на место причастия и</w:t>
      </w:r>
      <w:r w:rsidRPr="0072551E">
        <w:rPr>
          <w:spacing w:val="1"/>
        </w:rPr>
        <w:t xml:space="preserve"> </w:t>
      </w:r>
      <w:r w:rsidRPr="0072551E">
        <w:t>деепричастия в системе частей речи. Служебные части речи. Междометия и</w:t>
      </w:r>
      <w:r w:rsidRPr="0072551E">
        <w:rPr>
          <w:spacing w:val="1"/>
        </w:rPr>
        <w:t xml:space="preserve"> </w:t>
      </w:r>
      <w:r w:rsidRPr="0072551E">
        <w:t>звукоподражательные</w:t>
      </w:r>
      <w:r w:rsidRPr="0072551E">
        <w:rPr>
          <w:spacing w:val="1"/>
        </w:rPr>
        <w:t xml:space="preserve"> </w:t>
      </w:r>
      <w:r w:rsidRPr="0072551E">
        <w:t>слова.</w:t>
      </w:r>
      <w:r w:rsidRPr="0072551E">
        <w:rPr>
          <w:spacing w:val="1"/>
        </w:rPr>
        <w:t xml:space="preserve"> </w:t>
      </w:r>
      <w:r w:rsidRPr="0072551E">
        <w:t>Морфологический</w:t>
      </w:r>
      <w:r w:rsidRPr="0072551E">
        <w:rPr>
          <w:spacing w:val="1"/>
        </w:rPr>
        <w:t xml:space="preserve"> </w:t>
      </w:r>
      <w:r w:rsidRPr="0072551E">
        <w:t>анализ</w:t>
      </w:r>
      <w:r w:rsidRPr="0072551E">
        <w:rPr>
          <w:spacing w:val="70"/>
        </w:rPr>
        <w:t xml:space="preserve"> </w:t>
      </w:r>
      <w:r w:rsidRPr="0072551E">
        <w:t>слова.</w:t>
      </w:r>
      <w:r w:rsidRPr="0072551E">
        <w:rPr>
          <w:spacing w:val="70"/>
        </w:rPr>
        <w:t xml:space="preserve"> </w:t>
      </w:r>
      <w:r w:rsidRPr="0072551E">
        <w:t>Омонимия</w:t>
      </w:r>
      <w:r w:rsidRPr="0072551E">
        <w:rPr>
          <w:spacing w:val="1"/>
        </w:rPr>
        <w:t xml:space="preserve"> </w:t>
      </w:r>
      <w:r w:rsidRPr="0072551E">
        <w:t>слов</w:t>
      </w:r>
      <w:r w:rsidRPr="0072551E">
        <w:rPr>
          <w:spacing w:val="1"/>
        </w:rPr>
        <w:t xml:space="preserve"> </w:t>
      </w:r>
      <w:r w:rsidRPr="0072551E">
        <w:t>разных</w:t>
      </w:r>
      <w:r w:rsidRPr="0072551E">
        <w:rPr>
          <w:spacing w:val="1"/>
        </w:rPr>
        <w:t xml:space="preserve"> </w:t>
      </w:r>
      <w:r w:rsidRPr="0072551E">
        <w:t>частей</w:t>
      </w:r>
      <w:r w:rsidRPr="0072551E">
        <w:rPr>
          <w:spacing w:val="1"/>
        </w:rPr>
        <w:t xml:space="preserve"> </w:t>
      </w:r>
      <w:r w:rsidRPr="0072551E">
        <w:t>речи.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морфологические</w:t>
      </w:r>
      <w:r w:rsidRPr="0072551E">
        <w:rPr>
          <w:spacing w:val="1"/>
        </w:rPr>
        <w:t xml:space="preserve"> </w:t>
      </w:r>
      <w:r w:rsidRPr="0072551E">
        <w:t>нормы</w:t>
      </w:r>
      <w:r w:rsidRPr="0072551E">
        <w:rPr>
          <w:spacing w:val="1"/>
        </w:rPr>
        <w:t xml:space="preserve"> </w:t>
      </w:r>
      <w:r w:rsidRPr="0072551E">
        <w:t>русского</w:t>
      </w:r>
      <w:r w:rsidRPr="0072551E">
        <w:rPr>
          <w:spacing w:val="1"/>
        </w:rPr>
        <w:t xml:space="preserve"> </w:t>
      </w:r>
      <w:r w:rsidRPr="0072551E">
        <w:t>литературного языка (нормы образования форм имен существительных, имен</w:t>
      </w:r>
      <w:r w:rsidRPr="0072551E">
        <w:rPr>
          <w:spacing w:val="-67"/>
        </w:rPr>
        <w:t xml:space="preserve"> </w:t>
      </w:r>
      <w:r w:rsidRPr="0072551E">
        <w:t>прилагательных,</w:t>
      </w:r>
      <w:r w:rsidRPr="0072551E">
        <w:rPr>
          <w:spacing w:val="1"/>
        </w:rPr>
        <w:t xml:space="preserve"> </w:t>
      </w:r>
      <w:r w:rsidRPr="0072551E">
        <w:t>имен числительных, местоимений, глаголов, причастий и</w:t>
      </w:r>
      <w:r w:rsidRPr="0072551E">
        <w:rPr>
          <w:spacing w:val="1"/>
        </w:rPr>
        <w:t xml:space="preserve"> </w:t>
      </w:r>
      <w:r w:rsidRPr="0072551E">
        <w:t>деепричастий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др.).</w:t>
      </w:r>
    </w:p>
    <w:p w:rsidR="00D72CA8" w:rsidRPr="0072551E" w:rsidRDefault="00D72CA8">
      <w:pPr>
        <w:pStyle w:val="a3"/>
        <w:spacing w:before="3"/>
        <w:ind w:left="0"/>
      </w:pPr>
    </w:p>
    <w:p w:rsidR="00D72CA8" w:rsidRPr="0072551E" w:rsidRDefault="000F2B37">
      <w:pPr>
        <w:pStyle w:val="a3"/>
        <w:spacing w:before="1"/>
        <w:ind w:right="646" w:firstLine="141"/>
        <w:jc w:val="both"/>
      </w:pPr>
      <w:r w:rsidRPr="0072551E">
        <w:t>Применение знаний по морфологии в практике правописания. Синтаксис</w:t>
      </w:r>
      <w:r w:rsidRPr="0072551E">
        <w:rPr>
          <w:spacing w:val="1"/>
        </w:rPr>
        <w:t xml:space="preserve"> </w:t>
      </w:r>
      <w:r w:rsidRPr="0072551E">
        <w:t>Единицы</w:t>
      </w:r>
      <w:r w:rsidRPr="0072551E">
        <w:rPr>
          <w:spacing w:val="58"/>
        </w:rPr>
        <w:t xml:space="preserve"> </w:t>
      </w:r>
      <w:r w:rsidRPr="0072551E">
        <w:t>синтаксиса</w:t>
      </w:r>
      <w:r w:rsidRPr="0072551E">
        <w:rPr>
          <w:spacing w:val="57"/>
        </w:rPr>
        <w:t xml:space="preserve"> </w:t>
      </w:r>
      <w:r w:rsidRPr="0072551E">
        <w:t>русского</w:t>
      </w:r>
      <w:r w:rsidRPr="0072551E">
        <w:rPr>
          <w:spacing w:val="58"/>
        </w:rPr>
        <w:t xml:space="preserve"> </w:t>
      </w:r>
      <w:r w:rsidRPr="0072551E">
        <w:t>языка.</w:t>
      </w:r>
      <w:r w:rsidRPr="0072551E">
        <w:rPr>
          <w:spacing w:val="54"/>
        </w:rPr>
        <w:t xml:space="preserve"> </w:t>
      </w:r>
      <w:r w:rsidRPr="0072551E">
        <w:t>Словосочетание</w:t>
      </w:r>
      <w:r w:rsidRPr="0072551E">
        <w:rPr>
          <w:spacing w:val="58"/>
        </w:rPr>
        <w:t xml:space="preserve"> </w:t>
      </w:r>
      <w:r w:rsidRPr="0072551E">
        <w:t>как</w:t>
      </w:r>
      <w:r w:rsidRPr="0072551E">
        <w:rPr>
          <w:spacing w:val="46"/>
        </w:rPr>
        <w:t xml:space="preserve"> </w:t>
      </w:r>
      <w:r w:rsidRPr="0072551E">
        <w:t>синтаксическая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4"/>
        <w:jc w:val="both"/>
      </w:pPr>
      <w:r w:rsidRPr="0072551E">
        <w:lastRenderedPageBreak/>
        <w:t>единица, его типы. Виды связи в словосочетании. Типы предложений по цели</w:t>
      </w:r>
      <w:r w:rsidRPr="0072551E">
        <w:rPr>
          <w:spacing w:val="-67"/>
        </w:rPr>
        <w:t xml:space="preserve"> </w:t>
      </w:r>
      <w:r w:rsidRPr="0072551E">
        <w:t>высказывания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эмоциональной</w:t>
      </w:r>
      <w:r w:rsidRPr="0072551E">
        <w:rPr>
          <w:spacing w:val="1"/>
        </w:rPr>
        <w:t xml:space="preserve"> </w:t>
      </w:r>
      <w:r w:rsidRPr="0072551E">
        <w:t>окраске.</w:t>
      </w:r>
      <w:r w:rsidRPr="0072551E">
        <w:rPr>
          <w:spacing w:val="1"/>
        </w:rPr>
        <w:t xml:space="preserve"> </w:t>
      </w:r>
      <w:r w:rsidRPr="0072551E">
        <w:t>Грамматическая</w:t>
      </w:r>
      <w:r w:rsidRPr="0072551E">
        <w:rPr>
          <w:spacing w:val="1"/>
        </w:rPr>
        <w:t xml:space="preserve"> </w:t>
      </w:r>
      <w:r w:rsidRPr="0072551E">
        <w:t>основа</w:t>
      </w:r>
      <w:r w:rsidRPr="0072551E">
        <w:rPr>
          <w:spacing w:val="1"/>
        </w:rPr>
        <w:t xml:space="preserve"> </w:t>
      </w:r>
      <w:r w:rsidRPr="0072551E">
        <w:t>предложения.</w:t>
      </w:r>
      <w:r w:rsidRPr="0072551E">
        <w:rPr>
          <w:spacing w:val="1"/>
        </w:rPr>
        <w:t xml:space="preserve"> </w:t>
      </w:r>
      <w:r w:rsidRPr="0072551E">
        <w:t>Главные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второстепенные</w:t>
      </w:r>
      <w:r w:rsidRPr="0072551E">
        <w:rPr>
          <w:spacing w:val="1"/>
        </w:rPr>
        <w:t xml:space="preserve"> </w:t>
      </w:r>
      <w:r w:rsidRPr="0072551E">
        <w:t>члены,</w:t>
      </w:r>
      <w:r w:rsidRPr="0072551E">
        <w:rPr>
          <w:spacing w:val="1"/>
        </w:rPr>
        <w:t xml:space="preserve"> </w:t>
      </w:r>
      <w:r w:rsidRPr="0072551E">
        <w:t>способы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выражения.</w:t>
      </w:r>
      <w:r w:rsidRPr="0072551E">
        <w:rPr>
          <w:spacing w:val="1"/>
        </w:rPr>
        <w:t xml:space="preserve"> </w:t>
      </w:r>
      <w:r w:rsidRPr="0072551E">
        <w:t>Типы</w:t>
      </w:r>
      <w:r w:rsidRPr="0072551E">
        <w:rPr>
          <w:spacing w:val="1"/>
        </w:rPr>
        <w:t xml:space="preserve"> </w:t>
      </w:r>
      <w:r w:rsidRPr="0072551E">
        <w:t>сказуемого.</w:t>
      </w:r>
      <w:r w:rsidRPr="0072551E">
        <w:rPr>
          <w:spacing w:val="1"/>
        </w:rPr>
        <w:t xml:space="preserve"> </w:t>
      </w:r>
      <w:r w:rsidRPr="0072551E">
        <w:t>Предложения</w:t>
      </w:r>
      <w:r w:rsidRPr="0072551E">
        <w:rPr>
          <w:spacing w:val="1"/>
        </w:rPr>
        <w:t xml:space="preserve"> </w:t>
      </w:r>
      <w:r w:rsidRPr="0072551E">
        <w:t>простые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сложные.</w:t>
      </w:r>
      <w:r w:rsidRPr="0072551E">
        <w:rPr>
          <w:spacing w:val="1"/>
        </w:rPr>
        <w:t xml:space="preserve"> </w:t>
      </w:r>
      <w:r w:rsidRPr="0072551E">
        <w:t>Структурные</w:t>
      </w:r>
      <w:r w:rsidRPr="0072551E">
        <w:rPr>
          <w:spacing w:val="1"/>
        </w:rPr>
        <w:t xml:space="preserve"> </w:t>
      </w:r>
      <w:r w:rsidRPr="0072551E">
        <w:t>типы</w:t>
      </w:r>
      <w:r w:rsidRPr="0072551E">
        <w:rPr>
          <w:spacing w:val="1"/>
        </w:rPr>
        <w:t xml:space="preserve"> </w:t>
      </w:r>
      <w:r w:rsidRPr="0072551E">
        <w:t>простых предложений (двусоставные и односоставные, распространенные –</w:t>
      </w:r>
      <w:r w:rsidRPr="0072551E">
        <w:rPr>
          <w:spacing w:val="1"/>
        </w:rPr>
        <w:t xml:space="preserve"> </w:t>
      </w:r>
      <w:r w:rsidRPr="0072551E">
        <w:t>нераспространенные,</w:t>
      </w:r>
      <w:r w:rsidRPr="0072551E">
        <w:rPr>
          <w:spacing w:val="1"/>
        </w:rPr>
        <w:t xml:space="preserve"> </w:t>
      </w:r>
      <w:r w:rsidRPr="0072551E">
        <w:t>предложения</w:t>
      </w:r>
      <w:r w:rsidRPr="0072551E">
        <w:rPr>
          <w:spacing w:val="1"/>
        </w:rPr>
        <w:t xml:space="preserve"> </w:t>
      </w:r>
      <w:r w:rsidRPr="0072551E">
        <w:t>осложненной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неосложненной</w:t>
      </w:r>
      <w:r w:rsidRPr="0072551E">
        <w:rPr>
          <w:spacing w:val="1"/>
        </w:rPr>
        <w:t xml:space="preserve"> </w:t>
      </w:r>
      <w:r w:rsidRPr="0072551E">
        <w:t>структуры,</w:t>
      </w:r>
      <w:r w:rsidRPr="0072551E">
        <w:rPr>
          <w:spacing w:val="1"/>
        </w:rPr>
        <w:t xml:space="preserve"> </w:t>
      </w:r>
      <w:r w:rsidRPr="0072551E">
        <w:t>полные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неполные).</w:t>
      </w:r>
      <w:r w:rsidRPr="0072551E">
        <w:rPr>
          <w:spacing w:val="1"/>
        </w:rPr>
        <w:t xml:space="preserve"> </w:t>
      </w:r>
      <w:r w:rsidRPr="0072551E">
        <w:t>Типы</w:t>
      </w:r>
      <w:r w:rsidRPr="0072551E">
        <w:rPr>
          <w:spacing w:val="1"/>
        </w:rPr>
        <w:t xml:space="preserve"> </w:t>
      </w:r>
      <w:r w:rsidRPr="0072551E">
        <w:t>односоставных</w:t>
      </w:r>
      <w:r w:rsidRPr="0072551E">
        <w:rPr>
          <w:spacing w:val="1"/>
        </w:rPr>
        <w:t xml:space="preserve"> </w:t>
      </w:r>
      <w:r w:rsidRPr="0072551E">
        <w:t>предложений.</w:t>
      </w:r>
      <w:r w:rsidRPr="0072551E">
        <w:rPr>
          <w:spacing w:val="1"/>
        </w:rPr>
        <w:t xml:space="preserve"> </w:t>
      </w:r>
      <w:r w:rsidRPr="0072551E">
        <w:t>Однородные</w:t>
      </w:r>
      <w:r w:rsidRPr="0072551E">
        <w:rPr>
          <w:spacing w:val="1"/>
        </w:rPr>
        <w:t xml:space="preserve"> </w:t>
      </w:r>
      <w:r w:rsidRPr="0072551E">
        <w:t>члены</w:t>
      </w:r>
      <w:r w:rsidRPr="0072551E">
        <w:rPr>
          <w:spacing w:val="1"/>
        </w:rPr>
        <w:t xml:space="preserve"> </w:t>
      </w:r>
      <w:r w:rsidRPr="0072551E">
        <w:t>предложения,</w:t>
      </w:r>
      <w:r w:rsidRPr="0072551E">
        <w:rPr>
          <w:spacing w:val="1"/>
        </w:rPr>
        <w:t xml:space="preserve"> </w:t>
      </w:r>
      <w:r w:rsidRPr="0072551E">
        <w:t>обособленные</w:t>
      </w:r>
      <w:r w:rsidRPr="0072551E">
        <w:rPr>
          <w:spacing w:val="1"/>
        </w:rPr>
        <w:t xml:space="preserve"> </w:t>
      </w:r>
      <w:r w:rsidRPr="0072551E">
        <w:t>члены</w:t>
      </w:r>
      <w:r w:rsidRPr="0072551E">
        <w:rPr>
          <w:spacing w:val="1"/>
        </w:rPr>
        <w:t xml:space="preserve"> </w:t>
      </w:r>
      <w:r w:rsidRPr="0072551E">
        <w:t>предложения;</w:t>
      </w:r>
      <w:r w:rsidRPr="0072551E">
        <w:rPr>
          <w:spacing w:val="1"/>
        </w:rPr>
        <w:t xml:space="preserve"> </w:t>
      </w:r>
      <w:r w:rsidRPr="0072551E">
        <w:t>обращение; вводные и вставные конструкции. Сложные предложения. Типы</w:t>
      </w:r>
      <w:r w:rsidRPr="0072551E">
        <w:rPr>
          <w:spacing w:val="1"/>
        </w:rPr>
        <w:t xml:space="preserve"> </w:t>
      </w:r>
      <w:r w:rsidRPr="0072551E">
        <w:t>сложных</w:t>
      </w:r>
      <w:r w:rsidRPr="0072551E">
        <w:rPr>
          <w:spacing w:val="1"/>
        </w:rPr>
        <w:t xml:space="preserve"> </w:t>
      </w:r>
      <w:r w:rsidRPr="0072551E">
        <w:t>предложений.</w:t>
      </w:r>
      <w:r w:rsidRPr="0072551E">
        <w:rPr>
          <w:spacing w:val="1"/>
        </w:rPr>
        <w:t xml:space="preserve"> </w:t>
      </w:r>
      <w:r w:rsidRPr="0072551E">
        <w:t>Средства</w:t>
      </w:r>
      <w:r w:rsidRPr="0072551E">
        <w:rPr>
          <w:spacing w:val="1"/>
        </w:rPr>
        <w:t xml:space="preserve"> </w:t>
      </w:r>
      <w:r w:rsidRPr="0072551E">
        <w:t>выражения</w:t>
      </w:r>
      <w:r w:rsidRPr="0072551E">
        <w:rPr>
          <w:spacing w:val="1"/>
        </w:rPr>
        <w:t xml:space="preserve"> </w:t>
      </w:r>
      <w:r w:rsidRPr="0072551E">
        <w:t>синтаксических</w:t>
      </w:r>
      <w:r w:rsidRPr="0072551E">
        <w:rPr>
          <w:spacing w:val="1"/>
        </w:rPr>
        <w:t xml:space="preserve"> </w:t>
      </w:r>
      <w:r w:rsidRPr="0072551E">
        <w:t>отношений</w:t>
      </w:r>
      <w:r w:rsidRPr="0072551E">
        <w:rPr>
          <w:spacing w:val="1"/>
        </w:rPr>
        <w:t xml:space="preserve"> </w:t>
      </w:r>
      <w:r w:rsidRPr="0072551E">
        <w:t>между частями сложного предложения. Сложные предложения с различными</w:t>
      </w:r>
      <w:r w:rsidRPr="0072551E">
        <w:rPr>
          <w:spacing w:val="-67"/>
        </w:rPr>
        <w:t xml:space="preserve"> </w:t>
      </w:r>
      <w:r w:rsidRPr="0072551E">
        <w:t>видами</w:t>
      </w:r>
      <w:r w:rsidRPr="0072551E">
        <w:rPr>
          <w:spacing w:val="1"/>
        </w:rPr>
        <w:t xml:space="preserve"> </w:t>
      </w:r>
      <w:r w:rsidRPr="0072551E">
        <w:t>связи.</w:t>
      </w:r>
      <w:r w:rsidRPr="0072551E">
        <w:rPr>
          <w:spacing w:val="1"/>
        </w:rPr>
        <w:t xml:space="preserve"> </w:t>
      </w:r>
      <w:r w:rsidRPr="0072551E">
        <w:t>Способы</w:t>
      </w:r>
      <w:r w:rsidRPr="0072551E">
        <w:rPr>
          <w:spacing w:val="1"/>
        </w:rPr>
        <w:t xml:space="preserve"> </w:t>
      </w:r>
      <w:r w:rsidRPr="0072551E">
        <w:t>передачи</w:t>
      </w:r>
      <w:r w:rsidRPr="0072551E">
        <w:rPr>
          <w:spacing w:val="1"/>
        </w:rPr>
        <w:t xml:space="preserve"> </w:t>
      </w:r>
      <w:r w:rsidRPr="0072551E">
        <w:t>чужой</w:t>
      </w:r>
      <w:r w:rsidRPr="0072551E">
        <w:rPr>
          <w:spacing w:val="1"/>
        </w:rPr>
        <w:t xml:space="preserve"> </w:t>
      </w:r>
      <w:r w:rsidRPr="0072551E">
        <w:t>речи.</w:t>
      </w:r>
      <w:r w:rsidRPr="0072551E">
        <w:rPr>
          <w:spacing w:val="1"/>
        </w:rPr>
        <w:t xml:space="preserve"> </w:t>
      </w:r>
      <w:r w:rsidRPr="0072551E">
        <w:t>Синтаксический</w:t>
      </w:r>
      <w:r w:rsidRPr="0072551E">
        <w:rPr>
          <w:spacing w:val="1"/>
        </w:rPr>
        <w:t xml:space="preserve"> </w:t>
      </w:r>
      <w:r w:rsidRPr="0072551E">
        <w:t>анализ</w:t>
      </w:r>
      <w:r w:rsidRPr="0072551E">
        <w:rPr>
          <w:spacing w:val="1"/>
        </w:rPr>
        <w:t xml:space="preserve"> </w:t>
      </w:r>
      <w:r w:rsidRPr="0072551E">
        <w:t>простого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сложного</w:t>
      </w:r>
      <w:r w:rsidRPr="0072551E">
        <w:rPr>
          <w:spacing w:val="1"/>
        </w:rPr>
        <w:t xml:space="preserve"> </w:t>
      </w:r>
      <w:r w:rsidRPr="0072551E">
        <w:t>предложения.</w:t>
      </w:r>
      <w:r w:rsidRPr="0072551E">
        <w:rPr>
          <w:spacing w:val="1"/>
        </w:rPr>
        <w:t xml:space="preserve"> </w:t>
      </w:r>
      <w:r w:rsidRPr="0072551E">
        <w:t>Понятие</w:t>
      </w:r>
      <w:r w:rsidRPr="0072551E">
        <w:rPr>
          <w:spacing w:val="1"/>
        </w:rPr>
        <w:t xml:space="preserve"> </w:t>
      </w:r>
      <w:r w:rsidRPr="0072551E">
        <w:t>текста,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70"/>
        </w:rPr>
        <w:t xml:space="preserve"> </w:t>
      </w:r>
      <w:r w:rsidRPr="0072551E">
        <w:t>признаки</w:t>
      </w:r>
      <w:r w:rsidRPr="0072551E">
        <w:rPr>
          <w:spacing w:val="1"/>
        </w:rPr>
        <w:t xml:space="preserve"> </w:t>
      </w:r>
      <w:r w:rsidRPr="0072551E">
        <w:t>текста</w:t>
      </w:r>
      <w:r w:rsidRPr="0072551E">
        <w:rPr>
          <w:spacing w:val="1"/>
        </w:rPr>
        <w:t xml:space="preserve"> </w:t>
      </w:r>
      <w:r w:rsidRPr="0072551E">
        <w:t>(членимость,</w:t>
      </w:r>
      <w:r w:rsidRPr="0072551E">
        <w:rPr>
          <w:spacing w:val="1"/>
        </w:rPr>
        <w:t xml:space="preserve"> </w:t>
      </w:r>
      <w:r w:rsidRPr="0072551E">
        <w:t>смысловая</w:t>
      </w:r>
      <w:r w:rsidRPr="0072551E">
        <w:rPr>
          <w:spacing w:val="1"/>
        </w:rPr>
        <w:t xml:space="preserve"> </w:t>
      </w:r>
      <w:r w:rsidRPr="0072551E">
        <w:t>цельность,</w:t>
      </w:r>
      <w:r w:rsidRPr="0072551E">
        <w:rPr>
          <w:spacing w:val="1"/>
        </w:rPr>
        <w:t xml:space="preserve"> </w:t>
      </w:r>
      <w:r w:rsidRPr="0072551E">
        <w:t>связность,</w:t>
      </w:r>
      <w:r w:rsidRPr="0072551E">
        <w:rPr>
          <w:spacing w:val="1"/>
        </w:rPr>
        <w:t xml:space="preserve"> </w:t>
      </w:r>
      <w:r w:rsidRPr="0072551E">
        <w:t>завершенность).</w:t>
      </w:r>
      <w:r w:rsidRPr="0072551E">
        <w:rPr>
          <w:spacing w:val="1"/>
        </w:rPr>
        <w:t xml:space="preserve"> </w:t>
      </w:r>
      <w:r w:rsidRPr="0072551E">
        <w:t>Внутритекстовые</w:t>
      </w:r>
      <w:r w:rsidRPr="0072551E">
        <w:rPr>
          <w:spacing w:val="1"/>
        </w:rPr>
        <w:t xml:space="preserve"> </w:t>
      </w:r>
      <w:r w:rsidRPr="0072551E">
        <w:t>средства</w:t>
      </w:r>
      <w:r w:rsidRPr="0072551E">
        <w:rPr>
          <w:spacing w:val="1"/>
        </w:rPr>
        <w:t xml:space="preserve"> </w:t>
      </w:r>
      <w:r w:rsidRPr="0072551E">
        <w:t>связи.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синтаксические</w:t>
      </w:r>
      <w:r w:rsidRPr="0072551E">
        <w:rPr>
          <w:spacing w:val="1"/>
        </w:rPr>
        <w:t xml:space="preserve"> </w:t>
      </w:r>
      <w:r w:rsidRPr="0072551E">
        <w:t>нормы</w:t>
      </w:r>
      <w:r w:rsidRPr="0072551E">
        <w:rPr>
          <w:spacing w:val="1"/>
        </w:rPr>
        <w:t xml:space="preserve"> </w:t>
      </w:r>
      <w:r w:rsidRPr="0072551E">
        <w:t>современного</w:t>
      </w:r>
      <w:r w:rsidRPr="0072551E">
        <w:rPr>
          <w:spacing w:val="1"/>
        </w:rPr>
        <w:t xml:space="preserve"> </w:t>
      </w:r>
      <w:r w:rsidRPr="0072551E">
        <w:t>русского</w:t>
      </w:r>
      <w:r w:rsidRPr="0072551E">
        <w:rPr>
          <w:spacing w:val="1"/>
        </w:rPr>
        <w:t xml:space="preserve"> </w:t>
      </w:r>
      <w:r w:rsidRPr="0072551E">
        <w:t>литературного</w:t>
      </w:r>
      <w:r w:rsidRPr="0072551E">
        <w:rPr>
          <w:spacing w:val="1"/>
        </w:rPr>
        <w:t xml:space="preserve"> </w:t>
      </w:r>
      <w:r w:rsidRPr="0072551E">
        <w:t>языка</w:t>
      </w:r>
      <w:r w:rsidRPr="0072551E">
        <w:rPr>
          <w:spacing w:val="1"/>
        </w:rPr>
        <w:t xml:space="preserve"> </w:t>
      </w:r>
      <w:r w:rsidRPr="0072551E">
        <w:t>(нормы</w:t>
      </w:r>
      <w:r w:rsidRPr="0072551E">
        <w:rPr>
          <w:spacing w:val="1"/>
        </w:rPr>
        <w:t xml:space="preserve"> </w:t>
      </w:r>
      <w:r w:rsidRPr="0072551E">
        <w:t>употребления</w:t>
      </w:r>
      <w:r w:rsidRPr="0072551E">
        <w:rPr>
          <w:spacing w:val="1"/>
        </w:rPr>
        <w:t xml:space="preserve"> </w:t>
      </w:r>
      <w:r w:rsidRPr="0072551E">
        <w:t>однородных</w:t>
      </w:r>
      <w:r w:rsidRPr="0072551E">
        <w:rPr>
          <w:spacing w:val="1"/>
        </w:rPr>
        <w:t xml:space="preserve"> </w:t>
      </w:r>
      <w:r w:rsidRPr="0072551E">
        <w:t>членов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составе</w:t>
      </w:r>
      <w:r w:rsidRPr="0072551E">
        <w:rPr>
          <w:spacing w:val="1"/>
        </w:rPr>
        <w:t xml:space="preserve"> </w:t>
      </w:r>
      <w:r w:rsidRPr="0072551E">
        <w:t>простого</w:t>
      </w:r>
      <w:r w:rsidRPr="0072551E">
        <w:rPr>
          <w:spacing w:val="1"/>
        </w:rPr>
        <w:t xml:space="preserve"> </w:t>
      </w:r>
      <w:r w:rsidRPr="0072551E">
        <w:t>предложения,</w:t>
      </w:r>
      <w:r w:rsidRPr="0072551E">
        <w:rPr>
          <w:spacing w:val="1"/>
        </w:rPr>
        <w:t xml:space="preserve"> </w:t>
      </w:r>
      <w:r w:rsidRPr="0072551E">
        <w:t>нормы</w:t>
      </w:r>
      <w:r w:rsidRPr="0072551E">
        <w:rPr>
          <w:spacing w:val="1"/>
        </w:rPr>
        <w:t xml:space="preserve"> </w:t>
      </w:r>
      <w:r w:rsidRPr="0072551E">
        <w:t>построения</w:t>
      </w:r>
      <w:r w:rsidRPr="0072551E">
        <w:rPr>
          <w:spacing w:val="1"/>
        </w:rPr>
        <w:t xml:space="preserve"> </w:t>
      </w:r>
      <w:r w:rsidRPr="0072551E">
        <w:t>сложносочиненного предложения; нормы построения сложноподчиненного</w:t>
      </w:r>
      <w:r w:rsidRPr="0072551E">
        <w:rPr>
          <w:spacing w:val="1"/>
        </w:rPr>
        <w:t xml:space="preserve"> </w:t>
      </w:r>
      <w:r w:rsidRPr="0072551E">
        <w:t>предложения; место придаточного определительного в сложноподчиненном</w:t>
      </w:r>
      <w:r w:rsidRPr="0072551E">
        <w:rPr>
          <w:spacing w:val="1"/>
        </w:rPr>
        <w:t xml:space="preserve"> </w:t>
      </w:r>
      <w:r w:rsidRPr="0072551E">
        <w:t>предложении; построение сложноподчиненного предложения с придаточным</w:t>
      </w:r>
      <w:r w:rsidRPr="0072551E">
        <w:rPr>
          <w:spacing w:val="-67"/>
        </w:rPr>
        <w:t xml:space="preserve"> </w:t>
      </w:r>
      <w:r w:rsidRPr="0072551E">
        <w:t>изъяснительным, присоединенным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главной</w:t>
      </w:r>
      <w:r w:rsidRPr="0072551E">
        <w:rPr>
          <w:spacing w:val="1"/>
        </w:rPr>
        <w:t xml:space="preserve"> </w:t>
      </w:r>
      <w:r w:rsidRPr="0072551E">
        <w:t>части</w:t>
      </w:r>
      <w:r w:rsidRPr="0072551E">
        <w:rPr>
          <w:spacing w:val="1"/>
        </w:rPr>
        <w:t xml:space="preserve"> </w:t>
      </w:r>
      <w:r w:rsidRPr="0072551E">
        <w:t>союзом</w:t>
      </w:r>
      <w:r w:rsidRPr="0072551E">
        <w:rPr>
          <w:spacing w:val="1"/>
        </w:rPr>
        <w:t xml:space="preserve"> </w:t>
      </w:r>
      <w:r w:rsidRPr="0072551E">
        <w:t>«чтобы»,</w:t>
      </w:r>
      <w:r w:rsidRPr="0072551E">
        <w:rPr>
          <w:spacing w:val="-67"/>
        </w:rPr>
        <w:t xml:space="preserve"> </w:t>
      </w:r>
      <w:r w:rsidRPr="0072551E">
        <w:t>союзными</w:t>
      </w:r>
      <w:r w:rsidRPr="0072551E">
        <w:rPr>
          <w:spacing w:val="1"/>
        </w:rPr>
        <w:t xml:space="preserve"> </w:t>
      </w:r>
      <w:r w:rsidRPr="0072551E">
        <w:t>словами</w:t>
      </w:r>
      <w:r w:rsidRPr="0072551E">
        <w:rPr>
          <w:spacing w:val="1"/>
        </w:rPr>
        <w:t xml:space="preserve"> </w:t>
      </w:r>
      <w:r w:rsidRPr="0072551E">
        <w:t>«какой»,</w:t>
      </w:r>
      <w:r w:rsidRPr="0072551E">
        <w:rPr>
          <w:spacing w:val="1"/>
        </w:rPr>
        <w:t xml:space="preserve"> </w:t>
      </w:r>
      <w:r w:rsidRPr="0072551E">
        <w:t>«который»;</w:t>
      </w:r>
      <w:r w:rsidRPr="0072551E">
        <w:rPr>
          <w:spacing w:val="1"/>
        </w:rPr>
        <w:t xml:space="preserve"> </w:t>
      </w:r>
      <w:r w:rsidRPr="0072551E">
        <w:t>нормы</w:t>
      </w:r>
      <w:r w:rsidRPr="0072551E">
        <w:rPr>
          <w:spacing w:val="1"/>
        </w:rPr>
        <w:t xml:space="preserve"> </w:t>
      </w:r>
      <w:r w:rsidRPr="0072551E">
        <w:t>построения</w:t>
      </w:r>
      <w:r w:rsidRPr="0072551E">
        <w:rPr>
          <w:spacing w:val="1"/>
        </w:rPr>
        <w:t xml:space="preserve"> </w:t>
      </w:r>
      <w:r w:rsidRPr="0072551E">
        <w:t>бессоюзного</w:t>
      </w:r>
      <w:r w:rsidRPr="0072551E">
        <w:rPr>
          <w:spacing w:val="-67"/>
        </w:rPr>
        <w:t xml:space="preserve"> </w:t>
      </w:r>
      <w:r w:rsidRPr="0072551E">
        <w:t>предложения; нормы построения предложений с прямой и косвенной речью</w:t>
      </w:r>
      <w:r w:rsidRPr="0072551E">
        <w:rPr>
          <w:spacing w:val="1"/>
        </w:rPr>
        <w:t xml:space="preserve"> </w:t>
      </w:r>
      <w:r w:rsidRPr="0072551E">
        <w:t>(цитирование в предложении с косвенной речью и др.). Применение знаний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синтаксису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практике</w:t>
      </w:r>
      <w:r w:rsidRPr="0072551E">
        <w:rPr>
          <w:spacing w:val="1"/>
        </w:rPr>
        <w:t xml:space="preserve"> </w:t>
      </w:r>
      <w:r w:rsidRPr="0072551E">
        <w:t>правописания.</w:t>
      </w:r>
      <w:r w:rsidRPr="0072551E">
        <w:rPr>
          <w:spacing w:val="1"/>
        </w:rPr>
        <w:t xml:space="preserve"> </w:t>
      </w:r>
      <w:r w:rsidRPr="0072551E">
        <w:t>Правописание:</w:t>
      </w:r>
      <w:r w:rsidRPr="0072551E">
        <w:rPr>
          <w:spacing w:val="1"/>
        </w:rPr>
        <w:t xml:space="preserve"> </w:t>
      </w:r>
      <w:r w:rsidRPr="0072551E">
        <w:t>орфография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пунктуация</w:t>
      </w:r>
      <w:r w:rsidRPr="0072551E">
        <w:rPr>
          <w:spacing w:val="1"/>
        </w:rPr>
        <w:t xml:space="preserve"> </w:t>
      </w:r>
      <w:r w:rsidRPr="0072551E">
        <w:t>Орфография.</w:t>
      </w:r>
      <w:r w:rsidRPr="0072551E">
        <w:rPr>
          <w:spacing w:val="1"/>
        </w:rPr>
        <w:t xml:space="preserve"> </w:t>
      </w:r>
      <w:r w:rsidRPr="0072551E">
        <w:t>Понятие</w:t>
      </w:r>
      <w:r w:rsidRPr="0072551E">
        <w:rPr>
          <w:spacing w:val="1"/>
        </w:rPr>
        <w:t xml:space="preserve"> </w:t>
      </w:r>
      <w:r w:rsidRPr="0072551E">
        <w:t>орфограммы.</w:t>
      </w:r>
      <w:r w:rsidRPr="0072551E">
        <w:rPr>
          <w:spacing w:val="1"/>
        </w:rPr>
        <w:t xml:space="preserve"> </w:t>
      </w:r>
      <w:r w:rsidRPr="0072551E">
        <w:t>Правописание</w:t>
      </w:r>
      <w:r w:rsidRPr="0072551E">
        <w:rPr>
          <w:spacing w:val="1"/>
        </w:rPr>
        <w:t xml:space="preserve"> </w:t>
      </w:r>
      <w:r w:rsidRPr="0072551E">
        <w:t>гласных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согласных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составе</w:t>
      </w:r>
      <w:r w:rsidRPr="0072551E">
        <w:rPr>
          <w:spacing w:val="1"/>
        </w:rPr>
        <w:t xml:space="preserve"> </w:t>
      </w:r>
      <w:r w:rsidRPr="0072551E">
        <w:t>морфем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стыке</w:t>
      </w:r>
      <w:r w:rsidRPr="0072551E">
        <w:rPr>
          <w:spacing w:val="1"/>
        </w:rPr>
        <w:t xml:space="preserve"> </w:t>
      </w:r>
      <w:r w:rsidRPr="0072551E">
        <w:t>морфем.</w:t>
      </w:r>
      <w:r w:rsidRPr="0072551E">
        <w:rPr>
          <w:spacing w:val="1"/>
        </w:rPr>
        <w:t xml:space="preserve"> </w:t>
      </w:r>
      <w:r w:rsidRPr="0072551E">
        <w:t>Правописание</w:t>
      </w:r>
      <w:r w:rsidRPr="0072551E">
        <w:rPr>
          <w:spacing w:val="1"/>
        </w:rPr>
        <w:t xml:space="preserve"> </w:t>
      </w:r>
      <w:r w:rsidRPr="0072551E">
        <w:t>Ъ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Ь.</w:t>
      </w:r>
      <w:r w:rsidRPr="0072551E">
        <w:rPr>
          <w:spacing w:val="1"/>
        </w:rPr>
        <w:t xml:space="preserve"> </w:t>
      </w:r>
      <w:r w:rsidRPr="0072551E">
        <w:t>Слитные, дефисные и раздельные написания. Прописная и строчная буквы.</w:t>
      </w:r>
      <w:r w:rsidRPr="0072551E">
        <w:rPr>
          <w:spacing w:val="1"/>
        </w:rPr>
        <w:t xml:space="preserve"> </w:t>
      </w:r>
      <w:r w:rsidRPr="0072551E">
        <w:t>Перенос слов. Соблюдение основных орфографических норм. Пунктуация.</w:t>
      </w:r>
      <w:r w:rsidRPr="0072551E">
        <w:rPr>
          <w:spacing w:val="1"/>
        </w:rPr>
        <w:t xml:space="preserve"> </w:t>
      </w:r>
      <w:r w:rsidRPr="0072551E">
        <w:t>Знаки препинания и их функции. Одиночные и парные знаки препинания.</w:t>
      </w:r>
      <w:r w:rsidRPr="0072551E">
        <w:rPr>
          <w:spacing w:val="1"/>
        </w:rPr>
        <w:t xml:space="preserve"> </w:t>
      </w:r>
      <w:r w:rsidRPr="0072551E">
        <w:t>Знаки</w:t>
      </w:r>
      <w:r w:rsidRPr="0072551E">
        <w:rPr>
          <w:spacing w:val="1"/>
        </w:rPr>
        <w:t xml:space="preserve"> </w:t>
      </w:r>
      <w:r w:rsidRPr="0072551E">
        <w:t>препинания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конце</w:t>
      </w:r>
      <w:r w:rsidRPr="0072551E">
        <w:rPr>
          <w:spacing w:val="1"/>
        </w:rPr>
        <w:t xml:space="preserve"> </w:t>
      </w:r>
      <w:r w:rsidRPr="0072551E">
        <w:t>предложения,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простом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71"/>
        </w:rPr>
        <w:t xml:space="preserve"> </w:t>
      </w:r>
      <w:r w:rsidRPr="0072551E">
        <w:t>сложном</w:t>
      </w:r>
      <w:r w:rsidRPr="0072551E">
        <w:rPr>
          <w:spacing w:val="1"/>
        </w:rPr>
        <w:t xml:space="preserve"> </w:t>
      </w:r>
      <w:r w:rsidRPr="0072551E">
        <w:t>предложениях, при прямой речи и цитировании, в диалоге. Сочетание знаков</w:t>
      </w:r>
      <w:r w:rsidRPr="0072551E">
        <w:rPr>
          <w:spacing w:val="1"/>
        </w:rPr>
        <w:t xml:space="preserve"> </w:t>
      </w:r>
      <w:r w:rsidRPr="0072551E">
        <w:t>препинания.</w:t>
      </w:r>
      <w:r w:rsidRPr="0072551E">
        <w:rPr>
          <w:spacing w:val="1"/>
        </w:rPr>
        <w:t xml:space="preserve"> </w:t>
      </w:r>
      <w:r w:rsidRPr="0072551E">
        <w:t>Соблюдение</w:t>
      </w:r>
      <w:r w:rsidRPr="0072551E">
        <w:rPr>
          <w:spacing w:val="1"/>
        </w:rPr>
        <w:t xml:space="preserve"> </w:t>
      </w:r>
      <w:r w:rsidRPr="0072551E">
        <w:t>основных</w:t>
      </w:r>
      <w:r w:rsidRPr="0072551E">
        <w:rPr>
          <w:spacing w:val="1"/>
        </w:rPr>
        <w:t xml:space="preserve"> </w:t>
      </w:r>
      <w:r w:rsidRPr="0072551E">
        <w:t>пунктуационных</w:t>
      </w:r>
      <w:r w:rsidRPr="0072551E">
        <w:rPr>
          <w:spacing w:val="71"/>
        </w:rPr>
        <w:t xml:space="preserve"> </w:t>
      </w:r>
      <w:r w:rsidRPr="0072551E">
        <w:t>норм.</w:t>
      </w:r>
      <w:r w:rsidRPr="0072551E">
        <w:rPr>
          <w:spacing w:val="1"/>
        </w:rPr>
        <w:t xml:space="preserve"> </w:t>
      </w:r>
      <w:r w:rsidRPr="0072551E">
        <w:t>Орфографический</w:t>
      </w:r>
      <w:r w:rsidRPr="0072551E">
        <w:rPr>
          <w:spacing w:val="-2"/>
        </w:rPr>
        <w:t xml:space="preserve"> </w:t>
      </w:r>
      <w:r w:rsidRPr="0072551E">
        <w:t>анализ</w:t>
      </w:r>
      <w:r w:rsidRPr="0072551E">
        <w:rPr>
          <w:spacing w:val="-2"/>
        </w:rPr>
        <w:t xml:space="preserve"> </w:t>
      </w:r>
      <w:r w:rsidRPr="0072551E">
        <w:t>слова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пунктуационный</w:t>
      </w:r>
      <w:r w:rsidRPr="0072551E">
        <w:rPr>
          <w:spacing w:val="-2"/>
        </w:rPr>
        <w:t xml:space="preserve"> </w:t>
      </w:r>
      <w:r w:rsidRPr="0072551E">
        <w:t>анализ</w:t>
      </w:r>
      <w:r w:rsidRPr="0072551E">
        <w:rPr>
          <w:spacing w:val="-2"/>
        </w:rPr>
        <w:t xml:space="preserve"> </w:t>
      </w:r>
      <w:r w:rsidRPr="0072551E">
        <w:t>предложения.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D72CA8">
      <w:pPr>
        <w:pStyle w:val="a3"/>
        <w:ind w:left="0"/>
        <w:rPr>
          <w:sz w:val="20"/>
        </w:rPr>
      </w:pPr>
    </w:p>
    <w:p w:rsidR="00D72CA8" w:rsidRPr="0072551E" w:rsidRDefault="00D72CA8">
      <w:pPr>
        <w:pStyle w:val="a3"/>
        <w:ind w:left="0"/>
        <w:rPr>
          <w:sz w:val="20"/>
        </w:rPr>
      </w:pPr>
    </w:p>
    <w:p w:rsidR="00D72CA8" w:rsidRPr="0072551E" w:rsidRDefault="00D72CA8">
      <w:pPr>
        <w:pStyle w:val="a3"/>
        <w:ind w:left="0"/>
        <w:rPr>
          <w:sz w:val="20"/>
        </w:rPr>
      </w:pPr>
    </w:p>
    <w:p w:rsidR="00D72CA8" w:rsidRPr="0072551E" w:rsidRDefault="00D72CA8">
      <w:pPr>
        <w:pStyle w:val="a3"/>
        <w:ind w:left="0"/>
        <w:rPr>
          <w:sz w:val="20"/>
        </w:rPr>
      </w:pPr>
    </w:p>
    <w:p w:rsidR="00D72CA8" w:rsidRPr="0072551E" w:rsidRDefault="00D72CA8">
      <w:pPr>
        <w:pStyle w:val="a3"/>
        <w:ind w:left="0"/>
        <w:rPr>
          <w:sz w:val="20"/>
        </w:rPr>
      </w:pPr>
    </w:p>
    <w:p w:rsidR="00D72CA8" w:rsidRPr="0072551E" w:rsidRDefault="00D72CA8">
      <w:pPr>
        <w:pStyle w:val="a3"/>
        <w:ind w:left="0"/>
        <w:rPr>
          <w:sz w:val="20"/>
        </w:rPr>
      </w:pPr>
    </w:p>
    <w:p w:rsidR="00D72CA8" w:rsidRPr="0072551E" w:rsidRDefault="00D72CA8">
      <w:pPr>
        <w:pStyle w:val="a3"/>
        <w:ind w:left="0"/>
        <w:rPr>
          <w:sz w:val="20"/>
        </w:rPr>
      </w:pPr>
    </w:p>
    <w:p w:rsidR="00D72CA8" w:rsidRPr="0072551E" w:rsidRDefault="00D72CA8">
      <w:pPr>
        <w:pStyle w:val="a3"/>
        <w:ind w:left="0"/>
        <w:rPr>
          <w:sz w:val="20"/>
        </w:rPr>
      </w:pPr>
    </w:p>
    <w:p w:rsidR="00D72CA8" w:rsidRPr="0072551E" w:rsidRDefault="00D72CA8">
      <w:pPr>
        <w:pStyle w:val="a3"/>
        <w:ind w:left="0"/>
        <w:rPr>
          <w:sz w:val="20"/>
        </w:rPr>
      </w:pPr>
    </w:p>
    <w:p w:rsidR="00D72CA8" w:rsidRPr="0072551E" w:rsidRDefault="00D72CA8">
      <w:pPr>
        <w:pStyle w:val="a3"/>
        <w:ind w:left="0"/>
        <w:rPr>
          <w:sz w:val="20"/>
        </w:rPr>
      </w:pPr>
    </w:p>
    <w:p w:rsidR="00D72CA8" w:rsidRPr="0072551E" w:rsidRDefault="00D72CA8">
      <w:pPr>
        <w:pStyle w:val="a3"/>
        <w:ind w:left="0"/>
        <w:rPr>
          <w:sz w:val="20"/>
        </w:rPr>
      </w:pPr>
    </w:p>
    <w:p w:rsidR="00D72CA8" w:rsidRPr="0072551E" w:rsidRDefault="00D72CA8">
      <w:pPr>
        <w:pStyle w:val="a3"/>
        <w:ind w:left="0"/>
        <w:rPr>
          <w:sz w:val="20"/>
        </w:rPr>
      </w:pPr>
    </w:p>
    <w:p w:rsidR="00D72CA8" w:rsidRPr="0072551E" w:rsidRDefault="00D72CA8">
      <w:pPr>
        <w:pStyle w:val="a3"/>
        <w:ind w:left="0"/>
        <w:rPr>
          <w:sz w:val="20"/>
        </w:rPr>
      </w:pPr>
    </w:p>
    <w:p w:rsidR="00D72CA8" w:rsidRPr="0072551E" w:rsidRDefault="00D72CA8">
      <w:pPr>
        <w:pStyle w:val="a3"/>
        <w:ind w:left="0"/>
        <w:rPr>
          <w:sz w:val="20"/>
        </w:rPr>
      </w:pPr>
    </w:p>
    <w:p w:rsidR="00D72CA8" w:rsidRPr="0072551E" w:rsidRDefault="00D72CA8">
      <w:pPr>
        <w:pStyle w:val="a3"/>
        <w:ind w:left="0"/>
        <w:rPr>
          <w:sz w:val="20"/>
        </w:rPr>
      </w:pPr>
    </w:p>
    <w:p w:rsidR="00D72CA8" w:rsidRPr="0072551E" w:rsidRDefault="00D72CA8">
      <w:pPr>
        <w:pStyle w:val="a3"/>
        <w:ind w:left="0"/>
        <w:rPr>
          <w:sz w:val="20"/>
        </w:rPr>
      </w:pPr>
    </w:p>
    <w:p w:rsidR="00D72CA8" w:rsidRPr="0072551E" w:rsidRDefault="00D72CA8">
      <w:pPr>
        <w:pStyle w:val="a3"/>
        <w:ind w:left="0"/>
        <w:rPr>
          <w:sz w:val="20"/>
        </w:rPr>
      </w:pPr>
    </w:p>
    <w:p w:rsidR="00D72CA8" w:rsidRPr="0072551E" w:rsidRDefault="00D72CA8">
      <w:pPr>
        <w:pStyle w:val="a3"/>
        <w:ind w:left="0"/>
        <w:rPr>
          <w:sz w:val="20"/>
        </w:rPr>
      </w:pPr>
    </w:p>
    <w:p w:rsidR="00D72CA8" w:rsidRPr="0072551E" w:rsidRDefault="00D72CA8">
      <w:pPr>
        <w:pStyle w:val="a3"/>
        <w:ind w:left="0"/>
        <w:rPr>
          <w:sz w:val="20"/>
        </w:rPr>
      </w:pPr>
    </w:p>
    <w:p w:rsidR="00D72CA8" w:rsidRPr="0072551E" w:rsidRDefault="00D72CA8">
      <w:pPr>
        <w:pStyle w:val="a3"/>
        <w:ind w:left="0"/>
        <w:rPr>
          <w:sz w:val="20"/>
        </w:rPr>
      </w:pPr>
    </w:p>
    <w:p w:rsidR="00D72CA8" w:rsidRPr="0072551E" w:rsidRDefault="00D72CA8">
      <w:pPr>
        <w:pStyle w:val="a3"/>
        <w:ind w:left="0"/>
        <w:rPr>
          <w:sz w:val="20"/>
        </w:rPr>
      </w:pPr>
    </w:p>
    <w:p w:rsidR="00D72CA8" w:rsidRPr="0072551E" w:rsidRDefault="00D72CA8">
      <w:pPr>
        <w:pStyle w:val="a3"/>
        <w:ind w:left="0"/>
        <w:rPr>
          <w:sz w:val="20"/>
        </w:rPr>
      </w:pPr>
    </w:p>
    <w:p w:rsidR="00D72CA8" w:rsidRPr="0072551E" w:rsidRDefault="00D72CA8">
      <w:pPr>
        <w:pStyle w:val="a3"/>
        <w:ind w:left="0"/>
        <w:rPr>
          <w:sz w:val="20"/>
        </w:rPr>
      </w:pPr>
    </w:p>
    <w:p w:rsidR="00D72CA8" w:rsidRPr="0072551E" w:rsidRDefault="00D72CA8">
      <w:pPr>
        <w:pStyle w:val="a3"/>
        <w:ind w:left="0"/>
        <w:rPr>
          <w:sz w:val="20"/>
        </w:rPr>
      </w:pPr>
    </w:p>
    <w:p w:rsidR="00D72CA8" w:rsidRPr="0072551E" w:rsidRDefault="00D72CA8">
      <w:pPr>
        <w:pStyle w:val="a3"/>
        <w:ind w:left="0"/>
        <w:rPr>
          <w:sz w:val="20"/>
        </w:rPr>
      </w:pPr>
    </w:p>
    <w:p w:rsidR="00D72CA8" w:rsidRPr="0072551E" w:rsidRDefault="00D72CA8">
      <w:pPr>
        <w:pStyle w:val="a3"/>
        <w:ind w:left="0"/>
        <w:rPr>
          <w:sz w:val="20"/>
        </w:rPr>
      </w:pPr>
    </w:p>
    <w:p w:rsidR="00D72CA8" w:rsidRPr="0072551E" w:rsidRDefault="00D72CA8">
      <w:pPr>
        <w:pStyle w:val="a3"/>
        <w:ind w:left="0"/>
        <w:rPr>
          <w:sz w:val="20"/>
        </w:rPr>
      </w:pPr>
    </w:p>
    <w:p w:rsidR="00D72CA8" w:rsidRPr="0072551E" w:rsidRDefault="00D72CA8">
      <w:pPr>
        <w:pStyle w:val="a3"/>
        <w:ind w:left="0"/>
        <w:rPr>
          <w:sz w:val="20"/>
        </w:rPr>
      </w:pPr>
    </w:p>
    <w:p w:rsidR="00D72CA8" w:rsidRPr="0072551E" w:rsidRDefault="00D72CA8">
      <w:pPr>
        <w:pStyle w:val="a3"/>
        <w:ind w:left="0"/>
        <w:rPr>
          <w:sz w:val="20"/>
        </w:rPr>
      </w:pPr>
    </w:p>
    <w:p w:rsidR="00D72CA8" w:rsidRPr="0072551E" w:rsidRDefault="00D72CA8">
      <w:pPr>
        <w:pStyle w:val="a3"/>
        <w:ind w:left="0"/>
        <w:rPr>
          <w:sz w:val="20"/>
        </w:rPr>
      </w:pPr>
    </w:p>
    <w:p w:rsidR="00D72CA8" w:rsidRPr="0072551E" w:rsidRDefault="00D72CA8">
      <w:pPr>
        <w:pStyle w:val="a3"/>
        <w:ind w:left="0"/>
        <w:rPr>
          <w:sz w:val="20"/>
        </w:rPr>
      </w:pPr>
    </w:p>
    <w:p w:rsidR="00D72CA8" w:rsidRPr="0072551E" w:rsidRDefault="00D72CA8">
      <w:pPr>
        <w:pStyle w:val="a3"/>
        <w:ind w:left="0"/>
        <w:rPr>
          <w:sz w:val="20"/>
        </w:rPr>
      </w:pPr>
    </w:p>
    <w:p w:rsidR="00D72CA8" w:rsidRPr="0072551E" w:rsidRDefault="00D72CA8">
      <w:pPr>
        <w:pStyle w:val="a3"/>
        <w:ind w:left="0"/>
        <w:rPr>
          <w:sz w:val="20"/>
        </w:rPr>
      </w:pPr>
    </w:p>
    <w:p w:rsidR="00D72CA8" w:rsidRPr="0072551E" w:rsidRDefault="00D72CA8">
      <w:pPr>
        <w:pStyle w:val="a3"/>
        <w:ind w:left="0"/>
        <w:rPr>
          <w:sz w:val="20"/>
        </w:rPr>
      </w:pPr>
    </w:p>
    <w:p w:rsidR="00D72CA8" w:rsidRPr="0072551E" w:rsidRDefault="00D72CA8">
      <w:pPr>
        <w:pStyle w:val="a3"/>
        <w:spacing w:before="10"/>
        <w:ind w:left="0"/>
        <w:rPr>
          <w:sz w:val="27"/>
        </w:rPr>
      </w:pPr>
    </w:p>
    <w:p w:rsidR="00D72CA8" w:rsidRPr="0072551E" w:rsidRDefault="000F2B37">
      <w:pPr>
        <w:pStyle w:val="1"/>
        <w:spacing w:before="89" w:line="240" w:lineRule="auto"/>
        <w:ind w:left="1229"/>
      </w:pPr>
      <w:bookmarkStart w:id="9" w:name="_TOC_250003"/>
      <w:r w:rsidRPr="0072551E">
        <w:rPr>
          <w:u w:val="thick"/>
        </w:rPr>
        <w:t>2.2.2.2</w:t>
      </w:r>
      <w:r w:rsidRPr="0072551E">
        <w:rPr>
          <w:spacing w:val="-4"/>
          <w:u w:val="thick"/>
        </w:rPr>
        <w:t xml:space="preserve"> </w:t>
      </w:r>
      <w:bookmarkEnd w:id="9"/>
      <w:r w:rsidRPr="0072551E">
        <w:rPr>
          <w:u w:val="thick"/>
        </w:rPr>
        <w:t>Литература</w:t>
      </w:r>
    </w:p>
    <w:p w:rsidR="00D72CA8" w:rsidRPr="0072551E" w:rsidRDefault="00D72CA8">
      <w:pPr>
        <w:pStyle w:val="a3"/>
        <w:spacing w:before="9"/>
        <w:ind w:left="0"/>
        <w:rPr>
          <w:b/>
          <w:sz w:val="19"/>
        </w:rPr>
      </w:pPr>
    </w:p>
    <w:p w:rsidR="00D72CA8" w:rsidRPr="0072551E" w:rsidRDefault="000F2B37">
      <w:pPr>
        <w:pStyle w:val="a3"/>
        <w:spacing w:before="89"/>
        <w:ind w:right="644" w:firstLine="427"/>
        <w:jc w:val="both"/>
      </w:pPr>
      <w:r w:rsidRPr="0072551E">
        <w:t>Цели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задачи</w:t>
      </w:r>
      <w:r w:rsidRPr="0072551E">
        <w:rPr>
          <w:spacing w:val="1"/>
        </w:rPr>
        <w:t xml:space="preserve"> </w:t>
      </w:r>
      <w:r w:rsidRPr="0072551E">
        <w:t>литературного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Литература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71"/>
        </w:rPr>
        <w:t xml:space="preserve"> </w:t>
      </w:r>
      <w:r w:rsidRPr="0072551E">
        <w:t>учебный</w:t>
      </w:r>
      <w:r w:rsidRPr="0072551E">
        <w:rPr>
          <w:spacing w:val="1"/>
        </w:rPr>
        <w:t xml:space="preserve"> </w:t>
      </w:r>
      <w:r w:rsidRPr="0072551E">
        <w:t>предмет,</w:t>
      </w:r>
      <w:r w:rsidRPr="0072551E">
        <w:rPr>
          <w:spacing w:val="-5"/>
        </w:rPr>
        <w:t xml:space="preserve"> </w:t>
      </w:r>
      <w:r w:rsidRPr="0072551E">
        <w:t>освоение содержания</w:t>
      </w:r>
      <w:r w:rsidRPr="0072551E">
        <w:rPr>
          <w:spacing w:val="-1"/>
        </w:rPr>
        <w:t xml:space="preserve"> </w:t>
      </w:r>
      <w:r w:rsidRPr="0072551E">
        <w:t>которого</w:t>
      </w:r>
      <w:r w:rsidRPr="0072551E">
        <w:rPr>
          <w:spacing w:val="-1"/>
        </w:rPr>
        <w:t xml:space="preserve"> </w:t>
      </w:r>
      <w:r w:rsidRPr="0072551E">
        <w:t>направлено:</w:t>
      </w:r>
    </w:p>
    <w:p w:rsidR="00D72CA8" w:rsidRPr="0072551E" w:rsidRDefault="000F2B37">
      <w:pPr>
        <w:pStyle w:val="a3"/>
        <w:ind w:right="649" w:firstLine="566"/>
        <w:jc w:val="both"/>
      </w:pPr>
      <w:r w:rsidRPr="0072551E">
        <w:t>на</w:t>
      </w:r>
      <w:r w:rsidRPr="0072551E">
        <w:rPr>
          <w:spacing w:val="1"/>
        </w:rPr>
        <w:t xml:space="preserve"> </w:t>
      </w:r>
      <w:r w:rsidRPr="0072551E">
        <w:t>последовательное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читательской</w:t>
      </w:r>
      <w:r w:rsidRPr="0072551E">
        <w:rPr>
          <w:spacing w:val="1"/>
        </w:rPr>
        <w:t xml:space="preserve"> </w:t>
      </w:r>
      <w:r w:rsidRPr="0072551E">
        <w:t>культуры</w:t>
      </w:r>
      <w:r w:rsidRPr="0072551E">
        <w:rPr>
          <w:spacing w:val="1"/>
        </w:rPr>
        <w:t xml:space="preserve"> </w:t>
      </w:r>
      <w:r w:rsidRPr="0072551E">
        <w:t>через</w:t>
      </w:r>
      <w:r w:rsidRPr="0072551E">
        <w:rPr>
          <w:spacing w:val="1"/>
        </w:rPr>
        <w:t xml:space="preserve"> </w:t>
      </w:r>
      <w:r w:rsidRPr="0072551E">
        <w:t>приобщение</w:t>
      </w:r>
      <w:r w:rsidRPr="0072551E">
        <w:rPr>
          <w:spacing w:val="-1"/>
        </w:rPr>
        <w:t xml:space="preserve"> </w:t>
      </w:r>
      <w:r w:rsidRPr="0072551E">
        <w:t>к чтению</w:t>
      </w:r>
      <w:r w:rsidRPr="0072551E">
        <w:rPr>
          <w:spacing w:val="-2"/>
        </w:rPr>
        <w:t xml:space="preserve"> </w:t>
      </w:r>
      <w:r w:rsidRPr="0072551E">
        <w:t>художественной литературы;</w:t>
      </w:r>
    </w:p>
    <w:p w:rsidR="00D72CA8" w:rsidRPr="0072551E" w:rsidRDefault="000F2B37">
      <w:pPr>
        <w:pStyle w:val="a3"/>
        <w:spacing w:before="1"/>
        <w:ind w:right="651" w:firstLine="635"/>
        <w:jc w:val="both"/>
      </w:pPr>
      <w:r w:rsidRPr="0072551E">
        <w:t>на</w:t>
      </w:r>
      <w:r w:rsidRPr="0072551E">
        <w:rPr>
          <w:spacing w:val="1"/>
        </w:rPr>
        <w:t xml:space="preserve"> </w:t>
      </w:r>
      <w:r w:rsidRPr="0072551E">
        <w:t>освоение</w:t>
      </w:r>
      <w:r w:rsidRPr="0072551E">
        <w:rPr>
          <w:spacing w:val="1"/>
        </w:rPr>
        <w:t xml:space="preserve"> </w:t>
      </w:r>
      <w:r w:rsidRPr="0072551E">
        <w:t>общекультурных</w:t>
      </w:r>
      <w:r w:rsidRPr="0072551E">
        <w:rPr>
          <w:spacing w:val="1"/>
        </w:rPr>
        <w:t xml:space="preserve"> </w:t>
      </w:r>
      <w:r w:rsidRPr="0072551E">
        <w:t>навыков</w:t>
      </w:r>
      <w:r w:rsidRPr="0072551E">
        <w:rPr>
          <w:spacing w:val="1"/>
        </w:rPr>
        <w:t xml:space="preserve"> </w:t>
      </w:r>
      <w:r w:rsidRPr="0072551E">
        <w:t>чтения,</w:t>
      </w:r>
      <w:r w:rsidRPr="0072551E">
        <w:rPr>
          <w:spacing w:val="1"/>
        </w:rPr>
        <w:t xml:space="preserve"> </w:t>
      </w:r>
      <w:r w:rsidRPr="0072551E">
        <w:t>восприятия</w:t>
      </w:r>
      <w:r w:rsidRPr="0072551E">
        <w:rPr>
          <w:spacing w:val="1"/>
        </w:rPr>
        <w:t xml:space="preserve"> </w:t>
      </w:r>
      <w:r w:rsidRPr="0072551E">
        <w:t>художественного языка и понимания художественного смысла литературных</w:t>
      </w:r>
      <w:r w:rsidRPr="0072551E">
        <w:rPr>
          <w:spacing w:val="-67"/>
        </w:rPr>
        <w:t xml:space="preserve"> </w:t>
      </w:r>
      <w:r w:rsidRPr="0072551E">
        <w:t>произведений;</w:t>
      </w:r>
    </w:p>
    <w:p w:rsidR="00D72CA8" w:rsidRPr="0072551E" w:rsidRDefault="000F2B37">
      <w:pPr>
        <w:pStyle w:val="a3"/>
        <w:ind w:right="655" w:firstLine="635"/>
        <w:jc w:val="both"/>
      </w:pPr>
      <w:r w:rsidRPr="0072551E">
        <w:t>на развитие эмоциональной сферы личности, образного, ассоциативного</w:t>
      </w:r>
      <w:r w:rsidRPr="0072551E">
        <w:rPr>
          <w:spacing w:val="-67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логического</w:t>
      </w:r>
      <w:r w:rsidRPr="0072551E">
        <w:rPr>
          <w:spacing w:val="1"/>
        </w:rPr>
        <w:t xml:space="preserve"> </w:t>
      </w:r>
      <w:r w:rsidRPr="0072551E">
        <w:t>мышления;</w:t>
      </w:r>
    </w:p>
    <w:p w:rsidR="00D72CA8" w:rsidRPr="0072551E" w:rsidRDefault="000F2B37">
      <w:pPr>
        <w:pStyle w:val="a3"/>
        <w:ind w:right="650" w:firstLine="635"/>
        <w:jc w:val="both"/>
      </w:pPr>
      <w:r w:rsidRPr="0072551E">
        <w:t>на</w:t>
      </w:r>
      <w:r w:rsidRPr="0072551E">
        <w:rPr>
          <w:spacing w:val="1"/>
        </w:rPr>
        <w:t xml:space="preserve"> </w:t>
      </w:r>
      <w:r w:rsidRPr="0072551E">
        <w:t>овладение</w:t>
      </w:r>
      <w:r w:rsidRPr="0072551E">
        <w:rPr>
          <w:spacing w:val="1"/>
        </w:rPr>
        <w:t xml:space="preserve"> </w:t>
      </w:r>
      <w:r w:rsidRPr="0072551E">
        <w:t>базовым</w:t>
      </w:r>
      <w:r w:rsidRPr="0072551E">
        <w:rPr>
          <w:spacing w:val="1"/>
        </w:rPr>
        <w:t xml:space="preserve"> </w:t>
      </w:r>
      <w:r w:rsidRPr="0072551E">
        <w:t>филологическим</w:t>
      </w:r>
      <w:r w:rsidRPr="0072551E">
        <w:rPr>
          <w:spacing w:val="1"/>
        </w:rPr>
        <w:t xml:space="preserve"> </w:t>
      </w:r>
      <w:r w:rsidRPr="0072551E">
        <w:t>инструментарием,</w:t>
      </w:r>
      <w:r w:rsidRPr="0072551E">
        <w:rPr>
          <w:spacing w:val="-67"/>
        </w:rPr>
        <w:t xml:space="preserve"> </w:t>
      </w:r>
      <w:r w:rsidRPr="0072551E">
        <w:t>способствующим</w:t>
      </w:r>
      <w:r w:rsidRPr="0072551E">
        <w:rPr>
          <w:spacing w:val="1"/>
        </w:rPr>
        <w:t xml:space="preserve"> </w:t>
      </w:r>
      <w:r w:rsidRPr="0072551E">
        <w:t>более</w:t>
      </w:r>
      <w:r w:rsidRPr="0072551E">
        <w:rPr>
          <w:spacing w:val="1"/>
        </w:rPr>
        <w:t xml:space="preserve"> </w:t>
      </w:r>
      <w:r w:rsidRPr="0072551E">
        <w:t>глубокому</w:t>
      </w:r>
      <w:r w:rsidRPr="0072551E">
        <w:rPr>
          <w:spacing w:val="1"/>
        </w:rPr>
        <w:t xml:space="preserve"> </w:t>
      </w:r>
      <w:r w:rsidRPr="0072551E">
        <w:t>эмоциональному</w:t>
      </w:r>
      <w:r w:rsidRPr="0072551E">
        <w:rPr>
          <w:spacing w:val="1"/>
        </w:rPr>
        <w:t xml:space="preserve"> </w:t>
      </w:r>
      <w:r w:rsidRPr="0072551E">
        <w:t>переживанию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интеллектуальному</w:t>
      </w:r>
      <w:r w:rsidRPr="0072551E">
        <w:rPr>
          <w:spacing w:val="-5"/>
        </w:rPr>
        <w:t xml:space="preserve"> </w:t>
      </w:r>
      <w:r w:rsidRPr="0072551E">
        <w:t>осмыслению</w:t>
      </w:r>
      <w:r w:rsidRPr="0072551E">
        <w:rPr>
          <w:spacing w:val="-1"/>
        </w:rPr>
        <w:t xml:space="preserve"> </w:t>
      </w:r>
      <w:r w:rsidRPr="0072551E">
        <w:t>художественного текста;</w:t>
      </w:r>
    </w:p>
    <w:p w:rsidR="00D72CA8" w:rsidRPr="0072551E" w:rsidRDefault="000F2B37">
      <w:pPr>
        <w:pStyle w:val="a3"/>
        <w:ind w:right="648" w:firstLine="635"/>
        <w:jc w:val="both"/>
      </w:pPr>
      <w:r w:rsidRPr="0072551E">
        <w:t>на формирование потребности и способности выражения себя в слове. В</w:t>
      </w:r>
      <w:r w:rsidRPr="0072551E">
        <w:rPr>
          <w:spacing w:val="-67"/>
        </w:rPr>
        <w:t xml:space="preserve"> </w:t>
      </w:r>
      <w:r w:rsidRPr="0072551E">
        <w:t>цели</w:t>
      </w:r>
      <w:r w:rsidRPr="0072551E">
        <w:rPr>
          <w:spacing w:val="41"/>
        </w:rPr>
        <w:t xml:space="preserve"> </w:t>
      </w:r>
      <w:r w:rsidRPr="0072551E">
        <w:t>предмета</w:t>
      </w:r>
      <w:r w:rsidRPr="0072551E">
        <w:rPr>
          <w:spacing w:val="41"/>
        </w:rPr>
        <w:t xml:space="preserve"> </w:t>
      </w:r>
      <w:r w:rsidRPr="0072551E">
        <w:t>литература</w:t>
      </w:r>
      <w:r w:rsidRPr="0072551E">
        <w:rPr>
          <w:spacing w:val="41"/>
        </w:rPr>
        <w:t xml:space="preserve"> </w:t>
      </w:r>
      <w:r w:rsidRPr="0072551E">
        <w:t>входит</w:t>
      </w:r>
      <w:r w:rsidRPr="0072551E">
        <w:rPr>
          <w:spacing w:val="40"/>
        </w:rPr>
        <w:t xml:space="preserve"> </w:t>
      </w:r>
      <w:r w:rsidRPr="0072551E">
        <w:t>передача</w:t>
      </w:r>
      <w:r w:rsidRPr="0072551E">
        <w:rPr>
          <w:spacing w:val="39"/>
        </w:rPr>
        <w:t xml:space="preserve"> </w:t>
      </w:r>
      <w:r w:rsidRPr="0072551E">
        <w:t>от</w:t>
      </w:r>
      <w:r w:rsidRPr="0072551E">
        <w:rPr>
          <w:spacing w:val="40"/>
        </w:rPr>
        <w:t xml:space="preserve"> </w:t>
      </w:r>
      <w:r w:rsidRPr="0072551E">
        <w:t>поколения</w:t>
      </w:r>
      <w:r w:rsidRPr="0072551E">
        <w:rPr>
          <w:spacing w:val="41"/>
        </w:rPr>
        <w:t xml:space="preserve"> </w:t>
      </w:r>
      <w:r w:rsidRPr="0072551E">
        <w:t>к</w:t>
      </w:r>
      <w:r w:rsidRPr="0072551E">
        <w:rPr>
          <w:spacing w:val="41"/>
        </w:rPr>
        <w:t xml:space="preserve"> </w:t>
      </w:r>
      <w:r w:rsidRPr="0072551E">
        <w:t>поколению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58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</w:pPr>
      <w:r w:rsidRPr="0072551E">
        <w:lastRenderedPageBreak/>
        <w:t>нравственных</w:t>
      </w:r>
      <w:r w:rsidRPr="0072551E">
        <w:rPr>
          <w:spacing w:val="62"/>
        </w:rPr>
        <w:t xml:space="preserve"> </w:t>
      </w:r>
      <w:r w:rsidRPr="0072551E">
        <w:t>и</w:t>
      </w:r>
      <w:r w:rsidRPr="0072551E">
        <w:rPr>
          <w:spacing w:val="62"/>
        </w:rPr>
        <w:t xml:space="preserve"> </w:t>
      </w:r>
      <w:r w:rsidRPr="0072551E">
        <w:t>эстетических</w:t>
      </w:r>
      <w:r w:rsidRPr="0072551E">
        <w:rPr>
          <w:spacing w:val="63"/>
        </w:rPr>
        <w:t xml:space="preserve"> </w:t>
      </w:r>
      <w:r w:rsidRPr="0072551E">
        <w:t>традиций</w:t>
      </w:r>
      <w:r w:rsidRPr="0072551E">
        <w:rPr>
          <w:spacing w:val="62"/>
        </w:rPr>
        <w:t xml:space="preserve"> </w:t>
      </w:r>
      <w:r w:rsidRPr="0072551E">
        <w:t>русской</w:t>
      </w:r>
      <w:r w:rsidRPr="0072551E">
        <w:rPr>
          <w:spacing w:val="61"/>
        </w:rPr>
        <w:t xml:space="preserve"> </w:t>
      </w:r>
      <w:r w:rsidRPr="0072551E">
        <w:t>и</w:t>
      </w:r>
      <w:r w:rsidRPr="0072551E">
        <w:rPr>
          <w:spacing w:val="62"/>
        </w:rPr>
        <w:t xml:space="preserve"> </w:t>
      </w:r>
      <w:r w:rsidRPr="0072551E">
        <w:t>мировой</w:t>
      </w:r>
      <w:r w:rsidRPr="0072551E">
        <w:rPr>
          <w:spacing w:val="62"/>
        </w:rPr>
        <w:t xml:space="preserve"> </w:t>
      </w:r>
      <w:r w:rsidRPr="0072551E">
        <w:t>культуры,</w:t>
      </w:r>
      <w:r w:rsidRPr="0072551E">
        <w:rPr>
          <w:spacing w:val="61"/>
        </w:rPr>
        <w:t xml:space="preserve"> </w:t>
      </w:r>
      <w:r w:rsidRPr="0072551E">
        <w:t>что</w:t>
      </w:r>
      <w:r w:rsidRPr="0072551E">
        <w:rPr>
          <w:spacing w:val="-67"/>
        </w:rPr>
        <w:t xml:space="preserve"> </w:t>
      </w:r>
      <w:r w:rsidRPr="0072551E">
        <w:t>способствует</w:t>
      </w:r>
      <w:r w:rsidRPr="0072551E">
        <w:rPr>
          <w:spacing w:val="-1"/>
        </w:rPr>
        <w:t xml:space="preserve"> </w:t>
      </w:r>
      <w:r w:rsidRPr="0072551E">
        <w:t>формированию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воспитанию</w:t>
      </w:r>
      <w:r w:rsidRPr="0072551E">
        <w:rPr>
          <w:spacing w:val="-1"/>
        </w:rPr>
        <w:t xml:space="preserve"> </w:t>
      </w:r>
      <w:r w:rsidRPr="0072551E">
        <w:t>личности.</w:t>
      </w:r>
    </w:p>
    <w:p w:rsidR="00D72CA8" w:rsidRPr="0072551E" w:rsidRDefault="00D72CA8">
      <w:pPr>
        <w:pStyle w:val="a3"/>
        <w:spacing w:before="7"/>
        <w:ind w:left="0"/>
        <w:rPr>
          <w:sz w:val="27"/>
        </w:rPr>
      </w:pPr>
    </w:p>
    <w:p w:rsidR="00D72CA8" w:rsidRPr="0072551E" w:rsidRDefault="000F2B37">
      <w:pPr>
        <w:pStyle w:val="a3"/>
        <w:ind w:right="645" w:firstLine="427"/>
        <w:jc w:val="both"/>
      </w:pPr>
      <w:r w:rsidRPr="0072551E">
        <w:t>Знакомство с фольклорными и литературными произведениями разных</w:t>
      </w:r>
      <w:r w:rsidRPr="0072551E">
        <w:rPr>
          <w:spacing w:val="1"/>
        </w:rPr>
        <w:t xml:space="preserve"> </w:t>
      </w:r>
      <w:r w:rsidRPr="0072551E">
        <w:t>времен и народов, их обсуждение, анализ и интерпретация предоставляют</w:t>
      </w:r>
      <w:r w:rsidRPr="0072551E">
        <w:rPr>
          <w:spacing w:val="1"/>
        </w:rPr>
        <w:t xml:space="preserve"> </w:t>
      </w:r>
      <w:r w:rsidRPr="0072551E">
        <w:t>обучающимся</w:t>
      </w:r>
      <w:r w:rsidRPr="0072551E">
        <w:rPr>
          <w:spacing w:val="1"/>
        </w:rPr>
        <w:t xml:space="preserve"> </w:t>
      </w:r>
      <w:r w:rsidRPr="0072551E">
        <w:t>возможность</w:t>
      </w:r>
      <w:r w:rsidRPr="0072551E">
        <w:rPr>
          <w:spacing w:val="1"/>
        </w:rPr>
        <w:t xml:space="preserve"> </w:t>
      </w:r>
      <w:r w:rsidRPr="0072551E">
        <w:t>эстетического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этического</w:t>
      </w:r>
      <w:r w:rsidRPr="0072551E">
        <w:rPr>
          <w:spacing w:val="1"/>
        </w:rPr>
        <w:t xml:space="preserve"> </w:t>
      </w:r>
      <w:r w:rsidRPr="0072551E">
        <w:t>самоопределения,</w:t>
      </w:r>
      <w:r w:rsidRPr="0072551E">
        <w:rPr>
          <w:spacing w:val="1"/>
        </w:rPr>
        <w:t xml:space="preserve"> </w:t>
      </w:r>
      <w:r w:rsidRPr="0072551E">
        <w:t>приобщают их к миру многообразных идей и представлений, выработанных</w:t>
      </w:r>
      <w:r w:rsidRPr="0072551E">
        <w:rPr>
          <w:spacing w:val="1"/>
        </w:rPr>
        <w:t xml:space="preserve"> </w:t>
      </w:r>
      <w:r w:rsidRPr="0072551E">
        <w:t>человечеством,</w:t>
      </w:r>
      <w:r w:rsidRPr="0072551E">
        <w:rPr>
          <w:spacing w:val="1"/>
        </w:rPr>
        <w:t xml:space="preserve"> </w:t>
      </w:r>
      <w:r w:rsidRPr="0072551E">
        <w:t>способствуют</w:t>
      </w:r>
      <w:r w:rsidRPr="0072551E">
        <w:rPr>
          <w:spacing w:val="1"/>
        </w:rPr>
        <w:t xml:space="preserve"> </w:t>
      </w:r>
      <w:r w:rsidRPr="0072551E">
        <w:t>формированию</w:t>
      </w:r>
      <w:r w:rsidRPr="0072551E">
        <w:rPr>
          <w:spacing w:val="1"/>
        </w:rPr>
        <w:t xml:space="preserve"> </w:t>
      </w:r>
      <w:r w:rsidRPr="0072551E">
        <w:t>гражданской</w:t>
      </w:r>
      <w:r w:rsidRPr="0072551E">
        <w:rPr>
          <w:spacing w:val="1"/>
        </w:rPr>
        <w:t xml:space="preserve"> </w:t>
      </w:r>
      <w:r w:rsidRPr="0072551E">
        <w:t>позиции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национально- культурной идентичности (способности осознанного отнесения</w:t>
      </w:r>
      <w:r w:rsidRPr="0072551E">
        <w:rPr>
          <w:spacing w:val="-67"/>
        </w:rPr>
        <w:t xml:space="preserve"> </w:t>
      </w:r>
      <w:r w:rsidRPr="0072551E">
        <w:t>себя к родной культуре), а также умению воспринимать родную культуру в</w:t>
      </w:r>
      <w:r w:rsidRPr="0072551E">
        <w:rPr>
          <w:spacing w:val="1"/>
        </w:rPr>
        <w:t xml:space="preserve"> </w:t>
      </w:r>
      <w:r w:rsidRPr="0072551E">
        <w:t>контексте</w:t>
      </w:r>
      <w:r w:rsidRPr="0072551E">
        <w:rPr>
          <w:spacing w:val="1"/>
        </w:rPr>
        <w:t xml:space="preserve"> </w:t>
      </w:r>
      <w:r w:rsidRPr="0072551E">
        <w:t>мировой.</w:t>
      </w:r>
      <w:r w:rsidRPr="0072551E">
        <w:rPr>
          <w:spacing w:val="1"/>
        </w:rPr>
        <w:t xml:space="preserve"> </w:t>
      </w:r>
      <w:r w:rsidRPr="0072551E">
        <w:t>Стратегическая</w:t>
      </w:r>
      <w:r w:rsidRPr="0072551E">
        <w:rPr>
          <w:spacing w:val="1"/>
        </w:rPr>
        <w:t xml:space="preserve"> </w:t>
      </w:r>
      <w:r w:rsidRPr="0072551E">
        <w:t>цель</w:t>
      </w:r>
      <w:r w:rsidRPr="0072551E">
        <w:rPr>
          <w:spacing w:val="1"/>
        </w:rPr>
        <w:t xml:space="preserve"> </w:t>
      </w:r>
      <w:r w:rsidRPr="0072551E">
        <w:t>изучения</w:t>
      </w:r>
      <w:r w:rsidRPr="0072551E">
        <w:rPr>
          <w:spacing w:val="1"/>
        </w:rPr>
        <w:t xml:space="preserve"> </w:t>
      </w:r>
      <w:r w:rsidRPr="0072551E">
        <w:t>литературы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этапе</w:t>
      </w:r>
      <w:r w:rsidRPr="0072551E">
        <w:rPr>
          <w:spacing w:val="1"/>
        </w:rPr>
        <w:t xml:space="preserve"> </w:t>
      </w:r>
      <w:r w:rsidRPr="0072551E">
        <w:t>основного общего образования – формирование потребности в качественном</w:t>
      </w:r>
      <w:r w:rsidRPr="0072551E">
        <w:rPr>
          <w:spacing w:val="1"/>
        </w:rPr>
        <w:t xml:space="preserve"> </w:t>
      </w:r>
      <w:r w:rsidRPr="0072551E">
        <w:t>чтении,</w:t>
      </w:r>
      <w:r w:rsidRPr="0072551E">
        <w:rPr>
          <w:spacing w:val="1"/>
        </w:rPr>
        <w:t xml:space="preserve"> </w:t>
      </w:r>
      <w:r w:rsidRPr="0072551E">
        <w:t>культуры</w:t>
      </w:r>
      <w:r w:rsidRPr="0072551E">
        <w:rPr>
          <w:spacing w:val="1"/>
        </w:rPr>
        <w:t xml:space="preserve"> </w:t>
      </w:r>
      <w:r w:rsidRPr="0072551E">
        <w:t>читательского</w:t>
      </w:r>
      <w:r w:rsidRPr="0072551E">
        <w:rPr>
          <w:spacing w:val="1"/>
        </w:rPr>
        <w:t xml:space="preserve"> </w:t>
      </w:r>
      <w:r w:rsidRPr="0072551E">
        <w:t>восприятия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понимания</w:t>
      </w:r>
      <w:r w:rsidRPr="0072551E">
        <w:rPr>
          <w:spacing w:val="1"/>
        </w:rPr>
        <w:t xml:space="preserve"> </w:t>
      </w:r>
      <w:r w:rsidRPr="0072551E">
        <w:t>литературных</w:t>
      </w:r>
      <w:r w:rsidRPr="0072551E">
        <w:rPr>
          <w:spacing w:val="1"/>
        </w:rPr>
        <w:t xml:space="preserve"> </w:t>
      </w:r>
      <w:r w:rsidRPr="0072551E">
        <w:t>текстов, что предполагает постижение художественной литературы как вида</w:t>
      </w:r>
      <w:r w:rsidRPr="0072551E">
        <w:rPr>
          <w:spacing w:val="1"/>
        </w:rPr>
        <w:t xml:space="preserve"> </w:t>
      </w:r>
      <w:r w:rsidRPr="0072551E">
        <w:t>искусства,</w:t>
      </w:r>
      <w:r w:rsidRPr="0072551E">
        <w:rPr>
          <w:spacing w:val="1"/>
        </w:rPr>
        <w:t xml:space="preserve"> </w:t>
      </w:r>
      <w:r w:rsidRPr="0072551E">
        <w:t>целенаправленное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способности</w:t>
      </w:r>
      <w:r w:rsidRPr="0072551E">
        <w:rPr>
          <w:spacing w:val="1"/>
        </w:rPr>
        <w:t xml:space="preserve"> </w:t>
      </w:r>
      <w:r w:rsidRPr="0072551E">
        <w:t>обучающегося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адекватному</w:t>
      </w:r>
      <w:r w:rsidRPr="0072551E">
        <w:rPr>
          <w:spacing w:val="1"/>
        </w:rPr>
        <w:t xml:space="preserve"> </w:t>
      </w:r>
      <w:r w:rsidRPr="0072551E">
        <w:t>восприятию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пониманию</w:t>
      </w:r>
      <w:r w:rsidRPr="0072551E">
        <w:rPr>
          <w:spacing w:val="1"/>
        </w:rPr>
        <w:t xml:space="preserve"> </w:t>
      </w:r>
      <w:r w:rsidRPr="0072551E">
        <w:t>смысла</w:t>
      </w:r>
      <w:r w:rsidRPr="0072551E">
        <w:rPr>
          <w:spacing w:val="1"/>
        </w:rPr>
        <w:t xml:space="preserve"> </w:t>
      </w:r>
      <w:r w:rsidRPr="0072551E">
        <w:t>различных</w:t>
      </w:r>
      <w:r w:rsidRPr="0072551E">
        <w:rPr>
          <w:spacing w:val="1"/>
        </w:rPr>
        <w:t xml:space="preserve"> </w:t>
      </w:r>
      <w:r w:rsidRPr="0072551E">
        <w:t>литературных</w:t>
      </w:r>
      <w:r w:rsidRPr="0072551E">
        <w:rPr>
          <w:spacing w:val="1"/>
        </w:rPr>
        <w:t xml:space="preserve"> </w:t>
      </w:r>
      <w:r w:rsidRPr="0072551E">
        <w:t>произведений и самостоятельному истолкованию прочитанного в устной и</w:t>
      </w:r>
      <w:r w:rsidRPr="0072551E">
        <w:rPr>
          <w:spacing w:val="1"/>
        </w:rPr>
        <w:t xml:space="preserve"> </w:t>
      </w:r>
      <w:r w:rsidRPr="0072551E">
        <w:t>письменной форме. В опыте чтения, осмысления, говорения о литературе у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последовательно</w:t>
      </w:r>
      <w:r w:rsidRPr="0072551E">
        <w:rPr>
          <w:spacing w:val="1"/>
        </w:rPr>
        <w:t xml:space="preserve"> </w:t>
      </w:r>
      <w:r w:rsidRPr="0072551E">
        <w:t>развивается</w:t>
      </w:r>
      <w:r w:rsidRPr="0072551E">
        <w:rPr>
          <w:spacing w:val="1"/>
        </w:rPr>
        <w:t xml:space="preserve"> </w:t>
      </w:r>
      <w:r w:rsidRPr="0072551E">
        <w:t>умение</w:t>
      </w:r>
      <w:r w:rsidRPr="0072551E">
        <w:rPr>
          <w:spacing w:val="1"/>
        </w:rPr>
        <w:t xml:space="preserve"> </w:t>
      </w:r>
      <w:r w:rsidRPr="0072551E">
        <w:t>пользоваться</w:t>
      </w:r>
      <w:r w:rsidRPr="0072551E">
        <w:rPr>
          <w:spacing w:val="1"/>
        </w:rPr>
        <w:t xml:space="preserve"> </w:t>
      </w:r>
      <w:r w:rsidRPr="0072551E">
        <w:t>литературным</w:t>
      </w:r>
      <w:r w:rsidRPr="0072551E">
        <w:rPr>
          <w:spacing w:val="1"/>
        </w:rPr>
        <w:t xml:space="preserve"> </w:t>
      </w:r>
      <w:r w:rsidRPr="0072551E">
        <w:t>языком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инструментом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выражения</w:t>
      </w:r>
      <w:r w:rsidRPr="0072551E">
        <w:rPr>
          <w:spacing w:val="71"/>
        </w:rPr>
        <w:t xml:space="preserve"> </w:t>
      </w:r>
      <w:r w:rsidRPr="0072551E">
        <w:t>собственных</w:t>
      </w:r>
      <w:r w:rsidRPr="0072551E">
        <w:rPr>
          <w:spacing w:val="1"/>
        </w:rPr>
        <w:t xml:space="preserve"> </w:t>
      </w:r>
      <w:r w:rsidRPr="0072551E">
        <w:t>мыслей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ощущений,</w:t>
      </w:r>
      <w:r w:rsidRPr="0072551E">
        <w:rPr>
          <w:spacing w:val="1"/>
        </w:rPr>
        <w:t xml:space="preserve"> </w:t>
      </w:r>
      <w:r w:rsidRPr="0072551E">
        <w:t>воспитывается</w:t>
      </w:r>
      <w:r w:rsidRPr="0072551E">
        <w:rPr>
          <w:spacing w:val="1"/>
        </w:rPr>
        <w:t xml:space="preserve"> </w:t>
      </w:r>
      <w:r w:rsidRPr="0072551E">
        <w:t>потребность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осмыслении</w:t>
      </w:r>
      <w:r w:rsidRPr="0072551E">
        <w:rPr>
          <w:spacing w:val="-67"/>
        </w:rPr>
        <w:t xml:space="preserve"> </w:t>
      </w:r>
      <w:r w:rsidRPr="0072551E">
        <w:t>прочитанного, формируется художественный вкус. Изучение литературы в</w:t>
      </w:r>
      <w:r w:rsidRPr="0072551E">
        <w:rPr>
          <w:spacing w:val="1"/>
        </w:rPr>
        <w:t xml:space="preserve"> </w:t>
      </w:r>
      <w:r w:rsidRPr="0072551E">
        <w:t>основной</w:t>
      </w:r>
      <w:r w:rsidRPr="0072551E">
        <w:rPr>
          <w:spacing w:val="1"/>
        </w:rPr>
        <w:t xml:space="preserve"> </w:t>
      </w:r>
      <w:r w:rsidRPr="0072551E">
        <w:t>школе</w:t>
      </w:r>
      <w:r w:rsidRPr="0072551E">
        <w:rPr>
          <w:spacing w:val="1"/>
        </w:rPr>
        <w:t xml:space="preserve"> </w:t>
      </w:r>
      <w:r w:rsidRPr="0072551E">
        <w:t>(5-9</w:t>
      </w:r>
      <w:r w:rsidRPr="0072551E">
        <w:rPr>
          <w:spacing w:val="1"/>
        </w:rPr>
        <w:t xml:space="preserve"> </w:t>
      </w:r>
      <w:r w:rsidRPr="0072551E">
        <w:t>классы)</w:t>
      </w:r>
      <w:r w:rsidRPr="0072551E">
        <w:rPr>
          <w:spacing w:val="1"/>
        </w:rPr>
        <w:t xml:space="preserve"> </w:t>
      </w:r>
      <w:r w:rsidRPr="0072551E">
        <w:t>закладывает</w:t>
      </w:r>
      <w:r w:rsidRPr="0072551E">
        <w:rPr>
          <w:spacing w:val="1"/>
        </w:rPr>
        <w:t xml:space="preserve"> </w:t>
      </w:r>
      <w:r w:rsidRPr="0072551E">
        <w:t>необходимый</w:t>
      </w:r>
      <w:r w:rsidRPr="0072551E">
        <w:rPr>
          <w:spacing w:val="1"/>
        </w:rPr>
        <w:t xml:space="preserve"> </w:t>
      </w:r>
      <w:r w:rsidRPr="0072551E">
        <w:t>фундамент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достижения перечисленных целей. Объект изучения в учебном процессе −</w:t>
      </w:r>
      <w:r w:rsidRPr="0072551E">
        <w:rPr>
          <w:spacing w:val="1"/>
        </w:rPr>
        <w:t xml:space="preserve"> </w:t>
      </w:r>
      <w:r w:rsidRPr="0072551E">
        <w:t>литературное произведение в его жанрово-родовой и историко-культурной</w:t>
      </w:r>
      <w:r w:rsidRPr="0072551E">
        <w:rPr>
          <w:spacing w:val="1"/>
        </w:rPr>
        <w:t xml:space="preserve"> </w:t>
      </w:r>
      <w:r w:rsidRPr="0072551E">
        <w:t>специфике.</w:t>
      </w:r>
      <w:r w:rsidRPr="0072551E">
        <w:rPr>
          <w:spacing w:val="1"/>
        </w:rPr>
        <w:t xml:space="preserve"> </w:t>
      </w:r>
      <w:r w:rsidRPr="0072551E">
        <w:t>Постижение</w:t>
      </w:r>
      <w:r w:rsidRPr="0072551E">
        <w:rPr>
          <w:spacing w:val="1"/>
        </w:rPr>
        <w:t xml:space="preserve"> </w:t>
      </w:r>
      <w:r w:rsidRPr="0072551E">
        <w:t>произведения</w:t>
      </w:r>
      <w:r w:rsidRPr="0072551E">
        <w:rPr>
          <w:spacing w:val="1"/>
        </w:rPr>
        <w:t xml:space="preserve"> </w:t>
      </w:r>
      <w:r w:rsidRPr="0072551E">
        <w:t>происходит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процессе</w:t>
      </w:r>
      <w:r w:rsidRPr="0072551E">
        <w:rPr>
          <w:spacing w:val="1"/>
        </w:rPr>
        <w:t xml:space="preserve"> </w:t>
      </w:r>
      <w:r w:rsidRPr="0072551E">
        <w:t>системной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школьников,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организуемой</w:t>
      </w:r>
      <w:r w:rsidRPr="0072551E">
        <w:rPr>
          <w:spacing w:val="1"/>
        </w:rPr>
        <w:t xml:space="preserve"> </w:t>
      </w:r>
      <w:r w:rsidRPr="0072551E">
        <w:t>педагогом,</w:t>
      </w:r>
      <w:r w:rsidRPr="0072551E">
        <w:rPr>
          <w:spacing w:val="1"/>
        </w:rPr>
        <w:t xml:space="preserve"> </w:t>
      </w:r>
      <w:r w:rsidRPr="0072551E">
        <w:t>так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самостоятельной,</w:t>
      </w:r>
      <w:r w:rsidRPr="0072551E">
        <w:rPr>
          <w:spacing w:val="1"/>
        </w:rPr>
        <w:t xml:space="preserve"> </w:t>
      </w:r>
      <w:r w:rsidRPr="0072551E">
        <w:t>направленной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освоение</w:t>
      </w:r>
      <w:r w:rsidRPr="0072551E">
        <w:rPr>
          <w:spacing w:val="1"/>
        </w:rPr>
        <w:t xml:space="preserve"> </w:t>
      </w:r>
      <w:r w:rsidRPr="0072551E">
        <w:t>навыков</w:t>
      </w:r>
      <w:r w:rsidRPr="0072551E">
        <w:rPr>
          <w:spacing w:val="1"/>
        </w:rPr>
        <w:t xml:space="preserve"> </w:t>
      </w:r>
      <w:r w:rsidRPr="0072551E">
        <w:t>культуры</w:t>
      </w:r>
      <w:r w:rsidRPr="0072551E">
        <w:rPr>
          <w:spacing w:val="71"/>
        </w:rPr>
        <w:t xml:space="preserve"> </w:t>
      </w:r>
      <w:r w:rsidRPr="0072551E">
        <w:t>чтения</w:t>
      </w:r>
      <w:r w:rsidRPr="0072551E">
        <w:rPr>
          <w:spacing w:val="1"/>
        </w:rPr>
        <w:t xml:space="preserve"> </w:t>
      </w:r>
      <w:r w:rsidRPr="0072551E">
        <w:t>(вслух,</w:t>
      </w:r>
      <w:r w:rsidRPr="0072551E">
        <w:rPr>
          <w:spacing w:val="1"/>
        </w:rPr>
        <w:t xml:space="preserve"> </w:t>
      </w:r>
      <w:r w:rsidRPr="0072551E">
        <w:t>про</w:t>
      </w:r>
      <w:r w:rsidRPr="0072551E">
        <w:rPr>
          <w:spacing w:val="1"/>
        </w:rPr>
        <w:t xml:space="preserve"> </w:t>
      </w:r>
      <w:r w:rsidRPr="0072551E">
        <w:t>себя,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ролям;</w:t>
      </w:r>
      <w:r w:rsidRPr="0072551E">
        <w:rPr>
          <w:spacing w:val="1"/>
        </w:rPr>
        <w:t xml:space="preserve"> </w:t>
      </w:r>
      <w:r w:rsidRPr="0072551E">
        <w:t>чтения</w:t>
      </w:r>
      <w:r w:rsidRPr="0072551E">
        <w:rPr>
          <w:spacing w:val="1"/>
        </w:rPr>
        <w:t xml:space="preserve"> </w:t>
      </w:r>
      <w:r w:rsidRPr="0072551E">
        <w:t>аналитического,</w:t>
      </w:r>
      <w:r w:rsidRPr="0072551E">
        <w:rPr>
          <w:spacing w:val="1"/>
        </w:rPr>
        <w:t xml:space="preserve"> </w:t>
      </w:r>
      <w:r w:rsidRPr="0072551E">
        <w:t>выборочного,</w:t>
      </w:r>
      <w:r w:rsidRPr="0072551E">
        <w:rPr>
          <w:spacing w:val="-67"/>
        </w:rPr>
        <w:t xml:space="preserve"> </w:t>
      </w:r>
      <w:r w:rsidRPr="0072551E">
        <w:t>комментированного,</w:t>
      </w:r>
      <w:r w:rsidRPr="0072551E">
        <w:rPr>
          <w:spacing w:val="1"/>
        </w:rPr>
        <w:t xml:space="preserve"> </w:t>
      </w:r>
      <w:r w:rsidRPr="0072551E">
        <w:t>сопоставительного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др.)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базовых</w:t>
      </w:r>
      <w:r w:rsidRPr="0072551E">
        <w:rPr>
          <w:spacing w:val="71"/>
        </w:rPr>
        <w:t xml:space="preserve"> </w:t>
      </w:r>
      <w:r w:rsidRPr="0072551E">
        <w:t>навыков</w:t>
      </w:r>
      <w:r w:rsidRPr="0072551E">
        <w:rPr>
          <w:spacing w:val="1"/>
        </w:rPr>
        <w:t xml:space="preserve"> </w:t>
      </w:r>
      <w:r w:rsidRPr="0072551E">
        <w:t>творческого и академического письма, последовательно формирующихся на</w:t>
      </w:r>
      <w:r w:rsidRPr="0072551E">
        <w:rPr>
          <w:spacing w:val="1"/>
        </w:rPr>
        <w:t xml:space="preserve"> </w:t>
      </w:r>
      <w:r w:rsidRPr="0072551E">
        <w:t>уроках литературы. Изучение</w:t>
      </w:r>
      <w:r w:rsidRPr="0072551E">
        <w:rPr>
          <w:spacing w:val="1"/>
        </w:rPr>
        <w:t xml:space="preserve"> </w:t>
      </w:r>
      <w:r w:rsidRPr="0072551E">
        <w:t>литературы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школе</w:t>
      </w:r>
      <w:r w:rsidRPr="0072551E">
        <w:rPr>
          <w:spacing w:val="1"/>
        </w:rPr>
        <w:t xml:space="preserve"> </w:t>
      </w:r>
      <w:r w:rsidRPr="0072551E">
        <w:t>решает</w:t>
      </w:r>
      <w:r w:rsidRPr="0072551E">
        <w:rPr>
          <w:spacing w:val="1"/>
        </w:rPr>
        <w:t xml:space="preserve"> </w:t>
      </w:r>
      <w:r w:rsidRPr="0072551E">
        <w:t>следующие</w:t>
      </w:r>
      <w:r w:rsidRPr="0072551E">
        <w:rPr>
          <w:spacing w:val="1"/>
        </w:rPr>
        <w:t xml:space="preserve"> </w:t>
      </w:r>
      <w:r w:rsidRPr="0072551E">
        <w:t>образовательные</w:t>
      </w:r>
      <w:r w:rsidRPr="0072551E">
        <w:rPr>
          <w:spacing w:val="-1"/>
        </w:rPr>
        <w:t xml:space="preserve"> </w:t>
      </w:r>
      <w:r w:rsidRPr="0072551E">
        <w:t>задачи:</w:t>
      </w:r>
    </w:p>
    <w:p w:rsidR="00D72CA8" w:rsidRPr="0072551E" w:rsidRDefault="000F2B37">
      <w:pPr>
        <w:pStyle w:val="a3"/>
        <w:spacing w:before="2"/>
        <w:ind w:right="647" w:firstLine="427"/>
        <w:jc w:val="both"/>
      </w:pPr>
      <w:r w:rsidRPr="0072551E">
        <w:t>осознание коммуникативно-эстетических возможностей языка на основе</w:t>
      </w:r>
      <w:r w:rsidRPr="0072551E">
        <w:rPr>
          <w:spacing w:val="1"/>
        </w:rPr>
        <w:t xml:space="preserve"> </w:t>
      </w:r>
      <w:r w:rsidRPr="0072551E">
        <w:t>изучения выдающихся произведений русской литературы, литературы своего</w:t>
      </w:r>
      <w:r w:rsidRPr="0072551E">
        <w:rPr>
          <w:spacing w:val="-67"/>
        </w:rPr>
        <w:t xml:space="preserve"> </w:t>
      </w:r>
      <w:r w:rsidRPr="0072551E">
        <w:t>народа,</w:t>
      </w:r>
      <w:r w:rsidRPr="0072551E">
        <w:rPr>
          <w:spacing w:val="-2"/>
        </w:rPr>
        <w:t xml:space="preserve"> </w:t>
      </w:r>
      <w:r w:rsidRPr="0072551E">
        <w:t>мировой литературы;</w:t>
      </w:r>
    </w:p>
    <w:p w:rsidR="00D72CA8" w:rsidRPr="0072551E" w:rsidRDefault="000F2B37">
      <w:pPr>
        <w:pStyle w:val="a3"/>
        <w:ind w:right="652" w:firstLine="427"/>
        <w:jc w:val="both"/>
      </w:pPr>
      <w:r w:rsidRPr="0072551E">
        <w:t>формирование и развитие представлений о литературном произведении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-1"/>
        </w:rPr>
        <w:t xml:space="preserve"> </w:t>
      </w:r>
      <w:r w:rsidRPr="0072551E">
        <w:t>о</w:t>
      </w:r>
      <w:r w:rsidRPr="0072551E">
        <w:rPr>
          <w:spacing w:val="-3"/>
        </w:rPr>
        <w:t xml:space="preserve"> </w:t>
      </w:r>
      <w:r w:rsidRPr="0072551E">
        <w:t>художественном мире,</w:t>
      </w:r>
      <w:r w:rsidRPr="0072551E">
        <w:rPr>
          <w:spacing w:val="-5"/>
        </w:rPr>
        <w:t xml:space="preserve"> </w:t>
      </w:r>
      <w:r w:rsidRPr="0072551E">
        <w:t>особым образом</w:t>
      </w:r>
      <w:r w:rsidRPr="0072551E">
        <w:rPr>
          <w:spacing w:val="-1"/>
        </w:rPr>
        <w:t xml:space="preserve"> </w:t>
      </w:r>
      <w:r w:rsidRPr="0072551E">
        <w:t>построенном</w:t>
      </w:r>
      <w:r w:rsidRPr="0072551E">
        <w:rPr>
          <w:spacing w:val="-4"/>
        </w:rPr>
        <w:t xml:space="preserve"> </w:t>
      </w:r>
      <w:r w:rsidRPr="0072551E">
        <w:t>автором;</w:t>
      </w:r>
    </w:p>
    <w:p w:rsidR="00D72CA8" w:rsidRPr="0072551E" w:rsidRDefault="000F2B37">
      <w:pPr>
        <w:pStyle w:val="a3"/>
        <w:ind w:right="646" w:firstLine="427"/>
        <w:jc w:val="both"/>
      </w:pPr>
      <w:r w:rsidRPr="0072551E">
        <w:t>овладение процедурами смыслового и эстетического анализа текста 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понимания</w:t>
      </w:r>
      <w:r w:rsidRPr="0072551E">
        <w:rPr>
          <w:spacing w:val="1"/>
        </w:rPr>
        <w:t xml:space="preserve"> </w:t>
      </w:r>
      <w:r w:rsidRPr="0072551E">
        <w:t>принципиальных</w:t>
      </w:r>
      <w:r w:rsidRPr="0072551E">
        <w:rPr>
          <w:spacing w:val="1"/>
        </w:rPr>
        <w:t xml:space="preserve"> </w:t>
      </w:r>
      <w:r w:rsidRPr="0072551E">
        <w:t>отличий</w:t>
      </w:r>
      <w:r w:rsidRPr="0072551E">
        <w:rPr>
          <w:spacing w:val="1"/>
        </w:rPr>
        <w:t xml:space="preserve"> </w:t>
      </w:r>
      <w:r w:rsidRPr="0072551E">
        <w:t>художественного</w:t>
      </w:r>
      <w:r w:rsidRPr="0072551E">
        <w:rPr>
          <w:spacing w:val="1"/>
        </w:rPr>
        <w:t xml:space="preserve"> </w:t>
      </w:r>
      <w:r w:rsidRPr="0072551E">
        <w:t>текста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научного,</w:t>
      </w:r>
      <w:r w:rsidRPr="0072551E">
        <w:rPr>
          <w:spacing w:val="-2"/>
        </w:rPr>
        <w:t xml:space="preserve"> </w:t>
      </w:r>
      <w:r w:rsidRPr="0072551E">
        <w:t>делового,</w:t>
      </w:r>
      <w:r w:rsidRPr="0072551E">
        <w:rPr>
          <w:spacing w:val="-4"/>
        </w:rPr>
        <w:t xml:space="preserve"> </w:t>
      </w:r>
      <w:r w:rsidRPr="0072551E">
        <w:t>публицистического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т.</w:t>
      </w:r>
      <w:r w:rsidRPr="0072551E">
        <w:rPr>
          <w:spacing w:val="-1"/>
        </w:rPr>
        <w:t xml:space="preserve"> </w:t>
      </w:r>
      <w:r w:rsidRPr="0072551E">
        <w:t>п.;</w:t>
      </w:r>
    </w:p>
    <w:p w:rsidR="00D72CA8" w:rsidRPr="0072551E" w:rsidRDefault="000F2B37">
      <w:pPr>
        <w:pStyle w:val="a3"/>
        <w:ind w:right="645" w:firstLine="427"/>
        <w:jc w:val="both"/>
      </w:pP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умений</w:t>
      </w:r>
      <w:r w:rsidRPr="0072551E">
        <w:rPr>
          <w:spacing w:val="1"/>
        </w:rPr>
        <w:t xml:space="preserve"> </w:t>
      </w:r>
      <w:r w:rsidRPr="0072551E">
        <w:t>воспринимать,</w:t>
      </w:r>
      <w:r w:rsidRPr="0072551E">
        <w:rPr>
          <w:spacing w:val="1"/>
        </w:rPr>
        <w:t xml:space="preserve"> </w:t>
      </w:r>
      <w:r w:rsidRPr="0072551E">
        <w:t>анализировать,</w:t>
      </w:r>
      <w:r w:rsidRPr="0072551E">
        <w:rPr>
          <w:spacing w:val="1"/>
        </w:rPr>
        <w:t xml:space="preserve"> </w:t>
      </w:r>
      <w:r w:rsidRPr="0072551E">
        <w:t>критически</w:t>
      </w:r>
      <w:r w:rsidRPr="0072551E">
        <w:rPr>
          <w:spacing w:val="1"/>
        </w:rPr>
        <w:t xml:space="preserve"> </w:t>
      </w:r>
      <w:r w:rsidRPr="0072551E">
        <w:t>оценивать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интерпретировать</w:t>
      </w:r>
      <w:r w:rsidRPr="0072551E">
        <w:rPr>
          <w:spacing w:val="1"/>
        </w:rPr>
        <w:t xml:space="preserve"> </w:t>
      </w:r>
      <w:r w:rsidRPr="0072551E">
        <w:t>прочитанное,</w:t>
      </w:r>
      <w:r w:rsidRPr="0072551E">
        <w:rPr>
          <w:spacing w:val="1"/>
        </w:rPr>
        <w:t xml:space="preserve"> </w:t>
      </w:r>
      <w:r w:rsidRPr="0072551E">
        <w:t>осознавать</w:t>
      </w:r>
      <w:r w:rsidRPr="0072551E">
        <w:rPr>
          <w:spacing w:val="1"/>
        </w:rPr>
        <w:t xml:space="preserve"> </w:t>
      </w:r>
      <w:r w:rsidRPr="0072551E">
        <w:t>художественную</w:t>
      </w:r>
      <w:r w:rsidRPr="0072551E">
        <w:rPr>
          <w:spacing w:val="1"/>
        </w:rPr>
        <w:t xml:space="preserve"> </w:t>
      </w:r>
      <w:r w:rsidRPr="0072551E">
        <w:t>картину</w:t>
      </w:r>
      <w:r w:rsidRPr="0072551E">
        <w:rPr>
          <w:spacing w:val="60"/>
        </w:rPr>
        <w:t xml:space="preserve"> </w:t>
      </w:r>
      <w:r w:rsidRPr="0072551E">
        <w:t>жизни,</w:t>
      </w:r>
      <w:r w:rsidRPr="0072551E">
        <w:rPr>
          <w:spacing w:val="60"/>
        </w:rPr>
        <w:t xml:space="preserve"> </w:t>
      </w:r>
      <w:r w:rsidRPr="0072551E">
        <w:t>отражённую</w:t>
      </w:r>
      <w:r w:rsidRPr="0072551E">
        <w:rPr>
          <w:spacing w:val="63"/>
        </w:rPr>
        <w:t xml:space="preserve"> </w:t>
      </w:r>
      <w:r w:rsidRPr="0072551E">
        <w:t>в</w:t>
      </w:r>
      <w:r w:rsidRPr="0072551E">
        <w:rPr>
          <w:spacing w:val="63"/>
        </w:rPr>
        <w:t xml:space="preserve"> </w:t>
      </w:r>
      <w:r w:rsidRPr="0072551E">
        <w:t>литературном</w:t>
      </w:r>
      <w:r w:rsidRPr="0072551E">
        <w:rPr>
          <w:spacing w:val="63"/>
        </w:rPr>
        <w:t xml:space="preserve"> </w:t>
      </w:r>
      <w:r w:rsidRPr="0072551E">
        <w:t>произведении,</w:t>
      </w:r>
      <w:r w:rsidRPr="0072551E">
        <w:rPr>
          <w:spacing w:val="60"/>
        </w:rPr>
        <w:t xml:space="preserve"> </w:t>
      </w:r>
      <w:r w:rsidRPr="0072551E">
        <w:t>на</w:t>
      </w:r>
      <w:r w:rsidRPr="0072551E">
        <w:rPr>
          <w:spacing w:val="64"/>
        </w:rPr>
        <w:t xml:space="preserve"> </w:t>
      </w:r>
      <w:r w:rsidRPr="0072551E">
        <w:t>уровне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</w:pPr>
      <w:r w:rsidRPr="0072551E">
        <w:lastRenderedPageBreak/>
        <w:t>не</w:t>
      </w:r>
      <w:r w:rsidRPr="0072551E">
        <w:rPr>
          <w:spacing w:val="17"/>
        </w:rPr>
        <w:t xml:space="preserve"> </w:t>
      </w:r>
      <w:r w:rsidRPr="0072551E">
        <w:t>только</w:t>
      </w:r>
      <w:r w:rsidRPr="0072551E">
        <w:rPr>
          <w:spacing w:val="18"/>
        </w:rPr>
        <w:t xml:space="preserve"> </w:t>
      </w:r>
      <w:r w:rsidRPr="0072551E">
        <w:t>эмоционального</w:t>
      </w:r>
      <w:r w:rsidRPr="0072551E">
        <w:rPr>
          <w:spacing w:val="17"/>
        </w:rPr>
        <w:t xml:space="preserve"> </w:t>
      </w:r>
      <w:r w:rsidRPr="0072551E">
        <w:t>восприятия,</w:t>
      </w:r>
      <w:r w:rsidRPr="0072551E">
        <w:rPr>
          <w:spacing w:val="14"/>
        </w:rPr>
        <w:t xml:space="preserve"> </w:t>
      </w:r>
      <w:r w:rsidRPr="0072551E">
        <w:t>но</w:t>
      </w:r>
      <w:r w:rsidRPr="0072551E">
        <w:rPr>
          <w:spacing w:val="15"/>
        </w:rPr>
        <w:t xml:space="preserve"> </w:t>
      </w:r>
      <w:r w:rsidRPr="0072551E">
        <w:t>и</w:t>
      </w:r>
      <w:r w:rsidRPr="0072551E">
        <w:rPr>
          <w:spacing w:val="15"/>
        </w:rPr>
        <w:t xml:space="preserve"> </w:t>
      </w:r>
      <w:r w:rsidRPr="0072551E">
        <w:t>интеллектуального</w:t>
      </w:r>
      <w:r w:rsidRPr="0072551E">
        <w:rPr>
          <w:spacing w:val="15"/>
        </w:rPr>
        <w:t xml:space="preserve"> </w:t>
      </w:r>
      <w:r w:rsidRPr="0072551E">
        <w:t>осмысления,</w:t>
      </w:r>
      <w:r w:rsidRPr="0072551E">
        <w:rPr>
          <w:spacing w:val="-67"/>
        </w:rPr>
        <w:t xml:space="preserve"> </w:t>
      </w:r>
      <w:r w:rsidRPr="0072551E">
        <w:t>ответственного</w:t>
      </w:r>
      <w:r w:rsidRPr="0072551E">
        <w:rPr>
          <w:spacing w:val="-1"/>
        </w:rPr>
        <w:t xml:space="preserve"> </w:t>
      </w:r>
      <w:r w:rsidRPr="0072551E">
        <w:t>отношения</w:t>
      </w:r>
      <w:r w:rsidRPr="0072551E">
        <w:rPr>
          <w:spacing w:val="-5"/>
        </w:rPr>
        <w:t xml:space="preserve"> </w:t>
      </w:r>
      <w:r w:rsidRPr="0072551E">
        <w:t>к</w:t>
      </w:r>
      <w:r w:rsidRPr="0072551E">
        <w:rPr>
          <w:spacing w:val="-1"/>
        </w:rPr>
        <w:t xml:space="preserve"> </w:t>
      </w:r>
      <w:r w:rsidRPr="0072551E">
        <w:t>разнообразным</w:t>
      </w:r>
      <w:r w:rsidRPr="0072551E">
        <w:rPr>
          <w:spacing w:val="-5"/>
        </w:rPr>
        <w:t xml:space="preserve"> </w:t>
      </w:r>
      <w:r w:rsidRPr="0072551E">
        <w:t>художественным</w:t>
      </w:r>
      <w:r w:rsidRPr="0072551E">
        <w:rPr>
          <w:spacing w:val="-1"/>
        </w:rPr>
        <w:t xml:space="preserve"> </w:t>
      </w:r>
      <w:r w:rsidRPr="0072551E">
        <w:t>смыслам;</w:t>
      </w:r>
    </w:p>
    <w:p w:rsidR="00D72CA8" w:rsidRPr="0072551E" w:rsidRDefault="000F2B37">
      <w:pPr>
        <w:pStyle w:val="a3"/>
        <w:ind w:firstLine="496"/>
      </w:pPr>
      <w:r w:rsidRPr="0072551E">
        <w:t>формирование</w:t>
      </w:r>
      <w:r w:rsidRPr="0072551E">
        <w:rPr>
          <w:spacing w:val="16"/>
        </w:rPr>
        <w:t xml:space="preserve"> </w:t>
      </w:r>
      <w:r w:rsidRPr="0072551E">
        <w:t>отношения</w:t>
      </w:r>
      <w:r w:rsidRPr="0072551E">
        <w:rPr>
          <w:spacing w:val="18"/>
        </w:rPr>
        <w:t xml:space="preserve"> </w:t>
      </w:r>
      <w:r w:rsidRPr="0072551E">
        <w:t>к</w:t>
      </w:r>
      <w:r w:rsidRPr="0072551E">
        <w:rPr>
          <w:spacing w:val="20"/>
        </w:rPr>
        <w:t xml:space="preserve"> </w:t>
      </w:r>
      <w:r w:rsidRPr="0072551E">
        <w:t>литературе</w:t>
      </w:r>
      <w:r w:rsidRPr="0072551E">
        <w:rPr>
          <w:spacing w:val="20"/>
        </w:rPr>
        <w:t xml:space="preserve"> </w:t>
      </w:r>
      <w:r w:rsidRPr="0072551E">
        <w:t>как</w:t>
      </w:r>
      <w:r w:rsidRPr="0072551E">
        <w:rPr>
          <w:spacing w:val="18"/>
        </w:rPr>
        <w:t xml:space="preserve"> </w:t>
      </w:r>
      <w:r w:rsidRPr="0072551E">
        <w:t>к</w:t>
      </w:r>
      <w:r w:rsidRPr="0072551E">
        <w:rPr>
          <w:spacing w:val="16"/>
        </w:rPr>
        <w:t xml:space="preserve"> </w:t>
      </w:r>
      <w:r w:rsidRPr="0072551E">
        <w:t>особому</w:t>
      </w:r>
      <w:r w:rsidRPr="0072551E">
        <w:rPr>
          <w:spacing w:val="16"/>
        </w:rPr>
        <w:t xml:space="preserve"> </w:t>
      </w:r>
      <w:r w:rsidRPr="0072551E">
        <w:t>способу</w:t>
      </w:r>
      <w:r w:rsidRPr="0072551E">
        <w:rPr>
          <w:spacing w:val="16"/>
        </w:rPr>
        <w:t xml:space="preserve"> </w:t>
      </w:r>
      <w:r w:rsidRPr="0072551E">
        <w:t>познания</w:t>
      </w:r>
      <w:r w:rsidRPr="0072551E">
        <w:rPr>
          <w:spacing w:val="-67"/>
        </w:rPr>
        <w:t xml:space="preserve"> </w:t>
      </w:r>
      <w:r w:rsidRPr="0072551E">
        <w:t>жизни;</w:t>
      </w:r>
    </w:p>
    <w:p w:rsidR="00D72CA8" w:rsidRPr="0072551E" w:rsidRDefault="000F2B37">
      <w:pPr>
        <w:pStyle w:val="a3"/>
        <w:tabs>
          <w:tab w:val="left" w:pos="1725"/>
          <w:tab w:val="left" w:pos="2248"/>
          <w:tab w:val="left" w:pos="2531"/>
          <w:tab w:val="left" w:pos="2819"/>
          <w:tab w:val="left" w:pos="3129"/>
          <w:tab w:val="left" w:pos="3178"/>
          <w:tab w:val="left" w:pos="3667"/>
          <w:tab w:val="left" w:pos="4025"/>
          <w:tab w:val="left" w:pos="4457"/>
          <w:tab w:val="left" w:pos="5096"/>
          <w:tab w:val="left" w:pos="5172"/>
          <w:tab w:val="left" w:pos="5706"/>
          <w:tab w:val="left" w:pos="5811"/>
          <w:tab w:val="left" w:pos="6974"/>
          <w:tab w:val="left" w:pos="7046"/>
          <w:tab w:val="left" w:pos="7112"/>
          <w:tab w:val="left" w:pos="7365"/>
          <w:tab w:val="left" w:pos="8211"/>
          <w:tab w:val="left" w:pos="8487"/>
          <w:tab w:val="left" w:pos="8543"/>
          <w:tab w:val="left" w:pos="9030"/>
          <w:tab w:val="left" w:pos="9085"/>
        </w:tabs>
        <w:ind w:right="650" w:firstLine="427"/>
        <w:jc w:val="right"/>
      </w:pPr>
      <w:r w:rsidRPr="0072551E">
        <w:t>воспитание</w:t>
      </w:r>
      <w:r w:rsidRPr="0072551E">
        <w:tab/>
        <w:t>у</w:t>
      </w:r>
      <w:r w:rsidRPr="0072551E">
        <w:tab/>
      </w:r>
      <w:r w:rsidRPr="0072551E">
        <w:tab/>
        <w:t>читателя</w:t>
      </w:r>
      <w:r w:rsidRPr="0072551E">
        <w:tab/>
        <w:t>культуры</w:t>
      </w:r>
      <w:r w:rsidRPr="0072551E">
        <w:tab/>
      </w:r>
      <w:r w:rsidRPr="0072551E">
        <w:tab/>
        <w:t>выражения</w:t>
      </w:r>
      <w:r w:rsidRPr="0072551E">
        <w:tab/>
        <w:t>собственной</w:t>
      </w:r>
      <w:r w:rsidRPr="0072551E">
        <w:tab/>
      </w:r>
      <w:r w:rsidRPr="0072551E">
        <w:tab/>
      </w:r>
      <w:r w:rsidRPr="0072551E">
        <w:rPr>
          <w:spacing w:val="-1"/>
        </w:rPr>
        <w:t>позиции,</w:t>
      </w:r>
      <w:r w:rsidRPr="0072551E">
        <w:rPr>
          <w:spacing w:val="-67"/>
        </w:rPr>
        <w:t xml:space="preserve"> </w:t>
      </w:r>
      <w:r w:rsidRPr="0072551E">
        <w:t>способности</w:t>
      </w:r>
      <w:r w:rsidRPr="0072551E">
        <w:rPr>
          <w:spacing w:val="31"/>
        </w:rPr>
        <w:t xml:space="preserve"> </w:t>
      </w:r>
      <w:r w:rsidRPr="0072551E">
        <w:t>аргументировать</w:t>
      </w:r>
      <w:r w:rsidRPr="0072551E">
        <w:rPr>
          <w:spacing w:val="29"/>
        </w:rPr>
        <w:t xml:space="preserve"> </w:t>
      </w:r>
      <w:r w:rsidRPr="0072551E">
        <w:t>своё</w:t>
      </w:r>
      <w:r w:rsidRPr="0072551E">
        <w:rPr>
          <w:spacing w:val="32"/>
        </w:rPr>
        <w:t xml:space="preserve"> </w:t>
      </w:r>
      <w:r w:rsidRPr="0072551E">
        <w:t>мнение</w:t>
      </w:r>
      <w:r w:rsidRPr="0072551E">
        <w:rPr>
          <w:spacing w:val="31"/>
        </w:rPr>
        <w:t xml:space="preserve"> </w:t>
      </w:r>
      <w:r w:rsidRPr="0072551E">
        <w:t>и</w:t>
      </w:r>
      <w:r w:rsidRPr="0072551E">
        <w:rPr>
          <w:spacing w:val="29"/>
        </w:rPr>
        <w:t xml:space="preserve"> </w:t>
      </w:r>
      <w:r w:rsidRPr="0072551E">
        <w:t>оформлять</w:t>
      </w:r>
      <w:r w:rsidRPr="0072551E">
        <w:rPr>
          <w:spacing w:val="30"/>
        </w:rPr>
        <w:t xml:space="preserve"> </w:t>
      </w:r>
      <w:r w:rsidRPr="0072551E">
        <w:t>его</w:t>
      </w:r>
      <w:r w:rsidRPr="0072551E">
        <w:rPr>
          <w:spacing w:val="32"/>
        </w:rPr>
        <w:t xml:space="preserve"> </w:t>
      </w:r>
      <w:r w:rsidRPr="0072551E">
        <w:t>словесно</w:t>
      </w:r>
      <w:r w:rsidRPr="0072551E">
        <w:rPr>
          <w:spacing w:val="32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устных</w:t>
      </w:r>
      <w:r w:rsidRPr="0072551E">
        <w:rPr>
          <w:spacing w:val="11"/>
        </w:rPr>
        <w:t xml:space="preserve"> </w:t>
      </w:r>
      <w:r w:rsidRPr="0072551E">
        <w:t>и</w:t>
      </w:r>
      <w:r w:rsidRPr="0072551E">
        <w:rPr>
          <w:spacing w:val="9"/>
        </w:rPr>
        <w:t xml:space="preserve"> </w:t>
      </w:r>
      <w:r w:rsidRPr="0072551E">
        <w:t>письменных</w:t>
      </w:r>
      <w:r w:rsidRPr="0072551E">
        <w:rPr>
          <w:spacing w:val="12"/>
        </w:rPr>
        <w:t xml:space="preserve"> </w:t>
      </w:r>
      <w:r w:rsidRPr="0072551E">
        <w:t>высказываниях</w:t>
      </w:r>
      <w:r w:rsidRPr="0072551E">
        <w:rPr>
          <w:spacing w:val="9"/>
        </w:rPr>
        <w:t xml:space="preserve"> </w:t>
      </w:r>
      <w:r w:rsidRPr="0072551E">
        <w:t>разных</w:t>
      </w:r>
      <w:r w:rsidRPr="0072551E">
        <w:rPr>
          <w:spacing w:val="12"/>
        </w:rPr>
        <w:t xml:space="preserve"> </w:t>
      </w:r>
      <w:r w:rsidRPr="0072551E">
        <w:t>жанров,</w:t>
      </w:r>
      <w:r w:rsidRPr="0072551E">
        <w:rPr>
          <w:spacing w:val="7"/>
        </w:rPr>
        <w:t xml:space="preserve"> </w:t>
      </w:r>
      <w:r w:rsidRPr="0072551E">
        <w:t>создавать</w:t>
      </w:r>
      <w:r w:rsidRPr="0072551E">
        <w:rPr>
          <w:spacing w:val="8"/>
        </w:rPr>
        <w:t xml:space="preserve"> </w:t>
      </w:r>
      <w:r w:rsidRPr="0072551E">
        <w:t>развёрнутые</w:t>
      </w:r>
      <w:r w:rsidRPr="0072551E">
        <w:rPr>
          <w:spacing w:val="-67"/>
        </w:rPr>
        <w:t xml:space="preserve"> </w:t>
      </w:r>
      <w:r w:rsidRPr="0072551E">
        <w:t>высказывания творческого, аналитического и интерпретирующего характера;</w:t>
      </w:r>
      <w:r w:rsidRPr="0072551E">
        <w:rPr>
          <w:spacing w:val="-67"/>
        </w:rPr>
        <w:t xml:space="preserve"> </w:t>
      </w:r>
      <w:r w:rsidRPr="0072551E">
        <w:t>воспитание</w:t>
      </w:r>
      <w:r w:rsidRPr="0072551E">
        <w:tab/>
      </w:r>
      <w:r w:rsidRPr="0072551E">
        <w:tab/>
      </w:r>
      <w:r w:rsidRPr="0072551E">
        <w:rPr>
          <w:spacing w:val="-1"/>
        </w:rPr>
        <w:t>культуры</w:t>
      </w:r>
      <w:r w:rsidRPr="0072551E">
        <w:rPr>
          <w:spacing w:val="-1"/>
        </w:rPr>
        <w:tab/>
      </w:r>
      <w:r w:rsidRPr="0072551E">
        <w:rPr>
          <w:spacing w:val="-1"/>
        </w:rPr>
        <w:tab/>
      </w:r>
      <w:r w:rsidRPr="0072551E">
        <w:t>понимания</w:t>
      </w:r>
      <w:r w:rsidRPr="0072551E">
        <w:tab/>
        <w:t>«чужой»</w:t>
      </w:r>
      <w:r w:rsidRPr="0072551E">
        <w:tab/>
      </w:r>
      <w:r w:rsidRPr="0072551E">
        <w:tab/>
      </w:r>
      <w:r w:rsidRPr="0072551E">
        <w:tab/>
        <w:t>позиции,</w:t>
      </w:r>
      <w:r w:rsidRPr="0072551E">
        <w:tab/>
      </w:r>
      <w:r w:rsidRPr="0072551E">
        <w:tab/>
      </w:r>
      <w:r w:rsidRPr="0072551E">
        <w:tab/>
        <w:t>а</w:t>
      </w:r>
      <w:r w:rsidRPr="0072551E">
        <w:tab/>
        <w:t>также</w:t>
      </w:r>
      <w:r w:rsidRPr="0072551E">
        <w:rPr>
          <w:spacing w:val="1"/>
        </w:rPr>
        <w:t xml:space="preserve"> </w:t>
      </w:r>
      <w:r w:rsidRPr="0072551E">
        <w:t>уважительного</w:t>
      </w:r>
      <w:r w:rsidRPr="0072551E">
        <w:rPr>
          <w:spacing w:val="1"/>
        </w:rPr>
        <w:t xml:space="preserve"> </w:t>
      </w:r>
      <w:r w:rsidRPr="0072551E">
        <w:t>отношения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ценностям</w:t>
      </w:r>
      <w:r w:rsidRPr="0072551E">
        <w:rPr>
          <w:spacing w:val="1"/>
        </w:rPr>
        <w:t xml:space="preserve"> </w:t>
      </w:r>
      <w:r w:rsidRPr="0072551E">
        <w:t>других</w:t>
      </w:r>
      <w:r w:rsidRPr="0072551E">
        <w:rPr>
          <w:spacing w:val="1"/>
        </w:rPr>
        <w:t xml:space="preserve"> </w:t>
      </w:r>
      <w:r w:rsidRPr="0072551E">
        <w:t>людей,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культуре</w:t>
      </w:r>
      <w:r w:rsidRPr="0072551E">
        <w:rPr>
          <w:spacing w:val="70"/>
        </w:rPr>
        <w:t xml:space="preserve"> </w:t>
      </w:r>
      <w:r w:rsidRPr="0072551E">
        <w:t>других</w:t>
      </w:r>
      <w:r w:rsidRPr="0072551E">
        <w:rPr>
          <w:spacing w:val="-67"/>
        </w:rPr>
        <w:t xml:space="preserve"> </w:t>
      </w:r>
      <w:r w:rsidRPr="0072551E">
        <w:t>эпох</w:t>
      </w:r>
      <w:r w:rsidRPr="0072551E">
        <w:tab/>
        <w:t>и</w:t>
      </w:r>
      <w:r w:rsidRPr="0072551E">
        <w:tab/>
        <w:t>народов;</w:t>
      </w:r>
      <w:r w:rsidRPr="0072551E">
        <w:tab/>
        <w:t>развитие</w:t>
      </w:r>
      <w:r w:rsidRPr="0072551E">
        <w:tab/>
        <w:t>способности</w:t>
      </w:r>
      <w:r w:rsidRPr="0072551E">
        <w:tab/>
        <w:t>понимать</w:t>
      </w:r>
      <w:r w:rsidRPr="0072551E">
        <w:tab/>
      </w:r>
      <w:r w:rsidRPr="0072551E">
        <w:tab/>
        <w:t>литературные</w:t>
      </w:r>
      <w:r w:rsidRPr="0072551E">
        <w:rPr>
          <w:spacing w:val="-67"/>
        </w:rPr>
        <w:t xml:space="preserve"> </w:t>
      </w:r>
      <w:r w:rsidRPr="0072551E">
        <w:t>художественные</w:t>
      </w:r>
      <w:r w:rsidRPr="0072551E">
        <w:tab/>
      </w:r>
      <w:r w:rsidRPr="0072551E">
        <w:tab/>
        <w:t>произведения,</w:t>
      </w:r>
      <w:r w:rsidRPr="0072551E">
        <w:tab/>
      </w:r>
      <w:r w:rsidRPr="0072551E">
        <w:tab/>
        <w:t>отражающие</w:t>
      </w:r>
      <w:r w:rsidRPr="0072551E">
        <w:tab/>
      </w:r>
      <w:r w:rsidRPr="0072551E">
        <w:tab/>
        <w:t>разные</w:t>
      </w:r>
      <w:r w:rsidRPr="0072551E">
        <w:tab/>
        <w:t>этнокультурные</w:t>
      </w:r>
    </w:p>
    <w:p w:rsidR="00D72CA8" w:rsidRPr="0072551E" w:rsidRDefault="000F2B37">
      <w:pPr>
        <w:pStyle w:val="a3"/>
      </w:pPr>
      <w:r w:rsidRPr="0072551E">
        <w:t>традиции;</w:t>
      </w:r>
    </w:p>
    <w:p w:rsidR="00D72CA8" w:rsidRPr="0072551E" w:rsidRDefault="000F2B37">
      <w:pPr>
        <w:pStyle w:val="a3"/>
        <w:tabs>
          <w:tab w:val="left" w:pos="2994"/>
          <w:tab w:val="left" w:pos="5932"/>
          <w:tab w:val="left" w:pos="7380"/>
          <w:tab w:val="left" w:pos="8040"/>
        </w:tabs>
        <w:ind w:right="650" w:firstLine="427"/>
      </w:pPr>
      <w:r w:rsidRPr="0072551E">
        <w:t>воспитание</w:t>
      </w:r>
      <w:r w:rsidRPr="0072551E">
        <w:tab/>
        <w:t>квалифицированного</w:t>
      </w:r>
      <w:r w:rsidRPr="0072551E">
        <w:tab/>
        <w:t>читателя</w:t>
      </w:r>
      <w:r w:rsidRPr="0072551E">
        <w:tab/>
        <w:t>со</w:t>
      </w:r>
      <w:r w:rsidRPr="0072551E">
        <w:tab/>
        <w:t>сформированным</w:t>
      </w:r>
      <w:r w:rsidRPr="0072551E">
        <w:rPr>
          <w:spacing w:val="-67"/>
        </w:rPr>
        <w:t xml:space="preserve"> </w:t>
      </w:r>
      <w:r w:rsidRPr="0072551E">
        <w:t>эстетическим</w:t>
      </w:r>
      <w:r w:rsidRPr="0072551E">
        <w:rPr>
          <w:spacing w:val="-1"/>
        </w:rPr>
        <w:t xml:space="preserve"> </w:t>
      </w:r>
      <w:r w:rsidRPr="0072551E">
        <w:t>вкусом;</w:t>
      </w:r>
    </w:p>
    <w:p w:rsidR="00D72CA8" w:rsidRPr="0072551E" w:rsidRDefault="000F2B37">
      <w:pPr>
        <w:pStyle w:val="a3"/>
        <w:tabs>
          <w:tab w:val="left" w:pos="3193"/>
          <w:tab w:val="left" w:pos="4727"/>
          <w:tab w:val="left" w:pos="5077"/>
          <w:tab w:val="left" w:pos="6614"/>
          <w:tab w:val="left" w:pos="7226"/>
          <w:tab w:val="left" w:pos="7576"/>
          <w:tab w:val="left" w:pos="8514"/>
          <w:tab w:val="left" w:pos="8988"/>
        </w:tabs>
        <w:ind w:right="653" w:firstLine="427"/>
      </w:pPr>
      <w:r w:rsidRPr="0072551E">
        <w:t>формирование</w:t>
      </w:r>
      <w:r w:rsidRPr="0072551E">
        <w:tab/>
        <w:t>отношения</w:t>
      </w:r>
      <w:r w:rsidRPr="0072551E">
        <w:tab/>
        <w:t>к</w:t>
      </w:r>
      <w:r w:rsidRPr="0072551E">
        <w:tab/>
        <w:t>литературе</w:t>
      </w:r>
      <w:r w:rsidRPr="0072551E">
        <w:tab/>
        <w:t>как</w:t>
      </w:r>
      <w:r w:rsidRPr="0072551E">
        <w:tab/>
        <w:t>к</w:t>
      </w:r>
      <w:r w:rsidRPr="0072551E">
        <w:tab/>
        <w:t>одной</w:t>
      </w:r>
      <w:r w:rsidRPr="0072551E">
        <w:tab/>
        <w:t>из</w:t>
      </w:r>
      <w:r w:rsidRPr="0072551E">
        <w:tab/>
      </w:r>
      <w:r w:rsidRPr="0072551E">
        <w:rPr>
          <w:spacing w:val="-1"/>
        </w:rPr>
        <w:t>основных</w:t>
      </w:r>
      <w:r w:rsidRPr="0072551E">
        <w:rPr>
          <w:spacing w:val="-67"/>
        </w:rPr>
        <w:t xml:space="preserve"> </w:t>
      </w:r>
      <w:r w:rsidRPr="0072551E">
        <w:t>культурных ценностей</w:t>
      </w:r>
      <w:r w:rsidRPr="0072551E">
        <w:rPr>
          <w:spacing w:val="1"/>
        </w:rPr>
        <w:t xml:space="preserve"> </w:t>
      </w:r>
      <w:r w:rsidRPr="0072551E">
        <w:t>народа;</w:t>
      </w:r>
    </w:p>
    <w:p w:rsidR="00D72CA8" w:rsidRPr="0072551E" w:rsidRDefault="000F2B37">
      <w:pPr>
        <w:pStyle w:val="a3"/>
        <w:tabs>
          <w:tab w:val="left" w:pos="2926"/>
          <w:tab w:val="left" w:pos="3768"/>
          <w:tab w:val="left" w:pos="4785"/>
          <w:tab w:val="left" w:pos="5137"/>
          <w:tab w:val="left" w:pos="6430"/>
          <w:tab w:val="left" w:pos="8246"/>
          <w:tab w:val="left" w:pos="8598"/>
        </w:tabs>
        <w:ind w:right="652" w:firstLine="427"/>
      </w:pPr>
      <w:r w:rsidRPr="0072551E">
        <w:t>обеспечение</w:t>
      </w:r>
      <w:r w:rsidRPr="0072551E">
        <w:tab/>
        <w:t>через</w:t>
      </w:r>
      <w:r w:rsidRPr="0072551E">
        <w:tab/>
        <w:t>чтение</w:t>
      </w:r>
      <w:r w:rsidRPr="0072551E">
        <w:tab/>
        <w:t>и</w:t>
      </w:r>
      <w:r w:rsidRPr="0072551E">
        <w:tab/>
        <w:t>изучение</w:t>
      </w:r>
      <w:r w:rsidRPr="0072551E">
        <w:tab/>
        <w:t>классической</w:t>
      </w:r>
      <w:r w:rsidRPr="0072551E">
        <w:tab/>
        <w:t>и</w:t>
      </w:r>
      <w:r w:rsidRPr="0072551E">
        <w:tab/>
        <w:t>современной</w:t>
      </w:r>
      <w:r w:rsidRPr="0072551E">
        <w:rPr>
          <w:spacing w:val="-67"/>
        </w:rPr>
        <w:t xml:space="preserve"> </w:t>
      </w:r>
      <w:r w:rsidRPr="0072551E">
        <w:t>литературы</w:t>
      </w:r>
      <w:r w:rsidRPr="0072551E">
        <w:rPr>
          <w:spacing w:val="-4"/>
        </w:rPr>
        <w:t xml:space="preserve"> </w:t>
      </w:r>
      <w:r w:rsidRPr="0072551E">
        <w:t>культурной самоидентификации;</w:t>
      </w:r>
    </w:p>
    <w:p w:rsidR="00D72CA8" w:rsidRPr="0072551E" w:rsidRDefault="000F2B37">
      <w:pPr>
        <w:pStyle w:val="a3"/>
        <w:tabs>
          <w:tab w:val="left" w:pos="2684"/>
          <w:tab w:val="left" w:pos="4314"/>
          <w:tab w:val="left" w:pos="5371"/>
          <w:tab w:val="left" w:pos="5762"/>
          <w:tab w:val="left" w:pos="7098"/>
          <w:tab w:val="left" w:pos="8726"/>
          <w:tab w:val="left" w:pos="9381"/>
        </w:tabs>
        <w:spacing w:line="242" w:lineRule="auto"/>
        <w:ind w:right="651" w:firstLine="427"/>
      </w:pPr>
      <w:r w:rsidRPr="0072551E">
        <w:t>осознание</w:t>
      </w:r>
      <w:r w:rsidRPr="0072551E">
        <w:tab/>
        <w:t>значимости</w:t>
      </w:r>
      <w:r w:rsidRPr="0072551E">
        <w:tab/>
        <w:t>чтения</w:t>
      </w:r>
      <w:r w:rsidRPr="0072551E">
        <w:tab/>
        <w:t>и</w:t>
      </w:r>
      <w:r w:rsidRPr="0072551E">
        <w:tab/>
        <w:t>изучения</w:t>
      </w:r>
      <w:r w:rsidRPr="0072551E">
        <w:tab/>
        <w:t>литературы</w:t>
      </w:r>
      <w:r w:rsidRPr="0072551E">
        <w:tab/>
        <w:t>для</w:t>
      </w:r>
      <w:r w:rsidRPr="0072551E">
        <w:tab/>
      </w:r>
      <w:r w:rsidRPr="0072551E">
        <w:rPr>
          <w:spacing w:val="-1"/>
        </w:rPr>
        <w:t>своего</w:t>
      </w:r>
      <w:r w:rsidRPr="0072551E">
        <w:rPr>
          <w:spacing w:val="-67"/>
        </w:rPr>
        <w:t xml:space="preserve"> </w:t>
      </w:r>
      <w:r w:rsidRPr="0072551E">
        <w:t>дальнейшего развития;</w:t>
      </w:r>
    </w:p>
    <w:p w:rsidR="00D72CA8" w:rsidRPr="0072551E" w:rsidRDefault="000F2B37">
      <w:pPr>
        <w:pStyle w:val="a3"/>
        <w:ind w:firstLine="427"/>
      </w:pPr>
      <w:r w:rsidRPr="0072551E">
        <w:t>формирование</w:t>
      </w:r>
      <w:r w:rsidRPr="0072551E">
        <w:rPr>
          <w:spacing w:val="2"/>
        </w:rPr>
        <w:t xml:space="preserve"> </w:t>
      </w:r>
      <w:r w:rsidRPr="0072551E">
        <w:t>у</w:t>
      </w:r>
      <w:r w:rsidRPr="0072551E">
        <w:rPr>
          <w:spacing w:val="67"/>
        </w:rPr>
        <w:t xml:space="preserve"> </w:t>
      </w:r>
      <w:r w:rsidRPr="0072551E">
        <w:t>школьника</w:t>
      </w:r>
      <w:r w:rsidRPr="0072551E">
        <w:rPr>
          <w:spacing w:val="2"/>
        </w:rPr>
        <w:t xml:space="preserve"> </w:t>
      </w:r>
      <w:r w:rsidRPr="0072551E">
        <w:t>стремления</w:t>
      </w:r>
      <w:r w:rsidRPr="0072551E">
        <w:rPr>
          <w:spacing w:val="2"/>
        </w:rPr>
        <w:t xml:space="preserve"> </w:t>
      </w:r>
      <w:r w:rsidRPr="0072551E">
        <w:t>сознательно  планировать  своё</w:t>
      </w:r>
      <w:r w:rsidRPr="0072551E">
        <w:rPr>
          <w:spacing w:val="-67"/>
        </w:rPr>
        <w:t xml:space="preserve"> </w:t>
      </w:r>
      <w:r w:rsidRPr="0072551E">
        <w:t>досуговое</w:t>
      </w:r>
      <w:r w:rsidRPr="0072551E">
        <w:rPr>
          <w:spacing w:val="-1"/>
        </w:rPr>
        <w:t xml:space="preserve"> </w:t>
      </w:r>
      <w:r w:rsidRPr="0072551E">
        <w:t>чтение.</w:t>
      </w:r>
    </w:p>
    <w:p w:rsidR="00D72CA8" w:rsidRPr="0072551E" w:rsidRDefault="00D72CA8">
      <w:pPr>
        <w:pStyle w:val="a3"/>
        <w:spacing w:before="1"/>
        <w:ind w:left="0"/>
        <w:rPr>
          <w:sz w:val="27"/>
        </w:rPr>
      </w:pPr>
    </w:p>
    <w:p w:rsidR="00D72CA8" w:rsidRPr="0072551E" w:rsidRDefault="000F2B37">
      <w:pPr>
        <w:pStyle w:val="a3"/>
        <w:ind w:right="650" w:firstLine="427"/>
        <w:jc w:val="both"/>
      </w:pPr>
      <w:r w:rsidRPr="0072551E">
        <w:t>В процессе обучения в основной школе эти задачи решаются постепенно,</w:t>
      </w:r>
      <w:r w:rsidRPr="0072551E">
        <w:rPr>
          <w:spacing w:val="1"/>
        </w:rPr>
        <w:t xml:space="preserve"> </w:t>
      </w:r>
      <w:r w:rsidRPr="0072551E">
        <w:t>последовательно и постоянно; их решение продолжается и в старшей школе;</w:t>
      </w:r>
      <w:r w:rsidRPr="0072551E">
        <w:rPr>
          <w:spacing w:val="1"/>
        </w:rPr>
        <w:t xml:space="preserve"> </w:t>
      </w:r>
      <w:r w:rsidRPr="0072551E">
        <w:t>на всех этапах обучения создаются условия для осознания обучающимися</w:t>
      </w:r>
      <w:r w:rsidRPr="0072551E">
        <w:rPr>
          <w:spacing w:val="1"/>
        </w:rPr>
        <w:t xml:space="preserve"> </w:t>
      </w:r>
      <w:r w:rsidRPr="0072551E">
        <w:t>непрерывности процесса литературного образования и необходимости его</w:t>
      </w:r>
      <w:r w:rsidRPr="0072551E">
        <w:rPr>
          <w:spacing w:val="1"/>
        </w:rPr>
        <w:t xml:space="preserve"> </w:t>
      </w:r>
      <w:r w:rsidRPr="0072551E">
        <w:t>продолжения</w:t>
      </w:r>
      <w:r w:rsidRPr="0072551E">
        <w:rPr>
          <w:spacing w:val="-1"/>
        </w:rPr>
        <w:t xml:space="preserve"> </w:t>
      </w:r>
      <w:r w:rsidRPr="0072551E">
        <w:t>и за</w:t>
      </w:r>
      <w:r w:rsidRPr="0072551E">
        <w:rPr>
          <w:spacing w:val="-3"/>
        </w:rPr>
        <w:t xml:space="preserve"> </w:t>
      </w:r>
      <w:r w:rsidRPr="0072551E">
        <w:t>пределами школы.</w:t>
      </w:r>
    </w:p>
    <w:p w:rsidR="00D72CA8" w:rsidRPr="0072551E" w:rsidRDefault="000F2B37">
      <w:pPr>
        <w:pStyle w:val="a3"/>
        <w:spacing w:line="322" w:lineRule="exact"/>
        <w:ind w:left="1229"/>
        <w:jc w:val="both"/>
      </w:pPr>
      <w:r w:rsidRPr="0072551E">
        <w:t>Примерная</w:t>
      </w:r>
      <w:r w:rsidRPr="0072551E">
        <w:rPr>
          <w:spacing w:val="-5"/>
        </w:rPr>
        <w:t xml:space="preserve"> </w:t>
      </w:r>
      <w:r w:rsidRPr="0072551E">
        <w:t>программа</w:t>
      </w:r>
      <w:r w:rsidRPr="0072551E">
        <w:rPr>
          <w:spacing w:val="-2"/>
        </w:rPr>
        <w:t xml:space="preserve"> </w:t>
      </w:r>
      <w:r w:rsidRPr="0072551E">
        <w:t>по</w:t>
      </w:r>
      <w:r w:rsidRPr="0072551E">
        <w:rPr>
          <w:spacing w:val="-2"/>
        </w:rPr>
        <w:t xml:space="preserve"> </w:t>
      </w:r>
      <w:r w:rsidRPr="0072551E">
        <w:t>литературе</w:t>
      </w:r>
      <w:r w:rsidRPr="0072551E">
        <w:rPr>
          <w:spacing w:val="-2"/>
        </w:rPr>
        <w:t xml:space="preserve"> </w:t>
      </w:r>
      <w:r w:rsidRPr="0072551E">
        <w:t>строится</w:t>
      </w:r>
      <w:r w:rsidRPr="0072551E">
        <w:rPr>
          <w:spacing w:val="-2"/>
        </w:rPr>
        <w:t xml:space="preserve"> </w:t>
      </w:r>
      <w:r w:rsidRPr="0072551E">
        <w:t>с</w:t>
      </w:r>
      <w:r w:rsidRPr="0072551E">
        <w:rPr>
          <w:spacing w:val="-2"/>
        </w:rPr>
        <w:t xml:space="preserve"> </w:t>
      </w:r>
      <w:r w:rsidRPr="0072551E">
        <w:t>учетом:</w:t>
      </w:r>
    </w:p>
    <w:p w:rsidR="00D72CA8" w:rsidRPr="0072551E" w:rsidRDefault="000F2B37">
      <w:pPr>
        <w:pStyle w:val="a3"/>
        <w:ind w:right="642" w:firstLine="427"/>
        <w:jc w:val="both"/>
      </w:pPr>
      <w:r w:rsidRPr="0072551E">
        <w:t>лучших</w:t>
      </w:r>
      <w:r w:rsidRPr="0072551E">
        <w:rPr>
          <w:spacing w:val="1"/>
        </w:rPr>
        <w:t xml:space="preserve"> </w:t>
      </w:r>
      <w:r w:rsidRPr="0072551E">
        <w:t>традиций</w:t>
      </w:r>
      <w:r w:rsidRPr="0072551E">
        <w:rPr>
          <w:spacing w:val="1"/>
        </w:rPr>
        <w:t xml:space="preserve"> </w:t>
      </w:r>
      <w:r w:rsidRPr="0072551E">
        <w:t>отечественной</w:t>
      </w:r>
      <w:r w:rsidRPr="0072551E">
        <w:rPr>
          <w:spacing w:val="1"/>
        </w:rPr>
        <w:t xml:space="preserve"> </w:t>
      </w:r>
      <w:r w:rsidRPr="0072551E">
        <w:t>методики</w:t>
      </w:r>
      <w:r w:rsidRPr="0072551E">
        <w:rPr>
          <w:spacing w:val="1"/>
        </w:rPr>
        <w:t xml:space="preserve"> </w:t>
      </w:r>
      <w:r w:rsidRPr="0072551E">
        <w:t>преподавания</w:t>
      </w:r>
      <w:r w:rsidRPr="0072551E">
        <w:rPr>
          <w:spacing w:val="1"/>
        </w:rPr>
        <w:t xml:space="preserve"> </w:t>
      </w:r>
      <w:r w:rsidRPr="0072551E">
        <w:t>литературы,</w:t>
      </w:r>
      <w:r w:rsidRPr="0072551E">
        <w:rPr>
          <w:spacing w:val="1"/>
        </w:rPr>
        <w:t xml:space="preserve"> </w:t>
      </w:r>
      <w:r w:rsidRPr="0072551E">
        <w:t>заложенных</w:t>
      </w:r>
      <w:r w:rsidRPr="0072551E">
        <w:rPr>
          <w:spacing w:val="1"/>
        </w:rPr>
        <w:t xml:space="preserve"> </w:t>
      </w:r>
      <w:r w:rsidRPr="0072551E">
        <w:t>трудами</w:t>
      </w:r>
      <w:r w:rsidRPr="0072551E">
        <w:rPr>
          <w:spacing w:val="1"/>
        </w:rPr>
        <w:t xml:space="preserve"> </w:t>
      </w:r>
      <w:r w:rsidRPr="0072551E">
        <w:t>В.И.Водовозова,</w:t>
      </w:r>
      <w:r w:rsidRPr="0072551E">
        <w:rPr>
          <w:spacing w:val="1"/>
        </w:rPr>
        <w:t xml:space="preserve"> </w:t>
      </w:r>
      <w:r w:rsidRPr="0072551E">
        <w:t>А.Д.</w:t>
      </w:r>
      <w:r w:rsidRPr="0072551E">
        <w:rPr>
          <w:spacing w:val="1"/>
        </w:rPr>
        <w:t xml:space="preserve"> </w:t>
      </w:r>
      <w:r w:rsidRPr="0072551E">
        <w:t>Алферова,</w:t>
      </w:r>
      <w:r w:rsidRPr="0072551E">
        <w:rPr>
          <w:spacing w:val="1"/>
        </w:rPr>
        <w:t xml:space="preserve"> </w:t>
      </w:r>
      <w:r w:rsidRPr="0072551E">
        <w:t>В.Я.Стоюнина,</w:t>
      </w:r>
      <w:r w:rsidRPr="0072551E">
        <w:rPr>
          <w:spacing w:val="1"/>
        </w:rPr>
        <w:t xml:space="preserve"> </w:t>
      </w:r>
      <w:r w:rsidRPr="0072551E">
        <w:t>В.П.Острогорского,</w:t>
      </w:r>
      <w:r w:rsidRPr="0072551E">
        <w:rPr>
          <w:spacing w:val="1"/>
        </w:rPr>
        <w:t xml:space="preserve"> </w:t>
      </w:r>
      <w:r w:rsidRPr="0072551E">
        <w:t>Л.И.Поливанова,</w:t>
      </w:r>
      <w:r w:rsidRPr="0072551E">
        <w:rPr>
          <w:spacing w:val="1"/>
        </w:rPr>
        <w:t xml:space="preserve"> </w:t>
      </w:r>
      <w:r w:rsidRPr="0072551E">
        <w:t>В.В.Голубкова,</w:t>
      </w:r>
      <w:r w:rsidRPr="0072551E">
        <w:rPr>
          <w:spacing w:val="1"/>
        </w:rPr>
        <w:t xml:space="preserve"> </w:t>
      </w:r>
      <w:r w:rsidRPr="0072551E">
        <w:t>Н.М.Соколова,</w:t>
      </w:r>
      <w:r w:rsidRPr="0072551E">
        <w:rPr>
          <w:spacing w:val="-67"/>
        </w:rPr>
        <w:t xml:space="preserve"> </w:t>
      </w:r>
      <w:r w:rsidRPr="0072551E">
        <w:t>М.А.Рыбниковой,</w:t>
      </w:r>
      <w:r w:rsidRPr="0072551E">
        <w:rPr>
          <w:spacing w:val="-3"/>
        </w:rPr>
        <w:t xml:space="preserve"> </w:t>
      </w:r>
      <w:r w:rsidRPr="0072551E">
        <w:t>И.С.Збарского,</w:t>
      </w:r>
      <w:r w:rsidRPr="0072551E">
        <w:rPr>
          <w:spacing w:val="-2"/>
        </w:rPr>
        <w:t xml:space="preserve"> </w:t>
      </w:r>
      <w:r w:rsidRPr="0072551E">
        <w:t>В.Г.Маранцмана,</w:t>
      </w:r>
      <w:r w:rsidRPr="0072551E">
        <w:rPr>
          <w:spacing w:val="-6"/>
        </w:rPr>
        <w:t xml:space="preserve"> </w:t>
      </w:r>
      <w:r w:rsidRPr="0072551E">
        <w:t>З.Н.Новлянской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др.;</w:t>
      </w:r>
    </w:p>
    <w:p w:rsidR="00D72CA8" w:rsidRPr="0072551E" w:rsidRDefault="000F2B37">
      <w:pPr>
        <w:pStyle w:val="a3"/>
        <w:spacing w:before="2"/>
        <w:ind w:right="652" w:firstLine="427"/>
        <w:jc w:val="both"/>
      </w:pPr>
      <w:r w:rsidRPr="0072551E">
        <w:t>традицийизученияконкретныхпроизведений</w:t>
      </w:r>
      <w:r w:rsidRPr="0072551E">
        <w:rPr>
          <w:spacing w:val="1"/>
        </w:rPr>
        <w:t xml:space="preserve"> </w:t>
      </w:r>
      <w:r w:rsidRPr="0072551E">
        <w:t>(прежде</w:t>
      </w:r>
      <w:r w:rsidRPr="0072551E">
        <w:rPr>
          <w:spacing w:val="1"/>
        </w:rPr>
        <w:t xml:space="preserve"> </w:t>
      </w:r>
      <w:r w:rsidRPr="0072551E">
        <w:t>всего</w:t>
      </w:r>
      <w:r w:rsidRPr="0072551E">
        <w:rPr>
          <w:spacing w:val="1"/>
        </w:rPr>
        <w:t xml:space="preserve"> </w:t>
      </w:r>
      <w:r w:rsidRPr="0072551E">
        <w:t>русской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зарубежной</w:t>
      </w:r>
      <w:r w:rsidRPr="0072551E">
        <w:rPr>
          <w:spacing w:val="-4"/>
        </w:rPr>
        <w:t xml:space="preserve"> </w:t>
      </w:r>
      <w:r w:rsidRPr="0072551E">
        <w:t>классики),</w:t>
      </w:r>
      <w:r w:rsidRPr="0072551E">
        <w:rPr>
          <w:spacing w:val="-1"/>
        </w:rPr>
        <w:t xml:space="preserve"> </w:t>
      </w:r>
      <w:r w:rsidRPr="0072551E">
        <w:t>сложившихся в</w:t>
      </w:r>
      <w:r w:rsidRPr="0072551E">
        <w:rPr>
          <w:spacing w:val="-3"/>
        </w:rPr>
        <w:t xml:space="preserve"> </w:t>
      </w:r>
      <w:r w:rsidRPr="0072551E">
        <w:t>школьной</w:t>
      </w:r>
      <w:r w:rsidRPr="0072551E">
        <w:rPr>
          <w:spacing w:val="-3"/>
        </w:rPr>
        <w:t xml:space="preserve"> </w:t>
      </w:r>
      <w:r w:rsidRPr="0072551E">
        <w:t>практике;</w:t>
      </w:r>
    </w:p>
    <w:p w:rsidR="00D72CA8" w:rsidRPr="0072551E" w:rsidRDefault="000F2B37">
      <w:pPr>
        <w:pStyle w:val="a3"/>
        <w:ind w:right="649" w:firstLine="496"/>
        <w:jc w:val="both"/>
      </w:pPr>
      <w:r w:rsidRPr="0072551E">
        <w:t>традиций</w:t>
      </w:r>
      <w:r w:rsidRPr="0072551E">
        <w:rPr>
          <w:spacing w:val="1"/>
        </w:rPr>
        <w:t xml:space="preserve"> </w:t>
      </w:r>
      <w:r w:rsidRPr="0072551E">
        <w:t>научного</w:t>
      </w:r>
      <w:r w:rsidRPr="0072551E">
        <w:rPr>
          <w:spacing w:val="1"/>
        </w:rPr>
        <w:t xml:space="preserve"> </w:t>
      </w:r>
      <w:r w:rsidRPr="0072551E">
        <w:t>анализа,</w:t>
      </w:r>
      <w:r w:rsidRPr="0072551E">
        <w:rPr>
          <w:spacing w:val="1"/>
        </w:rPr>
        <w:t xml:space="preserve"> </w:t>
      </w:r>
      <w:r w:rsidRPr="0072551E">
        <w:t>атакже</w:t>
      </w:r>
      <w:r w:rsidRPr="0072551E">
        <w:rPr>
          <w:spacing w:val="1"/>
        </w:rPr>
        <w:t xml:space="preserve"> </w:t>
      </w:r>
      <w:r w:rsidRPr="0072551E">
        <w:t>художественной</w:t>
      </w:r>
      <w:r w:rsidRPr="0072551E">
        <w:rPr>
          <w:spacing w:val="1"/>
        </w:rPr>
        <w:t xml:space="preserve"> </w:t>
      </w:r>
      <w:r w:rsidRPr="0072551E">
        <w:t>интерпретации</w:t>
      </w:r>
      <w:r w:rsidRPr="0072551E">
        <w:rPr>
          <w:spacing w:val="1"/>
        </w:rPr>
        <w:t xml:space="preserve"> </w:t>
      </w:r>
      <w:r w:rsidRPr="0072551E">
        <w:t>средствами литературы и других видов искусств литературныхпроизведений,</w:t>
      </w:r>
      <w:r w:rsidRPr="0072551E">
        <w:rPr>
          <w:spacing w:val="-67"/>
        </w:rPr>
        <w:t xml:space="preserve"> </w:t>
      </w:r>
      <w:r w:rsidRPr="0072551E">
        <w:t>входящих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национальный</w:t>
      </w:r>
      <w:r w:rsidRPr="0072551E">
        <w:rPr>
          <w:spacing w:val="1"/>
        </w:rPr>
        <w:t xml:space="preserve"> </w:t>
      </w:r>
      <w:r w:rsidRPr="0072551E">
        <w:t>литературный</w:t>
      </w:r>
      <w:r w:rsidRPr="0072551E">
        <w:rPr>
          <w:spacing w:val="1"/>
        </w:rPr>
        <w:t xml:space="preserve"> </w:t>
      </w:r>
      <w:r w:rsidRPr="0072551E">
        <w:t>канон</w:t>
      </w:r>
      <w:r w:rsidRPr="0072551E">
        <w:rPr>
          <w:spacing w:val="1"/>
        </w:rPr>
        <w:t xml:space="preserve"> </w:t>
      </w:r>
      <w:r w:rsidRPr="0072551E">
        <w:t>(то</w:t>
      </w:r>
      <w:r w:rsidRPr="0072551E">
        <w:rPr>
          <w:spacing w:val="1"/>
        </w:rPr>
        <w:t xml:space="preserve"> </w:t>
      </w:r>
      <w:r w:rsidRPr="0072551E">
        <w:t>есть</w:t>
      </w:r>
      <w:r w:rsidRPr="0072551E">
        <w:rPr>
          <w:spacing w:val="1"/>
        </w:rPr>
        <w:t xml:space="preserve"> </w:t>
      </w:r>
      <w:r w:rsidRPr="0072551E">
        <w:t>образующихсовокупность</w:t>
      </w:r>
      <w:r w:rsidRPr="0072551E">
        <w:rPr>
          <w:spacing w:val="1"/>
        </w:rPr>
        <w:t xml:space="preserve"> </w:t>
      </w:r>
      <w:r w:rsidRPr="0072551E">
        <w:t>наиболее</w:t>
      </w:r>
      <w:r w:rsidRPr="0072551E">
        <w:rPr>
          <w:spacing w:val="1"/>
        </w:rPr>
        <w:t xml:space="preserve"> </w:t>
      </w:r>
      <w:r w:rsidRPr="0072551E">
        <w:t>авторитетных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национальной</w:t>
      </w:r>
      <w:r w:rsidRPr="0072551E">
        <w:rPr>
          <w:spacing w:val="1"/>
        </w:rPr>
        <w:t xml:space="preserve"> </w:t>
      </w:r>
      <w:r w:rsidRPr="0072551E">
        <w:t>традиции</w:t>
      </w:r>
      <w:r w:rsidRPr="0072551E">
        <w:rPr>
          <w:spacing w:val="1"/>
        </w:rPr>
        <w:t xml:space="preserve"> </w:t>
      </w:r>
      <w:r w:rsidRPr="0072551E">
        <w:t>писательских</w:t>
      </w:r>
      <w:r w:rsidRPr="0072551E">
        <w:rPr>
          <w:spacing w:val="1"/>
        </w:rPr>
        <w:t xml:space="preserve"> </w:t>
      </w:r>
      <w:r w:rsidRPr="0072551E">
        <w:t>имен,</w:t>
      </w:r>
      <w:r w:rsidRPr="0072551E">
        <w:rPr>
          <w:spacing w:val="1"/>
        </w:rPr>
        <w:t xml:space="preserve"> </w:t>
      </w:r>
      <w:r w:rsidRPr="0072551E">
        <w:t>корпусов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творчества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отдельных</w:t>
      </w:r>
      <w:r w:rsidRPr="0072551E">
        <w:rPr>
          <w:spacing w:val="1"/>
        </w:rPr>
        <w:t xml:space="preserve"> </w:t>
      </w:r>
      <w:r w:rsidRPr="0072551E">
        <w:t>произведений);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52" w:firstLine="427"/>
        <w:jc w:val="both"/>
      </w:pPr>
      <w:r w:rsidRPr="0072551E">
        <w:lastRenderedPageBreak/>
        <w:t>необходимой</w:t>
      </w:r>
      <w:r w:rsidRPr="0072551E">
        <w:rPr>
          <w:spacing w:val="1"/>
        </w:rPr>
        <w:t xml:space="preserve"> </w:t>
      </w:r>
      <w:r w:rsidRPr="0072551E">
        <w:t>вариативности</w:t>
      </w:r>
      <w:r w:rsidRPr="0072551E">
        <w:rPr>
          <w:spacing w:val="1"/>
        </w:rPr>
        <w:t xml:space="preserve"> </w:t>
      </w:r>
      <w:r w:rsidRPr="0072551E">
        <w:t>авторской</w:t>
      </w:r>
      <w:r w:rsidRPr="0072551E">
        <w:rPr>
          <w:spacing w:val="1"/>
        </w:rPr>
        <w:t xml:space="preserve"> </w:t>
      </w:r>
      <w:r w:rsidRPr="0072551E">
        <w:t>/</w:t>
      </w:r>
      <w:r w:rsidRPr="0072551E">
        <w:rPr>
          <w:spacing w:val="1"/>
        </w:rPr>
        <w:t xml:space="preserve"> </w:t>
      </w:r>
      <w:r w:rsidRPr="0072551E">
        <w:t>рабочей</w:t>
      </w:r>
      <w:r w:rsidRPr="0072551E">
        <w:rPr>
          <w:spacing w:val="1"/>
        </w:rPr>
        <w:t xml:space="preserve"> </w:t>
      </w:r>
      <w:r w:rsidRPr="0072551E">
        <w:t>программы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литературе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сохранении</w:t>
      </w:r>
      <w:r w:rsidRPr="0072551E">
        <w:rPr>
          <w:spacing w:val="1"/>
        </w:rPr>
        <w:t xml:space="preserve"> </w:t>
      </w:r>
      <w:r w:rsidRPr="0072551E">
        <w:t>обязательных</w:t>
      </w:r>
      <w:r w:rsidRPr="0072551E">
        <w:rPr>
          <w:spacing w:val="1"/>
        </w:rPr>
        <w:t xml:space="preserve"> </w:t>
      </w:r>
      <w:r w:rsidRPr="0072551E">
        <w:t>базовых</w:t>
      </w:r>
      <w:r w:rsidRPr="0072551E">
        <w:rPr>
          <w:spacing w:val="1"/>
        </w:rPr>
        <w:t xml:space="preserve"> </w:t>
      </w:r>
      <w:r w:rsidRPr="0072551E">
        <w:t>элементов</w:t>
      </w:r>
      <w:r w:rsidRPr="0072551E">
        <w:rPr>
          <w:spacing w:val="1"/>
        </w:rPr>
        <w:t xml:space="preserve"> </w:t>
      </w:r>
      <w:r w:rsidRPr="0072551E">
        <w:t>содержания</w:t>
      </w:r>
      <w:r w:rsidRPr="0072551E">
        <w:rPr>
          <w:spacing w:val="1"/>
        </w:rPr>
        <w:t xml:space="preserve"> </w:t>
      </w:r>
      <w:r w:rsidRPr="0072551E">
        <w:t>предмета;</w:t>
      </w:r>
    </w:p>
    <w:p w:rsidR="00D72CA8" w:rsidRPr="0072551E" w:rsidRDefault="000F2B37">
      <w:pPr>
        <w:pStyle w:val="a3"/>
        <w:spacing w:before="2"/>
        <w:ind w:right="647" w:firstLine="427"/>
        <w:jc w:val="both"/>
      </w:pPr>
      <w:r w:rsidRPr="0072551E">
        <w:t>соответствия</w:t>
      </w:r>
      <w:r w:rsidRPr="0072551E">
        <w:rPr>
          <w:spacing w:val="1"/>
        </w:rPr>
        <w:t xml:space="preserve"> </w:t>
      </w:r>
      <w:r w:rsidRPr="0072551E">
        <w:t>рекомендуемых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изучению</w:t>
      </w:r>
      <w:r w:rsidRPr="0072551E">
        <w:rPr>
          <w:spacing w:val="1"/>
        </w:rPr>
        <w:t xml:space="preserve"> </w:t>
      </w:r>
      <w:r w:rsidRPr="0072551E">
        <w:t>литературных</w:t>
      </w:r>
      <w:r w:rsidRPr="0072551E">
        <w:rPr>
          <w:spacing w:val="1"/>
        </w:rPr>
        <w:t xml:space="preserve"> </w:t>
      </w:r>
      <w:r w:rsidRPr="0072551E">
        <w:t>произведений</w:t>
      </w:r>
      <w:r w:rsidRPr="0072551E">
        <w:rPr>
          <w:spacing w:val="1"/>
        </w:rPr>
        <w:t xml:space="preserve"> </w:t>
      </w:r>
      <w:r w:rsidRPr="0072551E">
        <w:t>возрастным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психологическим</w:t>
      </w:r>
      <w:r w:rsidRPr="0072551E">
        <w:rPr>
          <w:spacing w:val="-1"/>
        </w:rPr>
        <w:t xml:space="preserve"> </w:t>
      </w:r>
      <w:r w:rsidRPr="0072551E">
        <w:t>особенностям</w:t>
      </w:r>
      <w:r w:rsidRPr="0072551E">
        <w:rPr>
          <w:spacing w:val="-3"/>
        </w:rPr>
        <w:t xml:space="preserve"> </w:t>
      </w:r>
      <w:r w:rsidRPr="0072551E">
        <w:t>обучающихся;</w:t>
      </w:r>
    </w:p>
    <w:p w:rsidR="00D72CA8" w:rsidRPr="0072551E" w:rsidRDefault="000F2B37">
      <w:pPr>
        <w:pStyle w:val="a3"/>
        <w:ind w:right="646" w:firstLine="427"/>
        <w:jc w:val="both"/>
      </w:pPr>
      <w:r w:rsidRPr="0072551E">
        <w:t>требований</w:t>
      </w:r>
      <w:r w:rsidRPr="0072551E">
        <w:rPr>
          <w:spacing w:val="1"/>
        </w:rPr>
        <w:t xml:space="preserve"> </w:t>
      </w:r>
      <w:r w:rsidRPr="0072551E">
        <w:t>современного</w:t>
      </w:r>
      <w:r w:rsidRPr="0072551E">
        <w:rPr>
          <w:spacing w:val="1"/>
        </w:rPr>
        <w:t xml:space="preserve"> </w:t>
      </w:r>
      <w:r w:rsidRPr="0072551E">
        <w:t>культурно-исторического</w:t>
      </w:r>
      <w:r w:rsidRPr="0072551E">
        <w:rPr>
          <w:spacing w:val="1"/>
        </w:rPr>
        <w:t xml:space="preserve"> </w:t>
      </w:r>
      <w:r w:rsidRPr="0072551E">
        <w:t>контекста</w:t>
      </w:r>
      <w:r w:rsidRPr="0072551E">
        <w:rPr>
          <w:spacing w:val="7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изучению</w:t>
      </w:r>
      <w:r w:rsidRPr="0072551E">
        <w:rPr>
          <w:spacing w:val="-2"/>
        </w:rPr>
        <w:t xml:space="preserve"> </w:t>
      </w:r>
      <w:r w:rsidRPr="0072551E">
        <w:t>классической литературы;</w:t>
      </w:r>
    </w:p>
    <w:p w:rsidR="00D72CA8" w:rsidRPr="0072551E" w:rsidRDefault="000F2B37">
      <w:pPr>
        <w:pStyle w:val="a3"/>
        <w:spacing w:before="1"/>
        <w:ind w:right="643" w:firstLine="427"/>
        <w:jc w:val="both"/>
      </w:pPr>
      <w:r w:rsidRPr="0072551E">
        <w:t>минимального</w:t>
      </w:r>
      <w:r w:rsidRPr="0072551E">
        <w:rPr>
          <w:spacing w:val="1"/>
        </w:rPr>
        <w:t xml:space="preserve"> </w:t>
      </w:r>
      <w:r w:rsidRPr="0072551E">
        <w:t>количества</w:t>
      </w:r>
      <w:r w:rsidRPr="0072551E">
        <w:rPr>
          <w:spacing w:val="1"/>
        </w:rPr>
        <w:t xml:space="preserve"> </w:t>
      </w:r>
      <w:r w:rsidRPr="0072551E">
        <w:t>учебного</w:t>
      </w:r>
      <w:r w:rsidRPr="0072551E">
        <w:rPr>
          <w:spacing w:val="1"/>
        </w:rPr>
        <w:t xml:space="preserve"> </w:t>
      </w:r>
      <w:r w:rsidRPr="0072551E">
        <w:t>времени,</w:t>
      </w:r>
      <w:r w:rsidRPr="0072551E">
        <w:rPr>
          <w:spacing w:val="1"/>
        </w:rPr>
        <w:t xml:space="preserve"> </w:t>
      </w:r>
      <w:r w:rsidRPr="0072551E">
        <w:t>отведенного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изучение</w:t>
      </w:r>
      <w:r w:rsidRPr="0072551E">
        <w:rPr>
          <w:spacing w:val="-67"/>
        </w:rPr>
        <w:t xml:space="preserve"> </w:t>
      </w:r>
      <w:r w:rsidRPr="0072551E">
        <w:t>литературы</w:t>
      </w:r>
      <w:r w:rsidRPr="0072551E">
        <w:rPr>
          <w:spacing w:val="1"/>
        </w:rPr>
        <w:t xml:space="preserve"> </w:t>
      </w:r>
      <w:r w:rsidRPr="0072551E">
        <w:t>согласно</w:t>
      </w:r>
      <w:r w:rsidRPr="0072551E">
        <w:rPr>
          <w:spacing w:val="1"/>
        </w:rPr>
        <w:t xml:space="preserve"> </w:t>
      </w:r>
      <w:r w:rsidRPr="0072551E">
        <w:t>действующему ФГОС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Базисному учебному плану.</w:t>
      </w:r>
      <w:r w:rsidRPr="0072551E">
        <w:rPr>
          <w:spacing w:val="1"/>
        </w:rPr>
        <w:t xml:space="preserve"> </w:t>
      </w:r>
      <w:r w:rsidRPr="0072551E">
        <w:t>Примерная программа предоставляет автору рабочей программы свободу в</w:t>
      </w:r>
      <w:r w:rsidRPr="0072551E">
        <w:rPr>
          <w:spacing w:val="1"/>
        </w:rPr>
        <w:t xml:space="preserve"> </w:t>
      </w:r>
      <w:r w:rsidRPr="0072551E">
        <w:t>распределении материала по годам обучения и четвертям, в выстраивании</w:t>
      </w:r>
      <w:r w:rsidRPr="0072551E">
        <w:rPr>
          <w:spacing w:val="1"/>
        </w:rPr>
        <w:t xml:space="preserve"> </w:t>
      </w:r>
      <w:r w:rsidRPr="0072551E">
        <w:t>собственной</w:t>
      </w:r>
      <w:r w:rsidRPr="0072551E">
        <w:rPr>
          <w:spacing w:val="32"/>
        </w:rPr>
        <w:t xml:space="preserve"> </w:t>
      </w:r>
      <w:r w:rsidRPr="0072551E">
        <w:t>логики</w:t>
      </w:r>
      <w:r w:rsidRPr="0072551E">
        <w:rPr>
          <w:spacing w:val="30"/>
        </w:rPr>
        <w:t xml:space="preserve"> </w:t>
      </w:r>
      <w:r w:rsidRPr="0072551E">
        <w:t>его</w:t>
      </w:r>
      <w:r w:rsidRPr="0072551E">
        <w:rPr>
          <w:spacing w:val="33"/>
        </w:rPr>
        <w:t xml:space="preserve"> </w:t>
      </w:r>
      <w:r w:rsidRPr="0072551E">
        <w:t>компоновки.</w:t>
      </w:r>
      <w:r w:rsidRPr="0072551E">
        <w:rPr>
          <w:spacing w:val="32"/>
        </w:rPr>
        <w:t xml:space="preserve"> </w:t>
      </w:r>
      <w:r w:rsidRPr="0072551E">
        <w:t>Программа</w:t>
      </w:r>
      <w:r w:rsidRPr="0072551E">
        <w:rPr>
          <w:spacing w:val="32"/>
        </w:rPr>
        <w:t xml:space="preserve"> </w:t>
      </w:r>
      <w:r w:rsidRPr="0072551E">
        <w:t>построена</w:t>
      </w:r>
      <w:r w:rsidRPr="0072551E">
        <w:rPr>
          <w:spacing w:val="32"/>
        </w:rPr>
        <w:t xml:space="preserve"> </w:t>
      </w:r>
      <w:r w:rsidRPr="0072551E">
        <w:t>как</w:t>
      </w:r>
      <w:r w:rsidRPr="0072551E">
        <w:rPr>
          <w:spacing w:val="34"/>
        </w:rPr>
        <w:t xml:space="preserve"> </w:t>
      </w:r>
      <w:r w:rsidRPr="0072551E">
        <w:t>своего</w:t>
      </w:r>
      <w:r w:rsidRPr="0072551E">
        <w:rPr>
          <w:spacing w:val="41"/>
        </w:rPr>
        <w:t xml:space="preserve"> </w:t>
      </w:r>
      <w:r w:rsidRPr="0072551E">
        <w:t>рода</w:t>
      </w:r>
    </w:p>
    <w:p w:rsidR="00D72CA8" w:rsidRPr="0072551E" w:rsidRDefault="000F2B37">
      <w:pPr>
        <w:pStyle w:val="a3"/>
        <w:ind w:right="642"/>
        <w:jc w:val="both"/>
      </w:pPr>
      <w:r w:rsidRPr="0072551E">
        <w:t>«конструктор»,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общих</w:t>
      </w:r>
      <w:r w:rsidRPr="0072551E">
        <w:rPr>
          <w:spacing w:val="1"/>
        </w:rPr>
        <w:t xml:space="preserve"> </w:t>
      </w:r>
      <w:r w:rsidRPr="0072551E">
        <w:t>блоков</w:t>
      </w:r>
      <w:r w:rsidRPr="0072551E">
        <w:rPr>
          <w:spacing w:val="1"/>
        </w:rPr>
        <w:t xml:space="preserve"> </w:t>
      </w:r>
      <w:r w:rsidRPr="0072551E">
        <w:t>которого</w:t>
      </w:r>
      <w:r w:rsidRPr="0072551E">
        <w:rPr>
          <w:spacing w:val="1"/>
        </w:rPr>
        <w:t xml:space="preserve"> </w:t>
      </w:r>
      <w:r w:rsidRPr="0072551E">
        <w:t>можно</w:t>
      </w:r>
      <w:r w:rsidRPr="0072551E">
        <w:rPr>
          <w:spacing w:val="1"/>
        </w:rPr>
        <w:t xml:space="preserve"> </w:t>
      </w:r>
      <w:r w:rsidRPr="0072551E">
        <w:t>собирать</w:t>
      </w:r>
      <w:r w:rsidRPr="0072551E">
        <w:rPr>
          <w:spacing w:val="1"/>
        </w:rPr>
        <w:t xml:space="preserve"> </w:t>
      </w:r>
      <w:r w:rsidRPr="0072551E">
        <w:t>собственную</w:t>
      </w:r>
      <w:r w:rsidRPr="0072551E">
        <w:rPr>
          <w:spacing w:val="1"/>
        </w:rPr>
        <w:t xml:space="preserve"> </w:t>
      </w:r>
      <w:r w:rsidRPr="0072551E">
        <w:t>конструкцию.</w:t>
      </w:r>
      <w:r w:rsidRPr="0072551E">
        <w:rPr>
          <w:spacing w:val="1"/>
        </w:rPr>
        <w:t xml:space="preserve"> </w:t>
      </w:r>
      <w:r w:rsidRPr="0072551E">
        <w:t>Общность</w:t>
      </w:r>
      <w:r w:rsidRPr="0072551E">
        <w:rPr>
          <w:spacing w:val="1"/>
        </w:rPr>
        <w:t xml:space="preserve"> </w:t>
      </w:r>
      <w:r w:rsidRPr="0072551E">
        <w:t>инвариантных</w:t>
      </w:r>
      <w:r w:rsidRPr="0072551E">
        <w:rPr>
          <w:spacing w:val="1"/>
        </w:rPr>
        <w:t xml:space="preserve"> </w:t>
      </w:r>
      <w:r w:rsidRPr="0072551E">
        <w:t>разделов</w:t>
      </w:r>
      <w:r w:rsidRPr="0072551E">
        <w:rPr>
          <w:spacing w:val="1"/>
        </w:rPr>
        <w:t xml:space="preserve"> </w:t>
      </w:r>
      <w:r w:rsidRPr="0072551E">
        <w:t>программы</w:t>
      </w:r>
      <w:r w:rsidRPr="0072551E">
        <w:rPr>
          <w:spacing w:val="1"/>
        </w:rPr>
        <w:t xml:space="preserve"> </w:t>
      </w:r>
      <w:r w:rsidRPr="0072551E">
        <w:t>обеспечит</w:t>
      </w:r>
      <w:r w:rsidRPr="0072551E">
        <w:rPr>
          <w:spacing w:val="1"/>
        </w:rPr>
        <w:t xml:space="preserve"> </w:t>
      </w:r>
      <w:r w:rsidRPr="0072551E">
        <w:t>преемственность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изучении</w:t>
      </w:r>
      <w:r w:rsidRPr="0072551E">
        <w:rPr>
          <w:spacing w:val="1"/>
        </w:rPr>
        <w:t xml:space="preserve"> </w:t>
      </w:r>
      <w:r w:rsidRPr="0072551E">
        <w:t>литературы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единство</w:t>
      </w:r>
      <w:r w:rsidRPr="0072551E">
        <w:rPr>
          <w:spacing w:val="1"/>
        </w:rPr>
        <w:t xml:space="preserve"> </w:t>
      </w:r>
      <w:r w:rsidRPr="0072551E">
        <w:t>обязательного</w:t>
      </w:r>
      <w:r w:rsidRPr="0072551E">
        <w:rPr>
          <w:spacing w:val="1"/>
        </w:rPr>
        <w:t xml:space="preserve"> </w:t>
      </w:r>
      <w:r w:rsidRPr="0072551E">
        <w:t>содержания программы во всех образовательных учреждениях, возможности</w:t>
      </w:r>
      <w:r w:rsidRPr="0072551E">
        <w:rPr>
          <w:spacing w:val="1"/>
        </w:rPr>
        <w:t xml:space="preserve"> </w:t>
      </w:r>
      <w:r w:rsidRPr="0072551E">
        <w:t>компоновки – необходимую вариативность. В соответствии с действующим</w:t>
      </w:r>
      <w:r w:rsidRPr="0072551E">
        <w:rPr>
          <w:spacing w:val="1"/>
        </w:rPr>
        <w:t xml:space="preserve"> </w:t>
      </w:r>
      <w:r w:rsidRPr="0072551E">
        <w:t>Федеральным</w:t>
      </w:r>
      <w:r w:rsidRPr="0072551E">
        <w:rPr>
          <w:spacing w:val="1"/>
        </w:rPr>
        <w:t xml:space="preserve"> </w:t>
      </w:r>
      <w:r w:rsidRPr="0072551E">
        <w:t>законом</w:t>
      </w:r>
      <w:r w:rsidRPr="0072551E">
        <w:rPr>
          <w:spacing w:val="1"/>
        </w:rPr>
        <w:t xml:space="preserve"> </w:t>
      </w:r>
      <w:r w:rsidRPr="0072551E">
        <w:t>«Об</w:t>
      </w:r>
      <w:r w:rsidRPr="0072551E">
        <w:rPr>
          <w:spacing w:val="1"/>
        </w:rPr>
        <w:t xml:space="preserve"> </w:t>
      </w:r>
      <w:r w:rsidRPr="0072551E">
        <w:t>образовании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Российской</w:t>
      </w:r>
      <w:r w:rsidRPr="0072551E">
        <w:rPr>
          <w:spacing w:val="1"/>
        </w:rPr>
        <w:t xml:space="preserve"> </w:t>
      </w:r>
      <w:r w:rsidRPr="0072551E">
        <w:t>Федерации»</w:t>
      </w:r>
      <w:r w:rsidRPr="0072551E">
        <w:rPr>
          <w:spacing w:val="-67"/>
        </w:rPr>
        <w:t xml:space="preserve"> </w:t>
      </w:r>
      <w:r w:rsidRPr="0072551E">
        <w:t>образовательные</w:t>
      </w:r>
      <w:r w:rsidRPr="0072551E">
        <w:rPr>
          <w:spacing w:val="1"/>
        </w:rPr>
        <w:t xml:space="preserve"> </w:t>
      </w:r>
      <w:r w:rsidRPr="0072551E">
        <w:t>программы</w:t>
      </w:r>
      <w:r w:rsidRPr="0072551E">
        <w:rPr>
          <w:spacing w:val="1"/>
        </w:rPr>
        <w:t xml:space="preserve"> </w:t>
      </w:r>
      <w:r w:rsidRPr="0072551E">
        <w:t>самостоятельно</w:t>
      </w:r>
      <w:r w:rsidRPr="0072551E">
        <w:rPr>
          <w:spacing w:val="1"/>
        </w:rPr>
        <w:t xml:space="preserve"> </w:t>
      </w:r>
      <w:r w:rsidRPr="0072551E">
        <w:t>разрабатываются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утверждаются</w:t>
      </w:r>
      <w:r w:rsidRPr="0072551E">
        <w:rPr>
          <w:spacing w:val="1"/>
        </w:rPr>
        <w:t xml:space="preserve"> </w:t>
      </w:r>
      <w:r w:rsidRPr="0072551E">
        <w:t>организацией,</w:t>
      </w:r>
      <w:r w:rsidRPr="0072551E">
        <w:rPr>
          <w:spacing w:val="1"/>
        </w:rPr>
        <w:t xml:space="preserve"> </w:t>
      </w:r>
      <w:r w:rsidRPr="0072551E">
        <w:t>осуществляющей</w:t>
      </w:r>
      <w:r w:rsidRPr="0072551E">
        <w:rPr>
          <w:spacing w:val="1"/>
        </w:rPr>
        <w:t xml:space="preserve"> </w:t>
      </w:r>
      <w:r w:rsidRPr="0072551E">
        <w:t>образовательную</w:t>
      </w:r>
      <w:r w:rsidRPr="0072551E">
        <w:rPr>
          <w:spacing w:val="1"/>
        </w:rPr>
        <w:t xml:space="preserve"> </w:t>
      </w:r>
      <w:r w:rsidRPr="0072551E">
        <w:t>деятельность.</w:t>
      </w:r>
      <w:r w:rsidRPr="0072551E">
        <w:rPr>
          <w:spacing w:val="1"/>
        </w:rPr>
        <w:t xml:space="preserve"> </w:t>
      </w:r>
      <w:r w:rsidRPr="0072551E">
        <w:t>Это</w:t>
      </w:r>
      <w:r w:rsidRPr="0072551E">
        <w:rPr>
          <w:spacing w:val="1"/>
        </w:rPr>
        <w:t xml:space="preserve"> </w:t>
      </w:r>
      <w:r w:rsidRPr="0072551E">
        <w:t>значит,</w:t>
      </w:r>
      <w:r w:rsidRPr="0072551E">
        <w:rPr>
          <w:spacing w:val="1"/>
        </w:rPr>
        <w:t xml:space="preserve"> </w:t>
      </w:r>
      <w:r w:rsidRPr="0072551E">
        <w:t>что</w:t>
      </w:r>
      <w:r w:rsidRPr="0072551E">
        <w:rPr>
          <w:spacing w:val="1"/>
        </w:rPr>
        <w:t xml:space="preserve"> </w:t>
      </w:r>
      <w:r w:rsidRPr="0072551E">
        <w:t>учитель</w:t>
      </w:r>
      <w:r w:rsidRPr="0072551E">
        <w:rPr>
          <w:spacing w:val="1"/>
        </w:rPr>
        <w:t xml:space="preserve"> </w:t>
      </w:r>
      <w:r w:rsidRPr="0072551E">
        <w:t>имеет</w:t>
      </w:r>
      <w:r w:rsidRPr="0072551E">
        <w:rPr>
          <w:spacing w:val="1"/>
        </w:rPr>
        <w:t xml:space="preserve"> </w:t>
      </w:r>
      <w:r w:rsidRPr="0072551E">
        <w:t>возможность</w:t>
      </w:r>
      <w:r w:rsidRPr="0072551E">
        <w:rPr>
          <w:spacing w:val="1"/>
        </w:rPr>
        <w:t xml:space="preserve"> </w:t>
      </w:r>
      <w:r w:rsidRPr="0072551E">
        <w:t>строить</w:t>
      </w:r>
      <w:r w:rsidRPr="0072551E">
        <w:rPr>
          <w:spacing w:val="1"/>
        </w:rPr>
        <w:t xml:space="preserve"> </w:t>
      </w:r>
      <w:r w:rsidRPr="0072551E">
        <w:t>образовательный</w:t>
      </w:r>
      <w:r w:rsidRPr="0072551E">
        <w:rPr>
          <w:spacing w:val="1"/>
        </w:rPr>
        <w:t xml:space="preserve"> </w:t>
      </w:r>
      <w:r w:rsidRPr="0072551E">
        <w:t>процесс</w:t>
      </w:r>
      <w:r w:rsidRPr="0072551E">
        <w:rPr>
          <w:spacing w:val="1"/>
        </w:rPr>
        <w:t xml:space="preserve"> </w:t>
      </w:r>
      <w:r w:rsidRPr="0072551E">
        <w:t>разными</w:t>
      </w:r>
      <w:r w:rsidRPr="0072551E">
        <w:rPr>
          <w:spacing w:val="1"/>
        </w:rPr>
        <w:t xml:space="preserve"> </w:t>
      </w:r>
      <w:r w:rsidRPr="0072551E">
        <w:t>способами:</w:t>
      </w:r>
      <w:r w:rsidRPr="0072551E">
        <w:rPr>
          <w:spacing w:val="1"/>
        </w:rPr>
        <w:t xml:space="preserve"> </w:t>
      </w:r>
      <w:r w:rsidRPr="0072551E">
        <w:t>может</w:t>
      </w:r>
      <w:r w:rsidRPr="0072551E">
        <w:rPr>
          <w:spacing w:val="1"/>
        </w:rPr>
        <w:t xml:space="preserve"> </w:t>
      </w:r>
      <w:r w:rsidRPr="0072551E">
        <w:t>выбрать</w:t>
      </w:r>
      <w:r w:rsidRPr="0072551E">
        <w:rPr>
          <w:spacing w:val="1"/>
        </w:rPr>
        <w:t xml:space="preserve"> </w:t>
      </w:r>
      <w:r w:rsidRPr="0072551E">
        <w:t>УМК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следовать</w:t>
      </w:r>
      <w:r w:rsidRPr="0072551E">
        <w:rPr>
          <w:spacing w:val="1"/>
        </w:rPr>
        <w:t xml:space="preserve"> </w:t>
      </w:r>
      <w:r w:rsidRPr="0072551E">
        <w:t>ему,</w:t>
      </w:r>
      <w:r w:rsidRPr="0072551E">
        <w:rPr>
          <w:spacing w:val="1"/>
        </w:rPr>
        <w:t xml:space="preserve"> </w:t>
      </w:r>
      <w:r w:rsidRPr="0072551E">
        <w:t>может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необходимости</w:t>
      </w:r>
      <w:r w:rsidRPr="0072551E">
        <w:rPr>
          <w:spacing w:val="1"/>
        </w:rPr>
        <w:t xml:space="preserve"> </w:t>
      </w:r>
      <w:r w:rsidRPr="0072551E">
        <w:t>откорректировать</w:t>
      </w:r>
      <w:r w:rsidRPr="0072551E">
        <w:rPr>
          <w:spacing w:val="1"/>
        </w:rPr>
        <w:t xml:space="preserve"> </w:t>
      </w:r>
      <w:r w:rsidRPr="0072551E">
        <w:t>программу</w:t>
      </w:r>
      <w:r w:rsidRPr="0072551E">
        <w:rPr>
          <w:spacing w:val="1"/>
        </w:rPr>
        <w:t xml:space="preserve"> </w:t>
      </w:r>
      <w:r w:rsidRPr="0072551E">
        <w:t>выбранного УМК и, наконец, опираясь на ФГОС и примерную программу,</w:t>
      </w:r>
      <w:r w:rsidRPr="0072551E">
        <w:rPr>
          <w:spacing w:val="1"/>
        </w:rPr>
        <w:t xml:space="preserve"> </w:t>
      </w:r>
      <w:r w:rsidRPr="0072551E">
        <w:t>может</w:t>
      </w:r>
      <w:r w:rsidRPr="0072551E">
        <w:rPr>
          <w:spacing w:val="1"/>
        </w:rPr>
        <w:t xml:space="preserve"> </w:t>
      </w:r>
      <w:r w:rsidRPr="0072551E">
        <w:t>разработать</w:t>
      </w:r>
      <w:r w:rsidRPr="0072551E">
        <w:rPr>
          <w:spacing w:val="1"/>
        </w:rPr>
        <w:t xml:space="preserve"> </w:t>
      </w:r>
      <w:r w:rsidRPr="0072551E">
        <w:t>собственную</w:t>
      </w:r>
      <w:r w:rsidRPr="0072551E">
        <w:rPr>
          <w:spacing w:val="1"/>
        </w:rPr>
        <w:t xml:space="preserve"> </w:t>
      </w:r>
      <w:r w:rsidRPr="0072551E">
        <w:t>рабочую</w:t>
      </w:r>
      <w:r w:rsidRPr="0072551E">
        <w:rPr>
          <w:spacing w:val="1"/>
        </w:rPr>
        <w:t xml:space="preserve"> </w:t>
      </w:r>
      <w:r w:rsidRPr="0072551E">
        <w:t>программу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соответствии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локальными</w:t>
      </w:r>
      <w:r w:rsidRPr="0072551E">
        <w:rPr>
          <w:spacing w:val="1"/>
        </w:rPr>
        <w:t xml:space="preserve"> </w:t>
      </w:r>
      <w:r w:rsidRPr="0072551E">
        <w:t>нормативными</w:t>
      </w:r>
      <w:r w:rsidRPr="0072551E">
        <w:rPr>
          <w:spacing w:val="1"/>
        </w:rPr>
        <w:t xml:space="preserve"> </w:t>
      </w:r>
      <w:r w:rsidRPr="0072551E">
        <w:t>правовыми</w:t>
      </w:r>
      <w:r w:rsidRPr="0072551E">
        <w:rPr>
          <w:spacing w:val="1"/>
        </w:rPr>
        <w:t xml:space="preserve"> </w:t>
      </w:r>
      <w:r w:rsidRPr="0072551E">
        <w:t>актами</w:t>
      </w:r>
      <w:r w:rsidRPr="0072551E">
        <w:rPr>
          <w:spacing w:val="7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организации.</w:t>
      </w:r>
      <w:r w:rsidRPr="0072551E">
        <w:rPr>
          <w:spacing w:val="1"/>
        </w:rPr>
        <w:t xml:space="preserve"> </w:t>
      </w:r>
      <w:r w:rsidRPr="0072551E">
        <w:t>Учитель</w:t>
      </w:r>
      <w:r w:rsidRPr="0072551E">
        <w:rPr>
          <w:spacing w:val="1"/>
        </w:rPr>
        <w:t xml:space="preserve"> </w:t>
      </w:r>
      <w:r w:rsidRPr="0072551E">
        <w:t>имеет</w:t>
      </w:r>
      <w:r w:rsidRPr="0072551E">
        <w:rPr>
          <w:spacing w:val="1"/>
        </w:rPr>
        <w:t xml:space="preserve"> </w:t>
      </w:r>
      <w:r w:rsidRPr="0072551E">
        <w:t>право</w:t>
      </w:r>
      <w:r w:rsidRPr="0072551E">
        <w:rPr>
          <w:spacing w:val="1"/>
        </w:rPr>
        <w:t xml:space="preserve"> </w:t>
      </w:r>
      <w:r w:rsidRPr="0072551E">
        <w:t>опираться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какую-то</w:t>
      </w:r>
      <w:r w:rsidRPr="0072551E">
        <w:rPr>
          <w:spacing w:val="1"/>
        </w:rPr>
        <w:t xml:space="preserve"> </w:t>
      </w:r>
      <w:r w:rsidRPr="0072551E">
        <w:t>одну</w:t>
      </w:r>
      <w:r w:rsidRPr="0072551E">
        <w:rPr>
          <w:spacing w:val="1"/>
        </w:rPr>
        <w:t xml:space="preserve"> </w:t>
      </w:r>
      <w:r w:rsidRPr="0072551E">
        <w:t>линию</w:t>
      </w:r>
      <w:r w:rsidRPr="0072551E">
        <w:rPr>
          <w:spacing w:val="1"/>
        </w:rPr>
        <w:t xml:space="preserve"> </w:t>
      </w:r>
      <w:r w:rsidRPr="0072551E">
        <w:t>учебников,</w:t>
      </w:r>
      <w:r w:rsidRPr="0072551E">
        <w:rPr>
          <w:spacing w:val="1"/>
        </w:rPr>
        <w:t xml:space="preserve"> </w:t>
      </w:r>
      <w:r w:rsidRPr="0072551E">
        <w:t>использовать</w:t>
      </w:r>
      <w:r w:rsidRPr="0072551E">
        <w:rPr>
          <w:spacing w:val="1"/>
        </w:rPr>
        <w:t xml:space="preserve"> </w:t>
      </w:r>
      <w:r w:rsidRPr="0072551E">
        <w:t>несколько</w:t>
      </w:r>
      <w:r w:rsidRPr="0072551E">
        <w:rPr>
          <w:spacing w:val="1"/>
        </w:rPr>
        <w:t xml:space="preserve"> </w:t>
      </w:r>
      <w:r w:rsidRPr="0072551E">
        <w:t>учебников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1"/>
        </w:rPr>
        <w:t xml:space="preserve"> </w:t>
      </w:r>
      <w:r w:rsidRPr="0072551E">
        <w:t>пособий.</w:t>
      </w:r>
      <w:r w:rsidRPr="0072551E">
        <w:rPr>
          <w:spacing w:val="1"/>
        </w:rPr>
        <w:t xml:space="preserve"> </w:t>
      </w:r>
      <w:r w:rsidRPr="0072551E">
        <w:t>Законодательство</w:t>
      </w:r>
      <w:r w:rsidRPr="0072551E">
        <w:rPr>
          <w:spacing w:val="1"/>
        </w:rPr>
        <w:t xml:space="preserve"> </w:t>
      </w:r>
      <w:r w:rsidRPr="0072551E">
        <w:t>требует</w:t>
      </w:r>
      <w:r w:rsidRPr="0072551E">
        <w:rPr>
          <w:spacing w:val="1"/>
        </w:rPr>
        <w:t xml:space="preserve"> </w:t>
      </w:r>
      <w:r w:rsidRPr="0072551E">
        <w:t>соответствия</w:t>
      </w:r>
      <w:r w:rsidRPr="0072551E">
        <w:rPr>
          <w:spacing w:val="1"/>
        </w:rPr>
        <w:t xml:space="preserve"> </w:t>
      </w:r>
      <w:r w:rsidRPr="0072551E">
        <w:t>разработанной</w:t>
      </w:r>
      <w:r w:rsidRPr="0072551E">
        <w:rPr>
          <w:spacing w:val="1"/>
        </w:rPr>
        <w:t xml:space="preserve"> </w:t>
      </w:r>
      <w:r w:rsidRPr="0072551E">
        <w:t>программы</w:t>
      </w:r>
      <w:r w:rsidRPr="0072551E">
        <w:rPr>
          <w:spacing w:val="1"/>
        </w:rPr>
        <w:t xml:space="preserve"> </w:t>
      </w:r>
      <w:r w:rsidRPr="0072551E">
        <w:t>Федеральному</w:t>
      </w:r>
      <w:r w:rsidRPr="0072551E">
        <w:rPr>
          <w:spacing w:val="1"/>
        </w:rPr>
        <w:t xml:space="preserve"> </w:t>
      </w:r>
      <w:r w:rsidRPr="0072551E">
        <w:t>государственному</w:t>
      </w:r>
      <w:r w:rsidRPr="0072551E">
        <w:rPr>
          <w:spacing w:val="1"/>
        </w:rPr>
        <w:t xml:space="preserve"> </w:t>
      </w:r>
      <w:r w:rsidRPr="0072551E">
        <w:t>образовательному</w:t>
      </w:r>
      <w:r w:rsidRPr="0072551E">
        <w:rPr>
          <w:spacing w:val="1"/>
        </w:rPr>
        <w:t xml:space="preserve"> </w:t>
      </w:r>
      <w:r w:rsidRPr="0072551E">
        <w:t>стандарту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учёта</w:t>
      </w:r>
      <w:r w:rsidRPr="0072551E">
        <w:rPr>
          <w:spacing w:val="1"/>
        </w:rPr>
        <w:t xml:space="preserve"> </w:t>
      </w:r>
      <w:r w:rsidRPr="0072551E">
        <w:t>положений</w:t>
      </w:r>
      <w:r w:rsidRPr="0072551E">
        <w:rPr>
          <w:spacing w:val="1"/>
        </w:rPr>
        <w:t xml:space="preserve"> </w:t>
      </w:r>
      <w:r w:rsidRPr="0072551E">
        <w:t>данной</w:t>
      </w:r>
      <w:r w:rsidRPr="0072551E">
        <w:rPr>
          <w:spacing w:val="1"/>
        </w:rPr>
        <w:t xml:space="preserve"> </w:t>
      </w:r>
      <w:r w:rsidRPr="0072551E">
        <w:t>примерной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программы.</w:t>
      </w:r>
      <w:r w:rsidRPr="0072551E">
        <w:rPr>
          <w:spacing w:val="1"/>
        </w:rPr>
        <w:t xml:space="preserve"> </w:t>
      </w:r>
      <w:r w:rsidRPr="0072551E">
        <w:t>Содержание</w:t>
      </w:r>
      <w:r w:rsidRPr="0072551E">
        <w:rPr>
          <w:spacing w:val="1"/>
        </w:rPr>
        <w:t xml:space="preserve"> </w:t>
      </w:r>
      <w:r w:rsidRPr="0072551E">
        <w:t>программы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литературе</w:t>
      </w:r>
      <w:r w:rsidRPr="0072551E">
        <w:rPr>
          <w:spacing w:val="1"/>
        </w:rPr>
        <w:t xml:space="preserve"> </w:t>
      </w:r>
      <w:r w:rsidRPr="0072551E">
        <w:t>включает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себя</w:t>
      </w:r>
      <w:r w:rsidRPr="0072551E">
        <w:rPr>
          <w:spacing w:val="1"/>
        </w:rPr>
        <w:t xml:space="preserve"> </w:t>
      </w:r>
      <w:r w:rsidRPr="0072551E">
        <w:t>указание</w:t>
      </w:r>
      <w:r w:rsidRPr="0072551E">
        <w:rPr>
          <w:spacing w:val="1"/>
        </w:rPr>
        <w:t xml:space="preserve"> </w:t>
      </w:r>
      <w:r w:rsidRPr="0072551E">
        <w:t>литературных</w:t>
      </w:r>
      <w:r w:rsidRPr="0072551E">
        <w:rPr>
          <w:spacing w:val="1"/>
        </w:rPr>
        <w:t xml:space="preserve"> </w:t>
      </w:r>
      <w:r w:rsidRPr="0072551E">
        <w:t>произведений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авторов.</w:t>
      </w:r>
      <w:r w:rsidRPr="0072551E">
        <w:rPr>
          <w:spacing w:val="1"/>
        </w:rPr>
        <w:t xml:space="preserve"> </w:t>
      </w:r>
      <w:r w:rsidRPr="0072551E">
        <w:t>Помимо</w:t>
      </w:r>
      <w:r w:rsidRPr="0072551E">
        <w:rPr>
          <w:spacing w:val="1"/>
        </w:rPr>
        <w:t xml:space="preserve"> </w:t>
      </w:r>
      <w:r w:rsidRPr="0072551E">
        <w:t>этого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программе</w:t>
      </w:r>
      <w:r w:rsidRPr="0072551E">
        <w:rPr>
          <w:spacing w:val="1"/>
        </w:rPr>
        <w:t xml:space="preserve"> </w:t>
      </w:r>
      <w:r w:rsidRPr="0072551E">
        <w:t>присутствуют</w:t>
      </w:r>
      <w:r w:rsidRPr="0072551E">
        <w:rPr>
          <w:spacing w:val="1"/>
        </w:rPr>
        <w:t xml:space="preserve"> </w:t>
      </w:r>
      <w:r w:rsidRPr="0072551E">
        <w:t>единицы</w:t>
      </w:r>
      <w:r w:rsidRPr="0072551E">
        <w:rPr>
          <w:spacing w:val="1"/>
        </w:rPr>
        <w:t xml:space="preserve"> </w:t>
      </w:r>
      <w:r w:rsidRPr="0072551E">
        <w:t>более</w:t>
      </w:r>
      <w:r w:rsidRPr="0072551E">
        <w:rPr>
          <w:spacing w:val="1"/>
        </w:rPr>
        <w:t xml:space="preserve"> </w:t>
      </w:r>
      <w:r w:rsidRPr="0072551E">
        <w:t>высокого</w:t>
      </w:r>
      <w:r w:rsidRPr="0072551E">
        <w:rPr>
          <w:spacing w:val="1"/>
        </w:rPr>
        <w:t xml:space="preserve"> </w:t>
      </w:r>
      <w:r w:rsidRPr="0072551E">
        <w:t>порядка</w:t>
      </w:r>
      <w:r w:rsidRPr="0072551E">
        <w:rPr>
          <w:spacing w:val="1"/>
        </w:rPr>
        <w:t xml:space="preserve"> </w:t>
      </w:r>
      <w:r w:rsidRPr="0072551E">
        <w:t>(жанрово-</w:t>
      </w:r>
      <w:r w:rsidRPr="0072551E">
        <w:rPr>
          <w:spacing w:val="1"/>
        </w:rPr>
        <w:t xml:space="preserve"> </w:t>
      </w:r>
      <w:r w:rsidRPr="0072551E">
        <w:t>тематические</w:t>
      </w:r>
      <w:r w:rsidRPr="0072551E">
        <w:rPr>
          <w:spacing w:val="1"/>
        </w:rPr>
        <w:t xml:space="preserve"> </w:t>
      </w:r>
      <w:r w:rsidRPr="0072551E">
        <w:t>объединения</w:t>
      </w:r>
      <w:r w:rsidRPr="0072551E">
        <w:rPr>
          <w:spacing w:val="1"/>
        </w:rPr>
        <w:t xml:space="preserve"> </w:t>
      </w:r>
      <w:r w:rsidRPr="0072551E">
        <w:t>произведений;</w:t>
      </w:r>
      <w:r w:rsidRPr="0072551E">
        <w:rPr>
          <w:spacing w:val="1"/>
        </w:rPr>
        <w:t xml:space="preserve"> </w:t>
      </w:r>
      <w:r w:rsidRPr="0072551E">
        <w:t>группы</w:t>
      </w:r>
      <w:r w:rsidRPr="0072551E">
        <w:rPr>
          <w:spacing w:val="1"/>
        </w:rPr>
        <w:t xml:space="preserve"> </w:t>
      </w:r>
      <w:r w:rsidRPr="0072551E">
        <w:t>авторов,</w:t>
      </w:r>
      <w:r w:rsidRPr="0072551E">
        <w:rPr>
          <w:spacing w:val="1"/>
        </w:rPr>
        <w:t xml:space="preserve"> </w:t>
      </w:r>
      <w:r w:rsidRPr="0072551E">
        <w:t>обзоры).</w:t>
      </w:r>
      <w:r w:rsidRPr="0072551E">
        <w:rPr>
          <w:spacing w:val="1"/>
        </w:rPr>
        <w:t xml:space="preserve"> </w:t>
      </w:r>
      <w:r w:rsidRPr="0072551E">
        <w:t>Отдельно</w:t>
      </w:r>
      <w:r w:rsidRPr="0072551E">
        <w:rPr>
          <w:spacing w:val="1"/>
        </w:rPr>
        <w:t xml:space="preserve"> </w:t>
      </w:r>
      <w:r w:rsidRPr="0072551E">
        <w:t>вынесен</w:t>
      </w:r>
      <w:r w:rsidRPr="0072551E">
        <w:rPr>
          <w:spacing w:val="1"/>
        </w:rPr>
        <w:t xml:space="preserve"> </w:t>
      </w:r>
      <w:r w:rsidRPr="0072551E">
        <w:t>список</w:t>
      </w:r>
      <w:r w:rsidRPr="0072551E">
        <w:rPr>
          <w:spacing w:val="1"/>
        </w:rPr>
        <w:t xml:space="preserve"> </w:t>
      </w:r>
      <w:r w:rsidRPr="0072551E">
        <w:t>теоретических понятий, подлежащих освоению в основной школе. Рабочая</w:t>
      </w:r>
      <w:r w:rsidRPr="0072551E">
        <w:rPr>
          <w:spacing w:val="1"/>
        </w:rPr>
        <w:t xml:space="preserve"> </w:t>
      </w:r>
      <w:r w:rsidRPr="0072551E">
        <w:t>программа учебного курса строится на произведениях из трех списков: А, В и</w:t>
      </w:r>
      <w:r w:rsidRPr="0072551E">
        <w:rPr>
          <w:spacing w:val="-67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(см.</w:t>
      </w:r>
      <w:r w:rsidRPr="0072551E">
        <w:rPr>
          <w:spacing w:val="1"/>
        </w:rPr>
        <w:t xml:space="preserve"> </w:t>
      </w:r>
      <w:r w:rsidRPr="0072551E">
        <w:t>таблицу</w:t>
      </w:r>
      <w:r w:rsidRPr="0072551E">
        <w:rPr>
          <w:spacing w:val="1"/>
        </w:rPr>
        <w:t xml:space="preserve"> </w:t>
      </w:r>
      <w:r w:rsidRPr="0072551E">
        <w:t>ниже).</w:t>
      </w:r>
      <w:r w:rsidRPr="0072551E">
        <w:rPr>
          <w:spacing w:val="1"/>
        </w:rPr>
        <w:t xml:space="preserve"> </w:t>
      </w:r>
      <w:r w:rsidRPr="0072551E">
        <w:t>Эти</w:t>
      </w:r>
      <w:r w:rsidRPr="0072551E">
        <w:rPr>
          <w:spacing w:val="1"/>
        </w:rPr>
        <w:t xml:space="preserve"> </w:t>
      </w:r>
      <w:r w:rsidRPr="0072551E">
        <w:t>три</w:t>
      </w:r>
      <w:r w:rsidRPr="0072551E">
        <w:rPr>
          <w:spacing w:val="1"/>
        </w:rPr>
        <w:t xml:space="preserve"> </w:t>
      </w:r>
      <w:r w:rsidRPr="0072551E">
        <w:t>списка</w:t>
      </w:r>
      <w:r w:rsidRPr="0072551E">
        <w:rPr>
          <w:spacing w:val="1"/>
        </w:rPr>
        <w:t xml:space="preserve"> </w:t>
      </w:r>
      <w:r w:rsidRPr="0072551E">
        <w:t>равноправны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статусу</w:t>
      </w:r>
      <w:r w:rsidRPr="0072551E">
        <w:rPr>
          <w:spacing w:val="1"/>
        </w:rPr>
        <w:t xml:space="preserve"> </w:t>
      </w:r>
      <w:r w:rsidRPr="0072551E">
        <w:t>(то</w:t>
      </w:r>
      <w:r w:rsidRPr="0072551E">
        <w:rPr>
          <w:spacing w:val="1"/>
        </w:rPr>
        <w:t xml:space="preserve"> </w:t>
      </w:r>
      <w:r w:rsidRPr="0072551E">
        <w:t>есть</w:t>
      </w:r>
      <w:r w:rsidRPr="0072551E">
        <w:rPr>
          <w:spacing w:val="1"/>
        </w:rPr>
        <w:t xml:space="preserve"> </w:t>
      </w:r>
      <w:r w:rsidRPr="0072551E">
        <w:t>произведения</w:t>
      </w:r>
      <w:r w:rsidRPr="0072551E">
        <w:rPr>
          <w:spacing w:val="1"/>
        </w:rPr>
        <w:t xml:space="preserve"> </w:t>
      </w:r>
      <w:r w:rsidRPr="0072551E">
        <w:t>всех</w:t>
      </w:r>
      <w:r w:rsidRPr="0072551E">
        <w:rPr>
          <w:spacing w:val="1"/>
        </w:rPr>
        <w:t xml:space="preserve"> </w:t>
      </w:r>
      <w:r w:rsidRPr="0072551E">
        <w:t>списков</w:t>
      </w:r>
      <w:r w:rsidRPr="0072551E">
        <w:rPr>
          <w:spacing w:val="1"/>
        </w:rPr>
        <w:t xml:space="preserve"> </w:t>
      </w:r>
      <w:r w:rsidRPr="0072551E">
        <w:t>должны</w:t>
      </w:r>
      <w:r w:rsidRPr="0072551E">
        <w:rPr>
          <w:spacing w:val="1"/>
        </w:rPr>
        <w:t xml:space="preserve"> </w:t>
      </w:r>
      <w:r w:rsidRPr="0072551E">
        <w:t>быть</w:t>
      </w:r>
      <w:r w:rsidRPr="0072551E">
        <w:rPr>
          <w:spacing w:val="1"/>
        </w:rPr>
        <w:t xml:space="preserve"> </w:t>
      </w:r>
      <w:r w:rsidRPr="0072551E">
        <w:t>обязательно</w:t>
      </w:r>
      <w:r w:rsidRPr="0072551E">
        <w:rPr>
          <w:spacing w:val="1"/>
        </w:rPr>
        <w:t xml:space="preserve"> </w:t>
      </w:r>
      <w:r w:rsidRPr="0072551E">
        <w:t>представлены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рабочих</w:t>
      </w:r>
      <w:r w:rsidRPr="0072551E">
        <w:rPr>
          <w:spacing w:val="1"/>
        </w:rPr>
        <w:t xml:space="preserve"> </w:t>
      </w:r>
      <w:r w:rsidRPr="0072551E">
        <w:t>программах.</w:t>
      </w:r>
      <w:r w:rsidRPr="0072551E">
        <w:rPr>
          <w:spacing w:val="1"/>
        </w:rPr>
        <w:t xml:space="preserve"> </w:t>
      </w:r>
      <w:r w:rsidRPr="0072551E">
        <w:t>Список</w:t>
      </w:r>
      <w:r w:rsidRPr="0072551E">
        <w:rPr>
          <w:spacing w:val="1"/>
        </w:rPr>
        <w:t xml:space="preserve"> </w:t>
      </w:r>
      <w:r w:rsidRPr="0072551E">
        <w:t>А</w:t>
      </w:r>
      <w:r w:rsidRPr="0072551E">
        <w:rPr>
          <w:spacing w:val="1"/>
        </w:rPr>
        <w:t xml:space="preserve"> </w:t>
      </w:r>
      <w:r w:rsidRPr="0072551E">
        <w:t>представляет</w:t>
      </w:r>
      <w:r w:rsidRPr="0072551E">
        <w:rPr>
          <w:spacing w:val="1"/>
        </w:rPr>
        <w:t xml:space="preserve"> </w:t>
      </w:r>
      <w:r w:rsidRPr="0072551E">
        <w:t>собой</w:t>
      </w:r>
      <w:r w:rsidRPr="0072551E">
        <w:rPr>
          <w:spacing w:val="1"/>
        </w:rPr>
        <w:t xml:space="preserve"> </w:t>
      </w:r>
      <w:r w:rsidRPr="0072551E">
        <w:t>перечень</w:t>
      </w:r>
      <w:r w:rsidRPr="0072551E">
        <w:rPr>
          <w:spacing w:val="1"/>
        </w:rPr>
        <w:t xml:space="preserve"> </w:t>
      </w:r>
      <w:r w:rsidRPr="0072551E">
        <w:t>конкретных</w:t>
      </w:r>
      <w:r w:rsidRPr="0072551E">
        <w:rPr>
          <w:spacing w:val="-67"/>
        </w:rPr>
        <w:t xml:space="preserve"> </w:t>
      </w:r>
      <w:r w:rsidRPr="0072551E">
        <w:t xml:space="preserve">произведений  </w:t>
      </w:r>
      <w:r w:rsidRPr="0072551E">
        <w:rPr>
          <w:spacing w:val="34"/>
        </w:rPr>
        <w:t xml:space="preserve"> </w:t>
      </w:r>
      <w:r w:rsidRPr="0072551E">
        <w:t xml:space="preserve">(например:  </w:t>
      </w:r>
      <w:r w:rsidRPr="0072551E">
        <w:rPr>
          <w:spacing w:val="35"/>
        </w:rPr>
        <w:t xml:space="preserve"> </w:t>
      </w:r>
      <w:r w:rsidRPr="0072551E">
        <w:t xml:space="preserve">А.С.Пушкин  </w:t>
      </w:r>
      <w:r w:rsidRPr="0072551E">
        <w:rPr>
          <w:spacing w:val="34"/>
        </w:rPr>
        <w:t xml:space="preserve"> </w:t>
      </w:r>
      <w:r w:rsidRPr="0072551E">
        <w:t xml:space="preserve">«Евгений  </w:t>
      </w:r>
      <w:r w:rsidRPr="0072551E">
        <w:rPr>
          <w:spacing w:val="35"/>
        </w:rPr>
        <w:t xml:space="preserve"> </w:t>
      </w:r>
      <w:r w:rsidRPr="0072551E">
        <w:t xml:space="preserve">Онегин»,  </w:t>
      </w:r>
      <w:r w:rsidRPr="0072551E">
        <w:rPr>
          <w:spacing w:val="34"/>
        </w:rPr>
        <w:t xml:space="preserve"> </w:t>
      </w:r>
      <w:r w:rsidRPr="0072551E">
        <w:t>Н.В.Гоголь</w:t>
      </w:r>
    </w:p>
    <w:p w:rsidR="00D72CA8" w:rsidRPr="0072551E" w:rsidRDefault="000F2B37">
      <w:pPr>
        <w:pStyle w:val="a3"/>
        <w:spacing w:before="1"/>
        <w:ind w:right="651"/>
        <w:jc w:val="both"/>
      </w:pPr>
      <w:r w:rsidRPr="0072551E">
        <w:t>«Мертвые души» и т.д.). В этот список попадают «ключевые» произведения</w:t>
      </w:r>
      <w:r w:rsidRPr="0072551E">
        <w:rPr>
          <w:spacing w:val="1"/>
        </w:rPr>
        <w:t xml:space="preserve"> </w:t>
      </w:r>
      <w:r w:rsidRPr="0072551E">
        <w:t>литературы,</w:t>
      </w:r>
      <w:r w:rsidRPr="0072551E">
        <w:rPr>
          <w:spacing w:val="1"/>
        </w:rPr>
        <w:t xml:space="preserve"> </w:t>
      </w:r>
      <w:r w:rsidRPr="0072551E">
        <w:t>предназначенные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обязательного</w:t>
      </w:r>
      <w:r w:rsidRPr="0072551E">
        <w:rPr>
          <w:spacing w:val="1"/>
        </w:rPr>
        <w:t xml:space="preserve"> </w:t>
      </w:r>
      <w:r w:rsidRPr="0072551E">
        <w:t>изучения.</w:t>
      </w:r>
      <w:r w:rsidRPr="0072551E">
        <w:rPr>
          <w:spacing w:val="1"/>
        </w:rPr>
        <w:t xml:space="preserve"> </w:t>
      </w:r>
      <w:r w:rsidRPr="0072551E">
        <w:t>Вариативной</w:t>
      </w:r>
      <w:r w:rsidRPr="0072551E">
        <w:rPr>
          <w:spacing w:val="1"/>
        </w:rPr>
        <w:t xml:space="preserve"> </w:t>
      </w:r>
      <w:r w:rsidRPr="0072551E">
        <w:t>части в</w:t>
      </w:r>
      <w:r w:rsidRPr="0072551E">
        <w:rPr>
          <w:spacing w:val="-1"/>
        </w:rPr>
        <w:t xml:space="preserve"> </w:t>
      </w:r>
      <w:r w:rsidRPr="0072551E">
        <w:t>списке А</w:t>
      </w:r>
      <w:r w:rsidRPr="0072551E">
        <w:rPr>
          <w:spacing w:val="-1"/>
        </w:rPr>
        <w:t xml:space="preserve"> </w:t>
      </w:r>
      <w:r w:rsidRPr="0072551E">
        <w:t>нет.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71"/>
        <w:ind w:right="642" w:firstLine="427"/>
        <w:jc w:val="both"/>
      </w:pPr>
      <w:r w:rsidRPr="0072551E">
        <w:lastRenderedPageBreak/>
        <w:t>Список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представляет</w:t>
      </w:r>
      <w:r w:rsidRPr="0072551E">
        <w:rPr>
          <w:spacing w:val="1"/>
        </w:rPr>
        <w:t xml:space="preserve"> </w:t>
      </w:r>
      <w:r w:rsidRPr="0072551E">
        <w:t>собой</w:t>
      </w:r>
      <w:r w:rsidRPr="0072551E">
        <w:rPr>
          <w:spacing w:val="1"/>
        </w:rPr>
        <w:t xml:space="preserve"> </w:t>
      </w:r>
      <w:r w:rsidRPr="0072551E">
        <w:t>перечень</w:t>
      </w:r>
      <w:r w:rsidRPr="0072551E">
        <w:rPr>
          <w:spacing w:val="1"/>
        </w:rPr>
        <w:t xml:space="preserve"> </w:t>
      </w:r>
      <w:r w:rsidRPr="0072551E">
        <w:t>авторов,</w:t>
      </w:r>
      <w:r w:rsidRPr="0072551E">
        <w:rPr>
          <w:spacing w:val="1"/>
        </w:rPr>
        <w:t xml:space="preserve"> </w:t>
      </w:r>
      <w:r w:rsidRPr="0072551E">
        <w:t>изучение</w:t>
      </w:r>
      <w:r w:rsidRPr="0072551E">
        <w:rPr>
          <w:spacing w:val="1"/>
        </w:rPr>
        <w:t xml:space="preserve"> </w:t>
      </w:r>
      <w:r w:rsidRPr="0072551E">
        <w:t>которых</w:t>
      </w:r>
      <w:r w:rsidRPr="0072551E">
        <w:rPr>
          <w:spacing w:val="1"/>
        </w:rPr>
        <w:t xml:space="preserve"> </w:t>
      </w:r>
      <w:r w:rsidRPr="0072551E">
        <w:t>обязательно в школе. Список содержит также примеры тех произведений,</w:t>
      </w:r>
      <w:r w:rsidRPr="0072551E">
        <w:rPr>
          <w:spacing w:val="1"/>
        </w:rPr>
        <w:t xml:space="preserve"> </w:t>
      </w:r>
      <w:r w:rsidRPr="0072551E">
        <w:t>которые</w:t>
      </w:r>
      <w:r w:rsidRPr="0072551E">
        <w:rPr>
          <w:spacing w:val="1"/>
        </w:rPr>
        <w:t xml:space="preserve"> </w:t>
      </w:r>
      <w:r w:rsidRPr="0072551E">
        <w:t>могут</w:t>
      </w:r>
      <w:r w:rsidRPr="0072551E">
        <w:rPr>
          <w:spacing w:val="1"/>
        </w:rPr>
        <w:t xml:space="preserve"> </w:t>
      </w:r>
      <w:r w:rsidRPr="0072551E">
        <w:t>изучаться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конкретное</w:t>
      </w:r>
      <w:r w:rsidRPr="0072551E">
        <w:rPr>
          <w:spacing w:val="1"/>
        </w:rPr>
        <w:t xml:space="preserve"> </w:t>
      </w:r>
      <w:r w:rsidRPr="0072551E">
        <w:t>произведение</w:t>
      </w:r>
      <w:r w:rsidRPr="0072551E">
        <w:rPr>
          <w:spacing w:val="1"/>
        </w:rPr>
        <w:t xml:space="preserve"> </w:t>
      </w:r>
      <w:r w:rsidRPr="0072551E">
        <w:t>каждого</w:t>
      </w:r>
      <w:r w:rsidRPr="0072551E">
        <w:rPr>
          <w:spacing w:val="1"/>
        </w:rPr>
        <w:t xml:space="preserve"> </w:t>
      </w:r>
      <w:r w:rsidRPr="0072551E">
        <w:t>автора</w:t>
      </w:r>
      <w:r w:rsidRPr="0072551E">
        <w:rPr>
          <w:spacing w:val="1"/>
        </w:rPr>
        <w:t xml:space="preserve"> </w:t>
      </w:r>
      <w:r w:rsidRPr="0072551E">
        <w:t>выбирается составителем программы. Перечень произведений названных в</w:t>
      </w:r>
      <w:r w:rsidRPr="0072551E">
        <w:rPr>
          <w:spacing w:val="1"/>
        </w:rPr>
        <w:t xml:space="preserve"> </w:t>
      </w:r>
      <w:r w:rsidRPr="0072551E">
        <w:t>спискеВавторов</w:t>
      </w:r>
      <w:r w:rsidRPr="0072551E">
        <w:rPr>
          <w:spacing w:val="1"/>
        </w:rPr>
        <w:t xml:space="preserve"> </w:t>
      </w:r>
      <w:r w:rsidRPr="0072551E">
        <w:t>является</w:t>
      </w:r>
      <w:r w:rsidRPr="0072551E">
        <w:rPr>
          <w:spacing w:val="1"/>
        </w:rPr>
        <w:t xml:space="preserve"> </w:t>
      </w:r>
      <w:r w:rsidRPr="0072551E">
        <w:t>ориентировочным</w:t>
      </w:r>
      <w:r w:rsidRPr="0072551E">
        <w:rPr>
          <w:spacing w:val="1"/>
        </w:rPr>
        <w:t xml:space="preserve"> </w:t>
      </w:r>
      <w:r w:rsidRPr="0072551E">
        <w:t>(он</w:t>
      </w:r>
      <w:r w:rsidRPr="0072551E">
        <w:rPr>
          <w:spacing w:val="1"/>
        </w:rPr>
        <w:t xml:space="preserve"> </w:t>
      </w:r>
      <w:r w:rsidRPr="0072551E">
        <w:t>предопределен</w:t>
      </w:r>
      <w:r w:rsidRPr="0072551E">
        <w:rPr>
          <w:spacing w:val="1"/>
        </w:rPr>
        <w:t xml:space="preserve"> </w:t>
      </w:r>
      <w:r w:rsidRPr="0072551E">
        <w:t>традицией</w:t>
      </w:r>
      <w:r w:rsidRPr="0072551E">
        <w:rPr>
          <w:spacing w:val="1"/>
        </w:rPr>
        <w:t xml:space="preserve"> </w:t>
      </w:r>
      <w:r w:rsidRPr="0072551E">
        <w:t>изучения в школе, жанром, разработанностью методических подходов и т.п.)</w:t>
      </w:r>
      <w:r w:rsidRPr="0072551E">
        <w:rPr>
          <w:spacing w:val="1"/>
        </w:rPr>
        <w:t xml:space="preserve"> </w:t>
      </w:r>
      <w:r w:rsidRPr="0072551E">
        <w:t>и может быть дополнен составителями программ УМК и рабочих программ.</w:t>
      </w:r>
      <w:r w:rsidRPr="0072551E">
        <w:rPr>
          <w:spacing w:val="1"/>
        </w:rPr>
        <w:t xml:space="preserve"> </w:t>
      </w:r>
      <w:r w:rsidRPr="0072551E">
        <w:t>Минимальное</w:t>
      </w:r>
      <w:r w:rsidRPr="0072551E">
        <w:rPr>
          <w:spacing w:val="1"/>
        </w:rPr>
        <w:t xml:space="preserve"> </w:t>
      </w:r>
      <w:r w:rsidRPr="0072551E">
        <w:t>количество</w:t>
      </w:r>
      <w:r w:rsidRPr="0072551E">
        <w:rPr>
          <w:spacing w:val="1"/>
        </w:rPr>
        <w:t xml:space="preserve"> </w:t>
      </w:r>
      <w:r w:rsidRPr="0072551E">
        <w:t>произведений,</w:t>
      </w:r>
      <w:r w:rsidRPr="0072551E">
        <w:rPr>
          <w:spacing w:val="1"/>
        </w:rPr>
        <w:t xml:space="preserve"> </w:t>
      </w:r>
      <w:r w:rsidRPr="0072551E">
        <w:t>обязательных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71"/>
        </w:rPr>
        <w:t xml:space="preserve"> </w:t>
      </w:r>
      <w:r w:rsidRPr="0072551E">
        <w:t>изучения,</w:t>
      </w:r>
      <w:r w:rsidRPr="0072551E">
        <w:rPr>
          <w:spacing w:val="1"/>
        </w:rPr>
        <w:t xml:space="preserve"> </w:t>
      </w:r>
      <w:r w:rsidRPr="0072551E">
        <w:t>указано,</w:t>
      </w:r>
      <w:r w:rsidRPr="0072551E">
        <w:rPr>
          <w:spacing w:val="1"/>
        </w:rPr>
        <w:t xml:space="preserve"> </w:t>
      </w:r>
      <w:r w:rsidRPr="0072551E">
        <w:t>например:</w:t>
      </w:r>
      <w:r w:rsidRPr="0072551E">
        <w:rPr>
          <w:spacing w:val="1"/>
        </w:rPr>
        <w:t xml:space="preserve"> </w:t>
      </w:r>
      <w:r w:rsidRPr="0072551E">
        <w:t>А.Блок.</w:t>
      </w:r>
      <w:r w:rsidRPr="0072551E">
        <w:rPr>
          <w:spacing w:val="1"/>
        </w:rPr>
        <w:t xml:space="preserve"> </w:t>
      </w:r>
      <w:r w:rsidRPr="0072551E">
        <w:t>1стихотворение;</w:t>
      </w:r>
      <w:r w:rsidRPr="0072551E">
        <w:rPr>
          <w:spacing w:val="1"/>
        </w:rPr>
        <w:t xml:space="preserve"> </w:t>
      </w:r>
      <w:r w:rsidRPr="0072551E">
        <w:t>М.Булгаков.</w:t>
      </w:r>
      <w:r w:rsidRPr="0072551E">
        <w:rPr>
          <w:spacing w:val="1"/>
        </w:rPr>
        <w:t xml:space="preserve"> </w:t>
      </w:r>
      <w:r w:rsidRPr="0072551E">
        <w:t>1</w:t>
      </w:r>
      <w:r w:rsidRPr="0072551E">
        <w:rPr>
          <w:spacing w:val="1"/>
        </w:rPr>
        <w:t xml:space="preserve"> </w:t>
      </w:r>
      <w:r w:rsidRPr="0072551E">
        <w:t>повесть.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программы включаются произведения всех указанных в списке В авторов.</w:t>
      </w:r>
      <w:r w:rsidRPr="0072551E">
        <w:rPr>
          <w:spacing w:val="1"/>
        </w:rPr>
        <w:t xml:space="preserve"> </w:t>
      </w:r>
      <w:r w:rsidRPr="0072551E">
        <w:t>Единство</w:t>
      </w:r>
      <w:r w:rsidRPr="0072551E">
        <w:rPr>
          <w:spacing w:val="1"/>
        </w:rPr>
        <w:t xml:space="preserve"> </w:t>
      </w:r>
      <w:r w:rsidRPr="0072551E">
        <w:t>списков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разных</w:t>
      </w:r>
      <w:r w:rsidRPr="0072551E">
        <w:rPr>
          <w:spacing w:val="1"/>
        </w:rPr>
        <w:t xml:space="preserve"> </w:t>
      </w:r>
      <w:r w:rsidRPr="0072551E">
        <w:t>рабочих</w:t>
      </w:r>
      <w:r w:rsidRPr="0072551E">
        <w:rPr>
          <w:spacing w:val="1"/>
        </w:rPr>
        <w:t xml:space="preserve"> </w:t>
      </w:r>
      <w:r w:rsidRPr="0072551E">
        <w:t>программах</w:t>
      </w:r>
      <w:r w:rsidRPr="0072551E">
        <w:rPr>
          <w:spacing w:val="1"/>
        </w:rPr>
        <w:t xml:space="preserve"> </w:t>
      </w:r>
      <w:r w:rsidRPr="0072551E">
        <w:t>скрепляется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спискеВ</w:t>
      </w:r>
      <w:r w:rsidRPr="0072551E">
        <w:rPr>
          <w:spacing w:val="1"/>
        </w:rPr>
        <w:t xml:space="preserve"> </w:t>
      </w:r>
      <w:r w:rsidRPr="0072551E">
        <w:t>фигурой</w:t>
      </w:r>
      <w:r w:rsidRPr="0072551E">
        <w:rPr>
          <w:spacing w:val="1"/>
        </w:rPr>
        <w:t xml:space="preserve"> </w:t>
      </w:r>
      <w:r w:rsidRPr="0072551E">
        <w:t>автора.</w:t>
      </w:r>
      <w:r w:rsidRPr="0072551E">
        <w:rPr>
          <w:spacing w:val="1"/>
        </w:rPr>
        <w:t xml:space="preserve"> </w:t>
      </w:r>
      <w:r w:rsidRPr="0072551E">
        <w:t>Список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представляет</w:t>
      </w:r>
      <w:r w:rsidRPr="0072551E">
        <w:rPr>
          <w:spacing w:val="1"/>
        </w:rPr>
        <w:t xml:space="preserve"> </w:t>
      </w:r>
      <w:r w:rsidRPr="0072551E">
        <w:t>собой</w:t>
      </w:r>
      <w:r w:rsidRPr="0072551E">
        <w:rPr>
          <w:spacing w:val="1"/>
        </w:rPr>
        <w:t xml:space="preserve"> </w:t>
      </w:r>
      <w:r w:rsidRPr="0072551E">
        <w:t>перечень</w:t>
      </w:r>
      <w:r w:rsidRPr="0072551E">
        <w:rPr>
          <w:spacing w:val="1"/>
        </w:rPr>
        <w:t xml:space="preserve"> </w:t>
      </w:r>
      <w:r w:rsidRPr="0072551E">
        <w:t>литературных</w:t>
      </w:r>
      <w:r w:rsidRPr="0072551E">
        <w:rPr>
          <w:spacing w:val="1"/>
        </w:rPr>
        <w:t xml:space="preserve"> </w:t>
      </w:r>
      <w:r w:rsidRPr="0072551E">
        <w:t>явлений,</w:t>
      </w:r>
      <w:r w:rsidRPr="0072551E">
        <w:rPr>
          <w:spacing w:val="1"/>
        </w:rPr>
        <w:t xml:space="preserve"> </w:t>
      </w:r>
      <w:r w:rsidRPr="0072551E">
        <w:t>выделенных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определенному</w:t>
      </w:r>
      <w:r w:rsidRPr="0072551E">
        <w:rPr>
          <w:spacing w:val="1"/>
        </w:rPr>
        <w:t xml:space="preserve"> </w:t>
      </w:r>
      <w:r w:rsidRPr="0072551E">
        <w:t>принципу</w:t>
      </w:r>
      <w:r w:rsidRPr="0072551E">
        <w:rPr>
          <w:spacing w:val="1"/>
        </w:rPr>
        <w:t xml:space="preserve"> </w:t>
      </w:r>
      <w:r w:rsidRPr="0072551E">
        <w:t>(тематическому,</w:t>
      </w:r>
      <w:r w:rsidRPr="0072551E">
        <w:rPr>
          <w:spacing w:val="1"/>
        </w:rPr>
        <w:t xml:space="preserve"> </w:t>
      </w:r>
      <w:r w:rsidRPr="0072551E">
        <w:t>хронологическому,</w:t>
      </w:r>
      <w:r w:rsidRPr="0072551E">
        <w:rPr>
          <w:spacing w:val="1"/>
        </w:rPr>
        <w:t xml:space="preserve"> </w:t>
      </w:r>
      <w:r w:rsidRPr="0072551E">
        <w:t>жанровому и</w:t>
      </w:r>
      <w:r w:rsidRPr="0072551E">
        <w:rPr>
          <w:spacing w:val="1"/>
        </w:rPr>
        <w:t xml:space="preserve"> </w:t>
      </w:r>
      <w:r w:rsidRPr="0072551E">
        <w:t>т.п.). Конкретного</w:t>
      </w:r>
      <w:r w:rsidRPr="0072551E">
        <w:rPr>
          <w:spacing w:val="70"/>
        </w:rPr>
        <w:t xml:space="preserve"> </w:t>
      </w:r>
      <w:r w:rsidRPr="0072551E">
        <w:t>автора и произведение,</w:t>
      </w:r>
      <w:r w:rsidRPr="0072551E">
        <w:rPr>
          <w:spacing w:val="1"/>
        </w:rPr>
        <w:t xml:space="preserve"> </w:t>
      </w:r>
      <w:r w:rsidRPr="0072551E">
        <w:t>на материале которого может быть изучено данное литературное явление,</w:t>
      </w:r>
      <w:r w:rsidRPr="0072551E">
        <w:rPr>
          <w:spacing w:val="1"/>
        </w:rPr>
        <w:t xml:space="preserve"> </w:t>
      </w:r>
      <w:r w:rsidRPr="0072551E">
        <w:t>выбирает</w:t>
      </w:r>
      <w:r w:rsidRPr="0072551E">
        <w:rPr>
          <w:spacing w:val="1"/>
        </w:rPr>
        <w:t xml:space="preserve"> </w:t>
      </w:r>
      <w:r w:rsidRPr="0072551E">
        <w:t>составитель</w:t>
      </w:r>
      <w:r w:rsidRPr="0072551E">
        <w:rPr>
          <w:spacing w:val="1"/>
        </w:rPr>
        <w:t xml:space="preserve"> </w:t>
      </w:r>
      <w:r w:rsidRPr="0072551E">
        <w:t>программы.Минимальное</w:t>
      </w:r>
      <w:r w:rsidRPr="0072551E">
        <w:rPr>
          <w:spacing w:val="1"/>
        </w:rPr>
        <w:t xml:space="preserve"> </w:t>
      </w:r>
      <w:r w:rsidRPr="0072551E">
        <w:t>количество</w:t>
      </w:r>
      <w:r w:rsidRPr="0072551E">
        <w:rPr>
          <w:spacing w:val="1"/>
        </w:rPr>
        <w:t xml:space="preserve"> </w:t>
      </w:r>
      <w:r w:rsidRPr="0072551E">
        <w:t>произведений</w:t>
      </w:r>
      <w:r w:rsidRPr="0072551E">
        <w:rPr>
          <w:spacing w:val="1"/>
        </w:rPr>
        <w:t xml:space="preserve"> </w:t>
      </w:r>
      <w:r w:rsidRPr="0072551E">
        <w:t>указано,</w:t>
      </w:r>
      <w:r w:rsidRPr="0072551E">
        <w:rPr>
          <w:spacing w:val="1"/>
        </w:rPr>
        <w:t xml:space="preserve"> </w:t>
      </w:r>
      <w:r w:rsidRPr="0072551E">
        <w:t>например: Поэзия пушкинской эпохи: К.Н.Батюшков, А.А.Дельвиг,</w:t>
      </w:r>
      <w:r w:rsidRPr="0072551E">
        <w:rPr>
          <w:spacing w:val="1"/>
        </w:rPr>
        <w:t xml:space="preserve"> </w:t>
      </w:r>
      <w:r w:rsidRPr="0072551E">
        <w:t>Н.М.Языков, Е.А.Баратынский (2-3 стихотворения на выбор). В программах</w:t>
      </w:r>
      <w:r w:rsidRPr="0072551E">
        <w:rPr>
          <w:spacing w:val="1"/>
        </w:rPr>
        <w:t xml:space="preserve"> </w:t>
      </w:r>
      <w:r w:rsidRPr="0072551E">
        <w:t>указываются произведения писателей всех групп авторов из списка С. Этот</w:t>
      </w:r>
      <w:r w:rsidRPr="0072551E">
        <w:rPr>
          <w:spacing w:val="1"/>
        </w:rPr>
        <w:t xml:space="preserve"> </w:t>
      </w:r>
      <w:r w:rsidRPr="0072551E">
        <w:t>жанрово-</w:t>
      </w:r>
      <w:r w:rsidRPr="0072551E">
        <w:rPr>
          <w:spacing w:val="1"/>
        </w:rPr>
        <w:t xml:space="preserve"> </w:t>
      </w:r>
      <w:r w:rsidRPr="0072551E">
        <w:t>тематический</w:t>
      </w:r>
      <w:r w:rsidRPr="0072551E">
        <w:rPr>
          <w:spacing w:val="1"/>
        </w:rPr>
        <w:t xml:space="preserve"> </w:t>
      </w:r>
      <w:r w:rsidRPr="0072551E">
        <w:t>список строится</w:t>
      </w:r>
      <w:r w:rsidRPr="0072551E">
        <w:rPr>
          <w:spacing w:val="1"/>
        </w:rPr>
        <w:t xml:space="preserve"> </w:t>
      </w:r>
      <w:r w:rsidRPr="0072551E">
        <w:t>вокруг важных смысловых</w:t>
      </w:r>
      <w:r w:rsidRPr="0072551E">
        <w:rPr>
          <w:spacing w:val="1"/>
        </w:rPr>
        <w:t xml:space="preserve"> </w:t>
      </w:r>
      <w:r w:rsidRPr="0072551E">
        <w:t>точек</w:t>
      </w:r>
      <w:r w:rsidRPr="0072551E">
        <w:rPr>
          <w:spacing w:val="1"/>
        </w:rPr>
        <w:t xml:space="preserve"> </w:t>
      </w:r>
      <w:r w:rsidRPr="0072551E">
        <w:t>литературного</w:t>
      </w:r>
      <w:r w:rsidRPr="0072551E">
        <w:rPr>
          <w:spacing w:val="1"/>
        </w:rPr>
        <w:t xml:space="preserve"> </w:t>
      </w:r>
      <w:r w:rsidRPr="0072551E">
        <w:t>процесса,</w:t>
      </w:r>
      <w:r w:rsidRPr="0072551E">
        <w:rPr>
          <w:spacing w:val="1"/>
        </w:rPr>
        <w:t xml:space="preserve"> </w:t>
      </w:r>
      <w:r w:rsidRPr="0072551E">
        <w:t>знакомство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которыми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учеников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школе</w:t>
      </w:r>
      <w:r w:rsidRPr="0072551E">
        <w:rPr>
          <w:spacing w:val="1"/>
        </w:rPr>
        <w:t xml:space="preserve"> </w:t>
      </w:r>
      <w:r w:rsidRPr="0072551E">
        <w:t>обязательно. Единство рабочих программ скрепляется в спискеС проблемно-</w:t>
      </w:r>
      <w:r w:rsidRPr="0072551E">
        <w:rPr>
          <w:spacing w:val="1"/>
        </w:rPr>
        <w:t xml:space="preserve"> </w:t>
      </w:r>
      <w:r w:rsidRPr="0072551E">
        <w:t>тематическими и жанровыми блоками; вариативность касается наполнения</w:t>
      </w:r>
      <w:r w:rsidRPr="0072551E">
        <w:rPr>
          <w:spacing w:val="1"/>
        </w:rPr>
        <w:t xml:space="preserve"> </w:t>
      </w:r>
      <w:r w:rsidRPr="0072551E">
        <w:t>этих</w:t>
      </w:r>
      <w:r w:rsidRPr="0072551E">
        <w:rPr>
          <w:spacing w:val="1"/>
        </w:rPr>
        <w:t xml:space="preserve"> </w:t>
      </w:r>
      <w:r w:rsidRPr="0072551E">
        <w:t>блоков,</w:t>
      </w:r>
      <w:r w:rsidRPr="0072551E">
        <w:rPr>
          <w:spacing w:val="1"/>
        </w:rPr>
        <w:t xml:space="preserve"> </w:t>
      </w:r>
      <w:r w:rsidRPr="0072551E">
        <w:t>тоже</w:t>
      </w:r>
      <w:r w:rsidRPr="0072551E">
        <w:rPr>
          <w:spacing w:val="1"/>
        </w:rPr>
        <w:t xml:space="preserve"> </w:t>
      </w:r>
      <w:r w:rsidRPr="0072551E">
        <w:t>во</w:t>
      </w:r>
      <w:r w:rsidRPr="0072551E">
        <w:rPr>
          <w:spacing w:val="1"/>
        </w:rPr>
        <w:t xml:space="preserve"> </w:t>
      </w:r>
      <w:r w:rsidRPr="0072551E">
        <w:t>многом</w:t>
      </w:r>
      <w:r w:rsidRPr="0072551E">
        <w:rPr>
          <w:spacing w:val="1"/>
        </w:rPr>
        <w:t xml:space="preserve"> </w:t>
      </w:r>
      <w:r w:rsidRPr="0072551E">
        <w:t>предопределенного</w:t>
      </w:r>
      <w:r w:rsidRPr="0072551E">
        <w:rPr>
          <w:spacing w:val="1"/>
        </w:rPr>
        <w:t xml:space="preserve"> </w:t>
      </w:r>
      <w:r w:rsidRPr="0072551E">
        <w:t>традицией</w:t>
      </w:r>
      <w:r w:rsidRPr="0072551E">
        <w:rPr>
          <w:spacing w:val="1"/>
        </w:rPr>
        <w:t xml:space="preserve"> </w:t>
      </w:r>
      <w:r w:rsidRPr="0072551E">
        <w:t>изучения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школе, разработанностью методических подходов и пр. Во всех таблицах в</w:t>
      </w:r>
      <w:r w:rsidRPr="0072551E">
        <w:rPr>
          <w:spacing w:val="1"/>
        </w:rPr>
        <w:t xml:space="preserve"> </w:t>
      </w:r>
      <w:r w:rsidRPr="0072551E">
        <w:t>скобках</w:t>
      </w:r>
      <w:r w:rsidRPr="0072551E">
        <w:rPr>
          <w:spacing w:val="1"/>
        </w:rPr>
        <w:t xml:space="preserve"> </w:t>
      </w:r>
      <w:r w:rsidRPr="0072551E">
        <w:t>указывается</w:t>
      </w:r>
      <w:r w:rsidRPr="0072551E">
        <w:rPr>
          <w:spacing w:val="1"/>
        </w:rPr>
        <w:t xml:space="preserve"> </w:t>
      </w:r>
      <w:r w:rsidRPr="0072551E">
        <w:t>класс,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котором</w:t>
      </w:r>
      <w:r w:rsidRPr="0072551E">
        <w:rPr>
          <w:spacing w:val="1"/>
        </w:rPr>
        <w:t xml:space="preserve"> </w:t>
      </w:r>
      <w:r w:rsidRPr="0072551E">
        <w:t>обращение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тому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иному</w:t>
      </w:r>
      <w:r w:rsidRPr="0072551E">
        <w:rPr>
          <w:spacing w:val="1"/>
        </w:rPr>
        <w:t xml:space="preserve"> </w:t>
      </w:r>
      <w:r w:rsidRPr="0072551E">
        <w:t>произведению,</w:t>
      </w:r>
      <w:r w:rsidRPr="0072551E">
        <w:rPr>
          <w:spacing w:val="1"/>
        </w:rPr>
        <w:t xml:space="preserve"> </w:t>
      </w:r>
      <w:r w:rsidRPr="0072551E">
        <w:t>автору,</w:t>
      </w:r>
      <w:r w:rsidRPr="0072551E">
        <w:rPr>
          <w:spacing w:val="1"/>
        </w:rPr>
        <w:t xml:space="preserve"> </w:t>
      </w:r>
      <w:r w:rsidRPr="0072551E">
        <w:t>проблемно-тематическому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жанровому</w:t>
      </w:r>
      <w:r w:rsidRPr="0072551E">
        <w:rPr>
          <w:spacing w:val="1"/>
        </w:rPr>
        <w:t xml:space="preserve"> </w:t>
      </w:r>
      <w:r w:rsidRPr="0072551E">
        <w:t>блоку</w:t>
      </w:r>
      <w:r w:rsidRPr="0072551E">
        <w:rPr>
          <w:spacing w:val="1"/>
        </w:rPr>
        <w:t xml:space="preserve"> </w:t>
      </w:r>
      <w:r w:rsidRPr="0072551E">
        <w:t>представляется</w:t>
      </w:r>
      <w:r w:rsidRPr="0072551E">
        <w:rPr>
          <w:spacing w:val="1"/>
        </w:rPr>
        <w:t xml:space="preserve"> </w:t>
      </w:r>
      <w:r w:rsidRPr="0072551E">
        <w:t>наиболее</w:t>
      </w:r>
      <w:r w:rsidRPr="0072551E">
        <w:rPr>
          <w:spacing w:val="1"/>
        </w:rPr>
        <w:t xml:space="preserve"> </w:t>
      </w:r>
      <w:r w:rsidRPr="0072551E">
        <w:t>целесообразным.</w:t>
      </w:r>
      <w:r w:rsidRPr="0072551E">
        <w:rPr>
          <w:spacing w:val="1"/>
        </w:rPr>
        <w:t xml:space="preserve"> </w:t>
      </w:r>
      <w:r w:rsidRPr="0072551E">
        <w:t>Единство</w:t>
      </w:r>
      <w:r w:rsidRPr="0072551E">
        <w:rPr>
          <w:spacing w:val="1"/>
        </w:rPr>
        <w:t xml:space="preserve"> </w:t>
      </w:r>
      <w:r w:rsidRPr="0072551E">
        <w:t>литературного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70"/>
        </w:rPr>
        <w:t xml:space="preserve"> </w:t>
      </w:r>
      <w:r w:rsidRPr="0072551E">
        <w:t>обеспечивается</w:t>
      </w:r>
      <w:r w:rsidRPr="0072551E">
        <w:rPr>
          <w:spacing w:val="70"/>
        </w:rPr>
        <w:t xml:space="preserve"> </w:t>
      </w:r>
      <w:r w:rsidRPr="0072551E">
        <w:t xml:space="preserve">на  </w:t>
      </w:r>
      <w:r w:rsidRPr="0072551E">
        <w:rPr>
          <w:spacing w:val="1"/>
        </w:rPr>
        <w:t xml:space="preserve"> </w:t>
      </w:r>
      <w:r w:rsidRPr="0072551E">
        <w:t>разных</w:t>
      </w:r>
      <w:r w:rsidRPr="0072551E">
        <w:rPr>
          <w:spacing w:val="70"/>
        </w:rPr>
        <w:t xml:space="preserve"> </w:t>
      </w:r>
      <w:r w:rsidRPr="0072551E">
        <w:t xml:space="preserve">уровнях:  </w:t>
      </w:r>
      <w:r w:rsidRPr="0072551E">
        <w:rPr>
          <w:spacing w:val="1"/>
        </w:rPr>
        <w:t xml:space="preserve"> </w:t>
      </w:r>
      <w:r w:rsidRPr="0072551E">
        <w:t xml:space="preserve">это  </w:t>
      </w:r>
      <w:r w:rsidRPr="0072551E">
        <w:rPr>
          <w:spacing w:val="1"/>
        </w:rPr>
        <w:t xml:space="preserve"> </w:t>
      </w:r>
      <w:r w:rsidRPr="0072551E">
        <w:t xml:space="preserve">общие  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изучения</w:t>
      </w:r>
      <w:r w:rsidRPr="0072551E">
        <w:rPr>
          <w:spacing w:val="1"/>
        </w:rPr>
        <w:t xml:space="preserve"> </w:t>
      </w:r>
      <w:r w:rsidRPr="0072551E">
        <w:t>произведения,</w:t>
      </w:r>
      <w:r w:rsidRPr="0072551E">
        <w:rPr>
          <w:spacing w:val="1"/>
        </w:rPr>
        <w:t xml:space="preserve"> </w:t>
      </w:r>
      <w:r w:rsidRPr="0072551E">
        <w:t>общие,</w:t>
      </w:r>
      <w:r w:rsidRPr="0072551E">
        <w:rPr>
          <w:spacing w:val="1"/>
        </w:rPr>
        <w:t xml:space="preserve"> </w:t>
      </w:r>
      <w:r w:rsidRPr="0072551E">
        <w:t>ключевые для культуры, авторы, общие</w:t>
      </w:r>
      <w:r w:rsidRPr="0072551E">
        <w:rPr>
          <w:spacing w:val="1"/>
        </w:rPr>
        <w:t xml:space="preserve"> </w:t>
      </w:r>
      <w:r w:rsidRPr="0072551E">
        <w:t>проблемно-тематические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жанровые</w:t>
      </w:r>
      <w:r w:rsidRPr="0072551E">
        <w:rPr>
          <w:spacing w:val="-4"/>
        </w:rPr>
        <w:t xml:space="preserve"> </w:t>
      </w:r>
      <w:r w:rsidRPr="0072551E">
        <w:t>блоки.</w:t>
      </w:r>
      <w:r w:rsidRPr="0072551E">
        <w:rPr>
          <w:spacing w:val="-2"/>
        </w:rPr>
        <w:t xml:space="preserve"> </w:t>
      </w:r>
      <w:r w:rsidRPr="0072551E">
        <w:t>Кроме</w:t>
      </w:r>
      <w:r w:rsidRPr="0072551E">
        <w:rPr>
          <w:spacing w:val="-2"/>
        </w:rPr>
        <w:t xml:space="preserve"> </w:t>
      </w:r>
      <w:r w:rsidRPr="0072551E">
        <w:t>того</w:t>
      </w:r>
      <w:r w:rsidRPr="0072551E">
        <w:rPr>
          <w:spacing w:val="2"/>
        </w:rPr>
        <w:t xml:space="preserve"> </w:t>
      </w:r>
      <w:r w:rsidRPr="0072551E">
        <w:t>–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это</w:t>
      </w:r>
      <w:r w:rsidRPr="0072551E">
        <w:rPr>
          <w:spacing w:val="-1"/>
        </w:rPr>
        <w:t xml:space="preserve"> </w:t>
      </w:r>
      <w:r w:rsidRPr="0072551E">
        <w:t>самое</w:t>
      </w:r>
      <w:r w:rsidRPr="0072551E">
        <w:rPr>
          <w:spacing w:val="-1"/>
        </w:rPr>
        <w:t xml:space="preserve"> </w:t>
      </w:r>
      <w:r w:rsidRPr="0072551E">
        <w:t>важное</w:t>
      </w:r>
    </w:p>
    <w:p w:rsidR="00D72CA8" w:rsidRPr="0072551E" w:rsidRDefault="000F2B37">
      <w:pPr>
        <w:pStyle w:val="a5"/>
        <w:numPr>
          <w:ilvl w:val="0"/>
          <w:numId w:val="48"/>
        </w:numPr>
        <w:tabs>
          <w:tab w:val="left" w:pos="1076"/>
        </w:tabs>
        <w:ind w:right="645" w:firstLine="0"/>
        <w:jc w:val="both"/>
        <w:rPr>
          <w:sz w:val="28"/>
        </w:rPr>
      </w:pPr>
      <w:r w:rsidRPr="0072551E">
        <w:rPr>
          <w:sz w:val="28"/>
        </w:rPr>
        <w:t>в логике ФГОС единство образовательного пространства достигается за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счет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формирования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общих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компетенций.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смене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образовательного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учреждения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обучающийся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должен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попасть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урок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тому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же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произведению, которое он в это время изучал в предыдущей школе, а в ту же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систему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сформированных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умений,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ту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же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ступень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владения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базовыми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предметными компетенциями. Дополнительно для своей рабочей программы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учитель может также выбрать литературные произведения, входящие в круг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актуального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чтения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обучающихся,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условии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освоения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необходимого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минимума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произведений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из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всех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трех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обязательных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списков.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Это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может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серьезно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повысить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интерес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школьников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предмету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мотивацию</w:t>
      </w:r>
      <w:r w:rsidRPr="0072551E">
        <w:rPr>
          <w:spacing w:val="70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чтению.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Предложенная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структура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списка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позволит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обеспечить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единство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инвариантной</w:t>
      </w:r>
      <w:r w:rsidRPr="0072551E">
        <w:rPr>
          <w:spacing w:val="70"/>
          <w:sz w:val="28"/>
        </w:rPr>
        <w:t xml:space="preserve"> </w:t>
      </w:r>
      <w:r w:rsidRPr="0072551E">
        <w:rPr>
          <w:sz w:val="28"/>
        </w:rPr>
        <w:t>части</w:t>
      </w:r>
      <w:r w:rsidRPr="0072551E">
        <w:rPr>
          <w:spacing w:val="70"/>
          <w:sz w:val="28"/>
        </w:rPr>
        <w:t xml:space="preserve"> </w:t>
      </w:r>
      <w:r w:rsidRPr="0072551E">
        <w:rPr>
          <w:sz w:val="28"/>
        </w:rPr>
        <w:t>всех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программ</w:t>
      </w:r>
      <w:r w:rsidRPr="0072551E">
        <w:rPr>
          <w:spacing w:val="70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70"/>
          <w:sz w:val="28"/>
        </w:rPr>
        <w:t xml:space="preserve"> </w:t>
      </w:r>
      <w:r w:rsidRPr="0072551E">
        <w:rPr>
          <w:sz w:val="28"/>
        </w:rPr>
        <w:t>одновременно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удовлетворить</w:t>
      </w:r>
    </w:p>
    <w:p w:rsidR="00D72CA8" w:rsidRPr="0072551E" w:rsidRDefault="00D72CA8">
      <w:pPr>
        <w:jc w:val="both"/>
        <w:rPr>
          <w:sz w:val="28"/>
        </w:rPr>
        <w:sectPr w:rsidR="00D72CA8" w:rsidRPr="0072551E">
          <w:pgSz w:w="11910" w:h="16840"/>
          <w:pgMar w:top="136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5"/>
        <w:jc w:val="both"/>
      </w:pPr>
      <w:r w:rsidRPr="0072551E">
        <w:lastRenderedPageBreak/>
        <w:t>потребности</w:t>
      </w:r>
      <w:r w:rsidRPr="0072551E">
        <w:rPr>
          <w:spacing w:val="16"/>
        </w:rPr>
        <w:t xml:space="preserve"> </w:t>
      </w:r>
      <w:r w:rsidRPr="0072551E">
        <w:t>обучающихся</w:t>
      </w:r>
      <w:r w:rsidRPr="0072551E">
        <w:rPr>
          <w:spacing w:val="17"/>
        </w:rPr>
        <w:t xml:space="preserve"> </w:t>
      </w:r>
      <w:r w:rsidRPr="0072551E">
        <w:t>и</w:t>
      </w:r>
      <w:r w:rsidRPr="0072551E">
        <w:rPr>
          <w:spacing w:val="17"/>
        </w:rPr>
        <w:t xml:space="preserve"> </w:t>
      </w:r>
      <w:r w:rsidRPr="0072551E">
        <w:t>учителей</w:t>
      </w:r>
      <w:r w:rsidRPr="0072551E">
        <w:rPr>
          <w:spacing w:val="16"/>
        </w:rPr>
        <w:t xml:space="preserve"> </w:t>
      </w:r>
      <w:r w:rsidRPr="0072551E">
        <w:t>разных</w:t>
      </w:r>
      <w:r w:rsidRPr="0072551E">
        <w:rPr>
          <w:spacing w:val="15"/>
        </w:rPr>
        <w:t xml:space="preserve"> </w:t>
      </w:r>
      <w:r w:rsidRPr="0072551E">
        <w:t>образовательных</w:t>
      </w:r>
      <w:r w:rsidRPr="0072551E">
        <w:rPr>
          <w:spacing w:val="15"/>
        </w:rPr>
        <w:t xml:space="preserve"> </w:t>
      </w:r>
      <w:r w:rsidRPr="0072551E">
        <w:t>организаций</w:t>
      </w:r>
      <w:r w:rsidRPr="0072551E">
        <w:rPr>
          <w:spacing w:val="-68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самостоятельном</w:t>
      </w:r>
      <w:r w:rsidRPr="0072551E">
        <w:rPr>
          <w:spacing w:val="1"/>
        </w:rPr>
        <w:t xml:space="preserve"> </w:t>
      </w:r>
      <w:r w:rsidRPr="0072551E">
        <w:t>выборе</w:t>
      </w:r>
      <w:r w:rsidRPr="0072551E">
        <w:rPr>
          <w:spacing w:val="1"/>
        </w:rPr>
        <w:t xml:space="preserve"> </w:t>
      </w:r>
      <w:r w:rsidRPr="0072551E">
        <w:t>произведений.</w:t>
      </w:r>
      <w:r w:rsidRPr="0072551E">
        <w:rPr>
          <w:spacing w:val="1"/>
        </w:rPr>
        <w:t xml:space="preserve"> </w:t>
      </w:r>
      <w:r w:rsidRPr="0072551E">
        <w:t>Контрольно-измерительные</w:t>
      </w:r>
      <w:r w:rsidRPr="0072551E">
        <w:rPr>
          <w:spacing w:val="1"/>
        </w:rPr>
        <w:t xml:space="preserve"> </w:t>
      </w:r>
      <w:r w:rsidRPr="0072551E">
        <w:t>материалы</w:t>
      </w:r>
      <w:r w:rsidRPr="0072551E">
        <w:rPr>
          <w:spacing w:val="27"/>
        </w:rPr>
        <w:t xml:space="preserve"> </w:t>
      </w:r>
      <w:r w:rsidRPr="0072551E">
        <w:t>в</w:t>
      </w:r>
      <w:r w:rsidRPr="0072551E">
        <w:rPr>
          <w:spacing w:val="27"/>
        </w:rPr>
        <w:t xml:space="preserve"> </w:t>
      </w:r>
      <w:r w:rsidRPr="0072551E">
        <w:t>рамках</w:t>
      </w:r>
      <w:r w:rsidRPr="0072551E">
        <w:rPr>
          <w:spacing w:val="30"/>
        </w:rPr>
        <w:t xml:space="preserve"> </w:t>
      </w:r>
      <w:r w:rsidRPr="0072551E">
        <w:t>государственной</w:t>
      </w:r>
      <w:r w:rsidRPr="0072551E">
        <w:rPr>
          <w:spacing w:val="26"/>
        </w:rPr>
        <w:t xml:space="preserve"> </w:t>
      </w:r>
      <w:r w:rsidRPr="0072551E">
        <w:t>итоговой</w:t>
      </w:r>
      <w:r w:rsidRPr="0072551E">
        <w:rPr>
          <w:spacing w:val="29"/>
        </w:rPr>
        <w:t xml:space="preserve"> </w:t>
      </w:r>
      <w:r w:rsidRPr="0072551E">
        <w:t>аттестации</w:t>
      </w:r>
      <w:r w:rsidRPr="0072551E">
        <w:rPr>
          <w:spacing w:val="28"/>
        </w:rPr>
        <w:t xml:space="preserve"> </w:t>
      </w:r>
      <w:r w:rsidRPr="0072551E">
        <w:t>разрабатываются</w:t>
      </w:r>
      <w:r w:rsidRPr="0072551E">
        <w:rPr>
          <w:spacing w:val="-67"/>
        </w:rPr>
        <w:t xml:space="preserve"> </w:t>
      </w:r>
      <w:r w:rsidRPr="0072551E">
        <w:t>с ориентацией на три списка примерной программы. Характер конкретных</w:t>
      </w:r>
      <w:r w:rsidRPr="0072551E">
        <w:rPr>
          <w:spacing w:val="1"/>
        </w:rPr>
        <w:t xml:space="preserve"> </w:t>
      </w:r>
      <w:r w:rsidRPr="0072551E">
        <w:t>вопросов итоговой аттестации зависит от того, какая единица представлена в</w:t>
      </w:r>
      <w:r w:rsidRPr="0072551E">
        <w:rPr>
          <w:spacing w:val="1"/>
        </w:rPr>
        <w:t xml:space="preserve"> </w:t>
      </w:r>
      <w:r w:rsidRPr="0072551E">
        <w:t>списке</w:t>
      </w:r>
      <w:r w:rsidRPr="0072551E">
        <w:rPr>
          <w:spacing w:val="1"/>
        </w:rPr>
        <w:t xml:space="preserve"> </w:t>
      </w:r>
      <w:r w:rsidRPr="0072551E">
        <w:t>(конкретное</w:t>
      </w:r>
      <w:r w:rsidRPr="0072551E">
        <w:rPr>
          <w:spacing w:val="1"/>
        </w:rPr>
        <w:t xml:space="preserve"> </w:t>
      </w:r>
      <w:r w:rsidRPr="0072551E">
        <w:t>произведение,</w:t>
      </w:r>
      <w:r w:rsidRPr="0072551E">
        <w:rPr>
          <w:spacing w:val="1"/>
        </w:rPr>
        <w:t xml:space="preserve"> </w:t>
      </w:r>
      <w:r w:rsidRPr="0072551E">
        <w:t>автор,</w:t>
      </w:r>
      <w:r w:rsidRPr="0072551E">
        <w:rPr>
          <w:spacing w:val="1"/>
        </w:rPr>
        <w:t xml:space="preserve"> </w:t>
      </w:r>
      <w:r w:rsidRPr="0072551E">
        <w:t>литературное</w:t>
      </w:r>
      <w:r w:rsidRPr="0072551E">
        <w:rPr>
          <w:spacing w:val="1"/>
        </w:rPr>
        <w:t xml:space="preserve"> </w:t>
      </w:r>
      <w:r w:rsidRPr="0072551E">
        <w:t>явление).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формировании списков учитывались эстетическая значимость произведения,</w:t>
      </w:r>
      <w:r w:rsidRPr="0072551E">
        <w:rPr>
          <w:spacing w:val="1"/>
        </w:rPr>
        <w:t xml:space="preserve"> </w:t>
      </w:r>
      <w:r w:rsidRPr="0072551E">
        <w:t>соответствие</w:t>
      </w:r>
      <w:r w:rsidRPr="0072551E">
        <w:rPr>
          <w:spacing w:val="18"/>
        </w:rPr>
        <w:t xml:space="preserve"> </w:t>
      </w:r>
      <w:r w:rsidRPr="0072551E">
        <w:t>его</w:t>
      </w:r>
      <w:r w:rsidRPr="0072551E">
        <w:rPr>
          <w:spacing w:val="20"/>
        </w:rPr>
        <w:t xml:space="preserve"> </w:t>
      </w:r>
      <w:r w:rsidRPr="0072551E">
        <w:t>возрастным</w:t>
      </w:r>
      <w:r w:rsidRPr="0072551E">
        <w:rPr>
          <w:spacing w:val="16"/>
        </w:rPr>
        <w:t xml:space="preserve"> </w:t>
      </w:r>
      <w:r w:rsidRPr="0072551E">
        <w:t>и</w:t>
      </w:r>
      <w:r w:rsidRPr="0072551E">
        <w:rPr>
          <w:spacing w:val="16"/>
        </w:rPr>
        <w:t xml:space="preserve"> </w:t>
      </w:r>
      <w:r w:rsidRPr="0072551E">
        <w:t>психологическим</w:t>
      </w:r>
      <w:r w:rsidRPr="0072551E">
        <w:rPr>
          <w:spacing w:val="16"/>
        </w:rPr>
        <w:t xml:space="preserve"> </w:t>
      </w:r>
      <w:r w:rsidRPr="0072551E">
        <w:t>особенностям</w:t>
      </w:r>
      <w:r w:rsidRPr="0072551E">
        <w:rPr>
          <w:spacing w:val="19"/>
        </w:rPr>
        <w:t xml:space="preserve"> </w:t>
      </w:r>
      <w:r w:rsidRPr="0072551E">
        <w:t>школьников,</w:t>
      </w:r>
      <w:r w:rsidRPr="0072551E">
        <w:rPr>
          <w:spacing w:val="-68"/>
        </w:rPr>
        <w:t xml:space="preserve"> </w:t>
      </w:r>
      <w:r w:rsidRPr="0072551E">
        <w:t>а также сложившиеся в образовательной отечественной практике традиции</w:t>
      </w:r>
      <w:r w:rsidRPr="0072551E">
        <w:rPr>
          <w:spacing w:val="1"/>
        </w:rPr>
        <w:t xml:space="preserve"> </w:t>
      </w:r>
      <w:r w:rsidRPr="0072551E">
        <w:t>обучения литературе. В таблице представлены списки в кратком виде, чтобы</w:t>
      </w:r>
      <w:r w:rsidRPr="0072551E">
        <w:rPr>
          <w:spacing w:val="1"/>
        </w:rPr>
        <w:t xml:space="preserve"> </w:t>
      </w:r>
      <w:r w:rsidRPr="0072551E">
        <w:t>легче было увидеть принцип; более детализированные списки представлены</w:t>
      </w:r>
      <w:r w:rsidRPr="0072551E">
        <w:rPr>
          <w:spacing w:val="1"/>
        </w:rPr>
        <w:t xml:space="preserve"> </w:t>
      </w:r>
      <w:r w:rsidRPr="0072551E">
        <w:t>после</w:t>
      </w:r>
      <w:r w:rsidRPr="0072551E">
        <w:rPr>
          <w:spacing w:val="1"/>
        </w:rPr>
        <w:t xml:space="preserve"> </w:t>
      </w:r>
      <w:r w:rsidRPr="0072551E">
        <w:t>таблицы.</w:t>
      </w:r>
      <w:r w:rsidRPr="0072551E">
        <w:rPr>
          <w:spacing w:val="1"/>
        </w:rPr>
        <w:t xml:space="preserve"> </w:t>
      </w:r>
      <w:r w:rsidRPr="0072551E">
        <w:t>Структура</w:t>
      </w:r>
      <w:r w:rsidRPr="0072551E">
        <w:rPr>
          <w:spacing w:val="1"/>
        </w:rPr>
        <w:t xml:space="preserve"> </w:t>
      </w:r>
      <w:r w:rsidRPr="0072551E">
        <w:t>настоящей</w:t>
      </w:r>
      <w:r w:rsidRPr="0072551E">
        <w:rPr>
          <w:spacing w:val="1"/>
        </w:rPr>
        <w:t xml:space="preserve"> </w:t>
      </w:r>
      <w:r w:rsidRPr="0072551E">
        <w:t>Примерной</w:t>
      </w:r>
      <w:r w:rsidRPr="0072551E">
        <w:rPr>
          <w:spacing w:val="1"/>
        </w:rPr>
        <w:t xml:space="preserve"> </w:t>
      </w:r>
      <w:r w:rsidRPr="0072551E">
        <w:t>программы</w:t>
      </w:r>
      <w:r w:rsidRPr="0072551E">
        <w:rPr>
          <w:spacing w:val="1"/>
        </w:rPr>
        <w:t xml:space="preserve"> </w:t>
      </w:r>
      <w:r w:rsidRPr="0072551E">
        <w:t>не</w:t>
      </w:r>
      <w:r w:rsidRPr="0072551E">
        <w:rPr>
          <w:spacing w:val="1"/>
        </w:rPr>
        <w:t xml:space="preserve"> </w:t>
      </w:r>
      <w:r w:rsidRPr="0072551E">
        <w:t>предусматривает</w:t>
      </w:r>
      <w:r w:rsidRPr="0072551E">
        <w:rPr>
          <w:spacing w:val="1"/>
        </w:rPr>
        <w:t xml:space="preserve"> </w:t>
      </w:r>
      <w:r w:rsidRPr="0072551E">
        <w:t>включения</w:t>
      </w:r>
      <w:r w:rsidRPr="0072551E">
        <w:rPr>
          <w:spacing w:val="1"/>
        </w:rPr>
        <w:t xml:space="preserve"> </w:t>
      </w:r>
      <w:r w:rsidRPr="0072551E">
        <w:t>тематического</w:t>
      </w:r>
      <w:r w:rsidRPr="0072551E">
        <w:rPr>
          <w:spacing w:val="1"/>
        </w:rPr>
        <w:t xml:space="preserve"> </w:t>
      </w:r>
      <w:r w:rsidRPr="0072551E">
        <w:t>планирования.</w:t>
      </w:r>
      <w:r w:rsidRPr="0072551E">
        <w:rPr>
          <w:spacing w:val="1"/>
        </w:rPr>
        <w:t xml:space="preserve"> </w:t>
      </w:r>
      <w:r w:rsidRPr="0072551E">
        <w:t>Тематическое</w:t>
      </w:r>
      <w:r w:rsidRPr="0072551E">
        <w:rPr>
          <w:spacing w:val="-67"/>
        </w:rPr>
        <w:t xml:space="preserve"> </w:t>
      </w:r>
      <w:r w:rsidRPr="0072551E">
        <w:t>планирование</w:t>
      </w:r>
      <w:r w:rsidRPr="0072551E">
        <w:rPr>
          <w:spacing w:val="-4"/>
        </w:rPr>
        <w:t xml:space="preserve"> </w:t>
      </w:r>
      <w:r w:rsidRPr="0072551E">
        <w:t>разрабатывается составителями</w:t>
      </w:r>
      <w:r w:rsidRPr="0072551E">
        <w:rPr>
          <w:spacing w:val="-4"/>
        </w:rPr>
        <w:t xml:space="preserve"> </w:t>
      </w:r>
      <w:r w:rsidRPr="0072551E">
        <w:t>рабочих</w:t>
      </w:r>
      <w:r w:rsidRPr="0072551E">
        <w:rPr>
          <w:spacing w:val="1"/>
        </w:rPr>
        <w:t xml:space="preserve"> </w:t>
      </w:r>
      <w:r w:rsidRPr="0072551E">
        <w:t>программ.</w:t>
      </w:r>
    </w:p>
    <w:p w:rsidR="00D72CA8" w:rsidRPr="0072551E" w:rsidRDefault="00D72CA8">
      <w:pPr>
        <w:pStyle w:val="a3"/>
        <w:ind w:left="0"/>
        <w:rPr>
          <w:sz w:val="30"/>
        </w:rPr>
      </w:pPr>
    </w:p>
    <w:p w:rsidR="00D72CA8" w:rsidRPr="0072551E" w:rsidRDefault="00D72CA8">
      <w:pPr>
        <w:pStyle w:val="a3"/>
        <w:ind w:left="0"/>
        <w:rPr>
          <w:sz w:val="30"/>
        </w:rPr>
      </w:pPr>
    </w:p>
    <w:p w:rsidR="00D72CA8" w:rsidRPr="0072551E" w:rsidRDefault="00D72CA8">
      <w:pPr>
        <w:pStyle w:val="a3"/>
        <w:ind w:left="0"/>
        <w:rPr>
          <w:sz w:val="30"/>
        </w:rPr>
      </w:pPr>
    </w:p>
    <w:p w:rsidR="00D72CA8" w:rsidRPr="0072551E" w:rsidRDefault="00D72CA8">
      <w:pPr>
        <w:pStyle w:val="a3"/>
        <w:ind w:left="0"/>
        <w:rPr>
          <w:sz w:val="30"/>
        </w:rPr>
      </w:pPr>
    </w:p>
    <w:p w:rsidR="00D72CA8" w:rsidRPr="0072551E" w:rsidRDefault="00D72CA8">
      <w:pPr>
        <w:pStyle w:val="a3"/>
        <w:ind w:left="0"/>
        <w:rPr>
          <w:sz w:val="30"/>
        </w:rPr>
      </w:pPr>
    </w:p>
    <w:p w:rsidR="00D72CA8" w:rsidRPr="0072551E" w:rsidRDefault="00D72CA8">
      <w:pPr>
        <w:pStyle w:val="a3"/>
        <w:ind w:left="0"/>
        <w:rPr>
          <w:sz w:val="30"/>
        </w:rPr>
      </w:pPr>
    </w:p>
    <w:p w:rsidR="00D72CA8" w:rsidRPr="0072551E" w:rsidRDefault="00D72CA8">
      <w:pPr>
        <w:pStyle w:val="a3"/>
        <w:ind w:left="0"/>
        <w:rPr>
          <w:sz w:val="30"/>
        </w:rPr>
      </w:pPr>
    </w:p>
    <w:p w:rsidR="00D72CA8" w:rsidRPr="0072551E" w:rsidRDefault="00D72CA8">
      <w:pPr>
        <w:pStyle w:val="a3"/>
        <w:ind w:left="0"/>
        <w:rPr>
          <w:sz w:val="30"/>
        </w:rPr>
      </w:pPr>
    </w:p>
    <w:p w:rsidR="00D72CA8" w:rsidRPr="0072551E" w:rsidRDefault="00D72CA8">
      <w:pPr>
        <w:pStyle w:val="a3"/>
        <w:ind w:left="0"/>
        <w:rPr>
          <w:sz w:val="30"/>
        </w:rPr>
      </w:pPr>
    </w:p>
    <w:p w:rsidR="00D72CA8" w:rsidRPr="0072551E" w:rsidRDefault="00D72CA8">
      <w:pPr>
        <w:pStyle w:val="a3"/>
        <w:ind w:left="0"/>
        <w:rPr>
          <w:sz w:val="30"/>
        </w:rPr>
      </w:pPr>
    </w:p>
    <w:p w:rsidR="00D72CA8" w:rsidRPr="0072551E" w:rsidRDefault="00D72CA8">
      <w:pPr>
        <w:pStyle w:val="a3"/>
        <w:ind w:left="0"/>
        <w:rPr>
          <w:sz w:val="30"/>
        </w:rPr>
      </w:pPr>
    </w:p>
    <w:p w:rsidR="00D72CA8" w:rsidRPr="0072551E" w:rsidRDefault="00D72CA8">
      <w:pPr>
        <w:pStyle w:val="a3"/>
        <w:spacing w:before="8"/>
        <w:ind w:left="0"/>
        <w:rPr>
          <w:sz w:val="34"/>
        </w:rPr>
      </w:pPr>
    </w:p>
    <w:p w:rsidR="00D72CA8" w:rsidRPr="0072551E" w:rsidRDefault="000F2B37">
      <w:pPr>
        <w:ind w:right="3589"/>
        <w:jc w:val="right"/>
        <w:rPr>
          <w:b/>
          <w:sz w:val="28"/>
        </w:rPr>
      </w:pPr>
      <w:r w:rsidRPr="0072551E">
        <w:rPr>
          <w:b/>
          <w:sz w:val="28"/>
          <w:u w:val="thick"/>
        </w:rPr>
        <w:t>Обязательное</w:t>
      </w:r>
      <w:r w:rsidRPr="0072551E">
        <w:rPr>
          <w:b/>
          <w:spacing w:val="-3"/>
          <w:sz w:val="28"/>
          <w:u w:val="thick"/>
        </w:rPr>
        <w:t xml:space="preserve"> </w:t>
      </w:r>
      <w:r w:rsidRPr="0072551E">
        <w:rPr>
          <w:b/>
          <w:sz w:val="28"/>
          <w:u w:val="thick"/>
        </w:rPr>
        <w:t>содержание</w:t>
      </w:r>
      <w:r w:rsidRPr="0072551E">
        <w:rPr>
          <w:b/>
          <w:spacing w:val="-3"/>
          <w:sz w:val="28"/>
          <w:u w:val="thick"/>
        </w:rPr>
        <w:t xml:space="preserve"> </w:t>
      </w:r>
      <w:r w:rsidRPr="0072551E">
        <w:rPr>
          <w:b/>
          <w:sz w:val="28"/>
          <w:u w:val="thick"/>
        </w:rPr>
        <w:t>ПП</w:t>
      </w:r>
      <w:r w:rsidRPr="0072551E">
        <w:rPr>
          <w:b/>
          <w:spacing w:val="-3"/>
          <w:sz w:val="28"/>
          <w:u w:val="thick"/>
        </w:rPr>
        <w:t xml:space="preserve"> </w:t>
      </w:r>
      <w:r w:rsidRPr="0072551E">
        <w:rPr>
          <w:b/>
          <w:sz w:val="28"/>
          <w:u w:val="thick"/>
        </w:rPr>
        <w:t>(5 –</w:t>
      </w:r>
      <w:r w:rsidRPr="0072551E">
        <w:rPr>
          <w:b/>
          <w:spacing w:val="-4"/>
          <w:sz w:val="28"/>
          <w:u w:val="thick"/>
        </w:rPr>
        <w:t xml:space="preserve"> </w:t>
      </w:r>
      <w:r w:rsidRPr="0072551E">
        <w:rPr>
          <w:b/>
          <w:sz w:val="28"/>
          <w:u w:val="thick"/>
        </w:rPr>
        <w:t>9</w:t>
      </w:r>
      <w:r w:rsidRPr="0072551E">
        <w:rPr>
          <w:b/>
          <w:spacing w:val="-2"/>
          <w:sz w:val="28"/>
          <w:u w:val="thick"/>
        </w:rPr>
        <w:t xml:space="preserve"> </w:t>
      </w:r>
      <w:r w:rsidRPr="0072551E">
        <w:rPr>
          <w:b/>
          <w:sz w:val="28"/>
          <w:u w:val="thick"/>
        </w:rPr>
        <w:t>КЛАССЫ)</w:t>
      </w:r>
    </w:p>
    <w:p w:rsidR="00D72CA8" w:rsidRPr="0072551E" w:rsidRDefault="00D72CA8">
      <w:pPr>
        <w:pStyle w:val="a3"/>
        <w:spacing w:before="2"/>
        <w:ind w:left="0"/>
        <w:rPr>
          <w:b/>
        </w:rPr>
      </w:pPr>
    </w:p>
    <w:tbl>
      <w:tblPr>
        <w:tblStyle w:val="TableNormal"/>
        <w:tblW w:w="0" w:type="auto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3"/>
      </w:tblGrid>
      <w:tr w:rsidR="00D72CA8" w:rsidRPr="0072551E">
        <w:trPr>
          <w:trHeight w:val="645"/>
        </w:trPr>
        <w:tc>
          <w:tcPr>
            <w:tcW w:w="3190" w:type="dxa"/>
          </w:tcPr>
          <w:p w:rsidR="00D72CA8" w:rsidRPr="0072551E" w:rsidRDefault="000F2B37">
            <w:pPr>
              <w:pStyle w:val="TableParagraph"/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А</w:t>
            </w:r>
          </w:p>
        </w:tc>
        <w:tc>
          <w:tcPr>
            <w:tcW w:w="3190" w:type="dxa"/>
          </w:tcPr>
          <w:p w:rsidR="00D72CA8" w:rsidRPr="0072551E" w:rsidRDefault="000F2B37">
            <w:pPr>
              <w:pStyle w:val="TableParagraph"/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В</w:t>
            </w:r>
          </w:p>
        </w:tc>
        <w:tc>
          <w:tcPr>
            <w:tcW w:w="3193" w:type="dxa"/>
          </w:tcPr>
          <w:p w:rsidR="00D72CA8" w:rsidRPr="0072551E" w:rsidRDefault="000F2B37">
            <w:pPr>
              <w:pStyle w:val="TableParagraph"/>
              <w:spacing w:line="315" w:lineRule="exact"/>
              <w:ind w:left="535"/>
              <w:rPr>
                <w:sz w:val="28"/>
              </w:rPr>
            </w:pPr>
            <w:r w:rsidRPr="0072551E">
              <w:rPr>
                <w:sz w:val="28"/>
              </w:rPr>
              <w:t>С</w:t>
            </w:r>
          </w:p>
        </w:tc>
      </w:tr>
    </w:tbl>
    <w:p w:rsidR="00D72CA8" w:rsidRPr="0072551E" w:rsidRDefault="00D72CA8">
      <w:pPr>
        <w:pStyle w:val="a3"/>
        <w:ind w:left="0"/>
        <w:rPr>
          <w:b/>
          <w:sz w:val="30"/>
        </w:rPr>
      </w:pPr>
    </w:p>
    <w:p w:rsidR="00D72CA8" w:rsidRPr="0072551E" w:rsidRDefault="00D72CA8">
      <w:pPr>
        <w:pStyle w:val="a3"/>
        <w:ind w:left="0"/>
        <w:rPr>
          <w:b/>
          <w:sz w:val="30"/>
        </w:rPr>
      </w:pPr>
    </w:p>
    <w:p w:rsidR="00D72CA8" w:rsidRPr="0072551E" w:rsidRDefault="00D72CA8">
      <w:pPr>
        <w:pStyle w:val="a3"/>
        <w:ind w:left="0"/>
        <w:rPr>
          <w:b/>
          <w:sz w:val="30"/>
        </w:rPr>
      </w:pPr>
    </w:p>
    <w:p w:rsidR="00D72CA8" w:rsidRPr="0072551E" w:rsidRDefault="000F2B37">
      <w:pPr>
        <w:pStyle w:val="a3"/>
        <w:spacing w:before="245"/>
        <w:ind w:left="0" w:right="3623"/>
        <w:jc w:val="right"/>
      </w:pPr>
      <w:r w:rsidRPr="0072551E">
        <w:t>При</w:t>
      </w:r>
      <w:r w:rsidRPr="0072551E">
        <w:rPr>
          <w:spacing w:val="-5"/>
        </w:rPr>
        <w:t xml:space="preserve"> </w:t>
      </w:r>
      <w:r w:rsidRPr="0072551E">
        <w:t>составлении</w:t>
      </w:r>
      <w:r w:rsidRPr="0072551E">
        <w:rPr>
          <w:spacing w:val="-4"/>
        </w:rPr>
        <w:t xml:space="preserve"> </w:t>
      </w:r>
      <w:r w:rsidRPr="0072551E">
        <w:t>рабочих</w:t>
      </w:r>
      <w:r w:rsidRPr="0072551E">
        <w:rPr>
          <w:spacing w:val="-3"/>
        </w:rPr>
        <w:t xml:space="preserve"> </w:t>
      </w:r>
      <w:r w:rsidRPr="0072551E">
        <w:t>программ</w:t>
      </w:r>
      <w:r w:rsidRPr="0072551E">
        <w:rPr>
          <w:spacing w:val="-4"/>
        </w:rPr>
        <w:t xml:space="preserve"> </w:t>
      </w:r>
      <w:r w:rsidRPr="0072551E">
        <w:t>следует</w:t>
      </w:r>
      <w:r w:rsidRPr="0072551E">
        <w:rPr>
          <w:spacing w:val="-4"/>
        </w:rPr>
        <w:t xml:space="preserve"> </w:t>
      </w:r>
      <w:r w:rsidRPr="0072551E">
        <w:t>учесть:</w:t>
      </w:r>
    </w:p>
    <w:p w:rsidR="00D72CA8" w:rsidRPr="0072551E" w:rsidRDefault="00D72CA8">
      <w:pPr>
        <w:pStyle w:val="a3"/>
        <w:spacing w:before="1"/>
        <w:ind w:left="0"/>
      </w:pPr>
    </w:p>
    <w:p w:rsidR="00D72CA8" w:rsidRPr="0072551E" w:rsidRDefault="000F2B37">
      <w:pPr>
        <w:pStyle w:val="a3"/>
        <w:ind w:right="649" w:firstLine="141"/>
        <w:jc w:val="both"/>
      </w:pPr>
      <w:r w:rsidRPr="0072551E">
        <w:t>В программе каждого класса должны быть представлены разножанровые</w:t>
      </w:r>
      <w:r w:rsidRPr="0072551E">
        <w:rPr>
          <w:spacing w:val="1"/>
        </w:rPr>
        <w:t xml:space="preserve"> </w:t>
      </w:r>
      <w:r w:rsidRPr="0072551E">
        <w:t>произведения;</w:t>
      </w:r>
      <w:r w:rsidRPr="0072551E">
        <w:rPr>
          <w:spacing w:val="1"/>
        </w:rPr>
        <w:t xml:space="preserve"> </w:t>
      </w:r>
      <w:r w:rsidRPr="0072551E">
        <w:t>произведения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разные</w:t>
      </w:r>
      <w:r w:rsidRPr="0072551E">
        <w:rPr>
          <w:spacing w:val="1"/>
        </w:rPr>
        <w:t xml:space="preserve"> </w:t>
      </w:r>
      <w:r w:rsidRPr="0072551E">
        <w:t>темы;</w:t>
      </w:r>
      <w:r w:rsidRPr="0072551E">
        <w:rPr>
          <w:spacing w:val="1"/>
        </w:rPr>
        <w:t xml:space="preserve"> </w:t>
      </w:r>
      <w:r w:rsidRPr="0072551E">
        <w:t>произведения</w:t>
      </w:r>
      <w:r w:rsidRPr="0072551E">
        <w:rPr>
          <w:spacing w:val="1"/>
        </w:rPr>
        <w:t xml:space="preserve"> </w:t>
      </w:r>
      <w:r w:rsidRPr="0072551E">
        <w:t>разных</w:t>
      </w:r>
      <w:r w:rsidRPr="0072551E">
        <w:rPr>
          <w:spacing w:val="1"/>
        </w:rPr>
        <w:t xml:space="preserve"> </w:t>
      </w:r>
      <w:r w:rsidRPr="0072551E">
        <w:t>эпох;</w:t>
      </w:r>
      <w:r w:rsidRPr="0072551E">
        <w:rPr>
          <w:spacing w:val="1"/>
        </w:rPr>
        <w:t xml:space="preserve"> </w:t>
      </w:r>
      <w:r w:rsidRPr="0072551E">
        <w:t>программа</w:t>
      </w:r>
      <w:r w:rsidRPr="0072551E">
        <w:rPr>
          <w:spacing w:val="1"/>
        </w:rPr>
        <w:t xml:space="preserve"> </w:t>
      </w:r>
      <w:r w:rsidRPr="0072551E">
        <w:t>каждого</w:t>
      </w:r>
      <w:r w:rsidRPr="0072551E">
        <w:rPr>
          <w:spacing w:val="1"/>
        </w:rPr>
        <w:t xml:space="preserve"> </w:t>
      </w:r>
      <w:r w:rsidRPr="0072551E">
        <w:t>года</w:t>
      </w:r>
      <w:r w:rsidRPr="0072551E">
        <w:rPr>
          <w:spacing w:val="1"/>
        </w:rPr>
        <w:t xml:space="preserve"> </w:t>
      </w:r>
      <w:r w:rsidRPr="0072551E">
        <w:t>должна</w:t>
      </w:r>
      <w:r w:rsidRPr="0072551E">
        <w:rPr>
          <w:spacing w:val="1"/>
        </w:rPr>
        <w:t xml:space="preserve"> </w:t>
      </w:r>
      <w:r w:rsidRPr="0072551E">
        <w:t>демонстрировать</w:t>
      </w:r>
      <w:r w:rsidRPr="0072551E">
        <w:rPr>
          <w:spacing w:val="1"/>
        </w:rPr>
        <w:t xml:space="preserve"> </w:t>
      </w:r>
      <w:r w:rsidRPr="0072551E">
        <w:t>детям</w:t>
      </w:r>
      <w:r w:rsidRPr="0072551E">
        <w:rPr>
          <w:spacing w:val="1"/>
        </w:rPr>
        <w:t xml:space="preserve"> </w:t>
      </w:r>
      <w:r w:rsidRPr="0072551E">
        <w:t>разные</w:t>
      </w:r>
      <w:r w:rsidRPr="0072551E">
        <w:rPr>
          <w:spacing w:val="1"/>
        </w:rPr>
        <w:t xml:space="preserve"> </w:t>
      </w:r>
      <w:r w:rsidRPr="0072551E">
        <w:t>грани</w:t>
      </w:r>
      <w:r w:rsidRPr="0072551E">
        <w:rPr>
          <w:spacing w:val="1"/>
        </w:rPr>
        <w:t xml:space="preserve"> </w:t>
      </w:r>
      <w:r w:rsidRPr="0072551E">
        <w:t>литературы.</w:t>
      </w:r>
    </w:p>
    <w:p w:rsidR="00D72CA8" w:rsidRPr="0072551E" w:rsidRDefault="000F2B37">
      <w:pPr>
        <w:pStyle w:val="a3"/>
        <w:ind w:right="646" w:firstLine="141"/>
        <w:jc w:val="both"/>
      </w:pPr>
      <w:r w:rsidRPr="0072551E">
        <w:t>В программе должно быть предусмотрено возвращение к творчеству таких</w:t>
      </w:r>
      <w:r w:rsidRPr="0072551E">
        <w:rPr>
          <w:spacing w:val="1"/>
        </w:rPr>
        <w:t xml:space="preserve"> </w:t>
      </w:r>
      <w:r w:rsidRPr="0072551E">
        <w:t>писателей, как А.С. Пушкин, Н.В. Гоголь, М.Ю. Лермонтов, А.П. Чехов. В</w:t>
      </w:r>
      <w:r w:rsidRPr="0072551E">
        <w:rPr>
          <w:spacing w:val="1"/>
        </w:rPr>
        <w:t xml:space="preserve"> </w:t>
      </w:r>
      <w:r w:rsidRPr="0072551E">
        <w:t>этом</w:t>
      </w:r>
      <w:r w:rsidRPr="0072551E">
        <w:rPr>
          <w:spacing w:val="21"/>
        </w:rPr>
        <w:t xml:space="preserve"> </w:t>
      </w:r>
      <w:r w:rsidRPr="0072551E">
        <w:t>случае</w:t>
      </w:r>
      <w:r w:rsidRPr="0072551E">
        <w:rPr>
          <w:spacing w:val="21"/>
        </w:rPr>
        <w:t xml:space="preserve"> </w:t>
      </w:r>
      <w:r w:rsidRPr="0072551E">
        <w:t>внутри</w:t>
      </w:r>
      <w:r w:rsidRPr="0072551E">
        <w:rPr>
          <w:spacing w:val="21"/>
        </w:rPr>
        <w:t xml:space="preserve"> </w:t>
      </w:r>
      <w:r w:rsidRPr="0072551E">
        <w:t>программы</w:t>
      </w:r>
      <w:r w:rsidRPr="0072551E">
        <w:rPr>
          <w:spacing w:val="19"/>
        </w:rPr>
        <w:t xml:space="preserve"> </w:t>
      </w:r>
      <w:r w:rsidRPr="0072551E">
        <w:t>5-9</w:t>
      </w:r>
      <w:r w:rsidRPr="0072551E">
        <w:rPr>
          <w:spacing w:val="17"/>
        </w:rPr>
        <w:t xml:space="preserve"> </w:t>
      </w:r>
      <w:r w:rsidRPr="0072551E">
        <w:t>классов</w:t>
      </w:r>
      <w:r w:rsidRPr="0072551E">
        <w:rPr>
          <w:spacing w:val="38"/>
        </w:rPr>
        <w:t xml:space="preserve"> </w:t>
      </w:r>
      <w:r w:rsidRPr="0072551E">
        <w:t>выстраивается</w:t>
      </w:r>
      <w:r w:rsidRPr="0072551E">
        <w:rPr>
          <w:spacing w:val="21"/>
        </w:rPr>
        <w:t xml:space="preserve"> </w:t>
      </w:r>
      <w:r w:rsidRPr="0072551E">
        <w:t>своего</w:t>
      </w:r>
      <w:r w:rsidRPr="0072551E">
        <w:rPr>
          <w:spacing w:val="19"/>
        </w:rPr>
        <w:t xml:space="preserve"> </w:t>
      </w:r>
      <w:r w:rsidRPr="0072551E">
        <w:t>рода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tabs>
          <w:tab w:val="left" w:pos="1545"/>
          <w:tab w:val="left" w:pos="2298"/>
          <w:tab w:val="left" w:pos="3045"/>
          <w:tab w:val="left" w:pos="3789"/>
          <w:tab w:val="left" w:pos="5019"/>
          <w:tab w:val="left" w:pos="5140"/>
          <w:tab w:val="left" w:pos="5536"/>
          <w:tab w:val="left" w:pos="5898"/>
          <w:tab w:val="left" w:pos="6561"/>
          <w:tab w:val="left" w:pos="6859"/>
          <w:tab w:val="left" w:pos="7268"/>
          <w:tab w:val="left" w:pos="7654"/>
          <w:tab w:val="left" w:pos="8026"/>
          <w:tab w:val="left" w:pos="8509"/>
          <w:tab w:val="left" w:pos="9491"/>
          <w:tab w:val="left" w:pos="9641"/>
          <w:tab w:val="left" w:pos="9887"/>
        </w:tabs>
        <w:spacing w:before="67"/>
        <w:ind w:right="642"/>
      </w:pPr>
      <w:r w:rsidRPr="0072551E">
        <w:lastRenderedPageBreak/>
        <w:t>вертикаль,</w:t>
      </w:r>
      <w:r w:rsidRPr="0072551E">
        <w:tab/>
        <w:t>предусматривающая</w:t>
      </w:r>
      <w:r w:rsidRPr="0072551E">
        <w:tab/>
        <w:t>наращение</w:t>
      </w:r>
      <w:r w:rsidRPr="0072551E">
        <w:tab/>
        <w:t>объема</w:t>
      </w:r>
      <w:r w:rsidRPr="0072551E">
        <w:tab/>
        <w:t>прочитанных</w:t>
      </w:r>
      <w:r w:rsidRPr="0072551E">
        <w:tab/>
        <w:t>ранее</w:t>
      </w:r>
      <w:r w:rsidRPr="0072551E">
        <w:rPr>
          <w:spacing w:val="-67"/>
        </w:rPr>
        <w:t xml:space="preserve"> </w:t>
      </w:r>
      <w:r w:rsidRPr="0072551E">
        <w:t>произведений</w:t>
      </w:r>
      <w:r w:rsidRPr="0072551E">
        <w:rPr>
          <w:spacing w:val="50"/>
        </w:rPr>
        <w:t xml:space="preserve"> </w:t>
      </w:r>
      <w:r w:rsidRPr="0072551E">
        <w:t>этих</w:t>
      </w:r>
      <w:r w:rsidRPr="0072551E">
        <w:rPr>
          <w:spacing w:val="50"/>
        </w:rPr>
        <w:t xml:space="preserve"> </w:t>
      </w:r>
      <w:r w:rsidRPr="0072551E">
        <w:t>авторов</w:t>
      </w:r>
      <w:r w:rsidRPr="0072551E">
        <w:rPr>
          <w:spacing w:val="49"/>
        </w:rPr>
        <w:t xml:space="preserve"> </w:t>
      </w:r>
      <w:r w:rsidRPr="0072551E">
        <w:t>и</w:t>
      </w:r>
      <w:r w:rsidRPr="0072551E">
        <w:rPr>
          <w:spacing w:val="55"/>
        </w:rPr>
        <w:t xml:space="preserve"> </w:t>
      </w:r>
      <w:r w:rsidRPr="0072551E">
        <w:t>углубление</w:t>
      </w:r>
      <w:r w:rsidRPr="0072551E">
        <w:rPr>
          <w:spacing w:val="51"/>
        </w:rPr>
        <w:t xml:space="preserve"> </w:t>
      </w:r>
      <w:r w:rsidRPr="0072551E">
        <w:t>представлений</w:t>
      </w:r>
      <w:r w:rsidRPr="0072551E">
        <w:rPr>
          <w:spacing w:val="49"/>
        </w:rPr>
        <w:t xml:space="preserve"> </w:t>
      </w:r>
      <w:r w:rsidRPr="0072551E">
        <w:t>об</w:t>
      </w:r>
      <w:r w:rsidRPr="0072551E">
        <w:rPr>
          <w:spacing w:val="52"/>
        </w:rPr>
        <w:t xml:space="preserve"> </w:t>
      </w:r>
      <w:r w:rsidRPr="0072551E">
        <w:t>их</w:t>
      </w:r>
      <w:r w:rsidRPr="0072551E">
        <w:rPr>
          <w:spacing w:val="51"/>
        </w:rPr>
        <w:t xml:space="preserve"> </w:t>
      </w:r>
      <w:r w:rsidRPr="0072551E">
        <w:t>творчестве.</w:t>
      </w:r>
      <w:r w:rsidRPr="0072551E">
        <w:rPr>
          <w:spacing w:val="-67"/>
        </w:rPr>
        <w:t xml:space="preserve"> </w:t>
      </w:r>
      <w:r w:rsidRPr="0072551E">
        <w:t>Важно</w:t>
      </w:r>
      <w:r w:rsidRPr="0072551E">
        <w:rPr>
          <w:spacing w:val="12"/>
        </w:rPr>
        <w:t xml:space="preserve"> </w:t>
      </w:r>
      <w:r w:rsidRPr="0072551E">
        <w:t>помнить,</w:t>
      </w:r>
      <w:r w:rsidRPr="0072551E">
        <w:rPr>
          <w:spacing w:val="13"/>
        </w:rPr>
        <w:t xml:space="preserve"> </w:t>
      </w:r>
      <w:r w:rsidRPr="0072551E">
        <w:t>что</w:t>
      </w:r>
      <w:r w:rsidRPr="0072551E">
        <w:rPr>
          <w:spacing w:val="12"/>
        </w:rPr>
        <w:t xml:space="preserve"> </w:t>
      </w:r>
      <w:r w:rsidRPr="0072551E">
        <w:t>изучение</w:t>
      </w:r>
      <w:r w:rsidRPr="0072551E">
        <w:rPr>
          <w:spacing w:val="11"/>
        </w:rPr>
        <w:t xml:space="preserve"> </w:t>
      </w:r>
      <w:r w:rsidRPr="0072551E">
        <w:t>русской</w:t>
      </w:r>
      <w:r w:rsidRPr="0072551E">
        <w:rPr>
          <w:spacing w:val="14"/>
        </w:rPr>
        <w:t xml:space="preserve"> </w:t>
      </w:r>
      <w:r w:rsidRPr="0072551E">
        <w:t>классики</w:t>
      </w:r>
      <w:r w:rsidRPr="0072551E">
        <w:rPr>
          <w:spacing w:val="12"/>
        </w:rPr>
        <w:t xml:space="preserve"> </w:t>
      </w:r>
      <w:r w:rsidRPr="0072551E">
        <w:t>продолжится</w:t>
      </w:r>
      <w:r w:rsidRPr="0072551E">
        <w:rPr>
          <w:spacing w:val="14"/>
        </w:rPr>
        <w:t xml:space="preserve"> </w:t>
      </w:r>
      <w:r w:rsidRPr="0072551E">
        <w:t>в</w:t>
      </w:r>
      <w:r w:rsidRPr="0072551E">
        <w:rPr>
          <w:spacing w:val="10"/>
        </w:rPr>
        <w:t xml:space="preserve"> </w:t>
      </w:r>
      <w:r w:rsidRPr="0072551E">
        <w:t>старшей</w:t>
      </w:r>
      <w:r w:rsidRPr="0072551E">
        <w:rPr>
          <w:spacing w:val="-67"/>
        </w:rPr>
        <w:t xml:space="preserve"> </w:t>
      </w:r>
      <w:r w:rsidRPr="0072551E">
        <w:t>школе,</w:t>
      </w:r>
      <w:r w:rsidRPr="0072551E">
        <w:rPr>
          <w:spacing w:val="23"/>
        </w:rPr>
        <w:t xml:space="preserve"> </w:t>
      </w:r>
      <w:r w:rsidRPr="0072551E">
        <w:t>где</w:t>
      </w:r>
      <w:r w:rsidRPr="0072551E">
        <w:rPr>
          <w:spacing w:val="22"/>
        </w:rPr>
        <w:t xml:space="preserve"> </w:t>
      </w:r>
      <w:r w:rsidRPr="0072551E">
        <w:t>обучающиеся</w:t>
      </w:r>
      <w:r w:rsidRPr="0072551E">
        <w:rPr>
          <w:spacing w:val="23"/>
        </w:rPr>
        <w:t xml:space="preserve"> </w:t>
      </w:r>
      <w:r w:rsidRPr="0072551E">
        <w:t>существенно</w:t>
      </w:r>
      <w:r w:rsidRPr="0072551E">
        <w:rPr>
          <w:spacing w:val="23"/>
        </w:rPr>
        <w:t xml:space="preserve"> </w:t>
      </w:r>
      <w:r w:rsidRPr="0072551E">
        <w:t>расширят</w:t>
      </w:r>
      <w:r w:rsidRPr="0072551E">
        <w:rPr>
          <w:spacing w:val="24"/>
        </w:rPr>
        <w:t xml:space="preserve"> </w:t>
      </w:r>
      <w:r w:rsidRPr="0072551E">
        <w:t>знакомство</w:t>
      </w:r>
      <w:r w:rsidRPr="0072551E">
        <w:rPr>
          <w:spacing w:val="25"/>
        </w:rPr>
        <w:t xml:space="preserve"> </w:t>
      </w:r>
      <w:r w:rsidRPr="0072551E">
        <w:t>с</w:t>
      </w:r>
      <w:r w:rsidRPr="0072551E">
        <w:rPr>
          <w:spacing w:val="22"/>
        </w:rPr>
        <w:t xml:space="preserve"> </w:t>
      </w:r>
      <w:r w:rsidRPr="0072551E">
        <w:t>авторами,</w:t>
      </w:r>
      <w:r w:rsidRPr="0072551E">
        <w:rPr>
          <w:spacing w:val="-67"/>
        </w:rPr>
        <w:t xml:space="preserve"> </w:t>
      </w:r>
      <w:r w:rsidRPr="0072551E">
        <w:t>представленными</w:t>
      </w:r>
      <w:r w:rsidRPr="0072551E">
        <w:rPr>
          <w:spacing w:val="8"/>
        </w:rPr>
        <w:t xml:space="preserve"> </w:t>
      </w:r>
      <w:r w:rsidRPr="0072551E">
        <w:t>в</w:t>
      </w:r>
      <w:r w:rsidRPr="0072551E">
        <w:rPr>
          <w:spacing w:val="3"/>
        </w:rPr>
        <w:t xml:space="preserve"> </w:t>
      </w:r>
      <w:r w:rsidRPr="0072551E">
        <w:t>списках</w:t>
      </w:r>
      <w:r w:rsidRPr="0072551E">
        <w:rPr>
          <w:spacing w:val="6"/>
        </w:rPr>
        <w:t xml:space="preserve"> </w:t>
      </w:r>
      <w:r w:rsidRPr="0072551E">
        <w:t>основной</w:t>
      </w:r>
      <w:r w:rsidRPr="0072551E">
        <w:rPr>
          <w:spacing w:val="6"/>
        </w:rPr>
        <w:t xml:space="preserve"> </w:t>
      </w:r>
      <w:r w:rsidRPr="0072551E">
        <w:t>школы</w:t>
      </w:r>
      <w:r w:rsidRPr="0072551E">
        <w:rPr>
          <w:spacing w:val="7"/>
        </w:rPr>
        <w:t xml:space="preserve"> </w:t>
      </w:r>
      <w:r w:rsidRPr="0072551E">
        <w:t>(например,</w:t>
      </w:r>
      <w:r w:rsidRPr="0072551E">
        <w:rPr>
          <w:spacing w:val="7"/>
        </w:rPr>
        <w:t xml:space="preserve"> </w:t>
      </w:r>
      <w:r w:rsidRPr="0072551E">
        <w:t>с</w:t>
      </w:r>
      <w:r w:rsidRPr="0072551E">
        <w:rPr>
          <w:spacing w:val="6"/>
        </w:rPr>
        <w:t xml:space="preserve"> </w:t>
      </w:r>
      <w:r w:rsidRPr="0072551E">
        <w:t>Н.А.</w:t>
      </w:r>
      <w:r w:rsidRPr="0072551E">
        <w:rPr>
          <w:spacing w:val="7"/>
        </w:rPr>
        <w:t xml:space="preserve"> </w:t>
      </w:r>
      <w:r w:rsidRPr="0072551E">
        <w:t>Некрасовым,</w:t>
      </w:r>
      <w:r w:rsidRPr="0072551E">
        <w:rPr>
          <w:spacing w:val="-67"/>
        </w:rPr>
        <w:t xml:space="preserve"> </w:t>
      </w:r>
      <w:r w:rsidRPr="0072551E">
        <w:t>Н.С.</w:t>
      </w:r>
      <w:r w:rsidRPr="0072551E">
        <w:tab/>
        <w:t>Лесковым,</w:t>
      </w:r>
      <w:r w:rsidRPr="0072551E">
        <w:tab/>
        <w:t>Л.Н.</w:t>
      </w:r>
      <w:r w:rsidRPr="0072551E">
        <w:tab/>
        <w:t>Толстым,</w:t>
      </w:r>
      <w:r w:rsidRPr="0072551E">
        <w:tab/>
      </w:r>
      <w:r w:rsidRPr="0072551E">
        <w:tab/>
        <w:t>А.П.</w:t>
      </w:r>
      <w:r w:rsidRPr="0072551E">
        <w:tab/>
        <w:t>Чеховым,</w:t>
      </w:r>
      <w:r w:rsidRPr="0072551E">
        <w:tab/>
        <w:t>А.А.</w:t>
      </w:r>
      <w:r w:rsidRPr="0072551E">
        <w:tab/>
        <w:t>Ахматовой,</w:t>
      </w:r>
      <w:r w:rsidRPr="0072551E">
        <w:tab/>
      </w:r>
      <w:r w:rsidRPr="0072551E">
        <w:tab/>
        <w:t>В.В.</w:t>
      </w:r>
      <w:r w:rsidRPr="0072551E">
        <w:rPr>
          <w:spacing w:val="-67"/>
        </w:rPr>
        <w:t xml:space="preserve"> </w:t>
      </w:r>
      <w:r w:rsidRPr="0072551E">
        <w:t>Маяковским</w:t>
      </w:r>
      <w:r w:rsidRPr="0072551E">
        <w:rPr>
          <w:spacing w:val="29"/>
        </w:rPr>
        <w:t xml:space="preserve"> </w:t>
      </w:r>
      <w:r w:rsidRPr="0072551E">
        <w:t>и</w:t>
      </w:r>
      <w:r w:rsidRPr="0072551E">
        <w:rPr>
          <w:spacing w:val="32"/>
        </w:rPr>
        <w:t xml:space="preserve"> </w:t>
      </w:r>
      <w:r w:rsidRPr="0072551E">
        <w:t>т.п.).</w:t>
      </w:r>
      <w:r w:rsidRPr="0072551E">
        <w:rPr>
          <w:spacing w:val="31"/>
        </w:rPr>
        <w:t xml:space="preserve"> </w:t>
      </w:r>
      <w:r w:rsidRPr="0072551E">
        <w:t>При</w:t>
      </w:r>
      <w:r w:rsidRPr="0072551E">
        <w:rPr>
          <w:spacing w:val="32"/>
        </w:rPr>
        <w:t xml:space="preserve"> </w:t>
      </w:r>
      <w:r w:rsidRPr="0072551E">
        <w:t>составлении</w:t>
      </w:r>
      <w:r w:rsidRPr="0072551E">
        <w:rPr>
          <w:spacing w:val="32"/>
        </w:rPr>
        <w:t xml:space="preserve"> </w:t>
      </w:r>
      <w:r w:rsidRPr="0072551E">
        <w:t>программ</w:t>
      </w:r>
      <w:r w:rsidRPr="0072551E">
        <w:rPr>
          <w:spacing w:val="31"/>
        </w:rPr>
        <w:t xml:space="preserve"> </w:t>
      </w:r>
      <w:r w:rsidRPr="0072551E">
        <w:t>возможно</w:t>
      </w:r>
      <w:r w:rsidRPr="0072551E">
        <w:rPr>
          <w:spacing w:val="32"/>
        </w:rPr>
        <w:t xml:space="preserve"> </w:t>
      </w:r>
      <w:r w:rsidRPr="0072551E">
        <w:t>использовать</w:t>
      </w:r>
      <w:r w:rsidRPr="0072551E">
        <w:rPr>
          <w:spacing w:val="-67"/>
        </w:rPr>
        <w:t xml:space="preserve"> </w:t>
      </w:r>
      <w:r w:rsidRPr="0072551E">
        <w:t>жанрово- тематические блоки, хорошо зарекомендовавшие себя на практике.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tab/>
        <w:t>теоретико-литературные</w:t>
      </w:r>
      <w:r w:rsidRPr="0072551E">
        <w:tab/>
        <w:t>понятия,</w:t>
      </w:r>
      <w:r w:rsidRPr="0072551E">
        <w:tab/>
        <w:t>требующие</w:t>
      </w:r>
      <w:r w:rsidRPr="0072551E">
        <w:tab/>
        <w:t>освоения</w:t>
      </w:r>
      <w:r w:rsidRPr="0072551E">
        <w:tab/>
      </w:r>
      <w:r w:rsidRPr="0072551E">
        <w:tab/>
        <w:t>в</w:t>
      </w:r>
      <w:r w:rsidRPr="0072551E">
        <w:rPr>
          <w:spacing w:val="1"/>
        </w:rPr>
        <w:t xml:space="preserve"> </w:t>
      </w:r>
      <w:r w:rsidRPr="0072551E">
        <w:t>основной</w:t>
      </w:r>
      <w:r w:rsidRPr="0072551E">
        <w:rPr>
          <w:spacing w:val="-1"/>
        </w:rPr>
        <w:t xml:space="preserve"> </w:t>
      </w:r>
      <w:r w:rsidRPr="0072551E">
        <w:t>школе</w:t>
      </w:r>
    </w:p>
    <w:p w:rsidR="00D72CA8" w:rsidRPr="0072551E" w:rsidRDefault="000F2B37">
      <w:pPr>
        <w:pStyle w:val="a3"/>
        <w:spacing w:before="2"/>
        <w:ind w:left="943"/>
      </w:pPr>
      <w:r w:rsidRPr="0072551E">
        <w:t>Художественная</w:t>
      </w:r>
      <w:r w:rsidRPr="0072551E">
        <w:rPr>
          <w:spacing w:val="-2"/>
        </w:rPr>
        <w:t xml:space="preserve"> </w:t>
      </w:r>
      <w:r w:rsidRPr="0072551E">
        <w:t>литература</w:t>
      </w:r>
      <w:r w:rsidRPr="0072551E">
        <w:rPr>
          <w:spacing w:val="-1"/>
        </w:rPr>
        <w:t xml:space="preserve"> </w:t>
      </w:r>
      <w:r w:rsidRPr="0072551E">
        <w:t>как</w:t>
      </w:r>
      <w:r w:rsidRPr="0072551E">
        <w:rPr>
          <w:spacing w:val="-4"/>
        </w:rPr>
        <w:t xml:space="preserve"> </w:t>
      </w:r>
      <w:r w:rsidRPr="0072551E">
        <w:t>искусство</w:t>
      </w:r>
      <w:r w:rsidRPr="0072551E">
        <w:rPr>
          <w:spacing w:val="-1"/>
        </w:rPr>
        <w:t xml:space="preserve"> </w:t>
      </w:r>
      <w:r w:rsidRPr="0072551E">
        <w:t>слова.</w:t>
      </w:r>
      <w:r w:rsidRPr="0072551E">
        <w:rPr>
          <w:spacing w:val="-3"/>
        </w:rPr>
        <w:t xml:space="preserve"> </w:t>
      </w:r>
      <w:r w:rsidRPr="0072551E">
        <w:t>Художественный</w:t>
      </w:r>
      <w:r w:rsidRPr="0072551E">
        <w:rPr>
          <w:spacing w:val="-4"/>
        </w:rPr>
        <w:t xml:space="preserve"> </w:t>
      </w:r>
      <w:r w:rsidRPr="0072551E">
        <w:t>образ.</w:t>
      </w:r>
    </w:p>
    <w:p w:rsidR="00D72CA8" w:rsidRPr="0072551E" w:rsidRDefault="000F2B37">
      <w:pPr>
        <w:pStyle w:val="a3"/>
        <w:tabs>
          <w:tab w:val="left" w:pos="4097"/>
          <w:tab w:val="left" w:pos="4996"/>
          <w:tab w:val="left" w:pos="7459"/>
        </w:tabs>
        <w:ind w:left="1368" w:right="754" w:firstLine="69"/>
      </w:pPr>
      <w:r w:rsidRPr="0072551E">
        <w:t>Устное народное творчество. Жанры фольклора. Миф и фольклор.</w:t>
      </w:r>
      <w:r w:rsidRPr="0072551E">
        <w:rPr>
          <w:spacing w:val="1"/>
        </w:rPr>
        <w:t xml:space="preserve"> </w:t>
      </w:r>
      <w:r w:rsidRPr="0072551E">
        <w:t>Литературные</w:t>
      </w:r>
      <w:r w:rsidRPr="0072551E">
        <w:rPr>
          <w:spacing w:val="124"/>
        </w:rPr>
        <w:t xml:space="preserve"> </w:t>
      </w:r>
      <w:r w:rsidRPr="0072551E">
        <w:t>роды</w:t>
      </w:r>
      <w:r w:rsidRPr="0072551E">
        <w:tab/>
        <w:t>(эпос,</w:t>
      </w:r>
      <w:r w:rsidRPr="0072551E">
        <w:tab/>
        <w:t>лирика,</w:t>
      </w:r>
      <w:r w:rsidRPr="0072551E">
        <w:rPr>
          <w:spacing w:val="127"/>
        </w:rPr>
        <w:t xml:space="preserve"> </w:t>
      </w:r>
      <w:r w:rsidRPr="0072551E">
        <w:t>драма)</w:t>
      </w:r>
      <w:r w:rsidRPr="0072551E">
        <w:rPr>
          <w:spacing w:val="129"/>
        </w:rPr>
        <w:t xml:space="preserve"> </w:t>
      </w:r>
      <w:r w:rsidRPr="0072551E">
        <w:t>и</w:t>
      </w:r>
      <w:r w:rsidRPr="0072551E">
        <w:tab/>
        <w:t>жанры</w:t>
      </w:r>
      <w:r w:rsidRPr="0072551E">
        <w:rPr>
          <w:spacing w:val="56"/>
        </w:rPr>
        <w:t xml:space="preserve"> </w:t>
      </w:r>
      <w:r w:rsidRPr="0072551E">
        <w:t>(эпос,</w:t>
      </w:r>
      <w:r w:rsidRPr="0072551E">
        <w:rPr>
          <w:spacing w:val="55"/>
        </w:rPr>
        <w:t xml:space="preserve"> </w:t>
      </w:r>
      <w:r w:rsidRPr="0072551E">
        <w:t>роман,</w:t>
      </w:r>
    </w:p>
    <w:p w:rsidR="00D72CA8" w:rsidRPr="0072551E" w:rsidRDefault="000F2B37">
      <w:pPr>
        <w:pStyle w:val="a3"/>
        <w:spacing w:before="1"/>
        <w:ind w:right="754"/>
      </w:pPr>
      <w:r w:rsidRPr="0072551E">
        <w:t>повесть,</w:t>
      </w:r>
      <w:r w:rsidRPr="0072551E">
        <w:rPr>
          <w:spacing w:val="20"/>
        </w:rPr>
        <w:t xml:space="preserve"> </w:t>
      </w:r>
      <w:r w:rsidRPr="0072551E">
        <w:t>рассказ,</w:t>
      </w:r>
      <w:r w:rsidRPr="0072551E">
        <w:rPr>
          <w:spacing w:val="18"/>
        </w:rPr>
        <w:t xml:space="preserve"> </w:t>
      </w:r>
      <w:r w:rsidRPr="0072551E">
        <w:t>новелла,</w:t>
      </w:r>
      <w:r w:rsidRPr="0072551E">
        <w:rPr>
          <w:spacing w:val="20"/>
        </w:rPr>
        <w:t xml:space="preserve"> </w:t>
      </w:r>
      <w:r w:rsidRPr="0072551E">
        <w:t>притча,</w:t>
      </w:r>
      <w:r w:rsidRPr="0072551E">
        <w:rPr>
          <w:spacing w:val="18"/>
        </w:rPr>
        <w:t xml:space="preserve"> </w:t>
      </w:r>
      <w:r w:rsidRPr="0072551E">
        <w:t>басня;</w:t>
      </w:r>
      <w:r w:rsidRPr="0072551E">
        <w:rPr>
          <w:spacing w:val="19"/>
        </w:rPr>
        <w:t xml:space="preserve"> </w:t>
      </w:r>
      <w:r w:rsidRPr="0072551E">
        <w:t>баллада,</w:t>
      </w:r>
      <w:r w:rsidRPr="0072551E">
        <w:rPr>
          <w:spacing w:val="18"/>
        </w:rPr>
        <w:t xml:space="preserve"> </w:t>
      </w:r>
      <w:r w:rsidRPr="0072551E">
        <w:t>поэма;</w:t>
      </w:r>
      <w:r w:rsidRPr="0072551E">
        <w:rPr>
          <w:spacing w:val="19"/>
        </w:rPr>
        <w:t xml:space="preserve"> </w:t>
      </w:r>
      <w:r w:rsidRPr="0072551E">
        <w:t>ода,</w:t>
      </w:r>
      <w:r w:rsidRPr="0072551E">
        <w:rPr>
          <w:spacing w:val="20"/>
        </w:rPr>
        <w:t xml:space="preserve"> </w:t>
      </w:r>
      <w:r w:rsidRPr="0072551E">
        <w:t>послание,</w:t>
      </w:r>
      <w:r w:rsidRPr="0072551E">
        <w:rPr>
          <w:spacing w:val="-67"/>
        </w:rPr>
        <w:t xml:space="preserve"> </w:t>
      </w:r>
      <w:r w:rsidRPr="0072551E">
        <w:t>элегия; комедия,</w:t>
      </w:r>
      <w:r w:rsidRPr="0072551E">
        <w:rPr>
          <w:spacing w:val="-3"/>
        </w:rPr>
        <w:t xml:space="preserve"> </w:t>
      </w:r>
      <w:r w:rsidRPr="0072551E">
        <w:t>драма,</w:t>
      </w:r>
      <w:r w:rsidRPr="0072551E">
        <w:rPr>
          <w:spacing w:val="-1"/>
        </w:rPr>
        <w:t xml:space="preserve"> </w:t>
      </w:r>
      <w:r w:rsidRPr="0072551E">
        <w:t>трагедия).</w:t>
      </w:r>
    </w:p>
    <w:p w:rsidR="00D72CA8" w:rsidRPr="0072551E" w:rsidRDefault="000F2B37">
      <w:pPr>
        <w:pStyle w:val="a3"/>
        <w:ind w:right="650" w:firstLine="566"/>
        <w:jc w:val="both"/>
      </w:pP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литературные</w:t>
      </w:r>
      <w:r w:rsidRPr="0072551E">
        <w:rPr>
          <w:spacing w:val="1"/>
        </w:rPr>
        <w:t xml:space="preserve"> </w:t>
      </w:r>
      <w:r w:rsidRPr="0072551E">
        <w:t>направления:</w:t>
      </w:r>
      <w:r w:rsidRPr="0072551E">
        <w:rPr>
          <w:spacing w:val="1"/>
        </w:rPr>
        <w:t xml:space="preserve"> </w:t>
      </w:r>
      <w:r w:rsidRPr="0072551E">
        <w:t>классицизм,</w:t>
      </w:r>
      <w:r w:rsidRPr="0072551E">
        <w:rPr>
          <w:spacing w:val="1"/>
        </w:rPr>
        <w:t xml:space="preserve"> </w:t>
      </w:r>
      <w:r w:rsidRPr="0072551E">
        <w:t>сентиментализм,</w:t>
      </w:r>
      <w:r w:rsidRPr="0072551E">
        <w:rPr>
          <w:spacing w:val="-67"/>
        </w:rPr>
        <w:t xml:space="preserve"> </w:t>
      </w:r>
      <w:r w:rsidRPr="0072551E">
        <w:t>романтизм,</w:t>
      </w:r>
      <w:r w:rsidRPr="0072551E">
        <w:rPr>
          <w:spacing w:val="-2"/>
        </w:rPr>
        <w:t xml:space="preserve"> </w:t>
      </w:r>
      <w:r w:rsidRPr="0072551E">
        <w:t>реализм,</w:t>
      </w:r>
      <w:r w:rsidRPr="0072551E">
        <w:rPr>
          <w:spacing w:val="-1"/>
        </w:rPr>
        <w:t xml:space="preserve"> </w:t>
      </w:r>
      <w:r w:rsidRPr="0072551E">
        <w:t>модернизм.</w:t>
      </w:r>
    </w:p>
    <w:p w:rsidR="00D72CA8" w:rsidRPr="0072551E" w:rsidRDefault="000F2B37">
      <w:pPr>
        <w:pStyle w:val="a3"/>
        <w:ind w:right="645" w:firstLine="566"/>
        <w:jc w:val="both"/>
      </w:pPr>
      <w:r w:rsidRPr="0072551E">
        <w:t>Форма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71"/>
        </w:rPr>
        <w:t xml:space="preserve"> </w:t>
      </w:r>
      <w:r w:rsidRPr="0072551E">
        <w:t>содержание</w:t>
      </w:r>
      <w:r w:rsidRPr="0072551E">
        <w:rPr>
          <w:spacing w:val="71"/>
        </w:rPr>
        <w:t xml:space="preserve"> </w:t>
      </w:r>
      <w:r w:rsidRPr="0072551E">
        <w:t>литературного</w:t>
      </w:r>
      <w:r w:rsidRPr="0072551E">
        <w:rPr>
          <w:spacing w:val="71"/>
        </w:rPr>
        <w:t xml:space="preserve"> </w:t>
      </w:r>
      <w:r w:rsidRPr="0072551E">
        <w:t>произведения:</w:t>
      </w:r>
      <w:r w:rsidRPr="0072551E">
        <w:rPr>
          <w:spacing w:val="71"/>
        </w:rPr>
        <w:t xml:space="preserve"> </w:t>
      </w:r>
      <w:r w:rsidRPr="0072551E">
        <w:t>тема,</w:t>
      </w:r>
      <w:r w:rsidRPr="0072551E">
        <w:rPr>
          <w:spacing w:val="1"/>
        </w:rPr>
        <w:t xml:space="preserve"> </w:t>
      </w:r>
      <w:r w:rsidRPr="0072551E">
        <w:t>проблематика,</w:t>
      </w:r>
      <w:r w:rsidRPr="0072551E">
        <w:rPr>
          <w:spacing w:val="71"/>
        </w:rPr>
        <w:t xml:space="preserve"> </w:t>
      </w:r>
      <w:r w:rsidRPr="0072551E">
        <w:t>идея;</w:t>
      </w:r>
      <w:r w:rsidRPr="0072551E">
        <w:rPr>
          <w:spacing w:val="71"/>
        </w:rPr>
        <w:t xml:space="preserve"> </w:t>
      </w:r>
      <w:r w:rsidRPr="0072551E">
        <w:t xml:space="preserve">автор-повествователь,  </w:t>
      </w:r>
      <w:r w:rsidRPr="0072551E">
        <w:rPr>
          <w:spacing w:val="1"/>
        </w:rPr>
        <w:t xml:space="preserve"> </w:t>
      </w:r>
      <w:r w:rsidRPr="0072551E">
        <w:t xml:space="preserve">герой-рассказчик,  </w:t>
      </w:r>
      <w:r w:rsidRPr="0072551E">
        <w:rPr>
          <w:spacing w:val="1"/>
        </w:rPr>
        <w:t xml:space="preserve"> </w:t>
      </w:r>
      <w:r w:rsidRPr="0072551E">
        <w:t>точка</w:t>
      </w:r>
      <w:r w:rsidRPr="0072551E">
        <w:rPr>
          <w:spacing w:val="1"/>
        </w:rPr>
        <w:t xml:space="preserve"> </w:t>
      </w:r>
      <w:r w:rsidRPr="0072551E">
        <w:t>зрения, адресат, читатель; герой, персонаж, действующее лицо, лирический</w:t>
      </w:r>
      <w:r w:rsidRPr="0072551E">
        <w:rPr>
          <w:spacing w:val="1"/>
        </w:rPr>
        <w:t xml:space="preserve"> </w:t>
      </w:r>
      <w:r w:rsidRPr="0072551E">
        <w:t>герой, система образов персонажей; сюжет, фабула, композиция, конфликт,</w:t>
      </w:r>
      <w:r w:rsidRPr="0072551E">
        <w:rPr>
          <w:spacing w:val="1"/>
        </w:rPr>
        <w:t xml:space="preserve"> </w:t>
      </w:r>
      <w:r w:rsidRPr="0072551E">
        <w:t>стадии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действия:</w:t>
      </w:r>
      <w:r w:rsidRPr="0072551E">
        <w:rPr>
          <w:spacing w:val="1"/>
        </w:rPr>
        <w:t xml:space="preserve"> </w:t>
      </w:r>
      <w:r w:rsidRPr="0072551E">
        <w:t>экспозиция,</w:t>
      </w:r>
      <w:r w:rsidRPr="0072551E">
        <w:rPr>
          <w:spacing w:val="1"/>
        </w:rPr>
        <w:t xml:space="preserve"> </w:t>
      </w:r>
      <w:r w:rsidRPr="0072551E">
        <w:t>завязка,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действия,</w:t>
      </w:r>
      <w:r w:rsidRPr="0072551E">
        <w:rPr>
          <w:spacing w:val="1"/>
        </w:rPr>
        <w:t xml:space="preserve"> </w:t>
      </w:r>
      <w:r w:rsidRPr="0072551E">
        <w:t>кульминация, развязка; художественная деталь, портрет, пейзаж, интерьер;</w:t>
      </w:r>
      <w:r w:rsidRPr="0072551E">
        <w:rPr>
          <w:spacing w:val="1"/>
        </w:rPr>
        <w:t xml:space="preserve"> </w:t>
      </w:r>
      <w:r w:rsidRPr="0072551E">
        <w:t>диалог,</w:t>
      </w:r>
      <w:r w:rsidRPr="0072551E">
        <w:rPr>
          <w:spacing w:val="-5"/>
        </w:rPr>
        <w:t xml:space="preserve"> </w:t>
      </w:r>
      <w:r w:rsidRPr="0072551E">
        <w:t>монолог,</w:t>
      </w:r>
      <w:r w:rsidRPr="0072551E">
        <w:rPr>
          <w:spacing w:val="-4"/>
        </w:rPr>
        <w:t xml:space="preserve"> </w:t>
      </w:r>
      <w:r w:rsidRPr="0072551E">
        <w:t>авторское</w:t>
      </w:r>
      <w:r w:rsidRPr="0072551E">
        <w:rPr>
          <w:spacing w:val="-3"/>
        </w:rPr>
        <w:t xml:space="preserve"> </w:t>
      </w:r>
      <w:r w:rsidRPr="0072551E">
        <w:t>отступление,</w:t>
      </w:r>
      <w:r w:rsidRPr="0072551E">
        <w:rPr>
          <w:spacing w:val="-3"/>
        </w:rPr>
        <w:t xml:space="preserve"> </w:t>
      </w:r>
      <w:r w:rsidRPr="0072551E">
        <w:t>лирическое</w:t>
      </w:r>
      <w:r w:rsidRPr="0072551E">
        <w:rPr>
          <w:spacing w:val="-6"/>
        </w:rPr>
        <w:t xml:space="preserve"> </w:t>
      </w:r>
      <w:r w:rsidRPr="0072551E">
        <w:t>отступление;</w:t>
      </w:r>
      <w:r w:rsidRPr="0072551E">
        <w:rPr>
          <w:spacing w:val="-1"/>
        </w:rPr>
        <w:t xml:space="preserve"> </w:t>
      </w:r>
      <w:r w:rsidRPr="0072551E">
        <w:t>эпиграф.</w:t>
      </w:r>
    </w:p>
    <w:p w:rsidR="00D72CA8" w:rsidRPr="0072551E" w:rsidRDefault="000F2B37">
      <w:pPr>
        <w:pStyle w:val="a3"/>
        <w:ind w:right="644" w:firstLine="566"/>
        <w:jc w:val="both"/>
      </w:pPr>
      <w:r w:rsidRPr="0072551E">
        <w:t>Язык художественного произведения. Изобразительно- выразительные</w:t>
      </w:r>
      <w:r w:rsidRPr="0072551E">
        <w:rPr>
          <w:spacing w:val="1"/>
        </w:rPr>
        <w:t xml:space="preserve"> </w:t>
      </w:r>
      <w:r w:rsidRPr="0072551E">
        <w:t>средства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художественном</w:t>
      </w:r>
      <w:r w:rsidRPr="0072551E">
        <w:rPr>
          <w:spacing w:val="1"/>
        </w:rPr>
        <w:t xml:space="preserve"> </w:t>
      </w:r>
      <w:r w:rsidRPr="0072551E">
        <w:t>произведении:</w:t>
      </w:r>
      <w:r w:rsidRPr="0072551E">
        <w:rPr>
          <w:spacing w:val="1"/>
        </w:rPr>
        <w:t xml:space="preserve"> </w:t>
      </w:r>
      <w:r w:rsidRPr="0072551E">
        <w:t>эпитет,</w:t>
      </w:r>
      <w:r w:rsidRPr="0072551E">
        <w:rPr>
          <w:spacing w:val="1"/>
        </w:rPr>
        <w:t xml:space="preserve"> </w:t>
      </w:r>
      <w:r w:rsidRPr="0072551E">
        <w:t>метафора,</w:t>
      </w:r>
      <w:r w:rsidRPr="0072551E">
        <w:rPr>
          <w:spacing w:val="1"/>
        </w:rPr>
        <w:t xml:space="preserve"> </w:t>
      </w:r>
      <w:r w:rsidRPr="0072551E">
        <w:t>сравнение,</w:t>
      </w:r>
      <w:r w:rsidRPr="0072551E">
        <w:rPr>
          <w:spacing w:val="1"/>
        </w:rPr>
        <w:t xml:space="preserve"> </w:t>
      </w:r>
      <w:r w:rsidRPr="0072551E">
        <w:t>антитеза, оксюморон. Гипербола, литота. Аллегория. Ирония, юмор, сатира.</w:t>
      </w:r>
      <w:r w:rsidRPr="0072551E">
        <w:rPr>
          <w:spacing w:val="1"/>
        </w:rPr>
        <w:t xml:space="preserve"> </w:t>
      </w:r>
      <w:r w:rsidRPr="0072551E">
        <w:t>Анафора.</w:t>
      </w:r>
      <w:r w:rsidRPr="0072551E">
        <w:rPr>
          <w:spacing w:val="-5"/>
        </w:rPr>
        <w:t xml:space="preserve"> </w:t>
      </w:r>
      <w:r w:rsidRPr="0072551E">
        <w:t>Звукопись,</w:t>
      </w:r>
      <w:r w:rsidRPr="0072551E">
        <w:rPr>
          <w:spacing w:val="-2"/>
        </w:rPr>
        <w:t xml:space="preserve"> </w:t>
      </w:r>
      <w:r w:rsidRPr="0072551E">
        <w:t>аллитерация, ассонанс.</w:t>
      </w:r>
    </w:p>
    <w:p w:rsidR="00D72CA8" w:rsidRPr="0072551E" w:rsidRDefault="000F2B37">
      <w:pPr>
        <w:pStyle w:val="a3"/>
        <w:ind w:right="650" w:firstLine="566"/>
        <w:jc w:val="both"/>
      </w:pPr>
      <w:r w:rsidRPr="0072551E">
        <w:t>Стих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проза.</w:t>
      </w:r>
      <w:r w:rsidRPr="0072551E">
        <w:rPr>
          <w:spacing w:val="1"/>
        </w:rPr>
        <w:t xml:space="preserve"> </w:t>
      </w:r>
      <w:r w:rsidRPr="0072551E">
        <w:t>Основы</w:t>
      </w:r>
      <w:r w:rsidRPr="0072551E">
        <w:rPr>
          <w:spacing w:val="1"/>
        </w:rPr>
        <w:t xml:space="preserve"> </w:t>
      </w:r>
      <w:r w:rsidRPr="0072551E">
        <w:t>стихосложения:</w:t>
      </w:r>
      <w:r w:rsidRPr="0072551E">
        <w:rPr>
          <w:spacing w:val="1"/>
        </w:rPr>
        <w:t xml:space="preserve"> </w:t>
      </w:r>
      <w:r w:rsidRPr="0072551E">
        <w:t>стихотворный</w:t>
      </w:r>
      <w:r w:rsidRPr="0072551E">
        <w:rPr>
          <w:spacing w:val="1"/>
        </w:rPr>
        <w:t xml:space="preserve"> </w:t>
      </w:r>
      <w:r w:rsidRPr="0072551E">
        <w:t>метр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размер,</w:t>
      </w:r>
      <w:r w:rsidRPr="0072551E">
        <w:rPr>
          <w:spacing w:val="-67"/>
        </w:rPr>
        <w:t xml:space="preserve"> </w:t>
      </w:r>
      <w:r w:rsidRPr="0072551E">
        <w:t>ритм,</w:t>
      </w:r>
      <w:r w:rsidRPr="0072551E">
        <w:rPr>
          <w:spacing w:val="-6"/>
        </w:rPr>
        <w:t xml:space="preserve"> </w:t>
      </w:r>
      <w:r w:rsidRPr="0072551E">
        <w:t>рифма, строфа.</w:t>
      </w:r>
    </w:p>
    <w:p w:rsidR="00D72CA8" w:rsidRPr="0072551E" w:rsidRDefault="00D72CA8">
      <w:pPr>
        <w:pStyle w:val="a3"/>
        <w:spacing w:before="4"/>
        <w:ind w:left="0"/>
      </w:pPr>
    </w:p>
    <w:p w:rsidR="00D72CA8" w:rsidRPr="0072551E" w:rsidRDefault="000F2B37">
      <w:pPr>
        <w:pStyle w:val="1"/>
        <w:spacing w:line="240" w:lineRule="auto"/>
        <w:ind w:left="943"/>
      </w:pPr>
      <w:bookmarkStart w:id="10" w:name="_TOC_250002"/>
      <w:r w:rsidRPr="0072551E">
        <w:rPr>
          <w:u w:val="thick"/>
        </w:rPr>
        <w:t>2.2.2.3.</w:t>
      </w:r>
      <w:r w:rsidRPr="0072551E">
        <w:rPr>
          <w:spacing w:val="-4"/>
          <w:u w:val="thick"/>
        </w:rPr>
        <w:t xml:space="preserve"> </w:t>
      </w:r>
      <w:r w:rsidRPr="0072551E">
        <w:rPr>
          <w:u w:val="thick"/>
        </w:rPr>
        <w:t>Иностранный</w:t>
      </w:r>
      <w:r w:rsidRPr="0072551E">
        <w:rPr>
          <w:spacing w:val="-4"/>
          <w:u w:val="thick"/>
        </w:rPr>
        <w:t xml:space="preserve"> </w:t>
      </w:r>
      <w:bookmarkEnd w:id="10"/>
      <w:r w:rsidRPr="0072551E">
        <w:rPr>
          <w:u w:val="thick"/>
        </w:rPr>
        <w:t>язык</w:t>
      </w:r>
    </w:p>
    <w:p w:rsidR="00D72CA8" w:rsidRPr="0072551E" w:rsidRDefault="00D72CA8">
      <w:pPr>
        <w:pStyle w:val="a3"/>
        <w:ind w:left="0"/>
        <w:rPr>
          <w:b/>
          <w:sz w:val="20"/>
        </w:rPr>
      </w:pPr>
    </w:p>
    <w:p w:rsidR="00D72CA8" w:rsidRPr="0072551E" w:rsidRDefault="000F2B37">
      <w:pPr>
        <w:pStyle w:val="a3"/>
        <w:spacing w:before="89"/>
        <w:ind w:right="648" w:firstLine="566"/>
        <w:jc w:val="both"/>
      </w:pPr>
      <w:r w:rsidRPr="0072551E">
        <w:t>Освоение</w:t>
      </w:r>
      <w:r w:rsidRPr="0072551E">
        <w:rPr>
          <w:spacing w:val="1"/>
        </w:rPr>
        <w:t xml:space="preserve"> </w:t>
      </w:r>
      <w:r w:rsidRPr="0072551E">
        <w:t>предмета</w:t>
      </w:r>
      <w:r w:rsidRPr="0072551E">
        <w:rPr>
          <w:spacing w:val="1"/>
        </w:rPr>
        <w:t xml:space="preserve"> </w:t>
      </w:r>
      <w:r w:rsidRPr="0072551E">
        <w:t>«Иностранный</w:t>
      </w:r>
      <w:r w:rsidRPr="0072551E">
        <w:rPr>
          <w:spacing w:val="1"/>
        </w:rPr>
        <w:t xml:space="preserve"> </w:t>
      </w:r>
      <w:r w:rsidRPr="0072551E">
        <w:t>язык»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основной</w:t>
      </w:r>
      <w:r w:rsidRPr="0072551E">
        <w:rPr>
          <w:spacing w:val="71"/>
        </w:rPr>
        <w:t xml:space="preserve"> </w:t>
      </w:r>
      <w:r w:rsidRPr="0072551E">
        <w:t>школе</w:t>
      </w:r>
      <w:r w:rsidRPr="0072551E">
        <w:rPr>
          <w:spacing w:val="1"/>
        </w:rPr>
        <w:t xml:space="preserve"> </w:t>
      </w:r>
      <w:r w:rsidRPr="0072551E">
        <w:t>предполагает</w:t>
      </w:r>
      <w:r w:rsidRPr="0072551E">
        <w:rPr>
          <w:spacing w:val="1"/>
        </w:rPr>
        <w:t xml:space="preserve"> </w:t>
      </w:r>
      <w:r w:rsidRPr="0072551E">
        <w:t>применение</w:t>
      </w:r>
      <w:r w:rsidRPr="0072551E">
        <w:rPr>
          <w:spacing w:val="1"/>
        </w:rPr>
        <w:t xml:space="preserve"> </w:t>
      </w:r>
      <w:r w:rsidRPr="0072551E">
        <w:t>коммуникативного</w:t>
      </w:r>
      <w:r w:rsidRPr="0072551E">
        <w:rPr>
          <w:spacing w:val="1"/>
        </w:rPr>
        <w:t xml:space="preserve"> </w:t>
      </w:r>
      <w:r w:rsidRPr="0072551E">
        <w:t>подхода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обучении</w:t>
      </w:r>
      <w:r w:rsidRPr="0072551E">
        <w:rPr>
          <w:spacing w:val="-67"/>
        </w:rPr>
        <w:t xml:space="preserve"> </w:t>
      </w:r>
      <w:r w:rsidRPr="0072551E">
        <w:t>иностранному языку. Учебный предмет «Иностранный язык» обеспечивает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иноязычных</w:t>
      </w:r>
      <w:r w:rsidRPr="0072551E">
        <w:rPr>
          <w:spacing w:val="1"/>
        </w:rPr>
        <w:t xml:space="preserve"> </w:t>
      </w:r>
      <w:r w:rsidRPr="0072551E">
        <w:t>коммуникативных</w:t>
      </w:r>
      <w:r w:rsidRPr="0072551E">
        <w:rPr>
          <w:spacing w:val="1"/>
        </w:rPr>
        <w:t xml:space="preserve"> </w:t>
      </w:r>
      <w:r w:rsidRPr="0072551E">
        <w:t>умений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языковых</w:t>
      </w:r>
      <w:r w:rsidRPr="0072551E">
        <w:rPr>
          <w:spacing w:val="1"/>
        </w:rPr>
        <w:t xml:space="preserve"> </w:t>
      </w:r>
      <w:r w:rsidRPr="0072551E">
        <w:t>навыков,</w:t>
      </w:r>
      <w:r w:rsidRPr="0072551E">
        <w:rPr>
          <w:spacing w:val="1"/>
        </w:rPr>
        <w:t xml:space="preserve"> </w:t>
      </w:r>
      <w:r w:rsidRPr="0072551E">
        <w:t>которые необходимы обучающимся для продолжения образования в школе</w:t>
      </w:r>
      <w:r w:rsidRPr="0072551E">
        <w:rPr>
          <w:spacing w:val="1"/>
        </w:rPr>
        <w:t xml:space="preserve"> </w:t>
      </w:r>
      <w:r w:rsidRPr="0072551E">
        <w:t>или в системе среднего профессионального образования. Освоение учебного</w:t>
      </w:r>
      <w:r w:rsidRPr="0072551E">
        <w:rPr>
          <w:spacing w:val="1"/>
        </w:rPr>
        <w:t xml:space="preserve"> </w:t>
      </w:r>
      <w:r w:rsidRPr="0072551E">
        <w:t>предмета</w:t>
      </w:r>
      <w:r w:rsidRPr="0072551E">
        <w:rPr>
          <w:spacing w:val="1"/>
        </w:rPr>
        <w:t xml:space="preserve"> </w:t>
      </w:r>
      <w:r w:rsidRPr="0072551E">
        <w:t>«Иностранный</w:t>
      </w:r>
      <w:r w:rsidRPr="0072551E">
        <w:rPr>
          <w:spacing w:val="1"/>
        </w:rPr>
        <w:t xml:space="preserve"> </w:t>
      </w:r>
      <w:r w:rsidRPr="0072551E">
        <w:t>язык»</w:t>
      </w:r>
      <w:r w:rsidRPr="0072551E">
        <w:rPr>
          <w:spacing w:val="1"/>
        </w:rPr>
        <w:t xml:space="preserve"> </w:t>
      </w:r>
      <w:r w:rsidRPr="0072551E">
        <w:t>направлено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достижение</w:t>
      </w:r>
      <w:r w:rsidRPr="0072551E">
        <w:rPr>
          <w:spacing w:val="1"/>
        </w:rPr>
        <w:t xml:space="preserve"> </w:t>
      </w:r>
      <w:r w:rsidRPr="0072551E">
        <w:t>обучающимися</w:t>
      </w:r>
      <w:r w:rsidRPr="0072551E">
        <w:rPr>
          <w:spacing w:val="-67"/>
        </w:rPr>
        <w:t xml:space="preserve"> </w:t>
      </w:r>
      <w:r w:rsidRPr="0072551E">
        <w:t>допорогового</w:t>
      </w:r>
      <w:r w:rsidRPr="0072551E">
        <w:rPr>
          <w:spacing w:val="1"/>
        </w:rPr>
        <w:t xml:space="preserve"> </w:t>
      </w:r>
      <w:r w:rsidRPr="0072551E">
        <w:t>уровня</w:t>
      </w:r>
      <w:r w:rsidRPr="0072551E">
        <w:rPr>
          <w:spacing w:val="1"/>
        </w:rPr>
        <w:t xml:space="preserve"> </w:t>
      </w:r>
      <w:r w:rsidRPr="0072551E">
        <w:t>иноязычной</w:t>
      </w:r>
      <w:r w:rsidRPr="0072551E">
        <w:rPr>
          <w:spacing w:val="1"/>
        </w:rPr>
        <w:t xml:space="preserve"> </w:t>
      </w:r>
      <w:r w:rsidRPr="0072551E">
        <w:t>коммуникативной</w:t>
      </w:r>
      <w:r w:rsidRPr="0072551E">
        <w:rPr>
          <w:spacing w:val="1"/>
        </w:rPr>
        <w:t xml:space="preserve"> </w:t>
      </w:r>
      <w:r w:rsidRPr="0072551E">
        <w:t>компетенции,</w:t>
      </w:r>
      <w:r w:rsidRPr="0072551E">
        <w:rPr>
          <w:spacing w:val="1"/>
        </w:rPr>
        <w:t xml:space="preserve"> </w:t>
      </w:r>
      <w:r w:rsidRPr="0072551E">
        <w:t>позволяющем</w:t>
      </w:r>
      <w:r w:rsidRPr="0072551E">
        <w:rPr>
          <w:spacing w:val="1"/>
        </w:rPr>
        <w:t xml:space="preserve"> </w:t>
      </w:r>
      <w:r w:rsidRPr="0072551E">
        <w:t>общаться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иностранном</w:t>
      </w:r>
      <w:r w:rsidRPr="0072551E">
        <w:rPr>
          <w:spacing w:val="1"/>
        </w:rPr>
        <w:t xml:space="preserve"> </w:t>
      </w:r>
      <w:r w:rsidRPr="0072551E">
        <w:t>языке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устной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70"/>
        </w:rPr>
        <w:t xml:space="preserve"> </w:t>
      </w:r>
      <w:r w:rsidRPr="0072551E">
        <w:t>письменной</w:t>
      </w:r>
      <w:r w:rsidRPr="0072551E">
        <w:rPr>
          <w:spacing w:val="1"/>
        </w:rPr>
        <w:t xml:space="preserve"> </w:t>
      </w:r>
      <w:r w:rsidRPr="0072551E">
        <w:t>формах в пределах тематики и языкового материала основной школы как</w:t>
      </w:r>
      <w:r w:rsidRPr="0072551E">
        <w:rPr>
          <w:spacing w:val="1"/>
        </w:rPr>
        <w:t xml:space="preserve"> </w:t>
      </w:r>
      <w:r w:rsidRPr="0072551E">
        <w:t>сносителями</w:t>
      </w:r>
      <w:r w:rsidRPr="0072551E">
        <w:rPr>
          <w:spacing w:val="1"/>
        </w:rPr>
        <w:t xml:space="preserve"> </w:t>
      </w:r>
      <w:r w:rsidRPr="0072551E">
        <w:t>иностранного</w:t>
      </w:r>
      <w:r w:rsidRPr="0072551E">
        <w:rPr>
          <w:spacing w:val="1"/>
        </w:rPr>
        <w:t xml:space="preserve"> </w:t>
      </w:r>
      <w:r w:rsidRPr="0072551E">
        <w:t>языка,</w:t>
      </w:r>
      <w:r w:rsidRPr="0072551E">
        <w:rPr>
          <w:spacing w:val="2"/>
        </w:rPr>
        <w:t xml:space="preserve"> </w:t>
      </w:r>
      <w:r w:rsidRPr="0072551E">
        <w:t>так</w:t>
      </w:r>
      <w:r w:rsidRPr="0072551E">
        <w:rPr>
          <w:spacing w:val="69"/>
        </w:rPr>
        <w:t xml:space="preserve"> </w:t>
      </w:r>
      <w:r w:rsidRPr="0072551E">
        <w:t>и</w:t>
      </w:r>
      <w:r w:rsidRPr="0072551E">
        <w:rPr>
          <w:spacing w:val="3"/>
        </w:rPr>
        <w:t xml:space="preserve"> </w:t>
      </w:r>
      <w:r w:rsidRPr="0072551E">
        <w:t>с</w:t>
      </w:r>
      <w:r w:rsidRPr="0072551E">
        <w:rPr>
          <w:spacing w:val="2"/>
        </w:rPr>
        <w:t xml:space="preserve"> </w:t>
      </w:r>
      <w:r w:rsidRPr="0072551E">
        <w:t>представителями</w:t>
      </w:r>
      <w:r w:rsidRPr="0072551E">
        <w:rPr>
          <w:spacing w:val="3"/>
        </w:rPr>
        <w:t xml:space="preserve"> </w:t>
      </w:r>
      <w:r w:rsidRPr="0072551E">
        <w:t>других</w:t>
      </w:r>
      <w:r w:rsidRPr="0072551E">
        <w:rPr>
          <w:spacing w:val="3"/>
        </w:rPr>
        <w:t xml:space="preserve"> </w:t>
      </w:r>
      <w:r w:rsidRPr="0072551E">
        <w:t>стран,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2"/>
        <w:jc w:val="both"/>
      </w:pPr>
      <w:r w:rsidRPr="0072551E">
        <w:lastRenderedPageBreak/>
        <w:t>которые</w:t>
      </w:r>
      <w:r w:rsidRPr="0072551E">
        <w:rPr>
          <w:spacing w:val="1"/>
        </w:rPr>
        <w:t xml:space="preserve"> </w:t>
      </w:r>
      <w:r w:rsidRPr="0072551E">
        <w:t>используют</w:t>
      </w:r>
      <w:r w:rsidRPr="0072551E">
        <w:rPr>
          <w:spacing w:val="1"/>
        </w:rPr>
        <w:t xml:space="preserve"> </w:t>
      </w:r>
      <w:r w:rsidRPr="0072551E">
        <w:t>иностранный</w:t>
      </w:r>
      <w:r w:rsidRPr="0072551E">
        <w:rPr>
          <w:spacing w:val="1"/>
        </w:rPr>
        <w:t xml:space="preserve"> </w:t>
      </w:r>
      <w:r w:rsidRPr="0072551E">
        <w:t>язык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средство</w:t>
      </w:r>
      <w:r w:rsidRPr="0072551E">
        <w:rPr>
          <w:spacing w:val="1"/>
        </w:rPr>
        <w:t xml:space="preserve"> </w:t>
      </w:r>
      <w:r w:rsidRPr="0072551E">
        <w:t>межличностного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межкультурного общения. Изучение предмета «Иностранный язык» в части</w:t>
      </w:r>
      <w:r w:rsidRPr="0072551E">
        <w:rPr>
          <w:spacing w:val="1"/>
        </w:rPr>
        <w:t xml:space="preserve"> </w:t>
      </w:r>
      <w:r w:rsidRPr="0072551E">
        <w:t>формирования навыков и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умений</w:t>
      </w:r>
      <w:r w:rsidRPr="0072551E">
        <w:rPr>
          <w:spacing w:val="1"/>
        </w:rPr>
        <w:t xml:space="preserve"> </w:t>
      </w:r>
      <w:r w:rsidRPr="0072551E">
        <w:t>обобщать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систематизировать</w:t>
      </w:r>
      <w:r w:rsidRPr="0072551E">
        <w:rPr>
          <w:spacing w:val="1"/>
        </w:rPr>
        <w:t xml:space="preserve"> </w:t>
      </w:r>
      <w:r w:rsidRPr="0072551E">
        <w:t>имеющийся</w:t>
      </w:r>
      <w:r w:rsidRPr="0072551E">
        <w:rPr>
          <w:spacing w:val="25"/>
        </w:rPr>
        <w:t xml:space="preserve"> </w:t>
      </w:r>
      <w:r w:rsidRPr="0072551E">
        <w:t>языковой</w:t>
      </w:r>
      <w:r w:rsidRPr="0072551E">
        <w:rPr>
          <w:spacing w:val="10"/>
        </w:rPr>
        <w:t xml:space="preserve"> </w:t>
      </w:r>
      <w:r w:rsidRPr="0072551E">
        <w:t>и</w:t>
      </w:r>
      <w:r w:rsidRPr="0072551E">
        <w:rPr>
          <w:spacing w:val="10"/>
        </w:rPr>
        <w:t xml:space="preserve"> </w:t>
      </w:r>
      <w:r w:rsidRPr="0072551E">
        <w:t>речевой</w:t>
      </w:r>
      <w:r w:rsidRPr="0072551E">
        <w:rPr>
          <w:spacing w:val="10"/>
        </w:rPr>
        <w:t xml:space="preserve"> </w:t>
      </w:r>
      <w:r w:rsidRPr="0072551E">
        <w:t>опыт</w:t>
      </w:r>
      <w:r w:rsidRPr="0072551E">
        <w:rPr>
          <w:spacing w:val="8"/>
        </w:rPr>
        <w:t xml:space="preserve"> </w:t>
      </w:r>
      <w:r w:rsidRPr="0072551E">
        <w:t>основано</w:t>
      </w:r>
      <w:r w:rsidRPr="0072551E">
        <w:rPr>
          <w:spacing w:val="93"/>
        </w:rPr>
        <w:t xml:space="preserve"> </w:t>
      </w:r>
      <w:r w:rsidRPr="0072551E">
        <w:t>на</w:t>
      </w:r>
      <w:r w:rsidRPr="0072551E">
        <w:rPr>
          <w:spacing w:val="92"/>
        </w:rPr>
        <w:t xml:space="preserve"> </w:t>
      </w:r>
      <w:r w:rsidRPr="0072551E">
        <w:t>межпредметных</w:t>
      </w:r>
      <w:r w:rsidRPr="0072551E">
        <w:rPr>
          <w:spacing w:val="96"/>
        </w:rPr>
        <w:t xml:space="preserve"> </w:t>
      </w:r>
      <w:r w:rsidRPr="0072551E">
        <w:t>связях</w:t>
      </w:r>
      <w:r w:rsidRPr="0072551E">
        <w:rPr>
          <w:spacing w:val="-68"/>
        </w:rPr>
        <w:t xml:space="preserve"> </w:t>
      </w:r>
      <w:r w:rsidRPr="0072551E">
        <w:t>с</w:t>
      </w:r>
      <w:r w:rsidRPr="0072551E">
        <w:rPr>
          <w:spacing w:val="47"/>
        </w:rPr>
        <w:t xml:space="preserve"> </w:t>
      </w:r>
      <w:r w:rsidRPr="0072551E">
        <w:t>предметами</w:t>
      </w:r>
      <w:r w:rsidRPr="0072551E">
        <w:rPr>
          <w:spacing w:val="48"/>
        </w:rPr>
        <w:t xml:space="preserve"> </w:t>
      </w:r>
      <w:r w:rsidRPr="0072551E">
        <w:t>«Русский</w:t>
      </w:r>
      <w:r w:rsidRPr="0072551E">
        <w:rPr>
          <w:spacing w:val="48"/>
        </w:rPr>
        <w:t xml:space="preserve"> </w:t>
      </w:r>
      <w:r w:rsidRPr="0072551E">
        <w:t xml:space="preserve">язык»,    </w:t>
      </w:r>
      <w:r w:rsidRPr="0072551E">
        <w:rPr>
          <w:spacing w:val="2"/>
        </w:rPr>
        <w:t xml:space="preserve"> </w:t>
      </w:r>
      <w:r w:rsidRPr="0072551E">
        <w:t xml:space="preserve">«Литература»,    </w:t>
      </w:r>
      <w:r w:rsidRPr="0072551E">
        <w:rPr>
          <w:spacing w:val="3"/>
        </w:rPr>
        <w:t xml:space="preserve"> </w:t>
      </w:r>
      <w:r w:rsidRPr="0072551E">
        <w:t>«История»,</w:t>
      </w:r>
      <w:r w:rsidRPr="0072551E">
        <w:rPr>
          <w:spacing w:val="46"/>
        </w:rPr>
        <w:t xml:space="preserve"> </w:t>
      </w:r>
      <w:r w:rsidRPr="0072551E">
        <w:t>«География»,</w:t>
      </w:r>
    </w:p>
    <w:p w:rsidR="00D72CA8" w:rsidRPr="0072551E" w:rsidRDefault="000F2B37">
      <w:pPr>
        <w:pStyle w:val="a3"/>
        <w:spacing w:before="1"/>
        <w:ind w:right="643"/>
        <w:jc w:val="both"/>
      </w:pPr>
      <w:r w:rsidRPr="0072551E">
        <w:t>«Физика»,</w:t>
      </w:r>
      <w:r w:rsidRPr="0072551E">
        <w:rPr>
          <w:spacing w:val="1"/>
        </w:rPr>
        <w:t xml:space="preserve"> </w:t>
      </w:r>
      <w:r w:rsidRPr="0072551E">
        <w:t>«Музыка»,</w:t>
      </w:r>
      <w:r w:rsidRPr="0072551E">
        <w:rPr>
          <w:spacing w:val="1"/>
        </w:rPr>
        <w:t xml:space="preserve"> </w:t>
      </w:r>
      <w:r w:rsidRPr="0072551E">
        <w:t>«Изобразительное</w:t>
      </w:r>
      <w:r w:rsidRPr="0072551E">
        <w:rPr>
          <w:spacing w:val="1"/>
        </w:rPr>
        <w:t xml:space="preserve"> </w:t>
      </w:r>
      <w:r w:rsidRPr="0072551E">
        <w:t>искусство»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др.</w:t>
      </w:r>
      <w:r w:rsidRPr="0072551E">
        <w:rPr>
          <w:spacing w:val="1"/>
        </w:rPr>
        <w:t xml:space="preserve"> </w:t>
      </w:r>
      <w:r w:rsidRPr="0072551E">
        <w:t>Предметное</w:t>
      </w:r>
      <w:r w:rsidRPr="0072551E">
        <w:rPr>
          <w:spacing w:val="1"/>
        </w:rPr>
        <w:t xml:space="preserve"> </w:t>
      </w:r>
      <w:r w:rsidRPr="0072551E">
        <w:t>содержание</w:t>
      </w:r>
      <w:r w:rsidRPr="0072551E">
        <w:rPr>
          <w:spacing w:val="1"/>
        </w:rPr>
        <w:t xml:space="preserve"> </w:t>
      </w:r>
      <w:r w:rsidRPr="0072551E">
        <w:t>речи</w:t>
      </w:r>
      <w:r w:rsidRPr="0072551E">
        <w:rPr>
          <w:spacing w:val="1"/>
        </w:rPr>
        <w:t xml:space="preserve"> </w:t>
      </w:r>
      <w:r w:rsidRPr="0072551E">
        <w:t>Моя</w:t>
      </w:r>
      <w:r w:rsidRPr="0072551E">
        <w:rPr>
          <w:spacing w:val="1"/>
        </w:rPr>
        <w:t xml:space="preserve"> </w:t>
      </w:r>
      <w:r w:rsidRPr="0072551E">
        <w:t>семья.</w:t>
      </w:r>
      <w:r w:rsidRPr="0072551E">
        <w:rPr>
          <w:spacing w:val="1"/>
        </w:rPr>
        <w:t xml:space="preserve"> </w:t>
      </w:r>
      <w:r w:rsidRPr="0072551E">
        <w:t>Взаимоотношения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семье.</w:t>
      </w:r>
      <w:r w:rsidRPr="0072551E">
        <w:rPr>
          <w:spacing w:val="1"/>
        </w:rPr>
        <w:t xml:space="preserve"> </w:t>
      </w:r>
      <w:r w:rsidRPr="0072551E">
        <w:t>Конфликтные</w:t>
      </w:r>
      <w:r w:rsidRPr="0072551E">
        <w:rPr>
          <w:spacing w:val="1"/>
        </w:rPr>
        <w:t xml:space="preserve"> </w:t>
      </w:r>
      <w:r w:rsidRPr="0072551E">
        <w:t>ситуации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способы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решения.</w:t>
      </w:r>
      <w:r w:rsidRPr="0072551E">
        <w:rPr>
          <w:spacing w:val="1"/>
        </w:rPr>
        <w:t xml:space="preserve"> </w:t>
      </w:r>
      <w:r w:rsidRPr="0072551E">
        <w:t>Мои</w:t>
      </w:r>
      <w:r w:rsidRPr="0072551E">
        <w:rPr>
          <w:spacing w:val="1"/>
        </w:rPr>
        <w:t xml:space="preserve"> </w:t>
      </w:r>
      <w:r w:rsidRPr="0072551E">
        <w:t>друзья.</w:t>
      </w:r>
      <w:r w:rsidRPr="0072551E">
        <w:rPr>
          <w:spacing w:val="1"/>
        </w:rPr>
        <w:t xml:space="preserve"> </w:t>
      </w:r>
      <w:r w:rsidRPr="0072551E">
        <w:t>Лучший</w:t>
      </w:r>
      <w:r w:rsidRPr="0072551E">
        <w:rPr>
          <w:spacing w:val="1"/>
        </w:rPr>
        <w:t xml:space="preserve"> </w:t>
      </w:r>
      <w:r w:rsidRPr="0072551E">
        <w:t>друг/подруга.</w:t>
      </w:r>
      <w:r w:rsidRPr="0072551E">
        <w:rPr>
          <w:spacing w:val="1"/>
        </w:rPr>
        <w:t xml:space="preserve"> </w:t>
      </w:r>
      <w:r w:rsidRPr="0072551E">
        <w:t>Внешность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71"/>
        </w:rPr>
        <w:t xml:space="preserve"> </w:t>
      </w:r>
      <w:r w:rsidRPr="0072551E">
        <w:t>черты</w:t>
      </w:r>
      <w:r w:rsidRPr="0072551E">
        <w:rPr>
          <w:spacing w:val="71"/>
        </w:rPr>
        <w:t xml:space="preserve"> </w:t>
      </w:r>
      <w:r w:rsidRPr="0072551E">
        <w:t>характера. Межличностные взаимоотношения с</w:t>
      </w:r>
      <w:r w:rsidRPr="0072551E">
        <w:rPr>
          <w:spacing w:val="1"/>
        </w:rPr>
        <w:t xml:space="preserve"> </w:t>
      </w:r>
      <w:r w:rsidRPr="0072551E">
        <w:t>друзьями и в школе. Свободное время. Досуг и увлечения (музыка, чтение;</w:t>
      </w:r>
      <w:r w:rsidRPr="0072551E">
        <w:rPr>
          <w:spacing w:val="1"/>
        </w:rPr>
        <w:t xml:space="preserve"> </w:t>
      </w:r>
      <w:r w:rsidRPr="0072551E">
        <w:t>посещение</w:t>
      </w:r>
      <w:r w:rsidRPr="0072551E">
        <w:rPr>
          <w:spacing w:val="1"/>
        </w:rPr>
        <w:t xml:space="preserve"> </w:t>
      </w:r>
      <w:r w:rsidRPr="0072551E">
        <w:t>театра,</w:t>
      </w:r>
      <w:r w:rsidRPr="0072551E">
        <w:rPr>
          <w:spacing w:val="1"/>
        </w:rPr>
        <w:t xml:space="preserve"> </w:t>
      </w:r>
      <w:r w:rsidRPr="0072551E">
        <w:t>кинотеатра,</w:t>
      </w:r>
      <w:r w:rsidRPr="0072551E">
        <w:rPr>
          <w:spacing w:val="1"/>
        </w:rPr>
        <w:t xml:space="preserve"> </w:t>
      </w:r>
      <w:r w:rsidRPr="0072551E">
        <w:t>музея,</w:t>
      </w:r>
      <w:r w:rsidRPr="0072551E">
        <w:rPr>
          <w:spacing w:val="1"/>
        </w:rPr>
        <w:t xml:space="preserve"> </w:t>
      </w:r>
      <w:r w:rsidRPr="0072551E">
        <w:t>выставки).</w:t>
      </w:r>
      <w:r w:rsidRPr="0072551E">
        <w:rPr>
          <w:spacing w:val="1"/>
        </w:rPr>
        <w:t xml:space="preserve"> </w:t>
      </w:r>
      <w:r w:rsidRPr="0072551E">
        <w:t>Виды</w:t>
      </w:r>
      <w:r w:rsidRPr="0072551E">
        <w:rPr>
          <w:spacing w:val="1"/>
        </w:rPr>
        <w:t xml:space="preserve"> </w:t>
      </w:r>
      <w:r w:rsidRPr="0072551E">
        <w:t>отдыха.</w:t>
      </w:r>
      <w:r w:rsidRPr="0072551E">
        <w:rPr>
          <w:spacing w:val="1"/>
        </w:rPr>
        <w:t xml:space="preserve"> </w:t>
      </w:r>
      <w:r w:rsidRPr="0072551E">
        <w:t>Поход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-67"/>
        </w:rPr>
        <w:t xml:space="preserve"> </w:t>
      </w:r>
      <w:r w:rsidRPr="0072551E">
        <w:t>магазинам. Карманные деньги. Молодежная мода. Здоровый образ жизни.</w:t>
      </w:r>
      <w:r w:rsidRPr="0072551E">
        <w:rPr>
          <w:spacing w:val="1"/>
        </w:rPr>
        <w:t xml:space="preserve"> </w:t>
      </w:r>
      <w:r w:rsidRPr="0072551E">
        <w:t>Режим труда и отдыха, занятия спортом, здоровое питание, отказ от вредных</w:t>
      </w:r>
      <w:r w:rsidRPr="0072551E">
        <w:rPr>
          <w:spacing w:val="1"/>
        </w:rPr>
        <w:t xml:space="preserve"> </w:t>
      </w:r>
      <w:r w:rsidRPr="0072551E">
        <w:t>привычек.</w:t>
      </w:r>
      <w:r w:rsidRPr="0072551E">
        <w:rPr>
          <w:spacing w:val="1"/>
        </w:rPr>
        <w:t xml:space="preserve"> </w:t>
      </w:r>
      <w:r w:rsidRPr="0072551E">
        <w:t>Спорт.</w:t>
      </w:r>
      <w:r w:rsidRPr="0072551E">
        <w:rPr>
          <w:spacing w:val="1"/>
        </w:rPr>
        <w:t xml:space="preserve"> </w:t>
      </w:r>
      <w:r w:rsidRPr="0072551E">
        <w:t>Виды</w:t>
      </w:r>
      <w:r w:rsidRPr="0072551E">
        <w:rPr>
          <w:spacing w:val="1"/>
        </w:rPr>
        <w:t xml:space="preserve"> </w:t>
      </w:r>
      <w:r w:rsidRPr="0072551E">
        <w:t>спорта.</w:t>
      </w:r>
      <w:r w:rsidRPr="0072551E">
        <w:rPr>
          <w:spacing w:val="1"/>
        </w:rPr>
        <w:t xml:space="preserve"> </w:t>
      </w:r>
      <w:r w:rsidRPr="0072551E">
        <w:t>Спортивные</w:t>
      </w:r>
      <w:r w:rsidRPr="0072551E">
        <w:rPr>
          <w:spacing w:val="1"/>
        </w:rPr>
        <w:t xml:space="preserve"> </w:t>
      </w:r>
      <w:r w:rsidRPr="0072551E">
        <w:t>игры.</w:t>
      </w:r>
      <w:r w:rsidRPr="0072551E">
        <w:rPr>
          <w:spacing w:val="71"/>
        </w:rPr>
        <w:t xml:space="preserve"> </w:t>
      </w:r>
      <w:r w:rsidRPr="0072551E">
        <w:t>Спортивные</w:t>
      </w:r>
      <w:r w:rsidRPr="0072551E">
        <w:rPr>
          <w:spacing w:val="-67"/>
        </w:rPr>
        <w:t xml:space="preserve"> </w:t>
      </w:r>
      <w:r w:rsidRPr="0072551E">
        <w:t>соревнования.</w:t>
      </w:r>
      <w:r w:rsidRPr="0072551E">
        <w:rPr>
          <w:spacing w:val="1"/>
        </w:rPr>
        <w:t xml:space="preserve"> </w:t>
      </w:r>
      <w:r w:rsidRPr="0072551E">
        <w:t>Школа.</w:t>
      </w:r>
      <w:r w:rsidRPr="0072551E">
        <w:rPr>
          <w:spacing w:val="1"/>
        </w:rPr>
        <w:t xml:space="preserve"> </w:t>
      </w:r>
      <w:r w:rsidRPr="0072551E">
        <w:t>Школьная</w:t>
      </w:r>
      <w:r w:rsidRPr="0072551E">
        <w:rPr>
          <w:spacing w:val="1"/>
        </w:rPr>
        <w:t xml:space="preserve"> </w:t>
      </w:r>
      <w:r w:rsidRPr="0072551E">
        <w:t>жизнь.</w:t>
      </w:r>
      <w:r w:rsidRPr="0072551E">
        <w:rPr>
          <w:spacing w:val="1"/>
        </w:rPr>
        <w:t xml:space="preserve"> </w:t>
      </w:r>
      <w:r w:rsidRPr="0072551E">
        <w:t>Правила</w:t>
      </w:r>
      <w:r w:rsidRPr="0072551E">
        <w:rPr>
          <w:spacing w:val="1"/>
        </w:rPr>
        <w:t xml:space="preserve"> </w:t>
      </w:r>
      <w:r w:rsidRPr="0072551E">
        <w:t>поведения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школе.Изучаемые предметы и отношения к ним. Внеклассные мероприятия.</w:t>
      </w:r>
      <w:r w:rsidRPr="0072551E">
        <w:rPr>
          <w:spacing w:val="1"/>
        </w:rPr>
        <w:t xml:space="preserve"> </w:t>
      </w:r>
      <w:r w:rsidRPr="0072551E">
        <w:t>Кружки.</w:t>
      </w:r>
      <w:r w:rsidRPr="0072551E">
        <w:rPr>
          <w:spacing w:val="1"/>
        </w:rPr>
        <w:t xml:space="preserve"> </w:t>
      </w:r>
      <w:r w:rsidRPr="0072551E">
        <w:t>Школьная</w:t>
      </w:r>
      <w:r w:rsidRPr="0072551E">
        <w:rPr>
          <w:spacing w:val="1"/>
        </w:rPr>
        <w:t xml:space="preserve"> </w:t>
      </w:r>
      <w:r w:rsidRPr="0072551E">
        <w:t>форма.</w:t>
      </w:r>
      <w:r w:rsidRPr="0072551E">
        <w:rPr>
          <w:spacing w:val="1"/>
        </w:rPr>
        <w:t xml:space="preserve"> </w:t>
      </w:r>
      <w:r w:rsidRPr="0072551E">
        <w:t>Каникулы.</w:t>
      </w:r>
      <w:r w:rsidRPr="0072551E">
        <w:rPr>
          <w:spacing w:val="1"/>
        </w:rPr>
        <w:t xml:space="preserve"> </w:t>
      </w:r>
      <w:r w:rsidRPr="0072551E">
        <w:t>Переписка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зарубежными</w:t>
      </w:r>
      <w:r w:rsidRPr="0072551E">
        <w:rPr>
          <w:spacing w:val="1"/>
        </w:rPr>
        <w:t xml:space="preserve"> </w:t>
      </w:r>
      <w:r w:rsidRPr="0072551E">
        <w:t>сверстниками.</w:t>
      </w:r>
      <w:r w:rsidRPr="0072551E">
        <w:rPr>
          <w:spacing w:val="1"/>
        </w:rPr>
        <w:t xml:space="preserve"> </w:t>
      </w:r>
      <w:r w:rsidRPr="0072551E">
        <w:t>Выбор</w:t>
      </w:r>
      <w:r w:rsidRPr="0072551E">
        <w:rPr>
          <w:spacing w:val="1"/>
        </w:rPr>
        <w:t xml:space="preserve"> </w:t>
      </w:r>
      <w:r w:rsidRPr="0072551E">
        <w:t>профессии.</w:t>
      </w:r>
      <w:r w:rsidRPr="0072551E">
        <w:rPr>
          <w:spacing w:val="1"/>
        </w:rPr>
        <w:t xml:space="preserve"> </w:t>
      </w:r>
      <w:r w:rsidRPr="0072551E">
        <w:t>Мир</w:t>
      </w:r>
      <w:r w:rsidRPr="0072551E">
        <w:rPr>
          <w:spacing w:val="1"/>
        </w:rPr>
        <w:t xml:space="preserve"> </w:t>
      </w:r>
      <w:r w:rsidRPr="0072551E">
        <w:t>профессий.</w:t>
      </w:r>
      <w:r w:rsidRPr="0072551E">
        <w:rPr>
          <w:spacing w:val="1"/>
        </w:rPr>
        <w:t xml:space="preserve"> </w:t>
      </w:r>
      <w:r w:rsidRPr="0072551E">
        <w:t>Проблема</w:t>
      </w:r>
      <w:r w:rsidRPr="0072551E">
        <w:rPr>
          <w:spacing w:val="1"/>
        </w:rPr>
        <w:t xml:space="preserve"> </w:t>
      </w:r>
      <w:r w:rsidRPr="0072551E">
        <w:t>выбора</w:t>
      </w:r>
      <w:r w:rsidRPr="0072551E">
        <w:rPr>
          <w:spacing w:val="1"/>
        </w:rPr>
        <w:t xml:space="preserve"> </w:t>
      </w:r>
      <w:r w:rsidRPr="0072551E">
        <w:t>профессии.</w:t>
      </w:r>
      <w:r w:rsidRPr="0072551E">
        <w:rPr>
          <w:spacing w:val="1"/>
        </w:rPr>
        <w:t xml:space="preserve"> </w:t>
      </w:r>
      <w:r w:rsidRPr="0072551E">
        <w:t>Роль</w:t>
      </w:r>
      <w:r w:rsidRPr="0072551E">
        <w:rPr>
          <w:spacing w:val="1"/>
        </w:rPr>
        <w:t xml:space="preserve"> </w:t>
      </w:r>
      <w:r w:rsidRPr="0072551E">
        <w:t>иностранного</w:t>
      </w:r>
      <w:r w:rsidRPr="0072551E">
        <w:rPr>
          <w:spacing w:val="1"/>
        </w:rPr>
        <w:t xml:space="preserve"> </w:t>
      </w:r>
      <w:r w:rsidRPr="0072551E">
        <w:t>языка в</w:t>
      </w:r>
      <w:r w:rsidRPr="0072551E">
        <w:rPr>
          <w:spacing w:val="1"/>
        </w:rPr>
        <w:t xml:space="preserve"> </w:t>
      </w:r>
      <w:r w:rsidRPr="0072551E">
        <w:t>планах</w:t>
      </w:r>
      <w:r w:rsidRPr="0072551E">
        <w:rPr>
          <w:spacing w:val="1"/>
        </w:rPr>
        <w:t xml:space="preserve"> </w:t>
      </w:r>
      <w:r w:rsidRPr="0072551E">
        <w:t>на будущее.</w:t>
      </w:r>
      <w:r w:rsidRPr="0072551E">
        <w:rPr>
          <w:spacing w:val="1"/>
        </w:rPr>
        <w:t xml:space="preserve"> </w:t>
      </w:r>
      <w:r w:rsidRPr="0072551E">
        <w:t>Путешествия.</w:t>
      </w:r>
      <w:r w:rsidRPr="0072551E">
        <w:rPr>
          <w:spacing w:val="1"/>
        </w:rPr>
        <w:t xml:space="preserve"> </w:t>
      </w:r>
      <w:r w:rsidRPr="0072551E">
        <w:t>Путешествия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России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странам</w:t>
      </w:r>
      <w:r w:rsidRPr="0072551E">
        <w:rPr>
          <w:spacing w:val="1"/>
        </w:rPr>
        <w:t xml:space="preserve"> </w:t>
      </w:r>
      <w:r w:rsidRPr="0072551E">
        <w:t>изучаемого</w:t>
      </w:r>
      <w:r w:rsidRPr="0072551E">
        <w:rPr>
          <w:spacing w:val="1"/>
        </w:rPr>
        <w:t xml:space="preserve"> </w:t>
      </w:r>
      <w:r w:rsidRPr="0072551E">
        <w:t>языка.</w:t>
      </w:r>
      <w:r w:rsidRPr="0072551E">
        <w:rPr>
          <w:spacing w:val="1"/>
        </w:rPr>
        <w:t xml:space="preserve"> </w:t>
      </w:r>
      <w:r w:rsidRPr="0072551E">
        <w:t>Транспорт.</w:t>
      </w:r>
      <w:r w:rsidRPr="0072551E">
        <w:rPr>
          <w:spacing w:val="1"/>
        </w:rPr>
        <w:t xml:space="preserve"> </w:t>
      </w:r>
      <w:r w:rsidRPr="0072551E">
        <w:t>Окружающий</w:t>
      </w:r>
      <w:r w:rsidRPr="0072551E">
        <w:rPr>
          <w:spacing w:val="1"/>
        </w:rPr>
        <w:t xml:space="preserve"> </w:t>
      </w:r>
      <w:r w:rsidRPr="0072551E">
        <w:t>мир</w:t>
      </w:r>
      <w:r w:rsidRPr="0072551E">
        <w:rPr>
          <w:spacing w:val="1"/>
        </w:rPr>
        <w:t xml:space="preserve"> </w:t>
      </w:r>
      <w:r w:rsidRPr="0072551E">
        <w:t>Природа:</w:t>
      </w:r>
      <w:r w:rsidRPr="0072551E">
        <w:rPr>
          <w:spacing w:val="1"/>
        </w:rPr>
        <w:t xml:space="preserve"> </w:t>
      </w:r>
      <w:r w:rsidRPr="0072551E">
        <w:t>растения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животные.</w:t>
      </w:r>
      <w:r w:rsidRPr="0072551E">
        <w:rPr>
          <w:spacing w:val="1"/>
        </w:rPr>
        <w:t xml:space="preserve"> </w:t>
      </w:r>
      <w:r w:rsidRPr="0072551E">
        <w:t>Погода.</w:t>
      </w:r>
      <w:r w:rsidRPr="0072551E">
        <w:rPr>
          <w:spacing w:val="1"/>
        </w:rPr>
        <w:t xml:space="preserve"> </w:t>
      </w:r>
      <w:r w:rsidRPr="0072551E">
        <w:t>Проблемы</w:t>
      </w:r>
      <w:r w:rsidRPr="0072551E">
        <w:rPr>
          <w:spacing w:val="1"/>
        </w:rPr>
        <w:t xml:space="preserve"> </w:t>
      </w:r>
      <w:r w:rsidRPr="0072551E">
        <w:t>экологии. Защита окружающей среды. Жизнь в городе/ в сельской местности.</w:t>
      </w:r>
      <w:r w:rsidRPr="0072551E">
        <w:rPr>
          <w:spacing w:val="-67"/>
        </w:rPr>
        <w:t xml:space="preserve"> </w:t>
      </w:r>
      <w:r w:rsidRPr="0072551E">
        <w:t>Средства массовой информации Роль средств массовой информации в жизни</w:t>
      </w:r>
      <w:r w:rsidRPr="0072551E">
        <w:rPr>
          <w:spacing w:val="1"/>
        </w:rPr>
        <w:t xml:space="preserve"> </w:t>
      </w:r>
      <w:r w:rsidRPr="0072551E">
        <w:t>общества.</w:t>
      </w:r>
      <w:r w:rsidRPr="0072551E">
        <w:rPr>
          <w:spacing w:val="1"/>
        </w:rPr>
        <w:t xml:space="preserve"> </w:t>
      </w:r>
      <w:r w:rsidRPr="0072551E">
        <w:t>Средства</w:t>
      </w:r>
      <w:r w:rsidRPr="0072551E">
        <w:rPr>
          <w:spacing w:val="1"/>
        </w:rPr>
        <w:t xml:space="preserve"> </w:t>
      </w:r>
      <w:r w:rsidRPr="0072551E">
        <w:t>массовой</w:t>
      </w:r>
      <w:r w:rsidRPr="0072551E">
        <w:rPr>
          <w:spacing w:val="1"/>
        </w:rPr>
        <w:t xml:space="preserve"> </w:t>
      </w:r>
      <w:r w:rsidRPr="0072551E">
        <w:t>информации:</w:t>
      </w:r>
      <w:r w:rsidRPr="0072551E">
        <w:rPr>
          <w:spacing w:val="1"/>
        </w:rPr>
        <w:t xml:space="preserve"> </w:t>
      </w:r>
      <w:r w:rsidRPr="0072551E">
        <w:t>пресса,</w:t>
      </w:r>
      <w:r w:rsidRPr="0072551E">
        <w:rPr>
          <w:spacing w:val="1"/>
        </w:rPr>
        <w:t xml:space="preserve"> </w:t>
      </w:r>
      <w:r w:rsidRPr="0072551E">
        <w:t>телевидение,</w:t>
      </w:r>
      <w:r w:rsidRPr="0072551E">
        <w:rPr>
          <w:spacing w:val="1"/>
        </w:rPr>
        <w:t xml:space="preserve"> </w:t>
      </w:r>
      <w:r w:rsidRPr="0072551E">
        <w:t>радио,</w:t>
      </w:r>
      <w:r w:rsidRPr="0072551E">
        <w:rPr>
          <w:spacing w:val="1"/>
        </w:rPr>
        <w:t xml:space="preserve"> </w:t>
      </w:r>
      <w:r w:rsidRPr="0072551E">
        <w:t>Интернет.</w:t>
      </w:r>
      <w:r w:rsidRPr="0072551E">
        <w:rPr>
          <w:spacing w:val="1"/>
        </w:rPr>
        <w:t xml:space="preserve"> </w:t>
      </w:r>
      <w:r w:rsidRPr="0072551E">
        <w:t>Страны</w:t>
      </w:r>
      <w:r w:rsidRPr="0072551E">
        <w:rPr>
          <w:spacing w:val="1"/>
        </w:rPr>
        <w:t xml:space="preserve"> </w:t>
      </w:r>
      <w:r w:rsidRPr="0072551E">
        <w:t>изучаемого</w:t>
      </w:r>
      <w:r w:rsidRPr="0072551E">
        <w:rPr>
          <w:spacing w:val="1"/>
        </w:rPr>
        <w:t xml:space="preserve"> </w:t>
      </w:r>
      <w:r w:rsidRPr="0072551E">
        <w:t>языка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родная</w:t>
      </w:r>
      <w:r w:rsidRPr="0072551E">
        <w:rPr>
          <w:spacing w:val="1"/>
        </w:rPr>
        <w:t xml:space="preserve"> </w:t>
      </w:r>
      <w:r w:rsidRPr="0072551E">
        <w:t>страна</w:t>
      </w:r>
      <w:r w:rsidRPr="0072551E">
        <w:rPr>
          <w:spacing w:val="1"/>
        </w:rPr>
        <w:t xml:space="preserve"> </w:t>
      </w:r>
      <w:r w:rsidRPr="0072551E">
        <w:t>Страны,</w:t>
      </w:r>
      <w:r w:rsidRPr="0072551E">
        <w:rPr>
          <w:spacing w:val="1"/>
        </w:rPr>
        <w:t xml:space="preserve"> </w:t>
      </w:r>
      <w:r w:rsidRPr="0072551E">
        <w:t>столицы,</w:t>
      </w:r>
      <w:r w:rsidRPr="0072551E">
        <w:rPr>
          <w:spacing w:val="1"/>
        </w:rPr>
        <w:t xml:space="preserve"> </w:t>
      </w:r>
      <w:r w:rsidRPr="0072551E">
        <w:t>крупные</w:t>
      </w:r>
      <w:r w:rsidRPr="0072551E">
        <w:rPr>
          <w:spacing w:val="1"/>
        </w:rPr>
        <w:t xml:space="preserve"> </w:t>
      </w:r>
      <w:r w:rsidRPr="0072551E">
        <w:t>города.</w:t>
      </w:r>
      <w:r w:rsidRPr="0072551E">
        <w:rPr>
          <w:spacing w:val="1"/>
        </w:rPr>
        <w:t xml:space="preserve"> </w:t>
      </w:r>
      <w:r w:rsidRPr="0072551E">
        <w:t>Государственные</w:t>
      </w:r>
      <w:r w:rsidRPr="0072551E">
        <w:rPr>
          <w:spacing w:val="1"/>
        </w:rPr>
        <w:t xml:space="preserve"> </w:t>
      </w:r>
      <w:r w:rsidRPr="0072551E">
        <w:t>символы.</w:t>
      </w:r>
      <w:r w:rsidRPr="0072551E">
        <w:rPr>
          <w:spacing w:val="1"/>
        </w:rPr>
        <w:t xml:space="preserve"> </w:t>
      </w:r>
      <w:r w:rsidRPr="0072551E">
        <w:t>Географическое</w:t>
      </w:r>
      <w:r w:rsidRPr="0072551E">
        <w:rPr>
          <w:spacing w:val="1"/>
        </w:rPr>
        <w:t xml:space="preserve"> </w:t>
      </w:r>
      <w:r w:rsidRPr="0072551E">
        <w:t>положение.</w:t>
      </w:r>
      <w:r w:rsidRPr="0072551E">
        <w:rPr>
          <w:spacing w:val="1"/>
        </w:rPr>
        <w:t xml:space="preserve"> </w:t>
      </w:r>
      <w:r w:rsidRPr="0072551E">
        <w:t>Климат.</w:t>
      </w:r>
      <w:r w:rsidRPr="0072551E">
        <w:rPr>
          <w:spacing w:val="1"/>
        </w:rPr>
        <w:t xml:space="preserve"> </w:t>
      </w:r>
      <w:r w:rsidRPr="0072551E">
        <w:t>Население.</w:t>
      </w:r>
      <w:r w:rsidRPr="0072551E">
        <w:rPr>
          <w:spacing w:val="1"/>
        </w:rPr>
        <w:t xml:space="preserve"> </w:t>
      </w:r>
      <w:r w:rsidRPr="0072551E">
        <w:t>Достопримечательности.</w:t>
      </w:r>
      <w:r w:rsidRPr="0072551E">
        <w:rPr>
          <w:spacing w:val="1"/>
        </w:rPr>
        <w:t xml:space="preserve"> </w:t>
      </w:r>
      <w:r w:rsidRPr="0072551E">
        <w:t>Культурные</w:t>
      </w:r>
      <w:r w:rsidRPr="0072551E">
        <w:rPr>
          <w:spacing w:val="1"/>
        </w:rPr>
        <w:t xml:space="preserve"> </w:t>
      </w:r>
      <w:r w:rsidRPr="0072551E">
        <w:t>особенности:</w:t>
      </w:r>
      <w:r w:rsidRPr="0072551E">
        <w:rPr>
          <w:spacing w:val="1"/>
        </w:rPr>
        <w:t xml:space="preserve"> </w:t>
      </w:r>
      <w:r w:rsidRPr="0072551E">
        <w:t>национальные праздники, памятные даты, исторические события, традиции и</w:t>
      </w:r>
      <w:r w:rsidRPr="0072551E">
        <w:rPr>
          <w:spacing w:val="-67"/>
        </w:rPr>
        <w:t xml:space="preserve"> </w:t>
      </w:r>
      <w:r w:rsidRPr="0072551E">
        <w:t>обычаи.</w:t>
      </w:r>
      <w:r w:rsidRPr="0072551E">
        <w:rPr>
          <w:spacing w:val="1"/>
        </w:rPr>
        <w:t xml:space="preserve"> </w:t>
      </w:r>
      <w:r w:rsidRPr="0072551E">
        <w:t>Выдающиеся</w:t>
      </w:r>
      <w:r w:rsidRPr="0072551E">
        <w:rPr>
          <w:spacing w:val="1"/>
        </w:rPr>
        <w:t xml:space="preserve"> </w:t>
      </w:r>
      <w:r w:rsidRPr="0072551E">
        <w:t>люди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вклад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науку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мировую</w:t>
      </w:r>
      <w:r w:rsidRPr="0072551E">
        <w:rPr>
          <w:spacing w:val="1"/>
        </w:rPr>
        <w:t xml:space="preserve"> </w:t>
      </w:r>
      <w:r w:rsidRPr="0072551E">
        <w:t>культуру.</w:t>
      </w:r>
      <w:r w:rsidRPr="0072551E">
        <w:rPr>
          <w:spacing w:val="1"/>
        </w:rPr>
        <w:t xml:space="preserve"> </w:t>
      </w:r>
      <w:r w:rsidRPr="0072551E">
        <w:t>Коммуникативные</w:t>
      </w:r>
      <w:r w:rsidRPr="0072551E">
        <w:rPr>
          <w:spacing w:val="1"/>
        </w:rPr>
        <w:t xml:space="preserve"> </w:t>
      </w:r>
      <w:r w:rsidRPr="0072551E">
        <w:t>умения</w:t>
      </w:r>
      <w:r w:rsidRPr="0072551E">
        <w:rPr>
          <w:spacing w:val="1"/>
        </w:rPr>
        <w:t xml:space="preserve"> </w:t>
      </w:r>
      <w:r w:rsidRPr="0072551E">
        <w:t>Говорение</w:t>
      </w:r>
      <w:r w:rsidRPr="0072551E">
        <w:rPr>
          <w:spacing w:val="1"/>
        </w:rPr>
        <w:t xml:space="preserve"> </w:t>
      </w:r>
      <w:r w:rsidRPr="0072551E">
        <w:t>Диалогическая</w:t>
      </w:r>
      <w:r w:rsidRPr="0072551E">
        <w:rPr>
          <w:spacing w:val="1"/>
        </w:rPr>
        <w:t xml:space="preserve"> </w:t>
      </w:r>
      <w:r w:rsidRPr="0072551E">
        <w:t>речь</w:t>
      </w:r>
      <w:r w:rsidRPr="0072551E">
        <w:rPr>
          <w:spacing w:val="1"/>
        </w:rPr>
        <w:t xml:space="preserve"> </w:t>
      </w:r>
      <w:r w:rsidRPr="0072551E">
        <w:t>Совершенствование диалогической речи в рамках изучаемого предметного</w:t>
      </w:r>
      <w:r w:rsidRPr="0072551E">
        <w:rPr>
          <w:spacing w:val="1"/>
        </w:rPr>
        <w:t xml:space="preserve"> </w:t>
      </w:r>
      <w:r w:rsidRPr="0072551E">
        <w:t>содержания</w:t>
      </w:r>
      <w:r w:rsidRPr="0072551E">
        <w:rPr>
          <w:spacing w:val="1"/>
        </w:rPr>
        <w:t xml:space="preserve"> </w:t>
      </w:r>
      <w:r w:rsidRPr="0072551E">
        <w:t>речи:</w:t>
      </w:r>
      <w:r w:rsidRPr="0072551E">
        <w:rPr>
          <w:spacing w:val="1"/>
        </w:rPr>
        <w:t xml:space="preserve"> </w:t>
      </w:r>
      <w:r w:rsidRPr="0072551E">
        <w:t>умений</w:t>
      </w:r>
      <w:r w:rsidRPr="0072551E">
        <w:rPr>
          <w:spacing w:val="1"/>
        </w:rPr>
        <w:t xml:space="preserve"> </w:t>
      </w:r>
      <w:r w:rsidRPr="0072551E">
        <w:t>вести</w:t>
      </w:r>
      <w:r w:rsidRPr="0072551E">
        <w:rPr>
          <w:spacing w:val="1"/>
        </w:rPr>
        <w:t xml:space="preserve"> </w:t>
      </w:r>
      <w:r w:rsidRPr="0072551E">
        <w:t>диалоги</w:t>
      </w:r>
      <w:r w:rsidRPr="0072551E">
        <w:rPr>
          <w:spacing w:val="1"/>
        </w:rPr>
        <w:t xml:space="preserve"> </w:t>
      </w:r>
      <w:r w:rsidRPr="0072551E">
        <w:t>разного</w:t>
      </w:r>
      <w:r w:rsidRPr="0072551E">
        <w:rPr>
          <w:spacing w:val="1"/>
        </w:rPr>
        <w:t xml:space="preserve"> </w:t>
      </w:r>
      <w:r w:rsidRPr="0072551E">
        <w:t>характера</w:t>
      </w:r>
      <w:r w:rsidRPr="0072551E">
        <w:rPr>
          <w:spacing w:val="1"/>
        </w:rPr>
        <w:t xml:space="preserve"> </w:t>
      </w:r>
      <w:r w:rsidRPr="0072551E">
        <w:t>-</w:t>
      </w:r>
      <w:r w:rsidRPr="0072551E">
        <w:rPr>
          <w:spacing w:val="1"/>
        </w:rPr>
        <w:t xml:space="preserve"> </w:t>
      </w:r>
      <w:r w:rsidRPr="0072551E">
        <w:t>этикетный,</w:t>
      </w:r>
      <w:r w:rsidRPr="0072551E">
        <w:rPr>
          <w:spacing w:val="1"/>
        </w:rPr>
        <w:t xml:space="preserve"> </w:t>
      </w:r>
      <w:r w:rsidRPr="0072551E">
        <w:t>диалог-расспрос,</w:t>
      </w:r>
      <w:r w:rsidRPr="0072551E">
        <w:rPr>
          <w:spacing w:val="27"/>
        </w:rPr>
        <w:t xml:space="preserve"> </w:t>
      </w:r>
      <w:r w:rsidRPr="0072551E">
        <w:t>диалог</w:t>
      </w:r>
      <w:r w:rsidRPr="0072551E">
        <w:rPr>
          <w:spacing w:val="27"/>
        </w:rPr>
        <w:t xml:space="preserve"> </w:t>
      </w:r>
      <w:r w:rsidRPr="0072551E">
        <w:t>–</w:t>
      </w:r>
      <w:r w:rsidRPr="0072551E">
        <w:rPr>
          <w:spacing w:val="26"/>
        </w:rPr>
        <w:t xml:space="preserve"> </w:t>
      </w:r>
      <w:r w:rsidRPr="0072551E">
        <w:t>побуждение</w:t>
      </w:r>
      <w:r w:rsidRPr="0072551E">
        <w:rPr>
          <w:spacing w:val="25"/>
        </w:rPr>
        <w:t xml:space="preserve"> </w:t>
      </w:r>
      <w:r w:rsidRPr="0072551E">
        <w:t>к</w:t>
      </w:r>
      <w:r w:rsidRPr="0072551E">
        <w:rPr>
          <w:spacing w:val="27"/>
        </w:rPr>
        <w:t xml:space="preserve"> </w:t>
      </w:r>
      <w:r w:rsidRPr="0072551E">
        <w:t>действию,</w:t>
      </w:r>
      <w:r w:rsidRPr="0072551E">
        <w:rPr>
          <w:spacing w:val="26"/>
        </w:rPr>
        <w:t xml:space="preserve"> </w:t>
      </w:r>
      <w:r w:rsidRPr="0072551E">
        <w:t>диалог-обмен</w:t>
      </w:r>
      <w:r w:rsidRPr="0072551E">
        <w:rPr>
          <w:spacing w:val="26"/>
        </w:rPr>
        <w:t xml:space="preserve"> </w:t>
      </w:r>
      <w:r w:rsidRPr="0072551E">
        <w:t>мнениями</w:t>
      </w:r>
      <w:r w:rsidRPr="0072551E">
        <w:rPr>
          <w:spacing w:val="-67"/>
        </w:rPr>
        <w:t xml:space="preserve"> </w:t>
      </w:r>
      <w:r w:rsidRPr="0072551E">
        <w:t>и комбинированный диалог. Объем диалога от 3 реплик (5-7 класс) до 4-5</w:t>
      </w:r>
      <w:r w:rsidRPr="0072551E">
        <w:rPr>
          <w:spacing w:val="1"/>
        </w:rPr>
        <w:t xml:space="preserve"> </w:t>
      </w:r>
      <w:r w:rsidRPr="0072551E">
        <w:t>реплик</w:t>
      </w:r>
      <w:r w:rsidRPr="0072551E">
        <w:rPr>
          <w:spacing w:val="1"/>
        </w:rPr>
        <w:t xml:space="preserve"> </w:t>
      </w:r>
      <w:r w:rsidRPr="0072551E">
        <w:t>(8-9</w:t>
      </w:r>
      <w:r w:rsidRPr="0072551E">
        <w:rPr>
          <w:spacing w:val="1"/>
        </w:rPr>
        <w:t xml:space="preserve"> </w:t>
      </w:r>
      <w:r w:rsidRPr="0072551E">
        <w:t>класс)</w:t>
      </w:r>
      <w:r w:rsidRPr="0072551E">
        <w:rPr>
          <w:spacing w:val="1"/>
        </w:rPr>
        <w:t xml:space="preserve"> </w:t>
      </w:r>
      <w:r w:rsidRPr="0072551E">
        <w:t>со</w:t>
      </w:r>
      <w:r w:rsidRPr="0072551E">
        <w:rPr>
          <w:spacing w:val="1"/>
        </w:rPr>
        <w:t xml:space="preserve"> </w:t>
      </w:r>
      <w:r w:rsidRPr="0072551E">
        <w:t>стороны</w:t>
      </w:r>
      <w:r w:rsidRPr="0072551E">
        <w:rPr>
          <w:spacing w:val="1"/>
        </w:rPr>
        <w:t xml:space="preserve"> </w:t>
      </w:r>
      <w:r w:rsidRPr="0072551E">
        <w:t>каждого</w:t>
      </w:r>
      <w:r w:rsidRPr="0072551E">
        <w:rPr>
          <w:spacing w:val="1"/>
        </w:rPr>
        <w:t xml:space="preserve"> </w:t>
      </w:r>
      <w:r w:rsidRPr="0072551E">
        <w:t>учащегося.Продолжительность</w:t>
      </w:r>
      <w:r w:rsidRPr="0072551E">
        <w:rPr>
          <w:spacing w:val="-67"/>
        </w:rPr>
        <w:t xml:space="preserve"> </w:t>
      </w:r>
      <w:r w:rsidRPr="0072551E">
        <w:t>диалога – до 2,5–3 минут. Монологическая речь Совершенствование умений</w:t>
      </w:r>
      <w:r w:rsidRPr="0072551E">
        <w:rPr>
          <w:spacing w:val="1"/>
        </w:rPr>
        <w:t xml:space="preserve"> </w:t>
      </w:r>
      <w:r w:rsidRPr="0072551E">
        <w:t>строить</w:t>
      </w:r>
      <w:r w:rsidRPr="0072551E">
        <w:rPr>
          <w:spacing w:val="1"/>
        </w:rPr>
        <w:t xml:space="preserve"> </w:t>
      </w:r>
      <w:r w:rsidRPr="0072551E">
        <w:t>связные</w:t>
      </w:r>
      <w:r w:rsidRPr="0072551E">
        <w:rPr>
          <w:spacing w:val="1"/>
        </w:rPr>
        <w:t xml:space="preserve"> </w:t>
      </w:r>
      <w:r w:rsidRPr="0072551E">
        <w:t>высказывания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использованием</w:t>
      </w:r>
      <w:r w:rsidRPr="0072551E">
        <w:rPr>
          <w:spacing w:val="1"/>
        </w:rPr>
        <w:t xml:space="preserve"> </w:t>
      </w:r>
      <w:r w:rsidRPr="0072551E">
        <w:t>основных</w:t>
      </w:r>
      <w:r w:rsidRPr="0072551E">
        <w:rPr>
          <w:spacing w:val="1"/>
        </w:rPr>
        <w:t xml:space="preserve"> </w:t>
      </w:r>
      <w:r w:rsidRPr="0072551E">
        <w:t>коммуникативных</w:t>
      </w:r>
      <w:r w:rsidRPr="0072551E">
        <w:rPr>
          <w:spacing w:val="1"/>
        </w:rPr>
        <w:t xml:space="preserve"> </w:t>
      </w:r>
      <w:r w:rsidRPr="0072551E">
        <w:t>типов</w:t>
      </w:r>
      <w:r w:rsidRPr="0072551E">
        <w:rPr>
          <w:spacing w:val="1"/>
        </w:rPr>
        <w:t xml:space="preserve"> </w:t>
      </w:r>
      <w:r w:rsidRPr="0072551E">
        <w:t>речи</w:t>
      </w:r>
      <w:r w:rsidRPr="0072551E">
        <w:rPr>
          <w:spacing w:val="1"/>
        </w:rPr>
        <w:t xml:space="preserve"> </w:t>
      </w:r>
      <w:r w:rsidRPr="0072551E">
        <w:t>(повествование,</w:t>
      </w:r>
      <w:r w:rsidRPr="0072551E">
        <w:rPr>
          <w:spacing w:val="1"/>
        </w:rPr>
        <w:t xml:space="preserve"> </w:t>
      </w:r>
      <w:r w:rsidRPr="0072551E">
        <w:t>описание,</w:t>
      </w:r>
      <w:r w:rsidRPr="0072551E">
        <w:rPr>
          <w:spacing w:val="1"/>
        </w:rPr>
        <w:t xml:space="preserve"> </w:t>
      </w:r>
      <w:r w:rsidRPr="0072551E">
        <w:t>рассуждение</w:t>
      </w:r>
      <w:r w:rsidRPr="0072551E">
        <w:rPr>
          <w:spacing w:val="1"/>
        </w:rPr>
        <w:t xml:space="preserve"> </w:t>
      </w:r>
      <w:r w:rsidRPr="0072551E">
        <w:t>(характеристика)),</w:t>
      </w:r>
      <w:r w:rsidRPr="0072551E">
        <w:rPr>
          <w:spacing w:val="13"/>
        </w:rPr>
        <w:t xml:space="preserve"> </w:t>
      </w:r>
      <w:r w:rsidRPr="0072551E">
        <w:t>с</w:t>
      </w:r>
      <w:r w:rsidRPr="0072551E">
        <w:rPr>
          <w:spacing w:val="13"/>
        </w:rPr>
        <w:t xml:space="preserve"> </w:t>
      </w:r>
      <w:r w:rsidRPr="0072551E">
        <w:t>высказыванием</w:t>
      </w:r>
      <w:r w:rsidRPr="0072551E">
        <w:rPr>
          <w:spacing w:val="15"/>
        </w:rPr>
        <w:t xml:space="preserve"> </w:t>
      </w:r>
      <w:r w:rsidRPr="0072551E">
        <w:t>своего</w:t>
      </w:r>
      <w:r w:rsidRPr="0072551E">
        <w:rPr>
          <w:spacing w:val="17"/>
        </w:rPr>
        <w:t xml:space="preserve"> </w:t>
      </w:r>
      <w:r w:rsidRPr="0072551E">
        <w:t>мнения</w:t>
      </w:r>
      <w:r w:rsidRPr="0072551E">
        <w:rPr>
          <w:spacing w:val="16"/>
        </w:rPr>
        <w:t xml:space="preserve"> </w:t>
      </w:r>
      <w:r w:rsidRPr="0072551E">
        <w:t>и</w:t>
      </w:r>
      <w:r w:rsidRPr="0072551E">
        <w:rPr>
          <w:spacing w:val="14"/>
        </w:rPr>
        <w:t xml:space="preserve"> </w:t>
      </w:r>
      <w:r w:rsidRPr="0072551E">
        <w:t>краткой</w:t>
      </w:r>
      <w:r w:rsidRPr="0072551E">
        <w:rPr>
          <w:spacing w:val="14"/>
        </w:rPr>
        <w:t xml:space="preserve"> </w:t>
      </w:r>
      <w:r w:rsidRPr="0072551E">
        <w:t>аргументацией</w:t>
      </w:r>
      <w:r w:rsidRPr="0072551E">
        <w:rPr>
          <w:spacing w:val="-68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опорой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без</w:t>
      </w:r>
      <w:r w:rsidRPr="0072551E">
        <w:rPr>
          <w:spacing w:val="1"/>
        </w:rPr>
        <w:t xml:space="preserve"> </w:t>
      </w:r>
      <w:r w:rsidRPr="0072551E">
        <w:t>опоры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зрительную</w:t>
      </w:r>
      <w:r w:rsidRPr="0072551E">
        <w:rPr>
          <w:spacing w:val="1"/>
        </w:rPr>
        <w:t xml:space="preserve"> </w:t>
      </w:r>
      <w:r w:rsidRPr="0072551E">
        <w:t>наглядность,</w:t>
      </w:r>
      <w:r w:rsidRPr="0072551E">
        <w:rPr>
          <w:spacing w:val="1"/>
        </w:rPr>
        <w:t xml:space="preserve"> </w:t>
      </w:r>
      <w:r w:rsidRPr="0072551E">
        <w:t>прочитанный/прослушанный</w:t>
      </w:r>
      <w:r w:rsidRPr="0072551E">
        <w:rPr>
          <w:spacing w:val="1"/>
        </w:rPr>
        <w:t xml:space="preserve"> </w:t>
      </w:r>
      <w:r w:rsidRPr="0072551E">
        <w:t>текст</w:t>
      </w:r>
      <w:r w:rsidRPr="0072551E">
        <w:rPr>
          <w:spacing w:val="1"/>
        </w:rPr>
        <w:t xml:space="preserve"> </w:t>
      </w:r>
      <w:r w:rsidRPr="0072551E">
        <w:t>и/или</w:t>
      </w:r>
      <w:r w:rsidRPr="0072551E">
        <w:rPr>
          <w:spacing w:val="1"/>
        </w:rPr>
        <w:t xml:space="preserve"> </w:t>
      </w:r>
      <w:r w:rsidRPr="0072551E">
        <w:t>вербальные</w:t>
      </w:r>
      <w:r w:rsidRPr="0072551E">
        <w:rPr>
          <w:spacing w:val="1"/>
        </w:rPr>
        <w:t xml:space="preserve"> </w:t>
      </w:r>
      <w:r w:rsidRPr="0072551E">
        <w:t>опоры</w:t>
      </w:r>
      <w:r w:rsidRPr="0072551E">
        <w:rPr>
          <w:spacing w:val="71"/>
        </w:rPr>
        <w:t xml:space="preserve"> </w:t>
      </w:r>
      <w:r w:rsidRPr="0072551E">
        <w:t>(ключевые</w:t>
      </w:r>
      <w:r w:rsidRPr="0072551E">
        <w:rPr>
          <w:spacing w:val="1"/>
        </w:rPr>
        <w:t xml:space="preserve"> </w:t>
      </w:r>
      <w:r w:rsidRPr="0072551E">
        <w:t>слова,</w:t>
      </w:r>
      <w:r w:rsidRPr="0072551E">
        <w:rPr>
          <w:spacing w:val="1"/>
        </w:rPr>
        <w:t xml:space="preserve"> </w:t>
      </w:r>
      <w:r w:rsidRPr="0072551E">
        <w:t>план,</w:t>
      </w:r>
      <w:r w:rsidRPr="0072551E">
        <w:rPr>
          <w:spacing w:val="2"/>
        </w:rPr>
        <w:t xml:space="preserve"> </w:t>
      </w:r>
      <w:r w:rsidRPr="0072551E">
        <w:t>вопросы)</w:t>
      </w:r>
      <w:r w:rsidRPr="0072551E">
        <w:rPr>
          <w:spacing w:val="2"/>
        </w:rPr>
        <w:t xml:space="preserve"> </w:t>
      </w:r>
      <w:r w:rsidRPr="0072551E">
        <w:t>Объем</w:t>
      </w:r>
      <w:r w:rsidRPr="0072551E">
        <w:rPr>
          <w:spacing w:val="3"/>
        </w:rPr>
        <w:t xml:space="preserve"> </w:t>
      </w:r>
      <w:r w:rsidRPr="0072551E">
        <w:t>монологического</w:t>
      </w:r>
      <w:r w:rsidRPr="0072551E">
        <w:rPr>
          <w:spacing w:val="2"/>
        </w:rPr>
        <w:t xml:space="preserve"> </w:t>
      </w:r>
      <w:r w:rsidRPr="0072551E">
        <w:t>высказывания</w:t>
      </w:r>
      <w:r w:rsidRPr="0072551E">
        <w:rPr>
          <w:spacing w:val="3"/>
        </w:rPr>
        <w:t xml:space="preserve"> </w:t>
      </w:r>
      <w:r w:rsidRPr="0072551E">
        <w:t>от</w:t>
      </w:r>
      <w:r w:rsidRPr="0072551E">
        <w:rPr>
          <w:spacing w:val="-1"/>
        </w:rPr>
        <w:t xml:space="preserve"> </w:t>
      </w:r>
      <w:r w:rsidRPr="0072551E">
        <w:t>8-10</w:t>
      </w:r>
      <w:r w:rsidRPr="0072551E">
        <w:rPr>
          <w:spacing w:val="1"/>
        </w:rPr>
        <w:t xml:space="preserve"> </w:t>
      </w:r>
      <w:r w:rsidRPr="0072551E">
        <w:t>фраз</w:t>
      </w:r>
      <w:r w:rsidRPr="0072551E">
        <w:rPr>
          <w:spacing w:val="1"/>
        </w:rPr>
        <w:t xml:space="preserve"> </w:t>
      </w:r>
      <w:r w:rsidRPr="0072551E">
        <w:t>(5-</w:t>
      </w:r>
    </w:p>
    <w:p w:rsidR="00D72CA8" w:rsidRPr="0072551E" w:rsidRDefault="000F2B37">
      <w:pPr>
        <w:pStyle w:val="a3"/>
        <w:spacing w:before="3"/>
        <w:ind w:right="649"/>
        <w:jc w:val="both"/>
      </w:pPr>
      <w:r w:rsidRPr="0072551E">
        <w:t>7</w:t>
      </w:r>
      <w:r w:rsidRPr="0072551E">
        <w:rPr>
          <w:spacing w:val="1"/>
        </w:rPr>
        <w:t xml:space="preserve"> </w:t>
      </w:r>
      <w:r w:rsidRPr="0072551E">
        <w:t>класс)</w:t>
      </w:r>
      <w:r w:rsidRPr="0072551E">
        <w:rPr>
          <w:spacing w:val="1"/>
        </w:rPr>
        <w:t xml:space="preserve"> </w:t>
      </w:r>
      <w:r w:rsidRPr="0072551E">
        <w:t>до</w:t>
      </w:r>
      <w:r w:rsidRPr="0072551E">
        <w:rPr>
          <w:spacing w:val="1"/>
        </w:rPr>
        <w:t xml:space="preserve"> </w:t>
      </w:r>
      <w:r w:rsidRPr="0072551E">
        <w:t>10-12</w:t>
      </w:r>
      <w:r w:rsidRPr="0072551E">
        <w:rPr>
          <w:spacing w:val="1"/>
        </w:rPr>
        <w:t xml:space="preserve"> </w:t>
      </w:r>
      <w:r w:rsidRPr="0072551E">
        <w:t>фраз</w:t>
      </w:r>
      <w:r w:rsidRPr="0072551E">
        <w:rPr>
          <w:spacing w:val="1"/>
        </w:rPr>
        <w:t xml:space="preserve"> </w:t>
      </w:r>
      <w:r w:rsidRPr="0072551E">
        <w:t>(8-9</w:t>
      </w:r>
      <w:r w:rsidRPr="0072551E">
        <w:rPr>
          <w:spacing w:val="1"/>
        </w:rPr>
        <w:t xml:space="preserve"> </w:t>
      </w:r>
      <w:r w:rsidRPr="0072551E">
        <w:t>класс).</w:t>
      </w:r>
      <w:r w:rsidRPr="0072551E">
        <w:rPr>
          <w:spacing w:val="1"/>
        </w:rPr>
        <w:t xml:space="preserve"> </w:t>
      </w:r>
      <w:r w:rsidRPr="0072551E">
        <w:t>Продолжительность</w:t>
      </w:r>
      <w:r w:rsidRPr="0072551E">
        <w:rPr>
          <w:spacing w:val="1"/>
        </w:rPr>
        <w:t xml:space="preserve"> </w:t>
      </w:r>
      <w:r w:rsidRPr="0072551E">
        <w:t>монологического</w:t>
      </w:r>
      <w:r w:rsidRPr="0072551E">
        <w:rPr>
          <w:spacing w:val="1"/>
        </w:rPr>
        <w:t xml:space="preserve"> </w:t>
      </w:r>
      <w:r w:rsidRPr="0072551E">
        <w:t>высказывания</w:t>
      </w:r>
      <w:r w:rsidRPr="0072551E">
        <w:rPr>
          <w:spacing w:val="1"/>
        </w:rPr>
        <w:t xml:space="preserve"> </w:t>
      </w:r>
      <w:r w:rsidRPr="0072551E">
        <w:t>–1,5–2</w:t>
      </w:r>
      <w:r w:rsidRPr="0072551E">
        <w:rPr>
          <w:spacing w:val="2"/>
        </w:rPr>
        <w:t xml:space="preserve"> </w:t>
      </w:r>
      <w:r w:rsidRPr="0072551E">
        <w:t>минуты.</w:t>
      </w:r>
      <w:r w:rsidRPr="0072551E">
        <w:rPr>
          <w:spacing w:val="1"/>
        </w:rPr>
        <w:t xml:space="preserve"> </w:t>
      </w:r>
      <w:r w:rsidRPr="0072551E">
        <w:t>Аудирование</w:t>
      </w:r>
      <w:r w:rsidRPr="0072551E">
        <w:rPr>
          <w:spacing w:val="1"/>
        </w:rPr>
        <w:t xml:space="preserve"> </w:t>
      </w:r>
      <w:r w:rsidRPr="0072551E">
        <w:t>Восприятие на</w:t>
      </w:r>
      <w:r w:rsidRPr="0072551E">
        <w:rPr>
          <w:spacing w:val="-1"/>
        </w:rPr>
        <w:t xml:space="preserve"> </w:t>
      </w:r>
      <w:r w:rsidRPr="0072551E">
        <w:t>слух</w:t>
      </w:r>
      <w:r w:rsidRPr="0072551E">
        <w:rPr>
          <w:spacing w:val="2"/>
        </w:rPr>
        <w:t xml:space="preserve"> </w:t>
      </w:r>
      <w:r w:rsidRPr="0072551E">
        <w:t>и понимание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3"/>
        <w:jc w:val="both"/>
      </w:pPr>
      <w:r w:rsidRPr="0072551E">
        <w:lastRenderedPageBreak/>
        <w:t>несложных</w:t>
      </w:r>
      <w:r w:rsidRPr="0072551E">
        <w:rPr>
          <w:spacing w:val="1"/>
        </w:rPr>
        <w:t xml:space="preserve"> </w:t>
      </w:r>
      <w:r w:rsidRPr="0072551E">
        <w:t>аутентичных</w:t>
      </w:r>
      <w:r w:rsidRPr="0072551E">
        <w:rPr>
          <w:spacing w:val="1"/>
        </w:rPr>
        <w:t xml:space="preserve"> </w:t>
      </w:r>
      <w:r w:rsidRPr="0072551E">
        <w:t>аудиотекстов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разной</w:t>
      </w:r>
      <w:r w:rsidRPr="0072551E">
        <w:rPr>
          <w:spacing w:val="1"/>
        </w:rPr>
        <w:t xml:space="preserve"> </w:t>
      </w:r>
      <w:r w:rsidRPr="0072551E">
        <w:t>глубиной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точностью</w:t>
      </w:r>
      <w:r w:rsidRPr="0072551E">
        <w:rPr>
          <w:spacing w:val="1"/>
        </w:rPr>
        <w:t xml:space="preserve"> </w:t>
      </w:r>
      <w:r w:rsidRPr="0072551E">
        <w:t>проникновения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содержание</w:t>
      </w:r>
      <w:r w:rsidRPr="0072551E">
        <w:rPr>
          <w:spacing w:val="1"/>
        </w:rPr>
        <w:t xml:space="preserve"> </w:t>
      </w:r>
      <w:r w:rsidRPr="0072551E">
        <w:t>(с</w:t>
      </w:r>
      <w:r w:rsidRPr="0072551E">
        <w:rPr>
          <w:spacing w:val="1"/>
        </w:rPr>
        <w:t xml:space="preserve"> </w:t>
      </w:r>
      <w:r w:rsidRPr="0072551E">
        <w:t>пониманием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содержания,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-67"/>
        </w:rPr>
        <w:t xml:space="preserve"> </w:t>
      </w:r>
      <w:r w:rsidRPr="0072551E">
        <w:t>выборочным</w:t>
      </w:r>
      <w:r w:rsidRPr="0072551E">
        <w:rPr>
          <w:spacing w:val="1"/>
        </w:rPr>
        <w:t xml:space="preserve"> </w:t>
      </w:r>
      <w:r w:rsidRPr="0072551E">
        <w:t>пониманием)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зависимости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решаемой</w:t>
      </w:r>
      <w:r w:rsidRPr="0072551E">
        <w:rPr>
          <w:spacing w:val="1"/>
        </w:rPr>
        <w:t xml:space="preserve"> </w:t>
      </w:r>
      <w:r w:rsidRPr="0072551E">
        <w:t>коммуникативной</w:t>
      </w:r>
      <w:r w:rsidRPr="0072551E">
        <w:rPr>
          <w:spacing w:val="1"/>
        </w:rPr>
        <w:t xml:space="preserve"> </w:t>
      </w:r>
      <w:r w:rsidRPr="0072551E">
        <w:t>задачи.</w:t>
      </w:r>
      <w:r w:rsidRPr="0072551E">
        <w:rPr>
          <w:spacing w:val="1"/>
        </w:rPr>
        <w:t xml:space="preserve"> </w:t>
      </w:r>
      <w:r w:rsidRPr="0072551E">
        <w:t>Жанры</w:t>
      </w:r>
      <w:r w:rsidRPr="0072551E">
        <w:rPr>
          <w:spacing w:val="1"/>
        </w:rPr>
        <w:t xml:space="preserve"> </w:t>
      </w:r>
      <w:r w:rsidRPr="0072551E">
        <w:t>текстов:</w:t>
      </w:r>
      <w:r w:rsidRPr="0072551E">
        <w:rPr>
          <w:spacing w:val="1"/>
        </w:rPr>
        <w:t xml:space="preserve"> </w:t>
      </w:r>
      <w:r w:rsidRPr="0072551E">
        <w:t>прагматические,</w:t>
      </w:r>
      <w:r w:rsidRPr="0072551E">
        <w:rPr>
          <w:spacing w:val="1"/>
        </w:rPr>
        <w:t xml:space="preserve"> </w:t>
      </w:r>
      <w:r w:rsidRPr="0072551E">
        <w:t>информационные,</w:t>
      </w:r>
      <w:r w:rsidRPr="0072551E">
        <w:rPr>
          <w:spacing w:val="1"/>
        </w:rPr>
        <w:t xml:space="preserve"> </w:t>
      </w:r>
      <w:r w:rsidRPr="0072551E">
        <w:t>научно-</w:t>
      </w:r>
      <w:r w:rsidRPr="0072551E">
        <w:rPr>
          <w:spacing w:val="1"/>
        </w:rPr>
        <w:t xml:space="preserve"> </w:t>
      </w:r>
      <w:r w:rsidRPr="0072551E">
        <w:t>популярные.</w:t>
      </w:r>
    </w:p>
    <w:p w:rsidR="00D72CA8" w:rsidRPr="0072551E" w:rsidRDefault="000F2B37">
      <w:pPr>
        <w:pStyle w:val="a3"/>
        <w:spacing w:before="1" w:after="15"/>
        <w:ind w:right="643" w:firstLine="141"/>
        <w:jc w:val="both"/>
      </w:pPr>
      <w:r w:rsidRPr="0072551E">
        <w:t>Типы</w:t>
      </w:r>
      <w:r w:rsidRPr="0072551E">
        <w:rPr>
          <w:spacing w:val="1"/>
        </w:rPr>
        <w:t xml:space="preserve"> </w:t>
      </w:r>
      <w:r w:rsidRPr="0072551E">
        <w:t>текстов:</w:t>
      </w:r>
      <w:r w:rsidRPr="0072551E">
        <w:rPr>
          <w:spacing w:val="1"/>
        </w:rPr>
        <w:t xml:space="preserve"> </w:t>
      </w:r>
      <w:r w:rsidRPr="0072551E">
        <w:t>высказывания</w:t>
      </w:r>
      <w:r w:rsidRPr="0072551E">
        <w:rPr>
          <w:spacing w:val="1"/>
        </w:rPr>
        <w:t xml:space="preserve"> </w:t>
      </w:r>
      <w:r w:rsidRPr="0072551E">
        <w:t>собеседников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ситуациях</w:t>
      </w:r>
      <w:r w:rsidRPr="0072551E">
        <w:rPr>
          <w:spacing w:val="1"/>
        </w:rPr>
        <w:t xml:space="preserve"> </w:t>
      </w:r>
      <w:r w:rsidRPr="0072551E">
        <w:t>повседневного</w:t>
      </w:r>
      <w:r w:rsidRPr="0072551E">
        <w:rPr>
          <w:spacing w:val="1"/>
        </w:rPr>
        <w:t xml:space="preserve"> </w:t>
      </w:r>
      <w:r w:rsidRPr="0072551E">
        <w:t>общения,</w:t>
      </w:r>
      <w:r w:rsidRPr="0072551E">
        <w:rPr>
          <w:spacing w:val="1"/>
        </w:rPr>
        <w:t xml:space="preserve"> </w:t>
      </w:r>
      <w:r w:rsidRPr="0072551E">
        <w:t>сообщение,</w:t>
      </w:r>
      <w:r w:rsidRPr="0072551E">
        <w:rPr>
          <w:spacing w:val="1"/>
        </w:rPr>
        <w:t xml:space="preserve"> </w:t>
      </w:r>
      <w:r w:rsidRPr="0072551E">
        <w:t>беседа,</w:t>
      </w:r>
      <w:r w:rsidRPr="0072551E">
        <w:rPr>
          <w:spacing w:val="1"/>
        </w:rPr>
        <w:t xml:space="preserve"> </w:t>
      </w:r>
      <w:r w:rsidRPr="0072551E">
        <w:t>интервью,</w:t>
      </w:r>
      <w:r w:rsidRPr="0072551E">
        <w:rPr>
          <w:spacing w:val="1"/>
        </w:rPr>
        <w:t xml:space="preserve"> </w:t>
      </w:r>
      <w:r w:rsidRPr="0072551E">
        <w:t>объявление,</w:t>
      </w:r>
      <w:r w:rsidRPr="0072551E">
        <w:rPr>
          <w:spacing w:val="1"/>
        </w:rPr>
        <w:t xml:space="preserve"> </w:t>
      </w:r>
      <w:r w:rsidRPr="0072551E">
        <w:t>реклама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др.</w:t>
      </w:r>
      <w:r w:rsidRPr="0072551E">
        <w:rPr>
          <w:spacing w:val="1"/>
        </w:rPr>
        <w:t xml:space="preserve"> </w:t>
      </w:r>
      <w:r w:rsidRPr="0072551E">
        <w:t>Содержание</w:t>
      </w:r>
      <w:r w:rsidRPr="0072551E">
        <w:rPr>
          <w:spacing w:val="1"/>
        </w:rPr>
        <w:t xml:space="preserve"> </w:t>
      </w:r>
      <w:r w:rsidRPr="0072551E">
        <w:t>текстов</w:t>
      </w:r>
      <w:r w:rsidRPr="0072551E">
        <w:rPr>
          <w:spacing w:val="1"/>
        </w:rPr>
        <w:t xml:space="preserve"> </w:t>
      </w:r>
      <w:r w:rsidRPr="0072551E">
        <w:t>должно</w:t>
      </w:r>
      <w:r w:rsidRPr="0072551E">
        <w:rPr>
          <w:spacing w:val="1"/>
        </w:rPr>
        <w:t xml:space="preserve"> </w:t>
      </w:r>
      <w:r w:rsidRPr="0072551E">
        <w:t>соответствовать</w:t>
      </w:r>
      <w:r w:rsidRPr="0072551E">
        <w:rPr>
          <w:spacing w:val="1"/>
        </w:rPr>
        <w:t xml:space="preserve"> </w:t>
      </w:r>
      <w:r w:rsidRPr="0072551E">
        <w:t>возрастным</w:t>
      </w:r>
      <w:r w:rsidRPr="0072551E">
        <w:rPr>
          <w:spacing w:val="1"/>
        </w:rPr>
        <w:t xml:space="preserve"> </w:t>
      </w:r>
      <w:r w:rsidRPr="0072551E">
        <w:t>особенностям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интересам учащихся и иметь образовательную и воспитательную ценность.</w:t>
      </w:r>
      <w:r w:rsidRPr="0072551E">
        <w:rPr>
          <w:spacing w:val="1"/>
        </w:rPr>
        <w:t xml:space="preserve"> </w:t>
      </w:r>
      <w:r w:rsidRPr="0072551E">
        <w:t>Аудирование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пониманием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содержания</w:t>
      </w:r>
      <w:r w:rsidRPr="0072551E">
        <w:rPr>
          <w:spacing w:val="1"/>
        </w:rPr>
        <w:t xml:space="preserve"> </w:t>
      </w:r>
      <w:r w:rsidRPr="0072551E">
        <w:t>текста</w:t>
      </w:r>
      <w:r w:rsidRPr="0072551E">
        <w:rPr>
          <w:spacing w:val="1"/>
        </w:rPr>
        <w:t xml:space="preserve"> </w:t>
      </w:r>
      <w:r w:rsidRPr="0072551E">
        <w:t>предполагает</w:t>
      </w:r>
      <w:r w:rsidRPr="0072551E">
        <w:rPr>
          <w:spacing w:val="1"/>
        </w:rPr>
        <w:t xml:space="preserve"> </w:t>
      </w:r>
      <w:r w:rsidRPr="0072551E">
        <w:t>умение</w:t>
      </w:r>
      <w:r w:rsidRPr="0072551E">
        <w:rPr>
          <w:spacing w:val="1"/>
        </w:rPr>
        <w:t xml:space="preserve"> </w:t>
      </w:r>
      <w:r w:rsidRPr="0072551E">
        <w:t>определять</w:t>
      </w:r>
      <w:r w:rsidRPr="0072551E">
        <w:rPr>
          <w:spacing w:val="1"/>
        </w:rPr>
        <w:t xml:space="preserve"> </w:t>
      </w:r>
      <w:r w:rsidRPr="0072551E">
        <w:t>основную</w:t>
      </w:r>
      <w:r w:rsidRPr="0072551E">
        <w:rPr>
          <w:spacing w:val="1"/>
        </w:rPr>
        <w:t xml:space="preserve"> </w:t>
      </w:r>
      <w:r w:rsidRPr="0072551E">
        <w:t>тему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главные</w:t>
      </w:r>
      <w:r w:rsidRPr="0072551E">
        <w:rPr>
          <w:spacing w:val="1"/>
        </w:rPr>
        <w:t xml:space="preserve"> </w:t>
      </w:r>
      <w:r w:rsidRPr="0072551E">
        <w:t>факты/события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воспринимаемом на слух тексте. Время звучания текстов для аудирования –</w:t>
      </w:r>
      <w:r w:rsidRPr="0072551E">
        <w:rPr>
          <w:spacing w:val="1"/>
        </w:rPr>
        <w:t xml:space="preserve"> </w:t>
      </w:r>
      <w:r w:rsidRPr="0072551E">
        <w:t>до</w:t>
      </w:r>
      <w:r w:rsidRPr="0072551E">
        <w:rPr>
          <w:spacing w:val="1"/>
        </w:rPr>
        <w:t xml:space="preserve"> </w:t>
      </w:r>
      <w:r w:rsidRPr="0072551E">
        <w:t>2</w:t>
      </w:r>
      <w:r w:rsidRPr="0072551E">
        <w:rPr>
          <w:spacing w:val="1"/>
        </w:rPr>
        <w:t xml:space="preserve"> </w:t>
      </w:r>
      <w:r w:rsidRPr="0072551E">
        <w:t>минут.</w:t>
      </w:r>
      <w:r w:rsidRPr="0072551E">
        <w:rPr>
          <w:spacing w:val="1"/>
        </w:rPr>
        <w:t xml:space="preserve"> </w:t>
      </w:r>
      <w:r w:rsidRPr="0072551E">
        <w:t>Аудирование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выборочным</w:t>
      </w:r>
      <w:r w:rsidRPr="0072551E">
        <w:rPr>
          <w:spacing w:val="1"/>
        </w:rPr>
        <w:t xml:space="preserve"> </w:t>
      </w:r>
      <w:r w:rsidRPr="0072551E">
        <w:t>пониманием</w:t>
      </w:r>
      <w:r w:rsidRPr="0072551E">
        <w:rPr>
          <w:spacing w:val="71"/>
        </w:rPr>
        <w:t xml:space="preserve"> </w:t>
      </w:r>
      <w:r w:rsidRPr="0072551E">
        <w:t>нужной/</w:t>
      </w:r>
      <w:r w:rsidRPr="0072551E">
        <w:rPr>
          <w:spacing w:val="1"/>
        </w:rPr>
        <w:t xml:space="preserve"> </w:t>
      </w:r>
      <w:r w:rsidRPr="0072551E">
        <w:t>интересующей/ запрашиваемой информации предполагает умение выделить</w:t>
      </w:r>
      <w:r w:rsidRPr="0072551E">
        <w:rPr>
          <w:spacing w:val="1"/>
        </w:rPr>
        <w:t xml:space="preserve"> </w:t>
      </w:r>
      <w:r w:rsidRPr="0072551E">
        <w:t>значимую</w:t>
      </w:r>
      <w:r w:rsidRPr="0072551E">
        <w:rPr>
          <w:spacing w:val="1"/>
        </w:rPr>
        <w:t xml:space="preserve"> </w:t>
      </w:r>
      <w:r w:rsidRPr="0072551E">
        <w:t>информацию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одном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нескольких</w:t>
      </w:r>
      <w:r w:rsidRPr="0072551E">
        <w:rPr>
          <w:spacing w:val="1"/>
        </w:rPr>
        <w:t xml:space="preserve"> </w:t>
      </w:r>
      <w:r w:rsidRPr="0072551E">
        <w:t>несложных</w:t>
      </w:r>
      <w:r w:rsidRPr="0072551E">
        <w:rPr>
          <w:spacing w:val="1"/>
        </w:rPr>
        <w:t xml:space="preserve"> </w:t>
      </w:r>
      <w:r w:rsidRPr="0072551E">
        <w:t>аутентичных</w:t>
      </w:r>
      <w:r w:rsidRPr="0072551E">
        <w:rPr>
          <w:spacing w:val="-67"/>
        </w:rPr>
        <w:t xml:space="preserve"> </w:t>
      </w:r>
      <w:r w:rsidRPr="0072551E">
        <w:t>коротких текстах. Время звучания текстов для аудирования – до 1,5 минут.</w:t>
      </w:r>
      <w:r w:rsidRPr="0072551E">
        <w:rPr>
          <w:spacing w:val="1"/>
        </w:rPr>
        <w:t xml:space="preserve"> </w:t>
      </w:r>
      <w:r w:rsidRPr="0072551E">
        <w:t>Аудирование с пониманием основного содержания текста и с выборочным</w:t>
      </w:r>
      <w:r w:rsidRPr="0072551E">
        <w:rPr>
          <w:spacing w:val="1"/>
        </w:rPr>
        <w:t xml:space="preserve"> </w:t>
      </w:r>
      <w:r w:rsidRPr="0072551E">
        <w:t>пониманием</w:t>
      </w:r>
      <w:r w:rsidRPr="0072551E">
        <w:rPr>
          <w:spacing w:val="1"/>
        </w:rPr>
        <w:t xml:space="preserve"> </w:t>
      </w:r>
      <w:r w:rsidRPr="0072551E">
        <w:t>нужной/</w:t>
      </w:r>
      <w:r w:rsidRPr="0072551E">
        <w:rPr>
          <w:spacing w:val="1"/>
        </w:rPr>
        <w:t xml:space="preserve"> </w:t>
      </w:r>
      <w:r w:rsidRPr="0072551E">
        <w:t>интересующей/</w:t>
      </w:r>
      <w:r w:rsidRPr="0072551E">
        <w:rPr>
          <w:spacing w:val="1"/>
        </w:rPr>
        <w:t xml:space="preserve"> </w:t>
      </w:r>
      <w:r w:rsidRPr="0072551E">
        <w:t>запрашиваемой</w:t>
      </w:r>
      <w:r w:rsidRPr="0072551E">
        <w:rPr>
          <w:spacing w:val="1"/>
        </w:rPr>
        <w:t xml:space="preserve"> </w:t>
      </w:r>
      <w:r w:rsidRPr="0072551E">
        <w:t>информации</w:t>
      </w:r>
      <w:r w:rsidRPr="0072551E">
        <w:rPr>
          <w:spacing w:val="1"/>
        </w:rPr>
        <w:t xml:space="preserve"> </w:t>
      </w:r>
      <w:r w:rsidRPr="0072551E">
        <w:t>осуществляется на несложных аутентичных текстах, содержащих наряду с</w:t>
      </w:r>
      <w:r w:rsidRPr="0072551E">
        <w:rPr>
          <w:spacing w:val="1"/>
        </w:rPr>
        <w:t xml:space="preserve"> </w:t>
      </w:r>
      <w:r w:rsidRPr="0072551E">
        <w:t>изученными и некоторое количество незнакомых языковых явлений. Чтение</w:t>
      </w:r>
      <w:r w:rsidRPr="0072551E">
        <w:rPr>
          <w:spacing w:val="1"/>
        </w:rPr>
        <w:t xml:space="preserve"> </w:t>
      </w:r>
      <w:r w:rsidRPr="0072551E">
        <w:t>Чтение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понимание</w:t>
      </w:r>
      <w:r w:rsidRPr="0072551E">
        <w:rPr>
          <w:spacing w:val="1"/>
        </w:rPr>
        <w:t xml:space="preserve"> </w:t>
      </w:r>
      <w:r w:rsidRPr="0072551E">
        <w:t>текстов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различной</w:t>
      </w:r>
      <w:r w:rsidRPr="0072551E">
        <w:rPr>
          <w:spacing w:val="1"/>
        </w:rPr>
        <w:t xml:space="preserve"> </w:t>
      </w:r>
      <w:r w:rsidRPr="0072551E">
        <w:t>глубиной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точностью</w:t>
      </w:r>
      <w:r w:rsidRPr="0072551E">
        <w:rPr>
          <w:spacing w:val="1"/>
        </w:rPr>
        <w:t xml:space="preserve"> </w:t>
      </w:r>
      <w:r w:rsidRPr="0072551E">
        <w:t>проникновения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содержание: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пониманием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содержания,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-67"/>
        </w:rPr>
        <w:t xml:space="preserve"> </w:t>
      </w:r>
      <w:r w:rsidRPr="0072551E">
        <w:t>выборочным</w:t>
      </w:r>
      <w:r w:rsidRPr="0072551E">
        <w:rPr>
          <w:spacing w:val="1"/>
        </w:rPr>
        <w:t xml:space="preserve"> </w:t>
      </w:r>
      <w:r w:rsidRPr="0072551E">
        <w:t>пониманием</w:t>
      </w:r>
      <w:r w:rsidRPr="0072551E">
        <w:rPr>
          <w:spacing w:val="1"/>
        </w:rPr>
        <w:t xml:space="preserve"> </w:t>
      </w:r>
      <w:r w:rsidRPr="0072551E">
        <w:t>нужной/</w:t>
      </w:r>
      <w:r w:rsidRPr="0072551E">
        <w:rPr>
          <w:spacing w:val="1"/>
        </w:rPr>
        <w:t xml:space="preserve"> </w:t>
      </w:r>
      <w:r w:rsidRPr="0072551E">
        <w:t>интересующей/</w:t>
      </w:r>
      <w:r w:rsidRPr="0072551E">
        <w:rPr>
          <w:spacing w:val="1"/>
        </w:rPr>
        <w:t xml:space="preserve"> </w:t>
      </w:r>
      <w:r w:rsidRPr="0072551E">
        <w:t>запрашиваемой</w:t>
      </w:r>
      <w:r w:rsidRPr="0072551E">
        <w:rPr>
          <w:spacing w:val="1"/>
        </w:rPr>
        <w:t xml:space="preserve"> </w:t>
      </w:r>
      <w:r w:rsidRPr="0072551E">
        <w:t>информации,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полным</w:t>
      </w:r>
      <w:r w:rsidRPr="0072551E">
        <w:rPr>
          <w:spacing w:val="1"/>
        </w:rPr>
        <w:t xml:space="preserve"> </w:t>
      </w:r>
      <w:r w:rsidRPr="0072551E">
        <w:t>пониманием.</w:t>
      </w:r>
      <w:r w:rsidRPr="0072551E">
        <w:rPr>
          <w:spacing w:val="1"/>
        </w:rPr>
        <w:t xml:space="preserve"> </w:t>
      </w:r>
      <w:r w:rsidRPr="0072551E">
        <w:t>Жанры</w:t>
      </w:r>
      <w:r w:rsidRPr="0072551E">
        <w:rPr>
          <w:spacing w:val="1"/>
        </w:rPr>
        <w:t xml:space="preserve"> </w:t>
      </w:r>
      <w:r w:rsidRPr="0072551E">
        <w:t>текстов:</w:t>
      </w:r>
      <w:r w:rsidRPr="0072551E">
        <w:rPr>
          <w:spacing w:val="1"/>
        </w:rPr>
        <w:t xml:space="preserve"> </w:t>
      </w:r>
      <w:r w:rsidRPr="0072551E">
        <w:t>научно-популярные,</w:t>
      </w:r>
      <w:r w:rsidRPr="0072551E">
        <w:rPr>
          <w:spacing w:val="-67"/>
        </w:rPr>
        <w:t xml:space="preserve"> </w:t>
      </w:r>
      <w:r w:rsidRPr="0072551E">
        <w:t>публицистические, художественные, прагматические. Типы текстов: статья,</w:t>
      </w:r>
      <w:r w:rsidRPr="0072551E">
        <w:rPr>
          <w:spacing w:val="1"/>
        </w:rPr>
        <w:t xml:space="preserve"> </w:t>
      </w:r>
      <w:r w:rsidRPr="0072551E">
        <w:t>интервью, рассказ, отрывок из художественного произведения, объявление,</w:t>
      </w:r>
      <w:r w:rsidRPr="0072551E">
        <w:rPr>
          <w:spacing w:val="1"/>
        </w:rPr>
        <w:t xml:space="preserve"> </w:t>
      </w:r>
      <w:r w:rsidRPr="0072551E">
        <w:t>рецепт,</w:t>
      </w:r>
      <w:r w:rsidRPr="0072551E">
        <w:rPr>
          <w:spacing w:val="1"/>
        </w:rPr>
        <w:t xml:space="preserve"> </w:t>
      </w:r>
      <w:r w:rsidRPr="0072551E">
        <w:t>рекламный</w:t>
      </w:r>
      <w:r w:rsidRPr="0072551E">
        <w:rPr>
          <w:spacing w:val="1"/>
        </w:rPr>
        <w:t xml:space="preserve"> </w:t>
      </w:r>
      <w:r w:rsidRPr="0072551E">
        <w:t>проспект,</w:t>
      </w:r>
      <w:r w:rsidRPr="0072551E">
        <w:rPr>
          <w:spacing w:val="1"/>
        </w:rPr>
        <w:t xml:space="preserve"> </w:t>
      </w:r>
      <w:r w:rsidRPr="0072551E">
        <w:t>стихотворение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др.</w:t>
      </w:r>
      <w:r w:rsidRPr="0072551E">
        <w:rPr>
          <w:spacing w:val="1"/>
        </w:rPr>
        <w:t xml:space="preserve"> </w:t>
      </w:r>
      <w:r w:rsidRPr="0072551E">
        <w:t>Содержание</w:t>
      </w:r>
      <w:r w:rsidRPr="0072551E">
        <w:rPr>
          <w:spacing w:val="1"/>
        </w:rPr>
        <w:t xml:space="preserve"> </w:t>
      </w:r>
      <w:r w:rsidRPr="0072551E">
        <w:t>текстов</w:t>
      </w:r>
      <w:r w:rsidRPr="0072551E">
        <w:rPr>
          <w:spacing w:val="1"/>
        </w:rPr>
        <w:t xml:space="preserve"> </w:t>
      </w:r>
      <w:r w:rsidRPr="0072551E">
        <w:t>должно соответствовать возрастным особенностям и интересам учащихся,</w:t>
      </w:r>
      <w:r w:rsidRPr="0072551E">
        <w:rPr>
          <w:spacing w:val="1"/>
        </w:rPr>
        <w:t xml:space="preserve"> </w:t>
      </w:r>
      <w:r w:rsidRPr="0072551E">
        <w:t>иметь</w:t>
      </w:r>
      <w:r w:rsidRPr="0072551E">
        <w:rPr>
          <w:spacing w:val="1"/>
        </w:rPr>
        <w:t xml:space="preserve"> </w:t>
      </w:r>
      <w:r w:rsidRPr="0072551E">
        <w:t>образовательную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воспитательную</w:t>
      </w:r>
      <w:r w:rsidRPr="0072551E">
        <w:rPr>
          <w:spacing w:val="1"/>
        </w:rPr>
        <w:t xml:space="preserve"> </w:t>
      </w:r>
      <w:r w:rsidRPr="0072551E">
        <w:t>ценность,</w:t>
      </w:r>
      <w:r w:rsidRPr="0072551E">
        <w:rPr>
          <w:spacing w:val="1"/>
        </w:rPr>
        <w:t xml:space="preserve"> </w:t>
      </w:r>
      <w:r w:rsidRPr="0072551E">
        <w:t>воздействовать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эмоциональную</w:t>
      </w:r>
      <w:r w:rsidRPr="0072551E">
        <w:rPr>
          <w:spacing w:val="1"/>
        </w:rPr>
        <w:t xml:space="preserve"> </w:t>
      </w:r>
      <w:r w:rsidRPr="0072551E">
        <w:t>сферу</w:t>
      </w:r>
      <w:r w:rsidRPr="0072551E">
        <w:rPr>
          <w:spacing w:val="1"/>
        </w:rPr>
        <w:t xml:space="preserve"> </w:t>
      </w:r>
      <w:r w:rsidRPr="0072551E">
        <w:t>школьников.</w:t>
      </w:r>
      <w:r w:rsidRPr="0072551E">
        <w:rPr>
          <w:spacing w:val="1"/>
        </w:rPr>
        <w:t xml:space="preserve"> </w:t>
      </w:r>
      <w:r w:rsidRPr="0072551E">
        <w:t>Чтение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пониманием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 xml:space="preserve">содержания осуществляется на несложных   </w:t>
      </w:r>
      <w:r w:rsidRPr="0072551E">
        <w:rPr>
          <w:spacing w:val="1"/>
        </w:rPr>
        <w:t xml:space="preserve"> </w:t>
      </w:r>
      <w:r w:rsidRPr="0072551E">
        <w:t xml:space="preserve">аутентичных   </w:t>
      </w:r>
      <w:r w:rsidRPr="0072551E">
        <w:rPr>
          <w:spacing w:val="1"/>
        </w:rPr>
        <w:t xml:space="preserve"> </w:t>
      </w:r>
      <w:r w:rsidRPr="0072551E">
        <w:t xml:space="preserve">текстах   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 xml:space="preserve">рамках  </w:t>
      </w:r>
      <w:r w:rsidRPr="0072551E">
        <w:rPr>
          <w:spacing w:val="1"/>
        </w:rPr>
        <w:t xml:space="preserve"> </w:t>
      </w:r>
      <w:r w:rsidRPr="0072551E">
        <w:t xml:space="preserve">предметного  </w:t>
      </w:r>
      <w:r w:rsidRPr="0072551E">
        <w:rPr>
          <w:spacing w:val="1"/>
        </w:rPr>
        <w:t xml:space="preserve"> </w:t>
      </w:r>
      <w:r w:rsidRPr="0072551E">
        <w:t>содержания, обозначенного в программе. Тексты</w:t>
      </w:r>
      <w:r w:rsidRPr="0072551E">
        <w:rPr>
          <w:spacing w:val="1"/>
        </w:rPr>
        <w:t xml:space="preserve"> </w:t>
      </w:r>
      <w:r w:rsidRPr="0072551E">
        <w:t>могут</w:t>
      </w:r>
      <w:r w:rsidRPr="0072551E">
        <w:rPr>
          <w:spacing w:val="1"/>
        </w:rPr>
        <w:t xml:space="preserve"> </w:t>
      </w:r>
      <w:r w:rsidRPr="0072551E">
        <w:t>содержать</w:t>
      </w:r>
      <w:r w:rsidRPr="0072551E">
        <w:rPr>
          <w:spacing w:val="1"/>
        </w:rPr>
        <w:t xml:space="preserve"> </w:t>
      </w:r>
      <w:r w:rsidRPr="0072551E">
        <w:t>некоторое</w:t>
      </w:r>
      <w:r w:rsidRPr="0072551E">
        <w:rPr>
          <w:spacing w:val="1"/>
        </w:rPr>
        <w:t xml:space="preserve"> </w:t>
      </w:r>
      <w:r w:rsidRPr="0072551E">
        <w:t>количество</w:t>
      </w:r>
      <w:r w:rsidRPr="0072551E">
        <w:rPr>
          <w:spacing w:val="1"/>
        </w:rPr>
        <w:t xml:space="preserve"> </w:t>
      </w:r>
      <w:r w:rsidRPr="0072551E">
        <w:t>неизученных</w:t>
      </w:r>
      <w:r w:rsidRPr="0072551E">
        <w:rPr>
          <w:spacing w:val="1"/>
        </w:rPr>
        <w:t xml:space="preserve"> </w:t>
      </w:r>
      <w:r w:rsidRPr="0072551E">
        <w:t>языковых</w:t>
      </w:r>
      <w:r w:rsidRPr="0072551E">
        <w:rPr>
          <w:spacing w:val="1"/>
        </w:rPr>
        <w:t xml:space="preserve"> </w:t>
      </w:r>
      <w:r w:rsidRPr="0072551E">
        <w:t>явлений.</w:t>
      </w:r>
      <w:r w:rsidRPr="0072551E">
        <w:rPr>
          <w:spacing w:val="1"/>
        </w:rPr>
        <w:t xml:space="preserve"> </w:t>
      </w:r>
      <w:r w:rsidRPr="0072551E">
        <w:t>Объем текстов для чтения – до 700 слов. Чтение с выборочным пониманием</w:t>
      </w:r>
      <w:r w:rsidRPr="0072551E">
        <w:rPr>
          <w:spacing w:val="1"/>
        </w:rPr>
        <w:t xml:space="preserve"> </w:t>
      </w:r>
      <w:r w:rsidRPr="0072551E">
        <w:t>нужной/</w:t>
      </w:r>
      <w:r w:rsidRPr="0072551E">
        <w:rPr>
          <w:spacing w:val="1"/>
        </w:rPr>
        <w:t xml:space="preserve"> </w:t>
      </w:r>
      <w:r w:rsidRPr="0072551E">
        <w:t>интересующей/</w:t>
      </w:r>
      <w:r w:rsidRPr="0072551E">
        <w:rPr>
          <w:spacing w:val="1"/>
        </w:rPr>
        <w:t xml:space="preserve"> </w:t>
      </w:r>
      <w:r w:rsidRPr="0072551E">
        <w:t>запрашиваемой</w:t>
      </w:r>
      <w:r w:rsidRPr="0072551E">
        <w:rPr>
          <w:spacing w:val="1"/>
        </w:rPr>
        <w:t xml:space="preserve"> </w:t>
      </w:r>
      <w:r w:rsidRPr="0072551E">
        <w:t>информации</w:t>
      </w:r>
      <w:r w:rsidRPr="0072551E">
        <w:rPr>
          <w:spacing w:val="1"/>
        </w:rPr>
        <w:t xml:space="preserve"> </w:t>
      </w:r>
      <w:r w:rsidRPr="0072551E">
        <w:t>осуществляется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несложных</w:t>
      </w:r>
      <w:r w:rsidRPr="0072551E">
        <w:rPr>
          <w:spacing w:val="1"/>
        </w:rPr>
        <w:t xml:space="preserve"> </w:t>
      </w:r>
      <w:r w:rsidRPr="0072551E">
        <w:t>аутентичных</w:t>
      </w:r>
      <w:r w:rsidRPr="0072551E">
        <w:rPr>
          <w:spacing w:val="1"/>
        </w:rPr>
        <w:t xml:space="preserve"> </w:t>
      </w:r>
      <w:r w:rsidRPr="0072551E">
        <w:t>текстах,</w:t>
      </w:r>
      <w:r w:rsidRPr="0072551E">
        <w:rPr>
          <w:spacing w:val="1"/>
        </w:rPr>
        <w:t xml:space="preserve"> </w:t>
      </w:r>
      <w:r w:rsidRPr="0072551E">
        <w:t>содержащих</w:t>
      </w:r>
      <w:r w:rsidRPr="0072551E">
        <w:rPr>
          <w:spacing w:val="1"/>
        </w:rPr>
        <w:t xml:space="preserve"> </w:t>
      </w:r>
      <w:r w:rsidRPr="0072551E">
        <w:t>некоторое</w:t>
      </w:r>
      <w:r w:rsidRPr="0072551E">
        <w:rPr>
          <w:spacing w:val="1"/>
        </w:rPr>
        <w:t xml:space="preserve"> </w:t>
      </w:r>
      <w:r w:rsidRPr="0072551E">
        <w:t>количество</w:t>
      </w:r>
      <w:r w:rsidRPr="0072551E">
        <w:rPr>
          <w:spacing w:val="-67"/>
        </w:rPr>
        <w:t xml:space="preserve"> </w:t>
      </w:r>
      <w:r w:rsidRPr="0072551E">
        <w:t>незнакомых языковых явлений.Объем текста для чтения - около 350 слов.</w:t>
      </w:r>
      <w:r w:rsidRPr="0072551E">
        <w:rPr>
          <w:spacing w:val="1"/>
        </w:rPr>
        <w:t xml:space="preserve"> </w:t>
      </w:r>
      <w:r w:rsidRPr="0072551E">
        <w:t>Чтение с полным пониманием осуществляется на несложных аутентичных</w:t>
      </w:r>
      <w:r w:rsidRPr="0072551E">
        <w:rPr>
          <w:spacing w:val="1"/>
        </w:rPr>
        <w:t xml:space="preserve"> </w:t>
      </w:r>
      <w:r w:rsidRPr="0072551E">
        <w:t>текстах, построенных на изученном языковом материале. Объем текста для</w:t>
      </w:r>
      <w:r w:rsidRPr="0072551E">
        <w:rPr>
          <w:spacing w:val="1"/>
        </w:rPr>
        <w:t xml:space="preserve"> </w:t>
      </w:r>
      <w:r w:rsidRPr="0072551E">
        <w:t>чтения около 500 слов. Независимо от вида чтения возможно использование</w:t>
      </w:r>
      <w:r w:rsidRPr="0072551E">
        <w:rPr>
          <w:spacing w:val="1"/>
        </w:rPr>
        <w:t xml:space="preserve"> </w:t>
      </w:r>
      <w:r w:rsidRPr="0072551E">
        <w:t xml:space="preserve">двуязычного    </w:t>
      </w:r>
      <w:r w:rsidRPr="0072551E">
        <w:rPr>
          <w:spacing w:val="7"/>
        </w:rPr>
        <w:t xml:space="preserve"> </w:t>
      </w:r>
      <w:r w:rsidRPr="0072551E">
        <w:t xml:space="preserve">словаря.    </w:t>
      </w:r>
      <w:r w:rsidRPr="0072551E">
        <w:rPr>
          <w:spacing w:val="9"/>
        </w:rPr>
        <w:t xml:space="preserve"> </w:t>
      </w:r>
      <w:r w:rsidRPr="0072551E">
        <w:t xml:space="preserve">Письменная    </w:t>
      </w:r>
      <w:r w:rsidRPr="0072551E">
        <w:rPr>
          <w:spacing w:val="4"/>
        </w:rPr>
        <w:t xml:space="preserve"> </w:t>
      </w:r>
      <w:r w:rsidRPr="0072551E">
        <w:t xml:space="preserve">речь    </w:t>
      </w:r>
      <w:r w:rsidRPr="0072551E">
        <w:rPr>
          <w:spacing w:val="6"/>
        </w:rPr>
        <w:t xml:space="preserve"> </w:t>
      </w:r>
      <w:r w:rsidRPr="0072551E">
        <w:t xml:space="preserve">Дальнейшее    </w:t>
      </w:r>
      <w:r w:rsidRPr="0072551E">
        <w:rPr>
          <w:spacing w:val="6"/>
        </w:rPr>
        <w:t xml:space="preserve"> </w:t>
      </w:r>
      <w:r w:rsidRPr="0072551E">
        <w:t xml:space="preserve">развитие    </w:t>
      </w:r>
      <w:r w:rsidRPr="0072551E">
        <w:rPr>
          <w:spacing w:val="5"/>
        </w:rPr>
        <w:t xml:space="preserve"> </w:t>
      </w:r>
      <w:r w:rsidRPr="0072551E">
        <w:t>и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17FFC5F9" wp14:editId="4A5A9289">
            <wp:extent cx="6068695" cy="198119"/>
            <wp:effectExtent l="0" t="0" r="0" b="0"/>
            <wp:docPr id="2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695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spacing w:after="9"/>
        <w:jc w:val="both"/>
      </w:pPr>
      <w:r w:rsidRPr="0072551E">
        <w:t>и</w:t>
      </w:r>
      <w:r w:rsidRPr="0072551E">
        <w:rPr>
          <w:spacing w:val="19"/>
        </w:rPr>
        <w:t xml:space="preserve"> </w:t>
      </w:r>
      <w:r w:rsidRPr="0072551E">
        <w:t>формуляров</w:t>
      </w:r>
      <w:r w:rsidRPr="0072551E">
        <w:rPr>
          <w:spacing w:val="19"/>
        </w:rPr>
        <w:t xml:space="preserve"> </w:t>
      </w:r>
      <w:r w:rsidRPr="0072551E">
        <w:t>(указывать</w:t>
      </w:r>
      <w:r w:rsidRPr="0072551E">
        <w:rPr>
          <w:spacing w:val="17"/>
        </w:rPr>
        <w:t xml:space="preserve"> </w:t>
      </w:r>
      <w:r w:rsidRPr="0072551E">
        <w:t>имя,</w:t>
      </w:r>
      <w:r w:rsidRPr="0072551E">
        <w:rPr>
          <w:spacing w:val="20"/>
        </w:rPr>
        <w:t xml:space="preserve"> </w:t>
      </w:r>
      <w:r w:rsidRPr="0072551E">
        <w:t>фамилию,</w:t>
      </w:r>
      <w:r w:rsidRPr="0072551E">
        <w:rPr>
          <w:spacing w:val="18"/>
        </w:rPr>
        <w:t xml:space="preserve"> </w:t>
      </w:r>
      <w:r w:rsidRPr="0072551E">
        <w:t>пол,</w:t>
      </w:r>
      <w:r w:rsidRPr="0072551E">
        <w:rPr>
          <w:spacing w:val="19"/>
        </w:rPr>
        <w:t xml:space="preserve"> </w:t>
      </w:r>
      <w:r w:rsidRPr="0072551E">
        <w:t>гражданство,</w:t>
      </w:r>
      <w:r w:rsidRPr="0072551E">
        <w:rPr>
          <w:spacing w:val="18"/>
        </w:rPr>
        <w:t xml:space="preserve"> </w:t>
      </w:r>
      <w:r w:rsidRPr="0072551E">
        <w:t>национальность,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0FB46AA3" wp14:editId="176BB307">
            <wp:extent cx="6072505" cy="198119"/>
            <wp:effectExtent l="0" t="0" r="0" b="0"/>
            <wp:docPr id="2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505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D72CA8">
      <w:pPr>
        <w:rPr>
          <w:sz w:val="20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jc w:val="both"/>
      </w:pPr>
      <w:r w:rsidRPr="0072551E">
        <w:rPr>
          <w:noProof/>
          <w:lang w:eastAsia="ru-RU"/>
        </w:rPr>
        <w:lastRenderedPageBreak/>
        <w:drawing>
          <wp:anchor distT="0" distB="0" distL="0" distR="0" simplePos="0" relativeHeight="15731200" behindDoc="0" locked="0" layoutInCell="1" allowOverlap="1" wp14:anchorId="19BFD5C8" wp14:editId="6F792302">
            <wp:simplePos x="0" y="0"/>
            <wp:positionH relativeFrom="page">
              <wp:posOffset>4969128</wp:posOffset>
            </wp:positionH>
            <wp:positionV relativeFrom="paragraph">
              <wp:posOffset>50041</wp:posOffset>
            </wp:positionV>
            <wp:extent cx="2173478" cy="198120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347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t>праздниками,</w:t>
      </w:r>
      <w:r w:rsidRPr="0072551E">
        <w:rPr>
          <w:spacing w:val="-1"/>
        </w:rPr>
        <w:t xml:space="preserve"> </w:t>
      </w:r>
      <w:r w:rsidRPr="0072551E">
        <w:t>выражение</w:t>
      </w:r>
      <w:r w:rsidRPr="0072551E">
        <w:rPr>
          <w:spacing w:val="-1"/>
        </w:rPr>
        <w:t xml:space="preserve"> </w:t>
      </w:r>
      <w:r w:rsidRPr="0072551E">
        <w:t>пожеланий (объемом</w:t>
      </w:r>
      <w:r w:rsidRPr="0072551E">
        <w:rPr>
          <w:spacing w:val="-1"/>
        </w:rPr>
        <w:t xml:space="preserve"> </w:t>
      </w:r>
      <w:r w:rsidRPr="0072551E">
        <w:t>30–</w:t>
      </w:r>
    </w:p>
    <w:p w:rsidR="00D72CA8" w:rsidRPr="0072551E" w:rsidRDefault="000F2B37">
      <w:pPr>
        <w:pStyle w:val="a3"/>
        <w:spacing w:before="3"/>
        <w:ind w:right="640"/>
        <w:jc w:val="both"/>
      </w:pPr>
      <w:r w:rsidRPr="0072551E">
        <w:rPr>
          <w:noProof/>
          <w:lang w:eastAsia="ru-RU"/>
        </w:rPr>
        <w:drawing>
          <wp:anchor distT="0" distB="0" distL="0" distR="0" simplePos="0" relativeHeight="481728000" behindDoc="1" locked="0" layoutInCell="1" allowOverlap="1" wp14:anchorId="1540FD43" wp14:editId="7940BEA4">
            <wp:simplePos x="0" y="0"/>
            <wp:positionH relativeFrom="page">
              <wp:posOffset>4610989</wp:posOffset>
            </wp:positionH>
            <wp:positionV relativeFrom="paragraph">
              <wp:posOffset>826266</wp:posOffset>
            </wp:positionV>
            <wp:extent cx="2544826" cy="198120"/>
            <wp:effectExtent l="0" t="0" r="0" b="0"/>
            <wp:wrapNone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826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t>написание</w:t>
      </w:r>
      <w:r w:rsidRPr="0072551E">
        <w:rPr>
          <w:spacing w:val="1"/>
        </w:rPr>
        <w:t xml:space="preserve"> </w:t>
      </w:r>
      <w:r w:rsidRPr="0072551E">
        <w:t>личного</w:t>
      </w:r>
      <w:r w:rsidRPr="0072551E">
        <w:rPr>
          <w:spacing w:val="1"/>
        </w:rPr>
        <w:t xml:space="preserve"> </w:t>
      </w:r>
      <w:r w:rsidRPr="0072551E">
        <w:t>письма,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ответ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письмо-стимул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употреблением</w:t>
      </w:r>
      <w:r w:rsidRPr="0072551E">
        <w:rPr>
          <w:spacing w:val="1"/>
        </w:rPr>
        <w:t xml:space="preserve"> </w:t>
      </w:r>
      <w:r w:rsidRPr="0072551E">
        <w:t>формул</w:t>
      </w:r>
      <w:r w:rsidRPr="0072551E">
        <w:rPr>
          <w:spacing w:val="1"/>
        </w:rPr>
        <w:t xml:space="preserve"> </w:t>
      </w:r>
      <w:r w:rsidRPr="0072551E">
        <w:t>речевого</w:t>
      </w:r>
      <w:r w:rsidRPr="0072551E">
        <w:rPr>
          <w:spacing w:val="1"/>
        </w:rPr>
        <w:t xml:space="preserve"> </w:t>
      </w:r>
      <w:r w:rsidRPr="0072551E">
        <w:t>этикета, принятых</w:t>
      </w:r>
      <w:r w:rsidRPr="0072551E">
        <w:rPr>
          <w:spacing w:val="70"/>
        </w:rPr>
        <w:t xml:space="preserve"> </w:t>
      </w:r>
      <w:r w:rsidRPr="0072551E">
        <w:t>в стране изучаемого</w:t>
      </w:r>
      <w:r w:rsidRPr="0072551E">
        <w:rPr>
          <w:spacing w:val="70"/>
        </w:rPr>
        <w:t xml:space="preserve"> </w:t>
      </w:r>
      <w:r w:rsidRPr="0072551E">
        <w:t>языка с опорой и</w:t>
      </w:r>
      <w:r w:rsidRPr="0072551E">
        <w:rPr>
          <w:spacing w:val="1"/>
        </w:rPr>
        <w:t xml:space="preserve"> </w:t>
      </w:r>
      <w:r w:rsidRPr="0072551E">
        <w:t>без опоры на образец (расспрашивать адресата о его жизни, делах, сообщать</w:t>
      </w:r>
      <w:r w:rsidRPr="0072551E">
        <w:rPr>
          <w:spacing w:val="1"/>
        </w:rPr>
        <w:t xml:space="preserve"> </w:t>
      </w:r>
      <w:r w:rsidRPr="0072551E">
        <w:t>то же самое о себе, выражать благодарность, давать совет, просить о чем-</w:t>
      </w:r>
      <w:r w:rsidRPr="0072551E">
        <w:rPr>
          <w:spacing w:val="1"/>
        </w:rPr>
        <w:t xml:space="preserve"> </w:t>
      </w:r>
      <w:r w:rsidRPr="0072551E">
        <w:t>либо),</w:t>
      </w:r>
      <w:r w:rsidRPr="0072551E">
        <w:rPr>
          <w:spacing w:val="60"/>
        </w:rPr>
        <w:t xml:space="preserve"> </w:t>
      </w:r>
      <w:r w:rsidRPr="0072551E">
        <w:t>объем</w:t>
      </w:r>
      <w:r w:rsidRPr="0072551E">
        <w:rPr>
          <w:spacing w:val="61"/>
        </w:rPr>
        <w:t xml:space="preserve"> </w:t>
      </w:r>
      <w:r w:rsidRPr="0072551E">
        <w:t>личного</w:t>
      </w:r>
      <w:r w:rsidRPr="0072551E">
        <w:rPr>
          <w:spacing w:val="59"/>
        </w:rPr>
        <w:t xml:space="preserve"> </w:t>
      </w:r>
      <w:r w:rsidRPr="0072551E">
        <w:t>письма</w:t>
      </w:r>
      <w:r w:rsidRPr="0072551E">
        <w:rPr>
          <w:spacing w:val="61"/>
        </w:rPr>
        <w:t xml:space="preserve"> </w:t>
      </w:r>
      <w:r w:rsidRPr="0072551E">
        <w:t>около</w:t>
      </w:r>
      <w:r w:rsidRPr="0072551E">
        <w:rPr>
          <w:spacing w:val="60"/>
        </w:rPr>
        <w:t xml:space="preserve"> </w:t>
      </w:r>
      <w:r w:rsidRPr="0072551E">
        <w:t>100–</w:t>
      </w:r>
    </w:p>
    <w:p w:rsidR="00D72CA8" w:rsidRPr="0072551E" w:rsidRDefault="000F2B37">
      <w:pPr>
        <w:pStyle w:val="a3"/>
        <w:tabs>
          <w:tab w:val="left" w:pos="2288"/>
          <w:tab w:val="left" w:pos="2531"/>
          <w:tab w:val="left" w:pos="3560"/>
          <w:tab w:val="left" w:pos="3917"/>
          <w:tab w:val="left" w:pos="4738"/>
          <w:tab w:val="left" w:pos="7565"/>
          <w:tab w:val="left" w:pos="9230"/>
        </w:tabs>
        <w:ind w:right="431"/>
      </w:pPr>
      <w:r w:rsidRPr="0072551E">
        <w:t>составление</w:t>
      </w:r>
      <w:r w:rsidRPr="0072551E">
        <w:tab/>
      </w:r>
      <w:r w:rsidRPr="0072551E">
        <w:tab/>
        <w:t>плана,</w:t>
      </w:r>
      <w:r w:rsidRPr="0072551E">
        <w:tab/>
        <w:t>тезисов</w:t>
      </w:r>
      <w:r w:rsidRPr="0072551E">
        <w:tab/>
        <w:t>устного/письменного</w:t>
      </w:r>
      <w:r w:rsidRPr="0072551E">
        <w:tab/>
        <w:t>сообщения;</w:t>
      </w:r>
      <w:r w:rsidRPr="0072551E">
        <w:tab/>
        <w:t>краткое</w:t>
      </w:r>
      <w:r w:rsidRPr="0072551E">
        <w:rPr>
          <w:spacing w:val="1"/>
        </w:rPr>
        <w:t xml:space="preserve"> </w:t>
      </w:r>
      <w:r w:rsidRPr="0072551E">
        <w:t>изложение</w:t>
      </w:r>
      <w:r w:rsidRPr="0072551E">
        <w:tab/>
        <w:t>результатов</w:t>
      </w:r>
      <w:r w:rsidRPr="0072551E">
        <w:tab/>
        <w:t>проектно</w:t>
      </w:r>
      <w:r w:rsidRPr="0072551E">
        <w:rPr>
          <w:noProof/>
          <w:spacing w:val="-9"/>
          <w:position w:val="-5"/>
          <w:lang w:eastAsia="ru-RU"/>
        </w:rPr>
        <w:drawing>
          <wp:inline distT="0" distB="0" distL="0" distR="0" wp14:anchorId="43DE8879" wp14:editId="4B265D34">
            <wp:extent cx="3396488" cy="198120"/>
            <wp:effectExtent l="0" t="0" r="0" b="0"/>
            <wp:docPr id="33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648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51E">
        <w:rPr>
          <w:spacing w:val="4"/>
          <w:position w:val="-5"/>
        </w:rPr>
        <w:t xml:space="preserve"> </w:t>
      </w:r>
      <w:r w:rsidRPr="0072551E">
        <w:t>текстов;</w:t>
      </w:r>
      <w:r w:rsidRPr="0072551E">
        <w:rPr>
          <w:spacing w:val="1"/>
        </w:rPr>
        <w:t xml:space="preserve"> </w:t>
      </w:r>
      <w:r w:rsidRPr="0072551E">
        <w:t>составлять</w:t>
      </w:r>
      <w:r w:rsidRPr="0072551E">
        <w:rPr>
          <w:spacing w:val="1"/>
        </w:rPr>
        <w:t xml:space="preserve"> </w:t>
      </w:r>
      <w:r w:rsidRPr="0072551E">
        <w:t>небольшие</w:t>
      </w:r>
      <w:r w:rsidRPr="0072551E">
        <w:rPr>
          <w:spacing w:val="1"/>
        </w:rPr>
        <w:t xml:space="preserve"> </w:t>
      </w:r>
      <w:r w:rsidRPr="0072551E">
        <w:t>письменные</w:t>
      </w:r>
      <w:r w:rsidRPr="0072551E">
        <w:rPr>
          <w:spacing w:val="1"/>
        </w:rPr>
        <w:t xml:space="preserve"> </w:t>
      </w:r>
      <w:r w:rsidRPr="0072551E">
        <w:t>высказывания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соответствии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-67"/>
        </w:rPr>
        <w:t xml:space="preserve"> </w:t>
      </w:r>
      <w:r w:rsidRPr="0072551E">
        <w:t>коммуникативной</w:t>
      </w:r>
      <w:r w:rsidRPr="0072551E">
        <w:rPr>
          <w:spacing w:val="1"/>
        </w:rPr>
        <w:t xml:space="preserve"> </w:t>
      </w:r>
      <w:r w:rsidRPr="0072551E">
        <w:t>задачей.</w:t>
      </w:r>
      <w:r w:rsidRPr="0072551E">
        <w:rPr>
          <w:spacing w:val="1"/>
        </w:rPr>
        <w:t xml:space="preserve"> </w:t>
      </w:r>
      <w:r w:rsidRPr="0072551E">
        <w:t>Языковые</w:t>
      </w:r>
      <w:r w:rsidRPr="0072551E">
        <w:rPr>
          <w:spacing w:val="1"/>
        </w:rPr>
        <w:t xml:space="preserve"> </w:t>
      </w:r>
      <w:r w:rsidRPr="0072551E">
        <w:t>средства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навыки</w:t>
      </w:r>
      <w:r w:rsidRPr="0072551E">
        <w:rPr>
          <w:spacing w:val="1"/>
        </w:rPr>
        <w:t xml:space="preserve"> </w:t>
      </w:r>
      <w:r w:rsidRPr="0072551E">
        <w:t>оперирования</w:t>
      </w:r>
      <w:r w:rsidRPr="0072551E">
        <w:rPr>
          <w:spacing w:val="1"/>
        </w:rPr>
        <w:t xml:space="preserve"> </w:t>
      </w:r>
      <w:r w:rsidRPr="0072551E">
        <w:t>ими</w:t>
      </w:r>
      <w:r w:rsidRPr="0072551E">
        <w:rPr>
          <w:spacing w:val="-67"/>
        </w:rPr>
        <w:t xml:space="preserve"> </w:t>
      </w:r>
      <w:r w:rsidRPr="0072551E">
        <w:t>Орфография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пунктуация</w:t>
      </w:r>
    </w:p>
    <w:p w:rsidR="00D72CA8" w:rsidRPr="0072551E" w:rsidRDefault="000F2B37">
      <w:pPr>
        <w:pStyle w:val="a3"/>
        <w:tabs>
          <w:tab w:val="left" w:pos="2777"/>
        </w:tabs>
        <w:ind w:right="643" w:firstLine="566"/>
        <w:jc w:val="both"/>
      </w:pPr>
      <w:r w:rsidRPr="0072551E">
        <w:t>Правильное</w:t>
      </w:r>
      <w:r w:rsidRPr="0072551E">
        <w:rPr>
          <w:spacing w:val="1"/>
        </w:rPr>
        <w:t xml:space="preserve"> </w:t>
      </w:r>
      <w:r w:rsidRPr="0072551E">
        <w:t>написание</w:t>
      </w:r>
      <w:r w:rsidRPr="0072551E">
        <w:rPr>
          <w:spacing w:val="1"/>
        </w:rPr>
        <w:t xml:space="preserve"> </w:t>
      </w:r>
      <w:r w:rsidRPr="0072551E">
        <w:t>изученных</w:t>
      </w:r>
      <w:r w:rsidRPr="0072551E">
        <w:rPr>
          <w:spacing w:val="1"/>
        </w:rPr>
        <w:t xml:space="preserve"> </w:t>
      </w:r>
      <w:r w:rsidRPr="0072551E">
        <w:t>слов.</w:t>
      </w:r>
      <w:r w:rsidRPr="0072551E">
        <w:rPr>
          <w:spacing w:val="1"/>
        </w:rPr>
        <w:t xml:space="preserve"> </w:t>
      </w:r>
      <w:r w:rsidRPr="0072551E">
        <w:t>Правильное</w:t>
      </w:r>
      <w:r w:rsidRPr="0072551E">
        <w:rPr>
          <w:spacing w:val="1"/>
        </w:rPr>
        <w:t xml:space="preserve"> </w:t>
      </w:r>
      <w:r w:rsidRPr="0072551E">
        <w:t>использование</w:t>
      </w:r>
      <w:r w:rsidRPr="0072551E">
        <w:rPr>
          <w:spacing w:val="1"/>
        </w:rPr>
        <w:t xml:space="preserve"> </w:t>
      </w:r>
      <w:r w:rsidRPr="0072551E">
        <w:t>знаков</w:t>
      </w:r>
      <w:r w:rsidRPr="0072551E">
        <w:rPr>
          <w:spacing w:val="1"/>
        </w:rPr>
        <w:t xml:space="preserve"> </w:t>
      </w:r>
      <w:r w:rsidRPr="0072551E">
        <w:t>препинания</w:t>
      </w:r>
      <w:r w:rsidRPr="0072551E">
        <w:rPr>
          <w:spacing w:val="1"/>
        </w:rPr>
        <w:t xml:space="preserve"> </w:t>
      </w:r>
      <w:r w:rsidRPr="0072551E">
        <w:t>(точки,</w:t>
      </w:r>
      <w:r w:rsidRPr="0072551E">
        <w:rPr>
          <w:spacing w:val="1"/>
        </w:rPr>
        <w:t xml:space="preserve"> </w:t>
      </w:r>
      <w:r w:rsidRPr="0072551E">
        <w:t>вопросительного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восклицательного</w:t>
      </w:r>
      <w:r w:rsidRPr="0072551E">
        <w:rPr>
          <w:spacing w:val="1"/>
        </w:rPr>
        <w:t xml:space="preserve"> </w:t>
      </w:r>
      <w:r w:rsidRPr="0072551E">
        <w:t>знака)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конце предложения. Фонетическая сторона речи Различения на слух в потоке</w:t>
      </w:r>
      <w:r w:rsidRPr="0072551E">
        <w:rPr>
          <w:spacing w:val="-67"/>
        </w:rPr>
        <w:t xml:space="preserve"> </w:t>
      </w:r>
      <w:r w:rsidRPr="0072551E">
        <w:t>речи всех звуков иностранного языка и навыки их адекватного произношения</w:t>
      </w:r>
      <w:r w:rsidRPr="0072551E">
        <w:rPr>
          <w:spacing w:val="-67"/>
        </w:rPr>
        <w:t xml:space="preserve"> </w:t>
      </w:r>
      <w:r w:rsidRPr="0072551E">
        <w:t>(без</w:t>
      </w:r>
      <w:r w:rsidRPr="0072551E">
        <w:rPr>
          <w:spacing w:val="1"/>
        </w:rPr>
        <w:t xml:space="preserve"> </w:t>
      </w:r>
      <w:r w:rsidRPr="0072551E">
        <w:t>фонематических</w:t>
      </w:r>
      <w:r w:rsidRPr="0072551E">
        <w:rPr>
          <w:spacing w:val="1"/>
        </w:rPr>
        <w:t xml:space="preserve"> </w:t>
      </w:r>
      <w:r w:rsidRPr="0072551E">
        <w:t>ошибок,</w:t>
      </w:r>
      <w:r w:rsidRPr="0072551E">
        <w:rPr>
          <w:spacing w:val="1"/>
        </w:rPr>
        <w:t xml:space="preserve"> </w:t>
      </w:r>
      <w:r w:rsidRPr="0072551E">
        <w:t>ведущих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сбою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71"/>
        </w:rPr>
        <w:t xml:space="preserve"> </w:t>
      </w:r>
      <w:r w:rsidRPr="0072551E">
        <w:t>коммуникации).</w:t>
      </w:r>
      <w:r w:rsidRPr="0072551E">
        <w:rPr>
          <w:spacing w:val="1"/>
        </w:rPr>
        <w:t xml:space="preserve"> </w:t>
      </w:r>
      <w:r w:rsidRPr="0072551E">
        <w:t>Соблюдение</w:t>
      </w:r>
      <w:r w:rsidRPr="0072551E">
        <w:rPr>
          <w:spacing w:val="1"/>
        </w:rPr>
        <w:t xml:space="preserve"> </w:t>
      </w:r>
      <w:r w:rsidRPr="0072551E">
        <w:t>правильного</w:t>
      </w:r>
      <w:r w:rsidRPr="0072551E">
        <w:rPr>
          <w:spacing w:val="1"/>
        </w:rPr>
        <w:t xml:space="preserve"> </w:t>
      </w:r>
      <w:r w:rsidRPr="0072551E">
        <w:t>ударения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изученных</w:t>
      </w:r>
      <w:r w:rsidRPr="0072551E">
        <w:rPr>
          <w:spacing w:val="1"/>
        </w:rPr>
        <w:t xml:space="preserve"> </w:t>
      </w:r>
      <w:r w:rsidRPr="0072551E">
        <w:t>словах.Членение</w:t>
      </w:r>
      <w:r w:rsidRPr="0072551E">
        <w:rPr>
          <w:spacing w:val="-67"/>
        </w:rPr>
        <w:t xml:space="preserve"> </w:t>
      </w:r>
      <w:r w:rsidRPr="0072551E">
        <w:t>предложений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смысловые</w:t>
      </w:r>
      <w:r w:rsidRPr="0072551E">
        <w:rPr>
          <w:spacing w:val="1"/>
        </w:rPr>
        <w:t xml:space="preserve"> </w:t>
      </w:r>
      <w:r w:rsidRPr="0072551E">
        <w:t>группы.</w:t>
      </w:r>
      <w:r w:rsidRPr="0072551E">
        <w:rPr>
          <w:spacing w:val="1"/>
        </w:rPr>
        <w:t xml:space="preserve"> </w:t>
      </w:r>
      <w:r w:rsidRPr="0072551E">
        <w:t>Ритмико-</w:t>
      </w:r>
      <w:r w:rsidRPr="0072551E">
        <w:rPr>
          <w:spacing w:val="1"/>
        </w:rPr>
        <w:t xml:space="preserve"> </w:t>
      </w:r>
      <w:r w:rsidRPr="0072551E">
        <w:t>интонационные</w:t>
      </w:r>
      <w:r w:rsidRPr="0072551E">
        <w:rPr>
          <w:spacing w:val="1"/>
        </w:rPr>
        <w:t xml:space="preserve"> </w:t>
      </w:r>
      <w:r w:rsidRPr="0072551E">
        <w:t>навыки</w:t>
      </w:r>
      <w:r w:rsidRPr="0072551E">
        <w:rPr>
          <w:spacing w:val="-67"/>
        </w:rPr>
        <w:t xml:space="preserve"> </w:t>
      </w:r>
      <w:r w:rsidRPr="0072551E">
        <w:t>произношения</w:t>
      </w:r>
      <w:r w:rsidRPr="0072551E">
        <w:rPr>
          <w:spacing w:val="1"/>
        </w:rPr>
        <w:t xml:space="preserve"> </w:t>
      </w:r>
      <w:r w:rsidRPr="0072551E">
        <w:t>различных</w:t>
      </w:r>
      <w:r w:rsidRPr="0072551E">
        <w:rPr>
          <w:spacing w:val="1"/>
        </w:rPr>
        <w:t xml:space="preserve"> </w:t>
      </w:r>
      <w:r w:rsidRPr="0072551E">
        <w:t>типов</w:t>
      </w:r>
      <w:r w:rsidRPr="0072551E">
        <w:rPr>
          <w:spacing w:val="1"/>
        </w:rPr>
        <w:t xml:space="preserve"> </w:t>
      </w:r>
      <w:r w:rsidRPr="0072551E">
        <w:t>предложений.</w:t>
      </w:r>
      <w:r w:rsidRPr="0072551E">
        <w:rPr>
          <w:spacing w:val="1"/>
        </w:rPr>
        <w:t xml:space="preserve"> </w:t>
      </w:r>
      <w:r w:rsidRPr="0072551E">
        <w:t>Соблюдение</w:t>
      </w:r>
      <w:r w:rsidRPr="0072551E">
        <w:rPr>
          <w:spacing w:val="1"/>
        </w:rPr>
        <w:t xml:space="preserve"> </w:t>
      </w:r>
      <w:r w:rsidRPr="0072551E">
        <w:t>правила</w:t>
      </w:r>
      <w:r w:rsidRPr="0072551E">
        <w:rPr>
          <w:spacing w:val="1"/>
        </w:rPr>
        <w:t xml:space="preserve"> </w:t>
      </w:r>
      <w:r w:rsidRPr="0072551E">
        <w:t>отсутствия фразового ударения на служебных словах. Лексическая сторона</w:t>
      </w:r>
      <w:r w:rsidRPr="0072551E">
        <w:rPr>
          <w:spacing w:val="1"/>
        </w:rPr>
        <w:t xml:space="preserve"> </w:t>
      </w:r>
      <w:r w:rsidRPr="0072551E">
        <w:t>речи</w:t>
      </w:r>
      <w:r w:rsidRPr="0072551E">
        <w:rPr>
          <w:spacing w:val="1"/>
        </w:rPr>
        <w:t xml:space="preserve"> </w:t>
      </w:r>
      <w:r w:rsidRPr="0072551E">
        <w:t>Навыки</w:t>
      </w:r>
      <w:r w:rsidRPr="0072551E">
        <w:rPr>
          <w:spacing w:val="1"/>
        </w:rPr>
        <w:t xml:space="preserve"> </w:t>
      </w:r>
      <w:r w:rsidRPr="0072551E">
        <w:t>распознавания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употребления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речи</w:t>
      </w:r>
      <w:r w:rsidRPr="0072551E">
        <w:rPr>
          <w:spacing w:val="1"/>
        </w:rPr>
        <w:t xml:space="preserve"> </w:t>
      </w:r>
      <w:r w:rsidRPr="0072551E">
        <w:t>лексических</w:t>
      </w:r>
      <w:r w:rsidRPr="0072551E">
        <w:rPr>
          <w:spacing w:val="1"/>
        </w:rPr>
        <w:t xml:space="preserve"> </w:t>
      </w:r>
      <w:r w:rsidRPr="0072551E">
        <w:t>единиц,</w:t>
      </w:r>
      <w:r w:rsidRPr="0072551E">
        <w:rPr>
          <w:spacing w:val="1"/>
        </w:rPr>
        <w:t xml:space="preserve"> </w:t>
      </w:r>
      <w:r w:rsidRPr="0072551E">
        <w:t>обслуживающих</w:t>
      </w:r>
      <w:r w:rsidRPr="0072551E">
        <w:rPr>
          <w:spacing w:val="1"/>
        </w:rPr>
        <w:t xml:space="preserve"> </w:t>
      </w:r>
      <w:r w:rsidRPr="0072551E">
        <w:t>ситуации</w:t>
      </w:r>
      <w:r w:rsidRPr="0072551E">
        <w:rPr>
          <w:spacing w:val="1"/>
        </w:rPr>
        <w:t xml:space="preserve"> </w:t>
      </w:r>
      <w:r w:rsidRPr="0072551E">
        <w:t>общения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рамках</w:t>
      </w:r>
      <w:r w:rsidRPr="0072551E">
        <w:rPr>
          <w:spacing w:val="1"/>
        </w:rPr>
        <w:t xml:space="preserve"> </w:t>
      </w:r>
      <w:r w:rsidRPr="0072551E">
        <w:t>тематики</w:t>
      </w:r>
      <w:r w:rsidRPr="0072551E">
        <w:rPr>
          <w:spacing w:val="1"/>
        </w:rPr>
        <w:t xml:space="preserve"> </w:t>
      </w:r>
      <w:r w:rsidRPr="0072551E">
        <w:t>основной</w:t>
      </w:r>
      <w:r w:rsidRPr="0072551E">
        <w:rPr>
          <w:spacing w:val="1"/>
        </w:rPr>
        <w:t xml:space="preserve"> </w:t>
      </w:r>
      <w:r w:rsidRPr="0072551E">
        <w:t>школы,</w:t>
      </w:r>
      <w:r w:rsidRPr="0072551E">
        <w:rPr>
          <w:spacing w:val="1"/>
        </w:rPr>
        <w:t xml:space="preserve"> </w:t>
      </w:r>
      <w:r w:rsidRPr="0072551E">
        <w:t>наиболее</w:t>
      </w:r>
      <w:r w:rsidRPr="0072551E">
        <w:rPr>
          <w:spacing w:val="1"/>
        </w:rPr>
        <w:t xml:space="preserve"> </w:t>
      </w:r>
      <w:r w:rsidRPr="0072551E">
        <w:t>распространенных</w:t>
      </w:r>
      <w:r w:rsidRPr="0072551E">
        <w:rPr>
          <w:spacing w:val="1"/>
        </w:rPr>
        <w:t xml:space="preserve"> </w:t>
      </w:r>
      <w:r w:rsidRPr="0072551E">
        <w:t>устойчивых</w:t>
      </w:r>
      <w:r w:rsidRPr="0072551E">
        <w:rPr>
          <w:spacing w:val="1"/>
        </w:rPr>
        <w:t xml:space="preserve"> </w:t>
      </w:r>
      <w:r w:rsidRPr="0072551E">
        <w:t>словосочетаний,</w:t>
      </w:r>
      <w:r w:rsidRPr="0072551E">
        <w:rPr>
          <w:spacing w:val="71"/>
        </w:rPr>
        <w:t xml:space="preserve"> </w:t>
      </w:r>
      <w:r w:rsidRPr="0072551E">
        <w:t>оценочной</w:t>
      </w:r>
      <w:r w:rsidRPr="0072551E">
        <w:rPr>
          <w:spacing w:val="1"/>
        </w:rPr>
        <w:t xml:space="preserve"> </w:t>
      </w:r>
      <w:r w:rsidRPr="0072551E">
        <w:t>лексики, реплик-клише речевого этикета, характерных для культуры стран</w:t>
      </w:r>
      <w:r w:rsidRPr="0072551E">
        <w:rPr>
          <w:spacing w:val="1"/>
        </w:rPr>
        <w:t xml:space="preserve"> </w:t>
      </w:r>
      <w:r w:rsidRPr="0072551E">
        <w:t>изучаемого языка в объеме примерно 1200 единиц (включая 500 усвоенных в</w:t>
      </w:r>
      <w:r w:rsidRPr="0072551E">
        <w:rPr>
          <w:spacing w:val="1"/>
        </w:rPr>
        <w:t xml:space="preserve"> </w:t>
      </w:r>
      <w:r w:rsidRPr="0072551E">
        <w:t>начальной</w:t>
      </w:r>
      <w:r w:rsidRPr="0072551E">
        <w:rPr>
          <w:spacing w:val="1"/>
        </w:rPr>
        <w:t xml:space="preserve"> </w:t>
      </w:r>
      <w:r w:rsidRPr="0072551E">
        <w:t>школе).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способы</w:t>
      </w:r>
      <w:r w:rsidRPr="0072551E">
        <w:rPr>
          <w:spacing w:val="1"/>
        </w:rPr>
        <w:t xml:space="preserve"> </w:t>
      </w:r>
      <w:r w:rsidRPr="0072551E">
        <w:t>словообразования:</w:t>
      </w:r>
      <w:r w:rsidRPr="0072551E">
        <w:rPr>
          <w:spacing w:val="1"/>
        </w:rPr>
        <w:t xml:space="preserve"> </w:t>
      </w:r>
      <w:r w:rsidRPr="0072551E">
        <w:t>аффиксация,</w:t>
      </w:r>
      <w:r w:rsidRPr="0072551E">
        <w:rPr>
          <w:spacing w:val="1"/>
        </w:rPr>
        <w:t xml:space="preserve"> </w:t>
      </w:r>
      <w:r w:rsidRPr="0072551E">
        <w:t>словосложение, конверсия. Многозначность лексических единиц. Синонимы.</w:t>
      </w:r>
      <w:r w:rsidRPr="0072551E">
        <w:rPr>
          <w:spacing w:val="-67"/>
        </w:rPr>
        <w:t xml:space="preserve"> </w:t>
      </w:r>
      <w:r w:rsidRPr="0072551E">
        <w:t>Антонимы. Лексическая сочетаемость. Грамматическая сторона речи Навыки</w:t>
      </w:r>
      <w:r w:rsidRPr="0072551E">
        <w:rPr>
          <w:spacing w:val="-67"/>
        </w:rPr>
        <w:t xml:space="preserve"> </w:t>
      </w:r>
      <w:r w:rsidRPr="0072551E">
        <w:t>распознавания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употребления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речи</w:t>
      </w:r>
      <w:r w:rsidRPr="0072551E">
        <w:rPr>
          <w:spacing w:val="1"/>
        </w:rPr>
        <w:t xml:space="preserve"> </w:t>
      </w:r>
      <w:r w:rsidRPr="0072551E">
        <w:t>нераспространенных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распространенных</w:t>
      </w:r>
      <w:r w:rsidRPr="0072551E">
        <w:rPr>
          <w:spacing w:val="1"/>
        </w:rPr>
        <w:t xml:space="preserve"> </w:t>
      </w:r>
      <w:r w:rsidRPr="0072551E">
        <w:t>простых</w:t>
      </w:r>
      <w:r w:rsidRPr="0072551E">
        <w:rPr>
          <w:spacing w:val="1"/>
        </w:rPr>
        <w:t xml:space="preserve"> </w:t>
      </w:r>
      <w:r w:rsidRPr="0072551E">
        <w:t>предложений,</w:t>
      </w:r>
      <w:r w:rsidRPr="0072551E">
        <w:rPr>
          <w:spacing w:val="1"/>
        </w:rPr>
        <w:t xml:space="preserve"> </w:t>
      </w:r>
      <w:r w:rsidRPr="0072551E">
        <w:t>сложносочиненных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сложноподчиненных предложений. Навыки распознавания и употребления в</w:t>
      </w:r>
      <w:r w:rsidRPr="0072551E">
        <w:rPr>
          <w:spacing w:val="1"/>
        </w:rPr>
        <w:t xml:space="preserve"> </w:t>
      </w:r>
      <w:r w:rsidRPr="0072551E">
        <w:t>речи</w:t>
      </w:r>
      <w:r w:rsidRPr="0072551E">
        <w:rPr>
          <w:spacing w:val="1"/>
        </w:rPr>
        <w:t xml:space="preserve"> </w:t>
      </w:r>
      <w:r w:rsidRPr="0072551E">
        <w:t>коммуникативных</w:t>
      </w:r>
      <w:r w:rsidRPr="0072551E">
        <w:rPr>
          <w:spacing w:val="1"/>
        </w:rPr>
        <w:t xml:space="preserve"> </w:t>
      </w:r>
      <w:r w:rsidRPr="0072551E">
        <w:t>типов</w:t>
      </w:r>
      <w:r w:rsidRPr="0072551E">
        <w:rPr>
          <w:spacing w:val="1"/>
        </w:rPr>
        <w:t xml:space="preserve"> </w:t>
      </w:r>
      <w:r w:rsidRPr="0072551E">
        <w:t>предложения:</w:t>
      </w:r>
      <w:r w:rsidRPr="0072551E">
        <w:rPr>
          <w:spacing w:val="1"/>
        </w:rPr>
        <w:t xml:space="preserve"> </w:t>
      </w:r>
      <w:r w:rsidRPr="0072551E">
        <w:t>повествовательное</w:t>
      </w:r>
      <w:r w:rsidRPr="0072551E">
        <w:rPr>
          <w:spacing w:val="-67"/>
        </w:rPr>
        <w:t xml:space="preserve"> </w:t>
      </w:r>
      <w:r w:rsidRPr="0072551E">
        <w:t>(утвердительное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отрицательное),</w:t>
      </w:r>
      <w:r w:rsidRPr="0072551E">
        <w:rPr>
          <w:spacing w:val="1"/>
        </w:rPr>
        <w:t xml:space="preserve"> </w:t>
      </w:r>
      <w:r w:rsidRPr="0072551E">
        <w:t>вопросительное,</w:t>
      </w:r>
      <w:r w:rsidRPr="0072551E">
        <w:rPr>
          <w:spacing w:val="1"/>
        </w:rPr>
        <w:t xml:space="preserve"> </w:t>
      </w:r>
      <w:r w:rsidRPr="0072551E">
        <w:t>побудительное,</w:t>
      </w:r>
      <w:r w:rsidRPr="0072551E">
        <w:rPr>
          <w:spacing w:val="1"/>
        </w:rPr>
        <w:t xml:space="preserve"> </w:t>
      </w:r>
      <w:r w:rsidRPr="0072551E">
        <w:t>восклицательное. Использование прямого и обратного порядка слов. Навыки</w:t>
      </w:r>
      <w:r w:rsidRPr="0072551E">
        <w:rPr>
          <w:spacing w:val="1"/>
        </w:rPr>
        <w:t xml:space="preserve"> </w:t>
      </w:r>
      <w:r w:rsidRPr="0072551E">
        <w:t>распознавания и употребления в речи существительных в единственном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множественном</w:t>
      </w:r>
      <w:r w:rsidRPr="0072551E">
        <w:rPr>
          <w:spacing w:val="108"/>
        </w:rPr>
        <w:t xml:space="preserve"> </w:t>
      </w:r>
      <w:r w:rsidRPr="0072551E">
        <w:t xml:space="preserve">числе  </w:t>
      </w:r>
      <w:r w:rsidRPr="0072551E">
        <w:rPr>
          <w:spacing w:val="35"/>
        </w:rPr>
        <w:t xml:space="preserve"> </w:t>
      </w:r>
      <w:r w:rsidRPr="0072551E">
        <w:t xml:space="preserve">в  </w:t>
      </w:r>
      <w:r w:rsidRPr="0072551E">
        <w:rPr>
          <w:spacing w:val="36"/>
        </w:rPr>
        <w:t xml:space="preserve"> </w:t>
      </w:r>
      <w:r w:rsidRPr="0072551E">
        <w:t xml:space="preserve">различных  </w:t>
      </w:r>
      <w:r w:rsidRPr="0072551E">
        <w:rPr>
          <w:spacing w:val="37"/>
        </w:rPr>
        <w:t xml:space="preserve"> </w:t>
      </w:r>
      <w:r w:rsidRPr="0072551E">
        <w:t>падежах;</w:t>
      </w:r>
      <w:r w:rsidRPr="0072551E">
        <w:rPr>
          <w:spacing w:val="13"/>
        </w:rPr>
        <w:t xml:space="preserve"> </w:t>
      </w:r>
      <w:r w:rsidRPr="0072551E">
        <w:t>артиклей;</w:t>
      </w:r>
      <w:r w:rsidRPr="0072551E">
        <w:rPr>
          <w:spacing w:val="13"/>
        </w:rPr>
        <w:t xml:space="preserve"> </w:t>
      </w:r>
      <w:r w:rsidRPr="0072551E">
        <w:t>прилагательных</w:t>
      </w:r>
      <w:r w:rsidRPr="0072551E">
        <w:rPr>
          <w:spacing w:val="-68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наречий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разных</w:t>
      </w:r>
      <w:r w:rsidRPr="0072551E">
        <w:rPr>
          <w:spacing w:val="1"/>
        </w:rPr>
        <w:t xml:space="preserve"> </w:t>
      </w:r>
      <w:r w:rsidRPr="0072551E">
        <w:t>степенях</w:t>
      </w:r>
      <w:r w:rsidRPr="0072551E">
        <w:rPr>
          <w:spacing w:val="1"/>
        </w:rPr>
        <w:t xml:space="preserve"> </w:t>
      </w:r>
      <w:r w:rsidRPr="0072551E">
        <w:t>сравнения;</w:t>
      </w:r>
      <w:r w:rsidRPr="0072551E">
        <w:rPr>
          <w:spacing w:val="1"/>
        </w:rPr>
        <w:t xml:space="preserve"> </w:t>
      </w:r>
      <w:r w:rsidRPr="0072551E">
        <w:t>местоимений</w:t>
      </w:r>
      <w:r w:rsidRPr="0072551E">
        <w:rPr>
          <w:spacing w:val="1"/>
        </w:rPr>
        <w:t xml:space="preserve"> </w:t>
      </w:r>
      <w:r w:rsidRPr="0072551E">
        <w:t>(личных,</w:t>
      </w:r>
      <w:r w:rsidRPr="0072551E">
        <w:rPr>
          <w:spacing w:val="1"/>
        </w:rPr>
        <w:t xml:space="preserve"> </w:t>
      </w:r>
      <w:r w:rsidRPr="0072551E">
        <w:t>притяжательных,</w:t>
      </w:r>
      <w:r w:rsidRPr="0072551E">
        <w:rPr>
          <w:spacing w:val="1"/>
        </w:rPr>
        <w:t xml:space="preserve"> </w:t>
      </w:r>
      <w:r w:rsidRPr="0072551E">
        <w:t>возвратных,</w:t>
      </w:r>
      <w:r w:rsidRPr="0072551E">
        <w:rPr>
          <w:spacing w:val="1"/>
        </w:rPr>
        <w:t xml:space="preserve"> </w:t>
      </w:r>
      <w:r w:rsidRPr="0072551E">
        <w:t>указательных,</w:t>
      </w:r>
      <w:r w:rsidRPr="0072551E">
        <w:rPr>
          <w:spacing w:val="1"/>
        </w:rPr>
        <w:t xml:space="preserve"> </w:t>
      </w:r>
      <w:r w:rsidRPr="0072551E">
        <w:t>неопределенных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производных,</w:t>
      </w:r>
      <w:r w:rsidRPr="0072551E">
        <w:rPr>
          <w:spacing w:val="1"/>
        </w:rPr>
        <w:t xml:space="preserve"> </w:t>
      </w:r>
      <w:r w:rsidRPr="0072551E">
        <w:t>относительных,</w:t>
      </w:r>
      <w:r w:rsidRPr="0072551E">
        <w:rPr>
          <w:spacing w:val="1"/>
        </w:rPr>
        <w:t xml:space="preserve"> </w:t>
      </w:r>
      <w:r w:rsidRPr="0072551E">
        <w:t>вопросительных);</w:t>
      </w:r>
      <w:r w:rsidRPr="0072551E">
        <w:rPr>
          <w:spacing w:val="1"/>
        </w:rPr>
        <w:t xml:space="preserve"> </w:t>
      </w:r>
      <w:r w:rsidRPr="0072551E">
        <w:t>количественных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порядковых</w:t>
      </w:r>
      <w:r w:rsidRPr="0072551E">
        <w:rPr>
          <w:spacing w:val="1"/>
        </w:rPr>
        <w:t xml:space="preserve"> </w:t>
      </w:r>
      <w:r w:rsidRPr="0072551E">
        <w:t>числительных;</w:t>
      </w:r>
      <w:r w:rsidRPr="0072551E">
        <w:rPr>
          <w:spacing w:val="1"/>
        </w:rPr>
        <w:t xml:space="preserve"> </w:t>
      </w:r>
      <w:r w:rsidRPr="0072551E">
        <w:t>глаголов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наиболее</w:t>
      </w:r>
      <w:r w:rsidRPr="0072551E">
        <w:rPr>
          <w:spacing w:val="1"/>
        </w:rPr>
        <w:t xml:space="preserve"> </w:t>
      </w:r>
      <w:r w:rsidRPr="0072551E">
        <w:t>употребительных</w:t>
      </w:r>
      <w:r w:rsidRPr="0072551E">
        <w:rPr>
          <w:spacing w:val="1"/>
        </w:rPr>
        <w:t xml:space="preserve"> </w:t>
      </w:r>
      <w:r w:rsidRPr="0072551E">
        <w:t>видо-</w:t>
      </w:r>
      <w:r w:rsidRPr="0072551E">
        <w:rPr>
          <w:spacing w:val="1"/>
        </w:rPr>
        <w:t xml:space="preserve"> </w:t>
      </w:r>
      <w:r w:rsidRPr="0072551E">
        <w:t>временных формах действительного и страдательного залогов, модальных</w:t>
      </w:r>
      <w:r w:rsidRPr="0072551E">
        <w:rPr>
          <w:spacing w:val="1"/>
        </w:rPr>
        <w:t xml:space="preserve"> </w:t>
      </w:r>
      <w:r w:rsidRPr="0072551E">
        <w:t>глаголов и их эквивалентов; предлогов. Социокультурные знания и умения.</w:t>
      </w:r>
      <w:r w:rsidRPr="0072551E">
        <w:rPr>
          <w:spacing w:val="1"/>
        </w:rPr>
        <w:t xml:space="preserve"> </w:t>
      </w:r>
      <w:r w:rsidRPr="0072551E">
        <w:t>Умение осуществлять межличностное и межкультурное общение, используя</w:t>
      </w:r>
      <w:r w:rsidRPr="0072551E">
        <w:rPr>
          <w:spacing w:val="1"/>
        </w:rPr>
        <w:t xml:space="preserve"> </w:t>
      </w:r>
      <w:r w:rsidRPr="0072551E">
        <w:t xml:space="preserve">знания  </w:t>
      </w:r>
      <w:r w:rsidRPr="0072551E">
        <w:rPr>
          <w:spacing w:val="45"/>
        </w:rPr>
        <w:t xml:space="preserve"> </w:t>
      </w:r>
      <w:r w:rsidRPr="0072551E">
        <w:t>о</w:t>
      </w:r>
      <w:r w:rsidRPr="0072551E">
        <w:tab/>
        <w:t>национально-культурных</w:t>
      </w:r>
      <w:r w:rsidRPr="0072551E">
        <w:rPr>
          <w:spacing w:val="41"/>
        </w:rPr>
        <w:t xml:space="preserve"> </w:t>
      </w:r>
      <w:r w:rsidRPr="0072551E">
        <w:t>особенностях</w:t>
      </w:r>
      <w:r w:rsidRPr="0072551E">
        <w:rPr>
          <w:spacing w:val="40"/>
        </w:rPr>
        <w:t xml:space="preserve"> </w:t>
      </w:r>
      <w:r w:rsidRPr="0072551E">
        <w:t>своей</w:t>
      </w:r>
      <w:r w:rsidRPr="0072551E">
        <w:rPr>
          <w:spacing w:val="41"/>
        </w:rPr>
        <w:t xml:space="preserve"> </w:t>
      </w:r>
      <w:r w:rsidRPr="0072551E">
        <w:t>страны</w:t>
      </w:r>
      <w:r w:rsidRPr="0072551E">
        <w:rPr>
          <w:spacing w:val="39"/>
        </w:rPr>
        <w:t xml:space="preserve"> </w:t>
      </w:r>
      <w:r w:rsidRPr="0072551E">
        <w:t>и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51"/>
        <w:jc w:val="both"/>
      </w:pPr>
      <w:r w:rsidRPr="0072551E">
        <w:lastRenderedPageBreak/>
        <w:t>страны/стран изучаемого языка, полученные на уроках иностранного языка и</w:t>
      </w:r>
      <w:r w:rsidRPr="0072551E">
        <w:rPr>
          <w:spacing w:val="-67"/>
        </w:rPr>
        <w:t xml:space="preserve"> </w:t>
      </w:r>
      <w:r w:rsidRPr="0072551E">
        <w:t>в процессе изучения других предметов (знания межпредметного характера).</w:t>
      </w:r>
      <w:r w:rsidRPr="0072551E">
        <w:rPr>
          <w:spacing w:val="1"/>
        </w:rPr>
        <w:t xml:space="preserve"> </w:t>
      </w:r>
      <w:r w:rsidRPr="0072551E">
        <w:t>Это</w:t>
      </w:r>
      <w:r w:rsidRPr="0072551E">
        <w:rPr>
          <w:spacing w:val="-1"/>
        </w:rPr>
        <w:t xml:space="preserve"> </w:t>
      </w:r>
      <w:r w:rsidRPr="0072551E">
        <w:t>предполагает</w:t>
      </w:r>
      <w:r w:rsidRPr="0072551E">
        <w:rPr>
          <w:spacing w:val="-3"/>
        </w:rPr>
        <w:t xml:space="preserve"> </w:t>
      </w:r>
      <w:r w:rsidRPr="0072551E">
        <w:t>овладение:</w:t>
      </w:r>
    </w:p>
    <w:p w:rsidR="00D72CA8" w:rsidRPr="0072551E" w:rsidRDefault="000F2B37">
      <w:pPr>
        <w:pStyle w:val="a3"/>
        <w:tabs>
          <w:tab w:val="left" w:pos="8566"/>
        </w:tabs>
        <w:spacing w:before="2"/>
        <w:ind w:right="657" w:firstLine="566"/>
      </w:pPr>
      <w:r w:rsidRPr="0072551E">
        <w:t>знаниями</w:t>
      </w:r>
      <w:r w:rsidRPr="0072551E">
        <w:rPr>
          <w:spacing w:val="25"/>
        </w:rPr>
        <w:t xml:space="preserve"> </w:t>
      </w:r>
      <w:r w:rsidRPr="0072551E">
        <w:t>о</w:t>
      </w:r>
      <w:r w:rsidRPr="0072551E">
        <w:rPr>
          <w:spacing w:val="29"/>
        </w:rPr>
        <w:t xml:space="preserve"> </w:t>
      </w:r>
      <w:r w:rsidRPr="0072551E">
        <w:t>значении</w:t>
      </w:r>
      <w:r w:rsidRPr="0072551E">
        <w:rPr>
          <w:spacing w:val="26"/>
        </w:rPr>
        <w:t xml:space="preserve"> </w:t>
      </w:r>
      <w:r w:rsidRPr="0072551E">
        <w:t>родного</w:t>
      </w:r>
      <w:r w:rsidRPr="0072551E">
        <w:rPr>
          <w:spacing w:val="25"/>
        </w:rPr>
        <w:t xml:space="preserve"> </w:t>
      </w:r>
      <w:r w:rsidRPr="0072551E">
        <w:t>и</w:t>
      </w:r>
      <w:r w:rsidRPr="0072551E">
        <w:rPr>
          <w:spacing w:val="26"/>
        </w:rPr>
        <w:t xml:space="preserve"> </w:t>
      </w:r>
      <w:r w:rsidRPr="0072551E">
        <w:t>иностранного</w:t>
      </w:r>
      <w:r w:rsidRPr="0072551E">
        <w:rPr>
          <w:spacing w:val="29"/>
        </w:rPr>
        <w:t xml:space="preserve"> </w:t>
      </w:r>
      <w:r w:rsidRPr="0072551E">
        <w:t>языков</w:t>
      </w:r>
      <w:r w:rsidRPr="0072551E">
        <w:rPr>
          <w:spacing w:val="27"/>
        </w:rPr>
        <w:t xml:space="preserve"> </w:t>
      </w:r>
      <w:r w:rsidRPr="0072551E">
        <w:t>в</w:t>
      </w:r>
      <w:r w:rsidRPr="0072551E">
        <w:tab/>
        <w:t>современном</w:t>
      </w:r>
      <w:r w:rsidRPr="0072551E">
        <w:rPr>
          <w:spacing w:val="-67"/>
        </w:rPr>
        <w:t xml:space="preserve"> </w:t>
      </w:r>
      <w:r w:rsidRPr="0072551E">
        <w:t>мире;</w:t>
      </w:r>
    </w:p>
    <w:p w:rsidR="00D72CA8" w:rsidRPr="0072551E" w:rsidRDefault="000F2B37">
      <w:pPr>
        <w:pStyle w:val="a3"/>
        <w:ind w:left="943" w:right="1973" w:firstLine="424"/>
      </w:pPr>
      <w:r w:rsidRPr="0072551E">
        <w:t>сведениями о социокультурном портрете стран, говорящих на</w:t>
      </w:r>
      <w:r w:rsidRPr="0072551E">
        <w:rPr>
          <w:spacing w:val="-67"/>
        </w:rPr>
        <w:t xml:space="preserve"> </w:t>
      </w:r>
      <w:r w:rsidRPr="0072551E">
        <w:t>иностранном</w:t>
      </w:r>
      <w:r w:rsidRPr="0072551E">
        <w:rPr>
          <w:spacing w:val="-2"/>
        </w:rPr>
        <w:t xml:space="preserve"> </w:t>
      </w:r>
      <w:r w:rsidRPr="0072551E">
        <w:t>языке,</w:t>
      </w:r>
      <w:r w:rsidRPr="0072551E">
        <w:rPr>
          <w:spacing w:val="-4"/>
        </w:rPr>
        <w:t xml:space="preserve"> </w:t>
      </w:r>
      <w:r w:rsidRPr="0072551E">
        <w:t>их символике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культурном</w:t>
      </w:r>
      <w:r w:rsidRPr="0072551E">
        <w:rPr>
          <w:spacing w:val="-1"/>
        </w:rPr>
        <w:t xml:space="preserve"> </w:t>
      </w:r>
      <w:r w:rsidRPr="0072551E">
        <w:t>наследии;</w:t>
      </w:r>
    </w:p>
    <w:p w:rsidR="00D72CA8" w:rsidRPr="0072551E" w:rsidRDefault="000F2B37">
      <w:pPr>
        <w:pStyle w:val="a3"/>
        <w:spacing w:before="1"/>
        <w:ind w:right="643" w:firstLine="211"/>
        <w:jc w:val="both"/>
      </w:pPr>
      <w:r w:rsidRPr="0072551E">
        <w:t>сведениями о социокультурном портрете стран, говорящих на иностранном</w:t>
      </w:r>
      <w:r w:rsidRPr="0072551E">
        <w:rPr>
          <w:spacing w:val="-67"/>
        </w:rPr>
        <w:t xml:space="preserve"> </w:t>
      </w:r>
      <w:r w:rsidRPr="0072551E">
        <w:t>языке,</w:t>
      </w:r>
      <w:r w:rsidRPr="0072551E">
        <w:rPr>
          <w:spacing w:val="-5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символике и культурном наследии;</w:t>
      </w:r>
    </w:p>
    <w:p w:rsidR="00D72CA8" w:rsidRPr="0072551E" w:rsidRDefault="000F2B37">
      <w:pPr>
        <w:pStyle w:val="a3"/>
        <w:ind w:right="652" w:firstLine="141"/>
        <w:jc w:val="both"/>
      </w:pPr>
      <w:r w:rsidRPr="0072551E">
        <w:t>знаниями о реалиях страны/стран изучаемого языка: традициях (в питании,</w:t>
      </w:r>
      <w:r w:rsidRPr="0072551E">
        <w:rPr>
          <w:spacing w:val="1"/>
        </w:rPr>
        <w:t xml:space="preserve"> </w:t>
      </w:r>
      <w:r w:rsidRPr="0072551E">
        <w:t>проведении выходных дней, основных национальных праздников и</w:t>
      </w:r>
      <w:r w:rsidRPr="0072551E">
        <w:rPr>
          <w:spacing w:val="1"/>
        </w:rPr>
        <w:t xml:space="preserve"> </w:t>
      </w:r>
      <w:r w:rsidRPr="0072551E">
        <w:t>т. д.),</w:t>
      </w:r>
      <w:r w:rsidRPr="0072551E">
        <w:rPr>
          <w:spacing w:val="1"/>
        </w:rPr>
        <w:t xml:space="preserve"> </w:t>
      </w:r>
      <w:r w:rsidRPr="0072551E">
        <w:t>распространенных</w:t>
      </w:r>
      <w:r w:rsidRPr="0072551E">
        <w:rPr>
          <w:spacing w:val="-4"/>
        </w:rPr>
        <w:t xml:space="preserve"> </w:t>
      </w:r>
      <w:r w:rsidRPr="0072551E">
        <w:t>образцов</w:t>
      </w:r>
      <w:r w:rsidRPr="0072551E">
        <w:rPr>
          <w:spacing w:val="-3"/>
        </w:rPr>
        <w:t xml:space="preserve"> </w:t>
      </w:r>
      <w:r w:rsidRPr="0072551E">
        <w:t>фольклора (пословицы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т.</w:t>
      </w:r>
      <w:r w:rsidRPr="0072551E">
        <w:rPr>
          <w:spacing w:val="-1"/>
        </w:rPr>
        <w:t xml:space="preserve"> </w:t>
      </w:r>
      <w:r w:rsidRPr="0072551E">
        <w:t>д.);</w:t>
      </w:r>
    </w:p>
    <w:p w:rsidR="00D72CA8" w:rsidRPr="0072551E" w:rsidRDefault="000F2B37">
      <w:pPr>
        <w:pStyle w:val="a3"/>
        <w:ind w:right="645" w:firstLine="707"/>
        <w:jc w:val="both"/>
      </w:pPr>
      <w:r w:rsidRPr="0072551E">
        <w:t>представлениями о сходстве и различиях в традициях своей страны и</w:t>
      </w:r>
      <w:r w:rsidRPr="0072551E">
        <w:rPr>
          <w:spacing w:val="1"/>
        </w:rPr>
        <w:t xml:space="preserve"> </w:t>
      </w:r>
      <w:r w:rsidRPr="0072551E">
        <w:t>стран</w:t>
      </w:r>
      <w:r w:rsidRPr="0072551E">
        <w:rPr>
          <w:spacing w:val="1"/>
        </w:rPr>
        <w:t xml:space="preserve"> </w:t>
      </w:r>
      <w:r w:rsidRPr="0072551E">
        <w:t>изучаемого</w:t>
      </w:r>
      <w:r w:rsidRPr="0072551E">
        <w:rPr>
          <w:spacing w:val="1"/>
        </w:rPr>
        <w:t xml:space="preserve"> </w:t>
      </w:r>
      <w:r w:rsidRPr="0072551E">
        <w:t>языка;</w:t>
      </w:r>
      <w:r w:rsidRPr="0072551E">
        <w:rPr>
          <w:spacing w:val="1"/>
        </w:rPr>
        <w:t xml:space="preserve"> </w:t>
      </w:r>
      <w:r w:rsidRPr="0072551E">
        <w:t>об</w:t>
      </w:r>
      <w:r w:rsidRPr="0072551E">
        <w:rPr>
          <w:spacing w:val="1"/>
        </w:rPr>
        <w:t xml:space="preserve"> </w:t>
      </w:r>
      <w:r w:rsidRPr="0072551E">
        <w:t>особенностях</w:t>
      </w:r>
      <w:r w:rsidRPr="0072551E">
        <w:rPr>
          <w:spacing w:val="1"/>
        </w:rPr>
        <w:t xml:space="preserve"> </w:t>
      </w:r>
      <w:r w:rsidRPr="0072551E">
        <w:t>образа</w:t>
      </w:r>
      <w:r w:rsidRPr="0072551E">
        <w:rPr>
          <w:spacing w:val="1"/>
        </w:rPr>
        <w:t xml:space="preserve"> </w:t>
      </w:r>
      <w:r w:rsidRPr="0072551E">
        <w:t>жизни,</w:t>
      </w:r>
      <w:r w:rsidRPr="0072551E">
        <w:rPr>
          <w:spacing w:val="1"/>
        </w:rPr>
        <w:t xml:space="preserve"> </w:t>
      </w:r>
      <w:r w:rsidRPr="0072551E">
        <w:t>быта,</w:t>
      </w:r>
      <w:r w:rsidRPr="0072551E">
        <w:rPr>
          <w:spacing w:val="1"/>
        </w:rPr>
        <w:t xml:space="preserve"> </w:t>
      </w:r>
      <w:r w:rsidRPr="0072551E">
        <w:t>культуры</w:t>
      </w:r>
      <w:r w:rsidRPr="0072551E">
        <w:rPr>
          <w:spacing w:val="1"/>
        </w:rPr>
        <w:t xml:space="preserve"> </w:t>
      </w:r>
      <w:r w:rsidRPr="0072551E">
        <w:t>(всемирно</w:t>
      </w:r>
      <w:r w:rsidRPr="0072551E">
        <w:rPr>
          <w:spacing w:val="1"/>
        </w:rPr>
        <w:t xml:space="preserve"> </w:t>
      </w:r>
      <w:r w:rsidRPr="0072551E">
        <w:t>известных</w:t>
      </w:r>
      <w:r w:rsidRPr="0072551E">
        <w:rPr>
          <w:spacing w:val="1"/>
        </w:rPr>
        <w:t xml:space="preserve"> </w:t>
      </w:r>
      <w:r w:rsidRPr="0072551E">
        <w:t>достопримечательностях,</w:t>
      </w:r>
      <w:r w:rsidRPr="0072551E">
        <w:rPr>
          <w:spacing w:val="1"/>
        </w:rPr>
        <w:t xml:space="preserve"> </w:t>
      </w:r>
      <w:r w:rsidRPr="0072551E">
        <w:t>выдающихся</w:t>
      </w:r>
      <w:r w:rsidRPr="0072551E">
        <w:rPr>
          <w:spacing w:val="1"/>
        </w:rPr>
        <w:t xml:space="preserve"> </w:t>
      </w:r>
      <w:r w:rsidRPr="0072551E">
        <w:t>людях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вкладе в мировую культуру) страны/стран изучаемого языка; о некоторых</w:t>
      </w:r>
      <w:r w:rsidRPr="0072551E">
        <w:rPr>
          <w:spacing w:val="1"/>
        </w:rPr>
        <w:t xml:space="preserve"> </w:t>
      </w:r>
      <w:r w:rsidRPr="0072551E">
        <w:t>произведениях</w:t>
      </w:r>
      <w:r w:rsidRPr="0072551E">
        <w:rPr>
          <w:spacing w:val="1"/>
        </w:rPr>
        <w:t xml:space="preserve"> </w:t>
      </w:r>
      <w:r w:rsidRPr="0072551E">
        <w:t>художественной</w:t>
      </w:r>
      <w:r w:rsidRPr="0072551E">
        <w:rPr>
          <w:spacing w:val="1"/>
        </w:rPr>
        <w:t xml:space="preserve"> </w:t>
      </w:r>
      <w:r w:rsidRPr="0072551E">
        <w:t>литературы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изучаемом</w:t>
      </w:r>
      <w:r w:rsidRPr="0072551E">
        <w:rPr>
          <w:spacing w:val="1"/>
        </w:rPr>
        <w:t xml:space="preserve"> </w:t>
      </w:r>
      <w:r w:rsidRPr="0072551E">
        <w:t>иностранном</w:t>
      </w:r>
      <w:r w:rsidRPr="0072551E">
        <w:rPr>
          <w:spacing w:val="-67"/>
        </w:rPr>
        <w:t xml:space="preserve"> </w:t>
      </w:r>
      <w:r w:rsidRPr="0072551E">
        <w:t>языке;</w:t>
      </w:r>
    </w:p>
    <w:p w:rsidR="00D72CA8" w:rsidRPr="0072551E" w:rsidRDefault="000F2B37">
      <w:pPr>
        <w:pStyle w:val="a3"/>
        <w:ind w:right="644" w:firstLine="707"/>
        <w:jc w:val="both"/>
      </w:pPr>
      <w:r w:rsidRPr="0072551E">
        <w:t>умением распознавать и употреблять в устной и письменной речи в</w:t>
      </w:r>
      <w:r w:rsidRPr="0072551E">
        <w:rPr>
          <w:spacing w:val="1"/>
        </w:rPr>
        <w:t xml:space="preserve"> </w:t>
      </w:r>
      <w:r w:rsidRPr="0072551E">
        <w:t>ситуациях формального и неформального общения основные нормы речевого</w:t>
      </w:r>
      <w:r w:rsidRPr="0072551E">
        <w:rPr>
          <w:spacing w:val="-67"/>
        </w:rPr>
        <w:t xml:space="preserve"> </w:t>
      </w:r>
      <w:r w:rsidRPr="0072551E">
        <w:t>этикета,</w:t>
      </w:r>
      <w:r w:rsidRPr="0072551E">
        <w:rPr>
          <w:spacing w:val="71"/>
        </w:rPr>
        <w:t xml:space="preserve"> </w:t>
      </w:r>
      <w:r w:rsidRPr="0072551E">
        <w:t>принятые</w:t>
      </w:r>
      <w:r w:rsidRPr="0072551E">
        <w:rPr>
          <w:spacing w:val="71"/>
        </w:rPr>
        <w:t xml:space="preserve"> </w:t>
      </w:r>
      <w:r w:rsidRPr="0072551E">
        <w:t>в</w:t>
      </w:r>
      <w:r w:rsidRPr="0072551E">
        <w:rPr>
          <w:spacing w:val="71"/>
        </w:rPr>
        <w:t xml:space="preserve"> </w:t>
      </w:r>
      <w:r w:rsidRPr="0072551E">
        <w:t xml:space="preserve">странах  </w:t>
      </w:r>
      <w:r w:rsidRPr="0072551E">
        <w:rPr>
          <w:spacing w:val="1"/>
        </w:rPr>
        <w:t xml:space="preserve"> </w:t>
      </w:r>
      <w:r w:rsidRPr="0072551E">
        <w:t xml:space="preserve">изучаемого  </w:t>
      </w:r>
      <w:r w:rsidRPr="0072551E">
        <w:rPr>
          <w:spacing w:val="1"/>
        </w:rPr>
        <w:t xml:space="preserve"> </w:t>
      </w:r>
      <w:r w:rsidRPr="0072551E">
        <w:t xml:space="preserve">языка  </w:t>
      </w:r>
      <w:r w:rsidRPr="0072551E">
        <w:rPr>
          <w:spacing w:val="1"/>
        </w:rPr>
        <w:t xml:space="preserve"> </w:t>
      </w:r>
      <w:r w:rsidRPr="0072551E">
        <w:t>(реплики-клише,</w:t>
      </w:r>
      <w:r w:rsidRPr="0072551E">
        <w:rPr>
          <w:spacing w:val="-67"/>
        </w:rPr>
        <w:t xml:space="preserve"> </w:t>
      </w:r>
      <w:r w:rsidRPr="0072551E">
        <w:t>наиболее</w:t>
      </w:r>
      <w:r w:rsidRPr="0072551E">
        <w:rPr>
          <w:spacing w:val="-1"/>
        </w:rPr>
        <w:t xml:space="preserve"> </w:t>
      </w:r>
      <w:r w:rsidRPr="0072551E">
        <w:t>распространенную</w:t>
      </w:r>
      <w:r w:rsidRPr="0072551E">
        <w:rPr>
          <w:spacing w:val="-1"/>
        </w:rPr>
        <w:t xml:space="preserve"> </w:t>
      </w:r>
      <w:r w:rsidRPr="0072551E">
        <w:t>оценочную</w:t>
      </w:r>
      <w:r w:rsidRPr="0072551E">
        <w:rPr>
          <w:spacing w:val="-2"/>
        </w:rPr>
        <w:t xml:space="preserve"> </w:t>
      </w:r>
      <w:r w:rsidRPr="0072551E">
        <w:t>лексику);</w:t>
      </w:r>
    </w:p>
    <w:p w:rsidR="00D72CA8" w:rsidRPr="0072551E" w:rsidRDefault="000F2B37">
      <w:pPr>
        <w:pStyle w:val="a3"/>
        <w:ind w:right="650" w:firstLine="779"/>
        <w:jc w:val="both"/>
      </w:pPr>
      <w:r w:rsidRPr="0072551E">
        <w:t>умением представлять родную страну и ее культуру на иностранном</w:t>
      </w:r>
      <w:r w:rsidRPr="0072551E">
        <w:rPr>
          <w:spacing w:val="1"/>
        </w:rPr>
        <w:t xml:space="preserve"> </w:t>
      </w:r>
      <w:r w:rsidRPr="0072551E">
        <w:t>языке; оказывать помощь зарубежным гостям в нашей стране в ситуациях</w:t>
      </w:r>
      <w:r w:rsidRPr="0072551E">
        <w:rPr>
          <w:spacing w:val="1"/>
        </w:rPr>
        <w:t xml:space="preserve"> </w:t>
      </w:r>
      <w:r w:rsidRPr="0072551E">
        <w:t>повседневного</w:t>
      </w:r>
      <w:r w:rsidRPr="0072551E">
        <w:rPr>
          <w:spacing w:val="1"/>
        </w:rPr>
        <w:t xml:space="preserve"> </w:t>
      </w:r>
      <w:r w:rsidRPr="0072551E">
        <w:t>общения.</w:t>
      </w:r>
      <w:r w:rsidRPr="0072551E">
        <w:rPr>
          <w:spacing w:val="1"/>
        </w:rPr>
        <w:t xml:space="preserve"> </w:t>
      </w:r>
      <w:r w:rsidRPr="0072551E">
        <w:t>Компенсаторные</w:t>
      </w:r>
      <w:r w:rsidRPr="0072551E">
        <w:rPr>
          <w:spacing w:val="1"/>
        </w:rPr>
        <w:t xml:space="preserve"> </w:t>
      </w:r>
      <w:r w:rsidRPr="0072551E">
        <w:t>умения</w:t>
      </w:r>
      <w:r w:rsidRPr="0072551E">
        <w:rPr>
          <w:spacing w:val="1"/>
        </w:rPr>
        <w:t xml:space="preserve"> </w:t>
      </w:r>
      <w:r w:rsidRPr="0072551E">
        <w:t>Совершенствование</w:t>
      </w:r>
      <w:r w:rsidRPr="0072551E">
        <w:rPr>
          <w:spacing w:val="-67"/>
        </w:rPr>
        <w:t xml:space="preserve"> </w:t>
      </w:r>
      <w:r w:rsidRPr="0072551E">
        <w:t>умений:</w:t>
      </w:r>
    </w:p>
    <w:p w:rsidR="00D72CA8" w:rsidRPr="0072551E" w:rsidRDefault="000F2B37">
      <w:pPr>
        <w:pStyle w:val="a3"/>
        <w:spacing w:before="1"/>
        <w:ind w:left="1510"/>
        <w:jc w:val="both"/>
      </w:pPr>
      <w:r w:rsidRPr="0072551E">
        <w:t>переспрашивать,</w:t>
      </w:r>
      <w:r w:rsidRPr="0072551E">
        <w:rPr>
          <w:spacing w:val="38"/>
        </w:rPr>
        <w:t xml:space="preserve"> </w:t>
      </w:r>
      <w:r w:rsidRPr="0072551E">
        <w:t>просить</w:t>
      </w:r>
      <w:r w:rsidRPr="0072551E">
        <w:rPr>
          <w:spacing w:val="107"/>
        </w:rPr>
        <w:t xml:space="preserve"> </w:t>
      </w:r>
      <w:r w:rsidRPr="0072551E">
        <w:t>повторить,</w:t>
      </w:r>
      <w:r w:rsidRPr="0072551E">
        <w:rPr>
          <w:spacing w:val="109"/>
        </w:rPr>
        <w:t xml:space="preserve"> </w:t>
      </w:r>
      <w:r w:rsidRPr="0072551E">
        <w:t>уточняя</w:t>
      </w:r>
      <w:r w:rsidRPr="0072551E">
        <w:rPr>
          <w:spacing w:val="109"/>
        </w:rPr>
        <w:t xml:space="preserve"> </w:t>
      </w:r>
      <w:r w:rsidRPr="0072551E">
        <w:t>значение</w:t>
      </w:r>
      <w:r w:rsidRPr="0072551E">
        <w:rPr>
          <w:spacing w:val="112"/>
        </w:rPr>
        <w:t xml:space="preserve"> </w:t>
      </w:r>
      <w:r w:rsidRPr="0072551E">
        <w:t>незнакомых</w:t>
      </w:r>
    </w:p>
    <w:p w:rsidR="00D72CA8" w:rsidRPr="0072551E" w:rsidRDefault="000F2B37">
      <w:pPr>
        <w:pStyle w:val="a3"/>
        <w:spacing w:line="322" w:lineRule="exact"/>
      </w:pPr>
      <w:r w:rsidRPr="0072551E">
        <w:t>слов;</w:t>
      </w:r>
    </w:p>
    <w:p w:rsidR="00D72CA8" w:rsidRPr="0072551E" w:rsidRDefault="000F2B37">
      <w:pPr>
        <w:pStyle w:val="a3"/>
        <w:tabs>
          <w:tab w:val="left" w:pos="3380"/>
          <w:tab w:val="left" w:pos="3791"/>
          <w:tab w:val="left" w:pos="5099"/>
          <w:tab w:val="left" w:pos="6137"/>
          <w:tab w:val="left" w:pos="6856"/>
          <w:tab w:val="left" w:pos="8616"/>
        </w:tabs>
        <w:ind w:left="1510"/>
      </w:pPr>
      <w:r w:rsidRPr="0072551E">
        <w:t>использовать</w:t>
      </w:r>
      <w:r w:rsidRPr="0072551E">
        <w:tab/>
        <w:t>в</w:t>
      </w:r>
      <w:r w:rsidRPr="0072551E">
        <w:tab/>
        <w:t>качестве</w:t>
      </w:r>
      <w:r w:rsidRPr="0072551E">
        <w:tab/>
        <w:t>опоры</w:t>
      </w:r>
      <w:r w:rsidRPr="0072551E">
        <w:tab/>
        <w:t>при</w:t>
      </w:r>
      <w:r w:rsidRPr="0072551E">
        <w:tab/>
        <w:t>порождении</w:t>
      </w:r>
      <w:r w:rsidRPr="0072551E">
        <w:tab/>
        <w:t>собственных</w:t>
      </w:r>
    </w:p>
    <w:p w:rsidR="00D72CA8" w:rsidRPr="0072551E" w:rsidRDefault="000F2B37">
      <w:pPr>
        <w:pStyle w:val="a3"/>
        <w:ind w:left="1579" w:right="652" w:hanging="778"/>
        <w:jc w:val="both"/>
      </w:pPr>
      <w:r w:rsidRPr="0072551E">
        <w:t>высказываний ключевые слова, план к тексту, тематический словарь и т. д.;</w:t>
      </w:r>
      <w:r w:rsidRPr="0072551E">
        <w:rPr>
          <w:spacing w:val="1"/>
        </w:rPr>
        <w:t xml:space="preserve"> </w:t>
      </w:r>
      <w:r w:rsidRPr="0072551E">
        <w:t xml:space="preserve">прогнозировать     </w:t>
      </w:r>
      <w:r w:rsidRPr="0072551E">
        <w:rPr>
          <w:spacing w:val="15"/>
        </w:rPr>
        <w:t xml:space="preserve"> </w:t>
      </w:r>
      <w:r w:rsidRPr="0072551E">
        <w:t xml:space="preserve">содержание     </w:t>
      </w:r>
      <w:r w:rsidRPr="0072551E">
        <w:rPr>
          <w:spacing w:val="18"/>
        </w:rPr>
        <w:t xml:space="preserve"> </w:t>
      </w:r>
      <w:r w:rsidRPr="0072551E">
        <w:t xml:space="preserve">текста     </w:t>
      </w:r>
      <w:r w:rsidRPr="0072551E">
        <w:rPr>
          <w:spacing w:val="17"/>
        </w:rPr>
        <w:t xml:space="preserve"> </w:t>
      </w:r>
      <w:r w:rsidRPr="0072551E">
        <w:t xml:space="preserve">на     </w:t>
      </w:r>
      <w:r w:rsidRPr="0072551E">
        <w:rPr>
          <w:spacing w:val="18"/>
        </w:rPr>
        <w:t xml:space="preserve"> </w:t>
      </w:r>
      <w:r w:rsidRPr="0072551E">
        <w:t xml:space="preserve">основе     </w:t>
      </w:r>
      <w:r w:rsidRPr="0072551E">
        <w:rPr>
          <w:spacing w:val="16"/>
        </w:rPr>
        <w:t xml:space="preserve"> </w:t>
      </w:r>
      <w:r w:rsidRPr="0072551E">
        <w:t>заголовка,</w:t>
      </w:r>
    </w:p>
    <w:p w:rsidR="00D72CA8" w:rsidRPr="0072551E" w:rsidRDefault="000F2B37">
      <w:pPr>
        <w:pStyle w:val="a3"/>
        <w:ind w:right="645" w:firstLine="6576"/>
        <w:jc w:val="both"/>
      </w:pPr>
      <w:r w:rsidRPr="0072551E">
        <w:rPr>
          <w:noProof/>
          <w:lang w:eastAsia="ru-RU"/>
        </w:rPr>
        <w:drawing>
          <wp:anchor distT="0" distB="0" distL="0" distR="0" simplePos="0" relativeHeight="481728512" behindDoc="1" locked="0" layoutInCell="1" allowOverlap="1" wp14:anchorId="19D2662A" wp14:editId="37A61DAB">
            <wp:simplePos x="0" y="0"/>
            <wp:positionH relativeFrom="page">
              <wp:posOffset>1080820</wp:posOffset>
            </wp:positionH>
            <wp:positionV relativeFrom="paragraph">
              <wp:posOffset>7497</wp:posOffset>
            </wp:positionV>
            <wp:extent cx="4260215" cy="198120"/>
            <wp:effectExtent l="0" t="0" r="0" b="0"/>
            <wp:wrapNone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021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t>гадываться о значении</w:t>
      </w:r>
      <w:r w:rsidRPr="0072551E">
        <w:rPr>
          <w:spacing w:val="1"/>
        </w:rPr>
        <w:t xml:space="preserve"> </w:t>
      </w:r>
      <w:r w:rsidRPr="0072551E">
        <w:t>незнакомых слов по контексту, по используемым собеседником жестам и</w:t>
      </w:r>
      <w:r w:rsidRPr="0072551E">
        <w:rPr>
          <w:spacing w:val="1"/>
        </w:rPr>
        <w:t xml:space="preserve"> </w:t>
      </w:r>
      <w:r w:rsidRPr="0072551E">
        <w:t>мимике;</w:t>
      </w:r>
    </w:p>
    <w:p w:rsidR="00D72CA8" w:rsidRPr="0072551E" w:rsidRDefault="000F2B37">
      <w:pPr>
        <w:pStyle w:val="a3"/>
        <w:ind w:right="651" w:firstLine="707"/>
        <w:jc w:val="both"/>
      </w:pPr>
      <w:r w:rsidRPr="0072551E">
        <w:t>использовать синонимы, антонимы, описание понятия при дефиците</w:t>
      </w:r>
      <w:r w:rsidRPr="0072551E">
        <w:rPr>
          <w:spacing w:val="1"/>
        </w:rPr>
        <w:t xml:space="preserve"> </w:t>
      </w:r>
      <w:r w:rsidRPr="0072551E">
        <w:t>языковых</w:t>
      </w:r>
      <w:r w:rsidRPr="0072551E">
        <w:rPr>
          <w:spacing w:val="1"/>
        </w:rPr>
        <w:t xml:space="preserve"> </w:t>
      </w:r>
      <w:r w:rsidRPr="0072551E">
        <w:t>средств.</w:t>
      </w:r>
      <w:r w:rsidRPr="0072551E">
        <w:rPr>
          <w:spacing w:val="1"/>
        </w:rPr>
        <w:t xml:space="preserve"> </w:t>
      </w:r>
      <w:r w:rsidRPr="0072551E">
        <w:t>Общеучебные</w:t>
      </w:r>
      <w:r w:rsidRPr="0072551E">
        <w:rPr>
          <w:spacing w:val="1"/>
        </w:rPr>
        <w:t xml:space="preserve"> </w:t>
      </w:r>
      <w:r w:rsidRPr="0072551E">
        <w:t>умения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универсальные</w:t>
      </w:r>
      <w:r w:rsidRPr="0072551E">
        <w:rPr>
          <w:spacing w:val="1"/>
        </w:rPr>
        <w:t xml:space="preserve"> </w:t>
      </w:r>
      <w:r w:rsidRPr="0072551E">
        <w:t>способы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-1"/>
        </w:rPr>
        <w:t xml:space="preserve"> </w:t>
      </w:r>
      <w:r w:rsidRPr="0072551E">
        <w:t>Формирование</w:t>
      </w:r>
      <w:r w:rsidRPr="0072551E">
        <w:rPr>
          <w:spacing w:val="-4"/>
        </w:rPr>
        <w:t xml:space="preserve"> </w:t>
      </w:r>
      <w:r w:rsidRPr="0072551E">
        <w:t>и совершенствование</w:t>
      </w:r>
      <w:r w:rsidRPr="0072551E">
        <w:rPr>
          <w:spacing w:val="-1"/>
        </w:rPr>
        <w:t xml:space="preserve"> </w:t>
      </w:r>
      <w:r w:rsidRPr="0072551E">
        <w:t>умений:</w:t>
      </w:r>
    </w:p>
    <w:p w:rsidR="00D72CA8" w:rsidRPr="0072551E" w:rsidRDefault="000F2B37">
      <w:pPr>
        <w:pStyle w:val="a3"/>
        <w:ind w:right="649" w:firstLine="707"/>
        <w:jc w:val="both"/>
      </w:pPr>
      <w:r w:rsidRPr="0072551E">
        <w:t>работать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информацией:</w:t>
      </w:r>
      <w:r w:rsidRPr="0072551E">
        <w:rPr>
          <w:spacing w:val="1"/>
        </w:rPr>
        <w:t xml:space="preserve"> </w:t>
      </w:r>
      <w:r w:rsidRPr="0072551E">
        <w:t>поиск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выделение</w:t>
      </w:r>
      <w:r w:rsidRPr="0072551E">
        <w:rPr>
          <w:spacing w:val="1"/>
        </w:rPr>
        <w:t xml:space="preserve"> </w:t>
      </w:r>
      <w:r w:rsidRPr="0072551E">
        <w:t>нужной</w:t>
      </w:r>
      <w:r w:rsidRPr="0072551E">
        <w:rPr>
          <w:spacing w:val="1"/>
        </w:rPr>
        <w:t xml:space="preserve"> </w:t>
      </w:r>
      <w:r w:rsidRPr="0072551E">
        <w:t>информации,</w:t>
      </w:r>
      <w:r w:rsidRPr="0072551E">
        <w:rPr>
          <w:spacing w:val="1"/>
        </w:rPr>
        <w:t xml:space="preserve"> </w:t>
      </w:r>
      <w:r w:rsidRPr="0072551E">
        <w:t>обобщение,</w:t>
      </w:r>
      <w:r w:rsidRPr="0072551E">
        <w:rPr>
          <w:spacing w:val="1"/>
        </w:rPr>
        <w:t xml:space="preserve"> </w:t>
      </w:r>
      <w:r w:rsidRPr="0072551E">
        <w:t>сокращение,</w:t>
      </w:r>
      <w:r w:rsidRPr="0072551E">
        <w:rPr>
          <w:spacing w:val="1"/>
        </w:rPr>
        <w:t xml:space="preserve"> </w:t>
      </w:r>
      <w:r w:rsidRPr="0072551E">
        <w:t>расширение</w:t>
      </w:r>
      <w:r w:rsidRPr="0072551E">
        <w:rPr>
          <w:spacing w:val="1"/>
        </w:rPr>
        <w:t xml:space="preserve"> </w:t>
      </w:r>
      <w:r w:rsidRPr="0072551E">
        <w:t>устной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письменной</w:t>
      </w:r>
      <w:r w:rsidRPr="0072551E">
        <w:rPr>
          <w:spacing w:val="1"/>
        </w:rPr>
        <w:t xml:space="preserve"> </w:t>
      </w:r>
      <w:r w:rsidRPr="0072551E">
        <w:t>информации,</w:t>
      </w:r>
      <w:r w:rsidRPr="0072551E">
        <w:rPr>
          <w:spacing w:val="1"/>
        </w:rPr>
        <w:t xml:space="preserve"> </w:t>
      </w:r>
      <w:r w:rsidRPr="0072551E">
        <w:t>создание</w:t>
      </w:r>
      <w:r w:rsidRPr="0072551E">
        <w:rPr>
          <w:spacing w:val="-1"/>
        </w:rPr>
        <w:t xml:space="preserve"> </w:t>
      </w:r>
      <w:r w:rsidRPr="0072551E">
        <w:t>второго</w:t>
      </w:r>
      <w:r w:rsidRPr="0072551E">
        <w:rPr>
          <w:spacing w:val="1"/>
        </w:rPr>
        <w:t xml:space="preserve"> </w:t>
      </w:r>
      <w:r w:rsidRPr="0072551E">
        <w:t>текста</w:t>
      </w:r>
      <w:r w:rsidRPr="0072551E">
        <w:rPr>
          <w:spacing w:val="-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аналогии,</w:t>
      </w:r>
      <w:r w:rsidRPr="0072551E">
        <w:rPr>
          <w:spacing w:val="-2"/>
        </w:rPr>
        <w:t xml:space="preserve"> </w:t>
      </w:r>
      <w:r w:rsidRPr="0072551E">
        <w:t>заполнение таблиц;</w:t>
      </w:r>
    </w:p>
    <w:p w:rsidR="00D72CA8" w:rsidRPr="0072551E" w:rsidRDefault="000F2B37">
      <w:pPr>
        <w:pStyle w:val="a3"/>
        <w:ind w:right="652" w:firstLine="777"/>
        <w:jc w:val="both"/>
      </w:pPr>
      <w:r w:rsidRPr="0072551E">
        <w:t>работать с разными источниками на иностранном языке: справочными</w:t>
      </w:r>
      <w:r w:rsidRPr="0072551E">
        <w:rPr>
          <w:spacing w:val="1"/>
        </w:rPr>
        <w:t xml:space="preserve"> </w:t>
      </w:r>
      <w:r w:rsidRPr="0072551E">
        <w:t>материалами,</w:t>
      </w:r>
      <w:r w:rsidRPr="0072551E">
        <w:rPr>
          <w:spacing w:val="-2"/>
        </w:rPr>
        <w:t xml:space="preserve"> </w:t>
      </w:r>
      <w:r w:rsidRPr="0072551E">
        <w:t>словарями,</w:t>
      </w:r>
      <w:r w:rsidRPr="0072551E">
        <w:rPr>
          <w:spacing w:val="-1"/>
        </w:rPr>
        <w:t xml:space="preserve"> </w:t>
      </w:r>
      <w:r w:rsidRPr="0072551E">
        <w:t>интернет-ресурсами,</w:t>
      </w:r>
      <w:r w:rsidRPr="0072551E">
        <w:rPr>
          <w:spacing w:val="-2"/>
        </w:rPr>
        <w:t xml:space="preserve"> </w:t>
      </w:r>
      <w:r w:rsidRPr="0072551E">
        <w:t>литературой;</w:t>
      </w:r>
    </w:p>
    <w:p w:rsidR="00D72CA8" w:rsidRPr="0072551E" w:rsidRDefault="000F2B37">
      <w:pPr>
        <w:pStyle w:val="a3"/>
        <w:ind w:right="647" w:firstLine="707"/>
        <w:jc w:val="both"/>
      </w:pPr>
      <w:r w:rsidRPr="0072551E">
        <w:t>планировать и осуществлять учебно-исследовательскую работу:</w:t>
      </w:r>
      <w:r w:rsidRPr="0072551E">
        <w:rPr>
          <w:spacing w:val="1"/>
        </w:rPr>
        <w:t xml:space="preserve"> </w:t>
      </w:r>
      <w:r w:rsidRPr="0072551E">
        <w:t>выбор</w:t>
      </w:r>
      <w:r w:rsidRPr="0072551E">
        <w:rPr>
          <w:spacing w:val="-67"/>
        </w:rPr>
        <w:t xml:space="preserve"> </w:t>
      </w:r>
      <w:r w:rsidRPr="0072551E">
        <w:t>темы</w:t>
      </w:r>
      <w:r w:rsidRPr="0072551E">
        <w:rPr>
          <w:spacing w:val="62"/>
        </w:rPr>
        <w:t xml:space="preserve"> </w:t>
      </w:r>
      <w:r w:rsidRPr="0072551E">
        <w:t>исследования,</w:t>
      </w:r>
      <w:r w:rsidRPr="0072551E">
        <w:rPr>
          <w:spacing w:val="63"/>
        </w:rPr>
        <w:t xml:space="preserve"> </w:t>
      </w:r>
      <w:r w:rsidRPr="0072551E">
        <w:t>составление</w:t>
      </w:r>
      <w:r w:rsidRPr="0072551E">
        <w:rPr>
          <w:spacing w:val="61"/>
        </w:rPr>
        <w:t xml:space="preserve"> </w:t>
      </w:r>
      <w:r w:rsidRPr="0072551E">
        <w:t>плана</w:t>
      </w:r>
      <w:r w:rsidRPr="0072551E">
        <w:rPr>
          <w:spacing w:val="61"/>
        </w:rPr>
        <w:t xml:space="preserve"> </w:t>
      </w:r>
      <w:r w:rsidRPr="0072551E">
        <w:t>работы,</w:t>
      </w:r>
      <w:r w:rsidRPr="0072551E">
        <w:rPr>
          <w:spacing w:val="60"/>
        </w:rPr>
        <w:t xml:space="preserve"> </w:t>
      </w:r>
      <w:r w:rsidRPr="0072551E">
        <w:t>знакомство</w:t>
      </w:r>
      <w:r w:rsidRPr="0072551E">
        <w:rPr>
          <w:spacing w:val="64"/>
        </w:rPr>
        <w:t xml:space="preserve"> </w:t>
      </w:r>
      <w:r w:rsidRPr="0072551E">
        <w:t>с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tabs>
          <w:tab w:val="left" w:pos="4016"/>
          <w:tab w:val="left" w:pos="5936"/>
          <w:tab w:val="left" w:pos="8318"/>
        </w:tabs>
        <w:spacing w:before="67"/>
        <w:ind w:right="646"/>
        <w:jc w:val="both"/>
      </w:pPr>
      <w:r w:rsidRPr="0072551E">
        <w:lastRenderedPageBreak/>
        <w:t>исследовательскими</w:t>
      </w:r>
      <w:r w:rsidRPr="0072551E">
        <w:tab/>
        <w:t>методами</w:t>
      </w:r>
      <w:r w:rsidRPr="0072551E">
        <w:tab/>
        <w:t>(наблюдение,</w:t>
      </w:r>
      <w:r w:rsidRPr="0072551E">
        <w:tab/>
        <w:t>анкетирование,</w:t>
      </w:r>
      <w:r w:rsidRPr="0072551E">
        <w:rPr>
          <w:spacing w:val="-68"/>
        </w:rPr>
        <w:t xml:space="preserve"> </w:t>
      </w:r>
      <w:r w:rsidRPr="0072551E">
        <w:t>интервьюирование),</w:t>
      </w:r>
      <w:r w:rsidRPr="0072551E">
        <w:rPr>
          <w:spacing w:val="1"/>
        </w:rPr>
        <w:t xml:space="preserve"> </w:t>
      </w:r>
      <w:r w:rsidRPr="0072551E">
        <w:t>анализ</w:t>
      </w:r>
      <w:r w:rsidRPr="0072551E">
        <w:rPr>
          <w:spacing w:val="1"/>
        </w:rPr>
        <w:t xml:space="preserve"> </w:t>
      </w:r>
      <w:r w:rsidRPr="0072551E">
        <w:t>полученных</w:t>
      </w:r>
      <w:r w:rsidRPr="0072551E">
        <w:rPr>
          <w:spacing w:val="1"/>
        </w:rPr>
        <w:t xml:space="preserve"> </w:t>
      </w:r>
      <w:r w:rsidRPr="0072551E">
        <w:t>данных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интерпретация,</w:t>
      </w:r>
      <w:r w:rsidRPr="0072551E">
        <w:rPr>
          <w:spacing w:val="1"/>
        </w:rPr>
        <w:t xml:space="preserve"> </w:t>
      </w:r>
      <w:r w:rsidRPr="0072551E">
        <w:t>разработка</w:t>
      </w:r>
      <w:r w:rsidRPr="0072551E">
        <w:rPr>
          <w:spacing w:val="1"/>
        </w:rPr>
        <w:t xml:space="preserve"> </w:t>
      </w:r>
      <w:r w:rsidRPr="0072551E">
        <w:t>краткосрочного</w:t>
      </w:r>
      <w:r w:rsidRPr="0072551E">
        <w:rPr>
          <w:spacing w:val="1"/>
        </w:rPr>
        <w:t xml:space="preserve"> </w:t>
      </w:r>
      <w:r w:rsidRPr="0072551E">
        <w:t>проекта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устная</w:t>
      </w:r>
      <w:r w:rsidRPr="0072551E">
        <w:rPr>
          <w:spacing w:val="1"/>
        </w:rPr>
        <w:t xml:space="preserve"> </w:t>
      </w:r>
      <w:r w:rsidRPr="0072551E">
        <w:t>презентация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аргументацией,</w:t>
      </w:r>
      <w:r w:rsidRPr="0072551E">
        <w:rPr>
          <w:spacing w:val="1"/>
        </w:rPr>
        <w:t xml:space="preserve"> </w:t>
      </w:r>
      <w:r w:rsidRPr="0072551E">
        <w:t>ответы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вопросы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проекту;</w:t>
      </w:r>
      <w:r w:rsidRPr="0072551E">
        <w:rPr>
          <w:spacing w:val="1"/>
        </w:rPr>
        <w:t xml:space="preserve"> </w:t>
      </w:r>
      <w:r w:rsidRPr="0072551E">
        <w:t>участие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работе</w:t>
      </w:r>
      <w:r w:rsidRPr="0072551E">
        <w:rPr>
          <w:spacing w:val="1"/>
        </w:rPr>
        <w:t xml:space="preserve"> </w:t>
      </w:r>
      <w:r w:rsidRPr="0072551E">
        <w:t>над</w:t>
      </w:r>
      <w:r w:rsidRPr="0072551E">
        <w:rPr>
          <w:spacing w:val="1"/>
        </w:rPr>
        <w:t xml:space="preserve"> </w:t>
      </w:r>
      <w:r w:rsidRPr="0072551E">
        <w:t>долгосрочным проектом, взаимодействие в группе с другими участниками</w:t>
      </w:r>
      <w:r w:rsidRPr="0072551E">
        <w:rPr>
          <w:spacing w:val="1"/>
        </w:rPr>
        <w:t xml:space="preserve"> </w:t>
      </w:r>
      <w:r w:rsidRPr="0072551E">
        <w:t>проектной</w:t>
      </w:r>
      <w:r w:rsidRPr="0072551E">
        <w:rPr>
          <w:spacing w:val="-4"/>
        </w:rPr>
        <w:t xml:space="preserve"> </w:t>
      </w:r>
      <w:r w:rsidRPr="0072551E">
        <w:t>деятельности;</w:t>
      </w:r>
    </w:p>
    <w:p w:rsidR="00D72CA8" w:rsidRPr="0072551E" w:rsidRDefault="000F2B37">
      <w:pPr>
        <w:pStyle w:val="a3"/>
        <w:spacing w:before="1"/>
        <w:ind w:left="1579"/>
      </w:pPr>
      <w:r w:rsidRPr="0072551E">
        <w:t>самостоятельно</w:t>
      </w:r>
      <w:r w:rsidRPr="0072551E">
        <w:rPr>
          <w:spacing w:val="-4"/>
        </w:rPr>
        <w:t xml:space="preserve"> </w:t>
      </w:r>
      <w:r w:rsidRPr="0072551E">
        <w:t>работать</w:t>
      </w:r>
      <w:r w:rsidRPr="0072551E">
        <w:rPr>
          <w:spacing w:val="-3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классе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дома.</w:t>
      </w:r>
    </w:p>
    <w:p w:rsidR="00D72CA8" w:rsidRPr="0072551E" w:rsidRDefault="000F2B37">
      <w:pPr>
        <w:pStyle w:val="a3"/>
        <w:spacing w:before="2"/>
        <w:ind w:right="754" w:firstLine="707"/>
      </w:pPr>
      <w:r w:rsidRPr="0072551E">
        <w:t>Специальные</w:t>
      </w:r>
      <w:r w:rsidRPr="0072551E">
        <w:rPr>
          <w:spacing w:val="28"/>
        </w:rPr>
        <w:t xml:space="preserve"> </w:t>
      </w:r>
      <w:r w:rsidRPr="0072551E">
        <w:t>учебные</w:t>
      </w:r>
      <w:r w:rsidRPr="0072551E">
        <w:rPr>
          <w:spacing w:val="28"/>
        </w:rPr>
        <w:t xml:space="preserve"> </w:t>
      </w:r>
      <w:r w:rsidRPr="0072551E">
        <w:t>умения</w:t>
      </w:r>
      <w:r w:rsidRPr="0072551E">
        <w:rPr>
          <w:spacing w:val="29"/>
        </w:rPr>
        <w:t xml:space="preserve"> </w:t>
      </w:r>
      <w:r w:rsidRPr="0072551E">
        <w:t>Формирование</w:t>
      </w:r>
      <w:r w:rsidRPr="0072551E">
        <w:rPr>
          <w:spacing w:val="26"/>
        </w:rPr>
        <w:t xml:space="preserve"> </w:t>
      </w:r>
      <w:r w:rsidRPr="0072551E">
        <w:t>и</w:t>
      </w:r>
      <w:r w:rsidRPr="0072551E">
        <w:rPr>
          <w:spacing w:val="28"/>
        </w:rPr>
        <w:t xml:space="preserve"> </w:t>
      </w:r>
      <w:r w:rsidRPr="0072551E">
        <w:t>совершенствование</w:t>
      </w:r>
      <w:r w:rsidRPr="0072551E">
        <w:rPr>
          <w:spacing w:val="-67"/>
        </w:rPr>
        <w:t xml:space="preserve"> </w:t>
      </w:r>
      <w:r w:rsidRPr="0072551E">
        <w:t>умений:</w:t>
      </w:r>
    </w:p>
    <w:p w:rsidR="00D72CA8" w:rsidRPr="0072551E" w:rsidRDefault="000F2B37">
      <w:pPr>
        <w:pStyle w:val="a3"/>
        <w:ind w:right="754" w:firstLine="777"/>
      </w:pPr>
      <w:r w:rsidRPr="0072551E">
        <w:t>находить</w:t>
      </w:r>
      <w:r w:rsidRPr="0072551E">
        <w:rPr>
          <w:spacing w:val="6"/>
        </w:rPr>
        <w:t xml:space="preserve"> </w:t>
      </w:r>
      <w:r w:rsidRPr="0072551E">
        <w:t>ключевые</w:t>
      </w:r>
      <w:r w:rsidRPr="0072551E">
        <w:rPr>
          <w:spacing w:val="7"/>
        </w:rPr>
        <w:t xml:space="preserve"> </w:t>
      </w:r>
      <w:r w:rsidRPr="0072551E">
        <w:t>слова</w:t>
      </w:r>
      <w:r w:rsidRPr="0072551E">
        <w:rPr>
          <w:spacing w:val="7"/>
        </w:rPr>
        <w:t xml:space="preserve"> </w:t>
      </w:r>
      <w:r w:rsidRPr="0072551E">
        <w:t>и</w:t>
      </w:r>
      <w:r w:rsidRPr="0072551E">
        <w:rPr>
          <w:spacing w:val="8"/>
        </w:rPr>
        <w:t xml:space="preserve"> </w:t>
      </w:r>
      <w:r w:rsidRPr="0072551E">
        <w:t>социокультурные</w:t>
      </w:r>
      <w:r w:rsidRPr="0072551E">
        <w:rPr>
          <w:spacing w:val="5"/>
        </w:rPr>
        <w:t xml:space="preserve"> </w:t>
      </w:r>
      <w:r w:rsidRPr="0072551E">
        <w:t>реалии</w:t>
      </w:r>
      <w:r w:rsidRPr="0072551E">
        <w:rPr>
          <w:spacing w:val="8"/>
        </w:rPr>
        <w:t xml:space="preserve"> </w:t>
      </w:r>
      <w:r w:rsidRPr="0072551E">
        <w:t>в</w:t>
      </w:r>
      <w:r w:rsidRPr="0072551E">
        <w:rPr>
          <w:spacing w:val="4"/>
        </w:rPr>
        <w:t xml:space="preserve"> </w:t>
      </w:r>
      <w:r w:rsidRPr="0072551E">
        <w:t>работе</w:t>
      </w:r>
      <w:r w:rsidRPr="0072551E">
        <w:rPr>
          <w:spacing w:val="5"/>
        </w:rPr>
        <w:t xml:space="preserve"> </w:t>
      </w:r>
      <w:r w:rsidRPr="0072551E">
        <w:t>над</w:t>
      </w:r>
      <w:r w:rsidRPr="0072551E">
        <w:rPr>
          <w:spacing w:val="-67"/>
        </w:rPr>
        <w:t xml:space="preserve"> </w:t>
      </w:r>
      <w:r w:rsidRPr="0072551E">
        <w:t>текстом;</w:t>
      </w:r>
    </w:p>
    <w:p w:rsidR="00D72CA8" w:rsidRPr="0072551E" w:rsidRDefault="000F2B37">
      <w:pPr>
        <w:pStyle w:val="a3"/>
        <w:ind w:left="1510" w:right="2943" w:firstLine="69"/>
      </w:pPr>
      <w:r w:rsidRPr="0072551E">
        <w:t>семантизировать слова на основе языковой догадки;</w:t>
      </w:r>
      <w:r w:rsidRPr="0072551E">
        <w:rPr>
          <w:spacing w:val="-67"/>
        </w:rPr>
        <w:t xml:space="preserve"> </w:t>
      </w:r>
      <w:r w:rsidRPr="0072551E">
        <w:t>осуществлять</w:t>
      </w:r>
      <w:r w:rsidRPr="0072551E">
        <w:rPr>
          <w:spacing w:val="-3"/>
        </w:rPr>
        <w:t xml:space="preserve"> </w:t>
      </w:r>
      <w:r w:rsidRPr="0072551E">
        <w:t>словообразовательный</w:t>
      </w:r>
      <w:r w:rsidRPr="0072551E">
        <w:rPr>
          <w:spacing w:val="-1"/>
        </w:rPr>
        <w:t xml:space="preserve"> </w:t>
      </w:r>
      <w:r w:rsidRPr="0072551E">
        <w:t>анализ;</w:t>
      </w:r>
    </w:p>
    <w:p w:rsidR="00D72CA8" w:rsidRPr="0072551E" w:rsidRDefault="000F2B37">
      <w:pPr>
        <w:pStyle w:val="a3"/>
        <w:ind w:right="644" w:firstLine="707"/>
        <w:jc w:val="both"/>
      </w:pPr>
      <w:r w:rsidRPr="0072551E">
        <w:t>пользоваться</w:t>
      </w:r>
      <w:r w:rsidRPr="0072551E">
        <w:rPr>
          <w:spacing w:val="1"/>
        </w:rPr>
        <w:t xml:space="preserve"> </w:t>
      </w:r>
      <w:r w:rsidRPr="0072551E">
        <w:t>справочным</w:t>
      </w:r>
      <w:r w:rsidRPr="0072551E">
        <w:rPr>
          <w:spacing w:val="1"/>
        </w:rPr>
        <w:t xml:space="preserve"> </w:t>
      </w:r>
      <w:r w:rsidRPr="0072551E">
        <w:t>материалом</w:t>
      </w:r>
      <w:r w:rsidRPr="0072551E">
        <w:rPr>
          <w:spacing w:val="1"/>
        </w:rPr>
        <w:t xml:space="preserve"> </w:t>
      </w:r>
      <w:r w:rsidRPr="0072551E">
        <w:t>(грамматическим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лингвострановедческим справочниками, двуязычным и толковым словарями,</w:t>
      </w:r>
      <w:r w:rsidRPr="0072551E">
        <w:rPr>
          <w:spacing w:val="1"/>
        </w:rPr>
        <w:t xml:space="preserve"> </w:t>
      </w:r>
      <w:r w:rsidRPr="0072551E">
        <w:t>мультимедийными</w:t>
      </w:r>
      <w:r w:rsidRPr="0072551E">
        <w:rPr>
          <w:spacing w:val="-4"/>
        </w:rPr>
        <w:t xml:space="preserve"> </w:t>
      </w:r>
      <w:r w:rsidRPr="0072551E">
        <w:t>средствами);</w:t>
      </w:r>
    </w:p>
    <w:p w:rsidR="00D72CA8" w:rsidRPr="0072551E" w:rsidRDefault="000F2B37">
      <w:pPr>
        <w:pStyle w:val="a3"/>
        <w:ind w:right="646" w:firstLine="707"/>
        <w:jc w:val="both"/>
      </w:pPr>
      <w:r w:rsidRPr="0072551E">
        <w:t>участвовать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проектной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меж-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метапредметного</w:t>
      </w:r>
      <w:r w:rsidRPr="0072551E">
        <w:rPr>
          <w:spacing w:val="1"/>
        </w:rPr>
        <w:t xml:space="preserve"> </w:t>
      </w:r>
      <w:r w:rsidRPr="0072551E">
        <w:t>характера.</w:t>
      </w:r>
    </w:p>
    <w:p w:rsidR="00D72CA8" w:rsidRPr="0072551E" w:rsidRDefault="00D72CA8">
      <w:pPr>
        <w:pStyle w:val="a3"/>
        <w:spacing w:before="10"/>
        <w:ind w:left="0"/>
        <w:rPr>
          <w:sz w:val="27"/>
        </w:rPr>
      </w:pPr>
    </w:p>
    <w:p w:rsidR="00D72CA8" w:rsidRPr="0072551E" w:rsidRDefault="000F2B37">
      <w:pPr>
        <w:pStyle w:val="a5"/>
        <w:numPr>
          <w:ilvl w:val="3"/>
          <w:numId w:val="40"/>
        </w:numPr>
        <w:tabs>
          <w:tab w:val="left" w:pos="2539"/>
        </w:tabs>
        <w:ind w:right="643" w:firstLine="707"/>
        <w:jc w:val="both"/>
        <w:rPr>
          <w:sz w:val="28"/>
        </w:rPr>
      </w:pPr>
      <w:r w:rsidRPr="0072551E">
        <w:rPr>
          <w:sz w:val="28"/>
        </w:rPr>
        <w:t>История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России.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Всеобщая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история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Примерная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программа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учебного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предмета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«История»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уровне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основного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общего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разработана</w:t>
      </w:r>
      <w:r w:rsidRPr="0072551E">
        <w:rPr>
          <w:spacing w:val="43"/>
          <w:sz w:val="28"/>
        </w:rPr>
        <w:t xml:space="preserve"> </w:t>
      </w:r>
      <w:r w:rsidRPr="0072551E">
        <w:rPr>
          <w:sz w:val="28"/>
        </w:rPr>
        <w:t>на</w:t>
      </w:r>
      <w:r w:rsidRPr="0072551E">
        <w:rPr>
          <w:spacing w:val="43"/>
          <w:sz w:val="28"/>
        </w:rPr>
        <w:t xml:space="preserve"> </w:t>
      </w:r>
      <w:r w:rsidRPr="0072551E">
        <w:rPr>
          <w:sz w:val="28"/>
        </w:rPr>
        <w:t>основе</w:t>
      </w:r>
      <w:r w:rsidRPr="0072551E">
        <w:rPr>
          <w:spacing w:val="44"/>
          <w:sz w:val="28"/>
        </w:rPr>
        <w:t xml:space="preserve"> </w:t>
      </w:r>
      <w:r w:rsidRPr="0072551E">
        <w:rPr>
          <w:sz w:val="28"/>
        </w:rPr>
        <w:t>Концепции</w:t>
      </w:r>
      <w:r w:rsidRPr="0072551E">
        <w:rPr>
          <w:spacing w:val="43"/>
          <w:sz w:val="28"/>
        </w:rPr>
        <w:t xml:space="preserve"> </w:t>
      </w:r>
      <w:r w:rsidRPr="0072551E">
        <w:rPr>
          <w:sz w:val="28"/>
        </w:rPr>
        <w:t>нового</w:t>
      </w:r>
      <w:r w:rsidRPr="0072551E">
        <w:rPr>
          <w:spacing w:val="44"/>
          <w:sz w:val="28"/>
        </w:rPr>
        <w:t xml:space="preserve"> </w:t>
      </w:r>
      <w:r w:rsidRPr="0072551E">
        <w:rPr>
          <w:sz w:val="28"/>
        </w:rPr>
        <w:t>учебно-методического</w:t>
      </w:r>
      <w:r w:rsidRPr="0072551E">
        <w:rPr>
          <w:spacing w:val="43"/>
          <w:sz w:val="28"/>
        </w:rPr>
        <w:t xml:space="preserve"> </w:t>
      </w:r>
      <w:r w:rsidRPr="0072551E">
        <w:rPr>
          <w:sz w:val="28"/>
        </w:rPr>
        <w:t>комплекса</w:t>
      </w:r>
      <w:r w:rsidRPr="0072551E">
        <w:rPr>
          <w:spacing w:val="-68"/>
          <w:sz w:val="28"/>
        </w:rPr>
        <w:t xml:space="preserve"> </w:t>
      </w:r>
      <w:r w:rsidRPr="0072551E">
        <w:rPr>
          <w:sz w:val="28"/>
        </w:rPr>
        <w:t>по отечественной истории, подготовленной в 2013-14 г. в целях повышения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качества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школьного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исторического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образования,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воспитания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гражданственности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патриотизма,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формирования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единого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культурно-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исторического пространства Российской Федерации. Общая характеристика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примерной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программы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истории.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Целью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школьного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исторического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является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формирование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учащегося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целостной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картины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российской и мировой истории, учитывающей взаимосвязь всех ее этапов, их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значимость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для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понимания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современного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места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роли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России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мире,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важность вклада каждого народа, его культуры в общую историю страны 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мировую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историю,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формирование</w:t>
      </w:r>
    </w:p>
    <w:p w:rsidR="00D72CA8" w:rsidRPr="0072551E" w:rsidRDefault="000F2B37">
      <w:pPr>
        <w:pStyle w:val="a3"/>
        <w:spacing w:before="1"/>
        <w:ind w:left="1510"/>
      </w:pPr>
      <w:r w:rsidRPr="0072551E">
        <w:t>148</w:t>
      </w:r>
    </w:p>
    <w:p w:rsidR="00D72CA8" w:rsidRPr="0072551E" w:rsidRDefault="000F2B37">
      <w:pPr>
        <w:pStyle w:val="a3"/>
        <w:spacing w:before="2" w:after="12"/>
        <w:ind w:right="644" w:firstLine="707"/>
        <w:jc w:val="both"/>
      </w:pPr>
      <w:r w:rsidRPr="0072551E">
        <w:t>личностной</w:t>
      </w:r>
      <w:r w:rsidRPr="0072551E">
        <w:rPr>
          <w:spacing w:val="1"/>
        </w:rPr>
        <w:t xml:space="preserve"> </w:t>
      </w:r>
      <w:r w:rsidRPr="0072551E">
        <w:t>позиции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основным</w:t>
      </w:r>
      <w:r w:rsidRPr="0072551E">
        <w:rPr>
          <w:spacing w:val="1"/>
        </w:rPr>
        <w:t xml:space="preserve"> </w:t>
      </w:r>
      <w:r w:rsidRPr="0072551E">
        <w:t>этапам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российского</w:t>
      </w:r>
      <w:r w:rsidRPr="0072551E">
        <w:rPr>
          <w:spacing w:val="1"/>
        </w:rPr>
        <w:t xml:space="preserve"> </w:t>
      </w:r>
      <w:r w:rsidRPr="0072551E">
        <w:t>государства и общества, а также современного образа России. Современный</w:t>
      </w:r>
      <w:r w:rsidRPr="0072551E">
        <w:rPr>
          <w:spacing w:val="1"/>
        </w:rPr>
        <w:t xml:space="preserve"> </w:t>
      </w:r>
      <w:r w:rsidRPr="0072551E">
        <w:t>подход в преподавании истории предполагает единство знаний, ценностных</w:t>
      </w:r>
      <w:r w:rsidRPr="0072551E">
        <w:rPr>
          <w:spacing w:val="1"/>
        </w:rPr>
        <w:t xml:space="preserve"> </w:t>
      </w:r>
      <w:r w:rsidRPr="0072551E">
        <w:t>отношений и познавательной деятельности</w:t>
      </w:r>
      <w:r w:rsidRPr="0072551E">
        <w:rPr>
          <w:spacing w:val="1"/>
        </w:rPr>
        <w:t xml:space="preserve"> </w:t>
      </w:r>
      <w:r w:rsidRPr="0072551E">
        <w:t>школьников. В действующих</w:t>
      </w:r>
      <w:r w:rsidRPr="0072551E">
        <w:rPr>
          <w:spacing w:val="1"/>
        </w:rPr>
        <w:t xml:space="preserve"> </w:t>
      </w:r>
      <w:r w:rsidRPr="0072551E">
        <w:t>федеральных</w:t>
      </w:r>
      <w:r w:rsidRPr="0072551E">
        <w:rPr>
          <w:spacing w:val="1"/>
        </w:rPr>
        <w:t xml:space="preserve"> </w:t>
      </w:r>
      <w:r w:rsidRPr="0072551E">
        <w:t>государственных</w:t>
      </w:r>
      <w:r w:rsidRPr="0072551E">
        <w:rPr>
          <w:spacing w:val="1"/>
        </w:rPr>
        <w:t xml:space="preserve"> </w:t>
      </w:r>
      <w:r w:rsidRPr="0072551E">
        <w:t>образовательных</w:t>
      </w:r>
      <w:r w:rsidRPr="0072551E">
        <w:rPr>
          <w:spacing w:val="1"/>
        </w:rPr>
        <w:t xml:space="preserve"> </w:t>
      </w:r>
      <w:r w:rsidRPr="0072551E">
        <w:t>стандартах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9"/>
        </w:rPr>
        <w:t xml:space="preserve"> </w:t>
      </w:r>
      <w:r w:rsidRPr="0072551E">
        <w:t>образования,</w:t>
      </w:r>
      <w:r w:rsidRPr="0072551E">
        <w:rPr>
          <w:spacing w:val="22"/>
        </w:rPr>
        <w:t xml:space="preserve"> </w:t>
      </w:r>
      <w:r w:rsidRPr="0072551E">
        <w:t>принятых</w:t>
      </w:r>
      <w:r w:rsidRPr="0072551E">
        <w:rPr>
          <w:spacing w:val="22"/>
        </w:rPr>
        <w:t xml:space="preserve"> </w:t>
      </w:r>
      <w:r w:rsidRPr="0072551E">
        <w:t>в</w:t>
      </w:r>
      <w:r w:rsidRPr="0072551E">
        <w:rPr>
          <w:spacing w:val="20"/>
        </w:rPr>
        <w:t xml:space="preserve"> </w:t>
      </w:r>
      <w:r w:rsidRPr="0072551E">
        <w:t>2009–2012</w:t>
      </w:r>
      <w:r w:rsidRPr="0072551E">
        <w:rPr>
          <w:spacing w:val="23"/>
        </w:rPr>
        <w:t xml:space="preserve"> </w:t>
      </w:r>
      <w:r w:rsidRPr="0072551E">
        <w:t>гг.,</w:t>
      </w:r>
      <w:r w:rsidRPr="0072551E">
        <w:rPr>
          <w:spacing w:val="19"/>
        </w:rPr>
        <w:t xml:space="preserve"> </w:t>
      </w:r>
      <w:r w:rsidRPr="0072551E">
        <w:t>названы</w:t>
      </w:r>
      <w:r w:rsidRPr="0072551E">
        <w:rPr>
          <w:spacing w:val="114"/>
        </w:rPr>
        <w:t xml:space="preserve"> </w:t>
      </w:r>
      <w:r w:rsidRPr="0072551E">
        <w:t>следующие</w:t>
      </w:r>
      <w:r w:rsidRPr="0072551E">
        <w:rPr>
          <w:spacing w:val="24"/>
        </w:rPr>
        <w:t xml:space="preserve"> </w:t>
      </w:r>
      <w:r w:rsidRPr="0072551E">
        <w:t>задачи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7ACCFCBD" wp14:editId="2508D3C6">
            <wp:extent cx="6082538" cy="198119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253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spacing w:after="10"/>
        <w:jc w:val="both"/>
      </w:pPr>
      <w:r w:rsidRPr="0072551E">
        <w:t>ориентиров</w:t>
      </w:r>
      <w:r w:rsidRPr="0072551E">
        <w:rPr>
          <w:spacing w:val="81"/>
        </w:rPr>
        <w:t xml:space="preserve"> </w:t>
      </w:r>
      <w:r w:rsidRPr="0072551E">
        <w:t>для</w:t>
      </w:r>
      <w:r w:rsidRPr="0072551E">
        <w:rPr>
          <w:spacing w:val="85"/>
        </w:rPr>
        <w:t xml:space="preserve"> </w:t>
      </w:r>
      <w:r w:rsidRPr="0072551E">
        <w:t>гражданской,</w:t>
      </w:r>
      <w:r w:rsidRPr="0072551E">
        <w:rPr>
          <w:spacing w:val="84"/>
        </w:rPr>
        <w:t xml:space="preserve"> </w:t>
      </w:r>
      <w:r w:rsidRPr="0072551E">
        <w:t>этнонациональной,</w:t>
      </w:r>
      <w:r w:rsidRPr="0072551E">
        <w:rPr>
          <w:spacing w:val="84"/>
        </w:rPr>
        <w:t xml:space="preserve"> </w:t>
      </w:r>
      <w:r w:rsidRPr="0072551E">
        <w:t>социальной,</w:t>
      </w:r>
      <w:r w:rsidRPr="0072551E">
        <w:rPr>
          <w:spacing w:val="82"/>
        </w:rPr>
        <w:t xml:space="preserve"> </w:t>
      </w:r>
      <w:r w:rsidRPr="0072551E">
        <w:t>культурной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5EB1292C" wp14:editId="4D855972">
            <wp:extent cx="6072505" cy="198119"/>
            <wp:effectExtent l="0" t="0" r="0" b="0"/>
            <wp:docPr id="3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505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ind w:right="640"/>
        <w:jc w:val="both"/>
      </w:pPr>
      <w:r w:rsidRPr="0072551E">
        <w:t>об основных этапах развития человеческого общества с древности до наших</w:t>
      </w:r>
      <w:r w:rsidRPr="0072551E">
        <w:rPr>
          <w:spacing w:val="1"/>
        </w:rPr>
        <w:t xml:space="preserve"> </w:t>
      </w:r>
      <w:r w:rsidRPr="0072551E">
        <w:t xml:space="preserve">дней,  </w:t>
      </w:r>
      <w:r w:rsidRPr="0072551E">
        <w:rPr>
          <w:spacing w:val="19"/>
        </w:rPr>
        <w:t xml:space="preserve"> </w:t>
      </w:r>
      <w:r w:rsidRPr="0072551E">
        <w:t xml:space="preserve">при  </w:t>
      </w:r>
      <w:r w:rsidRPr="0072551E">
        <w:rPr>
          <w:spacing w:val="21"/>
        </w:rPr>
        <w:t xml:space="preserve"> </w:t>
      </w:r>
      <w:r w:rsidRPr="0072551E">
        <w:t xml:space="preserve">особом  </w:t>
      </w:r>
      <w:r w:rsidRPr="0072551E">
        <w:rPr>
          <w:spacing w:val="21"/>
        </w:rPr>
        <w:t xml:space="preserve"> </w:t>
      </w:r>
      <w:r w:rsidRPr="0072551E">
        <w:t xml:space="preserve">внимании  </w:t>
      </w:r>
      <w:r w:rsidRPr="0072551E">
        <w:rPr>
          <w:spacing w:val="23"/>
        </w:rPr>
        <w:t xml:space="preserve"> </w:t>
      </w:r>
      <w:r w:rsidRPr="0072551E">
        <w:t xml:space="preserve">к  </w:t>
      </w:r>
      <w:r w:rsidRPr="0072551E">
        <w:rPr>
          <w:spacing w:val="22"/>
        </w:rPr>
        <w:t xml:space="preserve"> </w:t>
      </w:r>
      <w:r w:rsidRPr="0072551E">
        <w:t xml:space="preserve">месту  </w:t>
      </w:r>
      <w:r w:rsidRPr="0072551E">
        <w:rPr>
          <w:spacing w:val="19"/>
        </w:rPr>
        <w:t xml:space="preserve"> </w:t>
      </w:r>
      <w:r w:rsidRPr="0072551E">
        <w:t xml:space="preserve">и  </w:t>
      </w:r>
      <w:r w:rsidRPr="0072551E">
        <w:rPr>
          <w:spacing w:val="23"/>
        </w:rPr>
        <w:t xml:space="preserve"> </w:t>
      </w:r>
      <w:r w:rsidRPr="0072551E">
        <w:t xml:space="preserve">роли  </w:t>
      </w:r>
      <w:r w:rsidRPr="0072551E">
        <w:rPr>
          <w:spacing w:val="24"/>
        </w:rPr>
        <w:t xml:space="preserve"> </w:t>
      </w:r>
      <w:r w:rsidRPr="0072551E">
        <w:t xml:space="preserve">России  </w:t>
      </w:r>
      <w:r w:rsidRPr="0072551E">
        <w:rPr>
          <w:spacing w:val="23"/>
        </w:rPr>
        <w:t xml:space="preserve"> </w:t>
      </w:r>
      <w:r w:rsidRPr="0072551E">
        <w:t xml:space="preserve">во  </w:t>
      </w:r>
      <w:r w:rsidRPr="0072551E">
        <w:rPr>
          <w:spacing w:val="24"/>
        </w:rPr>
        <w:t xml:space="preserve"> </w:t>
      </w:r>
      <w:r w:rsidRPr="0072551E">
        <w:t>всемирно-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5" w:firstLine="6192"/>
        <w:jc w:val="both"/>
      </w:pPr>
      <w:r w:rsidRPr="0072551E">
        <w:rPr>
          <w:noProof/>
          <w:lang w:eastAsia="ru-RU"/>
        </w:rPr>
        <w:lastRenderedPageBreak/>
        <w:drawing>
          <wp:anchor distT="0" distB="0" distL="0" distR="0" simplePos="0" relativeHeight="481729024" behindDoc="1" locked="0" layoutInCell="1" allowOverlap="1" wp14:anchorId="0FC549CD" wp14:editId="1EACF9B8">
            <wp:simplePos x="0" y="0"/>
            <wp:positionH relativeFrom="page">
              <wp:posOffset>1080820</wp:posOffset>
            </wp:positionH>
            <wp:positionV relativeFrom="paragraph">
              <wp:posOffset>50041</wp:posOffset>
            </wp:positionV>
            <wp:extent cx="4026154" cy="198120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615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t>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духе</w:t>
      </w:r>
      <w:r w:rsidRPr="0072551E">
        <w:rPr>
          <w:spacing w:val="1"/>
        </w:rPr>
        <w:t xml:space="preserve"> </w:t>
      </w:r>
      <w:r w:rsidRPr="0072551E">
        <w:t>патриотизма,</w:t>
      </w:r>
      <w:r w:rsidRPr="0072551E">
        <w:rPr>
          <w:spacing w:val="-67"/>
        </w:rPr>
        <w:t xml:space="preserve"> </w:t>
      </w:r>
      <w:r w:rsidRPr="0072551E">
        <w:t>уважения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своему</w:t>
      </w:r>
      <w:r w:rsidRPr="0072551E">
        <w:rPr>
          <w:spacing w:val="1"/>
        </w:rPr>
        <w:t xml:space="preserve"> </w:t>
      </w:r>
      <w:r w:rsidRPr="0072551E">
        <w:t>Отечеству</w:t>
      </w:r>
      <w:r w:rsidRPr="0072551E">
        <w:rPr>
          <w:spacing w:val="1"/>
        </w:rPr>
        <w:t xml:space="preserve"> </w:t>
      </w:r>
      <w:r w:rsidRPr="0072551E">
        <w:t>многонациональному</w:t>
      </w:r>
      <w:r w:rsidRPr="0072551E">
        <w:rPr>
          <w:spacing w:val="71"/>
        </w:rPr>
        <w:t xml:space="preserve"> </w:t>
      </w:r>
      <w:r w:rsidRPr="0072551E">
        <w:t>Российскому</w:t>
      </w:r>
      <w:r w:rsidRPr="0072551E">
        <w:rPr>
          <w:spacing w:val="1"/>
        </w:rPr>
        <w:t xml:space="preserve"> </w:t>
      </w:r>
      <w:r w:rsidRPr="0072551E">
        <w:t>государству,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соответствии</w:t>
      </w:r>
      <w:r w:rsidRPr="0072551E">
        <w:rPr>
          <w:spacing w:val="1"/>
        </w:rPr>
        <w:t xml:space="preserve"> </w:t>
      </w:r>
      <w:r w:rsidRPr="0072551E">
        <w:t>с идеями взаимопонимания, согласия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мира</w:t>
      </w:r>
      <w:r w:rsidRPr="0072551E">
        <w:rPr>
          <w:spacing w:val="1"/>
        </w:rPr>
        <w:t xml:space="preserve"> </w:t>
      </w:r>
      <w:r w:rsidRPr="0072551E">
        <w:t>между</w:t>
      </w:r>
      <w:r w:rsidRPr="0072551E">
        <w:rPr>
          <w:spacing w:val="1"/>
        </w:rPr>
        <w:t xml:space="preserve"> </w:t>
      </w:r>
      <w:r w:rsidRPr="0072551E">
        <w:t>людьми</w:t>
      </w:r>
      <w:r w:rsidRPr="0072551E">
        <w:rPr>
          <w:spacing w:val="5"/>
        </w:rPr>
        <w:t xml:space="preserve"> </w:t>
      </w:r>
      <w:r w:rsidRPr="0072551E">
        <w:t>и</w:t>
      </w:r>
      <w:r w:rsidRPr="0072551E">
        <w:rPr>
          <w:spacing w:val="5"/>
        </w:rPr>
        <w:t xml:space="preserve"> </w:t>
      </w:r>
      <w:r w:rsidRPr="0072551E">
        <w:t>народами,</w:t>
      </w:r>
      <w:r w:rsidRPr="0072551E">
        <w:rPr>
          <w:spacing w:val="3"/>
        </w:rPr>
        <w:t xml:space="preserve"> </w:t>
      </w:r>
      <w:r w:rsidRPr="0072551E">
        <w:t>в</w:t>
      </w:r>
      <w:r w:rsidRPr="0072551E">
        <w:rPr>
          <w:spacing w:val="4"/>
        </w:rPr>
        <w:t xml:space="preserve"> </w:t>
      </w:r>
      <w:r w:rsidRPr="0072551E">
        <w:t>духе</w:t>
      </w:r>
      <w:r w:rsidRPr="0072551E">
        <w:rPr>
          <w:spacing w:val="4"/>
        </w:rPr>
        <w:t xml:space="preserve"> </w:t>
      </w:r>
      <w:r w:rsidRPr="0072551E">
        <w:t>демократических</w:t>
      </w:r>
      <w:r w:rsidRPr="0072551E">
        <w:rPr>
          <w:spacing w:val="5"/>
        </w:rPr>
        <w:t xml:space="preserve"> </w:t>
      </w:r>
      <w:r w:rsidRPr="0072551E">
        <w:t>ценностей</w:t>
      </w:r>
      <w:r w:rsidRPr="0072551E">
        <w:rPr>
          <w:spacing w:val="4"/>
        </w:rPr>
        <w:t xml:space="preserve"> </w:t>
      </w:r>
      <w:r w:rsidRPr="0072551E">
        <w:t>современного</w:t>
      </w:r>
    </w:p>
    <w:p w:rsidR="00D72CA8" w:rsidRPr="0072551E" w:rsidRDefault="000F2B37">
      <w:pPr>
        <w:pStyle w:val="a3"/>
        <w:spacing w:before="1" w:after="14"/>
        <w:ind w:right="646" w:firstLine="4471"/>
        <w:jc w:val="both"/>
      </w:pPr>
      <w:r w:rsidRPr="0072551E">
        <w:rPr>
          <w:noProof/>
          <w:lang w:eastAsia="ru-RU"/>
        </w:rPr>
        <w:drawing>
          <wp:anchor distT="0" distB="0" distL="0" distR="0" simplePos="0" relativeHeight="481729536" behindDoc="1" locked="0" layoutInCell="1" allowOverlap="1" wp14:anchorId="6CF4BCD1" wp14:editId="03FC87E1">
            <wp:simplePos x="0" y="0"/>
            <wp:positionH relativeFrom="page">
              <wp:posOffset>1080820</wp:posOffset>
            </wp:positionH>
            <wp:positionV relativeFrom="paragraph">
              <wp:posOffset>8131</wp:posOffset>
            </wp:positionV>
            <wp:extent cx="2866263" cy="198120"/>
            <wp:effectExtent l="0" t="0" r="0" b="0"/>
            <wp:wrapNone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263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t>учащихся анализировать содержащуюся</w:t>
      </w:r>
      <w:r w:rsidRPr="0072551E">
        <w:rPr>
          <w:spacing w:val="-67"/>
        </w:rPr>
        <w:t xml:space="preserve"> </w:t>
      </w:r>
      <w:r w:rsidRPr="0072551E">
        <w:t>в различных источниках информацию о событиях и явлениях прошлого и</w:t>
      </w:r>
      <w:r w:rsidRPr="0072551E">
        <w:rPr>
          <w:spacing w:val="1"/>
        </w:rPr>
        <w:t xml:space="preserve"> </w:t>
      </w:r>
      <w:r w:rsidRPr="0072551E">
        <w:t>настоящего,</w:t>
      </w:r>
      <w:r w:rsidRPr="0072551E">
        <w:rPr>
          <w:spacing w:val="20"/>
        </w:rPr>
        <w:t xml:space="preserve"> </w:t>
      </w:r>
      <w:r w:rsidRPr="0072551E">
        <w:t>рассматривать</w:t>
      </w:r>
      <w:r w:rsidRPr="0072551E">
        <w:rPr>
          <w:spacing w:val="19"/>
        </w:rPr>
        <w:t xml:space="preserve"> </w:t>
      </w:r>
      <w:r w:rsidRPr="0072551E">
        <w:t>события</w:t>
      </w:r>
      <w:r w:rsidRPr="0072551E">
        <w:rPr>
          <w:spacing w:val="21"/>
        </w:rPr>
        <w:t xml:space="preserve"> </w:t>
      </w:r>
      <w:r w:rsidRPr="0072551E">
        <w:t>в</w:t>
      </w:r>
      <w:r w:rsidRPr="0072551E">
        <w:rPr>
          <w:spacing w:val="20"/>
        </w:rPr>
        <w:t xml:space="preserve"> </w:t>
      </w:r>
      <w:r w:rsidRPr="0072551E">
        <w:t>соответствии</w:t>
      </w:r>
      <w:r w:rsidRPr="0072551E">
        <w:rPr>
          <w:spacing w:val="24"/>
        </w:rPr>
        <w:t xml:space="preserve"> </w:t>
      </w:r>
      <w:r w:rsidRPr="0072551E">
        <w:t>с</w:t>
      </w:r>
      <w:r w:rsidRPr="0072551E">
        <w:rPr>
          <w:spacing w:val="21"/>
        </w:rPr>
        <w:t xml:space="preserve"> </w:t>
      </w:r>
      <w:r w:rsidRPr="0072551E">
        <w:t>принципом</w:t>
      </w:r>
      <w:r w:rsidRPr="0072551E">
        <w:rPr>
          <w:spacing w:val="21"/>
        </w:rPr>
        <w:t xml:space="preserve"> </w:t>
      </w:r>
      <w:r w:rsidRPr="0072551E">
        <w:t>историзма,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09F57013" wp14:editId="27D93842">
            <wp:extent cx="6072758" cy="198120"/>
            <wp:effectExtent l="0" t="0" r="0" b="0"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75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ind w:right="649"/>
        <w:jc w:val="both"/>
      </w:pPr>
      <w:r w:rsidRPr="0072551E">
        <w:rPr>
          <w:noProof/>
          <w:lang w:eastAsia="ru-RU"/>
        </w:rPr>
        <w:drawing>
          <wp:anchor distT="0" distB="0" distL="0" distR="0" simplePos="0" relativeHeight="481730048" behindDoc="1" locked="0" layoutInCell="1" allowOverlap="1" wp14:anchorId="53500E06" wp14:editId="4136D20C">
            <wp:simplePos x="0" y="0"/>
            <wp:positionH relativeFrom="page">
              <wp:posOffset>1455674</wp:posOffset>
            </wp:positionH>
            <wp:positionV relativeFrom="paragraph">
              <wp:posOffset>824741</wp:posOffset>
            </wp:positionV>
            <wp:extent cx="5702681" cy="198120"/>
            <wp:effectExtent l="0" t="0" r="0" b="0"/>
            <wp:wrapNone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2681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t>школьников</w:t>
      </w:r>
      <w:r w:rsidRPr="0072551E">
        <w:rPr>
          <w:spacing w:val="1"/>
        </w:rPr>
        <w:t xml:space="preserve"> </w:t>
      </w:r>
      <w:r w:rsidRPr="0072551E">
        <w:t>умений</w:t>
      </w:r>
      <w:r w:rsidRPr="0072551E">
        <w:rPr>
          <w:spacing w:val="1"/>
        </w:rPr>
        <w:t xml:space="preserve"> </w:t>
      </w:r>
      <w:r w:rsidRPr="0072551E">
        <w:t>применять</w:t>
      </w:r>
      <w:r w:rsidRPr="0072551E">
        <w:rPr>
          <w:spacing w:val="1"/>
        </w:rPr>
        <w:t xml:space="preserve"> </w:t>
      </w:r>
      <w:r w:rsidRPr="0072551E">
        <w:t>исторические</w:t>
      </w:r>
      <w:r w:rsidRPr="0072551E">
        <w:rPr>
          <w:spacing w:val="1"/>
        </w:rPr>
        <w:t xml:space="preserve"> </w:t>
      </w:r>
      <w:r w:rsidRPr="0072551E">
        <w:t>знания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учебной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внешкольной деятельности, в современном поликультурном, полиэтничном и</w:t>
      </w:r>
      <w:r w:rsidRPr="0072551E">
        <w:rPr>
          <w:spacing w:val="-67"/>
        </w:rPr>
        <w:t xml:space="preserve"> </w:t>
      </w:r>
      <w:r w:rsidRPr="0072551E">
        <w:t>многоконфессиональном</w:t>
      </w:r>
      <w:r w:rsidRPr="0072551E">
        <w:rPr>
          <w:spacing w:val="1"/>
        </w:rPr>
        <w:t xml:space="preserve"> </w:t>
      </w:r>
      <w:r w:rsidRPr="0072551E">
        <w:t>обществе.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соответствии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Концепцией</w:t>
      </w:r>
      <w:r w:rsidRPr="0072551E">
        <w:rPr>
          <w:spacing w:val="1"/>
        </w:rPr>
        <w:t xml:space="preserve"> </w:t>
      </w:r>
      <w:r w:rsidRPr="0072551E">
        <w:t>нового</w:t>
      </w:r>
      <w:r w:rsidRPr="0072551E">
        <w:rPr>
          <w:spacing w:val="1"/>
        </w:rPr>
        <w:t xml:space="preserve"> </w:t>
      </w:r>
      <w:r w:rsidRPr="0072551E">
        <w:t>учебно-методического</w:t>
      </w:r>
      <w:r w:rsidRPr="0072551E">
        <w:rPr>
          <w:spacing w:val="71"/>
        </w:rPr>
        <w:t xml:space="preserve"> </w:t>
      </w:r>
      <w:r w:rsidRPr="0072551E">
        <w:t>комплекса</w:t>
      </w:r>
      <w:r w:rsidRPr="0072551E">
        <w:rPr>
          <w:spacing w:val="71"/>
        </w:rPr>
        <w:t xml:space="preserve"> </w:t>
      </w:r>
      <w:r w:rsidRPr="0072551E">
        <w:t>по</w:t>
      </w:r>
      <w:r w:rsidRPr="0072551E">
        <w:rPr>
          <w:spacing w:val="71"/>
        </w:rPr>
        <w:t xml:space="preserve"> </w:t>
      </w:r>
      <w:r w:rsidRPr="0072551E">
        <w:t>отечественной</w:t>
      </w:r>
      <w:r w:rsidRPr="0072551E">
        <w:rPr>
          <w:spacing w:val="71"/>
        </w:rPr>
        <w:t xml:space="preserve"> </w:t>
      </w:r>
      <w:r w:rsidRPr="0072551E">
        <w:t>истории</w:t>
      </w:r>
      <w:r w:rsidRPr="0072551E">
        <w:rPr>
          <w:spacing w:val="71"/>
        </w:rPr>
        <w:t xml:space="preserve"> </w:t>
      </w:r>
      <w:r w:rsidRPr="0072551E">
        <w:t>базовыми</w:t>
      </w:r>
      <w:r w:rsidRPr="0072551E">
        <w:rPr>
          <w:spacing w:val="1"/>
        </w:rPr>
        <w:t xml:space="preserve"> </w:t>
      </w:r>
      <w:r w:rsidRPr="0072551E">
        <w:t>прин</w:t>
      </w:r>
    </w:p>
    <w:p w:rsidR="00D72CA8" w:rsidRPr="0072551E" w:rsidRDefault="000F2B37">
      <w:pPr>
        <w:pStyle w:val="a3"/>
        <w:spacing w:after="10"/>
        <w:ind w:right="645"/>
        <w:jc w:val="both"/>
      </w:pPr>
      <w:r w:rsidRPr="0072551E">
        <w:t>преемственности</w:t>
      </w:r>
      <w:r w:rsidRPr="0072551E">
        <w:rPr>
          <w:spacing w:val="1"/>
        </w:rPr>
        <w:t xml:space="preserve"> </w:t>
      </w:r>
      <w:r w:rsidRPr="0072551E">
        <w:t>исторических</w:t>
      </w:r>
      <w:r w:rsidRPr="0072551E">
        <w:rPr>
          <w:spacing w:val="1"/>
        </w:rPr>
        <w:t xml:space="preserve"> </w:t>
      </w:r>
      <w:r w:rsidRPr="0072551E">
        <w:t>периодов,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т.ч.</w:t>
      </w:r>
      <w:r w:rsidRPr="0072551E">
        <w:rPr>
          <w:spacing w:val="1"/>
        </w:rPr>
        <w:t xml:space="preserve"> </w:t>
      </w:r>
      <w:r w:rsidRPr="0072551E">
        <w:t>непрерывности</w:t>
      </w:r>
      <w:r w:rsidRPr="0072551E">
        <w:rPr>
          <w:spacing w:val="1"/>
        </w:rPr>
        <w:t xml:space="preserve"> </w:t>
      </w:r>
      <w:r w:rsidRPr="0072551E">
        <w:t>процессов</w:t>
      </w:r>
      <w:r w:rsidRPr="0072551E">
        <w:rPr>
          <w:spacing w:val="-67"/>
        </w:rPr>
        <w:t xml:space="preserve"> </w:t>
      </w:r>
      <w:r w:rsidRPr="0072551E">
        <w:t>становления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российской</w:t>
      </w:r>
      <w:r w:rsidRPr="0072551E">
        <w:rPr>
          <w:spacing w:val="1"/>
        </w:rPr>
        <w:t xml:space="preserve"> </w:t>
      </w:r>
      <w:r w:rsidRPr="0072551E">
        <w:t>государственности,</w:t>
      </w:r>
      <w:r w:rsidRPr="0072551E">
        <w:rPr>
          <w:spacing w:val="1"/>
        </w:rPr>
        <w:t xml:space="preserve"> </w:t>
      </w:r>
      <w:r w:rsidRPr="0072551E">
        <w:t>формирования</w:t>
      </w:r>
      <w:r w:rsidRPr="0072551E">
        <w:rPr>
          <w:spacing w:val="1"/>
        </w:rPr>
        <w:t xml:space="preserve"> </w:t>
      </w:r>
      <w:r w:rsidRPr="0072551E">
        <w:t>государственной</w:t>
      </w:r>
      <w:r w:rsidRPr="0072551E">
        <w:rPr>
          <w:spacing w:val="93"/>
        </w:rPr>
        <w:t xml:space="preserve"> </w:t>
      </w:r>
      <w:r w:rsidRPr="0072551E">
        <w:t>территории</w:t>
      </w:r>
      <w:r w:rsidRPr="0072551E">
        <w:rPr>
          <w:spacing w:val="90"/>
        </w:rPr>
        <w:t xml:space="preserve"> </w:t>
      </w:r>
      <w:r w:rsidRPr="0072551E">
        <w:t>и</w:t>
      </w:r>
      <w:r w:rsidRPr="0072551E">
        <w:rPr>
          <w:spacing w:val="94"/>
        </w:rPr>
        <w:t xml:space="preserve"> </w:t>
      </w:r>
      <w:r w:rsidRPr="0072551E">
        <w:t>единого</w:t>
      </w:r>
      <w:r w:rsidRPr="0072551E">
        <w:rPr>
          <w:spacing w:val="93"/>
        </w:rPr>
        <w:t xml:space="preserve"> </w:t>
      </w:r>
      <w:r w:rsidRPr="0072551E">
        <w:t>многонационального</w:t>
      </w:r>
      <w:r w:rsidRPr="0072551E">
        <w:rPr>
          <w:spacing w:val="92"/>
        </w:rPr>
        <w:t xml:space="preserve"> </w:t>
      </w:r>
      <w:r w:rsidRPr="0072551E">
        <w:t>российского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6F24F657" wp14:editId="780B5B97">
            <wp:extent cx="6120129" cy="198120"/>
            <wp:effectExtent l="0" t="0" r="0" b="0"/>
            <wp:docPr id="4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2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tabs>
          <w:tab w:val="left" w:pos="2048"/>
          <w:tab w:val="left" w:pos="3157"/>
          <w:tab w:val="left" w:pos="3824"/>
          <w:tab w:val="left" w:pos="5804"/>
          <w:tab w:val="left" w:pos="7140"/>
        </w:tabs>
        <w:ind w:right="652"/>
        <w:jc w:val="right"/>
      </w:pPr>
      <w:r w:rsidRPr="0072551E">
        <w:t>истории</w:t>
      </w:r>
      <w:r w:rsidRPr="0072551E">
        <w:tab/>
        <w:t>России</w:t>
      </w:r>
      <w:r w:rsidRPr="0072551E">
        <w:tab/>
        <w:t>как</w:t>
      </w:r>
      <w:r w:rsidRPr="0072551E">
        <w:tab/>
        <w:t>неотъемлемой</w:t>
      </w:r>
      <w:r w:rsidRPr="0072551E">
        <w:tab/>
        <w:t>части</w:t>
      </w:r>
      <w:r w:rsidRPr="0072551E">
        <w:tab/>
        <w:t>мирового</w:t>
      </w:r>
      <w:r w:rsidRPr="0072551E">
        <w:rPr>
          <w:spacing w:val="50"/>
        </w:rPr>
        <w:t xml:space="preserve"> </w:t>
      </w:r>
      <w:r w:rsidRPr="0072551E">
        <w:t>исторического</w:t>
      </w:r>
      <w:r w:rsidRPr="0072551E">
        <w:rPr>
          <w:spacing w:val="-67"/>
        </w:rPr>
        <w:t xml:space="preserve"> </w:t>
      </w:r>
      <w:r w:rsidRPr="0072551E">
        <w:t>процесса,</w:t>
      </w:r>
      <w:r w:rsidRPr="0072551E">
        <w:rPr>
          <w:spacing w:val="74"/>
        </w:rPr>
        <w:t xml:space="preserve"> </w:t>
      </w:r>
      <w:r w:rsidRPr="0072551E">
        <w:t>понимание</w:t>
      </w:r>
      <w:r w:rsidRPr="0072551E">
        <w:rPr>
          <w:spacing w:val="74"/>
        </w:rPr>
        <w:t xml:space="preserve"> </w:t>
      </w:r>
      <w:r w:rsidRPr="0072551E">
        <w:t>особенностей</w:t>
      </w:r>
      <w:r w:rsidRPr="0072551E">
        <w:rPr>
          <w:spacing w:val="75"/>
        </w:rPr>
        <w:t xml:space="preserve"> </w:t>
      </w:r>
      <w:r w:rsidRPr="0072551E">
        <w:t>ее</w:t>
      </w:r>
      <w:r w:rsidRPr="0072551E">
        <w:rPr>
          <w:spacing w:val="75"/>
        </w:rPr>
        <w:t xml:space="preserve"> </w:t>
      </w:r>
      <w:r w:rsidRPr="0072551E">
        <w:t>развития,</w:t>
      </w:r>
      <w:r w:rsidRPr="0072551E">
        <w:rPr>
          <w:spacing w:val="73"/>
        </w:rPr>
        <w:t xml:space="preserve"> </w:t>
      </w:r>
      <w:r w:rsidRPr="0072551E">
        <w:t>места</w:t>
      </w:r>
      <w:r w:rsidRPr="0072551E">
        <w:rPr>
          <w:spacing w:val="74"/>
        </w:rPr>
        <w:t xml:space="preserve"> </w:t>
      </w:r>
      <w:r w:rsidRPr="0072551E">
        <w:t>и</w:t>
      </w:r>
      <w:r w:rsidRPr="0072551E">
        <w:rPr>
          <w:spacing w:val="76"/>
        </w:rPr>
        <w:t xml:space="preserve"> </w:t>
      </w:r>
      <w:r w:rsidRPr="0072551E">
        <w:t>роли</w:t>
      </w:r>
      <w:r w:rsidRPr="0072551E">
        <w:rPr>
          <w:spacing w:val="77"/>
        </w:rPr>
        <w:t xml:space="preserve"> </w:t>
      </w:r>
      <w:r w:rsidRPr="0072551E">
        <w:t>в</w:t>
      </w:r>
      <w:r w:rsidRPr="0072551E">
        <w:rPr>
          <w:spacing w:val="73"/>
        </w:rPr>
        <w:t xml:space="preserve"> </w:t>
      </w:r>
      <w:r w:rsidRPr="0072551E">
        <w:t>мировой</w:t>
      </w:r>
    </w:p>
    <w:p w:rsidR="00D72CA8" w:rsidRPr="0072551E" w:rsidRDefault="000F2B37">
      <w:pPr>
        <w:pStyle w:val="a3"/>
        <w:tabs>
          <w:tab w:val="left" w:pos="2605"/>
          <w:tab w:val="left" w:pos="3546"/>
          <w:tab w:val="left" w:pos="5107"/>
          <w:tab w:val="left" w:pos="7001"/>
          <w:tab w:val="left" w:pos="8855"/>
          <w:tab w:val="left" w:pos="10001"/>
        </w:tabs>
        <w:spacing w:after="4" w:line="242" w:lineRule="auto"/>
        <w:ind w:right="644" w:firstLine="6344"/>
        <w:jc w:val="right"/>
      </w:pPr>
      <w:r w:rsidRPr="0072551E">
        <w:rPr>
          <w:noProof/>
          <w:lang w:eastAsia="ru-RU"/>
        </w:rPr>
        <w:drawing>
          <wp:anchor distT="0" distB="0" distL="0" distR="0" simplePos="0" relativeHeight="481730560" behindDoc="1" locked="0" layoutInCell="1" allowOverlap="1" wp14:anchorId="66C5B6F3" wp14:editId="4A08754C">
            <wp:simplePos x="0" y="0"/>
            <wp:positionH relativeFrom="page">
              <wp:posOffset>1080820</wp:posOffset>
            </wp:positionH>
            <wp:positionV relativeFrom="paragraph">
              <wp:posOffset>7497</wp:posOffset>
            </wp:positionV>
            <wp:extent cx="4122166" cy="198120"/>
            <wp:effectExtent l="0" t="0" r="0" b="0"/>
            <wp:wrapNone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2166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t>ажданского</w:t>
      </w:r>
      <w:r w:rsidRPr="0072551E">
        <w:rPr>
          <w:spacing w:val="1"/>
        </w:rPr>
        <w:t xml:space="preserve"> </w:t>
      </w:r>
      <w:r w:rsidRPr="0072551E">
        <w:t>общества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-67"/>
        </w:rPr>
        <w:t xml:space="preserve"> </w:t>
      </w:r>
      <w:r w:rsidRPr="0072551E">
        <w:t>верховенство</w:t>
      </w:r>
      <w:r w:rsidRPr="0072551E">
        <w:tab/>
        <w:t>права,</w:t>
      </w:r>
      <w:r w:rsidRPr="0072551E">
        <w:tab/>
        <w:t>социальная</w:t>
      </w:r>
      <w:r w:rsidRPr="0072551E">
        <w:tab/>
        <w:t>солидарность,</w:t>
      </w:r>
      <w:r w:rsidRPr="0072551E">
        <w:tab/>
        <w:t>безопасность,</w:t>
      </w:r>
      <w:r w:rsidRPr="0072551E">
        <w:tab/>
        <w:t>свобода</w:t>
      </w:r>
      <w:r w:rsidRPr="0072551E">
        <w:tab/>
        <w:t>и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4188C977" wp14:editId="37A5A070">
            <wp:extent cx="6068694" cy="198120"/>
            <wp:effectExtent l="0" t="0" r="0" b="0"/>
            <wp:docPr id="53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69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tabs>
          <w:tab w:val="left" w:pos="652"/>
          <w:tab w:val="left" w:pos="2893"/>
          <w:tab w:val="left" w:pos="3713"/>
          <w:tab w:val="left" w:pos="4116"/>
          <w:tab w:val="left" w:pos="6161"/>
          <w:tab w:val="left" w:pos="7814"/>
        </w:tabs>
        <w:spacing w:line="319" w:lineRule="exact"/>
        <w:ind w:left="0" w:right="651"/>
        <w:jc w:val="right"/>
      </w:pPr>
      <w:r w:rsidRPr="0072551E">
        <w:t>его</w:t>
      </w:r>
      <w:r w:rsidRPr="0072551E">
        <w:tab/>
        <w:t>исключительная</w:t>
      </w:r>
      <w:r w:rsidRPr="0072551E">
        <w:tab/>
        <w:t>роль</w:t>
      </w:r>
      <w:r w:rsidRPr="0072551E">
        <w:tab/>
        <w:t>в</w:t>
      </w:r>
      <w:r w:rsidRPr="0072551E">
        <w:tab/>
        <w:t>формировании</w:t>
      </w:r>
      <w:r w:rsidRPr="0072551E">
        <w:tab/>
        <w:t>российской</w:t>
      </w:r>
      <w:r w:rsidRPr="0072551E">
        <w:tab/>
        <w:t>гражданской</w:t>
      </w:r>
    </w:p>
    <w:p w:rsidR="00D72CA8" w:rsidRPr="0072551E" w:rsidRDefault="000F2B37">
      <w:pPr>
        <w:pStyle w:val="a3"/>
        <w:spacing w:after="11"/>
        <w:ind w:right="647" w:firstLine="4565"/>
        <w:jc w:val="right"/>
      </w:pPr>
      <w:r w:rsidRPr="0072551E">
        <w:rPr>
          <w:noProof/>
          <w:lang w:eastAsia="ru-RU"/>
        </w:rPr>
        <w:drawing>
          <wp:anchor distT="0" distB="0" distL="0" distR="0" simplePos="0" relativeHeight="481731072" behindDoc="1" locked="0" layoutInCell="1" allowOverlap="1" wp14:anchorId="6808CA18" wp14:editId="343DD9A7">
            <wp:simplePos x="0" y="0"/>
            <wp:positionH relativeFrom="page">
              <wp:posOffset>1080820</wp:posOffset>
            </wp:positionH>
            <wp:positionV relativeFrom="paragraph">
              <wp:posOffset>7497</wp:posOffset>
            </wp:positionV>
            <wp:extent cx="2989834" cy="198120"/>
            <wp:effectExtent l="0" t="0" r="0" b="0"/>
            <wp:wrapNone/>
            <wp:docPr id="55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83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t>щественное</w:t>
      </w:r>
      <w:r w:rsidRPr="0072551E">
        <w:rPr>
          <w:spacing w:val="22"/>
        </w:rPr>
        <w:t xml:space="preserve"> </w:t>
      </w:r>
      <w:r w:rsidRPr="0072551E">
        <w:t>согласие</w:t>
      </w:r>
      <w:r w:rsidRPr="0072551E">
        <w:rPr>
          <w:spacing w:val="20"/>
        </w:rPr>
        <w:t xml:space="preserve"> </w:t>
      </w:r>
      <w:r w:rsidRPr="0072551E">
        <w:t>и</w:t>
      </w:r>
      <w:r w:rsidRPr="0072551E">
        <w:rPr>
          <w:spacing w:val="22"/>
        </w:rPr>
        <w:t xml:space="preserve"> </w:t>
      </w:r>
      <w:r w:rsidRPr="0072551E">
        <w:t>уважение</w:t>
      </w:r>
      <w:r w:rsidRPr="0072551E">
        <w:rPr>
          <w:spacing w:val="20"/>
        </w:rPr>
        <w:t xml:space="preserve"> </w:t>
      </w:r>
      <w:r w:rsidRPr="0072551E">
        <w:t>как</w:t>
      </w:r>
      <w:r w:rsidRPr="0072551E">
        <w:rPr>
          <w:spacing w:val="-67"/>
        </w:rPr>
        <w:t xml:space="preserve"> </w:t>
      </w:r>
      <w:r w:rsidRPr="0072551E">
        <w:t>необходимое</w:t>
      </w:r>
      <w:r w:rsidRPr="0072551E">
        <w:rPr>
          <w:spacing w:val="95"/>
        </w:rPr>
        <w:t xml:space="preserve"> </w:t>
      </w:r>
      <w:r w:rsidRPr="0072551E">
        <w:t>условие</w:t>
      </w:r>
      <w:r w:rsidRPr="0072551E">
        <w:rPr>
          <w:spacing w:val="96"/>
        </w:rPr>
        <w:t xml:space="preserve"> </w:t>
      </w:r>
      <w:r w:rsidRPr="0072551E">
        <w:t>взаимодействия</w:t>
      </w:r>
      <w:r w:rsidRPr="0072551E">
        <w:rPr>
          <w:spacing w:val="94"/>
        </w:rPr>
        <w:t xml:space="preserve"> </w:t>
      </w:r>
      <w:r w:rsidRPr="0072551E">
        <w:t>государств</w:t>
      </w:r>
      <w:r w:rsidRPr="0072551E">
        <w:rPr>
          <w:spacing w:val="93"/>
        </w:rPr>
        <w:t xml:space="preserve"> </w:t>
      </w:r>
      <w:r w:rsidRPr="0072551E">
        <w:t>и</w:t>
      </w:r>
      <w:r w:rsidRPr="0072551E">
        <w:rPr>
          <w:spacing w:val="94"/>
        </w:rPr>
        <w:t xml:space="preserve"> </w:t>
      </w:r>
      <w:r w:rsidRPr="0072551E">
        <w:t>народов</w:t>
      </w:r>
      <w:r w:rsidRPr="0072551E">
        <w:rPr>
          <w:spacing w:val="95"/>
        </w:rPr>
        <w:t xml:space="preserve"> </w:t>
      </w:r>
      <w:r w:rsidRPr="0072551E">
        <w:t>в</w:t>
      </w:r>
      <w:r w:rsidRPr="0072551E">
        <w:rPr>
          <w:spacing w:val="93"/>
        </w:rPr>
        <w:t xml:space="preserve"> </w:t>
      </w:r>
      <w:r w:rsidRPr="0072551E">
        <w:t>новейшей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43D3BAD4" wp14:editId="2CB324B8">
            <wp:extent cx="6076568" cy="403860"/>
            <wp:effectExtent l="0" t="0" r="0" b="0"/>
            <wp:docPr id="57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568" cy="40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spacing w:after="10"/>
        <w:ind w:right="643"/>
        <w:jc w:val="both"/>
      </w:pPr>
      <w:r w:rsidRPr="0072551E">
        <w:t>исторического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протяжении</w:t>
      </w:r>
      <w:r w:rsidRPr="0072551E">
        <w:rPr>
          <w:spacing w:val="1"/>
        </w:rPr>
        <w:t xml:space="preserve"> </w:t>
      </w:r>
      <w:r w:rsidRPr="0072551E">
        <w:t>всей</w:t>
      </w:r>
      <w:r w:rsidRPr="0072551E">
        <w:rPr>
          <w:spacing w:val="1"/>
        </w:rPr>
        <w:t xml:space="preserve"> </w:t>
      </w:r>
      <w:r w:rsidRPr="0072551E">
        <w:t>жизни.</w:t>
      </w:r>
      <w:r w:rsidRPr="0072551E">
        <w:rPr>
          <w:spacing w:val="1"/>
        </w:rPr>
        <w:t xml:space="preserve"> </w:t>
      </w:r>
      <w:r w:rsidRPr="0072551E">
        <w:t>Методической</w:t>
      </w:r>
      <w:r w:rsidRPr="0072551E">
        <w:rPr>
          <w:spacing w:val="-67"/>
        </w:rPr>
        <w:t xml:space="preserve"> </w:t>
      </w:r>
      <w:r w:rsidRPr="0072551E">
        <w:t>основой</w:t>
      </w:r>
      <w:r w:rsidRPr="0072551E">
        <w:rPr>
          <w:spacing w:val="1"/>
        </w:rPr>
        <w:t xml:space="preserve"> </w:t>
      </w:r>
      <w:r w:rsidRPr="0072551E">
        <w:t>изучения</w:t>
      </w:r>
      <w:r w:rsidRPr="0072551E">
        <w:rPr>
          <w:spacing w:val="1"/>
        </w:rPr>
        <w:t xml:space="preserve"> </w:t>
      </w:r>
      <w:r w:rsidRPr="0072551E">
        <w:t>курса</w:t>
      </w:r>
      <w:r w:rsidRPr="0072551E">
        <w:rPr>
          <w:spacing w:val="1"/>
        </w:rPr>
        <w:t xml:space="preserve"> </w:t>
      </w:r>
      <w:r w:rsidRPr="0072551E">
        <w:t>истории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основной</w:t>
      </w:r>
      <w:r w:rsidRPr="0072551E">
        <w:rPr>
          <w:spacing w:val="1"/>
        </w:rPr>
        <w:t xml:space="preserve"> </w:t>
      </w:r>
      <w:r w:rsidRPr="0072551E">
        <w:t>школе</w:t>
      </w:r>
      <w:r w:rsidRPr="0072551E">
        <w:rPr>
          <w:spacing w:val="1"/>
        </w:rPr>
        <w:t xml:space="preserve"> </w:t>
      </w:r>
      <w:r w:rsidRPr="0072551E">
        <w:t>является</w:t>
      </w:r>
      <w:r w:rsidRPr="0072551E">
        <w:rPr>
          <w:spacing w:val="1"/>
        </w:rPr>
        <w:t xml:space="preserve"> </w:t>
      </w:r>
      <w:r w:rsidRPr="0072551E">
        <w:t>системно-</w:t>
      </w:r>
      <w:r w:rsidRPr="0072551E">
        <w:rPr>
          <w:spacing w:val="1"/>
        </w:rPr>
        <w:t xml:space="preserve"> </w:t>
      </w:r>
      <w:r w:rsidRPr="0072551E">
        <w:t>деятельностный</w:t>
      </w:r>
      <w:r w:rsidRPr="0072551E">
        <w:rPr>
          <w:spacing w:val="1"/>
        </w:rPr>
        <w:t xml:space="preserve"> </w:t>
      </w:r>
      <w:r w:rsidRPr="0072551E">
        <w:t>подход,</w:t>
      </w:r>
      <w:r w:rsidRPr="0072551E">
        <w:rPr>
          <w:spacing w:val="1"/>
        </w:rPr>
        <w:t xml:space="preserve"> </w:t>
      </w:r>
      <w:r w:rsidRPr="0072551E">
        <w:t>обеспечивающий</w:t>
      </w:r>
      <w:r w:rsidRPr="0072551E">
        <w:rPr>
          <w:spacing w:val="1"/>
        </w:rPr>
        <w:t xml:space="preserve"> </w:t>
      </w:r>
      <w:r w:rsidRPr="0072551E">
        <w:t>достижение</w:t>
      </w:r>
      <w:r w:rsidRPr="0072551E">
        <w:rPr>
          <w:spacing w:val="1"/>
        </w:rPr>
        <w:t xml:space="preserve"> </w:t>
      </w:r>
      <w:r w:rsidRPr="0072551E">
        <w:t>личностных,</w:t>
      </w:r>
      <w:r w:rsidRPr="0072551E">
        <w:rPr>
          <w:spacing w:val="1"/>
        </w:rPr>
        <w:t xml:space="preserve"> </w:t>
      </w:r>
      <w:r w:rsidRPr="0072551E">
        <w:t>метапредметных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предметных</w:t>
      </w:r>
      <w:r w:rsidRPr="0072551E">
        <w:rPr>
          <w:spacing w:val="1"/>
        </w:rPr>
        <w:t xml:space="preserve"> </w:t>
      </w:r>
      <w:r w:rsidRPr="0072551E">
        <w:t>образовательных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посредством</w:t>
      </w:r>
      <w:r w:rsidRPr="0072551E">
        <w:rPr>
          <w:spacing w:val="-67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активной</w:t>
      </w:r>
      <w:r w:rsidRPr="0072551E">
        <w:rPr>
          <w:spacing w:val="1"/>
        </w:rPr>
        <w:t xml:space="preserve"> </w:t>
      </w:r>
      <w:r w:rsidRPr="0072551E">
        <w:t>познавательной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школьников.</w:t>
      </w:r>
      <w:r w:rsidRPr="0072551E">
        <w:rPr>
          <w:spacing w:val="-67"/>
        </w:rPr>
        <w:t xml:space="preserve"> </w:t>
      </w:r>
      <w:r w:rsidRPr="0072551E">
        <w:t>Методологическая</w:t>
      </w:r>
      <w:r w:rsidRPr="0072551E">
        <w:rPr>
          <w:spacing w:val="18"/>
        </w:rPr>
        <w:t xml:space="preserve"> </w:t>
      </w:r>
      <w:r w:rsidRPr="0072551E">
        <w:t>основа</w:t>
      </w:r>
      <w:r w:rsidRPr="0072551E">
        <w:rPr>
          <w:spacing w:val="17"/>
        </w:rPr>
        <w:t xml:space="preserve"> </w:t>
      </w:r>
      <w:r w:rsidRPr="0072551E">
        <w:t>преподавания</w:t>
      </w:r>
      <w:r w:rsidRPr="0072551E">
        <w:rPr>
          <w:spacing w:val="21"/>
        </w:rPr>
        <w:t xml:space="preserve"> </w:t>
      </w:r>
      <w:r w:rsidRPr="0072551E">
        <w:t>курса</w:t>
      </w:r>
      <w:r w:rsidRPr="0072551E">
        <w:rPr>
          <w:spacing w:val="20"/>
        </w:rPr>
        <w:t xml:space="preserve"> </w:t>
      </w:r>
      <w:r w:rsidRPr="0072551E">
        <w:t>истории</w:t>
      </w:r>
      <w:r w:rsidRPr="0072551E">
        <w:rPr>
          <w:spacing w:val="21"/>
        </w:rPr>
        <w:t xml:space="preserve"> </w:t>
      </w:r>
      <w:r w:rsidRPr="0072551E">
        <w:t>в</w:t>
      </w:r>
      <w:r w:rsidRPr="0072551E">
        <w:rPr>
          <w:spacing w:val="19"/>
        </w:rPr>
        <w:t xml:space="preserve"> </w:t>
      </w:r>
      <w:r w:rsidRPr="0072551E">
        <w:t>школе</w:t>
      </w:r>
      <w:r w:rsidRPr="0072551E">
        <w:rPr>
          <w:spacing w:val="21"/>
        </w:rPr>
        <w:t xml:space="preserve"> </w:t>
      </w:r>
      <w:r w:rsidRPr="0072551E">
        <w:t>зиждется</w:t>
      </w:r>
      <w:r w:rsidRPr="0072551E">
        <w:rPr>
          <w:spacing w:val="18"/>
        </w:rPr>
        <w:t xml:space="preserve"> </w:t>
      </w:r>
      <w:r w:rsidRPr="0072551E">
        <w:t>на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6F94682E" wp14:editId="2B6D958A">
            <wp:extent cx="6075172" cy="198119"/>
            <wp:effectExtent l="0" t="0" r="0" b="0"/>
            <wp:docPr id="59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172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tabs>
          <w:tab w:val="left" w:pos="2117"/>
          <w:tab w:val="left" w:pos="2427"/>
          <w:tab w:val="left" w:pos="2501"/>
          <w:tab w:val="left" w:pos="4558"/>
          <w:tab w:val="left" w:pos="6431"/>
          <w:tab w:val="left" w:pos="6992"/>
          <w:tab w:val="left" w:pos="7769"/>
          <w:tab w:val="left" w:pos="8952"/>
        </w:tabs>
        <w:ind w:right="432"/>
      </w:pPr>
      <w:r w:rsidRPr="0072551E">
        <w:t>научности,</w:t>
      </w:r>
      <w:r w:rsidRPr="0072551E">
        <w:tab/>
      </w:r>
      <w:r w:rsidRPr="0072551E">
        <w:tab/>
        <w:t>определяющий</w:t>
      </w:r>
      <w:r w:rsidRPr="0072551E">
        <w:tab/>
        <w:t>соответствие</w:t>
      </w:r>
      <w:r w:rsidRPr="0072551E">
        <w:tab/>
        <w:t>учебных</w:t>
      </w:r>
      <w:r w:rsidRPr="0072551E">
        <w:tab/>
        <w:t>единиц</w:t>
      </w:r>
      <w:r w:rsidRPr="0072551E">
        <w:tab/>
        <w:t>основным</w:t>
      </w:r>
      <w:r w:rsidRPr="0072551E">
        <w:rPr>
          <w:spacing w:val="1"/>
        </w:rPr>
        <w:t xml:space="preserve"> </w:t>
      </w:r>
      <w:r w:rsidRPr="0072551E">
        <w:rPr>
          <w:spacing w:val="-1"/>
        </w:rPr>
        <w:t>результатам</w:t>
      </w:r>
      <w:r w:rsidRPr="0072551E">
        <w:rPr>
          <w:spacing w:val="-1"/>
        </w:rPr>
        <w:tab/>
      </w:r>
      <w:r w:rsidRPr="0072551E">
        <w:rPr>
          <w:spacing w:val="-1"/>
        </w:rPr>
        <w:tab/>
      </w:r>
      <w:r w:rsidRPr="0072551E">
        <w:rPr>
          <w:noProof/>
          <w:spacing w:val="-17"/>
          <w:position w:val="-5"/>
          <w:lang w:eastAsia="ru-RU"/>
        </w:rPr>
        <w:drawing>
          <wp:inline distT="0" distB="0" distL="0" distR="0" wp14:anchorId="260E871B" wp14:editId="1661E496">
            <wp:extent cx="4997703" cy="198119"/>
            <wp:effectExtent l="0" t="0" r="0" b="0"/>
            <wp:docPr id="6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7703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51E">
        <w:rPr>
          <w:position w:val="-5"/>
        </w:rPr>
        <w:t xml:space="preserve"> </w:t>
      </w:r>
      <w:r w:rsidRPr="0072551E">
        <w:t>истории</w:t>
      </w:r>
      <w:r w:rsidRPr="0072551E">
        <w:rPr>
          <w:spacing w:val="47"/>
        </w:rPr>
        <w:t xml:space="preserve"> </w:t>
      </w:r>
      <w:r w:rsidRPr="0072551E">
        <w:t>в</w:t>
      </w:r>
      <w:r w:rsidRPr="0072551E">
        <w:rPr>
          <w:spacing w:val="49"/>
        </w:rPr>
        <w:t xml:space="preserve"> </w:t>
      </w:r>
      <w:r w:rsidRPr="0072551E">
        <w:t>единстве</w:t>
      </w:r>
      <w:r w:rsidRPr="0072551E">
        <w:rPr>
          <w:spacing w:val="47"/>
        </w:rPr>
        <w:t xml:space="preserve"> </w:t>
      </w:r>
      <w:r w:rsidRPr="0072551E">
        <w:t>локальной,</w:t>
      </w:r>
      <w:r w:rsidRPr="0072551E">
        <w:rPr>
          <w:spacing w:val="48"/>
        </w:rPr>
        <w:t xml:space="preserve"> </w:t>
      </w:r>
      <w:r w:rsidRPr="0072551E">
        <w:t>региональной,</w:t>
      </w:r>
      <w:r w:rsidRPr="0072551E">
        <w:tab/>
        <w:t>отечественной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мировой</w:t>
      </w:r>
      <w:r w:rsidRPr="0072551E">
        <w:rPr>
          <w:spacing w:val="1"/>
        </w:rPr>
        <w:t xml:space="preserve"> </w:t>
      </w:r>
      <w:r w:rsidRPr="0072551E">
        <w:t>истории,</w:t>
      </w:r>
      <w:r w:rsidRPr="0072551E">
        <w:tab/>
        <w:t>рассмотрение</w:t>
      </w:r>
      <w:r w:rsidRPr="0072551E">
        <w:rPr>
          <w:spacing w:val="60"/>
        </w:rPr>
        <w:t xml:space="preserve"> </w:t>
      </w:r>
      <w:r w:rsidRPr="0072551E">
        <w:t>исторического</w:t>
      </w:r>
      <w:r w:rsidRPr="0072551E">
        <w:rPr>
          <w:spacing w:val="60"/>
        </w:rPr>
        <w:t xml:space="preserve"> </w:t>
      </w:r>
      <w:r w:rsidRPr="0072551E">
        <w:t>процесса</w:t>
      </w:r>
      <w:r w:rsidRPr="0072551E">
        <w:rPr>
          <w:spacing w:val="60"/>
        </w:rPr>
        <w:t xml:space="preserve"> </w:t>
      </w:r>
      <w:r w:rsidRPr="0072551E">
        <w:t>как</w:t>
      </w:r>
      <w:r w:rsidRPr="0072551E">
        <w:rPr>
          <w:spacing w:val="61"/>
        </w:rPr>
        <w:t xml:space="preserve"> </w:t>
      </w:r>
      <w:r w:rsidRPr="0072551E">
        <w:t>совокупности</w:t>
      </w:r>
      <w:r w:rsidRPr="0072551E">
        <w:rPr>
          <w:spacing w:val="60"/>
        </w:rPr>
        <w:t xml:space="preserve"> </w:t>
      </w:r>
      <w:r w:rsidRPr="0072551E">
        <w:t>усилий</w:t>
      </w:r>
    </w:p>
    <w:p w:rsidR="00D72CA8" w:rsidRPr="0072551E" w:rsidRDefault="00C62C2D">
      <w:pPr>
        <w:pStyle w:val="a3"/>
        <w:spacing w:line="319" w:lineRule="exact"/>
        <w:ind w:left="9570"/>
      </w:pPr>
      <w:r>
        <w:pict>
          <v:group id="_x0000_s1095" style="position:absolute;left:0;text-align:left;margin-left:85.1pt;margin-top:.4pt;width:478.95pt;height:31.8pt;z-index:-21584896;mso-position-horizontal-relative:page" coordorigin="1702,8" coordsize="9579,63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7" type="#_x0000_t75" style="position:absolute;left:1702;top:8;width:8913;height:312">
              <v:imagedata r:id="rId40" o:title=""/>
            </v:shape>
            <v:shape id="_x0000_s1096" type="#_x0000_t75" style="position:absolute;left:1702;top:332;width:9579;height:312">
              <v:imagedata r:id="rId41" o:title=""/>
            </v:shape>
            <w10:wrap anchorx="page"/>
          </v:group>
        </w:pict>
      </w:r>
      <w:r w:rsidR="000F2B37" w:rsidRPr="0072551E">
        <w:t>од</w:t>
      </w:r>
      <w:r w:rsidR="000F2B37" w:rsidRPr="0072551E">
        <w:rPr>
          <w:spacing w:val="99"/>
        </w:rPr>
        <w:t xml:space="preserve"> </w:t>
      </w:r>
      <w:r w:rsidR="000F2B37" w:rsidRPr="0072551E">
        <w:t>к</w:t>
      </w:r>
    </w:p>
    <w:p w:rsidR="00D72CA8" w:rsidRPr="0072551E" w:rsidRDefault="00D72CA8">
      <w:pPr>
        <w:pStyle w:val="a3"/>
        <w:spacing w:before="2"/>
        <w:ind w:left="0"/>
        <w:rPr>
          <w:sz w:val="20"/>
        </w:rPr>
      </w:pPr>
    </w:p>
    <w:p w:rsidR="00D72CA8" w:rsidRPr="0072551E" w:rsidRDefault="000F2B37">
      <w:pPr>
        <w:pStyle w:val="a3"/>
        <w:tabs>
          <w:tab w:val="left" w:pos="2689"/>
          <w:tab w:val="left" w:pos="3780"/>
          <w:tab w:val="left" w:pos="4413"/>
          <w:tab w:val="left" w:pos="5459"/>
          <w:tab w:val="left" w:pos="7449"/>
          <w:tab w:val="left" w:pos="9102"/>
          <w:tab w:val="left" w:pos="10001"/>
        </w:tabs>
        <w:spacing w:before="89"/>
        <w:ind w:right="643"/>
        <w:jc w:val="right"/>
      </w:pPr>
      <w:r w:rsidRPr="0072551E">
        <w:t>исторический</w:t>
      </w:r>
      <w:r w:rsidRPr="0072551E">
        <w:tab/>
        <w:t>подход</w:t>
      </w:r>
      <w:r w:rsidRPr="0072551E">
        <w:tab/>
        <w:t>как</w:t>
      </w:r>
      <w:r w:rsidRPr="0072551E">
        <w:tab/>
        <w:t>основа</w:t>
      </w:r>
      <w:r w:rsidRPr="0072551E">
        <w:tab/>
        <w:t>формирования</w:t>
      </w:r>
      <w:r w:rsidRPr="0072551E">
        <w:tab/>
        <w:t>содержания</w:t>
      </w:r>
      <w:r w:rsidRPr="0072551E">
        <w:tab/>
        <w:t>курса</w:t>
      </w:r>
      <w:r w:rsidRPr="0072551E">
        <w:tab/>
        <w:t>и</w:t>
      </w:r>
      <w:r w:rsidRPr="0072551E">
        <w:rPr>
          <w:spacing w:val="-67"/>
        </w:rPr>
        <w:t xml:space="preserve"> </w:t>
      </w:r>
      <w:r w:rsidRPr="0072551E">
        <w:t>межпредметных</w:t>
      </w:r>
      <w:r w:rsidRPr="0072551E">
        <w:rPr>
          <w:spacing w:val="52"/>
        </w:rPr>
        <w:t xml:space="preserve"> </w:t>
      </w:r>
      <w:r w:rsidRPr="0072551E">
        <w:t>связей,</w:t>
      </w:r>
      <w:r w:rsidRPr="0072551E">
        <w:rPr>
          <w:spacing w:val="51"/>
        </w:rPr>
        <w:t xml:space="preserve"> </w:t>
      </w:r>
      <w:r w:rsidRPr="0072551E">
        <w:t>прежде</w:t>
      </w:r>
      <w:r w:rsidRPr="0072551E">
        <w:rPr>
          <w:spacing w:val="52"/>
        </w:rPr>
        <w:t xml:space="preserve"> </w:t>
      </w:r>
      <w:r w:rsidRPr="0072551E">
        <w:t>всего,</w:t>
      </w:r>
      <w:r w:rsidRPr="0072551E">
        <w:rPr>
          <w:spacing w:val="51"/>
        </w:rPr>
        <w:t xml:space="preserve"> </w:t>
      </w:r>
      <w:r w:rsidRPr="0072551E">
        <w:t>с</w:t>
      </w:r>
      <w:r w:rsidRPr="0072551E">
        <w:rPr>
          <w:spacing w:val="52"/>
        </w:rPr>
        <w:t xml:space="preserve"> </w:t>
      </w:r>
      <w:r w:rsidRPr="0072551E">
        <w:t>учебными</w:t>
      </w:r>
      <w:r w:rsidRPr="0072551E">
        <w:rPr>
          <w:spacing w:val="52"/>
        </w:rPr>
        <w:t xml:space="preserve"> </w:t>
      </w:r>
      <w:r w:rsidRPr="0072551E">
        <w:t>предметами</w:t>
      </w:r>
      <w:r w:rsidRPr="0072551E">
        <w:rPr>
          <w:spacing w:val="53"/>
        </w:rPr>
        <w:t xml:space="preserve"> </w:t>
      </w:r>
      <w:r w:rsidRPr="0072551E">
        <w:t>социально-</w:t>
      </w:r>
    </w:p>
    <w:p w:rsidR="00D72CA8" w:rsidRPr="0072551E" w:rsidRDefault="00C62C2D">
      <w:pPr>
        <w:pStyle w:val="a3"/>
        <w:spacing w:line="321" w:lineRule="exact"/>
        <w:ind w:left="0" w:right="644"/>
        <w:jc w:val="right"/>
      </w:pPr>
      <w:r>
        <w:pict>
          <v:group id="_x0000_s1092" style="position:absolute;left:0;text-align:left;margin-left:85.1pt;margin-top:.55pt;width:470.35pt;height:31.7pt;z-index:-21584384;mso-position-horizontal-relative:page" coordorigin="1702,11" coordsize="9407,634">
            <v:shape id="_x0000_s1094" type="#_x0000_t75" style="position:absolute;left:1702;top:11;width:8996;height:312">
              <v:imagedata r:id="rId42" o:title=""/>
            </v:shape>
            <v:shape id="_x0000_s1093" type="#_x0000_t75" style="position:absolute;left:1702;top:333;width:9407;height:312">
              <v:imagedata r:id="rId43" o:title=""/>
            </v:shape>
            <w10:wrap anchorx="page"/>
          </v:group>
        </w:pict>
      </w:r>
      <w:r w:rsidR="000F2B37" w:rsidRPr="0072551E">
        <w:t>щий</w:t>
      </w:r>
    </w:p>
    <w:p w:rsidR="00D72CA8" w:rsidRPr="0072551E" w:rsidRDefault="000F2B37">
      <w:pPr>
        <w:pStyle w:val="a3"/>
        <w:ind w:left="0" w:right="643"/>
        <w:jc w:val="right"/>
      </w:pPr>
      <w:r w:rsidRPr="0072551E">
        <w:t>-</w:t>
      </w:r>
    </w:p>
    <w:p w:rsidR="00D72CA8" w:rsidRPr="0072551E" w:rsidRDefault="00D72CA8">
      <w:pPr>
        <w:jc w:val="right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right="650"/>
        <w:jc w:val="both"/>
      </w:pPr>
      <w:r w:rsidRPr="0072551E">
        <w:lastRenderedPageBreak/>
        <w:t>культурологический подход, формирующий способности к межкультурному</w:t>
      </w:r>
      <w:r w:rsidRPr="0072551E">
        <w:rPr>
          <w:spacing w:val="1"/>
        </w:rPr>
        <w:t xml:space="preserve"> </w:t>
      </w:r>
      <w:r w:rsidRPr="0072551E">
        <w:t>диалогу,</w:t>
      </w:r>
      <w:r w:rsidRPr="0072551E">
        <w:rPr>
          <w:spacing w:val="-3"/>
        </w:rPr>
        <w:t xml:space="preserve"> </w:t>
      </w:r>
      <w:r w:rsidRPr="0072551E">
        <w:t>восприятию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бережному</w:t>
      </w:r>
      <w:r w:rsidRPr="0072551E">
        <w:rPr>
          <w:spacing w:val="-5"/>
        </w:rPr>
        <w:t xml:space="preserve"> </w:t>
      </w:r>
      <w:r w:rsidRPr="0072551E">
        <w:t>отношению</w:t>
      </w:r>
      <w:r w:rsidRPr="0072551E">
        <w:rPr>
          <w:spacing w:val="-2"/>
        </w:rPr>
        <w:t xml:space="preserve"> </w:t>
      </w:r>
      <w:r w:rsidRPr="0072551E">
        <w:t>к</w:t>
      </w:r>
      <w:r w:rsidRPr="0072551E">
        <w:rPr>
          <w:spacing w:val="-5"/>
        </w:rPr>
        <w:t xml:space="preserve"> </w:t>
      </w:r>
      <w:r w:rsidRPr="0072551E">
        <w:t>культурному</w:t>
      </w:r>
      <w:r w:rsidRPr="0072551E">
        <w:rPr>
          <w:spacing w:val="-5"/>
        </w:rPr>
        <w:t xml:space="preserve"> </w:t>
      </w:r>
      <w:r w:rsidRPr="0072551E">
        <w:t>наследию.</w:t>
      </w:r>
    </w:p>
    <w:p w:rsidR="00D72CA8" w:rsidRPr="0072551E" w:rsidRDefault="000F2B37">
      <w:pPr>
        <w:pStyle w:val="a3"/>
        <w:tabs>
          <w:tab w:val="left" w:pos="2670"/>
        </w:tabs>
        <w:ind w:right="644" w:firstLine="707"/>
        <w:jc w:val="both"/>
      </w:pPr>
      <w:r w:rsidRPr="0072551E">
        <w:t>Место</w:t>
      </w:r>
      <w:r w:rsidRPr="0072551E">
        <w:rPr>
          <w:spacing w:val="1"/>
        </w:rPr>
        <w:t xml:space="preserve"> </w:t>
      </w:r>
      <w:r w:rsidRPr="0072551E">
        <w:t>учебного</w:t>
      </w:r>
      <w:r w:rsidRPr="0072551E">
        <w:rPr>
          <w:spacing w:val="1"/>
        </w:rPr>
        <w:t xml:space="preserve"> </w:t>
      </w:r>
      <w:r w:rsidRPr="0072551E">
        <w:t>предмета</w:t>
      </w:r>
      <w:r w:rsidRPr="0072551E">
        <w:rPr>
          <w:spacing w:val="1"/>
        </w:rPr>
        <w:t xml:space="preserve"> </w:t>
      </w:r>
      <w:r w:rsidRPr="0072551E">
        <w:t>«История»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Примерном</w:t>
      </w:r>
      <w:r w:rsidRPr="0072551E">
        <w:rPr>
          <w:spacing w:val="1"/>
        </w:rPr>
        <w:t xml:space="preserve"> </w:t>
      </w:r>
      <w:r w:rsidRPr="0072551E">
        <w:t>учебном</w:t>
      </w:r>
      <w:r w:rsidRPr="0072551E">
        <w:rPr>
          <w:spacing w:val="1"/>
        </w:rPr>
        <w:t xml:space="preserve"> </w:t>
      </w:r>
      <w:r w:rsidRPr="0072551E">
        <w:t>плане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образования.</w:t>
      </w:r>
      <w:r w:rsidRPr="0072551E">
        <w:rPr>
          <w:spacing w:val="1"/>
        </w:rPr>
        <w:t xml:space="preserve"> </w:t>
      </w:r>
      <w:r w:rsidRPr="0072551E">
        <w:t>Предмет</w:t>
      </w:r>
      <w:r w:rsidRPr="0072551E">
        <w:rPr>
          <w:spacing w:val="1"/>
        </w:rPr>
        <w:t xml:space="preserve"> </w:t>
      </w:r>
      <w:r w:rsidRPr="0072551E">
        <w:t>«История»</w:t>
      </w:r>
      <w:r w:rsidRPr="0072551E">
        <w:rPr>
          <w:spacing w:val="1"/>
        </w:rPr>
        <w:t xml:space="preserve"> </w:t>
      </w:r>
      <w:r w:rsidRPr="0072551E">
        <w:t>изучается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уровне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качестве</w:t>
      </w:r>
      <w:r w:rsidRPr="0072551E">
        <w:rPr>
          <w:spacing w:val="1"/>
        </w:rPr>
        <w:t xml:space="preserve"> </w:t>
      </w:r>
      <w:r w:rsidRPr="0072551E">
        <w:t>обязательного</w:t>
      </w:r>
      <w:r w:rsidRPr="0072551E">
        <w:rPr>
          <w:spacing w:val="1"/>
        </w:rPr>
        <w:t xml:space="preserve"> </w:t>
      </w:r>
      <w:r w:rsidRPr="0072551E">
        <w:t>предмета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5-9</w:t>
      </w:r>
      <w:r w:rsidRPr="0072551E">
        <w:rPr>
          <w:spacing w:val="1"/>
        </w:rPr>
        <w:t xml:space="preserve"> </w:t>
      </w:r>
      <w:r w:rsidRPr="0072551E">
        <w:t>классах.</w:t>
      </w:r>
      <w:r w:rsidRPr="0072551E">
        <w:tab/>
        <w:t>Изучение</w:t>
      </w:r>
      <w:r w:rsidRPr="0072551E">
        <w:rPr>
          <w:spacing w:val="13"/>
        </w:rPr>
        <w:t xml:space="preserve"> </w:t>
      </w:r>
      <w:r w:rsidRPr="0072551E">
        <w:t>предмета</w:t>
      </w:r>
      <w:r w:rsidRPr="0072551E">
        <w:rPr>
          <w:spacing w:val="15"/>
        </w:rPr>
        <w:t xml:space="preserve"> </w:t>
      </w:r>
      <w:r w:rsidRPr="0072551E">
        <w:t>«История»</w:t>
      </w:r>
      <w:r w:rsidRPr="0072551E">
        <w:rPr>
          <w:spacing w:val="14"/>
        </w:rPr>
        <w:t xml:space="preserve"> </w:t>
      </w:r>
      <w:r w:rsidRPr="0072551E">
        <w:t>как</w:t>
      </w:r>
      <w:r w:rsidRPr="0072551E">
        <w:rPr>
          <w:spacing w:val="16"/>
        </w:rPr>
        <w:t xml:space="preserve"> </w:t>
      </w:r>
      <w:r w:rsidRPr="0072551E">
        <w:t>части</w:t>
      </w:r>
      <w:r w:rsidRPr="0072551E">
        <w:rPr>
          <w:spacing w:val="13"/>
        </w:rPr>
        <w:t xml:space="preserve"> </w:t>
      </w:r>
      <w:r w:rsidRPr="0072551E">
        <w:t>предметной</w:t>
      </w:r>
      <w:r w:rsidRPr="0072551E">
        <w:rPr>
          <w:spacing w:val="13"/>
        </w:rPr>
        <w:t xml:space="preserve"> </w:t>
      </w:r>
      <w:r w:rsidRPr="0072551E">
        <w:t>области</w:t>
      </w:r>
    </w:p>
    <w:p w:rsidR="00D72CA8" w:rsidRPr="0072551E" w:rsidRDefault="000F2B37">
      <w:pPr>
        <w:pStyle w:val="a3"/>
        <w:ind w:right="647"/>
        <w:jc w:val="both"/>
      </w:pPr>
      <w:r w:rsidRPr="0072551E">
        <w:t>«Общественно-научные</w:t>
      </w:r>
      <w:r w:rsidRPr="0072551E">
        <w:rPr>
          <w:spacing w:val="1"/>
        </w:rPr>
        <w:t xml:space="preserve"> </w:t>
      </w:r>
      <w:r w:rsidRPr="0072551E">
        <w:t>предметы»</w:t>
      </w:r>
      <w:r w:rsidRPr="0072551E">
        <w:rPr>
          <w:spacing w:val="1"/>
        </w:rPr>
        <w:t xml:space="preserve"> </w:t>
      </w:r>
      <w:r w:rsidRPr="0072551E">
        <w:t>основано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межпредметных</w:t>
      </w:r>
      <w:r w:rsidRPr="0072551E">
        <w:rPr>
          <w:spacing w:val="1"/>
        </w:rPr>
        <w:t xml:space="preserve"> </w:t>
      </w:r>
      <w:r w:rsidRPr="0072551E">
        <w:t>связях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предметами:</w:t>
      </w:r>
      <w:r w:rsidRPr="0072551E">
        <w:rPr>
          <w:spacing w:val="1"/>
        </w:rPr>
        <w:t xml:space="preserve"> </w:t>
      </w:r>
      <w:r w:rsidRPr="0072551E">
        <w:t>«Обществознание»,</w:t>
      </w:r>
      <w:r w:rsidRPr="0072551E">
        <w:rPr>
          <w:spacing w:val="1"/>
        </w:rPr>
        <w:t xml:space="preserve"> </w:t>
      </w:r>
      <w:r w:rsidRPr="0072551E">
        <w:t>«География»,</w:t>
      </w:r>
      <w:r w:rsidRPr="0072551E">
        <w:rPr>
          <w:spacing w:val="1"/>
        </w:rPr>
        <w:t xml:space="preserve"> </w:t>
      </w:r>
      <w:r w:rsidRPr="0072551E">
        <w:t>«Литература»,</w:t>
      </w:r>
      <w:r w:rsidRPr="0072551E">
        <w:rPr>
          <w:spacing w:val="1"/>
        </w:rPr>
        <w:t xml:space="preserve"> </w:t>
      </w:r>
      <w:r w:rsidRPr="0072551E">
        <w:t>«Русский</w:t>
      </w:r>
      <w:r w:rsidRPr="0072551E">
        <w:rPr>
          <w:spacing w:val="1"/>
        </w:rPr>
        <w:t xml:space="preserve"> </w:t>
      </w:r>
      <w:r w:rsidRPr="0072551E">
        <w:t xml:space="preserve">язык»,  </w:t>
      </w:r>
      <w:r w:rsidRPr="0072551E">
        <w:rPr>
          <w:spacing w:val="13"/>
        </w:rPr>
        <w:t xml:space="preserve"> </w:t>
      </w:r>
      <w:r w:rsidRPr="0072551E">
        <w:t xml:space="preserve">«Иностранный  </w:t>
      </w:r>
      <w:r w:rsidRPr="0072551E">
        <w:rPr>
          <w:spacing w:val="12"/>
        </w:rPr>
        <w:t xml:space="preserve"> </w:t>
      </w:r>
      <w:r w:rsidRPr="0072551E">
        <w:t xml:space="preserve">язык»,  </w:t>
      </w:r>
      <w:r w:rsidRPr="0072551E">
        <w:rPr>
          <w:spacing w:val="14"/>
        </w:rPr>
        <w:t xml:space="preserve"> </w:t>
      </w:r>
      <w:r w:rsidRPr="0072551E">
        <w:t xml:space="preserve">«Изобразительное  </w:t>
      </w:r>
      <w:r w:rsidRPr="0072551E">
        <w:rPr>
          <w:spacing w:val="12"/>
        </w:rPr>
        <w:t xml:space="preserve"> </w:t>
      </w:r>
      <w:r w:rsidRPr="0072551E">
        <w:t xml:space="preserve">искусство»,  </w:t>
      </w:r>
      <w:r w:rsidRPr="0072551E">
        <w:rPr>
          <w:spacing w:val="13"/>
        </w:rPr>
        <w:t xml:space="preserve"> </w:t>
      </w:r>
      <w:r w:rsidRPr="0072551E">
        <w:t>«Музыка»,</w:t>
      </w:r>
    </w:p>
    <w:p w:rsidR="00D72CA8" w:rsidRPr="0072551E" w:rsidRDefault="000F2B37">
      <w:pPr>
        <w:pStyle w:val="a3"/>
        <w:ind w:right="642"/>
        <w:jc w:val="both"/>
      </w:pPr>
      <w:r w:rsidRPr="0072551E">
        <w:t>«Информатика»,</w:t>
      </w:r>
      <w:r w:rsidRPr="0072551E">
        <w:rPr>
          <w:spacing w:val="1"/>
        </w:rPr>
        <w:t xml:space="preserve"> </w:t>
      </w:r>
      <w:r w:rsidRPr="0072551E">
        <w:t>«Математика»,</w:t>
      </w:r>
      <w:r w:rsidRPr="0072551E">
        <w:rPr>
          <w:spacing w:val="1"/>
        </w:rPr>
        <w:t xml:space="preserve"> </w:t>
      </w:r>
      <w:r w:rsidRPr="0072551E">
        <w:t>«Основы</w:t>
      </w:r>
      <w:r w:rsidRPr="0072551E">
        <w:rPr>
          <w:spacing w:val="1"/>
        </w:rPr>
        <w:t xml:space="preserve"> </w:t>
      </w:r>
      <w:r w:rsidRPr="0072551E">
        <w:t>безопасности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жизнедеятельности» и др. Структурно предмет «История» включает учебные</w:t>
      </w:r>
      <w:r w:rsidRPr="0072551E">
        <w:rPr>
          <w:spacing w:val="1"/>
        </w:rPr>
        <w:t xml:space="preserve"> </w:t>
      </w:r>
      <w:r w:rsidRPr="0072551E">
        <w:t>курсы по всеобщей истории и истории России. Знакомство обучающихся при</w:t>
      </w:r>
      <w:r w:rsidRPr="0072551E">
        <w:rPr>
          <w:spacing w:val="-67"/>
        </w:rPr>
        <w:t xml:space="preserve"> </w:t>
      </w:r>
      <w:r w:rsidRPr="0072551E">
        <w:t>получении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предметом</w:t>
      </w:r>
      <w:r w:rsidRPr="0072551E">
        <w:rPr>
          <w:spacing w:val="71"/>
        </w:rPr>
        <w:t xml:space="preserve"> </w:t>
      </w:r>
      <w:r w:rsidRPr="0072551E">
        <w:t>«История»</w:t>
      </w:r>
      <w:r w:rsidRPr="0072551E">
        <w:rPr>
          <w:spacing w:val="1"/>
        </w:rPr>
        <w:t xml:space="preserve"> </w:t>
      </w:r>
      <w:r w:rsidRPr="0072551E">
        <w:t>начинается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курса</w:t>
      </w:r>
      <w:r w:rsidRPr="0072551E">
        <w:rPr>
          <w:spacing w:val="1"/>
        </w:rPr>
        <w:t xml:space="preserve"> </w:t>
      </w:r>
      <w:r w:rsidRPr="0072551E">
        <w:t>всеобщей</w:t>
      </w:r>
      <w:r w:rsidRPr="0072551E">
        <w:rPr>
          <w:spacing w:val="1"/>
        </w:rPr>
        <w:t xml:space="preserve"> </w:t>
      </w:r>
      <w:r w:rsidRPr="0072551E">
        <w:t>истории.</w:t>
      </w:r>
      <w:r w:rsidRPr="0072551E">
        <w:rPr>
          <w:spacing w:val="1"/>
        </w:rPr>
        <w:t xml:space="preserve"> </w:t>
      </w:r>
      <w:r w:rsidRPr="0072551E">
        <w:t>Изучение</w:t>
      </w:r>
      <w:r w:rsidRPr="0072551E">
        <w:rPr>
          <w:spacing w:val="1"/>
        </w:rPr>
        <w:t xml:space="preserve"> </w:t>
      </w:r>
      <w:r w:rsidRPr="0072551E">
        <w:t>всеобщей</w:t>
      </w:r>
      <w:r w:rsidRPr="0072551E">
        <w:rPr>
          <w:spacing w:val="1"/>
        </w:rPr>
        <w:t xml:space="preserve"> </w:t>
      </w:r>
      <w:r w:rsidRPr="0072551E">
        <w:t>истории</w:t>
      </w:r>
      <w:r w:rsidRPr="0072551E">
        <w:rPr>
          <w:spacing w:val="1"/>
        </w:rPr>
        <w:t xml:space="preserve"> </w:t>
      </w:r>
      <w:r w:rsidRPr="0072551E">
        <w:t>способствует</w:t>
      </w:r>
      <w:r w:rsidRPr="0072551E">
        <w:rPr>
          <w:spacing w:val="1"/>
        </w:rPr>
        <w:t xml:space="preserve"> </w:t>
      </w:r>
      <w:r w:rsidRPr="0072551E">
        <w:t>формированию</w:t>
      </w:r>
      <w:r w:rsidRPr="0072551E">
        <w:rPr>
          <w:spacing w:val="1"/>
        </w:rPr>
        <w:t xml:space="preserve"> </w:t>
      </w:r>
      <w:r w:rsidRPr="0072551E">
        <w:t>общей</w:t>
      </w:r>
      <w:r w:rsidRPr="0072551E">
        <w:rPr>
          <w:spacing w:val="1"/>
        </w:rPr>
        <w:t xml:space="preserve"> </w:t>
      </w:r>
      <w:r w:rsidRPr="0072551E">
        <w:t>картины</w:t>
      </w:r>
      <w:r w:rsidRPr="0072551E">
        <w:rPr>
          <w:spacing w:val="1"/>
        </w:rPr>
        <w:t xml:space="preserve"> </w:t>
      </w:r>
      <w:r w:rsidRPr="0072551E">
        <w:t>исторического</w:t>
      </w:r>
      <w:r w:rsidRPr="0072551E">
        <w:rPr>
          <w:spacing w:val="1"/>
        </w:rPr>
        <w:t xml:space="preserve"> </w:t>
      </w:r>
      <w:r w:rsidRPr="0072551E">
        <w:t>пути</w:t>
      </w:r>
      <w:r w:rsidRPr="0072551E">
        <w:rPr>
          <w:spacing w:val="1"/>
        </w:rPr>
        <w:t xml:space="preserve"> </w:t>
      </w:r>
      <w:r w:rsidRPr="0072551E">
        <w:t>человечества, разных народов и государств, преемственности исторических</w:t>
      </w:r>
      <w:r w:rsidRPr="0072551E">
        <w:rPr>
          <w:spacing w:val="1"/>
        </w:rPr>
        <w:t xml:space="preserve"> </w:t>
      </w:r>
      <w:r w:rsidRPr="0072551E">
        <w:t>эпох и непрерывности исторических процессов. Преподавание курса должно</w:t>
      </w:r>
      <w:r w:rsidRPr="0072551E">
        <w:rPr>
          <w:spacing w:val="1"/>
        </w:rPr>
        <w:t xml:space="preserve"> </w:t>
      </w:r>
      <w:r w:rsidRPr="0072551E">
        <w:t>давать</w:t>
      </w:r>
      <w:r w:rsidRPr="0072551E">
        <w:rPr>
          <w:spacing w:val="1"/>
        </w:rPr>
        <w:t xml:space="preserve"> </w:t>
      </w:r>
      <w:r w:rsidRPr="0072551E">
        <w:t>обучающимся</w:t>
      </w:r>
      <w:r w:rsidRPr="0072551E">
        <w:rPr>
          <w:spacing w:val="1"/>
        </w:rPr>
        <w:t xml:space="preserve"> </w:t>
      </w:r>
      <w:r w:rsidRPr="0072551E">
        <w:t>представление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процессах,</w:t>
      </w:r>
      <w:r w:rsidRPr="0072551E">
        <w:rPr>
          <w:spacing w:val="1"/>
        </w:rPr>
        <w:t xml:space="preserve"> </w:t>
      </w:r>
      <w:r w:rsidRPr="0072551E">
        <w:t>явлениях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понятиях</w:t>
      </w:r>
      <w:r w:rsidRPr="0072551E">
        <w:rPr>
          <w:spacing w:val="1"/>
        </w:rPr>
        <w:t xml:space="preserve"> </w:t>
      </w:r>
      <w:r w:rsidRPr="0072551E">
        <w:t>мировой истории, сформировать знания о месте и роли России в мировом</w:t>
      </w:r>
      <w:r w:rsidRPr="0072551E">
        <w:rPr>
          <w:spacing w:val="1"/>
        </w:rPr>
        <w:t xml:space="preserve"> </w:t>
      </w:r>
      <w:r w:rsidRPr="0072551E">
        <w:t>историческом</w:t>
      </w:r>
      <w:r w:rsidRPr="0072551E">
        <w:rPr>
          <w:spacing w:val="1"/>
        </w:rPr>
        <w:t xml:space="preserve"> </w:t>
      </w:r>
      <w:r w:rsidRPr="0072551E">
        <w:t>процессе.</w:t>
      </w:r>
      <w:r w:rsidRPr="0072551E">
        <w:rPr>
          <w:spacing w:val="1"/>
        </w:rPr>
        <w:t xml:space="preserve"> </w:t>
      </w:r>
      <w:r w:rsidRPr="0072551E">
        <w:t>Курс</w:t>
      </w:r>
      <w:r w:rsidRPr="0072551E">
        <w:rPr>
          <w:spacing w:val="1"/>
        </w:rPr>
        <w:t xml:space="preserve"> </w:t>
      </w:r>
      <w:r w:rsidRPr="0072551E">
        <w:t>всеобщей</w:t>
      </w:r>
      <w:r w:rsidRPr="0072551E">
        <w:rPr>
          <w:spacing w:val="1"/>
        </w:rPr>
        <w:t xml:space="preserve"> </w:t>
      </w:r>
      <w:r w:rsidRPr="0072551E">
        <w:t>истории</w:t>
      </w:r>
      <w:r w:rsidRPr="0072551E">
        <w:rPr>
          <w:spacing w:val="1"/>
        </w:rPr>
        <w:t xml:space="preserve"> </w:t>
      </w:r>
      <w:r w:rsidRPr="0072551E">
        <w:t>призван</w:t>
      </w:r>
      <w:r w:rsidRPr="0072551E">
        <w:rPr>
          <w:spacing w:val="1"/>
        </w:rPr>
        <w:t xml:space="preserve"> </w:t>
      </w:r>
      <w:r w:rsidRPr="0072551E">
        <w:t>сформировать</w:t>
      </w:r>
      <w:r w:rsidRPr="0072551E">
        <w:rPr>
          <w:spacing w:val="1"/>
        </w:rPr>
        <w:t xml:space="preserve"> </w:t>
      </w:r>
      <w:r w:rsidRPr="0072551E">
        <w:t>у</w:t>
      </w:r>
      <w:r w:rsidRPr="0072551E">
        <w:rPr>
          <w:spacing w:val="-67"/>
        </w:rPr>
        <w:t xml:space="preserve"> </w:t>
      </w:r>
      <w:r w:rsidRPr="0072551E">
        <w:t>учащихся</w:t>
      </w:r>
      <w:r w:rsidRPr="0072551E">
        <w:rPr>
          <w:spacing w:val="1"/>
        </w:rPr>
        <w:t xml:space="preserve"> </w:t>
      </w:r>
      <w:r w:rsidRPr="0072551E">
        <w:t>познавательный</w:t>
      </w:r>
      <w:r w:rsidRPr="0072551E">
        <w:rPr>
          <w:spacing w:val="1"/>
        </w:rPr>
        <w:t xml:space="preserve"> </w:t>
      </w:r>
      <w:r w:rsidRPr="0072551E">
        <w:t>интерес,</w:t>
      </w:r>
      <w:r w:rsidRPr="0072551E">
        <w:rPr>
          <w:spacing w:val="1"/>
        </w:rPr>
        <w:t xml:space="preserve"> </w:t>
      </w:r>
      <w:r w:rsidRPr="0072551E">
        <w:t>базовые</w:t>
      </w:r>
      <w:r w:rsidRPr="0072551E">
        <w:rPr>
          <w:spacing w:val="1"/>
        </w:rPr>
        <w:t xml:space="preserve"> </w:t>
      </w:r>
      <w:r w:rsidRPr="0072551E">
        <w:t>навыки</w:t>
      </w:r>
      <w:r w:rsidRPr="0072551E">
        <w:rPr>
          <w:spacing w:val="1"/>
        </w:rPr>
        <w:t xml:space="preserve"> </w:t>
      </w:r>
      <w:r w:rsidRPr="0072551E">
        <w:t>определения</w:t>
      </w:r>
      <w:r w:rsidRPr="0072551E">
        <w:rPr>
          <w:spacing w:val="1"/>
        </w:rPr>
        <w:t xml:space="preserve"> </w:t>
      </w:r>
      <w:r w:rsidRPr="0072551E">
        <w:t>места</w:t>
      </w:r>
      <w:r w:rsidRPr="0072551E">
        <w:rPr>
          <w:spacing w:val="1"/>
        </w:rPr>
        <w:t xml:space="preserve"> </w:t>
      </w:r>
      <w:r w:rsidRPr="0072551E">
        <w:t>исторических событий во времени, умения соотносить исторические события</w:t>
      </w:r>
      <w:r w:rsidRPr="0072551E">
        <w:rPr>
          <w:spacing w:val="-67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процессы,</w:t>
      </w:r>
      <w:r w:rsidRPr="0072551E">
        <w:rPr>
          <w:spacing w:val="1"/>
        </w:rPr>
        <w:t xml:space="preserve"> </w:t>
      </w:r>
      <w:r w:rsidRPr="0072551E">
        <w:t>происходившие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разных</w:t>
      </w:r>
      <w:r w:rsidRPr="0072551E">
        <w:rPr>
          <w:spacing w:val="1"/>
        </w:rPr>
        <w:t xml:space="preserve"> </w:t>
      </w:r>
      <w:r w:rsidRPr="0072551E">
        <w:t>социальных,</w:t>
      </w:r>
      <w:r w:rsidRPr="0072551E">
        <w:rPr>
          <w:spacing w:val="71"/>
        </w:rPr>
        <w:t xml:space="preserve"> </w:t>
      </w:r>
      <w:r w:rsidRPr="0072551E">
        <w:t>национально-</w:t>
      </w:r>
      <w:r w:rsidRPr="0072551E">
        <w:rPr>
          <w:spacing w:val="1"/>
        </w:rPr>
        <w:t xml:space="preserve"> </w:t>
      </w:r>
      <w:r w:rsidRPr="0072551E">
        <w:t>культурных,</w:t>
      </w:r>
      <w:r w:rsidRPr="0072551E">
        <w:rPr>
          <w:spacing w:val="1"/>
        </w:rPr>
        <w:t xml:space="preserve"> </w:t>
      </w:r>
      <w:r w:rsidRPr="0072551E">
        <w:t>политических,</w:t>
      </w:r>
      <w:r w:rsidRPr="0072551E">
        <w:rPr>
          <w:spacing w:val="1"/>
        </w:rPr>
        <w:t xml:space="preserve"> </w:t>
      </w:r>
      <w:r w:rsidRPr="0072551E">
        <w:t>территориальных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иных</w:t>
      </w:r>
      <w:r w:rsidRPr="0072551E">
        <w:rPr>
          <w:spacing w:val="1"/>
        </w:rPr>
        <w:t xml:space="preserve"> </w:t>
      </w:r>
      <w:r w:rsidRPr="0072551E">
        <w:t>условиях.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рамках</w:t>
      </w:r>
      <w:r w:rsidRPr="0072551E">
        <w:rPr>
          <w:spacing w:val="1"/>
        </w:rPr>
        <w:t xml:space="preserve"> </w:t>
      </w:r>
      <w:r w:rsidRPr="0072551E">
        <w:t>курса всеобщей истории обучающиеся знакомятся с исторической картой как</w:t>
      </w:r>
      <w:r w:rsidRPr="0072551E">
        <w:rPr>
          <w:spacing w:val="-67"/>
        </w:rPr>
        <w:t xml:space="preserve"> </w:t>
      </w:r>
      <w:r w:rsidRPr="0072551E">
        <w:t>источником</w:t>
      </w:r>
      <w:r w:rsidRPr="0072551E">
        <w:rPr>
          <w:spacing w:val="1"/>
        </w:rPr>
        <w:t xml:space="preserve"> </w:t>
      </w:r>
      <w:r w:rsidRPr="0072551E">
        <w:t>информации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расселении</w:t>
      </w:r>
      <w:r w:rsidRPr="0072551E">
        <w:rPr>
          <w:spacing w:val="1"/>
        </w:rPr>
        <w:t xml:space="preserve"> </w:t>
      </w:r>
      <w:r w:rsidRPr="0072551E">
        <w:t>человеческих</w:t>
      </w:r>
      <w:r w:rsidRPr="0072551E">
        <w:rPr>
          <w:spacing w:val="1"/>
        </w:rPr>
        <w:t xml:space="preserve"> </w:t>
      </w:r>
      <w:r w:rsidRPr="0072551E">
        <w:t>общностей,</w:t>
      </w:r>
      <w:r w:rsidRPr="0072551E">
        <w:rPr>
          <w:spacing w:val="1"/>
        </w:rPr>
        <w:t xml:space="preserve"> </w:t>
      </w:r>
      <w:r w:rsidRPr="0072551E">
        <w:t>расположении</w:t>
      </w:r>
      <w:r w:rsidRPr="0072551E">
        <w:rPr>
          <w:spacing w:val="1"/>
        </w:rPr>
        <w:t xml:space="preserve"> </w:t>
      </w:r>
      <w:r w:rsidRPr="0072551E">
        <w:t>цивилизаций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государств,</w:t>
      </w:r>
      <w:r w:rsidRPr="0072551E">
        <w:rPr>
          <w:spacing w:val="1"/>
        </w:rPr>
        <w:t xml:space="preserve"> </w:t>
      </w:r>
      <w:r w:rsidRPr="0072551E">
        <w:t>местах</w:t>
      </w:r>
      <w:r w:rsidRPr="0072551E">
        <w:rPr>
          <w:spacing w:val="1"/>
        </w:rPr>
        <w:t xml:space="preserve"> </w:t>
      </w:r>
      <w:r w:rsidRPr="0072551E">
        <w:t>важнейших</w:t>
      </w:r>
      <w:r w:rsidRPr="0072551E">
        <w:rPr>
          <w:spacing w:val="1"/>
        </w:rPr>
        <w:t xml:space="preserve"> </w:t>
      </w:r>
      <w:r w:rsidRPr="0072551E">
        <w:t>событий,</w:t>
      </w:r>
      <w:r w:rsidRPr="0072551E">
        <w:rPr>
          <w:spacing w:val="-67"/>
        </w:rPr>
        <w:t xml:space="preserve"> </w:t>
      </w:r>
      <w:r w:rsidRPr="0072551E">
        <w:t>динамики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социокультурных,</w:t>
      </w:r>
      <w:r w:rsidRPr="0072551E">
        <w:rPr>
          <w:spacing w:val="1"/>
        </w:rPr>
        <w:t xml:space="preserve"> </w:t>
      </w:r>
      <w:r w:rsidRPr="0072551E">
        <w:t>экономических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геополитических</w:t>
      </w:r>
      <w:r w:rsidRPr="0072551E">
        <w:rPr>
          <w:spacing w:val="1"/>
        </w:rPr>
        <w:t xml:space="preserve"> </w:t>
      </w:r>
      <w:r w:rsidRPr="0072551E">
        <w:t>процессов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мире.</w:t>
      </w:r>
      <w:r w:rsidRPr="0072551E">
        <w:rPr>
          <w:spacing w:val="1"/>
        </w:rPr>
        <w:t xml:space="preserve"> </w:t>
      </w:r>
      <w:r w:rsidRPr="0072551E">
        <w:t>Курс</w:t>
      </w:r>
      <w:r w:rsidRPr="0072551E">
        <w:rPr>
          <w:spacing w:val="1"/>
        </w:rPr>
        <w:t xml:space="preserve"> </w:t>
      </w:r>
      <w:r w:rsidRPr="0072551E">
        <w:t>имеет</w:t>
      </w:r>
      <w:r w:rsidRPr="0072551E">
        <w:rPr>
          <w:spacing w:val="1"/>
        </w:rPr>
        <w:t xml:space="preserve"> </w:t>
      </w:r>
      <w:r w:rsidRPr="0072551E">
        <w:t>определяющее</w:t>
      </w:r>
      <w:r w:rsidRPr="0072551E">
        <w:rPr>
          <w:spacing w:val="1"/>
        </w:rPr>
        <w:t xml:space="preserve"> </w:t>
      </w:r>
      <w:r w:rsidRPr="0072551E">
        <w:t>значение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осознании</w:t>
      </w:r>
      <w:r w:rsidRPr="0072551E">
        <w:rPr>
          <w:spacing w:val="1"/>
        </w:rPr>
        <w:t xml:space="preserve"> </w:t>
      </w:r>
      <w:r w:rsidRPr="0072551E">
        <w:t>обучающимися культурного многообразия мира, социально- нравственного</w:t>
      </w:r>
      <w:r w:rsidRPr="0072551E">
        <w:rPr>
          <w:spacing w:val="1"/>
        </w:rPr>
        <w:t xml:space="preserve"> </w:t>
      </w:r>
      <w:r w:rsidRPr="0072551E">
        <w:t>опыта</w:t>
      </w:r>
      <w:r w:rsidRPr="0072551E">
        <w:rPr>
          <w:spacing w:val="1"/>
        </w:rPr>
        <w:t xml:space="preserve"> </w:t>
      </w:r>
      <w:r w:rsidRPr="0072551E">
        <w:t>предшествующих</w:t>
      </w:r>
      <w:r w:rsidRPr="0072551E">
        <w:rPr>
          <w:spacing w:val="1"/>
        </w:rPr>
        <w:t xml:space="preserve"> </w:t>
      </w:r>
      <w:r w:rsidRPr="0072551E">
        <w:t>поколений;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формировании</w:t>
      </w:r>
      <w:r w:rsidRPr="0072551E">
        <w:rPr>
          <w:spacing w:val="1"/>
        </w:rPr>
        <w:t xml:space="preserve"> </w:t>
      </w:r>
      <w:r w:rsidRPr="0072551E">
        <w:t>толерантного</w:t>
      </w:r>
      <w:r w:rsidRPr="0072551E">
        <w:rPr>
          <w:spacing w:val="1"/>
        </w:rPr>
        <w:t xml:space="preserve"> </w:t>
      </w:r>
      <w:r w:rsidRPr="0072551E">
        <w:t>отношения к культурно- историческому наследию народов мира, усвоении</w:t>
      </w:r>
      <w:r w:rsidRPr="0072551E">
        <w:rPr>
          <w:spacing w:val="1"/>
        </w:rPr>
        <w:t xml:space="preserve"> </w:t>
      </w:r>
      <w:r w:rsidRPr="0072551E">
        <w:t>назначения и художественных достоинств памятников истории и культуры,</w:t>
      </w:r>
      <w:r w:rsidRPr="0072551E">
        <w:rPr>
          <w:spacing w:val="1"/>
        </w:rPr>
        <w:t xml:space="preserve"> </w:t>
      </w:r>
      <w:r w:rsidRPr="0072551E">
        <w:t>письменных,</w:t>
      </w:r>
      <w:r w:rsidRPr="0072551E">
        <w:rPr>
          <w:spacing w:val="1"/>
        </w:rPr>
        <w:t xml:space="preserve"> </w:t>
      </w:r>
      <w:r w:rsidRPr="0072551E">
        <w:t>изобразительных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вещественных</w:t>
      </w:r>
      <w:r w:rsidRPr="0072551E">
        <w:rPr>
          <w:spacing w:val="1"/>
        </w:rPr>
        <w:t xml:space="preserve"> </w:t>
      </w:r>
      <w:r w:rsidRPr="0072551E">
        <w:t>исторических</w:t>
      </w:r>
      <w:r w:rsidRPr="0072551E">
        <w:rPr>
          <w:spacing w:val="1"/>
        </w:rPr>
        <w:t xml:space="preserve"> </w:t>
      </w:r>
      <w:r w:rsidRPr="0072551E">
        <w:t>источников.</w:t>
      </w:r>
      <w:r w:rsidRPr="0072551E">
        <w:rPr>
          <w:spacing w:val="1"/>
        </w:rPr>
        <w:t xml:space="preserve"> </w:t>
      </w:r>
      <w:r w:rsidRPr="0072551E">
        <w:t>Курс</w:t>
      </w:r>
      <w:r w:rsidRPr="0072551E">
        <w:rPr>
          <w:spacing w:val="1"/>
        </w:rPr>
        <w:t xml:space="preserve"> </w:t>
      </w:r>
      <w:r w:rsidRPr="0072551E">
        <w:t>дает</w:t>
      </w:r>
      <w:r w:rsidRPr="0072551E">
        <w:rPr>
          <w:spacing w:val="1"/>
        </w:rPr>
        <w:t xml:space="preserve"> </w:t>
      </w:r>
      <w:r w:rsidRPr="0072551E">
        <w:t>возможность</w:t>
      </w:r>
      <w:r w:rsidRPr="0072551E">
        <w:rPr>
          <w:spacing w:val="1"/>
        </w:rPr>
        <w:t xml:space="preserve"> </w:t>
      </w:r>
      <w:r w:rsidRPr="0072551E">
        <w:t>обучающимся</w:t>
      </w:r>
      <w:r w:rsidRPr="0072551E">
        <w:rPr>
          <w:spacing w:val="1"/>
        </w:rPr>
        <w:t xml:space="preserve"> </w:t>
      </w:r>
      <w:r w:rsidRPr="0072551E">
        <w:t>научиться</w:t>
      </w:r>
      <w:r w:rsidRPr="0072551E">
        <w:rPr>
          <w:spacing w:val="1"/>
        </w:rPr>
        <w:t xml:space="preserve"> </w:t>
      </w:r>
      <w:r w:rsidRPr="0072551E">
        <w:t>сопоставлятьразвитие</w:t>
      </w:r>
      <w:r w:rsidRPr="0072551E">
        <w:rPr>
          <w:spacing w:val="1"/>
        </w:rPr>
        <w:t xml:space="preserve"> </w:t>
      </w:r>
      <w:r w:rsidRPr="0072551E">
        <w:t>России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других</w:t>
      </w:r>
      <w:r w:rsidRPr="0072551E">
        <w:rPr>
          <w:spacing w:val="1"/>
        </w:rPr>
        <w:t xml:space="preserve"> </w:t>
      </w:r>
      <w:r w:rsidRPr="0072551E">
        <w:t>стран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различные</w:t>
      </w:r>
      <w:r w:rsidRPr="0072551E">
        <w:rPr>
          <w:spacing w:val="1"/>
        </w:rPr>
        <w:t xml:space="preserve"> </w:t>
      </w:r>
      <w:r w:rsidRPr="0072551E">
        <w:t>исторические</w:t>
      </w:r>
      <w:r w:rsidRPr="0072551E">
        <w:rPr>
          <w:spacing w:val="1"/>
        </w:rPr>
        <w:t xml:space="preserve"> </w:t>
      </w:r>
      <w:r w:rsidRPr="0072551E">
        <w:t>периоды,</w:t>
      </w:r>
      <w:r w:rsidRPr="0072551E">
        <w:rPr>
          <w:spacing w:val="1"/>
        </w:rPr>
        <w:t xml:space="preserve"> </w:t>
      </w:r>
      <w:r w:rsidRPr="0072551E">
        <w:t>сравнивать</w:t>
      </w:r>
      <w:r w:rsidRPr="0072551E">
        <w:rPr>
          <w:spacing w:val="1"/>
        </w:rPr>
        <w:t xml:space="preserve"> </w:t>
      </w:r>
      <w:r w:rsidRPr="0072551E">
        <w:t>исторические</w:t>
      </w:r>
      <w:r w:rsidRPr="0072551E">
        <w:rPr>
          <w:spacing w:val="1"/>
        </w:rPr>
        <w:t xml:space="preserve"> </w:t>
      </w:r>
      <w:r w:rsidRPr="0072551E">
        <w:t>ситуации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события,</w:t>
      </w:r>
      <w:r w:rsidRPr="0072551E">
        <w:rPr>
          <w:spacing w:val="1"/>
        </w:rPr>
        <w:t xml:space="preserve"> </w:t>
      </w:r>
      <w:r w:rsidRPr="0072551E">
        <w:t>давать</w:t>
      </w:r>
      <w:r w:rsidRPr="0072551E">
        <w:rPr>
          <w:spacing w:val="1"/>
        </w:rPr>
        <w:t xml:space="preserve"> </w:t>
      </w:r>
      <w:r w:rsidRPr="0072551E">
        <w:t>оценку наиболее</w:t>
      </w:r>
      <w:r w:rsidRPr="0072551E">
        <w:rPr>
          <w:spacing w:val="1"/>
        </w:rPr>
        <w:t xml:space="preserve"> </w:t>
      </w:r>
      <w:r w:rsidRPr="0072551E">
        <w:t>значительным</w:t>
      </w:r>
      <w:r w:rsidRPr="0072551E">
        <w:rPr>
          <w:spacing w:val="1"/>
        </w:rPr>
        <w:t xml:space="preserve"> </w:t>
      </w:r>
      <w:r w:rsidRPr="0072551E">
        <w:t>событиям и личностям мировой истории, оценивать различные исторические</w:t>
      </w:r>
      <w:r w:rsidRPr="0072551E">
        <w:rPr>
          <w:spacing w:val="1"/>
        </w:rPr>
        <w:t xml:space="preserve"> </w:t>
      </w:r>
      <w:r w:rsidRPr="0072551E">
        <w:t>версии</w:t>
      </w:r>
      <w:r w:rsidRPr="0072551E">
        <w:rPr>
          <w:spacing w:val="1"/>
        </w:rPr>
        <w:t xml:space="preserve"> </w:t>
      </w:r>
      <w:r w:rsidRPr="0072551E">
        <w:t>событий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процессов.</w:t>
      </w:r>
      <w:r w:rsidRPr="0072551E">
        <w:rPr>
          <w:spacing w:val="1"/>
        </w:rPr>
        <w:t xml:space="preserve"> </w:t>
      </w:r>
      <w:r w:rsidRPr="0072551E">
        <w:t>Курс</w:t>
      </w:r>
      <w:r w:rsidRPr="0072551E">
        <w:rPr>
          <w:spacing w:val="1"/>
        </w:rPr>
        <w:t xml:space="preserve"> </w:t>
      </w:r>
      <w:r w:rsidRPr="0072551E">
        <w:t>отечественной</w:t>
      </w:r>
      <w:r w:rsidRPr="0072551E">
        <w:rPr>
          <w:spacing w:val="1"/>
        </w:rPr>
        <w:t xml:space="preserve"> </w:t>
      </w:r>
      <w:r w:rsidRPr="0072551E">
        <w:t>истории</w:t>
      </w:r>
      <w:r w:rsidRPr="0072551E">
        <w:rPr>
          <w:spacing w:val="1"/>
        </w:rPr>
        <w:t xml:space="preserve"> </w:t>
      </w:r>
      <w:r w:rsidRPr="0072551E">
        <w:t>является</w:t>
      </w:r>
      <w:r w:rsidRPr="0072551E">
        <w:rPr>
          <w:spacing w:val="1"/>
        </w:rPr>
        <w:t xml:space="preserve"> </w:t>
      </w:r>
      <w:r w:rsidRPr="0072551E">
        <w:t>важнейшим слагаемым предмета «История». Он должен сочетать историю</w:t>
      </w:r>
      <w:r w:rsidRPr="0072551E">
        <w:rPr>
          <w:spacing w:val="1"/>
        </w:rPr>
        <w:t xml:space="preserve"> </w:t>
      </w:r>
      <w:r w:rsidRPr="0072551E">
        <w:t>Российского государства и населяющих его народов, историю регионов и</w:t>
      </w:r>
      <w:r w:rsidRPr="0072551E">
        <w:rPr>
          <w:spacing w:val="1"/>
        </w:rPr>
        <w:t xml:space="preserve"> </w:t>
      </w:r>
      <w:r w:rsidRPr="0072551E">
        <w:t>локальную историю (прошлое родного</w:t>
      </w:r>
      <w:r w:rsidRPr="0072551E">
        <w:rPr>
          <w:spacing w:val="1"/>
        </w:rPr>
        <w:t xml:space="preserve"> </w:t>
      </w:r>
      <w:r w:rsidRPr="0072551E">
        <w:t>города, села). Такой</w:t>
      </w:r>
      <w:r w:rsidRPr="0072551E">
        <w:rPr>
          <w:spacing w:val="1"/>
        </w:rPr>
        <w:t xml:space="preserve"> </w:t>
      </w:r>
      <w:r w:rsidRPr="0072551E">
        <w:t>подход будет</w:t>
      </w:r>
      <w:r w:rsidRPr="0072551E">
        <w:rPr>
          <w:spacing w:val="1"/>
        </w:rPr>
        <w:t xml:space="preserve"> </w:t>
      </w:r>
      <w:r w:rsidRPr="0072551E">
        <w:t>способствовать осознанию школьниками своей социальной идентичности в</w:t>
      </w:r>
      <w:r w:rsidRPr="0072551E">
        <w:rPr>
          <w:spacing w:val="1"/>
        </w:rPr>
        <w:t xml:space="preserve"> </w:t>
      </w:r>
      <w:r w:rsidRPr="0072551E">
        <w:t>широком</w:t>
      </w:r>
      <w:r w:rsidRPr="0072551E">
        <w:rPr>
          <w:spacing w:val="-1"/>
        </w:rPr>
        <w:t xml:space="preserve"> </w:t>
      </w:r>
      <w:r w:rsidRPr="0072551E">
        <w:t>спектре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2" w:firstLine="777"/>
        <w:jc w:val="both"/>
      </w:pPr>
      <w:r w:rsidRPr="0072551E">
        <w:lastRenderedPageBreak/>
        <w:t>–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граждан</w:t>
      </w:r>
      <w:r w:rsidRPr="0072551E">
        <w:rPr>
          <w:spacing w:val="1"/>
        </w:rPr>
        <w:t xml:space="preserve"> </w:t>
      </w:r>
      <w:r w:rsidRPr="0072551E">
        <w:t>своей</w:t>
      </w:r>
      <w:r w:rsidRPr="0072551E">
        <w:rPr>
          <w:spacing w:val="1"/>
        </w:rPr>
        <w:t xml:space="preserve"> </w:t>
      </w:r>
      <w:r w:rsidRPr="0072551E">
        <w:t>страны,</w:t>
      </w:r>
      <w:r w:rsidRPr="0072551E">
        <w:rPr>
          <w:spacing w:val="1"/>
        </w:rPr>
        <w:t xml:space="preserve"> </w:t>
      </w:r>
      <w:r w:rsidRPr="0072551E">
        <w:t>жителей</w:t>
      </w:r>
      <w:r w:rsidRPr="0072551E">
        <w:rPr>
          <w:spacing w:val="1"/>
        </w:rPr>
        <w:t xml:space="preserve"> </w:t>
      </w:r>
      <w:r w:rsidRPr="0072551E">
        <w:t>своего</w:t>
      </w:r>
      <w:r w:rsidRPr="0072551E">
        <w:rPr>
          <w:spacing w:val="1"/>
        </w:rPr>
        <w:t xml:space="preserve"> </w:t>
      </w:r>
      <w:r w:rsidRPr="0072551E">
        <w:t>края,</w:t>
      </w:r>
      <w:r w:rsidRPr="0072551E">
        <w:rPr>
          <w:spacing w:val="1"/>
        </w:rPr>
        <w:t xml:space="preserve"> </w:t>
      </w:r>
      <w:r w:rsidRPr="0072551E">
        <w:t>города,</w:t>
      </w:r>
      <w:r w:rsidRPr="0072551E">
        <w:rPr>
          <w:spacing w:val="1"/>
        </w:rPr>
        <w:t xml:space="preserve"> </w:t>
      </w:r>
      <w:r w:rsidRPr="0072551E">
        <w:t>представителей определенной этнонациональной и религиозной</w:t>
      </w:r>
      <w:r w:rsidRPr="0072551E">
        <w:rPr>
          <w:spacing w:val="1"/>
        </w:rPr>
        <w:t xml:space="preserve"> </w:t>
      </w:r>
      <w:r w:rsidRPr="0072551E">
        <w:t>общности,</w:t>
      </w:r>
      <w:r w:rsidRPr="0072551E">
        <w:rPr>
          <w:spacing w:val="1"/>
        </w:rPr>
        <w:t xml:space="preserve"> </w:t>
      </w:r>
      <w:r w:rsidRPr="0072551E">
        <w:t>хранителей традиций рода и семьи. Важная мировоззренческая задача курса</w:t>
      </w:r>
      <w:r w:rsidRPr="0072551E">
        <w:rPr>
          <w:spacing w:val="1"/>
        </w:rPr>
        <w:t xml:space="preserve"> </w:t>
      </w:r>
      <w:r w:rsidRPr="0072551E">
        <w:t>отечественной</w:t>
      </w:r>
      <w:r w:rsidRPr="0072551E">
        <w:rPr>
          <w:spacing w:val="1"/>
        </w:rPr>
        <w:t xml:space="preserve"> </w:t>
      </w:r>
      <w:r w:rsidRPr="0072551E">
        <w:t>истории</w:t>
      </w:r>
      <w:r w:rsidRPr="0072551E">
        <w:rPr>
          <w:spacing w:val="1"/>
        </w:rPr>
        <w:t xml:space="preserve"> </w:t>
      </w:r>
      <w:r w:rsidRPr="0072551E">
        <w:t>заключается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раскрытии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своеобразия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неповторимости российской истории, так и ее связи с ведущими процессами</w:t>
      </w:r>
      <w:r w:rsidRPr="0072551E">
        <w:rPr>
          <w:spacing w:val="1"/>
        </w:rPr>
        <w:t xml:space="preserve"> </w:t>
      </w:r>
      <w:r w:rsidRPr="0072551E">
        <w:t>мировой</w:t>
      </w:r>
      <w:r w:rsidRPr="0072551E">
        <w:rPr>
          <w:spacing w:val="1"/>
        </w:rPr>
        <w:t xml:space="preserve"> </w:t>
      </w:r>
      <w:r w:rsidRPr="0072551E">
        <w:t>истории.</w:t>
      </w:r>
      <w:r w:rsidRPr="0072551E">
        <w:rPr>
          <w:spacing w:val="1"/>
        </w:rPr>
        <w:t xml:space="preserve"> </w:t>
      </w:r>
      <w:r w:rsidRPr="0072551E">
        <w:t>Это</w:t>
      </w:r>
      <w:r w:rsidRPr="0072551E">
        <w:rPr>
          <w:spacing w:val="1"/>
        </w:rPr>
        <w:t xml:space="preserve"> </w:t>
      </w:r>
      <w:r w:rsidRPr="0072551E">
        <w:t>достигается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помощью</w:t>
      </w:r>
      <w:r w:rsidRPr="0072551E">
        <w:rPr>
          <w:spacing w:val="1"/>
        </w:rPr>
        <w:t xml:space="preserve"> </w:t>
      </w:r>
      <w:r w:rsidRPr="0072551E">
        <w:t>синхронизации</w:t>
      </w:r>
      <w:r w:rsidRPr="0072551E">
        <w:rPr>
          <w:spacing w:val="71"/>
        </w:rPr>
        <w:t xml:space="preserve"> </w:t>
      </w:r>
      <w:r w:rsidRPr="0072551E">
        <w:t>курсов</w:t>
      </w:r>
      <w:r w:rsidRPr="0072551E">
        <w:rPr>
          <w:spacing w:val="-67"/>
        </w:rPr>
        <w:t xml:space="preserve"> </w:t>
      </w:r>
      <w:r w:rsidRPr="0072551E">
        <w:t>истории России и всеобщей истории,    сопоставления    ключевых    событий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процессов</w:t>
      </w:r>
      <w:r w:rsidRPr="0072551E">
        <w:rPr>
          <w:spacing w:val="1"/>
        </w:rPr>
        <w:t xml:space="preserve"> </w:t>
      </w:r>
      <w:r w:rsidRPr="0072551E">
        <w:t>российской</w:t>
      </w:r>
      <w:r w:rsidRPr="0072551E">
        <w:rPr>
          <w:spacing w:val="1"/>
        </w:rPr>
        <w:t xml:space="preserve"> </w:t>
      </w:r>
      <w:r w:rsidRPr="0072551E">
        <w:t>и мировой истории, введения в содержание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элементов</w:t>
      </w:r>
      <w:r w:rsidRPr="0072551E">
        <w:rPr>
          <w:spacing w:val="1"/>
        </w:rPr>
        <w:t xml:space="preserve"> </w:t>
      </w:r>
      <w:r w:rsidRPr="0072551E">
        <w:t>региональной</w:t>
      </w:r>
      <w:r w:rsidRPr="0072551E">
        <w:rPr>
          <w:spacing w:val="1"/>
        </w:rPr>
        <w:t xml:space="preserve"> </w:t>
      </w:r>
      <w:r w:rsidRPr="0072551E">
        <w:t>истории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компаративных</w:t>
      </w:r>
      <w:r w:rsidRPr="0072551E">
        <w:rPr>
          <w:spacing w:val="1"/>
        </w:rPr>
        <w:t xml:space="preserve"> </w:t>
      </w:r>
      <w:r w:rsidRPr="0072551E">
        <w:t>характеристик.</w:t>
      </w:r>
      <w:r w:rsidRPr="0072551E">
        <w:rPr>
          <w:spacing w:val="1"/>
        </w:rPr>
        <w:t xml:space="preserve"> </w:t>
      </w:r>
      <w:r w:rsidRPr="0072551E">
        <w:t>Патриотическая</w:t>
      </w:r>
      <w:r w:rsidRPr="0072551E">
        <w:rPr>
          <w:spacing w:val="1"/>
        </w:rPr>
        <w:t xml:space="preserve"> </w:t>
      </w:r>
      <w:r w:rsidRPr="0072551E">
        <w:t>основа</w:t>
      </w:r>
      <w:r w:rsidRPr="0072551E">
        <w:rPr>
          <w:spacing w:val="1"/>
        </w:rPr>
        <w:t xml:space="preserve"> </w:t>
      </w:r>
      <w:r w:rsidRPr="0072551E">
        <w:t>исторического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70"/>
        </w:rPr>
        <w:t xml:space="preserve"> </w:t>
      </w:r>
      <w:r w:rsidRPr="0072551E">
        <w:t>имеет</w:t>
      </w:r>
      <w:r w:rsidRPr="0072551E">
        <w:rPr>
          <w:spacing w:val="1"/>
        </w:rPr>
        <w:t xml:space="preserve"> </w:t>
      </w:r>
      <w:r w:rsidRPr="0072551E">
        <w:t>цель воспитать у молодого поколения гордость за свою страну, осознание ее</w:t>
      </w:r>
      <w:r w:rsidRPr="0072551E">
        <w:rPr>
          <w:spacing w:val="1"/>
        </w:rPr>
        <w:t xml:space="preserve"> </w:t>
      </w:r>
      <w:r w:rsidRPr="0072551E">
        <w:t>роли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мировой</w:t>
      </w:r>
      <w:r w:rsidRPr="0072551E">
        <w:rPr>
          <w:spacing w:val="1"/>
        </w:rPr>
        <w:t xml:space="preserve"> </w:t>
      </w:r>
      <w:r w:rsidRPr="0072551E">
        <w:t>истории.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этом</w:t>
      </w:r>
      <w:r w:rsidRPr="0072551E">
        <w:rPr>
          <w:spacing w:val="1"/>
        </w:rPr>
        <w:t xml:space="preserve"> </w:t>
      </w:r>
      <w:r w:rsidRPr="0072551E">
        <w:t>важно</w:t>
      </w:r>
      <w:r w:rsidRPr="0072551E">
        <w:rPr>
          <w:spacing w:val="1"/>
        </w:rPr>
        <w:t xml:space="preserve"> </w:t>
      </w:r>
      <w:r w:rsidRPr="0072551E">
        <w:t>акцентировать</w:t>
      </w:r>
      <w:r w:rsidRPr="0072551E">
        <w:rPr>
          <w:spacing w:val="1"/>
        </w:rPr>
        <w:t xml:space="preserve"> </w:t>
      </w:r>
      <w:r w:rsidRPr="0072551E">
        <w:t>внимание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массовом героизме в освободительных войнах, прежде всего Отечественных</w:t>
      </w:r>
      <w:r w:rsidRPr="0072551E">
        <w:rPr>
          <w:spacing w:val="1"/>
        </w:rPr>
        <w:t xml:space="preserve"> </w:t>
      </w:r>
      <w:r w:rsidRPr="0072551E">
        <w:t>1812</w:t>
      </w:r>
      <w:r w:rsidRPr="0072551E">
        <w:rPr>
          <w:spacing w:val="19"/>
        </w:rPr>
        <w:t xml:space="preserve"> </w:t>
      </w:r>
      <w:r w:rsidRPr="0072551E">
        <w:t>и</w:t>
      </w:r>
      <w:r w:rsidRPr="0072551E">
        <w:rPr>
          <w:spacing w:val="15"/>
        </w:rPr>
        <w:t xml:space="preserve"> </w:t>
      </w:r>
      <w:r w:rsidRPr="0072551E">
        <w:t>1941-1945</w:t>
      </w:r>
      <w:r w:rsidRPr="0072551E">
        <w:rPr>
          <w:spacing w:val="18"/>
        </w:rPr>
        <w:t xml:space="preserve"> </w:t>
      </w:r>
      <w:r w:rsidRPr="0072551E">
        <w:t>гг.,</w:t>
      </w:r>
      <w:r w:rsidRPr="0072551E">
        <w:rPr>
          <w:spacing w:val="17"/>
        </w:rPr>
        <w:t xml:space="preserve"> </w:t>
      </w:r>
      <w:r w:rsidRPr="0072551E">
        <w:t>раскрыв</w:t>
      </w:r>
      <w:r w:rsidRPr="0072551E">
        <w:rPr>
          <w:spacing w:val="14"/>
        </w:rPr>
        <w:t xml:space="preserve"> </w:t>
      </w:r>
      <w:r w:rsidRPr="0072551E">
        <w:t>подвиг</w:t>
      </w:r>
      <w:r w:rsidRPr="0072551E">
        <w:rPr>
          <w:spacing w:val="17"/>
        </w:rPr>
        <w:t xml:space="preserve"> </w:t>
      </w:r>
      <w:r w:rsidRPr="0072551E">
        <w:t>народа</w:t>
      </w:r>
      <w:r w:rsidRPr="0072551E">
        <w:rPr>
          <w:spacing w:val="16"/>
        </w:rPr>
        <w:t xml:space="preserve"> </w:t>
      </w:r>
      <w:r w:rsidRPr="0072551E">
        <w:t>как</w:t>
      </w:r>
      <w:r w:rsidRPr="0072551E">
        <w:rPr>
          <w:spacing w:val="16"/>
        </w:rPr>
        <w:t xml:space="preserve"> </w:t>
      </w:r>
      <w:r w:rsidRPr="0072551E">
        <w:t>пример</w:t>
      </w:r>
      <w:r w:rsidRPr="0072551E">
        <w:rPr>
          <w:spacing w:val="18"/>
        </w:rPr>
        <w:t xml:space="preserve"> </w:t>
      </w:r>
      <w:r w:rsidRPr="0072551E">
        <w:t>гражданственности</w:t>
      </w:r>
      <w:r w:rsidRPr="0072551E">
        <w:rPr>
          <w:spacing w:val="-67"/>
        </w:rPr>
        <w:t xml:space="preserve"> </w:t>
      </w:r>
      <w:r w:rsidRPr="0072551E">
        <w:t>и самопожертвования во имя Отечества. Вместе с тем, позитивный пафос</w:t>
      </w:r>
      <w:r w:rsidRPr="0072551E">
        <w:rPr>
          <w:spacing w:val="1"/>
        </w:rPr>
        <w:t xml:space="preserve"> </w:t>
      </w:r>
      <w:r w:rsidRPr="0072551E">
        <w:t>исторического</w:t>
      </w:r>
      <w:r w:rsidRPr="0072551E">
        <w:rPr>
          <w:spacing w:val="1"/>
        </w:rPr>
        <w:t xml:space="preserve"> </w:t>
      </w:r>
      <w:r w:rsidRPr="0072551E">
        <w:t>сознания</w:t>
      </w:r>
      <w:r w:rsidRPr="0072551E">
        <w:rPr>
          <w:spacing w:val="1"/>
        </w:rPr>
        <w:t xml:space="preserve"> </w:t>
      </w:r>
      <w:r w:rsidRPr="0072551E">
        <w:t>должна</w:t>
      </w:r>
      <w:r w:rsidRPr="0072551E">
        <w:rPr>
          <w:spacing w:val="1"/>
        </w:rPr>
        <w:t xml:space="preserve"> </w:t>
      </w:r>
      <w:r w:rsidRPr="0072551E">
        <w:t>создавать</w:t>
      </w:r>
      <w:r w:rsidRPr="0072551E">
        <w:rPr>
          <w:spacing w:val="1"/>
        </w:rPr>
        <w:t xml:space="preserve"> </w:t>
      </w:r>
      <w:r w:rsidRPr="0072551E">
        <w:t>не</w:t>
      </w:r>
      <w:r w:rsidRPr="0072551E">
        <w:rPr>
          <w:spacing w:val="1"/>
        </w:rPr>
        <w:t xml:space="preserve"> </w:t>
      </w:r>
      <w:r w:rsidRPr="0072551E">
        <w:t>только</w:t>
      </w:r>
      <w:r w:rsidRPr="0072551E">
        <w:rPr>
          <w:spacing w:val="1"/>
        </w:rPr>
        <w:t xml:space="preserve"> </w:t>
      </w:r>
      <w:r w:rsidRPr="0072551E">
        <w:t>гордость</w:t>
      </w:r>
      <w:r w:rsidRPr="0072551E">
        <w:rPr>
          <w:spacing w:val="1"/>
        </w:rPr>
        <w:t xml:space="preserve"> </w:t>
      </w:r>
      <w:r w:rsidRPr="0072551E">
        <w:t>военными</w:t>
      </w:r>
      <w:r w:rsidRPr="0072551E">
        <w:rPr>
          <w:spacing w:val="1"/>
        </w:rPr>
        <w:t xml:space="preserve"> </w:t>
      </w:r>
      <w:r w:rsidRPr="0072551E">
        <w:t>победами</w:t>
      </w:r>
      <w:r w:rsidRPr="0072551E">
        <w:rPr>
          <w:spacing w:val="1"/>
        </w:rPr>
        <w:t xml:space="preserve"> </w:t>
      </w:r>
      <w:r w:rsidRPr="0072551E">
        <w:t>предков.</w:t>
      </w:r>
      <w:r w:rsidRPr="0072551E">
        <w:rPr>
          <w:spacing w:val="1"/>
        </w:rPr>
        <w:t xml:space="preserve"> </w:t>
      </w:r>
      <w:r w:rsidRPr="0072551E">
        <w:t>Самое</w:t>
      </w:r>
      <w:r w:rsidRPr="0072551E">
        <w:rPr>
          <w:spacing w:val="1"/>
        </w:rPr>
        <w:t xml:space="preserve"> </w:t>
      </w:r>
      <w:r w:rsidRPr="0072551E">
        <w:t>пристальное</w:t>
      </w:r>
      <w:r w:rsidRPr="0072551E">
        <w:rPr>
          <w:spacing w:val="1"/>
        </w:rPr>
        <w:t xml:space="preserve"> </w:t>
      </w:r>
      <w:r w:rsidRPr="0072551E">
        <w:t>внимание</w:t>
      </w:r>
      <w:r w:rsidRPr="0072551E">
        <w:rPr>
          <w:spacing w:val="1"/>
        </w:rPr>
        <w:t xml:space="preserve"> </w:t>
      </w:r>
      <w:r w:rsidRPr="0072551E">
        <w:t>следует</w:t>
      </w:r>
      <w:r w:rsidRPr="0072551E">
        <w:rPr>
          <w:spacing w:val="1"/>
        </w:rPr>
        <w:t xml:space="preserve"> </w:t>
      </w:r>
      <w:r w:rsidRPr="0072551E">
        <w:t>уделить</w:t>
      </w:r>
      <w:r w:rsidRPr="0072551E">
        <w:rPr>
          <w:spacing w:val="1"/>
        </w:rPr>
        <w:t xml:space="preserve"> </w:t>
      </w:r>
      <w:r w:rsidRPr="0072551E">
        <w:t>достижениям</w:t>
      </w:r>
      <w:r w:rsidRPr="0072551E">
        <w:rPr>
          <w:spacing w:val="1"/>
        </w:rPr>
        <w:t xml:space="preserve"> </w:t>
      </w:r>
      <w:r w:rsidRPr="0072551E">
        <w:t>страны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других</w:t>
      </w:r>
      <w:r w:rsidRPr="0072551E">
        <w:rPr>
          <w:spacing w:val="1"/>
        </w:rPr>
        <w:t xml:space="preserve"> </w:t>
      </w:r>
      <w:r w:rsidRPr="0072551E">
        <w:t>областях.</w:t>
      </w:r>
      <w:r w:rsidRPr="0072551E">
        <w:rPr>
          <w:spacing w:val="1"/>
        </w:rPr>
        <w:t xml:space="preserve"> </w:t>
      </w:r>
      <w:r w:rsidRPr="0072551E">
        <w:t>Предметом</w:t>
      </w:r>
      <w:r w:rsidRPr="0072551E">
        <w:rPr>
          <w:spacing w:val="1"/>
        </w:rPr>
        <w:t xml:space="preserve"> </w:t>
      </w:r>
      <w:r w:rsidRPr="0072551E">
        <w:t>патриотической</w:t>
      </w:r>
      <w:r w:rsidRPr="0072551E">
        <w:rPr>
          <w:spacing w:val="1"/>
        </w:rPr>
        <w:t xml:space="preserve"> </w:t>
      </w:r>
      <w:r w:rsidRPr="0072551E">
        <w:t>гордости,</w:t>
      </w:r>
      <w:r w:rsidRPr="0072551E">
        <w:rPr>
          <w:spacing w:val="1"/>
        </w:rPr>
        <w:t xml:space="preserve"> </w:t>
      </w:r>
      <w:r w:rsidRPr="0072551E">
        <w:t>несомненно,</w:t>
      </w:r>
      <w:r w:rsidRPr="0072551E">
        <w:rPr>
          <w:spacing w:val="1"/>
        </w:rPr>
        <w:t xml:space="preserve"> </w:t>
      </w:r>
      <w:r w:rsidRPr="0072551E">
        <w:t>является</w:t>
      </w:r>
      <w:r w:rsidRPr="0072551E">
        <w:rPr>
          <w:spacing w:val="1"/>
        </w:rPr>
        <w:t xml:space="preserve"> </w:t>
      </w:r>
      <w:r w:rsidRPr="0072551E">
        <w:t>великий</w:t>
      </w:r>
      <w:r w:rsidRPr="0072551E">
        <w:rPr>
          <w:spacing w:val="1"/>
        </w:rPr>
        <w:t xml:space="preserve"> </w:t>
      </w:r>
      <w:r w:rsidRPr="0072551E">
        <w:t>труд</w:t>
      </w:r>
      <w:r w:rsidRPr="0072551E">
        <w:rPr>
          <w:spacing w:val="1"/>
        </w:rPr>
        <w:t xml:space="preserve"> </w:t>
      </w:r>
      <w:r w:rsidRPr="0072551E">
        <w:t>народа</w:t>
      </w:r>
      <w:r w:rsidRPr="0072551E">
        <w:rPr>
          <w:spacing w:val="71"/>
        </w:rPr>
        <w:t xml:space="preserve"> </w:t>
      </w:r>
      <w:r w:rsidRPr="0072551E">
        <w:t>по</w:t>
      </w:r>
      <w:r w:rsidRPr="0072551E">
        <w:rPr>
          <w:spacing w:val="71"/>
        </w:rPr>
        <w:t xml:space="preserve"> </w:t>
      </w:r>
      <w:r w:rsidRPr="0072551E">
        <w:t>освоению</w:t>
      </w:r>
      <w:r w:rsidRPr="0072551E">
        <w:rPr>
          <w:spacing w:val="1"/>
        </w:rPr>
        <w:t xml:space="preserve"> </w:t>
      </w:r>
      <w:r w:rsidRPr="0072551E">
        <w:t>громадных</w:t>
      </w:r>
      <w:r w:rsidRPr="0072551E">
        <w:rPr>
          <w:spacing w:val="1"/>
        </w:rPr>
        <w:t xml:space="preserve"> </w:t>
      </w:r>
      <w:r w:rsidRPr="0072551E">
        <w:t>пространств</w:t>
      </w:r>
      <w:r w:rsidRPr="0072551E">
        <w:rPr>
          <w:spacing w:val="1"/>
        </w:rPr>
        <w:t xml:space="preserve"> </w:t>
      </w:r>
      <w:r w:rsidRPr="0072551E">
        <w:t>Евразии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ее</w:t>
      </w:r>
      <w:r w:rsidRPr="0072551E">
        <w:rPr>
          <w:spacing w:val="1"/>
        </w:rPr>
        <w:t xml:space="preserve"> </w:t>
      </w:r>
      <w:r w:rsidRPr="0072551E">
        <w:t>суровой</w:t>
      </w:r>
      <w:r w:rsidRPr="0072551E">
        <w:rPr>
          <w:spacing w:val="1"/>
        </w:rPr>
        <w:t xml:space="preserve"> </w:t>
      </w:r>
      <w:r w:rsidRPr="0072551E">
        <w:t>природой,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российского</w:t>
      </w:r>
      <w:r w:rsidRPr="0072551E">
        <w:rPr>
          <w:spacing w:val="1"/>
        </w:rPr>
        <w:t xml:space="preserve"> </w:t>
      </w:r>
      <w:r w:rsidRPr="0072551E">
        <w:t>общества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сложной</w:t>
      </w:r>
      <w:r w:rsidRPr="0072551E">
        <w:rPr>
          <w:spacing w:val="1"/>
        </w:rPr>
        <w:t xml:space="preserve"> </w:t>
      </w:r>
      <w:r w:rsidRPr="0072551E">
        <w:t>многонациональной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поликонфессиональной</w:t>
      </w:r>
      <w:r w:rsidRPr="0072551E">
        <w:rPr>
          <w:spacing w:val="1"/>
        </w:rPr>
        <w:t xml:space="preserve"> </w:t>
      </w:r>
      <w:r w:rsidRPr="0072551E">
        <w:t>основе,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рамках</w:t>
      </w:r>
      <w:r w:rsidRPr="0072551E">
        <w:rPr>
          <w:spacing w:val="1"/>
        </w:rPr>
        <w:t xml:space="preserve"> </w:t>
      </w:r>
      <w:r w:rsidRPr="0072551E">
        <w:t>которого</w:t>
      </w:r>
      <w:r w:rsidRPr="0072551E">
        <w:rPr>
          <w:spacing w:val="1"/>
        </w:rPr>
        <w:t xml:space="preserve"> </w:t>
      </w:r>
      <w:r w:rsidRPr="0072551E">
        <w:t>преобладали</w:t>
      </w:r>
      <w:r w:rsidRPr="0072551E">
        <w:rPr>
          <w:spacing w:val="1"/>
        </w:rPr>
        <w:t xml:space="preserve"> </w:t>
      </w:r>
      <w:r w:rsidRPr="0072551E">
        <w:t>начала</w:t>
      </w:r>
      <w:r w:rsidRPr="0072551E">
        <w:rPr>
          <w:spacing w:val="-67"/>
        </w:rPr>
        <w:t xml:space="preserve"> </w:t>
      </w:r>
      <w:r w:rsidRPr="0072551E">
        <w:t>взаимовыручки,</w:t>
      </w:r>
      <w:r w:rsidRPr="0072551E">
        <w:rPr>
          <w:spacing w:val="1"/>
        </w:rPr>
        <w:t xml:space="preserve"> </w:t>
      </w:r>
      <w:r w:rsidRPr="0072551E">
        <w:t>согласия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веротерпимости,</w:t>
      </w:r>
      <w:r w:rsidRPr="0072551E">
        <w:rPr>
          <w:spacing w:val="1"/>
        </w:rPr>
        <w:t xml:space="preserve"> </w:t>
      </w:r>
      <w:r w:rsidRPr="0072551E">
        <w:t>создание</w:t>
      </w:r>
      <w:r w:rsidRPr="0072551E">
        <w:rPr>
          <w:spacing w:val="1"/>
        </w:rPr>
        <w:t xml:space="preserve"> </w:t>
      </w:r>
      <w:r w:rsidRPr="0072551E">
        <w:t>науки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культуры</w:t>
      </w:r>
      <w:r w:rsidRPr="0072551E">
        <w:rPr>
          <w:spacing w:val="1"/>
        </w:rPr>
        <w:t xml:space="preserve"> </w:t>
      </w:r>
      <w:r w:rsidRPr="0072551E">
        <w:t>мирового значения, традиции трудовой и предпринимательской культуры,</w:t>
      </w:r>
      <w:r w:rsidRPr="0072551E">
        <w:rPr>
          <w:spacing w:val="1"/>
        </w:rPr>
        <w:t xml:space="preserve"> </w:t>
      </w:r>
      <w:r w:rsidRPr="0072551E">
        <w:t>благотворительности и меценатства. В школьном курсе должен преобладать</w:t>
      </w:r>
      <w:r w:rsidRPr="0072551E">
        <w:rPr>
          <w:spacing w:val="1"/>
        </w:rPr>
        <w:t xml:space="preserve"> </w:t>
      </w:r>
      <w:r w:rsidRPr="0072551E">
        <w:t>пафос созидания, позитивный настрой в восприятии отечественной истории.</w:t>
      </w:r>
      <w:r w:rsidRPr="0072551E">
        <w:rPr>
          <w:spacing w:val="1"/>
        </w:rPr>
        <w:t xml:space="preserve"> </w:t>
      </w:r>
      <w:r w:rsidRPr="0072551E">
        <w:t>Тем не менее, у учащихся не должно сформироваться представление, что</w:t>
      </w:r>
      <w:r w:rsidRPr="0072551E">
        <w:rPr>
          <w:spacing w:val="1"/>
        </w:rPr>
        <w:t xml:space="preserve"> </w:t>
      </w:r>
      <w:r w:rsidRPr="0072551E">
        <w:t>история России – это череда триумфальных шествий, успехов и побед. В</w:t>
      </w:r>
      <w:r w:rsidRPr="0072551E">
        <w:rPr>
          <w:spacing w:val="1"/>
        </w:rPr>
        <w:t xml:space="preserve"> </w:t>
      </w:r>
      <w:r w:rsidRPr="0072551E">
        <w:t>историческом прошлом нашей страны были и трагические периоды (смуты,</w:t>
      </w:r>
      <w:r w:rsidRPr="0072551E">
        <w:rPr>
          <w:spacing w:val="1"/>
        </w:rPr>
        <w:t xml:space="preserve"> </w:t>
      </w:r>
      <w:r w:rsidRPr="0072551E">
        <w:t>революции,</w:t>
      </w:r>
      <w:r w:rsidRPr="0072551E">
        <w:rPr>
          <w:spacing w:val="1"/>
        </w:rPr>
        <w:t xml:space="preserve"> </w:t>
      </w:r>
      <w:r w:rsidRPr="0072551E">
        <w:t>гражданские</w:t>
      </w:r>
      <w:r w:rsidRPr="0072551E">
        <w:rPr>
          <w:spacing w:val="1"/>
        </w:rPr>
        <w:t xml:space="preserve"> </w:t>
      </w:r>
      <w:r w:rsidRPr="0072551E">
        <w:t>войны,</w:t>
      </w:r>
      <w:r w:rsidRPr="0072551E">
        <w:rPr>
          <w:spacing w:val="1"/>
        </w:rPr>
        <w:t xml:space="preserve"> </w:t>
      </w:r>
      <w:r w:rsidRPr="0072551E">
        <w:t>политические</w:t>
      </w:r>
      <w:r w:rsidRPr="0072551E">
        <w:rPr>
          <w:spacing w:val="1"/>
        </w:rPr>
        <w:t xml:space="preserve"> </w:t>
      </w:r>
      <w:r w:rsidRPr="0072551E">
        <w:t>репрессии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др.),</w:t>
      </w:r>
      <w:r w:rsidRPr="0072551E">
        <w:rPr>
          <w:spacing w:val="1"/>
        </w:rPr>
        <w:t xml:space="preserve"> </w:t>
      </w:r>
      <w:r w:rsidRPr="0072551E">
        <w:t>без</w:t>
      </w:r>
      <w:r w:rsidRPr="0072551E">
        <w:rPr>
          <w:spacing w:val="1"/>
        </w:rPr>
        <w:t xml:space="preserve"> </w:t>
      </w:r>
      <w:r w:rsidRPr="0072551E">
        <w:t>освещения которых представление о прошлом во всем его многообразии не</w:t>
      </w:r>
      <w:r w:rsidRPr="0072551E">
        <w:rPr>
          <w:spacing w:val="1"/>
        </w:rPr>
        <w:t xml:space="preserve"> </w:t>
      </w:r>
      <w:r w:rsidRPr="0072551E">
        <w:t>может считаться полноценным. Трагедии нельзя замалчивать, но необходимо</w:t>
      </w:r>
      <w:r w:rsidRPr="0072551E">
        <w:rPr>
          <w:spacing w:val="-67"/>
        </w:rPr>
        <w:t xml:space="preserve"> </w:t>
      </w:r>
      <w:r w:rsidRPr="0072551E">
        <w:t>подчеркивать, что русский и другие народы нашей страны находили силы</w:t>
      </w:r>
      <w:r w:rsidRPr="0072551E">
        <w:rPr>
          <w:spacing w:val="1"/>
        </w:rPr>
        <w:t xml:space="preserve"> </w:t>
      </w:r>
      <w:r w:rsidRPr="0072551E">
        <w:t>вместе преодолевать выпавшие на их долю тяжелые испытания. Россия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крупнейшая многонациональная и поликонфессиональная страна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мире.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связи</w:t>
      </w:r>
      <w:r w:rsidRPr="0072551E">
        <w:rPr>
          <w:spacing w:val="70"/>
        </w:rPr>
        <w:t xml:space="preserve"> </w:t>
      </w:r>
      <w:r w:rsidRPr="0072551E">
        <w:t>с</w:t>
      </w:r>
      <w:r w:rsidRPr="0072551E">
        <w:rPr>
          <w:spacing w:val="70"/>
        </w:rPr>
        <w:t xml:space="preserve"> </w:t>
      </w:r>
      <w:r w:rsidRPr="0072551E">
        <w:t>этим</w:t>
      </w:r>
      <w:r w:rsidRPr="0072551E">
        <w:rPr>
          <w:spacing w:val="70"/>
        </w:rPr>
        <w:t xml:space="preserve"> </w:t>
      </w:r>
      <w:r w:rsidRPr="0072551E">
        <w:t>необходимо</w:t>
      </w:r>
      <w:r w:rsidRPr="0072551E">
        <w:rPr>
          <w:spacing w:val="70"/>
        </w:rPr>
        <w:t xml:space="preserve"> </w:t>
      </w:r>
      <w:r w:rsidRPr="0072551E">
        <w:t>расширить</w:t>
      </w:r>
      <w:r w:rsidRPr="0072551E">
        <w:rPr>
          <w:spacing w:val="70"/>
        </w:rPr>
        <w:t xml:space="preserve"> </w:t>
      </w:r>
      <w:r w:rsidRPr="0072551E">
        <w:t>объем</w:t>
      </w:r>
      <w:r w:rsidRPr="0072551E">
        <w:rPr>
          <w:spacing w:val="71"/>
        </w:rPr>
        <w:t xml:space="preserve"> </w:t>
      </w:r>
      <w:r w:rsidRPr="0072551E">
        <w:t>учебного материала по</w:t>
      </w:r>
      <w:r w:rsidRPr="0072551E">
        <w:rPr>
          <w:spacing w:val="1"/>
        </w:rPr>
        <w:t xml:space="preserve"> </w:t>
      </w:r>
      <w:r w:rsidRPr="0072551E">
        <w:t>истории народов России, делая акцент на взаимодействии культур и религий,</w:t>
      </w:r>
      <w:r w:rsidRPr="0072551E">
        <w:rPr>
          <w:spacing w:val="1"/>
        </w:rPr>
        <w:t xml:space="preserve"> </w:t>
      </w:r>
      <w:r w:rsidRPr="0072551E">
        <w:t>укреплении</w:t>
      </w:r>
      <w:r w:rsidRPr="0072551E">
        <w:rPr>
          <w:spacing w:val="1"/>
        </w:rPr>
        <w:t xml:space="preserve"> </w:t>
      </w:r>
      <w:r w:rsidRPr="0072551E">
        <w:t>экономических,</w:t>
      </w:r>
      <w:r w:rsidRPr="0072551E">
        <w:rPr>
          <w:spacing w:val="1"/>
        </w:rPr>
        <w:t xml:space="preserve"> </w:t>
      </w:r>
      <w:r w:rsidRPr="0072551E">
        <w:t>социальных,</w:t>
      </w:r>
      <w:r w:rsidRPr="0072551E">
        <w:rPr>
          <w:spacing w:val="1"/>
        </w:rPr>
        <w:t xml:space="preserve"> </w:t>
      </w:r>
      <w:r w:rsidRPr="0072551E">
        <w:t>политических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других</w:t>
      </w:r>
      <w:r w:rsidRPr="0072551E">
        <w:rPr>
          <w:spacing w:val="1"/>
        </w:rPr>
        <w:t xml:space="preserve"> </w:t>
      </w:r>
      <w:r w:rsidRPr="0072551E">
        <w:t>связей</w:t>
      </w:r>
      <w:r w:rsidRPr="0072551E">
        <w:rPr>
          <w:spacing w:val="1"/>
        </w:rPr>
        <w:t xml:space="preserve"> </w:t>
      </w:r>
      <w:r w:rsidRPr="0072551E">
        <w:t>между</w:t>
      </w:r>
      <w:r w:rsidRPr="0072551E">
        <w:rPr>
          <w:spacing w:val="1"/>
        </w:rPr>
        <w:t xml:space="preserve"> </w:t>
      </w:r>
      <w:r w:rsidRPr="0072551E">
        <w:t>народами.</w:t>
      </w:r>
      <w:r w:rsidRPr="0072551E">
        <w:rPr>
          <w:spacing w:val="1"/>
        </w:rPr>
        <w:t xml:space="preserve"> </w:t>
      </w:r>
      <w:r w:rsidRPr="0072551E">
        <w:t>Следует</w:t>
      </w:r>
      <w:r w:rsidRPr="0072551E">
        <w:rPr>
          <w:spacing w:val="1"/>
        </w:rPr>
        <w:t xml:space="preserve"> </w:t>
      </w:r>
      <w:r w:rsidRPr="0072551E">
        <w:t>подчеркнуть,</w:t>
      </w:r>
      <w:r w:rsidRPr="0072551E">
        <w:rPr>
          <w:spacing w:val="1"/>
        </w:rPr>
        <w:t xml:space="preserve"> </w:t>
      </w:r>
      <w:r w:rsidRPr="0072551E">
        <w:t>что</w:t>
      </w:r>
      <w:r w:rsidRPr="0072551E">
        <w:rPr>
          <w:spacing w:val="1"/>
        </w:rPr>
        <w:t xml:space="preserve"> </w:t>
      </w:r>
      <w:r w:rsidRPr="0072551E">
        <w:t>присоединение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России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пребывание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составе</w:t>
      </w:r>
      <w:r w:rsidRPr="0072551E">
        <w:rPr>
          <w:spacing w:val="1"/>
        </w:rPr>
        <w:t xml:space="preserve"> </w:t>
      </w:r>
      <w:r w:rsidRPr="0072551E">
        <w:t>Российского</w:t>
      </w:r>
      <w:r w:rsidRPr="0072551E">
        <w:rPr>
          <w:spacing w:val="1"/>
        </w:rPr>
        <w:t xml:space="preserve"> </w:t>
      </w:r>
      <w:r w:rsidRPr="0072551E">
        <w:t>государства</w:t>
      </w:r>
      <w:r w:rsidRPr="0072551E">
        <w:rPr>
          <w:spacing w:val="1"/>
        </w:rPr>
        <w:t xml:space="preserve"> </w:t>
      </w:r>
      <w:r w:rsidRPr="0072551E">
        <w:t>имело</w:t>
      </w:r>
      <w:r w:rsidRPr="0072551E">
        <w:rPr>
          <w:spacing w:val="1"/>
        </w:rPr>
        <w:t xml:space="preserve"> </w:t>
      </w:r>
      <w:r w:rsidRPr="0072551E">
        <w:t>положительное</w:t>
      </w:r>
      <w:r w:rsidRPr="0072551E">
        <w:rPr>
          <w:spacing w:val="1"/>
        </w:rPr>
        <w:t xml:space="preserve"> </w:t>
      </w:r>
      <w:r w:rsidRPr="0072551E">
        <w:t>значение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народов</w:t>
      </w:r>
      <w:r w:rsidRPr="0072551E">
        <w:rPr>
          <w:spacing w:val="1"/>
        </w:rPr>
        <w:t xml:space="preserve"> </w:t>
      </w:r>
      <w:r w:rsidRPr="0072551E">
        <w:t>нашей</w:t>
      </w:r>
      <w:r w:rsidRPr="0072551E">
        <w:rPr>
          <w:spacing w:val="1"/>
        </w:rPr>
        <w:t xml:space="preserve"> </w:t>
      </w:r>
      <w:r w:rsidRPr="0072551E">
        <w:t>страны:</w:t>
      </w:r>
      <w:r w:rsidRPr="0072551E">
        <w:rPr>
          <w:spacing w:val="1"/>
        </w:rPr>
        <w:t xml:space="preserve"> </w:t>
      </w:r>
      <w:r w:rsidRPr="0072551E">
        <w:t>безопасность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внешних</w:t>
      </w:r>
      <w:r w:rsidRPr="0072551E">
        <w:rPr>
          <w:spacing w:val="1"/>
        </w:rPr>
        <w:t xml:space="preserve"> </w:t>
      </w:r>
      <w:r w:rsidRPr="0072551E">
        <w:t>врагов,</w:t>
      </w:r>
      <w:r w:rsidRPr="0072551E">
        <w:rPr>
          <w:spacing w:val="1"/>
        </w:rPr>
        <w:t xml:space="preserve"> </w:t>
      </w:r>
      <w:r w:rsidRPr="0072551E">
        <w:t>прекращение внутренних смут и междоусобиц, культурное и экономическое</w:t>
      </w:r>
      <w:r w:rsidRPr="0072551E">
        <w:rPr>
          <w:spacing w:val="1"/>
        </w:rPr>
        <w:t xml:space="preserve"> </w:t>
      </w:r>
      <w:r w:rsidRPr="0072551E">
        <w:t>развитие, распространение просвещения, образования, здравоохранения и др.</w:t>
      </w:r>
      <w:r w:rsidRPr="0072551E">
        <w:rPr>
          <w:spacing w:val="-67"/>
        </w:rPr>
        <w:t xml:space="preserve"> </w:t>
      </w:r>
      <w:r w:rsidRPr="0072551E">
        <w:t>Одной</w:t>
      </w:r>
      <w:r w:rsidRPr="0072551E">
        <w:rPr>
          <w:spacing w:val="44"/>
        </w:rPr>
        <w:t xml:space="preserve"> </w:t>
      </w:r>
      <w:r w:rsidRPr="0072551E">
        <w:t>из</w:t>
      </w:r>
      <w:r w:rsidRPr="0072551E">
        <w:rPr>
          <w:spacing w:val="47"/>
        </w:rPr>
        <w:t xml:space="preserve"> </w:t>
      </w:r>
      <w:r w:rsidRPr="0072551E">
        <w:t>главных</w:t>
      </w:r>
      <w:r w:rsidRPr="0072551E">
        <w:rPr>
          <w:spacing w:val="45"/>
        </w:rPr>
        <w:t xml:space="preserve"> </w:t>
      </w:r>
      <w:r w:rsidRPr="0072551E">
        <w:t>задач</w:t>
      </w:r>
      <w:r w:rsidRPr="0072551E">
        <w:rPr>
          <w:spacing w:val="46"/>
        </w:rPr>
        <w:t xml:space="preserve"> </w:t>
      </w:r>
      <w:r w:rsidRPr="0072551E">
        <w:t>школьного</w:t>
      </w:r>
      <w:r w:rsidRPr="0072551E">
        <w:rPr>
          <w:spacing w:val="46"/>
        </w:rPr>
        <w:t xml:space="preserve"> </w:t>
      </w:r>
      <w:r w:rsidRPr="0072551E">
        <w:t>курса</w:t>
      </w:r>
      <w:r w:rsidRPr="0072551E">
        <w:rPr>
          <w:spacing w:val="46"/>
        </w:rPr>
        <w:t xml:space="preserve"> </w:t>
      </w:r>
      <w:r w:rsidRPr="0072551E">
        <w:t>истории</w:t>
      </w:r>
      <w:r w:rsidRPr="0072551E">
        <w:rPr>
          <w:spacing w:val="45"/>
        </w:rPr>
        <w:t xml:space="preserve"> </w:t>
      </w:r>
      <w:r w:rsidRPr="0072551E">
        <w:t>является</w:t>
      </w:r>
      <w:r w:rsidRPr="0072551E">
        <w:rPr>
          <w:spacing w:val="46"/>
        </w:rPr>
        <w:t xml:space="preserve"> </w:t>
      </w:r>
      <w:r w:rsidRPr="0072551E">
        <w:t>формирование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tabs>
          <w:tab w:val="left" w:pos="9711"/>
        </w:tabs>
        <w:spacing w:before="67"/>
        <w:ind w:right="643"/>
        <w:jc w:val="both"/>
      </w:pPr>
      <w:r w:rsidRPr="0072551E">
        <w:lastRenderedPageBreak/>
        <w:t>гражданской общероссийской идентичности, при этом необходимо сделать</w:t>
      </w:r>
      <w:r w:rsidRPr="0072551E">
        <w:rPr>
          <w:spacing w:val="1"/>
        </w:rPr>
        <w:t xml:space="preserve"> </w:t>
      </w:r>
      <w:r w:rsidRPr="0072551E">
        <w:t>акцент на</w:t>
      </w:r>
      <w:r w:rsidRPr="0072551E">
        <w:rPr>
          <w:spacing w:val="1"/>
        </w:rPr>
        <w:t xml:space="preserve"> </w:t>
      </w:r>
      <w:r w:rsidRPr="0072551E">
        <w:t>идее</w:t>
      </w:r>
      <w:r w:rsidRPr="0072551E">
        <w:rPr>
          <w:spacing w:val="1"/>
        </w:rPr>
        <w:t xml:space="preserve"> </w:t>
      </w:r>
      <w:r w:rsidRPr="0072551E">
        <w:t>гражданственности,</w:t>
      </w:r>
      <w:r w:rsidRPr="0072551E">
        <w:rPr>
          <w:spacing w:val="1"/>
        </w:rPr>
        <w:t xml:space="preserve"> </w:t>
      </w:r>
      <w:r w:rsidRPr="0072551E">
        <w:t>прежде</w:t>
      </w:r>
      <w:r w:rsidRPr="0072551E">
        <w:rPr>
          <w:spacing w:val="1"/>
        </w:rPr>
        <w:t xml:space="preserve"> </w:t>
      </w:r>
      <w:r w:rsidRPr="0072551E">
        <w:t>всего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решении</w:t>
      </w:r>
      <w:r w:rsidRPr="0072551E">
        <w:rPr>
          <w:spacing w:val="1"/>
        </w:rPr>
        <w:t xml:space="preserve"> </w:t>
      </w:r>
      <w:r w:rsidRPr="0072551E">
        <w:t>проблемы</w:t>
      </w:r>
      <w:r w:rsidRPr="0072551E">
        <w:rPr>
          <w:spacing w:val="1"/>
        </w:rPr>
        <w:t xml:space="preserve"> </w:t>
      </w:r>
      <w:r w:rsidRPr="0072551E">
        <w:t>взаимодействия</w:t>
      </w:r>
      <w:r w:rsidRPr="0072551E">
        <w:rPr>
          <w:spacing w:val="1"/>
        </w:rPr>
        <w:t xml:space="preserve"> </w:t>
      </w:r>
      <w:r w:rsidRPr="0072551E">
        <w:t>государства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общества.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этим</w:t>
      </w:r>
      <w:r w:rsidRPr="0072551E">
        <w:rPr>
          <w:spacing w:val="1"/>
        </w:rPr>
        <w:t xml:space="preserve"> </w:t>
      </w:r>
      <w:r w:rsidRPr="0072551E">
        <w:t>связана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проблема</w:t>
      </w:r>
      <w:r w:rsidRPr="0072551E">
        <w:rPr>
          <w:spacing w:val="-67"/>
        </w:rPr>
        <w:t xml:space="preserve"> </w:t>
      </w:r>
      <w:r w:rsidRPr="0072551E">
        <w:t>гражданской</w:t>
      </w:r>
      <w:r w:rsidRPr="0072551E">
        <w:rPr>
          <w:spacing w:val="1"/>
        </w:rPr>
        <w:t xml:space="preserve"> </w:t>
      </w:r>
      <w:r w:rsidRPr="0072551E">
        <w:t>активности,</w:t>
      </w:r>
      <w:r w:rsidRPr="0072551E">
        <w:rPr>
          <w:spacing w:val="1"/>
        </w:rPr>
        <w:t xml:space="preserve"> </w:t>
      </w:r>
      <w:r w:rsidRPr="0072551E">
        <w:t>прав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обязанностей</w:t>
      </w:r>
      <w:r w:rsidRPr="0072551E">
        <w:rPr>
          <w:spacing w:val="1"/>
        </w:rPr>
        <w:t xml:space="preserve"> </w:t>
      </w:r>
      <w:r w:rsidRPr="0072551E">
        <w:t>граждан,</w:t>
      </w:r>
      <w:r w:rsidRPr="0072551E">
        <w:rPr>
          <w:spacing w:val="1"/>
        </w:rPr>
        <w:t xml:space="preserve"> </w:t>
      </w:r>
      <w:r w:rsidRPr="0072551E">
        <w:t>строительства</w:t>
      </w:r>
      <w:r w:rsidRPr="0072551E">
        <w:rPr>
          <w:spacing w:val="1"/>
        </w:rPr>
        <w:t xml:space="preserve"> </w:t>
      </w:r>
      <w:r w:rsidRPr="0072551E">
        <w:t>гражданского общества, формирования правового сознания. Следует уделить</w:t>
      </w:r>
      <w:r w:rsidRPr="0072551E">
        <w:rPr>
          <w:spacing w:val="-67"/>
        </w:rPr>
        <w:t xml:space="preserve"> </w:t>
      </w:r>
      <w:r w:rsidRPr="0072551E">
        <w:t>внимание</w:t>
      </w:r>
      <w:r w:rsidRPr="0072551E">
        <w:rPr>
          <w:spacing w:val="1"/>
        </w:rPr>
        <w:t xml:space="preserve"> </w:t>
      </w:r>
      <w:r w:rsidRPr="0072551E">
        <w:t>историческому</w:t>
      </w:r>
      <w:r w:rsidRPr="0072551E">
        <w:rPr>
          <w:spacing w:val="1"/>
        </w:rPr>
        <w:t xml:space="preserve"> </w:t>
      </w:r>
      <w:r w:rsidRPr="0072551E">
        <w:t>опыту</w:t>
      </w:r>
      <w:r w:rsidRPr="0072551E">
        <w:rPr>
          <w:spacing w:val="1"/>
        </w:rPr>
        <w:t xml:space="preserve"> </w:t>
      </w:r>
      <w:r w:rsidRPr="0072551E">
        <w:t>гражданской</w:t>
      </w:r>
      <w:r w:rsidRPr="0072551E">
        <w:rPr>
          <w:spacing w:val="1"/>
        </w:rPr>
        <w:t xml:space="preserve"> </w:t>
      </w:r>
      <w:r w:rsidRPr="0072551E">
        <w:t>активности,</w:t>
      </w:r>
      <w:r w:rsidRPr="0072551E">
        <w:rPr>
          <w:spacing w:val="1"/>
        </w:rPr>
        <w:t xml:space="preserve"> </w:t>
      </w:r>
      <w:r w:rsidRPr="0072551E">
        <w:t>местного</w:t>
      </w:r>
      <w:r w:rsidRPr="0072551E">
        <w:rPr>
          <w:spacing w:val="1"/>
        </w:rPr>
        <w:t xml:space="preserve"> </w:t>
      </w:r>
      <w:r w:rsidRPr="0072551E">
        <w:t>самоуправления</w:t>
      </w:r>
      <w:r w:rsidRPr="0072551E">
        <w:rPr>
          <w:spacing w:val="1"/>
        </w:rPr>
        <w:t xml:space="preserve"> </w:t>
      </w:r>
      <w:r w:rsidRPr="0072551E">
        <w:t>(общинное</w:t>
      </w:r>
      <w:r w:rsidRPr="0072551E">
        <w:rPr>
          <w:spacing w:val="1"/>
        </w:rPr>
        <w:t xml:space="preserve"> </w:t>
      </w:r>
      <w:r w:rsidRPr="0072551E">
        <w:t>самоуправление,</w:t>
      </w:r>
      <w:r w:rsidRPr="0072551E">
        <w:rPr>
          <w:spacing w:val="1"/>
        </w:rPr>
        <w:t xml:space="preserve"> </w:t>
      </w:r>
      <w:r w:rsidRPr="0072551E">
        <w:t>земские</w:t>
      </w:r>
      <w:r w:rsidRPr="0072551E">
        <w:rPr>
          <w:spacing w:val="1"/>
        </w:rPr>
        <w:t xml:space="preserve"> </w:t>
      </w:r>
      <w:r w:rsidRPr="0072551E">
        <w:t>соборы,</w:t>
      </w:r>
      <w:r w:rsidRPr="0072551E">
        <w:rPr>
          <w:spacing w:val="1"/>
        </w:rPr>
        <w:t xml:space="preserve"> </w:t>
      </w:r>
      <w:r w:rsidRPr="0072551E">
        <w:t>земство,</w:t>
      </w:r>
      <w:r w:rsidRPr="0072551E">
        <w:rPr>
          <w:spacing w:val="1"/>
        </w:rPr>
        <w:t xml:space="preserve"> </w:t>
      </w:r>
      <w:r w:rsidRPr="0072551E">
        <w:t>гильдии,</w:t>
      </w:r>
      <w:r w:rsidRPr="0072551E">
        <w:rPr>
          <w:spacing w:val="1"/>
        </w:rPr>
        <w:t xml:space="preserve"> </w:t>
      </w:r>
      <w:r w:rsidRPr="0072551E">
        <w:t>научные</w:t>
      </w:r>
      <w:r w:rsidRPr="0072551E">
        <w:rPr>
          <w:spacing w:val="1"/>
        </w:rPr>
        <w:t xml:space="preserve"> </w:t>
      </w:r>
      <w:r w:rsidRPr="0072551E">
        <w:t>общества,</w:t>
      </w:r>
      <w:r w:rsidRPr="0072551E">
        <w:rPr>
          <w:spacing w:val="1"/>
        </w:rPr>
        <w:t xml:space="preserve"> </w:t>
      </w:r>
      <w:r w:rsidRPr="0072551E">
        <w:t>общественные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ассоциации,</w:t>
      </w:r>
      <w:r w:rsidRPr="0072551E">
        <w:rPr>
          <w:spacing w:val="1"/>
        </w:rPr>
        <w:t xml:space="preserve"> </w:t>
      </w:r>
      <w:r w:rsidRPr="0072551E">
        <w:t>политические</w:t>
      </w:r>
      <w:r w:rsidRPr="0072551E">
        <w:rPr>
          <w:spacing w:val="22"/>
        </w:rPr>
        <w:t xml:space="preserve"> </w:t>
      </w:r>
      <w:r w:rsidRPr="0072551E">
        <w:t>партии</w:t>
      </w:r>
      <w:r w:rsidRPr="0072551E">
        <w:rPr>
          <w:spacing w:val="23"/>
        </w:rPr>
        <w:t xml:space="preserve"> </w:t>
      </w:r>
      <w:r w:rsidRPr="0072551E">
        <w:t>и</w:t>
      </w:r>
      <w:r w:rsidRPr="0072551E">
        <w:rPr>
          <w:spacing w:val="23"/>
        </w:rPr>
        <w:t xml:space="preserve"> </w:t>
      </w:r>
      <w:r w:rsidRPr="0072551E">
        <w:t>организации,</w:t>
      </w:r>
      <w:r w:rsidRPr="0072551E">
        <w:rPr>
          <w:spacing w:val="22"/>
        </w:rPr>
        <w:t xml:space="preserve"> </w:t>
      </w:r>
      <w:r w:rsidRPr="0072551E">
        <w:t>общества</w:t>
      </w:r>
      <w:r w:rsidRPr="0072551E">
        <w:rPr>
          <w:spacing w:val="22"/>
        </w:rPr>
        <w:t xml:space="preserve"> </w:t>
      </w:r>
      <w:r w:rsidRPr="0072551E">
        <w:t>взаимопомощи,</w:t>
      </w:r>
      <w:r w:rsidRPr="0072551E">
        <w:rPr>
          <w:spacing w:val="22"/>
        </w:rPr>
        <w:t xml:space="preserve"> </w:t>
      </w:r>
      <w:r w:rsidRPr="0072551E">
        <w:t>кооперативы</w:t>
      </w:r>
      <w:r w:rsidRPr="0072551E">
        <w:rPr>
          <w:spacing w:val="-67"/>
        </w:rPr>
        <w:t xml:space="preserve"> </w:t>
      </w:r>
      <w:r w:rsidRPr="0072551E">
        <w:t>и т. д.), сословного представительства. Необходимо увеличить количество</w:t>
      </w:r>
      <w:r w:rsidRPr="0072551E">
        <w:rPr>
          <w:spacing w:val="1"/>
        </w:rPr>
        <w:t xml:space="preserve"> </w:t>
      </w:r>
      <w:r w:rsidRPr="0072551E">
        <w:t>учебного времени на изучение материалов по истории культуры, имея в виду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первую</w:t>
      </w:r>
      <w:r w:rsidRPr="0072551E">
        <w:rPr>
          <w:spacing w:val="1"/>
        </w:rPr>
        <w:t xml:space="preserve"> </w:t>
      </w:r>
      <w:r w:rsidRPr="0072551E">
        <w:t>очередь</w:t>
      </w:r>
      <w:r w:rsidRPr="0072551E">
        <w:rPr>
          <w:spacing w:val="1"/>
        </w:rPr>
        <w:t xml:space="preserve"> </w:t>
      </w:r>
      <w:r w:rsidRPr="0072551E">
        <w:t>социокультурный</w:t>
      </w:r>
      <w:r w:rsidRPr="0072551E">
        <w:rPr>
          <w:spacing w:val="1"/>
        </w:rPr>
        <w:t xml:space="preserve"> </w:t>
      </w:r>
      <w:r w:rsidRPr="0072551E">
        <w:t>материал,</w:t>
      </w:r>
      <w:r w:rsidRPr="0072551E">
        <w:rPr>
          <w:spacing w:val="1"/>
        </w:rPr>
        <w:t xml:space="preserve"> </w:t>
      </w:r>
      <w:r w:rsidRPr="0072551E">
        <w:t>историю</w:t>
      </w:r>
      <w:r w:rsidRPr="0072551E">
        <w:rPr>
          <w:spacing w:val="1"/>
        </w:rPr>
        <w:t xml:space="preserve"> </w:t>
      </w:r>
      <w:r w:rsidRPr="0072551E">
        <w:t>повседневности,</w:t>
      </w:r>
      <w:r w:rsidRPr="0072551E">
        <w:rPr>
          <w:spacing w:val="1"/>
        </w:rPr>
        <w:t xml:space="preserve"> </w:t>
      </w:r>
      <w:r w:rsidRPr="0072551E">
        <w:t>традиций</w:t>
      </w:r>
      <w:r w:rsidRPr="0072551E">
        <w:rPr>
          <w:spacing w:val="1"/>
        </w:rPr>
        <w:t xml:space="preserve"> </w:t>
      </w:r>
      <w:r w:rsidRPr="0072551E">
        <w:t>народов</w:t>
      </w:r>
      <w:r w:rsidRPr="0072551E">
        <w:rPr>
          <w:spacing w:val="1"/>
        </w:rPr>
        <w:t xml:space="preserve"> </w:t>
      </w:r>
      <w:r w:rsidRPr="0072551E">
        <w:t>России.</w:t>
      </w:r>
      <w:r w:rsidRPr="0072551E">
        <w:rPr>
          <w:spacing w:val="1"/>
        </w:rPr>
        <w:t xml:space="preserve"> </w:t>
      </w:r>
      <w:r w:rsidRPr="0072551E">
        <w:t>Культура</w:t>
      </w:r>
      <w:r w:rsidRPr="0072551E">
        <w:rPr>
          <w:spacing w:val="1"/>
        </w:rPr>
        <w:t xml:space="preserve"> </w:t>
      </w:r>
      <w:r w:rsidRPr="0072551E">
        <w:t>не</w:t>
      </w:r>
      <w:r w:rsidRPr="0072551E">
        <w:rPr>
          <w:spacing w:val="1"/>
        </w:rPr>
        <w:t xml:space="preserve"> </w:t>
      </w:r>
      <w:r w:rsidRPr="0072551E">
        <w:t>должна</w:t>
      </w:r>
      <w:r w:rsidRPr="0072551E">
        <w:rPr>
          <w:spacing w:val="1"/>
        </w:rPr>
        <w:t xml:space="preserve"> </w:t>
      </w:r>
      <w:r w:rsidRPr="0072551E">
        <w:t>быть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71"/>
        </w:rPr>
        <w:t xml:space="preserve"> </w:t>
      </w:r>
      <w:r w:rsidRPr="0072551E">
        <w:t>периферии</w:t>
      </w:r>
      <w:r w:rsidRPr="0072551E">
        <w:rPr>
          <w:spacing w:val="1"/>
        </w:rPr>
        <w:t xml:space="preserve"> </w:t>
      </w:r>
      <w:r w:rsidRPr="0072551E">
        <w:t>школьного</w:t>
      </w:r>
      <w:r w:rsidRPr="0072551E">
        <w:rPr>
          <w:spacing w:val="1"/>
        </w:rPr>
        <w:t xml:space="preserve"> </w:t>
      </w:r>
      <w:r w:rsidRPr="0072551E">
        <w:t>курса</w:t>
      </w:r>
      <w:r w:rsidRPr="0072551E">
        <w:rPr>
          <w:spacing w:val="1"/>
        </w:rPr>
        <w:t xml:space="preserve"> </w:t>
      </w:r>
      <w:r w:rsidRPr="0072551E">
        <w:t>отечественной</w:t>
      </w:r>
      <w:r w:rsidRPr="0072551E">
        <w:rPr>
          <w:spacing w:val="1"/>
        </w:rPr>
        <w:t xml:space="preserve"> </w:t>
      </w:r>
      <w:r w:rsidRPr="0072551E">
        <w:t>истории.</w:t>
      </w:r>
      <w:r w:rsidRPr="0072551E">
        <w:rPr>
          <w:spacing w:val="1"/>
        </w:rPr>
        <w:t xml:space="preserve"> </w:t>
      </w:r>
      <w:r w:rsidRPr="0072551E">
        <w:t>Школьники</w:t>
      </w:r>
      <w:r w:rsidRPr="0072551E">
        <w:rPr>
          <w:spacing w:val="1"/>
        </w:rPr>
        <w:t xml:space="preserve"> </w:t>
      </w:r>
      <w:r w:rsidRPr="0072551E">
        <w:t>должны</w:t>
      </w:r>
      <w:r w:rsidRPr="0072551E">
        <w:rPr>
          <w:spacing w:val="1"/>
        </w:rPr>
        <w:t xml:space="preserve"> </w:t>
      </w:r>
      <w:r w:rsidRPr="0072551E">
        <w:t>знать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понимать достижения российской культуры Средневековья, Нового времени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ХХ</w:t>
      </w:r>
      <w:r w:rsidRPr="0072551E">
        <w:rPr>
          <w:spacing w:val="1"/>
        </w:rPr>
        <w:t xml:space="preserve"> </w:t>
      </w:r>
      <w:r w:rsidRPr="0072551E">
        <w:t>века,</w:t>
      </w:r>
      <w:r w:rsidRPr="0072551E">
        <w:rPr>
          <w:spacing w:val="1"/>
        </w:rPr>
        <w:t xml:space="preserve"> </w:t>
      </w:r>
      <w:r w:rsidRPr="0072551E">
        <w:t>великие</w:t>
      </w:r>
      <w:r w:rsidRPr="0072551E">
        <w:rPr>
          <w:spacing w:val="1"/>
        </w:rPr>
        <w:t xml:space="preserve"> </w:t>
      </w:r>
      <w:r w:rsidRPr="0072551E">
        <w:t>произведения</w:t>
      </w:r>
      <w:r w:rsidRPr="0072551E">
        <w:rPr>
          <w:spacing w:val="1"/>
        </w:rPr>
        <w:t xml:space="preserve"> </w:t>
      </w:r>
      <w:r w:rsidRPr="0072551E">
        <w:t>художественной</w:t>
      </w:r>
      <w:r w:rsidRPr="0072551E">
        <w:rPr>
          <w:spacing w:val="1"/>
        </w:rPr>
        <w:t xml:space="preserve"> </w:t>
      </w:r>
      <w:r w:rsidRPr="0072551E">
        <w:t>литературы,</w:t>
      </w:r>
      <w:r w:rsidRPr="0072551E">
        <w:rPr>
          <w:spacing w:val="1"/>
        </w:rPr>
        <w:t xml:space="preserve"> </w:t>
      </w:r>
      <w:r w:rsidRPr="0072551E">
        <w:t>музыки,</w:t>
      </w:r>
      <w:r w:rsidRPr="0072551E">
        <w:rPr>
          <w:spacing w:val="1"/>
        </w:rPr>
        <w:t xml:space="preserve"> </w:t>
      </w:r>
      <w:r w:rsidRPr="0072551E">
        <w:t>живописи, театра, кино, выдающиеся открытия российских ученых и т. д.</w:t>
      </w:r>
      <w:r w:rsidRPr="0072551E">
        <w:rPr>
          <w:spacing w:val="1"/>
        </w:rPr>
        <w:t xml:space="preserve"> </w:t>
      </w:r>
      <w:r w:rsidRPr="0072551E">
        <w:t>Важно</w:t>
      </w:r>
      <w:r w:rsidRPr="0072551E">
        <w:rPr>
          <w:spacing w:val="1"/>
        </w:rPr>
        <w:t xml:space="preserve"> </w:t>
      </w:r>
      <w:r w:rsidRPr="0072551E">
        <w:t>отметить</w:t>
      </w:r>
      <w:r w:rsidRPr="0072551E">
        <w:rPr>
          <w:spacing w:val="1"/>
        </w:rPr>
        <w:t xml:space="preserve"> </w:t>
      </w:r>
      <w:r w:rsidRPr="0072551E">
        <w:t>неразрывную</w:t>
      </w:r>
      <w:r w:rsidRPr="0072551E">
        <w:rPr>
          <w:spacing w:val="1"/>
        </w:rPr>
        <w:t xml:space="preserve"> </w:t>
      </w:r>
      <w:r w:rsidRPr="0072551E">
        <w:t>связь</w:t>
      </w:r>
      <w:r w:rsidRPr="0072551E">
        <w:rPr>
          <w:spacing w:val="1"/>
        </w:rPr>
        <w:t xml:space="preserve"> </w:t>
      </w:r>
      <w:r w:rsidRPr="0072551E">
        <w:t>российской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мировой</w:t>
      </w:r>
      <w:r w:rsidRPr="0072551E">
        <w:rPr>
          <w:spacing w:val="1"/>
        </w:rPr>
        <w:t xml:space="preserve"> </w:t>
      </w:r>
      <w:r w:rsidRPr="0072551E">
        <w:t>культуры.</w:t>
      </w:r>
      <w:r w:rsidRPr="0072551E">
        <w:rPr>
          <w:spacing w:val="-67"/>
        </w:rPr>
        <w:t xml:space="preserve"> </w:t>
      </w:r>
      <w:r w:rsidRPr="0072551E">
        <w:t>Концептуально важно сформировать у учащихся представление о процессе</w:t>
      </w:r>
      <w:r w:rsidRPr="0072551E">
        <w:rPr>
          <w:spacing w:val="1"/>
        </w:rPr>
        <w:t xml:space="preserve"> </w:t>
      </w:r>
      <w:r w:rsidRPr="0072551E">
        <w:t>исторического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многофакторном</w:t>
      </w:r>
      <w:r w:rsidRPr="0072551E">
        <w:rPr>
          <w:spacing w:val="1"/>
        </w:rPr>
        <w:t xml:space="preserve"> </w:t>
      </w:r>
      <w:r w:rsidRPr="0072551E">
        <w:t>явлении.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этом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различных стадиях исторического развития ведущим и определяющим могут</w:t>
      </w:r>
      <w:r w:rsidRPr="0072551E">
        <w:rPr>
          <w:spacing w:val="1"/>
        </w:rPr>
        <w:t xml:space="preserve"> </w:t>
      </w:r>
      <w:r w:rsidRPr="0072551E">
        <w:t xml:space="preserve">быть     </w:t>
      </w:r>
      <w:r w:rsidRPr="0072551E">
        <w:rPr>
          <w:spacing w:val="43"/>
        </w:rPr>
        <w:t xml:space="preserve"> </w:t>
      </w:r>
      <w:r w:rsidRPr="0072551E">
        <w:t xml:space="preserve">либо     </w:t>
      </w:r>
      <w:r w:rsidRPr="0072551E">
        <w:rPr>
          <w:spacing w:val="45"/>
        </w:rPr>
        <w:t xml:space="preserve"> </w:t>
      </w:r>
      <w:r w:rsidRPr="0072551E">
        <w:t xml:space="preserve">экономические,     </w:t>
      </w:r>
      <w:r w:rsidRPr="0072551E">
        <w:rPr>
          <w:spacing w:val="44"/>
        </w:rPr>
        <w:t xml:space="preserve"> </w:t>
      </w:r>
      <w:r w:rsidRPr="0072551E">
        <w:t xml:space="preserve">либо     </w:t>
      </w:r>
      <w:r w:rsidRPr="0072551E">
        <w:rPr>
          <w:spacing w:val="46"/>
        </w:rPr>
        <w:t xml:space="preserve"> </w:t>
      </w:r>
      <w:r w:rsidRPr="0072551E">
        <w:t>внутриполитические</w:t>
      </w:r>
      <w:r w:rsidRPr="0072551E">
        <w:tab/>
        <w:t>или</w:t>
      </w:r>
      <w:r w:rsidRPr="0072551E">
        <w:rPr>
          <w:spacing w:val="-68"/>
        </w:rPr>
        <w:t xml:space="preserve"> </w:t>
      </w:r>
      <w:r w:rsidRPr="0072551E">
        <w:t>внешнеполитические</w:t>
      </w:r>
      <w:r w:rsidRPr="0072551E">
        <w:rPr>
          <w:spacing w:val="1"/>
        </w:rPr>
        <w:t xml:space="preserve"> </w:t>
      </w:r>
      <w:r w:rsidRPr="0072551E">
        <w:t>факторы.</w:t>
      </w:r>
      <w:r w:rsidRPr="0072551E">
        <w:rPr>
          <w:spacing w:val="1"/>
        </w:rPr>
        <w:t xml:space="preserve"> </w:t>
      </w:r>
      <w:r w:rsidRPr="0072551E">
        <w:t>Концепцией</w:t>
      </w:r>
      <w:r w:rsidRPr="0072551E">
        <w:rPr>
          <w:spacing w:val="1"/>
        </w:rPr>
        <w:t xml:space="preserve"> </w:t>
      </w:r>
      <w:r w:rsidRPr="0072551E">
        <w:t>нового</w:t>
      </w:r>
      <w:r w:rsidRPr="0072551E">
        <w:rPr>
          <w:spacing w:val="1"/>
        </w:rPr>
        <w:t xml:space="preserve"> </w:t>
      </w:r>
      <w:r w:rsidRPr="0072551E">
        <w:t>учебно-методического</w:t>
      </w:r>
      <w:r w:rsidRPr="0072551E">
        <w:rPr>
          <w:spacing w:val="1"/>
        </w:rPr>
        <w:t xml:space="preserve"> </w:t>
      </w:r>
      <w:r w:rsidRPr="0072551E">
        <w:t>комплекса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отечественной</w:t>
      </w:r>
      <w:r w:rsidRPr="0072551E">
        <w:rPr>
          <w:spacing w:val="1"/>
        </w:rPr>
        <w:t xml:space="preserve"> </w:t>
      </w:r>
      <w:r w:rsidRPr="0072551E">
        <w:t>истории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качественаиболее</w:t>
      </w:r>
      <w:r w:rsidRPr="0072551E">
        <w:rPr>
          <w:spacing w:val="1"/>
        </w:rPr>
        <w:t xml:space="preserve"> </w:t>
      </w:r>
      <w:r w:rsidRPr="0072551E">
        <w:t>оптимальной</w:t>
      </w:r>
      <w:r w:rsidRPr="0072551E">
        <w:rPr>
          <w:spacing w:val="-67"/>
        </w:rPr>
        <w:t xml:space="preserve"> </w:t>
      </w:r>
      <w:r w:rsidRPr="0072551E">
        <w:t>предложена</w:t>
      </w:r>
      <w:r w:rsidRPr="0072551E">
        <w:rPr>
          <w:spacing w:val="1"/>
        </w:rPr>
        <w:t xml:space="preserve"> </w:t>
      </w:r>
      <w:r w:rsidRPr="0072551E">
        <w:t>модель,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которой</w:t>
      </w:r>
      <w:r w:rsidRPr="0072551E">
        <w:rPr>
          <w:spacing w:val="1"/>
        </w:rPr>
        <w:t xml:space="preserve"> </w:t>
      </w:r>
      <w:r w:rsidRPr="0072551E">
        <w:t>изучение</w:t>
      </w:r>
      <w:r w:rsidRPr="0072551E">
        <w:rPr>
          <w:spacing w:val="1"/>
        </w:rPr>
        <w:t xml:space="preserve"> </w:t>
      </w:r>
      <w:r w:rsidRPr="0072551E">
        <w:t>истории</w:t>
      </w:r>
      <w:r w:rsidRPr="0072551E">
        <w:rPr>
          <w:spacing w:val="1"/>
        </w:rPr>
        <w:t xml:space="preserve"> </w:t>
      </w:r>
      <w:r w:rsidRPr="0072551E">
        <w:t>будет</w:t>
      </w:r>
      <w:r w:rsidRPr="0072551E">
        <w:rPr>
          <w:spacing w:val="1"/>
        </w:rPr>
        <w:t xml:space="preserve"> </w:t>
      </w:r>
      <w:r w:rsidRPr="0072551E">
        <w:t>строиться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линейной</w:t>
      </w:r>
      <w:r w:rsidRPr="0072551E">
        <w:rPr>
          <w:spacing w:val="1"/>
        </w:rPr>
        <w:t xml:space="preserve"> </w:t>
      </w:r>
      <w:r w:rsidRPr="0072551E">
        <w:t>системе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5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10</w:t>
      </w:r>
      <w:r w:rsidRPr="0072551E">
        <w:rPr>
          <w:spacing w:val="1"/>
        </w:rPr>
        <w:t xml:space="preserve"> </w:t>
      </w:r>
      <w:r w:rsidRPr="0072551E">
        <w:t>классы.</w:t>
      </w:r>
      <w:r w:rsidRPr="0072551E">
        <w:rPr>
          <w:spacing w:val="1"/>
        </w:rPr>
        <w:t xml:space="preserve"> </w:t>
      </w:r>
      <w:r w:rsidRPr="0072551E">
        <w:t>За</w:t>
      </w:r>
      <w:r w:rsidRPr="0072551E">
        <w:rPr>
          <w:spacing w:val="1"/>
        </w:rPr>
        <w:t xml:space="preserve"> </w:t>
      </w:r>
      <w:r w:rsidRPr="0072551E">
        <w:t>счет</w:t>
      </w:r>
      <w:r w:rsidRPr="0072551E">
        <w:rPr>
          <w:spacing w:val="1"/>
        </w:rPr>
        <w:t xml:space="preserve"> </w:t>
      </w:r>
      <w:r w:rsidRPr="0072551E">
        <w:t>более</w:t>
      </w:r>
      <w:r w:rsidRPr="0072551E">
        <w:rPr>
          <w:spacing w:val="1"/>
        </w:rPr>
        <w:t xml:space="preserve"> </w:t>
      </w:r>
      <w:r w:rsidRPr="0072551E">
        <w:t>подробного</w:t>
      </w:r>
      <w:r w:rsidRPr="0072551E">
        <w:rPr>
          <w:spacing w:val="1"/>
        </w:rPr>
        <w:t xml:space="preserve"> </w:t>
      </w:r>
      <w:r w:rsidRPr="0072551E">
        <w:t>изучения</w:t>
      </w:r>
      <w:r w:rsidRPr="0072551E">
        <w:rPr>
          <w:spacing w:val="-67"/>
        </w:rPr>
        <w:t xml:space="preserve"> </w:t>
      </w:r>
      <w:r w:rsidRPr="0072551E">
        <w:t>исторических</w:t>
      </w:r>
      <w:r w:rsidRPr="0072551E">
        <w:rPr>
          <w:spacing w:val="1"/>
        </w:rPr>
        <w:t xml:space="preserve"> </w:t>
      </w:r>
      <w:r w:rsidRPr="0072551E">
        <w:t>периодов</w:t>
      </w:r>
      <w:r w:rsidRPr="0072551E">
        <w:rPr>
          <w:spacing w:val="1"/>
        </w:rPr>
        <w:t xml:space="preserve"> </w:t>
      </w:r>
      <w:r w:rsidRPr="0072551E">
        <w:t>обучающиеся</w:t>
      </w:r>
      <w:r w:rsidRPr="0072551E">
        <w:rPr>
          <w:spacing w:val="1"/>
        </w:rPr>
        <w:t xml:space="preserve"> </w:t>
      </w:r>
      <w:r w:rsidRPr="0072551E">
        <w:t>смогут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освоить</w:t>
      </w:r>
      <w:r w:rsidRPr="0072551E">
        <w:rPr>
          <w:spacing w:val="1"/>
        </w:rPr>
        <w:t xml:space="preserve"> </w:t>
      </w:r>
      <w:r w:rsidRPr="0072551E">
        <w:t>базовые</w:t>
      </w:r>
      <w:r w:rsidRPr="0072551E">
        <w:rPr>
          <w:spacing w:val="1"/>
        </w:rPr>
        <w:t xml:space="preserve"> </w:t>
      </w:r>
      <w:r w:rsidRPr="0072551E">
        <w:t>исторические</w:t>
      </w:r>
      <w:r w:rsidRPr="0072551E">
        <w:rPr>
          <w:spacing w:val="1"/>
        </w:rPr>
        <w:t xml:space="preserve"> </w:t>
      </w:r>
      <w:r w:rsidRPr="0072551E">
        <w:t>категории,</w:t>
      </w:r>
      <w:r w:rsidRPr="0072551E">
        <w:rPr>
          <w:spacing w:val="1"/>
        </w:rPr>
        <w:t xml:space="preserve"> </w:t>
      </w:r>
      <w:r w:rsidRPr="0072551E">
        <w:t>персоналии,</w:t>
      </w:r>
      <w:r w:rsidRPr="0072551E">
        <w:rPr>
          <w:spacing w:val="1"/>
        </w:rPr>
        <w:t xml:space="preserve"> </w:t>
      </w:r>
      <w:r w:rsidRPr="0072551E">
        <w:t>события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закономерности,</w:t>
      </w:r>
      <w:r w:rsidRPr="0072551E">
        <w:rPr>
          <w:spacing w:val="1"/>
        </w:rPr>
        <w:t xml:space="preserve"> </w:t>
      </w:r>
      <w:r w:rsidRPr="0072551E">
        <w:t>так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получить</w:t>
      </w:r>
      <w:r w:rsidRPr="0072551E">
        <w:rPr>
          <w:spacing w:val="1"/>
        </w:rPr>
        <w:t xml:space="preserve"> </w:t>
      </w:r>
      <w:r w:rsidRPr="0072551E">
        <w:t>навыки</w:t>
      </w:r>
      <w:r w:rsidRPr="0072551E">
        <w:rPr>
          <w:spacing w:val="1"/>
        </w:rPr>
        <w:t xml:space="preserve"> </w:t>
      </w:r>
      <w:r w:rsidRPr="0072551E">
        <w:t>историографического</w:t>
      </w:r>
      <w:r w:rsidRPr="0072551E">
        <w:rPr>
          <w:spacing w:val="1"/>
        </w:rPr>
        <w:t xml:space="preserve"> </w:t>
      </w:r>
      <w:r w:rsidRPr="0072551E">
        <w:t>анализа,</w:t>
      </w:r>
      <w:r w:rsidRPr="0072551E">
        <w:rPr>
          <w:spacing w:val="1"/>
        </w:rPr>
        <w:t xml:space="preserve"> </w:t>
      </w:r>
      <w:r w:rsidRPr="0072551E">
        <w:t>глубокого</w:t>
      </w:r>
      <w:r w:rsidRPr="0072551E">
        <w:rPr>
          <w:spacing w:val="1"/>
        </w:rPr>
        <w:t xml:space="preserve"> </w:t>
      </w:r>
      <w:r w:rsidRPr="0072551E">
        <w:t>проблемного</w:t>
      </w:r>
      <w:r w:rsidRPr="0072551E">
        <w:rPr>
          <w:spacing w:val="1"/>
        </w:rPr>
        <w:t xml:space="preserve"> </w:t>
      </w:r>
      <w:r w:rsidRPr="0072551E">
        <w:t>осмысления</w:t>
      </w:r>
      <w:r w:rsidRPr="0072551E">
        <w:rPr>
          <w:spacing w:val="1"/>
        </w:rPr>
        <w:t xml:space="preserve"> </w:t>
      </w:r>
      <w:r w:rsidRPr="0072551E">
        <w:t>материалов</w:t>
      </w:r>
      <w:r w:rsidRPr="0072551E">
        <w:rPr>
          <w:spacing w:val="1"/>
        </w:rPr>
        <w:t xml:space="preserve"> </w:t>
      </w:r>
      <w:r w:rsidRPr="0072551E">
        <w:t>(преимущественно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ходе</w:t>
      </w:r>
      <w:r w:rsidRPr="0072551E">
        <w:rPr>
          <w:spacing w:val="1"/>
        </w:rPr>
        <w:t xml:space="preserve"> </w:t>
      </w:r>
      <w:r w:rsidRPr="0072551E">
        <w:t>изучения</w:t>
      </w:r>
      <w:r w:rsidRPr="0072551E">
        <w:rPr>
          <w:spacing w:val="1"/>
        </w:rPr>
        <w:t xml:space="preserve"> </w:t>
      </w:r>
      <w:r w:rsidRPr="0072551E">
        <w:t>периодов</w:t>
      </w:r>
      <w:r w:rsidRPr="0072551E">
        <w:rPr>
          <w:spacing w:val="1"/>
        </w:rPr>
        <w:t xml:space="preserve"> </w:t>
      </w:r>
      <w:r w:rsidRPr="0072551E">
        <w:t>истории</w:t>
      </w:r>
      <w:r w:rsidRPr="0072551E">
        <w:rPr>
          <w:spacing w:val="1"/>
        </w:rPr>
        <w:t xml:space="preserve"> </w:t>
      </w:r>
      <w:r w:rsidRPr="0072551E">
        <w:t>Нового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Новейшего</w:t>
      </w:r>
      <w:r w:rsidRPr="0072551E">
        <w:rPr>
          <w:spacing w:val="1"/>
        </w:rPr>
        <w:t xml:space="preserve"> </w:t>
      </w:r>
      <w:r w:rsidRPr="0072551E">
        <w:t>времени),</w:t>
      </w:r>
      <w:r w:rsidRPr="0072551E">
        <w:rPr>
          <w:spacing w:val="1"/>
        </w:rPr>
        <w:t xml:space="preserve"> </w:t>
      </w:r>
      <w:r w:rsidRPr="0072551E">
        <w:t>сравнительного</w:t>
      </w:r>
      <w:r w:rsidRPr="0072551E">
        <w:rPr>
          <w:spacing w:val="1"/>
        </w:rPr>
        <w:t xml:space="preserve"> </w:t>
      </w:r>
      <w:r w:rsidRPr="0072551E">
        <w:t>анализа.</w:t>
      </w:r>
      <w:r w:rsidRPr="0072551E">
        <w:rPr>
          <w:spacing w:val="1"/>
        </w:rPr>
        <w:t xml:space="preserve"> </w:t>
      </w:r>
      <w:r w:rsidRPr="0072551E">
        <w:t>Историческое образование в выпускном классе средней школы может иметь</w:t>
      </w:r>
      <w:r w:rsidRPr="0072551E">
        <w:rPr>
          <w:spacing w:val="1"/>
        </w:rPr>
        <w:t xml:space="preserve"> </w:t>
      </w:r>
      <w:r w:rsidRPr="0072551E">
        <w:t>дифференцированный</w:t>
      </w:r>
      <w:r w:rsidRPr="0072551E">
        <w:rPr>
          <w:spacing w:val="1"/>
        </w:rPr>
        <w:t xml:space="preserve"> </w:t>
      </w:r>
      <w:r w:rsidRPr="0072551E">
        <w:t>характер.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соответствии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запросами</w:t>
      </w:r>
      <w:r w:rsidRPr="0072551E">
        <w:rPr>
          <w:spacing w:val="1"/>
        </w:rPr>
        <w:t xml:space="preserve"> </w:t>
      </w:r>
      <w:r w:rsidRPr="0072551E">
        <w:t>школьников,</w:t>
      </w:r>
      <w:r w:rsidRPr="0072551E">
        <w:rPr>
          <w:spacing w:val="-67"/>
        </w:rPr>
        <w:t xml:space="preserve"> </w:t>
      </w:r>
      <w:r w:rsidRPr="0072551E">
        <w:t>возможностями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изучение</w:t>
      </w:r>
      <w:r w:rsidRPr="0072551E">
        <w:rPr>
          <w:spacing w:val="1"/>
        </w:rPr>
        <w:t xml:space="preserve"> </w:t>
      </w:r>
      <w:r w:rsidRPr="0072551E">
        <w:t>истории</w:t>
      </w:r>
      <w:r w:rsidRPr="0072551E">
        <w:rPr>
          <w:spacing w:val="1"/>
        </w:rPr>
        <w:t xml:space="preserve"> </w:t>
      </w:r>
      <w:r w:rsidRPr="0072551E">
        <w:t>осуществляется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базовом</w:t>
      </w:r>
      <w:r w:rsidRPr="0072551E">
        <w:rPr>
          <w:spacing w:val="1"/>
        </w:rPr>
        <w:t xml:space="preserve"> </w:t>
      </w:r>
      <w:r w:rsidRPr="0072551E">
        <w:t>и/или</w:t>
      </w:r>
      <w:r w:rsidRPr="0072551E">
        <w:rPr>
          <w:spacing w:val="1"/>
        </w:rPr>
        <w:t xml:space="preserve"> </w:t>
      </w:r>
      <w:r w:rsidRPr="0072551E">
        <w:t>углубленном</w:t>
      </w:r>
      <w:r w:rsidRPr="0072551E">
        <w:rPr>
          <w:spacing w:val="1"/>
        </w:rPr>
        <w:t xml:space="preserve"> </w:t>
      </w:r>
      <w:r w:rsidRPr="0072551E">
        <w:t>уровнях.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-67"/>
        </w:rPr>
        <w:t xml:space="preserve"> </w:t>
      </w:r>
      <w:r w:rsidRPr="0072551E">
        <w:t>организации предоставляется возможность формирования индивидуального</w:t>
      </w:r>
      <w:r w:rsidRPr="0072551E">
        <w:rPr>
          <w:spacing w:val="1"/>
        </w:rPr>
        <w:t xml:space="preserve"> </w:t>
      </w:r>
      <w:r w:rsidRPr="0072551E">
        <w:t>учебного плана, реализации одного или нескольких профилей обучения. В</w:t>
      </w:r>
      <w:r w:rsidRPr="0072551E">
        <w:rPr>
          <w:spacing w:val="1"/>
        </w:rPr>
        <w:t xml:space="preserve"> </w:t>
      </w:r>
      <w:r w:rsidRPr="0072551E">
        <w:t>случае</w:t>
      </w:r>
      <w:r w:rsidRPr="0072551E">
        <w:rPr>
          <w:spacing w:val="1"/>
        </w:rPr>
        <w:t xml:space="preserve"> </w:t>
      </w:r>
      <w:r w:rsidRPr="0072551E">
        <w:t>обучения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профильном</w:t>
      </w:r>
      <w:r w:rsidRPr="0072551E">
        <w:rPr>
          <w:spacing w:val="1"/>
        </w:rPr>
        <w:t xml:space="preserve"> </w:t>
      </w:r>
      <w:r w:rsidRPr="0072551E">
        <w:t>уровне</w:t>
      </w:r>
      <w:r w:rsidRPr="0072551E">
        <w:rPr>
          <w:spacing w:val="1"/>
        </w:rPr>
        <w:t xml:space="preserve"> </w:t>
      </w:r>
      <w:r w:rsidRPr="0072551E">
        <w:t>учащиеся</w:t>
      </w:r>
      <w:r w:rsidRPr="0072551E">
        <w:rPr>
          <w:spacing w:val="1"/>
        </w:rPr>
        <w:t xml:space="preserve"> </w:t>
      </w:r>
      <w:r w:rsidRPr="0072551E">
        <w:t>(в</w:t>
      </w:r>
      <w:r w:rsidRPr="0072551E">
        <w:rPr>
          <w:spacing w:val="1"/>
        </w:rPr>
        <w:t xml:space="preserve"> </w:t>
      </w:r>
      <w:r w:rsidRPr="0072551E">
        <w:t>соответствии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требованиями</w:t>
      </w:r>
      <w:r w:rsidRPr="0072551E">
        <w:rPr>
          <w:spacing w:val="1"/>
        </w:rPr>
        <w:t xml:space="preserve"> </w:t>
      </w:r>
      <w:r w:rsidRPr="0072551E">
        <w:t>ФГОС)</w:t>
      </w:r>
      <w:r w:rsidRPr="0072551E">
        <w:rPr>
          <w:spacing w:val="1"/>
        </w:rPr>
        <w:t xml:space="preserve"> </w:t>
      </w:r>
      <w:r w:rsidRPr="0072551E">
        <w:t>должны</w:t>
      </w:r>
      <w:r w:rsidRPr="0072551E">
        <w:rPr>
          <w:spacing w:val="1"/>
        </w:rPr>
        <w:t xml:space="preserve"> </w:t>
      </w:r>
      <w:r w:rsidRPr="0072551E">
        <w:t>сформировать</w:t>
      </w:r>
      <w:r w:rsidRPr="0072551E">
        <w:rPr>
          <w:spacing w:val="1"/>
        </w:rPr>
        <w:t xml:space="preserve"> </w:t>
      </w:r>
      <w:r w:rsidRPr="0072551E">
        <w:t>знания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месте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роли</w:t>
      </w:r>
      <w:r w:rsidRPr="0072551E">
        <w:rPr>
          <w:spacing w:val="1"/>
        </w:rPr>
        <w:t xml:space="preserve"> </w:t>
      </w:r>
      <w:r w:rsidRPr="0072551E">
        <w:t>исторической</w:t>
      </w:r>
      <w:r w:rsidRPr="0072551E">
        <w:rPr>
          <w:spacing w:val="1"/>
        </w:rPr>
        <w:t xml:space="preserve"> </w:t>
      </w:r>
      <w:r w:rsidRPr="0072551E">
        <w:t>науки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системе</w:t>
      </w:r>
      <w:r w:rsidRPr="0072551E">
        <w:rPr>
          <w:spacing w:val="1"/>
        </w:rPr>
        <w:t xml:space="preserve"> </w:t>
      </w:r>
      <w:r w:rsidRPr="0072551E">
        <w:t>научных</w:t>
      </w:r>
      <w:r w:rsidRPr="0072551E">
        <w:rPr>
          <w:spacing w:val="1"/>
        </w:rPr>
        <w:t xml:space="preserve"> </w:t>
      </w:r>
      <w:r w:rsidRPr="0072551E">
        <w:t>дисциплин,</w:t>
      </w:r>
      <w:r w:rsidRPr="0072551E">
        <w:rPr>
          <w:spacing w:val="1"/>
        </w:rPr>
        <w:t xml:space="preserve"> </w:t>
      </w:r>
      <w:r w:rsidRPr="0072551E">
        <w:t>представления</w:t>
      </w:r>
      <w:r w:rsidRPr="0072551E">
        <w:rPr>
          <w:spacing w:val="1"/>
        </w:rPr>
        <w:t xml:space="preserve"> </w:t>
      </w:r>
      <w:r w:rsidRPr="0072551E">
        <w:t>об</w:t>
      </w:r>
      <w:r w:rsidRPr="0072551E">
        <w:rPr>
          <w:spacing w:val="-67"/>
        </w:rPr>
        <w:t xml:space="preserve"> </w:t>
      </w:r>
      <w:r w:rsidRPr="0072551E">
        <w:t>историографии; овладеть системными историческими знаниями, пониманием</w:t>
      </w:r>
      <w:r w:rsidRPr="0072551E">
        <w:rPr>
          <w:spacing w:val="-67"/>
        </w:rPr>
        <w:t xml:space="preserve"> </w:t>
      </w:r>
      <w:r w:rsidRPr="0072551E">
        <w:t>места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роли</w:t>
      </w:r>
      <w:r w:rsidRPr="0072551E">
        <w:rPr>
          <w:spacing w:val="1"/>
        </w:rPr>
        <w:t xml:space="preserve"> </w:t>
      </w:r>
      <w:r w:rsidRPr="0072551E">
        <w:t>России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мировой</w:t>
      </w:r>
      <w:r w:rsidRPr="0072551E">
        <w:rPr>
          <w:spacing w:val="1"/>
        </w:rPr>
        <w:t xml:space="preserve"> </w:t>
      </w:r>
      <w:r w:rsidRPr="0072551E">
        <w:t>истории;</w:t>
      </w:r>
      <w:r w:rsidRPr="0072551E">
        <w:rPr>
          <w:spacing w:val="1"/>
        </w:rPr>
        <w:t xml:space="preserve"> </w:t>
      </w:r>
      <w:r w:rsidRPr="0072551E">
        <w:t>овладеть</w:t>
      </w:r>
      <w:r w:rsidRPr="0072551E">
        <w:rPr>
          <w:spacing w:val="1"/>
        </w:rPr>
        <w:t xml:space="preserve"> </w:t>
      </w:r>
      <w:r w:rsidRPr="0072551E">
        <w:t>приемами</w:t>
      </w:r>
      <w:r w:rsidRPr="0072551E">
        <w:rPr>
          <w:spacing w:val="1"/>
        </w:rPr>
        <w:t xml:space="preserve"> </w:t>
      </w:r>
      <w:r w:rsidRPr="0072551E">
        <w:t>работы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историческими</w:t>
      </w:r>
      <w:r w:rsidRPr="0072551E">
        <w:rPr>
          <w:spacing w:val="1"/>
        </w:rPr>
        <w:t xml:space="preserve"> </w:t>
      </w:r>
      <w:r w:rsidRPr="0072551E">
        <w:t>источниками,</w:t>
      </w:r>
      <w:r w:rsidRPr="0072551E">
        <w:rPr>
          <w:spacing w:val="1"/>
        </w:rPr>
        <w:t xml:space="preserve"> </w:t>
      </w:r>
      <w:r w:rsidRPr="0072551E">
        <w:t>умениями</w:t>
      </w:r>
      <w:r w:rsidRPr="0072551E">
        <w:rPr>
          <w:spacing w:val="1"/>
        </w:rPr>
        <w:t xml:space="preserve"> </w:t>
      </w:r>
      <w:r w:rsidRPr="0072551E">
        <w:t>самостоятельно</w:t>
      </w:r>
      <w:r w:rsidRPr="0072551E">
        <w:rPr>
          <w:spacing w:val="1"/>
        </w:rPr>
        <w:t xml:space="preserve"> </w:t>
      </w:r>
      <w:r w:rsidRPr="0072551E">
        <w:t>анализировать</w:t>
      </w:r>
      <w:r w:rsidRPr="0072551E">
        <w:rPr>
          <w:spacing w:val="1"/>
        </w:rPr>
        <w:t xml:space="preserve"> </w:t>
      </w:r>
      <w:r w:rsidRPr="0072551E">
        <w:t>документальную</w:t>
      </w:r>
      <w:r w:rsidRPr="0072551E">
        <w:rPr>
          <w:spacing w:val="51"/>
        </w:rPr>
        <w:t xml:space="preserve"> </w:t>
      </w:r>
      <w:r w:rsidRPr="0072551E">
        <w:t>базу</w:t>
      </w:r>
      <w:r w:rsidRPr="0072551E">
        <w:rPr>
          <w:spacing w:val="48"/>
        </w:rPr>
        <w:t xml:space="preserve"> </w:t>
      </w:r>
      <w:r w:rsidRPr="0072551E">
        <w:t>по</w:t>
      </w:r>
      <w:r w:rsidRPr="0072551E">
        <w:rPr>
          <w:spacing w:val="52"/>
        </w:rPr>
        <w:t xml:space="preserve"> </w:t>
      </w:r>
      <w:r w:rsidRPr="0072551E">
        <w:t>исторической</w:t>
      </w:r>
      <w:r w:rsidRPr="0072551E">
        <w:rPr>
          <w:spacing w:val="50"/>
        </w:rPr>
        <w:t xml:space="preserve"> </w:t>
      </w:r>
      <w:r w:rsidRPr="0072551E">
        <w:t>тематике;</w:t>
      </w:r>
      <w:r w:rsidRPr="0072551E">
        <w:rPr>
          <w:spacing w:val="50"/>
        </w:rPr>
        <w:t xml:space="preserve"> </w:t>
      </w:r>
      <w:r w:rsidRPr="0072551E">
        <w:t>сформировать</w:t>
      </w:r>
      <w:r w:rsidRPr="0072551E">
        <w:rPr>
          <w:spacing w:val="51"/>
        </w:rPr>
        <w:t xml:space="preserve"> </w:t>
      </w:r>
      <w:r w:rsidRPr="0072551E">
        <w:t>умение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5"/>
        <w:jc w:val="both"/>
      </w:pPr>
      <w:r w:rsidRPr="0072551E">
        <w:lastRenderedPageBreak/>
        <w:t>сопоставлять и оценивать различные исторические версии. История России.</w:t>
      </w:r>
      <w:r w:rsidRPr="0072551E">
        <w:rPr>
          <w:spacing w:val="1"/>
        </w:rPr>
        <w:t xml:space="preserve"> </w:t>
      </w:r>
      <w:r w:rsidRPr="0072551E">
        <w:t>Всеобщая</w:t>
      </w:r>
      <w:r w:rsidRPr="0072551E">
        <w:rPr>
          <w:spacing w:val="1"/>
        </w:rPr>
        <w:t xml:space="preserve"> </w:t>
      </w:r>
      <w:r w:rsidRPr="0072551E">
        <w:t>история</w:t>
      </w:r>
      <w:r w:rsidRPr="0072551E">
        <w:rPr>
          <w:spacing w:val="1"/>
        </w:rPr>
        <w:t xml:space="preserve"> </w:t>
      </w:r>
      <w:r w:rsidRPr="0072551E">
        <w:t>История</w:t>
      </w:r>
      <w:r w:rsidRPr="0072551E">
        <w:rPr>
          <w:spacing w:val="1"/>
        </w:rPr>
        <w:t xml:space="preserve"> </w:t>
      </w:r>
      <w:r w:rsidRPr="0072551E">
        <w:t>России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Древней</w:t>
      </w:r>
      <w:r w:rsidRPr="0072551E">
        <w:rPr>
          <w:spacing w:val="1"/>
        </w:rPr>
        <w:t xml:space="preserve"> </w:t>
      </w:r>
      <w:r w:rsidRPr="0072551E">
        <w:t>Руси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Российскому</w:t>
      </w:r>
      <w:r w:rsidRPr="0072551E">
        <w:rPr>
          <w:spacing w:val="1"/>
        </w:rPr>
        <w:t xml:space="preserve"> </w:t>
      </w:r>
      <w:r w:rsidRPr="0072551E">
        <w:t>государству</w:t>
      </w:r>
      <w:r w:rsidRPr="0072551E">
        <w:rPr>
          <w:spacing w:val="1"/>
        </w:rPr>
        <w:t xml:space="preserve"> </w:t>
      </w:r>
      <w:r w:rsidRPr="0072551E">
        <w:t>Введение Роль и место России в мировой истории. Проблемы</w:t>
      </w:r>
      <w:r w:rsidRPr="0072551E">
        <w:rPr>
          <w:spacing w:val="1"/>
        </w:rPr>
        <w:t xml:space="preserve"> </w:t>
      </w:r>
      <w:r w:rsidRPr="0072551E">
        <w:t>периодизации российской истории. Источники по истории России. Основные</w:t>
      </w:r>
      <w:r w:rsidRPr="0072551E">
        <w:rPr>
          <w:spacing w:val="-67"/>
        </w:rPr>
        <w:t xml:space="preserve"> </w:t>
      </w:r>
      <w:r w:rsidRPr="0072551E">
        <w:t>этапы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исторической</w:t>
      </w:r>
      <w:r w:rsidRPr="0072551E">
        <w:rPr>
          <w:spacing w:val="1"/>
        </w:rPr>
        <w:t xml:space="preserve"> </w:t>
      </w:r>
      <w:r w:rsidRPr="0072551E">
        <w:t>мысли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России.</w:t>
      </w:r>
      <w:r w:rsidRPr="0072551E">
        <w:rPr>
          <w:spacing w:val="1"/>
        </w:rPr>
        <w:t xml:space="preserve"> </w:t>
      </w:r>
      <w:r w:rsidRPr="0072551E">
        <w:t>Народы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государства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территории нашей страны в древности Заселение территории нашей страны</w:t>
      </w:r>
      <w:r w:rsidRPr="0072551E">
        <w:rPr>
          <w:spacing w:val="1"/>
        </w:rPr>
        <w:t xml:space="preserve"> </w:t>
      </w:r>
      <w:r w:rsidRPr="0072551E">
        <w:t>человеком.</w:t>
      </w:r>
      <w:r w:rsidRPr="0072551E">
        <w:rPr>
          <w:spacing w:val="1"/>
        </w:rPr>
        <w:t xml:space="preserve"> </w:t>
      </w:r>
      <w:r w:rsidRPr="0072551E">
        <w:t>Каменный</w:t>
      </w:r>
      <w:r w:rsidRPr="0072551E">
        <w:rPr>
          <w:spacing w:val="1"/>
        </w:rPr>
        <w:t xml:space="preserve"> </w:t>
      </w:r>
      <w:r w:rsidRPr="0072551E">
        <w:t>век.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перехода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присваивающего</w:t>
      </w:r>
      <w:r w:rsidRPr="0072551E">
        <w:rPr>
          <w:spacing w:val="1"/>
        </w:rPr>
        <w:t xml:space="preserve"> </w:t>
      </w:r>
      <w:r w:rsidRPr="0072551E">
        <w:t>хозяйства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производящему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территории</w:t>
      </w:r>
      <w:r w:rsidRPr="0072551E">
        <w:rPr>
          <w:spacing w:val="1"/>
        </w:rPr>
        <w:t xml:space="preserve"> </w:t>
      </w:r>
      <w:r w:rsidRPr="0072551E">
        <w:t>Северной</w:t>
      </w:r>
      <w:r w:rsidRPr="0072551E">
        <w:rPr>
          <w:spacing w:val="1"/>
        </w:rPr>
        <w:t xml:space="preserve"> </w:t>
      </w:r>
      <w:r w:rsidRPr="0072551E">
        <w:t>Евразии.Ареалы</w:t>
      </w:r>
      <w:r w:rsidRPr="0072551E">
        <w:rPr>
          <w:spacing w:val="1"/>
        </w:rPr>
        <w:t xml:space="preserve"> </w:t>
      </w:r>
      <w:r w:rsidRPr="0072551E">
        <w:t>древнейшего земледелия и скотоводства. Появление металлических орудий и</w:t>
      </w:r>
      <w:r w:rsidRPr="0072551E">
        <w:rPr>
          <w:spacing w:val="-67"/>
        </w:rPr>
        <w:t xml:space="preserve"> </w:t>
      </w:r>
      <w:r w:rsidRPr="0072551E">
        <w:t>их влияние на первобытное общество. Центры древнейшей металлургии в</w:t>
      </w:r>
      <w:r w:rsidRPr="0072551E">
        <w:rPr>
          <w:spacing w:val="1"/>
        </w:rPr>
        <w:t xml:space="preserve"> </w:t>
      </w:r>
      <w:r w:rsidRPr="0072551E">
        <w:t>Северной Евразии. Кочевые общества евразийских степей в эпоху бронзы и</w:t>
      </w:r>
      <w:r w:rsidRPr="0072551E">
        <w:rPr>
          <w:spacing w:val="1"/>
        </w:rPr>
        <w:t xml:space="preserve"> </w:t>
      </w:r>
      <w:r w:rsidRPr="0072551E">
        <w:t>раннем</w:t>
      </w:r>
      <w:r w:rsidRPr="0072551E">
        <w:rPr>
          <w:spacing w:val="1"/>
        </w:rPr>
        <w:t xml:space="preserve"> </w:t>
      </w:r>
      <w:r w:rsidRPr="0072551E">
        <w:t>железном</w:t>
      </w:r>
      <w:r w:rsidRPr="0072551E">
        <w:rPr>
          <w:spacing w:val="1"/>
        </w:rPr>
        <w:t xml:space="preserve"> </w:t>
      </w:r>
      <w:r w:rsidRPr="0072551E">
        <w:t>веке.</w:t>
      </w:r>
      <w:r w:rsidRPr="0072551E">
        <w:rPr>
          <w:spacing w:val="1"/>
        </w:rPr>
        <w:t xml:space="preserve"> </w:t>
      </w:r>
      <w:r w:rsidRPr="0072551E">
        <w:t>Степь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ее</w:t>
      </w:r>
      <w:r w:rsidRPr="0072551E">
        <w:rPr>
          <w:spacing w:val="1"/>
        </w:rPr>
        <w:t xml:space="preserve"> </w:t>
      </w:r>
      <w:r w:rsidRPr="0072551E">
        <w:t>роль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распространении</w:t>
      </w:r>
      <w:r w:rsidRPr="0072551E">
        <w:rPr>
          <w:spacing w:val="1"/>
        </w:rPr>
        <w:t xml:space="preserve"> </w:t>
      </w:r>
      <w:r w:rsidRPr="0072551E">
        <w:t>культурных</w:t>
      </w:r>
      <w:r w:rsidRPr="0072551E">
        <w:rPr>
          <w:spacing w:val="1"/>
        </w:rPr>
        <w:t xml:space="preserve"> </w:t>
      </w:r>
      <w:r w:rsidRPr="0072551E">
        <w:t>взаимовлияний. Народы, проживавшие на этой территории до середины I</w:t>
      </w:r>
      <w:r w:rsidRPr="0072551E">
        <w:rPr>
          <w:spacing w:val="1"/>
        </w:rPr>
        <w:t xml:space="preserve"> </w:t>
      </w:r>
      <w:r w:rsidRPr="0072551E">
        <w:t>тысячелетия</w:t>
      </w:r>
      <w:r w:rsidRPr="0072551E">
        <w:rPr>
          <w:spacing w:val="1"/>
        </w:rPr>
        <w:t xml:space="preserve"> </w:t>
      </w:r>
      <w:r w:rsidRPr="0072551E">
        <w:t>до</w:t>
      </w:r>
      <w:r w:rsidRPr="0072551E">
        <w:rPr>
          <w:spacing w:val="1"/>
        </w:rPr>
        <w:t xml:space="preserve"> </w:t>
      </w:r>
      <w:r w:rsidRPr="0072551E">
        <w:t>н.э.</w:t>
      </w:r>
      <w:r w:rsidRPr="0072551E">
        <w:rPr>
          <w:spacing w:val="1"/>
        </w:rPr>
        <w:t xml:space="preserve"> </w:t>
      </w:r>
      <w:r w:rsidRPr="0072551E">
        <w:t>Античные</w:t>
      </w:r>
      <w:r w:rsidRPr="0072551E">
        <w:rPr>
          <w:spacing w:val="1"/>
        </w:rPr>
        <w:t xml:space="preserve"> </w:t>
      </w:r>
      <w:r w:rsidRPr="0072551E">
        <w:t>города-государства</w:t>
      </w:r>
      <w:r w:rsidRPr="0072551E">
        <w:rPr>
          <w:spacing w:val="71"/>
        </w:rPr>
        <w:t xml:space="preserve"> </w:t>
      </w:r>
      <w:r w:rsidRPr="0072551E">
        <w:t>Северного</w:t>
      </w:r>
      <w:r w:rsidRPr="0072551E">
        <w:rPr>
          <w:spacing w:val="1"/>
        </w:rPr>
        <w:t xml:space="preserve"> </w:t>
      </w:r>
      <w:r w:rsidRPr="0072551E">
        <w:t>Причерноморья. Боспорское царство. Скифское царство. Дербент. Восточная</w:t>
      </w:r>
      <w:r w:rsidRPr="0072551E">
        <w:rPr>
          <w:spacing w:val="1"/>
        </w:rPr>
        <w:t xml:space="preserve"> </w:t>
      </w:r>
      <w:r w:rsidRPr="0072551E">
        <w:t>Европа в середине I тыс. н.э. Великое переселение народов. Миграция готов.</w:t>
      </w:r>
      <w:r w:rsidRPr="0072551E">
        <w:rPr>
          <w:spacing w:val="1"/>
        </w:rPr>
        <w:t xml:space="preserve"> </w:t>
      </w:r>
      <w:r w:rsidRPr="0072551E">
        <w:t>Нашествие гуннов. Вопрос о славянской прародине и происхождении славян.</w:t>
      </w:r>
      <w:r w:rsidRPr="0072551E">
        <w:rPr>
          <w:spacing w:val="-67"/>
        </w:rPr>
        <w:t xml:space="preserve"> </w:t>
      </w:r>
      <w:r w:rsidRPr="0072551E">
        <w:t>Расселение</w:t>
      </w:r>
      <w:r w:rsidRPr="0072551E">
        <w:rPr>
          <w:spacing w:val="1"/>
        </w:rPr>
        <w:t xml:space="preserve"> </w:t>
      </w:r>
      <w:r w:rsidRPr="0072551E">
        <w:t>славян,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разделение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три</w:t>
      </w:r>
      <w:r w:rsidRPr="0072551E">
        <w:rPr>
          <w:spacing w:val="1"/>
        </w:rPr>
        <w:t xml:space="preserve"> </w:t>
      </w:r>
      <w:r w:rsidRPr="0072551E">
        <w:t>ветви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восточных,</w:t>
      </w:r>
      <w:r w:rsidRPr="0072551E">
        <w:rPr>
          <w:spacing w:val="1"/>
        </w:rPr>
        <w:t xml:space="preserve"> </w:t>
      </w:r>
      <w:r w:rsidRPr="0072551E">
        <w:t>западных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южных.</w:t>
      </w:r>
      <w:r w:rsidRPr="0072551E">
        <w:rPr>
          <w:spacing w:val="1"/>
        </w:rPr>
        <w:t xml:space="preserve"> </w:t>
      </w:r>
      <w:r w:rsidRPr="0072551E">
        <w:t>Славянские</w:t>
      </w:r>
      <w:r w:rsidRPr="0072551E">
        <w:rPr>
          <w:spacing w:val="1"/>
        </w:rPr>
        <w:t xml:space="preserve"> </w:t>
      </w:r>
      <w:r w:rsidRPr="0072551E">
        <w:t>общности</w:t>
      </w:r>
      <w:r w:rsidRPr="0072551E">
        <w:rPr>
          <w:spacing w:val="1"/>
        </w:rPr>
        <w:t xml:space="preserve"> </w:t>
      </w:r>
      <w:r w:rsidRPr="0072551E">
        <w:t>Восточной</w:t>
      </w:r>
      <w:r w:rsidRPr="0072551E">
        <w:rPr>
          <w:spacing w:val="1"/>
        </w:rPr>
        <w:t xml:space="preserve"> </w:t>
      </w:r>
      <w:r w:rsidRPr="0072551E">
        <w:t>Европы.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соседи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балты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финно-угры.</w:t>
      </w:r>
      <w:r w:rsidRPr="0072551E">
        <w:rPr>
          <w:spacing w:val="1"/>
        </w:rPr>
        <w:t xml:space="preserve"> </w:t>
      </w:r>
      <w:r w:rsidRPr="0072551E">
        <w:t>Хозяйство</w:t>
      </w:r>
      <w:r w:rsidRPr="0072551E">
        <w:rPr>
          <w:spacing w:val="1"/>
        </w:rPr>
        <w:t xml:space="preserve"> </w:t>
      </w:r>
      <w:r w:rsidRPr="0072551E">
        <w:t>восточных</w:t>
      </w:r>
      <w:r w:rsidRPr="0072551E">
        <w:rPr>
          <w:spacing w:val="1"/>
        </w:rPr>
        <w:t xml:space="preserve"> </w:t>
      </w:r>
      <w:r w:rsidRPr="0072551E">
        <w:t>славян,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общественный</w:t>
      </w:r>
      <w:r w:rsidRPr="0072551E">
        <w:rPr>
          <w:spacing w:val="1"/>
        </w:rPr>
        <w:t xml:space="preserve"> </w:t>
      </w:r>
      <w:r w:rsidRPr="0072551E">
        <w:t>строй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политическая организация. Возникновение княжеской власти. Традиционные</w:t>
      </w:r>
      <w:r w:rsidRPr="0072551E">
        <w:rPr>
          <w:spacing w:val="-67"/>
        </w:rPr>
        <w:t xml:space="preserve"> </w:t>
      </w:r>
      <w:r w:rsidRPr="0072551E">
        <w:t>верования.</w:t>
      </w:r>
      <w:r w:rsidRPr="0072551E">
        <w:rPr>
          <w:spacing w:val="1"/>
        </w:rPr>
        <w:t xml:space="preserve"> </w:t>
      </w:r>
      <w:r w:rsidRPr="0072551E">
        <w:t>Страны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народы</w:t>
      </w:r>
      <w:r w:rsidRPr="0072551E">
        <w:rPr>
          <w:spacing w:val="1"/>
        </w:rPr>
        <w:t xml:space="preserve"> </w:t>
      </w:r>
      <w:r w:rsidRPr="0072551E">
        <w:t>Восточной</w:t>
      </w:r>
      <w:r w:rsidRPr="0072551E">
        <w:rPr>
          <w:spacing w:val="1"/>
        </w:rPr>
        <w:t xml:space="preserve"> </w:t>
      </w:r>
      <w:r w:rsidRPr="0072551E">
        <w:t>Европы,</w:t>
      </w:r>
      <w:r w:rsidRPr="0072551E">
        <w:rPr>
          <w:spacing w:val="1"/>
        </w:rPr>
        <w:t xml:space="preserve"> </w:t>
      </w:r>
      <w:r w:rsidRPr="0072551E">
        <w:t>Сибири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70"/>
        </w:rPr>
        <w:t xml:space="preserve"> </w:t>
      </w:r>
      <w:r w:rsidRPr="0072551E">
        <w:t>Дальнего</w:t>
      </w:r>
      <w:r w:rsidRPr="0072551E">
        <w:rPr>
          <w:spacing w:val="1"/>
        </w:rPr>
        <w:t xml:space="preserve"> </w:t>
      </w:r>
      <w:r w:rsidRPr="0072551E">
        <w:t>Востока.</w:t>
      </w:r>
      <w:r w:rsidRPr="0072551E">
        <w:rPr>
          <w:spacing w:val="1"/>
        </w:rPr>
        <w:t xml:space="preserve"> </w:t>
      </w:r>
      <w:r w:rsidRPr="0072551E">
        <w:t>Тюркский</w:t>
      </w:r>
      <w:r w:rsidRPr="0072551E">
        <w:rPr>
          <w:spacing w:val="1"/>
        </w:rPr>
        <w:t xml:space="preserve"> </w:t>
      </w:r>
      <w:r w:rsidRPr="0072551E">
        <w:t>каганат.</w:t>
      </w:r>
      <w:r w:rsidRPr="0072551E">
        <w:rPr>
          <w:spacing w:val="1"/>
        </w:rPr>
        <w:t xml:space="preserve"> </w:t>
      </w:r>
      <w:r w:rsidRPr="0072551E">
        <w:t>Хазарский</w:t>
      </w:r>
      <w:r w:rsidRPr="0072551E">
        <w:rPr>
          <w:spacing w:val="1"/>
        </w:rPr>
        <w:t xml:space="preserve"> </w:t>
      </w:r>
      <w:r w:rsidRPr="0072551E">
        <w:t>каганат.</w:t>
      </w:r>
      <w:r w:rsidRPr="0072551E">
        <w:rPr>
          <w:spacing w:val="1"/>
        </w:rPr>
        <w:t xml:space="preserve"> </w:t>
      </w:r>
      <w:r w:rsidRPr="0072551E">
        <w:t>Волжская</w:t>
      </w:r>
      <w:r w:rsidRPr="0072551E">
        <w:rPr>
          <w:spacing w:val="1"/>
        </w:rPr>
        <w:t xml:space="preserve"> </w:t>
      </w:r>
      <w:r w:rsidRPr="0072551E">
        <w:t>Булгария.</w:t>
      </w:r>
      <w:r w:rsidRPr="0072551E">
        <w:rPr>
          <w:spacing w:val="1"/>
        </w:rPr>
        <w:t xml:space="preserve"> </w:t>
      </w:r>
      <w:r w:rsidRPr="0072551E">
        <w:t>Образование</w:t>
      </w:r>
      <w:r w:rsidRPr="0072551E">
        <w:rPr>
          <w:spacing w:val="-1"/>
        </w:rPr>
        <w:t xml:space="preserve"> </w:t>
      </w:r>
      <w:r w:rsidRPr="0072551E">
        <w:t>государства</w:t>
      </w:r>
      <w:r w:rsidRPr="0072551E">
        <w:rPr>
          <w:spacing w:val="-1"/>
        </w:rPr>
        <w:t xml:space="preserve"> </w:t>
      </w:r>
      <w:r w:rsidRPr="0072551E">
        <w:t>Русь</w:t>
      </w:r>
    </w:p>
    <w:p w:rsidR="00D72CA8" w:rsidRPr="0072551E" w:rsidRDefault="000F2B37">
      <w:pPr>
        <w:pStyle w:val="a3"/>
        <w:spacing w:before="2"/>
        <w:ind w:right="640" w:firstLine="707"/>
        <w:jc w:val="both"/>
      </w:pPr>
      <w:r w:rsidRPr="0072551E">
        <w:t>Исторические</w:t>
      </w:r>
      <w:r w:rsidRPr="0072551E">
        <w:rPr>
          <w:spacing w:val="1"/>
        </w:rPr>
        <w:t xml:space="preserve"> </w:t>
      </w:r>
      <w:r w:rsidRPr="0072551E">
        <w:t>условия</w:t>
      </w:r>
      <w:r w:rsidRPr="0072551E">
        <w:rPr>
          <w:spacing w:val="1"/>
        </w:rPr>
        <w:t xml:space="preserve"> </w:t>
      </w:r>
      <w:r w:rsidRPr="0072551E">
        <w:t>складывания</w:t>
      </w:r>
      <w:r w:rsidRPr="0072551E">
        <w:rPr>
          <w:spacing w:val="1"/>
        </w:rPr>
        <w:t xml:space="preserve"> </w:t>
      </w:r>
      <w:r w:rsidRPr="0072551E">
        <w:t>русской</w:t>
      </w:r>
      <w:r w:rsidRPr="0072551E">
        <w:rPr>
          <w:spacing w:val="1"/>
        </w:rPr>
        <w:t xml:space="preserve"> </w:t>
      </w:r>
      <w:r w:rsidRPr="0072551E">
        <w:t>государственности:</w:t>
      </w:r>
      <w:r w:rsidRPr="0072551E">
        <w:rPr>
          <w:spacing w:val="1"/>
        </w:rPr>
        <w:t xml:space="preserve"> </w:t>
      </w:r>
      <w:r w:rsidRPr="0072551E">
        <w:t>природно-климатический</w:t>
      </w:r>
      <w:r w:rsidRPr="0072551E">
        <w:rPr>
          <w:spacing w:val="11"/>
        </w:rPr>
        <w:t xml:space="preserve"> </w:t>
      </w:r>
      <w:r w:rsidRPr="0072551E">
        <w:t>фактор</w:t>
      </w:r>
      <w:r w:rsidRPr="0072551E">
        <w:rPr>
          <w:spacing w:val="12"/>
        </w:rPr>
        <w:t xml:space="preserve"> </w:t>
      </w:r>
      <w:r w:rsidRPr="0072551E">
        <w:t>и</w:t>
      </w:r>
      <w:r w:rsidRPr="0072551E">
        <w:rPr>
          <w:spacing w:val="11"/>
        </w:rPr>
        <w:t xml:space="preserve"> </w:t>
      </w:r>
      <w:r w:rsidRPr="0072551E">
        <w:t>политические</w:t>
      </w:r>
      <w:r w:rsidRPr="0072551E">
        <w:rPr>
          <w:spacing w:val="12"/>
        </w:rPr>
        <w:t xml:space="preserve"> </w:t>
      </w:r>
      <w:r w:rsidRPr="0072551E">
        <w:t>процессы</w:t>
      </w:r>
      <w:r w:rsidRPr="0072551E">
        <w:rPr>
          <w:spacing w:val="10"/>
        </w:rPr>
        <w:t xml:space="preserve"> </w:t>
      </w:r>
      <w:r w:rsidRPr="0072551E">
        <w:t>в</w:t>
      </w:r>
      <w:r w:rsidRPr="0072551E">
        <w:rPr>
          <w:spacing w:val="10"/>
        </w:rPr>
        <w:t xml:space="preserve"> </w:t>
      </w:r>
      <w:r w:rsidRPr="0072551E">
        <w:t>Европе</w:t>
      </w:r>
      <w:r w:rsidRPr="0072551E">
        <w:rPr>
          <w:spacing w:val="12"/>
        </w:rPr>
        <w:t xml:space="preserve"> </w:t>
      </w:r>
      <w:r w:rsidRPr="0072551E">
        <w:t>в</w:t>
      </w:r>
      <w:r w:rsidRPr="0072551E">
        <w:rPr>
          <w:spacing w:val="11"/>
        </w:rPr>
        <w:t xml:space="preserve"> </w:t>
      </w:r>
      <w:r w:rsidRPr="0072551E">
        <w:t>конце</w:t>
      </w:r>
      <w:r w:rsidRPr="0072551E">
        <w:rPr>
          <w:spacing w:val="-68"/>
        </w:rPr>
        <w:t xml:space="preserve"> </w:t>
      </w:r>
      <w:r w:rsidRPr="0072551E">
        <w:t>I</w:t>
      </w:r>
      <w:r w:rsidRPr="0072551E">
        <w:rPr>
          <w:spacing w:val="1"/>
        </w:rPr>
        <w:t xml:space="preserve"> </w:t>
      </w:r>
      <w:r w:rsidRPr="0072551E">
        <w:t>тыс.</w:t>
      </w:r>
      <w:r w:rsidRPr="0072551E">
        <w:rPr>
          <w:spacing w:val="1"/>
        </w:rPr>
        <w:t xml:space="preserve"> </w:t>
      </w:r>
      <w:r w:rsidRPr="0072551E">
        <w:t>н.</w:t>
      </w:r>
      <w:r w:rsidRPr="0072551E">
        <w:rPr>
          <w:spacing w:val="1"/>
        </w:rPr>
        <w:t xml:space="preserve"> </w:t>
      </w:r>
      <w:r w:rsidRPr="0072551E">
        <w:t>э.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новой</w:t>
      </w:r>
      <w:r w:rsidRPr="0072551E">
        <w:rPr>
          <w:spacing w:val="1"/>
        </w:rPr>
        <w:t xml:space="preserve"> </w:t>
      </w:r>
      <w:r w:rsidRPr="0072551E">
        <w:t>политической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этнической</w:t>
      </w:r>
      <w:r w:rsidRPr="0072551E">
        <w:rPr>
          <w:spacing w:val="1"/>
        </w:rPr>
        <w:t xml:space="preserve"> </w:t>
      </w:r>
      <w:r w:rsidRPr="0072551E">
        <w:t>карты</w:t>
      </w:r>
      <w:r w:rsidRPr="0072551E">
        <w:rPr>
          <w:spacing w:val="1"/>
        </w:rPr>
        <w:t xml:space="preserve"> </w:t>
      </w:r>
      <w:r w:rsidRPr="0072551E">
        <w:t>континента.</w:t>
      </w:r>
      <w:r w:rsidRPr="0072551E">
        <w:rPr>
          <w:spacing w:val="19"/>
        </w:rPr>
        <w:t xml:space="preserve"> </w:t>
      </w:r>
      <w:r w:rsidRPr="0072551E">
        <w:t>Государства</w:t>
      </w:r>
      <w:r w:rsidRPr="0072551E">
        <w:rPr>
          <w:spacing w:val="19"/>
        </w:rPr>
        <w:t xml:space="preserve"> </w:t>
      </w:r>
      <w:r w:rsidRPr="0072551E">
        <w:t>Центральной</w:t>
      </w:r>
      <w:r w:rsidRPr="0072551E">
        <w:rPr>
          <w:spacing w:val="18"/>
        </w:rPr>
        <w:t xml:space="preserve"> </w:t>
      </w:r>
      <w:r w:rsidRPr="0072551E">
        <w:t>и</w:t>
      </w:r>
      <w:r w:rsidRPr="0072551E">
        <w:rPr>
          <w:spacing w:val="19"/>
        </w:rPr>
        <w:t xml:space="preserve"> </w:t>
      </w:r>
      <w:r w:rsidRPr="0072551E">
        <w:t>Западной</w:t>
      </w:r>
      <w:r w:rsidRPr="0072551E">
        <w:rPr>
          <w:spacing w:val="20"/>
        </w:rPr>
        <w:t xml:space="preserve"> </w:t>
      </w:r>
      <w:r w:rsidRPr="0072551E">
        <w:t>Европы.</w:t>
      </w:r>
      <w:r w:rsidRPr="0072551E">
        <w:rPr>
          <w:spacing w:val="18"/>
        </w:rPr>
        <w:t xml:space="preserve"> </w:t>
      </w:r>
      <w:r w:rsidRPr="0072551E">
        <w:t>Первые</w:t>
      </w:r>
      <w:r w:rsidRPr="0072551E">
        <w:rPr>
          <w:spacing w:val="18"/>
        </w:rPr>
        <w:t xml:space="preserve"> </w:t>
      </w:r>
      <w:r w:rsidRPr="0072551E">
        <w:t>известия</w:t>
      </w:r>
      <w:r w:rsidRPr="0072551E">
        <w:rPr>
          <w:spacing w:val="-67"/>
        </w:rPr>
        <w:t xml:space="preserve"> </w:t>
      </w:r>
      <w:r w:rsidRPr="0072551E">
        <w:t>о Руси. Проблема образования Древнерусского государства. Начало династии</w:t>
      </w:r>
      <w:r w:rsidRPr="0072551E">
        <w:rPr>
          <w:spacing w:val="-67"/>
        </w:rPr>
        <w:t xml:space="preserve"> </w:t>
      </w:r>
      <w:r w:rsidRPr="0072551E">
        <w:t>Рюриковичей. Формирование территории государства Русь. Дань и полюдье.</w:t>
      </w:r>
      <w:r w:rsidRPr="0072551E">
        <w:rPr>
          <w:spacing w:val="1"/>
        </w:rPr>
        <w:t xml:space="preserve"> </w:t>
      </w:r>
      <w:r w:rsidRPr="0072551E">
        <w:t>Первые</w:t>
      </w:r>
      <w:r w:rsidRPr="0072551E">
        <w:rPr>
          <w:spacing w:val="1"/>
        </w:rPr>
        <w:t xml:space="preserve"> </w:t>
      </w:r>
      <w:r w:rsidRPr="0072551E">
        <w:t>русские</w:t>
      </w:r>
      <w:r w:rsidRPr="0072551E">
        <w:rPr>
          <w:spacing w:val="1"/>
        </w:rPr>
        <w:t xml:space="preserve"> </w:t>
      </w:r>
      <w:r w:rsidRPr="0072551E">
        <w:t>князья.</w:t>
      </w:r>
      <w:r w:rsidRPr="0072551E">
        <w:rPr>
          <w:spacing w:val="1"/>
        </w:rPr>
        <w:t xml:space="preserve"> </w:t>
      </w:r>
      <w:r w:rsidRPr="0072551E">
        <w:t>Отношения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Византийской</w:t>
      </w:r>
      <w:r w:rsidRPr="0072551E">
        <w:rPr>
          <w:spacing w:val="1"/>
        </w:rPr>
        <w:t xml:space="preserve"> </w:t>
      </w:r>
      <w:r w:rsidRPr="0072551E">
        <w:t>империей,</w:t>
      </w:r>
      <w:r w:rsidRPr="0072551E">
        <w:rPr>
          <w:spacing w:val="1"/>
        </w:rPr>
        <w:t xml:space="preserve"> </w:t>
      </w:r>
      <w:r w:rsidRPr="0072551E">
        <w:t>странами</w:t>
      </w:r>
      <w:r w:rsidRPr="0072551E">
        <w:rPr>
          <w:spacing w:val="1"/>
        </w:rPr>
        <w:t xml:space="preserve"> </w:t>
      </w:r>
      <w:r w:rsidRPr="0072551E">
        <w:t>Центральной,</w:t>
      </w:r>
      <w:r w:rsidRPr="0072551E">
        <w:rPr>
          <w:spacing w:val="1"/>
        </w:rPr>
        <w:t xml:space="preserve"> </w:t>
      </w:r>
      <w:r w:rsidRPr="0072551E">
        <w:t>Западной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Северной</w:t>
      </w:r>
      <w:r w:rsidRPr="0072551E">
        <w:rPr>
          <w:spacing w:val="1"/>
        </w:rPr>
        <w:t xml:space="preserve"> </w:t>
      </w:r>
      <w:r w:rsidRPr="0072551E">
        <w:t>Европы,</w:t>
      </w:r>
      <w:r w:rsidRPr="0072551E">
        <w:rPr>
          <w:spacing w:val="1"/>
        </w:rPr>
        <w:t xml:space="preserve"> </w:t>
      </w:r>
      <w:r w:rsidRPr="0072551E">
        <w:t>кочевниками</w:t>
      </w:r>
      <w:r w:rsidRPr="0072551E">
        <w:rPr>
          <w:spacing w:val="1"/>
        </w:rPr>
        <w:t xml:space="preserve"> </w:t>
      </w:r>
      <w:r w:rsidRPr="0072551E">
        <w:t>европейских</w:t>
      </w:r>
      <w:r w:rsidRPr="0072551E">
        <w:rPr>
          <w:spacing w:val="1"/>
        </w:rPr>
        <w:t xml:space="preserve"> </w:t>
      </w:r>
      <w:r w:rsidRPr="0072551E">
        <w:t>степей. Русь в международной торговле. Путь из варяг в греки. Волжский</w:t>
      </w:r>
      <w:r w:rsidRPr="0072551E">
        <w:rPr>
          <w:spacing w:val="1"/>
        </w:rPr>
        <w:t xml:space="preserve"> </w:t>
      </w:r>
      <w:r w:rsidRPr="0072551E">
        <w:t>торговый</w:t>
      </w:r>
      <w:r w:rsidRPr="0072551E">
        <w:rPr>
          <w:spacing w:val="1"/>
        </w:rPr>
        <w:t xml:space="preserve"> </w:t>
      </w:r>
      <w:r w:rsidRPr="0072551E">
        <w:t>путь.</w:t>
      </w:r>
      <w:r w:rsidRPr="0072551E">
        <w:rPr>
          <w:spacing w:val="1"/>
        </w:rPr>
        <w:t xml:space="preserve"> </w:t>
      </w:r>
      <w:r w:rsidRPr="0072551E">
        <w:t>Принятие</w:t>
      </w:r>
      <w:r w:rsidRPr="0072551E">
        <w:rPr>
          <w:spacing w:val="1"/>
        </w:rPr>
        <w:t xml:space="preserve"> </w:t>
      </w:r>
      <w:r w:rsidRPr="0072551E">
        <w:t>христианства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значение.</w:t>
      </w:r>
      <w:r w:rsidRPr="0072551E">
        <w:rPr>
          <w:spacing w:val="1"/>
        </w:rPr>
        <w:t xml:space="preserve"> </w:t>
      </w:r>
      <w:r w:rsidRPr="0072551E">
        <w:t>Византийское</w:t>
      </w:r>
      <w:r w:rsidRPr="0072551E">
        <w:rPr>
          <w:spacing w:val="-67"/>
        </w:rPr>
        <w:t xml:space="preserve"> </w:t>
      </w:r>
      <w:r w:rsidRPr="0072551E">
        <w:t>наследие на Руси. Русь в конце X – начале XII в. Территория и население</w:t>
      </w:r>
      <w:r w:rsidRPr="0072551E">
        <w:rPr>
          <w:spacing w:val="1"/>
        </w:rPr>
        <w:t xml:space="preserve"> </w:t>
      </w:r>
      <w:r w:rsidRPr="0072551E">
        <w:t>государства</w:t>
      </w:r>
      <w:r w:rsidRPr="0072551E">
        <w:rPr>
          <w:spacing w:val="1"/>
        </w:rPr>
        <w:t xml:space="preserve"> </w:t>
      </w:r>
      <w:r w:rsidRPr="0072551E">
        <w:t>Русь/Русская</w:t>
      </w:r>
      <w:r w:rsidRPr="0072551E">
        <w:rPr>
          <w:spacing w:val="1"/>
        </w:rPr>
        <w:t xml:space="preserve"> </w:t>
      </w:r>
      <w:r w:rsidRPr="0072551E">
        <w:t>земля.</w:t>
      </w:r>
      <w:r w:rsidRPr="0072551E">
        <w:rPr>
          <w:spacing w:val="1"/>
        </w:rPr>
        <w:t xml:space="preserve"> </w:t>
      </w:r>
      <w:r w:rsidRPr="0072551E">
        <w:t>Крупнейшие</w:t>
      </w:r>
      <w:r w:rsidRPr="0072551E">
        <w:rPr>
          <w:spacing w:val="1"/>
        </w:rPr>
        <w:t xml:space="preserve"> </w:t>
      </w:r>
      <w:r w:rsidRPr="0072551E">
        <w:t>города</w:t>
      </w:r>
      <w:r w:rsidRPr="0072551E">
        <w:rPr>
          <w:spacing w:val="1"/>
        </w:rPr>
        <w:t xml:space="preserve"> </w:t>
      </w:r>
      <w:r w:rsidRPr="0072551E">
        <w:t>Руси.</w:t>
      </w:r>
      <w:r w:rsidRPr="0072551E">
        <w:rPr>
          <w:spacing w:val="1"/>
        </w:rPr>
        <w:t xml:space="preserve"> </w:t>
      </w:r>
      <w:r w:rsidRPr="0072551E">
        <w:t>Новгород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центр освоения Севера Восточной Европы, колонизация Русской равнины.</w:t>
      </w:r>
      <w:r w:rsidRPr="0072551E">
        <w:rPr>
          <w:spacing w:val="1"/>
        </w:rPr>
        <w:t xml:space="preserve"> </w:t>
      </w:r>
      <w:r w:rsidRPr="0072551E">
        <w:t>Территориально-политическая</w:t>
      </w:r>
      <w:r w:rsidRPr="0072551E">
        <w:rPr>
          <w:spacing w:val="1"/>
        </w:rPr>
        <w:t xml:space="preserve"> </w:t>
      </w:r>
      <w:r w:rsidRPr="0072551E">
        <w:t>структура</w:t>
      </w:r>
      <w:r w:rsidRPr="0072551E">
        <w:rPr>
          <w:spacing w:val="1"/>
        </w:rPr>
        <w:t xml:space="preserve"> </w:t>
      </w:r>
      <w:r w:rsidRPr="0072551E">
        <w:t>Руси:</w:t>
      </w:r>
      <w:r w:rsidRPr="0072551E">
        <w:rPr>
          <w:spacing w:val="1"/>
        </w:rPr>
        <w:t xml:space="preserve"> </w:t>
      </w:r>
      <w:r w:rsidRPr="0072551E">
        <w:t>волости.</w:t>
      </w:r>
      <w:r w:rsidRPr="0072551E">
        <w:rPr>
          <w:spacing w:val="1"/>
        </w:rPr>
        <w:t xml:space="preserve"> </w:t>
      </w:r>
      <w:r w:rsidRPr="0072551E">
        <w:t>Органы</w:t>
      </w:r>
      <w:r w:rsidRPr="0072551E">
        <w:rPr>
          <w:spacing w:val="1"/>
        </w:rPr>
        <w:t xml:space="preserve"> </w:t>
      </w:r>
      <w:r w:rsidRPr="0072551E">
        <w:t>власти:</w:t>
      </w:r>
      <w:r w:rsidRPr="0072551E">
        <w:rPr>
          <w:spacing w:val="1"/>
        </w:rPr>
        <w:t xml:space="preserve"> </w:t>
      </w:r>
      <w:r w:rsidRPr="0072551E">
        <w:t>князь, посадник, тысяцкий,</w:t>
      </w:r>
      <w:r w:rsidRPr="0072551E">
        <w:rPr>
          <w:spacing w:val="1"/>
        </w:rPr>
        <w:t xml:space="preserve"> </w:t>
      </w:r>
      <w:r w:rsidRPr="0072551E">
        <w:t>вече. Внутриполитическое развитие. Борьба за</w:t>
      </w:r>
      <w:r w:rsidRPr="0072551E">
        <w:rPr>
          <w:spacing w:val="1"/>
        </w:rPr>
        <w:t xml:space="preserve"> </w:t>
      </w:r>
      <w:r w:rsidRPr="0072551E">
        <w:t>власть между сыновьями Владимира Святого. Ярослав Мудрый. Русь при</w:t>
      </w:r>
      <w:r w:rsidRPr="0072551E">
        <w:rPr>
          <w:spacing w:val="1"/>
        </w:rPr>
        <w:t xml:space="preserve"> </w:t>
      </w:r>
      <w:r w:rsidRPr="0072551E">
        <w:t>Ярославичах.</w:t>
      </w:r>
      <w:r w:rsidRPr="0072551E">
        <w:rPr>
          <w:spacing w:val="1"/>
        </w:rPr>
        <w:t xml:space="preserve"> </w:t>
      </w:r>
      <w:r w:rsidRPr="0072551E">
        <w:t>Владимир</w:t>
      </w:r>
      <w:r w:rsidRPr="0072551E">
        <w:rPr>
          <w:spacing w:val="1"/>
        </w:rPr>
        <w:t xml:space="preserve"> </w:t>
      </w:r>
      <w:r w:rsidRPr="0072551E">
        <w:t>Мономах.</w:t>
      </w:r>
      <w:r w:rsidRPr="0072551E">
        <w:rPr>
          <w:spacing w:val="1"/>
        </w:rPr>
        <w:t xml:space="preserve"> </w:t>
      </w:r>
      <w:r w:rsidRPr="0072551E">
        <w:t>Русская</w:t>
      </w:r>
      <w:r w:rsidRPr="0072551E">
        <w:rPr>
          <w:spacing w:val="1"/>
        </w:rPr>
        <w:t xml:space="preserve"> </w:t>
      </w:r>
      <w:r w:rsidRPr="0072551E">
        <w:t>церковь.</w:t>
      </w:r>
      <w:r w:rsidRPr="0072551E">
        <w:rPr>
          <w:spacing w:val="1"/>
        </w:rPr>
        <w:t xml:space="preserve"> </w:t>
      </w:r>
      <w:r w:rsidRPr="0072551E">
        <w:t>Общественный</w:t>
      </w:r>
      <w:r w:rsidRPr="0072551E">
        <w:rPr>
          <w:spacing w:val="1"/>
        </w:rPr>
        <w:t xml:space="preserve"> </w:t>
      </w:r>
      <w:r w:rsidRPr="0072551E">
        <w:t>строй</w:t>
      </w:r>
      <w:r w:rsidRPr="0072551E">
        <w:rPr>
          <w:spacing w:val="-67"/>
        </w:rPr>
        <w:t xml:space="preserve"> </w:t>
      </w:r>
      <w:r w:rsidRPr="0072551E">
        <w:t>Руси:</w:t>
      </w:r>
      <w:r w:rsidRPr="0072551E">
        <w:rPr>
          <w:spacing w:val="1"/>
        </w:rPr>
        <w:t xml:space="preserve"> </w:t>
      </w:r>
      <w:r w:rsidRPr="0072551E">
        <w:t>дискуссии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исторической</w:t>
      </w:r>
      <w:r w:rsidRPr="0072551E">
        <w:rPr>
          <w:spacing w:val="1"/>
        </w:rPr>
        <w:t xml:space="preserve"> </w:t>
      </w:r>
      <w:r w:rsidRPr="0072551E">
        <w:t>науке.</w:t>
      </w:r>
      <w:r w:rsidRPr="0072551E">
        <w:rPr>
          <w:spacing w:val="1"/>
        </w:rPr>
        <w:t xml:space="preserve"> </w:t>
      </w:r>
      <w:r w:rsidRPr="0072551E">
        <w:t>Князья,</w:t>
      </w:r>
      <w:r w:rsidRPr="0072551E">
        <w:rPr>
          <w:spacing w:val="1"/>
        </w:rPr>
        <w:t xml:space="preserve"> </w:t>
      </w:r>
      <w:r w:rsidRPr="0072551E">
        <w:t>дружина.</w:t>
      </w:r>
      <w:r w:rsidRPr="0072551E">
        <w:rPr>
          <w:spacing w:val="1"/>
        </w:rPr>
        <w:t xml:space="preserve"> </w:t>
      </w:r>
      <w:r w:rsidRPr="0072551E">
        <w:t>Духовенство.</w:t>
      </w:r>
      <w:r w:rsidRPr="0072551E">
        <w:rPr>
          <w:spacing w:val="1"/>
        </w:rPr>
        <w:t xml:space="preserve"> </w:t>
      </w:r>
      <w:r w:rsidRPr="0072551E">
        <w:t>Городское население. Купцы. Категории рядового и зависимого населения.</w:t>
      </w:r>
      <w:r w:rsidRPr="0072551E">
        <w:rPr>
          <w:spacing w:val="1"/>
        </w:rPr>
        <w:t xml:space="preserve"> </w:t>
      </w:r>
      <w:r w:rsidRPr="0072551E">
        <w:t>Древнерусское</w:t>
      </w:r>
      <w:r w:rsidRPr="0072551E">
        <w:rPr>
          <w:spacing w:val="17"/>
        </w:rPr>
        <w:t xml:space="preserve"> </w:t>
      </w:r>
      <w:r w:rsidRPr="0072551E">
        <w:t>право:</w:t>
      </w:r>
      <w:r w:rsidRPr="0072551E">
        <w:rPr>
          <w:spacing w:val="20"/>
        </w:rPr>
        <w:t xml:space="preserve"> </w:t>
      </w:r>
      <w:r w:rsidRPr="0072551E">
        <w:t>Русская</w:t>
      </w:r>
      <w:r w:rsidRPr="0072551E">
        <w:rPr>
          <w:spacing w:val="18"/>
        </w:rPr>
        <w:t xml:space="preserve"> </w:t>
      </w:r>
      <w:r w:rsidRPr="0072551E">
        <w:t>Правда,</w:t>
      </w:r>
      <w:r w:rsidRPr="0072551E">
        <w:rPr>
          <w:spacing w:val="17"/>
        </w:rPr>
        <w:t xml:space="preserve"> </w:t>
      </w:r>
      <w:r w:rsidRPr="0072551E">
        <w:t>церковные</w:t>
      </w:r>
      <w:r w:rsidRPr="0072551E">
        <w:rPr>
          <w:spacing w:val="20"/>
        </w:rPr>
        <w:t xml:space="preserve"> </w:t>
      </w:r>
      <w:r w:rsidRPr="0072551E">
        <w:t>уставы.</w:t>
      </w:r>
      <w:r w:rsidRPr="0072551E">
        <w:rPr>
          <w:spacing w:val="19"/>
        </w:rPr>
        <w:t xml:space="preserve"> </w:t>
      </w:r>
      <w:r w:rsidRPr="0072551E">
        <w:t>Русь</w:t>
      </w:r>
      <w:r w:rsidRPr="0072551E">
        <w:rPr>
          <w:spacing w:val="19"/>
        </w:rPr>
        <w:t xml:space="preserve"> </w:t>
      </w:r>
      <w:r w:rsidRPr="0072551E">
        <w:t>в</w:t>
      </w:r>
      <w:r w:rsidRPr="0072551E">
        <w:rPr>
          <w:spacing w:val="19"/>
        </w:rPr>
        <w:t xml:space="preserve"> </w:t>
      </w:r>
      <w:r w:rsidRPr="0072551E">
        <w:t>социально-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tabs>
          <w:tab w:val="left" w:pos="3165"/>
          <w:tab w:val="left" w:pos="5325"/>
        </w:tabs>
        <w:spacing w:before="67"/>
        <w:ind w:right="642"/>
        <w:jc w:val="both"/>
      </w:pPr>
      <w:r w:rsidRPr="0072551E">
        <w:lastRenderedPageBreak/>
        <w:t>политическом</w:t>
      </w:r>
      <w:r w:rsidRPr="0072551E">
        <w:rPr>
          <w:spacing w:val="1"/>
        </w:rPr>
        <w:t xml:space="preserve"> </w:t>
      </w:r>
      <w:r w:rsidRPr="0072551E">
        <w:t>контексте</w:t>
      </w:r>
      <w:r w:rsidRPr="0072551E">
        <w:rPr>
          <w:spacing w:val="1"/>
        </w:rPr>
        <w:t xml:space="preserve"> </w:t>
      </w:r>
      <w:r w:rsidRPr="0072551E">
        <w:t>Евразии.</w:t>
      </w:r>
      <w:r w:rsidRPr="0072551E">
        <w:rPr>
          <w:spacing w:val="1"/>
        </w:rPr>
        <w:t xml:space="preserve"> </w:t>
      </w:r>
      <w:r w:rsidRPr="0072551E">
        <w:t>Внешняя</w:t>
      </w:r>
      <w:r w:rsidRPr="0072551E">
        <w:rPr>
          <w:spacing w:val="1"/>
        </w:rPr>
        <w:t xml:space="preserve"> </w:t>
      </w:r>
      <w:r w:rsidRPr="0072551E">
        <w:t>политика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70"/>
        </w:rPr>
        <w:t xml:space="preserve"> </w:t>
      </w:r>
      <w:r w:rsidRPr="0072551E">
        <w:t>международные</w:t>
      </w:r>
      <w:r w:rsidRPr="0072551E">
        <w:rPr>
          <w:spacing w:val="1"/>
        </w:rPr>
        <w:t xml:space="preserve"> </w:t>
      </w:r>
      <w:r w:rsidRPr="0072551E">
        <w:t>связи:</w:t>
      </w:r>
      <w:r w:rsidRPr="0072551E">
        <w:rPr>
          <w:spacing w:val="1"/>
        </w:rPr>
        <w:t xml:space="preserve"> </w:t>
      </w:r>
      <w:r w:rsidRPr="0072551E">
        <w:t>отношения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Византией,</w:t>
      </w:r>
      <w:r w:rsidRPr="0072551E">
        <w:rPr>
          <w:spacing w:val="1"/>
        </w:rPr>
        <w:t xml:space="preserve"> </w:t>
      </w:r>
      <w:r w:rsidRPr="0072551E">
        <w:t>печенегами,</w:t>
      </w:r>
      <w:r w:rsidRPr="0072551E">
        <w:rPr>
          <w:spacing w:val="1"/>
        </w:rPr>
        <w:t xml:space="preserve"> </w:t>
      </w:r>
      <w:r w:rsidRPr="0072551E">
        <w:t>половцами</w:t>
      </w:r>
      <w:r w:rsidRPr="0072551E">
        <w:rPr>
          <w:spacing w:val="1"/>
        </w:rPr>
        <w:t xml:space="preserve"> </w:t>
      </w:r>
      <w:r w:rsidRPr="0072551E">
        <w:t>(Дешт-и-Кипчак),</w:t>
      </w:r>
      <w:r w:rsidRPr="0072551E">
        <w:rPr>
          <w:spacing w:val="1"/>
        </w:rPr>
        <w:t xml:space="preserve"> </w:t>
      </w:r>
      <w:r w:rsidRPr="0072551E">
        <w:t>странами</w:t>
      </w:r>
      <w:r w:rsidRPr="0072551E">
        <w:rPr>
          <w:spacing w:val="1"/>
        </w:rPr>
        <w:t xml:space="preserve"> </w:t>
      </w:r>
      <w:r w:rsidRPr="0072551E">
        <w:t>Центральной,</w:t>
      </w:r>
      <w:r w:rsidRPr="0072551E">
        <w:rPr>
          <w:spacing w:val="1"/>
        </w:rPr>
        <w:t xml:space="preserve"> </w:t>
      </w:r>
      <w:r w:rsidRPr="0072551E">
        <w:t>Западной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Северной</w:t>
      </w:r>
      <w:r w:rsidRPr="0072551E">
        <w:rPr>
          <w:spacing w:val="1"/>
        </w:rPr>
        <w:t xml:space="preserve"> </w:t>
      </w:r>
      <w:r w:rsidRPr="0072551E">
        <w:t>Европы.</w:t>
      </w:r>
      <w:r w:rsidRPr="0072551E">
        <w:rPr>
          <w:spacing w:val="1"/>
        </w:rPr>
        <w:t xml:space="preserve"> </w:t>
      </w:r>
      <w:r w:rsidRPr="0072551E">
        <w:t>Культурное</w:t>
      </w:r>
      <w:r w:rsidRPr="0072551E">
        <w:rPr>
          <w:spacing w:val="1"/>
        </w:rPr>
        <w:t xml:space="preserve"> </w:t>
      </w:r>
      <w:r w:rsidRPr="0072551E">
        <w:t>пространство</w:t>
      </w:r>
      <w:r w:rsidRPr="0072551E">
        <w:rPr>
          <w:spacing w:val="1"/>
        </w:rPr>
        <w:t xml:space="preserve"> </w:t>
      </w:r>
      <w:r w:rsidRPr="0072551E">
        <w:t>Русь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культурном</w:t>
      </w:r>
      <w:r w:rsidRPr="0072551E">
        <w:rPr>
          <w:spacing w:val="1"/>
        </w:rPr>
        <w:t xml:space="preserve"> </w:t>
      </w:r>
      <w:r w:rsidRPr="0072551E">
        <w:t>контексте</w:t>
      </w:r>
      <w:r w:rsidRPr="0072551E">
        <w:rPr>
          <w:spacing w:val="1"/>
        </w:rPr>
        <w:t xml:space="preserve"> </w:t>
      </w:r>
      <w:r w:rsidRPr="0072551E">
        <w:t>Евразии.</w:t>
      </w:r>
      <w:r w:rsidRPr="0072551E">
        <w:rPr>
          <w:spacing w:val="1"/>
        </w:rPr>
        <w:t xml:space="preserve"> </w:t>
      </w:r>
      <w:r w:rsidRPr="0072551E">
        <w:t>Картина</w:t>
      </w:r>
      <w:r w:rsidRPr="0072551E">
        <w:rPr>
          <w:spacing w:val="1"/>
        </w:rPr>
        <w:t xml:space="preserve"> </w:t>
      </w:r>
      <w:r w:rsidRPr="0072551E">
        <w:t>мира</w:t>
      </w:r>
      <w:r w:rsidRPr="0072551E">
        <w:rPr>
          <w:spacing w:val="1"/>
        </w:rPr>
        <w:t xml:space="preserve"> </w:t>
      </w:r>
      <w:r w:rsidRPr="0072551E">
        <w:t>средневекового человека. Повседневная жизнь, сельский и городской быт.</w:t>
      </w:r>
      <w:r w:rsidRPr="0072551E">
        <w:rPr>
          <w:spacing w:val="1"/>
        </w:rPr>
        <w:t xml:space="preserve"> </w:t>
      </w:r>
      <w:r w:rsidRPr="0072551E">
        <w:t>Положение</w:t>
      </w:r>
      <w:r w:rsidRPr="0072551E">
        <w:rPr>
          <w:spacing w:val="1"/>
        </w:rPr>
        <w:t xml:space="preserve"> </w:t>
      </w:r>
      <w:r w:rsidRPr="0072551E">
        <w:t>женщины.</w:t>
      </w:r>
      <w:r w:rsidRPr="0072551E">
        <w:rPr>
          <w:spacing w:val="1"/>
        </w:rPr>
        <w:t xml:space="preserve"> </w:t>
      </w:r>
      <w:r w:rsidRPr="0072551E">
        <w:t>Дети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воспитание.</w:t>
      </w:r>
      <w:r w:rsidRPr="0072551E">
        <w:rPr>
          <w:spacing w:val="1"/>
        </w:rPr>
        <w:t xml:space="preserve"> </w:t>
      </w:r>
      <w:r w:rsidRPr="0072551E">
        <w:t>Календарь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хронология.</w:t>
      </w:r>
      <w:r w:rsidRPr="0072551E">
        <w:rPr>
          <w:spacing w:val="1"/>
        </w:rPr>
        <w:t xml:space="preserve"> </w:t>
      </w:r>
      <w:r w:rsidRPr="0072551E">
        <w:t>Древнерусская культура. Формирование единого культурного пространства.</w:t>
      </w:r>
      <w:r w:rsidRPr="0072551E">
        <w:rPr>
          <w:spacing w:val="1"/>
        </w:rPr>
        <w:t xml:space="preserve"> </w:t>
      </w:r>
      <w:r w:rsidRPr="0072551E">
        <w:t>Кирилло- мефодиевская традиция на Руси. Письменность. Распространение</w:t>
      </w:r>
      <w:r w:rsidRPr="0072551E">
        <w:rPr>
          <w:spacing w:val="1"/>
        </w:rPr>
        <w:t xml:space="preserve"> </w:t>
      </w:r>
      <w:r w:rsidRPr="0072551E">
        <w:t>грамотности,</w:t>
      </w:r>
      <w:r w:rsidRPr="0072551E">
        <w:tab/>
        <w:t>берестяные</w:t>
      </w:r>
      <w:r w:rsidRPr="0072551E">
        <w:tab/>
        <w:t>грамоты.</w:t>
      </w:r>
      <w:r w:rsidRPr="0072551E">
        <w:rPr>
          <w:spacing w:val="25"/>
        </w:rPr>
        <w:t xml:space="preserve"> </w:t>
      </w:r>
      <w:r w:rsidRPr="0072551E">
        <w:t>«Новгородская</w:t>
      </w:r>
      <w:r w:rsidRPr="0072551E">
        <w:rPr>
          <w:spacing w:val="57"/>
        </w:rPr>
        <w:t xml:space="preserve"> </w:t>
      </w:r>
      <w:r w:rsidRPr="0072551E">
        <w:t>псалтирь».</w:t>
      </w:r>
    </w:p>
    <w:p w:rsidR="00D72CA8" w:rsidRPr="0072551E" w:rsidRDefault="000F2B37">
      <w:pPr>
        <w:pStyle w:val="a3"/>
        <w:spacing w:before="2"/>
        <w:ind w:right="643"/>
        <w:jc w:val="both"/>
      </w:pPr>
      <w:r w:rsidRPr="0072551E">
        <w:t>«Остромирово Евангелие». Появление древнерусской литературы. «Слово о</w:t>
      </w:r>
      <w:r w:rsidRPr="0072551E">
        <w:rPr>
          <w:spacing w:val="1"/>
        </w:rPr>
        <w:t xml:space="preserve"> </w:t>
      </w:r>
      <w:r w:rsidRPr="0072551E">
        <w:t>Законе и Благодати». Произведения летописного жанра. «Повесть временных</w:t>
      </w:r>
      <w:r w:rsidRPr="0072551E">
        <w:rPr>
          <w:spacing w:val="-67"/>
        </w:rPr>
        <w:t xml:space="preserve"> </w:t>
      </w:r>
      <w:r w:rsidRPr="0072551E">
        <w:t>лет».</w:t>
      </w:r>
      <w:r w:rsidRPr="0072551E">
        <w:rPr>
          <w:spacing w:val="1"/>
        </w:rPr>
        <w:t xml:space="preserve"> </w:t>
      </w:r>
      <w:r w:rsidRPr="0072551E">
        <w:t>Первые</w:t>
      </w:r>
      <w:r w:rsidRPr="0072551E">
        <w:rPr>
          <w:spacing w:val="1"/>
        </w:rPr>
        <w:t xml:space="preserve"> </w:t>
      </w:r>
      <w:r w:rsidRPr="0072551E">
        <w:t>русские</w:t>
      </w:r>
      <w:r w:rsidRPr="0072551E">
        <w:rPr>
          <w:spacing w:val="1"/>
        </w:rPr>
        <w:t xml:space="preserve"> </w:t>
      </w:r>
      <w:r w:rsidRPr="0072551E">
        <w:t>жития.</w:t>
      </w:r>
      <w:r w:rsidRPr="0072551E">
        <w:rPr>
          <w:spacing w:val="1"/>
        </w:rPr>
        <w:t xml:space="preserve"> </w:t>
      </w:r>
      <w:r w:rsidRPr="0072551E">
        <w:t>Произведения</w:t>
      </w:r>
      <w:r w:rsidRPr="0072551E">
        <w:rPr>
          <w:spacing w:val="1"/>
        </w:rPr>
        <w:t xml:space="preserve"> </w:t>
      </w:r>
      <w:r w:rsidRPr="0072551E">
        <w:t>Владимира</w:t>
      </w:r>
      <w:r w:rsidRPr="0072551E">
        <w:rPr>
          <w:spacing w:val="1"/>
        </w:rPr>
        <w:t xml:space="preserve"> </w:t>
      </w:r>
      <w:r w:rsidRPr="0072551E">
        <w:t>Мономаха.</w:t>
      </w:r>
      <w:r w:rsidRPr="0072551E">
        <w:rPr>
          <w:spacing w:val="1"/>
        </w:rPr>
        <w:t xml:space="preserve"> </w:t>
      </w:r>
      <w:r w:rsidRPr="0072551E">
        <w:t>Иконопись. Искусство книги. Архитектура. Начало храмового строительства:</w:t>
      </w:r>
      <w:r w:rsidRPr="0072551E">
        <w:rPr>
          <w:spacing w:val="-67"/>
        </w:rPr>
        <w:t xml:space="preserve"> </w:t>
      </w:r>
      <w:r w:rsidRPr="0072551E">
        <w:t>Десятинная церковь, София Киевская, София Новгородская. Материальная</w:t>
      </w:r>
      <w:r w:rsidRPr="0072551E">
        <w:rPr>
          <w:spacing w:val="1"/>
        </w:rPr>
        <w:t xml:space="preserve"> </w:t>
      </w:r>
      <w:r w:rsidRPr="0072551E">
        <w:t>культура. Ремесло. Военное дело и оружие. Русь в середине XII – начале XIII</w:t>
      </w:r>
      <w:r w:rsidRPr="0072551E">
        <w:rPr>
          <w:spacing w:val="1"/>
        </w:rPr>
        <w:t xml:space="preserve"> </w:t>
      </w:r>
      <w:r w:rsidRPr="0072551E">
        <w:t>в. Формирование системы земель – самостоятельных государств. Важнейшие</w:t>
      </w:r>
      <w:r w:rsidRPr="0072551E">
        <w:rPr>
          <w:spacing w:val="-67"/>
        </w:rPr>
        <w:t xml:space="preserve"> </w:t>
      </w:r>
      <w:r w:rsidRPr="0072551E">
        <w:t>земли, управляемые ветвями княжеского рода Рюриковичей: Черниговская,</w:t>
      </w:r>
      <w:r w:rsidRPr="0072551E">
        <w:rPr>
          <w:spacing w:val="1"/>
        </w:rPr>
        <w:t xml:space="preserve"> </w:t>
      </w:r>
      <w:r w:rsidRPr="0072551E">
        <w:t>Смоленская,</w:t>
      </w:r>
      <w:r w:rsidRPr="0072551E">
        <w:rPr>
          <w:spacing w:val="1"/>
        </w:rPr>
        <w:t xml:space="preserve"> </w:t>
      </w:r>
      <w:r w:rsidRPr="0072551E">
        <w:t>Галицкая,</w:t>
      </w:r>
      <w:r w:rsidRPr="0072551E">
        <w:rPr>
          <w:spacing w:val="1"/>
        </w:rPr>
        <w:t xml:space="preserve"> </w:t>
      </w:r>
      <w:r w:rsidRPr="0072551E">
        <w:t>Волынская,</w:t>
      </w:r>
      <w:r w:rsidRPr="0072551E">
        <w:rPr>
          <w:spacing w:val="1"/>
        </w:rPr>
        <w:t xml:space="preserve"> </w:t>
      </w:r>
      <w:r w:rsidRPr="0072551E">
        <w:t>Суздальская.</w:t>
      </w:r>
      <w:r w:rsidRPr="0072551E">
        <w:rPr>
          <w:spacing w:val="1"/>
        </w:rPr>
        <w:t xml:space="preserve"> </w:t>
      </w:r>
      <w:r w:rsidRPr="0072551E">
        <w:t>Земли,</w:t>
      </w:r>
      <w:r w:rsidRPr="0072551E">
        <w:rPr>
          <w:spacing w:val="1"/>
        </w:rPr>
        <w:t xml:space="preserve"> </w:t>
      </w:r>
      <w:r w:rsidRPr="0072551E">
        <w:t>имевшие</w:t>
      </w:r>
      <w:r w:rsidRPr="0072551E">
        <w:rPr>
          <w:spacing w:val="1"/>
        </w:rPr>
        <w:t xml:space="preserve"> </w:t>
      </w:r>
      <w:r w:rsidRPr="0072551E">
        <w:t>особый</w:t>
      </w:r>
      <w:r w:rsidRPr="0072551E">
        <w:rPr>
          <w:spacing w:val="1"/>
        </w:rPr>
        <w:t xml:space="preserve"> </w:t>
      </w:r>
      <w:r w:rsidRPr="0072551E">
        <w:t>статус:</w:t>
      </w:r>
      <w:r w:rsidRPr="0072551E">
        <w:rPr>
          <w:spacing w:val="1"/>
        </w:rPr>
        <w:t xml:space="preserve"> </w:t>
      </w:r>
      <w:r w:rsidRPr="0072551E">
        <w:t>Киевская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Новгородская.</w:t>
      </w:r>
      <w:r w:rsidRPr="0072551E">
        <w:rPr>
          <w:spacing w:val="1"/>
        </w:rPr>
        <w:t xml:space="preserve"> </w:t>
      </w:r>
      <w:r w:rsidRPr="0072551E">
        <w:t>Эволюция</w:t>
      </w:r>
      <w:r w:rsidRPr="0072551E">
        <w:rPr>
          <w:spacing w:val="1"/>
        </w:rPr>
        <w:t xml:space="preserve"> </w:t>
      </w:r>
      <w:r w:rsidRPr="0072551E">
        <w:t>общественного</w:t>
      </w:r>
      <w:r w:rsidRPr="0072551E">
        <w:rPr>
          <w:spacing w:val="1"/>
        </w:rPr>
        <w:t xml:space="preserve"> </w:t>
      </w:r>
      <w:r w:rsidRPr="0072551E">
        <w:t>строя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права.Внешняя</w:t>
      </w:r>
      <w:r w:rsidRPr="0072551E">
        <w:rPr>
          <w:spacing w:val="1"/>
        </w:rPr>
        <w:t xml:space="preserve"> </w:t>
      </w:r>
      <w:r w:rsidRPr="0072551E">
        <w:t>политика</w:t>
      </w:r>
      <w:r w:rsidRPr="0072551E">
        <w:rPr>
          <w:spacing w:val="1"/>
        </w:rPr>
        <w:t xml:space="preserve"> </w:t>
      </w:r>
      <w:r w:rsidRPr="0072551E">
        <w:t>русских</w:t>
      </w:r>
      <w:r w:rsidRPr="0072551E">
        <w:rPr>
          <w:spacing w:val="1"/>
        </w:rPr>
        <w:t xml:space="preserve"> </w:t>
      </w:r>
      <w:r w:rsidRPr="0072551E">
        <w:t>земель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евразийском</w:t>
      </w:r>
      <w:r w:rsidRPr="0072551E">
        <w:rPr>
          <w:spacing w:val="1"/>
        </w:rPr>
        <w:t xml:space="preserve"> </w:t>
      </w:r>
      <w:r w:rsidRPr="0072551E">
        <w:t>контексте.</w:t>
      </w:r>
      <w:r w:rsidRPr="0072551E">
        <w:rPr>
          <w:spacing w:val="1"/>
        </w:rPr>
        <w:t xml:space="preserve"> </w:t>
      </w:r>
      <w:r w:rsidRPr="0072551E">
        <w:t>Формирование региональных центров культуры: летописание и памятники</w:t>
      </w:r>
      <w:r w:rsidRPr="0072551E">
        <w:rPr>
          <w:spacing w:val="1"/>
        </w:rPr>
        <w:t xml:space="preserve"> </w:t>
      </w:r>
      <w:r w:rsidRPr="0072551E">
        <w:t>литературы: Киево-Печерский патерик, моление Даниила Заточника, «Слово</w:t>
      </w:r>
      <w:r w:rsidRPr="0072551E">
        <w:rPr>
          <w:spacing w:val="1"/>
        </w:rPr>
        <w:t xml:space="preserve"> </w:t>
      </w:r>
      <w:r w:rsidRPr="0072551E">
        <w:t>о полку Игореве». Белокаменные храмы Северо-Восточной Руси: Успенский</w:t>
      </w:r>
      <w:r w:rsidRPr="0072551E">
        <w:rPr>
          <w:spacing w:val="1"/>
        </w:rPr>
        <w:t xml:space="preserve"> </w:t>
      </w:r>
      <w:r w:rsidRPr="0072551E">
        <w:t>собор</w:t>
      </w:r>
      <w:r w:rsidRPr="0072551E">
        <w:rPr>
          <w:spacing w:val="1"/>
        </w:rPr>
        <w:t xml:space="preserve"> </w:t>
      </w:r>
      <w:r w:rsidRPr="0072551E">
        <w:t>во</w:t>
      </w:r>
      <w:r w:rsidRPr="0072551E">
        <w:rPr>
          <w:spacing w:val="1"/>
        </w:rPr>
        <w:t xml:space="preserve"> </w:t>
      </w:r>
      <w:r w:rsidRPr="0072551E">
        <w:t>Владимире,</w:t>
      </w:r>
      <w:r w:rsidRPr="0072551E">
        <w:rPr>
          <w:spacing w:val="1"/>
        </w:rPr>
        <w:t xml:space="preserve"> </w:t>
      </w:r>
      <w:r w:rsidRPr="0072551E">
        <w:t>церковь</w:t>
      </w:r>
      <w:r w:rsidRPr="0072551E">
        <w:rPr>
          <w:spacing w:val="1"/>
        </w:rPr>
        <w:t xml:space="preserve"> </w:t>
      </w:r>
      <w:r w:rsidRPr="0072551E">
        <w:t>Покрова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Нерли,</w:t>
      </w:r>
      <w:r w:rsidRPr="0072551E">
        <w:rPr>
          <w:spacing w:val="1"/>
        </w:rPr>
        <w:t xml:space="preserve"> </w:t>
      </w:r>
      <w:r w:rsidRPr="0072551E">
        <w:t>Георгиевский</w:t>
      </w:r>
      <w:r w:rsidRPr="0072551E">
        <w:rPr>
          <w:spacing w:val="1"/>
        </w:rPr>
        <w:t xml:space="preserve"> </w:t>
      </w:r>
      <w:r w:rsidRPr="0072551E">
        <w:t>собор</w:t>
      </w:r>
      <w:r w:rsidRPr="0072551E">
        <w:rPr>
          <w:spacing w:val="1"/>
        </w:rPr>
        <w:t xml:space="preserve"> </w:t>
      </w:r>
      <w:r w:rsidRPr="0072551E">
        <w:t>Юрьева-Польского. Русские земли в середине XIII - XIV в. Возникновение</w:t>
      </w:r>
      <w:r w:rsidRPr="0072551E">
        <w:rPr>
          <w:spacing w:val="1"/>
        </w:rPr>
        <w:t xml:space="preserve"> </w:t>
      </w:r>
      <w:r w:rsidRPr="0072551E">
        <w:t>Монгольской</w:t>
      </w:r>
      <w:r w:rsidRPr="0072551E">
        <w:rPr>
          <w:spacing w:val="1"/>
        </w:rPr>
        <w:t xml:space="preserve"> </w:t>
      </w:r>
      <w:r w:rsidRPr="0072551E">
        <w:t>империи.</w:t>
      </w:r>
      <w:r w:rsidRPr="0072551E">
        <w:rPr>
          <w:spacing w:val="1"/>
        </w:rPr>
        <w:t xml:space="preserve"> </w:t>
      </w:r>
      <w:r w:rsidRPr="0072551E">
        <w:t>Завоевания</w:t>
      </w:r>
      <w:r w:rsidRPr="0072551E">
        <w:rPr>
          <w:spacing w:val="1"/>
        </w:rPr>
        <w:t xml:space="preserve"> </w:t>
      </w:r>
      <w:r w:rsidRPr="0072551E">
        <w:t>Чингисхана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потомков.</w:t>
      </w:r>
      <w:r w:rsidRPr="0072551E">
        <w:rPr>
          <w:spacing w:val="1"/>
        </w:rPr>
        <w:t xml:space="preserve"> </w:t>
      </w:r>
      <w:r w:rsidRPr="0072551E">
        <w:t>Походы</w:t>
      </w:r>
      <w:r w:rsidRPr="0072551E">
        <w:rPr>
          <w:spacing w:val="1"/>
        </w:rPr>
        <w:t xml:space="preserve"> </w:t>
      </w:r>
      <w:r w:rsidRPr="0072551E">
        <w:t>Батыя на Восточную Европу. Возникновение Золотой орды. Судьбы русских</w:t>
      </w:r>
      <w:r w:rsidRPr="0072551E">
        <w:rPr>
          <w:spacing w:val="1"/>
        </w:rPr>
        <w:t xml:space="preserve"> </w:t>
      </w:r>
      <w:r w:rsidRPr="0072551E">
        <w:t>земель после монгольского нашествия. Система зависимости русских земель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ордынских</w:t>
      </w:r>
      <w:r w:rsidRPr="0072551E">
        <w:rPr>
          <w:spacing w:val="1"/>
        </w:rPr>
        <w:t xml:space="preserve"> </w:t>
      </w:r>
      <w:r w:rsidRPr="0072551E">
        <w:t>ханов</w:t>
      </w:r>
      <w:r w:rsidRPr="0072551E">
        <w:rPr>
          <w:spacing w:val="1"/>
        </w:rPr>
        <w:t xml:space="preserve"> </w:t>
      </w:r>
      <w:r w:rsidRPr="0072551E">
        <w:t>(т.н.</w:t>
      </w:r>
      <w:r w:rsidRPr="0072551E">
        <w:rPr>
          <w:spacing w:val="1"/>
        </w:rPr>
        <w:t xml:space="preserve"> </w:t>
      </w:r>
      <w:r w:rsidRPr="0072551E">
        <w:t>«ордынское</w:t>
      </w:r>
      <w:r w:rsidRPr="0072551E">
        <w:rPr>
          <w:spacing w:val="1"/>
        </w:rPr>
        <w:t xml:space="preserve"> </w:t>
      </w:r>
      <w:r w:rsidRPr="0072551E">
        <w:t>иго»).</w:t>
      </w:r>
      <w:r w:rsidRPr="0072551E">
        <w:rPr>
          <w:spacing w:val="1"/>
        </w:rPr>
        <w:t xml:space="preserve"> </w:t>
      </w:r>
      <w:r w:rsidRPr="0072551E">
        <w:t>Южные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западные</w:t>
      </w:r>
      <w:r w:rsidRPr="0072551E">
        <w:rPr>
          <w:spacing w:val="1"/>
        </w:rPr>
        <w:t xml:space="preserve"> </w:t>
      </w:r>
      <w:r w:rsidRPr="0072551E">
        <w:t>русские</w:t>
      </w:r>
      <w:r w:rsidRPr="0072551E">
        <w:rPr>
          <w:spacing w:val="-67"/>
        </w:rPr>
        <w:t xml:space="preserve"> </w:t>
      </w:r>
      <w:r w:rsidRPr="0072551E">
        <w:t>земли.</w:t>
      </w:r>
      <w:r w:rsidRPr="0072551E">
        <w:rPr>
          <w:spacing w:val="1"/>
        </w:rPr>
        <w:t xml:space="preserve"> </w:t>
      </w:r>
      <w:r w:rsidRPr="0072551E">
        <w:t>Возникновение</w:t>
      </w:r>
      <w:r w:rsidRPr="0072551E">
        <w:rPr>
          <w:spacing w:val="1"/>
        </w:rPr>
        <w:t xml:space="preserve"> </w:t>
      </w:r>
      <w:r w:rsidRPr="0072551E">
        <w:t>Литовского</w:t>
      </w:r>
      <w:r w:rsidRPr="0072551E">
        <w:rPr>
          <w:spacing w:val="1"/>
        </w:rPr>
        <w:t xml:space="preserve"> </w:t>
      </w:r>
      <w:r w:rsidRPr="0072551E">
        <w:t>государства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включение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состав</w:t>
      </w:r>
      <w:r w:rsidRPr="0072551E">
        <w:rPr>
          <w:spacing w:val="1"/>
        </w:rPr>
        <w:t xml:space="preserve"> </w:t>
      </w:r>
      <w:r w:rsidRPr="0072551E">
        <w:t>части</w:t>
      </w:r>
      <w:r w:rsidRPr="0072551E">
        <w:rPr>
          <w:spacing w:val="-4"/>
        </w:rPr>
        <w:t xml:space="preserve"> </w:t>
      </w:r>
      <w:r w:rsidRPr="0072551E">
        <w:t>русских земель.</w:t>
      </w:r>
      <w:r w:rsidRPr="0072551E">
        <w:rPr>
          <w:spacing w:val="-2"/>
        </w:rPr>
        <w:t xml:space="preserve"> </w:t>
      </w:r>
      <w:r w:rsidRPr="0072551E">
        <w:t>Северо-западные</w:t>
      </w:r>
      <w:r w:rsidRPr="0072551E">
        <w:rPr>
          <w:spacing w:val="-4"/>
        </w:rPr>
        <w:t xml:space="preserve"> </w:t>
      </w:r>
      <w:r w:rsidRPr="0072551E">
        <w:t>земли: Новгородская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Псковская.</w:t>
      </w:r>
    </w:p>
    <w:p w:rsidR="00D72CA8" w:rsidRPr="0072551E" w:rsidRDefault="000F2B37">
      <w:pPr>
        <w:pStyle w:val="a3"/>
        <w:spacing w:before="1"/>
        <w:ind w:right="645" w:firstLine="707"/>
        <w:jc w:val="both"/>
      </w:pPr>
      <w:r w:rsidRPr="0072551E">
        <w:t>Политический</w:t>
      </w:r>
      <w:r w:rsidRPr="0072551E">
        <w:rPr>
          <w:spacing w:val="11"/>
        </w:rPr>
        <w:t xml:space="preserve"> </w:t>
      </w:r>
      <w:r w:rsidRPr="0072551E">
        <w:t>строй</w:t>
      </w:r>
      <w:r w:rsidRPr="0072551E">
        <w:rPr>
          <w:spacing w:val="13"/>
        </w:rPr>
        <w:t xml:space="preserve"> </w:t>
      </w:r>
      <w:r w:rsidRPr="0072551E">
        <w:t>Новгорода</w:t>
      </w:r>
      <w:r w:rsidRPr="0072551E">
        <w:rPr>
          <w:spacing w:val="12"/>
        </w:rPr>
        <w:t xml:space="preserve"> </w:t>
      </w:r>
      <w:r w:rsidRPr="0072551E">
        <w:t>и</w:t>
      </w:r>
      <w:r w:rsidRPr="0072551E">
        <w:rPr>
          <w:spacing w:val="13"/>
        </w:rPr>
        <w:t xml:space="preserve"> </w:t>
      </w:r>
      <w:r w:rsidRPr="0072551E">
        <w:t>Пскова.</w:t>
      </w:r>
      <w:r w:rsidRPr="0072551E">
        <w:rPr>
          <w:spacing w:val="13"/>
        </w:rPr>
        <w:t xml:space="preserve"> </w:t>
      </w:r>
      <w:r w:rsidRPr="0072551E">
        <w:t>Роль</w:t>
      </w:r>
      <w:r w:rsidRPr="0072551E">
        <w:rPr>
          <w:spacing w:val="12"/>
        </w:rPr>
        <w:t xml:space="preserve"> </w:t>
      </w:r>
      <w:r w:rsidRPr="0072551E">
        <w:t>вече</w:t>
      </w:r>
      <w:r w:rsidRPr="0072551E">
        <w:rPr>
          <w:spacing w:val="11"/>
        </w:rPr>
        <w:t xml:space="preserve"> </w:t>
      </w:r>
      <w:r w:rsidRPr="0072551E">
        <w:t>и</w:t>
      </w:r>
      <w:r w:rsidRPr="0072551E">
        <w:rPr>
          <w:spacing w:val="13"/>
        </w:rPr>
        <w:t xml:space="preserve"> </w:t>
      </w:r>
      <w:r w:rsidRPr="0072551E">
        <w:t>князя.</w:t>
      </w:r>
      <w:r w:rsidRPr="0072551E">
        <w:rPr>
          <w:spacing w:val="12"/>
        </w:rPr>
        <w:t xml:space="preserve"> </w:t>
      </w:r>
      <w:r w:rsidRPr="0072551E">
        <w:t>Новгород</w:t>
      </w:r>
      <w:r w:rsidRPr="0072551E">
        <w:rPr>
          <w:spacing w:val="-67"/>
        </w:rPr>
        <w:t xml:space="preserve"> </w:t>
      </w:r>
      <w:r w:rsidRPr="0072551E">
        <w:t>в системе балтийских связей. Ордена крестоносцев и борьба с их экспансией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западных</w:t>
      </w:r>
      <w:r w:rsidRPr="0072551E">
        <w:rPr>
          <w:spacing w:val="1"/>
        </w:rPr>
        <w:t xml:space="preserve"> </w:t>
      </w:r>
      <w:r w:rsidRPr="0072551E">
        <w:t>границах</w:t>
      </w:r>
      <w:r w:rsidRPr="0072551E">
        <w:rPr>
          <w:spacing w:val="1"/>
        </w:rPr>
        <w:t xml:space="preserve"> </w:t>
      </w:r>
      <w:r w:rsidRPr="0072551E">
        <w:t>Руси.</w:t>
      </w:r>
      <w:r w:rsidRPr="0072551E">
        <w:rPr>
          <w:spacing w:val="1"/>
        </w:rPr>
        <w:t xml:space="preserve"> </w:t>
      </w:r>
      <w:r w:rsidRPr="0072551E">
        <w:t>Александр</w:t>
      </w:r>
      <w:r w:rsidRPr="0072551E">
        <w:rPr>
          <w:spacing w:val="1"/>
        </w:rPr>
        <w:t xml:space="preserve"> </w:t>
      </w:r>
      <w:r w:rsidRPr="0072551E">
        <w:t>Невский: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взаимоотношения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-67"/>
        </w:rPr>
        <w:t xml:space="preserve"> </w:t>
      </w:r>
      <w:r w:rsidRPr="0072551E">
        <w:t>Ордой.</w:t>
      </w:r>
      <w:r w:rsidRPr="0072551E">
        <w:rPr>
          <w:spacing w:val="1"/>
        </w:rPr>
        <w:t xml:space="preserve"> </w:t>
      </w:r>
      <w:r w:rsidRPr="0072551E">
        <w:t>Княжества</w:t>
      </w:r>
      <w:r w:rsidRPr="0072551E">
        <w:rPr>
          <w:spacing w:val="1"/>
        </w:rPr>
        <w:t xml:space="preserve"> </w:t>
      </w:r>
      <w:r w:rsidRPr="0072551E">
        <w:t>Северо-</w:t>
      </w:r>
      <w:r w:rsidRPr="0072551E">
        <w:rPr>
          <w:spacing w:val="1"/>
        </w:rPr>
        <w:t xml:space="preserve"> </w:t>
      </w:r>
      <w:r w:rsidRPr="0072551E">
        <w:t>Восточной</w:t>
      </w:r>
      <w:r w:rsidRPr="0072551E">
        <w:rPr>
          <w:spacing w:val="1"/>
        </w:rPr>
        <w:t xml:space="preserve"> </w:t>
      </w:r>
      <w:r w:rsidRPr="0072551E">
        <w:t>Руси.</w:t>
      </w:r>
      <w:r w:rsidRPr="0072551E">
        <w:rPr>
          <w:spacing w:val="1"/>
        </w:rPr>
        <w:t xml:space="preserve"> </w:t>
      </w:r>
      <w:r w:rsidRPr="0072551E">
        <w:t>Борьба</w:t>
      </w:r>
      <w:r w:rsidRPr="0072551E">
        <w:rPr>
          <w:spacing w:val="1"/>
        </w:rPr>
        <w:t xml:space="preserve"> </w:t>
      </w:r>
      <w:r w:rsidRPr="0072551E">
        <w:t>за</w:t>
      </w:r>
      <w:r w:rsidRPr="0072551E">
        <w:rPr>
          <w:spacing w:val="1"/>
        </w:rPr>
        <w:t xml:space="preserve"> </w:t>
      </w:r>
      <w:r w:rsidRPr="0072551E">
        <w:t>великое</w:t>
      </w:r>
      <w:r w:rsidRPr="0072551E">
        <w:rPr>
          <w:spacing w:val="1"/>
        </w:rPr>
        <w:t xml:space="preserve"> </w:t>
      </w:r>
      <w:r w:rsidRPr="0072551E">
        <w:t>княжение</w:t>
      </w:r>
      <w:r w:rsidRPr="0072551E">
        <w:rPr>
          <w:spacing w:val="-67"/>
        </w:rPr>
        <w:t xml:space="preserve"> </w:t>
      </w:r>
      <w:r w:rsidRPr="0072551E">
        <w:t>Владимирское.</w:t>
      </w:r>
      <w:r w:rsidRPr="0072551E">
        <w:rPr>
          <w:spacing w:val="71"/>
        </w:rPr>
        <w:t xml:space="preserve"> </w:t>
      </w:r>
      <w:r w:rsidRPr="0072551E">
        <w:t xml:space="preserve">Противостояние   Твери  </w:t>
      </w:r>
      <w:r w:rsidRPr="0072551E">
        <w:rPr>
          <w:spacing w:val="1"/>
        </w:rPr>
        <w:t xml:space="preserve"> </w:t>
      </w:r>
      <w:r w:rsidRPr="0072551E">
        <w:t xml:space="preserve">и  </w:t>
      </w:r>
      <w:r w:rsidRPr="0072551E">
        <w:rPr>
          <w:spacing w:val="1"/>
        </w:rPr>
        <w:t xml:space="preserve"> </w:t>
      </w:r>
      <w:r w:rsidRPr="0072551E">
        <w:t xml:space="preserve">Москвы.  </w:t>
      </w:r>
      <w:r w:rsidRPr="0072551E">
        <w:rPr>
          <w:spacing w:val="1"/>
        </w:rPr>
        <w:t xml:space="preserve"> </w:t>
      </w:r>
      <w:r w:rsidRPr="0072551E">
        <w:t>Усиление</w:t>
      </w:r>
      <w:r w:rsidRPr="0072551E">
        <w:rPr>
          <w:spacing w:val="1"/>
        </w:rPr>
        <w:t xml:space="preserve"> </w:t>
      </w:r>
      <w:r w:rsidRPr="0072551E">
        <w:t>Московского</w:t>
      </w:r>
      <w:r w:rsidRPr="0072551E">
        <w:rPr>
          <w:spacing w:val="1"/>
        </w:rPr>
        <w:t xml:space="preserve"> </w:t>
      </w:r>
      <w:r w:rsidRPr="0072551E">
        <w:t>княжества.</w:t>
      </w:r>
      <w:r w:rsidRPr="0072551E">
        <w:rPr>
          <w:spacing w:val="1"/>
        </w:rPr>
        <w:t xml:space="preserve"> </w:t>
      </w:r>
      <w:r w:rsidRPr="0072551E">
        <w:t>Дмитрий</w:t>
      </w:r>
      <w:r w:rsidRPr="0072551E">
        <w:rPr>
          <w:spacing w:val="71"/>
        </w:rPr>
        <w:t xml:space="preserve"> </w:t>
      </w:r>
      <w:r w:rsidRPr="0072551E">
        <w:t>Донской.</w:t>
      </w:r>
      <w:r w:rsidRPr="0072551E">
        <w:rPr>
          <w:spacing w:val="71"/>
        </w:rPr>
        <w:t xml:space="preserve"> </w:t>
      </w:r>
      <w:r w:rsidRPr="0072551E">
        <w:t>Куликовская</w:t>
      </w:r>
      <w:r w:rsidRPr="0072551E">
        <w:rPr>
          <w:spacing w:val="71"/>
        </w:rPr>
        <w:t xml:space="preserve"> </w:t>
      </w:r>
      <w:r w:rsidRPr="0072551E">
        <w:t>битва.</w:t>
      </w:r>
      <w:r w:rsidRPr="0072551E">
        <w:rPr>
          <w:spacing w:val="1"/>
        </w:rPr>
        <w:t xml:space="preserve"> </w:t>
      </w:r>
      <w:r w:rsidRPr="0072551E">
        <w:t>Закрепление</w:t>
      </w:r>
      <w:r w:rsidRPr="0072551E">
        <w:rPr>
          <w:spacing w:val="1"/>
        </w:rPr>
        <w:t xml:space="preserve"> </w:t>
      </w:r>
      <w:r w:rsidRPr="0072551E">
        <w:t>первенствующего</w:t>
      </w:r>
      <w:r w:rsidRPr="0072551E">
        <w:rPr>
          <w:spacing w:val="1"/>
        </w:rPr>
        <w:t xml:space="preserve"> </w:t>
      </w:r>
      <w:r w:rsidRPr="0072551E">
        <w:t>положения</w:t>
      </w:r>
      <w:r w:rsidRPr="0072551E">
        <w:rPr>
          <w:spacing w:val="1"/>
        </w:rPr>
        <w:t xml:space="preserve"> </w:t>
      </w:r>
      <w:r w:rsidRPr="0072551E">
        <w:t>московских</w:t>
      </w:r>
      <w:r w:rsidRPr="0072551E">
        <w:rPr>
          <w:spacing w:val="1"/>
        </w:rPr>
        <w:t xml:space="preserve"> </w:t>
      </w:r>
      <w:r w:rsidRPr="0072551E">
        <w:t>князей.</w:t>
      </w:r>
      <w:r w:rsidRPr="0072551E">
        <w:rPr>
          <w:spacing w:val="1"/>
        </w:rPr>
        <w:t xml:space="preserve"> </w:t>
      </w:r>
      <w:r w:rsidRPr="0072551E">
        <w:t>Перенос</w:t>
      </w:r>
      <w:r w:rsidRPr="0072551E">
        <w:rPr>
          <w:spacing w:val="1"/>
        </w:rPr>
        <w:t xml:space="preserve"> </w:t>
      </w:r>
      <w:r w:rsidRPr="0072551E">
        <w:t>митрополичьей кафедры в Москву. Роль православной церкви в ордынский</w:t>
      </w:r>
      <w:r w:rsidRPr="0072551E">
        <w:rPr>
          <w:spacing w:val="1"/>
        </w:rPr>
        <w:t xml:space="preserve"> </w:t>
      </w:r>
      <w:r w:rsidRPr="0072551E">
        <w:t>период</w:t>
      </w:r>
      <w:r w:rsidRPr="0072551E">
        <w:rPr>
          <w:spacing w:val="1"/>
        </w:rPr>
        <w:t xml:space="preserve"> </w:t>
      </w:r>
      <w:r w:rsidRPr="0072551E">
        <w:t>русской</w:t>
      </w:r>
      <w:r w:rsidRPr="0072551E">
        <w:rPr>
          <w:spacing w:val="1"/>
        </w:rPr>
        <w:t xml:space="preserve"> </w:t>
      </w:r>
      <w:r w:rsidRPr="0072551E">
        <w:t>истории.</w:t>
      </w:r>
      <w:r w:rsidRPr="0072551E">
        <w:rPr>
          <w:spacing w:val="1"/>
        </w:rPr>
        <w:t xml:space="preserve"> </w:t>
      </w:r>
      <w:r w:rsidRPr="0072551E">
        <w:t>Сергий</w:t>
      </w:r>
      <w:r w:rsidRPr="0072551E">
        <w:rPr>
          <w:spacing w:val="1"/>
        </w:rPr>
        <w:t xml:space="preserve"> </w:t>
      </w:r>
      <w:r w:rsidRPr="0072551E">
        <w:t>Радонежский.</w:t>
      </w:r>
      <w:r w:rsidRPr="0072551E">
        <w:rPr>
          <w:spacing w:val="1"/>
        </w:rPr>
        <w:t xml:space="preserve"> </w:t>
      </w:r>
      <w:r w:rsidRPr="0072551E">
        <w:t>Расцвет раннемосковского</w:t>
      </w:r>
      <w:r w:rsidRPr="0072551E">
        <w:rPr>
          <w:spacing w:val="1"/>
        </w:rPr>
        <w:t xml:space="preserve"> </w:t>
      </w:r>
      <w:r w:rsidRPr="0072551E">
        <w:t>искусства. Соборы Кремля. Народы и государства степной зоны Восточной</w:t>
      </w:r>
      <w:r w:rsidRPr="0072551E">
        <w:rPr>
          <w:spacing w:val="1"/>
        </w:rPr>
        <w:t xml:space="preserve"> </w:t>
      </w:r>
      <w:r w:rsidRPr="0072551E">
        <w:t>Европы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Сибири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XIII-XV</w:t>
      </w:r>
      <w:r w:rsidRPr="0072551E">
        <w:rPr>
          <w:spacing w:val="1"/>
        </w:rPr>
        <w:t xml:space="preserve"> </w:t>
      </w:r>
      <w:r w:rsidRPr="0072551E">
        <w:t>вв.</w:t>
      </w:r>
      <w:r w:rsidRPr="0072551E">
        <w:rPr>
          <w:spacing w:val="1"/>
        </w:rPr>
        <w:t xml:space="preserve"> </w:t>
      </w:r>
      <w:r w:rsidRPr="0072551E">
        <w:t>Золотая</w:t>
      </w:r>
      <w:r w:rsidRPr="0072551E">
        <w:rPr>
          <w:spacing w:val="1"/>
        </w:rPr>
        <w:t xml:space="preserve"> </w:t>
      </w:r>
      <w:r w:rsidRPr="0072551E">
        <w:t>орда:</w:t>
      </w:r>
      <w:r w:rsidRPr="0072551E">
        <w:rPr>
          <w:spacing w:val="1"/>
        </w:rPr>
        <w:t xml:space="preserve"> </w:t>
      </w:r>
      <w:r w:rsidRPr="0072551E">
        <w:t>государственный</w:t>
      </w:r>
      <w:r w:rsidRPr="0072551E">
        <w:rPr>
          <w:spacing w:val="1"/>
        </w:rPr>
        <w:t xml:space="preserve"> </w:t>
      </w:r>
      <w:r w:rsidRPr="0072551E">
        <w:t>строй,</w:t>
      </w:r>
      <w:r w:rsidRPr="0072551E">
        <w:rPr>
          <w:spacing w:val="1"/>
        </w:rPr>
        <w:t xml:space="preserve"> </w:t>
      </w:r>
      <w:r w:rsidRPr="0072551E">
        <w:t>население, экономика, культура. Города и кочевые степи. Принятие ислама.</w:t>
      </w:r>
      <w:r w:rsidRPr="0072551E">
        <w:rPr>
          <w:spacing w:val="1"/>
        </w:rPr>
        <w:t xml:space="preserve"> </w:t>
      </w:r>
      <w:r w:rsidRPr="0072551E">
        <w:t>Ослабление</w:t>
      </w:r>
      <w:r w:rsidRPr="0072551E">
        <w:rPr>
          <w:spacing w:val="18"/>
        </w:rPr>
        <w:t xml:space="preserve"> </w:t>
      </w:r>
      <w:r w:rsidRPr="0072551E">
        <w:t>государства</w:t>
      </w:r>
      <w:r w:rsidRPr="0072551E">
        <w:rPr>
          <w:spacing w:val="17"/>
        </w:rPr>
        <w:t xml:space="preserve"> </w:t>
      </w:r>
      <w:r w:rsidRPr="0072551E">
        <w:t>во</w:t>
      </w:r>
      <w:r w:rsidRPr="0072551E">
        <w:rPr>
          <w:spacing w:val="18"/>
        </w:rPr>
        <w:t xml:space="preserve"> </w:t>
      </w:r>
      <w:r w:rsidRPr="0072551E">
        <w:t>второй</w:t>
      </w:r>
      <w:r w:rsidRPr="0072551E">
        <w:rPr>
          <w:spacing w:val="16"/>
        </w:rPr>
        <w:t xml:space="preserve"> </w:t>
      </w:r>
      <w:r w:rsidRPr="0072551E">
        <w:t>половине</w:t>
      </w:r>
      <w:r w:rsidRPr="0072551E">
        <w:rPr>
          <w:spacing w:val="18"/>
        </w:rPr>
        <w:t xml:space="preserve"> </w:t>
      </w:r>
      <w:r w:rsidRPr="0072551E">
        <w:t>XIV</w:t>
      </w:r>
      <w:r w:rsidRPr="0072551E">
        <w:rPr>
          <w:spacing w:val="16"/>
        </w:rPr>
        <w:t xml:space="preserve"> </w:t>
      </w:r>
      <w:r w:rsidRPr="0072551E">
        <w:t>в.,</w:t>
      </w:r>
      <w:r w:rsidRPr="0072551E">
        <w:rPr>
          <w:spacing w:val="17"/>
        </w:rPr>
        <w:t xml:space="preserve"> </w:t>
      </w:r>
      <w:r w:rsidRPr="0072551E">
        <w:t>нашествие</w:t>
      </w:r>
      <w:r w:rsidRPr="0072551E">
        <w:rPr>
          <w:spacing w:val="18"/>
        </w:rPr>
        <w:t xml:space="preserve"> </w:t>
      </w:r>
      <w:r w:rsidRPr="0072551E">
        <w:t>Тимура.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3"/>
        <w:jc w:val="both"/>
      </w:pPr>
      <w:r w:rsidRPr="0072551E">
        <w:t>Распад</w:t>
      </w:r>
      <w:r w:rsidRPr="0072551E">
        <w:rPr>
          <w:spacing w:val="1"/>
        </w:rPr>
        <w:t xml:space="preserve"> </w:t>
      </w:r>
      <w:r w:rsidRPr="0072551E">
        <w:t>Золотой</w:t>
      </w:r>
      <w:r w:rsidRPr="0072551E">
        <w:rPr>
          <w:spacing w:val="1"/>
        </w:rPr>
        <w:t xml:space="preserve"> </w:t>
      </w:r>
      <w:r w:rsidRPr="0072551E">
        <w:t>орды,</w:t>
      </w:r>
      <w:r w:rsidRPr="0072551E">
        <w:rPr>
          <w:spacing w:val="1"/>
        </w:rPr>
        <w:t xml:space="preserve"> </w:t>
      </w:r>
      <w:r w:rsidRPr="0072551E">
        <w:t>образование</w:t>
      </w:r>
      <w:r w:rsidRPr="0072551E">
        <w:rPr>
          <w:spacing w:val="1"/>
        </w:rPr>
        <w:t xml:space="preserve"> </w:t>
      </w:r>
      <w:r w:rsidRPr="0072551E">
        <w:t>татарских</w:t>
      </w:r>
      <w:r w:rsidRPr="0072551E">
        <w:rPr>
          <w:spacing w:val="1"/>
        </w:rPr>
        <w:t xml:space="preserve"> </w:t>
      </w:r>
      <w:r w:rsidRPr="0072551E">
        <w:t>ханств.</w:t>
      </w:r>
      <w:r w:rsidRPr="0072551E">
        <w:rPr>
          <w:spacing w:val="1"/>
        </w:rPr>
        <w:t xml:space="preserve"> </w:t>
      </w:r>
      <w:r w:rsidRPr="0072551E">
        <w:t>Казанское</w:t>
      </w:r>
      <w:r w:rsidRPr="0072551E">
        <w:rPr>
          <w:spacing w:val="1"/>
        </w:rPr>
        <w:t xml:space="preserve"> </w:t>
      </w:r>
      <w:r w:rsidRPr="0072551E">
        <w:t>ханство.</w:t>
      </w:r>
      <w:r w:rsidRPr="0072551E">
        <w:rPr>
          <w:spacing w:val="1"/>
        </w:rPr>
        <w:t xml:space="preserve"> </w:t>
      </w:r>
      <w:r w:rsidRPr="0072551E">
        <w:t>Сибирское</w:t>
      </w:r>
      <w:r w:rsidRPr="0072551E">
        <w:rPr>
          <w:spacing w:val="1"/>
        </w:rPr>
        <w:t xml:space="preserve"> </w:t>
      </w:r>
      <w:r w:rsidRPr="0072551E">
        <w:t>ханство.</w:t>
      </w:r>
      <w:r w:rsidRPr="0072551E">
        <w:rPr>
          <w:spacing w:val="1"/>
        </w:rPr>
        <w:t xml:space="preserve"> </w:t>
      </w:r>
      <w:r w:rsidRPr="0072551E">
        <w:t>Астраханское</w:t>
      </w:r>
      <w:r w:rsidRPr="0072551E">
        <w:rPr>
          <w:spacing w:val="1"/>
        </w:rPr>
        <w:t xml:space="preserve"> </w:t>
      </w:r>
      <w:r w:rsidRPr="0072551E">
        <w:t>ханство.</w:t>
      </w:r>
      <w:r w:rsidRPr="0072551E">
        <w:rPr>
          <w:spacing w:val="1"/>
        </w:rPr>
        <w:t xml:space="preserve"> </w:t>
      </w:r>
      <w:r w:rsidRPr="0072551E">
        <w:t>Ногайская</w:t>
      </w:r>
      <w:r w:rsidRPr="0072551E">
        <w:rPr>
          <w:spacing w:val="1"/>
        </w:rPr>
        <w:t xml:space="preserve"> </w:t>
      </w:r>
      <w:r w:rsidRPr="0072551E">
        <w:t>орда.</w:t>
      </w:r>
      <w:r w:rsidRPr="0072551E">
        <w:rPr>
          <w:spacing w:val="1"/>
        </w:rPr>
        <w:t xml:space="preserve"> </w:t>
      </w:r>
      <w:r w:rsidRPr="0072551E">
        <w:t>Крымское</w:t>
      </w:r>
      <w:r w:rsidRPr="0072551E">
        <w:rPr>
          <w:spacing w:val="1"/>
        </w:rPr>
        <w:t xml:space="preserve"> </w:t>
      </w:r>
      <w:r w:rsidRPr="0072551E">
        <w:t>ханство.</w:t>
      </w:r>
      <w:r w:rsidRPr="0072551E">
        <w:rPr>
          <w:spacing w:val="1"/>
        </w:rPr>
        <w:t xml:space="preserve"> </w:t>
      </w:r>
      <w:r w:rsidRPr="0072551E">
        <w:t>Касимовское</w:t>
      </w:r>
      <w:r w:rsidRPr="0072551E">
        <w:rPr>
          <w:spacing w:val="1"/>
        </w:rPr>
        <w:t xml:space="preserve"> </w:t>
      </w:r>
      <w:r w:rsidRPr="0072551E">
        <w:t>ханство.</w:t>
      </w:r>
      <w:r w:rsidRPr="0072551E">
        <w:rPr>
          <w:spacing w:val="1"/>
        </w:rPr>
        <w:t xml:space="preserve"> </w:t>
      </w:r>
      <w:r w:rsidRPr="0072551E">
        <w:t>Дикое</w:t>
      </w:r>
      <w:r w:rsidRPr="0072551E">
        <w:rPr>
          <w:spacing w:val="1"/>
        </w:rPr>
        <w:t xml:space="preserve"> </w:t>
      </w:r>
      <w:r w:rsidRPr="0072551E">
        <w:t>поле.</w:t>
      </w:r>
      <w:r w:rsidRPr="0072551E">
        <w:rPr>
          <w:spacing w:val="1"/>
        </w:rPr>
        <w:t xml:space="preserve"> </w:t>
      </w:r>
      <w:r w:rsidRPr="0072551E">
        <w:t>Народы</w:t>
      </w:r>
      <w:r w:rsidRPr="0072551E">
        <w:rPr>
          <w:spacing w:val="1"/>
        </w:rPr>
        <w:t xml:space="preserve"> </w:t>
      </w:r>
      <w:r w:rsidRPr="0072551E">
        <w:t>Северного</w:t>
      </w:r>
      <w:r w:rsidRPr="0072551E">
        <w:rPr>
          <w:spacing w:val="1"/>
        </w:rPr>
        <w:t xml:space="preserve"> </w:t>
      </w:r>
      <w:r w:rsidRPr="0072551E">
        <w:t>Кавказа.</w:t>
      </w:r>
      <w:r w:rsidRPr="0072551E">
        <w:rPr>
          <w:spacing w:val="1"/>
        </w:rPr>
        <w:t xml:space="preserve"> </w:t>
      </w:r>
      <w:r w:rsidRPr="0072551E">
        <w:t>Итальянские</w:t>
      </w:r>
      <w:r w:rsidRPr="0072551E">
        <w:rPr>
          <w:spacing w:val="1"/>
        </w:rPr>
        <w:t xml:space="preserve"> </w:t>
      </w:r>
      <w:r w:rsidRPr="0072551E">
        <w:t>фактории</w:t>
      </w:r>
      <w:r w:rsidRPr="0072551E">
        <w:rPr>
          <w:spacing w:val="1"/>
        </w:rPr>
        <w:t xml:space="preserve"> </w:t>
      </w:r>
      <w:r w:rsidRPr="0072551E">
        <w:t>Причерноморья</w:t>
      </w:r>
      <w:r w:rsidRPr="0072551E">
        <w:rPr>
          <w:spacing w:val="1"/>
        </w:rPr>
        <w:t xml:space="preserve"> </w:t>
      </w:r>
      <w:r w:rsidRPr="0072551E">
        <w:t>(Каффа,</w:t>
      </w:r>
      <w:r w:rsidRPr="0072551E">
        <w:rPr>
          <w:spacing w:val="1"/>
        </w:rPr>
        <w:t xml:space="preserve"> </w:t>
      </w:r>
      <w:r w:rsidRPr="0072551E">
        <w:t>Тана,</w:t>
      </w:r>
      <w:r w:rsidRPr="0072551E">
        <w:rPr>
          <w:spacing w:val="1"/>
        </w:rPr>
        <w:t xml:space="preserve"> </w:t>
      </w:r>
      <w:r w:rsidRPr="0072551E">
        <w:t>Солдайя и др) и</w:t>
      </w:r>
      <w:r w:rsidRPr="0072551E">
        <w:rPr>
          <w:spacing w:val="70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роль в системе торговых и политических связей Руси с Западом и Востоком.</w:t>
      </w:r>
      <w:r w:rsidRPr="0072551E">
        <w:rPr>
          <w:spacing w:val="1"/>
        </w:rPr>
        <w:t xml:space="preserve"> </w:t>
      </w:r>
      <w:r w:rsidRPr="0072551E">
        <w:t>Культурное</w:t>
      </w:r>
      <w:r w:rsidRPr="0072551E">
        <w:rPr>
          <w:spacing w:val="1"/>
        </w:rPr>
        <w:t xml:space="preserve"> </w:t>
      </w:r>
      <w:r w:rsidRPr="0072551E">
        <w:t>пространство</w:t>
      </w:r>
      <w:r w:rsidRPr="0072551E">
        <w:rPr>
          <w:spacing w:val="1"/>
        </w:rPr>
        <w:t xml:space="preserve"> </w:t>
      </w:r>
      <w:r w:rsidRPr="0072551E">
        <w:t>Изменения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представлениях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картине</w:t>
      </w:r>
      <w:r w:rsidRPr="0072551E">
        <w:rPr>
          <w:spacing w:val="1"/>
        </w:rPr>
        <w:t xml:space="preserve"> </w:t>
      </w:r>
      <w:r w:rsidRPr="0072551E">
        <w:t>мира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Евразии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связи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завершением</w:t>
      </w:r>
      <w:r w:rsidRPr="0072551E">
        <w:rPr>
          <w:spacing w:val="1"/>
        </w:rPr>
        <w:t xml:space="preserve"> </w:t>
      </w:r>
      <w:r w:rsidRPr="0072551E">
        <w:t>монгольских</w:t>
      </w:r>
      <w:r w:rsidRPr="0072551E">
        <w:rPr>
          <w:spacing w:val="1"/>
        </w:rPr>
        <w:t xml:space="preserve"> </w:t>
      </w:r>
      <w:r w:rsidRPr="0072551E">
        <w:t>завоеваний.</w:t>
      </w:r>
      <w:r w:rsidRPr="0072551E">
        <w:rPr>
          <w:spacing w:val="1"/>
        </w:rPr>
        <w:t xml:space="preserve"> </w:t>
      </w:r>
      <w:r w:rsidRPr="0072551E">
        <w:t>Культурное</w:t>
      </w:r>
      <w:r w:rsidRPr="0072551E">
        <w:rPr>
          <w:spacing w:val="1"/>
        </w:rPr>
        <w:t xml:space="preserve"> </w:t>
      </w:r>
      <w:r w:rsidRPr="0072551E">
        <w:t>взаимодействие</w:t>
      </w:r>
      <w:r w:rsidRPr="0072551E">
        <w:rPr>
          <w:spacing w:val="1"/>
        </w:rPr>
        <w:t xml:space="preserve"> </w:t>
      </w:r>
      <w:r w:rsidRPr="0072551E">
        <w:t>цивилизаций.</w:t>
      </w:r>
      <w:r w:rsidRPr="0072551E">
        <w:rPr>
          <w:spacing w:val="1"/>
        </w:rPr>
        <w:t xml:space="preserve"> </w:t>
      </w:r>
      <w:r w:rsidRPr="0072551E">
        <w:t>Межкультурные</w:t>
      </w:r>
      <w:r w:rsidRPr="0072551E">
        <w:rPr>
          <w:spacing w:val="1"/>
        </w:rPr>
        <w:t xml:space="preserve"> </w:t>
      </w:r>
      <w:r w:rsidRPr="0072551E">
        <w:t>связи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коммуникации</w:t>
      </w:r>
      <w:r w:rsidRPr="0072551E">
        <w:rPr>
          <w:spacing w:val="1"/>
        </w:rPr>
        <w:t xml:space="preserve"> </w:t>
      </w:r>
      <w:r w:rsidRPr="0072551E">
        <w:t>(взаимодействие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взаимовлияние</w:t>
      </w:r>
      <w:r w:rsidRPr="0072551E">
        <w:rPr>
          <w:spacing w:val="1"/>
        </w:rPr>
        <w:t xml:space="preserve"> </w:t>
      </w:r>
      <w:r w:rsidRPr="0072551E">
        <w:t>русской</w:t>
      </w:r>
      <w:r w:rsidRPr="0072551E">
        <w:rPr>
          <w:spacing w:val="1"/>
        </w:rPr>
        <w:t xml:space="preserve"> </w:t>
      </w:r>
      <w:r w:rsidRPr="0072551E">
        <w:t>культуры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культур</w:t>
      </w:r>
      <w:r w:rsidRPr="0072551E">
        <w:rPr>
          <w:spacing w:val="1"/>
        </w:rPr>
        <w:t xml:space="preserve"> </w:t>
      </w:r>
      <w:r w:rsidRPr="0072551E">
        <w:t>народов</w:t>
      </w:r>
      <w:r w:rsidRPr="0072551E">
        <w:rPr>
          <w:spacing w:val="1"/>
        </w:rPr>
        <w:t xml:space="preserve"> </w:t>
      </w:r>
      <w:r w:rsidRPr="0072551E">
        <w:t>Евразии). Летописание. Памятники Куликовского цикла. Жития. Епифаний</w:t>
      </w:r>
      <w:r w:rsidRPr="0072551E">
        <w:rPr>
          <w:spacing w:val="1"/>
        </w:rPr>
        <w:t xml:space="preserve"> </w:t>
      </w:r>
      <w:r w:rsidRPr="0072551E">
        <w:t>Премудрый. Архитектура. Изобразительное искусство. Феофан Грек. Андрей</w:t>
      </w:r>
      <w:r w:rsidRPr="0072551E">
        <w:rPr>
          <w:spacing w:val="-67"/>
        </w:rPr>
        <w:t xml:space="preserve"> </w:t>
      </w:r>
      <w:r w:rsidRPr="0072551E">
        <w:t>Рублев. Формирование единого Русского государства в XV веке Борьба за</w:t>
      </w:r>
      <w:r w:rsidRPr="0072551E">
        <w:rPr>
          <w:spacing w:val="1"/>
        </w:rPr>
        <w:t xml:space="preserve"> </w:t>
      </w:r>
      <w:r w:rsidRPr="0072551E">
        <w:t>русские земли между Литовским и Московским государствами. Объединение</w:t>
      </w:r>
      <w:r w:rsidRPr="0072551E">
        <w:rPr>
          <w:spacing w:val="-67"/>
        </w:rPr>
        <w:t xml:space="preserve"> </w:t>
      </w:r>
      <w:r w:rsidRPr="0072551E">
        <w:t>русских</w:t>
      </w:r>
      <w:r w:rsidRPr="0072551E">
        <w:rPr>
          <w:spacing w:val="1"/>
        </w:rPr>
        <w:t xml:space="preserve"> </w:t>
      </w:r>
      <w:r w:rsidRPr="0072551E">
        <w:t>земель</w:t>
      </w:r>
      <w:r w:rsidRPr="0072551E">
        <w:rPr>
          <w:spacing w:val="1"/>
        </w:rPr>
        <w:t xml:space="preserve"> </w:t>
      </w:r>
      <w:r w:rsidRPr="0072551E">
        <w:t>вокруг</w:t>
      </w:r>
      <w:r w:rsidRPr="0072551E">
        <w:rPr>
          <w:spacing w:val="1"/>
        </w:rPr>
        <w:t xml:space="preserve"> </w:t>
      </w:r>
      <w:r w:rsidRPr="0072551E">
        <w:t>Москвы.</w:t>
      </w:r>
      <w:r w:rsidRPr="0072551E">
        <w:rPr>
          <w:spacing w:val="1"/>
        </w:rPr>
        <w:t xml:space="preserve"> </w:t>
      </w:r>
      <w:r w:rsidRPr="0072551E">
        <w:t>Междоусобная</w:t>
      </w:r>
      <w:r w:rsidRPr="0072551E">
        <w:rPr>
          <w:spacing w:val="1"/>
        </w:rPr>
        <w:t xml:space="preserve"> </w:t>
      </w:r>
      <w:r w:rsidRPr="0072551E">
        <w:t>война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Московском</w:t>
      </w:r>
      <w:r w:rsidRPr="0072551E">
        <w:rPr>
          <w:spacing w:val="1"/>
        </w:rPr>
        <w:t xml:space="preserve"> </w:t>
      </w:r>
      <w:r w:rsidRPr="0072551E">
        <w:t>княжестве второй четверти XV в. Василий Темный. Новгород и Псков в XV</w:t>
      </w:r>
      <w:r w:rsidRPr="0072551E">
        <w:rPr>
          <w:spacing w:val="1"/>
        </w:rPr>
        <w:t xml:space="preserve"> </w:t>
      </w:r>
      <w:r w:rsidRPr="0072551E">
        <w:t>в.: политический строй, отношения с Москвой, Ливонским орденом, Ганзой,</w:t>
      </w:r>
      <w:r w:rsidRPr="0072551E">
        <w:rPr>
          <w:spacing w:val="1"/>
        </w:rPr>
        <w:t xml:space="preserve"> </w:t>
      </w:r>
      <w:r w:rsidRPr="0072551E">
        <w:t>Великим</w:t>
      </w:r>
      <w:r w:rsidRPr="0072551E">
        <w:rPr>
          <w:spacing w:val="1"/>
        </w:rPr>
        <w:t xml:space="preserve"> </w:t>
      </w:r>
      <w:r w:rsidRPr="0072551E">
        <w:t>княжеством</w:t>
      </w:r>
      <w:r w:rsidRPr="0072551E">
        <w:rPr>
          <w:spacing w:val="1"/>
        </w:rPr>
        <w:t xml:space="preserve"> </w:t>
      </w:r>
      <w:r w:rsidRPr="0072551E">
        <w:t>Литовским.</w:t>
      </w:r>
      <w:r w:rsidRPr="0072551E">
        <w:rPr>
          <w:spacing w:val="1"/>
        </w:rPr>
        <w:t xml:space="preserve"> </w:t>
      </w:r>
      <w:r w:rsidRPr="0072551E">
        <w:t>Падение</w:t>
      </w:r>
      <w:r w:rsidRPr="0072551E">
        <w:rPr>
          <w:spacing w:val="1"/>
        </w:rPr>
        <w:t xml:space="preserve"> </w:t>
      </w:r>
      <w:r w:rsidRPr="0072551E">
        <w:t>Византии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рост</w:t>
      </w:r>
      <w:r w:rsidRPr="0072551E">
        <w:rPr>
          <w:spacing w:val="1"/>
        </w:rPr>
        <w:t xml:space="preserve"> </w:t>
      </w:r>
      <w:r w:rsidRPr="0072551E">
        <w:t>церковно-</w:t>
      </w:r>
      <w:r w:rsidRPr="0072551E">
        <w:rPr>
          <w:spacing w:val="1"/>
        </w:rPr>
        <w:t xml:space="preserve"> </w:t>
      </w:r>
      <w:r w:rsidRPr="0072551E">
        <w:t>политической роли Москвы в православном мире. Теория «Москва – третий</w:t>
      </w:r>
      <w:r w:rsidRPr="0072551E">
        <w:rPr>
          <w:spacing w:val="1"/>
        </w:rPr>
        <w:t xml:space="preserve"> </w:t>
      </w:r>
      <w:r w:rsidRPr="0072551E">
        <w:t>Рим».</w:t>
      </w:r>
      <w:r w:rsidRPr="0072551E">
        <w:rPr>
          <w:spacing w:val="1"/>
        </w:rPr>
        <w:t xml:space="preserve"> </w:t>
      </w:r>
      <w:r w:rsidRPr="0072551E">
        <w:t>Иван</w:t>
      </w:r>
      <w:r w:rsidRPr="0072551E">
        <w:rPr>
          <w:spacing w:val="1"/>
        </w:rPr>
        <w:t xml:space="preserve"> </w:t>
      </w:r>
      <w:r w:rsidRPr="0072551E">
        <w:t>III.</w:t>
      </w:r>
      <w:r w:rsidRPr="0072551E">
        <w:rPr>
          <w:spacing w:val="1"/>
        </w:rPr>
        <w:t xml:space="preserve"> </w:t>
      </w:r>
      <w:r w:rsidRPr="0072551E">
        <w:t>Присоединение</w:t>
      </w:r>
      <w:r w:rsidRPr="0072551E">
        <w:rPr>
          <w:spacing w:val="1"/>
        </w:rPr>
        <w:t xml:space="preserve"> </w:t>
      </w:r>
      <w:r w:rsidRPr="0072551E">
        <w:t>Новгорода</w:t>
      </w:r>
      <w:r w:rsidRPr="0072551E">
        <w:rPr>
          <w:spacing w:val="71"/>
        </w:rPr>
        <w:t xml:space="preserve"> </w:t>
      </w:r>
      <w:r w:rsidRPr="0072551E">
        <w:t>и</w:t>
      </w:r>
      <w:r w:rsidRPr="0072551E">
        <w:rPr>
          <w:spacing w:val="71"/>
        </w:rPr>
        <w:t xml:space="preserve"> </w:t>
      </w:r>
      <w:r w:rsidRPr="0072551E">
        <w:t>Твери.</w:t>
      </w:r>
      <w:r w:rsidRPr="0072551E">
        <w:rPr>
          <w:spacing w:val="71"/>
        </w:rPr>
        <w:t xml:space="preserve"> </w:t>
      </w:r>
      <w:r w:rsidRPr="0072551E">
        <w:t>Ликвидация</w:t>
      </w:r>
      <w:r w:rsidRPr="0072551E">
        <w:rPr>
          <w:spacing w:val="1"/>
        </w:rPr>
        <w:t xml:space="preserve"> </w:t>
      </w:r>
      <w:r w:rsidRPr="0072551E">
        <w:t>зависимости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Орды.</w:t>
      </w:r>
      <w:r w:rsidRPr="0072551E">
        <w:rPr>
          <w:spacing w:val="1"/>
        </w:rPr>
        <w:t xml:space="preserve"> </w:t>
      </w:r>
      <w:r w:rsidRPr="0072551E">
        <w:t>Расширение</w:t>
      </w:r>
      <w:r w:rsidRPr="0072551E">
        <w:rPr>
          <w:spacing w:val="1"/>
        </w:rPr>
        <w:t xml:space="preserve"> </w:t>
      </w:r>
      <w:r w:rsidRPr="0072551E">
        <w:t>международных</w:t>
      </w:r>
      <w:r w:rsidRPr="0072551E">
        <w:rPr>
          <w:spacing w:val="1"/>
        </w:rPr>
        <w:t xml:space="preserve"> </w:t>
      </w:r>
      <w:r w:rsidRPr="0072551E">
        <w:t>связей</w:t>
      </w:r>
      <w:r w:rsidRPr="0072551E">
        <w:rPr>
          <w:spacing w:val="1"/>
        </w:rPr>
        <w:t xml:space="preserve"> </w:t>
      </w:r>
      <w:r w:rsidRPr="0072551E">
        <w:t>Московского</w:t>
      </w:r>
      <w:r w:rsidRPr="0072551E">
        <w:rPr>
          <w:spacing w:val="1"/>
        </w:rPr>
        <w:t xml:space="preserve"> </w:t>
      </w:r>
      <w:r w:rsidRPr="0072551E">
        <w:t>государства.</w:t>
      </w:r>
      <w:r w:rsidRPr="0072551E">
        <w:rPr>
          <w:spacing w:val="1"/>
        </w:rPr>
        <w:t xml:space="preserve"> </w:t>
      </w:r>
      <w:r w:rsidRPr="0072551E">
        <w:t>Принятие</w:t>
      </w:r>
      <w:r w:rsidRPr="0072551E">
        <w:rPr>
          <w:spacing w:val="1"/>
        </w:rPr>
        <w:t xml:space="preserve"> </w:t>
      </w:r>
      <w:r w:rsidRPr="0072551E">
        <w:t>общерусского</w:t>
      </w:r>
      <w:r w:rsidRPr="0072551E">
        <w:rPr>
          <w:spacing w:val="1"/>
        </w:rPr>
        <w:t xml:space="preserve"> </w:t>
      </w:r>
      <w:r w:rsidRPr="0072551E">
        <w:t>Судебника.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аппарата</w:t>
      </w:r>
      <w:r w:rsidRPr="0072551E">
        <w:rPr>
          <w:spacing w:val="1"/>
        </w:rPr>
        <w:t xml:space="preserve"> </w:t>
      </w:r>
      <w:r w:rsidRPr="0072551E">
        <w:t>управления</w:t>
      </w:r>
      <w:r w:rsidRPr="0072551E">
        <w:rPr>
          <w:spacing w:val="1"/>
        </w:rPr>
        <w:t xml:space="preserve"> </w:t>
      </w:r>
      <w:r w:rsidRPr="0072551E">
        <w:t>единого</w:t>
      </w:r>
      <w:r w:rsidRPr="0072551E">
        <w:rPr>
          <w:spacing w:val="1"/>
        </w:rPr>
        <w:t xml:space="preserve"> </w:t>
      </w:r>
      <w:r w:rsidRPr="0072551E">
        <w:t>государства.</w:t>
      </w:r>
      <w:r w:rsidRPr="0072551E">
        <w:rPr>
          <w:spacing w:val="1"/>
        </w:rPr>
        <w:t xml:space="preserve"> </w:t>
      </w:r>
      <w:r w:rsidRPr="0072551E">
        <w:t>Перемены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устройстве</w:t>
      </w:r>
      <w:r w:rsidRPr="0072551E">
        <w:rPr>
          <w:spacing w:val="1"/>
        </w:rPr>
        <w:t xml:space="preserve"> </w:t>
      </w:r>
      <w:r w:rsidRPr="0072551E">
        <w:t>двора</w:t>
      </w:r>
      <w:r w:rsidRPr="0072551E">
        <w:rPr>
          <w:spacing w:val="1"/>
        </w:rPr>
        <w:t xml:space="preserve"> </w:t>
      </w:r>
      <w:r w:rsidRPr="0072551E">
        <w:t>великого</w:t>
      </w:r>
      <w:r w:rsidRPr="0072551E">
        <w:rPr>
          <w:spacing w:val="1"/>
        </w:rPr>
        <w:t xml:space="preserve"> </w:t>
      </w:r>
      <w:r w:rsidRPr="0072551E">
        <w:t>князя:</w:t>
      </w:r>
      <w:r w:rsidRPr="0072551E">
        <w:rPr>
          <w:spacing w:val="1"/>
        </w:rPr>
        <w:t xml:space="preserve"> </w:t>
      </w:r>
      <w:r w:rsidRPr="0072551E">
        <w:t>новая</w:t>
      </w:r>
      <w:r w:rsidRPr="0072551E">
        <w:rPr>
          <w:spacing w:val="1"/>
        </w:rPr>
        <w:t xml:space="preserve"> </w:t>
      </w:r>
      <w:r w:rsidRPr="0072551E">
        <w:t>государственная</w:t>
      </w:r>
      <w:r w:rsidRPr="0072551E">
        <w:rPr>
          <w:spacing w:val="1"/>
        </w:rPr>
        <w:t xml:space="preserve"> </w:t>
      </w:r>
      <w:r w:rsidRPr="0072551E">
        <w:t>символика;</w:t>
      </w:r>
      <w:r w:rsidRPr="0072551E">
        <w:rPr>
          <w:spacing w:val="1"/>
        </w:rPr>
        <w:t xml:space="preserve"> </w:t>
      </w:r>
      <w:r w:rsidRPr="0072551E">
        <w:t>царский</w:t>
      </w:r>
      <w:r w:rsidRPr="0072551E">
        <w:rPr>
          <w:spacing w:val="1"/>
        </w:rPr>
        <w:t xml:space="preserve"> </w:t>
      </w:r>
      <w:r w:rsidRPr="0072551E">
        <w:t>титул</w:t>
      </w:r>
      <w:r w:rsidRPr="0072551E">
        <w:rPr>
          <w:spacing w:val="71"/>
        </w:rPr>
        <w:t xml:space="preserve"> </w:t>
      </w:r>
      <w:r w:rsidRPr="0072551E">
        <w:t>и</w:t>
      </w:r>
      <w:r w:rsidRPr="0072551E">
        <w:rPr>
          <w:spacing w:val="71"/>
        </w:rPr>
        <w:t xml:space="preserve"> </w:t>
      </w:r>
      <w:r w:rsidRPr="0072551E">
        <w:t>регалии;</w:t>
      </w:r>
      <w:r w:rsidRPr="0072551E">
        <w:rPr>
          <w:spacing w:val="1"/>
        </w:rPr>
        <w:t xml:space="preserve"> </w:t>
      </w:r>
      <w:r w:rsidRPr="0072551E">
        <w:t>дворцовое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церковное</w:t>
      </w:r>
      <w:r w:rsidRPr="0072551E">
        <w:rPr>
          <w:spacing w:val="1"/>
        </w:rPr>
        <w:t xml:space="preserve"> </w:t>
      </w:r>
      <w:r w:rsidRPr="0072551E">
        <w:t>строительство.</w:t>
      </w:r>
      <w:r w:rsidRPr="0072551E">
        <w:rPr>
          <w:spacing w:val="1"/>
        </w:rPr>
        <w:t xml:space="preserve"> </w:t>
      </w:r>
      <w:r w:rsidRPr="0072551E">
        <w:t>Московский</w:t>
      </w:r>
      <w:r w:rsidRPr="0072551E">
        <w:rPr>
          <w:spacing w:val="1"/>
        </w:rPr>
        <w:t xml:space="preserve"> </w:t>
      </w:r>
      <w:r w:rsidRPr="0072551E">
        <w:t>Кремль.</w:t>
      </w:r>
      <w:r w:rsidRPr="0072551E">
        <w:rPr>
          <w:spacing w:val="1"/>
        </w:rPr>
        <w:t xml:space="preserve"> </w:t>
      </w:r>
      <w:r w:rsidRPr="0072551E">
        <w:t>Культурное</w:t>
      </w:r>
      <w:r w:rsidRPr="0072551E">
        <w:rPr>
          <w:spacing w:val="1"/>
        </w:rPr>
        <w:t xml:space="preserve"> </w:t>
      </w:r>
      <w:r w:rsidRPr="0072551E">
        <w:t>пространство Изменения восприятия мира. Сакрализация великокняжеской</w:t>
      </w:r>
      <w:r w:rsidRPr="0072551E">
        <w:rPr>
          <w:spacing w:val="1"/>
        </w:rPr>
        <w:t xml:space="preserve"> </w:t>
      </w:r>
      <w:r w:rsidRPr="0072551E">
        <w:t>власти.</w:t>
      </w:r>
      <w:r w:rsidRPr="0072551E">
        <w:rPr>
          <w:spacing w:val="1"/>
        </w:rPr>
        <w:t xml:space="preserve"> </w:t>
      </w:r>
      <w:r w:rsidRPr="0072551E">
        <w:t>Флорентийская</w:t>
      </w:r>
      <w:r w:rsidRPr="0072551E">
        <w:rPr>
          <w:spacing w:val="1"/>
        </w:rPr>
        <w:t xml:space="preserve"> </w:t>
      </w:r>
      <w:r w:rsidRPr="0072551E">
        <w:t>уния.</w:t>
      </w:r>
      <w:r w:rsidRPr="0072551E">
        <w:rPr>
          <w:spacing w:val="1"/>
        </w:rPr>
        <w:t xml:space="preserve"> </w:t>
      </w:r>
      <w:r w:rsidRPr="0072551E">
        <w:t>Установление</w:t>
      </w:r>
      <w:r w:rsidRPr="0072551E">
        <w:rPr>
          <w:spacing w:val="1"/>
        </w:rPr>
        <w:t xml:space="preserve"> </w:t>
      </w:r>
      <w:r w:rsidRPr="0072551E">
        <w:t>автокефалии</w:t>
      </w:r>
      <w:r w:rsidRPr="0072551E">
        <w:rPr>
          <w:spacing w:val="1"/>
        </w:rPr>
        <w:t xml:space="preserve"> </w:t>
      </w:r>
      <w:r w:rsidRPr="0072551E">
        <w:t>русской</w:t>
      </w:r>
      <w:r w:rsidRPr="0072551E">
        <w:rPr>
          <w:spacing w:val="1"/>
        </w:rPr>
        <w:t xml:space="preserve"> </w:t>
      </w:r>
      <w:r w:rsidRPr="0072551E">
        <w:t>церкви.</w:t>
      </w:r>
      <w:r w:rsidRPr="0072551E">
        <w:rPr>
          <w:spacing w:val="1"/>
        </w:rPr>
        <w:t xml:space="preserve"> </w:t>
      </w:r>
      <w:r w:rsidRPr="0072551E">
        <w:t>Внутрицерковная</w:t>
      </w:r>
      <w:r w:rsidRPr="0072551E">
        <w:rPr>
          <w:spacing w:val="1"/>
        </w:rPr>
        <w:t xml:space="preserve"> </w:t>
      </w:r>
      <w:r w:rsidRPr="0072551E">
        <w:t>борьба</w:t>
      </w:r>
      <w:r w:rsidRPr="0072551E">
        <w:rPr>
          <w:spacing w:val="1"/>
        </w:rPr>
        <w:t xml:space="preserve"> </w:t>
      </w:r>
      <w:r w:rsidRPr="0072551E">
        <w:t>(иосифляне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нестяжатели,</w:t>
      </w:r>
      <w:r w:rsidRPr="0072551E">
        <w:rPr>
          <w:spacing w:val="1"/>
        </w:rPr>
        <w:t xml:space="preserve"> </w:t>
      </w:r>
      <w:r w:rsidRPr="0072551E">
        <w:t>ереси).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культуры</w:t>
      </w:r>
      <w:r w:rsidRPr="0072551E">
        <w:rPr>
          <w:spacing w:val="1"/>
        </w:rPr>
        <w:t xml:space="preserve"> </w:t>
      </w:r>
      <w:r w:rsidRPr="0072551E">
        <w:t>единого</w:t>
      </w:r>
      <w:r w:rsidRPr="0072551E">
        <w:rPr>
          <w:spacing w:val="1"/>
        </w:rPr>
        <w:t xml:space="preserve"> </w:t>
      </w:r>
      <w:r w:rsidRPr="0072551E">
        <w:t>Русского</w:t>
      </w:r>
      <w:r w:rsidRPr="0072551E">
        <w:rPr>
          <w:spacing w:val="1"/>
        </w:rPr>
        <w:t xml:space="preserve"> </w:t>
      </w:r>
      <w:r w:rsidRPr="0072551E">
        <w:t>государства.</w:t>
      </w:r>
      <w:r w:rsidRPr="0072551E">
        <w:rPr>
          <w:spacing w:val="1"/>
        </w:rPr>
        <w:t xml:space="preserve"> </w:t>
      </w:r>
      <w:r w:rsidRPr="0072551E">
        <w:t>Летописание:</w:t>
      </w:r>
      <w:r w:rsidRPr="0072551E">
        <w:rPr>
          <w:spacing w:val="1"/>
        </w:rPr>
        <w:t xml:space="preserve"> </w:t>
      </w:r>
      <w:r w:rsidRPr="0072551E">
        <w:t>общерусское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региональное.</w:t>
      </w:r>
      <w:r w:rsidRPr="0072551E">
        <w:rPr>
          <w:spacing w:val="1"/>
        </w:rPr>
        <w:t xml:space="preserve"> </w:t>
      </w:r>
      <w:r w:rsidRPr="0072551E">
        <w:t>Житийная</w:t>
      </w:r>
      <w:r w:rsidRPr="0072551E">
        <w:rPr>
          <w:spacing w:val="1"/>
        </w:rPr>
        <w:t xml:space="preserve"> </w:t>
      </w:r>
      <w:r w:rsidRPr="0072551E">
        <w:t>литература.</w:t>
      </w:r>
      <w:r w:rsidRPr="0072551E">
        <w:rPr>
          <w:spacing w:val="1"/>
        </w:rPr>
        <w:t xml:space="preserve"> </w:t>
      </w:r>
      <w:r w:rsidRPr="0072551E">
        <w:t>«Хожение</w:t>
      </w:r>
      <w:r w:rsidRPr="0072551E">
        <w:rPr>
          <w:spacing w:val="1"/>
        </w:rPr>
        <w:t xml:space="preserve"> </w:t>
      </w:r>
      <w:r w:rsidRPr="0072551E">
        <w:t>за</w:t>
      </w:r>
      <w:r w:rsidRPr="0072551E">
        <w:rPr>
          <w:spacing w:val="1"/>
        </w:rPr>
        <w:t xml:space="preserve"> </w:t>
      </w:r>
      <w:r w:rsidRPr="0072551E">
        <w:t>три</w:t>
      </w:r>
      <w:r w:rsidRPr="0072551E">
        <w:rPr>
          <w:spacing w:val="1"/>
        </w:rPr>
        <w:t xml:space="preserve"> </w:t>
      </w:r>
      <w:r w:rsidRPr="0072551E">
        <w:t>моря»</w:t>
      </w:r>
      <w:r w:rsidRPr="0072551E">
        <w:rPr>
          <w:spacing w:val="1"/>
        </w:rPr>
        <w:t xml:space="preserve"> </w:t>
      </w:r>
      <w:r w:rsidRPr="0072551E">
        <w:t>Афанасия</w:t>
      </w:r>
      <w:r w:rsidRPr="0072551E">
        <w:rPr>
          <w:spacing w:val="1"/>
        </w:rPr>
        <w:t xml:space="preserve"> </w:t>
      </w:r>
      <w:r w:rsidRPr="0072551E">
        <w:t>Никитина.</w:t>
      </w:r>
      <w:r w:rsidRPr="0072551E">
        <w:rPr>
          <w:spacing w:val="1"/>
        </w:rPr>
        <w:t xml:space="preserve"> </w:t>
      </w:r>
      <w:r w:rsidRPr="0072551E">
        <w:t>Архитектура.</w:t>
      </w:r>
      <w:r w:rsidRPr="0072551E">
        <w:rPr>
          <w:spacing w:val="1"/>
        </w:rPr>
        <w:t xml:space="preserve"> </w:t>
      </w:r>
      <w:r w:rsidRPr="0072551E">
        <w:t>Изобразительное</w:t>
      </w:r>
      <w:r w:rsidRPr="0072551E">
        <w:rPr>
          <w:spacing w:val="1"/>
        </w:rPr>
        <w:t xml:space="preserve"> </w:t>
      </w:r>
      <w:r w:rsidRPr="0072551E">
        <w:t>искусство.</w:t>
      </w:r>
      <w:r w:rsidRPr="0072551E">
        <w:rPr>
          <w:spacing w:val="1"/>
        </w:rPr>
        <w:t xml:space="preserve"> </w:t>
      </w:r>
      <w:r w:rsidRPr="0072551E">
        <w:t>Повседневная</w:t>
      </w:r>
      <w:r w:rsidRPr="0072551E">
        <w:rPr>
          <w:spacing w:val="1"/>
        </w:rPr>
        <w:t xml:space="preserve"> </w:t>
      </w:r>
      <w:r w:rsidRPr="0072551E">
        <w:t>жизнь</w:t>
      </w:r>
      <w:r w:rsidRPr="0072551E">
        <w:rPr>
          <w:spacing w:val="1"/>
        </w:rPr>
        <w:t xml:space="preserve"> </w:t>
      </w:r>
      <w:r w:rsidRPr="0072551E">
        <w:t>горожан и сельских жителей в древнерусский и раннемосковский периоды.</w:t>
      </w:r>
      <w:r w:rsidRPr="0072551E">
        <w:rPr>
          <w:spacing w:val="1"/>
        </w:rPr>
        <w:t xml:space="preserve"> </w:t>
      </w:r>
      <w:r w:rsidRPr="0072551E">
        <w:t>Региональный компонент Наш регион в древности и средневековье. Россия В</w:t>
      </w:r>
      <w:r w:rsidRPr="0072551E">
        <w:rPr>
          <w:spacing w:val="-67"/>
        </w:rPr>
        <w:t xml:space="preserve"> </w:t>
      </w:r>
      <w:r w:rsidRPr="0072551E">
        <w:t>XVI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XVII</w:t>
      </w:r>
      <w:r w:rsidRPr="0072551E">
        <w:rPr>
          <w:spacing w:val="1"/>
        </w:rPr>
        <w:t xml:space="preserve"> </w:t>
      </w:r>
      <w:r w:rsidRPr="0072551E">
        <w:t>вв.: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великого</w:t>
      </w:r>
      <w:r w:rsidRPr="0072551E">
        <w:rPr>
          <w:spacing w:val="1"/>
        </w:rPr>
        <w:t xml:space="preserve"> </w:t>
      </w:r>
      <w:r w:rsidRPr="0072551E">
        <w:t>княжества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царствуРоссия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70"/>
        </w:rPr>
        <w:t xml:space="preserve"> </w:t>
      </w:r>
      <w:r w:rsidRPr="0072551E">
        <w:t>XVI</w:t>
      </w:r>
      <w:r w:rsidRPr="0072551E">
        <w:rPr>
          <w:spacing w:val="70"/>
        </w:rPr>
        <w:t xml:space="preserve"> </w:t>
      </w:r>
      <w:r w:rsidRPr="0072551E">
        <w:t>веке</w:t>
      </w:r>
      <w:r w:rsidRPr="0072551E">
        <w:rPr>
          <w:spacing w:val="1"/>
        </w:rPr>
        <w:t xml:space="preserve"> </w:t>
      </w:r>
      <w:r w:rsidRPr="0072551E">
        <w:t>Княжение</w:t>
      </w:r>
      <w:r w:rsidRPr="0072551E">
        <w:rPr>
          <w:spacing w:val="1"/>
        </w:rPr>
        <w:t xml:space="preserve"> </w:t>
      </w:r>
      <w:r w:rsidRPr="0072551E">
        <w:t>Василия</w:t>
      </w:r>
      <w:r w:rsidRPr="0072551E">
        <w:rPr>
          <w:spacing w:val="1"/>
        </w:rPr>
        <w:t xml:space="preserve"> </w:t>
      </w:r>
      <w:r w:rsidRPr="0072551E">
        <w:t>III.</w:t>
      </w:r>
      <w:r w:rsidRPr="0072551E">
        <w:rPr>
          <w:spacing w:val="1"/>
        </w:rPr>
        <w:t xml:space="preserve"> </w:t>
      </w:r>
      <w:r w:rsidRPr="0072551E">
        <w:t>Завершение</w:t>
      </w:r>
      <w:r w:rsidRPr="0072551E">
        <w:rPr>
          <w:spacing w:val="1"/>
        </w:rPr>
        <w:t xml:space="preserve"> </w:t>
      </w:r>
      <w:r w:rsidRPr="0072551E">
        <w:t>объединения</w:t>
      </w:r>
      <w:r w:rsidRPr="0072551E">
        <w:rPr>
          <w:spacing w:val="1"/>
        </w:rPr>
        <w:t xml:space="preserve"> </w:t>
      </w:r>
      <w:r w:rsidRPr="0072551E">
        <w:t>русских</w:t>
      </w:r>
      <w:r w:rsidRPr="0072551E">
        <w:rPr>
          <w:spacing w:val="1"/>
        </w:rPr>
        <w:t xml:space="preserve"> </w:t>
      </w:r>
      <w:r w:rsidRPr="0072551E">
        <w:t>земель</w:t>
      </w:r>
      <w:r w:rsidRPr="0072551E">
        <w:rPr>
          <w:spacing w:val="1"/>
        </w:rPr>
        <w:t xml:space="preserve"> </w:t>
      </w:r>
      <w:r w:rsidRPr="0072551E">
        <w:t>вокруг</w:t>
      </w:r>
      <w:r w:rsidRPr="0072551E">
        <w:rPr>
          <w:spacing w:val="1"/>
        </w:rPr>
        <w:t xml:space="preserve"> </w:t>
      </w:r>
      <w:r w:rsidRPr="0072551E">
        <w:t>Москвы:</w:t>
      </w:r>
      <w:r w:rsidRPr="0072551E">
        <w:rPr>
          <w:spacing w:val="1"/>
        </w:rPr>
        <w:t xml:space="preserve"> </w:t>
      </w:r>
      <w:r w:rsidRPr="0072551E">
        <w:t>присоединение</w:t>
      </w:r>
      <w:r w:rsidRPr="0072551E">
        <w:rPr>
          <w:spacing w:val="1"/>
        </w:rPr>
        <w:t xml:space="preserve"> </w:t>
      </w:r>
      <w:r w:rsidRPr="0072551E">
        <w:t>Псковской,</w:t>
      </w:r>
      <w:r w:rsidRPr="0072551E">
        <w:rPr>
          <w:spacing w:val="1"/>
        </w:rPr>
        <w:t xml:space="preserve"> </w:t>
      </w:r>
      <w:r w:rsidRPr="0072551E">
        <w:t>Смоленской,</w:t>
      </w:r>
      <w:r w:rsidRPr="0072551E">
        <w:rPr>
          <w:spacing w:val="1"/>
        </w:rPr>
        <w:t xml:space="preserve"> </w:t>
      </w:r>
      <w:r w:rsidRPr="0072551E">
        <w:t>Рязанской</w:t>
      </w:r>
      <w:r w:rsidRPr="0072551E">
        <w:rPr>
          <w:spacing w:val="1"/>
        </w:rPr>
        <w:t xml:space="preserve"> </w:t>
      </w:r>
      <w:r w:rsidRPr="0072551E">
        <w:t>земель.</w:t>
      </w:r>
      <w:r w:rsidRPr="0072551E">
        <w:rPr>
          <w:spacing w:val="1"/>
        </w:rPr>
        <w:t xml:space="preserve"> </w:t>
      </w:r>
      <w:r w:rsidRPr="0072551E">
        <w:t>Отмирание</w:t>
      </w:r>
      <w:r w:rsidRPr="0072551E">
        <w:rPr>
          <w:spacing w:val="1"/>
        </w:rPr>
        <w:t xml:space="preserve"> </w:t>
      </w:r>
      <w:r w:rsidRPr="0072551E">
        <w:t>удельной</w:t>
      </w:r>
      <w:r w:rsidRPr="0072551E">
        <w:rPr>
          <w:spacing w:val="1"/>
        </w:rPr>
        <w:t xml:space="preserve"> </w:t>
      </w:r>
      <w:r w:rsidRPr="0072551E">
        <w:t>системы.</w:t>
      </w:r>
      <w:r w:rsidRPr="0072551E">
        <w:rPr>
          <w:spacing w:val="1"/>
        </w:rPr>
        <w:t xml:space="preserve"> </w:t>
      </w:r>
      <w:r w:rsidRPr="0072551E">
        <w:t>Укрепление</w:t>
      </w:r>
      <w:r w:rsidRPr="0072551E">
        <w:rPr>
          <w:spacing w:val="1"/>
        </w:rPr>
        <w:t xml:space="preserve"> </w:t>
      </w:r>
      <w:r w:rsidRPr="0072551E">
        <w:t>великокняжеской</w:t>
      </w:r>
      <w:r w:rsidRPr="0072551E">
        <w:rPr>
          <w:spacing w:val="1"/>
        </w:rPr>
        <w:t xml:space="preserve"> </w:t>
      </w:r>
      <w:r w:rsidRPr="0072551E">
        <w:t>власти.</w:t>
      </w:r>
      <w:r w:rsidRPr="0072551E">
        <w:rPr>
          <w:spacing w:val="-67"/>
        </w:rPr>
        <w:t xml:space="preserve"> </w:t>
      </w:r>
      <w:r w:rsidRPr="0072551E">
        <w:t>Внешняя политика Московского княжества в первой трети XVI в.: война с</w:t>
      </w:r>
      <w:r w:rsidRPr="0072551E">
        <w:rPr>
          <w:spacing w:val="1"/>
        </w:rPr>
        <w:t xml:space="preserve"> </w:t>
      </w:r>
      <w:r w:rsidRPr="0072551E">
        <w:t>Великим</w:t>
      </w:r>
      <w:r w:rsidRPr="0072551E">
        <w:rPr>
          <w:spacing w:val="1"/>
        </w:rPr>
        <w:t xml:space="preserve"> </w:t>
      </w:r>
      <w:r w:rsidRPr="0072551E">
        <w:t>княжеством</w:t>
      </w:r>
      <w:r w:rsidRPr="0072551E">
        <w:rPr>
          <w:spacing w:val="1"/>
        </w:rPr>
        <w:t xml:space="preserve"> </w:t>
      </w:r>
      <w:r w:rsidRPr="0072551E">
        <w:t>Литовским,</w:t>
      </w:r>
      <w:r w:rsidRPr="0072551E">
        <w:rPr>
          <w:spacing w:val="1"/>
        </w:rPr>
        <w:t xml:space="preserve"> </w:t>
      </w:r>
      <w:r w:rsidRPr="0072551E">
        <w:t>отношения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Крымским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Казанским</w:t>
      </w:r>
      <w:r w:rsidRPr="0072551E">
        <w:rPr>
          <w:spacing w:val="1"/>
        </w:rPr>
        <w:t xml:space="preserve"> </w:t>
      </w:r>
      <w:r w:rsidRPr="0072551E">
        <w:t>ханствами, посольства в европейские государства. Органы государственной</w:t>
      </w:r>
      <w:r w:rsidRPr="0072551E">
        <w:rPr>
          <w:spacing w:val="1"/>
        </w:rPr>
        <w:t xml:space="preserve"> </w:t>
      </w:r>
      <w:r w:rsidRPr="0072551E">
        <w:t>власти. Приказная система: формирование первых приказных учреждений.</w:t>
      </w:r>
      <w:r w:rsidRPr="0072551E">
        <w:rPr>
          <w:spacing w:val="1"/>
        </w:rPr>
        <w:t xml:space="preserve"> </w:t>
      </w:r>
      <w:r w:rsidRPr="0072551E">
        <w:t>Боярская</w:t>
      </w:r>
      <w:r w:rsidRPr="0072551E">
        <w:rPr>
          <w:spacing w:val="1"/>
        </w:rPr>
        <w:t xml:space="preserve"> </w:t>
      </w:r>
      <w:r w:rsidRPr="0072551E">
        <w:t>дума,</w:t>
      </w:r>
      <w:r w:rsidRPr="0072551E">
        <w:rPr>
          <w:spacing w:val="1"/>
        </w:rPr>
        <w:t xml:space="preserve"> </w:t>
      </w:r>
      <w:r w:rsidRPr="0072551E">
        <w:t>ее</w:t>
      </w:r>
      <w:r w:rsidRPr="0072551E">
        <w:rPr>
          <w:spacing w:val="1"/>
        </w:rPr>
        <w:t xml:space="preserve"> </w:t>
      </w:r>
      <w:r w:rsidRPr="0072551E">
        <w:t>роль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управлении</w:t>
      </w:r>
      <w:r w:rsidRPr="0072551E">
        <w:rPr>
          <w:spacing w:val="1"/>
        </w:rPr>
        <w:t xml:space="preserve"> </w:t>
      </w:r>
      <w:r w:rsidRPr="0072551E">
        <w:t>государством.</w:t>
      </w:r>
      <w:r w:rsidRPr="0072551E">
        <w:rPr>
          <w:spacing w:val="1"/>
        </w:rPr>
        <w:t xml:space="preserve"> </w:t>
      </w:r>
      <w:r w:rsidRPr="0072551E">
        <w:t>«Малая</w:t>
      </w:r>
      <w:r w:rsidRPr="0072551E">
        <w:rPr>
          <w:spacing w:val="1"/>
        </w:rPr>
        <w:t xml:space="preserve"> </w:t>
      </w:r>
      <w:r w:rsidRPr="0072551E">
        <w:t>дума».</w:t>
      </w:r>
      <w:r w:rsidRPr="0072551E">
        <w:rPr>
          <w:spacing w:val="1"/>
        </w:rPr>
        <w:t xml:space="preserve"> </w:t>
      </w:r>
      <w:r w:rsidRPr="0072551E">
        <w:t>Местничество.</w:t>
      </w:r>
      <w:r w:rsidRPr="0072551E">
        <w:rPr>
          <w:spacing w:val="1"/>
        </w:rPr>
        <w:t xml:space="preserve"> </w:t>
      </w:r>
      <w:r w:rsidRPr="0072551E">
        <w:t>Местное</w:t>
      </w:r>
      <w:r w:rsidRPr="0072551E">
        <w:rPr>
          <w:spacing w:val="1"/>
        </w:rPr>
        <w:t xml:space="preserve"> </w:t>
      </w:r>
      <w:r w:rsidRPr="0072551E">
        <w:t>управление:</w:t>
      </w:r>
      <w:r w:rsidRPr="0072551E">
        <w:rPr>
          <w:spacing w:val="1"/>
        </w:rPr>
        <w:t xml:space="preserve"> </w:t>
      </w:r>
      <w:r w:rsidRPr="0072551E">
        <w:t>наместники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волостели,</w:t>
      </w:r>
      <w:r w:rsidRPr="0072551E">
        <w:rPr>
          <w:spacing w:val="1"/>
        </w:rPr>
        <w:t xml:space="preserve"> </w:t>
      </w:r>
      <w:r w:rsidRPr="0072551E">
        <w:t>система</w:t>
      </w:r>
      <w:r w:rsidRPr="0072551E">
        <w:rPr>
          <w:spacing w:val="-67"/>
        </w:rPr>
        <w:t xml:space="preserve"> </w:t>
      </w:r>
      <w:r w:rsidRPr="0072551E">
        <w:t>кормлений.</w:t>
      </w:r>
      <w:r w:rsidRPr="0072551E">
        <w:rPr>
          <w:spacing w:val="1"/>
        </w:rPr>
        <w:t xml:space="preserve"> </w:t>
      </w:r>
      <w:r w:rsidRPr="0072551E">
        <w:t>Государство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церковь.</w:t>
      </w:r>
      <w:r w:rsidRPr="0072551E">
        <w:rPr>
          <w:spacing w:val="1"/>
        </w:rPr>
        <w:t xml:space="preserve"> </w:t>
      </w:r>
      <w:r w:rsidRPr="0072551E">
        <w:t>Регентство</w:t>
      </w:r>
      <w:r w:rsidRPr="0072551E">
        <w:rPr>
          <w:spacing w:val="1"/>
        </w:rPr>
        <w:t xml:space="preserve"> </w:t>
      </w:r>
      <w:r w:rsidRPr="0072551E">
        <w:t>Елены</w:t>
      </w:r>
      <w:r w:rsidRPr="0072551E">
        <w:rPr>
          <w:spacing w:val="1"/>
        </w:rPr>
        <w:t xml:space="preserve"> </w:t>
      </w:r>
      <w:r w:rsidRPr="0072551E">
        <w:t>Глинской.</w:t>
      </w:r>
      <w:r w:rsidRPr="0072551E">
        <w:rPr>
          <w:spacing w:val="1"/>
        </w:rPr>
        <w:t xml:space="preserve"> </w:t>
      </w:r>
      <w:r w:rsidRPr="0072551E">
        <w:t>Сопротивление</w:t>
      </w:r>
      <w:r w:rsidRPr="0072551E">
        <w:rPr>
          <w:spacing w:val="41"/>
        </w:rPr>
        <w:t xml:space="preserve"> </w:t>
      </w:r>
      <w:r w:rsidRPr="0072551E">
        <w:t>удельных</w:t>
      </w:r>
      <w:r w:rsidRPr="0072551E">
        <w:rPr>
          <w:spacing w:val="42"/>
        </w:rPr>
        <w:t xml:space="preserve"> </w:t>
      </w:r>
      <w:r w:rsidRPr="0072551E">
        <w:t>князей</w:t>
      </w:r>
      <w:r w:rsidRPr="0072551E">
        <w:rPr>
          <w:spacing w:val="42"/>
        </w:rPr>
        <w:t xml:space="preserve"> </w:t>
      </w:r>
      <w:r w:rsidRPr="0072551E">
        <w:t>великокняжеской</w:t>
      </w:r>
      <w:r w:rsidRPr="0072551E">
        <w:rPr>
          <w:spacing w:val="42"/>
        </w:rPr>
        <w:t xml:space="preserve"> </w:t>
      </w:r>
      <w:r w:rsidRPr="0072551E">
        <w:t>власти.</w:t>
      </w:r>
      <w:r w:rsidRPr="0072551E">
        <w:rPr>
          <w:spacing w:val="41"/>
        </w:rPr>
        <w:t xml:space="preserve"> </w:t>
      </w:r>
      <w:r w:rsidRPr="0072551E">
        <w:t>Мятеж</w:t>
      </w:r>
      <w:r w:rsidRPr="0072551E">
        <w:rPr>
          <w:spacing w:val="41"/>
        </w:rPr>
        <w:t xml:space="preserve"> </w:t>
      </w:r>
      <w:r w:rsidRPr="0072551E">
        <w:t>князя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4"/>
        <w:jc w:val="both"/>
      </w:pPr>
      <w:r w:rsidRPr="0072551E">
        <w:t>Андрея Старицкого. Унификация денежной системы. Стародубская война с</w:t>
      </w:r>
      <w:r w:rsidRPr="0072551E">
        <w:rPr>
          <w:spacing w:val="1"/>
        </w:rPr>
        <w:t xml:space="preserve"> </w:t>
      </w:r>
      <w:r w:rsidRPr="0072551E">
        <w:t>Польшей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Литвой.Период</w:t>
      </w:r>
      <w:r w:rsidRPr="0072551E">
        <w:rPr>
          <w:spacing w:val="1"/>
        </w:rPr>
        <w:t xml:space="preserve"> </w:t>
      </w:r>
      <w:r w:rsidRPr="0072551E">
        <w:t>боярского</w:t>
      </w:r>
      <w:r w:rsidRPr="0072551E">
        <w:rPr>
          <w:spacing w:val="1"/>
        </w:rPr>
        <w:t xml:space="preserve"> </w:t>
      </w:r>
      <w:r w:rsidRPr="0072551E">
        <w:t>правления.</w:t>
      </w:r>
      <w:r w:rsidRPr="0072551E">
        <w:rPr>
          <w:spacing w:val="1"/>
        </w:rPr>
        <w:t xml:space="preserve"> </w:t>
      </w:r>
      <w:r w:rsidRPr="0072551E">
        <w:t>Борьба</w:t>
      </w:r>
      <w:r w:rsidRPr="0072551E">
        <w:rPr>
          <w:spacing w:val="1"/>
        </w:rPr>
        <w:t xml:space="preserve"> </w:t>
      </w:r>
      <w:r w:rsidRPr="0072551E">
        <w:t>за</w:t>
      </w:r>
      <w:r w:rsidRPr="0072551E">
        <w:rPr>
          <w:spacing w:val="1"/>
        </w:rPr>
        <w:t xml:space="preserve"> </w:t>
      </w:r>
      <w:r w:rsidRPr="0072551E">
        <w:t>власть</w:t>
      </w:r>
      <w:r w:rsidRPr="0072551E">
        <w:rPr>
          <w:spacing w:val="1"/>
        </w:rPr>
        <w:t xml:space="preserve"> </w:t>
      </w:r>
      <w:r w:rsidRPr="0072551E">
        <w:t>между</w:t>
      </w:r>
      <w:r w:rsidRPr="0072551E">
        <w:rPr>
          <w:spacing w:val="-67"/>
        </w:rPr>
        <w:t xml:space="preserve"> </w:t>
      </w:r>
      <w:r w:rsidRPr="0072551E">
        <w:t>боярскими</w:t>
      </w:r>
      <w:r w:rsidRPr="0072551E">
        <w:rPr>
          <w:spacing w:val="1"/>
        </w:rPr>
        <w:t xml:space="preserve"> </w:t>
      </w:r>
      <w:r w:rsidRPr="0072551E">
        <w:t>кланами</w:t>
      </w:r>
      <w:r w:rsidRPr="0072551E">
        <w:rPr>
          <w:spacing w:val="1"/>
        </w:rPr>
        <w:t xml:space="preserve"> </w:t>
      </w:r>
      <w:r w:rsidRPr="0072551E">
        <w:t>Шуйских,</w:t>
      </w:r>
      <w:r w:rsidRPr="0072551E">
        <w:rPr>
          <w:spacing w:val="1"/>
        </w:rPr>
        <w:t xml:space="preserve"> </w:t>
      </w:r>
      <w:r w:rsidRPr="0072551E">
        <w:t>Бельских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Глинских.</w:t>
      </w:r>
      <w:r w:rsidRPr="0072551E">
        <w:rPr>
          <w:spacing w:val="1"/>
        </w:rPr>
        <w:t xml:space="preserve"> </w:t>
      </w:r>
      <w:r w:rsidRPr="0072551E">
        <w:t>Губная</w:t>
      </w:r>
      <w:r w:rsidRPr="0072551E">
        <w:rPr>
          <w:spacing w:val="1"/>
        </w:rPr>
        <w:t xml:space="preserve"> </w:t>
      </w:r>
      <w:r w:rsidRPr="0072551E">
        <w:t>реформа.</w:t>
      </w:r>
      <w:r w:rsidRPr="0072551E">
        <w:rPr>
          <w:spacing w:val="1"/>
        </w:rPr>
        <w:t xml:space="preserve"> </w:t>
      </w:r>
      <w:r w:rsidRPr="0072551E">
        <w:t>Московское восстание 1547 г. Ереси Матвея Башкина и Феодосия Косого.</w:t>
      </w:r>
      <w:r w:rsidRPr="0072551E">
        <w:rPr>
          <w:spacing w:val="1"/>
        </w:rPr>
        <w:t xml:space="preserve"> </w:t>
      </w:r>
      <w:r w:rsidRPr="0072551E">
        <w:t>Принятие</w:t>
      </w:r>
      <w:r w:rsidRPr="0072551E">
        <w:rPr>
          <w:spacing w:val="125"/>
        </w:rPr>
        <w:t xml:space="preserve"> </w:t>
      </w:r>
      <w:r w:rsidRPr="0072551E">
        <w:t>Иваном</w:t>
      </w:r>
      <w:r w:rsidRPr="0072551E">
        <w:rPr>
          <w:spacing w:val="122"/>
        </w:rPr>
        <w:t xml:space="preserve"> </w:t>
      </w:r>
      <w:r w:rsidRPr="0072551E">
        <w:t>IV</w:t>
      </w:r>
      <w:r w:rsidRPr="0072551E">
        <w:rPr>
          <w:spacing w:val="123"/>
        </w:rPr>
        <w:t xml:space="preserve"> </w:t>
      </w:r>
      <w:r w:rsidRPr="0072551E">
        <w:t>царского</w:t>
      </w:r>
      <w:r w:rsidRPr="0072551E">
        <w:rPr>
          <w:spacing w:val="125"/>
        </w:rPr>
        <w:t xml:space="preserve"> </w:t>
      </w:r>
      <w:r w:rsidRPr="0072551E">
        <w:t>титула.</w:t>
      </w:r>
      <w:r w:rsidRPr="0072551E">
        <w:rPr>
          <w:spacing w:val="124"/>
        </w:rPr>
        <w:t xml:space="preserve"> </w:t>
      </w:r>
      <w:r w:rsidRPr="0072551E">
        <w:t>Реформы</w:t>
      </w:r>
      <w:r w:rsidRPr="0072551E">
        <w:rPr>
          <w:spacing w:val="125"/>
        </w:rPr>
        <w:t xml:space="preserve"> </w:t>
      </w:r>
      <w:r w:rsidRPr="0072551E">
        <w:t>середины</w:t>
      </w:r>
      <w:r w:rsidRPr="0072551E">
        <w:rPr>
          <w:spacing w:val="125"/>
        </w:rPr>
        <w:t xml:space="preserve"> </w:t>
      </w:r>
      <w:r w:rsidRPr="0072551E">
        <w:t xml:space="preserve">XVI        </w:t>
      </w:r>
      <w:r w:rsidRPr="0072551E">
        <w:rPr>
          <w:spacing w:val="52"/>
        </w:rPr>
        <w:t xml:space="preserve"> </w:t>
      </w:r>
      <w:r w:rsidRPr="0072551E">
        <w:t>в.</w:t>
      </w:r>
    </w:p>
    <w:p w:rsidR="00D72CA8" w:rsidRPr="0072551E" w:rsidRDefault="000F2B37">
      <w:pPr>
        <w:pStyle w:val="a3"/>
        <w:spacing w:before="1"/>
        <w:ind w:right="643"/>
        <w:jc w:val="both"/>
      </w:pPr>
      <w:r w:rsidRPr="0072551E">
        <w:t>«Избранная</w:t>
      </w:r>
      <w:r w:rsidRPr="0072551E">
        <w:rPr>
          <w:spacing w:val="1"/>
        </w:rPr>
        <w:t xml:space="preserve"> </w:t>
      </w:r>
      <w:r w:rsidRPr="0072551E">
        <w:t>рада»:</w:t>
      </w:r>
      <w:r w:rsidRPr="0072551E">
        <w:rPr>
          <w:spacing w:val="1"/>
        </w:rPr>
        <w:t xml:space="preserve"> </w:t>
      </w:r>
      <w:r w:rsidRPr="0072551E">
        <w:t>ее</w:t>
      </w:r>
      <w:r w:rsidRPr="0072551E">
        <w:rPr>
          <w:spacing w:val="1"/>
        </w:rPr>
        <w:t xml:space="preserve"> </w:t>
      </w:r>
      <w:r w:rsidRPr="0072551E">
        <w:t>состав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значение.</w:t>
      </w:r>
      <w:r w:rsidRPr="0072551E">
        <w:rPr>
          <w:spacing w:val="1"/>
        </w:rPr>
        <w:t xml:space="preserve"> </w:t>
      </w:r>
      <w:r w:rsidRPr="0072551E">
        <w:t>Появление</w:t>
      </w:r>
      <w:r w:rsidRPr="0072551E">
        <w:rPr>
          <w:spacing w:val="1"/>
        </w:rPr>
        <w:t xml:space="preserve"> </w:t>
      </w:r>
      <w:r w:rsidRPr="0072551E">
        <w:t>Земских</w:t>
      </w:r>
      <w:r w:rsidRPr="0072551E">
        <w:rPr>
          <w:spacing w:val="1"/>
        </w:rPr>
        <w:t xml:space="preserve"> </w:t>
      </w:r>
      <w:r w:rsidRPr="0072551E">
        <w:t>соборов:</w:t>
      </w:r>
      <w:r w:rsidRPr="0072551E">
        <w:rPr>
          <w:spacing w:val="1"/>
        </w:rPr>
        <w:t xml:space="preserve"> </w:t>
      </w:r>
      <w:r w:rsidRPr="0072551E">
        <w:t>дискуссии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характере</w:t>
      </w:r>
      <w:r w:rsidRPr="0072551E">
        <w:rPr>
          <w:spacing w:val="1"/>
        </w:rPr>
        <w:t xml:space="preserve"> </w:t>
      </w:r>
      <w:r w:rsidRPr="0072551E">
        <w:t>народного</w:t>
      </w:r>
      <w:r w:rsidRPr="0072551E">
        <w:rPr>
          <w:spacing w:val="1"/>
        </w:rPr>
        <w:t xml:space="preserve"> </w:t>
      </w:r>
      <w:r w:rsidRPr="0072551E">
        <w:t>представительства.</w:t>
      </w:r>
      <w:r w:rsidRPr="0072551E">
        <w:rPr>
          <w:spacing w:val="1"/>
        </w:rPr>
        <w:t xml:space="preserve"> </w:t>
      </w:r>
      <w:r w:rsidRPr="0072551E">
        <w:t>Отмена</w:t>
      </w:r>
      <w:r w:rsidRPr="0072551E">
        <w:rPr>
          <w:spacing w:val="1"/>
        </w:rPr>
        <w:t xml:space="preserve"> </w:t>
      </w:r>
      <w:r w:rsidRPr="0072551E">
        <w:t>кормлений.</w:t>
      </w:r>
      <w:r w:rsidRPr="0072551E">
        <w:rPr>
          <w:spacing w:val="1"/>
        </w:rPr>
        <w:t xml:space="preserve"> </w:t>
      </w:r>
      <w:r w:rsidRPr="0072551E">
        <w:t>Система</w:t>
      </w:r>
      <w:r w:rsidRPr="0072551E">
        <w:rPr>
          <w:spacing w:val="1"/>
        </w:rPr>
        <w:t xml:space="preserve"> </w:t>
      </w:r>
      <w:r w:rsidRPr="0072551E">
        <w:t>налогообложения.</w:t>
      </w:r>
      <w:r w:rsidRPr="0072551E">
        <w:rPr>
          <w:spacing w:val="1"/>
        </w:rPr>
        <w:t xml:space="preserve"> </w:t>
      </w:r>
      <w:r w:rsidRPr="0072551E">
        <w:t>Судебник</w:t>
      </w:r>
      <w:r w:rsidRPr="0072551E">
        <w:rPr>
          <w:spacing w:val="1"/>
        </w:rPr>
        <w:t xml:space="preserve"> </w:t>
      </w:r>
      <w:r w:rsidRPr="0072551E">
        <w:t>1550</w:t>
      </w:r>
      <w:r w:rsidRPr="0072551E">
        <w:rPr>
          <w:spacing w:val="1"/>
        </w:rPr>
        <w:t xml:space="preserve"> </w:t>
      </w:r>
      <w:r w:rsidRPr="0072551E">
        <w:t>г.</w:t>
      </w:r>
      <w:r w:rsidRPr="0072551E">
        <w:rPr>
          <w:spacing w:val="1"/>
        </w:rPr>
        <w:t xml:space="preserve"> </w:t>
      </w:r>
      <w:r w:rsidRPr="0072551E">
        <w:t>Стоглавый</w:t>
      </w:r>
      <w:r w:rsidRPr="0072551E">
        <w:rPr>
          <w:spacing w:val="1"/>
        </w:rPr>
        <w:t xml:space="preserve"> </w:t>
      </w:r>
      <w:r w:rsidRPr="0072551E">
        <w:t>собор.</w:t>
      </w:r>
      <w:r w:rsidRPr="0072551E">
        <w:rPr>
          <w:spacing w:val="1"/>
        </w:rPr>
        <w:t xml:space="preserve"> </w:t>
      </w:r>
      <w:r w:rsidRPr="0072551E">
        <w:t>Земская</w:t>
      </w:r>
      <w:r w:rsidRPr="0072551E">
        <w:rPr>
          <w:spacing w:val="1"/>
        </w:rPr>
        <w:t xml:space="preserve"> </w:t>
      </w:r>
      <w:r w:rsidRPr="0072551E">
        <w:t>реформа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органов</w:t>
      </w:r>
      <w:r w:rsidRPr="0072551E">
        <w:rPr>
          <w:spacing w:val="1"/>
        </w:rPr>
        <w:t xml:space="preserve"> </w:t>
      </w:r>
      <w:r w:rsidRPr="0072551E">
        <w:t>местного</w:t>
      </w:r>
      <w:r w:rsidRPr="0072551E">
        <w:rPr>
          <w:spacing w:val="1"/>
        </w:rPr>
        <w:t xml:space="preserve"> </w:t>
      </w:r>
      <w:r w:rsidRPr="0072551E">
        <w:t>самоуправления.</w:t>
      </w:r>
      <w:r w:rsidRPr="0072551E">
        <w:rPr>
          <w:spacing w:val="1"/>
        </w:rPr>
        <w:t xml:space="preserve"> </w:t>
      </w:r>
      <w:r w:rsidRPr="0072551E">
        <w:t>Внешняя</w:t>
      </w:r>
      <w:r w:rsidRPr="0072551E">
        <w:rPr>
          <w:spacing w:val="-67"/>
        </w:rPr>
        <w:t xml:space="preserve"> </w:t>
      </w:r>
      <w:r w:rsidRPr="0072551E">
        <w:t>политика</w:t>
      </w:r>
      <w:r w:rsidRPr="0072551E">
        <w:rPr>
          <w:spacing w:val="1"/>
        </w:rPr>
        <w:t xml:space="preserve"> </w:t>
      </w:r>
      <w:r w:rsidRPr="0072551E">
        <w:t>России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XVI</w:t>
      </w:r>
      <w:r w:rsidRPr="0072551E">
        <w:rPr>
          <w:spacing w:val="1"/>
        </w:rPr>
        <w:t xml:space="preserve"> </w:t>
      </w:r>
      <w:r w:rsidRPr="0072551E">
        <w:t>в.</w:t>
      </w:r>
      <w:r w:rsidRPr="0072551E">
        <w:rPr>
          <w:spacing w:val="1"/>
        </w:rPr>
        <w:t xml:space="preserve"> </w:t>
      </w:r>
      <w:r w:rsidRPr="0072551E">
        <w:t>Создание</w:t>
      </w:r>
      <w:r w:rsidRPr="0072551E">
        <w:rPr>
          <w:spacing w:val="1"/>
        </w:rPr>
        <w:t xml:space="preserve"> </w:t>
      </w:r>
      <w:r w:rsidRPr="0072551E">
        <w:t>стрелецких</w:t>
      </w:r>
      <w:r w:rsidRPr="0072551E">
        <w:rPr>
          <w:spacing w:val="1"/>
        </w:rPr>
        <w:t xml:space="preserve"> </w:t>
      </w:r>
      <w:r w:rsidRPr="0072551E">
        <w:t>полков</w:t>
      </w:r>
      <w:r w:rsidRPr="0072551E">
        <w:rPr>
          <w:spacing w:val="1"/>
        </w:rPr>
        <w:t xml:space="preserve"> </w:t>
      </w:r>
      <w:r w:rsidRPr="0072551E">
        <w:t>и «Уложение о</w:t>
      </w:r>
      <w:r w:rsidRPr="0072551E">
        <w:rPr>
          <w:spacing w:val="1"/>
        </w:rPr>
        <w:t xml:space="preserve"> </w:t>
      </w:r>
      <w:r w:rsidRPr="0072551E">
        <w:t>службе».</w:t>
      </w:r>
      <w:r w:rsidRPr="0072551E">
        <w:rPr>
          <w:spacing w:val="1"/>
        </w:rPr>
        <w:t xml:space="preserve"> </w:t>
      </w:r>
      <w:r w:rsidRPr="0072551E">
        <w:t>Присоединение</w:t>
      </w:r>
      <w:r w:rsidRPr="0072551E">
        <w:rPr>
          <w:spacing w:val="1"/>
        </w:rPr>
        <w:t xml:space="preserve"> </w:t>
      </w:r>
      <w:r w:rsidRPr="0072551E">
        <w:t>Казанского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Астраханского</w:t>
      </w:r>
      <w:r w:rsidRPr="0072551E">
        <w:rPr>
          <w:spacing w:val="1"/>
        </w:rPr>
        <w:t xml:space="preserve"> </w:t>
      </w:r>
      <w:r w:rsidRPr="0072551E">
        <w:t>ханств.</w:t>
      </w:r>
      <w:r w:rsidRPr="0072551E">
        <w:rPr>
          <w:spacing w:val="1"/>
        </w:rPr>
        <w:t xml:space="preserve"> </w:t>
      </w:r>
      <w:r w:rsidRPr="0072551E">
        <w:t>Значение</w:t>
      </w:r>
      <w:r w:rsidRPr="0072551E">
        <w:rPr>
          <w:spacing w:val="1"/>
        </w:rPr>
        <w:t xml:space="preserve"> </w:t>
      </w:r>
      <w:r w:rsidRPr="0072551E">
        <w:t>включения Среднего и Нижнего Поволжья в состав Российского государства.</w:t>
      </w:r>
      <w:r w:rsidRPr="0072551E">
        <w:rPr>
          <w:spacing w:val="-67"/>
        </w:rPr>
        <w:t xml:space="preserve"> </w:t>
      </w:r>
      <w:r w:rsidRPr="0072551E">
        <w:t>Войны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Крымским</w:t>
      </w:r>
      <w:r w:rsidRPr="0072551E">
        <w:rPr>
          <w:spacing w:val="1"/>
        </w:rPr>
        <w:t xml:space="preserve"> </w:t>
      </w:r>
      <w:r w:rsidRPr="0072551E">
        <w:t>ханством.</w:t>
      </w:r>
      <w:r w:rsidRPr="0072551E">
        <w:rPr>
          <w:spacing w:val="1"/>
        </w:rPr>
        <w:t xml:space="preserve"> </w:t>
      </w:r>
      <w:r w:rsidRPr="0072551E">
        <w:t>Набег</w:t>
      </w:r>
      <w:r w:rsidRPr="0072551E">
        <w:rPr>
          <w:spacing w:val="1"/>
        </w:rPr>
        <w:t xml:space="preserve"> </w:t>
      </w:r>
      <w:r w:rsidRPr="0072551E">
        <w:t>Девлет-Гирея</w:t>
      </w:r>
      <w:r w:rsidRPr="0072551E">
        <w:rPr>
          <w:spacing w:val="1"/>
        </w:rPr>
        <w:t xml:space="preserve"> </w:t>
      </w:r>
      <w:r w:rsidRPr="0072551E">
        <w:t>1571</w:t>
      </w:r>
      <w:r w:rsidRPr="0072551E">
        <w:rPr>
          <w:spacing w:val="1"/>
        </w:rPr>
        <w:t xml:space="preserve"> </w:t>
      </w:r>
      <w:r w:rsidRPr="0072551E">
        <w:t>г.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сожжение</w:t>
      </w:r>
      <w:r w:rsidRPr="0072551E">
        <w:rPr>
          <w:spacing w:val="1"/>
        </w:rPr>
        <w:t xml:space="preserve"> </w:t>
      </w:r>
      <w:r w:rsidRPr="0072551E">
        <w:t>Москвы.</w:t>
      </w:r>
      <w:r w:rsidRPr="0072551E">
        <w:rPr>
          <w:spacing w:val="1"/>
        </w:rPr>
        <w:t xml:space="preserve"> </w:t>
      </w:r>
      <w:r w:rsidRPr="0072551E">
        <w:t>Битва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Молодях.</w:t>
      </w:r>
      <w:r w:rsidRPr="0072551E">
        <w:rPr>
          <w:spacing w:val="1"/>
        </w:rPr>
        <w:t xml:space="preserve"> </w:t>
      </w:r>
      <w:r w:rsidRPr="0072551E">
        <w:t>Ливонская</w:t>
      </w:r>
      <w:r w:rsidRPr="0072551E">
        <w:rPr>
          <w:spacing w:val="1"/>
        </w:rPr>
        <w:t xml:space="preserve"> </w:t>
      </w:r>
      <w:r w:rsidRPr="0072551E">
        <w:t>война:</w:t>
      </w:r>
      <w:r w:rsidRPr="0072551E">
        <w:rPr>
          <w:spacing w:val="1"/>
        </w:rPr>
        <w:t xml:space="preserve"> </w:t>
      </w:r>
      <w:r w:rsidRPr="0072551E">
        <w:t>причины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характер.</w:t>
      </w:r>
      <w:r w:rsidRPr="0072551E">
        <w:rPr>
          <w:spacing w:val="1"/>
        </w:rPr>
        <w:t xml:space="preserve"> </w:t>
      </w:r>
      <w:r w:rsidRPr="0072551E">
        <w:t>Ликвидация Ливонского ордена. Причины и результаты поражения России в</w:t>
      </w:r>
      <w:r w:rsidRPr="0072551E">
        <w:rPr>
          <w:spacing w:val="1"/>
        </w:rPr>
        <w:t xml:space="preserve"> </w:t>
      </w:r>
      <w:r w:rsidRPr="0072551E">
        <w:t>Ливонской</w:t>
      </w:r>
      <w:r w:rsidRPr="0072551E">
        <w:rPr>
          <w:spacing w:val="1"/>
        </w:rPr>
        <w:t xml:space="preserve"> </w:t>
      </w:r>
      <w:r w:rsidRPr="0072551E">
        <w:t>войне.</w:t>
      </w:r>
      <w:r w:rsidRPr="0072551E">
        <w:rPr>
          <w:spacing w:val="1"/>
        </w:rPr>
        <w:t xml:space="preserve"> </w:t>
      </w:r>
      <w:r w:rsidRPr="0072551E">
        <w:t>Поход</w:t>
      </w:r>
      <w:r w:rsidRPr="0072551E">
        <w:rPr>
          <w:spacing w:val="1"/>
        </w:rPr>
        <w:t xml:space="preserve"> </w:t>
      </w:r>
      <w:r w:rsidRPr="0072551E">
        <w:t>Ермака</w:t>
      </w:r>
      <w:r w:rsidRPr="0072551E">
        <w:rPr>
          <w:spacing w:val="1"/>
        </w:rPr>
        <w:t xml:space="preserve"> </w:t>
      </w:r>
      <w:r w:rsidRPr="0072551E">
        <w:t>Тимофеевича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70"/>
        </w:rPr>
        <w:t xml:space="preserve"> </w:t>
      </w:r>
      <w:r w:rsidRPr="0072551E">
        <w:t>Сибирское</w:t>
      </w:r>
      <w:r w:rsidRPr="0072551E">
        <w:rPr>
          <w:spacing w:val="71"/>
        </w:rPr>
        <w:t xml:space="preserve"> </w:t>
      </w:r>
      <w:r w:rsidRPr="0072551E">
        <w:t>ханство.</w:t>
      </w:r>
      <w:r w:rsidRPr="0072551E">
        <w:rPr>
          <w:spacing w:val="1"/>
        </w:rPr>
        <w:t xml:space="preserve"> </w:t>
      </w:r>
      <w:r w:rsidRPr="0072551E">
        <w:t>Начало присоединения к России Западной</w:t>
      </w:r>
      <w:r w:rsidRPr="0072551E">
        <w:rPr>
          <w:spacing w:val="1"/>
        </w:rPr>
        <w:t xml:space="preserve"> </w:t>
      </w:r>
      <w:r w:rsidRPr="0072551E">
        <w:t>Сибири. Социальная структура</w:t>
      </w:r>
      <w:r w:rsidRPr="0072551E">
        <w:rPr>
          <w:spacing w:val="1"/>
        </w:rPr>
        <w:t xml:space="preserve"> </w:t>
      </w:r>
      <w:r w:rsidRPr="0072551E">
        <w:t>российского</w:t>
      </w:r>
      <w:r w:rsidRPr="0072551E">
        <w:rPr>
          <w:spacing w:val="1"/>
        </w:rPr>
        <w:t xml:space="preserve"> </w:t>
      </w:r>
      <w:r w:rsidRPr="0072551E">
        <w:t>общества.</w:t>
      </w:r>
      <w:r w:rsidRPr="0072551E">
        <w:rPr>
          <w:spacing w:val="1"/>
        </w:rPr>
        <w:t xml:space="preserve"> </w:t>
      </w:r>
      <w:r w:rsidRPr="0072551E">
        <w:t>Дворянство.</w:t>
      </w:r>
      <w:r w:rsidRPr="0072551E">
        <w:rPr>
          <w:spacing w:val="1"/>
        </w:rPr>
        <w:t xml:space="preserve"> </w:t>
      </w:r>
      <w:r w:rsidRPr="0072551E">
        <w:t>Служилые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неслужилые</w:t>
      </w:r>
      <w:r w:rsidRPr="0072551E">
        <w:rPr>
          <w:spacing w:val="1"/>
        </w:rPr>
        <w:t xml:space="preserve"> </w:t>
      </w:r>
      <w:r w:rsidRPr="0072551E">
        <w:t>люди.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Государева</w:t>
      </w:r>
      <w:r w:rsidRPr="0072551E">
        <w:rPr>
          <w:spacing w:val="1"/>
        </w:rPr>
        <w:t xml:space="preserve"> </w:t>
      </w:r>
      <w:r w:rsidRPr="0072551E">
        <w:t>двора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«служилых</w:t>
      </w:r>
      <w:r w:rsidRPr="0072551E">
        <w:rPr>
          <w:spacing w:val="1"/>
        </w:rPr>
        <w:t xml:space="preserve"> </w:t>
      </w:r>
      <w:r w:rsidRPr="0072551E">
        <w:t>городов».</w:t>
      </w:r>
      <w:r w:rsidRPr="0072551E">
        <w:rPr>
          <w:spacing w:val="1"/>
        </w:rPr>
        <w:t xml:space="preserve"> </w:t>
      </w:r>
      <w:r w:rsidRPr="0072551E">
        <w:t>Торгово-</w:t>
      </w:r>
      <w:r w:rsidRPr="0072551E">
        <w:rPr>
          <w:spacing w:val="1"/>
        </w:rPr>
        <w:t xml:space="preserve"> </w:t>
      </w:r>
      <w:r w:rsidRPr="0072551E">
        <w:t>ремесленное</w:t>
      </w:r>
      <w:r w:rsidRPr="0072551E">
        <w:rPr>
          <w:spacing w:val="1"/>
        </w:rPr>
        <w:t xml:space="preserve"> </w:t>
      </w:r>
      <w:r w:rsidRPr="0072551E">
        <w:t>население</w:t>
      </w:r>
      <w:r w:rsidRPr="0072551E">
        <w:rPr>
          <w:spacing w:val="1"/>
        </w:rPr>
        <w:t xml:space="preserve"> </w:t>
      </w:r>
      <w:r w:rsidRPr="0072551E">
        <w:t>городов.</w:t>
      </w:r>
      <w:r w:rsidRPr="0072551E">
        <w:rPr>
          <w:spacing w:val="1"/>
        </w:rPr>
        <w:t xml:space="preserve"> </w:t>
      </w:r>
      <w:r w:rsidRPr="0072551E">
        <w:t>Духовенство.</w:t>
      </w:r>
      <w:r w:rsidRPr="0072551E">
        <w:rPr>
          <w:spacing w:val="1"/>
        </w:rPr>
        <w:t xml:space="preserve"> </w:t>
      </w:r>
      <w:r w:rsidRPr="0072551E">
        <w:t>Начало</w:t>
      </w:r>
      <w:r w:rsidRPr="0072551E">
        <w:rPr>
          <w:spacing w:val="1"/>
        </w:rPr>
        <w:t xml:space="preserve"> </w:t>
      </w:r>
      <w:r w:rsidRPr="0072551E">
        <w:t>закрепощения</w:t>
      </w:r>
      <w:r w:rsidRPr="0072551E">
        <w:rPr>
          <w:spacing w:val="-67"/>
        </w:rPr>
        <w:t xml:space="preserve"> </w:t>
      </w:r>
      <w:r w:rsidRPr="0072551E">
        <w:t>крестьян: указ о «заповедных летах». Формирование вольного казачества.</w:t>
      </w:r>
      <w:r w:rsidRPr="0072551E">
        <w:rPr>
          <w:spacing w:val="1"/>
        </w:rPr>
        <w:t xml:space="preserve"> </w:t>
      </w:r>
      <w:r w:rsidRPr="0072551E">
        <w:t>Многонациональный</w:t>
      </w:r>
      <w:r w:rsidRPr="0072551E">
        <w:rPr>
          <w:spacing w:val="1"/>
        </w:rPr>
        <w:t xml:space="preserve"> </w:t>
      </w:r>
      <w:r w:rsidRPr="0072551E">
        <w:t>состав</w:t>
      </w:r>
      <w:r w:rsidRPr="0072551E">
        <w:rPr>
          <w:spacing w:val="1"/>
        </w:rPr>
        <w:t xml:space="preserve"> </w:t>
      </w:r>
      <w:r w:rsidRPr="0072551E">
        <w:t>населения</w:t>
      </w:r>
      <w:r w:rsidRPr="0072551E">
        <w:rPr>
          <w:spacing w:val="1"/>
        </w:rPr>
        <w:t xml:space="preserve"> </w:t>
      </w:r>
      <w:r w:rsidRPr="0072551E">
        <w:t>Русского</w:t>
      </w:r>
      <w:r w:rsidRPr="0072551E">
        <w:rPr>
          <w:spacing w:val="1"/>
        </w:rPr>
        <w:t xml:space="preserve"> </w:t>
      </w:r>
      <w:r w:rsidRPr="0072551E">
        <w:t>государства.</w:t>
      </w:r>
      <w:r w:rsidRPr="0072551E">
        <w:rPr>
          <w:spacing w:val="1"/>
        </w:rPr>
        <w:t xml:space="preserve"> </w:t>
      </w:r>
      <w:r w:rsidRPr="0072551E">
        <w:t>Финно-</w:t>
      </w:r>
      <w:r w:rsidRPr="0072551E">
        <w:rPr>
          <w:spacing w:val="1"/>
        </w:rPr>
        <w:t xml:space="preserve"> </w:t>
      </w:r>
      <w:r w:rsidRPr="0072551E">
        <w:t>угорские</w:t>
      </w:r>
      <w:r w:rsidRPr="0072551E">
        <w:rPr>
          <w:spacing w:val="1"/>
        </w:rPr>
        <w:t xml:space="preserve"> </w:t>
      </w:r>
      <w:r w:rsidRPr="0072551E">
        <w:t>народы.</w:t>
      </w:r>
      <w:r w:rsidRPr="0072551E">
        <w:rPr>
          <w:spacing w:val="1"/>
        </w:rPr>
        <w:t xml:space="preserve"> </w:t>
      </w:r>
      <w:r w:rsidRPr="0072551E">
        <w:t>Народы</w:t>
      </w:r>
      <w:r w:rsidRPr="0072551E">
        <w:rPr>
          <w:spacing w:val="1"/>
        </w:rPr>
        <w:t xml:space="preserve"> </w:t>
      </w:r>
      <w:r w:rsidRPr="0072551E">
        <w:t>Поволжья</w:t>
      </w:r>
      <w:r w:rsidRPr="0072551E">
        <w:rPr>
          <w:spacing w:val="1"/>
        </w:rPr>
        <w:t xml:space="preserve"> </w:t>
      </w:r>
      <w:r w:rsidRPr="0072551E">
        <w:t>после</w:t>
      </w:r>
      <w:r w:rsidRPr="0072551E">
        <w:rPr>
          <w:spacing w:val="1"/>
        </w:rPr>
        <w:t xml:space="preserve"> </w:t>
      </w:r>
      <w:r w:rsidRPr="0072551E">
        <w:t>присоединения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России.</w:t>
      </w:r>
      <w:r w:rsidRPr="0072551E">
        <w:rPr>
          <w:spacing w:val="1"/>
        </w:rPr>
        <w:t xml:space="preserve"> </w:t>
      </w:r>
      <w:r w:rsidRPr="0072551E">
        <w:t>Служилые</w:t>
      </w:r>
      <w:r w:rsidRPr="0072551E">
        <w:rPr>
          <w:spacing w:val="1"/>
        </w:rPr>
        <w:t xml:space="preserve"> </w:t>
      </w:r>
      <w:r w:rsidRPr="0072551E">
        <w:t>татары.Выходцы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стран</w:t>
      </w:r>
      <w:r w:rsidRPr="0072551E">
        <w:rPr>
          <w:spacing w:val="1"/>
        </w:rPr>
        <w:t xml:space="preserve"> </w:t>
      </w:r>
      <w:r w:rsidRPr="0072551E">
        <w:t>Европы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государевой</w:t>
      </w:r>
      <w:r w:rsidRPr="0072551E">
        <w:rPr>
          <w:spacing w:val="1"/>
        </w:rPr>
        <w:t xml:space="preserve"> </w:t>
      </w:r>
      <w:r w:rsidRPr="0072551E">
        <w:t>службе.Сосуществование</w:t>
      </w:r>
      <w:r w:rsidRPr="0072551E">
        <w:rPr>
          <w:spacing w:val="1"/>
        </w:rPr>
        <w:t xml:space="preserve"> </w:t>
      </w:r>
      <w:r w:rsidRPr="0072551E">
        <w:t>религий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Российском</w:t>
      </w:r>
      <w:r w:rsidRPr="0072551E">
        <w:rPr>
          <w:spacing w:val="1"/>
        </w:rPr>
        <w:t xml:space="preserve"> </w:t>
      </w:r>
      <w:r w:rsidRPr="0072551E">
        <w:t>государстве.</w:t>
      </w:r>
      <w:r w:rsidRPr="0072551E">
        <w:rPr>
          <w:spacing w:val="1"/>
        </w:rPr>
        <w:t xml:space="preserve"> </w:t>
      </w:r>
      <w:r w:rsidRPr="0072551E">
        <w:t>Русская</w:t>
      </w:r>
      <w:r w:rsidRPr="0072551E">
        <w:rPr>
          <w:spacing w:val="1"/>
        </w:rPr>
        <w:t xml:space="preserve"> </w:t>
      </w:r>
      <w:r w:rsidRPr="0072551E">
        <w:t>Православная церковь. Мусульманское духовенство. Россия в конце XVI в.</w:t>
      </w:r>
      <w:r w:rsidRPr="0072551E">
        <w:rPr>
          <w:spacing w:val="1"/>
        </w:rPr>
        <w:t xml:space="preserve"> </w:t>
      </w:r>
      <w:r w:rsidRPr="0072551E">
        <w:t>Опричнина, дискуссия о ее причинах и характере. Опричный террор. Разгром</w:t>
      </w:r>
      <w:r w:rsidRPr="0072551E">
        <w:rPr>
          <w:spacing w:val="-67"/>
        </w:rPr>
        <w:t xml:space="preserve"> </w:t>
      </w:r>
      <w:r w:rsidRPr="0072551E">
        <w:t>Новгорода и Пскова. Московские казни 1570 г. Результаты и последствия</w:t>
      </w:r>
      <w:r w:rsidRPr="0072551E">
        <w:rPr>
          <w:spacing w:val="1"/>
        </w:rPr>
        <w:t xml:space="preserve"> </w:t>
      </w:r>
      <w:r w:rsidRPr="0072551E">
        <w:t>опричнины. Противоречивость личности Ивана Грозного и проводимых им</w:t>
      </w:r>
      <w:r w:rsidRPr="0072551E">
        <w:rPr>
          <w:spacing w:val="1"/>
        </w:rPr>
        <w:t xml:space="preserve"> </w:t>
      </w:r>
      <w:r w:rsidRPr="0072551E">
        <w:t>преобразований. Цена реформ. Царь Федор Иванович. Борьба за власть в</w:t>
      </w:r>
      <w:r w:rsidRPr="0072551E">
        <w:rPr>
          <w:spacing w:val="1"/>
        </w:rPr>
        <w:t xml:space="preserve"> </w:t>
      </w:r>
      <w:r w:rsidRPr="0072551E">
        <w:t>боярском</w:t>
      </w:r>
      <w:r w:rsidRPr="0072551E">
        <w:rPr>
          <w:spacing w:val="1"/>
        </w:rPr>
        <w:t xml:space="preserve"> </w:t>
      </w:r>
      <w:r w:rsidRPr="0072551E">
        <w:t>окружении.</w:t>
      </w:r>
      <w:r w:rsidRPr="0072551E">
        <w:rPr>
          <w:spacing w:val="1"/>
        </w:rPr>
        <w:t xml:space="preserve"> </w:t>
      </w:r>
      <w:r w:rsidRPr="0072551E">
        <w:t>Правление</w:t>
      </w:r>
      <w:r w:rsidRPr="0072551E">
        <w:rPr>
          <w:spacing w:val="1"/>
        </w:rPr>
        <w:t xml:space="preserve"> </w:t>
      </w:r>
      <w:r w:rsidRPr="0072551E">
        <w:t>Бориса</w:t>
      </w:r>
      <w:r w:rsidRPr="0072551E">
        <w:rPr>
          <w:spacing w:val="1"/>
        </w:rPr>
        <w:t xml:space="preserve"> </w:t>
      </w:r>
      <w:r w:rsidRPr="0072551E">
        <w:t>Годунова.</w:t>
      </w:r>
      <w:r w:rsidRPr="0072551E">
        <w:rPr>
          <w:spacing w:val="1"/>
        </w:rPr>
        <w:t xml:space="preserve"> </w:t>
      </w:r>
      <w:r w:rsidRPr="0072551E">
        <w:t>Учреждение</w:t>
      </w:r>
      <w:r w:rsidRPr="0072551E">
        <w:rPr>
          <w:spacing w:val="1"/>
        </w:rPr>
        <w:t xml:space="preserve"> </w:t>
      </w:r>
      <w:r w:rsidRPr="0072551E">
        <w:t>патриаршества.</w:t>
      </w:r>
      <w:r w:rsidRPr="0072551E">
        <w:rPr>
          <w:spacing w:val="1"/>
        </w:rPr>
        <w:t xml:space="preserve"> </w:t>
      </w:r>
      <w:r w:rsidRPr="0072551E">
        <w:t>Тявзинский</w:t>
      </w:r>
      <w:r w:rsidRPr="0072551E">
        <w:rPr>
          <w:spacing w:val="1"/>
        </w:rPr>
        <w:t xml:space="preserve"> </w:t>
      </w:r>
      <w:r w:rsidRPr="0072551E">
        <w:t>мирный</w:t>
      </w:r>
      <w:r w:rsidRPr="0072551E">
        <w:rPr>
          <w:spacing w:val="1"/>
        </w:rPr>
        <w:t xml:space="preserve"> </w:t>
      </w:r>
      <w:r w:rsidRPr="0072551E">
        <w:t>договор</w:t>
      </w:r>
      <w:r w:rsidRPr="0072551E">
        <w:rPr>
          <w:spacing w:val="1"/>
        </w:rPr>
        <w:t xml:space="preserve"> </w:t>
      </w:r>
      <w:r w:rsidRPr="0072551E">
        <w:t>со</w:t>
      </w:r>
      <w:r w:rsidRPr="0072551E">
        <w:rPr>
          <w:spacing w:val="1"/>
        </w:rPr>
        <w:t xml:space="preserve"> </w:t>
      </w:r>
      <w:r w:rsidRPr="0072551E">
        <w:t>Швецией:восстановление</w:t>
      </w:r>
      <w:r w:rsidRPr="0072551E">
        <w:rPr>
          <w:spacing w:val="1"/>
        </w:rPr>
        <w:t xml:space="preserve"> </w:t>
      </w:r>
      <w:r w:rsidRPr="0072551E">
        <w:t>позиций</w:t>
      </w:r>
      <w:r w:rsidRPr="0072551E">
        <w:rPr>
          <w:spacing w:val="1"/>
        </w:rPr>
        <w:t xml:space="preserve"> </w:t>
      </w:r>
      <w:r w:rsidRPr="0072551E">
        <w:t>России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Прибалтике.</w:t>
      </w:r>
      <w:r w:rsidRPr="0072551E">
        <w:rPr>
          <w:spacing w:val="1"/>
        </w:rPr>
        <w:t xml:space="preserve"> </w:t>
      </w:r>
      <w:r w:rsidRPr="0072551E">
        <w:t>Противостояние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Крымским</w:t>
      </w:r>
      <w:r w:rsidRPr="0072551E">
        <w:rPr>
          <w:spacing w:val="1"/>
        </w:rPr>
        <w:t xml:space="preserve"> </w:t>
      </w:r>
      <w:r w:rsidRPr="0072551E">
        <w:t>ханством.</w:t>
      </w:r>
      <w:r w:rsidRPr="0072551E">
        <w:rPr>
          <w:spacing w:val="1"/>
        </w:rPr>
        <w:t xml:space="preserve"> </w:t>
      </w:r>
      <w:r w:rsidRPr="0072551E">
        <w:t>Отражение набега Гази-Гирея в 1591 г. Строительство российских крепостей</w:t>
      </w:r>
      <w:r w:rsidRPr="0072551E">
        <w:rPr>
          <w:spacing w:val="1"/>
        </w:rPr>
        <w:t xml:space="preserve"> </w:t>
      </w:r>
      <w:r w:rsidRPr="0072551E">
        <w:t xml:space="preserve">и  </w:t>
      </w:r>
      <w:r w:rsidRPr="0072551E">
        <w:rPr>
          <w:spacing w:val="34"/>
        </w:rPr>
        <w:t xml:space="preserve"> </w:t>
      </w:r>
      <w:r w:rsidRPr="0072551E">
        <w:t xml:space="preserve">засечных  </w:t>
      </w:r>
      <w:r w:rsidRPr="0072551E">
        <w:rPr>
          <w:spacing w:val="35"/>
        </w:rPr>
        <w:t xml:space="preserve"> </w:t>
      </w:r>
      <w:r w:rsidRPr="0072551E">
        <w:t xml:space="preserve">черт.  </w:t>
      </w:r>
      <w:r w:rsidRPr="0072551E">
        <w:rPr>
          <w:spacing w:val="34"/>
        </w:rPr>
        <w:t xml:space="preserve"> </w:t>
      </w:r>
      <w:r w:rsidRPr="0072551E">
        <w:t xml:space="preserve">Продолжение  </w:t>
      </w:r>
      <w:r w:rsidRPr="0072551E">
        <w:rPr>
          <w:spacing w:val="35"/>
        </w:rPr>
        <w:t xml:space="preserve"> </w:t>
      </w:r>
      <w:r w:rsidRPr="0072551E">
        <w:t xml:space="preserve">закрепощения  </w:t>
      </w:r>
      <w:r w:rsidRPr="0072551E">
        <w:rPr>
          <w:spacing w:val="35"/>
        </w:rPr>
        <w:t xml:space="preserve"> </w:t>
      </w:r>
      <w:r w:rsidRPr="0072551E">
        <w:t xml:space="preserve">крестьянства:  </w:t>
      </w:r>
      <w:r w:rsidRPr="0072551E">
        <w:rPr>
          <w:spacing w:val="35"/>
        </w:rPr>
        <w:t xml:space="preserve"> </w:t>
      </w:r>
      <w:r w:rsidRPr="0072551E">
        <w:t xml:space="preserve">указ  </w:t>
      </w:r>
      <w:r w:rsidRPr="0072551E">
        <w:rPr>
          <w:spacing w:val="34"/>
        </w:rPr>
        <w:t xml:space="preserve"> </w:t>
      </w:r>
      <w:r w:rsidRPr="0072551E">
        <w:t>об</w:t>
      </w:r>
    </w:p>
    <w:p w:rsidR="00D72CA8" w:rsidRPr="0072551E" w:rsidRDefault="000F2B37">
      <w:pPr>
        <w:pStyle w:val="a3"/>
        <w:spacing w:before="2"/>
        <w:ind w:right="643"/>
        <w:jc w:val="both"/>
      </w:pPr>
      <w:r w:rsidRPr="0072551E">
        <w:t>«Урочных</w:t>
      </w:r>
      <w:r w:rsidRPr="0072551E">
        <w:rPr>
          <w:spacing w:val="1"/>
        </w:rPr>
        <w:t xml:space="preserve"> </w:t>
      </w:r>
      <w:r w:rsidRPr="0072551E">
        <w:t>летах».</w:t>
      </w:r>
      <w:r w:rsidRPr="0072551E">
        <w:rPr>
          <w:spacing w:val="1"/>
        </w:rPr>
        <w:t xml:space="preserve"> </w:t>
      </w:r>
      <w:r w:rsidRPr="0072551E">
        <w:t>Пресечение</w:t>
      </w:r>
      <w:r w:rsidRPr="0072551E">
        <w:rPr>
          <w:spacing w:val="1"/>
        </w:rPr>
        <w:t xml:space="preserve"> </w:t>
      </w:r>
      <w:r w:rsidRPr="0072551E">
        <w:t>царской</w:t>
      </w:r>
      <w:r w:rsidRPr="0072551E">
        <w:rPr>
          <w:spacing w:val="1"/>
        </w:rPr>
        <w:t xml:space="preserve"> </w:t>
      </w:r>
      <w:r w:rsidRPr="0072551E">
        <w:t>династии</w:t>
      </w:r>
      <w:r w:rsidRPr="0072551E">
        <w:rPr>
          <w:spacing w:val="1"/>
        </w:rPr>
        <w:t xml:space="preserve"> </w:t>
      </w:r>
      <w:r w:rsidRPr="0072551E">
        <w:t>Рюриковичей.</w:t>
      </w:r>
      <w:r w:rsidRPr="0072551E">
        <w:rPr>
          <w:spacing w:val="1"/>
        </w:rPr>
        <w:t xml:space="preserve"> </w:t>
      </w:r>
      <w:r w:rsidRPr="0072551E">
        <w:t>Смута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России Династический кризис. Земский собор 1598 г. и избрание на царство</w:t>
      </w:r>
      <w:r w:rsidRPr="0072551E">
        <w:rPr>
          <w:spacing w:val="1"/>
        </w:rPr>
        <w:t xml:space="preserve"> </w:t>
      </w:r>
      <w:r w:rsidRPr="0072551E">
        <w:t>Бориса Годунова. Политика Бориса Годунова, в т.ч. в отношении боярства.</w:t>
      </w:r>
      <w:r w:rsidRPr="0072551E">
        <w:rPr>
          <w:spacing w:val="1"/>
        </w:rPr>
        <w:t xml:space="preserve"> </w:t>
      </w:r>
      <w:r w:rsidRPr="0072551E">
        <w:t>Опала семейства Романовых. Голод 1601-1603 гг. и обострение социально-</w:t>
      </w:r>
      <w:r w:rsidRPr="0072551E">
        <w:rPr>
          <w:spacing w:val="1"/>
        </w:rPr>
        <w:t xml:space="preserve"> </w:t>
      </w:r>
      <w:r w:rsidRPr="0072551E">
        <w:t>экономического</w:t>
      </w:r>
      <w:r w:rsidRPr="0072551E">
        <w:rPr>
          <w:spacing w:val="1"/>
        </w:rPr>
        <w:t xml:space="preserve"> </w:t>
      </w:r>
      <w:r w:rsidRPr="0072551E">
        <w:t>кризиса.</w:t>
      </w:r>
      <w:r w:rsidRPr="0072551E">
        <w:rPr>
          <w:spacing w:val="1"/>
        </w:rPr>
        <w:t xml:space="preserve"> </w:t>
      </w:r>
      <w:r w:rsidRPr="0072551E">
        <w:t>Смутное</w:t>
      </w:r>
      <w:r w:rsidRPr="0072551E">
        <w:rPr>
          <w:spacing w:val="1"/>
        </w:rPr>
        <w:t xml:space="preserve"> </w:t>
      </w:r>
      <w:r w:rsidRPr="0072551E">
        <w:t>время</w:t>
      </w:r>
      <w:r w:rsidRPr="0072551E">
        <w:rPr>
          <w:spacing w:val="1"/>
        </w:rPr>
        <w:t xml:space="preserve"> </w:t>
      </w:r>
      <w:r w:rsidRPr="0072551E">
        <w:t>начала</w:t>
      </w:r>
      <w:r w:rsidRPr="0072551E">
        <w:rPr>
          <w:spacing w:val="1"/>
        </w:rPr>
        <w:t xml:space="preserve"> </w:t>
      </w:r>
      <w:r w:rsidRPr="0072551E">
        <w:t>XVII</w:t>
      </w:r>
      <w:r w:rsidRPr="0072551E">
        <w:rPr>
          <w:spacing w:val="1"/>
        </w:rPr>
        <w:t xml:space="preserve"> </w:t>
      </w:r>
      <w:r w:rsidRPr="0072551E">
        <w:t>в.,</w:t>
      </w:r>
      <w:r w:rsidRPr="0072551E">
        <w:rPr>
          <w:spacing w:val="1"/>
        </w:rPr>
        <w:t xml:space="preserve"> </w:t>
      </w:r>
      <w:r w:rsidRPr="0072551E">
        <w:t>дискуссия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-67"/>
        </w:rPr>
        <w:t xml:space="preserve"> </w:t>
      </w:r>
      <w:r w:rsidRPr="0072551E">
        <w:t>причинах.</w:t>
      </w:r>
      <w:r w:rsidRPr="0072551E">
        <w:rPr>
          <w:spacing w:val="1"/>
        </w:rPr>
        <w:t xml:space="preserve"> </w:t>
      </w:r>
      <w:r w:rsidRPr="0072551E">
        <w:t>Самозванцы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самозванство.</w:t>
      </w:r>
      <w:r w:rsidRPr="0072551E">
        <w:rPr>
          <w:spacing w:val="1"/>
        </w:rPr>
        <w:t xml:space="preserve"> </w:t>
      </w:r>
      <w:r w:rsidRPr="0072551E">
        <w:t>Личность</w:t>
      </w:r>
      <w:r w:rsidRPr="0072551E">
        <w:rPr>
          <w:spacing w:val="1"/>
        </w:rPr>
        <w:t xml:space="preserve"> </w:t>
      </w:r>
      <w:r w:rsidRPr="0072551E">
        <w:t>Лжедмитрия</w:t>
      </w:r>
      <w:r w:rsidRPr="0072551E">
        <w:rPr>
          <w:spacing w:val="1"/>
        </w:rPr>
        <w:t xml:space="preserve"> </w:t>
      </w:r>
      <w:r w:rsidRPr="0072551E">
        <w:t>I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политика. Восстание 1606 г. и убийство самозванца. Царь Василий Шуйский.</w:t>
      </w:r>
      <w:r w:rsidRPr="0072551E">
        <w:rPr>
          <w:spacing w:val="-67"/>
        </w:rPr>
        <w:t xml:space="preserve"> </w:t>
      </w:r>
      <w:r w:rsidRPr="0072551E">
        <w:t>Восстание</w:t>
      </w:r>
      <w:r w:rsidRPr="0072551E">
        <w:rPr>
          <w:spacing w:val="1"/>
        </w:rPr>
        <w:t xml:space="preserve"> </w:t>
      </w:r>
      <w:r w:rsidRPr="0072551E">
        <w:t>Ивана</w:t>
      </w:r>
      <w:r w:rsidRPr="0072551E">
        <w:rPr>
          <w:spacing w:val="1"/>
        </w:rPr>
        <w:t xml:space="preserve"> </w:t>
      </w:r>
      <w:r w:rsidRPr="0072551E">
        <w:t>Болотникова.</w:t>
      </w:r>
      <w:r w:rsidRPr="0072551E">
        <w:rPr>
          <w:spacing w:val="1"/>
        </w:rPr>
        <w:t xml:space="preserve"> </w:t>
      </w:r>
      <w:r w:rsidRPr="0072551E">
        <w:t>Перерастание</w:t>
      </w:r>
      <w:r w:rsidRPr="0072551E">
        <w:rPr>
          <w:spacing w:val="1"/>
        </w:rPr>
        <w:t xml:space="preserve"> </w:t>
      </w:r>
      <w:r w:rsidRPr="0072551E">
        <w:t>внутреннего</w:t>
      </w:r>
      <w:r w:rsidRPr="0072551E">
        <w:rPr>
          <w:spacing w:val="1"/>
        </w:rPr>
        <w:t xml:space="preserve"> </w:t>
      </w:r>
      <w:r w:rsidRPr="0072551E">
        <w:t>кризиса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гражданскую</w:t>
      </w:r>
      <w:r w:rsidRPr="0072551E">
        <w:rPr>
          <w:spacing w:val="109"/>
        </w:rPr>
        <w:t xml:space="preserve"> </w:t>
      </w:r>
      <w:r w:rsidRPr="0072551E">
        <w:t>войну.</w:t>
      </w:r>
      <w:r w:rsidRPr="0072551E">
        <w:rPr>
          <w:spacing w:val="109"/>
        </w:rPr>
        <w:t xml:space="preserve"> </w:t>
      </w:r>
      <w:r w:rsidRPr="0072551E">
        <w:t>Лжедмитрий</w:t>
      </w:r>
      <w:r w:rsidRPr="0072551E">
        <w:rPr>
          <w:spacing w:val="112"/>
        </w:rPr>
        <w:t xml:space="preserve"> </w:t>
      </w:r>
      <w:r w:rsidRPr="0072551E">
        <w:t>II.</w:t>
      </w:r>
      <w:r w:rsidRPr="0072551E">
        <w:rPr>
          <w:spacing w:val="109"/>
        </w:rPr>
        <w:t xml:space="preserve"> </w:t>
      </w:r>
      <w:r w:rsidRPr="0072551E">
        <w:t>Вторжение</w:t>
      </w:r>
      <w:r w:rsidRPr="0072551E">
        <w:rPr>
          <w:spacing w:val="111"/>
        </w:rPr>
        <w:t xml:space="preserve"> </w:t>
      </w:r>
      <w:r w:rsidRPr="0072551E">
        <w:t>на</w:t>
      </w:r>
      <w:r w:rsidRPr="0072551E">
        <w:rPr>
          <w:spacing w:val="108"/>
        </w:rPr>
        <w:t xml:space="preserve"> </w:t>
      </w:r>
      <w:r w:rsidRPr="0072551E">
        <w:t>территорию</w:t>
      </w:r>
      <w:r w:rsidRPr="0072551E">
        <w:rPr>
          <w:spacing w:val="110"/>
        </w:rPr>
        <w:t xml:space="preserve"> </w:t>
      </w:r>
      <w:r w:rsidRPr="0072551E">
        <w:t>России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5"/>
        <w:jc w:val="both"/>
      </w:pPr>
      <w:r w:rsidRPr="0072551E">
        <w:t>польско-литовских отрядов.</w:t>
      </w:r>
      <w:r w:rsidRPr="0072551E">
        <w:rPr>
          <w:spacing w:val="1"/>
        </w:rPr>
        <w:t xml:space="preserve"> </w:t>
      </w:r>
      <w:r w:rsidRPr="0072551E">
        <w:t>Тушинский</w:t>
      </w:r>
      <w:r w:rsidRPr="0072551E">
        <w:rPr>
          <w:spacing w:val="1"/>
        </w:rPr>
        <w:t xml:space="preserve"> </w:t>
      </w:r>
      <w:r w:rsidRPr="0072551E">
        <w:t>лагерь самозванца под Москвой.</w:t>
      </w:r>
      <w:r w:rsidRPr="0072551E">
        <w:rPr>
          <w:spacing w:val="1"/>
        </w:rPr>
        <w:t xml:space="preserve"> </w:t>
      </w:r>
      <w:r w:rsidRPr="0072551E">
        <w:t>Оборона Троице-Сергиева монастыря. Выборгский договор между Россией и</w:t>
      </w:r>
      <w:r w:rsidRPr="0072551E">
        <w:rPr>
          <w:spacing w:val="1"/>
        </w:rPr>
        <w:t xml:space="preserve"> </w:t>
      </w:r>
      <w:r w:rsidRPr="0072551E">
        <w:t>Швецией.</w:t>
      </w:r>
      <w:r w:rsidRPr="0072551E">
        <w:rPr>
          <w:spacing w:val="1"/>
        </w:rPr>
        <w:t xml:space="preserve"> </w:t>
      </w:r>
      <w:r w:rsidRPr="0072551E">
        <w:t>Поход</w:t>
      </w:r>
      <w:r w:rsidRPr="0072551E">
        <w:rPr>
          <w:spacing w:val="1"/>
        </w:rPr>
        <w:t xml:space="preserve"> </w:t>
      </w:r>
      <w:r w:rsidRPr="0072551E">
        <w:t>войска</w:t>
      </w:r>
      <w:r w:rsidRPr="0072551E">
        <w:rPr>
          <w:spacing w:val="1"/>
        </w:rPr>
        <w:t xml:space="preserve"> </w:t>
      </w:r>
      <w:r w:rsidRPr="0072551E">
        <w:t>М.В.</w:t>
      </w:r>
      <w:r w:rsidRPr="0072551E">
        <w:rPr>
          <w:spacing w:val="1"/>
        </w:rPr>
        <w:t xml:space="preserve"> </w:t>
      </w:r>
      <w:r w:rsidRPr="0072551E">
        <w:t>Скопина-Шуйского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Я.-</w:t>
      </w:r>
      <w:r w:rsidRPr="0072551E">
        <w:rPr>
          <w:spacing w:val="1"/>
        </w:rPr>
        <w:t xml:space="preserve"> </w:t>
      </w:r>
      <w:r w:rsidRPr="0072551E">
        <w:t>П.</w:t>
      </w:r>
      <w:r w:rsidRPr="0072551E">
        <w:rPr>
          <w:spacing w:val="1"/>
        </w:rPr>
        <w:t xml:space="preserve"> </w:t>
      </w:r>
      <w:r w:rsidRPr="0072551E">
        <w:t>Делагарди</w:t>
      </w:r>
      <w:r w:rsidRPr="0072551E">
        <w:rPr>
          <w:spacing w:val="70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распад тушинского лагеря. Открытое вступление в войну против России Речи</w:t>
      </w:r>
      <w:r w:rsidRPr="0072551E">
        <w:rPr>
          <w:spacing w:val="-67"/>
        </w:rPr>
        <w:t xml:space="preserve"> </w:t>
      </w:r>
      <w:r w:rsidRPr="0072551E">
        <w:t>Посполитой.</w:t>
      </w:r>
      <w:r w:rsidRPr="0072551E">
        <w:rPr>
          <w:spacing w:val="-2"/>
        </w:rPr>
        <w:t xml:space="preserve"> </w:t>
      </w:r>
      <w:r w:rsidRPr="0072551E">
        <w:t>Оборона Смоленска.</w:t>
      </w:r>
    </w:p>
    <w:p w:rsidR="00D72CA8" w:rsidRPr="0072551E" w:rsidRDefault="000F2B37">
      <w:pPr>
        <w:pStyle w:val="a3"/>
        <w:spacing w:before="1"/>
        <w:ind w:right="643" w:firstLine="707"/>
        <w:jc w:val="both"/>
      </w:pPr>
      <w:r w:rsidRPr="0072551E">
        <w:t>Свержение Василия Шуйского и переход власти к «семибоярщине».</w:t>
      </w:r>
      <w:r w:rsidRPr="0072551E">
        <w:rPr>
          <w:spacing w:val="1"/>
        </w:rPr>
        <w:t xml:space="preserve"> </w:t>
      </w:r>
      <w:r w:rsidRPr="0072551E">
        <w:t>Договор об избрании на престол польского принца Владислава и вступление</w:t>
      </w:r>
      <w:r w:rsidRPr="0072551E">
        <w:rPr>
          <w:spacing w:val="1"/>
        </w:rPr>
        <w:t xml:space="preserve"> </w:t>
      </w:r>
      <w:r w:rsidRPr="0072551E">
        <w:t>польско-литовского</w:t>
      </w:r>
      <w:r w:rsidRPr="0072551E">
        <w:rPr>
          <w:spacing w:val="1"/>
        </w:rPr>
        <w:t xml:space="preserve"> </w:t>
      </w:r>
      <w:r w:rsidRPr="0072551E">
        <w:t>гарнизона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Москву.</w:t>
      </w:r>
      <w:r w:rsidRPr="0072551E">
        <w:rPr>
          <w:spacing w:val="1"/>
        </w:rPr>
        <w:t xml:space="preserve"> </w:t>
      </w:r>
      <w:r w:rsidRPr="0072551E">
        <w:t>Подъем</w:t>
      </w:r>
      <w:r w:rsidRPr="0072551E">
        <w:rPr>
          <w:spacing w:val="1"/>
        </w:rPr>
        <w:t xml:space="preserve"> </w:t>
      </w:r>
      <w:r w:rsidRPr="0072551E">
        <w:t>национально-</w:t>
      </w:r>
      <w:r w:rsidRPr="0072551E">
        <w:rPr>
          <w:spacing w:val="1"/>
        </w:rPr>
        <w:t xml:space="preserve"> </w:t>
      </w:r>
      <w:r w:rsidRPr="0072551E">
        <w:t>освободительного</w:t>
      </w:r>
      <w:r w:rsidRPr="0072551E">
        <w:rPr>
          <w:spacing w:val="1"/>
        </w:rPr>
        <w:t xml:space="preserve"> </w:t>
      </w:r>
      <w:r w:rsidRPr="0072551E">
        <w:t>движения.</w:t>
      </w:r>
      <w:r w:rsidRPr="0072551E">
        <w:rPr>
          <w:spacing w:val="1"/>
        </w:rPr>
        <w:t xml:space="preserve"> </w:t>
      </w:r>
      <w:r w:rsidRPr="0072551E">
        <w:t>Патриарх</w:t>
      </w:r>
      <w:r w:rsidRPr="0072551E">
        <w:rPr>
          <w:spacing w:val="1"/>
        </w:rPr>
        <w:t xml:space="preserve"> </w:t>
      </w:r>
      <w:r w:rsidRPr="0072551E">
        <w:t>Гермоген.</w:t>
      </w:r>
      <w:r w:rsidRPr="0072551E">
        <w:rPr>
          <w:spacing w:val="1"/>
        </w:rPr>
        <w:t xml:space="preserve"> </w:t>
      </w:r>
      <w:r w:rsidRPr="0072551E">
        <w:t>Московское</w:t>
      </w:r>
      <w:r w:rsidRPr="0072551E">
        <w:rPr>
          <w:spacing w:val="70"/>
        </w:rPr>
        <w:t xml:space="preserve"> </w:t>
      </w:r>
      <w:r w:rsidRPr="0072551E">
        <w:t>восстание</w:t>
      </w:r>
      <w:r w:rsidRPr="0072551E">
        <w:rPr>
          <w:spacing w:val="1"/>
        </w:rPr>
        <w:t xml:space="preserve"> </w:t>
      </w:r>
      <w:r w:rsidRPr="0072551E">
        <w:t>1611 г. и сожжение города оккупантами. Первое и второе ополчения. Захват</w:t>
      </w:r>
      <w:r w:rsidRPr="0072551E">
        <w:rPr>
          <w:spacing w:val="1"/>
        </w:rPr>
        <w:t xml:space="preserve"> </w:t>
      </w:r>
      <w:r w:rsidRPr="0072551E">
        <w:t>Новгорода шведскими войсками. «Совет всей земли». Освобождение Москвы</w:t>
      </w:r>
      <w:r w:rsidRPr="0072551E">
        <w:rPr>
          <w:spacing w:val="-67"/>
        </w:rPr>
        <w:t xml:space="preserve"> </w:t>
      </w:r>
      <w:r w:rsidRPr="0072551E">
        <w:t>в 1612 г. Земский собор 1613 г. и его роль в укреплении государственности.</w:t>
      </w:r>
      <w:r w:rsidRPr="0072551E">
        <w:rPr>
          <w:spacing w:val="1"/>
        </w:rPr>
        <w:t xml:space="preserve"> </w:t>
      </w:r>
      <w:r w:rsidRPr="0072551E">
        <w:t>Избрание на царство Михаила Федоровича Романова. Борьба с казачьими</w:t>
      </w:r>
      <w:r w:rsidRPr="0072551E">
        <w:rPr>
          <w:spacing w:val="1"/>
        </w:rPr>
        <w:t xml:space="preserve"> </w:t>
      </w:r>
      <w:r w:rsidRPr="0072551E">
        <w:t>выступлениями против центральной власти. Столбовский мир со Швецией:</w:t>
      </w:r>
      <w:r w:rsidRPr="0072551E">
        <w:rPr>
          <w:spacing w:val="1"/>
        </w:rPr>
        <w:t xml:space="preserve"> </w:t>
      </w:r>
      <w:r w:rsidRPr="0072551E">
        <w:t>утрата</w:t>
      </w:r>
      <w:r w:rsidRPr="0072551E">
        <w:rPr>
          <w:spacing w:val="1"/>
        </w:rPr>
        <w:t xml:space="preserve"> </w:t>
      </w:r>
      <w:r w:rsidRPr="0072551E">
        <w:t>выхода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Балтийскому</w:t>
      </w:r>
      <w:r w:rsidRPr="0072551E">
        <w:rPr>
          <w:spacing w:val="1"/>
        </w:rPr>
        <w:t xml:space="preserve"> </w:t>
      </w:r>
      <w:r w:rsidRPr="0072551E">
        <w:t>морю.</w:t>
      </w:r>
      <w:r w:rsidRPr="0072551E">
        <w:rPr>
          <w:spacing w:val="1"/>
        </w:rPr>
        <w:t xml:space="preserve"> </w:t>
      </w:r>
      <w:r w:rsidRPr="0072551E">
        <w:t>Продолжение</w:t>
      </w:r>
      <w:r w:rsidRPr="0072551E">
        <w:rPr>
          <w:spacing w:val="1"/>
        </w:rPr>
        <w:t xml:space="preserve"> </w:t>
      </w:r>
      <w:r w:rsidRPr="0072551E">
        <w:t>войны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Речью</w:t>
      </w:r>
      <w:r w:rsidRPr="0072551E">
        <w:rPr>
          <w:spacing w:val="1"/>
        </w:rPr>
        <w:t xml:space="preserve"> </w:t>
      </w:r>
      <w:r w:rsidRPr="0072551E">
        <w:t>Посполитой. Поход принца Владислава на Москву. Заключение Деулинского</w:t>
      </w:r>
      <w:r w:rsidRPr="0072551E">
        <w:rPr>
          <w:spacing w:val="1"/>
        </w:rPr>
        <w:t xml:space="preserve"> </w:t>
      </w:r>
      <w:r w:rsidRPr="0072551E">
        <w:t>перемирия с Речью Посполитой. Итоги и последствия Смутного времени.</w:t>
      </w:r>
      <w:r w:rsidRPr="0072551E">
        <w:rPr>
          <w:spacing w:val="1"/>
        </w:rPr>
        <w:t xml:space="preserve"> </w:t>
      </w:r>
      <w:r w:rsidRPr="0072551E">
        <w:t>Россия в XVII веке Россия при первых Романовых. Царствование Михаила</w:t>
      </w:r>
      <w:r w:rsidRPr="0072551E">
        <w:rPr>
          <w:spacing w:val="1"/>
        </w:rPr>
        <w:t xml:space="preserve"> </w:t>
      </w:r>
      <w:r w:rsidRPr="0072551E">
        <w:t>Федоровича.</w:t>
      </w:r>
      <w:r w:rsidRPr="0072551E">
        <w:rPr>
          <w:spacing w:val="1"/>
        </w:rPr>
        <w:t xml:space="preserve"> </w:t>
      </w:r>
      <w:r w:rsidRPr="0072551E">
        <w:t>Восстановление</w:t>
      </w:r>
      <w:r w:rsidRPr="0072551E">
        <w:rPr>
          <w:spacing w:val="1"/>
        </w:rPr>
        <w:t xml:space="preserve"> </w:t>
      </w:r>
      <w:r w:rsidRPr="0072551E">
        <w:t>экономического</w:t>
      </w:r>
      <w:r w:rsidRPr="0072551E">
        <w:rPr>
          <w:spacing w:val="1"/>
        </w:rPr>
        <w:t xml:space="preserve"> </w:t>
      </w:r>
      <w:r w:rsidRPr="0072551E">
        <w:t>потенциала</w:t>
      </w:r>
      <w:r w:rsidRPr="0072551E">
        <w:rPr>
          <w:spacing w:val="1"/>
        </w:rPr>
        <w:t xml:space="preserve"> </w:t>
      </w:r>
      <w:r w:rsidRPr="0072551E">
        <w:t>страны.</w:t>
      </w:r>
      <w:r w:rsidRPr="0072551E">
        <w:rPr>
          <w:spacing w:val="1"/>
        </w:rPr>
        <w:t xml:space="preserve"> </w:t>
      </w:r>
      <w:r w:rsidRPr="0072551E">
        <w:t>Продолжение</w:t>
      </w:r>
      <w:r w:rsidRPr="0072551E">
        <w:rPr>
          <w:spacing w:val="1"/>
        </w:rPr>
        <w:t xml:space="preserve"> </w:t>
      </w:r>
      <w:r w:rsidRPr="0072551E">
        <w:t>закрепощения</w:t>
      </w:r>
      <w:r w:rsidRPr="0072551E">
        <w:rPr>
          <w:spacing w:val="1"/>
        </w:rPr>
        <w:t xml:space="preserve"> </w:t>
      </w:r>
      <w:r w:rsidRPr="0072551E">
        <w:t>крестьян.</w:t>
      </w:r>
      <w:r w:rsidRPr="0072551E">
        <w:rPr>
          <w:spacing w:val="1"/>
        </w:rPr>
        <w:t xml:space="preserve"> </w:t>
      </w:r>
      <w:r w:rsidRPr="0072551E">
        <w:t>Земские</w:t>
      </w:r>
      <w:r w:rsidRPr="0072551E">
        <w:rPr>
          <w:spacing w:val="1"/>
        </w:rPr>
        <w:t xml:space="preserve"> </w:t>
      </w:r>
      <w:r w:rsidRPr="0072551E">
        <w:t>соборы.</w:t>
      </w:r>
      <w:r w:rsidRPr="0072551E">
        <w:rPr>
          <w:spacing w:val="1"/>
        </w:rPr>
        <w:t xml:space="preserve"> </w:t>
      </w:r>
      <w:r w:rsidRPr="0072551E">
        <w:t>Роль</w:t>
      </w:r>
      <w:r w:rsidRPr="0072551E">
        <w:rPr>
          <w:spacing w:val="1"/>
        </w:rPr>
        <w:t xml:space="preserve"> </w:t>
      </w:r>
      <w:r w:rsidRPr="0072551E">
        <w:t>патриарха</w:t>
      </w:r>
      <w:r w:rsidRPr="0072551E">
        <w:rPr>
          <w:spacing w:val="1"/>
        </w:rPr>
        <w:t xml:space="preserve"> </w:t>
      </w:r>
      <w:r w:rsidRPr="0072551E">
        <w:t>Филарета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управлении</w:t>
      </w:r>
      <w:r w:rsidRPr="0072551E">
        <w:rPr>
          <w:spacing w:val="1"/>
        </w:rPr>
        <w:t xml:space="preserve"> </w:t>
      </w:r>
      <w:r w:rsidRPr="0072551E">
        <w:t>государством.</w:t>
      </w:r>
      <w:r w:rsidRPr="0072551E">
        <w:rPr>
          <w:spacing w:val="1"/>
        </w:rPr>
        <w:t xml:space="preserve"> </w:t>
      </w:r>
      <w:r w:rsidRPr="0072551E">
        <w:t>Царь</w:t>
      </w:r>
      <w:r w:rsidRPr="0072551E">
        <w:rPr>
          <w:spacing w:val="1"/>
        </w:rPr>
        <w:t xml:space="preserve"> </w:t>
      </w:r>
      <w:r w:rsidRPr="0072551E">
        <w:t>Алексей</w:t>
      </w:r>
      <w:r w:rsidRPr="0072551E">
        <w:rPr>
          <w:spacing w:val="1"/>
        </w:rPr>
        <w:t xml:space="preserve"> </w:t>
      </w:r>
      <w:r w:rsidRPr="0072551E">
        <w:t>Михайлович.</w:t>
      </w:r>
      <w:r w:rsidRPr="0072551E">
        <w:rPr>
          <w:spacing w:val="1"/>
        </w:rPr>
        <w:t xml:space="preserve"> </w:t>
      </w:r>
      <w:r w:rsidRPr="0072551E">
        <w:t>Укрепление самодержавия. Ослабление</w:t>
      </w:r>
      <w:r w:rsidRPr="0072551E">
        <w:rPr>
          <w:spacing w:val="1"/>
        </w:rPr>
        <w:t xml:space="preserve"> </w:t>
      </w:r>
      <w:r w:rsidRPr="0072551E">
        <w:t>роли Боярской думы в управлении</w:t>
      </w:r>
      <w:r w:rsidRPr="0072551E">
        <w:rPr>
          <w:spacing w:val="1"/>
        </w:rPr>
        <w:t xml:space="preserve"> </w:t>
      </w:r>
      <w:r w:rsidRPr="0072551E">
        <w:t>государством.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приказного</w:t>
      </w:r>
      <w:r w:rsidRPr="0072551E">
        <w:rPr>
          <w:spacing w:val="1"/>
        </w:rPr>
        <w:t xml:space="preserve"> </w:t>
      </w:r>
      <w:r w:rsidRPr="0072551E">
        <w:t>строя.</w:t>
      </w:r>
      <w:r w:rsidRPr="0072551E">
        <w:rPr>
          <w:spacing w:val="1"/>
        </w:rPr>
        <w:t xml:space="preserve"> </w:t>
      </w:r>
      <w:r w:rsidRPr="0072551E">
        <w:t>Приказ</w:t>
      </w:r>
      <w:r w:rsidRPr="0072551E">
        <w:rPr>
          <w:spacing w:val="1"/>
        </w:rPr>
        <w:t xml:space="preserve"> </w:t>
      </w:r>
      <w:r w:rsidRPr="0072551E">
        <w:t>Тайных</w:t>
      </w:r>
      <w:r w:rsidRPr="0072551E">
        <w:rPr>
          <w:spacing w:val="1"/>
        </w:rPr>
        <w:t xml:space="preserve"> </w:t>
      </w:r>
      <w:r w:rsidRPr="0072551E">
        <w:t>дел.</w:t>
      </w:r>
      <w:r w:rsidRPr="0072551E">
        <w:rPr>
          <w:spacing w:val="1"/>
        </w:rPr>
        <w:t xml:space="preserve"> </w:t>
      </w:r>
      <w:r w:rsidRPr="0072551E">
        <w:t>Усиление</w:t>
      </w:r>
      <w:r w:rsidRPr="0072551E">
        <w:rPr>
          <w:spacing w:val="1"/>
        </w:rPr>
        <w:t xml:space="preserve"> </w:t>
      </w:r>
      <w:r w:rsidRPr="0072551E">
        <w:t>воеводской</w:t>
      </w:r>
      <w:r w:rsidRPr="0072551E">
        <w:rPr>
          <w:spacing w:val="1"/>
        </w:rPr>
        <w:t xml:space="preserve"> </w:t>
      </w:r>
      <w:r w:rsidRPr="0072551E">
        <w:t>власти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уездах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постепенная</w:t>
      </w:r>
      <w:r w:rsidRPr="0072551E">
        <w:rPr>
          <w:spacing w:val="1"/>
        </w:rPr>
        <w:t xml:space="preserve"> </w:t>
      </w:r>
      <w:r w:rsidRPr="0072551E">
        <w:t>ликвидация</w:t>
      </w:r>
      <w:r w:rsidRPr="0072551E">
        <w:rPr>
          <w:spacing w:val="1"/>
        </w:rPr>
        <w:t xml:space="preserve"> </w:t>
      </w:r>
      <w:r w:rsidRPr="0072551E">
        <w:t>земского</w:t>
      </w:r>
      <w:r w:rsidRPr="0072551E">
        <w:rPr>
          <w:spacing w:val="1"/>
        </w:rPr>
        <w:t xml:space="preserve"> </w:t>
      </w:r>
      <w:r w:rsidRPr="0072551E">
        <w:t>самоуправления.</w:t>
      </w:r>
      <w:r w:rsidRPr="0072551E">
        <w:rPr>
          <w:spacing w:val="1"/>
        </w:rPr>
        <w:t xml:space="preserve"> </w:t>
      </w:r>
      <w:r w:rsidRPr="0072551E">
        <w:t>Затухание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Земских</w:t>
      </w:r>
      <w:r w:rsidRPr="0072551E">
        <w:rPr>
          <w:spacing w:val="1"/>
        </w:rPr>
        <w:t xml:space="preserve"> </w:t>
      </w:r>
      <w:r w:rsidRPr="0072551E">
        <w:t>соборов.</w:t>
      </w:r>
      <w:r w:rsidRPr="0072551E">
        <w:rPr>
          <w:spacing w:val="1"/>
        </w:rPr>
        <w:t xml:space="preserve"> </w:t>
      </w:r>
      <w:r w:rsidRPr="0072551E">
        <w:t>Правительство</w:t>
      </w:r>
      <w:r w:rsidRPr="0072551E">
        <w:rPr>
          <w:spacing w:val="-67"/>
        </w:rPr>
        <w:t xml:space="preserve"> </w:t>
      </w:r>
      <w:r w:rsidRPr="0072551E">
        <w:t>Б.И.</w:t>
      </w:r>
      <w:r w:rsidRPr="0072551E">
        <w:rPr>
          <w:spacing w:val="1"/>
        </w:rPr>
        <w:t xml:space="preserve"> </w:t>
      </w:r>
      <w:r w:rsidRPr="0072551E">
        <w:t>Морозова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И.Д.</w:t>
      </w:r>
      <w:r w:rsidRPr="0072551E">
        <w:rPr>
          <w:spacing w:val="1"/>
        </w:rPr>
        <w:t xml:space="preserve"> </w:t>
      </w:r>
      <w:r w:rsidRPr="0072551E">
        <w:t>Милославского:</w:t>
      </w:r>
      <w:r w:rsidRPr="0072551E">
        <w:rPr>
          <w:spacing w:val="1"/>
        </w:rPr>
        <w:t xml:space="preserve"> </w:t>
      </w:r>
      <w:r w:rsidRPr="0072551E">
        <w:t>итоги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деятельности.</w:t>
      </w:r>
      <w:r w:rsidRPr="0072551E">
        <w:rPr>
          <w:spacing w:val="1"/>
        </w:rPr>
        <w:t xml:space="preserve"> </w:t>
      </w:r>
      <w:r w:rsidRPr="0072551E">
        <w:t>Патриарх</w:t>
      </w:r>
      <w:r w:rsidRPr="0072551E">
        <w:rPr>
          <w:spacing w:val="1"/>
        </w:rPr>
        <w:t xml:space="preserve"> </w:t>
      </w:r>
      <w:r w:rsidRPr="0072551E">
        <w:t>Никон.</w:t>
      </w:r>
      <w:r w:rsidRPr="0072551E">
        <w:rPr>
          <w:spacing w:val="1"/>
        </w:rPr>
        <w:t xml:space="preserve"> </w:t>
      </w:r>
      <w:r w:rsidRPr="0072551E">
        <w:t>Раскол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Церкви.</w:t>
      </w:r>
      <w:r w:rsidRPr="0072551E">
        <w:rPr>
          <w:spacing w:val="1"/>
        </w:rPr>
        <w:t xml:space="preserve"> </w:t>
      </w:r>
      <w:r w:rsidRPr="0072551E">
        <w:t>Протопоп</w:t>
      </w:r>
      <w:r w:rsidRPr="0072551E">
        <w:rPr>
          <w:spacing w:val="1"/>
        </w:rPr>
        <w:t xml:space="preserve"> </w:t>
      </w:r>
      <w:r w:rsidRPr="0072551E">
        <w:t>Аввакум,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религиозной</w:t>
      </w:r>
      <w:r w:rsidRPr="0072551E">
        <w:rPr>
          <w:spacing w:val="1"/>
        </w:rPr>
        <w:t xml:space="preserve"> </w:t>
      </w:r>
      <w:r w:rsidRPr="0072551E">
        <w:t>традиции</w:t>
      </w:r>
      <w:r w:rsidRPr="0072551E">
        <w:rPr>
          <w:spacing w:val="71"/>
        </w:rPr>
        <w:t xml:space="preserve"> </w:t>
      </w:r>
      <w:r w:rsidRPr="0072551E">
        <w:t>старообрядчества.</w:t>
      </w:r>
      <w:r w:rsidRPr="0072551E">
        <w:rPr>
          <w:spacing w:val="71"/>
        </w:rPr>
        <w:t xml:space="preserve"> </w:t>
      </w:r>
      <w:r w:rsidRPr="0072551E">
        <w:t>Царь</w:t>
      </w:r>
      <w:r w:rsidRPr="0072551E">
        <w:rPr>
          <w:spacing w:val="71"/>
        </w:rPr>
        <w:t xml:space="preserve"> </w:t>
      </w:r>
      <w:r w:rsidRPr="0072551E">
        <w:t>Федор</w:t>
      </w:r>
      <w:r w:rsidRPr="0072551E">
        <w:rPr>
          <w:spacing w:val="71"/>
        </w:rPr>
        <w:t xml:space="preserve"> </w:t>
      </w:r>
      <w:r w:rsidRPr="0072551E">
        <w:t>Алексеевич.</w:t>
      </w:r>
      <w:r w:rsidRPr="0072551E">
        <w:rPr>
          <w:spacing w:val="71"/>
        </w:rPr>
        <w:t xml:space="preserve"> </w:t>
      </w:r>
      <w:r w:rsidRPr="0072551E">
        <w:t>Отмена</w:t>
      </w:r>
      <w:r w:rsidRPr="0072551E">
        <w:rPr>
          <w:spacing w:val="1"/>
        </w:rPr>
        <w:t xml:space="preserve"> </w:t>
      </w:r>
      <w:r w:rsidRPr="0072551E">
        <w:t>местничества.</w:t>
      </w:r>
      <w:r w:rsidRPr="0072551E">
        <w:rPr>
          <w:spacing w:val="1"/>
        </w:rPr>
        <w:t xml:space="preserve"> </w:t>
      </w:r>
      <w:r w:rsidRPr="0072551E">
        <w:t>Налоговая</w:t>
      </w:r>
      <w:r w:rsidRPr="0072551E">
        <w:rPr>
          <w:spacing w:val="1"/>
        </w:rPr>
        <w:t xml:space="preserve"> </w:t>
      </w:r>
      <w:r w:rsidRPr="0072551E">
        <w:t>(податная)</w:t>
      </w:r>
      <w:r w:rsidRPr="0072551E">
        <w:rPr>
          <w:spacing w:val="1"/>
        </w:rPr>
        <w:t xml:space="preserve"> </w:t>
      </w:r>
      <w:r w:rsidRPr="0072551E">
        <w:t>реформа.</w:t>
      </w:r>
      <w:r w:rsidRPr="0072551E">
        <w:rPr>
          <w:spacing w:val="1"/>
        </w:rPr>
        <w:t xml:space="preserve"> </w:t>
      </w:r>
      <w:r w:rsidRPr="0072551E">
        <w:t>Экономическое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России в XVII в. Первые мануфактуры. Ярмарки. Укрепление внутренних</w:t>
      </w:r>
      <w:r w:rsidRPr="0072551E">
        <w:rPr>
          <w:spacing w:val="1"/>
        </w:rPr>
        <w:t xml:space="preserve"> </w:t>
      </w:r>
      <w:r w:rsidRPr="0072551E">
        <w:t>торговых</w:t>
      </w:r>
      <w:r w:rsidRPr="0072551E">
        <w:rPr>
          <w:spacing w:val="1"/>
        </w:rPr>
        <w:t xml:space="preserve"> </w:t>
      </w:r>
      <w:r w:rsidRPr="0072551E">
        <w:t>связей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хозяйственной</w:t>
      </w:r>
      <w:r w:rsidRPr="0072551E">
        <w:rPr>
          <w:spacing w:val="1"/>
        </w:rPr>
        <w:t xml:space="preserve"> </w:t>
      </w:r>
      <w:r w:rsidRPr="0072551E">
        <w:t>специализации</w:t>
      </w:r>
      <w:r w:rsidRPr="0072551E">
        <w:rPr>
          <w:spacing w:val="1"/>
        </w:rPr>
        <w:t xml:space="preserve"> </w:t>
      </w:r>
      <w:r w:rsidRPr="0072551E">
        <w:t>регионов</w:t>
      </w:r>
      <w:r w:rsidRPr="0072551E">
        <w:rPr>
          <w:spacing w:val="1"/>
        </w:rPr>
        <w:t xml:space="preserve"> </w:t>
      </w:r>
      <w:r w:rsidRPr="0072551E">
        <w:t>Российского</w:t>
      </w:r>
      <w:r w:rsidRPr="0072551E">
        <w:rPr>
          <w:spacing w:val="1"/>
        </w:rPr>
        <w:t xml:space="preserve"> </w:t>
      </w:r>
      <w:r w:rsidRPr="0072551E">
        <w:t>государства.</w:t>
      </w:r>
      <w:r w:rsidRPr="0072551E">
        <w:rPr>
          <w:spacing w:val="1"/>
        </w:rPr>
        <w:t xml:space="preserve"> </w:t>
      </w:r>
      <w:r w:rsidRPr="0072551E">
        <w:t>Торговый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Новоторговый</w:t>
      </w:r>
      <w:r w:rsidRPr="0072551E">
        <w:rPr>
          <w:spacing w:val="1"/>
        </w:rPr>
        <w:t xml:space="preserve"> </w:t>
      </w:r>
      <w:r w:rsidRPr="0072551E">
        <w:t>уставы.</w:t>
      </w:r>
      <w:r w:rsidRPr="0072551E">
        <w:rPr>
          <w:spacing w:val="1"/>
        </w:rPr>
        <w:t xml:space="preserve"> </w:t>
      </w:r>
      <w:r w:rsidRPr="0072551E">
        <w:t>Торговля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европейскими</w:t>
      </w:r>
      <w:r w:rsidRPr="0072551E">
        <w:rPr>
          <w:spacing w:val="1"/>
        </w:rPr>
        <w:t xml:space="preserve"> </w:t>
      </w:r>
      <w:r w:rsidRPr="0072551E">
        <w:t>странами,</w:t>
      </w:r>
      <w:r w:rsidRPr="0072551E">
        <w:rPr>
          <w:spacing w:val="1"/>
        </w:rPr>
        <w:t xml:space="preserve"> </w:t>
      </w:r>
      <w:r w:rsidRPr="0072551E">
        <w:t>Прибалтикой,</w:t>
      </w:r>
      <w:r w:rsidRPr="0072551E">
        <w:rPr>
          <w:spacing w:val="1"/>
        </w:rPr>
        <w:t xml:space="preserve"> </w:t>
      </w:r>
      <w:r w:rsidRPr="0072551E">
        <w:t>Востоком.</w:t>
      </w:r>
      <w:r w:rsidRPr="0072551E">
        <w:rPr>
          <w:spacing w:val="1"/>
        </w:rPr>
        <w:t xml:space="preserve"> </w:t>
      </w:r>
      <w:r w:rsidRPr="0072551E">
        <w:t>Социальная</w:t>
      </w:r>
      <w:r w:rsidRPr="0072551E">
        <w:rPr>
          <w:spacing w:val="1"/>
        </w:rPr>
        <w:t xml:space="preserve"> </w:t>
      </w:r>
      <w:r w:rsidRPr="0072551E">
        <w:t>структура</w:t>
      </w:r>
      <w:r w:rsidRPr="0072551E">
        <w:rPr>
          <w:spacing w:val="1"/>
        </w:rPr>
        <w:t xml:space="preserve"> </w:t>
      </w:r>
      <w:r w:rsidRPr="0072551E">
        <w:t>российского</w:t>
      </w:r>
      <w:r w:rsidRPr="0072551E">
        <w:rPr>
          <w:spacing w:val="1"/>
        </w:rPr>
        <w:t xml:space="preserve"> </w:t>
      </w:r>
      <w:r w:rsidRPr="0072551E">
        <w:t>общества.</w:t>
      </w:r>
      <w:r w:rsidRPr="0072551E">
        <w:rPr>
          <w:spacing w:val="1"/>
        </w:rPr>
        <w:t xml:space="preserve"> </w:t>
      </w:r>
      <w:r w:rsidRPr="0072551E">
        <w:t>Государев</w:t>
      </w:r>
      <w:r w:rsidRPr="0072551E">
        <w:rPr>
          <w:spacing w:val="1"/>
        </w:rPr>
        <w:t xml:space="preserve"> </w:t>
      </w:r>
      <w:r w:rsidRPr="0072551E">
        <w:t>двор,</w:t>
      </w:r>
      <w:r w:rsidRPr="0072551E">
        <w:rPr>
          <w:spacing w:val="1"/>
        </w:rPr>
        <w:t xml:space="preserve"> </w:t>
      </w:r>
      <w:r w:rsidRPr="0072551E">
        <w:t>служилый</w:t>
      </w:r>
      <w:r w:rsidRPr="0072551E">
        <w:rPr>
          <w:spacing w:val="1"/>
        </w:rPr>
        <w:t xml:space="preserve"> </w:t>
      </w:r>
      <w:r w:rsidRPr="0072551E">
        <w:t>город,</w:t>
      </w:r>
      <w:r w:rsidRPr="0072551E">
        <w:rPr>
          <w:spacing w:val="1"/>
        </w:rPr>
        <w:t xml:space="preserve"> </w:t>
      </w:r>
      <w:r w:rsidRPr="0072551E">
        <w:t>духовенство,</w:t>
      </w:r>
      <w:r w:rsidRPr="0072551E">
        <w:rPr>
          <w:spacing w:val="1"/>
        </w:rPr>
        <w:t xml:space="preserve"> </w:t>
      </w:r>
      <w:r w:rsidRPr="0072551E">
        <w:t>торговые</w:t>
      </w:r>
      <w:r w:rsidRPr="0072551E">
        <w:rPr>
          <w:spacing w:val="1"/>
        </w:rPr>
        <w:t xml:space="preserve"> </w:t>
      </w:r>
      <w:r w:rsidRPr="0072551E">
        <w:t>люди,</w:t>
      </w:r>
      <w:r w:rsidRPr="0072551E">
        <w:rPr>
          <w:spacing w:val="1"/>
        </w:rPr>
        <w:t xml:space="preserve"> </w:t>
      </w:r>
      <w:r w:rsidRPr="0072551E">
        <w:t>посадское</w:t>
      </w:r>
      <w:r w:rsidRPr="0072551E">
        <w:rPr>
          <w:spacing w:val="1"/>
        </w:rPr>
        <w:t xml:space="preserve"> </w:t>
      </w:r>
      <w:r w:rsidRPr="0072551E">
        <w:t>население,</w:t>
      </w:r>
      <w:r w:rsidRPr="0072551E">
        <w:rPr>
          <w:spacing w:val="71"/>
        </w:rPr>
        <w:t xml:space="preserve"> </w:t>
      </w:r>
      <w:r w:rsidRPr="0072551E">
        <w:t>стрельцы,</w:t>
      </w:r>
      <w:r w:rsidRPr="0072551E">
        <w:rPr>
          <w:spacing w:val="70"/>
        </w:rPr>
        <w:t xml:space="preserve"> </w:t>
      </w:r>
      <w:r w:rsidRPr="0072551E">
        <w:t>служилые</w:t>
      </w:r>
      <w:r w:rsidRPr="0072551E">
        <w:rPr>
          <w:spacing w:val="70"/>
        </w:rPr>
        <w:t xml:space="preserve"> </w:t>
      </w:r>
      <w:r w:rsidRPr="0072551E">
        <w:t>иноземцы,</w:t>
      </w:r>
      <w:r w:rsidRPr="0072551E">
        <w:rPr>
          <w:spacing w:val="1"/>
        </w:rPr>
        <w:t xml:space="preserve"> </w:t>
      </w:r>
      <w:r w:rsidRPr="0072551E">
        <w:t>казаки, крестьяне, холопы. Русская деревня в XVII в. Городские восстания</w:t>
      </w:r>
      <w:r w:rsidRPr="0072551E">
        <w:rPr>
          <w:spacing w:val="1"/>
        </w:rPr>
        <w:t xml:space="preserve"> </w:t>
      </w:r>
      <w:r w:rsidRPr="0072551E">
        <w:t>середины</w:t>
      </w:r>
      <w:r w:rsidRPr="0072551E">
        <w:rPr>
          <w:spacing w:val="1"/>
        </w:rPr>
        <w:t xml:space="preserve"> </w:t>
      </w:r>
      <w:r w:rsidRPr="0072551E">
        <w:t>XVII</w:t>
      </w:r>
      <w:r w:rsidRPr="0072551E">
        <w:rPr>
          <w:spacing w:val="1"/>
        </w:rPr>
        <w:t xml:space="preserve"> </w:t>
      </w:r>
      <w:r w:rsidRPr="0072551E">
        <w:t>в.</w:t>
      </w:r>
      <w:r w:rsidRPr="0072551E">
        <w:rPr>
          <w:spacing w:val="1"/>
        </w:rPr>
        <w:t xml:space="preserve"> </w:t>
      </w:r>
      <w:r w:rsidRPr="0072551E">
        <w:t>Соляной</w:t>
      </w:r>
      <w:r w:rsidRPr="0072551E">
        <w:rPr>
          <w:spacing w:val="1"/>
        </w:rPr>
        <w:t xml:space="preserve"> </w:t>
      </w:r>
      <w:r w:rsidRPr="0072551E">
        <w:t>бунт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71"/>
        </w:rPr>
        <w:t xml:space="preserve"> </w:t>
      </w:r>
      <w:r w:rsidRPr="0072551E">
        <w:t>Москве.</w:t>
      </w:r>
      <w:r w:rsidRPr="0072551E">
        <w:rPr>
          <w:spacing w:val="71"/>
        </w:rPr>
        <w:t xml:space="preserve"> </w:t>
      </w:r>
      <w:r w:rsidRPr="0072551E">
        <w:t>Псковско-Новгородское</w:t>
      </w:r>
      <w:r w:rsidRPr="0072551E">
        <w:rPr>
          <w:spacing w:val="1"/>
        </w:rPr>
        <w:t xml:space="preserve"> </w:t>
      </w:r>
      <w:r w:rsidRPr="0072551E">
        <w:t>восстание.</w:t>
      </w:r>
      <w:r w:rsidRPr="0072551E">
        <w:rPr>
          <w:spacing w:val="1"/>
        </w:rPr>
        <w:t xml:space="preserve"> </w:t>
      </w:r>
      <w:r w:rsidRPr="0072551E">
        <w:t>Соборное</w:t>
      </w:r>
      <w:r w:rsidRPr="0072551E">
        <w:rPr>
          <w:spacing w:val="1"/>
        </w:rPr>
        <w:t xml:space="preserve"> </w:t>
      </w:r>
      <w:r w:rsidRPr="0072551E">
        <w:t>уложение</w:t>
      </w:r>
      <w:r w:rsidRPr="0072551E">
        <w:rPr>
          <w:spacing w:val="1"/>
        </w:rPr>
        <w:t xml:space="preserve"> </w:t>
      </w:r>
      <w:r w:rsidRPr="0072551E">
        <w:t>1649</w:t>
      </w:r>
      <w:r w:rsidRPr="0072551E">
        <w:rPr>
          <w:spacing w:val="1"/>
        </w:rPr>
        <w:t xml:space="preserve"> </w:t>
      </w:r>
      <w:r w:rsidRPr="0072551E">
        <w:t>г.</w:t>
      </w:r>
      <w:r w:rsidRPr="0072551E">
        <w:rPr>
          <w:spacing w:val="1"/>
        </w:rPr>
        <w:t xml:space="preserve"> </w:t>
      </w:r>
      <w:r w:rsidRPr="0072551E">
        <w:t>Юридическое</w:t>
      </w:r>
      <w:r w:rsidRPr="0072551E">
        <w:rPr>
          <w:spacing w:val="71"/>
        </w:rPr>
        <w:t xml:space="preserve"> </w:t>
      </w:r>
      <w:r w:rsidRPr="0072551E">
        <w:t>оформление</w:t>
      </w:r>
      <w:r w:rsidRPr="0072551E">
        <w:rPr>
          <w:spacing w:val="1"/>
        </w:rPr>
        <w:t xml:space="preserve"> </w:t>
      </w:r>
      <w:r w:rsidRPr="0072551E">
        <w:t>крепостного права и территория его распространения. Русский Север, Дон и</w:t>
      </w:r>
      <w:r w:rsidRPr="0072551E">
        <w:rPr>
          <w:spacing w:val="1"/>
        </w:rPr>
        <w:t xml:space="preserve"> </w:t>
      </w:r>
      <w:r w:rsidRPr="0072551E">
        <w:t>Сибирь как регионы, свободные от крепостничества. Денежная реформа 1654</w:t>
      </w:r>
      <w:r w:rsidRPr="0072551E">
        <w:rPr>
          <w:spacing w:val="-67"/>
        </w:rPr>
        <w:t xml:space="preserve"> </w:t>
      </w:r>
      <w:r w:rsidRPr="0072551E">
        <w:t>г. Медный бунт. Побеги крестьян на Дон и в Сибирь. Восстание Степана</w:t>
      </w:r>
      <w:r w:rsidRPr="0072551E">
        <w:rPr>
          <w:spacing w:val="1"/>
        </w:rPr>
        <w:t xml:space="preserve"> </w:t>
      </w:r>
      <w:r w:rsidRPr="0072551E">
        <w:t>Разина. Внешняя политика России в XVII в. Возобновление дипломатических</w:t>
      </w:r>
      <w:r w:rsidRPr="0072551E">
        <w:rPr>
          <w:spacing w:val="-67"/>
        </w:rPr>
        <w:t xml:space="preserve"> </w:t>
      </w:r>
      <w:r w:rsidRPr="0072551E">
        <w:t>контактов</w:t>
      </w:r>
      <w:r w:rsidRPr="0072551E">
        <w:rPr>
          <w:spacing w:val="1"/>
        </w:rPr>
        <w:t xml:space="preserve"> </w:t>
      </w:r>
      <w:r w:rsidRPr="0072551E">
        <w:t>со</w:t>
      </w:r>
      <w:r w:rsidRPr="0072551E">
        <w:rPr>
          <w:spacing w:val="1"/>
        </w:rPr>
        <w:t xml:space="preserve"> </w:t>
      </w:r>
      <w:r w:rsidRPr="0072551E">
        <w:t>странами</w:t>
      </w:r>
      <w:r w:rsidRPr="0072551E">
        <w:rPr>
          <w:spacing w:val="1"/>
        </w:rPr>
        <w:t xml:space="preserve"> </w:t>
      </w:r>
      <w:r w:rsidRPr="0072551E">
        <w:t>Европы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Азии</w:t>
      </w:r>
      <w:r w:rsidRPr="0072551E">
        <w:rPr>
          <w:spacing w:val="1"/>
        </w:rPr>
        <w:t xml:space="preserve"> </w:t>
      </w:r>
      <w:r w:rsidRPr="0072551E">
        <w:t>после</w:t>
      </w:r>
      <w:r w:rsidRPr="0072551E">
        <w:rPr>
          <w:spacing w:val="1"/>
        </w:rPr>
        <w:t xml:space="preserve"> </w:t>
      </w:r>
      <w:r w:rsidRPr="0072551E">
        <w:t>Смуты.</w:t>
      </w:r>
      <w:r w:rsidRPr="0072551E">
        <w:rPr>
          <w:spacing w:val="1"/>
        </w:rPr>
        <w:t xml:space="preserve"> </w:t>
      </w:r>
      <w:r w:rsidRPr="0072551E">
        <w:t>Смоленская</w:t>
      </w:r>
      <w:r w:rsidRPr="0072551E">
        <w:rPr>
          <w:spacing w:val="1"/>
        </w:rPr>
        <w:t xml:space="preserve"> </w:t>
      </w:r>
      <w:r w:rsidRPr="0072551E">
        <w:t>война.</w:t>
      </w:r>
      <w:r w:rsidRPr="0072551E">
        <w:rPr>
          <w:spacing w:val="1"/>
        </w:rPr>
        <w:t xml:space="preserve"> </w:t>
      </w:r>
      <w:r w:rsidRPr="0072551E">
        <w:t>Поляновский</w:t>
      </w:r>
      <w:r w:rsidRPr="0072551E">
        <w:rPr>
          <w:spacing w:val="27"/>
        </w:rPr>
        <w:t xml:space="preserve"> </w:t>
      </w:r>
      <w:r w:rsidRPr="0072551E">
        <w:t>мир.</w:t>
      </w:r>
      <w:r w:rsidRPr="0072551E">
        <w:rPr>
          <w:spacing w:val="26"/>
        </w:rPr>
        <w:t xml:space="preserve"> </w:t>
      </w:r>
      <w:r w:rsidRPr="0072551E">
        <w:t>Контакты</w:t>
      </w:r>
      <w:r w:rsidRPr="0072551E">
        <w:rPr>
          <w:spacing w:val="29"/>
        </w:rPr>
        <w:t xml:space="preserve"> </w:t>
      </w:r>
      <w:r w:rsidRPr="0072551E">
        <w:t>с</w:t>
      </w:r>
      <w:r w:rsidRPr="0072551E">
        <w:rPr>
          <w:spacing w:val="26"/>
        </w:rPr>
        <w:t xml:space="preserve"> </w:t>
      </w:r>
      <w:r w:rsidRPr="0072551E">
        <w:t>православным</w:t>
      </w:r>
      <w:r w:rsidRPr="0072551E">
        <w:rPr>
          <w:spacing w:val="27"/>
        </w:rPr>
        <w:t xml:space="preserve"> </w:t>
      </w:r>
      <w:r w:rsidRPr="0072551E">
        <w:t>населением</w:t>
      </w:r>
      <w:r w:rsidRPr="0072551E">
        <w:rPr>
          <w:spacing w:val="26"/>
        </w:rPr>
        <w:t xml:space="preserve"> </w:t>
      </w:r>
      <w:r w:rsidRPr="0072551E">
        <w:t>Речи</w:t>
      </w:r>
      <w:r w:rsidRPr="0072551E">
        <w:rPr>
          <w:spacing w:val="28"/>
        </w:rPr>
        <w:t xml:space="preserve"> </w:t>
      </w:r>
      <w:r w:rsidRPr="0072551E">
        <w:t>Посполитой: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2"/>
        <w:jc w:val="both"/>
      </w:pPr>
      <w:r w:rsidRPr="0072551E">
        <w:t>противодействие полонизации, распространению католичества. Контакты с</w:t>
      </w:r>
      <w:r w:rsidRPr="0072551E">
        <w:rPr>
          <w:spacing w:val="1"/>
        </w:rPr>
        <w:t xml:space="preserve"> </w:t>
      </w:r>
      <w:r w:rsidRPr="0072551E">
        <w:t>Запорожской Сечью. Восстание Богдана Хмельницкого. Переяславская рада.</w:t>
      </w:r>
      <w:r w:rsidRPr="0072551E">
        <w:rPr>
          <w:spacing w:val="1"/>
        </w:rPr>
        <w:t xml:space="preserve"> </w:t>
      </w:r>
      <w:r w:rsidRPr="0072551E">
        <w:t>Вхождение</w:t>
      </w:r>
      <w:r w:rsidRPr="0072551E">
        <w:rPr>
          <w:spacing w:val="1"/>
        </w:rPr>
        <w:t xml:space="preserve"> </w:t>
      </w:r>
      <w:r w:rsidRPr="0072551E">
        <w:t>Украины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состав</w:t>
      </w:r>
      <w:r w:rsidRPr="0072551E">
        <w:rPr>
          <w:spacing w:val="1"/>
        </w:rPr>
        <w:t xml:space="preserve"> </w:t>
      </w:r>
      <w:r w:rsidRPr="0072551E">
        <w:t>России.</w:t>
      </w:r>
      <w:r w:rsidRPr="0072551E">
        <w:rPr>
          <w:spacing w:val="1"/>
        </w:rPr>
        <w:t xml:space="preserve"> </w:t>
      </w:r>
      <w:r w:rsidRPr="0072551E">
        <w:t>Война</w:t>
      </w:r>
      <w:r w:rsidRPr="0072551E">
        <w:rPr>
          <w:spacing w:val="1"/>
        </w:rPr>
        <w:t xml:space="preserve"> </w:t>
      </w:r>
      <w:r w:rsidRPr="0072551E">
        <w:t>между</w:t>
      </w:r>
      <w:r w:rsidRPr="0072551E">
        <w:rPr>
          <w:spacing w:val="1"/>
        </w:rPr>
        <w:t xml:space="preserve"> </w:t>
      </w:r>
      <w:r w:rsidRPr="0072551E">
        <w:t>Россией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Речью</w:t>
      </w:r>
      <w:r w:rsidRPr="0072551E">
        <w:rPr>
          <w:spacing w:val="1"/>
        </w:rPr>
        <w:t xml:space="preserve"> </w:t>
      </w:r>
      <w:r w:rsidRPr="0072551E">
        <w:t>Посполитой 1654-1667 гг. Андрусовское перемирие. Русско-шведская война</w:t>
      </w:r>
      <w:r w:rsidRPr="0072551E">
        <w:rPr>
          <w:spacing w:val="1"/>
        </w:rPr>
        <w:t xml:space="preserve"> </w:t>
      </w:r>
      <w:r w:rsidRPr="0072551E">
        <w:t>1656-1658 гг. и ее результаты. Конфликты с Османской империей. «Азовское</w:t>
      </w:r>
      <w:r w:rsidRPr="0072551E">
        <w:rPr>
          <w:spacing w:val="1"/>
        </w:rPr>
        <w:t xml:space="preserve"> </w:t>
      </w:r>
      <w:r w:rsidRPr="0072551E">
        <w:t>осадное сидение». «Чигиринская война» и Бахчисарайский мирный договор.</w:t>
      </w:r>
      <w:r w:rsidRPr="0072551E">
        <w:rPr>
          <w:spacing w:val="1"/>
        </w:rPr>
        <w:t xml:space="preserve"> </w:t>
      </w:r>
      <w:r w:rsidRPr="0072551E">
        <w:t>Отношения России со странами Западной Европы. Военные столкновения с</w:t>
      </w:r>
      <w:r w:rsidRPr="0072551E">
        <w:rPr>
          <w:spacing w:val="1"/>
        </w:rPr>
        <w:t xml:space="preserve"> </w:t>
      </w:r>
      <w:r w:rsidRPr="0072551E">
        <w:t>манчжурами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империей</w:t>
      </w:r>
      <w:r w:rsidRPr="0072551E">
        <w:rPr>
          <w:spacing w:val="1"/>
        </w:rPr>
        <w:t xml:space="preserve"> </w:t>
      </w:r>
      <w:r w:rsidRPr="0072551E">
        <w:t>Цин.</w:t>
      </w:r>
      <w:r w:rsidRPr="0072551E">
        <w:rPr>
          <w:spacing w:val="1"/>
        </w:rPr>
        <w:t xml:space="preserve"> </w:t>
      </w:r>
      <w:r w:rsidRPr="0072551E">
        <w:t>Культурное</w:t>
      </w:r>
      <w:r w:rsidRPr="0072551E">
        <w:rPr>
          <w:spacing w:val="1"/>
        </w:rPr>
        <w:t xml:space="preserve"> </w:t>
      </w:r>
      <w:r w:rsidRPr="0072551E">
        <w:t>пространство</w:t>
      </w:r>
      <w:r w:rsidRPr="0072551E">
        <w:rPr>
          <w:spacing w:val="1"/>
        </w:rPr>
        <w:t xml:space="preserve"> </w:t>
      </w:r>
      <w:r w:rsidRPr="0072551E">
        <w:t>Эпоха</w:t>
      </w:r>
      <w:r w:rsidRPr="0072551E">
        <w:rPr>
          <w:spacing w:val="1"/>
        </w:rPr>
        <w:t xml:space="preserve"> </w:t>
      </w:r>
      <w:r w:rsidRPr="0072551E">
        <w:t>Великих</w:t>
      </w:r>
      <w:r w:rsidRPr="0072551E">
        <w:rPr>
          <w:spacing w:val="1"/>
        </w:rPr>
        <w:t xml:space="preserve"> </w:t>
      </w:r>
      <w:r w:rsidRPr="0072551E">
        <w:t>географических</w:t>
      </w:r>
      <w:r w:rsidRPr="0072551E">
        <w:rPr>
          <w:spacing w:val="1"/>
        </w:rPr>
        <w:t xml:space="preserve"> </w:t>
      </w:r>
      <w:r w:rsidRPr="0072551E">
        <w:t>открытий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русские</w:t>
      </w:r>
      <w:r w:rsidRPr="0072551E">
        <w:rPr>
          <w:spacing w:val="1"/>
        </w:rPr>
        <w:t xml:space="preserve"> </w:t>
      </w:r>
      <w:r w:rsidRPr="0072551E">
        <w:t>географические</w:t>
      </w:r>
      <w:r w:rsidRPr="0072551E">
        <w:rPr>
          <w:spacing w:val="1"/>
        </w:rPr>
        <w:t xml:space="preserve"> </w:t>
      </w:r>
      <w:r w:rsidRPr="0072551E">
        <w:t>открытия.</w:t>
      </w:r>
      <w:r w:rsidRPr="0072551E">
        <w:rPr>
          <w:spacing w:val="1"/>
        </w:rPr>
        <w:t xml:space="preserve"> </w:t>
      </w:r>
      <w:r w:rsidRPr="0072551E">
        <w:t>Плавание</w:t>
      </w:r>
      <w:r w:rsidRPr="0072551E">
        <w:rPr>
          <w:spacing w:val="1"/>
        </w:rPr>
        <w:t xml:space="preserve"> </w:t>
      </w:r>
      <w:r w:rsidRPr="0072551E">
        <w:t>Семена</w:t>
      </w:r>
      <w:r w:rsidRPr="0072551E">
        <w:rPr>
          <w:spacing w:val="1"/>
        </w:rPr>
        <w:t xml:space="preserve"> </w:t>
      </w:r>
      <w:r w:rsidRPr="0072551E">
        <w:t>Дежнева.</w:t>
      </w:r>
      <w:r w:rsidRPr="0072551E">
        <w:rPr>
          <w:spacing w:val="1"/>
        </w:rPr>
        <w:t xml:space="preserve"> </w:t>
      </w:r>
      <w:r w:rsidRPr="0072551E">
        <w:t>Выход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Тихому</w:t>
      </w:r>
      <w:r w:rsidRPr="0072551E">
        <w:rPr>
          <w:spacing w:val="1"/>
        </w:rPr>
        <w:t xml:space="preserve"> </w:t>
      </w:r>
      <w:r w:rsidRPr="0072551E">
        <w:t>океану.</w:t>
      </w:r>
      <w:r w:rsidRPr="0072551E">
        <w:rPr>
          <w:spacing w:val="1"/>
        </w:rPr>
        <w:t xml:space="preserve"> </w:t>
      </w:r>
      <w:r w:rsidRPr="0072551E">
        <w:t>Походы</w:t>
      </w:r>
      <w:r w:rsidRPr="0072551E">
        <w:rPr>
          <w:spacing w:val="1"/>
        </w:rPr>
        <w:t xml:space="preserve"> </w:t>
      </w:r>
      <w:r w:rsidRPr="0072551E">
        <w:t>Ерофея</w:t>
      </w:r>
      <w:r w:rsidRPr="0072551E">
        <w:rPr>
          <w:spacing w:val="1"/>
        </w:rPr>
        <w:t xml:space="preserve"> </w:t>
      </w:r>
      <w:r w:rsidRPr="0072551E">
        <w:t>Хабарова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Василия</w:t>
      </w:r>
      <w:r w:rsidRPr="0072551E">
        <w:rPr>
          <w:spacing w:val="1"/>
        </w:rPr>
        <w:t xml:space="preserve"> </w:t>
      </w:r>
      <w:r w:rsidRPr="0072551E">
        <w:t>Пояркова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исследование</w:t>
      </w:r>
      <w:r w:rsidRPr="0072551E">
        <w:rPr>
          <w:spacing w:val="1"/>
        </w:rPr>
        <w:t xml:space="preserve"> </w:t>
      </w:r>
      <w:r w:rsidRPr="0072551E">
        <w:t>бассейна</w:t>
      </w:r>
      <w:r w:rsidRPr="0072551E">
        <w:rPr>
          <w:spacing w:val="1"/>
        </w:rPr>
        <w:t xml:space="preserve"> </w:t>
      </w:r>
      <w:r w:rsidRPr="0072551E">
        <w:t>реки</w:t>
      </w:r>
      <w:r w:rsidRPr="0072551E">
        <w:rPr>
          <w:spacing w:val="1"/>
        </w:rPr>
        <w:t xml:space="preserve"> </w:t>
      </w:r>
      <w:r w:rsidRPr="0072551E">
        <w:t>Амур.</w:t>
      </w:r>
      <w:r w:rsidRPr="0072551E">
        <w:rPr>
          <w:spacing w:val="1"/>
        </w:rPr>
        <w:t xml:space="preserve"> </w:t>
      </w:r>
      <w:r w:rsidRPr="0072551E">
        <w:t>Коч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корабль</w:t>
      </w:r>
      <w:r w:rsidRPr="0072551E">
        <w:rPr>
          <w:spacing w:val="1"/>
        </w:rPr>
        <w:t xml:space="preserve"> </w:t>
      </w:r>
      <w:r w:rsidRPr="0072551E">
        <w:t>русских первопроходцев. Освоение Поволжья, Урала и Сибири. Калмыцкое</w:t>
      </w:r>
      <w:r w:rsidRPr="0072551E">
        <w:rPr>
          <w:spacing w:val="1"/>
        </w:rPr>
        <w:t xml:space="preserve"> </w:t>
      </w:r>
      <w:r w:rsidRPr="0072551E">
        <w:t>ханство. Ясачное налогообложение. Переселение русских на</w:t>
      </w:r>
      <w:r w:rsidRPr="0072551E">
        <w:rPr>
          <w:spacing w:val="1"/>
        </w:rPr>
        <w:t xml:space="preserve"> </w:t>
      </w:r>
      <w:r w:rsidRPr="0072551E">
        <w:t>новые земли.</w:t>
      </w:r>
      <w:r w:rsidRPr="0072551E">
        <w:rPr>
          <w:spacing w:val="1"/>
        </w:rPr>
        <w:t xml:space="preserve"> </w:t>
      </w:r>
      <w:r w:rsidRPr="0072551E">
        <w:t>Миссионерство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христианизация.</w:t>
      </w:r>
      <w:r w:rsidRPr="0072551E">
        <w:rPr>
          <w:spacing w:val="1"/>
        </w:rPr>
        <w:t xml:space="preserve"> </w:t>
      </w:r>
      <w:r w:rsidRPr="0072551E">
        <w:t>Межэтнические</w:t>
      </w:r>
      <w:r w:rsidRPr="0072551E">
        <w:rPr>
          <w:spacing w:val="1"/>
        </w:rPr>
        <w:t xml:space="preserve"> </w:t>
      </w:r>
      <w:r w:rsidRPr="0072551E">
        <w:t>отношения.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многонациональной</w:t>
      </w:r>
      <w:r w:rsidRPr="0072551E">
        <w:rPr>
          <w:spacing w:val="1"/>
        </w:rPr>
        <w:t xml:space="preserve"> </w:t>
      </w:r>
      <w:r w:rsidRPr="0072551E">
        <w:t>элиты.</w:t>
      </w:r>
      <w:r w:rsidRPr="0072551E">
        <w:rPr>
          <w:spacing w:val="1"/>
        </w:rPr>
        <w:t xml:space="preserve"> </w:t>
      </w:r>
      <w:r w:rsidRPr="0072551E">
        <w:t>Изменения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картине</w:t>
      </w:r>
      <w:r w:rsidRPr="0072551E">
        <w:rPr>
          <w:spacing w:val="1"/>
        </w:rPr>
        <w:t xml:space="preserve"> </w:t>
      </w:r>
      <w:r w:rsidRPr="0072551E">
        <w:t>мира</w:t>
      </w:r>
      <w:r w:rsidRPr="0072551E">
        <w:rPr>
          <w:spacing w:val="1"/>
        </w:rPr>
        <w:t xml:space="preserve"> </w:t>
      </w:r>
      <w:r w:rsidRPr="0072551E">
        <w:t>человека в XVI–XVII вв. и повседневная жизнь. Жилище и предметы быта.</w:t>
      </w:r>
      <w:r w:rsidRPr="0072551E">
        <w:rPr>
          <w:spacing w:val="1"/>
        </w:rPr>
        <w:t xml:space="preserve"> </w:t>
      </w:r>
      <w:r w:rsidRPr="0072551E">
        <w:t>Семья и семейные отношения. Религия и суеверия. Синтез европейской и</w:t>
      </w:r>
      <w:r w:rsidRPr="0072551E">
        <w:rPr>
          <w:spacing w:val="1"/>
        </w:rPr>
        <w:t xml:space="preserve"> </w:t>
      </w:r>
      <w:r w:rsidRPr="0072551E">
        <w:t>восточной</w:t>
      </w:r>
      <w:r w:rsidRPr="0072551E">
        <w:rPr>
          <w:spacing w:val="-1"/>
        </w:rPr>
        <w:t xml:space="preserve"> </w:t>
      </w:r>
      <w:r w:rsidRPr="0072551E">
        <w:t>культур</w:t>
      </w:r>
      <w:r w:rsidRPr="0072551E">
        <w:rPr>
          <w:spacing w:val="2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быту</w:t>
      </w:r>
      <w:r w:rsidRPr="0072551E">
        <w:rPr>
          <w:spacing w:val="-4"/>
        </w:rPr>
        <w:t xml:space="preserve"> </w:t>
      </w:r>
      <w:r w:rsidRPr="0072551E">
        <w:t>высших слоев</w:t>
      </w:r>
      <w:r w:rsidRPr="0072551E">
        <w:rPr>
          <w:spacing w:val="-2"/>
        </w:rPr>
        <w:t xml:space="preserve"> </w:t>
      </w:r>
      <w:r w:rsidRPr="0072551E">
        <w:t>населения</w:t>
      </w:r>
      <w:r w:rsidRPr="0072551E">
        <w:rPr>
          <w:spacing w:val="-1"/>
        </w:rPr>
        <w:t xml:space="preserve"> </w:t>
      </w:r>
      <w:r w:rsidRPr="0072551E">
        <w:t>страны.</w:t>
      </w:r>
    </w:p>
    <w:p w:rsidR="00D72CA8" w:rsidRPr="0072551E" w:rsidRDefault="000F2B37">
      <w:pPr>
        <w:pStyle w:val="a3"/>
        <w:spacing w:before="2"/>
        <w:ind w:right="643" w:firstLine="707"/>
        <w:jc w:val="both"/>
      </w:pPr>
      <w:r w:rsidRPr="0072551E">
        <w:t>Архитектура.</w:t>
      </w:r>
      <w:r w:rsidRPr="0072551E">
        <w:rPr>
          <w:spacing w:val="1"/>
        </w:rPr>
        <w:t xml:space="preserve"> </w:t>
      </w:r>
      <w:r w:rsidRPr="0072551E">
        <w:t>Дворцово-храмовый</w:t>
      </w:r>
      <w:r w:rsidRPr="0072551E">
        <w:rPr>
          <w:spacing w:val="1"/>
        </w:rPr>
        <w:t xml:space="preserve"> </w:t>
      </w:r>
      <w:r w:rsidRPr="0072551E">
        <w:t>ансамбль</w:t>
      </w:r>
      <w:r w:rsidRPr="0072551E">
        <w:rPr>
          <w:spacing w:val="1"/>
        </w:rPr>
        <w:t xml:space="preserve"> </w:t>
      </w:r>
      <w:r w:rsidRPr="0072551E">
        <w:t>Соборной</w:t>
      </w:r>
      <w:r w:rsidRPr="0072551E">
        <w:rPr>
          <w:spacing w:val="1"/>
        </w:rPr>
        <w:t xml:space="preserve"> </w:t>
      </w:r>
      <w:r w:rsidRPr="0072551E">
        <w:t>площади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Москве. Шатровый стиль в архитектуре. Антонио Солари, Алевиз Фрязин,</w:t>
      </w:r>
      <w:r w:rsidRPr="0072551E">
        <w:rPr>
          <w:spacing w:val="1"/>
        </w:rPr>
        <w:t xml:space="preserve"> </w:t>
      </w:r>
      <w:r w:rsidRPr="0072551E">
        <w:t>Петрок Малой. Собор Покрова на Рву. Монастырские ансамбли (Кирилло-</w:t>
      </w:r>
      <w:r w:rsidRPr="0072551E">
        <w:rPr>
          <w:spacing w:val="1"/>
        </w:rPr>
        <w:t xml:space="preserve"> </w:t>
      </w:r>
      <w:r w:rsidRPr="0072551E">
        <w:t xml:space="preserve">Белозерский,  </w:t>
      </w:r>
      <w:r w:rsidRPr="0072551E">
        <w:rPr>
          <w:spacing w:val="1"/>
        </w:rPr>
        <w:t xml:space="preserve"> </w:t>
      </w:r>
      <w:r w:rsidRPr="0072551E">
        <w:t xml:space="preserve">Соловецкий,  </w:t>
      </w:r>
      <w:r w:rsidRPr="0072551E">
        <w:rPr>
          <w:spacing w:val="1"/>
        </w:rPr>
        <w:t xml:space="preserve"> </w:t>
      </w:r>
      <w:r w:rsidRPr="0072551E">
        <w:t xml:space="preserve">Новый   </w:t>
      </w:r>
      <w:r w:rsidRPr="0072551E">
        <w:rPr>
          <w:spacing w:val="1"/>
        </w:rPr>
        <w:t xml:space="preserve"> </w:t>
      </w:r>
      <w:r w:rsidRPr="0072551E">
        <w:t xml:space="preserve">Иерусалим).   </w:t>
      </w:r>
      <w:r w:rsidRPr="0072551E">
        <w:rPr>
          <w:spacing w:val="1"/>
        </w:rPr>
        <w:t xml:space="preserve"> </w:t>
      </w:r>
      <w:r w:rsidRPr="0072551E">
        <w:t>Крепости   (Китай-</w:t>
      </w:r>
      <w:r w:rsidRPr="0072551E">
        <w:rPr>
          <w:spacing w:val="-67"/>
        </w:rPr>
        <w:t xml:space="preserve"> </w:t>
      </w:r>
      <w:r w:rsidRPr="0072551E">
        <w:t>город,</w:t>
      </w:r>
      <w:r w:rsidRPr="0072551E">
        <w:rPr>
          <w:spacing w:val="1"/>
        </w:rPr>
        <w:t xml:space="preserve"> </w:t>
      </w:r>
      <w:r w:rsidRPr="0072551E">
        <w:t>Смоленский,</w:t>
      </w:r>
      <w:r w:rsidRPr="0072551E">
        <w:rPr>
          <w:spacing w:val="1"/>
        </w:rPr>
        <w:t xml:space="preserve"> </w:t>
      </w:r>
      <w:r w:rsidRPr="0072551E">
        <w:t>Казанский,</w:t>
      </w:r>
      <w:r w:rsidRPr="0072551E">
        <w:rPr>
          <w:spacing w:val="1"/>
        </w:rPr>
        <w:t xml:space="preserve"> </w:t>
      </w:r>
      <w:r w:rsidRPr="0072551E">
        <w:t>Тобольский</w:t>
      </w:r>
      <w:r w:rsidRPr="0072551E">
        <w:rPr>
          <w:spacing w:val="1"/>
        </w:rPr>
        <w:t xml:space="preserve"> </w:t>
      </w:r>
      <w:r w:rsidRPr="0072551E">
        <w:t>Астраханский,</w:t>
      </w:r>
      <w:r w:rsidRPr="0072551E">
        <w:rPr>
          <w:spacing w:val="1"/>
        </w:rPr>
        <w:t xml:space="preserve"> </w:t>
      </w:r>
      <w:r w:rsidRPr="0072551E">
        <w:t>Ростовский</w:t>
      </w:r>
      <w:r w:rsidRPr="0072551E">
        <w:rPr>
          <w:spacing w:val="1"/>
        </w:rPr>
        <w:t xml:space="preserve"> </w:t>
      </w:r>
      <w:r w:rsidRPr="0072551E">
        <w:t>кремли).</w:t>
      </w:r>
      <w:r w:rsidRPr="0072551E">
        <w:rPr>
          <w:spacing w:val="1"/>
        </w:rPr>
        <w:t xml:space="preserve"> </w:t>
      </w:r>
      <w:r w:rsidRPr="0072551E">
        <w:t>Федор</w:t>
      </w:r>
      <w:r w:rsidRPr="0072551E">
        <w:rPr>
          <w:spacing w:val="1"/>
        </w:rPr>
        <w:t xml:space="preserve"> </w:t>
      </w:r>
      <w:r w:rsidRPr="0072551E">
        <w:t>Конь.</w:t>
      </w:r>
      <w:r w:rsidRPr="0072551E">
        <w:rPr>
          <w:spacing w:val="1"/>
        </w:rPr>
        <w:t xml:space="preserve"> </w:t>
      </w:r>
      <w:r w:rsidRPr="0072551E">
        <w:t>Приказ</w:t>
      </w:r>
      <w:r w:rsidRPr="0072551E">
        <w:rPr>
          <w:spacing w:val="1"/>
        </w:rPr>
        <w:t xml:space="preserve"> </w:t>
      </w:r>
      <w:r w:rsidRPr="0072551E">
        <w:t>каменных</w:t>
      </w:r>
      <w:r w:rsidRPr="0072551E">
        <w:rPr>
          <w:spacing w:val="1"/>
        </w:rPr>
        <w:t xml:space="preserve"> </w:t>
      </w:r>
      <w:r w:rsidRPr="0072551E">
        <w:t>дел.</w:t>
      </w:r>
      <w:r w:rsidRPr="0072551E">
        <w:rPr>
          <w:spacing w:val="1"/>
        </w:rPr>
        <w:t xml:space="preserve"> </w:t>
      </w:r>
      <w:r w:rsidRPr="0072551E">
        <w:t>Деревянное</w:t>
      </w:r>
      <w:r w:rsidRPr="0072551E">
        <w:rPr>
          <w:spacing w:val="1"/>
        </w:rPr>
        <w:t xml:space="preserve"> </w:t>
      </w:r>
      <w:r w:rsidRPr="0072551E">
        <w:t>зодчество.</w:t>
      </w:r>
      <w:r w:rsidRPr="0072551E">
        <w:rPr>
          <w:spacing w:val="1"/>
        </w:rPr>
        <w:t xml:space="preserve"> </w:t>
      </w:r>
      <w:r w:rsidRPr="0072551E">
        <w:t>Изобразительное искусство. Симон Ушаков. Ярославская школа иконописи.</w:t>
      </w:r>
      <w:r w:rsidRPr="0072551E">
        <w:rPr>
          <w:spacing w:val="1"/>
        </w:rPr>
        <w:t xml:space="preserve"> </w:t>
      </w:r>
      <w:r w:rsidRPr="0072551E">
        <w:t>Парсунная живопись. Летописание и начало книгопечатания. Лицевой свод.</w:t>
      </w:r>
      <w:r w:rsidRPr="0072551E">
        <w:rPr>
          <w:spacing w:val="1"/>
        </w:rPr>
        <w:t xml:space="preserve"> </w:t>
      </w:r>
      <w:r w:rsidRPr="0072551E">
        <w:t>Домострой.</w:t>
      </w:r>
      <w:r w:rsidRPr="0072551E">
        <w:rPr>
          <w:spacing w:val="1"/>
        </w:rPr>
        <w:t xml:space="preserve"> </w:t>
      </w:r>
      <w:r w:rsidRPr="0072551E">
        <w:t>Переписка</w:t>
      </w:r>
      <w:r w:rsidRPr="0072551E">
        <w:rPr>
          <w:spacing w:val="1"/>
        </w:rPr>
        <w:t xml:space="preserve"> </w:t>
      </w:r>
      <w:r w:rsidRPr="0072551E">
        <w:t>Ивана</w:t>
      </w:r>
      <w:r w:rsidRPr="0072551E">
        <w:rPr>
          <w:spacing w:val="1"/>
        </w:rPr>
        <w:t xml:space="preserve"> </w:t>
      </w:r>
      <w:r w:rsidRPr="0072551E">
        <w:t>Грозного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князем</w:t>
      </w:r>
      <w:r w:rsidRPr="0072551E">
        <w:rPr>
          <w:spacing w:val="1"/>
        </w:rPr>
        <w:t xml:space="preserve"> </w:t>
      </w:r>
      <w:r w:rsidRPr="0072551E">
        <w:t>Андреем</w:t>
      </w:r>
      <w:r w:rsidRPr="0072551E">
        <w:rPr>
          <w:spacing w:val="1"/>
        </w:rPr>
        <w:t xml:space="preserve"> </w:t>
      </w:r>
      <w:r w:rsidRPr="0072551E">
        <w:t>Курбским.</w:t>
      </w:r>
      <w:r w:rsidRPr="0072551E">
        <w:rPr>
          <w:spacing w:val="1"/>
        </w:rPr>
        <w:t xml:space="preserve"> </w:t>
      </w:r>
      <w:r w:rsidRPr="0072551E">
        <w:t>Публицистика Смутного времени. Усиление светского начала в российской</w:t>
      </w:r>
      <w:r w:rsidRPr="0072551E">
        <w:rPr>
          <w:spacing w:val="1"/>
        </w:rPr>
        <w:t xml:space="preserve"> </w:t>
      </w:r>
      <w:r w:rsidRPr="0072551E">
        <w:t>культуре.</w:t>
      </w:r>
      <w:r w:rsidRPr="0072551E">
        <w:rPr>
          <w:spacing w:val="1"/>
        </w:rPr>
        <w:t xml:space="preserve"> </w:t>
      </w:r>
      <w:r w:rsidRPr="0072551E">
        <w:t>Симеон Полоцкий. Немецкая слобода как проводник европейского</w:t>
      </w:r>
      <w:r w:rsidRPr="0072551E">
        <w:rPr>
          <w:spacing w:val="-67"/>
        </w:rPr>
        <w:t xml:space="preserve"> </w:t>
      </w:r>
      <w:r w:rsidRPr="0072551E">
        <w:t>культурного</w:t>
      </w:r>
      <w:r w:rsidRPr="0072551E">
        <w:rPr>
          <w:spacing w:val="1"/>
        </w:rPr>
        <w:t xml:space="preserve"> </w:t>
      </w:r>
      <w:r w:rsidRPr="0072551E">
        <w:t>влияния.</w:t>
      </w:r>
      <w:r w:rsidRPr="0072551E">
        <w:rPr>
          <w:spacing w:val="1"/>
        </w:rPr>
        <w:t xml:space="preserve"> </w:t>
      </w:r>
      <w:r w:rsidRPr="0072551E">
        <w:t>Посадская</w:t>
      </w:r>
      <w:r w:rsidRPr="0072551E">
        <w:rPr>
          <w:spacing w:val="1"/>
        </w:rPr>
        <w:t xml:space="preserve"> </w:t>
      </w:r>
      <w:r w:rsidRPr="0072551E">
        <w:t>сатира</w:t>
      </w:r>
      <w:r w:rsidRPr="0072551E">
        <w:rPr>
          <w:spacing w:val="1"/>
        </w:rPr>
        <w:t xml:space="preserve"> </w:t>
      </w:r>
      <w:r w:rsidRPr="0072551E">
        <w:t>XVII</w:t>
      </w:r>
      <w:r w:rsidRPr="0072551E">
        <w:rPr>
          <w:spacing w:val="1"/>
        </w:rPr>
        <w:t xml:space="preserve"> </w:t>
      </w:r>
      <w:r w:rsidRPr="0072551E">
        <w:t>в.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 xml:space="preserve">научных  </w:t>
      </w:r>
      <w:r w:rsidRPr="0072551E">
        <w:rPr>
          <w:spacing w:val="39"/>
        </w:rPr>
        <w:t xml:space="preserve"> </w:t>
      </w:r>
      <w:r w:rsidRPr="0072551E">
        <w:t xml:space="preserve">знаний.  </w:t>
      </w:r>
      <w:r w:rsidRPr="0072551E">
        <w:rPr>
          <w:spacing w:val="39"/>
        </w:rPr>
        <w:t xml:space="preserve"> </w:t>
      </w:r>
      <w:r w:rsidRPr="0072551E">
        <w:t xml:space="preserve">Школы  </w:t>
      </w:r>
      <w:r w:rsidRPr="0072551E">
        <w:rPr>
          <w:spacing w:val="40"/>
        </w:rPr>
        <w:t xml:space="preserve"> </w:t>
      </w:r>
      <w:r w:rsidRPr="0072551E">
        <w:t xml:space="preserve">при  </w:t>
      </w:r>
      <w:r w:rsidRPr="0072551E">
        <w:rPr>
          <w:spacing w:val="39"/>
        </w:rPr>
        <w:t xml:space="preserve"> </w:t>
      </w:r>
      <w:r w:rsidRPr="0072551E">
        <w:t xml:space="preserve">Аптекарском  </w:t>
      </w:r>
      <w:r w:rsidRPr="0072551E">
        <w:rPr>
          <w:spacing w:val="39"/>
        </w:rPr>
        <w:t xml:space="preserve"> </w:t>
      </w:r>
      <w:r w:rsidRPr="0072551E">
        <w:t xml:space="preserve">и  </w:t>
      </w:r>
      <w:r w:rsidRPr="0072551E">
        <w:rPr>
          <w:spacing w:val="40"/>
        </w:rPr>
        <w:t xml:space="preserve"> </w:t>
      </w:r>
      <w:r w:rsidRPr="0072551E">
        <w:t xml:space="preserve">Посольском  </w:t>
      </w:r>
      <w:r w:rsidRPr="0072551E">
        <w:rPr>
          <w:spacing w:val="38"/>
        </w:rPr>
        <w:t xml:space="preserve"> </w:t>
      </w:r>
      <w:r w:rsidRPr="0072551E">
        <w:t>приказах.</w:t>
      </w:r>
    </w:p>
    <w:p w:rsidR="00D72CA8" w:rsidRPr="0072551E" w:rsidRDefault="000F2B37">
      <w:pPr>
        <w:pStyle w:val="a3"/>
        <w:spacing w:before="1"/>
        <w:ind w:right="643"/>
        <w:jc w:val="both"/>
      </w:pPr>
      <w:r w:rsidRPr="0072551E">
        <w:t>«Синопсис»</w:t>
      </w:r>
      <w:r w:rsidRPr="0072551E">
        <w:rPr>
          <w:spacing w:val="1"/>
        </w:rPr>
        <w:t xml:space="preserve"> </w:t>
      </w:r>
      <w:r w:rsidRPr="0072551E">
        <w:t>Иннокентия</w:t>
      </w:r>
      <w:r w:rsidRPr="0072551E">
        <w:rPr>
          <w:spacing w:val="1"/>
        </w:rPr>
        <w:t xml:space="preserve"> </w:t>
      </w:r>
      <w:r w:rsidRPr="0072551E">
        <w:t>Гизеля</w:t>
      </w:r>
      <w:r w:rsidRPr="0072551E">
        <w:rPr>
          <w:spacing w:val="1"/>
        </w:rPr>
        <w:t xml:space="preserve"> </w:t>
      </w:r>
      <w:r w:rsidRPr="0072551E">
        <w:t>-</w:t>
      </w:r>
      <w:r w:rsidRPr="0072551E">
        <w:rPr>
          <w:spacing w:val="1"/>
        </w:rPr>
        <w:t xml:space="preserve"> </w:t>
      </w:r>
      <w:r w:rsidRPr="0072551E">
        <w:t>первое</w:t>
      </w:r>
      <w:r w:rsidRPr="0072551E">
        <w:rPr>
          <w:spacing w:val="1"/>
        </w:rPr>
        <w:t xml:space="preserve"> </w:t>
      </w:r>
      <w:r w:rsidRPr="0072551E">
        <w:t>учебное</w:t>
      </w:r>
      <w:r w:rsidRPr="0072551E">
        <w:rPr>
          <w:spacing w:val="1"/>
        </w:rPr>
        <w:t xml:space="preserve"> </w:t>
      </w:r>
      <w:r w:rsidRPr="0072551E">
        <w:t>пособие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истории.</w:t>
      </w:r>
      <w:r w:rsidRPr="0072551E">
        <w:rPr>
          <w:spacing w:val="1"/>
        </w:rPr>
        <w:t xml:space="preserve"> </w:t>
      </w:r>
      <w:r w:rsidRPr="0072551E">
        <w:t>Региональный компонент Наш регион в XVI – XVII вв. Россия в концеXVII -</w:t>
      </w:r>
      <w:r w:rsidRPr="0072551E">
        <w:rPr>
          <w:spacing w:val="1"/>
        </w:rPr>
        <w:t xml:space="preserve"> </w:t>
      </w:r>
      <w:r w:rsidRPr="0072551E">
        <w:t>XVIII ВЕКАХ: от царства к империи Россия в эпоху преобразований Петра I</w:t>
      </w:r>
      <w:r w:rsidRPr="0072551E">
        <w:rPr>
          <w:spacing w:val="1"/>
        </w:rPr>
        <w:t xml:space="preserve"> </w:t>
      </w:r>
      <w:r w:rsidRPr="0072551E">
        <w:t>Причины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предпосылки</w:t>
      </w:r>
      <w:r w:rsidRPr="0072551E">
        <w:rPr>
          <w:spacing w:val="1"/>
        </w:rPr>
        <w:t xml:space="preserve"> </w:t>
      </w:r>
      <w:r w:rsidRPr="0072551E">
        <w:t>преобразований</w:t>
      </w:r>
      <w:r w:rsidRPr="0072551E">
        <w:rPr>
          <w:spacing w:val="1"/>
        </w:rPr>
        <w:t xml:space="preserve"> </w:t>
      </w:r>
      <w:r w:rsidRPr="0072551E">
        <w:t>(дискуссии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этому</w:t>
      </w:r>
      <w:r w:rsidRPr="0072551E">
        <w:rPr>
          <w:spacing w:val="1"/>
        </w:rPr>
        <w:t xml:space="preserve"> </w:t>
      </w:r>
      <w:r w:rsidRPr="0072551E">
        <w:t>вопросу).</w:t>
      </w:r>
      <w:r w:rsidRPr="0072551E">
        <w:rPr>
          <w:spacing w:val="1"/>
        </w:rPr>
        <w:t xml:space="preserve"> </w:t>
      </w:r>
      <w:r w:rsidRPr="0072551E">
        <w:t>Россия и Европа в конце XVII века. Модернизация как жизненно важная</w:t>
      </w:r>
      <w:r w:rsidRPr="0072551E">
        <w:rPr>
          <w:spacing w:val="1"/>
        </w:rPr>
        <w:t xml:space="preserve"> </w:t>
      </w:r>
      <w:r w:rsidRPr="0072551E">
        <w:t>национальная</w:t>
      </w:r>
      <w:r w:rsidRPr="0072551E">
        <w:rPr>
          <w:spacing w:val="1"/>
        </w:rPr>
        <w:t xml:space="preserve"> </w:t>
      </w:r>
      <w:r w:rsidRPr="0072551E">
        <w:t>задача.</w:t>
      </w:r>
      <w:r w:rsidRPr="0072551E">
        <w:rPr>
          <w:spacing w:val="1"/>
        </w:rPr>
        <w:t xml:space="preserve"> </w:t>
      </w:r>
      <w:r w:rsidRPr="0072551E">
        <w:t>Начало</w:t>
      </w:r>
      <w:r w:rsidRPr="0072551E">
        <w:rPr>
          <w:spacing w:val="1"/>
        </w:rPr>
        <w:t xml:space="preserve"> </w:t>
      </w:r>
      <w:r w:rsidRPr="0072551E">
        <w:t>царствования</w:t>
      </w:r>
      <w:r w:rsidRPr="0072551E">
        <w:rPr>
          <w:spacing w:val="1"/>
        </w:rPr>
        <w:t xml:space="preserve"> </w:t>
      </w:r>
      <w:r w:rsidRPr="0072551E">
        <w:t>Петра</w:t>
      </w:r>
      <w:r w:rsidRPr="0072551E">
        <w:rPr>
          <w:spacing w:val="1"/>
        </w:rPr>
        <w:t xml:space="preserve"> </w:t>
      </w:r>
      <w:r w:rsidRPr="0072551E">
        <w:t>I,</w:t>
      </w:r>
      <w:r w:rsidRPr="0072551E">
        <w:rPr>
          <w:spacing w:val="1"/>
        </w:rPr>
        <w:t xml:space="preserve"> </w:t>
      </w:r>
      <w:r w:rsidRPr="0072551E">
        <w:t>борьба</w:t>
      </w:r>
      <w:r w:rsidRPr="0072551E">
        <w:rPr>
          <w:spacing w:val="1"/>
        </w:rPr>
        <w:t xml:space="preserve"> </w:t>
      </w:r>
      <w:r w:rsidRPr="0072551E">
        <w:t>за</w:t>
      </w:r>
      <w:r w:rsidRPr="0072551E">
        <w:rPr>
          <w:spacing w:val="1"/>
        </w:rPr>
        <w:t xml:space="preserve"> </w:t>
      </w:r>
      <w:r w:rsidRPr="0072551E">
        <w:t>власть.</w:t>
      </w:r>
      <w:r w:rsidRPr="0072551E">
        <w:rPr>
          <w:spacing w:val="1"/>
        </w:rPr>
        <w:t xml:space="preserve"> </w:t>
      </w:r>
      <w:r w:rsidRPr="0072551E">
        <w:t>Правление царевны Софьи. Стрелецкие бунты. Хованщина. Первые шаги на</w:t>
      </w:r>
      <w:r w:rsidRPr="0072551E">
        <w:rPr>
          <w:spacing w:val="1"/>
        </w:rPr>
        <w:t xml:space="preserve"> </w:t>
      </w:r>
      <w:r w:rsidRPr="0072551E">
        <w:t>пути преобразований. Азовские походы. Великое посольство и его значение.</w:t>
      </w:r>
      <w:r w:rsidRPr="0072551E">
        <w:rPr>
          <w:spacing w:val="1"/>
        </w:rPr>
        <w:t xml:space="preserve"> </w:t>
      </w:r>
      <w:r w:rsidRPr="0072551E">
        <w:t>Сподвижники</w:t>
      </w:r>
      <w:r w:rsidRPr="0072551E">
        <w:rPr>
          <w:spacing w:val="1"/>
        </w:rPr>
        <w:t xml:space="preserve"> </w:t>
      </w:r>
      <w:r w:rsidRPr="0072551E">
        <w:t>Петра</w:t>
      </w:r>
      <w:r w:rsidRPr="0072551E">
        <w:rPr>
          <w:spacing w:val="1"/>
        </w:rPr>
        <w:t xml:space="preserve"> </w:t>
      </w:r>
      <w:r w:rsidRPr="0072551E">
        <w:t>I.</w:t>
      </w:r>
      <w:r w:rsidRPr="0072551E">
        <w:rPr>
          <w:spacing w:val="1"/>
        </w:rPr>
        <w:t xml:space="preserve"> </w:t>
      </w:r>
      <w:r w:rsidRPr="0072551E">
        <w:t>Экономическая</w:t>
      </w:r>
      <w:r w:rsidRPr="0072551E">
        <w:rPr>
          <w:spacing w:val="1"/>
        </w:rPr>
        <w:t xml:space="preserve"> </w:t>
      </w:r>
      <w:r w:rsidRPr="0072551E">
        <w:t>политика.Строительство</w:t>
      </w:r>
      <w:r w:rsidRPr="0072551E">
        <w:rPr>
          <w:spacing w:val="1"/>
        </w:rPr>
        <w:t xml:space="preserve"> </w:t>
      </w:r>
      <w:r w:rsidRPr="0072551E">
        <w:t>заводов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мануфактур, верфей. Создание базы металлургической индустрии на Урале.</w:t>
      </w:r>
      <w:r w:rsidRPr="0072551E">
        <w:rPr>
          <w:spacing w:val="1"/>
        </w:rPr>
        <w:t xml:space="preserve"> </w:t>
      </w:r>
      <w:r w:rsidRPr="0072551E">
        <w:t>Оружейные</w:t>
      </w:r>
      <w:r w:rsidRPr="0072551E">
        <w:rPr>
          <w:spacing w:val="1"/>
        </w:rPr>
        <w:t xml:space="preserve"> </w:t>
      </w:r>
      <w:r w:rsidRPr="0072551E">
        <w:t>заводы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корабельные</w:t>
      </w:r>
      <w:r w:rsidRPr="0072551E">
        <w:rPr>
          <w:spacing w:val="1"/>
        </w:rPr>
        <w:t xml:space="preserve"> </w:t>
      </w:r>
      <w:r w:rsidRPr="0072551E">
        <w:t>верфи.</w:t>
      </w:r>
      <w:r w:rsidRPr="0072551E">
        <w:rPr>
          <w:spacing w:val="1"/>
        </w:rPr>
        <w:t xml:space="preserve"> </w:t>
      </w:r>
      <w:r w:rsidRPr="0072551E">
        <w:t>Роль</w:t>
      </w:r>
      <w:r w:rsidRPr="0072551E">
        <w:rPr>
          <w:spacing w:val="1"/>
        </w:rPr>
        <w:t xml:space="preserve"> </w:t>
      </w:r>
      <w:r w:rsidRPr="0072551E">
        <w:t>государства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создании</w:t>
      </w:r>
      <w:r w:rsidRPr="0072551E">
        <w:rPr>
          <w:spacing w:val="1"/>
        </w:rPr>
        <w:t xml:space="preserve"> </w:t>
      </w:r>
      <w:r w:rsidRPr="0072551E">
        <w:t>промышленности. Основание Екатеринбурга. Преобладание крепостного и</w:t>
      </w:r>
      <w:r w:rsidRPr="0072551E">
        <w:rPr>
          <w:spacing w:val="1"/>
        </w:rPr>
        <w:t xml:space="preserve"> </w:t>
      </w:r>
      <w:r w:rsidRPr="0072551E">
        <w:t xml:space="preserve">подневольного   </w:t>
      </w:r>
      <w:r w:rsidRPr="0072551E">
        <w:rPr>
          <w:spacing w:val="22"/>
        </w:rPr>
        <w:t xml:space="preserve"> </w:t>
      </w:r>
      <w:r w:rsidRPr="0072551E">
        <w:t xml:space="preserve">труда.   </w:t>
      </w:r>
      <w:r w:rsidRPr="0072551E">
        <w:rPr>
          <w:spacing w:val="21"/>
        </w:rPr>
        <w:t xml:space="preserve"> </w:t>
      </w:r>
      <w:r w:rsidRPr="0072551E">
        <w:t xml:space="preserve">Принципы   </w:t>
      </w:r>
      <w:r w:rsidRPr="0072551E">
        <w:rPr>
          <w:spacing w:val="19"/>
        </w:rPr>
        <w:t xml:space="preserve"> </w:t>
      </w:r>
      <w:r w:rsidRPr="0072551E">
        <w:t xml:space="preserve">меркантилизма   </w:t>
      </w:r>
      <w:r w:rsidRPr="0072551E">
        <w:rPr>
          <w:spacing w:val="19"/>
        </w:rPr>
        <w:t xml:space="preserve"> </w:t>
      </w:r>
      <w:r w:rsidRPr="0072551E">
        <w:t xml:space="preserve">и   </w:t>
      </w:r>
      <w:r w:rsidRPr="0072551E">
        <w:rPr>
          <w:spacing w:val="20"/>
        </w:rPr>
        <w:t xml:space="preserve"> </w:t>
      </w:r>
      <w:r w:rsidRPr="0072551E">
        <w:t>протекционизма.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4"/>
        <w:jc w:val="both"/>
      </w:pPr>
      <w:r w:rsidRPr="0072551E">
        <w:t>Таможенный</w:t>
      </w:r>
      <w:r w:rsidRPr="0072551E">
        <w:rPr>
          <w:spacing w:val="1"/>
        </w:rPr>
        <w:t xml:space="preserve"> </w:t>
      </w:r>
      <w:r w:rsidRPr="0072551E">
        <w:t>тариф</w:t>
      </w:r>
      <w:r w:rsidRPr="0072551E">
        <w:rPr>
          <w:spacing w:val="1"/>
        </w:rPr>
        <w:t xml:space="preserve"> </w:t>
      </w:r>
      <w:r w:rsidRPr="0072551E">
        <w:t>1724</w:t>
      </w:r>
      <w:r w:rsidRPr="0072551E">
        <w:rPr>
          <w:spacing w:val="1"/>
        </w:rPr>
        <w:t xml:space="preserve"> </w:t>
      </w:r>
      <w:r w:rsidRPr="0072551E">
        <w:t>г.</w:t>
      </w:r>
      <w:r w:rsidRPr="0072551E">
        <w:rPr>
          <w:spacing w:val="1"/>
        </w:rPr>
        <w:t xml:space="preserve"> </w:t>
      </w:r>
      <w:r w:rsidRPr="0072551E">
        <w:t>Введение</w:t>
      </w:r>
      <w:r w:rsidRPr="0072551E">
        <w:rPr>
          <w:spacing w:val="1"/>
        </w:rPr>
        <w:t xml:space="preserve"> </w:t>
      </w:r>
      <w:r w:rsidRPr="0072551E">
        <w:t>подушной</w:t>
      </w:r>
      <w:r w:rsidRPr="0072551E">
        <w:rPr>
          <w:spacing w:val="1"/>
        </w:rPr>
        <w:t xml:space="preserve"> </w:t>
      </w:r>
      <w:r w:rsidRPr="0072551E">
        <w:t>подати.</w:t>
      </w:r>
      <w:r w:rsidRPr="0072551E">
        <w:rPr>
          <w:spacing w:val="1"/>
        </w:rPr>
        <w:t xml:space="preserve"> </w:t>
      </w:r>
      <w:r w:rsidRPr="0072551E">
        <w:t>Социальная</w:t>
      </w:r>
      <w:r w:rsidRPr="0072551E">
        <w:rPr>
          <w:spacing w:val="1"/>
        </w:rPr>
        <w:t xml:space="preserve"> </w:t>
      </w:r>
      <w:r w:rsidRPr="0072551E">
        <w:t>политика.Консолидация</w:t>
      </w:r>
      <w:r w:rsidRPr="0072551E">
        <w:rPr>
          <w:spacing w:val="1"/>
        </w:rPr>
        <w:t xml:space="preserve"> </w:t>
      </w:r>
      <w:r w:rsidRPr="0072551E">
        <w:t>дворянского</w:t>
      </w:r>
      <w:r w:rsidRPr="0072551E">
        <w:rPr>
          <w:spacing w:val="1"/>
        </w:rPr>
        <w:t xml:space="preserve"> </w:t>
      </w:r>
      <w:r w:rsidRPr="0072551E">
        <w:t>сословия,</w:t>
      </w:r>
      <w:r w:rsidRPr="0072551E">
        <w:rPr>
          <w:spacing w:val="1"/>
        </w:rPr>
        <w:t xml:space="preserve"> </w:t>
      </w:r>
      <w:r w:rsidRPr="0072551E">
        <w:t>повышение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роли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управлении</w:t>
      </w:r>
      <w:r w:rsidRPr="0072551E">
        <w:rPr>
          <w:spacing w:val="1"/>
        </w:rPr>
        <w:t xml:space="preserve"> </w:t>
      </w:r>
      <w:r w:rsidRPr="0072551E">
        <w:t>страной.</w:t>
      </w:r>
      <w:r w:rsidRPr="0072551E">
        <w:rPr>
          <w:spacing w:val="1"/>
        </w:rPr>
        <w:t xml:space="preserve"> </w:t>
      </w:r>
      <w:r w:rsidRPr="0072551E">
        <w:t>Указ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единонаследии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71"/>
        </w:rPr>
        <w:t xml:space="preserve"> </w:t>
      </w:r>
      <w:r w:rsidRPr="0072551E">
        <w:t>Табель</w:t>
      </w:r>
      <w:r w:rsidRPr="0072551E">
        <w:rPr>
          <w:spacing w:val="71"/>
        </w:rPr>
        <w:t xml:space="preserve"> </w:t>
      </w:r>
      <w:r w:rsidRPr="0072551E">
        <w:t>о</w:t>
      </w:r>
      <w:r w:rsidRPr="0072551E">
        <w:rPr>
          <w:spacing w:val="71"/>
        </w:rPr>
        <w:t xml:space="preserve"> </w:t>
      </w:r>
      <w:r w:rsidRPr="0072551E">
        <w:t>рангах.</w:t>
      </w:r>
      <w:r w:rsidRPr="0072551E">
        <w:rPr>
          <w:spacing w:val="1"/>
        </w:rPr>
        <w:t xml:space="preserve"> </w:t>
      </w:r>
      <w:r w:rsidRPr="0072551E">
        <w:t>Противоречия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политике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отношению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купечеству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городским</w:t>
      </w:r>
      <w:r w:rsidRPr="0072551E">
        <w:rPr>
          <w:spacing w:val="1"/>
        </w:rPr>
        <w:t xml:space="preserve"> </w:t>
      </w:r>
      <w:r w:rsidRPr="0072551E">
        <w:t>сословиям:</w:t>
      </w:r>
      <w:r w:rsidRPr="0072551E">
        <w:rPr>
          <w:spacing w:val="1"/>
        </w:rPr>
        <w:t xml:space="preserve"> </w:t>
      </w:r>
      <w:r w:rsidRPr="0072551E">
        <w:t>расширение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прав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местном</w:t>
      </w:r>
      <w:r w:rsidRPr="0072551E">
        <w:rPr>
          <w:spacing w:val="1"/>
        </w:rPr>
        <w:t xml:space="preserve"> </w:t>
      </w:r>
      <w:r w:rsidRPr="0072551E">
        <w:t>управлении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71"/>
        </w:rPr>
        <w:t xml:space="preserve"> </w:t>
      </w:r>
      <w:r w:rsidRPr="0072551E">
        <w:t>усиление</w:t>
      </w:r>
      <w:r w:rsidRPr="0072551E">
        <w:rPr>
          <w:spacing w:val="1"/>
        </w:rPr>
        <w:t xml:space="preserve"> </w:t>
      </w:r>
      <w:r w:rsidRPr="0072551E">
        <w:t>налогового</w:t>
      </w:r>
      <w:r w:rsidRPr="0072551E">
        <w:rPr>
          <w:spacing w:val="1"/>
        </w:rPr>
        <w:t xml:space="preserve"> </w:t>
      </w:r>
      <w:r w:rsidRPr="0072551E">
        <w:t>гнета.</w:t>
      </w:r>
      <w:r w:rsidRPr="0072551E">
        <w:rPr>
          <w:spacing w:val="1"/>
        </w:rPr>
        <w:t xml:space="preserve"> </w:t>
      </w:r>
      <w:r w:rsidRPr="0072551E">
        <w:t>Положение</w:t>
      </w:r>
      <w:r w:rsidRPr="0072551E">
        <w:rPr>
          <w:spacing w:val="1"/>
        </w:rPr>
        <w:t xml:space="preserve"> </w:t>
      </w:r>
      <w:r w:rsidRPr="0072551E">
        <w:t>крестьян.</w:t>
      </w:r>
      <w:r w:rsidRPr="0072551E">
        <w:rPr>
          <w:spacing w:val="1"/>
        </w:rPr>
        <w:t xml:space="preserve"> </w:t>
      </w:r>
      <w:r w:rsidRPr="0072551E">
        <w:t>Переписи</w:t>
      </w:r>
      <w:r w:rsidRPr="0072551E">
        <w:rPr>
          <w:spacing w:val="1"/>
        </w:rPr>
        <w:t xml:space="preserve"> </w:t>
      </w:r>
      <w:r w:rsidRPr="0072551E">
        <w:t>населения</w:t>
      </w:r>
      <w:r w:rsidRPr="0072551E">
        <w:rPr>
          <w:spacing w:val="1"/>
        </w:rPr>
        <w:t xml:space="preserve"> </w:t>
      </w:r>
      <w:r w:rsidRPr="0072551E">
        <w:t>(ревизии).</w:t>
      </w:r>
      <w:r w:rsidRPr="0072551E">
        <w:rPr>
          <w:spacing w:val="1"/>
        </w:rPr>
        <w:t xml:space="preserve"> </w:t>
      </w:r>
      <w:r w:rsidRPr="0072551E">
        <w:t>Реформы управления. Реформы местного управления (бурмистры и Ратуша),</w:t>
      </w:r>
      <w:r w:rsidRPr="0072551E">
        <w:rPr>
          <w:spacing w:val="1"/>
        </w:rPr>
        <w:t xml:space="preserve"> </w:t>
      </w:r>
      <w:r w:rsidRPr="0072551E">
        <w:t>городская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областная</w:t>
      </w:r>
      <w:r w:rsidRPr="0072551E">
        <w:rPr>
          <w:spacing w:val="1"/>
        </w:rPr>
        <w:t xml:space="preserve"> </w:t>
      </w:r>
      <w:r w:rsidRPr="0072551E">
        <w:t>(губернская)</w:t>
      </w:r>
      <w:r w:rsidRPr="0072551E">
        <w:rPr>
          <w:spacing w:val="1"/>
        </w:rPr>
        <w:t xml:space="preserve"> </w:t>
      </w:r>
      <w:r w:rsidRPr="0072551E">
        <w:t>реформы.</w:t>
      </w:r>
      <w:r w:rsidRPr="0072551E">
        <w:rPr>
          <w:spacing w:val="1"/>
        </w:rPr>
        <w:t xml:space="preserve"> </w:t>
      </w:r>
      <w:r w:rsidRPr="0072551E">
        <w:t>Сенат,</w:t>
      </w:r>
      <w:r w:rsidRPr="0072551E">
        <w:rPr>
          <w:spacing w:val="1"/>
        </w:rPr>
        <w:t xml:space="preserve"> </w:t>
      </w:r>
      <w:r w:rsidRPr="0072551E">
        <w:t>коллегии,</w:t>
      </w:r>
      <w:r w:rsidRPr="0072551E">
        <w:rPr>
          <w:spacing w:val="1"/>
        </w:rPr>
        <w:t xml:space="preserve"> </w:t>
      </w:r>
      <w:r w:rsidRPr="0072551E">
        <w:t>органы</w:t>
      </w:r>
      <w:r w:rsidRPr="0072551E">
        <w:rPr>
          <w:spacing w:val="1"/>
        </w:rPr>
        <w:t xml:space="preserve"> </w:t>
      </w:r>
      <w:r w:rsidRPr="0072551E">
        <w:t>надзора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суда.</w:t>
      </w:r>
      <w:r w:rsidRPr="0072551E">
        <w:rPr>
          <w:spacing w:val="1"/>
        </w:rPr>
        <w:t xml:space="preserve"> </w:t>
      </w:r>
      <w:r w:rsidRPr="0072551E">
        <w:t>Усиление</w:t>
      </w:r>
      <w:r w:rsidRPr="0072551E">
        <w:rPr>
          <w:spacing w:val="1"/>
        </w:rPr>
        <w:t xml:space="preserve"> </w:t>
      </w:r>
      <w:r w:rsidRPr="0072551E">
        <w:t>централизации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бюрократизации</w:t>
      </w:r>
      <w:r w:rsidRPr="0072551E">
        <w:rPr>
          <w:spacing w:val="1"/>
        </w:rPr>
        <w:t xml:space="preserve"> </w:t>
      </w:r>
      <w:r w:rsidRPr="0072551E">
        <w:t>управления.</w:t>
      </w:r>
      <w:r w:rsidRPr="0072551E">
        <w:rPr>
          <w:spacing w:val="1"/>
        </w:rPr>
        <w:t xml:space="preserve"> </w:t>
      </w:r>
      <w:r w:rsidRPr="0072551E">
        <w:t>Генеральный</w:t>
      </w:r>
      <w:r w:rsidRPr="0072551E">
        <w:rPr>
          <w:spacing w:val="1"/>
        </w:rPr>
        <w:t xml:space="preserve"> </w:t>
      </w:r>
      <w:r w:rsidRPr="0072551E">
        <w:t>регламент.</w:t>
      </w:r>
      <w:r w:rsidRPr="0072551E">
        <w:rPr>
          <w:spacing w:val="1"/>
        </w:rPr>
        <w:t xml:space="preserve"> </w:t>
      </w:r>
      <w:r w:rsidRPr="0072551E">
        <w:t>Санкт-Петербург</w:t>
      </w:r>
      <w:r w:rsidRPr="0072551E">
        <w:rPr>
          <w:spacing w:val="1"/>
        </w:rPr>
        <w:t xml:space="preserve"> </w:t>
      </w:r>
      <w:r w:rsidRPr="0072551E">
        <w:t>—</w:t>
      </w:r>
      <w:r w:rsidRPr="0072551E">
        <w:rPr>
          <w:spacing w:val="1"/>
        </w:rPr>
        <w:t xml:space="preserve"> </w:t>
      </w:r>
      <w:r w:rsidRPr="0072551E">
        <w:t>новая</w:t>
      </w:r>
      <w:r w:rsidRPr="0072551E">
        <w:rPr>
          <w:spacing w:val="1"/>
        </w:rPr>
        <w:t xml:space="preserve"> </w:t>
      </w:r>
      <w:r w:rsidRPr="0072551E">
        <w:t>столица.</w:t>
      </w:r>
      <w:r w:rsidRPr="0072551E">
        <w:rPr>
          <w:spacing w:val="1"/>
        </w:rPr>
        <w:t xml:space="preserve"> </w:t>
      </w:r>
      <w:r w:rsidRPr="0072551E">
        <w:t>Первые</w:t>
      </w:r>
      <w:r w:rsidRPr="0072551E">
        <w:rPr>
          <w:spacing w:val="1"/>
        </w:rPr>
        <w:t xml:space="preserve"> </w:t>
      </w:r>
      <w:r w:rsidRPr="0072551E">
        <w:t>гвардейские полки. Создание регулярной армии, военного</w:t>
      </w:r>
      <w:r w:rsidRPr="0072551E">
        <w:rPr>
          <w:spacing w:val="1"/>
        </w:rPr>
        <w:t xml:space="preserve"> </w:t>
      </w:r>
      <w:r w:rsidRPr="0072551E">
        <w:t>флота. Рекрутские</w:t>
      </w:r>
      <w:r w:rsidRPr="0072551E">
        <w:rPr>
          <w:spacing w:val="-67"/>
        </w:rPr>
        <w:t xml:space="preserve"> </w:t>
      </w:r>
      <w:r w:rsidRPr="0072551E">
        <w:t>наборы.</w:t>
      </w:r>
      <w:r w:rsidRPr="0072551E">
        <w:rPr>
          <w:spacing w:val="1"/>
        </w:rPr>
        <w:t xml:space="preserve"> </w:t>
      </w:r>
      <w:r w:rsidRPr="0072551E">
        <w:t>Церковная</w:t>
      </w:r>
      <w:r w:rsidRPr="0072551E">
        <w:rPr>
          <w:spacing w:val="1"/>
        </w:rPr>
        <w:t xml:space="preserve"> </w:t>
      </w:r>
      <w:r w:rsidRPr="0072551E">
        <w:t>реформа.</w:t>
      </w:r>
      <w:r w:rsidRPr="0072551E">
        <w:rPr>
          <w:spacing w:val="1"/>
        </w:rPr>
        <w:t xml:space="preserve"> </w:t>
      </w:r>
      <w:r w:rsidRPr="0072551E">
        <w:t>Упразднение</w:t>
      </w:r>
      <w:r w:rsidRPr="0072551E">
        <w:rPr>
          <w:spacing w:val="1"/>
        </w:rPr>
        <w:t xml:space="preserve"> </w:t>
      </w:r>
      <w:r w:rsidRPr="0072551E">
        <w:t>патриаршества,</w:t>
      </w:r>
      <w:r w:rsidRPr="0072551E">
        <w:rPr>
          <w:spacing w:val="1"/>
        </w:rPr>
        <w:t xml:space="preserve"> </w:t>
      </w:r>
      <w:r w:rsidRPr="0072551E">
        <w:t>учреждение</w:t>
      </w:r>
      <w:r w:rsidRPr="0072551E">
        <w:rPr>
          <w:spacing w:val="1"/>
        </w:rPr>
        <w:t xml:space="preserve"> </w:t>
      </w:r>
      <w:r w:rsidRPr="0072551E">
        <w:t>синода.</w:t>
      </w:r>
      <w:r w:rsidRPr="0072551E">
        <w:rPr>
          <w:spacing w:val="1"/>
        </w:rPr>
        <w:t xml:space="preserve"> </w:t>
      </w:r>
      <w:r w:rsidRPr="0072551E">
        <w:t>Положение</w:t>
      </w:r>
      <w:r w:rsidRPr="0072551E">
        <w:rPr>
          <w:spacing w:val="1"/>
        </w:rPr>
        <w:t xml:space="preserve"> </w:t>
      </w:r>
      <w:r w:rsidRPr="0072551E">
        <w:t>конфессий.</w:t>
      </w:r>
      <w:r w:rsidRPr="0072551E">
        <w:rPr>
          <w:spacing w:val="1"/>
        </w:rPr>
        <w:t xml:space="preserve"> </w:t>
      </w:r>
      <w:r w:rsidRPr="0072551E">
        <w:t>Оппозиция</w:t>
      </w:r>
      <w:r w:rsidRPr="0072551E">
        <w:rPr>
          <w:spacing w:val="1"/>
        </w:rPr>
        <w:t xml:space="preserve"> </w:t>
      </w:r>
      <w:r w:rsidRPr="0072551E">
        <w:t>реформам</w:t>
      </w:r>
      <w:r w:rsidRPr="0072551E">
        <w:rPr>
          <w:spacing w:val="1"/>
        </w:rPr>
        <w:t xml:space="preserve"> </w:t>
      </w:r>
      <w:r w:rsidRPr="0072551E">
        <w:t>Петра</w:t>
      </w:r>
      <w:r w:rsidRPr="0072551E">
        <w:rPr>
          <w:spacing w:val="1"/>
        </w:rPr>
        <w:t xml:space="preserve"> </w:t>
      </w:r>
      <w:r w:rsidRPr="0072551E">
        <w:t>I.Социальные</w:t>
      </w:r>
      <w:r w:rsidRPr="0072551E">
        <w:rPr>
          <w:spacing w:val="-67"/>
        </w:rPr>
        <w:t xml:space="preserve"> </w:t>
      </w:r>
      <w:r w:rsidRPr="0072551E">
        <w:t>движения в первой четверти XVIII в. Восстания в Астрахани, Башкирии, на</w:t>
      </w:r>
      <w:r w:rsidRPr="0072551E">
        <w:rPr>
          <w:spacing w:val="1"/>
        </w:rPr>
        <w:t xml:space="preserve"> </w:t>
      </w:r>
      <w:r w:rsidRPr="0072551E">
        <w:t>Дону. Дело царевича Алексея. Внешняя политика. Северная война. Причины</w:t>
      </w:r>
      <w:r w:rsidRPr="0072551E">
        <w:rPr>
          <w:spacing w:val="1"/>
        </w:rPr>
        <w:t xml:space="preserve"> </w:t>
      </w:r>
      <w:r w:rsidRPr="0072551E">
        <w:t>и цели войны. Неудачи</w:t>
      </w:r>
      <w:r w:rsidRPr="0072551E">
        <w:rPr>
          <w:spacing w:val="71"/>
        </w:rPr>
        <w:t xml:space="preserve"> </w:t>
      </w:r>
      <w:r w:rsidRPr="0072551E">
        <w:t>в начале войны и их преодоление. Битва при д.</w:t>
      </w:r>
      <w:r w:rsidRPr="0072551E">
        <w:rPr>
          <w:spacing w:val="1"/>
        </w:rPr>
        <w:t xml:space="preserve"> </w:t>
      </w:r>
      <w:r w:rsidRPr="0072551E">
        <w:t>Лесной и победа под Полтавой. Прутский поход. Борьба за гегемо гегемонию</w:t>
      </w:r>
      <w:r w:rsidRPr="0072551E">
        <w:rPr>
          <w:spacing w:val="-67"/>
        </w:rPr>
        <w:t xml:space="preserve"> </w:t>
      </w:r>
      <w:r w:rsidRPr="0072551E">
        <w:t>на Балтике. Сражения у м. Гангут и о. Гренгам. Ништадтский мир и его</w:t>
      </w:r>
      <w:r w:rsidRPr="0072551E">
        <w:rPr>
          <w:spacing w:val="1"/>
        </w:rPr>
        <w:t xml:space="preserve"> </w:t>
      </w:r>
      <w:r w:rsidRPr="0072551E">
        <w:t>последствия.</w:t>
      </w:r>
      <w:r w:rsidRPr="0072551E">
        <w:rPr>
          <w:spacing w:val="1"/>
        </w:rPr>
        <w:t xml:space="preserve"> </w:t>
      </w:r>
      <w:r w:rsidRPr="0072551E">
        <w:t>Закрепление</w:t>
      </w:r>
      <w:r w:rsidRPr="0072551E">
        <w:rPr>
          <w:spacing w:val="1"/>
        </w:rPr>
        <w:t xml:space="preserve"> </w:t>
      </w:r>
      <w:r w:rsidRPr="0072551E">
        <w:t>России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берегах</w:t>
      </w:r>
      <w:r w:rsidRPr="0072551E">
        <w:rPr>
          <w:spacing w:val="1"/>
        </w:rPr>
        <w:t xml:space="preserve"> </w:t>
      </w:r>
      <w:r w:rsidRPr="0072551E">
        <w:t>Балтики.</w:t>
      </w:r>
      <w:r w:rsidRPr="0072551E">
        <w:rPr>
          <w:spacing w:val="1"/>
        </w:rPr>
        <w:t xml:space="preserve"> </w:t>
      </w:r>
      <w:r w:rsidRPr="0072551E">
        <w:t>Провозглашение</w:t>
      </w:r>
      <w:r w:rsidRPr="0072551E">
        <w:rPr>
          <w:spacing w:val="1"/>
        </w:rPr>
        <w:t xml:space="preserve"> </w:t>
      </w:r>
      <w:r w:rsidRPr="0072551E">
        <w:t>России</w:t>
      </w:r>
      <w:r w:rsidRPr="0072551E">
        <w:rPr>
          <w:spacing w:val="1"/>
        </w:rPr>
        <w:t xml:space="preserve"> </w:t>
      </w:r>
      <w:r w:rsidRPr="0072551E">
        <w:t>империей.</w:t>
      </w:r>
      <w:r w:rsidRPr="0072551E">
        <w:rPr>
          <w:spacing w:val="1"/>
        </w:rPr>
        <w:t xml:space="preserve"> </w:t>
      </w:r>
      <w:r w:rsidRPr="0072551E">
        <w:t>Каспийский</w:t>
      </w:r>
      <w:r w:rsidRPr="0072551E">
        <w:rPr>
          <w:spacing w:val="1"/>
        </w:rPr>
        <w:t xml:space="preserve"> </w:t>
      </w:r>
      <w:r w:rsidRPr="0072551E">
        <w:t>поход</w:t>
      </w:r>
      <w:r w:rsidRPr="0072551E">
        <w:rPr>
          <w:spacing w:val="1"/>
        </w:rPr>
        <w:t xml:space="preserve"> </w:t>
      </w:r>
      <w:r w:rsidRPr="0072551E">
        <w:t>Петра</w:t>
      </w:r>
      <w:r w:rsidRPr="0072551E">
        <w:rPr>
          <w:spacing w:val="1"/>
        </w:rPr>
        <w:t xml:space="preserve"> </w:t>
      </w:r>
      <w:r w:rsidRPr="0072551E">
        <w:t>I.</w:t>
      </w:r>
      <w:r w:rsidRPr="0072551E">
        <w:rPr>
          <w:spacing w:val="1"/>
        </w:rPr>
        <w:t xml:space="preserve"> </w:t>
      </w:r>
      <w:r w:rsidRPr="0072551E">
        <w:t>Преобразования</w:t>
      </w:r>
      <w:r w:rsidRPr="0072551E">
        <w:rPr>
          <w:spacing w:val="1"/>
        </w:rPr>
        <w:t xml:space="preserve"> </w:t>
      </w:r>
      <w:r w:rsidRPr="0072551E">
        <w:t>Петра</w:t>
      </w:r>
      <w:r w:rsidRPr="0072551E">
        <w:rPr>
          <w:spacing w:val="1"/>
        </w:rPr>
        <w:t xml:space="preserve"> </w:t>
      </w:r>
      <w:r w:rsidRPr="0072551E">
        <w:t>I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области культуры.Доминирование светского начала в культурной политике.</w:t>
      </w:r>
      <w:r w:rsidRPr="0072551E">
        <w:rPr>
          <w:spacing w:val="1"/>
        </w:rPr>
        <w:t xml:space="preserve"> </w:t>
      </w:r>
      <w:r w:rsidRPr="0072551E">
        <w:t>Влияние</w:t>
      </w:r>
      <w:r w:rsidRPr="0072551E">
        <w:rPr>
          <w:spacing w:val="1"/>
        </w:rPr>
        <w:t xml:space="preserve"> </w:t>
      </w:r>
      <w:r w:rsidRPr="0072551E">
        <w:t>культуры</w:t>
      </w:r>
      <w:r w:rsidRPr="0072551E">
        <w:rPr>
          <w:spacing w:val="1"/>
        </w:rPr>
        <w:t xml:space="preserve"> </w:t>
      </w:r>
      <w:r w:rsidRPr="0072551E">
        <w:t>стран</w:t>
      </w:r>
      <w:r w:rsidRPr="0072551E">
        <w:rPr>
          <w:spacing w:val="1"/>
        </w:rPr>
        <w:t xml:space="preserve"> </w:t>
      </w:r>
      <w:r w:rsidRPr="0072551E">
        <w:t>зарубежной</w:t>
      </w:r>
      <w:r w:rsidRPr="0072551E">
        <w:rPr>
          <w:spacing w:val="1"/>
        </w:rPr>
        <w:t xml:space="preserve"> </w:t>
      </w:r>
      <w:r w:rsidRPr="0072551E">
        <w:t>Европы.</w:t>
      </w:r>
      <w:r w:rsidRPr="0072551E">
        <w:rPr>
          <w:spacing w:val="1"/>
        </w:rPr>
        <w:t xml:space="preserve"> </w:t>
      </w:r>
      <w:r w:rsidRPr="0072551E">
        <w:t>Привлечение</w:t>
      </w:r>
      <w:r w:rsidRPr="0072551E">
        <w:rPr>
          <w:spacing w:val="1"/>
        </w:rPr>
        <w:t xml:space="preserve"> </w:t>
      </w:r>
      <w:r w:rsidRPr="0072551E">
        <w:t>иностранных</w:t>
      </w:r>
      <w:r w:rsidRPr="0072551E">
        <w:rPr>
          <w:spacing w:val="1"/>
        </w:rPr>
        <w:t xml:space="preserve"> </w:t>
      </w:r>
      <w:r w:rsidRPr="0072551E">
        <w:t>специалистов.</w:t>
      </w:r>
      <w:r w:rsidRPr="0072551E">
        <w:rPr>
          <w:spacing w:val="1"/>
        </w:rPr>
        <w:t xml:space="preserve"> </w:t>
      </w:r>
      <w:r w:rsidRPr="0072551E">
        <w:t>Введение</w:t>
      </w:r>
      <w:r w:rsidRPr="0072551E">
        <w:rPr>
          <w:spacing w:val="1"/>
        </w:rPr>
        <w:t xml:space="preserve"> </w:t>
      </w:r>
      <w:r w:rsidRPr="0072551E">
        <w:t>нового</w:t>
      </w:r>
      <w:r w:rsidRPr="0072551E">
        <w:rPr>
          <w:spacing w:val="1"/>
        </w:rPr>
        <w:t xml:space="preserve"> </w:t>
      </w:r>
      <w:r w:rsidRPr="0072551E">
        <w:t>летоисчисления,</w:t>
      </w:r>
      <w:r w:rsidRPr="0072551E">
        <w:rPr>
          <w:spacing w:val="1"/>
        </w:rPr>
        <w:t xml:space="preserve"> </w:t>
      </w:r>
      <w:r w:rsidRPr="0072551E">
        <w:t>гражданского</w:t>
      </w:r>
      <w:r w:rsidRPr="0072551E">
        <w:rPr>
          <w:spacing w:val="1"/>
        </w:rPr>
        <w:t xml:space="preserve"> </w:t>
      </w:r>
      <w:r w:rsidRPr="0072551E">
        <w:t>шрифта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гражданской печати. Первая</w:t>
      </w:r>
      <w:r w:rsidRPr="0072551E">
        <w:rPr>
          <w:spacing w:val="1"/>
        </w:rPr>
        <w:t xml:space="preserve"> </w:t>
      </w:r>
      <w:r w:rsidRPr="0072551E">
        <w:t>газета «Ведомости». Создание сети школ и</w:t>
      </w:r>
      <w:r w:rsidRPr="0072551E">
        <w:rPr>
          <w:spacing w:val="1"/>
        </w:rPr>
        <w:t xml:space="preserve"> </w:t>
      </w:r>
      <w:r w:rsidRPr="0072551E">
        <w:t>специальных учебных заведений. Развитие науки. Открытие Академии наук в</w:t>
      </w:r>
      <w:r w:rsidRPr="0072551E">
        <w:rPr>
          <w:spacing w:val="-67"/>
        </w:rPr>
        <w:t xml:space="preserve"> </w:t>
      </w:r>
      <w:r w:rsidRPr="0072551E">
        <w:t>Петербурге.</w:t>
      </w:r>
      <w:r w:rsidRPr="0072551E">
        <w:rPr>
          <w:spacing w:val="1"/>
        </w:rPr>
        <w:t xml:space="preserve"> </w:t>
      </w:r>
      <w:r w:rsidRPr="0072551E">
        <w:t>Кунсткамера.</w:t>
      </w:r>
      <w:r w:rsidRPr="0072551E">
        <w:rPr>
          <w:spacing w:val="1"/>
        </w:rPr>
        <w:t xml:space="preserve"> </w:t>
      </w:r>
      <w:r w:rsidRPr="0072551E">
        <w:t>Светская</w:t>
      </w:r>
      <w:r w:rsidRPr="0072551E">
        <w:rPr>
          <w:spacing w:val="1"/>
        </w:rPr>
        <w:t xml:space="preserve"> </w:t>
      </w:r>
      <w:r w:rsidRPr="0072551E">
        <w:t>живопись,</w:t>
      </w:r>
      <w:r w:rsidRPr="0072551E">
        <w:rPr>
          <w:spacing w:val="1"/>
        </w:rPr>
        <w:t xml:space="preserve"> </w:t>
      </w:r>
      <w:r w:rsidRPr="0072551E">
        <w:t>портрет</w:t>
      </w:r>
      <w:r w:rsidRPr="0072551E">
        <w:rPr>
          <w:spacing w:val="1"/>
        </w:rPr>
        <w:t xml:space="preserve"> </w:t>
      </w:r>
      <w:r w:rsidRPr="0072551E">
        <w:t>петровской</w:t>
      </w:r>
      <w:r w:rsidRPr="0072551E">
        <w:rPr>
          <w:spacing w:val="1"/>
        </w:rPr>
        <w:t xml:space="preserve"> </w:t>
      </w:r>
      <w:r w:rsidRPr="0072551E">
        <w:t>эпохи.</w:t>
      </w:r>
      <w:r w:rsidRPr="0072551E">
        <w:rPr>
          <w:spacing w:val="1"/>
        </w:rPr>
        <w:t xml:space="preserve"> </w:t>
      </w:r>
      <w:r w:rsidRPr="0072551E">
        <w:t>Скульптура и архитектура. Памятники раннего барокко. Повседневная жизнь</w:t>
      </w:r>
      <w:r w:rsidRPr="0072551E">
        <w:rPr>
          <w:spacing w:val="-67"/>
        </w:rPr>
        <w:t xml:space="preserve"> </w:t>
      </w:r>
      <w:r w:rsidRPr="0072551E">
        <w:t>и быт правящей элиты и основной массы</w:t>
      </w:r>
      <w:r w:rsidRPr="0072551E">
        <w:rPr>
          <w:spacing w:val="1"/>
        </w:rPr>
        <w:t xml:space="preserve"> </w:t>
      </w:r>
      <w:r w:rsidRPr="0072551E">
        <w:t>населения. Перемены в образе</w:t>
      </w:r>
      <w:r w:rsidRPr="0072551E">
        <w:rPr>
          <w:spacing w:val="1"/>
        </w:rPr>
        <w:t xml:space="preserve"> </w:t>
      </w:r>
      <w:r w:rsidRPr="0072551E">
        <w:t>жизни российского дворянства. Новые</w:t>
      </w:r>
      <w:r w:rsidRPr="0072551E">
        <w:rPr>
          <w:spacing w:val="1"/>
        </w:rPr>
        <w:t xml:space="preserve"> </w:t>
      </w:r>
      <w:r w:rsidRPr="0072551E">
        <w:t>формы социальной коммуникации в</w:t>
      </w:r>
      <w:r w:rsidRPr="0072551E">
        <w:rPr>
          <w:spacing w:val="1"/>
        </w:rPr>
        <w:t xml:space="preserve"> </w:t>
      </w:r>
      <w:r w:rsidRPr="0072551E">
        <w:t>дворянской среде. Ассамблеи, балы, фейерверки, светские государственные</w:t>
      </w:r>
      <w:r w:rsidRPr="0072551E">
        <w:rPr>
          <w:spacing w:val="1"/>
        </w:rPr>
        <w:t xml:space="preserve"> </w:t>
      </w:r>
      <w:r w:rsidRPr="0072551E">
        <w:t>праздники.</w:t>
      </w:r>
      <w:r w:rsidRPr="0072551E">
        <w:rPr>
          <w:spacing w:val="1"/>
        </w:rPr>
        <w:t xml:space="preserve"> </w:t>
      </w:r>
      <w:r w:rsidRPr="0072551E">
        <w:t>«Европейский»</w:t>
      </w:r>
      <w:r w:rsidRPr="0072551E">
        <w:rPr>
          <w:spacing w:val="1"/>
        </w:rPr>
        <w:t xml:space="preserve"> </w:t>
      </w:r>
      <w:r w:rsidRPr="0072551E">
        <w:t>стиль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одежде,</w:t>
      </w:r>
      <w:r w:rsidRPr="0072551E">
        <w:rPr>
          <w:spacing w:val="1"/>
        </w:rPr>
        <w:t xml:space="preserve"> </w:t>
      </w:r>
      <w:r w:rsidRPr="0072551E">
        <w:t>развлечениях,</w:t>
      </w:r>
      <w:r w:rsidRPr="0072551E">
        <w:rPr>
          <w:spacing w:val="1"/>
        </w:rPr>
        <w:t xml:space="preserve"> </w:t>
      </w:r>
      <w:r w:rsidRPr="0072551E">
        <w:t>питании.</w:t>
      </w:r>
      <w:r w:rsidRPr="0072551E">
        <w:rPr>
          <w:spacing w:val="-67"/>
        </w:rPr>
        <w:t xml:space="preserve"> </w:t>
      </w:r>
      <w:r w:rsidRPr="0072551E">
        <w:t>Изменения в положении женщин. Итоги, последствия и значение петровских</w:t>
      </w:r>
      <w:r w:rsidRPr="0072551E">
        <w:rPr>
          <w:spacing w:val="1"/>
        </w:rPr>
        <w:t xml:space="preserve"> </w:t>
      </w:r>
      <w:r w:rsidRPr="0072551E">
        <w:t>преобразований. Образ</w:t>
      </w:r>
      <w:r w:rsidRPr="0072551E">
        <w:rPr>
          <w:spacing w:val="1"/>
        </w:rPr>
        <w:t xml:space="preserve"> </w:t>
      </w:r>
      <w:r w:rsidRPr="0072551E">
        <w:t>Петра I в русской культуре. После Петра Великого:</w:t>
      </w:r>
      <w:r w:rsidRPr="0072551E">
        <w:rPr>
          <w:spacing w:val="1"/>
        </w:rPr>
        <w:t xml:space="preserve"> </w:t>
      </w:r>
      <w:r w:rsidRPr="0072551E">
        <w:t>эпоха</w:t>
      </w:r>
      <w:r w:rsidRPr="0072551E">
        <w:rPr>
          <w:spacing w:val="1"/>
        </w:rPr>
        <w:t xml:space="preserve"> </w:t>
      </w:r>
      <w:r w:rsidRPr="0072551E">
        <w:t>«дворцовых</w:t>
      </w:r>
      <w:r w:rsidRPr="0072551E">
        <w:rPr>
          <w:spacing w:val="1"/>
        </w:rPr>
        <w:t xml:space="preserve"> </w:t>
      </w:r>
      <w:r w:rsidRPr="0072551E">
        <w:t>переворотов»</w:t>
      </w:r>
      <w:r w:rsidRPr="0072551E">
        <w:rPr>
          <w:spacing w:val="1"/>
        </w:rPr>
        <w:t xml:space="preserve"> </w:t>
      </w:r>
      <w:r w:rsidRPr="0072551E">
        <w:t>Причины</w:t>
      </w:r>
      <w:r w:rsidRPr="0072551E">
        <w:rPr>
          <w:spacing w:val="1"/>
        </w:rPr>
        <w:t xml:space="preserve"> </w:t>
      </w:r>
      <w:r w:rsidRPr="0072551E">
        <w:t>нестабильности</w:t>
      </w:r>
      <w:r w:rsidRPr="0072551E">
        <w:rPr>
          <w:spacing w:val="1"/>
        </w:rPr>
        <w:t xml:space="preserve"> </w:t>
      </w:r>
      <w:r w:rsidRPr="0072551E">
        <w:t>политического</w:t>
      </w:r>
      <w:r w:rsidRPr="0072551E">
        <w:rPr>
          <w:spacing w:val="1"/>
        </w:rPr>
        <w:t xml:space="preserve"> </w:t>
      </w:r>
      <w:r w:rsidRPr="0072551E">
        <w:t>строя. Дворцовые перевороты. Фаворитизм. Создание Верховного тайного</w:t>
      </w:r>
      <w:r w:rsidRPr="0072551E">
        <w:rPr>
          <w:spacing w:val="1"/>
        </w:rPr>
        <w:t xml:space="preserve"> </w:t>
      </w:r>
      <w:r w:rsidRPr="0072551E">
        <w:t>совета.</w:t>
      </w:r>
      <w:r w:rsidRPr="0072551E">
        <w:rPr>
          <w:spacing w:val="1"/>
        </w:rPr>
        <w:t xml:space="preserve"> </w:t>
      </w:r>
      <w:r w:rsidRPr="0072551E">
        <w:t>Крушение</w:t>
      </w:r>
      <w:r w:rsidRPr="0072551E">
        <w:rPr>
          <w:spacing w:val="1"/>
        </w:rPr>
        <w:t xml:space="preserve"> </w:t>
      </w:r>
      <w:r w:rsidRPr="0072551E">
        <w:t>политической</w:t>
      </w:r>
      <w:r w:rsidRPr="0072551E">
        <w:rPr>
          <w:spacing w:val="1"/>
        </w:rPr>
        <w:t xml:space="preserve"> </w:t>
      </w:r>
      <w:r w:rsidRPr="0072551E">
        <w:t>карьеры</w:t>
      </w:r>
      <w:r w:rsidRPr="0072551E">
        <w:rPr>
          <w:spacing w:val="1"/>
        </w:rPr>
        <w:t xml:space="preserve"> </w:t>
      </w:r>
      <w:r w:rsidRPr="0072551E">
        <w:t>А.Д.Меншикова.</w:t>
      </w:r>
      <w:r w:rsidRPr="0072551E">
        <w:rPr>
          <w:spacing w:val="1"/>
        </w:rPr>
        <w:t xml:space="preserve"> </w:t>
      </w:r>
      <w:r w:rsidRPr="0072551E">
        <w:t>«Кондиции</w:t>
      </w:r>
      <w:r w:rsidRPr="0072551E">
        <w:rPr>
          <w:spacing w:val="1"/>
        </w:rPr>
        <w:t xml:space="preserve"> </w:t>
      </w:r>
      <w:r w:rsidRPr="0072551E">
        <w:t>верховников» и приход к власти Анны Иоанновны. «Кабинет министров».</w:t>
      </w:r>
      <w:r w:rsidRPr="0072551E">
        <w:rPr>
          <w:spacing w:val="1"/>
        </w:rPr>
        <w:t xml:space="preserve"> </w:t>
      </w:r>
      <w:r w:rsidRPr="0072551E">
        <w:t>Роль</w:t>
      </w:r>
      <w:r w:rsidRPr="0072551E">
        <w:rPr>
          <w:spacing w:val="30"/>
        </w:rPr>
        <w:t xml:space="preserve"> </w:t>
      </w:r>
      <w:r w:rsidRPr="0072551E">
        <w:t>Э.Бирона,</w:t>
      </w:r>
      <w:r w:rsidRPr="0072551E">
        <w:rPr>
          <w:spacing w:val="28"/>
        </w:rPr>
        <w:t xml:space="preserve"> </w:t>
      </w:r>
      <w:r w:rsidRPr="0072551E">
        <w:t>А.И.Остермана,</w:t>
      </w:r>
      <w:r w:rsidRPr="0072551E">
        <w:rPr>
          <w:spacing w:val="30"/>
        </w:rPr>
        <w:t xml:space="preserve"> </w:t>
      </w:r>
      <w:r w:rsidRPr="0072551E">
        <w:t>А.П.Волынского,</w:t>
      </w:r>
      <w:r w:rsidRPr="0072551E">
        <w:rPr>
          <w:spacing w:val="30"/>
        </w:rPr>
        <w:t xml:space="preserve"> </w:t>
      </w:r>
      <w:r w:rsidRPr="0072551E">
        <w:t>Б.Х.Миниха</w:t>
      </w:r>
      <w:r w:rsidRPr="0072551E">
        <w:rPr>
          <w:spacing w:val="29"/>
        </w:rPr>
        <w:t xml:space="preserve"> </w:t>
      </w:r>
      <w:r w:rsidRPr="0072551E">
        <w:t>в</w:t>
      </w:r>
      <w:r w:rsidRPr="0072551E">
        <w:rPr>
          <w:spacing w:val="30"/>
        </w:rPr>
        <w:t xml:space="preserve"> </w:t>
      </w:r>
      <w:r w:rsidRPr="0072551E">
        <w:t>управлении</w:t>
      </w:r>
      <w:r w:rsidRPr="0072551E">
        <w:rPr>
          <w:spacing w:val="-68"/>
        </w:rPr>
        <w:t xml:space="preserve"> </w:t>
      </w:r>
      <w:r w:rsidRPr="0072551E">
        <w:t>и политической жизни страны. Укрепление границ империи на Украине и на</w:t>
      </w:r>
      <w:r w:rsidRPr="0072551E">
        <w:rPr>
          <w:spacing w:val="1"/>
        </w:rPr>
        <w:t xml:space="preserve"> </w:t>
      </w:r>
      <w:r w:rsidRPr="0072551E">
        <w:t>юго-восточной</w:t>
      </w:r>
      <w:r w:rsidRPr="0072551E">
        <w:rPr>
          <w:spacing w:val="1"/>
        </w:rPr>
        <w:t xml:space="preserve"> </w:t>
      </w:r>
      <w:r w:rsidRPr="0072551E">
        <w:t>окраине.</w:t>
      </w:r>
      <w:r w:rsidRPr="0072551E">
        <w:rPr>
          <w:spacing w:val="1"/>
        </w:rPr>
        <w:t xml:space="preserve"> </w:t>
      </w:r>
      <w:r w:rsidRPr="0072551E">
        <w:t>Переход</w:t>
      </w:r>
      <w:r w:rsidRPr="0072551E">
        <w:rPr>
          <w:spacing w:val="1"/>
        </w:rPr>
        <w:t xml:space="preserve"> </w:t>
      </w:r>
      <w:r w:rsidRPr="0072551E">
        <w:t>Младшего</w:t>
      </w:r>
      <w:r w:rsidRPr="0072551E">
        <w:rPr>
          <w:spacing w:val="1"/>
        </w:rPr>
        <w:t xml:space="preserve"> </w:t>
      </w:r>
      <w:r w:rsidRPr="0072551E">
        <w:t>жуза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Казахстане</w:t>
      </w:r>
      <w:r w:rsidRPr="0072551E">
        <w:rPr>
          <w:spacing w:val="1"/>
        </w:rPr>
        <w:t xml:space="preserve"> </w:t>
      </w:r>
      <w:r w:rsidRPr="0072551E">
        <w:t>под</w:t>
      </w:r>
      <w:r w:rsidRPr="0072551E">
        <w:rPr>
          <w:spacing w:val="1"/>
        </w:rPr>
        <w:t xml:space="preserve"> </w:t>
      </w:r>
      <w:r w:rsidRPr="0072551E">
        <w:t>суверенитет Российской империи. Война с Османской империей. Россия при</w:t>
      </w:r>
      <w:r w:rsidRPr="0072551E">
        <w:rPr>
          <w:spacing w:val="1"/>
        </w:rPr>
        <w:t xml:space="preserve"> </w:t>
      </w:r>
      <w:r w:rsidRPr="0072551E">
        <w:t>Елизавете Петровне. Экономическая и финансовая политика. Деятельность</w:t>
      </w:r>
      <w:r w:rsidRPr="0072551E">
        <w:rPr>
          <w:spacing w:val="1"/>
        </w:rPr>
        <w:t xml:space="preserve"> </w:t>
      </w:r>
      <w:r w:rsidRPr="0072551E">
        <w:t>П.И.Шувалова. Создание Дворянского и Купеческого банков. Усиление роли</w:t>
      </w:r>
      <w:r w:rsidRPr="0072551E">
        <w:rPr>
          <w:spacing w:val="1"/>
        </w:rPr>
        <w:t xml:space="preserve"> </w:t>
      </w:r>
      <w:r w:rsidRPr="0072551E">
        <w:t>косвенных</w:t>
      </w:r>
      <w:r w:rsidRPr="0072551E">
        <w:rPr>
          <w:spacing w:val="66"/>
        </w:rPr>
        <w:t xml:space="preserve"> </w:t>
      </w:r>
      <w:r w:rsidRPr="0072551E">
        <w:t>налогов.</w:t>
      </w:r>
      <w:r w:rsidRPr="0072551E">
        <w:rPr>
          <w:spacing w:val="67"/>
        </w:rPr>
        <w:t xml:space="preserve"> </w:t>
      </w:r>
      <w:r w:rsidRPr="0072551E">
        <w:t>Ликвидация</w:t>
      </w:r>
      <w:r w:rsidRPr="0072551E">
        <w:rPr>
          <w:spacing w:val="68"/>
        </w:rPr>
        <w:t xml:space="preserve"> </w:t>
      </w:r>
      <w:r w:rsidRPr="0072551E">
        <w:t>внутренних</w:t>
      </w:r>
      <w:r w:rsidRPr="0072551E">
        <w:rPr>
          <w:spacing w:val="67"/>
        </w:rPr>
        <w:t xml:space="preserve"> </w:t>
      </w:r>
      <w:r w:rsidRPr="0072551E">
        <w:t>таможен.</w:t>
      </w:r>
      <w:r w:rsidRPr="0072551E">
        <w:rPr>
          <w:spacing w:val="65"/>
        </w:rPr>
        <w:t xml:space="preserve"> </w:t>
      </w:r>
      <w:r w:rsidRPr="0072551E">
        <w:t>Распространение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tabs>
          <w:tab w:val="left" w:pos="2023"/>
          <w:tab w:val="left" w:pos="2206"/>
          <w:tab w:val="left" w:pos="2373"/>
          <w:tab w:val="left" w:pos="2462"/>
          <w:tab w:val="left" w:pos="2503"/>
          <w:tab w:val="left" w:pos="2564"/>
          <w:tab w:val="left" w:pos="2638"/>
          <w:tab w:val="left" w:pos="3819"/>
          <w:tab w:val="left" w:pos="3946"/>
          <w:tab w:val="left" w:pos="4097"/>
          <w:tab w:val="left" w:pos="4188"/>
          <w:tab w:val="left" w:pos="4386"/>
          <w:tab w:val="left" w:pos="4500"/>
          <w:tab w:val="left" w:pos="4630"/>
          <w:tab w:val="left" w:pos="5258"/>
          <w:tab w:val="left" w:pos="5542"/>
          <w:tab w:val="left" w:pos="5850"/>
          <w:tab w:val="left" w:pos="6038"/>
          <w:tab w:val="left" w:pos="6094"/>
          <w:tab w:val="left" w:pos="6267"/>
          <w:tab w:val="left" w:pos="6930"/>
          <w:tab w:val="left" w:pos="7102"/>
          <w:tab w:val="left" w:pos="7363"/>
          <w:tab w:val="left" w:pos="7911"/>
          <w:tab w:val="left" w:pos="8550"/>
          <w:tab w:val="left" w:pos="8696"/>
          <w:tab w:val="left" w:pos="8778"/>
          <w:tab w:val="left" w:pos="9805"/>
          <w:tab w:val="left" w:pos="10001"/>
        </w:tabs>
        <w:spacing w:before="67"/>
        <w:ind w:right="643"/>
        <w:jc w:val="right"/>
      </w:pPr>
      <w:r w:rsidRPr="0072551E">
        <w:t>монополий</w:t>
      </w:r>
      <w:r w:rsidRPr="0072551E">
        <w:rPr>
          <w:spacing w:val="9"/>
        </w:rPr>
        <w:t xml:space="preserve"> </w:t>
      </w:r>
      <w:r w:rsidRPr="0072551E">
        <w:t>в</w:t>
      </w:r>
      <w:r w:rsidRPr="0072551E">
        <w:rPr>
          <w:spacing w:val="6"/>
        </w:rPr>
        <w:t xml:space="preserve"> </w:t>
      </w:r>
      <w:r w:rsidRPr="0072551E">
        <w:t>промышленности</w:t>
      </w:r>
      <w:r w:rsidRPr="0072551E">
        <w:rPr>
          <w:spacing w:val="7"/>
        </w:rPr>
        <w:t xml:space="preserve"> </w:t>
      </w:r>
      <w:r w:rsidRPr="0072551E">
        <w:t>и</w:t>
      </w:r>
      <w:r w:rsidRPr="0072551E">
        <w:rPr>
          <w:spacing w:val="10"/>
        </w:rPr>
        <w:t xml:space="preserve"> </w:t>
      </w:r>
      <w:r w:rsidRPr="0072551E">
        <w:t>внешней</w:t>
      </w:r>
      <w:r w:rsidRPr="0072551E">
        <w:rPr>
          <w:spacing w:val="9"/>
        </w:rPr>
        <w:t xml:space="preserve"> </w:t>
      </w:r>
      <w:r w:rsidRPr="0072551E">
        <w:t>торговле.</w:t>
      </w:r>
      <w:r w:rsidRPr="0072551E">
        <w:rPr>
          <w:spacing w:val="9"/>
        </w:rPr>
        <w:t xml:space="preserve"> </w:t>
      </w:r>
      <w:r w:rsidRPr="0072551E">
        <w:t>Основание</w:t>
      </w:r>
      <w:r w:rsidRPr="0072551E">
        <w:rPr>
          <w:spacing w:val="7"/>
        </w:rPr>
        <w:t xml:space="preserve"> </w:t>
      </w:r>
      <w:r w:rsidRPr="0072551E">
        <w:t>Московского</w:t>
      </w:r>
      <w:r w:rsidRPr="0072551E">
        <w:rPr>
          <w:spacing w:val="-67"/>
        </w:rPr>
        <w:t xml:space="preserve"> </w:t>
      </w:r>
      <w:r w:rsidRPr="0072551E">
        <w:t>университета.</w:t>
      </w:r>
      <w:r w:rsidRPr="0072551E">
        <w:rPr>
          <w:spacing w:val="1"/>
        </w:rPr>
        <w:t xml:space="preserve"> </w:t>
      </w:r>
      <w:r w:rsidRPr="0072551E">
        <w:t>М.В. Ломоносов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И.И.</w:t>
      </w:r>
      <w:r w:rsidRPr="0072551E">
        <w:rPr>
          <w:spacing w:val="1"/>
        </w:rPr>
        <w:t xml:space="preserve"> </w:t>
      </w:r>
      <w:r w:rsidRPr="0072551E">
        <w:t>Шувалов.</w:t>
      </w:r>
      <w:r w:rsidRPr="0072551E">
        <w:rPr>
          <w:spacing w:val="1"/>
        </w:rPr>
        <w:t xml:space="preserve"> </w:t>
      </w:r>
      <w:r w:rsidRPr="0072551E">
        <w:t>Россия в</w:t>
      </w:r>
      <w:r w:rsidRPr="0072551E">
        <w:rPr>
          <w:spacing w:val="1"/>
        </w:rPr>
        <w:t xml:space="preserve"> </w:t>
      </w:r>
      <w:r w:rsidRPr="0072551E">
        <w:t>международных</w:t>
      </w:r>
      <w:r w:rsidRPr="0072551E">
        <w:rPr>
          <w:spacing w:val="-67"/>
        </w:rPr>
        <w:t xml:space="preserve"> </w:t>
      </w:r>
      <w:r w:rsidRPr="0072551E">
        <w:t>конфликтах</w:t>
      </w:r>
      <w:r w:rsidRPr="0072551E">
        <w:rPr>
          <w:spacing w:val="75"/>
        </w:rPr>
        <w:t xml:space="preserve"> </w:t>
      </w:r>
      <w:r w:rsidRPr="0072551E">
        <w:t>1740-х</w:t>
      </w:r>
      <w:r w:rsidRPr="0072551E">
        <w:rPr>
          <w:spacing w:val="76"/>
        </w:rPr>
        <w:t xml:space="preserve"> </w:t>
      </w:r>
      <w:r w:rsidRPr="0072551E">
        <w:t>–</w:t>
      </w:r>
      <w:r w:rsidRPr="0072551E">
        <w:rPr>
          <w:spacing w:val="79"/>
        </w:rPr>
        <w:t xml:space="preserve"> </w:t>
      </w:r>
      <w:r w:rsidRPr="0072551E">
        <w:t>1750-х</w:t>
      </w:r>
      <w:r w:rsidRPr="0072551E">
        <w:rPr>
          <w:spacing w:val="78"/>
        </w:rPr>
        <w:t xml:space="preserve"> </w:t>
      </w:r>
      <w:r w:rsidRPr="0072551E">
        <w:t>гг.</w:t>
      </w:r>
      <w:r w:rsidRPr="0072551E">
        <w:rPr>
          <w:spacing w:val="76"/>
        </w:rPr>
        <w:t xml:space="preserve"> </w:t>
      </w:r>
      <w:r w:rsidRPr="0072551E">
        <w:t>Участие</w:t>
      </w:r>
      <w:r w:rsidRPr="0072551E">
        <w:rPr>
          <w:spacing w:val="77"/>
        </w:rPr>
        <w:t xml:space="preserve"> </w:t>
      </w:r>
      <w:r w:rsidRPr="0072551E">
        <w:t>в</w:t>
      </w:r>
      <w:r w:rsidRPr="0072551E">
        <w:rPr>
          <w:spacing w:val="76"/>
        </w:rPr>
        <w:t xml:space="preserve"> </w:t>
      </w:r>
      <w:r w:rsidRPr="0072551E">
        <w:t>Семилетней</w:t>
      </w:r>
      <w:r w:rsidRPr="0072551E">
        <w:rPr>
          <w:spacing w:val="75"/>
        </w:rPr>
        <w:t xml:space="preserve"> </w:t>
      </w:r>
      <w:r w:rsidRPr="0072551E">
        <w:t>войне.</w:t>
      </w:r>
      <w:r w:rsidRPr="0072551E">
        <w:rPr>
          <w:spacing w:val="77"/>
        </w:rPr>
        <w:t xml:space="preserve"> </w:t>
      </w:r>
      <w:r w:rsidRPr="0072551E">
        <w:t>Петр</w:t>
      </w:r>
      <w:r w:rsidRPr="0072551E">
        <w:tab/>
        <w:t>III.</w:t>
      </w:r>
      <w:r w:rsidRPr="0072551E">
        <w:rPr>
          <w:spacing w:val="-67"/>
        </w:rPr>
        <w:t xml:space="preserve"> </w:t>
      </w:r>
      <w:r w:rsidRPr="0072551E">
        <w:t>Манифест</w:t>
      </w:r>
      <w:r w:rsidRPr="0072551E">
        <w:rPr>
          <w:spacing w:val="75"/>
        </w:rPr>
        <w:t xml:space="preserve"> </w:t>
      </w:r>
      <w:r w:rsidRPr="0072551E">
        <w:t>«о</w:t>
      </w:r>
      <w:r w:rsidRPr="0072551E">
        <w:rPr>
          <w:spacing w:val="77"/>
        </w:rPr>
        <w:t xml:space="preserve"> </w:t>
      </w:r>
      <w:r w:rsidRPr="0072551E">
        <w:t>вольности</w:t>
      </w:r>
      <w:r w:rsidRPr="0072551E">
        <w:rPr>
          <w:spacing w:val="76"/>
        </w:rPr>
        <w:t xml:space="preserve"> </w:t>
      </w:r>
      <w:r w:rsidRPr="0072551E">
        <w:t>дворянской».</w:t>
      </w:r>
      <w:r w:rsidRPr="0072551E">
        <w:rPr>
          <w:spacing w:val="75"/>
        </w:rPr>
        <w:t xml:space="preserve"> </w:t>
      </w:r>
      <w:r w:rsidRPr="0072551E">
        <w:t>Переворот</w:t>
      </w:r>
      <w:r w:rsidRPr="0072551E">
        <w:tab/>
      </w:r>
      <w:r w:rsidRPr="0072551E">
        <w:tab/>
        <w:t>28</w:t>
      </w:r>
      <w:r w:rsidRPr="0072551E">
        <w:rPr>
          <w:spacing w:val="5"/>
        </w:rPr>
        <w:t xml:space="preserve"> </w:t>
      </w:r>
      <w:r w:rsidRPr="0072551E">
        <w:t>июня</w:t>
      </w:r>
      <w:r w:rsidRPr="0072551E">
        <w:rPr>
          <w:spacing w:val="5"/>
        </w:rPr>
        <w:t xml:space="preserve"> </w:t>
      </w:r>
      <w:r w:rsidRPr="0072551E">
        <w:t>1762</w:t>
      </w:r>
      <w:r w:rsidRPr="0072551E">
        <w:rPr>
          <w:spacing w:val="4"/>
        </w:rPr>
        <w:t xml:space="preserve"> </w:t>
      </w:r>
      <w:r w:rsidRPr="0072551E">
        <w:t>г.</w:t>
      </w:r>
      <w:r w:rsidRPr="0072551E">
        <w:rPr>
          <w:spacing w:val="4"/>
        </w:rPr>
        <w:t xml:space="preserve"> </w:t>
      </w:r>
      <w:r w:rsidRPr="0072551E">
        <w:t>Россия</w:t>
      </w:r>
      <w:r w:rsidRPr="0072551E">
        <w:rPr>
          <w:spacing w:val="-67"/>
        </w:rPr>
        <w:t xml:space="preserve"> </w:t>
      </w:r>
      <w:r w:rsidRPr="0072551E">
        <w:t>в</w:t>
      </w:r>
      <w:r w:rsidRPr="0072551E">
        <w:rPr>
          <w:spacing w:val="15"/>
        </w:rPr>
        <w:t xml:space="preserve"> </w:t>
      </w:r>
      <w:r w:rsidRPr="0072551E">
        <w:t>1760-х</w:t>
      </w:r>
      <w:r w:rsidRPr="0072551E">
        <w:rPr>
          <w:spacing w:val="18"/>
        </w:rPr>
        <w:t xml:space="preserve"> </w:t>
      </w:r>
      <w:r w:rsidRPr="0072551E">
        <w:t>–</w:t>
      </w:r>
      <w:r w:rsidRPr="0072551E">
        <w:rPr>
          <w:spacing w:val="15"/>
        </w:rPr>
        <w:t xml:space="preserve"> </w:t>
      </w:r>
      <w:r w:rsidRPr="0072551E">
        <w:t>1790-</w:t>
      </w:r>
      <w:r w:rsidRPr="0072551E">
        <w:rPr>
          <w:spacing w:val="14"/>
        </w:rPr>
        <w:t xml:space="preserve"> </w:t>
      </w:r>
      <w:r w:rsidRPr="0072551E">
        <w:t>гг.</w:t>
      </w:r>
      <w:r w:rsidRPr="0072551E">
        <w:rPr>
          <w:spacing w:val="14"/>
        </w:rPr>
        <w:t xml:space="preserve"> </w:t>
      </w:r>
      <w:r w:rsidRPr="0072551E">
        <w:t>Правление</w:t>
      </w:r>
      <w:r w:rsidRPr="0072551E">
        <w:rPr>
          <w:spacing w:val="16"/>
        </w:rPr>
        <w:t xml:space="preserve"> </w:t>
      </w:r>
      <w:r w:rsidRPr="0072551E">
        <w:t>Екатерины</w:t>
      </w:r>
      <w:r w:rsidRPr="0072551E">
        <w:rPr>
          <w:spacing w:val="14"/>
        </w:rPr>
        <w:t xml:space="preserve"> </w:t>
      </w:r>
      <w:r w:rsidRPr="0072551E">
        <w:t>II</w:t>
      </w:r>
      <w:r w:rsidRPr="0072551E">
        <w:rPr>
          <w:spacing w:val="16"/>
        </w:rPr>
        <w:t xml:space="preserve"> </w:t>
      </w:r>
      <w:r w:rsidRPr="0072551E">
        <w:t>и</w:t>
      </w:r>
      <w:r w:rsidRPr="0072551E">
        <w:rPr>
          <w:spacing w:val="16"/>
        </w:rPr>
        <w:t xml:space="preserve"> </w:t>
      </w:r>
      <w:r w:rsidRPr="0072551E">
        <w:t>Павла</w:t>
      </w:r>
      <w:r w:rsidRPr="0072551E">
        <w:rPr>
          <w:spacing w:val="16"/>
        </w:rPr>
        <w:t xml:space="preserve"> </w:t>
      </w:r>
      <w:r w:rsidRPr="0072551E">
        <w:t>I</w:t>
      </w:r>
      <w:r w:rsidRPr="0072551E">
        <w:rPr>
          <w:spacing w:val="16"/>
        </w:rPr>
        <w:t xml:space="preserve"> </w:t>
      </w:r>
      <w:r w:rsidRPr="0072551E">
        <w:t>Внутренняя</w:t>
      </w:r>
      <w:r w:rsidRPr="0072551E">
        <w:rPr>
          <w:spacing w:val="17"/>
        </w:rPr>
        <w:t xml:space="preserve"> </w:t>
      </w:r>
      <w:r w:rsidRPr="0072551E">
        <w:t>политика</w:t>
      </w:r>
      <w:r w:rsidRPr="0072551E">
        <w:rPr>
          <w:spacing w:val="-67"/>
        </w:rPr>
        <w:t xml:space="preserve"> </w:t>
      </w:r>
      <w:r w:rsidRPr="0072551E">
        <w:t>Екатерины</w:t>
      </w:r>
      <w:r w:rsidRPr="0072551E">
        <w:rPr>
          <w:spacing w:val="36"/>
        </w:rPr>
        <w:t xml:space="preserve"> </w:t>
      </w:r>
      <w:r w:rsidRPr="0072551E">
        <w:t>II.</w:t>
      </w:r>
      <w:r w:rsidRPr="0072551E">
        <w:rPr>
          <w:spacing w:val="36"/>
        </w:rPr>
        <w:t xml:space="preserve"> </w:t>
      </w:r>
      <w:r w:rsidRPr="0072551E">
        <w:t>Личность</w:t>
      </w:r>
      <w:r w:rsidRPr="0072551E">
        <w:rPr>
          <w:spacing w:val="35"/>
        </w:rPr>
        <w:t xml:space="preserve"> </w:t>
      </w:r>
      <w:r w:rsidRPr="0072551E">
        <w:t>императрицы.</w:t>
      </w:r>
      <w:r w:rsidRPr="0072551E">
        <w:rPr>
          <w:spacing w:val="33"/>
        </w:rPr>
        <w:t xml:space="preserve"> </w:t>
      </w:r>
      <w:r w:rsidRPr="0072551E">
        <w:t>Идеи</w:t>
      </w:r>
      <w:r w:rsidRPr="0072551E">
        <w:rPr>
          <w:spacing w:val="36"/>
        </w:rPr>
        <w:t xml:space="preserve"> </w:t>
      </w:r>
      <w:r w:rsidRPr="0072551E">
        <w:t>Просвещения.</w:t>
      </w:r>
      <w:r w:rsidRPr="0072551E">
        <w:rPr>
          <w:spacing w:val="34"/>
        </w:rPr>
        <w:t xml:space="preserve"> </w:t>
      </w:r>
      <w:r w:rsidRPr="0072551E">
        <w:t>«Просвещенный</w:t>
      </w:r>
      <w:r w:rsidRPr="0072551E">
        <w:rPr>
          <w:spacing w:val="-67"/>
        </w:rPr>
        <w:t xml:space="preserve"> </w:t>
      </w:r>
      <w:r w:rsidRPr="0072551E">
        <w:t>абсолютизм»,</w:t>
      </w:r>
      <w:r w:rsidRPr="0072551E">
        <w:rPr>
          <w:spacing w:val="39"/>
        </w:rPr>
        <w:t xml:space="preserve"> </w:t>
      </w:r>
      <w:r w:rsidRPr="0072551E">
        <w:t>его</w:t>
      </w:r>
      <w:r w:rsidRPr="0072551E">
        <w:rPr>
          <w:spacing w:val="38"/>
        </w:rPr>
        <w:t xml:space="preserve"> </w:t>
      </w:r>
      <w:r w:rsidRPr="0072551E">
        <w:t>особенности</w:t>
      </w:r>
      <w:r w:rsidRPr="0072551E">
        <w:rPr>
          <w:spacing w:val="41"/>
        </w:rPr>
        <w:t xml:space="preserve"> </w:t>
      </w:r>
      <w:r w:rsidRPr="0072551E">
        <w:t>в</w:t>
      </w:r>
      <w:r w:rsidRPr="0072551E">
        <w:rPr>
          <w:spacing w:val="38"/>
        </w:rPr>
        <w:t xml:space="preserve"> </w:t>
      </w:r>
      <w:r w:rsidRPr="0072551E">
        <w:t>России.</w:t>
      </w:r>
      <w:r w:rsidRPr="0072551E">
        <w:rPr>
          <w:spacing w:val="39"/>
        </w:rPr>
        <w:t xml:space="preserve"> </w:t>
      </w:r>
      <w:r w:rsidRPr="0072551E">
        <w:t>Секуляризация</w:t>
      </w:r>
      <w:r w:rsidRPr="0072551E">
        <w:rPr>
          <w:spacing w:val="40"/>
        </w:rPr>
        <w:t xml:space="preserve"> </w:t>
      </w:r>
      <w:r w:rsidRPr="0072551E">
        <w:t>церковных</w:t>
      </w:r>
      <w:r w:rsidRPr="0072551E">
        <w:rPr>
          <w:spacing w:val="40"/>
        </w:rPr>
        <w:t xml:space="preserve"> </w:t>
      </w:r>
      <w:r w:rsidRPr="0072551E">
        <w:t>земель.</w:t>
      </w:r>
      <w:r w:rsidRPr="0072551E">
        <w:rPr>
          <w:spacing w:val="-67"/>
        </w:rPr>
        <w:t xml:space="preserve"> </w:t>
      </w:r>
      <w:r w:rsidRPr="0072551E">
        <w:t>Деятельность</w:t>
      </w:r>
      <w:r w:rsidRPr="0072551E">
        <w:rPr>
          <w:spacing w:val="25"/>
        </w:rPr>
        <w:t xml:space="preserve"> </w:t>
      </w:r>
      <w:r w:rsidRPr="0072551E">
        <w:t>Уложенной</w:t>
      </w:r>
      <w:r w:rsidRPr="0072551E">
        <w:rPr>
          <w:spacing w:val="28"/>
        </w:rPr>
        <w:t xml:space="preserve"> </w:t>
      </w:r>
      <w:r w:rsidRPr="0072551E">
        <w:t>комиссии.</w:t>
      </w:r>
      <w:r w:rsidRPr="0072551E">
        <w:rPr>
          <w:spacing w:val="26"/>
        </w:rPr>
        <w:t xml:space="preserve"> </w:t>
      </w:r>
      <w:r w:rsidRPr="0072551E">
        <w:t>Экономическая</w:t>
      </w:r>
      <w:r w:rsidRPr="0072551E">
        <w:rPr>
          <w:spacing w:val="28"/>
        </w:rPr>
        <w:t xml:space="preserve"> </w:t>
      </w:r>
      <w:r w:rsidRPr="0072551E">
        <w:t>и</w:t>
      </w:r>
      <w:r w:rsidRPr="0072551E">
        <w:rPr>
          <w:spacing w:val="25"/>
        </w:rPr>
        <w:t xml:space="preserve"> </w:t>
      </w:r>
      <w:r w:rsidRPr="0072551E">
        <w:t>финансовая</w:t>
      </w:r>
      <w:r w:rsidRPr="0072551E">
        <w:rPr>
          <w:spacing w:val="28"/>
        </w:rPr>
        <w:t xml:space="preserve"> </w:t>
      </w:r>
      <w:r w:rsidRPr="0072551E">
        <w:t>политика</w:t>
      </w:r>
      <w:r w:rsidRPr="0072551E">
        <w:rPr>
          <w:spacing w:val="-67"/>
        </w:rPr>
        <w:t xml:space="preserve"> </w:t>
      </w:r>
      <w:r w:rsidRPr="0072551E">
        <w:t>правительства.</w:t>
      </w:r>
      <w:r w:rsidRPr="0072551E">
        <w:rPr>
          <w:spacing w:val="-1"/>
        </w:rPr>
        <w:t xml:space="preserve"> </w:t>
      </w:r>
      <w:r w:rsidRPr="0072551E">
        <w:t>Начало</w:t>
      </w:r>
      <w:r w:rsidRPr="0072551E">
        <w:rPr>
          <w:spacing w:val="1"/>
        </w:rPr>
        <w:t xml:space="preserve"> </w:t>
      </w:r>
      <w:r w:rsidRPr="0072551E">
        <w:t>выпуска</w:t>
      </w:r>
      <w:r w:rsidRPr="0072551E">
        <w:rPr>
          <w:spacing w:val="1"/>
        </w:rPr>
        <w:t xml:space="preserve"> </w:t>
      </w:r>
      <w:r w:rsidRPr="0072551E">
        <w:t>ассигнаций. Отмена</w:t>
      </w:r>
      <w:r w:rsidRPr="0072551E">
        <w:rPr>
          <w:spacing w:val="1"/>
        </w:rPr>
        <w:t xml:space="preserve"> </w:t>
      </w:r>
      <w:r w:rsidRPr="0072551E">
        <w:t>монополий, умеренность</w:t>
      </w:r>
      <w:r w:rsidRPr="0072551E">
        <w:rPr>
          <w:spacing w:val="-67"/>
        </w:rPr>
        <w:t xml:space="preserve"> </w:t>
      </w:r>
      <w:r w:rsidRPr="0072551E">
        <w:t>таможенной</w:t>
      </w:r>
      <w:r w:rsidRPr="0072551E">
        <w:rPr>
          <w:spacing w:val="41"/>
        </w:rPr>
        <w:t xml:space="preserve"> </w:t>
      </w:r>
      <w:r w:rsidRPr="0072551E">
        <w:t>политики.</w:t>
      </w:r>
      <w:r w:rsidRPr="0072551E">
        <w:rPr>
          <w:spacing w:val="42"/>
        </w:rPr>
        <w:t xml:space="preserve"> </w:t>
      </w:r>
      <w:r w:rsidRPr="0072551E">
        <w:t>Вольное</w:t>
      </w:r>
      <w:r w:rsidRPr="0072551E">
        <w:rPr>
          <w:spacing w:val="43"/>
        </w:rPr>
        <w:t xml:space="preserve"> </w:t>
      </w:r>
      <w:r w:rsidRPr="0072551E">
        <w:t>экономическое</w:t>
      </w:r>
      <w:r w:rsidRPr="0072551E">
        <w:tab/>
      </w:r>
      <w:r w:rsidRPr="0072551E">
        <w:tab/>
        <w:t>общество.</w:t>
      </w:r>
      <w:r w:rsidRPr="0072551E">
        <w:tab/>
      </w:r>
      <w:r w:rsidRPr="0072551E">
        <w:tab/>
      </w:r>
      <w:r w:rsidRPr="0072551E">
        <w:tab/>
        <w:t>Губернская</w:t>
      </w:r>
      <w:r w:rsidRPr="0072551E">
        <w:rPr>
          <w:spacing w:val="-67"/>
        </w:rPr>
        <w:t xml:space="preserve"> </w:t>
      </w:r>
      <w:r w:rsidRPr="0072551E">
        <w:t>реформа.</w:t>
      </w:r>
      <w:r w:rsidRPr="0072551E">
        <w:tab/>
      </w:r>
      <w:r w:rsidRPr="0072551E">
        <w:tab/>
      </w:r>
      <w:r w:rsidRPr="0072551E">
        <w:tab/>
      </w:r>
      <w:r w:rsidRPr="0072551E">
        <w:tab/>
      </w:r>
      <w:r w:rsidRPr="0072551E">
        <w:tab/>
        <w:t>Жалованные</w:t>
      </w:r>
      <w:r w:rsidRPr="0072551E">
        <w:tab/>
      </w:r>
      <w:r w:rsidRPr="0072551E">
        <w:tab/>
      </w:r>
      <w:r w:rsidRPr="0072551E">
        <w:tab/>
      </w:r>
      <w:r w:rsidRPr="0072551E">
        <w:tab/>
      </w:r>
      <w:r w:rsidRPr="0072551E">
        <w:tab/>
        <w:t>грамоты</w:t>
      </w:r>
      <w:r w:rsidRPr="0072551E">
        <w:rPr>
          <w:spacing w:val="8"/>
        </w:rPr>
        <w:t xml:space="preserve"> </w:t>
      </w:r>
      <w:r w:rsidRPr="0072551E">
        <w:t>дворянству</w:t>
      </w:r>
      <w:r w:rsidRPr="0072551E">
        <w:rPr>
          <w:spacing w:val="3"/>
        </w:rPr>
        <w:t xml:space="preserve"> </w:t>
      </w:r>
      <w:r w:rsidRPr="0072551E">
        <w:t>и</w:t>
      </w:r>
      <w:r w:rsidRPr="0072551E">
        <w:rPr>
          <w:spacing w:val="8"/>
        </w:rPr>
        <w:t xml:space="preserve"> </w:t>
      </w:r>
      <w:r w:rsidRPr="0072551E">
        <w:t>городам.</w:t>
      </w:r>
      <w:r w:rsidRPr="0072551E">
        <w:rPr>
          <w:spacing w:val="7"/>
        </w:rPr>
        <w:t xml:space="preserve"> </w:t>
      </w:r>
      <w:r w:rsidRPr="0072551E">
        <w:t>Положение</w:t>
      </w:r>
      <w:r w:rsidRPr="0072551E">
        <w:rPr>
          <w:spacing w:val="-67"/>
        </w:rPr>
        <w:t xml:space="preserve"> </w:t>
      </w:r>
      <w:r w:rsidRPr="0072551E">
        <w:t>сословий.</w:t>
      </w:r>
      <w:r w:rsidRPr="0072551E">
        <w:rPr>
          <w:spacing w:val="21"/>
        </w:rPr>
        <w:t xml:space="preserve"> </w:t>
      </w:r>
      <w:r w:rsidRPr="0072551E">
        <w:t>Дворянство</w:t>
      </w:r>
      <w:r w:rsidRPr="0072551E">
        <w:rPr>
          <w:spacing w:val="26"/>
        </w:rPr>
        <w:t xml:space="preserve"> </w:t>
      </w:r>
      <w:r w:rsidRPr="0072551E">
        <w:t>–</w:t>
      </w:r>
      <w:r w:rsidRPr="0072551E">
        <w:rPr>
          <w:spacing w:val="24"/>
        </w:rPr>
        <w:t xml:space="preserve"> </w:t>
      </w:r>
      <w:r w:rsidRPr="0072551E">
        <w:t>«первенствующее</w:t>
      </w:r>
      <w:r w:rsidRPr="0072551E">
        <w:rPr>
          <w:spacing w:val="22"/>
        </w:rPr>
        <w:t xml:space="preserve"> </w:t>
      </w:r>
      <w:r w:rsidRPr="0072551E">
        <w:t>сословие»</w:t>
      </w:r>
      <w:r w:rsidRPr="0072551E">
        <w:rPr>
          <w:spacing w:val="21"/>
        </w:rPr>
        <w:t xml:space="preserve"> </w:t>
      </w:r>
      <w:r w:rsidRPr="0072551E">
        <w:t>империи.</w:t>
      </w:r>
      <w:r w:rsidRPr="0072551E">
        <w:rPr>
          <w:spacing w:val="22"/>
        </w:rPr>
        <w:t xml:space="preserve"> </w:t>
      </w:r>
      <w:r w:rsidRPr="0072551E">
        <w:t>Привлечение</w:t>
      </w:r>
      <w:r w:rsidRPr="0072551E">
        <w:rPr>
          <w:spacing w:val="-67"/>
        </w:rPr>
        <w:t xml:space="preserve"> </w:t>
      </w:r>
      <w:r w:rsidRPr="0072551E">
        <w:t>представителей</w:t>
      </w:r>
      <w:r w:rsidRPr="0072551E">
        <w:rPr>
          <w:spacing w:val="32"/>
        </w:rPr>
        <w:t xml:space="preserve"> </w:t>
      </w:r>
      <w:r w:rsidRPr="0072551E">
        <w:t>сословий</w:t>
      </w:r>
      <w:r w:rsidRPr="0072551E">
        <w:rPr>
          <w:spacing w:val="30"/>
        </w:rPr>
        <w:t xml:space="preserve"> </w:t>
      </w:r>
      <w:r w:rsidRPr="0072551E">
        <w:t>к</w:t>
      </w:r>
      <w:r w:rsidRPr="0072551E">
        <w:rPr>
          <w:spacing w:val="32"/>
        </w:rPr>
        <w:t xml:space="preserve"> </w:t>
      </w:r>
      <w:r w:rsidRPr="0072551E">
        <w:t>местному</w:t>
      </w:r>
      <w:r w:rsidRPr="0072551E">
        <w:rPr>
          <w:spacing w:val="30"/>
        </w:rPr>
        <w:t xml:space="preserve"> </w:t>
      </w:r>
      <w:r w:rsidRPr="0072551E">
        <w:t>управлению.</w:t>
      </w:r>
      <w:r w:rsidRPr="0072551E">
        <w:rPr>
          <w:spacing w:val="31"/>
        </w:rPr>
        <w:t xml:space="preserve"> </w:t>
      </w:r>
      <w:r w:rsidRPr="0072551E">
        <w:t>Создание</w:t>
      </w:r>
      <w:r w:rsidRPr="0072551E">
        <w:rPr>
          <w:spacing w:val="29"/>
        </w:rPr>
        <w:t xml:space="preserve"> </w:t>
      </w:r>
      <w:r w:rsidRPr="0072551E">
        <w:t>дворянских</w:t>
      </w:r>
      <w:r w:rsidRPr="0072551E">
        <w:rPr>
          <w:spacing w:val="-67"/>
        </w:rPr>
        <w:t xml:space="preserve"> </w:t>
      </w:r>
      <w:r w:rsidRPr="0072551E">
        <w:t>обществ</w:t>
      </w:r>
      <w:r w:rsidRPr="0072551E">
        <w:tab/>
        <w:t>в</w:t>
      </w:r>
      <w:r w:rsidRPr="0072551E">
        <w:tab/>
      </w:r>
      <w:r w:rsidRPr="0072551E">
        <w:tab/>
        <w:t>губерниях</w:t>
      </w:r>
      <w:r w:rsidRPr="0072551E">
        <w:tab/>
        <w:t>и</w:t>
      </w:r>
      <w:r w:rsidRPr="0072551E">
        <w:tab/>
      </w:r>
      <w:r w:rsidRPr="0072551E">
        <w:tab/>
        <w:t>уездах.</w:t>
      </w:r>
      <w:r w:rsidRPr="0072551E">
        <w:tab/>
        <w:t>Расширение</w:t>
      </w:r>
      <w:r w:rsidRPr="0072551E">
        <w:tab/>
        <w:t>привилегий</w:t>
      </w:r>
      <w:r w:rsidRPr="0072551E">
        <w:tab/>
        <w:t>гильдейского</w:t>
      </w:r>
      <w:r w:rsidRPr="0072551E">
        <w:rPr>
          <w:spacing w:val="-67"/>
        </w:rPr>
        <w:t xml:space="preserve"> </w:t>
      </w:r>
      <w:r w:rsidRPr="0072551E">
        <w:t>купечества</w:t>
      </w:r>
      <w:r w:rsidRPr="0072551E">
        <w:rPr>
          <w:spacing w:val="56"/>
        </w:rPr>
        <w:t xml:space="preserve"> </w:t>
      </w:r>
      <w:r w:rsidRPr="0072551E">
        <w:t>в</w:t>
      </w:r>
      <w:r w:rsidRPr="0072551E">
        <w:rPr>
          <w:spacing w:val="56"/>
        </w:rPr>
        <w:t xml:space="preserve"> </w:t>
      </w:r>
      <w:r w:rsidRPr="0072551E">
        <w:t>налоговой</w:t>
      </w:r>
      <w:r w:rsidRPr="0072551E">
        <w:rPr>
          <w:spacing w:val="57"/>
        </w:rPr>
        <w:t xml:space="preserve"> </w:t>
      </w:r>
      <w:r w:rsidRPr="0072551E">
        <w:t>сфере</w:t>
      </w:r>
      <w:r w:rsidRPr="0072551E">
        <w:rPr>
          <w:spacing w:val="56"/>
        </w:rPr>
        <w:t xml:space="preserve"> </w:t>
      </w:r>
      <w:r w:rsidRPr="0072551E">
        <w:t>и</w:t>
      </w:r>
      <w:r w:rsidRPr="0072551E">
        <w:rPr>
          <w:spacing w:val="57"/>
        </w:rPr>
        <w:t xml:space="preserve"> </w:t>
      </w:r>
      <w:r w:rsidRPr="0072551E">
        <w:t>городском</w:t>
      </w:r>
      <w:r w:rsidRPr="0072551E">
        <w:rPr>
          <w:spacing w:val="56"/>
        </w:rPr>
        <w:t xml:space="preserve"> </w:t>
      </w:r>
      <w:r w:rsidRPr="0072551E">
        <w:t>управлении.</w:t>
      </w:r>
      <w:r w:rsidRPr="0072551E">
        <w:rPr>
          <w:spacing w:val="56"/>
        </w:rPr>
        <w:t xml:space="preserve"> </w:t>
      </w:r>
      <w:r w:rsidRPr="0072551E">
        <w:t>Национальная</w:t>
      </w:r>
      <w:r w:rsidRPr="0072551E">
        <w:rPr>
          <w:spacing w:val="-67"/>
        </w:rPr>
        <w:t xml:space="preserve"> </w:t>
      </w:r>
      <w:r w:rsidRPr="0072551E">
        <w:t>политика.</w:t>
      </w:r>
      <w:r w:rsidRPr="0072551E">
        <w:tab/>
      </w:r>
      <w:r w:rsidRPr="0072551E">
        <w:tab/>
        <w:t>Унификация</w:t>
      </w:r>
      <w:r w:rsidRPr="0072551E">
        <w:tab/>
      </w:r>
      <w:r w:rsidRPr="0072551E">
        <w:tab/>
        <w:t>управления</w:t>
      </w:r>
      <w:r w:rsidRPr="0072551E">
        <w:tab/>
        <w:t>на</w:t>
      </w:r>
      <w:r w:rsidRPr="0072551E">
        <w:tab/>
      </w:r>
      <w:r w:rsidRPr="0072551E">
        <w:tab/>
        <w:t>окраинах</w:t>
      </w:r>
      <w:r w:rsidRPr="0072551E">
        <w:tab/>
        <w:t>империи.</w:t>
      </w:r>
      <w:r w:rsidRPr="0072551E">
        <w:tab/>
      </w:r>
      <w:r w:rsidRPr="0072551E">
        <w:tab/>
        <w:t>Ликвидация</w:t>
      </w:r>
      <w:r w:rsidRPr="0072551E">
        <w:rPr>
          <w:spacing w:val="-67"/>
        </w:rPr>
        <w:t xml:space="preserve"> </w:t>
      </w:r>
      <w:r w:rsidRPr="0072551E">
        <w:t>украинского</w:t>
      </w:r>
      <w:r w:rsidRPr="0072551E">
        <w:tab/>
      </w:r>
      <w:r w:rsidRPr="0072551E">
        <w:tab/>
      </w:r>
      <w:r w:rsidRPr="0072551E">
        <w:tab/>
      </w:r>
      <w:r w:rsidRPr="0072551E">
        <w:tab/>
        <w:t>гетманства.</w:t>
      </w:r>
      <w:r w:rsidRPr="0072551E">
        <w:tab/>
      </w:r>
      <w:r w:rsidRPr="0072551E">
        <w:tab/>
        <w:t>Формирование</w:t>
      </w:r>
      <w:r w:rsidRPr="0072551E">
        <w:tab/>
      </w:r>
      <w:r w:rsidRPr="0072551E">
        <w:tab/>
      </w:r>
      <w:r w:rsidRPr="0072551E">
        <w:tab/>
        <w:t>Кубанского</w:t>
      </w:r>
      <w:r w:rsidRPr="0072551E">
        <w:tab/>
        <w:t>Оренбургского</w:t>
      </w:r>
      <w:r w:rsidRPr="0072551E">
        <w:tab/>
      </w:r>
      <w:r w:rsidRPr="0072551E">
        <w:tab/>
        <w:t>и</w:t>
      </w:r>
      <w:r w:rsidRPr="0072551E">
        <w:rPr>
          <w:spacing w:val="-67"/>
        </w:rPr>
        <w:t xml:space="preserve"> </w:t>
      </w:r>
      <w:r w:rsidRPr="0072551E">
        <w:t>Сибирского</w:t>
      </w:r>
      <w:r w:rsidRPr="0072551E">
        <w:tab/>
      </w:r>
      <w:r w:rsidRPr="0072551E">
        <w:tab/>
      </w:r>
      <w:r w:rsidRPr="0072551E">
        <w:tab/>
      </w:r>
      <w:r w:rsidRPr="0072551E">
        <w:tab/>
      </w:r>
      <w:r w:rsidRPr="0072551E">
        <w:tab/>
        <w:t>казачества.</w:t>
      </w:r>
      <w:r w:rsidRPr="0072551E">
        <w:tab/>
      </w:r>
      <w:r w:rsidRPr="0072551E">
        <w:tab/>
      </w:r>
      <w:r w:rsidRPr="0072551E">
        <w:tab/>
        <w:t>Основание</w:t>
      </w:r>
      <w:r w:rsidRPr="0072551E">
        <w:tab/>
      </w:r>
      <w:r w:rsidRPr="0072551E">
        <w:tab/>
      </w:r>
      <w:r w:rsidRPr="0072551E">
        <w:tab/>
        <w:t>Ростова-на-</w:t>
      </w:r>
      <w:r w:rsidRPr="0072551E">
        <w:tab/>
        <w:t>Дону.Активизация</w:t>
      </w:r>
      <w:r w:rsidRPr="0072551E">
        <w:rPr>
          <w:spacing w:val="-67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5"/>
        </w:rPr>
        <w:t xml:space="preserve"> </w:t>
      </w:r>
      <w:r w:rsidRPr="0072551E">
        <w:t>привлечению</w:t>
      </w:r>
      <w:r w:rsidRPr="0072551E">
        <w:rPr>
          <w:spacing w:val="1"/>
        </w:rPr>
        <w:t xml:space="preserve"> </w:t>
      </w:r>
      <w:r w:rsidRPr="0072551E">
        <w:t>иностранцев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3"/>
        </w:rPr>
        <w:t xml:space="preserve"> </w:t>
      </w:r>
      <w:r w:rsidRPr="0072551E">
        <w:t>Россию.</w:t>
      </w:r>
      <w:r w:rsidRPr="0072551E">
        <w:rPr>
          <w:spacing w:val="3"/>
        </w:rPr>
        <w:t xml:space="preserve"> </w:t>
      </w:r>
      <w:r w:rsidRPr="0072551E">
        <w:t>Расселение</w:t>
      </w:r>
      <w:r w:rsidRPr="0072551E">
        <w:rPr>
          <w:spacing w:val="4"/>
        </w:rPr>
        <w:t xml:space="preserve"> </w:t>
      </w:r>
      <w:r w:rsidRPr="0072551E">
        <w:t>колонистов</w:t>
      </w:r>
      <w:r w:rsidRPr="0072551E">
        <w:rPr>
          <w:spacing w:val="-67"/>
        </w:rPr>
        <w:t xml:space="preserve"> </w:t>
      </w:r>
      <w:r w:rsidRPr="0072551E">
        <w:t>в Новороссии, Поволжье,</w:t>
      </w:r>
      <w:r w:rsidRPr="0072551E">
        <w:rPr>
          <w:spacing w:val="1"/>
        </w:rPr>
        <w:t xml:space="preserve"> </w:t>
      </w:r>
      <w:r w:rsidRPr="0072551E">
        <w:t>других</w:t>
      </w:r>
      <w:r w:rsidRPr="0072551E">
        <w:rPr>
          <w:spacing w:val="-1"/>
        </w:rPr>
        <w:t xml:space="preserve"> </w:t>
      </w:r>
      <w:r w:rsidRPr="0072551E">
        <w:t>регионах.</w:t>
      </w:r>
      <w:r w:rsidRPr="0072551E">
        <w:rPr>
          <w:spacing w:val="2"/>
        </w:rPr>
        <w:t xml:space="preserve"> </w:t>
      </w:r>
      <w:r w:rsidRPr="0072551E">
        <w:t>Укрепление</w:t>
      </w:r>
      <w:r w:rsidRPr="0072551E">
        <w:rPr>
          <w:spacing w:val="-2"/>
        </w:rPr>
        <w:t xml:space="preserve"> </w:t>
      </w:r>
      <w:r w:rsidRPr="0072551E">
        <w:t>начал</w:t>
      </w:r>
      <w:r w:rsidRPr="0072551E">
        <w:rPr>
          <w:spacing w:val="1"/>
        </w:rPr>
        <w:t xml:space="preserve"> </w:t>
      </w:r>
      <w:r w:rsidRPr="0072551E">
        <w:t>толерантности</w:t>
      </w:r>
      <w:r w:rsidRPr="0072551E">
        <w:rPr>
          <w:spacing w:val="-67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веротерпимости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отношению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неправославным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нехристианским</w:t>
      </w:r>
      <w:r w:rsidRPr="0072551E">
        <w:rPr>
          <w:spacing w:val="-67"/>
        </w:rPr>
        <w:t xml:space="preserve"> </w:t>
      </w:r>
      <w:r w:rsidRPr="0072551E">
        <w:t>конфессиям. Экономическое развитие России во второй половине XVIII века.</w:t>
      </w:r>
      <w:r w:rsidRPr="0072551E">
        <w:rPr>
          <w:spacing w:val="-67"/>
        </w:rPr>
        <w:t xml:space="preserve"> </w:t>
      </w:r>
      <w:r w:rsidRPr="0072551E">
        <w:t>Крестьяне:</w:t>
      </w:r>
      <w:r w:rsidRPr="0072551E">
        <w:rPr>
          <w:spacing w:val="44"/>
        </w:rPr>
        <w:t xml:space="preserve"> </w:t>
      </w:r>
      <w:r w:rsidRPr="0072551E">
        <w:t>крепостные,</w:t>
      </w:r>
      <w:r w:rsidRPr="0072551E">
        <w:rPr>
          <w:spacing w:val="41"/>
        </w:rPr>
        <w:t xml:space="preserve"> </w:t>
      </w:r>
      <w:r w:rsidRPr="0072551E">
        <w:t>государственные,</w:t>
      </w:r>
      <w:r w:rsidRPr="0072551E">
        <w:rPr>
          <w:spacing w:val="43"/>
        </w:rPr>
        <w:t xml:space="preserve"> </w:t>
      </w:r>
      <w:r w:rsidRPr="0072551E">
        <w:t>монастырские.</w:t>
      </w:r>
      <w:r w:rsidRPr="0072551E">
        <w:rPr>
          <w:spacing w:val="41"/>
        </w:rPr>
        <w:t xml:space="preserve"> </w:t>
      </w:r>
      <w:r w:rsidRPr="0072551E">
        <w:t>Условия</w:t>
      </w:r>
      <w:r w:rsidRPr="0072551E">
        <w:rPr>
          <w:spacing w:val="42"/>
        </w:rPr>
        <w:t xml:space="preserve"> </w:t>
      </w:r>
      <w:r w:rsidRPr="0072551E">
        <w:t>жизни</w:t>
      </w:r>
      <w:r w:rsidRPr="0072551E">
        <w:rPr>
          <w:spacing w:val="-67"/>
        </w:rPr>
        <w:t xml:space="preserve"> </w:t>
      </w:r>
      <w:r w:rsidRPr="0072551E">
        <w:t>крепостной</w:t>
      </w:r>
      <w:r w:rsidRPr="0072551E">
        <w:rPr>
          <w:spacing w:val="42"/>
        </w:rPr>
        <w:t xml:space="preserve"> </w:t>
      </w:r>
      <w:r w:rsidRPr="0072551E">
        <w:t>деревни.</w:t>
      </w:r>
      <w:r w:rsidRPr="0072551E">
        <w:rPr>
          <w:spacing w:val="44"/>
        </w:rPr>
        <w:t xml:space="preserve"> </w:t>
      </w:r>
      <w:r w:rsidRPr="0072551E">
        <w:t>Права</w:t>
      </w:r>
      <w:r w:rsidRPr="0072551E">
        <w:rPr>
          <w:spacing w:val="42"/>
        </w:rPr>
        <w:t xml:space="preserve"> </w:t>
      </w:r>
      <w:r w:rsidRPr="0072551E">
        <w:t>помещика</w:t>
      </w:r>
      <w:r w:rsidRPr="0072551E">
        <w:rPr>
          <w:spacing w:val="40"/>
        </w:rPr>
        <w:t xml:space="preserve"> </w:t>
      </w:r>
      <w:r w:rsidRPr="0072551E">
        <w:t>по</w:t>
      </w:r>
      <w:r w:rsidRPr="0072551E">
        <w:rPr>
          <w:spacing w:val="44"/>
        </w:rPr>
        <w:t xml:space="preserve"> </w:t>
      </w:r>
      <w:r w:rsidRPr="0072551E">
        <w:t>отношению</w:t>
      </w:r>
      <w:r w:rsidRPr="0072551E">
        <w:rPr>
          <w:spacing w:val="41"/>
        </w:rPr>
        <w:t xml:space="preserve"> </w:t>
      </w:r>
      <w:r w:rsidRPr="0072551E">
        <w:t>к</w:t>
      </w:r>
      <w:r w:rsidRPr="0072551E">
        <w:rPr>
          <w:spacing w:val="45"/>
        </w:rPr>
        <w:t xml:space="preserve"> </w:t>
      </w:r>
      <w:r w:rsidRPr="0072551E">
        <w:t>своим</w:t>
      </w:r>
      <w:r w:rsidRPr="0072551E">
        <w:rPr>
          <w:spacing w:val="42"/>
        </w:rPr>
        <w:t xml:space="preserve"> </w:t>
      </w:r>
      <w:r w:rsidRPr="0072551E">
        <w:t>крепостным.</w:t>
      </w:r>
      <w:r w:rsidRPr="0072551E">
        <w:rPr>
          <w:spacing w:val="-67"/>
        </w:rPr>
        <w:t xml:space="preserve"> </w:t>
      </w:r>
      <w:r w:rsidRPr="0072551E">
        <w:t>Барщинное</w:t>
      </w:r>
      <w:r w:rsidRPr="0072551E">
        <w:rPr>
          <w:spacing w:val="8"/>
        </w:rPr>
        <w:t xml:space="preserve"> </w:t>
      </w:r>
      <w:r w:rsidRPr="0072551E">
        <w:t>и</w:t>
      </w:r>
      <w:r w:rsidRPr="0072551E">
        <w:rPr>
          <w:spacing w:val="9"/>
        </w:rPr>
        <w:t xml:space="preserve"> </w:t>
      </w:r>
      <w:r w:rsidRPr="0072551E">
        <w:t>оброчное</w:t>
      </w:r>
      <w:r w:rsidRPr="0072551E">
        <w:rPr>
          <w:spacing w:val="7"/>
        </w:rPr>
        <w:t xml:space="preserve"> </w:t>
      </w:r>
      <w:r w:rsidRPr="0072551E">
        <w:t>хозяйство.</w:t>
      </w:r>
      <w:r w:rsidRPr="0072551E">
        <w:rPr>
          <w:spacing w:val="8"/>
        </w:rPr>
        <w:t xml:space="preserve"> </w:t>
      </w:r>
      <w:r w:rsidRPr="0072551E">
        <w:t>Дворовые</w:t>
      </w:r>
      <w:r w:rsidRPr="0072551E">
        <w:rPr>
          <w:spacing w:val="9"/>
        </w:rPr>
        <w:t xml:space="preserve"> </w:t>
      </w:r>
      <w:r w:rsidRPr="0072551E">
        <w:t>люди.</w:t>
      </w:r>
      <w:r w:rsidRPr="0072551E">
        <w:rPr>
          <w:spacing w:val="8"/>
        </w:rPr>
        <w:t xml:space="preserve"> </w:t>
      </w:r>
      <w:r w:rsidRPr="0072551E">
        <w:t>Роль</w:t>
      </w:r>
      <w:r w:rsidRPr="0072551E">
        <w:rPr>
          <w:spacing w:val="8"/>
        </w:rPr>
        <w:t xml:space="preserve"> </w:t>
      </w:r>
      <w:r w:rsidRPr="0072551E">
        <w:t>крепостного</w:t>
      </w:r>
      <w:r w:rsidRPr="0072551E">
        <w:rPr>
          <w:spacing w:val="10"/>
        </w:rPr>
        <w:t xml:space="preserve"> </w:t>
      </w:r>
      <w:r w:rsidRPr="0072551E">
        <w:t>строя</w:t>
      </w:r>
      <w:r w:rsidRPr="0072551E">
        <w:rPr>
          <w:spacing w:val="8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экономике</w:t>
      </w:r>
      <w:r w:rsidRPr="0072551E">
        <w:rPr>
          <w:spacing w:val="35"/>
        </w:rPr>
        <w:t xml:space="preserve"> </w:t>
      </w:r>
      <w:r w:rsidRPr="0072551E">
        <w:t>страны.</w:t>
      </w:r>
      <w:r w:rsidRPr="0072551E">
        <w:rPr>
          <w:spacing w:val="33"/>
        </w:rPr>
        <w:t xml:space="preserve"> </w:t>
      </w:r>
      <w:r w:rsidRPr="0072551E">
        <w:t>Промышленность</w:t>
      </w:r>
      <w:r w:rsidRPr="0072551E">
        <w:rPr>
          <w:spacing w:val="34"/>
        </w:rPr>
        <w:t xml:space="preserve"> </w:t>
      </w:r>
      <w:r w:rsidRPr="0072551E">
        <w:t>в</w:t>
      </w:r>
      <w:r w:rsidRPr="0072551E">
        <w:rPr>
          <w:spacing w:val="35"/>
        </w:rPr>
        <w:t xml:space="preserve"> </w:t>
      </w:r>
      <w:r w:rsidRPr="0072551E">
        <w:t>городе</w:t>
      </w:r>
      <w:r w:rsidRPr="0072551E">
        <w:rPr>
          <w:spacing w:val="35"/>
        </w:rPr>
        <w:t xml:space="preserve"> </w:t>
      </w:r>
      <w:r w:rsidRPr="0072551E">
        <w:t>и</w:t>
      </w:r>
      <w:r w:rsidRPr="0072551E">
        <w:rPr>
          <w:spacing w:val="36"/>
        </w:rPr>
        <w:t xml:space="preserve"> </w:t>
      </w:r>
      <w:r w:rsidRPr="0072551E">
        <w:t>деревне.</w:t>
      </w:r>
      <w:r w:rsidRPr="0072551E">
        <w:rPr>
          <w:spacing w:val="33"/>
        </w:rPr>
        <w:t xml:space="preserve"> </w:t>
      </w:r>
      <w:r w:rsidRPr="0072551E">
        <w:t>Роль</w:t>
      </w:r>
      <w:r w:rsidRPr="0072551E">
        <w:rPr>
          <w:spacing w:val="34"/>
        </w:rPr>
        <w:t xml:space="preserve"> </w:t>
      </w:r>
      <w:r w:rsidRPr="0072551E">
        <w:t>государства,</w:t>
      </w:r>
      <w:r w:rsidRPr="0072551E">
        <w:rPr>
          <w:spacing w:val="-67"/>
        </w:rPr>
        <w:t xml:space="preserve"> </w:t>
      </w:r>
      <w:r w:rsidRPr="0072551E">
        <w:t>купечества,</w:t>
      </w:r>
      <w:r w:rsidRPr="0072551E">
        <w:tab/>
      </w:r>
      <w:r w:rsidRPr="0072551E">
        <w:tab/>
      </w:r>
      <w:r w:rsidRPr="0072551E">
        <w:tab/>
        <w:t>помещиков</w:t>
      </w:r>
      <w:r w:rsidRPr="0072551E">
        <w:tab/>
      </w:r>
      <w:r w:rsidRPr="0072551E">
        <w:tab/>
        <w:t>в</w:t>
      </w:r>
      <w:r w:rsidRPr="0072551E">
        <w:tab/>
      </w:r>
      <w:r w:rsidRPr="0072551E">
        <w:tab/>
        <w:t>развитии</w:t>
      </w:r>
      <w:r w:rsidRPr="0072551E">
        <w:tab/>
        <w:t>промышленности.</w:t>
      </w:r>
      <w:r w:rsidRPr="0072551E">
        <w:rPr>
          <w:spacing w:val="55"/>
        </w:rPr>
        <w:t xml:space="preserve"> </w:t>
      </w:r>
      <w:r w:rsidRPr="0072551E">
        <w:t>Крепостной</w:t>
      </w:r>
      <w:r w:rsidRPr="0072551E">
        <w:rPr>
          <w:spacing w:val="56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вольнонаемный</w:t>
      </w:r>
      <w:r w:rsidRPr="0072551E">
        <w:rPr>
          <w:spacing w:val="24"/>
        </w:rPr>
        <w:t xml:space="preserve"> </w:t>
      </w:r>
      <w:r w:rsidRPr="0072551E">
        <w:t>труд.</w:t>
      </w:r>
      <w:r w:rsidRPr="0072551E">
        <w:rPr>
          <w:spacing w:val="23"/>
        </w:rPr>
        <w:t xml:space="preserve"> </w:t>
      </w:r>
      <w:r w:rsidRPr="0072551E">
        <w:t>Привлечение</w:t>
      </w:r>
      <w:r w:rsidRPr="0072551E">
        <w:rPr>
          <w:spacing w:val="24"/>
        </w:rPr>
        <w:t xml:space="preserve"> </w:t>
      </w:r>
      <w:r w:rsidRPr="0072551E">
        <w:t>крепостных</w:t>
      </w:r>
      <w:r w:rsidRPr="0072551E">
        <w:rPr>
          <w:spacing w:val="22"/>
        </w:rPr>
        <w:t xml:space="preserve"> </w:t>
      </w:r>
      <w:r w:rsidRPr="0072551E">
        <w:t>оброчных</w:t>
      </w:r>
      <w:r w:rsidRPr="0072551E">
        <w:rPr>
          <w:spacing w:val="23"/>
        </w:rPr>
        <w:t xml:space="preserve"> </w:t>
      </w:r>
      <w:r w:rsidRPr="0072551E">
        <w:t>крестьян</w:t>
      </w:r>
      <w:r w:rsidRPr="0072551E">
        <w:rPr>
          <w:spacing w:val="25"/>
        </w:rPr>
        <w:t xml:space="preserve"> </w:t>
      </w:r>
      <w:r w:rsidRPr="0072551E">
        <w:t>к</w:t>
      </w:r>
      <w:r w:rsidRPr="0072551E">
        <w:rPr>
          <w:spacing w:val="22"/>
        </w:rPr>
        <w:t xml:space="preserve"> </w:t>
      </w:r>
      <w:r w:rsidRPr="0072551E">
        <w:t>работе</w:t>
      </w:r>
      <w:r w:rsidRPr="0072551E">
        <w:rPr>
          <w:spacing w:val="-67"/>
        </w:rPr>
        <w:t xml:space="preserve"> </w:t>
      </w:r>
      <w:r w:rsidRPr="0072551E">
        <w:t>на</w:t>
      </w:r>
      <w:r w:rsidRPr="0072551E">
        <w:rPr>
          <w:spacing w:val="27"/>
        </w:rPr>
        <w:t xml:space="preserve"> </w:t>
      </w:r>
      <w:r w:rsidRPr="0072551E">
        <w:t>мануфактурах.</w:t>
      </w:r>
      <w:r w:rsidRPr="0072551E">
        <w:rPr>
          <w:spacing w:val="23"/>
        </w:rPr>
        <w:t xml:space="preserve"> </w:t>
      </w:r>
      <w:r w:rsidRPr="0072551E">
        <w:t>Развитие</w:t>
      </w:r>
      <w:r w:rsidRPr="0072551E">
        <w:rPr>
          <w:spacing w:val="27"/>
        </w:rPr>
        <w:t xml:space="preserve"> </w:t>
      </w:r>
      <w:r w:rsidRPr="0072551E">
        <w:t>крестьянских</w:t>
      </w:r>
      <w:r w:rsidRPr="0072551E">
        <w:rPr>
          <w:spacing w:val="25"/>
        </w:rPr>
        <w:t xml:space="preserve"> </w:t>
      </w:r>
      <w:r w:rsidRPr="0072551E">
        <w:t>промыслов.Рост</w:t>
      </w:r>
      <w:r w:rsidRPr="0072551E">
        <w:rPr>
          <w:spacing w:val="27"/>
        </w:rPr>
        <w:t xml:space="preserve"> </w:t>
      </w:r>
      <w:r w:rsidRPr="0072551E">
        <w:t>текстильной</w:t>
      </w:r>
      <w:r w:rsidRPr="0072551E">
        <w:rPr>
          <w:spacing w:val="-67"/>
        </w:rPr>
        <w:t xml:space="preserve"> </w:t>
      </w:r>
      <w:r w:rsidRPr="0072551E">
        <w:t>промышленности: распространение производства хлопчатобумажных тканей.</w:t>
      </w:r>
      <w:r w:rsidRPr="0072551E">
        <w:rPr>
          <w:spacing w:val="-67"/>
        </w:rPr>
        <w:t xml:space="preserve"> </w:t>
      </w:r>
      <w:r w:rsidRPr="0072551E">
        <w:t xml:space="preserve">Начало   </w:t>
      </w:r>
      <w:r w:rsidRPr="0072551E">
        <w:rPr>
          <w:spacing w:val="61"/>
        </w:rPr>
        <w:t xml:space="preserve"> </w:t>
      </w:r>
      <w:r w:rsidRPr="0072551E">
        <w:rPr>
          <w:spacing w:val="-1"/>
        </w:rPr>
        <w:t>известных</w:t>
      </w:r>
      <w:r w:rsidRPr="0072551E">
        <w:rPr>
          <w:spacing w:val="103"/>
        </w:rPr>
        <w:t xml:space="preserve"> </w:t>
      </w:r>
      <w:r w:rsidRPr="0072551E">
        <w:rPr>
          <w:spacing w:val="104"/>
        </w:rPr>
        <w:t xml:space="preserve"> </w:t>
      </w:r>
      <w:r w:rsidRPr="0072551E">
        <w:rPr>
          <w:spacing w:val="-1"/>
        </w:rPr>
        <w:t>предпринимательских</w:t>
      </w:r>
      <w:r w:rsidRPr="0072551E">
        <w:rPr>
          <w:spacing w:val="106"/>
        </w:rPr>
        <w:t xml:space="preserve"> </w:t>
      </w:r>
      <w:r w:rsidRPr="0072551E">
        <w:rPr>
          <w:spacing w:val="107"/>
        </w:rPr>
        <w:t xml:space="preserve"> </w:t>
      </w:r>
      <w:r w:rsidRPr="0072551E">
        <w:rPr>
          <w:spacing w:val="-1"/>
        </w:rPr>
        <w:t>династий:</w:t>
      </w:r>
      <w:r w:rsidRPr="0072551E">
        <w:rPr>
          <w:spacing w:val="103"/>
        </w:rPr>
        <w:t xml:space="preserve">  </w:t>
      </w:r>
      <w:r w:rsidRPr="0072551E">
        <w:t>Морозовы,</w:t>
      </w:r>
      <w:r w:rsidRPr="0072551E">
        <w:rPr>
          <w:spacing w:val="1"/>
        </w:rPr>
        <w:t xml:space="preserve"> </w:t>
      </w:r>
      <w:r w:rsidRPr="0072551E">
        <w:t>Рябушинские,</w:t>
      </w:r>
      <w:r w:rsidRPr="0072551E">
        <w:rPr>
          <w:spacing w:val="5"/>
        </w:rPr>
        <w:t xml:space="preserve"> </w:t>
      </w:r>
      <w:r w:rsidRPr="0072551E">
        <w:t>Гарелины,</w:t>
      </w:r>
      <w:r w:rsidRPr="0072551E">
        <w:rPr>
          <w:spacing w:val="6"/>
        </w:rPr>
        <w:t xml:space="preserve"> </w:t>
      </w:r>
      <w:r w:rsidRPr="0072551E">
        <w:t>Прохоровы,</w:t>
      </w:r>
      <w:r w:rsidRPr="0072551E">
        <w:rPr>
          <w:spacing w:val="4"/>
        </w:rPr>
        <w:t xml:space="preserve"> </w:t>
      </w:r>
      <w:r w:rsidRPr="0072551E">
        <w:t>Демидовы</w:t>
      </w:r>
      <w:r w:rsidRPr="0072551E">
        <w:rPr>
          <w:spacing w:val="7"/>
        </w:rPr>
        <w:t xml:space="preserve"> </w:t>
      </w:r>
      <w:r w:rsidRPr="0072551E">
        <w:t>и</w:t>
      </w:r>
      <w:r w:rsidRPr="0072551E">
        <w:rPr>
          <w:spacing w:val="4"/>
        </w:rPr>
        <w:t xml:space="preserve"> </w:t>
      </w:r>
      <w:r w:rsidRPr="0072551E">
        <w:t>др.</w:t>
      </w:r>
      <w:r w:rsidRPr="0072551E">
        <w:rPr>
          <w:spacing w:val="6"/>
        </w:rPr>
        <w:t xml:space="preserve"> </w:t>
      </w:r>
      <w:r w:rsidRPr="0072551E">
        <w:t>Внутренняя</w:t>
      </w:r>
      <w:r w:rsidRPr="0072551E">
        <w:rPr>
          <w:spacing w:val="5"/>
        </w:rPr>
        <w:t xml:space="preserve"> </w:t>
      </w:r>
      <w:r w:rsidRPr="0072551E">
        <w:t>и</w:t>
      </w:r>
      <w:r w:rsidRPr="0072551E">
        <w:rPr>
          <w:spacing w:val="7"/>
        </w:rPr>
        <w:t xml:space="preserve"> </w:t>
      </w:r>
      <w:r w:rsidRPr="0072551E">
        <w:t>внешняя</w:t>
      </w:r>
      <w:r w:rsidRPr="0072551E">
        <w:rPr>
          <w:spacing w:val="-67"/>
        </w:rPr>
        <w:t xml:space="preserve"> </w:t>
      </w:r>
      <w:r w:rsidRPr="0072551E">
        <w:t>торговля.</w:t>
      </w:r>
      <w:r w:rsidRPr="0072551E">
        <w:rPr>
          <w:spacing w:val="19"/>
        </w:rPr>
        <w:t xml:space="preserve"> </w:t>
      </w:r>
      <w:r w:rsidRPr="0072551E">
        <w:t>Торговые</w:t>
      </w:r>
      <w:r w:rsidRPr="0072551E">
        <w:rPr>
          <w:spacing w:val="17"/>
        </w:rPr>
        <w:t xml:space="preserve"> </w:t>
      </w:r>
      <w:r w:rsidRPr="0072551E">
        <w:t>пути</w:t>
      </w:r>
      <w:r w:rsidRPr="0072551E">
        <w:rPr>
          <w:spacing w:val="20"/>
        </w:rPr>
        <w:t xml:space="preserve"> </w:t>
      </w:r>
      <w:r w:rsidRPr="0072551E">
        <w:t>внутри</w:t>
      </w:r>
      <w:r w:rsidRPr="0072551E">
        <w:rPr>
          <w:spacing w:val="20"/>
        </w:rPr>
        <w:t xml:space="preserve"> </w:t>
      </w:r>
      <w:r w:rsidRPr="0072551E">
        <w:t>страны.</w:t>
      </w:r>
      <w:r w:rsidRPr="0072551E">
        <w:rPr>
          <w:spacing w:val="19"/>
        </w:rPr>
        <w:t xml:space="preserve"> </w:t>
      </w:r>
      <w:r w:rsidRPr="0072551E">
        <w:t>Водно-</w:t>
      </w:r>
      <w:r w:rsidRPr="0072551E">
        <w:rPr>
          <w:spacing w:val="20"/>
        </w:rPr>
        <w:t xml:space="preserve"> </w:t>
      </w:r>
      <w:r w:rsidRPr="0072551E">
        <w:t>транспортные</w:t>
      </w:r>
      <w:r w:rsidRPr="0072551E">
        <w:rPr>
          <w:spacing w:val="20"/>
        </w:rPr>
        <w:t xml:space="preserve"> </w:t>
      </w:r>
      <w:r w:rsidRPr="0072551E">
        <w:t>системы:</w:t>
      </w:r>
      <w:r w:rsidRPr="0072551E">
        <w:rPr>
          <w:spacing w:val="-67"/>
        </w:rPr>
        <w:t xml:space="preserve"> </w:t>
      </w:r>
      <w:r w:rsidRPr="0072551E">
        <w:t>Вышневолоцкая,</w:t>
      </w:r>
      <w:r w:rsidRPr="0072551E">
        <w:rPr>
          <w:spacing w:val="30"/>
        </w:rPr>
        <w:t xml:space="preserve"> </w:t>
      </w:r>
      <w:r w:rsidRPr="0072551E">
        <w:t>Тихвинская,</w:t>
      </w:r>
      <w:r w:rsidRPr="0072551E">
        <w:rPr>
          <w:spacing w:val="30"/>
        </w:rPr>
        <w:t xml:space="preserve"> </w:t>
      </w:r>
      <w:r w:rsidRPr="0072551E">
        <w:t>Мариинская</w:t>
      </w:r>
      <w:r w:rsidRPr="0072551E">
        <w:rPr>
          <w:spacing w:val="32"/>
        </w:rPr>
        <w:t xml:space="preserve"> </w:t>
      </w:r>
      <w:r w:rsidRPr="0072551E">
        <w:t>и</w:t>
      </w:r>
      <w:r w:rsidRPr="0072551E">
        <w:rPr>
          <w:spacing w:val="29"/>
        </w:rPr>
        <w:t xml:space="preserve"> </w:t>
      </w:r>
      <w:r w:rsidRPr="0072551E">
        <w:t>др.</w:t>
      </w:r>
      <w:r w:rsidRPr="0072551E">
        <w:rPr>
          <w:spacing w:val="30"/>
        </w:rPr>
        <w:t xml:space="preserve"> </w:t>
      </w:r>
      <w:r w:rsidRPr="0072551E">
        <w:t>Ярмарки</w:t>
      </w:r>
      <w:r w:rsidRPr="0072551E">
        <w:rPr>
          <w:spacing w:val="31"/>
        </w:rPr>
        <w:t xml:space="preserve"> </w:t>
      </w:r>
      <w:r w:rsidRPr="0072551E">
        <w:t>и</w:t>
      </w:r>
      <w:r w:rsidRPr="0072551E">
        <w:rPr>
          <w:spacing w:val="31"/>
        </w:rPr>
        <w:t xml:space="preserve"> </w:t>
      </w:r>
      <w:r w:rsidRPr="0072551E">
        <w:t>их</w:t>
      </w:r>
      <w:r w:rsidRPr="0072551E">
        <w:rPr>
          <w:spacing w:val="32"/>
        </w:rPr>
        <w:t xml:space="preserve"> </w:t>
      </w:r>
      <w:r w:rsidRPr="0072551E">
        <w:t>роль</w:t>
      </w:r>
      <w:r w:rsidRPr="0072551E">
        <w:rPr>
          <w:spacing w:val="40"/>
        </w:rPr>
        <w:t xml:space="preserve"> </w:t>
      </w:r>
      <w:r w:rsidRPr="0072551E">
        <w:t>во</w:t>
      </w:r>
      <w:r w:rsidRPr="0072551E">
        <w:rPr>
          <w:spacing w:val="-67"/>
        </w:rPr>
        <w:t xml:space="preserve"> </w:t>
      </w:r>
      <w:r w:rsidRPr="0072551E">
        <w:t>внутренней</w:t>
      </w:r>
      <w:r w:rsidRPr="0072551E">
        <w:rPr>
          <w:spacing w:val="4"/>
        </w:rPr>
        <w:t xml:space="preserve"> </w:t>
      </w:r>
      <w:r w:rsidRPr="0072551E">
        <w:t>торговле.</w:t>
      </w:r>
      <w:r w:rsidRPr="0072551E">
        <w:rPr>
          <w:spacing w:val="3"/>
        </w:rPr>
        <w:t xml:space="preserve"> </w:t>
      </w:r>
      <w:r w:rsidRPr="0072551E">
        <w:t>Макарьевская,</w:t>
      </w:r>
      <w:r w:rsidRPr="0072551E">
        <w:rPr>
          <w:spacing w:val="3"/>
        </w:rPr>
        <w:t xml:space="preserve"> </w:t>
      </w:r>
      <w:r w:rsidRPr="0072551E">
        <w:t>Ирбитская,</w:t>
      </w:r>
      <w:r w:rsidRPr="0072551E">
        <w:rPr>
          <w:spacing w:val="4"/>
        </w:rPr>
        <w:t xml:space="preserve"> </w:t>
      </w:r>
      <w:r w:rsidRPr="0072551E">
        <w:t>Свенская,</w:t>
      </w:r>
      <w:r w:rsidRPr="0072551E">
        <w:rPr>
          <w:spacing w:val="74"/>
        </w:rPr>
        <w:t xml:space="preserve"> </w:t>
      </w:r>
      <w:r w:rsidRPr="0072551E">
        <w:t>Коренная</w:t>
      </w:r>
      <w:r w:rsidRPr="0072551E">
        <w:rPr>
          <w:spacing w:val="-67"/>
        </w:rPr>
        <w:t xml:space="preserve"> </w:t>
      </w:r>
      <w:r w:rsidRPr="0072551E">
        <w:t>ярмарки.</w:t>
      </w:r>
      <w:r w:rsidRPr="0072551E">
        <w:rPr>
          <w:spacing w:val="5"/>
        </w:rPr>
        <w:t xml:space="preserve"> </w:t>
      </w:r>
      <w:r w:rsidRPr="0072551E">
        <w:t>Ярмарки</w:t>
      </w:r>
      <w:r w:rsidRPr="0072551E">
        <w:rPr>
          <w:spacing w:val="4"/>
        </w:rPr>
        <w:t xml:space="preserve"> </w:t>
      </w:r>
      <w:r w:rsidRPr="0072551E">
        <w:t>на</w:t>
      </w:r>
      <w:r w:rsidRPr="0072551E">
        <w:rPr>
          <w:spacing w:val="4"/>
        </w:rPr>
        <w:t xml:space="preserve"> </w:t>
      </w:r>
      <w:r w:rsidRPr="0072551E">
        <w:t>Украине.</w:t>
      </w:r>
      <w:r w:rsidRPr="0072551E">
        <w:rPr>
          <w:spacing w:val="6"/>
        </w:rPr>
        <w:t xml:space="preserve"> </w:t>
      </w:r>
      <w:r w:rsidRPr="0072551E">
        <w:t>Партнеры</w:t>
      </w:r>
      <w:r w:rsidRPr="0072551E">
        <w:rPr>
          <w:spacing w:val="5"/>
        </w:rPr>
        <w:t xml:space="preserve"> </w:t>
      </w:r>
      <w:r w:rsidRPr="0072551E">
        <w:t>России</w:t>
      </w:r>
      <w:r w:rsidRPr="0072551E">
        <w:rPr>
          <w:spacing w:val="5"/>
        </w:rPr>
        <w:t xml:space="preserve"> </w:t>
      </w:r>
      <w:r w:rsidRPr="0072551E">
        <w:t>во</w:t>
      </w:r>
      <w:r w:rsidRPr="0072551E">
        <w:rPr>
          <w:spacing w:val="4"/>
        </w:rPr>
        <w:t xml:space="preserve"> </w:t>
      </w:r>
      <w:r w:rsidRPr="0072551E">
        <w:t>внешней</w:t>
      </w:r>
      <w:r w:rsidRPr="0072551E">
        <w:rPr>
          <w:spacing w:val="5"/>
        </w:rPr>
        <w:t xml:space="preserve"> </w:t>
      </w:r>
      <w:r w:rsidRPr="0072551E">
        <w:t>торговле</w:t>
      </w:r>
      <w:r w:rsidRPr="0072551E">
        <w:rPr>
          <w:spacing w:val="4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Европе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мире.</w:t>
      </w:r>
      <w:r w:rsidRPr="0072551E">
        <w:rPr>
          <w:spacing w:val="1"/>
        </w:rPr>
        <w:t xml:space="preserve"> </w:t>
      </w:r>
      <w:r w:rsidRPr="0072551E">
        <w:t>Обеспечение</w:t>
      </w:r>
      <w:r w:rsidRPr="0072551E">
        <w:rPr>
          <w:spacing w:val="1"/>
        </w:rPr>
        <w:t xml:space="preserve"> </w:t>
      </w:r>
      <w:r w:rsidRPr="0072551E">
        <w:t>активного</w:t>
      </w:r>
      <w:r w:rsidRPr="0072551E">
        <w:rPr>
          <w:spacing w:val="1"/>
        </w:rPr>
        <w:t xml:space="preserve"> </w:t>
      </w:r>
      <w:r w:rsidRPr="0072551E">
        <w:t>внешнеторгового</w:t>
      </w:r>
      <w:r w:rsidRPr="0072551E">
        <w:rPr>
          <w:spacing w:val="1"/>
        </w:rPr>
        <w:t xml:space="preserve"> </w:t>
      </w:r>
      <w:r w:rsidRPr="0072551E">
        <w:t>баланса.</w:t>
      </w:r>
      <w:r w:rsidRPr="0072551E">
        <w:rPr>
          <w:spacing w:val="-67"/>
        </w:rPr>
        <w:t xml:space="preserve"> </w:t>
      </w:r>
      <w:r w:rsidRPr="0072551E">
        <w:t>Обострение</w:t>
      </w:r>
      <w:r w:rsidRPr="0072551E">
        <w:rPr>
          <w:spacing w:val="54"/>
        </w:rPr>
        <w:t xml:space="preserve"> </w:t>
      </w:r>
      <w:r w:rsidRPr="0072551E">
        <w:t>социальных</w:t>
      </w:r>
      <w:r w:rsidRPr="0072551E">
        <w:rPr>
          <w:spacing w:val="58"/>
        </w:rPr>
        <w:t xml:space="preserve"> </w:t>
      </w:r>
      <w:r w:rsidRPr="0072551E">
        <w:t>противоречий.</w:t>
      </w:r>
      <w:r w:rsidRPr="0072551E">
        <w:rPr>
          <w:spacing w:val="56"/>
        </w:rPr>
        <w:t xml:space="preserve"> </w:t>
      </w:r>
      <w:r w:rsidRPr="0072551E">
        <w:t>Чумной</w:t>
      </w:r>
      <w:r w:rsidRPr="0072551E">
        <w:rPr>
          <w:spacing w:val="57"/>
        </w:rPr>
        <w:t xml:space="preserve"> </w:t>
      </w:r>
      <w:r w:rsidRPr="0072551E">
        <w:t>бунт</w:t>
      </w:r>
      <w:r w:rsidRPr="0072551E">
        <w:rPr>
          <w:spacing w:val="56"/>
        </w:rPr>
        <w:t xml:space="preserve"> </w:t>
      </w:r>
      <w:r w:rsidRPr="0072551E">
        <w:t>в</w:t>
      </w:r>
      <w:r w:rsidRPr="0072551E">
        <w:rPr>
          <w:spacing w:val="53"/>
        </w:rPr>
        <w:t xml:space="preserve"> </w:t>
      </w:r>
      <w:r w:rsidRPr="0072551E">
        <w:t>Москве.</w:t>
      </w:r>
      <w:r w:rsidRPr="0072551E">
        <w:rPr>
          <w:spacing w:val="56"/>
        </w:rPr>
        <w:t xml:space="preserve"> </w:t>
      </w:r>
      <w:r w:rsidRPr="0072551E">
        <w:t>Восстание</w:t>
      </w:r>
      <w:r w:rsidRPr="0072551E">
        <w:rPr>
          <w:spacing w:val="-67"/>
        </w:rPr>
        <w:t xml:space="preserve"> </w:t>
      </w:r>
      <w:r w:rsidRPr="0072551E">
        <w:rPr>
          <w:spacing w:val="-1"/>
        </w:rPr>
        <w:t>под</w:t>
      </w:r>
      <w:r w:rsidRPr="0072551E">
        <w:rPr>
          <w:spacing w:val="70"/>
        </w:rPr>
        <w:t xml:space="preserve">   </w:t>
      </w:r>
      <w:r w:rsidRPr="0072551E">
        <w:rPr>
          <w:spacing w:val="-1"/>
        </w:rPr>
        <w:t>предводительством</w:t>
      </w:r>
      <w:r w:rsidRPr="0072551E">
        <w:rPr>
          <w:spacing w:val="74"/>
        </w:rPr>
        <w:t xml:space="preserve">  </w:t>
      </w:r>
      <w:r w:rsidRPr="0072551E">
        <w:rPr>
          <w:spacing w:val="75"/>
        </w:rPr>
        <w:t xml:space="preserve"> </w:t>
      </w:r>
      <w:r w:rsidRPr="0072551E">
        <w:rPr>
          <w:spacing w:val="-1"/>
        </w:rPr>
        <w:t>Емельяна</w:t>
      </w:r>
      <w:r w:rsidRPr="0072551E">
        <w:rPr>
          <w:spacing w:val="71"/>
        </w:rPr>
        <w:t xml:space="preserve">   </w:t>
      </w:r>
      <w:r w:rsidRPr="0072551E">
        <w:rPr>
          <w:spacing w:val="-1"/>
        </w:rPr>
        <w:t>Пугачева.</w:t>
      </w:r>
      <w:r w:rsidRPr="0072551E">
        <w:rPr>
          <w:spacing w:val="70"/>
        </w:rPr>
        <w:t xml:space="preserve">  </w:t>
      </w:r>
      <w:r w:rsidRPr="0072551E">
        <w:rPr>
          <w:spacing w:val="71"/>
        </w:rPr>
        <w:t xml:space="preserve"> </w:t>
      </w:r>
      <w:r w:rsidRPr="0072551E">
        <w:rPr>
          <w:spacing w:val="-1"/>
        </w:rPr>
        <w:t>Антидворянский</w:t>
      </w:r>
      <w:r w:rsidRPr="0072551E">
        <w:rPr>
          <w:spacing w:val="73"/>
        </w:rPr>
        <w:t xml:space="preserve">  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антикрепостнический</w:t>
      </w:r>
      <w:r w:rsidRPr="0072551E">
        <w:rPr>
          <w:spacing w:val="29"/>
        </w:rPr>
        <w:t xml:space="preserve"> </w:t>
      </w:r>
      <w:r w:rsidRPr="0072551E">
        <w:t>характер</w:t>
      </w:r>
      <w:r w:rsidRPr="0072551E">
        <w:rPr>
          <w:spacing w:val="30"/>
        </w:rPr>
        <w:t xml:space="preserve"> </w:t>
      </w:r>
      <w:r w:rsidRPr="0072551E">
        <w:t>движения.</w:t>
      </w:r>
      <w:r w:rsidRPr="0072551E">
        <w:rPr>
          <w:spacing w:val="29"/>
        </w:rPr>
        <w:t xml:space="preserve"> </w:t>
      </w:r>
      <w:r w:rsidRPr="0072551E">
        <w:t>Роль</w:t>
      </w:r>
      <w:r w:rsidRPr="0072551E">
        <w:rPr>
          <w:spacing w:val="27"/>
        </w:rPr>
        <w:t xml:space="preserve"> </w:t>
      </w:r>
      <w:r w:rsidRPr="0072551E">
        <w:t>казачества,</w:t>
      </w:r>
      <w:r w:rsidRPr="0072551E">
        <w:rPr>
          <w:spacing w:val="28"/>
        </w:rPr>
        <w:t xml:space="preserve"> </w:t>
      </w:r>
      <w:r w:rsidRPr="0072551E">
        <w:t>народов</w:t>
      </w:r>
      <w:r w:rsidRPr="0072551E">
        <w:rPr>
          <w:spacing w:val="28"/>
        </w:rPr>
        <w:t xml:space="preserve"> </w:t>
      </w:r>
      <w:r w:rsidRPr="0072551E">
        <w:t>Урала</w:t>
      </w:r>
      <w:r w:rsidRPr="0072551E">
        <w:rPr>
          <w:spacing w:val="27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Поволжья</w:t>
      </w:r>
      <w:r w:rsidRPr="0072551E">
        <w:rPr>
          <w:spacing w:val="34"/>
        </w:rPr>
        <w:t xml:space="preserve"> </w:t>
      </w:r>
      <w:r w:rsidRPr="0072551E">
        <w:t>в</w:t>
      </w:r>
      <w:r w:rsidRPr="0072551E">
        <w:rPr>
          <w:spacing w:val="34"/>
        </w:rPr>
        <w:t xml:space="preserve"> </w:t>
      </w:r>
      <w:r w:rsidRPr="0072551E">
        <w:t>восстании.</w:t>
      </w:r>
      <w:r w:rsidRPr="0072551E">
        <w:rPr>
          <w:spacing w:val="34"/>
        </w:rPr>
        <w:t xml:space="preserve"> </w:t>
      </w:r>
      <w:r w:rsidRPr="0072551E">
        <w:t>Влияние</w:t>
      </w:r>
      <w:r w:rsidRPr="0072551E">
        <w:rPr>
          <w:spacing w:val="35"/>
        </w:rPr>
        <w:t xml:space="preserve"> </w:t>
      </w:r>
      <w:r w:rsidRPr="0072551E">
        <w:t>восстания</w:t>
      </w:r>
      <w:r w:rsidRPr="0072551E">
        <w:rPr>
          <w:spacing w:val="35"/>
        </w:rPr>
        <w:t xml:space="preserve"> </w:t>
      </w:r>
      <w:r w:rsidRPr="0072551E">
        <w:t>на</w:t>
      </w:r>
      <w:r w:rsidRPr="0072551E">
        <w:rPr>
          <w:spacing w:val="35"/>
        </w:rPr>
        <w:t xml:space="preserve"> </w:t>
      </w:r>
      <w:r w:rsidRPr="0072551E">
        <w:t>внутреннюю</w:t>
      </w:r>
      <w:r w:rsidRPr="0072551E">
        <w:rPr>
          <w:spacing w:val="34"/>
        </w:rPr>
        <w:t xml:space="preserve"> </w:t>
      </w:r>
      <w:r w:rsidRPr="0072551E">
        <w:t>политику</w:t>
      </w:r>
      <w:r w:rsidRPr="0072551E">
        <w:rPr>
          <w:spacing w:val="3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развитие</w:t>
      </w:r>
      <w:r w:rsidRPr="0072551E">
        <w:rPr>
          <w:spacing w:val="22"/>
        </w:rPr>
        <w:t xml:space="preserve"> </w:t>
      </w:r>
      <w:r w:rsidRPr="0072551E">
        <w:t>общественной</w:t>
      </w:r>
      <w:r w:rsidRPr="0072551E">
        <w:rPr>
          <w:spacing w:val="26"/>
        </w:rPr>
        <w:t xml:space="preserve"> </w:t>
      </w:r>
      <w:r w:rsidRPr="0072551E">
        <w:t>мысли.</w:t>
      </w:r>
      <w:r w:rsidRPr="0072551E">
        <w:rPr>
          <w:spacing w:val="23"/>
        </w:rPr>
        <w:t xml:space="preserve"> </w:t>
      </w:r>
      <w:r w:rsidRPr="0072551E">
        <w:t>Внешняя</w:t>
      </w:r>
      <w:r w:rsidRPr="0072551E">
        <w:rPr>
          <w:spacing w:val="26"/>
        </w:rPr>
        <w:t xml:space="preserve"> </w:t>
      </w:r>
      <w:r w:rsidRPr="0072551E">
        <w:t>политика</w:t>
      </w:r>
      <w:r w:rsidRPr="0072551E">
        <w:rPr>
          <w:spacing w:val="24"/>
        </w:rPr>
        <w:t xml:space="preserve"> </w:t>
      </w:r>
      <w:r w:rsidRPr="0072551E">
        <w:t>России</w:t>
      </w:r>
      <w:r w:rsidRPr="0072551E">
        <w:rPr>
          <w:spacing w:val="23"/>
        </w:rPr>
        <w:t xml:space="preserve"> </w:t>
      </w:r>
      <w:r w:rsidRPr="0072551E">
        <w:t>второй</w:t>
      </w:r>
      <w:r w:rsidRPr="0072551E">
        <w:rPr>
          <w:spacing w:val="24"/>
        </w:rPr>
        <w:t xml:space="preserve"> </w:t>
      </w:r>
      <w:r w:rsidRPr="0072551E">
        <w:t>половины</w:t>
      </w:r>
      <w:r w:rsidRPr="0072551E">
        <w:rPr>
          <w:spacing w:val="-67"/>
        </w:rPr>
        <w:t xml:space="preserve"> </w:t>
      </w:r>
      <w:r w:rsidRPr="0072551E">
        <w:t>XVIII</w:t>
      </w:r>
      <w:r w:rsidRPr="0072551E">
        <w:rPr>
          <w:spacing w:val="27"/>
        </w:rPr>
        <w:t xml:space="preserve"> </w:t>
      </w:r>
      <w:r w:rsidRPr="0072551E">
        <w:t>в.,</w:t>
      </w:r>
      <w:r w:rsidRPr="0072551E">
        <w:rPr>
          <w:spacing w:val="26"/>
        </w:rPr>
        <w:t xml:space="preserve"> </w:t>
      </w:r>
      <w:r w:rsidRPr="0072551E">
        <w:t>ее</w:t>
      </w:r>
      <w:r w:rsidRPr="0072551E">
        <w:rPr>
          <w:spacing w:val="25"/>
        </w:rPr>
        <w:t xml:space="preserve"> </w:t>
      </w:r>
      <w:r w:rsidRPr="0072551E">
        <w:t>основные</w:t>
      </w:r>
      <w:r w:rsidRPr="0072551E">
        <w:rPr>
          <w:spacing w:val="27"/>
        </w:rPr>
        <w:t xml:space="preserve"> </w:t>
      </w:r>
      <w:r w:rsidRPr="0072551E">
        <w:t>задачи.</w:t>
      </w:r>
      <w:r w:rsidRPr="0072551E">
        <w:rPr>
          <w:spacing w:val="27"/>
        </w:rPr>
        <w:t xml:space="preserve"> </w:t>
      </w:r>
      <w:r w:rsidRPr="0072551E">
        <w:t>Н.И.</w:t>
      </w:r>
      <w:r w:rsidRPr="0072551E">
        <w:rPr>
          <w:spacing w:val="26"/>
        </w:rPr>
        <w:t xml:space="preserve"> </w:t>
      </w:r>
      <w:r w:rsidRPr="0072551E">
        <w:t>Панин</w:t>
      </w:r>
      <w:r w:rsidRPr="0072551E">
        <w:rPr>
          <w:spacing w:val="25"/>
        </w:rPr>
        <w:t xml:space="preserve"> </w:t>
      </w:r>
      <w:r w:rsidRPr="0072551E">
        <w:t>и</w:t>
      </w:r>
      <w:r w:rsidRPr="0072551E">
        <w:rPr>
          <w:spacing w:val="28"/>
        </w:rPr>
        <w:t xml:space="preserve"> </w:t>
      </w:r>
      <w:r w:rsidRPr="0072551E">
        <w:t>А.А.Безбородко.</w:t>
      </w:r>
      <w:r w:rsidRPr="0072551E">
        <w:rPr>
          <w:spacing w:val="26"/>
        </w:rPr>
        <w:t xml:space="preserve"> </w:t>
      </w:r>
      <w:r w:rsidRPr="0072551E">
        <w:t>Борьба</w:t>
      </w:r>
      <w:r w:rsidRPr="0072551E">
        <w:rPr>
          <w:spacing w:val="26"/>
        </w:rPr>
        <w:t xml:space="preserve"> </w:t>
      </w:r>
      <w:r w:rsidRPr="0072551E">
        <w:t>России</w:t>
      </w:r>
      <w:r w:rsidRPr="0072551E">
        <w:rPr>
          <w:spacing w:val="-67"/>
        </w:rPr>
        <w:t xml:space="preserve"> </w:t>
      </w:r>
      <w:r w:rsidRPr="0072551E">
        <w:t>за</w:t>
      </w:r>
      <w:r w:rsidRPr="0072551E">
        <w:rPr>
          <w:spacing w:val="59"/>
        </w:rPr>
        <w:t xml:space="preserve"> </w:t>
      </w:r>
      <w:r w:rsidRPr="0072551E">
        <w:t>выход</w:t>
      </w:r>
      <w:r w:rsidRPr="0072551E">
        <w:rPr>
          <w:spacing w:val="58"/>
        </w:rPr>
        <w:t xml:space="preserve"> </w:t>
      </w:r>
      <w:r w:rsidRPr="0072551E">
        <w:t>к</w:t>
      </w:r>
      <w:r w:rsidRPr="0072551E">
        <w:rPr>
          <w:spacing w:val="57"/>
        </w:rPr>
        <w:t xml:space="preserve"> </w:t>
      </w:r>
      <w:r w:rsidRPr="0072551E">
        <w:t>Черному</w:t>
      </w:r>
      <w:r w:rsidRPr="0072551E">
        <w:rPr>
          <w:spacing w:val="56"/>
        </w:rPr>
        <w:t xml:space="preserve"> </w:t>
      </w:r>
      <w:r w:rsidRPr="0072551E">
        <w:t>морю.</w:t>
      </w:r>
      <w:r w:rsidRPr="0072551E">
        <w:rPr>
          <w:spacing w:val="59"/>
        </w:rPr>
        <w:t xml:space="preserve"> </w:t>
      </w:r>
      <w:r w:rsidRPr="0072551E">
        <w:t>Войны</w:t>
      </w:r>
      <w:r w:rsidRPr="0072551E">
        <w:rPr>
          <w:spacing w:val="58"/>
        </w:rPr>
        <w:t xml:space="preserve"> </w:t>
      </w:r>
      <w:r w:rsidRPr="0072551E">
        <w:t>с</w:t>
      </w:r>
      <w:r w:rsidRPr="0072551E">
        <w:rPr>
          <w:spacing w:val="55"/>
        </w:rPr>
        <w:t xml:space="preserve"> </w:t>
      </w:r>
      <w:r w:rsidRPr="0072551E">
        <w:t>Османской</w:t>
      </w:r>
      <w:r w:rsidRPr="0072551E">
        <w:rPr>
          <w:spacing w:val="57"/>
        </w:rPr>
        <w:t xml:space="preserve"> </w:t>
      </w:r>
      <w:r w:rsidRPr="0072551E">
        <w:t>империей.</w:t>
      </w:r>
      <w:r w:rsidRPr="0072551E">
        <w:rPr>
          <w:spacing w:val="59"/>
        </w:rPr>
        <w:t xml:space="preserve"> </w:t>
      </w:r>
      <w:r w:rsidRPr="0072551E">
        <w:t>П.А.Румянцев,</w:t>
      </w:r>
    </w:p>
    <w:p w:rsidR="00D72CA8" w:rsidRPr="0072551E" w:rsidRDefault="00D72CA8">
      <w:pPr>
        <w:jc w:val="right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5"/>
        <w:jc w:val="both"/>
      </w:pPr>
      <w:r w:rsidRPr="0072551E">
        <w:t>А.Суворов,</w:t>
      </w:r>
      <w:r w:rsidRPr="0072551E">
        <w:rPr>
          <w:spacing w:val="1"/>
        </w:rPr>
        <w:t xml:space="preserve"> </w:t>
      </w:r>
      <w:r w:rsidRPr="0072551E">
        <w:t>Ф.Ф.Ушаков,</w:t>
      </w:r>
      <w:r w:rsidRPr="0072551E">
        <w:rPr>
          <w:spacing w:val="1"/>
        </w:rPr>
        <w:t xml:space="preserve"> </w:t>
      </w:r>
      <w:r w:rsidRPr="0072551E">
        <w:t>победы</w:t>
      </w:r>
      <w:r w:rsidRPr="0072551E">
        <w:rPr>
          <w:spacing w:val="1"/>
        </w:rPr>
        <w:t xml:space="preserve"> </w:t>
      </w:r>
      <w:r w:rsidRPr="0072551E">
        <w:t>российских</w:t>
      </w:r>
      <w:r w:rsidRPr="0072551E">
        <w:rPr>
          <w:spacing w:val="1"/>
        </w:rPr>
        <w:t xml:space="preserve"> </w:t>
      </w:r>
      <w:r w:rsidRPr="0072551E">
        <w:t>войск</w:t>
      </w:r>
      <w:r w:rsidRPr="0072551E">
        <w:rPr>
          <w:spacing w:val="1"/>
        </w:rPr>
        <w:t xml:space="preserve"> </w:t>
      </w:r>
      <w:r w:rsidRPr="0072551E">
        <w:t>под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руководством.</w:t>
      </w:r>
      <w:r w:rsidRPr="0072551E">
        <w:rPr>
          <w:spacing w:val="-67"/>
        </w:rPr>
        <w:t xml:space="preserve"> </w:t>
      </w:r>
      <w:r w:rsidRPr="0072551E">
        <w:t>Присоединение</w:t>
      </w:r>
      <w:r w:rsidRPr="0072551E">
        <w:rPr>
          <w:spacing w:val="1"/>
        </w:rPr>
        <w:t xml:space="preserve"> </w:t>
      </w:r>
      <w:r w:rsidRPr="0072551E">
        <w:t>Крыма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Северного</w:t>
      </w:r>
      <w:r w:rsidRPr="0072551E">
        <w:rPr>
          <w:spacing w:val="1"/>
        </w:rPr>
        <w:t xml:space="preserve"> </w:t>
      </w:r>
      <w:r w:rsidRPr="0072551E">
        <w:t>Причерноморья.</w:t>
      </w:r>
      <w:r w:rsidRPr="0072551E">
        <w:rPr>
          <w:spacing w:val="71"/>
        </w:rPr>
        <w:t xml:space="preserve"> </w:t>
      </w:r>
      <w:r w:rsidRPr="0072551E">
        <w:t>Организация</w:t>
      </w:r>
      <w:r w:rsidRPr="0072551E">
        <w:rPr>
          <w:spacing w:val="1"/>
        </w:rPr>
        <w:t xml:space="preserve"> </w:t>
      </w:r>
      <w:r w:rsidRPr="0072551E">
        <w:t>управления Новороссией. Строительство новых городов и портов. Основание</w:t>
      </w:r>
      <w:r w:rsidRPr="0072551E">
        <w:rPr>
          <w:spacing w:val="-67"/>
        </w:rPr>
        <w:t xml:space="preserve"> </w:t>
      </w:r>
      <w:r w:rsidRPr="0072551E">
        <w:t>Пятигорска,</w:t>
      </w:r>
      <w:r w:rsidRPr="0072551E">
        <w:rPr>
          <w:spacing w:val="1"/>
        </w:rPr>
        <w:t xml:space="preserve"> </w:t>
      </w:r>
      <w:r w:rsidRPr="0072551E">
        <w:t>Севастополя,</w:t>
      </w:r>
      <w:r w:rsidRPr="0072551E">
        <w:rPr>
          <w:spacing w:val="1"/>
        </w:rPr>
        <w:t xml:space="preserve"> </w:t>
      </w:r>
      <w:r w:rsidRPr="0072551E">
        <w:t>Одессы,</w:t>
      </w:r>
      <w:r w:rsidRPr="0072551E">
        <w:rPr>
          <w:spacing w:val="1"/>
        </w:rPr>
        <w:t xml:space="preserve"> </w:t>
      </w:r>
      <w:r w:rsidRPr="0072551E">
        <w:t>Херсона.</w:t>
      </w:r>
      <w:r w:rsidRPr="0072551E">
        <w:rPr>
          <w:spacing w:val="1"/>
        </w:rPr>
        <w:t xml:space="preserve"> </w:t>
      </w:r>
      <w:r w:rsidRPr="0072551E">
        <w:t>Г.А.Потемкин.</w:t>
      </w:r>
      <w:r w:rsidRPr="0072551E">
        <w:rPr>
          <w:spacing w:val="1"/>
        </w:rPr>
        <w:t xml:space="preserve"> </w:t>
      </w:r>
      <w:r w:rsidRPr="0072551E">
        <w:t>Путешествие</w:t>
      </w:r>
      <w:r w:rsidRPr="0072551E">
        <w:rPr>
          <w:spacing w:val="1"/>
        </w:rPr>
        <w:t xml:space="preserve"> </w:t>
      </w:r>
      <w:r w:rsidRPr="0072551E">
        <w:t>Екатерины II на юг в 1787 г. Участие России в разделах Речи Посполитой.</w:t>
      </w:r>
      <w:r w:rsidRPr="0072551E">
        <w:rPr>
          <w:spacing w:val="1"/>
        </w:rPr>
        <w:t xml:space="preserve"> </w:t>
      </w:r>
      <w:r w:rsidRPr="0072551E">
        <w:t>Политика России в</w:t>
      </w:r>
      <w:r w:rsidRPr="0072551E">
        <w:rPr>
          <w:spacing w:val="1"/>
        </w:rPr>
        <w:t xml:space="preserve"> </w:t>
      </w:r>
      <w:r w:rsidRPr="0072551E">
        <w:t>Польше до начала 1770- х гг.: стремление к усилению</w:t>
      </w:r>
      <w:r w:rsidRPr="0072551E">
        <w:rPr>
          <w:spacing w:val="1"/>
        </w:rPr>
        <w:t xml:space="preserve"> </w:t>
      </w:r>
      <w:r w:rsidRPr="0072551E">
        <w:t>российского влияния в условиях сохранения польского государства. Участие</w:t>
      </w:r>
      <w:r w:rsidRPr="0072551E">
        <w:rPr>
          <w:spacing w:val="1"/>
        </w:rPr>
        <w:t xml:space="preserve"> </w:t>
      </w:r>
      <w:r w:rsidRPr="0072551E">
        <w:t>России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разделах</w:t>
      </w:r>
      <w:r w:rsidRPr="0072551E">
        <w:rPr>
          <w:spacing w:val="1"/>
        </w:rPr>
        <w:t xml:space="preserve"> </w:t>
      </w:r>
      <w:r w:rsidRPr="0072551E">
        <w:t>Польши</w:t>
      </w:r>
      <w:r w:rsidRPr="0072551E">
        <w:rPr>
          <w:spacing w:val="1"/>
        </w:rPr>
        <w:t xml:space="preserve"> </w:t>
      </w:r>
      <w:r w:rsidRPr="0072551E">
        <w:t>вместе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империей</w:t>
      </w:r>
      <w:r w:rsidRPr="0072551E">
        <w:rPr>
          <w:spacing w:val="1"/>
        </w:rPr>
        <w:t xml:space="preserve"> </w:t>
      </w:r>
      <w:r w:rsidRPr="0072551E">
        <w:t>Габсбургов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Пруссией.</w:t>
      </w:r>
      <w:r w:rsidRPr="0072551E">
        <w:rPr>
          <w:spacing w:val="1"/>
        </w:rPr>
        <w:t xml:space="preserve"> </w:t>
      </w:r>
      <w:r w:rsidRPr="0072551E">
        <w:t>Первый, второй и третий разделы. Вхождение в состав России украинских и</w:t>
      </w:r>
      <w:r w:rsidRPr="0072551E">
        <w:rPr>
          <w:spacing w:val="1"/>
        </w:rPr>
        <w:t xml:space="preserve"> </w:t>
      </w:r>
      <w:r w:rsidRPr="0072551E">
        <w:t>белорусских земель. Присоединение Литвы и Курляндии. Борьба Польши за</w:t>
      </w:r>
      <w:r w:rsidRPr="0072551E">
        <w:rPr>
          <w:spacing w:val="1"/>
        </w:rPr>
        <w:t xml:space="preserve"> </w:t>
      </w:r>
      <w:r w:rsidRPr="0072551E">
        <w:t>национальную</w:t>
      </w:r>
      <w:r w:rsidRPr="0072551E">
        <w:rPr>
          <w:spacing w:val="1"/>
        </w:rPr>
        <w:t xml:space="preserve"> </w:t>
      </w:r>
      <w:r w:rsidRPr="0072551E">
        <w:t>независимость.</w:t>
      </w:r>
      <w:r w:rsidRPr="0072551E">
        <w:rPr>
          <w:spacing w:val="1"/>
        </w:rPr>
        <w:t xml:space="preserve"> </w:t>
      </w:r>
      <w:r w:rsidRPr="0072551E">
        <w:t>Восстание</w:t>
      </w:r>
      <w:r w:rsidRPr="0072551E">
        <w:rPr>
          <w:spacing w:val="1"/>
        </w:rPr>
        <w:t xml:space="preserve"> </w:t>
      </w:r>
      <w:r w:rsidRPr="0072551E">
        <w:t>под</w:t>
      </w:r>
      <w:r w:rsidRPr="0072551E">
        <w:rPr>
          <w:spacing w:val="1"/>
        </w:rPr>
        <w:t xml:space="preserve"> </w:t>
      </w:r>
      <w:r w:rsidRPr="0072551E">
        <w:t>предводительством</w:t>
      </w:r>
      <w:r w:rsidRPr="0072551E">
        <w:rPr>
          <w:spacing w:val="1"/>
        </w:rPr>
        <w:t xml:space="preserve"> </w:t>
      </w:r>
      <w:r w:rsidRPr="0072551E">
        <w:t>Тадеуша</w:t>
      </w:r>
      <w:r w:rsidRPr="0072551E">
        <w:rPr>
          <w:spacing w:val="-67"/>
        </w:rPr>
        <w:t xml:space="preserve"> </w:t>
      </w:r>
      <w:r w:rsidRPr="0072551E">
        <w:t>Костюшко.</w:t>
      </w:r>
      <w:r w:rsidRPr="0072551E">
        <w:rPr>
          <w:spacing w:val="1"/>
        </w:rPr>
        <w:t xml:space="preserve"> </w:t>
      </w:r>
      <w:r w:rsidRPr="0072551E">
        <w:t>Участие</w:t>
      </w:r>
      <w:r w:rsidRPr="0072551E">
        <w:rPr>
          <w:spacing w:val="1"/>
        </w:rPr>
        <w:t xml:space="preserve"> </w:t>
      </w:r>
      <w:r w:rsidRPr="0072551E">
        <w:t>России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борьбе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революционной</w:t>
      </w:r>
      <w:r w:rsidRPr="0072551E">
        <w:rPr>
          <w:spacing w:val="1"/>
        </w:rPr>
        <w:t xml:space="preserve"> </w:t>
      </w:r>
      <w:r w:rsidRPr="0072551E">
        <w:t>Францией.</w:t>
      </w:r>
      <w:r w:rsidRPr="0072551E">
        <w:rPr>
          <w:spacing w:val="1"/>
        </w:rPr>
        <w:t xml:space="preserve"> </w:t>
      </w:r>
      <w:r w:rsidRPr="0072551E">
        <w:t>Итальянский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Швейцарский</w:t>
      </w:r>
      <w:r w:rsidRPr="0072551E">
        <w:rPr>
          <w:spacing w:val="1"/>
        </w:rPr>
        <w:t xml:space="preserve"> </w:t>
      </w:r>
      <w:r w:rsidRPr="0072551E">
        <w:t>походы</w:t>
      </w:r>
      <w:r w:rsidRPr="0072551E">
        <w:rPr>
          <w:spacing w:val="1"/>
        </w:rPr>
        <w:t xml:space="preserve"> </w:t>
      </w:r>
      <w:r w:rsidRPr="0072551E">
        <w:t>А.В.Суворова.</w:t>
      </w:r>
      <w:r w:rsidRPr="0072551E">
        <w:rPr>
          <w:spacing w:val="1"/>
        </w:rPr>
        <w:t xml:space="preserve"> </w:t>
      </w:r>
      <w:r w:rsidRPr="0072551E">
        <w:t>Действия</w:t>
      </w:r>
      <w:r w:rsidRPr="0072551E">
        <w:rPr>
          <w:spacing w:val="1"/>
        </w:rPr>
        <w:t xml:space="preserve"> </w:t>
      </w:r>
      <w:r w:rsidRPr="0072551E">
        <w:t>эскадры</w:t>
      </w:r>
      <w:r w:rsidRPr="0072551E">
        <w:rPr>
          <w:spacing w:val="1"/>
        </w:rPr>
        <w:t xml:space="preserve"> </w:t>
      </w:r>
      <w:r w:rsidRPr="0072551E">
        <w:t>Ф.Ф.Ушакова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Средиземном</w:t>
      </w:r>
      <w:r w:rsidRPr="0072551E">
        <w:rPr>
          <w:spacing w:val="1"/>
        </w:rPr>
        <w:t xml:space="preserve"> </w:t>
      </w:r>
      <w:r w:rsidRPr="0072551E">
        <w:t>море.</w:t>
      </w:r>
      <w:r w:rsidRPr="0072551E">
        <w:rPr>
          <w:spacing w:val="1"/>
        </w:rPr>
        <w:t xml:space="preserve"> </w:t>
      </w:r>
      <w:r w:rsidRPr="0072551E">
        <w:t>Культурное</w:t>
      </w:r>
      <w:r w:rsidRPr="0072551E">
        <w:rPr>
          <w:spacing w:val="1"/>
        </w:rPr>
        <w:t xml:space="preserve"> </w:t>
      </w:r>
      <w:r w:rsidRPr="0072551E">
        <w:t>пространство</w:t>
      </w:r>
      <w:r w:rsidRPr="0072551E">
        <w:rPr>
          <w:spacing w:val="1"/>
        </w:rPr>
        <w:t xml:space="preserve"> </w:t>
      </w:r>
      <w:r w:rsidRPr="0072551E">
        <w:t>Российской</w:t>
      </w:r>
      <w:r w:rsidRPr="0072551E">
        <w:rPr>
          <w:spacing w:val="-67"/>
        </w:rPr>
        <w:t xml:space="preserve"> </w:t>
      </w:r>
      <w:r w:rsidRPr="0072551E">
        <w:t>империи в XVIII в. Определяющее влияние идей Просвещения в российской</w:t>
      </w:r>
      <w:r w:rsidRPr="0072551E">
        <w:rPr>
          <w:spacing w:val="1"/>
        </w:rPr>
        <w:t xml:space="preserve"> </w:t>
      </w:r>
      <w:r w:rsidRPr="0072551E">
        <w:t>общественной</w:t>
      </w:r>
      <w:r w:rsidRPr="0072551E">
        <w:rPr>
          <w:spacing w:val="1"/>
        </w:rPr>
        <w:t xml:space="preserve"> </w:t>
      </w:r>
      <w:r w:rsidRPr="0072551E">
        <w:t>мысли,</w:t>
      </w:r>
      <w:r w:rsidRPr="0072551E">
        <w:rPr>
          <w:spacing w:val="1"/>
        </w:rPr>
        <w:t xml:space="preserve"> </w:t>
      </w:r>
      <w:r w:rsidRPr="0072551E">
        <w:t>публицистике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литературе.</w:t>
      </w:r>
      <w:r w:rsidRPr="0072551E">
        <w:rPr>
          <w:spacing w:val="1"/>
        </w:rPr>
        <w:t xml:space="preserve"> </w:t>
      </w:r>
      <w:r w:rsidRPr="0072551E">
        <w:t>Литература</w:t>
      </w:r>
      <w:r w:rsidRPr="0072551E">
        <w:rPr>
          <w:spacing w:val="1"/>
        </w:rPr>
        <w:t xml:space="preserve"> </w:t>
      </w:r>
      <w:r w:rsidRPr="0072551E">
        <w:t>народов</w:t>
      </w:r>
      <w:r w:rsidRPr="0072551E">
        <w:rPr>
          <w:spacing w:val="1"/>
        </w:rPr>
        <w:t xml:space="preserve"> </w:t>
      </w:r>
      <w:r w:rsidRPr="0072551E">
        <w:t>России в XVIII в. Первые журналы. Общественные идеи в произведениях</w:t>
      </w:r>
      <w:r w:rsidRPr="0072551E">
        <w:rPr>
          <w:spacing w:val="1"/>
        </w:rPr>
        <w:t xml:space="preserve"> </w:t>
      </w:r>
      <w:r w:rsidRPr="0072551E">
        <w:t>А.П.Сумарокова, Г.Р.Державина, Д.И.Фонвизина. Н.И.Новиков, материалы о</w:t>
      </w:r>
      <w:r w:rsidRPr="0072551E">
        <w:rPr>
          <w:spacing w:val="1"/>
        </w:rPr>
        <w:t xml:space="preserve"> </w:t>
      </w:r>
      <w:r w:rsidRPr="0072551E">
        <w:t>положении</w:t>
      </w:r>
      <w:r w:rsidRPr="0072551E">
        <w:rPr>
          <w:spacing w:val="70"/>
        </w:rPr>
        <w:t xml:space="preserve"> </w:t>
      </w:r>
      <w:r w:rsidRPr="0072551E">
        <w:t>крепостных</w:t>
      </w:r>
      <w:r w:rsidRPr="0072551E">
        <w:rPr>
          <w:spacing w:val="70"/>
        </w:rPr>
        <w:t xml:space="preserve"> </w:t>
      </w:r>
      <w:r w:rsidRPr="0072551E">
        <w:t>крестьян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69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журналах.</w:t>
      </w:r>
      <w:r w:rsidRPr="0072551E">
        <w:rPr>
          <w:spacing w:val="1"/>
        </w:rPr>
        <w:t xml:space="preserve"> </w:t>
      </w:r>
      <w:r w:rsidRPr="0072551E">
        <w:t>А.Н.Радищев</w:t>
      </w:r>
      <w:r w:rsidRPr="0072551E">
        <w:rPr>
          <w:spacing w:val="69"/>
        </w:rPr>
        <w:t xml:space="preserve"> </w:t>
      </w:r>
      <w:r w:rsidRPr="0072551E">
        <w:t>и</w:t>
      </w:r>
      <w:r w:rsidRPr="0072551E">
        <w:rPr>
          <w:spacing w:val="70"/>
        </w:rPr>
        <w:t xml:space="preserve"> </w:t>
      </w:r>
      <w:r w:rsidRPr="0072551E">
        <w:t>его</w:t>
      </w:r>
    </w:p>
    <w:p w:rsidR="00D72CA8" w:rsidRPr="0072551E" w:rsidRDefault="000F2B37">
      <w:pPr>
        <w:pStyle w:val="a3"/>
        <w:spacing w:before="1"/>
        <w:ind w:right="645"/>
        <w:jc w:val="both"/>
      </w:pPr>
      <w:r w:rsidRPr="0072551E">
        <w:t>«Путешествие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Петербурга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Москву».</w:t>
      </w:r>
      <w:r w:rsidRPr="0072551E">
        <w:rPr>
          <w:spacing w:val="1"/>
        </w:rPr>
        <w:t xml:space="preserve"> </w:t>
      </w:r>
      <w:r w:rsidRPr="0072551E">
        <w:t>Русская</w:t>
      </w:r>
      <w:r w:rsidRPr="0072551E">
        <w:rPr>
          <w:spacing w:val="1"/>
        </w:rPr>
        <w:t xml:space="preserve"> </w:t>
      </w:r>
      <w:r w:rsidRPr="0072551E">
        <w:t>культура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культура</w:t>
      </w:r>
      <w:r w:rsidRPr="0072551E">
        <w:rPr>
          <w:spacing w:val="1"/>
        </w:rPr>
        <w:t xml:space="preserve"> </w:t>
      </w:r>
      <w:r w:rsidRPr="0072551E">
        <w:t>народов</w:t>
      </w:r>
      <w:r w:rsidRPr="0072551E">
        <w:rPr>
          <w:spacing w:val="1"/>
        </w:rPr>
        <w:t xml:space="preserve"> </w:t>
      </w:r>
      <w:r w:rsidRPr="0072551E">
        <w:t>России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XVIII</w:t>
      </w:r>
      <w:r w:rsidRPr="0072551E">
        <w:rPr>
          <w:spacing w:val="1"/>
        </w:rPr>
        <w:t xml:space="preserve"> </w:t>
      </w:r>
      <w:r w:rsidRPr="0072551E">
        <w:t>веке.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новой</w:t>
      </w:r>
      <w:r w:rsidRPr="0072551E">
        <w:rPr>
          <w:spacing w:val="1"/>
        </w:rPr>
        <w:t xml:space="preserve"> </w:t>
      </w:r>
      <w:r w:rsidRPr="0072551E">
        <w:t>светской</w:t>
      </w:r>
      <w:r w:rsidRPr="0072551E">
        <w:rPr>
          <w:spacing w:val="1"/>
        </w:rPr>
        <w:t xml:space="preserve"> </w:t>
      </w:r>
      <w:r w:rsidRPr="0072551E">
        <w:t>культуры</w:t>
      </w:r>
      <w:r w:rsidRPr="0072551E">
        <w:rPr>
          <w:spacing w:val="1"/>
        </w:rPr>
        <w:t xml:space="preserve"> </w:t>
      </w:r>
      <w:r w:rsidRPr="0072551E">
        <w:t>после</w:t>
      </w:r>
      <w:r w:rsidRPr="0072551E">
        <w:rPr>
          <w:spacing w:val="1"/>
        </w:rPr>
        <w:t xml:space="preserve"> </w:t>
      </w:r>
      <w:r w:rsidRPr="0072551E">
        <w:t>преобразований</w:t>
      </w:r>
      <w:r w:rsidRPr="0072551E">
        <w:rPr>
          <w:spacing w:val="1"/>
        </w:rPr>
        <w:t xml:space="preserve"> </w:t>
      </w:r>
      <w:r w:rsidRPr="0072551E">
        <w:t>Петра</w:t>
      </w:r>
      <w:r w:rsidRPr="0072551E">
        <w:rPr>
          <w:spacing w:val="1"/>
        </w:rPr>
        <w:t xml:space="preserve"> </w:t>
      </w:r>
      <w:r w:rsidRPr="0072551E">
        <w:t>I.</w:t>
      </w:r>
      <w:r w:rsidRPr="0072551E">
        <w:rPr>
          <w:spacing w:val="1"/>
        </w:rPr>
        <w:t xml:space="preserve"> </w:t>
      </w:r>
      <w:r w:rsidRPr="0072551E">
        <w:t>Укрепление</w:t>
      </w:r>
      <w:r w:rsidRPr="0072551E">
        <w:rPr>
          <w:spacing w:val="1"/>
        </w:rPr>
        <w:t xml:space="preserve"> </w:t>
      </w:r>
      <w:r w:rsidRPr="0072551E">
        <w:t>взаимосвязей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культурой</w:t>
      </w:r>
      <w:r w:rsidRPr="0072551E">
        <w:rPr>
          <w:spacing w:val="1"/>
        </w:rPr>
        <w:t xml:space="preserve"> </w:t>
      </w:r>
      <w:r w:rsidRPr="0072551E">
        <w:t>стран</w:t>
      </w:r>
      <w:r w:rsidRPr="0072551E">
        <w:rPr>
          <w:spacing w:val="-67"/>
        </w:rPr>
        <w:t xml:space="preserve"> </w:t>
      </w:r>
      <w:r w:rsidRPr="0072551E">
        <w:t>зарубежной</w:t>
      </w:r>
      <w:r w:rsidRPr="0072551E">
        <w:rPr>
          <w:spacing w:val="1"/>
        </w:rPr>
        <w:t xml:space="preserve"> </w:t>
      </w:r>
      <w:r w:rsidRPr="0072551E">
        <w:t>Европы.</w:t>
      </w:r>
      <w:r w:rsidRPr="0072551E">
        <w:rPr>
          <w:spacing w:val="1"/>
        </w:rPr>
        <w:t xml:space="preserve"> </w:t>
      </w:r>
      <w:r w:rsidRPr="0072551E">
        <w:t>Масонство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России.</w:t>
      </w:r>
      <w:r w:rsidRPr="0072551E">
        <w:rPr>
          <w:spacing w:val="1"/>
        </w:rPr>
        <w:t xml:space="preserve"> </w:t>
      </w:r>
      <w:r w:rsidRPr="0072551E">
        <w:t>Распространение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России</w:t>
      </w:r>
      <w:r w:rsidRPr="0072551E">
        <w:rPr>
          <w:spacing w:val="1"/>
        </w:rPr>
        <w:t xml:space="preserve"> </w:t>
      </w:r>
      <w:r w:rsidRPr="0072551E">
        <w:t>основных стилей и жанров европейской художественной культуры (барокко,</w:t>
      </w:r>
      <w:r w:rsidRPr="0072551E">
        <w:rPr>
          <w:spacing w:val="1"/>
        </w:rPr>
        <w:t xml:space="preserve"> </w:t>
      </w:r>
      <w:r w:rsidRPr="0072551E">
        <w:t>классицизм, рококо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т. п.).</w:t>
      </w:r>
      <w:r w:rsidRPr="0072551E">
        <w:rPr>
          <w:spacing w:val="1"/>
        </w:rPr>
        <w:t xml:space="preserve"> </w:t>
      </w:r>
      <w:r w:rsidRPr="0072551E">
        <w:t>Вклад</w:t>
      </w:r>
      <w:r w:rsidRPr="0072551E">
        <w:rPr>
          <w:spacing w:val="1"/>
        </w:rPr>
        <w:t xml:space="preserve"> </w:t>
      </w:r>
      <w:r w:rsidRPr="0072551E">
        <w:t>в развитие русской</w:t>
      </w:r>
      <w:r w:rsidRPr="0072551E">
        <w:rPr>
          <w:spacing w:val="1"/>
        </w:rPr>
        <w:t xml:space="preserve"> </w:t>
      </w:r>
      <w:r w:rsidRPr="0072551E">
        <w:t>культуры</w:t>
      </w:r>
      <w:r w:rsidRPr="0072551E">
        <w:rPr>
          <w:spacing w:val="1"/>
        </w:rPr>
        <w:t xml:space="preserve"> </w:t>
      </w:r>
      <w:r w:rsidRPr="0072551E">
        <w:t>ученых,</w:t>
      </w:r>
      <w:r w:rsidRPr="0072551E">
        <w:rPr>
          <w:spacing w:val="1"/>
        </w:rPr>
        <w:t xml:space="preserve"> </w:t>
      </w:r>
      <w:r w:rsidRPr="0072551E">
        <w:t>художников,</w:t>
      </w:r>
      <w:r w:rsidRPr="0072551E">
        <w:rPr>
          <w:spacing w:val="1"/>
        </w:rPr>
        <w:t xml:space="preserve"> </w:t>
      </w:r>
      <w:r w:rsidRPr="0072551E">
        <w:t>мастеров,</w:t>
      </w:r>
      <w:r w:rsidRPr="0072551E">
        <w:rPr>
          <w:spacing w:val="1"/>
        </w:rPr>
        <w:t xml:space="preserve"> </w:t>
      </w:r>
      <w:r w:rsidRPr="0072551E">
        <w:t>прибывших</w:t>
      </w:r>
      <w:r w:rsidRPr="0072551E">
        <w:rPr>
          <w:spacing w:val="1"/>
        </w:rPr>
        <w:t xml:space="preserve"> </w:t>
      </w:r>
      <w:r w:rsidRPr="0072551E">
        <w:t>из-за</w:t>
      </w:r>
      <w:r w:rsidRPr="0072551E">
        <w:rPr>
          <w:spacing w:val="1"/>
        </w:rPr>
        <w:t xml:space="preserve"> </w:t>
      </w:r>
      <w:r w:rsidRPr="0072551E">
        <w:t>рубежа.</w:t>
      </w:r>
      <w:r w:rsidRPr="0072551E">
        <w:rPr>
          <w:spacing w:val="1"/>
        </w:rPr>
        <w:t xml:space="preserve"> </w:t>
      </w:r>
      <w:r w:rsidRPr="0072551E">
        <w:t>Усиление</w:t>
      </w:r>
      <w:r w:rsidRPr="0072551E">
        <w:rPr>
          <w:spacing w:val="1"/>
        </w:rPr>
        <w:t xml:space="preserve"> </w:t>
      </w:r>
      <w:r w:rsidRPr="0072551E">
        <w:t>внимания</w:t>
      </w:r>
      <w:r w:rsidRPr="0072551E">
        <w:rPr>
          <w:spacing w:val="70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жизни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культуре</w:t>
      </w:r>
      <w:r w:rsidRPr="0072551E">
        <w:rPr>
          <w:spacing w:val="1"/>
        </w:rPr>
        <w:t xml:space="preserve"> </w:t>
      </w:r>
      <w:r w:rsidRPr="0072551E">
        <w:t>русского</w:t>
      </w:r>
      <w:r w:rsidRPr="0072551E">
        <w:rPr>
          <w:spacing w:val="1"/>
        </w:rPr>
        <w:t xml:space="preserve"> </w:t>
      </w:r>
      <w:r w:rsidRPr="0072551E">
        <w:t>народа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историческому</w:t>
      </w:r>
      <w:r w:rsidRPr="0072551E">
        <w:rPr>
          <w:spacing w:val="1"/>
        </w:rPr>
        <w:t xml:space="preserve"> </w:t>
      </w:r>
      <w:r w:rsidRPr="0072551E">
        <w:t>прошлому</w:t>
      </w:r>
      <w:r w:rsidRPr="0072551E">
        <w:rPr>
          <w:spacing w:val="1"/>
        </w:rPr>
        <w:t xml:space="preserve"> </w:t>
      </w:r>
      <w:r w:rsidRPr="0072551E">
        <w:t>России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-67"/>
        </w:rPr>
        <w:t xml:space="preserve"> </w:t>
      </w:r>
      <w:r w:rsidRPr="0072551E">
        <w:t>концу столетия. Культура и быт российских сословий. Дворянство: жизнь и</w:t>
      </w:r>
      <w:r w:rsidRPr="0072551E">
        <w:rPr>
          <w:spacing w:val="1"/>
        </w:rPr>
        <w:t xml:space="preserve"> </w:t>
      </w:r>
      <w:r w:rsidRPr="0072551E">
        <w:t>быт</w:t>
      </w:r>
      <w:r w:rsidRPr="0072551E">
        <w:rPr>
          <w:spacing w:val="1"/>
        </w:rPr>
        <w:t xml:space="preserve"> </w:t>
      </w:r>
      <w:r w:rsidRPr="0072551E">
        <w:t>дворянской</w:t>
      </w:r>
      <w:r w:rsidRPr="0072551E">
        <w:rPr>
          <w:spacing w:val="1"/>
        </w:rPr>
        <w:t xml:space="preserve"> </w:t>
      </w:r>
      <w:r w:rsidRPr="0072551E">
        <w:t>усадьбы.</w:t>
      </w:r>
      <w:r w:rsidRPr="0072551E">
        <w:rPr>
          <w:spacing w:val="1"/>
        </w:rPr>
        <w:t xml:space="preserve"> </w:t>
      </w:r>
      <w:r w:rsidRPr="0072551E">
        <w:t>Духовенство.</w:t>
      </w:r>
      <w:r w:rsidRPr="0072551E">
        <w:rPr>
          <w:spacing w:val="1"/>
        </w:rPr>
        <w:t xml:space="preserve"> </w:t>
      </w:r>
      <w:r w:rsidRPr="0072551E">
        <w:t>Купечество.</w:t>
      </w:r>
      <w:r w:rsidRPr="0072551E">
        <w:rPr>
          <w:spacing w:val="71"/>
        </w:rPr>
        <w:t xml:space="preserve"> </w:t>
      </w:r>
      <w:r w:rsidRPr="0072551E">
        <w:t>Крестьянство.</w:t>
      </w:r>
      <w:r w:rsidRPr="0072551E">
        <w:rPr>
          <w:spacing w:val="1"/>
        </w:rPr>
        <w:t xml:space="preserve"> </w:t>
      </w:r>
      <w:r w:rsidRPr="0072551E">
        <w:t>Российская</w:t>
      </w:r>
      <w:r w:rsidRPr="0072551E">
        <w:rPr>
          <w:spacing w:val="1"/>
        </w:rPr>
        <w:t xml:space="preserve"> </w:t>
      </w:r>
      <w:r w:rsidRPr="0072551E">
        <w:t>наука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XVIII</w:t>
      </w:r>
      <w:r w:rsidRPr="0072551E">
        <w:rPr>
          <w:spacing w:val="1"/>
        </w:rPr>
        <w:t xml:space="preserve"> </w:t>
      </w:r>
      <w:r w:rsidRPr="0072551E">
        <w:t>веке.</w:t>
      </w:r>
      <w:r w:rsidRPr="0072551E">
        <w:rPr>
          <w:spacing w:val="1"/>
        </w:rPr>
        <w:t xml:space="preserve"> </w:t>
      </w:r>
      <w:r w:rsidRPr="0072551E">
        <w:t>Академия</w:t>
      </w:r>
      <w:r w:rsidRPr="0072551E">
        <w:rPr>
          <w:spacing w:val="1"/>
        </w:rPr>
        <w:t xml:space="preserve"> </w:t>
      </w:r>
      <w:r w:rsidRPr="0072551E">
        <w:t>наук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Петербурге.</w:t>
      </w:r>
      <w:r w:rsidRPr="0072551E">
        <w:rPr>
          <w:spacing w:val="1"/>
        </w:rPr>
        <w:t xml:space="preserve"> </w:t>
      </w:r>
      <w:r w:rsidRPr="0072551E">
        <w:t>Изучение</w:t>
      </w:r>
      <w:r w:rsidRPr="0072551E">
        <w:rPr>
          <w:spacing w:val="1"/>
        </w:rPr>
        <w:t xml:space="preserve"> </w:t>
      </w:r>
      <w:r w:rsidRPr="0072551E">
        <w:t>страны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главная</w:t>
      </w:r>
      <w:r w:rsidRPr="0072551E">
        <w:rPr>
          <w:spacing w:val="1"/>
        </w:rPr>
        <w:t xml:space="preserve"> </w:t>
      </w:r>
      <w:r w:rsidRPr="0072551E">
        <w:t>задача</w:t>
      </w:r>
      <w:r w:rsidRPr="0072551E">
        <w:rPr>
          <w:spacing w:val="1"/>
        </w:rPr>
        <w:t xml:space="preserve"> </w:t>
      </w:r>
      <w:r w:rsidRPr="0072551E">
        <w:t>российской</w:t>
      </w:r>
      <w:r w:rsidRPr="0072551E">
        <w:rPr>
          <w:spacing w:val="1"/>
        </w:rPr>
        <w:t xml:space="preserve"> </w:t>
      </w:r>
      <w:r w:rsidRPr="0072551E">
        <w:t>науки.</w:t>
      </w:r>
      <w:r w:rsidRPr="0072551E">
        <w:rPr>
          <w:spacing w:val="1"/>
        </w:rPr>
        <w:t xml:space="preserve"> </w:t>
      </w:r>
      <w:r w:rsidRPr="0072551E">
        <w:t>Географические</w:t>
      </w:r>
      <w:r w:rsidRPr="0072551E">
        <w:rPr>
          <w:spacing w:val="1"/>
        </w:rPr>
        <w:t xml:space="preserve"> </w:t>
      </w:r>
      <w:r w:rsidRPr="0072551E">
        <w:t>экспедиции.</w:t>
      </w:r>
      <w:r w:rsidRPr="0072551E">
        <w:rPr>
          <w:spacing w:val="1"/>
        </w:rPr>
        <w:t xml:space="preserve"> </w:t>
      </w:r>
      <w:r w:rsidRPr="0072551E">
        <w:t>Вторая</w:t>
      </w:r>
      <w:r w:rsidRPr="0072551E">
        <w:rPr>
          <w:spacing w:val="1"/>
        </w:rPr>
        <w:t xml:space="preserve"> </w:t>
      </w:r>
      <w:r w:rsidRPr="0072551E">
        <w:t>Камчатская</w:t>
      </w:r>
      <w:r w:rsidRPr="0072551E">
        <w:rPr>
          <w:spacing w:val="1"/>
        </w:rPr>
        <w:t xml:space="preserve"> </w:t>
      </w:r>
      <w:r w:rsidRPr="0072551E">
        <w:t>экспедиция.</w:t>
      </w:r>
      <w:r w:rsidRPr="0072551E">
        <w:rPr>
          <w:spacing w:val="1"/>
        </w:rPr>
        <w:t xml:space="preserve"> </w:t>
      </w:r>
      <w:r w:rsidRPr="0072551E">
        <w:t>Освоение</w:t>
      </w:r>
      <w:r w:rsidRPr="0072551E">
        <w:rPr>
          <w:spacing w:val="1"/>
        </w:rPr>
        <w:t xml:space="preserve"> </w:t>
      </w:r>
      <w:r w:rsidRPr="0072551E">
        <w:t>Аляски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Западного</w:t>
      </w:r>
      <w:r w:rsidRPr="0072551E">
        <w:rPr>
          <w:spacing w:val="1"/>
        </w:rPr>
        <w:t xml:space="preserve"> </w:t>
      </w:r>
      <w:r w:rsidRPr="0072551E">
        <w:t>побережья</w:t>
      </w:r>
      <w:r w:rsidRPr="0072551E">
        <w:rPr>
          <w:spacing w:val="-67"/>
        </w:rPr>
        <w:t xml:space="preserve"> </w:t>
      </w:r>
      <w:r w:rsidRPr="0072551E">
        <w:t>Северной</w:t>
      </w:r>
      <w:r w:rsidRPr="0072551E">
        <w:rPr>
          <w:spacing w:val="1"/>
        </w:rPr>
        <w:t xml:space="preserve"> </w:t>
      </w:r>
      <w:r w:rsidRPr="0072551E">
        <w:t>Америки.</w:t>
      </w:r>
      <w:r w:rsidRPr="0072551E">
        <w:rPr>
          <w:spacing w:val="1"/>
        </w:rPr>
        <w:t xml:space="preserve"> </w:t>
      </w:r>
      <w:r w:rsidRPr="0072551E">
        <w:t>Российско-американская</w:t>
      </w:r>
      <w:r w:rsidRPr="0072551E">
        <w:rPr>
          <w:spacing w:val="1"/>
        </w:rPr>
        <w:t xml:space="preserve"> </w:t>
      </w:r>
      <w:r w:rsidRPr="0072551E">
        <w:t>компания.</w:t>
      </w:r>
      <w:r w:rsidRPr="0072551E">
        <w:rPr>
          <w:spacing w:val="1"/>
        </w:rPr>
        <w:t xml:space="preserve"> </w:t>
      </w:r>
      <w:r w:rsidRPr="0072551E">
        <w:t>Исследования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области</w:t>
      </w:r>
      <w:r w:rsidRPr="0072551E">
        <w:rPr>
          <w:spacing w:val="1"/>
        </w:rPr>
        <w:t xml:space="preserve"> </w:t>
      </w:r>
      <w:r w:rsidRPr="0072551E">
        <w:t>отечественной</w:t>
      </w:r>
      <w:r w:rsidRPr="0072551E">
        <w:rPr>
          <w:spacing w:val="1"/>
        </w:rPr>
        <w:t xml:space="preserve"> </w:t>
      </w:r>
      <w:r w:rsidRPr="0072551E">
        <w:t>истории.</w:t>
      </w:r>
      <w:r w:rsidRPr="0072551E">
        <w:rPr>
          <w:spacing w:val="1"/>
        </w:rPr>
        <w:t xml:space="preserve"> </w:t>
      </w:r>
      <w:r w:rsidRPr="0072551E">
        <w:t>Изучение</w:t>
      </w:r>
      <w:r w:rsidRPr="0072551E">
        <w:rPr>
          <w:spacing w:val="1"/>
        </w:rPr>
        <w:t xml:space="preserve"> </w:t>
      </w:r>
      <w:r w:rsidRPr="0072551E">
        <w:t>российской</w:t>
      </w:r>
      <w:r w:rsidRPr="0072551E">
        <w:rPr>
          <w:spacing w:val="1"/>
        </w:rPr>
        <w:t xml:space="preserve"> </w:t>
      </w:r>
      <w:r w:rsidRPr="0072551E">
        <w:t>словесности</w:t>
      </w:r>
      <w:r w:rsidRPr="0072551E">
        <w:rPr>
          <w:spacing w:val="7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литературного</w:t>
      </w:r>
      <w:r w:rsidRPr="0072551E">
        <w:rPr>
          <w:spacing w:val="1"/>
        </w:rPr>
        <w:t xml:space="preserve"> </w:t>
      </w:r>
      <w:r w:rsidRPr="0072551E">
        <w:t>языка.</w:t>
      </w:r>
      <w:r w:rsidRPr="0072551E">
        <w:rPr>
          <w:spacing w:val="1"/>
        </w:rPr>
        <w:t xml:space="preserve"> </w:t>
      </w:r>
      <w:r w:rsidRPr="0072551E">
        <w:t>Российская</w:t>
      </w:r>
      <w:r w:rsidRPr="0072551E">
        <w:rPr>
          <w:spacing w:val="1"/>
        </w:rPr>
        <w:t xml:space="preserve"> </w:t>
      </w:r>
      <w:r w:rsidRPr="0072551E">
        <w:t>академия.</w:t>
      </w:r>
      <w:r w:rsidRPr="0072551E">
        <w:rPr>
          <w:spacing w:val="1"/>
        </w:rPr>
        <w:t xml:space="preserve"> </w:t>
      </w:r>
      <w:r w:rsidRPr="0072551E">
        <w:t>Е.Р.Дашкова.</w:t>
      </w:r>
      <w:r w:rsidRPr="0072551E">
        <w:rPr>
          <w:spacing w:val="1"/>
        </w:rPr>
        <w:t xml:space="preserve"> </w:t>
      </w:r>
      <w:r w:rsidRPr="0072551E">
        <w:t>М.В.</w:t>
      </w:r>
      <w:r w:rsidRPr="0072551E">
        <w:rPr>
          <w:spacing w:val="1"/>
        </w:rPr>
        <w:t xml:space="preserve"> </w:t>
      </w:r>
      <w:r w:rsidRPr="0072551E">
        <w:t>Ломоносов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выдающаяся</w:t>
      </w:r>
      <w:r w:rsidRPr="0072551E">
        <w:rPr>
          <w:spacing w:val="1"/>
        </w:rPr>
        <w:t xml:space="preserve"> </w:t>
      </w:r>
      <w:r w:rsidRPr="0072551E">
        <w:t>роль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становлении</w:t>
      </w:r>
      <w:r w:rsidRPr="0072551E">
        <w:rPr>
          <w:spacing w:val="1"/>
        </w:rPr>
        <w:t xml:space="preserve"> </w:t>
      </w:r>
      <w:r w:rsidRPr="0072551E">
        <w:t>российской</w:t>
      </w:r>
      <w:r w:rsidRPr="0072551E">
        <w:rPr>
          <w:spacing w:val="1"/>
        </w:rPr>
        <w:t xml:space="preserve"> </w:t>
      </w:r>
      <w:r w:rsidRPr="0072551E">
        <w:t>науки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образования.</w:t>
      </w:r>
      <w:r w:rsidRPr="0072551E">
        <w:rPr>
          <w:spacing w:val="1"/>
        </w:rPr>
        <w:t xml:space="preserve"> </w:t>
      </w:r>
      <w:r w:rsidRPr="0072551E">
        <w:t>Образование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России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XVIII</w:t>
      </w:r>
      <w:r w:rsidRPr="0072551E">
        <w:rPr>
          <w:spacing w:val="1"/>
        </w:rPr>
        <w:t xml:space="preserve"> </w:t>
      </w:r>
      <w:r w:rsidRPr="0072551E">
        <w:t>в.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70"/>
        </w:rPr>
        <w:t xml:space="preserve"> </w:t>
      </w:r>
      <w:r w:rsidRPr="0072551E">
        <w:t>педагогические</w:t>
      </w:r>
      <w:r w:rsidRPr="0072551E">
        <w:rPr>
          <w:spacing w:val="1"/>
        </w:rPr>
        <w:t xml:space="preserve"> </w:t>
      </w:r>
      <w:r w:rsidRPr="0072551E">
        <w:t>идеи. Воспитание «новой породы» людей. Основание воспитательных домов</w:t>
      </w:r>
      <w:r w:rsidRPr="0072551E">
        <w:rPr>
          <w:spacing w:val="1"/>
        </w:rPr>
        <w:t xml:space="preserve"> </w:t>
      </w:r>
      <w:r w:rsidRPr="0072551E">
        <w:t>в Санкт-Петербурге и Москве, Института «благородных девиц» в Смольном</w:t>
      </w:r>
      <w:r w:rsidRPr="0072551E">
        <w:rPr>
          <w:spacing w:val="1"/>
        </w:rPr>
        <w:t xml:space="preserve"> </w:t>
      </w:r>
      <w:r w:rsidRPr="0072551E">
        <w:t>монастыре.</w:t>
      </w:r>
      <w:r w:rsidRPr="0072551E">
        <w:rPr>
          <w:spacing w:val="1"/>
        </w:rPr>
        <w:t xml:space="preserve"> </w:t>
      </w:r>
      <w:r w:rsidRPr="0072551E">
        <w:t>Сословные</w:t>
      </w:r>
      <w:r w:rsidRPr="0072551E">
        <w:rPr>
          <w:spacing w:val="1"/>
        </w:rPr>
        <w:t xml:space="preserve"> </w:t>
      </w:r>
      <w:r w:rsidRPr="0072551E">
        <w:t>учебные</w:t>
      </w:r>
      <w:r w:rsidRPr="0072551E">
        <w:rPr>
          <w:spacing w:val="1"/>
        </w:rPr>
        <w:t xml:space="preserve"> </w:t>
      </w:r>
      <w:r w:rsidRPr="0072551E">
        <w:t>заведения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юношества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дворянства.</w:t>
      </w:r>
      <w:r w:rsidRPr="0072551E">
        <w:rPr>
          <w:spacing w:val="1"/>
        </w:rPr>
        <w:t xml:space="preserve"> </w:t>
      </w:r>
      <w:r w:rsidRPr="0072551E">
        <w:t>Московский</w:t>
      </w:r>
      <w:r w:rsidRPr="0072551E">
        <w:rPr>
          <w:spacing w:val="-1"/>
        </w:rPr>
        <w:t xml:space="preserve"> </w:t>
      </w:r>
      <w:r w:rsidRPr="0072551E">
        <w:t>университет</w:t>
      </w:r>
      <w:r w:rsidRPr="0072551E">
        <w:rPr>
          <w:spacing w:val="-2"/>
        </w:rPr>
        <w:t xml:space="preserve"> </w:t>
      </w:r>
      <w:r w:rsidRPr="0072551E">
        <w:t>–</w:t>
      </w:r>
      <w:r w:rsidRPr="0072551E">
        <w:rPr>
          <w:spacing w:val="-1"/>
        </w:rPr>
        <w:t xml:space="preserve"> </w:t>
      </w:r>
      <w:r w:rsidRPr="0072551E">
        <w:t>первый</w:t>
      </w:r>
      <w:r w:rsidRPr="0072551E">
        <w:rPr>
          <w:spacing w:val="-1"/>
        </w:rPr>
        <w:t xml:space="preserve"> </w:t>
      </w:r>
      <w:r w:rsidRPr="0072551E">
        <w:t>российский университет.</w:t>
      </w:r>
    </w:p>
    <w:p w:rsidR="00D72CA8" w:rsidRPr="0072551E" w:rsidRDefault="000F2B37">
      <w:pPr>
        <w:pStyle w:val="a3"/>
        <w:spacing w:before="3"/>
        <w:ind w:right="649" w:firstLine="707"/>
        <w:jc w:val="both"/>
      </w:pPr>
      <w:r w:rsidRPr="0072551E">
        <w:t>Русская</w:t>
      </w:r>
      <w:r w:rsidRPr="0072551E">
        <w:rPr>
          <w:spacing w:val="1"/>
        </w:rPr>
        <w:t xml:space="preserve"> </w:t>
      </w:r>
      <w:r w:rsidRPr="0072551E">
        <w:t>архитектура</w:t>
      </w:r>
      <w:r w:rsidRPr="0072551E">
        <w:rPr>
          <w:spacing w:val="1"/>
        </w:rPr>
        <w:t xml:space="preserve"> </w:t>
      </w:r>
      <w:r w:rsidRPr="0072551E">
        <w:t>XVIII</w:t>
      </w:r>
      <w:r w:rsidRPr="0072551E">
        <w:rPr>
          <w:spacing w:val="1"/>
        </w:rPr>
        <w:t xml:space="preserve"> </w:t>
      </w:r>
      <w:r w:rsidRPr="0072551E">
        <w:t>в.</w:t>
      </w:r>
      <w:r w:rsidRPr="0072551E">
        <w:rPr>
          <w:spacing w:val="1"/>
        </w:rPr>
        <w:t xml:space="preserve"> </w:t>
      </w:r>
      <w:r w:rsidRPr="0072551E">
        <w:t>Строительство</w:t>
      </w:r>
      <w:r w:rsidRPr="0072551E">
        <w:rPr>
          <w:spacing w:val="71"/>
        </w:rPr>
        <w:t xml:space="preserve"> </w:t>
      </w:r>
      <w:r w:rsidRPr="0072551E">
        <w:t>Петербурга,</w:t>
      </w:r>
      <w:r w:rsidRPr="0072551E">
        <w:rPr>
          <w:spacing w:val="-67"/>
        </w:rPr>
        <w:t xml:space="preserve"> </w:t>
      </w: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городского</w:t>
      </w:r>
      <w:r w:rsidRPr="0072551E">
        <w:rPr>
          <w:spacing w:val="1"/>
        </w:rPr>
        <w:t xml:space="preserve"> </w:t>
      </w:r>
      <w:r w:rsidRPr="0072551E">
        <w:t>плана.</w:t>
      </w:r>
      <w:r w:rsidRPr="0072551E">
        <w:rPr>
          <w:spacing w:val="1"/>
        </w:rPr>
        <w:t xml:space="preserve"> </w:t>
      </w:r>
      <w:r w:rsidRPr="0072551E">
        <w:t>Регулярный</w:t>
      </w:r>
      <w:r w:rsidRPr="0072551E">
        <w:rPr>
          <w:spacing w:val="1"/>
        </w:rPr>
        <w:t xml:space="preserve"> </w:t>
      </w:r>
      <w:r w:rsidRPr="0072551E">
        <w:t>характер</w:t>
      </w:r>
      <w:r w:rsidRPr="0072551E">
        <w:rPr>
          <w:spacing w:val="1"/>
        </w:rPr>
        <w:t xml:space="preserve"> </w:t>
      </w:r>
      <w:r w:rsidRPr="0072551E">
        <w:t>застройки</w:t>
      </w:r>
      <w:r w:rsidRPr="0072551E">
        <w:rPr>
          <w:spacing w:val="1"/>
        </w:rPr>
        <w:t xml:space="preserve"> </w:t>
      </w:r>
      <w:r w:rsidRPr="0072551E">
        <w:t>Петербурга</w:t>
      </w:r>
      <w:r w:rsidRPr="0072551E">
        <w:rPr>
          <w:spacing w:val="17"/>
        </w:rPr>
        <w:t xml:space="preserve"> </w:t>
      </w:r>
      <w:r w:rsidRPr="0072551E">
        <w:t>и</w:t>
      </w:r>
      <w:r w:rsidRPr="0072551E">
        <w:rPr>
          <w:spacing w:val="21"/>
        </w:rPr>
        <w:t xml:space="preserve"> </w:t>
      </w:r>
      <w:r w:rsidRPr="0072551E">
        <w:t>других</w:t>
      </w:r>
      <w:r w:rsidRPr="0072551E">
        <w:rPr>
          <w:spacing w:val="22"/>
        </w:rPr>
        <w:t xml:space="preserve"> </w:t>
      </w:r>
      <w:r w:rsidRPr="0072551E">
        <w:t>городов.</w:t>
      </w:r>
      <w:r w:rsidRPr="0072551E">
        <w:rPr>
          <w:spacing w:val="19"/>
        </w:rPr>
        <w:t xml:space="preserve"> </w:t>
      </w:r>
      <w:r w:rsidRPr="0072551E">
        <w:t>Барокко</w:t>
      </w:r>
      <w:r w:rsidRPr="0072551E">
        <w:rPr>
          <w:spacing w:val="20"/>
        </w:rPr>
        <w:t xml:space="preserve"> </w:t>
      </w:r>
      <w:r w:rsidRPr="0072551E">
        <w:t>в</w:t>
      </w:r>
      <w:r w:rsidRPr="0072551E">
        <w:rPr>
          <w:spacing w:val="20"/>
        </w:rPr>
        <w:t xml:space="preserve"> </w:t>
      </w:r>
      <w:r w:rsidRPr="0072551E">
        <w:t>архитектуре</w:t>
      </w:r>
      <w:r w:rsidRPr="0072551E">
        <w:rPr>
          <w:spacing w:val="20"/>
        </w:rPr>
        <w:t xml:space="preserve"> </w:t>
      </w:r>
      <w:r w:rsidRPr="0072551E">
        <w:t>Москвы</w:t>
      </w:r>
      <w:r w:rsidRPr="0072551E">
        <w:rPr>
          <w:spacing w:val="21"/>
        </w:rPr>
        <w:t xml:space="preserve"> </w:t>
      </w:r>
      <w:r w:rsidRPr="0072551E">
        <w:t>и</w:t>
      </w:r>
      <w:r w:rsidRPr="0072551E">
        <w:rPr>
          <w:spacing w:val="21"/>
        </w:rPr>
        <w:t xml:space="preserve"> </w:t>
      </w:r>
      <w:r w:rsidRPr="0072551E">
        <w:t>Петербурга.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4"/>
        <w:jc w:val="both"/>
      </w:pPr>
      <w:r w:rsidRPr="0072551E">
        <w:t>Переход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классицизму,</w:t>
      </w:r>
      <w:r w:rsidRPr="0072551E">
        <w:rPr>
          <w:spacing w:val="1"/>
        </w:rPr>
        <w:t xml:space="preserve"> </w:t>
      </w:r>
      <w:r w:rsidRPr="0072551E">
        <w:t>создание</w:t>
      </w:r>
      <w:r w:rsidRPr="0072551E">
        <w:rPr>
          <w:spacing w:val="1"/>
        </w:rPr>
        <w:t xml:space="preserve"> </w:t>
      </w:r>
      <w:r w:rsidRPr="0072551E">
        <w:t>архитектурных</w:t>
      </w:r>
      <w:r w:rsidRPr="0072551E">
        <w:rPr>
          <w:spacing w:val="1"/>
        </w:rPr>
        <w:t xml:space="preserve"> </w:t>
      </w:r>
      <w:r w:rsidRPr="0072551E">
        <w:t>ассамблей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стиле</w:t>
      </w:r>
      <w:r w:rsidRPr="0072551E">
        <w:rPr>
          <w:spacing w:val="1"/>
        </w:rPr>
        <w:t xml:space="preserve"> </w:t>
      </w:r>
      <w:r w:rsidRPr="0072551E">
        <w:t>классицизма в обеих столицах. В.И. Баженов, М.Ф.Казаков. Изобразительное</w:t>
      </w:r>
      <w:r w:rsidRPr="0072551E">
        <w:rPr>
          <w:spacing w:val="-67"/>
        </w:rPr>
        <w:t xml:space="preserve"> </w:t>
      </w:r>
      <w:r w:rsidRPr="0072551E">
        <w:t>искусство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России,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выдающиеся</w:t>
      </w:r>
      <w:r w:rsidRPr="0072551E">
        <w:rPr>
          <w:spacing w:val="1"/>
        </w:rPr>
        <w:t xml:space="preserve"> </w:t>
      </w:r>
      <w:r w:rsidRPr="0072551E">
        <w:t>мастера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произведения.</w:t>
      </w:r>
      <w:r w:rsidRPr="0072551E">
        <w:rPr>
          <w:spacing w:val="1"/>
        </w:rPr>
        <w:t xml:space="preserve"> </w:t>
      </w:r>
      <w:r w:rsidRPr="0072551E">
        <w:t>Академия</w:t>
      </w:r>
      <w:r w:rsidRPr="0072551E">
        <w:rPr>
          <w:spacing w:val="1"/>
        </w:rPr>
        <w:t xml:space="preserve"> </w:t>
      </w:r>
      <w:r w:rsidRPr="0072551E">
        <w:t>художеств в Петербурге. Расцвет жанра парадного портрета в середине XVIII</w:t>
      </w:r>
      <w:r w:rsidRPr="0072551E">
        <w:rPr>
          <w:spacing w:val="-67"/>
        </w:rPr>
        <w:t xml:space="preserve"> </w:t>
      </w:r>
      <w:r w:rsidRPr="0072551E">
        <w:t>в.</w:t>
      </w:r>
      <w:r w:rsidRPr="0072551E">
        <w:rPr>
          <w:spacing w:val="1"/>
        </w:rPr>
        <w:t xml:space="preserve"> </w:t>
      </w:r>
      <w:r w:rsidRPr="0072551E">
        <w:t>Новые</w:t>
      </w:r>
      <w:r w:rsidRPr="0072551E">
        <w:rPr>
          <w:spacing w:val="1"/>
        </w:rPr>
        <w:t xml:space="preserve"> </w:t>
      </w:r>
      <w:r w:rsidRPr="0072551E">
        <w:t>веяния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изобразительном</w:t>
      </w:r>
      <w:r w:rsidRPr="0072551E">
        <w:rPr>
          <w:spacing w:val="1"/>
        </w:rPr>
        <w:t xml:space="preserve"> </w:t>
      </w:r>
      <w:r w:rsidRPr="0072551E">
        <w:t>искусстве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конце</w:t>
      </w:r>
      <w:r w:rsidRPr="0072551E">
        <w:rPr>
          <w:spacing w:val="1"/>
        </w:rPr>
        <w:t xml:space="preserve"> </w:t>
      </w:r>
      <w:r w:rsidRPr="0072551E">
        <w:t>столетия.</w:t>
      </w:r>
      <w:r w:rsidRPr="0072551E">
        <w:rPr>
          <w:spacing w:val="1"/>
        </w:rPr>
        <w:t xml:space="preserve"> </w:t>
      </w:r>
      <w:r w:rsidRPr="0072551E">
        <w:t>Народы</w:t>
      </w:r>
      <w:r w:rsidRPr="0072551E">
        <w:rPr>
          <w:spacing w:val="-67"/>
        </w:rPr>
        <w:t xml:space="preserve"> </w:t>
      </w:r>
      <w:r w:rsidRPr="0072551E">
        <w:t>России в XVIII в. Управление окраинами империи. Башкирские восстания.</w:t>
      </w:r>
      <w:r w:rsidRPr="0072551E">
        <w:rPr>
          <w:spacing w:val="1"/>
        </w:rPr>
        <w:t xml:space="preserve"> </w:t>
      </w:r>
      <w:r w:rsidRPr="0072551E">
        <w:t>Политика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отношению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исламу.</w:t>
      </w:r>
      <w:r w:rsidRPr="0072551E">
        <w:rPr>
          <w:spacing w:val="1"/>
        </w:rPr>
        <w:t xml:space="preserve"> </w:t>
      </w:r>
      <w:r w:rsidRPr="0072551E">
        <w:t>Освоение</w:t>
      </w:r>
      <w:r w:rsidRPr="0072551E">
        <w:rPr>
          <w:spacing w:val="1"/>
        </w:rPr>
        <w:t xml:space="preserve"> </w:t>
      </w:r>
      <w:r w:rsidRPr="0072551E">
        <w:t>Новороссии,</w:t>
      </w:r>
      <w:r w:rsidRPr="0072551E">
        <w:rPr>
          <w:spacing w:val="1"/>
        </w:rPr>
        <w:t xml:space="preserve"> </w:t>
      </w:r>
      <w:r w:rsidRPr="0072551E">
        <w:t>Поволжья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Южного</w:t>
      </w:r>
      <w:r w:rsidRPr="0072551E">
        <w:rPr>
          <w:spacing w:val="1"/>
        </w:rPr>
        <w:t xml:space="preserve"> </w:t>
      </w:r>
      <w:r w:rsidRPr="0072551E">
        <w:t>Урала.</w:t>
      </w:r>
      <w:r w:rsidRPr="0072551E">
        <w:rPr>
          <w:spacing w:val="1"/>
        </w:rPr>
        <w:t xml:space="preserve"> </w:t>
      </w:r>
      <w:r w:rsidRPr="0072551E">
        <w:t>Немецкие</w:t>
      </w:r>
      <w:r w:rsidRPr="0072551E">
        <w:rPr>
          <w:spacing w:val="1"/>
        </w:rPr>
        <w:t xml:space="preserve"> </w:t>
      </w:r>
      <w:r w:rsidRPr="0072551E">
        <w:t>переселенцы.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черты</w:t>
      </w:r>
      <w:r w:rsidRPr="0072551E">
        <w:rPr>
          <w:spacing w:val="1"/>
        </w:rPr>
        <w:t xml:space="preserve"> </w:t>
      </w:r>
      <w:r w:rsidRPr="0072551E">
        <w:t>оседлости.</w:t>
      </w:r>
      <w:r w:rsidRPr="0072551E">
        <w:rPr>
          <w:spacing w:val="1"/>
        </w:rPr>
        <w:t xml:space="preserve"> </w:t>
      </w:r>
      <w:r w:rsidRPr="0072551E">
        <w:t>Россия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Павле</w:t>
      </w:r>
      <w:r w:rsidRPr="0072551E">
        <w:rPr>
          <w:spacing w:val="1"/>
        </w:rPr>
        <w:t xml:space="preserve"> </w:t>
      </w:r>
      <w:r w:rsidRPr="0072551E">
        <w:t>I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принципы</w:t>
      </w:r>
      <w:r w:rsidRPr="0072551E">
        <w:rPr>
          <w:spacing w:val="1"/>
        </w:rPr>
        <w:t xml:space="preserve"> </w:t>
      </w:r>
      <w:r w:rsidRPr="0072551E">
        <w:t>внутренней</w:t>
      </w:r>
      <w:r w:rsidRPr="0072551E">
        <w:rPr>
          <w:spacing w:val="1"/>
        </w:rPr>
        <w:t xml:space="preserve"> </w:t>
      </w:r>
      <w:r w:rsidRPr="0072551E">
        <w:t>политики</w:t>
      </w:r>
      <w:r w:rsidRPr="0072551E">
        <w:rPr>
          <w:spacing w:val="1"/>
        </w:rPr>
        <w:t xml:space="preserve"> </w:t>
      </w:r>
      <w:r w:rsidRPr="0072551E">
        <w:t>Павла</w:t>
      </w:r>
      <w:r w:rsidRPr="0072551E">
        <w:rPr>
          <w:spacing w:val="1"/>
        </w:rPr>
        <w:t xml:space="preserve"> </w:t>
      </w:r>
      <w:r w:rsidRPr="0072551E">
        <w:t>I.</w:t>
      </w:r>
      <w:r w:rsidRPr="0072551E">
        <w:rPr>
          <w:spacing w:val="1"/>
        </w:rPr>
        <w:t xml:space="preserve"> </w:t>
      </w:r>
      <w:r w:rsidRPr="0072551E">
        <w:t>Укрепление</w:t>
      </w:r>
      <w:r w:rsidRPr="0072551E">
        <w:rPr>
          <w:spacing w:val="1"/>
        </w:rPr>
        <w:t xml:space="preserve"> </w:t>
      </w:r>
      <w:r w:rsidRPr="0072551E">
        <w:t>абсолютизма</w:t>
      </w:r>
      <w:r w:rsidRPr="0072551E">
        <w:rPr>
          <w:spacing w:val="1"/>
        </w:rPr>
        <w:t xml:space="preserve"> </w:t>
      </w:r>
      <w:r w:rsidRPr="0072551E">
        <w:t>через</w:t>
      </w:r>
      <w:r w:rsidRPr="0072551E">
        <w:rPr>
          <w:spacing w:val="1"/>
        </w:rPr>
        <w:t xml:space="preserve"> </w:t>
      </w:r>
      <w:r w:rsidRPr="0072551E">
        <w:t>отказ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принципов</w:t>
      </w:r>
      <w:r w:rsidRPr="0072551E">
        <w:rPr>
          <w:spacing w:val="1"/>
        </w:rPr>
        <w:t xml:space="preserve"> </w:t>
      </w:r>
      <w:r w:rsidRPr="0072551E">
        <w:t>«просвещенного</w:t>
      </w:r>
      <w:r w:rsidRPr="0072551E">
        <w:rPr>
          <w:spacing w:val="1"/>
        </w:rPr>
        <w:t xml:space="preserve"> </w:t>
      </w:r>
      <w:r w:rsidRPr="0072551E">
        <w:t>абсолютизма»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усиление</w:t>
      </w:r>
      <w:r w:rsidRPr="0072551E">
        <w:rPr>
          <w:spacing w:val="1"/>
        </w:rPr>
        <w:t xml:space="preserve"> </w:t>
      </w:r>
      <w:r w:rsidRPr="0072551E">
        <w:t>бюрократического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полицейского</w:t>
      </w:r>
      <w:r w:rsidRPr="0072551E">
        <w:rPr>
          <w:spacing w:val="1"/>
        </w:rPr>
        <w:t xml:space="preserve"> </w:t>
      </w:r>
      <w:r w:rsidRPr="0072551E">
        <w:t>характера</w:t>
      </w:r>
      <w:r w:rsidRPr="0072551E">
        <w:rPr>
          <w:spacing w:val="1"/>
        </w:rPr>
        <w:t xml:space="preserve"> </w:t>
      </w:r>
      <w:r w:rsidRPr="0072551E">
        <w:t>государства и личной власти императора. Личность Павла I и ее влияние на</w:t>
      </w:r>
      <w:r w:rsidRPr="0072551E">
        <w:rPr>
          <w:spacing w:val="1"/>
        </w:rPr>
        <w:t xml:space="preserve"> </w:t>
      </w:r>
      <w:r w:rsidRPr="0072551E">
        <w:t>политику страны. Указы о престолонаследии, и о «трехдневной барщине».</w:t>
      </w:r>
      <w:r w:rsidRPr="0072551E">
        <w:rPr>
          <w:spacing w:val="1"/>
        </w:rPr>
        <w:t xml:space="preserve"> </w:t>
      </w:r>
      <w:r w:rsidRPr="0072551E">
        <w:t>Политика</w:t>
      </w:r>
      <w:r w:rsidRPr="0072551E">
        <w:rPr>
          <w:spacing w:val="1"/>
        </w:rPr>
        <w:t xml:space="preserve"> </w:t>
      </w:r>
      <w:r w:rsidRPr="0072551E">
        <w:t>Павла</w:t>
      </w:r>
      <w:r w:rsidRPr="0072551E">
        <w:rPr>
          <w:spacing w:val="1"/>
        </w:rPr>
        <w:t xml:space="preserve"> </w:t>
      </w:r>
      <w:r w:rsidRPr="0072551E">
        <w:t>I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отношению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дворянству,</w:t>
      </w:r>
      <w:r w:rsidRPr="0072551E">
        <w:rPr>
          <w:spacing w:val="1"/>
        </w:rPr>
        <w:t xml:space="preserve"> </w:t>
      </w:r>
      <w:r w:rsidRPr="0072551E">
        <w:t>взаимоотношение</w:t>
      </w:r>
      <w:r w:rsidRPr="0072551E">
        <w:rPr>
          <w:spacing w:val="1"/>
        </w:rPr>
        <w:t xml:space="preserve"> </w:t>
      </w:r>
      <w:r w:rsidRPr="0072551E">
        <w:t>со</w:t>
      </w:r>
      <w:r w:rsidRPr="0072551E">
        <w:rPr>
          <w:spacing w:val="-67"/>
        </w:rPr>
        <w:t xml:space="preserve"> </w:t>
      </w:r>
      <w:r w:rsidRPr="0072551E">
        <w:t>столичной знатью, меры в области внешней политики и причины дворцового</w:t>
      </w:r>
      <w:r w:rsidRPr="0072551E">
        <w:rPr>
          <w:spacing w:val="1"/>
        </w:rPr>
        <w:t xml:space="preserve"> </w:t>
      </w:r>
      <w:r w:rsidRPr="0072551E">
        <w:t>переворота</w:t>
      </w:r>
      <w:r w:rsidRPr="0072551E">
        <w:rPr>
          <w:spacing w:val="1"/>
        </w:rPr>
        <w:t xml:space="preserve"> </w:t>
      </w:r>
      <w:r w:rsidRPr="0072551E">
        <w:t>11</w:t>
      </w:r>
      <w:r w:rsidRPr="0072551E">
        <w:rPr>
          <w:spacing w:val="1"/>
        </w:rPr>
        <w:t xml:space="preserve"> </w:t>
      </w:r>
      <w:r w:rsidRPr="0072551E">
        <w:t>марта</w:t>
      </w:r>
      <w:r w:rsidRPr="0072551E">
        <w:rPr>
          <w:spacing w:val="1"/>
        </w:rPr>
        <w:t xml:space="preserve"> </w:t>
      </w:r>
      <w:r w:rsidRPr="0072551E">
        <w:t>1801</w:t>
      </w:r>
      <w:r w:rsidRPr="0072551E">
        <w:rPr>
          <w:spacing w:val="1"/>
        </w:rPr>
        <w:t xml:space="preserve"> </w:t>
      </w:r>
      <w:r w:rsidRPr="0072551E">
        <w:t>года.</w:t>
      </w:r>
      <w:r w:rsidRPr="0072551E">
        <w:rPr>
          <w:spacing w:val="1"/>
        </w:rPr>
        <w:t xml:space="preserve"> </w:t>
      </w:r>
      <w:r w:rsidRPr="0072551E">
        <w:t>Внутренняя</w:t>
      </w:r>
      <w:r w:rsidRPr="0072551E">
        <w:rPr>
          <w:spacing w:val="1"/>
        </w:rPr>
        <w:t xml:space="preserve"> </w:t>
      </w:r>
      <w:r w:rsidRPr="0072551E">
        <w:t>политика.</w:t>
      </w:r>
      <w:r w:rsidRPr="0072551E">
        <w:rPr>
          <w:spacing w:val="1"/>
        </w:rPr>
        <w:t xml:space="preserve"> </w:t>
      </w:r>
      <w:r w:rsidRPr="0072551E">
        <w:t>Ограничение</w:t>
      </w:r>
      <w:r w:rsidRPr="0072551E">
        <w:rPr>
          <w:spacing w:val="1"/>
        </w:rPr>
        <w:t xml:space="preserve"> </w:t>
      </w:r>
      <w:r w:rsidRPr="0072551E">
        <w:t>дворянских</w:t>
      </w:r>
      <w:r w:rsidRPr="0072551E">
        <w:rPr>
          <w:spacing w:val="1"/>
        </w:rPr>
        <w:t xml:space="preserve"> </w:t>
      </w:r>
      <w:r w:rsidRPr="0072551E">
        <w:t>привилегий. Региональный</w:t>
      </w:r>
      <w:r w:rsidRPr="0072551E">
        <w:rPr>
          <w:spacing w:val="1"/>
        </w:rPr>
        <w:t xml:space="preserve"> </w:t>
      </w:r>
      <w:r w:rsidRPr="0072551E">
        <w:t>компонент Наш регион</w:t>
      </w:r>
      <w:r w:rsidRPr="0072551E">
        <w:rPr>
          <w:spacing w:val="1"/>
        </w:rPr>
        <w:t xml:space="preserve"> </w:t>
      </w:r>
      <w:r w:rsidRPr="0072551E">
        <w:t>в XVIII</w:t>
      </w:r>
      <w:r w:rsidRPr="0072551E">
        <w:rPr>
          <w:spacing w:val="1"/>
        </w:rPr>
        <w:t xml:space="preserve"> </w:t>
      </w:r>
      <w:r w:rsidRPr="0072551E">
        <w:t>в.</w:t>
      </w:r>
      <w:r w:rsidRPr="0072551E">
        <w:rPr>
          <w:spacing w:val="1"/>
        </w:rPr>
        <w:t xml:space="preserve"> </w:t>
      </w:r>
      <w:r w:rsidRPr="0072551E">
        <w:t>Российфская империя в XIX – начале XX вв. Россия на пути к реформам</w:t>
      </w:r>
      <w:r w:rsidRPr="0072551E">
        <w:rPr>
          <w:spacing w:val="1"/>
        </w:rPr>
        <w:t xml:space="preserve"> </w:t>
      </w:r>
      <w:r w:rsidRPr="0072551E">
        <w:t>(1801–1861) Александровская эпоха: государственный либерализм Проекты</w:t>
      </w:r>
      <w:r w:rsidRPr="0072551E">
        <w:rPr>
          <w:spacing w:val="1"/>
        </w:rPr>
        <w:t xml:space="preserve"> </w:t>
      </w:r>
      <w:r w:rsidRPr="0072551E">
        <w:t>либеральных</w:t>
      </w:r>
      <w:r w:rsidRPr="0072551E">
        <w:rPr>
          <w:spacing w:val="1"/>
        </w:rPr>
        <w:t xml:space="preserve"> </w:t>
      </w:r>
      <w:r w:rsidRPr="0072551E">
        <w:t>реформ</w:t>
      </w:r>
      <w:r w:rsidRPr="0072551E">
        <w:rPr>
          <w:spacing w:val="1"/>
        </w:rPr>
        <w:t xml:space="preserve"> </w:t>
      </w:r>
      <w:r w:rsidRPr="0072551E">
        <w:t>Александра</w:t>
      </w:r>
      <w:r w:rsidRPr="0072551E">
        <w:rPr>
          <w:spacing w:val="1"/>
        </w:rPr>
        <w:t xml:space="preserve"> </w:t>
      </w:r>
      <w:r w:rsidRPr="0072551E">
        <w:t>I.</w:t>
      </w:r>
      <w:r w:rsidRPr="0072551E">
        <w:rPr>
          <w:spacing w:val="1"/>
        </w:rPr>
        <w:t xml:space="preserve"> </w:t>
      </w:r>
      <w:r w:rsidRPr="0072551E">
        <w:t>Внешние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внутренние</w:t>
      </w:r>
      <w:r w:rsidRPr="0072551E">
        <w:rPr>
          <w:spacing w:val="1"/>
        </w:rPr>
        <w:t xml:space="preserve"> </w:t>
      </w:r>
      <w:r w:rsidRPr="0072551E">
        <w:t>факторы.</w:t>
      </w:r>
      <w:r w:rsidRPr="0072551E">
        <w:rPr>
          <w:spacing w:val="1"/>
        </w:rPr>
        <w:t xml:space="preserve"> </w:t>
      </w:r>
      <w:r w:rsidRPr="0072551E">
        <w:t>Негласный</w:t>
      </w:r>
      <w:r w:rsidRPr="0072551E">
        <w:rPr>
          <w:spacing w:val="1"/>
        </w:rPr>
        <w:t xml:space="preserve"> </w:t>
      </w:r>
      <w:r w:rsidRPr="0072551E">
        <w:t>комитет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«молодые</w:t>
      </w:r>
      <w:r w:rsidRPr="0072551E">
        <w:rPr>
          <w:spacing w:val="1"/>
        </w:rPr>
        <w:t xml:space="preserve"> </w:t>
      </w:r>
      <w:r w:rsidRPr="0072551E">
        <w:t>друзья»</w:t>
      </w:r>
      <w:r w:rsidRPr="0072551E">
        <w:rPr>
          <w:spacing w:val="1"/>
        </w:rPr>
        <w:t xml:space="preserve"> </w:t>
      </w:r>
      <w:r w:rsidRPr="0072551E">
        <w:t>императора.</w:t>
      </w:r>
      <w:r w:rsidRPr="0072551E">
        <w:rPr>
          <w:spacing w:val="1"/>
        </w:rPr>
        <w:t xml:space="preserve"> </w:t>
      </w:r>
      <w:r w:rsidRPr="0072551E">
        <w:t>Реформы</w:t>
      </w:r>
      <w:r w:rsidRPr="0072551E">
        <w:rPr>
          <w:spacing w:val="1"/>
        </w:rPr>
        <w:t xml:space="preserve"> </w:t>
      </w:r>
      <w:r w:rsidRPr="0072551E">
        <w:t>государственного</w:t>
      </w:r>
      <w:r w:rsidRPr="0072551E">
        <w:rPr>
          <w:spacing w:val="26"/>
        </w:rPr>
        <w:t xml:space="preserve"> </w:t>
      </w:r>
      <w:r w:rsidRPr="0072551E">
        <w:t>управления.</w:t>
      </w:r>
      <w:r w:rsidRPr="0072551E">
        <w:rPr>
          <w:spacing w:val="27"/>
        </w:rPr>
        <w:t xml:space="preserve"> </w:t>
      </w:r>
      <w:r w:rsidRPr="0072551E">
        <w:t>М.М.</w:t>
      </w:r>
      <w:r w:rsidRPr="0072551E">
        <w:rPr>
          <w:spacing w:val="24"/>
        </w:rPr>
        <w:t xml:space="preserve"> </w:t>
      </w:r>
      <w:r w:rsidRPr="0072551E">
        <w:t>Сперанский.</w:t>
      </w:r>
      <w:r w:rsidRPr="0072551E">
        <w:rPr>
          <w:spacing w:val="27"/>
        </w:rPr>
        <w:t xml:space="preserve"> </w:t>
      </w:r>
      <w:r w:rsidRPr="0072551E">
        <w:t>Отечественная</w:t>
      </w:r>
      <w:r w:rsidRPr="0072551E">
        <w:rPr>
          <w:spacing w:val="28"/>
        </w:rPr>
        <w:t xml:space="preserve"> </w:t>
      </w:r>
      <w:r w:rsidRPr="0072551E">
        <w:t>война</w:t>
      </w:r>
      <w:r w:rsidRPr="0072551E">
        <w:rPr>
          <w:spacing w:val="26"/>
        </w:rPr>
        <w:t xml:space="preserve"> </w:t>
      </w:r>
      <w:r w:rsidRPr="0072551E">
        <w:t>1812</w:t>
      </w:r>
      <w:r w:rsidRPr="0072551E">
        <w:rPr>
          <w:spacing w:val="-68"/>
        </w:rPr>
        <w:t xml:space="preserve"> </w:t>
      </w:r>
      <w:r w:rsidRPr="0072551E">
        <w:t>г. Эпоха 1812 года. Война России с Францией 1805-1807 гг. Тильзитский мир.</w:t>
      </w:r>
      <w:r w:rsidRPr="0072551E">
        <w:rPr>
          <w:spacing w:val="-67"/>
        </w:rPr>
        <w:t xml:space="preserve"> </w:t>
      </w:r>
      <w:r w:rsidRPr="0072551E">
        <w:t>Война со Швецией 1809 г. и присоединение Финляндии. Война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Турцией и</w:t>
      </w:r>
      <w:r w:rsidRPr="0072551E">
        <w:rPr>
          <w:spacing w:val="1"/>
        </w:rPr>
        <w:t xml:space="preserve"> </w:t>
      </w:r>
      <w:r w:rsidRPr="0072551E">
        <w:t>Бухарестский мир 1812 г. Отечественная война 1812 г. – важнейшее событие</w:t>
      </w:r>
      <w:r w:rsidRPr="0072551E">
        <w:rPr>
          <w:spacing w:val="1"/>
        </w:rPr>
        <w:t xml:space="preserve"> </w:t>
      </w:r>
      <w:r w:rsidRPr="0072551E">
        <w:t>российской</w:t>
      </w:r>
      <w:r w:rsidRPr="0072551E">
        <w:rPr>
          <w:spacing w:val="71"/>
        </w:rPr>
        <w:t xml:space="preserve"> </w:t>
      </w:r>
      <w:r w:rsidRPr="0072551E">
        <w:t>и</w:t>
      </w:r>
      <w:r w:rsidRPr="0072551E">
        <w:rPr>
          <w:spacing w:val="71"/>
        </w:rPr>
        <w:t xml:space="preserve"> </w:t>
      </w:r>
      <w:r w:rsidRPr="0072551E">
        <w:t>мировой</w:t>
      </w:r>
      <w:r w:rsidRPr="0072551E">
        <w:rPr>
          <w:spacing w:val="71"/>
        </w:rPr>
        <w:t xml:space="preserve"> </w:t>
      </w:r>
      <w:r w:rsidRPr="0072551E">
        <w:t>истории</w:t>
      </w:r>
      <w:r w:rsidRPr="0072551E">
        <w:rPr>
          <w:spacing w:val="71"/>
        </w:rPr>
        <w:t xml:space="preserve"> </w:t>
      </w:r>
      <w:r w:rsidRPr="0072551E">
        <w:t>XIX</w:t>
      </w:r>
      <w:r w:rsidRPr="0072551E">
        <w:rPr>
          <w:spacing w:val="71"/>
        </w:rPr>
        <w:t xml:space="preserve"> </w:t>
      </w:r>
      <w:r w:rsidRPr="0072551E">
        <w:t>в.</w:t>
      </w:r>
      <w:r w:rsidRPr="0072551E">
        <w:rPr>
          <w:spacing w:val="71"/>
        </w:rPr>
        <w:t xml:space="preserve"> </w:t>
      </w:r>
      <w:r w:rsidRPr="0072551E">
        <w:t xml:space="preserve">Венский   конгресс   и  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решения.</w:t>
      </w:r>
      <w:r w:rsidRPr="0072551E">
        <w:rPr>
          <w:spacing w:val="1"/>
        </w:rPr>
        <w:t xml:space="preserve"> </w:t>
      </w:r>
      <w:r w:rsidRPr="0072551E">
        <w:t>Священный</w:t>
      </w:r>
      <w:r w:rsidRPr="0072551E">
        <w:rPr>
          <w:spacing w:val="1"/>
        </w:rPr>
        <w:t xml:space="preserve"> </w:t>
      </w:r>
      <w:r w:rsidRPr="0072551E">
        <w:t>союз.</w:t>
      </w:r>
      <w:r w:rsidRPr="0072551E">
        <w:rPr>
          <w:spacing w:val="1"/>
        </w:rPr>
        <w:t xml:space="preserve"> </w:t>
      </w:r>
      <w:r w:rsidRPr="0072551E">
        <w:t>Возрастание</w:t>
      </w:r>
      <w:r w:rsidRPr="0072551E">
        <w:rPr>
          <w:spacing w:val="1"/>
        </w:rPr>
        <w:t xml:space="preserve"> </w:t>
      </w:r>
      <w:r w:rsidRPr="0072551E">
        <w:t>роли</w:t>
      </w:r>
      <w:r w:rsidRPr="0072551E">
        <w:rPr>
          <w:spacing w:val="1"/>
        </w:rPr>
        <w:t xml:space="preserve"> </w:t>
      </w:r>
      <w:r w:rsidRPr="0072551E">
        <w:t>России</w:t>
      </w:r>
      <w:r w:rsidRPr="0072551E">
        <w:rPr>
          <w:spacing w:val="1"/>
        </w:rPr>
        <w:t xml:space="preserve"> </w:t>
      </w:r>
      <w:r w:rsidRPr="0072551E">
        <w:t>после</w:t>
      </w:r>
      <w:r w:rsidRPr="0072551E">
        <w:rPr>
          <w:spacing w:val="1"/>
        </w:rPr>
        <w:t xml:space="preserve"> </w:t>
      </w:r>
      <w:r w:rsidRPr="0072551E">
        <w:t>победы</w:t>
      </w:r>
      <w:r w:rsidRPr="0072551E">
        <w:rPr>
          <w:spacing w:val="1"/>
        </w:rPr>
        <w:t xml:space="preserve"> </w:t>
      </w:r>
      <w:r w:rsidRPr="0072551E">
        <w:t>над</w:t>
      </w:r>
      <w:r w:rsidRPr="0072551E">
        <w:rPr>
          <w:spacing w:val="1"/>
        </w:rPr>
        <w:t xml:space="preserve"> </w:t>
      </w:r>
      <w:r w:rsidRPr="0072551E">
        <w:t>Наполеоном и Венского конгресса. Либеральные и охранительные тенденции</w:t>
      </w:r>
      <w:r w:rsidRPr="0072551E">
        <w:rPr>
          <w:spacing w:val="-67"/>
        </w:rPr>
        <w:t xml:space="preserve"> </w:t>
      </w:r>
      <w:r w:rsidRPr="0072551E">
        <w:t>во внутренней политике. Польская конституция 1815 г. Военные поселения.</w:t>
      </w:r>
      <w:r w:rsidRPr="0072551E">
        <w:rPr>
          <w:spacing w:val="1"/>
        </w:rPr>
        <w:t xml:space="preserve"> </w:t>
      </w:r>
      <w:r w:rsidRPr="0072551E">
        <w:t>Дворянская оппозиция самодержавию. Тайные организации: Союз спасения,</w:t>
      </w:r>
      <w:r w:rsidRPr="0072551E">
        <w:rPr>
          <w:spacing w:val="1"/>
        </w:rPr>
        <w:t xml:space="preserve"> </w:t>
      </w:r>
      <w:r w:rsidRPr="0072551E">
        <w:t>Союз</w:t>
      </w:r>
      <w:r w:rsidRPr="0072551E">
        <w:rPr>
          <w:spacing w:val="41"/>
        </w:rPr>
        <w:t xml:space="preserve"> </w:t>
      </w:r>
      <w:r w:rsidRPr="0072551E">
        <w:t>благоденствия,</w:t>
      </w:r>
      <w:r w:rsidRPr="0072551E">
        <w:rPr>
          <w:spacing w:val="45"/>
        </w:rPr>
        <w:t xml:space="preserve"> </w:t>
      </w:r>
      <w:r w:rsidRPr="0072551E">
        <w:t>Северное</w:t>
      </w:r>
      <w:r w:rsidRPr="0072551E">
        <w:rPr>
          <w:spacing w:val="43"/>
        </w:rPr>
        <w:t xml:space="preserve"> </w:t>
      </w:r>
      <w:r w:rsidRPr="0072551E">
        <w:t>и</w:t>
      </w:r>
      <w:r w:rsidRPr="0072551E">
        <w:rPr>
          <w:spacing w:val="43"/>
        </w:rPr>
        <w:t xml:space="preserve"> </w:t>
      </w:r>
      <w:r w:rsidRPr="0072551E">
        <w:t>Южное</w:t>
      </w:r>
      <w:r w:rsidRPr="0072551E">
        <w:rPr>
          <w:spacing w:val="43"/>
        </w:rPr>
        <w:t xml:space="preserve"> </w:t>
      </w:r>
      <w:r w:rsidRPr="0072551E">
        <w:t>общества.</w:t>
      </w:r>
      <w:r w:rsidRPr="0072551E">
        <w:rPr>
          <w:spacing w:val="41"/>
        </w:rPr>
        <w:t xml:space="preserve"> </w:t>
      </w:r>
      <w:r w:rsidRPr="0072551E">
        <w:t>Восстание</w:t>
      </w:r>
      <w:r w:rsidRPr="0072551E">
        <w:rPr>
          <w:spacing w:val="43"/>
        </w:rPr>
        <w:t xml:space="preserve"> </w:t>
      </w:r>
      <w:r w:rsidRPr="0072551E">
        <w:t>декабристов</w:t>
      </w:r>
    </w:p>
    <w:p w:rsidR="00D72CA8" w:rsidRPr="0072551E" w:rsidRDefault="000F2B37">
      <w:pPr>
        <w:pStyle w:val="a3"/>
        <w:spacing w:before="3"/>
        <w:ind w:right="644"/>
        <w:jc w:val="both"/>
      </w:pPr>
      <w:r w:rsidRPr="0072551E">
        <w:t>14</w:t>
      </w:r>
      <w:r w:rsidRPr="0072551E">
        <w:rPr>
          <w:spacing w:val="1"/>
        </w:rPr>
        <w:t xml:space="preserve"> </w:t>
      </w:r>
      <w:r w:rsidRPr="0072551E">
        <w:t>декабря</w:t>
      </w:r>
      <w:r w:rsidRPr="0072551E">
        <w:rPr>
          <w:spacing w:val="1"/>
        </w:rPr>
        <w:t xml:space="preserve"> </w:t>
      </w:r>
      <w:r w:rsidRPr="0072551E">
        <w:t>1825</w:t>
      </w:r>
      <w:r w:rsidRPr="0072551E">
        <w:rPr>
          <w:spacing w:val="1"/>
        </w:rPr>
        <w:t xml:space="preserve"> </w:t>
      </w:r>
      <w:r w:rsidRPr="0072551E">
        <w:t>г.</w:t>
      </w:r>
      <w:r w:rsidRPr="0072551E">
        <w:rPr>
          <w:spacing w:val="1"/>
        </w:rPr>
        <w:t xml:space="preserve"> </w:t>
      </w:r>
      <w:r w:rsidRPr="0072551E">
        <w:t>Николаевское</w:t>
      </w:r>
      <w:r w:rsidRPr="0072551E">
        <w:rPr>
          <w:spacing w:val="1"/>
        </w:rPr>
        <w:t xml:space="preserve"> </w:t>
      </w:r>
      <w:r w:rsidRPr="0072551E">
        <w:t>самодержавие:</w:t>
      </w:r>
      <w:r w:rsidRPr="0072551E">
        <w:rPr>
          <w:spacing w:val="1"/>
        </w:rPr>
        <w:t xml:space="preserve"> </w:t>
      </w:r>
      <w:r w:rsidRPr="0072551E">
        <w:t>государственный</w:t>
      </w:r>
      <w:r w:rsidRPr="0072551E">
        <w:rPr>
          <w:spacing w:val="1"/>
        </w:rPr>
        <w:t xml:space="preserve"> </w:t>
      </w:r>
      <w:r w:rsidRPr="0072551E">
        <w:t>консерватизм</w:t>
      </w:r>
      <w:r w:rsidRPr="0072551E">
        <w:rPr>
          <w:spacing w:val="1"/>
        </w:rPr>
        <w:t xml:space="preserve"> </w:t>
      </w:r>
      <w:r w:rsidRPr="0072551E">
        <w:t>Реформаторские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консервативные</w:t>
      </w:r>
      <w:r w:rsidRPr="0072551E">
        <w:rPr>
          <w:spacing w:val="1"/>
        </w:rPr>
        <w:t xml:space="preserve"> </w:t>
      </w:r>
      <w:r w:rsidRPr="0072551E">
        <w:t>тенденции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политике</w:t>
      </w:r>
      <w:r w:rsidRPr="0072551E">
        <w:rPr>
          <w:spacing w:val="1"/>
        </w:rPr>
        <w:t xml:space="preserve"> </w:t>
      </w:r>
      <w:r w:rsidRPr="0072551E">
        <w:t>Николая I. Экономическая политика в условиях политической консервации.</w:t>
      </w:r>
      <w:r w:rsidRPr="0072551E">
        <w:rPr>
          <w:spacing w:val="1"/>
        </w:rPr>
        <w:t xml:space="preserve"> </w:t>
      </w:r>
      <w:r w:rsidRPr="0072551E">
        <w:t>Государственная</w:t>
      </w:r>
      <w:r w:rsidRPr="0072551E">
        <w:rPr>
          <w:spacing w:val="1"/>
        </w:rPr>
        <w:t xml:space="preserve"> </w:t>
      </w:r>
      <w:r w:rsidRPr="0072551E">
        <w:t>регламентация</w:t>
      </w:r>
      <w:r w:rsidRPr="0072551E">
        <w:rPr>
          <w:spacing w:val="1"/>
        </w:rPr>
        <w:t xml:space="preserve"> </w:t>
      </w:r>
      <w:r w:rsidRPr="0072551E">
        <w:t>общественной</w:t>
      </w:r>
      <w:r w:rsidRPr="0072551E">
        <w:rPr>
          <w:spacing w:val="1"/>
        </w:rPr>
        <w:t xml:space="preserve"> </w:t>
      </w:r>
      <w:r w:rsidRPr="0072551E">
        <w:t>жизни:</w:t>
      </w:r>
      <w:r w:rsidRPr="0072551E">
        <w:rPr>
          <w:spacing w:val="1"/>
        </w:rPr>
        <w:t xml:space="preserve"> </w:t>
      </w:r>
      <w:r w:rsidRPr="0072551E">
        <w:t>централизация</w:t>
      </w:r>
      <w:r w:rsidRPr="0072551E">
        <w:rPr>
          <w:spacing w:val="1"/>
        </w:rPr>
        <w:t xml:space="preserve"> </w:t>
      </w:r>
      <w:r w:rsidRPr="0072551E">
        <w:t>управления,</w:t>
      </w:r>
      <w:r w:rsidRPr="0072551E">
        <w:rPr>
          <w:spacing w:val="1"/>
        </w:rPr>
        <w:t xml:space="preserve"> </w:t>
      </w:r>
      <w:r w:rsidRPr="0072551E">
        <w:t>политическая</w:t>
      </w:r>
      <w:r w:rsidRPr="0072551E">
        <w:rPr>
          <w:spacing w:val="1"/>
        </w:rPr>
        <w:t xml:space="preserve"> </w:t>
      </w:r>
      <w:r w:rsidRPr="0072551E">
        <w:t>полиция,</w:t>
      </w:r>
      <w:r w:rsidRPr="0072551E">
        <w:rPr>
          <w:spacing w:val="1"/>
        </w:rPr>
        <w:t xml:space="preserve"> </w:t>
      </w:r>
      <w:r w:rsidRPr="0072551E">
        <w:t>кодификация</w:t>
      </w:r>
      <w:r w:rsidRPr="0072551E">
        <w:rPr>
          <w:spacing w:val="1"/>
        </w:rPr>
        <w:t xml:space="preserve"> </w:t>
      </w:r>
      <w:r w:rsidRPr="0072551E">
        <w:t>законов,</w:t>
      </w:r>
      <w:r w:rsidRPr="0072551E">
        <w:rPr>
          <w:spacing w:val="1"/>
        </w:rPr>
        <w:t xml:space="preserve"> </w:t>
      </w:r>
      <w:r w:rsidRPr="0072551E">
        <w:t>цензура,</w:t>
      </w:r>
      <w:r w:rsidRPr="0072551E">
        <w:rPr>
          <w:spacing w:val="1"/>
        </w:rPr>
        <w:t xml:space="preserve"> </w:t>
      </w:r>
      <w:r w:rsidRPr="0072551E">
        <w:t>попечительство</w:t>
      </w:r>
      <w:r w:rsidRPr="0072551E">
        <w:rPr>
          <w:spacing w:val="1"/>
        </w:rPr>
        <w:t xml:space="preserve"> </w:t>
      </w:r>
      <w:r w:rsidRPr="0072551E">
        <w:t>об</w:t>
      </w:r>
      <w:r w:rsidRPr="0072551E">
        <w:rPr>
          <w:spacing w:val="1"/>
        </w:rPr>
        <w:t xml:space="preserve"> </w:t>
      </w:r>
      <w:r w:rsidRPr="0072551E">
        <w:t>образовании.</w:t>
      </w:r>
      <w:r w:rsidRPr="0072551E">
        <w:rPr>
          <w:spacing w:val="1"/>
        </w:rPr>
        <w:t xml:space="preserve"> </w:t>
      </w:r>
      <w:r w:rsidRPr="0072551E">
        <w:t>Крестьянский</w:t>
      </w:r>
      <w:r w:rsidRPr="0072551E">
        <w:rPr>
          <w:spacing w:val="1"/>
        </w:rPr>
        <w:t xml:space="preserve"> </w:t>
      </w:r>
      <w:r w:rsidRPr="0072551E">
        <w:t>вопрос.</w:t>
      </w:r>
      <w:r w:rsidRPr="0072551E">
        <w:rPr>
          <w:spacing w:val="1"/>
        </w:rPr>
        <w:t xml:space="preserve"> </w:t>
      </w:r>
      <w:r w:rsidRPr="0072551E">
        <w:t>Реформа</w:t>
      </w:r>
      <w:r w:rsidRPr="0072551E">
        <w:rPr>
          <w:spacing w:val="1"/>
        </w:rPr>
        <w:t xml:space="preserve"> </w:t>
      </w:r>
      <w:r w:rsidRPr="0072551E">
        <w:t>государственных</w:t>
      </w:r>
      <w:r w:rsidRPr="0072551E">
        <w:rPr>
          <w:spacing w:val="1"/>
        </w:rPr>
        <w:t xml:space="preserve"> </w:t>
      </w:r>
      <w:r w:rsidRPr="0072551E">
        <w:t>крестьян</w:t>
      </w:r>
      <w:r w:rsidRPr="0072551E">
        <w:rPr>
          <w:spacing w:val="1"/>
        </w:rPr>
        <w:t xml:space="preserve"> </w:t>
      </w:r>
      <w:r w:rsidRPr="0072551E">
        <w:t>П.Д.Киселева</w:t>
      </w:r>
      <w:r w:rsidRPr="0072551E">
        <w:rPr>
          <w:spacing w:val="1"/>
        </w:rPr>
        <w:t xml:space="preserve"> </w:t>
      </w:r>
      <w:r w:rsidRPr="0072551E">
        <w:t>1837-1841</w:t>
      </w:r>
      <w:r w:rsidRPr="0072551E">
        <w:rPr>
          <w:spacing w:val="1"/>
        </w:rPr>
        <w:t xml:space="preserve"> </w:t>
      </w:r>
      <w:r w:rsidRPr="0072551E">
        <w:t>гг.</w:t>
      </w:r>
      <w:r w:rsidRPr="0072551E">
        <w:rPr>
          <w:spacing w:val="1"/>
        </w:rPr>
        <w:t xml:space="preserve"> </w:t>
      </w:r>
      <w:r w:rsidRPr="0072551E">
        <w:t>Официальная</w:t>
      </w:r>
      <w:r w:rsidRPr="0072551E">
        <w:rPr>
          <w:spacing w:val="1"/>
        </w:rPr>
        <w:t xml:space="preserve"> </w:t>
      </w:r>
      <w:r w:rsidRPr="0072551E">
        <w:t>идеология:</w:t>
      </w:r>
      <w:r w:rsidRPr="0072551E">
        <w:rPr>
          <w:spacing w:val="1"/>
        </w:rPr>
        <w:t xml:space="preserve"> </w:t>
      </w:r>
      <w:r w:rsidRPr="0072551E">
        <w:t>«православие,</w:t>
      </w:r>
      <w:r w:rsidRPr="0072551E">
        <w:rPr>
          <w:spacing w:val="1"/>
        </w:rPr>
        <w:t xml:space="preserve"> </w:t>
      </w:r>
      <w:r w:rsidRPr="0072551E">
        <w:t>самодержавие,</w:t>
      </w:r>
      <w:r w:rsidRPr="0072551E">
        <w:rPr>
          <w:spacing w:val="1"/>
        </w:rPr>
        <w:t xml:space="preserve"> </w:t>
      </w:r>
      <w:r w:rsidRPr="0072551E">
        <w:t>народность».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профессиональной</w:t>
      </w:r>
      <w:r w:rsidRPr="0072551E">
        <w:rPr>
          <w:spacing w:val="1"/>
        </w:rPr>
        <w:t xml:space="preserve"> </w:t>
      </w:r>
      <w:r w:rsidRPr="0072551E">
        <w:t>бюрократии.</w:t>
      </w:r>
      <w:r w:rsidRPr="0072551E">
        <w:rPr>
          <w:spacing w:val="1"/>
        </w:rPr>
        <w:t xml:space="preserve"> </w:t>
      </w:r>
      <w:r w:rsidRPr="0072551E">
        <w:t>Прогрессивное</w:t>
      </w:r>
      <w:r w:rsidRPr="0072551E">
        <w:rPr>
          <w:spacing w:val="1"/>
        </w:rPr>
        <w:t xml:space="preserve"> </w:t>
      </w:r>
      <w:r w:rsidRPr="0072551E">
        <w:t>чиновничество:</w:t>
      </w:r>
      <w:r w:rsidRPr="0072551E">
        <w:rPr>
          <w:spacing w:val="1"/>
        </w:rPr>
        <w:t xml:space="preserve"> </w:t>
      </w:r>
      <w:r w:rsidRPr="0072551E">
        <w:t>у</w:t>
      </w:r>
      <w:r w:rsidRPr="0072551E">
        <w:rPr>
          <w:spacing w:val="1"/>
        </w:rPr>
        <w:t xml:space="preserve"> </w:t>
      </w:r>
      <w:r w:rsidRPr="0072551E">
        <w:t>истоков</w:t>
      </w:r>
      <w:r w:rsidRPr="0072551E">
        <w:rPr>
          <w:spacing w:val="1"/>
        </w:rPr>
        <w:t xml:space="preserve"> </w:t>
      </w:r>
      <w:r w:rsidRPr="0072551E">
        <w:t>либерального</w:t>
      </w:r>
      <w:r w:rsidRPr="0072551E">
        <w:rPr>
          <w:spacing w:val="1"/>
        </w:rPr>
        <w:t xml:space="preserve"> </w:t>
      </w:r>
      <w:r w:rsidRPr="0072551E">
        <w:t>реформаторства.</w:t>
      </w:r>
      <w:r w:rsidRPr="0072551E">
        <w:rPr>
          <w:spacing w:val="1"/>
        </w:rPr>
        <w:t xml:space="preserve"> </w:t>
      </w:r>
      <w:r w:rsidRPr="0072551E">
        <w:t>Расширение</w:t>
      </w:r>
      <w:r w:rsidRPr="0072551E">
        <w:rPr>
          <w:spacing w:val="1"/>
        </w:rPr>
        <w:t xml:space="preserve"> </w:t>
      </w:r>
      <w:r w:rsidRPr="0072551E">
        <w:t>империи:</w:t>
      </w:r>
      <w:r w:rsidRPr="0072551E">
        <w:rPr>
          <w:spacing w:val="1"/>
        </w:rPr>
        <w:t xml:space="preserve"> </w:t>
      </w:r>
      <w:r w:rsidRPr="0072551E">
        <w:t>русско-иранская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русско-турецкая войны. Россия и Западная Европа: особенности взаимного</w:t>
      </w:r>
      <w:r w:rsidRPr="0072551E">
        <w:rPr>
          <w:spacing w:val="1"/>
        </w:rPr>
        <w:t xml:space="preserve"> </w:t>
      </w:r>
      <w:r w:rsidRPr="0072551E">
        <w:t>восприятия. «Священный союз». Россия и революции в Европе. Восточный</w:t>
      </w:r>
      <w:r w:rsidRPr="0072551E">
        <w:rPr>
          <w:spacing w:val="1"/>
        </w:rPr>
        <w:t xml:space="preserve"> </w:t>
      </w:r>
      <w:r w:rsidRPr="0072551E">
        <w:t>вопрос.</w:t>
      </w:r>
      <w:r w:rsidRPr="0072551E">
        <w:rPr>
          <w:spacing w:val="61"/>
        </w:rPr>
        <w:t xml:space="preserve"> </w:t>
      </w:r>
      <w:r w:rsidRPr="0072551E">
        <w:t>Распад</w:t>
      </w:r>
      <w:r w:rsidRPr="0072551E">
        <w:rPr>
          <w:spacing w:val="63"/>
        </w:rPr>
        <w:t xml:space="preserve"> </w:t>
      </w:r>
      <w:r w:rsidRPr="0072551E">
        <w:t>Венской</w:t>
      </w:r>
      <w:r w:rsidRPr="0072551E">
        <w:rPr>
          <w:spacing w:val="62"/>
        </w:rPr>
        <w:t xml:space="preserve"> </w:t>
      </w:r>
      <w:r w:rsidRPr="0072551E">
        <w:t>системы</w:t>
      </w:r>
      <w:r w:rsidRPr="0072551E">
        <w:rPr>
          <w:spacing w:val="64"/>
        </w:rPr>
        <w:t xml:space="preserve"> </w:t>
      </w:r>
      <w:r w:rsidRPr="0072551E">
        <w:t>в</w:t>
      </w:r>
      <w:r w:rsidRPr="0072551E">
        <w:rPr>
          <w:spacing w:val="61"/>
        </w:rPr>
        <w:t xml:space="preserve"> </w:t>
      </w:r>
      <w:r w:rsidRPr="0072551E">
        <w:t>Европе.</w:t>
      </w:r>
      <w:r w:rsidRPr="0072551E">
        <w:rPr>
          <w:spacing w:val="62"/>
        </w:rPr>
        <w:t xml:space="preserve"> </w:t>
      </w:r>
      <w:r w:rsidRPr="0072551E">
        <w:t>Крымская</w:t>
      </w:r>
      <w:r w:rsidRPr="0072551E">
        <w:rPr>
          <w:spacing w:val="64"/>
        </w:rPr>
        <w:t xml:space="preserve"> </w:t>
      </w:r>
      <w:r w:rsidRPr="0072551E">
        <w:t>война.</w:t>
      </w:r>
      <w:r w:rsidRPr="0072551E">
        <w:rPr>
          <w:spacing w:val="59"/>
        </w:rPr>
        <w:t xml:space="preserve"> </w:t>
      </w:r>
      <w:r w:rsidRPr="0072551E">
        <w:t>Героическая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4"/>
        <w:jc w:val="both"/>
      </w:pPr>
      <w:r w:rsidRPr="0072551E">
        <w:t>оборона</w:t>
      </w:r>
      <w:r w:rsidRPr="0072551E">
        <w:rPr>
          <w:spacing w:val="1"/>
        </w:rPr>
        <w:t xml:space="preserve"> </w:t>
      </w:r>
      <w:r w:rsidRPr="0072551E">
        <w:t>Севастополя.</w:t>
      </w:r>
      <w:r w:rsidRPr="0072551E">
        <w:rPr>
          <w:spacing w:val="1"/>
        </w:rPr>
        <w:t xml:space="preserve"> </w:t>
      </w:r>
      <w:r w:rsidRPr="0072551E">
        <w:t>Парижский</w:t>
      </w:r>
      <w:r w:rsidRPr="0072551E">
        <w:rPr>
          <w:spacing w:val="1"/>
        </w:rPr>
        <w:t xml:space="preserve"> </w:t>
      </w:r>
      <w:r w:rsidRPr="0072551E">
        <w:t>мир</w:t>
      </w:r>
      <w:r w:rsidRPr="0072551E">
        <w:rPr>
          <w:spacing w:val="1"/>
        </w:rPr>
        <w:t xml:space="preserve"> </w:t>
      </w:r>
      <w:r w:rsidRPr="0072551E">
        <w:t>1856</w:t>
      </w:r>
      <w:r w:rsidRPr="0072551E">
        <w:rPr>
          <w:spacing w:val="1"/>
        </w:rPr>
        <w:t xml:space="preserve"> </w:t>
      </w:r>
      <w:r w:rsidRPr="0072551E">
        <w:t>г.</w:t>
      </w:r>
      <w:r w:rsidRPr="0072551E">
        <w:rPr>
          <w:spacing w:val="1"/>
        </w:rPr>
        <w:t xml:space="preserve"> </w:t>
      </w:r>
      <w:r w:rsidRPr="0072551E">
        <w:t>Крепостнический</w:t>
      </w:r>
      <w:r w:rsidRPr="0072551E">
        <w:rPr>
          <w:spacing w:val="1"/>
        </w:rPr>
        <w:t xml:space="preserve"> </w:t>
      </w:r>
      <w:r w:rsidRPr="0072551E">
        <w:t>социум.</w:t>
      </w:r>
      <w:r w:rsidRPr="0072551E">
        <w:rPr>
          <w:spacing w:val="1"/>
        </w:rPr>
        <w:t xml:space="preserve"> </w:t>
      </w:r>
      <w:r w:rsidRPr="0072551E">
        <w:t>Деревня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город</w:t>
      </w:r>
      <w:r w:rsidRPr="0072551E">
        <w:rPr>
          <w:spacing w:val="1"/>
        </w:rPr>
        <w:t xml:space="preserve"> </w:t>
      </w:r>
      <w:r w:rsidRPr="0072551E">
        <w:t>Сословная</w:t>
      </w:r>
      <w:r w:rsidRPr="0072551E">
        <w:rPr>
          <w:spacing w:val="1"/>
        </w:rPr>
        <w:t xml:space="preserve"> </w:t>
      </w:r>
      <w:r w:rsidRPr="0072551E">
        <w:t>структура</w:t>
      </w:r>
      <w:r w:rsidRPr="0072551E">
        <w:rPr>
          <w:spacing w:val="1"/>
        </w:rPr>
        <w:t xml:space="preserve"> </w:t>
      </w:r>
      <w:r w:rsidRPr="0072551E">
        <w:t>российского</w:t>
      </w:r>
      <w:r w:rsidRPr="0072551E">
        <w:rPr>
          <w:spacing w:val="1"/>
        </w:rPr>
        <w:t xml:space="preserve"> </w:t>
      </w:r>
      <w:r w:rsidRPr="0072551E">
        <w:t>общества.</w:t>
      </w:r>
      <w:r w:rsidRPr="0072551E">
        <w:rPr>
          <w:spacing w:val="1"/>
        </w:rPr>
        <w:t xml:space="preserve"> </w:t>
      </w:r>
      <w:r w:rsidRPr="0072551E">
        <w:t>Крепостное</w:t>
      </w:r>
      <w:r w:rsidRPr="0072551E">
        <w:rPr>
          <w:spacing w:val="-67"/>
        </w:rPr>
        <w:t xml:space="preserve"> </w:t>
      </w:r>
      <w:r w:rsidRPr="0072551E">
        <w:t>хозяйство.</w:t>
      </w:r>
      <w:r w:rsidRPr="0072551E">
        <w:rPr>
          <w:spacing w:val="1"/>
        </w:rPr>
        <w:t xml:space="preserve"> </w:t>
      </w:r>
      <w:r w:rsidRPr="0072551E">
        <w:t>Помещик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крестьянин,</w:t>
      </w:r>
      <w:r w:rsidRPr="0072551E">
        <w:rPr>
          <w:spacing w:val="1"/>
        </w:rPr>
        <w:t xml:space="preserve"> </w:t>
      </w:r>
      <w:r w:rsidRPr="0072551E">
        <w:t>конфликты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сотрудничество.</w:t>
      </w:r>
      <w:r w:rsidRPr="0072551E">
        <w:rPr>
          <w:spacing w:val="1"/>
        </w:rPr>
        <w:t xml:space="preserve"> </w:t>
      </w:r>
      <w:r w:rsidRPr="0072551E">
        <w:t>Промышленный</w:t>
      </w:r>
      <w:r w:rsidRPr="0072551E">
        <w:rPr>
          <w:spacing w:val="1"/>
        </w:rPr>
        <w:t xml:space="preserve"> </w:t>
      </w:r>
      <w:r w:rsidRPr="0072551E">
        <w:t>переворот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России.</w:t>
      </w:r>
      <w:r w:rsidRPr="0072551E">
        <w:rPr>
          <w:spacing w:val="1"/>
        </w:rPr>
        <w:t xml:space="preserve"> </w:t>
      </w:r>
      <w:r w:rsidRPr="0072551E">
        <w:t>Начало</w:t>
      </w:r>
      <w:r w:rsidRPr="0072551E">
        <w:rPr>
          <w:spacing w:val="1"/>
        </w:rPr>
        <w:t xml:space="preserve"> </w:t>
      </w:r>
      <w:r w:rsidRPr="0072551E">
        <w:t>железнодорожного строительства. Москва и Петербург: спор двух столиц.</w:t>
      </w:r>
      <w:r w:rsidRPr="0072551E">
        <w:rPr>
          <w:spacing w:val="1"/>
        </w:rPr>
        <w:t xml:space="preserve"> </w:t>
      </w:r>
      <w:r w:rsidRPr="0072551E">
        <w:t>Города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административные,</w:t>
      </w:r>
      <w:r w:rsidRPr="0072551E">
        <w:rPr>
          <w:spacing w:val="1"/>
        </w:rPr>
        <w:t xml:space="preserve"> </w:t>
      </w:r>
      <w:r w:rsidRPr="0072551E">
        <w:t>торговые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промышленные</w:t>
      </w:r>
      <w:r w:rsidRPr="0072551E">
        <w:rPr>
          <w:spacing w:val="71"/>
        </w:rPr>
        <w:t xml:space="preserve"> </w:t>
      </w:r>
      <w:r w:rsidRPr="0072551E">
        <w:t>центры.</w:t>
      </w:r>
      <w:r w:rsidRPr="0072551E">
        <w:rPr>
          <w:spacing w:val="1"/>
        </w:rPr>
        <w:t xml:space="preserve"> </w:t>
      </w:r>
      <w:r w:rsidRPr="0072551E">
        <w:t>Городское</w:t>
      </w:r>
      <w:r w:rsidRPr="0072551E">
        <w:rPr>
          <w:spacing w:val="1"/>
        </w:rPr>
        <w:t xml:space="preserve"> </w:t>
      </w:r>
      <w:r w:rsidRPr="0072551E">
        <w:t>самоуправление.</w:t>
      </w:r>
      <w:r w:rsidRPr="0072551E">
        <w:rPr>
          <w:spacing w:val="1"/>
        </w:rPr>
        <w:t xml:space="preserve"> </w:t>
      </w:r>
      <w:r w:rsidRPr="0072551E">
        <w:t>Культурное</w:t>
      </w:r>
      <w:r w:rsidRPr="0072551E">
        <w:rPr>
          <w:spacing w:val="1"/>
        </w:rPr>
        <w:t xml:space="preserve"> </w:t>
      </w:r>
      <w:r w:rsidRPr="0072551E">
        <w:t>пространство</w:t>
      </w:r>
      <w:r w:rsidRPr="0072551E">
        <w:rPr>
          <w:spacing w:val="1"/>
        </w:rPr>
        <w:t xml:space="preserve"> </w:t>
      </w:r>
      <w:r w:rsidRPr="0072551E">
        <w:t>империи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первой</w:t>
      </w:r>
      <w:r w:rsidRPr="0072551E">
        <w:rPr>
          <w:spacing w:val="1"/>
        </w:rPr>
        <w:t xml:space="preserve"> </w:t>
      </w:r>
      <w:r w:rsidRPr="0072551E">
        <w:t>половине XIX в. Национальные корни отечественной культуры и западные</w:t>
      </w:r>
      <w:r w:rsidRPr="0072551E">
        <w:rPr>
          <w:spacing w:val="1"/>
        </w:rPr>
        <w:t xml:space="preserve"> </w:t>
      </w:r>
      <w:r w:rsidRPr="0072551E">
        <w:t>влияния. Государственная политика в области культуры. Основные стили в</w:t>
      </w:r>
      <w:r w:rsidRPr="0072551E">
        <w:rPr>
          <w:spacing w:val="1"/>
        </w:rPr>
        <w:t xml:space="preserve"> </w:t>
      </w:r>
      <w:r w:rsidRPr="0072551E">
        <w:t>художественной культуре: романтизм, классицизм, реализм. Ампир как стиль</w:t>
      </w:r>
      <w:r w:rsidRPr="0072551E">
        <w:rPr>
          <w:spacing w:val="-67"/>
        </w:rPr>
        <w:t xml:space="preserve"> </w:t>
      </w:r>
      <w:r w:rsidRPr="0072551E">
        <w:t>империи.</w:t>
      </w:r>
      <w:r w:rsidRPr="0072551E">
        <w:rPr>
          <w:spacing w:val="1"/>
        </w:rPr>
        <w:t xml:space="preserve"> </w:t>
      </w:r>
      <w:r w:rsidRPr="0072551E">
        <w:t>Культ</w:t>
      </w:r>
      <w:r w:rsidRPr="0072551E">
        <w:rPr>
          <w:spacing w:val="1"/>
        </w:rPr>
        <w:t xml:space="preserve"> </w:t>
      </w:r>
      <w:r w:rsidRPr="0072551E">
        <w:t>гражданственности.</w:t>
      </w:r>
      <w:r w:rsidRPr="0072551E">
        <w:rPr>
          <w:spacing w:val="1"/>
        </w:rPr>
        <w:t xml:space="preserve"> </w:t>
      </w:r>
      <w:r w:rsidRPr="0072551E">
        <w:t>Золотой</w:t>
      </w:r>
      <w:r w:rsidRPr="0072551E">
        <w:rPr>
          <w:spacing w:val="1"/>
        </w:rPr>
        <w:t xml:space="preserve"> </w:t>
      </w:r>
      <w:r w:rsidRPr="0072551E">
        <w:t>век</w:t>
      </w:r>
      <w:r w:rsidRPr="0072551E">
        <w:rPr>
          <w:spacing w:val="1"/>
        </w:rPr>
        <w:t xml:space="preserve"> </w:t>
      </w:r>
      <w:r w:rsidRPr="0072551E">
        <w:t>русской</w:t>
      </w:r>
      <w:r w:rsidRPr="0072551E">
        <w:rPr>
          <w:spacing w:val="1"/>
        </w:rPr>
        <w:t xml:space="preserve"> </w:t>
      </w:r>
      <w:r w:rsidRPr="0072551E">
        <w:t>литературы.</w:t>
      </w:r>
      <w:r w:rsidRPr="0072551E">
        <w:rPr>
          <w:spacing w:val="1"/>
        </w:rPr>
        <w:t xml:space="preserve"> </w:t>
      </w:r>
      <w:r w:rsidRPr="0072551E">
        <w:t>Формирование русской музыкальной школы. Театр, живопись, архитектура.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науки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техники.</w:t>
      </w:r>
      <w:r w:rsidRPr="0072551E">
        <w:rPr>
          <w:spacing w:val="1"/>
        </w:rPr>
        <w:t xml:space="preserve"> </w:t>
      </w:r>
      <w:r w:rsidRPr="0072551E">
        <w:t>Географические</w:t>
      </w:r>
      <w:r w:rsidRPr="0072551E">
        <w:rPr>
          <w:spacing w:val="1"/>
        </w:rPr>
        <w:t xml:space="preserve"> </w:t>
      </w:r>
      <w:r w:rsidRPr="0072551E">
        <w:t>экспедиции.</w:t>
      </w:r>
      <w:r w:rsidRPr="0072551E">
        <w:rPr>
          <w:spacing w:val="1"/>
        </w:rPr>
        <w:t xml:space="preserve"> </w:t>
      </w:r>
      <w:r w:rsidRPr="0072551E">
        <w:t>Открытие</w:t>
      </w:r>
      <w:r w:rsidRPr="0072551E">
        <w:rPr>
          <w:spacing w:val="1"/>
        </w:rPr>
        <w:t xml:space="preserve"> </w:t>
      </w:r>
      <w:r w:rsidRPr="0072551E">
        <w:t>Антарктиды.</w:t>
      </w:r>
      <w:r w:rsidRPr="0072551E">
        <w:rPr>
          <w:spacing w:val="1"/>
        </w:rPr>
        <w:t xml:space="preserve"> </w:t>
      </w:r>
      <w:r w:rsidRPr="0072551E">
        <w:t>Деятельность</w:t>
      </w:r>
      <w:r w:rsidRPr="0072551E">
        <w:rPr>
          <w:spacing w:val="1"/>
        </w:rPr>
        <w:t xml:space="preserve"> </w:t>
      </w:r>
      <w:r w:rsidRPr="0072551E">
        <w:t>Русского</w:t>
      </w:r>
      <w:r w:rsidRPr="0072551E">
        <w:rPr>
          <w:spacing w:val="1"/>
        </w:rPr>
        <w:t xml:space="preserve"> </w:t>
      </w:r>
      <w:r w:rsidRPr="0072551E">
        <w:t>географического</w:t>
      </w:r>
      <w:r w:rsidRPr="0072551E">
        <w:rPr>
          <w:spacing w:val="1"/>
        </w:rPr>
        <w:t xml:space="preserve"> </w:t>
      </w:r>
      <w:r w:rsidRPr="0072551E">
        <w:t>общества.</w:t>
      </w:r>
      <w:r w:rsidRPr="0072551E">
        <w:rPr>
          <w:spacing w:val="1"/>
        </w:rPr>
        <w:t xml:space="preserve"> </w:t>
      </w:r>
      <w:r w:rsidRPr="0072551E">
        <w:t>Школы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университеты.</w:t>
      </w:r>
      <w:r w:rsidRPr="0072551E">
        <w:rPr>
          <w:spacing w:val="1"/>
        </w:rPr>
        <w:t xml:space="preserve"> </w:t>
      </w:r>
      <w:r w:rsidRPr="0072551E">
        <w:t>Народная</w:t>
      </w:r>
      <w:r w:rsidRPr="0072551E">
        <w:rPr>
          <w:spacing w:val="1"/>
        </w:rPr>
        <w:t xml:space="preserve"> </w:t>
      </w:r>
      <w:r w:rsidRPr="0072551E">
        <w:t>культура.</w:t>
      </w:r>
      <w:r w:rsidRPr="0072551E">
        <w:rPr>
          <w:spacing w:val="1"/>
        </w:rPr>
        <w:t xml:space="preserve"> </w:t>
      </w:r>
      <w:r w:rsidRPr="0072551E">
        <w:t>Культура</w:t>
      </w:r>
      <w:r w:rsidRPr="0072551E">
        <w:rPr>
          <w:spacing w:val="1"/>
        </w:rPr>
        <w:t xml:space="preserve"> </w:t>
      </w:r>
      <w:r w:rsidRPr="0072551E">
        <w:t>повседневности:</w:t>
      </w:r>
      <w:r w:rsidRPr="0072551E">
        <w:rPr>
          <w:spacing w:val="1"/>
        </w:rPr>
        <w:t xml:space="preserve"> </w:t>
      </w:r>
      <w:r w:rsidRPr="0072551E">
        <w:t>обретение</w:t>
      </w:r>
      <w:r w:rsidRPr="0072551E">
        <w:rPr>
          <w:spacing w:val="1"/>
        </w:rPr>
        <w:t xml:space="preserve"> </w:t>
      </w:r>
      <w:r w:rsidRPr="0072551E">
        <w:t>комфорта.</w:t>
      </w:r>
      <w:r w:rsidRPr="0072551E">
        <w:rPr>
          <w:spacing w:val="1"/>
        </w:rPr>
        <w:t xml:space="preserve"> </w:t>
      </w:r>
      <w:r w:rsidRPr="0072551E">
        <w:t>Жизнь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городе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усадьбе.</w:t>
      </w:r>
      <w:r w:rsidRPr="0072551E">
        <w:rPr>
          <w:spacing w:val="1"/>
        </w:rPr>
        <w:t xml:space="preserve"> </w:t>
      </w:r>
      <w:r w:rsidRPr="0072551E">
        <w:t>Российская</w:t>
      </w:r>
      <w:r w:rsidRPr="0072551E">
        <w:rPr>
          <w:spacing w:val="1"/>
        </w:rPr>
        <w:t xml:space="preserve"> </w:t>
      </w:r>
      <w:r w:rsidRPr="0072551E">
        <w:t>культура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часть</w:t>
      </w:r>
      <w:r w:rsidRPr="0072551E">
        <w:rPr>
          <w:spacing w:val="1"/>
        </w:rPr>
        <w:t xml:space="preserve"> </w:t>
      </w:r>
      <w:r w:rsidRPr="0072551E">
        <w:t>европейской</w:t>
      </w:r>
      <w:r w:rsidRPr="0072551E">
        <w:rPr>
          <w:spacing w:val="1"/>
        </w:rPr>
        <w:t xml:space="preserve"> </w:t>
      </w:r>
      <w:r w:rsidRPr="0072551E">
        <w:t>культуры.</w:t>
      </w:r>
      <w:r w:rsidRPr="0072551E">
        <w:rPr>
          <w:spacing w:val="1"/>
        </w:rPr>
        <w:t xml:space="preserve"> </w:t>
      </w:r>
      <w:r w:rsidRPr="0072551E">
        <w:t>Пространство</w:t>
      </w:r>
      <w:r w:rsidRPr="0072551E">
        <w:rPr>
          <w:spacing w:val="1"/>
        </w:rPr>
        <w:t xml:space="preserve"> </w:t>
      </w:r>
      <w:r w:rsidRPr="0072551E">
        <w:t>империи:</w:t>
      </w:r>
      <w:r w:rsidRPr="0072551E">
        <w:rPr>
          <w:spacing w:val="1"/>
        </w:rPr>
        <w:t xml:space="preserve"> </w:t>
      </w:r>
      <w:r w:rsidRPr="0072551E">
        <w:t>этнокультурный</w:t>
      </w:r>
      <w:r w:rsidRPr="0072551E">
        <w:rPr>
          <w:spacing w:val="1"/>
        </w:rPr>
        <w:t xml:space="preserve"> </w:t>
      </w:r>
      <w:r w:rsidRPr="0072551E">
        <w:t>облик</w:t>
      </w:r>
      <w:r w:rsidRPr="0072551E">
        <w:rPr>
          <w:spacing w:val="1"/>
        </w:rPr>
        <w:t xml:space="preserve"> </w:t>
      </w:r>
      <w:r w:rsidRPr="0072551E">
        <w:t>страны Народы России в первой половине XIX в. Многообразие культур и</w:t>
      </w:r>
      <w:r w:rsidRPr="0072551E">
        <w:rPr>
          <w:spacing w:val="1"/>
        </w:rPr>
        <w:t xml:space="preserve"> </w:t>
      </w:r>
      <w:r w:rsidRPr="0072551E">
        <w:t>религий Российской империи. Православная церковь и основные конфессии</w:t>
      </w:r>
      <w:r w:rsidRPr="0072551E">
        <w:rPr>
          <w:spacing w:val="1"/>
        </w:rPr>
        <w:t xml:space="preserve"> </w:t>
      </w:r>
      <w:r w:rsidRPr="0072551E">
        <w:t>(католичество,</w:t>
      </w:r>
      <w:r w:rsidRPr="0072551E">
        <w:rPr>
          <w:spacing w:val="1"/>
        </w:rPr>
        <w:t xml:space="preserve"> </w:t>
      </w:r>
      <w:r w:rsidRPr="0072551E">
        <w:t>протестантство,</w:t>
      </w:r>
      <w:r w:rsidRPr="0072551E">
        <w:rPr>
          <w:spacing w:val="1"/>
        </w:rPr>
        <w:t xml:space="preserve"> </w:t>
      </w:r>
      <w:r w:rsidRPr="0072551E">
        <w:t>ислам,</w:t>
      </w:r>
      <w:r w:rsidRPr="0072551E">
        <w:rPr>
          <w:spacing w:val="1"/>
        </w:rPr>
        <w:t xml:space="preserve"> </w:t>
      </w:r>
      <w:r w:rsidRPr="0072551E">
        <w:t>иудаизм,</w:t>
      </w:r>
      <w:r w:rsidRPr="0072551E">
        <w:rPr>
          <w:spacing w:val="1"/>
        </w:rPr>
        <w:t xml:space="preserve"> </w:t>
      </w:r>
      <w:r w:rsidRPr="0072551E">
        <w:t>буддизм).</w:t>
      </w:r>
      <w:r w:rsidRPr="0072551E">
        <w:rPr>
          <w:spacing w:val="1"/>
        </w:rPr>
        <w:t xml:space="preserve"> </w:t>
      </w:r>
      <w:r w:rsidRPr="0072551E">
        <w:t>Взаимодействие</w:t>
      </w:r>
      <w:r w:rsidRPr="0072551E">
        <w:rPr>
          <w:spacing w:val="-67"/>
        </w:rPr>
        <w:t xml:space="preserve"> </w:t>
      </w:r>
      <w:r w:rsidRPr="0072551E">
        <w:t>народов. Особенности административного управления на окраинах империи.</w:t>
      </w:r>
      <w:r w:rsidRPr="0072551E">
        <w:rPr>
          <w:spacing w:val="1"/>
        </w:rPr>
        <w:t xml:space="preserve"> </w:t>
      </w:r>
      <w:r w:rsidRPr="0072551E">
        <w:t>Царство Польское. Польское восстание 1830–1831 гг. Присоединение Грузии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Закавказья.</w:t>
      </w:r>
      <w:r w:rsidRPr="0072551E">
        <w:rPr>
          <w:spacing w:val="1"/>
        </w:rPr>
        <w:t xml:space="preserve"> </w:t>
      </w:r>
      <w:r w:rsidRPr="0072551E">
        <w:t>Кавказская</w:t>
      </w:r>
      <w:r w:rsidRPr="0072551E">
        <w:rPr>
          <w:spacing w:val="1"/>
        </w:rPr>
        <w:t xml:space="preserve"> </w:t>
      </w:r>
      <w:r w:rsidRPr="0072551E">
        <w:t>война.</w:t>
      </w:r>
      <w:r w:rsidRPr="0072551E">
        <w:rPr>
          <w:spacing w:val="1"/>
        </w:rPr>
        <w:t xml:space="preserve"> </w:t>
      </w:r>
      <w:r w:rsidRPr="0072551E">
        <w:t>Движение</w:t>
      </w:r>
      <w:r w:rsidRPr="0072551E">
        <w:rPr>
          <w:spacing w:val="1"/>
        </w:rPr>
        <w:t xml:space="preserve"> </w:t>
      </w:r>
      <w:r w:rsidRPr="0072551E">
        <w:t>Шамиля.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гражданского</w:t>
      </w:r>
      <w:r w:rsidRPr="0072551E">
        <w:rPr>
          <w:spacing w:val="1"/>
        </w:rPr>
        <w:t xml:space="preserve"> </w:t>
      </w:r>
      <w:r w:rsidRPr="0072551E">
        <w:t>правосознания.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течения</w:t>
      </w:r>
      <w:r w:rsidRPr="0072551E">
        <w:rPr>
          <w:spacing w:val="1"/>
        </w:rPr>
        <w:t xml:space="preserve"> </w:t>
      </w:r>
      <w:r w:rsidRPr="0072551E">
        <w:t>общественной</w:t>
      </w:r>
      <w:r w:rsidRPr="0072551E">
        <w:rPr>
          <w:spacing w:val="1"/>
        </w:rPr>
        <w:t xml:space="preserve"> </w:t>
      </w:r>
      <w:r w:rsidRPr="0072551E">
        <w:t>мысли</w:t>
      </w:r>
      <w:r w:rsidRPr="0072551E">
        <w:rPr>
          <w:spacing w:val="1"/>
        </w:rPr>
        <w:t xml:space="preserve"> </w:t>
      </w:r>
      <w:r w:rsidRPr="0072551E">
        <w:t>Западное просвещение и образованное меньшинство: кризис традиционного</w:t>
      </w:r>
      <w:r w:rsidRPr="0072551E">
        <w:rPr>
          <w:spacing w:val="1"/>
        </w:rPr>
        <w:t xml:space="preserve"> </w:t>
      </w:r>
      <w:r w:rsidRPr="0072551E">
        <w:t>мировосприятия. «Золотой век» дворянской культуры. Идея служения как</w:t>
      </w:r>
      <w:r w:rsidRPr="0072551E">
        <w:rPr>
          <w:spacing w:val="1"/>
        </w:rPr>
        <w:t xml:space="preserve"> </w:t>
      </w:r>
      <w:r w:rsidRPr="0072551E">
        <w:t>основа дворянской идентичности. Эволюция дворянской оппозиционности.</w:t>
      </w:r>
      <w:r w:rsidRPr="0072551E">
        <w:rPr>
          <w:spacing w:val="1"/>
        </w:rPr>
        <w:t xml:space="preserve"> </w:t>
      </w:r>
      <w:r w:rsidRPr="0072551E">
        <w:t>Формирование генерации просвещенных людей: от свободы для немногих к</w:t>
      </w:r>
      <w:r w:rsidRPr="0072551E">
        <w:rPr>
          <w:spacing w:val="1"/>
        </w:rPr>
        <w:t xml:space="preserve"> </w:t>
      </w:r>
      <w:r w:rsidRPr="0072551E">
        <w:t>свободе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всех.</w:t>
      </w:r>
      <w:r w:rsidRPr="0072551E">
        <w:rPr>
          <w:spacing w:val="1"/>
        </w:rPr>
        <w:t xml:space="preserve"> </w:t>
      </w:r>
      <w:r w:rsidRPr="0072551E">
        <w:t>Появление</w:t>
      </w:r>
      <w:r w:rsidRPr="0072551E">
        <w:rPr>
          <w:spacing w:val="1"/>
        </w:rPr>
        <w:t xml:space="preserve"> </w:t>
      </w:r>
      <w:r w:rsidRPr="0072551E">
        <w:t>научных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литературных</w:t>
      </w:r>
      <w:r w:rsidRPr="0072551E">
        <w:rPr>
          <w:spacing w:val="1"/>
        </w:rPr>
        <w:t xml:space="preserve"> </w:t>
      </w:r>
      <w:r w:rsidRPr="0072551E">
        <w:t>обществ,</w:t>
      </w:r>
      <w:r w:rsidRPr="0072551E">
        <w:rPr>
          <w:spacing w:val="1"/>
        </w:rPr>
        <w:t xml:space="preserve"> </w:t>
      </w:r>
      <w:r w:rsidRPr="0072551E">
        <w:t>тайных</w:t>
      </w:r>
      <w:r w:rsidRPr="0072551E">
        <w:rPr>
          <w:spacing w:val="-67"/>
        </w:rPr>
        <w:t xml:space="preserve"> </w:t>
      </w:r>
      <w:r w:rsidRPr="0072551E">
        <w:t>политических</w:t>
      </w:r>
      <w:r w:rsidRPr="0072551E">
        <w:rPr>
          <w:spacing w:val="6"/>
        </w:rPr>
        <w:t xml:space="preserve"> </w:t>
      </w:r>
      <w:r w:rsidRPr="0072551E">
        <w:t>организаций.</w:t>
      </w:r>
      <w:r w:rsidRPr="0072551E">
        <w:rPr>
          <w:spacing w:val="7"/>
        </w:rPr>
        <w:t xml:space="preserve"> </w:t>
      </w:r>
      <w:r w:rsidRPr="0072551E">
        <w:t>Распространение</w:t>
      </w:r>
      <w:r w:rsidRPr="0072551E">
        <w:rPr>
          <w:spacing w:val="8"/>
        </w:rPr>
        <w:t xml:space="preserve"> </w:t>
      </w:r>
      <w:r w:rsidRPr="0072551E">
        <w:t>либеральных</w:t>
      </w:r>
      <w:r w:rsidRPr="0072551E">
        <w:rPr>
          <w:spacing w:val="8"/>
        </w:rPr>
        <w:t xml:space="preserve"> </w:t>
      </w:r>
      <w:r w:rsidRPr="0072551E">
        <w:t>идей.</w:t>
      </w:r>
      <w:r w:rsidRPr="0072551E">
        <w:rPr>
          <w:spacing w:val="7"/>
        </w:rPr>
        <w:t xml:space="preserve"> </w:t>
      </w:r>
      <w:r w:rsidRPr="0072551E">
        <w:t>Декабристы</w:t>
      </w:r>
    </w:p>
    <w:p w:rsidR="00D72CA8" w:rsidRPr="0072551E" w:rsidRDefault="000F2B37">
      <w:pPr>
        <w:pStyle w:val="a3"/>
        <w:spacing w:before="2"/>
        <w:ind w:right="643"/>
        <w:jc w:val="both"/>
      </w:pPr>
      <w:r w:rsidRPr="0072551E">
        <w:t>– дворянские революционеры. Культура и этика декабристов. Общественная</w:t>
      </w:r>
      <w:r w:rsidRPr="0072551E">
        <w:rPr>
          <w:spacing w:val="1"/>
        </w:rPr>
        <w:t xml:space="preserve"> </w:t>
      </w:r>
      <w:r w:rsidRPr="0072551E">
        <w:t>жизнь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1830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1850-е</w:t>
      </w:r>
      <w:r w:rsidRPr="0072551E">
        <w:rPr>
          <w:spacing w:val="1"/>
        </w:rPr>
        <w:t xml:space="preserve"> </w:t>
      </w:r>
      <w:r w:rsidRPr="0072551E">
        <w:t>гг.</w:t>
      </w:r>
      <w:r w:rsidRPr="0072551E">
        <w:rPr>
          <w:spacing w:val="1"/>
        </w:rPr>
        <w:t xml:space="preserve"> </w:t>
      </w:r>
      <w:r w:rsidRPr="0072551E">
        <w:t>Роль</w:t>
      </w:r>
      <w:r w:rsidRPr="0072551E">
        <w:rPr>
          <w:spacing w:val="1"/>
        </w:rPr>
        <w:t xml:space="preserve"> </w:t>
      </w:r>
      <w:r w:rsidRPr="0072551E">
        <w:t>литературы,</w:t>
      </w:r>
      <w:r w:rsidRPr="0072551E">
        <w:rPr>
          <w:spacing w:val="1"/>
        </w:rPr>
        <w:t xml:space="preserve"> </w:t>
      </w:r>
      <w:r w:rsidRPr="0072551E">
        <w:t>печати,</w:t>
      </w:r>
      <w:r w:rsidRPr="0072551E">
        <w:rPr>
          <w:spacing w:val="1"/>
        </w:rPr>
        <w:t xml:space="preserve"> </w:t>
      </w:r>
      <w:r w:rsidRPr="0072551E">
        <w:t>университетов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формировании независимого общественного мнения. Общественная</w:t>
      </w:r>
      <w:r w:rsidRPr="0072551E">
        <w:rPr>
          <w:spacing w:val="1"/>
        </w:rPr>
        <w:t xml:space="preserve"> </w:t>
      </w:r>
      <w:r w:rsidRPr="0072551E">
        <w:t>мысль:</w:t>
      </w:r>
      <w:r w:rsidRPr="0072551E">
        <w:rPr>
          <w:spacing w:val="1"/>
        </w:rPr>
        <w:t xml:space="preserve"> </w:t>
      </w:r>
      <w:r w:rsidRPr="0072551E">
        <w:t>официальная</w:t>
      </w:r>
      <w:r w:rsidRPr="0072551E">
        <w:rPr>
          <w:spacing w:val="1"/>
        </w:rPr>
        <w:t xml:space="preserve"> </w:t>
      </w:r>
      <w:r w:rsidRPr="0072551E">
        <w:t>идеология,</w:t>
      </w:r>
      <w:r w:rsidRPr="0072551E">
        <w:rPr>
          <w:spacing w:val="1"/>
        </w:rPr>
        <w:t xml:space="preserve"> </w:t>
      </w:r>
      <w:r w:rsidRPr="0072551E">
        <w:t>славянофилы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западники,</w:t>
      </w:r>
      <w:r w:rsidRPr="0072551E">
        <w:rPr>
          <w:spacing w:val="1"/>
        </w:rPr>
        <w:t xml:space="preserve"> </w:t>
      </w:r>
      <w:r w:rsidRPr="0072551E">
        <w:t>зарождение</w:t>
      </w:r>
      <w:r w:rsidRPr="0072551E">
        <w:rPr>
          <w:spacing w:val="1"/>
        </w:rPr>
        <w:t xml:space="preserve"> </w:t>
      </w:r>
      <w:r w:rsidRPr="0072551E">
        <w:t>социалистической</w:t>
      </w:r>
      <w:r w:rsidRPr="0072551E">
        <w:rPr>
          <w:spacing w:val="1"/>
        </w:rPr>
        <w:t xml:space="preserve"> </w:t>
      </w:r>
      <w:r w:rsidRPr="0072551E">
        <w:t>мысли.</w:t>
      </w:r>
      <w:r w:rsidRPr="0072551E">
        <w:rPr>
          <w:spacing w:val="1"/>
        </w:rPr>
        <w:t xml:space="preserve"> </w:t>
      </w:r>
      <w:r w:rsidRPr="0072551E">
        <w:t>Складывание</w:t>
      </w:r>
      <w:r w:rsidRPr="0072551E">
        <w:rPr>
          <w:spacing w:val="1"/>
        </w:rPr>
        <w:t xml:space="preserve"> </w:t>
      </w:r>
      <w:r w:rsidRPr="0072551E">
        <w:t>теории</w:t>
      </w:r>
      <w:r w:rsidRPr="0072551E">
        <w:rPr>
          <w:spacing w:val="1"/>
        </w:rPr>
        <w:t xml:space="preserve"> </w:t>
      </w:r>
      <w:r w:rsidRPr="0072551E">
        <w:t>русского</w:t>
      </w:r>
      <w:r w:rsidRPr="0072551E">
        <w:rPr>
          <w:spacing w:val="1"/>
        </w:rPr>
        <w:t xml:space="preserve"> </w:t>
      </w:r>
      <w:r w:rsidRPr="0072551E">
        <w:t>социализма.</w:t>
      </w:r>
      <w:r w:rsidRPr="0072551E">
        <w:rPr>
          <w:spacing w:val="1"/>
        </w:rPr>
        <w:t xml:space="preserve"> </w:t>
      </w:r>
      <w:r w:rsidRPr="0072551E">
        <w:t>А.И.Герцен. Влияние немецкой философии и французского социализма на</w:t>
      </w:r>
      <w:r w:rsidRPr="0072551E">
        <w:rPr>
          <w:spacing w:val="1"/>
        </w:rPr>
        <w:t xml:space="preserve"> </w:t>
      </w:r>
      <w:r w:rsidRPr="0072551E">
        <w:t>русскую</w:t>
      </w:r>
      <w:r w:rsidRPr="0072551E">
        <w:rPr>
          <w:spacing w:val="1"/>
        </w:rPr>
        <w:t xml:space="preserve"> </w:t>
      </w:r>
      <w:r w:rsidRPr="0072551E">
        <w:t>общественную</w:t>
      </w:r>
      <w:r w:rsidRPr="0072551E">
        <w:rPr>
          <w:spacing w:val="1"/>
        </w:rPr>
        <w:t xml:space="preserve"> </w:t>
      </w:r>
      <w:r w:rsidRPr="0072551E">
        <w:t>мысль.</w:t>
      </w:r>
      <w:r w:rsidRPr="0072551E">
        <w:rPr>
          <w:spacing w:val="1"/>
        </w:rPr>
        <w:t xml:space="preserve"> </w:t>
      </w:r>
      <w:r w:rsidRPr="0072551E">
        <w:t>Россия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Европа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центральный</w:t>
      </w:r>
      <w:r w:rsidRPr="0072551E">
        <w:rPr>
          <w:spacing w:val="1"/>
        </w:rPr>
        <w:t xml:space="preserve"> </w:t>
      </w:r>
      <w:r w:rsidRPr="0072551E">
        <w:t>пункт</w:t>
      </w:r>
      <w:r w:rsidRPr="0072551E">
        <w:rPr>
          <w:spacing w:val="1"/>
        </w:rPr>
        <w:t xml:space="preserve"> </w:t>
      </w:r>
      <w:r w:rsidRPr="0072551E">
        <w:t>общественных дебатов. Россия в эпоху реформ Преобразования Александра</w:t>
      </w:r>
      <w:r w:rsidRPr="0072551E">
        <w:rPr>
          <w:spacing w:val="1"/>
        </w:rPr>
        <w:t xml:space="preserve"> </w:t>
      </w:r>
      <w:r w:rsidRPr="0072551E">
        <w:t>II: социальная и правовая модернизация Реформы 1860-1870-х гг. – движение</w:t>
      </w:r>
      <w:r w:rsidRPr="0072551E">
        <w:rPr>
          <w:spacing w:val="-67"/>
        </w:rPr>
        <w:t xml:space="preserve"> </w:t>
      </w:r>
      <w:r w:rsidRPr="0072551E">
        <w:t>к правовому государству и гражданскому обществу. Крестьянская реформа</w:t>
      </w:r>
      <w:r w:rsidRPr="0072551E">
        <w:rPr>
          <w:spacing w:val="1"/>
        </w:rPr>
        <w:t xml:space="preserve"> </w:t>
      </w:r>
      <w:r w:rsidRPr="0072551E">
        <w:t>1861</w:t>
      </w:r>
      <w:r w:rsidRPr="0072551E">
        <w:rPr>
          <w:spacing w:val="1"/>
        </w:rPr>
        <w:t xml:space="preserve"> </w:t>
      </w:r>
      <w:r w:rsidRPr="0072551E">
        <w:t>г.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ее</w:t>
      </w:r>
      <w:r w:rsidRPr="0072551E">
        <w:rPr>
          <w:spacing w:val="1"/>
        </w:rPr>
        <w:t xml:space="preserve"> </w:t>
      </w:r>
      <w:r w:rsidRPr="0072551E">
        <w:t>последствия.</w:t>
      </w:r>
      <w:r w:rsidRPr="0072551E">
        <w:rPr>
          <w:spacing w:val="1"/>
        </w:rPr>
        <w:t xml:space="preserve"> </w:t>
      </w:r>
      <w:r w:rsidRPr="0072551E">
        <w:t>Крестьянская</w:t>
      </w:r>
      <w:r w:rsidRPr="0072551E">
        <w:rPr>
          <w:spacing w:val="1"/>
        </w:rPr>
        <w:t xml:space="preserve"> </w:t>
      </w:r>
      <w:r w:rsidRPr="0072551E">
        <w:t>община.</w:t>
      </w:r>
      <w:r w:rsidRPr="0072551E">
        <w:rPr>
          <w:spacing w:val="1"/>
        </w:rPr>
        <w:t xml:space="preserve"> </w:t>
      </w:r>
      <w:r w:rsidRPr="0072551E">
        <w:t>Земская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городская</w:t>
      </w:r>
      <w:r w:rsidRPr="0072551E">
        <w:rPr>
          <w:spacing w:val="1"/>
        </w:rPr>
        <w:t xml:space="preserve"> </w:t>
      </w:r>
      <w:r w:rsidRPr="0072551E">
        <w:t>реформы. Становление общественного самоуправления. Судебная реформа и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правового</w:t>
      </w:r>
      <w:r w:rsidRPr="0072551E">
        <w:rPr>
          <w:spacing w:val="1"/>
        </w:rPr>
        <w:t xml:space="preserve"> </w:t>
      </w:r>
      <w:r w:rsidRPr="0072551E">
        <w:t>сознания.</w:t>
      </w:r>
      <w:r w:rsidRPr="0072551E">
        <w:rPr>
          <w:spacing w:val="1"/>
        </w:rPr>
        <w:t xml:space="preserve"> </w:t>
      </w:r>
      <w:r w:rsidRPr="0072551E">
        <w:t>Военные</w:t>
      </w:r>
      <w:r w:rsidRPr="0072551E">
        <w:rPr>
          <w:spacing w:val="1"/>
        </w:rPr>
        <w:t xml:space="preserve"> </w:t>
      </w:r>
      <w:r w:rsidRPr="0072551E">
        <w:t>реформы.</w:t>
      </w:r>
      <w:r w:rsidRPr="0072551E">
        <w:rPr>
          <w:spacing w:val="1"/>
        </w:rPr>
        <w:t xml:space="preserve"> </w:t>
      </w:r>
      <w:r w:rsidRPr="0072551E">
        <w:t>Утверждение</w:t>
      </w:r>
      <w:r w:rsidRPr="0072551E">
        <w:rPr>
          <w:spacing w:val="1"/>
        </w:rPr>
        <w:t xml:space="preserve"> </w:t>
      </w:r>
      <w:r w:rsidRPr="0072551E">
        <w:t>начал</w:t>
      </w:r>
      <w:r w:rsidRPr="0072551E">
        <w:rPr>
          <w:spacing w:val="1"/>
        </w:rPr>
        <w:t xml:space="preserve"> </w:t>
      </w:r>
      <w:r w:rsidRPr="0072551E">
        <w:t xml:space="preserve">всесословности  </w:t>
      </w:r>
      <w:r w:rsidRPr="0072551E">
        <w:rPr>
          <w:spacing w:val="42"/>
        </w:rPr>
        <w:t xml:space="preserve"> </w:t>
      </w:r>
      <w:r w:rsidRPr="0072551E">
        <w:t xml:space="preserve">в  </w:t>
      </w:r>
      <w:r w:rsidRPr="0072551E">
        <w:rPr>
          <w:spacing w:val="39"/>
        </w:rPr>
        <w:t xml:space="preserve"> </w:t>
      </w:r>
      <w:r w:rsidRPr="0072551E">
        <w:t xml:space="preserve">правовом  </w:t>
      </w:r>
      <w:r w:rsidRPr="0072551E">
        <w:rPr>
          <w:spacing w:val="41"/>
        </w:rPr>
        <w:t xml:space="preserve"> </w:t>
      </w:r>
      <w:r w:rsidRPr="0072551E">
        <w:t xml:space="preserve">строе  </w:t>
      </w:r>
      <w:r w:rsidRPr="0072551E">
        <w:rPr>
          <w:spacing w:val="40"/>
        </w:rPr>
        <w:t xml:space="preserve"> </w:t>
      </w:r>
      <w:r w:rsidRPr="0072551E">
        <w:t xml:space="preserve">страны.  </w:t>
      </w:r>
      <w:r w:rsidRPr="0072551E">
        <w:rPr>
          <w:spacing w:val="40"/>
        </w:rPr>
        <w:t xml:space="preserve"> </w:t>
      </w:r>
      <w:r w:rsidRPr="0072551E">
        <w:t xml:space="preserve">Конституционный  </w:t>
      </w:r>
      <w:r w:rsidRPr="0072551E">
        <w:rPr>
          <w:spacing w:val="43"/>
        </w:rPr>
        <w:t xml:space="preserve"> </w:t>
      </w:r>
      <w:r w:rsidRPr="0072551E">
        <w:t>вопрос.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4"/>
        <w:jc w:val="both"/>
      </w:pPr>
      <w:r w:rsidRPr="0072551E">
        <w:t>Многовекторность</w:t>
      </w:r>
      <w:r w:rsidRPr="0072551E">
        <w:rPr>
          <w:spacing w:val="1"/>
        </w:rPr>
        <w:t xml:space="preserve"> </w:t>
      </w:r>
      <w:r w:rsidRPr="0072551E">
        <w:t>внешней</w:t>
      </w:r>
      <w:r w:rsidRPr="0072551E">
        <w:rPr>
          <w:spacing w:val="1"/>
        </w:rPr>
        <w:t xml:space="preserve"> </w:t>
      </w:r>
      <w:r w:rsidRPr="0072551E">
        <w:t>политики</w:t>
      </w:r>
      <w:r w:rsidRPr="0072551E">
        <w:rPr>
          <w:spacing w:val="1"/>
        </w:rPr>
        <w:t xml:space="preserve"> </w:t>
      </w:r>
      <w:r w:rsidRPr="0072551E">
        <w:t>империи.</w:t>
      </w:r>
      <w:r w:rsidRPr="0072551E">
        <w:rPr>
          <w:spacing w:val="1"/>
        </w:rPr>
        <w:t xml:space="preserve"> </w:t>
      </w:r>
      <w:r w:rsidRPr="0072551E">
        <w:t>Завершение</w:t>
      </w:r>
      <w:r w:rsidRPr="0072551E">
        <w:rPr>
          <w:spacing w:val="1"/>
        </w:rPr>
        <w:t xml:space="preserve"> </w:t>
      </w:r>
      <w:r w:rsidRPr="0072551E">
        <w:t>Кавказской</w:t>
      </w:r>
      <w:r w:rsidRPr="0072551E">
        <w:rPr>
          <w:spacing w:val="1"/>
        </w:rPr>
        <w:t xml:space="preserve"> </w:t>
      </w:r>
      <w:r w:rsidRPr="0072551E">
        <w:t>войны. Присоединение Средней Азии. Россия и Балканы. Русско-турецкая</w:t>
      </w:r>
      <w:r w:rsidRPr="0072551E">
        <w:rPr>
          <w:spacing w:val="1"/>
        </w:rPr>
        <w:t xml:space="preserve"> </w:t>
      </w:r>
      <w:r w:rsidRPr="0072551E">
        <w:t>война</w:t>
      </w:r>
      <w:r w:rsidRPr="0072551E">
        <w:rPr>
          <w:spacing w:val="9"/>
        </w:rPr>
        <w:t xml:space="preserve"> </w:t>
      </w:r>
      <w:r w:rsidRPr="0072551E">
        <w:t>1877-1878</w:t>
      </w:r>
      <w:r w:rsidRPr="0072551E">
        <w:rPr>
          <w:spacing w:val="9"/>
        </w:rPr>
        <w:t xml:space="preserve"> </w:t>
      </w:r>
      <w:r w:rsidRPr="0072551E">
        <w:t>гг.</w:t>
      </w:r>
      <w:r w:rsidRPr="0072551E">
        <w:rPr>
          <w:spacing w:val="8"/>
        </w:rPr>
        <w:t xml:space="preserve"> </w:t>
      </w:r>
      <w:r w:rsidRPr="0072551E">
        <w:t>Россия</w:t>
      </w:r>
      <w:r w:rsidRPr="0072551E">
        <w:rPr>
          <w:spacing w:val="9"/>
        </w:rPr>
        <w:t xml:space="preserve"> </w:t>
      </w:r>
      <w:r w:rsidRPr="0072551E">
        <w:t>на</w:t>
      </w:r>
      <w:r w:rsidRPr="0072551E">
        <w:rPr>
          <w:spacing w:val="9"/>
        </w:rPr>
        <w:t xml:space="preserve"> </w:t>
      </w:r>
      <w:r w:rsidRPr="0072551E">
        <w:t>Дальнем</w:t>
      </w:r>
      <w:r w:rsidRPr="0072551E">
        <w:rPr>
          <w:spacing w:val="8"/>
        </w:rPr>
        <w:t xml:space="preserve"> </w:t>
      </w:r>
      <w:r w:rsidRPr="0072551E">
        <w:t>Востоке.</w:t>
      </w:r>
      <w:r w:rsidRPr="0072551E">
        <w:rPr>
          <w:spacing w:val="8"/>
        </w:rPr>
        <w:t xml:space="preserve"> </w:t>
      </w:r>
      <w:r w:rsidRPr="0072551E">
        <w:t>Основание</w:t>
      </w:r>
      <w:r w:rsidRPr="0072551E">
        <w:rPr>
          <w:spacing w:val="9"/>
        </w:rPr>
        <w:t xml:space="preserve"> </w:t>
      </w:r>
      <w:r w:rsidRPr="0072551E">
        <w:t>Хабаровска.</w:t>
      </w:r>
    </w:p>
    <w:p w:rsidR="00D72CA8" w:rsidRPr="0072551E" w:rsidRDefault="000F2B37">
      <w:pPr>
        <w:pStyle w:val="a3"/>
        <w:spacing w:before="2"/>
        <w:ind w:right="645"/>
        <w:jc w:val="both"/>
      </w:pPr>
      <w:r w:rsidRPr="0072551E">
        <w:t>«Народное самодержавие» Александра III Идеология самобытного развития</w:t>
      </w:r>
      <w:r w:rsidRPr="0072551E">
        <w:rPr>
          <w:spacing w:val="1"/>
        </w:rPr>
        <w:t xml:space="preserve"> </w:t>
      </w:r>
      <w:r w:rsidRPr="0072551E">
        <w:t>России.</w:t>
      </w:r>
      <w:r w:rsidRPr="0072551E">
        <w:rPr>
          <w:spacing w:val="1"/>
        </w:rPr>
        <w:t xml:space="preserve"> </w:t>
      </w:r>
      <w:r w:rsidRPr="0072551E">
        <w:t>Государственный</w:t>
      </w:r>
      <w:r w:rsidRPr="0072551E">
        <w:rPr>
          <w:spacing w:val="1"/>
        </w:rPr>
        <w:t xml:space="preserve"> </w:t>
      </w:r>
      <w:r w:rsidRPr="0072551E">
        <w:t>национализм.</w:t>
      </w:r>
      <w:r w:rsidRPr="0072551E">
        <w:rPr>
          <w:spacing w:val="1"/>
        </w:rPr>
        <w:t xml:space="preserve"> </w:t>
      </w:r>
      <w:r w:rsidRPr="0072551E">
        <w:t>Реформы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«контрреформы».</w:t>
      </w:r>
      <w:r w:rsidRPr="0072551E">
        <w:rPr>
          <w:spacing w:val="1"/>
        </w:rPr>
        <w:t xml:space="preserve"> </w:t>
      </w:r>
      <w:r w:rsidRPr="0072551E">
        <w:t>Политика</w:t>
      </w:r>
      <w:r w:rsidRPr="0072551E">
        <w:rPr>
          <w:spacing w:val="1"/>
        </w:rPr>
        <w:t xml:space="preserve"> </w:t>
      </w:r>
      <w:r w:rsidRPr="0072551E">
        <w:t>консервативной</w:t>
      </w:r>
      <w:r w:rsidRPr="0072551E">
        <w:rPr>
          <w:spacing w:val="1"/>
        </w:rPr>
        <w:t xml:space="preserve"> </w:t>
      </w:r>
      <w:r w:rsidRPr="0072551E">
        <w:t>стабилизации.</w:t>
      </w:r>
      <w:r w:rsidRPr="0072551E">
        <w:rPr>
          <w:spacing w:val="1"/>
        </w:rPr>
        <w:t xml:space="preserve"> </w:t>
      </w:r>
      <w:r w:rsidRPr="0072551E">
        <w:t>Ограничение</w:t>
      </w:r>
      <w:r w:rsidRPr="0072551E">
        <w:rPr>
          <w:spacing w:val="1"/>
        </w:rPr>
        <w:t xml:space="preserve"> </w:t>
      </w:r>
      <w:r w:rsidRPr="0072551E">
        <w:t>общественной</w:t>
      </w:r>
      <w:r w:rsidRPr="0072551E">
        <w:rPr>
          <w:spacing w:val="1"/>
        </w:rPr>
        <w:t xml:space="preserve"> </w:t>
      </w:r>
      <w:r w:rsidRPr="0072551E">
        <w:t>самодеятельности. Местное самоуправление и самодержавие. Независимость</w:t>
      </w:r>
      <w:r w:rsidRPr="0072551E">
        <w:rPr>
          <w:spacing w:val="1"/>
        </w:rPr>
        <w:t xml:space="preserve"> </w:t>
      </w:r>
      <w:r w:rsidRPr="0072551E">
        <w:t>суда и администрация. Права университетов и власть попечителей. Печать и</w:t>
      </w:r>
      <w:r w:rsidRPr="0072551E">
        <w:rPr>
          <w:spacing w:val="1"/>
        </w:rPr>
        <w:t xml:space="preserve"> </w:t>
      </w:r>
      <w:r w:rsidRPr="0072551E">
        <w:t>цензура. Экономическая модернизация через государственное вмешательство</w:t>
      </w:r>
      <w:r w:rsidRPr="0072551E">
        <w:rPr>
          <w:spacing w:val="-67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экономику.</w:t>
      </w:r>
      <w:r w:rsidRPr="0072551E">
        <w:rPr>
          <w:spacing w:val="1"/>
        </w:rPr>
        <w:t xml:space="preserve"> </w:t>
      </w:r>
      <w:r w:rsidRPr="0072551E">
        <w:t>Форсированное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промышленности.</w:t>
      </w:r>
      <w:r w:rsidRPr="0072551E">
        <w:rPr>
          <w:spacing w:val="1"/>
        </w:rPr>
        <w:t xml:space="preserve"> </w:t>
      </w:r>
      <w:r w:rsidRPr="0072551E">
        <w:t>Финансовая</w:t>
      </w:r>
      <w:r w:rsidRPr="0072551E">
        <w:rPr>
          <w:spacing w:val="1"/>
        </w:rPr>
        <w:t xml:space="preserve"> </w:t>
      </w:r>
      <w:r w:rsidRPr="0072551E">
        <w:t>политика.</w:t>
      </w:r>
      <w:r w:rsidRPr="0072551E">
        <w:rPr>
          <w:spacing w:val="1"/>
        </w:rPr>
        <w:t xml:space="preserve"> </w:t>
      </w:r>
      <w:r w:rsidRPr="0072551E">
        <w:t>Консервация</w:t>
      </w:r>
      <w:r w:rsidRPr="0072551E">
        <w:rPr>
          <w:spacing w:val="1"/>
        </w:rPr>
        <w:t xml:space="preserve"> </w:t>
      </w:r>
      <w:r w:rsidRPr="0072551E">
        <w:t>аграрных</w:t>
      </w:r>
      <w:r w:rsidRPr="0072551E">
        <w:rPr>
          <w:spacing w:val="1"/>
        </w:rPr>
        <w:t xml:space="preserve"> </w:t>
      </w:r>
      <w:r w:rsidRPr="0072551E">
        <w:t>отношений.</w:t>
      </w:r>
      <w:r w:rsidRPr="0072551E">
        <w:rPr>
          <w:spacing w:val="1"/>
        </w:rPr>
        <w:t xml:space="preserve"> </w:t>
      </w:r>
      <w:r w:rsidRPr="0072551E">
        <w:t>Пространство</w:t>
      </w:r>
      <w:r w:rsidRPr="0072551E">
        <w:rPr>
          <w:spacing w:val="1"/>
        </w:rPr>
        <w:t xml:space="preserve"> </w:t>
      </w:r>
      <w:r w:rsidRPr="0072551E">
        <w:t>империи.</w:t>
      </w:r>
      <w:r w:rsidRPr="0072551E">
        <w:rPr>
          <w:spacing w:val="1"/>
        </w:rPr>
        <w:t xml:space="preserve"> </w:t>
      </w:r>
      <w:r w:rsidRPr="0072551E">
        <w:t>Основные сферы и направления внешнеполитических интересов. Упрочение</w:t>
      </w:r>
      <w:r w:rsidRPr="0072551E">
        <w:rPr>
          <w:spacing w:val="1"/>
        </w:rPr>
        <w:t xml:space="preserve"> </w:t>
      </w:r>
      <w:r w:rsidRPr="0072551E">
        <w:t>статуса</w:t>
      </w:r>
      <w:r w:rsidRPr="0072551E">
        <w:rPr>
          <w:spacing w:val="-1"/>
        </w:rPr>
        <w:t xml:space="preserve"> </w:t>
      </w:r>
      <w:r w:rsidRPr="0072551E">
        <w:t>великой</w:t>
      </w:r>
      <w:r w:rsidRPr="0072551E">
        <w:rPr>
          <w:spacing w:val="-4"/>
        </w:rPr>
        <w:t xml:space="preserve"> </w:t>
      </w:r>
      <w:r w:rsidRPr="0072551E">
        <w:t>державы.</w:t>
      </w:r>
      <w:r w:rsidRPr="0072551E">
        <w:rPr>
          <w:spacing w:val="-1"/>
        </w:rPr>
        <w:t xml:space="preserve"> </w:t>
      </w:r>
      <w:r w:rsidRPr="0072551E">
        <w:t>Освоение</w:t>
      </w:r>
      <w:r w:rsidRPr="0072551E">
        <w:rPr>
          <w:spacing w:val="-1"/>
        </w:rPr>
        <w:t xml:space="preserve"> </w:t>
      </w:r>
      <w:r w:rsidRPr="0072551E">
        <w:t>государственной</w:t>
      </w:r>
      <w:r w:rsidRPr="0072551E">
        <w:rPr>
          <w:spacing w:val="-1"/>
        </w:rPr>
        <w:t xml:space="preserve"> </w:t>
      </w:r>
      <w:r w:rsidRPr="0072551E">
        <w:t>территории.</w:t>
      </w:r>
    </w:p>
    <w:p w:rsidR="00D72CA8" w:rsidRPr="0072551E" w:rsidRDefault="000F2B37">
      <w:pPr>
        <w:pStyle w:val="a3"/>
        <w:spacing w:before="1"/>
        <w:ind w:right="642" w:firstLine="707"/>
        <w:jc w:val="both"/>
      </w:pPr>
      <w:r w:rsidRPr="0072551E">
        <w:t>Пореформенный</w:t>
      </w:r>
      <w:r w:rsidRPr="0072551E">
        <w:rPr>
          <w:spacing w:val="1"/>
        </w:rPr>
        <w:t xml:space="preserve"> </w:t>
      </w:r>
      <w:r w:rsidRPr="0072551E">
        <w:t>социум.</w:t>
      </w:r>
      <w:r w:rsidRPr="0072551E">
        <w:rPr>
          <w:spacing w:val="1"/>
        </w:rPr>
        <w:t xml:space="preserve"> </w:t>
      </w:r>
      <w:r w:rsidRPr="0072551E">
        <w:t>Сельское</w:t>
      </w:r>
      <w:r w:rsidRPr="0072551E">
        <w:rPr>
          <w:spacing w:val="1"/>
        </w:rPr>
        <w:t xml:space="preserve"> </w:t>
      </w:r>
      <w:r w:rsidRPr="0072551E">
        <w:t>хозяйство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промышленность</w:t>
      </w:r>
      <w:r w:rsidRPr="0072551E">
        <w:rPr>
          <w:spacing w:val="1"/>
        </w:rPr>
        <w:t xml:space="preserve"> </w:t>
      </w:r>
      <w:r w:rsidRPr="0072551E">
        <w:t>Традиции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новации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жизни</w:t>
      </w:r>
      <w:r w:rsidRPr="0072551E">
        <w:rPr>
          <w:spacing w:val="1"/>
        </w:rPr>
        <w:t xml:space="preserve"> </w:t>
      </w:r>
      <w:r w:rsidRPr="0072551E">
        <w:t>пореформенной</w:t>
      </w:r>
      <w:r w:rsidRPr="0072551E">
        <w:rPr>
          <w:spacing w:val="1"/>
        </w:rPr>
        <w:t xml:space="preserve"> </w:t>
      </w:r>
      <w:r w:rsidRPr="0072551E">
        <w:t>деревни.</w:t>
      </w:r>
      <w:r w:rsidRPr="0072551E">
        <w:rPr>
          <w:spacing w:val="1"/>
        </w:rPr>
        <w:t xml:space="preserve"> </w:t>
      </w:r>
      <w:r w:rsidRPr="0072551E">
        <w:t>Общинное</w:t>
      </w:r>
      <w:r w:rsidRPr="0072551E">
        <w:rPr>
          <w:spacing w:val="1"/>
        </w:rPr>
        <w:t xml:space="preserve"> </w:t>
      </w:r>
      <w:r w:rsidRPr="0072551E">
        <w:t>землевладение и крестьянское хозяйство. Взаимозависимость помещичьего и</w:t>
      </w:r>
      <w:r w:rsidRPr="0072551E">
        <w:rPr>
          <w:spacing w:val="1"/>
        </w:rPr>
        <w:t xml:space="preserve"> </w:t>
      </w:r>
      <w:r w:rsidRPr="0072551E">
        <w:t>крестьянского</w:t>
      </w:r>
      <w:r w:rsidRPr="0072551E">
        <w:rPr>
          <w:spacing w:val="1"/>
        </w:rPr>
        <w:t xml:space="preserve"> </w:t>
      </w:r>
      <w:r w:rsidRPr="0072551E">
        <w:t>хозяйств.</w:t>
      </w:r>
      <w:r w:rsidRPr="0072551E">
        <w:rPr>
          <w:spacing w:val="1"/>
        </w:rPr>
        <w:t xml:space="preserve"> </w:t>
      </w:r>
      <w:r w:rsidRPr="0072551E">
        <w:t>Помещичье</w:t>
      </w:r>
      <w:r w:rsidRPr="0072551E">
        <w:rPr>
          <w:spacing w:val="1"/>
        </w:rPr>
        <w:t xml:space="preserve"> </w:t>
      </w:r>
      <w:r w:rsidRPr="0072551E">
        <w:t>«оскудение».</w:t>
      </w:r>
      <w:r w:rsidRPr="0072551E">
        <w:rPr>
          <w:spacing w:val="1"/>
        </w:rPr>
        <w:t xml:space="preserve"> </w:t>
      </w:r>
      <w:r w:rsidRPr="0072551E">
        <w:t>Социальные</w:t>
      </w:r>
      <w:r w:rsidRPr="0072551E">
        <w:rPr>
          <w:spacing w:val="71"/>
        </w:rPr>
        <w:t xml:space="preserve"> </w:t>
      </w:r>
      <w:r w:rsidRPr="0072551E">
        <w:t>типы</w:t>
      </w:r>
      <w:r w:rsidRPr="0072551E">
        <w:rPr>
          <w:spacing w:val="-67"/>
        </w:rPr>
        <w:t xml:space="preserve"> </w:t>
      </w:r>
      <w:r w:rsidRPr="0072551E">
        <w:t>крестьян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помещиков.</w:t>
      </w:r>
      <w:r w:rsidRPr="0072551E">
        <w:rPr>
          <w:spacing w:val="1"/>
        </w:rPr>
        <w:t xml:space="preserve"> </w:t>
      </w:r>
      <w:r w:rsidRPr="0072551E">
        <w:t>Дворяне-</w:t>
      </w:r>
      <w:r w:rsidRPr="0072551E">
        <w:rPr>
          <w:spacing w:val="1"/>
        </w:rPr>
        <w:t xml:space="preserve"> </w:t>
      </w:r>
      <w:r w:rsidRPr="0072551E">
        <w:t>предприниматели.</w:t>
      </w:r>
      <w:r w:rsidRPr="0072551E">
        <w:rPr>
          <w:spacing w:val="1"/>
        </w:rPr>
        <w:t xml:space="preserve"> </w:t>
      </w:r>
      <w:r w:rsidRPr="0072551E">
        <w:t>Индустриализация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урбанизация. Железные дороги и их роль</w:t>
      </w:r>
      <w:r w:rsidRPr="0072551E">
        <w:rPr>
          <w:spacing w:val="1"/>
        </w:rPr>
        <w:t xml:space="preserve"> </w:t>
      </w:r>
      <w:r w:rsidRPr="0072551E">
        <w:t>в экономической и</w:t>
      </w:r>
      <w:r w:rsidRPr="0072551E">
        <w:rPr>
          <w:spacing w:val="1"/>
        </w:rPr>
        <w:t xml:space="preserve"> </w:t>
      </w:r>
      <w:r w:rsidRPr="0072551E">
        <w:t>социальной</w:t>
      </w:r>
      <w:r w:rsidRPr="0072551E">
        <w:rPr>
          <w:spacing w:val="1"/>
        </w:rPr>
        <w:t xml:space="preserve"> </w:t>
      </w:r>
      <w:r w:rsidRPr="0072551E">
        <w:t>модернизации.</w:t>
      </w:r>
      <w:r w:rsidRPr="0072551E">
        <w:rPr>
          <w:spacing w:val="48"/>
        </w:rPr>
        <w:t xml:space="preserve"> </w:t>
      </w:r>
      <w:r w:rsidRPr="0072551E">
        <w:t>Миграции</w:t>
      </w:r>
      <w:r w:rsidRPr="0072551E">
        <w:rPr>
          <w:spacing w:val="49"/>
        </w:rPr>
        <w:t xml:space="preserve"> </w:t>
      </w:r>
      <w:r w:rsidRPr="0072551E">
        <w:t>сельского</w:t>
      </w:r>
      <w:r w:rsidRPr="0072551E">
        <w:rPr>
          <w:spacing w:val="47"/>
        </w:rPr>
        <w:t xml:space="preserve"> </w:t>
      </w:r>
      <w:r w:rsidRPr="0072551E">
        <w:t>населения</w:t>
      </w:r>
      <w:r w:rsidRPr="0072551E">
        <w:rPr>
          <w:spacing w:val="49"/>
        </w:rPr>
        <w:t xml:space="preserve"> </w:t>
      </w:r>
      <w:r w:rsidRPr="0072551E">
        <w:t>в</w:t>
      </w:r>
      <w:r w:rsidRPr="0072551E">
        <w:rPr>
          <w:spacing w:val="48"/>
        </w:rPr>
        <w:t xml:space="preserve"> </w:t>
      </w:r>
      <w:r w:rsidRPr="0072551E">
        <w:t>города.</w:t>
      </w:r>
      <w:r w:rsidRPr="0072551E">
        <w:rPr>
          <w:spacing w:val="48"/>
        </w:rPr>
        <w:t xml:space="preserve"> </w:t>
      </w:r>
      <w:r w:rsidRPr="0072551E">
        <w:t>Рабочий</w:t>
      </w:r>
      <w:r w:rsidRPr="0072551E">
        <w:rPr>
          <w:spacing w:val="49"/>
        </w:rPr>
        <w:t xml:space="preserve"> </w:t>
      </w:r>
      <w:r w:rsidRPr="0072551E">
        <w:t>вопрос</w:t>
      </w:r>
      <w:r w:rsidRPr="0072551E">
        <w:rPr>
          <w:spacing w:val="46"/>
        </w:rPr>
        <w:t xml:space="preserve"> </w:t>
      </w:r>
      <w:r w:rsidRPr="0072551E">
        <w:t>и</w:t>
      </w:r>
      <w:r w:rsidRPr="0072551E">
        <w:rPr>
          <w:spacing w:val="-68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России.</w:t>
      </w:r>
      <w:r w:rsidRPr="0072551E">
        <w:rPr>
          <w:spacing w:val="1"/>
        </w:rPr>
        <w:t xml:space="preserve"> </w:t>
      </w:r>
      <w:r w:rsidRPr="0072551E">
        <w:t>Государственные,</w:t>
      </w:r>
      <w:r w:rsidRPr="0072551E">
        <w:rPr>
          <w:spacing w:val="1"/>
        </w:rPr>
        <w:t xml:space="preserve"> </w:t>
      </w:r>
      <w:r w:rsidRPr="0072551E">
        <w:t>общественные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частнопредпринимательские способы его решения. Культурное пространство</w:t>
      </w:r>
      <w:r w:rsidRPr="0072551E">
        <w:rPr>
          <w:spacing w:val="-67"/>
        </w:rPr>
        <w:t xml:space="preserve"> </w:t>
      </w:r>
      <w:r w:rsidRPr="0072551E">
        <w:t>империи</w:t>
      </w:r>
      <w:r w:rsidRPr="0072551E">
        <w:rPr>
          <w:spacing w:val="1"/>
        </w:rPr>
        <w:t xml:space="preserve"> </w:t>
      </w:r>
      <w:r w:rsidRPr="0072551E">
        <w:t>во</w:t>
      </w:r>
      <w:r w:rsidRPr="0072551E">
        <w:rPr>
          <w:spacing w:val="1"/>
        </w:rPr>
        <w:t xml:space="preserve"> </w:t>
      </w:r>
      <w:r w:rsidRPr="0072551E">
        <w:t>второй</w:t>
      </w:r>
      <w:r w:rsidRPr="0072551E">
        <w:rPr>
          <w:spacing w:val="1"/>
        </w:rPr>
        <w:t xml:space="preserve"> </w:t>
      </w:r>
      <w:r w:rsidRPr="0072551E">
        <w:t>половине</w:t>
      </w:r>
      <w:r w:rsidRPr="0072551E">
        <w:rPr>
          <w:spacing w:val="1"/>
        </w:rPr>
        <w:t xml:space="preserve"> </w:t>
      </w:r>
      <w:r w:rsidRPr="0072551E">
        <w:t>XIX</w:t>
      </w:r>
      <w:r w:rsidRPr="0072551E">
        <w:rPr>
          <w:spacing w:val="1"/>
        </w:rPr>
        <w:t xml:space="preserve"> </w:t>
      </w:r>
      <w:r w:rsidRPr="0072551E">
        <w:t>в.</w:t>
      </w:r>
      <w:r w:rsidRPr="0072551E">
        <w:rPr>
          <w:spacing w:val="1"/>
        </w:rPr>
        <w:t xml:space="preserve"> </w:t>
      </w:r>
      <w:r w:rsidRPr="0072551E">
        <w:t>Культура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быт</w:t>
      </w:r>
      <w:r w:rsidRPr="0072551E">
        <w:rPr>
          <w:spacing w:val="1"/>
        </w:rPr>
        <w:t xml:space="preserve"> </w:t>
      </w:r>
      <w:r w:rsidRPr="0072551E">
        <w:t>народов</w:t>
      </w:r>
      <w:r w:rsidRPr="0072551E">
        <w:rPr>
          <w:spacing w:val="1"/>
        </w:rPr>
        <w:t xml:space="preserve"> </w:t>
      </w:r>
      <w:r w:rsidRPr="0072551E">
        <w:t>России</w:t>
      </w:r>
      <w:r w:rsidRPr="0072551E">
        <w:rPr>
          <w:spacing w:val="1"/>
        </w:rPr>
        <w:t xml:space="preserve"> </w:t>
      </w:r>
      <w:r w:rsidRPr="0072551E">
        <w:t>во</w:t>
      </w:r>
      <w:r w:rsidRPr="0072551E">
        <w:rPr>
          <w:spacing w:val="-67"/>
        </w:rPr>
        <w:t xml:space="preserve"> </w:t>
      </w:r>
      <w:r w:rsidRPr="0072551E">
        <w:t>второй половине XIX в. Развитие городской культуры. Технический прогресс</w:t>
      </w:r>
      <w:r w:rsidRPr="0072551E">
        <w:rPr>
          <w:spacing w:val="-67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перемены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повседневной</w:t>
      </w:r>
      <w:r w:rsidRPr="0072551E">
        <w:rPr>
          <w:spacing w:val="1"/>
        </w:rPr>
        <w:t xml:space="preserve"> </w:t>
      </w:r>
      <w:r w:rsidRPr="0072551E">
        <w:t>жизни.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транспорта,</w:t>
      </w:r>
      <w:r w:rsidRPr="0072551E">
        <w:rPr>
          <w:spacing w:val="1"/>
        </w:rPr>
        <w:t xml:space="preserve"> </w:t>
      </w:r>
      <w:r w:rsidRPr="0072551E">
        <w:t>связи.</w:t>
      </w:r>
      <w:r w:rsidRPr="0072551E">
        <w:rPr>
          <w:spacing w:val="1"/>
        </w:rPr>
        <w:t xml:space="preserve"> </w:t>
      </w:r>
      <w:r w:rsidRPr="0072551E">
        <w:t>Рост</w:t>
      </w:r>
      <w:r w:rsidRPr="0072551E">
        <w:rPr>
          <w:spacing w:val="1"/>
        </w:rPr>
        <w:t xml:space="preserve"> </w:t>
      </w:r>
      <w:r w:rsidRPr="0072551E">
        <w:t>образования и</w:t>
      </w:r>
      <w:r w:rsidRPr="0072551E">
        <w:rPr>
          <w:spacing w:val="1"/>
        </w:rPr>
        <w:t xml:space="preserve"> </w:t>
      </w:r>
      <w:r w:rsidRPr="0072551E">
        <w:t>распространение</w:t>
      </w:r>
      <w:r w:rsidRPr="0072551E">
        <w:rPr>
          <w:spacing w:val="1"/>
        </w:rPr>
        <w:t xml:space="preserve"> </w:t>
      </w:r>
      <w:r w:rsidRPr="0072551E">
        <w:t>грамотности. Появление массовой</w:t>
      </w:r>
      <w:r w:rsidRPr="0072551E">
        <w:rPr>
          <w:spacing w:val="1"/>
        </w:rPr>
        <w:t xml:space="preserve"> </w:t>
      </w:r>
      <w:r w:rsidRPr="0072551E">
        <w:t>печати.</w:t>
      </w:r>
      <w:r w:rsidRPr="0072551E">
        <w:rPr>
          <w:spacing w:val="1"/>
        </w:rPr>
        <w:t xml:space="preserve"> </w:t>
      </w:r>
      <w:r w:rsidRPr="0072551E">
        <w:t>Роль</w:t>
      </w:r>
      <w:r w:rsidRPr="0072551E">
        <w:rPr>
          <w:spacing w:val="1"/>
        </w:rPr>
        <w:t xml:space="preserve"> </w:t>
      </w:r>
      <w:r w:rsidRPr="0072551E">
        <w:t>печатного</w:t>
      </w:r>
      <w:r w:rsidRPr="0072551E">
        <w:rPr>
          <w:spacing w:val="1"/>
        </w:rPr>
        <w:t xml:space="preserve"> </w:t>
      </w:r>
      <w:r w:rsidRPr="0072551E">
        <w:t>слова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формировании</w:t>
      </w:r>
      <w:r w:rsidRPr="0072551E">
        <w:rPr>
          <w:spacing w:val="1"/>
        </w:rPr>
        <w:t xml:space="preserve"> </w:t>
      </w:r>
      <w:r w:rsidRPr="0072551E">
        <w:t>общественного</w:t>
      </w:r>
      <w:r w:rsidRPr="0072551E">
        <w:rPr>
          <w:spacing w:val="1"/>
        </w:rPr>
        <w:t xml:space="preserve"> </w:t>
      </w:r>
      <w:r w:rsidRPr="0072551E">
        <w:t>мнения.</w:t>
      </w:r>
      <w:r w:rsidRPr="0072551E">
        <w:rPr>
          <w:spacing w:val="1"/>
        </w:rPr>
        <w:t xml:space="preserve"> </w:t>
      </w:r>
      <w:r w:rsidRPr="0072551E">
        <w:t>Народная,</w:t>
      </w:r>
      <w:r w:rsidRPr="0072551E">
        <w:rPr>
          <w:spacing w:val="-67"/>
        </w:rPr>
        <w:t xml:space="preserve"> </w:t>
      </w:r>
      <w:r w:rsidRPr="0072551E">
        <w:t>элитарная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массовая</w:t>
      </w:r>
      <w:r w:rsidRPr="0072551E">
        <w:rPr>
          <w:spacing w:val="1"/>
        </w:rPr>
        <w:t xml:space="preserve"> </w:t>
      </w:r>
      <w:r w:rsidRPr="0072551E">
        <w:t>культура.</w:t>
      </w:r>
      <w:r w:rsidRPr="0072551E">
        <w:rPr>
          <w:spacing w:val="1"/>
        </w:rPr>
        <w:t xml:space="preserve"> </w:t>
      </w:r>
      <w:r w:rsidRPr="0072551E">
        <w:t>Российская</w:t>
      </w:r>
      <w:r w:rsidRPr="0072551E">
        <w:rPr>
          <w:spacing w:val="1"/>
        </w:rPr>
        <w:t xml:space="preserve"> </w:t>
      </w:r>
      <w:r w:rsidRPr="0072551E">
        <w:t>культура</w:t>
      </w:r>
      <w:r w:rsidRPr="0072551E">
        <w:rPr>
          <w:spacing w:val="1"/>
        </w:rPr>
        <w:t xml:space="preserve"> </w:t>
      </w:r>
      <w:r w:rsidRPr="0072551E">
        <w:t>XIX</w:t>
      </w:r>
      <w:r w:rsidRPr="0072551E">
        <w:rPr>
          <w:spacing w:val="1"/>
        </w:rPr>
        <w:t xml:space="preserve"> </w:t>
      </w:r>
      <w:r w:rsidRPr="0072551E">
        <w:t>в.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часть</w:t>
      </w:r>
      <w:r w:rsidRPr="0072551E">
        <w:rPr>
          <w:spacing w:val="1"/>
        </w:rPr>
        <w:t xml:space="preserve"> </w:t>
      </w:r>
      <w:r w:rsidRPr="0072551E">
        <w:t>мировой культуры. Становление национальной научной школы и ее вклад в</w:t>
      </w:r>
      <w:r w:rsidRPr="0072551E">
        <w:rPr>
          <w:spacing w:val="1"/>
        </w:rPr>
        <w:t xml:space="preserve"> </w:t>
      </w:r>
      <w:r w:rsidRPr="0072551E">
        <w:t>мировое</w:t>
      </w:r>
      <w:r w:rsidRPr="0072551E">
        <w:rPr>
          <w:spacing w:val="1"/>
        </w:rPr>
        <w:t xml:space="preserve"> </w:t>
      </w:r>
      <w:r w:rsidRPr="0072551E">
        <w:t>научное</w:t>
      </w:r>
      <w:r w:rsidRPr="0072551E">
        <w:rPr>
          <w:spacing w:val="1"/>
        </w:rPr>
        <w:t xml:space="preserve"> </w:t>
      </w:r>
      <w:r w:rsidRPr="0072551E">
        <w:t>знание.</w:t>
      </w:r>
      <w:r w:rsidRPr="0072551E">
        <w:rPr>
          <w:spacing w:val="1"/>
        </w:rPr>
        <w:t xml:space="preserve"> </w:t>
      </w:r>
      <w:r w:rsidRPr="0072551E">
        <w:t>Достижения</w:t>
      </w:r>
      <w:r w:rsidRPr="0072551E">
        <w:rPr>
          <w:spacing w:val="1"/>
        </w:rPr>
        <w:t xml:space="preserve"> </w:t>
      </w:r>
      <w:r w:rsidRPr="0072551E">
        <w:t>российской</w:t>
      </w:r>
      <w:r w:rsidRPr="0072551E">
        <w:rPr>
          <w:spacing w:val="1"/>
        </w:rPr>
        <w:t xml:space="preserve"> </w:t>
      </w:r>
      <w:r w:rsidRPr="0072551E">
        <w:t>науки.</w:t>
      </w:r>
      <w:r w:rsidRPr="0072551E">
        <w:rPr>
          <w:spacing w:val="1"/>
        </w:rPr>
        <w:t xml:space="preserve"> </w:t>
      </w:r>
      <w:r w:rsidRPr="0072551E">
        <w:t>Создание</w:t>
      </w:r>
      <w:r w:rsidRPr="0072551E">
        <w:rPr>
          <w:spacing w:val="1"/>
        </w:rPr>
        <w:t xml:space="preserve"> </w:t>
      </w:r>
      <w:r w:rsidRPr="0072551E">
        <w:t>Российского</w:t>
      </w:r>
      <w:r w:rsidRPr="0072551E">
        <w:rPr>
          <w:spacing w:val="1"/>
        </w:rPr>
        <w:t xml:space="preserve"> </w:t>
      </w:r>
      <w:r w:rsidRPr="0072551E">
        <w:t>исторического</w:t>
      </w:r>
      <w:r w:rsidRPr="0072551E">
        <w:rPr>
          <w:spacing w:val="1"/>
        </w:rPr>
        <w:t xml:space="preserve"> </w:t>
      </w:r>
      <w:r w:rsidRPr="0072551E">
        <w:t>общества.</w:t>
      </w:r>
      <w:r w:rsidRPr="0072551E">
        <w:rPr>
          <w:spacing w:val="1"/>
        </w:rPr>
        <w:t xml:space="preserve"> </w:t>
      </w:r>
      <w:r w:rsidRPr="0072551E">
        <w:t>Общественная</w:t>
      </w:r>
      <w:r w:rsidRPr="0072551E">
        <w:rPr>
          <w:spacing w:val="1"/>
        </w:rPr>
        <w:t xml:space="preserve"> </w:t>
      </w:r>
      <w:r w:rsidRPr="0072551E">
        <w:t>значимость</w:t>
      </w:r>
      <w:r w:rsidRPr="0072551E">
        <w:rPr>
          <w:spacing w:val="1"/>
        </w:rPr>
        <w:t xml:space="preserve"> </w:t>
      </w:r>
      <w:r w:rsidRPr="0072551E">
        <w:t>художественной</w:t>
      </w:r>
      <w:r w:rsidRPr="0072551E">
        <w:rPr>
          <w:spacing w:val="1"/>
        </w:rPr>
        <w:t xml:space="preserve"> </w:t>
      </w:r>
      <w:r w:rsidRPr="0072551E">
        <w:t>культуры.</w:t>
      </w:r>
      <w:r w:rsidRPr="0072551E">
        <w:rPr>
          <w:spacing w:val="1"/>
        </w:rPr>
        <w:t xml:space="preserve"> </w:t>
      </w:r>
      <w:r w:rsidRPr="0072551E">
        <w:t>Литература,</w:t>
      </w:r>
      <w:r w:rsidRPr="0072551E">
        <w:rPr>
          <w:spacing w:val="1"/>
        </w:rPr>
        <w:t xml:space="preserve"> </w:t>
      </w:r>
      <w:r w:rsidRPr="0072551E">
        <w:t>живопись,</w:t>
      </w:r>
      <w:r w:rsidRPr="0072551E">
        <w:rPr>
          <w:spacing w:val="1"/>
        </w:rPr>
        <w:t xml:space="preserve"> </w:t>
      </w:r>
      <w:r w:rsidRPr="0072551E">
        <w:t>музыка,</w:t>
      </w:r>
      <w:r w:rsidRPr="0072551E">
        <w:rPr>
          <w:spacing w:val="1"/>
        </w:rPr>
        <w:t xml:space="preserve"> </w:t>
      </w:r>
      <w:r w:rsidRPr="0072551E">
        <w:t>театр.</w:t>
      </w:r>
      <w:r w:rsidRPr="0072551E">
        <w:rPr>
          <w:spacing w:val="1"/>
        </w:rPr>
        <w:t xml:space="preserve"> </w:t>
      </w:r>
      <w:r w:rsidRPr="0072551E">
        <w:t>Архитектура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градостроительство.</w:t>
      </w:r>
      <w:r w:rsidRPr="0072551E">
        <w:rPr>
          <w:spacing w:val="1"/>
        </w:rPr>
        <w:t xml:space="preserve"> </w:t>
      </w:r>
      <w:r w:rsidRPr="0072551E">
        <w:t>Этнокультурный</w:t>
      </w:r>
      <w:r w:rsidRPr="0072551E">
        <w:rPr>
          <w:spacing w:val="1"/>
        </w:rPr>
        <w:t xml:space="preserve"> </w:t>
      </w:r>
      <w:r w:rsidRPr="0072551E">
        <w:t>облик</w:t>
      </w:r>
      <w:r w:rsidRPr="0072551E">
        <w:rPr>
          <w:spacing w:val="1"/>
        </w:rPr>
        <w:t xml:space="preserve"> </w:t>
      </w:r>
      <w:r w:rsidRPr="0072551E">
        <w:t>империи</w:t>
      </w:r>
      <w:r w:rsidRPr="0072551E">
        <w:rPr>
          <w:spacing w:val="-67"/>
        </w:rPr>
        <w:t xml:space="preserve"> </w:t>
      </w:r>
      <w:r w:rsidRPr="0072551E">
        <w:t>Основные регионы Российской империи и их роль в жизни страны. Поляки.</w:t>
      </w:r>
      <w:r w:rsidRPr="0072551E">
        <w:rPr>
          <w:spacing w:val="1"/>
        </w:rPr>
        <w:t xml:space="preserve"> </w:t>
      </w:r>
      <w:r w:rsidRPr="0072551E">
        <w:t>Евреи. Армяне. Татары и другие народы Волго-Уралья. Кавказские народы.</w:t>
      </w:r>
      <w:r w:rsidRPr="0072551E">
        <w:rPr>
          <w:spacing w:val="1"/>
        </w:rPr>
        <w:t xml:space="preserve"> </w:t>
      </w:r>
      <w:r w:rsidRPr="0072551E">
        <w:t>Народы</w:t>
      </w:r>
      <w:r w:rsidRPr="0072551E">
        <w:rPr>
          <w:spacing w:val="1"/>
        </w:rPr>
        <w:t xml:space="preserve"> </w:t>
      </w:r>
      <w:r w:rsidRPr="0072551E">
        <w:t>Средней</w:t>
      </w:r>
      <w:r w:rsidRPr="0072551E">
        <w:rPr>
          <w:spacing w:val="1"/>
        </w:rPr>
        <w:t xml:space="preserve"> </w:t>
      </w:r>
      <w:r w:rsidRPr="0072551E">
        <w:t>Азии.</w:t>
      </w:r>
      <w:r w:rsidRPr="0072551E">
        <w:rPr>
          <w:spacing w:val="1"/>
        </w:rPr>
        <w:t xml:space="preserve"> </w:t>
      </w:r>
      <w:r w:rsidRPr="0072551E">
        <w:t>Народы</w:t>
      </w:r>
      <w:r w:rsidRPr="0072551E">
        <w:rPr>
          <w:spacing w:val="1"/>
        </w:rPr>
        <w:t xml:space="preserve"> </w:t>
      </w:r>
      <w:r w:rsidRPr="0072551E">
        <w:t>Сибири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Дальнего</w:t>
      </w:r>
      <w:r w:rsidRPr="0072551E">
        <w:rPr>
          <w:spacing w:val="1"/>
        </w:rPr>
        <w:t xml:space="preserve"> </w:t>
      </w:r>
      <w:r w:rsidRPr="0072551E">
        <w:t>Востока.</w:t>
      </w:r>
      <w:r w:rsidRPr="0072551E">
        <w:rPr>
          <w:spacing w:val="1"/>
        </w:rPr>
        <w:t xml:space="preserve"> </w:t>
      </w:r>
      <w:r w:rsidRPr="0072551E">
        <w:t>Народы</w:t>
      </w:r>
      <w:r w:rsidRPr="0072551E">
        <w:rPr>
          <w:spacing w:val="1"/>
        </w:rPr>
        <w:t xml:space="preserve"> </w:t>
      </w:r>
      <w:r w:rsidRPr="0072551E">
        <w:t>Российской</w:t>
      </w:r>
      <w:r w:rsidRPr="0072551E">
        <w:rPr>
          <w:spacing w:val="1"/>
        </w:rPr>
        <w:t xml:space="preserve"> </w:t>
      </w:r>
      <w:r w:rsidRPr="0072551E">
        <w:t>империи</w:t>
      </w:r>
      <w:r w:rsidRPr="0072551E">
        <w:rPr>
          <w:spacing w:val="1"/>
        </w:rPr>
        <w:t xml:space="preserve"> </w:t>
      </w:r>
      <w:r w:rsidRPr="0072551E">
        <w:t>во</w:t>
      </w:r>
      <w:r w:rsidRPr="0072551E">
        <w:rPr>
          <w:spacing w:val="1"/>
        </w:rPr>
        <w:t xml:space="preserve"> </w:t>
      </w:r>
      <w:r w:rsidRPr="0072551E">
        <w:t>второй</w:t>
      </w:r>
      <w:r w:rsidRPr="0072551E">
        <w:rPr>
          <w:spacing w:val="1"/>
        </w:rPr>
        <w:t xml:space="preserve"> </w:t>
      </w:r>
      <w:r w:rsidRPr="0072551E">
        <w:t>половине</w:t>
      </w:r>
      <w:r w:rsidRPr="0072551E">
        <w:rPr>
          <w:spacing w:val="1"/>
        </w:rPr>
        <w:t xml:space="preserve"> </w:t>
      </w:r>
      <w:r w:rsidRPr="0072551E">
        <w:t>XIX</w:t>
      </w:r>
      <w:r w:rsidRPr="0072551E">
        <w:rPr>
          <w:spacing w:val="1"/>
        </w:rPr>
        <w:t xml:space="preserve"> </w:t>
      </w:r>
      <w:r w:rsidRPr="0072551E">
        <w:t>в.</w:t>
      </w:r>
      <w:r w:rsidRPr="0072551E">
        <w:rPr>
          <w:spacing w:val="1"/>
        </w:rPr>
        <w:t xml:space="preserve"> </w:t>
      </w:r>
      <w:r w:rsidRPr="0072551E">
        <w:t>Правовое</w:t>
      </w:r>
      <w:r w:rsidRPr="0072551E">
        <w:rPr>
          <w:spacing w:val="1"/>
        </w:rPr>
        <w:t xml:space="preserve"> </w:t>
      </w:r>
      <w:r w:rsidRPr="0072551E">
        <w:t>положение</w:t>
      </w:r>
      <w:r w:rsidRPr="0072551E">
        <w:rPr>
          <w:spacing w:val="1"/>
        </w:rPr>
        <w:t xml:space="preserve"> </w:t>
      </w:r>
      <w:r w:rsidRPr="0072551E">
        <w:t>различных этносов и конфессий. Процессы национального и религиозного</w:t>
      </w:r>
      <w:r w:rsidRPr="0072551E">
        <w:rPr>
          <w:spacing w:val="1"/>
        </w:rPr>
        <w:t xml:space="preserve"> </w:t>
      </w:r>
      <w:r w:rsidRPr="0072551E">
        <w:t>возрождения</w:t>
      </w:r>
      <w:r w:rsidRPr="0072551E">
        <w:rPr>
          <w:spacing w:val="1"/>
        </w:rPr>
        <w:t xml:space="preserve"> </w:t>
      </w:r>
      <w:r w:rsidRPr="0072551E">
        <w:t>у</w:t>
      </w:r>
      <w:r w:rsidRPr="0072551E">
        <w:rPr>
          <w:spacing w:val="1"/>
        </w:rPr>
        <w:t xml:space="preserve"> </w:t>
      </w:r>
      <w:r w:rsidRPr="0072551E">
        <w:t>народов</w:t>
      </w:r>
      <w:r w:rsidRPr="0072551E">
        <w:rPr>
          <w:spacing w:val="1"/>
        </w:rPr>
        <w:t xml:space="preserve"> </w:t>
      </w:r>
      <w:r w:rsidRPr="0072551E">
        <w:t>Российской</w:t>
      </w:r>
      <w:r w:rsidRPr="0072551E">
        <w:rPr>
          <w:spacing w:val="1"/>
        </w:rPr>
        <w:t xml:space="preserve"> </w:t>
      </w:r>
      <w:r w:rsidRPr="0072551E">
        <w:t>империи.</w:t>
      </w:r>
      <w:r w:rsidRPr="0072551E">
        <w:rPr>
          <w:spacing w:val="1"/>
        </w:rPr>
        <w:t xml:space="preserve"> </w:t>
      </w:r>
      <w:r w:rsidRPr="0072551E">
        <w:t>Национальная</w:t>
      </w:r>
      <w:r w:rsidRPr="0072551E">
        <w:rPr>
          <w:spacing w:val="1"/>
        </w:rPr>
        <w:t xml:space="preserve"> </w:t>
      </w:r>
      <w:r w:rsidRPr="0072551E">
        <w:t>политика</w:t>
      </w:r>
      <w:r w:rsidRPr="0072551E">
        <w:rPr>
          <w:spacing w:val="1"/>
        </w:rPr>
        <w:t xml:space="preserve"> </w:t>
      </w:r>
      <w:r w:rsidRPr="0072551E">
        <w:t>самодержавия:</w:t>
      </w:r>
      <w:r w:rsidRPr="0072551E">
        <w:rPr>
          <w:spacing w:val="1"/>
        </w:rPr>
        <w:t xml:space="preserve"> </w:t>
      </w:r>
      <w:r w:rsidRPr="0072551E">
        <w:t>между</w:t>
      </w:r>
      <w:r w:rsidRPr="0072551E">
        <w:rPr>
          <w:spacing w:val="1"/>
        </w:rPr>
        <w:t xml:space="preserve"> </w:t>
      </w:r>
      <w:r w:rsidRPr="0072551E">
        <w:t>учетом</w:t>
      </w:r>
      <w:r w:rsidRPr="0072551E">
        <w:rPr>
          <w:spacing w:val="1"/>
        </w:rPr>
        <w:t xml:space="preserve"> </w:t>
      </w:r>
      <w:r w:rsidRPr="0072551E">
        <w:t>своеобразия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стремлением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унификации.</w:t>
      </w:r>
      <w:r w:rsidRPr="0072551E">
        <w:rPr>
          <w:spacing w:val="1"/>
        </w:rPr>
        <w:t xml:space="preserve"> </w:t>
      </w:r>
      <w:r w:rsidRPr="0072551E">
        <w:t>Укрепление автономии Финляндии. Польское восстание 1863 г. Еврейский</w:t>
      </w:r>
      <w:r w:rsidRPr="0072551E">
        <w:rPr>
          <w:spacing w:val="1"/>
        </w:rPr>
        <w:t xml:space="preserve"> </w:t>
      </w:r>
      <w:r w:rsidRPr="0072551E">
        <w:t>вопрос.</w:t>
      </w:r>
      <w:r w:rsidRPr="0072551E">
        <w:rPr>
          <w:spacing w:val="1"/>
        </w:rPr>
        <w:t xml:space="preserve"> </w:t>
      </w:r>
      <w:r w:rsidRPr="0072551E">
        <w:t>Национальные</w:t>
      </w:r>
      <w:r w:rsidRPr="0072551E">
        <w:rPr>
          <w:spacing w:val="1"/>
        </w:rPr>
        <w:t xml:space="preserve"> </w:t>
      </w:r>
      <w:r w:rsidRPr="0072551E">
        <w:t>движения</w:t>
      </w:r>
      <w:r w:rsidRPr="0072551E">
        <w:rPr>
          <w:spacing w:val="1"/>
        </w:rPr>
        <w:t xml:space="preserve"> </w:t>
      </w:r>
      <w:r w:rsidRPr="0072551E">
        <w:t>народов</w:t>
      </w:r>
      <w:r w:rsidRPr="0072551E">
        <w:rPr>
          <w:spacing w:val="1"/>
        </w:rPr>
        <w:t xml:space="preserve"> </w:t>
      </w:r>
      <w:r w:rsidRPr="0072551E">
        <w:t>России.</w:t>
      </w:r>
      <w:r w:rsidRPr="0072551E">
        <w:rPr>
          <w:spacing w:val="1"/>
        </w:rPr>
        <w:t xml:space="preserve"> </w:t>
      </w:r>
      <w:r w:rsidRPr="0072551E">
        <w:t>Взаимодействие</w:t>
      </w:r>
      <w:r w:rsidRPr="0072551E">
        <w:rPr>
          <w:spacing w:val="1"/>
        </w:rPr>
        <w:t xml:space="preserve"> </w:t>
      </w:r>
      <w:r w:rsidRPr="0072551E">
        <w:t>национальных культур и народов. Формирование гражданского общества и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8"/>
        </w:rPr>
        <w:t xml:space="preserve"> </w:t>
      </w:r>
      <w:r w:rsidRPr="0072551E">
        <w:t>направления</w:t>
      </w:r>
      <w:r w:rsidRPr="0072551E">
        <w:rPr>
          <w:spacing w:val="8"/>
        </w:rPr>
        <w:t xml:space="preserve"> </w:t>
      </w:r>
      <w:r w:rsidRPr="0072551E">
        <w:t>общественных</w:t>
      </w:r>
      <w:r w:rsidRPr="0072551E">
        <w:rPr>
          <w:spacing w:val="8"/>
        </w:rPr>
        <w:t xml:space="preserve"> </w:t>
      </w:r>
      <w:r w:rsidRPr="0072551E">
        <w:t>движений</w:t>
      </w:r>
      <w:r w:rsidRPr="0072551E">
        <w:rPr>
          <w:spacing w:val="9"/>
        </w:rPr>
        <w:t xml:space="preserve"> </w:t>
      </w:r>
      <w:r w:rsidRPr="0072551E">
        <w:t>Общественная</w:t>
      </w:r>
      <w:r w:rsidRPr="0072551E">
        <w:rPr>
          <w:spacing w:val="11"/>
        </w:rPr>
        <w:t xml:space="preserve"> </w:t>
      </w:r>
      <w:r w:rsidRPr="0072551E">
        <w:t>жизнь</w:t>
      </w:r>
      <w:r w:rsidRPr="0072551E">
        <w:rPr>
          <w:spacing w:val="9"/>
        </w:rPr>
        <w:t xml:space="preserve"> </w:t>
      </w:r>
      <w:r w:rsidRPr="0072551E">
        <w:t>в</w:t>
      </w:r>
      <w:r w:rsidRPr="0072551E">
        <w:rPr>
          <w:spacing w:val="10"/>
        </w:rPr>
        <w:t xml:space="preserve"> </w:t>
      </w:r>
      <w:r w:rsidRPr="0072551E">
        <w:t>1860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3"/>
        <w:jc w:val="both"/>
      </w:pPr>
      <w:r w:rsidRPr="0072551E">
        <w:t>– 1890-х гг. Рост общественной самодеятельности. Расширение публичной</w:t>
      </w:r>
      <w:r w:rsidRPr="0072551E">
        <w:rPr>
          <w:spacing w:val="1"/>
        </w:rPr>
        <w:t xml:space="preserve"> </w:t>
      </w:r>
      <w:r w:rsidRPr="0072551E">
        <w:t>сферы (общественное самоуправление, печать, образование, суд). Феномен</w:t>
      </w:r>
      <w:r w:rsidRPr="0072551E">
        <w:rPr>
          <w:spacing w:val="1"/>
        </w:rPr>
        <w:t xml:space="preserve"> </w:t>
      </w:r>
      <w:r w:rsidRPr="0072551E">
        <w:t>интеллигенции.</w:t>
      </w:r>
      <w:r w:rsidRPr="0072551E">
        <w:rPr>
          <w:spacing w:val="1"/>
        </w:rPr>
        <w:t xml:space="preserve"> </w:t>
      </w:r>
      <w:r w:rsidRPr="0072551E">
        <w:t>Общественные</w:t>
      </w:r>
      <w:r w:rsidRPr="0072551E">
        <w:rPr>
          <w:spacing w:val="1"/>
        </w:rPr>
        <w:t xml:space="preserve"> </w:t>
      </w:r>
      <w:r w:rsidRPr="0072551E">
        <w:t>организации.</w:t>
      </w:r>
      <w:r w:rsidRPr="0072551E">
        <w:rPr>
          <w:spacing w:val="1"/>
        </w:rPr>
        <w:t xml:space="preserve"> </w:t>
      </w:r>
      <w:r w:rsidRPr="0072551E">
        <w:t>Благотворительность.</w:t>
      </w:r>
      <w:r w:rsidRPr="0072551E">
        <w:rPr>
          <w:spacing w:val="1"/>
        </w:rPr>
        <w:t xml:space="preserve"> </w:t>
      </w:r>
      <w:r w:rsidRPr="0072551E">
        <w:t>Студенческое</w:t>
      </w:r>
      <w:r w:rsidRPr="0072551E">
        <w:rPr>
          <w:spacing w:val="1"/>
        </w:rPr>
        <w:t xml:space="preserve"> </w:t>
      </w:r>
      <w:r w:rsidRPr="0072551E">
        <w:t>движение.</w:t>
      </w:r>
      <w:r w:rsidRPr="0072551E">
        <w:rPr>
          <w:spacing w:val="1"/>
        </w:rPr>
        <w:t xml:space="preserve"> </w:t>
      </w:r>
      <w:r w:rsidRPr="0072551E">
        <w:t>Рабочее</w:t>
      </w:r>
      <w:r w:rsidRPr="0072551E">
        <w:rPr>
          <w:spacing w:val="1"/>
        </w:rPr>
        <w:t xml:space="preserve"> </w:t>
      </w:r>
      <w:r w:rsidRPr="0072551E">
        <w:t>движение.</w:t>
      </w:r>
      <w:r w:rsidRPr="0072551E">
        <w:rPr>
          <w:spacing w:val="1"/>
        </w:rPr>
        <w:t xml:space="preserve"> </w:t>
      </w:r>
      <w:r w:rsidRPr="0072551E">
        <w:t>Женское</w:t>
      </w:r>
      <w:r w:rsidRPr="0072551E">
        <w:rPr>
          <w:spacing w:val="1"/>
        </w:rPr>
        <w:t xml:space="preserve"> </w:t>
      </w:r>
      <w:r w:rsidRPr="0072551E">
        <w:t>движение.</w:t>
      </w:r>
      <w:r w:rsidRPr="0072551E">
        <w:rPr>
          <w:spacing w:val="1"/>
        </w:rPr>
        <w:t xml:space="preserve"> </w:t>
      </w:r>
      <w:r w:rsidRPr="0072551E">
        <w:t>Идейные</w:t>
      </w:r>
      <w:r w:rsidRPr="0072551E">
        <w:rPr>
          <w:spacing w:val="1"/>
        </w:rPr>
        <w:t xml:space="preserve"> </w:t>
      </w:r>
      <w:r w:rsidRPr="0072551E">
        <w:t>течения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общественное</w:t>
      </w:r>
      <w:r w:rsidRPr="0072551E">
        <w:rPr>
          <w:spacing w:val="1"/>
        </w:rPr>
        <w:t xml:space="preserve"> </w:t>
      </w:r>
      <w:r w:rsidRPr="0072551E">
        <w:t>движение.</w:t>
      </w:r>
      <w:r w:rsidRPr="0072551E">
        <w:rPr>
          <w:spacing w:val="1"/>
        </w:rPr>
        <w:t xml:space="preserve"> </w:t>
      </w:r>
      <w:r w:rsidRPr="0072551E">
        <w:t>Влияние</w:t>
      </w:r>
      <w:r w:rsidRPr="0072551E">
        <w:rPr>
          <w:spacing w:val="1"/>
        </w:rPr>
        <w:t xml:space="preserve"> </w:t>
      </w:r>
      <w:r w:rsidRPr="0072551E">
        <w:t>позитивизма,</w:t>
      </w:r>
      <w:r w:rsidRPr="0072551E">
        <w:rPr>
          <w:spacing w:val="1"/>
        </w:rPr>
        <w:t xml:space="preserve"> </w:t>
      </w:r>
      <w:r w:rsidRPr="0072551E">
        <w:t>дарвинизма,</w:t>
      </w:r>
      <w:r w:rsidRPr="0072551E">
        <w:rPr>
          <w:spacing w:val="1"/>
        </w:rPr>
        <w:t xml:space="preserve"> </w:t>
      </w:r>
      <w:r w:rsidRPr="0072551E">
        <w:t>марксизма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других</w:t>
      </w:r>
      <w:r w:rsidRPr="0072551E">
        <w:rPr>
          <w:spacing w:val="1"/>
        </w:rPr>
        <w:t xml:space="preserve"> </w:t>
      </w:r>
      <w:r w:rsidRPr="0072551E">
        <w:t>направлений</w:t>
      </w:r>
      <w:r w:rsidRPr="0072551E">
        <w:rPr>
          <w:spacing w:val="1"/>
        </w:rPr>
        <w:t xml:space="preserve"> </w:t>
      </w:r>
      <w:r w:rsidRPr="0072551E">
        <w:t>европейской</w:t>
      </w:r>
      <w:r w:rsidRPr="0072551E">
        <w:rPr>
          <w:spacing w:val="1"/>
        </w:rPr>
        <w:t xml:space="preserve"> </w:t>
      </w:r>
      <w:r w:rsidRPr="0072551E">
        <w:t>общественной</w:t>
      </w:r>
      <w:r w:rsidRPr="0072551E">
        <w:rPr>
          <w:spacing w:val="1"/>
        </w:rPr>
        <w:t xml:space="preserve"> </w:t>
      </w:r>
      <w:r w:rsidRPr="0072551E">
        <w:t>мысли.</w:t>
      </w:r>
      <w:r w:rsidRPr="0072551E">
        <w:rPr>
          <w:spacing w:val="1"/>
        </w:rPr>
        <w:t xml:space="preserve"> </w:t>
      </w:r>
      <w:r w:rsidRPr="0072551E">
        <w:t>Консервативная</w:t>
      </w:r>
      <w:r w:rsidRPr="0072551E">
        <w:rPr>
          <w:spacing w:val="1"/>
        </w:rPr>
        <w:t xml:space="preserve"> </w:t>
      </w:r>
      <w:r w:rsidRPr="0072551E">
        <w:t>мысль.</w:t>
      </w:r>
      <w:r w:rsidRPr="0072551E">
        <w:rPr>
          <w:spacing w:val="1"/>
        </w:rPr>
        <w:t xml:space="preserve"> </w:t>
      </w:r>
      <w:r w:rsidRPr="0072551E">
        <w:t>Национализм.</w:t>
      </w:r>
      <w:r w:rsidRPr="0072551E">
        <w:rPr>
          <w:spacing w:val="1"/>
        </w:rPr>
        <w:t xml:space="preserve"> </w:t>
      </w:r>
      <w:r w:rsidRPr="0072551E">
        <w:t>Либерализм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России.</w:t>
      </w:r>
      <w:r w:rsidRPr="0072551E">
        <w:rPr>
          <w:spacing w:val="1"/>
        </w:rPr>
        <w:t xml:space="preserve"> </w:t>
      </w:r>
      <w:r w:rsidRPr="0072551E">
        <w:t>Русский</w:t>
      </w:r>
      <w:r w:rsidRPr="0072551E">
        <w:rPr>
          <w:spacing w:val="1"/>
        </w:rPr>
        <w:t xml:space="preserve"> </w:t>
      </w:r>
      <w:r w:rsidRPr="0072551E">
        <w:t>социализм.</w:t>
      </w:r>
      <w:r w:rsidRPr="0072551E">
        <w:rPr>
          <w:spacing w:val="1"/>
        </w:rPr>
        <w:t xml:space="preserve"> </w:t>
      </w:r>
      <w:r w:rsidRPr="0072551E">
        <w:t>Русский</w:t>
      </w:r>
      <w:r w:rsidRPr="0072551E">
        <w:rPr>
          <w:spacing w:val="1"/>
        </w:rPr>
        <w:t xml:space="preserve"> </w:t>
      </w:r>
      <w:r w:rsidRPr="0072551E">
        <w:t>анархизм.</w:t>
      </w:r>
      <w:r w:rsidRPr="0072551E">
        <w:rPr>
          <w:spacing w:val="1"/>
        </w:rPr>
        <w:t xml:space="preserve"> </w:t>
      </w:r>
      <w:r w:rsidRPr="0072551E">
        <w:t>Формы</w:t>
      </w:r>
      <w:r w:rsidRPr="0072551E">
        <w:rPr>
          <w:spacing w:val="1"/>
        </w:rPr>
        <w:t xml:space="preserve"> </w:t>
      </w:r>
      <w:r w:rsidRPr="0072551E">
        <w:t>политической</w:t>
      </w:r>
      <w:r w:rsidRPr="0072551E">
        <w:rPr>
          <w:spacing w:val="1"/>
        </w:rPr>
        <w:t xml:space="preserve"> </w:t>
      </w:r>
      <w:r w:rsidRPr="0072551E">
        <w:t>оппозиции:</w:t>
      </w:r>
      <w:r w:rsidRPr="0072551E">
        <w:rPr>
          <w:spacing w:val="1"/>
        </w:rPr>
        <w:t xml:space="preserve"> </w:t>
      </w:r>
      <w:r w:rsidRPr="0072551E">
        <w:t>земское</w:t>
      </w:r>
      <w:r w:rsidRPr="0072551E">
        <w:rPr>
          <w:spacing w:val="1"/>
        </w:rPr>
        <w:t xml:space="preserve"> </w:t>
      </w:r>
      <w:r w:rsidRPr="0072551E">
        <w:t>движение,</w:t>
      </w:r>
      <w:r w:rsidRPr="0072551E">
        <w:rPr>
          <w:spacing w:val="1"/>
        </w:rPr>
        <w:t xml:space="preserve"> </w:t>
      </w:r>
      <w:r w:rsidRPr="0072551E">
        <w:t>революционное</w:t>
      </w:r>
      <w:r w:rsidRPr="0072551E">
        <w:rPr>
          <w:spacing w:val="1"/>
        </w:rPr>
        <w:t xml:space="preserve"> </w:t>
      </w:r>
      <w:r w:rsidRPr="0072551E">
        <w:t>подполье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эмиграция.</w:t>
      </w:r>
      <w:r w:rsidRPr="0072551E">
        <w:rPr>
          <w:spacing w:val="1"/>
        </w:rPr>
        <w:t xml:space="preserve"> </w:t>
      </w:r>
      <w:r w:rsidRPr="0072551E">
        <w:t>Народничество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эволюция.</w:t>
      </w:r>
      <w:r w:rsidRPr="0072551E">
        <w:rPr>
          <w:spacing w:val="1"/>
        </w:rPr>
        <w:t xml:space="preserve"> </w:t>
      </w:r>
      <w:r w:rsidRPr="0072551E">
        <w:t>Народнические</w:t>
      </w:r>
      <w:r w:rsidRPr="0072551E">
        <w:rPr>
          <w:spacing w:val="1"/>
        </w:rPr>
        <w:t xml:space="preserve"> </w:t>
      </w:r>
      <w:r w:rsidRPr="0072551E">
        <w:t>кружки:</w:t>
      </w:r>
      <w:r w:rsidRPr="0072551E">
        <w:rPr>
          <w:spacing w:val="1"/>
        </w:rPr>
        <w:t xml:space="preserve"> </w:t>
      </w:r>
      <w:r w:rsidRPr="0072551E">
        <w:t>идеология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практика.</w:t>
      </w:r>
      <w:r w:rsidRPr="0072551E">
        <w:rPr>
          <w:spacing w:val="1"/>
        </w:rPr>
        <w:t xml:space="preserve"> </w:t>
      </w:r>
      <w:r w:rsidRPr="0072551E">
        <w:t>Большое общество пропаганды.</w:t>
      </w:r>
      <w:r w:rsidRPr="0072551E">
        <w:rPr>
          <w:spacing w:val="1"/>
        </w:rPr>
        <w:t xml:space="preserve"> </w:t>
      </w:r>
      <w:r w:rsidRPr="0072551E">
        <w:t>«Хождение</w:t>
      </w:r>
      <w:r w:rsidRPr="0072551E">
        <w:rPr>
          <w:spacing w:val="1"/>
        </w:rPr>
        <w:t xml:space="preserve"> </w:t>
      </w:r>
      <w:r w:rsidRPr="0072551E">
        <w:t>в народ».</w:t>
      </w:r>
      <w:r w:rsidRPr="0072551E">
        <w:rPr>
          <w:spacing w:val="1"/>
        </w:rPr>
        <w:t xml:space="preserve"> </w:t>
      </w:r>
      <w:r w:rsidRPr="0072551E">
        <w:t>«Земля и</w:t>
      </w:r>
      <w:r w:rsidRPr="0072551E">
        <w:rPr>
          <w:spacing w:val="1"/>
        </w:rPr>
        <w:t xml:space="preserve"> </w:t>
      </w:r>
      <w:r w:rsidRPr="0072551E">
        <w:t>воля»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ее</w:t>
      </w:r>
      <w:r w:rsidRPr="0072551E">
        <w:rPr>
          <w:spacing w:val="1"/>
        </w:rPr>
        <w:t xml:space="preserve"> </w:t>
      </w:r>
      <w:r w:rsidRPr="0072551E">
        <w:t>раскол.</w:t>
      </w:r>
      <w:r w:rsidRPr="0072551E">
        <w:rPr>
          <w:spacing w:val="1"/>
        </w:rPr>
        <w:t xml:space="preserve"> </w:t>
      </w:r>
      <w:r w:rsidRPr="0072551E">
        <w:t>«Черный</w:t>
      </w:r>
      <w:r w:rsidRPr="0072551E">
        <w:rPr>
          <w:spacing w:val="1"/>
        </w:rPr>
        <w:t xml:space="preserve"> </w:t>
      </w:r>
      <w:r w:rsidRPr="0072551E">
        <w:t>передел»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«Народная</w:t>
      </w:r>
      <w:r w:rsidRPr="0072551E">
        <w:rPr>
          <w:spacing w:val="1"/>
        </w:rPr>
        <w:t xml:space="preserve"> </w:t>
      </w:r>
      <w:r w:rsidRPr="0072551E">
        <w:t>воля».</w:t>
      </w:r>
      <w:r w:rsidRPr="0072551E">
        <w:rPr>
          <w:spacing w:val="1"/>
        </w:rPr>
        <w:t xml:space="preserve"> </w:t>
      </w:r>
      <w:r w:rsidRPr="0072551E">
        <w:t>Политический</w:t>
      </w:r>
      <w:r w:rsidRPr="0072551E">
        <w:rPr>
          <w:spacing w:val="1"/>
        </w:rPr>
        <w:t xml:space="preserve"> </w:t>
      </w:r>
      <w:r w:rsidRPr="0072551E">
        <w:t>терроризм. Распространение марксизма и формирование социал-демократии.</w:t>
      </w:r>
      <w:r w:rsidRPr="0072551E">
        <w:rPr>
          <w:spacing w:val="1"/>
        </w:rPr>
        <w:t xml:space="preserve"> </w:t>
      </w:r>
      <w:r w:rsidRPr="0072551E">
        <w:t>Группа</w:t>
      </w:r>
      <w:r w:rsidRPr="0072551E">
        <w:rPr>
          <w:spacing w:val="1"/>
        </w:rPr>
        <w:t xml:space="preserve"> </w:t>
      </w:r>
      <w:r w:rsidRPr="0072551E">
        <w:t>«Освобождение</w:t>
      </w:r>
      <w:r w:rsidRPr="0072551E">
        <w:rPr>
          <w:spacing w:val="1"/>
        </w:rPr>
        <w:t xml:space="preserve"> </w:t>
      </w:r>
      <w:r w:rsidRPr="0072551E">
        <w:t>труда».</w:t>
      </w:r>
      <w:r w:rsidRPr="0072551E">
        <w:rPr>
          <w:spacing w:val="1"/>
        </w:rPr>
        <w:t xml:space="preserve"> </w:t>
      </w:r>
      <w:r w:rsidRPr="0072551E">
        <w:t>«Союз</w:t>
      </w:r>
      <w:r w:rsidRPr="0072551E">
        <w:rPr>
          <w:spacing w:val="1"/>
        </w:rPr>
        <w:t xml:space="preserve"> </w:t>
      </w:r>
      <w:r w:rsidRPr="0072551E">
        <w:t>борьбы</w:t>
      </w:r>
      <w:r w:rsidRPr="0072551E">
        <w:rPr>
          <w:spacing w:val="1"/>
        </w:rPr>
        <w:t xml:space="preserve"> </w:t>
      </w:r>
      <w:r w:rsidRPr="0072551E">
        <w:t>за</w:t>
      </w:r>
      <w:r w:rsidRPr="0072551E">
        <w:rPr>
          <w:spacing w:val="1"/>
        </w:rPr>
        <w:t xml:space="preserve"> </w:t>
      </w:r>
      <w:r w:rsidRPr="0072551E">
        <w:t>освобождение</w:t>
      </w:r>
      <w:r w:rsidRPr="0072551E">
        <w:rPr>
          <w:spacing w:val="1"/>
        </w:rPr>
        <w:t xml:space="preserve"> </w:t>
      </w:r>
      <w:r w:rsidRPr="0072551E">
        <w:t>рабочего</w:t>
      </w:r>
      <w:r w:rsidRPr="0072551E">
        <w:rPr>
          <w:spacing w:val="-67"/>
        </w:rPr>
        <w:t xml:space="preserve"> </w:t>
      </w:r>
      <w:r w:rsidRPr="0072551E">
        <w:t>класса». I съезд РСДРП. Кризис империи в начале ХХ века На пороге нового</w:t>
      </w:r>
      <w:r w:rsidRPr="0072551E">
        <w:rPr>
          <w:spacing w:val="1"/>
        </w:rPr>
        <w:t xml:space="preserve"> </w:t>
      </w:r>
      <w:r w:rsidRPr="0072551E">
        <w:t>века:</w:t>
      </w:r>
      <w:r w:rsidRPr="0072551E">
        <w:rPr>
          <w:spacing w:val="1"/>
        </w:rPr>
        <w:t xml:space="preserve"> </w:t>
      </w:r>
      <w:r w:rsidRPr="0072551E">
        <w:t>динамика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противоречия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Экономический</w:t>
      </w:r>
      <w:r w:rsidRPr="0072551E">
        <w:rPr>
          <w:spacing w:val="1"/>
        </w:rPr>
        <w:t xml:space="preserve"> </w:t>
      </w:r>
      <w:r w:rsidRPr="0072551E">
        <w:t>рост.</w:t>
      </w:r>
      <w:r w:rsidRPr="0072551E">
        <w:rPr>
          <w:spacing w:val="1"/>
        </w:rPr>
        <w:t xml:space="preserve"> </w:t>
      </w:r>
      <w:r w:rsidRPr="0072551E">
        <w:t>Промышленное развитие. Новая география экономики. Урбанизация и облик</w:t>
      </w:r>
      <w:r w:rsidRPr="0072551E">
        <w:rPr>
          <w:spacing w:val="1"/>
        </w:rPr>
        <w:t xml:space="preserve"> </w:t>
      </w:r>
      <w:r w:rsidRPr="0072551E">
        <w:t>городов. Новониколаевск (Новосибирск) – пример нового транспортного и</w:t>
      </w:r>
      <w:r w:rsidRPr="0072551E">
        <w:rPr>
          <w:spacing w:val="1"/>
        </w:rPr>
        <w:t xml:space="preserve"> </w:t>
      </w:r>
      <w:r w:rsidRPr="0072551E">
        <w:t>промышленного центра. Отечественный и иностранный капитал, его роль в</w:t>
      </w:r>
      <w:r w:rsidRPr="0072551E">
        <w:rPr>
          <w:spacing w:val="1"/>
        </w:rPr>
        <w:t xml:space="preserve"> </w:t>
      </w:r>
      <w:r w:rsidRPr="0072551E">
        <w:t>индустриализации</w:t>
      </w:r>
      <w:r w:rsidRPr="0072551E">
        <w:rPr>
          <w:spacing w:val="1"/>
        </w:rPr>
        <w:t xml:space="preserve"> </w:t>
      </w:r>
      <w:r w:rsidRPr="0072551E">
        <w:t>страны.</w:t>
      </w:r>
      <w:r w:rsidRPr="0072551E">
        <w:rPr>
          <w:spacing w:val="1"/>
        </w:rPr>
        <w:t xml:space="preserve"> </w:t>
      </w:r>
      <w:r w:rsidRPr="0072551E">
        <w:t>Россия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мировой</w:t>
      </w:r>
      <w:r w:rsidRPr="0072551E">
        <w:rPr>
          <w:spacing w:val="1"/>
        </w:rPr>
        <w:t xml:space="preserve"> </w:t>
      </w:r>
      <w:r w:rsidRPr="0072551E">
        <w:t>экспортер</w:t>
      </w:r>
      <w:r w:rsidRPr="0072551E">
        <w:rPr>
          <w:spacing w:val="1"/>
        </w:rPr>
        <w:t xml:space="preserve"> </w:t>
      </w:r>
      <w:r w:rsidRPr="0072551E">
        <w:t>хлеба.</w:t>
      </w:r>
      <w:r w:rsidRPr="0072551E">
        <w:rPr>
          <w:spacing w:val="1"/>
        </w:rPr>
        <w:t xml:space="preserve"> </w:t>
      </w:r>
      <w:r w:rsidRPr="0072551E">
        <w:t>Аграрный</w:t>
      </w:r>
      <w:r w:rsidRPr="0072551E">
        <w:rPr>
          <w:spacing w:val="1"/>
        </w:rPr>
        <w:t xml:space="preserve"> </w:t>
      </w:r>
      <w:r w:rsidRPr="0072551E">
        <w:t>вопрос.</w:t>
      </w:r>
      <w:r w:rsidRPr="0072551E">
        <w:rPr>
          <w:spacing w:val="1"/>
        </w:rPr>
        <w:t xml:space="preserve"> </w:t>
      </w:r>
      <w:r w:rsidRPr="0072551E">
        <w:t>Демография,</w:t>
      </w:r>
      <w:r w:rsidRPr="0072551E">
        <w:rPr>
          <w:spacing w:val="1"/>
        </w:rPr>
        <w:t xml:space="preserve"> </w:t>
      </w:r>
      <w:r w:rsidRPr="0072551E">
        <w:t>социальная</w:t>
      </w:r>
      <w:r w:rsidRPr="0072551E">
        <w:rPr>
          <w:spacing w:val="1"/>
        </w:rPr>
        <w:t xml:space="preserve"> </w:t>
      </w:r>
      <w:r w:rsidRPr="0072551E">
        <w:t>стратификация.</w:t>
      </w:r>
      <w:r w:rsidRPr="0072551E">
        <w:rPr>
          <w:spacing w:val="1"/>
        </w:rPr>
        <w:t xml:space="preserve"> </w:t>
      </w:r>
      <w:r w:rsidRPr="0072551E">
        <w:t>Разложение</w:t>
      </w:r>
      <w:r w:rsidRPr="0072551E">
        <w:rPr>
          <w:spacing w:val="1"/>
        </w:rPr>
        <w:t xml:space="preserve"> </w:t>
      </w:r>
      <w:r w:rsidRPr="0072551E">
        <w:t>сословных</w:t>
      </w:r>
      <w:r w:rsidRPr="0072551E">
        <w:rPr>
          <w:spacing w:val="1"/>
        </w:rPr>
        <w:t xml:space="preserve"> </w:t>
      </w:r>
      <w:r w:rsidRPr="0072551E">
        <w:t>структур.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новых</w:t>
      </w:r>
      <w:r w:rsidRPr="0072551E">
        <w:rPr>
          <w:spacing w:val="1"/>
        </w:rPr>
        <w:t xml:space="preserve"> </w:t>
      </w:r>
      <w:r w:rsidRPr="0072551E">
        <w:t>социальных</w:t>
      </w:r>
      <w:r w:rsidRPr="0072551E">
        <w:rPr>
          <w:spacing w:val="1"/>
        </w:rPr>
        <w:t xml:space="preserve"> </w:t>
      </w:r>
      <w:r w:rsidRPr="0072551E">
        <w:t>страт.</w:t>
      </w:r>
      <w:r w:rsidRPr="0072551E">
        <w:rPr>
          <w:spacing w:val="1"/>
        </w:rPr>
        <w:t xml:space="preserve"> </w:t>
      </w:r>
      <w:r w:rsidRPr="0072551E">
        <w:t>Буржуазия.</w:t>
      </w:r>
      <w:r w:rsidRPr="0072551E">
        <w:rPr>
          <w:spacing w:val="1"/>
        </w:rPr>
        <w:t xml:space="preserve"> </w:t>
      </w:r>
      <w:r w:rsidRPr="0072551E">
        <w:t>Рабочие:</w:t>
      </w:r>
      <w:r w:rsidRPr="0072551E">
        <w:rPr>
          <w:spacing w:val="1"/>
        </w:rPr>
        <w:t xml:space="preserve"> </w:t>
      </w:r>
      <w:r w:rsidRPr="0072551E">
        <w:t>социальная характеристика и борьба за права. Средние городские слои. Типы</w:t>
      </w:r>
      <w:r w:rsidRPr="0072551E">
        <w:rPr>
          <w:spacing w:val="-67"/>
        </w:rPr>
        <w:t xml:space="preserve"> </w:t>
      </w:r>
      <w:r w:rsidRPr="0072551E">
        <w:t>сельского</w:t>
      </w:r>
      <w:r w:rsidRPr="0072551E">
        <w:rPr>
          <w:spacing w:val="71"/>
        </w:rPr>
        <w:t xml:space="preserve"> </w:t>
      </w:r>
      <w:r w:rsidRPr="0072551E">
        <w:t>землевладения</w:t>
      </w:r>
      <w:r w:rsidRPr="0072551E">
        <w:rPr>
          <w:spacing w:val="71"/>
        </w:rPr>
        <w:t xml:space="preserve"> </w:t>
      </w:r>
      <w:r w:rsidRPr="0072551E">
        <w:t>и</w:t>
      </w:r>
      <w:r w:rsidRPr="0072551E">
        <w:rPr>
          <w:spacing w:val="71"/>
        </w:rPr>
        <w:t xml:space="preserve"> </w:t>
      </w:r>
      <w:r w:rsidRPr="0072551E">
        <w:t>хозяйства.</w:t>
      </w:r>
      <w:r w:rsidRPr="0072551E">
        <w:rPr>
          <w:spacing w:val="71"/>
        </w:rPr>
        <w:t xml:space="preserve"> </w:t>
      </w:r>
      <w:r w:rsidRPr="0072551E">
        <w:t xml:space="preserve">Помещики  </w:t>
      </w:r>
      <w:r w:rsidRPr="0072551E">
        <w:rPr>
          <w:spacing w:val="1"/>
        </w:rPr>
        <w:t xml:space="preserve"> </w:t>
      </w:r>
      <w:r w:rsidRPr="0072551E">
        <w:t xml:space="preserve">и  </w:t>
      </w:r>
      <w:r w:rsidRPr="0072551E">
        <w:rPr>
          <w:spacing w:val="1"/>
        </w:rPr>
        <w:t xml:space="preserve"> </w:t>
      </w:r>
      <w:r w:rsidRPr="0072551E">
        <w:t>крестьяне.</w:t>
      </w:r>
      <w:r w:rsidRPr="0072551E">
        <w:rPr>
          <w:spacing w:val="1"/>
        </w:rPr>
        <w:t xml:space="preserve"> </w:t>
      </w:r>
      <w:r w:rsidRPr="0072551E">
        <w:t>Положение женщины в обществе. Церковь в условиях кризиса имперской</w:t>
      </w:r>
      <w:r w:rsidRPr="0072551E">
        <w:rPr>
          <w:spacing w:val="1"/>
        </w:rPr>
        <w:t xml:space="preserve"> </w:t>
      </w:r>
      <w:r w:rsidRPr="0072551E">
        <w:t>идеологии. Распространение светской этики и культуры. Имперский центр и</w:t>
      </w:r>
      <w:r w:rsidRPr="0072551E">
        <w:rPr>
          <w:spacing w:val="1"/>
        </w:rPr>
        <w:t xml:space="preserve"> </w:t>
      </w:r>
      <w:r w:rsidRPr="0072551E">
        <w:t>регионы.</w:t>
      </w:r>
      <w:r w:rsidRPr="0072551E">
        <w:rPr>
          <w:spacing w:val="1"/>
        </w:rPr>
        <w:t xml:space="preserve"> </w:t>
      </w:r>
      <w:r w:rsidRPr="0072551E">
        <w:t>Национальная</w:t>
      </w:r>
      <w:r w:rsidRPr="0072551E">
        <w:rPr>
          <w:spacing w:val="1"/>
        </w:rPr>
        <w:t xml:space="preserve"> </w:t>
      </w:r>
      <w:r w:rsidRPr="0072551E">
        <w:t>политика,</w:t>
      </w:r>
      <w:r w:rsidRPr="0072551E">
        <w:rPr>
          <w:spacing w:val="1"/>
        </w:rPr>
        <w:t xml:space="preserve"> </w:t>
      </w:r>
      <w:r w:rsidRPr="0072551E">
        <w:t>этнические</w:t>
      </w:r>
      <w:r w:rsidRPr="0072551E">
        <w:rPr>
          <w:spacing w:val="1"/>
        </w:rPr>
        <w:t xml:space="preserve"> </w:t>
      </w:r>
      <w:r w:rsidRPr="0072551E">
        <w:t>элиты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национально-</w:t>
      </w:r>
      <w:r w:rsidRPr="0072551E">
        <w:rPr>
          <w:spacing w:val="1"/>
        </w:rPr>
        <w:t xml:space="preserve"> </w:t>
      </w:r>
      <w:r w:rsidRPr="0072551E">
        <w:t>культурные</w:t>
      </w:r>
      <w:r w:rsidRPr="0072551E">
        <w:rPr>
          <w:spacing w:val="1"/>
        </w:rPr>
        <w:t xml:space="preserve"> </w:t>
      </w:r>
      <w:r w:rsidRPr="0072551E">
        <w:t>движения.</w:t>
      </w:r>
      <w:r w:rsidRPr="0072551E">
        <w:rPr>
          <w:spacing w:val="1"/>
        </w:rPr>
        <w:t xml:space="preserve"> </w:t>
      </w:r>
      <w:r w:rsidRPr="0072551E">
        <w:t>Россия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системе</w:t>
      </w:r>
      <w:r w:rsidRPr="0072551E">
        <w:rPr>
          <w:spacing w:val="1"/>
        </w:rPr>
        <w:t xml:space="preserve"> </w:t>
      </w:r>
      <w:r w:rsidRPr="0072551E">
        <w:t>международных</w:t>
      </w:r>
      <w:r w:rsidRPr="0072551E">
        <w:rPr>
          <w:spacing w:val="1"/>
        </w:rPr>
        <w:t xml:space="preserve"> </w:t>
      </w:r>
      <w:r w:rsidRPr="0072551E">
        <w:t>отношений.</w:t>
      </w:r>
      <w:r w:rsidRPr="0072551E">
        <w:rPr>
          <w:spacing w:val="1"/>
        </w:rPr>
        <w:t xml:space="preserve"> </w:t>
      </w:r>
      <w:r w:rsidRPr="0072551E">
        <w:t>Политика на Дальнем Востоке. Русско-японская война 1904-1905 гг. Оборона</w:t>
      </w:r>
      <w:r w:rsidRPr="0072551E">
        <w:rPr>
          <w:spacing w:val="-67"/>
        </w:rPr>
        <w:t xml:space="preserve"> </w:t>
      </w:r>
      <w:r w:rsidRPr="0072551E">
        <w:t>Порт-Артура. Цусимское сражение. Первая российская революция 1905-1907</w:t>
      </w:r>
      <w:r w:rsidRPr="0072551E">
        <w:rPr>
          <w:spacing w:val="-67"/>
        </w:rPr>
        <w:t xml:space="preserve"> </w:t>
      </w:r>
      <w:r w:rsidRPr="0072551E">
        <w:t>гг. Начало парламентаризма Николай II и его окружение. Деятельность В.К.</w:t>
      </w:r>
      <w:r w:rsidRPr="0072551E">
        <w:rPr>
          <w:spacing w:val="1"/>
        </w:rPr>
        <w:t xml:space="preserve"> </w:t>
      </w:r>
      <w:r w:rsidRPr="0072551E">
        <w:t>Плеве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посту</w:t>
      </w:r>
      <w:r w:rsidRPr="0072551E">
        <w:rPr>
          <w:spacing w:val="1"/>
        </w:rPr>
        <w:t xml:space="preserve"> </w:t>
      </w:r>
      <w:r w:rsidRPr="0072551E">
        <w:t>министра</w:t>
      </w:r>
      <w:r w:rsidRPr="0072551E">
        <w:rPr>
          <w:spacing w:val="1"/>
        </w:rPr>
        <w:t xml:space="preserve"> </w:t>
      </w:r>
      <w:r w:rsidRPr="0072551E">
        <w:t>внутренних</w:t>
      </w:r>
      <w:r w:rsidRPr="0072551E">
        <w:rPr>
          <w:spacing w:val="1"/>
        </w:rPr>
        <w:t xml:space="preserve"> </w:t>
      </w:r>
      <w:r w:rsidRPr="0072551E">
        <w:t>дел.</w:t>
      </w:r>
      <w:r w:rsidRPr="0072551E">
        <w:rPr>
          <w:spacing w:val="1"/>
        </w:rPr>
        <w:t xml:space="preserve"> </w:t>
      </w:r>
      <w:r w:rsidRPr="0072551E">
        <w:t>Оппозиционное</w:t>
      </w:r>
      <w:r w:rsidRPr="0072551E">
        <w:rPr>
          <w:spacing w:val="1"/>
        </w:rPr>
        <w:t xml:space="preserve"> </w:t>
      </w:r>
      <w:r w:rsidRPr="0072551E">
        <w:t>либеральное</w:t>
      </w:r>
      <w:r w:rsidRPr="0072551E">
        <w:rPr>
          <w:spacing w:val="1"/>
        </w:rPr>
        <w:t xml:space="preserve"> </w:t>
      </w:r>
      <w:r w:rsidRPr="0072551E">
        <w:t>движение.</w:t>
      </w:r>
      <w:r w:rsidRPr="0072551E">
        <w:rPr>
          <w:spacing w:val="1"/>
        </w:rPr>
        <w:t xml:space="preserve"> </w:t>
      </w:r>
      <w:r w:rsidRPr="0072551E">
        <w:t>«Союз</w:t>
      </w:r>
      <w:r w:rsidRPr="0072551E">
        <w:rPr>
          <w:spacing w:val="1"/>
        </w:rPr>
        <w:t xml:space="preserve"> </w:t>
      </w:r>
      <w:r w:rsidRPr="0072551E">
        <w:t>освобождения».</w:t>
      </w:r>
      <w:r w:rsidRPr="0072551E">
        <w:rPr>
          <w:spacing w:val="1"/>
        </w:rPr>
        <w:t xml:space="preserve"> </w:t>
      </w:r>
      <w:r w:rsidRPr="0072551E">
        <w:t>«Банкетная</w:t>
      </w:r>
      <w:r w:rsidRPr="0072551E">
        <w:rPr>
          <w:spacing w:val="1"/>
        </w:rPr>
        <w:t xml:space="preserve"> </w:t>
      </w:r>
      <w:r w:rsidRPr="0072551E">
        <w:t>кампания».</w:t>
      </w:r>
      <w:r w:rsidRPr="0072551E">
        <w:rPr>
          <w:spacing w:val="1"/>
        </w:rPr>
        <w:t xml:space="preserve"> </w:t>
      </w:r>
      <w:r w:rsidRPr="0072551E">
        <w:t>Предпосылки</w:t>
      </w:r>
      <w:r w:rsidRPr="0072551E">
        <w:rPr>
          <w:spacing w:val="-67"/>
        </w:rPr>
        <w:t xml:space="preserve"> </w:t>
      </w:r>
      <w:r w:rsidRPr="0072551E">
        <w:t>Первой</w:t>
      </w:r>
      <w:r w:rsidRPr="0072551E">
        <w:rPr>
          <w:spacing w:val="1"/>
        </w:rPr>
        <w:t xml:space="preserve"> </w:t>
      </w:r>
      <w:r w:rsidRPr="0072551E">
        <w:t>российской</w:t>
      </w:r>
      <w:r w:rsidRPr="0072551E">
        <w:rPr>
          <w:spacing w:val="1"/>
        </w:rPr>
        <w:t xml:space="preserve"> </w:t>
      </w:r>
      <w:r w:rsidRPr="0072551E">
        <w:t>революции.</w:t>
      </w:r>
      <w:r w:rsidRPr="0072551E">
        <w:rPr>
          <w:spacing w:val="1"/>
        </w:rPr>
        <w:t xml:space="preserve"> </w:t>
      </w:r>
      <w:r w:rsidRPr="0072551E">
        <w:t>Формы</w:t>
      </w:r>
      <w:r w:rsidRPr="0072551E">
        <w:rPr>
          <w:spacing w:val="1"/>
        </w:rPr>
        <w:t xml:space="preserve"> </w:t>
      </w:r>
      <w:r w:rsidRPr="0072551E">
        <w:t>социальных</w:t>
      </w:r>
      <w:r w:rsidRPr="0072551E">
        <w:rPr>
          <w:spacing w:val="1"/>
        </w:rPr>
        <w:t xml:space="preserve"> </w:t>
      </w:r>
      <w:r w:rsidRPr="0072551E">
        <w:t>протестов.</w:t>
      </w:r>
      <w:r w:rsidRPr="0072551E">
        <w:rPr>
          <w:spacing w:val="1"/>
        </w:rPr>
        <w:t xml:space="preserve"> </w:t>
      </w:r>
      <w:r w:rsidRPr="0072551E">
        <w:t>Борьба</w:t>
      </w:r>
      <w:r w:rsidRPr="0072551E">
        <w:rPr>
          <w:spacing w:val="-67"/>
        </w:rPr>
        <w:t xml:space="preserve"> </w:t>
      </w:r>
      <w:r w:rsidRPr="0072551E">
        <w:t>профессиональных</w:t>
      </w:r>
      <w:r w:rsidRPr="0072551E">
        <w:rPr>
          <w:spacing w:val="1"/>
        </w:rPr>
        <w:t xml:space="preserve"> </w:t>
      </w:r>
      <w:r w:rsidRPr="0072551E">
        <w:t>революционеров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государством.</w:t>
      </w:r>
      <w:r w:rsidRPr="0072551E">
        <w:rPr>
          <w:spacing w:val="1"/>
        </w:rPr>
        <w:t xml:space="preserve"> </w:t>
      </w:r>
      <w:r w:rsidRPr="0072551E">
        <w:t>Политический</w:t>
      </w:r>
      <w:r w:rsidRPr="0072551E">
        <w:rPr>
          <w:spacing w:val="1"/>
        </w:rPr>
        <w:t xml:space="preserve"> </w:t>
      </w:r>
      <w:r w:rsidRPr="0072551E">
        <w:t>терроризм. «Кровавое воскресенье» 9 января 1905 г. Выступления рабочих,</w:t>
      </w:r>
      <w:r w:rsidRPr="0072551E">
        <w:rPr>
          <w:spacing w:val="1"/>
        </w:rPr>
        <w:t xml:space="preserve"> </w:t>
      </w:r>
      <w:r w:rsidRPr="0072551E">
        <w:t>крестьян,</w:t>
      </w:r>
      <w:r w:rsidRPr="0072551E">
        <w:rPr>
          <w:spacing w:val="1"/>
        </w:rPr>
        <w:t xml:space="preserve"> </w:t>
      </w:r>
      <w:r w:rsidRPr="0072551E">
        <w:t>средних</w:t>
      </w:r>
      <w:r w:rsidRPr="0072551E">
        <w:rPr>
          <w:spacing w:val="1"/>
        </w:rPr>
        <w:t xml:space="preserve"> </w:t>
      </w:r>
      <w:r w:rsidRPr="0072551E">
        <w:t>городских</w:t>
      </w:r>
      <w:r w:rsidRPr="0072551E">
        <w:rPr>
          <w:spacing w:val="1"/>
        </w:rPr>
        <w:t xml:space="preserve"> </w:t>
      </w:r>
      <w:r w:rsidRPr="0072551E">
        <w:t>слоев,</w:t>
      </w:r>
      <w:r w:rsidRPr="0072551E">
        <w:rPr>
          <w:spacing w:val="1"/>
        </w:rPr>
        <w:t xml:space="preserve"> </w:t>
      </w:r>
      <w:r w:rsidRPr="0072551E">
        <w:t>солдат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матросов.</w:t>
      </w:r>
      <w:r w:rsidRPr="0072551E">
        <w:rPr>
          <w:spacing w:val="1"/>
        </w:rPr>
        <w:t xml:space="preserve"> </w:t>
      </w:r>
      <w:r w:rsidRPr="0072551E">
        <w:t>«Булыгинская</w:t>
      </w:r>
      <w:r w:rsidRPr="0072551E">
        <w:rPr>
          <w:spacing w:val="-67"/>
        </w:rPr>
        <w:t xml:space="preserve"> </w:t>
      </w:r>
      <w:r w:rsidRPr="0072551E">
        <w:t>конституция». Всероссийская октябрьская политическая стачка. Манифест 17</w:t>
      </w:r>
      <w:r w:rsidRPr="0072551E">
        <w:rPr>
          <w:spacing w:val="-67"/>
        </w:rPr>
        <w:t xml:space="preserve"> </w:t>
      </w:r>
      <w:r w:rsidRPr="0072551E">
        <w:t>октября</w:t>
      </w:r>
      <w:r w:rsidRPr="0072551E">
        <w:rPr>
          <w:spacing w:val="1"/>
        </w:rPr>
        <w:t xml:space="preserve"> </w:t>
      </w:r>
      <w:r w:rsidRPr="0072551E">
        <w:t>1905</w:t>
      </w:r>
      <w:r w:rsidRPr="0072551E">
        <w:rPr>
          <w:spacing w:val="1"/>
        </w:rPr>
        <w:t xml:space="preserve"> </w:t>
      </w:r>
      <w:r w:rsidRPr="0072551E">
        <w:t>г.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многопартийной</w:t>
      </w:r>
      <w:r w:rsidRPr="0072551E">
        <w:rPr>
          <w:spacing w:val="1"/>
        </w:rPr>
        <w:t xml:space="preserve"> </w:t>
      </w:r>
      <w:r w:rsidRPr="0072551E">
        <w:t>системы.</w:t>
      </w:r>
      <w:r w:rsidRPr="0072551E">
        <w:rPr>
          <w:spacing w:val="1"/>
        </w:rPr>
        <w:t xml:space="preserve"> </w:t>
      </w:r>
      <w:r w:rsidRPr="0072551E">
        <w:t>Политические</w:t>
      </w:r>
      <w:r w:rsidRPr="0072551E">
        <w:rPr>
          <w:spacing w:val="1"/>
        </w:rPr>
        <w:t xml:space="preserve"> </w:t>
      </w:r>
      <w:r w:rsidRPr="0072551E">
        <w:t>партии,</w:t>
      </w:r>
      <w:r w:rsidRPr="0072551E">
        <w:rPr>
          <w:spacing w:val="1"/>
        </w:rPr>
        <w:t xml:space="preserve"> </w:t>
      </w:r>
      <w:r w:rsidRPr="0072551E">
        <w:t>массовые</w:t>
      </w:r>
      <w:r w:rsidRPr="0072551E">
        <w:rPr>
          <w:spacing w:val="1"/>
        </w:rPr>
        <w:t xml:space="preserve"> </w:t>
      </w:r>
      <w:r w:rsidRPr="0072551E">
        <w:t>движения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лидеры.</w:t>
      </w:r>
      <w:r w:rsidRPr="0072551E">
        <w:rPr>
          <w:spacing w:val="1"/>
        </w:rPr>
        <w:t xml:space="preserve"> </w:t>
      </w:r>
      <w:r w:rsidRPr="0072551E">
        <w:t>Неонароднические</w:t>
      </w:r>
      <w:r w:rsidRPr="0072551E">
        <w:rPr>
          <w:spacing w:val="1"/>
        </w:rPr>
        <w:t xml:space="preserve"> </w:t>
      </w:r>
      <w:r w:rsidRPr="0072551E">
        <w:t>партии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(социалисты-революционеры).</w:t>
      </w:r>
      <w:r w:rsidRPr="0072551E">
        <w:rPr>
          <w:spacing w:val="1"/>
        </w:rPr>
        <w:t xml:space="preserve"> </w:t>
      </w:r>
      <w:r w:rsidRPr="0072551E">
        <w:t>Социал-</w:t>
      </w:r>
      <w:r w:rsidRPr="0072551E">
        <w:rPr>
          <w:spacing w:val="71"/>
        </w:rPr>
        <w:t xml:space="preserve"> </w:t>
      </w:r>
      <w:r w:rsidRPr="0072551E">
        <w:t>демократия:</w:t>
      </w:r>
      <w:r w:rsidRPr="0072551E">
        <w:rPr>
          <w:spacing w:val="-67"/>
        </w:rPr>
        <w:t xml:space="preserve"> </w:t>
      </w:r>
      <w:r w:rsidRPr="0072551E">
        <w:t>большевики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меньшевики.</w:t>
      </w:r>
      <w:r w:rsidRPr="0072551E">
        <w:rPr>
          <w:spacing w:val="1"/>
        </w:rPr>
        <w:t xml:space="preserve"> </w:t>
      </w:r>
      <w:r w:rsidRPr="0072551E">
        <w:t>Либеральные</w:t>
      </w:r>
      <w:r w:rsidRPr="0072551E">
        <w:rPr>
          <w:spacing w:val="1"/>
        </w:rPr>
        <w:t xml:space="preserve"> </w:t>
      </w:r>
      <w:r w:rsidRPr="0072551E">
        <w:t>партии</w:t>
      </w:r>
      <w:r w:rsidRPr="0072551E">
        <w:rPr>
          <w:spacing w:val="1"/>
        </w:rPr>
        <w:t xml:space="preserve"> </w:t>
      </w:r>
      <w:r w:rsidRPr="0072551E">
        <w:t>(кадеты,</w:t>
      </w:r>
      <w:r w:rsidRPr="0072551E">
        <w:rPr>
          <w:spacing w:val="1"/>
        </w:rPr>
        <w:t xml:space="preserve"> </w:t>
      </w:r>
      <w:r w:rsidRPr="0072551E">
        <w:t>октябристы).</w:t>
      </w:r>
      <w:r w:rsidRPr="0072551E">
        <w:rPr>
          <w:spacing w:val="1"/>
        </w:rPr>
        <w:t xml:space="preserve"> </w:t>
      </w:r>
      <w:r w:rsidRPr="0072551E">
        <w:t>Национальные партии. Правомонархические партии в борьбе с революцией.</w:t>
      </w:r>
      <w:r w:rsidRPr="0072551E">
        <w:rPr>
          <w:spacing w:val="1"/>
        </w:rPr>
        <w:t xml:space="preserve"> </w:t>
      </w:r>
      <w:r w:rsidRPr="0072551E">
        <w:t>Советы</w:t>
      </w:r>
      <w:r w:rsidRPr="0072551E">
        <w:rPr>
          <w:spacing w:val="9"/>
        </w:rPr>
        <w:t xml:space="preserve"> </w:t>
      </w:r>
      <w:r w:rsidRPr="0072551E">
        <w:t>и</w:t>
      </w:r>
      <w:r w:rsidRPr="0072551E">
        <w:rPr>
          <w:spacing w:val="6"/>
        </w:rPr>
        <w:t xml:space="preserve"> </w:t>
      </w:r>
      <w:r w:rsidRPr="0072551E">
        <w:t>профсоюзы.</w:t>
      </w:r>
      <w:r w:rsidRPr="0072551E">
        <w:rPr>
          <w:spacing w:val="8"/>
        </w:rPr>
        <w:t xml:space="preserve"> </w:t>
      </w:r>
      <w:r w:rsidRPr="0072551E">
        <w:t>Декабрьское</w:t>
      </w:r>
      <w:r w:rsidRPr="0072551E">
        <w:rPr>
          <w:spacing w:val="7"/>
        </w:rPr>
        <w:t xml:space="preserve"> </w:t>
      </w:r>
      <w:r w:rsidRPr="0072551E">
        <w:t>1905</w:t>
      </w:r>
      <w:r w:rsidRPr="0072551E">
        <w:rPr>
          <w:spacing w:val="9"/>
        </w:rPr>
        <w:t xml:space="preserve"> </w:t>
      </w:r>
      <w:r w:rsidRPr="0072551E">
        <w:t>г.</w:t>
      </w:r>
      <w:r w:rsidRPr="0072551E">
        <w:rPr>
          <w:spacing w:val="8"/>
        </w:rPr>
        <w:t xml:space="preserve"> </w:t>
      </w:r>
      <w:r w:rsidRPr="0072551E">
        <w:t>вооруженное</w:t>
      </w:r>
      <w:r w:rsidRPr="0072551E">
        <w:rPr>
          <w:spacing w:val="8"/>
        </w:rPr>
        <w:t xml:space="preserve"> </w:t>
      </w:r>
      <w:r w:rsidRPr="0072551E">
        <w:t>восстание</w:t>
      </w:r>
      <w:r w:rsidRPr="0072551E">
        <w:rPr>
          <w:spacing w:val="8"/>
        </w:rPr>
        <w:t xml:space="preserve"> </w:t>
      </w:r>
      <w:r w:rsidRPr="0072551E">
        <w:t>в</w:t>
      </w:r>
      <w:r w:rsidRPr="0072551E">
        <w:rPr>
          <w:spacing w:val="6"/>
        </w:rPr>
        <w:t xml:space="preserve"> </w:t>
      </w:r>
      <w:r w:rsidRPr="0072551E">
        <w:t>Москве.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4"/>
        <w:jc w:val="both"/>
      </w:pPr>
      <w:r w:rsidRPr="0072551E">
        <w:t>Особенности революционных выступлений в 1906-1907 гг. Избирательный</w:t>
      </w:r>
      <w:r w:rsidRPr="0072551E">
        <w:rPr>
          <w:spacing w:val="1"/>
        </w:rPr>
        <w:t xml:space="preserve"> </w:t>
      </w:r>
      <w:r w:rsidRPr="0072551E">
        <w:t>закон</w:t>
      </w:r>
      <w:r w:rsidRPr="0072551E">
        <w:rPr>
          <w:spacing w:val="1"/>
        </w:rPr>
        <w:t xml:space="preserve"> </w:t>
      </w:r>
      <w:r w:rsidRPr="0072551E">
        <w:t>11</w:t>
      </w:r>
      <w:r w:rsidRPr="0072551E">
        <w:rPr>
          <w:spacing w:val="1"/>
        </w:rPr>
        <w:t xml:space="preserve"> </w:t>
      </w:r>
      <w:r w:rsidRPr="0072551E">
        <w:t>декабря</w:t>
      </w:r>
      <w:r w:rsidRPr="0072551E">
        <w:rPr>
          <w:spacing w:val="1"/>
        </w:rPr>
        <w:t xml:space="preserve"> </w:t>
      </w:r>
      <w:r w:rsidRPr="0072551E">
        <w:t>1905</w:t>
      </w:r>
      <w:r w:rsidRPr="0072551E">
        <w:rPr>
          <w:spacing w:val="1"/>
        </w:rPr>
        <w:t xml:space="preserve"> </w:t>
      </w:r>
      <w:r w:rsidRPr="0072551E">
        <w:t>г.</w:t>
      </w:r>
      <w:r w:rsidRPr="0072551E">
        <w:rPr>
          <w:spacing w:val="70"/>
        </w:rPr>
        <w:t xml:space="preserve"> </w:t>
      </w:r>
      <w:r w:rsidRPr="0072551E">
        <w:t>Избирательная</w:t>
      </w:r>
      <w:r w:rsidRPr="0072551E">
        <w:rPr>
          <w:spacing w:val="70"/>
        </w:rPr>
        <w:t xml:space="preserve"> </w:t>
      </w:r>
      <w:r w:rsidRPr="0072551E">
        <w:t>кампания</w:t>
      </w:r>
      <w:r w:rsidRPr="0072551E">
        <w:rPr>
          <w:spacing w:val="70"/>
        </w:rPr>
        <w:t xml:space="preserve"> </w:t>
      </w:r>
      <w:r w:rsidRPr="0072551E">
        <w:t>в I Государственную</w:t>
      </w:r>
      <w:r w:rsidRPr="0072551E">
        <w:rPr>
          <w:spacing w:val="1"/>
        </w:rPr>
        <w:t xml:space="preserve"> </w:t>
      </w:r>
      <w:r w:rsidRPr="0072551E">
        <w:t>думу.</w:t>
      </w:r>
      <w:r w:rsidRPr="0072551E">
        <w:rPr>
          <w:spacing w:val="15"/>
        </w:rPr>
        <w:t xml:space="preserve"> </w:t>
      </w:r>
      <w:r w:rsidRPr="0072551E">
        <w:t>Основные</w:t>
      </w:r>
      <w:r w:rsidRPr="0072551E">
        <w:rPr>
          <w:spacing w:val="14"/>
        </w:rPr>
        <w:t xml:space="preserve"> </w:t>
      </w:r>
      <w:r w:rsidRPr="0072551E">
        <w:t>государственные</w:t>
      </w:r>
      <w:r w:rsidRPr="0072551E">
        <w:rPr>
          <w:spacing w:val="16"/>
        </w:rPr>
        <w:t xml:space="preserve"> </w:t>
      </w:r>
      <w:r w:rsidRPr="0072551E">
        <w:t>законы</w:t>
      </w:r>
      <w:r w:rsidRPr="0072551E">
        <w:rPr>
          <w:spacing w:val="17"/>
        </w:rPr>
        <w:t xml:space="preserve"> </w:t>
      </w:r>
      <w:r w:rsidRPr="0072551E">
        <w:t>23</w:t>
      </w:r>
      <w:r w:rsidRPr="0072551E">
        <w:rPr>
          <w:spacing w:val="18"/>
        </w:rPr>
        <w:t xml:space="preserve"> </w:t>
      </w:r>
      <w:r w:rsidRPr="0072551E">
        <w:t>апреля</w:t>
      </w:r>
      <w:r w:rsidRPr="0072551E">
        <w:rPr>
          <w:spacing w:val="16"/>
        </w:rPr>
        <w:t xml:space="preserve"> </w:t>
      </w:r>
      <w:r w:rsidRPr="0072551E">
        <w:t>1906</w:t>
      </w:r>
      <w:r w:rsidRPr="0072551E">
        <w:rPr>
          <w:spacing w:val="15"/>
        </w:rPr>
        <w:t xml:space="preserve"> </w:t>
      </w:r>
      <w:r w:rsidRPr="0072551E">
        <w:t>г.</w:t>
      </w:r>
      <w:r w:rsidRPr="0072551E">
        <w:rPr>
          <w:spacing w:val="15"/>
        </w:rPr>
        <w:t xml:space="preserve"> </w:t>
      </w:r>
      <w:r w:rsidRPr="0072551E">
        <w:t>Деятельность</w:t>
      </w:r>
      <w:r w:rsidRPr="0072551E">
        <w:rPr>
          <w:spacing w:val="15"/>
        </w:rPr>
        <w:t xml:space="preserve"> </w:t>
      </w:r>
      <w:r w:rsidRPr="0072551E">
        <w:t>I</w:t>
      </w:r>
      <w:r w:rsidRPr="0072551E">
        <w:rPr>
          <w:spacing w:val="12"/>
        </w:rPr>
        <w:t xml:space="preserve"> </w:t>
      </w:r>
      <w:r w:rsidRPr="0072551E">
        <w:t>и</w:t>
      </w:r>
      <w:r w:rsidRPr="0072551E">
        <w:rPr>
          <w:spacing w:val="-68"/>
        </w:rPr>
        <w:t xml:space="preserve"> </w:t>
      </w:r>
      <w:r w:rsidRPr="0072551E">
        <w:t>II</w:t>
      </w:r>
      <w:r w:rsidRPr="0072551E">
        <w:rPr>
          <w:spacing w:val="1"/>
        </w:rPr>
        <w:t xml:space="preserve"> </w:t>
      </w:r>
      <w:r w:rsidRPr="0072551E">
        <w:t>Государственной</w:t>
      </w:r>
      <w:r w:rsidRPr="0072551E">
        <w:rPr>
          <w:spacing w:val="1"/>
        </w:rPr>
        <w:t xml:space="preserve"> </w:t>
      </w:r>
      <w:r w:rsidRPr="0072551E">
        <w:t>думы:</w:t>
      </w:r>
      <w:r w:rsidRPr="0072551E">
        <w:rPr>
          <w:spacing w:val="1"/>
        </w:rPr>
        <w:t xml:space="preserve"> </w:t>
      </w:r>
      <w:r w:rsidRPr="0072551E">
        <w:t>итоги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уроки.</w:t>
      </w:r>
      <w:r w:rsidRPr="0072551E">
        <w:rPr>
          <w:spacing w:val="1"/>
        </w:rPr>
        <w:t xml:space="preserve"> </w:t>
      </w:r>
      <w:r w:rsidRPr="0072551E">
        <w:t>Общество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власть</w:t>
      </w:r>
      <w:r w:rsidRPr="0072551E">
        <w:rPr>
          <w:spacing w:val="71"/>
        </w:rPr>
        <w:t xml:space="preserve"> </w:t>
      </w:r>
      <w:r w:rsidRPr="0072551E">
        <w:t>после</w:t>
      </w:r>
      <w:r w:rsidRPr="0072551E">
        <w:rPr>
          <w:spacing w:val="1"/>
        </w:rPr>
        <w:t xml:space="preserve"> </w:t>
      </w:r>
      <w:r w:rsidRPr="0072551E">
        <w:t>революции</w:t>
      </w:r>
      <w:r w:rsidRPr="0072551E">
        <w:rPr>
          <w:spacing w:val="1"/>
        </w:rPr>
        <w:t xml:space="preserve"> </w:t>
      </w:r>
      <w:r w:rsidRPr="0072551E">
        <w:t>Уроки</w:t>
      </w:r>
      <w:r w:rsidRPr="0072551E">
        <w:rPr>
          <w:spacing w:val="1"/>
        </w:rPr>
        <w:t xml:space="preserve"> </w:t>
      </w:r>
      <w:r w:rsidRPr="0072551E">
        <w:t>революции:</w:t>
      </w:r>
      <w:r w:rsidRPr="0072551E">
        <w:rPr>
          <w:spacing w:val="1"/>
        </w:rPr>
        <w:t xml:space="preserve"> </w:t>
      </w:r>
      <w:r w:rsidRPr="0072551E">
        <w:t>политическая</w:t>
      </w:r>
      <w:r w:rsidRPr="0072551E">
        <w:rPr>
          <w:spacing w:val="1"/>
        </w:rPr>
        <w:t xml:space="preserve"> </w:t>
      </w:r>
      <w:r w:rsidRPr="0072551E">
        <w:t>стабилизация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социальные</w:t>
      </w:r>
      <w:r w:rsidRPr="0072551E">
        <w:rPr>
          <w:spacing w:val="1"/>
        </w:rPr>
        <w:t xml:space="preserve"> </w:t>
      </w:r>
      <w:r w:rsidRPr="0072551E">
        <w:t>преобразования. П.А.Столыпин: программа системных реформ, масштаб и</w:t>
      </w:r>
      <w:r w:rsidRPr="0072551E">
        <w:rPr>
          <w:spacing w:val="1"/>
        </w:rPr>
        <w:t xml:space="preserve"> </w:t>
      </w:r>
      <w:r w:rsidRPr="0072551E">
        <w:t>результаты.</w:t>
      </w:r>
      <w:r w:rsidRPr="0072551E">
        <w:rPr>
          <w:spacing w:val="1"/>
        </w:rPr>
        <w:t xml:space="preserve"> </w:t>
      </w:r>
      <w:r w:rsidRPr="0072551E">
        <w:t>Незавершенность</w:t>
      </w:r>
      <w:r w:rsidRPr="0072551E">
        <w:rPr>
          <w:spacing w:val="1"/>
        </w:rPr>
        <w:t xml:space="preserve"> </w:t>
      </w:r>
      <w:r w:rsidRPr="0072551E">
        <w:t>преобразований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нарастание</w:t>
      </w:r>
      <w:r w:rsidRPr="0072551E">
        <w:rPr>
          <w:spacing w:val="1"/>
        </w:rPr>
        <w:t xml:space="preserve"> </w:t>
      </w:r>
      <w:r w:rsidRPr="0072551E">
        <w:t>социальных</w:t>
      </w:r>
      <w:r w:rsidRPr="0072551E">
        <w:rPr>
          <w:spacing w:val="1"/>
        </w:rPr>
        <w:t xml:space="preserve"> </w:t>
      </w:r>
      <w:r w:rsidRPr="0072551E">
        <w:t>противоречий. III и IV Государственная дума. Идейно-политический спектр.</w:t>
      </w:r>
      <w:r w:rsidRPr="0072551E">
        <w:rPr>
          <w:spacing w:val="1"/>
        </w:rPr>
        <w:t xml:space="preserve"> </w:t>
      </w:r>
      <w:r w:rsidRPr="0072551E">
        <w:t>Общественный и социальный подъем. Национальные партии и фракции в</w:t>
      </w:r>
      <w:r w:rsidRPr="0072551E">
        <w:rPr>
          <w:spacing w:val="1"/>
        </w:rPr>
        <w:t xml:space="preserve"> </w:t>
      </w:r>
      <w:r w:rsidRPr="0072551E">
        <w:t>Государственной</w:t>
      </w:r>
      <w:r w:rsidRPr="0072551E">
        <w:rPr>
          <w:spacing w:val="1"/>
        </w:rPr>
        <w:t xml:space="preserve"> </w:t>
      </w:r>
      <w:r w:rsidRPr="0072551E">
        <w:t>Думе.</w:t>
      </w:r>
      <w:r w:rsidRPr="0072551E">
        <w:rPr>
          <w:spacing w:val="1"/>
        </w:rPr>
        <w:t xml:space="preserve"> </w:t>
      </w:r>
      <w:r w:rsidRPr="0072551E">
        <w:t>Обострение</w:t>
      </w:r>
      <w:r w:rsidRPr="0072551E">
        <w:rPr>
          <w:spacing w:val="1"/>
        </w:rPr>
        <w:t xml:space="preserve"> </w:t>
      </w:r>
      <w:r w:rsidRPr="0072551E">
        <w:t>международной</w:t>
      </w:r>
      <w:r w:rsidRPr="0072551E">
        <w:rPr>
          <w:spacing w:val="1"/>
        </w:rPr>
        <w:t xml:space="preserve"> </w:t>
      </w:r>
      <w:r w:rsidRPr="0072551E">
        <w:t>обстановки.</w:t>
      </w:r>
      <w:r w:rsidRPr="0072551E">
        <w:rPr>
          <w:spacing w:val="1"/>
        </w:rPr>
        <w:t xml:space="preserve"> </w:t>
      </w:r>
      <w:r w:rsidRPr="0072551E">
        <w:t>Блоковая</w:t>
      </w:r>
      <w:r w:rsidRPr="0072551E">
        <w:rPr>
          <w:spacing w:val="-67"/>
        </w:rPr>
        <w:t xml:space="preserve"> </w:t>
      </w:r>
      <w:r w:rsidRPr="0072551E">
        <w:t>система</w:t>
      </w:r>
      <w:r w:rsidRPr="0072551E">
        <w:rPr>
          <w:spacing w:val="27"/>
        </w:rPr>
        <w:t xml:space="preserve"> </w:t>
      </w:r>
      <w:r w:rsidRPr="0072551E">
        <w:t>и</w:t>
      </w:r>
      <w:r w:rsidRPr="0072551E">
        <w:rPr>
          <w:spacing w:val="29"/>
        </w:rPr>
        <w:t xml:space="preserve"> </w:t>
      </w:r>
      <w:r w:rsidRPr="0072551E">
        <w:t>участие</w:t>
      </w:r>
      <w:r w:rsidRPr="0072551E">
        <w:rPr>
          <w:spacing w:val="26"/>
        </w:rPr>
        <w:t xml:space="preserve"> </w:t>
      </w:r>
      <w:r w:rsidRPr="0072551E">
        <w:t>в</w:t>
      </w:r>
      <w:r w:rsidRPr="0072551E">
        <w:rPr>
          <w:spacing w:val="27"/>
        </w:rPr>
        <w:t xml:space="preserve"> </w:t>
      </w:r>
      <w:r w:rsidRPr="0072551E">
        <w:t>ней</w:t>
      </w:r>
      <w:r w:rsidRPr="0072551E">
        <w:rPr>
          <w:spacing w:val="29"/>
        </w:rPr>
        <w:t xml:space="preserve"> </w:t>
      </w:r>
      <w:r w:rsidRPr="0072551E">
        <w:t>России.</w:t>
      </w:r>
      <w:r w:rsidRPr="0072551E">
        <w:rPr>
          <w:spacing w:val="27"/>
        </w:rPr>
        <w:t xml:space="preserve"> </w:t>
      </w:r>
      <w:r w:rsidRPr="0072551E">
        <w:t>Россия</w:t>
      </w:r>
      <w:r w:rsidRPr="0072551E">
        <w:rPr>
          <w:spacing w:val="29"/>
        </w:rPr>
        <w:t xml:space="preserve"> </w:t>
      </w:r>
      <w:r w:rsidRPr="0072551E">
        <w:t>в</w:t>
      </w:r>
      <w:r w:rsidRPr="0072551E">
        <w:rPr>
          <w:spacing w:val="27"/>
        </w:rPr>
        <w:t xml:space="preserve"> </w:t>
      </w:r>
      <w:r w:rsidRPr="0072551E">
        <w:t>преддверии</w:t>
      </w:r>
      <w:r w:rsidRPr="0072551E">
        <w:rPr>
          <w:spacing w:val="29"/>
        </w:rPr>
        <w:t xml:space="preserve"> </w:t>
      </w:r>
      <w:r w:rsidRPr="0072551E">
        <w:t>мировой</w:t>
      </w:r>
      <w:r w:rsidRPr="0072551E">
        <w:rPr>
          <w:spacing w:val="26"/>
        </w:rPr>
        <w:t xml:space="preserve"> </w:t>
      </w:r>
      <w:r w:rsidRPr="0072551E">
        <w:t>катастрофы.</w:t>
      </w:r>
    </w:p>
    <w:p w:rsidR="00D72CA8" w:rsidRPr="0072551E" w:rsidRDefault="000F2B37">
      <w:pPr>
        <w:pStyle w:val="a3"/>
        <w:spacing w:before="2"/>
        <w:ind w:right="650"/>
        <w:jc w:val="both"/>
      </w:pPr>
      <w:r w:rsidRPr="0072551E">
        <w:t>«Серебряный век» российской культуры Новые явления в художественной</w:t>
      </w:r>
      <w:r w:rsidRPr="0072551E">
        <w:rPr>
          <w:spacing w:val="1"/>
        </w:rPr>
        <w:t xml:space="preserve"> </w:t>
      </w:r>
      <w:r w:rsidRPr="0072551E">
        <w:t>литературе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искусстве.</w:t>
      </w:r>
      <w:r w:rsidRPr="0072551E">
        <w:rPr>
          <w:spacing w:val="1"/>
        </w:rPr>
        <w:t xml:space="preserve"> </w:t>
      </w:r>
      <w:r w:rsidRPr="0072551E">
        <w:t>Мировоззренческие</w:t>
      </w:r>
      <w:r w:rsidRPr="0072551E">
        <w:rPr>
          <w:spacing w:val="1"/>
        </w:rPr>
        <w:t xml:space="preserve"> </w:t>
      </w:r>
      <w:r w:rsidRPr="0072551E">
        <w:t>ценности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стиль</w:t>
      </w:r>
      <w:r w:rsidRPr="0072551E">
        <w:rPr>
          <w:spacing w:val="1"/>
        </w:rPr>
        <w:t xml:space="preserve"> </w:t>
      </w:r>
      <w:r w:rsidRPr="0072551E">
        <w:t>жизни.</w:t>
      </w:r>
      <w:r w:rsidRPr="0072551E">
        <w:rPr>
          <w:spacing w:val="-67"/>
        </w:rPr>
        <w:t xml:space="preserve"> </w:t>
      </w:r>
      <w:r w:rsidRPr="0072551E">
        <w:t>Литература</w:t>
      </w:r>
      <w:r w:rsidRPr="0072551E">
        <w:rPr>
          <w:spacing w:val="1"/>
        </w:rPr>
        <w:t xml:space="preserve"> </w:t>
      </w:r>
      <w:r w:rsidRPr="0072551E">
        <w:t>начала</w:t>
      </w:r>
      <w:r w:rsidRPr="0072551E">
        <w:rPr>
          <w:spacing w:val="1"/>
        </w:rPr>
        <w:t xml:space="preserve"> </w:t>
      </w:r>
      <w:r w:rsidRPr="0072551E">
        <w:t>XX</w:t>
      </w:r>
      <w:r w:rsidRPr="0072551E">
        <w:rPr>
          <w:spacing w:val="1"/>
        </w:rPr>
        <w:t xml:space="preserve"> </w:t>
      </w:r>
      <w:r w:rsidRPr="0072551E">
        <w:t>века.</w:t>
      </w:r>
      <w:r w:rsidRPr="0072551E">
        <w:rPr>
          <w:spacing w:val="1"/>
        </w:rPr>
        <w:t xml:space="preserve"> </w:t>
      </w:r>
      <w:r w:rsidRPr="0072551E">
        <w:t>Живопись.</w:t>
      </w:r>
      <w:r w:rsidRPr="0072551E">
        <w:rPr>
          <w:spacing w:val="1"/>
        </w:rPr>
        <w:t xml:space="preserve"> </w:t>
      </w:r>
      <w:r w:rsidRPr="0072551E">
        <w:t>«Мир</w:t>
      </w:r>
      <w:r w:rsidRPr="0072551E">
        <w:rPr>
          <w:spacing w:val="1"/>
        </w:rPr>
        <w:t xml:space="preserve"> </w:t>
      </w:r>
      <w:r w:rsidRPr="0072551E">
        <w:t>искусства».</w:t>
      </w:r>
      <w:r w:rsidRPr="0072551E">
        <w:rPr>
          <w:spacing w:val="1"/>
        </w:rPr>
        <w:t xml:space="preserve"> </w:t>
      </w:r>
      <w:r w:rsidRPr="0072551E">
        <w:t>Архитектура.</w:t>
      </w:r>
      <w:r w:rsidRPr="0072551E">
        <w:rPr>
          <w:spacing w:val="1"/>
        </w:rPr>
        <w:t xml:space="preserve"> </w:t>
      </w:r>
      <w:r w:rsidRPr="0072551E">
        <w:t xml:space="preserve">Скульптура.  </w:t>
      </w:r>
      <w:r w:rsidRPr="0072551E">
        <w:rPr>
          <w:spacing w:val="32"/>
        </w:rPr>
        <w:t xml:space="preserve"> </w:t>
      </w:r>
      <w:r w:rsidRPr="0072551E">
        <w:t xml:space="preserve">Драматический  </w:t>
      </w:r>
      <w:r w:rsidRPr="0072551E">
        <w:rPr>
          <w:spacing w:val="33"/>
        </w:rPr>
        <w:t xml:space="preserve"> </w:t>
      </w:r>
      <w:r w:rsidRPr="0072551E">
        <w:t xml:space="preserve">театр:  </w:t>
      </w:r>
      <w:r w:rsidRPr="0072551E">
        <w:rPr>
          <w:spacing w:val="31"/>
        </w:rPr>
        <w:t xml:space="preserve"> </w:t>
      </w:r>
      <w:r w:rsidRPr="0072551E">
        <w:t xml:space="preserve">традиции  </w:t>
      </w:r>
      <w:r w:rsidRPr="0072551E">
        <w:rPr>
          <w:spacing w:val="32"/>
        </w:rPr>
        <w:t xml:space="preserve"> </w:t>
      </w:r>
      <w:r w:rsidRPr="0072551E">
        <w:t xml:space="preserve">и  </w:t>
      </w:r>
      <w:r w:rsidRPr="0072551E">
        <w:rPr>
          <w:spacing w:val="33"/>
        </w:rPr>
        <w:t xml:space="preserve"> </w:t>
      </w:r>
      <w:r w:rsidRPr="0072551E">
        <w:t xml:space="preserve">новаторство.  </w:t>
      </w:r>
      <w:r w:rsidRPr="0072551E">
        <w:rPr>
          <w:spacing w:val="32"/>
        </w:rPr>
        <w:t xml:space="preserve"> </w:t>
      </w:r>
      <w:r w:rsidRPr="0072551E">
        <w:t>Музыка.</w:t>
      </w:r>
    </w:p>
    <w:p w:rsidR="00D72CA8" w:rsidRPr="0072551E" w:rsidRDefault="000F2B37">
      <w:pPr>
        <w:pStyle w:val="a3"/>
        <w:spacing w:before="1"/>
        <w:ind w:right="651"/>
        <w:jc w:val="both"/>
      </w:pPr>
      <w:r w:rsidRPr="0072551E">
        <w:t>«Русские</w:t>
      </w:r>
      <w:r w:rsidRPr="0072551E">
        <w:rPr>
          <w:spacing w:val="1"/>
        </w:rPr>
        <w:t xml:space="preserve"> </w:t>
      </w:r>
      <w:r w:rsidRPr="0072551E">
        <w:t>сезоны»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Париже.</w:t>
      </w:r>
      <w:r w:rsidRPr="0072551E">
        <w:rPr>
          <w:spacing w:val="1"/>
        </w:rPr>
        <w:t xml:space="preserve"> </w:t>
      </w:r>
      <w:r w:rsidRPr="0072551E">
        <w:t>Зарождение</w:t>
      </w:r>
      <w:r w:rsidRPr="0072551E">
        <w:rPr>
          <w:spacing w:val="1"/>
        </w:rPr>
        <w:t xml:space="preserve"> </w:t>
      </w:r>
      <w:r w:rsidRPr="0072551E">
        <w:t>российского</w:t>
      </w:r>
      <w:r w:rsidRPr="0072551E">
        <w:rPr>
          <w:spacing w:val="1"/>
        </w:rPr>
        <w:t xml:space="preserve"> </w:t>
      </w:r>
      <w:r w:rsidRPr="0072551E">
        <w:t>кинематографа.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народного</w:t>
      </w:r>
      <w:r w:rsidRPr="0072551E">
        <w:rPr>
          <w:spacing w:val="1"/>
        </w:rPr>
        <w:t xml:space="preserve"> </w:t>
      </w:r>
      <w:r w:rsidRPr="0072551E">
        <w:t>просвещения:</w:t>
      </w:r>
      <w:r w:rsidRPr="0072551E">
        <w:rPr>
          <w:spacing w:val="1"/>
        </w:rPr>
        <w:t xml:space="preserve"> </w:t>
      </w:r>
      <w:r w:rsidRPr="0072551E">
        <w:t>попытка</w:t>
      </w:r>
      <w:r w:rsidRPr="0072551E">
        <w:rPr>
          <w:spacing w:val="1"/>
        </w:rPr>
        <w:t xml:space="preserve"> </w:t>
      </w:r>
      <w:r w:rsidRPr="0072551E">
        <w:t>преодоления</w:t>
      </w:r>
      <w:r w:rsidRPr="0072551E">
        <w:rPr>
          <w:spacing w:val="1"/>
        </w:rPr>
        <w:t xml:space="preserve"> </w:t>
      </w:r>
      <w:r w:rsidRPr="0072551E">
        <w:t>разрыва</w:t>
      </w:r>
      <w:r w:rsidRPr="0072551E">
        <w:rPr>
          <w:spacing w:val="1"/>
        </w:rPr>
        <w:t xml:space="preserve"> </w:t>
      </w:r>
      <w:r w:rsidRPr="0072551E">
        <w:t>между</w:t>
      </w:r>
      <w:r w:rsidRPr="0072551E">
        <w:rPr>
          <w:spacing w:val="1"/>
        </w:rPr>
        <w:t xml:space="preserve"> </w:t>
      </w:r>
      <w:r w:rsidRPr="0072551E">
        <w:t>образованным</w:t>
      </w:r>
      <w:r w:rsidRPr="0072551E">
        <w:rPr>
          <w:spacing w:val="1"/>
        </w:rPr>
        <w:t xml:space="preserve"> </w:t>
      </w:r>
      <w:r w:rsidRPr="0072551E">
        <w:t>обществом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народом.</w:t>
      </w:r>
      <w:r w:rsidRPr="0072551E">
        <w:rPr>
          <w:spacing w:val="1"/>
        </w:rPr>
        <w:t xml:space="preserve"> </w:t>
      </w:r>
      <w:r w:rsidRPr="0072551E">
        <w:t>Открытия</w:t>
      </w:r>
      <w:r w:rsidRPr="0072551E">
        <w:rPr>
          <w:spacing w:val="1"/>
        </w:rPr>
        <w:t xml:space="preserve"> </w:t>
      </w:r>
      <w:r w:rsidRPr="0072551E">
        <w:t>российских</w:t>
      </w:r>
      <w:r w:rsidRPr="0072551E">
        <w:rPr>
          <w:spacing w:val="1"/>
        </w:rPr>
        <w:t xml:space="preserve"> </w:t>
      </w:r>
      <w:r w:rsidRPr="0072551E">
        <w:t>ученых.</w:t>
      </w:r>
      <w:r w:rsidRPr="0072551E">
        <w:rPr>
          <w:spacing w:val="1"/>
        </w:rPr>
        <w:t xml:space="preserve"> </w:t>
      </w:r>
      <w:r w:rsidRPr="0072551E">
        <w:t>Достижения</w:t>
      </w:r>
      <w:r w:rsidRPr="0072551E">
        <w:rPr>
          <w:spacing w:val="1"/>
        </w:rPr>
        <w:t xml:space="preserve"> </w:t>
      </w:r>
      <w:r w:rsidRPr="0072551E">
        <w:t>гуманитарных</w:t>
      </w:r>
      <w:r w:rsidRPr="0072551E">
        <w:rPr>
          <w:spacing w:val="1"/>
        </w:rPr>
        <w:t xml:space="preserve"> </w:t>
      </w:r>
      <w:r w:rsidRPr="0072551E">
        <w:t>наук.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русской</w:t>
      </w:r>
      <w:r w:rsidRPr="0072551E">
        <w:rPr>
          <w:spacing w:val="1"/>
        </w:rPr>
        <w:t xml:space="preserve"> </w:t>
      </w:r>
      <w:r w:rsidRPr="0072551E">
        <w:t>философской</w:t>
      </w:r>
      <w:r w:rsidRPr="0072551E">
        <w:rPr>
          <w:spacing w:val="1"/>
        </w:rPr>
        <w:t xml:space="preserve"> </w:t>
      </w:r>
      <w:r w:rsidRPr="0072551E">
        <w:t>школы.</w:t>
      </w:r>
      <w:r w:rsidRPr="0072551E">
        <w:rPr>
          <w:spacing w:val="1"/>
        </w:rPr>
        <w:t xml:space="preserve"> </w:t>
      </w:r>
      <w:r w:rsidRPr="0072551E">
        <w:t>Вклад</w:t>
      </w:r>
      <w:r w:rsidRPr="0072551E">
        <w:rPr>
          <w:spacing w:val="1"/>
        </w:rPr>
        <w:t xml:space="preserve"> </w:t>
      </w:r>
      <w:r w:rsidRPr="0072551E">
        <w:t>России</w:t>
      </w:r>
      <w:r w:rsidRPr="0072551E">
        <w:rPr>
          <w:spacing w:val="1"/>
        </w:rPr>
        <w:t xml:space="preserve"> </w:t>
      </w:r>
      <w:r w:rsidRPr="0072551E">
        <w:t>начала</w:t>
      </w:r>
      <w:r w:rsidRPr="0072551E">
        <w:rPr>
          <w:spacing w:val="1"/>
        </w:rPr>
        <w:t xml:space="preserve"> </w:t>
      </w:r>
      <w:r w:rsidRPr="0072551E">
        <w:t>XX</w:t>
      </w:r>
      <w:r w:rsidRPr="0072551E">
        <w:rPr>
          <w:spacing w:val="1"/>
        </w:rPr>
        <w:t xml:space="preserve"> </w:t>
      </w:r>
      <w:r w:rsidRPr="0072551E">
        <w:t>в.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мировую</w:t>
      </w:r>
      <w:r w:rsidRPr="0072551E">
        <w:rPr>
          <w:spacing w:val="1"/>
        </w:rPr>
        <w:t xml:space="preserve"> </w:t>
      </w:r>
      <w:r w:rsidRPr="0072551E">
        <w:t>культуру.</w:t>
      </w:r>
      <w:r w:rsidRPr="0072551E">
        <w:rPr>
          <w:spacing w:val="1"/>
        </w:rPr>
        <w:t xml:space="preserve"> </w:t>
      </w:r>
      <w:r w:rsidRPr="0072551E">
        <w:t>Региональный</w:t>
      </w:r>
      <w:r w:rsidRPr="0072551E">
        <w:rPr>
          <w:spacing w:val="1"/>
        </w:rPr>
        <w:t xml:space="preserve"> </w:t>
      </w:r>
      <w:r w:rsidRPr="0072551E">
        <w:t>компонент</w:t>
      </w:r>
      <w:r w:rsidRPr="0072551E">
        <w:rPr>
          <w:spacing w:val="-2"/>
        </w:rPr>
        <w:t xml:space="preserve"> </w:t>
      </w:r>
      <w:r w:rsidRPr="0072551E">
        <w:t>Наш регион в</w:t>
      </w:r>
      <w:r w:rsidRPr="0072551E">
        <w:rPr>
          <w:spacing w:val="-1"/>
        </w:rPr>
        <w:t xml:space="preserve"> </w:t>
      </w:r>
      <w:r w:rsidRPr="0072551E">
        <w:t>XIX</w:t>
      </w:r>
      <w:r w:rsidRPr="0072551E">
        <w:rPr>
          <w:spacing w:val="-1"/>
        </w:rPr>
        <w:t xml:space="preserve"> </w:t>
      </w:r>
      <w:r w:rsidRPr="0072551E">
        <w:t>в.</w:t>
      </w:r>
    </w:p>
    <w:p w:rsidR="00D72CA8" w:rsidRPr="0072551E" w:rsidRDefault="000F2B37">
      <w:pPr>
        <w:pStyle w:val="a3"/>
        <w:ind w:right="646" w:firstLine="707"/>
        <w:jc w:val="both"/>
      </w:pPr>
      <w:r w:rsidRPr="0072551E">
        <w:t>Всеобщая</w:t>
      </w:r>
      <w:r w:rsidRPr="0072551E">
        <w:rPr>
          <w:spacing w:val="1"/>
        </w:rPr>
        <w:t xml:space="preserve"> </w:t>
      </w:r>
      <w:r w:rsidRPr="0072551E">
        <w:t>история</w:t>
      </w:r>
      <w:r w:rsidRPr="0072551E">
        <w:rPr>
          <w:spacing w:val="1"/>
        </w:rPr>
        <w:t xml:space="preserve"> </w:t>
      </w:r>
      <w:r w:rsidRPr="0072551E">
        <w:t>История</w:t>
      </w:r>
      <w:r w:rsidRPr="0072551E">
        <w:rPr>
          <w:spacing w:val="1"/>
        </w:rPr>
        <w:t xml:space="preserve"> </w:t>
      </w:r>
      <w:r w:rsidRPr="0072551E">
        <w:t>Древнего</w:t>
      </w:r>
      <w:r w:rsidRPr="0072551E">
        <w:rPr>
          <w:spacing w:val="1"/>
        </w:rPr>
        <w:t xml:space="preserve"> </w:t>
      </w:r>
      <w:r w:rsidRPr="0072551E">
        <w:t>мира</w:t>
      </w:r>
      <w:r w:rsidRPr="0072551E">
        <w:rPr>
          <w:spacing w:val="1"/>
        </w:rPr>
        <w:t xml:space="preserve"> </w:t>
      </w:r>
      <w:r w:rsidRPr="0072551E">
        <w:t>Что</w:t>
      </w:r>
      <w:r w:rsidRPr="0072551E">
        <w:rPr>
          <w:spacing w:val="1"/>
        </w:rPr>
        <w:t xml:space="preserve"> </w:t>
      </w:r>
      <w:r w:rsidRPr="0072551E">
        <w:t>изучает</w:t>
      </w:r>
      <w:r w:rsidRPr="0072551E">
        <w:rPr>
          <w:spacing w:val="1"/>
        </w:rPr>
        <w:t xml:space="preserve"> </w:t>
      </w:r>
      <w:r w:rsidRPr="0072551E">
        <w:t>история.</w:t>
      </w:r>
      <w:r w:rsidRPr="0072551E">
        <w:rPr>
          <w:spacing w:val="1"/>
        </w:rPr>
        <w:t xml:space="preserve"> </w:t>
      </w:r>
      <w:r w:rsidRPr="0072551E">
        <w:t>Историческая хронология (счет лет «до н. э.» и «н. э.»). Историческая карта.</w:t>
      </w:r>
      <w:r w:rsidRPr="0072551E">
        <w:rPr>
          <w:spacing w:val="1"/>
        </w:rPr>
        <w:t xml:space="preserve"> </w:t>
      </w:r>
      <w:r w:rsidRPr="0072551E">
        <w:t>Источники</w:t>
      </w:r>
      <w:r w:rsidRPr="0072551E">
        <w:rPr>
          <w:spacing w:val="1"/>
        </w:rPr>
        <w:t xml:space="preserve"> </w:t>
      </w:r>
      <w:r w:rsidRPr="0072551E">
        <w:t>исторических</w:t>
      </w:r>
      <w:r w:rsidRPr="0072551E">
        <w:rPr>
          <w:spacing w:val="1"/>
        </w:rPr>
        <w:t xml:space="preserve"> </w:t>
      </w:r>
      <w:r w:rsidRPr="0072551E">
        <w:t>знаний.</w:t>
      </w:r>
      <w:r w:rsidRPr="0072551E">
        <w:rPr>
          <w:spacing w:val="1"/>
        </w:rPr>
        <w:t xml:space="preserve"> </w:t>
      </w:r>
      <w:r w:rsidRPr="0072551E">
        <w:t>Вспомогательные</w:t>
      </w:r>
      <w:r w:rsidRPr="0072551E">
        <w:rPr>
          <w:spacing w:val="1"/>
        </w:rPr>
        <w:t xml:space="preserve"> </w:t>
      </w:r>
      <w:r w:rsidRPr="0072551E">
        <w:t>исторические</w:t>
      </w:r>
      <w:r w:rsidRPr="0072551E">
        <w:rPr>
          <w:spacing w:val="1"/>
        </w:rPr>
        <w:t xml:space="preserve"> </w:t>
      </w:r>
      <w:r w:rsidRPr="0072551E">
        <w:t>науки.</w:t>
      </w:r>
      <w:r w:rsidRPr="0072551E">
        <w:rPr>
          <w:spacing w:val="1"/>
        </w:rPr>
        <w:t xml:space="preserve"> </w:t>
      </w:r>
      <w:r w:rsidRPr="0072551E">
        <w:t>Первобытность.Расселение</w:t>
      </w:r>
      <w:r w:rsidRPr="0072551E">
        <w:rPr>
          <w:spacing w:val="1"/>
        </w:rPr>
        <w:t xml:space="preserve"> </w:t>
      </w:r>
      <w:r w:rsidRPr="0072551E">
        <w:t>древнейшего</w:t>
      </w:r>
      <w:r w:rsidRPr="0072551E">
        <w:rPr>
          <w:spacing w:val="1"/>
        </w:rPr>
        <w:t xml:space="preserve"> </w:t>
      </w:r>
      <w:r w:rsidRPr="0072551E">
        <w:t>человека.</w:t>
      </w:r>
      <w:r w:rsidRPr="0072551E">
        <w:rPr>
          <w:spacing w:val="1"/>
        </w:rPr>
        <w:t xml:space="preserve"> </w:t>
      </w:r>
      <w:r w:rsidRPr="0072551E">
        <w:t>Человек</w:t>
      </w:r>
      <w:r w:rsidRPr="0072551E">
        <w:rPr>
          <w:spacing w:val="1"/>
        </w:rPr>
        <w:t xml:space="preserve"> </w:t>
      </w:r>
      <w:r w:rsidRPr="0072551E">
        <w:t>разумный.</w:t>
      </w:r>
      <w:r w:rsidRPr="0072551E">
        <w:rPr>
          <w:spacing w:val="-67"/>
        </w:rPr>
        <w:t xml:space="preserve"> </w:t>
      </w:r>
      <w:r w:rsidRPr="0072551E">
        <w:t>Условия</w:t>
      </w:r>
      <w:r w:rsidRPr="0072551E">
        <w:rPr>
          <w:spacing w:val="1"/>
        </w:rPr>
        <w:t xml:space="preserve"> </w:t>
      </w:r>
      <w:r w:rsidRPr="0072551E">
        <w:t>жизни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занятия</w:t>
      </w:r>
      <w:r w:rsidRPr="0072551E">
        <w:rPr>
          <w:spacing w:val="1"/>
        </w:rPr>
        <w:t xml:space="preserve"> </w:t>
      </w:r>
      <w:r w:rsidRPr="0072551E">
        <w:t>первобытных</w:t>
      </w:r>
      <w:r w:rsidRPr="0072551E">
        <w:rPr>
          <w:spacing w:val="1"/>
        </w:rPr>
        <w:t xml:space="preserve"> </w:t>
      </w:r>
      <w:r w:rsidRPr="0072551E">
        <w:t>людей.</w:t>
      </w:r>
      <w:r w:rsidRPr="0072551E">
        <w:rPr>
          <w:spacing w:val="1"/>
        </w:rPr>
        <w:t xml:space="preserve"> </w:t>
      </w:r>
      <w:r w:rsidRPr="0072551E">
        <w:t>Представления</w:t>
      </w:r>
      <w:r w:rsidRPr="0072551E">
        <w:rPr>
          <w:spacing w:val="1"/>
        </w:rPr>
        <w:t xml:space="preserve"> </w:t>
      </w:r>
      <w:r w:rsidRPr="0072551E">
        <w:t>об</w:t>
      </w:r>
      <w:r w:rsidRPr="0072551E">
        <w:rPr>
          <w:spacing w:val="-67"/>
        </w:rPr>
        <w:t xml:space="preserve"> </w:t>
      </w:r>
      <w:r w:rsidRPr="0072551E">
        <w:t>окружающем</w:t>
      </w:r>
      <w:r w:rsidRPr="0072551E">
        <w:rPr>
          <w:spacing w:val="1"/>
        </w:rPr>
        <w:t xml:space="preserve"> </w:t>
      </w:r>
      <w:r w:rsidRPr="0072551E">
        <w:t>мире,</w:t>
      </w:r>
      <w:r w:rsidRPr="0072551E">
        <w:rPr>
          <w:spacing w:val="1"/>
        </w:rPr>
        <w:t xml:space="preserve"> </w:t>
      </w:r>
      <w:r w:rsidRPr="0072551E">
        <w:t>верования</w:t>
      </w:r>
      <w:r w:rsidRPr="0072551E">
        <w:rPr>
          <w:spacing w:val="1"/>
        </w:rPr>
        <w:t xml:space="preserve"> </w:t>
      </w:r>
      <w:r w:rsidRPr="0072551E">
        <w:t>первобытных</w:t>
      </w:r>
      <w:r w:rsidRPr="0072551E">
        <w:rPr>
          <w:spacing w:val="1"/>
        </w:rPr>
        <w:t xml:space="preserve"> </w:t>
      </w:r>
      <w:r w:rsidRPr="0072551E">
        <w:t>людей.</w:t>
      </w:r>
      <w:r w:rsidRPr="0072551E">
        <w:rPr>
          <w:spacing w:val="71"/>
        </w:rPr>
        <w:t xml:space="preserve"> </w:t>
      </w:r>
      <w:r w:rsidRPr="0072551E">
        <w:t>Древнейшие</w:t>
      </w:r>
      <w:r w:rsidRPr="0072551E">
        <w:rPr>
          <w:spacing w:val="1"/>
        </w:rPr>
        <w:t xml:space="preserve"> </w:t>
      </w:r>
      <w:r w:rsidRPr="0072551E">
        <w:t>земледельцы и скотоводы: трудовая деятельность, изобретения. От родовой</w:t>
      </w:r>
      <w:r w:rsidRPr="0072551E">
        <w:rPr>
          <w:spacing w:val="1"/>
        </w:rPr>
        <w:t xml:space="preserve"> </w:t>
      </w:r>
      <w:r w:rsidRPr="0072551E">
        <w:t>общины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соседской.</w:t>
      </w:r>
      <w:r w:rsidRPr="0072551E">
        <w:rPr>
          <w:spacing w:val="1"/>
        </w:rPr>
        <w:t xml:space="preserve"> </w:t>
      </w:r>
      <w:r w:rsidRPr="0072551E">
        <w:t>Появление</w:t>
      </w:r>
      <w:r w:rsidRPr="0072551E">
        <w:rPr>
          <w:spacing w:val="1"/>
        </w:rPr>
        <w:t xml:space="preserve"> </w:t>
      </w:r>
      <w:r w:rsidRPr="0072551E">
        <w:t>ремесел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торговли.</w:t>
      </w:r>
      <w:r w:rsidRPr="0072551E">
        <w:rPr>
          <w:spacing w:val="1"/>
        </w:rPr>
        <w:t xml:space="preserve"> </w:t>
      </w:r>
      <w:r w:rsidRPr="0072551E">
        <w:t>Возникновение</w:t>
      </w:r>
      <w:r w:rsidRPr="0072551E">
        <w:rPr>
          <w:spacing w:val="1"/>
        </w:rPr>
        <w:t xml:space="preserve"> </w:t>
      </w:r>
      <w:r w:rsidRPr="0072551E">
        <w:t>древнейших</w:t>
      </w:r>
      <w:r w:rsidRPr="0072551E">
        <w:rPr>
          <w:spacing w:val="-4"/>
        </w:rPr>
        <w:t xml:space="preserve"> </w:t>
      </w:r>
      <w:r w:rsidRPr="0072551E">
        <w:t>цивилизаций.</w:t>
      </w:r>
    </w:p>
    <w:p w:rsidR="00D72CA8" w:rsidRPr="0072551E" w:rsidRDefault="000F2B37">
      <w:pPr>
        <w:pStyle w:val="a3"/>
        <w:ind w:right="645" w:firstLine="707"/>
        <w:jc w:val="both"/>
      </w:pPr>
      <w:r w:rsidRPr="0072551E">
        <w:t>Древний мир: понятие и хронология. Карта Древнего мира. Древний</w:t>
      </w:r>
      <w:r w:rsidRPr="0072551E">
        <w:rPr>
          <w:spacing w:val="1"/>
        </w:rPr>
        <w:t xml:space="preserve"> </w:t>
      </w:r>
      <w:r w:rsidRPr="0072551E">
        <w:t>Восток</w:t>
      </w:r>
      <w:r w:rsidRPr="0072551E">
        <w:rPr>
          <w:spacing w:val="1"/>
        </w:rPr>
        <w:t xml:space="preserve"> </w:t>
      </w:r>
      <w:r w:rsidRPr="0072551E">
        <w:t>Древние</w:t>
      </w:r>
      <w:r w:rsidRPr="0072551E">
        <w:rPr>
          <w:spacing w:val="1"/>
        </w:rPr>
        <w:t xml:space="preserve"> </w:t>
      </w:r>
      <w:r w:rsidRPr="0072551E">
        <w:t>цивилизации</w:t>
      </w:r>
      <w:r w:rsidRPr="0072551E">
        <w:rPr>
          <w:spacing w:val="1"/>
        </w:rPr>
        <w:t xml:space="preserve"> </w:t>
      </w:r>
      <w:r w:rsidRPr="0072551E">
        <w:t>Месопотамии.</w:t>
      </w:r>
      <w:r w:rsidRPr="0072551E">
        <w:rPr>
          <w:spacing w:val="1"/>
        </w:rPr>
        <w:t xml:space="preserve"> </w:t>
      </w:r>
      <w:r w:rsidRPr="0072551E">
        <w:t>Условия</w:t>
      </w:r>
      <w:r w:rsidRPr="0072551E">
        <w:rPr>
          <w:spacing w:val="1"/>
        </w:rPr>
        <w:t xml:space="preserve"> </w:t>
      </w:r>
      <w:r w:rsidRPr="0072551E">
        <w:t>жизни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занятия</w:t>
      </w:r>
      <w:r w:rsidRPr="0072551E">
        <w:rPr>
          <w:spacing w:val="1"/>
        </w:rPr>
        <w:t xml:space="preserve"> </w:t>
      </w:r>
      <w:r w:rsidRPr="0072551E">
        <w:t>населения. Города-государства. Мифы и сказания. Письменность. Древний</w:t>
      </w:r>
      <w:r w:rsidRPr="0072551E">
        <w:rPr>
          <w:spacing w:val="1"/>
        </w:rPr>
        <w:t xml:space="preserve"> </w:t>
      </w:r>
      <w:r w:rsidRPr="0072551E">
        <w:t>Вавилон.</w:t>
      </w:r>
      <w:r w:rsidRPr="0072551E">
        <w:rPr>
          <w:spacing w:val="1"/>
        </w:rPr>
        <w:t xml:space="preserve"> </w:t>
      </w:r>
      <w:r w:rsidRPr="0072551E">
        <w:t>Законы</w:t>
      </w:r>
      <w:r w:rsidRPr="0072551E">
        <w:rPr>
          <w:spacing w:val="1"/>
        </w:rPr>
        <w:t xml:space="preserve"> </w:t>
      </w:r>
      <w:r w:rsidRPr="0072551E">
        <w:t>Хаммурапи.</w:t>
      </w:r>
      <w:r w:rsidRPr="0072551E">
        <w:rPr>
          <w:spacing w:val="1"/>
        </w:rPr>
        <w:t xml:space="preserve"> </w:t>
      </w:r>
      <w:r w:rsidRPr="0072551E">
        <w:t>Нововавилонское</w:t>
      </w:r>
      <w:r w:rsidRPr="0072551E">
        <w:rPr>
          <w:spacing w:val="1"/>
        </w:rPr>
        <w:t xml:space="preserve"> </w:t>
      </w:r>
      <w:r w:rsidRPr="0072551E">
        <w:t>царство:</w:t>
      </w:r>
      <w:r w:rsidRPr="0072551E">
        <w:rPr>
          <w:spacing w:val="1"/>
        </w:rPr>
        <w:t xml:space="preserve"> </w:t>
      </w:r>
      <w:r w:rsidRPr="0072551E">
        <w:t>завоевания,</w:t>
      </w:r>
      <w:r w:rsidRPr="0072551E">
        <w:rPr>
          <w:spacing w:val="-67"/>
        </w:rPr>
        <w:t xml:space="preserve"> </w:t>
      </w:r>
      <w:r w:rsidRPr="0072551E">
        <w:t>легендарные памятники города Вавилона. Древний Египет. Условия жизни и</w:t>
      </w:r>
      <w:r w:rsidRPr="0072551E">
        <w:rPr>
          <w:spacing w:val="1"/>
        </w:rPr>
        <w:t xml:space="preserve"> </w:t>
      </w:r>
      <w:r w:rsidRPr="0072551E">
        <w:t>занятия</w:t>
      </w:r>
      <w:r w:rsidRPr="0072551E">
        <w:rPr>
          <w:spacing w:val="1"/>
        </w:rPr>
        <w:t xml:space="preserve"> </w:t>
      </w:r>
      <w:r w:rsidRPr="0072551E">
        <w:t>населения.</w:t>
      </w:r>
      <w:r w:rsidRPr="0072551E">
        <w:rPr>
          <w:spacing w:val="1"/>
        </w:rPr>
        <w:t xml:space="preserve"> </w:t>
      </w:r>
      <w:r w:rsidRPr="0072551E">
        <w:t>Управление</w:t>
      </w:r>
      <w:r w:rsidRPr="0072551E">
        <w:rPr>
          <w:spacing w:val="1"/>
        </w:rPr>
        <w:t xml:space="preserve"> </w:t>
      </w:r>
      <w:r w:rsidRPr="0072551E">
        <w:t>государством</w:t>
      </w:r>
      <w:r w:rsidRPr="0072551E">
        <w:rPr>
          <w:spacing w:val="1"/>
        </w:rPr>
        <w:t xml:space="preserve"> </w:t>
      </w:r>
      <w:r w:rsidRPr="0072551E">
        <w:t>(фараон,</w:t>
      </w:r>
      <w:r w:rsidRPr="0072551E">
        <w:rPr>
          <w:spacing w:val="1"/>
        </w:rPr>
        <w:t xml:space="preserve"> </w:t>
      </w:r>
      <w:r w:rsidRPr="0072551E">
        <w:t>чиновники).</w:t>
      </w:r>
      <w:r w:rsidRPr="0072551E">
        <w:rPr>
          <w:spacing w:val="1"/>
        </w:rPr>
        <w:t xml:space="preserve"> </w:t>
      </w:r>
      <w:r w:rsidRPr="0072551E">
        <w:t>Религиозные</w:t>
      </w:r>
      <w:r w:rsidRPr="0072551E">
        <w:rPr>
          <w:spacing w:val="1"/>
        </w:rPr>
        <w:t xml:space="preserve"> </w:t>
      </w:r>
      <w:r w:rsidRPr="0072551E">
        <w:t>верования</w:t>
      </w:r>
      <w:r w:rsidRPr="0072551E">
        <w:rPr>
          <w:spacing w:val="1"/>
        </w:rPr>
        <w:t xml:space="preserve"> </w:t>
      </w:r>
      <w:r w:rsidRPr="0072551E">
        <w:t>египтян.</w:t>
      </w:r>
      <w:r w:rsidRPr="0072551E">
        <w:rPr>
          <w:spacing w:val="1"/>
        </w:rPr>
        <w:t xml:space="preserve"> </w:t>
      </w:r>
      <w:r w:rsidRPr="0072551E">
        <w:t>Жрецы.</w:t>
      </w:r>
      <w:r w:rsidRPr="0072551E">
        <w:rPr>
          <w:spacing w:val="1"/>
        </w:rPr>
        <w:t xml:space="preserve"> </w:t>
      </w:r>
      <w:r w:rsidRPr="0072551E">
        <w:t>Фараон-реформатор</w:t>
      </w:r>
      <w:r w:rsidRPr="0072551E">
        <w:rPr>
          <w:spacing w:val="1"/>
        </w:rPr>
        <w:t xml:space="preserve"> </w:t>
      </w:r>
      <w:r w:rsidRPr="0072551E">
        <w:t>Эхнатон.</w:t>
      </w:r>
      <w:r w:rsidRPr="0072551E">
        <w:rPr>
          <w:spacing w:val="1"/>
        </w:rPr>
        <w:t xml:space="preserve"> </w:t>
      </w:r>
      <w:r w:rsidRPr="0072551E">
        <w:t>Военные походы. Рабы. Познания древних египтян. Письменность. Храмы и</w:t>
      </w:r>
      <w:r w:rsidRPr="0072551E">
        <w:rPr>
          <w:spacing w:val="1"/>
        </w:rPr>
        <w:t xml:space="preserve"> </w:t>
      </w:r>
      <w:r w:rsidRPr="0072551E">
        <w:t>пирамиды. Восточное Средиземноморье в древности. Финикия: природные</w:t>
      </w:r>
      <w:r w:rsidRPr="0072551E">
        <w:rPr>
          <w:spacing w:val="1"/>
        </w:rPr>
        <w:t xml:space="preserve"> </w:t>
      </w:r>
      <w:r w:rsidRPr="0072551E">
        <w:t>условия,</w:t>
      </w:r>
      <w:r w:rsidRPr="0072551E">
        <w:rPr>
          <w:spacing w:val="1"/>
        </w:rPr>
        <w:t xml:space="preserve"> </w:t>
      </w:r>
      <w:r w:rsidRPr="0072551E">
        <w:t>занятия</w:t>
      </w:r>
      <w:r w:rsidRPr="0072551E">
        <w:rPr>
          <w:spacing w:val="1"/>
        </w:rPr>
        <w:t xml:space="preserve"> </w:t>
      </w:r>
      <w:r w:rsidRPr="0072551E">
        <w:t>жителей.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ремесел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торговли.</w:t>
      </w:r>
      <w:r w:rsidRPr="0072551E">
        <w:rPr>
          <w:spacing w:val="1"/>
        </w:rPr>
        <w:t xml:space="preserve"> </w:t>
      </w:r>
      <w:r w:rsidRPr="0072551E">
        <w:t>Финикийский</w:t>
      </w:r>
      <w:r w:rsidRPr="0072551E">
        <w:rPr>
          <w:spacing w:val="1"/>
        </w:rPr>
        <w:t xml:space="preserve"> </w:t>
      </w:r>
      <w:r w:rsidRPr="0072551E">
        <w:t>алфавит.</w:t>
      </w:r>
      <w:r w:rsidRPr="0072551E">
        <w:rPr>
          <w:spacing w:val="1"/>
        </w:rPr>
        <w:t xml:space="preserve"> </w:t>
      </w:r>
      <w:r w:rsidRPr="0072551E">
        <w:t>Палестина:</w:t>
      </w:r>
      <w:r w:rsidRPr="0072551E">
        <w:rPr>
          <w:spacing w:val="1"/>
        </w:rPr>
        <w:t xml:space="preserve"> </w:t>
      </w:r>
      <w:r w:rsidRPr="0072551E">
        <w:t>расселение</w:t>
      </w:r>
      <w:r w:rsidRPr="0072551E">
        <w:rPr>
          <w:spacing w:val="1"/>
        </w:rPr>
        <w:t xml:space="preserve"> </w:t>
      </w:r>
      <w:r w:rsidRPr="0072551E">
        <w:t>евреев,</w:t>
      </w:r>
      <w:r w:rsidRPr="0072551E">
        <w:rPr>
          <w:spacing w:val="1"/>
        </w:rPr>
        <w:t xml:space="preserve"> </w:t>
      </w:r>
      <w:r w:rsidRPr="0072551E">
        <w:t>Израильское</w:t>
      </w:r>
      <w:r w:rsidRPr="0072551E">
        <w:rPr>
          <w:spacing w:val="1"/>
        </w:rPr>
        <w:t xml:space="preserve"> </w:t>
      </w:r>
      <w:r w:rsidRPr="0072551E">
        <w:t>царство.</w:t>
      </w:r>
      <w:r w:rsidRPr="0072551E">
        <w:rPr>
          <w:spacing w:val="1"/>
        </w:rPr>
        <w:t xml:space="preserve"> </w:t>
      </w:r>
      <w:r w:rsidRPr="0072551E">
        <w:t>Занятия</w:t>
      </w:r>
      <w:r w:rsidRPr="0072551E">
        <w:rPr>
          <w:spacing w:val="1"/>
        </w:rPr>
        <w:t xml:space="preserve"> </w:t>
      </w:r>
      <w:r w:rsidRPr="0072551E">
        <w:t>населения.</w:t>
      </w:r>
      <w:r w:rsidRPr="0072551E">
        <w:rPr>
          <w:spacing w:val="1"/>
        </w:rPr>
        <w:t xml:space="preserve"> </w:t>
      </w:r>
      <w:r w:rsidRPr="0072551E">
        <w:t>Религиозные</w:t>
      </w:r>
      <w:r w:rsidRPr="0072551E">
        <w:rPr>
          <w:spacing w:val="1"/>
        </w:rPr>
        <w:t xml:space="preserve"> </w:t>
      </w:r>
      <w:r w:rsidRPr="0072551E">
        <w:t>верования.</w:t>
      </w:r>
      <w:r w:rsidRPr="0072551E">
        <w:rPr>
          <w:spacing w:val="1"/>
        </w:rPr>
        <w:t xml:space="preserve"> </w:t>
      </w:r>
      <w:r w:rsidRPr="0072551E">
        <w:t>Ветхозаветные</w:t>
      </w:r>
      <w:r w:rsidRPr="0072551E">
        <w:rPr>
          <w:spacing w:val="1"/>
        </w:rPr>
        <w:t xml:space="preserve"> </w:t>
      </w:r>
      <w:r w:rsidRPr="0072551E">
        <w:t>сказания.</w:t>
      </w:r>
      <w:r w:rsidRPr="0072551E">
        <w:rPr>
          <w:spacing w:val="1"/>
        </w:rPr>
        <w:t xml:space="preserve"> </w:t>
      </w:r>
      <w:r w:rsidRPr="0072551E">
        <w:t>Ассирия:</w:t>
      </w:r>
      <w:r w:rsidRPr="0072551E">
        <w:rPr>
          <w:spacing w:val="1"/>
        </w:rPr>
        <w:t xml:space="preserve"> </w:t>
      </w:r>
      <w:r w:rsidRPr="0072551E">
        <w:t>завоевания ассирийцев,</w:t>
      </w:r>
      <w:r w:rsidRPr="0072551E">
        <w:rPr>
          <w:spacing w:val="1"/>
        </w:rPr>
        <w:t xml:space="preserve"> </w:t>
      </w:r>
      <w:r w:rsidRPr="0072551E">
        <w:t>культурные</w:t>
      </w:r>
      <w:r w:rsidRPr="0072551E">
        <w:rPr>
          <w:spacing w:val="1"/>
        </w:rPr>
        <w:t xml:space="preserve"> </w:t>
      </w:r>
      <w:r w:rsidRPr="0072551E">
        <w:t>сокровища Ниневии, гибель империи.</w:t>
      </w:r>
      <w:r w:rsidRPr="0072551E">
        <w:rPr>
          <w:spacing w:val="1"/>
        </w:rPr>
        <w:t xml:space="preserve"> </w:t>
      </w:r>
      <w:r w:rsidRPr="0072551E">
        <w:t>Персидская</w:t>
      </w:r>
      <w:r w:rsidRPr="0072551E">
        <w:rPr>
          <w:spacing w:val="4"/>
        </w:rPr>
        <w:t xml:space="preserve"> </w:t>
      </w:r>
      <w:r w:rsidRPr="0072551E">
        <w:t>держава:</w:t>
      </w:r>
      <w:r w:rsidRPr="0072551E">
        <w:rPr>
          <w:spacing w:val="4"/>
        </w:rPr>
        <w:t xml:space="preserve"> </w:t>
      </w:r>
      <w:r w:rsidRPr="0072551E">
        <w:t>военные</w:t>
      </w:r>
      <w:r w:rsidRPr="0072551E">
        <w:rPr>
          <w:spacing w:val="4"/>
        </w:rPr>
        <w:t xml:space="preserve"> </w:t>
      </w:r>
      <w:r w:rsidRPr="0072551E">
        <w:t>походы,</w:t>
      </w:r>
      <w:r w:rsidRPr="0072551E">
        <w:rPr>
          <w:spacing w:val="3"/>
        </w:rPr>
        <w:t xml:space="preserve"> </w:t>
      </w:r>
      <w:r w:rsidRPr="0072551E">
        <w:t>управление</w:t>
      </w:r>
      <w:r w:rsidRPr="0072551E">
        <w:rPr>
          <w:spacing w:val="4"/>
        </w:rPr>
        <w:t xml:space="preserve"> </w:t>
      </w:r>
      <w:r w:rsidRPr="0072551E">
        <w:t>империей.</w:t>
      </w:r>
      <w:r w:rsidRPr="0072551E">
        <w:rPr>
          <w:spacing w:val="3"/>
        </w:rPr>
        <w:t xml:space="preserve"> </w:t>
      </w:r>
      <w:r w:rsidRPr="0072551E">
        <w:t>Древняя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3"/>
        <w:jc w:val="both"/>
      </w:pPr>
      <w:r w:rsidRPr="0072551E">
        <w:t>Индия.</w:t>
      </w:r>
      <w:r w:rsidRPr="0072551E">
        <w:rPr>
          <w:spacing w:val="1"/>
        </w:rPr>
        <w:t xml:space="preserve"> </w:t>
      </w:r>
      <w:r w:rsidRPr="0072551E">
        <w:t>Природные</w:t>
      </w:r>
      <w:r w:rsidRPr="0072551E">
        <w:rPr>
          <w:spacing w:val="1"/>
        </w:rPr>
        <w:t xml:space="preserve"> </w:t>
      </w:r>
      <w:r w:rsidRPr="0072551E">
        <w:t>условия,</w:t>
      </w:r>
      <w:r w:rsidRPr="0072551E">
        <w:rPr>
          <w:spacing w:val="1"/>
        </w:rPr>
        <w:t xml:space="preserve"> </w:t>
      </w:r>
      <w:r w:rsidRPr="0072551E">
        <w:t>занятия</w:t>
      </w:r>
      <w:r w:rsidRPr="0072551E">
        <w:rPr>
          <w:spacing w:val="1"/>
        </w:rPr>
        <w:t xml:space="preserve"> </w:t>
      </w:r>
      <w:r w:rsidRPr="0072551E">
        <w:t>населения.</w:t>
      </w:r>
      <w:r w:rsidRPr="0072551E">
        <w:rPr>
          <w:spacing w:val="71"/>
        </w:rPr>
        <w:t xml:space="preserve"> </w:t>
      </w:r>
      <w:r w:rsidRPr="0072551E">
        <w:t>Древние</w:t>
      </w:r>
      <w:r w:rsidRPr="0072551E">
        <w:rPr>
          <w:spacing w:val="71"/>
        </w:rPr>
        <w:t xml:space="preserve"> </w:t>
      </w:r>
      <w:r w:rsidRPr="0072551E">
        <w:t>города-</w:t>
      </w:r>
      <w:r w:rsidRPr="0072551E">
        <w:rPr>
          <w:spacing w:val="-67"/>
        </w:rPr>
        <w:t xml:space="preserve"> </w:t>
      </w:r>
      <w:r w:rsidRPr="0072551E">
        <w:t>государства.</w:t>
      </w:r>
      <w:r w:rsidRPr="0072551E">
        <w:rPr>
          <w:spacing w:val="1"/>
        </w:rPr>
        <w:t xml:space="preserve"> </w:t>
      </w:r>
      <w:r w:rsidRPr="0072551E">
        <w:t>Общественное</w:t>
      </w:r>
      <w:r w:rsidRPr="0072551E">
        <w:rPr>
          <w:spacing w:val="1"/>
        </w:rPr>
        <w:t xml:space="preserve"> </w:t>
      </w:r>
      <w:r w:rsidRPr="0072551E">
        <w:t>устройство,</w:t>
      </w:r>
      <w:r w:rsidRPr="0072551E">
        <w:rPr>
          <w:spacing w:val="1"/>
        </w:rPr>
        <w:t xml:space="preserve"> </w:t>
      </w:r>
      <w:r w:rsidRPr="0072551E">
        <w:t>варны.</w:t>
      </w:r>
      <w:r w:rsidRPr="0072551E">
        <w:rPr>
          <w:spacing w:val="1"/>
        </w:rPr>
        <w:t xml:space="preserve"> </w:t>
      </w:r>
      <w:r w:rsidRPr="0072551E">
        <w:t>Религиозные</w:t>
      </w:r>
      <w:r w:rsidRPr="0072551E">
        <w:rPr>
          <w:spacing w:val="1"/>
        </w:rPr>
        <w:t xml:space="preserve"> </w:t>
      </w:r>
      <w:r w:rsidRPr="0072551E">
        <w:t>верования,</w:t>
      </w:r>
      <w:r w:rsidRPr="0072551E">
        <w:rPr>
          <w:spacing w:val="1"/>
        </w:rPr>
        <w:t xml:space="preserve"> </w:t>
      </w:r>
      <w:r w:rsidRPr="0072551E">
        <w:t>легенды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сказания.</w:t>
      </w:r>
      <w:r w:rsidRPr="0072551E">
        <w:rPr>
          <w:spacing w:val="1"/>
        </w:rPr>
        <w:t xml:space="preserve"> </w:t>
      </w:r>
      <w:r w:rsidRPr="0072551E">
        <w:t>Возникновение</w:t>
      </w:r>
      <w:r w:rsidRPr="0072551E">
        <w:rPr>
          <w:spacing w:val="71"/>
        </w:rPr>
        <w:t xml:space="preserve"> </w:t>
      </w:r>
      <w:r w:rsidRPr="0072551E">
        <w:t>буддизма.</w:t>
      </w:r>
      <w:r w:rsidRPr="0072551E">
        <w:rPr>
          <w:spacing w:val="71"/>
        </w:rPr>
        <w:t xml:space="preserve"> </w:t>
      </w:r>
      <w:r w:rsidRPr="0072551E">
        <w:t>Культурное</w:t>
      </w:r>
      <w:r w:rsidRPr="0072551E">
        <w:rPr>
          <w:spacing w:val="71"/>
        </w:rPr>
        <w:t xml:space="preserve"> </w:t>
      </w:r>
      <w:r w:rsidRPr="0072551E">
        <w:t>наследие</w:t>
      </w:r>
      <w:r w:rsidRPr="0072551E">
        <w:rPr>
          <w:spacing w:val="1"/>
        </w:rPr>
        <w:t xml:space="preserve"> </w:t>
      </w:r>
      <w:r w:rsidRPr="0072551E">
        <w:t>Древней</w:t>
      </w:r>
      <w:r w:rsidRPr="0072551E">
        <w:rPr>
          <w:spacing w:val="1"/>
        </w:rPr>
        <w:t xml:space="preserve"> </w:t>
      </w:r>
      <w:r w:rsidRPr="0072551E">
        <w:t>Индии.</w:t>
      </w:r>
      <w:r w:rsidRPr="0072551E">
        <w:rPr>
          <w:spacing w:val="1"/>
        </w:rPr>
        <w:t xml:space="preserve"> </w:t>
      </w:r>
      <w:r w:rsidRPr="0072551E">
        <w:t>Древний</w:t>
      </w:r>
      <w:r w:rsidRPr="0072551E">
        <w:rPr>
          <w:spacing w:val="1"/>
        </w:rPr>
        <w:t xml:space="preserve"> </w:t>
      </w:r>
      <w:r w:rsidRPr="0072551E">
        <w:t>Китай.</w:t>
      </w:r>
      <w:r w:rsidRPr="0072551E">
        <w:rPr>
          <w:spacing w:val="1"/>
        </w:rPr>
        <w:t xml:space="preserve"> </w:t>
      </w:r>
      <w:r w:rsidRPr="0072551E">
        <w:t>Условия</w:t>
      </w:r>
      <w:r w:rsidRPr="0072551E">
        <w:rPr>
          <w:spacing w:val="1"/>
        </w:rPr>
        <w:t xml:space="preserve"> </w:t>
      </w:r>
      <w:r w:rsidRPr="0072551E">
        <w:t>жизни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хозяйственная</w:t>
      </w:r>
      <w:r w:rsidRPr="0072551E">
        <w:rPr>
          <w:spacing w:val="-67"/>
        </w:rPr>
        <w:t xml:space="preserve"> </w:t>
      </w:r>
      <w:r w:rsidRPr="0072551E">
        <w:t>деятельность</w:t>
      </w:r>
      <w:r w:rsidRPr="0072551E">
        <w:rPr>
          <w:spacing w:val="1"/>
        </w:rPr>
        <w:t xml:space="preserve"> </w:t>
      </w:r>
      <w:r w:rsidRPr="0072551E">
        <w:t>населения.</w:t>
      </w:r>
      <w:r w:rsidRPr="0072551E">
        <w:rPr>
          <w:spacing w:val="1"/>
        </w:rPr>
        <w:t xml:space="preserve"> </w:t>
      </w:r>
      <w:r w:rsidRPr="0072551E">
        <w:t>Создание</w:t>
      </w:r>
      <w:r w:rsidRPr="0072551E">
        <w:rPr>
          <w:spacing w:val="1"/>
        </w:rPr>
        <w:t xml:space="preserve"> </w:t>
      </w:r>
      <w:r w:rsidRPr="0072551E">
        <w:t>объединенного</w:t>
      </w:r>
      <w:r w:rsidRPr="0072551E">
        <w:rPr>
          <w:spacing w:val="1"/>
        </w:rPr>
        <w:t xml:space="preserve"> </w:t>
      </w:r>
      <w:r w:rsidRPr="0072551E">
        <w:t>государства.</w:t>
      </w:r>
      <w:r w:rsidRPr="0072551E">
        <w:rPr>
          <w:spacing w:val="1"/>
        </w:rPr>
        <w:t xml:space="preserve"> </w:t>
      </w:r>
      <w:r w:rsidRPr="0072551E">
        <w:t>Империи</w:t>
      </w:r>
      <w:r w:rsidRPr="0072551E">
        <w:rPr>
          <w:spacing w:val="1"/>
        </w:rPr>
        <w:t xml:space="preserve"> </w:t>
      </w:r>
      <w:r w:rsidRPr="0072551E">
        <w:t>Цинь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Хань.</w:t>
      </w:r>
      <w:r w:rsidRPr="0072551E">
        <w:rPr>
          <w:spacing w:val="1"/>
        </w:rPr>
        <w:t xml:space="preserve"> </w:t>
      </w:r>
      <w:r w:rsidRPr="0072551E">
        <w:t>Жизнь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империи:</w:t>
      </w:r>
      <w:r w:rsidRPr="0072551E">
        <w:rPr>
          <w:spacing w:val="1"/>
        </w:rPr>
        <w:t xml:space="preserve"> </w:t>
      </w:r>
      <w:r w:rsidRPr="0072551E">
        <w:t>правители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подданные,</w:t>
      </w:r>
      <w:r w:rsidRPr="0072551E">
        <w:rPr>
          <w:spacing w:val="1"/>
        </w:rPr>
        <w:t xml:space="preserve"> </w:t>
      </w:r>
      <w:r w:rsidRPr="0072551E">
        <w:t>положение</w:t>
      </w:r>
      <w:r w:rsidRPr="0072551E">
        <w:rPr>
          <w:spacing w:val="1"/>
        </w:rPr>
        <w:t xml:space="preserve"> </w:t>
      </w:r>
      <w:r w:rsidRPr="0072551E">
        <w:t>различных</w:t>
      </w:r>
      <w:r w:rsidRPr="0072551E">
        <w:rPr>
          <w:spacing w:val="1"/>
        </w:rPr>
        <w:t xml:space="preserve"> </w:t>
      </w:r>
      <w:r w:rsidRPr="0072551E">
        <w:t>групп</w:t>
      </w:r>
      <w:r w:rsidRPr="0072551E">
        <w:rPr>
          <w:spacing w:val="1"/>
        </w:rPr>
        <w:t xml:space="preserve"> </w:t>
      </w:r>
      <w:r w:rsidRPr="0072551E">
        <w:t>населения.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ремесел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торговли.</w:t>
      </w:r>
      <w:r w:rsidRPr="0072551E">
        <w:rPr>
          <w:spacing w:val="71"/>
        </w:rPr>
        <w:t xml:space="preserve"> </w:t>
      </w:r>
      <w:r w:rsidRPr="0072551E">
        <w:t>Великий</w:t>
      </w:r>
      <w:r w:rsidRPr="0072551E">
        <w:rPr>
          <w:spacing w:val="1"/>
        </w:rPr>
        <w:t xml:space="preserve"> </w:t>
      </w:r>
      <w:r w:rsidRPr="0072551E">
        <w:t>шелковый путь. Религиозно-философские учения (конфуцианство). Научные</w:t>
      </w:r>
      <w:r w:rsidRPr="0072551E">
        <w:rPr>
          <w:spacing w:val="1"/>
        </w:rPr>
        <w:t xml:space="preserve"> </w:t>
      </w:r>
      <w:r w:rsidRPr="0072551E">
        <w:t>знания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изобретения.</w:t>
      </w:r>
      <w:r w:rsidRPr="0072551E">
        <w:rPr>
          <w:spacing w:val="1"/>
        </w:rPr>
        <w:t xml:space="preserve"> </w:t>
      </w:r>
      <w:r w:rsidRPr="0072551E">
        <w:t>Храмы.</w:t>
      </w:r>
      <w:r w:rsidRPr="0072551E">
        <w:rPr>
          <w:spacing w:val="1"/>
        </w:rPr>
        <w:t xml:space="preserve"> </w:t>
      </w:r>
      <w:r w:rsidRPr="0072551E">
        <w:t>Великая</w:t>
      </w:r>
      <w:r w:rsidRPr="0072551E">
        <w:rPr>
          <w:spacing w:val="1"/>
        </w:rPr>
        <w:t xml:space="preserve"> </w:t>
      </w:r>
      <w:r w:rsidRPr="0072551E">
        <w:t>Китайская</w:t>
      </w:r>
      <w:r w:rsidRPr="0072551E">
        <w:rPr>
          <w:spacing w:val="1"/>
        </w:rPr>
        <w:t xml:space="preserve"> </w:t>
      </w:r>
      <w:r w:rsidRPr="0072551E">
        <w:t>стена.</w:t>
      </w:r>
      <w:r w:rsidRPr="0072551E">
        <w:rPr>
          <w:spacing w:val="1"/>
        </w:rPr>
        <w:t xml:space="preserve"> </w:t>
      </w:r>
      <w:r w:rsidRPr="0072551E">
        <w:t>Античный</w:t>
      </w:r>
      <w:r w:rsidRPr="0072551E">
        <w:rPr>
          <w:spacing w:val="1"/>
        </w:rPr>
        <w:t xml:space="preserve"> </w:t>
      </w:r>
      <w:r w:rsidRPr="0072551E">
        <w:t>мир:</w:t>
      </w:r>
      <w:r w:rsidRPr="0072551E">
        <w:rPr>
          <w:spacing w:val="1"/>
        </w:rPr>
        <w:t xml:space="preserve"> </w:t>
      </w:r>
      <w:r w:rsidRPr="0072551E">
        <w:t>понятие. Карта античного мира. Древняя Греция Население Древней Греции:</w:t>
      </w:r>
      <w:r w:rsidRPr="0072551E">
        <w:rPr>
          <w:spacing w:val="1"/>
        </w:rPr>
        <w:t xml:space="preserve"> </w:t>
      </w:r>
      <w:r w:rsidRPr="0072551E">
        <w:t>условия жизни и занятия. Древнейшие государства на Крите. Государства</w:t>
      </w:r>
      <w:r w:rsidRPr="0072551E">
        <w:rPr>
          <w:spacing w:val="1"/>
        </w:rPr>
        <w:t xml:space="preserve"> </w:t>
      </w:r>
      <w:r w:rsidRPr="0072551E">
        <w:t>ахейской</w:t>
      </w:r>
      <w:r w:rsidRPr="0072551E">
        <w:rPr>
          <w:spacing w:val="69"/>
        </w:rPr>
        <w:t xml:space="preserve"> </w:t>
      </w:r>
      <w:r w:rsidRPr="0072551E">
        <w:t>Греции</w:t>
      </w:r>
      <w:r w:rsidRPr="0072551E">
        <w:rPr>
          <w:spacing w:val="3"/>
        </w:rPr>
        <w:t xml:space="preserve"> </w:t>
      </w:r>
      <w:r w:rsidRPr="0072551E">
        <w:t>(Микены,</w:t>
      </w:r>
      <w:r w:rsidRPr="0072551E">
        <w:rPr>
          <w:spacing w:val="2"/>
        </w:rPr>
        <w:t xml:space="preserve"> </w:t>
      </w:r>
      <w:r w:rsidRPr="0072551E">
        <w:t>Тиринф</w:t>
      </w:r>
      <w:r w:rsidRPr="0072551E">
        <w:rPr>
          <w:spacing w:val="3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др.).</w:t>
      </w:r>
      <w:r w:rsidRPr="0072551E">
        <w:rPr>
          <w:spacing w:val="1"/>
        </w:rPr>
        <w:t xml:space="preserve"> </w:t>
      </w:r>
      <w:r w:rsidRPr="0072551E">
        <w:t>Троянская</w:t>
      </w:r>
      <w:r w:rsidRPr="0072551E">
        <w:rPr>
          <w:spacing w:val="3"/>
        </w:rPr>
        <w:t xml:space="preserve"> </w:t>
      </w:r>
      <w:r w:rsidRPr="0072551E">
        <w:t>война.</w:t>
      </w:r>
      <w:r w:rsidRPr="0072551E">
        <w:rPr>
          <w:spacing w:val="2"/>
        </w:rPr>
        <w:t xml:space="preserve"> </w:t>
      </w:r>
      <w:r w:rsidRPr="0072551E">
        <w:t>«Илиада»</w:t>
      </w:r>
      <w:r w:rsidRPr="0072551E">
        <w:rPr>
          <w:spacing w:val="68"/>
        </w:rPr>
        <w:t xml:space="preserve"> </w:t>
      </w:r>
      <w:r w:rsidRPr="0072551E">
        <w:t>и</w:t>
      </w:r>
    </w:p>
    <w:p w:rsidR="00D72CA8" w:rsidRPr="0072551E" w:rsidRDefault="000F2B37">
      <w:pPr>
        <w:pStyle w:val="a3"/>
        <w:spacing w:before="1"/>
        <w:ind w:right="642"/>
        <w:jc w:val="both"/>
      </w:pPr>
      <w:r w:rsidRPr="0072551E">
        <w:t>«Одиссея». Верования древних греков. Сказания о богах и героях. Греческие</w:t>
      </w:r>
      <w:r w:rsidRPr="0072551E">
        <w:rPr>
          <w:spacing w:val="1"/>
        </w:rPr>
        <w:t xml:space="preserve"> </w:t>
      </w:r>
      <w:r w:rsidRPr="0072551E">
        <w:t>города-государства:</w:t>
      </w:r>
      <w:r w:rsidRPr="0072551E">
        <w:rPr>
          <w:spacing w:val="1"/>
        </w:rPr>
        <w:t xml:space="preserve"> </w:t>
      </w:r>
      <w:r w:rsidRPr="0072551E">
        <w:t>политический</w:t>
      </w:r>
      <w:r w:rsidRPr="0072551E">
        <w:rPr>
          <w:spacing w:val="1"/>
        </w:rPr>
        <w:t xml:space="preserve"> </w:t>
      </w:r>
      <w:r w:rsidRPr="0072551E">
        <w:t>строй,</w:t>
      </w:r>
      <w:r w:rsidRPr="0072551E">
        <w:rPr>
          <w:spacing w:val="1"/>
        </w:rPr>
        <w:t xml:space="preserve"> </w:t>
      </w:r>
      <w:r w:rsidRPr="0072551E">
        <w:t>аристократия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демос.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земледелия и ремесла. Великая греческая колонизация. Афины: утверждение</w:t>
      </w:r>
      <w:r w:rsidRPr="0072551E">
        <w:rPr>
          <w:spacing w:val="1"/>
        </w:rPr>
        <w:t xml:space="preserve"> </w:t>
      </w:r>
      <w:r w:rsidRPr="0072551E">
        <w:t>демократии. Законы Солона, реформы Клисфена. Спарта: основные группы</w:t>
      </w:r>
      <w:r w:rsidRPr="0072551E">
        <w:rPr>
          <w:spacing w:val="1"/>
        </w:rPr>
        <w:t xml:space="preserve"> </w:t>
      </w:r>
      <w:r w:rsidRPr="0072551E">
        <w:t>населения, политическое устройство. Спартанское воспитание. Организация</w:t>
      </w:r>
      <w:r w:rsidRPr="0072551E">
        <w:rPr>
          <w:spacing w:val="1"/>
        </w:rPr>
        <w:t xml:space="preserve"> </w:t>
      </w:r>
      <w:r w:rsidRPr="0072551E">
        <w:t>военного</w:t>
      </w:r>
      <w:r w:rsidRPr="0072551E">
        <w:rPr>
          <w:spacing w:val="1"/>
        </w:rPr>
        <w:t xml:space="preserve"> </w:t>
      </w:r>
      <w:r w:rsidRPr="0072551E">
        <w:t>дела.</w:t>
      </w:r>
      <w:r w:rsidRPr="0072551E">
        <w:rPr>
          <w:spacing w:val="1"/>
        </w:rPr>
        <w:t xml:space="preserve"> </w:t>
      </w:r>
      <w:r w:rsidRPr="0072551E">
        <w:t>Классическая</w:t>
      </w:r>
      <w:r w:rsidRPr="0072551E">
        <w:rPr>
          <w:spacing w:val="1"/>
        </w:rPr>
        <w:t xml:space="preserve"> </w:t>
      </w:r>
      <w:r w:rsidRPr="0072551E">
        <w:t>Греция.</w:t>
      </w:r>
      <w:r w:rsidRPr="0072551E">
        <w:rPr>
          <w:spacing w:val="1"/>
        </w:rPr>
        <w:t xml:space="preserve"> </w:t>
      </w:r>
      <w:r w:rsidRPr="0072551E">
        <w:t>Греко-персидские</w:t>
      </w:r>
      <w:r w:rsidRPr="0072551E">
        <w:rPr>
          <w:spacing w:val="1"/>
        </w:rPr>
        <w:t xml:space="preserve"> </w:t>
      </w:r>
      <w:r w:rsidRPr="0072551E">
        <w:t>войны:</w:t>
      </w:r>
      <w:r w:rsidRPr="0072551E">
        <w:rPr>
          <w:spacing w:val="1"/>
        </w:rPr>
        <w:t xml:space="preserve"> </w:t>
      </w:r>
      <w:r w:rsidRPr="0072551E">
        <w:t>причины,</w:t>
      </w:r>
      <w:r w:rsidRPr="0072551E">
        <w:rPr>
          <w:spacing w:val="1"/>
        </w:rPr>
        <w:t xml:space="preserve"> </w:t>
      </w:r>
      <w:r w:rsidRPr="0072551E">
        <w:t>участники, крупнейшие сражения, герои. Причины победы греков. Афинская</w:t>
      </w:r>
      <w:r w:rsidRPr="0072551E">
        <w:rPr>
          <w:spacing w:val="1"/>
        </w:rPr>
        <w:t xml:space="preserve"> </w:t>
      </w:r>
      <w:r w:rsidRPr="0072551E">
        <w:t>демократия при Перикле. Хозяйственная жизнь в древнегреческом обществе.</w:t>
      </w:r>
      <w:r w:rsidRPr="0072551E">
        <w:rPr>
          <w:spacing w:val="1"/>
        </w:rPr>
        <w:t xml:space="preserve"> </w:t>
      </w:r>
      <w:r w:rsidRPr="0072551E">
        <w:t>Рабство. Пелопоннесская война. Возвышение Македонии. Культура Древней</w:t>
      </w:r>
      <w:r w:rsidRPr="0072551E">
        <w:rPr>
          <w:spacing w:val="1"/>
        </w:rPr>
        <w:t xml:space="preserve"> </w:t>
      </w:r>
      <w:r w:rsidRPr="0072551E">
        <w:t>Греции.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наук.</w:t>
      </w:r>
      <w:r w:rsidRPr="0072551E">
        <w:rPr>
          <w:spacing w:val="1"/>
        </w:rPr>
        <w:t xml:space="preserve"> </w:t>
      </w:r>
      <w:r w:rsidRPr="0072551E">
        <w:t>Греческая</w:t>
      </w:r>
      <w:r w:rsidRPr="0072551E">
        <w:rPr>
          <w:spacing w:val="1"/>
        </w:rPr>
        <w:t xml:space="preserve"> </w:t>
      </w:r>
      <w:r w:rsidRPr="0072551E">
        <w:t>философия.</w:t>
      </w:r>
      <w:r w:rsidRPr="0072551E">
        <w:rPr>
          <w:spacing w:val="1"/>
        </w:rPr>
        <w:t xml:space="preserve"> </w:t>
      </w:r>
      <w:r w:rsidRPr="0072551E">
        <w:t>Школа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образование.</w:t>
      </w:r>
      <w:r w:rsidRPr="0072551E">
        <w:rPr>
          <w:spacing w:val="1"/>
        </w:rPr>
        <w:t xml:space="preserve"> </w:t>
      </w:r>
      <w:r w:rsidRPr="0072551E">
        <w:t>Литература. Архитектура и скульптура. Быт и досуг древних греков. Театр.</w:t>
      </w:r>
      <w:r w:rsidRPr="0072551E">
        <w:rPr>
          <w:spacing w:val="1"/>
        </w:rPr>
        <w:t xml:space="preserve"> </w:t>
      </w:r>
      <w:r w:rsidRPr="0072551E">
        <w:t>Спортивные</w:t>
      </w:r>
      <w:r w:rsidRPr="0072551E">
        <w:rPr>
          <w:spacing w:val="1"/>
        </w:rPr>
        <w:t xml:space="preserve"> </w:t>
      </w:r>
      <w:r w:rsidRPr="0072551E">
        <w:t>состязания;</w:t>
      </w:r>
      <w:r w:rsidRPr="0072551E">
        <w:rPr>
          <w:spacing w:val="1"/>
        </w:rPr>
        <w:t xml:space="preserve"> </w:t>
      </w:r>
      <w:r w:rsidRPr="0072551E">
        <w:t>Олимпийские</w:t>
      </w:r>
      <w:r w:rsidRPr="0072551E">
        <w:rPr>
          <w:spacing w:val="1"/>
        </w:rPr>
        <w:t xml:space="preserve"> </w:t>
      </w:r>
      <w:r w:rsidRPr="0072551E">
        <w:t>игры.</w:t>
      </w:r>
      <w:r w:rsidRPr="0072551E">
        <w:rPr>
          <w:spacing w:val="1"/>
        </w:rPr>
        <w:t xml:space="preserve"> </w:t>
      </w:r>
      <w:r w:rsidRPr="0072551E">
        <w:t>Период</w:t>
      </w:r>
      <w:r w:rsidRPr="0072551E">
        <w:rPr>
          <w:spacing w:val="71"/>
        </w:rPr>
        <w:t xml:space="preserve"> </w:t>
      </w:r>
      <w:r w:rsidRPr="0072551E">
        <w:t>эллинизма.</w:t>
      </w:r>
      <w:r w:rsidRPr="0072551E">
        <w:rPr>
          <w:spacing w:val="1"/>
        </w:rPr>
        <w:t xml:space="preserve"> </w:t>
      </w:r>
      <w:r w:rsidRPr="0072551E">
        <w:t>Македонские завоевания. Держава Александра Македонского и ее распад.</w:t>
      </w:r>
      <w:r w:rsidRPr="0072551E">
        <w:rPr>
          <w:spacing w:val="1"/>
        </w:rPr>
        <w:t xml:space="preserve"> </w:t>
      </w:r>
      <w:r w:rsidRPr="0072551E">
        <w:t>Эллинистические</w:t>
      </w:r>
      <w:r w:rsidRPr="0072551E">
        <w:rPr>
          <w:spacing w:val="1"/>
        </w:rPr>
        <w:t xml:space="preserve"> </w:t>
      </w:r>
      <w:r w:rsidRPr="0072551E">
        <w:t>государства</w:t>
      </w:r>
      <w:r w:rsidRPr="0072551E">
        <w:rPr>
          <w:spacing w:val="1"/>
        </w:rPr>
        <w:t xml:space="preserve"> </w:t>
      </w:r>
      <w:r w:rsidRPr="0072551E">
        <w:t>Востока.</w:t>
      </w:r>
      <w:r w:rsidRPr="0072551E">
        <w:rPr>
          <w:spacing w:val="1"/>
        </w:rPr>
        <w:t xml:space="preserve"> </w:t>
      </w:r>
      <w:r w:rsidRPr="0072551E">
        <w:t>Культура</w:t>
      </w:r>
      <w:r w:rsidRPr="0072551E">
        <w:rPr>
          <w:spacing w:val="1"/>
        </w:rPr>
        <w:t xml:space="preserve"> </w:t>
      </w:r>
      <w:r w:rsidRPr="0072551E">
        <w:t>эллинистического</w:t>
      </w:r>
      <w:r w:rsidRPr="0072551E">
        <w:rPr>
          <w:spacing w:val="1"/>
        </w:rPr>
        <w:t xml:space="preserve"> </w:t>
      </w:r>
      <w:r w:rsidRPr="0072551E">
        <w:t>мира.</w:t>
      </w:r>
      <w:r w:rsidRPr="0072551E">
        <w:rPr>
          <w:spacing w:val="1"/>
        </w:rPr>
        <w:t xml:space="preserve"> </w:t>
      </w:r>
      <w:r w:rsidRPr="0072551E">
        <w:t>Древний Рим Население Древней Италии: условия жизни и занятия. Этруски.</w:t>
      </w:r>
      <w:r w:rsidRPr="0072551E">
        <w:rPr>
          <w:spacing w:val="-67"/>
        </w:rPr>
        <w:t xml:space="preserve"> </w:t>
      </w:r>
      <w:r w:rsidRPr="0072551E">
        <w:t>Легенды</w:t>
      </w:r>
      <w:r w:rsidRPr="0072551E">
        <w:rPr>
          <w:spacing w:val="1"/>
        </w:rPr>
        <w:t xml:space="preserve"> </w:t>
      </w:r>
      <w:r w:rsidRPr="0072551E">
        <w:t>об</w:t>
      </w:r>
      <w:r w:rsidRPr="0072551E">
        <w:rPr>
          <w:spacing w:val="1"/>
        </w:rPr>
        <w:t xml:space="preserve"> </w:t>
      </w:r>
      <w:r w:rsidRPr="0072551E">
        <w:t>основании</w:t>
      </w:r>
      <w:r w:rsidRPr="0072551E">
        <w:rPr>
          <w:spacing w:val="1"/>
        </w:rPr>
        <w:t xml:space="preserve"> </w:t>
      </w:r>
      <w:r w:rsidRPr="0072551E">
        <w:t>Рима.</w:t>
      </w:r>
      <w:r w:rsidRPr="0072551E">
        <w:rPr>
          <w:spacing w:val="1"/>
        </w:rPr>
        <w:t xml:space="preserve"> </w:t>
      </w:r>
      <w:r w:rsidRPr="0072551E">
        <w:t>Рим</w:t>
      </w:r>
      <w:r w:rsidRPr="0072551E">
        <w:rPr>
          <w:spacing w:val="1"/>
        </w:rPr>
        <w:t xml:space="preserve"> </w:t>
      </w:r>
      <w:r w:rsidRPr="0072551E">
        <w:t>эпохи</w:t>
      </w:r>
      <w:r w:rsidRPr="0072551E">
        <w:rPr>
          <w:spacing w:val="1"/>
        </w:rPr>
        <w:t xml:space="preserve"> </w:t>
      </w:r>
      <w:r w:rsidRPr="0072551E">
        <w:t>царей.</w:t>
      </w:r>
      <w:r w:rsidRPr="0072551E">
        <w:rPr>
          <w:spacing w:val="1"/>
        </w:rPr>
        <w:t xml:space="preserve"> </w:t>
      </w:r>
      <w:r w:rsidRPr="0072551E">
        <w:t>Римская</w:t>
      </w:r>
      <w:r w:rsidRPr="0072551E">
        <w:rPr>
          <w:spacing w:val="1"/>
        </w:rPr>
        <w:t xml:space="preserve"> </w:t>
      </w:r>
      <w:r w:rsidRPr="0072551E">
        <w:t>республика.</w:t>
      </w:r>
      <w:r w:rsidRPr="0072551E">
        <w:rPr>
          <w:spacing w:val="-67"/>
        </w:rPr>
        <w:t xml:space="preserve"> </w:t>
      </w:r>
      <w:r w:rsidRPr="0072551E">
        <w:t>Патриции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плебеи.</w:t>
      </w:r>
      <w:r w:rsidRPr="0072551E">
        <w:rPr>
          <w:spacing w:val="1"/>
        </w:rPr>
        <w:t xml:space="preserve"> </w:t>
      </w:r>
      <w:r w:rsidRPr="0072551E">
        <w:t>Управление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законы.</w:t>
      </w:r>
      <w:r w:rsidRPr="0072551E">
        <w:rPr>
          <w:spacing w:val="1"/>
        </w:rPr>
        <w:t xml:space="preserve"> </w:t>
      </w:r>
      <w:r w:rsidRPr="0072551E">
        <w:t>Верования</w:t>
      </w:r>
      <w:r w:rsidRPr="0072551E">
        <w:rPr>
          <w:spacing w:val="1"/>
        </w:rPr>
        <w:t xml:space="preserve"> </w:t>
      </w:r>
      <w:r w:rsidRPr="0072551E">
        <w:t>древних</w:t>
      </w:r>
      <w:r w:rsidRPr="0072551E">
        <w:rPr>
          <w:spacing w:val="1"/>
        </w:rPr>
        <w:t xml:space="preserve"> </w:t>
      </w:r>
      <w:r w:rsidRPr="0072551E">
        <w:t>римлян.</w:t>
      </w:r>
      <w:r w:rsidRPr="0072551E">
        <w:rPr>
          <w:spacing w:val="1"/>
        </w:rPr>
        <w:t xml:space="preserve"> </w:t>
      </w:r>
      <w:r w:rsidRPr="0072551E">
        <w:t>Завоевание Римом Италии. Войны с Карфагеном; Ганнибал. Римская армия.</w:t>
      </w:r>
      <w:r w:rsidRPr="0072551E">
        <w:rPr>
          <w:spacing w:val="1"/>
        </w:rPr>
        <w:t xml:space="preserve"> </w:t>
      </w:r>
      <w:r w:rsidRPr="0072551E">
        <w:t>Установление</w:t>
      </w:r>
      <w:r w:rsidRPr="0072551E">
        <w:rPr>
          <w:spacing w:val="1"/>
        </w:rPr>
        <w:t xml:space="preserve"> </w:t>
      </w:r>
      <w:r w:rsidRPr="0072551E">
        <w:t>господства</w:t>
      </w:r>
      <w:r w:rsidRPr="0072551E">
        <w:rPr>
          <w:spacing w:val="1"/>
        </w:rPr>
        <w:t xml:space="preserve"> </w:t>
      </w:r>
      <w:r w:rsidRPr="0072551E">
        <w:t>Рима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Средиземноморье.</w:t>
      </w:r>
      <w:r w:rsidRPr="0072551E">
        <w:rPr>
          <w:spacing w:val="1"/>
        </w:rPr>
        <w:t xml:space="preserve"> </w:t>
      </w:r>
      <w:r w:rsidRPr="0072551E">
        <w:t>Реформы</w:t>
      </w:r>
      <w:r w:rsidRPr="0072551E">
        <w:rPr>
          <w:spacing w:val="1"/>
        </w:rPr>
        <w:t xml:space="preserve"> </w:t>
      </w:r>
      <w:r w:rsidRPr="0072551E">
        <w:t>Гракхов.</w:t>
      </w:r>
      <w:r w:rsidRPr="0072551E">
        <w:rPr>
          <w:spacing w:val="1"/>
        </w:rPr>
        <w:t xml:space="preserve"> </w:t>
      </w:r>
      <w:r w:rsidRPr="0072551E">
        <w:t>Рабство в Древнем Риме. От республики к империи. Гражданские войны в</w:t>
      </w:r>
      <w:r w:rsidRPr="0072551E">
        <w:rPr>
          <w:spacing w:val="1"/>
        </w:rPr>
        <w:t xml:space="preserve"> </w:t>
      </w:r>
      <w:r w:rsidRPr="0072551E">
        <w:t>Риме.</w:t>
      </w:r>
      <w:r w:rsidRPr="0072551E">
        <w:rPr>
          <w:spacing w:val="1"/>
        </w:rPr>
        <w:t xml:space="preserve"> </w:t>
      </w:r>
      <w:r w:rsidRPr="0072551E">
        <w:t>Гай</w:t>
      </w:r>
      <w:r w:rsidRPr="0072551E">
        <w:rPr>
          <w:spacing w:val="1"/>
        </w:rPr>
        <w:t xml:space="preserve"> </w:t>
      </w:r>
      <w:r w:rsidRPr="0072551E">
        <w:t>Юлий</w:t>
      </w:r>
      <w:r w:rsidRPr="0072551E">
        <w:rPr>
          <w:spacing w:val="1"/>
        </w:rPr>
        <w:t xml:space="preserve"> </w:t>
      </w:r>
      <w:r w:rsidRPr="0072551E">
        <w:t>Цезарь.</w:t>
      </w:r>
      <w:r w:rsidRPr="0072551E">
        <w:rPr>
          <w:spacing w:val="1"/>
        </w:rPr>
        <w:t xml:space="preserve"> </w:t>
      </w:r>
      <w:r w:rsidRPr="0072551E">
        <w:t>Установление</w:t>
      </w:r>
      <w:r w:rsidRPr="0072551E">
        <w:rPr>
          <w:spacing w:val="1"/>
        </w:rPr>
        <w:t xml:space="preserve"> </w:t>
      </w:r>
      <w:r w:rsidRPr="0072551E">
        <w:t>императорской</w:t>
      </w:r>
      <w:r w:rsidRPr="0072551E">
        <w:rPr>
          <w:spacing w:val="1"/>
        </w:rPr>
        <w:t xml:space="preserve"> </w:t>
      </w:r>
      <w:r w:rsidRPr="0072551E">
        <w:t>власти;</w:t>
      </w:r>
      <w:r w:rsidRPr="0072551E">
        <w:rPr>
          <w:spacing w:val="1"/>
        </w:rPr>
        <w:t xml:space="preserve"> </w:t>
      </w:r>
      <w:r w:rsidRPr="0072551E">
        <w:t>Октавиан</w:t>
      </w:r>
      <w:r w:rsidRPr="0072551E">
        <w:rPr>
          <w:spacing w:val="1"/>
        </w:rPr>
        <w:t xml:space="preserve"> </w:t>
      </w:r>
      <w:r w:rsidRPr="0072551E">
        <w:t>Август. Римская империя:</w:t>
      </w:r>
      <w:r w:rsidRPr="0072551E">
        <w:rPr>
          <w:spacing w:val="1"/>
        </w:rPr>
        <w:t xml:space="preserve"> </w:t>
      </w:r>
      <w:r w:rsidRPr="0072551E">
        <w:t>территория,</w:t>
      </w:r>
      <w:r w:rsidRPr="0072551E">
        <w:rPr>
          <w:spacing w:val="1"/>
        </w:rPr>
        <w:t xml:space="preserve"> </w:t>
      </w:r>
      <w:r w:rsidRPr="0072551E">
        <w:t>управление.</w:t>
      </w:r>
      <w:r w:rsidRPr="0072551E">
        <w:rPr>
          <w:spacing w:val="1"/>
        </w:rPr>
        <w:t xml:space="preserve"> </w:t>
      </w:r>
      <w:r w:rsidRPr="0072551E">
        <w:t>Возникновение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распространение христианства. Разделение Римской империи на Западную и</w:t>
      </w:r>
      <w:r w:rsidRPr="0072551E">
        <w:rPr>
          <w:spacing w:val="1"/>
        </w:rPr>
        <w:t xml:space="preserve"> </w:t>
      </w:r>
      <w:r w:rsidRPr="0072551E">
        <w:t>Восточную</w:t>
      </w:r>
      <w:r w:rsidRPr="0072551E">
        <w:rPr>
          <w:spacing w:val="-2"/>
        </w:rPr>
        <w:t xml:space="preserve"> </w:t>
      </w:r>
      <w:r w:rsidRPr="0072551E">
        <w:t>части.</w:t>
      </w:r>
      <w:r w:rsidRPr="0072551E">
        <w:rPr>
          <w:spacing w:val="-1"/>
        </w:rPr>
        <w:t xml:space="preserve"> </w:t>
      </w:r>
      <w:r w:rsidRPr="0072551E">
        <w:t>Рим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варвары.</w:t>
      </w:r>
      <w:r w:rsidRPr="0072551E">
        <w:rPr>
          <w:spacing w:val="-2"/>
        </w:rPr>
        <w:t xml:space="preserve"> </w:t>
      </w:r>
      <w:r w:rsidRPr="0072551E">
        <w:t>Падение</w:t>
      </w:r>
      <w:r w:rsidRPr="0072551E">
        <w:rPr>
          <w:spacing w:val="-4"/>
        </w:rPr>
        <w:t xml:space="preserve"> </w:t>
      </w:r>
      <w:r w:rsidRPr="0072551E">
        <w:t>Западной</w:t>
      </w:r>
      <w:r w:rsidRPr="0072551E">
        <w:rPr>
          <w:spacing w:val="-1"/>
        </w:rPr>
        <w:t xml:space="preserve"> </w:t>
      </w:r>
      <w:r w:rsidRPr="0072551E">
        <w:t>Римской</w:t>
      </w:r>
      <w:r w:rsidRPr="0072551E">
        <w:rPr>
          <w:spacing w:val="-4"/>
        </w:rPr>
        <w:t xml:space="preserve"> </w:t>
      </w:r>
      <w:r w:rsidRPr="0072551E">
        <w:t>империи.</w:t>
      </w:r>
    </w:p>
    <w:p w:rsidR="00D72CA8" w:rsidRPr="0072551E" w:rsidRDefault="000F2B37">
      <w:pPr>
        <w:pStyle w:val="a3"/>
        <w:spacing w:before="2"/>
        <w:ind w:right="648" w:firstLine="707"/>
        <w:jc w:val="both"/>
      </w:pPr>
      <w:r w:rsidRPr="0072551E">
        <w:t>Культура</w:t>
      </w:r>
      <w:r w:rsidRPr="0072551E">
        <w:rPr>
          <w:spacing w:val="1"/>
        </w:rPr>
        <w:t xml:space="preserve"> </w:t>
      </w:r>
      <w:r w:rsidRPr="0072551E">
        <w:t>Древнего</w:t>
      </w:r>
      <w:r w:rsidRPr="0072551E">
        <w:rPr>
          <w:spacing w:val="1"/>
        </w:rPr>
        <w:t xml:space="preserve"> </w:t>
      </w:r>
      <w:r w:rsidRPr="0072551E">
        <w:t>Рима.</w:t>
      </w:r>
      <w:r w:rsidRPr="0072551E">
        <w:rPr>
          <w:spacing w:val="1"/>
        </w:rPr>
        <w:t xml:space="preserve"> </w:t>
      </w:r>
      <w:r w:rsidRPr="0072551E">
        <w:t>Римская</w:t>
      </w:r>
      <w:r w:rsidRPr="0072551E">
        <w:rPr>
          <w:spacing w:val="1"/>
        </w:rPr>
        <w:t xml:space="preserve"> </w:t>
      </w:r>
      <w:r w:rsidRPr="0072551E">
        <w:t>литература,</w:t>
      </w:r>
      <w:r w:rsidRPr="0072551E">
        <w:rPr>
          <w:spacing w:val="1"/>
        </w:rPr>
        <w:t xml:space="preserve"> </w:t>
      </w:r>
      <w:r w:rsidRPr="0072551E">
        <w:t>золотой</w:t>
      </w:r>
      <w:r w:rsidRPr="0072551E">
        <w:rPr>
          <w:spacing w:val="1"/>
        </w:rPr>
        <w:t xml:space="preserve"> </w:t>
      </w:r>
      <w:r w:rsidRPr="0072551E">
        <w:t>век</w:t>
      </w:r>
      <w:r w:rsidRPr="0072551E">
        <w:rPr>
          <w:spacing w:val="1"/>
        </w:rPr>
        <w:t xml:space="preserve"> </w:t>
      </w:r>
      <w:r w:rsidRPr="0072551E">
        <w:t>поэзии.</w:t>
      </w:r>
      <w:r w:rsidRPr="0072551E">
        <w:rPr>
          <w:spacing w:val="1"/>
        </w:rPr>
        <w:t xml:space="preserve"> </w:t>
      </w:r>
      <w:r w:rsidRPr="0072551E">
        <w:t>Ораторское искусство; Цицерон. Развитие наук. Архитектура и скульптура.</w:t>
      </w:r>
      <w:r w:rsidRPr="0072551E">
        <w:rPr>
          <w:spacing w:val="1"/>
        </w:rPr>
        <w:t xml:space="preserve"> </w:t>
      </w:r>
      <w:r w:rsidRPr="0072551E">
        <w:t>Пантеон. Быт и досуг римлян. Историческое и культурное наследие древних</w:t>
      </w:r>
      <w:r w:rsidRPr="0072551E">
        <w:rPr>
          <w:spacing w:val="1"/>
        </w:rPr>
        <w:t xml:space="preserve"> </w:t>
      </w:r>
      <w:r w:rsidRPr="0072551E">
        <w:t>цивилизаций.</w:t>
      </w:r>
      <w:r w:rsidRPr="0072551E">
        <w:rPr>
          <w:spacing w:val="1"/>
        </w:rPr>
        <w:t xml:space="preserve"> </w:t>
      </w:r>
      <w:r w:rsidRPr="0072551E">
        <w:t>История</w:t>
      </w:r>
      <w:r w:rsidRPr="0072551E">
        <w:rPr>
          <w:spacing w:val="1"/>
        </w:rPr>
        <w:t xml:space="preserve"> </w:t>
      </w:r>
      <w:r w:rsidRPr="0072551E">
        <w:t>средних</w:t>
      </w:r>
      <w:r w:rsidRPr="0072551E">
        <w:rPr>
          <w:spacing w:val="1"/>
        </w:rPr>
        <w:t xml:space="preserve"> </w:t>
      </w:r>
      <w:r w:rsidRPr="0072551E">
        <w:t>веков</w:t>
      </w:r>
      <w:r w:rsidRPr="0072551E">
        <w:rPr>
          <w:spacing w:val="1"/>
        </w:rPr>
        <w:t xml:space="preserve"> </w:t>
      </w:r>
      <w:r w:rsidRPr="0072551E">
        <w:t>Средние</w:t>
      </w:r>
      <w:r w:rsidRPr="0072551E">
        <w:rPr>
          <w:spacing w:val="1"/>
        </w:rPr>
        <w:t xml:space="preserve"> </w:t>
      </w:r>
      <w:r w:rsidRPr="0072551E">
        <w:t>века:</w:t>
      </w:r>
      <w:r w:rsidRPr="0072551E">
        <w:rPr>
          <w:spacing w:val="1"/>
        </w:rPr>
        <w:t xml:space="preserve"> </w:t>
      </w:r>
      <w:r w:rsidRPr="0072551E">
        <w:t>понятие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хронологические</w:t>
      </w:r>
      <w:r w:rsidRPr="0072551E">
        <w:rPr>
          <w:spacing w:val="1"/>
        </w:rPr>
        <w:t xml:space="preserve"> </w:t>
      </w:r>
      <w:r w:rsidRPr="0072551E">
        <w:t>рамки.</w:t>
      </w:r>
      <w:r w:rsidRPr="0072551E">
        <w:rPr>
          <w:spacing w:val="1"/>
        </w:rPr>
        <w:t xml:space="preserve"> </w:t>
      </w:r>
      <w:r w:rsidRPr="0072551E">
        <w:t>Раннее</w:t>
      </w:r>
      <w:r w:rsidRPr="0072551E">
        <w:rPr>
          <w:spacing w:val="1"/>
        </w:rPr>
        <w:t xml:space="preserve"> </w:t>
      </w:r>
      <w:r w:rsidRPr="0072551E">
        <w:t>Средневековье</w:t>
      </w:r>
      <w:r w:rsidRPr="0072551E">
        <w:rPr>
          <w:spacing w:val="1"/>
        </w:rPr>
        <w:t xml:space="preserve"> </w:t>
      </w:r>
      <w:r w:rsidRPr="0072551E">
        <w:t>Начало</w:t>
      </w:r>
      <w:r w:rsidRPr="0072551E">
        <w:rPr>
          <w:spacing w:val="1"/>
        </w:rPr>
        <w:t xml:space="preserve"> </w:t>
      </w:r>
      <w:r w:rsidRPr="0072551E">
        <w:t>Средневековья.</w:t>
      </w:r>
      <w:r w:rsidRPr="0072551E">
        <w:rPr>
          <w:spacing w:val="1"/>
        </w:rPr>
        <w:t xml:space="preserve"> </w:t>
      </w:r>
      <w:r w:rsidRPr="0072551E">
        <w:t>Великое переселение народов. Образование варварских королевств. Народы</w:t>
      </w:r>
      <w:r w:rsidRPr="0072551E">
        <w:rPr>
          <w:spacing w:val="1"/>
        </w:rPr>
        <w:t xml:space="preserve"> </w:t>
      </w:r>
      <w:r w:rsidRPr="0072551E">
        <w:t>Европы в раннее Средневековье. Франки: расселение, занятия, общественное</w:t>
      </w:r>
      <w:r w:rsidRPr="0072551E">
        <w:rPr>
          <w:spacing w:val="1"/>
        </w:rPr>
        <w:t xml:space="preserve"> </w:t>
      </w:r>
      <w:r w:rsidRPr="0072551E">
        <w:t>устройство.</w:t>
      </w:r>
      <w:r w:rsidRPr="0072551E">
        <w:rPr>
          <w:spacing w:val="9"/>
        </w:rPr>
        <w:t xml:space="preserve"> </w:t>
      </w:r>
      <w:r w:rsidRPr="0072551E">
        <w:t>Законы</w:t>
      </w:r>
      <w:r w:rsidRPr="0072551E">
        <w:rPr>
          <w:spacing w:val="8"/>
        </w:rPr>
        <w:t xml:space="preserve"> </w:t>
      </w:r>
      <w:r w:rsidRPr="0072551E">
        <w:t>франков;</w:t>
      </w:r>
      <w:r w:rsidRPr="0072551E">
        <w:rPr>
          <w:spacing w:val="10"/>
        </w:rPr>
        <w:t xml:space="preserve"> </w:t>
      </w:r>
      <w:r w:rsidRPr="0072551E">
        <w:t>«Салическая</w:t>
      </w:r>
      <w:r w:rsidRPr="0072551E">
        <w:rPr>
          <w:spacing w:val="8"/>
        </w:rPr>
        <w:t xml:space="preserve"> </w:t>
      </w:r>
      <w:r w:rsidRPr="0072551E">
        <w:t>правда».</w:t>
      </w:r>
      <w:r w:rsidRPr="0072551E">
        <w:rPr>
          <w:spacing w:val="9"/>
        </w:rPr>
        <w:t xml:space="preserve"> </w:t>
      </w:r>
      <w:r w:rsidRPr="0072551E">
        <w:t>Держава</w:t>
      </w:r>
      <w:r w:rsidRPr="0072551E">
        <w:rPr>
          <w:spacing w:val="10"/>
        </w:rPr>
        <w:t xml:space="preserve"> </w:t>
      </w:r>
      <w:r w:rsidRPr="0072551E">
        <w:t>Каролингов: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tabs>
          <w:tab w:val="left" w:pos="8612"/>
        </w:tabs>
        <w:spacing w:before="67"/>
        <w:ind w:right="642"/>
        <w:jc w:val="both"/>
      </w:pPr>
      <w:r w:rsidRPr="0072551E">
        <w:t>этапы</w:t>
      </w:r>
      <w:r w:rsidRPr="0072551E">
        <w:rPr>
          <w:spacing w:val="1"/>
        </w:rPr>
        <w:t xml:space="preserve"> </w:t>
      </w:r>
      <w:r w:rsidRPr="0072551E">
        <w:t>формирования,</w:t>
      </w:r>
      <w:r w:rsidRPr="0072551E">
        <w:rPr>
          <w:spacing w:val="1"/>
        </w:rPr>
        <w:t xml:space="preserve"> </w:t>
      </w:r>
      <w:r w:rsidRPr="0072551E">
        <w:t>короли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подданные.</w:t>
      </w:r>
      <w:r w:rsidRPr="0072551E">
        <w:rPr>
          <w:spacing w:val="1"/>
        </w:rPr>
        <w:t xml:space="preserve"> </w:t>
      </w:r>
      <w:r w:rsidRPr="0072551E">
        <w:t>Карл</w:t>
      </w:r>
      <w:r w:rsidRPr="0072551E">
        <w:rPr>
          <w:spacing w:val="1"/>
        </w:rPr>
        <w:t xml:space="preserve"> </w:t>
      </w:r>
      <w:r w:rsidRPr="0072551E">
        <w:t>Великий.</w:t>
      </w:r>
      <w:r w:rsidRPr="0072551E">
        <w:rPr>
          <w:spacing w:val="1"/>
        </w:rPr>
        <w:t xml:space="preserve"> </w:t>
      </w:r>
      <w:r w:rsidRPr="0072551E">
        <w:t>Распад</w:t>
      </w:r>
      <w:r w:rsidRPr="0072551E">
        <w:rPr>
          <w:spacing w:val="1"/>
        </w:rPr>
        <w:t xml:space="preserve"> </w:t>
      </w:r>
      <w:r w:rsidRPr="0072551E">
        <w:t>Каролингской</w:t>
      </w:r>
      <w:r w:rsidRPr="0072551E">
        <w:rPr>
          <w:spacing w:val="1"/>
        </w:rPr>
        <w:t xml:space="preserve"> </w:t>
      </w:r>
      <w:r w:rsidRPr="0072551E">
        <w:t>империи.</w:t>
      </w:r>
      <w:r w:rsidRPr="0072551E">
        <w:rPr>
          <w:spacing w:val="1"/>
        </w:rPr>
        <w:t xml:space="preserve"> </w:t>
      </w:r>
      <w:r w:rsidRPr="0072551E">
        <w:t>Образование</w:t>
      </w:r>
      <w:r w:rsidRPr="0072551E">
        <w:rPr>
          <w:spacing w:val="1"/>
        </w:rPr>
        <w:t xml:space="preserve"> </w:t>
      </w:r>
      <w:r w:rsidRPr="0072551E">
        <w:t>государств</w:t>
      </w:r>
      <w:r w:rsidRPr="0072551E">
        <w:rPr>
          <w:spacing w:val="1"/>
        </w:rPr>
        <w:t xml:space="preserve"> </w:t>
      </w:r>
      <w:r w:rsidRPr="0072551E">
        <w:t>во</w:t>
      </w:r>
      <w:r w:rsidRPr="0072551E">
        <w:rPr>
          <w:spacing w:val="1"/>
        </w:rPr>
        <w:t xml:space="preserve"> </w:t>
      </w:r>
      <w:r w:rsidRPr="0072551E">
        <w:t>Франции,</w:t>
      </w:r>
      <w:r w:rsidRPr="0072551E">
        <w:rPr>
          <w:spacing w:val="1"/>
        </w:rPr>
        <w:t xml:space="preserve"> </w:t>
      </w:r>
      <w:r w:rsidRPr="0072551E">
        <w:t>Германии,</w:t>
      </w:r>
      <w:r w:rsidRPr="0072551E">
        <w:rPr>
          <w:spacing w:val="1"/>
        </w:rPr>
        <w:t xml:space="preserve"> </w:t>
      </w:r>
      <w:r w:rsidRPr="0072551E">
        <w:t>Италии.</w:t>
      </w:r>
      <w:r w:rsidRPr="0072551E">
        <w:rPr>
          <w:spacing w:val="1"/>
        </w:rPr>
        <w:t xml:space="preserve"> </w:t>
      </w:r>
      <w:r w:rsidRPr="0072551E">
        <w:t>Священная</w:t>
      </w:r>
      <w:r w:rsidRPr="0072551E">
        <w:rPr>
          <w:spacing w:val="1"/>
        </w:rPr>
        <w:t xml:space="preserve"> </w:t>
      </w:r>
      <w:r w:rsidRPr="0072551E">
        <w:t>Римская</w:t>
      </w:r>
      <w:r w:rsidRPr="0072551E">
        <w:rPr>
          <w:spacing w:val="1"/>
        </w:rPr>
        <w:t xml:space="preserve"> </w:t>
      </w:r>
      <w:r w:rsidRPr="0072551E">
        <w:t>империя.</w:t>
      </w:r>
      <w:r w:rsidRPr="0072551E">
        <w:rPr>
          <w:spacing w:val="1"/>
        </w:rPr>
        <w:t xml:space="preserve"> </w:t>
      </w:r>
      <w:r w:rsidRPr="0072551E">
        <w:t>Британия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Ирландия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раннее</w:t>
      </w:r>
      <w:r w:rsidRPr="0072551E">
        <w:rPr>
          <w:spacing w:val="1"/>
        </w:rPr>
        <w:t xml:space="preserve"> </w:t>
      </w:r>
      <w:r w:rsidRPr="0072551E">
        <w:t>Средневековье.</w:t>
      </w:r>
      <w:r w:rsidRPr="0072551E">
        <w:rPr>
          <w:spacing w:val="1"/>
        </w:rPr>
        <w:t xml:space="preserve"> </w:t>
      </w:r>
      <w:r w:rsidRPr="0072551E">
        <w:t>Норманны:</w:t>
      </w:r>
      <w:r w:rsidRPr="0072551E">
        <w:rPr>
          <w:spacing w:val="1"/>
        </w:rPr>
        <w:t xml:space="preserve"> </w:t>
      </w:r>
      <w:r w:rsidRPr="0072551E">
        <w:t>общественный</w:t>
      </w:r>
      <w:r w:rsidRPr="0072551E">
        <w:rPr>
          <w:spacing w:val="1"/>
        </w:rPr>
        <w:t xml:space="preserve"> </w:t>
      </w:r>
      <w:r w:rsidRPr="0072551E">
        <w:t>строй,</w:t>
      </w:r>
      <w:r w:rsidRPr="0072551E">
        <w:rPr>
          <w:spacing w:val="1"/>
        </w:rPr>
        <w:t xml:space="preserve"> </w:t>
      </w:r>
      <w:r w:rsidRPr="0072551E">
        <w:t>завоевания.</w:t>
      </w:r>
      <w:r w:rsidRPr="0072551E">
        <w:rPr>
          <w:spacing w:val="1"/>
        </w:rPr>
        <w:t xml:space="preserve"> </w:t>
      </w:r>
      <w:r w:rsidRPr="0072551E">
        <w:t>Ранние</w:t>
      </w:r>
      <w:r w:rsidRPr="0072551E">
        <w:rPr>
          <w:spacing w:val="1"/>
        </w:rPr>
        <w:t xml:space="preserve"> </w:t>
      </w:r>
      <w:r w:rsidRPr="0072551E">
        <w:t>славянские</w:t>
      </w:r>
      <w:r w:rsidRPr="0072551E">
        <w:rPr>
          <w:spacing w:val="1"/>
        </w:rPr>
        <w:t xml:space="preserve"> </w:t>
      </w:r>
      <w:r w:rsidRPr="0072551E">
        <w:t>государства.</w:t>
      </w:r>
      <w:r w:rsidRPr="0072551E">
        <w:rPr>
          <w:spacing w:val="1"/>
        </w:rPr>
        <w:t xml:space="preserve"> </w:t>
      </w:r>
      <w:r w:rsidRPr="0072551E">
        <w:t>Складывание</w:t>
      </w:r>
      <w:r w:rsidRPr="0072551E">
        <w:rPr>
          <w:spacing w:val="1"/>
        </w:rPr>
        <w:t xml:space="preserve"> </w:t>
      </w:r>
      <w:r w:rsidRPr="0072551E">
        <w:t>феодальных</w:t>
      </w:r>
      <w:r w:rsidRPr="0072551E">
        <w:rPr>
          <w:spacing w:val="1"/>
        </w:rPr>
        <w:t xml:space="preserve"> </w:t>
      </w:r>
      <w:r w:rsidRPr="0072551E">
        <w:t>отношений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странах</w:t>
      </w:r>
      <w:r w:rsidRPr="0072551E">
        <w:rPr>
          <w:spacing w:val="1"/>
        </w:rPr>
        <w:t xml:space="preserve"> </w:t>
      </w:r>
      <w:r w:rsidRPr="0072551E">
        <w:t>Европы.</w:t>
      </w:r>
      <w:r w:rsidRPr="0072551E">
        <w:rPr>
          <w:spacing w:val="1"/>
        </w:rPr>
        <w:t xml:space="preserve"> </w:t>
      </w:r>
      <w:r w:rsidRPr="0072551E">
        <w:t>Христианизация</w:t>
      </w:r>
      <w:r w:rsidRPr="0072551E">
        <w:rPr>
          <w:spacing w:val="1"/>
        </w:rPr>
        <w:t xml:space="preserve"> </w:t>
      </w:r>
      <w:r w:rsidRPr="0072551E">
        <w:t>Европы.</w:t>
      </w:r>
      <w:r w:rsidRPr="0072551E">
        <w:rPr>
          <w:spacing w:val="1"/>
        </w:rPr>
        <w:t xml:space="preserve"> </w:t>
      </w:r>
      <w:r w:rsidRPr="0072551E">
        <w:t>Светские</w:t>
      </w:r>
      <w:r w:rsidRPr="0072551E">
        <w:rPr>
          <w:spacing w:val="1"/>
        </w:rPr>
        <w:t xml:space="preserve"> </w:t>
      </w:r>
      <w:r w:rsidRPr="0072551E">
        <w:t>правители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папы.</w:t>
      </w:r>
      <w:r w:rsidRPr="0072551E">
        <w:rPr>
          <w:spacing w:val="1"/>
        </w:rPr>
        <w:t xml:space="preserve"> </w:t>
      </w:r>
      <w:r w:rsidRPr="0072551E">
        <w:t>Культура</w:t>
      </w:r>
      <w:r w:rsidRPr="0072551E">
        <w:rPr>
          <w:spacing w:val="1"/>
        </w:rPr>
        <w:t xml:space="preserve"> </w:t>
      </w:r>
      <w:r w:rsidRPr="0072551E">
        <w:t>раннего</w:t>
      </w:r>
      <w:r w:rsidRPr="0072551E">
        <w:rPr>
          <w:spacing w:val="1"/>
        </w:rPr>
        <w:t xml:space="preserve"> </w:t>
      </w:r>
      <w:r w:rsidRPr="0072551E">
        <w:t>Средневековья.</w:t>
      </w:r>
      <w:r w:rsidRPr="0072551E">
        <w:rPr>
          <w:spacing w:val="1"/>
        </w:rPr>
        <w:t xml:space="preserve"> </w:t>
      </w:r>
      <w:r w:rsidRPr="0072551E">
        <w:t>Византийская</w:t>
      </w:r>
      <w:r w:rsidRPr="0072551E">
        <w:rPr>
          <w:spacing w:val="1"/>
        </w:rPr>
        <w:t xml:space="preserve"> </w:t>
      </w:r>
      <w:r w:rsidRPr="0072551E">
        <w:t>империя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IV—XI</w:t>
      </w:r>
      <w:r w:rsidRPr="0072551E">
        <w:rPr>
          <w:spacing w:val="1"/>
        </w:rPr>
        <w:t xml:space="preserve"> </w:t>
      </w:r>
      <w:r w:rsidRPr="0072551E">
        <w:t>вв.:</w:t>
      </w:r>
      <w:r w:rsidRPr="0072551E">
        <w:rPr>
          <w:spacing w:val="1"/>
        </w:rPr>
        <w:t xml:space="preserve"> </w:t>
      </w:r>
      <w:r w:rsidRPr="0072551E">
        <w:t>территория,</w:t>
      </w:r>
      <w:r w:rsidRPr="0072551E">
        <w:rPr>
          <w:spacing w:val="-67"/>
        </w:rPr>
        <w:t xml:space="preserve"> </w:t>
      </w:r>
      <w:r w:rsidRPr="0072551E">
        <w:t>хозяйство, управление. Византийские императоры; Юстиниан. Кодификация</w:t>
      </w:r>
      <w:r w:rsidRPr="0072551E">
        <w:rPr>
          <w:spacing w:val="1"/>
        </w:rPr>
        <w:t xml:space="preserve"> </w:t>
      </w:r>
      <w:r w:rsidRPr="0072551E">
        <w:t>законов.</w:t>
      </w:r>
      <w:r w:rsidRPr="0072551E">
        <w:rPr>
          <w:spacing w:val="1"/>
        </w:rPr>
        <w:t xml:space="preserve"> </w:t>
      </w:r>
      <w:r w:rsidRPr="0072551E">
        <w:t>Власть</w:t>
      </w:r>
      <w:r w:rsidRPr="0072551E">
        <w:rPr>
          <w:spacing w:val="1"/>
        </w:rPr>
        <w:t xml:space="preserve"> </w:t>
      </w:r>
      <w:r w:rsidRPr="0072551E">
        <w:t>императора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церковь.</w:t>
      </w:r>
      <w:r w:rsidRPr="0072551E">
        <w:rPr>
          <w:spacing w:val="1"/>
        </w:rPr>
        <w:t xml:space="preserve"> </w:t>
      </w:r>
      <w:r w:rsidRPr="0072551E">
        <w:t>Внешняя</w:t>
      </w:r>
      <w:r w:rsidRPr="0072551E">
        <w:rPr>
          <w:spacing w:val="1"/>
        </w:rPr>
        <w:t xml:space="preserve"> </w:t>
      </w:r>
      <w:r w:rsidRPr="0072551E">
        <w:t>политика</w:t>
      </w:r>
      <w:r w:rsidRPr="0072551E">
        <w:rPr>
          <w:spacing w:val="1"/>
        </w:rPr>
        <w:t xml:space="preserve"> </w:t>
      </w:r>
      <w:r w:rsidRPr="0072551E">
        <w:t>Византии:</w:t>
      </w:r>
      <w:r w:rsidRPr="0072551E">
        <w:rPr>
          <w:spacing w:val="1"/>
        </w:rPr>
        <w:t xml:space="preserve"> </w:t>
      </w:r>
      <w:r w:rsidRPr="0072551E">
        <w:t>отношения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соседями,</w:t>
      </w:r>
      <w:r w:rsidRPr="0072551E">
        <w:rPr>
          <w:spacing w:val="1"/>
        </w:rPr>
        <w:t xml:space="preserve"> </w:t>
      </w:r>
      <w:r w:rsidRPr="0072551E">
        <w:t>вторжения</w:t>
      </w:r>
      <w:r w:rsidRPr="0072551E">
        <w:rPr>
          <w:spacing w:val="1"/>
        </w:rPr>
        <w:t xml:space="preserve"> </w:t>
      </w:r>
      <w:r w:rsidRPr="0072551E">
        <w:t>славян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арабов.</w:t>
      </w:r>
      <w:r w:rsidRPr="0072551E">
        <w:rPr>
          <w:spacing w:val="1"/>
        </w:rPr>
        <w:t xml:space="preserve"> </w:t>
      </w:r>
      <w:r w:rsidRPr="0072551E">
        <w:t>Культура</w:t>
      </w:r>
      <w:r w:rsidRPr="0072551E">
        <w:rPr>
          <w:spacing w:val="1"/>
        </w:rPr>
        <w:t xml:space="preserve"> </w:t>
      </w:r>
      <w:r w:rsidRPr="0072551E">
        <w:t>Византии.</w:t>
      </w:r>
      <w:r w:rsidRPr="0072551E">
        <w:rPr>
          <w:spacing w:val="1"/>
        </w:rPr>
        <w:t xml:space="preserve"> </w:t>
      </w:r>
      <w:r w:rsidRPr="0072551E">
        <w:t>Арабы в VI—ХI вв.: расселение, занятия. Возникновение и распространение</w:t>
      </w:r>
      <w:r w:rsidRPr="0072551E">
        <w:rPr>
          <w:spacing w:val="1"/>
        </w:rPr>
        <w:t xml:space="preserve"> </w:t>
      </w:r>
      <w:r w:rsidRPr="0072551E">
        <w:t>ислама.</w:t>
      </w:r>
      <w:r w:rsidRPr="0072551E">
        <w:rPr>
          <w:spacing w:val="1"/>
        </w:rPr>
        <w:t xml:space="preserve"> </w:t>
      </w:r>
      <w:r w:rsidRPr="0072551E">
        <w:t>Завоевания</w:t>
      </w:r>
      <w:r w:rsidRPr="0072551E">
        <w:rPr>
          <w:spacing w:val="1"/>
        </w:rPr>
        <w:t xml:space="preserve"> </w:t>
      </w:r>
      <w:r w:rsidRPr="0072551E">
        <w:t>арабов.</w:t>
      </w:r>
      <w:r w:rsidRPr="0072551E">
        <w:rPr>
          <w:spacing w:val="1"/>
        </w:rPr>
        <w:t xml:space="preserve"> </w:t>
      </w:r>
      <w:r w:rsidRPr="0072551E">
        <w:t>Арабский</w:t>
      </w:r>
      <w:r w:rsidRPr="0072551E">
        <w:rPr>
          <w:spacing w:val="1"/>
        </w:rPr>
        <w:t xml:space="preserve"> </w:t>
      </w:r>
      <w:r w:rsidRPr="0072551E">
        <w:t>халифат,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расцвет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71"/>
        </w:rPr>
        <w:t xml:space="preserve"> </w:t>
      </w:r>
      <w:r w:rsidRPr="0072551E">
        <w:t>распад.</w:t>
      </w:r>
      <w:r w:rsidRPr="0072551E">
        <w:rPr>
          <w:spacing w:val="-67"/>
        </w:rPr>
        <w:t xml:space="preserve"> </w:t>
      </w:r>
      <w:r w:rsidRPr="0072551E">
        <w:t>Арабская</w:t>
      </w:r>
      <w:r w:rsidRPr="0072551E">
        <w:rPr>
          <w:spacing w:val="1"/>
        </w:rPr>
        <w:t xml:space="preserve"> </w:t>
      </w:r>
      <w:r w:rsidRPr="0072551E">
        <w:t>культура.</w:t>
      </w:r>
      <w:r w:rsidRPr="0072551E">
        <w:rPr>
          <w:spacing w:val="1"/>
        </w:rPr>
        <w:t xml:space="preserve"> </w:t>
      </w:r>
      <w:r w:rsidRPr="0072551E">
        <w:t>Зрелое</w:t>
      </w:r>
      <w:r w:rsidRPr="0072551E">
        <w:rPr>
          <w:spacing w:val="1"/>
        </w:rPr>
        <w:t xml:space="preserve"> </w:t>
      </w:r>
      <w:r w:rsidRPr="0072551E">
        <w:t>Средневековье</w:t>
      </w:r>
      <w:r w:rsidRPr="0072551E">
        <w:rPr>
          <w:spacing w:val="1"/>
        </w:rPr>
        <w:t xml:space="preserve"> </w:t>
      </w:r>
      <w:r w:rsidRPr="0072551E">
        <w:t>Средневековое</w:t>
      </w:r>
      <w:r w:rsidRPr="0072551E">
        <w:rPr>
          <w:spacing w:val="1"/>
        </w:rPr>
        <w:t xml:space="preserve"> </w:t>
      </w:r>
      <w:r w:rsidRPr="0072551E">
        <w:t>европейское</w:t>
      </w:r>
      <w:r w:rsidRPr="0072551E">
        <w:rPr>
          <w:spacing w:val="1"/>
        </w:rPr>
        <w:t xml:space="preserve"> </w:t>
      </w:r>
      <w:r w:rsidRPr="0072551E">
        <w:t>общество. Аграрное производство. Феодальное землевладение. Феодальная</w:t>
      </w:r>
      <w:r w:rsidRPr="0072551E">
        <w:rPr>
          <w:spacing w:val="1"/>
        </w:rPr>
        <w:t xml:space="preserve"> </w:t>
      </w:r>
      <w:r w:rsidRPr="0072551E">
        <w:t>иерархия. Знать и рыцарство: социальный статус, образ жизни. Крестьянство:</w:t>
      </w:r>
      <w:r w:rsidRPr="0072551E">
        <w:rPr>
          <w:spacing w:val="-67"/>
        </w:rPr>
        <w:t xml:space="preserve"> </w:t>
      </w:r>
      <w:r w:rsidRPr="0072551E">
        <w:t>феодальная</w:t>
      </w:r>
      <w:r w:rsidRPr="0072551E">
        <w:rPr>
          <w:spacing w:val="1"/>
        </w:rPr>
        <w:t xml:space="preserve"> </w:t>
      </w:r>
      <w:r w:rsidRPr="0072551E">
        <w:t>зависимость,</w:t>
      </w:r>
      <w:r w:rsidRPr="0072551E">
        <w:rPr>
          <w:spacing w:val="71"/>
        </w:rPr>
        <w:t xml:space="preserve"> </w:t>
      </w:r>
      <w:r w:rsidRPr="0072551E">
        <w:t>повинности,</w:t>
      </w:r>
      <w:r w:rsidRPr="0072551E">
        <w:rPr>
          <w:spacing w:val="71"/>
        </w:rPr>
        <w:t xml:space="preserve"> </w:t>
      </w:r>
      <w:r w:rsidRPr="0072551E">
        <w:t>условия</w:t>
      </w:r>
      <w:r w:rsidRPr="0072551E">
        <w:rPr>
          <w:spacing w:val="71"/>
        </w:rPr>
        <w:t xml:space="preserve"> </w:t>
      </w:r>
      <w:r w:rsidRPr="0072551E">
        <w:t>жизни.</w:t>
      </w:r>
      <w:r w:rsidRPr="0072551E">
        <w:rPr>
          <w:spacing w:val="70"/>
        </w:rPr>
        <w:t xml:space="preserve"> </w:t>
      </w:r>
      <w:r w:rsidRPr="0072551E">
        <w:t>Крестьянская</w:t>
      </w:r>
      <w:r w:rsidRPr="0072551E">
        <w:rPr>
          <w:spacing w:val="1"/>
        </w:rPr>
        <w:t xml:space="preserve"> </w:t>
      </w:r>
      <w:r w:rsidRPr="0072551E">
        <w:t>община. Города — центры ремесла, торговли, культуры. Городские сословия.</w:t>
      </w:r>
      <w:r w:rsidRPr="0072551E">
        <w:rPr>
          <w:spacing w:val="-67"/>
        </w:rPr>
        <w:t xml:space="preserve"> </w:t>
      </w:r>
      <w:r w:rsidRPr="0072551E">
        <w:t>Цехи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гильдии.</w:t>
      </w:r>
      <w:r w:rsidRPr="0072551E">
        <w:rPr>
          <w:spacing w:val="1"/>
        </w:rPr>
        <w:t xml:space="preserve"> </w:t>
      </w:r>
      <w:r w:rsidRPr="0072551E">
        <w:t>Городское</w:t>
      </w:r>
      <w:r w:rsidRPr="0072551E">
        <w:rPr>
          <w:spacing w:val="1"/>
        </w:rPr>
        <w:t xml:space="preserve"> </w:t>
      </w:r>
      <w:r w:rsidRPr="0072551E">
        <w:t>управление.</w:t>
      </w:r>
      <w:r w:rsidRPr="0072551E">
        <w:rPr>
          <w:spacing w:val="1"/>
        </w:rPr>
        <w:t xml:space="preserve"> </w:t>
      </w:r>
      <w:r w:rsidRPr="0072551E">
        <w:t>Борьба</w:t>
      </w:r>
      <w:r w:rsidRPr="0072551E">
        <w:rPr>
          <w:spacing w:val="1"/>
        </w:rPr>
        <w:t xml:space="preserve"> </w:t>
      </w:r>
      <w:r w:rsidRPr="0072551E">
        <w:t>городов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сеньоров.</w:t>
      </w:r>
      <w:r w:rsidRPr="0072551E">
        <w:rPr>
          <w:spacing w:val="1"/>
        </w:rPr>
        <w:t xml:space="preserve"> </w:t>
      </w:r>
      <w:r w:rsidRPr="0072551E">
        <w:t>Средневековые</w:t>
      </w:r>
      <w:r w:rsidRPr="0072551E">
        <w:rPr>
          <w:spacing w:val="1"/>
        </w:rPr>
        <w:t xml:space="preserve"> </w:t>
      </w:r>
      <w:r w:rsidRPr="0072551E">
        <w:t>города-республики.</w:t>
      </w:r>
      <w:r w:rsidRPr="0072551E">
        <w:rPr>
          <w:spacing w:val="1"/>
        </w:rPr>
        <w:t xml:space="preserve"> </w:t>
      </w:r>
      <w:r w:rsidRPr="0072551E">
        <w:t>Облик</w:t>
      </w:r>
      <w:r w:rsidRPr="0072551E">
        <w:rPr>
          <w:spacing w:val="1"/>
        </w:rPr>
        <w:t xml:space="preserve"> </w:t>
      </w:r>
      <w:r w:rsidRPr="0072551E">
        <w:t>средневековых</w:t>
      </w:r>
      <w:r w:rsidRPr="0072551E">
        <w:rPr>
          <w:spacing w:val="1"/>
        </w:rPr>
        <w:t xml:space="preserve"> </w:t>
      </w:r>
      <w:r w:rsidRPr="0072551E">
        <w:t>городов.</w:t>
      </w:r>
      <w:r w:rsidRPr="0072551E">
        <w:rPr>
          <w:spacing w:val="1"/>
        </w:rPr>
        <w:t xml:space="preserve"> </w:t>
      </w:r>
      <w:r w:rsidRPr="0072551E">
        <w:t>Быт</w:t>
      </w:r>
      <w:r w:rsidRPr="0072551E">
        <w:rPr>
          <w:spacing w:val="-67"/>
        </w:rPr>
        <w:t xml:space="preserve"> </w:t>
      </w:r>
      <w:r w:rsidRPr="0072551E">
        <w:t>горожан. Церковь и духовенство. Разделение христианства на католицизм и</w:t>
      </w:r>
      <w:r w:rsidRPr="0072551E">
        <w:rPr>
          <w:spacing w:val="1"/>
        </w:rPr>
        <w:t xml:space="preserve"> </w:t>
      </w:r>
      <w:r w:rsidRPr="0072551E">
        <w:t>православие. Отношения светской власти и церкви. Крестовые походы: цели,</w:t>
      </w:r>
      <w:r w:rsidRPr="0072551E">
        <w:rPr>
          <w:spacing w:val="1"/>
        </w:rPr>
        <w:t xml:space="preserve"> </w:t>
      </w:r>
      <w:r w:rsidRPr="0072551E">
        <w:t>участники,</w:t>
      </w:r>
      <w:r w:rsidRPr="0072551E">
        <w:rPr>
          <w:spacing w:val="1"/>
        </w:rPr>
        <w:t xml:space="preserve"> </w:t>
      </w:r>
      <w:r w:rsidRPr="0072551E">
        <w:t>результаты.</w:t>
      </w:r>
      <w:r w:rsidRPr="0072551E">
        <w:rPr>
          <w:spacing w:val="1"/>
        </w:rPr>
        <w:t xml:space="preserve"> </w:t>
      </w:r>
      <w:r w:rsidRPr="0072551E">
        <w:t>Духовно-рыцарские</w:t>
      </w:r>
      <w:r w:rsidRPr="0072551E">
        <w:rPr>
          <w:spacing w:val="1"/>
        </w:rPr>
        <w:t xml:space="preserve"> </w:t>
      </w:r>
      <w:r w:rsidRPr="0072551E">
        <w:t>ордены.</w:t>
      </w:r>
      <w:r w:rsidRPr="0072551E">
        <w:rPr>
          <w:spacing w:val="1"/>
        </w:rPr>
        <w:t xml:space="preserve"> </w:t>
      </w:r>
      <w:r w:rsidRPr="0072551E">
        <w:t>Ереси:</w:t>
      </w:r>
      <w:r w:rsidRPr="0072551E">
        <w:rPr>
          <w:spacing w:val="1"/>
        </w:rPr>
        <w:t xml:space="preserve"> </w:t>
      </w:r>
      <w:r w:rsidRPr="0072551E">
        <w:t>причины</w:t>
      </w:r>
      <w:r w:rsidRPr="0072551E">
        <w:rPr>
          <w:spacing w:val="-67"/>
        </w:rPr>
        <w:t xml:space="preserve"> </w:t>
      </w:r>
      <w:r w:rsidRPr="0072551E">
        <w:t>возникновения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распространения.</w:t>
      </w:r>
      <w:r w:rsidRPr="0072551E">
        <w:rPr>
          <w:spacing w:val="1"/>
        </w:rPr>
        <w:t xml:space="preserve"> </w:t>
      </w:r>
      <w:r w:rsidRPr="0072551E">
        <w:t>Преследование</w:t>
      </w:r>
      <w:r w:rsidRPr="0072551E">
        <w:rPr>
          <w:spacing w:val="1"/>
        </w:rPr>
        <w:t xml:space="preserve"> </w:t>
      </w:r>
      <w:r w:rsidRPr="0072551E">
        <w:t>еретиков.</w:t>
      </w:r>
      <w:r w:rsidRPr="0072551E">
        <w:rPr>
          <w:spacing w:val="1"/>
        </w:rPr>
        <w:t xml:space="preserve"> </w:t>
      </w:r>
      <w:r w:rsidRPr="0072551E">
        <w:t>Государства</w:t>
      </w:r>
      <w:r w:rsidRPr="0072551E">
        <w:rPr>
          <w:spacing w:val="1"/>
        </w:rPr>
        <w:t xml:space="preserve"> </w:t>
      </w:r>
      <w:r w:rsidRPr="0072551E">
        <w:t>Европы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XII—ХV</w:t>
      </w:r>
      <w:r w:rsidRPr="0072551E">
        <w:rPr>
          <w:spacing w:val="1"/>
        </w:rPr>
        <w:t xml:space="preserve"> </w:t>
      </w:r>
      <w:r w:rsidRPr="0072551E">
        <w:t>вв.</w:t>
      </w:r>
      <w:r w:rsidRPr="0072551E">
        <w:rPr>
          <w:spacing w:val="1"/>
        </w:rPr>
        <w:t xml:space="preserve"> </w:t>
      </w:r>
      <w:r w:rsidRPr="0072551E">
        <w:t>Усиление</w:t>
      </w:r>
      <w:r w:rsidRPr="0072551E">
        <w:rPr>
          <w:spacing w:val="1"/>
        </w:rPr>
        <w:t xml:space="preserve"> </w:t>
      </w:r>
      <w:r w:rsidRPr="0072551E">
        <w:t>королевской</w:t>
      </w:r>
      <w:r w:rsidRPr="0072551E">
        <w:rPr>
          <w:spacing w:val="1"/>
        </w:rPr>
        <w:t xml:space="preserve"> </w:t>
      </w:r>
      <w:r w:rsidRPr="0072551E">
        <w:t>власти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странах</w:t>
      </w:r>
      <w:r w:rsidRPr="0072551E">
        <w:rPr>
          <w:spacing w:val="1"/>
        </w:rPr>
        <w:t xml:space="preserve"> </w:t>
      </w:r>
      <w:r w:rsidRPr="0072551E">
        <w:t>Западной</w:t>
      </w:r>
      <w:r w:rsidRPr="0072551E">
        <w:rPr>
          <w:spacing w:val="-67"/>
        </w:rPr>
        <w:t xml:space="preserve"> </w:t>
      </w:r>
      <w:r w:rsidRPr="0072551E">
        <w:t xml:space="preserve">Европы.      </w:t>
      </w:r>
      <w:r w:rsidRPr="0072551E">
        <w:rPr>
          <w:spacing w:val="58"/>
        </w:rPr>
        <w:t xml:space="preserve"> </w:t>
      </w:r>
      <w:r w:rsidRPr="0072551E">
        <w:t xml:space="preserve">Сословно-представительная      </w:t>
      </w:r>
      <w:r w:rsidRPr="0072551E">
        <w:rPr>
          <w:spacing w:val="60"/>
        </w:rPr>
        <w:t xml:space="preserve"> </w:t>
      </w:r>
      <w:r w:rsidRPr="0072551E">
        <w:t>монархия.</w:t>
      </w:r>
      <w:r w:rsidRPr="0072551E">
        <w:tab/>
        <w:t>Образование</w:t>
      </w:r>
      <w:r w:rsidRPr="0072551E">
        <w:rPr>
          <w:spacing w:val="-67"/>
        </w:rPr>
        <w:t xml:space="preserve"> </w:t>
      </w:r>
      <w:r w:rsidRPr="0072551E">
        <w:t>централизованных</w:t>
      </w:r>
      <w:r w:rsidRPr="0072551E">
        <w:rPr>
          <w:spacing w:val="1"/>
        </w:rPr>
        <w:t xml:space="preserve"> </w:t>
      </w:r>
      <w:r w:rsidRPr="0072551E">
        <w:t>государств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Англии,</w:t>
      </w:r>
      <w:r w:rsidRPr="0072551E">
        <w:rPr>
          <w:spacing w:val="1"/>
        </w:rPr>
        <w:t xml:space="preserve"> </w:t>
      </w:r>
      <w:r w:rsidRPr="0072551E">
        <w:t>Франции.</w:t>
      </w:r>
      <w:r w:rsidRPr="0072551E">
        <w:rPr>
          <w:spacing w:val="1"/>
        </w:rPr>
        <w:t xml:space="preserve"> </w:t>
      </w:r>
      <w:r w:rsidRPr="0072551E">
        <w:t>Столетняя</w:t>
      </w:r>
      <w:r w:rsidRPr="0072551E">
        <w:rPr>
          <w:spacing w:val="1"/>
        </w:rPr>
        <w:t xml:space="preserve"> </w:t>
      </w:r>
      <w:r w:rsidRPr="0072551E">
        <w:t>война;</w:t>
      </w:r>
      <w:r w:rsidRPr="0072551E">
        <w:rPr>
          <w:spacing w:val="1"/>
        </w:rPr>
        <w:t xml:space="preserve"> </w:t>
      </w:r>
      <w:r w:rsidRPr="0072551E">
        <w:t>Ж.</w:t>
      </w:r>
      <w:r w:rsidRPr="0072551E">
        <w:rPr>
          <w:spacing w:val="1"/>
        </w:rPr>
        <w:t xml:space="preserve"> </w:t>
      </w:r>
      <w:r w:rsidRPr="0072551E">
        <w:t>д’Арк.</w:t>
      </w:r>
      <w:r w:rsidRPr="0072551E">
        <w:rPr>
          <w:spacing w:val="1"/>
        </w:rPr>
        <w:t xml:space="preserve"> </w:t>
      </w:r>
      <w:r w:rsidRPr="0072551E">
        <w:t>Германские</w:t>
      </w:r>
      <w:r w:rsidRPr="0072551E">
        <w:rPr>
          <w:spacing w:val="1"/>
        </w:rPr>
        <w:t xml:space="preserve"> </w:t>
      </w:r>
      <w:r w:rsidRPr="0072551E">
        <w:t>государства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XII—XV</w:t>
      </w:r>
      <w:r w:rsidRPr="0072551E">
        <w:rPr>
          <w:spacing w:val="1"/>
        </w:rPr>
        <w:t xml:space="preserve"> </w:t>
      </w:r>
      <w:r w:rsidRPr="0072551E">
        <w:t>вв.</w:t>
      </w:r>
      <w:r w:rsidRPr="0072551E">
        <w:rPr>
          <w:spacing w:val="1"/>
        </w:rPr>
        <w:t xml:space="preserve"> </w:t>
      </w:r>
      <w:r w:rsidRPr="0072551E">
        <w:t>Реконкиста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образование</w:t>
      </w:r>
      <w:r w:rsidRPr="0072551E">
        <w:rPr>
          <w:spacing w:val="1"/>
        </w:rPr>
        <w:t xml:space="preserve"> </w:t>
      </w:r>
      <w:r w:rsidRPr="0072551E">
        <w:t>централизованных</w:t>
      </w:r>
      <w:r w:rsidRPr="0072551E">
        <w:rPr>
          <w:spacing w:val="1"/>
        </w:rPr>
        <w:t xml:space="preserve"> </w:t>
      </w:r>
      <w:r w:rsidRPr="0072551E">
        <w:t>государств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Пиренейском</w:t>
      </w:r>
      <w:r w:rsidRPr="0072551E">
        <w:rPr>
          <w:spacing w:val="1"/>
        </w:rPr>
        <w:t xml:space="preserve"> </w:t>
      </w:r>
      <w:r w:rsidRPr="0072551E">
        <w:t>полуострове.</w:t>
      </w:r>
      <w:r w:rsidRPr="0072551E">
        <w:rPr>
          <w:spacing w:val="1"/>
        </w:rPr>
        <w:t xml:space="preserve"> </w:t>
      </w:r>
      <w:r w:rsidRPr="0072551E">
        <w:t>Итальянские</w:t>
      </w:r>
      <w:r w:rsidRPr="0072551E">
        <w:rPr>
          <w:spacing w:val="1"/>
        </w:rPr>
        <w:t xml:space="preserve"> </w:t>
      </w:r>
      <w:r w:rsidRPr="0072551E">
        <w:t>республики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XII—XV</w:t>
      </w:r>
      <w:r w:rsidRPr="0072551E">
        <w:rPr>
          <w:spacing w:val="1"/>
        </w:rPr>
        <w:t xml:space="preserve"> </w:t>
      </w:r>
      <w:r w:rsidRPr="0072551E">
        <w:t>вв.</w:t>
      </w:r>
      <w:r w:rsidRPr="0072551E">
        <w:rPr>
          <w:spacing w:val="1"/>
        </w:rPr>
        <w:t xml:space="preserve"> </w:t>
      </w:r>
      <w:r w:rsidRPr="0072551E">
        <w:t>Экономическое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социальное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-67"/>
        </w:rPr>
        <w:t xml:space="preserve"> </w:t>
      </w:r>
      <w:r w:rsidRPr="0072551E">
        <w:t>европейских</w:t>
      </w:r>
      <w:r w:rsidRPr="0072551E">
        <w:rPr>
          <w:spacing w:val="1"/>
        </w:rPr>
        <w:t xml:space="preserve"> </w:t>
      </w:r>
      <w:r w:rsidRPr="0072551E">
        <w:t>стран.</w:t>
      </w:r>
      <w:r w:rsidRPr="0072551E">
        <w:rPr>
          <w:spacing w:val="1"/>
        </w:rPr>
        <w:t xml:space="preserve"> </w:t>
      </w:r>
      <w:r w:rsidRPr="0072551E">
        <w:t>Обострение</w:t>
      </w:r>
      <w:r w:rsidRPr="0072551E">
        <w:rPr>
          <w:spacing w:val="1"/>
        </w:rPr>
        <w:t xml:space="preserve"> </w:t>
      </w:r>
      <w:r w:rsidRPr="0072551E">
        <w:t>социальных</w:t>
      </w:r>
      <w:r w:rsidRPr="0072551E">
        <w:rPr>
          <w:spacing w:val="1"/>
        </w:rPr>
        <w:t xml:space="preserve"> </w:t>
      </w:r>
      <w:r w:rsidRPr="0072551E">
        <w:t>противоречий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XIV</w:t>
      </w:r>
      <w:r w:rsidRPr="0072551E">
        <w:rPr>
          <w:spacing w:val="71"/>
        </w:rPr>
        <w:t xml:space="preserve"> </w:t>
      </w:r>
      <w:r w:rsidRPr="0072551E">
        <w:t>в.</w:t>
      </w:r>
      <w:r w:rsidRPr="0072551E">
        <w:rPr>
          <w:spacing w:val="1"/>
        </w:rPr>
        <w:t xml:space="preserve"> </w:t>
      </w:r>
      <w:r w:rsidRPr="0072551E">
        <w:t>(Жакерия,</w:t>
      </w:r>
      <w:r w:rsidRPr="0072551E">
        <w:rPr>
          <w:spacing w:val="1"/>
        </w:rPr>
        <w:t xml:space="preserve"> </w:t>
      </w:r>
      <w:r w:rsidRPr="0072551E">
        <w:t>восстание</w:t>
      </w:r>
      <w:r w:rsidRPr="0072551E">
        <w:rPr>
          <w:spacing w:val="1"/>
        </w:rPr>
        <w:t xml:space="preserve"> </w:t>
      </w:r>
      <w:r w:rsidRPr="0072551E">
        <w:t>Уота</w:t>
      </w:r>
      <w:r w:rsidRPr="0072551E">
        <w:rPr>
          <w:spacing w:val="1"/>
        </w:rPr>
        <w:t xml:space="preserve"> </w:t>
      </w:r>
      <w:r w:rsidRPr="0072551E">
        <w:t>Тайлера).</w:t>
      </w:r>
      <w:r w:rsidRPr="0072551E">
        <w:rPr>
          <w:spacing w:val="1"/>
        </w:rPr>
        <w:t xml:space="preserve"> </w:t>
      </w:r>
      <w:r w:rsidRPr="0072551E">
        <w:t>Гуситское</w:t>
      </w:r>
      <w:r w:rsidRPr="0072551E">
        <w:rPr>
          <w:spacing w:val="1"/>
        </w:rPr>
        <w:t xml:space="preserve"> </w:t>
      </w:r>
      <w:r w:rsidRPr="0072551E">
        <w:t>движение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Чехии.</w:t>
      </w:r>
      <w:r w:rsidRPr="0072551E">
        <w:rPr>
          <w:spacing w:val="1"/>
        </w:rPr>
        <w:t xml:space="preserve"> </w:t>
      </w:r>
      <w:r w:rsidRPr="0072551E">
        <w:t>Византийская империя и славянские государства в XII—XV вв. Экспансия</w:t>
      </w:r>
      <w:r w:rsidRPr="0072551E">
        <w:rPr>
          <w:spacing w:val="1"/>
        </w:rPr>
        <w:t xml:space="preserve"> </w:t>
      </w:r>
      <w:r w:rsidRPr="0072551E">
        <w:t>турок-османов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падение</w:t>
      </w:r>
      <w:r w:rsidRPr="0072551E">
        <w:rPr>
          <w:spacing w:val="1"/>
        </w:rPr>
        <w:t xml:space="preserve"> </w:t>
      </w:r>
      <w:r w:rsidRPr="0072551E">
        <w:t>Византии.</w:t>
      </w:r>
      <w:r w:rsidRPr="0072551E">
        <w:rPr>
          <w:spacing w:val="1"/>
        </w:rPr>
        <w:t xml:space="preserve"> </w:t>
      </w:r>
      <w:r w:rsidRPr="0072551E">
        <w:t>Культура</w:t>
      </w:r>
      <w:r w:rsidRPr="0072551E">
        <w:rPr>
          <w:spacing w:val="1"/>
        </w:rPr>
        <w:t xml:space="preserve"> </w:t>
      </w:r>
      <w:r w:rsidRPr="0072551E">
        <w:t>средневековой</w:t>
      </w:r>
      <w:r w:rsidRPr="0072551E">
        <w:rPr>
          <w:spacing w:val="1"/>
        </w:rPr>
        <w:t xml:space="preserve"> </w:t>
      </w:r>
      <w:r w:rsidRPr="0072551E">
        <w:t>Европы.</w:t>
      </w:r>
      <w:r w:rsidRPr="0072551E">
        <w:rPr>
          <w:spacing w:val="1"/>
        </w:rPr>
        <w:t xml:space="preserve"> </w:t>
      </w:r>
      <w:r w:rsidRPr="0072551E">
        <w:t>Представления</w:t>
      </w:r>
      <w:r w:rsidRPr="0072551E">
        <w:rPr>
          <w:spacing w:val="1"/>
        </w:rPr>
        <w:t xml:space="preserve"> </w:t>
      </w:r>
      <w:r w:rsidRPr="0072551E">
        <w:t>средневекового</w:t>
      </w:r>
      <w:r w:rsidRPr="0072551E">
        <w:rPr>
          <w:spacing w:val="1"/>
        </w:rPr>
        <w:t xml:space="preserve"> </w:t>
      </w:r>
      <w:r w:rsidRPr="0072551E">
        <w:t>человека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мире.</w:t>
      </w:r>
      <w:r w:rsidRPr="0072551E">
        <w:rPr>
          <w:spacing w:val="1"/>
        </w:rPr>
        <w:t xml:space="preserve"> </w:t>
      </w:r>
      <w:r w:rsidRPr="0072551E">
        <w:t>Место</w:t>
      </w:r>
      <w:r w:rsidRPr="0072551E">
        <w:rPr>
          <w:spacing w:val="1"/>
        </w:rPr>
        <w:t xml:space="preserve"> </w:t>
      </w:r>
      <w:r w:rsidRPr="0072551E">
        <w:t>религии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жизни</w:t>
      </w:r>
      <w:r w:rsidRPr="0072551E">
        <w:rPr>
          <w:spacing w:val="1"/>
        </w:rPr>
        <w:t xml:space="preserve"> </w:t>
      </w:r>
      <w:r w:rsidRPr="0072551E">
        <w:t>человека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общества.</w:t>
      </w:r>
      <w:r w:rsidRPr="0072551E">
        <w:rPr>
          <w:spacing w:val="1"/>
        </w:rPr>
        <w:t xml:space="preserve"> </w:t>
      </w:r>
      <w:r w:rsidRPr="0072551E">
        <w:t>Образование:</w:t>
      </w:r>
      <w:r w:rsidRPr="0072551E">
        <w:rPr>
          <w:spacing w:val="1"/>
        </w:rPr>
        <w:t xml:space="preserve"> </w:t>
      </w:r>
      <w:r w:rsidRPr="0072551E">
        <w:t>школы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университеты.</w:t>
      </w:r>
      <w:r w:rsidRPr="0072551E">
        <w:rPr>
          <w:spacing w:val="1"/>
        </w:rPr>
        <w:t xml:space="preserve"> </w:t>
      </w:r>
      <w:r w:rsidRPr="0072551E">
        <w:t>Сословный</w:t>
      </w:r>
      <w:r w:rsidRPr="0072551E">
        <w:rPr>
          <w:spacing w:val="1"/>
        </w:rPr>
        <w:t xml:space="preserve"> </w:t>
      </w:r>
      <w:r w:rsidRPr="0072551E">
        <w:t>характер культуры. Средневековый эпос. Рыцарская литература. Городской и</w:t>
      </w:r>
      <w:r w:rsidRPr="0072551E">
        <w:rPr>
          <w:spacing w:val="-67"/>
        </w:rPr>
        <w:t xml:space="preserve"> </w:t>
      </w:r>
      <w:r w:rsidRPr="0072551E">
        <w:t>крестьянский фольклор. Романский и готический стили в художественной</w:t>
      </w:r>
      <w:r w:rsidRPr="0072551E">
        <w:rPr>
          <w:spacing w:val="1"/>
        </w:rPr>
        <w:t xml:space="preserve"> </w:t>
      </w:r>
      <w:r w:rsidRPr="0072551E">
        <w:t>культуре.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знаний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природе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человеке.</w:t>
      </w:r>
      <w:r w:rsidRPr="0072551E">
        <w:rPr>
          <w:spacing w:val="1"/>
        </w:rPr>
        <w:t xml:space="preserve"> </w:t>
      </w:r>
      <w:r w:rsidRPr="0072551E">
        <w:t>Гуманизм.</w:t>
      </w:r>
      <w:r w:rsidRPr="0072551E">
        <w:rPr>
          <w:spacing w:val="1"/>
        </w:rPr>
        <w:t xml:space="preserve"> </w:t>
      </w:r>
      <w:r w:rsidRPr="0072551E">
        <w:t>Раннее</w:t>
      </w:r>
      <w:r w:rsidRPr="0072551E">
        <w:rPr>
          <w:spacing w:val="1"/>
        </w:rPr>
        <w:t xml:space="preserve"> </w:t>
      </w:r>
      <w:r w:rsidRPr="0072551E">
        <w:t>Возрождение: художники и их творения. Страны Востока в Средние века.</w:t>
      </w:r>
      <w:r w:rsidRPr="0072551E">
        <w:rPr>
          <w:spacing w:val="1"/>
        </w:rPr>
        <w:t xml:space="preserve"> </w:t>
      </w:r>
      <w:r w:rsidRPr="0072551E">
        <w:t>Османская</w:t>
      </w:r>
      <w:r w:rsidRPr="0072551E">
        <w:rPr>
          <w:spacing w:val="1"/>
        </w:rPr>
        <w:t xml:space="preserve"> </w:t>
      </w:r>
      <w:r w:rsidRPr="0072551E">
        <w:t>империя:</w:t>
      </w:r>
      <w:r w:rsidRPr="0072551E">
        <w:rPr>
          <w:spacing w:val="1"/>
        </w:rPr>
        <w:t xml:space="preserve"> </w:t>
      </w:r>
      <w:r w:rsidRPr="0072551E">
        <w:t>завоевания</w:t>
      </w:r>
      <w:r w:rsidRPr="0072551E">
        <w:rPr>
          <w:spacing w:val="1"/>
        </w:rPr>
        <w:t xml:space="preserve"> </w:t>
      </w:r>
      <w:r w:rsidRPr="0072551E">
        <w:t>турок-османов,</w:t>
      </w:r>
      <w:r w:rsidRPr="0072551E">
        <w:rPr>
          <w:spacing w:val="1"/>
        </w:rPr>
        <w:t xml:space="preserve"> </w:t>
      </w:r>
      <w:r w:rsidRPr="0072551E">
        <w:t>управление</w:t>
      </w:r>
      <w:r w:rsidRPr="0072551E">
        <w:rPr>
          <w:spacing w:val="1"/>
        </w:rPr>
        <w:t xml:space="preserve"> </w:t>
      </w:r>
      <w:r w:rsidRPr="0072551E">
        <w:t>империей,</w:t>
      </w:r>
      <w:r w:rsidRPr="0072551E">
        <w:rPr>
          <w:spacing w:val="1"/>
        </w:rPr>
        <w:t xml:space="preserve"> </w:t>
      </w:r>
      <w:r w:rsidRPr="0072551E">
        <w:t>положение покоренных народов. Монгольская держава: общественный строй</w:t>
      </w:r>
      <w:r w:rsidRPr="0072551E">
        <w:rPr>
          <w:spacing w:val="-67"/>
        </w:rPr>
        <w:t xml:space="preserve"> </w:t>
      </w:r>
      <w:r w:rsidRPr="0072551E">
        <w:t>монгольских</w:t>
      </w:r>
      <w:r w:rsidRPr="0072551E">
        <w:rPr>
          <w:spacing w:val="1"/>
        </w:rPr>
        <w:t xml:space="preserve"> </w:t>
      </w:r>
      <w:r w:rsidRPr="0072551E">
        <w:t>племен,</w:t>
      </w:r>
      <w:r w:rsidRPr="0072551E">
        <w:rPr>
          <w:spacing w:val="1"/>
        </w:rPr>
        <w:t xml:space="preserve"> </w:t>
      </w:r>
      <w:r w:rsidRPr="0072551E">
        <w:t>завоевания</w:t>
      </w:r>
      <w:r w:rsidRPr="0072551E">
        <w:rPr>
          <w:spacing w:val="1"/>
        </w:rPr>
        <w:t xml:space="preserve"> </w:t>
      </w:r>
      <w:r w:rsidRPr="0072551E">
        <w:t>Чингисхана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потомков,</w:t>
      </w:r>
      <w:r w:rsidRPr="0072551E">
        <w:rPr>
          <w:spacing w:val="1"/>
        </w:rPr>
        <w:t xml:space="preserve"> </w:t>
      </w:r>
      <w:r w:rsidRPr="0072551E">
        <w:t>управление</w:t>
      </w:r>
      <w:r w:rsidRPr="0072551E">
        <w:rPr>
          <w:spacing w:val="1"/>
        </w:rPr>
        <w:t xml:space="preserve"> </w:t>
      </w:r>
      <w:r w:rsidRPr="0072551E">
        <w:t>подчиненными</w:t>
      </w:r>
      <w:r w:rsidRPr="0072551E">
        <w:rPr>
          <w:spacing w:val="1"/>
        </w:rPr>
        <w:t xml:space="preserve"> </w:t>
      </w:r>
      <w:r w:rsidRPr="0072551E">
        <w:t>территориями.</w:t>
      </w:r>
      <w:r w:rsidRPr="0072551E">
        <w:rPr>
          <w:spacing w:val="1"/>
        </w:rPr>
        <w:t xml:space="preserve"> </w:t>
      </w:r>
      <w:r w:rsidRPr="0072551E">
        <w:t>Китай:</w:t>
      </w:r>
      <w:r w:rsidRPr="0072551E">
        <w:rPr>
          <w:spacing w:val="1"/>
        </w:rPr>
        <w:t xml:space="preserve"> </w:t>
      </w:r>
      <w:r w:rsidRPr="0072551E">
        <w:t>империи,</w:t>
      </w:r>
      <w:r w:rsidRPr="0072551E">
        <w:rPr>
          <w:spacing w:val="1"/>
        </w:rPr>
        <w:t xml:space="preserve"> </w:t>
      </w:r>
      <w:r w:rsidRPr="0072551E">
        <w:t>правители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подданные,</w:t>
      </w:r>
      <w:r w:rsidRPr="0072551E">
        <w:rPr>
          <w:spacing w:val="1"/>
        </w:rPr>
        <w:t xml:space="preserve"> </w:t>
      </w:r>
      <w:r w:rsidRPr="0072551E">
        <w:t>борьба</w:t>
      </w:r>
      <w:r w:rsidRPr="0072551E">
        <w:rPr>
          <w:spacing w:val="-2"/>
        </w:rPr>
        <w:t xml:space="preserve"> </w:t>
      </w:r>
      <w:r w:rsidRPr="0072551E">
        <w:t>против</w:t>
      </w:r>
      <w:r w:rsidRPr="0072551E">
        <w:rPr>
          <w:spacing w:val="-2"/>
        </w:rPr>
        <w:t xml:space="preserve"> </w:t>
      </w:r>
      <w:r w:rsidRPr="0072551E">
        <w:t>завоевателей.</w:t>
      </w:r>
      <w:r w:rsidRPr="0072551E">
        <w:rPr>
          <w:spacing w:val="-2"/>
        </w:rPr>
        <w:t xml:space="preserve"> </w:t>
      </w:r>
      <w:r w:rsidRPr="0072551E">
        <w:t>Япония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Средние</w:t>
      </w:r>
      <w:r w:rsidRPr="0072551E">
        <w:rPr>
          <w:spacing w:val="-2"/>
        </w:rPr>
        <w:t xml:space="preserve"> </w:t>
      </w:r>
      <w:r w:rsidRPr="0072551E">
        <w:t>века.</w:t>
      </w:r>
      <w:r w:rsidRPr="0072551E">
        <w:rPr>
          <w:spacing w:val="-2"/>
        </w:rPr>
        <w:t xml:space="preserve"> </w:t>
      </w:r>
      <w:r w:rsidRPr="0072551E">
        <w:t>Индия:</w:t>
      </w:r>
      <w:r w:rsidRPr="0072551E">
        <w:rPr>
          <w:spacing w:val="-3"/>
        </w:rPr>
        <w:t xml:space="preserve"> </w:t>
      </w:r>
      <w:r w:rsidRPr="0072551E">
        <w:t>раздробленность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50"/>
        <w:jc w:val="both"/>
      </w:pPr>
      <w:r w:rsidRPr="0072551E">
        <w:t>индийских княжеств, вторжение мусульман, Делийский султанат. Культура</w:t>
      </w:r>
      <w:r w:rsidRPr="0072551E">
        <w:rPr>
          <w:spacing w:val="1"/>
        </w:rPr>
        <w:t xml:space="preserve"> </w:t>
      </w:r>
      <w:r w:rsidRPr="0072551E">
        <w:t>народов</w:t>
      </w:r>
      <w:r w:rsidRPr="0072551E">
        <w:rPr>
          <w:spacing w:val="1"/>
        </w:rPr>
        <w:t xml:space="preserve"> </w:t>
      </w:r>
      <w:r w:rsidRPr="0072551E">
        <w:t>Востока.</w:t>
      </w:r>
      <w:r w:rsidRPr="0072551E">
        <w:rPr>
          <w:spacing w:val="1"/>
        </w:rPr>
        <w:t xml:space="preserve"> </w:t>
      </w:r>
      <w:r w:rsidRPr="0072551E">
        <w:t>Литература.</w:t>
      </w:r>
      <w:r w:rsidRPr="0072551E">
        <w:rPr>
          <w:spacing w:val="1"/>
        </w:rPr>
        <w:t xml:space="preserve"> </w:t>
      </w:r>
      <w:r w:rsidRPr="0072551E">
        <w:t>Архитектура.</w:t>
      </w:r>
      <w:r w:rsidRPr="0072551E">
        <w:rPr>
          <w:spacing w:val="1"/>
        </w:rPr>
        <w:t xml:space="preserve"> </w:t>
      </w:r>
      <w:r w:rsidRPr="0072551E">
        <w:t>Традиционные</w:t>
      </w:r>
      <w:r w:rsidRPr="0072551E">
        <w:rPr>
          <w:spacing w:val="1"/>
        </w:rPr>
        <w:t xml:space="preserve"> </w:t>
      </w:r>
      <w:r w:rsidRPr="0072551E">
        <w:t>искусства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ремесла.</w:t>
      </w:r>
    </w:p>
    <w:p w:rsidR="00D72CA8" w:rsidRPr="0072551E" w:rsidRDefault="000F2B37">
      <w:pPr>
        <w:pStyle w:val="a3"/>
        <w:tabs>
          <w:tab w:val="left" w:pos="7059"/>
        </w:tabs>
        <w:spacing w:before="2"/>
        <w:ind w:right="643" w:firstLine="707"/>
        <w:jc w:val="both"/>
      </w:pPr>
      <w:r w:rsidRPr="0072551E">
        <w:t>Государства</w:t>
      </w:r>
      <w:r w:rsidRPr="0072551E">
        <w:rPr>
          <w:spacing w:val="1"/>
        </w:rPr>
        <w:t xml:space="preserve"> </w:t>
      </w:r>
      <w:r w:rsidRPr="0072551E">
        <w:t>доколумбовой</w:t>
      </w:r>
      <w:r w:rsidRPr="0072551E">
        <w:rPr>
          <w:spacing w:val="1"/>
        </w:rPr>
        <w:t xml:space="preserve"> </w:t>
      </w:r>
      <w:r w:rsidRPr="0072551E">
        <w:t>Америки.</w:t>
      </w:r>
      <w:r w:rsidRPr="0072551E">
        <w:rPr>
          <w:spacing w:val="1"/>
        </w:rPr>
        <w:t xml:space="preserve"> </w:t>
      </w:r>
      <w:r w:rsidRPr="0072551E">
        <w:t>Общественный</w:t>
      </w:r>
      <w:r w:rsidRPr="0072551E">
        <w:rPr>
          <w:spacing w:val="1"/>
        </w:rPr>
        <w:t xml:space="preserve"> </w:t>
      </w:r>
      <w:r w:rsidRPr="0072551E">
        <w:t>строй.</w:t>
      </w:r>
      <w:r w:rsidRPr="0072551E">
        <w:rPr>
          <w:spacing w:val="-67"/>
        </w:rPr>
        <w:t xml:space="preserve"> </w:t>
      </w:r>
      <w:r w:rsidRPr="0072551E">
        <w:t>Религиозные</w:t>
      </w:r>
      <w:r w:rsidRPr="0072551E">
        <w:rPr>
          <w:spacing w:val="1"/>
        </w:rPr>
        <w:t xml:space="preserve"> </w:t>
      </w:r>
      <w:r w:rsidRPr="0072551E">
        <w:t>верования</w:t>
      </w:r>
      <w:r w:rsidRPr="0072551E">
        <w:rPr>
          <w:spacing w:val="1"/>
        </w:rPr>
        <w:t xml:space="preserve"> </w:t>
      </w:r>
      <w:r w:rsidRPr="0072551E">
        <w:t>населения.</w:t>
      </w:r>
      <w:r w:rsidRPr="0072551E">
        <w:rPr>
          <w:spacing w:val="1"/>
        </w:rPr>
        <w:t xml:space="preserve"> </w:t>
      </w:r>
      <w:r w:rsidRPr="0072551E">
        <w:t>Культура.</w:t>
      </w:r>
      <w:r w:rsidRPr="0072551E">
        <w:rPr>
          <w:spacing w:val="1"/>
        </w:rPr>
        <w:t xml:space="preserve"> </w:t>
      </w:r>
      <w:r w:rsidRPr="0072551E">
        <w:t>Историческое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культурное</w:t>
      </w:r>
      <w:r w:rsidRPr="0072551E">
        <w:rPr>
          <w:spacing w:val="1"/>
        </w:rPr>
        <w:t xml:space="preserve"> </w:t>
      </w:r>
      <w:r w:rsidRPr="0072551E">
        <w:t>наследие Средневековья. История Нового времени Новое время: понятие и</w:t>
      </w:r>
      <w:r w:rsidRPr="0072551E">
        <w:rPr>
          <w:spacing w:val="1"/>
        </w:rPr>
        <w:t xml:space="preserve"> </w:t>
      </w:r>
      <w:r w:rsidRPr="0072551E">
        <w:t>хронологические</w:t>
      </w:r>
      <w:r w:rsidRPr="0072551E">
        <w:rPr>
          <w:spacing w:val="1"/>
        </w:rPr>
        <w:t xml:space="preserve"> </w:t>
      </w:r>
      <w:r w:rsidRPr="0072551E">
        <w:t>рамки.</w:t>
      </w:r>
      <w:r w:rsidRPr="0072551E">
        <w:rPr>
          <w:spacing w:val="1"/>
        </w:rPr>
        <w:t xml:space="preserve"> </w:t>
      </w:r>
      <w:r w:rsidRPr="0072551E">
        <w:t>Европа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конце</w:t>
      </w:r>
      <w:r w:rsidRPr="0072551E">
        <w:rPr>
          <w:spacing w:val="1"/>
        </w:rPr>
        <w:t xml:space="preserve"> </w:t>
      </w:r>
      <w:r w:rsidRPr="0072551E">
        <w:t>ХV—</w:t>
      </w:r>
      <w:r w:rsidRPr="0072551E">
        <w:rPr>
          <w:spacing w:val="1"/>
        </w:rPr>
        <w:t xml:space="preserve"> </w:t>
      </w:r>
      <w:r w:rsidRPr="0072551E">
        <w:t>начале</w:t>
      </w:r>
      <w:r w:rsidRPr="0072551E">
        <w:rPr>
          <w:spacing w:val="1"/>
        </w:rPr>
        <w:t xml:space="preserve"> </w:t>
      </w:r>
      <w:r w:rsidRPr="0072551E">
        <w:t>XVII</w:t>
      </w:r>
      <w:r w:rsidRPr="0072551E">
        <w:rPr>
          <w:spacing w:val="1"/>
        </w:rPr>
        <w:t xml:space="preserve"> </w:t>
      </w:r>
      <w:r w:rsidRPr="0072551E">
        <w:t>в.</w:t>
      </w:r>
      <w:r w:rsidRPr="0072551E">
        <w:rPr>
          <w:spacing w:val="1"/>
        </w:rPr>
        <w:t xml:space="preserve"> </w:t>
      </w:r>
      <w:r w:rsidRPr="0072551E">
        <w:t>Великие</w:t>
      </w:r>
      <w:r w:rsidRPr="0072551E">
        <w:rPr>
          <w:spacing w:val="1"/>
        </w:rPr>
        <w:t xml:space="preserve"> </w:t>
      </w:r>
      <w:r w:rsidRPr="0072551E">
        <w:t xml:space="preserve">географические    </w:t>
      </w:r>
      <w:r w:rsidRPr="0072551E">
        <w:rPr>
          <w:spacing w:val="20"/>
        </w:rPr>
        <w:t xml:space="preserve"> </w:t>
      </w:r>
      <w:r w:rsidRPr="0072551E">
        <w:t xml:space="preserve">открытия:    </w:t>
      </w:r>
      <w:r w:rsidRPr="0072551E">
        <w:rPr>
          <w:spacing w:val="22"/>
        </w:rPr>
        <w:t xml:space="preserve"> </w:t>
      </w:r>
      <w:r w:rsidRPr="0072551E">
        <w:t>предпосылки,</w:t>
      </w:r>
      <w:r w:rsidRPr="0072551E">
        <w:tab/>
        <w:t>участники,</w:t>
      </w:r>
      <w:r w:rsidRPr="0072551E">
        <w:rPr>
          <w:spacing w:val="25"/>
        </w:rPr>
        <w:t xml:space="preserve"> </w:t>
      </w:r>
      <w:r w:rsidRPr="0072551E">
        <w:t>результаты.</w:t>
      </w:r>
      <w:r w:rsidRPr="0072551E">
        <w:rPr>
          <w:spacing w:val="-68"/>
        </w:rPr>
        <w:t xml:space="preserve"> </w:t>
      </w:r>
      <w:r w:rsidRPr="0072551E">
        <w:t>Политические,</w:t>
      </w:r>
      <w:r w:rsidRPr="0072551E">
        <w:rPr>
          <w:spacing w:val="1"/>
        </w:rPr>
        <w:t xml:space="preserve"> </w:t>
      </w:r>
      <w:r w:rsidRPr="0072551E">
        <w:t>экономические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культурные</w:t>
      </w:r>
      <w:r w:rsidRPr="0072551E">
        <w:rPr>
          <w:spacing w:val="1"/>
        </w:rPr>
        <w:t xml:space="preserve"> </w:t>
      </w:r>
      <w:r w:rsidRPr="0072551E">
        <w:t>последствия</w:t>
      </w:r>
      <w:r w:rsidRPr="0072551E">
        <w:rPr>
          <w:spacing w:val="1"/>
        </w:rPr>
        <w:t xml:space="preserve"> </w:t>
      </w:r>
      <w:r w:rsidRPr="0072551E">
        <w:t>географических</w:t>
      </w:r>
      <w:r w:rsidRPr="0072551E">
        <w:rPr>
          <w:spacing w:val="1"/>
        </w:rPr>
        <w:t xml:space="preserve"> </w:t>
      </w:r>
      <w:r w:rsidRPr="0072551E">
        <w:t>открытий.</w:t>
      </w:r>
      <w:r w:rsidRPr="0072551E">
        <w:rPr>
          <w:spacing w:val="1"/>
        </w:rPr>
        <w:t xml:space="preserve"> </w:t>
      </w:r>
      <w:r w:rsidRPr="0072551E">
        <w:t>Старый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Новый</w:t>
      </w:r>
      <w:r w:rsidRPr="0072551E">
        <w:rPr>
          <w:spacing w:val="1"/>
        </w:rPr>
        <w:t xml:space="preserve"> </w:t>
      </w:r>
      <w:r w:rsidRPr="0072551E">
        <w:t>Свет.</w:t>
      </w:r>
      <w:r w:rsidRPr="0072551E">
        <w:rPr>
          <w:spacing w:val="1"/>
        </w:rPr>
        <w:t xml:space="preserve"> </w:t>
      </w:r>
      <w:r w:rsidRPr="0072551E">
        <w:t>Экономическое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социальное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европейских</w:t>
      </w:r>
      <w:r w:rsidRPr="0072551E">
        <w:rPr>
          <w:spacing w:val="1"/>
        </w:rPr>
        <w:t xml:space="preserve"> </w:t>
      </w:r>
      <w:r w:rsidRPr="0072551E">
        <w:t>стран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XVI</w:t>
      </w:r>
      <w:r w:rsidRPr="0072551E">
        <w:rPr>
          <w:spacing w:val="1"/>
        </w:rPr>
        <w:t xml:space="preserve"> </w:t>
      </w:r>
      <w:r w:rsidRPr="0072551E">
        <w:t>—</w:t>
      </w:r>
      <w:r w:rsidRPr="0072551E">
        <w:rPr>
          <w:spacing w:val="1"/>
        </w:rPr>
        <w:t xml:space="preserve"> </w:t>
      </w:r>
      <w:r w:rsidRPr="0072551E">
        <w:t>начале</w:t>
      </w:r>
      <w:r w:rsidRPr="0072551E">
        <w:rPr>
          <w:spacing w:val="1"/>
        </w:rPr>
        <w:t xml:space="preserve"> </w:t>
      </w:r>
      <w:r w:rsidRPr="0072551E">
        <w:t>XVII</w:t>
      </w:r>
      <w:r w:rsidRPr="0072551E">
        <w:rPr>
          <w:spacing w:val="1"/>
        </w:rPr>
        <w:t xml:space="preserve"> </w:t>
      </w:r>
      <w:r w:rsidRPr="0072551E">
        <w:t>в.</w:t>
      </w:r>
      <w:r w:rsidRPr="0072551E">
        <w:rPr>
          <w:spacing w:val="1"/>
        </w:rPr>
        <w:t xml:space="preserve"> </w:t>
      </w:r>
      <w:r w:rsidRPr="0072551E">
        <w:t>Возникновение</w:t>
      </w:r>
      <w:r w:rsidRPr="0072551E">
        <w:rPr>
          <w:spacing w:val="1"/>
        </w:rPr>
        <w:t xml:space="preserve"> </w:t>
      </w:r>
      <w:r w:rsidRPr="0072551E">
        <w:t>мануфактур.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товарного</w:t>
      </w:r>
      <w:r w:rsidRPr="0072551E">
        <w:rPr>
          <w:spacing w:val="1"/>
        </w:rPr>
        <w:t xml:space="preserve"> </w:t>
      </w:r>
      <w:r w:rsidRPr="0072551E">
        <w:t>производства.</w:t>
      </w:r>
      <w:r w:rsidRPr="0072551E">
        <w:rPr>
          <w:spacing w:val="1"/>
        </w:rPr>
        <w:t xml:space="preserve"> </w:t>
      </w:r>
      <w:r w:rsidRPr="0072551E">
        <w:t>Расширение</w:t>
      </w:r>
      <w:r w:rsidRPr="0072551E">
        <w:rPr>
          <w:spacing w:val="1"/>
        </w:rPr>
        <w:t xml:space="preserve"> </w:t>
      </w:r>
      <w:r w:rsidRPr="0072551E">
        <w:t>внутреннего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мирового</w:t>
      </w:r>
      <w:r w:rsidRPr="0072551E">
        <w:rPr>
          <w:spacing w:val="1"/>
        </w:rPr>
        <w:t xml:space="preserve"> </w:t>
      </w:r>
      <w:r w:rsidRPr="0072551E">
        <w:t>рынка. Абсолютные</w:t>
      </w:r>
      <w:r w:rsidRPr="0072551E">
        <w:rPr>
          <w:spacing w:val="1"/>
        </w:rPr>
        <w:t xml:space="preserve"> </w:t>
      </w:r>
      <w:r w:rsidRPr="0072551E">
        <w:t>монархии.</w:t>
      </w:r>
      <w:r w:rsidRPr="0072551E">
        <w:rPr>
          <w:spacing w:val="1"/>
        </w:rPr>
        <w:t xml:space="preserve"> </w:t>
      </w:r>
      <w:r w:rsidRPr="0072551E">
        <w:t>Англия,</w:t>
      </w:r>
      <w:r w:rsidRPr="0072551E">
        <w:rPr>
          <w:spacing w:val="1"/>
        </w:rPr>
        <w:t xml:space="preserve"> </w:t>
      </w:r>
      <w:r w:rsidRPr="0072551E">
        <w:t>Франция,</w:t>
      </w:r>
      <w:r w:rsidRPr="0072551E">
        <w:rPr>
          <w:spacing w:val="1"/>
        </w:rPr>
        <w:t xml:space="preserve"> </w:t>
      </w:r>
      <w:r w:rsidRPr="0072551E">
        <w:t>монархия</w:t>
      </w:r>
      <w:r w:rsidRPr="0072551E">
        <w:rPr>
          <w:spacing w:val="1"/>
        </w:rPr>
        <w:t xml:space="preserve"> </w:t>
      </w:r>
      <w:r w:rsidRPr="0072551E">
        <w:t>Габсбургов</w:t>
      </w:r>
      <w:r w:rsidRPr="0072551E">
        <w:rPr>
          <w:spacing w:val="70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XVI</w:t>
      </w:r>
      <w:r w:rsidRPr="0072551E">
        <w:rPr>
          <w:spacing w:val="1"/>
        </w:rPr>
        <w:t xml:space="preserve"> </w:t>
      </w:r>
      <w:r w:rsidRPr="0072551E">
        <w:t>—</w:t>
      </w:r>
      <w:r w:rsidRPr="0072551E">
        <w:rPr>
          <w:spacing w:val="1"/>
        </w:rPr>
        <w:t xml:space="preserve"> </w:t>
      </w:r>
      <w:r w:rsidRPr="0072551E">
        <w:t>начале</w:t>
      </w:r>
      <w:r w:rsidRPr="0072551E">
        <w:rPr>
          <w:spacing w:val="1"/>
        </w:rPr>
        <w:t xml:space="preserve"> </w:t>
      </w:r>
      <w:r w:rsidRPr="0072551E">
        <w:t>XVII</w:t>
      </w:r>
      <w:r w:rsidRPr="0072551E">
        <w:rPr>
          <w:spacing w:val="1"/>
        </w:rPr>
        <w:t xml:space="preserve"> </w:t>
      </w:r>
      <w:r w:rsidRPr="0072551E">
        <w:t>в.:</w:t>
      </w:r>
      <w:r w:rsidRPr="0072551E">
        <w:rPr>
          <w:spacing w:val="1"/>
        </w:rPr>
        <w:t xml:space="preserve"> </w:t>
      </w:r>
      <w:r w:rsidRPr="0072551E">
        <w:t>внутреннее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внешняя</w:t>
      </w:r>
      <w:r w:rsidRPr="0072551E">
        <w:rPr>
          <w:spacing w:val="1"/>
        </w:rPr>
        <w:t xml:space="preserve"> </w:t>
      </w:r>
      <w:r w:rsidRPr="0072551E">
        <w:t>политика.</w:t>
      </w:r>
      <w:r w:rsidRPr="0072551E">
        <w:rPr>
          <w:spacing w:val="1"/>
        </w:rPr>
        <w:t xml:space="preserve"> </w:t>
      </w:r>
      <w:r w:rsidRPr="0072551E">
        <w:t>Образование национальных государств в Европе.</w:t>
      </w:r>
      <w:r w:rsidRPr="0072551E">
        <w:rPr>
          <w:spacing w:val="1"/>
        </w:rPr>
        <w:t xml:space="preserve"> </w:t>
      </w:r>
      <w:r w:rsidRPr="0072551E">
        <w:t>Начало Реформации; М.</w:t>
      </w:r>
      <w:r w:rsidRPr="0072551E">
        <w:rPr>
          <w:spacing w:val="1"/>
        </w:rPr>
        <w:t xml:space="preserve"> </w:t>
      </w:r>
      <w:r w:rsidRPr="0072551E">
        <w:t>Лютер.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Реформации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Крестьянская</w:t>
      </w:r>
      <w:r w:rsidRPr="0072551E">
        <w:rPr>
          <w:spacing w:val="1"/>
        </w:rPr>
        <w:t xml:space="preserve"> </w:t>
      </w:r>
      <w:r w:rsidRPr="0072551E">
        <w:t>война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Германии.</w:t>
      </w:r>
      <w:r w:rsidRPr="0072551E">
        <w:rPr>
          <w:spacing w:val="1"/>
        </w:rPr>
        <w:t xml:space="preserve"> </w:t>
      </w:r>
      <w:r w:rsidRPr="0072551E">
        <w:t>Распространение</w:t>
      </w:r>
      <w:r w:rsidRPr="0072551E">
        <w:rPr>
          <w:spacing w:val="1"/>
        </w:rPr>
        <w:t xml:space="preserve"> </w:t>
      </w:r>
      <w:r w:rsidRPr="0072551E">
        <w:t>протестантизма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Европе.</w:t>
      </w:r>
      <w:r w:rsidRPr="0072551E">
        <w:rPr>
          <w:spacing w:val="1"/>
        </w:rPr>
        <w:t xml:space="preserve"> </w:t>
      </w:r>
      <w:r w:rsidRPr="0072551E">
        <w:t>Борьба</w:t>
      </w:r>
      <w:r w:rsidRPr="0072551E">
        <w:rPr>
          <w:spacing w:val="1"/>
        </w:rPr>
        <w:t xml:space="preserve"> </w:t>
      </w:r>
      <w:r w:rsidRPr="0072551E">
        <w:t>католической</w:t>
      </w:r>
      <w:r w:rsidRPr="0072551E">
        <w:rPr>
          <w:spacing w:val="1"/>
        </w:rPr>
        <w:t xml:space="preserve"> </w:t>
      </w:r>
      <w:r w:rsidRPr="0072551E">
        <w:t>церкви</w:t>
      </w:r>
      <w:r w:rsidRPr="0072551E">
        <w:rPr>
          <w:spacing w:val="1"/>
        </w:rPr>
        <w:t xml:space="preserve"> </w:t>
      </w:r>
      <w:r w:rsidRPr="0072551E">
        <w:t>против</w:t>
      </w:r>
      <w:r w:rsidRPr="0072551E">
        <w:rPr>
          <w:spacing w:val="1"/>
        </w:rPr>
        <w:t xml:space="preserve"> </w:t>
      </w:r>
      <w:r w:rsidRPr="0072551E">
        <w:t>реформационного</w:t>
      </w:r>
      <w:r w:rsidRPr="0072551E">
        <w:rPr>
          <w:spacing w:val="1"/>
        </w:rPr>
        <w:t xml:space="preserve"> </w:t>
      </w:r>
      <w:r w:rsidRPr="0072551E">
        <w:t>движения.</w:t>
      </w:r>
      <w:r w:rsidRPr="0072551E">
        <w:rPr>
          <w:spacing w:val="1"/>
        </w:rPr>
        <w:t xml:space="preserve"> </w:t>
      </w:r>
      <w:r w:rsidRPr="0072551E">
        <w:t>Религиозные</w:t>
      </w:r>
      <w:r w:rsidRPr="0072551E">
        <w:rPr>
          <w:spacing w:val="1"/>
        </w:rPr>
        <w:t xml:space="preserve"> </w:t>
      </w:r>
      <w:r w:rsidRPr="0072551E">
        <w:t>войны.</w:t>
      </w:r>
      <w:r w:rsidRPr="0072551E">
        <w:rPr>
          <w:spacing w:val="1"/>
        </w:rPr>
        <w:t xml:space="preserve"> </w:t>
      </w:r>
      <w:r w:rsidRPr="0072551E">
        <w:t>Нидерландская</w:t>
      </w:r>
      <w:r w:rsidRPr="0072551E">
        <w:rPr>
          <w:spacing w:val="1"/>
        </w:rPr>
        <w:t xml:space="preserve"> </w:t>
      </w:r>
      <w:r w:rsidRPr="0072551E">
        <w:t>революция: цели, участники, формы борьбы. Итоги и значение революции.</w:t>
      </w:r>
      <w:r w:rsidRPr="0072551E">
        <w:rPr>
          <w:spacing w:val="1"/>
        </w:rPr>
        <w:t xml:space="preserve"> </w:t>
      </w:r>
      <w:r w:rsidRPr="0072551E">
        <w:t>Международные</w:t>
      </w:r>
      <w:r w:rsidRPr="0072551E">
        <w:rPr>
          <w:spacing w:val="1"/>
        </w:rPr>
        <w:t xml:space="preserve"> </w:t>
      </w:r>
      <w:r w:rsidRPr="0072551E">
        <w:t>отношения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раннее</w:t>
      </w:r>
      <w:r w:rsidRPr="0072551E">
        <w:rPr>
          <w:spacing w:val="1"/>
        </w:rPr>
        <w:t xml:space="preserve"> </w:t>
      </w:r>
      <w:r w:rsidRPr="0072551E">
        <w:t>Новое</w:t>
      </w:r>
      <w:r w:rsidRPr="0072551E">
        <w:rPr>
          <w:spacing w:val="1"/>
        </w:rPr>
        <w:t xml:space="preserve"> </w:t>
      </w:r>
      <w:r w:rsidRPr="0072551E">
        <w:t>время.</w:t>
      </w:r>
      <w:r w:rsidRPr="0072551E">
        <w:rPr>
          <w:spacing w:val="1"/>
        </w:rPr>
        <w:t xml:space="preserve"> </w:t>
      </w:r>
      <w:r w:rsidRPr="0072551E">
        <w:t>Военные</w:t>
      </w:r>
      <w:r w:rsidRPr="0072551E">
        <w:rPr>
          <w:spacing w:val="1"/>
        </w:rPr>
        <w:t xml:space="preserve"> </w:t>
      </w:r>
      <w:r w:rsidRPr="0072551E">
        <w:t>конфликты</w:t>
      </w:r>
      <w:r w:rsidRPr="0072551E">
        <w:rPr>
          <w:spacing w:val="1"/>
        </w:rPr>
        <w:t xml:space="preserve"> </w:t>
      </w:r>
      <w:r w:rsidRPr="0072551E">
        <w:t>между</w:t>
      </w:r>
      <w:r w:rsidRPr="0072551E">
        <w:rPr>
          <w:spacing w:val="1"/>
        </w:rPr>
        <w:t xml:space="preserve"> </w:t>
      </w:r>
      <w:r w:rsidRPr="0072551E">
        <w:t>европейскими</w:t>
      </w:r>
      <w:r w:rsidRPr="0072551E">
        <w:rPr>
          <w:spacing w:val="1"/>
        </w:rPr>
        <w:t xml:space="preserve"> </w:t>
      </w:r>
      <w:r w:rsidRPr="0072551E">
        <w:t>державами.</w:t>
      </w:r>
      <w:r w:rsidRPr="0072551E">
        <w:rPr>
          <w:spacing w:val="1"/>
        </w:rPr>
        <w:t xml:space="preserve"> </w:t>
      </w:r>
      <w:r w:rsidRPr="0072551E">
        <w:t>Османская</w:t>
      </w:r>
      <w:r w:rsidRPr="0072551E">
        <w:rPr>
          <w:spacing w:val="1"/>
        </w:rPr>
        <w:t xml:space="preserve"> </w:t>
      </w:r>
      <w:r w:rsidRPr="0072551E">
        <w:t>экспансия.</w:t>
      </w:r>
      <w:r w:rsidRPr="0072551E">
        <w:rPr>
          <w:spacing w:val="1"/>
        </w:rPr>
        <w:t xml:space="preserve"> </w:t>
      </w:r>
      <w:r w:rsidRPr="0072551E">
        <w:t>Тридцатилетняя</w:t>
      </w:r>
      <w:r w:rsidRPr="0072551E">
        <w:rPr>
          <w:spacing w:val="1"/>
        </w:rPr>
        <w:t xml:space="preserve"> </w:t>
      </w:r>
      <w:r w:rsidRPr="0072551E">
        <w:t>война; Вестфальский мир. Страны Европы и Северной Америки в середине</w:t>
      </w:r>
      <w:r w:rsidRPr="0072551E">
        <w:rPr>
          <w:spacing w:val="1"/>
        </w:rPr>
        <w:t xml:space="preserve"> </w:t>
      </w:r>
      <w:r w:rsidRPr="0072551E">
        <w:t>XVII—ХVIII в. Английская</w:t>
      </w:r>
      <w:r w:rsidRPr="0072551E">
        <w:rPr>
          <w:spacing w:val="71"/>
        </w:rPr>
        <w:t xml:space="preserve"> </w:t>
      </w:r>
      <w:r w:rsidRPr="0072551E">
        <w:t>революция</w:t>
      </w:r>
      <w:r w:rsidRPr="0072551E">
        <w:rPr>
          <w:spacing w:val="71"/>
        </w:rPr>
        <w:t xml:space="preserve"> </w:t>
      </w:r>
      <w:r w:rsidRPr="0072551E">
        <w:t>XVII в.:</w:t>
      </w:r>
      <w:r w:rsidRPr="0072551E">
        <w:rPr>
          <w:spacing w:val="71"/>
        </w:rPr>
        <w:t xml:space="preserve"> </w:t>
      </w:r>
      <w:r w:rsidRPr="0072551E">
        <w:t xml:space="preserve">причины,  </w:t>
      </w:r>
      <w:r w:rsidRPr="0072551E">
        <w:rPr>
          <w:spacing w:val="1"/>
        </w:rPr>
        <w:t xml:space="preserve"> </w:t>
      </w:r>
      <w:r w:rsidRPr="0072551E">
        <w:t>участники,</w:t>
      </w:r>
      <w:r w:rsidRPr="0072551E">
        <w:rPr>
          <w:spacing w:val="1"/>
        </w:rPr>
        <w:t xml:space="preserve"> </w:t>
      </w:r>
      <w:r w:rsidRPr="0072551E">
        <w:t>этапы.</w:t>
      </w:r>
      <w:r w:rsidRPr="0072551E">
        <w:rPr>
          <w:spacing w:val="1"/>
        </w:rPr>
        <w:t xml:space="preserve"> </w:t>
      </w:r>
      <w:r w:rsidRPr="0072551E">
        <w:t>О.</w:t>
      </w:r>
      <w:r w:rsidRPr="0072551E">
        <w:rPr>
          <w:spacing w:val="1"/>
        </w:rPr>
        <w:t xml:space="preserve"> </w:t>
      </w:r>
      <w:r w:rsidRPr="0072551E">
        <w:t>Кромвель.</w:t>
      </w:r>
      <w:r w:rsidRPr="0072551E">
        <w:rPr>
          <w:spacing w:val="1"/>
        </w:rPr>
        <w:t xml:space="preserve"> </w:t>
      </w:r>
      <w:r w:rsidRPr="0072551E">
        <w:t>Итоги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значение</w:t>
      </w:r>
      <w:r w:rsidRPr="0072551E">
        <w:rPr>
          <w:spacing w:val="1"/>
        </w:rPr>
        <w:t xml:space="preserve"> </w:t>
      </w:r>
      <w:r w:rsidRPr="0072551E">
        <w:t>революции.</w:t>
      </w:r>
      <w:r w:rsidRPr="0072551E">
        <w:rPr>
          <w:spacing w:val="1"/>
        </w:rPr>
        <w:t xml:space="preserve"> </w:t>
      </w:r>
      <w:r w:rsidRPr="0072551E">
        <w:t>Экономическое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социальное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Европы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XVII—ХVIII</w:t>
      </w:r>
      <w:r w:rsidRPr="0072551E">
        <w:rPr>
          <w:spacing w:val="1"/>
        </w:rPr>
        <w:t xml:space="preserve"> </w:t>
      </w:r>
      <w:r w:rsidRPr="0072551E">
        <w:t>вв.:</w:t>
      </w:r>
      <w:r w:rsidRPr="0072551E">
        <w:rPr>
          <w:spacing w:val="1"/>
        </w:rPr>
        <w:t xml:space="preserve"> </w:t>
      </w:r>
      <w:r w:rsidRPr="0072551E">
        <w:t>начало</w:t>
      </w:r>
      <w:r w:rsidRPr="0072551E">
        <w:rPr>
          <w:spacing w:val="1"/>
        </w:rPr>
        <w:t xml:space="preserve"> </w:t>
      </w:r>
      <w:r w:rsidRPr="0072551E">
        <w:t>промышленного</w:t>
      </w:r>
      <w:r w:rsidRPr="0072551E">
        <w:rPr>
          <w:spacing w:val="1"/>
        </w:rPr>
        <w:t xml:space="preserve"> </w:t>
      </w:r>
      <w:r w:rsidRPr="0072551E">
        <w:t>переворота, развитие</w:t>
      </w:r>
      <w:r w:rsidRPr="0072551E">
        <w:rPr>
          <w:spacing w:val="1"/>
        </w:rPr>
        <w:t xml:space="preserve"> </w:t>
      </w:r>
      <w:r w:rsidRPr="0072551E">
        <w:t>мануфактурного</w:t>
      </w:r>
      <w:r w:rsidRPr="0072551E">
        <w:rPr>
          <w:spacing w:val="1"/>
        </w:rPr>
        <w:t xml:space="preserve"> </w:t>
      </w:r>
      <w:r w:rsidRPr="0072551E">
        <w:t>производства,</w:t>
      </w:r>
      <w:r w:rsidRPr="0072551E">
        <w:rPr>
          <w:spacing w:val="1"/>
        </w:rPr>
        <w:t xml:space="preserve"> </w:t>
      </w:r>
      <w:r w:rsidRPr="0072551E">
        <w:t>положение</w:t>
      </w:r>
      <w:r w:rsidRPr="0072551E">
        <w:rPr>
          <w:spacing w:val="1"/>
        </w:rPr>
        <w:t xml:space="preserve"> </w:t>
      </w:r>
      <w:r w:rsidRPr="0072551E">
        <w:t>сословий.</w:t>
      </w:r>
      <w:r w:rsidRPr="0072551E">
        <w:rPr>
          <w:spacing w:val="1"/>
        </w:rPr>
        <w:t xml:space="preserve"> </w:t>
      </w:r>
      <w:r w:rsidRPr="0072551E">
        <w:t>Абсолютизм: «старый порядок» и новые веяния. Век Просвещения: развитие</w:t>
      </w:r>
      <w:r w:rsidRPr="0072551E">
        <w:rPr>
          <w:spacing w:val="1"/>
        </w:rPr>
        <w:t xml:space="preserve"> </w:t>
      </w:r>
      <w:r w:rsidRPr="0072551E">
        <w:t>естественных</w:t>
      </w:r>
      <w:r w:rsidRPr="0072551E">
        <w:rPr>
          <w:spacing w:val="1"/>
        </w:rPr>
        <w:t xml:space="preserve"> </w:t>
      </w:r>
      <w:r w:rsidRPr="0072551E">
        <w:t>наук,</w:t>
      </w:r>
      <w:r w:rsidRPr="0072551E">
        <w:rPr>
          <w:spacing w:val="1"/>
        </w:rPr>
        <w:t xml:space="preserve"> </w:t>
      </w:r>
      <w:r w:rsidRPr="0072551E">
        <w:t>французские</w:t>
      </w:r>
      <w:r w:rsidRPr="0072551E">
        <w:rPr>
          <w:spacing w:val="1"/>
        </w:rPr>
        <w:t xml:space="preserve"> </w:t>
      </w:r>
      <w:r w:rsidRPr="0072551E">
        <w:t>просветители</w:t>
      </w:r>
      <w:r w:rsidRPr="0072551E">
        <w:rPr>
          <w:spacing w:val="1"/>
        </w:rPr>
        <w:t xml:space="preserve"> </w:t>
      </w:r>
      <w:r w:rsidRPr="0072551E">
        <w:t>XVIII</w:t>
      </w:r>
      <w:r w:rsidRPr="0072551E">
        <w:rPr>
          <w:spacing w:val="1"/>
        </w:rPr>
        <w:t xml:space="preserve"> </w:t>
      </w:r>
      <w:r w:rsidRPr="0072551E">
        <w:t>в.</w:t>
      </w:r>
      <w:r w:rsidRPr="0072551E">
        <w:rPr>
          <w:spacing w:val="1"/>
        </w:rPr>
        <w:t xml:space="preserve"> </w:t>
      </w:r>
      <w:r w:rsidRPr="0072551E">
        <w:t>Война</w:t>
      </w:r>
      <w:r w:rsidRPr="0072551E">
        <w:rPr>
          <w:spacing w:val="1"/>
        </w:rPr>
        <w:t xml:space="preserve"> </w:t>
      </w:r>
      <w:r w:rsidRPr="0072551E">
        <w:t>североамериканских колоний за независимость. Образование Соединенных</w:t>
      </w:r>
      <w:r w:rsidRPr="0072551E">
        <w:rPr>
          <w:spacing w:val="1"/>
        </w:rPr>
        <w:t xml:space="preserve"> </w:t>
      </w:r>
      <w:r w:rsidRPr="0072551E">
        <w:t>Штатов</w:t>
      </w:r>
      <w:r w:rsidRPr="0072551E">
        <w:rPr>
          <w:spacing w:val="1"/>
        </w:rPr>
        <w:t xml:space="preserve"> </w:t>
      </w:r>
      <w:r w:rsidRPr="0072551E">
        <w:t>Америки;</w:t>
      </w:r>
      <w:r w:rsidRPr="0072551E">
        <w:rPr>
          <w:spacing w:val="1"/>
        </w:rPr>
        <w:t xml:space="preserve"> </w:t>
      </w:r>
      <w:r w:rsidRPr="0072551E">
        <w:t>«отцы-</w:t>
      </w:r>
      <w:r w:rsidRPr="0072551E">
        <w:rPr>
          <w:spacing w:val="1"/>
        </w:rPr>
        <w:t xml:space="preserve"> </w:t>
      </w:r>
      <w:r w:rsidRPr="0072551E">
        <w:t>основатели».</w:t>
      </w:r>
      <w:r w:rsidRPr="0072551E">
        <w:rPr>
          <w:spacing w:val="1"/>
        </w:rPr>
        <w:t xml:space="preserve"> </w:t>
      </w:r>
      <w:r w:rsidRPr="0072551E">
        <w:t>Французская</w:t>
      </w:r>
      <w:r w:rsidRPr="0072551E">
        <w:rPr>
          <w:spacing w:val="1"/>
        </w:rPr>
        <w:t xml:space="preserve"> </w:t>
      </w:r>
      <w:r w:rsidRPr="0072551E">
        <w:t>революция</w:t>
      </w:r>
      <w:r w:rsidRPr="0072551E">
        <w:rPr>
          <w:spacing w:val="1"/>
        </w:rPr>
        <w:t xml:space="preserve"> </w:t>
      </w:r>
      <w:r w:rsidRPr="0072551E">
        <w:t>XVIII</w:t>
      </w:r>
      <w:r w:rsidRPr="0072551E">
        <w:rPr>
          <w:spacing w:val="1"/>
        </w:rPr>
        <w:t xml:space="preserve"> </w:t>
      </w:r>
      <w:r w:rsidRPr="0072551E">
        <w:t>в.:</w:t>
      </w:r>
      <w:r w:rsidRPr="0072551E">
        <w:rPr>
          <w:spacing w:val="1"/>
        </w:rPr>
        <w:t xml:space="preserve"> </w:t>
      </w:r>
      <w:r w:rsidRPr="0072551E">
        <w:t>причины, участники. Начало и основные этапы революции. Политические</w:t>
      </w:r>
      <w:r w:rsidRPr="0072551E">
        <w:rPr>
          <w:spacing w:val="1"/>
        </w:rPr>
        <w:t xml:space="preserve"> </w:t>
      </w:r>
      <w:r w:rsidRPr="0072551E">
        <w:t>течения и деятели революции. Программные и государственные документы.</w:t>
      </w:r>
      <w:r w:rsidRPr="0072551E">
        <w:rPr>
          <w:spacing w:val="1"/>
        </w:rPr>
        <w:t xml:space="preserve"> </w:t>
      </w:r>
      <w:r w:rsidRPr="0072551E">
        <w:t>Революционные войны. Итоги и значение революции. Европейская культура</w:t>
      </w:r>
      <w:r w:rsidRPr="0072551E">
        <w:rPr>
          <w:spacing w:val="1"/>
        </w:rPr>
        <w:t xml:space="preserve"> </w:t>
      </w:r>
      <w:r w:rsidRPr="0072551E">
        <w:t>XVI—XVIII вв. Развитие науки: переворот в естествознании, возникновение</w:t>
      </w:r>
      <w:r w:rsidRPr="0072551E">
        <w:rPr>
          <w:spacing w:val="1"/>
        </w:rPr>
        <w:t xml:space="preserve"> </w:t>
      </w:r>
      <w:r w:rsidRPr="0072551E">
        <w:t>новой</w:t>
      </w:r>
      <w:r w:rsidRPr="0072551E">
        <w:rPr>
          <w:spacing w:val="1"/>
        </w:rPr>
        <w:t xml:space="preserve"> </w:t>
      </w:r>
      <w:r w:rsidRPr="0072551E">
        <w:t>картины</w:t>
      </w:r>
      <w:r w:rsidRPr="0072551E">
        <w:rPr>
          <w:spacing w:val="1"/>
        </w:rPr>
        <w:t xml:space="preserve"> </w:t>
      </w:r>
      <w:r w:rsidRPr="0072551E">
        <w:t>мира;</w:t>
      </w:r>
      <w:r w:rsidRPr="0072551E">
        <w:rPr>
          <w:spacing w:val="1"/>
        </w:rPr>
        <w:t xml:space="preserve"> </w:t>
      </w:r>
      <w:r w:rsidRPr="0072551E">
        <w:t>выдающиеся</w:t>
      </w:r>
      <w:r w:rsidRPr="0072551E">
        <w:rPr>
          <w:spacing w:val="1"/>
        </w:rPr>
        <w:t xml:space="preserve"> </w:t>
      </w:r>
      <w:r w:rsidRPr="0072551E">
        <w:t>ученые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изобретатели.</w:t>
      </w:r>
      <w:r w:rsidRPr="0072551E">
        <w:rPr>
          <w:spacing w:val="1"/>
        </w:rPr>
        <w:t xml:space="preserve"> </w:t>
      </w:r>
      <w:r w:rsidRPr="0072551E">
        <w:t>Высокое</w:t>
      </w:r>
      <w:r w:rsidRPr="0072551E">
        <w:rPr>
          <w:spacing w:val="1"/>
        </w:rPr>
        <w:t xml:space="preserve"> </w:t>
      </w:r>
      <w:r w:rsidRPr="0072551E">
        <w:t>Возрождение:</w:t>
      </w:r>
      <w:r w:rsidRPr="0072551E">
        <w:rPr>
          <w:spacing w:val="1"/>
        </w:rPr>
        <w:t xml:space="preserve"> </w:t>
      </w:r>
      <w:r w:rsidRPr="0072551E">
        <w:t>художники</w:t>
      </w:r>
      <w:r w:rsidRPr="0072551E">
        <w:rPr>
          <w:spacing w:val="1"/>
        </w:rPr>
        <w:t xml:space="preserve"> </w:t>
      </w:r>
      <w:r w:rsidRPr="0072551E">
        <w:t>и их</w:t>
      </w:r>
      <w:r w:rsidRPr="0072551E">
        <w:rPr>
          <w:spacing w:val="1"/>
        </w:rPr>
        <w:t xml:space="preserve"> </w:t>
      </w:r>
      <w:r w:rsidRPr="0072551E">
        <w:t>произведения.</w:t>
      </w:r>
      <w:r w:rsidRPr="0072551E">
        <w:rPr>
          <w:spacing w:val="1"/>
        </w:rPr>
        <w:t xml:space="preserve"> </w:t>
      </w:r>
      <w:r w:rsidRPr="0072551E">
        <w:t>Мир</w:t>
      </w:r>
      <w:r w:rsidRPr="0072551E">
        <w:rPr>
          <w:spacing w:val="1"/>
        </w:rPr>
        <w:t xml:space="preserve"> </w:t>
      </w:r>
      <w:r w:rsidRPr="0072551E">
        <w:t>человека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литературе</w:t>
      </w:r>
      <w:r w:rsidRPr="0072551E">
        <w:rPr>
          <w:spacing w:val="1"/>
        </w:rPr>
        <w:t xml:space="preserve"> </w:t>
      </w:r>
      <w:r w:rsidRPr="0072551E">
        <w:t>раннего Нового времени. Стили художественной культуры XVII—XVIII вв.</w:t>
      </w:r>
      <w:r w:rsidRPr="0072551E">
        <w:rPr>
          <w:spacing w:val="1"/>
        </w:rPr>
        <w:t xml:space="preserve"> </w:t>
      </w:r>
      <w:r w:rsidRPr="0072551E">
        <w:t>(барокко,</w:t>
      </w:r>
      <w:r w:rsidRPr="0072551E">
        <w:rPr>
          <w:spacing w:val="1"/>
        </w:rPr>
        <w:t xml:space="preserve"> </w:t>
      </w:r>
      <w:r w:rsidRPr="0072551E">
        <w:t>классицизм).</w:t>
      </w:r>
      <w:r w:rsidRPr="0072551E">
        <w:rPr>
          <w:spacing w:val="1"/>
        </w:rPr>
        <w:t xml:space="preserve"> </w:t>
      </w:r>
      <w:r w:rsidRPr="0072551E">
        <w:t>Становление</w:t>
      </w:r>
      <w:r w:rsidRPr="0072551E">
        <w:rPr>
          <w:spacing w:val="1"/>
        </w:rPr>
        <w:t xml:space="preserve"> </w:t>
      </w:r>
      <w:r w:rsidRPr="0072551E">
        <w:t>театра.</w:t>
      </w:r>
      <w:r w:rsidRPr="0072551E">
        <w:rPr>
          <w:spacing w:val="1"/>
        </w:rPr>
        <w:t xml:space="preserve"> </w:t>
      </w:r>
      <w:r w:rsidRPr="0072551E">
        <w:t>Международные</w:t>
      </w:r>
      <w:r w:rsidRPr="0072551E">
        <w:rPr>
          <w:spacing w:val="1"/>
        </w:rPr>
        <w:t xml:space="preserve"> </w:t>
      </w:r>
      <w:r w:rsidRPr="0072551E">
        <w:t>отношения</w:t>
      </w:r>
      <w:r w:rsidRPr="0072551E">
        <w:rPr>
          <w:spacing w:val="1"/>
        </w:rPr>
        <w:t xml:space="preserve"> </w:t>
      </w:r>
      <w:r w:rsidRPr="0072551E">
        <w:t>середины</w:t>
      </w:r>
      <w:r w:rsidRPr="0072551E">
        <w:rPr>
          <w:spacing w:val="1"/>
        </w:rPr>
        <w:t xml:space="preserve"> </w:t>
      </w:r>
      <w:r w:rsidRPr="0072551E">
        <w:t>XVII—XVIII</w:t>
      </w:r>
      <w:r w:rsidRPr="0072551E">
        <w:rPr>
          <w:spacing w:val="1"/>
        </w:rPr>
        <w:t xml:space="preserve"> </w:t>
      </w:r>
      <w:r w:rsidRPr="0072551E">
        <w:t>в.</w:t>
      </w:r>
      <w:r w:rsidRPr="0072551E">
        <w:rPr>
          <w:spacing w:val="1"/>
        </w:rPr>
        <w:t xml:space="preserve"> </w:t>
      </w:r>
      <w:r w:rsidRPr="0072551E">
        <w:t>Европейские</w:t>
      </w:r>
      <w:r w:rsidRPr="0072551E">
        <w:rPr>
          <w:spacing w:val="1"/>
        </w:rPr>
        <w:t xml:space="preserve"> </w:t>
      </w:r>
      <w:r w:rsidRPr="0072551E">
        <w:t>конфликты</w:t>
      </w:r>
      <w:r w:rsidRPr="0072551E">
        <w:rPr>
          <w:spacing w:val="71"/>
        </w:rPr>
        <w:t xml:space="preserve"> </w:t>
      </w:r>
      <w:r w:rsidRPr="0072551E">
        <w:t>и</w:t>
      </w:r>
      <w:r w:rsidRPr="0072551E">
        <w:rPr>
          <w:spacing w:val="71"/>
        </w:rPr>
        <w:t xml:space="preserve"> </w:t>
      </w:r>
      <w:r w:rsidRPr="0072551E">
        <w:t>дипломатия.</w:t>
      </w:r>
      <w:r w:rsidRPr="0072551E">
        <w:rPr>
          <w:spacing w:val="1"/>
        </w:rPr>
        <w:t xml:space="preserve"> </w:t>
      </w:r>
      <w:r w:rsidRPr="0072551E">
        <w:t>Семилетняя</w:t>
      </w:r>
      <w:r w:rsidRPr="0072551E">
        <w:rPr>
          <w:spacing w:val="1"/>
        </w:rPr>
        <w:t xml:space="preserve"> </w:t>
      </w:r>
      <w:r w:rsidRPr="0072551E">
        <w:t>война.</w:t>
      </w:r>
      <w:r w:rsidRPr="0072551E">
        <w:rPr>
          <w:spacing w:val="1"/>
        </w:rPr>
        <w:t xml:space="preserve"> </w:t>
      </w:r>
      <w:r w:rsidRPr="0072551E">
        <w:t>Разделы</w:t>
      </w:r>
      <w:r w:rsidRPr="0072551E">
        <w:rPr>
          <w:spacing w:val="1"/>
        </w:rPr>
        <w:t xml:space="preserve"> </w:t>
      </w:r>
      <w:r w:rsidRPr="0072551E">
        <w:t>Речи</w:t>
      </w:r>
      <w:r w:rsidRPr="0072551E">
        <w:rPr>
          <w:spacing w:val="1"/>
        </w:rPr>
        <w:t xml:space="preserve"> </w:t>
      </w:r>
      <w:r w:rsidRPr="0072551E">
        <w:t>Посполитой.</w:t>
      </w:r>
      <w:r w:rsidRPr="0072551E">
        <w:rPr>
          <w:spacing w:val="1"/>
        </w:rPr>
        <w:t xml:space="preserve"> </w:t>
      </w:r>
      <w:r w:rsidRPr="0072551E">
        <w:t>Колониальные</w:t>
      </w:r>
      <w:r w:rsidRPr="0072551E">
        <w:rPr>
          <w:spacing w:val="1"/>
        </w:rPr>
        <w:t xml:space="preserve"> </w:t>
      </w:r>
      <w:r w:rsidRPr="0072551E">
        <w:t>захваты</w:t>
      </w:r>
      <w:r w:rsidRPr="0072551E">
        <w:rPr>
          <w:spacing w:val="1"/>
        </w:rPr>
        <w:t xml:space="preserve"> </w:t>
      </w:r>
      <w:r w:rsidRPr="0072551E">
        <w:t>европейских держав. Страны Востока в XVI—XVIII вв. Османская империя: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могущества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упадку.</w:t>
      </w:r>
      <w:r w:rsidRPr="0072551E">
        <w:rPr>
          <w:spacing w:val="1"/>
        </w:rPr>
        <w:t xml:space="preserve"> </w:t>
      </w:r>
      <w:r w:rsidRPr="0072551E">
        <w:t>Индия:</w:t>
      </w:r>
      <w:r w:rsidRPr="0072551E">
        <w:rPr>
          <w:spacing w:val="1"/>
        </w:rPr>
        <w:t xml:space="preserve"> </w:t>
      </w:r>
      <w:r w:rsidRPr="0072551E">
        <w:t>держава</w:t>
      </w:r>
      <w:r w:rsidRPr="0072551E">
        <w:rPr>
          <w:spacing w:val="1"/>
        </w:rPr>
        <w:t xml:space="preserve"> </w:t>
      </w:r>
      <w:r w:rsidRPr="0072551E">
        <w:t>Великих</w:t>
      </w:r>
      <w:r w:rsidRPr="0072551E">
        <w:rPr>
          <w:spacing w:val="1"/>
        </w:rPr>
        <w:t xml:space="preserve"> </w:t>
      </w:r>
      <w:r w:rsidRPr="0072551E">
        <w:t>Моголов,</w:t>
      </w:r>
      <w:r w:rsidRPr="0072551E">
        <w:rPr>
          <w:spacing w:val="1"/>
        </w:rPr>
        <w:t xml:space="preserve"> </w:t>
      </w:r>
      <w:r w:rsidRPr="0072551E">
        <w:t>начало</w:t>
      </w:r>
      <w:r w:rsidRPr="0072551E">
        <w:rPr>
          <w:spacing w:val="1"/>
        </w:rPr>
        <w:t xml:space="preserve"> </w:t>
      </w:r>
      <w:r w:rsidRPr="0072551E">
        <w:t>проникновения</w:t>
      </w:r>
      <w:r w:rsidRPr="0072551E">
        <w:rPr>
          <w:spacing w:val="1"/>
        </w:rPr>
        <w:t xml:space="preserve"> </w:t>
      </w:r>
      <w:r w:rsidRPr="0072551E">
        <w:t>англичан,</w:t>
      </w:r>
      <w:r w:rsidRPr="0072551E">
        <w:rPr>
          <w:spacing w:val="1"/>
        </w:rPr>
        <w:t xml:space="preserve"> </w:t>
      </w:r>
      <w:r w:rsidRPr="0072551E">
        <w:t>британские</w:t>
      </w:r>
      <w:r w:rsidRPr="0072551E">
        <w:rPr>
          <w:spacing w:val="1"/>
        </w:rPr>
        <w:t xml:space="preserve"> </w:t>
      </w:r>
      <w:r w:rsidRPr="0072551E">
        <w:t>завоевания.</w:t>
      </w:r>
      <w:r w:rsidRPr="0072551E">
        <w:rPr>
          <w:spacing w:val="1"/>
        </w:rPr>
        <w:t xml:space="preserve"> </w:t>
      </w:r>
      <w:r w:rsidRPr="0072551E">
        <w:t>Империя</w:t>
      </w:r>
      <w:r w:rsidRPr="0072551E">
        <w:rPr>
          <w:spacing w:val="1"/>
        </w:rPr>
        <w:t xml:space="preserve"> </w:t>
      </w:r>
      <w:r w:rsidRPr="0072551E">
        <w:t>Цин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Китае.</w:t>
      </w:r>
      <w:r w:rsidRPr="0072551E">
        <w:rPr>
          <w:spacing w:val="1"/>
        </w:rPr>
        <w:t xml:space="preserve"> </w:t>
      </w:r>
      <w:r w:rsidRPr="0072551E">
        <w:t>Образование</w:t>
      </w:r>
      <w:r w:rsidRPr="0072551E">
        <w:rPr>
          <w:spacing w:val="42"/>
        </w:rPr>
        <w:t xml:space="preserve"> </w:t>
      </w:r>
      <w:r w:rsidRPr="0072551E">
        <w:t>централизованного</w:t>
      </w:r>
      <w:r w:rsidRPr="0072551E">
        <w:rPr>
          <w:spacing w:val="43"/>
        </w:rPr>
        <w:t xml:space="preserve"> </w:t>
      </w:r>
      <w:r w:rsidRPr="0072551E">
        <w:t>государства</w:t>
      </w:r>
      <w:r w:rsidRPr="0072551E">
        <w:rPr>
          <w:spacing w:val="41"/>
        </w:rPr>
        <w:t xml:space="preserve"> </w:t>
      </w:r>
      <w:r w:rsidRPr="0072551E">
        <w:t>и</w:t>
      </w:r>
      <w:r w:rsidRPr="0072551E">
        <w:rPr>
          <w:spacing w:val="43"/>
        </w:rPr>
        <w:t xml:space="preserve"> </w:t>
      </w:r>
      <w:r w:rsidRPr="0072551E">
        <w:t>установление</w:t>
      </w:r>
      <w:r w:rsidRPr="0072551E">
        <w:rPr>
          <w:spacing w:val="42"/>
        </w:rPr>
        <w:t xml:space="preserve"> </w:t>
      </w:r>
      <w:r w:rsidRPr="0072551E">
        <w:t>сегуната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0"/>
        <w:jc w:val="both"/>
      </w:pPr>
      <w:r w:rsidRPr="0072551E">
        <w:t>Токугава в Японии. Страны Европы и Северной Америки в первой половине</w:t>
      </w:r>
      <w:r w:rsidRPr="0072551E">
        <w:rPr>
          <w:spacing w:val="1"/>
        </w:rPr>
        <w:t xml:space="preserve"> </w:t>
      </w:r>
      <w:r w:rsidRPr="0072551E">
        <w:t>ХIХ в. Империя Наполеона во Франции: внутренняя и внешняя политика.</w:t>
      </w:r>
      <w:r w:rsidRPr="0072551E">
        <w:rPr>
          <w:spacing w:val="1"/>
        </w:rPr>
        <w:t xml:space="preserve"> </w:t>
      </w:r>
      <w:r w:rsidRPr="0072551E">
        <w:t xml:space="preserve">Наполеоновские    </w:t>
      </w:r>
      <w:r w:rsidRPr="0072551E">
        <w:rPr>
          <w:spacing w:val="1"/>
        </w:rPr>
        <w:t xml:space="preserve"> </w:t>
      </w:r>
      <w:r w:rsidRPr="0072551E">
        <w:t xml:space="preserve">войны.    </w:t>
      </w:r>
      <w:r w:rsidRPr="0072551E">
        <w:rPr>
          <w:spacing w:val="1"/>
        </w:rPr>
        <w:t xml:space="preserve"> </w:t>
      </w:r>
      <w:r w:rsidRPr="0072551E">
        <w:t xml:space="preserve">Падение      империи.      Венский     </w:t>
      </w:r>
      <w:r w:rsidRPr="0072551E">
        <w:rPr>
          <w:spacing w:val="1"/>
        </w:rPr>
        <w:t xml:space="preserve"> </w:t>
      </w:r>
      <w:r w:rsidRPr="0072551E">
        <w:t>конгресс;</w:t>
      </w:r>
      <w:r w:rsidRPr="0072551E">
        <w:rPr>
          <w:spacing w:val="1"/>
        </w:rPr>
        <w:t xml:space="preserve"> </w:t>
      </w:r>
      <w:r w:rsidRPr="0072551E">
        <w:t>Ш.</w:t>
      </w:r>
      <w:r w:rsidRPr="0072551E">
        <w:rPr>
          <w:spacing w:val="1"/>
        </w:rPr>
        <w:t xml:space="preserve"> </w:t>
      </w:r>
      <w:r w:rsidRPr="0072551E">
        <w:t>М.</w:t>
      </w:r>
      <w:r w:rsidRPr="0072551E">
        <w:rPr>
          <w:spacing w:val="1"/>
        </w:rPr>
        <w:t xml:space="preserve"> </w:t>
      </w:r>
      <w:r w:rsidRPr="0072551E">
        <w:t>Талейран.</w:t>
      </w:r>
      <w:r w:rsidRPr="0072551E">
        <w:rPr>
          <w:spacing w:val="1"/>
        </w:rPr>
        <w:t xml:space="preserve"> </w:t>
      </w:r>
      <w:r w:rsidRPr="0072551E">
        <w:t>Священный</w:t>
      </w:r>
      <w:r w:rsidRPr="0072551E">
        <w:rPr>
          <w:spacing w:val="1"/>
        </w:rPr>
        <w:t xml:space="preserve"> </w:t>
      </w:r>
      <w:r w:rsidRPr="0072551E">
        <w:t>союз.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индустриального</w:t>
      </w:r>
      <w:r w:rsidRPr="0072551E">
        <w:rPr>
          <w:spacing w:val="1"/>
        </w:rPr>
        <w:t xml:space="preserve"> </w:t>
      </w:r>
      <w:r w:rsidRPr="0072551E">
        <w:t>общества.</w:t>
      </w:r>
      <w:r w:rsidRPr="0072551E">
        <w:rPr>
          <w:spacing w:val="1"/>
        </w:rPr>
        <w:t xml:space="preserve"> </w:t>
      </w:r>
      <w:r w:rsidRPr="0072551E">
        <w:t>Промышленный</w:t>
      </w:r>
      <w:r w:rsidRPr="0072551E">
        <w:rPr>
          <w:spacing w:val="1"/>
        </w:rPr>
        <w:t xml:space="preserve"> </w:t>
      </w:r>
      <w:r w:rsidRPr="0072551E">
        <w:t>переворот,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странах</w:t>
      </w:r>
      <w:r w:rsidRPr="0072551E">
        <w:rPr>
          <w:spacing w:val="1"/>
        </w:rPr>
        <w:t xml:space="preserve"> </w:t>
      </w:r>
      <w:r w:rsidRPr="0072551E">
        <w:t>Европы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США.</w:t>
      </w:r>
      <w:r w:rsidRPr="0072551E">
        <w:rPr>
          <w:spacing w:val="1"/>
        </w:rPr>
        <w:t xml:space="preserve"> </w:t>
      </w:r>
      <w:r w:rsidRPr="0072551E">
        <w:t>Изменения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социальной</w:t>
      </w:r>
      <w:r w:rsidRPr="0072551E">
        <w:rPr>
          <w:spacing w:val="1"/>
        </w:rPr>
        <w:t xml:space="preserve"> </w:t>
      </w:r>
      <w:r w:rsidRPr="0072551E">
        <w:t>структуре</w:t>
      </w:r>
      <w:r w:rsidRPr="0072551E">
        <w:rPr>
          <w:spacing w:val="1"/>
        </w:rPr>
        <w:t xml:space="preserve"> </w:t>
      </w:r>
      <w:r w:rsidRPr="0072551E">
        <w:t>общества.</w:t>
      </w:r>
      <w:r w:rsidRPr="0072551E">
        <w:rPr>
          <w:spacing w:val="1"/>
        </w:rPr>
        <w:t xml:space="preserve"> </w:t>
      </w:r>
      <w:r w:rsidRPr="0072551E">
        <w:t>Распространение</w:t>
      </w:r>
      <w:r w:rsidRPr="0072551E">
        <w:rPr>
          <w:spacing w:val="1"/>
        </w:rPr>
        <w:t xml:space="preserve"> </w:t>
      </w:r>
      <w:r w:rsidRPr="0072551E">
        <w:t>социалистических</w:t>
      </w:r>
      <w:r w:rsidRPr="0072551E">
        <w:rPr>
          <w:spacing w:val="1"/>
        </w:rPr>
        <w:t xml:space="preserve"> </w:t>
      </w:r>
      <w:r w:rsidRPr="0072551E">
        <w:t>идей;</w:t>
      </w:r>
      <w:r w:rsidRPr="0072551E">
        <w:rPr>
          <w:spacing w:val="1"/>
        </w:rPr>
        <w:t xml:space="preserve"> </w:t>
      </w:r>
      <w:r w:rsidRPr="0072551E">
        <w:t>социалисты-утописты.</w:t>
      </w:r>
      <w:r w:rsidRPr="0072551E">
        <w:rPr>
          <w:spacing w:val="1"/>
        </w:rPr>
        <w:t xml:space="preserve"> </w:t>
      </w:r>
      <w:r w:rsidRPr="0072551E">
        <w:t>Выступления</w:t>
      </w:r>
      <w:r w:rsidRPr="0072551E">
        <w:rPr>
          <w:spacing w:val="1"/>
        </w:rPr>
        <w:t xml:space="preserve"> </w:t>
      </w:r>
      <w:r w:rsidRPr="0072551E">
        <w:t>рабочих.</w:t>
      </w:r>
      <w:r w:rsidRPr="0072551E">
        <w:rPr>
          <w:spacing w:val="-67"/>
        </w:rPr>
        <w:t xml:space="preserve"> </w:t>
      </w:r>
      <w:r w:rsidRPr="0072551E">
        <w:t>Политическое развитие европейских стран в 1815— 1849 гг.: социальные и</w:t>
      </w:r>
      <w:r w:rsidRPr="0072551E">
        <w:rPr>
          <w:spacing w:val="1"/>
        </w:rPr>
        <w:t xml:space="preserve"> </w:t>
      </w:r>
      <w:r w:rsidRPr="0072551E">
        <w:t>национальные</w:t>
      </w:r>
      <w:r w:rsidRPr="0072551E">
        <w:rPr>
          <w:spacing w:val="1"/>
        </w:rPr>
        <w:t xml:space="preserve"> </w:t>
      </w:r>
      <w:r w:rsidRPr="0072551E">
        <w:t>движения,</w:t>
      </w:r>
      <w:r w:rsidRPr="0072551E">
        <w:rPr>
          <w:spacing w:val="1"/>
        </w:rPr>
        <w:t xml:space="preserve"> </w:t>
      </w:r>
      <w:r w:rsidRPr="0072551E">
        <w:t>реформы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революции.</w:t>
      </w:r>
      <w:r w:rsidRPr="0072551E">
        <w:rPr>
          <w:spacing w:val="1"/>
        </w:rPr>
        <w:t xml:space="preserve"> </w:t>
      </w:r>
      <w:r w:rsidRPr="0072551E">
        <w:t>Оформление</w:t>
      </w:r>
      <w:r w:rsidRPr="0072551E">
        <w:rPr>
          <w:spacing w:val="1"/>
        </w:rPr>
        <w:t xml:space="preserve"> </w:t>
      </w:r>
      <w:r w:rsidRPr="0072551E">
        <w:t>консервативных, либеральных, радикальных политических течений и партий;</w:t>
      </w:r>
      <w:r w:rsidRPr="0072551E">
        <w:rPr>
          <w:spacing w:val="-67"/>
        </w:rPr>
        <w:t xml:space="preserve"> </w:t>
      </w:r>
      <w:r w:rsidRPr="0072551E">
        <w:t>возникновение марксизма. Страны Европы и Северной Америки во второй</w:t>
      </w:r>
      <w:r w:rsidRPr="0072551E">
        <w:rPr>
          <w:spacing w:val="1"/>
        </w:rPr>
        <w:t xml:space="preserve"> </w:t>
      </w:r>
      <w:r w:rsidRPr="0072551E">
        <w:t>половине</w:t>
      </w:r>
      <w:r w:rsidRPr="0072551E">
        <w:rPr>
          <w:spacing w:val="1"/>
        </w:rPr>
        <w:t xml:space="preserve"> </w:t>
      </w:r>
      <w:r w:rsidRPr="0072551E">
        <w:t>ХIХ</w:t>
      </w:r>
      <w:r w:rsidRPr="0072551E">
        <w:rPr>
          <w:spacing w:val="1"/>
        </w:rPr>
        <w:t xml:space="preserve"> </w:t>
      </w:r>
      <w:r w:rsidRPr="0072551E">
        <w:t>в.</w:t>
      </w:r>
      <w:r w:rsidRPr="0072551E">
        <w:rPr>
          <w:spacing w:val="1"/>
        </w:rPr>
        <w:t xml:space="preserve"> </w:t>
      </w:r>
      <w:r w:rsidRPr="0072551E">
        <w:t>Великобритания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Викторианскую</w:t>
      </w:r>
      <w:r w:rsidRPr="0072551E">
        <w:rPr>
          <w:spacing w:val="1"/>
        </w:rPr>
        <w:t xml:space="preserve"> </w:t>
      </w:r>
      <w:r w:rsidRPr="0072551E">
        <w:t>эпоху:</w:t>
      </w:r>
      <w:r w:rsidRPr="0072551E">
        <w:rPr>
          <w:spacing w:val="1"/>
        </w:rPr>
        <w:t xml:space="preserve"> </w:t>
      </w:r>
      <w:r w:rsidRPr="0072551E">
        <w:t>«мастерская</w:t>
      </w:r>
      <w:r w:rsidRPr="0072551E">
        <w:rPr>
          <w:spacing w:val="1"/>
        </w:rPr>
        <w:t xml:space="preserve"> </w:t>
      </w:r>
      <w:r w:rsidRPr="0072551E">
        <w:t>мира»,</w:t>
      </w:r>
      <w:r w:rsidRPr="0072551E">
        <w:rPr>
          <w:spacing w:val="1"/>
        </w:rPr>
        <w:t xml:space="preserve"> </w:t>
      </w:r>
      <w:r w:rsidRPr="0072551E">
        <w:t>рабочее</w:t>
      </w:r>
      <w:r w:rsidRPr="0072551E">
        <w:rPr>
          <w:spacing w:val="1"/>
        </w:rPr>
        <w:t xml:space="preserve"> </w:t>
      </w:r>
      <w:r w:rsidRPr="0072551E">
        <w:t>движение,</w:t>
      </w:r>
      <w:r w:rsidRPr="0072551E">
        <w:rPr>
          <w:spacing w:val="1"/>
        </w:rPr>
        <w:t xml:space="preserve"> </w:t>
      </w:r>
      <w:r w:rsidRPr="0072551E">
        <w:t>внутренняя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внешняя</w:t>
      </w:r>
      <w:r w:rsidRPr="0072551E">
        <w:rPr>
          <w:spacing w:val="1"/>
        </w:rPr>
        <w:t xml:space="preserve"> </w:t>
      </w:r>
      <w:r w:rsidRPr="0072551E">
        <w:t>политика,</w:t>
      </w:r>
      <w:r w:rsidRPr="0072551E">
        <w:rPr>
          <w:spacing w:val="1"/>
        </w:rPr>
        <w:t xml:space="preserve"> </w:t>
      </w:r>
      <w:r w:rsidRPr="0072551E">
        <w:t>расширение</w:t>
      </w:r>
      <w:r w:rsidRPr="0072551E">
        <w:rPr>
          <w:spacing w:val="1"/>
        </w:rPr>
        <w:t xml:space="preserve"> </w:t>
      </w:r>
      <w:r w:rsidRPr="0072551E">
        <w:t>колониальной</w:t>
      </w:r>
      <w:r w:rsidRPr="0072551E">
        <w:rPr>
          <w:spacing w:val="1"/>
        </w:rPr>
        <w:t xml:space="preserve"> </w:t>
      </w:r>
      <w:r w:rsidRPr="0072551E">
        <w:t>империи.</w:t>
      </w:r>
      <w:r w:rsidRPr="0072551E">
        <w:rPr>
          <w:spacing w:val="1"/>
        </w:rPr>
        <w:t xml:space="preserve"> </w:t>
      </w:r>
      <w:r w:rsidRPr="0072551E">
        <w:t>Франция</w:t>
      </w:r>
      <w:r w:rsidRPr="0072551E">
        <w:rPr>
          <w:spacing w:val="1"/>
        </w:rPr>
        <w:t xml:space="preserve"> </w:t>
      </w:r>
      <w:r w:rsidRPr="0072551E">
        <w:t>—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Второй</w:t>
      </w:r>
      <w:r w:rsidRPr="0072551E">
        <w:rPr>
          <w:spacing w:val="1"/>
        </w:rPr>
        <w:t xml:space="preserve"> </w:t>
      </w:r>
      <w:r w:rsidRPr="0072551E">
        <w:t>империи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Третьей</w:t>
      </w:r>
      <w:r w:rsidRPr="0072551E">
        <w:rPr>
          <w:spacing w:val="1"/>
        </w:rPr>
        <w:t xml:space="preserve"> </w:t>
      </w:r>
      <w:r w:rsidRPr="0072551E">
        <w:t>республике:</w:t>
      </w:r>
      <w:r w:rsidRPr="0072551E">
        <w:rPr>
          <w:spacing w:val="1"/>
        </w:rPr>
        <w:t xml:space="preserve"> </w:t>
      </w:r>
      <w:r w:rsidRPr="0072551E">
        <w:t>внутренняя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внешняя</w:t>
      </w:r>
      <w:r w:rsidRPr="0072551E">
        <w:rPr>
          <w:spacing w:val="1"/>
        </w:rPr>
        <w:t xml:space="preserve"> </w:t>
      </w:r>
      <w:r w:rsidRPr="0072551E">
        <w:t>политика,</w:t>
      </w:r>
      <w:r w:rsidRPr="0072551E">
        <w:rPr>
          <w:spacing w:val="1"/>
        </w:rPr>
        <w:t xml:space="preserve"> </w:t>
      </w:r>
      <w:r w:rsidRPr="0072551E">
        <w:t>франко-германская</w:t>
      </w:r>
      <w:r w:rsidRPr="0072551E">
        <w:rPr>
          <w:spacing w:val="1"/>
        </w:rPr>
        <w:t xml:space="preserve"> </w:t>
      </w:r>
      <w:r w:rsidRPr="0072551E">
        <w:t>война,</w:t>
      </w:r>
      <w:r w:rsidRPr="0072551E">
        <w:rPr>
          <w:spacing w:val="1"/>
        </w:rPr>
        <w:t xml:space="preserve"> </w:t>
      </w:r>
      <w:r w:rsidRPr="0072551E">
        <w:t>колониальные войны. Образование единого государства в Италии; К. Кавур,</w:t>
      </w:r>
      <w:r w:rsidRPr="0072551E">
        <w:rPr>
          <w:spacing w:val="1"/>
        </w:rPr>
        <w:t xml:space="preserve"> </w:t>
      </w:r>
      <w:r w:rsidRPr="0072551E">
        <w:t>Дж.</w:t>
      </w:r>
      <w:r w:rsidRPr="0072551E">
        <w:rPr>
          <w:spacing w:val="1"/>
        </w:rPr>
        <w:t xml:space="preserve"> </w:t>
      </w:r>
      <w:r w:rsidRPr="0072551E">
        <w:t>Гарибальди.</w:t>
      </w:r>
      <w:r w:rsidRPr="0072551E">
        <w:rPr>
          <w:spacing w:val="1"/>
        </w:rPr>
        <w:t xml:space="preserve"> </w:t>
      </w:r>
      <w:r w:rsidRPr="0072551E">
        <w:t>Объединение</w:t>
      </w:r>
      <w:r w:rsidRPr="0072551E">
        <w:rPr>
          <w:spacing w:val="1"/>
        </w:rPr>
        <w:t xml:space="preserve"> </w:t>
      </w:r>
      <w:r w:rsidRPr="0072551E">
        <w:t>германских</w:t>
      </w:r>
      <w:r w:rsidRPr="0072551E">
        <w:rPr>
          <w:spacing w:val="1"/>
        </w:rPr>
        <w:t xml:space="preserve"> </w:t>
      </w:r>
      <w:r w:rsidRPr="0072551E">
        <w:t>государств,</w:t>
      </w:r>
      <w:r w:rsidRPr="0072551E">
        <w:rPr>
          <w:spacing w:val="1"/>
        </w:rPr>
        <w:t xml:space="preserve"> </w:t>
      </w:r>
      <w:r w:rsidRPr="0072551E">
        <w:t>провозглашение</w:t>
      </w:r>
      <w:r w:rsidRPr="0072551E">
        <w:rPr>
          <w:spacing w:val="1"/>
        </w:rPr>
        <w:t xml:space="preserve"> </w:t>
      </w:r>
      <w:r w:rsidRPr="0072551E">
        <w:t>Германской</w:t>
      </w:r>
      <w:r w:rsidRPr="0072551E">
        <w:rPr>
          <w:spacing w:val="1"/>
        </w:rPr>
        <w:t xml:space="preserve"> </w:t>
      </w:r>
      <w:r w:rsidRPr="0072551E">
        <w:t>империи;</w:t>
      </w:r>
      <w:r w:rsidRPr="0072551E">
        <w:rPr>
          <w:spacing w:val="1"/>
        </w:rPr>
        <w:t xml:space="preserve"> </w:t>
      </w:r>
      <w:r w:rsidRPr="0072551E">
        <w:t>О.</w:t>
      </w:r>
      <w:r w:rsidRPr="0072551E">
        <w:rPr>
          <w:spacing w:val="1"/>
        </w:rPr>
        <w:t xml:space="preserve"> </w:t>
      </w:r>
      <w:r w:rsidRPr="0072551E">
        <w:t>Бисмарк.</w:t>
      </w:r>
      <w:r w:rsidRPr="0072551E">
        <w:rPr>
          <w:spacing w:val="1"/>
        </w:rPr>
        <w:t xml:space="preserve"> </w:t>
      </w:r>
      <w:r w:rsidRPr="0072551E">
        <w:t>Габсбургская</w:t>
      </w:r>
      <w:r w:rsidRPr="0072551E">
        <w:rPr>
          <w:spacing w:val="1"/>
        </w:rPr>
        <w:t xml:space="preserve"> </w:t>
      </w:r>
      <w:r w:rsidRPr="0072551E">
        <w:t>монархия:</w:t>
      </w:r>
      <w:r w:rsidRPr="0072551E">
        <w:rPr>
          <w:spacing w:val="1"/>
        </w:rPr>
        <w:t xml:space="preserve"> </w:t>
      </w:r>
      <w:r w:rsidRPr="0072551E">
        <w:t>австро-</w:t>
      </w:r>
      <w:r w:rsidRPr="0072551E">
        <w:rPr>
          <w:spacing w:val="1"/>
        </w:rPr>
        <w:t xml:space="preserve"> </w:t>
      </w:r>
      <w:r w:rsidRPr="0072551E">
        <w:t>венгерский дуализм. Соединенные Штаты Америки во второй половине ХIХ</w:t>
      </w:r>
      <w:r w:rsidRPr="0072551E">
        <w:rPr>
          <w:spacing w:val="1"/>
        </w:rPr>
        <w:t xml:space="preserve"> </w:t>
      </w:r>
      <w:r w:rsidRPr="0072551E">
        <w:t>в.:</w:t>
      </w:r>
      <w:r w:rsidRPr="0072551E">
        <w:rPr>
          <w:spacing w:val="1"/>
        </w:rPr>
        <w:t xml:space="preserve"> </w:t>
      </w:r>
      <w:r w:rsidRPr="0072551E">
        <w:t>экономика,</w:t>
      </w:r>
      <w:r w:rsidRPr="0072551E">
        <w:rPr>
          <w:spacing w:val="1"/>
        </w:rPr>
        <w:t xml:space="preserve"> </w:t>
      </w:r>
      <w:r w:rsidRPr="0072551E">
        <w:t>социальные</w:t>
      </w:r>
      <w:r w:rsidRPr="0072551E">
        <w:rPr>
          <w:spacing w:val="1"/>
        </w:rPr>
        <w:t xml:space="preserve"> </w:t>
      </w:r>
      <w:r w:rsidRPr="0072551E">
        <w:t>отношения,</w:t>
      </w:r>
      <w:r w:rsidRPr="0072551E">
        <w:rPr>
          <w:spacing w:val="1"/>
        </w:rPr>
        <w:t xml:space="preserve"> </w:t>
      </w:r>
      <w:r w:rsidRPr="0072551E">
        <w:t>политическая</w:t>
      </w:r>
      <w:r w:rsidRPr="0072551E">
        <w:rPr>
          <w:spacing w:val="1"/>
        </w:rPr>
        <w:t xml:space="preserve"> </w:t>
      </w:r>
      <w:r w:rsidRPr="0072551E">
        <w:t>жизнь.</w:t>
      </w:r>
      <w:r w:rsidRPr="0072551E">
        <w:rPr>
          <w:spacing w:val="1"/>
        </w:rPr>
        <w:t xml:space="preserve"> </w:t>
      </w:r>
      <w:r w:rsidRPr="0072551E">
        <w:t>Север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Юг.</w:t>
      </w:r>
      <w:r w:rsidRPr="0072551E">
        <w:rPr>
          <w:spacing w:val="-67"/>
        </w:rPr>
        <w:t xml:space="preserve"> </w:t>
      </w:r>
      <w:r w:rsidRPr="0072551E">
        <w:t>Гражданская война (1861—1865). А. Линкольн. Экономическое и социально-</w:t>
      </w:r>
      <w:r w:rsidRPr="0072551E">
        <w:rPr>
          <w:spacing w:val="1"/>
        </w:rPr>
        <w:t xml:space="preserve"> </w:t>
      </w:r>
      <w:r w:rsidRPr="0072551E">
        <w:t>политическое развитие стран Европы и США в конце ХIХ в. Завершение</w:t>
      </w:r>
      <w:r w:rsidRPr="0072551E">
        <w:rPr>
          <w:spacing w:val="1"/>
        </w:rPr>
        <w:t xml:space="preserve"> </w:t>
      </w:r>
      <w:r w:rsidRPr="0072551E">
        <w:t>промышленного</w:t>
      </w:r>
      <w:r w:rsidRPr="0072551E">
        <w:rPr>
          <w:spacing w:val="1"/>
        </w:rPr>
        <w:t xml:space="preserve"> </w:t>
      </w:r>
      <w:r w:rsidRPr="0072551E">
        <w:t>переворота.</w:t>
      </w:r>
      <w:r w:rsidRPr="0072551E">
        <w:rPr>
          <w:spacing w:val="1"/>
        </w:rPr>
        <w:t xml:space="preserve"> </w:t>
      </w:r>
      <w:r w:rsidRPr="0072551E">
        <w:t>Индустриализация.</w:t>
      </w:r>
      <w:r w:rsidRPr="0072551E">
        <w:rPr>
          <w:spacing w:val="1"/>
        </w:rPr>
        <w:t xml:space="preserve"> </w:t>
      </w:r>
      <w:r w:rsidRPr="0072551E">
        <w:t>Монополистический</w:t>
      </w:r>
      <w:r w:rsidRPr="0072551E">
        <w:rPr>
          <w:spacing w:val="1"/>
        </w:rPr>
        <w:t xml:space="preserve"> </w:t>
      </w:r>
      <w:r w:rsidRPr="0072551E">
        <w:t>капитализм. Технический прогресс в промышленности и сельском хозяйстве.</w:t>
      </w:r>
      <w:r w:rsidRPr="0072551E">
        <w:rPr>
          <w:spacing w:val="1"/>
        </w:rPr>
        <w:t xml:space="preserve"> </w:t>
      </w:r>
      <w:r w:rsidRPr="0072551E">
        <w:t>Развитие транспорта и средств связи. Миграция из Старого в Новый Свет.</w:t>
      </w:r>
      <w:r w:rsidRPr="0072551E">
        <w:rPr>
          <w:spacing w:val="1"/>
        </w:rPr>
        <w:t xml:space="preserve"> </w:t>
      </w:r>
      <w:r w:rsidRPr="0072551E">
        <w:t>Положение основных социальных групп. Расширение спектра общественных</w:t>
      </w:r>
      <w:r w:rsidRPr="0072551E">
        <w:rPr>
          <w:spacing w:val="1"/>
        </w:rPr>
        <w:t xml:space="preserve"> </w:t>
      </w:r>
      <w:r w:rsidRPr="0072551E">
        <w:t>движений. Рабочее движение и профсоюзы. Образование социалистических</w:t>
      </w:r>
      <w:r w:rsidRPr="0072551E">
        <w:rPr>
          <w:spacing w:val="1"/>
        </w:rPr>
        <w:t xml:space="preserve"> </w:t>
      </w:r>
      <w:r w:rsidRPr="0072551E">
        <w:t>партий;</w:t>
      </w:r>
      <w:r w:rsidRPr="0072551E">
        <w:rPr>
          <w:spacing w:val="1"/>
        </w:rPr>
        <w:t xml:space="preserve"> </w:t>
      </w:r>
      <w:r w:rsidRPr="0072551E">
        <w:t>идеологи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руководители</w:t>
      </w:r>
      <w:r w:rsidRPr="0072551E">
        <w:rPr>
          <w:spacing w:val="1"/>
        </w:rPr>
        <w:t xml:space="preserve"> </w:t>
      </w:r>
      <w:r w:rsidRPr="0072551E">
        <w:t>социалистического</w:t>
      </w:r>
      <w:r w:rsidRPr="0072551E">
        <w:rPr>
          <w:spacing w:val="1"/>
        </w:rPr>
        <w:t xml:space="preserve"> </w:t>
      </w:r>
      <w:r w:rsidRPr="0072551E">
        <w:t>движения.</w:t>
      </w:r>
      <w:r w:rsidRPr="0072551E">
        <w:rPr>
          <w:spacing w:val="70"/>
        </w:rPr>
        <w:t xml:space="preserve"> </w:t>
      </w:r>
      <w:r w:rsidRPr="0072551E">
        <w:t>Страны</w:t>
      </w:r>
      <w:r w:rsidRPr="0072551E">
        <w:rPr>
          <w:spacing w:val="1"/>
        </w:rPr>
        <w:t xml:space="preserve"> </w:t>
      </w:r>
      <w:r w:rsidRPr="0072551E">
        <w:t>Азии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ХIХ</w:t>
      </w:r>
      <w:r w:rsidRPr="0072551E">
        <w:rPr>
          <w:spacing w:val="1"/>
        </w:rPr>
        <w:t xml:space="preserve"> </w:t>
      </w:r>
      <w:r w:rsidRPr="0072551E">
        <w:t>в.</w:t>
      </w:r>
      <w:r w:rsidRPr="0072551E">
        <w:rPr>
          <w:spacing w:val="1"/>
        </w:rPr>
        <w:t xml:space="preserve"> </w:t>
      </w:r>
      <w:r w:rsidRPr="0072551E">
        <w:t>Османская</w:t>
      </w:r>
      <w:r w:rsidRPr="0072551E">
        <w:rPr>
          <w:spacing w:val="1"/>
        </w:rPr>
        <w:t xml:space="preserve"> </w:t>
      </w:r>
      <w:r w:rsidRPr="0072551E">
        <w:t>империя:</w:t>
      </w:r>
      <w:r w:rsidRPr="0072551E">
        <w:rPr>
          <w:spacing w:val="1"/>
        </w:rPr>
        <w:t xml:space="preserve"> </w:t>
      </w:r>
      <w:r w:rsidRPr="0072551E">
        <w:t>традиционные</w:t>
      </w:r>
      <w:r w:rsidRPr="0072551E">
        <w:rPr>
          <w:spacing w:val="1"/>
        </w:rPr>
        <w:t xml:space="preserve"> </w:t>
      </w:r>
      <w:r w:rsidRPr="0072551E">
        <w:t>устои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попытки</w:t>
      </w:r>
      <w:r w:rsidRPr="0072551E">
        <w:rPr>
          <w:spacing w:val="-67"/>
        </w:rPr>
        <w:t xml:space="preserve"> </w:t>
      </w:r>
      <w:r w:rsidRPr="0072551E">
        <w:t>проведения реформ. Индия: распад державы Великих Моголов, установление</w:t>
      </w:r>
      <w:r w:rsidRPr="0072551E">
        <w:rPr>
          <w:spacing w:val="-67"/>
        </w:rPr>
        <w:t xml:space="preserve"> </w:t>
      </w:r>
      <w:r w:rsidRPr="0072551E">
        <w:t>британского колониального господства, освободительные восстания. Китай:</w:t>
      </w:r>
      <w:r w:rsidRPr="0072551E">
        <w:rPr>
          <w:spacing w:val="1"/>
        </w:rPr>
        <w:t xml:space="preserve"> </w:t>
      </w:r>
      <w:r w:rsidRPr="0072551E">
        <w:t>империя</w:t>
      </w:r>
      <w:r w:rsidRPr="0072551E">
        <w:rPr>
          <w:spacing w:val="1"/>
        </w:rPr>
        <w:t xml:space="preserve"> </w:t>
      </w:r>
      <w:r w:rsidRPr="0072551E">
        <w:t>Цин, «закрытие» страны, «опиумные войны», движение тайпинов.</w:t>
      </w:r>
      <w:r w:rsidRPr="0072551E">
        <w:rPr>
          <w:spacing w:val="1"/>
        </w:rPr>
        <w:t xml:space="preserve"> </w:t>
      </w:r>
      <w:r w:rsidRPr="0072551E">
        <w:t>Япония: внутренняя и внешняя политика сегуната Токугава, преобразования</w:t>
      </w:r>
      <w:r w:rsidRPr="0072551E">
        <w:rPr>
          <w:spacing w:val="1"/>
        </w:rPr>
        <w:t xml:space="preserve"> </w:t>
      </w:r>
      <w:r w:rsidRPr="0072551E">
        <w:t>эпохи Мэйдзи. Война за независимость в Латинской Америке Колониальное</w:t>
      </w:r>
      <w:r w:rsidRPr="0072551E">
        <w:rPr>
          <w:spacing w:val="1"/>
        </w:rPr>
        <w:t xml:space="preserve"> </w:t>
      </w:r>
      <w:r w:rsidRPr="0072551E">
        <w:t>общество. Освободительная борьба: задачи, участники, формы выступлений.</w:t>
      </w:r>
      <w:r w:rsidRPr="0072551E">
        <w:rPr>
          <w:spacing w:val="1"/>
        </w:rPr>
        <w:t xml:space="preserve"> </w:t>
      </w:r>
      <w:r w:rsidRPr="0072551E">
        <w:t>П.</w:t>
      </w:r>
      <w:r w:rsidRPr="0072551E">
        <w:rPr>
          <w:spacing w:val="1"/>
        </w:rPr>
        <w:t xml:space="preserve"> </w:t>
      </w:r>
      <w:r w:rsidRPr="0072551E">
        <w:t>Д.</w:t>
      </w:r>
      <w:r w:rsidRPr="0072551E">
        <w:rPr>
          <w:spacing w:val="1"/>
        </w:rPr>
        <w:t xml:space="preserve"> </w:t>
      </w:r>
      <w:r w:rsidRPr="0072551E">
        <w:t>Туссен-Лувертюр,</w:t>
      </w:r>
      <w:r w:rsidRPr="0072551E">
        <w:rPr>
          <w:spacing w:val="1"/>
        </w:rPr>
        <w:t xml:space="preserve"> </w:t>
      </w:r>
      <w:r w:rsidRPr="0072551E">
        <w:t>С.</w:t>
      </w:r>
      <w:r w:rsidRPr="0072551E">
        <w:rPr>
          <w:spacing w:val="1"/>
        </w:rPr>
        <w:t xml:space="preserve"> </w:t>
      </w:r>
      <w:r w:rsidRPr="0072551E">
        <w:t>Боливар.</w:t>
      </w:r>
      <w:r w:rsidRPr="0072551E">
        <w:rPr>
          <w:spacing w:val="1"/>
        </w:rPr>
        <w:t xml:space="preserve"> </w:t>
      </w:r>
      <w:r w:rsidRPr="0072551E">
        <w:t>Провозглашение</w:t>
      </w:r>
      <w:r w:rsidRPr="0072551E">
        <w:rPr>
          <w:spacing w:val="1"/>
        </w:rPr>
        <w:t xml:space="preserve"> </w:t>
      </w:r>
      <w:r w:rsidRPr="0072551E">
        <w:t>независимых</w:t>
      </w:r>
      <w:r w:rsidRPr="0072551E">
        <w:rPr>
          <w:spacing w:val="-67"/>
        </w:rPr>
        <w:t xml:space="preserve"> </w:t>
      </w:r>
      <w:r w:rsidRPr="0072551E">
        <w:t>государств.</w:t>
      </w:r>
      <w:r w:rsidRPr="0072551E">
        <w:rPr>
          <w:spacing w:val="1"/>
        </w:rPr>
        <w:t xml:space="preserve"> </w:t>
      </w:r>
      <w:r w:rsidRPr="0072551E">
        <w:t>Народы</w:t>
      </w:r>
      <w:r w:rsidRPr="0072551E">
        <w:rPr>
          <w:spacing w:val="1"/>
        </w:rPr>
        <w:t xml:space="preserve"> </w:t>
      </w:r>
      <w:r w:rsidRPr="0072551E">
        <w:t>Африки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Новое</w:t>
      </w:r>
      <w:r w:rsidRPr="0072551E">
        <w:rPr>
          <w:spacing w:val="1"/>
        </w:rPr>
        <w:t xml:space="preserve"> </w:t>
      </w:r>
      <w:r w:rsidRPr="0072551E">
        <w:t>время</w:t>
      </w:r>
      <w:r w:rsidRPr="0072551E">
        <w:rPr>
          <w:spacing w:val="1"/>
        </w:rPr>
        <w:t xml:space="preserve"> </w:t>
      </w:r>
      <w:r w:rsidRPr="0072551E">
        <w:t>Колониальные</w:t>
      </w:r>
      <w:r w:rsidRPr="0072551E">
        <w:rPr>
          <w:spacing w:val="1"/>
        </w:rPr>
        <w:t xml:space="preserve"> </w:t>
      </w:r>
      <w:r w:rsidRPr="0072551E">
        <w:t>империи.</w:t>
      </w:r>
      <w:r w:rsidRPr="0072551E">
        <w:rPr>
          <w:spacing w:val="1"/>
        </w:rPr>
        <w:t xml:space="preserve"> </w:t>
      </w:r>
      <w:r w:rsidRPr="0072551E">
        <w:t>Колониальные</w:t>
      </w:r>
      <w:r w:rsidRPr="0072551E">
        <w:rPr>
          <w:spacing w:val="1"/>
        </w:rPr>
        <w:t xml:space="preserve"> </w:t>
      </w:r>
      <w:r w:rsidRPr="0072551E">
        <w:t>порядки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традиционные</w:t>
      </w:r>
      <w:r w:rsidRPr="0072551E">
        <w:rPr>
          <w:spacing w:val="1"/>
        </w:rPr>
        <w:t xml:space="preserve"> </w:t>
      </w:r>
      <w:r w:rsidRPr="0072551E">
        <w:t>общественные</w:t>
      </w:r>
      <w:r w:rsidRPr="0072551E">
        <w:rPr>
          <w:spacing w:val="1"/>
        </w:rPr>
        <w:t xml:space="preserve"> </w:t>
      </w:r>
      <w:r w:rsidRPr="0072551E">
        <w:t>отношения.</w:t>
      </w:r>
      <w:r w:rsidRPr="0072551E">
        <w:rPr>
          <w:spacing w:val="1"/>
        </w:rPr>
        <w:t xml:space="preserve"> </w:t>
      </w:r>
      <w:r w:rsidRPr="0072551E">
        <w:t>Выступления против колонизаторов. Развитие культуры в XIX в. Научные</w:t>
      </w:r>
      <w:r w:rsidRPr="0072551E">
        <w:rPr>
          <w:spacing w:val="1"/>
        </w:rPr>
        <w:t xml:space="preserve"> </w:t>
      </w:r>
      <w:r w:rsidRPr="0072551E">
        <w:t>открытия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технические</w:t>
      </w:r>
      <w:r w:rsidRPr="0072551E">
        <w:rPr>
          <w:spacing w:val="1"/>
        </w:rPr>
        <w:t xml:space="preserve"> </w:t>
      </w:r>
      <w:r w:rsidRPr="0072551E">
        <w:t>изобретения.</w:t>
      </w:r>
      <w:r w:rsidRPr="0072551E">
        <w:rPr>
          <w:spacing w:val="1"/>
        </w:rPr>
        <w:t xml:space="preserve"> </w:t>
      </w:r>
      <w:r w:rsidRPr="0072551E">
        <w:t>Распространение</w:t>
      </w:r>
      <w:r w:rsidRPr="0072551E">
        <w:rPr>
          <w:spacing w:val="1"/>
        </w:rPr>
        <w:t xml:space="preserve"> </w:t>
      </w:r>
      <w:r w:rsidRPr="0072551E">
        <w:t>образования.</w:t>
      </w:r>
      <w:r w:rsidRPr="0072551E">
        <w:rPr>
          <w:spacing w:val="-67"/>
        </w:rPr>
        <w:t xml:space="preserve"> </w:t>
      </w:r>
      <w:r w:rsidRPr="0072551E">
        <w:t>Секуляризация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демократизация</w:t>
      </w:r>
      <w:r w:rsidRPr="0072551E">
        <w:rPr>
          <w:spacing w:val="1"/>
        </w:rPr>
        <w:t xml:space="preserve"> </w:t>
      </w:r>
      <w:r w:rsidRPr="0072551E">
        <w:t>культуры.</w:t>
      </w:r>
      <w:r w:rsidRPr="0072551E">
        <w:rPr>
          <w:spacing w:val="1"/>
        </w:rPr>
        <w:t xml:space="preserve"> </w:t>
      </w:r>
      <w:r w:rsidRPr="0072551E">
        <w:t>Изменения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условиях</w:t>
      </w:r>
      <w:r w:rsidRPr="0072551E">
        <w:rPr>
          <w:spacing w:val="1"/>
        </w:rPr>
        <w:t xml:space="preserve"> </w:t>
      </w:r>
      <w:r w:rsidRPr="0072551E">
        <w:t>жизни</w:t>
      </w:r>
      <w:r w:rsidRPr="0072551E">
        <w:rPr>
          <w:spacing w:val="-67"/>
        </w:rPr>
        <w:t xml:space="preserve"> </w:t>
      </w:r>
      <w:r w:rsidRPr="0072551E">
        <w:t>людей. Стили художественной культуры: классицизм, романтизм, реализм,</w:t>
      </w:r>
      <w:r w:rsidRPr="0072551E">
        <w:rPr>
          <w:spacing w:val="1"/>
        </w:rPr>
        <w:t xml:space="preserve"> </w:t>
      </w:r>
      <w:r w:rsidRPr="0072551E">
        <w:t>импрессионизм. Театр. Рождение кинематографа. Деятели культуры: жизнь и</w:t>
      </w:r>
      <w:r w:rsidRPr="0072551E">
        <w:rPr>
          <w:spacing w:val="-67"/>
        </w:rPr>
        <w:t xml:space="preserve"> </w:t>
      </w:r>
      <w:r w:rsidRPr="0072551E">
        <w:t>творчество.</w:t>
      </w:r>
      <w:r w:rsidRPr="0072551E">
        <w:rPr>
          <w:spacing w:val="57"/>
        </w:rPr>
        <w:t xml:space="preserve"> </w:t>
      </w:r>
      <w:r w:rsidRPr="0072551E">
        <w:t>Международные</w:t>
      </w:r>
      <w:r w:rsidRPr="0072551E">
        <w:rPr>
          <w:spacing w:val="56"/>
        </w:rPr>
        <w:t xml:space="preserve"> </w:t>
      </w:r>
      <w:r w:rsidRPr="0072551E">
        <w:t>отношения</w:t>
      </w:r>
      <w:r w:rsidRPr="0072551E">
        <w:rPr>
          <w:spacing w:val="58"/>
        </w:rPr>
        <w:t xml:space="preserve"> </w:t>
      </w:r>
      <w:r w:rsidRPr="0072551E">
        <w:t>в</w:t>
      </w:r>
      <w:r w:rsidRPr="0072551E">
        <w:rPr>
          <w:spacing w:val="55"/>
        </w:rPr>
        <w:t xml:space="preserve"> </w:t>
      </w:r>
      <w:r w:rsidRPr="0072551E">
        <w:t>XIX</w:t>
      </w:r>
      <w:r w:rsidRPr="0072551E">
        <w:rPr>
          <w:spacing w:val="57"/>
        </w:rPr>
        <w:t xml:space="preserve"> </w:t>
      </w:r>
      <w:r w:rsidRPr="0072551E">
        <w:t>в.</w:t>
      </w:r>
      <w:r w:rsidRPr="0072551E">
        <w:rPr>
          <w:spacing w:val="57"/>
        </w:rPr>
        <w:t xml:space="preserve"> </w:t>
      </w:r>
      <w:r w:rsidRPr="0072551E">
        <w:t>Внешнеполитические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3"/>
        <w:jc w:val="both"/>
      </w:pPr>
      <w:r w:rsidRPr="0072551E">
        <w:t>интересы великих держав и политика союзов в Европе. Восточный вопрос.</w:t>
      </w:r>
      <w:r w:rsidRPr="0072551E">
        <w:rPr>
          <w:spacing w:val="1"/>
        </w:rPr>
        <w:t xml:space="preserve"> </w:t>
      </w:r>
      <w:r w:rsidRPr="0072551E">
        <w:t>Колониальные захваты и колониальные империи. Старые и новые лидеры</w:t>
      </w:r>
      <w:r w:rsidRPr="0072551E">
        <w:rPr>
          <w:spacing w:val="1"/>
        </w:rPr>
        <w:t xml:space="preserve"> </w:t>
      </w:r>
      <w:r w:rsidRPr="0072551E">
        <w:t>индустриального мира. Активизация борьбы за передел мира. Формирование</w:t>
      </w:r>
      <w:r w:rsidRPr="0072551E">
        <w:rPr>
          <w:spacing w:val="1"/>
        </w:rPr>
        <w:t xml:space="preserve"> </w:t>
      </w:r>
      <w:r w:rsidRPr="0072551E">
        <w:t>военно- политических блоков великих держав. Историческое и культурное</w:t>
      </w:r>
      <w:r w:rsidRPr="0072551E">
        <w:rPr>
          <w:spacing w:val="1"/>
        </w:rPr>
        <w:t xml:space="preserve"> </w:t>
      </w:r>
      <w:r w:rsidRPr="0072551E">
        <w:t>наследие Нового времени. Новейшая история. Мир к началу XX в. Новейшая</w:t>
      </w:r>
      <w:r w:rsidRPr="0072551E">
        <w:rPr>
          <w:spacing w:val="1"/>
        </w:rPr>
        <w:t xml:space="preserve"> </w:t>
      </w:r>
      <w:r w:rsidRPr="0072551E">
        <w:t>история: понятие, периодизация. Мир в 1900—1914 гг. Страны Европы и</w:t>
      </w:r>
      <w:r w:rsidRPr="0072551E">
        <w:rPr>
          <w:spacing w:val="1"/>
        </w:rPr>
        <w:t xml:space="preserve"> </w:t>
      </w:r>
      <w:r w:rsidRPr="0072551E">
        <w:t>США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1900—1914</w:t>
      </w:r>
      <w:r w:rsidRPr="0072551E">
        <w:rPr>
          <w:spacing w:val="1"/>
        </w:rPr>
        <w:t xml:space="preserve"> </w:t>
      </w:r>
      <w:r w:rsidRPr="0072551E">
        <w:t>гг.:</w:t>
      </w:r>
      <w:r w:rsidRPr="0072551E">
        <w:rPr>
          <w:spacing w:val="1"/>
        </w:rPr>
        <w:t xml:space="preserve"> </w:t>
      </w:r>
      <w:r w:rsidRPr="0072551E">
        <w:t>технический</w:t>
      </w:r>
      <w:r w:rsidRPr="0072551E">
        <w:rPr>
          <w:spacing w:val="1"/>
        </w:rPr>
        <w:t xml:space="preserve"> </w:t>
      </w:r>
      <w:r w:rsidRPr="0072551E">
        <w:t>прогресс,</w:t>
      </w:r>
      <w:r w:rsidRPr="0072551E">
        <w:rPr>
          <w:spacing w:val="1"/>
        </w:rPr>
        <w:t xml:space="preserve"> </w:t>
      </w:r>
      <w:r w:rsidRPr="0072551E">
        <w:t>экономическое</w:t>
      </w:r>
      <w:r w:rsidRPr="0072551E">
        <w:rPr>
          <w:spacing w:val="1"/>
        </w:rPr>
        <w:t xml:space="preserve"> </w:t>
      </w:r>
      <w:r w:rsidRPr="0072551E">
        <w:t>развитие.</w:t>
      </w:r>
      <w:r w:rsidRPr="0072551E">
        <w:rPr>
          <w:spacing w:val="1"/>
        </w:rPr>
        <w:t xml:space="preserve"> </w:t>
      </w:r>
      <w:r w:rsidRPr="0072551E">
        <w:t>Урбанизация, миграция. Положение основных групп населения. Социальные</w:t>
      </w:r>
      <w:r w:rsidRPr="0072551E">
        <w:rPr>
          <w:spacing w:val="1"/>
        </w:rPr>
        <w:t xml:space="preserve"> </w:t>
      </w:r>
      <w:r w:rsidRPr="0072551E">
        <w:t>движения.</w:t>
      </w:r>
      <w:r w:rsidRPr="0072551E">
        <w:rPr>
          <w:spacing w:val="1"/>
        </w:rPr>
        <w:t xml:space="preserve"> </w:t>
      </w:r>
      <w:r w:rsidRPr="0072551E">
        <w:t>Социальные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71"/>
        </w:rPr>
        <w:t xml:space="preserve"> </w:t>
      </w:r>
      <w:r w:rsidRPr="0072551E">
        <w:t>политические</w:t>
      </w:r>
      <w:r w:rsidRPr="0072551E">
        <w:rPr>
          <w:spacing w:val="71"/>
        </w:rPr>
        <w:t xml:space="preserve"> </w:t>
      </w:r>
      <w:r w:rsidRPr="0072551E">
        <w:t>реформы;</w:t>
      </w:r>
      <w:r w:rsidRPr="0072551E">
        <w:rPr>
          <w:spacing w:val="71"/>
        </w:rPr>
        <w:t xml:space="preserve"> </w:t>
      </w:r>
      <w:r w:rsidRPr="0072551E">
        <w:t>Д. Ллойд Джордж.</w:t>
      </w:r>
      <w:r w:rsidRPr="0072551E">
        <w:rPr>
          <w:spacing w:val="1"/>
        </w:rPr>
        <w:t xml:space="preserve"> </w:t>
      </w:r>
      <w:r w:rsidRPr="0072551E">
        <w:t>Страны</w:t>
      </w:r>
      <w:r w:rsidRPr="0072551E">
        <w:rPr>
          <w:spacing w:val="1"/>
        </w:rPr>
        <w:t xml:space="preserve"> </w:t>
      </w:r>
      <w:r w:rsidRPr="0072551E">
        <w:t>Азии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Латинской</w:t>
      </w:r>
      <w:r w:rsidRPr="0072551E">
        <w:rPr>
          <w:spacing w:val="1"/>
        </w:rPr>
        <w:t xml:space="preserve"> </w:t>
      </w:r>
      <w:r w:rsidRPr="0072551E">
        <w:t>Америки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1900—1917</w:t>
      </w:r>
      <w:r w:rsidRPr="0072551E">
        <w:rPr>
          <w:spacing w:val="1"/>
        </w:rPr>
        <w:t xml:space="preserve"> </w:t>
      </w:r>
      <w:r w:rsidRPr="0072551E">
        <w:t>гг.:</w:t>
      </w:r>
      <w:r w:rsidRPr="0072551E">
        <w:rPr>
          <w:spacing w:val="1"/>
        </w:rPr>
        <w:t xml:space="preserve"> </w:t>
      </w:r>
      <w:r w:rsidRPr="0072551E">
        <w:t>традиционные</w:t>
      </w:r>
      <w:r w:rsidRPr="0072551E">
        <w:rPr>
          <w:spacing w:val="1"/>
        </w:rPr>
        <w:t xml:space="preserve"> </w:t>
      </w:r>
      <w:r w:rsidRPr="0072551E">
        <w:t>общественные</w:t>
      </w:r>
      <w:r w:rsidRPr="0072551E">
        <w:rPr>
          <w:spacing w:val="1"/>
        </w:rPr>
        <w:t xml:space="preserve"> </w:t>
      </w:r>
      <w:r w:rsidRPr="0072551E">
        <w:t>отношения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проблемы</w:t>
      </w:r>
      <w:r w:rsidRPr="0072551E">
        <w:rPr>
          <w:spacing w:val="1"/>
        </w:rPr>
        <w:t xml:space="preserve"> </w:t>
      </w:r>
      <w:r w:rsidRPr="0072551E">
        <w:t>модернизации.</w:t>
      </w:r>
      <w:r w:rsidRPr="0072551E">
        <w:rPr>
          <w:spacing w:val="1"/>
        </w:rPr>
        <w:t xml:space="preserve"> </w:t>
      </w:r>
      <w:r w:rsidRPr="0072551E">
        <w:t>Подъем</w:t>
      </w:r>
      <w:r w:rsidRPr="0072551E">
        <w:rPr>
          <w:spacing w:val="1"/>
        </w:rPr>
        <w:t xml:space="preserve"> </w:t>
      </w:r>
      <w:r w:rsidRPr="0072551E">
        <w:t>освободительных</w:t>
      </w:r>
      <w:r w:rsidRPr="0072551E">
        <w:rPr>
          <w:spacing w:val="1"/>
        </w:rPr>
        <w:t xml:space="preserve"> </w:t>
      </w:r>
      <w:r w:rsidRPr="0072551E">
        <w:t>движений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колониальных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зависимых</w:t>
      </w:r>
      <w:r w:rsidRPr="0072551E">
        <w:rPr>
          <w:spacing w:val="1"/>
        </w:rPr>
        <w:t xml:space="preserve"> </w:t>
      </w:r>
      <w:r w:rsidRPr="0072551E">
        <w:t>странах.</w:t>
      </w:r>
      <w:r w:rsidRPr="0072551E">
        <w:rPr>
          <w:spacing w:val="1"/>
        </w:rPr>
        <w:t xml:space="preserve"> </w:t>
      </w:r>
      <w:r w:rsidRPr="0072551E">
        <w:t>Революции первых десятилетий ХХ в. в странах Азии (Турция, Иран, Китай).</w:t>
      </w:r>
      <w:r w:rsidRPr="0072551E">
        <w:rPr>
          <w:spacing w:val="-67"/>
        </w:rPr>
        <w:t xml:space="preserve"> </w:t>
      </w:r>
      <w:r w:rsidRPr="0072551E">
        <w:t>Мексиканская</w:t>
      </w:r>
      <w:r w:rsidRPr="0072551E">
        <w:rPr>
          <w:spacing w:val="1"/>
        </w:rPr>
        <w:t xml:space="preserve"> </w:t>
      </w:r>
      <w:r w:rsidRPr="0072551E">
        <w:t>революция</w:t>
      </w:r>
      <w:r w:rsidRPr="0072551E">
        <w:rPr>
          <w:spacing w:val="1"/>
        </w:rPr>
        <w:t xml:space="preserve"> </w:t>
      </w:r>
      <w:r w:rsidRPr="0072551E">
        <w:t>1910—1917</w:t>
      </w:r>
      <w:r w:rsidRPr="0072551E">
        <w:rPr>
          <w:spacing w:val="1"/>
        </w:rPr>
        <w:t xml:space="preserve"> </w:t>
      </w:r>
      <w:r w:rsidRPr="0072551E">
        <w:t>гг.</w:t>
      </w:r>
      <w:r w:rsidRPr="0072551E">
        <w:rPr>
          <w:spacing w:val="1"/>
        </w:rPr>
        <w:t xml:space="preserve"> </w:t>
      </w:r>
      <w:r w:rsidRPr="0072551E">
        <w:t>Руководители</w:t>
      </w:r>
      <w:r w:rsidRPr="0072551E">
        <w:rPr>
          <w:spacing w:val="1"/>
        </w:rPr>
        <w:t xml:space="preserve"> </w:t>
      </w:r>
      <w:r w:rsidRPr="0072551E">
        <w:t>освободительной</w:t>
      </w:r>
      <w:r w:rsidRPr="0072551E">
        <w:rPr>
          <w:spacing w:val="1"/>
        </w:rPr>
        <w:t xml:space="preserve"> </w:t>
      </w:r>
      <w:r w:rsidRPr="0072551E">
        <w:t>борьбы</w:t>
      </w:r>
      <w:r w:rsidRPr="0072551E">
        <w:rPr>
          <w:spacing w:val="-1"/>
        </w:rPr>
        <w:t xml:space="preserve"> </w:t>
      </w:r>
      <w:r w:rsidRPr="0072551E">
        <w:t>(Сунь</w:t>
      </w:r>
      <w:r w:rsidRPr="0072551E">
        <w:rPr>
          <w:spacing w:val="-1"/>
        </w:rPr>
        <w:t xml:space="preserve"> </w:t>
      </w:r>
      <w:r w:rsidRPr="0072551E">
        <w:t>Ятсен,</w:t>
      </w:r>
      <w:r w:rsidRPr="0072551E">
        <w:rPr>
          <w:spacing w:val="-1"/>
        </w:rPr>
        <w:t xml:space="preserve"> </w:t>
      </w:r>
      <w:r w:rsidRPr="0072551E">
        <w:t>Э.</w:t>
      </w:r>
      <w:r w:rsidRPr="0072551E">
        <w:rPr>
          <w:spacing w:val="-1"/>
        </w:rPr>
        <w:t xml:space="preserve"> </w:t>
      </w:r>
      <w:r w:rsidRPr="0072551E">
        <w:t>Сапата,</w:t>
      </w:r>
      <w:r w:rsidRPr="0072551E">
        <w:rPr>
          <w:spacing w:val="-1"/>
        </w:rPr>
        <w:t xml:space="preserve"> </w:t>
      </w:r>
      <w:r w:rsidRPr="0072551E">
        <w:t>Ф.</w:t>
      </w:r>
      <w:r w:rsidRPr="0072551E">
        <w:rPr>
          <w:spacing w:val="-1"/>
        </w:rPr>
        <w:t xml:space="preserve"> </w:t>
      </w:r>
      <w:r w:rsidRPr="0072551E">
        <w:t>Вилья).</w:t>
      </w:r>
    </w:p>
    <w:p w:rsidR="00D72CA8" w:rsidRPr="0072551E" w:rsidRDefault="00D72CA8">
      <w:pPr>
        <w:pStyle w:val="a3"/>
        <w:ind w:left="0"/>
        <w:rPr>
          <w:sz w:val="30"/>
        </w:rPr>
      </w:pPr>
    </w:p>
    <w:p w:rsidR="00D72CA8" w:rsidRPr="0072551E" w:rsidRDefault="00D72CA8">
      <w:pPr>
        <w:pStyle w:val="a3"/>
        <w:ind w:left="0"/>
        <w:rPr>
          <w:sz w:val="30"/>
        </w:rPr>
      </w:pPr>
    </w:p>
    <w:p w:rsidR="00D72CA8" w:rsidRPr="0072551E" w:rsidRDefault="00D72CA8">
      <w:pPr>
        <w:pStyle w:val="a3"/>
        <w:spacing w:before="1"/>
        <w:ind w:left="0"/>
        <w:rPr>
          <w:sz w:val="24"/>
        </w:rPr>
      </w:pPr>
    </w:p>
    <w:p w:rsidR="00D72CA8" w:rsidRPr="0072551E" w:rsidRDefault="000F2B37">
      <w:pPr>
        <w:pStyle w:val="a3"/>
        <w:spacing w:before="1"/>
        <w:ind w:left="1510"/>
      </w:pPr>
      <w:r w:rsidRPr="0072551E">
        <w:t>ВСТАВКА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1"/>
        <w:spacing w:before="72" w:line="321" w:lineRule="exact"/>
        <w:ind w:left="1510"/>
        <w:jc w:val="both"/>
      </w:pPr>
      <w:r w:rsidRPr="0072551E">
        <w:t>2.2.1.</w:t>
      </w:r>
      <w:r w:rsidRPr="0072551E">
        <w:rPr>
          <w:spacing w:val="-5"/>
        </w:rPr>
        <w:t xml:space="preserve"> </w:t>
      </w:r>
      <w:r w:rsidRPr="0072551E">
        <w:t>Обществознание</w:t>
      </w:r>
    </w:p>
    <w:p w:rsidR="00D72CA8" w:rsidRPr="0072551E" w:rsidRDefault="000F2B37">
      <w:pPr>
        <w:pStyle w:val="a3"/>
        <w:ind w:right="643" w:firstLine="777"/>
        <w:jc w:val="both"/>
      </w:pPr>
      <w:r w:rsidRPr="0072551E">
        <w:t>Обществознание</w:t>
      </w:r>
      <w:r w:rsidRPr="0072551E">
        <w:rPr>
          <w:spacing w:val="1"/>
        </w:rPr>
        <w:t xml:space="preserve"> </w:t>
      </w:r>
      <w:r w:rsidRPr="0072551E">
        <w:t>является</w:t>
      </w:r>
      <w:r w:rsidRPr="0072551E">
        <w:rPr>
          <w:spacing w:val="1"/>
        </w:rPr>
        <w:t xml:space="preserve"> </w:t>
      </w:r>
      <w:r w:rsidRPr="0072551E">
        <w:t>одним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основных</w:t>
      </w:r>
      <w:r w:rsidRPr="0072551E">
        <w:rPr>
          <w:spacing w:val="71"/>
        </w:rPr>
        <w:t xml:space="preserve"> </w:t>
      </w:r>
      <w:r w:rsidRPr="0072551E">
        <w:t>гуманитарных</w:t>
      </w:r>
      <w:r w:rsidRPr="0072551E">
        <w:rPr>
          <w:spacing w:val="1"/>
        </w:rPr>
        <w:t xml:space="preserve"> </w:t>
      </w:r>
      <w:r w:rsidRPr="0072551E">
        <w:t>предметов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системе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образования,</w:t>
      </w:r>
      <w:r w:rsidRPr="0072551E">
        <w:rPr>
          <w:spacing w:val="1"/>
        </w:rPr>
        <w:t xml:space="preserve"> </w:t>
      </w:r>
      <w:r w:rsidRPr="0072551E">
        <w:t>поскольку</w:t>
      </w:r>
      <w:r w:rsidRPr="0072551E">
        <w:rPr>
          <w:spacing w:val="1"/>
        </w:rPr>
        <w:t xml:space="preserve"> </w:t>
      </w:r>
      <w:r w:rsidRPr="0072551E">
        <w:t>должно</w:t>
      </w:r>
      <w:r w:rsidRPr="0072551E">
        <w:rPr>
          <w:spacing w:val="1"/>
        </w:rPr>
        <w:t xml:space="preserve"> </w:t>
      </w:r>
      <w:r w:rsidRPr="0072551E">
        <w:t>обеспечить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мировоззренческой,</w:t>
      </w:r>
      <w:r w:rsidRPr="0072551E">
        <w:rPr>
          <w:spacing w:val="1"/>
        </w:rPr>
        <w:t xml:space="preserve"> </w:t>
      </w:r>
      <w:r w:rsidRPr="0072551E">
        <w:t>ценностно-смысловой</w:t>
      </w:r>
      <w:r w:rsidRPr="0072551E">
        <w:rPr>
          <w:spacing w:val="1"/>
        </w:rPr>
        <w:t xml:space="preserve"> </w:t>
      </w:r>
      <w:r w:rsidRPr="0072551E">
        <w:t>сферы</w:t>
      </w:r>
      <w:r w:rsidRPr="0072551E">
        <w:rPr>
          <w:spacing w:val="1"/>
        </w:rPr>
        <w:t xml:space="preserve"> </w:t>
      </w:r>
      <w:r w:rsidRPr="0072551E">
        <w:t>обучающихся,</w:t>
      </w:r>
      <w:r w:rsidRPr="0072551E">
        <w:rPr>
          <w:spacing w:val="1"/>
        </w:rPr>
        <w:t xml:space="preserve"> </w:t>
      </w:r>
      <w:r w:rsidRPr="0072551E">
        <w:t>личностных</w:t>
      </w:r>
      <w:r w:rsidRPr="0072551E">
        <w:rPr>
          <w:spacing w:val="1"/>
        </w:rPr>
        <w:t xml:space="preserve"> </w:t>
      </w:r>
      <w:r w:rsidRPr="0072551E">
        <w:t>основ</w:t>
      </w:r>
      <w:r w:rsidRPr="0072551E">
        <w:rPr>
          <w:spacing w:val="1"/>
        </w:rPr>
        <w:t xml:space="preserve"> </w:t>
      </w:r>
      <w:r w:rsidRPr="0072551E">
        <w:t>российской</w:t>
      </w:r>
      <w:r w:rsidRPr="0072551E">
        <w:rPr>
          <w:spacing w:val="1"/>
        </w:rPr>
        <w:t xml:space="preserve"> </w:t>
      </w:r>
      <w:r w:rsidRPr="0072551E">
        <w:t>гражданской</w:t>
      </w:r>
      <w:r w:rsidRPr="0072551E">
        <w:rPr>
          <w:spacing w:val="1"/>
        </w:rPr>
        <w:t xml:space="preserve"> </w:t>
      </w:r>
      <w:r w:rsidRPr="0072551E">
        <w:t>идентичности,</w:t>
      </w:r>
      <w:r w:rsidRPr="0072551E">
        <w:rPr>
          <w:spacing w:val="1"/>
        </w:rPr>
        <w:t xml:space="preserve"> </w:t>
      </w:r>
      <w:r w:rsidRPr="0072551E">
        <w:t>социальной</w:t>
      </w:r>
      <w:r w:rsidRPr="0072551E">
        <w:rPr>
          <w:spacing w:val="1"/>
        </w:rPr>
        <w:t xml:space="preserve"> </w:t>
      </w:r>
      <w:r w:rsidRPr="0072551E">
        <w:t>ответственности,</w:t>
      </w:r>
      <w:r w:rsidRPr="0072551E">
        <w:rPr>
          <w:spacing w:val="1"/>
        </w:rPr>
        <w:t xml:space="preserve"> </w:t>
      </w:r>
      <w:r w:rsidRPr="0072551E">
        <w:t>правового</w:t>
      </w:r>
      <w:r w:rsidRPr="0072551E">
        <w:rPr>
          <w:spacing w:val="1"/>
        </w:rPr>
        <w:t xml:space="preserve"> </w:t>
      </w:r>
      <w:r w:rsidRPr="0072551E">
        <w:t>самосознания,</w:t>
      </w:r>
      <w:r w:rsidRPr="0072551E">
        <w:rPr>
          <w:spacing w:val="1"/>
        </w:rPr>
        <w:t xml:space="preserve"> </w:t>
      </w:r>
      <w:r w:rsidRPr="0072551E">
        <w:t>поликультурности,</w:t>
      </w:r>
      <w:r w:rsidRPr="0072551E">
        <w:rPr>
          <w:spacing w:val="1"/>
        </w:rPr>
        <w:t xml:space="preserve"> </w:t>
      </w:r>
      <w:r w:rsidRPr="0072551E">
        <w:t>толерантности,</w:t>
      </w:r>
      <w:r w:rsidRPr="0072551E">
        <w:rPr>
          <w:spacing w:val="1"/>
        </w:rPr>
        <w:t xml:space="preserve"> </w:t>
      </w:r>
      <w:r w:rsidRPr="0072551E">
        <w:t>приверженности</w:t>
      </w:r>
      <w:r w:rsidRPr="0072551E">
        <w:rPr>
          <w:spacing w:val="1"/>
        </w:rPr>
        <w:t xml:space="preserve"> </w:t>
      </w:r>
      <w:r w:rsidRPr="0072551E">
        <w:t>ценностям,</w:t>
      </w:r>
      <w:r w:rsidRPr="0072551E">
        <w:rPr>
          <w:spacing w:val="1"/>
        </w:rPr>
        <w:t xml:space="preserve"> </w:t>
      </w:r>
      <w:r w:rsidRPr="0072551E">
        <w:t>закреплённым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Конституции</w:t>
      </w:r>
      <w:r w:rsidRPr="0072551E">
        <w:rPr>
          <w:spacing w:val="1"/>
        </w:rPr>
        <w:t xml:space="preserve"> </w:t>
      </w:r>
      <w:r w:rsidRPr="0072551E">
        <w:t>РФ,</w:t>
      </w:r>
      <w:r w:rsidRPr="0072551E">
        <w:rPr>
          <w:spacing w:val="1"/>
        </w:rPr>
        <w:t xml:space="preserve"> </w:t>
      </w:r>
      <w:r w:rsidRPr="0072551E">
        <w:t>гражданской</w:t>
      </w:r>
      <w:r w:rsidRPr="0072551E">
        <w:rPr>
          <w:spacing w:val="1"/>
        </w:rPr>
        <w:t xml:space="preserve"> </w:t>
      </w:r>
      <w:r w:rsidRPr="0072551E">
        <w:t>активной</w:t>
      </w:r>
      <w:r w:rsidRPr="0072551E">
        <w:rPr>
          <w:spacing w:val="1"/>
        </w:rPr>
        <w:t xml:space="preserve"> </w:t>
      </w:r>
      <w:r w:rsidRPr="0072551E">
        <w:t>позиции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общественной</w:t>
      </w:r>
      <w:r w:rsidRPr="0072551E">
        <w:rPr>
          <w:spacing w:val="1"/>
        </w:rPr>
        <w:t xml:space="preserve"> </w:t>
      </w:r>
      <w:r w:rsidRPr="0072551E">
        <w:t>жизни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решении</w:t>
      </w:r>
      <w:r w:rsidRPr="0072551E">
        <w:rPr>
          <w:spacing w:val="-67"/>
        </w:rPr>
        <w:t xml:space="preserve"> </w:t>
      </w:r>
      <w:r w:rsidRPr="0072551E">
        <w:t xml:space="preserve">задач  </w:t>
      </w:r>
      <w:r w:rsidRPr="0072551E">
        <w:rPr>
          <w:spacing w:val="10"/>
        </w:rPr>
        <w:t xml:space="preserve"> </w:t>
      </w:r>
      <w:r w:rsidRPr="0072551E">
        <w:t xml:space="preserve">в  </w:t>
      </w:r>
      <w:r w:rsidRPr="0072551E">
        <w:rPr>
          <w:spacing w:val="8"/>
        </w:rPr>
        <w:t xml:space="preserve"> </w:t>
      </w:r>
      <w:r w:rsidRPr="0072551E">
        <w:t xml:space="preserve">области  </w:t>
      </w:r>
      <w:r w:rsidRPr="0072551E">
        <w:rPr>
          <w:spacing w:val="9"/>
        </w:rPr>
        <w:t xml:space="preserve"> </w:t>
      </w:r>
      <w:r w:rsidRPr="0072551E">
        <w:t xml:space="preserve">социальных  </w:t>
      </w:r>
      <w:r w:rsidRPr="0072551E">
        <w:rPr>
          <w:spacing w:val="10"/>
        </w:rPr>
        <w:t xml:space="preserve"> </w:t>
      </w:r>
      <w:r w:rsidRPr="0072551E">
        <w:t xml:space="preserve">отношений.  </w:t>
      </w:r>
      <w:r w:rsidRPr="0072551E">
        <w:rPr>
          <w:spacing w:val="11"/>
        </w:rPr>
        <w:t xml:space="preserve"> </w:t>
      </w:r>
      <w:r w:rsidRPr="0072551E">
        <w:t xml:space="preserve">Основой  </w:t>
      </w:r>
      <w:r w:rsidRPr="0072551E">
        <w:rPr>
          <w:spacing w:val="10"/>
        </w:rPr>
        <w:t xml:space="preserve"> </w:t>
      </w:r>
      <w:r w:rsidRPr="0072551E">
        <w:t xml:space="preserve">учебного  </w:t>
      </w:r>
      <w:r w:rsidRPr="0072551E">
        <w:rPr>
          <w:spacing w:val="10"/>
        </w:rPr>
        <w:t xml:space="preserve"> </w:t>
      </w:r>
      <w:r w:rsidRPr="0072551E">
        <w:t>предмета</w:t>
      </w:r>
    </w:p>
    <w:p w:rsidR="00D72CA8" w:rsidRPr="0072551E" w:rsidRDefault="000F2B37">
      <w:pPr>
        <w:pStyle w:val="a3"/>
        <w:tabs>
          <w:tab w:val="left" w:pos="3015"/>
          <w:tab w:val="left" w:pos="5328"/>
        </w:tabs>
        <w:ind w:right="646"/>
        <w:jc w:val="both"/>
      </w:pPr>
      <w:r w:rsidRPr="0072551E">
        <w:t>«Обществознание»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уровне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являются</w:t>
      </w:r>
      <w:r w:rsidRPr="0072551E">
        <w:rPr>
          <w:spacing w:val="1"/>
        </w:rPr>
        <w:t xml:space="preserve"> </w:t>
      </w:r>
      <w:r w:rsidRPr="0072551E">
        <w:t>научные знания об обществе и его основных сферах, о человеке в обществе.</w:t>
      </w:r>
      <w:r w:rsidRPr="0072551E">
        <w:rPr>
          <w:spacing w:val="1"/>
        </w:rPr>
        <w:t xml:space="preserve"> </w:t>
      </w:r>
      <w:r w:rsidRPr="0072551E">
        <w:t>Учебный</w:t>
      </w:r>
      <w:r w:rsidRPr="0072551E">
        <w:rPr>
          <w:spacing w:val="1"/>
        </w:rPr>
        <w:t xml:space="preserve"> </w:t>
      </w:r>
      <w:r w:rsidRPr="0072551E">
        <w:t>предмет</w:t>
      </w:r>
      <w:r w:rsidRPr="0072551E">
        <w:rPr>
          <w:spacing w:val="1"/>
        </w:rPr>
        <w:t xml:space="preserve"> </w:t>
      </w:r>
      <w:r w:rsidRPr="0072551E">
        <w:t>«Обществознание»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основной</w:t>
      </w:r>
      <w:r w:rsidRPr="0072551E">
        <w:rPr>
          <w:spacing w:val="1"/>
        </w:rPr>
        <w:t xml:space="preserve"> </w:t>
      </w:r>
      <w:r w:rsidRPr="0072551E">
        <w:t>школе</w:t>
      </w:r>
      <w:r w:rsidRPr="0072551E">
        <w:rPr>
          <w:spacing w:val="1"/>
        </w:rPr>
        <w:t xml:space="preserve"> </w:t>
      </w:r>
      <w:r w:rsidRPr="0072551E">
        <w:t>многогранно</w:t>
      </w:r>
      <w:r w:rsidRPr="0072551E">
        <w:rPr>
          <w:spacing w:val="1"/>
        </w:rPr>
        <w:t xml:space="preserve"> </w:t>
      </w:r>
      <w:r w:rsidRPr="0072551E">
        <w:t>освещает проблемы человека и общества через призму</w:t>
      </w:r>
      <w:r w:rsidRPr="0072551E">
        <w:rPr>
          <w:spacing w:val="1"/>
        </w:rPr>
        <w:t xml:space="preserve"> </w:t>
      </w:r>
      <w:r w:rsidRPr="0072551E">
        <w:t>основ</w:t>
      </w:r>
      <w:r w:rsidRPr="0072551E">
        <w:rPr>
          <w:spacing w:val="1"/>
        </w:rPr>
        <w:t xml:space="preserve"> </w:t>
      </w:r>
      <w:r w:rsidRPr="0072551E">
        <w:t>наук:</w:t>
      </w:r>
      <w:r w:rsidRPr="0072551E">
        <w:rPr>
          <w:spacing w:val="1"/>
        </w:rPr>
        <w:t xml:space="preserve"> </w:t>
      </w:r>
      <w:r w:rsidRPr="0072551E">
        <w:t>экономика,</w:t>
      </w:r>
      <w:r w:rsidRPr="0072551E">
        <w:tab/>
        <w:t>социология,</w:t>
      </w:r>
      <w:r w:rsidRPr="0072551E">
        <w:tab/>
        <w:t>политология,</w:t>
      </w:r>
      <w:r w:rsidRPr="0072551E">
        <w:rPr>
          <w:spacing w:val="1"/>
        </w:rPr>
        <w:t xml:space="preserve"> </w:t>
      </w:r>
      <w:r w:rsidRPr="0072551E">
        <w:t>социальная</w:t>
      </w:r>
      <w:r w:rsidRPr="0072551E">
        <w:rPr>
          <w:spacing w:val="1"/>
        </w:rPr>
        <w:t xml:space="preserve"> </w:t>
      </w:r>
      <w:r w:rsidRPr="0072551E">
        <w:t>психология,</w:t>
      </w:r>
      <w:r w:rsidRPr="0072551E">
        <w:rPr>
          <w:spacing w:val="-67"/>
        </w:rPr>
        <w:t xml:space="preserve"> </w:t>
      </w:r>
      <w:r w:rsidRPr="0072551E">
        <w:t>правоведение,</w:t>
      </w:r>
      <w:r w:rsidRPr="0072551E">
        <w:rPr>
          <w:spacing w:val="1"/>
        </w:rPr>
        <w:t xml:space="preserve"> </w:t>
      </w:r>
      <w:r w:rsidRPr="0072551E">
        <w:t>философия,</w:t>
      </w:r>
      <w:r w:rsidRPr="0072551E">
        <w:rPr>
          <w:spacing w:val="1"/>
        </w:rPr>
        <w:t xml:space="preserve"> </w:t>
      </w:r>
      <w:r w:rsidRPr="0072551E">
        <w:t>акцентируя</w:t>
      </w:r>
      <w:r w:rsidRPr="0072551E">
        <w:rPr>
          <w:spacing w:val="1"/>
        </w:rPr>
        <w:t xml:space="preserve"> </w:t>
      </w:r>
      <w:r w:rsidRPr="0072551E">
        <w:t>внимание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современные</w:t>
      </w:r>
      <w:r w:rsidRPr="0072551E">
        <w:rPr>
          <w:spacing w:val="1"/>
        </w:rPr>
        <w:t xml:space="preserve"> </w:t>
      </w:r>
      <w:r w:rsidRPr="0072551E">
        <w:t>реалии</w:t>
      </w:r>
      <w:r w:rsidRPr="0072551E">
        <w:rPr>
          <w:spacing w:val="1"/>
        </w:rPr>
        <w:t xml:space="preserve"> </w:t>
      </w:r>
      <w:r w:rsidRPr="0072551E">
        <w:t>жизни, что способствует формированию у обучающихся целостной картины</w:t>
      </w:r>
      <w:r w:rsidRPr="0072551E">
        <w:rPr>
          <w:spacing w:val="1"/>
        </w:rPr>
        <w:t xml:space="preserve"> </w:t>
      </w:r>
      <w:r w:rsidRPr="0072551E">
        <w:t xml:space="preserve">мира   </w:t>
      </w:r>
      <w:r w:rsidRPr="0072551E">
        <w:rPr>
          <w:spacing w:val="68"/>
        </w:rPr>
        <w:t xml:space="preserve"> </w:t>
      </w:r>
      <w:r w:rsidRPr="0072551E">
        <w:t xml:space="preserve">и   </w:t>
      </w:r>
      <w:r w:rsidRPr="0072551E">
        <w:rPr>
          <w:spacing w:val="68"/>
        </w:rPr>
        <w:t xml:space="preserve"> </w:t>
      </w:r>
      <w:r w:rsidRPr="0072551E">
        <w:t xml:space="preserve">жизни   </w:t>
      </w:r>
      <w:r w:rsidRPr="0072551E">
        <w:rPr>
          <w:spacing w:val="67"/>
        </w:rPr>
        <w:t xml:space="preserve"> </w:t>
      </w:r>
      <w:r w:rsidRPr="0072551E">
        <w:t xml:space="preserve">человека     в   </w:t>
      </w:r>
      <w:r w:rsidRPr="0072551E">
        <w:rPr>
          <w:spacing w:val="68"/>
        </w:rPr>
        <w:t xml:space="preserve"> </w:t>
      </w:r>
      <w:r w:rsidRPr="0072551E">
        <w:t xml:space="preserve">нем.   </w:t>
      </w:r>
      <w:r w:rsidRPr="0072551E">
        <w:rPr>
          <w:spacing w:val="69"/>
        </w:rPr>
        <w:t xml:space="preserve"> </w:t>
      </w:r>
      <w:r w:rsidRPr="0072551E">
        <w:t xml:space="preserve">Освоение     учебного   </w:t>
      </w:r>
      <w:r w:rsidRPr="0072551E">
        <w:rPr>
          <w:spacing w:val="67"/>
        </w:rPr>
        <w:t xml:space="preserve"> </w:t>
      </w:r>
      <w:r w:rsidRPr="0072551E">
        <w:t>предмета</w:t>
      </w:r>
    </w:p>
    <w:p w:rsidR="00D72CA8" w:rsidRPr="0072551E" w:rsidRDefault="000F2B37">
      <w:pPr>
        <w:pStyle w:val="a3"/>
        <w:ind w:right="647"/>
        <w:jc w:val="both"/>
      </w:pPr>
      <w:r w:rsidRPr="0072551E">
        <w:t>«Обществознание»</w:t>
      </w:r>
      <w:r w:rsidRPr="0072551E">
        <w:rPr>
          <w:spacing w:val="1"/>
        </w:rPr>
        <w:t xml:space="preserve"> </w:t>
      </w:r>
      <w:r w:rsidRPr="0072551E">
        <w:t>направлено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личности</w:t>
      </w:r>
      <w:r w:rsidRPr="0072551E">
        <w:rPr>
          <w:spacing w:val="1"/>
        </w:rPr>
        <w:t xml:space="preserve"> </w:t>
      </w:r>
      <w:r w:rsidRPr="0072551E">
        <w:t>обучающихся,</w:t>
      </w:r>
      <w:r w:rsidRPr="0072551E">
        <w:rPr>
          <w:spacing w:val="1"/>
        </w:rPr>
        <w:t xml:space="preserve"> </w:t>
      </w:r>
      <w:r w:rsidRPr="0072551E">
        <w:t>воспитание,</w:t>
      </w:r>
      <w:r w:rsidRPr="0072551E">
        <w:rPr>
          <w:spacing w:val="1"/>
        </w:rPr>
        <w:t xml:space="preserve"> </w:t>
      </w:r>
      <w:r w:rsidRPr="0072551E">
        <w:t>усвоение</w:t>
      </w:r>
      <w:r w:rsidRPr="0072551E">
        <w:rPr>
          <w:spacing w:val="1"/>
        </w:rPr>
        <w:t xml:space="preserve"> </w:t>
      </w:r>
      <w:r w:rsidRPr="0072551E">
        <w:t>основ</w:t>
      </w:r>
      <w:r w:rsidRPr="0072551E">
        <w:rPr>
          <w:spacing w:val="1"/>
        </w:rPr>
        <w:t xml:space="preserve"> </w:t>
      </w:r>
      <w:r w:rsidRPr="0072551E">
        <w:t>научных</w:t>
      </w:r>
      <w:r w:rsidRPr="0072551E">
        <w:rPr>
          <w:spacing w:val="1"/>
        </w:rPr>
        <w:t xml:space="preserve"> </w:t>
      </w:r>
      <w:r w:rsidRPr="0072551E">
        <w:t>знаний,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способности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анализировать</w:t>
      </w:r>
      <w:r w:rsidRPr="0072551E">
        <w:rPr>
          <w:spacing w:val="1"/>
        </w:rPr>
        <w:t xml:space="preserve"> </w:t>
      </w:r>
      <w:r w:rsidRPr="0072551E">
        <w:t>социально</w:t>
      </w:r>
      <w:r w:rsidRPr="0072551E">
        <w:rPr>
          <w:spacing w:val="1"/>
        </w:rPr>
        <w:t xml:space="preserve"> </w:t>
      </w:r>
      <w:r w:rsidRPr="0072551E">
        <w:t>значимую</w:t>
      </w:r>
      <w:r w:rsidRPr="0072551E">
        <w:rPr>
          <w:spacing w:val="1"/>
        </w:rPr>
        <w:t xml:space="preserve"> </w:t>
      </w:r>
      <w:r w:rsidRPr="0072551E">
        <w:t>информацию,</w:t>
      </w:r>
      <w:r w:rsidRPr="0072551E">
        <w:rPr>
          <w:spacing w:val="1"/>
        </w:rPr>
        <w:t xml:space="preserve"> </w:t>
      </w:r>
      <w:r w:rsidRPr="0072551E">
        <w:t>делать</w:t>
      </w:r>
      <w:r w:rsidRPr="0072551E">
        <w:rPr>
          <w:spacing w:val="-67"/>
        </w:rPr>
        <w:t xml:space="preserve"> </w:t>
      </w:r>
      <w:r w:rsidRPr="0072551E">
        <w:t>необходимые</w:t>
      </w:r>
      <w:r w:rsidRPr="0072551E">
        <w:rPr>
          <w:spacing w:val="25"/>
        </w:rPr>
        <w:t xml:space="preserve"> </w:t>
      </w:r>
      <w:r w:rsidRPr="0072551E">
        <w:t>выводы</w:t>
      </w:r>
      <w:r w:rsidRPr="0072551E">
        <w:rPr>
          <w:spacing w:val="25"/>
        </w:rPr>
        <w:t xml:space="preserve"> </w:t>
      </w:r>
      <w:r w:rsidRPr="0072551E">
        <w:t>и</w:t>
      </w:r>
      <w:r w:rsidRPr="0072551E">
        <w:rPr>
          <w:spacing w:val="25"/>
        </w:rPr>
        <w:t xml:space="preserve"> </w:t>
      </w:r>
      <w:r w:rsidRPr="0072551E">
        <w:t>давать</w:t>
      </w:r>
      <w:r w:rsidRPr="0072551E">
        <w:rPr>
          <w:spacing w:val="24"/>
        </w:rPr>
        <w:t xml:space="preserve"> </w:t>
      </w:r>
      <w:r w:rsidRPr="0072551E">
        <w:t>обоснованные</w:t>
      </w:r>
      <w:r w:rsidRPr="0072551E">
        <w:rPr>
          <w:spacing w:val="22"/>
        </w:rPr>
        <w:t xml:space="preserve"> </w:t>
      </w:r>
      <w:r w:rsidRPr="0072551E">
        <w:t>оценки</w:t>
      </w:r>
      <w:r w:rsidRPr="0072551E">
        <w:rPr>
          <w:spacing w:val="25"/>
        </w:rPr>
        <w:t xml:space="preserve"> </w:t>
      </w:r>
      <w:r w:rsidRPr="0072551E">
        <w:t>социальным</w:t>
      </w:r>
      <w:r w:rsidRPr="0072551E">
        <w:rPr>
          <w:spacing w:val="25"/>
        </w:rPr>
        <w:t xml:space="preserve"> </w:t>
      </w:r>
      <w:r w:rsidRPr="0072551E">
        <w:t>событиям</w:t>
      </w:r>
      <w:r w:rsidRPr="0072551E">
        <w:rPr>
          <w:spacing w:val="-67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процессам,</w:t>
      </w:r>
      <w:r w:rsidRPr="0072551E">
        <w:rPr>
          <w:spacing w:val="1"/>
        </w:rPr>
        <w:t xml:space="preserve"> </w:t>
      </w:r>
      <w:r w:rsidRPr="0072551E">
        <w:t>выработку</w:t>
      </w:r>
      <w:r w:rsidRPr="0072551E">
        <w:rPr>
          <w:spacing w:val="1"/>
        </w:rPr>
        <w:t xml:space="preserve"> </w:t>
      </w:r>
      <w:r w:rsidRPr="0072551E">
        <w:t>умений,</w:t>
      </w:r>
      <w:r w:rsidRPr="0072551E">
        <w:rPr>
          <w:spacing w:val="1"/>
        </w:rPr>
        <w:t xml:space="preserve"> </w:t>
      </w:r>
      <w:r w:rsidRPr="0072551E">
        <w:t>обеспечивающих</w:t>
      </w:r>
      <w:r w:rsidRPr="0072551E">
        <w:rPr>
          <w:spacing w:val="1"/>
        </w:rPr>
        <w:t xml:space="preserve"> </w:t>
      </w:r>
      <w:r w:rsidRPr="0072551E">
        <w:t>адаптацию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условиям</w:t>
      </w:r>
      <w:r w:rsidRPr="0072551E">
        <w:rPr>
          <w:spacing w:val="-67"/>
        </w:rPr>
        <w:t xml:space="preserve"> </w:t>
      </w:r>
      <w:r w:rsidRPr="0072551E">
        <w:t xml:space="preserve">динамично  </w:t>
      </w:r>
      <w:r w:rsidRPr="0072551E">
        <w:rPr>
          <w:spacing w:val="11"/>
        </w:rPr>
        <w:t xml:space="preserve"> </w:t>
      </w:r>
      <w:r w:rsidRPr="0072551E">
        <w:t xml:space="preserve">развивающегося  </w:t>
      </w:r>
      <w:r w:rsidRPr="0072551E">
        <w:rPr>
          <w:spacing w:val="14"/>
        </w:rPr>
        <w:t xml:space="preserve"> </w:t>
      </w:r>
      <w:r w:rsidRPr="0072551E">
        <w:t xml:space="preserve">современного  </w:t>
      </w:r>
      <w:r w:rsidRPr="0072551E">
        <w:rPr>
          <w:spacing w:val="12"/>
        </w:rPr>
        <w:t xml:space="preserve"> </w:t>
      </w:r>
      <w:r w:rsidRPr="0072551E">
        <w:t xml:space="preserve">общества.  </w:t>
      </w:r>
      <w:r w:rsidRPr="0072551E">
        <w:rPr>
          <w:spacing w:val="8"/>
        </w:rPr>
        <w:t xml:space="preserve"> </w:t>
      </w:r>
      <w:r w:rsidRPr="0072551E">
        <w:t xml:space="preserve">Учебный  </w:t>
      </w:r>
      <w:r w:rsidRPr="0072551E">
        <w:rPr>
          <w:spacing w:val="12"/>
        </w:rPr>
        <w:t xml:space="preserve"> </w:t>
      </w:r>
      <w:r w:rsidRPr="0072551E">
        <w:t>предмет</w:t>
      </w:r>
    </w:p>
    <w:p w:rsidR="00D72CA8" w:rsidRPr="0072551E" w:rsidRDefault="000F2B37">
      <w:pPr>
        <w:pStyle w:val="a3"/>
        <w:ind w:right="648"/>
        <w:jc w:val="both"/>
      </w:pPr>
      <w:r w:rsidRPr="0072551E">
        <w:t>«Обществознание» на уровне основного общего образования опирается на</w:t>
      </w:r>
      <w:r w:rsidRPr="0072551E">
        <w:rPr>
          <w:spacing w:val="1"/>
        </w:rPr>
        <w:t xml:space="preserve"> </w:t>
      </w:r>
      <w:r w:rsidRPr="0072551E">
        <w:t>межпредметные</w:t>
      </w:r>
      <w:r w:rsidRPr="0072551E">
        <w:rPr>
          <w:spacing w:val="1"/>
        </w:rPr>
        <w:t xml:space="preserve"> </w:t>
      </w:r>
      <w:r w:rsidRPr="0072551E">
        <w:t>связи,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которых</w:t>
      </w:r>
      <w:r w:rsidRPr="0072551E">
        <w:rPr>
          <w:spacing w:val="70"/>
        </w:rPr>
        <w:t xml:space="preserve"> </w:t>
      </w:r>
      <w:r w:rsidRPr="0072551E">
        <w:t>лежит</w:t>
      </w:r>
      <w:r w:rsidRPr="0072551E">
        <w:rPr>
          <w:spacing w:val="70"/>
        </w:rPr>
        <w:t xml:space="preserve"> </w:t>
      </w:r>
      <w:r w:rsidRPr="0072551E">
        <w:t>обращение</w:t>
      </w:r>
      <w:r w:rsidRPr="0072551E">
        <w:rPr>
          <w:spacing w:val="71"/>
        </w:rPr>
        <w:t xml:space="preserve"> </w:t>
      </w:r>
      <w:r w:rsidRPr="0072551E">
        <w:t>к</w:t>
      </w:r>
      <w:r w:rsidRPr="0072551E">
        <w:rPr>
          <w:spacing w:val="71"/>
        </w:rPr>
        <w:t xml:space="preserve"> </w:t>
      </w:r>
      <w:r w:rsidRPr="0072551E">
        <w:t>таким</w:t>
      </w:r>
      <w:r w:rsidRPr="0072551E">
        <w:rPr>
          <w:spacing w:val="1"/>
        </w:rPr>
        <w:t xml:space="preserve"> </w:t>
      </w:r>
      <w:r w:rsidRPr="0072551E">
        <w:t>учебным</w:t>
      </w:r>
      <w:r w:rsidRPr="0072551E">
        <w:rPr>
          <w:spacing w:val="1"/>
        </w:rPr>
        <w:t xml:space="preserve"> </w:t>
      </w:r>
      <w:r w:rsidRPr="0072551E">
        <w:t>предметам,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«История»,</w:t>
      </w:r>
      <w:r w:rsidRPr="0072551E">
        <w:rPr>
          <w:spacing w:val="71"/>
        </w:rPr>
        <w:t xml:space="preserve"> </w:t>
      </w:r>
      <w:r w:rsidRPr="0072551E">
        <w:t>«Литература»,«Мировая</w:t>
      </w:r>
      <w:r w:rsidRPr="0072551E">
        <w:rPr>
          <w:spacing w:val="1"/>
        </w:rPr>
        <w:t xml:space="preserve"> </w:t>
      </w:r>
      <w:r w:rsidRPr="0072551E">
        <w:t>художественная</w:t>
      </w:r>
      <w:r w:rsidRPr="0072551E">
        <w:rPr>
          <w:spacing w:val="1"/>
        </w:rPr>
        <w:t xml:space="preserve"> </w:t>
      </w:r>
      <w:r w:rsidRPr="0072551E">
        <w:t>культура»,</w:t>
      </w:r>
      <w:r w:rsidRPr="0072551E">
        <w:rPr>
          <w:spacing w:val="1"/>
        </w:rPr>
        <w:t xml:space="preserve"> </w:t>
      </w:r>
      <w:r w:rsidRPr="0072551E">
        <w:t>«География»,</w:t>
      </w:r>
      <w:r w:rsidRPr="0072551E">
        <w:rPr>
          <w:spacing w:val="1"/>
        </w:rPr>
        <w:t xml:space="preserve"> </w:t>
      </w:r>
      <w:r w:rsidRPr="0072551E">
        <w:t>«Биология»,</w:t>
      </w:r>
      <w:r w:rsidRPr="0072551E">
        <w:rPr>
          <w:spacing w:val="1"/>
        </w:rPr>
        <w:t xml:space="preserve"> </w:t>
      </w:r>
      <w:r w:rsidRPr="0072551E">
        <w:t>что</w:t>
      </w:r>
      <w:r w:rsidRPr="0072551E">
        <w:rPr>
          <w:spacing w:val="1"/>
        </w:rPr>
        <w:t xml:space="preserve"> </w:t>
      </w:r>
      <w:r w:rsidRPr="0072551E">
        <w:t>создает</w:t>
      </w:r>
      <w:r w:rsidRPr="0072551E">
        <w:rPr>
          <w:spacing w:val="1"/>
        </w:rPr>
        <w:t xml:space="preserve"> </w:t>
      </w:r>
      <w:r w:rsidRPr="0072551E">
        <w:t>возможность</w:t>
      </w:r>
      <w:r w:rsidRPr="0072551E">
        <w:rPr>
          <w:spacing w:val="1"/>
        </w:rPr>
        <w:t xml:space="preserve"> </w:t>
      </w:r>
      <w:r w:rsidRPr="0072551E">
        <w:t>одновременного</w:t>
      </w:r>
      <w:r w:rsidRPr="0072551E">
        <w:rPr>
          <w:spacing w:val="1"/>
        </w:rPr>
        <w:t xml:space="preserve"> </w:t>
      </w:r>
      <w:r w:rsidRPr="0072551E">
        <w:t>прохождения</w:t>
      </w:r>
      <w:r w:rsidRPr="0072551E">
        <w:rPr>
          <w:spacing w:val="1"/>
        </w:rPr>
        <w:t xml:space="preserve"> </w:t>
      </w:r>
      <w:r w:rsidRPr="0072551E">
        <w:t>тем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указанным</w:t>
      </w:r>
      <w:r w:rsidRPr="0072551E">
        <w:rPr>
          <w:spacing w:val="1"/>
        </w:rPr>
        <w:t xml:space="preserve"> </w:t>
      </w:r>
      <w:r w:rsidRPr="0072551E">
        <w:t>учебным</w:t>
      </w:r>
      <w:r w:rsidRPr="0072551E">
        <w:rPr>
          <w:spacing w:val="1"/>
        </w:rPr>
        <w:t xml:space="preserve"> </w:t>
      </w:r>
      <w:r w:rsidRPr="0072551E">
        <w:t>предметам.</w:t>
      </w:r>
    </w:p>
    <w:p w:rsidR="00D72CA8" w:rsidRPr="0072551E" w:rsidRDefault="000F2B37">
      <w:pPr>
        <w:pStyle w:val="a3"/>
        <w:ind w:right="645" w:firstLine="707"/>
        <w:jc w:val="both"/>
      </w:pPr>
      <w:r w:rsidRPr="0072551E">
        <w:t>Человек.</w:t>
      </w:r>
      <w:r w:rsidRPr="0072551E">
        <w:rPr>
          <w:spacing w:val="1"/>
        </w:rPr>
        <w:t xml:space="preserve"> </w:t>
      </w:r>
      <w:r w:rsidRPr="0072551E">
        <w:t>Деятельность</w:t>
      </w:r>
      <w:r w:rsidRPr="0072551E">
        <w:rPr>
          <w:spacing w:val="1"/>
        </w:rPr>
        <w:t xml:space="preserve"> </w:t>
      </w:r>
      <w:r w:rsidRPr="0072551E">
        <w:t>человека</w:t>
      </w:r>
      <w:r w:rsidRPr="0072551E">
        <w:rPr>
          <w:spacing w:val="1"/>
        </w:rPr>
        <w:t xml:space="preserve"> </w:t>
      </w:r>
      <w:r w:rsidRPr="0072551E">
        <w:t>Биологическое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социальное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человеке.</w:t>
      </w:r>
      <w:r w:rsidRPr="0072551E">
        <w:rPr>
          <w:spacing w:val="1"/>
        </w:rPr>
        <w:t xml:space="preserve"> </w:t>
      </w:r>
      <w:r w:rsidRPr="0072551E">
        <w:t>Черты</w:t>
      </w:r>
      <w:r w:rsidRPr="0072551E">
        <w:rPr>
          <w:spacing w:val="1"/>
        </w:rPr>
        <w:t xml:space="preserve"> </w:t>
      </w:r>
      <w:r w:rsidRPr="0072551E">
        <w:t>сходства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различий</w:t>
      </w:r>
      <w:r w:rsidRPr="0072551E">
        <w:rPr>
          <w:spacing w:val="1"/>
        </w:rPr>
        <w:t xml:space="preserve"> </w:t>
      </w:r>
      <w:r w:rsidRPr="0072551E">
        <w:t>человека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животного.Индивид,</w:t>
      </w:r>
      <w:r w:rsidRPr="0072551E">
        <w:rPr>
          <w:spacing w:val="1"/>
        </w:rPr>
        <w:t xml:space="preserve"> </w:t>
      </w:r>
      <w:r w:rsidRPr="0072551E">
        <w:t>индивидуальность, личность. Основные возрастные периоды жизни человека.</w:t>
      </w:r>
      <w:r w:rsidRPr="0072551E">
        <w:rPr>
          <w:spacing w:val="-67"/>
        </w:rPr>
        <w:t xml:space="preserve"> </w:t>
      </w:r>
      <w:r w:rsidRPr="0072551E">
        <w:t>Отношения</w:t>
      </w:r>
      <w:r w:rsidRPr="0072551E">
        <w:rPr>
          <w:spacing w:val="1"/>
        </w:rPr>
        <w:t xml:space="preserve"> </w:t>
      </w:r>
      <w:r w:rsidRPr="0072551E">
        <w:t>между</w:t>
      </w:r>
      <w:r w:rsidRPr="0072551E">
        <w:rPr>
          <w:spacing w:val="1"/>
        </w:rPr>
        <w:t xml:space="preserve"> </w:t>
      </w:r>
      <w:r w:rsidRPr="0072551E">
        <w:t>поколениями.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подросткового</w:t>
      </w:r>
      <w:r w:rsidRPr="0072551E">
        <w:rPr>
          <w:spacing w:val="1"/>
        </w:rPr>
        <w:t xml:space="preserve"> </w:t>
      </w:r>
      <w:r w:rsidRPr="0072551E">
        <w:t>возраста.</w:t>
      </w:r>
      <w:r w:rsidRPr="0072551E">
        <w:rPr>
          <w:spacing w:val="1"/>
        </w:rPr>
        <w:t xml:space="preserve"> </w:t>
      </w:r>
      <w:r w:rsidRPr="0072551E">
        <w:t>Способности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потребности</w:t>
      </w:r>
      <w:r w:rsidRPr="0072551E">
        <w:rPr>
          <w:spacing w:val="1"/>
        </w:rPr>
        <w:t xml:space="preserve"> </w:t>
      </w:r>
      <w:r w:rsidRPr="0072551E">
        <w:t>человека.Особые</w:t>
      </w:r>
      <w:r w:rsidRPr="0072551E">
        <w:rPr>
          <w:spacing w:val="1"/>
        </w:rPr>
        <w:t xml:space="preserve"> </w:t>
      </w:r>
      <w:r w:rsidRPr="0072551E">
        <w:t>потребности</w:t>
      </w:r>
      <w:r w:rsidRPr="0072551E">
        <w:rPr>
          <w:spacing w:val="1"/>
        </w:rPr>
        <w:t xml:space="preserve"> </w:t>
      </w:r>
      <w:r w:rsidRPr="0072551E">
        <w:t>людей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ограниченными возможностями. Понятие деятельности. Многообразие видов</w:t>
      </w:r>
      <w:r w:rsidRPr="0072551E">
        <w:rPr>
          <w:spacing w:val="-67"/>
        </w:rPr>
        <w:t xml:space="preserve"> </w:t>
      </w:r>
      <w:r w:rsidRPr="0072551E">
        <w:t>деятельности. Игра, труд, учение. Познание человеком мира и самого себя.</w:t>
      </w:r>
      <w:r w:rsidRPr="0072551E">
        <w:rPr>
          <w:spacing w:val="1"/>
        </w:rPr>
        <w:t xml:space="preserve"> </w:t>
      </w:r>
      <w:r w:rsidRPr="0072551E">
        <w:t>Общение. Роль деятельности в жизни человека и общества. Человек в малой</w:t>
      </w:r>
      <w:r w:rsidRPr="0072551E">
        <w:rPr>
          <w:spacing w:val="1"/>
        </w:rPr>
        <w:t xml:space="preserve"> </w:t>
      </w:r>
      <w:r w:rsidRPr="0072551E">
        <w:t>группе.</w:t>
      </w:r>
      <w:r w:rsidRPr="0072551E">
        <w:rPr>
          <w:spacing w:val="1"/>
        </w:rPr>
        <w:t xml:space="preserve"> </w:t>
      </w:r>
      <w:r w:rsidRPr="0072551E">
        <w:t>Межличностные</w:t>
      </w:r>
      <w:r w:rsidRPr="0072551E">
        <w:rPr>
          <w:spacing w:val="1"/>
        </w:rPr>
        <w:t xml:space="preserve"> </w:t>
      </w:r>
      <w:r w:rsidRPr="0072551E">
        <w:t>отношения.</w:t>
      </w:r>
      <w:r w:rsidRPr="0072551E">
        <w:rPr>
          <w:spacing w:val="1"/>
        </w:rPr>
        <w:t xml:space="preserve"> </w:t>
      </w:r>
      <w:r w:rsidRPr="0072551E">
        <w:t>Личные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деловые</w:t>
      </w:r>
      <w:r w:rsidRPr="0072551E">
        <w:rPr>
          <w:spacing w:val="1"/>
        </w:rPr>
        <w:t xml:space="preserve"> </w:t>
      </w:r>
      <w:r w:rsidRPr="0072551E">
        <w:t>отношения.</w:t>
      </w:r>
      <w:r w:rsidRPr="0072551E">
        <w:rPr>
          <w:spacing w:val="1"/>
        </w:rPr>
        <w:t xml:space="preserve"> </w:t>
      </w:r>
      <w:r w:rsidRPr="0072551E">
        <w:t>Лидерство. Межличностные конфликты и способы их разрешения. Общество</w:t>
      </w:r>
      <w:r w:rsidRPr="0072551E">
        <w:rPr>
          <w:spacing w:val="-67"/>
        </w:rPr>
        <w:t xml:space="preserve"> </w:t>
      </w:r>
      <w:r w:rsidRPr="0072551E">
        <w:t>Общество как форма жизнедеятельности людей. Взаимосвязь общества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природы.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общества.</w:t>
      </w:r>
      <w:r w:rsidRPr="0072551E">
        <w:rPr>
          <w:spacing w:val="1"/>
        </w:rPr>
        <w:t xml:space="preserve"> </w:t>
      </w:r>
      <w:r w:rsidRPr="0072551E">
        <w:t>Общественный</w:t>
      </w:r>
      <w:r w:rsidRPr="0072551E">
        <w:rPr>
          <w:spacing w:val="1"/>
        </w:rPr>
        <w:t xml:space="preserve"> </w:t>
      </w:r>
      <w:r w:rsidRPr="0072551E">
        <w:t>прогресс.</w:t>
      </w:r>
      <w:r w:rsidRPr="0072551E">
        <w:rPr>
          <w:spacing w:val="1"/>
        </w:rPr>
        <w:t xml:space="preserve"> </w:t>
      </w:r>
      <w:r w:rsidRPr="0072551E">
        <w:t>Основные сферы</w:t>
      </w:r>
      <w:r w:rsidRPr="0072551E">
        <w:rPr>
          <w:spacing w:val="1"/>
        </w:rPr>
        <w:t xml:space="preserve"> </w:t>
      </w:r>
      <w:r w:rsidRPr="0072551E">
        <w:t>жизни общества и их взаимодействие. Типы обществ. Усиление взаимосвязей</w:t>
      </w:r>
      <w:r w:rsidRPr="0072551E">
        <w:rPr>
          <w:spacing w:val="-67"/>
        </w:rPr>
        <w:t xml:space="preserve"> </w:t>
      </w:r>
      <w:r w:rsidRPr="0072551E">
        <w:t>стран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народов.</w:t>
      </w:r>
      <w:r w:rsidRPr="0072551E">
        <w:rPr>
          <w:spacing w:val="1"/>
        </w:rPr>
        <w:t xml:space="preserve"> </w:t>
      </w:r>
      <w:r w:rsidRPr="0072551E">
        <w:t>Глобальные</w:t>
      </w:r>
      <w:r w:rsidRPr="0072551E">
        <w:rPr>
          <w:spacing w:val="1"/>
        </w:rPr>
        <w:t xml:space="preserve"> </w:t>
      </w:r>
      <w:r w:rsidRPr="0072551E">
        <w:t>проблемы</w:t>
      </w:r>
      <w:r w:rsidRPr="0072551E">
        <w:rPr>
          <w:spacing w:val="1"/>
        </w:rPr>
        <w:t xml:space="preserve"> </w:t>
      </w:r>
      <w:r w:rsidRPr="0072551E">
        <w:t>современности.</w:t>
      </w:r>
      <w:r w:rsidRPr="0072551E">
        <w:rPr>
          <w:spacing w:val="1"/>
        </w:rPr>
        <w:t xml:space="preserve"> </w:t>
      </w:r>
      <w:r w:rsidRPr="0072551E">
        <w:t>Опасность</w:t>
      </w:r>
      <w:r w:rsidRPr="0072551E">
        <w:rPr>
          <w:spacing w:val="-67"/>
        </w:rPr>
        <w:t xml:space="preserve"> </w:t>
      </w:r>
      <w:r w:rsidRPr="0072551E">
        <w:t>международного</w:t>
      </w:r>
      <w:r w:rsidRPr="0072551E">
        <w:rPr>
          <w:spacing w:val="24"/>
        </w:rPr>
        <w:t xml:space="preserve"> </w:t>
      </w:r>
      <w:r w:rsidRPr="0072551E">
        <w:t>терроризма.</w:t>
      </w:r>
      <w:r w:rsidRPr="0072551E">
        <w:rPr>
          <w:spacing w:val="22"/>
        </w:rPr>
        <w:t xml:space="preserve"> </w:t>
      </w:r>
      <w:r w:rsidRPr="0072551E">
        <w:t>Экологический</w:t>
      </w:r>
      <w:r w:rsidRPr="0072551E">
        <w:rPr>
          <w:spacing w:val="25"/>
        </w:rPr>
        <w:t xml:space="preserve"> </w:t>
      </w:r>
      <w:r w:rsidRPr="0072551E">
        <w:t>кризис</w:t>
      </w:r>
      <w:r w:rsidRPr="0072551E">
        <w:rPr>
          <w:spacing w:val="21"/>
        </w:rPr>
        <w:t xml:space="preserve"> </w:t>
      </w:r>
      <w:r w:rsidRPr="0072551E">
        <w:t>и</w:t>
      </w:r>
      <w:r w:rsidRPr="0072551E">
        <w:rPr>
          <w:spacing w:val="25"/>
        </w:rPr>
        <w:t xml:space="preserve"> </w:t>
      </w:r>
      <w:r w:rsidRPr="0072551E">
        <w:t>пути</w:t>
      </w:r>
      <w:r w:rsidRPr="0072551E">
        <w:rPr>
          <w:spacing w:val="24"/>
        </w:rPr>
        <w:t xml:space="preserve"> </w:t>
      </w:r>
      <w:r w:rsidRPr="0072551E">
        <w:t>его</w:t>
      </w:r>
      <w:r w:rsidRPr="0072551E">
        <w:rPr>
          <w:spacing w:val="25"/>
        </w:rPr>
        <w:t xml:space="preserve"> </w:t>
      </w:r>
      <w:r w:rsidRPr="0072551E">
        <w:t>разрешения.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3"/>
        <w:jc w:val="both"/>
      </w:pPr>
      <w:r w:rsidRPr="0072551E">
        <w:t>Современные</w:t>
      </w:r>
      <w:r w:rsidRPr="0072551E">
        <w:rPr>
          <w:spacing w:val="1"/>
        </w:rPr>
        <w:t xml:space="preserve"> </w:t>
      </w:r>
      <w:r w:rsidRPr="0072551E">
        <w:t>средства</w:t>
      </w:r>
      <w:r w:rsidRPr="0072551E">
        <w:rPr>
          <w:spacing w:val="1"/>
        </w:rPr>
        <w:t xml:space="preserve"> </w:t>
      </w:r>
      <w:r w:rsidRPr="0072551E">
        <w:t>связи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коммуникации,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влияние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нашу</w:t>
      </w:r>
      <w:r w:rsidRPr="0072551E">
        <w:rPr>
          <w:spacing w:val="1"/>
        </w:rPr>
        <w:t xml:space="preserve"> </w:t>
      </w:r>
      <w:r w:rsidRPr="0072551E">
        <w:t>жизнь.Современное</w:t>
      </w:r>
      <w:r w:rsidRPr="0072551E">
        <w:rPr>
          <w:spacing w:val="1"/>
        </w:rPr>
        <w:t xml:space="preserve"> </w:t>
      </w:r>
      <w:r w:rsidRPr="0072551E">
        <w:t>российское</w:t>
      </w:r>
      <w:r w:rsidRPr="0072551E">
        <w:rPr>
          <w:spacing w:val="1"/>
        </w:rPr>
        <w:t xml:space="preserve"> </w:t>
      </w:r>
      <w:r w:rsidRPr="0072551E">
        <w:t>общество,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развития.</w:t>
      </w:r>
      <w:r w:rsidRPr="0072551E">
        <w:rPr>
          <w:spacing w:val="1"/>
        </w:rPr>
        <w:t xml:space="preserve"> </w:t>
      </w:r>
      <w:r w:rsidRPr="0072551E">
        <w:t>Социальные нормы Социальные нормы как регуляторы поведения человека в</w:t>
      </w:r>
      <w:r w:rsidRPr="0072551E">
        <w:rPr>
          <w:spacing w:val="-67"/>
        </w:rPr>
        <w:t xml:space="preserve"> </w:t>
      </w:r>
      <w:r w:rsidRPr="0072551E">
        <w:t>обществе.</w:t>
      </w:r>
      <w:r w:rsidRPr="0072551E">
        <w:rPr>
          <w:spacing w:val="1"/>
        </w:rPr>
        <w:t xml:space="preserve"> </w:t>
      </w:r>
      <w:r w:rsidRPr="0072551E">
        <w:t>Общественные</w:t>
      </w:r>
      <w:r w:rsidRPr="0072551E">
        <w:rPr>
          <w:spacing w:val="1"/>
        </w:rPr>
        <w:t xml:space="preserve"> </w:t>
      </w:r>
      <w:r w:rsidRPr="0072551E">
        <w:t>нравы,</w:t>
      </w:r>
      <w:r w:rsidRPr="0072551E">
        <w:rPr>
          <w:spacing w:val="1"/>
        </w:rPr>
        <w:t xml:space="preserve"> </w:t>
      </w:r>
      <w:r w:rsidRPr="0072551E">
        <w:t>традиции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обычаи.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усваиваются</w:t>
      </w:r>
      <w:r w:rsidRPr="0072551E">
        <w:rPr>
          <w:spacing w:val="1"/>
        </w:rPr>
        <w:t xml:space="preserve"> </w:t>
      </w:r>
      <w:r w:rsidRPr="0072551E">
        <w:t>социальные</w:t>
      </w:r>
      <w:r w:rsidRPr="0072551E">
        <w:rPr>
          <w:spacing w:val="1"/>
        </w:rPr>
        <w:t xml:space="preserve"> </w:t>
      </w:r>
      <w:r w:rsidRPr="0072551E">
        <w:t>нормы.</w:t>
      </w:r>
      <w:r w:rsidRPr="0072551E">
        <w:rPr>
          <w:spacing w:val="1"/>
        </w:rPr>
        <w:t xml:space="preserve"> </w:t>
      </w:r>
      <w:r w:rsidRPr="0072551E">
        <w:t>Общественные</w:t>
      </w:r>
      <w:r w:rsidRPr="0072551E">
        <w:rPr>
          <w:spacing w:val="1"/>
        </w:rPr>
        <w:t xml:space="preserve"> </w:t>
      </w:r>
      <w:r w:rsidRPr="0072551E">
        <w:t>ценности.</w:t>
      </w:r>
      <w:r w:rsidRPr="0072551E">
        <w:rPr>
          <w:spacing w:val="1"/>
        </w:rPr>
        <w:t xml:space="preserve"> </w:t>
      </w:r>
      <w:r w:rsidRPr="0072551E">
        <w:t>Гражданственность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патриотизм.</w:t>
      </w:r>
      <w:r w:rsidRPr="0072551E">
        <w:rPr>
          <w:spacing w:val="1"/>
        </w:rPr>
        <w:t xml:space="preserve"> </w:t>
      </w:r>
      <w:r w:rsidRPr="0072551E">
        <w:t>Уважение</w:t>
      </w:r>
      <w:r w:rsidRPr="0072551E">
        <w:rPr>
          <w:spacing w:val="1"/>
        </w:rPr>
        <w:t xml:space="preserve"> </w:t>
      </w:r>
      <w:r w:rsidRPr="0072551E">
        <w:t>социального</w:t>
      </w:r>
      <w:r w:rsidRPr="0072551E">
        <w:rPr>
          <w:spacing w:val="1"/>
        </w:rPr>
        <w:t xml:space="preserve"> </w:t>
      </w:r>
      <w:r w:rsidRPr="0072551E">
        <w:t>многообразия.Мораль,</w:t>
      </w:r>
      <w:r w:rsidRPr="0072551E">
        <w:rPr>
          <w:spacing w:val="1"/>
        </w:rPr>
        <w:t xml:space="preserve"> </w:t>
      </w:r>
      <w:r w:rsidRPr="0072551E">
        <w:t>ее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-67"/>
        </w:rPr>
        <w:t xml:space="preserve"> </w:t>
      </w:r>
      <w:r w:rsidRPr="0072551E">
        <w:t>принципы. Нравственность. Моральные нормы и нравственный выбор. Роль</w:t>
      </w:r>
      <w:r w:rsidRPr="0072551E">
        <w:rPr>
          <w:spacing w:val="1"/>
        </w:rPr>
        <w:t xml:space="preserve"> </w:t>
      </w:r>
      <w:r w:rsidRPr="0072551E">
        <w:t>морали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жизни</w:t>
      </w:r>
      <w:r w:rsidRPr="0072551E">
        <w:rPr>
          <w:spacing w:val="1"/>
        </w:rPr>
        <w:t xml:space="preserve"> </w:t>
      </w:r>
      <w:r w:rsidRPr="0072551E">
        <w:t>человека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общества.</w:t>
      </w:r>
      <w:r w:rsidRPr="0072551E">
        <w:rPr>
          <w:spacing w:val="1"/>
        </w:rPr>
        <w:t xml:space="preserve"> </w:t>
      </w:r>
      <w:r w:rsidRPr="0072551E">
        <w:t>Золотое</w:t>
      </w:r>
      <w:r w:rsidRPr="0072551E">
        <w:rPr>
          <w:spacing w:val="1"/>
        </w:rPr>
        <w:t xml:space="preserve"> </w:t>
      </w:r>
      <w:r w:rsidRPr="0072551E">
        <w:t>правило</w:t>
      </w:r>
      <w:r w:rsidRPr="0072551E">
        <w:rPr>
          <w:spacing w:val="1"/>
        </w:rPr>
        <w:t xml:space="preserve"> </w:t>
      </w:r>
      <w:r w:rsidRPr="0072551E">
        <w:t>нравственности.</w:t>
      </w:r>
      <w:r w:rsidRPr="0072551E">
        <w:rPr>
          <w:spacing w:val="1"/>
        </w:rPr>
        <w:t xml:space="preserve"> </w:t>
      </w:r>
      <w:r w:rsidRPr="0072551E">
        <w:t>Гуманизм. Добро и зло. Долг. Совесть. Моральная ответственность. Право,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роль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жизни</w:t>
      </w:r>
      <w:r w:rsidRPr="0072551E">
        <w:rPr>
          <w:spacing w:val="1"/>
        </w:rPr>
        <w:t xml:space="preserve"> </w:t>
      </w:r>
      <w:r w:rsidRPr="0072551E">
        <w:t>человека,</w:t>
      </w:r>
      <w:r w:rsidRPr="0072551E">
        <w:rPr>
          <w:spacing w:val="1"/>
        </w:rPr>
        <w:t xml:space="preserve"> </w:t>
      </w:r>
      <w:r w:rsidRPr="0072551E">
        <w:t>общества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государства.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признаки</w:t>
      </w:r>
      <w:r w:rsidRPr="0072551E">
        <w:rPr>
          <w:spacing w:val="-67"/>
        </w:rPr>
        <w:t xml:space="preserve"> </w:t>
      </w:r>
      <w:r w:rsidRPr="0072551E">
        <w:t>права.</w:t>
      </w:r>
      <w:r w:rsidRPr="0072551E">
        <w:rPr>
          <w:spacing w:val="1"/>
        </w:rPr>
        <w:t xml:space="preserve"> </w:t>
      </w:r>
      <w:r w:rsidRPr="0072551E">
        <w:t>Право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мораль:</w:t>
      </w:r>
      <w:r w:rsidRPr="0072551E">
        <w:rPr>
          <w:spacing w:val="1"/>
        </w:rPr>
        <w:t xml:space="preserve"> </w:t>
      </w:r>
      <w:r w:rsidRPr="0072551E">
        <w:t>общее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различия.</w:t>
      </w:r>
      <w:r w:rsidRPr="0072551E">
        <w:rPr>
          <w:spacing w:val="1"/>
        </w:rPr>
        <w:t xml:space="preserve"> </w:t>
      </w:r>
      <w:r w:rsidRPr="0072551E">
        <w:t>Социализация</w:t>
      </w:r>
      <w:r w:rsidRPr="0072551E">
        <w:rPr>
          <w:spacing w:val="1"/>
        </w:rPr>
        <w:t xml:space="preserve"> </w:t>
      </w:r>
      <w:r w:rsidRPr="0072551E">
        <w:t>личности.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социализации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подростковом</w:t>
      </w:r>
      <w:r w:rsidRPr="0072551E">
        <w:rPr>
          <w:spacing w:val="1"/>
        </w:rPr>
        <w:t xml:space="preserve"> </w:t>
      </w:r>
      <w:r w:rsidRPr="0072551E">
        <w:t>возрасте.</w:t>
      </w:r>
      <w:r w:rsidRPr="0072551E">
        <w:rPr>
          <w:spacing w:val="1"/>
        </w:rPr>
        <w:t xml:space="preserve"> </w:t>
      </w:r>
      <w:r w:rsidRPr="0072551E">
        <w:t>Отклоняющееся</w:t>
      </w:r>
      <w:r w:rsidRPr="0072551E">
        <w:rPr>
          <w:spacing w:val="-67"/>
        </w:rPr>
        <w:t xml:space="preserve"> </w:t>
      </w:r>
      <w:r w:rsidRPr="0072551E">
        <w:t>поведение. Опасность наркомании и алкоголизма для человека и общества.</w:t>
      </w:r>
      <w:r w:rsidRPr="0072551E">
        <w:rPr>
          <w:spacing w:val="1"/>
        </w:rPr>
        <w:t xml:space="preserve"> </w:t>
      </w:r>
      <w:r w:rsidRPr="0072551E">
        <w:t>Социальный</w:t>
      </w:r>
      <w:r w:rsidRPr="0072551E">
        <w:rPr>
          <w:spacing w:val="1"/>
        </w:rPr>
        <w:t xml:space="preserve"> </w:t>
      </w:r>
      <w:r w:rsidRPr="0072551E">
        <w:t>контроль.</w:t>
      </w:r>
      <w:r w:rsidRPr="0072551E">
        <w:rPr>
          <w:spacing w:val="1"/>
        </w:rPr>
        <w:t xml:space="preserve"> </w:t>
      </w:r>
      <w:r w:rsidRPr="0072551E">
        <w:t>Социальная</w:t>
      </w:r>
      <w:r w:rsidRPr="0072551E">
        <w:rPr>
          <w:spacing w:val="1"/>
        </w:rPr>
        <w:t xml:space="preserve"> </w:t>
      </w:r>
      <w:r w:rsidRPr="0072551E">
        <w:t>значимость</w:t>
      </w:r>
      <w:r w:rsidRPr="0072551E">
        <w:rPr>
          <w:spacing w:val="1"/>
        </w:rPr>
        <w:t xml:space="preserve"> </w:t>
      </w:r>
      <w:r w:rsidRPr="0072551E">
        <w:t>здорового</w:t>
      </w:r>
      <w:r w:rsidRPr="0072551E">
        <w:rPr>
          <w:spacing w:val="1"/>
        </w:rPr>
        <w:t xml:space="preserve"> </w:t>
      </w:r>
      <w:r w:rsidRPr="0072551E">
        <w:t>образа</w:t>
      </w:r>
      <w:r w:rsidRPr="0072551E">
        <w:rPr>
          <w:spacing w:val="1"/>
        </w:rPr>
        <w:t xml:space="preserve"> </w:t>
      </w:r>
      <w:r w:rsidRPr="0072551E">
        <w:t>жизни.</w:t>
      </w:r>
      <w:r w:rsidRPr="0072551E">
        <w:rPr>
          <w:spacing w:val="1"/>
        </w:rPr>
        <w:t xml:space="preserve"> </w:t>
      </w:r>
      <w:r w:rsidRPr="0072551E">
        <w:t>Сфера духовной культуры Культура, ее многообразие и основные формы.</w:t>
      </w:r>
      <w:r w:rsidRPr="0072551E">
        <w:rPr>
          <w:spacing w:val="1"/>
        </w:rPr>
        <w:t xml:space="preserve"> </w:t>
      </w:r>
      <w:r w:rsidRPr="0072551E">
        <w:t>Наука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жизни</w:t>
      </w:r>
      <w:r w:rsidRPr="0072551E">
        <w:rPr>
          <w:spacing w:val="1"/>
        </w:rPr>
        <w:t xml:space="preserve"> </w:t>
      </w:r>
      <w:r w:rsidRPr="0072551E">
        <w:t>современного</w:t>
      </w:r>
      <w:r w:rsidRPr="0072551E">
        <w:rPr>
          <w:spacing w:val="1"/>
        </w:rPr>
        <w:t xml:space="preserve"> </w:t>
      </w:r>
      <w:r w:rsidRPr="0072551E">
        <w:t>общества.</w:t>
      </w:r>
      <w:r w:rsidRPr="0072551E">
        <w:rPr>
          <w:spacing w:val="1"/>
        </w:rPr>
        <w:t xml:space="preserve"> </w:t>
      </w:r>
      <w:r w:rsidRPr="0072551E">
        <w:t>Научно-технический</w:t>
      </w:r>
      <w:r w:rsidRPr="0072551E">
        <w:rPr>
          <w:spacing w:val="1"/>
        </w:rPr>
        <w:t xml:space="preserve"> </w:t>
      </w:r>
      <w:r w:rsidRPr="0072551E">
        <w:t>прогресс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современном</w:t>
      </w:r>
      <w:r w:rsidRPr="0072551E">
        <w:rPr>
          <w:spacing w:val="1"/>
        </w:rPr>
        <w:t xml:space="preserve"> </w:t>
      </w:r>
      <w:r w:rsidRPr="0072551E">
        <w:t>обществе.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науки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России.Образование,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значимость в условиях информационного общества. Система образования в</w:t>
      </w:r>
      <w:r w:rsidRPr="0072551E">
        <w:rPr>
          <w:spacing w:val="1"/>
        </w:rPr>
        <w:t xml:space="preserve"> </w:t>
      </w:r>
      <w:r w:rsidRPr="0072551E">
        <w:t>Российской</w:t>
      </w:r>
      <w:r w:rsidRPr="0072551E">
        <w:rPr>
          <w:spacing w:val="1"/>
        </w:rPr>
        <w:t xml:space="preserve"> </w:t>
      </w:r>
      <w:r w:rsidRPr="0072551E">
        <w:t>Федерации.</w:t>
      </w:r>
      <w:r w:rsidRPr="0072551E">
        <w:rPr>
          <w:spacing w:val="1"/>
        </w:rPr>
        <w:t xml:space="preserve"> </w:t>
      </w:r>
      <w:r w:rsidRPr="0072551E">
        <w:t>Уровни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образования.</w:t>
      </w:r>
      <w:r w:rsidRPr="0072551E">
        <w:rPr>
          <w:spacing w:val="1"/>
        </w:rPr>
        <w:t xml:space="preserve"> </w:t>
      </w:r>
      <w:r w:rsidRPr="0072551E">
        <w:t>Государственная</w:t>
      </w:r>
      <w:r w:rsidRPr="0072551E">
        <w:rPr>
          <w:spacing w:val="1"/>
        </w:rPr>
        <w:t xml:space="preserve"> </w:t>
      </w:r>
      <w:r w:rsidRPr="0072551E">
        <w:t>итоговая</w:t>
      </w:r>
      <w:r w:rsidRPr="0072551E">
        <w:rPr>
          <w:spacing w:val="1"/>
        </w:rPr>
        <w:t xml:space="preserve"> </w:t>
      </w:r>
      <w:r w:rsidRPr="0072551E">
        <w:t>аттестация.</w:t>
      </w:r>
      <w:r w:rsidRPr="0072551E">
        <w:rPr>
          <w:spacing w:val="1"/>
        </w:rPr>
        <w:t xml:space="preserve"> </w:t>
      </w:r>
      <w:r w:rsidRPr="0072551E">
        <w:t>Самообразование.Религия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форма</w:t>
      </w:r>
      <w:r w:rsidRPr="0072551E">
        <w:rPr>
          <w:spacing w:val="1"/>
        </w:rPr>
        <w:t xml:space="preserve"> </w:t>
      </w:r>
      <w:r w:rsidRPr="0072551E">
        <w:t>культуры.</w:t>
      </w:r>
      <w:r w:rsidRPr="0072551E">
        <w:rPr>
          <w:spacing w:val="-67"/>
        </w:rPr>
        <w:t xml:space="preserve"> </w:t>
      </w:r>
      <w:r w:rsidRPr="0072551E">
        <w:t>Мировые</w:t>
      </w:r>
      <w:r w:rsidRPr="0072551E">
        <w:rPr>
          <w:spacing w:val="1"/>
        </w:rPr>
        <w:t xml:space="preserve"> </w:t>
      </w:r>
      <w:r w:rsidRPr="0072551E">
        <w:t>религии.</w:t>
      </w:r>
      <w:r w:rsidRPr="0072551E">
        <w:rPr>
          <w:spacing w:val="1"/>
        </w:rPr>
        <w:t xml:space="preserve"> </w:t>
      </w:r>
      <w:r w:rsidRPr="0072551E">
        <w:t>Роль</w:t>
      </w:r>
      <w:r w:rsidRPr="0072551E">
        <w:rPr>
          <w:spacing w:val="1"/>
        </w:rPr>
        <w:t xml:space="preserve"> </w:t>
      </w:r>
      <w:r w:rsidRPr="0072551E">
        <w:t>религии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жизни</w:t>
      </w:r>
      <w:r w:rsidRPr="0072551E">
        <w:rPr>
          <w:spacing w:val="1"/>
        </w:rPr>
        <w:t xml:space="preserve"> </w:t>
      </w:r>
      <w:r w:rsidRPr="0072551E">
        <w:t>общества.</w:t>
      </w:r>
      <w:r w:rsidRPr="0072551E">
        <w:rPr>
          <w:spacing w:val="1"/>
        </w:rPr>
        <w:t xml:space="preserve"> </w:t>
      </w:r>
      <w:r w:rsidRPr="0072551E">
        <w:t>Свобода</w:t>
      </w:r>
      <w:r w:rsidRPr="0072551E">
        <w:rPr>
          <w:spacing w:val="1"/>
        </w:rPr>
        <w:t xml:space="preserve"> </w:t>
      </w:r>
      <w:r w:rsidRPr="0072551E">
        <w:t>совести.</w:t>
      </w:r>
      <w:r w:rsidRPr="0072551E">
        <w:rPr>
          <w:spacing w:val="1"/>
        </w:rPr>
        <w:t xml:space="preserve"> </w:t>
      </w:r>
      <w:r w:rsidRPr="0072551E">
        <w:t>Искусство как элемент духовной культуры общества. Влияние искусства на</w:t>
      </w:r>
      <w:r w:rsidRPr="0072551E">
        <w:rPr>
          <w:spacing w:val="1"/>
        </w:rPr>
        <w:t xml:space="preserve"> </w:t>
      </w:r>
      <w:r w:rsidRPr="0072551E">
        <w:t>развитие личности. Социальная сфера жизни общества Социальная структура</w:t>
      </w:r>
      <w:r w:rsidRPr="0072551E">
        <w:rPr>
          <w:spacing w:val="-67"/>
        </w:rPr>
        <w:t xml:space="preserve"> </w:t>
      </w:r>
      <w:r w:rsidRPr="0072551E">
        <w:t>общества. Социальные общности и группы. Социальный статус личности.</w:t>
      </w:r>
      <w:r w:rsidRPr="0072551E">
        <w:rPr>
          <w:spacing w:val="1"/>
        </w:rPr>
        <w:t xml:space="preserve"> </w:t>
      </w:r>
      <w:r w:rsidRPr="0072551E">
        <w:t>Социальные</w:t>
      </w:r>
      <w:r w:rsidRPr="0072551E">
        <w:rPr>
          <w:spacing w:val="1"/>
        </w:rPr>
        <w:t xml:space="preserve"> </w:t>
      </w:r>
      <w:r w:rsidRPr="0072551E">
        <w:t>роли.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социальные</w:t>
      </w:r>
      <w:r w:rsidRPr="0072551E">
        <w:rPr>
          <w:spacing w:val="1"/>
        </w:rPr>
        <w:t xml:space="preserve"> </w:t>
      </w:r>
      <w:r w:rsidRPr="0072551E">
        <w:t>роли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подростковом</w:t>
      </w:r>
      <w:r w:rsidRPr="0072551E">
        <w:rPr>
          <w:spacing w:val="1"/>
        </w:rPr>
        <w:t xml:space="preserve"> </w:t>
      </w:r>
      <w:r w:rsidRPr="0072551E">
        <w:t>возрасте.</w:t>
      </w:r>
      <w:r w:rsidRPr="0072551E">
        <w:rPr>
          <w:spacing w:val="1"/>
        </w:rPr>
        <w:t xml:space="preserve"> </w:t>
      </w:r>
      <w:r w:rsidRPr="0072551E">
        <w:t>Социальная</w:t>
      </w:r>
      <w:r w:rsidRPr="0072551E">
        <w:rPr>
          <w:spacing w:val="1"/>
        </w:rPr>
        <w:t xml:space="preserve"> </w:t>
      </w:r>
      <w:r w:rsidRPr="0072551E">
        <w:t>мобильность.</w:t>
      </w:r>
      <w:r w:rsidRPr="0072551E">
        <w:rPr>
          <w:spacing w:val="1"/>
        </w:rPr>
        <w:t xml:space="preserve"> </w:t>
      </w:r>
      <w:r w:rsidRPr="0072551E">
        <w:t>Семья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семейные</w:t>
      </w:r>
      <w:r w:rsidRPr="0072551E">
        <w:rPr>
          <w:spacing w:val="1"/>
        </w:rPr>
        <w:t xml:space="preserve"> </w:t>
      </w:r>
      <w:r w:rsidRPr="0072551E">
        <w:t>отношения.</w:t>
      </w:r>
      <w:r w:rsidRPr="0072551E">
        <w:rPr>
          <w:spacing w:val="1"/>
        </w:rPr>
        <w:t xml:space="preserve"> </w:t>
      </w:r>
      <w:r w:rsidRPr="0072551E">
        <w:t>Функции</w:t>
      </w:r>
      <w:r w:rsidRPr="0072551E">
        <w:rPr>
          <w:spacing w:val="1"/>
        </w:rPr>
        <w:t xml:space="preserve"> </w:t>
      </w:r>
      <w:r w:rsidRPr="0072551E">
        <w:t>семьи.</w:t>
      </w:r>
      <w:r w:rsidRPr="0072551E">
        <w:rPr>
          <w:spacing w:val="-67"/>
        </w:rPr>
        <w:t xml:space="preserve"> </w:t>
      </w:r>
      <w:r w:rsidRPr="0072551E">
        <w:t>Семейные ценности и традиции. Основные роли членов семьи. Досуг семьи.</w:t>
      </w:r>
      <w:r w:rsidRPr="0072551E">
        <w:rPr>
          <w:spacing w:val="1"/>
        </w:rPr>
        <w:t xml:space="preserve"> </w:t>
      </w:r>
      <w:r w:rsidRPr="0072551E">
        <w:t>Социальные конфликты и пути их разрешения. Этнос и нация. Национальное</w:t>
      </w:r>
      <w:r w:rsidRPr="0072551E">
        <w:rPr>
          <w:spacing w:val="-67"/>
        </w:rPr>
        <w:t xml:space="preserve"> </w:t>
      </w:r>
      <w:r w:rsidRPr="0072551E">
        <w:t>самосознание.</w:t>
      </w:r>
      <w:r w:rsidRPr="0072551E">
        <w:rPr>
          <w:spacing w:val="1"/>
        </w:rPr>
        <w:t xml:space="preserve"> </w:t>
      </w:r>
      <w:r w:rsidRPr="0072551E">
        <w:t>Отношения</w:t>
      </w:r>
      <w:r w:rsidRPr="0072551E">
        <w:rPr>
          <w:spacing w:val="1"/>
        </w:rPr>
        <w:t xml:space="preserve"> </w:t>
      </w:r>
      <w:r w:rsidRPr="0072551E">
        <w:t>между</w:t>
      </w:r>
      <w:r w:rsidRPr="0072551E">
        <w:rPr>
          <w:spacing w:val="1"/>
        </w:rPr>
        <w:t xml:space="preserve"> </w:t>
      </w:r>
      <w:r w:rsidRPr="0072551E">
        <w:t>нациями.</w:t>
      </w:r>
      <w:r w:rsidRPr="0072551E">
        <w:rPr>
          <w:spacing w:val="1"/>
        </w:rPr>
        <w:t xml:space="preserve"> </w:t>
      </w:r>
      <w:r w:rsidRPr="0072551E">
        <w:t>Россия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многонациональное</w:t>
      </w:r>
      <w:r w:rsidRPr="0072551E">
        <w:rPr>
          <w:spacing w:val="1"/>
        </w:rPr>
        <w:t xml:space="preserve"> </w:t>
      </w:r>
      <w:r w:rsidRPr="0072551E">
        <w:t>государство. Социальная политика Российского государства. Политическая</w:t>
      </w:r>
      <w:r w:rsidRPr="0072551E">
        <w:rPr>
          <w:spacing w:val="1"/>
        </w:rPr>
        <w:t xml:space="preserve"> </w:t>
      </w:r>
      <w:r w:rsidRPr="0072551E">
        <w:t>сфера жизни общества Политика и власть. Роль политики в жизни общества.</w:t>
      </w:r>
      <w:r w:rsidRPr="0072551E">
        <w:rPr>
          <w:spacing w:val="1"/>
        </w:rPr>
        <w:t xml:space="preserve"> </w:t>
      </w:r>
      <w:r w:rsidRPr="0072551E">
        <w:t>Государство, его существенные признаки. Функции государства. Внутренняя</w:t>
      </w:r>
      <w:r w:rsidRPr="0072551E">
        <w:rPr>
          <w:spacing w:val="1"/>
        </w:rPr>
        <w:t xml:space="preserve"> </w:t>
      </w:r>
      <w:r w:rsidRPr="0072551E">
        <w:t>и внешняя политика государства. Формы правления. Формы государственно-</w:t>
      </w:r>
      <w:r w:rsidRPr="0072551E">
        <w:rPr>
          <w:spacing w:val="1"/>
        </w:rPr>
        <w:t xml:space="preserve"> </w:t>
      </w:r>
      <w:r w:rsidRPr="0072551E">
        <w:t>территориального</w:t>
      </w:r>
      <w:r w:rsidRPr="0072551E">
        <w:rPr>
          <w:spacing w:val="1"/>
        </w:rPr>
        <w:t xml:space="preserve"> </w:t>
      </w:r>
      <w:r w:rsidRPr="0072551E">
        <w:t>устройства.</w:t>
      </w:r>
      <w:r w:rsidRPr="0072551E">
        <w:rPr>
          <w:spacing w:val="1"/>
        </w:rPr>
        <w:t xml:space="preserve"> </w:t>
      </w:r>
      <w:r w:rsidRPr="0072551E">
        <w:t>Политический</w:t>
      </w:r>
      <w:r w:rsidRPr="0072551E">
        <w:rPr>
          <w:spacing w:val="1"/>
        </w:rPr>
        <w:t xml:space="preserve"> </w:t>
      </w:r>
      <w:r w:rsidRPr="0072551E">
        <w:t>режим.</w:t>
      </w:r>
      <w:r w:rsidRPr="0072551E">
        <w:rPr>
          <w:spacing w:val="1"/>
        </w:rPr>
        <w:t xml:space="preserve"> </w:t>
      </w:r>
      <w:r w:rsidRPr="0072551E">
        <w:t>Демократия,</w:t>
      </w:r>
      <w:r w:rsidRPr="0072551E">
        <w:rPr>
          <w:spacing w:val="1"/>
        </w:rPr>
        <w:t xml:space="preserve"> </w:t>
      </w:r>
      <w:r w:rsidRPr="0072551E">
        <w:t>ее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-5"/>
        </w:rPr>
        <w:t xml:space="preserve"> </w:t>
      </w:r>
      <w:r w:rsidRPr="0072551E">
        <w:t>признаки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ценности.</w:t>
      </w:r>
      <w:r w:rsidRPr="0072551E">
        <w:rPr>
          <w:spacing w:val="-3"/>
        </w:rPr>
        <w:t xml:space="preserve"> </w:t>
      </w:r>
      <w:r w:rsidRPr="0072551E">
        <w:t>Выборы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референдумы.</w:t>
      </w:r>
      <w:r w:rsidRPr="0072551E">
        <w:rPr>
          <w:spacing w:val="-2"/>
        </w:rPr>
        <w:t xml:space="preserve"> </w:t>
      </w:r>
      <w:r w:rsidRPr="0072551E">
        <w:t>Разделение</w:t>
      </w:r>
      <w:r w:rsidRPr="0072551E">
        <w:rPr>
          <w:spacing w:val="-2"/>
        </w:rPr>
        <w:t xml:space="preserve"> </w:t>
      </w:r>
      <w:r w:rsidRPr="0072551E">
        <w:t>властей.</w:t>
      </w:r>
    </w:p>
    <w:p w:rsidR="00D72CA8" w:rsidRPr="0072551E" w:rsidRDefault="00D72CA8">
      <w:pPr>
        <w:pStyle w:val="a3"/>
        <w:spacing w:before="3"/>
        <w:ind w:left="0"/>
      </w:pPr>
    </w:p>
    <w:p w:rsidR="00D72CA8" w:rsidRPr="0072551E" w:rsidRDefault="000F2B37">
      <w:pPr>
        <w:pStyle w:val="a3"/>
        <w:ind w:right="644" w:firstLine="707"/>
        <w:jc w:val="both"/>
      </w:pPr>
      <w:r w:rsidRPr="0072551E">
        <w:t>Участие</w:t>
      </w:r>
      <w:r w:rsidRPr="0072551E">
        <w:rPr>
          <w:spacing w:val="1"/>
        </w:rPr>
        <w:t xml:space="preserve"> </w:t>
      </w:r>
      <w:r w:rsidRPr="0072551E">
        <w:t>граждан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политической</w:t>
      </w:r>
      <w:r w:rsidRPr="0072551E">
        <w:rPr>
          <w:spacing w:val="1"/>
        </w:rPr>
        <w:t xml:space="preserve"> </w:t>
      </w:r>
      <w:r w:rsidRPr="0072551E">
        <w:t>жизни.</w:t>
      </w:r>
      <w:r w:rsidRPr="0072551E">
        <w:rPr>
          <w:spacing w:val="1"/>
        </w:rPr>
        <w:t xml:space="preserve"> </w:t>
      </w:r>
      <w:r w:rsidRPr="0072551E">
        <w:t>Опасность</w:t>
      </w:r>
      <w:r w:rsidRPr="0072551E">
        <w:rPr>
          <w:spacing w:val="1"/>
        </w:rPr>
        <w:t xml:space="preserve"> </w:t>
      </w:r>
      <w:r w:rsidRPr="0072551E">
        <w:t>политического</w:t>
      </w:r>
      <w:r w:rsidRPr="0072551E">
        <w:rPr>
          <w:spacing w:val="1"/>
        </w:rPr>
        <w:t xml:space="preserve"> </w:t>
      </w:r>
      <w:r w:rsidRPr="0072551E">
        <w:t>экстремизма.</w:t>
      </w:r>
      <w:r w:rsidRPr="0072551E">
        <w:rPr>
          <w:spacing w:val="1"/>
        </w:rPr>
        <w:t xml:space="preserve"> </w:t>
      </w:r>
      <w:r w:rsidRPr="0072551E">
        <w:t>Политические</w:t>
      </w:r>
      <w:r w:rsidRPr="0072551E">
        <w:rPr>
          <w:spacing w:val="1"/>
        </w:rPr>
        <w:t xml:space="preserve"> </w:t>
      </w:r>
      <w:r w:rsidRPr="0072551E">
        <w:t>партии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движения,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роль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общественной</w:t>
      </w:r>
      <w:r w:rsidRPr="0072551E">
        <w:rPr>
          <w:spacing w:val="-67"/>
        </w:rPr>
        <w:t xml:space="preserve"> </w:t>
      </w:r>
      <w:r w:rsidRPr="0072551E">
        <w:t>жизни.</w:t>
      </w:r>
      <w:r w:rsidRPr="0072551E">
        <w:rPr>
          <w:spacing w:val="1"/>
        </w:rPr>
        <w:t xml:space="preserve"> </w:t>
      </w:r>
      <w:r w:rsidRPr="0072551E">
        <w:t>Гражданское</w:t>
      </w:r>
      <w:r w:rsidRPr="0072551E">
        <w:rPr>
          <w:spacing w:val="1"/>
        </w:rPr>
        <w:t xml:space="preserve"> </w:t>
      </w:r>
      <w:r w:rsidRPr="0072551E">
        <w:t>общество.</w:t>
      </w:r>
      <w:r w:rsidRPr="0072551E">
        <w:rPr>
          <w:spacing w:val="1"/>
        </w:rPr>
        <w:t xml:space="preserve"> </w:t>
      </w:r>
      <w:r w:rsidRPr="0072551E">
        <w:t>Правовое</w:t>
      </w:r>
      <w:r w:rsidRPr="0072551E">
        <w:rPr>
          <w:spacing w:val="1"/>
        </w:rPr>
        <w:t xml:space="preserve"> </w:t>
      </w:r>
      <w:r w:rsidRPr="0072551E">
        <w:t>государство.</w:t>
      </w:r>
      <w:r w:rsidRPr="0072551E">
        <w:rPr>
          <w:spacing w:val="1"/>
        </w:rPr>
        <w:t xml:space="preserve"> </w:t>
      </w:r>
      <w:r w:rsidRPr="0072551E">
        <w:t>Местное</w:t>
      </w:r>
      <w:r w:rsidRPr="0072551E">
        <w:rPr>
          <w:spacing w:val="1"/>
        </w:rPr>
        <w:t xml:space="preserve"> </w:t>
      </w:r>
      <w:r w:rsidRPr="0072551E">
        <w:t>самоуправление.</w:t>
      </w:r>
      <w:r w:rsidRPr="0072551E">
        <w:rPr>
          <w:spacing w:val="1"/>
        </w:rPr>
        <w:t xml:space="preserve"> </w:t>
      </w:r>
      <w:r w:rsidRPr="0072551E">
        <w:t>Межгосударственные</w:t>
      </w:r>
      <w:r w:rsidRPr="0072551E">
        <w:rPr>
          <w:spacing w:val="1"/>
        </w:rPr>
        <w:t xml:space="preserve"> </w:t>
      </w:r>
      <w:r w:rsidRPr="0072551E">
        <w:t>отношения.</w:t>
      </w:r>
      <w:r w:rsidRPr="0072551E">
        <w:rPr>
          <w:spacing w:val="1"/>
        </w:rPr>
        <w:t xml:space="preserve"> </w:t>
      </w:r>
      <w:r w:rsidRPr="0072551E">
        <w:t>Межгосударственные</w:t>
      </w:r>
      <w:r w:rsidRPr="0072551E">
        <w:rPr>
          <w:spacing w:val="1"/>
        </w:rPr>
        <w:t xml:space="preserve"> </w:t>
      </w:r>
      <w:r w:rsidRPr="0072551E">
        <w:t>конфликты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способы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разрешения.</w:t>
      </w:r>
      <w:r w:rsidRPr="0072551E">
        <w:rPr>
          <w:spacing w:val="1"/>
        </w:rPr>
        <w:t xml:space="preserve"> </w:t>
      </w:r>
      <w:r w:rsidRPr="0072551E">
        <w:t>Гражданин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государство</w:t>
      </w:r>
      <w:r w:rsidRPr="0072551E">
        <w:rPr>
          <w:spacing w:val="1"/>
        </w:rPr>
        <w:t xml:space="preserve"> </w:t>
      </w:r>
      <w:r w:rsidRPr="0072551E">
        <w:t>Наше</w:t>
      </w:r>
      <w:r w:rsidRPr="0072551E">
        <w:rPr>
          <w:spacing w:val="1"/>
        </w:rPr>
        <w:t xml:space="preserve"> </w:t>
      </w:r>
      <w:r w:rsidRPr="0072551E">
        <w:t>государство – Российская Федерация. Конституция Российской Федерации –</w:t>
      </w:r>
      <w:r w:rsidRPr="0072551E">
        <w:rPr>
          <w:spacing w:val="1"/>
        </w:rPr>
        <w:t xml:space="preserve"> </w:t>
      </w:r>
      <w:r w:rsidRPr="0072551E">
        <w:t>основной</w:t>
      </w:r>
      <w:r w:rsidRPr="0072551E">
        <w:rPr>
          <w:spacing w:val="1"/>
        </w:rPr>
        <w:t xml:space="preserve"> </w:t>
      </w:r>
      <w:r w:rsidRPr="0072551E">
        <w:t>закон</w:t>
      </w:r>
      <w:r w:rsidRPr="0072551E">
        <w:rPr>
          <w:spacing w:val="1"/>
        </w:rPr>
        <w:t xml:space="preserve"> </w:t>
      </w:r>
      <w:r w:rsidRPr="0072551E">
        <w:t>государства.</w:t>
      </w:r>
      <w:r w:rsidRPr="0072551E">
        <w:rPr>
          <w:spacing w:val="1"/>
        </w:rPr>
        <w:t xml:space="preserve"> </w:t>
      </w:r>
      <w:r w:rsidRPr="0072551E">
        <w:t>Конституционные</w:t>
      </w:r>
      <w:r w:rsidRPr="0072551E">
        <w:rPr>
          <w:spacing w:val="1"/>
        </w:rPr>
        <w:t xml:space="preserve"> </w:t>
      </w:r>
      <w:r w:rsidRPr="0072551E">
        <w:t>основы</w:t>
      </w:r>
      <w:r w:rsidRPr="0072551E">
        <w:rPr>
          <w:spacing w:val="1"/>
        </w:rPr>
        <w:t xml:space="preserve"> </w:t>
      </w:r>
      <w:r w:rsidRPr="0072551E">
        <w:t>государственного</w:t>
      </w:r>
      <w:r w:rsidRPr="0072551E">
        <w:rPr>
          <w:spacing w:val="1"/>
        </w:rPr>
        <w:t xml:space="preserve"> </w:t>
      </w:r>
      <w:r w:rsidRPr="0072551E">
        <w:t>строя</w:t>
      </w:r>
      <w:r w:rsidRPr="0072551E">
        <w:rPr>
          <w:spacing w:val="54"/>
        </w:rPr>
        <w:t xml:space="preserve"> </w:t>
      </w:r>
      <w:r w:rsidRPr="0072551E">
        <w:t>Российской</w:t>
      </w:r>
      <w:r w:rsidRPr="0072551E">
        <w:rPr>
          <w:spacing w:val="51"/>
        </w:rPr>
        <w:t xml:space="preserve"> </w:t>
      </w:r>
      <w:r w:rsidRPr="0072551E">
        <w:t>Федерации.</w:t>
      </w:r>
      <w:r w:rsidRPr="0072551E">
        <w:rPr>
          <w:spacing w:val="50"/>
        </w:rPr>
        <w:t xml:space="preserve"> </w:t>
      </w:r>
      <w:r w:rsidRPr="0072551E">
        <w:t>Государственные</w:t>
      </w:r>
      <w:r w:rsidRPr="0072551E">
        <w:rPr>
          <w:spacing w:val="54"/>
        </w:rPr>
        <w:t xml:space="preserve"> </w:t>
      </w:r>
      <w:r w:rsidRPr="0072551E">
        <w:t>символы</w:t>
      </w:r>
      <w:r w:rsidRPr="0072551E">
        <w:rPr>
          <w:spacing w:val="53"/>
        </w:rPr>
        <w:t xml:space="preserve"> </w:t>
      </w:r>
      <w:r w:rsidRPr="0072551E">
        <w:t>России.</w:t>
      </w:r>
      <w:r w:rsidRPr="0072551E">
        <w:rPr>
          <w:spacing w:val="53"/>
        </w:rPr>
        <w:t xml:space="preserve"> </w:t>
      </w:r>
      <w:r w:rsidRPr="0072551E">
        <w:t>Россия</w:t>
      </w:r>
      <w:r w:rsidRPr="0072551E">
        <w:rPr>
          <w:spacing w:val="63"/>
        </w:rPr>
        <w:t xml:space="preserve"> </w:t>
      </w:r>
      <w:r w:rsidRPr="0072551E">
        <w:t>–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2"/>
        <w:jc w:val="both"/>
      </w:pPr>
      <w:r w:rsidRPr="0072551E">
        <w:t>федеративное</w:t>
      </w:r>
      <w:r w:rsidRPr="0072551E">
        <w:rPr>
          <w:spacing w:val="1"/>
        </w:rPr>
        <w:t xml:space="preserve"> </w:t>
      </w:r>
      <w:r w:rsidRPr="0072551E">
        <w:t>государство.</w:t>
      </w:r>
      <w:r w:rsidRPr="0072551E">
        <w:rPr>
          <w:spacing w:val="1"/>
        </w:rPr>
        <w:t xml:space="preserve"> </w:t>
      </w:r>
      <w:r w:rsidRPr="0072551E">
        <w:t>Субъекты</w:t>
      </w:r>
      <w:r w:rsidRPr="0072551E">
        <w:rPr>
          <w:spacing w:val="1"/>
        </w:rPr>
        <w:t xml:space="preserve"> </w:t>
      </w:r>
      <w:r w:rsidRPr="0072551E">
        <w:t>федерации.Органы</w:t>
      </w:r>
      <w:r w:rsidRPr="0072551E">
        <w:rPr>
          <w:spacing w:val="1"/>
        </w:rPr>
        <w:t xml:space="preserve"> </w:t>
      </w:r>
      <w:r w:rsidRPr="0072551E">
        <w:t>государственной</w:t>
      </w:r>
      <w:r w:rsidRPr="0072551E">
        <w:rPr>
          <w:spacing w:val="1"/>
        </w:rPr>
        <w:t xml:space="preserve"> </w:t>
      </w:r>
      <w:r w:rsidRPr="0072551E">
        <w:t>власти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управления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Российской</w:t>
      </w:r>
      <w:r w:rsidRPr="0072551E">
        <w:rPr>
          <w:spacing w:val="1"/>
        </w:rPr>
        <w:t xml:space="preserve"> </w:t>
      </w:r>
      <w:r w:rsidRPr="0072551E">
        <w:t>Федерации.</w:t>
      </w:r>
      <w:r w:rsidRPr="0072551E">
        <w:rPr>
          <w:spacing w:val="1"/>
        </w:rPr>
        <w:t xml:space="preserve"> </w:t>
      </w:r>
      <w:r w:rsidRPr="0072551E">
        <w:t>Президент</w:t>
      </w:r>
      <w:r w:rsidRPr="0072551E">
        <w:rPr>
          <w:spacing w:val="1"/>
        </w:rPr>
        <w:t xml:space="preserve"> </w:t>
      </w:r>
      <w:r w:rsidRPr="0072551E">
        <w:t>Российской</w:t>
      </w:r>
      <w:r w:rsidRPr="0072551E">
        <w:rPr>
          <w:spacing w:val="1"/>
        </w:rPr>
        <w:t xml:space="preserve"> </w:t>
      </w:r>
      <w:r w:rsidRPr="0072551E">
        <w:t>Федерации,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функции.</w:t>
      </w:r>
      <w:r w:rsidRPr="0072551E">
        <w:rPr>
          <w:spacing w:val="1"/>
        </w:rPr>
        <w:t xml:space="preserve"> </w:t>
      </w:r>
      <w:r w:rsidRPr="0072551E">
        <w:t>Федеральное</w:t>
      </w:r>
      <w:r w:rsidRPr="0072551E">
        <w:rPr>
          <w:spacing w:val="1"/>
        </w:rPr>
        <w:t xml:space="preserve"> </w:t>
      </w:r>
      <w:r w:rsidRPr="0072551E">
        <w:t>Собрание</w:t>
      </w:r>
      <w:r w:rsidRPr="0072551E">
        <w:rPr>
          <w:spacing w:val="1"/>
        </w:rPr>
        <w:t xml:space="preserve"> </w:t>
      </w:r>
      <w:r w:rsidRPr="0072551E">
        <w:t>Российской</w:t>
      </w:r>
      <w:r w:rsidRPr="0072551E">
        <w:rPr>
          <w:spacing w:val="1"/>
        </w:rPr>
        <w:t xml:space="preserve"> </w:t>
      </w:r>
      <w:r w:rsidRPr="0072551E">
        <w:t>Федерации.</w:t>
      </w:r>
      <w:r w:rsidRPr="0072551E">
        <w:rPr>
          <w:spacing w:val="1"/>
        </w:rPr>
        <w:t xml:space="preserve"> </w:t>
      </w:r>
      <w:r w:rsidRPr="0072551E">
        <w:t>Правительство</w:t>
      </w:r>
      <w:r w:rsidRPr="0072551E">
        <w:rPr>
          <w:spacing w:val="1"/>
        </w:rPr>
        <w:t xml:space="preserve"> </w:t>
      </w:r>
      <w:r w:rsidRPr="0072551E">
        <w:t>Российской</w:t>
      </w:r>
      <w:r w:rsidRPr="0072551E">
        <w:rPr>
          <w:spacing w:val="1"/>
        </w:rPr>
        <w:t xml:space="preserve"> </w:t>
      </w:r>
      <w:r w:rsidRPr="0072551E">
        <w:t>Федерации.</w:t>
      </w:r>
      <w:r w:rsidRPr="0072551E">
        <w:rPr>
          <w:spacing w:val="1"/>
        </w:rPr>
        <w:t xml:space="preserve"> </w:t>
      </w:r>
      <w:r w:rsidRPr="0072551E">
        <w:t>Судебная</w:t>
      </w:r>
      <w:r w:rsidRPr="0072551E">
        <w:rPr>
          <w:spacing w:val="1"/>
        </w:rPr>
        <w:t xml:space="preserve"> </w:t>
      </w:r>
      <w:r w:rsidRPr="0072551E">
        <w:t>система</w:t>
      </w:r>
      <w:r w:rsidRPr="0072551E">
        <w:rPr>
          <w:spacing w:val="1"/>
        </w:rPr>
        <w:t xml:space="preserve"> </w:t>
      </w:r>
      <w:r w:rsidRPr="0072551E">
        <w:t>Российской</w:t>
      </w:r>
      <w:r w:rsidRPr="0072551E">
        <w:rPr>
          <w:spacing w:val="1"/>
        </w:rPr>
        <w:t xml:space="preserve"> </w:t>
      </w:r>
      <w:r w:rsidRPr="0072551E">
        <w:t>Федерации.</w:t>
      </w:r>
      <w:r w:rsidRPr="0072551E">
        <w:rPr>
          <w:spacing w:val="1"/>
        </w:rPr>
        <w:t xml:space="preserve"> </w:t>
      </w:r>
      <w:r w:rsidRPr="0072551E">
        <w:t>Правоохранительные</w:t>
      </w:r>
      <w:r w:rsidRPr="0072551E">
        <w:rPr>
          <w:spacing w:val="1"/>
        </w:rPr>
        <w:t xml:space="preserve"> </w:t>
      </w:r>
      <w:r w:rsidRPr="0072551E">
        <w:t>органы.</w:t>
      </w:r>
      <w:r w:rsidRPr="0072551E">
        <w:rPr>
          <w:spacing w:val="1"/>
        </w:rPr>
        <w:t xml:space="preserve"> </w:t>
      </w:r>
      <w:r w:rsidRPr="0072551E">
        <w:t>Гражданство</w:t>
      </w:r>
      <w:r w:rsidRPr="0072551E">
        <w:rPr>
          <w:spacing w:val="1"/>
        </w:rPr>
        <w:t xml:space="preserve"> </w:t>
      </w:r>
      <w:r w:rsidRPr="0072551E">
        <w:t>Российской</w:t>
      </w:r>
      <w:r w:rsidRPr="0072551E">
        <w:rPr>
          <w:spacing w:val="1"/>
        </w:rPr>
        <w:t xml:space="preserve"> </w:t>
      </w:r>
      <w:r w:rsidRPr="0072551E">
        <w:t>Федерации.</w:t>
      </w:r>
      <w:r w:rsidRPr="0072551E">
        <w:rPr>
          <w:spacing w:val="1"/>
        </w:rPr>
        <w:t xml:space="preserve"> </w:t>
      </w:r>
      <w:r w:rsidRPr="0072551E">
        <w:t>Конституционные</w:t>
      </w:r>
      <w:r w:rsidRPr="0072551E">
        <w:rPr>
          <w:spacing w:val="1"/>
        </w:rPr>
        <w:t xml:space="preserve"> </w:t>
      </w:r>
      <w:r w:rsidRPr="0072551E">
        <w:t>права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свободы</w:t>
      </w:r>
      <w:r w:rsidRPr="0072551E">
        <w:rPr>
          <w:spacing w:val="1"/>
        </w:rPr>
        <w:t xml:space="preserve"> </w:t>
      </w:r>
      <w:r w:rsidRPr="0072551E">
        <w:t>человека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гражданина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Российской</w:t>
      </w:r>
      <w:r w:rsidRPr="0072551E">
        <w:rPr>
          <w:spacing w:val="1"/>
        </w:rPr>
        <w:t xml:space="preserve"> </w:t>
      </w:r>
      <w:r w:rsidRPr="0072551E">
        <w:t>Федерации.</w:t>
      </w:r>
      <w:r w:rsidRPr="0072551E">
        <w:rPr>
          <w:spacing w:val="1"/>
        </w:rPr>
        <w:t xml:space="preserve"> </w:t>
      </w:r>
      <w:r w:rsidRPr="0072551E">
        <w:t>Конституционные</w:t>
      </w:r>
      <w:r w:rsidRPr="0072551E">
        <w:rPr>
          <w:spacing w:val="1"/>
        </w:rPr>
        <w:t xml:space="preserve"> </w:t>
      </w:r>
      <w:r w:rsidRPr="0072551E">
        <w:t>обязанности</w:t>
      </w:r>
      <w:r w:rsidRPr="0072551E">
        <w:rPr>
          <w:spacing w:val="1"/>
        </w:rPr>
        <w:t xml:space="preserve"> </w:t>
      </w:r>
      <w:r w:rsidRPr="0072551E">
        <w:t>гражданина</w:t>
      </w:r>
      <w:r w:rsidRPr="0072551E">
        <w:rPr>
          <w:spacing w:val="1"/>
        </w:rPr>
        <w:t xml:space="preserve"> </w:t>
      </w:r>
      <w:r w:rsidRPr="0072551E">
        <w:t>Российской</w:t>
      </w:r>
      <w:r w:rsidRPr="0072551E">
        <w:rPr>
          <w:spacing w:val="1"/>
        </w:rPr>
        <w:t xml:space="preserve"> </w:t>
      </w:r>
      <w:r w:rsidRPr="0072551E">
        <w:t>Федерации.</w:t>
      </w:r>
      <w:r w:rsidRPr="0072551E">
        <w:rPr>
          <w:spacing w:val="1"/>
        </w:rPr>
        <w:t xml:space="preserve"> </w:t>
      </w:r>
      <w:r w:rsidRPr="0072551E">
        <w:t>Взаимоотношения</w:t>
      </w:r>
      <w:r w:rsidRPr="0072551E">
        <w:rPr>
          <w:spacing w:val="1"/>
        </w:rPr>
        <w:t xml:space="preserve"> </w:t>
      </w:r>
      <w:r w:rsidRPr="0072551E">
        <w:t>органов</w:t>
      </w:r>
      <w:r w:rsidRPr="0072551E">
        <w:rPr>
          <w:spacing w:val="-67"/>
        </w:rPr>
        <w:t xml:space="preserve"> </w:t>
      </w:r>
      <w:r w:rsidRPr="0072551E">
        <w:t>государственной власти и граждан. Механизмы реализации и защиты прав и</w:t>
      </w:r>
      <w:r w:rsidRPr="0072551E">
        <w:rPr>
          <w:spacing w:val="1"/>
        </w:rPr>
        <w:t xml:space="preserve"> </w:t>
      </w:r>
      <w:r w:rsidRPr="0072551E">
        <w:t>свобод человека и гражданина в РФ.Основные международные документы о</w:t>
      </w:r>
      <w:r w:rsidRPr="0072551E">
        <w:rPr>
          <w:spacing w:val="1"/>
        </w:rPr>
        <w:t xml:space="preserve"> </w:t>
      </w:r>
      <w:r w:rsidRPr="0072551E">
        <w:t>правах</w:t>
      </w:r>
      <w:r w:rsidRPr="0072551E">
        <w:rPr>
          <w:spacing w:val="1"/>
        </w:rPr>
        <w:t xml:space="preserve"> </w:t>
      </w:r>
      <w:r w:rsidRPr="0072551E">
        <w:t>человека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правах</w:t>
      </w:r>
      <w:r w:rsidRPr="0072551E">
        <w:rPr>
          <w:spacing w:val="1"/>
        </w:rPr>
        <w:t xml:space="preserve"> </w:t>
      </w:r>
      <w:r w:rsidRPr="0072551E">
        <w:t>ребенка.</w:t>
      </w:r>
      <w:r w:rsidRPr="0072551E">
        <w:rPr>
          <w:spacing w:val="1"/>
        </w:rPr>
        <w:t xml:space="preserve"> </w:t>
      </w:r>
      <w:r w:rsidRPr="0072551E">
        <w:t>Основы</w:t>
      </w:r>
      <w:r w:rsidRPr="0072551E">
        <w:rPr>
          <w:spacing w:val="1"/>
        </w:rPr>
        <w:t xml:space="preserve"> </w:t>
      </w:r>
      <w:r w:rsidRPr="0072551E">
        <w:t>российского</w:t>
      </w:r>
      <w:r w:rsidRPr="0072551E">
        <w:rPr>
          <w:spacing w:val="1"/>
        </w:rPr>
        <w:t xml:space="preserve"> </w:t>
      </w:r>
      <w:r w:rsidRPr="0072551E">
        <w:t>законодательства</w:t>
      </w:r>
      <w:r w:rsidRPr="0072551E">
        <w:rPr>
          <w:spacing w:val="-67"/>
        </w:rPr>
        <w:t xml:space="preserve"> </w:t>
      </w:r>
      <w:r w:rsidRPr="0072551E">
        <w:t>Система</w:t>
      </w:r>
      <w:r w:rsidRPr="0072551E">
        <w:rPr>
          <w:spacing w:val="1"/>
        </w:rPr>
        <w:t xml:space="preserve"> </w:t>
      </w:r>
      <w:r w:rsidRPr="0072551E">
        <w:t>российского</w:t>
      </w:r>
      <w:r w:rsidRPr="0072551E">
        <w:rPr>
          <w:spacing w:val="1"/>
        </w:rPr>
        <w:t xml:space="preserve"> </w:t>
      </w:r>
      <w:r w:rsidRPr="0072551E">
        <w:t>законодательства.</w:t>
      </w:r>
      <w:r w:rsidRPr="0072551E">
        <w:rPr>
          <w:spacing w:val="1"/>
        </w:rPr>
        <w:t xml:space="preserve"> </w:t>
      </w:r>
      <w:r w:rsidRPr="0072551E">
        <w:t>Источники</w:t>
      </w:r>
      <w:r w:rsidRPr="0072551E">
        <w:rPr>
          <w:spacing w:val="1"/>
        </w:rPr>
        <w:t xml:space="preserve"> </w:t>
      </w:r>
      <w:r w:rsidRPr="0072551E">
        <w:t>права.</w:t>
      </w:r>
      <w:r w:rsidRPr="0072551E">
        <w:rPr>
          <w:spacing w:val="1"/>
        </w:rPr>
        <w:t xml:space="preserve"> </w:t>
      </w:r>
      <w:r w:rsidRPr="0072551E">
        <w:t>Нормативный</w:t>
      </w:r>
      <w:r w:rsidRPr="0072551E">
        <w:rPr>
          <w:spacing w:val="1"/>
        </w:rPr>
        <w:t xml:space="preserve"> </w:t>
      </w:r>
      <w:r w:rsidRPr="0072551E">
        <w:t>правовой</w:t>
      </w:r>
      <w:r w:rsidRPr="0072551E">
        <w:rPr>
          <w:spacing w:val="1"/>
        </w:rPr>
        <w:t xml:space="preserve"> </w:t>
      </w:r>
      <w:r w:rsidRPr="0072551E">
        <w:t>акт.</w:t>
      </w:r>
      <w:r w:rsidRPr="0072551E">
        <w:rPr>
          <w:spacing w:val="1"/>
        </w:rPr>
        <w:t xml:space="preserve"> </w:t>
      </w:r>
      <w:r w:rsidRPr="0072551E">
        <w:t>Правоотношения.</w:t>
      </w:r>
      <w:r w:rsidRPr="0072551E">
        <w:rPr>
          <w:spacing w:val="1"/>
        </w:rPr>
        <w:t xml:space="preserve"> </w:t>
      </w:r>
      <w:r w:rsidRPr="0072551E">
        <w:t>Правоспособность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дееспособность.</w:t>
      </w:r>
      <w:r w:rsidRPr="0072551E">
        <w:rPr>
          <w:spacing w:val="1"/>
        </w:rPr>
        <w:t xml:space="preserve"> </w:t>
      </w:r>
      <w:r w:rsidRPr="0072551E">
        <w:t>Признаки и виды правонарушений. Понятие, виды и функции юридической</w:t>
      </w:r>
      <w:r w:rsidRPr="0072551E">
        <w:rPr>
          <w:spacing w:val="1"/>
        </w:rPr>
        <w:t xml:space="preserve"> </w:t>
      </w:r>
      <w:r w:rsidRPr="0072551E">
        <w:t>ответственности. Презумпция невиновности. Гражданские правоотношения.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виды</w:t>
      </w:r>
      <w:r w:rsidRPr="0072551E">
        <w:rPr>
          <w:spacing w:val="1"/>
        </w:rPr>
        <w:t xml:space="preserve"> </w:t>
      </w:r>
      <w:r w:rsidRPr="0072551E">
        <w:t>гражданско-правовых</w:t>
      </w:r>
      <w:r w:rsidRPr="0072551E">
        <w:rPr>
          <w:spacing w:val="1"/>
        </w:rPr>
        <w:t xml:space="preserve"> </w:t>
      </w:r>
      <w:r w:rsidRPr="0072551E">
        <w:t>договоров.</w:t>
      </w:r>
      <w:r w:rsidRPr="0072551E">
        <w:rPr>
          <w:spacing w:val="1"/>
        </w:rPr>
        <w:t xml:space="preserve"> </w:t>
      </w:r>
      <w:r w:rsidRPr="0072551E">
        <w:t>Право</w:t>
      </w:r>
      <w:r w:rsidRPr="0072551E">
        <w:rPr>
          <w:spacing w:val="1"/>
        </w:rPr>
        <w:t xml:space="preserve"> </w:t>
      </w:r>
      <w:r w:rsidRPr="0072551E">
        <w:t>собственности.</w:t>
      </w:r>
      <w:r w:rsidRPr="0072551E">
        <w:rPr>
          <w:spacing w:val="1"/>
        </w:rPr>
        <w:t xml:space="preserve"> </w:t>
      </w:r>
      <w:r w:rsidRPr="0072551E">
        <w:t>Права</w:t>
      </w:r>
      <w:r w:rsidRPr="0072551E">
        <w:rPr>
          <w:spacing w:val="1"/>
        </w:rPr>
        <w:t xml:space="preserve"> </w:t>
      </w:r>
      <w:r w:rsidRPr="0072551E">
        <w:t>потребителей,</w:t>
      </w:r>
      <w:r w:rsidRPr="0072551E">
        <w:rPr>
          <w:spacing w:val="1"/>
        </w:rPr>
        <w:t xml:space="preserve"> </w:t>
      </w:r>
      <w:r w:rsidRPr="0072551E">
        <w:t>защита</w:t>
      </w:r>
      <w:r w:rsidRPr="0072551E">
        <w:rPr>
          <w:spacing w:val="1"/>
        </w:rPr>
        <w:t xml:space="preserve"> </w:t>
      </w:r>
      <w:r w:rsidRPr="0072551E">
        <w:t>прав</w:t>
      </w:r>
      <w:r w:rsidRPr="0072551E">
        <w:rPr>
          <w:spacing w:val="1"/>
        </w:rPr>
        <w:t xml:space="preserve"> </w:t>
      </w:r>
      <w:r w:rsidRPr="0072551E">
        <w:t>потребителей.</w:t>
      </w:r>
      <w:r w:rsidRPr="0072551E">
        <w:rPr>
          <w:spacing w:val="1"/>
        </w:rPr>
        <w:t xml:space="preserve"> </w:t>
      </w:r>
      <w:r w:rsidRPr="0072551E">
        <w:t>Способы</w:t>
      </w:r>
      <w:r w:rsidRPr="0072551E">
        <w:rPr>
          <w:spacing w:val="1"/>
        </w:rPr>
        <w:t xml:space="preserve"> </w:t>
      </w:r>
      <w:r w:rsidRPr="0072551E">
        <w:t>защиты</w:t>
      </w:r>
      <w:r w:rsidRPr="0072551E">
        <w:rPr>
          <w:spacing w:val="1"/>
        </w:rPr>
        <w:t xml:space="preserve"> </w:t>
      </w:r>
      <w:r w:rsidRPr="0072551E">
        <w:t>гражданских</w:t>
      </w:r>
      <w:r w:rsidRPr="0072551E">
        <w:rPr>
          <w:spacing w:val="1"/>
        </w:rPr>
        <w:t xml:space="preserve"> </w:t>
      </w:r>
      <w:r w:rsidRPr="0072551E">
        <w:t>прав. Право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труд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трудовые</w:t>
      </w:r>
      <w:r w:rsidRPr="0072551E">
        <w:rPr>
          <w:spacing w:val="1"/>
        </w:rPr>
        <w:t xml:space="preserve"> </w:t>
      </w:r>
      <w:r w:rsidRPr="0072551E">
        <w:t>правоотношения.</w:t>
      </w:r>
      <w:r w:rsidRPr="0072551E">
        <w:rPr>
          <w:spacing w:val="1"/>
        </w:rPr>
        <w:t xml:space="preserve"> </w:t>
      </w:r>
      <w:r w:rsidRPr="0072551E">
        <w:t>Трудовой</w:t>
      </w:r>
      <w:r w:rsidRPr="0072551E">
        <w:rPr>
          <w:spacing w:val="1"/>
        </w:rPr>
        <w:t xml:space="preserve"> </w:t>
      </w:r>
      <w:r w:rsidRPr="0072551E">
        <w:t>договор и его значение в регулировании трудовой деятельности человека.</w:t>
      </w:r>
      <w:r w:rsidRPr="0072551E">
        <w:rPr>
          <w:spacing w:val="1"/>
        </w:rPr>
        <w:t xml:space="preserve"> </w:t>
      </w:r>
      <w:r w:rsidRPr="0072551E">
        <w:t>Семья под защитой государства. Права и обязанности детей и родителей.</w:t>
      </w:r>
      <w:r w:rsidRPr="0072551E">
        <w:rPr>
          <w:spacing w:val="1"/>
        </w:rPr>
        <w:t xml:space="preserve"> </w:t>
      </w:r>
      <w:r w:rsidRPr="0072551E">
        <w:t>Защита</w:t>
      </w:r>
      <w:r w:rsidRPr="0072551E">
        <w:rPr>
          <w:spacing w:val="1"/>
        </w:rPr>
        <w:t xml:space="preserve"> </w:t>
      </w:r>
      <w:r w:rsidRPr="0072551E">
        <w:t>интересов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прав</w:t>
      </w:r>
      <w:r w:rsidRPr="0072551E">
        <w:rPr>
          <w:spacing w:val="1"/>
        </w:rPr>
        <w:t xml:space="preserve"> </w:t>
      </w:r>
      <w:r w:rsidRPr="0072551E">
        <w:t>детей,</w:t>
      </w:r>
      <w:r w:rsidRPr="0072551E">
        <w:rPr>
          <w:spacing w:val="1"/>
        </w:rPr>
        <w:t xml:space="preserve"> </w:t>
      </w:r>
      <w:r w:rsidRPr="0072551E">
        <w:t>оставшихся</w:t>
      </w:r>
      <w:r w:rsidRPr="0072551E">
        <w:rPr>
          <w:spacing w:val="1"/>
        </w:rPr>
        <w:t xml:space="preserve"> </w:t>
      </w:r>
      <w:r w:rsidRPr="0072551E">
        <w:t>без</w:t>
      </w:r>
      <w:r w:rsidRPr="0072551E">
        <w:rPr>
          <w:spacing w:val="1"/>
        </w:rPr>
        <w:t xml:space="preserve"> </w:t>
      </w:r>
      <w:r w:rsidRPr="0072551E">
        <w:t>попечения</w:t>
      </w:r>
      <w:r w:rsidRPr="0072551E">
        <w:rPr>
          <w:spacing w:val="1"/>
        </w:rPr>
        <w:t xml:space="preserve"> </w:t>
      </w:r>
      <w:r w:rsidRPr="0072551E">
        <w:t>родителей.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административно-</w:t>
      </w:r>
      <w:r w:rsidRPr="0072551E">
        <w:rPr>
          <w:spacing w:val="1"/>
        </w:rPr>
        <w:t xml:space="preserve"> </w:t>
      </w:r>
      <w:r w:rsidRPr="0072551E">
        <w:t>правовых</w:t>
      </w:r>
      <w:r w:rsidRPr="0072551E">
        <w:rPr>
          <w:spacing w:val="1"/>
        </w:rPr>
        <w:t xml:space="preserve"> </w:t>
      </w:r>
      <w:r w:rsidRPr="0072551E">
        <w:t>отношений.</w:t>
      </w:r>
      <w:r w:rsidRPr="0072551E">
        <w:rPr>
          <w:spacing w:val="1"/>
        </w:rPr>
        <w:t xml:space="preserve"> </w:t>
      </w:r>
      <w:r w:rsidRPr="0072551E">
        <w:t>Административные</w:t>
      </w:r>
      <w:r w:rsidRPr="0072551E">
        <w:rPr>
          <w:spacing w:val="1"/>
        </w:rPr>
        <w:t xml:space="preserve"> </w:t>
      </w:r>
      <w:r w:rsidRPr="0072551E">
        <w:t>правонарушения.</w:t>
      </w:r>
      <w:r w:rsidRPr="0072551E">
        <w:rPr>
          <w:spacing w:val="1"/>
        </w:rPr>
        <w:t xml:space="preserve"> </w:t>
      </w:r>
      <w:r w:rsidRPr="0072551E">
        <w:t>Виды</w:t>
      </w:r>
      <w:r w:rsidRPr="0072551E">
        <w:rPr>
          <w:spacing w:val="1"/>
        </w:rPr>
        <w:t xml:space="preserve"> </w:t>
      </w:r>
      <w:r w:rsidRPr="0072551E">
        <w:t>административного</w:t>
      </w:r>
      <w:r w:rsidRPr="0072551E">
        <w:rPr>
          <w:spacing w:val="1"/>
        </w:rPr>
        <w:t xml:space="preserve"> </w:t>
      </w:r>
      <w:r w:rsidRPr="0072551E">
        <w:t>наказания.</w:t>
      </w:r>
      <w:r w:rsidRPr="0072551E">
        <w:rPr>
          <w:spacing w:val="1"/>
        </w:rPr>
        <w:t xml:space="preserve"> </w:t>
      </w:r>
      <w:r w:rsidRPr="0072551E">
        <w:t>Уголовное</w:t>
      </w:r>
      <w:r w:rsidRPr="0072551E">
        <w:rPr>
          <w:spacing w:val="1"/>
        </w:rPr>
        <w:t xml:space="preserve"> </w:t>
      </w:r>
      <w:r w:rsidRPr="0072551E">
        <w:t>право,</w:t>
      </w:r>
      <w:r w:rsidRPr="0072551E">
        <w:rPr>
          <w:spacing w:val="1"/>
        </w:rPr>
        <w:t xml:space="preserve"> </w:t>
      </w:r>
      <w:r w:rsidRPr="0072551E">
        <w:t>основные понятия и принципы. Понятие и виды преступлений. Необходимая</w:t>
      </w:r>
      <w:r w:rsidRPr="0072551E">
        <w:rPr>
          <w:spacing w:val="1"/>
        </w:rPr>
        <w:t xml:space="preserve"> </w:t>
      </w:r>
      <w:r w:rsidRPr="0072551E">
        <w:t>оборона. Цели наказания. Виды наказаний. Особенности правового статуса</w:t>
      </w:r>
      <w:r w:rsidRPr="0072551E">
        <w:rPr>
          <w:spacing w:val="1"/>
        </w:rPr>
        <w:t xml:space="preserve"> </w:t>
      </w:r>
      <w:r w:rsidRPr="0072551E">
        <w:t>несовершеннолетнего.</w:t>
      </w:r>
      <w:r w:rsidRPr="0072551E">
        <w:rPr>
          <w:spacing w:val="1"/>
        </w:rPr>
        <w:t xml:space="preserve"> </w:t>
      </w:r>
      <w:r w:rsidRPr="0072551E">
        <w:t>Права</w:t>
      </w:r>
      <w:r w:rsidRPr="0072551E">
        <w:rPr>
          <w:spacing w:val="1"/>
        </w:rPr>
        <w:t xml:space="preserve"> </w:t>
      </w:r>
      <w:r w:rsidRPr="0072551E">
        <w:t>ребенка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защита.</w:t>
      </w:r>
      <w:r w:rsidRPr="0072551E">
        <w:rPr>
          <w:spacing w:val="1"/>
        </w:rPr>
        <w:t xml:space="preserve"> </w:t>
      </w:r>
      <w:r w:rsidRPr="0072551E">
        <w:t>Дееспособность</w:t>
      </w:r>
      <w:r w:rsidRPr="0072551E">
        <w:rPr>
          <w:spacing w:val="-67"/>
        </w:rPr>
        <w:t xml:space="preserve"> </w:t>
      </w:r>
      <w:r w:rsidRPr="0072551E">
        <w:t>малолетних. Дееспособность несовершеннолетних в возрасте от 14 до 18 лет.</w:t>
      </w:r>
      <w:r w:rsidRPr="0072551E">
        <w:rPr>
          <w:spacing w:val="1"/>
        </w:rPr>
        <w:t xml:space="preserve"> </w:t>
      </w:r>
      <w:r w:rsidRPr="0072551E">
        <w:t>Особенности регулирования труда работников в возрасте до 18 лет. Правовое</w:t>
      </w:r>
      <w:r w:rsidRPr="0072551E">
        <w:rPr>
          <w:spacing w:val="-67"/>
        </w:rPr>
        <w:t xml:space="preserve"> </w:t>
      </w:r>
      <w:r w:rsidRPr="0072551E">
        <w:t>регулирование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сфере</w:t>
      </w:r>
      <w:r w:rsidRPr="0072551E">
        <w:rPr>
          <w:spacing w:val="1"/>
        </w:rPr>
        <w:t xml:space="preserve"> </w:t>
      </w:r>
      <w:r w:rsidRPr="0072551E">
        <w:t>образования.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71"/>
        </w:rPr>
        <w:t xml:space="preserve"> </w:t>
      </w:r>
      <w:r w:rsidRPr="0072551E">
        <w:t>уголовной</w:t>
      </w:r>
      <w:r w:rsidRPr="0072551E">
        <w:rPr>
          <w:spacing w:val="1"/>
        </w:rPr>
        <w:t xml:space="preserve"> </w:t>
      </w:r>
      <w:r w:rsidRPr="0072551E">
        <w:t>ответственности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наказания</w:t>
      </w:r>
      <w:r w:rsidRPr="0072551E">
        <w:rPr>
          <w:spacing w:val="1"/>
        </w:rPr>
        <w:t xml:space="preserve"> </w:t>
      </w:r>
      <w:r w:rsidRPr="0072551E">
        <w:t>несовершеннолетних.Международное</w:t>
      </w:r>
      <w:r w:rsidRPr="0072551E">
        <w:rPr>
          <w:spacing w:val="1"/>
        </w:rPr>
        <w:t xml:space="preserve"> </w:t>
      </w:r>
      <w:r w:rsidRPr="0072551E">
        <w:t>гуманитарное право. Международно- правовая защита жертв вооруженных</w:t>
      </w:r>
      <w:r w:rsidRPr="0072551E">
        <w:rPr>
          <w:spacing w:val="1"/>
        </w:rPr>
        <w:t xml:space="preserve"> </w:t>
      </w:r>
      <w:r w:rsidRPr="0072551E">
        <w:t>конфликтов.</w:t>
      </w:r>
      <w:r w:rsidRPr="0072551E">
        <w:rPr>
          <w:spacing w:val="1"/>
        </w:rPr>
        <w:t xml:space="preserve"> </w:t>
      </w:r>
      <w:r w:rsidRPr="0072551E">
        <w:t>Экономика</w:t>
      </w:r>
      <w:r w:rsidRPr="0072551E">
        <w:rPr>
          <w:spacing w:val="1"/>
        </w:rPr>
        <w:t xml:space="preserve"> </w:t>
      </w:r>
      <w:r w:rsidRPr="0072551E">
        <w:t>Понятие</w:t>
      </w:r>
      <w:r w:rsidRPr="0072551E">
        <w:rPr>
          <w:spacing w:val="1"/>
        </w:rPr>
        <w:t xml:space="preserve"> </w:t>
      </w:r>
      <w:r w:rsidRPr="0072551E">
        <w:t>экономики.</w:t>
      </w:r>
      <w:r w:rsidRPr="0072551E">
        <w:rPr>
          <w:spacing w:val="1"/>
        </w:rPr>
        <w:t xml:space="preserve"> </w:t>
      </w:r>
      <w:r w:rsidRPr="0072551E">
        <w:t>Роль</w:t>
      </w:r>
      <w:r w:rsidRPr="0072551E">
        <w:rPr>
          <w:spacing w:val="1"/>
        </w:rPr>
        <w:t xml:space="preserve"> </w:t>
      </w:r>
      <w:r w:rsidRPr="0072551E">
        <w:t>экономики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жизни</w:t>
      </w:r>
      <w:r w:rsidRPr="0072551E">
        <w:rPr>
          <w:spacing w:val="1"/>
        </w:rPr>
        <w:t xml:space="preserve"> </w:t>
      </w:r>
      <w:r w:rsidRPr="0072551E">
        <w:t>общества.</w:t>
      </w:r>
      <w:r w:rsidRPr="0072551E">
        <w:rPr>
          <w:spacing w:val="1"/>
        </w:rPr>
        <w:t xml:space="preserve"> </w:t>
      </w:r>
      <w:r w:rsidRPr="0072551E">
        <w:t>Товары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услуги.</w:t>
      </w:r>
      <w:r w:rsidRPr="0072551E">
        <w:rPr>
          <w:spacing w:val="1"/>
        </w:rPr>
        <w:t xml:space="preserve"> </w:t>
      </w:r>
      <w:r w:rsidRPr="0072551E">
        <w:t>Ресурсы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потребности,</w:t>
      </w:r>
      <w:r w:rsidRPr="0072551E">
        <w:rPr>
          <w:spacing w:val="1"/>
        </w:rPr>
        <w:t xml:space="preserve"> </w:t>
      </w:r>
      <w:r w:rsidRPr="0072551E">
        <w:t>ограниченность</w:t>
      </w:r>
      <w:r w:rsidRPr="0072551E">
        <w:rPr>
          <w:spacing w:val="1"/>
        </w:rPr>
        <w:t xml:space="preserve"> </w:t>
      </w:r>
      <w:r w:rsidRPr="0072551E">
        <w:t>ресурсов.</w:t>
      </w:r>
      <w:r w:rsidRPr="0072551E">
        <w:rPr>
          <w:spacing w:val="1"/>
        </w:rPr>
        <w:t xml:space="preserve"> </w:t>
      </w:r>
      <w:r w:rsidRPr="0072551E">
        <w:t>Производство</w:t>
      </w:r>
      <w:r w:rsidRPr="0072551E">
        <w:rPr>
          <w:spacing w:val="1"/>
        </w:rPr>
        <w:t xml:space="preserve"> </w:t>
      </w:r>
      <w:r w:rsidRPr="0072551E">
        <w:t>-</w:t>
      </w:r>
      <w:r w:rsidRPr="0072551E">
        <w:rPr>
          <w:spacing w:val="1"/>
        </w:rPr>
        <w:t xml:space="preserve"> </w:t>
      </w:r>
      <w:r w:rsidRPr="0072551E">
        <w:t>основа</w:t>
      </w:r>
      <w:r w:rsidRPr="0072551E">
        <w:rPr>
          <w:spacing w:val="1"/>
        </w:rPr>
        <w:t xml:space="preserve"> </w:t>
      </w:r>
      <w:r w:rsidRPr="0072551E">
        <w:t>экономики.</w:t>
      </w:r>
      <w:r w:rsidRPr="0072551E">
        <w:rPr>
          <w:spacing w:val="1"/>
        </w:rPr>
        <w:t xml:space="preserve"> </w:t>
      </w:r>
      <w:r w:rsidRPr="0072551E">
        <w:t>Распределение.</w:t>
      </w:r>
      <w:r w:rsidRPr="0072551E">
        <w:rPr>
          <w:spacing w:val="1"/>
        </w:rPr>
        <w:t xml:space="preserve"> </w:t>
      </w:r>
      <w:r w:rsidRPr="0072551E">
        <w:t>Обмен.</w:t>
      </w:r>
      <w:r w:rsidRPr="0072551E">
        <w:rPr>
          <w:spacing w:val="1"/>
        </w:rPr>
        <w:t xml:space="preserve"> </w:t>
      </w:r>
      <w:r w:rsidRPr="0072551E">
        <w:t>Потребление. Факторы производства. Производительность труда. Разделение</w:t>
      </w:r>
      <w:r w:rsidRPr="0072551E">
        <w:rPr>
          <w:spacing w:val="-67"/>
        </w:rPr>
        <w:t xml:space="preserve"> </w:t>
      </w:r>
      <w:r w:rsidRPr="0072551E">
        <w:t>труда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специализация.</w:t>
      </w:r>
      <w:r w:rsidRPr="0072551E">
        <w:rPr>
          <w:spacing w:val="1"/>
        </w:rPr>
        <w:t xml:space="preserve"> </w:t>
      </w:r>
      <w:r w:rsidRPr="0072551E">
        <w:t>Собственность.</w:t>
      </w:r>
      <w:r w:rsidRPr="0072551E">
        <w:rPr>
          <w:spacing w:val="1"/>
        </w:rPr>
        <w:t xml:space="preserve"> </w:t>
      </w:r>
      <w:r w:rsidRPr="0072551E">
        <w:t>Торговля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ее</w:t>
      </w:r>
      <w:r w:rsidRPr="0072551E">
        <w:rPr>
          <w:spacing w:val="1"/>
        </w:rPr>
        <w:t xml:space="preserve"> </w:t>
      </w:r>
      <w:r w:rsidRPr="0072551E">
        <w:t>формы.</w:t>
      </w:r>
      <w:r w:rsidRPr="0072551E">
        <w:rPr>
          <w:spacing w:val="1"/>
        </w:rPr>
        <w:t xml:space="preserve"> </w:t>
      </w:r>
      <w:r w:rsidRPr="0072551E">
        <w:t>Реклама.</w:t>
      </w:r>
      <w:r w:rsidRPr="0072551E">
        <w:rPr>
          <w:spacing w:val="1"/>
        </w:rPr>
        <w:t xml:space="preserve"> </w:t>
      </w:r>
      <w:r w:rsidRPr="0072551E">
        <w:t>Деньги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функции.</w:t>
      </w:r>
      <w:r w:rsidRPr="0072551E">
        <w:rPr>
          <w:spacing w:val="1"/>
        </w:rPr>
        <w:t xml:space="preserve"> </w:t>
      </w:r>
      <w:r w:rsidRPr="0072551E">
        <w:t>Инфляция,</w:t>
      </w:r>
      <w:r w:rsidRPr="0072551E">
        <w:rPr>
          <w:spacing w:val="1"/>
        </w:rPr>
        <w:t xml:space="preserve"> </w:t>
      </w:r>
      <w:r w:rsidRPr="0072551E">
        <w:t>ее</w:t>
      </w:r>
      <w:r w:rsidRPr="0072551E">
        <w:rPr>
          <w:spacing w:val="1"/>
        </w:rPr>
        <w:t xml:space="preserve"> </w:t>
      </w:r>
      <w:r w:rsidRPr="0072551E">
        <w:t>последствия.</w:t>
      </w:r>
      <w:r w:rsidRPr="0072551E">
        <w:rPr>
          <w:spacing w:val="1"/>
        </w:rPr>
        <w:t xml:space="preserve"> </w:t>
      </w:r>
      <w:r w:rsidRPr="0072551E">
        <w:t>Типы</w:t>
      </w:r>
      <w:r w:rsidRPr="0072551E">
        <w:rPr>
          <w:spacing w:val="1"/>
        </w:rPr>
        <w:t xml:space="preserve"> </w:t>
      </w:r>
      <w:r w:rsidRPr="0072551E">
        <w:t>экономических</w:t>
      </w:r>
      <w:r w:rsidRPr="0072551E">
        <w:rPr>
          <w:spacing w:val="1"/>
        </w:rPr>
        <w:t xml:space="preserve"> </w:t>
      </w:r>
      <w:r w:rsidRPr="0072551E">
        <w:t>систем. Рынок и</w:t>
      </w:r>
      <w:r w:rsidRPr="0072551E">
        <w:rPr>
          <w:spacing w:val="1"/>
        </w:rPr>
        <w:t xml:space="preserve"> </w:t>
      </w:r>
      <w:r w:rsidRPr="0072551E">
        <w:t>рыночный механизм. Предпринимательская деятельность.</w:t>
      </w:r>
      <w:r w:rsidRPr="0072551E">
        <w:rPr>
          <w:spacing w:val="1"/>
        </w:rPr>
        <w:t xml:space="preserve"> </w:t>
      </w:r>
      <w:r w:rsidRPr="0072551E">
        <w:t>Издержки, выручка, прибыль. Виды рынков. Рынок капиталов. Рынок труда.</w:t>
      </w:r>
      <w:r w:rsidRPr="0072551E">
        <w:rPr>
          <w:spacing w:val="1"/>
        </w:rPr>
        <w:t xml:space="preserve"> </w:t>
      </w:r>
      <w:r w:rsidRPr="0072551E">
        <w:t>Каким должен быть современный работник. Выбор профессии. Заработная</w:t>
      </w:r>
      <w:r w:rsidRPr="0072551E">
        <w:rPr>
          <w:spacing w:val="1"/>
        </w:rPr>
        <w:t xml:space="preserve"> </w:t>
      </w:r>
      <w:r w:rsidRPr="0072551E">
        <w:t>плата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стимулирование</w:t>
      </w:r>
      <w:r w:rsidRPr="0072551E">
        <w:rPr>
          <w:spacing w:val="1"/>
        </w:rPr>
        <w:t xml:space="preserve"> </w:t>
      </w:r>
      <w:r w:rsidRPr="0072551E">
        <w:t>труда.</w:t>
      </w:r>
      <w:r w:rsidRPr="0072551E">
        <w:rPr>
          <w:spacing w:val="1"/>
        </w:rPr>
        <w:t xml:space="preserve"> </w:t>
      </w:r>
      <w:r w:rsidRPr="0072551E">
        <w:t>Роль</w:t>
      </w:r>
      <w:r w:rsidRPr="0072551E">
        <w:rPr>
          <w:spacing w:val="1"/>
        </w:rPr>
        <w:t xml:space="preserve"> </w:t>
      </w:r>
      <w:r w:rsidRPr="0072551E">
        <w:t>государства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71"/>
        </w:rPr>
        <w:t xml:space="preserve"> </w:t>
      </w:r>
      <w:r w:rsidRPr="0072551E">
        <w:t>экономике.</w:t>
      </w:r>
      <w:r w:rsidRPr="0072551E">
        <w:rPr>
          <w:spacing w:val="1"/>
        </w:rPr>
        <w:t xml:space="preserve"> </w:t>
      </w:r>
      <w:r w:rsidRPr="0072551E">
        <w:t>Экономические</w:t>
      </w:r>
      <w:r w:rsidRPr="0072551E">
        <w:rPr>
          <w:spacing w:val="1"/>
        </w:rPr>
        <w:t xml:space="preserve"> </w:t>
      </w:r>
      <w:r w:rsidRPr="0072551E">
        <w:t>цели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функции</w:t>
      </w:r>
      <w:r w:rsidRPr="0072551E">
        <w:rPr>
          <w:spacing w:val="1"/>
        </w:rPr>
        <w:t xml:space="preserve"> </w:t>
      </w:r>
      <w:r w:rsidRPr="0072551E">
        <w:t>государства.</w:t>
      </w:r>
      <w:r w:rsidRPr="0072551E">
        <w:rPr>
          <w:spacing w:val="1"/>
        </w:rPr>
        <w:t xml:space="preserve"> </w:t>
      </w:r>
      <w:r w:rsidRPr="0072551E">
        <w:t>Государственный</w:t>
      </w:r>
      <w:r w:rsidRPr="0072551E">
        <w:rPr>
          <w:spacing w:val="1"/>
        </w:rPr>
        <w:t xml:space="preserve"> </w:t>
      </w:r>
      <w:r w:rsidRPr="0072551E">
        <w:t>бюджет.</w:t>
      </w:r>
      <w:r w:rsidRPr="0072551E">
        <w:rPr>
          <w:spacing w:val="1"/>
        </w:rPr>
        <w:t xml:space="preserve"> </w:t>
      </w:r>
      <w:r w:rsidRPr="0072551E">
        <w:t>Налоги:</w:t>
      </w:r>
      <w:r w:rsidRPr="0072551E">
        <w:rPr>
          <w:spacing w:val="1"/>
        </w:rPr>
        <w:t xml:space="preserve"> </w:t>
      </w:r>
      <w:r w:rsidRPr="0072551E">
        <w:t>система</w:t>
      </w:r>
      <w:r w:rsidRPr="0072551E">
        <w:rPr>
          <w:spacing w:val="1"/>
        </w:rPr>
        <w:t xml:space="preserve"> </w:t>
      </w:r>
      <w:r w:rsidRPr="0072551E">
        <w:t>налогов,</w:t>
      </w:r>
      <w:r w:rsidRPr="0072551E">
        <w:rPr>
          <w:spacing w:val="1"/>
        </w:rPr>
        <w:t xml:space="preserve"> </w:t>
      </w:r>
      <w:r w:rsidRPr="0072551E">
        <w:t>функции,</w:t>
      </w:r>
      <w:r w:rsidRPr="0072551E">
        <w:rPr>
          <w:spacing w:val="1"/>
        </w:rPr>
        <w:t xml:space="preserve"> </w:t>
      </w:r>
      <w:r w:rsidRPr="0072551E">
        <w:t>налоговые</w:t>
      </w:r>
      <w:r w:rsidRPr="0072551E">
        <w:rPr>
          <w:spacing w:val="1"/>
        </w:rPr>
        <w:t xml:space="preserve"> </w:t>
      </w:r>
      <w:r w:rsidRPr="0072551E">
        <w:t>системы</w:t>
      </w:r>
      <w:r w:rsidRPr="0072551E">
        <w:rPr>
          <w:spacing w:val="1"/>
        </w:rPr>
        <w:t xml:space="preserve"> </w:t>
      </w:r>
      <w:r w:rsidRPr="0072551E">
        <w:t>разных</w:t>
      </w:r>
      <w:r w:rsidRPr="0072551E">
        <w:rPr>
          <w:spacing w:val="1"/>
        </w:rPr>
        <w:t xml:space="preserve"> </w:t>
      </w:r>
      <w:r w:rsidRPr="0072551E">
        <w:t>эпох.</w:t>
      </w:r>
      <w:r w:rsidRPr="0072551E">
        <w:rPr>
          <w:spacing w:val="1"/>
        </w:rPr>
        <w:t xml:space="preserve"> </w:t>
      </w:r>
      <w:r w:rsidRPr="0072551E">
        <w:t>Банковские</w:t>
      </w:r>
      <w:r w:rsidRPr="0072551E">
        <w:rPr>
          <w:spacing w:val="8"/>
        </w:rPr>
        <w:t xml:space="preserve"> </w:t>
      </w:r>
      <w:r w:rsidRPr="0072551E">
        <w:t>услуги,</w:t>
      </w:r>
      <w:r w:rsidRPr="0072551E">
        <w:rPr>
          <w:spacing w:val="8"/>
        </w:rPr>
        <w:t xml:space="preserve"> </w:t>
      </w:r>
      <w:r w:rsidRPr="0072551E">
        <w:t>предоставляемые</w:t>
      </w:r>
      <w:r w:rsidRPr="0072551E">
        <w:rPr>
          <w:spacing w:val="7"/>
        </w:rPr>
        <w:t xml:space="preserve"> </w:t>
      </w:r>
      <w:r w:rsidRPr="0072551E">
        <w:t>гражданам:</w:t>
      </w:r>
      <w:r w:rsidRPr="0072551E">
        <w:rPr>
          <w:spacing w:val="8"/>
        </w:rPr>
        <w:t xml:space="preserve"> </w:t>
      </w:r>
      <w:r w:rsidRPr="0072551E">
        <w:t>депозит,</w:t>
      </w:r>
      <w:r w:rsidRPr="0072551E">
        <w:rPr>
          <w:spacing w:val="5"/>
        </w:rPr>
        <w:t xml:space="preserve"> </w:t>
      </w:r>
      <w:r w:rsidRPr="0072551E">
        <w:t>кредит,</w:t>
      </w:r>
      <w:r w:rsidRPr="0072551E">
        <w:rPr>
          <w:spacing w:val="5"/>
        </w:rPr>
        <w:t xml:space="preserve"> </w:t>
      </w:r>
      <w:r w:rsidRPr="0072551E">
        <w:t>платежная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4"/>
        <w:jc w:val="both"/>
      </w:pPr>
      <w:r w:rsidRPr="0072551E">
        <w:t>карта,</w:t>
      </w:r>
      <w:r w:rsidRPr="0072551E">
        <w:rPr>
          <w:spacing w:val="1"/>
        </w:rPr>
        <w:t xml:space="preserve"> </w:t>
      </w:r>
      <w:r w:rsidRPr="0072551E">
        <w:t>электронные</w:t>
      </w:r>
      <w:r w:rsidRPr="0072551E">
        <w:rPr>
          <w:spacing w:val="1"/>
        </w:rPr>
        <w:t xml:space="preserve"> </w:t>
      </w:r>
      <w:r w:rsidRPr="0072551E">
        <w:t>деньги,</w:t>
      </w:r>
      <w:r w:rsidRPr="0072551E">
        <w:rPr>
          <w:spacing w:val="1"/>
        </w:rPr>
        <w:t xml:space="preserve"> </w:t>
      </w:r>
      <w:r w:rsidRPr="0072551E">
        <w:t>денежный</w:t>
      </w:r>
      <w:r w:rsidRPr="0072551E">
        <w:rPr>
          <w:spacing w:val="1"/>
        </w:rPr>
        <w:t xml:space="preserve"> </w:t>
      </w:r>
      <w:r w:rsidRPr="0072551E">
        <w:t>перевод,</w:t>
      </w:r>
      <w:r w:rsidRPr="0072551E">
        <w:rPr>
          <w:spacing w:val="1"/>
        </w:rPr>
        <w:t xml:space="preserve"> </w:t>
      </w:r>
      <w:r w:rsidRPr="0072551E">
        <w:t>обмен</w:t>
      </w:r>
      <w:r w:rsidRPr="0072551E">
        <w:rPr>
          <w:spacing w:val="1"/>
        </w:rPr>
        <w:t xml:space="preserve"> </w:t>
      </w:r>
      <w:r w:rsidRPr="0072551E">
        <w:t>валюты.</w:t>
      </w:r>
      <w:r w:rsidRPr="0072551E">
        <w:rPr>
          <w:spacing w:val="1"/>
        </w:rPr>
        <w:t xml:space="preserve"> </w:t>
      </w:r>
      <w:r w:rsidRPr="0072551E">
        <w:t>Формы</w:t>
      </w:r>
      <w:r w:rsidRPr="0072551E">
        <w:rPr>
          <w:spacing w:val="1"/>
        </w:rPr>
        <w:t xml:space="preserve"> </w:t>
      </w:r>
      <w:r w:rsidRPr="0072551E">
        <w:t>дистанционного банковского обслуживания: банкомат, мобильный банкинг,</w:t>
      </w:r>
      <w:r w:rsidRPr="0072551E">
        <w:rPr>
          <w:spacing w:val="1"/>
        </w:rPr>
        <w:t xml:space="preserve"> </w:t>
      </w:r>
      <w:r w:rsidRPr="0072551E">
        <w:t>онлайн-банкинг.</w:t>
      </w:r>
      <w:r w:rsidRPr="0072551E">
        <w:rPr>
          <w:spacing w:val="1"/>
        </w:rPr>
        <w:t xml:space="preserve"> </w:t>
      </w:r>
      <w:r w:rsidRPr="0072551E">
        <w:t>Страховые</w:t>
      </w:r>
      <w:r w:rsidRPr="0072551E">
        <w:rPr>
          <w:spacing w:val="1"/>
        </w:rPr>
        <w:t xml:space="preserve"> </w:t>
      </w:r>
      <w:r w:rsidRPr="0072551E">
        <w:t>услуги:</w:t>
      </w:r>
      <w:r w:rsidRPr="0072551E">
        <w:rPr>
          <w:spacing w:val="1"/>
        </w:rPr>
        <w:t xml:space="preserve"> </w:t>
      </w:r>
      <w:r w:rsidRPr="0072551E">
        <w:t>страхование</w:t>
      </w:r>
      <w:r w:rsidRPr="0072551E">
        <w:rPr>
          <w:spacing w:val="1"/>
        </w:rPr>
        <w:t xml:space="preserve"> </w:t>
      </w:r>
      <w:r w:rsidRPr="0072551E">
        <w:t>жизни,</w:t>
      </w:r>
      <w:r w:rsidRPr="0072551E">
        <w:rPr>
          <w:spacing w:val="71"/>
        </w:rPr>
        <w:t xml:space="preserve"> </w:t>
      </w:r>
      <w:r w:rsidRPr="0072551E">
        <w:t>здоровья,</w:t>
      </w:r>
      <w:r w:rsidRPr="0072551E">
        <w:rPr>
          <w:spacing w:val="1"/>
        </w:rPr>
        <w:t xml:space="preserve"> </w:t>
      </w:r>
      <w:r w:rsidRPr="0072551E">
        <w:t>имущества, ответственности.Инвестиции в реальные и финансовые активы.</w:t>
      </w:r>
      <w:r w:rsidRPr="0072551E">
        <w:rPr>
          <w:spacing w:val="1"/>
        </w:rPr>
        <w:t xml:space="preserve"> </w:t>
      </w:r>
      <w:r w:rsidRPr="0072551E">
        <w:t>Пенсионное обеспечение. Налогообложение граждан. Защита от финансовых</w:t>
      </w:r>
      <w:r w:rsidRPr="0072551E">
        <w:rPr>
          <w:spacing w:val="1"/>
        </w:rPr>
        <w:t xml:space="preserve"> </w:t>
      </w:r>
      <w:r w:rsidRPr="0072551E">
        <w:t>махинаций. Экономические функции домохозяйства. Потребление домашних</w:t>
      </w:r>
      <w:r w:rsidRPr="0072551E">
        <w:rPr>
          <w:spacing w:val="-67"/>
        </w:rPr>
        <w:t xml:space="preserve"> </w:t>
      </w:r>
      <w:r w:rsidRPr="0072551E">
        <w:t>хозяйств. Семейный бюджет. Источники</w:t>
      </w:r>
      <w:r w:rsidRPr="0072551E">
        <w:rPr>
          <w:spacing w:val="70"/>
        </w:rPr>
        <w:t xml:space="preserve"> </w:t>
      </w:r>
      <w:r w:rsidRPr="0072551E">
        <w:t>доходов и расходов семьи. Активы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пассивы.</w:t>
      </w:r>
      <w:r w:rsidRPr="0072551E">
        <w:rPr>
          <w:spacing w:val="-2"/>
        </w:rPr>
        <w:t xml:space="preserve"> </w:t>
      </w:r>
      <w:r w:rsidRPr="0072551E">
        <w:t>Личный</w:t>
      </w:r>
      <w:r w:rsidRPr="0072551E">
        <w:rPr>
          <w:spacing w:val="-3"/>
        </w:rPr>
        <w:t xml:space="preserve"> </w:t>
      </w:r>
      <w:r w:rsidRPr="0072551E">
        <w:t>финансовый</w:t>
      </w:r>
      <w:r w:rsidRPr="0072551E">
        <w:rPr>
          <w:spacing w:val="-4"/>
        </w:rPr>
        <w:t xml:space="preserve"> </w:t>
      </w:r>
      <w:r w:rsidRPr="0072551E">
        <w:t>план.</w:t>
      </w:r>
      <w:r w:rsidRPr="0072551E">
        <w:rPr>
          <w:spacing w:val="-1"/>
        </w:rPr>
        <w:t xml:space="preserve"> </w:t>
      </w:r>
      <w:r w:rsidRPr="0072551E">
        <w:t>Сбережения.</w:t>
      </w:r>
      <w:r w:rsidRPr="0072551E">
        <w:rPr>
          <w:spacing w:val="-1"/>
        </w:rPr>
        <w:t xml:space="preserve"> </w:t>
      </w:r>
      <w:r w:rsidRPr="0072551E">
        <w:t>Инфляция.</w:t>
      </w:r>
    </w:p>
    <w:p w:rsidR="00D72CA8" w:rsidRPr="0072551E" w:rsidRDefault="000F2B37">
      <w:pPr>
        <w:pStyle w:val="1"/>
        <w:spacing w:before="7"/>
        <w:ind w:left="1510"/>
        <w:jc w:val="both"/>
      </w:pPr>
      <w:r w:rsidRPr="0072551E">
        <w:t>2.2.2.2.</w:t>
      </w:r>
      <w:r w:rsidRPr="0072551E">
        <w:rPr>
          <w:spacing w:val="-3"/>
        </w:rPr>
        <w:t xml:space="preserve"> </w:t>
      </w:r>
      <w:r w:rsidRPr="0072551E">
        <w:t>География</w:t>
      </w:r>
    </w:p>
    <w:p w:rsidR="00D72CA8" w:rsidRPr="0072551E" w:rsidRDefault="000F2B37">
      <w:pPr>
        <w:pStyle w:val="a3"/>
        <w:ind w:right="644" w:firstLine="777"/>
        <w:jc w:val="both"/>
      </w:pPr>
      <w:r w:rsidRPr="0072551E">
        <w:t>Географическое</w:t>
      </w:r>
      <w:r w:rsidRPr="0072551E">
        <w:rPr>
          <w:spacing w:val="1"/>
        </w:rPr>
        <w:t xml:space="preserve"> </w:t>
      </w:r>
      <w:r w:rsidRPr="0072551E">
        <w:t>образование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основной</w:t>
      </w:r>
      <w:r w:rsidRPr="0072551E">
        <w:rPr>
          <w:spacing w:val="1"/>
        </w:rPr>
        <w:t xml:space="preserve"> </w:t>
      </w:r>
      <w:r w:rsidRPr="0072551E">
        <w:t>школе</w:t>
      </w:r>
      <w:r w:rsidRPr="0072551E">
        <w:rPr>
          <w:spacing w:val="1"/>
        </w:rPr>
        <w:t xml:space="preserve"> </w:t>
      </w:r>
      <w:r w:rsidRPr="0072551E">
        <w:t>должно</w:t>
      </w:r>
      <w:r w:rsidRPr="0072551E">
        <w:rPr>
          <w:spacing w:val="1"/>
        </w:rPr>
        <w:t xml:space="preserve"> </w:t>
      </w:r>
      <w:r w:rsidRPr="0072551E">
        <w:t>обеспечить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картографической</w:t>
      </w:r>
      <w:r w:rsidRPr="0072551E">
        <w:rPr>
          <w:spacing w:val="1"/>
        </w:rPr>
        <w:t xml:space="preserve"> </w:t>
      </w:r>
      <w:r w:rsidRPr="0072551E">
        <w:t>грамотности,</w:t>
      </w:r>
      <w:r w:rsidRPr="0072551E">
        <w:rPr>
          <w:spacing w:val="1"/>
        </w:rPr>
        <w:t xml:space="preserve"> </w:t>
      </w:r>
      <w:r w:rsidRPr="0072551E">
        <w:t>навыков</w:t>
      </w:r>
      <w:r w:rsidRPr="0072551E">
        <w:rPr>
          <w:spacing w:val="1"/>
        </w:rPr>
        <w:t xml:space="preserve"> </w:t>
      </w:r>
      <w:r w:rsidRPr="0072551E">
        <w:t>применения</w:t>
      </w:r>
      <w:r w:rsidRPr="0072551E">
        <w:rPr>
          <w:spacing w:val="1"/>
        </w:rPr>
        <w:t xml:space="preserve"> </w:t>
      </w:r>
      <w:r w:rsidRPr="0072551E">
        <w:t>географических знаний в жизни для объяснения, оценки и прогнозирования</w:t>
      </w:r>
      <w:r w:rsidRPr="0072551E">
        <w:rPr>
          <w:spacing w:val="1"/>
        </w:rPr>
        <w:t xml:space="preserve"> </w:t>
      </w:r>
      <w:r w:rsidRPr="0072551E">
        <w:t>разнообразных</w:t>
      </w:r>
      <w:r w:rsidRPr="0072551E">
        <w:rPr>
          <w:spacing w:val="1"/>
        </w:rPr>
        <w:t xml:space="preserve"> </w:t>
      </w:r>
      <w:r w:rsidRPr="0072551E">
        <w:t>природных,</w:t>
      </w:r>
      <w:r w:rsidRPr="0072551E">
        <w:rPr>
          <w:spacing w:val="1"/>
        </w:rPr>
        <w:t xml:space="preserve"> </w:t>
      </w:r>
      <w:r w:rsidRPr="0072551E">
        <w:t>социально-экономических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экологических</w:t>
      </w:r>
      <w:r w:rsidRPr="0072551E">
        <w:rPr>
          <w:spacing w:val="1"/>
        </w:rPr>
        <w:t xml:space="preserve"> </w:t>
      </w:r>
      <w:r w:rsidRPr="0072551E">
        <w:t>процессов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явлений,</w:t>
      </w:r>
      <w:r w:rsidRPr="0072551E">
        <w:rPr>
          <w:spacing w:val="1"/>
        </w:rPr>
        <w:t xml:space="preserve"> </w:t>
      </w:r>
      <w:r w:rsidRPr="0072551E">
        <w:t>адаптации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условиям</w:t>
      </w:r>
      <w:r w:rsidRPr="0072551E">
        <w:rPr>
          <w:spacing w:val="1"/>
        </w:rPr>
        <w:t xml:space="preserve"> </w:t>
      </w:r>
      <w:r w:rsidRPr="0072551E">
        <w:t>окружающей</w:t>
      </w:r>
      <w:r w:rsidRPr="0072551E">
        <w:rPr>
          <w:spacing w:val="1"/>
        </w:rPr>
        <w:t xml:space="preserve"> </w:t>
      </w:r>
      <w:r w:rsidRPr="0072551E">
        <w:t>среды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обеспечения</w:t>
      </w:r>
      <w:r w:rsidRPr="0072551E">
        <w:rPr>
          <w:spacing w:val="1"/>
        </w:rPr>
        <w:t xml:space="preserve"> </w:t>
      </w:r>
      <w:r w:rsidRPr="0072551E">
        <w:t>безопасности</w:t>
      </w:r>
      <w:r w:rsidRPr="0072551E">
        <w:rPr>
          <w:spacing w:val="1"/>
        </w:rPr>
        <w:t xml:space="preserve"> </w:t>
      </w:r>
      <w:r w:rsidRPr="0072551E">
        <w:t>жизнедеятельности.</w:t>
      </w:r>
      <w:r w:rsidRPr="0072551E">
        <w:rPr>
          <w:spacing w:val="1"/>
        </w:rPr>
        <w:t xml:space="preserve"> </w:t>
      </w:r>
      <w:r w:rsidRPr="0072551E">
        <w:t>Это</w:t>
      </w:r>
      <w:r w:rsidRPr="0072551E">
        <w:rPr>
          <w:spacing w:val="1"/>
        </w:rPr>
        <w:t xml:space="preserve"> </w:t>
      </w:r>
      <w:r w:rsidRPr="0072551E">
        <w:t>позволяет</w:t>
      </w:r>
      <w:r w:rsidRPr="0072551E">
        <w:rPr>
          <w:spacing w:val="1"/>
        </w:rPr>
        <w:t xml:space="preserve"> </w:t>
      </w:r>
      <w:r w:rsidRPr="0072551E">
        <w:t>реализовать</w:t>
      </w:r>
      <w:r w:rsidRPr="0072551E">
        <w:rPr>
          <w:spacing w:val="1"/>
        </w:rPr>
        <w:t xml:space="preserve"> </w:t>
      </w:r>
      <w:r w:rsidRPr="0072551E">
        <w:t>заложенную в образовательных стандартах метапредметную направленность</w:t>
      </w:r>
      <w:r w:rsidRPr="0072551E">
        <w:rPr>
          <w:spacing w:val="1"/>
        </w:rPr>
        <w:t xml:space="preserve"> </w:t>
      </w:r>
      <w:r w:rsidRPr="0072551E">
        <w:t>в обучении географии. Обучающиеся овладеют научными методами решения</w:t>
      </w:r>
      <w:r w:rsidRPr="0072551E">
        <w:rPr>
          <w:spacing w:val="-67"/>
        </w:rPr>
        <w:t xml:space="preserve"> </w:t>
      </w:r>
      <w:r w:rsidRPr="0072551E">
        <w:t>различных теоретических и практических задач, умениями формулировать</w:t>
      </w:r>
      <w:r w:rsidRPr="0072551E">
        <w:rPr>
          <w:spacing w:val="1"/>
        </w:rPr>
        <w:t xml:space="preserve"> </w:t>
      </w:r>
      <w:r w:rsidRPr="0072551E">
        <w:t>гипотезы,</w:t>
      </w:r>
      <w:r w:rsidRPr="0072551E">
        <w:rPr>
          <w:spacing w:val="1"/>
        </w:rPr>
        <w:t xml:space="preserve"> </w:t>
      </w:r>
      <w:r w:rsidRPr="0072551E">
        <w:t>конструировать,</w:t>
      </w:r>
      <w:r w:rsidRPr="0072551E">
        <w:rPr>
          <w:spacing w:val="1"/>
        </w:rPr>
        <w:t xml:space="preserve"> </w:t>
      </w:r>
      <w:r w:rsidRPr="0072551E">
        <w:t>проводить</w:t>
      </w:r>
      <w:r w:rsidRPr="0072551E">
        <w:rPr>
          <w:spacing w:val="1"/>
        </w:rPr>
        <w:t xml:space="preserve"> </w:t>
      </w:r>
      <w:r w:rsidRPr="0072551E">
        <w:t>наблюдения,</w:t>
      </w:r>
      <w:r w:rsidRPr="0072551E">
        <w:rPr>
          <w:spacing w:val="1"/>
        </w:rPr>
        <w:t xml:space="preserve"> </w:t>
      </w:r>
      <w:r w:rsidRPr="0072551E">
        <w:t>оценивать</w:t>
      </w:r>
      <w:r w:rsidRPr="0072551E">
        <w:rPr>
          <w:spacing w:val="7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анализировать</w:t>
      </w:r>
      <w:r w:rsidRPr="0072551E">
        <w:rPr>
          <w:spacing w:val="1"/>
        </w:rPr>
        <w:t xml:space="preserve"> </w:t>
      </w:r>
      <w:r w:rsidRPr="0072551E">
        <w:t>полученные</w:t>
      </w:r>
      <w:r w:rsidRPr="0072551E">
        <w:rPr>
          <w:spacing w:val="1"/>
        </w:rPr>
        <w:t xml:space="preserve"> </w:t>
      </w:r>
      <w:r w:rsidRPr="0072551E">
        <w:t>результаты,</w:t>
      </w:r>
      <w:r w:rsidRPr="0072551E">
        <w:rPr>
          <w:spacing w:val="1"/>
        </w:rPr>
        <w:t xml:space="preserve"> </w:t>
      </w:r>
      <w:r w:rsidRPr="0072551E">
        <w:t>сопоставлять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объективными</w:t>
      </w:r>
      <w:r w:rsidRPr="0072551E">
        <w:rPr>
          <w:spacing w:val="1"/>
        </w:rPr>
        <w:t xml:space="preserve"> </w:t>
      </w:r>
      <w:r w:rsidRPr="0072551E">
        <w:t>реалиями жизни. География синтезирует элементы общественно-научного и</w:t>
      </w:r>
      <w:r w:rsidRPr="0072551E">
        <w:rPr>
          <w:spacing w:val="1"/>
        </w:rPr>
        <w:t xml:space="preserve"> </w:t>
      </w:r>
      <w:r w:rsidRPr="0072551E">
        <w:t>естественно</w:t>
      </w:r>
      <w:r w:rsidRPr="0072551E">
        <w:rPr>
          <w:spacing w:val="32"/>
        </w:rPr>
        <w:t xml:space="preserve"> </w:t>
      </w:r>
      <w:r w:rsidRPr="0072551E">
        <w:t xml:space="preserve">-научного   </w:t>
      </w:r>
      <w:r w:rsidRPr="0072551E">
        <w:rPr>
          <w:spacing w:val="26"/>
        </w:rPr>
        <w:t xml:space="preserve"> </w:t>
      </w:r>
      <w:r w:rsidRPr="0072551E">
        <w:t xml:space="preserve">знания,   </w:t>
      </w:r>
      <w:r w:rsidRPr="0072551E">
        <w:rPr>
          <w:spacing w:val="24"/>
        </w:rPr>
        <w:t xml:space="preserve"> </w:t>
      </w:r>
      <w:r w:rsidRPr="0072551E">
        <w:t xml:space="preserve">поэтому   </w:t>
      </w:r>
      <w:r w:rsidRPr="0072551E">
        <w:rPr>
          <w:spacing w:val="20"/>
        </w:rPr>
        <w:t xml:space="preserve"> </w:t>
      </w:r>
      <w:r w:rsidRPr="0072551E">
        <w:t>содержание</w:t>
      </w:r>
      <w:r w:rsidRPr="0072551E">
        <w:rPr>
          <w:spacing w:val="32"/>
        </w:rPr>
        <w:t xml:space="preserve"> </w:t>
      </w:r>
      <w:r w:rsidRPr="0072551E">
        <w:t>учебного</w:t>
      </w:r>
      <w:r w:rsidRPr="0072551E">
        <w:rPr>
          <w:spacing w:val="30"/>
        </w:rPr>
        <w:t xml:space="preserve"> </w:t>
      </w:r>
      <w:r w:rsidRPr="0072551E">
        <w:t>предмета</w:t>
      </w:r>
    </w:p>
    <w:p w:rsidR="00D72CA8" w:rsidRPr="0072551E" w:rsidRDefault="000F2B37">
      <w:pPr>
        <w:pStyle w:val="a3"/>
        <w:ind w:right="646"/>
        <w:jc w:val="both"/>
      </w:pPr>
      <w:r w:rsidRPr="0072551E">
        <w:t>«География»насыщенно экологическими, этнографическими, социальными,</w:t>
      </w:r>
      <w:r w:rsidRPr="0072551E">
        <w:rPr>
          <w:spacing w:val="1"/>
        </w:rPr>
        <w:t xml:space="preserve"> </w:t>
      </w:r>
      <w:r w:rsidRPr="0072551E">
        <w:t>экономическими</w:t>
      </w:r>
      <w:r w:rsidRPr="0072551E">
        <w:rPr>
          <w:spacing w:val="1"/>
        </w:rPr>
        <w:t xml:space="preserve"> </w:t>
      </w:r>
      <w:r w:rsidRPr="0072551E">
        <w:t>аспектами, необходимыми</w:t>
      </w:r>
      <w:r w:rsidRPr="0072551E">
        <w:rPr>
          <w:spacing w:val="1"/>
        </w:rPr>
        <w:t xml:space="preserve"> </w:t>
      </w:r>
      <w:r w:rsidRPr="0072551E">
        <w:t>для развития представлений о</w:t>
      </w:r>
      <w:r w:rsidRPr="0072551E">
        <w:rPr>
          <w:spacing w:val="1"/>
        </w:rPr>
        <w:t xml:space="preserve"> </w:t>
      </w:r>
      <w:r w:rsidRPr="0072551E">
        <w:t>взаимосвязи</w:t>
      </w:r>
      <w:r w:rsidRPr="0072551E">
        <w:rPr>
          <w:spacing w:val="18"/>
        </w:rPr>
        <w:t xml:space="preserve"> </w:t>
      </w:r>
      <w:r w:rsidRPr="0072551E">
        <w:t>естественных</w:t>
      </w:r>
      <w:r w:rsidRPr="0072551E">
        <w:rPr>
          <w:spacing w:val="19"/>
        </w:rPr>
        <w:t xml:space="preserve"> </w:t>
      </w:r>
      <w:r w:rsidRPr="0072551E">
        <w:t>и</w:t>
      </w:r>
      <w:r w:rsidRPr="0072551E">
        <w:rPr>
          <w:spacing w:val="19"/>
        </w:rPr>
        <w:t xml:space="preserve"> </w:t>
      </w:r>
      <w:r w:rsidRPr="0072551E">
        <w:t>общественных</w:t>
      </w:r>
      <w:r w:rsidRPr="0072551E">
        <w:rPr>
          <w:spacing w:val="19"/>
        </w:rPr>
        <w:t xml:space="preserve"> </w:t>
      </w:r>
      <w:r w:rsidRPr="0072551E">
        <w:t>дисциплин,</w:t>
      </w:r>
      <w:r w:rsidRPr="0072551E">
        <w:rPr>
          <w:spacing w:val="18"/>
        </w:rPr>
        <w:t xml:space="preserve"> </w:t>
      </w:r>
      <w:r w:rsidRPr="0072551E">
        <w:t>природы</w:t>
      </w:r>
      <w:r w:rsidRPr="0072551E">
        <w:rPr>
          <w:spacing w:val="19"/>
        </w:rPr>
        <w:t xml:space="preserve"> </w:t>
      </w:r>
      <w:r w:rsidRPr="0072551E">
        <w:t>и</w:t>
      </w:r>
      <w:r w:rsidRPr="0072551E">
        <w:rPr>
          <w:spacing w:val="16"/>
        </w:rPr>
        <w:t xml:space="preserve"> </w:t>
      </w:r>
      <w:r w:rsidRPr="0072551E">
        <w:t>общества</w:t>
      </w:r>
      <w:r w:rsidRPr="0072551E">
        <w:rPr>
          <w:spacing w:val="-67"/>
        </w:rPr>
        <w:t xml:space="preserve"> </w:t>
      </w:r>
      <w:r w:rsidRPr="0072551E">
        <w:t>в целом. Содержание основного общего образования по географии отражает</w:t>
      </w:r>
      <w:r w:rsidRPr="0072551E">
        <w:rPr>
          <w:spacing w:val="1"/>
        </w:rPr>
        <w:t xml:space="preserve"> </w:t>
      </w:r>
      <w:r w:rsidRPr="0072551E">
        <w:t>комплексный</w:t>
      </w:r>
      <w:r w:rsidRPr="0072551E">
        <w:rPr>
          <w:spacing w:val="1"/>
        </w:rPr>
        <w:t xml:space="preserve"> </w:t>
      </w:r>
      <w:r w:rsidRPr="0072551E">
        <w:t>подход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изучению</w:t>
      </w:r>
      <w:r w:rsidRPr="0072551E">
        <w:rPr>
          <w:spacing w:val="1"/>
        </w:rPr>
        <w:t xml:space="preserve"> </w:t>
      </w:r>
      <w:r w:rsidRPr="0072551E">
        <w:t>географической</w:t>
      </w:r>
      <w:r w:rsidRPr="0072551E">
        <w:rPr>
          <w:spacing w:val="1"/>
        </w:rPr>
        <w:t xml:space="preserve"> </w:t>
      </w:r>
      <w:r w:rsidRPr="0072551E">
        <w:t>среды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целом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ее</w:t>
      </w:r>
      <w:r w:rsidRPr="0072551E">
        <w:rPr>
          <w:spacing w:val="1"/>
        </w:rPr>
        <w:t xml:space="preserve"> </w:t>
      </w:r>
      <w:r w:rsidRPr="0072551E">
        <w:t>пространственной</w:t>
      </w:r>
      <w:r w:rsidRPr="0072551E">
        <w:rPr>
          <w:spacing w:val="1"/>
        </w:rPr>
        <w:t xml:space="preserve"> </w:t>
      </w:r>
      <w:r w:rsidRPr="0072551E">
        <w:t>дифференциации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условиях</w:t>
      </w:r>
      <w:r w:rsidRPr="0072551E">
        <w:rPr>
          <w:spacing w:val="1"/>
        </w:rPr>
        <w:t xml:space="preserve"> </w:t>
      </w:r>
      <w:r w:rsidRPr="0072551E">
        <w:t>разных</w:t>
      </w:r>
      <w:r w:rsidRPr="0072551E">
        <w:rPr>
          <w:spacing w:val="1"/>
        </w:rPr>
        <w:t xml:space="preserve"> </w:t>
      </w:r>
      <w:r w:rsidRPr="0072551E">
        <w:t>территорий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акваторий</w:t>
      </w:r>
      <w:r w:rsidRPr="0072551E">
        <w:rPr>
          <w:spacing w:val="1"/>
        </w:rPr>
        <w:t xml:space="preserve"> </w:t>
      </w:r>
      <w:r w:rsidRPr="0072551E">
        <w:t>Земли.</w:t>
      </w:r>
      <w:r w:rsidRPr="0072551E">
        <w:rPr>
          <w:spacing w:val="1"/>
        </w:rPr>
        <w:t xml:space="preserve"> </w:t>
      </w:r>
      <w:r w:rsidRPr="0072551E">
        <w:t>Содержание</w:t>
      </w:r>
      <w:r w:rsidRPr="0072551E">
        <w:rPr>
          <w:spacing w:val="1"/>
        </w:rPr>
        <w:t xml:space="preserve"> </w:t>
      </w:r>
      <w:r w:rsidRPr="0072551E">
        <w:t>учебного</w:t>
      </w:r>
      <w:r w:rsidRPr="0072551E">
        <w:rPr>
          <w:spacing w:val="1"/>
        </w:rPr>
        <w:t xml:space="preserve"> </w:t>
      </w:r>
      <w:r w:rsidRPr="0072551E">
        <w:t>предмета</w:t>
      </w:r>
      <w:r w:rsidRPr="0072551E">
        <w:rPr>
          <w:spacing w:val="1"/>
        </w:rPr>
        <w:t xml:space="preserve"> </w:t>
      </w:r>
      <w:r w:rsidRPr="0072551E">
        <w:t>«География»</w:t>
      </w:r>
      <w:r w:rsidRPr="0072551E">
        <w:rPr>
          <w:spacing w:val="1"/>
        </w:rPr>
        <w:t xml:space="preserve"> </w:t>
      </w:r>
      <w:r w:rsidRPr="0072551E">
        <w:t>включает</w:t>
      </w:r>
      <w:r w:rsidRPr="0072551E">
        <w:rPr>
          <w:spacing w:val="1"/>
        </w:rPr>
        <w:t xml:space="preserve"> </w:t>
      </w:r>
      <w:r w:rsidRPr="0072551E">
        <w:t>темы,</w:t>
      </w:r>
      <w:r w:rsidRPr="0072551E">
        <w:rPr>
          <w:spacing w:val="1"/>
        </w:rPr>
        <w:t xml:space="preserve"> </w:t>
      </w:r>
      <w:r w:rsidRPr="0072551E">
        <w:t>посвященные</w:t>
      </w:r>
      <w:r w:rsidRPr="0072551E">
        <w:rPr>
          <w:spacing w:val="1"/>
        </w:rPr>
        <w:t xml:space="preserve"> </w:t>
      </w:r>
      <w:r w:rsidRPr="0072551E">
        <w:t>актуальной</w:t>
      </w:r>
      <w:r w:rsidRPr="0072551E">
        <w:rPr>
          <w:spacing w:val="1"/>
        </w:rPr>
        <w:t xml:space="preserve"> </w:t>
      </w:r>
      <w:r w:rsidRPr="0072551E">
        <w:t>геополитической</w:t>
      </w:r>
      <w:r w:rsidRPr="0072551E">
        <w:rPr>
          <w:spacing w:val="1"/>
        </w:rPr>
        <w:t xml:space="preserve"> </w:t>
      </w:r>
      <w:r w:rsidRPr="0072551E">
        <w:t>ситуации</w:t>
      </w:r>
      <w:r w:rsidRPr="0072551E">
        <w:rPr>
          <w:spacing w:val="1"/>
        </w:rPr>
        <w:t xml:space="preserve"> </w:t>
      </w:r>
      <w:r w:rsidRPr="0072551E">
        <w:t>страны,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том</w:t>
      </w:r>
      <w:r w:rsidRPr="0072551E">
        <w:rPr>
          <w:spacing w:val="1"/>
        </w:rPr>
        <w:t xml:space="preserve"> </w:t>
      </w:r>
      <w:r w:rsidRPr="0072551E">
        <w:t>числе</w:t>
      </w:r>
      <w:r w:rsidRPr="0072551E">
        <w:rPr>
          <w:spacing w:val="1"/>
        </w:rPr>
        <w:t xml:space="preserve"> </w:t>
      </w:r>
      <w:r w:rsidRPr="0072551E">
        <w:t>воссоединение</w:t>
      </w:r>
      <w:r w:rsidRPr="0072551E">
        <w:rPr>
          <w:spacing w:val="1"/>
        </w:rPr>
        <w:t xml:space="preserve"> </w:t>
      </w:r>
      <w:r w:rsidRPr="0072551E">
        <w:t>России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Крыма.</w:t>
      </w:r>
      <w:r w:rsidRPr="0072551E">
        <w:rPr>
          <w:spacing w:val="1"/>
        </w:rPr>
        <w:t xml:space="preserve"> </w:t>
      </w:r>
      <w:r w:rsidRPr="0072551E">
        <w:t>Учебный</w:t>
      </w:r>
      <w:r w:rsidRPr="0072551E">
        <w:rPr>
          <w:spacing w:val="1"/>
        </w:rPr>
        <w:t xml:space="preserve"> </w:t>
      </w:r>
      <w:r w:rsidRPr="0072551E">
        <w:t>предмет</w:t>
      </w:r>
      <w:r w:rsidRPr="0072551E">
        <w:rPr>
          <w:spacing w:val="1"/>
        </w:rPr>
        <w:t xml:space="preserve"> </w:t>
      </w:r>
      <w:r w:rsidRPr="0072551E">
        <w:t>«География»</w:t>
      </w:r>
      <w:r w:rsidRPr="0072551E">
        <w:rPr>
          <w:spacing w:val="1"/>
        </w:rPr>
        <w:t xml:space="preserve"> </w:t>
      </w:r>
      <w:r w:rsidRPr="0072551E">
        <w:t>способствует формированию у обучающихся умения безопасно использовать</w:t>
      </w:r>
      <w:r w:rsidRPr="0072551E">
        <w:rPr>
          <w:spacing w:val="-67"/>
        </w:rPr>
        <w:t xml:space="preserve"> </w:t>
      </w:r>
      <w:r w:rsidRPr="0072551E">
        <w:t>учебное оборудование, проводить исследования, анализировать полученные</w:t>
      </w:r>
      <w:r w:rsidRPr="0072551E">
        <w:rPr>
          <w:spacing w:val="1"/>
        </w:rPr>
        <w:t xml:space="preserve"> </w:t>
      </w:r>
      <w:r w:rsidRPr="0072551E">
        <w:t>результаты,</w:t>
      </w:r>
      <w:r w:rsidRPr="0072551E">
        <w:rPr>
          <w:spacing w:val="1"/>
        </w:rPr>
        <w:t xml:space="preserve"> </w:t>
      </w:r>
      <w:r w:rsidRPr="0072551E">
        <w:t>представлять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научно</w:t>
      </w:r>
      <w:r w:rsidRPr="0072551E">
        <w:rPr>
          <w:spacing w:val="1"/>
        </w:rPr>
        <w:t xml:space="preserve"> </w:t>
      </w:r>
      <w:r w:rsidRPr="0072551E">
        <w:t>аргументировать</w:t>
      </w:r>
      <w:r w:rsidRPr="0072551E">
        <w:rPr>
          <w:spacing w:val="1"/>
        </w:rPr>
        <w:t xml:space="preserve"> </w:t>
      </w:r>
      <w:r w:rsidRPr="0072551E">
        <w:t>полученные</w:t>
      </w:r>
      <w:r w:rsidRPr="0072551E">
        <w:rPr>
          <w:spacing w:val="1"/>
        </w:rPr>
        <w:t xml:space="preserve"> </w:t>
      </w:r>
      <w:r w:rsidRPr="0072551E">
        <w:t>выводы.</w:t>
      </w:r>
      <w:r w:rsidRPr="0072551E">
        <w:rPr>
          <w:spacing w:val="1"/>
        </w:rPr>
        <w:t xml:space="preserve"> </w:t>
      </w:r>
      <w:r w:rsidRPr="0072551E">
        <w:t>Изучение</w:t>
      </w:r>
      <w:r w:rsidRPr="0072551E">
        <w:rPr>
          <w:spacing w:val="1"/>
        </w:rPr>
        <w:t xml:space="preserve"> </w:t>
      </w:r>
      <w:r w:rsidRPr="0072551E">
        <w:t>предмета</w:t>
      </w:r>
      <w:r w:rsidRPr="0072551E">
        <w:rPr>
          <w:spacing w:val="1"/>
        </w:rPr>
        <w:t xml:space="preserve"> </w:t>
      </w:r>
      <w:r w:rsidRPr="0072551E">
        <w:t>«География»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части</w:t>
      </w:r>
      <w:r w:rsidRPr="0072551E">
        <w:rPr>
          <w:spacing w:val="1"/>
        </w:rPr>
        <w:t xml:space="preserve"> </w:t>
      </w:r>
      <w:r w:rsidRPr="0072551E">
        <w:t>формирования</w:t>
      </w:r>
      <w:r w:rsidRPr="0072551E">
        <w:rPr>
          <w:spacing w:val="1"/>
        </w:rPr>
        <w:t xml:space="preserve"> </w:t>
      </w:r>
      <w:r w:rsidRPr="0072551E">
        <w:t>у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научного</w:t>
      </w:r>
      <w:r w:rsidRPr="0072551E">
        <w:rPr>
          <w:spacing w:val="1"/>
        </w:rPr>
        <w:t xml:space="preserve"> </w:t>
      </w:r>
      <w:r w:rsidRPr="0072551E">
        <w:t>мировоззрения,</w:t>
      </w:r>
      <w:r w:rsidRPr="0072551E">
        <w:rPr>
          <w:spacing w:val="1"/>
        </w:rPr>
        <w:t xml:space="preserve"> </w:t>
      </w:r>
      <w:r w:rsidRPr="0072551E">
        <w:t>освоения</w:t>
      </w:r>
      <w:r w:rsidRPr="0072551E">
        <w:rPr>
          <w:spacing w:val="1"/>
        </w:rPr>
        <w:t xml:space="preserve"> </w:t>
      </w:r>
      <w:r w:rsidRPr="0072551E">
        <w:t>общенаучных</w:t>
      </w:r>
      <w:r w:rsidRPr="0072551E">
        <w:rPr>
          <w:spacing w:val="1"/>
        </w:rPr>
        <w:t xml:space="preserve"> </w:t>
      </w:r>
      <w:r w:rsidRPr="0072551E">
        <w:t>методов</w:t>
      </w:r>
      <w:r w:rsidRPr="0072551E">
        <w:rPr>
          <w:spacing w:val="1"/>
        </w:rPr>
        <w:t xml:space="preserve"> </w:t>
      </w:r>
      <w:r w:rsidRPr="0072551E">
        <w:t>(наблюдение,</w:t>
      </w:r>
      <w:r w:rsidRPr="0072551E">
        <w:rPr>
          <w:spacing w:val="1"/>
        </w:rPr>
        <w:t xml:space="preserve"> </w:t>
      </w:r>
      <w:r w:rsidRPr="0072551E">
        <w:t>измерение,</w:t>
      </w:r>
      <w:r w:rsidRPr="0072551E">
        <w:rPr>
          <w:spacing w:val="1"/>
        </w:rPr>
        <w:t xml:space="preserve"> </w:t>
      </w:r>
      <w:r w:rsidRPr="0072551E">
        <w:t>моделирование),</w:t>
      </w:r>
      <w:r w:rsidRPr="0072551E">
        <w:rPr>
          <w:spacing w:val="1"/>
        </w:rPr>
        <w:t xml:space="preserve"> </w:t>
      </w:r>
      <w:r w:rsidRPr="0072551E">
        <w:t>освоения</w:t>
      </w:r>
      <w:r w:rsidRPr="0072551E">
        <w:rPr>
          <w:spacing w:val="1"/>
        </w:rPr>
        <w:t xml:space="preserve"> </w:t>
      </w:r>
      <w:r w:rsidRPr="0072551E">
        <w:t>практического</w:t>
      </w:r>
      <w:r w:rsidRPr="0072551E">
        <w:rPr>
          <w:spacing w:val="1"/>
        </w:rPr>
        <w:t xml:space="preserve"> </w:t>
      </w:r>
      <w:r w:rsidRPr="0072551E">
        <w:t>применения</w:t>
      </w:r>
      <w:r w:rsidRPr="0072551E">
        <w:rPr>
          <w:spacing w:val="1"/>
        </w:rPr>
        <w:t xml:space="preserve"> </w:t>
      </w:r>
      <w:r w:rsidRPr="0072551E">
        <w:t>научных</w:t>
      </w:r>
      <w:r w:rsidRPr="0072551E">
        <w:rPr>
          <w:spacing w:val="-67"/>
        </w:rPr>
        <w:t xml:space="preserve"> </w:t>
      </w:r>
      <w:r w:rsidRPr="0072551E">
        <w:t xml:space="preserve">знаний  </w:t>
      </w:r>
      <w:r w:rsidRPr="0072551E">
        <w:rPr>
          <w:spacing w:val="43"/>
        </w:rPr>
        <w:t xml:space="preserve"> </w:t>
      </w:r>
      <w:r w:rsidRPr="0072551E">
        <w:t xml:space="preserve">основано  </w:t>
      </w:r>
      <w:r w:rsidRPr="0072551E">
        <w:rPr>
          <w:spacing w:val="44"/>
        </w:rPr>
        <w:t xml:space="preserve"> </w:t>
      </w:r>
      <w:r w:rsidRPr="0072551E">
        <w:t xml:space="preserve">на  </w:t>
      </w:r>
      <w:r w:rsidRPr="0072551E">
        <w:rPr>
          <w:spacing w:val="46"/>
        </w:rPr>
        <w:t xml:space="preserve"> </w:t>
      </w:r>
      <w:r w:rsidRPr="0072551E">
        <w:t xml:space="preserve">межпредметных  </w:t>
      </w:r>
      <w:r w:rsidRPr="0072551E">
        <w:rPr>
          <w:spacing w:val="45"/>
        </w:rPr>
        <w:t xml:space="preserve"> </w:t>
      </w:r>
      <w:r w:rsidRPr="0072551E">
        <w:t xml:space="preserve">связях  </w:t>
      </w:r>
      <w:r w:rsidRPr="0072551E">
        <w:rPr>
          <w:spacing w:val="45"/>
        </w:rPr>
        <w:t xml:space="preserve"> </w:t>
      </w:r>
      <w:r w:rsidRPr="0072551E">
        <w:t xml:space="preserve">с  </w:t>
      </w:r>
      <w:r w:rsidRPr="0072551E">
        <w:rPr>
          <w:spacing w:val="46"/>
        </w:rPr>
        <w:t xml:space="preserve"> </w:t>
      </w:r>
      <w:r w:rsidRPr="0072551E">
        <w:t>предметами:«Физика»,</w:t>
      </w:r>
    </w:p>
    <w:p w:rsidR="00D72CA8" w:rsidRPr="0072551E" w:rsidRDefault="000F2B37">
      <w:pPr>
        <w:pStyle w:val="a3"/>
        <w:ind w:right="645"/>
        <w:jc w:val="both"/>
      </w:pPr>
      <w:r w:rsidRPr="0072551E">
        <w:t>«Химия»,«Биология»,</w:t>
      </w:r>
      <w:r w:rsidRPr="0072551E">
        <w:rPr>
          <w:spacing w:val="1"/>
        </w:rPr>
        <w:t xml:space="preserve"> </w:t>
      </w:r>
      <w:r w:rsidRPr="0072551E">
        <w:t>«Математика»,</w:t>
      </w:r>
      <w:r w:rsidRPr="0072551E">
        <w:rPr>
          <w:spacing w:val="1"/>
        </w:rPr>
        <w:t xml:space="preserve"> </w:t>
      </w:r>
      <w:r w:rsidRPr="0072551E">
        <w:t>«Экология»,</w:t>
      </w:r>
      <w:r w:rsidRPr="0072551E">
        <w:rPr>
          <w:spacing w:val="1"/>
        </w:rPr>
        <w:t xml:space="preserve"> </w:t>
      </w:r>
      <w:r w:rsidRPr="0072551E">
        <w:t>«Основы</w:t>
      </w:r>
      <w:r w:rsidRPr="0072551E">
        <w:rPr>
          <w:spacing w:val="1"/>
        </w:rPr>
        <w:t xml:space="preserve"> </w:t>
      </w:r>
      <w:r w:rsidRPr="0072551E">
        <w:t>безопасности</w:t>
      </w:r>
      <w:r w:rsidRPr="0072551E">
        <w:rPr>
          <w:spacing w:val="1"/>
        </w:rPr>
        <w:t xml:space="preserve"> </w:t>
      </w:r>
      <w:r w:rsidRPr="0072551E">
        <w:t>жизнедеятельности»,</w:t>
      </w:r>
      <w:r w:rsidRPr="0072551E">
        <w:rPr>
          <w:spacing w:val="1"/>
        </w:rPr>
        <w:t xml:space="preserve"> </w:t>
      </w:r>
      <w:r w:rsidRPr="0072551E">
        <w:t>«История»,</w:t>
      </w:r>
      <w:r w:rsidRPr="0072551E">
        <w:rPr>
          <w:spacing w:val="1"/>
        </w:rPr>
        <w:t xml:space="preserve"> </w:t>
      </w:r>
      <w:r w:rsidRPr="0072551E">
        <w:t>«Русский</w:t>
      </w:r>
      <w:r w:rsidRPr="0072551E">
        <w:rPr>
          <w:spacing w:val="1"/>
        </w:rPr>
        <w:t xml:space="preserve"> </w:t>
      </w:r>
      <w:r w:rsidRPr="0072551E">
        <w:t>язык»,</w:t>
      </w:r>
      <w:r w:rsidRPr="0072551E">
        <w:rPr>
          <w:spacing w:val="1"/>
        </w:rPr>
        <w:t xml:space="preserve"> </w:t>
      </w:r>
      <w:r w:rsidRPr="0072551E">
        <w:t>«Литература»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др.</w:t>
      </w:r>
      <w:r w:rsidRPr="0072551E">
        <w:rPr>
          <w:spacing w:val="1"/>
        </w:rPr>
        <w:t xml:space="preserve"> </w:t>
      </w:r>
      <w:r w:rsidRPr="0072551E">
        <w:t>Развитие географических знаний о Земле. Введение. Что изучает география.</w:t>
      </w:r>
      <w:r w:rsidRPr="0072551E">
        <w:rPr>
          <w:spacing w:val="1"/>
        </w:rPr>
        <w:t xml:space="preserve"> </w:t>
      </w:r>
      <w:r w:rsidRPr="0072551E">
        <w:t>Представления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мире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древности</w:t>
      </w:r>
      <w:r w:rsidRPr="0072551E">
        <w:rPr>
          <w:spacing w:val="1"/>
        </w:rPr>
        <w:t xml:space="preserve"> </w:t>
      </w:r>
      <w:r w:rsidRPr="0072551E">
        <w:t>(Древний</w:t>
      </w:r>
      <w:r w:rsidRPr="0072551E">
        <w:rPr>
          <w:spacing w:val="1"/>
        </w:rPr>
        <w:t xml:space="preserve"> </w:t>
      </w:r>
      <w:r w:rsidRPr="0072551E">
        <w:t>Китай,</w:t>
      </w:r>
      <w:r w:rsidRPr="0072551E">
        <w:rPr>
          <w:spacing w:val="1"/>
        </w:rPr>
        <w:t xml:space="preserve"> </w:t>
      </w:r>
      <w:r w:rsidRPr="0072551E">
        <w:t>Древний</w:t>
      </w:r>
      <w:r w:rsidRPr="0072551E">
        <w:rPr>
          <w:spacing w:val="70"/>
        </w:rPr>
        <w:t xml:space="preserve"> </w:t>
      </w:r>
      <w:r w:rsidRPr="0072551E">
        <w:t>Египет,</w:t>
      </w:r>
      <w:r w:rsidRPr="0072551E">
        <w:rPr>
          <w:spacing w:val="1"/>
        </w:rPr>
        <w:t xml:space="preserve"> </w:t>
      </w:r>
      <w:r w:rsidRPr="0072551E">
        <w:t>Древняя</w:t>
      </w:r>
      <w:r w:rsidRPr="0072551E">
        <w:rPr>
          <w:spacing w:val="1"/>
        </w:rPr>
        <w:t xml:space="preserve"> </w:t>
      </w:r>
      <w:r w:rsidRPr="0072551E">
        <w:t>Греция,</w:t>
      </w:r>
      <w:r w:rsidRPr="0072551E">
        <w:rPr>
          <w:spacing w:val="1"/>
        </w:rPr>
        <w:t xml:space="preserve"> </w:t>
      </w:r>
      <w:r w:rsidRPr="0072551E">
        <w:t>Древний</w:t>
      </w:r>
      <w:r w:rsidRPr="0072551E">
        <w:rPr>
          <w:spacing w:val="1"/>
        </w:rPr>
        <w:t xml:space="preserve"> </w:t>
      </w:r>
      <w:r w:rsidRPr="0072551E">
        <w:t>Рим).</w:t>
      </w:r>
      <w:r w:rsidRPr="0072551E">
        <w:rPr>
          <w:spacing w:val="1"/>
        </w:rPr>
        <w:t xml:space="preserve"> </w:t>
      </w:r>
      <w:r w:rsidRPr="0072551E">
        <w:t>Появление</w:t>
      </w:r>
      <w:r w:rsidRPr="0072551E">
        <w:rPr>
          <w:spacing w:val="1"/>
        </w:rPr>
        <w:t xml:space="preserve"> </w:t>
      </w:r>
      <w:r w:rsidRPr="0072551E">
        <w:t>первых</w:t>
      </w:r>
      <w:r w:rsidRPr="0072551E">
        <w:rPr>
          <w:spacing w:val="1"/>
        </w:rPr>
        <w:t xml:space="preserve"> </w:t>
      </w:r>
      <w:r w:rsidRPr="0072551E">
        <w:t>географических</w:t>
      </w:r>
      <w:r w:rsidRPr="0072551E">
        <w:rPr>
          <w:spacing w:val="1"/>
        </w:rPr>
        <w:t xml:space="preserve"> </w:t>
      </w:r>
      <w:r w:rsidRPr="0072551E">
        <w:t>карт.</w:t>
      </w:r>
      <w:r w:rsidRPr="0072551E">
        <w:rPr>
          <w:spacing w:val="1"/>
        </w:rPr>
        <w:t xml:space="preserve"> </w:t>
      </w:r>
      <w:r w:rsidRPr="0072551E">
        <w:t>География</w:t>
      </w:r>
      <w:r w:rsidRPr="0072551E">
        <w:rPr>
          <w:spacing w:val="128"/>
        </w:rPr>
        <w:t xml:space="preserve"> </w:t>
      </w:r>
      <w:r w:rsidRPr="0072551E">
        <w:t>в</w:t>
      </w:r>
      <w:r w:rsidRPr="0072551E">
        <w:rPr>
          <w:spacing w:val="127"/>
        </w:rPr>
        <w:t xml:space="preserve"> </w:t>
      </w:r>
      <w:r w:rsidRPr="0072551E">
        <w:t>эпоху</w:t>
      </w:r>
      <w:r w:rsidRPr="0072551E">
        <w:rPr>
          <w:spacing w:val="127"/>
        </w:rPr>
        <w:t xml:space="preserve"> </w:t>
      </w:r>
      <w:r w:rsidRPr="0072551E">
        <w:t>Средневековья:</w:t>
      </w:r>
      <w:r w:rsidRPr="0072551E">
        <w:rPr>
          <w:spacing w:val="129"/>
        </w:rPr>
        <w:t xml:space="preserve"> </w:t>
      </w:r>
      <w:r w:rsidRPr="0072551E">
        <w:t>путешествия</w:t>
      </w:r>
      <w:r w:rsidRPr="0072551E">
        <w:rPr>
          <w:spacing w:val="128"/>
        </w:rPr>
        <w:t xml:space="preserve"> </w:t>
      </w:r>
      <w:r w:rsidRPr="0072551E">
        <w:t>и</w:t>
      </w:r>
      <w:r w:rsidRPr="0072551E">
        <w:rPr>
          <w:spacing w:val="132"/>
        </w:rPr>
        <w:t xml:space="preserve"> </w:t>
      </w:r>
      <w:r w:rsidRPr="0072551E">
        <w:t>открытия</w:t>
      </w:r>
      <w:r w:rsidRPr="0072551E">
        <w:rPr>
          <w:spacing w:val="129"/>
        </w:rPr>
        <w:t xml:space="preserve"> </w:t>
      </w:r>
      <w:r w:rsidRPr="0072551E">
        <w:t>викингов,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5"/>
        <w:jc w:val="both"/>
      </w:pPr>
      <w:r w:rsidRPr="0072551E">
        <w:t>древних</w:t>
      </w:r>
      <w:r w:rsidRPr="0072551E">
        <w:rPr>
          <w:spacing w:val="1"/>
        </w:rPr>
        <w:t xml:space="preserve"> </w:t>
      </w:r>
      <w:r w:rsidRPr="0072551E">
        <w:t>арабов,</w:t>
      </w:r>
      <w:r w:rsidRPr="0072551E">
        <w:rPr>
          <w:spacing w:val="1"/>
        </w:rPr>
        <w:t xml:space="preserve"> </w:t>
      </w:r>
      <w:r w:rsidRPr="0072551E">
        <w:t>русских</w:t>
      </w:r>
      <w:r w:rsidRPr="0072551E">
        <w:rPr>
          <w:spacing w:val="1"/>
        </w:rPr>
        <w:t xml:space="preserve"> </w:t>
      </w:r>
      <w:r w:rsidRPr="0072551E">
        <w:t>землепроходцев.</w:t>
      </w:r>
      <w:r w:rsidRPr="0072551E">
        <w:rPr>
          <w:spacing w:val="1"/>
        </w:rPr>
        <w:t xml:space="preserve"> </w:t>
      </w:r>
      <w:r w:rsidRPr="0072551E">
        <w:t>Путешествия</w:t>
      </w:r>
      <w:r w:rsidRPr="0072551E">
        <w:rPr>
          <w:spacing w:val="1"/>
        </w:rPr>
        <w:t xml:space="preserve"> </w:t>
      </w:r>
      <w:r w:rsidRPr="0072551E">
        <w:t>Марко</w:t>
      </w:r>
      <w:r w:rsidRPr="0072551E">
        <w:rPr>
          <w:spacing w:val="1"/>
        </w:rPr>
        <w:t xml:space="preserve"> </w:t>
      </w:r>
      <w:r w:rsidRPr="0072551E">
        <w:t>Поло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Афанасия</w:t>
      </w:r>
      <w:r w:rsidRPr="0072551E">
        <w:rPr>
          <w:spacing w:val="1"/>
        </w:rPr>
        <w:t xml:space="preserve"> </w:t>
      </w:r>
      <w:r w:rsidRPr="0072551E">
        <w:t>Никитина.</w:t>
      </w:r>
      <w:r w:rsidRPr="0072551E">
        <w:rPr>
          <w:spacing w:val="1"/>
        </w:rPr>
        <w:t xml:space="preserve"> </w:t>
      </w:r>
      <w:r w:rsidRPr="0072551E">
        <w:t>Эпоха</w:t>
      </w:r>
      <w:r w:rsidRPr="0072551E">
        <w:rPr>
          <w:spacing w:val="1"/>
        </w:rPr>
        <w:t xml:space="preserve"> </w:t>
      </w:r>
      <w:r w:rsidRPr="0072551E">
        <w:t>Великих</w:t>
      </w:r>
      <w:r w:rsidRPr="0072551E">
        <w:rPr>
          <w:spacing w:val="1"/>
        </w:rPr>
        <w:t xml:space="preserve"> </w:t>
      </w:r>
      <w:r w:rsidRPr="0072551E">
        <w:t>географических</w:t>
      </w:r>
      <w:r w:rsidRPr="0072551E">
        <w:rPr>
          <w:spacing w:val="1"/>
        </w:rPr>
        <w:t xml:space="preserve"> </w:t>
      </w:r>
      <w:r w:rsidRPr="0072551E">
        <w:t>открытий</w:t>
      </w:r>
      <w:r w:rsidRPr="0072551E">
        <w:rPr>
          <w:spacing w:val="1"/>
        </w:rPr>
        <w:t xml:space="preserve"> </w:t>
      </w:r>
      <w:r w:rsidRPr="0072551E">
        <w:t>(открытие</w:t>
      </w:r>
      <w:r w:rsidRPr="0072551E">
        <w:rPr>
          <w:spacing w:val="-67"/>
        </w:rPr>
        <w:t xml:space="preserve"> </w:t>
      </w:r>
      <w:r w:rsidRPr="0072551E">
        <w:t>Нового света, морского пути в Индию, кругосветные путешествия). Значение</w:t>
      </w:r>
      <w:r w:rsidRPr="0072551E">
        <w:rPr>
          <w:spacing w:val="-67"/>
        </w:rPr>
        <w:t xml:space="preserve"> </w:t>
      </w:r>
      <w:r w:rsidRPr="0072551E">
        <w:t>Великих географических открытий. Географические открытия XVII–XIX вв.</w:t>
      </w:r>
      <w:r w:rsidRPr="0072551E">
        <w:rPr>
          <w:spacing w:val="1"/>
        </w:rPr>
        <w:t xml:space="preserve"> </w:t>
      </w:r>
      <w:r w:rsidRPr="0072551E">
        <w:t>(исследования и открытия на территории Евразии (в том числе на территории</w:t>
      </w:r>
      <w:r w:rsidRPr="0072551E">
        <w:rPr>
          <w:spacing w:val="-67"/>
        </w:rPr>
        <w:t xml:space="preserve"> </w:t>
      </w:r>
      <w:r w:rsidRPr="0072551E">
        <w:t>России), Австралии и Океании, Антарктиды). Первое русское кругосветное</w:t>
      </w:r>
      <w:r w:rsidRPr="0072551E">
        <w:rPr>
          <w:spacing w:val="1"/>
        </w:rPr>
        <w:t xml:space="preserve"> </w:t>
      </w:r>
      <w:r w:rsidRPr="0072551E">
        <w:t>путешествие</w:t>
      </w:r>
      <w:r w:rsidRPr="0072551E">
        <w:rPr>
          <w:spacing w:val="1"/>
        </w:rPr>
        <w:t xml:space="preserve"> </w:t>
      </w:r>
      <w:r w:rsidRPr="0072551E">
        <w:t>(И.Ф.</w:t>
      </w:r>
      <w:r w:rsidRPr="0072551E">
        <w:rPr>
          <w:spacing w:val="1"/>
        </w:rPr>
        <w:t xml:space="preserve"> </w:t>
      </w:r>
      <w:r w:rsidRPr="0072551E">
        <w:t>Крузенштерн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Ю.Ф.</w:t>
      </w:r>
      <w:r w:rsidRPr="0072551E">
        <w:rPr>
          <w:spacing w:val="1"/>
        </w:rPr>
        <w:t xml:space="preserve"> </w:t>
      </w:r>
      <w:r w:rsidRPr="0072551E">
        <w:t>Лисянский).</w:t>
      </w:r>
      <w:r w:rsidRPr="0072551E">
        <w:rPr>
          <w:spacing w:val="1"/>
        </w:rPr>
        <w:t xml:space="preserve"> </w:t>
      </w:r>
      <w:r w:rsidRPr="0072551E">
        <w:t>Географические</w:t>
      </w:r>
      <w:r w:rsidRPr="0072551E">
        <w:rPr>
          <w:spacing w:val="1"/>
        </w:rPr>
        <w:t xml:space="preserve"> </w:t>
      </w:r>
      <w:r w:rsidRPr="0072551E">
        <w:t>исследования в ХХ веке (открытие Южного и Северного полюсов, океанов,</w:t>
      </w:r>
      <w:r w:rsidRPr="0072551E">
        <w:rPr>
          <w:spacing w:val="1"/>
        </w:rPr>
        <w:t xml:space="preserve"> </w:t>
      </w:r>
      <w:r w:rsidRPr="0072551E">
        <w:t>покорение</w:t>
      </w:r>
      <w:r w:rsidRPr="0072551E">
        <w:rPr>
          <w:spacing w:val="1"/>
        </w:rPr>
        <w:t xml:space="preserve"> </w:t>
      </w:r>
      <w:r w:rsidRPr="0072551E">
        <w:t>высочайших</w:t>
      </w:r>
      <w:r w:rsidRPr="0072551E">
        <w:rPr>
          <w:spacing w:val="1"/>
        </w:rPr>
        <w:t xml:space="preserve"> </w:t>
      </w:r>
      <w:r w:rsidRPr="0072551E">
        <w:t>вершин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глубочайших</w:t>
      </w:r>
      <w:r w:rsidRPr="0072551E">
        <w:rPr>
          <w:spacing w:val="1"/>
        </w:rPr>
        <w:t xml:space="preserve"> </w:t>
      </w:r>
      <w:r w:rsidRPr="0072551E">
        <w:t>впадин,</w:t>
      </w:r>
      <w:r w:rsidRPr="0072551E">
        <w:rPr>
          <w:spacing w:val="1"/>
        </w:rPr>
        <w:t xml:space="preserve"> </w:t>
      </w:r>
      <w:r w:rsidRPr="0072551E">
        <w:t>исследования</w:t>
      </w:r>
      <w:r w:rsidRPr="0072551E">
        <w:rPr>
          <w:spacing w:val="1"/>
        </w:rPr>
        <w:t xml:space="preserve"> </w:t>
      </w:r>
      <w:r w:rsidRPr="0072551E">
        <w:t>верхних</w:t>
      </w:r>
      <w:r w:rsidRPr="0072551E">
        <w:rPr>
          <w:spacing w:val="1"/>
        </w:rPr>
        <w:t xml:space="preserve"> </w:t>
      </w:r>
      <w:r w:rsidRPr="0072551E">
        <w:t>слоев</w:t>
      </w:r>
      <w:r w:rsidRPr="0072551E">
        <w:rPr>
          <w:spacing w:val="1"/>
        </w:rPr>
        <w:t xml:space="preserve"> </w:t>
      </w:r>
      <w:r w:rsidRPr="0072551E">
        <w:t>атмосферы,</w:t>
      </w:r>
      <w:r w:rsidRPr="0072551E">
        <w:rPr>
          <w:spacing w:val="1"/>
        </w:rPr>
        <w:t xml:space="preserve"> </w:t>
      </w:r>
      <w:r w:rsidRPr="0072551E">
        <w:t>открытия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разработки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области</w:t>
      </w:r>
      <w:r w:rsidRPr="0072551E">
        <w:rPr>
          <w:spacing w:val="1"/>
        </w:rPr>
        <w:t xml:space="preserve"> </w:t>
      </w:r>
      <w:r w:rsidRPr="0072551E">
        <w:t>Российского</w:t>
      </w:r>
      <w:r w:rsidRPr="0072551E">
        <w:rPr>
          <w:spacing w:val="-67"/>
        </w:rPr>
        <w:t xml:space="preserve"> </w:t>
      </w:r>
      <w:r w:rsidRPr="0072551E">
        <w:t>Севера).</w:t>
      </w:r>
      <w:r w:rsidRPr="0072551E">
        <w:rPr>
          <w:spacing w:val="1"/>
        </w:rPr>
        <w:t xml:space="preserve"> </w:t>
      </w:r>
      <w:r w:rsidRPr="0072551E">
        <w:t>Значение</w:t>
      </w:r>
      <w:r w:rsidRPr="0072551E">
        <w:rPr>
          <w:spacing w:val="1"/>
        </w:rPr>
        <w:t xml:space="preserve"> </w:t>
      </w:r>
      <w:r w:rsidRPr="0072551E">
        <w:t>освоения</w:t>
      </w:r>
      <w:r w:rsidRPr="0072551E">
        <w:rPr>
          <w:spacing w:val="1"/>
        </w:rPr>
        <w:t xml:space="preserve"> </w:t>
      </w:r>
      <w:r w:rsidRPr="0072551E">
        <w:t>космоса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географической</w:t>
      </w:r>
      <w:r w:rsidRPr="0072551E">
        <w:rPr>
          <w:spacing w:val="1"/>
        </w:rPr>
        <w:t xml:space="preserve"> </w:t>
      </w:r>
      <w:r w:rsidRPr="0072551E">
        <w:t>науки.</w:t>
      </w:r>
      <w:r w:rsidRPr="0072551E">
        <w:rPr>
          <w:spacing w:val="-67"/>
        </w:rPr>
        <w:t xml:space="preserve"> </w:t>
      </w:r>
      <w:r w:rsidRPr="0072551E">
        <w:t>Географические знания в современном мире. Современные географические</w:t>
      </w:r>
      <w:r w:rsidRPr="0072551E">
        <w:rPr>
          <w:spacing w:val="1"/>
        </w:rPr>
        <w:t xml:space="preserve"> </w:t>
      </w:r>
      <w:r w:rsidRPr="0072551E">
        <w:t>методы</w:t>
      </w:r>
      <w:r w:rsidRPr="0072551E">
        <w:rPr>
          <w:spacing w:val="-4"/>
        </w:rPr>
        <w:t xml:space="preserve"> </w:t>
      </w:r>
      <w:r w:rsidRPr="0072551E">
        <w:t>исследования Земли.</w:t>
      </w:r>
    </w:p>
    <w:p w:rsidR="00D72CA8" w:rsidRPr="0072551E" w:rsidRDefault="000F2B37">
      <w:pPr>
        <w:pStyle w:val="a3"/>
        <w:spacing w:before="3" w:line="322" w:lineRule="exact"/>
        <w:ind w:left="1510"/>
        <w:jc w:val="both"/>
      </w:pPr>
      <w:r w:rsidRPr="0072551E">
        <w:t>Земля</w:t>
      </w:r>
      <w:r w:rsidRPr="0072551E">
        <w:rPr>
          <w:spacing w:val="-2"/>
        </w:rPr>
        <w:t xml:space="preserve"> </w:t>
      </w:r>
      <w:r w:rsidRPr="0072551E">
        <w:t>во</w:t>
      </w:r>
      <w:r w:rsidRPr="0072551E">
        <w:rPr>
          <w:spacing w:val="-2"/>
        </w:rPr>
        <w:t xml:space="preserve"> </w:t>
      </w:r>
      <w:r w:rsidRPr="0072551E">
        <w:t>Вселенной.</w:t>
      </w:r>
      <w:r w:rsidRPr="0072551E">
        <w:rPr>
          <w:spacing w:val="-2"/>
        </w:rPr>
        <w:t xml:space="preserve"> </w:t>
      </w:r>
      <w:r w:rsidRPr="0072551E">
        <w:t>Движения</w:t>
      </w:r>
      <w:r w:rsidRPr="0072551E">
        <w:rPr>
          <w:spacing w:val="-2"/>
        </w:rPr>
        <w:t xml:space="preserve"> </w:t>
      </w:r>
      <w:r w:rsidRPr="0072551E">
        <w:t>Земли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5"/>
        </w:rPr>
        <w:t xml:space="preserve"> </w:t>
      </w:r>
      <w:r w:rsidRPr="0072551E">
        <w:t>их следствия.</w:t>
      </w:r>
    </w:p>
    <w:p w:rsidR="00D72CA8" w:rsidRPr="0072551E" w:rsidRDefault="000F2B37">
      <w:pPr>
        <w:pStyle w:val="a3"/>
        <w:ind w:right="646" w:firstLine="777"/>
        <w:jc w:val="both"/>
      </w:pPr>
      <w:r w:rsidRPr="0072551E">
        <w:t>Земля – часть Солнечной системы. Земля и Луна. Влияние космоса на</w:t>
      </w:r>
      <w:r w:rsidRPr="0072551E">
        <w:rPr>
          <w:spacing w:val="1"/>
        </w:rPr>
        <w:t xml:space="preserve"> </w:t>
      </w:r>
      <w:r w:rsidRPr="0072551E">
        <w:t>нашу планету и жизнь людей. Форма и размеры Земли. Наклон земной оси к</w:t>
      </w:r>
      <w:r w:rsidRPr="0072551E">
        <w:rPr>
          <w:spacing w:val="1"/>
        </w:rPr>
        <w:t xml:space="preserve"> </w:t>
      </w:r>
      <w:r w:rsidRPr="0072551E">
        <w:t>плоскости орбиты. Виды движения Земли и их географические следствия.</w:t>
      </w:r>
      <w:r w:rsidRPr="0072551E">
        <w:rPr>
          <w:spacing w:val="1"/>
        </w:rPr>
        <w:t xml:space="preserve"> </w:t>
      </w:r>
      <w:r w:rsidRPr="0072551E">
        <w:t>Движение Земли вокруг Солнца. Смена времен года. Тропики и полярные</w:t>
      </w:r>
      <w:r w:rsidRPr="0072551E">
        <w:rPr>
          <w:spacing w:val="1"/>
        </w:rPr>
        <w:t xml:space="preserve"> </w:t>
      </w:r>
      <w:r w:rsidRPr="0072551E">
        <w:t>круги. Пояса освещенности. Календарь – как система измерения больших</w:t>
      </w:r>
      <w:r w:rsidRPr="0072551E">
        <w:rPr>
          <w:spacing w:val="1"/>
        </w:rPr>
        <w:t xml:space="preserve"> </w:t>
      </w:r>
      <w:r w:rsidRPr="0072551E">
        <w:t>промежутков</w:t>
      </w:r>
      <w:r w:rsidRPr="0072551E">
        <w:rPr>
          <w:spacing w:val="1"/>
        </w:rPr>
        <w:t xml:space="preserve"> </w:t>
      </w:r>
      <w:r w:rsidRPr="0072551E">
        <w:t>времени,</w:t>
      </w:r>
      <w:r w:rsidRPr="0072551E">
        <w:rPr>
          <w:spacing w:val="1"/>
        </w:rPr>
        <w:t xml:space="preserve"> </w:t>
      </w:r>
      <w:r w:rsidRPr="0072551E">
        <w:t>основанная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периодичности</w:t>
      </w:r>
      <w:r w:rsidRPr="0072551E">
        <w:rPr>
          <w:spacing w:val="1"/>
        </w:rPr>
        <w:t xml:space="preserve"> </w:t>
      </w:r>
      <w:r w:rsidRPr="0072551E">
        <w:t>таких</w:t>
      </w:r>
      <w:r w:rsidRPr="0072551E">
        <w:rPr>
          <w:spacing w:val="71"/>
        </w:rPr>
        <w:t xml:space="preserve"> </w:t>
      </w:r>
      <w:r w:rsidRPr="0072551E">
        <w:t>явлений</w:t>
      </w:r>
      <w:r w:rsidRPr="0072551E">
        <w:rPr>
          <w:spacing w:val="1"/>
        </w:rPr>
        <w:t xml:space="preserve"> </w:t>
      </w:r>
      <w:r w:rsidRPr="0072551E">
        <w:t>природы, как смена дня и ночи, смена фаз Луны, смена времен года. Осевое</w:t>
      </w:r>
      <w:r w:rsidRPr="0072551E">
        <w:rPr>
          <w:spacing w:val="1"/>
        </w:rPr>
        <w:t xml:space="preserve"> </w:t>
      </w:r>
      <w:r w:rsidRPr="0072551E">
        <w:t>вращение</w:t>
      </w:r>
      <w:r w:rsidRPr="0072551E">
        <w:rPr>
          <w:spacing w:val="-4"/>
        </w:rPr>
        <w:t xml:space="preserve"> </w:t>
      </w:r>
      <w:r w:rsidRPr="0072551E">
        <w:t>Земли.</w:t>
      </w:r>
      <w:r w:rsidRPr="0072551E">
        <w:rPr>
          <w:spacing w:val="-1"/>
        </w:rPr>
        <w:t xml:space="preserve"> </w:t>
      </w:r>
      <w:r w:rsidRPr="0072551E">
        <w:t>Смена</w:t>
      </w:r>
      <w:r w:rsidRPr="0072551E">
        <w:rPr>
          <w:spacing w:val="-4"/>
        </w:rPr>
        <w:t xml:space="preserve"> </w:t>
      </w:r>
      <w:r w:rsidRPr="0072551E">
        <w:t>дня и ночи,</w:t>
      </w:r>
      <w:r w:rsidRPr="0072551E">
        <w:rPr>
          <w:spacing w:val="-2"/>
        </w:rPr>
        <w:t xml:space="preserve"> </w:t>
      </w:r>
      <w:r w:rsidRPr="0072551E">
        <w:t>сутки,</w:t>
      </w:r>
      <w:r w:rsidRPr="0072551E">
        <w:rPr>
          <w:spacing w:val="-1"/>
        </w:rPr>
        <w:t xml:space="preserve"> </w:t>
      </w:r>
      <w:r w:rsidRPr="0072551E">
        <w:t>календарный год.</w:t>
      </w:r>
    </w:p>
    <w:p w:rsidR="00D72CA8" w:rsidRPr="0072551E" w:rsidRDefault="000F2B37">
      <w:pPr>
        <w:pStyle w:val="a3"/>
        <w:tabs>
          <w:tab w:val="left" w:pos="7621"/>
        </w:tabs>
        <w:ind w:right="642" w:firstLine="707"/>
        <w:jc w:val="both"/>
      </w:pPr>
      <w:r w:rsidRPr="0072551E">
        <w:t>Изображение</w:t>
      </w:r>
      <w:r w:rsidRPr="0072551E">
        <w:rPr>
          <w:spacing w:val="1"/>
        </w:rPr>
        <w:t xml:space="preserve"> </w:t>
      </w:r>
      <w:r w:rsidRPr="0072551E">
        <w:t>земной</w:t>
      </w:r>
      <w:r w:rsidRPr="0072551E">
        <w:rPr>
          <w:spacing w:val="1"/>
        </w:rPr>
        <w:t xml:space="preserve"> </w:t>
      </w:r>
      <w:r w:rsidRPr="0072551E">
        <w:t>поверхности.</w:t>
      </w:r>
      <w:r w:rsidRPr="0072551E">
        <w:rPr>
          <w:spacing w:val="1"/>
        </w:rPr>
        <w:t xml:space="preserve"> </w:t>
      </w:r>
      <w:r w:rsidRPr="0072551E">
        <w:t>Виды</w:t>
      </w:r>
      <w:r w:rsidRPr="0072551E">
        <w:rPr>
          <w:spacing w:val="1"/>
        </w:rPr>
        <w:t xml:space="preserve"> </w:t>
      </w:r>
      <w:r w:rsidRPr="0072551E">
        <w:t>изображения</w:t>
      </w:r>
      <w:r w:rsidRPr="0072551E">
        <w:rPr>
          <w:spacing w:val="1"/>
        </w:rPr>
        <w:t xml:space="preserve"> </w:t>
      </w:r>
      <w:r w:rsidRPr="0072551E">
        <w:t>земной</w:t>
      </w:r>
      <w:r w:rsidRPr="0072551E">
        <w:rPr>
          <w:spacing w:val="1"/>
        </w:rPr>
        <w:t xml:space="preserve"> </w:t>
      </w:r>
      <w:r w:rsidRPr="0072551E">
        <w:t>поверхности:</w:t>
      </w:r>
      <w:r w:rsidRPr="0072551E">
        <w:rPr>
          <w:spacing w:val="1"/>
        </w:rPr>
        <w:t xml:space="preserve"> </w:t>
      </w:r>
      <w:r w:rsidRPr="0072551E">
        <w:t>план</w:t>
      </w:r>
      <w:r w:rsidRPr="0072551E">
        <w:rPr>
          <w:spacing w:val="1"/>
        </w:rPr>
        <w:t xml:space="preserve"> </w:t>
      </w:r>
      <w:r w:rsidRPr="0072551E">
        <w:t>местности,</w:t>
      </w:r>
      <w:r w:rsidRPr="0072551E">
        <w:rPr>
          <w:spacing w:val="1"/>
        </w:rPr>
        <w:t xml:space="preserve"> </w:t>
      </w:r>
      <w:r w:rsidRPr="0072551E">
        <w:t>глобус,</w:t>
      </w:r>
      <w:r w:rsidRPr="0072551E">
        <w:rPr>
          <w:spacing w:val="1"/>
        </w:rPr>
        <w:t xml:space="preserve"> </w:t>
      </w:r>
      <w:r w:rsidRPr="0072551E">
        <w:t>географическая</w:t>
      </w:r>
      <w:r w:rsidRPr="0072551E">
        <w:rPr>
          <w:spacing w:val="1"/>
        </w:rPr>
        <w:t xml:space="preserve"> </w:t>
      </w:r>
      <w:r w:rsidRPr="0072551E">
        <w:t>карта,</w:t>
      </w:r>
      <w:r w:rsidRPr="0072551E">
        <w:rPr>
          <w:spacing w:val="1"/>
        </w:rPr>
        <w:t xml:space="preserve"> </w:t>
      </w:r>
      <w:r w:rsidRPr="0072551E">
        <w:t>аэрофото-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аэрокосмические</w:t>
      </w:r>
      <w:r w:rsidRPr="0072551E">
        <w:rPr>
          <w:spacing w:val="1"/>
        </w:rPr>
        <w:t xml:space="preserve"> </w:t>
      </w:r>
      <w:r w:rsidRPr="0072551E">
        <w:t>снимки.</w:t>
      </w:r>
      <w:r w:rsidRPr="0072551E">
        <w:rPr>
          <w:spacing w:val="1"/>
        </w:rPr>
        <w:t xml:space="preserve"> </w:t>
      </w:r>
      <w:r w:rsidRPr="0072551E">
        <w:t>Масштаб.</w:t>
      </w:r>
      <w:r w:rsidRPr="0072551E">
        <w:rPr>
          <w:spacing w:val="1"/>
        </w:rPr>
        <w:t xml:space="preserve"> </w:t>
      </w:r>
      <w:r w:rsidRPr="0072551E">
        <w:t>Стороны</w:t>
      </w:r>
      <w:r w:rsidRPr="0072551E">
        <w:rPr>
          <w:spacing w:val="1"/>
        </w:rPr>
        <w:t xml:space="preserve"> </w:t>
      </w:r>
      <w:r w:rsidRPr="0072551E">
        <w:t>горизонта.</w:t>
      </w:r>
      <w:r w:rsidRPr="0072551E">
        <w:rPr>
          <w:spacing w:val="1"/>
        </w:rPr>
        <w:t xml:space="preserve"> </w:t>
      </w:r>
      <w:r w:rsidRPr="0072551E">
        <w:t>Азимут.</w:t>
      </w:r>
      <w:r w:rsidRPr="0072551E">
        <w:rPr>
          <w:spacing w:val="1"/>
        </w:rPr>
        <w:t xml:space="preserve"> </w:t>
      </w:r>
      <w:r w:rsidRPr="0072551E">
        <w:t>Ориентирование на местности: определение сторон горизонта по компасу и</w:t>
      </w:r>
      <w:r w:rsidRPr="0072551E">
        <w:rPr>
          <w:spacing w:val="1"/>
        </w:rPr>
        <w:t xml:space="preserve"> </w:t>
      </w:r>
      <w:r w:rsidRPr="0072551E">
        <w:t>местным признакам, определение азимута. Особенности ориентирования в</w:t>
      </w:r>
      <w:r w:rsidRPr="0072551E">
        <w:rPr>
          <w:spacing w:val="1"/>
        </w:rPr>
        <w:t xml:space="preserve"> </w:t>
      </w:r>
      <w:r w:rsidRPr="0072551E">
        <w:t>мегаполисе и в природе. План местности. Условные знаки. Как составить</w:t>
      </w:r>
      <w:r w:rsidRPr="0072551E">
        <w:rPr>
          <w:spacing w:val="1"/>
        </w:rPr>
        <w:t xml:space="preserve"> </w:t>
      </w:r>
      <w:r w:rsidRPr="0072551E">
        <w:t>план</w:t>
      </w:r>
      <w:r w:rsidRPr="0072551E">
        <w:rPr>
          <w:spacing w:val="1"/>
        </w:rPr>
        <w:t xml:space="preserve"> </w:t>
      </w:r>
      <w:r w:rsidRPr="0072551E">
        <w:t>местности.</w:t>
      </w:r>
      <w:r w:rsidRPr="0072551E">
        <w:rPr>
          <w:spacing w:val="1"/>
        </w:rPr>
        <w:t xml:space="preserve"> </w:t>
      </w:r>
      <w:r w:rsidRPr="0072551E">
        <w:t>Составление</w:t>
      </w:r>
      <w:r w:rsidRPr="0072551E">
        <w:rPr>
          <w:spacing w:val="1"/>
        </w:rPr>
        <w:t xml:space="preserve"> </w:t>
      </w:r>
      <w:r w:rsidRPr="0072551E">
        <w:t>простейшего</w:t>
      </w:r>
      <w:r w:rsidRPr="0072551E">
        <w:rPr>
          <w:spacing w:val="1"/>
        </w:rPr>
        <w:t xml:space="preserve"> </w:t>
      </w:r>
      <w:r w:rsidRPr="0072551E">
        <w:t>плана</w:t>
      </w:r>
      <w:r w:rsidRPr="0072551E">
        <w:rPr>
          <w:spacing w:val="1"/>
        </w:rPr>
        <w:t xml:space="preserve"> </w:t>
      </w:r>
      <w:r w:rsidRPr="0072551E">
        <w:t>местности/учебного</w:t>
      </w:r>
      <w:r w:rsidRPr="0072551E">
        <w:rPr>
          <w:spacing w:val="1"/>
        </w:rPr>
        <w:t xml:space="preserve"> </w:t>
      </w:r>
      <w:r w:rsidRPr="0072551E">
        <w:t xml:space="preserve">кабинета/комнаты.       </w:t>
      </w:r>
      <w:r w:rsidRPr="0072551E">
        <w:rPr>
          <w:spacing w:val="31"/>
        </w:rPr>
        <w:t xml:space="preserve"> </w:t>
      </w:r>
      <w:r w:rsidRPr="0072551E">
        <w:t xml:space="preserve">Географическая       </w:t>
      </w:r>
      <w:r w:rsidRPr="0072551E">
        <w:rPr>
          <w:spacing w:val="35"/>
        </w:rPr>
        <w:t xml:space="preserve"> </w:t>
      </w:r>
      <w:r w:rsidRPr="0072551E">
        <w:t>карта</w:t>
      </w:r>
      <w:r w:rsidRPr="0072551E">
        <w:tab/>
        <w:t>–</w:t>
      </w:r>
      <w:r w:rsidRPr="0072551E">
        <w:rPr>
          <w:spacing w:val="57"/>
        </w:rPr>
        <w:t xml:space="preserve"> </w:t>
      </w:r>
      <w:r w:rsidRPr="0072551E">
        <w:t>особый</w:t>
      </w:r>
      <w:r w:rsidRPr="0072551E">
        <w:rPr>
          <w:spacing w:val="58"/>
        </w:rPr>
        <w:t xml:space="preserve"> </w:t>
      </w:r>
      <w:r w:rsidRPr="0072551E">
        <w:t>источник</w:t>
      </w:r>
      <w:r w:rsidRPr="0072551E">
        <w:rPr>
          <w:spacing w:val="-68"/>
        </w:rPr>
        <w:t xml:space="preserve"> </w:t>
      </w:r>
      <w:r w:rsidRPr="0072551E">
        <w:t>информации.</w:t>
      </w:r>
      <w:r w:rsidRPr="0072551E">
        <w:rPr>
          <w:spacing w:val="1"/>
        </w:rPr>
        <w:t xml:space="preserve"> </w:t>
      </w:r>
      <w:r w:rsidRPr="0072551E">
        <w:t>Содержание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значение</w:t>
      </w:r>
      <w:r w:rsidRPr="0072551E">
        <w:rPr>
          <w:spacing w:val="1"/>
        </w:rPr>
        <w:t xml:space="preserve"> </w:t>
      </w:r>
      <w:r w:rsidRPr="0072551E">
        <w:t>карт.</w:t>
      </w:r>
      <w:r w:rsidRPr="0072551E">
        <w:rPr>
          <w:spacing w:val="71"/>
        </w:rPr>
        <w:t xml:space="preserve"> </w:t>
      </w:r>
      <w:r w:rsidRPr="0072551E">
        <w:t>Топографические</w:t>
      </w:r>
      <w:r w:rsidRPr="0072551E">
        <w:rPr>
          <w:spacing w:val="71"/>
        </w:rPr>
        <w:t xml:space="preserve"> </w:t>
      </w:r>
      <w:r w:rsidRPr="0072551E">
        <w:t>карты.</w:t>
      </w:r>
      <w:r w:rsidRPr="0072551E">
        <w:rPr>
          <w:spacing w:val="1"/>
        </w:rPr>
        <w:t xml:space="preserve"> </w:t>
      </w:r>
      <w:r w:rsidRPr="0072551E">
        <w:t>Масштаб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условные</w:t>
      </w:r>
      <w:r w:rsidRPr="0072551E">
        <w:rPr>
          <w:spacing w:val="1"/>
        </w:rPr>
        <w:t xml:space="preserve"> </w:t>
      </w:r>
      <w:r w:rsidRPr="0072551E">
        <w:t>знаки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карте.</w:t>
      </w:r>
      <w:r w:rsidRPr="0072551E">
        <w:rPr>
          <w:spacing w:val="1"/>
        </w:rPr>
        <w:t xml:space="preserve"> </w:t>
      </w:r>
      <w:r w:rsidRPr="0072551E">
        <w:t>Градусная</w:t>
      </w:r>
      <w:r w:rsidRPr="0072551E">
        <w:rPr>
          <w:spacing w:val="1"/>
        </w:rPr>
        <w:t xml:space="preserve"> </w:t>
      </w:r>
      <w:r w:rsidRPr="0072551E">
        <w:t>сеть:</w:t>
      </w:r>
      <w:r w:rsidRPr="0072551E">
        <w:rPr>
          <w:spacing w:val="71"/>
        </w:rPr>
        <w:t xml:space="preserve"> </w:t>
      </w:r>
      <w:r w:rsidRPr="0072551E">
        <w:t>параллели</w:t>
      </w:r>
      <w:r w:rsidRPr="0072551E">
        <w:rPr>
          <w:spacing w:val="7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меридианы.</w:t>
      </w:r>
      <w:r w:rsidRPr="0072551E">
        <w:rPr>
          <w:spacing w:val="1"/>
        </w:rPr>
        <w:t xml:space="preserve"> </w:t>
      </w:r>
      <w:r w:rsidRPr="0072551E">
        <w:t>Географические</w:t>
      </w:r>
      <w:r w:rsidRPr="0072551E">
        <w:rPr>
          <w:spacing w:val="1"/>
        </w:rPr>
        <w:t xml:space="preserve"> </w:t>
      </w:r>
      <w:r w:rsidRPr="0072551E">
        <w:t>координаты:</w:t>
      </w:r>
      <w:r w:rsidRPr="0072551E">
        <w:rPr>
          <w:spacing w:val="1"/>
        </w:rPr>
        <w:t xml:space="preserve"> </w:t>
      </w:r>
      <w:r w:rsidRPr="0072551E">
        <w:t>географическая</w:t>
      </w:r>
      <w:r w:rsidRPr="0072551E">
        <w:rPr>
          <w:spacing w:val="1"/>
        </w:rPr>
        <w:t xml:space="preserve"> </w:t>
      </w:r>
      <w:r w:rsidRPr="0072551E">
        <w:t>широта.</w:t>
      </w:r>
      <w:r w:rsidRPr="0072551E">
        <w:rPr>
          <w:spacing w:val="1"/>
        </w:rPr>
        <w:t xml:space="preserve"> </w:t>
      </w:r>
      <w:r w:rsidRPr="0072551E">
        <w:t>Географические</w:t>
      </w:r>
      <w:r w:rsidRPr="0072551E">
        <w:rPr>
          <w:spacing w:val="1"/>
        </w:rPr>
        <w:t xml:space="preserve"> </w:t>
      </w:r>
      <w:r w:rsidRPr="0072551E">
        <w:t>координаты:</w:t>
      </w:r>
      <w:r w:rsidRPr="0072551E">
        <w:rPr>
          <w:spacing w:val="1"/>
        </w:rPr>
        <w:t xml:space="preserve"> </w:t>
      </w:r>
      <w:r w:rsidRPr="0072551E">
        <w:t>географическая</w:t>
      </w:r>
      <w:r w:rsidRPr="0072551E">
        <w:rPr>
          <w:spacing w:val="1"/>
        </w:rPr>
        <w:t xml:space="preserve"> </w:t>
      </w:r>
      <w:r w:rsidRPr="0072551E">
        <w:t>долгота.</w:t>
      </w:r>
      <w:r w:rsidRPr="0072551E">
        <w:rPr>
          <w:spacing w:val="1"/>
        </w:rPr>
        <w:t xml:space="preserve"> </w:t>
      </w:r>
      <w:r w:rsidRPr="0072551E">
        <w:t>Определение</w:t>
      </w:r>
      <w:r w:rsidRPr="0072551E">
        <w:rPr>
          <w:spacing w:val="1"/>
        </w:rPr>
        <w:t xml:space="preserve"> </w:t>
      </w:r>
      <w:r w:rsidRPr="0072551E">
        <w:t>географических</w:t>
      </w:r>
      <w:r w:rsidRPr="0072551E">
        <w:rPr>
          <w:spacing w:val="1"/>
        </w:rPr>
        <w:t xml:space="preserve"> </w:t>
      </w:r>
      <w:r w:rsidRPr="0072551E">
        <w:t>координат</w:t>
      </w:r>
      <w:r w:rsidRPr="0072551E">
        <w:rPr>
          <w:spacing w:val="1"/>
        </w:rPr>
        <w:t xml:space="preserve"> </w:t>
      </w:r>
      <w:r w:rsidRPr="0072551E">
        <w:t>различных</w:t>
      </w:r>
      <w:r w:rsidRPr="0072551E">
        <w:rPr>
          <w:spacing w:val="1"/>
        </w:rPr>
        <w:t xml:space="preserve"> </w:t>
      </w:r>
      <w:r w:rsidRPr="0072551E">
        <w:t>объектов,</w:t>
      </w:r>
      <w:r w:rsidRPr="0072551E">
        <w:rPr>
          <w:spacing w:val="1"/>
        </w:rPr>
        <w:t xml:space="preserve"> </w:t>
      </w:r>
      <w:r w:rsidRPr="0072551E">
        <w:t>направлений,</w:t>
      </w:r>
      <w:r w:rsidRPr="0072551E">
        <w:rPr>
          <w:spacing w:val="1"/>
        </w:rPr>
        <w:t xml:space="preserve"> </w:t>
      </w:r>
      <w:r w:rsidRPr="0072551E">
        <w:t>расстояний,</w:t>
      </w:r>
      <w:r w:rsidRPr="0072551E">
        <w:rPr>
          <w:spacing w:val="-67"/>
        </w:rPr>
        <w:t xml:space="preserve"> </w:t>
      </w:r>
      <w:r w:rsidRPr="0072551E">
        <w:t>абсолютных высот</w:t>
      </w:r>
      <w:r w:rsidRPr="0072551E">
        <w:rPr>
          <w:spacing w:val="-4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карте.</w:t>
      </w:r>
    </w:p>
    <w:p w:rsidR="00D72CA8" w:rsidRPr="0072551E" w:rsidRDefault="000F2B37">
      <w:pPr>
        <w:pStyle w:val="a3"/>
        <w:ind w:right="644" w:firstLine="707"/>
        <w:jc w:val="both"/>
      </w:pPr>
      <w:r w:rsidRPr="0072551E">
        <w:t>Природа Земли. Литосфера. Литосфера – «каменная» оболочка Земли.</w:t>
      </w:r>
      <w:r w:rsidRPr="0072551E">
        <w:rPr>
          <w:spacing w:val="1"/>
        </w:rPr>
        <w:t xml:space="preserve"> </w:t>
      </w:r>
      <w:r w:rsidRPr="0072551E">
        <w:t>Внутреннее</w:t>
      </w:r>
      <w:r w:rsidRPr="0072551E">
        <w:rPr>
          <w:spacing w:val="1"/>
        </w:rPr>
        <w:t xml:space="preserve"> </w:t>
      </w:r>
      <w:r w:rsidRPr="0072551E">
        <w:t>строение</w:t>
      </w:r>
      <w:r w:rsidRPr="0072551E">
        <w:rPr>
          <w:spacing w:val="1"/>
        </w:rPr>
        <w:t xml:space="preserve"> </w:t>
      </w:r>
      <w:r w:rsidRPr="0072551E">
        <w:t>Земли.</w:t>
      </w:r>
      <w:r w:rsidRPr="0072551E">
        <w:rPr>
          <w:spacing w:val="1"/>
        </w:rPr>
        <w:t xml:space="preserve"> </w:t>
      </w:r>
      <w:r w:rsidRPr="0072551E">
        <w:t>Земная</w:t>
      </w:r>
      <w:r w:rsidRPr="0072551E">
        <w:rPr>
          <w:spacing w:val="1"/>
        </w:rPr>
        <w:t xml:space="preserve"> </w:t>
      </w:r>
      <w:r w:rsidRPr="0072551E">
        <w:t>кора.</w:t>
      </w:r>
      <w:r w:rsidRPr="0072551E">
        <w:rPr>
          <w:spacing w:val="1"/>
        </w:rPr>
        <w:t xml:space="preserve"> </w:t>
      </w:r>
      <w:r w:rsidRPr="0072551E">
        <w:t>Разнообразие</w:t>
      </w:r>
      <w:r w:rsidRPr="0072551E">
        <w:rPr>
          <w:spacing w:val="1"/>
        </w:rPr>
        <w:t xml:space="preserve"> </w:t>
      </w:r>
      <w:r w:rsidRPr="0072551E">
        <w:t>горных</w:t>
      </w:r>
      <w:r w:rsidRPr="0072551E">
        <w:rPr>
          <w:spacing w:val="1"/>
        </w:rPr>
        <w:t xml:space="preserve"> </w:t>
      </w:r>
      <w:r w:rsidRPr="0072551E">
        <w:t>пород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минералов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Земле.</w:t>
      </w:r>
      <w:r w:rsidRPr="0072551E">
        <w:rPr>
          <w:spacing w:val="1"/>
        </w:rPr>
        <w:t xml:space="preserve"> </w:t>
      </w:r>
      <w:r w:rsidRPr="0072551E">
        <w:t>Полезные</w:t>
      </w:r>
      <w:r w:rsidRPr="0072551E">
        <w:rPr>
          <w:spacing w:val="1"/>
        </w:rPr>
        <w:t xml:space="preserve"> </w:t>
      </w:r>
      <w:r w:rsidRPr="0072551E">
        <w:t>ископаемые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значение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жизни</w:t>
      </w:r>
      <w:r w:rsidRPr="0072551E">
        <w:rPr>
          <w:spacing w:val="1"/>
        </w:rPr>
        <w:t xml:space="preserve"> </w:t>
      </w:r>
      <w:r w:rsidRPr="0072551E">
        <w:t>современного общества. Движения земной коры и их проявления на земной</w:t>
      </w:r>
      <w:r w:rsidRPr="0072551E">
        <w:rPr>
          <w:spacing w:val="1"/>
        </w:rPr>
        <w:t xml:space="preserve"> </w:t>
      </w:r>
      <w:r w:rsidRPr="0072551E">
        <w:t>поверхности:</w:t>
      </w:r>
      <w:r w:rsidRPr="0072551E">
        <w:rPr>
          <w:spacing w:val="1"/>
        </w:rPr>
        <w:t xml:space="preserve"> </w:t>
      </w:r>
      <w:r w:rsidRPr="0072551E">
        <w:t>землетрясения,</w:t>
      </w:r>
      <w:r w:rsidRPr="0072551E">
        <w:rPr>
          <w:spacing w:val="1"/>
        </w:rPr>
        <w:t xml:space="preserve"> </w:t>
      </w:r>
      <w:r w:rsidRPr="0072551E">
        <w:t>вулканы,</w:t>
      </w:r>
      <w:r w:rsidRPr="0072551E">
        <w:rPr>
          <w:spacing w:val="1"/>
        </w:rPr>
        <w:t xml:space="preserve"> </w:t>
      </w:r>
      <w:r w:rsidRPr="0072551E">
        <w:t>гейзеры.</w:t>
      </w:r>
      <w:r w:rsidRPr="0072551E">
        <w:rPr>
          <w:spacing w:val="1"/>
        </w:rPr>
        <w:t xml:space="preserve"> </w:t>
      </w:r>
      <w:r w:rsidRPr="0072551E">
        <w:t>Рельеф</w:t>
      </w:r>
      <w:r w:rsidRPr="0072551E">
        <w:rPr>
          <w:spacing w:val="1"/>
        </w:rPr>
        <w:t xml:space="preserve"> </w:t>
      </w:r>
      <w:r w:rsidRPr="0072551E">
        <w:t>Земли.</w:t>
      </w:r>
      <w:r w:rsidRPr="0072551E">
        <w:rPr>
          <w:spacing w:val="1"/>
        </w:rPr>
        <w:t xml:space="preserve"> </w:t>
      </w:r>
      <w:r w:rsidRPr="0072551E">
        <w:t>Способы</w:t>
      </w:r>
      <w:r w:rsidRPr="0072551E">
        <w:rPr>
          <w:spacing w:val="1"/>
        </w:rPr>
        <w:t xml:space="preserve"> </w:t>
      </w:r>
      <w:r w:rsidRPr="0072551E">
        <w:t>изображение рельефа на планах и картах. Основные формы рельефа – горы и</w:t>
      </w:r>
      <w:r w:rsidRPr="0072551E">
        <w:rPr>
          <w:spacing w:val="1"/>
        </w:rPr>
        <w:t xml:space="preserve"> </w:t>
      </w:r>
      <w:r w:rsidRPr="0072551E">
        <w:t>равнины. Равнины. Образование и изменение равнин с течением времени.</w:t>
      </w:r>
      <w:r w:rsidRPr="0072551E">
        <w:rPr>
          <w:spacing w:val="1"/>
        </w:rPr>
        <w:t xml:space="preserve"> </w:t>
      </w:r>
      <w:r w:rsidRPr="0072551E">
        <w:t>Классификация</w:t>
      </w:r>
      <w:r w:rsidRPr="0072551E">
        <w:rPr>
          <w:spacing w:val="-3"/>
        </w:rPr>
        <w:t xml:space="preserve"> </w:t>
      </w:r>
      <w:r w:rsidRPr="0072551E">
        <w:t>равнин</w:t>
      </w:r>
      <w:r w:rsidRPr="0072551E">
        <w:rPr>
          <w:spacing w:val="-1"/>
        </w:rPr>
        <w:t xml:space="preserve"> </w:t>
      </w:r>
      <w:r w:rsidRPr="0072551E">
        <w:t>по</w:t>
      </w:r>
      <w:r w:rsidRPr="0072551E">
        <w:rPr>
          <w:spacing w:val="-1"/>
        </w:rPr>
        <w:t xml:space="preserve"> </w:t>
      </w:r>
      <w:r w:rsidRPr="0072551E">
        <w:t>абсолютной</w:t>
      </w:r>
      <w:r w:rsidRPr="0072551E">
        <w:rPr>
          <w:spacing w:val="-3"/>
        </w:rPr>
        <w:t xml:space="preserve"> </w:t>
      </w:r>
      <w:r w:rsidRPr="0072551E">
        <w:t>высоте.</w:t>
      </w:r>
      <w:r w:rsidRPr="0072551E">
        <w:rPr>
          <w:spacing w:val="-2"/>
        </w:rPr>
        <w:t xml:space="preserve"> </w:t>
      </w:r>
      <w:r w:rsidRPr="0072551E">
        <w:t>Определение</w:t>
      </w:r>
      <w:r w:rsidRPr="0072551E">
        <w:rPr>
          <w:spacing w:val="-2"/>
        </w:rPr>
        <w:t xml:space="preserve"> </w:t>
      </w:r>
      <w:r w:rsidRPr="0072551E">
        <w:t>относительной</w:t>
      </w:r>
      <w:r w:rsidRPr="0072551E">
        <w:rPr>
          <w:spacing w:val="-3"/>
        </w:rPr>
        <w:t xml:space="preserve"> </w:t>
      </w:r>
      <w:r w:rsidRPr="0072551E">
        <w:t>и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4"/>
        <w:jc w:val="both"/>
      </w:pPr>
      <w:r w:rsidRPr="0072551E">
        <w:t>абсолютной</w:t>
      </w:r>
      <w:r w:rsidRPr="0072551E">
        <w:rPr>
          <w:spacing w:val="1"/>
        </w:rPr>
        <w:t xml:space="preserve"> </w:t>
      </w:r>
      <w:r w:rsidRPr="0072551E">
        <w:t>высоты</w:t>
      </w:r>
      <w:r w:rsidRPr="0072551E">
        <w:rPr>
          <w:spacing w:val="1"/>
        </w:rPr>
        <w:t xml:space="preserve"> </w:t>
      </w:r>
      <w:r w:rsidRPr="0072551E">
        <w:t>равнин.</w:t>
      </w:r>
      <w:r w:rsidRPr="0072551E">
        <w:rPr>
          <w:spacing w:val="1"/>
        </w:rPr>
        <w:t xml:space="preserve"> </w:t>
      </w:r>
      <w:r w:rsidRPr="0072551E">
        <w:t>Разнообразие</w:t>
      </w:r>
      <w:r w:rsidRPr="0072551E">
        <w:rPr>
          <w:spacing w:val="1"/>
        </w:rPr>
        <w:t xml:space="preserve"> </w:t>
      </w:r>
      <w:r w:rsidRPr="0072551E">
        <w:t>гор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возрасту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строению.</w:t>
      </w:r>
      <w:r w:rsidRPr="0072551E">
        <w:rPr>
          <w:spacing w:val="1"/>
        </w:rPr>
        <w:t xml:space="preserve"> </w:t>
      </w:r>
      <w:r w:rsidRPr="0072551E">
        <w:t>Классификация</w:t>
      </w:r>
      <w:r w:rsidRPr="0072551E">
        <w:rPr>
          <w:spacing w:val="1"/>
        </w:rPr>
        <w:t xml:space="preserve"> </w:t>
      </w:r>
      <w:r w:rsidRPr="0072551E">
        <w:t>гор</w:t>
      </w:r>
      <w:r w:rsidRPr="0072551E">
        <w:rPr>
          <w:spacing w:val="1"/>
        </w:rPr>
        <w:t xml:space="preserve"> </w:t>
      </w:r>
      <w:r w:rsidRPr="0072551E">
        <w:t>абсолютной</w:t>
      </w:r>
      <w:r w:rsidRPr="0072551E">
        <w:rPr>
          <w:spacing w:val="1"/>
        </w:rPr>
        <w:t xml:space="preserve"> </w:t>
      </w:r>
      <w:r w:rsidRPr="0072551E">
        <w:t>высоте.</w:t>
      </w:r>
      <w:r w:rsidRPr="0072551E">
        <w:rPr>
          <w:spacing w:val="1"/>
        </w:rPr>
        <w:t xml:space="preserve"> </w:t>
      </w:r>
      <w:r w:rsidRPr="0072551E">
        <w:t>Определение</w:t>
      </w:r>
      <w:r w:rsidRPr="0072551E">
        <w:rPr>
          <w:spacing w:val="1"/>
        </w:rPr>
        <w:t xml:space="preserve"> </w:t>
      </w:r>
      <w:r w:rsidRPr="0072551E">
        <w:t>относительной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абсолютной высоты гор. Рельеф дна океанов. Рифтовые области, срединные</w:t>
      </w:r>
      <w:r w:rsidRPr="0072551E">
        <w:rPr>
          <w:spacing w:val="1"/>
        </w:rPr>
        <w:t xml:space="preserve"> </w:t>
      </w:r>
      <w:r w:rsidRPr="0072551E">
        <w:t>океанические хребты, шельф, материковый склон.Методы изучения глубин</w:t>
      </w:r>
      <w:r w:rsidRPr="0072551E">
        <w:rPr>
          <w:spacing w:val="1"/>
        </w:rPr>
        <w:t xml:space="preserve"> </w:t>
      </w:r>
      <w:r w:rsidRPr="0072551E">
        <w:t>Мирового</w:t>
      </w:r>
      <w:r w:rsidRPr="0072551E">
        <w:rPr>
          <w:spacing w:val="1"/>
        </w:rPr>
        <w:t xml:space="preserve"> </w:t>
      </w:r>
      <w:r w:rsidRPr="0072551E">
        <w:t>океана.</w:t>
      </w:r>
      <w:r w:rsidRPr="0072551E">
        <w:rPr>
          <w:spacing w:val="1"/>
        </w:rPr>
        <w:t xml:space="preserve"> </w:t>
      </w:r>
      <w:r w:rsidRPr="0072551E">
        <w:t>Исследователи</w:t>
      </w:r>
      <w:r w:rsidRPr="0072551E">
        <w:rPr>
          <w:spacing w:val="1"/>
        </w:rPr>
        <w:t xml:space="preserve"> </w:t>
      </w:r>
      <w:r w:rsidRPr="0072551E">
        <w:t>подводных</w:t>
      </w:r>
      <w:r w:rsidRPr="0072551E">
        <w:rPr>
          <w:spacing w:val="1"/>
        </w:rPr>
        <w:t xml:space="preserve"> </w:t>
      </w:r>
      <w:r w:rsidRPr="0072551E">
        <w:t>глубин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открытия.</w:t>
      </w:r>
      <w:r w:rsidRPr="0072551E">
        <w:rPr>
          <w:spacing w:val="-67"/>
        </w:rPr>
        <w:t xml:space="preserve"> </w:t>
      </w:r>
      <w:r w:rsidRPr="0072551E">
        <w:t>Гидросфера.</w:t>
      </w:r>
      <w:r w:rsidRPr="0072551E">
        <w:rPr>
          <w:spacing w:val="1"/>
        </w:rPr>
        <w:t xml:space="preserve"> </w:t>
      </w:r>
      <w:r w:rsidRPr="0072551E">
        <w:t>Строение</w:t>
      </w:r>
      <w:r w:rsidRPr="0072551E">
        <w:rPr>
          <w:spacing w:val="1"/>
        </w:rPr>
        <w:t xml:space="preserve"> </w:t>
      </w:r>
      <w:r w:rsidRPr="0072551E">
        <w:t>гидросферы.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Мирового</w:t>
      </w:r>
      <w:r w:rsidRPr="0072551E">
        <w:rPr>
          <w:spacing w:val="1"/>
        </w:rPr>
        <w:t xml:space="preserve"> </w:t>
      </w:r>
      <w:r w:rsidRPr="0072551E">
        <w:t>круговорота</w:t>
      </w:r>
      <w:r w:rsidRPr="0072551E">
        <w:rPr>
          <w:spacing w:val="1"/>
        </w:rPr>
        <w:t xml:space="preserve"> </w:t>
      </w:r>
      <w:r w:rsidRPr="0072551E">
        <w:t>воды.</w:t>
      </w:r>
      <w:r w:rsidRPr="0072551E">
        <w:rPr>
          <w:spacing w:val="1"/>
        </w:rPr>
        <w:t xml:space="preserve"> </w:t>
      </w:r>
      <w:r w:rsidRPr="0072551E">
        <w:t>Мировой</w:t>
      </w:r>
      <w:r w:rsidRPr="0072551E">
        <w:rPr>
          <w:spacing w:val="1"/>
        </w:rPr>
        <w:t xml:space="preserve"> </w:t>
      </w:r>
      <w:r w:rsidRPr="0072551E">
        <w:t>океан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части.</w:t>
      </w:r>
      <w:r w:rsidRPr="0072551E">
        <w:rPr>
          <w:spacing w:val="1"/>
        </w:rPr>
        <w:t xml:space="preserve"> </w:t>
      </w:r>
      <w:r w:rsidRPr="0072551E">
        <w:t>Свойства</w:t>
      </w:r>
      <w:r w:rsidRPr="0072551E">
        <w:rPr>
          <w:spacing w:val="1"/>
        </w:rPr>
        <w:t xml:space="preserve"> </w:t>
      </w:r>
      <w:r w:rsidRPr="0072551E">
        <w:t>вод</w:t>
      </w:r>
      <w:r w:rsidRPr="0072551E">
        <w:rPr>
          <w:spacing w:val="1"/>
        </w:rPr>
        <w:t xml:space="preserve"> </w:t>
      </w:r>
      <w:r w:rsidRPr="0072551E">
        <w:t>Мирового</w:t>
      </w:r>
      <w:r w:rsidRPr="0072551E">
        <w:rPr>
          <w:spacing w:val="1"/>
        </w:rPr>
        <w:t xml:space="preserve"> </w:t>
      </w:r>
      <w:r w:rsidRPr="0072551E">
        <w:t>океана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температура и соленость. Движение воды в океане – волны, течения..Воды</w:t>
      </w:r>
      <w:r w:rsidRPr="0072551E">
        <w:rPr>
          <w:spacing w:val="1"/>
        </w:rPr>
        <w:t xml:space="preserve"> </w:t>
      </w:r>
      <w:r w:rsidRPr="0072551E">
        <w:t>суши. Реки на географической карте и в природе: основные части речной</w:t>
      </w:r>
      <w:r w:rsidRPr="0072551E">
        <w:rPr>
          <w:spacing w:val="1"/>
        </w:rPr>
        <w:t xml:space="preserve"> </w:t>
      </w:r>
      <w:r w:rsidRPr="0072551E">
        <w:t>системы,</w:t>
      </w:r>
      <w:r w:rsidRPr="0072551E">
        <w:rPr>
          <w:spacing w:val="1"/>
        </w:rPr>
        <w:t xml:space="preserve"> </w:t>
      </w:r>
      <w:r w:rsidRPr="0072551E">
        <w:t>характер,</w:t>
      </w:r>
      <w:r w:rsidRPr="0072551E">
        <w:rPr>
          <w:spacing w:val="1"/>
        </w:rPr>
        <w:t xml:space="preserve"> </w:t>
      </w:r>
      <w:r w:rsidRPr="0072551E">
        <w:t>питание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режим</w:t>
      </w:r>
      <w:r w:rsidRPr="0072551E">
        <w:rPr>
          <w:spacing w:val="1"/>
        </w:rPr>
        <w:t xml:space="preserve"> </w:t>
      </w:r>
      <w:r w:rsidRPr="0072551E">
        <w:t>рек.</w:t>
      </w:r>
      <w:r w:rsidRPr="0072551E">
        <w:rPr>
          <w:spacing w:val="1"/>
        </w:rPr>
        <w:t xml:space="preserve"> </w:t>
      </w:r>
      <w:r w:rsidRPr="0072551E">
        <w:t>Озера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происхождение.</w:t>
      </w:r>
      <w:r w:rsidRPr="0072551E">
        <w:rPr>
          <w:spacing w:val="1"/>
        </w:rPr>
        <w:t xml:space="preserve"> </w:t>
      </w:r>
      <w:r w:rsidRPr="0072551E">
        <w:t>Ледники. Горное и покровное оледенение, многолетняя мерзлота. Подземные</w:t>
      </w:r>
      <w:r w:rsidRPr="0072551E">
        <w:rPr>
          <w:spacing w:val="-67"/>
        </w:rPr>
        <w:t xml:space="preserve"> </w:t>
      </w:r>
      <w:r w:rsidRPr="0072551E">
        <w:t>воды. Межпластовые и грунтовые воды. Болота. Каналы. Водохранилища.</w:t>
      </w:r>
      <w:r w:rsidRPr="0072551E">
        <w:rPr>
          <w:spacing w:val="1"/>
        </w:rPr>
        <w:t xml:space="preserve"> </w:t>
      </w:r>
      <w:r w:rsidRPr="0072551E">
        <w:t>Человек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гидросфера.</w:t>
      </w:r>
      <w:r w:rsidRPr="0072551E">
        <w:rPr>
          <w:spacing w:val="1"/>
        </w:rPr>
        <w:t xml:space="preserve"> </w:t>
      </w:r>
      <w:r w:rsidRPr="0072551E">
        <w:t>Атмосфера.</w:t>
      </w:r>
      <w:r w:rsidRPr="0072551E">
        <w:rPr>
          <w:spacing w:val="1"/>
        </w:rPr>
        <w:t xml:space="preserve"> </w:t>
      </w:r>
      <w:r w:rsidRPr="0072551E">
        <w:t>Строение</w:t>
      </w:r>
      <w:r w:rsidRPr="0072551E">
        <w:rPr>
          <w:spacing w:val="1"/>
        </w:rPr>
        <w:t xml:space="preserve"> </w:t>
      </w:r>
      <w:r w:rsidRPr="0072551E">
        <w:t>воздушной оболочки</w:t>
      </w:r>
      <w:r w:rsidRPr="0072551E">
        <w:rPr>
          <w:spacing w:val="1"/>
        </w:rPr>
        <w:t xml:space="preserve"> </w:t>
      </w:r>
      <w:r w:rsidRPr="0072551E">
        <w:t>Земли.</w:t>
      </w:r>
      <w:r w:rsidRPr="0072551E">
        <w:rPr>
          <w:spacing w:val="1"/>
        </w:rPr>
        <w:t xml:space="preserve"> </w:t>
      </w:r>
      <w:r w:rsidRPr="0072551E">
        <w:t>Температура</w:t>
      </w:r>
      <w:r w:rsidRPr="0072551E">
        <w:rPr>
          <w:spacing w:val="1"/>
        </w:rPr>
        <w:t xml:space="preserve"> </w:t>
      </w:r>
      <w:r w:rsidRPr="0072551E">
        <w:t>воздуха.</w:t>
      </w:r>
      <w:r w:rsidRPr="0072551E">
        <w:rPr>
          <w:spacing w:val="1"/>
        </w:rPr>
        <w:t xml:space="preserve"> </w:t>
      </w:r>
      <w:r w:rsidRPr="0072551E">
        <w:t>Нагревание</w:t>
      </w:r>
      <w:r w:rsidRPr="0072551E">
        <w:rPr>
          <w:spacing w:val="1"/>
        </w:rPr>
        <w:t xml:space="preserve"> </w:t>
      </w:r>
      <w:r w:rsidRPr="0072551E">
        <w:t>воздуха.</w:t>
      </w:r>
      <w:r w:rsidRPr="0072551E">
        <w:rPr>
          <w:spacing w:val="1"/>
        </w:rPr>
        <w:t xml:space="preserve"> </w:t>
      </w:r>
      <w:r w:rsidRPr="0072551E">
        <w:t>Суточный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годовой</w:t>
      </w:r>
      <w:r w:rsidRPr="0072551E">
        <w:rPr>
          <w:spacing w:val="1"/>
        </w:rPr>
        <w:t xml:space="preserve"> </w:t>
      </w:r>
      <w:r w:rsidRPr="0072551E">
        <w:t>ход</w:t>
      </w:r>
      <w:r w:rsidRPr="0072551E">
        <w:rPr>
          <w:spacing w:val="1"/>
        </w:rPr>
        <w:t xml:space="preserve"> </w:t>
      </w:r>
      <w:r w:rsidRPr="0072551E">
        <w:t>температур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графическое</w:t>
      </w:r>
      <w:r w:rsidRPr="0072551E">
        <w:rPr>
          <w:spacing w:val="1"/>
        </w:rPr>
        <w:t xml:space="preserve"> </w:t>
      </w:r>
      <w:r w:rsidRPr="0072551E">
        <w:t>отображение.</w:t>
      </w:r>
      <w:r w:rsidRPr="0072551E">
        <w:rPr>
          <w:spacing w:val="71"/>
        </w:rPr>
        <w:t xml:space="preserve"> </w:t>
      </w:r>
      <w:r w:rsidRPr="0072551E">
        <w:t>Среднесуточная,</w:t>
      </w:r>
      <w:r w:rsidRPr="0072551E">
        <w:rPr>
          <w:spacing w:val="1"/>
        </w:rPr>
        <w:t xml:space="preserve"> </w:t>
      </w:r>
      <w:r w:rsidRPr="0072551E">
        <w:t>среднемесячная,</w:t>
      </w:r>
      <w:r w:rsidRPr="0072551E">
        <w:rPr>
          <w:spacing w:val="1"/>
        </w:rPr>
        <w:t xml:space="preserve"> </w:t>
      </w:r>
      <w:r w:rsidRPr="0072551E">
        <w:t>среднегодовая</w:t>
      </w:r>
      <w:r w:rsidRPr="0072551E">
        <w:rPr>
          <w:spacing w:val="1"/>
        </w:rPr>
        <w:t xml:space="preserve"> </w:t>
      </w:r>
      <w:r w:rsidRPr="0072551E">
        <w:t>температура.</w:t>
      </w:r>
      <w:r w:rsidRPr="0072551E">
        <w:rPr>
          <w:spacing w:val="1"/>
        </w:rPr>
        <w:t xml:space="preserve"> </w:t>
      </w:r>
      <w:r w:rsidRPr="0072551E">
        <w:t>Зависимость</w:t>
      </w:r>
      <w:r w:rsidRPr="0072551E">
        <w:rPr>
          <w:spacing w:val="1"/>
        </w:rPr>
        <w:t xml:space="preserve"> </w:t>
      </w:r>
      <w:r w:rsidRPr="0072551E">
        <w:t>температуры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географической</w:t>
      </w:r>
      <w:r w:rsidRPr="0072551E">
        <w:rPr>
          <w:spacing w:val="1"/>
        </w:rPr>
        <w:t xml:space="preserve"> </w:t>
      </w:r>
      <w:r w:rsidRPr="0072551E">
        <w:t>широты.</w:t>
      </w:r>
      <w:r w:rsidRPr="0072551E">
        <w:rPr>
          <w:spacing w:val="1"/>
        </w:rPr>
        <w:t xml:space="preserve"> </w:t>
      </w:r>
      <w:r w:rsidRPr="0072551E">
        <w:t>Тепловые</w:t>
      </w:r>
      <w:r w:rsidRPr="0072551E">
        <w:rPr>
          <w:spacing w:val="1"/>
        </w:rPr>
        <w:t xml:space="preserve"> </w:t>
      </w:r>
      <w:r w:rsidRPr="0072551E">
        <w:t>пояса.</w:t>
      </w:r>
      <w:r w:rsidRPr="0072551E">
        <w:rPr>
          <w:spacing w:val="1"/>
        </w:rPr>
        <w:t xml:space="preserve"> </w:t>
      </w:r>
      <w:r w:rsidRPr="0072551E">
        <w:t>Вода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атмосфере.</w:t>
      </w:r>
      <w:r w:rsidRPr="0072551E">
        <w:rPr>
          <w:spacing w:val="1"/>
        </w:rPr>
        <w:t xml:space="preserve"> </w:t>
      </w:r>
      <w:r w:rsidRPr="0072551E">
        <w:t>Облака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атмосферные</w:t>
      </w:r>
      <w:r w:rsidRPr="0072551E">
        <w:rPr>
          <w:spacing w:val="1"/>
        </w:rPr>
        <w:t xml:space="preserve"> </w:t>
      </w:r>
      <w:r w:rsidRPr="0072551E">
        <w:t>осадки.</w:t>
      </w:r>
      <w:r w:rsidRPr="0072551E">
        <w:rPr>
          <w:spacing w:val="1"/>
        </w:rPr>
        <w:t xml:space="preserve"> </w:t>
      </w:r>
      <w:r w:rsidRPr="0072551E">
        <w:t>Атмосферное</w:t>
      </w:r>
      <w:r w:rsidRPr="0072551E">
        <w:rPr>
          <w:spacing w:val="1"/>
        </w:rPr>
        <w:t xml:space="preserve"> </w:t>
      </w:r>
      <w:r w:rsidRPr="0072551E">
        <w:t>давление.</w:t>
      </w:r>
      <w:r w:rsidRPr="0072551E">
        <w:rPr>
          <w:spacing w:val="1"/>
        </w:rPr>
        <w:t xml:space="preserve"> </w:t>
      </w:r>
      <w:r w:rsidRPr="0072551E">
        <w:t>Ветер.</w:t>
      </w:r>
      <w:r w:rsidRPr="0072551E">
        <w:rPr>
          <w:spacing w:val="1"/>
        </w:rPr>
        <w:t xml:space="preserve"> </w:t>
      </w:r>
      <w:r w:rsidRPr="0072551E">
        <w:t>Постоянные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переменные</w:t>
      </w:r>
      <w:r w:rsidRPr="0072551E">
        <w:rPr>
          <w:spacing w:val="1"/>
        </w:rPr>
        <w:t xml:space="preserve"> </w:t>
      </w:r>
      <w:r w:rsidRPr="0072551E">
        <w:t>ветра.</w:t>
      </w:r>
      <w:r w:rsidRPr="0072551E">
        <w:rPr>
          <w:spacing w:val="1"/>
        </w:rPr>
        <w:t xml:space="preserve"> </w:t>
      </w:r>
      <w:r w:rsidRPr="0072551E">
        <w:t>Графическое</w:t>
      </w:r>
      <w:r w:rsidRPr="0072551E">
        <w:rPr>
          <w:spacing w:val="1"/>
        </w:rPr>
        <w:t xml:space="preserve"> </w:t>
      </w:r>
      <w:r w:rsidRPr="0072551E">
        <w:t>отображение</w:t>
      </w:r>
      <w:r w:rsidRPr="0072551E">
        <w:rPr>
          <w:spacing w:val="1"/>
        </w:rPr>
        <w:t xml:space="preserve"> </w:t>
      </w:r>
      <w:r w:rsidRPr="0072551E">
        <w:t>направления</w:t>
      </w:r>
      <w:r w:rsidRPr="0072551E">
        <w:rPr>
          <w:spacing w:val="1"/>
        </w:rPr>
        <w:t xml:space="preserve"> </w:t>
      </w:r>
      <w:r w:rsidRPr="0072551E">
        <w:t>ветра.</w:t>
      </w:r>
      <w:r w:rsidRPr="0072551E">
        <w:rPr>
          <w:spacing w:val="71"/>
        </w:rPr>
        <w:t xml:space="preserve"> </w:t>
      </w:r>
      <w:r w:rsidRPr="0072551E">
        <w:t>Роза</w:t>
      </w:r>
      <w:r w:rsidRPr="0072551E">
        <w:rPr>
          <w:spacing w:val="1"/>
        </w:rPr>
        <w:t xml:space="preserve"> </w:t>
      </w:r>
      <w:r w:rsidRPr="0072551E">
        <w:t>ветров.</w:t>
      </w:r>
      <w:r w:rsidRPr="0072551E">
        <w:rPr>
          <w:spacing w:val="1"/>
        </w:rPr>
        <w:t xml:space="preserve"> </w:t>
      </w:r>
      <w:r w:rsidRPr="0072551E">
        <w:t>Циркуляция</w:t>
      </w:r>
      <w:r w:rsidRPr="0072551E">
        <w:rPr>
          <w:spacing w:val="1"/>
        </w:rPr>
        <w:t xml:space="preserve"> </w:t>
      </w:r>
      <w:r w:rsidRPr="0072551E">
        <w:t>атмосферы.</w:t>
      </w:r>
      <w:r w:rsidRPr="0072551E">
        <w:rPr>
          <w:spacing w:val="1"/>
        </w:rPr>
        <w:t xml:space="preserve"> </w:t>
      </w:r>
      <w:r w:rsidRPr="0072551E">
        <w:t>Влажность</w:t>
      </w:r>
      <w:r w:rsidRPr="0072551E">
        <w:rPr>
          <w:spacing w:val="1"/>
        </w:rPr>
        <w:t xml:space="preserve"> </w:t>
      </w:r>
      <w:r w:rsidRPr="0072551E">
        <w:t>воздуха.</w:t>
      </w:r>
      <w:r w:rsidRPr="0072551E">
        <w:rPr>
          <w:spacing w:val="1"/>
        </w:rPr>
        <w:t xml:space="preserve"> </w:t>
      </w:r>
      <w:r w:rsidRPr="0072551E">
        <w:t>Понятие</w:t>
      </w:r>
      <w:r w:rsidRPr="0072551E">
        <w:rPr>
          <w:spacing w:val="1"/>
        </w:rPr>
        <w:t xml:space="preserve"> </w:t>
      </w:r>
      <w:r w:rsidRPr="0072551E">
        <w:t>погоды.</w:t>
      </w:r>
      <w:r w:rsidRPr="0072551E">
        <w:rPr>
          <w:spacing w:val="1"/>
        </w:rPr>
        <w:t xml:space="preserve"> </w:t>
      </w:r>
      <w:r w:rsidRPr="0072551E">
        <w:t>Наблюдения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прогноз</w:t>
      </w:r>
      <w:r w:rsidRPr="0072551E">
        <w:rPr>
          <w:spacing w:val="1"/>
        </w:rPr>
        <w:t xml:space="preserve"> </w:t>
      </w:r>
      <w:r w:rsidRPr="0072551E">
        <w:t>погоды.</w:t>
      </w:r>
      <w:r w:rsidRPr="0072551E">
        <w:rPr>
          <w:spacing w:val="1"/>
        </w:rPr>
        <w:t xml:space="preserve"> </w:t>
      </w:r>
      <w:r w:rsidRPr="0072551E">
        <w:t>Метеостанция/метеоприборы</w:t>
      </w:r>
      <w:r w:rsidRPr="0072551E">
        <w:rPr>
          <w:spacing w:val="1"/>
        </w:rPr>
        <w:t xml:space="preserve"> </w:t>
      </w:r>
      <w:r w:rsidRPr="0072551E">
        <w:t>(проведение</w:t>
      </w:r>
      <w:r w:rsidRPr="0072551E">
        <w:rPr>
          <w:spacing w:val="1"/>
        </w:rPr>
        <w:t xml:space="preserve"> </w:t>
      </w:r>
      <w:r w:rsidRPr="0072551E">
        <w:t>наблюдений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измерений,</w:t>
      </w:r>
      <w:r w:rsidRPr="0072551E">
        <w:rPr>
          <w:spacing w:val="1"/>
        </w:rPr>
        <w:t xml:space="preserve"> </w:t>
      </w:r>
      <w:r w:rsidRPr="0072551E">
        <w:t>фиксация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наблюдений,</w:t>
      </w:r>
      <w:r w:rsidRPr="0072551E">
        <w:rPr>
          <w:spacing w:val="1"/>
        </w:rPr>
        <w:t xml:space="preserve"> </w:t>
      </w:r>
      <w:r w:rsidRPr="0072551E">
        <w:t>обработка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наблюдений).</w:t>
      </w:r>
      <w:r w:rsidRPr="0072551E">
        <w:rPr>
          <w:spacing w:val="1"/>
        </w:rPr>
        <w:t xml:space="preserve"> </w:t>
      </w:r>
      <w:r w:rsidRPr="0072551E">
        <w:t>Понятие</w:t>
      </w:r>
      <w:r w:rsidRPr="0072551E">
        <w:rPr>
          <w:spacing w:val="1"/>
        </w:rPr>
        <w:t xml:space="preserve"> </w:t>
      </w:r>
      <w:r w:rsidRPr="0072551E">
        <w:t>климата.Погода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климат.</w:t>
      </w:r>
      <w:r w:rsidRPr="0072551E">
        <w:rPr>
          <w:spacing w:val="1"/>
        </w:rPr>
        <w:t xml:space="preserve"> </w:t>
      </w:r>
      <w:r w:rsidRPr="0072551E">
        <w:t>Климатообразующие факторы.</w:t>
      </w:r>
      <w:r w:rsidRPr="0072551E">
        <w:rPr>
          <w:spacing w:val="1"/>
        </w:rPr>
        <w:t xml:space="preserve"> </w:t>
      </w:r>
      <w:r w:rsidRPr="0072551E">
        <w:t>Зависимость климата от абсолютной высоты</w:t>
      </w:r>
      <w:r w:rsidRPr="0072551E">
        <w:rPr>
          <w:spacing w:val="1"/>
        </w:rPr>
        <w:t xml:space="preserve"> </w:t>
      </w:r>
      <w:r w:rsidRPr="0072551E">
        <w:t>местности.Климаты Земли. Влияние климата на здоровье людей. Человек и</w:t>
      </w:r>
      <w:r w:rsidRPr="0072551E">
        <w:rPr>
          <w:spacing w:val="1"/>
        </w:rPr>
        <w:t xml:space="preserve"> </w:t>
      </w:r>
      <w:r w:rsidRPr="0072551E">
        <w:t>атмосфера.</w:t>
      </w:r>
    </w:p>
    <w:p w:rsidR="00D72CA8" w:rsidRPr="0072551E" w:rsidRDefault="00D72CA8">
      <w:pPr>
        <w:pStyle w:val="a3"/>
        <w:spacing w:before="3"/>
        <w:ind w:left="0"/>
      </w:pPr>
    </w:p>
    <w:p w:rsidR="00D72CA8" w:rsidRPr="0072551E" w:rsidRDefault="000F2B37">
      <w:pPr>
        <w:pStyle w:val="a3"/>
        <w:ind w:right="644" w:firstLine="707"/>
        <w:jc w:val="both"/>
      </w:pPr>
      <w:r w:rsidRPr="0072551E">
        <w:t>Биосфера. Биосфера – живая оболочка Земли. Особенности жизни в</w:t>
      </w:r>
      <w:r w:rsidRPr="0072551E">
        <w:rPr>
          <w:spacing w:val="1"/>
        </w:rPr>
        <w:t xml:space="preserve"> </w:t>
      </w:r>
      <w:r w:rsidRPr="0072551E">
        <w:t>океане. Жизнь на поверхности суши: особенности распространения растений</w:t>
      </w:r>
      <w:r w:rsidRPr="0072551E">
        <w:rPr>
          <w:spacing w:val="1"/>
        </w:rPr>
        <w:t xml:space="preserve"> </w:t>
      </w:r>
      <w:r w:rsidRPr="0072551E">
        <w:t>и животных в лесных и безлесных пространствах. Воздействие организмов на</w:t>
      </w:r>
      <w:r w:rsidRPr="0072551E">
        <w:rPr>
          <w:spacing w:val="-67"/>
        </w:rPr>
        <w:t xml:space="preserve"> </w:t>
      </w:r>
      <w:r w:rsidRPr="0072551E">
        <w:t>земные</w:t>
      </w:r>
      <w:r w:rsidRPr="0072551E">
        <w:rPr>
          <w:spacing w:val="-2"/>
        </w:rPr>
        <w:t xml:space="preserve"> </w:t>
      </w:r>
      <w:r w:rsidRPr="0072551E">
        <w:t>оболочки.</w:t>
      </w:r>
      <w:r w:rsidRPr="0072551E">
        <w:rPr>
          <w:spacing w:val="-2"/>
        </w:rPr>
        <w:t xml:space="preserve"> </w:t>
      </w:r>
      <w:r w:rsidRPr="0072551E">
        <w:t>Воздействие</w:t>
      </w:r>
      <w:r w:rsidRPr="0072551E">
        <w:rPr>
          <w:spacing w:val="-1"/>
        </w:rPr>
        <w:t xml:space="preserve"> </w:t>
      </w:r>
      <w:r w:rsidRPr="0072551E">
        <w:t>человека</w:t>
      </w:r>
      <w:r w:rsidRPr="0072551E">
        <w:rPr>
          <w:spacing w:val="-4"/>
        </w:rPr>
        <w:t xml:space="preserve"> </w:t>
      </w:r>
      <w:r w:rsidRPr="0072551E">
        <w:t>на</w:t>
      </w:r>
      <w:r w:rsidRPr="0072551E">
        <w:rPr>
          <w:spacing w:val="-1"/>
        </w:rPr>
        <w:t xml:space="preserve"> </w:t>
      </w:r>
      <w:r w:rsidRPr="0072551E">
        <w:t>природу.</w:t>
      </w:r>
      <w:r w:rsidRPr="0072551E">
        <w:rPr>
          <w:spacing w:val="-3"/>
        </w:rPr>
        <w:t xml:space="preserve"> </w:t>
      </w:r>
      <w:r w:rsidRPr="0072551E">
        <w:t>Охрана</w:t>
      </w:r>
      <w:r w:rsidRPr="0072551E">
        <w:rPr>
          <w:spacing w:val="-3"/>
        </w:rPr>
        <w:t xml:space="preserve"> </w:t>
      </w:r>
      <w:r w:rsidRPr="0072551E">
        <w:t>природы.</w:t>
      </w:r>
    </w:p>
    <w:p w:rsidR="00D72CA8" w:rsidRPr="0072551E" w:rsidRDefault="000F2B37">
      <w:pPr>
        <w:pStyle w:val="a3"/>
        <w:ind w:right="646" w:firstLine="707"/>
        <w:jc w:val="both"/>
      </w:pPr>
      <w:r w:rsidRPr="0072551E">
        <w:t>Географическая оболочка как среда жизни. Понятие о</w:t>
      </w:r>
      <w:r w:rsidRPr="0072551E">
        <w:rPr>
          <w:spacing w:val="1"/>
        </w:rPr>
        <w:t xml:space="preserve"> </w:t>
      </w:r>
      <w:r w:rsidRPr="0072551E">
        <w:t>географической</w:t>
      </w:r>
      <w:r w:rsidRPr="0072551E">
        <w:rPr>
          <w:spacing w:val="1"/>
        </w:rPr>
        <w:t xml:space="preserve"> </w:t>
      </w:r>
      <w:r w:rsidRPr="0072551E">
        <w:t>оболочке.</w:t>
      </w:r>
      <w:r w:rsidRPr="0072551E">
        <w:rPr>
          <w:spacing w:val="1"/>
        </w:rPr>
        <w:t xml:space="preserve"> </w:t>
      </w:r>
      <w:r w:rsidRPr="0072551E">
        <w:t>Взаимодействие</w:t>
      </w:r>
      <w:r w:rsidRPr="0072551E">
        <w:rPr>
          <w:spacing w:val="1"/>
        </w:rPr>
        <w:t xml:space="preserve"> </w:t>
      </w:r>
      <w:r w:rsidRPr="0072551E">
        <w:t>оболочек</w:t>
      </w:r>
      <w:r w:rsidRPr="0072551E">
        <w:rPr>
          <w:spacing w:val="1"/>
        </w:rPr>
        <w:t xml:space="preserve"> </w:t>
      </w:r>
      <w:r w:rsidRPr="0072551E">
        <w:t>Земли.</w:t>
      </w:r>
      <w:r w:rsidRPr="0072551E">
        <w:rPr>
          <w:spacing w:val="1"/>
        </w:rPr>
        <w:t xml:space="preserve"> </w:t>
      </w:r>
      <w:r w:rsidRPr="0072551E">
        <w:t>Строение</w:t>
      </w:r>
      <w:r w:rsidRPr="0072551E">
        <w:rPr>
          <w:spacing w:val="1"/>
        </w:rPr>
        <w:t xml:space="preserve"> </w:t>
      </w:r>
      <w:r w:rsidRPr="0072551E">
        <w:t>географической</w:t>
      </w:r>
      <w:r w:rsidRPr="0072551E">
        <w:rPr>
          <w:spacing w:val="1"/>
        </w:rPr>
        <w:t xml:space="preserve"> </w:t>
      </w:r>
      <w:r w:rsidRPr="0072551E">
        <w:t>оболочки.</w:t>
      </w:r>
      <w:r w:rsidRPr="0072551E">
        <w:rPr>
          <w:spacing w:val="1"/>
        </w:rPr>
        <w:t xml:space="preserve"> </w:t>
      </w:r>
      <w:r w:rsidRPr="0072551E">
        <w:t>Понятие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природном</w:t>
      </w:r>
      <w:r w:rsidRPr="0072551E">
        <w:rPr>
          <w:spacing w:val="1"/>
        </w:rPr>
        <w:t xml:space="preserve"> </w:t>
      </w:r>
      <w:r w:rsidRPr="0072551E">
        <w:t>комплексе.</w:t>
      </w:r>
      <w:r w:rsidRPr="0072551E">
        <w:rPr>
          <w:spacing w:val="1"/>
        </w:rPr>
        <w:t xml:space="preserve"> </w:t>
      </w:r>
      <w:r w:rsidRPr="0072551E">
        <w:t>Глобальные,</w:t>
      </w:r>
      <w:r w:rsidRPr="0072551E">
        <w:rPr>
          <w:spacing w:val="1"/>
        </w:rPr>
        <w:t xml:space="preserve"> </w:t>
      </w:r>
      <w:r w:rsidRPr="0072551E">
        <w:t>региональные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локальные природные комплексы. Природные комплексы своей местности.</w:t>
      </w:r>
      <w:r w:rsidRPr="0072551E">
        <w:rPr>
          <w:spacing w:val="1"/>
        </w:rPr>
        <w:t xml:space="preserve"> </w:t>
      </w:r>
      <w:r w:rsidRPr="0072551E">
        <w:t>Закономерности</w:t>
      </w:r>
      <w:r w:rsidRPr="0072551E">
        <w:rPr>
          <w:spacing w:val="1"/>
        </w:rPr>
        <w:t xml:space="preserve"> </w:t>
      </w:r>
      <w:r w:rsidRPr="0072551E">
        <w:t>географической</w:t>
      </w:r>
      <w:r w:rsidRPr="0072551E">
        <w:rPr>
          <w:spacing w:val="1"/>
        </w:rPr>
        <w:t xml:space="preserve"> </w:t>
      </w:r>
      <w:r w:rsidRPr="0072551E">
        <w:t>оболочки:</w:t>
      </w:r>
      <w:r w:rsidRPr="0072551E">
        <w:rPr>
          <w:spacing w:val="1"/>
        </w:rPr>
        <w:t xml:space="preserve"> </w:t>
      </w:r>
      <w:r w:rsidRPr="0072551E">
        <w:t>географическая</w:t>
      </w:r>
      <w:r w:rsidRPr="0072551E">
        <w:rPr>
          <w:spacing w:val="1"/>
        </w:rPr>
        <w:t xml:space="preserve"> </w:t>
      </w:r>
      <w:r w:rsidRPr="0072551E">
        <w:t>зональность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высотная</w:t>
      </w:r>
      <w:r w:rsidRPr="0072551E">
        <w:rPr>
          <w:spacing w:val="1"/>
        </w:rPr>
        <w:t xml:space="preserve"> </w:t>
      </w:r>
      <w:r w:rsidRPr="0072551E">
        <w:t>поясность.</w:t>
      </w:r>
      <w:r w:rsidRPr="0072551E">
        <w:rPr>
          <w:spacing w:val="1"/>
        </w:rPr>
        <w:t xml:space="preserve"> </w:t>
      </w:r>
      <w:r w:rsidRPr="0072551E">
        <w:t>Природные</w:t>
      </w:r>
      <w:r w:rsidRPr="0072551E">
        <w:rPr>
          <w:spacing w:val="1"/>
        </w:rPr>
        <w:t xml:space="preserve"> </w:t>
      </w:r>
      <w:r w:rsidRPr="0072551E">
        <w:t>зоны</w:t>
      </w:r>
      <w:r w:rsidRPr="0072551E">
        <w:rPr>
          <w:spacing w:val="1"/>
        </w:rPr>
        <w:t xml:space="preserve"> </w:t>
      </w:r>
      <w:r w:rsidRPr="0072551E">
        <w:t>Земли.</w:t>
      </w:r>
      <w:r w:rsidRPr="0072551E">
        <w:rPr>
          <w:spacing w:val="1"/>
        </w:rPr>
        <w:t xml:space="preserve"> </w:t>
      </w:r>
      <w:r w:rsidRPr="0072551E">
        <w:t>Человечество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Земле.</w:t>
      </w:r>
      <w:r w:rsidRPr="0072551E">
        <w:rPr>
          <w:spacing w:val="-67"/>
        </w:rPr>
        <w:t xml:space="preserve"> </w:t>
      </w:r>
      <w:r w:rsidRPr="0072551E">
        <w:t>Численность населения Земли. Расовый состав. Нации и народы</w:t>
      </w:r>
      <w:r w:rsidRPr="0072551E">
        <w:rPr>
          <w:spacing w:val="1"/>
        </w:rPr>
        <w:t xml:space="preserve"> </w:t>
      </w:r>
      <w:r w:rsidRPr="0072551E">
        <w:t>планеты.</w:t>
      </w:r>
      <w:r w:rsidRPr="0072551E">
        <w:rPr>
          <w:spacing w:val="1"/>
        </w:rPr>
        <w:t xml:space="preserve"> </w:t>
      </w:r>
      <w:r w:rsidRPr="0072551E">
        <w:t>Страны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карте</w:t>
      </w:r>
      <w:r w:rsidRPr="0072551E">
        <w:rPr>
          <w:spacing w:val="1"/>
        </w:rPr>
        <w:t xml:space="preserve"> </w:t>
      </w:r>
      <w:r w:rsidRPr="0072551E">
        <w:t>мира.</w:t>
      </w:r>
      <w:r w:rsidRPr="0072551E">
        <w:rPr>
          <w:spacing w:val="1"/>
        </w:rPr>
        <w:t xml:space="preserve"> </w:t>
      </w:r>
      <w:r w:rsidRPr="0072551E">
        <w:t>Освоение</w:t>
      </w:r>
      <w:r w:rsidRPr="0072551E">
        <w:rPr>
          <w:spacing w:val="1"/>
        </w:rPr>
        <w:t xml:space="preserve"> </w:t>
      </w:r>
      <w:r w:rsidRPr="0072551E">
        <w:t>Земли</w:t>
      </w:r>
      <w:r w:rsidRPr="0072551E">
        <w:rPr>
          <w:spacing w:val="1"/>
        </w:rPr>
        <w:t xml:space="preserve"> </w:t>
      </w:r>
      <w:r w:rsidRPr="0072551E">
        <w:t>человеком.</w:t>
      </w:r>
      <w:r w:rsidRPr="0072551E">
        <w:rPr>
          <w:spacing w:val="1"/>
        </w:rPr>
        <w:t xml:space="preserve"> </w:t>
      </w:r>
      <w:r w:rsidRPr="0072551E">
        <w:t>Что</w:t>
      </w:r>
      <w:r w:rsidRPr="0072551E">
        <w:rPr>
          <w:spacing w:val="1"/>
        </w:rPr>
        <w:t xml:space="preserve"> </w:t>
      </w:r>
      <w:r w:rsidRPr="0072551E">
        <w:t>изучают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курсе</w:t>
      </w:r>
      <w:r w:rsidRPr="0072551E">
        <w:rPr>
          <w:spacing w:val="-67"/>
        </w:rPr>
        <w:t xml:space="preserve"> </w:t>
      </w:r>
      <w:r w:rsidRPr="0072551E">
        <w:t>географии материков и океанов? Методы географических исследований и</w:t>
      </w:r>
      <w:r w:rsidRPr="0072551E">
        <w:rPr>
          <w:spacing w:val="1"/>
        </w:rPr>
        <w:t xml:space="preserve"> </w:t>
      </w:r>
      <w:r w:rsidRPr="0072551E">
        <w:t>источники</w:t>
      </w:r>
      <w:r w:rsidRPr="0072551E">
        <w:rPr>
          <w:spacing w:val="1"/>
        </w:rPr>
        <w:t xml:space="preserve"> </w:t>
      </w:r>
      <w:r w:rsidRPr="0072551E">
        <w:t>географической</w:t>
      </w:r>
      <w:r w:rsidRPr="0072551E">
        <w:rPr>
          <w:spacing w:val="1"/>
        </w:rPr>
        <w:t xml:space="preserve"> </w:t>
      </w:r>
      <w:r w:rsidRPr="0072551E">
        <w:t>информации.</w:t>
      </w:r>
      <w:r w:rsidRPr="0072551E">
        <w:rPr>
          <w:spacing w:val="1"/>
        </w:rPr>
        <w:t xml:space="preserve"> </w:t>
      </w:r>
      <w:r w:rsidRPr="0072551E">
        <w:t>Разнообразие</w:t>
      </w:r>
      <w:r w:rsidRPr="0072551E">
        <w:rPr>
          <w:spacing w:val="1"/>
        </w:rPr>
        <w:t xml:space="preserve"> </w:t>
      </w:r>
      <w:r w:rsidRPr="0072551E">
        <w:t>современных</w:t>
      </w:r>
      <w:r w:rsidRPr="0072551E">
        <w:rPr>
          <w:spacing w:val="1"/>
        </w:rPr>
        <w:t xml:space="preserve"> </w:t>
      </w:r>
      <w:r w:rsidRPr="0072551E">
        <w:t>карт.</w:t>
      </w:r>
      <w:r w:rsidRPr="0072551E">
        <w:rPr>
          <w:spacing w:val="1"/>
        </w:rPr>
        <w:t xml:space="preserve"> </w:t>
      </w:r>
      <w:r w:rsidRPr="0072551E">
        <w:t>Важнейшие географические открытия и путешествия в древности (древние</w:t>
      </w:r>
      <w:r w:rsidRPr="0072551E">
        <w:rPr>
          <w:spacing w:val="1"/>
        </w:rPr>
        <w:t xml:space="preserve"> </w:t>
      </w:r>
      <w:r w:rsidRPr="0072551E">
        <w:t>египтяне, греки, финикийцы, идеи и труды Парменида, Эратосфена, вклад</w:t>
      </w:r>
      <w:r w:rsidRPr="0072551E">
        <w:rPr>
          <w:spacing w:val="1"/>
        </w:rPr>
        <w:t xml:space="preserve"> </w:t>
      </w:r>
      <w:r w:rsidRPr="0072551E">
        <w:t>Кратеса</w:t>
      </w:r>
      <w:r w:rsidRPr="0072551E">
        <w:rPr>
          <w:spacing w:val="27"/>
        </w:rPr>
        <w:t xml:space="preserve"> </w:t>
      </w:r>
      <w:r w:rsidRPr="0072551E">
        <w:t>Малосского,</w:t>
      </w:r>
      <w:r w:rsidRPr="0072551E">
        <w:rPr>
          <w:spacing w:val="26"/>
        </w:rPr>
        <w:t xml:space="preserve"> </w:t>
      </w:r>
      <w:r w:rsidRPr="0072551E">
        <w:t>Страбона).</w:t>
      </w:r>
      <w:r w:rsidRPr="0072551E">
        <w:rPr>
          <w:spacing w:val="26"/>
        </w:rPr>
        <w:t xml:space="preserve"> </w:t>
      </w:r>
      <w:r w:rsidRPr="0072551E">
        <w:t>Важнейшие</w:t>
      </w:r>
      <w:r w:rsidRPr="0072551E">
        <w:rPr>
          <w:spacing w:val="27"/>
        </w:rPr>
        <w:t xml:space="preserve"> </w:t>
      </w:r>
      <w:r w:rsidRPr="0072551E">
        <w:t>географические</w:t>
      </w:r>
      <w:r w:rsidRPr="0072551E">
        <w:rPr>
          <w:spacing w:val="25"/>
        </w:rPr>
        <w:t xml:space="preserve"> </w:t>
      </w:r>
      <w:r w:rsidRPr="0072551E">
        <w:t>открытия</w:t>
      </w:r>
      <w:r w:rsidRPr="0072551E">
        <w:rPr>
          <w:spacing w:val="27"/>
        </w:rPr>
        <w:t xml:space="preserve"> </w:t>
      </w:r>
      <w:r w:rsidRPr="0072551E">
        <w:t>и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2"/>
        <w:jc w:val="both"/>
      </w:pPr>
      <w:r w:rsidRPr="0072551E">
        <w:t>путешествия в эпоху Средневековья (норманны, М. Поло, А. Никитин, Б.</w:t>
      </w:r>
      <w:r w:rsidRPr="0072551E">
        <w:rPr>
          <w:spacing w:val="1"/>
        </w:rPr>
        <w:t xml:space="preserve"> </w:t>
      </w:r>
      <w:r w:rsidRPr="0072551E">
        <w:t>Диаш, М. Бехайм, Х. Колумб, А. Веспуччи, Васко да Гама, Ф. Магеллан, Э.</w:t>
      </w:r>
      <w:r w:rsidRPr="0072551E">
        <w:rPr>
          <w:spacing w:val="1"/>
        </w:rPr>
        <w:t xml:space="preserve"> </w:t>
      </w:r>
      <w:r w:rsidRPr="0072551E">
        <w:t>Кортес, Д. Кабот, Г. Меркатор, В. Баренц, Г. Гудзон, А. Тасман, С. Дежнев).</w:t>
      </w:r>
      <w:r w:rsidRPr="0072551E">
        <w:rPr>
          <w:spacing w:val="1"/>
        </w:rPr>
        <w:t xml:space="preserve"> </w:t>
      </w:r>
      <w:r w:rsidRPr="0072551E">
        <w:t>Важнейшие</w:t>
      </w:r>
      <w:r w:rsidRPr="0072551E">
        <w:rPr>
          <w:spacing w:val="1"/>
        </w:rPr>
        <w:t xml:space="preserve"> </w:t>
      </w:r>
      <w:r w:rsidRPr="0072551E">
        <w:t>географические</w:t>
      </w:r>
      <w:r w:rsidRPr="0072551E">
        <w:rPr>
          <w:spacing w:val="1"/>
        </w:rPr>
        <w:t xml:space="preserve"> </w:t>
      </w:r>
      <w:r w:rsidRPr="0072551E">
        <w:t>открытия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путешествия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XVI–XIX</w:t>
      </w:r>
      <w:r w:rsidRPr="0072551E">
        <w:rPr>
          <w:spacing w:val="1"/>
        </w:rPr>
        <w:t xml:space="preserve"> </w:t>
      </w:r>
      <w:r w:rsidRPr="0072551E">
        <w:t>вв.</w:t>
      </w:r>
      <w:r w:rsidRPr="0072551E">
        <w:rPr>
          <w:spacing w:val="1"/>
        </w:rPr>
        <w:t xml:space="preserve"> </w:t>
      </w:r>
      <w:r w:rsidRPr="0072551E">
        <w:t>(А.</w:t>
      </w:r>
      <w:r w:rsidRPr="0072551E">
        <w:rPr>
          <w:spacing w:val="1"/>
        </w:rPr>
        <w:t xml:space="preserve"> </w:t>
      </w:r>
      <w:r w:rsidRPr="0072551E">
        <w:t>Макензи, В. Атласов и Л. Морозко, С. Ремезов, В. Беринг и А. Чириков, Д.</w:t>
      </w:r>
      <w:r w:rsidRPr="0072551E">
        <w:rPr>
          <w:spacing w:val="1"/>
        </w:rPr>
        <w:t xml:space="preserve"> </w:t>
      </w:r>
      <w:r w:rsidRPr="0072551E">
        <w:t>Кук, В.М. Головнин, Ф.П. Литке, С.О. Макаров, Н.Н. Миклухо-Маклай, М.В.</w:t>
      </w:r>
      <w:r w:rsidRPr="0072551E">
        <w:rPr>
          <w:spacing w:val="1"/>
        </w:rPr>
        <w:t xml:space="preserve"> </w:t>
      </w:r>
      <w:r w:rsidRPr="0072551E">
        <w:t>Ломоносов,</w:t>
      </w:r>
      <w:r w:rsidRPr="0072551E">
        <w:rPr>
          <w:spacing w:val="1"/>
        </w:rPr>
        <w:t xml:space="preserve"> </w:t>
      </w:r>
      <w:r w:rsidRPr="0072551E">
        <w:t>Г.И.</w:t>
      </w:r>
      <w:r w:rsidRPr="0072551E">
        <w:rPr>
          <w:spacing w:val="1"/>
        </w:rPr>
        <w:t xml:space="preserve"> </w:t>
      </w:r>
      <w:r w:rsidRPr="0072551E">
        <w:t>Шелихов,</w:t>
      </w:r>
      <w:r w:rsidRPr="0072551E">
        <w:rPr>
          <w:spacing w:val="1"/>
        </w:rPr>
        <w:t xml:space="preserve"> </w:t>
      </w:r>
      <w:r w:rsidRPr="0072551E">
        <w:t>П.П.</w:t>
      </w:r>
      <w:r w:rsidRPr="0072551E">
        <w:rPr>
          <w:spacing w:val="1"/>
        </w:rPr>
        <w:t xml:space="preserve"> </w:t>
      </w:r>
      <w:r w:rsidRPr="0072551E">
        <w:t>Семенов-Тянь-</w:t>
      </w:r>
      <w:r w:rsidRPr="0072551E">
        <w:rPr>
          <w:spacing w:val="1"/>
        </w:rPr>
        <w:t xml:space="preserve"> </w:t>
      </w:r>
      <w:r w:rsidRPr="0072551E">
        <w:t>Шанский,</w:t>
      </w:r>
      <w:r w:rsidRPr="0072551E">
        <w:rPr>
          <w:spacing w:val="1"/>
        </w:rPr>
        <w:t xml:space="preserve"> </w:t>
      </w:r>
      <w:r w:rsidRPr="0072551E">
        <w:t>Н.М.</w:t>
      </w:r>
      <w:r w:rsidRPr="0072551E">
        <w:rPr>
          <w:spacing w:val="-67"/>
        </w:rPr>
        <w:t xml:space="preserve"> </w:t>
      </w:r>
      <w:r w:rsidRPr="0072551E">
        <w:t>Пржевальский. А. Гумбольдт, Э. Бонплан, Г.И. Лангсдорф и Н.Г. Рубцов,</w:t>
      </w:r>
      <w:r w:rsidRPr="0072551E">
        <w:rPr>
          <w:spacing w:val="1"/>
        </w:rPr>
        <w:t xml:space="preserve"> </w:t>
      </w:r>
      <w:r w:rsidRPr="0072551E">
        <w:t>Ф.Ф.</w:t>
      </w:r>
      <w:r w:rsidRPr="0072551E">
        <w:rPr>
          <w:spacing w:val="1"/>
        </w:rPr>
        <w:t xml:space="preserve"> </w:t>
      </w:r>
      <w:r w:rsidRPr="0072551E">
        <w:t>Беллинсгаузен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М.П.</w:t>
      </w:r>
      <w:r w:rsidRPr="0072551E">
        <w:rPr>
          <w:spacing w:val="1"/>
        </w:rPr>
        <w:t xml:space="preserve"> </w:t>
      </w:r>
      <w:r w:rsidRPr="0072551E">
        <w:t>Лазарев,</w:t>
      </w:r>
      <w:r w:rsidRPr="0072551E">
        <w:rPr>
          <w:spacing w:val="1"/>
        </w:rPr>
        <w:t xml:space="preserve"> </w:t>
      </w:r>
      <w:r w:rsidRPr="0072551E">
        <w:t>Д.</w:t>
      </w:r>
      <w:r w:rsidRPr="0072551E">
        <w:rPr>
          <w:spacing w:val="1"/>
        </w:rPr>
        <w:t xml:space="preserve"> </w:t>
      </w:r>
      <w:r w:rsidRPr="0072551E">
        <w:t>Ливингстон,</w:t>
      </w:r>
      <w:r w:rsidRPr="0072551E">
        <w:rPr>
          <w:spacing w:val="1"/>
        </w:rPr>
        <w:t xml:space="preserve"> </w:t>
      </w:r>
      <w:r w:rsidRPr="0072551E">
        <w:t>В.В.</w:t>
      </w:r>
      <w:r w:rsidRPr="0072551E">
        <w:rPr>
          <w:spacing w:val="1"/>
        </w:rPr>
        <w:t xml:space="preserve"> </w:t>
      </w:r>
      <w:r w:rsidRPr="0072551E">
        <w:t>Юнкер,</w:t>
      </w:r>
      <w:r w:rsidRPr="0072551E">
        <w:rPr>
          <w:spacing w:val="1"/>
        </w:rPr>
        <w:t xml:space="preserve"> </w:t>
      </w:r>
      <w:r w:rsidRPr="0072551E">
        <w:t>Е.П.</w:t>
      </w:r>
      <w:r w:rsidRPr="0072551E">
        <w:rPr>
          <w:spacing w:val="1"/>
        </w:rPr>
        <w:t xml:space="preserve"> </w:t>
      </w:r>
      <w:r w:rsidRPr="0072551E">
        <w:t>Ковалевский, А.В. Елисеев, экспедиция на корабле “Челленджер”, Ф. Нансен,</w:t>
      </w:r>
      <w:r w:rsidRPr="0072551E">
        <w:rPr>
          <w:spacing w:val="-67"/>
        </w:rPr>
        <w:t xml:space="preserve"> </w:t>
      </w:r>
      <w:r w:rsidRPr="0072551E">
        <w:t>Р.</w:t>
      </w:r>
      <w:r w:rsidRPr="0072551E">
        <w:rPr>
          <w:spacing w:val="1"/>
        </w:rPr>
        <w:t xml:space="preserve"> </w:t>
      </w:r>
      <w:r w:rsidRPr="0072551E">
        <w:t>Амундсен,</w:t>
      </w:r>
      <w:r w:rsidRPr="0072551E">
        <w:rPr>
          <w:spacing w:val="1"/>
        </w:rPr>
        <w:t xml:space="preserve"> </w:t>
      </w:r>
      <w:r w:rsidRPr="0072551E">
        <w:t>Р.</w:t>
      </w:r>
      <w:r w:rsidRPr="0072551E">
        <w:rPr>
          <w:spacing w:val="1"/>
        </w:rPr>
        <w:t xml:space="preserve"> </w:t>
      </w:r>
      <w:r w:rsidRPr="0072551E">
        <w:t>Скотт,</w:t>
      </w:r>
      <w:r w:rsidRPr="0072551E">
        <w:rPr>
          <w:spacing w:val="1"/>
        </w:rPr>
        <w:t xml:space="preserve"> </w:t>
      </w:r>
      <w:r w:rsidRPr="0072551E">
        <w:t>Р.</w:t>
      </w:r>
      <w:r w:rsidRPr="0072551E">
        <w:rPr>
          <w:spacing w:val="1"/>
        </w:rPr>
        <w:t xml:space="preserve"> </w:t>
      </w:r>
      <w:r w:rsidRPr="0072551E">
        <w:t>Пири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Ф.</w:t>
      </w:r>
      <w:r w:rsidRPr="0072551E">
        <w:rPr>
          <w:spacing w:val="1"/>
        </w:rPr>
        <w:t xml:space="preserve"> </w:t>
      </w:r>
      <w:r w:rsidRPr="0072551E">
        <w:t>Кук).</w:t>
      </w:r>
      <w:r w:rsidRPr="0072551E">
        <w:rPr>
          <w:spacing w:val="1"/>
        </w:rPr>
        <w:t xml:space="preserve"> </w:t>
      </w:r>
      <w:r w:rsidRPr="0072551E">
        <w:t>Важнейшие</w:t>
      </w:r>
      <w:r w:rsidRPr="0072551E">
        <w:rPr>
          <w:spacing w:val="1"/>
        </w:rPr>
        <w:t xml:space="preserve"> </w:t>
      </w:r>
      <w:r w:rsidRPr="0072551E">
        <w:t>географические</w:t>
      </w:r>
      <w:r w:rsidRPr="0072551E">
        <w:rPr>
          <w:spacing w:val="1"/>
        </w:rPr>
        <w:t xml:space="preserve"> </w:t>
      </w:r>
      <w:r w:rsidRPr="0072551E">
        <w:t>открытия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путешествия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XX</w:t>
      </w:r>
      <w:r w:rsidRPr="0072551E">
        <w:rPr>
          <w:spacing w:val="1"/>
        </w:rPr>
        <w:t xml:space="preserve"> </w:t>
      </w:r>
      <w:r w:rsidRPr="0072551E">
        <w:t>веке</w:t>
      </w:r>
      <w:r w:rsidRPr="0072551E">
        <w:rPr>
          <w:spacing w:val="1"/>
        </w:rPr>
        <w:t xml:space="preserve"> </w:t>
      </w:r>
      <w:r w:rsidRPr="0072551E">
        <w:t>(И.Д.</w:t>
      </w:r>
      <w:r w:rsidRPr="0072551E">
        <w:rPr>
          <w:spacing w:val="1"/>
        </w:rPr>
        <w:t xml:space="preserve"> </w:t>
      </w:r>
      <w:r w:rsidRPr="0072551E">
        <w:t>Папанин,</w:t>
      </w:r>
      <w:r w:rsidRPr="0072551E">
        <w:rPr>
          <w:spacing w:val="1"/>
        </w:rPr>
        <w:t xml:space="preserve"> </w:t>
      </w:r>
      <w:r w:rsidRPr="0072551E">
        <w:t>Н.И.</w:t>
      </w:r>
      <w:r w:rsidRPr="0072551E">
        <w:rPr>
          <w:spacing w:val="1"/>
        </w:rPr>
        <w:t xml:space="preserve"> </w:t>
      </w:r>
      <w:r w:rsidRPr="0072551E">
        <w:t>Вавилов,</w:t>
      </w:r>
      <w:r w:rsidRPr="0072551E">
        <w:rPr>
          <w:spacing w:val="1"/>
        </w:rPr>
        <w:t xml:space="preserve"> </w:t>
      </w:r>
      <w:r w:rsidRPr="0072551E">
        <w:t>Р.</w:t>
      </w:r>
      <w:r w:rsidRPr="0072551E">
        <w:rPr>
          <w:spacing w:val="1"/>
        </w:rPr>
        <w:t xml:space="preserve"> </w:t>
      </w:r>
      <w:r w:rsidRPr="0072551E">
        <w:t>Амундсен, Р. Скотт, И.М. Сомов и А.Ф. Трешников (руководители 1 и 2</w:t>
      </w:r>
      <w:r w:rsidRPr="0072551E">
        <w:rPr>
          <w:spacing w:val="1"/>
        </w:rPr>
        <w:t xml:space="preserve"> </w:t>
      </w:r>
      <w:r w:rsidRPr="0072551E">
        <w:t>советской</w:t>
      </w:r>
      <w:r w:rsidRPr="0072551E">
        <w:rPr>
          <w:spacing w:val="1"/>
        </w:rPr>
        <w:t xml:space="preserve"> </w:t>
      </w:r>
      <w:r w:rsidRPr="0072551E">
        <w:t>антарктической</w:t>
      </w:r>
      <w:r w:rsidRPr="0072551E">
        <w:rPr>
          <w:spacing w:val="1"/>
        </w:rPr>
        <w:t xml:space="preserve"> </w:t>
      </w:r>
      <w:r w:rsidRPr="0072551E">
        <w:t>экспедиций),</w:t>
      </w:r>
      <w:r w:rsidRPr="0072551E">
        <w:rPr>
          <w:spacing w:val="1"/>
        </w:rPr>
        <w:t xml:space="preserve"> </w:t>
      </w:r>
      <w:r w:rsidRPr="0072551E">
        <w:t>В.А.</w:t>
      </w:r>
      <w:r w:rsidRPr="0072551E">
        <w:rPr>
          <w:spacing w:val="1"/>
        </w:rPr>
        <w:t xml:space="preserve"> </w:t>
      </w:r>
      <w:r w:rsidRPr="0072551E">
        <w:t>Обручев).</w:t>
      </w:r>
      <w:r w:rsidRPr="0072551E">
        <w:rPr>
          <w:spacing w:val="1"/>
        </w:rPr>
        <w:t xml:space="preserve"> </w:t>
      </w:r>
      <w:r w:rsidRPr="0072551E">
        <w:t>Описание</w:t>
      </w:r>
      <w:r w:rsidRPr="0072551E">
        <w:rPr>
          <w:spacing w:val="7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нанесение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контурную</w:t>
      </w:r>
      <w:r w:rsidRPr="0072551E">
        <w:rPr>
          <w:spacing w:val="1"/>
        </w:rPr>
        <w:t xml:space="preserve"> </w:t>
      </w:r>
      <w:r w:rsidRPr="0072551E">
        <w:t>карту</w:t>
      </w:r>
      <w:r w:rsidRPr="0072551E">
        <w:rPr>
          <w:spacing w:val="1"/>
        </w:rPr>
        <w:t xml:space="preserve"> </w:t>
      </w:r>
      <w:r w:rsidRPr="0072551E">
        <w:t>географических</w:t>
      </w:r>
      <w:r w:rsidRPr="0072551E">
        <w:rPr>
          <w:spacing w:val="1"/>
        </w:rPr>
        <w:t xml:space="preserve"> </w:t>
      </w:r>
      <w:r w:rsidRPr="0072551E">
        <w:t>объектов</w:t>
      </w:r>
      <w:r w:rsidRPr="0072551E">
        <w:rPr>
          <w:spacing w:val="1"/>
        </w:rPr>
        <w:t xml:space="preserve"> </w:t>
      </w:r>
      <w:r w:rsidRPr="0072551E">
        <w:t>одного</w:t>
      </w:r>
      <w:r w:rsidRPr="0072551E">
        <w:rPr>
          <w:spacing w:val="7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изученных маршрутов.</w:t>
      </w:r>
    </w:p>
    <w:p w:rsidR="00D72CA8" w:rsidRPr="0072551E" w:rsidRDefault="000F2B37">
      <w:pPr>
        <w:pStyle w:val="a3"/>
        <w:spacing w:before="2"/>
        <w:ind w:right="643" w:firstLine="707"/>
        <w:jc w:val="both"/>
      </w:pPr>
      <w:r w:rsidRPr="0072551E">
        <w:t>Главные закономерности природы Земли. Литосфера и рельеф Земли.</w:t>
      </w:r>
      <w:r w:rsidRPr="0072551E">
        <w:rPr>
          <w:spacing w:val="1"/>
        </w:rPr>
        <w:t xml:space="preserve"> </w:t>
      </w:r>
      <w:r w:rsidRPr="0072551E">
        <w:t>История</w:t>
      </w:r>
      <w:r w:rsidRPr="0072551E">
        <w:rPr>
          <w:spacing w:val="1"/>
        </w:rPr>
        <w:t xml:space="preserve"> </w:t>
      </w:r>
      <w:r w:rsidRPr="0072551E">
        <w:t>Земли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планеты.</w:t>
      </w:r>
      <w:r w:rsidRPr="0072551E">
        <w:rPr>
          <w:spacing w:val="1"/>
        </w:rPr>
        <w:t xml:space="preserve"> </w:t>
      </w:r>
      <w:r w:rsidRPr="0072551E">
        <w:t>Литосферные</w:t>
      </w:r>
      <w:r w:rsidRPr="0072551E">
        <w:rPr>
          <w:spacing w:val="1"/>
        </w:rPr>
        <w:t xml:space="preserve"> </w:t>
      </w:r>
      <w:r w:rsidRPr="0072551E">
        <w:t>плиты.</w:t>
      </w:r>
      <w:r w:rsidRPr="0072551E">
        <w:rPr>
          <w:spacing w:val="1"/>
        </w:rPr>
        <w:t xml:space="preserve"> </w:t>
      </w:r>
      <w:r w:rsidRPr="0072551E">
        <w:t>Сейсмические</w:t>
      </w:r>
      <w:r w:rsidRPr="0072551E">
        <w:rPr>
          <w:spacing w:val="70"/>
        </w:rPr>
        <w:t xml:space="preserve"> </w:t>
      </w:r>
      <w:r w:rsidRPr="0072551E">
        <w:t>пояса</w:t>
      </w:r>
      <w:r w:rsidRPr="0072551E">
        <w:rPr>
          <w:spacing w:val="1"/>
        </w:rPr>
        <w:t xml:space="preserve"> </w:t>
      </w:r>
      <w:r w:rsidRPr="0072551E">
        <w:t>Земли.</w:t>
      </w:r>
      <w:r w:rsidRPr="0072551E">
        <w:rPr>
          <w:spacing w:val="1"/>
        </w:rPr>
        <w:t xml:space="preserve"> </w:t>
      </w:r>
      <w:r w:rsidRPr="0072551E">
        <w:t>Строение</w:t>
      </w:r>
      <w:r w:rsidRPr="0072551E">
        <w:rPr>
          <w:spacing w:val="1"/>
        </w:rPr>
        <w:t xml:space="preserve"> </w:t>
      </w:r>
      <w:r w:rsidRPr="0072551E">
        <w:t>земной</w:t>
      </w:r>
      <w:r w:rsidRPr="0072551E">
        <w:rPr>
          <w:spacing w:val="1"/>
        </w:rPr>
        <w:t xml:space="preserve"> </w:t>
      </w:r>
      <w:r w:rsidRPr="0072551E">
        <w:t>коры.</w:t>
      </w:r>
      <w:r w:rsidRPr="0072551E">
        <w:rPr>
          <w:spacing w:val="1"/>
        </w:rPr>
        <w:t xml:space="preserve"> </w:t>
      </w:r>
      <w:r w:rsidRPr="0072551E">
        <w:t>Типы</w:t>
      </w:r>
      <w:r w:rsidRPr="0072551E">
        <w:rPr>
          <w:spacing w:val="1"/>
        </w:rPr>
        <w:t xml:space="preserve"> </w:t>
      </w:r>
      <w:r w:rsidRPr="0072551E">
        <w:t>земной</w:t>
      </w:r>
      <w:r w:rsidRPr="0072551E">
        <w:rPr>
          <w:spacing w:val="1"/>
        </w:rPr>
        <w:t xml:space="preserve"> </w:t>
      </w:r>
      <w:r w:rsidRPr="0072551E">
        <w:t>коры,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71"/>
        </w:rPr>
        <w:t xml:space="preserve"> </w:t>
      </w:r>
      <w:r w:rsidRPr="0072551E">
        <w:t>отличия.</w:t>
      </w:r>
      <w:r w:rsidRPr="0072551E">
        <w:rPr>
          <w:spacing w:val="1"/>
        </w:rPr>
        <w:t xml:space="preserve"> </w:t>
      </w:r>
      <w:r w:rsidRPr="0072551E">
        <w:t>Формирование современного рельефа Земли. Влияние строения земной коры</w:t>
      </w:r>
      <w:r w:rsidRPr="0072551E">
        <w:rPr>
          <w:spacing w:val="1"/>
        </w:rPr>
        <w:t xml:space="preserve"> </w:t>
      </w:r>
      <w:r w:rsidRPr="0072551E">
        <w:t>на облик Земли. Атмосфера и климаты Земли. Распределение температуры,</w:t>
      </w:r>
      <w:r w:rsidRPr="0072551E">
        <w:rPr>
          <w:spacing w:val="1"/>
        </w:rPr>
        <w:t xml:space="preserve"> </w:t>
      </w:r>
      <w:r w:rsidRPr="0072551E">
        <w:t>осадков,</w:t>
      </w:r>
      <w:r w:rsidRPr="0072551E">
        <w:rPr>
          <w:spacing w:val="1"/>
        </w:rPr>
        <w:t xml:space="preserve"> </w:t>
      </w:r>
      <w:r w:rsidRPr="0072551E">
        <w:t>поясов</w:t>
      </w:r>
      <w:r w:rsidRPr="0072551E">
        <w:rPr>
          <w:spacing w:val="1"/>
        </w:rPr>
        <w:t xml:space="preserve"> </w:t>
      </w:r>
      <w:r w:rsidRPr="0072551E">
        <w:t>атмосферного</w:t>
      </w:r>
      <w:r w:rsidRPr="0072551E">
        <w:rPr>
          <w:spacing w:val="1"/>
        </w:rPr>
        <w:t xml:space="preserve"> </w:t>
      </w:r>
      <w:r w:rsidRPr="0072551E">
        <w:t>давления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Земле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отражение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климатических картах. Разнообразие климата на Земле. Климатообразующие</w:t>
      </w:r>
      <w:r w:rsidRPr="0072551E">
        <w:rPr>
          <w:spacing w:val="1"/>
        </w:rPr>
        <w:t xml:space="preserve"> </w:t>
      </w:r>
      <w:r w:rsidRPr="0072551E">
        <w:t>факторы. Характеристика воздушных масс Земли. Характеристика основных</w:t>
      </w:r>
      <w:r w:rsidRPr="0072551E">
        <w:rPr>
          <w:spacing w:val="1"/>
        </w:rPr>
        <w:t xml:space="preserve"> </w:t>
      </w:r>
      <w:r w:rsidRPr="0072551E">
        <w:t>и переходных климатических поясов Земли. Влияние климатических условий</w:t>
      </w:r>
      <w:r w:rsidRPr="0072551E">
        <w:rPr>
          <w:spacing w:val="-67"/>
        </w:rPr>
        <w:t xml:space="preserve"> </w:t>
      </w:r>
      <w:r w:rsidRPr="0072551E">
        <w:t>на</w:t>
      </w:r>
      <w:r w:rsidRPr="0072551E">
        <w:rPr>
          <w:spacing w:val="42"/>
        </w:rPr>
        <w:t xml:space="preserve"> </w:t>
      </w:r>
      <w:r w:rsidRPr="0072551E">
        <w:t>жизнь</w:t>
      </w:r>
      <w:r w:rsidRPr="0072551E">
        <w:rPr>
          <w:spacing w:val="42"/>
        </w:rPr>
        <w:t xml:space="preserve"> </w:t>
      </w:r>
      <w:r w:rsidRPr="0072551E">
        <w:t>людей.</w:t>
      </w:r>
      <w:r w:rsidRPr="0072551E">
        <w:rPr>
          <w:spacing w:val="42"/>
        </w:rPr>
        <w:t xml:space="preserve"> </w:t>
      </w:r>
      <w:r w:rsidRPr="0072551E">
        <w:t>Влияние</w:t>
      </w:r>
      <w:r w:rsidRPr="0072551E">
        <w:rPr>
          <w:spacing w:val="43"/>
        </w:rPr>
        <w:t xml:space="preserve"> </w:t>
      </w:r>
      <w:r w:rsidRPr="0072551E">
        <w:t>современной</w:t>
      </w:r>
      <w:r w:rsidRPr="0072551E">
        <w:rPr>
          <w:spacing w:val="43"/>
        </w:rPr>
        <w:t xml:space="preserve"> </w:t>
      </w:r>
      <w:r w:rsidRPr="0072551E">
        <w:t>хозяйственной</w:t>
      </w:r>
      <w:r w:rsidRPr="0072551E">
        <w:rPr>
          <w:spacing w:val="41"/>
        </w:rPr>
        <w:t xml:space="preserve"> </w:t>
      </w:r>
      <w:r w:rsidRPr="0072551E">
        <w:t>деятельности</w:t>
      </w:r>
      <w:r w:rsidRPr="0072551E">
        <w:rPr>
          <w:spacing w:val="43"/>
        </w:rPr>
        <w:t xml:space="preserve"> </w:t>
      </w:r>
      <w:r w:rsidRPr="0072551E">
        <w:t>людей</w:t>
      </w:r>
      <w:r w:rsidRPr="0072551E">
        <w:rPr>
          <w:spacing w:val="-68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климат</w:t>
      </w:r>
      <w:r w:rsidRPr="0072551E">
        <w:rPr>
          <w:spacing w:val="1"/>
        </w:rPr>
        <w:t xml:space="preserve"> </w:t>
      </w:r>
      <w:r w:rsidRPr="0072551E">
        <w:t>Земли.</w:t>
      </w:r>
      <w:r w:rsidRPr="0072551E">
        <w:rPr>
          <w:spacing w:val="1"/>
        </w:rPr>
        <w:t xml:space="preserve"> </w:t>
      </w:r>
      <w:r w:rsidRPr="0072551E">
        <w:t>Расчет</w:t>
      </w:r>
      <w:r w:rsidRPr="0072551E">
        <w:rPr>
          <w:spacing w:val="1"/>
        </w:rPr>
        <w:t xml:space="preserve"> </w:t>
      </w:r>
      <w:r w:rsidRPr="0072551E">
        <w:t>угла</w:t>
      </w:r>
      <w:r w:rsidRPr="0072551E">
        <w:rPr>
          <w:spacing w:val="1"/>
        </w:rPr>
        <w:t xml:space="preserve"> </w:t>
      </w:r>
      <w:r w:rsidRPr="0072551E">
        <w:t>падения</w:t>
      </w:r>
      <w:r w:rsidRPr="0072551E">
        <w:rPr>
          <w:spacing w:val="1"/>
        </w:rPr>
        <w:t xml:space="preserve"> </w:t>
      </w:r>
      <w:r w:rsidRPr="0072551E">
        <w:t>солнечных</w:t>
      </w:r>
      <w:r w:rsidRPr="0072551E">
        <w:rPr>
          <w:spacing w:val="1"/>
        </w:rPr>
        <w:t xml:space="preserve"> </w:t>
      </w:r>
      <w:r w:rsidRPr="0072551E">
        <w:t>лучей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зависимости</w:t>
      </w:r>
      <w:r w:rsidRPr="0072551E">
        <w:rPr>
          <w:spacing w:val="1"/>
        </w:rPr>
        <w:t xml:space="preserve"> </w:t>
      </w:r>
      <w:r w:rsidRPr="0072551E">
        <w:t>отгеографической</w:t>
      </w:r>
      <w:r w:rsidRPr="0072551E">
        <w:rPr>
          <w:spacing w:val="1"/>
        </w:rPr>
        <w:t xml:space="preserve"> </w:t>
      </w:r>
      <w:r w:rsidRPr="0072551E">
        <w:t>широты,</w:t>
      </w:r>
      <w:r w:rsidRPr="0072551E">
        <w:rPr>
          <w:spacing w:val="1"/>
        </w:rPr>
        <w:t xml:space="preserve"> </w:t>
      </w:r>
      <w:r w:rsidRPr="0072551E">
        <w:t>абсолютной</w:t>
      </w:r>
      <w:r w:rsidRPr="0072551E">
        <w:rPr>
          <w:spacing w:val="1"/>
        </w:rPr>
        <w:t xml:space="preserve"> </w:t>
      </w:r>
      <w:r w:rsidRPr="0072551E">
        <w:t>высоты</w:t>
      </w:r>
      <w:r w:rsidRPr="0072551E">
        <w:rPr>
          <w:spacing w:val="1"/>
        </w:rPr>
        <w:t xml:space="preserve"> </w:t>
      </w:r>
      <w:r w:rsidRPr="0072551E">
        <w:t>местности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разности</w:t>
      </w:r>
      <w:r w:rsidRPr="0072551E">
        <w:rPr>
          <w:spacing w:val="1"/>
        </w:rPr>
        <w:t xml:space="preserve"> </w:t>
      </w:r>
      <w:r w:rsidRPr="0072551E">
        <w:t>атмосферного</w:t>
      </w:r>
      <w:r w:rsidRPr="0072551E">
        <w:rPr>
          <w:spacing w:val="1"/>
        </w:rPr>
        <w:t xml:space="preserve"> </w:t>
      </w:r>
      <w:r w:rsidRPr="0072551E">
        <w:t>давления,</w:t>
      </w:r>
      <w:r w:rsidRPr="0072551E">
        <w:rPr>
          <w:spacing w:val="1"/>
        </w:rPr>
        <w:t xml:space="preserve"> </w:t>
      </w:r>
      <w:r w:rsidRPr="0072551E">
        <w:t>расчет</w:t>
      </w:r>
      <w:r w:rsidRPr="0072551E">
        <w:rPr>
          <w:spacing w:val="1"/>
        </w:rPr>
        <w:t xml:space="preserve"> </w:t>
      </w:r>
      <w:r w:rsidRPr="0072551E">
        <w:t>температуры</w:t>
      </w:r>
      <w:r w:rsidRPr="0072551E">
        <w:rPr>
          <w:spacing w:val="1"/>
        </w:rPr>
        <w:t xml:space="preserve"> </w:t>
      </w:r>
      <w:r w:rsidRPr="0072551E">
        <w:t>воздуха</w:t>
      </w:r>
      <w:r w:rsidRPr="0072551E">
        <w:rPr>
          <w:spacing w:val="1"/>
        </w:rPr>
        <w:t xml:space="preserve"> </w:t>
      </w:r>
      <w:r w:rsidRPr="0072551E">
        <w:t>тропосферы</w:t>
      </w:r>
      <w:r w:rsidRPr="0072551E">
        <w:rPr>
          <w:spacing w:val="7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заданной высоте, расчет средних значений (температуры воздуха, амплитуды</w:t>
      </w:r>
      <w:r w:rsidRPr="0072551E">
        <w:rPr>
          <w:spacing w:val="-67"/>
        </w:rPr>
        <w:t xml:space="preserve"> </w:t>
      </w:r>
      <w:r w:rsidRPr="0072551E">
        <w:t>и др. показателей). Мировой океан – основная часть гидросферы. Мировой</w:t>
      </w:r>
      <w:r w:rsidRPr="0072551E">
        <w:rPr>
          <w:spacing w:val="1"/>
        </w:rPr>
        <w:t xml:space="preserve"> </w:t>
      </w:r>
      <w:r w:rsidRPr="0072551E">
        <w:t>океан и его части. Этапы изучения Мирового океана. Океанические течения.</w:t>
      </w:r>
      <w:r w:rsidRPr="0072551E">
        <w:rPr>
          <w:spacing w:val="1"/>
        </w:rPr>
        <w:t xml:space="preserve"> </w:t>
      </w:r>
      <w:r w:rsidRPr="0072551E">
        <w:t>Система океанических течений. Тихий океан. Характерные черты природы</w:t>
      </w:r>
      <w:r w:rsidRPr="0072551E">
        <w:rPr>
          <w:spacing w:val="1"/>
        </w:rPr>
        <w:t xml:space="preserve"> </w:t>
      </w:r>
      <w:r w:rsidRPr="0072551E">
        <w:t>океана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отличительные</w:t>
      </w:r>
      <w:r w:rsidRPr="0072551E">
        <w:rPr>
          <w:spacing w:val="1"/>
        </w:rPr>
        <w:t xml:space="preserve"> </w:t>
      </w:r>
      <w:r w:rsidRPr="0072551E">
        <w:t>особенности.</w:t>
      </w:r>
      <w:r w:rsidRPr="0072551E">
        <w:rPr>
          <w:spacing w:val="1"/>
        </w:rPr>
        <w:t xml:space="preserve"> </w:t>
      </w:r>
      <w:r w:rsidRPr="0072551E">
        <w:t>Атлантический</w:t>
      </w:r>
      <w:r w:rsidRPr="0072551E">
        <w:rPr>
          <w:spacing w:val="71"/>
        </w:rPr>
        <w:t xml:space="preserve"> </w:t>
      </w:r>
      <w:r w:rsidRPr="0072551E">
        <w:t>океан.</w:t>
      </w:r>
      <w:r w:rsidRPr="0072551E">
        <w:rPr>
          <w:spacing w:val="1"/>
        </w:rPr>
        <w:t xml:space="preserve"> </w:t>
      </w:r>
      <w:r w:rsidRPr="0072551E">
        <w:t>Характерные</w:t>
      </w:r>
      <w:r w:rsidRPr="0072551E">
        <w:rPr>
          <w:spacing w:val="1"/>
        </w:rPr>
        <w:t xml:space="preserve"> </w:t>
      </w:r>
      <w:r w:rsidRPr="0072551E">
        <w:t>черты</w:t>
      </w:r>
      <w:r w:rsidRPr="0072551E">
        <w:rPr>
          <w:spacing w:val="1"/>
        </w:rPr>
        <w:t xml:space="preserve"> </w:t>
      </w:r>
      <w:r w:rsidRPr="0072551E">
        <w:t>природы</w:t>
      </w:r>
      <w:r w:rsidRPr="0072551E">
        <w:rPr>
          <w:spacing w:val="1"/>
        </w:rPr>
        <w:t xml:space="preserve"> </w:t>
      </w:r>
      <w:r w:rsidRPr="0072551E">
        <w:t>океана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отличительные</w:t>
      </w:r>
      <w:r w:rsidRPr="0072551E">
        <w:rPr>
          <w:spacing w:val="1"/>
        </w:rPr>
        <w:t xml:space="preserve"> </w:t>
      </w:r>
      <w:r w:rsidRPr="0072551E">
        <w:t>особенности.</w:t>
      </w:r>
      <w:r w:rsidRPr="0072551E">
        <w:rPr>
          <w:spacing w:val="1"/>
        </w:rPr>
        <w:t xml:space="preserve"> </w:t>
      </w:r>
      <w:r w:rsidRPr="0072551E">
        <w:t>Северный</w:t>
      </w:r>
      <w:r w:rsidRPr="0072551E">
        <w:rPr>
          <w:spacing w:val="1"/>
        </w:rPr>
        <w:t xml:space="preserve"> </w:t>
      </w:r>
      <w:r w:rsidRPr="0072551E">
        <w:t>Ледовитый</w:t>
      </w:r>
      <w:r w:rsidRPr="0072551E">
        <w:rPr>
          <w:spacing w:val="1"/>
        </w:rPr>
        <w:t xml:space="preserve"> </w:t>
      </w:r>
      <w:r w:rsidRPr="0072551E">
        <w:t>океан.</w:t>
      </w:r>
      <w:r w:rsidRPr="0072551E">
        <w:rPr>
          <w:spacing w:val="1"/>
        </w:rPr>
        <w:t xml:space="preserve"> </w:t>
      </w:r>
      <w:r w:rsidRPr="0072551E">
        <w:t>Характерные</w:t>
      </w:r>
      <w:r w:rsidRPr="0072551E">
        <w:rPr>
          <w:spacing w:val="1"/>
        </w:rPr>
        <w:t xml:space="preserve"> </w:t>
      </w:r>
      <w:r w:rsidRPr="0072551E">
        <w:t>черты</w:t>
      </w:r>
      <w:r w:rsidRPr="0072551E">
        <w:rPr>
          <w:spacing w:val="1"/>
        </w:rPr>
        <w:t xml:space="preserve"> </w:t>
      </w:r>
      <w:r w:rsidRPr="0072551E">
        <w:t>природы</w:t>
      </w:r>
      <w:r w:rsidRPr="0072551E">
        <w:rPr>
          <w:spacing w:val="1"/>
        </w:rPr>
        <w:t xml:space="preserve"> </w:t>
      </w:r>
      <w:r w:rsidRPr="0072551E">
        <w:t>океана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отличительные особенности. Индийский океан. Характерные черты природы</w:t>
      </w:r>
      <w:r w:rsidRPr="0072551E">
        <w:rPr>
          <w:spacing w:val="1"/>
        </w:rPr>
        <w:t xml:space="preserve"> </w:t>
      </w:r>
      <w:r w:rsidRPr="0072551E">
        <w:t>океана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отличительные</w:t>
      </w:r>
      <w:r w:rsidRPr="0072551E">
        <w:rPr>
          <w:spacing w:val="1"/>
        </w:rPr>
        <w:t xml:space="preserve"> </w:t>
      </w:r>
      <w:r w:rsidRPr="0072551E">
        <w:t>особенности.</w:t>
      </w:r>
      <w:r w:rsidRPr="0072551E">
        <w:rPr>
          <w:spacing w:val="1"/>
        </w:rPr>
        <w:t xml:space="preserve"> </w:t>
      </w:r>
      <w:r w:rsidRPr="0072551E">
        <w:t>Географическая</w:t>
      </w:r>
      <w:r w:rsidRPr="0072551E">
        <w:rPr>
          <w:spacing w:val="71"/>
        </w:rPr>
        <w:t xml:space="preserve"> </w:t>
      </w:r>
      <w:r w:rsidRPr="0072551E">
        <w:t>оболочка.</w:t>
      </w:r>
      <w:r w:rsidRPr="0072551E">
        <w:rPr>
          <w:spacing w:val="1"/>
        </w:rPr>
        <w:t xml:space="preserve"> </w:t>
      </w:r>
      <w:r w:rsidRPr="0072551E">
        <w:t>Свойства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строения</w:t>
      </w:r>
      <w:r w:rsidRPr="0072551E">
        <w:rPr>
          <w:spacing w:val="1"/>
        </w:rPr>
        <w:t xml:space="preserve"> </w:t>
      </w:r>
      <w:r w:rsidRPr="0072551E">
        <w:t>географической</w:t>
      </w:r>
      <w:r w:rsidRPr="0072551E">
        <w:rPr>
          <w:spacing w:val="1"/>
        </w:rPr>
        <w:t xml:space="preserve"> </w:t>
      </w:r>
      <w:r w:rsidRPr="0072551E">
        <w:t>оболочки.</w:t>
      </w:r>
      <w:r w:rsidRPr="0072551E">
        <w:rPr>
          <w:spacing w:val="1"/>
        </w:rPr>
        <w:t xml:space="preserve"> </w:t>
      </w:r>
      <w:r w:rsidRPr="0072551E">
        <w:t>Общие</w:t>
      </w:r>
      <w:r w:rsidRPr="0072551E">
        <w:rPr>
          <w:spacing w:val="1"/>
        </w:rPr>
        <w:t xml:space="preserve"> </w:t>
      </w:r>
      <w:r w:rsidRPr="0072551E">
        <w:t>географические закономерности целостность, зональность, ритмичность и их</w:t>
      </w:r>
      <w:r w:rsidRPr="0072551E">
        <w:rPr>
          <w:spacing w:val="1"/>
        </w:rPr>
        <w:t xml:space="preserve"> </w:t>
      </w:r>
      <w:r w:rsidRPr="0072551E">
        <w:t>значение. Географическая</w:t>
      </w:r>
      <w:r w:rsidRPr="0072551E">
        <w:rPr>
          <w:spacing w:val="1"/>
        </w:rPr>
        <w:t xml:space="preserve"> </w:t>
      </w:r>
      <w:r w:rsidRPr="0072551E">
        <w:t>зональность. Природные</w:t>
      </w:r>
      <w:r w:rsidRPr="0072551E">
        <w:rPr>
          <w:spacing w:val="1"/>
        </w:rPr>
        <w:t xml:space="preserve"> </w:t>
      </w:r>
      <w:r w:rsidRPr="0072551E">
        <w:t>зоны Земли</w:t>
      </w:r>
      <w:r w:rsidRPr="0072551E">
        <w:rPr>
          <w:spacing w:val="70"/>
        </w:rPr>
        <w:t xml:space="preserve"> </w:t>
      </w:r>
      <w:r w:rsidRPr="0072551E">
        <w:t>(выявление</w:t>
      </w:r>
      <w:r w:rsidRPr="0072551E">
        <w:rPr>
          <w:spacing w:val="1"/>
        </w:rPr>
        <w:t xml:space="preserve"> </w:t>
      </w:r>
      <w:r w:rsidRPr="0072551E">
        <w:t>по картам</w:t>
      </w:r>
      <w:r w:rsidRPr="0072551E">
        <w:rPr>
          <w:spacing w:val="-1"/>
        </w:rPr>
        <w:t xml:space="preserve"> </w:t>
      </w:r>
      <w:r w:rsidRPr="0072551E">
        <w:t>зональности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природе</w:t>
      </w:r>
      <w:r w:rsidRPr="0072551E">
        <w:rPr>
          <w:spacing w:val="-1"/>
        </w:rPr>
        <w:t xml:space="preserve"> </w:t>
      </w:r>
      <w:r w:rsidRPr="0072551E">
        <w:t>материков).</w:t>
      </w:r>
      <w:r w:rsidRPr="0072551E">
        <w:rPr>
          <w:spacing w:val="-1"/>
        </w:rPr>
        <w:t xml:space="preserve"> </w:t>
      </w:r>
      <w:r w:rsidRPr="0072551E">
        <w:t>Высотная</w:t>
      </w:r>
      <w:r w:rsidRPr="0072551E">
        <w:rPr>
          <w:spacing w:val="-1"/>
        </w:rPr>
        <w:t xml:space="preserve"> </w:t>
      </w:r>
      <w:r w:rsidRPr="0072551E">
        <w:t>поясность.</w:t>
      </w:r>
    </w:p>
    <w:p w:rsidR="00D72CA8" w:rsidRPr="0072551E" w:rsidRDefault="000F2B37">
      <w:pPr>
        <w:pStyle w:val="a3"/>
        <w:spacing w:before="2"/>
        <w:ind w:right="649" w:firstLine="707"/>
        <w:jc w:val="both"/>
      </w:pPr>
      <w:r w:rsidRPr="0072551E">
        <w:t>Характеристика</w:t>
      </w:r>
      <w:r w:rsidRPr="0072551E">
        <w:rPr>
          <w:spacing w:val="1"/>
        </w:rPr>
        <w:t xml:space="preserve"> </w:t>
      </w:r>
      <w:r w:rsidRPr="0072551E">
        <w:t>материков</w:t>
      </w:r>
      <w:r w:rsidRPr="0072551E">
        <w:rPr>
          <w:spacing w:val="1"/>
        </w:rPr>
        <w:t xml:space="preserve"> </w:t>
      </w:r>
      <w:r w:rsidRPr="0072551E">
        <w:t>Земли.</w:t>
      </w:r>
      <w:r w:rsidRPr="0072551E">
        <w:rPr>
          <w:spacing w:val="1"/>
        </w:rPr>
        <w:t xml:space="preserve"> </w:t>
      </w:r>
      <w:r w:rsidRPr="0072551E">
        <w:t>Южные</w:t>
      </w:r>
      <w:r w:rsidRPr="0072551E">
        <w:rPr>
          <w:spacing w:val="1"/>
        </w:rPr>
        <w:t xml:space="preserve"> </w:t>
      </w:r>
      <w:r w:rsidRPr="0072551E">
        <w:t>материки.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южных</w:t>
      </w:r>
      <w:r w:rsidRPr="0072551E">
        <w:rPr>
          <w:spacing w:val="12"/>
        </w:rPr>
        <w:t xml:space="preserve"> </w:t>
      </w:r>
      <w:r w:rsidRPr="0072551E">
        <w:t>материков</w:t>
      </w:r>
      <w:r w:rsidRPr="0072551E">
        <w:rPr>
          <w:spacing w:val="8"/>
        </w:rPr>
        <w:t xml:space="preserve"> </w:t>
      </w:r>
      <w:r w:rsidRPr="0072551E">
        <w:t>Земли.</w:t>
      </w:r>
      <w:r w:rsidRPr="0072551E">
        <w:rPr>
          <w:spacing w:val="10"/>
        </w:rPr>
        <w:t xml:space="preserve"> </w:t>
      </w:r>
      <w:r w:rsidRPr="0072551E">
        <w:t>Африка.</w:t>
      </w:r>
      <w:r w:rsidRPr="0072551E">
        <w:rPr>
          <w:spacing w:val="11"/>
        </w:rPr>
        <w:t xml:space="preserve"> </w:t>
      </w:r>
      <w:r w:rsidRPr="0072551E">
        <w:t>Географическое</w:t>
      </w:r>
      <w:r w:rsidRPr="0072551E">
        <w:rPr>
          <w:spacing w:val="11"/>
        </w:rPr>
        <w:t xml:space="preserve"> </w:t>
      </w:r>
      <w:r w:rsidRPr="0072551E">
        <w:t>положение</w:t>
      </w:r>
      <w:r w:rsidRPr="0072551E">
        <w:rPr>
          <w:spacing w:val="11"/>
        </w:rPr>
        <w:t xml:space="preserve"> </w:t>
      </w:r>
      <w:r w:rsidRPr="0072551E">
        <w:t>Африки</w:t>
      </w:r>
      <w:r w:rsidRPr="0072551E">
        <w:rPr>
          <w:spacing w:val="9"/>
        </w:rPr>
        <w:t xml:space="preserve"> </w:t>
      </w:r>
      <w:r w:rsidRPr="0072551E">
        <w:t>и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5"/>
        <w:jc w:val="both"/>
      </w:pPr>
      <w:r w:rsidRPr="0072551E">
        <w:t>история исследования. Рельеф и полезные ископаемые. Климат и внутренние</w:t>
      </w:r>
      <w:r w:rsidRPr="0072551E">
        <w:rPr>
          <w:spacing w:val="1"/>
        </w:rPr>
        <w:t xml:space="preserve"> </w:t>
      </w:r>
      <w:r w:rsidRPr="0072551E">
        <w:t>воды. Характеристика и оценка климата отдельных территорий Африки для</w:t>
      </w:r>
      <w:r w:rsidRPr="0072551E">
        <w:rPr>
          <w:spacing w:val="1"/>
        </w:rPr>
        <w:t xml:space="preserve"> </w:t>
      </w:r>
      <w:r w:rsidRPr="0072551E">
        <w:t>жизни</w:t>
      </w:r>
      <w:r w:rsidRPr="0072551E">
        <w:rPr>
          <w:spacing w:val="1"/>
        </w:rPr>
        <w:t xml:space="preserve"> </w:t>
      </w:r>
      <w:r w:rsidRPr="0072551E">
        <w:t>людей.</w:t>
      </w:r>
      <w:r w:rsidRPr="0072551E">
        <w:rPr>
          <w:spacing w:val="1"/>
        </w:rPr>
        <w:t xml:space="preserve"> </w:t>
      </w:r>
      <w:r w:rsidRPr="0072551E">
        <w:t>Природные</w:t>
      </w:r>
      <w:r w:rsidRPr="0072551E">
        <w:rPr>
          <w:spacing w:val="1"/>
        </w:rPr>
        <w:t xml:space="preserve"> </w:t>
      </w:r>
      <w:r w:rsidRPr="0072551E">
        <w:t>зоны</w:t>
      </w:r>
      <w:r w:rsidRPr="0072551E">
        <w:rPr>
          <w:spacing w:val="1"/>
        </w:rPr>
        <w:t xml:space="preserve"> </w:t>
      </w:r>
      <w:r w:rsidRPr="0072551E">
        <w:t>Африки.</w:t>
      </w:r>
      <w:r w:rsidRPr="0072551E">
        <w:rPr>
          <w:spacing w:val="1"/>
        </w:rPr>
        <w:t xml:space="preserve"> </w:t>
      </w:r>
      <w:r w:rsidRPr="0072551E">
        <w:t>Эндемики.</w:t>
      </w:r>
      <w:r w:rsidRPr="0072551E">
        <w:rPr>
          <w:spacing w:val="1"/>
        </w:rPr>
        <w:t xml:space="preserve"> </w:t>
      </w:r>
      <w:r w:rsidRPr="0072551E">
        <w:t>Определение</w:t>
      </w:r>
      <w:r w:rsidRPr="0072551E">
        <w:rPr>
          <w:spacing w:val="1"/>
        </w:rPr>
        <w:t xml:space="preserve"> </w:t>
      </w:r>
      <w:r w:rsidRPr="0072551E">
        <w:t>причин</w:t>
      </w:r>
      <w:r w:rsidRPr="0072551E">
        <w:rPr>
          <w:spacing w:val="-67"/>
        </w:rPr>
        <w:t xml:space="preserve"> </w:t>
      </w:r>
      <w:r w:rsidRPr="0072551E">
        <w:t>природного разнообразия материка. Население Африки, политическая карта.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стран</w:t>
      </w:r>
      <w:r w:rsidRPr="0072551E">
        <w:rPr>
          <w:spacing w:val="1"/>
        </w:rPr>
        <w:t xml:space="preserve"> </w:t>
      </w:r>
      <w:r w:rsidRPr="0072551E">
        <w:t>Северной</w:t>
      </w:r>
      <w:r w:rsidRPr="0072551E">
        <w:rPr>
          <w:spacing w:val="1"/>
        </w:rPr>
        <w:t xml:space="preserve"> </w:t>
      </w:r>
      <w:r w:rsidRPr="0072551E">
        <w:t>Африки</w:t>
      </w:r>
      <w:r w:rsidRPr="0072551E">
        <w:rPr>
          <w:spacing w:val="1"/>
        </w:rPr>
        <w:t xml:space="preserve"> </w:t>
      </w:r>
      <w:r w:rsidRPr="0072551E">
        <w:t>(регион</w:t>
      </w:r>
      <w:r w:rsidRPr="0072551E">
        <w:rPr>
          <w:spacing w:val="1"/>
        </w:rPr>
        <w:t xml:space="preserve"> </w:t>
      </w:r>
      <w:r w:rsidRPr="0072551E">
        <w:t>высоких</w:t>
      </w:r>
      <w:r w:rsidRPr="0072551E">
        <w:rPr>
          <w:spacing w:val="1"/>
        </w:rPr>
        <w:t xml:space="preserve"> </w:t>
      </w:r>
      <w:r w:rsidRPr="0072551E">
        <w:t>гор,</w:t>
      </w:r>
      <w:r w:rsidRPr="0072551E">
        <w:rPr>
          <w:spacing w:val="71"/>
        </w:rPr>
        <w:t xml:space="preserve"> </w:t>
      </w:r>
      <w:r w:rsidRPr="0072551E">
        <w:t>сурового</w:t>
      </w:r>
      <w:r w:rsidRPr="0072551E">
        <w:rPr>
          <w:spacing w:val="1"/>
        </w:rPr>
        <w:t xml:space="preserve"> </w:t>
      </w:r>
      <w:r w:rsidRPr="0072551E">
        <w:t>климата,</w:t>
      </w:r>
      <w:r w:rsidRPr="0072551E">
        <w:rPr>
          <w:spacing w:val="1"/>
        </w:rPr>
        <w:t xml:space="preserve"> </w:t>
      </w:r>
      <w:r w:rsidRPr="0072551E">
        <w:t>пустынь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оазисов,</w:t>
      </w:r>
      <w:r w:rsidRPr="0072551E">
        <w:rPr>
          <w:spacing w:val="1"/>
        </w:rPr>
        <w:t xml:space="preserve"> </w:t>
      </w:r>
      <w:r w:rsidRPr="0072551E">
        <w:t>а</w:t>
      </w:r>
      <w:r w:rsidRPr="0072551E">
        <w:rPr>
          <w:spacing w:val="1"/>
        </w:rPr>
        <w:t xml:space="preserve"> </w:t>
      </w:r>
      <w:r w:rsidRPr="0072551E">
        <w:t>также</w:t>
      </w:r>
      <w:r w:rsidRPr="0072551E">
        <w:rPr>
          <w:spacing w:val="1"/>
        </w:rPr>
        <w:t xml:space="preserve"> </w:t>
      </w:r>
      <w:r w:rsidRPr="0072551E">
        <w:t>родина</w:t>
      </w:r>
      <w:r w:rsidRPr="0072551E">
        <w:rPr>
          <w:spacing w:val="1"/>
        </w:rPr>
        <w:t xml:space="preserve"> </w:t>
      </w:r>
      <w:r w:rsidRPr="0072551E">
        <w:t>древних</w:t>
      </w:r>
      <w:r w:rsidRPr="0072551E">
        <w:rPr>
          <w:spacing w:val="1"/>
        </w:rPr>
        <w:t xml:space="preserve"> </w:t>
      </w:r>
      <w:r w:rsidRPr="0072551E">
        <w:t>цивилизаций,</w:t>
      </w:r>
      <w:r w:rsidRPr="0072551E">
        <w:rPr>
          <w:spacing w:val="1"/>
        </w:rPr>
        <w:t xml:space="preserve"> </w:t>
      </w:r>
      <w:r w:rsidRPr="0072551E">
        <w:t>современный район добычи нефти и газа). Особенности стран Западной и</w:t>
      </w:r>
      <w:r w:rsidRPr="0072551E">
        <w:rPr>
          <w:spacing w:val="1"/>
        </w:rPr>
        <w:t xml:space="preserve"> </w:t>
      </w:r>
      <w:r w:rsidRPr="0072551E">
        <w:t>Центральной</w:t>
      </w:r>
      <w:r w:rsidRPr="0072551E">
        <w:rPr>
          <w:spacing w:val="1"/>
        </w:rPr>
        <w:t xml:space="preserve"> </w:t>
      </w:r>
      <w:r w:rsidRPr="0072551E">
        <w:t>Африки</w:t>
      </w:r>
      <w:r w:rsidRPr="0072551E">
        <w:rPr>
          <w:spacing w:val="1"/>
        </w:rPr>
        <w:t xml:space="preserve"> </w:t>
      </w:r>
      <w:r w:rsidRPr="0072551E">
        <w:t>(регион</w:t>
      </w:r>
      <w:r w:rsidRPr="0072551E">
        <w:rPr>
          <w:spacing w:val="1"/>
        </w:rPr>
        <w:t xml:space="preserve"> </w:t>
      </w:r>
      <w:r w:rsidRPr="0072551E">
        <w:t>саванн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непроходимых</w:t>
      </w:r>
      <w:r w:rsidRPr="0072551E">
        <w:rPr>
          <w:spacing w:val="1"/>
        </w:rPr>
        <w:t xml:space="preserve"> </w:t>
      </w:r>
      <w:r w:rsidRPr="0072551E">
        <w:t>гилей,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развитой</w:t>
      </w:r>
      <w:r w:rsidRPr="0072551E">
        <w:rPr>
          <w:spacing w:val="1"/>
        </w:rPr>
        <w:t xml:space="preserve"> </w:t>
      </w:r>
      <w:r w:rsidRPr="0072551E">
        <w:t>охотой на диких животных, эксплуатация местного населения на плантациях</w:t>
      </w:r>
      <w:r w:rsidRPr="0072551E">
        <w:rPr>
          <w:spacing w:val="1"/>
        </w:rPr>
        <w:t xml:space="preserve"> </w:t>
      </w:r>
      <w:r w:rsidRPr="0072551E">
        <w:t>и при добыче полезных ископаемых). Особенности стран Восточной Африки</w:t>
      </w:r>
      <w:r w:rsidRPr="0072551E">
        <w:rPr>
          <w:spacing w:val="1"/>
        </w:rPr>
        <w:t xml:space="preserve"> </w:t>
      </w:r>
      <w:r w:rsidRPr="0072551E">
        <w:t>(регион вулканов и разломов, национальных парков, центр происхождения</w:t>
      </w:r>
      <w:r w:rsidRPr="0072551E">
        <w:rPr>
          <w:spacing w:val="1"/>
        </w:rPr>
        <w:t xml:space="preserve"> </w:t>
      </w:r>
      <w:r w:rsidRPr="0072551E">
        <w:t>культурных</w:t>
      </w:r>
      <w:r w:rsidRPr="0072551E">
        <w:rPr>
          <w:spacing w:val="1"/>
        </w:rPr>
        <w:t xml:space="preserve"> </w:t>
      </w:r>
      <w:r w:rsidRPr="0072551E">
        <w:t>растений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древних</w:t>
      </w:r>
      <w:r w:rsidRPr="0072551E">
        <w:rPr>
          <w:spacing w:val="1"/>
        </w:rPr>
        <w:t xml:space="preserve"> </w:t>
      </w:r>
      <w:r w:rsidRPr="0072551E">
        <w:t>государств).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стран</w:t>
      </w:r>
      <w:r w:rsidRPr="0072551E">
        <w:rPr>
          <w:spacing w:val="1"/>
        </w:rPr>
        <w:t xml:space="preserve"> </w:t>
      </w:r>
      <w:r w:rsidRPr="0072551E">
        <w:t>Южной</w:t>
      </w:r>
      <w:r w:rsidRPr="0072551E">
        <w:rPr>
          <w:spacing w:val="1"/>
        </w:rPr>
        <w:t xml:space="preserve"> </w:t>
      </w:r>
      <w:r w:rsidRPr="0072551E">
        <w:t>Африки (регион</w:t>
      </w:r>
      <w:r w:rsidRPr="0072551E">
        <w:rPr>
          <w:spacing w:val="1"/>
        </w:rPr>
        <w:t xml:space="preserve"> </w:t>
      </w:r>
      <w:r w:rsidRPr="0072551E">
        <w:t>гор причудливой формы и пустынь,</w:t>
      </w:r>
      <w:r w:rsidRPr="0072551E">
        <w:rPr>
          <w:spacing w:val="1"/>
        </w:rPr>
        <w:t xml:space="preserve"> </w:t>
      </w:r>
      <w:r w:rsidRPr="0072551E">
        <w:t>с развитой</w:t>
      </w:r>
      <w:r w:rsidRPr="0072551E">
        <w:rPr>
          <w:spacing w:val="1"/>
        </w:rPr>
        <w:t xml:space="preserve"> </w:t>
      </w:r>
      <w:r w:rsidRPr="0072551E">
        <w:t>мировой</w:t>
      </w:r>
      <w:r w:rsidRPr="0072551E">
        <w:rPr>
          <w:spacing w:val="1"/>
        </w:rPr>
        <w:t xml:space="preserve"> </w:t>
      </w:r>
      <w:r w:rsidRPr="0072551E">
        <w:t>добычей алмазов и самой богатой страной континента (ЮАР)). Австралия и</w:t>
      </w:r>
      <w:r w:rsidRPr="0072551E">
        <w:rPr>
          <w:spacing w:val="1"/>
        </w:rPr>
        <w:t xml:space="preserve"> </w:t>
      </w:r>
      <w:r w:rsidRPr="0072551E">
        <w:t>Океания.</w:t>
      </w:r>
      <w:r w:rsidRPr="0072551E">
        <w:rPr>
          <w:spacing w:val="1"/>
        </w:rPr>
        <w:t xml:space="preserve"> </w:t>
      </w:r>
      <w:r w:rsidRPr="0072551E">
        <w:t>Географическое</w:t>
      </w:r>
      <w:r w:rsidRPr="0072551E">
        <w:rPr>
          <w:spacing w:val="1"/>
        </w:rPr>
        <w:t xml:space="preserve"> </w:t>
      </w:r>
      <w:r w:rsidRPr="0072551E">
        <w:t>положение,</w:t>
      </w:r>
      <w:r w:rsidRPr="0072551E">
        <w:rPr>
          <w:spacing w:val="1"/>
        </w:rPr>
        <w:t xml:space="preserve"> </w:t>
      </w:r>
      <w:r w:rsidRPr="0072551E">
        <w:t>история</w:t>
      </w:r>
      <w:r w:rsidRPr="0072551E">
        <w:rPr>
          <w:spacing w:val="1"/>
        </w:rPr>
        <w:t xml:space="preserve"> </w:t>
      </w:r>
      <w:r w:rsidRPr="0072551E">
        <w:t>исследования,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природы материка. Эндемики.</w:t>
      </w:r>
      <w:r w:rsidRPr="0072551E">
        <w:rPr>
          <w:spacing w:val="1"/>
        </w:rPr>
        <w:t xml:space="preserve"> </w:t>
      </w:r>
      <w:r w:rsidRPr="0072551E">
        <w:t>Австралийский</w:t>
      </w:r>
      <w:r w:rsidRPr="0072551E">
        <w:rPr>
          <w:spacing w:val="3"/>
        </w:rPr>
        <w:t xml:space="preserve"> </w:t>
      </w:r>
      <w:r w:rsidRPr="0072551E">
        <w:t>Союз</w:t>
      </w:r>
      <w:r w:rsidRPr="0072551E">
        <w:rPr>
          <w:spacing w:val="3"/>
        </w:rPr>
        <w:t xml:space="preserve"> </w:t>
      </w:r>
      <w:r w:rsidRPr="0072551E">
        <w:t>(географический</w:t>
      </w:r>
      <w:r w:rsidRPr="0072551E">
        <w:rPr>
          <w:spacing w:val="3"/>
        </w:rPr>
        <w:t xml:space="preserve"> </w:t>
      </w:r>
      <w:r w:rsidRPr="0072551E">
        <w:t>уникум</w:t>
      </w:r>
    </w:p>
    <w:p w:rsidR="00D72CA8" w:rsidRPr="0072551E" w:rsidRDefault="000F2B37">
      <w:pPr>
        <w:pStyle w:val="a3"/>
        <w:spacing w:before="2"/>
        <w:ind w:right="644"/>
        <w:jc w:val="both"/>
      </w:pPr>
      <w:r w:rsidRPr="0072551E">
        <w:t>–</w:t>
      </w:r>
      <w:r w:rsidRPr="0072551E">
        <w:rPr>
          <w:spacing w:val="1"/>
        </w:rPr>
        <w:t xml:space="preserve"> </w:t>
      </w:r>
      <w:r w:rsidRPr="0072551E">
        <w:t>страна-материк;</w:t>
      </w:r>
      <w:r w:rsidRPr="0072551E">
        <w:rPr>
          <w:spacing w:val="1"/>
        </w:rPr>
        <w:t xml:space="preserve"> </w:t>
      </w:r>
      <w:r w:rsidRPr="0072551E">
        <w:t>самый</w:t>
      </w:r>
      <w:r w:rsidRPr="0072551E">
        <w:rPr>
          <w:spacing w:val="1"/>
        </w:rPr>
        <w:t xml:space="preserve"> </w:t>
      </w:r>
      <w:r w:rsidRPr="0072551E">
        <w:t>маленький</w:t>
      </w:r>
      <w:r w:rsidRPr="0072551E">
        <w:rPr>
          <w:spacing w:val="1"/>
        </w:rPr>
        <w:t xml:space="preserve"> </w:t>
      </w:r>
      <w:r w:rsidRPr="0072551E">
        <w:t>материк,</w:t>
      </w:r>
      <w:r w:rsidRPr="0072551E">
        <w:rPr>
          <w:spacing w:val="1"/>
        </w:rPr>
        <w:t xml:space="preserve"> </w:t>
      </w:r>
      <w:r w:rsidRPr="0072551E">
        <w:t>но</w:t>
      </w:r>
      <w:r w:rsidRPr="0072551E">
        <w:rPr>
          <w:spacing w:val="1"/>
        </w:rPr>
        <w:t xml:space="preserve"> </w:t>
      </w:r>
      <w:r w:rsidRPr="0072551E">
        <w:t>одна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крупнейших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-67"/>
        </w:rPr>
        <w:t xml:space="preserve"> </w:t>
      </w:r>
      <w:r w:rsidRPr="0072551E">
        <w:t>территории стран мира; выделение особого культурного типа австралийско-</w:t>
      </w:r>
      <w:r w:rsidRPr="0072551E">
        <w:rPr>
          <w:spacing w:val="1"/>
        </w:rPr>
        <w:t xml:space="preserve"> </w:t>
      </w:r>
      <w:r w:rsidRPr="0072551E">
        <w:t>новозеландского</w:t>
      </w:r>
      <w:r w:rsidRPr="0072551E">
        <w:rPr>
          <w:spacing w:val="1"/>
        </w:rPr>
        <w:t xml:space="preserve"> </w:t>
      </w:r>
      <w:r w:rsidRPr="0072551E">
        <w:t>города,</w:t>
      </w:r>
      <w:r w:rsidRPr="0072551E">
        <w:rPr>
          <w:spacing w:val="1"/>
        </w:rPr>
        <w:t xml:space="preserve"> </w:t>
      </w:r>
      <w:r w:rsidRPr="0072551E">
        <w:t>отсутствие</w:t>
      </w:r>
      <w:r w:rsidRPr="0072551E">
        <w:rPr>
          <w:spacing w:val="1"/>
        </w:rPr>
        <w:t xml:space="preserve"> </w:t>
      </w:r>
      <w:r w:rsidRPr="0072551E">
        <w:t>соседства</w:t>
      </w:r>
      <w:r w:rsidRPr="0072551E">
        <w:rPr>
          <w:spacing w:val="1"/>
        </w:rPr>
        <w:t xml:space="preserve"> </w:t>
      </w:r>
      <w:r w:rsidRPr="0072551E">
        <w:t>отсталых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развитых</w:t>
      </w:r>
      <w:r w:rsidRPr="0072551E">
        <w:rPr>
          <w:spacing w:val="1"/>
        </w:rPr>
        <w:t xml:space="preserve"> </w:t>
      </w:r>
      <w:r w:rsidRPr="0072551E">
        <w:t>территорий,</w:t>
      </w:r>
      <w:r w:rsidRPr="0072551E">
        <w:rPr>
          <w:spacing w:val="1"/>
        </w:rPr>
        <w:t xml:space="preserve"> </w:t>
      </w:r>
      <w:r w:rsidRPr="0072551E">
        <w:t>слабо</w:t>
      </w:r>
      <w:r w:rsidRPr="0072551E">
        <w:rPr>
          <w:spacing w:val="1"/>
        </w:rPr>
        <w:t xml:space="preserve"> </w:t>
      </w:r>
      <w:r w:rsidRPr="0072551E">
        <w:t>связанных</w:t>
      </w:r>
      <w:r w:rsidRPr="0072551E">
        <w:rPr>
          <w:spacing w:val="1"/>
        </w:rPr>
        <w:t xml:space="preserve"> </w:t>
      </w:r>
      <w:r w:rsidRPr="0072551E">
        <w:t>друг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другом;</w:t>
      </w:r>
      <w:r w:rsidRPr="0072551E">
        <w:rPr>
          <w:spacing w:val="1"/>
        </w:rPr>
        <w:t xml:space="preserve"> </w:t>
      </w:r>
      <w:r w:rsidRPr="0072551E">
        <w:t>высокоразвитая</w:t>
      </w:r>
      <w:r w:rsidRPr="0072551E">
        <w:rPr>
          <w:spacing w:val="1"/>
        </w:rPr>
        <w:t xml:space="preserve"> </w:t>
      </w:r>
      <w:r w:rsidRPr="0072551E">
        <w:t>экономика</w:t>
      </w:r>
      <w:r w:rsidRPr="0072551E">
        <w:rPr>
          <w:spacing w:val="1"/>
        </w:rPr>
        <w:t xml:space="preserve"> </w:t>
      </w:r>
      <w:r w:rsidRPr="0072551E">
        <w:t>страны основывается на своих ресурсах). Океания (уникальное природное</w:t>
      </w:r>
      <w:r w:rsidRPr="0072551E">
        <w:rPr>
          <w:spacing w:val="1"/>
        </w:rPr>
        <w:t xml:space="preserve"> </w:t>
      </w:r>
      <w:r w:rsidRPr="0072551E">
        <w:t>образование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крупнейшее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мире</w:t>
      </w:r>
      <w:r w:rsidRPr="0072551E">
        <w:rPr>
          <w:spacing w:val="1"/>
        </w:rPr>
        <w:t xml:space="preserve"> </w:t>
      </w:r>
      <w:r w:rsidRPr="0072551E">
        <w:t>скопление</w:t>
      </w:r>
      <w:r w:rsidRPr="0072551E">
        <w:rPr>
          <w:spacing w:val="1"/>
        </w:rPr>
        <w:t xml:space="preserve"> </w:t>
      </w:r>
      <w:r w:rsidRPr="0072551E">
        <w:t>островов;</w:t>
      </w:r>
      <w:r w:rsidRPr="0072551E">
        <w:rPr>
          <w:spacing w:val="1"/>
        </w:rPr>
        <w:t xml:space="preserve"> </w:t>
      </w:r>
      <w:r w:rsidRPr="0072551E">
        <w:t>специфические</w:t>
      </w:r>
      <w:r w:rsidRPr="0072551E">
        <w:rPr>
          <w:spacing w:val="1"/>
        </w:rPr>
        <w:t xml:space="preserve"> </w:t>
      </w:r>
      <w:r w:rsidRPr="0072551E">
        <w:t>особенности трех островных групп:Меланезия – «черные острова» (так как</w:t>
      </w:r>
      <w:r w:rsidRPr="0072551E">
        <w:rPr>
          <w:spacing w:val="1"/>
        </w:rPr>
        <w:t xml:space="preserve"> </w:t>
      </w:r>
      <w:r w:rsidRPr="0072551E">
        <w:t>проживающие здесь папуасы и меланезийцы имеют более темную кожу по</w:t>
      </w:r>
      <w:r w:rsidRPr="0072551E">
        <w:rPr>
          <w:spacing w:val="1"/>
        </w:rPr>
        <w:t xml:space="preserve"> </w:t>
      </w:r>
      <w:r w:rsidRPr="0072551E">
        <w:t>сравнению</w:t>
      </w:r>
      <w:r w:rsidRPr="0072551E">
        <w:rPr>
          <w:spacing w:val="108"/>
        </w:rPr>
        <w:t xml:space="preserve"> </w:t>
      </w:r>
      <w:r w:rsidRPr="0072551E">
        <w:t>с</w:t>
      </w:r>
      <w:r w:rsidRPr="0072551E">
        <w:rPr>
          <w:spacing w:val="110"/>
        </w:rPr>
        <w:t xml:space="preserve"> </w:t>
      </w:r>
      <w:r w:rsidRPr="0072551E">
        <w:t>другими</w:t>
      </w:r>
      <w:r w:rsidRPr="0072551E">
        <w:rPr>
          <w:spacing w:val="111"/>
        </w:rPr>
        <w:t xml:space="preserve"> </w:t>
      </w:r>
      <w:r w:rsidRPr="0072551E">
        <w:t>жителями</w:t>
      </w:r>
      <w:r w:rsidRPr="0072551E">
        <w:rPr>
          <w:spacing w:val="110"/>
        </w:rPr>
        <w:t xml:space="preserve"> </w:t>
      </w:r>
      <w:r w:rsidRPr="0072551E">
        <w:t>Океании),</w:t>
      </w:r>
      <w:r w:rsidRPr="0072551E">
        <w:rPr>
          <w:spacing w:val="109"/>
        </w:rPr>
        <w:t xml:space="preserve"> </w:t>
      </w:r>
      <w:r w:rsidRPr="0072551E">
        <w:t>Микронезия</w:t>
      </w:r>
      <w:r w:rsidRPr="0072551E">
        <w:rPr>
          <w:spacing w:val="110"/>
        </w:rPr>
        <w:t xml:space="preserve"> </w:t>
      </w:r>
      <w:r w:rsidRPr="0072551E">
        <w:t>и</w:t>
      </w:r>
      <w:r w:rsidRPr="0072551E">
        <w:rPr>
          <w:spacing w:val="109"/>
        </w:rPr>
        <w:t xml:space="preserve"> </w:t>
      </w:r>
      <w:r w:rsidRPr="0072551E">
        <w:t>Полинезия</w:t>
      </w:r>
      <w:r w:rsidRPr="0072551E">
        <w:rPr>
          <w:spacing w:val="118"/>
        </w:rPr>
        <w:t xml:space="preserve"> </w:t>
      </w:r>
      <w:r w:rsidRPr="0072551E">
        <w:t>–</w:t>
      </w:r>
    </w:p>
    <w:p w:rsidR="00D72CA8" w:rsidRPr="0072551E" w:rsidRDefault="000F2B37">
      <w:pPr>
        <w:pStyle w:val="a3"/>
        <w:ind w:right="643"/>
        <w:jc w:val="both"/>
      </w:pPr>
      <w:r w:rsidRPr="0072551E">
        <w:t>«маленькие»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«многочисленные</w:t>
      </w:r>
      <w:r w:rsidRPr="0072551E">
        <w:rPr>
          <w:spacing w:val="1"/>
        </w:rPr>
        <w:t xml:space="preserve"> </w:t>
      </w:r>
      <w:r w:rsidRPr="0072551E">
        <w:t>острова»).</w:t>
      </w:r>
      <w:r w:rsidRPr="0072551E">
        <w:rPr>
          <w:spacing w:val="1"/>
        </w:rPr>
        <w:t xml:space="preserve"> </w:t>
      </w:r>
      <w:r w:rsidRPr="0072551E">
        <w:t>Южная</w:t>
      </w:r>
      <w:r w:rsidRPr="0072551E">
        <w:rPr>
          <w:spacing w:val="71"/>
        </w:rPr>
        <w:t xml:space="preserve"> </w:t>
      </w:r>
      <w:r w:rsidRPr="0072551E">
        <w:t>Америка.</w:t>
      </w:r>
      <w:r w:rsidRPr="0072551E">
        <w:rPr>
          <w:spacing w:val="1"/>
        </w:rPr>
        <w:t xml:space="preserve"> </w:t>
      </w:r>
      <w:r w:rsidRPr="0072551E">
        <w:t>Географическое</w:t>
      </w:r>
      <w:r w:rsidRPr="0072551E">
        <w:rPr>
          <w:spacing w:val="1"/>
        </w:rPr>
        <w:t xml:space="preserve"> </w:t>
      </w:r>
      <w:r w:rsidRPr="0072551E">
        <w:t>положение, история</w:t>
      </w:r>
      <w:r w:rsidRPr="0072551E">
        <w:rPr>
          <w:spacing w:val="1"/>
        </w:rPr>
        <w:t xml:space="preserve"> </w:t>
      </w:r>
      <w:r w:rsidRPr="0072551E">
        <w:t>исследования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рельефа</w:t>
      </w:r>
      <w:r w:rsidRPr="0072551E">
        <w:rPr>
          <w:spacing w:val="1"/>
        </w:rPr>
        <w:t xml:space="preserve"> </w:t>
      </w:r>
      <w:r w:rsidRPr="0072551E">
        <w:t>материка. Климат и внутренние воды. Южная Америка – самый влажный</w:t>
      </w:r>
      <w:r w:rsidRPr="0072551E">
        <w:rPr>
          <w:spacing w:val="1"/>
        </w:rPr>
        <w:t xml:space="preserve"> </w:t>
      </w:r>
      <w:r w:rsidRPr="0072551E">
        <w:t>материк. Природные зоны. Высотная поясность Анд. Эндемики. Изменение</w:t>
      </w:r>
      <w:r w:rsidRPr="0072551E">
        <w:rPr>
          <w:spacing w:val="1"/>
        </w:rPr>
        <w:t xml:space="preserve"> </w:t>
      </w:r>
      <w:r w:rsidRPr="0072551E">
        <w:t>природы. Население Южной Америки (влияние испанской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португальской</w:t>
      </w:r>
      <w:r w:rsidRPr="0072551E">
        <w:rPr>
          <w:spacing w:val="1"/>
        </w:rPr>
        <w:t xml:space="preserve"> </w:t>
      </w:r>
      <w:r w:rsidRPr="0072551E">
        <w:t>колонизации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жизнь</w:t>
      </w:r>
      <w:r w:rsidRPr="0072551E">
        <w:rPr>
          <w:spacing w:val="1"/>
        </w:rPr>
        <w:t xml:space="preserve"> </w:t>
      </w:r>
      <w:r w:rsidRPr="0072551E">
        <w:t>коренного</w:t>
      </w:r>
      <w:r w:rsidRPr="0072551E">
        <w:rPr>
          <w:spacing w:val="1"/>
        </w:rPr>
        <w:t xml:space="preserve"> </w:t>
      </w:r>
      <w:r w:rsidRPr="0072551E">
        <w:t>населения). Страны востока и запада</w:t>
      </w:r>
      <w:r w:rsidRPr="0072551E">
        <w:rPr>
          <w:spacing w:val="1"/>
        </w:rPr>
        <w:t xml:space="preserve"> </w:t>
      </w:r>
      <w:r w:rsidRPr="0072551E">
        <w:t>материка</w:t>
      </w:r>
      <w:r w:rsidRPr="0072551E">
        <w:rPr>
          <w:spacing w:val="1"/>
        </w:rPr>
        <w:t xml:space="preserve"> </w:t>
      </w:r>
      <w:r w:rsidRPr="0072551E">
        <w:t>(особенности</w:t>
      </w:r>
      <w:r w:rsidRPr="0072551E">
        <w:rPr>
          <w:spacing w:val="1"/>
        </w:rPr>
        <w:t xml:space="preserve"> </w:t>
      </w:r>
      <w:r w:rsidRPr="0072551E">
        <w:t>образа</w:t>
      </w:r>
      <w:r w:rsidRPr="0072551E">
        <w:rPr>
          <w:spacing w:val="1"/>
        </w:rPr>
        <w:t xml:space="preserve"> </w:t>
      </w:r>
      <w:r w:rsidRPr="0072551E">
        <w:t>жизни</w:t>
      </w:r>
      <w:r w:rsidRPr="0072551E">
        <w:rPr>
          <w:spacing w:val="1"/>
        </w:rPr>
        <w:t xml:space="preserve"> </w:t>
      </w:r>
      <w:r w:rsidRPr="0072551E">
        <w:t>населения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хозяйственной</w:t>
      </w:r>
      <w:r w:rsidRPr="0072551E">
        <w:rPr>
          <w:spacing w:val="1"/>
        </w:rPr>
        <w:t xml:space="preserve"> </w:t>
      </w:r>
      <w:r w:rsidRPr="0072551E">
        <w:t>деятельности).</w:t>
      </w:r>
      <w:r w:rsidRPr="0072551E">
        <w:rPr>
          <w:spacing w:val="1"/>
        </w:rPr>
        <w:t xml:space="preserve"> </w:t>
      </w:r>
      <w:r w:rsidRPr="0072551E">
        <w:t>Антарктида.</w:t>
      </w:r>
      <w:r w:rsidRPr="0072551E">
        <w:rPr>
          <w:spacing w:val="1"/>
        </w:rPr>
        <w:t xml:space="preserve"> </w:t>
      </w:r>
      <w:r w:rsidRPr="0072551E">
        <w:t>Антарктида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уникальный</w:t>
      </w:r>
      <w:r w:rsidRPr="0072551E">
        <w:rPr>
          <w:spacing w:val="1"/>
        </w:rPr>
        <w:t xml:space="preserve"> </w:t>
      </w:r>
      <w:r w:rsidRPr="0072551E">
        <w:t>материк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Земле</w:t>
      </w:r>
      <w:r w:rsidRPr="0072551E">
        <w:rPr>
          <w:spacing w:val="1"/>
        </w:rPr>
        <w:t xml:space="preserve"> </w:t>
      </w:r>
      <w:r w:rsidRPr="0072551E">
        <w:t>(самый холодный и удаленный, с шельфовыми ледниками и антарктическими</w:t>
      </w:r>
      <w:r w:rsidRPr="0072551E">
        <w:rPr>
          <w:spacing w:val="-67"/>
        </w:rPr>
        <w:t xml:space="preserve"> </w:t>
      </w:r>
      <w:r w:rsidRPr="0072551E">
        <w:t>оазисами).</w:t>
      </w:r>
      <w:r w:rsidRPr="0072551E">
        <w:rPr>
          <w:spacing w:val="1"/>
        </w:rPr>
        <w:t xml:space="preserve"> </w:t>
      </w:r>
      <w:r w:rsidRPr="0072551E">
        <w:t>Освоение</w:t>
      </w:r>
      <w:r w:rsidRPr="0072551E">
        <w:rPr>
          <w:spacing w:val="1"/>
        </w:rPr>
        <w:t xml:space="preserve"> </w:t>
      </w:r>
      <w:r w:rsidRPr="0072551E">
        <w:t>человеком</w:t>
      </w:r>
      <w:r w:rsidRPr="0072551E">
        <w:rPr>
          <w:spacing w:val="1"/>
        </w:rPr>
        <w:t xml:space="preserve"> </w:t>
      </w:r>
      <w:r w:rsidRPr="0072551E">
        <w:t>Антарктиды.</w:t>
      </w:r>
      <w:r w:rsidRPr="0072551E">
        <w:rPr>
          <w:spacing w:val="1"/>
        </w:rPr>
        <w:t xml:space="preserve"> </w:t>
      </w:r>
      <w:r w:rsidRPr="0072551E">
        <w:t>Цели</w:t>
      </w:r>
      <w:r w:rsidRPr="0072551E">
        <w:rPr>
          <w:spacing w:val="1"/>
        </w:rPr>
        <w:t xml:space="preserve"> </w:t>
      </w:r>
      <w:r w:rsidRPr="0072551E">
        <w:t>международных</w:t>
      </w:r>
      <w:r w:rsidRPr="0072551E">
        <w:rPr>
          <w:spacing w:val="1"/>
        </w:rPr>
        <w:t xml:space="preserve"> </w:t>
      </w:r>
      <w:r w:rsidRPr="0072551E">
        <w:t>исследований</w:t>
      </w:r>
      <w:r w:rsidRPr="0072551E">
        <w:rPr>
          <w:spacing w:val="1"/>
        </w:rPr>
        <w:t xml:space="preserve"> </w:t>
      </w:r>
      <w:r w:rsidRPr="0072551E">
        <w:t>материка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20-21</w:t>
      </w:r>
      <w:r w:rsidRPr="0072551E">
        <w:rPr>
          <w:spacing w:val="1"/>
        </w:rPr>
        <w:t xml:space="preserve"> </w:t>
      </w:r>
      <w:r w:rsidRPr="0072551E">
        <w:t>веке.</w:t>
      </w:r>
      <w:r w:rsidRPr="0072551E">
        <w:rPr>
          <w:spacing w:val="1"/>
        </w:rPr>
        <w:t xml:space="preserve"> </w:t>
      </w:r>
      <w:r w:rsidRPr="0072551E">
        <w:t>Современные</w:t>
      </w:r>
      <w:r w:rsidRPr="0072551E">
        <w:rPr>
          <w:spacing w:val="1"/>
        </w:rPr>
        <w:t xml:space="preserve"> </w:t>
      </w:r>
      <w:r w:rsidRPr="0072551E">
        <w:t>исследования</w:t>
      </w:r>
      <w:r w:rsidRPr="0072551E">
        <w:rPr>
          <w:spacing w:val="7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разработки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Антарктиде.</w:t>
      </w:r>
      <w:r w:rsidRPr="0072551E">
        <w:rPr>
          <w:spacing w:val="1"/>
        </w:rPr>
        <w:t xml:space="preserve"> </w:t>
      </w:r>
      <w:r w:rsidRPr="0072551E">
        <w:t>Северные</w:t>
      </w:r>
      <w:r w:rsidRPr="0072551E">
        <w:rPr>
          <w:spacing w:val="1"/>
        </w:rPr>
        <w:t xml:space="preserve"> </w:t>
      </w:r>
      <w:r w:rsidRPr="0072551E">
        <w:t>материки.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северных</w:t>
      </w:r>
      <w:r w:rsidRPr="0072551E">
        <w:rPr>
          <w:spacing w:val="1"/>
        </w:rPr>
        <w:t xml:space="preserve"> </w:t>
      </w:r>
      <w:r w:rsidRPr="0072551E">
        <w:t>материков Земли. Северная Америка. Географическое положение, история</w:t>
      </w:r>
      <w:r w:rsidRPr="0072551E">
        <w:rPr>
          <w:spacing w:val="1"/>
        </w:rPr>
        <w:t xml:space="preserve"> </w:t>
      </w:r>
      <w:r w:rsidRPr="0072551E">
        <w:t>открытия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исследования</w:t>
      </w:r>
      <w:r w:rsidRPr="0072551E">
        <w:rPr>
          <w:spacing w:val="1"/>
        </w:rPr>
        <w:t xml:space="preserve"> </w:t>
      </w:r>
      <w:r w:rsidRPr="0072551E">
        <w:t>Северной</w:t>
      </w:r>
      <w:r w:rsidRPr="0072551E">
        <w:rPr>
          <w:spacing w:val="1"/>
        </w:rPr>
        <w:t xml:space="preserve"> </w:t>
      </w:r>
      <w:r w:rsidRPr="0072551E">
        <w:t>Америки</w:t>
      </w:r>
      <w:r w:rsidRPr="0072551E">
        <w:rPr>
          <w:spacing w:val="1"/>
        </w:rPr>
        <w:t xml:space="preserve"> </w:t>
      </w:r>
      <w:r w:rsidRPr="0072551E">
        <w:t>(Новый</w:t>
      </w:r>
      <w:r w:rsidRPr="0072551E">
        <w:rPr>
          <w:spacing w:val="1"/>
        </w:rPr>
        <w:t xml:space="preserve"> </w:t>
      </w:r>
      <w:r w:rsidRPr="0072551E">
        <w:t>Свет).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-67"/>
        </w:rPr>
        <w:t xml:space="preserve"> </w:t>
      </w:r>
      <w:r w:rsidRPr="0072551E">
        <w:t>рельефа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полезные</w:t>
      </w:r>
      <w:r w:rsidRPr="0072551E">
        <w:rPr>
          <w:spacing w:val="1"/>
        </w:rPr>
        <w:t xml:space="preserve"> </w:t>
      </w:r>
      <w:r w:rsidRPr="0072551E">
        <w:t>ископаемые.</w:t>
      </w:r>
      <w:r w:rsidRPr="0072551E">
        <w:rPr>
          <w:spacing w:val="1"/>
        </w:rPr>
        <w:t xml:space="preserve"> </w:t>
      </w:r>
      <w:r w:rsidRPr="0072551E">
        <w:t>Климат,</w:t>
      </w:r>
      <w:r w:rsidRPr="0072551E">
        <w:rPr>
          <w:spacing w:val="1"/>
        </w:rPr>
        <w:t xml:space="preserve"> </w:t>
      </w:r>
      <w:r w:rsidRPr="0072551E">
        <w:t>внутренние</w:t>
      </w:r>
      <w:r w:rsidRPr="0072551E">
        <w:rPr>
          <w:spacing w:val="1"/>
        </w:rPr>
        <w:t xml:space="preserve"> </w:t>
      </w:r>
      <w:r w:rsidRPr="0072551E">
        <w:t>воды.</w:t>
      </w:r>
      <w:r w:rsidRPr="0072551E">
        <w:rPr>
          <w:spacing w:val="70"/>
        </w:rPr>
        <w:t xml:space="preserve"> </w:t>
      </w:r>
      <w:r w:rsidRPr="0072551E">
        <w:t>Природные</w:t>
      </w:r>
      <w:r w:rsidRPr="0072551E">
        <w:rPr>
          <w:spacing w:val="1"/>
        </w:rPr>
        <w:t xml:space="preserve"> </w:t>
      </w:r>
      <w:r w:rsidRPr="0072551E">
        <w:t>зоны.</w:t>
      </w:r>
      <w:r w:rsidRPr="0072551E">
        <w:rPr>
          <w:spacing w:val="1"/>
        </w:rPr>
        <w:t xml:space="preserve"> </w:t>
      </w:r>
      <w:r w:rsidRPr="0072551E">
        <w:t>Меридиональное</w:t>
      </w:r>
      <w:r w:rsidRPr="0072551E">
        <w:rPr>
          <w:spacing w:val="1"/>
        </w:rPr>
        <w:t xml:space="preserve"> </w:t>
      </w:r>
      <w:r w:rsidRPr="0072551E">
        <w:t>расположение</w:t>
      </w:r>
      <w:r w:rsidRPr="0072551E">
        <w:rPr>
          <w:spacing w:val="1"/>
        </w:rPr>
        <w:t xml:space="preserve"> </w:t>
      </w:r>
      <w:r w:rsidRPr="0072551E">
        <w:t>природных</w:t>
      </w:r>
      <w:r w:rsidRPr="0072551E">
        <w:rPr>
          <w:spacing w:val="1"/>
        </w:rPr>
        <w:t xml:space="preserve"> </w:t>
      </w:r>
      <w:r w:rsidRPr="0072551E">
        <w:t>зон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территории</w:t>
      </w:r>
      <w:r w:rsidRPr="0072551E">
        <w:rPr>
          <w:spacing w:val="1"/>
        </w:rPr>
        <w:t xml:space="preserve"> </w:t>
      </w:r>
      <w:r w:rsidRPr="0072551E">
        <w:t>Северной</w:t>
      </w:r>
      <w:r w:rsidRPr="0072551E">
        <w:rPr>
          <w:spacing w:val="1"/>
        </w:rPr>
        <w:t xml:space="preserve"> </w:t>
      </w:r>
      <w:r w:rsidRPr="0072551E">
        <w:t>Америки.</w:t>
      </w:r>
      <w:r w:rsidRPr="0072551E">
        <w:rPr>
          <w:spacing w:val="1"/>
        </w:rPr>
        <w:t xml:space="preserve"> </w:t>
      </w:r>
      <w:r w:rsidRPr="0072551E">
        <w:t>Изменения</w:t>
      </w:r>
      <w:r w:rsidRPr="0072551E">
        <w:rPr>
          <w:spacing w:val="1"/>
        </w:rPr>
        <w:t xml:space="preserve"> </w:t>
      </w:r>
      <w:r w:rsidRPr="0072551E">
        <w:t>природы</w:t>
      </w:r>
      <w:r w:rsidRPr="0072551E">
        <w:rPr>
          <w:spacing w:val="1"/>
        </w:rPr>
        <w:t xml:space="preserve"> </w:t>
      </w:r>
      <w:r w:rsidRPr="0072551E">
        <w:t>под</w:t>
      </w:r>
      <w:r w:rsidRPr="0072551E">
        <w:rPr>
          <w:spacing w:val="1"/>
        </w:rPr>
        <w:t xml:space="preserve"> </w:t>
      </w:r>
      <w:r w:rsidRPr="0072551E">
        <w:t>влиянием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человека.</w:t>
      </w:r>
      <w:r w:rsidRPr="0072551E">
        <w:rPr>
          <w:spacing w:val="1"/>
        </w:rPr>
        <w:t xml:space="preserve"> </w:t>
      </w:r>
      <w:r w:rsidRPr="0072551E">
        <w:t>Эндемики.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природы</w:t>
      </w:r>
      <w:r w:rsidRPr="0072551E">
        <w:rPr>
          <w:spacing w:val="1"/>
        </w:rPr>
        <w:t xml:space="preserve"> </w:t>
      </w:r>
      <w:r w:rsidRPr="0072551E">
        <w:t>материка.</w:t>
      </w:r>
      <w:r w:rsidRPr="0072551E">
        <w:rPr>
          <w:spacing w:val="7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населения</w:t>
      </w:r>
      <w:r w:rsidRPr="0072551E">
        <w:rPr>
          <w:spacing w:val="-1"/>
        </w:rPr>
        <w:t xml:space="preserve"> </w:t>
      </w:r>
      <w:r w:rsidRPr="0072551E">
        <w:t>(коренное</w:t>
      </w:r>
      <w:r w:rsidRPr="0072551E">
        <w:rPr>
          <w:spacing w:val="-1"/>
        </w:rPr>
        <w:t xml:space="preserve"> </w:t>
      </w:r>
      <w:r w:rsidRPr="0072551E">
        <w:t>население и</w:t>
      </w:r>
      <w:r w:rsidRPr="0072551E">
        <w:rPr>
          <w:spacing w:val="-1"/>
        </w:rPr>
        <w:t xml:space="preserve"> </w:t>
      </w:r>
      <w:r w:rsidRPr="0072551E">
        <w:t>потомки</w:t>
      </w:r>
      <w:r w:rsidRPr="0072551E">
        <w:rPr>
          <w:spacing w:val="1"/>
        </w:rPr>
        <w:t xml:space="preserve"> </w:t>
      </w:r>
      <w:r w:rsidRPr="0072551E">
        <w:t>переселенцев).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tabs>
          <w:tab w:val="left" w:pos="9372"/>
        </w:tabs>
        <w:spacing w:before="67"/>
        <w:ind w:right="645" w:firstLine="777"/>
        <w:jc w:val="both"/>
      </w:pPr>
      <w:r w:rsidRPr="0072551E">
        <w:t>Характеристика двух стран материка: Канады и Мексики. Описание</w:t>
      </w:r>
      <w:r w:rsidRPr="0072551E">
        <w:rPr>
          <w:spacing w:val="1"/>
        </w:rPr>
        <w:t xml:space="preserve"> </w:t>
      </w:r>
      <w:r w:rsidRPr="0072551E">
        <w:t>США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одной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ведущих</w:t>
      </w:r>
      <w:r w:rsidRPr="0072551E">
        <w:rPr>
          <w:spacing w:val="1"/>
        </w:rPr>
        <w:t xml:space="preserve"> </w:t>
      </w:r>
      <w:r w:rsidRPr="0072551E">
        <w:t>стран</w:t>
      </w:r>
      <w:r w:rsidRPr="0072551E">
        <w:rPr>
          <w:spacing w:val="1"/>
        </w:rPr>
        <w:t xml:space="preserve"> </w:t>
      </w:r>
      <w:r w:rsidRPr="0072551E">
        <w:t>современного</w:t>
      </w:r>
      <w:r w:rsidRPr="0072551E">
        <w:rPr>
          <w:spacing w:val="1"/>
        </w:rPr>
        <w:t xml:space="preserve"> </w:t>
      </w:r>
      <w:r w:rsidRPr="0072551E">
        <w:t>мира.</w:t>
      </w:r>
      <w:r w:rsidRPr="0072551E">
        <w:rPr>
          <w:spacing w:val="1"/>
        </w:rPr>
        <w:t xml:space="preserve"> </w:t>
      </w:r>
      <w:r w:rsidRPr="0072551E">
        <w:t>Евразия.</w:t>
      </w:r>
      <w:r w:rsidRPr="0072551E">
        <w:rPr>
          <w:spacing w:val="1"/>
        </w:rPr>
        <w:t xml:space="preserve"> </w:t>
      </w:r>
      <w:r w:rsidRPr="0072551E">
        <w:t>Географическое</w:t>
      </w:r>
      <w:r w:rsidRPr="0072551E">
        <w:rPr>
          <w:spacing w:val="1"/>
        </w:rPr>
        <w:t xml:space="preserve"> </w:t>
      </w:r>
      <w:r w:rsidRPr="0072551E">
        <w:t>положение,</w:t>
      </w:r>
      <w:r w:rsidRPr="0072551E">
        <w:rPr>
          <w:spacing w:val="1"/>
        </w:rPr>
        <w:t xml:space="preserve"> </w:t>
      </w:r>
      <w:r w:rsidRPr="0072551E">
        <w:t>история</w:t>
      </w:r>
      <w:r w:rsidRPr="0072551E">
        <w:rPr>
          <w:spacing w:val="1"/>
        </w:rPr>
        <w:t xml:space="preserve"> </w:t>
      </w:r>
      <w:r w:rsidRPr="0072551E">
        <w:t>исследования</w:t>
      </w:r>
      <w:r w:rsidRPr="0072551E">
        <w:rPr>
          <w:spacing w:val="1"/>
        </w:rPr>
        <w:t xml:space="preserve"> </w:t>
      </w:r>
      <w:r w:rsidRPr="0072551E">
        <w:t>материка.</w:t>
      </w:r>
      <w:r w:rsidRPr="0072551E">
        <w:rPr>
          <w:spacing w:val="1"/>
        </w:rPr>
        <w:t xml:space="preserve"> </w:t>
      </w:r>
      <w:r w:rsidRPr="0072551E">
        <w:t>Рельеф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полезные</w:t>
      </w:r>
      <w:r w:rsidRPr="0072551E">
        <w:rPr>
          <w:spacing w:val="1"/>
        </w:rPr>
        <w:t xml:space="preserve"> </w:t>
      </w:r>
      <w:r w:rsidRPr="0072551E">
        <w:t>ископаемые</w:t>
      </w:r>
      <w:r w:rsidRPr="0072551E">
        <w:rPr>
          <w:spacing w:val="1"/>
        </w:rPr>
        <w:t xml:space="preserve"> </w:t>
      </w:r>
      <w:r w:rsidRPr="0072551E">
        <w:t>Евразии.</w:t>
      </w:r>
      <w:r w:rsidRPr="0072551E">
        <w:rPr>
          <w:spacing w:val="1"/>
        </w:rPr>
        <w:t xml:space="preserve"> </w:t>
      </w:r>
      <w:r w:rsidRPr="0072551E">
        <w:t>Климатические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материка.</w:t>
      </w:r>
      <w:r w:rsidRPr="0072551E">
        <w:rPr>
          <w:spacing w:val="1"/>
        </w:rPr>
        <w:t xml:space="preserve"> </w:t>
      </w:r>
      <w:r w:rsidRPr="0072551E">
        <w:t>Влияние</w:t>
      </w:r>
      <w:r w:rsidRPr="0072551E">
        <w:rPr>
          <w:spacing w:val="1"/>
        </w:rPr>
        <w:t xml:space="preserve"> </w:t>
      </w:r>
      <w:r w:rsidRPr="0072551E">
        <w:t>климата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хозяйственную</w:t>
      </w:r>
      <w:r w:rsidRPr="0072551E">
        <w:rPr>
          <w:spacing w:val="1"/>
        </w:rPr>
        <w:t xml:space="preserve"> </w:t>
      </w:r>
      <w:r w:rsidRPr="0072551E">
        <w:t>деятельность</w:t>
      </w:r>
      <w:r w:rsidRPr="0072551E">
        <w:rPr>
          <w:spacing w:val="1"/>
        </w:rPr>
        <w:t xml:space="preserve"> </w:t>
      </w:r>
      <w:r w:rsidRPr="0072551E">
        <w:t>людей.</w:t>
      </w:r>
      <w:r w:rsidRPr="0072551E">
        <w:rPr>
          <w:spacing w:val="1"/>
        </w:rPr>
        <w:t xml:space="preserve"> </w:t>
      </w:r>
      <w:r w:rsidRPr="0072551E">
        <w:t>Реки,</w:t>
      </w:r>
      <w:r w:rsidRPr="0072551E">
        <w:rPr>
          <w:spacing w:val="1"/>
        </w:rPr>
        <w:t xml:space="preserve"> </w:t>
      </w:r>
      <w:r w:rsidRPr="0072551E">
        <w:t>озера</w:t>
      </w:r>
      <w:r w:rsidRPr="0072551E">
        <w:rPr>
          <w:spacing w:val="1"/>
        </w:rPr>
        <w:t xml:space="preserve"> </w:t>
      </w:r>
      <w:r w:rsidRPr="0072551E">
        <w:t>материка. Многолетняя мерзлота, современное оледенение. Природные зоны</w:t>
      </w:r>
      <w:r w:rsidRPr="0072551E">
        <w:rPr>
          <w:spacing w:val="1"/>
        </w:rPr>
        <w:t xml:space="preserve"> </w:t>
      </w:r>
      <w:r w:rsidRPr="0072551E">
        <w:t>материка.</w:t>
      </w:r>
      <w:r w:rsidRPr="0072551E">
        <w:rPr>
          <w:spacing w:val="1"/>
        </w:rPr>
        <w:t xml:space="preserve"> </w:t>
      </w:r>
      <w:r w:rsidRPr="0072551E">
        <w:t>Эндемики.</w:t>
      </w:r>
      <w:r w:rsidRPr="0072551E">
        <w:rPr>
          <w:spacing w:val="1"/>
        </w:rPr>
        <w:t xml:space="preserve"> </w:t>
      </w:r>
      <w:r w:rsidRPr="0072551E">
        <w:t>Зарубежная</w:t>
      </w:r>
      <w:r w:rsidRPr="0072551E">
        <w:rPr>
          <w:spacing w:val="1"/>
        </w:rPr>
        <w:t xml:space="preserve"> </w:t>
      </w:r>
      <w:r w:rsidRPr="0072551E">
        <w:t>Европа.</w:t>
      </w:r>
      <w:r w:rsidRPr="0072551E">
        <w:rPr>
          <w:spacing w:val="1"/>
        </w:rPr>
        <w:t xml:space="preserve"> </w:t>
      </w:r>
      <w:r w:rsidRPr="0072551E">
        <w:t>Страны</w:t>
      </w:r>
      <w:r w:rsidRPr="0072551E">
        <w:rPr>
          <w:spacing w:val="1"/>
        </w:rPr>
        <w:t xml:space="preserve"> </w:t>
      </w:r>
      <w:r w:rsidRPr="0072551E">
        <w:t>Северной</w:t>
      </w:r>
      <w:r w:rsidRPr="0072551E">
        <w:rPr>
          <w:spacing w:val="1"/>
        </w:rPr>
        <w:t xml:space="preserve"> </w:t>
      </w:r>
      <w:r w:rsidRPr="0072551E">
        <w:t>Европы</w:t>
      </w:r>
      <w:r w:rsidRPr="0072551E">
        <w:rPr>
          <w:spacing w:val="1"/>
        </w:rPr>
        <w:t xml:space="preserve"> </w:t>
      </w:r>
      <w:r w:rsidRPr="0072551E">
        <w:t>(население,</w:t>
      </w:r>
      <w:r w:rsidRPr="0072551E">
        <w:rPr>
          <w:spacing w:val="1"/>
        </w:rPr>
        <w:t xml:space="preserve"> </w:t>
      </w:r>
      <w:r w:rsidRPr="0072551E">
        <w:t>образ</w:t>
      </w:r>
      <w:r w:rsidRPr="0072551E">
        <w:rPr>
          <w:spacing w:val="1"/>
        </w:rPr>
        <w:t xml:space="preserve"> </w:t>
      </w:r>
      <w:r w:rsidRPr="0072551E">
        <w:t>жизни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культура</w:t>
      </w:r>
      <w:r w:rsidRPr="0072551E">
        <w:rPr>
          <w:spacing w:val="1"/>
        </w:rPr>
        <w:t xml:space="preserve"> </w:t>
      </w:r>
      <w:r w:rsidRPr="0072551E">
        <w:t>региона,</w:t>
      </w:r>
      <w:r w:rsidRPr="0072551E">
        <w:rPr>
          <w:spacing w:val="1"/>
        </w:rPr>
        <w:t xml:space="preserve"> </w:t>
      </w:r>
      <w:r w:rsidRPr="0072551E">
        <w:t>влияние</w:t>
      </w:r>
      <w:r w:rsidRPr="0072551E">
        <w:rPr>
          <w:spacing w:val="1"/>
        </w:rPr>
        <w:t xml:space="preserve"> </w:t>
      </w:r>
      <w:r w:rsidRPr="0072551E">
        <w:t>моря</w:t>
      </w:r>
      <w:r w:rsidRPr="0072551E">
        <w:rPr>
          <w:spacing w:val="70"/>
        </w:rPr>
        <w:t xml:space="preserve"> </w:t>
      </w:r>
      <w:r w:rsidRPr="0072551E">
        <w:t>и</w:t>
      </w:r>
      <w:r w:rsidRPr="0072551E">
        <w:rPr>
          <w:spacing w:val="70"/>
        </w:rPr>
        <w:t xml:space="preserve"> </w:t>
      </w:r>
      <w:r w:rsidRPr="0072551E">
        <w:t>теплого</w:t>
      </w:r>
      <w:r w:rsidRPr="0072551E">
        <w:rPr>
          <w:spacing w:val="1"/>
        </w:rPr>
        <w:t xml:space="preserve"> </w:t>
      </w:r>
      <w:r w:rsidRPr="0072551E">
        <w:t>течения на жизнь и хозяйственную деятельность людей). Страны Средней</w:t>
      </w:r>
      <w:r w:rsidRPr="0072551E">
        <w:rPr>
          <w:spacing w:val="1"/>
        </w:rPr>
        <w:t xml:space="preserve"> </w:t>
      </w:r>
      <w:r w:rsidRPr="0072551E">
        <w:t>Европы (население, образ жизни и культура региона, высокое развитие стран</w:t>
      </w:r>
      <w:r w:rsidRPr="0072551E">
        <w:rPr>
          <w:spacing w:val="1"/>
        </w:rPr>
        <w:t xml:space="preserve"> </w:t>
      </w:r>
      <w:r w:rsidRPr="0072551E">
        <w:t>региона, один из главных центров мировой экономики). Страны Восточной</w:t>
      </w:r>
      <w:r w:rsidRPr="0072551E">
        <w:rPr>
          <w:spacing w:val="1"/>
        </w:rPr>
        <w:t xml:space="preserve"> </w:t>
      </w:r>
      <w:r w:rsidRPr="0072551E">
        <w:t>Европы</w:t>
      </w:r>
      <w:r w:rsidRPr="0072551E">
        <w:rPr>
          <w:spacing w:val="1"/>
        </w:rPr>
        <w:t xml:space="preserve"> </w:t>
      </w:r>
      <w:r w:rsidRPr="0072551E">
        <w:t>(население,</w:t>
      </w:r>
      <w:r w:rsidRPr="0072551E">
        <w:rPr>
          <w:spacing w:val="1"/>
        </w:rPr>
        <w:t xml:space="preserve"> </w:t>
      </w:r>
      <w:r w:rsidRPr="0072551E">
        <w:t>образ</w:t>
      </w:r>
      <w:r w:rsidRPr="0072551E">
        <w:rPr>
          <w:spacing w:val="1"/>
        </w:rPr>
        <w:t xml:space="preserve"> </w:t>
      </w:r>
      <w:r w:rsidRPr="0072551E">
        <w:t>жизни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71"/>
        </w:rPr>
        <w:t xml:space="preserve"> </w:t>
      </w:r>
      <w:r w:rsidRPr="0072551E">
        <w:t>культура</w:t>
      </w:r>
      <w:r w:rsidRPr="0072551E">
        <w:rPr>
          <w:spacing w:val="71"/>
        </w:rPr>
        <w:t xml:space="preserve"> </w:t>
      </w:r>
      <w:r w:rsidRPr="0072551E">
        <w:t>региона,</w:t>
      </w:r>
      <w:r w:rsidRPr="0072551E">
        <w:rPr>
          <w:spacing w:val="71"/>
        </w:rPr>
        <w:t xml:space="preserve"> </w:t>
      </w:r>
      <w:r w:rsidRPr="0072551E">
        <w:t>благоприятные</w:t>
      </w:r>
      <w:r w:rsidRPr="0072551E">
        <w:rPr>
          <w:spacing w:val="1"/>
        </w:rPr>
        <w:t xml:space="preserve"> </w:t>
      </w:r>
      <w:r w:rsidRPr="0072551E">
        <w:t xml:space="preserve">условия        </w:t>
      </w:r>
      <w:r w:rsidRPr="0072551E">
        <w:rPr>
          <w:spacing w:val="28"/>
        </w:rPr>
        <w:t xml:space="preserve"> </w:t>
      </w:r>
      <w:r w:rsidRPr="0072551E">
        <w:t xml:space="preserve">для        </w:t>
      </w:r>
      <w:r w:rsidRPr="0072551E">
        <w:rPr>
          <w:spacing w:val="27"/>
        </w:rPr>
        <w:t xml:space="preserve"> </w:t>
      </w:r>
      <w:r w:rsidRPr="0072551E">
        <w:t xml:space="preserve">развития        </w:t>
      </w:r>
      <w:r w:rsidRPr="0072551E">
        <w:rPr>
          <w:spacing w:val="27"/>
        </w:rPr>
        <w:t xml:space="preserve"> </w:t>
      </w:r>
      <w:r w:rsidRPr="0072551E">
        <w:t xml:space="preserve">хозяйства,        </w:t>
      </w:r>
      <w:r w:rsidRPr="0072551E">
        <w:rPr>
          <w:spacing w:val="23"/>
        </w:rPr>
        <w:t xml:space="preserve"> </w:t>
      </w:r>
      <w:r w:rsidRPr="0072551E">
        <w:t>поставщики</w:t>
      </w:r>
      <w:r w:rsidRPr="0072551E">
        <w:tab/>
        <w:t>сырья,</w:t>
      </w:r>
      <w:r w:rsidRPr="0072551E">
        <w:rPr>
          <w:spacing w:val="-68"/>
        </w:rPr>
        <w:t xml:space="preserve"> </w:t>
      </w:r>
      <w:r w:rsidRPr="0072551E">
        <w:t>сельскохозяйственной</w:t>
      </w:r>
      <w:r w:rsidRPr="0072551E">
        <w:rPr>
          <w:spacing w:val="1"/>
        </w:rPr>
        <w:t xml:space="preserve"> </w:t>
      </w:r>
      <w:r w:rsidRPr="0072551E">
        <w:t>продукции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продовольствия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более</w:t>
      </w:r>
      <w:r w:rsidRPr="0072551E">
        <w:rPr>
          <w:spacing w:val="1"/>
        </w:rPr>
        <w:t xml:space="preserve"> </w:t>
      </w:r>
      <w:r w:rsidRPr="0072551E">
        <w:t>развитые</w:t>
      </w:r>
      <w:r w:rsidRPr="0072551E">
        <w:rPr>
          <w:spacing w:val="1"/>
        </w:rPr>
        <w:t xml:space="preserve"> </w:t>
      </w:r>
      <w:r w:rsidRPr="0072551E">
        <w:t>европейские</w:t>
      </w:r>
      <w:r w:rsidRPr="0072551E">
        <w:rPr>
          <w:spacing w:val="1"/>
        </w:rPr>
        <w:t xml:space="preserve"> </w:t>
      </w:r>
      <w:r w:rsidRPr="0072551E">
        <w:t>страны).</w:t>
      </w:r>
      <w:r w:rsidRPr="0072551E">
        <w:rPr>
          <w:spacing w:val="1"/>
        </w:rPr>
        <w:t xml:space="preserve"> </w:t>
      </w:r>
      <w:r w:rsidRPr="0072551E">
        <w:t>Страны</w:t>
      </w:r>
      <w:r w:rsidRPr="0072551E">
        <w:rPr>
          <w:spacing w:val="1"/>
        </w:rPr>
        <w:t xml:space="preserve"> </w:t>
      </w:r>
      <w:r w:rsidRPr="0072551E">
        <w:t>Южной</w:t>
      </w:r>
      <w:r w:rsidRPr="0072551E">
        <w:rPr>
          <w:spacing w:val="1"/>
        </w:rPr>
        <w:t xml:space="preserve"> </w:t>
      </w:r>
      <w:r w:rsidRPr="0072551E">
        <w:t>Европы</w:t>
      </w:r>
      <w:r w:rsidRPr="0072551E">
        <w:rPr>
          <w:spacing w:val="1"/>
        </w:rPr>
        <w:t xml:space="preserve"> </w:t>
      </w:r>
      <w:r w:rsidRPr="0072551E">
        <w:t>(население,</w:t>
      </w:r>
      <w:r w:rsidRPr="0072551E">
        <w:rPr>
          <w:spacing w:val="1"/>
        </w:rPr>
        <w:t xml:space="preserve"> </w:t>
      </w:r>
      <w:r w:rsidRPr="0072551E">
        <w:t>образ</w:t>
      </w:r>
      <w:r w:rsidRPr="0072551E">
        <w:rPr>
          <w:spacing w:val="1"/>
        </w:rPr>
        <w:t xml:space="preserve"> </w:t>
      </w:r>
      <w:r w:rsidRPr="0072551E">
        <w:t>жизни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культура</w:t>
      </w:r>
      <w:r w:rsidRPr="0072551E">
        <w:rPr>
          <w:spacing w:val="1"/>
        </w:rPr>
        <w:t xml:space="preserve"> </w:t>
      </w:r>
      <w:r w:rsidRPr="0072551E">
        <w:t>региона,</w:t>
      </w:r>
      <w:r w:rsidRPr="0072551E">
        <w:rPr>
          <w:spacing w:val="1"/>
        </w:rPr>
        <w:t xml:space="preserve"> </w:t>
      </w:r>
      <w:r w:rsidRPr="0072551E">
        <w:t>влияние</w:t>
      </w:r>
      <w:r w:rsidRPr="0072551E">
        <w:rPr>
          <w:spacing w:val="1"/>
        </w:rPr>
        <w:t xml:space="preserve"> </w:t>
      </w:r>
      <w:r w:rsidRPr="0072551E">
        <w:t>южного</w:t>
      </w:r>
      <w:r w:rsidRPr="0072551E">
        <w:rPr>
          <w:spacing w:val="1"/>
        </w:rPr>
        <w:t xml:space="preserve"> </w:t>
      </w:r>
      <w:r w:rsidRPr="0072551E">
        <w:t>прибрежного</w:t>
      </w:r>
      <w:r w:rsidRPr="0072551E">
        <w:rPr>
          <w:spacing w:val="1"/>
        </w:rPr>
        <w:t xml:space="preserve"> </w:t>
      </w:r>
      <w:r w:rsidRPr="0072551E">
        <w:t>положения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жизнь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хозяйственную</w:t>
      </w:r>
      <w:r w:rsidRPr="0072551E">
        <w:rPr>
          <w:spacing w:val="1"/>
        </w:rPr>
        <w:t xml:space="preserve"> </w:t>
      </w:r>
      <w:r w:rsidRPr="0072551E">
        <w:t>деятельность</w:t>
      </w:r>
      <w:r w:rsidRPr="0072551E">
        <w:rPr>
          <w:spacing w:val="1"/>
        </w:rPr>
        <w:t xml:space="preserve"> </w:t>
      </w:r>
      <w:r w:rsidRPr="0072551E">
        <w:t>людей</w:t>
      </w:r>
      <w:r w:rsidRPr="0072551E">
        <w:rPr>
          <w:spacing w:val="1"/>
        </w:rPr>
        <w:t xml:space="preserve"> </w:t>
      </w:r>
      <w:r w:rsidRPr="0072551E">
        <w:t>(международный</w:t>
      </w:r>
      <w:r w:rsidRPr="0072551E">
        <w:rPr>
          <w:spacing w:val="1"/>
        </w:rPr>
        <w:t xml:space="preserve"> </w:t>
      </w:r>
      <w:r w:rsidRPr="0072551E">
        <w:t>туризм,</w:t>
      </w:r>
      <w:r w:rsidRPr="0072551E">
        <w:rPr>
          <w:spacing w:val="1"/>
        </w:rPr>
        <w:t xml:space="preserve"> </w:t>
      </w:r>
      <w:r w:rsidRPr="0072551E">
        <w:t>экспорт</w:t>
      </w:r>
      <w:r w:rsidRPr="0072551E">
        <w:rPr>
          <w:spacing w:val="1"/>
        </w:rPr>
        <w:t xml:space="preserve"> </w:t>
      </w:r>
      <w:r w:rsidRPr="0072551E">
        <w:t>субтропических</w:t>
      </w:r>
      <w:r w:rsidRPr="0072551E">
        <w:rPr>
          <w:spacing w:val="1"/>
        </w:rPr>
        <w:t xml:space="preserve"> </w:t>
      </w:r>
      <w:r w:rsidRPr="0072551E">
        <w:t>культур (цитрусовых, маслин)), продуктов их переработки</w:t>
      </w:r>
      <w:r w:rsidRPr="0072551E">
        <w:rPr>
          <w:spacing w:val="1"/>
        </w:rPr>
        <w:t xml:space="preserve"> </w:t>
      </w:r>
      <w:r w:rsidRPr="0072551E">
        <w:t>(оливковое</w:t>
      </w:r>
      <w:r w:rsidRPr="0072551E">
        <w:rPr>
          <w:spacing w:val="1"/>
        </w:rPr>
        <w:t xml:space="preserve"> </w:t>
      </w:r>
      <w:r w:rsidRPr="0072551E">
        <w:t>масло,</w:t>
      </w:r>
      <w:r w:rsidRPr="0072551E">
        <w:rPr>
          <w:spacing w:val="1"/>
        </w:rPr>
        <w:t xml:space="preserve"> </w:t>
      </w:r>
      <w:r w:rsidRPr="0072551E">
        <w:t>консервы,</w:t>
      </w:r>
      <w:r w:rsidRPr="0072551E">
        <w:rPr>
          <w:spacing w:val="1"/>
        </w:rPr>
        <w:t xml:space="preserve"> </w:t>
      </w:r>
      <w:r w:rsidRPr="0072551E">
        <w:t>соки),</w:t>
      </w:r>
      <w:r w:rsidRPr="0072551E">
        <w:rPr>
          <w:spacing w:val="1"/>
        </w:rPr>
        <w:t xml:space="preserve"> </w:t>
      </w:r>
      <w:r w:rsidRPr="0072551E">
        <w:t>вывоз</w:t>
      </w:r>
      <w:r w:rsidRPr="0072551E">
        <w:rPr>
          <w:spacing w:val="1"/>
        </w:rPr>
        <w:t xml:space="preserve"> </w:t>
      </w:r>
      <w:r w:rsidRPr="0072551E">
        <w:t>продукции</w:t>
      </w:r>
      <w:r w:rsidRPr="0072551E">
        <w:rPr>
          <w:spacing w:val="71"/>
        </w:rPr>
        <w:t xml:space="preserve"> </w:t>
      </w:r>
      <w:r w:rsidRPr="0072551E">
        <w:t>легкой</w:t>
      </w:r>
      <w:r w:rsidRPr="0072551E">
        <w:rPr>
          <w:spacing w:val="-67"/>
        </w:rPr>
        <w:t xml:space="preserve"> </w:t>
      </w:r>
      <w:r w:rsidRPr="0072551E">
        <w:t>промышленности (одежды, обуви)). Зарубежная Азия. Страны Юго-Западной</w:t>
      </w:r>
      <w:r w:rsidRPr="0072551E">
        <w:rPr>
          <w:spacing w:val="-67"/>
        </w:rPr>
        <w:t xml:space="preserve"> </w:t>
      </w:r>
      <w:r w:rsidRPr="0072551E">
        <w:t>Азии</w:t>
      </w:r>
      <w:r w:rsidRPr="0072551E">
        <w:rPr>
          <w:spacing w:val="1"/>
        </w:rPr>
        <w:t xml:space="preserve"> </w:t>
      </w:r>
      <w:r w:rsidRPr="0072551E">
        <w:t>(особенности</w:t>
      </w:r>
      <w:r w:rsidRPr="0072551E">
        <w:rPr>
          <w:spacing w:val="1"/>
        </w:rPr>
        <w:t xml:space="preserve"> </w:t>
      </w:r>
      <w:r w:rsidRPr="0072551E">
        <w:t>положения</w:t>
      </w:r>
      <w:r w:rsidRPr="0072551E">
        <w:rPr>
          <w:spacing w:val="1"/>
        </w:rPr>
        <w:t xml:space="preserve"> </w:t>
      </w:r>
      <w:r w:rsidRPr="0072551E">
        <w:t>региона</w:t>
      </w:r>
      <w:r w:rsidRPr="0072551E">
        <w:rPr>
          <w:spacing w:val="1"/>
        </w:rPr>
        <w:t xml:space="preserve"> </w:t>
      </w:r>
      <w:r w:rsidRPr="0072551E">
        <w:t>(на</w:t>
      </w:r>
      <w:r w:rsidRPr="0072551E">
        <w:rPr>
          <w:spacing w:val="1"/>
        </w:rPr>
        <w:t xml:space="preserve"> </w:t>
      </w:r>
      <w:r w:rsidRPr="0072551E">
        <w:t>границе</w:t>
      </w:r>
      <w:r w:rsidRPr="0072551E">
        <w:rPr>
          <w:spacing w:val="1"/>
        </w:rPr>
        <w:t xml:space="preserve"> </w:t>
      </w:r>
      <w:r w:rsidRPr="0072551E">
        <w:t>трех</w:t>
      </w:r>
      <w:r w:rsidRPr="0072551E">
        <w:rPr>
          <w:spacing w:val="1"/>
        </w:rPr>
        <w:t xml:space="preserve"> </w:t>
      </w:r>
      <w:r w:rsidRPr="0072551E">
        <w:t>частей</w:t>
      </w:r>
      <w:r w:rsidRPr="0072551E">
        <w:rPr>
          <w:spacing w:val="1"/>
        </w:rPr>
        <w:t xml:space="preserve"> </w:t>
      </w:r>
      <w:r w:rsidRPr="0072551E">
        <w:t>света),</w:t>
      </w:r>
      <w:r w:rsidRPr="0072551E">
        <w:rPr>
          <w:spacing w:val="1"/>
        </w:rPr>
        <w:t xml:space="preserve"> </w:t>
      </w:r>
      <w:r w:rsidRPr="0072551E">
        <w:t>население,</w:t>
      </w:r>
      <w:r w:rsidRPr="0072551E">
        <w:rPr>
          <w:spacing w:val="1"/>
        </w:rPr>
        <w:t xml:space="preserve"> </w:t>
      </w:r>
      <w:r w:rsidRPr="0072551E">
        <w:t>образ</w:t>
      </w:r>
      <w:r w:rsidRPr="0072551E">
        <w:rPr>
          <w:spacing w:val="1"/>
        </w:rPr>
        <w:t xml:space="preserve"> </w:t>
      </w:r>
      <w:r w:rsidRPr="0072551E">
        <w:t>жизни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культура</w:t>
      </w:r>
      <w:r w:rsidRPr="0072551E">
        <w:rPr>
          <w:spacing w:val="1"/>
        </w:rPr>
        <w:t xml:space="preserve"> </w:t>
      </w:r>
      <w:r w:rsidRPr="0072551E">
        <w:t>региона</w:t>
      </w:r>
      <w:r w:rsidRPr="0072551E">
        <w:rPr>
          <w:spacing w:val="1"/>
        </w:rPr>
        <w:t xml:space="preserve"> </w:t>
      </w:r>
      <w:r w:rsidRPr="0072551E">
        <w:t>(центр</w:t>
      </w:r>
      <w:r w:rsidRPr="0072551E">
        <w:rPr>
          <w:spacing w:val="1"/>
        </w:rPr>
        <w:t xml:space="preserve"> </w:t>
      </w:r>
      <w:r w:rsidRPr="0072551E">
        <w:t>возникновения</w:t>
      </w:r>
      <w:r w:rsidRPr="0072551E">
        <w:rPr>
          <w:spacing w:val="1"/>
        </w:rPr>
        <w:t xml:space="preserve"> </w:t>
      </w:r>
      <w:r w:rsidRPr="0072551E">
        <w:t>двух</w:t>
      </w:r>
      <w:r w:rsidRPr="0072551E">
        <w:rPr>
          <w:spacing w:val="1"/>
        </w:rPr>
        <w:t xml:space="preserve"> </w:t>
      </w:r>
      <w:r w:rsidRPr="0072551E">
        <w:t>мировых</w:t>
      </w:r>
      <w:r w:rsidRPr="0072551E">
        <w:rPr>
          <w:spacing w:val="1"/>
        </w:rPr>
        <w:t xml:space="preserve"> </w:t>
      </w:r>
      <w:r w:rsidRPr="0072551E">
        <w:t>религий),</w:t>
      </w:r>
      <w:r w:rsidRPr="0072551E">
        <w:rPr>
          <w:spacing w:val="1"/>
        </w:rPr>
        <w:t xml:space="preserve"> </w:t>
      </w:r>
      <w:r w:rsidRPr="0072551E">
        <w:t>специфичность</w:t>
      </w:r>
      <w:r w:rsidRPr="0072551E">
        <w:rPr>
          <w:spacing w:val="1"/>
        </w:rPr>
        <w:t xml:space="preserve"> </w:t>
      </w:r>
      <w:r w:rsidRPr="0072551E">
        <w:t>природных</w:t>
      </w:r>
      <w:r w:rsidRPr="0072551E">
        <w:rPr>
          <w:spacing w:val="1"/>
        </w:rPr>
        <w:t xml:space="preserve"> </w:t>
      </w:r>
      <w:r w:rsidRPr="0072551E">
        <w:t>условий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ресурсов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отражение на жизни людей (наличие пустынь, оазисов, нефти и газа), горячая</w:t>
      </w:r>
      <w:r w:rsidRPr="0072551E">
        <w:rPr>
          <w:spacing w:val="-67"/>
        </w:rPr>
        <w:t xml:space="preserve"> </w:t>
      </w:r>
      <w:r w:rsidRPr="0072551E">
        <w:t>точка</w:t>
      </w:r>
      <w:r w:rsidRPr="0072551E">
        <w:rPr>
          <w:spacing w:val="1"/>
        </w:rPr>
        <w:t xml:space="preserve"> </w:t>
      </w:r>
      <w:r w:rsidRPr="0072551E">
        <w:t>планеты).</w:t>
      </w:r>
      <w:r w:rsidRPr="0072551E">
        <w:rPr>
          <w:spacing w:val="1"/>
        </w:rPr>
        <w:t xml:space="preserve"> </w:t>
      </w:r>
      <w:r w:rsidRPr="0072551E">
        <w:t>Страны</w:t>
      </w:r>
      <w:r w:rsidRPr="0072551E">
        <w:rPr>
          <w:spacing w:val="1"/>
        </w:rPr>
        <w:t xml:space="preserve"> </w:t>
      </w:r>
      <w:r w:rsidRPr="0072551E">
        <w:t>Центральной</w:t>
      </w:r>
      <w:r w:rsidRPr="0072551E">
        <w:rPr>
          <w:spacing w:val="1"/>
        </w:rPr>
        <w:t xml:space="preserve"> </w:t>
      </w:r>
      <w:r w:rsidRPr="0072551E">
        <w:t>Азии</w:t>
      </w:r>
      <w:r w:rsidRPr="0072551E">
        <w:rPr>
          <w:spacing w:val="1"/>
        </w:rPr>
        <w:t xml:space="preserve"> </w:t>
      </w:r>
      <w:r w:rsidRPr="0072551E">
        <w:t>(влияние</w:t>
      </w:r>
      <w:r w:rsidRPr="0072551E">
        <w:rPr>
          <w:spacing w:val="1"/>
        </w:rPr>
        <w:t xml:space="preserve"> </w:t>
      </w:r>
      <w:r w:rsidRPr="0072551E">
        <w:t>большой</w:t>
      </w:r>
      <w:r w:rsidRPr="0072551E">
        <w:rPr>
          <w:spacing w:val="1"/>
        </w:rPr>
        <w:t xml:space="preserve"> </w:t>
      </w:r>
      <w:r w:rsidRPr="0072551E">
        <w:t>площади</w:t>
      </w:r>
      <w:r w:rsidRPr="0072551E">
        <w:rPr>
          <w:spacing w:val="1"/>
        </w:rPr>
        <w:t xml:space="preserve"> </w:t>
      </w:r>
      <w:r w:rsidRPr="0072551E">
        <w:t>территории,</w:t>
      </w:r>
      <w:r w:rsidRPr="0072551E">
        <w:rPr>
          <w:spacing w:val="1"/>
        </w:rPr>
        <w:t xml:space="preserve"> </w:t>
      </w:r>
      <w:r w:rsidRPr="0072551E">
        <w:t>имеющей</w:t>
      </w:r>
      <w:r w:rsidRPr="0072551E">
        <w:rPr>
          <w:spacing w:val="1"/>
        </w:rPr>
        <w:t xml:space="preserve"> </w:t>
      </w:r>
      <w:r w:rsidRPr="0072551E">
        <w:t>различные</w:t>
      </w:r>
      <w:r w:rsidRPr="0072551E">
        <w:rPr>
          <w:spacing w:val="1"/>
        </w:rPr>
        <w:t xml:space="preserve"> </w:t>
      </w:r>
      <w:r w:rsidRPr="0072551E">
        <w:t>природные</w:t>
      </w:r>
      <w:r w:rsidRPr="0072551E">
        <w:rPr>
          <w:spacing w:val="1"/>
        </w:rPr>
        <w:t xml:space="preserve"> </w:t>
      </w:r>
      <w:r w:rsidRPr="0072551E">
        <w:t>условия,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население</w:t>
      </w:r>
      <w:r w:rsidRPr="0072551E">
        <w:rPr>
          <w:spacing w:val="1"/>
        </w:rPr>
        <w:t xml:space="preserve"> </w:t>
      </w:r>
      <w:r w:rsidRPr="0072551E">
        <w:t>(его</w:t>
      </w:r>
      <w:r w:rsidRPr="0072551E">
        <w:rPr>
          <w:spacing w:val="1"/>
        </w:rPr>
        <w:t xml:space="preserve"> </w:t>
      </w:r>
      <w:r w:rsidRPr="0072551E">
        <w:t>неоднородность),</w:t>
      </w:r>
      <w:r w:rsidRPr="0072551E">
        <w:rPr>
          <w:spacing w:val="1"/>
        </w:rPr>
        <w:t xml:space="preserve"> </w:t>
      </w:r>
      <w:r w:rsidRPr="0072551E">
        <w:t>образ</w:t>
      </w:r>
      <w:r w:rsidRPr="0072551E">
        <w:rPr>
          <w:spacing w:val="1"/>
        </w:rPr>
        <w:t xml:space="preserve"> </w:t>
      </w:r>
      <w:r w:rsidRPr="0072551E">
        <w:t>жизни</w:t>
      </w:r>
      <w:r w:rsidRPr="0072551E">
        <w:rPr>
          <w:spacing w:val="1"/>
        </w:rPr>
        <w:t xml:space="preserve"> </w:t>
      </w:r>
      <w:r w:rsidRPr="0072551E">
        <w:t>(постсоветское</w:t>
      </w:r>
      <w:r w:rsidRPr="0072551E">
        <w:rPr>
          <w:spacing w:val="1"/>
        </w:rPr>
        <w:t xml:space="preserve"> </w:t>
      </w:r>
      <w:r w:rsidRPr="0072551E">
        <w:t>экономическое</w:t>
      </w:r>
      <w:r w:rsidRPr="0072551E">
        <w:rPr>
          <w:spacing w:val="1"/>
        </w:rPr>
        <w:t xml:space="preserve"> </w:t>
      </w:r>
      <w:r w:rsidRPr="0072551E">
        <w:t>наследие,</w:t>
      </w:r>
      <w:r w:rsidRPr="0072551E">
        <w:rPr>
          <w:spacing w:val="-67"/>
        </w:rPr>
        <w:t xml:space="preserve"> </w:t>
      </w:r>
      <w:r w:rsidRPr="0072551E">
        <w:t>сложная</w:t>
      </w:r>
      <w:r w:rsidRPr="0072551E">
        <w:rPr>
          <w:spacing w:val="1"/>
        </w:rPr>
        <w:t xml:space="preserve"> </w:t>
      </w:r>
      <w:r w:rsidRPr="0072551E">
        <w:t>политическая</w:t>
      </w:r>
      <w:r w:rsidRPr="0072551E">
        <w:rPr>
          <w:spacing w:val="1"/>
        </w:rPr>
        <w:t xml:space="preserve"> </w:t>
      </w:r>
      <w:r w:rsidRPr="0072551E">
        <w:t>ситуация)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культуру</w:t>
      </w:r>
      <w:r w:rsidRPr="0072551E">
        <w:rPr>
          <w:spacing w:val="1"/>
        </w:rPr>
        <w:t xml:space="preserve"> </w:t>
      </w:r>
      <w:r w:rsidRPr="0072551E">
        <w:t>региона).</w:t>
      </w:r>
      <w:r w:rsidRPr="0072551E">
        <w:rPr>
          <w:spacing w:val="1"/>
        </w:rPr>
        <w:t xml:space="preserve"> </w:t>
      </w:r>
      <w:r w:rsidRPr="0072551E">
        <w:t>Страны</w:t>
      </w:r>
      <w:r w:rsidRPr="0072551E">
        <w:rPr>
          <w:spacing w:val="1"/>
        </w:rPr>
        <w:t xml:space="preserve"> </w:t>
      </w:r>
      <w:r w:rsidRPr="0072551E">
        <w:t>Восточной</w:t>
      </w:r>
      <w:r w:rsidRPr="0072551E">
        <w:rPr>
          <w:spacing w:val="-67"/>
        </w:rPr>
        <w:t xml:space="preserve"> </w:t>
      </w:r>
      <w:r w:rsidRPr="0072551E">
        <w:t>Азии</w:t>
      </w:r>
      <w:r w:rsidRPr="0072551E">
        <w:rPr>
          <w:spacing w:val="1"/>
        </w:rPr>
        <w:t xml:space="preserve"> </w:t>
      </w:r>
      <w:r w:rsidRPr="0072551E">
        <w:t>(население</w:t>
      </w:r>
      <w:r w:rsidRPr="0072551E">
        <w:rPr>
          <w:spacing w:val="1"/>
        </w:rPr>
        <w:t xml:space="preserve"> </w:t>
      </w:r>
      <w:r w:rsidRPr="0072551E">
        <w:t>(большая</w:t>
      </w:r>
      <w:r w:rsidRPr="0072551E">
        <w:rPr>
          <w:spacing w:val="1"/>
        </w:rPr>
        <w:t xml:space="preserve"> </w:t>
      </w:r>
      <w:r w:rsidRPr="0072551E">
        <w:t>численность</w:t>
      </w:r>
      <w:r w:rsidRPr="0072551E">
        <w:rPr>
          <w:spacing w:val="1"/>
        </w:rPr>
        <w:t xml:space="preserve"> </w:t>
      </w:r>
      <w:r w:rsidRPr="0072551E">
        <w:t>населения), образ жизни</w:t>
      </w:r>
      <w:r w:rsidRPr="0072551E">
        <w:rPr>
          <w:spacing w:val="1"/>
        </w:rPr>
        <w:t xml:space="preserve"> </w:t>
      </w:r>
      <w:r w:rsidRPr="0072551E">
        <w:t>(влияние</w:t>
      </w:r>
      <w:r w:rsidRPr="0072551E">
        <w:rPr>
          <w:spacing w:val="1"/>
        </w:rPr>
        <w:t xml:space="preserve"> </w:t>
      </w:r>
      <w:r w:rsidRPr="0072551E">
        <w:t>колониального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полуколониального</w:t>
      </w:r>
      <w:r w:rsidRPr="0072551E">
        <w:rPr>
          <w:spacing w:val="1"/>
        </w:rPr>
        <w:t xml:space="preserve"> </w:t>
      </w:r>
      <w:r w:rsidRPr="0072551E">
        <w:t>прошлого,</w:t>
      </w:r>
      <w:r w:rsidRPr="0072551E">
        <w:rPr>
          <w:spacing w:val="1"/>
        </w:rPr>
        <w:t xml:space="preserve"> </w:t>
      </w:r>
      <w:r w:rsidRPr="0072551E">
        <w:t>глубоких</w:t>
      </w:r>
      <w:r w:rsidRPr="0072551E">
        <w:rPr>
          <w:spacing w:val="1"/>
        </w:rPr>
        <w:t xml:space="preserve"> </w:t>
      </w:r>
      <w:r w:rsidRPr="0072551E">
        <w:t>феодальных</w:t>
      </w:r>
      <w:r w:rsidRPr="0072551E">
        <w:rPr>
          <w:spacing w:val="1"/>
        </w:rPr>
        <w:t xml:space="preserve"> </w:t>
      </w:r>
      <w:r w:rsidRPr="0072551E">
        <w:t>корней,</w:t>
      </w:r>
      <w:r w:rsidRPr="0072551E">
        <w:rPr>
          <w:spacing w:val="1"/>
        </w:rPr>
        <w:t xml:space="preserve"> </w:t>
      </w:r>
      <w:r w:rsidRPr="0072551E">
        <w:t>периода</w:t>
      </w:r>
      <w:r w:rsidRPr="0072551E">
        <w:rPr>
          <w:spacing w:val="1"/>
        </w:rPr>
        <w:t xml:space="preserve"> </w:t>
      </w:r>
      <w:r w:rsidRPr="0072551E">
        <w:t>длительной</w:t>
      </w:r>
      <w:r w:rsidRPr="0072551E">
        <w:rPr>
          <w:spacing w:val="1"/>
        </w:rPr>
        <w:t xml:space="preserve"> </w:t>
      </w:r>
      <w:r w:rsidRPr="0072551E">
        <w:t>самоизоляции</w:t>
      </w:r>
      <w:r w:rsidRPr="0072551E">
        <w:rPr>
          <w:spacing w:val="1"/>
        </w:rPr>
        <w:t xml:space="preserve"> </w:t>
      </w:r>
      <w:r w:rsidRPr="0072551E">
        <w:t>Японии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Китая)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культура</w:t>
      </w:r>
      <w:r w:rsidRPr="0072551E">
        <w:rPr>
          <w:spacing w:val="1"/>
        </w:rPr>
        <w:t xml:space="preserve"> </w:t>
      </w:r>
      <w:r w:rsidRPr="0072551E">
        <w:t>региона</w:t>
      </w:r>
      <w:r w:rsidRPr="0072551E">
        <w:rPr>
          <w:spacing w:val="1"/>
        </w:rPr>
        <w:t xml:space="preserve"> </w:t>
      </w:r>
      <w:r w:rsidRPr="0072551E">
        <w:t>(многообразие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тесное</w:t>
      </w:r>
      <w:r w:rsidRPr="0072551E">
        <w:rPr>
          <w:spacing w:val="1"/>
        </w:rPr>
        <w:t xml:space="preserve"> </w:t>
      </w:r>
      <w:r w:rsidRPr="0072551E">
        <w:t>переплетение</w:t>
      </w:r>
      <w:r w:rsidRPr="0072551E">
        <w:rPr>
          <w:spacing w:val="1"/>
        </w:rPr>
        <w:t xml:space="preserve"> </w:t>
      </w:r>
      <w:r w:rsidRPr="0072551E">
        <w:t>религий:</w:t>
      </w:r>
      <w:r w:rsidRPr="0072551E">
        <w:rPr>
          <w:spacing w:val="1"/>
        </w:rPr>
        <w:t xml:space="preserve"> </w:t>
      </w:r>
      <w:r w:rsidRPr="0072551E">
        <w:t>даосизм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конфуцианство, буддизм и ламаизм, синтоизм, католицизм). Страны Южной</w:t>
      </w:r>
      <w:r w:rsidRPr="0072551E">
        <w:rPr>
          <w:spacing w:val="1"/>
        </w:rPr>
        <w:t xml:space="preserve"> </w:t>
      </w:r>
      <w:r w:rsidRPr="0072551E">
        <w:t>Азии</w:t>
      </w:r>
      <w:r w:rsidRPr="0072551E">
        <w:rPr>
          <w:spacing w:val="1"/>
        </w:rPr>
        <w:t xml:space="preserve"> </w:t>
      </w:r>
      <w:r w:rsidRPr="0072551E">
        <w:t>(влияние</w:t>
      </w:r>
      <w:r w:rsidRPr="0072551E">
        <w:rPr>
          <w:spacing w:val="1"/>
        </w:rPr>
        <w:t xml:space="preserve"> </w:t>
      </w:r>
      <w:r w:rsidRPr="0072551E">
        <w:t>рельефа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расселение</w:t>
      </w:r>
      <w:r w:rsidRPr="0072551E">
        <w:rPr>
          <w:spacing w:val="1"/>
        </w:rPr>
        <w:t xml:space="preserve"> </w:t>
      </w:r>
      <w:r w:rsidRPr="0072551E">
        <w:t>людей</w:t>
      </w:r>
      <w:r w:rsidRPr="0072551E">
        <w:rPr>
          <w:spacing w:val="1"/>
        </w:rPr>
        <w:t xml:space="preserve"> </w:t>
      </w:r>
      <w:r w:rsidRPr="0072551E">
        <w:t>(концентрация</w:t>
      </w:r>
      <w:r w:rsidRPr="0072551E">
        <w:rPr>
          <w:spacing w:val="1"/>
        </w:rPr>
        <w:t xml:space="preserve"> </w:t>
      </w:r>
      <w:r w:rsidRPr="0072551E">
        <w:t>населения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 xml:space="preserve">плодородных   </w:t>
      </w:r>
      <w:r w:rsidRPr="0072551E">
        <w:rPr>
          <w:spacing w:val="5"/>
        </w:rPr>
        <w:t xml:space="preserve"> </w:t>
      </w:r>
      <w:r w:rsidRPr="0072551E">
        <w:t xml:space="preserve">речных   </w:t>
      </w:r>
      <w:r w:rsidRPr="0072551E">
        <w:rPr>
          <w:spacing w:val="8"/>
        </w:rPr>
        <w:t xml:space="preserve"> </w:t>
      </w:r>
      <w:r w:rsidRPr="0072551E">
        <w:t xml:space="preserve">долинах),   </w:t>
      </w:r>
      <w:r w:rsidRPr="0072551E">
        <w:rPr>
          <w:spacing w:val="7"/>
        </w:rPr>
        <w:t xml:space="preserve"> </w:t>
      </w:r>
      <w:r w:rsidRPr="0072551E">
        <w:t xml:space="preserve">население   </w:t>
      </w:r>
      <w:r w:rsidRPr="0072551E">
        <w:rPr>
          <w:spacing w:val="8"/>
        </w:rPr>
        <w:t xml:space="preserve"> </w:t>
      </w:r>
      <w:r w:rsidRPr="0072551E">
        <w:t xml:space="preserve">(большая   </w:t>
      </w:r>
      <w:r w:rsidRPr="0072551E">
        <w:rPr>
          <w:spacing w:val="7"/>
        </w:rPr>
        <w:t xml:space="preserve"> </w:t>
      </w:r>
      <w:r w:rsidRPr="0072551E">
        <w:t xml:space="preserve">численность   </w:t>
      </w:r>
      <w:r w:rsidRPr="0072551E">
        <w:rPr>
          <w:spacing w:val="4"/>
        </w:rPr>
        <w:t xml:space="preserve"> </w:t>
      </w:r>
      <w:r w:rsidRPr="0072551E">
        <w:t>и</w:t>
      </w:r>
    </w:p>
    <w:p w:rsidR="00D72CA8" w:rsidRPr="0072551E" w:rsidRDefault="000F2B37">
      <w:pPr>
        <w:pStyle w:val="a3"/>
        <w:spacing w:before="3"/>
        <w:ind w:right="644"/>
        <w:jc w:val="both"/>
      </w:pPr>
      <w:r w:rsidRPr="0072551E">
        <w:t>«молодость»), образ жизни (распространение сельского образа жизни (даже в</w:t>
      </w:r>
      <w:r w:rsidRPr="0072551E">
        <w:rPr>
          <w:spacing w:val="-67"/>
        </w:rPr>
        <w:t xml:space="preserve"> </w:t>
      </w:r>
      <w:r w:rsidRPr="0072551E">
        <w:t>городах) и культура региона (центр возникновения</w:t>
      </w:r>
      <w:r w:rsidRPr="0072551E">
        <w:rPr>
          <w:spacing w:val="1"/>
        </w:rPr>
        <w:t xml:space="preserve"> </w:t>
      </w:r>
      <w:r w:rsidRPr="0072551E">
        <w:t>древних</w:t>
      </w:r>
      <w:r w:rsidRPr="0072551E">
        <w:rPr>
          <w:spacing w:val="1"/>
        </w:rPr>
        <w:t xml:space="preserve"> </w:t>
      </w:r>
      <w:r w:rsidRPr="0072551E">
        <w:t>религий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буддизма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индуизма;</w:t>
      </w:r>
      <w:r w:rsidRPr="0072551E">
        <w:rPr>
          <w:spacing w:val="1"/>
        </w:rPr>
        <w:t xml:space="preserve"> </w:t>
      </w:r>
      <w:r w:rsidRPr="0072551E">
        <w:t>одна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71"/>
        </w:rPr>
        <w:t xml:space="preserve"> </w:t>
      </w:r>
      <w:r w:rsidRPr="0072551E">
        <w:t>самых «бедных и голодных территорий</w:t>
      </w:r>
      <w:r w:rsidRPr="0072551E">
        <w:rPr>
          <w:spacing w:val="1"/>
        </w:rPr>
        <w:t xml:space="preserve"> </w:t>
      </w:r>
      <w:r w:rsidRPr="0072551E">
        <w:t>мира»). Страны Юго-Восточной Азии (использование выгодности положения</w:t>
      </w:r>
      <w:r w:rsidRPr="0072551E">
        <w:rPr>
          <w:spacing w:val="-67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развитии</w:t>
      </w:r>
      <w:r w:rsidRPr="0072551E">
        <w:rPr>
          <w:spacing w:val="1"/>
        </w:rPr>
        <w:t xml:space="preserve"> </w:t>
      </w:r>
      <w:r w:rsidRPr="0072551E">
        <w:t>стран</w:t>
      </w:r>
      <w:r w:rsidRPr="0072551E">
        <w:rPr>
          <w:spacing w:val="1"/>
        </w:rPr>
        <w:t xml:space="preserve"> </w:t>
      </w:r>
      <w:r w:rsidRPr="0072551E">
        <w:t>региона</w:t>
      </w:r>
      <w:r w:rsidRPr="0072551E">
        <w:rPr>
          <w:spacing w:val="1"/>
        </w:rPr>
        <w:t xml:space="preserve"> </w:t>
      </w:r>
      <w:r w:rsidRPr="0072551E">
        <w:t>(например,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Сингапуре</w:t>
      </w:r>
      <w:r w:rsidRPr="0072551E">
        <w:rPr>
          <w:spacing w:val="1"/>
        </w:rPr>
        <w:t xml:space="preserve"> </w:t>
      </w:r>
      <w:r w:rsidRPr="0072551E">
        <w:t>расположены</w:t>
      </w:r>
      <w:r w:rsidRPr="0072551E">
        <w:rPr>
          <w:spacing w:val="1"/>
        </w:rPr>
        <w:t xml:space="preserve"> </w:t>
      </w:r>
      <w:r w:rsidRPr="0072551E">
        <w:t>одни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самых крупных</w:t>
      </w:r>
      <w:r w:rsidRPr="0072551E">
        <w:rPr>
          <w:spacing w:val="1"/>
        </w:rPr>
        <w:t xml:space="preserve"> </w:t>
      </w:r>
      <w:r w:rsidRPr="0072551E">
        <w:t>аэропортов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портов</w:t>
      </w:r>
      <w:r w:rsidRPr="0072551E">
        <w:rPr>
          <w:spacing w:val="1"/>
        </w:rPr>
        <w:t xml:space="preserve"> </w:t>
      </w:r>
      <w:r w:rsidRPr="0072551E">
        <w:t>мира),</w:t>
      </w:r>
      <w:r w:rsidRPr="0072551E">
        <w:rPr>
          <w:spacing w:val="1"/>
        </w:rPr>
        <w:t xml:space="preserve"> </w:t>
      </w:r>
      <w:r w:rsidRPr="0072551E">
        <w:t>население</w:t>
      </w:r>
      <w:r w:rsidRPr="0072551E">
        <w:rPr>
          <w:spacing w:val="71"/>
        </w:rPr>
        <w:t xml:space="preserve"> </w:t>
      </w:r>
      <w:r w:rsidRPr="0072551E">
        <w:t>(главный</w:t>
      </w:r>
      <w:r w:rsidRPr="0072551E">
        <w:rPr>
          <w:spacing w:val="71"/>
        </w:rPr>
        <w:t xml:space="preserve"> </w:t>
      </w:r>
      <w:r w:rsidRPr="0072551E">
        <w:t>очаг</w:t>
      </w:r>
      <w:r w:rsidRPr="0072551E">
        <w:rPr>
          <w:spacing w:val="1"/>
        </w:rPr>
        <w:t xml:space="preserve"> </w:t>
      </w:r>
      <w:r w:rsidRPr="0072551E">
        <w:t>мировой</w:t>
      </w:r>
      <w:r w:rsidRPr="0072551E">
        <w:rPr>
          <w:spacing w:val="1"/>
        </w:rPr>
        <w:t xml:space="preserve"> </w:t>
      </w:r>
      <w:r w:rsidRPr="0072551E">
        <w:t>эмиграции),</w:t>
      </w:r>
      <w:r w:rsidRPr="0072551E">
        <w:rPr>
          <w:spacing w:val="1"/>
        </w:rPr>
        <w:t xml:space="preserve"> </w:t>
      </w:r>
      <w:r w:rsidRPr="0072551E">
        <w:t>образ</w:t>
      </w:r>
      <w:r w:rsidRPr="0072551E">
        <w:rPr>
          <w:spacing w:val="1"/>
        </w:rPr>
        <w:t xml:space="preserve"> </w:t>
      </w:r>
      <w:r w:rsidRPr="0072551E">
        <w:t>жизни</w:t>
      </w:r>
      <w:r w:rsidRPr="0072551E">
        <w:rPr>
          <w:spacing w:val="1"/>
        </w:rPr>
        <w:t xml:space="preserve"> </w:t>
      </w:r>
      <w:r w:rsidRPr="0072551E">
        <w:t>(характерны</w:t>
      </w:r>
      <w:r w:rsidRPr="0072551E">
        <w:rPr>
          <w:spacing w:val="1"/>
        </w:rPr>
        <w:t xml:space="preserve"> </w:t>
      </w:r>
      <w:r w:rsidRPr="0072551E">
        <w:t>резкие</w:t>
      </w:r>
      <w:r w:rsidRPr="0072551E">
        <w:rPr>
          <w:spacing w:val="1"/>
        </w:rPr>
        <w:t xml:space="preserve"> </w:t>
      </w:r>
      <w:r w:rsidRPr="0072551E">
        <w:t>различия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уровне</w:t>
      </w:r>
      <w:r w:rsidRPr="0072551E">
        <w:rPr>
          <w:spacing w:val="-67"/>
        </w:rPr>
        <w:t xml:space="preserve"> </w:t>
      </w:r>
      <w:r w:rsidRPr="0072551E">
        <w:t>жизни</w:t>
      </w:r>
      <w:r w:rsidRPr="0072551E">
        <w:rPr>
          <w:spacing w:val="1"/>
        </w:rPr>
        <w:t xml:space="preserve"> </w:t>
      </w:r>
      <w:r w:rsidRPr="0072551E">
        <w:t>населения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минимального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Мьянме</w:t>
      </w:r>
      <w:r w:rsidRPr="0072551E">
        <w:rPr>
          <w:spacing w:val="1"/>
        </w:rPr>
        <w:t xml:space="preserve"> </w:t>
      </w:r>
      <w:r w:rsidRPr="0072551E">
        <w:t>до</w:t>
      </w:r>
      <w:r w:rsidRPr="0072551E">
        <w:rPr>
          <w:spacing w:val="1"/>
        </w:rPr>
        <w:t xml:space="preserve"> </w:t>
      </w:r>
      <w:r w:rsidRPr="0072551E">
        <w:t>самого</w:t>
      </w:r>
      <w:r w:rsidRPr="0072551E">
        <w:rPr>
          <w:spacing w:val="1"/>
        </w:rPr>
        <w:t xml:space="preserve"> </w:t>
      </w:r>
      <w:r w:rsidRPr="0072551E">
        <w:t>высокого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Сингапуре)</w:t>
      </w:r>
      <w:r w:rsidRPr="0072551E">
        <w:rPr>
          <w:spacing w:val="26"/>
        </w:rPr>
        <w:t xml:space="preserve"> </w:t>
      </w:r>
      <w:r w:rsidRPr="0072551E">
        <w:t>и</w:t>
      </w:r>
      <w:r w:rsidRPr="0072551E">
        <w:rPr>
          <w:spacing w:val="30"/>
        </w:rPr>
        <w:t xml:space="preserve"> </w:t>
      </w:r>
      <w:r w:rsidRPr="0072551E">
        <w:t>культура</w:t>
      </w:r>
      <w:r w:rsidRPr="0072551E">
        <w:rPr>
          <w:spacing w:val="30"/>
        </w:rPr>
        <w:t xml:space="preserve"> </w:t>
      </w:r>
      <w:r w:rsidRPr="0072551E">
        <w:t>региона</w:t>
      </w:r>
      <w:r w:rsidRPr="0072551E">
        <w:rPr>
          <w:spacing w:val="30"/>
        </w:rPr>
        <w:t xml:space="preserve"> </w:t>
      </w:r>
      <w:r w:rsidRPr="0072551E">
        <w:t>(влияние</w:t>
      </w:r>
      <w:r w:rsidRPr="0072551E">
        <w:rPr>
          <w:spacing w:val="29"/>
        </w:rPr>
        <w:t xml:space="preserve"> </w:t>
      </w:r>
      <w:r w:rsidRPr="0072551E">
        <w:t>соседей</w:t>
      </w:r>
      <w:r w:rsidRPr="0072551E">
        <w:rPr>
          <w:spacing w:val="28"/>
        </w:rPr>
        <w:t xml:space="preserve"> </w:t>
      </w:r>
      <w:r w:rsidRPr="0072551E">
        <w:t>на</w:t>
      </w:r>
      <w:r w:rsidRPr="0072551E">
        <w:rPr>
          <w:spacing w:val="27"/>
        </w:rPr>
        <w:t xml:space="preserve"> </w:t>
      </w:r>
      <w:r w:rsidRPr="0072551E">
        <w:t>регион</w:t>
      </w:r>
      <w:r w:rsidRPr="0072551E">
        <w:rPr>
          <w:spacing w:val="36"/>
        </w:rPr>
        <w:t xml:space="preserve"> </w:t>
      </w:r>
      <w:r w:rsidRPr="0072551E">
        <w:t>–</w:t>
      </w:r>
      <w:r w:rsidRPr="0072551E">
        <w:rPr>
          <w:spacing w:val="29"/>
        </w:rPr>
        <w:t xml:space="preserve"> </w:t>
      </w:r>
      <w:r w:rsidRPr="0072551E">
        <w:t>двух</w:t>
      </w:r>
      <w:r w:rsidRPr="0072551E">
        <w:rPr>
          <w:spacing w:val="29"/>
        </w:rPr>
        <w:t xml:space="preserve"> </w:t>
      </w:r>
      <w:r w:rsidRPr="0072551E">
        <w:t>мощных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tabs>
          <w:tab w:val="left" w:pos="1382"/>
          <w:tab w:val="left" w:pos="1976"/>
          <w:tab w:val="left" w:pos="2045"/>
          <w:tab w:val="left" w:pos="2120"/>
          <w:tab w:val="left" w:pos="2540"/>
          <w:tab w:val="left" w:pos="3033"/>
          <w:tab w:val="left" w:pos="3065"/>
          <w:tab w:val="left" w:pos="3151"/>
          <w:tab w:val="left" w:pos="3749"/>
          <w:tab w:val="left" w:pos="4107"/>
          <w:tab w:val="left" w:pos="4213"/>
          <w:tab w:val="left" w:pos="4275"/>
          <w:tab w:val="left" w:pos="4489"/>
          <w:tab w:val="left" w:pos="5113"/>
          <w:tab w:val="left" w:pos="5478"/>
          <w:tab w:val="left" w:pos="5544"/>
          <w:tab w:val="left" w:pos="5612"/>
          <w:tab w:val="left" w:pos="5913"/>
          <w:tab w:val="left" w:pos="6054"/>
          <w:tab w:val="left" w:pos="6494"/>
          <w:tab w:val="left" w:pos="6567"/>
          <w:tab w:val="left" w:pos="7328"/>
          <w:tab w:val="left" w:pos="7771"/>
          <w:tab w:val="left" w:pos="8015"/>
          <w:tab w:val="left" w:pos="8740"/>
          <w:tab w:val="left" w:pos="8954"/>
          <w:tab w:val="left" w:pos="9255"/>
          <w:tab w:val="left" w:pos="9878"/>
          <w:tab w:val="left" w:pos="10001"/>
        </w:tabs>
        <w:spacing w:before="67"/>
        <w:ind w:right="643"/>
      </w:pPr>
      <w:r w:rsidRPr="0072551E">
        <w:t>центров</w:t>
      </w:r>
      <w:r w:rsidRPr="0072551E">
        <w:tab/>
        <w:t>цивилизаций</w:t>
      </w:r>
      <w:r w:rsidRPr="0072551E">
        <w:tab/>
        <w:t>–</w:t>
      </w:r>
      <w:r w:rsidRPr="0072551E">
        <w:tab/>
        <w:t>Индии</w:t>
      </w:r>
      <w:r w:rsidRPr="0072551E">
        <w:tab/>
        <w:t>и</w:t>
      </w:r>
      <w:r w:rsidRPr="0072551E">
        <w:tab/>
        <w:t>Китая).</w:t>
      </w:r>
      <w:r w:rsidRPr="0072551E">
        <w:tab/>
      </w:r>
      <w:r w:rsidRPr="0072551E">
        <w:tab/>
        <w:t>Взаимодействие</w:t>
      </w:r>
      <w:r w:rsidRPr="0072551E">
        <w:tab/>
        <w:t>природы</w:t>
      </w:r>
      <w:r w:rsidRPr="0072551E">
        <w:tab/>
      </w:r>
      <w:r w:rsidRPr="0072551E">
        <w:tab/>
        <w:t>и</w:t>
      </w:r>
      <w:r w:rsidRPr="0072551E">
        <w:rPr>
          <w:spacing w:val="-67"/>
        </w:rPr>
        <w:t xml:space="preserve"> </w:t>
      </w:r>
      <w:r w:rsidRPr="0072551E">
        <w:t>общества.</w:t>
      </w:r>
      <w:r w:rsidRPr="0072551E">
        <w:rPr>
          <w:spacing w:val="52"/>
        </w:rPr>
        <w:t xml:space="preserve"> </w:t>
      </w:r>
      <w:r w:rsidRPr="0072551E">
        <w:t>Влияние</w:t>
      </w:r>
      <w:r w:rsidRPr="0072551E">
        <w:rPr>
          <w:spacing w:val="52"/>
        </w:rPr>
        <w:t xml:space="preserve"> </w:t>
      </w:r>
      <w:r w:rsidRPr="0072551E">
        <w:t>закономерностей</w:t>
      </w:r>
      <w:r w:rsidRPr="0072551E">
        <w:rPr>
          <w:spacing w:val="54"/>
        </w:rPr>
        <w:t xml:space="preserve"> </w:t>
      </w:r>
      <w:r w:rsidRPr="0072551E">
        <w:t>географической</w:t>
      </w:r>
      <w:r w:rsidRPr="0072551E">
        <w:rPr>
          <w:spacing w:val="52"/>
        </w:rPr>
        <w:t xml:space="preserve"> </w:t>
      </w:r>
      <w:r w:rsidRPr="0072551E">
        <w:t>оболочки</w:t>
      </w:r>
      <w:r w:rsidRPr="0072551E">
        <w:rPr>
          <w:spacing w:val="54"/>
        </w:rPr>
        <w:t xml:space="preserve"> </w:t>
      </w:r>
      <w:r w:rsidRPr="0072551E">
        <w:t>на</w:t>
      </w:r>
      <w:r w:rsidRPr="0072551E">
        <w:rPr>
          <w:spacing w:val="55"/>
        </w:rPr>
        <w:t xml:space="preserve"> </w:t>
      </w:r>
      <w:r w:rsidRPr="0072551E">
        <w:t>жизнь</w:t>
      </w:r>
      <w:r w:rsidRPr="0072551E">
        <w:rPr>
          <w:spacing w:val="5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деятельность</w:t>
      </w:r>
      <w:r w:rsidRPr="0072551E">
        <w:rPr>
          <w:spacing w:val="55"/>
        </w:rPr>
        <w:t xml:space="preserve"> </w:t>
      </w:r>
      <w:r w:rsidRPr="0072551E">
        <w:t>людей.</w:t>
      </w:r>
      <w:r w:rsidRPr="0072551E">
        <w:rPr>
          <w:spacing w:val="56"/>
        </w:rPr>
        <w:t xml:space="preserve"> </w:t>
      </w:r>
      <w:r w:rsidRPr="0072551E">
        <w:t>Степень</w:t>
      </w:r>
      <w:r w:rsidRPr="0072551E">
        <w:rPr>
          <w:spacing w:val="56"/>
        </w:rPr>
        <w:t xml:space="preserve"> </w:t>
      </w:r>
      <w:r w:rsidRPr="0072551E">
        <w:t>воздействия</w:t>
      </w:r>
      <w:r w:rsidRPr="0072551E">
        <w:rPr>
          <w:spacing w:val="57"/>
        </w:rPr>
        <w:t xml:space="preserve"> </w:t>
      </w:r>
      <w:r w:rsidRPr="0072551E">
        <w:t>человека</w:t>
      </w:r>
      <w:r w:rsidRPr="0072551E">
        <w:rPr>
          <w:spacing w:val="54"/>
        </w:rPr>
        <w:t xml:space="preserve"> </w:t>
      </w:r>
      <w:r w:rsidRPr="0072551E">
        <w:t>на</w:t>
      </w:r>
      <w:r w:rsidRPr="0072551E">
        <w:rPr>
          <w:spacing w:val="56"/>
        </w:rPr>
        <w:t xml:space="preserve"> </w:t>
      </w:r>
      <w:r w:rsidRPr="0072551E">
        <w:t>природу</w:t>
      </w:r>
      <w:r w:rsidRPr="0072551E">
        <w:rPr>
          <w:spacing w:val="53"/>
        </w:rPr>
        <w:t xml:space="preserve"> </w:t>
      </w:r>
      <w:r w:rsidRPr="0072551E">
        <w:t>на</w:t>
      </w:r>
      <w:r w:rsidRPr="0072551E">
        <w:rPr>
          <w:spacing w:val="57"/>
        </w:rPr>
        <w:t xml:space="preserve"> </w:t>
      </w:r>
      <w:r w:rsidRPr="0072551E">
        <w:t>разных</w:t>
      </w:r>
      <w:r w:rsidRPr="0072551E">
        <w:rPr>
          <w:spacing w:val="-67"/>
        </w:rPr>
        <w:t xml:space="preserve"> </w:t>
      </w:r>
      <w:r w:rsidRPr="0072551E">
        <w:t>материках. Необходимость международного сотрудничества в использовании</w:t>
      </w:r>
      <w:r w:rsidRPr="0072551E">
        <w:rPr>
          <w:spacing w:val="-67"/>
        </w:rPr>
        <w:t xml:space="preserve"> </w:t>
      </w:r>
      <w:r w:rsidRPr="0072551E">
        <w:t>природы</w:t>
      </w:r>
      <w:r w:rsidRPr="0072551E">
        <w:tab/>
      </w:r>
      <w:r w:rsidRPr="0072551E">
        <w:tab/>
      </w:r>
      <w:r w:rsidRPr="0072551E">
        <w:tab/>
        <w:t>и</w:t>
      </w:r>
      <w:r w:rsidRPr="0072551E">
        <w:tab/>
        <w:t>ее</w:t>
      </w:r>
      <w:r w:rsidRPr="0072551E">
        <w:tab/>
        <w:t>охраны.</w:t>
      </w:r>
      <w:r w:rsidRPr="0072551E">
        <w:tab/>
      </w:r>
      <w:r w:rsidRPr="0072551E">
        <w:tab/>
      </w:r>
      <w:r w:rsidRPr="0072551E">
        <w:tab/>
        <w:t>Развитие</w:t>
      </w:r>
      <w:r w:rsidRPr="0072551E">
        <w:tab/>
      </w:r>
      <w:r w:rsidRPr="0072551E">
        <w:tab/>
      </w:r>
      <w:r w:rsidRPr="0072551E">
        <w:tab/>
        <w:t>природоохранной</w:t>
      </w:r>
      <w:r w:rsidRPr="0072551E">
        <w:tab/>
      </w:r>
      <w:r w:rsidRPr="0072551E">
        <w:tab/>
        <w:t>деятельности</w:t>
      </w:r>
      <w:r w:rsidRPr="0072551E">
        <w:tab/>
        <w:t>на</w:t>
      </w:r>
      <w:r w:rsidRPr="0072551E">
        <w:rPr>
          <w:spacing w:val="-67"/>
        </w:rPr>
        <w:t xml:space="preserve"> </w:t>
      </w:r>
      <w:r w:rsidRPr="0072551E">
        <w:t>современном</w:t>
      </w:r>
      <w:r w:rsidRPr="0072551E">
        <w:rPr>
          <w:spacing w:val="4"/>
        </w:rPr>
        <w:t xml:space="preserve"> </w:t>
      </w:r>
      <w:r w:rsidRPr="0072551E">
        <w:t>этапе</w:t>
      </w:r>
      <w:r w:rsidRPr="0072551E">
        <w:rPr>
          <w:spacing w:val="1"/>
        </w:rPr>
        <w:t xml:space="preserve"> </w:t>
      </w:r>
      <w:r w:rsidRPr="0072551E">
        <w:t>(Международный</w:t>
      </w:r>
      <w:r w:rsidRPr="0072551E">
        <w:rPr>
          <w:spacing w:val="5"/>
        </w:rPr>
        <w:t xml:space="preserve"> </w:t>
      </w:r>
      <w:r w:rsidRPr="0072551E">
        <w:t>союз</w:t>
      </w:r>
      <w:r w:rsidRPr="0072551E">
        <w:rPr>
          <w:spacing w:val="3"/>
        </w:rPr>
        <w:t xml:space="preserve"> </w:t>
      </w:r>
      <w:r w:rsidRPr="0072551E">
        <w:t>охраны</w:t>
      </w:r>
      <w:r w:rsidRPr="0072551E">
        <w:rPr>
          <w:spacing w:val="2"/>
        </w:rPr>
        <w:t xml:space="preserve"> </w:t>
      </w:r>
      <w:r w:rsidRPr="0072551E">
        <w:t>природы,</w:t>
      </w:r>
      <w:r w:rsidRPr="0072551E">
        <w:rPr>
          <w:spacing w:val="4"/>
        </w:rPr>
        <w:t xml:space="preserve"> </w:t>
      </w:r>
      <w:r w:rsidRPr="0072551E">
        <w:t>Международная</w:t>
      </w:r>
      <w:r w:rsidRPr="0072551E">
        <w:rPr>
          <w:spacing w:val="-67"/>
        </w:rPr>
        <w:t xml:space="preserve"> </w:t>
      </w:r>
      <w:r w:rsidRPr="0072551E">
        <w:t>Гидрографическая</w:t>
      </w:r>
      <w:r w:rsidRPr="0072551E">
        <w:rPr>
          <w:spacing w:val="10"/>
        </w:rPr>
        <w:t xml:space="preserve"> </w:t>
      </w:r>
      <w:r w:rsidRPr="0072551E">
        <w:t>Организация,</w:t>
      </w:r>
      <w:r w:rsidRPr="0072551E">
        <w:rPr>
          <w:spacing w:val="12"/>
        </w:rPr>
        <w:t xml:space="preserve"> </w:t>
      </w:r>
      <w:r w:rsidRPr="0072551E">
        <w:t>ЮНЕСКО</w:t>
      </w:r>
      <w:r w:rsidRPr="0072551E">
        <w:rPr>
          <w:spacing w:val="11"/>
        </w:rPr>
        <w:t xml:space="preserve"> </w:t>
      </w:r>
      <w:r w:rsidRPr="0072551E">
        <w:t>и</w:t>
      </w:r>
      <w:r w:rsidRPr="0072551E">
        <w:rPr>
          <w:spacing w:val="13"/>
        </w:rPr>
        <w:t xml:space="preserve"> </w:t>
      </w:r>
      <w:r w:rsidRPr="0072551E">
        <w:t>др.).</w:t>
      </w:r>
      <w:r w:rsidRPr="0072551E">
        <w:rPr>
          <w:spacing w:val="11"/>
        </w:rPr>
        <w:t xml:space="preserve"> </w:t>
      </w:r>
      <w:r w:rsidRPr="0072551E">
        <w:t>Территория</w:t>
      </w:r>
      <w:r w:rsidRPr="0072551E">
        <w:rPr>
          <w:spacing w:val="13"/>
        </w:rPr>
        <w:t xml:space="preserve"> </w:t>
      </w:r>
      <w:r w:rsidRPr="0072551E">
        <w:t>России</w:t>
      </w:r>
      <w:r w:rsidRPr="0072551E">
        <w:rPr>
          <w:spacing w:val="13"/>
        </w:rPr>
        <w:t xml:space="preserve"> </w:t>
      </w:r>
      <w:r w:rsidRPr="0072551E">
        <w:t>на</w:t>
      </w:r>
      <w:r w:rsidRPr="0072551E">
        <w:rPr>
          <w:spacing w:val="-67"/>
        </w:rPr>
        <w:t xml:space="preserve"> </w:t>
      </w:r>
      <w:r w:rsidRPr="0072551E">
        <w:t>карте</w:t>
      </w:r>
      <w:r w:rsidRPr="0072551E">
        <w:rPr>
          <w:spacing w:val="15"/>
        </w:rPr>
        <w:t xml:space="preserve"> </w:t>
      </w:r>
      <w:r w:rsidRPr="0072551E">
        <w:t>мира.</w:t>
      </w:r>
      <w:r w:rsidRPr="0072551E">
        <w:rPr>
          <w:spacing w:val="15"/>
        </w:rPr>
        <w:t xml:space="preserve"> </w:t>
      </w:r>
      <w:r w:rsidRPr="0072551E">
        <w:t>Характеристика</w:t>
      </w:r>
      <w:r w:rsidRPr="0072551E">
        <w:rPr>
          <w:spacing w:val="16"/>
        </w:rPr>
        <w:t xml:space="preserve"> </w:t>
      </w:r>
      <w:r w:rsidRPr="0072551E">
        <w:t>географического</w:t>
      </w:r>
      <w:r w:rsidRPr="0072551E">
        <w:rPr>
          <w:spacing w:val="16"/>
        </w:rPr>
        <w:t xml:space="preserve"> </w:t>
      </w:r>
      <w:r w:rsidRPr="0072551E">
        <w:t>положения</w:t>
      </w:r>
      <w:r w:rsidRPr="0072551E">
        <w:rPr>
          <w:spacing w:val="14"/>
        </w:rPr>
        <w:t xml:space="preserve"> </w:t>
      </w:r>
      <w:r w:rsidRPr="0072551E">
        <w:t>России.</w:t>
      </w:r>
      <w:r w:rsidRPr="0072551E">
        <w:rPr>
          <w:spacing w:val="15"/>
        </w:rPr>
        <w:t xml:space="preserve"> </w:t>
      </w:r>
      <w:r w:rsidRPr="0072551E">
        <w:t>Водные</w:t>
      </w:r>
      <w:r w:rsidRPr="0072551E">
        <w:rPr>
          <w:spacing w:val="-67"/>
        </w:rPr>
        <w:t xml:space="preserve"> </w:t>
      </w:r>
      <w:r w:rsidRPr="0072551E">
        <w:t>пространства,</w:t>
      </w:r>
      <w:r w:rsidRPr="0072551E">
        <w:rPr>
          <w:spacing w:val="9"/>
        </w:rPr>
        <w:t xml:space="preserve"> </w:t>
      </w:r>
      <w:r w:rsidRPr="0072551E">
        <w:t>омывающие</w:t>
      </w:r>
      <w:r w:rsidRPr="0072551E">
        <w:rPr>
          <w:spacing w:val="10"/>
        </w:rPr>
        <w:t xml:space="preserve"> </w:t>
      </w:r>
      <w:r w:rsidRPr="0072551E">
        <w:t>территорию</w:t>
      </w:r>
      <w:r w:rsidRPr="0072551E">
        <w:rPr>
          <w:spacing w:val="6"/>
        </w:rPr>
        <w:t xml:space="preserve"> </w:t>
      </w:r>
      <w:r w:rsidRPr="0072551E">
        <w:t>России.</w:t>
      </w:r>
      <w:r w:rsidRPr="0072551E">
        <w:rPr>
          <w:spacing w:val="9"/>
        </w:rPr>
        <w:t xml:space="preserve"> </w:t>
      </w:r>
      <w:r w:rsidRPr="0072551E">
        <w:t>Государственные</w:t>
      </w:r>
      <w:r w:rsidRPr="0072551E">
        <w:rPr>
          <w:spacing w:val="10"/>
        </w:rPr>
        <w:t xml:space="preserve"> </w:t>
      </w:r>
      <w:r w:rsidRPr="0072551E">
        <w:t>границы</w:t>
      </w:r>
      <w:r w:rsidRPr="0072551E">
        <w:rPr>
          <w:spacing w:val="-67"/>
        </w:rPr>
        <w:t xml:space="preserve"> </w:t>
      </w:r>
      <w:r w:rsidRPr="0072551E">
        <w:t>территории</w:t>
      </w:r>
      <w:r w:rsidRPr="0072551E">
        <w:rPr>
          <w:spacing w:val="30"/>
        </w:rPr>
        <w:t xml:space="preserve"> </w:t>
      </w:r>
      <w:r w:rsidRPr="0072551E">
        <w:t>России.</w:t>
      </w:r>
      <w:r w:rsidRPr="0072551E">
        <w:rPr>
          <w:spacing w:val="27"/>
        </w:rPr>
        <w:t xml:space="preserve"> </w:t>
      </w:r>
      <w:r w:rsidRPr="0072551E">
        <w:t>Россия</w:t>
      </w:r>
      <w:r w:rsidRPr="0072551E">
        <w:rPr>
          <w:spacing w:val="28"/>
        </w:rPr>
        <w:t xml:space="preserve"> </w:t>
      </w:r>
      <w:r w:rsidRPr="0072551E">
        <w:t>на</w:t>
      </w:r>
      <w:r w:rsidRPr="0072551E">
        <w:rPr>
          <w:spacing w:val="28"/>
        </w:rPr>
        <w:t xml:space="preserve"> </w:t>
      </w:r>
      <w:r w:rsidRPr="0072551E">
        <w:t>карте</w:t>
      </w:r>
      <w:r w:rsidRPr="0072551E">
        <w:rPr>
          <w:spacing w:val="30"/>
        </w:rPr>
        <w:t xml:space="preserve"> </w:t>
      </w:r>
      <w:r w:rsidRPr="0072551E">
        <w:t>часовых</w:t>
      </w:r>
      <w:r w:rsidRPr="0072551E">
        <w:rPr>
          <w:spacing w:val="29"/>
        </w:rPr>
        <w:t xml:space="preserve"> </w:t>
      </w:r>
      <w:r w:rsidRPr="0072551E">
        <w:t>поясов.</w:t>
      </w:r>
      <w:r w:rsidRPr="0072551E">
        <w:rPr>
          <w:spacing w:val="29"/>
        </w:rPr>
        <w:t xml:space="preserve"> </w:t>
      </w:r>
      <w:r w:rsidRPr="0072551E">
        <w:t>Часовые</w:t>
      </w:r>
      <w:r w:rsidRPr="0072551E">
        <w:rPr>
          <w:spacing w:val="30"/>
        </w:rPr>
        <w:t xml:space="preserve"> </w:t>
      </w:r>
      <w:r w:rsidRPr="0072551E">
        <w:t>зоны</w:t>
      </w:r>
      <w:r w:rsidRPr="0072551E">
        <w:rPr>
          <w:spacing w:val="31"/>
        </w:rPr>
        <w:t xml:space="preserve"> </w:t>
      </w:r>
      <w:r w:rsidRPr="0072551E">
        <w:t>России.</w:t>
      </w:r>
      <w:r w:rsidRPr="0072551E">
        <w:rPr>
          <w:spacing w:val="-67"/>
        </w:rPr>
        <w:t xml:space="preserve"> </w:t>
      </w:r>
      <w:r w:rsidRPr="0072551E">
        <w:t>Местное,</w:t>
      </w:r>
      <w:r w:rsidRPr="0072551E">
        <w:rPr>
          <w:spacing w:val="11"/>
        </w:rPr>
        <w:t xml:space="preserve"> </w:t>
      </w:r>
      <w:r w:rsidRPr="0072551E">
        <w:t>поясное</w:t>
      </w:r>
      <w:r w:rsidRPr="0072551E">
        <w:rPr>
          <w:spacing w:val="12"/>
        </w:rPr>
        <w:t xml:space="preserve"> </w:t>
      </w:r>
      <w:r w:rsidRPr="0072551E">
        <w:t>время,</w:t>
      </w:r>
      <w:r w:rsidRPr="0072551E">
        <w:rPr>
          <w:spacing w:val="11"/>
        </w:rPr>
        <w:t xml:space="preserve"> </w:t>
      </w:r>
      <w:r w:rsidRPr="0072551E">
        <w:t>его</w:t>
      </w:r>
      <w:r w:rsidRPr="0072551E">
        <w:rPr>
          <w:spacing w:val="13"/>
        </w:rPr>
        <w:t xml:space="preserve"> </w:t>
      </w:r>
      <w:r w:rsidRPr="0072551E">
        <w:t>роль</w:t>
      </w:r>
      <w:r w:rsidRPr="0072551E">
        <w:rPr>
          <w:spacing w:val="11"/>
        </w:rPr>
        <w:t xml:space="preserve"> </w:t>
      </w:r>
      <w:r w:rsidRPr="0072551E">
        <w:t>в</w:t>
      </w:r>
      <w:r w:rsidRPr="0072551E">
        <w:rPr>
          <w:spacing w:val="11"/>
        </w:rPr>
        <w:t xml:space="preserve"> </w:t>
      </w:r>
      <w:r w:rsidRPr="0072551E">
        <w:t>хозяйстве</w:t>
      </w:r>
      <w:r w:rsidRPr="0072551E">
        <w:rPr>
          <w:spacing w:val="9"/>
        </w:rPr>
        <w:t xml:space="preserve"> </w:t>
      </w:r>
      <w:r w:rsidRPr="0072551E">
        <w:t>и</w:t>
      </w:r>
      <w:r w:rsidRPr="0072551E">
        <w:rPr>
          <w:spacing w:val="12"/>
        </w:rPr>
        <w:t xml:space="preserve"> </w:t>
      </w:r>
      <w:r w:rsidRPr="0072551E">
        <w:t>жизни</w:t>
      </w:r>
      <w:r w:rsidRPr="0072551E">
        <w:rPr>
          <w:spacing w:val="10"/>
        </w:rPr>
        <w:t xml:space="preserve"> </w:t>
      </w:r>
      <w:r w:rsidRPr="0072551E">
        <w:t>людей.</w:t>
      </w:r>
      <w:r w:rsidRPr="0072551E">
        <w:rPr>
          <w:spacing w:val="11"/>
        </w:rPr>
        <w:t xml:space="preserve"> </w:t>
      </w:r>
      <w:r w:rsidRPr="0072551E">
        <w:t>История</w:t>
      </w:r>
      <w:r w:rsidRPr="0072551E">
        <w:rPr>
          <w:spacing w:val="-67"/>
        </w:rPr>
        <w:t xml:space="preserve"> </w:t>
      </w:r>
      <w:r w:rsidRPr="0072551E">
        <w:t>освоения и заселения территории России в XI – XVI вв. История освоения и</w:t>
      </w:r>
      <w:r w:rsidRPr="0072551E">
        <w:rPr>
          <w:spacing w:val="1"/>
        </w:rPr>
        <w:t xml:space="preserve"> </w:t>
      </w:r>
      <w:r w:rsidRPr="0072551E">
        <w:t>заселения</w:t>
      </w:r>
      <w:r w:rsidRPr="0072551E">
        <w:rPr>
          <w:spacing w:val="41"/>
        </w:rPr>
        <w:t xml:space="preserve"> </w:t>
      </w:r>
      <w:r w:rsidRPr="0072551E">
        <w:t>территории</w:t>
      </w:r>
      <w:r w:rsidRPr="0072551E">
        <w:rPr>
          <w:spacing w:val="41"/>
        </w:rPr>
        <w:t xml:space="preserve"> </w:t>
      </w:r>
      <w:r w:rsidRPr="0072551E">
        <w:t>России</w:t>
      </w:r>
      <w:r w:rsidRPr="0072551E">
        <w:rPr>
          <w:spacing w:val="41"/>
        </w:rPr>
        <w:t xml:space="preserve"> </w:t>
      </w:r>
      <w:r w:rsidRPr="0072551E">
        <w:t>в</w:t>
      </w:r>
      <w:r w:rsidRPr="0072551E">
        <w:rPr>
          <w:spacing w:val="40"/>
        </w:rPr>
        <w:t xml:space="preserve"> </w:t>
      </w:r>
      <w:r w:rsidRPr="0072551E">
        <w:t>XVII</w:t>
      </w:r>
      <w:r w:rsidRPr="0072551E">
        <w:rPr>
          <w:spacing w:val="44"/>
        </w:rPr>
        <w:t xml:space="preserve"> </w:t>
      </w:r>
      <w:r w:rsidRPr="0072551E">
        <w:t>–</w:t>
      </w:r>
      <w:r w:rsidRPr="0072551E">
        <w:rPr>
          <w:spacing w:val="42"/>
        </w:rPr>
        <w:t xml:space="preserve"> </w:t>
      </w:r>
      <w:r w:rsidRPr="0072551E">
        <w:t>XVIII</w:t>
      </w:r>
      <w:r w:rsidRPr="0072551E">
        <w:rPr>
          <w:spacing w:val="41"/>
        </w:rPr>
        <w:t xml:space="preserve"> </w:t>
      </w:r>
      <w:r w:rsidRPr="0072551E">
        <w:t>вв.</w:t>
      </w:r>
      <w:r w:rsidRPr="0072551E">
        <w:rPr>
          <w:spacing w:val="40"/>
        </w:rPr>
        <w:t xml:space="preserve"> </w:t>
      </w:r>
      <w:r w:rsidRPr="0072551E">
        <w:t>История</w:t>
      </w:r>
      <w:r w:rsidRPr="0072551E">
        <w:rPr>
          <w:spacing w:val="39"/>
        </w:rPr>
        <w:t xml:space="preserve"> </w:t>
      </w:r>
      <w:r w:rsidRPr="0072551E">
        <w:t>освоения</w:t>
      </w:r>
      <w:r w:rsidRPr="0072551E">
        <w:rPr>
          <w:spacing w:val="39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заселения</w:t>
      </w:r>
      <w:r w:rsidRPr="0072551E">
        <w:rPr>
          <w:spacing w:val="45"/>
        </w:rPr>
        <w:t xml:space="preserve"> </w:t>
      </w:r>
      <w:r w:rsidRPr="0072551E">
        <w:t>территории</w:t>
      </w:r>
      <w:r w:rsidRPr="0072551E">
        <w:rPr>
          <w:spacing w:val="45"/>
        </w:rPr>
        <w:t xml:space="preserve"> </w:t>
      </w:r>
      <w:r w:rsidRPr="0072551E">
        <w:t>России</w:t>
      </w:r>
      <w:r w:rsidRPr="0072551E">
        <w:rPr>
          <w:spacing w:val="43"/>
        </w:rPr>
        <w:t xml:space="preserve"> </w:t>
      </w:r>
      <w:r w:rsidRPr="0072551E">
        <w:t>в</w:t>
      </w:r>
      <w:r w:rsidRPr="0072551E">
        <w:rPr>
          <w:spacing w:val="44"/>
        </w:rPr>
        <w:t xml:space="preserve"> </w:t>
      </w:r>
      <w:r w:rsidRPr="0072551E">
        <w:t>XIX</w:t>
      </w:r>
      <w:r w:rsidRPr="0072551E">
        <w:rPr>
          <w:spacing w:val="49"/>
        </w:rPr>
        <w:t xml:space="preserve"> </w:t>
      </w:r>
      <w:r w:rsidRPr="0072551E">
        <w:t>–</w:t>
      </w:r>
      <w:r w:rsidRPr="0072551E">
        <w:rPr>
          <w:spacing w:val="46"/>
        </w:rPr>
        <w:t xml:space="preserve"> </w:t>
      </w:r>
      <w:r w:rsidRPr="0072551E">
        <w:t>XXI</w:t>
      </w:r>
      <w:r w:rsidRPr="0072551E">
        <w:rPr>
          <w:spacing w:val="45"/>
        </w:rPr>
        <w:t xml:space="preserve"> </w:t>
      </w:r>
      <w:r w:rsidRPr="0072551E">
        <w:t>вв.</w:t>
      </w:r>
      <w:r w:rsidRPr="0072551E">
        <w:rPr>
          <w:spacing w:val="44"/>
        </w:rPr>
        <w:t xml:space="preserve"> </w:t>
      </w:r>
      <w:r w:rsidRPr="0072551E">
        <w:t>Общая</w:t>
      </w:r>
      <w:r w:rsidRPr="0072551E">
        <w:rPr>
          <w:spacing w:val="45"/>
        </w:rPr>
        <w:t xml:space="preserve"> </w:t>
      </w:r>
      <w:r w:rsidRPr="0072551E">
        <w:t>характеристика</w:t>
      </w:r>
      <w:r w:rsidRPr="0072551E">
        <w:rPr>
          <w:spacing w:val="-67"/>
        </w:rPr>
        <w:t xml:space="preserve"> </w:t>
      </w:r>
      <w:r w:rsidRPr="0072551E">
        <w:t>природы</w:t>
      </w:r>
      <w:r w:rsidRPr="0072551E">
        <w:rPr>
          <w:spacing w:val="21"/>
        </w:rPr>
        <w:t xml:space="preserve"> </w:t>
      </w:r>
      <w:r w:rsidRPr="0072551E">
        <w:t>России.</w:t>
      </w:r>
      <w:r w:rsidRPr="0072551E">
        <w:rPr>
          <w:spacing w:val="20"/>
        </w:rPr>
        <w:t xml:space="preserve"> </w:t>
      </w:r>
      <w:r w:rsidRPr="0072551E">
        <w:t>Рельеф</w:t>
      </w:r>
      <w:r w:rsidRPr="0072551E">
        <w:rPr>
          <w:spacing w:val="21"/>
        </w:rPr>
        <w:t xml:space="preserve"> </w:t>
      </w:r>
      <w:r w:rsidRPr="0072551E">
        <w:t>и</w:t>
      </w:r>
      <w:r w:rsidRPr="0072551E">
        <w:rPr>
          <w:spacing w:val="21"/>
        </w:rPr>
        <w:t xml:space="preserve"> </w:t>
      </w:r>
      <w:r w:rsidRPr="0072551E">
        <w:t>полезные</w:t>
      </w:r>
      <w:r w:rsidRPr="0072551E">
        <w:rPr>
          <w:spacing w:val="18"/>
        </w:rPr>
        <w:t xml:space="preserve"> </w:t>
      </w:r>
      <w:r w:rsidRPr="0072551E">
        <w:t>ископаемые</w:t>
      </w:r>
      <w:r w:rsidRPr="0072551E">
        <w:rPr>
          <w:spacing w:val="21"/>
        </w:rPr>
        <w:t xml:space="preserve"> </w:t>
      </w:r>
      <w:r w:rsidRPr="0072551E">
        <w:t>России.</w:t>
      </w:r>
      <w:r w:rsidRPr="0072551E">
        <w:rPr>
          <w:spacing w:val="20"/>
        </w:rPr>
        <w:t xml:space="preserve"> </w:t>
      </w:r>
      <w:r w:rsidRPr="0072551E">
        <w:t>Геологическое</w:t>
      </w:r>
      <w:r w:rsidRPr="0072551E">
        <w:rPr>
          <w:spacing w:val="-67"/>
        </w:rPr>
        <w:t xml:space="preserve"> </w:t>
      </w:r>
      <w:r w:rsidRPr="0072551E">
        <w:t>строение</w:t>
      </w:r>
      <w:r w:rsidRPr="0072551E">
        <w:rPr>
          <w:spacing w:val="1"/>
        </w:rPr>
        <w:t xml:space="preserve"> </w:t>
      </w:r>
      <w:r w:rsidRPr="0072551E">
        <w:t>территории</w:t>
      </w:r>
      <w:r w:rsidRPr="0072551E">
        <w:rPr>
          <w:spacing w:val="1"/>
        </w:rPr>
        <w:t xml:space="preserve"> </w:t>
      </w:r>
      <w:r w:rsidRPr="0072551E">
        <w:t>России.</w:t>
      </w:r>
      <w:r w:rsidRPr="0072551E">
        <w:rPr>
          <w:spacing w:val="1"/>
        </w:rPr>
        <w:t xml:space="preserve"> </w:t>
      </w:r>
      <w:r w:rsidRPr="0072551E">
        <w:t>Геохронологическая</w:t>
      </w:r>
      <w:r w:rsidRPr="0072551E">
        <w:rPr>
          <w:spacing w:val="1"/>
        </w:rPr>
        <w:t xml:space="preserve"> </w:t>
      </w:r>
      <w:r w:rsidRPr="0072551E">
        <w:t>таблица.</w:t>
      </w:r>
      <w:r w:rsidRPr="0072551E">
        <w:rPr>
          <w:spacing w:val="1"/>
        </w:rPr>
        <w:t xml:space="preserve"> </w:t>
      </w:r>
      <w:r w:rsidRPr="0072551E">
        <w:t>Тектоническое</w:t>
      </w:r>
      <w:r w:rsidRPr="0072551E">
        <w:rPr>
          <w:spacing w:val="-67"/>
        </w:rPr>
        <w:t xml:space="preserve"> </w:t>
      </w:r>
      <w:r w:rsidRPr="0072551E">
        <w:t>строение</w:t>
      </w:r>
      <w:r w:rsidRPr="0072551E">
        <w:rPr>
          <w:spacing w:val="15"/>
        </w:rPr>
        <w:t xml:space="preserve"> </w:t>
      </w:r>
      <w:r w:rsidRPr="0072551E">
        <w:t>территории</w:t>
      </w:r>
      <w:r w:rsidRPr="0072551E">
        <w:rPr>
          <w:spacing w:val="15"/>
        </w:rPr>
        <w:t xml:space="preserve"> </w:t>
      </w:r>
      <w:r w:rsidRPr="0072551E">
        <w:t>России.</w:t>
      </w:r>
      <w:r w:rsidRPr="0072551E">
        <w:rPr>
          <w:spacing w:val="15"/>
        </w:rPr>
        <w:t xml:space="preserve"> </w:t>
      </w:r>
      <w:r w:rsidRPr="0072551E">
        <w:t>Основные</w:t>
      </w:r>
      <w:r w:rsidRPr="0072551E">
        <w:rPr>
          <w:spacing w:val="13"/>
        </w:rPr>
        <w:t xml:space="preserve"> </w:t>
      </w:r>
      <w:r w:rsidRPr="0072551E">
        <w:t>формы</w:t>
      </w:r>
      <w:r w:rsidRPr="0072551E">
        <w:rPr>
          <w:spacing w:val="14"/>
        </w:rPr>
        <w:t xml:space="preserve"> </w:t>
      </w:r>
      <w:r w:rsidRPr="0072551E">
        <w:t>рельефа</w:t>
      </w:r>
      <w:r w:rsidRPr="0072551E">
        <w:rPr>
          <w:spacing w:val="13"/>
        </w:rPr>
        <w:t xml:space="preserve"> </w:t>
      </w:r>
      <w:r w:rsidRPr="0072551E">
        <w:t>России,</w:t>
      </w:r>
      <w:r w:rsidRPr="0072551E">
        <w:rPr>
          <w:spacing w:val="15"/>
        </w:rPr>
        <w:t xml:space="preserve"> </w:t>
      </w:r>
      <w:r w:rsidRPr="0072551E">
        <w:t>взаимосвязь</w:t>
      </w:r>
      <w:r w:rsidRPr="0072551E">
        <w:rPr>
          <w:spacing w:val="-67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тектоническими</w:t>
      </w:r>
      <w:r w:rsidRPr="0072551E">
        <w:rPr>
          <w:spacing w:val="1"/>
        </w:rPr>
        <w:t xml:space="preserve"> </w:t>
      </w:r>
      <w:r w:rsidRPr="0072551E">
        <w:t>структурами.</w:t>
      </w:r>
      <w:r w:rsidRPr="0072551E">
        <w:rPr>
          <w:spacing w:val="1"/>
        </w:rPr>
        <w:t xml:space="preserve"> </w:t>
      </w:r>
      <w:r w:rsidRPr="0072551E">
        <w:t>Факторы образования современного рельефа.</w:t>
      </w:r>
      <w:r w:rsidRPr="0072551E">
        <w:rPr>
          <w:spacing w:val="-67"/>
        </w:rPr>
        <w:t xml:space="preserve"> </w:t>
      </w:r>
      <w:r w:rsidRPr="0072551E">
        <w:t>Закономерности</w:t>
      </w:r>
      <w:r w:rsidRPr="0072551E">
        <w:rPr>
          <w:spacing w:val="55"/>
        </w:rPr>
        <w:t xml:space="preserve"> </w:t>
      </w:r>
      <w:r w:rsidRPr="0072551E">
        <w:t>размещения</w:t>
      </w:r>
      <w:r w:rsidRPr="0072551E">
        <w:rPr>
          <w:spacing w:val="56"/>
        </w:rPr>
        <w:t xml:space="preserve"> </w:t>
      </w:r>
      <w:r w:rsidRPr="0072551E">
        <w:t>полезных</w:t>
      </w:r>
      <w:r w:rsidRPr="0072551E">
        <w:rPr>
          <w:spacing w:val="57"/>
        </w:rPr>
        <w:t xml:space="preserve"> </w:t>
      </w:r>
      <w:r w:rsidRPr="0072551E">
        <w:t>ископаемых</w:t>
      </w:r>
      <w:r w:rsidRPr="0072551E">
        <w:rPr>
          <w:spacing w:val="57"/>
        </w:rPr>
        <w:t xml:space="preserve"> </w:t>
      </w:r>
      <w:r w:rsidRPr="0072551E">
        <w:t>на</w:t>
      </w:r>
      <w:r w:rsidRPr="0072551E">
        <w:rPr>
          <w:spacing w:val="56"/>
        </w:rPr>
        <w:t xml:space="preserve"> </w:t>
      </w:r>
      <w:r w:rsidRPr="0072551E">
        <w:t>территории</w:t>
      </w:r>
      <w:r w:rsidRPr="0072551E">
        <w:rPr>
          <w:spacing w:val="57"/>
        </w:rPr>
        <w:t xml:space="preserve"> </w:t>
      </w:r>
      <w:r w:rsidRPr="0072551E">
        <w:t>России.</w:t>
      </w:r>
      <w:r w:rsidRPr="0072551E">
        <w:rPr>
          <w:spacing w:val="-67"/>
        </w:rPr>
        <w:t xml:space="preserve"> </w:t>
      </w:r>
      <w:r w:rsidRPr="0072551E">
        <w:t>Изображение</w:t>
      </w:r>
      <w:r w:rsidRPr="0072551E">
        <w:rPr>
          <w:spacing w:val="18"/>
        </w:rPr>
        <w:t xml:space="preserve"> </w:t>
      </w:r>
      <w:r w:rsidRPr="0072551E">
        <w:t>рельефа</w:t>
      </w:r>
      <w:r w:rsidRPr="0072551E">
        <w:rPr>
          <w:spacing w:val="21"/>
        </w:rPr>
        <w:t xml:space="preserve"> </w:t>
      </w:r>
      <w:r w:rsidRPr="0072551E">
        <w:t>на</w:t>
      </w:r>
      <w:r w:rsidRPr="0072551E">
        <w:rPr>
          <w:spacing w:val="21"/>
        </w:rPr>
        <w:t xml:space="preserve"> </w:t>
      </w:r>
      <w:r w:rsidRPr="0072551E">
        <w:t>картах</w:t>
      </w:r>
      <w:r w:rsidRPr="0072551E">
        <w:rPr>
          <w:spacing w:val="19"/>
        </w:rPr>
        <w:t xml:space="preserve"> </w:t>
      </w:r>
      <w:r w:rsidRPr="0072551E">
        <w:t>разного</w:t>
      </w:r>
      <w:r w:rsidRPr="0072551E">
        <w:rPr>
          <w:spacing w:val="19"/>
        </w:rPr>
        <w:t xml:space="preserve"> </w:t>
      </w:r>
      <w:r w:rsidRPr="0072551E">
        <w:t>масштаба.</w:t>
      </w:r>
      <w:r w:rsidRPr="0072551E">
        <w:rPr>
          <w:spacing w:val="20"/>
        </w:rPr>
        <w:t xml:space="preserve"> </w:t>
      </w:r>
      <w:r w:rsidRPr="0072551E">
        <w:t>Построение</w:t>
      </w:r>
      <w:r w:rsidRPr="0072551E">
        <w:rPr>
          <w:spacing w:val="18"/>
        </w:rPr>
        <w:t xml:space="preserve"> </w:t>
      </w:r>
      <w:r w:rsidRPr="0072551E">
        <w:t>профиля</w:t>
      </w:r>
      <w:r w:rsidRPr="0072551E">
        <w:rPr>
          <w:spacing w:val="-67"/>
        </w:rPr>
        <w:t xml:space="preserve"> </w:t>
      </w:r>
      <w:r w:rsidRPr="0072551E">
        <w:t>рельефа.</w:t>
      </w:r>
      <w:r w:rsidRPr="0072551E">
        <w:tab/>
      </w:r>
      <w:r w:rsidRPr="0072551E">
        <w:tab/>
        <w:t>Климат</w:t>
      </w:r>
      <w:r w:rsidRPr="0072551E">
        <w:tab/>
      </w:r>
      <w:r w:rsidRPr="0072551E">
        <w:tab/>
      </w:r>
      <w:r w:rsidRPr="0072551E">
        <w:tab/>
        <w:t>России.</w:t>
      </w:r>
      <w:r w:rsidRPr="0072551E">
        <w:tab/>
      </w:r>
      <w:r w:rsidRPr="0072551E">
        <w:tab/>
      </w:r>
      <w:r w:rsidRPr="0072551E">
        <w:tab/>
        <w:t>Характерные</w:t>
      </w:r>
      <w:r w:rsidRPr="0072551E">
        <w:tab/>
      </w:r>
      <w:r w:rsidRPr="0072551E">
        <w:tab/>
        <w:t>особенности</w:t>
      </w:r>
      <w:r w:rsidRPr="0072551E">
        <w:tab/>
        <w:t>климата</w:t>
      </w:r>
      <w:r w:rsidRPr="0072551E">
        <w:tab/>
        <w:t>России</w:t>
      </w:r>
      <w:r w:rsidRPr="0072551E">
        <w:tab/>
      </w:r>
      <w:r w:rsidRPr="0072551E">
        <w:tab/>
        <w:t>и</w:t>
      </w:r>
      <w:r w:rsidRPr="0072551E">
        <w:rPr>
          <w:spacing w:val="-67"/>
        </w:rPr>
        <w:t xml:space="preserve"> </w:t>
      </w:r>
      <w:r w:rsidRPr="0072551E">
        <w:t>климатообразующие</w:t>
      </w:r>
      <w:r w:rsidRPr="0072551E">
        <w:rPr>
          <w:spacing w:val="18"/>
        </w:rPr>
        <w:t xml:space="preserve"> </w:t>
      </w:r>
      <w:r w:rsidRPr="0072551E">
        <w:t>факторы.</w:t>
      </w:r>
      <w:r w:rsidRPr="0072551E">
        <w:rPr>
          <w:spacing w:val="17"/>
        </w:rPr>
        <w:t xml:space="preserve"> </w:t>
      </w:r>
      <w:r w:rsidRPr="0072551E">
        <w:t>Закономерности</w:t>
      </w:r>
      <w:r w:rsidRPr="0072551E">
        <w:rPr>
          <w:spacing w:val="17"/>
        </w:rPr>
        <w:t xml:space="preserve"> </w:t>
      </w:r>
      <w:r w:rsidRPr="0072551E">
        <w:t>циркуляции</w:t>
      </w:r>
      <w:r w:rsidRPr="0072551E">
        <w:rPr>
          <w:spacing w:val="19"/>
        </w:rPr>
        <w:t xml:space="preserve"> </w:t>
      </w:r>
      <w:r w:rsidRPr="0072551E">
        <w:t>воздушных</w:t>
      </w:r>
      <w:r w:rsidRPr="0072551E">
        <w:rPr>
          <w:spacing w:val="18"/>
        </w:rPr>
        <w:t xml:space="preserve"> </w:t>
      </w:r>
      <w:r w:rsidRPr="0072551E">
        <w:t>масс</w:t>
      </w:r>
      <w:r w:rsidRPr="0072551E">
        <w:rPr>
          <w:spacing w:val="-67"/>
        </w:rPr>
        <w:t xml:space="preserve"> </w:t>
      </w:r>
      <w:r w:rsidRPr="0072551E">
        <w:t>на</w:t>
      </w:r>
      <w:r w:rsidRPr="0072551E">
        <w:tab/>
        <w:t>территории</w:t>
      </w:r>
      <w:r w:rsidRPr="0072551E">
        <w:tab/>
      </w:r>
      <w:r w:rsidRPr="0072551E">
        <w:tab/>
        <w:t>России</w:t>
      </w:r>
      <w:r w:rsidRPr="0072551E">
        <w:tab/>
      </w:r>
      <w:r w:rsidRPr="0072551E">
        <w:tab/>
        <w:t>(циклон,</w:t>
      </w:r>
      <w:r w:rsidRPr="0072551E">
        <w:tab/>
      </w:r>
      <w:r w:rsidRPr="0072551E">
        <w:tab/>
        <w:t>антициклон,</w:t>
      </w:r>
      <w:r w:rsidRPr="0072551E">
        <w:tab/>
        <w:t>атмосферный</w:t>
      </w:r>
      <w:r w:rsidRPr="0072551E">
        <w:tab/>
      </w:r>
      <w:r w:rsidRPr="0072551E">
        <w:tab/>
        <w:t>фронт).</w:t>
      </w:r>
      <w:r w:rsidRPr="0072551E">
        <w:rPr>
          <w:spacing w:val="-67"/>
        </w:rPr>
        <w:t xml:space="preserve"> </w:t>
      </w:r>
      <w:r w:rsidRPr="0072551E">
        <w:t>Закономерности</w:t>
      </w:r>
      <w:r w:rsidRPr="0072551E">
        <w:rPr>
          <w:spacing w:val="26"/>
        </w:rPr>
        <w:t xml:space="preserve"> </w:t>
      </w:r>
      <w:r w:rsidRPr="0072551E">
        <w:t>распределения</w:t>
      </w:r>
      <w:r w:rsidRPr="0072551E">
        <w:rPr>
          <w:spacing w:val="26"/>
        </w:rPr>
        <w:t xml:space="preserve"> </w:t>
      </w:r>
      <w:r w:rsidRPr="0072551E">
        <w:t>основных</w:t>
      </w:r>
      <w:r w:rsidRPr="0072551E">
        <w:rPr>
          <w:spacing w:val="27"/>
        </w:rPr>
        <w:t xml:space="preserve"> </w:t>
      </w:r>
      <w:r w:rsidRPr="0072551E">
        <w:t>элементов</w:t>
      </w:r>
      <w:r w:rsidRPr="0072551E">
        <w:rPr>
          <w:spacing w:val="24"/>
        </w:rPr>
        <w:t xml:space="preserve"> </w:t>
      </w:r>
      <w:r w:rsidRPr="0072551E">
        <w:t>климата</w:t>
      </w:r>
      <w:r w:rsidRPr="0072551E">
        <w:rPr>
          <w:spacing w:val="27"/>
        </w:rPr>
        <w:t xml:space="preserve"> </w:t>
      </w:r>
      <w:r w:rsidRPr="0072551E">
        <w:t>на</w:t>
      </w:r>
      <w:r w:rsidRPr="0072551E">
        <w:rPr>
          <w:spacing w:val="29"/>
        </w:rPr>
        <w:t xml:space="preserve"> </w:t>
      </w:r>
      <w:r w:rsidRPr="0072551E">
        <w:t>территории</w:t>
      </w:r>
      <w:r w:rsidRPr="0072551E">
        <w:rPr>
          <w:spacing w:val="-67"/>
        </w:rPr>
        <w:t xml:space="preserve"> </w:t>
      </w:r>
      <w:r w:rsidRPr="0072551E">
        <w:t>России.</w:t>
      </w:r>
      <w:r w:rsidRPr="0072551E">
        <w:rPr>
          <w:spacing w:val="1"/>
        </w:rPr>
        <w:t xml:space="preserve"> </w:t>
      </w:r>
      <w:r w:rsidRPr="0072551E">
        <w:t>Суммарная</w:t>
      </w:r>
      <w:r w:rsidRPr="0072551E">
        <w:rPr>
          <w:spacing w:val="1"/>
        </w:rPr>
        <w:t xml:space="preserve"> </w:t>
      </w:r>
      <w:r w:rsidRPr="0072551E">
        <w:t>солнечная</w:t>
      </w:r>
      <w:r w:rsidRPr="0072551E">
        <w:rPr>
          <w:spacing w:val="1"/>
        </w:rPr>
        <w:t xml:space="preserve"> </w:t>
      </w:r>
      <w:r w:rsidRPr="0072551E">
        <w:t>радиация.</w:t>
      </w:r>
      <w:r w:rsidRPr="0072551E">
        <w:rPr>
          <w:spacing w:val="1"/>
        </w:rPr>
        <w:t xml:space="preserve"> </w:t>
      </w:r>
      <w:r w:rsidRPr="0072551E">
        <w:t>Определение</w:t>
      </w:r>
      <w:r w:rsidRPr="0072551E">
        <w:rPr>
          <w:spacing w:val="1"/>
        </w:rPr>
        <w:t xml:space="preserve"> </w:t>
      </w:r>
      <w:r w:rsidRPr="0072551E">
        <w:t>велечин</w:t>
      </w:r>
      <w:r w:rsidRPr="0072551E">
        <w:rPr>
          <w:spacing w:val="1"/>
        </w:rPr>
        <w:t xml:space="preserve"> </w:t>
      </w:r>
      <w:r w:rsidRPr="0072551E">
        <w:t>суммарной</w:t>
      </w:r>
      <w:r w:rsidRPr="0072551E">
        <w:rPr>
          <w:spacing w:val="-67"/>
        </w:rPr>
        <w:t xml:space="preserve"> </w:t>
      </w:r>
      <w:r w:rsidRPr="0072551E">
        <w:t>солнечной</w:t>
      </w:r>
      <w:r w:rsidRPr="0072551E">
        <w:rPr>
          <w:spacing w:val="19"/>
        </w:rPr>
        <w:t xml:space="preserve"> </w:t>
      </w:r>
      <w:r w:rsidRPr="0072551E">
        <w:t>радиации</w:t>
      </w:r>
      <w:r w:rsidRPr="0072551E">
        <w:rPr>
          <w:spacing w:val="23"/>
        </w:rPr>
        <w:t xml:space="preserve"> </w:t>
      </w:r>
      <w:r w:rsidRPr="0072551E">
        <w:t>на</w:t>
      </w:r>
      <w:r w:rsidRPr="0072551E">
        <w:rPr>
          <w:spacing w:val="20"/>
        </w:rPr>
        <w:t xml:space="preserve"> </w:t>
      </w:r>
      <w:r w:rsidRPr="0072551E">
        <w:t>разных</w:t>
      </w:r>
      <w:r w:rsidRPr="0072551E">
        <w:rPr>
          <w:spacing w:val="23"/>
        </w:rPr>
        <w:t xml:space="preserve"> </w:t>
      </w:r>
      <w:r w:rsidRPr="0072551E">
        <w:t>территориях</w:t>
      </w:r>
      <w:r w:rsidRPr="0072551E">
        <w:rPr>
          <w:spacing w:val="23"/>
        </w:rPr>
        <w:t xml:space="preserve"> </w:t>
      </w:r>
      <w:r w:rsidRPr="0072551E">
        <w:t>России.</w:t>
      </w:r>
      <w:r w:rsidRPr="0072551E">
        <w:rPr>
          <w:spacing w:val="22"/>
        </w:rPr>
        <w:t xml:space="preserve"> </w:t>
      </w:r>
      <w:r w:rsidRPr="0072551E">
        <w:t>Климатические</w:t>
      </w:r>
      <w:r w:rsidRPr="0072551E">
        <w:rPr>
          <w:spacing w:val="20"/>
        </w:rPr>
        <w:t xml:space="preserve"> </w:t>
      </w:r>
      <w:r w:rsidRPr="0072551E">
        <w:t>пояса</w:t>
      </w:r>
      <w:r w:rsidRPr="0072551E">
        <w:rPr>
          <w:spacing w:val="18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типы</w:t>
      </w:r>
      <w:r w:rsidRPr="0072551E">
        <w:rPr>
          <w:spacing w:val="48"/>
        </w:rPr>
        <w:t xml:space="preserve"> </w:t>
      </w:r>
      <w:r w:rsidRPr="0072551E">
        <w:t>климата</w:t>
      </w:r>
      <w:r w:rsidRPr="0072551E">
        <w:rPr>
          <w:spacing w:val="48"/>
        </w:rPr>
        <w:t xml:space="preserve"> </w:t>
      </w:r>
      <w:r w:rsidRPr="0072551E">
        <w:t>России.</w:t>
      </w:r>
      <w:r w:rsidRPr="0072551E">
        <w:rPr>
          <w:spacing w:val="47"/>
        </w:rPr>
        <w:t xml:space="preserve"> </w:t>
      </w:r>
      <w:r w:rsidRPr="0072551E">
        <w:t>Человек</w:t>
      </w:r>
      <w:r w:rsidRPr="0072551E">
        <w:rPr>
          <w:spacing w:val="45"/>
        </w:rPr>
        <w:t xml:space="preserve"> </w:t>
      </w:r>
      <w:r w:rsidRPr="0072551E">
        <w:t>и</w:t>
      </w:r>
      <w:r w:rsidRPr="0072551E">
        <w:rPr>
          <w:spacing w:val="48"/>
        </w:rPr>
        <w:t xml:space="preserve"> </w:t>
      </w:r>
      <w:r w:rsidRPr="0072551E">
        <w:t>климат.</w:t>
      </w:r>
      <w:r w:rsidRPr="0072551E">
        <w:rPr>
          <w:spacing w:val="47"/>
        </w:rPr>
        <w:t xml:space="preserve"> </w:t>
      </w:r>
      <w:r w:rsidRPr="0072551E">
        <w:t>Неблагоприятные</w:t>
      </w:r>
      <w:r w:rsidRPr="0072551E">
        <w:rPr>
          <w:spacing w:val="48"/>
        </w:rPr>
        <w:t xml:space="preserve"> </w:t>
      </w:r>
      <w:r w:rsidRPr="0072551E">
        <w:t>и</w:t>
      </w:r>
      <w:r w:rsidRPr="0072551E">
        <w:rPr>
          <w:spacing w:val="46"/>
        </w:rPr>
        <w:t xml:space="preserve"> </w:t>
      </w:r>
      <w:r w:rsidRPr="0072551E">
        <w:t>опасные</w:t>
      </w:r>
      <w:r w:rsidRPr="0072551E">
        <w:rPr>
          <w:spacing w:val="-67"/>
        </w:rPr>
        <w:t xml:space="preserve"> </w:t>
      </w:r>
      <w:r w:rsidRPr="0072551E">
        <w:t>климатические</w:t>
      </w:r>
      <w:r w:rsidRPr="0072551E">
        <w:tab/>
        <w:t>явления.</w:t>
      </w:r>
      <w:r w:rsidRPr="0072551E">
        <w:tab/>
      </w:r>
      <w:r w:rsidRPr="0072551E">
        <w:tab/>
      </w:r>
      <w:r w:rsidRPr="0072551E">
        <w:tab/>
      </w:r>
      <w:r w:rsidRPr="0072551E">
        <w:tab/>
        <w:t>Прогноз</w:t>
      </w:r>
      <w:r w:rsidRPr="0072551E">
        <w:tab/>
      </w:r>
      <w:r w:rsidRPr="0072551E">
        <w:tab/>
      </w:r>
      <w:r w:rsidRPr="0072551E">
        <w:tab/>
        <w:t>и</w:t>
      </w:r>
      <w:r w:rsidRPr="0072551E">
        <w:tab/>
      </w:r>
      <w:r w:rsidRPr="0072551E">
        <w:rPr>
          <w:spacing w:val="-1"/>
        </w:rPr>
        <w:t>прогнозирование.</w:t>
      </w:r>
      <w:r w:rsidRPr="0072551E">
        <w:rPr>
          <w:spacing w:val="75"/>
        </w:rPr>
        <w:t xml:space="preserve">   </w:t>
      </w:r>
      <w:r w:rsidRPr="0072551E">
        <w:t>Значение</w:t>
      </w:r>
      <w:r w:rsidRPr="0072551E">
        <w:rPr>
          <w:spacing w:val="-67"/>
        </w:rPr>
        <w:t xml:space="preserve"> </w:t>
      </w:r>
      <w:r w:rsidRPr="0072551E">
        <w:t>прогнозирования</w:t>
      </w:r>
      <w:r w:rsidRPr="0072551E">
        <w:rPr>
          <w:spacing w:val="1"/>
        </w:rPr>
        <w:t xml:space="preserve"> </w:t>
      </w:r>
      <w:r w:rsidRPr="0072551E">
        <w:t>погоды.</w:t>
      </w:r>
      <w:r w:rsidRPr="0072551E">
        <w:rPr>
          <w:spacing w:val="1"/>
        </w:rPr>
        <w:t xml:space="preserve"> </w:t>
      </w:r>
      <w:r w:rsidRPr="0072551E">
        <w:t>Работа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климатическими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синоптическими</w:t>
      </w:r>
      <w:r w:rsidRPr="0072551E">
        <w:rPr>
          <w:spacing w:val="-67"/>
        </w:rPr>
        <w:t xml:space="preserve"> </w:t>
      </w:r>
      <w:r w:rsidRPr="0072551E">
        <w:t>картами,</w:t>
      </w:r>
      <w:r w:rsidRPr="0072551E">
        <w:rPr>
          <w:spacing w:val="31"/>
        </w:rPr>
        <w:t xml:space="preserve"> </w:t>
      </w:r>
      <w:r w:rsidRPr="0072551E">
        <w:t>картодиаграммами.</w:t>
      </w:r>
      <w:r w:rsidRPr="0072551E">
        <w:rPr>
          <w:spacing w:val="33"/>
        </w:rPr>
        <w:t xml:space="preserve"> </w:t>
      </w:r>
      <w:r w:rsidRPr="0072551E">
        <w:t>Определение</w:t>
      </w:r>
      <w:r w:rsidRPr="0072551E">
        <w:rPr>
          <w:spacing w:val="31"/>
        </w:rPr>
        <w:t xml:space="preserve"> </w:t>
      </w:r>
      <w:r w:rsidRPr="0072551E">
        <w:t>зенитального</w:t>
      </w:r>
      <w:r w:rsidRPr="0072551E">
        <w:rPr>
          <w:spacing w:val="32"/>
        </w:rPr>
        <w:t xml:space="preserve"> </w:t>
      </w:r>
      <w:r w:rsidRPr="0072551E">
        <w:t>положения</w:t>
      </w:r>
      <w:r w:rsidRPr="0072551E">
        <w:rPr>
          <w:spacing w:val="31"/>
        </w:rPr>
        <w:t xml:space="preserve"> </w:t>
      </w:r>
      <w:r w:rsidRPr="0072551E">
        <w:t>Солнца.</w:t>
      </w:r>
      <w:r w:rsidRPr="0072551E">
        <w:rPr>
          <w:spacing w:val="-67"/>
        </w:rPr>
        <w:t xml:space="preserve"> </w:t>
      </w:r>
      <w:r w:rsidRPr="0072551E">
        <w:t>Внутренние воды России. Разнообразие внутренних вод России. Особенности</w:t>
      </w:r>
      <w:r w:rsidRPr="0072551E">
        <w:rPr>
          <w:spacing w:val="-67"/>
        </w:rPr>
        <w:t xml:space="preserve"> </w:t>
      </w:r>
      <w:r w:rsidRPr="0072551E">
        <w:t>российских</w:t>
      </w:r>
      <w:r w:rsidRPr="0072551E">
        <w:rPr>
          <w:spacing w:val="11"/>
        </w:rPr>
        <w:t xml:space="preserve"> </w:t>
      </w:r>
      <w:r w:rsidRPr="0072551E">
        <w:t>рек.</w:t>
      </w:r>
      <w:r w:rsidRPr="0072551E">
        <w:rPr>
          <w:spacing w:val="11"/>
        </w:rPr>
        <w:t xml:space="preserve"> </w:t>
      </w:r>
      <w:r w:rsidRPr="0072551E">
        <w:t>Разнообразие</w:t>
      </w:r>
      <w:r w:rsidRPr="0072551E">
        <w:rPr>
          <w:spacing w:val="8"/>
        </w:rPr>
        <w:t xml:space="preserve"> </w:t>
      </w:r>
      <w:r w:rsidRPr="0072551E">
        <w:t>рек</w:t>
      </w:r>
      <w:r w:rsidRPr="0072551E">
        <w:rPr>
          <w:spacing w:val="9"/>
        </w:rPr>
        <w:t xml:space="preserve"> </w:t>
      </w:r>
      <w:r w:rsidRPr="0072551E">
        <w:t>России.</w:t>
      </w:r>
      <w:r w:rsidRPr="0072551E">
        <w:rPr>
          <w:spacing w:val="11"/>
        </w:rPr>
        <w:t xml:space="preserve"> </w:t>
      </w:r>
      <w:r w:rsidRPr="0072551E">
        <w:t>Режим</w:t>
      </w:r>
      <w:r w:rsidRPr="0072551E">
        <w:rPr>
          <w:spacing w:val="10"/>
        </w:rPr>
        <w:t xml:space="preserve"> </w:t>
      </w:r>
      <w:r w:rsidRPr="0072551E">
        <w:t>рек.</w:t>
      </w:r>
      <w:r w:rsidRPr="0072551E">
        <w:rPr>
          <w:spacing w:val="11"/>
        </w:rPr>
        <w:t xml:space="preserve"> </w:t>
      </w:r>
      <w:r w:rsidRPr="0072551E">
        <w:t>Озера.</w:t>
      </w:r>
      <w:r w:rsidRPr="0072551E">
        <w:rPr>
          <w:spacing w:val="10"/>
        </w:rPr>
        <w:t xml:space="preserve"> </w:t>
      </w:r>
      <w:r w:rsidRPr="0072551E">
        <w:t>Классификация</w:t>
      </w:r>
      <w:r w:rsidRPr="0072551E">
        <w:rPr>
          <w:spacing w:val="-67"/>
        </w:rPr>
        <w:t xml:space="preserve"> </w:t>
      </w:r>
      <w:r w:rsidRPr="0072551E">
        <w:t>озёр.</w:t>
      </w:r>
      <w:r w:rsidRPr="0072551E">
        <w:rPr>
          <w:spacing w:val="1"/>
        </w:rPr>
        <w:t xml:space="preserve"> </w:t>
      </w:r>
      <w:r w:rsidRPr="0072551E">
        <w:t>Подземные</w:t>
      </w:r>
      <w:r w:rsidRPr="0072551E">
        <w:rPr>
          <w:spacing w:val="1"/>
        </w:rPr>
        <w:t xml:space="preserve"> </w:t>
      </w:r>
      <w:r w:rsidRPr="0072551E">
        <w:t>воды,</w:t>
      </w:r>
      <w:r w:rsidRPr="0072551E">
        <w:rPr>
          <w:spacing w:val="1"/>
        </w:rPr>
        <w:t xml:space="preserve"> </w:t>
      </w:r>
      <w:r w:rsidRPr="0072551E">
        <w:t>болота,</w:t>
      </w:r>
      <w:r w:rsidRPr="0072551E">
        <w:rPr>
          <w:spacing w:val="1"/>
        </w:rPr>
        <w:t xml:space="preserve"> </w:t>
      </w:r>
      <w:r w:rsidRPr="0072551E">
        <w:t>многолетняя</w:t>
      </w:r>
      <w:r w:rsidRPr="0072551E">
        <w:rPr>
          <w:spacing w:val="1"/>
        </w:rPr>
        <w:t xml:space="preserve"> </w:t>
      </w:r>
      <w:r w:rsidRPr="0072551E">
        <w:t>мерзлота,</w:t>
      </w:r>
      <w:r w:rsidRPr="0072551E">
        <w:rPr>
          <w:spacing w:val="1"/>
        </w:rPr>
        <w:t xml:space="preserve"> </w:t>
      </w:r>
      <w:r w:rsidRPr="0072551E">
        <w:t>ледники,</w:t>
      </w:r>
      <w:r w:rsidRPr="0072551E">
        <w:rPr>
          <w:spacing w:val="1"/>
        </w:rPr>
        <w:t xml:space="preserve"> </w:t>
      </w:r>
      <w:r w:rsidRPr="0072551E">
        <w:t>каналы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крупные</w:t>
      </w:r>
      <w:r w:rsidRPr="0072551E">
        <w:rPr>
          <w:spacing w:val="17"/>
        </w:rPr>
        <w:t xml:space="preserve"> </w:t>
      </w:r>
      <w:r w:rsidRPr="0072551E">
        <w:t>водохранилища.</w:t>
      </w:r>
      <w:r w:rsidRPr="0072551E">
        <w:rPr>
          <w:spacing w:val="17"/>
        </w:rPr>
        <w:t xml:space="preserve"> </w:t>
      </w:r>
      <w:r w:rsidRPr="0072551E">
        <w:t>Водные</w:t>
      </w:r>
      <w:r w:rsidRPr="0072551E">
        <w:rPr>
          <w:spacing w:val="14"/>
        </w:rPr>
        <w:t xml:space="preserve"> </w:t>
      </w:r>
      <w:r w:rsidRPr="0072551E">
        <w:t>ресурсы</w:t>
      </w:r>
      <w:r w:rsidRPr="0072551E">
        <w:rPr>
          <w:spacing w:val="16"/>
        </w:rPr>
        <w:t xml:space="preserve"> </w:t>
      </w:r>
      <w:r w:rsidRPr="0072551E">
        <w:t>в</w:t>
      </w:r>
      <w:r w:rsidRPr="0072551E">
        <w:rPr>
          <w:spacing w:val="14"/>
        </w:rPr>
        <w:t xml:space="preserve"> </w:t>
      </w:r>
      <w:r w:rsidRPr="0072551E">
        <w:t>жизни</w:t>
      </w:r>
      <w:r w:rsidRPr="0072551E">
        <w:rPr>
          <w:spacing w:val="16"/>
        </w:rPr>
        <w:t xml:space="preserve"> </w:t>
      </w:r>
      <w:r w:rsidRPr="0072551E">
        <w:t>человека.</w:t>
      </w:r>
      <w:r w:rsidRPr="0072551E">
        <w:rPr>
          <w:spacing w:val="16"/>
        </w:rPr>
        <w:t xml:space="preserve"> </w:t>
      </w:r>
      <w:r w:rsidRPr="0072551E">
        <w:t>Почвы</w:t>
      </w:r>
      <w:r w:rsidRPr="0072551E">
        <w:rPr>
          <w:spacing w:val="16"/>
        </w:rPr>
        <w:t xml:space="preserve"> </w:t>
      </w:r>
      <w:r w:rsidRPr="0072551E">
        <w:t>России.</w:t>
      </w:r>
      <w:r w:rsidRPr="0072551E">
        <w:rPr>
          <w:spacing w:val="-67"/>
        </w:rPr>
        <w:t xml:space="preserve"> </w:t>
      </w:r>
      <w:r w:rsidRPr="0072551E">
        <w:rPr>
          <w:spacing w:val="-1"/>
        </w:rPr>
        <w:t>Образование</w:t>
      </w:r>
      <w:r w:rsidRPr="0072551E">
        <w:rPr>
          <w:spacing w:val="121"/>
        </w:rPr>
        <w:t xml:space="preserve">  </w:t>
      </w:r>
      <w:r w:rsidRPr="0072551E">
        <w:rPr>
          <w:spacing w:val="-1"/>
        </w:rPr>
        <w:t>почв</w:t>
      </w:r>
      <w:r w:rsidRPr="0072551E">
        <w:rPr>
          <w:spacing w:val="119"/>
        </w:rPr>
        <w:t xml:space="preserve"> </w:t>
      </w:r>
      <w:r w:rsidRPr="0072551E">
        <w:rPr>
          <w:spacing w:val="120"/>
        </w:rPr>
        <w:t xml:space="preserve"> </w:t>
      </w:r>
      <w:r w:rsidRPr="0072551E">
        <w:t xml:space="preserve">и    </w:t>
      </w:r>
      <w:r w:rsidRPr="0072551E">
        <w:rPr>
          <w:spacing w:val="27"/>
        </w:rPr>
        <w:t xml:space="preserve"> </w:t>
      </w:r>
      <w:r w:rsidRPr="0072551E">
        <w:t xml:space="preserve">их    </w:t>
      </w:r>
      <w:r w:rsidRPr="0072551E">
        <w:rPr>
          <w:spacing w:val="28"/>
        </w:rPr>
        <w:t xml:space="preserve"> </w:t>
      </w:r>
      <w:r w:rsidRPr="0072551E">
        <w:rPr>
          <w:spacing w:val="-1"/>
        </w:rPr>
        <w:t>разнообразие</w:t>
      </w:r>
      <w:r w:rsidRPr="0072551E">
        <w:rPr>
          <w:spacing w:val="120"/>
        </w:rPr>
        <w:t xml:space="preserve">  </w:t>
      </w:r>
      <w:r w:rsidRPr="0072551E">
        <w:t xml:space="preserve">на    </w:t>
      </w:r>
      <w:r w:rsidRPr="0072551E">
        <w:rPr>
          <w:spacing w:val="30"/>
        </w:rPr>
        <w:t xml:space="preserve"> </w:t>
      </w:r>
      <w:r w:rsidRPr="0072551E">
        <w:rPr>
          <w:spacing w:val="-1"/>
        </w:rPr>
        <w:t>территории</w:t>
      </w:r>
      <w:r w:rsidRPr="0072551E">
        <w:rPr>
          <w:spacing w:val="120"/>
        </w:rPr>
        <w:t xml:space="preserve">  </w:t>
      </w:r>
      <w:r w:rsidRPr="0072551E">
        <w:t>России.</w:t>
      </w:r>
      <w:r w:rsidRPr="0072551E">
        <w:rPr>
          <w:spacing w:val="-67"/>
        </w:rPr>
        <w:t xml:space="preserve"> </w:t>
      </w:r>
      <w:r w:rsidRPr="0072551E">
        <w:t>Почвообразующие</w:t>
      </w:r>
      <w:r w:rsidRPr="0072551E">
        <w:rPr>
          <w:spacing w:val="50"/>
        </w:rPr>
        <w:t xml:space="preserve"> </w:t>
      </w:r>
      <w:r w:rsidRPr="0072551E">
        <w:t>факторы</w:t>
      </w:r>
      <w:r w:rsidRPr="0072551E">
        <w:rPr>
          <w:spacing w:val="50"/>
        </w:rPr>
        <w:t xml:space="preserve"> </w:t>
      </w:r>
      <w:r w:rsidRPr="0072551E">
        <w:t>и</w:t>
      </w:r>
      <w:r w:rsidRPr="0072551E">
        <w:rPr>
          <w:spacing w:val="52"/>
        </w:rPr>
        <w:t xml:space="preserve"> </w:t>
      </w:r>
      <w:r w:rsidRPr="0072551E">
        <w:t>закономерности</w:t>
      </w:r>
      <w:r w:rsidRPr="0072551E">
        <w:rPr>
          <w:spacing w:val="50"/>
        </w:rPr>
        <w:t xml:space="preserve"> </w:t>
      </w:r>
      <w:r w:rsidRPr="0072551E">
        <w:t>распространения</w:t>
      </w:r>
      <w:r w:rsidRPr="0072551E">
        <w:rPr>
          <w:spacing w:val="50"/>
        </w:rPr>
        <w:t xml:space="preserve"> </w:t>
      </w:r>
      <w:r w:rsidRPr="0072551E">
        <w:t>почв.</w:t>
      </w:r>
      <w:r w:rsidRPr="0072551E">
        <w:rPr>
          <w:spacing w:val="-67"/>
        </w:rPr>
        <w:t xml:space="preserve"> </w:t>
      </w:r>
      <w:r w:rsidRPr="0072551E">
        <w:t>Земельные</w:t>
      </w:r>
      <w:r w:rsidRPr="0072551E">
        <w:rPr>
          <w:spacing w:val="19"/>
        </w:rPr>
        <w:t xml:space="preserve"> </w:t>
      </w:r>
      <w:r w:rsidRPr="0072551E">
        <w:t>и</w:t>
      </w:r>
      <w:r w:rsidRPr="0072551E">
        <w:rPr>
          <w:spacing w:val="19"/>
        </w:rPr>
        <w:t xml:space="preserve"> </w:t>
      </w:r>
      <w:r w:rsidRPr="0072551E">
        <w:t>почвенные</w:t>
      </w:r>
      <w:r w:rsidRPr="0072551E">
        <w:rPr>
          <w:spacing w:val="17"/>
        </w:rPr>
        <w:t xml:space="preserve"> </w:t>
      </w:r>
      <w:r w:rsidRPr="0072551E">
        <w:t>ресурсы</w:t>
      </w:r>
      <w:r w:rsidRPr="0072551E">
        <w:rPr>
          <w:spacing w:val="20"/>
        </w:rPr>
        <w:t xml:space="preserve"> </w:t>
      </w:r>
      <w:r w:rsidRPr="0072551E">
        <w:t>России.</w:t>
      </w:r>
      <w:r w:rsidRPr="0072551E">
        <w:rPr>
          <w:spacing w:val="19"/>
        </w:rPr>
        <w:t xml:space="preserve"> </w:t>
      </w:r>
      <w:r w:rsidRPr="0072551E">
        <w:t>Значение</w:t>
      </w:r>
      <w:r w:rsidRPr="0072551E">
        <w:rPr>
          <w:spacing w:val="19"/>
        </w:rPr>
        <w:t xml:space="preserve"> </w:t>
      </w:r>
      <w:r w:rsidRPr="0072551E">
        <w:t>рационального</w:t>
      </w:r>
      <w:r w:rsidRPr="0072551E">
        <w:rPr>
          <w:spacing w:val="-67"/>
        </w:rPr>
        <w:t xml:space="preserve"> </w:t>
      </w:r>
      <w:r w:rsidRPr="0072551E">
        <w:t>использования</w:t>
      </w:r>
      <w:r w:rsidRPr="0072551E">
        <w:rPr>
          <w:spacing w:val="43"/>
        </w:rPr>
        <w:t xml:space="preserve"> </w:t>
      </w:r>
      <w:r w:rsidRPr="0072551E">
        <w:t>и</w:t>
      </w:r>
      <w:r w:rsidRPr="0072551E">
        <w:rPr>
          <w:spacing w:val="43"/>
        </w:rPr>
        <w:t xml:space="preserve"> </w:t>
      </w:r>
      <w:r w:rsidRPr="0072551E">
        <w:t>охраны</w:t>
      </w:r>
      <w:r w:rsidRPr="0072551E">
        <w:rPr>
          <w:spacing w:val="43"/>
        </w:rPr>
        <w:t xml:space="preserve"> </w:t>
      </w:r>
      <w:r w:rsidRPr="0072551E">
        <w:t>почв.</w:t>
      </w:r>
      <w:r w:rsidRPr="0072551E">
        <w:rPr>
          <w:spacing w:val="44"/>
        </w:rPr>
        <w:t xml:space="preserve"> </w:t>
      </w:r>
      <w:r w:rsidRPr="0072551E">
        <w:t>Растительный</w:t>
      </w:r>
      <w:r w:rsidRPr="0072551E">
        <w:rPr>
          <w:spacing w:val="43"/>
        </w:rPr>
        <w:t xml:space="preserve"> </w:t>
      </w:r>
      <w:r w:rsidRPr="0072551E">
        <w:t>и</w:t>
      </w:r>
      <w:r w:rsidRPr="0072551E">
        <w:rPr>
          <w:spacing w:val="45"/>
        </w:rPr>
        <w:t xml:space="preserve"> </w:t>
      </w:r>
      <w:r w:rsidRPr="0072551E">
        <w:t>животный</w:t>
      </w:r>
      <w:r w:rsidRPr="0072551E">
        <w:rPr>
          <w:spacing w:val="43"/>
        </w:rPr>
        <w:t xml:space="preserve"> </w:t>
      </w:r>
      <w:r w:rsidRPr="0072551E">
        <w:t>мир</w:t>
      </w:r>
      <w:r w:rsidRPr="0072551E">
        <w:rPr>
          <w:spacing w:val="43"/>
        </w:rPr>
        <w:t xml:space="preserve"> </w:t>
      </w:r>
      <w:r w:rsidRPr="0072551E">
        <w:t>России.</w:t>
      </w:r>
      <w:r w:rsidRPr="0072551E">
        <w:rPr>
          <w:spacing w:val="-67"/>
        </w:rPr>
        <w:t xml:space="preserve"> </w:t>
      </w:r>
      <w:r w:rsidRPr="0072551E">
        <w:rPr>
          <w:spacing w:val="-1"/>
        </w:rPr>
        <w:t>Разнообразие</w:t>
      </w:r>
      <w:r w:rsidRPr="0072551E">
        <w:rPr>
          <w:spacing w:val="116"/>
        </w:rPr>
        <w:t xml:space="preserve">  </w:t>
      </w:r>
      <w:r w:rsidRPr="0072551E">
        <w:rPr>
          <w:spacing w:val="-1"/>
        </w:rPr>
        <w:t>растительного</w:t>
      </w:r>
      <w:r w:rsidRPr="0072551E">
        <w:rPr>
          <w:spacing w:val="117"/>
        </w:rPr>
        <w:t xml:space="preserve">  </w:t>
      </w:r>
      <w:r w:rsidRPr="0072551E">
        <w:t xml:space="preserve">и    </w:t>
      </w:r>
      <w:r w:rsidRPr="0072551E">
        <w:rPr>
          <w:spacing w:val="18"/>
        </w:rPr>
        <w:t xml:space="preserve"> </w:t>
      </w:r>
      <w:r w:rsidRPr="0072551E">
        <w:rPr>
          <w:spacing w:val="-1"/>
        </w:rPr>
        <w:t>животного</w:t>
      </w:r>
      <w:r w:rsidRPr="0072551E">
        <w:rPr>
          <w:spacing w:val="115"/>
        </w:rPr>
        <w:t xml:space="preserve">  </w:t>
      </w:r>
      <w:r w:rsidRPr="0072551E">
        <w:rPr>
          <w:spacing w:val="-1"/>
        </w:rPr>
        <w:t>мира</w:t>
      </w:r>
      <w:r w:rsidRPr="0072551E">
        <w:rPr>
          <w:spacing w:val="113"/>
        </w:rPr>
        <w:t xml:space="preserve"> </w:t>
      </w:r>
      <w:r w:rsidRPr="0072551E">
        <w:rPr>
          <w:spacing w:val="114"/>
        </w:rPr>
        <w:t xml:space="preserve"> </w:t>
      </w:r>
      <w:r w:rsidRPr="0072551E">
        <w:rPr>
          <w:spacing w:val="-1"/>
        </w:rPr>
        <w:t>России.</w:t>
      </w:r>
      <w:r w:rsidRPr="0072551E">
        <w:rPr>
          <w:spacing w:val="115"/>
        </w:rPr>
        <w:t xml:space="preserve"> </w:t>
      </w:r>
      <w:r w:rsidRPr="0072551E">
        <w:rPr>
          <w:spacing w:val="116"/>
        </w:rPr>
        <w:t xml:space="preserve"> </w:t>
      </w:r>
      <w:r w:rsidRPr="0072551E">
        <w:t>Охрана</w:t>
      </w:r>
      <w:r w:rsidRPr="0072551E">
        <w:rPr>
          <w:spacing w:val="-67"/>
        </w:rPr>
        <w:t xml:space="preserve"> </w:t>
      </w:r>
      <w:r w:rsidRPr="0072551E">
        <w:t>растительного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животного мира.</w:t>
      </w:r>
      <w:r w:rsidRPr="0072551E">
        <w:rPr>
          <w:spacing w:val="-1"/>
        </w:rPr>
        <w:t xml:space="preserve"> </w:t>
      </w:r>
      <w:r w:rsidRPr="0072551E">
        <w:t>Биологические</w:t>
      </w:r>
      <w:r w:rsidRPr="0072551E">
        <w:rPr>
          <w:spacing w:val="-4"/>
        </w:rPr>
        <w:t xml:space="preserve"> </w:t>
      </w:r>
      <w:r w:rsidRPr="0072551E">
        <w:t>ресурсы</w:t>
      </w:r>
      <w:r w:rsidRPr="0072551E">
        <w:rPr>
          <w:spacing w:val="-3"/>
        </w:rPr>
        <w:t xml:space="preserve"> </w:t>
      </w:r>
      <w:r w:rsidRPr="0072551E">
        <w:t>России.</w:t>
      </w:r>
    </w:p>
    <w:p w:rsidR="00D72CA8" w:rsidRPr="0072551E" w:rsidRDefault="000F2B37">
      <w:pPr>
        <w:pStyle w:val="a3"/>
        <w:spacing w:before="4"/>
        <w:ind w:right="647" w:firstLine="707"/>
        <w:jc w:val="both"/>
      </w:pPr>
      <w:r w:rsidRPr="0072551E">
        <w:t>Природно-территориальные</w:t>
      </w:r>
      <w:r w:rsidRPr="0072551E">
        <w:rPr>
          <w:spacing w:val="1"/>
        </w:rPr>
        <w:t xml:space="preserve"> </w:t>
      </w:r>
      <w:r w:rsidRPr="0072551E">
        <w:t>комплексы</w:t>
      </w:r>
      <w:r w:rsidRPr="0072551E">
        <w:rPr>
          <w:spacing w:val="1"/>
        </w:rPr>
        <w:t xml:space="preserve"> </w:t>
      </w:r>
      <w:r w:rsidRPr="0072551E">
        <w:t>России.</w:t>
      </w:r>
      <w:r w:rsidRPr="0072551E">
        <w:rPr>
          <w:spacing w:val="1"/>
        </w:rPr>
        <w:t xml:space="preserve"> </w:t>
      </w:r>
      <w:r w:rsidRPr="0072551E">
        <w:t>Природное</w:t>
      </w:r>
      <w:r w:rsidRPr="0072551E">
        <w:rPr>
          <w:spacing w:val="-67"/>
        </w:rPr>
        <w:t xml:space="preserve"> </w:t>
      </w:r>
      <w:r w:rsidRPr="0072551E">
        <w:t>районирование. Природно-территориальные комплексы (ПТК): природные,</w:t>
      </w:r>
      <w:r w:rsidRPr="0072551E">
        <w:rPr>
          <w:spacing w:val="1"/>
        </w:rPr>
        <w:t xml:space="preserve"> </w:t>
      </w:r>
      <w:r w:rsidRPr="0072551E">
        <w:t>природно-антропогенные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антропогенные.</w:t>
      </w:r>
      <w:r w:rsidRPr="0072551E">
        <w:rPr>
          <w:spacing w:val="1"/>
        </w:rPr>
        <w:t xml:space="preserve"> </w:t>
      </w:r>
      <w:r w:rsidRPr="0072551E">
        <w:t>Природное</w:t>
      </w:r>
      <w:r w:rsidRPr="0072551E">
        <w:rPr>
          <w:spacing w:val="1"/>
        </w:rPr>
        <w:t xml:space="preserve"> </w:t>
      </w:r>
      <w:r w:rsidRPr="0072551E">
        <w:t>районирование</w:t>
      </w:r>
      <w:r w:rsidRPr="0072551E">
        <w:rPr>
          <w:spacing w:val="1"/>
        </w:rPr>
        <w:t xml:space="preserve"> </w:t>
      </w:r>
      <w:r w:rsidRPr="0072551E">
        <w:t>территории</w:t>
      </w:r>
      <w:r w:rsidRPr="0072551E">
        <w:rPr>
          <w:spacing w:val="61"/>
        </w:rPr>
        <w:t xml:space="preserve"> </w:t>
      </w:r>
      <w:r w:rsidRPr="0072551E">
        <w:t>России.</w:t>
      </w:r>
      <w:r w:rsidRPr="0072551E">
        <w:rPr>
          <w:spacing w:val="59"/>
        </w:rPr>
        <w:t xml:space="preserve"> </w:t>
      </w:r>
      <w:r w:rsidRPr="0072551E">
        <w:t>Природные</w:t>
      </w:r>
      <w:r w:rsidRPr="0072551E">
        <w:rPr>
          <w:spacing w:val="62"/>
        </w:rPr>
        <w:t xml:space="preserve"> </w:t>
      </w:r>
      <w:r w:rsidRPr="0072551E">
        <w:t>зоны</w:t>
      </w:r>
      <w:r w:rsidRPr="0072551E">
        <w:rPr>
          <w:spacing w:val="60"/>
        </w:rPr>
        <w:t xml:space="preserve"> </w:t>
      </w:r>
      <w:r w:rsidRPr="0072551E">
        <w:t>России.</w:t>
      </w:r>
      <w:r w:rsidRPr="0072551E">
        <w:rPr>
          <w:spacing w:val="58"/>
        </w:rPr>
        <w:t xml:space="preserve"> </w:t>
      </w:r>
      <w:r w:rsidRPr="0072551E">
        <w:t>Зона</w:t>
      </w:r>
      <w:r w:rsidRPr="0072551E">
        <w:rPr>
          <w:spacing w:val="53"/>
        </w:rPr>
        <w:t xml:space="preserve"> </w:t>
      </w:r>
      <w:r w:rsidRPr="0072551E">
        <w:t>арктических</w:t>
      </w:r>
      <w:r w:rsidRPr="0072551E">
        <w:rPr>
          <w:spacing w:val="60"/>
        </w:rPr>
        <w:t xml:space="preserve"> </w:t>
      </w:r>
      <w:r w:rsidRPr="0072551E">
        <w:t>пустынь,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5"/>
        <w:jc w:val="both"/>
      </w:pPr>
      <w:r w:rsidRPr="0072551E">
        <w:t>тундры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лесотундры.</w:t>
      </w:r>
      <w:r w:rsidRPr="0072551E">
        <w:rPr>
          <w:spacing w:val="1"/>
        </w:rPr>
        <w:t xml:space="preserve"> </w:t>
      </w:r>
      <w:r w:rsidRPr="0072551E">
        <w:t>Разнообразие</w:t>
      </w:r>
      <w:r w:rsidRPr="0072551E">
        <w:rPr>
          <w:spacing w:val="1"/>
        </w:rPr>
        <w:t xml:space="preserve"> </w:t>
      </w:r>
      <w:r w:rsidRPr="0072551E">
        <w:t>лесов</w:t>
      </w:r>
      <w:r w:rsidRPr="0072551E">
        <w:rPr>
          <w:spacing w:val="1"/>
        </w:rPr>
        <w:t xml:space="preserve"> </w:t>
      </w:r>
      <w:r w:rsidRPr="0072551E">
        <w:t>России:</w:t>
      </w:r>
      <w:r w:rsidRPr="0072551E">
        <w:rPr>
          <w:spacing w:val="1"/>
        </w:rPr>
        <w:t xml:space="preserve"> </w:t>
      </w:r>
      <w:r w:rsidRPr="0072551E">
        <w:t>тайга,</w:t>
      </w:r>
      <w:r w:rsidRPr="0072551E">
        <w:rPr>
          <w:spacing w:val="1"/>
        </w:rPr>
        <w:t xml:space="preserve"> </w:t>
      </w:r>
      <w:r w:rsidRPr="0072551E">
        <w:t>смешанные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широколиственные</w:t>
      </w:r>
      <w:r w:rsidRPr="0072551E">
        <w:rPr>
          <w:spacing w:val="1"/>
        </w:rPr>
        <w:t xml:space="preserve"> </w:t>
      </w:r>
      <w:r w:rsidRPr="0072551E">
        <w:t>леса.</w:t>
      </w:r>
      <w:r w:rsidRPr="0072551E">
        <w:rPr>
          <w:spacing w:val="1"/>
        </w:rPr>
        <w:t xml:space="preserve"> </w:t>
      </w:r>
      <w:r w:rsidRPr="0072551E">
        <w:t>Лесостепи,</w:t>
      </w:r>
      <w:r w:rsidRPr="0072551E">
        <w:rPr>
          <w:spacing w:val="1"/>
        </w:rPr>
        <w:t xml:space="preserve"> </w:t>
      </w:r>
      <w:r w:rsidRPr="0072551E">
        <w:t>степи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полупустыни.</w:t>
      </w:r>
      <w:r w:rsidRPr="0072551E">
        <w:rPr>
          <w:spacing w:val="1"/>
        </w:rPr>
        <w:t xml:space="preserve"> </w:t>
      </w:r>
      <w:r w:rsidRPr="0072551E">
        <w:t>Высотная</w:t>
      </w:r>
      <w:r w:rsidRPr="0072551E">
        <w:rPr>
          <w:spacing w:val="-67"/>
        </w:rPr>
        <w:t xml:space="preserve"> </w:t>
      </w:r>
      <w:r w:rsidRPr="0072551E">
        <w:t>поясность. Крупные природные комплексы России. Русская равнина (одна из</w:t>
      </w:r>
      <w:r w:rsidRPr="0072551E">
        <w:rPr>
          <w:spacing w:val="1"/>
        </w:rPr>
        <w:t xml:space="preserve"> </w:t>
      </w:r>
      <w:r w:rsidRPr="0072551E">
        <w:t>крупнейших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площади</w:t>
      </w:r>
      <w:r w:rsidRPr="0072551E">
        <w:rPr>
          <w:spacing w:val="1"/>
        </w:rPr>
        <w:t xml:space="preserve"> </w:t>
      </w:r>
      <w:r w:rsidRPr="0072551E">
        <w:t>равнин</w:t>
      </w:r>
      <w:r w:rsidRPr="0072551E">
        <w:rPr>
          <w:spacing w:val="1"/>
        </w:rPr>
        <w:t xml:space="preserve"> </w:t>
      </w:r>
      <w:r w:rsidRPr="0072551E">
        <w:t>мира,</w:t>
      </w:r>
      <w:r w:rsidRPr="0072551E">
        <w:rPr>
          <w:spacing w:val="1"/>
        </w:rPr>
        <w:t xml:space="preserve"> </w:t>
      </w:r>
      <w:r w:rsidRPr="0072551E">
        <w:t>древняя</w:t>
      </w:r>
      <w:r w:rsidRPr="0072551E">
        <w:rPr>
          <w:spacing w:val="1"/>
        </w:rPr>
        <w:t xml:space="preserve"> </w:t>
      </w:r>
      <w:r w:rsidRPr="0072551E">
        <w:t>равнина;</w:t>
      </w:r>
      <w:r w:rsidRPr="0072551E">
        <w:rPr>
          <w:spacing w:val="1"/>
        </w:rPr>
        <w:t xml:space="preserve"> </w:t>
      </w:r>
      <w:r w:rsidRPr="0072551E">
        <w:t>разнообразие</w:t>
      </w:r>
      <w:r w:rsidRPr="0072551E">
        <w:rPr>
          <w:spacing w:val="1"/>
        </w:rPr>
        <w:t xml:space="preserve"> </w:t>
      </w:r>
      <w:r w:rsidRPr="0072551E">
        <w:t>рельефа; благоприятный климат; влияние западного переноса на увлажнение</w:t>
      </w:r>
      <w:r w:rsidRPr="0072551E">
        <w:rPr>
          <w:spacing w:val="1"/>
        </w:rPr>
        <w:t xml:space="preserve"> </w:t>
      </w:r>
      <w:r w:rsidRPr="0072551E">
        <w:t>территории;</w:t>
      </w:r>
      <w:r w:rsidRPr="0072551E">
        <w:rPr>
          <w:spacing w:val="1"/>
        </w:rPr>
        <w:t xml:space="preserve"> </w:t>
      </w:r>
      <w:r w:rsidRPr="0072551E">
        <w:t>разнообразие</w:t>
      </w:r>
      <w:r w:rsidRPr="0072551E">
        <w:rPr>
          <w:spacing w:val="1"/>
        </w:rPr>
        <w:t xml:space="preserve"> </w:t>
      </w:r>
      <w:r w:rsidRPr="0072551E">
        <w:t>внутренних</w:t>
      </w:r>
      <w:r w:rsidRPr="0072551E">
        <w:rPr>
          <w:spacing w:val="1"/>
        </w:rPr>
        <w:t xml:space="preserve"> </w:t>
      </w:r>
      <w:r w:rsidRPr="0072551E">
        <w:t>вод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ландшафтов).</w:t>
      </w:r>
      <w:r w:rsidRPr="0072551E">
        <w:rPr>
          <w:spacing w:val="1"/>
        </w:rPr>
        <w:t xml:space="preserve"> </w:t>
      </w:r>
      <w:r w:rsidRPr="0072551E">
        <w:t>Север</w:t>
      </w:r>
      <w:r w:rsidRPr="0072551E">
        <w:rPr>
          <w:spacing w:val="1"/>
        </w:rPr>
        <w:t xml:space="preserve"> </w:t>
      </w:r>
      <w:r w:rsidRPr="0072551E">
        <w:t>Русской</w:t>
      </w:r>
      <w:r w:rsidRPr="0072551E">
        <w:rPr>
          <w:spacing w:val="-67"/>
        </w:rPr>
        <w:t xml:space="preserve"> </w:t>
      </w:r>
      <w:r w:rsidRPr="0072551E">
        <w:t>равнины</w:t>
      </w:r>
      <w:r w:rsidRPr="0072551E">
        <w:rPr>
          <w:spacing w:val="1"/>
        </w:rPr>
        <w:t xml:space="preserve"> </w:t>
      </w:r>
      <w:r w:rsidRPr="0072551E">
        <w:t>(пологая</w:t>
      </w:r>
      <w:r w:rsidRPr="0072551E">
        <w:rPr>
          <w:spacing w:val="1"/>
        </w:rPr>
        <w:t xml:space="preserve"> </w:t>
      </w:r>
      <w:r w:rsidRPr="0072551E">
        <w:t>равнина,</w:t>
      </w:r>
      <w:r w:rsidRPr="0072551E">
        <w:rPr>
          <w:spacing w:val="1"/>
        </w:rPr>
        <w:t xml:space="preserve"> </w:t>
      </w:r>
      <w:r w:rsidRPr="0072551E">
        <w:t>богатая</w:t>
      </w:r>
      <w:r w:rsidRPr="0072551E">
        <w:rPr>
          <w:spacing w:val="1"/>
        </w:rPr>
        <w:t xml:space="preserve"> </w:t>
      </w:r>
      <w:r w:rsidRPr="0072551E">
        <w:t>полезными</w:t>
      </w:r>
      <w:r w:rsidRPr="0072551E">
        <w:rPr>
          <w:spacing w:val="1"/>
        </w:rPr>
        <w:t xml:space="preserve"> </w:t>
      </w:r>
      <w:r w:rsidRPr="0072551E">
        <w:t>ископаемыми;</w:t>
      </w:r>
      <w:r w:rsidRPr="0072551E">
        <w:rPr>
          <w:spacing w:val="1"/>
        </w:rPr>
        <w:t xml:space="preserve"> </w:t>
      </w:r>
      <w:r w:rsidRPr="0072551E">
        <w:t>влияние</w:t>
      </w:r>
      <w:r w:rsidRPr="0072551E">
        <w:rPr>
          <w:spacing w:val="1"/>
        </w:rPr>
        <w:t xml:space="preserve"> </w:t>
      </w:r>
      <w:r w:rsidRPr="0072551E">
        <w:t>теплого</w:t>
      </w:r>
      <w:r w:rsidRPr="0072551E">
        <w:rPr>
          <w:spacing w:val="1"/>
        </w:rPr>
        <w:t xml:space="preserve"> </w:t>
      </w:r>
      <w:r w:rsidRPr="0072551E">
        <w:t>течения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жизнь</w:t>
      </w:r>
      <w:r w:rsidRPr="0072551E">
        <w:rPr>
          <w:spacing w:val="1"/>
        </w:rPr>
        <w:t xml:space="preserve"> </w:t>
      </w:r>
      <w:r w:rsidRPr="0072551E">
        <w:t>портовых</w:t>
      </w:r>
      <w:r w:rsidRPr="0072551E">
        <w:rPr>
          <w:spacing w:val="1"/>
        </w:rPr>
        <w:t xml:space="preserve"> </w:t>
      </w:r>
      <w:r w:rsidRPr="0072551E">
        <w:t>городов;</w:t>
      </w:r>
      <w:r w:rsidRPr="0072551E">
        <w:rPr>
          <w:spacing w:val="1"/>
        </w:rPr>
        <w:t xml:space="preserve"> </w:t>
      </w:r>
      <w:r w:rsidRPr="0072551E">
        <w:t>полярные</w:t>
      </w:r>
      <w:r w:rsidRPr="0072551E">
        <w:rPr>
          <w:spacing w:val="1"/>
        </w:rPr>
        <w:t xml:space="preserve"> </w:t>
      </w:r>
      <w:r w:rsidRPr="0072551E">
        <w:t>ночь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день;</w:t>
      </w:r>
      <w:r w:rsidRPr="0072551E">
        <w:rPr>
          <w:spacing w:val="1"/>
        </w:rPr>
        <w:t xml:space="preserve"> </w:t>
      </w:r>
      <w:r w:rsidRPr="0072551E">
        <w:t>особенности расселения населения (к речным долинам: переувлажненность,</w:t>
      </w:r>
      <w:r w:rsidRPr="0072551E">
        <w:rPr>
          <w:spacing w:val="1"/>
        </w:rPr>
        <w:t xml:space="preserve"> </w:t>
      </w:r>
      <w:r w:rsidRPr="0072551E">
        <w:t>плодородие почв на заливных лугах, транспортные пути, рыбные ресурсы)).</w:t>
      </w:r>
      <w:r w:rsidRPr="0072551E">
        <w:rPr>
          <w:spacing w:val="1"/>
        </w:rPr>
        <w:t xml:space="preserve"> </w:t>
      </w:r>
      <w:r w:rsidRPr="0072551E">
        <w:t>Центр Русской равнины (всхолмленная равнина с возвышенностями; центр</w:t>
      </w:r>
      <w:r w:rsidRPr="0072551E">
        <w:rPr>
          <w:spacing w:val="1"/>
        </w:rPr>
        <w:t xml:space="preserve"> </w:t>
      </w:r>
      <w:r w:rsidRPr="0072551E">
        <w:t>Русского государства, особенности ГП: на водоразделе (между бассейнами</w:t>
      </w:r>
      <w:r w:rsidRPr="0072551E">
        <w:rPr>
          <w:spacing w:val="1"/>
        </w:rPr>
        <w:t xml:space="preserve"> </w:t>
      </w:r>
      <w:r w:rsidRPr="0072551E">
        <w:t>Черного, Балтийского, Белого и Каспийского морей). Юг Русской равнины</w:t>
      </w:r>
      <w:r w:rsidRPr="0072551E">
        <w:rPr>
          <w:spacing w:val="1"/>
        </w:rPr>
        <w:t xml:space="preserve"> </w:t>
      </w:r>
      <w:r w:rsidRPr="0072551E">
        <w:t>(равнина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оврагами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балками,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которых</w:t>
      </w:r>
      <w:r w:rsidRPr="0072551E">
        <w:rPr>
          <w:spacing w:val="1"/>
        </w:rPr>
        <w:t xml:space="preserve"> </w:t>
      </w:r>
      <w:r w:rsidRPr="0072551E">
        <w:t>повлияли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природные факторы (всхолмленность рельефа, легкоразмываемые грунты), и</w:t>
      </w:r>
      <w:r w:rsidRPr="0072551E">
        <w:rPr>
          <w:spacing w:val="1"/>
        </w:rPr>
        <w:t xml:space="preserve"> </w:t>
      </w:r>
      <w:r w:rsidRPr="0072551E">
        <w:t>социально-</w:t>
      </w:r>
      <w:r w:rsidRPr="0072551E">
        <w:rPr>
          <w:spacing w:val="1"/>
        </w:rPr>
        <w:t xml:space="preserve"> </w:t>
      </w:r>
      <w:r w:rsidRPr="0072551E">
        <w:t>экономические</w:t>
      </w:r>
      <w:r w:rsidRPr="0072551E">
        <w:rPr>
          <w:spacing w:val="1"/>
        </w:rPr>
        <w:t xml:space="preserve"> </w:t>
      </w:r>
      <w:r w:rsidRPr="0072551E">
        <w:t>(чрезмерная</w:t>
      </w:r>
      <w:r w:rsidRPr="0072551E">
        <w:rPr>
          <w:spacing w:val="1"/>
        </w:rPr>
        <w:t xml:space="preserve"> </w:t>
      </w:r>
      <w:r w:rsidRPr="0072551E">
        <w:t>вырубка</w:t>
      </w:r>
      <w:r w:rsidRPr="0072551E">
        <w:rPr>
          <w:spacing w:val="1"/>
        </w:rPr>
        <w:t xml:space="preserve"> </w:t>
      </w:r>
      <w:r w:rsidRPr="0072551E">
        <w:t>лесов,</w:t>
      </w:r>
      <w:r w:rsidRPr="0072551E">
        <w:rPr>
          <w:spacing w:val="1"/>
        </w:rPr>
        <w:t xml:space="preserve"> </w:t>
      </w:r>
      <w:r w:rsidRPr="0072551E">
        <w:t>распашка</w:t>
      </w:r>
      <w:r w:rsidRPr="0072551E">
        <w:rPr>
          <w:spacing w:val="1"/>
        </w:rPr>
        <w:t xml:space="preserve"> </w:t>
      </w:r>
      <w:r w:rsidRPr="0072551E">
        <w:t>лугов);</w:t>
      </w:r>
      <w:r w:rsidRPr="0072551E">
        <w:rPr>
          <w:spacing w:val="1"/>
        </w:rPr>
        <w:t xml:space="preserve"> </w:t>
      </w:r>
      <w:r w:rsidRPr="0072551E">
        <w:t>богатство</w:t>
      </w:r>
      <w:r w:rsidRPr="0072551E">
        <w:rPr>
          <w:spacing w:val="1"/>
        </w:rPr>
        <w:t xml:space="preserve"> </w:t>
      </w:r>
      <w:r w:rsidRPr="0072551E">
        <w:t>почвенными</w:t>
      </w:r>
      <w:r w:rsidRPr="0072551E">
        <w:rPr>
          <w:spacing w:val="1"/>
        </w:rPr>
        <w:t xml:space="preserve"> </w:t>
      </w:r>
      <w:r w:rsidRPr="0072551E">
        <w:t>(черноземы)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минеральными</w:t>
      </w:r>
      <w:r w:rsidRPr="0072551E">
        <w:rPr>
          <w:spacing w:val="1"/>
        </w:rPr>
        <w:t xml:space="preserve"> </w:t>
      </w:r>
      <w:r w:rsidRPr="0072551E">
        <w:t>(железные</w:t>
      </w:r>
      <w:r w:rsidRPr="0072551E">
        <w:rPr>
          <w:spacing w:val="1"/>
        </w:rPr>
        <w:t xml:space="preserve"> </w:t>
      </w:r>
      <w:r w:rsidRPr="0072551E">
        <w:t>руды)</w:t>
      </w:r>
      <w:r w:rsidRPr="0072551E">
        <w:rPr>
          <w:spacing w:val="-67"/>
        </w:rPr>
        <w:t xml:space="preserve"> </w:t>
      </w:r>
      <w:r w:rsidRPr="0072551E">
        <w:t>ресурсами и их влияние на природу, и жизнь людей). Южные моря России:</w:t>
      </w:r>
      <w:r w:rsidRPr="0072551E">
        <w:rPr>
          <w:spacing w:val="1"/>
        </w:rPr>
        <w:t xml:space="preserve"> </w:t>
      </w:r>
      <w:r w:rsidRPr="0072551E">
        <w:t>история</w:t>
      </w:r>
      <w:r w:rsidRPr="0072551E">
        <w:rPr>
          <w:spacing w:val="1"/>
        </w:rPr>
        <w:t xml:space="preserve"> </w:t>
      </w:r>
      <w:r w:rsidRPr="0072551E">
        <w:t>освоения,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природы</w:t>
      </w:r>
      <w:r w:rsidRPr="0072551E">
        <w:rPr>
          <w:spacing w:val="1"/>
        </w:rPr>
        <w:t xml:space="preserve"> </w:t>
      </w:r>
      <w:r w:rsidRPr="0072551E">
        <w:t>морей,</w:t>
      </w:r>
      <w:r w:rsidRPr="0072551E">
        <w:rPr>
          <w:spacing w:val="1"/>
        </w:rPr>
        <w:t xml:space="preserve"> </w:t>
      </w:r>
      <w:r w:rsidRPr="0072551E">
        <w:t>ресурсы,</w:t>
      </w:r>
      <w:r w:rsidRPr="0072551E">
        <w:rPr>
          <w:spacing w:val="1"/>
        </w:rPr>
        <w:t xml:space="preserve"> </w:t>
      </w:r>
      <w:r w:rsidRPr="0072551E">
        <w:t>значение.</w:t>
      </w:r>
      <w:r w:rsidRPr="0072551E">
        <w:rPr>
          <w:spacing w:val="1"/>
        </w:rPr>
        <w:t xml:space="preserve"> </w:t>
      </w:r>
      <w:r w:rsidRPr="0072551E">
        <w:t>Крым</w:t>
      </w:r>
      <w:r w:rsidRPr="0072551E">
        <w:rPr>
          <w:spacing w:val="-67"/>
        </w:rPr>
        <w:t xml:space="preserve"> </w:t>
      </w:r>
      <w:r w:rsidRPr="0072551E">
        <w:t>(географическое</w:t>
      </w:r>
      <w:r w:rsidRPr="0072551E">
        <w:rPr>
          <w:spacing w:val="1"/>
        </w:rPr>
        <w:t xml:space="preserve"> </w:t>
      </w:r>
      <w:r w:rsidRPr="0072551E">
        <w:t>положение,</w:t>
      </w:r>
      <w:r w:rsidRPr="0072551E">
        <w:rPr>
          <w:spacing w:val="1"/>
        </w:rPr>
        <w:t xml:space="preserve"> </w:t>
      </w:r>
      <w:r w:rsidRPr="0072551E">
        <w:t>история</w:t>
      </w:r>
      <w:r w:rsidRPr="0072551E">
        <w:rPr>
          <w:spacing w:val="1"/>
        </w:rPr>
        <w:t xml:space="preserve"> </w:t>
      </w:r>
      <w:r w:rsidRPr="0072551E">
        <w:t>освоения</w:t>
      </w:r>
      <w:r w:rsidRPr="0072551E">
        <w:rPr>
          <w:spacing w:val="1"/>
        </w:rPr>
        <w:t xml:space="preserve"> </w:t>
      </w:r>
      <w:r w:rsidRPr="0072551E">
        <w:t>полуострова,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природы</w:t>
      </w:r>
      <w:r w:rsidRPr="0072551E">
        <w:rPr>
          <w:spacing w:val="1"/>
        </w:rPr>
        <w:t xml:space="preserve"> </w:t>
      </w:r>
      <w:r w:rsidRPr="0072551E">
        <w:t>(равнинная,</w:t>
      </w:r>
      <w:r w:rsidRPr="0072551E">
        <w:rPr>
          <w:spacing w:val="1"/>
        </w:rPr>
        <w:t xml:space="preserve"> </w:t>
      </w:r>
      <w:r w:rsidRPr="0072551E">
        <w:t>предгорная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горная</w:t>
      </w:r>
      <w:r w:rsidRPr="0072551E">
        <w:rPr>
          <w:spacing w:val="1"/>
        </w:rPr>
        <w:t xml:space="preserve"> </w:t>
      </w:r>
      <w:r w:rsidRPr="0072551E">
        <w:t>части;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климата;</w:t>
      </w:r>
      <w:r w:rsidRPr="0072551E">
        <w:rPr>
          <w:spacing w:val="1"/>
        </w:rPr>
        <w:t xml:space="preserve"> </w:t>
      </w:r>
      <w:r w:rsidRPr="0072551E">
        <w:t>природные</w:t>
      </w:r>
      <w:r w:rsidRPr="0072551E">
        <w:rPr>
          <w:spacing w:val="-5"/>
        </w:rPr>
        <w:t xml:space="preserve"> </w:t>
      </w:r>
      <w:r w:rsidRPr="0072551E">
        <w:t>отличия</w:t>
      </w:r>
      <w:r w:rsidRPr="0072551E">
        <w:rPr>
          <w:spacing w:val="-4"/>
        </w:rPr>
        <w:t xml:space="preserve"> </w:t>
      </w:r>
      <w:r w:rsidRPr="0072551E">
        <w:t>территории</w:t>
      </w:r>
      <w:r w:rsidRPr="0072551E">
        <w:rPr>
          <w:spacing w:val="-2"/>
        </w:rPr>
        <w:t xml:space="preserve"> </w:t>
      </w:r>
      <w:r w:rsidRPr="0072551E">
        <w:t>полуострова;</w:t>
      </w:r>
      <w:r w:rsidRPr="0072551E">
        <w:rPr>
          <w:spacing w:val="-1"/>
        </w:rPr>
        <w:t xml:space="preserve"> </w:t>
      </w:r>
      <w:r w:rsidRPr="0072551E">
        <w:t>уникальность</w:t>
      </w:r>
      <w:r w:rsidRPr="0072551E">
        <w:rPr>
          <w:spacing w:val="-5"/>
        </w:rPr>
        <w:t xml:space="preserve"> </w:t>
      </w:r>
      <w:r w:rsidRPr="0072551E">
        <w:t>природы)).</w:t>
      </w:r>
    </w:p>
    <w:p w:rsidR="00D72CA8" w:rsidRPr="0072551E" w:rsidRDefault="000F2B37">
      <w:pPr>
        <w:pStyle w:val="a3"/>
        <w:tabs>
          <w:tab w:val="left" w:pos="3914"/>
        </w:tabs>
        <w:spacing w:before="3"/>
        <w:ind w:right="646" w:firstLine="777"/>
        <w:jc w:val="both"/>
      </w:pPr>
      <w:r w:rsidRPr="0072551E">
        <w:t>Кавказ (предгорная и горная части; молодые горы с самой высокой</w:t>
      </w:r>
      <w:r w:rsidRPr="0072551E">
        <w:rPr>
          <w:spacing w:val="1"/>
        </w:rPr>
        <w:t xml:space="preserve"> </w:t>
      </w:r>
      <w:r w:rsidRPr="0072551E">
        <w:t>точкой</w:t>
      </w:r>
      <w:r w:rsidRPr="0072551E">
        <w:rPr>
          <w:spacing w:val="1"/>
        </w:rPr>
        <w:t xml:space="preserve"> </w:t>
      </w:r>
      <w:r w:rsidRPr="0072551E">
        <w:t>страны;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климата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западных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восточных</w:t>
      </w:r>
      <w:r w:rsidRPr="0072551E">
        <w:rPr>
          <w:spacing w:val="1"/>
        </w:rPr>
        <w:t xml:space="preserve"> </w:t>
      </w:r>
      <w:r w:rsidRPr="0072551E">
        <w:t>частях;</w:t>
      </w:r>
      <w:r w:rsidRPr="0072551E">
        <w:rPr>
          <w:spacing w:val="1"/>
        </w:rPr>
        <w:t xml:space="preserve"> </w:t>
      </w:r>
      <w:r w:rsidRPr="0072551E">
        <w:t>высотная поясность; природные отличия территории; уникальность природы</w:t>
      </w:r>
      <w:r w:rsidRPr="0072551E">
        <w:rPr>
          <w:spacing w:val="1"/>
        </w:rPr>
        <w:t xml:space="preserve"> </w:t>
      </w:r>
      <w:r w:rsidRPr="0072551E">
        <w:t>Черноморского побережья). Урал (особенности географического положения;</w:t>
      </w:r>
      <w:r w:rsidRPr="0072551E">
        <w:rPr>
          <w:spacing w:val="1"/>
        </w:rPr>
        <w:t xml:space="preserve"> </w:t>
      </w:r>
      <w:r w:rsidRPr="0072551E">
        <w:t>район</w:t>
      </w:r>
      <w:r w:rsidRPr="0072551E">
        <w:rPr>
          <w:spacing w:val="1"/>
        </w:rPr>
        <w:t xml:space="preserve"> </w:t>
      </w:r>
      <w:r w:rsidRPr="0072551E">
        <w:t>древнего</w:t>
      </w:r>
      <w:r w:rsidRPr="0072551E">
        <w:rPr>
          <w:spacing w:val="1"/>
        </w:rPr>
        <w:t xml:space="preserve"> </w:t>
      </w:r>
      <w:r w:rsidRPr="0072551E">
        <w:t>горообразования;</w:t>
      </w:r>
      <w:r w:rsidRPr="0072551E">
        <w:rPr>
          <w:spacing w:val="1"/>
        </w:rPr>
        <w:t xml:space="preserve"> </w:t>
      </w:r>
      <w:r w:rsidRPr="0072551E">
        <w:t>богатство</w:t>
      </w:r>
      <w:r w:rsidRPr="0072551E">
        <w:rPr>
          <w:spacing w:val="1"/>
        </w:rPr>
        <w:t xml:space="preserve"> </w:t>
      </w:r>
      <w:r w:rsidRPr="0072551E">
        <w:t>полезными</w:t>
      </w:r>
      <w:r w:rsidRPr="0072551E">
        <w:rPr>
          <w:spacing w:val="1"/>
        </w:rPr>
        <w:t xml:space="preserve"> </w:t>
      </w:r>
      <w:r w:rsidRPr="0072551E">
        <w:t>ископаемыми;</w:t>
      </w:r>
      <w:r w:rsidRPr="0072551E">
        <w:rPr>
          <w:spacing w:val="1"/>
        </w:rPr>
        <w:t xml:space="preserve"> </w:t>
      </w:r>
      <w:r w:rsidRPr="0072551E">
        <w:t>суровость</w:t>
      </w:r>
      <w:r w:rsidRPr="0072551E">
        <w:rPr>
          <w:spacing w:val="85"/>
        </w:rPr>
        <w:t xml:space="preserve"> </w:t>
      </w:r>
      <w:r w:rsidRPr="0072551E">
        <w:t>климата</w:t>
      </w:r>
      <w:r w:rsidRPr="0072551E">
        <w:tab/>
        <w:t>на</w:t>
      </w:r>
      <w:r w:rsidRPr="0072551E">
        <w:rPr>
          <w:spacing w:val="16"/>
        </w:rPr>
        <w:t xml:space="preserve"> </w:t>
      </w:r>
      <w:r w:rsidRPr="0072551E">
        <w:t>севере</w:t>
      </w:r>
      <w:r w:rsidRPr="0072551E">
        <w:rPr>
          <w:spacing w:val="13"/>
        </w:rPr>
        <w:t xml:space="preserve"> </w:t>
      </w:r>
      <w:r w:rsidRPr="0072551E">
        <w:t>и</w:t>
      </w:r>
      <w:r w:rsidRPr="0072551E">
        <w:rPr>
          <w:spacing w:val="14"/>
        </w:rPr>
        <w:t xml:space="preserve"> </w:t>
      </w:r>
      <w:r w:rsidRPr="0072551E">
        <w:t>влияние</w:t>
      </w:r>
      <w:r w:rsidRPr="0072551E">
        <w:rPr>
          <w:spacing w:val="16"/>
        </w:rPr>
        <w:t xml:space="preserve"> </w:t>
      </w:r>
      <w:r w:rsidRPr="0072551E">
        <w:t>континентальности</w:t>
      </w:r>
      <w:r w:rsidRPr="0072551E">
        <w:rPr>
          <w:spacing w:val="16"/>
        </w:rPr>
        <w:t xml:space="preserve"> </w:t>
      </w:r>
      <w:r w:rsidRPr="0072551E">
        <w:t>на</w:t>
      </w:r>
      <w:r w:rsidRPr="0072551E">
        <w:rPr>
          <w:spacing w:val="16"/>
        </w:rPr>
        <w:t xml:space="preserve"> </w:t>
      </w:r>
      <w:r w:rsidRPr="0072551E">
        <w:t>юге;</w:t>
      </w:r>
      <w:r w:rsidRPr="0072551E">
        <w:rPr>
          <w:spacing w:val="-68"/>
        </w:rPr>
        <w:t xml:space="preserve"> </w:t>
      </w:r>
      <w:r w:rsidRPr="0072551E">
        <w:t>высотная поясность и широтная зональность). Урал (изменение природных</w:t>
      </w:r>
      <w:r w:rsidRPr="0072551E">
        <w:rPr>
          <w:spacing w:val="1"/>
        </w:rPr>
        <w:t xml:space="preserve"> </w:t>
      </w:r>
      <w:r w:rsidRPr="0072551E">
        <w:t>особенностей</w:t>
      </w:r>
      <w:r w:rsidRPr="0072551E">
        <w:rPr>
          <w:spacing w:val="1"/>
        </w:rPr>
        <w:t xml:space="preserve"> </w:t>
      </w:r>
      <w:r w:rsidRPr="0072551E">
        <w:t>с запада на восток, с севера на юг). Обобщение знаний по</w:t>
      </w:r>
      <w:r w:rsidRPr="0072551E">
        <w:rPr>
          <w:spacing w:val="1"/>
        </w:rPr>
        <w:t xml:space="preserve"> </w:t>
      </w:r>
      <w:r w:rsidRPr="0072551E">
        <w:t>особенностям</w:t>
      </w:r>
      <w:r w:rsidRPr="0072551E">
        <w:rPr>
          <w:spacing w:val="1"/>
        </w:rPr>
        <w:t xml:space="preserve"> </w:t>
      </w:r>
      <w:r w:rsidRPr="0072551E">
        <w:t>природы</w:t>
      </w:r>
      <w:r w:rsidRPr="0072551E">
        <w:rPr>
          <w:spacing w:val="1"/>
        </w:rPr>
        <w:t xml:space="preserve"> </w:t>
      </w:r>
      <w:r w:rsidRPr="0072551E">
        <w:t>европейской</w:t>
      </w:r>
      <w:r w:rsidRPr="0072551E">
        <w:rPr>
          <w:spacing w:val="1"/>
        </w:rPr>
        <w:t xml:space="preserve"> </w:t>
      </w:r>
      <w:r w:rsidRPr="0072551E">
        <w:t>части</w:t>
      </w:r>
      <w:r w:rsidRPr="0072551E">
        <w:rPr>
          <w:spacing w:val="1"/>
        </w:rPr>
        <w:t xml:space="preserve"> </w:t>
      </w:r>
      <w:r w:rsidRPr="0072551E">
        <w:t>России.</w:t>
      </w:r>
      <w:r w:rsidRPr="0072551E">
        <w:rPr>
          <w:spacing w:val="1"/>
        </w:rPr>
        <w:t xml:space="preserve"> </w:t>
      </w:r>
      <w:r w:rsidRPr="0072551E">
        <w:t>Моря</w:t>
      </w:r>
      <w:r w:rsidRPr="0072551E">
        <w:rPr>
          <w:spacing w:val="1"/>
        </w:rPr>
        <w:t xml:space="preserve"> </w:t>
      </w:r>
      <w:r w:rsidRPr="0072551E">
        <w:t>Северного</w:t>
      </w:r>
      <w:r w:rsidRPr="0072551E">
        <w:rPr>
          <w:spacing w:val="1"/>
        </w:rPr>
        <w:t xml:space="preserve"> </w:t>
      </w:r>
      <w:r w:rsidRPr="0072551E">
        <w:t>Ледовитого океана: история освоения, особенности природы морей, ресурсы,</w:t>
      </w:r>
      <w:r w:rsidRPr="0072551E">
        <w:rPr>
          <w:spacing w:val="1"/>
        </w:rPr>
        <w:t xml:space="preserve"> </w:t>
      </w:r>
      <w:r w:rsidRPr="0072551E">
        <w:t>значение. Северный морской путь. Западная Сибирь (крупнейшая равнина</w:t>
      </w:r>
      <w:r w:rsidRPr="0072551E">
        <w:rPr>
          <w:spacing w:val="1"/>
        </w:rPr>
        <w:t xml:space="preserve"> </w:t>
      </w:r>
      <w:r w:rsidRPr="0072551E">
        <w:t>мира; преобладающая высота рельефа; зависимость размещения внутренних</w:t>
      </w:r>
      <w:r w:rsidRPr="0072551E">
        <w:rPr>
          <w:spacing w:val="1"/>
        </w:rPr>
        <w:t xml:space="preserve"> </w:t>
      </w:r>
      <w:r w:rsidRPr="0072551E">
        <w:t>вод</w:t>
      </w:r>
      <w:r w:rsidRPr="0072551E">
        <w:rPr>
          <w:spacing w:val="10"/>
        </w:rPr>
        <w:t xml:space="preserve"> </w:t>
      </w:r>
      <w:r w:rsidRPr="0072551E">
        <w:t>от</w:t>
      </w:r>
      <w:r w:rsidRPr="0072551E">
        <w:rPr>
          <w:spacing w:val="8"/>
        </w:rPr>
        <w:t xml:space="preserve"> </w:t>
      </w:r>
      <w:r w:rsidRPr="0072551E">
        <w:t>рельефа</w:t>
      </w:r>
      <w:r w:rsidRPr="0072551E">
        <w:rPr>
          <w:spacing w:val="11"/>
        </w:rPr>
        <w:t xml:space="preserve"> </w:t>
      </w:r>
      <w:r w:rsidRPr="0072551E">
        <w:t>и</w:t>
      </w:r>
      <w:r w:rsidRPr="0072551E">
        <w:rPr>
          <w:spacing w:val="9"/>
        </w:rPr>
        <w:t xml:space="preserve"> </w:t>
      </w:r>
      <w:r w:rsidRPr="0072551E">
        <w:t>от</w:t>
      </w:r>
      <w:r w:rsidRPr="0072551E">
        <w:rPr>
          <w:spacing w:val="9"/>
        </w:rPr>
        <w:t xml:space="preserve"> </w:t>
      </w:r>
      <w:r w:rsidRPr="0072551E">
        <w:t>зонального</w:t>
      </w:r>
      <w:r w:rsidRPr="0072551E">
        <w:rPr>
          <w:spacing w:val="12"/>
        </w:rPr>
        <w:t xml:space="preserve"> </w:t>
      </w:r>
      <w:r w:rsidRPr="0072551E">
        <w:t>соотношения</w:t>
      </w:r>
      <w:r w:rsidRPr="0072551E">
        <w:rPr>
          <w:spacing w:val="13"/>
        </w:rPr>
        <w:t xml:space="preserve"> </w:t>
      </w:r>
      <w:r w:rsidRPr="0072551E">
        <w:t>тепла</w:t>
      </w:r>
      <w:r w:rsidRPr="0072551E">
        <w:rPr>
          <w:spacing w:val="12"/>
        </w:rPr>
        <w:t xml:space="preserve"> </w:t>
      </w:r>
      <w:r w:rsidRPr="0072551E">
        <w:t>и</w:t>
      </w:r>
      <w:r w:rsidRPr="0072551E">
        <w:rPr>
          <w:spacing w:val="11"/>
        </w:rPr>
        <w:t xml:space="preserve"> </w:t>
      </w:r>
      <w:r w:rsidRPr="0072551E">
        <w:t>влаги;</w:t>
      </w:r>
      <w:r w:rsidRPr="0072551E">
        <w:rPr>
          <w:spacing w:val="10"/>
        </w:rPr>
        <w:t xml:space="preserve"> </w:t>
      </w:r>
      <w:r w:rsidRPr="0072551E">
        <w:t>природные</w:t>
      </w:r>
      <w:r w:rsidRPr="0072551E">
        <w:rPr>
          <w:spacing w:val="10"/>
        </w:rPr>
        <w:t xml:space="preserve"> </w:t>
      </w:r>
      <w:r w:rsidRPr="0072551E">
        <w:t>зоны</w:t>
      </w:r>
    </w:p>
    <w:p w:rsidR="00D72CA8" w:rsidRPr="0072551E" w:rsidRDefault="000F2B37">
      <w:pPr>
        <w:pStyle w:val="a3"/>
        <w:ind w:right="644"/>
        <w:jc w:val="both"/>
      </w:pPr>
      <w:r w:rsidRPr="0072551E">
        <w:t>–</w:t>
      </w:r>
      <w:r w:rsidRPr="0072551E">
        <w:rPr>
          <w:spacing w:val="1"/>
        </w:rPr>
        <w:t xml:space="preserve"> </w:t>
      </w:r>
      <w:r w:rsidRPr="0072551E">
        <w:t>размещение,</w:t>
      </w:r>
      <w:r w:rsidRPr="0072551E">
        <w:rPr>
          <w:spacing w:val="1"/>
        </w:rPr>
        <w:t xml:space="preserve"> </w:t>
      </w:r>
      <w:r w:rsidRPr="0072551E">
        <w:t>влияние</w:t>
      </w:r>
      <w:r w:rsidRPr="0072551E">
        <w:rPr>
          <w:spacing w:val="1"/>
        </w:rPr>
        <w:t xml:space="preserve"> </w:t>
      </w:r>
      <w:r w:rsidRPr="0072551E">
        <w:t>рельефа,</w:t>
      </w:r>
      <w:r w:rsidRPr="0072551E">
        <w:rPr>
          <w:spacing w:val="1"/>
        </w:rPr>
        <w:t xml:space="preserve"> </w:t>
      </w:r>
      <w:r w:rsidRPr="0072551E">
        <w:t>наибольшая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площади,</w:t>
      </w:r>
      <w:r w:rsidRPr="0072551E">
        <w:rPr>
          <w:spacing w:val="1"/>
        </w:rPr>
        <w:t xml:space="preserve"> </w:t>
      </w:r>
      <w:r w:rsidRPr="0072551E">
        <w:t>изменения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составе</w:t>
      </w:r>
      <w:r w:rsidRPr="0072551E">
        <w:rPr>
          <w:spacing w:val="1"/>
        </w:rPr>
        <w:t xml:space="preserve"> </w:t>
      </w:r>
      <w:r w:rsidRPr="0072551E">
        <w:t>природных</w:t>
      </w:r>
      <w:r w:rsidRPr="0072551E">
        <w:rPr>
          <w:spacing w:val="1"/>
        </w:rPr>
        <w:t xml:space="preserve"> </w:t>
      </w:r>
      <w:r w:rsidRPr="0072551E">
        <w:t>зон,</w:t>
      </w:r>
      <w:r w:rsidRPr="0072551E">
        <w:rPr>
          <w:spacing w:val="1"/>
        </w:rPr>
        <w:t xml:space="preserve"> </w:t>
      </w:r>
      <w:r w:rsidRPr="0072551E">
        <w:t>сравнение</w:t>
      </w:r>
      <w:r w:rsidRPr="0072551E">
        <w:rPr>
          <w:spacing w:val="1"/>
        </w:rPr>
        <w:t xml:space="preserve"> </w:t>
      </w:r>
      <w:r w:rsidRPr="0072551E">
        <w:t>состава</w:t>
      </w:r>
      <w:r w:rsidRPr="0072551E">
        <w:rPr>
          <w:spacing w:val="1"/>
        </w:rPr>
        <w:t xml:space="preserve"> </w:t>
      </w:r>
      <w:r w:rsidRPr="0072551E">
        <w:t>природных</w:t>
      </w:r>
      <w:r w:rsidRPr="0072551E">
        <w:rPr>
          <w:spacing w:val="1"/>
        </w:rPr>
        <w:t xml:space="preserve"> </w:t>
      </w:r>
      <w:r w:rsidRPr="0072551E">
        <w:t>зон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Русской</w:t>
      </w:r>
      <w:r w:rsidRPr="0072551E">
        <w:rPr>
          <w:spacing w:val="-67"/>
        </w:rPr>
        <w:t xml:space="preserve"> </w:t>
      </w:r>
      <w:r w:rsidRPr="0072551E">
        <w:t>равниной). Западная Сибирь: природные ресурсы, проблемы рационального</w:t>
      </w:r>
      <w:r w:rsidRPr="0072551E">
        <w:rPr>
          <w:spacing w:val="1"/>
        </w:rPr>
        <w:t xml:space="preserve"> </w:t>
      </w:r>
      <w:r w:rsidRPr="0072551E">
        <w:t>использования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экологические</w:t>
      </w:r>
      <w:r w:rsidRPr="0072551E">
        <w:rPr>
          <w:spacing w:val="1"/>
        </w:rPr>
        <w:t xml:space="preserve"> </w:t>
      </w:r>
      <w:r w:rsidRPr="0072551E">
        <w:t>проблемы.</w:t>
      </w:r>
      <w:r w:rsidRPr="0072551E">
        <w:rPr>
          <w:spacing w:val="1"/>
        </w:rPr>
        <w:t xml:space="preserve"> </w:t>
      </w:r>
      <w:r w:rsidRPr="0072551E">
        <w:t>Средняя</w:t>
      </w:r>
      <w:r w:rsidRPr="0072551E">
        <w:rPr>
          <w:spacing w:val="1"/>
        </w:rPr>
        <w:t xml:space="preserve"> </w:t>
      </w:r>
      <w:r w:rsidRPr="0072551E">
        <w:t>Сибирь</w:t>
      </w:r>
      <w:r w:rsidRPr="0072551E">
        <w:rPr>
          <w:spacing w:val="1"/>
        </w:rPr>
        <w:t xml:space="preserve"> </w:t>
      </w:r>
      <w:r w:rsidRPr="0072551E">
        <w:t>(сложность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многообразие</w:t>
      </w:r>
      <w:r w:rsidRPr="0072551E">
        <w:rPr>
          <w:spacing w:val="1"/>
        </w:rPr>
        <w:t xml:space="preserve"> </w:t>
      </w:r>
      <w:r w:rsidRPr="0072551E">
        <w:t>геологического</w:t>
      </w:r>
      <w:r w:rsidRPr="0072551E">
        <w:rPr>
          <w:spacing w:val="1"/>
        </w:rPr>
        <w:t xml:space="preserve"> </w:t>
      </w:r>
      <w:r w:rsidRPr="0072551E">
        <w:t>строения,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физико-</w:t>
      </w:r>
      <w:r w:rsidRPr="0072551E">
        <w:rPr>
          <w:spacing w:val="1"/>
        </w:rPr>
        <w:t xml:space="preserve"> </w:t>
      </w:r>
      <w:r w:rsidRPr="0072551E">
        <w:t>географических</w:t>
      </w:r>
      <w:r w:rsidRPr="0072551E">
        <w:rPr>
          <w:spacing w:val="1"/>
        </w:rPr>
        <w:t xml:space="preserve"> </w:t>
      </w:r>
      <w:r w:rsidRPr="0072551E">
        <w:t>процессов</w:t>
      </w:r>
      <w:r w:rsidRPr="0072551E">
        <w:rPr>
          <w:spacing w:val="1"/>
        </w:rPr>
        <w:t xml:space="preserve"> </w:t>
      </w:r>
      <w:r w:rsidRPr="0072551E">
        <w:t>(речные</w:t>
      </w:r>
      <w:r w:rsidRPr="0072551E">
        <w:rPr>
          <w:spacing w:val="1"/>
        </w:rPr>
        <w:t xml:space="preserve"> </w:t>
      </w:r>
      <w:r w:rsidRPr="0072551E">
        <w:t>долины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хорошо</w:t>
      </w:r>
      <w:r w:rsidRPr="0072551E">
        <w:rPr>
          <w:spacing w:val="1"/>
        </w:rPr>
        <w:t xml:space="preserve"> </w:t>
      </w:r>
      <w:r w:rsidRPr="0072551E">
        <w:t>выраженными</w:t>
      </w:r>
      <w:r w:rsidRPr="0072551E">
        <w:rPr>
          <w:spacing w:val="1"/>
        </w:rPr>
        <w:t xml:space="preserve"> </w:t>
      </w:r>
      <w:r w:rsidRPr="0072551E">
        <w:t>террасами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многочисленные</w:t>
      </w:r>
      <w:r w:rsidRPr="0072551E">
        <w:rPr>
          <w:spacing w:val="1"/>
        </w:rPr>
        <w:t xml:space="preserve"> </w:t>
      </w:r>
      <w:r w:rsidRPr="0072551E">
        <w:t>мелкие</w:t>
      </w:r>
      <w:r w:rsidRPr="0072551E">
        <w:rPr>
          <w:spacing w:val="1"/>
        </w:rPr>
        <w:t xml:space="preserve"> </w:t>
      </w:r>
      <w:r w:rsidRPr="0072551E">
        <w:t>долины),</w:t>
      </w:r>
      <w:r w:rsidRPr="0072551E">
        <w:rPr>
          <w:spacing w:val="1"/>
        </w:rPr>
        <w:t xml:space="preserve"> </w:t>
      </w:r>
      <w:r w:rsidRPr="0072551E">
        <w:t>климат</w:t>
      </w:r>
      <w:r w:rsidRPr="0072551E">
        <w:rPr>
          <w:spacing w:val="1"/>
        </w:rPr>
        <w:t xml:space="preserve"> </w:t>
      </w:r>
      <w:r w:rsidRPr="0072551E">
        <w:t>резко</w:t>
      </w:r>
      <w:r w:rsidRPr="0072551E">
        <w:rPr>
          <w:spacing w:val="1"/>
        </w:rPr>
        <w:t xml:space="preserve"> </w:t>
      </w:r>
      <w:r w:rsidRPr="0072551E">
        <w:t>континентальный,</w:t>
      </w:r>
      <w:r w:rsidRPr="0072551E">
        <w:rPr>
          <w:spacing w:val="1"/>
        </w:rPr>
        <w:t xml:space="preserve"> </w:t>
      </w:r>
      <w:r w:rsidRPr="0072551E">
        <w:t>многолетняя</w:t>
      </w:r>
      <w:r w:rsidRPr="0072551E">
        <w:rPr>
          <w:spacing w:val="1"/>
        </w:rPr>
        <w:t xml:space="preserve"> </w:t>
      </w:r>
      <w:r w:rsidRPr="0072551E">
        <w:t>мерзлота,</w:t>
      </w:r>
      <w:r w:rsidRPr="0072551E">
        <w:rPr>
          <w:spacing w:val="1"/>
        </w:rPr>
        <w:t xml:space="preserve"> </w:t>
      </w:r>
      <w:r w:rsidRPr="0072551E">
        <w:t>характер</w:t>
      </w:r>
      <w:r w:rsidRPr="0072551E">
        <w:rPr>
          <w:spacing w:val="1"/>
        </w:rPr>
        <w:t xml:space="preserve"> </w:t>
      </w:r>
      <w:r w:rsidRPr="0072551E">
        <w:t>полезных</w:t>
      </w:r>
      <w:r w:rsidRPr="0072551E">
        <w:rPr>
          <w:spacing w:val="1"/>
        </w:rPr>
        <w:t xml:space="preserve"> </w:t>
      </w:r>
      <w:r w:rsidRPr="0072551E">
        <w:t>ископаемых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 xml:space="preserve">природных   </w:t>
      </w:r>
      <w:r w:rsidRPr="0072551E">
        <w:rPr>
          <w:spacing w:val="21"/>
        </w:rPr>
        <w:t xml:space="preserve"> </w:t>
      </w:r>
      <w:r w:rsidRPr="0072551E">
        <w:t xml:space="preserve">комплексов).   </w:t>
      </w:r>
      <w:r w:rsidRPr="0072551E">
        <w:rPr>
          <w:spacing w:val="16"/>
        </w:rPr>
        <w:t xml:space="preserve"> </w:t>
      </w:r>
      <w:r w:rsidRPr="0072551E">
        <w:t xml:space="preserve">Северо-Восточная   </w:t>
      </w:r>
      <w:r w:rsidRPr="0072551E">
        <w:rPr>
          <w:spacing w:val="18"/>
        </w:rPr>
        <w:t xml:space="preserve"> </w:t>
      </w:r>
      <w:r w:rsidRPr="0072551E">
        <w:t xml:space="preserve">Сибирь   </w:t>
      </w:r>
      <w:r w:rsidRPr="0072551E">
        <w:rPr>
          <w:spacing w:val="15"/>
        </w:rPr>
        <w:t xml:space="preserve"> </w:t>
      </w:r>
      <w:r w:rsidRPr="0072551E">
        <w:t xml:space="preserve">(разнообразие   </w:t>
      </w:r>
      <w:r w:rsidRPr="0072551E">
        <w:rPr>
          <w:spacing w:val="18"/>
        </w:rPr>
        <w:t xml:space="preserve"> </w:t>
      </w:r>
      <w:r w:rsidRPr="0072551E">
        <w:t>и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2"/>
        <w:jc w:val="both"/>
      </w:pPr>
      <w:r w:rsidRPr="0072551E">
        <w:t>контрастность</w:t>
      </w:r>
      <w:r w:rsidRPr="0072551E">
        <w:rPr>
          <w:spacing w:val="1"/>
        </w:rPr>
        <w:t xml:space="preserve"> </w:t>
      </w:r>
      <w:r w:rsidRPr="0072551E">
        <w:t>рельефа</w:t>
      </w:r>
      <w:r w:rsidRPr="0072551E">
        <w:rPr>
          <w:spacing w:val="1"/>
        </w:rPr>
        <w:t xml:space="preserve"> </w:t>
      </w:r>
      <w:r w:rsidRPr="0072551E">
        <w:t>(котловинность</w:t>
      </w:r>
      <w:r w:rsidRPr="0072551E">
        <w:rPr>
          <w:spacing w:val="1"/>
        </w:rPr>
        <w:t xml:space="preserve"> </w:t>
      </w:r>
      <w:r w:rsidRPr="0072551E">
        <w:t>рельефа,</w:t>
      </w:r>
      <w:r w:rsidRPr="0072551E">
        <w:rPr>
          <w:spacing w:val="1"/>
        </w:rPr>
        <w:t xml:space="preserve"> </w:t>
      </w:r>
      <w:r w:rsidRPr="0072551E">
        <w:t>горные</w:t>
      </w:r>
      <w:r w:rsidRPr="0072551E">
        <w:rPr>
          <w:spacing w:val="71"/>
        </w:rPr>
        <w:t xml:space="preserve"> </w:t>
      </w:r>
      <w:r w:rsidRPr="0072551E">
        <w:t>хребты,</w:t>
      </w:r>
      <w:r w:rsidRPr="0072551E">
        <w:rPr>
          <w:spacing w:val="1"/>
        </w:rPr>
        <w:t xml:space="preserve"> </w:t>
      </w:r>
      <w:r w:rsidRPr="0072551E">
        <w:t>переходящие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северные</w:t>
      </w:r>
      <w:r w:rsidRPr="0072551E">
        <w:rPr>
          <w:spacing w:val="1"/>
        </w:rPr>
        <w:t xml:space="preserve"> </w:t>
      </w:r>
      <w:r w:rsidRPr="0072551E">
        <w:t>низменности;</w:t>
      </w:r>
      <w:r w:rsidRPr="0072551E">
        <w:rPr>
          <w:spacing w:val="1"/>
        </w:rPr>
        <w:t xml:space="preserve"> </w:t>
      </w:r>
      <w:r w:rsidRPr="0072551E">
        <w:t>суровость</w:t>
      </w:r>
      <w:r w:rsidRPr="0072551E">
        <w:rPr>
          <w:spacing w:val="1"/>
        </w:rPr>
        <w:t xml:space="preserve"> </w:t>
      </w:r>
      <w:r w:rsidRPr="0072551E">
        <w:t>климата;</w:t>
      </w:r>
      <w:r w:rsidRPr="0072551E">
        <w:rPr>
          <w:spacing w:val="1"/>
        </w:rPr>
        <w:t xml:space="preserve"> </w:t>
      </w:r>
      <w:r w:rsidRPr="0072551E">
        <w:t>многолетняя</w:t>
      </w:r>
      <w:r w:rsidRPr="0072551E">
        <w:rPr>
          <w:spacing w:val="1"/>
        </w:rPr>
        <w:t xml:space="preserve"> </w:t>
      </w:r>
      <w:r w:rsidRPr="0072551E">
        <w:t>мерзлота; реки и озера; влияние климата на природу; особенности природы).</w:t>
      </w:r>
      <w:r w:rsidRPr="0072551E">
        <w:rPr>
          <w:spacing w:val="1"/>
        </w:rPr>
        <w:t xml:space="preserve"> </w:t>
      </w:r>
      <w:r w:rsidRPr="0072551E">
        <w:t>Горы</w:t>
      </w:r>
      <w:r w:rsidRPr="0072551E">
        <w:rPr>
          <w:spacing w:val="1"/>
        </w:rPr>
        <w:t xml:space="preserve"> </w:t>
      </w:r>
      <w:r w:rsidRPr="0072551E">
        <w:t>Южной</w:t>
      </w:r>
      <w:r w:rsidRPr="0072551E">
        <w:rPr>
          <w:spacing w:val="1"/>
        </w:rPr>
        <w:t xml:space="preserve"> </w:t>
      </w:r>
      <w:r w:rsidRPr="0072551E">
        <w:t>Сибири</w:t>
      </w:r>
      <w:r w:rsidRPr="0072551E">
        <w:rPr>
          <w:spacing w:val="1"/>
        </w:rPr>
        <w:t xml:space="preserve"> </w:t>
      </w:r>
      <w:r w:rsidRPr="0072551E">
        <w:t>(географическое</w:t>
      </w:r>
      <w:r w:rsidRPr="0072551E">
        <w:rPr>
          <w:spacing w:val="1"/>
        </w:rPr>
        <w:t xml:space="preserve"> </w:t>
      </w:r>
      <w:r w:rsidRPr="0072551E">
        <w:t>положение,</w:t>
      </w:r>
      <w:r w:rsidRPr="0072551E">
        <w:rPr>
          <w:spacing w:val="1"/>
        </w:rPr>
        <w:t xml:space="preserve"> </w:t>
      </w:r>
      <w:r w:rsidRPr="0072551E">
        <w:t>контрастный</w:t>
      </w:r>
      <w:r w:rsidRPr="0072551E">
        <w:rPr>
          <w:spacing w:val="1"/>
        </w:rPr>
        <w:t xml:space="preserve"> </w:t>
      </w:r>
      <w:r w:rsidRPr="0072551E">
        <w:t>горный</w:t>
      </w:r>
      <w:r w:rsidRPr="0072551E">
        <w:rPr>
          <w:spacing w:val="1"/>
        </w:rPr>
        <w:t xml:space="preserve"> </w:t>
      </w:r>
      <w:r w:rsidRPr="0072551E">
        <w:t>рельеф,</w:t>
      </w:r>
      <w:r w:rsidRPr="0072551E">
        <w:rPr>
          <w:spacing w:val="1"/>
        </w:rPr>
        <w:t xml:space="preserve"> </w:t>
      </w:r>
      <w:r w:rsidRPr="0072551E">
        <w:t>континентальный</w:t>
      </w:r>
      <w:r w:rsidRPr="0072551E">
        <w:rPr>
          <w:spacing w:val="1"/>
        </w:rPr>
        <w:t xml:space="preserve"> </w:t>
      </w:r>
      <w:r w:rsidRPr="0072551E">
        <w:t>климат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влияние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7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формирования</w:t>
      </w:r>
      <w:r w:rsidRPr="0072551E">
        <w:rPr>
          <w:spacing w:val="1"/>
        </w:rPr>
        <w:t xml:space="preserve"> </w:t>
      </w:r>
      <w:r w:rsidRPr="0072551E">
        <w:t>природы</w:t>
      </w:r>
      <w:r w:rsidRPr="0072551E">
        <w:rPr>
          <w:spacing w:val="1"/>
        </w:rPr>
        <w:t xml:space="preserve"> </w:t>
      </w:r>
      <w:r w:rsidRPr="0072551E">
        <w:t>района).</w:t>
      </w:r>
      <w:r w:rsidRPr="0072551E">
        <w:rPr>
          <w:spacing w:val="1"/>
        </w:rPr>
        <w:t xml:space="preserve"> </w:t>
      </w:r>
      <w:r w:rsidRPr="0072551E">
        <w:t>Алтай,</w:t>
      </w:r>
      <w:r w:rsidRPr="0072551E">
        <w:rPr>
          <w:spacing w:val="1"/>
        </w:rPr>
        <w:t xml:space="preserve"> </w:t>
      </w:r>
      <w:r w:rsidRPr="0072551E">
        <w:t>Саяны,</w:t>
      </w:r>
      <w:r w:rsidRPr="0072551E">
        <w:rPr>
          <w:spacing w:val="1"/>
        </w:rPr>
        <w:t xml:space="preserve"> </w:t>
      </w:r>
      <w:r w:rsidRPr="0072551E">
        <w:t>Прибайкалье,</w:t>
      </w:r>
      <w:r w:rsidRPr="0072551E">
        <w:rPr>
          <w:spacing w:val="1"/>
        </w:rPr>
        <w:t xml:space="preserve"> </w:t>
      </w:r>
      <w:r w:rsidRPr="0072551E">
        <w:t>Забайкалье</w:t>
      </w:r>
      <w:r w:rsidRPr="0072551E">
        <w:rPr>
          <w:spacing w:val="1"/>
        </w:rPr>
        <w:t xml:space="preserve"> </w:t>
      </w:r>
      <w:r w:rsidRPr="0072551E">
        <w:t>(особенности положения, геологическое строение и история развития, климат</w:t>
      </w:r>
      <w:r w:rsidRPr="0072551E">
        <w:rPr>
          <w:spacing w:val="-67"/>
        </w:rPr>
        <w:t xml:space="preserve"> </w:t>
      </w:r>
      <w:r w:rsidRPr="0072551E">
        <w:t>и внутренние воды, характерные типы почв, особенности природы). Байкал.</w:t>
      </w:r>
      <w:r w:rsidRPr="0072551E">
        <w:rPr>
          <w:spacing w:val="1"/>
        </w:rPr>
        <w:t xml:space="preserve"> </w:t>
      </w:r>
      <w:r w:rsidRPr="0072551E">
        <w:t>Уникальное</w:t>
      </w:r>
      <w:r w:rsidRPr="0072551E">
        <w:rPr>
          <w:spacing w:val="1"/>
        </w:rPr>
        <w:t xml:space="preserve"> </w:t>
      </w:r>
      <w:r w:rsidRPr="0072551E">
        <w:t>творение</w:t>
      </w:r>
      <w:r w:rsidRPr="0072551E">
        <w:rPr>
          <w:spacing w:val="1"/>
        </w:rPr>
        <w:t xml:space="preserve"> </w:t>
      </w:r>
      <w:r w:rsidRPr="0072551E">
        <w:t>природы.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природы.</w:t>
      </w:r>
      <w:r w:rsidRPr="0072551E">
        <w:rPr>
          <w:spacing w:val="1"/>
        </w:rPr>
        <w:t xml:space="preserve"> </w:t>
      </w:r>
      <w:r w:rsidRPr="0072551E">
        <w:t>Образование</w:t>
      </w:r>
      <w:r w:rsidRPr="0072551E">
        <w:rPr>
          <w:spacing w:val="1"/>
        </w:rPr>
        <w:t xml:space="preserve"> </w:t>
      </w:r>
      <w:r w:rsidRPr="0072551E">
        <w:t>котловины.</w:t>
      </w:r>
      <w:r w:rsidRPr="0072551E">
        <w:rPr>
          <w:spacing w:val="1"/>
        </w:rPr>
        <w:t xml:space="preserve"> </w:t>
      </w:r>
      <w:r w:rsidRPr="0072551E">
        <w:t>Байкал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объект</w:t>
      </w:r>
      <w:r w:rsidRPr="0072551E">
        <w:rPr>
          <w:spacing w:val="1"/>
        </w:rPr>
        <w:t xml:space="preserve"> </w:t>
      </w:r>
      <w:r w:rsidRPr="0072551E">
        <w:t>Всемирного</w:t>
      </w:r>
      <w:r w:rsidRPr="0072551E">
        <w:rPr>
          <w:spacing w:val="1"/>
        </w:rPr>
        <w:t xml:space="preserve"> </w:t>
      </w:r>
      <w:r w:rsidRPr="0072551E">
        <w:t>природного</w:t>
      </w:r>
      <w:r w:rsidRPr="0072551E">
        <w:rPr>
          <w:spacing w:val="1"/>
        </w:rPr>
        <w:t xml:space="preserve"> </w:t>
      </w:r>
      <w:r w:rsidRPr="0072551E">
        <w:t>наследия</w:t>
      </w:r>
      <w:r w:rsidRPr="0072551E">
        <w:rPr>
          <w:spacing w:val="1"/>
        </w:rPr>
        <w:t xml:space="preserve"> </w:t>
      </w:r>
      <w:r w:rsidRPr="0072551E">
        <w:t>(уникальность,</w:t>
      </w:r>
      <w:r w:rsidRPr="0072551E">
        <w:rPr>
          <w:spacing w:val="1"/>
        </w:rPr>
        <w:t xml:space="preserve"> </w:t>
      </w:r>
      <w:r w:rsidRPr="0072551E">
        <w:t>современные</w:t>
      </w:r>
      <w:r w:rsidRPr="0072551E">
        <w:rPr>
          <w:spacing w:val="1"/>
        </w:rPr>
        <w:t xml:space="preserve"> </w:t>
      </w:r>
      <w:r w:rsidRPr="0072551E">
        <w:t>экологические</w:t>
      </w:r>
      <w:r w:rsidRPr="0072551E">
        <w:rPr>
          <w:spacing w:val="1"/>
        </w:rPr>
        <w:t xml:space="preserve"> </w:t>
      </w:r>
      <w:r w:rsidRPr="0072551E">
        <w:t>проблемы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пути</w:t>
      </w:r>
      <w:r w:rsidRPr="0072551E">
        <w:rPr>
          <w:spacing w:val="1"/>
        </w:rPr>
        <w:t xml:space="preserve"> </w:t>
      </w:r>
      <w:r w:rsidRPr="0072551E">
        <w:t>решения).</w:t>
      </w:r>
      <w:r w:rsidRPr="0072551E">
        <w:rPr>
          <w:spacing w:val="1"/>
        </w:rPr>
        <w:t xml:space="preserve"> </w:t>
      </w:r>
      <w:r w:rsidRPr="0072551E">
        <w:t>Дальний Восток (положение на Тихоокеанском побережье; сочетание горных</w:t>
      </w:r>
      <w:r w:rsidRPr="0072551E">
        <w:rPr>
          <w:spacing w:val="-67"/>
        </w:rPr>
        <w:t xml:space="preserve"> </w:t>
      </w:r>
      <w:r w:rsidRPr="0072551E">
        <w:t>хребтов и межгорных равнин; преобладание муссонного климата на юге и</w:t>
      </w:r>
      <w:r w:rsidRPr="0072551E">
        <w:rPr>
          <w:spacing w:val="1"/>
        </w:rPr>
        <w:t xml:space="preserve"> </w:t>
      </w:r>
      <w:r w:rsidRPr="0072551E">
        <w:t>муссонообразного и морского на севере, распространение равнинных, лесных</w:t>
      </w:r>
      <w:r w:rsidRPr="0072551E">
        <w:rPr>
          <w:spacing w:val="-67"/>
        </w:rPr>
        <w:t xml:space="preserve"> </w:t>
      </w:r>
      <w:r w:rsidRPr="0072551E">
        <w:t>и тундровых, горно-лесных и гольцовых ландшафтов). Чукотка, Приамурье,</w:t>
      </w:r>
      <w:r w:rsidRPr="0072551E">
        <w:rPr>
          <w:spacing w:val="1"/>
        </w:rPr>
        <w:t xml:space="preserve"> </w:t>
      </w:r>
      <w:r w:rsidRPr="0072551E">
        <w:t>Приморье (географическое положение, история исследования, особенности</w:t>
      </w:r>
      <w:r w:rsidRPr="0072551E">
        <w:rPr>
          <w:spacing w:val="1"/>
        </w:rPr>
        <w:t xml:space="preserve"> </w:t>
      </w:r>
      <w:r w:rsidRPr="0072551E">
        <w:t>природы).</w:t>
      </w:r>
      <w:r w:rsidRPr="0072551E">
        <w:rPr>
          <w:spacing w:val="1"/>
        </w:rPr>
        <w:t xml:space="preserve"> </w:t>
      </w:r>
      <w:r w:rsidRPr="0072551E">
        <w:t>Камчатка,</w:t>
      </w:r>
      <w:r w:rsidRPr="0072551E">
        <w:rPr>
          <w:spacing w:val="1"/>
        </w:rPr>
        <w:t xml:space="preserve"> </w:t>
      </w:r>
      <w:r w:rsidRPr="0072551E">
        <w:t>Сахалин,</w:t>
      </w:r>
      <w:r w:rsidRPr="0072551E">
        <w:rPr>
          <w:spacing w:val="1"/>
        </w:rPr>
        <w:t xml:space="preserve"> </w:t>
      </w:r>
      <w:r w:rsidRPr="0072551E">
        <w:t>Курильские</w:t>
      </w:r>
      <w:r w:rsidRPr="0072551E">
        <w:rPr>
          <w:spacing w:val="1"/>
        </w:rPr>
        <w:t xml:space="preserve"> </w:t>
      </w:r>
      <w:r w:rsidRPr="0072551E">
        <w:t>острова</w:t>
      </w:r>
      <w:r w:rsidRPr="0072551E">
        <w:rPr>
          <w:spacing w:val="1"/>
        </w:rPr>
        <w:t xml:space="preserve"> </w:t>
      </w:r>
      <w:r w:rsidRPr="0072551E">
        <w:t>(географическое</w:t>
      </w:r>
      <w:r w:rsidRPr="0072551E">
        <w:rPr>
          <w:spacing w:val="1"/>
        </w:rPr>
        <w:t xml:space="preserve"> </w:t>
      </w:r>
      <w:r w:rsidRPr="0072551E">
        <w:t>положение,</w:t>
      </w:r>
      <w:r w:rsidRPr="0072551E">
        <w:rPr>
          <w:spacing w:val="-2"/>
        </w:rPr>
        <w:t xml:space="preserve"> </w:t>
      </w:r>
      <w:r w:rsidRPr="0072551E">
        <w:t>история</w:t>
      </w:r>
      <w:r w:rsidRPr="0072551E">
        <w:rPr>
          <w:spacing w:val="-3"/>
        </w:rPr>
        <w:t xml:space="preserve"> </w:t>
      </w:r>
      <w:r w:rsidRPr="0072551E">
        <w:t>исследования,</w:t>
      </w:r>
      <w:r w:rsidRPr="0072551E">
        <w:rPr>
          <w:spacing w:val="-1"/>
        </w:rPr>
        <w:t xml:space="preserve"> </w:t>
      </w:r>
      <w:r w:rsidRPr="0072551E">
        <w:t>особенности природы).</w:t>
      </w:r>
    </w:p>
    <w:p w:rsidR="00D72CA8" w:rsidRPr="0072551E" w:rsidRDefault="000F2B37">
      <w:pPr>
        <w:pStyle w:val="a3"/>
        <w:spacing w:before="2"/>
        <w:ind w:right="642" w:firstLine="707"/>
        <w:jc w:val="both"/>
      </w:pPr>
      <w:r w:rsidRPr="0072551E">
        <w:t>Население</w:t>
      </w:r>
      <w:r w:rsidRPr="0072551E">
        <w:rPr>
          <w:spacing w:val="1"/>
        </w:rPr>
        <w:t xml:space="preserve"> </w:t>
      </w:r>
      <w:r w:rsidRPr="0072551E">
        <w:t>России. Численность населения</w:t>
      </w:r>
      <w:r w:rsidRPr="0072551E">
        <w:rPr>
          <w:spacing w:val="1"/>
        </w:rPr>
        <w:t xml:space="preserve"> </w:t>
      </w:r>
      <w:r w:rsidRPr="0072551E">
        <w:t>и ее изменение</w:t>
      </w:r>
      <w:r w:rsidRPr="0072551E">
        <w:rPr>
          <w:spacing w:val="1"/>
        </w:rPr>
        <w:t xml:space="preserve"> </w:t>
      </w:r>
      <w:r w:rsidRPr="0072551E">
        <w:t>в разные</w:t>
      </w:r>
      <w:r w:rsidRPr="0072551E">
        <w:rPr>
          <w:spacing w:val="1"/>
        </w:rPr>
        <w:t xml:space="preserve"> </w:t>
      </w:r>
      <w:r w:rsidRPr="0072551E">
        <w:t>исторические</w:t>
      </w:r>
      <w:r w:rsidRPr="0072551E">
        <w:rPr>
          <w:spacing w:val="1"/>
        </w:rPr>
        <w:t xml:space="preserve"> </w:t>
      </w:r>
      <w:r w:rsidRPr="0072551E">
        <w:t>периоды.</w:t>
      </w:r>
      <w:r w:rsidRPr="0072551E">
        <w:rPr>
          <w:spacing w:val="1"/>
        </w:rPr>
        <w:t xml:space="preserve"> </w:t>
      </w:r>
      <w:r w:rsidRPr="0072551E">
        <w:t>Воспроизводство</w:t>
      </w:r>
      <w:r w:rsidRPr="0072551E">
        <w:rPr>
          <w:spacing w:val="1"/>
        </w:rPr>
        <w:t xml:space="preserve"> </w:t>
      </w:r>
      <w:r w:rsidRPr="0072551E">
        <w:t>населения.</w:t>
      </w:r>
      <w:r w:rsidRPr="0072551E">
        <w:rPr>
          <w:spacing w:val="1"/>
        </w:rPr>
        <w:t xml:space="preserve"> </w:t>
      </w:r>
      <w:r w:rsidRPr="0072551E">
        <w:t>Показатели</w:t>
      </w:r>
      <w:r w:rsidRPr="0072551E">
        <w:rPr>
          <w:spacing w:val="1"/>
        </w:rPr>
        <w:t xml:space="preserve"> </w:t>
      </w:r>
      <w:r w:rsidRPr="0072551E">
        <w:t>рождаемости, смертности, естественного и миграционного прироста / убыли.</w:t>
      </w:r>
      <w:r w:rsidRPr="0072551E">
        <w:rPr>
          <w:spacing w:val="1"/>
        </w:rPr>
        <w:t xml:space="preserve"> </w:t>
      </w:r>
      <w:r w:rsidRPr="0072551E">
        <w:t>Характеристика</w:t>
      </w:r>
      <w:r w:rsidRPr="0072551E">
        <w:rPr>
          <w:spacing w:val="1"/>
        </w:rPr>
        <w:t xml:space="preserve"> </w:t>
      </w:r>
      <w:r w:rsidRPr="0072551E">
        <w:t>половозрастной</w:t>
      </w:r>
      <w:r w:rsidRPr="0072551E">
        <w:rPr>
          <w:spacing w:val="1"/>
        </w:rPr>
        <w:t xml:space="preserve"> </w:t>
      </w:r>
      <w:r w:rsidRPr="0072551E">
        <w:t>структуры</w:t>
      </w:r>
      <w:r w:rsidRPr="0072551E">
        <w:rPr>
          <w:spacing w:val="1"/>
        </w:rPr>
        <w:t xml:space="preserve"> </w:t>
      </w:r>
      <w:r w:rsidRPr="0072551E">
        <w:t>населения</w:t>
      </w:r>
      <w:r w:rsidRPr="0072551E">
        <w:rPr>
          <w:spacing w:val="1"/>
        </w:rPr>
        <w:t xml:space="preserve"> </w:t>
      </w:r>
      <w:r w:rsidRPr="0072551E">
        <w:t>России.</w:t>
      </w:r>
      <w:r w:rsidRPr="0072551E">
        <w:rPr>
          <w:spacing w:val="1"/>
        </w:rPr>
        <w:t xml:space="preserve"> </w:t>
      </w:r>
      <w:r w:rsidRPr="0072551E">
        <w:t>Миграции</w:t>
      </w:r>
      <w:r w:rsidRPr="0072551E">
        <w:rPr>
          <w:spacing w:val="1"/>
        </w:rPr>
        <w:t xml:space="preserve"> </w:t>
      </w:r>
      <w:r w:rsidRPr="0072551E">
        <w:t>населения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России.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географии</w:t>
      </w:r>
      <w:r w:rsidRPr="0072551E">
        <w:rPr>
          <w:spacing w:val="1"/>
        </w:rPr>
        <w:t xml:space="preserve"> </w:t>
      </w:r>
      <w:r w:rsidRPr="0072551E">
        <w:t>рынка</w:t>
      </w:r>
      <w:r w:rsidRPr="0072551E">
        <w:rPr>
          <w:spacing w:val="1"/>
        </w:rPr>
        <w:t xml:space="preserve"> </w:t>
      </w:r>
      <w:r w:rsidRPr="0072551E">
        <w:t>труда</w:t>
      </w:r>
      <w:r w:rsidRPr="0072551E">
        <w:rPr>
          <w:spacing w:val="71"/>
        </w:rPr>
        <w:t xml:space="preserve"> </w:t>
      </w:r>
      <w:r w:rsidRPr="0072551E">
        <w:t>России.</w:t>
      </w:r>
      <w:r w:rsidRPr="0072551E">
        <w:rPr>
          <w:spacing w:val="1"/>
        </w:rPr>
        <w:t xml:space="preserve"> </w:t>
      </w:r>
      <w:r w:rsidRPr="0072551E">
        <w:t>Этнический</w:t>
      </w:r>
      <w:r w:rsidRPr="0072551E">
        <w:rPr>
          <w:spacing w:val="1"/>
        </w:rPr>
        <w:t xml:space="preserve"> </w:t>
      </w:r>
      <w:r w:rsidRPr="0072551E">
        <w:t>состав</w:t>
      </w:r>
      <w:r w:rsidRPr="0072551E">
        <w:rPr>
          <w:spacing w:val="1"/>
        </w:rPr>
        <w:t xml:space="preserve"> </w:t>
      </w:r>
      <w:r w:rsidRPr="0072551E">
        <w:t>населения</w:t>
      </w:r>
      <w:r w:rsidRPr="0072551E">
        <w:rPr>
          <w:spacing w:val="1"/>
        </w:rPr>
        <w:t xml:space="preserve"> </w:t>
      </w:r>
      <w:r w:rsidRPr="0072551E">
        <w:t>России.</w:t>
      </w:r>
      <w:r w:rsidRPr="0072551E">
        <w:rPr>
          <w:spacing w:val="1"/>
        </w:rPr>
        <w:t xml:space="preserve"> </w:t>
      </w:r>
      <w:r w:rsidRPr="0072551E">
        <w:t>Разнообразие</w:t>
      </w:r>
      <w:r w:rsidRPr="0072551E">
        <w:rPr>
          <w:spacing w:val="1"/>
        </w:rPr>
        <w:t xml:space="preserve"> </w:t>
      </w:r>
      <w:r w:rsidRPr="0072551E">
        <w:t>этнического</w:t>
      </w:r>
      <w:r w:rsidRPr="0072551E">
        <w:rPr>
          <w:spacing w:val="1"/>
        </w:rPr>
        <w:t xml:space="preserve"> </w:t>
      </w:r>
      <w:r w:rsidRPr="0072551E">
        <w:t>состава</w:t>
      </w:r>
      <w:r w:rsidRPr="0072551E">
        <w:rPr>
          <w:spacing w:val="1"/>
        </w:rPr>
        <w:t xml:space="preserve"> </w:t>
      </w:r>
      <w:r w:rsidRPr="0072551E">
        <w:t>населения</w:t>
      </w:r>
      <w:r w:rsidRPr="0072551E">
        <w:rPr>
          <w:spacing w:val="1"/>
        </w:rPr>
        <w:t xml:space="preserve"> </w:t>
      </w:r>
      <w:r w:rsidRPr="0072551E">
        <w:t>России.</w:t>
      </w:r>
      <w:r w:rsidRPr="0072551E">
        <w:rPr>
          <w:spacing w:val="1"/>
        </w:rPr>
        <w:t xml:space="preserve"> </w:t>
      </w:r>
      <w:r w:rsidRPr="0072551E">
        <w:t>Религии</w:t>
      </w:r>
      <w:r w:rsidRPr="0072551E">
        <w:rPr>
          <w:spacing w:val="1"/>
        </w:rPr>
        <w:t xml:space="preserve"> </w:t>
      </w:r>
      <w:r w:rsidRPr="0072551E">
        <w:t>народов</w:t>
      </w:r>
      <w:r w:rsidRPr="0072551E">
        <w:rPr>
          <w:spacing w:val="1"/>
        </w:rPr>
        <w:t xml:space="preserve"> </w:t>
      </w:r>
      <w:r w:rsidRPr="0072551E">
        <w:t>России.</w:t>
      </w:r>
      <w:r w:rsidRPr="0072551E">
        <w:rPr>
          <w:spacing w:val="1"/>
        </w:rPr>
        <w:t xml:space="preserve"> </w:t>
      </w:r>
      <w:r w:rsidRPr="0072551E">
        <w:t>Географические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размещения населения России. Городское и сельское население. Расселение и</w:t>
      </w:r>
      <w:r w:rsidRPr="0072551E">
        <w:rPr>
          <w:spacing w:val="-67"/>
        </w:rPr>
        <w:t xml:space="preserve"> </w:t>
      </w:r>
      <w:r w:rsidRPr="0072551E">
        <w:t>урбанизация.</w:t>
      </w:r>
      <w:r w:rsidRPr="0072551E">
        <w:rPr>
          <w:spacing w:val="-2"/>
        </w:rPr>
        <w:t xml:space="preserve"> </w:t>
      </w:r>
      <w:r w:rsidRPr="0072551E">
        <w:t>Типы</w:t>
      </w:r>
      <w:r w:rsidRPr="0072551E">
        <w:rPr>
          <w:spacing w:val="-5"/>
        </w:rPr>
        <w:t xml:space="preserve"> </w:t>
      </w:r>
      <w:r w:rsidRPr="0072551E">
        <w:t>населённых пунктов.</w:t>
      </w:r>
      <w:r w:rsidRPr="0072551E">
        <w:rPr>
          <w:spacing w:val="-3"/>
        </w:rPr>
        <w:t xml:space="preserve"> </w:t>
      </w:r>
      <w:r w:rsidRPr="0072551E">
        <w:t>Города</w:t>
      </w:r>
      <w:r w:rsidRPr="0072551E">
        <w:rPr>
          <w:spacing w:val="-2"/>
        </w:rPr>
        <w:t xml:space="preserve"> </w:t>
      </w:r>
      <w:r w:rsidRPr="0072551E">
        <w:t>России</w:t>
      </w:r>
      <w:r w:rsidRPr="0072551E">
        <w:rPr>
          <w:spacing w:val="-4"/>
        </w:rPr>
        <w:t xml:space="preserve"> </w:t>
      </w:r>
      <w:r w:rsidRPr="0072551E">
        <w:t>их</w:t>
      </w:r>
      <w:r w:rsidRPr="0072551E">
        <w:rPr>
          <w:spacing w:val="-5"/>
        </w:rPr>
        <w:t xml:space="preserve"> </w:t>
      </w:r>
      <w:r w:rsidRPr="0072551E">
        <w:t>классификация.</w:t>
      </w:r>
    </w:p>
    <w:p w:rsidR="00D72CA8" w:rsidRPr="0072551E" w:rsidRDefault="000F2B37">
      <w:pPr>
        <w:pStyle w:val="a3"/>
        <w:spacing w:before="1"/>
        <w:ind w:right="648" w:firstLine="707"/>
        <w:jc w:val="both"/>
      </w:pPr>
      <w:r w:rsidRPr="0072551E">
        <w:t>География</w:t>
      </w:r>
      <w:r w:rsidRPr="0072551E">
        <w:rPr>
          <w:spacing w:val="1"/>
        </w:rPr>
        <w:t xml:space="preserve"> </w:t>
      </w:r>
      <w:r w:rsidRPr="0072551E">
        <w:t>своей</w:t>
      </w:r>
      <w:r w:rsidRPr="0072551E">
        <w:rPr>
          <w:spacing w:val="1"/>
        </w:rPr>
        <w:t xml:space="preserve"> </w:t>
      </w:r>
      <w:r w:rsidRPr="0072551E">
        <w:t>местности.</w:t>
      </w:r>
      <w:r w:rsidRPr="0072551E">
        <w:rPr>
          <w:spacing w:val="1"/>
        </w:rPr>
        <w:t xml:space="preserve"> </w:t>
      </w:r>
      <w:r w:rsidRPr="0072551E">
        <w:t>Географическое</w:t>
      </w:r>
      <w:r w:rsidRPr="0072551E">
        <w:rPr>
          <w:spacing w:val="1"/>
        </w:rPr>
        <w:t xml:space="preserve"> </w:t>
      </w:r>
      <w:r w:rsidRPr="0072551E">
        <w:t>положение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рельеф.</w:t>
      </w:r>
      <w:r w:rsidRPr="0072551E">
        <w:rPr>
          <w:spacing w:val="1"/>
        </w:rPr>
        <w:t xml:space="preserve"> </w:t>
      </w:r>
      <w:r w:rsidRPr="0072551E">
        <w:t>История освоения. Климатические особенности своего региона проживания.</w:t>
      </w:r>
      <w:r w:rsidRPr="0072551E">
        <w:rPr>
          <w:spacing w:val="1"/>
        </w:rPr>
        <w:t xml:space="preserve"> </w:t>
      </w:r>
      <w:r w:rsidRPr="0072551E">
        <w:t>Реки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озера,</w:t>
      </w:r>
      <w:r w:rsidRPr="0072551E">
        <w:rPr>
          <w:spacing w:val="-1"/>
        </w:rPr>
        <w:t xml:space="preserve"> </w:t>
      </w:r>
      <w:r w:rsidRPr="0072551E">
        <w:t>каналы</w:t>
      </w:r>
      <w:r w:rsidRPr="0072551E">
        <w:rPr>
          <w:spacing w:val="-1"/>
        </w:rPr>
        <w:t xml:space="preserve"> </w:t>
      </w:r>
      <w:r w:rsidRPr="0072551E">
        <w:t>и водохранилища.</w:t>
      </w:r>
      <w:r w:rsidRPr="0072551E">
        <w:rPr>
          <w:spacing w:val="-4"/>
        </w:rPr>
        <w:t xml:space="preserve"> </w:t>
      </w:r>
      <w:r w:rsidRPr="0072551E">
        <w:t>Природные зоны.</w:t>
      </w:r>
    </w:p>
    <w:p w:rsidR="00D72CA8" w:rsidRPr="0072551E" w:rsidRDefault="000F2B37">
      <w:pPr>
        <w:pStyle w:val="a3"/>
        <w:ind w:right="645" w:firstLine="916"/>
        <w:jc w:val="both"/>
      </w:pPr>
      <w:r w:rsidRPr="0072551E">
        <w:t>Характеристика основных природных комплексов своей местности.</w:t>
      </w:r>
      <w:r w:rsidRPr="0072551E">
        <w:rPr>
          <w:spacing w:val="1"/>
        </w:rPr>
        <w:t xml:space="preserve"> </w:t>
      </w:r>
      <w:r w:rsidRPr="0072551E">
        <w:t>Природные</w:t>
      </w:r>
      <w:r w:rsidRPr="0072551E">
        <w:rPr>
          <w:spacing w:val="1"/>
        </w:rPr>
        <w:t xml:space="preserve"> </w:t>
      </w:r>
      <w:r w:rsidRPr="0072551E">
        <w:t>ресурсы.</w:t>
      </w:r>
      <w:r w:rsidRPr="0072551E">
        <w:rPr>
          <w:spacing w:val="1"/>
        </w:rPr>
        <w:t xml:space="preserve"> </w:t>
      </w:r>
      <w:r w:rsidRPr="0072551E">
        <w:t>Экологические</w:t>
      </w:r>
      <w:r w:rsidRPr="0072551E">
        <w:rPr>
          <w:spacing w:val="1"/>
        </w:rPr>
        <w:t xml:space="preserve"> </w:t>
      </w:r>
      <w:r w:rsidRPr="0072551E">
        <w:t>проблемы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пути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решения.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населения</w:t>
      </w:r>
      <w:r w:rsidRPr="0072551E">
        <w:rPr>
          <w:spacing w:val="1"/>
        </w:rPr>
        <w:t xml:space="preserve"> </w:t>
      </w:r>
      <w:r w:rsidRPr="0072551E">
        <w:t>своего</w:t>
      </w:r>
      <w:r w:rsidRPr="0072551E">
        <w:rPr>
          <w:spacing w:val="1"/>
        </w:rPr>
        <w:t xml:space="preserve"> </w:t>
      </w:r>
      <w:r w:rsidRPr="0072551E">
        <w:t>региона.</w:t>
      </w:r>
      <w:r w:rsidRPr="0072551E">
        <w:rPr>
          <w:spacing w:val="1"/>
        </w:rPr>
        <w:t xml:space="preserve"> </w:t>
      </w:r>
      <w:r w:rsidRPr="0072551E">
        <w:t>Хозяйство</w:t>
      </w:r>
      <w:r w:rsidRPr="0072551E">
        <w:rPr>
          <w:spacing w:val="1"/>
        </w:rPr>
        <w:t xml:space="preserve"> </w:t>
      </w:r>
      <w:r w:rsidRPr="0072551E">
        <w:t>России.</w:t>
      </w:r>
      <w:r w:rsidRPr="0072551E">
        <w:rPr>
          <w:spacing w:val="1"/>
        </w:rPr>
        <w:t xml:space="preserve"> </w:t>
      </w:r>
      <w:r w:rsidRPr="0072551E">
        <w:t>Общая</w:t>
      </w:r>
      <w:r w:rsidRPr="0072551E">
        <w:rPr>
          <w:spacing w:val="1"/>
        </w:rPr>
        <w:t xml:space="preserve"> </w:t>
      </w:r>
      <w:r w:rsidRPr="0072551E">
        <w:t>характеристика хозяйства. Географическое районирование. Экономическая и</w:t>
      </w:r>
      <w:r w:rsidRPr="0072551E">
        <w:rPr>
          <w:spacing w:val="1"/>
        </w:rPr>
        <w:t xml:space="preserve"> </w:t>
      </w:r>
      <w:r w:rsidRPr="0072551E">
        <w:t>социальная география в жизни современного общества. Понятие хозяйства.</w:t>
      </w:r>
      <w:r w:rsidRPr="0072551E">
        <w:rPr>
          <w:spacing w:val="1"/>
        </w:rPr>
        <w:t xml:space="preserve"> </w:t>
      </w:r>
      <w:r w:rsidRPr="0072551E">
        <w:t>Отраслевая</w:t>
      </w:r>
      <w:r w:rsidRPr="0072551E">
        <w:rPr>
          <w:spacing w:val="1"/>
        </w:rPr>
        <w:t xml:space="preserve"> </w:t>
      </w:r>
      <w:r w:rsidRPr="0072551E">
        <w:t>структура</w:t>
      </w:r>
      <w:r w:rsidRPr="0072551E">
        <w:rPr>
          <w:spacing w:val="1"/>
        </w:rPr>
        <w:t xml:space="preserve"> </w:t>
      </w:r>
      <w:r w:rsidRPr="0072551E">
        <w:t>хозяйства.</w:t>
      </w:r>
      <w:r w:rsidRPr="0072551E">
        <w:rPr>
          <w:spacing w:val="1"/>
        </w:rPr>
        <w:t xml:space="preserve"> </w:t>
      </w:r>
      <w:r w:rsidRPr="0072551E">
        <w:t>Сферы</w:t>
      </w:r>
      <w:r w:rsidRPr="0072551E">
        <w:rPr>
          <w:spacing w:val="1"/>
        </w:rPr>
        <w:t xml:space="preserve"> </w:t>
      </w:r>
      <w:r w:rsidRPr="0072551E">
        <w:t>хозяйства.</w:t>
      </w:r>
      <w:r w:rsidRPr="0072551E">
        <w:rPr>
          <w:spacing w:val="1"/>
        </w:rPr>
        <w:t xml:space="preserve"> </w:t>
      </w:r>
      <w:r w:rsidRPr="0072551E">
        <w:t>Этапы</w:t>
      </w:r>
      <w:r w:rsidRPr="0072551E">
        <w:rPr>
          <w:spacing w:val="7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хозяйства.</w:t>
      </w:r>
      <w:r w:rsidRPr="0072551E">
        <w:rPr>
          <w:spacing w:val="1"/>
        </w:rPr>
        <w:t xml:space="preserve"> </w:t>
      </w:r>
      <w:r w:rsidRPr="0072551E">
        <w:t>Этапы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экономики</w:t>
      </w:r>
      <w:r w:rsidRPr="0072551E">
        <w:rPr>
          <w:spacing w:val="1"/>
        </w:rPr>
        <w:t xml:space="preserve"> </w:t>
      </w:r>
      <w:r w:rsidRPr="0072551E">
        <w:t>России.</w:t>
      </w:r>
      <w:r w:rsidRPr="0072551E">
        <w:rPr>
          <w:spacing w:val="1"/>
        </w:rPr>
        <w:t xml:space="preserve"> </w:t>
      </w:r>
      <w:r w:rsidRPr="0072551E">
        <w:t>Географическое</w:t>
      </w:r>
      <w:r w:rsidRPr="0072551E">
        <w:rPr>
          <w:spacing w:val="-67"/>
        </w:rPr>
        <w:t xml:space="preserve"> </w:t>
      </w:r>
      <w:r w:rsidRPr="0072551E">
        <w:t>районирование.</w:t>
      </w:r>
      <w:r w:rsidRPr="0072551E">
        <w:rPr>
          <w:spacing w:val="1"/>
        </w:rPr>
        <w:t xml:space="preserve"> </w:t>
      </w:r>
      <w:r w:rsidRPr="0072551E">
        <w:t>Административно-территориальное</w:t>
      </w:r>
      <w:r w:rsidRPr="0072551E">
        <w:rPr>
          <w:spacing w:val="1"/>
        </w:rPr>
        <w:t xml:space="preserve"> </w:t>
      </w:r>
      <w:r w:rsidRPr="0072551E">
        <w:t>устройство</w:t>
      </w:r>
      <w:r w:rsidRPr="0072551E">
        <w:rPr>
          <w:spacing w:val="1"/>
        </w:rPr>
        <w:t xml:space="preserve"> </w:t>
      </w:r>
      <w:r w:rsidRPr="0072551E">
        <w:t>Российской</w:t>
      </w:r>
      <w:r w:rsidRPr="0072551E">
        <w:rPr>
          <w:spacing w:val="-67"/>
        </w:rPr>
        <w:t xml:space="preserve"> </w:t>
      </w:r>
      <w:r w:rsidRPr="0072551E">
        <w:t>Федерации.</w:t>
      </w:r>
      <w:r w:rsidRPr="0072551E">
        <w:rPr>
          <w:spacing w:val="1"/>
        </w:rPr>
        <w:t xml:space="preserve"> </w:t>
      </w:r>
      <w:r w:rsidRPr="0072551E">
        <w:t>Главные</w:t>
      </w:r>
      <w:r w:rsidRPr="0072551E">
        <w:rPr>
          <w:spacing w:val="1"/>
        </w:rPr>
        <w:t xml:space="preserve"> </w:t>
      </w:r>
      <w:r w:rsidRPr="0072551E">
        <w:t>отрасли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межотраслевые</w:t>
      </w:r>
      <w:r w:rsidRPr="0072551E">
        <w:rPr>
          <w:spacing w:val="1"/>
        </w:rPr>
        <w:t xml:space="preserve"> </w:t>
      </w:r>
      <w:r w:rsidRPr="0072551E">
        <w:t>комплексы.</w:t>
      </w:r>
      <w:r w:rsidRPr="0072551E">
        <w:rPr>
          <w:spacing w:val="1"/>
        </w:rPr>
        <w:t xml:space="preserve"> </w:t>
      </w:r>
      <w:r w:rsidRPr="0072551E">
        <w:t>Сельское</w:t>
      </w:r>
      <w:r w:rsidRPr="0072551E">
        <w:rPr>
          <w:spacing w:val="1"/>
        </w:rPr>
        <w:t xml:space="preserve"> </w:t>
      </w:r>
      <w:r w:rsidRPr="0072551E">
        <w:t>хозяйство.</w:t>
      </w:r>
      <w:r w:rsidRPr="0072551E">
        <w:rPr>
          <w:spacing w:val="1"/>
        </w:rPr>
        <w:t xml:space="preserve"> </w:t>
      </w:r>
      <w:r w:rsidRPr="0072551E">
        <w:t>Отраслевой</w:t>
      </w:r>
      <w:r w:rsidRPr="0072551E">
        <w:rPr>
          <w:spacing w:val="1"/>
        </w:rPr>
        <w:t xml:space="preserve"> </w:t>
      </w:r>
      <w:r w:rsidRPr="0072551E">
        <w:t>состав</w:t>
      </w:r>
      <w:r w:rsidRPr="0072551E">
        <w:rPr>
          <w:spacing w:val="1"/>
        </w:rPr>
        <w:t xml:space="preserve"> </w:t>
      </w:r>
      <w:r w:rsidRPr="0072551E">
        <w:t>сельского</w:t>
      </w:r>
      <w:r w:rsidRPr="0072551E">
        <w:rPr>
          <w:spacing w:val="1"/>
        </w:rPr>
        <w:t xml:space="preserve"> </w:t>
      </w:r>
      <w:r w:rsidRPr="0072551E">
        <w:t>хозяйства.</w:t>
      </w:r>
      <w:r w:rsidRPr="0072551E">
        <w:rPr>
          <w:spacing w:val="1"/>
        </w:rPr>
        <w:t xml:space="preserve"> </w:t>
      </w:r>
      <w:r w:rsidRPr="0072551E">
        <w:t>Растениеводство.</w:t>
      </w:r>
      <w:r w:rsidRPr="0072551E">
        <w:rPr>
          <w:spacing w:val="-67"/>
        </w:rPr>
        <w:t xml:space="preserve"> </w:t>
      </w:r>
      <w:r w:rsidRPr="0072551E">
        <w:t>Животноводство.</w:t>
      </w:r>
      <w:r w:rsidRPr="0072551E">
        <w:rPr>
          <w:spacing w:val="1"/>
        </w:rPr>
        <w:t xml:space="preserve"> </w:t>
      </w:r>
      <w:r w:rsidRPr="0072551E">
        <w:t>Отраслевой</w:t>
      </w:r>
      <w:r w:rsidRPr="0072551E">
        <w:rPr>
          <w:spacing w:val="1"/>
        </w:rPr>
        <w:t xml:space="preserve"> </w:t>
      </w:r>
      <w:r w:rsidRPr="0072551E">
        <w:t>состав</w:t>
      </w:r>
      <w:r w:rsidRPr="0072551E">
        <w:rPr>
          <w:spacing w:val="1"/>
        </w:rPr>
        <w:t xml:space="preserve"> </w:t>
      </w:r>
      <w:r w:rsidRPr="0072551E">
        <w:t>животноводства.</w:t>
      </w:r>
      <w:r w:rsidRPr="0072551E">
        <w:rPr>
          <w:spacing w:val="1"/>
        </w:rPr>
        <w:t xml:space="preserve"> </w:t>
      </w:r>
      <w:r w:rsidRPr="0072551E">
        <w:t>География</w:t>
      </w:r>
      <w:r w:rsidRPr="0072551E">
        <w:rPr>
          <w:spacing w:val="1"/>
        </w:rPr>
        <w:t xml:space="preserve"> </w:t>
      </w:r>
      <w:r w:rsidRPr="0072551E">
        <w:t>животноводства.</w:t>
      </w:r>
      <w:r w:rsidRPr="0072551E">
        <w:rPr>
          <w:spacing w:val="1"/>
        </w:rPr>
        <w:t xml:space="preserve"> </w:t>
      </w:r>
      <w:r w:rsidRPr="0072551E">
        <w:t>Агропромышленный</w:t>
      </w:r>
      <w:r w:rsidRPr="0072551E">
        <w:rPr>
          <w:spacing w:val="1"/>
        </w:rPr>
        <w:t xml:space="preserve"> </w:t>
      </w:r>
      <w:r w:rsidRPr="0072551E">
        <w:t>комплекс.</w:t>
      </w:r>
      <w:r w:rsidRPr="0072551E">
        <w:rPr>
          <w:spacing w:val="1"/>
        </w:rPr>
        <w:t xml:space="preserve"> </w:t>
      </w:r>
      <w:r w:rsidRPr="0072551E">
        <w:t>Состав</w:t>
      </w:r>
      <w:r w:rsidRPr="0072551E">
        <w:rPr>
          <w:spacing w:val="1"/>
        </w:rPr>
        <w:t xml:space="preserve"> </w:t>
      </w:r>
      <w:r w:rsidRPr="0072551E">
        <w:t>АПК.</w:t>
      </w:r>
      <w:r w:rsidRPr="0072551E">
        <w:rPr>
          <w:spacing w:val="1"/>
        </w:rPr>
        <w:t xml:space="preserve"> </w:t>
      </w:r>
      <w:r w:rsidRPr="0072551E">
        <w:t>Пищевая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легкая</w:t>
      </w:r>
      <w:r w:rsidRPr="0072551E">
        <w:rPr>
          <w:spacing w:val="1"/>
        </w:rPr>
        <w:t xml:space="preserve"> </w:t>
      </w:r>
      <w:r w:rsidRPr="0072551E">
        <w:t>промышленность.</w:t>
      </w:r>
      <w:r w:rsidRPr="0072551E">
        <w:rPr>
          <w:spacing w:val="1"/>
        </w:rPr>
        <w:t xml:space="preserve"> </w:t>
      </w:r>
      <w:r w:rsidRPr="0072551E">
        <w:t>Лесной</w:t>
      </w:r>
      <w:r w:rsidRPr="0072551E">
        <w:rPr>
          <w:spacing w:val="1"/>
        </w:rPr>
        <w:t xml:space="preserve"> </w:t>
      </w:r>
      <w:r w:rsidRPr="0072551E">
        <w:t>комплекс.</w:t>
      </w:r>
      <w:r w:rsidRPr="0072551E">
        <w:rPr>
          <w:spacing w:val="1"/>
        </w:rPr>
        <w:t xml:space="preserve"> </w:t>
      </w:r>
      <w:r w:rsidRPr="0072551E">
        <w:t>Состав</w:t>
      </w:r>
      <w:r w:rsidRPr="0072551E">
        <w:rPr>
          <w:spacing w:val="1"/>
        </w:rPr>
        <w:t xml:space="preserve"> </w:t>
      </w:r>
      <w:r w:rsidRPr="0072551E">
        <w:t>комплекса.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места</w:t>
      </w:r>
      <w:r w:rsidRPr="0072551E">
        <w:rPr>
          <w:spacing w:val="38"/>
        </w:rPr>
        <w:t xml:space="preserve"> </w:t>
      </w:r>
      <w:r w:rsidRPr="0072551E">
        <w:t>лесозаготовок.</w:t>
      </w:r>
      <w:r w:rsidRPr="0072551E">
        <w:rPr>
          <w:spacing w:val="38"/>
        </w:rPr>
        <w:t xml:space="preserve"> </w:t>
      </w:r>
      <w:r w:rsidRPr="0072551E">
        <w:t>Целлюлозно-бумажная</w:t>
      </w:r>
      <w:r w:rsidRPr="0072551E">
        <w:rPr>
          <w:spacing w:val="38"/>
        </w:rPr>
        <w:t xml:space="preserve"> </w:t>
      </w:r>
      <w:r w:rsidRPr="0072551E">
        <w:t>промышленность.</w:t>
      </w:r>
      <w:r w:rsidRPr="0072551E">
        <w:rPr>
          <w:spacing w:val="37"/>
        </w:rPr>
        <w:t xml:space="preserve"> </w:t>
      </w:r>
      <w:r w:rsidRPr="0072551E">
        <w:t>Топливно-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3"/>
        <w:jc w:val="both"/>
      </w:pPr>
      <w:r w:rsidRPr="0072551E">
        <w:t>энергетический</w:t>
      </w:r>
      <w:r w:rsidRPr="0072551E">
        <w:rPr>
          <w:spacing w:val="1"/>
        </w:rPr>
        <w:t xml:space="preserve"> </w:t>
      </w:r>
      <w:r w:rsidRPr="0072551E">
        <w:t>комплекс.</w:t>
      </w:r>
      <w:r w:rsidRPr="0072551E">
        <w:rPr>
          <w:spacing w:val="1"/>
        </w:rPr>
        <w:t xml:space="preserve"> </w:t>
      </w:r>
      <w:r w:rsidRPr="0072551E">
        <w:t>Топливно-</w:t>
      </w:r>
      <w:r w:rsidRPr="0072551E">
        <w:rPr>
          <w:spacing w:val="1"/>
        </w:rPr>
        <w:t xml:space="preserve"> </w:t>
      </w:r>
      <w:r w:rsidRPr="0072551E">
        <w:t>энергетический</w:t>
      </w:r>
      <w:r w:rsidRPr="0072551E">
        <w:rPr>
          <w:spacing w:val="1"/>
        </w:rPr>
        <w:t xml:space="preserve"> </w:t>
      </w:r>
      <w:r w:rsidRPr="0072551E">
        <w:t>комплекс.</w:t>
      </w:r>
      <w:r w:rsidRPr="0072551E">
        <w:rPr>
          <w:spacing w:val="1"/>
        </w:rPr>
        <w:t xml:space="preserve"> </w:t>
      </w:r>
      <w:r w:rsidRPr="0072551E">
        <w:t>Угольная</w:t>
      </w:r>
      <w:r w:rsidRPr="0072551E">
        <w:rPr>
          <w:spacing w:val="1"/>
        </w:rPr>
        <w:t xml:space="preserve"> </w:t>
      </w:r>
      <w:r w:rsidRPr="0072551E">
        <w:t>промышленность. Нефтяная и газовая промышленность. Электроэнергетика.</w:t>
      </w:r>
      <w:r w:rsidRPr="0072551E">
        <w:rPr>
          <w:spacing w:val="1"/>
        </w:rPr>
        <w:t xml:space="preserve"> </w:t>
      </w:r>
      <w:r w:rsidRPr="0072551E">
        <w:t>Типы</w:t>
      </w:r>
      <w:r w:rsidRPr="0072551E">
        <w:rPr>
          <w:spacing w:val="1"/>
        </w:rPr>
        <w:t xml:space="preserve"> </w:t>
      </w:r>
      <w:r w:rsidRPr="0072551E">
        <w:t>электростанций.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размещения</w:t>
      </w:r>
      <w:r w:rsidRPr="0072551E">
        <w:rPr>
          <w:spacing w:val="1"/>
        </w:rPr>
        <w:t xml:space="preserve"> </w:t>
      </w:r>
      <w:r w:rsidRPr="0072551E">
        <w:t>электростанция.</w:t>
      </w:r>
      <w:r w:rsidRPr="0072551E">
        <w:rPr>
          <w:spacing w:val="1"/>
        </w:rPr>
        <w:t xml:space="preserve"> </w:t>
      </w:r>
      <w:r w:rsidRPr="0072551E">
        <w:t>Единая</w:t>
      </w:r>
      <w:r w:rsidRPr="0072551E">
        <w:rPr>
          <w:spacing w:val="1"/>
        </w:rPr>
        <w:t xml:space="preserve"> </w:t>
      </w:r>
      <w:r w:rsidRPr="0072551E">
        <w:t>энергосистема страны. Перспективы развития. Металлургический комплекс.</w:t>
      </w:r>
      <w:r w:rsidRPr="0072551E">
        <w:rPr>
          <w:spacing w:val="1"/>
        </w:rPr>
        <w:t xml:space="preserve"> </w:t>
      </w:r>
      <w:r w:rsidRPr="0072551E">
        <w:t>Черная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цветная</w:t>
      </w:r>
      <w:r w:rsidRPr="0072551E">
        <w:rPr>
          <w:spacing w:val="1"/>
        </w:rPr>
        <w:t xml:space="preserve"> </w:t>
      </w:r>
      <w:r w:rsidRPr="0072551E">
        <w:t>металлургия.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размещения.</w:t>
      </w:r>
      <w:r w:rsidRPr="0072551E">
        <w:rPr>
          <w:spacing w:val="1"/>
        </w:rPr>
        <w:t xml:space="preserve"> </w:t>
      </w:r>
      <w:r w:rsidRPr="0072551E">
        <w:t>Проблемы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перспективы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отрасли.</w:t>
      </w:r>
      <w:r w:rsidRPr="0072551E">
        <w:rPr>
          <w:spacing w:val="1"/>
        </w:rPr>
        <w:t xml:space="preserve"> </w:t>
      </w:r>
      <w:r w:rsidRPr="0072551E">
        <w:t>Машиностроительный</w:t>
      </w:r>
      <w:r w:rsidRPr="0072551E">
        <w:rPr>
          <w:spacing w:val="1"/>
        </w:rPr>
        <w:t xml:space="preserve"> </w:t>
      </w:r>
      <w:r w:rsidRPr="0072551E">
        <w:t>комплекс.</w:t>
      </w:r>
      <w:r w:rsidRPr="0072551E">
        <w:rPr>
          <w:spacing w:val="1"/>
        </w:rPr>
        <w:t xml:space="preserve"> </w:t>
      </w:r>
      <w:r w:rsidRPr="0072551E">
        <w:t>Специализация. Кооперирование. Связи с другими отраслями. Особенности</w:t>
      </w:r>
      <w:r w:rsidRPr="0072551E">
        <w:rPr>
          <w:spacing w:val="1"/>
        </w:rPr>
        <w:t xml:space="preserve"> </w:t>
      </w:r>
      <w:r w:rsidRPr="0072551E">
        <w:t>размещения.</w:t>
      </w:r>
      <w:r w:rsidRPr="0072551E">
        <w:rPr>
          <w:spacing w:val="1"/>
        </w:rPr>
        <w:t xml:space="preserve"> </w:t>
      </w:r>
      <w:r w:rsidRPr="0072551E">
        <w:t>ВПК.</w:t>
      </w:r>
      <w:r w:rsidRPr="0072551E">
        <w:rPr>
          <w:spacing w:val="1"/>
        </w:rPr>
        <w:t xml:space="preserve"> </w:t>
      </w:r>
      <w:r w:rsidRPr="0072551E">
        <w:t>Отраслевые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военно-промышленного</w:t>
      </w:r>
      <w:r w:rsidRPr="0072551E">
        <w:rPr>
          <w:spacing w:val="1"/>
        </w:rPr>
        <w:t xml:space="preserve"> </w:t>
      </w:r>
      <w:r w:rsidRPr="0072551E">
        <w:t>комплекса.</w:t>
      </w:r>
      <w:r w:rsidRPr="0072551E">
        <w:rPr>
          <w:spacing w:val="1"/>
        </w:rPr>
        <w:t xml:space="preserve"> </w:t>
      </w:r>
      <w:r w:rsidRPr="0072551E">
        <w:t>Химическая</w:t>
      </w:r>
      <w:r w:rsidRPr="0072551E">
        <w:rPr>
          <w:spacing w:val="1"/>
        </w:rPr>
        <w:t xml:space="preserve"> </w:t>
      </w:r>
      <w:r w:rsidRPr="0072551E">
        <w:t>промышленность.</w:t>
      </w:r>
      <w:r w:rsidRPr="0072551E">
        <w:rPr>
          <w:spacing w:val="1"/>
        </w:rPr>
        <w:t xml:space="preserve"> </w:t>
      </w:r>
      <w:r w:rsidRPr="0072551E">
        <w:t>Состав</w:t>
      </w:r>
      <w:r w:rsidRPr="0072551E">
        <w:rPr>
          <w:spacing w:val="1"/>
        </w:rPr>
        <w:t xml:space="preserve"> </w:t>
      </w:r>
      <w:r w:rsidRPr="0072551E">
        <w:t>отрасли.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размещения. Перспективы развития. Транспорт. Виды транспорта. Значение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хозяйства.</w:t>
      </w:r>
      <w:r w:rsidRPr="0072551E">
        <w:rPr>
          <w:spacing w:val="1"/>
        </w:rPr>
        <w:t xml:space="preserve"> </w:t>
      </w:r>
      <w:r w:rsidRPr="0072551E">
        <w:t>Транспортная</w:t>
      </w:r>
      <w:r w:rsidRPr="0072551E">
        <w:rPr>
          <w:spacing w:val="1"/>
        </w:rPr>
        <w:t xml:space="preserve"> </w:t>
      </w:r>
      <w:r w:rsidRPr="0072551E">
        <w:t>сеть.</w:t>
      </w:r>
      <w:r w:rsidRPr="0072551E">
        <w:rPr>
          <w:spacing w:val="1"/>
        </w:rPr>
        <w:t xml:space="preserve"> </w:t>
      </w:r>
      <w:r w:rsidRPr="0072551E">
        <w:t>Проблемы</w:t>
      </w:r>
      <w:r w:rsidRPr="0072551E">
        <w:rPr>
          <w:spacing w:val="1"/>
        </w:rPr>
        <w:t xml:space="preserve"> </w:t>
      </w:r>
      <w:r w:rsidRPr="0072551E">
        <w:t>транспортного</w:t>
      </w:r>
      <w:r w:rsidRPr="0072551E">
        <w:rPr>
          <w:spacing w:val="1"/>
        </w:rPr>
        <w:t xml:space="preserve"> </w:t>
      </w:r>
      <w:r w:rsidRPr="0072551E">
        <w:t>комплекса.</w:t>
      </w:r>
      <w:r w:rsidRPr="0072551E">
        <w:rPr>
          <w:spacing w:val="1"/>
        </w:rPr>
        <w:t xml:space="preserve"> </w:t>
      </w:r>
      <w:r w:rsidRPr="0072551E">
        <w:t>Информационная инфраструктура. Информация и общество в современном</w:t>
      </w:r>
      <w:r w:rsidRPr="0072551E">
        <w:rPr>
          <w:spacing w:val="1"/>
        </w:rPr>
        <w:t xml:space="preserve"> </w:t>
      </w:r>
      <w:r w:rsidRPr="0072551E">
        <w:t>мире.</w:t>
      </w:r>
      <w:r w:rsidRPr="0072551E">
        <w:rPr>
          <w:spacing w:val="1"/>
        </w:rPr>
        <w:t xml:space="preserve"> </w:t>
      </w:r>
      <w:r w:rsidRPr="0072551E">
        <w:t>Типы</w:t>
      </w:r>
      <w:r w:rsidRPr="0072551E">
        <w:rPr>
          <w:spacing w:val="1"/>
        </w:rPr>
        <w:t xml:space="preserve"> </w:t>
      </w:r>
      <w:r w:rsidRPr="0072551E">
        <w:t>телекоммуникационных</w:t>
      </w:r>
      <w:r w:rsidRPr="0072551E">
        <w:rPr>
          <w:spacing w:val="1"/>
        </w:rPr>
        <w:t xml:space="preserve"> </w:t>
      </w:r>
      <w:r w:rsidRPr="0072551E">
        <w:t>сетей.</w:t>
      </w:r>
      <w:r w:rsidRPr="0072551E">
        <w:rPr>
          <w:spacing w:val="1"/>
        </w:rPr>
        <w:t xml:space="preserve"> </w:t>
      </w:r>
      <w:r w:rsidRPr="0072551E">
        <w:t>Сфера</w:t>
      </w:r>
      <w:r w:rsidRPr="0072551E">
        <w:rPr>
          <w:spacing w:val="1"/>
        </w:rPr>
        <w:t xml:space="preserve"> </w:t>
      </w:r>
      <w:r w:rsidRPr="0072551E">
        <w:t>обслуживания.</w:t>
      </w:r>
      <w:r w:rsidRPr="0072551E">
        <w:rPr>
          <w:spacing w:val="1"/>
        </w:rPr>
        <w:t xml:space="preserve"> </w:t>
      </w:r>
      <w:r w:rsidRPr="0072551E">
        <w:t>Рекреационное</w:t>
      </w:r>
      <w:r w:rsidRPr="0072551E">
        <w:rPr>
          <w:spacing w:val="1"/>
        </w:rPr>
        <w:t xml:space="preserve"> </w:t>
      </w:r>
      <w:r w:rsidRPr="0072551E">
        <w:t>хозяйство.</w:t>
      </w:r>
      <w:r w:rsidRPr="0072551E">
        <w:rPr>
          <w:spacing w:val="1"/>
        </w:rPr>
        <w:t xml:space="preserve"> </w:t>
      </w:r>
      <w:r w:rsidRPr="0072551E">
        <w:t>Территориальное</w:t>
      </w:r>
      <w:r w:rsidRPr="0072551E">
        <w:rPr>
          <w:spacing w:val="1"/>
        </w:rPr>
        <w:t xml:space="preserve"> </w:t>
      </w:r>
      <w:r w:rsidRPr="0072551E">
        <w:t>(географическое)</w:t>
      </w:r>
      <w:r w:rsidRPr="0072551E">
        <w:rPr>
          <w:spacing w:val="1"/>
        </w:rPr>
        <w:t xml:space="preserve"> </w:t>
      </w:r>
      <w:r w:rsidRPr="0072551E">
        <w:t>разделение</w:t>
      </w:r>
      <w:r w:rsidRPr="0072551E">
        <w:rPr>
          <w:spacing w:val="1"/>
        </w:rPr>
        <w:t xml:space="preserve"> </w:t>
      </w:r>
      <w:r w:rsidRPr="0072551E">
        <w:t>труда. Хозяйство своей местности. Особенности ЭГП, природно-ресурсный</w:t>
      </w:r>
      <w:r w:rsidRPr="0072551E">
        <w:rPr>
          <w:spacing w:val="1"/>
        </w:rPr>
        <w:t xml:space="preserve"> </w:t>
      </w:r>
      <w:r w:rsidRPr="0072551E">
        <w:t>потенциал,</w:t>
      </w:r>
      <w:r w:rsidRPr="0072551E">
        <w:rPr>
          <w:spacing w:val="1"/>
        </w:rPr>
        <w:t xml:space="preserve"> </w:t>
      </w:r>
      <w:r w:rsidRPr="0072551E">
        <w:t>население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характеристика</w:t>
      </w:r>
      <w:r w:rsidRPr="0072551E">
        <w:rPr>
          <w:spacing w:val="1"/>
        </w:rPr>
        <w:t xml:space="preserve"> </w:t>
      </w:r>
      <w:r w:rsidRPr="0072551E">
        <w:t>хозяйства</w:t>
      </w:r>
      <w:r w:rsidRPr="0072551E">
        <w:rPr>
          <w:spacing w:val="1"/>
        </w:rPr>
        <w:t xml:space="preserve"> </w:t>
      </w:r>
      <w:r w:rsidRPr="0072551E">
        <w:t>своего</w:t>
      </w:r>
      <w:r w:rsidRPr="0072551E">
        <w:rPr>
          <w:spacing w:val="1"/>
        </w:rPr>
        <w:t xml:space="preserve"> </w:t>
      </w:r>
      <w:r w:rsidRPr="0072551E">
        <w:t>региона.</w:t>
      </w:r>
      <w:r w:rsidRPr="0072551E">
        <w:rPr>
          <w:spacing w:val="1"/>
        </w:rPr>
        <w:t xml:space="preserve"> </w:t>
      </w:r>
      <w:r w:rsidRPr="0072551E">
        <w:t>Особенности территориальной структуры хозяйства, специализация района.</w:t>
      </w:r>
      <w:r w:rsidRPr="0072551E">
        <w:rPr>
          <w:spacing w:val="1"/>
        </w:rPr>
        <w:t xml:space="preserve"> </w:t>
      </w:r>
      <w:r w:rsidRPr="0072551E">
        <w:t>География</w:t>
      </w:r>
      <w:r w:rsidRPr="0072551E">
        <w:rPr>
          <w:spacing w:val="-1"/>
        </w:rPr>
        <w:t xml:space="preserve"> </w:t>
      </w:r>
      <w:r w:rsidRPr="0072551E">
        <w:t>важнейших</w:t>
      </w:r>
      <w:r w:rsidRPr="0072551E">
        <w:rPr>
          <w:spacing w:val="-3"/>
        </w:rPr>
        <w:t xml:space="preserve"> </w:t>
      </w:r>
      <w:r w:rsidRPr="0072551E">
        <w:t>отраслей</w:t>
      </w:r>
      <w:r w:rsidRPr="0072551E">
        <w:rPr>
          <w:spacing w:val="-4"/>
        </w:rPr>
        <w:t xml:space="preserve"> </w:t>
      </w:r>
      <w:r w:rsidRPr="0072551E">
        <w:t>хозяйства</w:t>
      </w:r>
      <w:r w:rsidRPr="0072551E">
        <w:rPr>
          <w:spacing w:val="-2"/>
        </w:rPr>
        <w:t xml:space="preserve"> </w:t>
      </w:r>
      <w:r w:rsidRPr="0072551E">
        <w:t>своей</w:t>
      </w:r>
      <w:r w:rsidRPr="0072551E">
        <w:rPr>
          <w:spacing w:val="-1"/>
        </w:rPr>
        <w:t xml:space="preserve"> </w:t>
      </w:r>
      <w:r w:rsidRPr="0072551E">
        <w:t>местности.</w:t>
      </w:r>
    </w:p>
    <w:p w:rsidR="00D72CA8" w:rsidRPr="0072551E" w:rsidRDefault="000F2B37">
      <w:pPr>
        <w:pStyle w:val="a3"/>
        <w:spacing w:before="2"/>
        <w:ind w:right="640" w:firstLine="707"/>
        <w:jc w:val="both"/>
      </w:pPr>
      <w:r w:rsidRPr="0072551E">
        <w:t>Районы</w:t>
      </w:r>
      <w:r w:rsidRPr="0072551E">
        <w:rPr>
          <w:spacing w:val="1"/>
        </w:rPr>
        <w:t xml:space="preserve"> </w:t>
      </w:r>
      <w:r w:rsidRPr="0072551E">
        <w:t>России.</w:t>
      </w:r>
      <w:r w:rsidRPr="0072551E">
        <w:rPr>
          <w:spacing w:val="1"/>
        </w:rPr>
        <w:t xml:space="preserve"> </w:t>
      </w:r>
      <w:r w:rsidRPr="0072551E">
        <w:t>Европейская</w:t>
      </w:r>
      <w:r w:rsidRPr="0072551E">
        <w:rPr>
          <w:spacing w:val="1"/>
        </w:rPr>
        <w:t xml:space="preserve"> </w:t>
      </w:r>
      <w:r w:rsidRPr="0072551E">
        <w:t>часть</w:t>
      </w:r>
      <w:r w:rsidRPr="0072551E">
        <w:rPr>
          <w:spacing w:val="1"/>
        </w:rPr>
        <w:t xml:space="preserve"> </w:t>
      </w:r>
      <w:r w:rsidRPr="0072551E">
        <w:t>России.</w:t>
      </w:r>
      <w:r w:rsidRPr="0072551E">
        <w:rPr>
          <w:spacing w:val="1"/>
        </w:rPr>
        <w:t xml:space="preserve"> </w:t>
      </w:r>
      <w:r w:rsidRPr="0072551E">
        <w:t>Центральная</w:t>
      </w:r>
      <w:r w:rsidRPr="0072551E">
        <w:rPr>
          <w:spacing w:val="1"/>
        </w:rPr>
        <w:t xml:space="preserve"> </w:t>
      </w:r>
      <w:r w:rsidRPr="0072551E">
        <w:t>Россия: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формирования</w:t>
      </w:r>
      <w:r w:rsidRPr="0072551E">
        <w:rPr>
          <w:spacing w:val="1"/>
        </w:rPr>
        <w:t xml:space="preserve"> </w:t>
      </w:r>
      <w:r w:rsidRPr="0072551E">
        <w:t>территории,</w:t>
      </w:r>
      <w:r w:rsidRPr="0072551E">
        <w:rPr>
          <w:spacing w:val="1"/>
        </w:rPr>
        <w:t xml:space="preserve"> </w:t>
      </w:r>
      <w:r w:rsidRPr="0072551E">
        <w:t>ЭГП,</w:t>
      </w:r>
      <w:r w:rsidRPr="0072551E">
        <w:rPr>
          <w:spacing w:val="1"/>
        </w:rPr>
        <w:t xml:space="preserve"> </w:t>
      </w:r>
      <w:r w:rsidRPr="0072551E">
        <w:t>природно-ресурсный</w:t>
      </w:r>
      <w:r w:rsidRPr="0072551E">
        <w:rPr>
          <w:spacing w:val="1"/>
        </w:rPr>
        <w:t xml:space="preserve"> </w:t>
      </w:r>
      <w:r w:rsidRPr="0072551E">
        <w:t>потенциал,</w:t>
      </w:r>
      <w:r w:rsidRPr="0072551E">
        <w:rPr>
          <w:spacing w:val="1"/>
        </w:rPr>
        <w:t xml:space="preserve"> </w:t>
      </w:r>
      <w:r w:rsidRPr="0072551E">
        <w:t>особенности населения, географический фактор в расселении,</w:t>
      </w:r>
      <w:r w:rsidRPr="0072551E">
        <w:rPr>
          <w:spacing w:val="1"/>
        </w:rPr>
        <w:t xml:space="preserve"> </w:t>
      </w:r>
      <w:r w:rsidRPr="0072551E">
        <w:t>народные</w:t>
      </w:r>
      <w:r w:rsidRPr="0072551E">
        <w:rPr>
          <w:spacing w:val="1"/>
        </w:rPr>
        <w:t xml:space="preserve"> </w:t>
      </w:r>
      <w:r w:rsidRPr="0072551E">
        <w:t>промыслы.</w:t>
      </w:r>
      <w:r w:rsidRPr="0072551E">
        <w:rPr>
          <w:spacing w:val="1"/>
        </w:rPr>
        <w:t xml:space="preserve"> </w:t>
      </w:r>
      <w:r w:rsidRPr="0072551E">
        <w:t>Этапы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хозяйства</w:t>
      </w:r>
      <w:r w:rsidRPr="0072551E">
        <w:rPr>
          <w:spacing w:val="1"/>
        </w:rPr>
        <w:t xml:space="preserve"> </w:t>
      </w:r>
      <w:r w:rsidRPr="0072551E">
        <w:t>Центрального</w:t>
      </w:r>
      <w:r w:rsidRPr="0072551E">
        <w:rPr>
          <w:spacing w:val="1"/>
        </w:rPr>
        <w:t xml:space="preserve"> </w:t>
      </w:r>
      <w:r w:rsidRPr="0072551E">
        <w:t>района.</w:t>
      </w:r>
      <w:r w:rsidRPr="0072551E">
        <w:rPr>
          <w:spacing w:val="-67"/>
        </w:rPr>
        <w:t xml:space="preserve"> </w:t>
      </w:r>
      <w:r w:rsidRPr="0072551E">
        <w:t>Хозяйство</w:t>
      </w:r>
      <w:r w:rsidRPr="0072551E">
        <w:rPr>
          <w:spacing w:val="1"/>
        </w:rPr>
        <w:t xml:space="preserve"> </w:t>
      </w:r>
      <w:r w:rsidRPr="0072551E">
        <w:t>Центрального</w:t>
      </w:r>
      <w:r w:rsidRPr="0072551E">
        <w:rPr>
          <w:spacing w:val="1"/>
        </w:rPr>
        <w:t xml:space="preserve"> </w:t>
      </w:r>
      <w:r w:rsidRPr="0072551E">
        <w:t>района.</w:t>
      </w:r>
      <w:r w:rsidRPr="0072551E">
        <w:rPr>
          <w:spacing w:val="1"/>
        </w:rPr>
        <w:t xml:space="preserve"> </w:t>
      </w:r>
      <w:r w:rsidRPr="0072551E">
        <w:t>Специализация</w:t>
      </w:r>
      <w:r w:rsidRPr="0072551E">
        <w:rPr>
          <w:spacing w:val="1"/>
        </w:rPr>
        <w:t xml:space="preserve"> </w:t>
      </w:r>
      <w:r w:rsidRPr="0072551E">
        <w:t>хозяйства.</w:t>
      </w:r>
      <w:r w:rsidRPr="0072551E">
        <w:rPr>
          <w:spacing w:val="1"/>
        </w:rPr>
        <w:t xml:space="preserve"> </w:t>
      </w:r>
      <w:r w:rsidRPr="0072551E">
        <w:t>География</w:t>
      </w:r>
      <w:r w:rsidRPr="0072551E">
        <w:rPr>
          <w:spacing w:val="1"/>
        </w:rPr>
        <w:t xml:space="preserve"> </w:t>
      </w:r>
      <w:r w:rsidRPr="0072551E">
        <w:t>важнейших</w:t>
      </w:r>
      <w:r w:rsidRPr="0072551E">
        <w:rPr>
          <w:spacing w:val="1"/>
        </w:rPr>
        <w:t xml:space="preserve"> </w:t>
      </w:r>
      <w:r w:rsidRPr="0072551E">
        <w:t>отраслей</w:t>
      </w:r>
      <w:r w:rsidRPr="0072551E">
        <w:rPr>
          <w:spacing w:val="1"/>
        </w:rPr>
        <w:t xml:space="preserve"> </w:t>
      </w:r>
      <w:r w:rsidRPr="0072551E">
        <w:t>хозяйства.</w:t>
      </w:r>
      <w:r w:rsidRPr="0072551E">
        <w:rPr>
          <w:spacing w:val="1"/>
        </w:rPr>
        <w:t xml:space="preserve"> </w:t>
      </w:r>
      <w:r w:rsidRPr="0072551E">
        <w:t>Города</w:t>
      </w:r>
      <w:r w:rsidRPr="0072551E">
        <w:rPr>
          <w:spacing w:val="1"/>
        </w:rPr>
        <w:t xml:space="preserve"> </w:t>
      </w:r>
      <w:r w:rsidRPr="0072551E">
        <w:t>Центрального</w:t>
      </w:r>
      <w:r w:rsidRPr="0072551E">
        <w:rPr>
          <w:spacing w:val="1"/>
        </w:rPr>
        <w:t xml:space="preserve"> </w:t>
      </w:r>
      <w:r w:rsidRPr="0072551E">
        <w:t>района.</w:t>
      </w:r>
      <w:r w:rsidRPr="0072551E">
        <w:rPr>
          <w:spacing w:val="1"/>
        </w:rPr>
        <w:t xml:space="preserve"> </w:t>
      </w:r>
      <w:r w:rsidRPr="0072551E">
        <w:t>Древние</w:t>
      </w:r>
      <w:r w:rsidRPr="0072551E">
        <w:rPr>
          <w:spacing w:val="1"/>
        </w:rPr>
        <w:t xml:space="preserve"> </w:t>
      </w:r>
      <w:r w:rsidRPr="0072551E">
        <w:t>города,</w:t>
      </w:r>
      <w:r w:rsidRPr="0072551E">
        <w:rPr>
          <w:spacing w:val="1"/>
        </w:rPr>
        <w:t xml:space="preserve"> </w:t>
      </w:r>
      <w:r w:rsidRPr="0072551E">
        <w:t>промышленные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научные</w:t>
      </w:r>
      <w:r w:rsidRPr="0072551E">
        <w:rPr>
          <w:spacing w:val="1"/>
        </w:rPr>
        <w:t xml:space="preserve"> </w:t>
      </w:r>
      <w:r w:rsidRPr="0072551E">
        <w:t>центры.</w:t>
      </w:r>
      <w:r w:rsidRPr="0072551E">
        <w:rPr>
          <w:spacing w:val="1"/>
        </w:rPr>
        <w:t xml:space="preserve"> </w:t>
      </w:r>
      <w:r w:rsidRPr="0072551E">
        <w:t>Функциональное</w:t>
      </w:r>
      <w:r w:rsidRPr="0072551E">
        <w:rPr>
          <w:spacing w:val="1"/>
        </w:rPr>
        <w:t xml:space="preserve"> </w:t>
      </w:r>
      <w:r w:rsidRPr="0072551E">
        <w:t>значение</w:t>
      </w:r>
      <w:r w:rsidRPr="0072551E">
        <w:rPr>
          <w:spacing w:val="1"/>
        </w:rPr>
        <w:t xml:space="preserve"> </w:t>
      </w:r>
      <w:r w:rsidRPr="0072551E">
        <w:t>городов.</w:t>
      </w:r>
      <w:r w:rsidRPr="0072551E">
        <w:rPr>
          <w:spacing w:val="1"/>
        </w:rPr>
        <w:t xml:space="preserve"> </w:t>
      </w:r>
      <w:r w:rsidRPr="0072551E">
        <w:t>Москва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столица</w:t>
      </w:r>
      <w:r w:rsidRPr="0072551E">
        <w:rPr>
          <w:spacing w:val="1"/>
        </w:rPr>
        <w:t xml:space="preserve"> </w:t>
      </w:r>
      <w:r w:rsidRPr="0072551E">
        <w:t>Российской</w:t>
      </w:r>
      <w:r w:rsidRPr="0072551E">
        <w:rPr>
          <w:spacing w:val="1"/>
        </w:rPr>
        <w:t xml:space="preserve"> </w:t>
      </w:r>
      <w:r w:rsidRPr="0072551E">
        <w:t>Федерации.</w:t>
      </w:r>
      <w:r w:rsidRPr="0072551E">
        <w:rPr>
          <w:spacing w:val="1"/>
        </w:rPr>
        <w:t xml:space="preserve"> </w:t>
      </w:r>
      <w:r w:rsidRPr="0072551E">
        <w:t>Центрально-</w:t>
      </w:r>
      <w:r w:rsidRPr="0072551E">
        <w:rPr>
          <w:spacing w:val="1"/>
        </w:rPr>
        <w:t xml:space="preserve"> </w:t>
      </w:r>
      <w:r w:rsidRPr="0072551E">
        <w:t>Черноземный</w:t>
      </w:r>
      <w:r w:rsidRPr="0072551E">
        <w:rPr>
          <w:spacing w:val="1"/>
        </w:rPr>
        <w:t xml:space="preserve"> </w:t>
      </w:r>
      <w:r w:rsidRPr="0072551E">
        <w:t>район: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ЭГП,</w:t>
      </w:r>
      <w:r w:rsidRPr="0072551E">
        <w:rPr>
          <w:spacing w:val="1"/>
        </w:rPr>
        <w:t xml:space="preserve"> </w:t>
      </w:r>
      <w:r w:rsidRPr="0072551E">
        <w:t>природно-</w:t>
      </w:r>
      <w:r w:rsidRPr="0072551E">
        <w:rPr>
          <w:spacing w:val="1"/>
        </w:rPr>
        <w:t xml:space="preserve"> </w:t>
      </w:r>
      <w:r w:rsidRPr="0072551E">
        <w:t>ресурсный</w:t>
      </w:r>
      <w:r w:rsidRPr="0072551E">
        <w:rPr>
          <w:spacing w:val="1"/>
        </w:rPr>
        <w:t xml:space="preserve"> </w:t>
      </w:r>
      <w:r w:rsidRPr="0072551E">
        <w:t>потенциал,</w:t>
      </w:r>
      <w:r w:rsidRPr="0072551E">
        <w:rPr>
          <w:spacing w:val="1"/>
        </w:rPr>
        <w:t xml:space="preserve"> </w:t>
      </w:r>
      <w:r w:rsidRPr="0072551E">
        <w:t>население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характеристика</w:t>
      </w:r>
      <w:r w:rsidRPr="0072551E">
        <w:rPr>
          <w:spacing w:val="1"/>
        </w:rPr>
        <w:t xml:space="preserve"> </w:t>
      </w:r>
      <w:r w:rsidRPr="0072551E">
        <w:t>хозяйства.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территориальной</w:t>
      </w:r>
      <w:r w:rsidRPr="0072551E">
        <w:rPr>
          <w:spacing w:val="1"/>
        </w:rPr>
        <w:t xml:space="preserve"> </w:t>
      </w:r>
      <w:r w:rsidRPr="0072551E">
        <w:t>структуры хозяйства, специализация района. География важнейших отраслей</w:t>
      </w:r>
      <w:r w:rsidRPr="0072551E">
        <w:rPr>
          <w:spacing w:val="-67"/>
        </w:rPr>
        <w:t xml:space="preserve"> </w:t>
      </w:r>
      <w:r w:rsidRPr="0072551E">
        <w:t>хозяйства.</w:t>
      </w:r>
      <w:r w:rsidRPr="0072551E">
        <w:rPr>
          <w:spacing w:val="1"/>
        </w:rPr>
        <w:t xml:space="preserve"> </w:t>
      </w:r>
      <w:r w:rsidRPr="0072551E">
        <w:t>Волго-Вятский</w:t>
      </w:r>
      <w:r w:rsidRPr="0072551E">
        <w:rPr>
          <w:spacing w:val="1"/>
        </w:rPr>
        <w:t xml:space="preserve"> </w:t>
      </w:r>
      <w:r w:rsidRPr="0072551E">
        <w:t>район: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ЭГП,</w:t>
      </w:r>
      <w:r w:rsidRPr="0072551E">
        <w:rPr>
          <w:spacing w:val="1"/>
        </w:rPr>
        <w:t xml:space="preserve"> </w:t>
      </w:r>
      <w:r w:rsidRPr="0072551E">
        <w:t>природно-ресурсный</w:t>
      </w:r>
      <w:r w:rsidRPr="0072551E">
        <w:rPr>
          <w:spacing w:val="1"/>
        </w:rPr>
        <w:t xml:space="preserve"> </w:t>
      </w:r>
      <w:r w:rsidRPr="0072551E">
        <w:t>потенциал,</w:t>
      </w:r>
      <w:r w:rsidRPr="0072551E">
        <w:rPr>
          <w:spacing w:val="1"/>
        </w:rPr>
        <w:t xml:space="preserve"> </w:t>
      </w:r>
      <w:r w:rsidRPr="0072551E">
        <w:t>население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характеристика</w:t>
      </w:r>
      <w:r w:rsidRPr="0072551E">
        <w:rPr>
          <w:spacing w:val="1"/>
        </w:rPr>
        <w:t xml:space="preserve"> </w:t>
      </w:r>
      <w:r w:rsidRPr="0072551E">
        <w:t>хозяйства.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территориальной</w:t>
      </w:r>
      <w:r w:rsidRPr="0072551E">
        <w:rPr>
          <w:spacing w:val="1"/>
        </w:rPr>
        <w:t xml:space="preserve"> </w:t>
      </w:r>
      <w:r w:rsidRPr="0072551E">
        <w:t>структуры</w:t>
      </w:r>
      <w:r w:rsidRPr="0072551E">
        <w:rPr>
          <w:spacing w:val="1"/>
        </w:rPr>
        <w:t xml:space="preserve"> </w:t>
      </w:r>
      <w:r w:rsidRPr="0072551E">
        <w:t>хозяйства,</w:t>
      </w:r>
      <w:r w:rsidRPr="0072551E">
        <w:rPr>
          <w:spacing w:val="1"/>
        </w:rPr>
        <w:t xml:space="preserve"> </w:t>
      </w:r>
      <w:r w:rsidRPr="0072551E">
        <w:t>специализация</w:t>
      </w:r>
      <w:r w:rsidRPr="0072551E">
        <w:rPr>
          <w:spacing w:val="1"/>
        </w:rPr>
        <w:t xml:space="preserve"> </w:t>
      </w:r>
      <w:r w:rsidRPr="0072551E">
        <w:t>района.</w:t>
      </w:r>
      <w:r w:rsidRPr="0072551E">
        <w:rPr>
          <w:spacing w:val="1"/>
        </w:rPr>
        <w:t xml:space="preserve"> </w:t>
      </w:r>
      <w:r w:rsidRPr="0072551E">
        <w:t>География</w:t>
      </w:r>
      <w:r w:rsidRPr="0072551E">
        <w:rPr>
          <w:spacing w:val="1"/>
        </w:rPr>
        <w:t xml:space="preserve"> </w:t>
      </w:r>
      <w:r w:rsidRPr="0072551E">
        <w:t>важнейших отраслей хозяйства. Северо-Западный район: особенности ЭГП,</w:t>
      </w:r>
      <w:r w:rsidRPr="0072551E">
        <w:rPr>
          <w:spacing w:val="1"/>
        </w:rPr>
        <w:t xml:space="preserve"> </w:t>
      </w:r>
      <w:r w:rsidRPr="0072551E">
        <w:t>природно-ресурсный</w:t>
      </w:r>
      <w:r w:rsidRPr="0072551E">
        <w:rPr>
          <w:spacing w:val="1"/>
        </w:rPr>
        <w:t xml:space="preserve"> </w:t>
      </w:r>
      <w:r w:rsidRPr="0072551E">
        <w:t>потенциал,</w:t>
      </w:r>
      <w:r w:rsidRPr="0072551E">
        <w:rPr>
          <w:spacing w:val="1"/>
        </w:rPr>
        <w:t xml:space="preserve"> </w:t>
      </w:r>
      <w:r w:rsidRPr="0072551E">
        <w:t>население,</w:t>
      </w:r>
      <w:r w:rsidRPr="0072551E">
        <w:rPr>
          <w:spacing w:val="1"/>
        </w:rPr>
        <w:t xml:space="preserve"> </w:t>
      </w:r>
      <w:r w:rsidRPr="0072551E">
        <w:t>древние</w:t>
      </w:r>
      <w:r w:rsidRPr="0072551E">
        <w:rPr>
          <w:spacing w:val="1"/>
        </w:rPr>
        <w:t xml:space="preserve"> </w:t>
      </w:r>
      <w:r w:rsidRPr="0072551E">
        <w:t>города</w:t>
      </w:r>
      <w:r w:rsidRPr="0072551E">
        <w:rPr>
          <w:spacing w:val="1"/>
        </w:rPr>
        <w:t xml:space="preserve"> </w:t>
      </w:r>
      <w:r w:rsidRPr="0072551E">
        <w:t>района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характеристика</w:t>
      </w:r>
      <w:r w:rsidRPr="0072551E">
        <w:rPr>
          <w:spacing w:val="1"/>
        </w:rPr>
        <w:t xml:space="preserve"> </w:t>
      </w:r>
      <w:r w:rsidRPr="0072551E">
        <w:t>хозяйства.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территориальной</w:t>
      </w:r>
      <w:r w:rsidRPr="0072551E">
        <w:rPr>
          <w:spacing w:val="1"/>
        </w:rPr>
        <w:t xml:space="preserve"> </w:t>
      </w:r>
      <w:r w:rsidRPr="0072551E">
        <w:t>структуры</w:t>
      </w:r>
      <w:r w:rsidRPr="0072551E">
        <w:rPr>
          <w:spacing w:val="1"/>
        </w:rPr>
        <w:t xml:space="preserve"> </w:t>
      </w:r>
      <w:r w:rsidRPr="0072551E">
        <w:t>хозяйства, специализация района. География важнейших отраслей хозяйства.</w:t>
      </w:r>
      <w:r w:rsidRPr="0072551E">
        <w:rPr>
          <w:spacing w:val="1"/>
        </w:rPr>
        <w:t xml:space="preserve"> </w:t>
      </w:r>
      <w:r w:rsidRPr="0072551E">
        <w:t>Калининградская</w:t>
      </w:r>
      <w:r w:rsidRPr="0072551E">
        <w:rPr>
          <w:spacing w:val="1"/>
        </w:rPr>
        <w:t xml:space="preserve"> </w:t>
      </w:r>
      <w:r w:rsidRPr="0072551E">
        <w:t>область: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ЭГП,</w:t>
      </w:r>
      <w:r w:rsidRPr="0072551E">
        <w:rPr>
          <w:spacing w:val="71"/>
        </w:rPr>
        <w:t xml:space="preserve"> </w:t>
      </w:r>
      <w:r w:rsidRPr="0072551E">
        <w:t>природно-ресурсный</w:t>
      </w:r>
      <w:r w:rsidRPr="0072551E">
        <w:rPr>
          <w:spacing w:val="1"/>
        </w:rPr>
        <w:t xml:space="preserve"> </w:t>
      </w:r>
      <w:r w:rsidRPr="0072551E">
        <w:t>потенциал,</w:t>
      </w:r>
      <w:r w:rsidRPr="0072551E">
        <w:rPr>
          <w:spacing w:val="1"/>
        </w:rPr>
        <w:t xml:space="preserve"> </w:t>
      </w:r>
      <w:r w:rsidRPr="0072551E">
        <w:t>население</w:t>
      </w:r>
      <w:r w:rsidRPr="0072551E">
        <w:rPr>
          <w:spacing w:val="71"/>
        </w:rPr>
        <w:t xml:space="preserve"> </w:t>
      </w:r>
      <w:r w:rsidRPr="0072551E">
        <w:t>и</w:t>
      </w:r>
      <w:r w:rsidRPr="0072551E">
        <w:rPr>
          <w:spacing w:val="71"/>
        </w:rPr>
        <w:t xml:space="preserve"> </w:t>
      </w:r>
      <w:r w:rsidRPr="0072551E">
        <w:t>характеристика</w:t>
      </w:r>
      <w:r w:rsidRPr="0072551E">
        <w:rPr>
          <w:spacing w:val="71"/>
        </w:rPr>
        <w:t xml:space="preserve"> </w:t>
      </w:r>
      <w:r w:rsidRPr="0072551E">
        <w:t>хозяйства.</w:t>
      </w:r>
      <w:r w:rsidRPr="0072551E">
        <w:rPr>
          <w:spacing w:val="71"/>
        </w:rPr>
        <w:t xml:space="preserve"> </w:t>
      </w:r>
      <w:r w:rsidRPr="0072551E">
        <w:t>Рекреационное</w:t>
      </w:r>
      <w:r w:rsidRPr="0072551E">
        <w:rPr>
          <w:spacing w:val="1"/>
        </w:rPr>
        <w:t xml:space="preserve"> </w:t>
      </w:r>
      <w:r w:rsidRPr="0072551E">
        <w:t>хозяйство</w:t>
      </w:r>
      <w:r w:rsidRPr="0072551E">
        <w:rPr>
          <w:spacing w:val="1"/>
        </w:rPr>
        <w:t xml:space="preserve"> </w:t>
      </w:r>
      <w:r w:rsidRPr="0072551E">
        <w:t>района.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территориальной</w:t>
      </w:r>
      <w:r w:rsidRPr="0072551E">
        <w:rPr>
          <w:spacing w:val="1"/>
        </w:rPr>
        <w:t xml:space="preserve"> </w:t>
      </w:r>
      <w:r w:rsidRPr="0072551E">
        <w:t>структуры</w:t>
      </w:r>
      <w:r w:rsidRPr="0072551E">
        <w:rPr>
          <w:spacing w:val="1"/>
        </w:rPr>
        <w:t xml:space="preserve"> </w:t>
      </w:r>
      <w:r w:rsidRPr="0072551E">
        <w:t>хозяйства,</w:t>
      </w:r>
      <w:r w:rsidRPr="0072551E">
        <w:rPr>
          <w:spacing w:val="1"/>
        </w:rPr>
        <w:t xml:space="preserve"> </w:t>
      </w:r>
      <w:r w:rsidRPr="0072551E">
        <w:t>специализация.</w:t>
      </w:r>
      <w:r w:rsidRPr="0072551E">
        <w:rPr>
          <w:spacing w:val="1"/>
        </w:rPr>
        <w:t xml:space="preserve"> </w:t>
      </w:r>
      <w:r w:rsidRPr="0072551E">
        <w:t>География</w:t>
      </w:r>
      <w:r w:rsidRPr="0072551E">
        <w:rPr>
          <w:spacing w:val="1"/>
        </w:rPr>
        <w:t xml:space="preserve"> </w:t>
      </w:r>
      <w:r w:rsidRPr="0072551E">
        <w:t>важнейших</w:t>
      </w:r>
      <w:r w:rsidRPr="0072551E">
        <w:rPr>
          <w:spacing w:val="1"/>
        </w:rPr>
        <w:t xml:space="preserve"> </w:t>
      </w:r>
      <w:r w:rsidRPr="0072551E">
        <w:t>отраслей</w:t>
      </w:r>
      <w:r w:rsidRPr="0072551E">
        <w:rPr>
          <w:spacing w:val="1"/>
        </w:rPr>
        <w:t xml:space="preserve"> </w:t>
      </w:r>
      <w:r w:rsidRPr="0072551E">
        <w:t>хозяйства.</w:t>
      </w:r>
      <w:r w:rsidRPr="0072551E">
        <w:rPr>
          <w:spacing w:val="1"/>
        </w:rPr>
        <w:t xml:space="preserve"> </w:t>
      </w:r>
      <w:r w:rsidRPr="0072551E">
        <w:t>Моря</w:t>
      </w:r>
      <w:r w:rsidRPr="0072551E">
        <w:rPr>
          <w:spacing w:val="1"/>
        </w:rPr>
        <w:t xml:space="preserve"> </w:t>
      </w:r>
      <w:r w:rsidRPr="0072551E">
        <w:t>Атлантического</w:t>
      </w:r>
      <w:r w:rsidRPr="0072551E">
        <w:rPr>
          <w:spacing w:val="1"/>
        </w:rPr>
        <w:t xml:space="preserve"> </w:t>
      </w:r>
      <w:r w:rsidRPr="0072551E">
        <w:t>океана,</w:t>
      </w:r>
      <w:r w:rsidRPr="0072551E">
        <w:rPr>
          <w:spacing w:val="1"/>
        </w:rPr>
        <w:t xml:space="preserve"> </w:t>
      </w:r>
      <w:r w:rsidRPr="0072551E">
        <w:t>омывающие</w:t>
      </w:r>
      <w:r w:rsidRPr="0072551E">
        <w:rPr>
          <w:spacing w:val="1"/>
        </w:rPr>
        <w:t xml:space="preserve"> </w:t>
      </w:r>
      <w:r w:rsidRPr="0072551E">
        <w:t>Россию:</w:t>
      </w:r>
      <w:r w:rsidRPr="0072551E">
        <w:rPr>
          <w:spacing w:val="1"/>
        </w:rPr>
        <w:t xml:space="preserve"> </w:t>
      </w:r>
      <w:r w:rsidRPr="0072551E">
        <w:t>транспортное</w:t>
      </w:r>
      <w:r w:rsidRPr="0072551E">
        <w:rPr>
          <w:spacing w:val="1"/>
        </w:rPr>
        <w:t xml:space="preserve"> </w:t>
      </w:r>
      <w:r w:rsidRPr="0072551E">
        <w:t>значение,</w:t>
      </w:r>
      <w:r w:rsidRPr="0072551E">
        <w:rPr>
          <w:spacing w:val="1"/>
        </w:rPr>
        <w:t xml:space="preserve"> </w:t>
      </w:r>
      <w:r w:rsidRPr="0072551E">
        <w:t>ресурсы.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3" w:firstLine="707"/>
        <w:jc w:val="both"/>
      </w:pPr>
      <w:r w:rsidRPr="0072551E">
        <w:t>Европейский Север: история освоения, особенности ЭГП, природно-</w:t>
      </w:r>
      <w:r w:rsidRPr="0072551E">
        <w:rPr>
          <w:spacing w:val="1"/>
        </w:rPr>
        <w:t xml:space="preserve"> </w:t>
      </w:r>
      <w:r w:rsidRPr="0072551E">
        <w:t>ресурсный потенциал, население и характеристика хозяйства. Особенности</w:t>
      </w:r>
      <w:r w:rsidRPr="0072551E">
        <w:rPr>
          <w:spacing w:val="1"/>
        </w:rPr>
        <w:t xml:space="preserve"> </w:t>
      </w:r>
      <w:r w:rsidRPr="0072551E">
        <w:t>территориальной</w:t>
      </w:r>
      <w:r w:rsidRPr="0072551E">
        <w:rPr>
          <w:spacing w:val="1"/>
        </w:rPr>
        <w:t xml:space="preserve"> </w:t>
      </w:r>
      <w:r w:rsidRPr="0072551E">
        <w:t>структуры</w:t>
      </w:r>
      <w:r w:rsidRPr="0072551E">
        <w:rPr>
          <w:spacing w:val="1"/>
        </w:rPr>
        <w:t xml:space="preserve"> </w:t>
      </w:r>
      <w:r w:rsidRPr="0072551E">
        <w:t>хозяйства,</w:t>
      </w:r>
      <w:r w:rsidRPr="0072551E">
        <w:rPr>
          <w:spacing w:val="1"/>
        </w:rPr>
        <w:t xml:space="preserve"> </w:t>
      </w:r>
      <w:r w:rsidRPr="0072551E">
        <w:t>специализация</w:t>
      </w:r>
      <w:r w:rsidRPr="0072551E">
        <w:rPr>
          <w:spacing w:val="1"/>
        </w:rPr>
        <w:t xml:space="preserve"> </w:t>
      </w:r>
      <w:r w:rsidRPr="0072551E">
        <w:t>района.</w:t>
      </w:r>
      <w:r w:rsidRPr="0072551E">
        <w:rPr>
          <w:spacing w:val="1"/>
        </w:rPr>
        <w:t xml:space="preserve"> </w:t>
      </w:r>
      <w:r w:rsidRPr="0072551E">
        <w:t>География</w:t>
      </w:r>
      <w:r w:rsidRPr="0072551E">
        <w:rPr>
          <w:spacing w:val="1"/>
        </w:rPr>
        <w:t xml:space="preserve"> </w:t>
      </w:r>
      <w:r w:rsidRPr="0072551E">
        <w:t>важнейших</w:t>
      </w:r>
      <w:r w:rsidRPr="0072551E">
        <w:rPr>
          <w:spacing w:val="1"/>
        </w:rPr>
        <w:t xml:space="preserve"> </w:t>
      </w:r>
      <w:r w:rsidRPr="0072551E">
        <w:t>отраслей</w:t>
      </w:r>
      <w:r w:rsidRPr="0072551E">
        <w:rPr>
          <w:spacing w:val="1"/>
        </w:rPr>
        <w:t xml:space="preserve"> </w:t>
      </w:r>
      <w:r w:rsidRPr="0072551E">
        <w:t>хозяйства.</w:t>
      </w:r>
      <w:r w:rsidRPr="0072551E">
        <w:rPr>
          <w:spacing w:val="1"/>
        </w:rPr>
        <w:t xml:space="preserve"> </w:t>
      </w:r>
      <w:r w:rsidRPr="0072551E">
        <w:t>Поволжье: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ЭГП,</w:t>
      </w:r>
      <w:r w:rsidRPr="0072551E">
        <w:rPr>
          <w:spacing w:val="1"/>
        </w:rPr>
        <w:t xml:space="preserve"> </w:t>
      </w:r>
      <w:r w:rsidRPr="0072551E">
        <w:t>природно-</w:t>
      </w:r>
      <w:r w:rsidRPr="0072551E">
        <w:rPr>
          <w:spacing w:val="1"/>
        </w:rPr>
        <w:t xml:space="preserve"> </w:t>
      </w:r>
      <w:r w:rsidRPr="0072551E">
        <w:t>ресурсный потенциал,</w:t>
      </w:r>
      <w:r w:rsidRPr="0072551E">
        <w:rPr>
          <w:spacing w:val="1"/>
        </w:rPr>
        <w:t xml:space="preserve"> </w:t>
      </w:r>
      <w:r w:rsidRPr="0072551E">
        <w:t>население и характеристика хозяйства. Особенности</w:t>
      </w:r>
      <w:r w:rsidRPr="0072551E">
        <w:rPr>
          <w:spacing w:val="1"/>
        </w:rPr>
        <w:t xml:space="preserve"> </w:t>
      </w:r>
      <w:r w:rsidRPr="0072551E">
        <w:t>территориальной</w:t>
      </w:r>
      <w:r w:rsidRPr="0072551E">
        <w:rPr>
          <w:spacing w:val="1"/>
        </w:rPr>
        <w:t xml:space="preserve"> </w:t>
      </w:r>
      <w:r w:rsidRPr="0072551E">
        <w:t>структуры</w:t>
      </w:r>
      <w:r w:rsidRPr="0072551E">
        <w:rPr>
          <w:spacing w:val="1"/>
        </w:rPr>
        <w:t xml:space="preserve"> </w:t>
      </w:r>
      <w:r w:rsidRPr="0072551E">
        <w:t>хозяйства,</w:t>
      </w:r>
      <w:r w:rsidRPr="0072551E">
        <w:rPr>
          <w:spacing w:val="1"/>
        </w:rPr>
        <w:t xml:space="preserve"> </w:t>
      </w:r>
      <w:r w:rsidRPr="0072551E">
        <w:t>специализация</w:t>
      </w:r>
      <w:r w:rsidRPr="0072551E">
        <w:rPr>
          <w:spacing w:val="1"/>
        </w:rPr>
        <w:t xml:space="preserve"> </w:t>
      </w:r>
      <w:r w:rsidRPr="0072551E">
        <w:t>района.</w:t>
      </w:r>
      <w:r w:rsidRPr="0072551E">
        <w:rPr>
          <w:spacing w:val="1"/>
        </w:rPr>
        <w:t xml:space="preserve"> </w:t>
      </w:r>
      <w:r w:rsidRPr="0072551E">
        <w:t>География</w:t>
      </w:r>
      <w:r w:rsidRPr="0072551E">
        <w:rPr>
          <w:spacing w:val="1"/>
        </w:rPr>
        <w:t xml:space="preserve"> </w:t>
      </w:r>
      <w:r w:rsidRPr="0072551E">
        <w:t>важнейших</w:t>
      </w:r>
      <w:r w:rsidRPr="0072551E">
        <w:rPr>
          <w:spacing w:val="1"/>
        </w:rPr>
        <w:t xml:space="preserve"> </w:t>
      </w:r>
      <w:r w:rsidRPr="0072551E">
        <w:t>отраслей</w:t>
      </w:r>
      <w:r w:rsidRPr="0072551E">
        <w:rPr>
          <w:spacing w:val="1"/>
        </w:rPr>
        <w:t xml:space="preserve"> </w:t>
      </w:r>
      <w:r w:rsidRPr="0072551E">
        <w:t>хозяйства.</w:t>
      </w:r>
      <w:r w:rsidRPr="0072551E">
        <w:rPr>
          <w:spacing w:val="1"/>
        </w:rPr>
        <w:t xml:space="preserve"> </w:t>
      </w:r>
      <w:r w:rsidRPr="0072551E">
        <w:t>Крым: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ЭГП,</w:t>
      </w:r>
      <w:r w:rsidRPr="0072551E">
        <w:rPr>
          <w:spacing w:val="1"/>
        </w:rPr>
        <w:t xml:space="preserve"> </w:t>
      </w:r>
      <w:r w:rsidRPr="0072551E">
        <w:t>природно-</w:t>
      </w:r>
      <w:r w:rsidRPr="0072551E">
        <w:rPr>
          <w:spacing w:val="1"/>
        </w:rPr>
        <w:t xml:space="preserve"> </w:t>
      </w:r>
      <w:r w:rsidRPr="0072551E">
        <w:t>ресурсный потенциал, население и характеристика хозяйства. Рекреационное</w:t>
      </w:r>
      <w:r w:rsidRPr="0072551E">
        <w:rPr>
          <w:spacing w:val="1"/>
        </w:rPr>
        <w:t xml:space="preserve"> </w:t>
      </w:r>
      <w:r w:rsidRPr="0072551E">
        <w:t>хозяйство.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территориальной</w:t>
      </w:r>
      <w:r w:rsidRPr="0072551E">
        <w:rPr>
          <w:spacing w:val="1"/>
        </w:rPr>
        <w:t xml:space="preserve"> </w:t>
      </w:r>
      <w:r w:rsidRPr="0072551E">
        <w:t>структуры</w:t>
      </w:r>
      <w:r w:rsidRPr="0072551E">
        <w:rPr>
          <w:spacing w:val="1"/>
        </w:rPr>
        <w:t xml:space="preserve"> </w:t>
      </w:r>
      <w:r w:rsidRPr="0072551E">
        <w:t>хозяйства,</w:t>
      </w:r>
      <w:r w:rsidRPr="0072551E">
        <w:rPr>
          <w:spacing w:val="-67"/>
        </w:rPr>
        <w:t xml:space="preserve"> </w:t>
      </w:r>
      <w:r w:rsidRPr="0072551E">
        <w:t>специализация. География важнейших отраслей хозяйства. Северный Кавказ:</w:t>
      </w:r>
      <w:r w:rsidRPr="0072551E">
        <w:rPr>
          <w:spacing w:val="-67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ЭГП,</w:t>
      </w:r>
      <w:r w:rsidRPr="0072551E">
        <w:rPr>
          <w:spacing w:val="1"/>
        </w:rPr>
        <w:t xml:space="preserve"> </w:t>
      </w:r>
      <w:r w:rsidRPr="0072551E">
        <w:t>природно-ресурсный</w:t>
      </w:r>
      <w:r w:rsidRPr="0072551E">
        <w:rPr>
          <w:spacing w:val="1"/>
        </w:rPr>
        <w:t xml:space="preserve"> </w:t>
      </w:r>
      <w:r w:rsidRPr="0072551E">
        <w:t>потенциал,</w:t>
      </w:r>
      <w:r w:rsidRPr="0072551E">
        <w:rPr>
          <w:spacing w:val="1"/>
        </w:rPr>
        <w:t xml:space="preserve"> </w:t>
      </w:r>
      <w:r w:rsidRPr="0072551E">
        <w:t>население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характеристика</w:t>
      </w:r>
      <w:r w:rsidRPr="0072551E">
        <w:rPr>
          <w:spacing w:val="1"/>
        </w:rPr>
        <w:t xml:space="preserve"> </w:t>
      </w:r>
      <w:r w:rsidRPr="0072551E">
        <w:t>хозяйства.</w:t>
      </w:r>
      <w:r w:rsidRPr="0072551E">
        <w:rPr>
          <w:spacing w:val="1"/>
        </w:rPr>
        <w:t xml:space="preserve"> </w:t>
      </w:r>
      <w:r w:rsidRPr="0072551E">
        <w:t>Рекреационное</w:t>
      </w:r>
      <w:r w:rsidRPr="0072551E">
        <w:rPr>
          <w:spacing w:val="1"/>
        </w:rPr>
        <w:t xml:space="preserve"> </w:t>
      </w:r>
      <w:r w:rsidRPr="0072551E">
        <w:t>хозяйство.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территориальной</w:t>
      </w:r>
      <w:r w:rsidRPr="0072551E">
        <w:rPr>
          <w:spacing w:val="1"/>
        </w:rPr>
        <w:t xml:space="preserve"> </w:t>
      </w:r>
      <w:r w:rsidRPr="0072551E">
        <w:t>структуры</w:t>
      </w:r>
      <w:r w:rsidRPr="0072551E">
        <w:rPr>
          <w:spacing w:val="1"/>
        </w:rPr>
        <w:t xml:space="preserve"> </w:t>
      </w:r>
      <w:r w:rsidRPr="0072551E">
        <w:t>хозяйства,</w:t>
      </w:r>
      <w:r w:rsidRPr="0072551E">
        <w:rPr>
          <w:spacing w:val="1"/>
        </w:rPr>
        <w:t xml:space="preserve"> </w:t>
      </w:r>
      <w:r w:rsidRPr="0072551E">
        <w:t>специализация.</w:t>
      </w:r>
      <w:r w:rsidRPr="0072551E">
        <w:rPr>
          <w:spacing w:val="71"/>
        </w:rPr>
        <w:t xml:space="preserve"> </w:t>
      </w:r>
      <w:r w:rsidRPr="0072551E">
        <w:t>География</w:t>
      </w:r>
      <w:r w:rsidRPr="0072551E">
        <w:rPr>
          <w:spacing w:val="1"/>
        </w:rPr>
        <w:t xml:space="preserve"> </w:t>
      </w:r>
      <w:r w:rsidRPr="0072551E">
        <w:t>важнейших</w:t>
      </w:r>
      <w:r w:rsidRPr="0072551E">
        <w:rPr>
          <w:spacing w:val="1"/>
        </w:rPr>
        <w:t xml:space="preserve"> </w:t>
      </w:r>
      <w:r w:rsidRPr="0072551E">
        <w:t>отраслей</w:t>
      </w:r>
      <w:r w:rsidRPr="0072551E">
        <w:rPr>
          <w:spacing w:val="1"/>
        </w:rPr>
        <w:t xml:space="preserve"> </w:t>
      </w:r>
      <w:r w:rsidRPr="0072551E">
        <w:t>хозяйства.</w:t>
      </w:r>
      <w:r w:rsidRPr="0072551E">
        <w:rPr>
          <w:spacing w:val="1"/>
        </w:rPr>
        <w:t xml:space="preserve"> </w:t>
      </w:r>
      <w:r w:rsidRPr="0072551E">
        <w:t>Южные</w:t>
      </w:r>
      <w:r w:rsidRPr="0072551E">
        <w:rPr>
          <w:spacing w:val="1"/>
        </w:rPr>
        <w:t xml:space="preserve"> </w:t>
      </w:r>
      <w:r w:rsidRPr="0072551E">
        <w:t>моря</w:t>
      </w:r>
      <w:r w:rsidRPr="0072551E">
        <w:rPr>
          <w:spacing w:val="1"/>
        </w:rPr>
        <w:t xml:space="preserve"> </w:t>
      </w:r>
      <w:r w:rsidRPr="0072551E">
        <w:t>России:</w:t>
      </w:r>
      <w:r w:rsidRPr="0072551E">
        <w:rPr>
          <w:spacing w:val="71"/>
        </w:rPr>
        <w:t xml:space="preserve"> </w:t>
      </w:r>
      <w:r w:rsidRPr="0072551E">
        <w:t>транспортное</w:t>
      </w:r>
      <w:r w:rsidRPr="0072551E">
        <w:rPr>
          <w:spacing w:val="1"/>
        </w:rPr>
        <w:t xml:space="preserve"> </w:t>
      </w:r>
      <w:r w:rsidRPr="0072551E">
        <w:t>значение, ресурсы. Уральский район: особенности ЭГП, природно-ресурсный</w:t>
      </w:r>
      <w:r w:rsidRPr="0072551E">
        <w:rPr>
          <w:spacing w:val="-67"/>
        </w:rPr>
        <w:t xml:space="preserve"> </w:t>
      </w:r>
      <w:r w:rsidRPr="0072551E">
        <w:t>потенциал,</w:t>
      </w:r>
      <w:r w:rsidRPr="0072551E">
        <w:rPr>
          <w:spacing w:val="1"/>
        </w:rPr>
        <w:t xml:space="preserve"> </w:t>
      </w:r>
      <w:r w:rsidRPr="0072551E">
        <w:t>этапы</w:t>
      </w:r>
      <w:r w:rsidRPr="0072551E">
        <w:rPr>
          <w:spacing w:val="1"/>
        </w:rPr>
        <w:t xml:space="preserve"> </w:t>
      </w:r>
      <w:r w:rsidRPr="0072551E">
        <w:t>освоения,</w:t>
      </w:r>
      <w:r w:rsidRPr="0072551E">
        <w:rPr>
          <w:spacing w:val="1"/>
        </w:rPr>
        <w:t xml:space="preserve"> </w:t>
      </w:r>
      <w:r w:rsidRPr="0072551E">
        <w:t>население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характеристика</w:t>
      </w:r>
      <w:r w:rsidRPr="0072551E">
        <w:rPr>
          <w:spacing w:val="1"/>
        </w:rPr>
        <w:t xml:space="preserve"> </w:t>
      </w:r>
      <w:r w:rsidRPr="0072551E">
        <w:t>хозяйства.</w:t>
      </w:r>
      <w:r w:rsidRPr="0072551E">
        <w:rPr>
          <w:spacing w:val="-67"/>
        </w:rPr>
        <w:t xml:space="preserve"> </w:t>
      </w:r>
      <w:r w:rsidRPr="0072551E">
        <w:t>Особенности территориальной структуры хозяйства, специализация района.</w:t>
      </w:r>
      <w:r w:rsidRPr="0072551E">
        <w:rPr>
          <w:spacing w:val="1"/>
        </w:rPr>
        <w:t xml:space="preserve"> </w:t>
      </w:r>
      <w:r w:rsidRPr="0072551E">
        <w:t>География важнейших отраслей хозяйства. Азиатская часть России. Западная</w:t>
      </w:r>
      <w:r w:rsidRPr="0072551E">
        <w:rPr>
          <w:spacing w:val="-67"/>
        </w:rPr>
        <w:t xml:space="preserve"> </w:t>
      </w:r>
      <w:r w:rsidRPr="0072551E">
        <w:t>Сибирь: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ЭГП,</w:t>
      </w:r>
      <w:r w:rsidRPr="0072551E">
        <w:rPr>
          <w:spacing w:val="1"/>
        </w:rPr>
        <w:t xml:space="preserve"> </w:t>
      </w:r>
      <w:r w:rsidRPr="0072551E">
        <w:t>природно-ресурсный</w:t>
      </w:r>
      <w:r w:rsidRPr="0072551E">
        <w:rPr>
          <w:spacing w:val="1"/>
        </w:rPr>
        <w:t xml:space="preserve"> </w:t>
      </w:r>
      <w:r w:rsidRPr="0072551E">
        <w:t>потенциал,</w:t>
      </w:r>
      <w:r w:rsidRPr="0072551E">
        <w:rPr>
          <w:spacing w:val="1"/>
        </w:rPr>
        <w:t xml:space="preserve"> </w:t>
      </w:r>
      <w:r w:rsidRPr="0072551E">
        <w:t>этапы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проблемы</w:t>
      </w:r>
      <w:r w:rsidRPr="0072551E">
        <w:rPr>
          <w:spacing w:val="1"/>
        </w:rPr>
        <w:t xml:space="preserve"> </w:t>
      </w:r>
      <w:r w:rsidRPr="0072551E">
        <w:t>освоения,</w:t>
      </w:r>
      <w:r w:rsidRPr="0072551E">
        <w:rPr>
          <w:spacing w:val="1"/>
        </w:rPr>
        <w:t xml:space="preserve"> </w:t>
      </w:r>
      <w:r w:rsidRPr="0072551E">
        <w:t>население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характеристика</w:t>
      </w:r>
      <w:r w:rsidRPr="0072551E">
        <w:rPr>
          <w:spacing w:val="1"/>
        </w:rPr>
        <w:t xml:space="preserve"> </w:t>
      </w:r>
      <w:r w:rsidRPr="0072551E">
        <w:t>хозяйства.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территориальной</w:t>
      </w:r>
      <w:r w:rsidRPr="0072551E">
        <w:rPr>
          <w:spacing w:val="1"/>
        </w:rPr>
        <w:t xml:space="preserve"> </w:t>
      </w:r>
      <w:r w:rsidRPr="0072551E">
        <w:t>структуры</w:t>
      </w:r>
      <w:r w:rsidRPr="0072551E">
        <w:rPr>
          <w:spacing w:val="1"/>
        </w:rPr>
        <w:t xml:space="preserve"> </w:t>
      </w:r>
      <w:r w:rsidRPr="0072551E">
        <w:t>хозяйства,</w:t>
      </w:r>
      <w:r w:rsidRPr="0072551E">
        <w:rPr>
          <w:spacing w:val="1"/>
        </w:rPr>
        <w:t xml:space="preserve"> </w:t>
      </w:r>
      <w:r w:rsidRPr="0072551E">
        <w:t>специализация</w:t>
      </w:r>
      <w:r w:rsidRPr="0072551E">
        <w:rPr>
          <w:spacing w:val="1"/>
        </w:rPr>
        <w:t xml:space="preserve"> </w:t>
      </w:r>
      <w:r w:rsidRPr="0072551E">
        <w:t>района.</w:t>
      </w:r>
      <w:r w:rsidRPr="0072551E">
        <w:rPr>
          <w:spacing w:val="1"/>
        </w:rPr>
        <w:t xml:space="preserve"> </w:t>
      </w:r>
      <w:r w:rsidRPr="0072551E">
        <w:t>География</w:t>
      </w:r>
      <w:r w:rsidRPr="0072551E">
        <w:rPr>
          <w:spacing w:val="1"/>
        </w:rPr>
        <w:t xml:space="preserve"> </w:t>
      </w:r>
      <w:r w:rsidRPr="0072551E">
        <w:t>важнейших</w:t>
      </w:r>
      <w:r w:rsidRPr="0072551E">
        <w:rPr>
          <w:spacing w:val="1"/>
        </w:rPr>
        <w:t xml:space="preserve"> </w:t>
      </w:r>
      <w:r w:rsidRPr="0072551E">
        <w:t>отраслей</w:t>
      </w:r>
      <w:r w:rsidRPr="0072551E">
        <w:rPr>
          <w:spacing w:val="1"/>
        </w:rPr>
        <w:t xml:space="preserve"> </w:t>
      </w:r>
      <w:r w:rsidRPr="0072551E">
        <w:t>хозяйства.</w:t>
      </w:r>
      <w:r w:rsidRPr="0072551E">
        <w:rPr>
          <w:spacing w:val="1"/>
        </w:rPr>
        <w:t xml:space="preserve"> </w:t>
      </w:r>
      <w:r w:rsidRPr="0072551E">
        <w:t>Моря</w:t>
      </w:r>
      <w:r w:rsidRPr="0072551E">
        <w:rPr>
          <w:spacing w:val="1"/>
        </w:rPr>
        <w:t xml:space="preserve"> </w:t>
      </w:r>
      <w:r w:rsidRPr="0072551E">
        <w:t>Северного</w:t>
      </w:r>
      <w:r w:rsidRPr="0072551E">
        <w:rPr>
          <w:spacing w:val="1"/>
        </w:rPr>
        <w:t xml:space="preserve"> </w:t>
      </w:r>
      <w:r w:rsidRPr="0072551E">
        <w:t>Ледовитого</w:t>
      </w:r>
      <w:r w:rsidRPr="0072551E">
        <w:rPr>
          <w:spacing w:val="1"/>
        </w:rPr>
        <w:t xml:space="preserve"> </w:t>
      </w:r>
      <w:r w:rsidRPr="0072551E">
        <w:t>океана:</w:t>
      </w:r>
      <w:r w:rsidRPr="0072551E">
        <w:rPr>
          <w:spacing w:val="1"/>
        </w:rPr>
        <w:t xml:space="preserve"> </w:t>
      </w:r>
      <w:r w:rsidRPr="0072551E">
        <w:t>транспортное</w:t>
      </w:r>
      <w:r w:rsidRPr="0072551E">
        <w:rPr>
          <w:spacing w:val="1"/>
        </w:rPr>
        <w:t xml:space="preserve"> </w:t>
      </w:r>
      <w:r w:rsidRPr="0072551E">
        <w:t>значение,</w:t>
      </w:r>
      <w:r w:rsidRPr="0072551E">
        <w:rPr>
          <w:spacing w:val="1"/>
        </w:rPr>
        <w:t xml:space="preserve"> </w:t>
      </w:r>
      <w:r w:rsidRPr="0072551E">
        <w:t>ресурсы.</w:t>
      </w:r>
      <w:r w:rsidRPr="0072551E">
        <w:rPr>
          <w:spacing w:val="1"/>
        </w:rPr>
        <w:t xml:space="preserve"> </w:t>
      </w:r>
      <w:r w:rsidRPr="0072551E">
        <w:t>Восточная</w:t>
      </w:r>
      <w:r w:rsidRPr="0072551E">
        <w:rPr>
          <w:spacing w:val="1"/>
        </w:rPr>
        <w:t xml:space="preserve"> </w:t>
      </w:r>
      <w:r w:rsidRPr="0072551E">
        <w:t>Сибирь: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ЭГП,</w:t>
      </w:r>
      <w:r w:rsidRPr="0072551E">
        <w:rPr>
          <w:spacing w:val="1"/>
        </w:rPr>
        <w:t xml:space="preserve"> </w:t>
      </w:r>
      <w:r w:rsidRPr="0072551E">
        <w:t>природно-ресурсный потенциал, этапы и проблемы освоения, население и</w:t>
      </w:r>
      <w:r w:rsidRPr="0072551E">
        <w:rPr>
          <w:spacing w:val="1"/>
        </w:rPr>
        <w:t xml:space="preserve"> </w:t>
      </w:r>
      <w:r w:rsidRPr="0072551E">
        <w:t>характеристика</w:t>
      </w:r>
      <w:r w:rsidRPr="0072551E">
        <w:rPr>
          <w:spacing w:val="1"/>
        </w:rPr>
        <w:t xml:space="preserve"> </w:t>
      </w:r>
      <w:r w:rsidRPr="0072551E">
        <w:t>хозяйства.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территориальной</w:t>
      </w:r>
      <w:r w:rsidRPr="0072551E">
        <w:rPr>
          <w:spacing w:val="1"/>
        </w:rPr>
        <w:t xml:space="preserve"> </w:t>
      </w:r>
      <w:r w:rsidRPr="0072551E">
        <w:t>структуры</w:t>
      </w:r>
      <w:r w:rsidRPr="0072551E">
        <w:rPr>
          <w:spacing w:val="1"/>
        </w:rPr>
        <w:t xml:space="preserve"> </w:t>
      </w:r>
      <w:r w:rsidRPr="0072551E">
        <w:t>хозяйства, специализация района. География важнейших отраслей хозяйства.</w:t>
      </w:r>
      <w:r w:rsidRPr="0072551E">
        <w:rPr>
          <w:spacing w:val="1"/>
        </w:rPr>
        <w:t xml:space="preserve"> </w:t>
      </w:r>
      <w:r w:rsidRPr="0072551E">
        <w:t>Моря</w:t>
      </w:r>
      <w:r w:rsidRPr="0072551E">
        <w:rPr>
          <w:spacing w:val="1"/>
        </w:rPr>
        <w:t xml:space="preserve"> </w:t>
      </w:r>
      <w:r w:rsidRPr="0072551E">
        <w:t>Тихого</w:t>
      </w:r>
      <w:r w:rsidRPr="0072551E">
        <w:rPr>
          <w:spacing w:val="1"/>
        </w:rPr>
        <w:t xml:space="preserve"> </w:t>
      </w:r>
      <w:r w:rsidRPr="0072551E">
        <w:t>океана:</w:t>
      </w:r>
      <w:r w:rsidRPr="0072551E">
        <w:rPr>
          <w:spacing w:val="1"/>
        </w:rPr>
        <w:t xml:space="preserve"> </w:t>
      </w:r>
      <w:r w:rsidRPr="0072551E">
        <w:t>транспортное</w:t>
      </w:r>
      <w:r w:rsidRPr="0072551E">
        <w:rPr>
          <w:spacing w:val="1"/>
        </w:rPr>
        <w:t xml:space="preserve"> </w:t>
      </w:r>
      <w:r w:rsidRPr="0072551E">
        <w:t>значение,</w:t>
      </w:r>
      <w:r w:rsidRPr="0072551E">
        <w:rPr>
          <w:spacing w:val="1"/>
        </w:rPr>
        <w:t xml:space="preserve"> </w:t>
      </w:r>
      <w:r w:rsidRPr="0072551E">
        <w:t>ресурсы.</w:t>
      </w:r>
      <w:r w:rsidRPr="0072551E">
        <w:rPr>
          <w:spacing w:val="1"/>
        </w:rPr>
        <w:t xml:space="preserve"> </w:t>
      </w:r>
      <w:r w:rsidRPr="0072551E">
        <w:t>Дальний</w:t>
      </w:r>
      <w:r w:rsidRPr="0072551E">
        <w:rPr>
          <w:spacing w:val="1"/>
        </w:rPr>
        <w:t xml:space="preserve"> </w:t>
      </w:r>
      <w:r w:rsidRPr="0072551E">
        <w:t>Восток:</w:t>
      </w:r>
      <w:r w:rsidRPr="0072551E">
        <w:rPr>
          <w:spacing w:val="1"/>
        </w:rPr>
        <w:t xml:space="preserve"> </w:t>
      </w:r>
      <w:r w:rsidRPr="0072551E">
        <w:t>формирование территории, этапы и проблемы освоения, особенности ЭГП,</w:t>
      </w:r>
      <w:r w:rsidRPr="0072551E">
        <w:rPr>
          <w:spacing w:val="1"/>
        </w:rPr>
        <w:t xml:space="preserve"> </w:t>
      </w:r>
      <w:r w:rsidRPr="0072551E">
        <w:t>природно-ресурсный</w:t>
      </w:r>
      <w:r w:rsidRPr="0072551E">
        <w:rPr>
          <w:spacing w:val="1"/>
        </w:rPr>
        <w:t xml:space="preserve"> </w:t>
      </w:r>
      <w:r w:rsidRPr="0072551E">
        <w:t>потенциал,</w:t>
      </w:r>
      <w:r w:rsidRPr="0072551E">
        <w:rPr>
          <w:spacing w:val="1"/>
        </w:rPr>
        <w:t xml:space="preserve"> </w:t>
      </w:r>
      <w:r w:rsidRPr="0072551E">
        <w:t>население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характеристика</w:t>
      </w:r>
      <w:r w:rsidRPr="0072551E">
        <w:rPr>
          <w:spacing w:val="1"/>
        </w:rPr>
        <w:t xml:space="preserve"> </w:t>
      </w:r>
      <w:r w:rsidRPr="0072551E">
        <w:t>хозяйства.</w:t>
      </w:r>
      <w:r w:rsidRPr="0072551E">
        <w:rPr>
          <w:spacing w:val="1"/>
        </w:rPr>
        <w:t xml:space="preserve"> </w:t>
      </w:r>
      <w:r w:rsidRPr="0072551E">
        <w:t>Особенности территориальной структуры хозяйства, специализация района.</w:t>
      </w:r>
      <w:r w:rsidRPr="0072551E">
        <w:rPr>
          <w:spacing w:val="1"/>
        </w:rPr>
        <w:t xml:space="preserve"> </w:t>
      </w:r>
      <w:r w:rsidRPr="0072551E">
        <w:t>Роль</w:t>
      </w:r>
      <w:r w:rsidRPr="0072551E">
        <w:rPr>
          <w:spacing w:val="1"/>
        </w:rPr>
        <w:t xml:space="preserve"> </w:t>
      </w:r>
      <w:r w:rsidRPr="0072551E">
        <w:t>территории</w:t>
      </w:r>
      <w:r w:rsidRPr="0072551E">
        <w:rPr>
          <w:spacing w:val="1"/>
        </w:rPr>
        <w:t xml:space="preserve"> </w:t>
      </w:r>
      <w:r w:rsidRPr="0072551E">
        <w:t>Дальнего</w:t>
      </w:r>
      <w:r w:rsidRPr="0072551E">
        <w:rPr>
          <w:spacing w:val="1"/>
        </w:rPr>
        <w:t xml:space="preserve"> </w:t>
      </w:r>
      <w:r w:rsidRPr="0072551E">
        <w:t>Востока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социально-экономическом</w:t>
      </w:r>
      <w:r w:rsidRPr="0072551E">
        <w:rPr>
          <w:spacing w:val="70"/>
        </w:rPr>
        <w:t xml:space="preserve"> </w:t>
      </w:r>
      <w:r w:rsidRPr="0072551E">
        <w:t>развитии</w:t>
      </w:r>
      <w:r w:rsidRPr="0072551E">
        <w:rPr>
          <w:spacing w:val="1"/>
        </w:rPr>
        <w:t xml:space="preserve"> </w:t>
      </w:r>
      <w:r w:rsidRPr="0072551E">
        <w:t>РФ.</w:t>
      </w:r>
      <w:r w:rsidRPr="0072551E">
        <w:rPr>
          <w:spacing w:val="-2"/>
        </w:rPr>
        <w:t xml:space="preserve"> </w:t>
      </w:r>
      <w:r w:rsidRPr="0072551E">
        <w:t>География важнейших</w:t>
      </w:r>
      <w:r w:rsidRPr="0072551E">
        <w:rPr>
          <w:spacing w:val="-3"/>
        </w:rPr>
        <w:t xml:space="preserve"> </w:t>
      </w:r>
      <w:r w:rsidRPr="0072551E">
        <w:t>отраслей</w:t>
      </w:r>
      <w:r w:rsidRPr="0072551E">
        <w:rPr>
          <w:spacing w:val="-3"/>
        </w:rPr>
        <w:t xml:space="preserve"> </w:t>
      </w:r>
      <w:r w:rsidRPr="0072551E">
        <w:t>хозяйства.</w:t>
      </w:r>
    </w:p>
    <w:p w:rsidR="00D72CA8" w:rsidRPr="0072551E" w:rsidRDefault="000F2B37">
      <w:pPr>
        <w:pStyle w:val="a3"/>
        <w:spacing w:before="2"/>
        <w:ind w:right="646" w:firstLine="707"/>
        <w:jc w:val="both"/>
      </w:pPr>
      <w:r w:rsidRPr="0072551E">
        <w:t>Россия в мире. Россия в современном мире (место России в мире по</w:t>
      </w:r>
      <w:r w:rsidRPr="0072551E">
        <w:rPr>
          <w:spacing w:val="1"/>
        </w:rPr>
        <w:t xml:space="preserve"> </w:t>
      </w:r>
      <w:r w:rsidRPr="0072551E">
        <w:t>уровню экономического развития, участие в экономических и политических</w:t>
      </w:r>
      <w:r w:rsidRPr="0072551E">
        <w:rPr>
          <w:spacing w:val="1"/>
        </w:rPr>
        <w:t xml:space="preserve"> </w:t>
      </w:r>
      <w:r w:rsidRPr="0072551E">
        <w:t>организациях). Россия в мировом хозяйстве (главные внешнеэкономические</w:t>
      </w:r>
      <w:r w:rsidRPr="0072551E">
        <w:rPr>
          <w:spacing w:val="1"/>
        </w:rPr>
        <w:t xml:space="preserve"> </w:t>
      </w:r>
      <w:r w:rsidRPr="0072551E">
        <w:t>партнеры</w:t>
      </w:r>
      <w:r w:rsidRPr="0072551E">
        <w:rPr>
          <w:spacing w:val="1"/>
        </w:rPr>
        <w:t xml:space="preserve"> </w:t>
      </w:r>
      <w:r w:rsidRPr="0072551E">
        <w:t>страны,</w:t>
      </w:r>
      <w:r w:rsidRPr="0072551E">
        <w:rPr>
          <w:spacing w:val="1"/>
        </w:rPr>
        <w:t xml:space="preserve"> </w:t>
      </w:r>
      <w:r w:rsidRPr="0072551E">
        <w:t>структура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география</w:t>
      </w:r>
      <w:r w:rsidRPr="0072551E">
        <w:rPr>
          <w:spacing w:val="1"/>
        </w:rPr>
        <w:t xml:space="preserve"> </w:t>
      </w:r>
      <w:r w:rsidRPr="0072551E">
        <w:t>экспорта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импорта</w:t>
      </w:r>
      <w:r w:rsidRPr="0072551E">
        <w:rPr>
          <w:spacing w:val="1"/>
        </w:rPr>
        <w:t xml:space="preserve"> </w:t>
      </w:r>
      <w:r w:rsidRPr="0072551E">
        <w:t>товаров</w:t>
      </w:r>
      <w:r w:rsidRPr="0072551E">
        <w:rPr>
          <w:spacing w:val="70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услуг). Россия в мировой политике. Россия и страны СНГ. Примерные темы</w:t>
      </w:r>
      <w:r w:rsidRPr="0072551E">
        <w:rPr>
          <w:spacing w:val="1"/>
        </w:rPr>
        <w:t xml:space="preserve"> </w:t>
      </w:r>
      <w:r w:rsidRPr="0072551E">
        <w:t>практических работ Работа с картой «Имена на карте». Описание и нанесение</w:t>
      </w:r>
      <w:r w:rsidRPr="0072551E">
        <w:rPr>
          <w:spacing w:val="-67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контурную</w:t>
      </w:r>
      <w:r w:rsidRPr="0072551E">
        <w:rPr>
          <w:spacing w:val="1"/>
        </w:rPr>
        <w:t xml:space="preserve"> </w:t>
      </w:r>
      <w:r w:rsidRPr="0072551E">
        <w:t>карту</w:t>
      </w:r>
      <w:r w:rsidRPr="0072551E">
        <w:rPr>
          <w:spacing w:val="1"/>
        </w:rPr>
        <w:t xml:space="preserve"> </w:t>
      </w:r>
      <w:r w:rsidRPr="0072551E">
        <w:t>географических</w:t>
      </w:r>
      <w:r w:rsidRPr="0072551E">
        <w:rPr>
          <w:spacing w:val="1"/>
        </w:rPr>
        <w:t xml:space="preserve"> </w:t>
      </w:r>
      <w:r w:rsidRPr="0072551E">
        <w:t>объектов</w:t>
      </w:r>
      <w:r w:rsidRPr="0072551E">
        <w:rPr>
          <w:spacing w:val="1"/>
        </w:rPr>
        <w:t xml:space="preserve"> </w:t>
      </w:r>
      <w:r w:rsidRPr="0072551E">
        <w:t>изученных</w:t>
      </w:r>
      <w:r w:rsidRPr="0072551E">
        <w:rPr>
          <w:spacing w:val="1"/>
        </w:rPr>
        <w:t xml:space="preserve"> </w:t>
      </w:r>
      <w:r w:rsidRPr="0072551E">
        <w:t>маршрутов</w:t>
      </w:r>
      <w:r w:rsidRPr="0072551E">
        <w:rPr>
          <w:spacing w:val="1"/>
        </w:rPr>
        <w:t xml:space="preserve"> </w:t>
      </w:r>
      <w:r w:rsidRPr="0072551E">
        <w:t>путешественников. Определение зенитального положения Солнца в разные</w:t>
      </w:r>
      <w:r w:rsidRPr="0072551E">
        <w:rPr>
          <w:spacing w:val="1"/>
        </w:rPr>
        <w:t xml:space="preserve"> </w:t>
      </w:r>
      <w:r w:rsidRPr="0072551E">
        <w:t>периоды года.</w:t>
      </w:r>
      <w:r w:rsidRPr="0072551E">
        <w:rPr>
          <w:spacing w:val="1"/>
        </w:rPr>
        <w:t xml:space="preserve"> </w:t>
      </w:r>
      <w:r w:rsidRPr="0072551E">
        <w:t>Определение координат географических объектов по карте.</w:t>
      </w:r>
      <w:r w:rsidRPr="0072551E">
        <w:rPr>
          <w:spacing w:val="1"/>
        </w:rPr>
        <w:t xml:space="preserve"> </w:t>
      </w:r>
      <w:r w:rsidRPr="0072551E">
        <w:t>Определение</w:t>
      </w:r>
      <w:r w:rsidRPr="0072551E">
        <w:rPr>
          <w:spacing w:val="1"/>
        </w:rPr>
        <w:t xml:space="preserve"> </w:t>
      </w:r>
      <w:r w:rsidRPr="0072551E">
        <w:t>положения</w:t>
      </w:r>
      <w:r w:rsidRPr="0072551E">
        <w:rPr>
          <w:spacing w:val="1"/>
        </w:rPr>
        <w:t xml:space="preserve"> </w:t>
      </w:r>
      <w:r w:rsidRPr="0072551E">
        <w:t>объектов</w:t>
      </w:r>
      <w:r w:rsidRPr="0072551E">
        <w:rPr>
          <w:spacing w:val="1"/>
        </w:rPr>
        <w:t xml:space="preserve"> </w:t>
      </w:r>
      <w:r w:rsidRPr="0072551E">
        <w:t>относительно</w:t>
      </w:r>
      <w:r w:rsidRPr="0072551E">
        <w:rPr>
          <w:spacing w:val="1"/>
        </w:rPr>
        <w:t xml:space="preserve"> </w:t>
      </w:r>
      <w:r w:rsidRPr="0072551E">
        <w:t>друг</w:t>
      </w:r>
      <w:r w:rsidRPr="0072551E">
        <w:rPr>
          <w:spacing w:val="1"/>
        </w:rPr>
        <w:t xml:space="preserve"> </w:t>
      </w:r>
      <w:r w:rsidRPr="0072551E">
        <w:t>друга:</w:t>
      </w:r>
      <w:r w:rsidRPr="0072551E">
        <w:rPr>
          <w:spacing w:val="1"/>
        </w:rPr>
        <w:t xml:space="preserve"> </w:t>
      </w:r>
      <w:r w:rsidRPr="0072551E">
        <w:t>Определение</w:t>
      </w:r>
      <w:r w:rsidRPr="0072551E">
        <w:rPr>
          <w:spacing w:val="1"/>
        </w:rPr>
        <w:t xml:space="preserve"> </w:t>
      </w:r>
      <w:r w:rsidRPr="0072551E">
        <w:t>направлений и расстояний по глобусу и карте. Определение высот и глубин</w:t>
      </w:r>
      <w:r w:rsidRPr="0072551E">
        <w:rPr>
          <w:spacing w:val="1"/>
        </w:rPr>
        <w:t xml:space="preserve"> </w:t>
      </w:r>
      <w:r w:rsidRPr="0072551E">
        <w:t>географических</w:t>
      </w:r>
      <w:r w:rsidRPr="0072551E">
        <w:rPr>
          <w:spacing w:val="33"/>
        </w:rPr>
        <w:t xml:space="preserve"> </w:t>
      </w:r>
      <w:r w:rsidRPr="0072551E">
        <w:t>объектов</w:t>
      </w:r>
      <w:r w:rsidRPr="0072551E">
        <w:rPr>
          <w:spacing w:val="34"/>
        </w:rPr>
        <w:t xml:space="preserve"> </w:t>
      </w:r>
      <w:r w:rsidRPr="0072551E">
        <w:t>с</w:t>
      </w:r>
      <w:r w:rsidRPr="0072551E">
        <w:rPr>
          <w:spacing w:val="35"/>
        </w:rPr>
        <w:t xml:space="preserve"> </w:t>
      </w:r>
      <w:r w:rsidRPr="0072551E">
        <w:t>использованием</w:t>
      </w:r>
      <w:r w:rsidRPr="0072551E">
        <w:rPr>
          <w:spacing w:val="34"/>
        </w:rPr>
        <w:t xml:space="preserve"> </w:t>
      </w:r>
      <w:r w:rsidRPr="0072551E">
        <w:t>шкалы</w:t>
      </w:r>
      <w:r w:rsidRPr="0072551E">
        <w:rPr>
          <w:spacing w:val="35"/>
        </w:rPr>
        <w:t xml:space="preserve"> </w:t>
      </w:r>
      <w:r w:rsidRPr="0072551E">
        <w:t>высот</w:t>
      </w:r>
      <w:r w:rsidRPr="0072551E">
        <w:rPr>
          <w:spacing w:val="32"/>
        </w:rPr>
        <w:t xml:space="preserve"> </w:t>
      </w:r>
      <w:r w:rsidRPr="0072551E">
        <w:t>и</w:t>
      </w:r>
      <w:r w:rsidRPr="0072551E">
        <w:rPr>
          <w:spacing w:val="35"/>
        </w:rPr>
        <w:t xml:space="preserve"> </w:t>
      </w:r>
      <w:r w:rsidRPr="0072551E">
        <w:t>глубин.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6"/>
        <w:jc w:val="both"/>
      </w:pPr>
      <w:r w:rsidRPr="0072551E">
        <w:t>Определение</w:t>
      </w:r>
      <w:r w:rsidRPr="0072551E">
        <w:rPr>
          <w:spacing w:val="1"/>
        </w:rPr>
        <w:t xml:space="preserve"> </w:t>
      </w:r>
      <w:r w:rsidRPr="0072551E">
        <w:t>азимута.</w:t>
      </w:r>
      <w:r w:rsidRPr="0072551E">
        <w:rPr>
          <w:spacing w:val="1"/>
        </w:rPr>
        <w:t xml:space="preserve"> </w:t>
      </w:r>
      <w:r w:rsidRPr="0072551E">
        <w:t>Ориентирование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местности.</w:t>
      </w:r>
      <w:r w:rsidRPr="0072551E">
        <w:rPr>
          <w:spacing w:val="1"/>
        </w:rPr>
        <w:t xml:space="preserve"> </w:t>
      </w:r>
      <w:r w:rsidRPr="0072551E">
        <w:t>Составление</w:t>
      </w:r>
      <w:r w:rsidRPr="0072551E">
        <w:rPr>
          <w:spacing w:val="1"/>
        </w:rPr>
        <w:t xml:space="preserve"> </w:t>
      </w:r>
      <w:r w:rsidRPr="0072551E">
        <w:t>плана</w:t>
      </w:r>
      <w:r w:rsidRPr="0072551E">
        <w:rPr>
          <w:spacing w:val="1"/>
        </w:rPr>
        <w:t xml:space="preserve"> </w:t>
      </w:r>
      <w:r w:rsidRPr="0072551E">
        <w:t>местности.</w:t>
      </w:r>
      <w:r w:rsidRPr="0072551E">
        <w:rPr>
          <w:spacing w:val="1"/>
        </w:rPr>
        <w:t xml:space="preserve"> </w:t>
      </w:r>
      <w:r w:rsidRPr="0072551E">
        <w:t>Работа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коллекциями</w:t>
      </w:r>
      <w:r w:rsidRPr="0072551E">
        <w:rPr>
          <w:spacing w:val="1"/>
        </w:rPr>
        <w:t xml:space="preserve"> </w:t>
      </w:r>
      <w:r w:rsidRPr="0072551E">
        <w:t>минералов,</w:t>
      </w:r>
      <w:r w:rsidRPr="0072551E">
        <w:rPr>
          <w:spacing w:val="1"/>
        </w:rPr>
        <w:t xml:space="preserve"> </w:t>
      </w:r>
      <w:r w:rsidRPr="0072551E">
        <w:t>горных</w:t>
      </w:r>
      <w:r w:rsidRPr="0072551E">
        <w:rPr>
          <w:spacing w:val="1"/>
        </w:rPr>
        <w:t xml:space="preserve"> </w:t>
      </w:r>
      <w:r w:rsidRPr="0072551E">
        <w:t>пород,</w:t>
      </w:r>
      <w:r w:rsidRPr="0072551E">
        <w:rPr>
          <w:spacing w:val="1"/>
        </w:rPr>
        <w:t xml:space="preserve"> </w:t>
      </w:r>
      <w:r w:rsidRPr="0072551E">
        <w:t>полезных</w:t>
      </w:r>
      <w:r w:rsidRPr="0072551E">
        <w:rPr>
          <w:spacing w:val="1"/>
        </w:rPr>
        <w:t xml:space="preserve"> </w:t>
      </w:r>
      <w:r w:rsidRPr="0072551E">
        <w:t>ископаемых. Работа с картографическими источниками: нанесение элементов</w:t>
      </w:r>
      <w:r w:rsidRPr="0072551E">
        <w:rPr>
          <w:spacing w:val="-67"/>
        </w:rPr>
        <w:t xml:space="preserve"> </w:t>
      </w:r>
      <w:r w:rsidRPr="0072551E">
        <w:t>рельефа. Описание элементов рельефа. Определение и объяснение изменений</w:t>
      </w:r>
      <w:r w:rsidRPr="0072551E">
        <w:rPr>
          <w:spacing w:val="-67"/>
        </w:rPr>
        <w:t xml:space="preserve"> </w:t>
      </w:r>
      <w:r w:rsidRPr="0072551E">
        <w:t>элементов</w:t>
      </w:r>
      <w:r w:rsidRPr="0072551E">
        <w:rPr>
          <w:spacing w:val="1"/>
        </w:rPr>
        <w:t xml:space="preserve"> </w:t>
      </w:r>
      <w:r w:rsidRPr="0072551E">
        <w:t>рельефа</w:t>
      </w:r>
      <w:r w:rsidRPr="0072551E">
        <w:rPr>
          <w:spacing w:val="1"/>
        </w:rPr>
        <w:t xml:space="preserve"> </w:t>
      </w:r>
      <w:r w:rsidRPr="0072551E">
        <w:t>своей</w:t>
      </w:r>
      <w:r w:rsidRPr="0072551E">
        <w:rPr>
          <w:spacing w:val="1"/>
        </w:rPr>
        <w:t xml:space="preserve"> </w:t>
      </w:r>
      <w:r w:rsidRPr="0072551E">
        <w:t>местности</w:t>
      </w:r>
      <w:r w:rsidRPr="0072551E">
        <w:rPr>
          <w:spacing w:val="1"/>
        </w:rPr>
        <w:t xml:space="preserve"> </w:t>
      </w:r>
      <w:r w:rsidRPr="0072551E">
        <w:t>под</w:t>
      </w:r>
      <w:r w:rsidRPr="0072551E">
        <w:rPr>
          <w:spacing w:val="1"/>
        </w:rPr>
        <w:t xml:space="preserve"> </w:t>
      </w:r>
      <w:r w:rsidRPr="0072551E">
        <w:t>воздействием</w:t>
      </w:r>
      <w:r w:rsidRPr="0072551E">
        <w:rPr>
          <w:spacing w:val="1"/>
        </w:rPr>
        <w:t xml:space="preserve"> </w:t>
      </w:r>
      <w:r w:rsidRPr="0072551E">
        <w:t>хозяйственной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-1"/>
        </w:rPr>
        <w:t xml:space="preserve"> </w:t>
      </w:r>
      <w:r w:rsidRPr="0072551E">
        <w:t>человека.</w:t>
      </w:r>
    </w:p>
    <w:p w:rsidR="00D72CA8" w:rsidRPr="0072551E" w:rsidRDefault="00D72CA8">
      <w:pPr>
        <w:pStyle w:val="a3"/>
        <w:spacing w:before="2"/>
        <w:ind w:left="0"/>
      </w:pPr>
    </w:p>
    <w:p w:rsidR="00D72CA8" w:rsidRPr="0072551E" w:rsidRDefault="000F2B37">
      <w:pPr>
        <w:pStyle w:val="a3"/>
        <w:spacing w:before="1"/>
        <w:ind w:right="645" w:firstLine="707"/>
        <w:jc w:val="both"/>
      </w:pPr>
      <w:r w:rsidRPr="0072551E">
        <w:t>Работа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картографическими</w:t>
      </w:r>
      <w:r w:rsidRPr="0072551E">
        <w:rPr>
          <w:spacing w:val="1"/>
        </w:rPr>
        <w:t xml:space="preserve"> </w:t>
      </w:r>
      <w:r w:rsidRPr="0072551E">
        <w:t>источниками:</w:t>
      </w:r>
      <w:r w:rsidRPr="0072551E">
        <w:rPr>
          <w:spacing w:val="1"/>
        </w:rPr>
        <w:t xml:space="preserve"> </w:t>
      </w:r>
      <w:r w:rsidRPr="0072551E">
        <w:t>нанесение</w:t>
      </w:r>
      <w:r w:rsidRPr="0072551E">
        <w:rPr>
          <w:spacing w:val="1"/>
        </w:rPr>
        <w:t xml:space="preserve"> </w:t>
      </w:r>
      <w:r w:rsidRPr="0072551E">
        <w:t>объектов</w:t>
      </w:r>
      <w:r w:rsidRPr="0072551E">
        <w:rPr>
          <w:spacing w:val="1"/>
        </w:rPr>
        <w:t xml:space="preserve"> </w:t>
      </w:r>
      <w:r w:rsidRPr="0072551E">
        <w:t>гидрографии. Описание объектов гидрографии. Ведение дневника погоды.</w:t>
      </w:r>
      <w:r w:rsidRPr="0072551E">
        <w:rPr>
          <w:spacing w:val="1"/>
        </w:rPr>
        <w:t xml:space="preserve"> </w:t>
      </w:r>
      <w:r w:rsidRPr="0072551E">
        <w:t>Работа с метеоприборами (проведение наблюдений и измерений, фиксация</w:t>
      </w:r>
      <w:r w:rsidRPr="0072551E">
        <w:rPr>
          <w:spacing w:val="1"/>
        </w:rPr>
        <w:t xml:space="preserve"> </w:t>
      </w:r>
      <w:r w:rsidRPr="0072551E">
        <w:t>результатов,</w:t>
      </w:r>
      <w:r w:rsidRPr="0072551E">
        <w:rPr>
          <w:spacing w:val="1"/>
        </w:rPr>
        <w:t xml:space="preserve"> </w:t>
      </w:r>
      <w:r w:rsidRPr="0072551E">
        <w:t>обработка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наблюдений)</w:t>
      </w:r>
      <w:r w:rsidRPr="0072551E">
        <w:rPr>
          <w:spacing w:val="1"/>
        </w:rPr>
        <w:t xml:space="preserve"> </w:t>
      </w:r>
      <w:r w:rsidRPr="0072551E">
        <w:t>.</w:t>
      </w:r>
      <w:r w:rsidRPr="0072551E">
        <w:rPr>
          <w:spacing w:val="1"/>
        </w:rPr>
        <w:t xml:space="preserve"> </w:t>
      </w:r>
      <w:r w:rsidRPr="0072551E">
        <w:t>Определение</w:t>
      </w:r>
      <w:r w:rsidRPr="0072551E">
        <w:rPr>
          <w:spacing w:val="1"/>
        </w:rPr>
        <w:t xml:space="preserve"> </w:t>
      </w:r>
      <w:r w:rsidRPr="0072551E">
        <w:t>средних</w:t>
      </w:r>
      <w:r w:rsidRPr="0072551E">
        <w:rPr>
          <w:spacing w:val="1"/>
        </w:rPr>
        <w:t xml:space="preserve"> </w:t>
      </w:r>
      <w:r w:rsidRPr="0072551E">
        <w:t>температур, амплитуды</w:t>
      </w:r>
      <w:r w:rsidRPr="0072551E">
        <w:rPr>
          <w:spacing w:val="1"/>
        </w:rPr>
        <w:t xml:space="preserve"> </w:t>
      </w:r>
      <w:r w:rsidRPr="0072551E">
        <w:t>и построение графиков. Работа с графическими и</w:t>
      </w:r>
      <w:r w:rsidRPr="0072551E">
        <w:rPr>
          <w:spacing w:val="1"/>
        </w:rPr>
        <w:t xml:space="preserve"> </w:t>
      </w:r>
      <w:r w:rsidRPr="0072551E">
        <w:t>статистическими данными, построение розы ветров, диаграмм облачности и</w:t>
      </w:r>
      <w:r w:rsidRPr="0072551E">
        <w:rPr>
          <w:spacing w:val="1"/>
        </w:rPr>
        <w:t xml:space="preserve"> </w:t>
      </w:r>
      <w:r w:rsidRPr="0072551E">
        <w:t>осадков по имеющимся данным, анализ полученных данных. Решение задач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определение</w:t>
      </w:r>
      <w:r w:rsidRPr="0072551E">
        <w:rPr>
          <w:spacing w:val="1"/>
        </w:rPr>
        <w:t xml:space="preserve"> </w:t>
      </w:r>
      <w:r w:rsidRPr="0072551E">
        <w:t>высоты</w:t>
      </w:r>
      <w:r w:rsidRPr="0072551E">
        <w:rPr>
          <w:spacing w:val="1"/>
        </w:rPr>
        <w:t xml:space="preserve"> </w:t>
      </w:r>
      <w:r w:rsidRPr="0072551E">
        <w:t>местности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разности</w:t>
      </w:r>
      <w:r w:rsidRPr="0072551E">
        <w:rPr>
          <w:spacing w:val="1"/>
        </w:rPr>
        <w:t xml:space="preserve"> </w:t>
      </w:r>
      <w:r w:rsidRPr="0072551E">
        <w:t>атмосферного</w:t>
      </w:r>
      <w:r w:rsidRPr="0072551E">
        <w:rPr>
          <w:spacing w:val="1"/>
        </w:rPr>
        <w:t xml:space="preserve"> </w:t>
      </w:r>
      <w:r w:rsidRPr="0072551E">
        <w:t>давления,</w:t>
      </w:r>
      <w:r w:rsidRPr="0072551E">
        <w:rPr>
          <w:spacing w:val="1"/>
        </w:rPr>
        <w:t xml:space="preserve"> </w:t>
      </w:r>
      <w:r w:rsidRPr="0072551E">
        <w:t>расчет температуры воздуха в зависимости от высоты местности. Изучение</w:t>
      </w:r>
      <w:r w:rsidRPr="0072551E">
        <w:rPr>
          <w:spacing w:val="1"/>
        </w:rPr>
        <w:t xml:space="preserve"> </w:t>
      </w:r>
      <w:r w:rsidRPr="0072551E">
        <w:t>природных комплексов своей местности. Описание основных компонентов</w:t>
      </w:r>
      <w:r w:rsidRPr="0072551E">
        <w:rPr>
          <w:spacing w:val="1"/>
        </w:rPr>
        <w:t xml:space="preserve"> </w:t>
      </w:r>
      <w:r w:rsidRPr="0072551E">
        <w:t>природы океанов Земли. Создание презентационных материалов об океанах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различных</w:t>
      </w:r>
      <w:r w:rsidRPr="0072551E">
        <w:rPr>
          <w:spacing w:val="1"/>
        </w:rPr>
        <w:t xml:space="preserve"> </w:t>
      </w:r>
      <w:r w:rsidRPr="0072551E">
        <w:t>источников</w:t>
      </w:r>
      <w:r w:rsidRPr="0072551E">
        <w:rPr>
          <w:spacing w:val="1"/>
        </w:rPr>
        <w:t xml:space="preserve"> </w:t>
      </w:r>
      <w:r w:rsidRPr="0072551E">
        <w:t>информации.</w:t>
      </w:r>
      <w:r w:rsidRPr="0072551E">
        <w:rPr>
          <w:spacing w:val="1"/>
        </w:rPr>
        <w:t xml:space="preserve"> </w:t>
      </w:r>
      <w:r w:rsidRPr="0072551E">
        <w:t>Описание</w:t>
      </w:r>
      <w:r w:rsidRPr="0072551E">
        <w:rPr>
          <w:spacing w:val="1"/>
        </w:rPr>
        <w:t xml:space="preserve"> </w:t>
      </w:r>
      <w:r w:rsidRPr="0072551E">
        <w:t>основных</w:t>
      </w:r>
      <w:r w:rsidRPr="0072551E">
        <w:rPr>
          <w:spacing w:val="1"/>
        </w:rPr>
        <w:t xml:space="preserve"> </w:t>
      </w:r>
      <w:r w:rsidRPr="0072551E">
        <w:t>компонентов природы</w:t>
      </w:r>
      <w:r w:rsidRPr="0072551E">
        <w:rPr>
          <w:spacing w:val="1"/>
        </w:rPr>
        <w:t xml:space="preserve"> </w:t>
      </w:r>
      <w:r w:rsidRPr="0072551E">
        <w:t>материков</w:t>
      </w:r>
      <w:r w:rsidRPr="0072551E">
        <w:rPr>
          <w:spacing w:val="1"/>
        </w:rPr>
        <w:t xml:space="preserve"> </w:t>
      </w:r>
      <w:r w:rsidRPr="0072551E">
        <w:t>Земли.</w:t>
      </w:r>
      <w:r w:rsidRPr="0072551E">
        <w:rPr>
          <w:spacing w:val="1"/>
        </w:rPr>
        <w:t xml:space="preserve"> </w:t>
      </w:r>
      <w:r w:rsidRPr="0072551E">
        <w:t>Описание</w:t>
      </w:r>
      <w:r w:rsidRPr="0072551E">
        <w:rPr>
          <w:spacing w:val="1"/>
        </w:rPr>
        <w:t xml:space="preserve"> </w:t>
      </w:r>
      <w:r w:rsidRPr="0072551E">
        <w:t>природных</w:t>
      </w:r>
      <w:r w:rsidRPr="0072551E">
        <w:rPr>
          <w:spacing w:val="1"/>
        </w:rPr>
        <w:t xml:space="preserve"> </w:t>
      </w:r>
      <w:r w:rsidRPr="0072551E">
        <w:t>зон Земли.</w:t>
      </w:r>
      <w:r w:rsidRPr="0072551E">
        <w:rPr>
          <w:spacing w:val="1"/>
        </w:rPr>
        <w:t xml:space="preserve"> </w:t>
      </w:r>
      <w:r w:rsidRPr="0072551E">
        <w:t>Создание</w:t>
      </w:r>
      <w:r w:rsidRPr="0072551E">
        <w:rPr>
          <w:spacing w:val="1"/>
        </w:rPr>
        <w:t xml:space="preserve"> </w:t>
      </w:r>
      <w:r w:rsidRPr="0072551E">
        <w:t>презентационных</w:t>
      </w:r>
      <w:r w:rsidRPr="0072551E">
        <w:rPr>
          <w:spacing w:val="1"/>
        </w:rPr>
        <w:t xml:space="preserve"> </w:t>
      </w:r>
      <w:r w:rsidRPr="0072551E">
        <w:t>материалов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материке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различных</w:t>
      </w:r>
      <w:r w:rsidRPr="0072551E">
        <w:rPr>
          <w:spacing w:val="1"/>
        </w:rPr>
        <w:t xml:space="preserve"> </w:t>
      </w:r>
      <w:r w:rsidRPr="0072551E">
        <w:t>источников</w:t>
      </w:r>
      <w:r w:rsidRPr="0072551E">
        <w:rPr>
          <w:spacing w:val="1"/>
        </w:rPr>
        <w:t xml:space="preserve"> </w:t>
      </w:r>
      <w:r w:rsidRPr="0072551E">
        <w:t>информации.</w:t>
      </w:r>
      <w:r w:rsidRPr="0072551E">
        <w:rPr>
          <w:spacing w:val="1"/>
        </w:rPr>
        <w:t xml:space="preserve"> </w:t>
      </w:r>
      <w:r w:rsidRPr="0072551E">
        <w:t>Прогнозирование</w:t>
      </w:r>
      <w:r w:rsidRPr="0072551E">
        <w:rPr>
          <w:spacing w:val="1"/>
        </w:rPr>
        <w:t xml:space="preserve"> </w:t>
      </w:r>
      <w:r w:rsidRPr="0072551E">
        <w:t>перспективных</w:t>
      </w:r>
      <w:r w:rsidRPr="0072551E">
        <w:rPr>
          <w:spacing w:val="1"/>
        </w:rPr>
        <w:t xml:space="preserve"> </w:t>
      </w:r>
      <w:r w:rsidRPr="0072551E">
        <w:t>путей</w:t>
      </w:r>
      <w:r w:rsidRPr="0072551E">
        <w:rPr>
          <w:spacing w:val="1"/>
        </w:rPr>
        <w:t xml:space="preserve"> </w:t>
      </w:r>
      <w:r w:rsidRPr="0072551E">
        <w:t>рационального природопользования. Определение ГП и оценка его влияния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природу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жизнь</w:t>
      </w:r>
      <w:r w:rsidRPr="0072551E">
        <w:rPr>
          <w:spacing w:val="1"/>
        </w:rPr>
        <w:t xml:space="preserve"> </w:t>
      </w:r>
      <w:r w:rsidRPr="0072551E">
        <w:t>людей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России.</w:t>
      </w:r>
      <w:r w:rsidRPr="0072551E">
        <w:rPr>
          <w:spacing w:val="1"/>
        </w:rPr>
        <w:t xml:space="preserve"> </w:t>
      </w:r>
      <w:r w:rsidRPr="0072551E">
        <w:t>Работа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картографическими</w:t>
      </w:r>
      <w:r w:rsidRPr="0072551E">
        <w:rPr>
          <w:spacing w:val="1"/>
        </w:rPr>
        <w:t xml:space="preserve"> </w:t>
      </w:r>
      <w:r w:rsidRPr="0072551E">
        <w:t>источниками: нанесение особенностей географического положения России.</w:t>
      </w:r>
      <w:r w:rsidRPr="0072551E">
        <w:rPr>
          <w:spacing w:val="1"/>
        </w:rPr>
        <w:t xml:space="preserve"> </w:t>
      </w:r>
      <w:r w:rsidRPr="0072551E">
        <w:t>Оценивание динамики изменения границ России и их значения. Написание</w:t>
      </w:r>
      <w:r w:rsidRPr="0072551E">
        <w:rPr>
          <w:spacing w:val="1"/>
        </w:rPr>
        <w:t xml:space="preserve"> </w:t>
      </w:r>
      <w:r w:rsidRPr="0072551E">
        <w:t>эссе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роли</w:t>
      </w:r>
      <w:r w:rsidRPr="0072551E">
        <w:rPr>
          <w:spacing w:val="1"/>
        </w:rPr>
        <w:t xml:space="preserve"> </w:t>
      </w:r>
      <w:r w:rsidRPr="0072551E">
        <w:t>русских</w:t>
      </w:r>
      <w:r w:rsidRPr="0072551E">
        <w:rPr>
          <w:spacing w:val="1"/>
        </w:rPr>
        <w:t xml:space="preserve"> </w:t>
      </w:r>
      <w:r w:rsidRPr="0072551E">
        <w:t>землепроходцев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исследователей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70"/>
        </w:rPr>
        <w:t xml:space="preserve"> </w:t>
      </w:r>
      <w:r w:rsidRPr="0072551E">
        <w:t>освоении</w:t>
      </w:r>
      <w:r w:rsidRPr="0072551E">
        <w:rPr>
          <w:spacing w:val="70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изучении</w:t>
      </w:r>
      <w:r w:rsidRPr="0072551E">
        <w:rPr>
          <w:spacing w:val="1"/>
        </w:rPr>
        <w:t xml:space="preserve"> </w:t>
      </w:r>
      <w:r w:rsidRPr="0072551E">
        <w:t>территории</w:t>
      </w:r>
      <w:r w:rsidRPr="0072551E">
        <w:rPr>
          <w:spacing w:val="1"/>
        </w:rPr>
        <w:t xml:space="preserve"> </w:t>
      </w:r>
      <w:r w:rsidRPr="0072551E">
        <w:t>России.</w:t>
      </w:r>
      <w:r w:rsidRPr="0072551E">
        <w:rPr>
          <w:spacing w:val="1"/>
        </w:rPr>
        <w:t xml:space="preserve"> </w:t>
      </w:r>
      <w:r w:rsidRPr="0072551E">
        <w:t>Решение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определение</w:t>
      </w:r>
      <w:r w:rsidRPr="0072551E">
        <w:rPr>
          <w:spacing w:val="1"/>
        </w:rPr>
        <w:t xml:space="preserve"> </w:t>
      </w:r>
      <w:r w:rsidRPr="0072551E">
        <w:t>разницы</w:t>
      </w:r>
      <w:r w:rsidRPr="0072551E">
        <w:rPr>
          <w:spacing w:val="1"/>
        </w:rPr>
        <w:t xml:space="preserve"> </w:t>
      </w:r>
      <w:r w:rsidRPr="0072551E">
        <w:t>во</w:t>
      </w:r>
      <w:r w:rsidRPr="0072551E">
        <w:rPr>
          <w:spacing w:val="1"/>
        </w:rPr>
        <w:t xml:space="preserve"> </w:t>
      </w:r>
      <w:r w:rsidRPr="0072551E">
        <w:t>времени</w:t>
      </w:r>
      <w:r w:rsidRPr="0072551E">
        <w:rPr>
          <w:spacing w:val="1"/>
        </w:rPr>
        <w:t xml:space="preserve"> </w:t>
      </w:r>
      <w:r w:rsidRPr="0072551E">
        <w:t>различных</w:t>
      </w:r>
      <w:r w:rsidRPr="0072551E">
        <w:rPr>
          <w:spacing w:val="1"/>
        </w:rPr>
        <w:t xml:space="preserve"> </w:t>
      </w:r>
      <w:r w:rsidRPr="0072551E">
        <w:t>территорий</w:t>
      </w:r>
      <w:r w:rsidRPr="0072551E">
        <w:rPr>
          <w:spacing w:val="1"/>
        </w:rPr>
        <w:t xml:space="preserve"> </w:t>
      </w:r>
      <w:r w:rsidRPr="0072551E">
        <w:t>России.</w:t>
      </w:r>
      <w:r w:rsidRPr="0072551E">
        <w:rPr>
          <w:spacing w:val="1"/>
        </w:rPr>
        <w:t xml:space="preserve"> </w:t>
      </w:r>
      <w:r w:rsidRPr="0072551E">
        <w:t>Выявление</w:t>
      </w:r>
      <w:r w:rsidRPr="0072551E">
        <w:rPr>
          <w:spacing w:val="1"/>
        </w:rPr>
        <w:t xml:space="preserve"> </w:t>
      </w:r>
      <w:r w:rsidRPr="0072551E">
        <w:t>взаимозависимостей</w:t>
      </w:r>
      <w:r w:rsidRPr="0072551E">
        <w:rPr>
          <w:spacing w:val="1"/>
        </w:rPr>
        <w:t xml:space="preserve"> </w:t>
      </w:r>
      <w:r w:rsidRPr="0072551E">
        <w:t>тектонической</w:t>
      </w:r>
      <w:r w:rsidRPr="0072551E">
        <w:rPr>
          <w:spacing w:val="1"/>
        </w:rPr>
        <w:t xml:space="preserve"> </w:t>
      </w:r>
      <w:r w:rsidRPr="0072551E">
        <w:t>структуры,</w:t>
      </w:r>
      <w:r w:rsidRPr="0072551E">
        <w:rPr>
          <w:spacing w:val="1"/>
        </w:rPr>
        <w:t xml:space="preserve"> </w:t>
      </w:r>
      <w:r w:rsidRPr="0072551E">
        <w:t>формы</w:t>
      </w:r>
      <w:r w:rsidRPr="0072551E">
        <w:rPr>
          <w:spacing w:val="1"/>
        </w:rPr>
        <w:t xml:space="preserve"> </w:t>
      </w:r>
      <w:r w:rsidRPr="0072551E">
        <w:t>рельефа,</w:t>
      </w:r>
      <w:r w:rsidRPr="0072551E">
        <w:rPr>
          <w:spacing w:val="1"/>
        </w:rPr>
        <w:t xml:space="preserve"> </w:t>
      </w:r>
      <w:r w:rsidRPr="0072551E">
        <w:t>полезных</w:t>
      </w:r>
      <w:r w:rsidRPr="0072551E">
        <w:rPr>
          <w:spacing w:val="1"/>
        </w:rPr>
        <w:t xml:space="preserve"> </w:t>
      </w:r>
      <w:r w:rsidRPr="0072551E">
        <w:t>ископаемых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территории</w:t>
      </w:r>
      <w:r w:rsidRPr="0072551E">
        <w:rPr>
          <w:spacing w:val="1"/>
        </w:rPr>
        <w:t xml:space="preserve"> </w:t>
      </w:r>
      <w:r w:rsidRPr="0072551E">
        <w:t>России.</w:t>
      </w:r>
      <w:r w:rsidRPr="0072551E">
        <w:rPr>
          <w:spacing w:val="1"/>
        </w:rPr>
        <w:t xml:space="preserve"> </w:t>
      </w:r>
      <w:r w:rsidRPr="0072551E">
        <w:t>Работа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картографическими</w:t>
      </w:r>
      <w:r w:rsidRPr="0072551E">
        <w:rPr>
          <w:spacing w:val="1"/>
        </w:rPr>
        <w:t xml:space="preserve"> </w:t>
      </w:r>
      <w:r w:rsidRPr="0072551E">
        <w:t>источниками:</w:t>
      </w:r>
      <w:r w:rsidRPr="0072551E">
        <w:rPr>
          <w:spacing w:val="1"/>
        </w:rPr>
        <w:t xml:space="preserve"> </w:t>
      </w:r>
      <w:r w:rsidRPr="0072551E">
        <w:t>нанесение</w:t>
      </w:r>
      <w:r w:rsidRPr="0072551E">
        <w:rPr>
          <w:spacing w:val="-67"/>
        </w:rPr>
        <w:t xml:space="preserve"> </w:t>
      </w:r>
      <w:r w:rsidRPr="0072551E">
        <w:t>элементов рельефа России. Описание элементов рельефа России. Построение</w:t>
      </w:r>
      <w:r w:rsidRPr="0072551E">
        <w:rPr>
          <w:spacing w:val="1"/>
        </w:rPr>
        <w:t xml:space="preserve"> </w:t>
      </w:r>
      <w:r w:rsidRPr="0072551E">
        <w:t>профиля</w:t>
      </w:r>
      <w:r w:rsidRPr="0072551E">
        <w:rPr>
          <w:spacing w:val="1"/>
        </w:rPr>
        <w:t xml:space="preserve"> </w:t>
      </w:r>
      <w:r w:rsidRPr="0072551E">
        <w:t>своей</w:t>
      </w:r>
      <w:r w:rsidRPr="0072551E">
        <w:rPr>
          <w:spacing w:val="1"/>
        </w:rPr>
        <w:t xml:space="preserve"> </w:t>
      </w:r>
      <w:r w:rsidRPr="0072551E">
        <w:t>местности.</w:t>
      </w:r>
      <w:r w:rsidRPr="0072551E">
        <w:rPr>
          <w:spacing w:val="1"/>
        </w:rPr>
        <w:t xml:space="preserve"> </w:t>
      </w:r>
      <w:r w:rsidRPr="0072551E">
        <w:t>Работа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картографическими</w:t>
      </w:r>
      <w:r w:rsidRPr="0072551E">
        <w:rPr>
          <w:spacing w:val="1"/>
        </w:rPr>
        <w:t xml:space="preserve"> </w:t>
      </w:r>
      <w:r w:rsidRPr="0072551E">
        <w:t>источниками:</w:t>
      </w:r>
      <w:r w:rsidRPr="0072551E">
        <w:rPr>
          <w:spacing w:val="1"/>
        </w:rPr>
        <w:t xml:space="preserve"> </w:t>
      </w:r>
      <w:r w:rsidRPr="0072551E">
        <w:t>нанесение объектов гидрографии России . Описание объектов гидрографии</w:t>
      </w:r>
      <w:r w:rsidRPr="0072551E">
        <w:rPr>
          <w:spacing w:val="1"/>
        </w:rPr>
        <w:t xml:space="preserve"> </w:t>
      </w:r>
      <w:r w:rsidRPr="0072551E">
        <w:t>России. Определение закономерностей распределения солнечной</w:t>
      </w:r>
      <w:r w:rsidRPr="0072551E">
        <w:rPr>
          <w:spacing w:val="1"/>
        </w:rPr>
        <w:t xml:space="preserve"> </w:t>
      </w:r>
      <w:r w:rsidRPr="0072551E">
        <w:t>радиации,</w:t>
      </w:r>
      <w:r w:rsidRPr="0072551E">
        <w:rPr>
          <w:spacing w:val="1"/>
        </w:rPr>
        <w:t xml:space="preserve"> </w:t>
      </w:r>
      <w:r w:rsidRPr="0072551E">
        <w:t>радиационного</w:t>
      </w:r>
      <w:r w:rsidRPr="0072551E">
        <w:rPr>
          <w:spacing w:val="1"/>
        </w:rPr>
        <w:t xml:space="preserve"> </w:t>
      </w:r>
      <w:r w:rsidRPr="0072551E">
        <w:t>баланс,</w:t>
      </w:r>
      <w:r w:rsidRPr="0072551E">
        <w:rPr>
          <w:spacing w:val="1"/>
        </w:rPr>
        <w:t xml:space="preserve"> </w:t>
      </w:r>
      <w:r w:rsidRPr="0072551E">
        <w:t>выявление</w:t>
      </w:r>
      <w:r w:rsidRPr="0072551E">
        <w:rPr>
          <w:spacing w:val="1"/>
        </w:rPr>
        <w:t xml:space="preserve"> </w:t>
      </w:r>
      <w:r w:rsidRPr="0072551E">
        <w:t>особенностей</w:t>
      </w:r>
      <w:r w:rsidRPr="0072551E">
        <w:rPr>
          <w:spacing w:val="1"/>
        </w:rPr>
        <w:t xml:space="preserve"> </w:t>
      </w:r>
      <w:r w:rsidRPr="0072551E">
        <w:t>распределения</w:t>
      </w:r>
      <w:r w:rsidRPr="0072551E">
        <w:rPr>
          <w:spacing w:val="1"/>
        </w:rPr>
        <w:t xml:space="preserve"> </w:t>
      </w:r>
      <w:r w:rsidRPr="0072551E">
        <w:t>средних</w:t>
      </w:r>
      <w:r w:rsidRPr="0072551E">
        <w:rPr>
          <w:spacing w:val="1"/>
        </w:rPr>
        <w:t xml:space="preserve"> </w:t>
      </w:r>
      <w:r w:rsidRPr="0072551E">
        <w:t>температур января и июля на территории России. Распределение количества</w:t>
      </w:r>
      <w:r w:rsidRPr="0072551E">
        <w:rPr>
          <w:spacing w:val="1"/>
        </w:rPr>
        <w:t xml:space="preserve"> </w:t>
      </w:r>
      <w:r w:rsidRPr="0072551E">
        <w:t>осадков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территории</w:t>
      </w:r>
      <w:r w:rsidRPr="0072551E">
        <w:rPr>
          <w:spacing w:val="1"/>
        </w:rPr>
        <w:t xml:space="preserve"> </w:t>
      </w:r>
      <w:r w:rsidRPr="0072551E">
        <w:t>России,</w:t>
      </w:r>
      <w:r w:rsidRPr="0072551E">
        <w:rPr>
          <w:spacing w:val="1"/>
        </w:rPr>
        <w:t xml:space="preserve"> </w:t>
      </w:r>
      <w:r w:rsidRPr="0072551E">
        <w:t>работа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климатограммами.</w:t>
      </w:r>
      <w:r w:rsidRPr="0072551E">
        <w:rPr>
          <w:spacing w:val="1"/>
        </w:rPr>
        <w:t xml:space="preserve"> </w:t>
      </w:r>
      <w:r w:rsidRPr="0072551E">
        <w:t>Описание</w:t>
      </w:r>
      <w:r w:rsidRPr="0072551E">
        <w:rPr>
          <w:spacing w:val="-67"/>
        </w:rPr>
        <w:t xml:space="preserve"> </w:t>
      </w:r>
      <w:r w:rsidRPr="0072551E">
        <w:t>характеристики</w:t>
      </w:r>
      <w:r w:rsidRPr="0072551E">
        <w:rPr>
          <w:spacing w:val="1"/>
        </w:rPr>
        <w:t xml:space="preserve"> </w:t>
      </w:r>
      <w:r w:rsidRPr="0072551E">
        <w:t>климата</w:t>
      </w:r>
      <w:r w:rsidRPr="0072551E">
        <w:rPr>
          <w:spacing w:val="1"/>
        </w:rPr>
        <w:t xml:space="preserve"> </w:t>
      </w:r>
      <w:r w:rsidRPr="0072551E">
        <w:t>своего</w:t>
      </w:r>
      <w:r w:rsidRPr="0072551E">
        <w:rPr>
          <w:spacing w:val="1"/>
        </w:rPr>
        <w:t xml:space="preserve"> </w:t>
      </w:r>
      <w:r w:rsidRPr="0072551E">
        <w:t>региона.</w:t>
      </w:r>
      <w:r w:rsidRPr="0072551E">
        <w:rPr>
          <w:spacing w:val="1"/>
        </w:rPr>
        <w:t xml:space="preserve"> </w:t>
      </w:r>
      <w:r w:rsidRPr="0072551E">
        <w:t>Составление</w:t>
      </w:r>
      <w:r w:rsidRPr="0072551E">
        <w:rPr>
          <w:spacing w:val="1"/>
        </w:rPr>
        <w:t xml:space="preserve"> </w:t>
      </w:r>
      <w:r w:rsidRPr="0072551E">
        <w:t>прогноза погоды 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различных</w:t>
      </w:r>
      <w:r w:rsidRPr="0072551E">
        <w:rPr>
          <w:spacing w:val="1"/>
        </w:rPr>
        <w:t xml:space="preserve"> </w:t>
      </w:r>
      <w:r w:rsidRPr="0072551E">
        <w:t>источников</w:t>
      </w:r>
      <w:r w:rsidRPr="0072551E">
        <w:rPr>
          <w:spacing w:val="1"/>
        </w:rPr>
        <w:t xml:space="preserve"> </w:t>
      </w:r>
      <w:r w:rsidRPr="0072551E">
        <w:t>информации.</w:t>
      </w:r>
      <w:r w:rsidRPr="0072551E">
        <w:rPr>
          <w:spacing w:val="1"/>
        </w:rPr>
        <w:t xml:space="preserve"> </w:t>
      </w:r>
      <w:r w:rsidRPr="0072551E">
        <w:t>Описание</w:t>
      </w:r>
      <w:r w:rsidRPr="0072551E">
        <w:rPr>
          <w:spacing w:val="71"/>
        </w:rPr>
        <w:t xml:space="preserve"> </w:t>
      </w:r>
      <w:r w:rsidRPr="0072551E">
        <w:t>основных</w:t>
      </w:r>
      <w:r w:rsidRPr="0072551E">
        <w:rPr>
          <w:spacing w:val="1"/>
        </w:rPr>
        <w:t xml:space="preserve"> </w:t>
      </w:r>
      <w:r w:rsidRPr="0072551E">
        <w:t>компонентов</w:t>
      </w:r>
      <w:r w:rsidRPr="0072551E">
        <w:rPr>
          <w:spacing w:val="1"/>
        </w:rPr>
        <w:t xml:space="preserve"> </w:t>
      </w:r>
      <w:r w:rsidRPr="0072551E">
        <w:t>природы</w:t>
      </w:r>
      <w:r w:rsidRPr="0072551E">
        <w:rPr>
          <w:spacing w:val="1"/>
        </w:rPr>
        <w:t xml:space="preserve"> </w:t>
      </w:r>
      <w:r w:rsidRPr="0072551E">
        <w:t>России.</w:t>
      </w:r>
      <w:r w:rsidRPr="0072551E">
        <w:rPr>
          <w:spacing w:val="1"/>
        </w:rPr>
        <w:t xml:space="preserve"> </w:t>
      </w:r>
      <w:r w:rsidRPr="0072551E">
        <w:t>Создание</w:t>
      </w:r>
      <w:r w:rsidRPr="0072551E">
        <w:rPr>
          <w:spacing w:val="1"/>
        </w:rPr>
        <w:t xml:space="preserve"> </w:t>
      </w:r>
      <w:r w:rsidRPr="0072551E">
        <w:t>презентационных</w:t>
      </w:r>
      <w:r w:rsidRPr="0072551E">
        <w:rPr>
          <w:spacing w:val="1"/>
        </w:rPr>
        <w:t xml:space="preserve"> </w:t>
      </w:r>
      <w:r w:rsidRPr="0072551E">
        <w:t>материалов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природе России на основе различных источников информации. Сравнение</w:t>
      </w:r>
      <w:r w:rsidRPr="0072551E">
        <w:rPr>
          <w:spacing w:val="1"/>
        </w:rPr>
        <w:t xml:space="preserve"> </w:t>
      </w:r>
      <w:r w:rsidRPr="0072551E">
        <w:t>особенностей</w:t>
      </w:r>
      <w:r w:rsidRPr="0072551E">
        <w:rPr>
          <w:spacing w:val="1"/>
        </w:rPr>
        <w:t xml:space="preserve"> </w:t>
      </w:r>
      <w:r w:rsidRPr="0072551E">
        <w:t>природы</w:t>
      </w:r>
      <w:r w:rsidRPr="0072551E">
        <w:rPr>
          <w:spacing w:val="1"/>
        </w:rPr>
        <w:t xml:space="preserve"> </w:t>
      </w:r>
      <w:r w:rsidRPr="0072551E">
        <w:t>отдельных</w:t>
      </w:r>
      <w:r w:rsidRPr="0072551E">
        <w:rPr>
          <w:spacing w:val="1"/>
        </w:rPr>
        <w:t xml:space="preserve"> </w:t>
      </w:r>
      <w:r w:rsidRPr="0072551E">
        <w:t>регионов</w:t>
      </w:r>
      <w:r w:rsidRPr="0072551E">
        <w:rPr>
          <w:spacing w:val="1"/>
        </w:rPr>
        <w:t xml:space="preserve"> </w:t>
      </w:r>
      <w:r w:rsidRPr="0072551E">
        <w:t>страны.</w:t>
      </w:r>
      <w:r w:rsidRPr="0072551E">
        <w:rPr>
          <w:spacing w:val="1"/>
        </w:rPr>
        <w:t xml:space="preserve"> </w:t>
      </w:r>
      <w:r w:rsidRPr="0072551E">
        <w:t>Определение</w:t>
      </w:r>
      <w:r w:rsidRPr="0072551E">
        <w:rPr>
          <w:spacing w:val="70"/>
        </w:rPr>
        <w:t xml:space="preserve"> </w:t>
      </w:r>
      <w:r w:rsidRPr="0072551E">
        <w:t>видов</w:t>
      </w:r>
      <w:r w:rsidRPr="0072551E">
        <w:rPr>
          <w:spacing w:val="1"/>
        </w:rPr>
        <w:t xml:space="preserve"> </w:t>
      </w:r>
      <w:r w:rsidRPr="0072551E">
        <w:t>особо</w:t>
      </w:r>
      <w:r w:rsidRPr="0072551E">
        <w:rPr>
          <w:spacing w:val="12"/>
        </w:rPr>
        <w:t xml:space="preserve"> </w:t>
      </w:r>
      <w:r w:rsidRPr="0072551E">
        <w:t>охраняемых</w:t>
      </w:r>
      <w:r w:rsidRPr="0072551E">
        <w:rPr>
          <w:spacing w:val="13"/>
        </w:rPr>
        <w:t xml:space="preserve"> </w:t>
      </w:r>
      <w:r w:rsidRPr="0072551E">
        <w:t>природных</w:t>
      </w:r>
      <w:r w:rsidRPr="0072551E">
        <w:rPr>
          <w:spacing w:val="15"/>
        </w:rPr>
        <w:t xml:space="preserve"> </w:t>
      </w:r>
      <w:r w:rsidRPr="0072551E">
        <w:t>территорий</w:t>
      </w:r>
      <w:r w:rsidRPr="0072551E">
        <w:rPr>
          <w:spacing w:val="14"/>
        </w:rPr>
        <w:t xml:space="preserve"> </w:t>
      </w:r>
      <w:r w:rsidRPr="0072551E">
        <w:t>России</w:t>
      </w:r>
      <w:r w:rsidRPr="0072551E">
        <w:rPr>
          <w:spacing w:val="13"/>
        </w:rPr>
        <w:t xml:space="preserve"> </w:t>
      </w:r>
      <w:r w:rsidRPr="0072551E">
        <w:t>и</w:t>
      </w:r>
      <w:r w:rsidRPr="0072551E">
        <w:rPr>
          <w:spacing w:val="13"/>
        </w:rPr>
        <w:t xml:space="preserve"> </w:t>
      </w:r>
      <w:r w:rsidRPr="0072551E">
        <w:t>их</w:t>
      </w:r>
      <w:r w:rsidRPr="0072551E">
        <w:rPr>
          <w:spacing w:val="13"/>
        </w:rPr>
        <w:t xml:space="preserve"> </w:t>
      </w:r>
      <w:r w:rsidRPr="0072551E">
        <w:t>особенностей.</w:t>
      </w:r>
      <w:r w:rsidRPr="0072551E">
        <w:rPr>
          <w:spacing w:val="11"/>
        </w:rPr>
        <w:t xml:space="preserve"> </w:t>
      </w:r>
      <w:r w:rsidRPr="0072551E">
        <w:t>Работа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4"/>
        <w:jc w:val="both"/>
      </w:pPr>
      <w:r w:rsidRPr="0072551E">
        <w:t>с разными источниками информации: чтение и анализ диаграмм, графиков,</w:t>
      </w:r>
      <w:r w:rsidRPr="0072551E">
        <w:rPr>
          <w:spacing w:val="1"/>
        </w:rPr>
        <w:t xml:space="preserve"> </w:t>
      </w:r>
      <w:r w:rsidRPr="0072551E">
        <w:t>схем,</w:t>
      </w:r>
      <w:r w:rsidRPr="0072551E">
        <w:rPr>
          <w:spacing w:val="1"/>
        </w:rPr>
        <w:t xml:space="preserve"> </w:t>
      </w:r>
      <w:r w:rsidRPr="0072551E">
        <w:t>карт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статистических</w:t>
      </w:r>
      <w:r w:rsidRPr="0072551E">
        <w:rPr>
          <w:spacing w:val="1"/>
        </w:rPr>
        <w:t xml:space="preserve"> </w:t>
      </w:r>
      <w:r w:rsidRPr="0072551E">
        <w:t>материалов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определения</w:t>
      </w:r>
      <w:r w:rsidRPr="0072551E">
        <w:rPr>
          <w:spacing w:val="1"/>
        </w:rPr>
        <w:t xml:space="preserve"> </w:t>
      </w:r>
      <w:r w:rsidRPr="0072551E">
        <w:t>особенностей</w:t>
      </w:r>
      <w:r w:rsidRPr="0072551E">
        <w:rPr>
          <w:spacing w:val="1"/>
        </w:rPr>
        <w:t xml:space="preserve"> </w:t>
      </w:r>
      <w:r w:rsidRPr="0072551E">
        <w:t>географии</w:t>
      </w:r>
      <w:r w:rsidRPr="0072551E">
        <w:rPr>
          <w:spacing w:val="1"/>
        </w:rPr>
        <w:t xml:space="preserve"> </w:t>
      </w:r>
      <w:r w:rsidRPr="0072551E">
        <w:t>населения</w:t>
      </w:r>
      <w:r w:rsidRPr="0072551E">
        <w:rPr>
          <w:spacing w:val="1"/>
        </w:rPr>
        <w:t xml:space="preserve"> </w:t>
      </w:r>
      <w:r w:rsidRPr="0072551E">
        <w:t>России.</w:t>
      </w:r>
      <w:r w:rsidRPr="0072551E">
        <w:rPr>
          <w:spacing w:val="1"/>
        </w:rPr>
        <w:t xml:space="preserve"> </w:t>
      </w:r>
      <w:r w:rsidRPr="0072551E">
        <w:t>Определение</w:t>
      </w:r>
      <w:r w:rsidRPr="0072551E">
        <w:rPr>
          <w:spacing w:val="1"/>
        </w:rPr>
        <w:t xml:space="preserve"> </w:t>
      </w:r>
      <w:r w:rsidRPr="0072551E">
        <w:t>особенностей</w:t>
      </w:r>
      <w:r w:rsidRPr="0072551E">
        <w:rPr>
          <w:spacing w:val="1"/>
        </w:rPr>
        <w:t xml:space="preserve"> </w:t>
      </w:r>
      <w:r w:rsidRPr="0072551E">
        <w:t>размещения</w:t>
      </w:r>
      <w:r w:rsidRPr="0072551E">
        <w:rPr>
          <w:spacing w:val="1"/>
        </w:rPr>
        <w:t xml:space="preserve"> </w:t>
      </w:r>
      <w:r w:rsidRPr="0072551E">
        <w:t>крупных народов России. Определение, вычисление и сравнение показателей</w:t>
      </w:r>
      <w:r w:rsidRPr="0072551E">
        <w:rPr>
          <w:spacing w:val="-67"/>
        </w:rPr>
        <w:t xml:space="preserve"> </w:t>
      </w:r>
      <w:r w:rsidRPr="0072551E">
        <w:t>естественного прироста населения в разных частях России. Чтение и анализ</w:t>
      </w:r>
      <w:r w:rsidRPr="0072551E">
        <w:rPr>
          <w:spacing w:val="1"/>
        </w:rPr>
        <w:t xml:space="preserve"> </w:t>
      </w:r>
      <w:r w:rsidRPr="0072551E">
        <w:t>половозрастных пирамид. Оценивание демографической ситуации России и</w:t>
      </w:r>
      <w:r w:rsidRPr="0072551E">
        <w:rPr>
          <w:spacing w:val="1"/>
        </w:rPr>
        <w:t xml:space="preserve"> </w:t>
      </w:r>
      <w:r w:rsidRPr="0072551E">
        <w:t>отдельных ее</w:t>
      </w:r>
      <w:r w:rsidRPr="0072551E">
        <w:rPr>
          <w:spacing w:val="-1"/>
        </w:rPr>
        <w:t xml:space="preserve"> </w:t>
      </w:r>
      <w:r w:rsidRPr="0072551E">
        <w:t>территорий.</w:t>
      </w:r>
    </w:p>
    <w:p w:rsidR="00D72CA8" w:rsidRPr="0072551E" w:rsidRDefault="00D72CA8">
      <w:pPr>
        <w:pStyle w:val="a3"/>
        <w:spacing w:before="2"/>
        <w:ind w:left="0"/>
      </w:pPr>
    </w:p>
    <w:p w:rsidR="00D72CA8" w:rsidRPr="0072551E" w:rsidRDefault="000F2B37">
      <w:pPr>
        <w:pStyle w:val="a3"/>
        <w:ind w:right="643" w:firstLine="707"/>
        <w:jc w:val="both"/>
      </w:pPr>
      <w:r w:rsidRPr="0072551E">
        <w:t>Определение величины миграционного прироста населения в разных</w:t>
      </w:r>
      <w:r w:rsidRPr="0072551E">
        <w:rPr>
          <w:spacing w:val="1"/>
        </w:rPr>
        <w:t xml:space="preserve"> </w:t>
      </w:r>
      <w:r w:rsidRPr="0072551E">
        <w:t>частях России. Определение видов и направлений внутренних и внешних</w:t>
      </w:r>
      <w:r w:rsidRPr="0072551E">
        <w:rPr>
          <w:spacing w:val="1"/>
        </w:rPr>
        <w:t xml:space="preserve"> </w:t>
      </w:r>
      <w:r w:rsidRPr="0072551E">
        <w:t>миграций, объяснение причин, составление схемы. Объяснение различий в</w:t>
      </w:r>
      <w:r w:rsidRPr="0072551E">
        <w:rPr>
          <w:spacing w:val="1"/>
        </w:rPr>
        <w:t xml:space="preserve"> </w:t>
      </w:r>
      <w:r w:rsidRPr="0072551E">
        <w:t>обеспеченности</w:t>
      </w:r>
      <w:r w:rsidRPr="0072551E">
        <w:rPr>
          <w:spacing w:val="1"/>
        </w:rPr>
        <w:t xml:space="preserve"> </w:t>
      </w:r>
      <w:r w:rsidRPr="0072551E">
        <w:t>трудовыми</w:t>
      </w:r>
      <w:r w:rsidRPr="0072551E">
        <w:rPr>
          <w:spacing w:val="1"/>
        </w:rPr>
        <w:t xml:space="preserve"> </w:t>
      </w:r>
      <w:r w:rsidRPr="0072551E">
        <w:t>ресурсами</w:t>
      </w:r>
      <w:r w:rsidRPr="0072551E">
        <w:rPr>
          <w:spacing w:val="1"/>
        </w:rPr>
        <w:t xml:space="preserve"> </w:t>
      </w:r>
      <w:r w:rsidRPr="0072551E">
        <w:t>отдельных</w:t>
      </w:r>
      <w:r w:rsidRPr="0072551E">
        <w:rPr>
          <w:spacing w:val="1"/>
        </w:rPr>
        <w:t xml:space="preserve"> </w:t>
      </w:r>
      <w:r w:rsidRPr="0072551E">
        <w:t>регионов</w:t>
      </w:r>
      <w:r w:rsidRPr="0072551E">
        <w:rPr>
          <w:spacing w:val="1"/>
        </w:rPr>
        <w:t xml:space="preserve"> </w:t>
      </w:r>
      <w:r w:rsidRPr="0072551E">
        <w:t>России.</w:t>
      </w:r>
      <w:r w:rsidRPr="0072551E">
        <w:rPr>
          <w:spacing w:val="1"/>
        </w:rPr>
        <w:t xml:space="preserve"> </w:t>
      </w:r>
      <w:r w:rsidRPr="0072551E">
        <w:t>Оценивание</w:t>
      </w:r>
      <w:r w:rsidRPr="0072551E">
        <w:rPr>
          <w:spacing w:val="1"/>
        </w:rPr>
        <w:t xml:space="preserve"> </w:t>
      </w:r>
      <w:r w:rsidRPr="0072551E">
        <w:t>уровня</w:t>
      </w:r>
      <w:r w:rsidRPr="0072551E">
        <w:rPr>
          <w:spacing w:val="1"/>
        </w:rPr>
        <w:t xml:space="preserve"> </w:t>
      </w:r>
      <w:r w:rsidRPr="0072551E">
        <w:t>урбанизации</w:t>
      </w:r>
      <w:r w:rsidRPr="0072551E">
        <w:rPr>
          <w:spacing w:val="1"/>
        </w:rPr>
        <w:t xml:space="preserve"> </w:t>
      </w:r>
      <w:r w:rsidRPr="0072551E">
        <w:t>отдельных</w:t>
      </w:r>
      <w:r w:rsidRPr="0072551E">
        <w:rPr>
          <w:spacing w:val="1"/>
        </w:rPr>
        <w:t xml:space="preserve"> </w:t>
      </w:r>
      <w:r w:rsidRPr="0072551E">
        <w:t>регионов</w:t>
      </w:r>
      <w:r w:rsidRPr="0072551E">
        <w:rPr>
          <w:spacing w:val="1"/>
        </w:rPr>
        <w:t xml:space="preserve"> </w:t>
      </w:r>
      <w:r w:rsidRPr="0072551E">
        <w:t>России.</w:t>
      </w:r>
      <w:r w:rsidRPr="0072551E">
        <w:rPr>
          <w:spacing w:val="1"/>
        </w:rPr>
        <w:t xml:space="preserve"> </w:t>
      </w:r>
      <w:r w:rsidRPr="0072551E">
        <w:t>Описание</w:t>
      </w:r>
      <w:r w:rsidRPr="0072551E">
        <w:rPr>
          <w:spacing w:val="1"/>
        </w:rPr>
        <w:t xml:space="preserve"> </w:t>
      </w:r>
      <w:r w:rsidRPr="0072551E">
        <w:t>основных</w:t>
      </w:r>
      <w:r w:rsidRPr="0072551E">
        <w:rPr>
          <w:spacing w:val="1"/>
        </w:rPr>
        <w:t xml:space="preserve"> </w:t>
      </w:r>
      <w:r w:rsidRPr="0072551E">
        <w:t>компонентов</w:t>
      </w:r>
      <w:r w:rsidRPr="0072551E">
        <w:rPr>
          <w:spacing w:val="1"/>
        </w:rPr>
        <w:t xml:space="preserve"> </w:t>
      </w:r>
      <w:r w:rsidRPr="0072551E">
        <w:t>природы</w:t>
      </w:r>
      <w:r w:rsidRPr="0072551E">
        <w:rPr>
          <w:spacing w:val="1"/>
        </w:rPr>
        <w:t xml:space="preserve"> </w:t>
      </w:r>
      <w:r w:rsidRPr="0072551E">
        <w:t>своей</w:t>
      </w:r>
      <w:r w:rsidRPr="0072551E">
        <w:rPr>
          <w:spacing w:val="1"/>
        </w:rPr>
        <w:t xml:space="preserve"> </w:t>
      </w:r>
      <w:r w:rsidRPr="0072551E">
        <w:t>местности.</w:t>
      </w:r>
      <w:r w:rsidRPr="0072551E">
        <w:rPr>
          <w:spacing w:val="71"/>
        </w:rPr>
        <w:t xml:space="preserve"> </w:t>
      </w:r>
      <w:r w:rsidRPr="0072551E">
        <w:t>Создание</w:t>
      </w:r>
      <w:r w:rsidRPr="0072551E">
        <w:rPr>
          <w:spacing w:val="-67"/>
        </w:rPr>
        <w:t xml:space="preserve"> </w:t>
      </w:r>
      <w:r w:rsidRPr="0072551E">
        <w:t>презентационных</w:t>
      </w:r>
      <w:r w:rsidRPr="0072551E">
        <w:rPr>
          <w:spacing w:val="1"/>
        </w:rPr>
        <w:t xml:space="preserve"> </w:t>
      </w:r>
      <w:r w:rsidRPr="0072551E">
        <w:t>материалов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природе,</w:t>
      </w:r>
      <w:r w:rsidRPr="0072551E">
        <w:rPr>
          <w:spacing w:val="1"/>
        </w:rPr>
        <w:t xml:space="preserve"> </w:t>
      </w:r>
      <w:r w:rsidRPr="0072551E">
        <w:t>проблемах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особенностях</w:t>
      </w:r>
      <w:r w:rsidRPr="0072551E">
        <w:rPr>
          <w:spacing w:val="1"/>
        </w:rPr>
        <w:t xml:space="preserve"> </w:t>
      </w:r>
      <w:r w:rsidRPr="0072551E">
        <w:t>населения своей местности на основе различных источников информации.</w:t>
      </w:r>
      <w:r w:rsidRPr="0072551E">
        <w:rPr>
          <w:spacing w:val="1"/>
        </w:rPr>
        <w:t xml:space="preserve"> </w:t>
      </w:r>
      <w:r w:rsidRPr="0072551E">
        <w:t>Работа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картографическими</w:t>
      </w:r>
      <w:r w:rsidRPr="0072551E">
        <w:rPr>
          <w:spacing w:val="1"/>
        </w:rPr>
        <w:t xml:space="preserve"> </w:t>
      </w:r>
      <w:r w:rsidRPr="0072551E">
        <w:t>источниками:</w:t>
      </w:r>
      <w:r w:rsidRPr="0072551E">
        <w:rPr>
          <w:spacing w:val="1"/>
        </w:rPr>
        <w:t xml:space="preserve"> </w:t>
      </w:r>
      <w:r w:rsidRPr="0072551E">
        <w:t>нанесение</w:t>
      </w:r>
      <w:r w:rsidRPr="0072551E">
        <w:rPr>
          <w:spacing w:val="1"/>
        </w:rPr>
        <w:t xml:space="preserve"> </w:t>
      </w:r>
      <w:r w:rsidRPr="0072551E">
        <w:t>субъектов,</w:t>
      </w:r>
      <w:r w:rsidRPr="0072551E">
        <w:rPr>
          <w:spacing w:val="1"/>
        </w:rPr>
        <w:t xml:space="preserve"> </w:t>
      </w:r>
      <w:r w:rsidRPr="0072551E">
        <w:t>экономических</w:t>
      </w:r>
      <w:r w:rsidRPr="0072551E">
        <w:rPr>
          <w:spacing w:val="1"/>
        </w:rPr>
        <w:t xml:space="preserve"> </w:t>
      </w:r>
      <w:r w:rsidRPr="0072551E">
        <w:t>районов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федеральных</w:t>
      </w:r>
      <w:r w:rsidRPr="0072551E">
        <w:rPr>
          <w:spacing w:val="1"/>
        </w:rPr>
        <w:t xml:space="preserve"> </w:t>
      </w:r>
      <w:r w:rsidRPr="0072551E">
        <w:t>округов</w:t>
      </w:r>
      <w:r w:rsidRPr="0072551E">
        <w:rPr>
          <w:spacing w:val="1"/>
        </w:rPr>
        <w:t xml:space="preserve"> </w:t>
      </w:r>
      <w:r w:rsidRPr="0072551E">
        <w:t>РФ.</w:t>
      </w:r>
      <w:r w:rsidRPr="0072551E">
        <w:rPr>
          <w:spacing w:val="1"/>
        </w:rPr>
        <w:t xml:space="preserve"> </w:t>
      </w:r>
      <w:r w:rsidRPr="0072551E">
        <w:t>Работа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разными</w:t>
      </w:r>
      <w:r w:rsidRPr="0072551E">
        <w:rPr>
          <w:spacing w:val="1"/>
        </w:rPr>
        <w:t xml:space="preserve"> </w:t>
      </w:r>
      <w:r w:rsidRPr="0072551E">
        <w:t>источниками информации: чтение и анализ диаграмм, графиков, схем, карт и</w:t>
      </w:r>
      <w:r w:rsidRPr="0072551E">
        <w:rPr>
          <w:spacing w:val="1"/>
        </w:rPr>
        <w:t xml:space="preserve"> </w:t>
      </w:r>
      <w:r w:rsidRPr="0072551E">
        <w:t>статистических материалов для определения особенностей хозяйства России.</w:t>
      </w:r>
      <w:r w:rsidRPr="0072551E">
        <w:rPr>
          <w:spacing w:val="1"/>
        </w:rPr>
        <w:t xml:space="preserve"> </w:t>
      </w:r>
      <w:r w:rsidRPr="0072551E">
        <w:t>Сравнение</w:t>
      </w:r>
      <w:r w:rsidRPr="0072551E">
        <w:rPr>
          <w:spacing w:val="1"/>
        </w:rPr>
        <w:t xml:space="preserve"> </w:t>
      </w:r>
      <w:r w:rsidRPr="0072551E">
        <w:t>двух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более</w:t>
      </w:r>
      <w:r w:rsidRPr="0072551E">
        <w:rPr>
          <w:spacing w:val="1"/>
        </w:rPr>
        <w:t xml:space="preserve"> </w:t>
      </w:r>
      <w:r w:rsidRPr="0072551E">
        <w:t>экономических</w:t>
      </w:r>
      <w:r w:rsidRPr="0072551E">
        <w:rPr>
          <w:spacing w:val="1"/>
        </w:rPr>
        <w:t xml:space="preserve"> </w:t>
      </w:r>
      <w:r w:rsidRPr="0072551E">
        <w:t>районов</w:t>
      </w:r>
      <w:r w:rsidRPr="0072551E">
        <w:rPr>
          <w:spacing w:val="1"/>
        </w:rPr>
        <w:t xml:space="preserve"> </w:t>
      </w:r>
      <w:r w:rsidRPr="0072551E">
        <w:t>России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заданным</w:t>
      </w:r>
      <w:r w:rsidRPr="0072551E">
        <w:rPr>
          <w:spacing w:val="1"/>
        </w:rPr>
        <w:t xml:space="preserve"> </w:t>
      </w:r>
      <w:r w:rsidRPr="0072551E">
        <w:t>характеристикам. Создание презентационных материалов об экономических</w:t>
      </w:r>
      <w:r w:rsidRPr="0072551E">
        <w:rPr>
          <w:spacing w:val="1"/>
        </w:rPr>
        <w:t xml:space="preserve"> </w:t>
      </w:r>
      <w:r w:rsidRPr="0072551E">
        <w:t>районах России на основе различных источников информации. Составление</w:t>
      </w:r>
      <w:r w:rsidRPr="0072551E">
        <w:rPr>
          <w:spacing w:val="1"/>
        </w:rPr>
        <w:t xml:space="preserve"> </w:t>
      </w:r>
      <w:r w:rsidRPr="0072551E">
        <w:t>картосхем и других графических материалов, отражающих экономические,</w:t>
      </w:r>
      <w:r w:rsidRPr="0072551E">
        <w:rPr>
          <w:spacing w:val="1"/>
        </w:rPr>
        <w:t xml:space="preserve"> </w:t>
      </w:r>
      <w:r w:rsidRPr="0072551E">
        <w:t>политические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5"/>
        </w:rPr>
        <w:t xml:space="preserve"> </w:t>
      </w:r>
      <w:r w:rsidRPr="0072551E">
        <w:t>культурные</w:t>
      </w:r>
      <w:r w:rsidRPr="0072551E">
        <w:rPr>
          <w:spacing w:val="-1"/>
        </w:rPr>
        <w:t xml:space="preserve"> </w:t>
      </w:r>
      <w:r w:rsidRPr="0072551E">
        <w:t>взаимосвязи</w:t>
      </w:r>
      <w:r w:rsidRPr="0072551E">
        <w:rPr>
          <w:spacing w:val="-2"/>
        </w:rPr>
        <w:t xml:space="preserve"> </w:t>
      </w:r>
      <w:r w:rsidRPr="0072551E">
        <w:t>России</w:t>
      </w:r>
      <w:r w:rsidRPr="0072551E">
        <w:rPr>
          <w:spacing w:val="-1"/>
        </w:rPr>
        <w:t xml:space="preserve"> </w:t>
      </w:r>
      <w:r w:rsidRPr="0072551E">
        <w:t>с</w:t>
      </w:r>
      <w:r w:rsidRPr="0072551E">
        <w:rPr>
          <w:spacing w:val="-3"/>
        </w:rPr>
        <w:t xml:space="preserve"> </w:t>
      </w:r>
      <w:r w:rsidRPr="0072551E">
        <w:t>другими</w:t>
      </w:r>
      <w:r w:rsidRPr="0072551E">
        <w:rPr>
          <w:spacing w:val="-3"/>
        </w:rPr>
        <w:t xml:space="preserve"> </w:t>
      </w:r>
      <w:r w:rsidRPr="0072551E">
        <w:t>государствами.</w:t>
      </w:r>
    </w:p>
    <w:p w:rsidR="00D72CA8" w:rsidRPr="0072551E" w:rsidRDefault="000F2B37">
      <w:pPr>
        <w:pStyle w:val="a3"/>
        <w:ind w:right="645" w:firstLine="707"/>
        <w:jc w:val="both"/>
      </w:pPr>
      <w:r w:rsidRPr="0072551E">
        <w:t>Математика</w:t>
      </w:r>
      <w:r w:rsidRPr="0072551E">
        <w:rPr>
          <w:spacing w:val="1"/>
        </w:rPr>
        <w:t xml:space="preserve"> </w:t>
      </w:r>
      <w:r w:rsidRPr="0072551E">
        <w:t>Cодержание курсов математики 5–6</w:t>
      </w:r>
      <w:r w:rsidRPr="0072551E">
        <w:rPr>
          <w:spacing w:val="1"/>
        </w:rPr>
        <w:t xml:space="preserve"> </w:t>
      </w:r>
      <w:r w:rsidRPr="0072551E">
        <w:t>классов, алгебры и</w:t>
      </w:r>
      <w:r w:rsidRPr="0072551E">
        <w:rPr>
          <w:spacing w:val="1"/>
        </w:rPr>
        <w:t xml:space="preserve"> </w:t>
      </w:r>
      <w:r w:rsidRPr="0072551E">
        <w:t>геометрии 7–9 классов объединено как в исторически сложившиеся линии</w:t>
      </w:r>
      <w:r w:rsidRPr="0072551E">
        <w:rPr>
          <w:spacing w:val="1"/>
        </w:rPr>
        <w:t xml:space="preserve"> </w:t>
      </w:r>
      <w:r w:rsidRPr="0072551E">
        <w:t>(числовая, алгебраическая, геометрическая, функциональная и др.), так и в</w:t>
      </w:r>
      <w:r w:rsidRPr="0072551E">
        <w:rPr>
          <w:spacing w:val="1"/>
        </w:rPr>
        <w:t xml:space="preserve"> </w:t>
      </w:r>
      <w:r w:rsidRPr="0072551E">
        <w:t>относительно</w:t>
      </w:r>
      <w:r w:rsidRPr="0072551E">
        <w:rPr>
          <w:spacing w:val="1"/>
        </w:rPr>
        <w:t xml:space="preserve"> </w:t>
      </w:r>
      <w:r w:rsidRPr="0072551E">
        <w:t>новые</w:t>
      </w:r>
      <w:r w:rsidRPr="0072551E">
        <w:rPr>
          <w:spacing w:val="1"/>
        </w:rPr>
        <w:t xml:space="preserve"> </w:t>
      </w:r>
      <w:r w:rsidRPr="0072551E">
        <w:t>(стохастическая</w:t>
      </w:r>
      <w:r w:rsidRPr="0072551E">
        <w:rPr>
          <w:spacing w:val="1"/>
        </w:rPr>
        <w:t xml:space="preserve"> </w:t>
      </w:r>
      <w:r w:rsidRPr="0072551E">
        <w:t>линия,</w:t>
      </w:r>
      <w:r w:rsidRPr="0072551E">
        <w:rPr>
          <w:spacing w:val="1"/>
        </w:rPr>
        <w:t xml:space="preserve"> </w:t>
      </w:r>
      <w:r w:rsidRPr="0072551E">
        <w:t>«реальная</w:t>
      </w:r>
      <w:r w:rsidRPr="0072551E">
        <w:rPr>
          <w:spacing w:val="1"/>
        </w:rPr>
        <w:t xml:space="preserve"> </w:t>
      </w:r>
      <w:r w:rsidRPr="0072551E">
        <w:t>математика»).</w:t>
      </w:r>
      <w:r w:rsidRPr="0072551E">
        <w:rPr>
          <w:spacing w:val="1"/>
        </w:rPr>
        <w:t xml:space="preserve"> </w:t>
      </w:r>
      <w:r w:rsidRPr="0072551E">
        <w:t>Отдельно</w:t>
      </w:r>
      <w:r w:rsidRPr="0072551E">
        <w:rPr>
          <w:spacing w:val="1"/>
        </w:rPr>
        <w:t xml:space="preserve"> </w:t>
      </w:r>
      <w:r w:rsidRPr="0072551E">
        <w:t>представлены</w:t>
      </w:r>
      <w:r w:rsidRPr="0072551E">
        <w:rPr>
          <w:spacing w:val="1"/>
        </w:rPr>
        <w:t xml:space="preserve"> </w:t>
      </w:r>
      <w:r w:rsidRPr="0072551E">
        <w:t>линия</w:t>
      </w:r>
      <w:r w:rsidRPr="0072551E">
        <w:rPr>
          <w:spacing w:val="1"/>
        </w:rPr>
        <w:t xml:space="preserve"> </w:t>
      </w:r>
      <w:r w:rsidRPr="0072551E">
        <w:t>сюжетных</w:t>
      </w:r>
      <w:r w:rsidRPr="0072551E">
        <w:rPr>
          <w:spacing w:val="1"/>
        </w:rPr>
        <w:t xml:space="preserve"> </w:t>
      </w:r>
      <w:r w:rsidRPr="0072551E">
        <w:t>задач,</w:t>
      </w:r>
      <w:r w:rsidRPr="0072551E">
        <w:rPr>
          <w:spacing w:val="1"/>
        </w:rPr>
        <w:t xml:space="preserve"> </w:t>
      </w:r>
      <w:r w:rsidRPr="0072551E">
        <w:t>историческая</w:t>
      </w:r>
      <w:r w:rsidRPr="0072551E">
        <w:rPr>
          <w:spacing w:val="1"/>
        </w:rPr>
        <w:t xml:space="preserve"> </w:t>
      </w:r>
      <w:r w:rsidRPr="0072551E">
        <w:t>линия.</w:t>
      </w:r>
      <w:r w:rsidRPr="0072551E">
        <w:rPr>
          <w:spacing w:val="1"/>
        </w:rPr>
        <w:t xml:space="preserve"> </w:t>
      </w:r>
      <w:r w:rsidRPr="0072551E">
        <w:t>Элементы</w:t>
      </w:r>
      <w:r w:rsidRPr="0072551E">
        <w:rPr>
          <w:spacing w:val="1"/>
        </w:rPr>
        <w:t xml:space="preserve"> </w:t>
      </w:r>
      <w:r w:rsidRPr="0072551E">
        <w:t>теории</w:t>
      </w:r>
      <w:r w:rsidRPr="0072551E">
        <w:rPr>
          <w:spacing w:val="1"/>
        </w:rPr>
        <w:t xml:space="preserve"> </w:t>
      </w:r>
      <w:r w:rsidRPr="0072551E">
        <w:t>множеств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математической</w:t>
      </w:r>
      <w:r w:rsidRPr="0072551E">
        <w:rPr>
          <w:spacing w:val="1"/>
        </w:rPr>
        <w:t xml:space="preserve"> </w:t>
      </w:r>
      <w:r w:rsidRPr="0072551E">
        <w:t>логики</w:t>
      </w:r>
      <w:r w:rsidRPr="0072551E">
        <w:rPr>
          <w:spacing w:val="1"/>
        </w:rPr>
        <w:t xml:space="preserve"> </w:t>
      </w:r>
      <w:r w:rsidRPr="0072551E">
        <w:t>Согласно</w:t>
      </w:r>
      <w:r w:rsidRPr="0072551E">
        <w:rPr>
          <w:spacing w:val="1"/>
        </w:rPr>
        <w:t xml:space="preserve"> </w:t>
      </w:r>
      <w:r w:rsidRPr="0072551E">
        <w:t>ФГОС</w:t>
      </w:r>
      <w:r w:rsidRPr="0072551E">
        <w:rPr>
          <w:spacing w:val="1"/>
        </w:rPr>
        <w:t xml:space="preserve"> </w:t>
      </w:r>
      <w:r w:rsidRPr="0072551E">
        <w:t>основного общего образования в курс математики введен раздел «Логика»,</w:t>
      </w:r>
      <w:r w:rsidRPr="0072551E">
        <w:rPr>
          <w:spacing w:val="1"/>
        </w:rPr>
        <w:t xml:space="preserve"> </w:t>
      </w:r>
      <w:r w:rsidRPr="0072551E">
        <w:t>который</w:t>
      </w:r>
      <w:r w:rsidRPr="0072551E">
        <w:rPr>
          <w:spacing w:val="13"/>
        </w:rPr>
        <w:t xml:space="preserve"> </w:t>
      </w:r>
      <w:r w:rsidRPr="0072551E">
        <w:t>не</w:t>
      </w:r>
      <w:r w:rsidRPr="0072551E">
        <w:rPr>
          <w:spacing w:val="15"/>
        </w:rPr>
        <w:t xml:space="preserve"> </w:t>
      </w:r>
      <w:r w:rsidRPr="0072551E">
        <w:t>предполагает</w:t>
      </w:r>
      <w:r w:rsidRPr="0072551E">
        <w:rPr>
          <w:spacing w:val="15"/>
        </w:rPr>
        <w:t xml:space="preserve"> </w:t>
      </w:r>
      <w:r w:rsidRPr="0072551E">
        <w:t>дополнительных</w:t>
      </w:r>
      <w:r w:rsidRPr="0072551E">
        <w:rPr>
          <w:spacing w:val="16"/>
        </w:rPr>
        <w:t xml:space="preserve"> </w:t>
      </w:r>
      <w:r w:rsidRPr="0072551E">
        <w:t>часов</w:t>
      </w:r>
      <w:r w:rsidRPr="0072551E">
        <w:rPr>
          <w:spacing w:val="12"/>
        </w:rPr>
        <w:t xml:space="preserve"> </w:t>
      </w:r>
      <w:r w:rsidRPr="0072551E">
        <w:t>на</w:t>
      </w:r>
      <w:r w:rsidRPr="0072551E">
        <w:rPr>
          <w:spacing w:val="15"/>
        </w:rPr>
        <w:t xml:space="preserve"> </w:t>
      </w:r>
      <w:r w:rsidRPr="0072551E">
        <w:t>изучении</w:t>
      </w:r>
      <w:r w:rsidRPr="0072551E">
        <w:rPr>
          <w:spacing w:val="15"/>
        </w:rPr>
        <w:t xml:space="preserve"> </w:t>
      </w:r>
      <w:r w:rsidRPr="0072551E">
        <w:t>и</w:t>
      </w:r>
      <w:r w:rsidRPr="0072551E">
        <w:rPr>
          <w:spacing w:val="15"/>
        </w:rPr>
        <w:t xml:space="preserve"> </w:t>
      </w:r>
      <w:r w:rsidRPr="0072551E">
        <w:t>встраивается</w:t>
      </w:r>
      <w:r w:rsidRPr="0072551E">
        <w:rPr>
          <w:spacing w:val="-68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различные</w:t>
      </w:r>
      <w:r w:rsidRPr="0072551E">
        <w:rPr>
          <w:spacing w:val="1"/>
        </w:rPr>
        <w:t xml:space="preserve"> </w:t>
      </w:r>
      <w:r w:rsidRPr="0072551E">
        <w:t>темы</w:t>
      </w:r>
      <w:r w:rsidRPr="0072551E">
        <w:rPr>
          <w:spacing w:val="1"/>
        </w:rPr>
        <w:t xml:space="preserve"> </w:t>
      </w:r>
      <w:r w:rsidRPr="0072551E">
        <w:t>курсов</w:t>
      </w:r>
      <w:r w:rsidRPr="0072551E">
        <w:rPr>
          <w:spacing w:val="1"/>
        </w:rPr>
        <w:t xml:space="preserve"> </w:t>
      </w:r>
      <w:r w:rsidRPr="0072551E">
        <w:t>математики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информатики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предваряется</w:t>
      </w:r>
      <w:r w:rsidRPr="0072551E">
        <w:rPr>
          <w:spacing w:val="1"/>
        </w:rPr>
        <w:t xml:space="preserve"> </w:t>
      </w:r>
      <w:r w:rsidRPr="0072551E">
        <w:t>ознакомлением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элементами</w:t>
      </w:r>
      <w:r w:rsidRPr="0072551E">
        <w:rPr>
          <w:spacing w:val="1"/>
        </w:rPr>
        <w:t xml:space="preserve"> </w:t>
      </w:r>
      <w:r w:rsidRPr="0072551E">
        <w:t>теории</w:t>
      </w:r>
      <w:r w:rsidRPr="0072551E">
        <w:rPr>
          <w:spacing w:val="1"/>
        </w:rPr>
        <w:t xml:space="preserve"> </w:t>
      </w:r>
      <w:r w:rsidRPr="0072551E">
        <w:t>множеств.</w:t>
      </w:r>
      <w:r w:rsidRPr="0072551E">
        <w:rPr>
          <w:spacing w:val="1"/>
        </w:rPr>
        <w:t xml:space="preserve"> </w:t>
      </w:r>
      <w:r w:rsidRPr="0072551E">
        <w:t>Множества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отношения</w:t>
      </w:r>
      <w:r w:rsidRPr="0072551E">
        <w:rPr>
          <w:spacing w:val="1"/>
        </w:rPr>
        <w:t xml:space="preserve"> </w:t>
      </w:r>
      <w:r w:rsidRPr="0072551E">
        <w:t>между ними Множество, характеристическое свойство множества, элемент</w:t>
      </w:r>
      <w:r w:rsidRPr="0072551E">
        <w:rPr>
          <w:spacing w:val="1"/>
        </w:rPr>
        <w:t xml:space="preserve"> </w:t>
      </w:r>
      <w:r w:rsidRPr="0072551E">
        <w:t>множества,</w:t>
      </w:r>
      <w:r w:rsidRPr="0072551E">
        <w:rPr>
          <w:spacing w:val="1"/>
        </w:rPr>
        <w:t xml:space="preserve"> </w:t>
      </w:r>
      <w:r w:rsidRPr="0072551E">
        <w:t>пустое,</w:t>
      </w:r>
      <w:r w:rsidRPr="0072551E">
        <w:rPr>
          <w:spacing w:val="1"/>
        </w:rPr>
        <w:t xml:space="preserve"> </w:t>
      </w:r>
      <w:r w:rsidRPr="0072551E">
        <w:t>конечное,</w:t>
      </w:r>
      <w:r w:rsidRPr="0072551E">
        <w:rPr>
          <w:spacing w:val="1"/>
        </w:rPr>
        <w:t xml:space="preserve"> </w:t>
      </w:r>
      <w:r w:rsidRPr="0072551E">
        <w:t>бесконечное</w:t>
      </w:r>
      <w:r w:rsidRPr="0072551E">
        <w:rPr>
          <w:spacing w:val="1"/>
        </w:rPr>
        <w:t xml:space="preserve"> </w:t>
      </w:r>
      <w:r w:rsidRPr="0072551E">
        <w:t>множество.</w:t>
      </w:r>
      <w:r w:rsidRPr="0072551E">
        <w:rPr>
          <w:spacing w:val="1"/>
        </w:rPr>
        <w:t xml:space="preserve"> </w:t>
      </w:r>
      <w:r w:rsidRPr="0072551E">
        <w:t>Подмножество.</w:t>
      </w:r>
      <w:r w:rsidRPr="0072551E">
        <w:rPr>
          <w:spacing w:val="1"/>
        </w:rPr>
        <w:t xml:space="preserve"> </w:t>
      </w:r>
      <w:r w:rsidRPr="0072551E">
        <w:t>Отношение</w:t>
      </w:r>
      <w:r w:rsidRPr="0072551E">
        <w:rPr>
          <w:spacing w:val="1"/>
        </w:rPr>
        <w:t xml:space="preserve"> </w:t>
      </w:r>
      <w:r w:rsidRPr="0072551E">
        <w:t>принадлежности,</w:t>
      </w:r>
      <w:r w:rsidRPr="0072551E">
        <w:rPr>
          <w:spacing w:val="1"/>
        </w:rPr>
        <w:t xml:space="preserve"> </w:t>
      </w:r>
      <w:r w:rsidRPr="0072551E">
        <w:t>включения,</w:t>
      </w:r>
      <w:r w:rsidRPr="0072551E">
        <w:rPr>
          <w:spacing w:val="1"/>
        </w:rPr>
        <w:t xml:space="preserve"> </w:t>
      </w:r>
      <w:r w:rsidRPr="0072551E">
        <w:t>равенства.</w:t>
      </w:r>
      <w:r w:rsidRPr="0072551E">
        <w:rPr>
          <w:spacing w:val="1"/>
        </w:rPr>
        <w:t xml:space="preserve"> </w:t>
      </w:r>
      <w:r w:rsidRPr="0072551E">
        <w:t>Элементы</w:t>
      </w:r>
      <w:r w:rsidRPr="0072551E">
        <w:rPr>
          <w:spacing w:val="1"/>
        </w:rPr>
        <w:t xml:space="preserve"> </w:t>
      </w:r>
      <w:r w:rsidRPr="0072551E">
        <w:t>множества,</w:t>
      </w:r>
      <w:r w:rsidRPr="0072551E">
        <w:rPr>
          <w:spacing w:val="-67"/>
        </w:rPr>
        <w:t xml:space="preserve"> </w:t>
      </w:r>
      <w:r w:rsidRPr="0072551E">
        <w:t>способы</w:t>
      </w:r>
      <w:r w:rsidRPr="0072551E">
        <w:rPr>
          <w:spacing w:val="1"/>
        </w:rPr>
        <w:t xml:space="preserve"> </w:t>
      </w:r>
      <w:r w:rsidRPr="0072551E">
        <w:t>задания</w:t>
      </w:r>
      <w:r w:rsidRPr="0072551E">
        <w:rPr>
          <w:spacing w:val="1"/>
        </w:rPr>
        <w:t xml:space="preserve"> </w:t>
      </w:r>
      <w:r w:rsidRPr="0072551E">
        <w:t>множеств,</w:t>
      </w:r>
      <w:r w:rsidRPr="0072551E">
        <w:rPr>
          <w:spacing w:val="1"/>
        </w:rPr>
        <w:t xml:space="preserve"> </w:t>
      </w:r>
      <w:r w:rsidRPr="0072551E">
        <w:t>распознавание</w:t>
      </w:r>
      <w:r w:rsidRPr="0072551E">
        <w:rPr>
          <w:spacing w:val="1"/>
        </w:rPr>
        <w:t xml:space="preserve"> </w:t>
      </w:r>
      <w:r w:rsidRPr="0072551E">
        <w:t>подмножеств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элементов</w:t>
      </w:r>
      <w:r w:rsidRPr="0072551E">
        <w:rPr>
          <w:spacing w:val="1"/>
        </w:rPr>
        <w:t xml:space="preserve"> </w:t>
      </w:r>
      <w:r w:rsidRPr="0072551E">
        <w:t>подмножеств с использованием кругов Эйлера. Операции над множествами</w:t>
      </w:r>
      <w:r w:rsidRPr="0072551E">
        <w:rPr>
          <w:spacing w:val="1"/>
        </w:rPr>
        <w:t xml:space="preserve"> </w:t>
      </w:r>
      <w:r w:rsidRPr="0072551E">
        <w:t>Пересечение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объединение</w:t>
      </w:r>
      <w:r w:rsidRPr="0072551E">
        <w:rPr>
          <w:spacing w:val="1"/>
        </w:rPr>
        <w:t xml:space="preserve"> </w:t>
      </w:r>
      <w:r w:rsidRPr="0072551E">
        <w:t>множеств.</w:t>
      </w:r>
      <w:r w:rsidRPr="0072551E">
        <w:rPr>
          <w:spacing w:val="1"/>
        </w:rPr>
        <w:t xml:space="preserve"> </w:t>
      </w:r>
      <w:r w:rsidRPr="0072551E">
        <w:t>Разность</w:t>
      </w:r>
      <w:r w:rsidRPr="0072551E">
        <w:rPr>
          <w:spacing w:val="1"/>
        </w:rPr>
        <w:t xml:space="preserve"> </w:t>
      </w:r>
      <w:r w:rsidRPr="0072551E">
        <w:t>множеств,</w:t>
      </w:r>
      <w:r w:rsidRPr="0072551E">
        <w:rPr>
          <w:spacing w:val="1"/>
        </w:rPr>
        <w:t xml:space="preserve"> </w:t>
      </w:r>
      <w:r w:rsidRPr="0072551E">
        <w:t>дополнение</w:t>
      </w:r>
      <w:r w:rsidRPr="0072551E">
        <w:rPr>
          <w:spacing w:val="1"/>
        </w:rPr>
        <w:t xml:space="preserve"> </w:t>
      </w:r>
      <w:r w:rsidRPr="0072551E">
        <w:t>множества.Интерпретация</w:t>
      </w:r>
      <w:r w:rsidRPr="0072551E">
        <w:rPr>
          <w:spacing w:val="1"/>
        </w:rPr>
        <w:t xml:space="preserve"> </w:t>
      </w:r>
      <w:r w:rsidRPr="0072551E">
        <w:t>операций</w:t>
      </w:r>
      <w:r w:rsidRPr="0072551E">
        <w:rPr>
          <w:spacing w:val="1"/>
        </w:rPr>
        <w:t xml:space="preserve"> </w:t>
      </w:r>
      <w:r w:rsidRPr="0072551E">
        <w:t>над</w:t>
      </w:r>
      <w:r w:rsidRPr="0072551E">
        <w:rPr>
          <w:spacing w:val="1"/>
        </w:rPr>
        <w:t xml:space="preserve"> </w:t>
      </w:r>
      <w:r w:rsidRPr="0072551E">
        <w:t>множествами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помощью</w:t>
      </w:r>
      <w:r w:rsidRPr="0072551E">
        <w:rPr>
          <w:spacing w:val="1"/>
        </w:rPr>
        <w:t xml:space="preserve"> </w:t>
      </w:r>
      <w:r w:rsidRPr="0072551E">
        <w:t>кругов</w:t>
      </w:r>
      <w:r w:rsidRPr="0072551E">
        <w:rPr>
          <w:spacing w:val="1"/>
        </w:rPr>
        <w:t xml:space="preserve"> </w:t>
      </w:r>
      <w:r w:rsidRPr="0072551E">
        <w:t>Эйлера. Элементы логики Определение. Утверждения. Аксиомы и теоремы.</w:t>
      </w:r>
      <w:r w:rsidRPr="0072551E">
        <w:rPr>
          <w:spacing w:val="1"/>
        </w:rPr>
        <w:t xml:space="preserve"> </w:t>
      </w:r>
      <w:r w:rsidRPr="0072551E">
        <w:t>Доказательство.</w:t>
      </w:r>
      <w:r w:rsidRPr="0072551E">
        <w:rPr>
          <w:spacing w:val="56"/>
        </w:rPr>
        <w:t xml:space="preserve"> </w:t>
      </w:r>
      <w:r w:rsidRPr="0072551E">
        <w:t>Доказательство</w:t>
      </w:r>
      <w:r w:rsidRPr="0072551E">
        <w:rPr>
          <w:spacing w:val="57"/>
        </w:rPr>
        <w:t xml:space="preserve"> </w:t>
      </w:r>
      <w:r w:rsidRPr="0072551E">
        <w:t>от</w:t>
      </w:r>
      <w:r w:rsidRPr="0072551E">
        <w:rPr>
          <w:spacing w:val="56"/>
        </w:rPr>
        <w:t xml:space="preserve"> </w:t>
      </w:r>
      <w:r w:rsidRPr="0072551E">
        <w:t>противного.</w:t>
      </w:r>
      <w:r w:rsidRPr="0072551E">
        <w:rPr>
          <w:spacing w:val="58"/>
        </w:rPr>
        <w:t xml:space="preserve"> </w:t>
      </w:r>
      <w:r w:rsidRPr="0072551E">
        <w:t>Теорема,</w:t>
      </w:r>
      <w:r w:rsidRPr="0072551E">
        <w:rPr>
          <w:spacing w:val="56"/>
        </w:rPr>
        <w:t xml:space="preserve"> </w:t>
      </w:r>
      <w:r w:rsidRPr="0072551E">
        <w:t>обратная</w:t>
      </w:r>
      <w:r w:rsidRPr="0072551E">
        <w:rPr>
          <w:spacing w:val="57"/>
        </w:rPr>
        <w:t xml:space="preserve"> </w:t>
      </w:r>
      <w:r w:rsidRPr="0072551E">
        <w:t>данной.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5"/>
        <w:jc w:val="both"/>
      </w:pPr>
      <w:r w:rsidRPr="0072551E">
        <w:t>Пример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контрпример.</w:t>
      </w:r>
      <w:r w:rsidRPr="0072551E">
        <w:rPr>
          <w:spacing w:val="1"/>
        </w:rPr>
        <w:t xml:space="preserve"> </w:t>
      </w:r>
      <w:r w:rsidRPr="0072551E">
        <w:t>Высказывания</w:t>
      </w:r>
      <w:r w:rsidRPr="0072551E">
        <w:rPr>
          <w:spacing w:val="1"/>
        </w:rPr>
        <w:t xml:space="preserve"> </w:t>
      </w:r>
      <w:r w:rsidRPr="0072551E">
        <w:t>Истинность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71"/>
        </w:rPr>
        <w:t xml:space="preserve"> </w:t>
      </w:r>
      <w:r w:rsidRPr="0072551E">
        <w:t>ложность</w:t>
      </w:r>
      <w:r w:rsidRPr="0072551E">
        <w:rPr>
          <w:spacing w:val="1"/>
        </w:rPr>
        <w:t xml:space="preserve"> </w:t>
      </w:r>
      <w:r w:rsidRPr="0072551E">
        <w:t>высказывания.</w:t>
      </w:r>
      <w:r w:rsidRPr="0072551E">
        <w:rPr>
          <w:spacing w:val="1"/>
        </w:rPr>
        <w:t xml:space="preserve"> </w:t>
      </w:r>
      <w:r w:rsidRPr="0072551E">
        <w:t>Сложные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простые</w:t>
      </w:r>
      <w:r w:rsidRPr="0072551E">
        <w:rPr>
          <w:spacing w:val="1"/>
        </w:rPr>
        <w:t xml:space="preserve"> </w:t>
      </w:r>
      <w:r w:rsidRPr="0072551E">
        <w:t>высказывания.</w:t>
      </w:r>
      <w:r w:rsidRPr="0072551E">
        <w:rPr>
          <w:spacing w:val="1"/>
        </w:rPr>
        <w:t xml:space="preserve"> </w:t>
      </w:r>
      <w:r w:rsidRPr="0072551E">
        <w:t>Операции</w:t>
      </w:r>
      <w:r w:rsidRPr="0072551E">
        <w:rPr>
          <w:spacing w:val="1"/>
        </w:rPr>
        <w:t xml:space="preserve"> </w:t>
      </w:r>
      <w:r w:rsidRPr="0072551E">
        <w:t>над</w:t>
      </w:r>
      <w:r w:rsidRPr="0072551E">
        <w:rPr>
          <w:spacing w:val="1"/>
        </w:rPr>
        <w:t xml:space="preserve"> </w:t>
      </w:r>
      <w:r w:rsidRPr="0072551E">
        <w:t>высказываниями с использованием логических связок: и, или, не. Условные</w:t>
      </w:r>
      <w:r w:rsidRPr="0072551E">
        <w:rPr>
          <w:spacing w:val="1"/>
        </w:rPr>
        <w:t xml:space="preserve"> </w:t>
      </w:r>
      <w:r w:rsidRPr="0072551E">
        <w:t>высказывания (импликации). Содержание курса математики в 5–6 классах</w:t>
      </w:r>
      <w:r w:rsidRPr="0072551E">
        <w:rPr>
          <w:spacing w:val="1"/>
        </w:rPr>
        <w:t xml:space="preserve"> </w:t>
      </w:r>
      <w:r w:rsidRPr="0072551E">
        <w:t>Натуральные</w:t>
      </w:r>
      <w:r w:rsidRPr="0072551E">
        <w:rPr>
          <w:spacing w:val="1"/>
        </w:rPr>
        <w:t xml:space="preserve"> </w:t>
      </w:r>
      <w:r w:rsidRPr="0072551E">
        <w:t>числа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нуль</w:t>
      </w:r>
      <w:r w:rsidRPr="0072551E">
        <w:rPr>
          <w:spacing w:val="1"/>
        </w:rPr>
        <w:t xml:space="preserve"> </w:t>
      </w:r>
      <w:r w:rsidRPr="0072551E">
        <w:t>Натуральный</w:t>
      </w:r>
      <w:r w:rsidRPr="0072551E">
        <w:rPr>
          <w:spacing w:val="1"/>
        </w:rPr>
        <w:t xml:space="preserve"> </w:t>
      </w:r>
      <w:r w:rsidRPr="0072551E">
        <w:t>ряд</w:t>
      </w:r>
      <w:r w:rsidRPr="0072551E">
        <w:rPr>
          <w:spacing w:val="1"/>
        </w:rPr>
        <w:t xml:space="preserve"> </w:t>
      </w:r>
      <w:r w:rsidRPr="0072551E">
        <w:t>чисел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свойства</w:t>
      </w:r>
      <w:r w:rsidRPr="0072551E">
        <w:rPr>
          <w:spacing w:val="1"/>
        </w:rPr>
        <w:t xml:space="preserve"> </w:t>
      </w:r>
      <w:r w:rsidRPr="0072551E">
        <w:t>Натуральное</w:t>
      </w:r>
      <w:r w:rsidRPr="0072551E">
        <w:rPr>
          <w:spacing w:val="1"/>
        </w:rPr>
        <w:t xml:space="preserve"> </w:t>
      </w:r>
      <w:r w:rsidRPr="0072551E">
        <w:t>число,</w:t>
      </w:r>
      <w:r w:rsidRPr="0072551E">
        <w:rPr>
          <w:spacing w:val="1"/>
        </w:rPr>
        <w:t xml:space="preserve"> </w:t>
      </w:r>
      <w:r w:rsidRPr="0072551E">
        <w:t>множество</w:t>
      </w:r>
      <w:r w:rsidRPr="0072551E">
        <w:rPr>
          <w:spacing w:val="1"/>
        </w:rPr>
        <w:t xml:space="preserve"> </w:t>
      </w:r>
      <w:r w:rsidRPr="0072551E">
        <w:t>натуральных</w:t>
      </w:r>
      <w:r w:rsidRPr="0072551E">
        <w:rPr>
          <w:spacing w:val="1"/>
        </w:rPr>
        <w:t xml:space="preserve"> </w:t>
      </w:r>
      <w:r w:rsidRPr="0072551E">
        <w:t>чисел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свойства,</w:t>
      </w:r>
      <w:r w:rsidRPr="0072551E">
        <w:rPr>
          <w:spacing w:val="1"/>
        </w:rPr>
        <w:t xml:space="preserve"> </w:t>
      </w:r>
      <w:r w:rsidRPr="0072551E">
        <w:t>изображение</w:t>
      </w:r>
      <w:r w:rsidRPr="0072551E">
        <w:rPr>
          <w:spacing w:val="1"/>
        </w:rPr>
        <w:t xml:space="preserve"> </w:t>
      </w:r>
      <w:r w:rsidRPr="0072551E">
        <w:t>натуральных</w:t>
      </w:r>
      <w:r w:rsidRPr="0072551E">
        <w:rPr>
          <w:spacing w:val="1"/>
        </w:rPr>
        <w:t xml:space="preserve"> </w:t>
      </w:r>
      <w:r w:rsidRPr="0072551E">
        <w:t>чисел</w:t>
      </w:r>
      <w:r w:rsidRPr="0072551E">
        <w:rPr>
          <w:spacing w:val="1"/>
        </w:rPr>
        <w:t xml:space="preserve"> </w:t>
      </w:r>
      <w:r w:rsidRPr="0072551E">
        <w:t>точками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числовой</w:t>
      </w:r>
      <w:r w:rsidRPr="0072551E">
        <w:rPr>
          <w:spacing w:val="71"/>
        </w:rPr>
        <w:t xml:space="preserve"> </w:t>
      </w:r>
      <w:r w:rsidRPr="0072551E">
        <w:t>прямой.</w:t>
      </w:r>
      <w:r w:rsidRPr="0072551E">
        <w:rPr>
          <w:spacing w:val="1"/>
        </w:rPr>
        <w:t xml:space="preserve"> </w:t>
      </w:r>
      <w:r w:rsidRPr="0072551E">
        <w:t>Использование</w:t>
      </w:r>
      <w:r w:rsidRPr="0072551E">
        <w:rPr>
          <w:spacing w:val="1"/>
        </w:rPr>
        <w:t xml:space="preserve"> </w:t>
      </w:r>
      <w:r w:rsidRPr="0072551E">
        <w:t>свойств</w:t>
      </w:r>
      <w:r w:rsidRPr="0072551E">
        <w:rPr>
          <w:spacing w:val="1"/>
        </w:rPr>
        <w:t xml:space="preserve"> </w:t>
      </w:r>
      <w:r w:rsidRPr="0072551E">
        <w:t>натуральных</w:t>
      </w:r>
      <w:r w:rsidRPr="0072551E">
        <w:rPr>
          <w:spacing w:val="1"/>
        </w:rPr>
        <w:t xml:space="preserve"> </w:t>
      </w:r>
      <w:r w:rsidRPr="0072551E">
        <w:t>чисел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решении</w:t>
      </w:r>
      <w:r w:rsidRPr="0072551E">
        <w:rPr>
          <w:spacing w:val="1"/>
        </w:rPr>
        <w:t xml:space="preserve"> </w:t>
      </w:r>
      <w:r w:rsidRPr="0072551E">
        <w:t>задач.</w:t>
      </w:r>
      <w:r w:rsidRPr="0072551E">
        <w:rPr>
          <w:spacing w:val="1"/>
        </w:rPr>
        <w:t xml:space="preserve"> </w:t>
      </w:r>
      <w:r w:rsidRPr="0072551E">
        <w:t>Запись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чтение</w:t>
      </w:r>
      <w:r w:rsidRPr="0072551E">
        <w:rPr>
          <w:spacing w:val="-1"/>
        </w:rPr>
        <w:t xml:space="preserve"> </w:t>
      </w:r>
      <w:r w:rsidRPr="0072551E">
        <w:t>натуральных</w:t>
      </w:r>
      <w:r w:rsidRPr="0072551E">
        <w:rPr>
          <w:spacing w:val="-1"/>
        </w:rPr>
        <w:t xml:space="preserve"> </w:t>
      </w:r>
      <w:r w:rsidRPr="0072551E">
        <w:t>чисел</w:t>
      </w:r>
    </w:p>
    <w:p w:rsidR="00D72CA8" w:rsidRPr="0072551E" w:rsidRDefault="000F2B37">
      <w:pPr>
        <w:pStyle w:val="a3"/>
        <w:spacing w:before="2"/>
        <w:ind w:right="645" w:firstLine="707"/>
        <w:jc w:val="both"/>
      </w:pPr>
      <w:r w:rsidRPr="0072551E">
        <w:t>Различие между цифрой и числом. Позиционная запись натурального</w:t>
      </w:r>
      <w:r w:rsidRPr="0072551E">
        <w:rPr>
          <w:spacing w:val="1"/>
        </w:rPr>
        <w:t xml:space="preserve"> </w:t>
      </w:r>
      <w:r w:rsidRPr="0072551E">
        <w:t>числа, поместное значение цифры, разряды и классы, соотношение между</w:t>
      </w:r>
      <w:r w:rsidRPr="0072551E">
        <w:rPr>
          <w:spacing w:val="1"/>
        </w:rPr>
        <w:t xml:space="preserve"> </w:t>
      </w:r>
      <w:r w:rsidRPr="0072551E">
        <w:t>двумя</w:t>
      </w:r>
      <w:r w:rsidRPr="0072551E">
        <w:rPr>
          <w:spacing w:val="1"/>
        </w:rPr>
        <w:t xml:space="preserve"> </w:t>
      </w:r>
      <w:r w:rsidRPr="0072551E">
        <w:t>соседними</w:t>
      </w:r>
      <w:r w:rsidRPr="0072551E">
        <w:rPr>
          <w:spacing w:val="1"/>
        </w:rPr>
        <w:t xml:space="preserve"> </w:t>
      </w:r>
      <w:r w:rsidRPr="0072551E">
        <w:t>разрядными</w:t>
      </w:r>
      <w:r w:rsidRPr="0072551E">
        <w:rPr>
          <w:spacing w:val="1"/>
        </w:rPr>
        <w:t xml:space="preserve"> </w:t>
      </w:r>
      <w:r w:rsidRPr="0072551E">
        <w:t>единицами,</w:t>
      </w:r>
      <w:r w:rsidRPr="0072551E">
        <w:rPr>
          <w:spacing w:val="1"/>
        </w:rPr>
        <w:t xml:space="preserve"> </w:t>
      </w:r>
      <w:r w:rsidRPr="0072551E">
        <w:t>чтение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запись</w:t>
      </w:r>
      <w:r w:rsidRPr="0072551E">
        <w:rPr>
          <w:spacing w:val="1"/>
        </w:rPr>
        <w:t xml:space="preserve"> </w:t>
      </w:r>
      <w:r w:rsidRPr="0072551E">
        <w:t>натуральных</w:t>
      </w:r>
      <w:r w:rsidRPr="0072551E">
        <w:rPr>
          <w:spacing w:val="1"/>
        </w:rPr>
        <w:t xml:space="preserve"> </w:t>
      </w:r>
      <w:r w:rsidRPr="0072551E">
        <w:t>чисел. Округление натуральных чисел Необходимость округления. Правило</w:t>
      </w:r>
      <w:r w:rsidRPr="0072551E">
        <w:rPr>
          <w:spacing w:val="1"/>
        </w:rPr>
        <w:t xml:space="preserve"> </w:t>
      </w:r>
      <w:r w:rsidRPr="0072551E">
        <w:t>округления натуральных чисел. Сравнение натуральных чисел, сравнение с</w:t>
      </w:r>
      <w:r w:rsidRPr="0072551E">
        <w:rPr>
          <w:spacing w:val="1"/>
        </w:rPr>
        <w:t xml:space="preserve"> </w:t>
      </w:r>
      <w:r w:rsidRPr="0072551E">
        <w:t>числом 0 Понятие о сравнении чисел, сравнение натуральных чисел друг с</w:t>
      </w:r>
      <w:r w:rsidRPr="0072551E">
        <w:rPr>
          <w:spacing w:val="1"/>
        </w:rPr>
        <w:t xml:space="preserve"> </w:t>
      </w:r>
      <w:r w:rsidRPr="0072551E">
        <w:t>другом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нулём,</w:t>
      </w:r>
      <w:r w:rsidRPr="0072551E">
        <w:rPr>
          <w:spacing w:val="1"/>
        </w:rPr>
        <w:t xml:space="preserve"> </w:t>
      </w:r>
      <w:r w:rsidRPr="0072551E">
        <w:t>математическая</w:t>
      </w:r>
      <w:r w:rsidRPr="0072551E">
        <w:rPr>
          <w:spacing w:val="1"/>
        </w:rPr>
        <w:t xml:space="preserve"> </w:t>
      </w:r>
      <w:r w:rsidRPr="0072551E">
        <w:t>запись</w:t>
      </w:r>
      <w:r w:rsidRPr="0072551E">
        <w:rPr>
          <w:spacing w:val="1"/>
        </w:rPr>
        <w:t xml:space="preserve"> </w:t>
      </w:r>
      <w:r w:rsidRPr="0072551E">
        <w:t>сравнений,</w:t>
      </w:r>
      <w:r w:rsidRPr="0072551E">
        <w:rPr>
          <w:spacing w:val="1"/>
        </w:rPr>
        <w:t xml:space="preserve"> </w:t>
      </w:r>
      <w:r w:rsidRPr="0072551E">
        <w:t>способы</w:t>
      </w:r>
      <w:r w:rsidRPr="0072551E">
        <w:rPr>
          <w:spacing w:val="1"/>
        </w:rPr>
        <w:t xml:space="preserve"> </w:t>
      </w:r>
      <w:r w:rsidRPr="0072551E">
        <w:t>сравнения</w:t>
      </w:r>
      <w:r w:rsidRPr="0072551E">
        <w:rPr>
          <w:spacing w:val="1"/>
        </w:rPr>
        <w:t xml:space="preserve"> </w:t>
      </w:r>
      <w:r w:rsidRPr="0072551E">
        <w:t>чисел.</w:t>
      </w:r>
      <w:r w:rsidRPr="0072551E">
        <w:rPr>
          <w:spacing w:val="1"/>
        </w:rPr>
        <w:t xml:space="preserve"> </w:t>
      </w:r>
      <w:r w:rsidRPr="0072551E">
        <w:t>Действия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натуральными</w:t>
      </w:r>
      <w:r w:rsidRPr="0072551E">
        <w:rPr>
          <w:spacing w:val="1"/>
        </w:rPr>
        <w:t xml:space="preserve"> </w:t>
      </w:r>
      <w:r w:rsidRPr="0072551E">
        <w:t>числами</w:t>
      </w:r>
      <w:r w:rsidRPr="0072551E">
        <w:rPr>
          <w:spacing w:val="1"/>
        </w:rPr>
        <w:t xml:space="preserve"> </w:t>
      </w:r>
      <w:r w:rsidRPr="0072551E">
        <w:t>Сложение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вычитание,</w:t>
      </w:r>
      <w:r w:rsidRPr="0072551E">
        <w:rPr>
          <w:spacing w:val="1"/>
        </w:rPr>
        <w:t xml:space="preserve"> </w:t>
      </w:r>
      <w:r w:rsidRPr="0072551E">
        <w:t>компоненты сложения и вычитания, связь</w:t>
      </w:r>
      <w:r w:rsidRPr="0072551E">
        <w:rPr>
          <w:spacing w:val="1"/>
        </w:rPr>
        <w:t xml:space="preserve"> </w:t>
      </w:r>
      <w:r w:rsidRPr="0072551E">
        <w:t>между ними, нахождение суммы и</w:t>
      </w:r>
      <w:r w:rsidRPr="0072551E">
        <w:rPr>
          <w:spacing w:val="-67"/>
        </w:rPr>
        <w:t xml:space="preserve"> </w:t>
      </w:r>
      <w:r w:rsidRPr="0072551E">
        <w:t>разности,</w:t>
      </w:r>
      <w:r w:rsidRPr="0072551E">
        <w:rPr>
          <w:spacing w:val="1"/>
        </w:rPr>
        <w:t xml:space="preserve"> </w:t>
      </w:r>
      <w:r w:rsidRPr="0072551E">
        <w:t>изменение</w:t>
      </w:r>
      <w:r w:rsidRPr="0072551E">
        <w:rPr>
          <w:spacing w:val="1"/>
        </w:rPr>
        <w:t xml:space="preserve"> </w:t>
      </w:r>
      <w:r w:rsidRPr="0072551E">
        <w:t>суммы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разности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изменении</w:t>
      </w:r>
      <w:r w:rsidRPr="0072551E">
        <w:rPr>
          <w:spacing w:val="71"/>
        </w:rPr>
        <w:t xml:space="preserve"> </w:t>
      </w:r>
      <w:r w:rsidRPr="0072551E">
        <w:t>компонентов</w:t>
      </w:r>
      <w:r w:rsidRPr="0072551E">
        <w:rPr>
          <w:spacing w:val="1"/>
        </w:rPr>
        <w:t xml:space="preserve"> </w:t>
      </w:r>
      <w:r w:rsidRPr="0072551E">
        <w:t>сложения</w:t>
      </w:r>
      <w:r w:rsidRPr="0072551E">
        <w:rPr>
          <w:spacing w:val="-1"/>
        </w:rPr>
        <w:t xml:space="preserve"> </w:t>
      </w:r>
      <w:r w:rsidRPr="0072551E">
        <w:t>и вычитания.</w:t>
      </w:r>
    </w:p>
    <w:p w:rsidR="00D72CA8" w:rsidRPr="0072551E" w:rsidRDefault="000F2B37">
      <w:pPr>
        <w:pStyle w:val="a3"/>
        <w:spacing w:before="1"/>
        <w:ind w:right="643" w:firstLine="707"/>
        <w:jc w:val="both"/>
      </w:pPr>
      <w:r w:rsidRPr="0072551E">
        <w:t>Умножение и деление, компоненты умножения и деления, связь между</w:t>
      </w:r>
      <w:r w:rsidRPr="0072551E">
        <w:rPr>
          <w:spacing w:val="1"/>
        </w:rPr>
        <w:t xml:space="preserve"> </w:t>
      </w:r>
      <w:r w:rsidRPr="0072551E">
        <w:t>ними,</w:t>
      </w:r>
      <w:r w:rsidRPr="0072551E">
        <w:rPr>
          <w:spacing w:val="1"/>
        </w:rPr>
        <w:t xml:space="preserve"> </w:t>
      </w:r>
      <w:r w:rsidRPr="0072551E">
        <w:t>умножение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сложение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столбик,</w:t>
      </w:r>
      <w:r w:rsidRPr="0072551E">
        <w:rPr>
          <w:spacing w:val="1"/>
        </w:rPr>
        <w:t xml:space="preserve"> </w:t>
      </w:r>
      <w:r w:rsidRPr="0072551E">
        <w:t>деление</w:t>
      </w:r>
      <w:r w:rsidRPr="0072551E">
        <w:rPr>
          <w:spacing w:val="1"/>
        </w:rPr>
        <w:t xml:space="preserve"> </w:t>
      </w:r>
      <w:r w:rsidRPr="0072551E">
        <w:t>уголком,</w:t>
      </w:r>
      <w:r w:rsidRPr="0072551E">
        <w:rPr>
          <w:spacing w:val="1"/>
        </w:rPr>
        <w:t xml:space="preserve"> </w:t>
      </w:r>
      <w:r w:rsidRPr="0072551E">
        <w:t>проверка</w:t>
      </w:r>
      <w:r w:rsidRPr="0072551E">
        <w:rPr>
          <w:spacing w:val="1"/>
        </w:rPr>
        <w:t xml:space="preserve"> </w:t>
      </w:r>
      <w:r w:rsidRPr="0072551E">
        <w:t>результата с помощью прикидки и обратного действия. Переместительный и</w:t>
      </w:r>
      <w:r w:rsidRPr="0072551E">
        <w:rPr>
          <w:spacing w:val="1"/>
        </w:rPr>
        <w:t xml:space="preserve"> </w:t>
      </w:r>
      <w:r w:rsidRPr="0072551E">
        <w:t>сочетательный</w:t>
      </w:r>
      <w:r w:rsidRPr="0072551E">
        <w:rPr>
          <w:spacing w:val="1"/>
        </w:rPr>
        <w:t xml:space="preserve"> </w:t>
      </w:r>
      <w:r w:rsidRPr="0072551E">
        <w:t>законы</w:t>
      </w:r>
      <w:r w:rsidRPr="0072551E">
        <w:rPr>
          <w:spacing w:val="1"/>
        </w:rPr>
        <w:t xml:space="preserve"> </w:t>
      </w:r>
      <w:r w:rsidRPr="0072551E">
        <w:t>сложения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умножения,</w:t>
      </w:r>
      <w:r w:rsidRPr="0072551E">
        <w:rPr>
          <w:spacing w:val="1"/>
        </w:rPr>
        <w:t xml:space="preserve"> </w:t>
      </w:r>
      <w:r w:rsidRPr="0072551E">
        <w:t>распределительный</w:t>
      </w:r>
      <w:r w:rsidRPr="0072551E">
        <w:rPr>
          <w:spacing w:val="1"/>
        </w:rPr>
        <w:t xml:space="preserve"> </w:t>
      </w:r>
      <w:r w:rsidRPr="0072551E">
        <w:t>закон</w:t>
      </w:r>
      <w:r w:rsidRPr="0072551E">
        <w:rPr>
          <w:spacing w:val="1"/>
        </w:rPr>
        <w:t xml:space="preserve"> </w:t>
      </w:r>
      <w:r w:rsidRPr="0072551E">
        <w:t>умножения</w:t>
      </w:r>
      <w:r w:rsidRPr="0072551E">
        <w:rPr>
          <w:spacing w:val="1"/>
        </w:rPr>
        <w:t xml:space="preserve"> </w:t>
      </w:r>
      <w:r w:rsidRPr="0072551E">
        <w:t>относительно</w:t>
      </w:r>
      <w:r w:rsidRPr="0072551E">
        <w:rPr>
          <w:spacing w:val="1"/>
        </w:rPr>
        <w:t xml:space="preserve"> </w:t>
      </w:r>
      <w:r w:rsidRPr="0072551E">
        <w:t>сложения,</w:t>
      </w:r>
      <w:r w:rsidRPr="0072551E">
        <w:rPr>
          <w:spacing w:val="1"/>
        </w:rPr>
        <w:t xml:space="preserve"> </w:t>
      </w:r>
      <w:r w:rsidRPr="0072551E">
        <w:t>обоснование</w:t>
      </w:r>
      <w:r w:rsidRPr="0072551E">
        <w:rPr>
          <w:spacing w:val="1"/>
        </w:rPr>
        <w:t xml:space="preserve"> </w:t>
      </w:r>
      <w:r w:rsidRPr="0072551E">
        <w:t>алгоритмов</w:t>
      </w:r>
      <w:r w:rsidRPr="0072551E">
        <w:rPr>
          <w:spacing w:val="1"/>
        </w:rPr>
        <w:t xml:space="preserve"> </w:t>
      </w:r>
      <w:r w:rsidRPr="0072551E">
        <w:t>выполнения</w:t>
      </w:r>
      <w:r w:rsidRPr="0072551E">
        <w:rPr>
          <w:spacing w:val="1"/>
        </w:rPr>
        <w:t xml:space="preserve"> </w:t>
      </w:r>
      <w:r w:rsidRPr="0072551E">
        <w:t>арифметических действий. Степень с натуральным показателем Запись числа</w:t>
      </w:r>
      <w:r w:rsidRPr="0072551E">
        <w:rPr>
          <w:spacing w:val="-67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виде</w:t>
      </w:r>
      <w:r w:rsidRPr="0072551E">
        <w:rPr>
          <w:spacing w:val="1"/>
        </w:rPr>
        <w:t xml:space="preserve"> </w:t>
      </w:r>
      <w:r w:rsidRPr="0072551E">
        <w:t>суммы</w:t>
      </w:r>
      <w:r w:rsidRPr="0072551E">
        <w:rPr>
          <w:spacing w:val="1"/>
        </w:rPr>
        <w:t xml:space="preserve"> </w:t>
      </w:r>
      <w:r w:rsidRPr="0072551E">
        <w:t>разрядных</w:t>
      </w:r>
      <w:r w:rsidRPr="0072551E">
        <w:rPr>
          <w:spacing w:val="1"/>
        </w:rPr>
        <w:t xml:space="preserve"> </w:t>
      </w:r>
      <w:r w:rsidRPr="0072551E">
        <w:t>слагаемых,</w:t>
      </w:r>
      <w:r w:rsidRPr="0072551E">
        <w:rPr>
          <w:spacing w:val="1"/>
        </w:rPr>
        <w:t xml:space="preserve"> </w:t>
      </w:r>
      <w:r w:rsidRPr="0072551E">
        <w:t>порядок</w:t>
      </w:r>
      <w:r w:rsidRPr="0072551E">
        <w:rPr>
          <w:spacing w:val="1"/>
        </w:rPr>
        <w:t xml:space="preserve"> </w:t>
      </w:r>
      <w:r w:rsidRPr="0072551E">
        <w:t>выполнения</w:t>
      </w:r>
      <w:r w:rsidRPr="0072551E">
        <w:rPr>
          <w:spacing w:val="1"/>
        </w:rPr>
        <w:t xml:space="preserve"> </w:t>
      </w:r>
      <w:r w:rsidRPr="0072551E">
        <w:t>действий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выражениях,</w:t>
      </w:r>
      <w:r w:rsidRPr="0072551E">
        <w:rPr>
          <w:spacing w:val="1"/>
        </w:rPr>
        <w:t xml:space="preserve"> </w:t>
      </w:r>
      <w:r w:rsidRPr="0072551E">
        <w:t>содержащих</w:t>
      </w:r>
      <w:r w:rsidRPr="0072551E">
        <w:rPr>
          <w:spacing w:val="1"/>
        </w:rPr>
        <w:t xml:space="preserve"> </w:t>
      </w:r>
      <w:r w:rsidRPr="0072551E">
        <w:t>степень,</w:t>
      </w:r>
      <w:r w:rsidRPr="0072551E">
        <w:rPr>
          <w:spacing w:val="1"/>
        </w:rPr>
        <w:t xml:space="preserve"> </w:t>
      </w:r>
      <w:r w:rsidRPr="0072551E">
        <w:t>вычисление</w:t>
      </w:r>
      <w:r w:rsidRPr="0072551E">
        <w:rPr>
          <w:spacing w:val="1"/>
        </w:rPr>
        <w:t xml:space="preserve"> </w:t>
      </w:r>
      <w:r w:rsidRPr="0072551E">
        <w:t>значений</w:t>
      </w:r>
      <w:r w:rsidRPr="0072551E">
        <w:rPr>
          <w:spacing w:val="1"/>
        </w:rPr>
        <w:t xml:space="preserve"> </w:t>
      </w:r>
      <w:r w:rsidRPr="0072551E">
        <w:t>выражений,</w:t>
      </w:r>
      <w:r w:rsidRPr="0072551E">
        <w:rPr>
          <w:spacing w:val="1"/>
        </w:rPr>
        <w:t xml:space="preserve"> </w:t>
      </w:r>
      <w:r w:rsidRPr="0072551E">
        <w:t>содержащих</w:t>
      </w:r>
      <w:r w:rsidRPr="0072551E">
        <w:rPr>
          <w:spacing w:val="1"/>
        </w:rPr>
        <w:t xml:space="preserve"> </w:t>
      </w:r>
      <w:r w:rsidRPr="0072551E">
        <w:t>степень.</w:t>
      </w:r>
      <w:r w:rsidRPr="0072551E">
        <w:rPr>
          <w:spacing w:val="1"/>
        </w:rPr>
        <w:t xml:space="preserve"> </w:t>
      </w:r>
      <w:r w:rsidRPr="0072551E">
        <w:t>Числовые</w:t>
      </w:r>
      <w:r w:rsidRPr="0072551E">
        <w:rPr>
          <w:spacing w:val="1"/>
        </w:rPr>
        <w:t xml:space="preserve"> </w:t>
      </w:r>
      <w:r w:rsidRPr="0072551E">
        <w:t>выражения</w:t>
      </w:r>
      <w:r w:rsidRPr="0072551E">
        <w:rPr>
          <w:spacing w:val="1"/>
        </w:rPr>
        <w:t xml:space="preserve"> </w:t>
      </w:r>
      <w:r w:rsidRPr="0072551E">
        <w:t>Числовое</w:t>
      </w:r>
      <w:r w:rsidRPr="0072551E">
        <w:rPr>
          <w:spacing w:val="1"/>
        </w:rPr>
        <w:t xml:space="preserve"> </w:t>
      </w:r>
      <w:r w:rsidRPr="0072551E">
        <w:t>выражение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значение,</w:t>
      </w:r>
      <w:r w:rsidRPr="0072551E">
        <w:rPr>
          <w:spacing w:val="1"/>
        </w:rPr>
        <w:t xml:space="preserve"> </w:t>
      </w:r>
      <w:r w:rsidRPr="0072551E">
        <w:t>порядок</w:t>
      </w:r>
      <w:r w:rsidRPr="0072551E">
        <w:rPr>
          <w:spacing w:val="1"/>
        </w:rPr>
        <w:t xml:space="preserve"> </w:t>
      </w:r>
      <w:r w:rsidRPr="0072551E">
        <w:t>выполнения</w:t>
      </w:r>
      <w:r w:rsidRPr="0072551E">
        <w:rPr>
          <w:spacing w:val="1"/>
        </w:rPr>
        <w:t xml:space="preserve"> </w:t>
      </w:r>
      <w:r w:rsidRPr="0072551E">
        <w:t>действий.</w:t>
      </w:r>
      <w:r w:rsidRPr="0072551E">
        <w:rPr>
          <w:spacing w:val="1"/>
        </w:rPr>
        <w:t xml:space="preserve"> </w:t>
      </w:r>
      <w:r w:rsidRPr="0072551E">
        <w:t>Деление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остатком</w:t>
      </w:r>
      <w:r w:rsidRPr="0072551E">
        <w:rPr>
          <w:spacing w:val="1"/>
        </w:rPr>
        <w:t xml:space="preserve"> </w:t>
      </w:r>
      <w:r w:rsidRPr="0072551E">
        <w:t>Деление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остатком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множестве</w:t>
      </w:r>
      <w:r w:rsidRPr="0072551E">
        <w:rPr>
          <w:spacing w:val="1"/>
        </w:rPr>
        <w:t xml:space="preserve"> </w:t>
      </w:r>
      <w:r w:rsidRPr="0072551E">
        <w:t>натуральных</w:t>
      </w:r>
      <w:r w:rsidRPr="0072551E">
        <w:rPr>
          <w:spacing w:val="1"/>
        </w:rPr>
        <w:t xml:space="preserve"> </w:t>
      </w:r>
      <w:r w:rsidRPr="0072551E">
        <w:t>чисел,</w:t>
      </w:r>
      <w:r w:rsidRPr="0072551E">
        <w:rPr>
          <w:spacing w:val="1"/>
        </w:rPr>
        <w:t xml:space="preserve"> </w:t>
      </w:r>
      <w:r w:rsidRPr="0072551E">
        <w:t>свойства</w:t>
      </w:r>
      <w:r w:rsidRPr="0072551E">
        <w:rPr>
          <w:spacing w:val="1"/>
        </w:rPr>
        <w:t xml:space="preserve"> </w:t>
      </w:r>
      <w:r w:rsidRPr="0072551E">
        <w:t>деления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остатком.</w:t>
      </w:r>
      <w:r w:rsidRPr="0072551E">
        <w:rPr>
          <w:spacing w:val="-67"/>
        </w:rPr>
        <w:t xml:space="preserve"> </w:t>
      </w:r>
      <w:r w:rsidRPr="0072551E">
        <w:t>Практические задачи на деление с остатком. Свойства и признаки делимости</w:t>
      </w:r>
      <w:r w:rsidRPr="0072551E">
        <w:rPr>
          <w:spacing w:val="1"/>
        </w:rPr>
        <w:t xml:space="preserve"> </w:t>
      </w:r>
      <w:r w:rsidRPr="0072551E">
        <w:t>Свойство делимости суммы (разности) на число. Признаки делимости на 2, 3,</w:t>
      </w:r>
      <w:r w:rsidRPr="0072551E">
        <w:rPr>
          <w:spacing w:val="-67"/>
        </w:rPr>
        <w:t xml:space="preserve"> </w:t>
      </w:r>
      <w:r w:rsidRPr="0072551E">
        <w:t>5,</w:t>
      </w:r>
      <w:r w:rsidRPr="0072551E">
        <w:rPr>
          <w:spacing w:val="1"/>
        </w:rPr>
        <w:t xml:space="preserve"> </w:t>
      </w:r>
      <w:r w:rsidRPr="0072551E">
        <w:t>9,</w:t>
      </w:r>
      <w:r w:rsidRPr="0072551E">
        <w:rPr>
          <w:spacing w:val="1"/>
        </w:rPr>
        <w:t xml:space="preserve"> </w:t>
      </w:r>
      <w:r w:rsidRPr="0072551E">
        <w:t>10.</w:t>
      </w:r>
      <w:r w:rsidRPr="0072551E">
        <w:rPr>
          <w:spacing w:val="1"/>
        </w:rPr>
        <w:t xml:space="preserve"> </w:t>
      </w:r>
      <w:r w:rsidRPr="0072551E">
        <w:t>Признаки</w:t>
      </w:r>
      <w:r w:rsidRPr="0072551E">
        <w:rPr>
          <w:spacing w:val="1"/>
        </w:rPr>
        <w:t xml:space="preserve"> </w:t>
      </w:r>
      <w:r w:rsidRPr="0072551E">
        <w:t>делимости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4,</w:t>
      </w:r>
      <w:r w:rsidRPr="0072551E">
        <w:rPr>
          <w:spacing w:val="1"/>
        </w:rPr>
        <w:t xml:space="preserve"> </w:t>
      </w:r>
      <w:r w:rsidRPr="0072551E">
        <w:t>6,</w:t>
      </w:r>
      <w:r w:rsidRPr="0072551E">
        <w:rPr>
          <w:spacing w:val="1"/>
        </w:rPr>
        <w:t xml:space="preserve"> </w:t>
      </w:r>
      <w:r w:rsidRPr="0072551E">
        <w:t>8,</w:t>
      </w:r>
      <w:r w:rsidRPr="0072551E">
        <w:rPr>
          <w:spacing w:val="1"/>
        </w:rPr>
        <w:t xml:space="preserve"> </w:t>
      </w:r>
      <w:r w:rsidRPr="0072551E">
        <w:t>11.</w:t>
      </w:r>
      <w:r w:rsidRPr="0072551E">
        <w:rPr>
          <w:spacing w:val="1"/>
        </w:rPr>
        <w:t xml:space="preserve"> </w:t>
      </w:r>
      <w:r w:rsidRPr="0072551E">
        <w:t>Доказательство</w:t>
      </w:r>
      <w:r w:rsidRPr="0072551E">
        <w:rPr>
          <w:spacing w:val="1"/>
        </w:rPr>
        <w:t xml:space="preserve"> </w:t>
      </w:r>
      <w:r w:rsidRPr="0072551E">
        <w:t>признаков</w:t>
      </w:r>
      <w:r w:rsidRPr="0072551E">
        <w:rPr>
          <w:spacing w:val="1"/>
        </w:rPr>
        <w:t xml:space="preserve"> </w:t>
      </w:r>
      <w:r w:rsidRPr="0072551E">
        <w:t>делимости.</w:t>
      </w:r>
      <w:r w:rsidRPr="0072551E">
        <w:rPr>
          <w:spacing w:val="1"/>
        </w:rPr>
        <w:t xml:space="preserve"> </w:t>
      </w:r>
      <w:r w:rsidRPr="0072551E">
        <w:t>Решение</w:t>
      </w:r>
      <w:r w:rsidRPr="0072551E">
        <w:rPr>
          <w:spacing w:val="1"/>
        </w:rPr>
        <w:t xml:space="preserve"> </w:t>
      </w:r>
      <w:r w:rsidRPr="0072551E">
        <w:t>практических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применением</w:t>
      </w:r>
      <w:r w:rsidRPr="0072551E">
        <w:rPr>
          <w:spacing w:val="1"/>
        </w:rPr>
        <w:t xml:space="preserve"> </w:t>
      </w:r>
      <w:r w:rsidRPr="0072551E">
        <w:t>признаков</w:t>
      </w:r>
      <w:r w:rsidRPr="0072551E">
        <w:rPr>
          <w:spacing w:val="-67"/>
        </w:rPr>
        <w:t xml:space="preserve"> </w:t>
      </w:r>
      <w:r w:rsidRPr="0072551E">
        <w:t>делимости. Разложение числа на простые множители Простые и составные</w:t>
      </w:r>
      <w:r w:rsidRPr="0072551E">
        <w:rPr>
          <w:spacing w:val="1"/>
        </w:rPr>
        <w:t xml:space="preserve"> </w:t>
      </w:r>
      <w:r w:rsidRPr="0072551E">
        <w:t>числа, решето Эратосфена. Разложение натурального числа на множители,</w:t>
      </w:r>
      <w:r w:rsidRPr="0072551E">
        <w:rPr>
          <w:spacing w:val="1"/>
        </w:rPr>
        <w:t xml:space="preserve"> </w:t>
      </w:r>
      <w:r w:rsidRPr="0072551E">
        <w:t>разложение на простые множители. Количество делителей числа, алгоритм</w:t>
      </w:r>
      <w:r w:rsidRPr="0072551E">
        <w:rPr>
          <w:spacing w:val="1"/>
        </w:rPr>
        <w:t xml:space="preserve"> </w:t>
      </w:r>
      <w:r w:rsidRPr="0072551E">
        <w:t>разложения</w:t>
      </w:r>
      <w:r w:rsidRPr="0072551E">
        <w:rPr>
          <w:spacing w:val="1"/>
        </w:rPr>
        <w:t xml:space="preserve"> </w:t>
      </w:r>
      <w:r w:rsidRPr="0072551E">
        <w:t>числа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простые</w:t>
      </w:r>
      <w:r w:rsidRPr="0072551E">
        <w:rPr>
          <w:spacing w:val="1"/>
        </w:rPr>
        <w:t xml:space="preserve"> </w:t>
      </w:r>
      <w:r w:rsidRPr="0072551E">
        <w:t>множители,</w:t>
      </w:r>
      <w:r w:rsidRPr="0072551E">
        <w:rPr>
          <w:spacing w:val="1"/>
        </w:rPr>
        <w:t xml:space="preserve"> </w:t>
      </w:r>
      <w:r w:rsidRPr="0072551E">
        <w:t>основная</w:t>
      </w:r>
      <w:r w:rsidRPr="0072551E">
        <w:rPr>
          <w:spacing w:val="1"/>
        </w:rPr>
        <w:t xml:space="preserve"> </w:t>
      </w:r>
      <w:r w:rsidRPr="0072551E">
        <w:t>теорема</w:t>
      </w:r>
      <w:r w:rsidRPr="0072551E">
        <w:rPr>
          <w:spacing w:val="1"/>
        </w:rPr>
        <w:t xml:space="preserve"> </w:t>
      </w:r>
      <w:r w:rsidRPr="0072551E">
        <w:t>арифметики.</w:t>
      </w:r>
      <w:r w:rsidRPr="0072551E">
        <w:rPr>
          <w:spacing w:val="-67"/>
        </w:rPr>
        <w:t xml:space="preserve"> </w:t>
      </w:r>
      <w:r w:rsidRPr="0072551E">
        <w:t>Алгебраические</w:t>
      </w:r>
      <w:r w:rsidRPr="0072551E">
        <w:rPr>
          <w:spacing w:val="1"/>
        </w:rPr>
        <w:t xml:space="preserve"> </w:t>
      </w:r>
      <w:r w:rsidRPr="0072551E">
        <w:t>выражения</w:t>
      </w:r>
      <w:r w:rsidRPr="0072551E">
        <w:rPr>
          <w:spacing w:val="1"/>
        </w:rPr>
        <w:t xml:space="preserve"> </w:t>
      </w:r>
      <w:r w:rsidRPr="0072551E">
        <w:t>Использование</w:t>
      </w:r>
      <w:r w:rsidRPr="0072551E">
        <w:rPr>
          <w:spacing w:val="1"/>
        </w:rPr>
        <w:t xml:space="preserve"> </w:t>
      </w:r>
      <w:r w:rsidRPr="0072551E">
        <w:t>букв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обозначения</w:t>
      </w:r>
      <w:r w:rsidRPr="0072551E">
        <w:rPr>
          <w:spacing w:val="1"/>
        </w:rPr>
        <w:t xml:space="preserve"> </w:t>
      </w:r>
      <w:r w:rsidRPr="0072551E">
        <w:t>чисел,</w:t>
      </w:r>
      <w:r w:rsidRPr="0072551E">
        <w:rPr>
          <w:spacing w:val="1"/>
        </w:rPr>
        <w:t xml:space="preserve"> </w:t>
      </w:r>
      <w:r w:rsidRPr="0072551E">
        <w:t>вычисление</w:t>
      </w:r>
      <w:r w:rsidRPr="0072551E">
        <w:rPr>
          <w:spacing w:val="1"/>
        </w:rPr>
        <w:t xml:space="preserve"> </w:t>
      </w:r>
      <w:r w:rsidRPr="0072551E">
        <w:t>значения</w:t>
      </w:r>
      <w:r w:rsidRPr="0072551E">
        <w:rPr>
          <w:spacing w:val="1"/>
        </w:rPr>
        <w:t xml:space="preserve"> </w:t>
      </w:r>
      <w:r w:rsidRPr="0072551E">
        <w:t>алгебраического</w:t>
      </w:r>
      <w:r w:rsidRPr="0072551E">
        <w:rPr>
          <w:spacing w:val="1"/>
        </w:rPr>
        <w:t xml:space="preserve"> </w:t>
      </w:r>
      <w:r w:rsidRPr="0072551E">
        <w:t>выражения,</w:t>
      </w:r>
      <w:r w:rsidRPr="0072551E">
        <w:rPr>
          <w:spacing w:val="1"/>
        </w:rPr>
        <w:t xml:space="preserve"> </w:t>
      </w:r>
      <w:r w:rsidRPr="0072551E">
        <w:t>применение</w:t>
      </w:r>
      <w:r w:rsidRPr="0072551E">
        <w:rPr>
          <w:spacing w:val="1"/>
        </w:rPr>
        <w:t xml:space="preserve"> </w:t>
      </w:r>
      <w:r w:rsidRPr="0072551E">
        <w:t>алгебраических</w:t>
      </w:r>
      <w:r w:rsidRPr="0072551E">
        <w:rPr>
          <w:spacing w:val="1"/>
        </w:rPr>
        <w:t xml:space="preserve"> </w:t>
      </w:r>
      <w:r w:rsidRPr="0072551E">
        <w:t>выражений для</w:t>
      </w:r>
      <w:r w:rsidRPr="0072551E">
        <w:rPr>
          <w:spacing w:val="1"/>
        </w:rPr>
        <w:t xml:space="preserve"> </w:t>
      </w:r>
      <w:r w:rsidRPr="0072551E">
        <w:t>записи</w:t>
      </w:r>
      <w:r w:rsidRPr="0072551E">
        <w:rPr>
          <w:spacing w:val="1"/>
        </w:rPr>
        <w:t xml:space="preserve"> </w:t>
      </w:r>
      <w:r w:rsidRPr="0072551E">
        <w:t>свойств</w:t>
      </w:r>
      <w:r w:rsidRPr="0072551E">
        <w:rPr>
          <w:spacing w:val="1"/>
        </w:rPr>
        <w:t xml:space="preserve"> </w:t>
      </w:r>
      <w:r w:rsidRPr="0072551E">
        <w:t>арифметических действий,</w:t>
      </w:r>
      <w:r w:rsidRPr="0072551E">
        <w:rPr>
          <w:spacing w:val="1"/>
        </w:rPr>
        <w:t xml:space="preserve"> </w:t>
      </w:r>
      <w:r w:rsidRPr="0072551E">
        <w:t>преобразование алгебраических выражений. Делители и кратные Делитель и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35"/>
        </w:rPr>
        <w:t xml:space="preserve"> </w:t>
      </w:r>
      <w:r w:rsidRPr="0072551E">
        <w:t>свойства,</w:t>
      </w:r>
      <w:r w:rsidRPr="0072551E">
        <w:rPr>
          <w:spacing w:val="32"/>
        </w:rPr>
        <w:t xml:space="preserve"> </w:t>
      </w:r>
      <w:r w:rsidRPr="0072551E">
        <w:t>общий</w:t>
      </w:r>
      <w:r w:rsidRPr="0072551E">
        <w:rPr>
          <w:spacing w:val="31"/>
        </w:rPr>
        <w:t xml:space="preserve"> </w:t>
      </w:r>
      <w:r w:rsidRPr="0072551E">
        <w:t>делитель</w:t>
      </w:r>
      <w:r w:rsidRPr="0072551E">
        <w:rPr>
          <w:spacing w:val="32"/>
        </w:rPr>
        <w:t xml:space="preserve"> </w:t>
      </w:r>
      <w:r w:rsidRPr="0072551E">
        <w:t>двух</w:t>
      </w:r>
      <w:r w:rsidRPr="0072551E">
        <w:rPr>
          <w:spacing w:val="34"/>
        </w:rPr>
        <w:t xml:space="preserve"> </w:t>
      </w:r>
      <w:r w:rsidRPr="0072551E">
        <w:t>и</w:t>
      </w:r>
      <w:r w:rsidRPr="0072551E">
        <w:rPr>
          <w:spacing w:val="34"/>
        </w:rPr>
        <w:t xml:space="preserve"> </w:t>
      </w:r>
      <w:r w:rsidRPr="0072551E">
        <w:t>более</w:t>
      </w:r>
      <w:r w:rsidRPr="0072551E">
        <w:rPr>
          <w:spacing w:val="34"/>
        </w:rPr>
        <w:t xml:space="preserve"> </w:t>
      </w:r>
      <w:r w:rsidRPr="0072551E">
        <w:t>чисел,</w:t>
      </w:r>
      <w:r w:rsidRPr="0072551E">
        <w:rPr>
          <w:spacing w:val="32"/>
        </w:rPr>
        <w:t xml:space="preserve"> </w:t>
      </w:r>
      <w:r w:rsidRPr="0072551E">
        <w:t>наибольший</w:t>
      </w:r>
      <w:r w:rsidRPr="0072551E">
        <w:rPr>
          <w:spacing w:val="34"/>
        </w:rPr>
        <w:t xml:space="preserve"> </w:t>
      </w:r>
      <w:r w:rsidRPr="0072551E">
        <w:t>общий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5"/>
        <w:jc w:val="both"/>
      </w:pPr>
      <w:r w:rsidRPr="0072551E">
        <w:t>делитель,</w:t>
      </w:r>
      <w:r w:rsidRPr="0072551E">
        <w:rPr>
          <w:spacing w:val="1"/>
        </w:rPr>
        <w:t xml:space="preserve"> </w:t>
      </w:r>
      <w:r w:rsidRPr="0072551E">
        <w:t>взаимно</w:t>
      </w:r>
      <w:r w:rsidRPr="0072551E">
        <w:rPr>
          <w:spacing w:val="1"/>
        </w:rPr>
        <w:t xml:space="preserve"> </w:t>
      </w:r>
      <w:r w:rsidRPr="0072551E">
        <w:t>простые</w:t>
      </w:r>
      <w:r w:rsidRPr="0072551E">
        <w:rPr>
          <w:spacing w:val="1"/>
        </w:rPr>
        <w:t xml:space="preserve"> </w:t>
      </w:r>
      <w:r w:rsidRPr="0072551E">
        <w:t>числа,</w:t>
      </w:r>
      <w:r w:rsidRPr="0072551E">
        <w:rPr>
          <w:spacing w:val="1"/>
        </w:rPr>
        <w:t xml:space="preserve"> </w:t>
      </w:r>
      <w:r w:rsidRPr="0072551E">
        <w:t>нахождение</w:t>
      </w:r>
      <w:r w:rsidRPr="0072551E">
        <w:rPr>
          <w:spacing w:val="1"/>
        </w:rPr>
        <w:t xml:space="preserve"> </w:t>
      </w:r>
      <w:r w:rsidRPr="0072551E">
        <w:t>наибольшего</w:t>
      </w:r>
      <w:r w:rsidRPr="0072551E">
        <w:rPr>
          <w:spacing w:val="7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делителя.</w:t>
      </w:r>
      <w:r w:rsidRPr="0072551E">
        <w:rPr>
          <w:spacing w:val="1"/>
        </w:rPr>
        <w:t xml:space="preserve"> </w:t>
      </w:r>
      <w:r w:rsidRPr="0072551E">
        <w:t>Кратное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свойства,</w:t>
      </w:r>
      <w:r w:rsidRPr="0072551E">
        <w:rPr>
          <w:spacing w:val="1"/>
        </w:rPr>
        <w:t xml:space="preserve"> </w:t>
      </w:r>
      <w:r w:rsidRPr="0072551E">
        <w:t>общее</w:t>
      </w:r>
      <w:r w:rsidRPr="0072551E">
        <w:rPr>
          <w:spacing w:val="1"/>
        </w:rPr>
        <w:t xml:space="preserve"> </w:t>
      </w:r>
      <w:r w:rsidRPr="0072551E">
        <w:t>кратное</w:t>
      </w:r>
      <w:r w:rsidRPr="0072551E">
        <w:rPr>
          <w:spacing w:val="1"/>
        </w:rPr>
        <w:t xml:space="preserve"> </w:t>
      </w:r>
      <w:r w:rsidRPr="0072551E">
        <w:t>двух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более</w:t>
      </w:r>
      <w:r w:rsidRPr="0072551E">
        <w:rPr>
          <w:spacing w:val="1"/>
        </w:rPr>
        <w:t xml:space="preserve"> </w:t>
      </w:r>
      <w:r w:rsidRPr="0072551E">
        <w:t>чисел,</w:t>
      </w:r>
      <w:r w:rsidRPr="0072551E">
        <w:rPr>
          <w:spacing w:val="1"/>
        </w:rPr>
        <w:t xml:space="preserve"> </w:t>
      </w:r>
      <w:r w:rsidRPr="0072551E">
        <w:t>наименьшее</w:t>
      </w:r>
      <w:r w:rsidRPr="0072551E">
        <w:rPr>
          <w:spacing w:val="1"/>
        </w:rPr>
        <w:t xml:space="preserve"> </w:t>
      </w:r>
      <w:r w:rsidRPr="0072551E">
        <w:t>общее</w:t>
      </w:r>
      <w:r w:rsidRPr="0072551E">
        <w:rPr>
          <w:spacing w:val="1"/>
        </w:rPr>
        <w:t xml:space="preserve"> </w:t>
      </w:r>
      <w:r w:rsidRPr="0072551E">
        <w:t>кратное,</w:t>
      </w:r>
      <w:r w:rsidRPr="0072551E">
        <w:rPr>
          <w:spacing w:val="1"/>
        </w:rPr>
        <w:t xml:space="preserve"> </w:t>
      </w:r>
      <w:r w:rsidRPr="0072551E">
        <w:t>способы</w:t>
      </w:r>
      <w:r w:rsidRPr="0072551E">
        <w:rPr>
          <w:spacing w:val="1"/>
        </w:rPr>
        <w:t xml:space="preserve"> </w:t>
      </w:r>
      <w:r w:rsidRPr="0072551E">
        <w:t>нахождения</w:t>
      </w:r>
      <w:r w:rsidRPr="0072551E">
        <w:rPr>
          <w:spacing w:val="1"/>
        </w:rPr>
        <w:t xml:space="preserve"> </w:t>
      </w:r>
      <w:r w:rsidRPr="0072551E">
        <w:t>наименьшего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кратного. Дроби Обыкновенные дроби Доля, часть, дробное число, дробь.</w:t>
      </w:r>
      <w:r w:rsidRPr="0072551E">
        <w:rPr>
          <w:spacing w:val="1"/>
        </w:rPr>
        <w:t xml:space="preserve"> </w:t>
      </w:r>
      <w:r w:rsidRPr="0072551E">
        <w:t>Дробное число как результат</w:t>
      </w:r>
      <w:r w:rsidRPr="0072551E">
        <w:rPr>
          <w:spacing w:val="1"/>
        </w:rPr>
        <w:t xml:space="preserve"> </w:t>
      </w:r>
      <w:r w:rsidRPr="0072551E">
        <w:t>деления. Правильные и неправильные дроби,</w:t>
      </w:r>
      <w:r w:rsidRPr="0072551E">
        <w:rPr>
          <w:spacing w:val="1"/>
        </w:rPr>
        <w:t xml:space="preserve"> </w:t>
      </w:r>
      <w:r w:rsidRPr="0072551E">
        <w:t>смешанная</w:t>
      </w:r>
      <w:r w:rsidRPr="0072551E">
        <w:rPr>
          <w:spacing w:val="1"/>
        </w:rPr>
        <w:t xml:space="preserve"> </w:t>
      </w:r>
      <w:r w:rsidRPr="0072551E">
        <w:t>дробь</w:t>
      </w:r>
      <w:r w:rsidRPr="0072551E">
        <w:rPr>
          <w:spacing w:val="1"/>
        </w:rPr>
        <w:t xml:space="preserve"> </w:t>
      </w:r>
      <w:r w:rsidRPr="0072551E">
        <w:t>(смешанное</w:t>
      </w:r>
      <w:r w:rsidRPr="0072551E">
        <w:rPr>
          <w:spacing w:val="1"/>
        </w:rPr>
        <w:t xml:space="preserve"> </w:t>
      </w:r>
      <w:r w:rsidRPr="0072551E">
        <w:t>число).</w:t>
      </w:r>
      <w:r w:rsidRPr="0072551E">
        <w:rPr>
          <w:spacing w:val="1"/>
        </w:rPr>
        <w:t xml:space="preserve"> </w:t>
      </w:r>
      <w:r w:rsidRPr="0072551E">
        <w:t>Запись</w:t>
      </w:r>
      <w:r w:rsidRPr="0072551E">
        <w:rPr>
          <w:spacing w:val="1"/>
        </w:rPr>
        <w:t xml:space="preserve"> </w:t>
      </w:r>
      <w:r w:rsidRPr="0072551E">
        <w:t>натурального</w:t>
      </w:r>
      <w:r w:rsidRPr="0072551E">
        <w:rPr>
          <w:spacing w:val="1"/>
        </w:rPr>
        <w:t xml:space="preserve"> </w:t>
      </w:r>
      <w:r w:rsidRPr="0072551E">
        <w:t>числа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70"/>
        </w:rPr>
        <w:t xml:space="preserve"> </w:t>
      </w:r>
      <w:r w:rsidRPr="0072551E">
        <w:t>виде</w:t>
      </w:r>
      <w:r w:rsidRPr="0072551E">
        <w:rPr>
          <w:spacing w:val="1"/>
        </w:rPr>
        <w:t xml:space="preserve"> </w:t>
      </w:r>
      <w:r w:rsidRPr="0072551E">
        <w:t>дроби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заданным</w:t>
      </w:r>
      <w:r w:rsidRPr="0072551E">
        <w:rPr>
          <w:spacing w:val="1"/>
        </w:rPr>
        <w:t xml:space="preserve"> </w:t>
      </w:r>
      <w:r w:rsidRPr="0072551E">
        <w:t>знаменателем,</w:t>
      </w:r>
      <w:r w:rsidRPr="0072551E">
        <w:rPr>
          <w:spacing w:val="1"/>
        </w:rPr>
        <w:t xml:space="preserve"> </w:t>
      </w:r>
      <w:r w:rsidRPr="0072551E">
        <w:t>преобразование</w:t>
      </w:r>
      <w:r w:rsidRPr="0072551E">
        <w:rPr>
          <w:spacing w:val="1"/>
        </w:rPr>
        <w:t xml:space="preserve"> </w:t>
      </w:r>
      <w:r w:rsidRPr="0072551E">
        <w:t>смешанной</w:t>
      </w:r>
      <w:r w:rsidRPr="0072551E">
        <w:rPr>
          <w:spacing w:val="1"/>
        </w:rPr>
        <w:t xml:space="preserve"> </w:t>
      </w:r>
      <w:r w:rsidRPr="0072551E">
        <w:t>дроби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неправильную дробь и наоборот. Приведение дробей к общему знаменателю.</w:t>
      </w:r>
      <w:r w:rsidRPr="0072551E">
        <w:rPr>
          <w:spacing w:val="1"/>
        </w:rPr>
        <w:t xml:space="preserve"> </w:t>
      </w:r>
      <w:r w:rsidRPr="0072551E">
        <w:t>Сравнение</w:t>
      </w:r>
      <w:r w:rsidRPr="0072551E">
        <w:rPr>
          <w:spacing w:val="1"/>
        </w:rPr>
        <w:t xml:space="preserve"> </w:t>
      </w:r>
      <w:r w:rsidRPr="0072551E">
        <w:t>обыкновенных</w:t>
      </w:r>
      <w:r w:rsidRPr="0072551E">
        <w:rPr>
          <w:spacing w:val="1"/>
        </w:rPr>
        <w:t xml:space="preserve"> </w:t>
      </w:r>
      <w:r w:rsidRPr="0072551E">
        <w:t>дробей.</w:t>
      </w:r>
      <w:r w:rsidRPr="0072551E">
        <w:rPr>
          <w:spacing w:val="1"/>
        </w:rPr>
        <w:t xml:space="preserve"> </w:t>
      </w:r>
      <w:r w:rsidRPr="0072551E">
        <w:t>Сложение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вычитание</w:t>
      </w:r>
      <w:r w:rsidRPr="0072551E">
        <w:rPr>
          <w:spacing w:val="1"/>
        </w:rPr>
        <w:t xml:space="preserve"> </w:t>
      </w:r>
      <w:r w:rsidRPr="0072551E">
        <w:t>обыкновенных</w:t>
      </w:r>
      <w:r w:rsidRPr="0072551E">
        <w:rPr>
          <w:spacing w:val="1"/>
        </w:rPr>
        <w:t xml:space="preserve"> </w:t>
      </w:r>
      <w:r w:rsidRPr="0072551E">
        <w:t>дробей.</w:t>
      </w:r>
      <w:r w:rsidRPr="0072551E">
        <w:rPr>
          <w:spacing w:val="-2"/>
        </w:rPr>
        <w:t xml:space="preserve"> </w:t>
      </w:r>
      <w:r w:rsidRPr="0072551E">
        <w:t>Умножение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деление обыкновенных</w:t>
      </w:r>
      <w:r w:rsidRPr="0072551E">
        <w:rPr>
          <w:spacing w:val="-3"/>
        </w:rPr>
        <w:t xml:space="preserve"> </w:t>
      </w:r>
      <w:r w:rsidRPr="0072551E">
        <w:t>дробей.</w:t>
      </w:r>
    </w:p>
    <w:p w:rsidR="00D72CA8" w:rsidRPr="0072551E" w:rsidRDefault="000F2B37">
      <w:pPr>
        <w:pStyle w:val="a3"/>
        <w:spacing w:before="2"/>
        <w:ind w:right="643" w:firstLine="707"/>
        <w:jc w:val="both"/>
      </w:pPr>
      <w:r w:rsidRPr="0072551E">
        <w:t>Арифметические действия со смешанными дробями. Арифметические</w:t>
      </w:r>
      <w:r w:rsidRPr="0072551E">
        <w:rPr>
          <w:spacing w:val="1"/>
        </w:rPr>
        <w:t xml:space="preserve"> </w:t>
      </w:r>
      <w:r w:rsidRPr="0072551E">
        <w:t>действия с дробными числами. Способы рационализации вычислений и их</w:t>
      </w:r>
      <w:r w:rsidRPr="0072551E">
        <w:rPr>
          <w:spacing w:val="1"/>
        </w:rPr>
        <w:t xml:space="preserve"> </w:t>
      </w:r>
      <w:r w:rsidRPr="0072551E">
        <w:t>применение при выполнении действий. Десятичные дроби Целая и дробная</w:t>
      </w:r>
      <w:r w:rsidRPr="0072551E">
        <w:rPr>
          <w:spacing w:val="1"/>
        </w:rPr>
        <w:t xml:space="preserve"> </w:t>
      </w:r>
      <w:r w:rsidRPr="0072551E">
        <w:t>части</w:t>
      </w:r>
      <w:r w:rsidRPr="0072551E">
        <w:rPr>
          <w:spacing w:val="1"/>
        </w:rPr>
        <w:t xml:space="preserve"> </w:t>
      </w:r>
      <w:r w:rsidRPr="0072551E">
        <w:t>десятичной</w:t>
      </w:r>
      <w:r w:rsidRPr="0072551E">
        <w:rPr>
          <w:spacing w:val="1"/>
        </w:rPr>
        <w:t xml:space="preserve"> </w:t>
      </w:r>
      <w:r w:rsidRPr="0072551E">
        <w:t>дроби.</w:t>
      </w:r>
      <w:r w:rsidRPr="0072551E">
        <w:rPr>
          <w:spacing w:val="1"/>
        </w:rPr>
        <w:t xml:space="preserve"> </w:t>
      </w:r>
      <w:r w:rsidRPr="0072551E">
        <w:t>Преобразование</w:t>
      </w:r>
      <w:r w:rsidRPr="0072551E">
        <w:rPr>
          <w:spacing w:val="1"/>
        </w:rPr>
        <w:t xml:space="preserve"> </w:t>
      </w:r>
      <w:r w:rsidRPr="0072551E">
        <w:t>десятичных</w:t>
      </w:r>
      <w:r w:rsidRPr="0072551E">
        <w:rPr>
          <w:spacing w:val="1"/>
        </w:rPr>
        <w:t xml:space="preserve"> </w:t>
      </w:r>
      <w:r w:rsidRPr="0072551E">
        <w:t>дробей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обыкновенные.</w:t>
      </w:r>
      <w:r w:rsidRPr="0072551E">
        <w:rPr>
          <w:spacing w:val="1"/>
        </w:rPr>
        <w:t xml:space="preserve"> </w:t>
      </w:r>
      <w:r w:rsidRPr="0072551E">
        <w:t>Сравнение</w:t>
      </w:r>
      <w:r w:rsidRPr="0072551E">
        <w:rPr>
          <w:spacing w:val="1"/>
        </w:rPr>
        <w:t xml:space="preserve"> </w:t>
      </w:r>
      <w:r w:rsidRPr="0072551E">
        <w:t>десятичных</w:t>
      </w:r>
      <w:r w:rsidRPr="0072551E">
        <w:rPr>
          <w:spacing w:val="1"/>
        </w:rPr>
        <w:t xml:space="preserve"> </w:t>
      </w:r>
      <w:r w:rsidRPr="0072551E">
        <w:t>дробей.</w:t>
      </w:r>
      <w:r w:rsidRPr="0072551E">
        <w:rPr>
          <w:spacing w:val="1"/>
        </w:rPr>
        <w:t xml:space="preserve"> </w:t>
      </w:r>
      <w:r w:rsidRPr="0072551E">
        <w:t>Сложение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вычитание</w:t>
      </w:r>
      <w:r w:rsidRPr="0072551E">
        <w:rPr>
          <w:spacing w:val="-67"/>
        </w:rPr>
        <w:t xml:space="preserve"> </w:t>
      </w:r>
      <w:r w:rsidRPr="0072551E">
        <w:t>десятичных дробей. Округление десятичных дробей. Умножение и деление</w:t>
      </w:r>
      <w:r w:rsidRPr="0072551E">
        <w:rPr>
          <w:spacing w:val="1"/>
        </w:rPr>
        <w:t xml:space="preserve"> </w:t>
      </w:r>
      <w:r w:rsidRPr="0072551E">
        <w:t>десятичных</w:t>
      </w:r>
      <w:r w:rsidRPr="0072551E">
        <w:rPr>
          <w:spacing w:val="1"/>
        </w:rPr>
        <w:t xml:space="preserve"> </w:t>
      </w:r>
      <w:r w:rsidRPr="0072551E">
        <w:t>дробей.</w:t>
      </w:r>
      <w:r w:rsidRPr="0072551E">
        <w:rPr>
          <w:spacing w:val="1"/>
        </w:rPr>
        <w:t xml:space="preserve"> </w:t>
      </w:r>
      <w:r w:rsidRPr="0072551E">
        <w:t>Преобразование</w:t>
      </w:r>
      <w:r w:rsidRPr="0072551E">
        <w:rPr>
          <w:spacing w:val="1"/>
        </w:rPr>
        <w:t xml:space="preserve"> </w:t>
      </w:r>
      <w:r w:rsidRPr="0072551E">
        <w:t>обыкновенных</w:t>
      </w:r>
      <w:r w:rsidRPr="0072551E">
        <w:rPr>
          <w:spacing w:val="1"/>
        </w:rPr>
        <w:t xml:space="preserve"> </w:t>
      </w:r>
      <w:r w:rsidRPr="0072551E">
        <w:t>дробей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десятичные</w:t>
      </w:r>
      <w:r w:rsidRPr="0072551E">
        <w:rPr>
          <w:spacing w:val="1"/>
        </w:rPr>
        <w:t xml:space="preserve"> </w:t>
      </w:r>
      <w:r w:rsidRPr="0072551E">
        <w:t>дроби.Конечные и бесконечные десятичные дроби. Отношение двух чисел</w:t>
      </w:r>
      <w:r w:rsidRPr="0072551E">
        <w:rPr>
          <w:spacing w:val="1"/>
        </w:rPr>
        <w:t xml:space="preserve"> </w:t>
      </w:r>
      <w:r w:rsidRPr="0072551E">
        <w:t>Масштаб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плане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карте.Пропорции.</w:t>
      </w:r>
      <w:r w:rsidRPr="0072551E">
        <w:rPr>
          <w:spacing w:val="1"/>
        </w:rPr>
        <w:t xml:space="preserve"> </w:t>
      </w:r>
      <w:r w:rsidRPr="0072551E">
        <w:t>Свойства</w:t>
      </w:r>
      <w:r w:rsidRPr="0072551E">
        <w:rPr>
          <w:spacing w:val="1"/>
        </w:rPr>
        <w:t xml:space="preserve"> </w:t>
      </w:r>
      <w:r w:rsidRPr="0072551E">
        <w:t>пропорций,</w:t>
      </w:r>
      <w:r w:rsidRPr="0072551E">
        <w:rPr>
          <w:spacing w:val="1"/>
        </w:rPr>
        <w:t xml:space="preserve"> </w:t>
      </w:r>
      <w:r w:rsidRPr="0072551E">
        <w:t>применение</w:t>
      </w:r>
      <w:r w:rsidRPr="0072551E">
        <w:rPr>
          <w:spacing w:val="1"/>
        </w:rPr>
        <w:t xml:space="preserve"> </w:t>
      </w:r>
      <w:r w:rsidRPr="0072551E">
        <w:t>пропорций и отношений при решении задач. Среднее арифметическое чисел</w:t>
      </w:r>
      <w:r w:rsidRPr="0072551E">
        <w:rPr>
          <w:spacing w:val="1"/>
        </w:rPr>
        <w:t xml:space="preserve"> </w:t>
      </w:r>
      <w:r w:rsidRPr="0072551E">
        <w:t>Среднее</w:t>
      </w:r>
      <w:r w:rsidRPr="0072551E">
        <w:rPr>
          <w:spacing w:val="1"/>
        </w:rPr>
        <w:t xml:space="preserve"> </w:t>
      </w:r>
      <w:r w:rsidRPr="0072551E">
        <w:t>арифметическое</w:t>
      </w:r>
      <w:r w:rsidRPr="0072551E">
        <w:rPr>
          <w:spacing w:val="1"/>
        </w:rPr>
        <w:t xml:space="preserve"> </w:t>
      </w:r>
      <w:r w:rsidRPr="0072551E">
        <w:t>двух</w:t>
      </w:r>
      <w:r w:rsidRPr="0072551E">
        <w:rPr>
          <w:spacing w:val="1"/>
        </w:rPr>
        <w:t xml:space="preserve"> </w:t>
      </w:r>
      <w:r w:rsidRPr="0072551E">
        <w:t>чисел.</w:t>
      </w:r>
      <w:r w:rsidRPr="0072551E">
        <w:rPr>
          <w:spacing w:val="1"/>
        </w:rPr>
        <w:t xml:space="preserve"> </w:t>
      </w:r>
      <w:r w:rsidRPr="0072551E">
        <w:t>Изображение</w:t>
      </w:r>
      <w:r w:rsidRPr="0072551E">
        <w:rPr>
          <w:spacing w:val="71"/>
        </w:rPr>
        <w:t xml:space="preserve"> </w:t>
      </w:r>
      <w:r w:rsidRPr="0072551E">
        <w:t>среднего</w:t>
      </w:r>
      <w:r w:rsidRPr="0072551E">
        <w:rPr>
          <w:spacing w:val="1"/>
        </w:rPr>
        <w:t xml:space="preserve"> </w:t>
      </w:r>
      <w:r w:rsidRPr="0072551E">
        <w:t>арифметического</w:t>
      </w:r>
      <w:r w:rsidRPr="0072551E">
        <w:rPr>
          <w:spacing w:val="1"/>
        </w:rPr>
        <w:t xml:space="preserve"> </w:t>
      </w:r>
      <w:r w:rsidRPr="0072551E">
        <w:t>двух</w:t>
      </w:r>
      <w:r w:rsidRPr="0072551E">
        <w:rPr>
          <w:spacing w:val="1"/>
        </w:rPr>
        <w:t xml:space="preserve"> </w:t>
      </w:r>
      <w:r w:rsidRPr="0072551E">
        <w:t>чисел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числовой</w:t>
      </w:r>
      <w:r w:rsidRPr="0072551E">
        <w:rPr>
          <w:spacing w:val="1"/>
        </w:rPr>
        <w:t xml:space="preserve"> </w:t>
      </w:r>
      <w:r w:rsidRPr="0072551E">
        <w:t>прямой.</w:t>
      </w:r>
      <w:r w:rsidRPr="0072551E">
        <w:rPr>
          <w:spacing w:val="1"/>
        </w:rPr>
        <w:t xml:space="preserve"> </w:t>
      </w:r>
      <w:r w:rsidRPr="0072551E">
        <w:t>Решение</w:t>
      </w:r>
      <w:r w:rsidRPr="0072551E">
        <w:rPr>
          <w:spacing w:val="1"/>
        </w:rPr>
        <w:t xml:space="preserve"> </w:t>
      </w:r>
      <w:r w:rsidRPr="0072551E">
        <w:t>практических</w:t>
      </w:r>
      <w:r w:rsidRPr="0072551E">
        <w:rPr>
          <w:spacing w:val="-67"/>
        </w:rPr>
        <w:t xml:space="preserve"> </w:t>
      </w:r>
      <w:r w:rsidRPr="0072551E">
        <w:t>задач с применением среднего арифметического. Среднее арифметическое</w:t>
      </w:r>
      <w:r w:rsidRPr="0072551E">
        <w:rPr>
          <w:spacing w:val="1"/>
        </w:rPr>
        <w:t xml:space="preserve"> </w:t>
      </w:r>
      <w:r w:rsidRPr="0072551E">
        <w:t>нескольких чисел. Проценты Понятие процента. Вычисление процентов от</w:t>
      </w:r>
      <w:r w:rsidRPr="0072551E">
        <w:rPr>
          <w:spacing w:val="1"/>
        </w:rPr>
        <w:t xml:space="preserve"> </w:t>
      </w:r>
      <w:r w:rsidRPr="0072551E">
        <w:t>числа и числа по известному проценту, выражение отношения в процентах.</w:t>
      </w:r>
      <w:r w:rsidRPr="0072551E">
        <w:rPr>
          <w:spacing w:val="1"/>
        </w:rPr>
        <w:t xml:space="preserve"> </w:t>
      </w:r>
      <w:r w:rsidRPr="0072551E">
        <w:t>Решение</w:t>
      </w:r>
      <w:r w:rsidRPr="0072551E">
        <w:rPr>
          <w:spacing w:val="1"/>
        </w:rPr>
        <w:t xml:space="preserve"> </w:t>
      </w:r>
      <w:r w:rsidRPr="0072551E">
        <w:t>несложных</w:t>
      </w:r>
      <w:r w:rsidRPr="0072551E">
        <w:rPr>
          <w:spacing w:val="1"/>
        </w:rPr>
        <w:t xml:space="preserve"> </w:t>
      </w:r>
      <w:r w:rsidRPr="0072551E">
        <w:t>практических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процентами.</w:t>
      </w:r>
      <w:r w:rsidRPr="0072551E">
        <w:rPr>
          <w:spacing w:val="1"/>
        </w:rPr>
        <w:t xml:space="preserve"> </w:t>
      </w:r>
      <w:r w:rsidRPr="0072551E">
        <w:t>Диаграммы</w:t>
      </w:r>
      <w:r w:rsidRPr="0072551E">
        <w:rPr>
          <w:spacing w:val="1"/>
        </w:rPr>
        <w:t xml:space="preserve"> </w:t>
      </w:r>
      <w:r w:rsidRPr="0072551E">
        <w:t>Столбчатые и круговые диаграммы. Извлечение информации из диаграмм.</w:t>
      </w:r>
      <w:r w:rsidRPr="0072551E">
        <w:rPr>
          <w:spacing w:val="1"/>
        </w:rPr>
        <w:t xml:space="preserve"> </w:t>
      </w:r>
      <w:r w:rsidRPr="0072551E">
        <w:t>Изображение</w:t>
      </w:r>
      <w:r w:rsidRPr="0072551E">
        <w:rPr>
          <w:spacing w:val="1"/>
        </w:rPr>
        <w:t xml:space="preserve"> </w:t>
      </w:r>
      <w:r w:rsidRPr="0072551E">
        <w:t>диаграмм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числовым</w:t>
      </w:r>
      <w:r w:rsidRPr="0072551E">
        <w:rPr>
          <w:spacing w:val="1"/>
        </w:rPr>
        <w:t xml:space="preserve"> </w:t>
      </w:r>
      <w:r w:rsidRPr="0072551E">
        <w:t>данным.</w:t>
      </w:r>
      <w:r w:rsidRPr="0072551E">
        <w:rPr>
          <w:spacing w:val="1"/>
        </w:rPr>
        <w:t xml:space="preserve"> </w:t>
      </w:r>
      <w:r w:rsidRPr="0072551E">
        <w:t>Рациональные</w:t>
      </w:r>
      <w:r w:rsidRPr="0072551E">
        <w:rPr>
          <w:spacing w:val="1"/>
        </w:rPr>
        <w:t xml:space="preserve"> </w:t>
      </w:r>
      <w:r w:rsidRPr="0072551E">
        <w:t>числа</w:t>
      </w:r>
      <w:r w:rsidRPr="0072551E">
        <w:rPr>
          <w:spacing w:val="-67"/>
        </w:rPr>
        <w:t xml:space="preserve"> </w:t>
      </w:r>
      <w:r w:rsidRPr="0072551E">
        <w:t>Положительные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отрицательные</w:t>
      </w:r>
      <w:r w:rsidRPr="0072551E">
        <w:rPr>
          <w:spacing w:val="1"/>
        </w:rPr>
        <w:t xml:space="preserve"> </w:t>
      </w:r>
      <w:r w:rsidRPr="0072551E">
        <w:t>числа</w:t>
      </w:r>
      <w:r w:rsidRPr="0072551E">
        <w:rPr>
          <w:spacing w:val="1"/>
        </w:rPr>
        <w:t xml:space="preserve"> </w:t>
      </w:r>
      <w:r w:rsidRPr="0072551E">
        <w:t>Изображение</w:t>
      </w:r>
      <w:r w:rsidRPr="0072551E">
        <w:rPr>
          <w:spacing w:val="1"/>
        </w:rPr>
        <w:t xml:space="preserve"> </w:t>
      </w:r>
      <w:r w:rsidRPr="0072551E">
        <w:t>чисел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числовой</w:t>
      </w:r>
      <w:r w:rsidRPr="0072551E">
        <w:rPr>
          <w:spacing w:val="1"/>
        </w:rPr>
        <w:t xml:space="preserve"> </w:t>
      </w:r>
      <w:r w:rsidRPr="0072551E">
        <w:t>(координатной)</w:t>
      </w:r>
      <w:r w:rsidRPr="0072551E">
        <w:rPr>
          <w:spacing w:val="1"/>
        </w:rPr>
        <w:t xml:space="preserve"> </w:t>
      </w:r>
      <w:r w:rsidRPr="0072551E">
        <w:t>прямой.</w:t>
      </w:r>
      <w:r w:rsidRPr="0072551E">
        <w:rPr>
          <w:spacing w:val="1"/>
        </w:rPr>
        <w:t xml:space="preserve"> </w:t>
      </w:r>
      <w:r w:rsidRPr="0072551E">
        <w:t>Сравнение</w:t>
      </w:r>
      <w:r w:rsidRPr="0072551E">
        <w:rPr>
          <w:spacing w:val="1"/>
        </w:rPr>
        <w:t xml:space="preserve"> </w:t>
      </w:r>
      <w:r w:rsidRPr="0072551E">
        <w:t>чисел.</w:t>
      </w:r>
      <w:r w:rsidRPr="0072551E">
        <w:rPr>
          <w:spacing w:val="1"/>
        </w:rPr>
        <w:t xml:space="preserve"> </w:t>
      </w:r>
      <w:r w:rsidRPr="0072551E">
        <w:t>Модуль</w:t>
      </w:r>
      <w:r w:rsidRPr="0072551E">
        <w:rPr>
          <w:spacing w:val="1"/>
        </w:rPr>
        <w:t xml:space="preserve"> </w:t>
      </w:r>
      <w:r w:rsidRPr="0072551E">
        <w:t>числа,</w:t>
      </w:r>
      <w:r w:rsidRPr="0072551E">
        <w:rPr>
          <w:spacing w:val="1"/>
        </w:rPr>
        <w:t xml:space="preserve"> </w:t>
      </w:r>
      <w:r w:rsidRPr="0072551E">
        <w:t>геометрическая</w:t>
      </w:r>
      <w:r w:rsidRPr="0072551E">
        <w:rPr>
          <w:spacing w:val="1"/>
        </w:rPr>
        <w:t xml:space="preserve"> </w:t>
      </w:r>
      <w:r w:rsidRPr="0072551E">
        <w:t>интерпретация</w:t>
      </w:r>
      <w:r w:rsidRPr="0072551E">
        <w:rPr>
          <w:spacing w:val="1"/>
        </w:rPr>
        <w:t xml:space="preserve"> </w:t>
      </w:r>
      <w:r w:rsidRPr="0072551E">
        <w:t>модуля</w:t>
      </w:r>
      <w:r w:rsidRPr="0072551E">
        <w:rPr>
          <w:spacing w:val="1"/>
        </w:rPr>
        <w:t xml:space="preserve"> </w:t>
      </w:r>
      <w:r w:rsidRPr="0072551E">
        <w:t>числа.</w:t>
      </w:r>
      <w:r w:rsidRPr="0072551E">
        <w:rPr>
          <w:spacing w:val="1"/>
        </w:rPr>
        <w:t xml:space="preserve"> </w:t>
      </w:r>
      <w:r w:rsidRPr="0072551E">
        <w:t>Действия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положительными</w:t>
      </w:r>
      <w:r w:rsidRPr="0072551E">
        <w:rPr>
          <w:spacing w:val="7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отрицательными числами. Множество целых чисел. Понятие о рациональном</w:t>
      </w:r>
      <w:r w:rsidRPr="0072551E">
        <w:rPr>
          <w:spacing w:val="-67"/>
        </w:rPr>
        <w:t xml:space="preserve"> </w:t>
      </w:r>
      <w:r w:rsidRPr="0072551E">
        <w:t>числе. Первичное представление о множестве рациональных чисел. Действия</w:t>
      </w:r>
      <w:r w:rsidRPr="0072551E">
        <w:rPr>
          <w:spacing w:val="-67"/>
        </w:rPr>
        <w:t xml:space="preserve"> </w:t>
      </w:r>
      <w:r w:rsidRPr="0072551E">
        <w:t>с рациональными числами. Решение текстовых задач Единицы измерений:</w:t>
      </w:r>
      <w:r w:rsidRPr="0072551E">
        <w:rPr>
          <w:spacing w:val="1"/>
        </w:rPr>
        <w:t xml:space="preserve"> </w:t>
      </w:r>
      <w:r w:rsidRPr="0072551E">
        <w:t>длины,</w:t>
      </w:r>
      <w:r w:rsidRPr="0072551E">
        <w:rPr>
          <w:spacing w:val="1"/>
        </w:rPr>
        <w:t xml:space="preserve"> </w:t>
      </w:r>
      <w:r w:rsidRPr="0072551E">
        <w:t>площади,</w:t>
      </w:r>
      <w:r w:rsidRPr="0072551E">
        <w:rPr>
          <w:spacing w:val="1"/>
        </w:rPr>
        <w:t xml:space="preserve"> </w:t>
      </w:r>
      <w:r w:rsidRPr="0072551E">
        <w:t>объёма,</w:t>
      </w:r>
      <w:r w:rsidRPr="0072551E">
        <w:rPr>
          <w:spacing w:val="1"/>
        </w:rPr>
        <w:t xml:space="preserve"> </w:t>
      </w:r>
      <w:r w:rsidRPr="0072551E">
        <w:t>массы,</w:t>
      </w:r>
      <w:r w:rsidRPr="0072551E">
        <w:rPr>
          <w:spacing w:val="1"/>
        </w:rPr>
        <w:t xml:space="preserve"> </w:t>
      </w:r>
      <w:r w:rsidRPr="0072551E">
        <w:t>времени,</w:t>
      </w:r>
      <w:r w:rsidRPr="0072551E">
        <w:rPr>
          <w:spacing w:val="1"/>
        </w:rPr>
        <w:t xml:space="preserve"> </w:t>
      </w:r>
      <w:r w:rsidRPr="0072551E">
        <w:t>скорости.</w:t>
      </w:r>
      <w:r w:rsidRPr="0072551E">
        <w:rPr>
          <w:spacing w:val="1"/>
        </w:rPr>
        <w:t xml:space="preserve"> </w:t>
      </w:r>
      <w:r w:rsidRPr="0072551E">
        <w:t>Зависимости</w:t>
      </w:r>
      <w:r w:rsidRPr="0072551E">
        <w:rPr>
          <w:spacing w:val="1"/>
        </w:rPr>
        <w:t xml:space="preserve"> </w:t>
      </w:r>
      <w:r w:rsidRPr="0072551E">
        <w:t>между</w:t>
      </w:r>
      <w:r w:rsidRPr="0072551E">
        <w:rPr>
          <w:spacing w:val="1"/>
        </w:rPr>
        <w:t xml:space="preserve"> </w:t>
      </w:r>
      <w:r w:rsidRPr="0072551E">
        <w:t>единицами измерения каждой величины. Зависимости между величинами:</w:t>
      </w:r>
      <w:r w:rsidRPr="0072551E">
        <w:rPr>
          <w:spacing w:val="1"/>
        </w:rPr>
        <w:t xml:space="preserve"> </w:t>
      </w:r>
      <w:r w:rsidRPr="0072551E">
        <w:t>скорость,</w:t>
      </w:r>
      <w:r w:rsidRPr="0072551E">
        <w:rPr>
          <w:spacing w:val="1"/>
        </w:rPr>
        <w:t xml:space="preserve"> </w:t>
      </w:r>
      <w:r w:rsidRPr="0072551E">
        <w:t>время,</w:t>
      </w:r>
      <w:r w:rsidRPr="0072551E">
        <w:rPr>
          <w:spacing w:val="1"/>
        </w:rPr>
        <w:t xml:space="preserve"> </w:t>
      </w:r>
      <w:r w:rsidRPr="0072551E">
        <w:t>расстояние;</w:t>
      </w:r>
      <w:r w:rsidRPr="0072551E">
        <w:rPr>
          <w:spacing w:val="1"/>
        </w:rPr>
        <w:t xml:space="preserve"> </w:t>
      </w:r>
      <w:r w:rsidRPr="0072551E">
        <w:t>производительность,</w:t>
      </w:r>
      <w:r w:rsidRPr="0072551E">
        <w:rPr>
          <w:spacing w:val="1"/>
        </w:rPr>
        <w:t xml:space="preserve"> </w:t>
      </w:r>
      <w:r w:rsidRPr="0072551E">
        <w:t>время,</w:t>
      </w:r>
      <w:r w:rsidRPr="0072551E">
        <w:rPr>
          <w:spacing w:val="1"/>
        </w:rPr>
        <w:t xml:space="preserve"> </w:t>
      </w:r>
      <w:r w:rsidRPr="0072551E">
        <w:t>работа;</w:t>
      </w:r>
      <w:r w:rsidRPr="0072551E">
        <w:rPr>
          <w:spacing w:val="1"/>
        </w:rPr>
        <w:t xml:space="preserve"> </w:t>
      </w:r>
      <w:r w:rsidRPr="0072551E">
        <w:t>цена,</w:t>
      </w:r>
      <w:r w:rsidRPr="0072551E">
        <w:rPr>
          <w:spacing w:val="-67"/>
        </w:rPr>
        <w:t xml:space="preserve"> </w:t>
      </w:r>
      <w:r w:rsidRPr="0072551E">
        <w:t>количество,</w:t>
      </w:r>
      <w:r w:rsidRPr="0072551E">
        <w:rPr>
          <w:spacing w:val="1"/>
        </w:rPr>
        <w:t xml:space="preserve"> </w:t>
      </w:r>
      <w:r w:rsidRPr="0072551E">
        <w:t>стоимость.</w:t>
      </w:r>
      <w:r w:rsidRPr="0072551E">
        <w:rPr>
          <w:spacing w:val="1"/>
        </w:rPr>
        <w:t xml:space="preserve"> </w:t>
      </w:r>
      <w:r w:rsidRPr="0072551E">
        <w:t>Задачи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все</w:t>
      </w:r>
      <w:r w:rsidRPr="0072551E">
        <w:rPr>
          <w:spacing w:val="1"/>
        </w:rPr>
        <w:t xml:space="preserve"> </w:t>
      </w:r>
      <w:r w:rsidRPr="0072551E">
        <w:t>арифметические</w:t>
      </w:r>
      <w:r w:rsidRPr="0072551E">
        <w:rPr>
          <w:spacing w:val="1"/>
        </w:rPr>
        <w:t xml:space="preserve"> </w:t>
      </w:r>
      <w:r w:rsidRPr="0072551E">
        <w:t>действия</w:t>
      </w:r>
      <w:r w:rsidRPr="0072551E">
        <w:rPr>
          <w:spacing w:val="1"/>
        </w:rPr>
        <w:t xml:space="preserve"> </w:t>
      </w:r>
      <w:r w:rsidRPr="0072551E">
        <w:t>Решение</w:t>
      </w:r>
      <w:r w:rsidRPr="0072551E">
        <w:rPr>
          <w:spacing w:val="1"/>
        </w:rPr>
        <w:t xml:space="preserve"> </w:t>
      </w:r>
      <w:r w:rsidRPr="0072551E">
        <w:t>текстовых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арифметическим</w:t>
      </w:r>
      <w:r w:rsidRPr="0072551E">
        <w:rPr>
          <w:spacing w:val="1"/>
        </w:rPr>
        <w:t xml:space="preserve"> </w:t>
      </w:r>
      <w:r w:rsidRPr="0072551E">
        <w:t>способом.</w:t>
      </w:r>
      <w:r w:rsidRPr="0072551E">
        <w:rPr>
          <w:spacing w:val="1"/>
        </w:rPr>
        <w:t xml:space="preserve"> </w:t>
      </w:r>
      <w:r w:rsidRPr="0072551E">
        <w:t>Использование</w:t>
      </w:r>
      <w:r w:rsidRPr="0072551E">
        <w:rPr>
          <w:spacing w:val="1"/>
        </w:rPr>
        <w:t xml:space="preserve"> </w:t>
      </w:r>
      <w:r w:rsidRPr="0072551E">
        <w:t>таблиц,</w:t>
      </w:r>
      <w:r w:rsidRPr="0072551E">
        <w:rPr>
          <w:spacing w:val="1"/>
        </w:rPr>
        <w:t xml:space="preserve"> </w:t>
      </w:r>
      <w:r w:rsidRPr="0072551E">
        <w:t>схем,</w:t>
      </w:r>
      <w:r w:rsidRPr="0072551E">
        <w:rPr>
          <w:spacing w:val="1"/>
        </w:rPr>
        <w:t xml:space="preserve"> </w:t>
      </w:r>
      <w:r w:rsidRPr="0072551E">
        <w:t>чертежей, других средств представления данных при решении задачи. Задачи</w:t>
      </w:r>
      <w:r w:rsidRPr="0072551E">
        <w:rPr>
          <w:spacing w:val="-67"/>
        </w:rPr>
        <w:t xml:space="preserve"> </w:t>
      </w:r>
      <w:r w:rsidRPr="0072551E">
        <w:t>на движение, работу и покупки Решение несложных задач на движение в</w:t>
      </w:r>
      <w:r w:rsidRPr="0072551E">
        <w:rPr>
          <w:spacing w:val="1"/>
        </w:rPr>
        <w:t xml:space="preserve"> </w:t>
      </w:r>
      <w:r w:rsidRPr="0072551E">
        <w:t>противоположных направлениях, в одном направлении, движение по реке по</w:t>
      </w:r>
      <w:r w:rsidRPr="0072551E">
        <w:rPr>
          <w:spacing w:val="1"/>
        </w:rPr>
        <w:t xml:space="preserve"> </w:t>
      </w:r>
      <w:r w:rsidRPr="0072551E">
        <w:t>течению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против</w:t>
      </w:r>
      <w:r w:rsidRPr="0072551E">
        <w:rPr>
          <w:spacing w:val="1"/>
        </w:rPr>
        <w:t xml:space="preserve"> </w:t>
      </w:r>
      <w:r w:rsidRPr="0072551E">
        <w:t>течения.</w:t>
      </w:r>
      <w:r w:rsidRPr="0072551E">
        <w:rPr>
          <w:spacing w:val="1"/>
        </w:rPr>
        <w:t xml:space="preserve"> </w:t>
      </w:r>
      <w:r w:rsidRPr="0072551E">
        <w:t>Решение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совместную</w:t>
      </w:r>
      <w:r w:rsidRPr="0072551E">
        <w:rPr>
          <w:spacing w:val="71"/>
        </w:rPr>
        <w:t xml:space="preserve"> </w:t>
      </w:r>
      <w:r w:rsidRPr="0072551E">
        <w:t>работу.</w:t>
      </w:r>
      <w:r w:rsidRPr="0072551E">
        <w:rPr>
          <w:spacing w:val="1"/>
        </w:rPr>
        <w:t xml:space="preserve"> </w:t>
      </w:r>
      <w:r w:rsidRPr="0072551E">
        <w:t>Применение</w:t>
      </w:r>
      <w:r w:rsidRPr="0072551E">
        <w:rPr>
          <w:spacing w:val="57"/>
        </w:rPr>
        <w:t xml:space="preserve"> </w:t>
      </w:r>
      <w:r w:rsidRPr="0072551E">
        <w:t>дробей</w:t>
      </w:r>
      <w:r w:rsidRPr="0072551E">
        <w:rPr>
          <w:spacing w:val="61"/>
        </w:rPr>
        <w:t xml:space="preserve"> </w:t>
      </w:r>
      <w:r w:rsidRPr="0072551E">
        <w:t>при</w:t>
      </w:r>
      <w:r w:rsidRPr="0072551E">
        <w:rPr>
          <w:spacing w:val="58"/>
        </w:rPr>
        <w:t xml:space="preserve"> </w:t>
      </w:r>
      <w:r w:rsidRPr="0072551E">
        <w:t>решении</w:t>
      </w:r>
      <w:r w:rsidRPr="0072551E">
        <w:rPr>
          <w:spacing w:val="61"/>
        </w:rPr>
        <w:t xml:space="preserve"> </w:t>
      </w:r>
      <w:r w:rsidRPr="0072551E">
        <w:t>задач.</w:t>
      </w:r>
      <w:r w:rsidRPr="0072551E">
        <w:rPr>
          <w:spacing w:val="59"/>
        </w:rPr>
        <w:t xml:space="preserve"> </w:t>
      </w:r>
      <w:r w:rsidRPr="0072551E">
        <w:t>Задачи</w:t>
      </w:r>
      <w:r w:rsidRPr="0072551E">
        <w:rPr>
          <w:spacing w:val="58"/>
        </w:rPr>
        <w:t xml:space="preserve"> </w:t>
      </w:r>
      <w:r w:rsidRPr="0072551E">
        <w:t>на</w:t>
      </w:r>
      <w:r w:rsidRPr="0072551E">
        <w:rPr>
          <w:spacing w:val="60"/>
        </w:rPr>
        <w:t xml:space="preserve"> </w:t>
      </w:r>
      <w:r w:rsidRPr="0072551E">
        <w:t>части,</w:t>
      </w:r>
      <w:r w:rsidRPr="0072551E">
        <w:rPr>
          <w:spacing w:val="60"/>
        </w:rPr>
        <w:t xml:space="preserve"> </w:t>
      </w:r>
      <w:r w:rsidRPr="0072551E">
        <w:t>доли,</w:t>
      </w:r>
      <w:r w:rsidRPr="0072551E">
        <w:rPr>
          <w:spacing w:val="56"/>
        </w:rPr>
        <w:t xml:space="preserve"> </w:t>
      </w:r>
      <w:r w:rsidRPr="0072551E">
        <w:t>проценты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5"/>
        <w:jc w:val="both"/>
      </w:pPr>
      <w:r w:rsidRPr="0072551E">
        <w:t>Решение задач на нахождение части числа и числа по его части. Решение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проценты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доли.</w:t>
      </w:r>
      <w:r w:rsidRPr="0072551E">
        <w:rPr>
          <w:spacing w:val="1"/>
        </w:rPr>
        <w:t xml:space="preserve"> </w:t>
      </w:r>
      <w:r w:rsidRPr="0072551E">
        <w:t>Применение</w:t>
      </w:r>
      <w:r w:rsidRPr="0072551E">
        <w:rPr>
          <w:spacing w:val="1"/>
        </w:rPr>
        <w:t xml:space="preserve"> </w:t>
      </w:r>
      <w:r w:rsidRPr="0072551E">
        <w:t>пропорций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решении</w:t>
      </w:r>
      <w:r w:rsidRPr="0072551E">
        <w:rPr>
          <w:spacing w:val="1"/>
        </w:rPr>
        <w:t xml:space="preserve"> </w:t>
      </w:r>
      <w:r w:rsidRPr="0072551E">
        <w:t>задач.</w:t>
      </w:r>
      <w:r w:rsidRPr="0072551E">
        <w:rPr>
          <w:spacing w:val="1"/>
        </w:rPr>
        <w:t xml:space="preserve"> </w:t>
      </w:r>
      <w:r w:rsidRPr="0072551E">
        <w:t>Логические</w:t>
      </w:r>
      <w:r w:rsidRPr="0072551E">
        <w:rPr>
          <w:spacing w:val="1"/>
        </w:rPr>
        <w:t xml:space="preserve"> </w:t>
      </w:r>
      <w:r w:rsidRPr="0072551E">
        <w:t>задачи</w:t>
      </w:r>
      <w:r w:rsidRPr="0072551E">
        <w:rPr>
          <w:spacing w:val="1"/>
        </w:rPr>
        <w:t xml:space="preserve"> </w:t>
      </w:r>
      <w:r w:rsidRPr="0072551E">
        <w:t>Решение</w:t>
      </w:r>
      <w:r w:rsidRPr="0072551E">
        <w:rPr>
          <w:spacing w:val="1"/>
        </w:rPr>
        <w:t xml:space="preserve"> </w:t>
      </w:r>
      <w:r w:rsidRPr="0072551E">
        <w:t>несложных</w:t>
      </w:r>
      <w:r w:rsidRPr="0072551E">
        <w:rPr>
          <w:spacing w:val="1"/>
        </w:rPr>
        <w:t xml:space="preserve"> </w:t>
      </w:r>
      <w:r w:rsidRPr="0072551E">
        <w:t>логических</w:t>
      </w:r>
      <w:r w:rsidRPr="0072551E">
        <w:rPr>
          <w:spacing w:val="1"/>
        </w:rPr>
        <w:t xml:space="preserve"> </w:t>
      </w:r>
      <w:r w:rsidRPr="0072551E">
        <w:t>задач.</w:t>
      </w:r>
      <w:r w:rsidRPr="0072551E">
        <w:rPr>
          <w:spacing w:val="1"/>
        </w:rPr>
        <w:t xml:space="preserve"> </w:t>
      </w:r>
      <w:r w:rsidRPr="0072551E">
        <w:t>Решение</w:t>
      </w:r>
      <w:r w:rsidRPr="0072551E">
        <w:rPr>
          <w:spacing w:val="1"/>
        </w:rPr>
        <w:t xml:space="preserve"> </w:t>
      </w:r>
      <w:r w:rsidRPr="0072551E">
        <w:t>логических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помощью</w:t>
      </w:r>
      <w:r w:rsidRPr="0072551E">
        <w:rPr>
          <w:spacing w:val="1"/>
        </w:rPr>
        <w:t xml:space="preserve"> </w:t>
      </w:r>
      <w:r w:rsidRPr="0072551E">
        <w:t>графов,</w:t>
      </w:r>
      <w:r w:rsidRPr="0072551E">
        <w:rPr>
          <w:spacing w:val="1"/>
        </w:rPr>
        <w:t xml:space="preserve"> </w:t>
      </w:r>
      <w:r w:rsidRPr="0072551E">
        <w:t>таблиц.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методы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-67"/>
        </w:rPr>
        <w:t xml:space="preserve"> </w:t>
      </w:r>
      <w:r w:rsidRPr="0072551E">
        <w:t>текстовых задач: арифметический, перебор вариантов. Наглядная геометрия</w:t>
      </w:r>
      <w:r w:rsidRPr="0072551E">
        <w:rPr>
          <w:spacing w:val="1"/>
        </w:rPr>
        <w:t xml:space="preserve"> </w:t>
      </w:r>
      <w:r w:rsidRPr="0072551E">
        <w:t>Фигуры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окружающем</w:t>
      </w:r>
      <w:r w:rsidRPr="0072551E">
        <w:rPr>
          <w:spacing w:val="1"/>
        </w:rPr>
        <w:t xml:space="preserve"> </w:t>
      </w:r>
      <w:r w:rsidRPr="0072551E">
        <w:t>мире.</w:t>
      </w:r>
      <w:r w:rsidRPr="0072551E">
        <w:rPr>
          <w:spacing w:val="1"/>
        </w:rPr>
        <w:t xml:space="preserve"> </w:t>
      </w:r>
      <w:r w:rsidRPr="0072551E">
        <w:t>Наглядные</w:t>
      </w:r>
      <w:r w:rsidRPr="0072551E">
        <w:rPr>
          <w:spacing w:val="1"/>
        </w:rPr>
        <w:t xml:space="preserve"> </w:t>
      </w:r>
      <w:r w:rsidRPr="0072551E">
        <w:t>представления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фигурах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плоскости: прямая, отрезок, луч, угол, ломаная, многоугольник, окружность,</w:t>
      </w:r>
      <w:r w:rsidRPr="0072551E">
        <w:rPr>
          <w:spacing w:val="1"/>
        </w:rPr>
        <w:t xml:space="preserve"> </w:t>
      </w:r>
      <w:r w:rsidRPr="0072551E">
        <w:t>круг.</w:t>
      </w:r>
      <w:r w:rsidRPr="0072551E">
        <w:rPr>
          <w:spacing w:val="1"/>
        </w:rPr>
        <w:t xml:space="preserve"> </w:t>
      </w:r>
      <w:r w:rsidRPr="0072551E">
        <w:t>Четырехугольник,</w:t>
      </w:r>
      <w:r w:rsidRPr="0072551E">
        <w:rPr>
          <w:spacing w:val="1"/>
        </w:rPr>
        <w:t xml:space="preserve"> </w:t>
      </w:r>
      <w:r w:rsidRPr="0072551E">
        <w:t>прямоугольник,</w:t>
      </w:r>
      <w:r w:rsidRPr="0072551E">
        <w:rPr>
          <w:spacing w:val="1"/>
        </w:rPr>
        <w:t xml:space="preserve"> </w:t>
      </w:r>
      <w:r w:rsidRPr="0072551E">
        <w:t>квадрат.</w:t>
      </w:r>
      <w:r w:rsidRPr="0072551E">
        <w:rPr>
          <w:spacing w:val="1"/>
        </w:rPr>
        <w:t xml:space="preserve"> </w:t>
      </w:r>
      <w:r w:rsidRPr="0072551E">
        <w:t>Треугольник,</w:t>
      </w:r>
      <w:r w:rsidRPr="0072551E">
        <w:rPr>
          <w:spacing w:val="1"/>
        </w:rPr>
        <w:t xml:space="preserve"> </w:t>
      </w:r>
      <w:r w:rsidRPr="0072551E">
        <w:t>виды</w:t>
      </w:r>
      <w:r w:rsidRPr="0072551E">
        <w:rPr>
          <w:spacing w:val="-67"/>
        </w:rPr>
        <w:t xml:space="preserve"> </w:t>
      </w:r>
      <w:r w:rsidRPr="0072551E">
        <w:t>треугольников.</w:t>
      </w:r>
      <w:r w:rsidRPr="0072551E">
        <w:rPr>
          <w:spacing w:val="1"/>
        </w:rPr>
        <w:t xml:space="preserve"> </w:t>
      </w:r>
      <w:r w:rsidRPr="0072551E">
        <w:t>Правильные</w:t>
      </w:r>
      <w:r w:rsidRPr="0072551E">
        <w:rPr>
          <w:spacing w:val="1"/>
        </w:rPr>
        <w:t xml:space="preserve"> </w:t>
      </w:r>
      <w:r w:rsidRPr="0072551E">
        <w:t>ногоугольники.</w:t>
      </w:r>
      <w:r w:rsidRPr="0072551E">
        <w:rPr>
          <w:spacing w:val="1"/>
        </w:rPr>
        <w:t xml:space="preserve"> </w:t>
      </w:r>
      <w:r w:rsidRPr="0072551E">
        <w:t>Изображение</w:t>
      </w:r>
      <w:r w:rsidRPr="0072551E">
        <w:rPr>
          <w:spacing w:val="1"/>
        </w:rPr>
        <w:t xml:space="preserve"> </w:t>
      </w:r>
      <w:r w:rsidRPr="0072551E">
        <w:t>основных</w:t>
      </w:r>
      <w:r w:rsidRPr="0072551E">
        <w:rPr>
          <w:spacing w:val="-67"/>
        </w:rPr>
        <w:t xml:space="preserve"> </w:t>
      </w:r>
      <w:r w:rsidRPr="0072551E">
        <w:t>геометрических</w:t>
      </w:r>
      <w:r w:rsidRPr="0072551E">
        <w:rPr>
          <w:spacing w:val="1"/>
        </w:rPr>
        <w:t xml:space="preserve"> </w:t>
      </w:r>
      <w:r w:rsidRPr="0072551E">
        <w:t>фигур.</w:t>
      </w:r>
      <w:r w:rsidRPr="0072551E">
        <w:rPr>
          <w:spacing w:val="1"/>
        </w:rPr>
        <w:t xml:space="preserve"> </w:t>
      </w:r>
      <w:r w:rsidRPr="0072551E">
        <w:t>Взаимное</w:t>
      </w:r>
      <w:r w:rsidRPr="0072551E">
        <w:rPr>
          <w:spacing w:val="1"/>
        </w:rPr>
        <w:t xml:space="preserve"> </w:t>
      </w:r>
      <w:r w:rsidRPr="0072551E">
        <w:t>расположение</w:t>
      </w:r>
      <w:r w:rsidRPr="0072551E">
        <w:rPr>
          <w:spacing w:val="1"/>
        </w:rPr>
        <w:t xml:space="preserve"> </w:t>
      </w:r>
      <w:r w:rsidRPr="0072551E">
        <w:t>двух</w:t>
      </w:r>
      <w:r w:rsidRPr="0072551E">
        <w:rPr>
          <w:spacing w:val="1"/>
        </w:rPr>
        <w:t xml:space="preserve"> </w:t>
      </w:r>
      <w:r w:rsidRPr="0072551E">
        <w:t>прямых,</w:t>
      </w:r>
      <w:r w:rsidRPr="0072551E">
        <w:rPr>
          <w:spacing w:val="1"/>
        </w:rPr>
        <w:t xml:space="preserve"> </w:t>
      </w:r>
      <w:r w:rsidRPr="0072551E">
        <w:t>двух</w:t>
      </w:r>
      <w:r w:rsidRPr="0072551E">
        <w:rPr>
          <w:spacing w:val="1"/>
        </w:rPr>
        <w:t xml:space="preserve"> </w:t>
      </w:r>
      <w:r w:rsidRPr="0072551E">
        <w:t>окружностей,</w:t>
      </w:r>
      <w:r w:rsidRPr="0072551E">
        <w:rPr>
          <w:spacing w:val="1"/>
        </w:rPr>
        <w:t xml:space="preserve"> </w:t>
      </w:r>
      <w:r w:rsidRPr="0072551E">
        <w:t>прямой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окружности.</w:t>
      </w:r>
      <w:r w:rsidRPr="0072551E">
        <w:rPr>
          <w:spacing w:val="1"/>
        </w:rPr>
        <w:t xml:space="preserve"> </w:t>
      </w:r>
      <w:r w:rsidRPr="0072551E">
        <w:t>Длина</w:t>
      </w:r>
      <w:r w:rsidRPr="0072551E">
        <w:rPr>
          <w:spacing w:val="1"/>
        </w:rPr>
        <w:t xml:space="preserve"> </w:t>
      </w:r>
      <w:r w:rsidRPr="0072551E">
        <w:t>отрезка,</w:t>
      </w:r>
      <w:r w:rsidRPr="0072551E">
        <w:rPr>
          <w:spacing w:val="1"/>
        </w:rPr>
        <w:t xml:space="preserve"> </w:t>
      </w:r>
      <w:r w:rsidRPr="0072551E">
        <w:t>ломаной.</w:t>
      </w:r>
      <w:r w:rsidRPr="0072551E">
        <w:rPr>
          <w:spacing w:val="1"/>
        </w:rPr>
        <w:t xml:space="preserve"> </w:t>
      </w:r>
      <w:r w:rsidRPr="0072551E">
        <w:t>Единицы</w:t>
      </w:r>
      <w:r w:rsidRPr="0072551E">
        <w:rPr>
          <w:spacing w:val="1"/>
        </w:rPr>
        <w:t xml:space="preserve"> </w:t>
      </w:r>
      <w:r w:rsidRPr="0072551E">
        <w:t>измерения</w:t>
      </w:r>
      <w:r w:rsidRPr="0072551E">
        <w:rPr>
          <w:spacing w:val="1"/>
        </w:rPr>
        <w:t xml:space="preserve"> </w:t>
      </w:r>
      <w:r w:rsidRPr="0072551E">
        <w:t>длины. Построение</w:t>
      </w:r>
      <w:r w:rsidRPr="0072551E">
        <w:rPr>
          <w:spacing w:val="1"/>
        </w:rPr>
        <w:t xml:space="preserve"> </w:t>
      </w:r>
      <w:r w:rsidRPr="0072551E">
        <w:t>отрезка заданной длины.</w:t>
      </w:r>
      <w:r w:rsidRPr="0072551E">
        <w:rPr>
          <w:spacing w:val="1"/>
        </w:rPr>
        <w:t xml:space="preserve"> </w:t>
      </w:r>
      <w:r w:rsidRPr="0072551E">
        <w:t>Виды углов.</w:t>
      </w:r>
      <w:r w:rsidRPr="0072551E">
        <w:rPr>
          <w:spacing w:val="1"/>
        </w:rPr>
        <w:t xml:space="preserve"> </w:t>
      </w:r>
      <w:r w:rsidRPr="0072551E">
        <w:t>Градусная</w:t>
      </w:r>
      <w:r w:rsidRPr="0072551E">
        <w:rPr>
          <w:spacing w:val="1"/>
        </w:rPr>
        <w:t xml:space="preserve"> </w:t>
      </w:r>
      <w:r w:rsidRPr="0072551E">
        <w:t>мера</w:t>
      </w:r>
      <w:r w:rsidRPr="0072551E">
        <w:rPr>
          <w:spacing w:val="1"/>
        </w:rPr>
        <w:t xml:space="preserve"> </w:t>
      </w:r>
      <w:r w:rsidRPr="0072551E">
        <w:t>угла.</w:t>
      </w:r>
      <w:r w:rsidRPr="0072551E">
        <w:rPr>
          <w:spacing w:val="1"/>
        </w:rPr>
        <w:t xml:space="preserve"> </w:t>
      </w:r>
      <w:r w:rsidRPr="0072551E">
        <w:t>Измерение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построение</w:t>
      </w:r>
      <w:r w:rsidRPr="0072551E">
        <w:rPr>
          <w:spacing w:val="1"/>
        </w:rPr>
        <w:t xml:space="preserve"> </w:t>
      </w:r>
      <w:r w:rsidRPr="0072551E">
        <w:t>углов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помощью</w:t>
      </w:r>
      <w:r w:rsidRPr="0072551E">
        <w:rPr>
          <w:spacing w:val="1"/>
        </w:rPr>
        <w:t xml:space="preserve"> </w:t>
      </w:r>
      <w:r w:rsidRPr="0072551E">
        <w:t>транспортира.</w:t>
      </w:r>
      <w:r w:rsidRPr="0072551E">
        <w:rPr>
          <w:spacing w:val="1"/>
        </w:rPr>
        <w:t xml:space="preserve"> </w:t>
      </w:r>
      <w:r w:rsidRPr="0072551E">
        <w:t>Периметр</w:t>
      </w:r>
      <w:r w:rsidRPr="0072551E">
        <w:rPr>
          <w:spacing w:val="1"/>
        </w:rPr>
        <w:t xml:space="preserve"> </w:t>
      </w:r>
      <w:r w:rsidRPr="0072551E">
        <w:t>многоугольника.</w:t>
      </w:r>
      <w:r w:rsidRPr="0072551E">
        <w:rPr>
          <w:spacing w:val="1"/>
        </w:rPr>
        <w:t xml:space="preserve"> </w:t>
      </w:r>
      <w:r w:rsidRPr="0072551E">
        <w:t>Понятие</w:t>
      </w:r>
      <w:r w:rsidRPr="0072551E">
        <w:rPr>
          <w:spacing w:val="1"/>
        </w:rPr>
        <w:t xml:space="preserve"> </w:t>
      </w:r>
      <w:r w:rsidRPr="0072551E">
        <w:t>площади</w:t>
      </w:r>
      <w:r w:rsidRPr="0072551E">
        <w:rPr>
          <w:spacing w:val="1"/>
        </w:rPr>
        <w:t xml:space="preserve"> </w:t>
      </w:r>
      <w:r w:rsidRPr="0072551E">
        <w:t>фигуры;</w:t>
      </w:r>
      <w:r w:rsidRPr="0072551E">
        <w:rPr>
          <w:spacing w:val="1"/>
        </w:rPr>
        <w:t xml:space="preserve"> </w:t>
      </w:r>
      <w:r w:rsidRPr="0072551E">
        <w:t>единицы</w:t>
      </w:r>
      <w:r w:rsidRPr="0072551E">
        <w:rPr>
          <w:spacing w:val="1"/>
        </w:rPr>
        <w:t xml:space="preserve"> </w:t>
      </w:r>
      <w:r w:rsidRPr="0072551E">
        <w:t>измерения</w:t>
      </w:r>
      <w:r w:rsidRPr="0072551E">
        <w:rPr>
          <w:spacing w:val="1"/>
        </w:rPr>
        <w:t xml:space="preserve"> </w:t>
      </w:r>
      <w:r w:rsidRPr="0072551E">
        <w:t>площади.</w:t>
      </w:r>
      <w:r w:rsidRPr="0072551E">
        <w:rPr>
          <w:spacing w:val="1"/>
        </w:rPr>
        <w:t xml:space="preserve"> </w:t>
      </w:r>
      <w:r w:rsidRPr="0072551E">
        <w:t>Площадь</w:t>
      </w:r>
      <w:r w:rsidRPr="0072551E">
        <w:rPr>
          <w:spacing w:val="1"/>
        </w:rPr>
        <w:t xml:space="preserve"> </w:t>
      </w:r>
      <w:r w:rsidRPr="0072551E">
        <w:t>прямоугольника,</w:t>
      </w:r>
      <w:r w:rsidRPr="0072551E">
        <w:rPr>
          <w:spacing w:val="1"/>
        </w:rPr>
        <w:t xml:space="preserve"> </w:t>
      </w:r>
      <w:r w:rsidRPr="0072551E">
        <w:t>квадрата.</w:t>
      </w:r>
      <w:r w:rsidRPr="0072551E">
        <w:rPr>
          <w:spacing w:val="1"/>
        </w:rPr>
        <w:t xml:space="preserve"> </w:t>
      </w:r>
      <w:r w:rsidRPr="0072551E">
        <w:t>Приближенное</w:t>
      </w:r>
      <w:r w:rsidRPr="0072551E">
        <w:rPr>
          <w:spacing w:val="1"/>
        </w:rPr>
        <w:t xml:space="preserve"> </w:t>
      </w:r>
      <w:r w:rsidRPr="0072551E">
        <w:t>измерение</w:t>
      </w:r>
      <w:r w:rsidRPr="0072551E">
        <w:rPr>
          <w:spacing w:val="1"/>
        </w:rPr>
        <w:t xml:space="preserve"> </w:t>
      </w:r>
      <w:r w:rsidRPr="0072551E">
        <w:t>площади</w:t>
      </w:r>
      <w:r w:rsidRPr="0072551E">
        <w:rPr>
          <w:spacing w:val="1"/>
        </w:rPr>
        <w:t xml:space="preserve"> </w:t>
      </w:r>
      <w:r w:rsidRPr="0072551E">
        <w:t>фигур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71"/>
        </w:rPr>
        <w:t xml:space="preserve"> </w:t>
      </w:r>
      <w:r w:rsidRPr="0072551E">
        <w:t>клетчатой</w:t>
      </w:r>
      <w:r w:rsidRPr="0072551E">
        <w:rPr>
          <w:spacing w:val="71"/>
        </w:rPr>
        <w:t xml:space="preserve"> </w:t>
      </w:r>
      <w:r w:rsidRPr="0072551E">
        <w:t>бумаге.</w:t>
      </w:r>
      <w:r w:rsidRPr="0072551E">
        <w:rPr>
          <w:spacing w:val="-67"/>
        </w:rPr>
        <w:t xml:space="preserve"> </w:t>
      </w:r>
      <w:r w:rsidRPr="0072551E">
        <w:t>Равновеликие</w:t>
      </w:r>
      <w:r w:rsidRPr="0072551E">
        <w:rPr>
          <w:spacing w:val="1"/>
        </w:rPr>
        <w:t xml:space="preserve"> </w:t>
      </w:r>
      <w:r w:rsidRPr="0072551E">
        <w:t>фигуры.</w:t>
      </w:r>
      <w:r w:rsidRPr="0072551E">
        <w:rPr>
          <w:spacing w:val="1"/>
        </w:rPr>
        <w:t xml:space="preserve"> </w:t>
      </w:r>
      <w:r w:rsidRPr="0072551E">
        <w:t>Наглядные</w:t>
      </w:r>
      <w:r w:rsidRPr="0072551E">
        <w:rPr>
          <w:spacing w:val="1"/>
        </w:rPr>
        <w:t xml:space="preserve"> </w:t>
      </w:r>
      <w:r w:rsidRPr="0072551E">
        <w:t>представления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пространственных</w:t>
      </w:r>
      <w:r w:rsidRPr="0072551E">
        <w:rPr>
          <w:spacing w:val="1"/>
        </w:rPr>
        <w:t xml:space="preserve"> </w:t>
      </w:r>
      <w:r w:rsidRPr="0072551E">
        <w:t>фигурах:</w:t>
      </w:r>
      <w:r w:rsidRPr="0072551E">
        <w:rPr>
          <w:spacing w:val="1"/>
        </w:rPr>
        <w:t xml:space="preserve"> </w:t>
      </w:r>
      <w:r w:rsidRPr="0072551E">
        <w:t>куб,</w:t>
      </w:r>
      <w:r w:rsidRPr="0072551E">
        <w:rPr>
          <w:spacing w:val="1"/>
        </w:rPr>
        <w:t xml:space="preserve"> </w:t>
      </w:r>
      <w:r w:rsidRPr="0072551E">
        <w:t>параллелепипед,</w:t>
      </w:r>
      <w:r w:rsidRPr="0072551E">
        <w:rPr>
          <w:spacing w:val="1"/>
        </w:rPr>
        <w:t xml:space="preserve"> </w:t>
      </w:r>
      <w:r w:rsidRPr="0072551E">
        <w:t>призма,</w:t>
      </w:r>
      <w:r w:rsidRPr="0072551E">
        <w:rPr>
          <w:spacing w:val="1"/>
        </w:rPr>
        <w:t xml:space="preserve"> </w:t>
      </w:r>
      <w:r w:rsidRPr="0072551E">
        <w:t>пирамида,</w:t>
      </w:r>
      <w:r w:rsidRPr="0072551E">
        <w:rPr>
          <w:spacing w:val="1"/>
        </w:rPr>
        <w:t xml:space="preserve"> </w:t>
      </w:r>
      <w:r w:rsidRPr="0072551E">
        <w:t>шар,</w:t>
      </w:r>
      <w:r w:rsidRPr="0072551E">
        <w:rPr>
          <w:spacing w:val="1"/>
        </w:rPr>
        <w:t xml:space="preserve"> </w:t>
      </w:r>
      <w:r w:rsidRPr="0072551E">
        <w:t>сфера,</w:t>
      </w:r>
      <w:r w:rsidRPr="0072551E">
        <w:rPr>
          <w:spacing w:val="71"/>
        </w:rPr>
        <w:t xml:space="preserve"> </w:t>
      </w:r>
      <w:r w:rsidRPr="0072551E">
        <w:t>конус,</w:t>
      </w:r>
      <w:r w:rsidRPr="0072551E">
        <w:rPr>
          <w:spacing w:val="1"/>
        </w:rPr>
        <w:t xml:space="preserve"> </w:t>
      </w:r>
      <w:r w:rsidRPr="0072551E">
        <w:t>цилиндр.</w:t>
      </w:r>
      <w:r w:rsidRPr="0072551E">
        <w:rPr>
          <w:spacing w:val="1"/>
        </w:rPr>
        <w:t xml:space="preserve"> </w:t>
      </w:r>
      <w:r w:rsidRPr="0072551E">
        <w:t>Изображение</w:t>
      </w:r>
      <w:r w:rsidRPr="0072551E">
        <w:rPr>
          <w:spacing w:val="1"/>
        </w:rPr>
        <w:t xml:space="preserve"> </w:t>
      </w:r>
      <w:r w:rsidRPr="0072551E">
        <w:t>пространственных</w:t>
      </w:r>
      <w:r w:rsidRPr="0072551E">
        <w:rPr>
          <w:spacing w:val="1"/>
        </w:rPr>
        <w:t xml:space="preserve"> </w:t>
      </w:r>
      <w:r w:rsidRPr="0072551E">
        <w:t>фигур.</w:t>
      </w:r>
      <w:r w:rsidRPr="0072551E">
        <w:rPr>
          <w:spacing w:val="1"/>
        </w:rPr>
        <w:t xml:space="preserve"> </w:t>
      </w:r>
      <w:r w:rsidRPr="0072551E">
        <w:t>Примеры</w:t>
      </w:r>
      <w:r w:rsidRPr="0072551E">
        <w:rPr>
          <w:spacing w:val="1"/>
        </w:rPr>
        <w:t xml:space="preserve"> </w:t>
      </w:r>
      <w:r w:rsidRPr="0072551E">
        <w:t>сечений.</w:t>
      </w:r>
      <w:r w:rsidRPr="0072551E">
        <w:rPr>
          <w:spacing w:val="1"/>
        </w:rPr>
        <w:t xml:space="preserve"> </w:t>
      </w:r>
      <w:r w:rsidRPr="0072551E">
        <w:t>Многогранники.</w:t>
      </w:r>
      <w:r w:rsidRPr="0072551E">
        <w:rPr>
          <w:spacing w:val="1"/>
        </w:rPr>
        <w:t xml:space="preserve"> </w:t>
      </w:r>
      <w:r w:rsidRPr="0072551E">
        <w:t>Правильные</w:t>
      </w:r>
      <w:r w:rsidRPr="0072551E">
        <w:rPr>
          <w:spacing w:val="1"/>
        </w:rPr>
        <w:t xml:space="preserve"> </w:t>
      </w:r>
      <w:r w:rsidRPr="0072551E">
        <w:t>многогранники.</w:t>
      </w:r>
      <w:r w:rsidRPr="0072551E">
        <w:rPr>
          <w:spacing w:val="1"/>
        </w:rPr>
        <w:t xml:space="preserve"> </w:t>
      </w:r>
      <w:r w:rsidRPr="0072551E">
        <w:t>Примеры</w:t>
      </w:r>
      <w:r w:rsidRPr="0072551E">
        <w:rPr>
          <w:spacing w:val="1"/>
        </w:rPr>
        <w:t xml:space="preserve"> </w:t>
      </w:r>
      <w:r w:rsidRPr="0072551E">
        <w:t>разверток</w:t>
      </w:r>
      <w:r w:rsidRPr="0072551E">
        <w:rPr>
          <w:spacing w:val="-67"/>
        </w:rPr>
        <w:t xml:space="preserve"> </w:t>
      </w:r>
      <w:r w:rsidRPr="0072551E">
        <w:t>многогранников,</w:t>
      </w:r>
      <w:r w:rsidRPr="0072551E">
        <w:rPr>
          <w:spacing w:val="1"/>
        </w:rPr>
        <w:t xml:space="preserve"> </w:t>
      </w:r>
      <w:r w:rsidRPr="0072551E">
        <w:t>цилиндра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конуса.</w:t>
      </w:r>
      <w:r w:rsidRPr="0072551E">
        <w:rPr>
          <w:spacing w:val="1"/>
        </w:rPr>
        <w:t xml:space="preserve"> </w:t>
      </w:r>
      <w:r w:rsidRPr="0072551E">
        <w:t>Понятие</w:t>
      </w:r>
      <w:r w:rsidRPr="0072551E">
        <w:rPr>
          <w:spacing w:val="1"/>
        </w:rPr>
        <w:t xml:space="preserve"> </w:t>
      </w:r>
      <w:r w:rsidRPr="0072551E">
        <w:t>объема;</w:t>
      </w:r>
      <w:r w:rsidRPr="0072551E">
        <w:rPr>
          <w:spacing w:val="1"/>
        </w:rPr>
        <w:t xml:space="preserve"> </w:t>
      </w:r>
      <w:r w:rsidRPr="0072551E">
        <w:t>единицы</w:t>
      </w:r>
      <w:r w:rsidRPr="0072551E">
        <w:rPr>
          <w:spacing w:val="1"/>
        </w:rPr>
        <w:t xml:space="preserve"> </w:t>
      </w:r>
      <w:r w:rsidRPr="0072551E">
        <w:t>объема.</w:t>
      </w:r>
      <w:r w:rsidRPr="0072551E">
        <w:rPr>
          <w:spacing w:val="1"/>
        </w:rPr>
        <w:t xml:space="preserve"> </w:t>
      </w:r>
      <w:r w:rsidRPr="0072551E">
        <w:t>Объем</w:t>
      </w:r>
      <w:r w:rsidRPr="0072551E">
        <w:rPr>
          <w:spacing w:val="1"/>
        </w:rPr>
        <w:t xml:space="preserve"> </w:t>
      </w:r>
      <w:r w:rsidRPr="0072551E">
        <w:t>прямоугольного</w:t>
      </w:r>
      <w:r w:rsidRPr="0072551E">
        <w:rPr>
          <w:spacing w:val="1"/>
        </w:rPr>
        <w:t xml:space="preserve"> </w:t>
      </w:r>
      <w:r w:rsidRPr="0072551E">
        <w:t>параллелепипеда,</w:t>
      </w:r>
      <w:r w:rsidRPr="0072551E">
        <w:rPr>
          <w:spacing w:val="1"/>
        </w:rPr>
        <w:t xml:space="preserve"> </w:t>
      </w:r>
      <w:r w:rsidRPr="0072551E">
        <w:t>куба.Понятие</w:t>
      </w:r>
      <w:r w:rsidRPr="0072551E">
        <w:rPr>
          <w:spacing w:val="1"/>
        </w:rPr>
        <w:t xml:space="preserve"> </w:t>
      </w:r>
      <w:r w:rsidRPr="0072551E">
        <w:t>равенстве</w:t>
      </w:r>
      <w:r w:rsidRPr="0072551E">
        <w:rPr>
          <w:spacing w:val="1"/>
        </w:rPr>
        <w:t xml:space="preserve"> </w:t>
      </w:r>
      <w:r w:rsidRPr="0072551E">
        <w:t>фигур.</w:t>
      </w:r>
      <w:r w:rsidRPr="0072551E">
        <w:rPr>
          <w:spacing w:val="1"/>
        </w:rPr>
        <w:t xml:space="preserve"> </w:t>
      </w:r>
      <w:r w:rsidRPr="0072551E">
        <w:t>Центральная, осевая и зеркальная симметрии. Изображение симметричных</w:t>
      </w:r>
      <w:r w:rsidRPr="0072551E">
        <w:rPr>
          <w:spacing w:val="1"/>
        </w:rPr>
        <w:t xml:space="preserve"> </w:t>
      </w:r>
      <w:r w:rsidRPr="0072551E">
        <w:t>фигур.</w:t>
      </w:r>
      <w:r w:rsidRPr="0072551E">
        <w:rPr>
          <w:spacing w:val="1"/>
        </w:rPr>
        <w:t xml:space="preserve"> </w:t>
      </w:r>
      <w:r w:rsidRPr="0072551E">
        <w:t>Решение</w:t>
      </w:r>
      <w:r w:rsidRPr="0072551E">
        <w:rPr>
          <w:spacing w:val="1"/>
        </w:rPr>
        <w:t xml:space="preserve"> </w:t>
      </w:r>
      <w:r w:rsidRPr="0072551E">
        <w:t>практических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применением</w:t>
      </w:r>
      <w:r w:rsidRPr="0072551E">
        <w:rPr>
          <w:spacing w:val="1"/>
        </w:rPr>
        <w:t xml:space="preserve"> </w:t>
      </w:r>
      <w:r w:rsidRPr="0072551E">
        <w:t>простейших</w:t>
      </w:r>
      <w:r w:rsidRPr="0072551E">
        <w:rPr>
          <w:spacing w:val="1"/>
        </w:rPr>
        <w:t xml:space="preserve"> </w:t>
      </w:r>
      <w:r w:rsidRPr="0072551E">
        <w:t>свойств</w:t>
      </w:r>
      <w:r w:rsidRPr="0072551E">
        <w:rPr>
          <w:spacing w:val="1"/>
        </w:rPr>
        <w:t xml:space="preserve"> </w:t>
      </w:r>
      <w:r w:rsidRPr="0072551E">
        <w:t>фигур. История математики Появление цифр, букв, иероглифов в процессе</w:t>
      </w:r>
      <w:r w:rsidRPr="0072551E">
        <w:rPr>
          <w:spacing w:val="1"/>
        </w:rPr>
        <w:t xml:space="preserve"> </w:t>
      </w:r>
      <w:r w:rsidRPr="0072551E">
        <w:t>счёта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распределения</w:t>
      </w:r>
      <w:r w:rsidRPr="0072551E">
        <w:rPr>
          <w:spacing w:val="1"/>
        </w:rPr>
        <w:t xml:space="preserve"> </w:t>
      </w:r>
      <w:r w:rsidRPr="0072551E">
        <w:t>продуктов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Древнем</w:t>
      </w:r>
      <w:r w:rsidRPr="0072551E">
        <w:rPr>
          <w:spacing w:val="1"/>
        </w:rPr>
        <w:t xml:space="preserve"> </w:t>
      </w:r>
      <w:r w:rsidRPr="0072551E">
        <w:t>Ближнем</w:t>
      </w:r>
      <w:r w:rsidRPr="0072551E">
        <w:rPr>
          <w:spacing w:val="1"/>
        </w:rPr>
        <w:t xml:space="preserve"> </w:t>
      </w:r>
      <w:r w:rsidRPr="0072551E">
        <w:t>Востоке.</w:t>
      </w:r>
      <w:r w:rsidRPr="0072551E">
        <w:rPr>
          <w:spacing w:val="1"/>
        </w:rPr>
        <w:t xml:space="preserve"> </w:t>
      </w:r>
      <w:r w:rsidRPr="0072551E">
        <w:t>Связь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-67"/>
        </w:rPr>
        <w:t xml:space="preserve"> </w:t>
      </w:r>
      <w:r w:rsidRPr="0072551E">
        <w:t>Неолитической</w:t>
      </w:r>
      <w:r w:rsidRPr="0072551E">
        <w:rPr>
          <w:spacing w:val="1"/>
        </w:rPr>
        <w:t xml:space="preserve"> </w:t>
      </w:r>
      <w:r w:rsidRPr="0072551E">
        <w:t>революцией.</w:t>
      </w:r>
      <w:r w:rsidRPr="0072551E">
        <w:rPr>
          <w:spacing w:val="1"/>
        </w:rPr>
        <w:t xml:space="preserve"> </w:t>
      </w:r>
      <w:r w:rsidRPr="0072551E">
        <w:t>Рождение</w:t>
      </w:r>
      <w:r w:rsidRPr="0072551E">
        <w:rPr>
          <w:spacing w:val="1"/>
        </w:rPr>
        <w:t xml:space="preserve"> </w:t>
      </w:r>
      <w:r w:rsidRPr="0072551E">
        <w:t>шестидесятеричной</w:t>
      </w:r>
      <w:r w:rsidRPr="0072551E">
        <w:rPr>
          <w:spacing w:val="1"/>
        </w:rPr>
        <w:t xml:space="preserve"> </w:t>
      </w:r>
      <w:r w:rsidRPr="0072551E">
        <w:t>системы</w:t>
      </w:r>
      <w:r w:rsidRPr="0072551E">
        <w:rPr>
          <w:spacing w:val="-67"/>
        </w:rPr>
        <w:t xml:space="preserve"> </w:t>
      </w:r>
      <w:r w:rsidRPr="0072551E">
        <w:t>счисления.</w:t>
      </w:r>
      <w:r w:rsidRPr="0072551E">
        <w:rPr>
          <w:spacing w:val="1"/>
        </w:rPr>
        <w:t xml:space="preserve"> </w:t>
      </w:r>
      <w:r w:rsidRPr="0072551E">
        <w:t>Появление</w:t>
      </w:r>
      <w:r w:rsidRPr="0072551E">
        <w:rPr>
          <w:spacing w:val="1"/>
        </w:rPr>
        <w:t xml:space="preserve"> </w:t>
      </w:r>
      <w:r w:rsidRPr="0072551E">
        <w:t>десятичной</w:t>
      </w:r>
      <w:r w:rsidRPr="0072551E">
        <w:rPr>
          <w:spacing w:val="1"/>
        </w:rPr>
        <w:t xml:space="preserve"> </w:t>
      </w:r>
      <w:r w:rsidRPr="0072551E">
        <w:t>записи</w:t>
      </w:r>
      <w:r w:rsidRPr="0072551E">
        <w:rPr>
          <w:spacing w:val="1"/>
        </w:rPr>
        <w:t xml:space="preserve"> </w:t>
      </w:r>
      <w:r w:rsidRPr="0072551E">
        <w:t>чисел.</w:t>
      </w:r>
      <w:r w:rsidRPr="0072551E">
        <w:rPr>
          <w:spacing w:val="1"/>
        </w:rPr>
        <w:t xml:space="preserve"> </w:t>
      </w:r>
      <w:r w:rsidRPr="0072551E">
        <w:t>Рождение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арифметики</w:t>
      </w:r>
      <w:r w:rsidRPr="0072551E">
        <w:rPr>
          <w:spacing w:val="1"/>
        </w:rPr>
        <w:t xml:space="preserve"> </w:t>
      </w:r>
      <w:r w:rsidRPr="0072551E">
        <w:t>натуральных</w:t>
      </w:r>
      <w:r w:rsidRPr="0072551E">
        <w:rPr>
          <w:spacing w:val="1"/>
        </w:rPr>
        <w:t xml:space="preserve"> </w:t>
      </w:r>
      <w:r w:rsidRPr="0072551E">
        <w:t>чисел.</w:t>
      </w:r>
      <w:r w:rsidRPr="0072551E">
        <w:rPr>
          <w:spacing w:val="1"/>
        </w:rPr>
        <w:t xml:space="preserve"> </w:t>
      </w:r>
      <w:r w:rsidRPr="0072551E">
        <w:t>НОК,</w:t>
      </w:r>
      <w:r w:rsidRPr="0072551E">
        <w:rPr>
          <w:spacing w:val="1"/>
        </w:rPr>
        <w:t xml:space="preserve"> </w:t>
      </w:r>
      <w:r w:rsidRPr="0072551E">
        <w:t>НОД,</w:t>
      </w:r>
      <w:r w:rsidRPr="0072551E">
        <w:rPr>
          <w:spacing w:val="1"/>
        </w:rPr>
        <w:t xml:space="preserve"> </w:t>
      </w:r>
      <w:r w:rsidRPr="0072551E">
        <w:t>простые</w:t>
      </w:r>
      <w:r w:rsidRPr="0072551E">
        <w:rPr>
          <w:spacing w:val="1"/>
        </w:rPr>
        <w:t xml:space="preserve"> </w:t>
      </w:r>
      <w:r w:rsidRPr="0072551E">
        <w:t>числа.</w:t>
      </w:r>
      <w:r w:rsidRPr="0072551E">
        <w:rPr>
          <w:spacing w:val="1"/>
        </w:rPr>
        <w:t xml:space="preserve"> </w:t>
      </w:r>
      <w:r w:rsidRPr="0072551E">
        <w:t>Решето</w:t>
      </w:r>
      <w:r w:rsidRPr="0072551E">
        <w:rPr>
          <w:spacing w:val="1"/>
        </w:rPr>
        <w:t xml:space="preserve"> </w:t>
      </w:r>
      <w:r w:rsidRPr="0072551E">
        <w:t>Эратосфена. Появление нуля и отрицательных чисел в математике древности.</w:t>
      </w:r>
      <w:r w:rsidRPr="0072551E">
        <w:rPr>
          <w:spacing w:val="-67"/>
        </w:rPr>
        <w:t xml:space="preserve"> </w:t>
      </w:r>
      <w:r w:rsidRPr="0072551E">
        <w:t>Роль</w:t>
      </w:r>
      <w:r w:rsidRPr="0072551E">
        <w:rPr>
          <w:spacing w:val="1"/>
        </w:rPr>
        <w:t xml:space="preserve"> </w:t>
      </w:r>
      <w:r w:rsidRPr="0072551E">
        <w:t>Диофанта.</w:t>
      </w:r>
      <w:r w:rsidRPr="0072551E">
        <w:rPr>
          <w:spacing w:val="1"/>
        </w:rPr>
        <w:t xml:space="preserve"> </w:t>
      </w:r>
      <w:r w:rsidRPr="0072551E">
        <w:t>Дроби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Вавилоне,</w:t>
      </w:r>
      <w:r w:rsidRPr="0072551E">
        <w:rPr>
          <w:spacing w:val="1"/>
        </w:rPr>
        <w:t xml:space="preserve"> </w:t>
      </w:r>
      <w:r w:rsidRPr="0072551E">
        <w:t>Египте,</w:t>
      </w:r>
      <w:r w:rsidRPr="0072551E">
        <w:rPr>
          <w:spacing w:val="1"/>
        </w:rPr>
        <w:t xml:space="preserve"> </w:t>
      </w:r>
      <w:r w:rsidRPr="0072551E">
        <w:t>Риме.</w:t>
      </w:r>
      <w:r w:rsidRPr="0072551E">
        <w:rPr>
          <w:spacing w:val="1"/>
        </w:rPr>
        <w:t xml:space="preserve"> </w:t>
      </w:r>
      <w:r w:rsidRPr="0072551E">
        <w:t>Открытие</w:t>
      </w:r>
      <w:r w:rsidRPr="0072551E">
        <w:rPr>
          <w:spacing w:val="1"/>
        </w:rPr>
        <w:t xml:space="preserve"> </w:t>
      </w:r>
      <w:r w:rsidRPr="0072551E">
        <w:t>десятичных</w:t>
      </w:r>
      <w:r w:rsidRPr="0072551E">
        <w:rPr>
          <w:spacing w:val="-67"/>
        </w:rPr>
        <w:t xml:space="preserve"> </w:t>
      </w:r>
      <w:r w:rsidRPr="0072551E">
        <w:t>дробей. Старинные системы мер. Десятичные дроби и метрическая система</w:t>
      </w:r>
      <w:r w:rsidRPr="0072551E">
        <w:rPr>
          <w:spacing w:val="1"/>
        </w:rPr>
        <w:t xml:space="preserve"> </w:t>
      </w:r>
      <w:r w:rsidRPr="0072551E">
        <w:t>мер.</w:t>
      </w:r>
      <w:r w:rsidRPr="0072551E">
        <w:rPr>
          <w:spacing w:val="1"/>
        </w:rPr>
        <w:t xml:space="preserve"> </w:t>
      </w:r>
      <w:r w:rsidRPr="0072551E">
        <w:t>Л. Магницкий. Содержание курса математики в 7–9 классах Алгебра</w:t>
      </w:r>
      <w:r w:rsidRPr="0072551E">
        <w:rPr>
          <w:spacing w:val="1"/>
        </w:rPr>
        <w:t xml:space="preserve"> </w:t>
      </w:r>
      <w:r w:rsidRPr="0072551E">
        <w:t>Числа</w:t>
      </w:r>
      <w:r w:rsidRPr="0072551E">
        <w:rPr>
          <w:spacing w:val="1"/>
        </w:rPr>
        <w:t xml:space="preserve"> </w:t>
      </w:r>
      <w:r w:rsidRPr="0072551E">
        <w:t>Рациональные</w:t>
      </w:r>
      <w:r w:rsidRPr="0072551E">
        <w:rPr>
          <w:spacing w:val="1"/>
        </w:rPr>
        <w:t xml:space="preserve"> </w:t>
      </w:r>
      <w:r w:rsidRPr="0072551E">
        <w:t>числа</w:t>
      </w:r>
      <w:r w:rsidRPr="0072551E">
        <w:rPr>
          <w:spacing w:val="1"/>
        </w:rPr>
        <w:t xml:space="preserve"> </w:t>
      </w:r>
      <w:r w:rsidRPr="0072551E">
        <w:t>Множество</w:t>
      </w:r>
      <w:r w:rsidRPr="0072551E">
        <w:rPr>
          <w:spacing w:val="1"/>
        </w:rPr>
        <w:t xml:space="preserve"> </w:t>
      </w:r>
      <w:r w:rsidRPr="0072551E">
        <w:t>рациональных</w:t>
      </w:r>
      <w:r w:rsidRPr="0072551E">
        <w:rPr>
          <w:spacing w:val="1"/>
        </w:rPr>
        <w:t xml:space="preserve"> </w:t>
      </w:r>
      <w:r w:rsidRPr="0072551E">
        <w:t>чисел.</w:t>
      </w:r>
      <w:r w:rsidRPr="0072551E">
        <w:rPr>
          <w:spacing w:val="1"/>
        </w:rPr>
        <w:t xml:space="preserve"> </w:t>
      </w:r>
      <w:r w:rsidRPr="0072551E">
        <w:t>Сравнение</w:t>
      </w:r>
      <w:r w:rsidRPr="0072551E">
        <w:rPr>
          <w:spacing w:val="1"/>
        </w:rPr>
        <w:t xml:space="preserve"> </w:t>
      </w:r>
      <w:r w:rsidRPr="0072551E">
        <w:t>рациональных</w:t>
      </w:r>
      <w:r w:rsidRPr="0072551E">
        <w:rPr>
          <w:spacing w:val="1"/>
        </w:rPr>
        <w:t xml:space="preserve"> </w:t>
      </w:r>
      <w:r w:rsidRPr="0072551E">
        <w:t>чисел.</w:t>
      </w:r>
      <w:r w:rsidRPr="0072551E">
        <w:rPr>
          <w:spacing w:val="1"/>
        </w:rPr>
        <w:t xml:space="preserve"> </w:t>
      </w:r>
      <w:r w:rsidRPr="0072551E">
        <w:t>Действия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рациональными</w:t>
      </w:r>
      <w:r w:rsidRPr="0072551E">
        <w:rPr>
          <w:spacing w:val="1"/>
        </w:rPr>
        <w:t xml:space="preserve"> </w:t>
      </w:r>
      <w:r w:rsidRPr="0072551E">
        <w:t>числами.</w:t>
      </w:r>
      <w:r w:rsidRPr="0072551E">
        <w:rPr>
          <w:spacing w:val="1"/>
        </w:rPr>
        <w:t xml:space="preserve"> </w:t>
      </w:r>
      <w:r w:rsidRPr="0072551E">
        <w:t>Представление</w:t>
      </w:r>
      <w:r w:rsidRPr="0072551E">
        <w:rPr>
          <w:spacing w:val="-67"/>
        </w:rPr>
        <w:t xml:space="preserve"> </w:t>
      </w:r>
      <w:r w:rsidRPr="0072551E">
        <w:t>рационального числа десятичной дробью. Иррациональные числа Понятие</w:t>
      </w:r>
      <w:r w:rsidRPr="0072551E">
        <w:rPr>
          <w:spacing w:val="1"/>
        </w:rPr>
        <w:t xml:space="preserve"> </w:t>
      </w:r>
      <w:r w:rsidRPr="0072551E">
        <w:t>иррационального</w:t>
      </w:r>
      <w:r w:rsidRPr="0072551E">
        <w:rPr>
          <w:spacing w:val="1"/>
        </w:rPr>
        <w:t xml:space="preserve"> </w:t>
      </w:r>
      <w:r w:rsidRPr="0072551E">
        <w:t>числа.</w:t>
      </w:r>
      <w:r w:rsidRPr="0072551E">
        <w:rPr>
          <w:spacing w:val="1"/>
        </w:rPr>
        <w:t xml:space="preserve"> </w:t>
      </w:r>
      <w:r w:rsidRPr="0072551E">
        <w:t>Распознавание</w:t>
      </w:r>
      <w:r w:rsidRPr="0072551E">
        <w:rPr>
          <w:spacing w:val="1"/>
        </w:rPr>
        <w:t xml:space="preserve"> </w:t>
      </w:r>
      <w:r w:rsidRPr="0072551E">
        <w:t>иррациональных</w:t>
      </w:r>
      <w:r w:rsidRPr="0072551E">
        <w:rPr>
          <w:spacing w:val="1"/>
        </w:rPr>
        <w:t xml:space="preserve"> </w:t>
      </w:r>
      <w:r w:rsidRPr="0072551E">
        <w:t>чисел.</w:t>
      </w:r>
      <w:r w:rsidRPr="0072551E">
        <w:rPr>
          <w:spacing w:val="1"/>
        </w:rPr>
        <w:t xml:space="preserve"> </w:t>
      </w:r>
      <w:r w:rsidRPr="0072551E">
        <w:t>Примеры</w:t>
      </w:r>
      <w:r w:rsidRPr="0072551E">
        <w:rPr>
          <w:spacing w:val="1"/>
        </w:rPr>
        <w:t xml:space="preserve"> </w:t>
      </w:r>
      <w:r w:rsidRPr="0072551E">
        <w:t>доказательств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алгебре.</w:t>
      </w:r>
      <w:r w:rsidRPr="0072551E">
        <w:rPr>
          <w:spacing w:val="1"/>
        </w:rPr>
        <w:t xml:space="preserve"> </w:t>
      </w:r>
      <w:r w:rsidRPr="0072551E">
        <w:t>Иррациональность</w:t>
      </w:r>
      <w:r w:rsidRPr="0072551E">
        <w:rPr>
          <w:spacing w:val="1"/>
        </w:rPr>
        <w:t xml:space="preserve"> </w:t>
      </w:r>
      <w:r w:rsidRPr="0072551E">
        <w:t>чисел.</w:t>
      </w:r>
      <w:r w:rsidRPr="0072551E">
        <w:rPr>
          <w:spacing w:val="1"/>
        </w:rPr>
        <w:t xml:space="preserve"> </w:t>
      </w:r>
      <w:r w:rsidRPr="0072551E">
        <w:t>Применение</w:t>
      </w:r>
      <w:r w:rsidRPr="0072551E">
        <w:rPr>
          <w:spacing w:val="1"/>
        </w:rPr>
        <w:t xml:space="preserve"> </w:t>
      </w:r>
      <w:r w:rsidRPr="0072551E">
        <w:t>.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геометрии.Сравнение</w:t>
      </w:r>
      <w:r w:rsidRPr="0072551E">
        <w:rPr>
          <w:spacing w:val="1"/>
        </w:rPr>
        <w:t xml:space="preserve"> </w:t>
      </w:r>
      <w:r w:rsidRPr="0072551E">
        <w:t>иррациональных</w:t>
      </w:r>
      <w:r w:rsidRPr="0072551E">
        <w:rPr>
          <w:spacing w:val="1"/>
        </w:rPr>
        <w:t xml:space="preserve"> </w:t>
      </w:r>
      <w:r w:rsidRPr="0072551E">
        <w:t>чисел.Множество</w:t>
      </w:r>
      <w:r w:rsidRPr="0072551E">
        <w:rPr>
          <w:spacing w:val="1"/>
        </w:rPr>
        <w:t xml:space="preserve"> </w:t>
      </w:r>
      <w:r w:rsidRPr="0072551E">
        <w:t>действительных</w:t>
      </w:r>
      <w:r w:rsidRPr="0072551E">
        <w:rPr>
          <w:spacing w:val="-67"/>
        </w:rPr>
        <w:t xml:space="preserve"> </w:t>
      </w:r>
      <w:r w:rsidRPr="0072551E">
        <w:t>чисел.</w:t>
      </w:r>
      <w:r w:rsidRPr="0072551E">
        <w:rPr>
          <w:spacing w:val="1"/>
        </w:rPr>
        <w:t xml:space="preserve"> </w:t>
      </w:r>
      <w:r w:rsidRPr="0072551E">
        <w:t>Тождественные</w:t>
      </w:r>
      <w:r w:rsidRPr="0072551E">
        <w:rPr>
          <w:spacing w:val="1"/>
        </w:rPr>
        <w:t xml:space="preserve"> </w:t>
      </w:r>
      <w:r w:rsidRPr="0072551E">
        <w:t>преобразования</w:t>
      </w:r>
      <w:r w:rsidRPr="0072551E">
        <w:rPr>
          <w:spacing w:val="1"/>
        </w:rPr>
        <w:t xml:space="preserve"> </w:t>
      </w:r>
      <w:r w:rsidRPr="0072551E">
        <w:t>Числовые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буквеные</w:t>
      </w:r>
      <w:r w:rsidRPr="0072551E">
        <w:rPr>
          <w:spacing w:val="1"/>
        </w:rPr>
        <w:t xml:space="preserve"> </w:t>
      </w:r>
      <w:r w:rsidRPr="0072551E">
        <w:t>выражения</w:t>
      </w:r>
      <w:r w:rsidRPr="0072551E">
        <w:rPr>
          <w:spacing w:val="1"/>
        </w:rPr>
        <w:t xml:space="preserve"> </w:t>
      </w:r>
      <w:r w:rsidRPr="0072551E">
        <w:t>Выражение с переменной. Значение выражения. Подстановка</w:t>
      </w:r>
      <w:r w:rsidRPr="0072551E">
        <w:rPr>
          <w:spacing w:val="1"/>
        </w:rPr>
        <w:t xml:space="preserve"> </w:t>
      </w:r>
      <w:r w:rsidRPr="0072551E">
        <w:t>выражений</w:t>
      </w:r>
      <w:r w:rsidRPr="0072551E">
        <w:rPr>
          <w:spacing w:val="1"/>
        </w:rPr>
        <w:t xml:space="preserve"> </w:t>
      </w:r>
      <w:r w:rsidRPr="0072551E">
        <w:t>вместо переменных. Целые выражения Степень с натуральным показателем и</w:t>
      </w:r>
      <w:r w:rsidRPr="0072551E">
        <w:rPr>
          <w:spacing w:val="-67"/>
        </w:rPr>
        <w:t xml:space="preserve"> </w:t>
      </w:r>
      <w:r w:rsidRPr="0072551E">
        <w:t>её</w:t>
      </w:r>
      <w:r w:rsidRPr="0072551E">
        <w:rPr>
          <w:spacing w:val="1"/>
        </w:rPr>
        <w:t xml:space="preserve"> </w:t>
      </w:r>
      <w:r w:rsidRPr="0072551E">
        <w:t>свойства.</w:t>
      </w:r>
      <w:r w:rsidRPr="0072551E">
        <w:rPr>
          <w:spacing w:val="1"/>
        </w:rPr>
        <w:t xml:space="preserve"> </w:t>
      </w:r>
      <w:r w:rsidRPr="0072551E">
        <w:t>Преобразования</w:t>
      </w:r>
      <w:r w:rsidRPr="0072551E">
        <w:rPr>
          <w:spacing w:val="1"/>
        </w:rPr>
        <w:t xml:space="preserve"> </w:t>
      </w:r>
      <w:r w:rsidRPr="0072551E">
        <w:t>выражений,</w:t>
      </w:r>
      <w:r w:rsidRPr="0072551E">
        <w:rPr>
          <w:spacing w:val="1"/>
        </w:rPr>
        <w:t xml:space="preserve"> </w:t>
      </w:r>
      <w:r w:rsidRPr="0072551E">
        <w:t>содержащих</w:t>
      </w:r>
      <w:r w:rsidRPr="0072551E">
        <w:rPr>
          <w:spacing w:val="1"/>
        </w:rPr>
        <w:t xml:space="preserve"> </w:t>
      </w:r>
      <w:r w:rsidRPr="0072551E">
        <w:t>степени</w:t>
      </w:r>
      <w:r w:rsidRPr="0072551E">
        <w:rPr>
          <w:spacing w:val="7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натуральным</w:t>
      </w:r>
      <w:r w:rsidRPr="0072551E">
        <w:rPr>
          <w:spacing w:val="18"/>
        </w:rPr>
        <w:t xml:space="preserve"> </w:t>
      </w:r>
      <w:r w:rsidRPr="0072551E">
        <w:t>показателем.</w:t>
      </w:r>
      <w:r w:rsidRPr="0072551E">
        <w:rPr>
          <w:spacing w:val="20"/>
        </w:rPr>
        <w:t xml:space="preserve"> </w:t>
      </w:r>
      <w:r w:rsidRPr="0072551E">
        <w:t>Одночлен,</w:t>
      </w:r>
      <w:r w:rsidRPr="0072551E">
        <w:rPr>
          <w:spacing w:val="17"/>
        </w:rPr>
        <w:t xml:space="preserve"> </w:t>
      </w:r>
      <w:r w:rsidRPr="0072551E">
        <w:t>многочлен.</w:t>
      </w:r>
      <w:r w:rsidRPr="0072551E">
        <w:rPr>
          <w:spacing w:val="20"/>
        </w:rPr>
        <w:t xml:space="preserve"> </w:t>
      </w:r>
      <w:r w:rsidRPr="0072551E">
        <w:t>Действия</w:t>
      </w:r>
      <w:r w:rsidRPr="0072551E">
        <w:rPr>
          <w:spacing w:val="21"/>
        </w:rPr>
        <w:t xml:space="preserve"> </w:t>
      </w:r>
      <w:r w:rsidRPr="0072551E">
        <w:t>с</w:t>
      </w:r>
      <w:r w:rsidRPr="0072551E">
        <w:rPr>
          <w:spacing w:val="19"/>
        </w:rPr>
        <w:t xml:space="preserve"> </w:t>
      </w:r>
      <w:r w:rsidRPr="0072551E">
        <w:t>одночленами</w:t>
      </w:r>
      <w:r w:rsidRPr="0072551E">
        <w:rPr>
          <w:spacing w:val="20"/>
        </w:rPr>
        <w:t xml:space="preserve"> </w:t>
      </w:r>
      <w:r w:rsidRPr="0072551E">
        <w:t>и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0"/>
        <w:jc w:val="both"/>
      </w:pPr>
      <w:r w:rsidRPr="0072551E">
        <w:t>многочленами (сложение, вычитание, умножение). Формулы сокращённого</w:t>
      </w:r>
      <w:r w:rsidRPr="0072551E">
        <w:rPr>
          <w:spacing w:val="1"/>
        </w:rPr>
        <w:t xml:space="preserve"> </w:t>
      </w:r>
      <w:r w:rsidRPr="0072551E">
        <w:t>умножения:</w:t>
      </w:r>
      <w:r w:rsidRPr="0072551E">
        <w:rPr>
          <w:spacing w:val="1"/>
        </w:rPr>
        <w:t xml:space="preserve"> </w:t>
      </w:r>
      <w:r w:rsidRPr="0072551E">
        <w:t>разность</w:t>
      </w:r>
      <w:r w:rsidRPr="0072551E">
        <w:rPr>
          <w:spacing w:val="1"/>
        </w:rPr>
        <w:t xml:space="preserve"> </w:t>
      </w:r>
      <w:r w:rsidRPr="0072551E">
        <w:t>квадратов,</w:t>
      </w:r>
      <w:r w:rsidRPr="0072551E">
        <w:rPr>
          <w:spacing w:val="1"/>
        </w:rPr>
        <w:t xml:space="preserve"> </w:t>
      </w:r>
      <w:r w:rsidRPr="0072551E">
        <w:t>квадрат</w:t>
      </w:r>
      <w:r w:rsidRPr="0072551E">
        <w:rPr>
          <w:spacing w:val="1"/>
        </w:rPr>
        <w:t xml:space="preserve"> </w:t>
      </w:r>
      <w:r w:rsidRPr="0072551E">
        <w:t>суммы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разности.Разложение</w:t>
      </w:r>
      <w:r w:rsidRPr="0072551E">
        <w:rPr>
          <w:spacing w:val="1"/>
        </w:rPr>
        <w:t xml:space="preserve"> </w:t>
      </w:r>
      <w:r w:rsidRPr="0072551E">
        <w:t>многочлена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множители:</w:t>
      </w:r>
      <w:r w:rsidRPr="0072551E">
        <w:rPr>
          <w:spacing w:val="1"/>
        </w:rPr>
        <w:t xml:space="preserve"> </w:t>
      </w:r>
      <w:r w:rsidRPr="0072551E">
        <w:t>вынесение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множителя</w:t>
      </w:r>
      <w:r w:rsidRPr="0072551E">
        <w:rPr>
          <w:spacing w:val="1"/>
        </w:rPr>
        <w:t xml:space="preserve"> </w:t>
      </w:r>
      <w:r w:rsidRPr="0072551E">
        <w:t>за</w:t>
      </w:r>
      <w:r w:rsidRPr="0072551E">
        <w:rPr>
          <w:spacing w:val="1"/>
        </w:rPr>
        <w:t xml:space="preserve"> </w:t>
      </w:r>
      <w:r w:rsidRPr="0072551E">
        <w:t>скобки,</w:t>
      </w:r>
      <w:r w:rsidRPr="0072551E">
        <w:rPr>
          <w:spacing w:val="1"/>
        </w:rPr>
        <w:t xml:space="preserve"> </w:t>
      </w:r>
      <w:r w:rsidRPr="0072551E">
        <w:t>группировка,</w:t>
      </w:r>
      <w:r w:rsidRPr="0072551E">
        <w:rPr>
          <w:spacing w:val="1"/>
        </w:rPr>
        <w:t xml:space="preserve"> </w:t>
      </w:r>
      <w:r w:rsidRPr="0072551E">
        <w:t>применение</w:t>
      </w:r>
      <w:r w:rsidRPr="0072551E">
        <w:rPr>
          <w:spacing w:val="1"/>
        </w:rPr>
        <w:t xml:space="preserve"> </w:t>
      </w:r>
      <w:r w:rsidRPr="0072551E">
        <w:t>формул</w:t>
      </w:r>
      <w:r w:rsidRPr="0072551E">
        <w:rPr>
          <w:spacing w:val="1"/>
        </w:rPr>
        <w:t xml:space="preserve"> </w:t>
      </w:r>
      <w:r w:rsidRPr="0072551E">
        <w:t>сокращённого</w:t>
      </w:r>
      <w:r w:rsidRPr="0072551E">
        <w:rPr>
          <w:spacing w:val="1"/>
        </w:rPr>
        <w:t xml:space="preserve"> </w:t>
      </w:r>
      <w:r w:rsidRPr="0072551E">
        <w:t>умножения.</w:t>
      </w:r>
      <w:r w:rsidRPr="0072551E">
        <w:rPr>
          <w:spacing w:val="1"/>
        </w:rPr>
        <w:t xml:space="preserve"> </w:t>
      </w:r>
      <w:r w:rsidRPr="0072551E">
        <w:t>Квадратный</w:t>
      </w:r>
      <w:r w:rsidRPr="0072551E">
        <w:rPr>
          <w:spacing w:val="1"/>
        </w:rPr>
        <w:t xml:space="preserve"> </w:t>
      </w:r>
      <w:r w:rsidRPr="0072551E">
        <w:t>трёхчлен,</w:t>
      </w:r>
      <w:r w:rsidRPr="0072551E">
        <w:rPr>
          <w:spacing w:val="1"/>
        </w:rPr>
        <w:t xml:space="preserve"> </w:t>
      </w:r>
      <w:r w:rsidRPr="0072551E">
        <w:t>разложение</w:t>
      </w:r>
      <w:r w:rsidRPr="0072551E">
        <w:rPr>
          <w:spacing w:val="1"/>
        </w:rPr>
        <w:t xml:space="preserve"> </w:t>
      </w:r>
      <w:r w:rsidRPr="0072551E">
        <w:t>квадратного</w:t>
      </w:r>
      <w:r w:rsidRPr="0072551E">
        <w:rPr>
          <w:spacing w:val="1"/>
        </w:rPr>
        <w:t xml:space="preserve"> </w:t>
      </w:r>
      <w:r w:rsidRPr="0072551E">
        <w:t>трёхчлена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множители.</w:t>
      </w:r>
      <w:r w:rsidRPr="0072551E">
        <w:rPr>
          <w:spacing w:val="1"/>
        </w:rPr>
        <w:t xml:space="preserve"> </w:t>
      </w:r>
      <w:r w:rsidRPr="0072551E">
        <w:t>Дробно-</w:t>
      </w:r>
      <w:r w:rsidRPr="0072551E">
        <w:rPr>
          <w:spacing w:val="1"/>
        </w:rPr>
        <w:t xml:space="preserve"> </w:t>
      </w:r>
      <w:r w:rsidRPr="0072551E">
        <w:t>рациональные</w:t>
      </w:r>
      <w:r w:rsidRPr="0072551E">
        <w:rPr>
          <w:spacing w:val="1"/>
        </w:rPr>
        <w:t xml:space="preserve"> </w:t>
      </w:r>
      <w:r w:rsidRPr="0072551E">
        <w:t>выражения</w:t>
      </w:r>
      <w:r w:rsidRPr="0072551E">
        <w:rPr>
          <w:spacing w:val="1"/>
        </w:rPr>
        <w:t xml:space="preserve"> </w:t>
      </w:r>
      <w:r w:rsidRPr="0072551E">
        <w:t>Степень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целым</w:t>
      </w:r>
      <w:r w:rsidRPr="0072551E">
        <w:rPr>
          <w:spacing w:val="1"/>
        </w:rPr>
        <w:t xml:space="preserve"> </w:t>
      </w:r>
      <w:r w:rsidRPr="0072551E">
        <w:t>показателем.</w:t>
      </w:r>
      <w:r w:rsidRPr="0072551E">
        <w:rPr>
          <w:spacing w:val="1"/>
        </w:rPr>
        <w:t xml:space="preserve"> </w:t>
      </w:r>
      <w:r w:rsidRPr="0072551E">
        <w:t>Преобразование</w:t>
      </w:r>
      <w:r w:rsidRPr="0072551E">
        <w:rPr>
          <w:spacing w:val="1"/>
        </w:rPr>
        <w:t xml:space="preserve"> </w:t>
      </w:r>
      <w:r w:rsidRPr="0072551E">
        <w:t>дробно-линейных</w:t>
      </w:r>
      <w:r w:rsidRPr="0072551E">
        <w:rPr>
          <w:spacing w:val="1"/>
        </w:rPr>
        <w:t xml:space="preserve"> </w:t>
      </w:r>
      <w:r w:rsidRPr="0072551E">
        <w:t>выражений:</w:t>
      </w:r>
      <w:r w:rsidRPr="0072551E">
        <w:rPr>
          <w:spacing w:val="1"/>
        </w:rPr>
        <w:t xml:space="preserve"> </w:t>
      </w:r>
      <w:r w:rsidRPr="0072551E">
        <w:t>сложение,</w:t>
      </w:r>
      <w:r w:rsidRPr="0072551E">
        <w:rPr>
          <w:spacing w:val="1"/>
        </w:rPr>
        <w:t xml:space="preserve"> </w:t>
      </w:r>
      <w:r w:rsidRPr="0072551E">
        <w:t>умножение,</w:t>
      </w:r>
      <w:r w:rsidRPr="0072551E">
        <w:rPr>
          <w:spacing w:val="1"/>
        </w:rPr>
        <w:t xml:space="preserve"> </w:t>
      </w:r>
      <w:r w:rsidRPr="0072551E">
        <w:t>деление.</w:t>
      </w:r>
      <w:r w:rsidRPr="0072551E">
        <w:rPr>
          <w:spacing w:val="1"/>
        </w:rPr>
        <w:t xml:space="preserve"> </w:t>
      </w:r>
      <w:r w:rsidRPr="0072551E">
        <w:t>Алгебраическая</w:t>
      </w:r>
      <w:r w:rsidRPr="0072551E">
        <w:rPr>
          <w:spacing w:val="1"/>
        </w:rPr>
        <w:t xml:space="preserve"> </w:t>
      </w:r>
      <w:r w:rsidRPr="0072551E">
        <w:t>дробь.Допустимые</w:t>
      </w:r>
      <w:r w:rsidRPr="0072551E">
        <w:rPr>
          <w:spacing w:val="1"/>
        </w:rPr>
        <w:t xml:space="preserve"> </w:t>
      </w:r>
      <w:r w:rsidRPr="0072551E">
        <w:t>значения</w:t>
      </w:r>
      <w:r w:rsidRPr="0072551E">
        <w:rPr>
          <w:spacing w:val="1"/>
        </w:rPr>
        <w:t xml:space="preserve"> </w:t>
      </w:r>
      <w:r w:rsidRPr="0072551E">
        <w:t>переменных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дробно-</w:t>
      </w:r>
      <w:r w:rsidRPr="0072551E">
        <w:rPr>
          <w:spacing w:val="1"/>
        </w:rPr>
        <w:t xml:space="preserve"> </w:t>
      </w:r>
      <w:r w:rsidRPr="0072551E">
        <w:t>рациональных выражениях. Сокращение алгебраических дробей. Приведение</w:t>
      </w:r>
      <w:r w:rsidRPr="0072551E">
        <w:rPr>
          <w:spacing w:val="-67"/>
        </w:rPr>
        <w:t xml:space="preserve"> </w:t>
      </w:r>
      <w:r w:rsidRPr="0072551E">
        <w:t>алгебраических дробей к общему знаменателю. Действия с алгебраическими</w:t>
      </w:r>
      <w:r w:rsidRPr="0072551E">
        <w:rPr>
          <w:spacing w:val="1"/>
        </w:rPr>
        <w:t xml:space="preserve"> </w:t>
      </w:r>
      <w:r w:rsidRPr="0072551E">
        <w:t>дробями: сложение, вычитание, умножение, деление, возведение в степень.</w:t>
      </w:r>
      <w:r w:rsidRPr="0072551E">
        <w:rPr>
          <w:spacing w:val="1"/>
        </w:rPr>
        <w:t xml:space="preserve"> </w:t>
      </w:r>
      <w:r w:rsidRPr="0072551E">
        <w:t>Преобразование</w:t>
      </w:r>
      <w:r w:rsidRPr="0072551E">
        <w:rPr>
          <w:spacing w:val="1"/>
        </w:rPr>
        <w:t xml:space="preserve"> </w:t>
      </w:r>
      <w:r w:rsidRPr="0072551E">
        <w:t>выражений,</w:t>
      </w:r>
      <w:r w:rsidRPr="0072551E">
        <w:rPr>
          <w:spacing w:val="1"/>
        </w:rPr>
        <w:t xml:space="preserve"> </w:t>
      </w:r>
      <w:r w:rsidRPr="0072551E">
        <w:t>содержащих</w:t>
      </w:r>
      <w:r w:rsidRPr="0072551E">
        <w:rPr>
          <w:spacing w:val="1"/>
        </w:rPr>
        <w:t xml:space="preserve"> </w:t>
      </w:r>
      <w:r w:rsidRPr="0072551E">
        <w:t>знак</w:t>
      </w:r>
      <w:r w:rsidRPr="0072551E">
        <w:rPr>
          <w:spacing w:val="1"/>
        </w:rPr>
        <w:t xml:space="preserve"> </w:t>
      </w:r>
      <w:r w:rsidRPr="0072551E">
        <w:t>модуля.</w:t>
      </w:r>
      <w:r w:rsidRPr="0072551E">
        <w:rPr>
          <w:spacing w:val="1"/>
        </w:rPr>
        <w:t xml:space="preserve"> </w:t>
      </w:r>
      <w:r w:rsidRPr="0072551E">
        <w:t>Квадратные</w:t>
      </w:r>
      <w:r w:rsidRPr="0072551E">
        <w:rPr>
          <w:spacing w:val="1"/>
        </w:rPr>
        <w:t xml:space="preserve"> </w:t>
      </w:r>
      <w:r w:rsidRPr="0072551E">
        <w:t>корни</w:t>
      </w:r>
      <w:r w:rsidRPr="0072551E">
        <w:rPr>
          <w:spacing w:val="-67"/>
        </w:rPr>
        <w:t xml:space="preserve"> </w:t>
      </w:r>
      <w:r w:rsidRPr="0072551E">
        <w:t>Арифметический</w:t>
      </w:r>
      <w:r w:rsidRPr="0072551E">
        <w:rPr>
          <w:spacing w:val="1"/>
        </w:rPr>
        <w:t xml:space="preserve"> </w:t>
      </w:r>
      <w:r w:rsidRPr="0072551E">
        <w:t>квадратный</w:t>
      </w:r>
      <w:r w:rsidRPr="0072551E">
        <w:rPr>
          <w:spacing w:val="1"/>
        </w:rPr>
        <w:t xml:space="preserve"> </w:t>
      </w:r>
      <w:r w:rsidRPr="0072551E">
        <w:t>корень.</w:t>
      </w:r>
      <w:r w:rsidRPr="0072551E">
        <w:rPr>
          <w:spacing w:val="1"/>
        </w:rPr>
        <w:t xml:space="preserve"> </w:t>
      </w:r>
      <w:r w:rsidRPr="0072551E">
        <w:t>Преобразование</w:t>
      </w:r>
      <w:r w:rsidRPr="0072551E">
        <w:rPr>
          <w:spacing w:val="1"/>
        </w:rPr>
        <w:t xml:space="preserve"> </w:t>
      </w:r>
      <w:r w:rsidRPr="0072551E">
        <w:t>выражений,</w:t>
      </w:r>
      <w:r w:rsidRPr="0072551E">
        <w:rPr>
          <w:spacing w:val="1"/>
        </w:rPr>
        <w:t xml:space="preserve"> </w:t>
      </w:r>
      <w:r w:rsidRPr="0072551E">
        <w:t>содержащих квадратные корни: умножение, деление, вынесение множителя</w:t>
      </w:r>
      <w:r w:rsidRPr="0072551E">
        <w:rPr>
          <w:spacing w:val="1"/>
        </w:rPr>
        <w:t xml:space="preserve"> </w:t>
      </w:r>
      <w:r w:rsidRPr="0072551E">
        <w:t>из-под знака корня,</w:t>
      </w:r>
      <w:r w:rsidRPr="0072551E">
        <w:rPr>
          <w:spacing w:val="-4"/>
        </w:rPr>
        <w:t xml:space="preserve"> </w:t>
      </w:r>
      <w:r w:rsidRPr="0072551E">
        <w:t>внесение множителя</w:t>
      </w:r>
      <w:r w:rsidRPr="0072551E">
        <w:rPr>
          <w:spacing w:val="-1"/>
        </w:rPr>
        <w:t xml:space="preserve"> </w:t>
      </w:r>
      <w:r w:rsidRPr="0072551E">
        <w:t>под знак</w:t>
      </w:r>
      <w:r w:rsidRPr="0072551E">
        <w:rPr>
          <w:spacing w:val="-1"/>
        </w:rPr>
        <w:t xml:space="preserve"> </w:t>
      </w:r>
      <w:r w:rsidRPr="0072551E">
        <w:t>корня.</w:t>
      </w:r>
    </w:p>
    <w:p w:rsidR="00D72CA8" w:rsidRPr="0072551E" w:rsidRDefault="000F2B37">
      <w:pPr>
        <w:pStyle w:val="a3"/>
        <w:spacing w:before="3"/>
        <w:ind w:right="643" w:firstLine="707"/>
        <w:jc w:val="both"/>
      </w:pPr>
      <w:r w:rsidRPr="0072551E">
        <w:t>Уравнения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неравенства</w:t>
      </w:r>
      <w:r w:rsidRPr="0072551E">
        <w:rPr>
          <w:spacing w:val="1"/>
        </w:rPr>
        <w:t xml:space="preserve"> </w:t>
      </w:r>
      <w:r w:rsidRPr="0072551E">
        <w:t>Равенства</w:t>
      </w:r>
      <w:r w:rsidRPr="0072551E">
        <w:rPr>
          <w:spacing w:val="1"/>
        </w:rPr>
        <w:t xml:space="preserve"> </w:t>
      </w:r>
      <w:r w:rsidRPr="0072551E">
        <w:t>Числовое</w:t>
      </w:r>
      <w:r w:rsidRPr="0072551E">
        <w:rPr>
          <w:spacing w:val="1"/>
        </w:rPr>
        <w:t xml:space="preserve"> </w:t>
      </w:r>
      <w:r w:rsidRPr="0072551E">
        <w:t>равенство.</w:t>
      </w:r>
      <w:r w:rsidRPr="0072551E">
        <w:rPr>
          <w:spacing w:val="1"/>
        </w:rPr>
        <w:t xml:space="preserve"> </w:t>
      </w:r>
      <w:r w:rsidRPr="0072551E">
        <w:t>Свойства</w:t>
      </w:r>
      <w:r w:rsidRPr="0072551E">
        <w:rPr>
          <w:spacing w:val="1"/>
        </w:rPr>
        <w:t xml:space="preserve"> </w:t>
      </w:r>
      <w:r w:rsidRPr="0072551E">
        <w:t>числовых равенств. Равенство с переменной.</w:t>
      </w:r>
      <w:r w:rsidRPr="0072551E">
        <w:rPr>
          <w:spacing w:val="70"/>
        </w:rPr>
        <w:t xml:space="preserve"> </w:t>
      </w:r>
      <w:r w:rsidRPr="0072551E">
        <w:t>Уравнения Понятие уравнения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корня</w:t>
      </w:r>
      <w:r w:rsidRPr="0072551E">
        <w:rPr>
          <w:spacing w:val="1"/>
        </w:rPr>
        <w:t xml:space="preserve"> </w:t>
      </w:r>
      <w:r w:rsidRPr="0072551E">
        <w:t>уравнения.</w:t>
      </w:r>
      <w:r w:rsidRPr="0072551E">
        <w:rPr>
          <w:spacing w:val="1"/>
        </w:rPr>
        <w:t xml:space="preserve"> </w:t>
      </w:r>
      <w:r w:rsidRPr="0072551E">
        <w:t>Представление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равносильности</w:t>
      </w:r>
      <w:r w:rsidRPr="0072551E">
        <w:rPr>
          <w:spacing w:val="1"/>
        </w:rPr>
        <w:t xml:space="preserve"> </w:t>
      </w:r>
      <w:r w:rsidRPr="0072551E">
        <w:t>уравнений.</w:t>
      </w:r>
      <w:r w:rsidRPr="0072551E">
        <w:rPr>
          <w:spacing w:val="1"/>
        </w:rPr>
        <w:t xml:space="preserve"> </w:t>
      </w:r>
      <w:r w:rsidRPr="0072551E">
        <w:t>Область</w:t>
      </w:r>
      <w:r w:rsidRPr="0072551E">
        <w:rPr>
          <w:spacing w:val="-67"/>
        </w:rPr>
        <w:t xml:space="preserve"> </w:t>
      </w:r>
      <w:r w:rsidRPr="0072551E">
        <w:t>определения</w:t>
      </w:r>
      <w:r w:rsidRPr="0072551E">
        <w:rPr>
          <w:spacing w:val="1"/>
        </w:rPr>
        <w:t xml:space="preserve"> </w:t>
      </w:r>
      <w:r w:rsidRPr="0072551E">
        <w:t>уравнения</w:t>
      </w:r>
      <w:r w:rsidRPr="0072551E">
        <w:rPr>
          <w:spacing w:val="1"/>
        </w:rPr>
        <w:t xml:space="preserve"> </w:t>
      </w:r>
      <w:r w:rsidRPr="0072551E">
        <w:t>(область</w:t>
      </w:r>
      <w:r w:rsidRPr="0072551E">
        <w:rPr>
          <w:spacing w:val="1"/>
        </w:rPr>
        <w:t xml:space="preserve"> </w:t>
      </w:r>
      <w:r w:rsidRPr="0072551E">
        <w:t>допустимых</w:t>
      </w:r>
      <w:r w:rsidRPr="0072551E">
        <w:rPr>
          <w:spacing w:val="1"/>
        </w:rPr>
        <w:t xml:space="preserve"> </w:t>
      </w:r>
      <w:r w:rsidRPr="0072551E">
        <w:t>значений</w:t>
      </w:r>
      <w:r w:rsidRPr="0072551E">
        <w:rPr>
          <w:spacing w:val="1"/>
        </w:rPr>
        <w:t xml:space="preserve"> </w:t>
      </w:r>
      <w:r w:rsidRPr="0072551E">
        <w:t>переменной).</w:t>
      </w:r>
      <w:r w:rsidRPr="0072551E">
        <w:rPr>
          <w:spacing w:val="-67"/>
        </w:rPr>
        <w:t xml:space="preserve"> </w:t>
      </w:r>
      <w:r w:rsidRPr="0072551E">
        <w:t>Линейное уравнение и его корни Решение линейных уравнений. Линейное</w:t>
      </w:r>
      <w:r w:rsidRPr="0072551E">
        <w:rPr>
          <w:spacing w:val="1"/>
        </w:rPr>
        <w:t xml:space="preserve"> </w:t>
      </w:r>
      <w:r w:rsidRPr="0072551E">
        <w:t>уравнение с параметром. Количество корней линейного уравнения. Решение</w:t>
      </w:r>
      <w:r w:rsidRPr="0072551E">
        <w:rPr>
          <w:spacing w:val="1"/>
        </w:rPr>
        <w:t xml:space="preserve"> </w:t>
      </w:r>
      <w:r w:rsidRPr="0072551E">
        <w:t>линейных</w:t>
      </w:r>
      <w:r w:rsidRPr="0072551E">
        <w:rPr>
          <w:spacing w:val="1"/>
        </w:rPr>
        <w:t xml:space="preserve"> </w:t>
      </w:r>
      <w:r w:rsidRPr="0072551E">
        <w:t>уравнений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параметром.</w:t>
      </w:r>
      <w:r w:rsidRPr="0072551E">
        <w:rPr>
          <w:spacing w:val="1"/>
        </w:rPr>
        <w:t xml:space="preserve"> </w:t>
      </w:r>
      <w:r w:rsidRPr="0072551E">
        <w:t>Квадратное</w:t>
      </w:r>
      <w:r w:rsidRPr="0072551E">
        <w:rPr>
          <w:spacing w:val="1"/>
        </w:rPr>
        <w:t xml:space="preserve"> </w:t>
      </w:r>
      <w:r w:rsidRPr="0072551E">
        <w:t>уравнение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корни</w:t>
      </w:r>
      <w:r w:rsidRPr="0072551E">
        <w:rPr>
          <w:spacing w:val="1"/>
        </w:rPr>
        <w:t xml:space="preserve"> </w:t>
      </w:r>
      <w:r w:rsidRPr="0072551E">
        <w:t>Квадратные</w:t>
      </w:r>
      <w:r w:rsidRPr="0072551E">
        <w:rPr>
          <w:spacing w:val="1"/>
        </w:rPr>
        <w:t xml:space="preserve"> </w:t>
      </w:r>
      <w:r w:rsidRPr="0072551E">
        <w:t>уравнения.</w:t>
      </w:r>
      <w:r w:rsidRPr="0072551E">
        <w:rPr>
          <w:spacing w:val="1"/>
        </w:rPr>
        <w:t xml:space="preserve"> </w:t>
      </w:r>
      <w:r w:rsidRPr="0072551E">
        <w:t>Неполные</w:t>
      </w:r>
      <w:r w:rsidRPr="0072551E">
        <w:rPr>
          <w:spacing w:val="1"/>
        </w:rPr>
        <w:t xml:space="preserve"> </w:t>
      </w:r>
      <w:r w:rsidRPr="0072551E">
        <w:t>квадратные</w:t>
      </w:r>
      <w:r w:rsidRPr="0072551E">
        <w:rPr>
          <w:spacing w:val="1"/>
        </w:rPr>
        <w:t xml:space="preserve"> </w:t>
      </w:r>
      <w:r w:rsidRPr="0072551E">
        <w:t>уравнения.</w:t>
      </w:r>
      <w:r w:rsidRPr="0072551E">
        <w:rPr>
          <w:spacing w:val="1"/>
        </w:rPr>
        <w:t xml:space="preserve"> </w:t>
      </w:r>
      <w:r w:rsidRPr="0072551E">
        <w:t>Дискриминант</w:t>
      </w:r>
      <w:r w:rsidRPr="0072551E">
        <w:rPr>
          <w:spacing w:val="1"/>
        </w:rPr>
        <w:t xml:space="preserve"> </w:t>
      </w:r>
      <w:r w:rsidRPr="0072551E">
        <w:t>квадратного</w:t>
      </w:r>
      <w:r w:rsidRPr="0072551E">
        <w:rPr>
          <w:spacing w:val="1"/>
        </w:rPr>
        <w:t xml:space="preserve"> </w:t>
      </w:r>
      <w:r w:rsidRPr="0072551E">
        <w:t>уравнения.</w:t>
      </w:r>
      <w:r w:rsidRPr="0072551E">
        <w:rPr>
          <w:spacing w:val="1"/>
        </w:rPr>
        <w:t xml:space="preserve"> </w:t>
      </w:r>
      <w:r w:rsidRPr="0072551E">
        <w:t>Формула</w:t>
      </w:r>
      <w:r w:rsidRPr="0072551E">
        <w:rPr>
          <w:spacing w:val="1"/>
        </w:rPr>
        <w:t xml:space="preserve"> </w:t>
      </w:r>
      <w:r w:rsidRPr="0072551E">
        <w:t>корней</w:t>
      </w:r>
      <w:r w:rsidRPr="0072551E">
        <w:rPr>
          <w:spacing w:val="1"/>
        </w:rPr>
        <w:t xml:space="preserve"> </w:t>
      </w:r>
      <w:r w:rsidRPr="0072551E">
        <w:t>квадратного</w:t>
      </w:r>
      <w:r w:rsidRPr="0072551E">
        <w:rPr>
          <w:spacing w:val="1"/>
        </w:rPr>
        <w:t xml:space="preserve"> </w:t>
      </w:r>
      <w:r w:rsidRPr="0072551E">
        <w:t>уравнения.</w:t>
      </w:r>
      <w:r w:rsidRPr="0072551E">
        <w:rPr>
          <w:spacing w:val="1"/>
        </w:rPr>
        <w:t xml:space="preserve"> </w:t>
      </w:r>
      <w:r w:rsidRPr="0072551E">
        <w:t>Теорема</w:t>
      </w:r>
      <w:r w:rsidRPr="0072551E">
        <w:rPr>
          <w:spacing w:val="-67"/>
        </w:rPr>
        <w:t xml:space="preserve"> </w:t>
      </w:r>
      <w:r w:rsidRPr="0072551E">
        <w:t>Виета.</w:t>
      </w:r>
      <w:r w:rsidRPr="0072551E">
        <w:rPr>
          <w:spacing w:val="1"/>
        </w:rPr>
        <w:t xml:space="preserve"> </w:t>
      </w:r>
      <w:r w:rsidRPr="0072551E">
        <w:t>Теорема,</w:t>
      </w:r>
      <w:r w:rsidRPr="0072551E">
        <w:rPr>
          <w:spacing w:val="1"/>
        </w:rPr>
        <w:t xml:space="preserve"> </w:t>
      </w:r>
      <w:r w:rsidRPr="0072551E">
        <w:t>обратная</w:t>
      </w:r>
      <w:r w:rsidRPr="0072551E">
        <w:rPr>
          <w:spacing w:val="1"/>
        </w:rPr>
        <w:t xml:space="preserve"> </w:t>
      </w:r>
      <w:r w:rsidRPr="0072551E">
        <w:t>теореме</w:t>
      </w:r>
      <w:r w:rsidRPr="0072551E">
        <w:rPr>
          <w:spacing w:val="1"/>
        </w:rPr>
        <w:t xml:space="preserve"> </w:t>
      </w:r>
      <w:r w:rsidRPr="0072551E">
        <w:t>Виета.</w:t>
      </w:r>
      <w:r w:rsidRPr="0072551E">
        <w:rPr>
          <w:spacing w:val="1"/>
        </w:rPr>
        <w:t xml:space="preserve"> </w:t>
      </w:r>
      <w:r w:rsidRPr="0072551E">
        <w:t>Решение</w:t>
      </w:r>
      <w:r w:rsidRPr="0072551E">
        <w:rPr>
          <w:spacing w:val="1"/>
        </w:rPr>
        <w:t xml:space="preserve"> </w:t>
      </w:r>
      <w:r w:rsidRPr="0072551E">
        <w:t>квадратных</w:t>
      </w:r>
      <w:r w:rsidRPr="0072551E">
        <w:rPr>
          <w:spacing w:val="1"/>
        </w:rPr>
        <w:t xml:space="preserve"> </w:t>
      </w:r>
      <w:r w:rsidRPr="0072551E">
        <w:t>уравнений:использование</w:t>
      </w:r>
      <w:r w:rsidRPr="0072551E">
        <w:rPr>
          <w:spacing w:val="1"/>
        </w:rPr>
        <w:t xml:space="preserve"> </w:t>
      </w:r>
      <w:r w:rsidRPr="0072551E">
        <w:t>формулы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нахождения</w:t>
      </w:r>
      <w:r w:rsidRPr="0072551E">
        <w:rPr>
          <w:spacing w:val="1"/>
        </w:rPr>
        <w:t xml:space="preserve"> </w:t>
      </w:r>
      <w:r w:rsidRPr="0072551E">
        <w:t>корней,</w:t>
      </w:r>
      <w:r w:rsidRPr="0072551E">
        <w:rPr>
          <w:spacing w:val="1"/>
        </w:rPr>
        <w:t xml:space="preserve"> </w:t>
      </w:r>
      <w:r w:rsidRPr="0072551E">
        <w:t>графический</w:t>
      </w:r>
      <w:r w:rsidRPr="0072551E">
        <w:rPr>
          <w:spacing w:val="1"/>
        </w:rPr>
        <w:t xml:space="preserve"> </w:t>
      </w:r>
      <w:r w:rsidRPr="0072551E">
        <w:t>метод решения, разложение на множители, подбор корней с использованием</w:t>
      </w:r>
      <w:r w:rsidRPr="0072551E">
        <w:rPr>
          <w:spacing w:val="1"/>
        </w:rPr>
        <w:t xml:space="preserve"> </w:t>
      </w:r>
      <w:r w:rsidRPr="0072551E">
        <w:t>теоремы Виета. Количество корней квадратного уравнения в зависимости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дискриминанта.</w:t>
      </w:r>
      <w:r w:rsidRPr="0072551E">
        <w:rPr>
          <w:spacing w:val="1"/>
        </w:rPr>
        <w:t xml:space="preserve"> </w:t>
      </w:r>
      <w:r w:rsidRPr="0072551E">
        <w:t>Биквадратные</w:t>
      </w:r>
      <w:r w:rsidRPr="0072551E">
        <w:rPr>
          <w:spacing w:val="1"/>
        </w:rPr>
        <w:t xml:space="preserve"> </w:t>
      </w:r>
      <w:r w:rsidRPr="0072551E">
        <w:t>уравнения.</w:t>
      </w:r>
      <w:r w:rsidRPr="0072551E">
        <w:rPr>
          <w:spacing w:val="1"/>
        </w:rPr>
        <w:t xml:space="preserve"> </w:t>
      </w:r>
      <w:r w:rsidRPr="0072551E">
        <w:t>Уравнения,</w:t>
      </w:r>
      <w:r w:rsidRPr="0072551E">
        <w:rPr>
          <w:spacing w:val="1"/>
        </w:rPr>
        <w:t xml:space="preserve"> </w:t>
      </w:r>
      <w:r w:rsidRPr="0072551E">
        <w:t>сводимые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линейным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квадратным.</w:t>
      </w:r>
      <w:r w:rsidRPr="0072551E">
        <w:rPr>
          <w:spacing w:val="1"/>
        </w:rPr>
        <w:t xml:space="preserve"> </w:t>
      </w:r>
      <w:r w:rsidRPr="0072551E">
        <w:t>Квадратные</w:t>
      </w:r>
      <w:r w:rsidRPr="0072551E">
        <w:rPr>
          <w:spacing w:val="1"/>
        </w:rPr>
        <w:t xml:space="preserve"> </w:t>
      </w:r>
      <w:r w:rsidRPr="0072551E">
        <w:t>уравнения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параметром.</w:t>
      </w:r>
      <w:r w:rsidRPr="0072551E">
        <w:rPr>
          <w:spacing w:val="1"/>
        </w:rPr>
        <w:t xml:space="preserve"> </w:t>
      </w:r>
      <w:r w:rsidRPr="0072551E">
        <w:t>Дробно-</w:t>
      </w:r>
      <w:r w:rsidRPr="0072551E">
        <w:rPr>
          <w:spacing w:val="1"/>
        </w:rPr>
        <w:t xml:space="preserve"> </w:t>
      </w:r>
      <w:r w:rsidRPr="0072551E">
        <w:t>рациональные уравнения Решение простейших дробно-линейных уравнений.</w:t>
      </w:r>
      <w:r w:rsidRPr="0072551E">
        <w:rPr>
          <w:spacing w:val="1"/>
        </w:rPr>
        <w:t xml:space="preserve"> </w:t>
      </w:r>
      <w:r w:rsidRPr="0072551E">
        <w:t>Решение</w:t>
      </w:r>
      <w:r w:rsidRPr="0072551E">
        <w:rPr>
          <w:spacing w:val="1"/>
        </w:rPr>
        <w:t xml:space="preserve"> </w:t>
      </w:r>
      <w:r w:rsidRPr="0072551E">
        <w:t>дробно-</w:t>
      </w:r>
      <w:r w:rsidRPr="0072551E">
        <w:rPr>
          <w:spacing w:val="1"/>
        </w:rPr>
        <w:t xml:space="preserve"> </w:t>
      </w:r>
      <w:r w:rsidRPr="0072551E">
        <w:t>рациональных</w:t>
      </w:r>
      <w:r w:rsidRPr="0072551E">
        <w:rPr>
          <w:spacing w:val="1"/>
        </w:rPr>
        <w:t xml:space="preserve"> </w:t>
      </w:r>
      <w:r w:rsidRPr="0072551E">
        <w:t>уравнений.</w:t>
      </w:r>
      <w:r w:rsidRPr="0072551E">
        <w:rPr>
          <w:spacing w:val="1"/>
        </w:rPr>
        <w:t xml:space="preserve"> </w:t>
      </w:r>
      <w:r w:rsidRPr="0072551E">
        <w:t>Методы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уравнений:</w:t>
      </w:r>
      <w:r w:rsidRPr="0072551E">
        <w:rPr>
          <w:spacing w:val="1"/>
        </w:rPr>
        <w:t xml:space="preserve"> </w:t>
      </w:r>
      <w:r w:rsidRPr="0072551E">
        <w:t>методы</w:t>
      </w:r>
      <w:r w:rsidRPr="0072551E">
        <w:rPr>
          <w:spacing w:val="1"/>
        </w:rPr>
        <w:t xml:space="preserve"> </w:t>
      </w:r>
      <w:r w:rsidRPr="0072551E">
        <w:t>равносильных</w:t>
      </w:r>
      <w:r w:rsidRPr="0072551E">
        <w:rPr>
          <w:spacing w:val="1"/>
        </w:rPr>
        <w:t xml:space="preserve"> </w:t>
      </w:r>
      <w:r w:rsidRPr="0072551E">
        <w:t>преобразований,</w:t>
      </w:r>
      <w:r w:rsidRPr="0072551E">
        <w:rPr>
          <w:spacing w:val="1"/>
        </w:rPr>
        <w:t xml:space="preserve"> </w:t>
      </w:r>
      <w:r w:rsidRPr="0072551E">
        <w:t>метод</w:t>
      </w:r>
      <w:r w:rsidRPr="0072551E">
        <w:rPr>
          <w:spacing w:val="1"/>
        </w:rPr>
        <w:t xml:space="preserve"> </w:t>
      </w:r>
      <w:r w:rsidRPr="0072551E">
        <w:t>замены</w:t>
      </w:r>
      <w:r w:rsidRPr="0072551E">
        <w:rPr>
          <w:spacing w:val="1"/>
        </w:rPr>
        <w:t xml:space="preserve"> </w:t>
      </w:r>
      <w:r w:rsidRPr="0072551E">
        <w:t>переменной,</w:t>
      </w:r>
      <w:r w:rsidRPr="0072551E">
        <w:rPr>
          <w:spacing w:val="1"/>
        </w:rPr>
        <w:t xml:space="preserve"> </w:t>
      </w:r>
      <w:r w:rsidRPr="0072551E">
        <w:t>графический</w:t>
      </w:r>
      <w:r w:rsidRPr="0072551E">
        <w:rPr>
          <w:spacing w:val="1"/>
        </w:rPr>
        <w:t xml:space="preserve"> </w:t>
      </w:r>
      <w:r w:rsidRPr="0072551E">
        <w:t>метод.</w:t>
      </w:r>
      <w:r w:rsidRPr="0072551E">
        <w:rPr>
          <w:spacing w:val="1"/>
        </w:rPr>
        <w:t xml:space="preserve"> </w:t>
      </w:r>
      <w:r w:rsidRPr="0072551E">
        <w:t>Использование</w:t>
      </w:r>
      <w:r w:rsidRPr="0072551E">
        <w:rPr>
          <w:spacing w:val="1"/>
        </w:rPr>
        <w:t xml:space="preserve"> </w:t>
      </w:r>
      <w:r w:rsidRPr="0072551E">
        <w:t>свойств</w:t>
      </w:r>
      <w:r w:rsidRPr="0072551E">
        <w:rPr>
          <w:spacing w:val="1"/>
        </w:rPr>
        <w:t xml:space="preserve"> </w:t>
      </w:r>
      <w:r w:rsidRPr="0072551E">
        <w:t>функций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71"/>
        </w:rPr>
        <w:t xml:space="preserve"> </w:t>
      </w:r>
      <w:r w:rsidRPr="0072551E">
        <w:t>решении</w:t>
      </w:r>
      <w:r w:rsidRPr="0072551E">
        <w:rPr>
          <w:spacing w:val="1"/>
        </w:rPr>
        <w:t xml:space="preserve"> </w:t>
      </w:r>
      <w:r w:rsidRPr="0072551E">
        <w:t>уравнений.</w:t>
      </w:r>
      <w:r w:rsidRPr="0072551E">
        <w:rPr>
          <w:spacing w:val="-2"/>
        </w:rPr>
        <w:t xml:space="preserve"> </w:t>
      </w:r>
      <w:r w:rsidRPr="0072551E">
        <w:t>Простейшие иррациональные</w:t>
      </w:r>
      <w:r w:rsidRPr="0072551E">
        <w:rPr>
          <w:spacing w:val="-1"/>
        </w:rPr>
        <w:t xml:space="preserve"> </w:t>
      </w:r>
      <w:r w:rsidRPr="0072551E">
        <w:t>уравнения вида</w:t>
      </w:r>
    </w:p>
    <w:p w:rsidR="00D72CA8" w:rsidRPr="0072551E" w:rsidRDefault="000F2B37">
      <w:pPr>
        <w:pStyle w:val="a3"/>
        <w:spacing w:line="322" w:lineRule="exact"/>
        <w:ind w:left="1510"/>
        <w:jc w:val="both"/>
      </w:pPr>
      <w:r w:rsidRPr="0072551E">
        <w:t>Системы</w:t>
      </w:r>
      <w:r w:rsidRPr="0072551E">
        <w:rPr>
          <w:spacing w:val="-1"/>
        </w:rPr>
        <w:t xml:space="preserve"> </w:t>
      </w:r>
      <w:r w:rsidRPr="0072551E">
        <w:t>уравнений</w:t>
      </w:r>
      <w:r w:rsidRPr="0072551E">
        <w:rPr>
          <w:spacing w:val="-3"/>
        </w:rPr>
        <w:t xml:space="preserve"> </w:t>
      </w:r>
      <w:r w:rsidRPr="0072551E">
        <w:t>.</w:t>
      </w:r>
      <w:r w:rsidRPr="0072551E">
        <w:rPr>
          <w:spacing w:val="-2"/>
        </w:rPr>
        <w:t xml:space="preserve"> </w:t>
      </w:r>
      <w:r w:rsidRPr="0072551E">
        <w:t>k</w:t>
      </w:r>
      <w:r w:rsidRPr="0072551E">
        <w:rPr>
          <w:spacing w:val="-1"/>
        </w:rPr>
        <w:t xml:space="preserve"> </w:t>
      </w:r>
      <w:r w:rsidRPr="0072551E">
        <w:t>x</w:t>
      </w:r>
    </w:p>
    <w:p w:rsidR="00D72CA8" w:rsidRPr="0072551E" w:rsidRDefault="000F2B37">
      <w:pPr>
        <w:pStyle w:val="a3"/>
        <w:ind w:right="643" w:firstLine="707"/>
        <w:jc w:val="both"/>
      </w:pPr>
      <w:r w:rsidRPr="0072551E">
        <w:t>Уравнение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двумя</w:t>
      </w:r>
      <w:r w:rsidRPr="0072551E">
        <w:rPr>
          <w:spacing w:val="1"/>
        </w:rPr>
        <w:t xml:space="preserve"> </w:t>
      </w:r>
      <w:r w:rsidRPr="0072551E">
        <w:t>переменными.</w:t>
      </w:r>
      <w:r w:rsidRPr="0072551E">
        <w:rPr>
          <w:spacing w:val="1"/>
        </w:rPr>
        <w:t xml:space="preserve"> </w:t>
      </w:r>
      <w:r w:rsidRPr="0072551E">
        <w:t>Линейное</w:t>
      </w:r>
      <w:r w:rsidRPr="0072551E">
        <w:rPr>
          <w:spacing w:val="1"/>
        </w:rPr>
        <w:t xml:space="preserve"> </w:t>
      </w:r>
      <w:r w:rsidRPr="0072551E">
        <w:t>уравнение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двумя</w:t>
      </w:r>
      <w:r w:rsidRPr="0072551E">
        <w:rPr>
          <w:spacing w:val="-67"/>
        </w:rPr>
        <w:t xml:space="preserve"> </w:t>
      </w:r>
      <w:r w:rsidRPr="0072551E">
        <w:t>переменными.</w:t>
      </w:r>
      <w:r w:rsidRPr="0072551E">
        <w:rPr>
          <w:spacing w:val="19"/>
        </w:rPr>
        <w:t xml:space="preserve"> </w:t>
      </w:r>
      <w:r w:rsidRPr="0072551E">
        <w:t>Прямая</w:t>
      </w:r>
      <w:r w:rsidRPr="0072551E">
        <w:rPr>
          <w:spacing w:val="23"/>
        </w:rPr>
        <w:t xml:space="preserve"> </w:t>
      </w:r>
      <w:r w:rsidRPr="0072551E">
        <w:t>как</w:t>
      </w:r>
      <w:r w:rsidRPr="0072551E">
        <w:rPr>
          <w:spacing w:val="22"/>
        </w:rPr>
        <w:t xml:space="preserve"> </w:t>
      </w:r>
      <w:r w:rsidRPr="0072551E">
        <w:t>графическая</w:t>
      </w:r>
      <w:r w:rsidRPr="0072551E">
        <w:rPr>
          <w:spacing w:val="23"/>
        </w:rPr>
        <w:t xml:space="preserve"> </w:t>
      </w:r>
      <w:r w:rsidRPr="0072551E">
        <w:t>интерпретация</w:t>
      </w:r>
      <w:r w:rsidRPr="0072551E">
        <w:rPr>
          <w:spacing w:val="22"/>
        </w:rPr>
        <w:t xml:space="preserve"> </w:t>
      </w:r>
      <w:r w:rsidRPr="0072551E">
        <w:t>линейного</w:t>
      </w:r>
      <w:r w:rsidRPr="0072551E">
        <w:rPr>
          <w:spacing w:val="21"/>
        </w:rPr>
        <w:t xml:space="preserve"> </w:t>
      </w:r>
      <w:r w:rsidRPr="0072551E">
        <w:t>уравнения</w:t>
      </w:r>
      <w:r w:rsidRPr="0072551E">
        <w:rPr>
          <w:spacing w:val="-68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двумя</w:t>
      </w:r>
      <w:r w:rsidRPr="0072551E">
        <w:rPr>
          <w:spacing w:val="1"/>
        </w:rPr>
        <w:t xml:space="preserve"> </w:t>
      </w:r>
      <w:r w:rsidRPr="0072551E">
        <w:t>переменными.</w:t>
      </w:r>
      <w:r w:rsidRPr="0072551E">
        <w:rPr>
          <w:spacing w:val="1"/>
        </w:rPr>
        <w:t xml:space="preserve"> </w:t>
      </w:r>
      <w:r w:rsidRPr="0072551E">
        <w:t>Понятие</w:t>
      </w:r>
      <w:r w:rsidRPr="0072551E">
        <w:rPr>
          <w:spacing w:val="1"/>
        </w:rPr>
        <w:t xml:space="preserve"> </w:t>
      </w:r>
      <w:r w:rsidRPr="0072551E">
        <w:t>системы</w:t>
      </w:r>
      <w:r w:rsidRPr="0072551E">
        <w:rPr>
          <w:spacing w:val="1"/>
        </w:rPr>
        <w:t xml:space="preserve"> </w:t>
      </w:r>
      <w:r w:rsidRPr="0072551E">
        <w:t>уравнений.</w:t>
      </w:r>
      <w:r w:rsidRPr="0072551E">
        <w:rPr>
          <w:spacing w:val="1"/>
        </w:rPr>
        <w:t xml:space="preserve"> </w:t>
      </w:r>
      <w:r w:rsidRPr="0072551E">
        <w:t>Решение</w:t>
      </w:r>
      <w:r w:rsidRPr="0072551E">
        <w:rPr>
          <w:spacing w:val="1"/>
        </w:rPr>
        <w:t xml:space="preserve"> </w:t>
      </w:r>
      <w:r w:rsidRPr="0072551E">
        <w:t>системы</w:t>
      </w:r>
      <w:r w:rsidRPr="0072551E">
        <w:rPr>
          <w:spacing w:val="1"/>
        </w:rPr>
        <w:t xml:space="preserve"> </w:t>
      </w:r>
      <w:r w:rsidRPr="0072551E">
        <w:t>уравнений.</w:t>
      </w:r>
      <w:r w:rsidRPr="0072551E">
        <w:rPr>
          <w:spacing w:val="1"/>
        </w:rPr>
        <w:t xml:space="preserve"> </w:t>
      </w:r>
      <w:r w:rsidRPr="0072551E">
        <w:t>Методы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систем</w:t>
      </w:r>
      <w:r w:rsidRPr="0072551E">
        <w:rPr>
          <w:spacing w:val="1"/>
        </w:rPr>
        <w:t xml:space="preserve"> </w:t>
      </w:r>
      <w:r w:rsidRPr="0072551E">
        <w:t>линейных</w:t>
      </w:r>
      <w:r w:rsidRPr="0072551E">
        <w:rPr>
          <w:spacing w:val="1"/>
        </w:rPr>
        <w:t xml:space="preserve"> </w:t>
      </w:r>
      <w:r w:rsidRPr="0072551E">
        <w:t>уравнений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двумя</w:t>
      </w:r>
      <w:r w:rsidRPr="0072551E">
        <w:rPr>
          <w:spacing w:val="1"/>
        </w:rPr>
        <w:t xml:space="preserve"> </w:t>
      </w:r>
      <w:r w:rsidRPr="0072551E">
        <w:t>переменными:</w:t>
      </w:r>
      <w:r w:rsidRPr="0072551E">
        <w:rPr>
          <w:spacing w:val="1"/>
        </w:rPr>
        <w:t xml:space="preserve"> </w:t>
      </w:r>
      <w:r w:rsidRPr="0072551E">
        <w:t>графический</w:t>
      </w:r>
      <w:r w:rsidRPr="0072551E">
        <w:rPr>
          <w:spacing w:val="1"/>
        </w:rPr>
        <w:t xml:space="preserve"> </w:t>
      </w:r>
      <w:r w:rsidRPr="0072551E">
        <w:t>метод,</w:t>
      </w:r>
      <w:r w:rsidRPr="0072551E">
        <w:rPr>
          <w:spacing w:val="1"/>
        </w:rPr>
        <w:t xml:space="preserve"> </w:t>
      </w:r>
      <w:r w:rsidRPr="0072551E">
        <w:t>метод</w:t>
      </w:r>
      <w:r w:rsidRPr="0072551E">
        <w:rPr>
          <w:spacing w:val="1"/>
        </w:rPr>
        <w:t xml:space="preserve"> </w:t>
      </w:r>
      <w:r w:rsidRPr="0072551E">
        <w:t>сложения,</w:t>
      </w:r>
      <w:r w:rsidRPr="0072551E">
        <w:rPr>
          <w:spacing w:val="1"/>
        </w:rPr>
        <w:t xml:space="preserve"> </w:t>
      </w:r>
      <w:r w:rsidRPr="0072551E">
        <w:t>метод</w:t>
      </w:r>
      <w:r w:rsidRPr="0072551E">
        <w:rPr>
          <w:spacing w:val="1"/>
        </w:rPr>
        <w:t xml:space="preserve"> </w:t>
      </w:r>
      <w:r w:rsidRPr="0072551E">
        <w:t>подстановки.</w:t>
      </w:r>
      <w:r w:rsidRPr="0072551E">
        <w:rPr>
          <w:spacing w:val="1"/>
        </w:rPr>
        <w:t xml:space="preserve"> </w:t>
      </w:r>
      <w:r w:rsidRPr="0072551E">
        <w:t>Системы</w:t>
      </w:r>
      <w:r w:rsidRPr="0072551E">
        <w:rPr>
          <w:spacing w:val="1"/>
        </w:rPr>
        <w:t xml:space="preserve"> </w:t>
      </w:r>
      <w:r w:rsidRPr="0072551E">
        <w:t>линейных</w:t>
      </w:r>
      <w:r w:rsidRPr="0072551E">
        <w:rPr>
          <w:spacing w:val="1"/>
        </w:rPr>
        <w:t xml:space="preserve"> </w:t>
      </w:r>
      <w:r w:rsidRPr="0072551E">
        <w:t>уравнений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параметром.</w:t>
      </w:r>
      <w:r w:rsidRPr="0072551E">
        <w:rPr>
          <w:spacing w:val="1"/>
        </w:rPr>
        <w:t xml:space="preserve"> </w:t>
      </w:r>
      <w:r w:rsidRPr="0072551E">
        <w:t>Неравенства</w:t>
      </w:r>
      <w:r w:rsidRPr="0072551E">
        <w:rPr>
          <w:spacing w:val="1"/>
        </w:rPr>
        <w:t xml:space="preserve"> </w:t>
      </w:r>
      <w:r w:rsidRPr="0072551E">
        <w:t>Числовые</w:t>
      </w:r>
      <w:r w:rsidRPr="0072551E">
        <w:rPr>
          <w:spacing w:val="1"/>
        </w:rPr>
        <w:t xml:space="preserve"> </w:t>
      </w:r>
      <w:r w:rsidRPr="0072551E">
        <w:t>неравенства.</w:t>
      </w:r>
      <w:r w:rsidRPr="0072551E">
        <w:rPr>
          <w:spacing w:val="1"/>
        </w:rPr>
        <w:t xml:space="preserve"> </w:t>
      </w:r>
      <w:r w:rsidRPr="0072551E">
        <w:t>Свойства</w:t>
      </w:r>
      <w:r w:rsidRPr="0072551E">
        <w:rPr>
          <w:spacing w:val="1"/>
        </w:rPr>
        <w:t xml:space="preserve"> </w:t>
      </w:r>
      <w:r w:rsidRPr="0072551E">
        <w:t>числовых</w:t>
      </w:r>
      <w:r w:rsidRPr="0072551E">
        <w:rPr>
          <w:spacing w:val="1"/>
        </w:rPr>
        <w:t xml:space="preserve"> </w:t>
      </w:r>
      <w:r w:rsidRPr="0072551E">
        <w:t>неравенств.</w:t>
      </w:r>
      <w:r w:rsidRPr="0072551E">
        <w:rPr>
          <w:spacing w:val="1"/>
        </w:rPr>
        <w:t xml:space="preserve"> </w:t>
      </w:r>
      <w:r w:rsidRPr="0072551E">
        <w:t>Проверка</w:t>
      </w:r>
      <w:r w:rsidRPr="0072551E">
        <w:rPr>
          <w:spacing w:val="1"/>
        </w:rPr>
        <w:t xml:space="preserve"> </w:t>
      </w:r>
      <w:r w:rsidRPr="0072551E">
        <w:t>справедливости</w:t>
      </w:r>
      <w:r w:rsidRPr="0072551E">
        <w:rPr>
          <w:spacing w:val="1"/>
        </w:rPr>
        <w:t xml:space="preserve"> </w:t>
      </w:r>
      <w:r w:rsidRPr="0072551E">
        <w:t>неравенств</w:t>
      </w:r>
      <w:r w:rsidRPr="0072551E">
        <w:rPr>
          <w:spacing w:val="6"/>
        </w:rPr>
        <w:t xml:space="preserve"> </w:t>
      </w:r>
      <w:r w:rsidRPr="0072551E">
        <w:t>при</w:t>
      </w:r>
      <w:r w:rsidRPr="0072551E">
        <w:rPr>
          <w:spacing w:val="7"/>
        </w:rPr>
        <w:t xml:space="preserve"> </w:t>
      </w:r>
      <w:r w:rsidRPr="0072551E">
        <w:t>заданных</w:t>
      </w:r>
      <w:r w:rsidRPr="0072551E">
        <w:rPr>
          <w:spacing w:val="7"/>
        </w:rPr>
        <w:t xml:space="preserve"> </w:t>
      </w:r>
      <w:r w:rsidRPr="0072551E">
        <w:t>значениях</w:t>
      </w:r>
      <w:r w:rsidRPr="0072551E">
        <w:rPr>
          <w:spacing w:val="5"/>
        </w:rPr>
        <w:t xml:space="preserve"> </w:t>
      </w:r>
      <w:r w:rsidRPr="0072551E">
        <w:t>переменных.</w:t>
      </w:r>
      <w:r w:rsidRPr="0072551E">
        <w:rPr>
          <w:spacing w:val="7"/>
        </w:rPr>
        <w:t xml:space="preserve"> </w:t>
      </w:r>
      <w:r w:rsidRPr="0072551E">
        <w:t>Неравенство</w:t>
      </w:r>
      <w:r w:rsidRPr="0072551E">
        <w:rPr>
          <w:spacing w:val="7"/>
        </w:rPr>
        <w:t xml:space="preserve"> </w:t>
      </w:r>
      <w:r w:rsidRPr="0072551E">
        <w:t>с</w:t>
      </w:r>
      <w:r w:rsidRPr="0072551E">
        <w:rPr>
          <w:spacing w:val="6"/>
        </w:rPr>
        <w:t xml:space="preserve"> </w:t>
      </w:r>
      <w:r w:rsidRPr="0072551E">
        <w:t>переменной.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tabs>
          <w:tab w:val="left" w:pos="3877"/>
          <w:tab w:val="left" w:pos="6357"/>
          <w:tab w:val="left" w:pos="9020"/>
        </w:tabs>
        <w:spacing w:before="67"/>
        <w:ind w:right="643"/>
        <w:jc w:val="both"/>
      </w:pPr>
      <w:r w:rsidRPr="0072551E">
        <w:t>Строгие и нестрогие неравенства. Область определения неравенства (область</w:t>
      </w:r>
      <w:r w:rsidRPr="0072551E">
        <w:rPr>
          <w:spacing w:val="1"/>
        </w:rPr>
        <w:t xml:space="preserve"> </w:t>
      </w:r>
      <w:r w:rsidRPr="0072551E">
        <w:t>допустимых</w:t>
      </w:r>
      <w:r w:rsidRPr="0072551E">
        <w:rPr>
          <w:spacing w:val="1"/>
        </w:rPr>
        <w:t xml:space="preserve"> </w:t>
      </w:r>
      <w:r w:rsidRPr="0072551E">
        <w:t>значений</w:t>
      </w:r>
      <w:r w:rsidRPr="0072551E">
        <w:rPr>
          <w:spacing w:val="1"/>
        </w:rPr>
        <w:t xml:space="preserve"> </w:t>
      </w:r>
      <w:r w:rsidRPr="0072551E">
        <w:t>переменной).</w:t>
      </w:r>
      <w:r w:rsidRPr="0072551E">
        <w:rPr>
          <w:spacing w:val="1"/>
        </w:rPr>
        <w:t xml:space="preserve"> </w:t>
      </w:r>
      <w:r w:rsidRPr="0072551E">
        <w:t>Решение</w:t>
      </w:r>
      <w:r w:rsidRPr="0072551E">
        <w:rPr>
          <w:spacing w:val="1"/>
        </w:rPr>
        <w:t xml:space="preserve"> </w:t>
      </w:r>
      <w:r w:rsidRPr="0072551E">
        <w:t>линейных</w:t>
      </w:r>
      <w:r w:rsidRPr="0072551E">
        <w:rPr>
          <w:spacing w:val="1"/>
        </w:rPr>
        <w:t xml:space="preserve"> </w:t>
      </w:r>
      <w:r w:rsidRPr="0072551E">
        <w:t>неравенств.</w:t>
      </w:r>
      <w:r w:rsidRPr="0072551E">
        <w:rPr>
          <w:spacing w:val="1"/>
        </w:rPr>
        <w:t xml:space="preserve"> </w:t>
      </w:r>
      <w:r w:rsidRPr="0072551E">
        <w:t>Квадратное</w:t>
      </w:r>
      <w:r w:rsidRPr="0072551E">
        <w:rPr>
          <w:spacing w:val="1"/>
        </w:rPr>
        <w:t xml:space="preserve"> </w:t>
      </w:r>
      <w:r w:rsidRPr="0072551E">
        <w:t>неравенство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решения.</w:t>
      </w:r>
      <w:r w:rsidRPr="0072551E">
        <w:rPr>
          <w:spacing w:val="1"/>
        </w:rPr>
        <w:t xml:space="preserve"> </w:t>
      </w:r>
      <w:r w:rsidRPr="0072551E">
        <w:t>Решение</w:t>
      </w:r>
      <w:r w:rsidRPr="0072551E">
        <w:rPr>
          <w:spacing w:val="1"/>
        </w:rPr>
        <w:t xml:space="preserve"> </w:t>
      </w:r>
      <w:r w:rsidRPr="0072551E">
        <w:t>квадратных</w:t>
      </w:r>
      <w:r w:rsidRPr="0072551E">
        <w:rPr>
          <w:spacing w:val="1"/>
        </w:rPr>
        <w:t xml:space="preserve"> </w:t>
      </w:r>
      <w:r w:rsidRPr="0072551E">
        <w:t>неравенств:</w:t>
      </w:r>
      <w:r w:rsidRPr="0072551E">
        <w:rPr>
          <w:spacing w:val="-67"/>
        </w:rPr>
        <w:t xml:space="preserve"> </w:t>
      </w:r>
      <w:r w:rsidRPr="0072551E">
        <w:t>использование свойств и графика квадратичной функции, метод интервалов.</w:t>
      </w:r>
      <w:r w:rsidRPr="0072551E">
        <w:rPr>
          <w:spacing w:val="1"/>
        </w:rPr>
        <w:t xml:space="preserve"> </w:t>
      </w:r>
      <w:r w:rsidRPr="0072551E">
        <w:t>Запись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квадратного</w:t>
      </w:r>
      <w:r w:rsidRPr="0072551E">
        <w:rPr>
          <w:spacing w:val="1"/>
        </w:rPr>
        <w:t xml:space="preserve"> </w:t>
      </w:r>
      <w:r w:rsidRPr="0072551E">
        <w:t>неравенства.</w:t>
      </w:r>
      <w:r w:rsidRPr="0072551E">
        <w:rPr>
          <w:spacing w:val="1"/>
        </w:rPr>
        <w:t xml:space="preserve"> </w:t>
      </w:r>
      <w:r w:rsidRPr="0072551E">
        <w:t>Решение</w:t>
      </w:r>
      <w:r w:rsidRPr="0072551E">
        <w:rPr>
          <w:spacing w:val="1"/>
        </w:rPr>
        <w:t xml:space="preserve"> </w:t>
      </w:r>
      <w:r w:rsidRPr="0072551E">
        <w:t>целых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дробно-</w:t>
      </w:r>
      <w:r w:rsidRPr="0072551E">
        <w:rPr>
          <w:spacing w:val="1"/>
        </w:rPr>
        <w:t xml:space="preserve"> </w:t>
      </w:r>
      <w:r w:rsidRPr="0072551E">
        <w:t>рациональных</w:t>
      </w:r>
      <w:r w:rsidRPr="0072551E">
        <w:rPr>
          <w:spacing w:val="1"/>
        </w:rPr>
        <w:t xml:space="preserve"> </w:t>
      </w:r>
      <w:r w:rsidRPr="0072551E">
        <w:t>неравенств</w:t>
      </w:r>
      <w:r w:rsidRPr="0072551E">
        <w:rPr>
          <w:spacing w:val="1"/>
        </w:rPr>
        <w:t xml:space="preserve"> </w:t>
      </w:r>
      <w:r w:rsidRPr="0072551E">
        <w:t>методом</w:t>
      </w:r>
      <w:r w:rsidRPr="0072551E">
        <w:rPr>
          <w:spacing w:val="1"/>
        </w:rPr>
        <w:t xml:space="preserve"> </w:t>
      </w:r>
      <w:r w:rsidRPr="0072551E">
        <w:t>интервалов.</w:t>
      </w:r>
      <w:r w:rsidRPr="0072551E">
        <w:rPr>
          <w:spacing w:val="1"/>
        </w:rPr>
        <w:t xml:space="preserve"> </w:t>
      </w:r>
      <w:r w:rsidRPr="0072551E">
        <w:t>Системы</w:t>
      </w:r>
      <w:r w:rsidRPr="0072551E">
        <w:rPr>
          <w:spacing w:val="71"/>
        </w:rPr>
        <w:t xml:space="preserve"> </w:t>
      </w:r>
      <w:r w:rsidRPr="0072551E">
        <w:t>неравенств</w:t>
      </w:r>
      <w:r w:rsidRPr="0072551E">
        <w:rPr>
          <w:spacing w:val="1"/>
        </w:rPr>
        <w:t xml:space="preserve"> </w:t>
      </w:r>
      <w:r w:rsidRPr="0072551E">
        <w:t>Системы</w:t>
      </w:r>
      <w:r w:rsidRPr="0072551E">
        <w:rPr>
          <w:spacing w:val="1"/>
        </w:rPr>
        <w:t xml:space="preserve"> </w:t>
      </w:r>
      <w:r w:rsidRPr="0072551E">
        <w:t>неравенств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одной</w:t>
      </w:r>
      <w:r w:rsidRPr="0072551E">
        <w:rPr>
          <w:spacing w:val="1"/>
        </w:rPr>
        <w:t xml:space="preserve"> </w:t>
      </w:r>
      <w:r w:rsidRPr="0072551E">
        <w:t>переменной.</w:t>
      </w:r>
      <w:r w:rsidRPr="0072551E">
        <w:rPr>
          <w:spacing w:val="1"/>
        </w:rPr>
        <w:t xml:space="preserve"> </w:t>
      </w:r>
      <w:r w:rsidRPr="0072551E">
        <w:t>Решение</w:t>
      </w:r>
      <w:r w:rsidRPr="0072551E">
        <w:rPr>
          <w:spacing w:val="1"/>
        </w:rPr>
        <w:t xml:space="preserve"> </w:t>
      </w:r>
      <w:r w:rsidRPr="0072551E">
        <w:t>систем</w:t>
      </w:r>
      <w:r w:rsidRPr="0072551E">
        <w:rPr>
          <w:spacing w:val="1"/>
        </w:rPr>
        <w:t xml:space="preserve"> </w:t>
      </w:r>
      <w:r w:rsidRPr="0072551E">
        <w:t>неравенств</w:t>
      </w:r>
      <w:r w:rsidRPr="0072551E">
        <w:rPr>
          <w:spacing w:val="70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одной переменной: линейных, квадратных. Изображение решения системы</w:t>
      </w:r>
      <w:r w:rsidRPr="0072551E">
        <w:rPr>
          <w:spacing w:val="1"/>
        </w:rPr>
        <w:t xml:space="preserve"> </w:t>
      </w:r>
      <w:r w:rsidRPr="0072551E">
        <w:t>неравенств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числовой</w:t>
      </w:r>
      <w:r w:rsidRPr="0072551E">
        <w:rPr>
          <w:spacing w:val="1"/>
        </w:rPr>
        <w:t xml:space="preserve"> </w:t>
      </w:r>
      <w:r w:rsidRPr="0072551E">
        <w:t>прямой.</w:t>
      </w:r>
      <w:r w:rsidRPr="0072551E">
        <w:rPr>
          <w:spacing w:val="1"/>
        </w:rPr>
        <w:t xml:space="preserve"> </w:t>
      </w:r>
      <w:r w:rsidRPr="0072551E">
        <w:t>Запись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системы</w:t>
      </w:r>
      <w:r w:rsidRPr="0072551E">
        <w:rPr>
          <w:spacing w:val="1"/>
        </w:rPr>
        <w:t xml:space="preserve"> </w:t>
      </w:r>
      <w:r w:rsidRPr="0072551E">
        <w:t>неравенств.</w:t>
      </w:r>
      <w:r w:rsidRPr="0072551E">
        <w:rPr>
          <w:spacing w:val="1"/>
        </w:rPr>
        <w:t xml:space="preserve"> </w:t>
      </w:r>
      <w:r w:rsidRPr="0072551E">
        <w:t>Функции</w:t>
      </w:r>
      <w:r w:rsidRPr="0072551E">
        <w:rPr>
          <w:spacing w:val="1"/>
        </w:rPr>
        <w:t xml:space="preserve"> </w:t>
      </w:r>
      <w:r w:rsidRPr="0072551E">
        <w:t>Понятие</w:t>
      </w:r>
      <w:r w:rsidRPr="0072551E">
        <w:rPr>
          <w:spacing w:val="1"/>
        </w:rPr>
        <w:t xml:space="preserve"> </w:t>
      </w:r>
      <w:r w:rsidRPr="0072551E">
        <w:t>функции</w:t>
      </w:r>
      <w:r w:rsidRPr="0072551E">
        <w:rPr>
          <w:spacing w:val="1"/>
        </w:rPr>
        <w:t xml:space="preserve"> </w:t>
      </w:r>
      <w:r w:rsidRPr="0072551E">
        <w:t>Декартовы</w:t>
      </w:r>
      <w:r w:rsidRPr="0072551E">
        <w:rPr>
          <w:spacing w:val="1"/>
        </w:rPr>
        <w:t xml:space="preserve"> </w:t>
      </w:r>
      <w:r w:rsidRPr="0072551E">
        <w:t>координаты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плоскости.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представлений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метапредметном</w:t>
      </w:r>
      <w:r w:rsidRPr="0072551E">
        <w:rPr>
          <w:spacing w:val="1"/>
        </w:rPr>
        <w:t xml:space="preserve"> </w:t>
      </w:r>
      <w:r w:rsidRPr="0072551E">
        <w:t>понятии</w:t>
      </w:r>
      <w:r w:rsidRPr="0072551E">
        <w:rPr>
          <w:spacing w:val="1"/>
        </w:rPr>
        <w:t xml:space="preserve"> </w:t>
      </w:r>
      <w:r w:rsidRPr="0072551E">
        <w:t>«координаты».</w:t>
      </w:r>
      <w:r w:rsidRPr="0072551E">
        <w:rPr>
          <w:spacing w:val="1"/>
        </w:rPr>
        <w:t xml:space="preserve"> </w:t>
      </w:r>
      <w:r w:rsidRPr="0072551E">
        <w:t>Способы задания функций: аналитический, графический, табличный. График</w:t>
      </w:r>
      <w:r w:rsidRPr="0072551E">
        <w:rPr>
          <w:spacing w:val="1"/>
        </w:rPr>
        <w:t xml:space="preserve"> </w:t>
      </w:r>
      <w:r w:rsidRPr="0072551E">
        <w:t>функции.</w:t>
      </w:r>
      <w:r w:rsidRPr="0072551E">
        <w:rPr>
          <w:spacing w:val="1"/>
        </w:rPr>
        <w:t xml:space="preserve"> </w:t>
      </w:r>
      <w:r w:rsidRPr="0072551E">
        <w:t>Примеры</w:t>
      </w:r>
      <w:r w:rsidRPr="0072551E">
        <w:rPr>
          <w:spacing w:val="1"/>
        </w:rPr>
        <w:t xml:space="preserve"> </w:t>
      </w:r>
      <w:r w:rsidRPr="0072551E">
        <w:t>функций,</w:t>
      </w:r>
      <w:r w:rsidRPr="0072551E">
        <w:rPr>
          <w:spacing w:val="1"/>
        </w:rPr>
        <w:t xml:space="preserve"> </w:t>
      </w:r>
      <w:r w:rsidRPr="0072551E">
        <w:t>получаемых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процессе</w:t>
      </w:r>
      <w:r w:rsidRPr="0072551E">
        <w:rPr>
          <w:spacing w:val="1"/>
        </w:rPr>
        <w:t xml:space="preserve"> </w:t>
      </w:r>
      <w:r w:rsidRPr="0072551E">
        <w:t>исследования</w:t>
      </w:r>
      <w:r w:rsidRPr="0072551E">
        <w:rPr>
          <w:spacing w:val="1"/>
        </w:rPr>
        <w:t xml:space="preserve"> </w:t>
      </w:r>
      <w:r w:rsidRPr="0072551E">
        <w:t>различных реальных</w:t>
      </w:r>
      <w:r w:rsidRPr="0072551E">
        <w:rPr>
          <w:spacing w:val="1"/>
        </w:rPr>
        <w:t xml:space="preserve"> </w:t>
      </w:r>
      <w:r w:rsidRPr="0072551E">
        <w:t>процессов и решения задач. Значение функции в точке.</w:t>
      </w:r>
      <w:r w:rsidRPr="0072551E">
        <w:rPr>
          <w:spacing w:val="1"/>
        </w:rPr>
        <w:t xml:space="preserve"> </w:t>
      </w:r>
      <w:r w:rsidRPr="0072551E">
        <w:t>Свойства</w:t>
      </w:r>
      <w:r w:rsidRPr="0072551E">
        <w:rPr>
          <w:spacing w:val="1"/>
        </w:rPr>
        <w:t xml:space="preserve"> </w:t>
      </w:r>
      <w:r w:rsidRPr="0072551E">
        <w:t>функций:</w:t>
      </w:r>
      <w:r w:rsidRPr="0072551E">
        <w:rPr>
          <w:spacing w:val="1"/>
        </w:rPr>
        <w:t xml:space="preserve"> </w:t>
      </w:r>
      <w:r w:rsidRPr="0072551E">
        <w:t>область</w:t>
      </w:r>
      <w:r w:rsidRPr="0072551E">
        <w:rPr>
          <w:spacing w:val="1"/>
        </w:rPr>
        <w:t xml:space="preserve"> </w:t>
      </w:r>
      <w:r w:rsidRPr="0072551E">
        <w:t>определения,</w:t>
      </w:r>
      <w:r w:rsidRPr="0072551E">
        <w:rPr>
          <w:spacing w:val="1"/>
        </w:rPr>
        <w:t xml:space="preserve"> </w:t>
      </w:r>
      <w:r w:rsidRPr="0072551E">
        <w:t>множество</w:t>
      </w:r>
      <w:r w:rsidRPr="0072551E">
        <w:rPr>
          <w:spacing w:val="1"/>
        </w:rPr>
        <w:t xml:space="preserve"> </w:t>
      </w:r>
      <w:r w:rsidRPr="0072551E">
        <w:t>значений,</w:t>
      </w:r>
      <w:r w:rsidRPr="0072551E">
        <w:rPr>
          <w:spacing w:val="1"/>
        </w:rPr>
        <w:t xml:space="preserve"> </w:t>
      </w:r>
      <w:r w:rsidRPr="0072551E">
        <w:t>нули,</w:t>
      </w:r>
      <w:r w:rsidRPr="0072551E">
        <w:rPr>
          <w:spacing w:val="1"/>
        </w:rPr>
        <w:t xml:space="preserve"> </w:t>
      </w:r>
      <w:r w:rsidRPr="0072551E">
        <w:t>промежутки</w:t>
      </w:r>
      <w:r w:rsidRPr="0072551E">
        <w:rPr>
          <w:spacing w:val="1"/>
        </w:rPr>
        <w:t xml:space="preserve"> </w:t>
      </w:r>
      <w:r w:rsidRPr="0072551E">
        <w:t>знакопостоянства,</w:t>
      </w:r>
      <w:r w:rsidRPr="0072551E">
        <w:rPr>
          <w:spacing w:val="1"/>
        </w:rPr>
        <w:t xml:space="preserve"> </w:t>
      </w:r>
      <w:r w:rsidRPr="0072551E">
        <w:t>чётность/нечётность,</w:t>
      </w:r>
      <w:r w:rsidRPr="0072551E">
        <w:rPr>
          <w:spacing w:val="71"/>
        </w:rPr>
        <w:t xml:space="preserve"> </w:t>
      </w:r>
      <w:r w:rsidRPr="0072551E">
        <w:t>промежутки</w:t>
      </w:r>
      <w:r w:rsidRPr="0072551E">
        <w:rPr>
          <w:spacing w:val="1"/>
        </w:rPr>
        <w:t xml:space="preserve"> </w:t>
      </w:r>
      <w:r w:rsidRPr="0072551E">
        <w:t>возрастания и убывания, наибольшее и наименьшее значения. Исследование</w:t>
      </w:r>
      <w:r w:rsidRPr="0072551E">
        <w:rPr>
          <w:spacing w:val="1"/>
        </w:rPr>
        <w:t xml:space="preserve"> </w:t>
      </w:r>
      <w:r w:rsidRPr="0072551E">
        <w:t>функции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её</w:t>
      </w:r>
      <w:r w:rsidRPr="0072551E">
        <w:rPr>
          <w:spacing w:val="1"/>
        </w:rPr>
        <w:t xml:space="preserve"> </w:t>
      </w:r>
      <w:r w:rsidRPr="0072551E">
        <w:t>графику.</w:t>
      </w:r>
      <w:r w:rsidRPr="0072551E">
        <w:rPr>
          <w:spacing w:val="1"/>
        </w:rPr>
        <w:t xml:space="preserve"> </w:t>
      </w:r>
      <w:r w:rsidRPr="0072551E">
        <w:t>Представление</w:t>
      </w:r>
      <w:r w:rsidRPr="0072551E">
        <w:rPr>
          <w:spacing w:val="1"/>
        </w:rPr>
        <w:t xml:space="preserve"> </w:t>
      </w:r>
      <w:r w:rsidRPr="0072551E">
        <w:t>об</w:t>
      </w:r>
      <w:r w:rsidRPr="0072551E">
        <w:rPr>
          <w:spacing w:val="1"/>
        </w:rPr>
        <w:t xml:space="preserve"> </w:t>
      </w:r>
      <w:r w:rsidRPr="0072551E">
        <w:t>асимптотах.</w:t>
      </w:r>
      <w:r w:rsidRPr="0072551E">
        <w:rPr>
          <w:spacing w:val="1"/>
        </w:rPr>
        <w:t xml:space="preserve"> </w:t>
      </w:r>
      <w:r w:rsidRPr="0072551E">
        <w:t>Непрерывность</w:t>
      </w:r>
      <w:r w:rsidRPr="0072551E">
        <w:rPr>
          <w:spacing w:val="1"/>
        </w:rPr>
        <w:t xml:space="preserve"> </w:t>
      </w:r>
      <w:r w:rsidRPr="0072551E">
        <w:t>функции. Кусочно заданные функции. Линейная функция Свойства и график</w:t>
      </w:r>
      <w:r w:rsidRPr="0072551E">
        <w:rPr>
          <w:spacing w:val="1"/>
        </w:rPr>
        <w:t xml:space="preserve"> </w:t>
      </w:r>
      <w:r w:rsidRPr="0072551E">
        <w:t>линейной функции. Угловой коэффициент прямой. Расположение графика</w:t>
      </w:r>
      <w:r w:rsidRPr="0072551E">
        <w:rPr>
          <w:spacing w:val="1"/>
        </w:rPr>
        <w:t xml:space="preserve"> </w:t>
      </w:r>
      <w:r w:rsidRPr="0072551E">
        <w:t>линейной функции в зависимости от её углового коэффициента и свободного</w:t>
      </w:r>
      <w:r w:rsidRPr="0072551E">
        <w:rPr>
          <w:spacing w:val="1"/>
        </w:rPr>
        <w:t xml:space="preserve"> </w:t>
      </w:r>
      <w:r w:rsidRPr="0072551E">
        <w:t>члена.</w:t>
      </w:r>
      <w:r w:rsidRPr="0072551E">
        <w:rPr>
          <w:spacing w:val="1"/>
        </w:rPr>
        <w:t xml:space="preserve"> </w:t>
      </w:r>
      <w:r w:rsidRPr="0072551E">
        <w:t>Нахождение</w:t>
      </w:r>
      <w:r w:rsidRPr="0072551E">
        <w:rPr>
          <w:spacing w:val="1"/>
        </w:rPr>
        <w:t xml:space="preserve"> </w:t>
      </w:r>
      <w:r w:rsidRPr="0072551E">
        <w:t>коэффициентов</w:t>
      </w:r>
      <w:r w:rsidRPr="0072551E">
        <w:rPr>
          <w:spacing w:val="1"/>
        </w:rPr>
        <w:t xml:space="preserve"> </w:t>
      </w:r>
      <w:r w:rsidRPr="0072551E">
        <w:t>линейной</w:t>
      </w:r>
      <w:r w:rsidRPr="0072551E">
        <w:rPr>
          <w:spacing w:val="1"/>
        </w:rPr>
        <w:t xml:space="preserve"> </w:t>
      </w:r>
      <w:r w:rsidRPr="0072551E">
        <w:t>функции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заданным</w:t>
      </w:r>
      <w:r w:rsidRPr="0072551E">
        <w:rPr>
          <w:spacing w:val="1"/>
        </w:rPr>
        <w:t xml:space="preserve"> </w:t>
      </w:r>
      <w:r w:rsidRPr="0072551E">
        <w:t>условиям: прохождение прямой через две точки с заданными координатами,</w:t>
      </w:r>
      <w:r w:rsidRPr="0072551E">
        <w:rPr>
          <w:spacing w:val="1"/>
        </w:rPr>
        <w:t xml:space="preserve"> </w:t>
      </w:r>
      <w:r w:rsidRPr="0072551E">
        <w:t>прохождение прямой через данную точку и параллельной данной прямой.</w:t>
      </w:r>
      <w:r w:rsidRPr="0072551E">
        <w:rPr>
          <w:spacing w:val="1"/>
        </w:rPr>
        <w:t xml:space="preserve"> </w:t>
      </w:r>
      <w:r w:rsidRPr="0072551E">
        <w:t>Квадратичная функция Свойства и график квадратичной функции (парабола).</w:t>
      </w:r>
      <w:r w:rsidRPr="0072551E">
        <w:rPr>
          <w:spacing w:val="-67"/>
        </w:rPr>
        <w:t xml:space="preserve"> </w:t>
      </w:r>
      <w:r w:rsidRPr="0072551E">
        <w:t>Построение графика квадратичной функции по точкам. Нахождение нулей</w:t>
      </w:r>
      <w:r w:rsidRPr="0072551E">
        <w:rPr>
          <w:spacing w:val="1"/>
        </w:rPr>
        <w:t xml:space="preserve"> </w:t>
      </w:r>
      <w:r w:rsidRPr="0072551E">
        <w:t>квадратичной</w:t>
      </w:r>
      <w:r w:rsidRPr="0072551E">
        <w:rPr>
          <w:spacing w:val="1"/>
        </w:rPr>
        <w:t xml:space="preserve"> </w:t>
      </w:r>
      <w:r w:rsidRPr="0072551E">
        <w:t>функции,</w:t>
      </w:r>
      <w:r w:rsidRPr="0072551E">
        <w:rPr>
          <w:spacing w:val="1"/>
        </w:rPr>
        <w:t xml:space="preserve"> </w:t>
      </w:r>
      <w:r w:rsidRPr="0072551E">
        <w:t>множества</w:t>
      </w:r>
      <w:r w:rsidRPr="0072551E">
        <w:rPr>
          <w:spacing w:val="1"/>
        </w:rPr>
        <w:t xml:space="preserve"> </w:t>
      </w:r>
      <w:r w:rsidRPr="0072551E">
        <w:t>значений,</w:t>
      </w:r>
      <w:r w:rsidRPr="0072551E">
        <w:rPr>
          <w:spacing w:val="71"/>
        </w:rPr>
        <w:t xml:space="preserve"> </w:t>
      </w:r>
      <w:r w:rsidRPr="0072551E">
        <w:t>промежутков</w:t>
      </w:r>
      <w:r w:rsidRPr="0072551E">
        <w:rPr>
          <w:spacing w:val="1"/>
        </w:rPr>
        <w:t xml:space="preserve"> </w:t>
      </w:r>
      <w:r w:rsidRPr="0072551E">
        <w:t>знакопостоянства,</w:t>
      </w:r>
      <w:r w:rsidRPr="0072551E">
        <w:tab/>
        <w:t>промежутков</w:t>
      </w:r>
      <w:r w:rsidRPr="0072551E">
        <w:tab/>
        <w:t>монотонности.</w:t>
      </w:r>
      <w:r w:rsidRPr="0072551E">
        <w:tab/>
        <w:t>Обратная</w:t>
      </w:r>
      <w:r w:rsidRPr="0072551E">
        <w:rPr>
          <w:spacing w:val="-68"/>
        </w:rPr>
        <w:t xml:space="preserve"> </w:t>
      </w:r>
      <w:r w:rsidRPr="0072551E">
        <w:t>пропорциональность</w:t>
      </w:r>
    </w:p>
    <w:p w:rsidR="00D72CA8" w:rsidRPr="0072551E" w:rsidRDefault="000F2B37">
      <w:pPr>
        <w:pStyle w:val="a3"/>
        <w:spacing w:before="3" w:line="322" w:lineRule="exact"/>
        <w:ind w:left="1510"/>
      </w:pPr>
      <w:r w:rsidRPr="0072551E">
        <w:t>Свойства</w:t>
      </w:r>
      <w:r w:rsidRPr="0072551E">
        <w:rPr>
          <w:spacing w:val="-2"/>
        </w:rPr>
        <w:t xml:space="preserve"> </w:t>
      </w:r>
      <w:r w:rsidRPr="0072551E">
        <w:t>функции</w:t>
      </w:r>
      <w:r w:rsidRPr="0072551E">
        <w:rPr>
          <w:spacing w:val="69"/>
        </w:rPr>
        <w:t xml:space="preserve"> </w:t>
      </w:r>
      <w:r w:rsidRPr="0072551E">
        <w:t>.</w:t>
      </w:r>
      <w:r w:rsidRPr="0072551E">
        <w:rPr>
          <w:spacing w:val="-4"/>
        </w:rPr>
        <w:t xml:space="preserve"> </w:t>
      </w:r>
      <w:r w:rsidRPr="0072551E">
        <w:t>Гипербола.</w:t>
      </w:r>
    </w:p>
    <w:p w:rsidR="00D72CA8" w:rsidRPr="0072551E" w:rsidRDefault="000F2B37">
      <w:pPr>
        <w:pStyle w:val="a3"/>
        <w:ind w:left="1510" w:right="1933"/>
      </w:pPr>
      <w:r w:rsidRPr="0072551E">
        <w:t>Графики функций. Преобразование графика функции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-67"/>
        </w:rPr>
        <w:t xml:space="preserve"> </w:t>
      </w:r>
      <w:r w:rsidRPr="0072551E">
        <w:t>построения</w:t>
      </w:r>
      <w:r w:rsidRPr="0072551E">
        <w:rPr>
          <w:spacing w:val="-1"/>
        </w:rPr>
        <w:t xml:space="preserve"> </w:t>
      </w:r>
      <w:r w:rsidRPr="0072551E">
        <w:t>графиков</w:t>
      </w:r>
      <w:r w:rsidRPr="0072551E">
        <w:rPr>
          <w:spacing w:val="-2"/>
        </w:rPr>
        <w:t xml:space="preserve"> </w:t>
      </w:r>
      <w:r w:rsidRPr="0072551E">
        <w:t>функций</w:t>
      </w:r>
      <w:r w:rsidRPr="0072551E">
        <w:rPr>
          <w:spacing w:val="-1"/>
        </w:rPr>
        <w:t xml:space="preserve"> </w:t>
      </w:r>
      <w:r w:rsidRPr="0072551E">
        <w:t>вида</w:t>
      </w:r>
    </w:p>
    <w:p w:rsidR="00D72CA8" w:rsidRPr="0072551E" w:rsidRDefault="000F2B37">
      <w:pPr>
        <w:pStyle w:val="a3"/>
        <w:tabs>
          <w:tab w:val="left" w:pos="6180"/>
          <w:tab w:val="left" w:pos="7159"/>
        </w:tabs>
        <w:ind w:left="1510"/>
      </w:pPr>
      <w:r w:rsidRPr="0072551E">
        <w:t>Графики функций y</w:t>
      </w:r>
      <w:r w:rsidRPr="0072551E">
        <w:rPr>
          <w:spacing w:val="67"/>
        </w:rPr>
        <w:t xml:space="preserve"> </w:t>
      </w:r>
      <w:r w:rsidRPr="0072551E">
        <w:t>a</w:t>
      </w:r>
      <w:r w:rsidRPr="0072551E">
        <w:rPr>
          <w:spacing w:val="68"/>
        </w:rPr>
        <w:t xml:space="preserve"> </w:t>
      </w:r>
      <w:r w:rsidRPr="0072551E">
        <w:t>k x  b</w:t>
      </w:r>
      <w:r w:rsidRPr="0072551E">
        <w:rPr>
          <w:spacing w:val="1"/>
        </w:rPr>
        <w:t xml:space="preserve"> </w:t>
      </w:r>
      <w:r w:rsidRPr="0072551E">
        <w:t>,</w:t>
      </w:r>
      <w:r w:rsidRPr="0072551E">
        <w:rPr>
          <w:spacing w:val="67"/>
        </w:rPr>
        <w:t xml:space="preserve"> </w:t>
      </w:r>
      <w:r w:rsidRPr="0072551E">
        <w:t>y</w:t>
      </w:r>
      <w:r w:rsidRPr="0072551E">
        <w:rPr>
          <w:spacing w:val="65"/>
        </w:rPr>
        <w:t xml:space="preserve"> </w:t>
      </w:r>
      <w:r w:rsidRPr="0072551E">
        <w:t>x</w:t>
      </w:r>
      <w:r w:rsidRPr="0072551E">
        <w:rPr>
          <w:spacing w:val="1"/>
        </w:rPr>
        <w:t xml:space="preserve"> </w:t>
      </w:r>
      <w:r w:rsidRPr="0072551E">
        <w:t>, y</w:t>
      </w:r>
      <w:r w:rsidRPr="0072551E">
        <w:tab/>
        <w:t>3 x</w:t>
      </w:r>
      <w:r w:rsidRPr="0072551E">
        <w:rPr>
          <w:spacing w:val="1"/>
        </w:rPr>
        <w:t xml:space="preserve"> </w:t>
      </w:r>
      <w:r w:rsidRPr="0072551E">
        <w:t>,</w:t>
      </w:r>
      <w:r w:rsidRPr="0072551E">
        <w:rPr>
          <w:spacing w:val="68"/>
        </w:rPr>
        <w:t xml:space="preserve"> </w:t>
      </w:r>
      <w:r w:rsidRPr="0072551E">
        <w:t>y</w:t>
      </w:r>
      <w:r w:rsidRPr="0072551E">
        <w:tab/>
        <w:t>x</w:t>
      </w:r>
      <w:r w:rsidRPr="0072551E">
        <w:rPr>
          <w:spacing w:val="1"/>
        </w:rPr>
        <w:t xml:space="preserve"> </w:t>
      </w:r>
      <w:r w:rsidRPr="0072551E">
        <w:t>.</w:t>
      </w:r>
    </w:p>
    <w:p w:rsidR="00D72CA8" w:rsidRPr="0072551E" w:rsidRDefault="000F2B37">
      <w:pPr>
        <w:pStyle w:val="a3"/>
        <w:spacing w:before="1"/>
        <w:ind w:right="644" w:firstLine="707"/>
        <w:jc w:val="both"/>
      </w:pPr>
      <w:r w:rsidRPr="0072551E">
        <w:t>Последовательности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прогрессии</w:t>
      </w:r>
      <w:r w:rsidRPr="0072551E">
        <w:rPr>
          <w:spacing w:val="1"/>
        </w:rPr>
        <w:t xml:space="preserve"> </w:t>
      </w:r>
      <w:r w:rsidRPr="0072551E">
        <w:t>Числовая</w:t>
      </w:r>
      <w:r w:rsidRPr="0072551E">
        <w:rPr>
          <w:spacing w:val="1"/>
        </w:rPr>
        <w:t xml:space="preserve"> </w:t>
      </w:r>
      <w:r w:rsidRPr="0072551E">
        <w:t>последовательность.</w:t>
      </w:r>
      <w:r w:rsidRPr="0072551E">
        <w:rPr>
          <w:spacing w:val="1"/>
        </w:rPr>
        <w:t xml:space="preserve"> </w:t>
      </w:r>
      <w:r w:rsidRPr="0072551E">
        <w:t>Примеры числовых последовательностей. Бесконечные последовательности.</w:t>
      </w:r>
      <w:r w:rsidRPr="0072551E">
        <w:rPr>
          <w:spacing w:val="1"/>
        </w:rPr>
        <w:t xml:space="preserve"> </w:t>
      </w:r>
      <w:r w:rsidRPr="0072551E">
        <w:t>Арифметическая</w:t>
      </w:r>
      <w:r w:rsidRPr="0072551E">
        <w:rPr>
          <w:spacing w:val="1"/>
        </w:rPr>
        <w:t xml:space="preserve"> </w:t>
      </w:r>
      <w:r w:rsidRPr="0072551E">
        <w:t>прогрессия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её</w:t>
      </w:r>
      <w:r w:rsidRPr="0072551E">
        <w:rPr>
          <w:spacing w:val="1"/>
        </w:rPr>
        <w:t xml:space="preserve"> </w:t>
      </w:r>
      <w:r w:rsidRPr="0072551E">
        <w:t>свойства.</w:t>
      </w:r>
      <w:r w:rsidRPr="0072551E">
        <w:rPr>
          <w:spacing w:val="1"/>
        </w:rPr>
        <w:t xml:space="preserve"> </w:t>
      </w:r>
      <w:r w:rsidRPr="0072551E">
        <w:t>Геометрическая</w:t>
      </w:r>
      <w:r w:rsidRPr="0072551E">
        <w:rPr>
          <w:spacing w:val="1"/>
        </w:rPr>
        <w:t xml:space="preserve"> </w:t>
      </w:r>
      <w:r w:rsidRPr="0072551E">
        <w:t>прогрессия.</w:t>
      </w:r>
      <w:r w:rsidRPr="0072551E">
        <w:rPr>
          <w:spacing w:val="1"/>
        </w:rPr>
        <w:t xml:space="preserve"> </w:t>
      </w:r>
      <w:r w:rsidRPr="0072551E">
        <w:t>Формула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члена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суммы</w:t>
      </w:r>
      <w:r w:rsidRPr="0072551E">
        <w:rPr>
          <w:spacing w:val="1"/>
        </w:rPr>
        <w:t xml:space="preserve"> </w:t>
      </w:r>
      <w:r w:rsidRPr="0072551E">
        <w:t>n</w:t>
      </w:r>
      <w:r w:rsidRPr="0072551E">
        <w:rPr>
          <w:spacing w:val="1"/>
        </w:rPr>
        <w:t xml:space="preserve"> </w:t>
      </w:r>
      <w:r w:rsidRPr="0072551E">
        <w:t>первых</w:t>
      </w:r>
      <w:r w:rsidRPr="0072551E">
        <w:rPr>
          <w:spacing w:val="1"/>
        </w:rPr>
        <w:t xml:space="preserve"> </w:t>
      </w:r>
      <w:r w:rsidRPr="0072551E">
        <w:t>членов</w:t>
      </w:r>
      <w:r w:rsidRPr="0072551E">
        <w:rPr>
          <w:spacing w:val="1"/>
        </w:rPr>
        <w:t xml:space="preserve"> </w:t>
      </w:r>
      <w:r w:rsidRPr="0072551E">
        <w:t>арифметической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геометрической</w:t>
      </w:r>
      <w:r w:rsidRPr="0072551E">
        <w:rPr>
          <w:spacing w:val="1"/>
        </w:rPr>
        <w:t xml:space="preserve"> </w:t>
      </w:r>
      <w:r w:rsidRPr="0072551E">
        <w:t>прогрессий.Сходящаяся</w:t>
      </w:r>
      <w:r w:rsidRPr="0072551E">
        <w:rPr>
          <w:spacing w:val="1"/>
        </w:rPr>
        <w:t xml:space="preserve"> </w:t>
      </w:r>
      <w:r w:rsidRPr="0072551E">
        <w:t>геометрическая</w:t>
      </w:r>
      <w:r w:rsidRPr="0072551E">
        <w:rPr>
          <w:spacing w:val="71"/>
        </w:rPr>
        <w:t xml:space="preserve"> </w:t>
      </w:r>
      <w:r w:rsidRPr="0072551E">
        <w:t>прогрессия.</w:t>
      </w:r>
      <w:r w:rsidRPr="0072551E">
        <w:rPr>
          <w:spacing w:val="-67"/>
        </w:rPr>
        <w:t xml:space="preserve"> </w:t>
      </w:r>
      <w:r w:rsidRPr="0072551E">
        <w:t>Решение текстовых задач Задачи на все арифметические действия Решение</w:t>
      </w:r>
      <w:r w:rsidRPr="0072551E">
        <w:rPr>
          <w:spacing w:val="1"/>
        </w:rPr>
        <w:t xml:space="preserve"> </w:t>
      </w:r>
      <w:r w:rsidRPr="0072551E">
        <w:t>текстовых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арифметическим</w:t>
      </w:r>
      <w:r w:rsidRPr="0072551E">
        <w:rPr>
          <w:spacing w:val="1"/>
        </w:rPr>
        <w:t xml:space="preserve"> </w:t>
      </w:r>
      <w:r w:rsidRPr="0072551E">
        <w:t>способом.</w:t>
      </w:r>
      <w:r w:rsidRPr="0072551E">
        <w:rPr>
          <w:spacing w:val="1"/>
        </w:rPr>
        <w:t xml:space="preserve"> </w:t>
      </w:r>
      <w:r w:rsidRPr="0072551E">
        <w:t>Использование таблиц, схем,</w:t>
      </w:r>
      <w:r w:rsidRPr="0072551E">
        <w:rPr>
          <w:spacing w:val="1"/>
        </w:rPr>
        <w:t xml:space="preserve"> </w:t>
      </w:r>
      <w:r w:rsidRPr="0072551E">
        <w:t>чертежей,</w:t>
      </w:r>
      <w:r w:rsidRPr="0072551E">
        <w:rPr>
          <w:spacing w:val="1"/>
        </w:rPr>
        <w:t xml:space="preserve"> </w:t>
      </w:r>
      <w:r w:rsidRPr="0072551E">
        <w:t>других</w:t>
      </w:r>
      <w:r w:rsidRPr="0072551E">
        <w:rPr>
          <w:spacing w:val="1"/>
        </w:rPr>
        <w:t xml:space="preserve"> </w:t>
      </w:r>
      <w:r w:rsidRPr="0072551E">
        <w:t>средств</w:t>
      </w:r>
      <w:r w:rsidRPr="0072551E">
        <w:rPr>
          <w:spacing w:val="1"/>
        </w:rPr>
        <w:t xml:space="preserve"> </w:t>
      </w:r>
      <w:r w:rsidRPr="0072551E">
        <w:t>представления</w:t>
      </w:r>
      <w:r w:rsidRPr="0072551E">
        <w:rPr>
          <w:spacing w:val="1"/>
        </w:rPr>
        <w:t xml:space="preserve"> </w:t>
      </w:r>
      <w:r w:rsidRPr="0072551E">
        <w:t>данных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70"/>
        </w:rPr>
        <w:t xml:space="preserve"> </w:t>
      </w:r>
      <w:r w:rsidRPr="0072551E">
        <w:t>решении</w:t>
      </w:r>
      <w:r w:rsidRPr="0072551E">
        <w:rPr>
          <w:spacing w:val="70"/>
        </w:rPr>
        <w:t xml:space="preserve"> </w:t>
      </w:r>
      <w:r w:rsidRPr="0072551E">
        <w:t>задачи.</w:t>
      </w:r>
      <w:r w:rsidRPr="0072551E">
        <w:rPr>
          <w:spacing w:val="1"/>
        </w:rPr>
        <w:t xml:space="preserve"> </w:t>
      </w:r>
      <w:r w:rsidRPr="0072551E">
        <w:t>Задачи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движение,</w:t>
      </w:r>
      <w:r w:rsidRPr="0072551E">
        <w:rPr>
          <w:spacing w:val="1"/>
        </w:rPr>
        <w:t xml:space="preserve"> </w:t>
      </w:r>
      <w:r w:rsidRPr="0072551E">
        <w:t>работу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покупки</w:t>
      </w:r>
      <w:r w:rsidRPr="0072551E">
        <w:rPr>
          <w:spacing w:val="1"/>
        </w:rPr>
        <w:t xml:space="preserve"> </w:t>
      </w:r>
      <w:r w:rsidRPr="0072551E">
        <w:t>Анализ</w:t>
      </w:r>
      <w:r w:rsidRPr="0072551E">
        <w:rPr>
          <w:spacing w:val="1"/>
        </w:rPr>
        <w:t xml:space="preserve"> </w:t>
      </w:r>
      <w:r w:rsidRPr="0072551E">
        <w:t>возможных</w:t>
      </w:r>
      <w:r w:rsidRPr="0072551E">
        <w:rPr>
          <w:spacing w:val="1"/>
        </w:rPr>
        <w:t xml:space="preserve"> </w:t>
      </w:r>
      <w:r w:rsidRPr="0072551E">
        <w:t>ситуаций</w:t>
      </w:r>
      <w:r w:rsidRPr="0072551E">
        <w:rPr>
          <w:spacing w:val="-67"/>
        </w:rPr>
        <w:t xml:space="preserve"> </w:t>
      </w:r>
      <w:r w:rsidRPr="0072551E">
        <w:t>взаимного расположения объектов при их движении, соотношения объёмов</w:t>
      </w:r>
      <w:r w:rsidRPr="0072551E">
        <w:rPr>
          <w:spacing w:val="1"/>
        </w:rPr>
        <w:t xml:space="preserve"> </w:t>
      </w:r>
      <w:r w:rsidRPr="0072551E">
        <w:t>выполняемых</w:t>
      </w:r>
      <w:r w:rsidRPr="0072551E">
        <w:rPr>
          <w:spacing w:val="4"/>
        </w:rPr>
        <w:t xml:space="preserve"> </w:t>
      </w:r>
      <w:r w:rsidRPr="0072551E">
        <w:t>работ</w:t>
      </w:r>
      <w:r w:rsidRPr="0072551E">
        <w:rPr>
          <w:spacing w:val="3"/>
        </w:rPr>
        <w:t xml:space="preserve"> </w:t>
      </w:r>
      <w:r w:rsidRPr="0072551E">
        <w:t>при</w:t>
      </w:r>
      <w:r w:rsidRPr="0072551E">
        <w:rPr>
          <w:spacing w:val="5"/>
        </w:rPr>
        <w:t xml:space="preserve"> </w:t>
      </w:r>
      <w:r w:rsidRPr="0072551E">
        <w:t>совместной</w:t>
      </w:r>
      <w:r w:rsidRPr="0072551E">
        <w:rPr>
          <w:spacing w:val="6"/>
        </w:rPr>
        <w:t xml:space="preserve"> </w:t>
      </w:r>
      <w:r w:rsidRPr="0072551E">
        <w:t>работе.</w:t>
      </w:r>
      <w:r w:rsidRPr="0072551E">
        <w:rPr>
          <w:spacing w:val="5"/>
        </w:rPr>
        <w:t xml:space="preserve"> </w:t>
      </w:r>
      <w:r w:rsidRPr="0072551E">
        <w:t>Задачи</w:t>
      </w:r>
      <w:r w:rsidRPr="0072551E">
        <w:rPr>
          <w:spacing w:val="5"/>
        </w:rPr>
        <w:t xml:space="preserve"> </w:t>
      </w:r>
      <w:r w:rsidRPr="0072551E">
        <w:t>на</w:t>
      </w:r>
      <w:r w:rsidRPr="0072551E">
        <w:rPr>
          <w:spacing w:val="3"/>
        </w:rPr>
        <w:t xml:space="preserve"> </w:t>
      </w:r>
      <w:r w:rsidRPr="0072551E">
        <w:t>части,</w:t>
      </w:r>
      <w:r w:rsidRPr="0072551E">
        <w:rPr>
          <w:spacing w:val="5"/>
        </w:rPr>
        <w:t xml:space="preserve"> </w:t>
      </w:r>
      <w:r w:rsidRPr="0072551E">
        <w:t>доли,</w:t>
      </w:r>
      <w:r w:rsidRPr="0072551E">
        <w:rPr>
          <w:spacing w:val="3"/>
        </w:rPr>
        <w:t xml:space="preserve"> </w:t>
      </w:r>
      <w:r w:rsidRPr="0072551E">
        <w:t>проценты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3"/>
        <w:jc w:val="both"/>
      </w:pPr>
      <w:r w:rsidRPr="0072551E">
        <w:t>Решение задач на нахождение части числа и числа по его части. Решение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проценты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доли.</w:t>
      </w:r>
      <w:r w:rsidRPr="0072551E">
        <w:rPr>
          <w:spacing w:val="1"/>
        </w:rPr>
        <w:t xml:space="preserve"> </w:t>
      </w:r>
      <w:r w:rsidRPr="0072551E">
        <w:t>Применение</w:t>
      </w:r>
      <w:r w:rsidRPr="0072551E">
        <w:rPr>
          <w:spacing w:val="1"/>
        </w:rPr>
        <w:t xml:space="preserve"> </w:t>
      </w:r>
      <w:r w:rsidRPr="0072551E">
        <w:t>пропорций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решении</w:t>
      </w:r>
      <w:r w:rsidRPr="0072551E">
        <w:rPr>
          <w:spacing w:val="1"/>
        </w:rPr>
        <w:t xml:space="preserve"> </w:t>
      </w:r>
      <w:r w:rsidRPr="0072551E">
        <w:t>задач.</w:t>
      </w:r>
      <w:r w:rsidRPr="0072551E">
        <w:rPr>
          <w:spacing w:val="1"/>
        </w:rPr>
        <w:t xml:space="preserve"> </w:t>
      </w:r>
      <w:r w:rsidRPr="0072551E">
        <w:t>Логические задачи Решение логических задач. Решение логических задач с</w:t>
      </w:r>
      <w:r w:rsidRPr="0072551E">
        <w:rPr>
          <w:spacing w:val="1"/>
        </w:rPr>
        <w:t xml:space="preserve"> </w:t>
      </w:r>
      <w:r w:rsidRPr="0072551E">
        <w:t>помощью</w:t>
      </w:r>
      <w:r w:rsidRPr="0072551E">
        <w:rPr>
          <w:spacing w:val="1"/>
        </w:rPr>
        <w:t xml:space="preserve"> </w:t>
      </w:r>
      <w:r w:rsidRPr="0072551E">
        <w:t>графов,</w:t>
      </w:r>
      <w:r w:rsidRPr="0072551E">
        <w:rPr>
          <w:spacing w:val="1"/>
        </w:rPr>
        <w:t xml:space="preserve"> </w:t>
      </w:r>
      <w:r w:rsidRPr="0072551E">
        <w:t>таблиц.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методы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текстовых</w:t>
      </w:r>
      <w:r w:rsidRPr="0072551E">
        <w:rPr>
          <w:spacing w:val="1"/>
        </w:rPr>
        <w:t xml:space="preserve"> </w:t>
      </w:r>
      <w:r w:rsidRPr="0072551E">
        <w:t>задач:</w:t>
      </w:r>
      <w:r w:rsidRPr="0072551E">
        <w:rPr>
          <w:spacing w:val="1"/>
        </w:rPr>
        <w:t xml:space="preserve"> </w:t>
      </w:r>
      <w:r w:rsidRPr="0072551E">
        <w:t>арифметический,</w:t>
      </w:r>
      <w:r w:rsidRPr="0072551E">
        <w:rPr>
          <w:spacing w:val="1"/>
        </w:rPr>
        <w:t xml:space="preserve"> </w:t>
      </w:r>
      <w:r w:rsidRPr="0072551E">
        <w:t>алгебраический,</w:t>
      </w:r>
      <w:r w:rsidRPr="0072551E">
        <w:rPr>
          <w:spacing w:val="1"/>
        </w:rPr>
        <w:t xml:space="preserve"> </w:t>
      </w:r>
      <w:r w:rsidRPr="0072551E">
        <w:t>перебор</w:t>
      </w:r>
      <w:r w:rsidRPr="0072551E">
        <w:rPr>
          <w:spacing w:val="1"/>
        </w:rPr>
        <w:t xml:space="preserve"> </w:t>
      </w:r>
      <w:r w:rsidRPr="0072551E">
        <w:t>вариантов.</w:t>
      </w:r>
      <w:r w:rsidRPr="0072551E">
        <w:rPr>
          <w:spacing w:val="1"/>
        </w:rPr>
        <w:t xml:space="preserve"> </w:t>
      </w:r>
      <w:r w:rsidRPr="0072551E">
        <w:t>Первичные</w:t>
      </w:r>
      <w:r w:rsidRPr="0072551E">
        <w:rPr>
          <w:spacing w:val="-67"/>
        </w:rPr>
        <w:t xml:space="preserve"> </w:t>
      </w:r>
      <w:r w:rsidRPr="0072551E">
        <w:t>представления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других</w:t>
      </w:r>
      <w:r w:rsidRPr="0072551E">
        <w:rPr>
          <w:spacing w:val="1"/>
        </w:rPr>
        <w:t xml:space="preserve"> </w:t>
      </w:r>
      <w:r w:rsidRPr="0072551E">
        <w:t>методах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(геометрические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графические</w:t>
      </w:r>
      <w:r w:rsidRPr="0072551E">
        <w:rPr>
          <w:spacing w:val="1"/>
        </w:rPr>
        <w:t xml:space="preserve"> </w:t>
      </w:r>
      <w:r w:rsidRPr="0072551E">
        <w:t>методы).</w:t>
      </w:r>
      <w:r w:rsidRPr="0072551E">
        <w:rPr>
          <w:spacing w:val="1"/>
        </w:rPr>
        <w:t xml:space="preserve"> </w:t>
      </w:r>
      <w:r w:rsidRPr="0072551E">
        <w:t>Статистика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теория</w:t>
      </w:r>
      <w:r w:rsidRPr="0072551E">
        <w:rPr>
          <w:spacing w:val="1"/>
        </w:rPr>
        <w:t xml:space="preserve"> </w:t>
      </w:r>
      <w:r w:rsidRPr="0072551E">
        <w:t>вероятностей</w:t>
      </w:r>
      <w:r w:rsidRPr="0072551E">
        <w:rPr>
          <w:spacing w:val="1"/>
        </w:rPr>
        <w:t xml:space="preserve"> </w:t>
      </w:r>
      <w:r w:rsidRPr="0072551E">
        <w:t>Статистика</w:t>
      </w:r>
      <w:r w:rsidRPr="0072551E">
        <w:rPr>
          <w:spacing w:val="1"/>
        </w:rPr>
        <w:t xml:space="preserve"> </w:t>
      </w:r>
      <w:r w:rsidRPr="0072551E">
        <w:t>Табличное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графическое</w:t>
      </w:r>
      <w:r w:rsidRPr="0072551E">
        <w:rPr>
          <w:spacing w:val="1"/>
        </w:rPr>
        <w:t xml:space="preserve"> </w:t>
      </w:r>
      <w:r w:rsidRPr="0072551E">
        <w:t>представление</w:t>
      </w:r>
      <w:r w:rsidRPr="0072551E">
        <w:rPr>
          <w:spacing w:val="1"/>
        </w:rPr>
        <w:t xml:space="preserve"> </w:t>
      </w:r>
      <w:r w:rsidRPr="0072551E">
        <w:t>данных,</w:t>
      </w:r>
      <w:r w:rsidRPr="0072551E">
        <w:rPr>
          <w:spacing w:val="1"/>
        </w:rPr>
        <w:t xml:space="preserve"> </w:t>
      </w:r>
      <w:r w:rsidRPr="0072551E">
        <w:t>столбчатые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круговые</w:t>
      </w:r>
      <w:r w:rsidRPr="0072551E">
        <w:rPr>
          <w:spacing w:val="1"/>
        </w:rPr>
        <w:t xml:space="preserve"> </w:t>
      </w:r>
      <w:r w:rsidRPr="0072551E">
        <w:t>диаграммы,</w:t>
      </w:r>
      <w:r w:rsidRPr="0072551E">
        <w:rPr>
          <w:spacing w:val="1"/>
        </w:rPr>
        <w:t xml:space="preserve"> </w:t>
      </w:r>
      <w:r w:rsidRPr="0072551E">
        <w:t>графики,</w:t>
      </w:r>
      <w:r w:rsidRPr="0072551E">
        <w:rPr>
          <w:spacing w:val="1"/>
        </w:rPr>
        <w:t xml:space="preserve"> </w:t>
      </w:r>
      <w:r w:rsidRPr="0072551E">
        <w:t>применение</w:t>
      </w:r>
      <w:r w:rsidRPr="0072551E">
        <w:rPr>
          <w:spacing w:val="1"/>
        </w:rPr>
        <w:t xml:space="preserve"> </w:t>
      </w:r>
      <w:r w:rsidRPr="0072551E">
        <w:t>диаграмм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графиков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описания</w:t>
      </w:r>
      <w:r w:rsidRPr="0072551E">
        <w:rPr>
          <w:spacing w:val="-67"/>
        </w:rPr>
        <w:t xml:space="preserve"> </w:t>
      </w:r>
      <w:r w:rsidRPr="0072551E">
        <w:t>зависимостей</w:t>
      </w:r>
      <w:r w:rsidRPr="0072551E">
        <w:rPr>
          <w:spacing w:val="1"/>
        </w:rPr>
        <w:t xml:space="preserve"> </w:t>
      </w:r>
      <w:r w:rsidRPr="0072551E">
        <w:t>реальных</w:t>
      </w:r>
      <w:r w:rsidRPr="0072551E">
        <w:rPr>
          <w:spacing w:val="1"/>
        </w:rPr>
        <w:t xml:space="preserve"> </w:t>
      </w:r>
      <w:r w:rsidRPr="0072551E">
        <w:t>величин,</w:t>
      </w:r>
      <w:r w:rsidRPr="0072551E">
        <w:rPr>
          <w:spacing w:val="1"/>
        </w:rPr>
        <w:t xml:space="preserve"> </w:t>
      </w:r>
      <w:r w:rsidRPr="0072551E">
        <w:t>извлечение</w:t>
      </w:r>
      <w:r w:rsidRPr="0072551E">
        <w:rPr>
          <w:spacing w:val="1"/>
        </w:rPr>
        <w:t xml:space="preserve"> </w:t>
      </w:r>
      <w:r w:rsidRPr="0072551E">
        <w:t>информации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таблиц,</w:t>
      </w:r>
      <w:r w:rsidRPr="0072551E">
        <w:rPr>
          <w:spacing w:val="1"/>
        </w:rPr>
        <w:t xml:space="preserve"> </w:t>
      </w:r>
      <w:r w:rsidRPr="0072551E">
        <w:t>диаграмм и графиков. Описательные статистические показатели числовых</w:t>
      </w:r>
      <w:r w:rsidRPr="0072551E">
        <w:rPr>
          <w:spacing w:val="1"/>
        </w:rPr>
        <w:t xml:space="preserve"> </w:t>
      </w:r>
      <w:r w:rsidRPr="0072551E">
        <w:t>наборов:</w:t>
      </w:r>
      <w:r w:rsidRPr="0072551E">
        <w:rPr>
          <w:spacing w:val="1"/>
        </w:rPr>
        <w:t xml:space="preserve"> </w:t>
      </w:r>
      <w:r w:rsidRPr="0072551E">
        <w:t>среднее</w:t>
      </w:r>
      <w:r w:rsidRPr="0072551E">
        <w:rPr>
          <w:spacing w:val="1"/>
        </w:rPr>
        <w:t xml:space="preserve"> </w:t>
      </w:r>
      <w:r w:rsidRPr="0072551E">
        <w:t>арифметическое,</w:t>
      </w:r>
      <w:r w:rsidRPr="0072551E">
        <w:rPr>
          <w:spacing w:val="1"/>
        </w:rPr>
        <w:t xml:space="preserve"> </w:t>
      </w:r>
      <w:r w:rsidRPr="0072551E">
        <w:t>медиана,</w:t>
      </w:r>
      <w:r w:rsidRPr="0072551E">
        <w:rPr>
          <w:spacing w:val="1"/>
        </w:rPr>
        <w:t xml:space="preserve"> </w:t>
      </w:r>
      <w:r w:rsidRPr="0072551E">
        <w:t>наибольшее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наименьшее</w:t>
      </w:r>
      <w:r w:rsidRPr="0072551E">
        <w:rPr>
          <w:spacing w:val="1"/>
        </w:rPr>
        <w:t xml:space="preserve"> </w:t>
      </w:r>
      <w:r w:rsidRPr="0072551E">
        <w:t>значения. Меры рассеивания: размах, дисперсия и стандартное отклонение.</w:t>
      </w:r>
      <w:r w:rsidRPr="0072551E">
        <w:rPr>
          <w:spacing w:val="1"/>
        </w:rPr>
        <w:t xml:space="preserve"> </w:t>
      </w:r>
      <w:r w:rsidRPr="0072551E">
        <w:t>Случайная</w:t>
      </w:r>
      <w:r w:rsidRPr="0072551E">
        <w:rPr>
          <w:spacing w:val="1"/>
        </w:rPr>
        <w:t xml:space="preserve"> </w:t>
      </w:r>
      <w:r w:rsidRPr="0072551E">
        <w:t>изменчивость.</w:t>
      </w:r>
      <w:r w:rsidRPr="0072551E">
        <w:rPr>
          <w:spacing w:val="1"/>
        </w:rPr>
        <w:t xml:space="preserve"> </w:t>
      </w:r>
      <w:r w:rsidRPr="0072551E">
        <w:t>Изменчивость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измерениях.</w:t>
      </w:r>
      <w:r w:rsidRPr="0072551E">
        <w:rPr>
          <w:spacing w:val="71"/>
        </w:rPr>
        <w:t xml:space="preserve"> </w:t>
      </w:r>
      <w:r w:rsidRPr="0072551E">
        <w:t>Решающие</w:t>
      </w:r>
      <w:r w:rsidRPr="0072551E">
        <w:rPr>
          <w:spacing w:val="-67"/>
        </w:rPr>
        <w:t xml:space="preserve"> </w:t>
      </w:r>
      <w:r w:rsidRPr="0072551E">
        <w:t>правила.</w:t>
      </w:r>
      <w:r w:rsidRPr="0072551E">
        <w:rPr>
          <w:spacing w:val="1"/>
        </w:rPr>
        <w:t xml:space="preserve"> </w:t>
      </w:r>
      <w:r w:rsidRPr="0072551E">
        <w:t>Закономерности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изменчивых</w:t>
      </w:r>
      <w:r w:rsidRPr="0072551E">
        <w:rPr>
          <w:spacing w:val="1"/>
        </w:rPr>
        <w:t xml:space="preserve"> </w:t>
      </w:r>
      <w:r w:rsidRPr="0072551E">
        <w:t>величинах.</w:t>
      </w:r>
      <w:r w:rsidRPr="0072551E">
        <w:rPr>
          <w:spacing w:val="1"/>
        </w:rPr>
        <w:t xml:space="preserve"> </w:t>
      </w:r>
      <w:r w:rsidRPr="0072551E">
        <w:t>Случайные</w:t>
      </w:r>
      <w:r w:rsidRPr="0072551E">
        <w:rPr>
          <w:spacing w:val="1"/>
        </w:rPr>
        <w:t xml:space="preserve"> </w:t>
      </w:r>
      <w:r w:rsidRPr="0072551E">
        <w:t>события</w:t>
      </w:r>
      <w:r w:rsidRPr="0072551E">
        <w:rPr>
          <w:spacing w:val="1"/>
        </w:rPr>
        <w:t xml:space="preserve"> </w:t>
      </w:r>
      <w:r w:rsidRPr="0072551E">
        <w:t>Случайные</w:t>
      </w:r>
      <w:r w:rsidRPr="0072551E">
        <w:rPr>
          <w:spacing w:val="1"/>
        </w:rPr>
        <w:t xml:space="preserve"> </w:t>
      </w:r>
      <w:r w:rsidRPr="0072551E">
        <w:t>опыты</w:t>
      </w:r>
      <w:r w:rsidRPr="0072551E">
        <w:rPr>
          <w:spacing w:val="1"/>
        </w:rPr>
        <w:t xml:space="preserve"> </w:t>
      </w:r>
      <w:r w:rsidRPr="0072551E">
        <w:t>(эксперименты),</w:t>
      </w:r>
      <w:r w:rsidRPr="0072551E">
        <w:rPr>
          <w:spacing w:val="1"/>
        </w:rPr>
        <w:t xml:space="preserve"> </w:t>
      </w:r>
      <w:r w:rsidRPr="0072551E">
        <w:t>элементарные</w:t>
      </w:r>
      <w:r w:rsidRPr="0072551E">
        <w:rPr>
          <w:spacing w:val="1"/>
        </w:rPr>
        <w:t xml:space="preserve"> </w:t>
      </w:r>
      <w:r w:rsidRPr="0072551E">
        <w:t>случайные</w:t>
      </w:r>
      <w:r w:rsidRPr="0072551E">
        <w:rPr>
          <w:spacing w:val="1"/>
        </w:rPr>
        <w:t xml:space="preserve"> </w:t>
      </w:r>
      <w:r w:rsidRPr="0072551E">
        <w:t>события</w:t>
      </w:r>
      <w:r w:rsidRPr="0072551E">
        <w:rPr>
          <w:spacing w:val="1"/>
        </w:rPr>
        <w:t xml:space="preserve"> </w:t>
      </w:r>
      <w:r w:rsidRPr="0072551E">
        <w:t>(исходы).</w:t>
      </w:r>
      <w:r w:rsidRPr="0072551E">
        <w:rPr>
          <w:spacing w:val="1"/>
        </w:rPr>
        <w:t xml:space="preserve"> </w:t>
      </w:r>
      <w:r w:rsidRPr="0072551E">
        <w:t>Вероятности</w:t>
      </w:r>
      <w:r w:rsidRPr="0072551E">
        <w:rPr>
          <w:spacing w:val="1"/>
        </w:rPr>
        <w:t xml:space="preserve"> </w:t>
      </w:r>
      <w:r w:rsidRPr="0072551E">
        <w:t>элементарных</w:t>
      </w:r>
      <w:r w:rsidRPr="0072551E">
        <w:rPr>
          <w:spacing w:val="1"/>
        </w:rPr>
        <w:t xml:space="preserve"> </w:t>
      </w:r>
      <w:r w:rsidRPr="0072551E">
        <w:t>событий.</w:t>
      </w:r>
      <w:r w:rsidRPr="0072551E">
        <w:rPr>
          <w:spacing w:val="1"/>
        </w:rPr>
        <w:t xml:space="preserve"> </w:t>
      </w:r>
      <w:r w:rsidRPr="0072551E">
        <w:t>События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случайных</w:t>
      </w:r>
      <w:r w:rsidRPr="0072551E">
        <w:rPr>
          <w:spacing w:val="1"/>
        </w:rPr>
        <w:t xml:space="preserve"> </w:t>
      </w:r>
      <w:r w:rsidRPr="0072551E">
        <w:t>экспериментах и благоприятствующие элементарные события. Вероятности</w:t>
      </w:r>
      <w:r w:rsidRPr="0072551E">
        <w:rPr>
          <w:spacing w:val="1"/>
        </w:rPr>
        <w:t xml:space="preserve"> </w:t>
      </w:r>
      <w:r w:rsidRPr="0072551E">
        <w:t>случайных событий. Опыты с равновозможными элементарными событиями.</w:t>
      </w:r>
      <w:r w:rsidRPr="0072551E">
        <w:rPr>
          <w:spacing w:val="-67"/>
        </w:rPr>
        <w:t xml:space="preserve"> </w:t>
      </w:r>
      <w:r w:rsidRPr="0072551E">
        <w:t>Классические</w:t>
      </w:r>
      <w:r w:rsidRPr="0072551E">
        <w:rPr>
          <w:spacing w:val="1"/>
        </w:rPr>
        <w:t xml:space="preserve"> </w:t>
      </w:r>
      <w:r w:rsidRPr="0072551E">
        <w:t>вероятностные</w:t>
      </w:r>
      <w:r w:rsidRPr="0072551E">
        <w:rPr>
          <w:spacing w:val="1"/>
        </w:rPr>
        <w:t xml:space="preserve"> </w:t>
      </w:r>
      <w:r w:rsidRPr="0072551E">
        <w:t>опыты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использованием</w:t>
      </w:r>
      <w:r w:rsidRPr="0072551E">
        <w:rPr>
          <w:spacing w:val="1"/>
        </w:rPr>
        <w:t xml:space="preserve"> </w:t>
      </w:r>
      <w:r w:rsidRPr="0072551E">
        <w:t>монет,</w:t>
      </w:r>
      <w:r w:rsidRPr="0072551E">
        <w:rPr>
          <w:spacing w:val="1"/>
        </w:rPr>
        <w:t xml:space="preserve"> </w:t>
      </w:r>
      <w:r w:rsidRPr="0072551E">
        <w:t>кубиков.</w:t>
      </w:r>
      <w:r w:rsidRPr="0072551E">
        <w:rPr>
          <w:spacing w:val="1"/>
        </w:rPr>
        <w:t xml:space="preserve"> </w:t>
      </w:r>
      <w:r w:rsidRPr="0072551E">
        <w:t>Представление</w:t>
      </w:r>
      <w:r w:rsidRPr="0072551E">
        <w:rPr>
          <w:spacing w:val="1"/>
        </w:rPr>
        <w:t xml:space="preserve"> </w:t>
      </w:r>
      <w:r w:rsidRPr="0072551E">
        <w:t>событий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помощью</w:t>
      </w:r>
      <w:r w:rsidRPr="0072551E">
        <w:rPr>
          <w:spacing w:val="1"/>
        </w:rPr>
        <w:t xml:space="preserve"> </w:t>
      </w:r>
      <w:r w:rsidRPr="0072551E">
        <w:t>диаграмм</w:t>
      </w:r>
      <w:r w:rsidRPr="0072551E">
        <w:rPr>
          <w:spacing w:val="1"/>
        </w:rPr>
        <w:t xml:space="preserve"> </w:t>
      </w:r>
      <w:r w:rsidRPr="0072551E">
        <w:t>Эйлера.Противоположные</w:t>
      </w:r>
      <w:r w:rsidRPr="0072551E">
        <w:rPr>
          <w:spacing w:val="1"/>
        </w:rPr>
        <w:t xml:space="preserve"> </w:t>
      </w:r>
      <w:r w:rsidRPr="0072551E">
        <w:t xml:space="preserve">события,    </w:t>
      </w:r>
      <w:r w:rsidRPr="0072551E">
        <w:rPr>
          <w:spacing w:val="1"/>
        </w:rPr>
        <w:t xml:space="preserve"> </w:t>
      </w:r>
      <w:r w:rsidRPr="0072551E">
        <w:t xml:space="preserve">объединение    </w:t>
      </w:r>
      <w:r w:rsidRPr="0072551E">
        <w:rPr>
          <w:spacing w:val="1"/>
        </w:rPr>
        <w:t xml:space="preserve"> </w:t>
      </w:r>
      <w:r w:rsidRPr="0072551E">
        <w:t xml:space="preserve">и    </w:t>
      </w:r>
      <w:r w:rsidRPr="0072551E">
        <w:rPr>
          <w:spacing w:val="1"/>
        </w:rPr>
        <w:t xml:space="preserve"> </w:t>
      </w:r>
      <w:r w:rsidRPr="0072551E">
        <w:t xml:space="preserve">пересечение     </w:t>
      </w:r>
      <w:r w:rsidRPr="0072551E">
        <w:rPr>
          <w:spacing w:val="1"/>
        </w:rPr>
        <w:t xml:space="preserve"> </w:t>
      </w:r>
      <w:r w:rsidRPr="0072551E">
        <w:t xml:space="preserve">событий.     </w:t>
      </w:r>
      <w:r w:rsidRPr="0072551E">
        <w:rPr>
          <w:spacing w:val="1"/>
        </w:rPr>
        <w:t xml:space="preserve"> </w:t>
      </w:r>
      <w:r w:rsidRPr="0072551E">
        <w:t>Правило</w:t>
      </w:r>
      <w:r w:rsidRPr="0072551E">
        <w:rPr>
          <w:spacing w:val="1"/>
        </w:rPr>
        <w:t xml:space="preserve"> </w:t>
      </w:r>
      <w:r w:rsidRPr="0072551E">
        <w:t>сложения</w:t>
      </w:r>
      <w:r w:rsidRPr="0072551E">
        <w:rPr>
          <w:spacing w:val="1"/>
        </w:rPr>
        <w:t xml:space="preserve"> </w:t>
      </w:r>
      <w:r w:rsidRPr="0072551E">
        <w:t>вероятностей.</w:t>
      </w:r>
      <w:r w:rsidRPr="0072551E">
        <w:rPr>
          <w:spacing w:val="1"/>
        </w:rPr>
        <w:t xml:space="preserve"> </w:t>
      </w:r>
      <w:r w:rsidRPr="0072551E">
        <w:t>Случайный</w:t>
      </w:r>
      <w:r w:rsidRPr="0072551E">
        <w:rPr>
          <w:spacing w:val="1"/>
        </w:rPr>
        <w:t xml:space="preserve"> </w:t>
      </w:r>
      <w:r w:rsidRPr="0072551E">
        <w:t>выбор.Представление</w:t>
      </w:r>
      <w:r w:rsidRPr="0072551E">
        <w:rPr>
          <w:spacing w:val="1"/>
        </w:rPr>
        <w:t xml:space="preserve"> </w:t>
      </w:r>
      <w:r w:rsidRPr="0072551E">
        <w:t>эксперимента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виде дерева.Независимые</w:t>
      </w:r>
      <w:r w:rsidRPr="0072551E">
        <w:rPr>
          <w:spacing w:val="1"/>
        </w:rPr>
        <w:t xml:space="preserve"> </w:t>
      </w:r>
      <w:r w:rsidRPr="0072551E">
        <w:t>события. Умножение</w:t>
      </w:r>
      <w:r w:rsidRPr="0072551E">
        <w:rPr>
          <w:spacing w:val="1"/>
        </w:rPr>
        <w:t xml:space="preserve"> </w:t>
      </w:r>
      <w:r w:rsidRPr="0072551E">
        <w:t>вероятностей</w:t>
      </w:r>
      <w:r w:rsidRPr="0072551E">
        <w:rPr>
          <w:spacing w:val="1"/>
        </w:rPr>
        <w:t xml:space="preserve"> </w:t>
      </w:r>
      <w:r w:rsidRPr="0072551E">
        <w:t>независимых</w:t>
      </w:r>
      <w:r w:rsidRPr="0072551E">
        <w:rPr>
          <w:spacing w:val="1"/>
        </w:rPr>
        <w:t xml:space="preserve"> </w:t>
      </w:r>
      <w:r w:rsidRPr="0072551E">
        <w:t>событий.</w:t>
      </w:r>
      <w:r w:rsidRPr="0072551E">
        <w:rPr>
          <w:spacing w:val="1"/>
        </w:rPr>
        <w:t xml:space="preserve"> </w:t>
      </w:r>
      <w:r w:rsidRPr="0072551E">
        <w:t>Последовательные</w:t>
      </w:r>
      <w:r w:rsidRPr="0072551E">
        <w:rPr>
          <w:spacing w:val="1"/>
        </w:rPr>
        <w:t xml:space="preserve"> </w:t>
      </w:r>
      <w:r w:rsidRPr="0072551E">
        <w:t>независимые</w:t>
      </w:r>
      <w:r w:rsidRPr="0072551E">
        <w:rPr>
          <w:spacing w:val="1"/>
        </w:rPr>
        <w:t xml:space="preserve"> </w:t>
      </w:r>
      <w:r w:rsidRPr="0072551E">
        <w:t>испытания.</w:t>
      </w:r>
      <w:r w:rsidRPr="0072551E">
        <w:rPr>
          <w:spacing w:val="1"/>
        </w:rPr>
        <w:t xml:space="preserve"> </w:t>
      </w:r>
      <w:r w:rsidRPr="0072551E">
        <w:t>Представление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независимых</w:t>
      </w:r>
      <w:r w:rsidRPr="0072551E">
        <w:rPr>
          <w:spacing w:val="1"/>
        </w:rPr>
        <w:t xml:space="preserve"> </w:t>
      </w:r>
      <w:r w:rsidRPr="0072551E">
        <w:t>событиях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жизни.</w:t>
      </w:r>
      <w:r w:rsidRPr="0072551E">
        <w:rPr>
          <w:spacing w:val="1"/>
        </w:rPr>
        <w:t xml:space="preserve"> </w:t>
      </w:r>
      <w:r w:rsidRPr="0072551E">
        <w:t>Элементы</w:t>
      </w:r>
      <w:r w:rsidRPr="0072551E">
        <w:rPr>
          <w:spacing w:val="1"/>
        </w:rPr>
        <w:t xml:space="preserve"> </w:t>
      </w:r>
      <w:r w:rsidRPr="0072551E">
        <w:t>комбинаторики</w:t>
      </w:r>
      <w:r w:rsidRPr="0072551E">
        <w:rPr>
          <w:spacing w:val="1"/>
        </w:rPr>
        <w:t xml:space="preserve"> </w:t>
      </w:r>
      <w:r w:rsidRPr="0072551E">
        <w:t>Правило</w:t>
      </w:r>
      <w:r w:rsidRPr="0072551E">
        <w:rPr>
          <w:spacing w:val="1"/>
        </w:rPr>
        <w:t xml:space="preserve"> </w:t>
      </w:r>
      <w:r w:rsidRPr="0072551E">
        <w:t>умножения, перестановки, факториал числа. Сочетания и число сочетаний.</w:t>
      </w:r>
      <w:r w:rsidRPr="0072551E">
        <w:rPr>
          <w:spacing w:val="1"/>
        </w:rPr>
        <w:t xml:space="preserve"> </w:t>
      </w:r>
      <w:r w:rsidRPr="0072551E">
        <w:t>Формула числа сочетаний. Треугольник Паскаля. Опыты с большим числом</w:t>
      </w:r>
      <w:r w:rsidRPr="0072551E">
        <w:rPr>
          <w:spacing w:val="1"/>
        </w:rPr>
        <w:t xml:space="preserve"> </w:t>
      </w:r>
      <w:r w:rsidRPr="0072551E">
        <w:t>равновозможных элементарных событий. Вычисление вероятностей в опытах</w:t>
      </w:r>
      <w:r w:rsidRPr="0072551E">
        <w:rPr>
          <w:spacing w:val="-67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применением</w:t>
      </w:r>
      <w:r w:rsidRPr="0072551E">
        <w:rPr>
          <w:spacing w:val="1"/>
        </w:rPr>
        <w:t xml:space="preserve"> </w:t>
      </w:r>
      <w:r w:rsidRPr="0072551E">
        <w:t>комбинаторных</w:t>
      </w:r>
      <w:r w:rsidRPr="0072551E">
        <w:rPr>
          <w:spacing w:val="1"/>
        </w:rPr>
        <w:t xml:space="preserve"> </w:t>
      </w:r>
      <w:r w:rsidRPr="0072551E">
        <w:t>формул.</w:t>
      </w:r>
      <w:r w:rsidRPr="0072551E">
        <w:rPr>
          <w:spacing w:val="1"/>
        </w:rPr>
        <w:t xml:space="preserve"> </w:t>
      </w:r>
      <w:r w:rsidRPr="0072551E">
        <w:t>Испытания</w:t>
      </w:r>
      <w:r w:rsidRPr="0072551E">
        <w:rPr>
          <w:spacing w:val="1"/>
        </w:rPr>
        <w:t xml:space="preserve"> </w:t>
      </w:r>
      <w:r w:rsidRPr="0072551E">
        <w:t>Бернулли.</w:t>
      </w:r>
      <w:r w:rsidRPr="0072551E">
        <w:rPr>
          <w:spacing w:val="1"/>
        </w:rPr>
        <w:t xml:space="preserve"> </w:t>
      </w:r>
      <w:r w:rsidRPr="0072551E">
        <w:t>Успех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неудача.</w:t>
      </w:r>
      <w:r w:rsidRPr="0072551E">
        <w:rPr>
          <w:spacing w:val="1"/>
        </w:rPr>
        <w:t xml:space="preserve"> </w:t>
      </w:r>
      <w:r w:rsidRPr="0072551E">
        <w:t>Вероятности</w:t>
      </w:r>
      <w:r w:rsidRPr="0072551E">
        <w:rPr>
          <w:spacing w:val="1"/>
        </w:rPr>
        <w:t xml:space="preserve"> </w:t>
      </w:r>
      <w:r w:rsidRPr="0072551E">
        <w:t>событий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серии</w:t>
      </w:r>
      <w:r w:rsidRPr="0072551E">
        <w:rPr>
          <w:spacing w:val="1"/>
        </w:rPr>
        <w:t xml:space="preserve"> </w:t>
      </w:r>
      <w:r w:rsidRPr="0072551E">
        <w:t>испытаний</w:t>
      </w:r>
      <w:r w:rsidRPr="0072551E">
        <w:rPr>
          <w:spacing w:val="1"/>
        </w:rPr>
        <w:t xml:space="preserve"> </w:t>
      </w:r>
      <w:r w:rsidRPr="0072551E">
        <w:t>Бернулли.</w:t>
      </w:r>
      <w:r w:rsidRPr="0072551E">
        <w:rPr>
          <w:spacing w:val="1"/>
        </w:rPr>
        <w:t xml:space="preserve"> </w:t>
      </w:r>
      <w:r w:rsidRPr="0072551E">
        <w:t>Случайные</w:t>
      </w:r>
      <w:r w:rsidRPr="0072551E">
        <w:rPr>
          <w:spacing w:val="1"/>
        </w:rPr>
        <w:t xml:space="preserve"> </w:t>
      </w:r>
      <w:r w:rsidRPr="0072551E">
        <w:t>величины</w:t>
      </w:r>
      <w:r w:rsidRPr="0072551E">
        <w:rPr>
          <w:spacing w:val="1"/>
        </w:rPr>
        <w:t xml:space="preserve"> </w:t>
      </w:r>
      <w:r w:rsidRPr="0072551E">
        <w:t>Знакомство</w:t>
      </w:r>
      <w:r w:rsidRPr="0072551E">
        <w:rPr>
          <w:spacing w:val="1"/>
        </w:rPr>
        <w:t xml:space="preserve"> </w:t>
      </w:r>
      <w:r w:rsidRPr="0072551E">
        <w:t>со</w:t>
      </w:r>
      <w:r w:rsidRPr="0072551E">
        <w:rPr>
          <w:spacing w:val="1"/>
        </w:rPr>
        <w:t xml:space="preserve"> </w:t>
      </w:r>
      <w:r w:rsidRPr="0072551E">
        <w:t>случайными</w:t>
      </w:r>
      <w:r w:rsidRPr="0072551E">
        <w:rPr>
          <w:spacing w:val="1"/>
        </w:rPr>
        <w:t xml:space="preserve"> </w:t>
      </w:r>
      <w:r w:rsidRPr="0072551E">
        <w:t>величинами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примерах</w:t>
      </w:r>
      <w:r w:rsidRPr="0072551E">
        <w:rPr>
          <w:spacing w:val="1"/>
        </w:rPr>
        <w:t xml:space="preserve"> </w:t>
      </w:r>
      <w:r w:rsidRPr="0072551E">
        <w:t>конечных</w:t>
      </w:r>
      <w:r w:rsidRPr="0072551E">
        <w:rPr>
          <w:spacing w:val="-67"/>
        </w:rPr>
        <w:t xml:space="preserve"> </w:t>
      </w:r>
      <w:r w:rsidRPr="0072551E">
        <w:t>дискретных</w:t>
      </w:r>
      <w:r w:rsidRPr="0072551E">
        <w:rPr>
          <w:spacing w:val="1"/>
        </w:rPr>
        <w:t xml:space="preserve"> </w:t>
      </w:r>
      <w:r w:rsidRPr="0072551E">
        <w:t>случайных</w:t>
      </w:r>
      <w:r w:rsidRPr="0072551E">
        <w:rPr>
          <w:spacing w:val="1"/>
        </w:rPr>
        <w:t xml:space="preserve"> </w:t>
      </w:r>
      <w:r w:rsidRPr="0072551E">
        <w:t>величин.</w:t>
      </w:r>
      <w:r w:rsidRPr="0072551E">
        <w:rPr>
          <w:spacing w:val="1"/>
        </w:rPr>
        <w:t xml:space="preserve"> </w:t>
      </w:r>
      <w:r w:rsidRPr="0072551E">
        <w:t>Распределение</w:t>
      </w:r>
      <w:r w:rsidRPr="0072551E">
        <w:rPr>
          <w:spacing w:val="1"/>
        </w:rPr>
        <w:t xml:space="preserve"> </w:t>
      </w:r>
      <w:r w:rsidRPr="0072551E">
        <w:t>вероятностей.</w:t>
      </w:r>
      <w:r w:rsidRPr="0072551E">
        <w:rPr>
          <w:spacing w:val="1"/>
        </w:rPr>
        <w:t xml:space="preserve"> </w:t>
      </w:r>
      <w:r w:rsidRPr="0072551E">
        <w:t>Математическое ожидание. Свойства математического</w:t>
      </w:r>
      <w:r w:rsidRPr="0072551E">
        <w:rPr>
          <w:spacing w:val="1"/>
        </w:rPr>
        <w:t xml:space="preserve"> </w:t>
      </w:r>
      <w:r w:rsidRPr="0072551E">
        <w:t>ожидания. Понятие о</w:t>
      </w:r>
      <w:r w:rsidRPr="0072551E">
        <w:rPr>
          <w:spacing w:val="1"/>
        </w:rPr>
        <w:t xml:space="preserve"> </w:t>
      </w:r>
      <w:r w:rsidRPr="0072551E">
        <w:t>законе</w:t>
      </w:r>
      <w:r w:rsidRPr="0072551E">
        <w:rPr>
          <w:spacing w:val="1"/>
        </w:rPr>
        <w:t xml:space="preserve"> </w:t>
      </w:r>
      <w:r w:rsidRPr="0072551E">
        <w:t>больших</w:t>
      </w:r>
      <w:r w:rsidRPr="0072551E">
        <w:rPr>
          <w:spacing w:val="1"/>
        </w:rPr>
        <w:t xml:space="preserve"> </w:t>
      </w:r>
      <w:r w:rsidRPr="0072551E">
        <w:t>чисел.</w:t>
      </w:r>
      <w:r w:rsidRPr="0072551E">
        <w:rPr>
          <w:spacing w:val="1"/>
        </w:rPr>
        <w:t xml:space="preserve"> </w:t>
      </w:r>
      <w:r w:rsidRPr="0072551E">
        <w:t>Измерение</w:t>
      </w:r>
      <w:r w:rsidRPr="0072551E">
        <w:rPr>
          <w:spacing w:val="1"/>
        </w:rPr>
        <w:t xml:space="preserve"> </w:t>
      </w:r>
      <w:r w:rsidRPr="0072551E">
        <w:t>вероятностей.</w:t>
      </w:r>
      <w:r w:rsidRPr="0072551E">
        <w:rPr>
          <w:spacing w:val="1"/>
        </w:rPr>
        <w:t xml:space="preserve"> </w:t>
      </w:r>
      <w:r w:rsidRPr="0072551E">
        <w:t>Применение</w:t>
      </w:r>
      <w:r w:rsidRPr="0072551E">
        <w:rPr>
          <w:spacing w:val="71"/>
        </w:rPr>
        <w:t xml:space="preserve"> </w:t>
      </w:r>
      <w:r w:rsidRPr="0072551E">
        <w:t>закона</w:t>
      </w:r>
      <w:r w:rsidRPr="0072551E">
        <w:rPr>
          <w:spacing w:val="1"/>
        </w:rPr>
        <w:t xml:space="preserve"> </w:t>
      </w:r>
      <w:r w:rsidRPr="0072551E">
        <w:t>больших чисел в социологии, страховании, в здравоохранении, обеспечении</w:t>
      </w:r>
      <w:r w:rsidRPr="0072551E">
        <w:rPr>
          <w:spacing w:val="1"/>
        </w:rPr>
        <w:t xml:space="preserve"> </w:t>
      </w:r>
      <w:r w:rsidRPr="0072551E">
        <w:t>безопасности</w:t>
      </w:r>
      <w:r w:rsidRPr="0072551E">
        <w:rPr>
          <w:spacing w:val="1"/>
        </w:rPr>
        <w:t xml:space="preserve"> </w:t>
      </w:r>
      <w:r w:rsidRPr="0072551E">
        <w:t>населения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чрезвычайных</w:t>
      </w:r>
      <w:r w:rsidRPr="0072551E">
        <w:rPr>
          <w:spacing w:val="1"/>
        </w:rPr>
        <w:t xml:space="preserve"> </w:t>
      </w:r>
      <w:r w:rsidRPr="0072551E">
        <w:t>ситуациях.</w:t>
      </w:r>
      <w:r w:rsidRPr="0072551E">
        <w:rPr>
          <w:spacing w:val="1"/>
        </w:rPr>
        <w:t xml:space="preserve"> </w:t>
      </w:r>
      <w:r w:rsidRPr="0072551E">
        <w:t>Геометрия</w:t>
      </w:r>
      <w:r w:rsidRPr="0072551E">
        <w:rPr>
          <w:spacing w:val="-67"/>
        </w:rPr>
        <w:t xml:space="preserve"> </w:t>
      </w:r>
      <w:r w:rsidRPr="0072551E">
        <w:t>Геометрические</w:t>
      </w:r>
      <w:r w:rsidRPr="0072551E">
        <w:rPr>
          <w:spacing w:val="-1"/>
        </w:rPr>
        <w:t xml:space="preserve"> </w:t>
      </w:r>
      <w:r w:rsidRPr="0072551E">
        <w:t>фигуры</w:t>
      </w:r>
      <w:r w:rsidRPr="0072551E">
        <w:rPr>
          <w:spacing w:val="-1"/>
        </w:rPr>
        <w:t xml:space="preserve"> </w:t>
      </w:r>
      <w:r w:rsidRPr="0072551E">
        <w:t>Фигуры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геометрии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окружающем</w:t>
      </w:r>
      <w:r w:rsidRPr="0072551E">
        <w:rPr>
          <w:spacing w:val="-1"/>
        </w:rPr>
        <w:t xml:space="preserve"> </w:t>
      </w:r>
      <w:r w:rsidRPr="0072551E">
        <w:t>мире</w:t>
      </w:r>
    </w:p>
    <w:p w:rsidR="00D72CA8" w:rsidRPr="0072551E" w:rsidRDefault="000F2B37">
      <w:pPr>
        <w:pStyle w:val="a3"/>
        <w:tabs>
          <w:tab w:val="left" w:pos="10012"/>
        </w:tabs>
        <w:spacing w:before="2"/>
        <w:ind w:right="649" w:firstLine="707"/>
        <w:jc w:val="both"/>
      </w:pPr>
      <w:r w:rsidRPr="0072551E">
        <w:t xml:space="preserve">Геометрическая    </w:t>
      </w:r>
      <w:r w:rsidRPr="0072551E">
        <w:rPr>
          <w:spacing w:val="65"/>
        </w:rPr>
        <w:t xml:space="preserve"> </w:t>
      </w:r>
      <w:r w:rsidRPr="0072551E">
        <w:t xml:space="preserve">фигура.    </w:t>
      </w:r>
      <w:r w:rsidRPr="0072551E">
        <w:rPr>
          <w:spacing w:val="65"/>
        </w:rPr>
        <w:t xml:space="preserve"> </w:t>
      </w:r>
      <w:r w:rsidRPr="0072551E">
        <w:t xml:space="preserve">Формирование    </w:t>
      </w:r>
      <w:r w:rsidRPr="0072551E">
        <w:rPr>
          <w:spacing w:val="62"/>
        </w:rPr>
        <w:t xml:space="preserve"> </w:t>
      </w:r>
      <w:r w:rsidRPr="0072551E">
        <w:t>представлений</w:t>
      </w:r>
      <w:r w:rsidRPr="0072551E">
        <w:tab/>
        <w:t>о</w:t>
      </w:r>
      <w:r w:rsidRPr="0072551E">
        <w:rPr>
          <w:spacing w:val="-67"/>
        </w:rPr>
        <w:t xml:space="preserve"> </w:t>
      </w:r>
      <w:r w:rsidRPr="0072551E">
        <w:t>метапредметном</w:t>
      </w:r>
      <w:r w:rsidRPr="0072551E">
        <w:rPr>
          <w:spacing w:val="1"/>
        </w:rPr>
        <w:t xml:space="preserve"> </w:t>
      </w:r>
      <w:r w:rsidRPr="0072551E">
        <w:t>понятии</w:t>
      </w:r>
      <w:r w:rsidRPr="0072551E">
        <w:rPr>
          <w:spacing w:val="1"/>
        </w:rPr>
        <w:t xml:space="preserve"> </w:t>
      </w:r>
      <w:r w:rsidRPr="0072551E">
        <w:t>«фигура».</w:t>
      </w:r>
      <w:r w:rsidRPr="0072551E">
        <w:rPr>
          <w:spacing w:val="1"/>
        </w:rPr>
        <w:t xml:space="preserve"> </w:t>
      </w:r>
      <w:r w:rsidRPr="0072551E">
        <w:t>Точка,</w:t>
      </w:r>
      <w:r w:rsidRPr="0072551E">
        <w:rPr>
          <w:spacing w:val="1"/>
        </w:rPr>
        <w:t xml:space="preserve"> </w:t>
      </w:r>
      <w:r w:rsidRPr="0072551E">
        <w:t>линия,</w:t>
      </w:r>
      <w:r w:rsidRPr="0072551E">
        <w:rPr>
          <w:spacing w:val="1"/>
        </w:rPr>
        <w:t xml:space="preserve"> </w:t>
      </w:r>
      <w:r w:rsidRPr="0072551E">
        <w:t>отрезок,</w:t>
      </w:r>
      <w:r w:rsidRPr="0072551E">
        <w:rPr>
          <w:spacing w:val="1"/>
        </w:rPr>
        <w:t xml:space="preserve"> </w:t>
      </w:r>
      <w:r w:rsidRPr="0072551E">
        <w:t>прямая,</w:t>
      </w:r>
      <w:r w:rsidRPr="0072551E">
        <w:rPr>
          <w:spacing w:val="1"/>
        </w:rPr>
        <w:t xml:space="preserve"> </w:t>
      </w:r>
      <w:r w:rsidRPr="0072551E">
        <w:t>луч,</w:t>
      </w:r>
      <w:r w:rsidRPr="0072551E">
        <w:rPr>
          <w:spacing w:val="1"/>
        </w:rPr>
        <w:t xml:space="preserve"> </w:t>
      </w:r>
      <w:r w:rsidRPr="0072551E">
        <w:t>ломаная,</w:t>
      </w:r>
      <w:r w:rsidRPr="0072551E">
        <w:rPr>
          <w:spacing w:val="1"/>
        </w:rPr>
        <w:t xml:space="preserve"> </w:t>
      </w:r>
      <w:r w:rsidRPr="0072551E">
        <w:t>плоскость,</w:t>
      </w:r>
      <w:r w:rsidRPr="0072551E">
        <w:rPr>
          <w:spacing w:val="1"/>
        </w:rPr>
        <w:t xml:space="preserve"> </w:t>
      </w:r>
      <w:r w:rsidRPr="0072551E">
        <w:t>угол,</w:t>
      </w:r>
      <w:r w:rsidRPr="0072551E">
        <w:rPr>
          <w:spacing w:val="1"/>
        </w:rPr>
        <w:t xml:space="preserve"> </w:t>
      </w:r>
      <w:r w:rsidRPr="0072551E">
        <w:t>биссектриса</w:t>
      </w:r>
      <w:r w:rsidRPr="0072551E">
        <w:rPr>
          <w:spacing w:val="1"/>
        </w:rPr>
        <w:t xml:space="preserve"> </w:t>
      </w:r>
      <w:r w:rsidRPr="0072551E">
        <w:t>угла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её</w:t>
      </w:r>
      <w:r w:rsidRPr="0072551E">
        <w:rPr>
          <w:spacing w:val="1"/>
        </w:rPr>
        <w:t xml:space="preserve"> </w:t>
      </w:r>
      <w:r w:rsidRPr="0072551E">
        <w:t>свойства,</w:t>
      </w:r>
      <w:r w:rsidRPr="0072551E">
        <w:rPr>
          <w:spacing w:val="1"/>
        </w:rPr>
        <w:t xml:space="preserve"> </w:t>
      </w:r>
      <w:r w:rsidRPr="0072551E">
        <w:t>виды</w:t>
      </w:r>
      <w:r w:rsidRPr="0072551E">
        <w:rPr>
          <w:spacing w:val="1"/>
        </w:rPr>
        <w:t xml:space="preserve"> </w:t>
      </w:r>
      <w:r w:rsidRPr="0072551E">
        <w:t>углов,</w:t>
      </w:r>
      <w:r w:rsidRPr="0072551E">
        <w:rPr>
          <w:spacing w:val="1"/>
        </w:rPr>
        <w:t xml:space="preserve"> </w:t>
      </w:r>
      <w:r w:rsidRPr="0072551E">
        <w:t>многоугольники,</w:t>
      </w:r>
      <w:r w:rsidRPr="0072551E">
        <w:rPr>
          <w:spacing w:val="1"/>
        </w:rPr>
        <w:t xml:space="preserve"> </w:t>
      </w:r>
      <w:r w:rsidRPr="0072551E">
        <w:t>круг.</w:t>
      </w:r>
      <w:r w:rsidRPr="0072551E">
        <w:rPr>
          <w:spacing w:val="1"/>
        </w:rPr>
        <w:t xml:space="preserve"> </w:t>
      </w:r>
      <w:r w:rsidRPr="0072551E">
        <w:t>Осевая</w:t>
      </w:r>
      <w:r w:rsidRPr="0072551E">
        <w:rPr>
          <w:spacing w:val="1"/>
        </w:rPr>
        <w:t xml:space="preserve"> </w:t>
      </w:r>
      <w:r w:rsidRPr="0072551E">
        <w:t>симметрия</w:t>
      </w:r>
      <w:r w:rsidRPr="0072551E">
        <w:rPr>
          <w:spacing w:val="1"/>
        </w:rPr>
        <w:t xml:space="preserve"> </w:t>
      </w:r>
      <w:r w:rsidRPr="0072551E">
        <w:t>геометрических</w:t>
      </w:r>
      <w:r w:rsidRPr="0072551E">
        <w:rPr>
          <w:spacing w:val="1"/>
        </w:rPr>
        <w:t xml:space="preserve"> </w:t>
      </w:r>
      <w:r w:rsidRPr="0072551E">
        <w:t>фигур.</w:t>
      </w:r>
      <w:r w:rsidRPr="0072551E">
        <w:rPr>
          <w:spacing w:val="1"/>
        </w:rPr>
        <w:t xml:space="preserve"> </w:t>
      </w:r>
      <w:r w:rsidRPr="0072551E">
        <w:t>Центральная</w:t>
      </w:r>
      <w:r w:rsidRPr="0072551E">
        <w:rPr>
          <w:spacing w:val="1"/>
        </w:rPr>
        <w:t xml:space="preserve"> </w:t>
      </w:r>
      <w:r w:rsidRPr="0072551E">
        <w:t>симметрия</w:t>
      </w:r>
      <w:r w:rsidRPr="0072551E">
        <w:rPr>
          <w:spacing w:val="1"/>
        </w:rPr>
        <w:t xml:space="preserve"> </w:t>
      </w:r>
      <w:r w:rsidRPr="0072551E">
        <w:t>геометрических</w:t>
      </w:r>
      <w:r w:rsidRPr="0072551E">
        <w:rPr>
          <w:spacing w:val="1"/>
        </w:rPr>
        <w:t xml:space="preserve"> </w:t>
      </w:r>
      <w:r w:rsidRPr="0072551E">
        <w:t>фигур.</w:t>
      </w:r>
      <w:r w:rsidRPr="0072551E">
        <w:rPr>
          <w:spacing w:val="1"/>
        </w:rPr>
        <w:t xml:space="preserve"> </w:t>
      </w:r>
      <w:r w:rsidRPr="0072551E">
        <w:t>Многоугольники</w:t>
      </w:r>
      <w:r w:rsidRPr="0072551E">
        <w:rPr>
          <w:spacing w:val="1"/>
        </w:rPr>
        <w:t xml:space="preserve"> </w:t>
      </w:r>
      <w:r w:rsidRPr="0072551E">
        <w:t>Многоугольник,</w:t>
      </w:r>
      <w:r w:rsidRPr="0072551E">
        <w:rPr>
          <w:spacing w:val="25"/>
        </w:rPr>
        <w:t xml:space="preserve"> </w:t>
      </w:r>
      <w:r w:rsidRPr="0072551E">
        <w:t>его</w:t>
      </w:r>
      <w:r w:rsidRPr="0072551E">
        <w:rPr>
          <w:spacing w:val="26"/>
        </w:rPr>
        <w:t xml:space="preserve"> </w:t>
      </w:r>
      <w:r w:rsidRPr="0072551E">
        <w:t>элементы</w:t>
      </w:r>
      <w:r w:rsidRPr="0072551E">
        <w:rPr>
          <w:spacing w:val="26"/>
        </w:rPr>
        <w:t xml:space="preserve"> </w:t>
      </w:r>
      <w:r w:rsidRPr="0072551E">
        <w:t>и</w:t>
      </w:r>
      <w:r w:rsidRPr="0072551E">
        <w:rPr>
          <w:spacing w:val="26"/>
        </w:rPr>
        <w:t xml:space="preserve"> </w:t>
      </w:r>
      <w:r w:rsidRPr="0072551E">
        <w:t>его</w:t>
      </w:r>
      <w:r w:rsidRPr="0072551E">
        <w:rPr>
          <w:spacing w:val="24"/>
        </w:rPr>
        <w:t xml:space="preserve"> </w:t>
      </w:r>
      <w:r w:rsidRPr="0072551E">
        <w:t>свойства.</w:t>
      </w:r>
      <w:r w:rsidRPr="0072551E">
        <w:rPr>
          <w:spacing w:val="24"/>
        </w:rPr>
        <w:t xml:space="preserve"> </w:t>
      </w:r>
      <w:r w:rsidRPr="0072551E">
        <w:t>Распознавание</w:t>
      </w:r>
      <w:r w:rsidRPr="0072551E">
        <w:rPr>
          <w:spacing w:val="25"/>
        </w:rPr>
        <w:t xml:space="preserve"> </w:t>
      </w:r>
      <w:r w:rsidRPr="0072551E">
        <w:t>некоторых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3"/>
        <w:jc w:val="both"/>
      </w:pPr>
      <w:r w:rsidRPr="0072551E">
        <w:t>многоугольников.</w:t>
      </w:r>
      <w:r w:rsidRPr="0072551E">
        <w:rPr>
          <w:spacing w:val="1"/>
        </w:rPr>
        <w:t xml:space="preserve"> </w:t>
      </w:r>
      <w:r w:rsidRPr="0072551E">
        <w:t>Выпуклые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невыпуклые</w:t>
      </w:r>
      <w:r w:rsidRPr="0072551E">
        <w:rPr>
          <w:spacing w:val="1"/>
        </w:rPr>
        <w:t xml:space="preserve"> </w:t>
      </w:r>
      <w:r w:rsidRPr="0072551E">
        <w:t>многоугольники.</w:t>
      </w:r>
      <w:r w:rsidRPr="0072551E">
        <w:rPr>
          <w:spacing w:val="1"/>
        </w:rPr>
        <w:t xml:space="preserve"> </w:t>
      </w:r>
      <w:r w:rsidRPr="0072551E">
        <w:t>Правильные</w:t>
      </w:r>
      <w:r w:rsidRPr="0072551E">
        <w:rPr>
          <w:spacing w:val="1"/>
        </w:rPr>
        <w:t xml:space="preserve"> </w:t>
      </w:r>
      <w:r w:rsidRPr="0072551E">
        <w:t>многоугольники.</w:t>
      </w:r>
      <w:r w:rsidRPr="0072551E">
        <w:rPr>
          <w:spacing w:val="1"/>
        </w:rPr>
        <w:t xml:space="preserve"> </w:t>
      </w:r>
      <w:r w:rsidRPr="0072551E">
        <w:t>Треугольники.</w:t>
      </w:r>
      <w:r w:rsidRPr="0072551E">
        <w:rPr>
          <w:spacing w:val="1"/>
        </w:rPr>
        <w:t xml:space="preserve"> </w:t>
      </w:r>
      <w:r w:rsidRPr="0072551E">
        <w:t>Высота,</w:t>
      </w:r>
      <w:r w:rsidRPr="0072551E">
        <w:rPr>
          <w:spacing w:val="1"/>
        </w:rPr>
        <w:t xml:space="preserve"> </w:t>
      </w:r>
      <w:r w:rsidRPr="0072551E">
        <w:t>медиана,</w:t>
      </w:r>
      <w:r w:rsidRPr="0072551E">
        <w:rPr>
          <w:spacing w:val="1"/>
        </w:rPr>
        <w:t xml:space="preserve"> </w:t>
      </w:r>
      <w:r w:rsidRPr="0072551E">
        <w:t>биссектриса,</w:t>
      </w:r>
      <w:r w:rsidRPr="0072551E">
        <w:rPr>
          <w:spacing w:val="71"/>
        </w:rPr>
        <w:t xml:space="preserve"> </w:t>
      </w:r>
      <w:r w:rsidRPr="0072551E">
        <w:t>средняя</w:t>
      </w:r>
      <w:r w:rsidRPr="0072551E">
        <w:rPr>
          <w:spacing w:val="-67"/>
        </w:rPr>
        <w:t xml:space="preserve"> </w:t>
      </w:r>
      <w:r w:rsidRPr="0072551E">
        <w:t>линия треугольника. Равнобедренный треугольник, его свойства и признаки.</w:t>
      </w:r>
      <w:r w:rsidRPr="0072551E">
        <w:rPr>
          <w:spacing w:val="1"/>
        </w:rPr>
        <w:t xml:space="preserve"> </w:t>
      </w:r>
      <w:r w:rsidRPr="0072551E">
        <w:t>Равносторонний</w:t>
      </w:r>
      <w:r w:rsidRPr="0072551E">
        <w:rPr>
          <w:spacing w:val="1"/>
        </w:rPr>
        <w:t xml:space="preserve"> </w:t>
      </w:r>
      <w:r w:rsidRPr="0072551E">
        <w:t>треугольник.</w:t>
      </w:r>
      <w:r w:rsidRPr="0072551E">
        <w:rPr>
          <w:spacing w:val="1"/>
        </w:rPr>
        <w:t xml:space="preserve"> </w:t>
      </w:r>
      <w:r w:rsidRPr="0072551E">
        <w:t>Прямоугольный,</w:t>
      </w:r>
      <w:r w:rsidRPr="0072551E">
        <w:rPr>
          <w:spacing w:val="71"/>
        </w:rPr>
        <w:t xml:space="preserve"> </w:t>
      </w:r>
      <w:r w:rsidRPr="0072551E">
        <w:t>остроугольный,</w:t>
      </w:r>
      <w:r w:rsidRPr="0072551E">
        <w:rPr>
          <w:spacing w:val="-67"/>
        </w:rPr>
        <w:t xml:space="preserve"> </w:t>
      </w:r>
      <w:r w:rsidRPr="0072551E">
        <w:t>тупоугольный</w:t>
      </w:r>
      <w:r w:rsidRPr="0072551E">
        <w:rPr>
          <w:spacing w:val="1"/>
        </w:rPr>
        <w:t xml:space="preserve"> </w:t>
      </w:r>
      <w:r w:rsidRPr="0072551E">
        <w:t>треугольники.</w:t>
      </w:r>
      <w:r w:rsidRPr="0072551E">
        <w:rPr>
          <w:spacing w:val="1"/>
        </w:rPr>
        <w:t xml:space="preserve"> </w:t>
      </w:r>
      <w:r w:rsidRPr="0072551E">
        <w:t>Внешние</w:t>
      </w:r>
      <w:r w:rsidRPr="0072551E">
        <w:rPr>
          <w:spacing w:val="1"/>
        </w:rPr>
        <w:t xml:space="preserve"> </w:t>
      </w:r>
      <w:r w:rsidRPr="0072551E">
        <w:t>углы</w:t>
      </w:r>
      <w:r w:rsidRPr="0072551E">
        <w:rPr>
          <w:spacing w:val="1"/>
        </w:rPr>
        <w:t xml:space="preserve"> </w:t>
      </w:r>
      <w:r w:rsidRPr="0072551E">
        <w:t>треугольника.</w:t>
      </w:r>
      <w:r w:rsidRPr="0072551E">
        <w:rPr>
          <w:spacing w:val="1"/>
        </w:rPr>
        <w:t xml:space="preserve"> </w:t>
      </w:r>
      <w:r w:rsidRPr="0072551E">
        <w:t>Неравенство</w:t>
      </w:r>
      <w:r w:rsidRPr="0072551E">
        <w:rPr>
          <w:spacing w:val="-67"/>
        </w:rPr>
        <w:t xml:space="preserve"> </w:t>
      </w:r>
      <w:r w:rsidRPr="0072551E">
        <w:t>треугольника.</w:t>
      </w:r>
      <w:r w:rsidRPr="0072551E">
        <w:rPr>
          <w:spacing w:val="1"/>
        </w:rPr>
        <w:t xml:space="preserve"> </w:t>
      </w:r>
      <w:r w:rsidRPr="0072551E">
        <w:t>Четырёхугольники.</w:t>
      </w:r>
      <w:r w:rsidRPr="0072551E">
        <w:rPr>
          <w:spacing w:val="1"/>
        </w:rPr>
        <w:t xml:space="preserve"> </w:t>
      </w:r>
      <w:r w:rsidRPr="0072551E">
        <w:t>Параллелограмм,</w:t>
      </w:r>
      <w:r w:rsidRPr="0072551E">
        <w:rPr>
          <w:spacing w:val="1"/>
        </w:rPr>
        <w:t xml:space="preserve"> </w:t>
      </w:r>
      <w:r w:rsidRPr="0072551E">
        <w:t>ромб,</w:t>
      </w:r>
      <w:r w:rsidRPr="0072551E">
        <w:rPr>
          <w:spacing w:val="1"/>
        </w:rPr>
        <w:t xml:space="preserve"> </w:t>
      </w:r>
      <w:r w:rsidRPr="0072551E">
        <w:t>прямоугольник,</w:t>
      </w:r>
      <w:r w:rsidRPr="0072551E">
        <w:rPr>
          <w:spacing w:val="1"/>
        </w:rPr>
        <w:t xml:space="preserve"> </w:t>
      </w:r>
      <w:r w:rsidRPr="0072551E">
        <w:t>квадрат,</w:t>
      </w:r>
      <w:r w:rsidRPr="0072551E">
        <w:rPr>
          <w:spacing w:val="1"/>
        </w:rPr>
        <w:t xml:space="preserve"> </w:t>
      </w:r>
      <w:r w:rsidRPr="0072551E">
        <w:t>трапеция,</w:t>
      </w:r>
      <w:r w:rsidRPr="0072551E">
        <w:rPr>
          <w:spacing w:val="1"/>
        </w:rPr>
        <w:t xml:space="preserve"> </w:t>
      </w:r>
      <w:r w:rsidRPr="0072551E">
        <w:t>равнобедренная</w:t>
      </w:r>
      <w:r w:rsidRPr="0072551E">
        <w:rPr>
          <w:spacing w:val="1"/>
        </w:rPr>
        <w:t xml:space="preserve"> </w:t>
      </w:r>
      <w:r w:rsidRPr="0072551E">
        <w:t>трапеция.</w:t>
      </w:r>
      <w:r w:rsidRPr="0072551E">
        <w:rPr>
          <w:spacing w:val="1"/>
        </w:rPr>
        <w:t xml:space="preserve"> </w:t>
      </w:r>
      <w:r w:rsidRPr="0072551E">
        <w:t>Свойства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признаки</w:t>
      </w:r>
      <w:r w:rsidRPr="0072551E">
        <w:rPr>
          <w:spacing w:val="1"/>
        </w:rPr>
        <w:t xml:space="preserve"> </w:t>
      </w:r>
      <w:r w:rsidRPr="0072551E">
        <w:t>параллелограмма,</w:t>
      </w:r>
      <w:r w:rsidRPr="0072551E">
        <w:rPr>
          <w:spacing w:val="1"/>
        </w:rPr>
        <w:t xml:space="preserve"> </w:t>
      </w:r>
      <w:r w:rsidRPr="0072551E">
        <w:t>ромба,</w:t>
      </w:r>
      <w:r w:rsidRPr="0072551E">
        <w:rPr>
          <w:spacing w:val="1"/>
        </w:rPr>
        <w:t xml:space="preserve"> </w:t>
      </w:r>
      <w:r w:rsidRPr="0072551E">
        <w:t>прямоугольника,</w:t>
      </w:r>
      <w:r w:rsidRPr="0072551E">
        <w:rPr>
          <w:spacing w:val="1"/>
        </w:rPr>
        <w:t xml:space="preserve"> </w:t>
      </w:r>
      <w:r w:rsidRPr="0072551E">
        <w:t>квадрата.</w:t>
      </w:r>
      <w:r w:rsidRPr="0072551E">
        <w:rPr>
          <w:spacing w:val="1"/>
        </w:rPr>
        <w:t xml:space="preserve"> </w:t>
      </w:r>
      <w:r w:rsidRPr="0072551E">
        <w:t>Окружность,</w:t>
      </w:r>
      <w:r w:rsidRPr="0072551E">
        <w:rPr>
          <w:spacing w:val="1"/>
        </w:rPr>
        <w:t xml:space="preserve"> </w:t>
      </w:r>
      <w:r w:rsidRPr="0072551E">
        <w:t>круг</w:t>
      </w:r>
      <w:r w:rsidRPr="0072551E">
        <w:rPr>
          <w:spacing w:val="1"/>
        </w:rPr>
        <w:t xml:space="preserve"> </w:t>
      </w:r>
      <w:r w:rsidRPr="0072551E">
        <w:t>Окружность, круг, их элементы и свойства; центральные и вписанные углы.</w:t>
      </w:r>
      <w:r w:rsidRPr="0072551E">
        <w:rPr>
          <w:spacing w:val="1"/>
        </w:rPr>
        <w:t xml:space="preserve"> </w:t>
      </w:r>
      <w:r w:rsidRPr="0072551E">
        <w:t>Касательная и секущая к окружности, их свойства. Вписанные и описанные</w:t>
      </w:r>
      <w:r w:rsidRPr="0072551E">
        <w:rPr>
          <w:spacing w:val="1"/>
        </w:rPr>
        <w:t xml:space="preserve"> </w:t>
      </w:r>
      <w:r w:rsidRPr="0072551E">
        <w:t>окружности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треугольников,</w:t>
      </w:r>
      <w:r w:rsidRPr="0072551E">
        <w:rPr>
          <w:spacing w:val="1"/>
        </w:rPr>
        <w:t xml:space="preserve"> </w:t>
      </w:r>
      <w:r w:rsidRPr="0072551E">
        <w:t>четырёхугольников,</w:t>
      </w:r>
      <w:r w:rsidRPr="0072551E">
        <w:rPr>
          <w:spacing w:val="1"/>
        </w:rPr>
        <w:t xml:space="preserve"> </w:t>
      </w:r>
      <w:r w:rsidRPr="0072551E">
        <w:t>правильных</w:t>
      </w:r>
      <w:r w:rsidRPr="0072551E">
        <w:rPr>
          <w:spacing w:val="1"/>
        </w:rPr>
        <w:t xml:space="preserve"> </w:t>
      </w:r>
      <w:r w:rsidRPr="0072551E">
        <w:t>многоугольников. Геометрические фигуры в пространстве (объёмные тела)</w:t>
      </w:r>
      <w:r w:rsidRPr="0072551E">
        <w:rPr>
          <w:spacing w:val="1"/>
        </w:rPr>
        <w:t xml:space="preserve"> </w:t>
      </w:r>
      <w:r w:rsidRPr="0072551E">
        <w:t>Многогранник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элементы.</w:t>
      </w:r>
      <w:r w:rsidRPr="0072551E">
        <w:rPr>
          <w:spacing w:val="1"/>
        </w:rPr>
        <w:t xml:space="preserve"> </w:t>
      </w:r>
      <w:r w:rsidRPr="0072551E">
        <w:t>Названия</w:t>
      </w:r>
      <w:r w:rsidRPr="0072551E">
        <w:rPr>
          <w:spacing w:val="1"/>
        </w:rPr>
        <w:t xml:space="preserve"> </w:t>
      </w:r>
      <w:r w:rsidRPr="0072551E">
        <w:t>многогранников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разным</w:t>
      </w:r>
      <w:r w:rsidRPr="0072551E">
        <w:rPr>
          <w:spacing w:val="1"/>
        </w:rPr>
        <w:t xml:space="preserve"> </w:t>
      </w:r>
      <w:r w:rsidRPr="0072551E">
        <w:t>положением и количеством граней. Первичные представления о пирамиде,</w:t>
      </w:r>
      <w:r w:rsidRPr="0072551E">
        <w:rPr>
          <w:spacing w:val="1"/>
        </w:rPr>
        <w:t xml:space="preserve"> </w:t>
      </w:r>
      <w:r w:rsidRPr="0072551E">
        <w:t>параллелепипеде,</w:t>
      </w:r>
      <w:r w:rsidRPr="0072551E">
        <w:rPr>
          <w:spacing w:val="1"/>
        </w:rPr>
        <w:t xml:space="preserve"> </w:t>
      </w:r>
      <w:r w:rsidRPr="0072551E">
        <w:t>призме,</w:t>
      </w:r>
      <w:r w:rsidRPr="0072551E">
        <w:rPr>
          <w:spacing w:val="1"/>
        </w:rPr>
        <w:t xml:space="preserve"> </w:t>
      </w:r>
      <w:r w:rsidRPr="0072551E">
        <w:t>сфере,</w:t>
      </w:r>
      <w:r w:rsidRPr="0072551E">
        <w:rPr>
          <w:spacing w:val="1"/>
        </w:rPr>
        <w:t xml:space="preserve"> </w:t>
      </w:r>
      <w:r w:rsidRPr="0072551E">
        <w:t>шаре,</w:t>
      </w:r>
      <w:r w:rsidRPr="0072551E">
        <w:rPr>
          <w:spacing w:val="1"/>
        </w:rPr>
        <w:t xml:space="preserve"> </w:t>
      </w:r>
      <w:r w:rsidRPr="0072551E">
        <w:t>цилиндре,</w:t>
      </w:r>
      <w:r w:rsidRPr="0072551E">
        <w:rPr>
          <w:spacing w:val="1"/>
        </w:rPr>
        <w:t xml:space="preserve"> </w:t>
      </w:r>
      <w:r w:rsidRPr="0072551E">
        <w:t>конусе,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элементах и</w:t>
      </w:r>
      <w:r w:rsidRPr="0072551E">
        <w:rPr>
          <w:spacing w:val="1"/>
        </w:rPr>
        <w:t xml:space="preserve"> </w:t>
      </w:r>
      <w:r w:rsidRPr="0072551E">
        <w:t>простейших</w:t>
      </w:r>
      <w:r w:rsidRPr="0072551E">
        <w:rPr>
          <w:spacing w:val="1"/>
        </w:rPr>
        <w:t xml:space="preserve"> </w:t>
      </w:r>
      <w:r w:rsidRPr="0072551E">
        <w:t>свойствах.</w:t>
      </w:r>
      <w:r w:rsidRPr="0072551E">
        <w:rPr>
          <w:spacing w:val="1"/>
        </w:rPr>
        <w:t xml:space="preserve"> </w:t>
      </w:r>
      <w:r w:rsidRPr="0072551E">
        <w:t>Отношения</w:t>
      </w:r>
      <w:r w:rsidRPr="0072551E">
        <w:rPr>
          <w:spacing w:val="1"/>
        </w:rPr>
        <w:t xml:space="preserve"> </w:t>
      </w:r>
      <w:r w:rsidRPr="0072551E">
        <w:t>Равенство</w:t>
      </w:r>
      <w:r w:rsidRPr="0072551E">
        <w:rPr>
          <w:spacing w:val="1"/>
        </w:rPr>
        <w:t xml:space="preserve"> </w:t>
      </w:r>
      <w:r w:rsidRPr="0072551E">
        <w:t>фигур</w:t>
      </w:r>
      <w:r w:rsidRPr="0072551E">
        <w:rPr>
          <w:spacing w:val="1"/>
        </w:rPr>
        <w:t xml:space="preserve"> </w:t>
      </w:r>
      <w:r w:rsidRPr="0072551E">
        <w:t>Свойства</w:t>
      </w:r>
      <w:r w:rsidRPr="0072551E">
        <w:rPr>
          <w:spacing w:val="1"/>
        </w:rPr>
        <w:t xml:space="preserve"> </w:t>
      </w:r>
      <w:r w:rsidRPr="0072551E">
        <w:t>равных</w:t>
      </w:r>
      <w:r w:rsidRPr="0072551E">
        <w:rPr>
          <w:spacing w:val="1"/>
        </w:rPr>
        <w:t xml:space="preserve"> </w:t>
      </w:r>
      <w:r w:rsidRPr="0072551E">
        <w:t>треугольников. Признаки равенства треугольников. Параллельность прямых</w:t>
      </w:r>
      <w:r w:rsidRPr="0072551E">
        <w:rPr>
          <w:spacing w:val="1"/>
        </w:rPr>
        <w:t xml:space="preserve"> </w:t>
      </w:r>
      <w:r w:rsidRPr="0072551E">
        <w:t>Признаки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свойства</w:t>
      </w:r>
      <w:r w:rsidRPr="0072551E">
        <w:rPr>
          <w:spacing w:val="1"/>
        </w:rPr>
        <w:t xml:space="preserve"> </w:t>
      </w:r>
      <w:r w:rsidRPr="0072551E">
        <w:t>параллельных</w:t>
      </w:r>
      <w:r w:rsidRPr="0072551E">
        <w:rPr>
          <w:spacing w:val="1"/>
        </w:rPr>
        <w:t xml:space="preserve"> </w:t>
      </w:r>
      <w:r w:rsidRPr="0072551E">
        <w:t>прямых.</w:t>
      </w:r>
      <w:r w:rsidRPr="0072551E">
        <w:rPr>
          <w:spacing w:val="1"/>
        </w:rPr>
        <w:t xml:space="preserve"> </w:t>
      </w:r>
      <w:r w:rsidRPr="0072551E">
        <w:t>Аксиома</w:t>
      </w:r>
      <w:r w:rsidRPr="0072551E">
        <w:rPr>
          <w:spacing w:val="1"/>
        </w:rPr>
        <w:t xml:space="preserve"> </w:t>
      </w:r>
      <w:r w:rsidRPr="0072551E">
        <w:t>параллельности</w:t>
      </w:r>
      <w:r w:rsidRPr="0072551E">
        <w:rPr>
          <w:spacing w:val="1"/>
        </w:rPr>
        <w:t xml:space="preserve"> </w:t>
      </w:r>
      <w:r w:rsidRPr="0072551E">
        <w:t>Евклида.</w:t>
      </w:r>
      <w:r w:rsidRPr="0072551E">
        <w:rPr>
          <w:spacing w:val="1"/>
        </w:rPr>
        <w:t xml:space="preserve"> </w:t>
      </w:r>
      <w:r w:rsidRPr="0072551E">
        <w:t>Теорема</w:t>
      </w:r>
      <w:r w:rsidRPr="0072551E">
        <w:rPr>
          <w:spacing w:val="1"/>
        </w:rPr>
        <w:t xml:space="preserve"> </w:t>
      </w:r>
      <w:r w:rsidRPr="0072551E">
        <w:t>Фалеса.</w:t>
      </w:r>
      <w:r w:rsidRPr="0072551E">
        <w:rPr>
          <w:spacing w:val="1"/>
        </w:rPr>
        <w:t xml:space="preserve"> </w:t>
      </w:r>
      <w:r w:rsidRPr="0072551E">
        <w:t>Перпендикулярные</w:t>
      </w:r>
      <w:r w:rsidRPr="0072551E">
        <w:rPr>
          <w:spacing w:val="1"/>
        </w:rPr>
        <w:t xml:space="preserve"> </w:t>
      </w:r>
      <w:r w:rsidRPr="0072551E">
        <w:t>прямые</w:t>
      </w:r>
      <w:r w:rsidRPr="0072551E">
        <w:rPr>
          <w:spacing w:val="1"/>
        </w:rPr>
        <w:t xml:space="preserve"> </w:t>
      </w:r>
      <w:r w:rsidRPr="0072551E">
        <w:t>Прямой</w:t>
      </w:r>
      <w:r w:rsidRPr="0072551E">
        <w:rPr>
          <w:spacing w:val="1"/>
        </w:rPr>
        <w:t xml:space="preserve"> </w:t>
      </w:r>
      <w:r w:rsidRPr="0072551E">
        <w:t>угол.</w:t>
      </w:r>
      <w:r w:rsidRPr="0072551E">
        <w:rPr>
          <w:spacing w:val="1"/>
        </w:rPr>
        <w:t xml:space="preserve"> </w:t>
      </w:r>
      <w:r w:rsidRPr="0072551E">
        <w:t>Перпендикуляр к прямой. Наклонная, проекция. Серединный перпендикуляр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отрезку.</w:t>
      </w:r>
      <w:r w:rsidRPr="0072551E">
        <w:rPr>
          <w:spacing w:val="1"/>
        </w:rPr>
        <w:t xml:space="preserve"> </w:t>
      </w:r>
      <w:r w:rsidRPr="0072551E">
        <w:t>Свойства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признаки</w:t>
      </w:r>
      <w:r w:rsidRPr="0072551E">
        <w:rPr>
          <w:spacing w:val="1"/>
        </w:rPr>
        <w:t xml:space="preserve"> </w:t>
      </w:r>
      <w:r w:rsidRPr="0072551E">
        <w:t>перпендикулярности.</w:t>
      </w:r>
      <w:r w:rsidRPr="0072551E">
        <w:rPr>
          <w:spacing w:val="1"/>
        </w:rPr>
        <w:t xml:space="preserve"> </w:t>
      </w:r>
      <w:r w:rsidRPr="0072551E">
        <w:t>Подобие</w:t>
      </w:r>
      <w:r w:rsidRPr="0072551E">
        <w:rPr>
          <w:spacing w:val="1"/>
        </w:rPr>
        <w:t xml:space="preserve"> </w:t>
      </w:r>
      <w:r w:rsidRPr="0072551E">
        <w:t>Пропорциональные</w:t>
      </w:r>
      <w:r w:rsidRPr="0072551E">
        <w:rPr>
          <w:spacing w:val="1"/>
        </w:rPr>
        <w:t xml:space="preserve"> </w:t>
      </w:r>
      <w:r w:rsidRPr="0072551E">
        <w:t>отрезки,</w:t>
      </w:r>
      <w:r w:rsidRPr="0072551E">
        <w:rPr>
          <w:spacing w:val="1"/>
        </w:rPr>
        <w:t xml:space="preserve"> </w:t>
      </w:r>
      <w:r w:rsidRPr="0072551E">
        <w:t>подобие</w:t>
      </w:r>
      <w:r w:rsidRPr="0072551E">
        <w:rPr>
          <w:spacing w:val="1"/>
        </w:rPr>
        <w:t xml:space="preserve"> </w:t>
      </w:r>
      <w:r w:rsidRPr="0072551E">
        <w:t>фигур.</w:t>
      </w:r>
      <w:r w:rsidRPr="0072551E">
        <w:rPr>
          <w:spacing w:val="1"/>
        </w:rPr>
        <w:t xml:space="preserve"> </w:t>
      </w:r>
      <w:r w:rsidRPr="0072551E">
        <w:t>Подобные</w:t>
      </w:r>
      <w:r w:rsidRPr="0072551E">
        <w:rPr>
          <w:spacing w:val="1"/>
        </w:rPr>
        <w:t xml:space="preserve"> </w:t>
      </w:r>
      <w:r w:rsidRPr="0072551E">
        <w:t>треугольники.</w:t>
      </w:r>
      <w:r w:rsidRPr="0072551E">
        <w:rPr>
          <w:spacing w:val="1"/>
        </w:rPr>
        <w:t xml:space="preserve"> </w:t>
      </w:r>
      <w:r w:rsidRPr="0072551E">
        <w:t>Признаки</w:t>
      </w:r>
      <w:r w:rsidRPr="0072551E">
        <w:rPr>
          <w:spacing w:val="1"/>
        </w:rPr>
        <w:t xml:space="preserve"> </w:t>
      </w:r>
      <w:r w:rsidRPr="0072551E">
        <w:t>подобия.</w:t>
      </w:r>
      <w:r w:rsidRPr="0072551E">
        <w:rPr>
          <w:spacing w:val="1"/>
        </w:rPr>
        <w:t xml:space="preserve"> </w:t>
      </w:r>
      <w:r w:rsidRPr="0072551E">
        <w:t>Взаимное</w:t>
      </w:r>
      <w:r w:rsidRPr="0072551E">
        <w:rPr>
          <w:spacing w:val="1"/>
        </w:rPr>
        <w:t xml:space="preserve"> </w:t>
      </w:r>
      <w:r w:rsidRPr="0072551E">
        <w:t>расположение</w:t>
      </w:r>
      <w:r w:rsidRPr="0072551E">
        <w:rPr>
          <w:spacing w:val="1"/>
        </w:rPr>
        <w:t xml:space="preserve"> </w:t>
      </w:r>
      <w:r w:rsidRPr="0072551E">
        <w:t>прямой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окружности,</w:t>
      </w:r>
      <w:r w:rsidRPr="0072551E">
        <w:rPr>
          <w:spacing w:val="1"/>
        </w:rPr>
        <w:t xml:space="preserve"> </w:t>
      </w:r>
      <w:r w:rsidRPr="0072551E">
        <w:t>двух</w:t>
      </w:r>
      <w:r w:rsidRPr="0072551E">
        <w:rPr>
          <w:spacing w:val="1"/>
        </w:rPr>
        <w:t xml:space="preserve"> </w:t>
      </w:r>
      <w:r w:rsidRPr="0072551E">
        <w:t>окружностей. Измерения и вычисления Величины Понятие величины. Длина.</w:t>
      </w:r>
      <w:r w:rsidRPr="0072551E">
        <w:rPr>
          <w:spacing w:val="-67"/>
        </w:rPr>
        <w:t xml:space="preserve"> </w:t>
      </w:r>
      <w:r w:rsidRPr="0072551E">
        <w:t>Измерение</w:t>
      </w:r>
      <w:r w:rsidRPr="0072551E">
        <w:rPr>
          <w:spacing w:val="1"/>
        </w:rPr>
        <w:t xml:space="preserve"> </w:t>
      </w:r>
      <w:r w:rsidRPr="0072551E">
        <w:t>длины.</w:t>
      </w:r>
      <w:r w:rsidRPr="0072551E">
        <w:rPr>
          <w:spacing w:val="1"/>
        </w:rPr>
        <w:t xml:space="preserve"> </w:t>
      </w:r>
      <w:r w:rsidRPr="0072551E">
        <w:t>Единицы</w:t>
      </w:r>
      <w:r w:rsidRPr="0072551E">
        <w:rPr>
          <w:spacing w:val="1"/>
        </w:rPr>
        <w:t xml:space="preserve"> </w:t>
      </w:r>
      <w:r w:rsidRPr="0072551E">
        <w:t>измерения</w:t>
      </w:r>
      <w:r w:rsidRPr="0072551E">
        <w:rPr>
          <w:spacing w:val="1"/>
        </w:rPr>
        <w:t xml:space="preserve"> </w:t>
      </w:r>
      <w:r w:rsidRPr="0072551E">
        <w:t>длины.</w:t>
      </w:r>
      <w:r w:rsidRPr="0072551E">
        <w:rPr>
          <w:spacing w:val="1"/>
        </w:rPr>
        <w:t xml:space="preserve"> </w:t>
      </w:r>
      <w:r w:rsidRPr="0072551E">
        <w:t>Величина</w:t>
      </w:r>
      <w:r w:rsidRPr="0072551E">
        <w:rPr>
          <w:spacing w:val="1"/>
        </w:rPr>
        <w:t xml:space="preserve"> </w:t>
      </w:r>
      <w:r w:rsidRPr="0072551E">
        <w:t>угла.</w:t>
      </w:r>
      <w:r w:rsidRPr="0072551E">
        <w:rPr>
          <w:spacing w:val="1"/>
        </w:rPr>
        <w:t xml:space="preserve"> </w:t>
      </w:r>
      <w:r w:rsidRPr="0072551E">
        <w:t>Градусная</w:t>
      </w:r>
      <w:r w:rsidRPr="0072551E">
        <w:rPr>
          <w:spacing w:val="-67"/>
        </w:rPr>
        <w:t xml:space="preserve"> </w:t>
      </w:r>
      <w:r w:rsidRPr="0072551E">
        <w:t>мера угла. Понятие о площади плоской фигуры и её свойствах. Измерение</w:t>
      </w:r>
      <w:r w:rsidRPr="0072551E">
        <w:rPr>
          <w:spacing w:val="1"/>
        </w:rPr>
        <w:t xml:space="preserve"> </w:t>
      </w:r>
      <w:r w:rsidRPr="0072551E">
        <w:t>площадей.</w:t>
      </w:r>
      <w:r w:rsidRPr="0072551E">
        <w:rPr>
          <w:spacing w:val="1"/>
        </w:rPr>
        <w:t xml:space="preserve"> </w:t>
      </w:r>
      <w:r w:rsidRPr="0072551E">
        <w:t>Единицы</w:t>
      </w:r>
      <w:r w:rsidRPr="0072551E">
        <w:rPr>
          <w:spacing w:val="1"/>
        </w:rPr>
        <w:t xml:space="preserve"> </w:t>
      </w:r>
      <w:r w:rsidRPr="0072551E">
        <w:t>измерения</w:t>
      </w:r>
      <w:r w:rsidRPr="0072551E">
        <w:rPr>
          <w:spacing w:val="1"/>
        </w:rPr>
        <w:t xml:space="preserve"> </w:t>
      </w:r>
      <w:r w:rsidRPr="0072551E">
        <w:t>площади.</w:t>
      </w:r>
      <w:r w:rsidRPr="0072551E">
        <w:rPr>
          <w:spacing w:val="1"/>
        </w:rPr>
        <w:t xml:space="preserve"> </w:t>
      </w:r>
      <w:r w:rsidRPr="0072551E">
        <w:t>Представление</w:t>
      </w:r>
      <w:r w:rsidRPr="0072551E">
        <w:rPr>
          <w:spacing w:val="1"/>
        </w:rPr>
        <w:t xml:space="preserve"> </w:t>
      </w:r>
      <w:r w:rsidRPr="0072551E">
        <w:t>об</w:t>
      </w:r>
      <w:r w:rsidRPr="0072551E">
        <w:rPr>
          <w:spacing w:val="1"/>
        </w:rPr>
        <w:t xml:space="preserve"> </w:t>
      </w:r>
      <w:r w:rsidRPr="0072551E">
        <w:t>объёме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-67"/>
        </w:rPr>
        <w:t xml:space="preserve"> </w:t>
      </w:r>
      <w:r w:rsidRPr="0072551E">
        <w:t>свойствах.</w:t>
      </w:r>
      <w:r w:rsidRPr="0072551E">
        <w:rPr>
          <w:spacing w:val="1"/>
        </w:rPr>
        <w:t xml:space="preserve"> </w:t>
      </w:r>
      <w:r w:rsidRPr="0072551E">
        <w:t>Измерение</w:t>
      </w:r>
      <w:r w:rsidRPr="0072551E">
        <w:rPr>
          <w:spacing w:val="1"/>
        </w:rPr>
        <w:t xml:space="preserve"> </w:t>
      </w:r>
      <w:r w:rsidRPr="0072551E">
        <w:t>объёма.</w:t>
      </w:r>
      <w:r w:rsidRPr="0072551E">
        <w:rPr>
          <w:spacing w:val="1"/>
        </w:rPr>
        <w:t xml:space="preserve"> </w:t>
      </w:r>
      <w:r w:rsidRPr="0072551E">
        <w:t>Единицы</w:t>
      </w:r>
      <w:r w:rsidRPr="0072551E">
        <w:rPr>
          <w:spacing w:val="1"/>
        </w:rPr>
        <w:t xml:space="preserve"> </w:t>
      </w:r>
      <w:r w:rsidRPr="0072551E">
        <w:t>измерения</w:t>
      </w:r>
      <w:r w:rsidRPr="0072551E">
        <w:rPr>
          <w:spacing w:val="1"/>
        </w:rPr>
        <w:t xml:space="preserve"> </w:t>
      </w:r>
      <w:r w:rsidRPr="0072551E">
        <w:t>объёмов.</w:t>
      </w:r>
      <w:r w:rsidRPr="0072551E">
        <w:rPr>
          <w:spacing w:val="1"/>
        </w:rPr>
        <w:t xml:space="preserve"> </w:t>
      </w:r>
      <w:r w:rsidRPr="0072551E">
        <w:t>Измерения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вычисления</w:t>
      </w:r>
      <w:r w:rsidRPr="0072551E">
        <w:rPr>
          <w:spacing w:val="1"/>
        </w:rPr>
        <w:t xml:space="preserve"> </w:t>
      </w:r>
      <w:r w:rsidRPr="0072551E">
        <w:t>Инструменты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измерений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построений;</w:t>
      </w:r>
      <w:r w:rsidRPr="0072551E">
        <w:rPr>
          <w:spacing w:val="1"/>
        </w:rPr>
        <w:t xml:space="preserve"> </w:t>
      </w:r>
      <w:r w:rsidRPr="0072551E">
        <w:t>измерение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вычисление</w:t>
      </w:r>
      <w:r w:rsidRPr="0072551E">
        <w:rPr>
          <w:spacing w:val="1"/>
        </w:rPr>
        <w:t xml:space="preserve"> </w:t>
      </w:r>
      <w:r w:rsidRPr="0072551E">
        <w:t>углов,</w:t>
      </w:r>
      <w:r w:rsidRPr="0072551E">
        <w:rPr>
          <w:spacing w:val="1"/>
        </w:rPr>
        <w:t xml:space="preserve"> </w:t>
      </w:r>
      <w:r w:rsidRPr="0072551E">
        <w:t>длин</w:t>
      </w:r>
      <w:r w:rsidRPr="0072551E">
        <w:rPr>
          <w:spacing w:val="1"/>
        </w:rPr>
        <w:t xml:space="preserve"> </w:t>
      </w:r>
      <w:r w:rsidRPr="0072551E">
        <w:t>(расстояний),</w:t>
      </w:r>
      <w:r w:rsidRPr="0072551E">
        <w:rPr>
          <w:spacing w:val="1"/>
        </w:rPr>
        <w:t xml:space="preserve"> </w:t>
      </w:r>
      <w:r w:rsidRPr="0072551E">
        <w:t>площадей.</w:t>
      </w:r>
      <w:r w:rsidRPr="0072551E">
        <w:rPr>
          <w:spacing w:val="1"/>
        </w:rPr>
        <w:t xml:space="preserve"> </w:t>
      </w:r>
      <w:r w:rsidRPr="0072551E">
        <w:t>Тригонометрические</w:t>
      </w:r>
      <w:r w:rsidRPr="0072551E">
        <w:rPr>
          <w:spacing w:val="1"/>
        </w:rPr>
        <w:t xml:space="preserve"> </w:t>
      </w:r>
      <w:r w:rsidRPr="0072551E">
        <w:t>функции острого угла в прямоугольном треугольнике Тригонометрические</w:t>
      </w:r>
      <w:r w:rsidRPr="0072551E">
        <w:rPr>
          <w:spacing w:val="1"/>
        </w:rPr>
        <w:t xml:space="preserve"> </w:t>
      </w:r>
      <w:r w:rsidRPr="0072551E">
        <w:t>функции</w:t>
      </w:r>
      <w:r w:rsidRPr="0072551E">
        <w:rPr>
          <w:spacing w:val="1"/>
        </w:rPr>
        <w:t xml:space="preserve"> </w:t>
      </w:r>
      <w:r w:rsidRPr="0072551E">
        <w:t>тупого</w:t>
      </w:r>
      <w:r w:rsidRPr="0072551E">
        <w:rPr>
          <w:spacing w:val="1"/>
        </w:rPr>
        <w:t xml:space="preserve"> </w:t>
      </w:r>
      <w:r w:rsidRPr="0072551E">
        <w:t>угла.</w:t>
      </w:r>
      <w:r w:rsidRPr="0072551E">
        <w:rPr>
          <w:spacing w:val="1"/>
        </w:rPr>
        <w:t xml:space="preserve"> </w:t>
      </w:r>
      <w:r w:rsidRPr="0072551E">
        <w:t>Вычисление</w:t>
      </w:r>
      <w:r w:rsidRPr="0072551E">
        <w:rPr>
          <w:spacing w:val="1"/>
        </w:rPr>
        <w:t xml:space="preserve"> </w:t>
      </w:r>
      <w:r w:rsidRPr="0072551E">
        <w:t>элементов</w:t>
      </w:r>
      <w:r w:rsidRPr="0072551E">
        <w:rPr>
          <w:spacing w:val="1"/>
        </w:rPr>
        <w:t xml:space="preserve"> </w:t>
      </w:r>
      <w:r w:rsidRPr="0072551E">
        <w:t>треугольников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использованием</w:t>
      </w:r>
      <w:r w:rsidRPr="0072551E">
        <w:rPr>
          <w:spacing w:val="1"/>
        </w:rPr>
        <w:t xml:space="preserve"> </w:t>
      </w:r>
      <w:r w:rsidRPr="0072551E">
        <w:t>тригонометрических</w:t>
      </w:r>
      <w:r w:rsidRPr="0072551E">
        <w:rPr>
          <w:spacing w:val="1"/>
        </w:rPr>
        <w:t xml:space="preserve"> </w:t>
      </w:r>
      <w:r w:rsidRPr="0072551E">
        <w:t>соотношений.</w:t>
      </w:r>
      <w:r w:rsidRPr="0072551E">
        <w:rPr>
          <w:spacing w:val="1"/>
        </w:rPr>
        <w:t xml:space="preserve"> </w:t>
      </w:r>
      <w:r w:rsidRPr="0072551E">
        <w:t>Формулы</w:t>
      </w:r>
      <w:r w:rsidRPr="0072551E">
        <w:rPr>
          <w:spacing w:val="1"/>
        </w:rPr>
        <w:t xml:space="preserve"> </w:t>
      </w:r>
      <w:r w:rsidRPr="0072551E">
        <w:t>площади</w:t>
      </w:r>
      <w:r w:rsidRPr="0072551E">
        <w:rPr>
          <w:spacing w:val="1"/>
        </w:rPr>
        <w:t xml:space="preserve"> </w:t>
      </w:r>
      <w:r w:rsidRPr="0072551E">
        <w:t>треугольника,</w:t>
      </w:r>
      <w:r w:rsidRPr="0072551E">
        <w:rPr>
          <w:spacing w:val="1"/>
        </w:rPr>
        <w:t xml:space="preserve"> </w:t>
      </w:r>
      <w:r w:rsidRPr="0072551E">
        <w:t>параллелограмма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частных</w:t>
      </w:r>
      <w:r w:rsidRPr="0072551E">
        <w:rPr>
          <w:spacing w:val="1"/>
        </w:rPr>
        <w:t xml:space="preserve"> </w:t>
      </w:r>
      <w:r w:rsidRPr="0072551E">
        <w:t>видов,</w:t>
      </w:r>
      <w:r w:rsidRPr="0072551E">
        <w:rPr>
          <w:spacing w:val="1"/>
        </w:rPr>
        <w:t xml:space="preserve"> </w:t>
      </w:r>
      <w:r w:rsidRPr="0072551E">
        <w:t>формулы</w:t>
      </w:r>
      <w:r w:rsidRPr="0072551E">
        <w:rPr>
          <w:spacing w:val="1"/>
        </w:rPr>
        <w:t xml:space="preserve"> </w:t>
      </w:r>
      <w:r w:rsidRPr="0072551E">
        <w:t>длины</w:t>
      </w:r>
      <w:r w:rsidRPr="0072551E">
        <w:rPr>
          <w:spacing w:val="1"/>
        </w:rPr>
        <w:t xml:space="preserve"> </w:t>
      </w:r>
      <w:r w:rsidRPr="0072551E">
        <w:t>окружности и</w:t>
      </w:r>
      <w:r w:rsidRPr="0072551E">
        <w:rPr>
          <w:spacing w:val="1"/>
        </w:rPr>
        <w:t xml:space="preserve"> </w:t>
      </w:r>
      <w:r w:rsidRPr="0072551E">
        <w:t>площади круга. Сравнение и вычисление площадей. Теорема</w:t>
      </w:r>
      <w:r w:rsidRPr="0072551E">
        <w:rPr>
          <w:spacing w:val="1"/>
        </w:rPr>
        <w:t xml:space="preserve"> </w:t>
      </w:r>
      <w:r w:rsidRPr="0072551E">
        <w:t>Пифагора.</w:t>
      </w:r>
      <w:r w:rsidRPr="0072551E">
        <w:rPr>
          <w:spacing w:val="1"/>
        </w:rPr>
        <w:t xml:space="preserve"> </w:t>
      </w:r>
      <w:r w:rsidRPr="0072551E">
        <w:t>Теорема</w:t>
      </w:r>
      <w:r w:rsidRPr="0072551E">
        <w:rPr>
          <w:spacing w:val="1"/>
        </w:rPr>
        <w:t xml:space="preserve"> </w:t>
      </w:r>
      <w:r w:rsidRPr="0072551E">
        <w:t>синусов.</w:t>
      </w:r>
      <w:r w:rsidRPr="0072551E">
        <w:rPr>
          <w:spacing w:val="1"/>
        </w:rPr>
        <w:t xml:space="preserve"> </w:t>
      </w:r>
      <w:r w:rsidRPr="0072551E">
        <w:t>Теорема</w:t>
      </w:r>
      <w:r w:rsidRPr="0072551E">
        <w:rPr>
          <w:spacing w:val="1"/>
        </w:rPr>
        <w:t xml:space="preserve"> </w:t>
      </w:r>
      <w:r w:rsidRPr="0072551E">
        <w:t>косинусов.</w:t>
      </w:r>
      <w:r w:rsidRPr="0072551E">
        <w:rPr>
          <w:spacing w:val="1"/>
        </w:rPr>
        <w:t xml:space="preserve"> </w:t>
      </w:r>
      <w:r w:rsidRPr="0072551E">
        <w:t>Расстояния</w:t>
      </w:r>
      <w:r w:rsidRPr="0072551E">
        <w:rPr>
          <w:spacing w:val="1"/>
        </w:rPr>
        <w:t xml:space="preserve"> </w:t>
      </w:r>
      <w:r w:rsidRPr="0072551E">
        <w:t>Расстояние</w:t>
      </w:r>
      <w:r w:rsidRPr="0072551E">
        <w:rPr>
          <w:spacing w:val="1"/>
        </w:rPr>
        <w:t xml:space="preserve"> </w:t>
      </w:r>
      <w:r w:rsidRPr="0072551E">
        <w:t>между</w:t>
      </w:r>
      <w:r w:rsidRPr="0072551E">
        <w:rPr>
          <w:spacing w:val="1"/>
        </w:rPr>
        <w:t xml:space="preserve"> </w:t>
      </w:r>
      <w:r w:rsidRPr="0072551E">
        <w:t>точками.</w:t>
      </w:r>
      <w:r w:rsidRPr="0072551E">
        <w:rPr>
          <w:spacing w:val="1"/>
        </w:rPr>
        <w:t xml:space="preserve"> </w:t>
      </w:r>
      <w:r w:rsidRPr="0072551E">
        <w:t>Расстояние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точки</w:t>
      </w:r>
      <w:r w:rsidRPr="0072551E">
        <w:rPr>
          <w:spacing w:val="1"/>
        </w:rPr>
        <w:t xml:space="preserve"> </w:t>
      </w:r>
      <w:r w:rsidRPr="0072551E">
        <w:t>до</w:t>
      </w:r>
      <w:r w:rsidRPr="0072551E">
        <w:rPr>
          <w:spacing w:val="1"/>
        </w:rPr>
        <w:t xml:space="preserve"> </w:t>
      </w:r>
      <w:r w:rsidRPr="0072551E">
        <w:t>прямой.</w:t>
      </w:r>
      <w:r w:rsidRPr="0072551E">
        <w:rPr>
          <w:spacing w:val="1"/>
        </w:rPr>
        <w:t xml:space="preserve"> </w:t>
      </w:r>
      <w:r w:rsidRPr="0072551E">
        <w:t>Расстояние</w:t>
      </w:r>
      <w:r w:rsidRPr="0072551E">
        <w:rPr>
          <w:spacing w:val="71"/>
        </w:rPr>
        <w:t xml:space="preserve"> </w:t>
      </w:r>
      <w:r w:rsidRPr="0072551E">
        <w:t>между</w:t>
      </w:r>
      <w:r w:rsidRPr="0072551E">
        <w:rPr>
          <w:spacing w:val="1"/>
        </w:rPr>
        <w:t xml:space="preserve"> </w:t>
      </w:r>
      <w:r w:rsidRPr="0072551E">
        <w:t>фигурами.</w:t>
      </w:r>
      <w:r w:rsidRPr="0072551E">
        <w:rPr>
          <w:spacing w:val="1"/>
        </w:rPr>
        <w:t xml:space="preserve"> </w:t>
      </w:r>
      <w:r w:rsidRPr="0072551E">
        <w:t>Геометрические</w:t>
      </w:r>
      <w:r w:rsidRPr="0072551E">
        <w:rPr>
          <w:spacing w:val="1"/>
        </w:rPr>
        <w:t xml:space="preserve"> </w:t>
      </w:r>
      <w:r w:rsidRPr="0072551E">
        <w:t>построения</w:t>
      </w:r>
      <w:r w:rsidRPr="0072551E">
        <w:rPr>
          <w:spacing w:val="1"/>
        </w:rPr>
        <w:t xml:space="preserve"> </w:t>
      </w:r>
      <w:r w:rsidRPr="0072551E">
        <w:t>Геометрические</w:t>
      </w:r>
      <w:r w:rsidRPr="0072551E">
        <w:rPr>
          <w:spacing w:val="1"/>
        </w:rPr>
        <w:t xml:space="preserve"> </w:t>
      </w:r>
      <w:r w:rsidRPr="0072551E">
        <w:t>построения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-67"/>
        </w:rPr>
        <w:t xml:space="preserve"> </w:t>
      </w:r>
      <w:r w:rsidRPr="0072551E">
        <w:t>иллюстрации</w:t>
      </w:r>
      <w:r w:rsidRPr="0072551E">
        <w:rPr>
          <w:spacing w:val="-1"/>
        </w:rPr>
        <w:t xml:space="preserve"> </w:t>
      </w:r>
      <w:r w:rsidRPr="0072551E">
        <w:t>свойств</w:t>
      </w:r>
      <w:r w:rsidRPr="0072551E">
        <w:rPr>
          <w:spacing w:val="-1"/>
        </w:rPr>
        <w:t xml:space="preserve"> </w:t>
      </w:r>
      <w:r w:rsidRPr="0072551E">
        <w:t>геометрических</w:t>
      </w:r>
      <w:r w:rsidRPr="0072551E">
        <w:rPr>
          <w:spacing w:val="-3"/>
        </w:rPr>
        <w:t xml:space="preserve"> </w:t>
      </w:r>
      <w:r w:rsidRPr="0072551E">
        <w:t>фигур.</w:t>
      </w:r>
    </w:p>
    <w:p w:rsidR="00D72CA8" w:rsidRPr="0072551E" w:rsidRDefault="000F2B37">
      <w:pPr>
        <w:pStyle w:val="a3"/>
        <w:spacing w:before="4"/>
        <w:ind w:right="651" w:firstLine="707"/>
        <w:jc w:val="both"/>
      </w:pPr>
      <w:r w:rsidRPr="0072551E">
        <w:t>Инструменты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построений:</w:t>
      </w:r>
      <w:r w:rsidRPr="0072551E">
        <w:rPr>
          <w:spacing w:val="1"/>
        </w:rPr>
        <w:t xml:space="preserve"> </w:t>
      </w:r>
      <w:r w:rsidRPr="0072551E">
        <w:t>циркуль,</w:t>
      </w:r>
      <w:r w:rsidRPr="0072551E">
        <w:rPr>
          <w:spacing w:val="1"/>
        </w:rPr>
        <w:t xml:space="preserve"> </w:t>
      </w:r>
      <w:r w:rsidRPr="0072551E">
        <w:t>линейка,</w:t>
      </w:r>
      <w:r w:rsidRPr="0072551E">
        <w:rPr>
          <w:spacing w:val="71"/>
        </w:rPr>
        <w:t xml:space="preserve"> </w:t>
      </w:r>
      <w:r w:rsidRPr="0072551E">
        <w:t>угольник.</w:t>
      </w:r>
      <w:r w:rsidRPr="0072551E">
        <w:rPr>
          <w:spacing w:val="1"/>
        </w:rPr>
        <w:t xml:space="preserve"> </w:t>
      </w:r>
      <w:r w:rsidRPr="0072551E">
        <w:t>Простейшие</w:t>
      </w:r>
      <w:r w:rsidRPr="0072551E">
        <w:rPr>
          <w:spacing w:val="1"/>
        </w:rPr>
        <w:t xml:space="preserve"> </w:t>
      </w:r>
      <w:r w:rsidRPr="0072551E">
        <w:t>построения</w:t>
      </w:r>
      <w:r w:rsidRPr="0072551E">
        <w:rPr>
          <w:spacing w:val="1"/>
        </w:rPr>
        <w:t xml:space="preserve"> </w:t>
      </w:r>
      <w:r w:rsidRPr="0072551E">
        <w:t>циркулем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линейкой:</w:t>
      </w:r>
      <w:r w:rsidRPr="0072551E">
        <w:rPr>
          <w:spacing w:val="1"/>
        </w:rPr>
        <w:t xml:space="preserve"> </w:t>
      </w:r>
      <w:r w:rsidRPr="0072551E">
        <w:t>построение</w:t>
      </w:r>
      <w:r w:rsidRPr="0072551E">
        <w:rPr>
          <w:spacing w:val="70"/>
        </w:rPr>
        <w:t xml:space="preserve"> </w:t>
      </w:r>
      <w:r w:rsidRPr="0072551E">
        <w:t>биссектрисы</w:t>
      </w:r>
      <w:r w:rsidRPr="0072551E">
        <w:rPr>
          <w:spacing w:val="1"/>
        </w:rPr>
        <w:t xml:space="preserve"> </w:t>
      </w:r>
      <w:r w:rsidRPr="0072551E">
        <w:t>угла,</w:t>
      </w:r>
      <w:r w:rsidRPr="0072551E">
        <w:rPr>
          <w:spacing w:val="1"/>
        </w:rPr>
        <w:t xml:space="preserve"> </w:t>
      </w:r>
      <w:r w:rsidRPr="0072551E">
        <w:t>перпендикуляра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прямой,</w:t>
      </w:r>
      <w:r w:rsidRPr="0072551E">
        <w:rPr>
          <w:spacing w:val="1"/>
        </w:rPr>
        <w:t xml:space="preserve"> </w:t>
      </w:r>
      <w:r w:rsidRPr="0072551E">
        <w:t>угла,</w:t>
      </w:r>
      <w:r w:rsidRPr="0072551E">
        <w:rPr>
          <w:spacing w:val="1"/>
        </w:rPr>
        <w:t xml:space="preserve"> </w:t>
      </w:r>
      <w:r w:rsidRPr="0072551E">
        <w:t>равного</w:t>
      </w:r>
      <w:r w:rsidRPr="0072551E">
        <w:rPr>
          <w:spacing w:val="1"/>
        </w:rPr>
        <w:t xml:space="preserve"> </w:t>
      </w:r>
      <w:r w:rsidRPr="0072551E">
        <w:t>данному,Построение</w:t>
      </w:r>
      <w:r w:rsidRPr="0072551E">
        <w:rPr>
          <w:spacing w:val="-67"/>
        </w:rPr>
        <w:t xml:space="preserve"> </w:t>
      </w:r>
      <w:r w:rsidRPr="0072551E">
        <w:t>треугольников по трём сторонам, двум сторонам и углу между ними, стороне</w:t>
      </w:r>
      <w:r w:rsidRPr="0072551E">
        <w:rPr>
          <w:spacing w:val="-67"/>
        </w:rPr>
        <w:t xml:space="preserve"> </w:t>
      </w:r>
      <w:r w:rsidRPr="0072551E">
        <w:t>и</w:t>
      </w:r>
      <w:r w:rsidRPr="0072551E">
        <w:rPr>
          <w:spacing w:val="66"/>
        </w:rPr>
        <w:t xml:space="preserve"> </w:t>
      </w:r>
      <w:r w:rsidRPr="0072551E">
        <w:t>двум</w:t>
      </w:r>
      <w:r w:rsidRPr="0072551E">
        <w:rPr>
          <w:spacing w:val="66"/>
        </w:rPr>
        <w:t xml:space="preserve"> </w:t>
      </w:r>
      <w:r w:rsidRPr="0072551E">
        <w:t>прилежащим</w:t>
      </w:r>
      <w:r w:rsidRPr="0072551E">
        <w:rPr>
          <w:spacing w:val="65"/>
        </w:rPr>
        <w:t xml:space="preserve"> </w:t>
      </w:r>
      <w:r w:rsidRPr="0072551E">
        <w:t>к</w:t>
      </w:r>
      <w:r w:rsidRPr="0072551E">
        <w:rPr>
          <w:spacing w:val="67"/>
        </w:rPr>
        <w:t xml:space="preserve"> </w:t>
      </w:r>
      <w:r w:rsidRPr="0072551E">
        <w:t>ней</w:t>
      </w:r>
      <w:r w:rsidRPr="0072551E">
        <w:rPr>
          <w:spacing w:val="66"/>
        </w:rPr>
        <w:t xml:space="preserve"> </w:t>
      </w:r>
      <w:r w:rsidRPr="0072551E">
        <w:t>углам.</w:t>
      </w:r>
      <w:r w:rsidRPr="0072551E">
        <w:rPr>
          <w:spacing w:val="66"/>
        </w:rPr>
        <w:t xml:space="preserve"> </w:t>
      </w:r>
      <w:r w:rsidRPr="0072551E">
        <w:t>Деление</w:t>
      </w:r>
      <w:r w:rsidRPr="0072551E">
        <w:rPr>
          <w:spacing w:val="63"/>
        </w:rPr>
        <w:t xml:space="preserve"> </w:t>
      </w:r>
      <w:r w:rsidRPr="0072551E">
        <w:t>отрезка</w:t>
      </w:r>
      <w:r w:rsidRPr="0072551E">
        <w:rPr>
          <w:spacing w:val="67"/>
        </w:rPr>
        <w:t xml:space="preserve"> </w:t>
      </w:r>
      <w:r w:rsidRPr="0072551E">
        <w:t>в</w:t>
      </w:r>
      <w:r w:rsidRPr="0072551E">
        <w:rPr>
          <w:spacing w:val="65"/>
        </w:rPr>
        <w:t xml:space="preserve"> </w:t>
      </w:r>
      <w:r w:rsidRPr="0072551E">
        <w:t>данном</w:t>
      </w:r>
      <w:r w:rsidRPr="0072551E">
        <w:rPr>
          <w:spacing w:val="66"/>
        </w:rPr>
        <w:t xml:space="preserve"> </w:t>
      </w:r>
      <w:r w:rsidRPr="0072551E">
        <w:t>отношении.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4"/>
        <w:jc w:val="both"/>
      </w:pPr>
      <w:r w:rsidRPr="0072551E">
        <w:t>Геометрические преобразования Преобразования Понятие</w:t>
      </w:r>
      <w:r w:rsidRPr="0072551E">
        <w:rPr>
          <w:spacing w:val="1"/>
        </w:rPr>
        <w:t xml:space="preserve"> </w:t>
      </w:r>
      <w:r w:rsidRPr="0072551E">
        <w:t>преобразования.</w:t>
      </w:r>
      <w:r w:rsidRPr="0072551E">
        <w:rPr>
          <w:spacing w:val="1"/>
        </w:rPr>
        <w:t xml:space="preserve"> </w:t>
      </w:r>
      <w:r w:rsidRPr="0072551E">
        <w:t>Представление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метапредметном</w:t>
      </w:r>
      <w:r w:rsidRPr="0072551E">
        <w:rPr>
          <w:spacing w:val="1"/>
        </w:rPr>
        <w:t xml:space="preserve"> </w:t>
      </w:r>
      <w:r w:rsidRPr="0072551E">
        <w:t>понятии «преобразование». Подобие.</w:t>
      </w:r>
      <w:r w:rsidRPr="0072551E">
        <w:rPr>
          <w:spacing w:val="1"/>
        </w:rPr>
        <w:t xml:space="preserve"> </w:t>
      </w:r>
      <w:r w:rsidRPr="0072551E">
        <w:t>Движения</w:t>
      </w:r>
      <w:r w:rsidRPr="0072551E">
        <w:rPr>
          <w:spacing w:val="1"/>
        </w:rPr>
        <w:t xml:space="preserve"> </w:t>
      </w:r>
      <w:r w:rsidRPr="0072551E">
        <w:t>Осевая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центральная</w:t>
      </w:r>
      <w:r w:rsidRPr="0072551E">
        <w:rPr>
          <w:spacing w:val="1"/>
        </w:rPr>
        <w:t xml:space="preserve"> </w:t>
      </w:r>
      <w:r w:rsidRPr="0072551E">
        <w:t>симметрия,</w:t>
      </w:r>
      <w:r w:rsidRPr="0072551E">
        <w:rPr>
          <w:spacing w:val="1"/>
        </w:rPr>
        <w:t xml:space="preserve"> </w:t>
      </w:r>
      <w:r w:rsidRPr="0072551E">
        <w:t>поворот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параллельный</w:t>
      </w:r>
      <w:r w:rsidRPr="0072551E">
        <w:rPr>
          <w:spacing w:val="-67"/>
        </w:rPr>
        <w:t xml:space="preserve"> </w:t>
      </w:r>
      <w:r w:rsidRPr="0072551E">
        <w:t>перенос.Комбинации</w:t>
      </w:r>
      <w:r w:rsidRPr="0072551E">
        <w:rPr>
          <w:spacing w:val="1"/>
        </w:rPr>
        <w:t xml:space="preserve"> </w:t>
      </w:r>
      <w:r w:rsidRPr="0072551E">
        <w:t>движений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плоскости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свойства.</w:t>
      </w:r>
      <w:r w:rsidRPr="0072551E">
        <w:rPr>
          <w:spacing w:val="1"/>
        </w:rPr>
        <w:t xml:space="preserve"> </w:t>
      </w:r>
      <w:r w:rsidRPr="0072551E">
        <w:t>Векторы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координаты на плоскости Векторы Понятие вектора, действия над векторами,</w:t>
      </w:r>
      <w:r w:rsidRPr="0072551E">
        <w:rPr>
          <w:spacing w:val="-67"/>
        </w:rPr>
        <w:t xml:space="preserve"> </w:t>
      </w:r>
      <w:r w:rsidRPr="0072551E">
        <w:t>использование</w:t>
      </w:r>
      <w:r w:rsidRPr="0072551E">
        <w:rPr>
          <w:spacing w:val="1"/>
        </w:rPr>
        <w:t xml:space="preserve"> </w:t>
      </w:r>
      <w:r w:rsidRPr="0072551E">
        <w:t>векторов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физике,</w:t>
      </w:r>
      <w:r w:rsidRPr="0072551E">
        <w:rPr>
          <w:spacing w:val="1"/>
        </w:rPr>
        <w:t xml:space="preserve"> </w:t>
      </w:r>
      <w:r w:rsidRPr="0072551E">
        <w:t>разложение</w:t>
      </w:r>
      <w:r w:rsidRPr="0072551E">
        <w:rPr>
          <w:spacing w:val="1"/>
        </w:rPr>
        <w:t xml:space="preserve"> </w:t>
      </w:r>
      <w:r w:rsidRPr="0072551E">
        <w:t>вектора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составляющие,</w:t>
      </w:r>
      <w:r w:rsidRPr="0072551E">
        <w:rPr>
          <w:spacing w:val="1"/>
        </w:rPr>
        <w:t xml:space="preserve"> </w:t>
      </w:r>
      <w:r w:rsidRPr="0072551E">
        <w:t>скалярное</w:t>
      </w:r>
      <w:r w:rsidRPr="0072551E">
        <w:rPr>
          <w:spacing w:val="1"/>
        </w:rPr>
        <w:t xml:space="preserve"> </w:t>
      </w:r>
      <w:r w:rsidRPr="0072551E">
        <w:t>произведение.</w:t>
      </w:r>
      <w:r w:rsidRPr="0072551E">
        <w:rPr>
          <w:spacing w:val="1"/>
        </w:rPr>
        <w:t xml:space="preserve"> </w:t>
      </w:r>
      <w:r w:rsidRPr="0072551E">
        <w:t>Координаты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понятия,</w:t>
      </w:r>
      <w:r w:rsidRPr="0072551E">
        <w:rPr>
          <w:spacing w:val="1"/>
        </w:rPr>
        <w:t xml:space="preserve"> </w:t>
      </w:r>
      <w:r w:rsidRPr="0072551E">
        <w:t>координаты</w:t>
      </w:r>
      <w:r w:rsidRPr="0072551E">
        <w:rPr>
          <w:spacing w:val="1"/>
        </w:rPr>
        <w:t xml:space="preserve"> </w:t>
      </w:r>
      <w:r w:rsidRPr="0072551E">
        <w:t>вектора,</w:t>
      </w:r>
      <w:r w:rsidRPr="0072551E">
        <w:rPr>
          <w:spacing w:val="1"/>
        </w:rPr>
        <w:t xml:space="preserve"> </w:t>
      </w:r>
      <w:r w:rsidRPr="0072551E">
        <w:t>расстояние</w:t>
      </w:r>
      <w:r w:rsidRPr="0072551E">
        <w:rPr>
          <w:spacing w:val="1"/>
        </w:rPr>
        <w:t xml:space="preserve"> </w:t>
      </w:r>
      <w:r w:rsidRPr="0072551E">
        <w:t>между</w:t>
      </w:r>
      <w:r w:rsidRPr="0072551E">
        <w:rPr>
          <w:spacing w:val="1"/>
        </w:rPr>
        <w:t xml:space="preserve"> </w:t>
      </w:r>
      <w:r w:rsidRPr="0072551E">
        <w:t>точками.</w:t>
      </w:r>
      <w:r w:rsidRPr="0072551E">
        <w:rPr>
          <w:spacing w:val="1"/>
        </w:rPr>
        <w:t xml:space="preserve"> </w:t>
      </w:r>
      <w:r w:rsidRPr="0072551E">
        <w:t>Координаты</w:t>
      </w:r>
      <w:r w:rsidRPr="0072551E">
        <w:rPr>
          <w:spacing w:val="1"/>
        </w:rPr>
        <w:t xml:space="preserve"> </w:t>
      </w:r>
      <w:r w:rsidRPr="0072551E">
        <w:t>середины</w:t>
      </w:r>
      <w:r w:rsidRPr="0072551E">
        <w:rPr>
          <w:spacing w:val="1"/>
        </w:rPr>
        <w:t xml:space="preserve"> </w:t>
      </w:r>
      <w:r w:rsidRPr="0072551E">
        <w:t>отрезка.</w:t>
      </w:r>
      <w:r w:rsidRPr="0072551E">
        <w:rPr>
          <w:spacing w:val="1"/>
        </w:rPr>
        <w:t xml:space="preserve"> </w:t>
      </w:r>
      <w:r w:rsidRPr="0072551E">
        <w:t>Уравнения</w:t>
      </w:r>
      <w:r w:rsidRPr="0072551E">
        <w:rPr>
          <w:spacing w:val="1"/>
        </w:rPr>
        <w:t xml:space="preserve"> </w:t>
      </w:r>
      <w:r w:rsidRPr="0072551E">
        <w:t>фигур.</w:t>
      </w:r>
      <w:r w:rsidRPr="0072551E">
        <w:rPr>
          <w:spacing w:val="1"/>
        </w:rPr>
        <w:t xml:space="preserve"> </w:t>
      </w:r>
      <w:r w:rsidRPr="0072551E">
        <w:t>Применение</w:t>
      </w:r>
      <w:r w:rsidRPr="0072551E">
        <w:rPr>
          <w:spacing w:val="1"/>
        </w:rPr>
        <w:t xml:space="preserve"> </w:t>
      </w:r>
      <w:r w:rsidRPr="0072551E">
        <w:t>векторов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координат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простейших</w:t>
      </w:r>
      <w:r w:rsidRPr="0072551E">
        <w:rPr>
          <w:spacing w:val="1"/>
        </w:rPr>
        <w:t xml:space="preserve"> </w:t>
      </w:r>
      <w:r w:rsidRPr="0072551E">
        <w:t>геометрических</w:t>
      </w:r>
      <w:r w:rsidRPr="0072551E">
        <w:rPr>
          <w:spacing w:val="1"/>
        </w:rPr>
        <w:t xml:space="preserve"> </w:t>
      </w:r>
      <w:r w:rsidRPr="0072551E">
        <w:t>задач.</w:t>
      </w:r>
      <w:r w:rsidRPr="0072551E">
        <w:rPr>
          <w:spacing w:val="1"/>
        </w:rPr>
        <w:t xml:space="preserve"> </w:t>
      </w:r>
      <w:r w:rsidRPr="0072551E">
        <w:t>История</w:t>
      </w:r>
      <w:r w:rsidRPr="0072551E">
        <w:rPr>
          <w:spacing w:val="1"/>
        </w:rPr>
        <w:t xml:space="preserve"> </w:t>
      </w:r>
      <w:r w:rsidRPr="0072551E">
        <w:t>математики</w:t>
      </w:r>
      <w:r w:rsidRPr="0072551E">
        <w:rPr>
          <w:spacing w:val="1"/>
        </w:rPr>
        <w:t xml:space="preserve"> </w:t>
      </w:r>
      <w:r w:rsidRPr="0072551E">
        <w:t>Возникновение</w:t>
      </w:r>
      <w:r w:rsidRPr="0072551E">
        <w:rPr>
          <w:spacing w:val="1"/>
        </w:rPr>
        <w:t xml:space="preserve"> </w:t>
      </w:r>
      <w:r w:rsidRPr="0072551E">
        <w:t>математики как науки, этапы её развития. Основные разделы математики.</w:t>
      </w:r>
      <w:r w:rsidRPr="0072551E">
        <w:rPr>
          <w:spacing w:val="1"/>
        </w:rPr>
        <w:t xml:space="preserve"> </w:t>
      </w:r>
      <w:r w:rsidRPr="0072551E">
        <w:t>Выдающиеся</w:t>
      </w:r>
      <w:r w:rsidRPr="0072551E">
        <w:rPr>
          <w:spacing w:val="1"/>
        </w:rPr>
        <w:t xml:space="preserve"> </w:t>
      </w:r>
      <w:r w:rsidRPr="0072551E">
        <w:t>математики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вклад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науки.</w:t>
      </w:r>
      <w:r w:rsidRPr="0072551E">
        <w:rPr>
          <w:spacing w:val="1"/>
        </w:rPr>
        <w:t xml:space="preserve"> </w:t>
      </w:r>
      <w:r w:rsidRPr="0072551E">
        <w:t>Бесконечность</w:t>
      </w:r>
      <w:r w:rsidRPr="0072551E">
        <w:rPr>
          <w:spacing w:val="1"/>
        </w:rPr>
        <w:t xml:space="preserve"> </w:t>
      </w:r>
      <w:r w:rsidRPr="0072551E">
        <w:t>множества</w:t>
      </w:r>
      <w:r w:rsidRPr="0072551E">
        <w:rPr>
          <w:spacing w:val="1"/>
        </w:rPr>
        <w:t xml:space="preserve"> </w:t>
      </w:r>
      <w:r w:rsidRPr="0072551E">
        <w:t>простычисел.</w:t>
      </w:r>
      <w:r w:rsidRPr="0072551E">
        <w:rPr>
          <w:spacing w:val="1"/>
        </w:rPr>
        <w:t xml:space="preserve"> </w:t>
      </w:r>
      <w:r w:rsidRPr="0072551E">
        <w:t>Числа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длины отрезков. Рациональные числа.</w:t>
      </w:r>
      <w:r w:rsidRPr="0072551E">
        <w:rPr>
          <w:spacing w:val="1"/>
        </w:rPr>
        <w:t xml:space="preserve"> </w:t>
      </w:r>
      <w:r w:rsidRPr="0072551E">
        <w:t>Потребность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иррациональных</w:t>
      </w:r>
      <w:r w:rsidRPr="0072551E">
        <w:rPr>
          <w:spacing w:val="1"/>
        </w:rPr>
        <w:t xml:space="preserve"> </w:t>
      </w:r>
      <w:r w:rsidRPr="0072551E">
        <w:t>числах.</w:t>
      </w:r>
      <w:r w:rsidRPr="0072551E">
        <w:rPr>
          <w:spacing w:val="1"/>
        </w:rPr>
        <w:t xml:space="preserve"> </w:t>
      </w:r>
      <w:r w:rsidRPr="0072551E">
        <w:t>Школа</w:t>
      </w:r>
      <w:r w:rsidRPr="0072551E">
        <w:rPr>
          <w:spacing w:val="1"/>
        </w:rPr>
        <w:t xml:space="preserve"> </w:t>
      </w:r>
      <w:r w:rsidRPr="0072551E">
        <w:t>Пифагора</w:t>
      </w:r>
      <w:r w:rsidRPr="0072551E">
        <w:rPr>
          <w:spacing w:val="1"/>
        </w:rPr>
        <w:t xml:space="preserve"> </w:t>
      </w:r>
      <w:r w:rsidRPr="0072551E">
        <w:t>Зарождение</w:t>
      </w:r>
      <w:r w:rsidRPr="0072551E">
        <w:rPr>
          <w:spacing w:val="1"/>
        </w:rPr>
        <w:t xml:space="preserve"> </w:t>
      </w:r>
      <w:r w:rsidRPr="0072551E">
        <w:t>алгебры в недрах арифметики. Ал-Хорезми. Рождение буквенной символики.</w:t>
      </w:r>
      <w:r w:rsidRPr="0072551E">
        <w:rPr>
          <w:spacing w:val="-67"/>
        </w:rPr>
        <w:t xml:space="preserve"> </w:t>
      </w:r>
      <w:r w:rsidRPr="0072551E">
        <w:t>П.Ферма, Ф. Виет, Р. Декарт. История вопроса о нахождении формул корней</w:t>
      </w:r>
      <w:r w:rsidRPr="0072551E">
        <w:rPr>
          <w:spacing w:val="1"/>
        </w:rPr>
        <w:t xml:space="preserve"> </w:t>
      </w:r>
      <w:r w:rsidRPr="0072551E">
        <w:t>алгебраических</w:t>
      </w:r>
      <w:r w:rsidRPr="0072551E">
        <w:rPr>
          <w:spacing w:val="1"/>
        </w:rPr>
        <w:t xml:space="preserve"> </w:t>
      </w:r>
      <w:r w:rsidRPr="0072551E">
        <w:t>уравнений</w:t>
      </w:r>
      <w:r w:rsidRPr="0072551E">
        <w:rPr>
          <w:spacing w:val="1"/>
        </w:rPr>
        <w:t xml:space="preserve"> </w:t>
      </w:r>
      <w:r w:rsidRPr="0072551E">
        <w:t>степеней,</w:t>
      </w:r>
      <w:r w:rsidRPr="0072551E">
        <w:rPr>
          <w:spacing w:val="1"/>
        </w:rPr>
        <w:t xml:space="preserve"> </w:t>
      </w:r>
      <w:r w:rsidRPr="0072551E">
        <w:t>больших</w:t>
      </w:r>
      <w:r w:rsidRPr="0072551E">
        <w:rPr>
          <w:spacing w:val="1"/>
        </w:rPr>
        <w:t xml:space="preserve"> </w:t>
      </w:r>
      <w:r w:rsidRPr="0072551E">
        <w:t>четырёх.</w:t>
      </w:r>
      <w:r w:rsidRPr="0072551E">
        <w:rPr>
          <w:spacing w:val="1"/>
        </w:rPr>
        <w:t xml:space="preserve"> </w:t>
      </w:r>
      <w:r w:rsidRPr="0072551E">
        <w:t>Н.</w:t>
      </w:r>
      <w:r w:rsidRPr="0072551E">
        <w:rPr>
          <w:spacing w:val="1"/>
        </w:rPr>
        <w:t xml:space="preserve"> </w:t>
      </w:r>
      <w:r w:rsidRPr="0072551E">
        <w:t>Тарталья,</w:t>
      </w:r>
      <w:r w:rsidRPr="0072551E">
        <w:rPr>
          <w:spacing w:val="1"/>
        </w:rPr>
        <w:t xml:space="preserve"> </w:t>
      </w:r>
      <w:r w:rsidRPr="0072551E">
        <w:t>Дж.</w:t>
      </w:r>
      <w:r w:rsidRPr="0072551E">
        <w:rPr>
          <w:spacing w:val="1"/>
        </w:rPr>
        <w:t xml:space="preserve"> </w:t>
      </w:r>
      <w:r w:rsidRPr="0072551E">
        <w:t>Кардано, Н.Х. Абель, Э.Галуа.Появление метода координат, позволяющего</w:t>
      </w:r>
      <w:r w:rsidRPr="0072551E">
        <w:rPr>
          <w:spacing w:val="1"/>
        </w:rPr>
        <w:t xml:space="preserve"> </w:t>
      </w:r>
      <w:r w:rsidRPr="0072551E">
        <w:t>переводить геометрические объекты на язык алгебры. Появление графиков</w:t>
      </w:r>
      <w:r w:rsidRPr="0072551E">
        <w:rPr>
          <w:spacing w:val="1"/>
        </w:rPr>
        <w:t xml:space="preserve"> </w:t>
      </w:r>
      <w:r w:rsidRPr="0072551E">
        <w:t>функций.</w:t>
      </w:r>
      <w:r w:rsidRPr="0072551E">
        <w:rPr>
          <w:spacing w:val="1"/>
        </w:rPr>
        <w:t xml:space="preserve"> </w:t>
      </w:r>
      <w:r w:rsidRPr="0072551E">
        <w:t>Р.</w:t>
      </w:r>
      <w:r w:rsidRPr="0072551E">
        <w:rPr>
          <w:spacing w:val="1"/>
        </w:rPr>
        <w:t xml:space="preserve"> </w:t>
      </w:r>
      <w:r w:rsidRPr="0072551E">
        <w:t>Декарт,</w:t>
      </w:r>
      <w:r w:rsidRPr="0072551E">
        <w:rPr>
          <w:spacing w:val="1"/>
        </w:rPr>
        <w:t xml:space="preserve"> </w:t>
      </w:r>
      <w:r w:rsidRPr="0072551E">
        <w:t>П.</w:t>
      </w:r>
      <w:r w:rsidRPr="0072551E">
        <w:rPr>
          <w:spacing w:val="1"/>
        </w:rPr>
        <w:t xml:space="preserve"> </w:t>
      </w:r>
      <w:r w:rsidRPr="0072551E">
        <w:t>Ферма.</w:t>
      </w:r>
      <w:r w:rsidRPr="0072551E">
        <w:rPr>
          <w:spacing w:val="1"/>
        </w:rPr>
        <w:t xml:space="preserve"> </w:t>
      </w:r>
      <w:r w:rsidRPr="0072551E">
        <w:t>Примеры</w:t>
      </w:r>
      <w:r w:rsidRPr="0072551E">
        <w:rPr>
          <w:spacing w:val="1"/>
        </w:rPr>
        <w:t xml:space="preserve"> </w:t>
      </w:r>
      <w:r w:rsidRPr="0072551E">
        <w:t>различных</w:t>
      </w:r>
      <w:r w:rsidRPr="0072551E">
        <w:rPr>
          <w:spacing w:val="70"/>
        </w:rPr>
        <w:t xml:space="preserve"> </w:t>
      </w:r>
      <w:r w:rsidRPr="0072551E">
        <w:t>систем</w:t>
      </w:r>
      <w:r w:rsidRPr="0072551E">
        <w:rPr>
          <w:spacing w:val="70"/>
        </w:rPr>
        <w:t xml:space="preserve"> </w:t>
      </w:r>
      <w:r w:rsidRPr="0072551E">
        <w:t>координат.</w:t>
      </w:r>
      <w:r w:rsidRPr="0072551E">
        <w:rPr>
          <w:spacing w:val="1"/>
        </w:rPr>
        <w:t xml:space="preserve"> </w:t>
      </w:r>
      <w:r w:rsidRPr="0072551E">
        <w:t>Задача</w:t>
      </w:r>
      <w:r w:rsidRPr="0072551E">
        <w:rPr>
          <w:spacing w:val="1"/>
        </w:rPr>
        <w:t xml:space="preserve"> </w:t>
      </w:r>
      <w:r w:rsidRPr="0072551E">
        <w:t>Леонардо</w:t>
      </w:r>
      <w:r w:rsidRPr="0072551E">
        <w:rPr>
          <w:spacing w:val="1"/>
        </w:rPr>
        <w:t xml:space="preserve"> </w:t>
      </w:r>
      <w:r w:rsidRPr="0072551E">
        <w:t>Пизанского</w:t>
      </w:r>
      <w:r w:rsidRPr="0072551E">
        <w:rPr>
          <w:spacing w:val="1"/>
        </w:rPr>
        <w:t xml:space="preserve"> </w:t>
      </w:r>
      <w:r w:rsidRPr="0072551E">
        <w:t>(Фибоначчи)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кроликах,</w:t>
      </w:r>
      <w:r w:rsidRPr="0072551E">
        <w:rPr>
          <w:spacing w:val="1"/>
        </w:rPr>
        <w:t xml:space="preserve"> </w:t>
      </w:r>
      <w:r w:rsidRPr="0072551E">
        <w:t>числа</w:t>
      </w:r>
      <w:r w:rsidRPr="0072551E">
        <w:rPr>
          <w:spacing w:val="1"/>
        </w:rPr>
        <w:t xml:space="preserve"> </w:t>
      </w:r>
      <w:r w:rsidRPr="0072551E">
        <w:t>Фибоначчи.</w:t>
      </w:r>
      <w:r w:rsidRPr="0072551E">
        <w:rPr>
          <w:spacing w:val="1"/>
        </w:rPr>
        <w:t xml:space="preserve"> </w:t>
      </w:r>
      <w:r w:rsidRPr="0072551E">
        <w:t>Задача о шахматной доске. Сходимость геометрической прогрессии. Истоки</w:t>
      </w:r>
      <w:r w:rsidRPr="0072551E">
        <w:rPr>
          <w:spacing w:val="1"/>
        </w:rPr>
        <w:t xml:space="preserve"> </w:t>
      </w:r>
      <w:r w:rsidRPr="0072551E">
        <w:t>теории вероятностей: страховое дело, азартные игры. П. Ферма, Б.Паскаль, Я.</w:t>
      </w:r>
      <w:r w:rsidRPr="0072551E">
        <w:rPr>
          <w:spacing w:val="-67"/>
        </w:rPr>
        <w:t xml:space="preserve"> </w:t>
      </w:r>
      <w:r w:rsidRPr="0072551E">
        <w:t>Бернулли,</w:t>
      </w:r>
      <w:r w:rsidRPr="0072551E">
        <w:rPr>
          <w:spacing w:val="1"/>
        </w:rPr>
        <w:t xml:space="preserve"> </w:t>
      </w:r>
      <w:r w:rsidRPr="0072551E">
        <w:t>А.Н.Колмогоров.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земледелия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геометрии.</w:t>
      </w:r>
      <w:r w:rsidRPr="0072551E">
        <w:rPr>
          <w:spacing w:val="1"/>
        </w:rPr>
        <w:t xml:space="preserve"> </w:t>
      </w:r>
      <w:r w:rsidRPr="0072551E">
        <w:t>Пифагор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школа.</w:t>
      </w:r>
      <w:r w:rsidRPr="0072551E">
        <w:rPr>
          <w:spacing w:val="1"/>
        </w:rPr>
        <w:t xml:space="preserve"> </w:t>
      </w:r>
      <w:r w:rsidRPr="0072551E">
        <w:t>Фалес,</w:t>
      </w:r>
      <w:r w:rsidRPr="0072551E">
        <w:rPr>
          <w:spacing w:val="1"/>
        </w:rPr>
        <w:t xml:space="preserve"> </w:t>
      </w:r>
      <w:r w:rsidRPr="0072551E">
        <w:t>Архимед.</w:t>
      </w:r>
      <w:r w:rsidRPr="0072551E">
        <w:rPr>
          <w:spacing w:val="1"/>
        </w:rPr>
        <w:t xml:space="preserve"> </w:t>
      </w:r>
      <w:r w:rsidRPr="0072551E">
        <w:t>Платон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Аристотель.</w:t>
      </w:r>
      <w:r w:rsidRPr="0072551E">
        <w:rPr>
          <w:spacing w:val="1"/>
        </w:rPr>
        <w:t xml:space="preserve"> </w:t>
      </w:r>
      <w:r w:rsidRPr="0072551E">
        <w:t>Построение</w:t>
      </w:r>
      <w:r w:rsidRPr="0072551E">
        <w:rPr>
          <w:spacing w:val="1"/>
        </w:rPr>
        <w:t xml:space="preserve"> </w:t>
      </w:r>
      <w:r w:rsidRPr="0072551E">
        <w:t>правильных</w:t>
      </w:r>
      <w:r w:rsidRPr="0072551E">
        <w:rPr>
          <w:spacing w:val="1"/>
        </w:rPr>
        <w:t xml:space="preserve"> </w:t>
      </w:r>
      <w:r w:rsidRPr="0072551E">
        <w:t>многоугольников.</w:t>
      </w:r>
      <w:r w:rsidRPr="0072551E">
        <w:rPr>
          <w:spacing w:val="1"/>
        </w:rPr>
        <w:t xml:space="preserve"> </w:t>
      </w:r>
      <w:r w:rsidRPr="0072551E">
        <w:t>Триссекция</w:t>
      </w:r>
      <w:r w:rsidRPr="0072551E">
        <w:rPr>
          <w:spacing w:val="1"/>
        </w:rPr>
        <w:t xml:space="preserve"> </w:t>
      </w:r>
      <w:r w:rsidRPr="0072551E">
        <w:t>угла.</w:t>
      </w:r>
      <w:r w:rsidRPr="0072551E">
        <w:rPr>
          <w:spacing w:val="1"/>
        </w:rPr>
        <w:t xml:space="preserve"> </w:t>
      </w:r>
      <w:r w:rsidRPr="0072551E">
        <w:t>Квадратура</w:t>
      </w:r>
      <w:r w:rsidRPr="0072551E">
        <w:rPr>
          <w:spacing w:val="1"/>
        </w:rPr>
        <w:t xml:space="preserve"> </w:t>
      </w:r>
      <w:r w:rsidRPr="0072551E">
        <w:t>круга.</w:t>
      </w:r>
      <w:r w:rsidRPr="0072551E">
        <w:rPr>
          <w:spacing w:val="1"/>
        </w:rPr>
        <w:t xml:space="preserve"> </w:t>
      </w:r>
      <w:r w:rsidRPr="0072551E">
        <w:t>Удвоение</w:t>
      </w:r>
      <w:r w:rsidRPr="0072551E">
        <w:rPr>
          <w:spacing w:val="1"/>
        </w:rPr>
        <w:t xml:space="preserve"> </w:t>
      </w:r>
      <w:r w:rsidRPr="0072551E">
        <w:t>куба.</w:t>
      </w:r>
      <w:r w:rsidRPr="0072551E">
        <w:rPr>
          <w:spacing w:val="1"/>
        </w:rPr>
        <w:t xml:space="preserve"> </w:t>
      </w:r>
      <w:r w:rsidRPr="0072551E">
        <w:t>История</w:t>
      </w:r>
      <w:r w:rsidRPr="0072551E">
        <w:rPr>
          <w:spacing w:val="1"/>
        </w:rPr>
        <w:t xml:space="preserve"> </w:t>
      </w:r>
      <w:r w:rsidRPr="0072551E">
        <w:t>числа</w:t>
      </w:r>
      <w:r w:rsidRPr="0072551E">
        <w:rPr>
          <w:spacing w:val="1"/>
        </w:rPr>
        <w:t xml:space="preserve"> </w:t>
      </w:r>
      <w:r w:rsidRPr="0072551E">
        <w:t>π.</w:t>
      </w:r>
      <w:r w:rsidRPr="0072551E">
        <w:rPr>
          <w:spacing w:val="1"/>
        </w:rPr>
        <w:t xml:space="preserve"> </w:t>
      </w:r>
      <w:r w:rsidRPr="0072551E">
        <w:t>Золотое</w:t>
      </w:r>
      <w:r w:rsidRPr="0072551E">
        <w:rPr>
          <w:spacing w:val="1"/>
        </w:rPr>
        <w:t xml:space="preserve"> </w:t>
      </w:r>
      <w:r w:rsidRPr="0072551E">
        <w:t>сечение.</w:t>
      </w:r>
      <w:r w:rsidRPr="0072551E">
        <w:rPr>
          <w:spacing w:val="1"/>
        </w:rPr>
        <w:t xml:space="preserve"> </w:t>
      </w:r>
      <w:r w:rsidRPr="0072551E">
        <w:t>«Начала»</w:t>
      </w:r>
      <w:r w:rsidRPr="0072551E">
        <w:rPr>
          <w:spacing w:val="1"/>
        </w:rPr>
        <w:t xml:space="preserve"> </w:t>
      </w:r>
      <w:r w:rsidRPr="0072551E">
        <w:t>Евклида.</w:t>
      </w:r>
      <w:r w:rsidRPr="0072551E">
        <w:rPr>
          <w:spacing w:val="1"/>
        </w:rPr>
        <w:t xml:space="preserve"> </w:t>
      </w:r>
      <w:r w:rsidRPr="0072551E">
        <w:t>Л</w:t>
      </w:r>
      <w:r w:rsidRPr="0072551E">
        <w:rPr>
          <w:spacing w:val="1"/>
        </w:rPr>
        <w:t xml:space="preserve"> </w:t>
      </w:r>
      <w:r w:rsidRPr="0072551E">
        <w:t>Эйлер,</w:t>
      </w:r>
      <w:r w:rsidRPr="0072551E">
        <w:rPr>
          <w:spacing w:val="1"/>
        </w:rPr>
        <w:t xml:space="preserve"> </w:t>
      </w:r>
      <w:r w:rsidRPr="0072551E">
        <w:t>Н.И.Лобачевский.</w:t>
      </w:r>
      <w:r w:rsidRPr="0072551E">
        <w:rPr>
          <w:spacing w:val="1"/>
        </w:rPr>
        <w:t xml:space="preserve"> </w:t>
      </w:r>
      <w:r w:rsidRPr="0072551E">
        <w:t>История</w:t>
      </w:r>
      <w:r w:rsidRPr="0072551E">
        <w:rPr>
          <w:spacing w:val="1"/>
        </w:rPr>
        <w:t xml:space="preserve"> </w:t>
      </w:r>
      <w:r w:rsidRPr="0072551E">
        <w:t>пятого</w:t>
      </w:r>
      <w:r w:rsidRPr="0072551E">
        <w:rPr>
          <w:spacing w:val="1"/>
        </w:rPr>
        <w:t xml:space="preserve"> </w:t>
      </w:r>
      <w:r w:rsidRPr="0072551E">
        <w:t>постулата.</w:t>
      </w:r>
      <w:r w:rsidRPr="0072551E">
        <w:rPr>
          <w:spacing w:val="1"/>
        </w:rPr>
        <w:t xml:space="preserve"> </w:t>
      </w:r>
      <w:r w:rsidRPr="0072551E">
        <w:t>Геометрия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искусство.</w:t>
      </w:r>
      <w:r w:rsidRPr="0072551E">
        <w:rPr>
          <w:spacing w:val="1"/>
        </w:rPr>
        <w:t xml:space="preserve"> </w:t>
      </w:r>
      <w:r w:rsidRPr="0072551E">
        <w:t>Геометрические</w:t>
      </w:r>
      <w:r w:rsidRPr="0072551E">
        <w:rPr>
          <w:spacing w:val="1"/>
        </w:rPr>
        <w:t xml:space="preserve"> </w:t>
      </w:r>
      <w:r w:rsidRPr="0072551E">
        <w:t>закономерности</w:t>
      </w:r>
      <w:r w:rsidRPr="0072551E">
        <w:rPr>
          <w:spacing w:val="1"/>
        </w:rPr>
        <w:t xml:space="preserve"> </w:t>
      </w:r>
      <w:r w:rsidRPr="0072551E">
        <w:t>окружающего</w:t>
      </w:r>
      <w:r w:rsidRPr="0072551E">
        <w:rPr>
          <w:spacing w:val="1"/>
        </w:rPr>
        <w:t xml:space="preserve"> </w:t>
      </w:r>
      <w:r w:rsidRPr="0072551E">
        <w:t>мира.</w:t>
      </w:r>
      <w:r w:rsidRPr="0072551E">
        <w:rPr>
          <w:spacing w:val="1"/>
        </w:rPr>
        <w:t xml:space="preserve"> </w:t>
      </w:r>
      <w:r w:rsidRPr="0072551E">
        <w:t>Астрономия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геометрия. Что и как узнали Анаксагор, Эратосфен и Аристарх о размерах</w:t>
      </w:r>
      <w:r w:rsidRPr="0072551E">
        <w:rPr>
          <w:spacing w:val="1"/>
        </w:rPr>
        <w:t xml:space="preserve"> </w:t>
      </w:r>
      <w:r w:rsidRPr="0072551E">
        <w:t>Луны, Земли и Солнца. Расстояния от Земли до Луны и Солнца. Измерение</w:t>
      </w:r>
      <w:r w:rsidRPr="0072551E">
        <w:rPr>
          <w:spacing w:val="1"/>
        </w:rPr>
        <w:t xml:space="preserve"> </w:t>
      </w:r>
      <w:r w:rsidRPr="0072551E">
        <w:t>расстояния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Земли</w:t>
      </w:r>
      <w:r w:rsidRPr="0072551E">
        <w:rPr>
          <w:spacing w:val="1"/>
        </w:rPr>
        <w:t xml:space="preserve"> </w:t>
      </w:r>
      <w:r w:rsidRPr="0072551E">
        <w:t>до</w:t>
      </w:r>
      <w:r w:rsidRPr="0072551E">
        <w:rPr>
          <w:spacing w:val="1"/>
        </w:rPr>
        <w:t xml:space="preserve"> </w:t>
      </w:r>
      <w:r w:rsidRPr="0072551E">
        <w:t>Марса.</w:t>
      </w:r>
      <w:r w:rsidRPr="0072551E">
        <w:rPr>
          <w:spacing w:val="1"/>
        </w:rPr>
        <w:t xml:space="preserve"> </w:t>
      </w:r>
      <w:r w:rsidRPr="0072551E">
        <w:t>Роль</w:t>
      </w:r>
      <w:r w:rsidRPr="0072551E">
        <w:rPr>
          <w:spacing w:val="1"/>
        </w:rPr>
        <w:t xml:space="preserve"> </w:t>
      </w:r>
      <w:r w:rsidRPr="0072551E">
        <w:t>российских</w:t>
      </w:r>
      <w:r w:rsidRPr="0072551E">
        <w:rPr>
          <w:spacing w:val="1"/>
        </w:rPr>
        <w:t xml:space="preserve"> </w:t>
      </w:r>
      <w:r w:rsidRPr="0072551E">
        <w:t>учёных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развитии</w:t>
      </w:r>
      <w:r w:rsidRPr="0072551E">
        <w:rPr>
          <w:spacing w:val="1"/>
        </w:rPr>
        <w:t xml:space="preserve"> </w:t>
      </w:r>
      <w:r w:rsidRPr="0072551E">
        <w:t>математики:</w:t>
      </w:r>
      <w:r w:rsidRPr="0072551E">
        <w:rPr>
          <w:spacing w:val="1"/>
        </w:rPr>
        <w:t xml:space="preserve"> </w:t>
      </w:r>
      <w:r w:rsidRPr="0072551E">
        <w:t>Л.Эйлер.</w:t>
      </w:r>
      <w:r w:rsidRPr="0072551E">
        <w:rPr>
          <w:spacing w:val="1"/>
        </w:rPr>
        <w:t xml:space="preserve"> </w:t>
      </w:r>
      <w:r w:rsidRPr="0072551E">
        <w:t>Н.И.Лобачевский,</w:t>
      </w:r>
      <w:r w:rsidRPr="0072551E">
        <w:rPr>
          <w:spacing w:val="1"/>
        </w:rPr>
        <w:t xml:space="preserve"> </w:t>
      </w:r>
      <w:r w:rsidRPr="0072551E">
        <w:t>П.Л.Чебышев,</w:t>
      </w:r>
      <w:r w:rsidRPr="0072551E">
        <w:rPr>
          <w:spacing w:val="1"/>
        </w:rPr>
        <w:t xml:space="preserve"> </w:t>
      </w:r>
      <w:r w:rsidRPr="0072551E">
        <w:t>С.</w:t>
      </w:r>
      <w:r w:rsidRPr="0072551E">
        <w:rPr>
          <w:spacing w:val="1"/>
        </w:rPr>
        <w:t xml:space="preserve"> </w:t>
      </w:r>
      <w:r w:rsidRPr="0072551E">
        <w:t>Ковалевская,</w:t>
      </w:r>
      <w:r w:rsidRPr="0072551E">
        <w:rPr>
          <w:spacing w:val="-67"/>
        </w:rPr>
        <w:t xml:space="preserve"> </w:t>
      </w:r>
      <w:r w:rsidRPr="0072551E">
        <w:t>А.Н.Колмогоров.</w:t>
      </w:r>
      <w:r w:rsidRPr="0072551E">
        <w:rPr>
          <w:spacing w:val="1"/>
        </w:rPr>
        <w:t xml:space="preserve"> </w:t>
      </w:r>
      <w:r w:rsidRPr="0072551E">
        <w:t>Математика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развитии</w:t>
      </w:r>
      <w:r w:rsidRPr="0072551E">
        <w:rPr>
          <w:spacing w:val="1"/>
        </w:rPr>
        <w:t xml:space="preserve"> </w:t>
      </w:r>
      <w:r w:rsidRPr="0072551E">
        <w:t>России:</w:t>
      </w:r>
      <w:r w:rsidRPr="0072551E">
        <w:rPr>
          <w:spacing w:val="1"/>
        </w:rPr>
        <w:t xml:space="preserve"> </w:t>
      </w:r>
      <w:r w:rsidRPr="0072551E">
        <w:t>Петр</w:t>
      </w:r>
      <w:r w:rsidRPr="0072551E">
        <w:rPr>
          <w:spacing w:val="1"/>
        </w:rPr>
        <w:t xml:space="preserve"> </w:t>
      </w:r>
      <w:r w:rsidRPr="0072551E">
        <w:t>I,</w:t>
      </w:r>
      <w:r w:rsidRPr="0072551E">
        <w:rPr>
          <w:spacing w:val="1"/>
        </w:rPr>
        <w:t xml:space="preserve"> </w:t>
      </w:r>
      <w:r w:rsidRPr="0072551E">
        <w:t>школа</w:t>
      </w:r>
      <w:r w:rsidRPr="0072551E">
        <w:rPr>
          <w:spacing w:val="1"/>
        </w:rPr>
        <w:t xml:space="preserve"> </w:t>
      </w:r>
      <w:r w:rsidRPr="0072551E">
        <w:t>математических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навигацких</w:t>
      </w:r>
      <w:r w:rsidRPr="0072551E">
        <w:rPr>
          <w:spacing w:val="1"/>
        </w:rPr>
        <w:t xml:space="preserve"> </w:t>
      </w:r>
      <w:r w:rsidRPr="0072551E">
        <w:t>наук,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российского</w:t>
      </w:r>
      <w:r w:rsidRPr="0072551E">
        <w:rPr>
          <w:spacing w:val="71"/>
        </w:rPr>
        <w:t xml:space="preserve"> </w:t>
      </w:r>
      <w:r w:rsidRPr="0072551E">
        <w:t>флота,</w:t>
      </w:r>
      <w:r w:rsidRPr="0072551E">
        <w:rPr>
          <w:spacing w:val="1"/>
        </w:rPr>
        <w:t xml:space="preserve"> </w:t>
      </w:r>
      <w:r w:rsidRPr="0072551E">
        <w:t>А.Н.Крылов.</w:t>
      </w:r>
      <w:r w:rsidRPr="0072551E">
        <w:rPr>
          <w:spacing w:val="-2"/>
        </w:rPr>
        <w:t xml:space="preserve"> </w:t>
      </w:r>
      <w:r w:rsidRPr="0072551E">
        <w:t>Космическая программа и</w:t>
      </w:r>
      <w:r w:rsidRPr="0072551E">
        <w:rPr>
          <w:spacing w:val="-4"/>
        </w:rPr>
        <w:t xml:space="preserve"> </w:t>
      </w:r>
      <w:r w:rsidRPr="0072551E">
        <w:t>М.В.Келдыш.</w:t>
      </w:r>
    </w:p>
    <w:p w:rsidR="00D72CA8" w:rsidRPr="0072551E" w:rsidRDefault="000F2B37">
      <w:pPr>
        <w:pStyle w:val="a3"/>
        <w:spacing w:before="3"/>
        <w:ind w:right="648" w:firstLine="707"/>
        <w:jc w:val="both"/>
      </w:pPr>
      <w:r w:rsidRPr="0072551E">
        <w:t>Содержание курса математики в 7-9 классах</w:t>
      </w:r>
      <w:r w:rsidRPr="0072551E">
        <w:rPr>
          <w:spacing w:val="1"/>
        </w:rPr>
        <w:t xml:space="preserve"> </w:t>
      </w:r>
      <w:r w:rsidRPr="0072551E">
        <w:t>(углублённый уровень)</w:t>
      </w:r>
      <w:r w:rsidRPr="0072551E">
        <w:rPr>
          <w:spacing w:val="1"/>
        </w:rPr>
        <w:t xml:space="preserve"> </w:t>
      </w:r>
      <w:r w:rsidRPr="0072551E">
        <w:t>Алгебра</w:t>
      </w:r>
      <w:r w:rsidRPr="0072551E">
        <w:rPr>
          <w:spacing w:val="1"/>
        </w:rPr>
        <w:t xml:space="preserve"> </w:t>
      </w:r>
      <w:r w:rsidRPr="0072551E">
        <w:t>Числа</w:t>
      </w:r>
      <w:r w:rsidRPr="0072551E">
        <w:rPr>
          <w:spacing w:val="1"/>
        </w:rPr>
        <w:t xml:space="preserve"> </w:t>
      </w:r>
      <w:r w:rsidRPr="0072551E">
        <w:t>Рациональные</w:t>
      </w:r>
      <w:r w:rsidRPr="0072551E">
        <w:rPr>
          <w:spacing w:val="1"/>
        </w:rPr>
        <w:t xml:space="preserve"> </w:t>
      </w:r>
      <w:r w:rsidRPr="0072551E">
        <w:t>числа</w:t>
      </w:r>
      <w:r w:rsidRPr="0072551E">
        <w:rPr>
          <w:spacing w:val="1"/>
        </w:rPr>
        <w:t xml:space="preserve"> </w:t>
      </w:r>
      <w:r w:rsidRPr="0072551E">
        <w:t>Сравнение</w:t>
      </w:r>
      <w:r w:rsidRPr="0072551E">
        <w:rPr>
          <w:spacing w:val="1"/>
        </w:rPr>
        <w:t xml:space="preserve"> </w:t>
      </w:r>
      <w:r w:rsidRPr="0072551E">
        <w:t>рациональных</w:t>
      </w:r>
      <w:r w:rsidRPr="0072551E">
        <w:rPr>
          <w:spacing w:val="1"/>
        </w:rPr>
        <w:t xml:space="preserve"> </w:t>
      </w:r>
      <w:r w:rsidRPr="0072551E">
        <w:t>чисел.</w:t>
      </w:r>
      <w:r w:rsidRPr="0072551E">
        <w:rPr>
          <w:spacing w:val="1"/>
        </w:rPr>
        <w:t xml:space="preserve"> </w:t>
      </w:r>
      <w:r w:rsidRPr="0072551E">
        <w:t>Действия с рациональными числами. Конечные и бесконечные десятичные</w:t>
      </w:r>
      <w:r w:rsidRPr="0072551E">
        <w:rPr>
          <w:spacing w:val="1"/>
        </w:rPr>
        <w:t xml:space="preserve"> </w:t>
      </w:r>
      <w:r w:rsidRPr="0072551E">
        <w:t>дроби.</w:t>
      </w:r>
      <w:r w:rsidRPr="0072551E">
        <w:rPr>
          <w:spacing w:val="-3"/>
        </w:rPr>
        <w:t xml:space="preserve"> </w:t>
      </w:r>
      <w:r w:rsidRPr="0072551E">
        <w:t>Представление</w:t>
      </w:r>
      <w:r w:rsidRPr="0072551E">
        <w:rPr>
          <w:spacing w:val="-1"/>
        </w:rPr>
        <w:t xml:space="preserve"> </w:t>
      </w:r>
      <w:r w:rsidRPr="0072551E">
        <w:t>рационального числа</w:t>
      </w:r>
      <w:r w:rsidRPr="0072551E">
        <w:rPr>
          <w:spacing w:val="-3"/>
        </w:rPr>
        <w:t xml:space="preserve"> </w:t>
      </w:r>
      <w:r w:rsidRPr="0072551E">
        <w:t>в</w:t>
      </w:r>
      <w:r w:rsidRPr="0072551E">
        <w:rPr>
          <w:spacing w:val="-4"/>
        </w:rPr>
        <w:t xml:space="preserve"> </w:t>
      </w:r>
      <w:r w:rsidRPr="0072551E">
        <w:t>виде</w:t>
      </w:r>
      <w:r w:rsidRPr="0072551E">
        <w:rPr>
          <w:spacing w:val="-1"/>
        </w:rPr>
        <w:t xml:space="preserve"> </w:t>
      </w:r>
      <w:r w:rsidRPr="0072551E">
        <w:t>десятичной</w:t>
      </w:r>
      <w:r w:rsidRPr="0072551E">
        <w:rPr>
          <w:spacing w:val="-1"/>
        </w:rPr>
        <w:t xml:space="preserve"> </w:t>
      </w:r>
      <w:r w:rsidRPr="0072551E">
        <w:t>дроби.</w:t>
      </w:r>
    </w:p>
    <w:p w:rsidR="00D72CA8" w:rsidRPr="0072551E" w:rsidRDefault="000F2B37">
      <w:pPr>
        <w:pStyle w:val="a3"/>
        <w:spacing w:before="1"/>
        <w:ind w:right="646" w:firstLine="707"/>
        <w:jc w:val="both"/>
      </w:pPr>
      <w:r w:rsidRPr="0072551E">
        <w:t>Иррациональные</w:t>
      </w:r>
      <w:r w:rsidRPr="0072551E">
        <w:rPr>
          <w:spacing w:val="1"/>
        </w:rPr>
        <w:t xml:space="preserve"> </w:t>
      </w:r>
      <w:r w:rsidRPr="0072551E">
        <w:t>числа</w:t>
      </w:r>
      <w:r w:rsidRPr="0072551E">
        <w:rPr>
          <w:spacing w:val="1"/>
        </w:rPr>
        <w:t xml:space="preserve"> </w:t>
      </w:r>
      <w:r w:rsidRPr="0072551E">
        <w:t>Понятие</w:t>
      </w:r>
      <w:r w:rsidRPr="0072551E">
        <w:rPr>
          <w:spacing w:val="1"/>
        </w:rPr>
        <w:t xml:space="preserve"> </w:t>
      </w:r>
      <w:r w:rsidRPr="0072551E">
        <w:t>иррационального</w:t>
      </w:r>
      <w:r w:rsidRPr="0072551E">
        <w:rPr>
          <w:spacing w:val="71"/>
        </w:rPr>
        <w:t xml:space="preserve"> </w:t>
      </w:r>
      <w:r w:rsidRPr="0072551E">
        <w:t>числа.</w:t>
      </w:r>
      <w:r w:rsidRPr="0072551E">
        <w:rPr>
          <w:spacing w:val="1"/>
        </w:rPr>
        <w:t xml:space="preserve"> </w:t>
      </w:r>
      <w:r w:rsidRPr="0072551E">
        <w:t>Распознавание</w:t>
      </w:r>
      <w:r w:rsidRPr="0072551E">
        <w:rPr>
          <w:spacing w:val="1"/>
        </w:rPr>
        <w:t xml:space="preserve"> </w:t>
      </w:r>
      <w:r w:rsidRPr="0072551E">
        <w:t>иррациональных</w:t>
      </w:r>
      <w:r w:rsidRPr="0072551E">
        <w:rPr>
          <w:spacing w:val="1"/>
        </w:rPr>
        <w:t xml:space="preserve"> </w:t>
      </w:r>
      <w:r w:rsidRPr="0072551E">
        <w:t>чисел.</w:t>
      </w:r>
      <w:r w:rsidRPr="0072551E">
        <w:rPr>
          <w:spacing w:val="1"/>
        </w:rPr>
        <w:t xml:space="preserve"> </w:t>
      </w:r>
      <w:r w:rsidRPr="0072551E">
        <w:t>Действия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иррациональными</w:t>
      </w:r>
      <w:r w:rsidRPr="0072551E">
        <w:rPr>
          <w:spacing w:val="1"/>
        </w:rPr>
        <w:t xml:space="preserve"> </w:t>
      </w:r>
      <w:r w:rsidRPr="0072551E">
        <w:t>числами.</w:t>
      </w:r>
      <w:r w:rsidRPr="0072551E">
        <w:rPr>
          <w:spacing w:val="1"/>
        </w:rPr>
        <w:t xml:space="preserve"> </w:t>
      </w:r>
      <w:r w:rsidRPr="0072551E">
        <w:t>Свойства</w:t>
      </w:r>
      <w:r w:rsidRPr="0072551E">
        <w:rPr>
          <w:spacing w:val="1"/>
        </w:rPr>
        <w:t xml:space="preserve"> </w:t>
      </w:r>
      <w:r w:rsidRPr="0072551E">
        <w:t>действий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иррациональными</w:t>
      </w:r>
      <w:r w:rsidRPr="0072551E">
        <w:rPr>
          <w:spacing w:val="1"/>
        </w:rPr>
        <w:t xml:space="preserve"> </w:t>
      </w:r>
      <w:r w:rsidRPr="0072551E">
        <w:t>числами.</w:t>
      </w:r>
      <w:r w:rsidRPr="0072551E">
        <w:rPr>
          <w:spacing w:val="1"/>
        </w:rPr>
        <w:t xml:space="preserve"> </w:t>
      </w:r>
      <w:r w:rsidRPr="0072551E">
        <w:t>Сравнение</w:t>
      </w:r>
      <w:r w:rsidRPr="0072551E">
        <w:rPr>
          <w:spacing w:val="1"/>
        </w:rPr>
        <w:t xml:space="preserve"> </w:t>
      </w:r>
      <w:r w:rsidRPr="0072551E">
        <w:t>иррациональных</w:t>
      </w:r>
      <w:r w:rsidRPr="0072551E">
        <w:rPr>
          <w:spacing w:val="23"/>
        </w:rPr>
        <w:t xml:space="preserve"> </w:t>
      </w:r>
      <w:r w:rsidRPr="0072551E">
        <w:t>чисел.</w:t>
      </w:r>
      <w:r w:rsidRPr="0072551E">
        <w:rPr>
          <w:spacing w:val="24"/>
        </w:rPr>
        <w:t xml:space="preserve"> </w:t>
      </w:r>
      <w:r w:rsidRPr="0072551E">
        <w:t>Множество</w:t>
      </w:r>
      <w:r w:rsidRPr="0072551E">
        <w:rPr>
          <w:spacing w:val="23"/>
        </w:rPr>
        <w:t xml:space="preserve"> </w:t>
      </w:r>
      <w:r w:rsidRPr="0072551E">
        <w:t>действительных</w:t>
      </w:r>
      <w:r w:rsidRPr="0072551E">
        <w:rPr>
          <w:spacing w:val="24"/>
        </w:rPr>
        <w:t xml:space="preserve"> </w:t>
      </w:r>
      <w:r w:rsidRPr="0072551E">
        <w:t>чисел.</w:t>
      </w:r>
      <w:r w:rsidRPr="0072551E">
        <w:rPr>
          <w:spacing w:val="24"/>
        </w:rPr>
        <w:t xml:space="preserve"> </w:t>
      </w:r>
      <w:r w:rsidRPr="0072551E">
        <w:t>Представления</w:t>
      </w:r>
      <w:r w:rsidRPr="0072551E">
        <w:rPr>
          <w:spacing w:val="20"/>
        </w:rPr>
        <w:t xml:space="preserve"> </w:t>
      </w:r>
      <w:r w:rsidRPr="0072551E">
        <w:t>о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5"/>
        <w:jc w:val="both"/>
      </w:pPr>
      <w:r w:rsidRPr="0072551E">
        <w:t>расширениях числовых множеств. Тождественные преобразования Числовые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буквенные</w:t>
      </w:r>
      <w:r w:rsidRPr="0072551E">
        <w:rPr>
          <w:spacing w:val="1"/>
        </w:rPr>
        <w:t xml:space="preserve"> </w:t>
      </w:r>
      <w:r w:rsidRPr="0072551E">
        <w:t>выражения</w:t>
      </w:r>
      <w:r w:rsidRPr="0072551E">
        <w:rPr>
          <w:spacing w:val="1"/>
        </w:rPr>
        <w:t xml:space="preserve"> </w:t>
      </w:r>
      <w:r w:rsidRPr="0072551E">
        <w:t>Выражение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переменной.</w:t>
      </w:r>
      <w:r w:rsidRPr="0072551E">
        <w:rPr>
          <w:spacing w:val="1"/>
        </w:rPr>
        <w:t xml:space="preserve"> </w:t>
      </w:r>
      <w:r w:rsidRPr="0072551E">
        <w:t>Значение</w:t>
      </w:r>
      <w:r w:rsidRPr="0072551E">
        <w:rPr>
          <w:spacing w:val="1"/>
        </w:rPr>
        <w:t xml:space="preserve"> </w:t>
      </w:r>
      <w:r w:rsidRPr="0072551E">
        <w:t>выражения.</w:t>
      </w:r>
      <w:r w:rsidRPr="0072551E">
        <w:rPr>
          <w:spacing w:val="1"/>
        </w:rPr>
        <w:t xml:space="preserve"> </w:t>
      </w:r>
      <w:r w:rsidRPr="0072551E">
        <w:t>Подстановка</w:t>
      </w:r>
      <w:r w:rsidRPr="0072551E">
        <w:rPr>
          <w:spacing w:val="1"/>
        </w:rPr>
        <w:t xml:space="preserve"> </w:t>
      </w:r>
      <w:r w:rsidRPr="0072551E">
        <w:t>выражений</w:t>
      </w:r>
      <w:r w:rsidRPr="0072551E">
        <w:rPr>
          <w:spacing w:val="1"/>
        </w:rPr>
        <w:t xml:space="preserve"> </w:t>
      </w:r>
      <w:r w:rsidRPr="0072551E">
        <w:t>вместо</w:t>
      </w:r>
      <w:r w:rsidRPr="0072551E">
        <w:rPr>
          <w:spacing w:val="1"/>
        </w:rPr>
        <w:t xml:space="preserve"> </w:t>
      </w:r>
      <w:r w:rsidRPr="0072551E">
        <w:t>переменных.</w:t>
      </w:r>
      <w:r w:rsidRPr="0072551E">
        <w:rPr>
          <w:spacing w:val="1"/>
        </w:rPr>
        <w:t xml:space="preserve"> </w:t>
      </w:r>
      <w:r w:rsidRPr="0072551E">
        <w:t>Законы</w:t>
      </w:r>
      <w:r w:rsidRPr="0072551E">
        <w:rPr>
          <w:spacing w:val="1"/>
        </w:rPr>
        <w:t xml:space="preserve"> </w:t>
      </w:r>
      <w:r w:rsidRPr="0072551E">
        <w:t>арифметических</w:t>
      </w:r>
      <w:r w:rsidRPr="0072551E">
        <w:rPr>
          <w:spacing w:val="1"/>
        </w:rPr>
        <w:t xml:space="preserve"> </w:t>
      </w:r>
      <w:r w:rsidRPr="0072551E">
        <w:t>действий.</w:t>
      </w:r>
      <w:r w:rsidRPr="0072551E">
        <w:rPr>
          <w:spacing w:val="1"/>
        </w:rPr>
        <w:t xml:space="preserve"> </w:t>
      </w:r>
      <w:r w:rsidRPr="0072551E">
        <w:t>Преобразования</w:t>
      </w:r>
      <w:r w:rsidRPr="0072551E">
        <w:rPr>
          <w:spacing w:val="1"/>
        </w:rPr>
        <w:t xml:space="preserve"> </w:t>
      </w:r>
      <w:r w:rsidRPr="0072551E">
        <w:t>числовых</w:t>
      </w:r>
      <w:r w:rsidRPr="0072551E">
        <w:rPr>
          <w:spacing w:val="1"/>
        </w:rPr>
        <w:t xml:space="preserve"> </w:t>
      </w:r>
      <w:r w:rsidRPr="0072551E">
        <w:t>выражений,</w:t>
      </w:r>
      <w:r w:rsidRPr="0072551E">
        <w:rPr>
          <w:spacing w:val="1"/>
        </w:rPr>
        <w:t xml:space="preserve"> </w:t>
      </w:r>
      <w:r w:rsidRPr="0072551E">
        <w:t>содержащих</w:t>
      </w:r>
      <w:r w:rsidRPr="0072551E">
        <w:rPr>
          <w:spacing w:val="1"/>
        </w:rPr>
        <w:t xml:space="preserve"> </w:t>
      </w:r>
      <w:r w:rsidRPr="0072551E">
        <w:t>степени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натуральным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целым</w:t>
      </w:r>
      <w:r w:rsidRPr="0072551E">
        <w:rPr>
          <w:spacing w:val="1"/>
        </w:rPr>
        <w:t xml:space="preserve"> </w:t>
      </w:r>
      <w:r w:rsidRPr="0072551E">
        <w:t>показателем.</w:t>
      </w:r>
      <w:r w:rsidRPr="0072551E">
        <w:rPr>
          <w:spacing w:val="1"/>
        </w:rPr>
        <w:t xml:space="preserve"> </w:t>
      </w:r>
      <w:r w:rsidRPr="0072551E">
        <w:t>Многочлены</w:t>
      </w:r>
      <w:r w:rsidRPr="0072551E">
        <w:rPr>
          <w:spacing w:val="1"/>
        </w:rPr>
        <w:t xml:space="preserve"> </w:t>
      </w:r>
      <w:r w:rsidRPr="0072551E">
        <w:t>Одночлен,</w:t>
      </w:r>
      <w:r w:rsidRPr="0072551E">
        <w:rPr>
          <w:spacing w:val="1"/>
        </w:rPr>
        <w:t xml:space="preserve"> </w:t>
      </w:r>
      <w:r w:rsidRPr="0072551E">
        <w:t>степень</w:t>
      </w:r>
      <w:r w:rsidRPr="0072551E">
        <w:rPr>
          <w:spacing w:val="1"/>
        </w:rPr>
        <w:t xml:space="preserve"> </w:t>
      </w:r>
      <w:r w:rsidRPr="0072551E">
        <w:t>одночлена.</w:t>
      </w:r>
      <w:r w:rsidRPr="0072551E">
        <w:rPr>
          <w:spacing w:val="1"/>
        </w:rPr>
        <w:t xml:space="preserve"> </w:t>
      </w:r>
      <w:r w:rsidRPr="0072551E">
        <w:t>Действия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одночленами.</w:t>
      </w:r>
      <w:r w:rsidRPr="0072551E">
        <w:rPr>
          <w:spacing w:val="1"/>
        </w:rPr>
        <w:t xml:space="preserve"> </w:t>
      </w:r>
      <w:r w:rsidRPr="0072551E">
        <w:t>Многочлен,</w:t>
      </w:r>
      <w:r w:rsidRPr="0072551E">
        <w:rPr>
          <w:spacing w:val="1"/>
        </w:rPr>
        <w:t xml:space="preserve"> </w:t>
      </w:r>
      <w:r w:rsidRPr="0072551E">
        <w:t>степень</w:t>
      </w:r>
      <w:r w:rsidRPr="0072551E">
        <w:rPr>
          <w:spacing w:val="1"/>
        </w:rPr>
        <w:t xml:space="preserve"> </w:t>
      </w:r>
      <w:r w:rsidRPr="0072551E">
        <w:t>многочлена.</w:t>
      </w:r>
      <w:r w:rsidRPr="0072551E">
        <w:rPr>
          <w:spacing w:val="1"/>
        </w:rPr>
        <w:t xml:space="preserve"> </w:t>
      </w:r>
      <w:r w:rsidRPr="0072551E">
        <w:t>Значения</w:t>
      </w:r>
      <w:r w:rsidRPr="0072551E">
        <w:rPr>
          <w:spacing w:val="1"/>
        </w:rPr>
        <w:t xml:space="preserve"> </w:t>
      </w:r>
      <w:r w:rsidRPr="0072551E">
        <w:t>многочлена.</w:t>
      </w:r>
      <w:r w:rsidRPr="0072551E">
        <w:rPr>
          <w:spacing w:val="1"/>
        </w:rPr>
        <w:t xml:space="preserve"> </w:t>
      </w:r>
      <w:r w:rsidRPr="0072551E">
        <w:t>Действия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многочленами:</w:t>
      </w:r>
      <w:r w:rsidRPr="0072551E">
        <w:rPr>
          <w:spacing w:val="1"/>
        </w:rPr>
        <w:t xml:space="preserve"> </w:t>
      </w:r>
      <w:r w:rsidRPr="0072551E">
        <w:t>сложение,</w:t>
      </w:r>
      <w:r w:rsidRPr="0072551E">
        <w:rPr>
          <w:spacing w:val="1"/>
        </w:rPr>
        <w:t xml:space="preserve"> </w:t>
      </w:r>
      <w:r w:rsidRPr="0072551E">
        <w:t>вычитание,</w:t>
      </w:r>
      <w:r w:rsidRPr="0072551E">
        <w:rPr>
          <w:spacing w:val="1"/>
        </w:rPr>
        <w:t xml:space="preserve"> </w:t>
      </w:r>
      <w:r w:rsidRPr="0072551E">
        <w:t>умножение,</w:t>
      </w:r>
      <w:r w:rsidRPr="0072551E">
        <w:rPr>
          <w:spacing w:val="1"/>
        </w:rPr>
        <w:t xml:space="preserve"> </w:t>
      </w:r>
      <w:r w:rsidRPr="0072551E">
        <w:t>деление.</w:t>
      </w:r>
      <w:r w:rsidRPr="0072551E">
        <w:rPr>
          <w:spacing w:val="1"/>
        </w:rPr>
        <w:t xml:space="preserve"> </w:t>
      </w:r>
      <w:r w:rsidRPr="0072551E">
        <w:t>Преобразование</w:t>
      </w:r>
      <w:r w:rsidRPr="0072551E">
        <w:rPr>
          <w:spacing w:val="1"/>
        </w:rPr>
        <w:t xml:space="preserve"> </w:t>
      </w:r>
      <w:r w:rsidRPr="0072551E">
        <w:t>целого</w:t>
      </w:r>
      <w:r w:rsidRPr="0072551E">
        <w:rPr>
          <w:spacing w:val="1"/>
        </w:rPr>
        <w:t xml:space="preserve"> </w:t>
      </w:r>
      <w:r w:rsidRPr="0072551E">
        <w:t>выражения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многочлен.</w:t>
      </w:r>
      <w:r w:rsidRPr="0072551E">
        <w:rPr>
          <w:spacing w:val="1"/>
        </w:rPr>
        <w:t xml:space="preserve"> </w:t>
      </w:r>
      <w:r w:rsidRPr="0072551E">
        <w:t>Формулы сокращённого умножения: разность квадратов, квадрат суммы и</w:t>
      </w:r>
      <w:r w:rsidRPr="0072551E">
        <w:rPr>
          <w:spacing w:val="1"/>
        </w:rPr>
        <w:t xml:space="preserve"> </w:t>
      </w:r>
      <w:r w:rsidRPr="0072551E">
        <w:t>разности. Формулы преобразования суммы и разности кубов, куб суммы и</w:t>
      </w:r>
      <w:r w:rsidRPr="0072551E">
        <w:rPr>
          <w:spacing w:val="1"/>
        </w:rPr>
        <w:t xml:space="preserve"> </w:t>
      </w:r>
      <w:r w:rsidRPr="0072551E">
        <w:t>разности.</w:t>
      </w:r>
      <w:r w:rsidRPr="0072551E">
        <w:rPr>
          <w:spacing w:val="1"/>
        </w:rPr>
        <w:t xml:space="preserve"> </w:t>
      </w:r>
      <w:r w:rsidRPr="0072551E">
        <w:t>Разложение</w:t>
      </w:r>
      <w:r w:rsidRPr="0072551E">
        <w:rPr>
          <w:spacing w:val="1"/>
        </w:rPr>
        <w:t xml:space="preserve"> </w:t>
      </w:r>
      <w:r w:rsidRPr="0072551E">
        <w:t>многочленов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множители:</w:t>
      </w:r>
      <w:r w:rsidRPr="0072551E">
        <w:rPr>
          <w:spacing w:val="1"/>
        </w:rPr>
        <w:t xml:space="preserve"> </w:t>
      </w:r>
      <w:r w:rsidRPr="0072551E">
        <w:t>вынесение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множителя</w:t>
      </w:r>
      <w:r w:rsidRPr="0072551E">
        <w:rPr>
          <w:spacing w:val="1"/>
        </w:rPr>
        <w:t xml:space="preserve"> </w:t>
      </w:r>
      <w:r w:rsidRPr="0072551E">
        <w:t>за</w:t>
      </w:r>
      <w:r w:rsidRPr="0072551E">
        <w:rPr>
          <w:spacing w:val="1"/>
        </w:rPr>
        <w:t xml:space="preserve"> </w:t>
      </w:r>
      <w:r w:rsidRPr="0072551E">
        <w:t>скобки,</w:t>
      </w:r>
      <w:r w:rsidRPr="0072551E">
        <w:rPr>
          <w:spacing w:val="1"/>
        </w:rPr>
        <w:t xml:space="preserve"> </w:t>
      </w:r>
      <w:r w:rsidRPr="0072551E">
        <w:t>группировка,</w:t>
      </w:r>
      <w:r w:rsidRPr="0072551E">
        <w:rPr>
          <w:spacing w:val="1"/>
        </w:rPr>
        <w:t xml:space="preserve"> </w:t>
      </w:r>
      <w:r w:rsidRPr="0072551E">
        <w:t>использование</w:t>
      </w:r>
      <w:r w:rsidRPr="0072551E">
        <w:rPr>
          <w:spacing w:val="1"/>
        </w:rPr>
        <w:t xml:space="preserve"> </w:t>
      </w:r>
      <w:r w:rsidRPr="0072551E">
        <w:t>формул</w:t>
      </w:r>
      <w:r w:rsidRPr="0072551E">
        <w:rPr>
          <w:spacing w:val="1"/>
        </w:rPr>
        <w:t xml:space="preserve"> </w:t>
      </w:r>
      <w:r w:rsidRPr="0072551E">
        <w:t>сокращённого</w:t>
      </w:r>
      <w:r w:rsidRPr="0072551E">
        <w:rPr>
          <w:spacing w:val="1"/>
        </w:rPr>
        <w:t xml:space="preserve"> </w:t>
      </w:r>
      <w:r w:rsidRPr="0072551E">
        <w:t>умножения.</w:t>
      </w:r>
      <w:r w:rsidRPr="0072551E">
        <w:rPr>
          <w:spacing w:val="15"/>
        </w:rPr>
        <w:t xml:space="preserve"> </w:t>
      </w:r>
      <w:r w:rsidRPr="0072551E">
        <w:t>Многочлены</w:t>
      </w:r>
      <w:r w:rsidRPr="0072551E">
        <w:rPr>
          <w:spacing w:val="16"/>
        </w:rPr>
        <w:t xml:space="preserve"> </w:t>
      </w:r>
      <w:r w:rsidRPr="0072551E">
        <w:t>с</w:t>
      </w:r>
      <w:r w:rsidRPr="0072551E">
        <w:rPr>
          <w:spacing w:val="13"/>
        </w:rPr>
        <w:t xml:space="preserve"> </w:t>
      </w:r>
      <w:r w:rsidRPr="0072551E">
        <w:t>одной</w:t>
      </w:r>
      <w:r w:rsidRPr="0072551E">
        <w:rPr>
          <w:spacing w:val="13"/>
        </w:rPr>
        <w:t xml:space="preserve"> </w:t>
      </w:r>
      <w:r w:rsidRPr="0072551E">
        <w:t>переменной.</w:t>
      </w:r>
      <w:r w:rsidRPr="0072551E">
        <w:rPr>
          <w:spacing w:val="14"/>
        </w:rPr>
        <w:t xml:space="preserve"> </w:t>
      </w:r>
      <w:r w:rsidRPr="0072551E">
        <w:t>Стандартный</w:t>
      </w:r>
      <w:r w:rsidRPr="0072551E">
        <w:rPr>
          <w:spacing w:val="16"/>
        </w:rPr>
        <w:t xml:space="preserve"> </w:t>
      </w:r>
      <w:r w:rsidRPr="0072551E">
        <w:t>вид</w:t>
      </w:r>
      <w:r w:rsidRPr="0072551E">
        <w:rPr>
          <w:spacing w:val="16"/>
        </w:rPr>
        <w:t xml:space="preserve"> </w:t>
      </w:r>
      <w:r w:rsidRPr="0072551E">
        <w:t>многочлена</w:t>
      </w:r>
      <w:r w:rsidRPr="0072551E">
        <w:rPr>
          <w:spacing w:val="-68"/>
        </w:rPr>
        <w:t xml:space="preserve"> </w:t>
      </w:r>
      <w:r w:rsidRPr="0072551E">
        <w:t>с одной переменной. Квадратный трёхчлен. Корни квадратного трёхчлена.</w:t>
      </w:r>
      <w:r w:rsidRPr="0072551E">
        <w:rPr>
          <w:spacing w:val="1"/>
        </w:rPr>
        <w:t xml:space="preserve"> </w:t>
      </w:r>
      <w:r w:rsidRPr="0072551E">
        <w:t>Разложение на множители квадратного трёхчлена. Теорема Виета. Теорема,</w:t>
      </w:r>
      <w:r w:rsidRPr="0072551E">
        <w:rPr>
          <w:spacing w:val="1"/>
        </w:rPr>
        <w:t xml:space="preserve"> </w:t>
      </w:r>
      <w:r w:rsidRPr="0072551E">
        <w:t>обратная</w:t>
      </w:r>
      <w:r w:rsidRPr="0072551E">
        <w:rPr>
          <w:spacing w:val="1"/>
        </w:rPr>
        <w:t xml:space="preserve"> </w:t>
      </w:r>
      <w:r w:rsidRPr="0072551E">
        <w:t>теореме</w:t>
      </w:r>
      <w:r w:rsidRPr="0072551E">
        <w:rPr>
          <w:spacing w:val="1"/>
        </w:rPr>
        <w:t xml:space="preserve"> </w:t>
      </w:r>
      <w:r w:rsidRPr="0072551E">
        <w:t>Виета.</w:t>
      </w:r>
      <w:r w:rsidRPr="0072551E">
        <w:rPr>
          <w:spacing w:val="1"/>
        </w:rPr>
        <w:t xml:space="preserve"> </w:t>
      </w:r>
      <w:r w:rsidRPr="0072551E">
        <w:t>Выделение</w:t>
      </w:r>
      <w:r w:rsidRPr="0072551E">
        <w:rPr>
          <w:spacing w:val="1"/>
        </w:rPr>
        <w:t xml:space="preserve"> </w:t>
      </w:r>
      <w:r w:rsidRPr="0072551E">
        <w:t>полного</w:t>
      </w:r>
      <w:r w:rsidRPr="0072551E">
        <w:rPr>
          <w:spacing w:val="1"/>
        </w:rPr>
        <w:t xml:space="preserve"> </w:t>
      </w:r>
      <w:r w:rsidRPr="0072551E">
        <w:t>квадрата.</w:t>
      </w:r>
      <w:r w:rsidRPr="0072551E">
        <w:rPr>
          <w:spacing w:val="1"/>
        </w:rPr>
        <w:t xml:space="preserve"> </w:t>
      </w:r>
      <w:r w:rsidRPr="0072551E">
        <w:t>Разложение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множители</w:t>
      </w:r>
      <w:r w:rsidRPr="0072551E">
        <w:rPr>
          <w:spacing w:val="1"/>
        </w:rPr>
        <w:t xml:space="preserve"> </w:t>
      </w:r>
      <w:r w:rsidRPr="0072551E">
        <w:t>способом</w:t>
      </w:r>
      <w:r w:rsidRPr="0072551E">
        <w:rPr>
          <w:spacing w:val="1"/>
        </w:rPr>
        <w:t xml:space="preserve"> </w:t>
      </w:r>
      <w:r w:rsidRPr="0072551E">
        <w:t>выделения</w:t>
      </w:r>
      <w:r w:rsidRPr="0072551E">
        <w:rPr>
          <w:spacing w:val="1"/>
        </w:rPr>
        <w:t xml:space="preserve"> </w:t>
      </w:r>
      <w:r w:rsidRPr="0072551E">
        <w:t>полного</w:t>
      </w:r>
      <w:r w:rsidRPr="0072551E">
        <w:rPr>
          <w:spacing w:val="1"/>
        </w:rPr>
        <w:t xml:space="preserve"> </w:t>
      </w:r>
      <w:r w:rsidRPr="0072551E">
        <w:t>квадрата.</w:t>
      </w:r>
      <w:r w:rsidRPr="0072551E">
        <w:rPr>
          <w:spacing w:val="1"/>
        </w:rPr>
        <w:t xml:space="preserve"> </w:t>
      </w:r>
      <w:r w:rsidRPr="0072551E">
        <w:t>Понятие</w:t>
      </w:r>
      <w:r w:rsidRPr="0072551E">
        <w:rPr>
          <w:spacing w:val="1"/>
        </w:rPr>
        <w:t xml:space="preserve"> </w:t>
      </w:r>
      <w:r w:rsidRPr="0072551E">
        <w:t>тождества</w:t>
      </w:r>
      <w:r w:rsidRPr="0072551E">
        <w:rPr>
          <w:spacing w:val="1"/>
        </w:rPr>
        <w:t xml:space="preserve"> </w:t>
      </w:r>
      <w:r w:rsidRPr="0072551E">
        <w:t>Тождественное преобразование. Представление о тождестве на множестве.</w:t>
      </w:r>
      <w:r w:rsidRPr="0072551E">
        <w:rPr>
          <w:spacing w:val="1"/>
        </w:rPr>
        <w:t xml:space="preserve"> </w:t>
      </w:r>
      <w:r w:rsidRPr="0072551E">
        <w:t>Дробно-рациональные</w:t>
      </w:r>
      <w:r w:rsidRPr="0072551E">
        <w:rPr>
          <w:spacing w:val="1"/>
        </w:rPr>
        <w:t xml:space="preserve"> </w:t>
      </w:r>
      <w:r w:rsidRPr="0072551E">
        <w:t>выражения</w:t>
      </w:r>
      <w:r w:rsidRPr="0072551E">
        <w:rPr>
          <w:spacing w:val="1"/>
        </w:rPr>
        <w:t xml:space="preserve"> </w:t>
      </w:r>
      <w:r w:rsidRPr="0072551E">
        <w:t>Алгебраическая</w:t>
      </w:r>
      <w:r w:rsidRPr="0072551E">
        <w:rPr>
          <w:spacing w:val="1"/>
        </w:rPr>
        <w:t xml:space="preserve"> </w:t>
      </w:r>
      <w:r w:rsidRPr="0072551E">
        <w:t>дробь.</w:t>
      </w:r>
      <w:r w:rsidRPr="0072551E">
        <w:rPr>
          <w:spacing w:val="1"/>
        </w:rPr>
        <w:t xml:space="preserve"> </w:t>
      </w:r>
      <w:r w:rsidRPr="0072551E">
        <w:t>Преобразования</w:t>
      </w:r>
      <w:r w:rsidRPr="0072551E">
        <w:rPr>
          <w:spacing w:val="1"/>
        </w:rPr>
        <w:t xml:space="preserve"> </w:t>
      </w:r>
      <w:r w:rsidRPr="0072551E">
        <w:t>выражений,</w:t>
      </w:r>
      <w:r w:rsidRPr="0072551E">
        <w:rPr>
          <w:spacing w:val="1"/>
        </w:rPr>
        <w:t xml:space="preserve"> </w:t>
      </w:r>
      <w:r w:rsidRPr="0072551E">
        <w:t>содержащих</w:t>
      </w:r>
      <w:r w:rsidRPr="0072551E">
        <w:rPr>
          <w:spacing w:val="1"/>
        </w:rPr>
        <w:t xml:space="preserve"> </w:t>
      </w:r>
      <w:r w:rsidRPr="0072551E">
        <w:t>степени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целым</w:t>
      </w:r>
      <w:r w:rsidRPr="0072551E">
        <w:rPr>
          <w:spacing w:val="1"/>
        </w:rPr>
        <w:t xml:space="preserve"> </w:t>
      </w:r>
      <w:r w:rsidRPr="0072551E">
        <w:t>показателем.</w:t>
      </w:r>
      <w:r w:rsidRPr="0072551E">
        <w:rPr>
          <w:spacing w:val="71"/>
        </w:rPr>
        <w:t xml:space="preserve"> </w:t>
      </w:r>
      <w:r w:rsidRPr="0072551E">
        <w:t>Допустимые</w:t>
      </w:r>
      <w:r w:rsidRPr="0072551E">
        <w:rPr>
          <w:spacing w:val="1"/>
        </w:rPr>
        <w:t xml:space="preserve"> </w:t>
      </w:r>
      <w:r w:rsidRPr="0072551E">
        <w:t>значения</w:t>
      </w:r>
      <w:r w:rsidRPr="0072551E">
        <w:rPr>
          <w:spacing w:val="1"/>
        </w:rPr>
        <w:t xml:space="preserve"> </w:t>
      </w:r>
      <w:r w:rsidRPr="0072551E">
        <w:t>переменных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дробно-</w:t>
      </w:r>
      <w:r w:rsidRPr="0072551E">
        <w:rPr>
          <w:spacing w:val="1"/>
        </w:rPr>
        <w:t xml:space="preserve"> </w:t>
      </w:r>
      <w:r w:rsidRPr="0072551E">
        <w:t>рациональных</w:t>
      </w:r>
      <w:r w:rsidRPr="0072551E">
        <w:rPr>
          <w:spacing w:val="1"/>
        </w:rPr>
        <w:t xml:space="preserve"> </w:t>
      </w:r>
      <w:r w:rsidRPr="0072551E">
        <w:t>выражениях.</w:t>
      </w:r>
      <w:r w:rsidRPr="0072551E">
        <w:rPr>
          <w:spacing w:val="1"/>
        </w:rPr>
        <w:t xml:space="preserve"> </w:t>
      </w:r>
      <w:r w:rsidRPr="0072551E">
        <w:t>Сокращение</w:t>
      </w:r>
      <w:r w:rsidRPr="0072551E">
        <w:rPr>
          <w:spacing w:val="1"/>
        </w:rPr>
        <w:t xml:space="preserve"> </w:t>
      </w:r>
      <w:r w:rsidRPr="0072551E">
        <w:t>алгебраических</w:t>
      </w:r>
      <w:r w:rsidRPr="0072551E">
        <w:rPr>
          <w:spacing w:val="1"/>
        </w:rPr>
        <w:t xml:space="preserve"> </w:t>
      </w:r>
      <w:r w:rsidRPr="0072551E">
        <w:t>дробей.</w:t>
      </w:r>
      <w:r w:rsidRPr="0072551E">
        <w:rPr>
          <w:spacing w:val="1"/>
        </w:rPr>
        <w:t xml:space="preserve"> </w:t>
      </w:r>
      <w:r w:rsidRPr="0072551E">
        <w:t>Приведение</w:t>
      </w:r>
      <w:r w:rsidRPr="0072551E">
        <w:rPr>
          <w:spacing w:val="1"/>
        </w:rPr>
        <w:t xml:space="preserve"> </w:t>
      </w:r>
      <w:r w:rsidRPr="0072551E">
        <w:t>алгебраических</w:t>
      </w:r>
      <w:r w:rsidRPr="0072551E">
        <w:rPr>
          <w:spacing w:val="1"/>
        </w:rPr>
        <w:t xml:space="preserve"> </w:t>
      </w:r>
      <w:r w:rsidRPr="0072551E">
        <w:t>дробей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общему</w:t>
      </w:r>
      <w:r w:rsidRPr="0072551E">
        <w:rPr>
          <w:spacing w:val="1"/>
        </w:rPr>
        <w:t xml:space="preserve"> </w:t>
      </w:r>
      <w:r w:rsidRPr="0072551E">
        <w:t>знаменателю. Действия с алгебраическими дробями: сложение, умножение,</w:t>
      </w:r>
      <w:r w:rsidRPr="0072551E">
        <w:rPr>
          <w:spacing w:val="1"/>
        </w:rPr>
        <w:t xml:space="preserve"> </w:t>
      </w:r>
      <w:r w:rsidRPr="0072551E">
        <w:t>деление.</w:t>
      </w:r>
      <w:r w:rsidRPr="0072551E">
        <w:rPr>
          <w:spacing w:val="1"/>
        </w:rPr>
        <w:t xml:space="preserve"> </w:t>
      </w:r>
      <w:r w:rsidRPr="0072551E">
        <w:t>Преобразование</w:t>
      </w:r>
      <w:r w:rsidRPr="0072551E">
        <w:rPr>
          <w:spacing w:val="1"/>
        </w:rPr>
        <w:t xml:space="preserve"> </w:t>
      </w:r>
      <w:r w:rsidRPr="0072551E">
        <w:t>выражений,</w:t>
      </w:r>
      <w:r w:rsidRPr="0072551E">
        <w:rPr>
          <w:spacing w:val="1"/>
        </w:rPr>
        <w:t xml:space="preserve"> </w:t>
      </w:r>
      <w:r w:rsidRPr="0072551E">
        <w:t>содержащих</w:t>
      </w:r>
      <w:r w:rsidRPr="0072551E">
        <w:rPr>
          <w:spacing w:val="1"/>
        </w:rPr>
        <w:t xml:space="preserve"> </w:t>
      </w:r>
      <w:r w:rsidRPr="0072551E">
        <w:t>знак</w:t>
      </w:r>
      <w:r w:rsidRPr="0072551E">
        <w:rPr>
          <w:spacing w:val="1"/>
        </w:rPr>
        <w:t xml:space="preserve"> </w:t>
      </w:r>
      <w:r w:rsidRPr="0072551E">
        <w:t>модуля.</w:t>
      </w:r>
      <w:r w:rsidRPr="0072551E">
        <w:rPr>
          <w:spacing w:val="1"/>
        </w:rPr>
        <w:t xml:space="preserve"> </w:t>
      </w:r>
      <w:r w:rsidRPr="0072551E">
        <w:t>Иррациональные</w:t>
      </w:r>
      <w:r w:rsidRPr="0072551E">
        <w:rPr>
          <w:spacing w:val="1"/>
        </w:rPr>
        <w:t xml:space="preserve"> </w:t>
      </w:r>
      <w:r w:rsidRPr="0072551E">
        <w:t>выражения</w:t>
      </w:r>
      <w:r w:rsidRPr="0072551E">
        <w:rPr>
          <w:spacing w:val="1"/>
        </w:rPr>
        <w:t xml:space="preserve"> </w:t>
      </w:r>
      <w:r w:rsidRPr="0072551E">
        <w:t>Арифметический</w:t>
      </w:r>
      <w:r w:rsidRPr="0072551E">
        <w:rPr>
          <w:spacing w:val="1"/>
        </w:rPr>
        <w:t xml:space="preserve"> </w:t>
      </w:r>
      <w:r w:rsidRPr="0072551E">
        <w:t>квадратный</w:t>
      </w:r>
      <w:r w:rsidRPr="0072551E">
        <w:rPr>
          <w:spacing w:val="1"/>
        </w:rPr>
        <w:t xml:space="preserve"> </w:t>
      </w:r>
      <w:r w:rsidRPr="0072551E">
        <w:t>корень.</w:t>
      </w:r>
      <w:r w:rsidRPr="0072551E">
        <w:rPr>
          <w:spacing w:val="1"/>
        </w:rPr>
        <w:t xml:space="preserve"> </w:t>
      </w:r>
      <w:r w:rsidRPr="0072551E">
        <w:t>Допустимые</w:t>
      </w:r>
      <w:r w:rsidRPr="0072551E">
        <w:rPr>
          <w:spacing w:val="1"/>
        </w:rPr>
        <w:t xml:space="preserve"> </w:t>
      </w:r>
      <w:r w:rsidRPr="0072551E">
        <w:t>значения</w:t>
      </w:r>
      <w:r w:rsidRPr="0072551E">
        <w:rPr>
          <w:spacing w:val="1"/>
        </w:rPr>
        <w:t xml:space="preserve"> </w:t>
      </w:r>
      <w:r w:rsidRPr="0072551E">
        <w:t>переменных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выражениях,</w:t>
      </w:r>
      <w:r w:rsidRPr="0072551E">
        <w:rPr>
          <w:spacing w:val="1"/>
        </w:rPr>
        <w:t xml:space="preserve"> </w:t>
      </w:r>
      <w:r w:rsidRPr="0072551E">
        <w:t>содержащих</w:t>
      </w:r>
      <w:r w:rsidRPr="0072551E">
        <w:rPr>
          <w:spacing w:val="-67"/>
        </w:rPr>
        <w:t xml:space="preserve"> </w:t>
      </w:r>
      <w:r w:rsidRPr="0072551E">
        <w:t>арифметические квадратные корни. Преобразование выражений, содержащих</w:t>
      </w:r>
      <w:r w:rsidRPr="0072551E">
        <w:rPr>
          <w:spacing w:val="-67"/>
        </w:rPr>
        <w:t xml:space="preserve"> </w:t>
      </w:r>
      <w:r w:rsidRPr="0072551E">
        <w:t>квадратные</w:t>
      </w:r>
      <w:r w:rsidRPr="0072551E">
        <w:rPr>
          <w:spacing w:val="21"/>
        </w:rPr>
        <w:t xml:space="preserve"> </w:t>
      </w:r>
      <w:r w:rsidRPr="0072551E">
        <w:t>корни.</w:t>
      </w:r>
      <w:r w:rsidRPr="0072551E">
        <w:rPr>
          <w:spacing w:val="18"/>
        </w:rPr>
        <w:t xml:space="preserve"> </w:t>
      </w:r>
      <w:r w:rsidRPr="0072551E">
        <w:t>Корни</w:t>
      </w:r>
      <w:r w:rsidRPr="0072551E">
        <w:rPr>
          <w:spacing w:val="21"/>
        </w:rPr>
        <w:t xml:space="preserve"> </w:t>
      </w:r>
      <w:r w:rsidRPr="0072551E">
        <w:t>n-ых</w:t>
      </w:r>
      <w:r w:rsidRPr="0072551E">
        <w:rPr>
          <w:spacing w:val="22"/>
        </w:rPr>
        <w:t xml:space="preserve"> </w:t>
      </w:r>
      <w:r w:rsidRPr="0072551E">
        <w:t>степеней.</w:t>
      </w:r>
      <w:r w:rsidRPr="0072551E">
        <w:rPr>
          <w:spacing w:val="24"/>
        </w:rPr>
        <w:t xml:space="preserve"> </w:t>
      </w:r>
      <w:r w:rsidRPr="0072551E">
        <w:t>Допустимые</w:t>
      </w:r>
      <w:r w:rsidRPr="0072551E">
        <w:rPr>
          <w:spacing w:val="23"/>
        </w:rPr>
        <w:t xml:space="preserve"> </w:t>
      </w:r>
      <w:r w:rsidRPr="0072551E">
        <w:t>значения</w:t>
      </w:r>
      <w:r w:rsidRPr="0072551E">
        <w:rPr>
          <w:spacing w:val="21"/>
        </w:rPr>
        <w:t xml:space="preserve"> </w:t>
      </w:r>
      <w:r w:rsidRPr="0072551E">
        <w:t>переменных</w:t>
      </w:r>
      <w:r w:rsidRPr="0072551E">
        <w:rPr>
          <w:spacing w:val="-68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выражениях,</w:t>
      </w:r>
      <w:r w:rsidRPr="0072551E">
        <w:rPr>
          <w:spacing w:val="1"/>
        </w:rPr>
        <w:t xml:space="preserve"> </w:t>
      </w:r>
      <w:r w:rsidRPr="0072551E">
        <w:t>содержащих</w:t>
      </w:r>
      <w:r w:rsidRPr="0072551E">
        <w:rPr>
          <w:spacing w:val="1"/>
        </w:rPr>
        <w:t xml:space="preserve"> </w:t>
      </w:r>
      <w:r w:rsidRPr="0072551E">
        <w:t>корни</w:t>
      </w:r>
      <w:r w:rsidRPr="0072551E">
        <w:rPr>
          <w:spacing w:val="1"/>
        </w:rPr>
        <w:t xml:space="preserve"> </w:t>
      </w:r>
      <w:r w:rsidRPr="0072551E">
        <w:t>n-</w:t>
      </w:r>
      <w:r w:rsidRPr="0072551E">
        <w:rPr>
          <w:spacing w:val="1"/>
        </w:rPr>
        <w:t xml:space="preserve"> </w:t>
      </w:r>
      <w:r w:rsidRPr="0072551E">
        <w:t>ых</w:t>
      </w:r>
      <w:r w:rsidRPr="0072551E">
        <w:rPr>
          <w:spacing w:val="1"/>
        </w:rPr>
        <w:t xml:space="preserve"> </w:t>
      </w:r>
      <w:r w:rsidRPr="0072551E">
        <w:t>степеней.</w:t>
      </w:r>
      <w:r w:rsidRPr="0072551E">
        <w:rPr>
          <w:spacing w:val="1"/>
        </w:rPr>
        <w:t xml:space="preserve"> </w:t>
      </w:r>
      <w:r w:rsidRPr="0072551E">
        <w:t>Преобразование</w:t>
      </w:r>
      <w:r w:rsidRPr="0072551E">
        <w:rPr>
          <w:spacing w:val="1"/>
        </w:rPr>
        <w:t xml:space="preserve"> </w:t>
      </w:r>
      <w:r w:rsidRPr="0072551E">
        <w:t>выражений,</w:t>
      </w:r>
      <w:r w:rsidRPr="0072551E">
        <w:rPr>
          <w:spacing w:val="1"/>
        </w:rPr>
        <w:t xml:space="preserve"> </w:t>
      </w:r>
      <w:r w:rsidRPr="0072551E">
        <w:t>содержащих</w:t>
      </w:r>
      <w:r w:rsidRPr="0072551E">
        <w:rPr>
          <w:spacing w:val="1"/>
        </w:rPr>
        <w:t xml:space="preserve"> </w:t>
      </w:r>
      <w:r w:rsidRPr="0072551E">
        <w:t>корни</w:t>
      </w:r>
      <w:r w:rsidRPr="0072551E">
        <w:rPr>
          <w:spacing w:val="1"/>
        </w:rPr>
        <w:t xml:space="preserve"> </w:t>
      </w:r>
      <w:r w:rsidRPr="0072551E">
        <w:t>n-ых</w:t>
      </w:r>
      <w:r w:rsidRPr="0072551E">
        <w:rPr>
          <w:spacing w:val="1"/>
        </w:rPr>
        <w:t xml:space="preserve"> </w:t>
      </w:r>
      <w:r w:rsidRPr="0072551E">
        <w:t>степеней.</w:t>
      </w:r>
      <w:r w:rsidRPr="0072551E">
        <w:rPr>
          <w:spacing w:val="1"/>
        </w:rPr>
        <w:t xml:space="preserve"> </w:t>
      </w:r>
      <w:r w:rsidRPr="0072551E">
        <w:t>Степень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рациональным</w:t>
      </w:r>
      <w:r w:rsidRPr="0072551E">
        <w:rPr>
          <w:spacing w:val="1"/>
        </w:rPr>
        <w:t xml:space="preserve"> </w:t>
      </w:r>
      <w:r w:rsidRPr="0072551E">
        <w:t>показателем.</w:t>
      </w:r>
      <w:r w:rsidRPr="0072551E">
        <w:rPr>
          <w:spacing w:val="1"/>
        </w:rPr>
        <w:t xml:space="preserve"> </w:t>
      </w:r>
      <w:r w:rsidRPr="0072551E">
        <w:t>Преобразование</w:t>
      </w:r>
      <w:r w:rsidRPr="0072551E">
        <w:rPr>
          <w:spacing w:val="1"/>
        </w:rPr>
        <w:t xml:space="preserve"> </w:t>
      </w:r>
      <w:r w:rsidRPr="0072551E">
        <w:t>выражений,</w:t>
      </w:r>
      <w:r w:rsidRPr="0072551E">
        <w:rPr>
          <w:spacing w:val="1"/>
        </w:rPr>
        <w:t xml:space="preserve"> </w:t>
      </w:r>
      <w:r w:rsidRPr="0072551E">
        <w:t>содержащих</w:t>
      </w:r>
      <w:r w:rsidRPr="0072551E">
        <w:rPr>
          <w:spacing w:val="1"/>
        </w:rPr>
        <w:t xml:space="preserve"> </w:t>
      </w:r>
      <w:r w:rsidRPr="0072551E">
        <w:t>степень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рациональным</w:t>
      </w:r>
      <w:r w:rsidRPr="0072551E">
        <w:rPr>
          <w:spacing w:val="1"/>
        </w:rPr>
        <w:t xml:space="preserve"> </w:t>
      </w:r>
      <w:r w:rsidRPr="0072551E">
        <w:t>показателем.</w:t>
      </w:r>
      <w:r w:rsidRPr="0072551E">
        <w:rPr>
          <w:spacing w:val="1"/>
        </w:rPr>
        <w:t xml:space="preserve"> </w:t>
      </w:r>
      <w:r w:rsidRPr="0072551E">
        <w:t>Уравнения</w:t>
      </w:r>
      <w:r w:rsidRPr="0072551E">
        <w:rPr>
          <w:spacing w:val="1"/>
        </w:rPr>
        <w:t xml:space="preserve"> </w:t>
      </w:r>
      <w:r w:rsidRPr="0072551E">
        <w:t>Равенства</w:t>
      </w:r>
      <w:r w:rsidRPr="0072551E">
        <w:rPr>
          <w:spacing w:val="1"/>
        </w:rPr>
        <w:t xml:space="preserve"> </w:t>
      </w:r>
      <w:r w:rsidRPr="0072551E">
        <w:t>Числовое</w:t>
      </w:r>
      <w:r w:rsidRPr="0072551E">
        <w:rPr>
          <w:spacing w:val="1"/>
        </w:rPr>
        <w:t xml:space="preserve"> </w:t>
      </w:r>
      <w:r w:rsidRPr="0072551E">
        <w:t>равенство.</w:t>
      </w:r>
      <w:r w:rsidRPr="0072551E">
        <w:rPr>
          <w:spacing w:val="1"/>
        </w:rPr>
        <w:t xml:space="preserve"> </w:t>
      </w:r>
      <w:r w:rsidRPr="0072551E">
        <w:t>Свойства числовых равенств. Равенство с переменной. Уравнения Понятие</w:t>
      </w:r>
      <w:r w:rsidRPr="0072551E">
        <w:rPr>
          <w:spacing w:val="1"/>
        </w:rPr>
        <w:t xml:space="preserve"> </w:t>
      </w:r>
      <w:r w:rsidRPr="0072551E">
        <w:t>уравнения и корня уравнения. Представление о равносильности уравнений и</w:t>
      </w:r>
      <w:r w:rsidRPr="0072551E">
        <w:rPr>
          <w:spacing w:val="1"/>
        </w:rPr>
        <w:t xml:space="preserve"> </w:t>
      </w:r>
      <w:r w:rsidRPr="0072551E">
        <w:t>уравнениях-следствиях.</w:t>
      </w:r>
      <w:r w:rsidRPr="0072551E">
        <w:rPr>
          <w:spacing w:val="1"/>
        </w:rPr>
        <w:t xml:space="preserve"> </w:t>
      </w:r>
      <w:r w:rsidRPr="0072551E">
        <w:t>Представление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равносильности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множестве.</w:t>
      </w:r>
      <w:r w:rsidRPr="0072551E">
        <w:rPr>
          <w:spacing w:val="1"/>
        </w:rPr>
        <w:t xml:space="preserve"> </w:t>
      </w:r>
      <w:r w:rsidRPr="0072551E">
        <w:t>Равносильные</w:t>
      </w:r>
      <w:r w:rsidRPr="0072551E">
        <w:rPr>
          <w:spacing w:val="1"/>
        </w:rPr>
        <w:t xml:space="preserve"> </w:t>
      </w:r>
      <w:r w:rsidRPr="0072551E">
        <w:t>преобразования</w:t>
      </w:r>
      <w:r w:rsidRPr="0072551E">
        <w:rPr>
          <w:spacing w:val="1"/>
        </w:rPr>
        <w:t xml:space="preserve"> </w:t>
      </w:r>
      <w:r w:rsidRPr="0072551E">
        <w:t>уравнений.</w:t>
      </w:r>
      <w:r w:rsidRPr="0072551E">
        <w:rPr>
          <w:spacing w:val="1"/>
        </w:rPr>
        <w:t xml:space="preserve"> </w:t>
      </w:r>
      <w:r w:rsidRPr="0072551E">
        <w:t>Методы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уравнений</w:t>
      </w:r>
      <w:r w:rsidRPr="0072551E">
        <w:rPr>
          <w:spacing w:val="1"/>
        </w:rPr>
        <w:t xml:space="preserve"> </w:t>
      </w:r>
      <w:r w:rsidRPr="0072551E">
        <w:t>Методы</w:t>
      </w:r>
      <w:r w:rsidRPr="0072551E">
        <w:rPr>
          <w:spacing w:val="1"/>
        </w:rPr>
        <w:t xml:space="preserve"> </w:t>
      </w:r>
      <w:r w:rsidRPr="0072551E">
        <w:t>равносильных</w:t>
      </w:r>
      <w:r w:rsidRPr="0072551E">
        <w:rPr>
          <w:spacing w:val="1"/>
        </w:rPr>
        <w:t xml:space="preserve"> </w:t>
      </w:r>
      <w:r w:rsidRPr="0072551E">
        <w:t>преобразований,</w:t>
      </w:r>
      <w:r w:rsidRPr="0072551E">
        <w:rPr>
          <w:spacing w:val="1"/>
        </w:rPr>
        <w:t xml:space="preserve"> </w:t>
      </w:r>
      <w:r w:rsidRPr="0072551E">
        <w:t>метод</w:t>
      </w:r>
      <w:r w:rsidRPr="0072551E">
        <w:rPr>
          <w:spacing w:val="1"/>
        </w:rPr>
        <w:t xml:space="preserve"> </w:t>
      </w:r>
      <w:r w:rsidRPr="0072551E">
        <w:t>замены</w:t>
      </w:r>
      <w:r w:rsidRPr="0072551E">
        <w:rPr>
          <w:spacing w:val="1"/>
        </w:rPr>
        <w:t xml:space="preserve"> </w:t>
      </w:r>
      <w:r w:rsidRPr="0072551E">
        <w:t>переменной,</w:t>
      </w:r>
      <w:r w:rsidRPr="0072551E">
        <w:rPr>
          <w:spacing w:val="1"/>
        </w:rPr>
        <w:t xml:space="preserve"> </w:t>
      </w:r>
      <w:r w:rsidRPr="0072551E">
        <w:t>графический</w:t>
      </w:r>
      <w:r w:rsidRPr="0072551E">
        <w:rPr>
          <w:spacing w:val="1"/>
        </w:rPr>
        <w:t xml:space="preserve"> </w:t>
      </w:r>
      <w:r w:rsidRPr="0072551E">
        <w:t>метод.</w:t>
      </w:r>
      <w:r w:rsidRPr="0072551E">
        <w:rPr>
          <w:spacing w:val="1"/>
        </w:rPr>
        <w:t xml:space="preserve"> </w:t>
      </w:r>
      <w:r w:rsidRPr="0072551E">
        <w:t>Использование</w:t>
      </w:r>
      <w:r w:rsidRPr="0072551E">
        <w:rPr>
          <w:spacing w:val="1"/>
        </w:rPr>
        <w:t xml:space="preserve"> </w:t>
      </w:r>
      <w:r w:rsidRPr="0072551E">
        <w:t>свойств</w:t>
      </w:r>
      <w:r w:rsidRPr="0072551E">
        <w:rPr>
          <w:spacing w:val="1"/>
        </w:rPr>
        <w:t xml:space="preserve"> </w:t>
      </w:r>
      <w:r w:rsidRPr="0072551E">
        <w:t>функций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71"/>
        </w:rPr>
        <w:t xml:space="preserve"> </w:t>
      </w:r>
      <w:r w:rsidRPr="0072551E">
        <w:t>решении</w:t>
      </w:r>
      <w:r w:rsidRPr="0072551E">
        <w:rPr>
          <w:spacing w:val="1"/>
        </w:rPr>
        <w:t xml:space="preserve"> </w:t>
      </w:r>
      <w:r w:rsidRPr="0072551E">
        <w:t>уравнений, использование теоремы Виета для уравнений степени выше 2.</w:t>
      </w:r>
      <w:r w:rsidRPr="0072551E">
        <w:rPr>
          <w:spacing w:val="1"/>
        </w:rPr>
        <w:t xml:space="preserve"> </w:t>
      </w:r>
      <w:r w:rsidRPr="0072551E">
        <w:t>Линейное уравнение и его корни Решение линейных уравнений. Количество</w:t>
      </w:r>
      <w:r w:rsidRPr="0072551E">
        <w:rPr>
          <w:spacing w:val="1"/>
        </w:rPr>
        <w:t xml:space="preserve"> </w:t>
      </w:r>
      <w:r w:rsidRPr="0072551E">
        <w:t>корней</w:t>
      </w:r>
      <w:r w:rsidRPr="0072551E">
        <w:rPr>
          <w:spacing w:val="1"/>
        </w:rPr>
        <w:t xml:space="preserve"> </w:t>
      </w:r>
      <w:r w:rsidRPr="0072551E">
        <w:t>линейного</w:t>
      </w:r>
      <w:r w:rsidRPr="0072551E">
        <w:rPr>
          <w:spacing w:val="1"/>
        </w:rPr>
        <w:t xml:space="preserve"> </w:t>
      </w:r>
      <w:r w:rsidRPr="0072551E">
        <w:t>уравнения.</w:t>
      </w:r>
      <w:r w:rsidRPr="0072551E">
        <w:rPr>
          <w:spacing w:val="1"/>
        </w:rPr>
        <w:t xml:space="preserve"> </w:t>
      </w:r>
      <w:r w:rsidRPr="0072551E">
        <w:t>Линейное</w:t>
      </w:r>
      <w:r w:rsidRPr="0072551E">
        <w:rPr>
          <w:spacing w:val="1"/>
        </w:rPr>
        <w:t xml:space="preserve"> </w:t>
      </w:r>
      <w:r w:rsidRPr="0072551E">
        <w:t>уравнение</w:t>
      </w:r>
      <w:r w:rsidRPr="0072551E">
        <w:rPr>
          <w:spacing w:val="71"/>
        </w:rPr>
        <w:t xml:space="preserve"> </w:t>
      </w:r>
      <w:r w:rsidRPr="0072551E">
        <w:t>с</w:t>
      </w:r>
      <w:r w:rsidRPr="0072551E">
        <w:rPr>
          <w:spacing w:val="71"/>
        </w:rPr>
        <w:t xml:space="preserve"> </w:t>
      </w:r>
      <w:r w:rsidRPr="0072551E">
        <w:t>параметром.</w:t>
      </w:r>
      <w:r w:rsidRPr="0072551E">
        <w:rPr>
          <w:spacing w:val="1"/>
        </w:rPr>
        <w:t xml:space="preserve"> </w:t>
      </w:r>
      <w:r w:rsidRPr="0072551E">
        <w:t>Квадратное уравнение и его корни Дискриминант квадратного уравнения.</w:t>
      </w:r>
      <w:r w:rsidRPr="0072551E">
        <w:rPr>
          <w:spacing w:val="1"/>
        </w:rPr>
        <w:t xml:space="preserve"> </w:t>
      </w:r>
      <w:r w:rsidRPr="0072551E">
        <w:t>Формула корней квадратного уравнения. Количество действительных корней</w:t>
      </w:r>
      <w:r w:rsidRPr="0072551E">
        <w:rPr>
          <w:spacing w:val="-67"/>
        </w:rPr>
        <w:t xml:space="preserve"> </w:t>
      </w:r>
      <w:r w:rsidRPr="0072551E">
        <w:t>квадратного</w:t>
      </w:r>
      <w:r w:rsidRPr="0072551E">
        <w:rPr>
          <w:spacing w:val="-1"/>
        </w:rPr>
        <w:t xml:space="preserve"> </w:t>
      </w:r>
      <w:r w:rsidRPr="0072551E">
        <w:t>уравнения.</w:t>
      </w:r>
      <w:r w:rsidRPr="0072551E">
        <w:rPr>
          <w:spacing w:val="-1"/>
        </w:rPr>
        <w:t xml:space="preserve"> </w:t>
      </w:r>
      <w:r w:rsidRPr="0072551E">
        <w:t>Решение</w:t>
      </w:r>
      <w:r w:rsidRPr="0072551E">
        <w:rPr>
          <w:spacing w:val="-1"/>
        </w:rPr>
        <w:t xml:space="preserve"> </w:t>
      </w:r>
      <w:r w:rsidRPr="0072551E">
        <w:t>квадратных</w:t>
      </w:r>
      <w:r w:rsidRPr="0072551E">
        <w:rPr>
          <w:spacing w:val="-1"/>
        </w:rPr>
        <w:t xml:space="preserve"> </w:t>
      </w:r>
      <w:r w:rsidRPr="0072551E">
        <w:t>уравнений: графический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3" w:firstLine="707"/>
        <w:jc w:val="both"/>
      </w:pPr>
      <w:r w:rsidRPr="0072551E">
        <w:t>метод</w:t>
      </w:r>
      <w:r w:rsidRPr="0072551E">
        <w:rPr>
          <w:spacing w:val="1"/>
        </w:rPr>
        <w:t xml:space="preserve"> </w:t>
      </w:r>
      <w:r w:rsidRPr="0072551E">
        <w:t>решения,</w:t>
      </w:r>
      <w:r w:rsidRPr="0072551E">
        <w:rPr>
          <w:spacing w:val="1"/>
        </w:rPr>
        <w:t xml:space="preserve"> </w:t>
      </w:r>
      <w:r w:rsidRPr="0072551E">
        <w:t>использование</w:t>
      </w:r>
      <w:r w:rsidRPr="0072551E">
        <w:rPr>
          <w:spacing w:val="1"/>
        </w:rPr>
        <w:t xml:space="preserve"> </w:t>
      </w:r>
      <w:r w:rsidRPr="0072551E">
        <w:t>формулы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нахождения</w:t>
      </w:r>
      <w:r w:rsidRPr="0072551E">
        <w:rPr>
          <w:spacing w:val="1"/>
        </w:rPr>
        <w:t xml:space="preserve"> </w:t>
      </w:r>
      <w:r w:rsidRPr="0072551E">
        <w:t>корней,</w:t>
      </w:r>
      <w:r w:rsidRPr="0072551E">
        <w:rPr>
          <w:spacing w:val="1"/>
        </w:rPr>
        <w:t xml:space="preserve"> </w:t>
      </w:r>
      <w:r w:rsidRPr="0072551E">
        <w:t>разложение на множители, подбор корней с использованием теоремы Виета.</w:t>
      </w:r>
      <w:r w:rsidRPr="0072551E">
        <w:rPr>
          <w:spacing w:val="1"/>
        </w:rPr>
        <w:t xml:space="preserve"> </w:t>
      </w:r>
      <w:r w:rsidRPr="0072551E">
        <w:t>Биквадратные уравнения. Уравнения, сводимые к линейным и квадратным.</w:t>
      </w:r>
      <w:r w:rsidRPr="0072551E">
        <w:rPr>
          <w:spacing w:val="1"/>
        </w:rPr>
        <w:t xml:space="preserve"> </w:t>
      </w:r>
      <w:r w:rsidRPr="0072551E">
        <w:t>Квадратное</w:t>
      </w:r>
      <w:r w:rsidRPr="0072551E">
        <w:rPr>
          <w:spacing w:val="1"/>
        </w:rPr>
        <w:t xml:space="preserve"> </w:t>
      </w:r>
      <w:r w:rsidRPr="0072551E">
        <w:t>уравнение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параметром.</w:t>
      </w:r>
      <w:r w:rsidRPr="0072551E">
        <w:rPr>
          <w:spacing w:val="1"/>
        </w:rPr>
        <w:t xml:space="preserve"> </w:t>
      </w:r>
      <w:r w:rsidRPr="0072551E">
        <w:t>Решение</w:t>
      </w:r>
      <w:r w:rsidRPr="0072551E">
        <w:rPr>
          <w:spacing w:val="1"/>
        </w:rPr>
        <w:t xml:space="preserve"> </w:t>
      </w:r>
      <w:r w:rsidRPr="0072551E">
        <w:t>простейших</w:t>
      </w:r>
      <w:r w:rsidRPr="0072551E">
        <w:rPr>
          <w:spacing w:val="1"/>
        </w:rPr>
        <w:t xml:space="preserve"> </w:t>
      </w:r>
      <w:r w:rsidRPr="0072551E">
        <w:t>квадратных</w:t>
      </w:r>
      <w:r w:rsidRPr="0072551E">
        <w:rPr>
          <w:spacing w:val="1"/>
        </w:rPr>
        <w:t xml:space="preserve"> </w:t>
      </w:r>
      <w:r w:rsidRPr="0072551E">
        <w:t>уравнений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параметрами.</w:t>
      </w:r>
      <w:r w:rsidRPr="0072551E">
        <w:rPr>
          <w:spacing w:val="1"/>
        </w:rPr>
        <w:t xml:space="preserve"> </w:t>
      </w:r>
      <w:r w:rsidRPr="0072551E">
        <w:t>Решение</w:t>
      </w:r>
      <w:r w:rsidRPr="0072551E">
        <w:rPr>
          <w:spacing w:val="1"/>
        </w:rPr>
        <w:t xml:space="preserve"> </w:t>
      </w:r>
      <w:r w:rsidRPr="0072551E">
        <w:t>некоторых</w:t>
      </w:r>
      <w:r w:rsidRPr="0072551E">
        <w:rPr>
          <w:spacing w:val="1"/>
        </w:rPr>
        <w:t xml:space="preserve"> </w:t>
      </w:r>
      <w:r w:rsidRPr="0072551E">
        <w:t>типов</w:t>
      </w:r>
      <w:r w:rsidRPr="0072551E">
        <w:rPr>
          <w:spacing w:val="1"/>
        </w:rPr>
        <w:t xml:space="preserve"> </w:t>
      </w:r>
      <w:r w:rsidRPr="0072551E">
        <w:t>уравнений</w:t>
      </w:r>
      <w:r w:rsidRPr="0072551E">
        <w:rPr>
          <w:spacing w:val="1"/>
        </w:rPr>
        <w:t xml:space="preserve"> </w:t>
      </w:r>
      <w:r w:rsidRPr="0072551E">
        <w:t>3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70"/>
        </w:rPr>
        <w:t xml:space="preserve"> </w:t>
      </w:r>
      <w:r w:rsidRPr="0072551E">
        <w:t>4</w:t>
      </w:r>
      <w:r w:rsidRPr="0072551E">
        <w:rPr>
          <w:spacing w:val="1"/>
        </w:rPr>
        <w:t xml:space="preserve"> </w:t>
      </w:r>
      <w:r w:rsidRPr="0072551E">
        <w:t>степени.</w:t>
      </w:r>
      <w:r w:rsidRPr="0072551E">
        <w:rPr>
          <w:spacing w:val="1"/>
        </w:rPr>
        <w:t xml:space="preserve"> </w:t>
      </w:r>
      <w:r w:rsidRPr="0072551E">
        <w:t>Дробно-рациональные</w:t>
      </w:r>
      <w:r w:rsidRPr="0072551E">
        <w:rPr>
          <w:spacing w:val="1"/>
        </w:rPr>
        <w:t xml:space="preserve"> </w:t>
      </w:r>
      <w:r w:rsidRPr="0072551E">
        <w:t>уравнения</w:t>
      </w:r>
      <w:r w:rsidRPr="0072551E">
        <w:rPr>
          <w:spacing w:val="1"/>
        </w:rPr>
        <w:t xml:space="preserve"> </w:t>
      </w:r>
      <w:r w:rsidRPr="0072551E">
        <w:t>Решение</w:t>
      </w:r>
      <w:r w:rsidRPr="0072551E">
        <w:rPr>
          <w:spacing w:val="1"/>
        </w:rPr>
        <w:t xml:space="preserve"> </w:t>
      </w:r>
      <w:r w:rsidRPr="0072551E">
        <w:t>дробно-рациональных</w:t>
      </w:r>
      <w:r w:rsidRPr="0072551E">
        <w:rPr>
          <w:spacing w:val="1"/>
        </w:rPr>
        <w:t xml:space="preserve"> </w:t>
      </w:r>
      <w:r w:rsidRPr="0072551E">
        <w:t>уравнений.</w:t>
      </w:r>
    </w:p>
    <w:p w:rsidR="00D72CA8" w:rsidRPr="0072551E" w:rsidRDefault="000F2B37">
      <w:pPr>
        <w:pStyle w:val="a3"/>
        <w:spacing w:before="3" w:line="322" w:lineRule="exact"/>
        <w:ind w:left="1510"/>
        <w:jc w:val="both"/>
      </w:pPr>
      <w:r w:rsidRPr="0072551E">
        <w:t>Простейшие</w:t>
      </w:r>
      <w:r w:rsidRPr="0072551E">
        <w:rPr>
          <w:spacing w:val="-5"/>
        </w:rPr>
        <w:t xml:space="preserve"> </w:t>
      </w:r>
      <w:r w:rsidRPr="0072551E">
        <w:t>иррациональные</w:t>
      </w:r>
      <w:r w:rsidRPr="0072551E">
        <w:rPr>
          <w:spacing w:val="-4"/>
        </w:rPr>
        <w:t xml:space="preserve"> </w:t>
      </w:r>
      <w:r w:rsidRPr="0072551E">
        <w:t>уравнения</w:t>
      </w:r>
      <w:r w:rsidRPr="0072551E">
        <w:rPr>
          <w:spacing w:val="-3"/>
        </w:rPr>
        <w:t xml:space="preserve"> </w:t>
      </w:r>
      <w:r w:rsidRPr="0072551E">
        <w:t>вида:</w:t>
      </w:r>
    </w:p>
    <w:p w:rsidR="00D72CA8" w:rsidRPr="0072551E" w:rsidRDefault="000F2B37">
      <w:pPr>
        <w:pStyle w:val="a3"/>
        <w:ind w:left="1579"/>
        <w:jc w:val="both"/>
      </w:pPr>
      <w:r w:rsidRPr="0072551E">
        <w:t>и</w:t>
      </w:r>
      <w:r w:rsidRPr="0072551E">
        <w:rPr>
          <w:spacing w:val="-2"/>
        </w:rPr>
        <w:t xml:space="preserve"> </w:t>
      </w:r>
      <w:r w:rsidRPr="0072551E">
        <w:t>их</w:t>
      </w:r>
      <w:r w:rsidRPr="0072551E">
        <w:rPr>
          <w:spacing w:val="-4"/>
        </w:rPr>
        <w:t xml:space="preserve"> </w:t>
      </w:r>
      <w:r w:rsidRPr="0072551E">
        <w:t>решение.</w:t>
      </w:r>
      <w:r w:rsidRPr="0072551E">
        <w:rPr>
          <w:spacing w:val="-3"/>
        </w:rPr>
        <w:t xml:space="preserve"> </w:t>
      </w:r>
      <w:r w:rsidRPr="0072551E">
        <w:t>Решение</w:t>
      </w:r>
      <w:r w:rsidRPr="0072551E">
        <w:rPr>
          <w:spacing w:val="64"/>
        </w:rPr>
        <w:t xml:space="preserve"> </w:t>
      </w:r>
      <w:r w:rsidRPr="0072551E">
        <w:t>иррациональных</w:t>
      </w:r>
      <w:r w:rsidRPr="0072551E">
        <w:rPr>
          <w:spacing w:val="66"/>
        </w:rPr>
        <w:t xml:space="preserve"> </w:t>
      </w:r>
      <w:r w:rsidRPr="0072551E">
        <w:t>уравнений</w:t>
      </w:r>
      <w:r w:rsidRPr="0072551E">
        <w:rPr>
          <w:spacing w:val="-2"/>
        </w:rPr>
        <w:t xml:space="preserve"> </w:t>
      </w:r>
      <w:r w:rsidRPr="0072551E">
        <w:t>вида</w:t>
      </w:r>
    </w:p>
    <w:p w:rsidR="00D72CA8" w:rsidRPr="0072551E" w:rsidRDefault="00D72CA8">
      <w:pPr>
        <w:pStyle w:val="a3"/>
        <w:spacing w:before="10"/>
        <w:ind w:left="0"/>
        <w:rPr>
          <w:sz w:val="27"/>
        </w:rPr>
      </w:pPr>
    </w:p>
    <w:p w:rsidR="00D72CA8" w:rsidRPr="0072551E" w:rsidRDefault="000F2B37">
      <w:pPr>
        <w:pStyle w:val="a3"/>
        <w:ind w:right="642" w:firstLine="707"/>
        <w:jc w:val="both"/>
      </w:pPr>
      <w:r w:rsidRPr="0072551E">
        <w:t>Системы</w:t>
      </w:r>
      <w:r w:rsidRPr="0072551E">
        <w:rPr>
          <w:spacing w:val="1"/>
        </w:rPr>
        <w:t xml:space="preserve"> </w:t>
      </w:r>
      <w:r w:rsidRPr="0072551E">
        <w:t>уравнений</w:t>
      </w:r>
      <w:r w:rsidRPr="0072551E">
        <w:rPr>
          <w:spacing w:val="1"/>
        </w:rPr>
        <w:t xml:space="preserve"> </w:t>
      </w:r>
      <w:r w:rsidRPr="0072551E">
        <w:t>Уравнение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двумя</w:t>
      </w:r>
      <w:r w:rsidRPr="0072551E">
        <w:rPr>
          <w:spacing w:val="1"/>
        </w:rPr>
        <w:t xml:space="preserve"> </w:t>
      </w:r>
      <w:r w:rsidRPr="0072551E">
        <w:t>переменными.</w:t>
      </w:r>
      <w:r w:rsidRPr="0072551E">
        <w:rPr>
          <w:spacing w:val="1"/>
        </w:rPr>
        <w:t xml:space="preserve"> </w:t>
      </w:r>
      <w:r w:rsidRPr="0072551E">
        <w:t>Решение</w:t>
      </w:r>
      <w:r w:rsidRPr="0072551E">
        <w:rPr>
          <w:spacing w:val="1"/>
        </w:rPr>
        <w:t xml:space="preserve"> </w:t>
      </w:r>
      <w:r w:rsidRPr="0072551E">
        <w:t>уравнений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целых</w:t>
      </w:r>
      <w:r w:rsidRPr="0072551E">
        <w:rPr>
          <w:spacing w:val="1"/>
        </w:rPr>
        <w:t xml:space="preserve"> </w:t>
      </w:r>
      <w:r w:rsidRPr="0072551E">
        <w:t>числах.</w:t>
      </w:r>
      <w:r w:rsidRPr="0072551E">
        <w:rPr>
          <w:spacing w:val="1"/>
        </w:rPr>
        <w:t xml:space="preserve"> </w:t>
      </w:r>
      <w:r w:rsidRPr="0072551E">
        <w:t>Линейное</w:t>
      </w:r>
      <w:r w:rsidRPr="0072551E">
        <w:rPr>
          <w:spacing w:val="1"/>
        </w:rPr>
        <w:t xml:space="preserve"> </w:t>
      </w:r>
      <w:r w:rsidRPr="0072551E">
        <w:t>уравнение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двумя</w:t>
      </w:r>
      <w:r w:rsidRPr="0072551E">
        <w:rPr>
          <w:spacing w:val="1"/>
        </w:rPr>
        <w:t xml:space="preserve"> </w:t>
      </w:r>
      <w:r w:rsidRPr="0072551E">
        <w:t>переменными.</w:t>
      </w:r>
      <w:r w:rsidRPr="0072551E">
        <w:rPr>
          <w:spacing w:val="1"/>
        </w:rPr>
        <w:t xml:space="preserve"> </w:t>
      </w:r>
      <w:r w:rsidRPr="0072551E">
        <w:t>Графическая</w:t>
      </w:r>
      <w:r w:rsidRPr="0072551E">
        <w:rPr>
          <w:spacing w:val="1"/>
        </w:rPr>
        <w:t xml:space="preserve"> </w:t>
      </w:r>
      <w:r w:rsidRPr="0072551E">
        <w:t>интерпретация</w:t>
      </w:r>
      <w:r w:rsidRPr="0072551E">
        <w:rPr>
          <w:spacing w:val="1"/>
        </w:rPr>
        <w:t xml:space="preserve"> </w:t>
      </w:r>
      <w:r w:rsidRPr="0072551E">
        <w:t>линейного</w:t>
      </w:r>
      <w:r w:rsidRPr="0072551E">
        <w:rPr>
          <w:spacing w:val="1"/>
        </w:rPr>
        <w:t xml:space="preserve"> </w:t>
      </w:r>
      <w:r w:rsidRPr="0072551E">
        <w:t>уравнения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двумя</w:t>
      </w:r>
      <w:r w:rsidRPr="0072551E">
        <w:rPr>
          <w:spacing w:val="1"/>
        </w:rPr>
        <w:t xml:space="preserve"> </w:t>
      </w:r>
      <w:r w:rsidRPr="0072551E">
        <w:t>переменными.</w:t>
      </w:r>
      <w:r w:rsidRPr="0072551E">
        <w:rPr>
          <w:spacing w:val="1"/>
        </w:rPr>
        <w:t xml:space="preserve"> </w:t>
      </w:r>
      <w:r w:rsidRPr="0072551E">
        <w:t>Представление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графической</w:t>
      </w:r>
      <w:r w:rsidRPr="0072551E">
        <w:rPr>
          <w:spacing w:val="1"/>
        </w:rPr>
        <w:t xml:space="preserve"> </w:t>
      </w:r>
      <w:r w:rsidRPr="0072551E">
        <w:t>интерпретации</w:t>
      </w:r>
      <w:r w:rsidRPr="0072551E">
        <w:rPr>
          <w:spacing w:val="1"/>
        </w:rPr>
        <w:t xml:space="preserve"> </w:t>
      </w:r>
      <w:r w:rsidRPr="0072551E">
        <w:t>произвольного</w:t>
      </w:r>
      <w:r w:rsidRPr="0072551E">
        <w:rPr>
          <w:spacing w:val="1"/>
        </w:rPr>
        <w:t xml:space="preserve"> </w:t>
      </w:r>
      <w:r w:rsidRPr="0072551E">
        <w:t>уравнения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двумя</w:t>
      </w:r>
      <w:r w:rsidRPr="0072551E">
        <w:rPr>
          <w:spacing w:val="1"/>
        </w:rPr>
        <w:t xml:space="preserve"> </w:t>
      </w:r>
      <w:r w:rsidRPr="0072551E">
        <w:t>переменными:</w:t>
      </w:r>
      <w:r w:rsidRPr="0072551E">
        <w:rPr>
          <w:spacing w:val="1"/>
        </w:rPr>
        <w:t xml:space="preserve"> </w:t>
      </w:r>
      <w:r w:rsidRPr="0072551E">
        <w:t>линии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плоскости.</w:t>
      </w:r>
      <w:r w:rsidRPr="0072551E">
        <w:rPr>
          <w:spacing w:val="1"/>
        </w:rPr>
        <w:t xml:space="preserve"> </w:t>
      </w:r>
      <w:r w:rsidRPr="0072551E">
        <w:t>Понятие</w:t>
      </w:r>
      <w:r w:rsidRPr="0072551E">
        <w:rPr>
          <w:spacing w:val="1"/>
        </w:rPr>
        <w:t xml:space="preserve"> </w:t>
      </w:r>
      <w:r w:rsidRPr="0072551E">
        <w:t>системы</w:t>
      </w:r>
      <w:r w:rsidRPr="0072551E">
        <w:rPr>
          <w:spacing w:val="1"/>
        </w:rPr>
        <w:t xml:space="preserve"> </w:t>
      </w:r>
      <w:r w:rsidRPr="0072551E">
        <w:t>уравнений.</w:t>
      </w:r>
      <w:r w:rsidRPr="0072551E">
        <w:rPr>
          <w:spacing w:val="1"/>
        </w:rPr>
        <w:t xml:space="preserve"> </w:t>
      </w:r>
      <w:r w:rsidRPr="0072551E">
        <w:t>Решение</w:t>
      </w:r>
      <w:r w:rsidRPr="0072551E">
        <w:rPr>
          <w:spacing w:val="1"/>
        </w:rPr>
        <w:t xml:space="preserve"> </w:t>
      </w:r>
      <w:r w:rsidRPr="0072551E">
        <w:t>систем</w:t>
      </w:r>
      <w:r w:rsidRPr="0072551E">
        <w:rPr>
          <w:spacing w:val="1"/>
        </w:rPr>
        <w:t xml:space="preserve"> </w:t>
      </w:r>
      <w:r w:rsidRPr="0072551E">
        <w:t>уравнений.</w:t>
      </w:r>
      <w:r w:rsidRPr="0072551E">
        <w:rPr>
          <w:spacing w:val="1"/>
        </w:rPr>
        <w:t xml:space="preserve"> </w:t>
      </w:r>
      <w:r w:rsidRPr="0072551E">
        <w:t>Представление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равносильности</w:t>
      </w:r>
      <w:r w:rsidRPr="0072551E">
        <w:rPr>
          <w:spacing w:val="1"/>
        </w:rPr>
        <w:t xml:space="preserve"> </w:t>
      </w:r>
      <w:r w:rsidRPr="0072551E">
        <w:t>систем</w:t>
      </w:r>
      <w:r w:rsidRPr="0072551E">
        <w:rPr>
          <w:spacing w:val="1"/>
        </w:rPr>
        <w:t xml:space="preserve"> </w:t>
      </w:r>
      <w:r w:rsidRPr="0072551E">
        <w:t>уравнений.</w:t>
      </w:r>
      <w:r w:rsidRPr="0072551E">
        <w:rPr>
          <w:spacing w:val="1"/>
        </w:rPr>
        <w:t xml:space="preserve"> </w:t>
      </w:r>
      <w:r w:rsidRPr="0072551E">
        <w:t>Методы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систем</w:t>
      </w:r>
      <w:r w:rsidRPr="0072551E">
        <w:rPr>
          <w:spacing w:val="1"/>
        </w:rPr>
        <w:t xml:space="preserve"> </w:t>
      </w:r>
      <w:r w:rsidRPr="0072551E">
        <w:t>линейных</w:t>
      </w:r>
      <w:r w:rsidRPr="0072551E">
        <w:rPr>
          <w:spacing w:val="1"/>
        </w:rPr>
        <w:t xml:space="preserve"> </w:t>
      </w:r>
      <w:r w:rsidRPr="0072551E">
        <w:t>уравнений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двумя</w:t>
      </w:r>
      <w:r w:rsidRPr="0072551E">
        <w:rPr>
          <w:spacing w:val="1"/>
        </w:rPr>
        <w:t xml:space="preserve"> </w:t>
      </w:r>
      <w:r w:rsidRPr="0072551E">
        <w:t>переменными</w:t>
      </w:r>
      <w:r w:rsidRPr="0072551E">
        <w:rPr>
          <w:spacing w:val="1"/>
        </w:rPr>
        <w:t xml:space="preserve"> </w:t>
      </w:r>
      <w:r w:rsidRPr="0072551E">
        <w:t>графический</w:t>
      </w:r>
      <w:r w:rsidRPr="0072551E">
        <w:rPr>
          <w:spacing w:val="1"/>
        </w:rPr>
        <w:t xml:space="preserve"> </w:t>
      </w:r>
      <w:r w:rsidRPr="0072551E">
        <w:t>метод,</w:t>
      </w:r>
      <w:r w:rsidRPr="0072551E">
        <w:rPr>
          <w:spacing w:val="1"/>
        </w:rPr>
        <w:t xml:space="preserve"> </w:t>
      </w:r>
      <w:r w:rsidRPr="0072551E">
        <w:t>метод</w:t>
      </w:r>
      <w:r w:rsidRPr="0072551E">
        <w:rPr>
          <w:spacing w:val="1"/>
        </w:rPr>
        <w:t xml:space="preserve"> </w:t>
      </w:r>
      <w:r w:rsidRPr="0072551E">
        <w:t>сложения,</w:t>
      </w:r>
      <w:r w:rsidRPr="0072551E">
        <w:rPr>
          <w:spacing w:val="1"/>
        </w:rPr>
        <w:t xml:space="preserve"> </w:t>
      </w:r>
      <w:r w:rsidRPr="0072551E">
        <w:t>метод</w:t>
      </w:r>
      <w:r w:rsidRPr="0072551E">
        <w:rPr>
          <w:spacing w:val="1"/>
        </w:rPr>
        <w:t xml:space="preserve"> </w:t>
      </w:r>
      <w:r w:rsidRPr="0072551E">
        <w:t>подстановки.</w:t>
      </w:r>
      <w:r w:rsidRPr="0072551E">
        <w:rPr>
          <w:spacing w:val="1"/>
        </w:rPr>
        <w:t xml:space="preserve"> </w:t>
      </w:r>
      <w:r w:rsidRPr="0072551E">
        <w:t>Количество</w:t>
      </w:r>
      <w:r w:rsidRPr="0072551E">
        <w:rPr>
          <w:spacing w:val="1"/>
        </w:rPr>
        <w:t xml:space="preserve"> </w:t>
      </w:r>
      <w:r w:rsidRPr="0072551E">
        <w:t>решений</w:t>
      </w:r>
      <w:r w:rsidRPr="0072551E">
        <w:rPr>
          <w:spacing w:val="1"/>
        </w:rPr>
        <w:t xml:space="preserve"> </w:t>
      </w:r>
      <w:r w:rsidRPr="0072551E">
        <w:t>системы</w:t>
      </w:r>
      <w:r w:rsidRPr="0072551E">
        <w:rPr>
          <w:spacing w:val="1"/>
        </w:rPr>
        <w:t xml:space="preserve"> </w:t>
      </w:r>
      <w:r w:rsidRPr="0072551E">
        <w:t>линейных</w:t>
      </w:r>
      <w:r w:rsidRPr="0072551E">
        <w:rPr>
          <w:spacing w:val="1"/>
        </w:rPr>
        <w:t xml:space="preserve"> </w:t>
      </w:r>
      <w:r w:rsidRPr="0072551E">
        <w:t>уравнений.</w:t>
      </w:r>
      <w:r w:rsidRPr="0072551E">
        <w:rPr>
          <w:spacing w:val="1"/>
        </w:rPr>
        <w:t xml:space="preserve"> </w:t>
      </w:r>
      <w:r w:rsidRPr="0072551E">
        <w:t>Система</w:t>
      </w:r>
      <w:r w:rsidRPr="0072551E">
        <w:rPr>
          <w:spacing w:val="1"/>
        </w:rPr>
        <w:t xml:space="preserve"> </w:t>
      </w:r>
      <w:r w:rsidRPr="0072551E">
        <w:t>линейных</w:t>
      </w:r>
      <w:r w:rsidRPr="0072551E">
        <w:rPr>
          <w:spacing w:val="1"/>
        </w:rPr>
        <w:t xml:space="preserve"> </w:t>
      </w:r>
      <w:r w:rsidRPr="0072551E">
        <w:t>уравнений с параметром. Системы нелинейных уравнений. Методы решения</w:t>
      </w:r>
      <w:r w:rsidRPr="0072551E">
        <w:rPr>
          <w:spacing w:val="1"/>
        </w:rPr>
        <w:t xml:space="preserve"> </w:t>
      </w:r>
      <w:r w:rsidRPr="0072551E">
        <w:t>систем нелинейных уравнений. Метод деления, метод замены переменных.</w:t>
      </w:r>
      <w:r w:rsidRPr="0072551E">
        <w:rPr>
          <w:spacing w:val="1"/>
        </w:rPr>
        <w:t xml:space="preserve"> </w:t>
      </w:r>
      <w:r w:rsidRPr="0072551E">
        <w:t>Однородные</w:t>
      </w:r>
      <w:r w:rsidRPr="0072551E">
        <w:rPr>
          <w:spacing w:val="1"/>
        </w:rPr>
        <w:t xml:space="preserve"> </w:t>
      </w:r>
      <w:r w:rsidRPr="0072551E">
        <w:t>системы.</w:t>
      </w:r>
      <w:r w:rsidRPr="0072551E">
        <w:rPr>
          <w:spacing w:val="1"/>
        </w:rPr>
        <w:t xml:space="preserve"> </w:t>
      </w:r>
      <w:r w:rsidRPr="0072551E">
        <w:t>Неравенства</w:t>
      </w:r>
      <w:r w:rsidRPr="0072551E">
        <w:rPr>
          <w:spacing w:val="1"/>
        </w:rPr>
        <w:t xml:space="preserve"> </w:t>
      </w:r>
      <w:r w:rsidRPr="0072551E">
        <w:t>Числовые</w:t>
      </w:r>
      <w:r w:rsidRPr="0072551E">
        <w:rPr>
          <w:spacing w:val="1"/>
        </w:rPr>
        <w:t xml:space="preserve"> </w:t>
      </w:r>
      <w:r w:rsidRPr="0072551E">
        <w:t>неравенства.</w:t>
      </w:r>
      <w:r w:rsidRPr="0072551E">
        <w:rPr>
          <w:spacing w:val="1"/>
        </w:rPr>
        <w:t xml:space="preserve"> </w:t>
      </w:r>
      <w:r w:rsidRPr="0072551E">
        <w:t>Свойства</w:t>
      </w:r>
      <w:r w:rsidRPr="0072551E">
        <w:rPr>
          <w:spacing w:val="-67"/>
        </w:rPr>
        <w:t xml:space="preserve"> </w:t>
      </w:r>
      <w:r w:rsidRPr="0072551E">
        <w:t>числовых</w:t>
      </w:r>
      <w:r w:rsidRPr="0072551E">
        <w:rPr>
          <w:spacing w:val="1"/>
        </w:rPr>
        <w:t xml:space="preserve"> </w:t>
      </w:r>
      <w:r w:rsidRPr="0072551E">
        <w:t>неравенств.</w:t>
      </w:r>
      <w:r w:rsidRPr="0072551E">
        <w:rPr>
          <w:spacing w:val="1"/>
        </w:rPr>
        <w:t xml:space="preserve"> </w:t>
      </w:r>
      <w:r w:rsidRPr="0072551E">
        <w:t>Проверка</w:t>
      </w:r>
      <w:r w:rsidRPr="0072551E">
        <w:rPr>
          <w:spacing w:val="1"/>
        </w:rPr>
        <w:t xml:space="preserve"> </w:t>
      </w:r>
      <w:r w:rsidRPr="0072551E">
        <w:t>справедливости</w:t>
      </w:r>
      <w:r w:rsidRPr="0072551E">
        <w:rPr>
          <w:spacing w:val="1"/>
        </w:rPr>
        <w:t xml:space="preserve"> </w:t>
      </w:r>
      <w:r w:rsidRPr="0072551E">
        <w:t>неравенств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заданных</w:t>
      </w:r>
      <w:r w:rsidRPr="0072551E">
        <w:rPr>
          <w:spacing w:val="-67"/>
        </w:rPr>
        <w:t xml:space="preserve"> </w:t>
      </w:r>
      <w:r w:rsidRPr="0072551E">
        <w:t>значениях</w:t>
      </w:r>
      <w:r w:rsidRPr="0072551E">
        <w:rPr>
          <w:spacing w:val="1"/>
        </w:rPr>
        <w:t xml:space="preserve"> </w:t>
      </w:r>
      <w:r w:rsidRPr="0072551E">
        <w:t>переменных.</w:t>
      </w:r>
      <w:r w:rsidRPr="0072551E">
        <w:rPr>
          <w:spacing w:val="1"/>
        </w:rPr>
        <w:t xml:space="preserve"> </w:t>
      </w:r>
      <w:r w:rsidRPr="0072551E">
        <w:t>Неравенство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переменной.</w:t>
      </w:r>
      <w:r w:rsidRPr="0072551E">
        <w:rPr>
          <w:spacing w:val="1"/>
        </w:rPr>
        <w:t xml:space="preserve"> </w:t>
      </w:r>
      <w:r w:rsidRPr="0072551E">
        <w:t>Строгие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нестрогие</w:t>
      </w:r>
      <w:r w:rsidRPr="0072551E">
        <w:rPr>
          <w:spacing w:val="1"/>
        </w:rPr>
        <w:t xml:space="preserve"> </w:t>
      </w:r>
      <w:r w:rsidRPr="0072551E">
        <w:t>неравенства.</w:t>
      </w:r>
      <w:r w:rsidRPr="0072551E">
        <w:rPr>
          <w:spacing w:val="1"/>
        </w:rPr>
        <w:t xml:space="preserve"> </w:t>
      </w:r>
      <w:r w:rsidRPr="0072551E">
        <w:t>Доказательство</w:t>
      </w:r>
      <w:r w:rsidRPr="0072551E">
        <w:rPr>
          <w:spacing w:val="1"/>
        </w:rPr>
        <w:t xml:space="preserve"> </w:t>
      </w:r>
      <w:r w:rsidRPr="0072551E">
        <w:t>неравенств.</w:t>
      </w:r>
      <w:r w:rsidRPr="0072551E">
        <w:rPr>
          <w:spacing w:val="1"/>
        </w:rPr>
        <w:t xml:space="preserve"> </w:t>
      </w:r>
      <w:r w:rsidRPr="0072551E">
        <w:t>Неравенства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средних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двух</w:t>
      </w:r>
      <w:r w:rsidRPr="0072551E">
        <w:rPr>
          <w:spacing w:val="-67"/>
        </w:rPr>
        <w:t xml:space="preserve"> </w:t>
      </w:r>
      <w:r w:rsidRPr="0072551E">
        <w:t>чисел. Понятие о решении неравенства. Множество решений неравенства.</w:t>
      </w:r>
      <w:r w:rsidRPr="0072551E">
        <w:rPr>
          <w:spacing w:val="1"/>
        </w:rPr>
        <w:t xml:space="preserve"> </w:t>
      </w:r>
      <w:r w:rsidRPr="0072551E">
        <w:t>Представление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равносильности</w:t>
      </w:r>
      <w:r w:rsidRPr="0072551E">
        <w:rPr>
          <w:spacing w:val="1"/>
        </w:rPr>
        <w:t xml:space="preserve"> </w:t>
      </w:r>
      <w:r w:rsidRPr="0072551E">
        <w:t>неравенств.</w:t>
      </w:r>
      <w:r w:rsidRPr="0072551E">
        <w:rPr>
          <w:spacing w:val="1"/>
        </w:rPr>
        <w:t xml:space="preserve"> </w:t>
      </w:r>
      <w:r w:rsidRPr="0072551E">
        <w:t>Линейное</w:t>
      </w:r>
      <w:r w:rsidRPr="0072551E">
        <w:rPr>
          <w:spacing w:val="1"/>
        </w:rPr>
        <w:t xml:space="preserve"> </w:t>
      </w:r>
      <w:r w:rsidRPr="0072551E">
        <w:t>неравенство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множества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решений.</w:t>
      </w:r>
      <w:r w:rsidRPr="0072551E">
        <w:rPr>
          <w:spacing w:val="1"/>
        </w:rPr>
        <w:t xml:space="preserve"> </w:t>
      </w:r>
      <w:r w:rsidRPr="0072551E">
        <w:t>Решение</w:t>
      </w:r>
      <w:r w:rsidRPr="0072551E">
        <w:rPr>
          <w:spacing w:val="1"/>
        </w:rPr>
        <w:t xml:space="preserve"> </w:t>
      </w:r>
      <w:r w:rsidRPr="0072551E">
        <w:t>линейных</w:t>
      </w:r>
      <w:r w:rsidRPr="0072551E">
        <w:rPr>
          <w:spacing w:val="1"/>
        </w:rPr>
        <w:t xml:space="preserve"> </w:t>
      </w:r>
      <w:r w:rsidRPr="0072551E">
        <w:t>неравенств.</w:t>
      </w:r>
      <w:r w:rsidRPr="0072551E">
        <w:rPr>
          <w:spacing w:val="1"/>
        </w:rPr>
        <w:t xml:space="preserve"> </w:t>
      </w:r>
      <w:r w:rsidRPr="0072551E">
        <w:t>Линейное</w:t>
      </w:r>
      <w:r w:rsidRPr="0072551E">
        <w:rPr>
          <w:spacing w:val="1"/>
        </w:rPr>
        <w:t xml:space="preserve"> </w:t>
      </w:r>
      <w:r w:rsidRPr="0072551E">
        <w:t>неравенство с параметром. Квадратное неравенство и его решения. Решение</w:t>
      </w:r>
      <w:r w:rsidRPr="0072551E">
        <w:rPr>
          <w:spacing w:val="1"/>
        </w:rPr>
        <w:t xml:space="preserve"> </w:t>
      </w:r>
      <w:r w:rsidRPr="0072551E">
        <w:t>квадратных</w:t>
      </w:r>
      <w:r w:rsidRPr="0072551E">
        <w:rPr>
          <w:spacing w:val="1"/>
        </w:rPr>
        <w:t xml:space="preserve"> </w:t>
      </w:r>
      <w:r w:rsidRPr="0072551E">
        <w:t>неравенств:</w:t>
      </w:r>
      <w:r w:rsidRPr="0072551E">
        <w:rPr>
          <w:spacing w:val="1"/>
        </w:rPr>
        <w:t xml:space="preserve"> </w:t>
      </w:r>
      <w:r w:rsidRPr="0072551E">
        <w:t>использование</w:t>
      </w:r>
      <w:r w:rsidRPr="0072551E">
        <w:rPr>
          <w:spacing w:val="1"/>
        </w:rPr>
        <w:t xml:space="preserve"> </w:t>
      </w:r>
      <w:r w:rsidRPr="0072551E">
        <w:t>свойств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графика</w:t>
      </w:r>
      <w:r w:rsidRPr="0072551E">
        <w:rPr>
          <w:spacing w:val="1"/>
        </w:rPr>
        <w:t xml:space="preserve"> </w:t>
      </w:r>
      <w:r w:rsidRPr="0072551E">
        <w:t>квадратичной</w:t>
      </w:r>
      <w:r w:rsidRPr="0072551E">
        <w:rPr>
          <w:spacing w:val="1"/>
        </w:rPr>
        <w:t xml:space="preserve"> </w:t>
      </w:r>
      <w:r w:rsidRPr="0072551E">
        <w:t>функции,</w:t>
      </w:r>
      <w:r w:rsidRPr="0072551E">
        <w:rPr>
          <w:spacing w:val="1"/>
        </w:rPr>
        <w:t xml:space="preserve"> </w:t>
      </w:r>
      <w:r w:rsidRPr="0072551E">
        <w:t>метод</w:t>
      </w:r>
      <w:r w:rsidRPr="0072551E">
        <w:rPr>
          <w:spacing w:val="1"/>
        </w:rPr>
        <w:t xml:space="preserve"> </w:t>
      </w:r>
      <w:r w:rsidRPr="0072551E">
        <w:t>интервалов.</w:t>
      </w:r>
      <w:r w:rsidRPr="0072551E">
        <w:rPr>
          <w:spacing w:val="1"/>
        </w:rPr>
        <w:t xml:space="preserve"> </w:t>
      </w:r>
      <w:r w:rsidRPr="0072551E">
        <w:t>Запись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квадратного</w:t>
      </w:r>
      <w:r w:rsidRPr="0072551E">
        <w:rPr>
          <w:spacing w:val="1"/>
        </w:rPr>
        <w:t xml:space="preserve"> </w:t>
      </w:r>
      <w:r w:rsidRPr="0072551E">
        <w:t>неравенства.</w:t>
      </w:r>
      <w:r w:rsidRPr="0072551E">
        <w:rPr>
          <w:spacing w:val="1"/>
        </w:rPr>
        <w:t xml:space="preserve"> </w:t>
      </w:r>
      <w:r w:rsidRPr="0072551E">
        <w:t>Квадратное</w:t>
      </w:r>
      <w:r w:rsidRPr="0072551E">
        <w:rPr>
          <w:spacing w:val="-4"/>
        </w:rPr>
        <w:t xml:space="preserve"> </w:t>
      </w:r>
      <w:r w:rsidRPr="0072551E">
        <w:t>неравенство с параметром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его решение.</w:t>
      </w:r>
    </w:p>
    <w:p w:rsidR="00D72CA8" w:rsidRPr="0072551E" w:rsidRDefault="000F2B37">
      <w:pPr>
        <w:pStyle w:val="a3"/>
        <w:spacing w:before="1"/>
        <w:ind w:left="1510"/>
        <w:jc w:val="both"/>
      </w:pPr>
      <w:r w:rsidRPr="0072551E">
        <w:t>Простейшие</w:t>
      </w:r>
      <w:r w:rsidRPr="0072551E">
        <w:rPr>
          <w:spacing w:val="65"/>
        </w:rPr>
        <w:t xml:space="preserve"> </w:t>
      </w:r>
      <w:r w:rsidRPr="0072551E">
        <w:t>иррациональные</w:t>
      </w:r>
      <w:r w:rsidRPr="0072551E">
        <w:rPr>
          <w:spacing w:val="65"/>
        </w:rPr>
        <w:t xml:space="preserve"> </w:t>
      </w:r>
      <w:r w:rsidRPr="0072551E">
        <w:t>неравенства</w:t>
      </w:r>
      <w:r w:rsidRPr="0072551E">
        <w:rPr>
          <w:spacing w:val="65"/>
        </w:rPr>
        <w:t xml:space="preserve"> </w:t>
      </w:r>
      <w:r w:rsidRPr="0072551E">
        <w:t>вида:</w:t>
      </w:r>
    </w:p>
    <w:p w:rsidR="00D72CA8" w:rsidRPr="0072551E" w:rsidRDefault="000F2B37">
      <w:pPr>
        <w:pStyle w:val="a3"/>
        <w:spacing w:before="2"/>
        <w:ind w:right="652" w:firstLine="777"/>
        <w:jc w:val="both"/>
      </w:pPr>
      <w:r w:rsidRPr="0072551E">
        <w:t>. Обобщённый метод интервалов для решения неравенств. Системы</w:t>
      </w:r>
      <w:r w:rsidRPr="0072551E">
        <w:rPr>
          <w:spacing w:val="1"/>
        </w:rPr>
        <w:t xml:space="preserve"> </w:t>
      </w:r>
      <w:r w:rsidRPr="0072551E">
        <w:t>неравенств</w:t>
      </w:r>
      <w:r w:rsidRPr="0072551E">
        <w:rPr>
          <w:spacing w:val="-2"/>
        </w:rPr>
        <w:t xml:space="preserve"> </w:t>
      </w:r>
      <w:r w:rsidRPr="0072551E">
        <w:t>k</w:t>
      </w:r>
      <w:r w:rsidRPr="0072551E">
        <w:rPr>
          <w:spacing w:val="1"/>
        </w:rPr>
        <w:t xml:space="preserve"> </w:t>
      </w:r>
      <w:r w:rsidRPr="0072551E">
        <w:t>x</w:t>
      </w:r>
    </w:p>
    <w:p w:rsidR="00D72CA8" w:rsidRPr="0072551E" w:rsidRDefault="000F2B37">
      <w:pPr>
        <w:pStyle w:val="a3"/>
        <w:ind w:right="644" w:firstLine="707"/>
        <w:jc w:val="both"/>
      </w:pPr>
      <w:r w:rsidRPr="0072551E">
        <w:t>Системы неравенств с одной переменной. Решение систем неравенств с</w:t>
      </w:r>
      <w:r w:rsidRPr="0072551E">
        <w:rPr>
          <w:spacing w:val="-67"/>
        </w:rPr>
        <w:t xml:space="preserve"> </w:t>
      </w:r>
      <w:r w:rsidRPr="0072551E">
        <w:t>одной</w:t>
      </w:r>
      <w:r w:rsidRPr="0072551E">
        <w:rPr>
          <w:spacing w:val="1"/>
        </w:rPr>
        <w:t xml:space="preserve"> </w:t>
      </w:r>
      <w:r w:rsidRPr="0072551E">
        <w:t>переменной:</w:t>
      </w:r>
      <w:r w:rsidRPr="0072551E">
        <w:rPr>
          <w:spacing w:val="1"/>
        </w:rPr>
        <w:t xml:space="preserve"> </w:t>
      </w:r>
      <w:r w:rsidRPr="0072551E">
        <w:t>линейных,</w:t>
      </w:r>
      <w:r w:rsidRPr="0072551E">
        <w:rPr>
          <w:spacing w:val="1"/>
        </w:rPr>
        <w:t xml:space="preserve"> </w:t>
      </w:r>
      <w:r w:rsidRPr="0072551E">
        <w:t>квадратных,</w:t>
      </w:r>
      <w:r w:rsidRPr="0072551E">
        <w:rPr>
          <w:spacing w:val="1"/>
        </w:rPr>
        <w:t xml:space="preserve"> </w:t>
      </w:r>
      <w:r w:rsidRPr="0072551E">
        <w:t>дробно-рациональных,</w:t>
      </w:r>
      <w:r w:rsidRPr="0072551E">
        <w:rPr>
          <w:spacing w:val="1"/>
        </w:rPr>
        <w:t xml:space="preserve"> </w:t>
      </w:r>
      <w:r w:rsidRPr="0072551E">
        <w:t>иррациональных.</w:t>
      </w:r>
      <w:r w:rsidRPr="0072551E">
        <w:rPr>
          <w:spacing w:val="1"/>
        </w:rPr>
        <w:t xml:space="preserve"> </w:t>
      </w:r>
      <w:r w:rsidRPr="0072551E">
        <w:t>Изображение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системы</w:t>
      </w:r>
      <w:r w:rsidRPr="0072551E">
        <w:rPr>
          <w:spacing w:val="1"/>
        </w:rPr>
        <w:t xml:space="preserve"> </w:t>
      </w:r>
      <w:r w:rsidRPr="0072551E">
        <w:t>неравенств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числовой</w:t>
      </w:r>
      <w:r w:rsidRPr="0072551E">
        <w:rPr>
          <w:spacing w:val="1"/>
        </w:rPr>
        <w:t xml:space="preserve"> </w:t>
      </w:r>
      <w:r w:rsidRPr="0072551E">
        <w:t>прямой.</w:t>
      </w:r>
      <w:r w:rsidRPr="0072551E">
        <w:rPr>
          <w:spacing w:val="1"/>
        </w:rPr>
        <w:t xml:space="preserve"> </w:t>
      </w:r>
      <w:r w:rsidRPr="0072551E">
        <w:t>Запись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системы</w:t>
      </w:r>
      <w:r w:rsidRPr="0072551E">
        <w:rPr>
          <w:spacing w:val="1"/>
        </w:rPr>
        <w:t xml:space="preserve"> </w:t>
      </w:r>
      <w:r w:rsidRPr="0072551E">
        <w:t>неравенств.</w:t>
      </w:r>
      <w:r w:rsidRPr="0072551E">
        <w:rPr>
          <w:spacing w:val="1"/>
        </w:rPr>
        <w:t xml:space="preserve"> </w:t>
      </w:r>
      <w:r w:rsidRPr="0072551E">
        <w:t>Неравенство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двумя</w:t>
      </w:r>
      <w:r w:rsidRPr="0072551E">
        <w:rPr>
          <w:spacing w:val="1"/>
        </w:rPr>
        <w:t xml:space="preserve"> </w:t>
      </w:r>
      <w:r w:rsidRPr="0072551E">
        <w:t>переменными. Представление о</w:t>
      </w:r>
      <w:r w:rsidRPr="0072551E">
        <w:rPr>
          <w:spacing w:val="1"/>
        </w:rPr>
        <w:t xml:space="preserve"> </w:t>
      </w:r>
      <w:r w:rsidRPr="0072551E">
        <w:t>решении линейного неравенства с двумя</w:t>
      </w:r>
      <w:r w:rsidRPr="0072551E">
        <w:rPr>
          <w:spacing w:val="1"/>
        </w:rPr>
        <w:t xml:space="preserve"> </w:t>
      </w:r>
      <w:r w:rsidRPr="0072551E">
        <w:t>переменными.</w:t>
      </w:r>
      <w:r w:rsidRPr="0072551E">
        <w:rPr>
          <w:spacing w:val="1"/>
        </w:rPr>
        <w:t xml:space="preserve"> </w:t>
      </w:r>
      <w:r w:rsidRPr="0072551E">
        <w:t>Графическая</w:t>
      </w:r>
      <w:r w:rsidRPr="0072551E">
        <w:rPr>
          <w:spacing w:val="1"/>
        </w:rPr>
        <w:t xml:space="preserve"> </w:t>
      </w:r>
      <w:r w:rsidRPr="0072551E">
        <w:t>интерпретация</w:t>
      </w:r>
      <w:r w:rsidRPr="0072551E">
        <w:rPr>
          <w:spacing w:val="1"/>
        </w:rPr>
        <w:t xml:space="preserve"> </w:t>
      </w:r>
      <w:r w:rsidRPr="0072551E">
        <w:t>неравенства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двумя</w:t>
      </w:r>
      <w:r w:rsidRPr="0072551E">
        <w:rPr>
          <w:spacing w:val="1"/>
        </w:rPr>
        <w:t xml:space="preserve"> </w:t>
      </w:r>
      <w:r w:rsidRPr="0072551E">
        <w:t>переменными.</w:t>
      </w:r>
      <w:r w:rsidRPr="0072551E">
        <w:rPr>
          <w:spacing w:val="1"/>
        </w:rPr>
        <w:t xml:space="preserve"> </w:t>
      </w:r>
      <w:r w:rsidRPr="0072551E">
        <w:t>Графический</w:t>
      </w:r>
      <w:r w:rsidRPr="0072551E">
        <w:rPr>
          <w:spacing w:val="1"/>
        </w:rPr>
        <w:t xml:space="preserve"> </w:t>
      </w:r>
      <w:r w:rsidRPr="0072551E">
        <w:t>метод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систем</w:t>
      </w:r>
      <w:r w:rsidRPr="0072551E">
        <w:rPr>
          <w:spacing w:val="1"/>
        </w:rPr>
        <w:t xml:space="preserve"> </w:t>
      </w:r>
      <w:r w:rsidRPr="0072551E">
        <w:t>неравенств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двумя</w:t>
      </w:r>
      <w:r w:rsidRPr="0072551E">
        <w:rPr>
          <w:spacing w:val="1"/>
        </w:rPr>
        <w:t xml:space="preserve"> </w:t>
      </w:r>
      <w:r w:rsidRPr="0072551E">
        <w:t>переменными.</w:t>
      </w:r>
      <w:r w:rsidRPr="0072551E">
        <w:rPr>
          <w:spacing w:val="1"/>
        </w:rPr>
        <w:t xml:space="preserve"> </w:t>
      </w:r>
      <w:r w:rsidRPr="0072551E">
        <w:t>Функции</w:t>
      </w:r>
      <w:r w:rsidRPr="0072551E">
        <w:rPr>
          <w:spacing w:val="1"/>
        </w:rPr>
        <w:t xml:space="preserve"> </w:t>
      </w:r>
      <w:r w:rsidRPr="0072551E">
        <w:t>Понятие</w:t>
      </w:r>
      <w:r w:rsidRPr="0072551E">
        <w:rPr>
          <w:spacing w:val="1"/>
        </w:rPr>
        <w:t xml:space="preserve"> </w:t>
      </w:r>
      <w:r w:rsidRPr="0072551E">
        <w:t>зависимости</w:t>
      </w:r>
      <w:r w:rsidRPr="0072551E">
        <w:rPr>
          <w:spacing w:val="1"/>
        </w:rPr>
        <w:t xml:space="preserve"> </w:t>
      </w:r>
      <w:r w:rsidRPr="0072551E">
        <w:t>Прямоугольная</w:t>
      </w:r>
      <w:r w:rsidRPr="0072551E">
        <w:rPr>
          <w:spacing w:val="1"/>
        </w:rPr>
        <w:t xml:space="preserve"> </w:t>
      </w:r>
      <w:r w:rsidRPr="0072551E">
        <w:t>система</w:t>
      </w:r>
      <w:r w:rsidRPr="0072551E">
        <w:rPr>
          <w:spacing w:val="1"/>
        </w:rPr>
        <w:t xml:space="preserve"> </w:t>
      </w:r>
      <w:r w:rsidRPr="0072551E">
        <w:t>координат.</w:t>
      </w:r>
      <w:r w:rsidRPr="0072551E">
        <w:rPr>
          <w:spacing w:val="56"/>
        </w:rPr>
        <w:t xml:space="preserve"> </w:t>
      </w:r>
      <w:r w:rsidRPr="0072551E">
        <w:t>Формирование</w:t>
      </w:r>
      <w:r w:rsidRPr="0072551E">
        <w:rPr>
          <w:spacing w:val="54"/>
        </w:rPr>
        <w:t xml:space="preserve"> </w:t>
      </w:r>
      <w:r w:rsidRPr="0072551E">
        <w:t>представлений</w:t>
      </w:r>
      <w:r w:rsidRPr="0072551E">
        <w:rPr>
          <w:spacing w:val="54"/>
        </w:rPr>
        <w:t xml:space="preserve"> </w:t>
      </w:r>
      <w:r w:rsidRPr="0072551E">
        <w:t>о</w:t>
      </w:r>
      <w:r w:rsidRPr="0072551E">
        <w:rPr>
          <w:spacing w:val="57"/>
        </w:rPr>
        <w:t xml:space="preserve"> </w:t>
      </w:r>
      <w:r w:rsidRPr="0072551E">
        <w:t>метапредметном</w:t>
      </w:r>
      <w:r w:rsidRPr="0072551E">
        <w:rPr>
          <w:spacing w:val="54"/>
        </w:rPr>
        <w:t xml:space="preserve"> </w:t>
      </w:r>
      <w:r w:rsidRPr="0072551E">
        <w:t>понятии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5"/>
        <w:jc w:val="both"/>
      </w:pPr>
      <w:r w:rsidRPr="0072551E">
        <w:t>«координаты».</w:t>
      </w:r>
      <w:r w:rsidRPr="0072551E">
        <w:rPr>
          <w:spacing w:val="1"/>
        </w:rPr>
        <w:t xml:space="preserve"> </w:t>
      </w:r>
      <w:r w:rsidRPr="0072551E">
        <w:t>График</w:t>
      </w:r>
      <w:r w:rsidRPr="0072551E">
        <w:rPr>
          <w:spacing w:val="1"/>
        </w:rPr>
        <w:t xml:space="preserve"> </w:t>
      </w:r>
      <w:r w:rsidRPr="0072551E">
        <w:t>зависимости.Функция</w:t>
      </w:r>
      <w:r w:rsidRPr="0072551E">
        <w:rPr>
          <w:spacing w:val="1"/>
        </w:rPr>
        <w:t xml:space="preserve"> </w:t>
      </w:r>
      <w:r w:rsidRPr="0072551E">
        <w:t>Способы</w:t>
      </w:r>
      <w:r w:rsidRPr="0072551E">
        <w:rPr>
          <w:spacing w:val="1"/>
        </w:rPr>
        <w:t xml:space="preserve"> </w:t>
      </w:r>
      <w:r w:rsidRPr="0072551E">
        <w:t>задания</w:t>
      </w:r>
      <w:r w:rsidRPr="0072551E">
        <w:rPr>
          <w:spacing w:val="1"/>
        </w:rPr>
        <w:t xml:space="preserve"> </w:t>
      </w:r>
      <w:r w:rsidRPr="0072551E">
        <w:t>функций:</w:t>
      </w:r>
      <w:r w:rsidRPr="0072551E">
        <w:rPr>
          <w:spacing w:val="1"/>
        </w:rPr>
        <w:t xml:space="preserve"> </w:t>
      </w:r>
      <w:r w:rsidRPr="0072551E">
        <w:t>аналитический,</w:t>
      </w:r>
      <w:r w:rsidRPr="0072551E">
        <w:rPr>
          <w:spacing w:val="1"/>
        </w:rPr>
        <w:t xml:space="preserve"> </w:t>
      </w:r>
      <w:r w:rsidRPr="0072551E">
        <w:t>графический,</w:t>
      </w:r>
      <w:r w:rsidRPr="0072551E">
        <w:rPr>
          <w:spacing w:val="1"/>
        </w:rPr>
        <w:t xml:space="preserve"> </w:t>
      </w:r>
      <w:r w:rsidRPr="0072551E">
        <w:t>табличный.</w:t>
      </w:r>
      <w:r w:rsidRPr="0072551E">
        <w:rPr>
          <w:spacing w:val="1"/>
        </w:rPr>
        <w:t xml:space="preserve"> </w:t>
      </w:r>
      <w:r w:rsidRPr="0072551E">
        <w:t>График</w:t>
      </w:r>
      <w:r w:rsidRPr="0072551E">
        <w:rPr>
          <w:spacing w:val="1"/>
        </w:rPr>
        <w:t xml:space="preserve"> </w:t>
      </w:r>
      <w:r w:rsidRPr="0072551E">
        <w:t>функции.</w:t>
      </w:r>
      <w:r w:rsidRPr="0072551E">
        <w:rPr>
          <w:spacing w:val="1"/>
        </w:rPr>
        <w:t xml:space="preserve"> </w:t>
      </w:r>
      <w:r w:rsidRPr="0072551E">
        <w:t>Примеры</w:t>
      </w:r>
      <w:r w:rsidRPr="0072551E">
        <w:rPr>
          <w:spacing w:val="1"/>
        </w:rPr>
        <w:t xml:space="preserve"> </w:t>
      </w:r>
      <w:r w:rsidRPr="0072551E">
        <w:t>функций,</w:t>
      </w:r>
      <w:r w:rsidRPr="0072551E">
        <w:rPr>
          <w:spacing w:val="1"/>
        </w:rPr>
        <w:t xml:space="preserve"> </w:t>
      </w:r>
      <w:r w:rsidRPr="0072551E">
        <w:t>получаемых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процессе</w:t>
      </w:r>
      <w:r w:rsidRPr="0072551E">
        <w:rPr>
          <w:spacing w:val="1"/>
        </w:rPr>
        <w:t xml:space="preserve"> </w:t>
      </w:r>
      <w:r w:rsidRPr="0072551E">
        <w:t>исследования</w:t>
      </w:r>
      <w:r w:rsidRPr="0072551E">
        <w:rPr>
          <w:spacing w:val="1"/>
        </w:rPr>
        <w:t xml:space="preserve"> </w:t>
      </w:r>
      <w:r w:rsidRPr="0072551E">
        <w:t>различных</w:t>
      </w:r>
      <w:r w:rsidRPr="0072551E">
        <w:rPr>
          <w:spacing w:val="1"/>
        </w:rPr>
        <w:t xml:space="preserve"> </w:t>
      </w:r>
      <w:r w:rsidRPr="0072551E">
        <w:t>процессов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задач.</w:t>
      </w:r>
      <w:r w:rsidRPr="0072551E">
        <w:rPr>
          <w:spacing w:val="1"/>
        </w:rPr>
        <w:t xml:space="preserve"> </w:t>
      </w:r>
      <w:r w:rsidRPr="0072551E">
        <w:t>Значение</w:t>
      </w:r>
      <w:r w:rsidRPr="0072551E">
        <w:rPr>
          <w:spacing w:val="1"/>
        </w:rPr>
        <w:t xml:space="preserve"> </w:t>
      </w:r>
      <w:r w:rsidRPr="0072551E">
        <w:t>функции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точке.</w:t>
      </w:r>
      <w:r w:rsidRPr="0072551E">
        <w:rPr>
          <w:spacing w:val="1"/>
        </w:rPr>
        <w:t xml:space="preserve"> </w:t>
      </w:r>
      <w:r w:rsidRPr="0072551E">
        <w:t>Свойства</w:t>
      </w:r>
      <w:r w:rsidRPr="0072551E">
        <w:rPr>
          <w:spacing w:val="1"/>
        </w:rPr>
        <w:t xml:space="preserve"> </w:t>
      </w:r>
      <w:r w:rsidRPr="0072551E">
        <w:t>функций:</w:t>
      </w:r>
      <w:r w:rsidRPr="0072551E">
        <w:rPr>
          <w:spacing w:val="1"/>
        </w:rPr>
        <w:t xml:space="preserve"> </w:t>
      </w:r>
      <w:r w:rsidRPr="0072551E">
        <w:t>область</w:t>
      </w:r>
      <w:r w:rsidRPr="0072551E">
        <w:rPr>
          <w:spacing w:val="1"/>
        </w:rPr>
        <w:t xml:space="preserve"> </w:t>
      </w:r>
      <w:r w:rsidRPr="0072551E">
        <w:t>определения,</w:t>
      </w:r>
      <w:r w:rsidRPr="0072551E">
        <w:rPr>
          <w:spacing w:val="1"/>
        </w:rPr>
        <w:t xml:space="preserve"> </w:t>
      </w:r>
      <w:r w:rsidRPr="0072551E">
        <w:t>множество</w:t>
      </w:r>
      <w:r w:rsidRPr="0072551E">
        <w:rPr>
          <w:spacing w:val="1"/>
        </w:rPr>
        <w:t xml:space="preserve"> </w:t>
      </w:r>
      <w:r w:rsidRPr="0072551E">
        <w:t>значений,</w:t>
      </w:r>
      <w:r w:rsidRPr="0072551E">
        <w:rPr>
          <w:spacing w:val="1"/>
        </w:rPr>
        <w:t xml:space="preserve"> </w:t>
      </w:r>
      <w:r w:rsidRPr="0072551E">
        <w:t>нули,</w:t>
      </w:r>
      <w:r w:rsidRPr="0072551E">
        <w:rPr>
          <w:spacing w:val="1"/>
        </w:rPr>
        <w:t xml:space="preserve"> </w:t>
      </w:r>
      <w:r w:rsidRPr="0072551E">
        <w:t>промежутки</w:t>
      </w:r>
      <w:r w:rsidRPr="0072551E">
        <w:rPr>
          <w:spacing w:val="1"/>
        </w:rPr>
        <w:t xml:space="preserve"> </w:t>
      </w:r>
      <w:r w:rsidRPr="0072551E">
        <w:t>знакопостоянства,</w:t>
      </w:r>
      <w:r w:rsidRPr="0072551E">
        <w:rPr>
          <w:spacing w:val="1"/>
        </w:rPr>
        <w:t xml:space="preserve"> </w:t>
      </w:r>
      <w:r w:rsidRPr="0072551E">
        <w:t>чётность/нечётность,</w:t>
      </w:r>
      <w:r w:rsidRPr="0072551E">
        <w:rPr>
          <w:spacing w:val="1"/>
        </w:rPr>
        <w:t xml:space="preserve"> </w:t>
      </w:r>
      <w:r w:rsidRPr="0072551E">
        <w:t>возрастание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убывание,</w:t>
      </w:r>
      <w:r w:rsidRPr="0072551E">
        <w:rPr>
          <w:spacing w:val="1"/>
        </w:rPr>
        <w:t xml:space="preserve"> </w:t>
      </w:r>
      <w:r w:rsidRPr="0072551E">
        <w:t>промежутки</w:t>
      </w:r>
      <w:r w:rsidRPr="0072551E">
        <w:rPr>
          <w:spacing w:val="1"/>
        </w:rPr>
        <w:t xml:space="preserve"> </w:t>
      </w:r>
      <w:r w:rsidRPr="0072551E">
        <w:t>монотонности,</w:t>
      </w:r>
      <w:r w:rsidRPr="0072551E">
        <w:rPr>
          <w:spacing w:val="1"/>
        </w:rPr>
        <w:t xml:space="preserve"> </w:t>
      </w:r>
      <w:r w:rsidRPr="0072551E">
        <w:t>наибольшее и наименьшее значение, периодичность. Исследование функции</w:t>
      </w:r>
      <w:r w:rsidRPr="0072551E">
        <w:rPr>
          <w:spacing w:val="1"/>
        </w:rPr>
        <w:t xml:space="preserve"> </w:t>
      </w:r>
      <w:r w:rsidRPr="0072551E">
        <w:t>по её графику. Линейная функция Свойства, график. Угловой коэффициент</w:t>
      </w:r>
      <w:r w:rsidRPr="0072551E">
        <w:rPr>
          <w:spacing w:val="1"/>
        </w:rPr>
        <w:t xml:space="preserve"> </w:t>
      </w:r>
      <w:r w:rsidRPr="0072551E">
        <w:t>прямой.</w:t>
      </w:r>
      <w:r w:rsidRPr="0072551E">
        <w:rPr>
          <w:spacing w:val="1"/>
        </w:rPr>
        <w:t xml:space="preserve"> </w:t>
      </w:r>
      <w:r w:rsidRPr="0072551E">
        <w:t>Расположение</w:t>
      </w:r>
      <w:r w:rsidRPr="0072551E">
        <w:rPr>
          <w:spacing w:val="1"/>
        </w:rPr>
        <w:t xml:space="preserve"> </w:t>
      </w:r>
      <w:r w:rsidRPr="0072551E">
        <w:t>графика</w:t>
      </w:r>
      <w:r w:rsidRPr="0072551E">
        <w:rPr>
          <w:spacing w:val="1"/>
        </w:rPr>
        <w:t xml:space="preserve"> </w:t>
      </w:r>
      <w:r w:rsidRPr="0072551E">
        <w:t>линейной</w:t>
      </w:r>
      <w:r w:rsidRPr="0072551E">
        <w:rPr>
          <w:spacing w:val="1"/>
        </w:rPr>
        <w:t xml:space="preserve"> </w:t>
      </w:r>
      <w:r w:rsidRPr="0072551E">
        <w:t>функции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зависимости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её</w:t>
      </w:r>
      <w:r w:rsidRPr="0072551E">
        <w:rPr>
          <w:spacing w:val="1"/>
        </w:rPr>
        <w:t xml:space="preserve"> </w:t>
      </w:r>
      <w:r w:rsidRPr="0072551E">
        <w:t>коэффициентов.</w:t>
      </w:r>
      <w:r w:rsidRPr="0072551E">
        <w:rPr>
          <w:spacing w:val="1"/>
        </w:rPr>
        <w:t xml:space="preserve"> </w:t>
      </w:r>
      <w:r w:rsidRPr="0072551E">
        <w:t>Квадратичная</w:t>
      </w:r>
      <w:r w:rsidRPr="0072551E">
        <w:rPr>
          <w:spacing w:val="1"/>
        </w:rPr>
        <w:t xml:space="preserve"> </w:t>
      </w:r>
      <w:r w:rsidRPr="0072551E">
        <w:t>функция</w:t>
      </w:r>
      <w:r w:rsidRPr="0072551E">
        <w:rPr>
          <w:spacing w:val="1"/>
        </w:rPr>
        <w:t xml:space="preserve"> </w:t>
      </w:r>
      <w:r w:rsidRPr="0072551E">
        <w:t>Свойства.</w:t>
      </w:r>
      <w:r w:rsidRPr="0072551E">
        <w:rPr>
          <w:spacing w:val="1"/>
        </w:rPr>
        <w:t xml:space="preserve"> </w:t>
      </w:r>
      <w:r w:rsidRPr="0072551E">
        <w:t>Парабола.</w:t>
      </w:r>
      <w:r w:rsidRPr="0072551E">
        <w:rPr>
          <w:spacing w:val="1"/>
        </w:rPr>
        <w:t xml:space="preserve"> </w:t>
      </w:r>
      <w:r w:rsidRPr="0072551E">
        <w:t>Построение</w:t>
      </w:r>
      <w:r w:rsidRPr="0072551E">
        <w:rPr>
          <w:spacing w:val="1"/>
        </w:rPr>
        <w:t xml:space="preserve"> </w:t>
      </w:r>
      <w:r w:rsidRPr="0072551E">
        <w:t>графика</w:t>
      </w:r>
      <w:r w:rsidRPr="0072551E">
        <w:rPr>
          <w:spacing w:val="19"/>
        </w:rPr>
        <w:t xml:space="preserve"> </w:t>
      </w:r>
      <w:r w:rsidRPr="0072551E">
        <w:t>квадратичной</w:t>
      </w:r>
      <w:r w:rsidRPr="0072551E">
        <w:rPr>
          <w:spacing w:val="17"/>
        </w:rPr>
        <w:t xml:space="preserve"> </w:t>
      </w:r>
      <w:r w:rsidRPr="0072551E">
        <w:t>функции.</w:t>
      </w:r>
      <w:r w:rsidRPr="0072551E">
        <w:rPr>
          <w:spacing w:val="18"/>
        </w:rPr>
        <w:t xml:space="preserve"> </w:t>
      </w:r>
      <w:r w:rsidRPr="0072551E">
        <w:t>Положение</w:t>
      </w:r>
      <w:r w:rsidRPr="0072551E">
        <w:rPr>
          <w:spacing w:val="20"/>
        </w:rPr>
        <w:t xml:space="preserve"> </w:t>
      </w:r>
      <w:r w:rsidRPr="0072551E">
        <w:t>графика</w:t>
      </w:r>
      <w:r w:rsidRPr="0072551E">
        <w:rPr>
          <w:spacing w:val="19"/>
        </w:rPr>
        <w:t xml:space="preserve"> </w:t>
      </w:r>
      <w:r w:rsidRPr="0072551E">
        <w:t>квадратичной</w:t>
      </w:r>
      <w:r w:rsidRPr="0072551E">
        <w:rPr>
          <w:spacing w:val="19"/>
        </w:rPr>
        <w:t xml:space="preserve"> </w:t>
      </w:r>
      <w:r w:rsidRPr="0072551E">
        <w:t>функции</w:t>
      </w:r>
      <w:r w:rsidRPr="0072551E">
        <w:rPr>
          <w:spacing w:val="-67"/>
        </w:rPr>
        <w:t xml:space="preserve"> </w:t>
      </w:r>
      <w:r w:rsidRPr="0072551E">
        <w:t>в зависимости от её коэффициентов. Использование свойств квадратичной</w:t>
      </w:r>
      <w:r w:rsidRPr="0072551E">
        <w:rPr>
          <w:spacing w:val="1"/>
        </w:rPr>
        <w:t xml:space="preserve"> </w:t>
      </w:r>
      <w:r w:rsidRPr="0072551E">
        <w:t>функции</w:t>
      </w:r>
      <w:r w:rsidRPr="0072551E">
        <w:rPr>
          <w:spacing w:val="-1"/>
        </w:rPr>
        <w:t xml:space="preserve"> </w:t>
      </w:r>
      <w:r w:rsidRPr="0072551E">
        <w:t>для</w:t>
      </w:r>
      <w:r w:rsidRPr="0072551E">
        <w:rPr>
          <w:spacing w:val="-3"/>
        </w:rPr>
        <w:t xml:space="preserve"> </w:t>
      </w:r>
      <w:r w:rsidRPr="0072551E">
        <w:t>решения</w:t>
      </w:r>
      <w:r w:rsidRPr="0072551E">
        <w:rPr>
          <w:spacing w:val="-1"/>
        </w:rPr>
        <w:t xml:space="preserve"> </w:t>
      </w:r>
      <w:r w:rsidRPr="0072551E">
        <w:t>задач. Обратная</w:t>
      </w:r>
      <w:r w:rsidRPr="0072551E">
        <w:rPr>
          <w:spacing w:val="-3"/>
        </w:rPr>
        <w:t xml:space="preserve"> </w:t>
      </w:r>
      <w:r w:rsidRPr="0072551E">
        <w:t>пропорциональность</w:t>
      </w:r>
    </w:p>
    <w:p w:rsidR="00D72CA8" w:rsidRPr="0072551E" w:rsidRDefault="000F2B37">
      <w:pPr>
        <w:pStyle w:val="a3"/>
        <w:spacing w:before="3"/>
        <w:ind w:right="645" w:firstLine="707"/>
        <w:jc w:val="both"/>
      </w:pPr>
      <w:r w:rsidRPr="0072551E">
        <w:t>Свойства</w:t>
      </w:r>
      <w:r w:rsidRPr="0072551E">
        <w:rPr>
          <w:spacing w:val="1"/>
        </w:rPr>
        <w:t xml:space="preserve"> </w:t>
      </w:r>
      <w:r w:rsidRPr="0072551E">
        <w:t>функции</w:t>
      </w:r>
      <w:r w:rsidRPr="0072551E">
        <w:rPr>
          <w:spacing w:val="1"/>
        </w:rPr>
        <w:t xml:space="preserve"> </w:t>
      </w:r>
      <w:r w:rsidRPr="0072551E">
        <w:t>.</w:t>
      </w:r>
      <w:r w:rsidRPr="0072551E">
        <w:rPr>
          <w:spacing w:val="1"/>
        </w:rPr>
        <w:t xml:space="preserve"> </w:t>
      </w:r>
      <w:r w:rsidRPr="0072551E">
        <w:t>Гипербола.</w:t>
      </w:r>
      <w:r w:rsidRPr="0072551E">
        <w:rPr>
          <w:spacing w:val="1"/>
        </w:rPr>
        <w:t xml:space="preserve"> </w:t>
      </w:r>
      <w:r w:rsidRPr="0072551E">
        <w:t>Представление</w:t>
      </w:r>
      <w:r w:rsidRPr="0072551E">
        <w:rPr>
          <w:spacing w:val="1"/>
        </w:rPr>
        <w:t xml:space="preserve"> </w:t>
      </w:r>
      <w:r w:rsidRPr="0072551E">
        <w:t>об</w:t>
      </w:r>
      <w:r w:rsidRPr="0072551E">
        <w:rPr>
          <w:spacing w:val="1"/>
        </w:rPr>
        <w:t xml:space="preserve"> </w:t>
      </w:r>
      <w:r w:rsidRPr="0072551E">
        <w:t>асимптотах.</w:t>
      </w:r>
      <w:r w:rsidRPr="0072551E">
        <w:rPr>
          <w:spacing w:val="1"/>
        </w:rPr>
        <w:t xml:space="preserve"> </w:t>
      </w:r>
      <w:r w:rsidRPr="0072551E">
        <w:t>Степенная</w:t>
      </w:r>
      <w:r w:rsidRPr="0072551E">
        <w:rPr>
          <w:spacing w:val="13"/>
        </w:rPr>
        <w:t xml:space="preserve"> </w:t>
      </w:r>
      <w:r w:rsidRPr="0072551E">
        <w:t>функция</w:t>
      </w:r>
      <w:r w:rsidRPr="0072551E">
        <w:rPr>
          <w:spacing w:val="11"/>
        </w:rPr>
        <w:t xml:space="preserve"> </w:t>
      </w:r>
      <w:r w:rsidRPr="0072551E">
        <w:t>с</w:t>
      </w:r>
      <w:r w:rsidRPr="0072551E">
        <w:rPr>
          <w:spacing w:val="13"/>
        </w:rPr>
        <w:t xml:space="preserve"> </w:t>
      </w:r>
      <w:r w:rsidRPr="0072551E">
        <w:t>показателем3</w:t>
      </w:r>
      <w:r w:rsidRPr="0072551E">
        <w:rPr>
          <w:spacing w:val="14"/>
        </w:rPr>
        <w:t xml:space="preserve"> </w:t>
      </w:r>
      <w:r w:rsidRPr="0072551E">
        <w:t>Свойства.</w:t>
      </w:r>
      <w:r w:rsidRPr="0072551E">
        <w:rPr>
          <w:spacing w:val="11"/>
        </w:rPr>
        <w:t xml:space="preserve"> </w:t>
      </w:r>
      <w:r w:rsidRPr="0072551E">
        <w:t>Кубическая</w:t>
      </w:r>
      <w:r w:rsidRPr="0072551E">
        <w:rPr>
          <w:spacing w:val="12"/>
        </w:rPr>
        <w:t xml:space="preserve"> </w:t>
      </w:r>
      <w:r w:rsidRPr="0072551E">
        <w:t>парабола.</w:t>
      </w:r>
      <w:r w:rsidRPr="0072551E">
        <w:rPr>
          <w:spacing w:val="93"/>
        </w:rPr>
        <w:t xml:space="preserve"> </w:t>
      </w:r>
      <w:r w:rsidRPr="0072551E">
        <w:t>x</w:t>
      </w:r>
      <w:r w:rsidRPr="0072551E">
        <w:rPr>
          <w:spacing w:val="13"/>
        </w:rPr>
        <w:t xml:space="preserve"> </w:t>
      </w:r>
      <w:r w:rsidRPr="0072551E">
        <w:t>,</w:t>
      </w:r>
      <w:r w:rsidRPr="0072551E">
        <w:rPr>
          <w:spacing w:val="98"/>
        </w:rPr>
        <w:t xml:space="preserve"> </w:t>
      </w:r>
      <w:r w:rsidRPr="0072551E">
        <w:t>y</w:t>
      </w:r>
      <w:r w:rsidRPr="0072551E">
        <w:rPr>
          <w:spacing w:val="92"/>
        </w:rPr>
        <w:t xml:space="preserve"> </w:t>
      </w:r>
      <w:r w:rsidRPr="0072551E">
        <w:t>x</w:t>
      </w:r>
    </w:p>
    <w:p w:rsidR="00D72CA8" w:rsidRPr="0072551E" w:rsidRDefault="000F2B37">
      <w:pPr>
        <w:pStyle w:val="a3"/>
        <w:ind w:right="643"/>
        <w:jc w:val="both"/>
      </w:pPr>
      <w:r w:rsidRPr="0072551E">
        <w:t>.Их свойства и графики. Степенная функция с показателем степени больше 3.</w:t>
      </w:r>
      <w:r w:rsidRPr="0072551E">
        <w:rPr>
          <w:spacing w:val="-67"/>
        </w:rPr>
        <w:t xml:space="preserve"> </w:t>
      </w:r>
      <w:r w:rsidRPr="0072551E">
        <w:t>Преобразование</w:t>
      </w:r>
      <w:r w:rsidRPr="0072551E">
        <w:rPr>
          <w:spacing w:val="1"/>
        </w:rPr>
        <w:t xml:space="preserve"> </w:t>
      </w:r>
      <w:r w:rsidRPr="0072551E">
        <w:t>графиков</w:t>
      </w:r>
      <w:r w:rsidRPr="0072551E">
        <w:rPr>
          <w:spacing w:val="1"/>
        </w:rPr>
        <w:t xml:space="preserve"> </w:t>
      </w:r>
      <w:r w:rsidRPr="0072551E">
        <w:t>функций:</w:t>
      </w:r>
      <w:r w:rsidRPr="0072551E">
        <w:rPr>
          <w:spacing w:val="1"/>
        </w:rPr>
        <w:t xml:space="preserve"> </w:t>
      </w:r>
      <w:r w:rsidRPr="0072551E">
        <w:t>параллельный</w:t>
      </w:r>
      <w:r w:rsidRPr="0072551E">
        <w:rPr>
          <w:spacing w:val="1"/>
        </w:rPr>
        <w:t xml:space="preserve"> </w:t>
      </w:r>
      <w:r w:rsidRPr="0072551E">
        <w:t>перенос,</w:t>
      </w:r>
      <w:r w:rsidRPr="0072551E">
        <w:rPr>
          <w:spacing w:val="1"/>
        </w:rPr>
        <w:t xml:space="preserve"> </w:t>
      </w:r>
      <w:r w:rsidRPr="0072551E">
        <w:t>симметрия,</w:t>
      </w:r>
      <w:r w:rsidRPr="0072551E">
        <w:rPr>
          <w:spacing w:val="-67"/>
        </w:rPr>
        <w:t xml:space="preserve"> </w:t>
      </w:r>
      <w:r w:rsidRPr="0072551E">
        <w:t>растяжение/сжатие,</w:t>
      </w:r>
      <w:r w:rsidRPr="0072551E">
        <w:rPr>
          <w:spacing w:val="1"/>
        </w:rPr>
        <w:t xml:space="preserve"> </w:t>
      </w:r>
      <w:r w:rsidRPr="0072551E">
        <w:t>отражение.</w:t>
      </w:r>
      <w:r w:rsidRPr="0072551E">
        <w:rPr>
          <w:spacing w:val="1"/>
        </w:rPr>
        <w:t xml:space="preserve"> </w:t>
      </w:r>
      <w:r w:rsidRPr="0072551E">
        <w:t>Представление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взаимно</w:t>
      </w:r>
      <w:r w:rsidRPr="0072551E">
        <w:rPr>
          <w:spacing w:val="1"/>
        </w:rPr>
        <w:t xml:space="preserve"> </w:t>
      </w:r>
      <w:r w:rsidRPr="0072551E">
        <w:t>обратных</w:t>
      </w:r>
      <w:r w:rsidRPr="0072551E">
        <w:rPr>
          <w:spacing w:val="1"/>
        </w:rPr>
        <w:t xml:space="preserve"> </w:t>
      </w:r>
      <w:r w:rsidRPr="0072551E">
        <w:t>функциях.</w:t>
      </w:r>
      <w:r w:rsidRPr="0072551E">
        <w:rPr>
          <w:spacing w:val="1"/>
        </w:rPr>
        <w:t xml:space="preserve"> </w:t>
      </w:r>
      <w:r w:rsidRPr="0072551E">
        <w:t>Непрерывность</w:t>
      </w:r>
      <w:r w:rsidRPr="0072551E">
        <w:rPr>
          <w:spacing w:val="1"/>
        </w:rPr>
        <w:t xml:space="preserve"> </w:t>
      </w:r>
      <w:r w:rsidRPr="0072551E">
        <w:t>функции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точки</w:t>
      </w:r>
      <w:r w:rsidRPr="0072551E">
        <w:rPr>
          <w:spacing w:val="1"/>
        </w:rPr>
        <w:t xml:space="preserve"> </w:t>
      </w:r>
      <w:r w:rsidRPr="0072551E">
        <w:t>разрыва</w:t>
      </w:r>
      <w:r w:rsidRPr="0072551E">
        <w:rPr>
          <w:spacing w:val="1"/>
        </w:rPr>
        <w:t xml:space="preserve"> </w:t>
      </w:r>
      <w:r w:rsidRPr="0072551E">
        <w:t>функций.</w:t>
      </w:r>
      <w:r w:rsidRPr="0072551E">
        <w:rPr>
          <w:spacing w:val="1"/>
        </w:rPr>
        <w:t xml:space="preserve"> </w:t>
      </w:r>
      <w:r w:rsidRPr="0072551E">
        <w:t>Кусочно</w:t>
      </w:r>
      <w:r w:rsidRPr="0072551E">
        <w:rPr>
          <w:spacing w:val="1"/>
        </w:rPr>
        <w:t xml:space="preserve"> </w:t>
      </w:r>
      <w:r w:rsidRPr="0072551E">
        <w:t>заданные</w:t>
      </w:r>
      <w:r w:rsidRPr="0072551E">
        <w:rPr>
          <w:spacing w:val="1"/>
        </w:rPr>
        <w:t xml:space="preserve"> </w:t>
      </w:r>
      <w:r w:rsidRPr="0072551E">
        <w:t>функции.</w:t>
      </w:r>
      <w:r w:rsidRPr="0072551E">
        <w:rPr>
          <w:spacing w:val="1"/>
        </w:rPr>
        <w:t xml:space="preserve"> </w:t>
      </w:r>
      <w:r w:rsidRPr="0072551E">
        <w:t>Последовательности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прогрессии</w:t>
      </w:r>
      <w:r w:rsidRPr="0072551E">
        <w:rPr>
          <w:spacing w:val="1"/>
        </w:rPr>
        <w:t xml:space="preserve"> </w:t>
      </w:r>
      <w:r w:rsidRPr="0072551E">
        <w:t>Числовая</w:t>
      </w:r>
      <w:r w:rsidRPr="0072551E">
        <w:rPr>
          <w:spacing w:val="1"/>
        </w:rPr>
        <w:t xml:space="preserve"> </w:t>
      </w:r>
      <w:r w:rsidRPr="0072551E">
        <w:t>последовательность.</w:t>
      </w:r>
      <w:r w:rsidRPr="0072551E">
        <w:rPr>
          <w:spacing w:val="1"/>
        </w:rPr>
        <w:t xml:space="preserve"> </w:t>
      </w:r>
      <w:r w:rsidRPr="0072551E">
        <w:t>Примеры.</w:t>
      </w:r>
      <w:r w:rsidRPr="0072551E">
        <w:rPr>
          <w:spacing w:val="1"/>
        </w:rPr>
        <w:t xml:space="preserve"> </w:t>
      </w:r>
      <w:r w:rsidRPr="0072551E">
        <w:t>Бесконечные</w:t>
      </w:r>
      <w:r w:rsidRPr="0072551E">
        <w:rPr>
          <w:spacing w:val="1"/>
        </w:rPr>
        <w:t xml:space="preserve"> </w:t>
      </w:r>
      <w:r w:rsidRPr="0072551E">
        <w:t>последовательности.</w:t>
      </w:r>
      <w:r w:rsidRPr="0072551E">
        <w:rPr>
          <w:spacing w:val="1"/>
        </w:rPr>
        <w:t xml:space="preserve"> </w:t>
      </w:r>
      <w:r w:rsidRPr="0072551E">
        <w:t>Арифметическая</w:t>
      </w:r>
      <w:r w:rsidRPr="0072551E">
        <w:rPr>
          <w:spacing w:val="1"/>
        </w:rPr>
        <w:t xml:space="preserve"> </w:t>
      </w:r>
      <w:r w:rsidRPr="0072551E">
        <w:t>прогрессия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её</w:t>
      </w:r>
      <w:r w:rsidRPr="0072551E">
        <w:rPr>
          <w:spacing w:val="1"/>
        </w:rPr>
        <w:t xml:space="preserve"> </w:t>
      </w:r>
      <w:r w:rsidRPr="0072551E">
        <w:t>свойства.</w:t>
      </w:r>
      <w:r w:rsidRPr="0072551E">
        <w:rPr>
          <w:spacing w:val="1"/>
        </w:rPr>
        <w:t xml:space="preserve"> </w:t>
      </w:r>
      <w:r w:rsidRPr="0072551E">
        <w:t>Геометрическая</w:t>
      </w:r>
      <w:r w:rsidRPr="0072551E">
        <w:rPr>
          <w:spacing w:val="1"/>
        </w:rPr>
        <w:t xml:space="preserve"> </w:t>
      </w:r>
      <w:r w:rsidRPr="0072551E">
        <w:t>прогрессия.</w:t>
      </w:r>
      <w:r w:rsidRPr="0072551E">
        <w:rPr>
          <w:spacing w:val="1"/>
        </w:rPr>
        <w:t xml:space="preserve"> </w:t>
      </w:r>
      <w:r w:rsidRPr="0072551E">
        <w:t>Суммирование</w:t>
      </w:r>
      <w:r w:rsidRPr="0072551E">
        <w:rPr>
          <w:spacing w:val="1"/>
        </w:rPr>
        <w:t xml:space="preserve"> </w:t>
      </w:r>
      <w:r w:rsidRPr="0072551E">
        <w:t>первых</w:t>
      </w:r>
      <w:r w:rsidRPr="0072551E">
        <w:rPr>
          <w:spacing w:val="1"/>
        </w:rPr>
        <w:t xml:space="preserve"> </w:t>
      </w:r>
      <w:r w:rsidRPr="0072551E">
        <w:t>членов</w:t>
      </w:r>
      <w:r w:rsidRPr="0072551E">
        <w:rPr>
          <w:spacing w:val="1"/>
        </w:rPr>
        <w:t xml:space="preserve"> </w:t>
      </w:r>
      <w:r w:rsidRPr="0072551E">
        <w:t>арифметической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71"/>
        </w:rPr>
        <w:t xml:space="preserve"> </w:t>
      </w:r>
      <w:r w:rsidRPr="0072551E">
        <w:t>геометрической</w:t>
      </w:r>
      <w:r w:rsidRPr="0072551E">
        <w:rPr>
          <w:spacing w:val="1"/>
        </w:rPr>
        <w:t xml:space="preserve"> </w:t>
      </w:r>
      <w:r w:rsidRPr="0072551E">
        <w:t>прогрессий.</w:t>
      </w:r>
      <w:r w:rsidRPr="0072551E">
        <w:rPr>
          <w:spacing w:val="1"/>
        </w:rPr>
        <w:t xml:space="preserve"> </w:t>
      </w:r>
      <w:r w:rsidRPr="0072551E">
        <w:t>Сходящаяся</w:t>
      </w:r>
      <w:r w:rsidRPr="0072551E">
        <w:rPr>
          <w:spacing w:val="1"/>
        </w:rPr>
        <w:t xml:space="preserve"> </w:t>
      </w:r>
      <w:r w:rsidRPr="0072551E">
        <w:t>геометрическая</w:t>
      </w:r>
      <w:r w:rsidRPr="0072551E">
        <w:rPr>
          <w:spacing w:val="1"/>
        </w:rPr>
        <w:t xml:space="preserve"> </w:t>
      </w:r>
      <w:r w:rsidRPr="0072551E">
        <w:t>прогрессия.</w:t>
      </w:r>
      <w:r w:rsidRPr="0072551E">
        <w:rPr>
          <w:spacing w:val="1"/>
        </w:rPr>
        <w:t xml:space="preserve"> </w:t>
      </w:r>
      <w:r w:rsidRPr="0072551E">
        <w:t>Сумма</w:t>
      </w:r>
      <w:r w:rsidRPr="0072551E">
        <w:rPr>
          <w:spacing w:val="1"/>
        </w:rPr>
        <w:t xml:space="preserve"> </w:t>
      </w:r>
      <w:r w:rsidRPr="0072551E">
        <w:t>сходящейся</w:t>
      </w:r>
      <w:r w:rsidRPr="0072551E">
        <w:rPr>
          <w:spacing w:val="1"/>
        </w:rPr>
        <w:t xml:space="preserve"> </w:t>
      </w:r>
      <w:r w:rsidRPr="0072551E">
        <w:t>геометрической</w:t>
      </w:r>
      <w:r w:rsidRPr="0072551E">
        <w:rPr>
          <w:spacing w:val="1"/>
        </w:rPr>
        <w:t xml:space="preserve"> </w:t>
      </w:r>
      <w:r w:rsidRPr="0072551E">
        <w:t>прогрессии.</w:t>
      </w:r>
      <w:r w:rsidRPr="0072551E">
        <w:rPr>
          <w:spacing w:val="1"/>
        </w:rPr>
        <w:t xml:space="preserve"> </w:t>
      </w:r>
      <w:r w:rsidRPr="0072551E">
        <w:t>Гармонический</w:t>
      </w:r>
      <w:r w:rsidRPr="0072551E">
        <w:rPr>
          <w:spacing w:val="1"/>
        </w:rPr>
        <w:t xml:space="preserve"> </w:t>
      </w:r>
      <w:r w:rsidRPr="0072551E">
        <w:t>ряд.</w:t>
      </w:r>
      <w:r w:rsidRPr="0072551E">
        <w:rPr>
          <w:spacing w:val="1"/>
        </w:rPr>
        <w:t xml:space="preserve"> </w:t>
      </w:r>
      <w:r w:rsidRPr="0072551E">
        <w:t>Расходимость</w:t>
      </w:r>
      <w:r w:rsidRPr="0072551E">
        <w:rPr>
          <w:spacing w:val="-67"/>
        </w:rPr>
        <w:t xml:space="preserve"> </w:t>
      </w:r>
      <w:r w:rsidRPr="0072551E">
        <w:t>гармонического ряда. Метод математической индукции, его применение для</w:t>
      </w:r>
      <w:r w:rsidRPr="0072551E">
        <w:rPr>
          <w:spacing w:val="1"/>
        </w:rPr>
        <w:t xml:space="preserve"> </w:t>
      </w:r>
      <w:r w:rsidRPr="0072551E">
        <w:t>вывода</w:t>
      </w:r>
      <w:r w:rsidRPr="0072551E">
        <w:rPr>
          <w:spacing w:val="1"/>
        </w:rPr>
        <w:t xml:space="preserve"> </w:t>
      </w:r>
      <w:r w:rsidRPr="0072551E">
        <w:t>формул,</w:t>
      </w:r>
      <w:r w:rsidRPr="0072551E">
        <w:rPr>
          <w:spacing w:val="1"/>
        </w:rPr>
        <w:t xml:space="preserve"> </w:t>
      </w:r>
      <w:r w:rsidRPr="0072551E">
        <w:t>доказательства</w:t>
      </w:r>
      <w:r w:rsidRPr="0072551E">
        <w:rPr>
          <w:spacing w:val="1"/>
        </w:rPr>
        <w:t xml:space="preserve"> </w:t>
      </w:r>
      <w:r w:rsidRPr="0072551E">
        <w:t>равенств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неравенств,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-67"/>
        </w:rPr>
        <w:t xml:space="preserve"> </w:t>
      </w:r>
      <w:r w:rsidRPr="0072551E">
        <w:t>делимость. Решение текстовых задач Задачи на все арифметические действия</w:t>
      </w:r>
      <w:r w:rsidRPr="0072551E">
        <w:rPr>
          <w:spacing w:val="-67"/>
        </w:rPr>
        <w:t xml:space="preserve"> </w:t>
      </w:r>
      <w:r w:rsidRPr="0072551E">
        <w:t>Решение текстовых задач арифметическим способом. Использование таблиц,</w:t>
      </w:r>
      <w:r w:rsidRPr="0072551E">
        <w:rPr>
          <w:spacing w:val="1"/>
        </w:rPr>
        <w:t xml:space="preserve"> </w:t>
      </w:r>
      <w:r w:rsidRPr="0072551E">
        <w:t>схем, чертежей, других средств представления данных при решении задачи.</w:t>
      </w:r>
      <w:r w:rsidRPr="0072551E">
        <w:rPr>
          <w:spacing w:val="1"/>
        </w:rPr>
        <w:t xml:space="preserve"> </w:t>
      </w:r>
      <w:r w:rsidRPr="0072551E">
        <w:t>Решение задач на движение, работу, покупки Анализ возможных ситуаций</w:t>
      </w:r>
      <w:r w:rsidRPr="0072551E">
        <w:rPr>
          <w:spacing w:val="1"/>
        </w:rPr>
        <w:t xml:space="preserve"> </w:t>
      </w:r>
      <w:r w:rsidRPr="0072551E">
        <w:t>взаимного расположения объектов при их движении, соотношения объёмов</w:t>
      </w:r>
      <w:r w:rsidRPr="0072551E">
        <w:rPr>
          <w:spacing w:val="1"/>
        </w:rPr>
        <w:t xml:space="preserve"> </w:t>
      </w:r>
      <w:r w:rsidRPr="0072551E">
        <w:t>выполняемых работ при совместной работе. Решение задач на нахождение</w:t>
      </w:r>
      <w:r w:rsidRPr="0072551E">
        <w:rPr>
          <w:spacing w:val="1"/>
        </w:rPr>
        <w:t xml:space="preserve"> </w:t>
      </w:r>
      <w:r w:rsidRPr="0072551E">
        <w:t>части</w:t>
      </w:r>
      <w:r w:rsidRPr="0072551E">
        <w:rPr>
          <w:spacing w:val="1"/>
        </w:rPr>
        <w:t xml:space="preserve"> </w:t>
      </w:r>
      <w:r w:rsidRPr="0072551E">
        <w:t>числа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числа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части</w:t>
      </w:r>
      <w:r w:rsidRPr="0072551E">
        <w:rPr>
          <w:spacing w:val="1"/>
        </w:rPr>
        <w:t xml:space="preserve"> </w:t>
      </w:r>
      <w:r w:rsidRPr="0072551E">
        <w:t>Решение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проценты,</w:t>
      </w:r>
      <w:r w:rsidRPr="0072551E">
        <w:rPr>
          <w:spacing w:val="1"/>
        </w:rPr>
        <w:t xml:space="preserve"> </w:t>
      </w:r>
      <w:r w:rsidRPr="0072551E">
        <w:t>доли,</w:t>
      </w:r>
      <w:r w:rsidRPr="0072551E">
        <w:rPr>
          <w:spacing w:val="1"/>
        </w:rPr>
        <w:t xml:space="preserve"> </w:t>
      </w:r>
      <w:r w:rsidRPr="0072551E">
        <w:t>применение</w:t>
      </w:r>
      <w:r w:rsidRPr="0072551E">
        <w:rPr>
          <w:spacing w:val="1"/>
        </w:rPr>
        <w:t xml:space="preserve"> </w:t>
      </w:r>
      <w:r w:rsidRPr="0072551E">
        <w:t>пропорций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решении</w:t>
      </w:r>
      <w:r w:rsidRPr="0072551E">
        <w:rPr>
          <w:spacing w:val="1"/>
        </w:rPr>
        <w:t xml:space="preserve"> </w:t>
      </w:r>
      <w:r w:rsidRPr="0072551E">
        <w:t>задач.</w:t>
      </w:r>
      <w:r w:rsidRPr="0072551E">
        <w:rPr>
          <w:spacing w:val="1"/>
        </w:rPr>
        <w:t xml:space="preserve"> </w:t>
      </w:r>
      <w:r w:rsidRPr="0072551E">
        <w:t>Логические</w:t>
      </w:r>
      <w:r w:rsidRPr="0072551E">
        <w:rPr>
          <w:spacing w:val="1"/>
        </w:rPr>
        <w:t xml:space="preserve"> </w:t>
      </w:r>
      <w:r w:rsidRPr="0072551E">
        <w:t>задачи</w:t>
      </w:r>
      <w:r w:rsidRPr="0072551E">
        <w:rPr>
          <w:spacing w:val="1"/>
        </w:rPr>
        <w:t xml:space="preserve"> </w:t>
      </w:r>
      <w:r w:rsidRPr="0072551E">
        <w:t>Решение</w:t>
      </w:r>
      <w:r w:rsidRPr="0072551E">
        <w:rPr>
          <w:spacing w:val="1"/>
        </w:rPr>
        <w:t xml:space="preserve"> </w:t>
      </w:r>
      <w:r w:rsidRPr="0072551E">
        <w:t>логических</w:t>
      </w:r>
      <w:r w:rsidRPr="0072551E">
        <w:rPr>
          <w:spacing w:val="1"/>
        </w:rPr>
        <w:t xml:space="preserve"> </w:t>
      </w:r>
      <w:r w:rsidRPr="0072551E">
        <w:t>задач.</w:t>
      </w:r>
      <w:r w:rsidRPr="0072551E">
        <w:rPr>
          <w:spacing w:val="1"/>
        </w:rPr>
        <w:t xml:space="preserve"> </w:t>
      </w:r>
      <w:r w:rsidRPr="0072551E">
        <w:t>Решение</w:t>
      </w:r>
      <w:r w:rsidRPr="0072551E">
        <w:rPr>
          <w:spacing w:val="1"/>
        </w:rPr>
        <w:t xml:space="preserve"> </w:t>
      </w:r>
      <w:r w:rsidRPr="0072551E">
        <w:t>логических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помощью</w:t>
      </w:r>
      <w:r w:rsidRPr="0072551E">
        <w:rPr>
          <w:spacing w:val="1"/>
        </w:rPr>
        <w:t xml:space="preserve"> </w:t>
      </w:r>
      <w:r w:rsidRPr="0072551E">
        <w:t>графов,</w:t>
      </w:r>
      <w:r w:rsidRPr="0072551E">
        <w:rPr>
          <w:spacing w:val="1"/>
        </w:rPr>
        <w:t xml:space="preserve"> </w:t>
      </w:r>
      <w:r w:rsidRPr="0072551E">
        <w:t>таблиц.</w:t>
      </w:r>
      <w:r w:rsidRPr="0072551E">
        <w:rPr>
          <w:spacing w:val="-67"/>
        </w:rPr>
        <w:t xml:space="preserve"> </w:t>
      </w:r>
      <w:r w:rsidRPr="0072551E">
        <w:t>Основные методы решения задач Арифметический, алгебраический, перебор</w:t>
      </w:r>
      <w:r w:rsidRPr="0072551E">
        <w:rPr>
          <w:spacing w:val="1"/>
        </w:rPr>
        <w:t xml:space="preserve"> </w:t>
      </w:r>
      <w:r w:rsidRPr="0072551E">
        <w:t>вариантов.</w:t>
      </w:r>
      <w:r w:rsidRPr="0072551E">
        <w:rPr>
          <w:spacing w:val="1"/>
        </w:rPr>
        <w:t xml:space="preserve"> </w:t>
      </w:r>
      <w:r w:rsidRPr="0072551E">
        <w:t>Первичные</w:t>
      </w:r>
      <w:r w:rsidRPr="0072551E">
        <w:rPr>
          <w:spacing w:val="1"/>
        </w:rPr>
        <w:t xml:space="preserve"> </w:t>
      </w:r>
      <w:r w:rsidRPr="0072551E">
        <w:t>представления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других</w:t>
      </w:r>
      <w:r w:rsidRPr="0072551E">
        <w:rPr>
          <w:spacing w:val="1"/>
        </w:rPr>
        <w:t xml:space="preserve"> </w:t>
      </w:r>
      <w:r w:rsidRPr="0072551E">
        <w:t>методах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(геометрические</w:t>
      </w:r>
      <w:r w:rsidRPr="0072551E">
        <w:rPr>
          <w:spacing w:val="1"/>
        </w:rPr>
        <w:t xml:space="preserve"> </w:t>
      </w:r>
      <w:r w:rsidRPr="0072551E">
        <w:t>и графические методы). Статистика и теория вероятностей</w:t>
      </w:r>
      <w:r w:rsidRPr="0072551E">
        <w:rPr>
          <w:spacing w:val="1"/>
        </w:rPr>
        <w:t xml:space="preserve"> </w:t>
      </w:r>
      <w:r w:rsidRPr="0072551E">
        <w:t>Статистика Табличное и графическое представление данных, столбчатые и</w:t>
      </w:r>
      <w:r w:rsidRPr="0072551E">
        <w:rPr>
          <w:spacing w:val="1"/>
        </w:rPr>
        <w:t xml:space="preserve"> </w:t>
      </w:r>
      <w:r w:rsidRPr="0072551E">
        <w:t>круговые диаграммы,</w:t>
      </w:r>
      <w:r w:rsidRPr="0072551E">
        <w:rPr>
          <w:spacing w:val="1"/>
        </w:rPr>
        <w:t xml:space="preserve"> </w:t>
      </w:r>
      <w:r w:rsidRPr="0072551E">
        <w:t>извлечение</w:t>
      </w:r>
      <w:r w:rsidRPr="0072551E">
        <w:rPr>
          <w:spacing w:val="1"/>
        </w:rPr>
        <w:t xml:space="preserve"> </w:t>
      </w:r>
      <w:r w:rsidRPr="0072551E">
        <w:t>нужной</w:t>
      </w:r>
      <w:r w:rsidRPr="0072551E">
        <w:rPr>
          <w:spacing w:val="1"/>
        </w:rPr>
        <w:t xml:space="preserve"> </w:t>
      </w:r>
      <w:r w:rsidRPr="0072551E">
        <w:t>информации.</w:t>
      </w:r>
      <w:r w:rsidRPr="0072551E">
        <w:rPr>
          <w:spacing w:val="1"/>
        </w:rPr>
        <w:t xml:space="preserve"> </w:t>
      </w:r>
      <w:r w:rsidRPr="0072551E">
        <w:t>Диаграммы</w:t>
      </w:r>
      <w:r w:rsidRPr="0072551E">
        <w:rPr>
          <w:spacing w:val="1"/>
        </w:rPr>
        <w:t xml:space="preserve"> </w:t>
      </w:r>
      <w:r w:rsidRPr="0072551E">
        <w:t>рассеивания.</w:t>
      </w:r>
      <w:r w:rsidRPr="0072551E">
        <w:rPr>
          <w:spacing w:val="1"/>
        </w:rPr>
        <w:t xml:space="preserve"> </w:t>
      </w:r>
      <w:r w:rsidRPr="0072551E">
        <w:t>Описательные</w:t>
      </w:r>
      <w:r w:rsidRPr="0072551E">
        <w:rPr>
          <w:spacing w:val="1"/>
        </w:rPr>
        <w:t xml:space="preserve"> </w:t>
      </w:r>
      <w:r w:rsidRPr="0072551E">
        <w:t>статистические</w:t>
      </w:r>
      <w:r w:rsidRPr="0072551E">
        <w:rPr>
          <w:spacing w:val="1"/>
        </w:rPr>
        <w:t xml:space="preserve"> </w:t>
      </w:r>
      <w:r w:rsidRPr="0072551E">
        <w:t>показатели:</w:t>
      </w:r>
      <w:r w:rsidRPr="0072551E">
        <w:rPr>
          <w:spacing w:val="1"/>
        </w:rPr>
        <w:t xml:space="preserve"> </w:t>
      </w:r>
      <w:r w:rsidRPr="0072551E">
        <w:t>среднее</w:t>
      </w:r>
      <w:r w:rsidRPr="0072551E">
        <w:rPr>
          <w:spacing w:val="1"/>
        </w:rPr>
        <w:t xml:space="preserve"> </w:t>
      </w:r>
      <w:r w:rsidRPr="0072551E">
        <w:t>арифметическое,</w:t>
      </w:r>
      <w:r w:rsidRPr="0072551E">
        <w:rPr>
          <w:spacing w:val="1"/>
        </w:rPr>
        <w:t xml:space="preserve"> </w:t>
      </w:r>
      <w:r w:rsidRPr="0072551E">
        <w:t>медиана,</w:t>
      </w:r>
      <w:r w:rsidRPr="0072551E">
        <w:rPr>
          <w:spacing w:val="1"/>
        </w:rPr>
        <w:t xml:space="preserve"> </w:t>
      </w:r>
      <w:r w:rsidRPr="0072551E">
        <w:t>наибольшее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наименьшее</w:t>
      </w:r>
      <w:r w:rsidRPr="0072551E">
        <w:rPr>
          <w:spacing w:val="1"/>
        </w:rPr>
        <w:t xml:space="preserve"> </w:t>
      </w:r>
      <w:r w:rsidRPr="0072551E">
        <w:t>значения</w:t>
      </w:r>
      <w:r w:rsidRPr="0072551E">
        <w:rPr>
          <w:spacing w:val="1"/>
        </w:rPr>
        <w:t xml:space="preserve"> </w:t>
      </w:r>
      <w:r w:rsidRPr="0072551E">
        <w:t>числового</w:t>
      </w:r>
      <w:r w:rsidRPr="0072551E">
        <w:rPr>
          <w:spacing w:val="1"/>
        </w:rPr>
        <w:t xml:space="preserve"> </w:t>
      </w:r>
      <w:r w:rsidRPr="0072551E">
        <w:t xml:space="preserve">набора.  </w:t>
      </w:r>
      <w:r w:rsidRPr="0072551E">
        <w:rPr>
          <w:spacing w:val="10"/>
        </w:rPr>
        <w:t xml:space="preserve"> </w:t>
      </w:r>
      <w:r w:rsidRPr="0072551E">
        <w:t xml:space="preserve">Отклонение.  </w:t>
      </w:r>
      <w:r w:rsidRPr="0072551E">
        <w:rPr>
          <w:spacing w:val="11"/>
        </w:rPr>
        <w:t xml:space="preserve"> </w:t>
      </w:r>
      <w:r w:rsidRPr="0072551E">
        <w:t xml:space="preserve">Случайные  </w:t>
      </w:r>
      <w:r w:rsidRPr="0072551E">
        <w:rPr>
          <w:spacing w:val="9"/>
        </w:rPr>
        <w:t xml:space="preserve"> </w:t>
      </w:r>
      <w:r w:rsidRPr="0072551E">
        <w:t xml:space="preserve">выбросы.  </w:t>
      </w:r>
      <w:r w:rsidRPr="0072551E">
        <w:rPr>
          <w:spacing w:val="8"/>
        </w:rPr>
        <w:t xml:space="preserve"> </w:t>
      </w:r>
      <w:r w:rsidRPr="0072551E">
        <w:t xml:space="preserve">Меры  </w:t>
      </w:r>
      <w:r w:rsidRPr="0072551E">
        <w:rPr>
          <w:spacing w:val="9"/>
        </w:rPr>
        <w:t xml:space="preserve"> </w:t>
      </w:r>
      <w:r w:rsidRPr="0072551E">
        <w:t xml:space="preserve">рассеивания:  </w:t>
      </w:r>
      <w:r w:rsidRPr="0072551E">
        <w:rPr>
          <w:spacing w:val="8"/>
        </w:rPr>
        <w:t xml:space="preserve"> </w:t>
      </w:r>
      <w:r w:rsidRPr="0072551E">
        <w:t>размах,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3"/>
        <w:jc w:val="both"/>
      </w:pPr>
      <w:r w:rsidRPr="0072551E">
        <w:t>дисперсия и стандартное отклонение. Свойства среднего арифметического и</w:t>
      </w:r>
      <w:r w:rsidRPr="0072551E">
        <w:rPr>
          <w:spacing w:val="1"/>
        </w:rPr>
        <w:t xml:space="preserve"> </w:t>
      </w:r>
      <w:r w:rsidRPr="0072551E">
        <w:t>дисперсии.</w:t>
      </w:r>
      <w:r w:rsidRPr="0072551E">
        <w:rPr>
          <w:spacing w:val="1"/>
        </w:rPr>
        <w:t xml:space="preserve"> </w:t>
      </w:r>
      <w:r w:rsidRPr="0072551E">
        <w:t>Случайная</w:t>
      </w:r>
      <w:r w:rsidRPr="0072551E">
        <w:rPr>
          <w:spacing w:val="1"/>
        </w:rPr>
        <w:t xml:space="preserve"> </w:t>
      </w:r>
      <w:r w:rsidRPr="0072551E">
        <w:t>изменчивость.</w:t>
      </w:r>
      <w:r w:rsidRPr="0072551E">
        <w:rPr>
          <w:spacing w:val="1"/>
        </w:rPr>
        <w:t xml:space="preserve"> </w:t>
      </w:r>
      <w:r w:rsidRPr="0072551E">
        <w:t>Изменчивость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измерениях.</w:t>
      </w:r>
      <w:r w:rsidRPr="0072551E">
        <w:rPr>
          <w:spacing w:val="-67"/>
        </w:rPr>
        <w:t xml:space="preserve"> </w:t>
      </w:r>
      <w:r w:rsidRPr="0072551E">
        <w:t>Решающие правила. Закономерности в изменчивых величинах.</w:t>
      </w:r>
      <w:r w:rsidRPr="0072551E">
        <w:rPr>
          <w:spacing w:val="1"/>
        </w:rPr>
        <w:t xml:space="preserve"> </w:t>
      </w:r>
      <w:r w:rsidRPr="0072551E">
        <w:t>Случайные</w:t>
      </w:r>
      <w:r w:rsidRPr="0072551E">
        <w:rPr>
          <w:spacing w:val="1"/>
        </w:rPr>
        <w:t xml:space="preserve"> </w:t>
      </w:r>
      <w:r w:rsidRPr="0072551E">
        <w:t>опыты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случайные</w:t>
      </w:r>
      <w:r w:rsidRPr="0072551E">
        <w:rPr>
          <w:spacing w:val="1"/>
        </w:rPr>
        <w:t xml:space="preserve"> </w:t>
      </w:r>
      <w:r w:rsidRPr="0072551E">
        <w:t>события</w:t>
      </w:r>
      <w:r w:rsidRPr="0072551E">
        <w:rPr>
          <w:spacing w:val="1"/>
        </w:rPr>
        <w:t xml:space="preserve"> </w:t>
      </w:r>
      <w:r w:rsidRPr="0072551E">
        <w:t>Случайные</w:t>
      </w:r>
      <w:r w:rsidRPr="0072551E">
        <w:rPr>
          <w:spacing w:val="1"/>
        </w:rPr>
        <w:t xml:space="preserve"> </w:t>
      </w:r>
      <w:r w:rsidRPr="0072551E">
        <w:t>опыты</w:t>
      </w:r>
      <w:r w:rsidRPr="0072551E">
        <w:rPr>
          <w:spacing w:val="1"/>
        </w:rPr>
        <w:t xml:space="preserve"> </w:t>
      </w:r>
      <w:r w:rsidRPr="0072551E">
        <w:t>(эксперименты),</w:t>
      </w:r>
      <w:r w:rsidRPr="0072551E">
        <w:rPr>
          <w:spacing w:val="1"/>
        </w:rPr>
        <w:t xml:space="preserve"> </w:t>
      </w:r>
      <w:r w:rsidRPr="0072551E">
        <w:t>элементарные</w:t>
      </w:r>
      <w:r w:rsidRPr="0072551E">
        <w:rPr>
          <w:spacing w:val="1"/>
        </w:rPr>
        <w:t xml:space="preserve"> </w:t>
      </w:r>
      <w:r w:rsidRPr="0072551E">
        <w:t>случайные</w:t>
      </w:r>
      <w:r w:rsidRPr="0072551E">
        <w:rPr>
          <w:spacing w:val="1"/>
        </w:rPr>
        <w:t xml:space="preserve"> </w:t>
      </w:r>
      <w:r w:rsidRPr="0072551E">
        <w:t>события</w:t>
      </w:r>
      <w:r w:rsidRPr="0072551E">
        <w:rPr>
          <w:spacing w:val="1"/>
        </w:rPr>
        <w:t xml:space="preserve"> </w:t>
      </w:r>
      <w:r w:rsidRPr="0072551E">
        <w:t>(исходы).</w:t>
      </w:r>
      <w:r w:rsidRPr="0072551E">
        <w:rPr>
          <w:spacing w:val="1"/>
        </w:rPr>
        <w:t xml:space="preserve"> </w:t>
      </w:r>
      <w:r w:rsidRPr="0072551E">
        <w:t>Вероятности</w:t>
      </w:r>
      <w:r w:rsidRPr="0072551E">
        <w:rPr>
          <w:spacing w:val="1"/>
        </w:rPr>
        <w:t xml:space="preserve"> </w:t>
      </w:r>
      <w:r w:rsidRPr="0072551E">
        <w:t>элементарных</w:t>
      </w:r>
      <w:r w:rsidRPr="0072551E">
        <w:rPr>
          <w:spacing w:val="1"/>
        </w:rPr>
        <w:t xml:space="preserve"> </w:t>
      </w:r>
      <w:r w:rsidRPr="0072551E">
        <w:t>событий.</w:t>
      </w:r>
      <w:r w:rsidRPr="0072551E">
        <w:rPr>
          <w:spacing w:val="1"/>
        </w:rPr>
        <w:t xml:space="preserve"> </w:t>
      </w:r>
      <w:r w:rsidRPr="0072551E">
        <w:t>События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случайных</w:t>
      </w:r>
      <w:r w:rsidRPr="0072551E">
        <w:rPr>
          <w:spacing w:val="1"/>
        </w:rPr>
        <w:t xml:space="preserve"> </w:t>
      </w:r>
      <w:r w:rsidRPr="0072551E">
        <w:t>экспериментах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благоприятствующие</w:t>
      </w:r>
      <w:r w:rsidRPr="0072551E">
        <w:rPr>
          <w:spacing w:val="-67"/>
        </w:rPr>
        <w:t xml:space="preserve"> </w:t>
      </w:r>
      <w:r w:rsidRPr="0072551E">
        <w:t>элементарные</w:t>
      </w:r>
      <w:r w:rsidRPr="0072551E">
        <w:rPr>
          <w:spacing w:val="1"/>
        </w:rPr>
        <w:t xml:space="preserve"> </w:t>
      </w:r>
      <w:r w:rsidRPr="0072551E">
        <w:t>события.</w:t>
      </w:r>
      <w:r w:rsidRPr="0072551E">
        <w:rPr>
          <w:spacing w:val="1"/>
        </w:rPr>
        <w:t xml:space="preserve"> </w:t>
      </w:r>
      <w:r w:rsidRPr="0072551E">
        <w:t>Вероятности</w:t>
      </w:r>
      <w:r w:rsidRPr="0072551E">
        <w:rPr>
          <w:spacing w:val="1"/>
        </w:rPr>
        <w:t xml:space="preserve"> </w:t>
      </w:r>
      <w:r w:rsidRPr="0072551E">
        <w:t>случайных</w:t>
      </w:r>
      <w:r w:rsidRPr="0072551E">
        <w:rPr>
          <w:spacing w:val="1"/>
        </w:rPr>
        <w:t xml:space="preserve"> </w:t>
      </w:r>
      <w:r w:rsidRPr="0072551E">
        <w:t>событий.</w:t>
      </w:r>
      <w:r w:rsidRPr="0072551E">
        <w:rPr>
          <w:spacing w:val="1"/>
        </w:rPr>
        <w:t xml:space="preserve"> </w:t>
      </w:r>
      <w:r w:rsidRPr="0072551E">
        <w:t>Опыты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-67"/>
        </w:rPr>
        <w:t xml:space="preserve"> </w:t>
      </w:r>
      <w:r w:rsidRPr="0072551E">
        <w:t>равновозможными элементарными событиями. Классические вероятностные</w:t>
      </w:r>
      <w:r w:rsidRPr="0072551E">
        <w:rPr>
          <w:spacing w:val="1"/>
        </w:rPr>
        <w:t xml:space="preserve"> </w:t>
      </w:r>
      <w:r w:rsidRPr="0072551E">
        <w:t>опыты с использованием монет, кубиков. Представление событий с помощью</w:t>
      </w:r>
      <w:r w:rsidRPr="0072551E">
        <w:rPr>
          <w:spacing w:val="-67"/>
        </w:rPr>
        <w:t xml:space="preserve"> </w:t>
      </w:r>
      <w:r w:rsidRPr="0072551E">
        <w:t>диаграмм Эйлера. Противоположные события, объединение и пересечение</w:t>
      </w:r>
      <w:r w:rsidRPr="0072551E">
        <w:rPr>
          <w:spacing w:val="1"/>
        </w:rPr>
        <w:t xml:space="preserve"> </w:t>
      </w:r>
      <w:r w:rsidRPr="0072551E">
        <w:t>событий. Правило сложения вероятностей. Случайный выбор. Независимые</w:t>
      </w:r>
      <w:r w:rsidRPr="0072551E">
        <w:rPr>
          <w:spacing w:val="1"/>
        </w:rPr>
        <w:t xml:space="preserve"> </w:t>
      </w:r>
      <w:r w:rsidRPr="0072551E">
        <w:t>события.</w:t>
      </w:r>
      <w:r w:rsidRPr="0072551E">
        <w:rPr>
          <w:spacing w:val="1"/>
        </w:rPr>
        <w:t xml:space="preserve"> </w:t>
      </w:r>
      <w:r w:rsidRPr="0072551E">
        <w:t>Последовательные</w:t>
      </w:r>
      <w:r w:rsidRPr="0072551E">
        <w:rPr>
          <w:spacing w:val="1"/>
        </w:rPr>
        <w:t xml:space="preserve"> </w:t>
      </w:r>
      <w:r w:rsidRPr="0072551E">
        <w:t>независимые</w:t>
      </w:r>
      <w:r w:rsidRPr="0072551E">
        <w:rPr>
          <w:spacing w:val="1"/>
        </w:rPr>
        <w:t xml:space="preserve"> </w:t>
      </w:r>
      <w:r w:rsidRPr="0072551E">
        <w:t>испытания.</w:t>
      </w:r>
      <w:r w:rsidRPr="0072551E">
        <w:rPr>
          <w:spacing w:val="1"/>
        </w:rPr>
        <w:t xml:space="preserve"> </w:t>
      </w:r>
      <w:r w:rsidRPr="0072551E">
        <w:t>Представление</w:t>
      </w:r>
      <w:r w:rsidRPr="0072551E">
        <w:rPr>
          <w:spacing w:val="1"/>
        </w:rPr>
        <w:t xml:space="preserve"> </w:t>
      </w:r>
      <w:r w:rsidRPr="0072551E">
        <w:t>эксперимента в виде дерева, умножение вероятностей. Испытания до первого</w:t>
      </w:r>
      <w:r w:rsidRPr="0072551E">
        <w:rPr>
          <w:spacing w:val="-67"/>
        </w:rPr>
        <w:t xml:space="preserve"> </w:t>
      </w:r>
      <w:r w:rsidRPr="0072551E">
        <w:t>успеха.</w:t>
      </w:r>
      <w:r w:rsidRPr="0072551E">
        <w:rPr>
          <w:spacing w:val="1"/>
        </w:rPr>
        <w:t xml:space="preserve"> </w:t>
      </w:r>
      <w:r w:rsidRPr="0072551E">
        <w:t>Условная</w:t>
      </w:r>
      <w:r w:rsidRPr="0072551E">
        <w:rPr>
          <w:spacing w:val="1"/>
        </w:rPr>
        <w:t xml:space="preserve"> </w:t>
      </w:r>
      <w:r w:rsidRPr="0072551E">
        <w:t>вероятность.</w:t>
      </w:r>
      <w:r w:rsidRPr="0072551E">
        <w:rPr>
          <w:spacing w:val="1"/>
        </w:rPr>
        <w:t xml:space="preserve"> </w:t>
      </w:r>
      <w:r w:rsidRPr="0072551E">
        <w:t>Формула</w:t>
      </w:r>
      <w:r w:rsidRPr="0072551E">
        <w:rPr>
          <w:spacing w:val="1"/>
        </w:rPr>
        <w:t xml:space="preserve"> </w:t>
      </w:r>
      <w:r w:rsidRPr="0072551E">
        <w:t>полной</w:t>
      </w:r>
      <w:r w:rsidRPr="0072551E">
        <w:rPr>
          <w:spacing w:val="1"/>
        </w:rPr>
        <w:t xml:space="preserve"> </w:t>
      </w:r>
      <w:r w:rsidRPr="0072551E">
        <w:t>вероятности.</w:t>
      </w:r>
      <w:r w:rsidRPr="0072551E">
        <w:rPr>
          <w:spacing w:val="1"/>
        </w:rPr>
        <w:t xml:space="preserve"> </w:t>
      </w:r>
      <w:r w:rsidRPr="0072551E">
        <w:t>Элементы</w:t>
      </w:r>
      <w:r w:rsidRPr="0072551E">
        <w:rPr>
          <w:spacing w:val="1"/>
        </w:rPr>
        <w:t xml:space="preserve"> </w:t>
      </w:r>
      <w:r w:rsidRPr="0072551E">
        <w:t>комбинаторики и испытания Бернулли Правило умножения, перестановки,</w:t>
      </w:r>
      <w:r w:rsidRPr="0072551E">
        <w:rPr>
          <w:spacing w:val="1"/>
        </w:rPr>
        <w:t xml:space="preserve"> </w:t>
      </w:r>
      <w:r w:rsidRPr="0072551E">
        <w:t>факториал.</w:t>
      </w:r>
      <w:r w:rsidRPr="0072551E">
        <w:rPr>
          <w:spacing w:val="1"/>
        </w:rPr>
        <w:t xml:space="preserve"> </w:t>
      </w:r>
      <w:r w:rsidRPr="0072551E">
        <w:t>Сочетания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число</w:t>
      </w:r>
      <w:r w:rsidRPr="0072551E">
        <w:rPr>
          <w:spacing w:val="1"/>
        </w:rPr>
        <w:t xml:space="preserve"> </w:t>
      </w:r>
      <w:r w:rsidRPr="0072551E">
        <w:t>сочетаний.</w:t>
      </w:r>
      <w:r w:rsidRPr="0072551E">
        <w:rPr>
          <w:spacing w:val="1"/>
        </w:rPr>
        <w:t xml:space="preserve"> </w:t>
      </w:r>
      <w:r w:rsidRPr="0072551E">
        <w:t>Треугольник</w:t>
      </w:r>
      <w:r w:rsidRPr="0072551E">
        <w:rPr>
          <w:spacing w:val="1"/>
        </w:rPr>
        <w:t xml:space="preserve"> </w:t>
      </w:r>
      <w:r w:rsidRPr="0072551E">
        <w:t>Паскаля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бином</w:t>
      </w:r>
      <w:r w:rsidRPr="0072551E">
        <w:rPr>
          <w:spacing w:val="1"/>
        </w:rPr>
        <w:t xml:space="preserve"> </w:t>
      </w:r>
      <w:r w:rsidRPr="0072551E">
        <w:t>Ньютона.</w:t>
      </w:r>
      <w:r w:rsidRPr="0072551E">
        <w:rPr>
          <w:spacing w:val="1"/>
        </w:rPr>
        <w:t xml:space="preserve"> </w:t>
      </w:r>
      <w:r w:rsidRPr="0072551E">
        <w:t>Опыты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большим</w:t>
      </w:r>
      <w:r w:rsidRPr="0072551E">
        <w:rPr>
          <w:spacing w:val="1"/>
        </w:rPr>
        <w:t xml:space="preserve"> </w:t>
      </w:r>
      <w:r w:rsidRPr="0072551E">
        <w:t>числом</w:t>
      </w:r>
      <w:r w:rsidRPr="0072551E">
        <w:rPr>
          <w:spacing w:val="1"/>
        </w:rPr>
        <w:t xml:space="preserve"> </w:t>
      </w:r>
      <w:r w:rsidRPr="0072551E">
        <w:t>равновозможных</w:t>
      </w:r>
      <w:r w:rsidRPr="0072551E">
        <w:rPr>
          <w:spacing w:val="71"/>
        </w:rPr>
        <w:t xml:space="preserve"> </w:t>
      </w:r>
      <w:r w:rsidRPr="0072551E">
        <w:t>элементарных</w:t>
      </w:r>
      <w:r w:rsidRPr="0072551E">
        <w:rPr>
          <w:spacing w:val="1"/>
        </w:rPr>
        <w:t xml:space="preserve"> </w:t>
      </w:r>
      <w:r w:rsidRPr="0072551E">
        <w:t>событий.</w:t>
      </w:r>
      <w:r w:rsidRPr="0072551E">
        <w:rPr>
          <w:spacing w:val="1"/>
        </w:rPr>
        <w:t xml:space="preserve"> </w:t>
      </w:r>
      <w:r w:rsidRPr="0072551E">
        <w:t>Вычисление</w:t>
      </w:r>
      <w:r w:rsidRPr="0072551E">
        <w:rPr>
          <w:spacing w:val="1"/>
        </w:rPr>
        <w:t xml:space="preserve"> </w:t>
      </w:r>
      <w:r w:rsidRPr="0072551E">
        <w:t>вероятностей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опытах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применением</w:t>
      </w:r>
      <w:r w:rsidRPr="0072551E">
        <w:rPr>
          <w:spacing w:val="1"/>
        </w:rPr>
        <w:t xml:space="preserve"> </w:t>
      </w:r>
      <w:r w:rsidRPr="0072551E">
        <w:t>элементов</w:t>
      </w:r>
      <w:r w:rsidRPr="0072551E">
        <w:rPr>
          <w:spacing w:val="1"/>
        </w:rPr>
        <w:t xml:space="preserve"> </w:t>
      </w:r>
      <w:r w:rsidRPr="0072551E">
        <w:t>комбинаторики.</w:t>
      </w:r>
      <w:r w:rsidRPr="0072551E">
        <w:rPr>
          <w:spacing w:val="1"/>
        </w:rPr>
        <w:t xml:space="preserve"> </w:t>
      </w:r>
      <w:r w:rsidRPr="0072551E">
        <w:t>Испытания</w:t>
      </w:r>
      <w:r w:rsidRPr="0072551E">
        <w:rPr>
          <w:spacing w:val="1"/>
        </w:rPr>
        <w:t xml:space="preserve"> </w:t>
      </w:r>
      <w:r w:rsidRPr="0072551E">
        <w:t>Бернулли.</w:t>
      </w:r>
      <w:r w:rsidRPr="0072551E">
        <w:rPr>
          <w:spacing w:val="1"/>
        </w:rPr>
        <w:t xml:space="preserve"> </w:t>
      </w:r>
      <w:r w:rsidRPr="0072551E">
        <w:t>Успех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неудача.</w:t>
      </w:r>
      <w:r w:rsidRPr="0072551E">
        <w:rPr>
          <w:spacing w:val="71"/>
        </w:rPr>
        <w:t xml:space="preserve"> </w:t>
      </w:r>
      <w:r w:rsidRPr="0072551E">
        <w:t>Вероятности</w:t>
      </w:r>
      <w:r w:rsidRPr="0072551E">
        <w:rPr>
          <w:spacing w:val="1"/>
        </w:rPr>
        <w:t xml:space="preserve"> </w:t>
      </w:r>
      <w:r w:rsidRPr="0072551E">
        <w:t>событий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серии</w:t>
      </w:r>
      <w:r w:rsidRPr="0072551E">
        <w:rPr>
          <w:spacing w:val="-1"/>
        </w:rPr>
        <w:t xml:space="preserve"> </w:t>
      </w:r>
      <w:r w:rsidRPr="0072551E">
        <w:t>испытаний</w:t>
      </w:r>
      <w:r w:rsidRPr="0072551E">
        <w:rPr>
          <w:spacing w:val="-1"/>
        </w:rPr>
        <w:t xml:space="preserve"> </w:t>
      </w:r>
      <w:r w:rsidRPr="0072551E">
        <w:t>Бернулли.</w:t>
      </w:r>
      <w:r w:rsidRPr="0072551E">
        <w:rPr>
          <w:spacing w:val="-2"/>
        </w:rPr>
        <w:t xml:space="preserve"> </w:t>
      </w:r>
      <w:r w:rsidRPr="0072551E">
        <w:t>Геометрическая</w:t>
      </w:r>
      <w:r w:rsidRPr="0072551E">
        <w:rPr>
          <w:spacing w:val="-1"/>
        </w:rPr>
        <w:t xml:space="preserve"> </w:t>
      </w:r>
      <w:r w:rsidRPr="0072551E">
        <w:t>вероятность</w:t>
      </w:r>
    </w:p>
    <w:p w:rsidR="00D72CA8" w:rsidRPr="0072551E" w:rsidRDefault="000F2B37">
      <w:pPr>
        <w:pStyle w:val="a3"/>
        <w:tabs>
          <w:tab w:val="left" w:pos="3253"/>
          <w:tab w:val="left" w:pos="5500"/>
          <w:tab w:val="left" w:pos="8222"/>
        </w:tabs>
        <w:spacing w:before="3"/>
        <w:ind w:right="643" w:firstLine="707"/>
        <w:jc w:val="both"/>
      </w:pPr>
      <w:r w:rsidRPr="0072551E">
        <w:t>Случайный</w:t>
      </w:r>
      <w:r w:rsidRPr="0072551E">
        <w:rPr>
          <w:spacing w:val="1"/>
        </w:rPr>
        <w:t xml:space="preserve"> </w:t>
      </w:r>
      <w:r w:rsidRPr="0072551E">
        <w:t>выбор</w:t>
      </w:r>
      <w:r w:rsidRPr="0072551E">
        <w:rPr>
          <w:spacing w:val="1"/>
        </w:rPr>
        <w:t xml:space="preserve"> </w:t>
      </w:r>
      <w:r w:rsidRPr="0072551E">
        <w:t>точки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фигуры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плоскости,</w:t>
      </w:r>
      <w:r w:rsidRPr="0072551E">
        <w:rPr>
          <w:spacing w:val="1"/>
        </w:rPr>
        <w:t xml:space="preserve"> </w:t>
      </w:r>
      <w:r w:rsidRPr="0072551E">
        <w:t>отрезка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дуги</w:t>
      </w:r>
      <w:r w:rsidRPr="0072551E">
        <w:rPr>
          <w:spacing w:val="1"/>
        </w:rPr>
        <w:t xml:space="preserve"> </w:t>
      </w:r>
      <w:r w:rsidRPr="0072551E">
        <w:t>окружности.</w:t>
      </w:r>
      <w:r w:rsidRPr="0072551E">
        <w:rPr>
          <w:spacing w:val="1"/>
        </w:rPr>
        <w:t xml:space="preserve"> </w:t>
      </w:r>
      <w:r w:rsidRPr="0072551E">
        <w:t>Случайный</w:t>
      </w:r>
      <w:r w:rsidRPr="0072551E">
        <w:rPr>
          <w:spacing w:val="1"/>
        </w:rPr>
        <w:t xml:space="preserve"> </w:t>
      </w:r>
      <w:r w:rsidRPr="0072551E">
        <w:t>выбор</w:t>
      </w:r>
      <w:r w:rsidRPr="0072551E">
        <w:rPr>
          <w:spacing w:val="1"/>
        </w:rPr>
        <w:t xml:space="preserve"> </w:t>
      </w:r>
      <w:r w:rsidRPr="0072551E">
        <w:t>числа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числового</w:t>
      </w:r>
      <w:r w:rsidRPr="0072551E">
        <w:rPr>
          <w:spacing w:val="1"/>
        </w:rPr>
        <w:t xml:space="preserve"> </w:t>
      </w:r>
      <w:r w:rsidRPr="0072551E">
        <w:t>отрезка.</w:t>
      </w:r>
      <w:r w:rsidRPr="0072551E">
        <w:rPr>
          <w:spacing w:val="1"/>
        </w:rPr>
        <w:t xml:space="preserve"> </w:t>
      </w:r>
      <w:r w:rsidRPr="0072551E">
        <w:t>Случайные</w:t>
      </w:r>
      <w:r w:rsidRPr="0072551E">
        <w:rPr>
          <w:spacing w:val="1"/>
        </w:rPr>
        <w:t xml:space="preserve"> </w:t>
      </w:r>
      <w:r w:rsidRPr="0072551E">
        <w:t>величины</w:t>
      </w:r>
      <w:r w:rsidRPr="0072551E">
        <w:rPr>
          <w:spacing w:val="1"/>
        </w:rPr>
        <w:t xml:space="preserve"> </w:t>
      </w:r>
      <w:r w:rsidRPr="0072551E">
        <w:t>Дискретная</w:t>
      </w:r>
      <w:r w:rsidRPr="0072551E">
        <w:rPr>
          <w:spacing w:val="1"/>
        </w:rPr>
        <w:t xml:space="preserve"> </w:t>
      </w:r>
      <w:r w:rsidRPr="0072551E">
        <w:t>случайная</w:t>
      </w:r>
      <w:r w:rsidRPr="0072551E">
        <w:rPr>
          <w:spacing w:val="1"/>
        </w:rPr>
        <w:t xml:space="preserve"> </w:t>
      </w:r>
      <w:r w:rsidRPr="0072551E">
        <w:t>величина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распределение</w:t>
      </w:r>
      <w:r w:rsidRPr="0072551E">
        <w:rPr>
          <w:spacing w:val="1"/>
        </w:rPr>
        <w:t xml:space="preserve"> </w:t>
      </w:r>
      <w:r w:rsidRPr="0072551E">
        <w:t>вероятностей.</w:t>
      </w:r>
      <w:r w:rsidRPr="0072551E">
        <w:rPr>
          <w:spacing w:val="-67"/>
        </w:rPr>
        <w:t xml:space="preserve"> </w:t>
      </w:r>
      <w:r w:rsidRPr="0072551E">
        <w:t>Равномерное</w:t>
      </w:r>
      <w:r w:rsidRPr="0072551E">
        <w:tab/>
        <w:t>дискретное</w:t>
      </w:r>
      <w:r w:rsidRPr="0072551E">
        <w:tab/>
        <w:t>распределение.</w:t>
      </w:r>
      <w:r w:rsidRPr="0072551E">
        <w:tab/>
        <w:t>Геометрическое</w:t>
      </w:r>
      <w:r w:rsidRPr="0072551E">
        <w:rPr>
          <w:spacing w:val="-68"/>
        </w:rPr>
        <w:t xml:space="preserve"> </w:t>
      </w:r>
      <w:r w:rsidRPr="0072551E">
        <w:t>распределение</w:t>
      </w:r>
      <w:r w:rsidRPr="0072551E">
        <w:rPr>
          <w:spacing w:val="1"/>
        </w:rPr>
        <w:t xml:space="preserve"> </w:t>
      </w:r>
      <w:r w:rsidRPr="0072551E">
        <w:t>вероятностей.</w:t>
      </w:r>
      <w:r w:rsidRPr="0072551E">
        <w:rPr>
          <w:spacing w:val="1"/>
        </w:rPr>
        <w:t xml:space="preserve"> </w:t>
      </w:r>
      <w:r w:rsidRPr="0072551E">
        <w:t>Распределение</w:t>
      </w:r>
      <w:r w:rsidRPr="0072551E">
        <w:rPr>
          <w:spacing w:val="1"/>
        </w:rPr>
        <w:t xml:space="preserve"> </w:t>
      </w:r>
      <w:r w:rsidRPr="0072551E">
        <w:t>Бернулли.</w:t>
      </w:r>
      <w:r w:rsidRPr="0072551E">
        <w:rPr>
          <w:spacing w:val="1"/>
        </w:rPr>
        <w:t xml:space="preserve"> </w:t>
      </w:r>
      <w:r w:rsidRPr="0072551E">
        <w:t>Биномиальное</w:t>
      </w:r>
      <w:r w:rsidRPr="0072551E">
        <w:rPr>
          <w:spacing w:val="1"/>
        </w:rPr>
        <w:t xml:space="preserve"> </w:t>
      </w:r>
      <w:r w:rsidRPr="0072551E">
        <w:t>распределение.</w:t>
      </w:r>
      <w:r w:rsidRPr="0072551E">
        <w:rPr>
          <w:spacing w:val="1"/>
        </w:rPr>
        <w:t xml:space="preserve"> </w:t>
      </w:r>
      <w:r w:rsidRPr="0072551E">
        <w:t>Независимые</w:t>
      </w:r>
      <w:r w:rsidRPr="0072551E">
        <w:rPr>
          <w:spacing w:val="1"/>
        </w:rPr>
        <w:t xml:space="preserve"> </w:t>
      </w:r>
      <w:r w:rsidRPr="0072551E">
        <w:t>случайные</w:t>
      </w:r>
      <w:r w:rsidRPr="0072551E">
        <w:rPr>
          <w:spacing w:val="1"/>
        </w:rPr>
        <w:t xml:space="preserve"> </w:t>
      </w:r>
      <w:r w:rsidRPr="0072551E">
        <w:t>величины.</w:t>
      </w:r>
      <w:r w:rsidRPr="0072551E">
        <w:rPr>
          <w:spacing w:val="1"/>
        </w:rPr>
        <w:t xml:space="preserve"> </w:t>
      </w:r>
      <w:r w:rsidRPr="0072551E">
        <w:t>Сложение,</w:t>
      </w:r>
      <w:r w:rsidRPr="0072551E">
        <w:rPr>
          <w:spacing w:val="1"/>
        </w:rPr>
        <w:t xml:space="preserve"> </w:t>
      </w:r>
      <w:r w:rsidRPr="0072551E">
        <w:t>умножение</w:t>
      </w:r>
      <w:r w:rsidRPr="0072551E">
        <w:rPr>
          <w:spacing w:val="1"/>
        </w:rPr>
        <w:t xml:space="preserve"> </w:t>
      </w:r>
      <w:r w:rsidRPr="0072551E">
        <w:t>случайных величин. Математическое ожидание и его свойства. Дисперсия и</w:t>
      </w:r>
      <w:r w:rsidRPr="0072551E">
        <w:rPr>
          <w:spacing w:val="1"/>
        </w:rPr>
        <w:t xml:space="preserve"> </w:t>
      </w:r>
      <w:r w:rsidRPr="0072551E">
        <w:t>стандартное</w:t>
      </w:r>
      <w:r w:rsidRPr="0072551E">
        <w:rPr>
          <w:spacing w:val="1"/>
        </w:rPr>
        <w:t xml:space="preserve"> </w:t>
      </w:r>
      <w:r w:rsidRPr="0072551E">
        <w:t>отклонение</w:t>
      </w:r>
      <w:r w:rsidRPr="0072551E">
        <w:rPr>
          <w:spacing w:val="1"/>
        </w:rPr>
        <w:t xml:space="preserve"> </w:t>
      </w:r>
      <w:r w:rsidRPr="0072551E">
        <w:t>случайной</w:t>
      </w:r>
      <w:r w:rsidRPr="0072551E">
        <w:rPr>
          <w:spacing w:val="1"/>
        </w:rPr>
        <w:t xml:space="preserve"> </w:t>
      </w:r>
      <w:r w:rsidRPr="0072551E">
        <w:t>величины;</w:t>
      </w:r>
      <w:r w:rsidRPr="0072551E">
        <w:rPr>
          <w:spacing w:val="1"/>
        </w:rPr>
        <w:t xml:space="preserve"> </w:t>
      </w:r>
      <w:r w:rsidRPr="0072551E">
        <w:t>свойства</w:t>
      </w:r>
      <w:r w:rsidRPr="0072551E">
        <w:rPr>
          <w:spacing w:val="71"/>
        </w:rPr>
        <w:t xml:space="preserve"> </w:t>
      </w:r>
      <w:r w:rsidRPr="0072551E">
        <w:t>дисперсии.</w:t>
      </w:r>
      <w:r w:rsidRPr="0072551E">
        <w:rPr>
          <w:spacing w:val="1"/>
        </w:rPr>
        <w:t xml:space="preserve"> </w:t>
      </w:r>
      <w:r w:rsidRPr="0072551E">
        <w:t>Дисперсия числа успехов в серии испытаний Бернулли. Понятие о законе</w:t>
      </w:r>
      <w:r w:rsidRPr="0072551E">
        <w:rPr>
          <w:spacing w:val="1"/>
        </w:rPr>
        <w:t xml:space="preserve"> </w:t>
      </w:r>
      <w:r w:rsidRPr="0072551E">
        <w:t>больших чисел. Измерение вероятностей и точность измерения. Применение</w:t>
      </w:r>
      <w:r w:rsidRPr="0072551E">
        <w:rPr>
          <w:spacing w:val="1"/>
        </w:rPr>
        <w:t xml:space="preserve"> </w:t>
      </w:r>
      <w:r w:rsidRPr="0072551E">
        <w:t>закона</w:t>
      </w:r>
      <w:r w:rsidRPr="0072551E">
        <w:rPr>
          <w:spacing w:val="1"/>
        </w:rPr>
        <w:t xml:space="preserve"> </w:t>
      </w:r>
      <w:r w:rsidRPr="0072551E">
        <w:t>больших</w:t>
      </w:r>
      <w:r w:rsidRPr="0072551E">
        <w:rPr>
          <w:spacing w:val="1"/>
        </w:rPr>
        <w:t xml:space="preserve"> </w:t>
      </w:r>
      <w:r w:rsidRPr="0072551E">
        <w:t>чисел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социологии,</w:t>
      </w:r>
      <w:r w:rsidRPr="0072551E">
        <w:rPr>
          <w:spacing w:val="1"/>
        </w:rPr>
        <w:t xml:space="preserve"> </w:t>
      </w:r>
      <w:r w:rsidRPr="0072551E">
        <w:t>страховании,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здравоохранении,</w:t>
      </w:r>
      <w:r w:rsidRPr="0072551E">
        <w:rPr>
          <w:spacing w:val="1"/>
        </w:rPr>
        <w:t xml:space="preserve"> </w:t>
      </w:r>
      <w:r w:rsidRPr="0072551E">
        <w:t>обеспечении безопасности населения в чрезвычайных ситуациях. Геометрия</w:t>
      </w:r>
      <w:r w:rsidRPr="0072551E">
        <w:rPr>
          <w:spacing w:val="1"/>
        </w:rPr>
        <w:t xml:space="preserve"> </w:t>
      </w:r>
      <w:r w:rsidRPr="0072551E">
        <w:t>Геометрические</w:t>
      </w:r>
      <w:r w:rsidRPr="0072551E">
        <w:rPr>
          <w:spacing w:val="1"/>
        </w:rPr>
        <w:t xml:space="preserve"> </w:t>
      </w:r>
      <w:r w:rsidRPr="0072551E">
        <w:t>фигуры</w:t>
      </w:r>
      <w:r w:rsidRPr="0072551E">
        <w:rPr>
          <w:spacing w:val="1"/>
        </w:rPr>
        <w:t xml:space="preserve"> </w:t>
      </w:r>
      <w:r w:rsidRPr="0072551E">
        <w:t>Фигуры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геометрии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окружающем</w:t>
      </w:r>
      <w:r w:rsidRPr="0072551E">
        <w:rPr>
          <w:spacing w:val="1"/>
        </w:rPr>
        <w:t xml:space="preserve"> </w:t>
      </w:r>
      <w:r w:rsidRPr="0072551E">
        <w:t>мире</w:t>
      </w:r>
      <w:r w:rsidRPr="0072551E">
        <w:rPr>
          <w:spacing w:val="-67"/>
        </w:rPr>
        <w:t xml:space="preserve"> </w:t>
      </w:r>
      <w:r w:rsidRPr="0072551E">
        <w:t>Геометрическая</w:t>
      </w:r>
      <w:r w:rsidRPr="0072551E">
        <w:rPr>
          <w:spacing w:val="1"/>
        </w:rPr>
        <w:t xml:space="preserve"> </w:t>
      </w:r>
      <w:r w:rsidRPr="0072551E">
        <w:t>фигура.</w:t>
      </w:r>
      <w:r w:rsidRPr="0072551E">
        <w:rPr>
          <w:spacing w:val="1"/>
        </w:rPr>
        <w:t xml:space="preserve"> </w:t>
      </w:r>
      <w:r w:rsidRPr="0072551E">
        <w:t>Внутренняя,</w:t>
      </w:r>
      <w:r w:rsidRPr="0072551E">
        <w:rPr>
          <w:spacing w:val="1"/>
        </w:rPr>
        <w:t xml:space="preserve"> </w:t>
      </w:r>
      <w:r w:rsidRPr="0072551E">
        <w:t>внешняя</w:t>
      </w:r>
      <w:r w:rsidRPr="0072551E">
        <w:rPr>
          <w:spacing w:val="1"/>
        </w:rPr>
        <w:t xml:space="preserve"> </w:t>
      </w:r>
      <w:r w:rsidRPr="0072551E">
        <w:t>области</w:t>
      </w:r>
      <w:r w:rsidRPr="0072551E">
        <w:rPr>
          <w:spacing w:val="1"/>
        </w:rPr>
        <w:t xml:space="preserve"> </w:t>
      </w:r>
      <w:r w:rsidRPr="0072551E">
        <w:t>фигуры,</w:t>
      </w:r>
      <w:r w:rsidRPr="0072551E">
        <w:rPr>
          <w:spacing w:val="1"/>
        </w:rPr>
        <w:t xml:space="preserve"> </w:t>
      </w:r>
      <w:r w:rsidRPr="0072551E">
        <w:t>граница.</w:t>
      </w:r>
      <w:r w:rsidRPr="0072551E">
        <w:rPr>
          <w:spacing w:val="1"/>
        </w:rPr>
        <w:t xml:space="preserve"> </w:t>
      </w:r>
      <w:r w:rsidRPr="0072551E">
        <w:t>Линии и области на плоскости. Выпуклая и невыпуклая фигуры. Плоская и</w:t>
      </w:r>
      <w:r w:rsidRPr="0072551E">
        <w:rPr>
          <w:spacing w:val="1"/>
        </w:rPr>
        <w:t xml:space="preserve"> </w:t>
      </w:r>
      <w:r w:rsidRPr="0072551E">
        <w:t>неплоская</w:t>
      </w:r>
      <w:r w:rsidRPr="0072551E">
        <w:rPr>
          <w:spacing w:val="1"/>
        </w:rPr>
        <w:t xml:space="preserve"> </w:t>
      </w:r>
      <w:r w:rsidRPr="0072551E">
        <w:t>фигуры.</w:t>
      </w:r>
      <w:r w:rsidRPr="0072551E">
        <w:rPr>
          <w:spacing w:val="1"/>
        </w:rPr>
        <w:t xml:space="preserve"> </w:t>
      </w:r>
      <w:r w:rsidRPr="0072551E">
        <w:t>Выделение</w:t>
      </w:r>
      <w:r w:rsidRPr="0072551E">
        <w:rPr>
          <w:spacing w:val="1"/>
        </w:rPr>
        <w:t xml:space="preserve"> </w:t>
      </w:r>
      <w:r w:rsidRPr="0072551E">
        <w:t>свойств</w:t>
      </w:r>
      <w:r w:rsidRPr="0072551E">
        <w:rPr>
          <w:spacing w:val="1"/>
        </w:rPr>
        <w:t xml:space="preserve"> </w:t>
      </w:r>
      <w:r w:rsidRPr="0072551E">
        <w:t>объектов.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представлений о метапредметном понятии «фигура». Точка, отрезок, прямая,</w:t>
      </w:r>
      <w:r w:rsidRPr="0072551E">
        <w:rPr>
          <w:spacing w:val="1"/>
        </w:rPr>
        <w:t xml:space="preserve"> </w:t>
      </w:r>
      <w:r w:rsidRPr="0072551E">
        <w:t>луч, ломаная, плоскость, угол, биссектриса угла и её свойства, виды углов,</w:t>
      </w:r>
      <w:r w:rsidRPr="0072551E">
        <w:rPr>
          <w:spacing w:val="1"/>
        </w:rPr>
        <w:t xml:space="preserve"> </w:t>
      </w:r>
      <w:r w:rsidRPr="0072551E">
        <w:t>многоугольники,</w:t>
      </w:r>
      <w:r w:rsidRPr="0072551E">
        <w:rPr>
          <w:spacing w:val="1"/>
        </w:rPr>
        <w:t xml:space="preserve"> </w:t>
      </w:r>
      <w:r w:rsidRPr="0072551E">
        <w:t>окружность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круг.</w:t>
      </w:r>
      <w:r w:rsidRPr="0072551E">
        <w:rPr>
          <w:spacing w:val="1"/>
        </w:rPr>
        <w:t xml:space="preserve"> </w:t>
      </w:r>
      <w:r w:rsidRPr="0072551E">
        <w:t>Осевая</w:t>
      </w:r>
      <w:r w:rsidRPr="0072551E">
        <w:rPr>
          <w:spacing w:val="1"/>
        </w:rPr>
        <w:t xml:space="preserve"> </w:t>
      </w:r>
      <w:r w:rsidRPr="0072551E">
        <w:t>симметрия</w:t>
      </w:r>
      <w:r w:rsidRPr="0072551E">
        <w:rPr>
          <w:spacing w:val="1"/>
        </w:rPr>
        <w:t xml:space="preserve"> </w:t>
      </w:r>
      <w:r w:rsidRPr="0072551E">
        <w:t>геометрических</w:t>
      </w:r>
      <w:r w:rsidRPr="0072551E">
        <w:rPr>
          <w:spacing w:val="1"/>
        </w:rPr>
        <w:t xml:space="preserve"> </w:t>
      </w:r>
      <w:r w:rsidRPr="0072551E">
        <w:t>фигур.</w:t>
      </w:r>
      <w:r w:rsidRPr="0072551E">
        <w:rPr>
          <w:spacing w:val="1"/>
        </w:rPr>
        <w:t xml:space="preserve"> </w:t>
      </w:r>
      <w:r w:rsidRPr="0072551E">
        <w:t>Центральная</w:t>
      </w:r>
      <w:r w:rsidRPr="0072551E">
        <w:rPr>
          <w:spacing w:val="1"/>
        </w:rPr>
        <w:t xml:space="preserve"> </w:t>
      </w:r>
      <w:r w:rsidRPr="0072551E">
        <w:t>симметрия</w:t>
      </w:r>
      <w:r w:rsidRPr="0072551E">
        <w:rPr>
          <w:spacing w:val="1"/>
        </w:rPr>
        <w:t xml:space="preserve"> </w:t>
      </w:r>
      <w:r w:rsidRPr="0072551E">
        <w:t>геометрических</w:t>
      </w:r>
      <w:r w:rsidRPr="0072551E">
        <w:rPr>
          <w:spacing w:val="1"/>
        </w:rPr>
        <w:t xml:space="preserve"> </w:t>
      </w:r>
      <w:r w:rsidRPr="0072551E">
        <w:t>фигур.</w:t>
      </w:r>
      <w:r w:rsidRPr="0072551E">
        <w:rPr>
          <w:spacing w:val="1"/>
        </w:rPr>
        <w:t xml:space="preserve"> </w:t>
      </w:r>
      <w:r w:rsidRPr="0072551E">
        <w:t>Многоугольники</w:t>
      </w:r>
      <w:r w:rsidRPr="0072551E">
        <w:rPr>
          <w:spacing w:val="1"/>
        </w:rPr>
        <w:t xml:space="preserve"> </w:t>
      </w:r>
      <w:r w:rsidRPr="0072551E">
        <w:t>Многоугольник, его элементы и его свойства. Правильные многоугольники.</w:t>
      </w:r>
      <w:r w:rsidRPr="0072551E">
        <w:rPr>
          <w:spacing w:val="1"/>
        </w:rPr>
        <w:t xml:space="preserve"> </w:t>
      </w:r>
      <w:r w:rsidRPr="0072551E">
        <w:t>Выпуклые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невыпуклые</w:t>
      </w:r>
      <w:r w:rsidRPr="0072551E">
        <w:rPr>
          <w:spacing w:val="1"/>
        </w:rPr>
        <w:t xml:space="preserve"> </w:t>
      </w:r>
      <w:r w:rsidRPr="0072551E">
        <w:t>многоугольники.</w:t>
      </w:r>
      <w:r w:rsidRPr="0072551E">
        <w:rPr>
          <w:spacing w:val="1"/>
        </w:rPr>
        <w:t xml:space="preserve"> </w:t>
      </w:r>
      <w:r w:rsidRPr="0072551E">
        <w:t>Сумма</w:t>
      </w:r>
      <w:r w:rsidRPr="0072551E">
        <w:rPr>
          <w:spacing w:val="1"/>
        </w:rPr>
        <w:t xml:space="preserve"> </w:t>
      </w:r>
      <w:r w:rsidRPr="0072551E">
        <w:t>углов</w:t>
      </w:r>
      <w:r w:rsidRPr="0072551E">
        <w:rPr>
          <w:spacing w:val="1"/>
        </w:rPr>
        <w:t xml:space="preserve"> </w:t>
      </w:r>
      <w:r w:rsidRPr="0072551E">
        <w:t>выпуклого</w:t>
      </w:r>
      <w:r w:rsidRPr="0072551E">
        <w:rPr>
          <w:spacing w:val="-67"/>
        </w:rPr>
        <w:t xml:space="preserve"> </w:t>
      </w:r>
      <w:r w:rsidRPr="0072551E">
        <w:t>многоугольника. Треугольник. Сумма углов треугольника. Равнобедренный</w:t>
      </w:r>
      <w:r w:rsidRPr="0072551E">
        <w:rPr>
          <w:spacing w:val="1"/>
        </w:rPr>
        <w:t xml:space="preserve"> </w:t>
      </w:r>
      <w:r w:rsidRPr="0072551E">
        <w:t>треугольник,</w:t>
      </w:r>
      <w:r w:rsidRPr="0072551E">
        <w:rPr>
          <w:spacing w:val="39"/>
        </w:rPr>
        <w:t xml:space="preserve"> </w:t>
      </w:r>
      <w:r w:rsidRPr="0072551E">
        <w:t>свойства</w:t>
      </w:r>
      <w:r w:rsidRPr="0072551E">
        <w:rPr>
          <w:spacing w:val="42"/>
        </w:rPr>
        <w:t xml:space="preserve"> </w:t>
      </w:r>
      <w:r w:rsidRPr="0072551E">
        <w:t>и</w:t>
      </w:r>
      <w:r w:rsidRPr="0072551E">
        <w:rPr>
          <w:spacing w:val="41"/>
        </w:rPr>
        <w:t xml:space="preserve"> </w:t>
      </w:r>
      <w:r w:rsidRPr="0072551E">
        <w:t>признаки.</w:t>
      </w:r>
      <w:r w:rsidRPr="0072551E">
        <w:rPr>
          <w:spacing w:val="41"/>
        </w:rPr>
        <w:t xml:space="preserve"> </w:t>
      </w:r>
      <w:r w:rsidRPr="0072551E">
        <w:t>Равносторонний</w:t>
      </w:r>
      <w:r w:rsidRPr="0072551E">
        <w:rPr>
          <w:spacing w:val="43"/>
        </w:rPr>
        <w:t xml:space="preserve"> </w:t>
      </w:r>
      <w:r w:rsidRPr="0072551E">
        <w:t>треугольник.</w:t>
      </w:r>
      <w:r w:rsidRPr="0072551E">
        <w:rPr>
          <w:spacing w:val="42"/>
        </w:rPr>
        <w:t xml:space="preserve"> </w:t>
      </w:r>
      <w:r w:rsidRPr="0072551E">
        <w:t>Медианы,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3"/>
        <w:jc w:val="both"/>
      </w:pPr>
      <w:r w:rsidRPr="0072551E">
        <w:t>биссектрисы, высоты треугольников. Замечательные точки в треугольнике.</w:t>
      </w:r>
      <w:r w:rsidRPr="0072551E">
        <w:rPr>
          <w:spacing w:val="1"/>
        </w:rPr>
        <w:t xml:space="preserve"> </w:t>
      </w:r>
      <w:r w:rsidRPr="0072551E">
        <w:t>Неравенство</w:t>
      </w:r>
      <w:r w:rsidRPr="0072551E">
        <w:rPr>
          <w:spacing w:val="1"/>
        </w:rPr>
        <w:t xml:space="preserve"> </w:t>
      </w:r>
      <w:r w:rsidRPr="0072551E">
        <w:t>треугольника.</w:t>
      </w:r>
      <w:r w:rsidRPr="0072551E">
        <w:rPr>
          <w:spacing w:val="1"/>
        </w:rPr>
        <w:t xml:space="preserve"> </w:t>
      </w:r>
      <w:r w:rsidRPr="0072551E">
        <w:t>Четырёхугольники.</w:t>
      </w:r>
      <w:r w:rsidRPr="0072551E">
        <w:rPr>
          <w:spacing w:val="1"/>
        </w:rPr>
        <w:t xml:space="preserve"> </w:t>
      </w:r>
      <w:r w:rsidRPr="0072551E">
        <w:t>Параллелограмм,</w:t>
      </w:r>
      <w:r w:rsidRPr="0072551E">
        <w:rPr>
          <w:spacing w:val="1"/>
        </w:rPr>
        <w:t xml:space="preserve"> </w:t>
      </w:r>
      <w:r w:rsidRPr="0072551E">
        <w:t>ромб,</w:t>
      </w:r>
      <w:r w:rsidRPr="0072551E">
        <w:rPr>
          <w:spacing w:val="1"/>
        </w:rPr>
        <w:t xml:space="preserve"> </w:t>
      </w:r>
      <w:r w:rsidRPr="0072551E">
        <w:t>прямоугольник, квадрат, трапеция. Свойства и признаки параллелограмма,</w:t>
      </w:r>
      <w:r w:rsidRPr="0072551E">
        <w:rPr>
          <w:spacing w:val="1"/>
        </w:rPr>
        <w:t xml:space="preserve"> </w:t>
      </w:r>
      <w:r w:rsidRPr="0072551E">
        <w:t>ромба, прямоугольника, квадрата. Теорема Вариньона. Окружность, круг Их</w:t>
      </w:r>
      <w:r w:rsidRPr="0072551E">
        <w:rPr>
          <w:spacing w:val="1"/>
        </w:rPr>
        <w:t xml:space="preserve"> </w:t>
      </w:r>
      <w:r w:rsidRPr="0072551E">
        <w:t>элементы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свойства.</w:t>
      </w:r>
      <w:r w:rsidRPr="0072551E">
        <w:rPr>
          <w:spacing w:val="1"/>
        </w:rPr>
        <w:t xml:space="preserve"> </w:t>
      </w:r>
      <w:r w:rsidRPr="0072551E">
        <w:t>Хорды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секущие,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свойства.</w:t>
      </w:r>
      <w:r w:rsidRPr="0072551E">
        <w:rPr>
          <w:spacing w:val="1"/>
        </w:rPr>
        <w:t xml:space="preserve"> </w:t>
      </w:r>
      <w:r w:rsidRPr="0072551E">
        <w:t>Касательные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свойства.</w:t>
      </w:r>
      <w:r w:rsidRPr="0072551E">
        <w:rPr>
          <w:spacing w:val="1"/>
        </w:rPr>
        <w:t xml:space="preserve"> </w:t>
      </w:r>
      <w:r w:rsidRPr="0072551E">
        <w:t>Центральные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вписанные</w:t>
      </w:r>
      <w:r w:rsidRPr="0072551E">
        <w:rPr>
          <w:spacing w:val="1"/>
        </w:rPr>
        <w:t xml:space="preserve"> </w:t>
      </w:r>
      <w:r w:rsidRPr="0072551E">
        <w:t>углы.</w:t>
      </w:r>
      <w:r w:rsidRPr="0072551E">
        <w:rPr>
          <w:spacing w:val="1"/>
        </w:rPr>
        <w:t xml:space="preserve"> </w:t>
      </w:r>
      <w:r w:rsidRPr="0072551E">
        <w:t>Вписанные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описанные</w:t>
      </w:r>
      <w:r w:rsidRPr="0072551E">
        <w:rPr>
          <w:spacing w:val="1"/>
        </w:rPr>
        <w:t xml:space="preserve"> </w:t>
      </w:r>
      <w:r w:rsidRPr="0072551E">
        <w:t>окружности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треугольников.</w:t>
      </w:r>
      <w:r w:rsidRPr="0072551E">
        <w:rPr>
          <w:spacing w:val="1"/>
        </w:rPr>
        <w:t xml:space="preserve"> </w:t>
      </w:r>
      <w:r w:rsidRPr="0072551E">
        <w:t>Вписанные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описанные</w:t>
      </w:r>
      <w:r w:rsidRPr="0072551E">
        <w:rPr>
          <w:spacing w:val="1"/>
        </w:rPr>
        <w:t xml:space="preserve"> </w:t>
      </w:r>
      <w:r w:rsidRPr="0072551E">
        <w:t>окружности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-67"/>
        </w:rPr>
        <w:t xml:space="preserve"> </w:t>
      </w:r>
      <w:r w:rsidRPr="0072551E">
        <w:t>четырёхугольников. Вневписанные окружности. Радикальная ось. Фигуры в</w:t>
      </w:r>
      <w:r w:rsidRPr="0072551E">
        <w:rPr>
          <w:spacing w:val="1"/>
        </w:rPr>
        <w:t xml:space="preserve"> </w:t>
      </w:r>
      <w:r w:rsidRPr="0072551E">
        <w:t>пространстве</w:t>
      </w:r>
      <w:r w:rsidRPr="0072551E">
        <w:rPr>
          <w:spacing w:val="1"/>
        </w:rPr>
        <w:t xml:space="preserve"> </w:t>
      </w:r>
      <w:r w:rsidRPr="0072551E">
        <w:t>(объемные</w:t>
      </w:r>
      <w:r w:rsidRPr="0072551E">
        <w:rPr>
          <w:spacing w:val="1"/>
        </w:rPr>
        <w:t xml:space="preserve"> </w:t>
      </w:r>
      <w:r w:rsidRPr="0072551E">
        <w:t>тела)</w:t>
      </w:r>
      <w:r w:rsidRPr="0072551E">
        <w:rPr>
          <w:spacing w:val="1"/>
        </w:rPr>
        <w:t xml:space="preserve"> </w:t>
      </w:r>
      <w:r w:rsidRPr="0072551E">
        <w:t>Многогранник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элементы.</w:t>
      </w:r>
      <w:r w:rsidRPr="0072551E">
        <w:rPr>
          <w:spacing w:val="1"/>
        </w:rPr>
        <w:t xml:space="preserve"> </w:t>
      </w:r>
      <w:r w:rsidRPr="0072551E">
        <w:t>Названия</w:t>
      </w:r>
      <w:r w:rsidRPr="0072551E">
        <w:rPr>
          <w:spacing w:val="1"/>
        </w:rPr>
        <w:t xml:space="preserve"> </w:t>
      </w:r>
      <w:r w:rsidRPr="0072551E">
        <w:t>многогранников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разным</w:t>
      </w:r>
      <w:r w:rsidRPr="0072551E">
        <w:rPr>
          <w:spacing w:val="1"/>
        </w:rPr>
        <w:t xml:space="preserve"> </w:t>
      </w:r>
      <w:r w:rsidRPr="0072551E">
        <w:t>положением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количеством</w:t>
      </w:r>
      <w:r w:rsidRPr="0072551E">
        <w:rPr>
          <w:spacing w:val="1"/>
        </w:rPr>
        <w:t xml:space="preserve"> </w:t>
      </w:r>
      <w:r w:rsidRPr="0072551E">
        <w:t>граней.</w:t>
      </w:r>
      <w:r w:rsidRPr="0072551E">
        <w:rPr>
          <w:spacing w:val="1"/>
        </w:rPr>
        <w:t xml:space="preserve"> </w:t>
      </w:r>
      <w:r w:rsidRPr="0072551E">
        <w:t>Первичные</w:t>
      </w:r>
      <w:r w:rsidRPr="0072551E">
        <w:rPr>
          <w:spacing w:val="-67"/>
        </w:rPr>
        <w:t xml:space="preserve"> </w:t>
      </w:r>
      <w:r w:rsidRPr="0072551E">
        <w:t>представления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пирамидах,</w:t>
      </w:r>
      <w:r w:rsidRPr="0072551E">
        <w:rPr>
          <w:spacing w:val="1"/>
        </w:rPr>
        <w:t xml:space="preserve"> </w:t>
      </w:r>
      <w:r w:rsidRPr="0072551E">
        <w:t>параллелепипедах,</w:t>
      </w:r>
      <w:r w:rsidRPr="0072551E">
        <w:rPr>
          <w:spacing w:val="1"/>
        </w:rPr>
        <w:t xml:space="preserve"> </w:t>
      </w:r>
      <w:r w:rsidRPr="0072551E">
        <w:t>призмах,</w:t>
      </w:r>
      <w:r w:rsidRPr="0072551E">
        <w:rPr>
          <w:spacing w:val="1"/>
        </w:rPr>
        <w:t xml:space="preserve"> </w:t>
      </w:r>
      <w:r w:rsidRPr="0072551E">
        <w:t>сфере,</w:t>
      </w:r>
      <w:r w:rsidRPr="0072551E">
        <w:rPr>
          <w:spacing w:val="1"/>
        </w:rPr>
        <w:t xml:space="preserve"> </w:t>
      </w:r>
      <w:r w:rsidRPr="0072551E">
        <w:t>шаре,</w:t>
      </w:r>
      <w:r w:rsidRPr="0072551E">
        <w:rPr>
          <w:spacing w:val="1"/>
        </w:rPr>
        <w:t xml:space="preserve"> </w:t>
      </w:r>
      <w:r w:rsidRPr="0072551E">
        <w:t>цилиндре,</w:t>
      </w:r>
      <w:r w:rsidRPr="0072551E">
        <w:rPr>
          <w:spacing w:val="1"/>
        </w:rPr>
        <w:t xml:space="preserve"> </w:t>
      </w:r>
      <w:r w:rsidRPr="0072551E">
        <w:t>конусе,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элементах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простейших</w:t>
      </w:r>
      <w:r w:rsidRPr="0072551E">
        <w:rPr>
          <w:spacing w:val="1"/>
        </w:rPr>
        <w:t xml:space="preserve"> </w:t>
      </w:r>
      <w:r w:rsidRPr="0072551E">
        <w:t>свойствах.</w:t>
      </w:r>
      <w:r w:rsidRPr="0072551E">
        <w:rPr>
          <w:spacing w:val="1"/>
        </w:rPr>
        <w:t xml:space="preserve"> </w:t>
      </w:r>
      <w:r w:rsidRPr="0072551E">
        <w:t>Отношения</w:t>
      </w:r>
      <w:r w:rsidRPr="0072551E">
        <w:rPr>
          <w:spacing w:val="-67"/>
        </w:rPr>
        <w:t xml:space="preserve"> </w:t>
      </w:r>
      <w:r w:rsidRPr="0072551E">
        <w:t>Равенство</w:t>
      </w:r>
      <w:r w:rsidRPr="0072551E">
        <w:rPr>
          <w:spacing w:val="1"/>
        </w:rPr>
        <w:t xml:space="preserve"> </w:t>
      </w:r>
      <w:r w:rsidRPr="0072551E">
        <w:t>фигур</w:t>
      </w:r>
      <w:r w:rsidRPr="0072551E">
        <w:rPr>
          <w:spacing w:val="1"/>
        </w:rPr>
        <w:t xml:space="preserve"> </w:t>
      </w:r>
      <w:r w:rsidRPr="0072551E">
        <w:t>Свойства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признаки</w:t>
      </w:r>
      <w:r w:rsidRPr="0072551E">
        <w:rPr>
          <w:spacing w:val="1"/>
        </w:rPr>
        <w:t xml:space="preserve"> </w:t>
      </w:r>
      <w:r w:rsidRPr="0072551E">
        <w:t>равенства</w:t>
      </w:r>
      <w:r w:rsidRPr="0072551E">
        <w:rPr>
          <w:spacing w:val="1"/>
        </w:rPr>
        <w:t xml:space="preserve"> </w:t>
      </w:r>
      <w:r w:rsidRPr="0072551E">
        <w:t>треугольников.</w:t>
      </w:r>
      <w:r w:rsidRPr="0072551E">
        <w:rPr>
          <w:spacing w:val="1"/>
        </w:rPr>
        <w:t xml:space="preserve"> </w:t>
      </w:r>
      <w:r w:rsidRPr="0072551E">
        <w:t>Дополнительные</w:t>
      </w:r>
      <w:r w:rsidRPr="0072551E">
        <w:rPr>
          <w:spacing w:val="1"/>
        </w:rPr>
        <w:t xml:space="preserve"> </w:t>
      </w:r>
      <w:r w:rsidRPr="0072551E">
        <w:t>признаки</w:t>
      </w:r>
      <w:r w:rsidRPr="0072551E">
        <w:rPr>
          <w:spacing w:val="1"/>
        </w:rPr>
        <w:t xml:space="preserve"> </w:t>
      </w:r>
      <w:r w:rsidRPr="0072551E">
        <w:t>равенства</w:t>
      </w:r>
      <w:r w:rsidRPr="0072551E">
        <w:rPr>
          <w:spacing w:val="1"/>
        </w:rPr>
        <w:t xml:space="preserve"> </w:t>
      </w:r>
      <w:r w:rsidRPr="0072551E">
        <w:t>треугольников.</w:t>
      </w:r>
      <w:r w:rsidRPr="0072551E">
        <w:rPr>
          <w:spacing w:val="1"/>
        </w:rPr>
        <w:t xml:space="preserve"> </w:t>
      </w:r>
      <w:r w:rsidRPr="0072551E">
        <w:t>Признаки</w:t>
      </w:r>
      <w:r w:rsidRPr="0072551E">
        <w:rPr>
          <w:spacing w:val="1"/>
        </w:rPr>
        <w:t xml:space="preserve"> </w:t>
      </w:r>
      <w:r w:rsidRPr="0072551E">
        <w:t>равенства</w:t>
      </w:r>
      <w:r w:rsidRPr="0072551E">
        <w:rPr>
          <w:spacing w:val="1"/>
        </w:rPr>
        <w:t xml:space="preserve"> </w:t>
      </w:r>
      <w:r w:rsidRPr="0072551E">
        <w:t>параллелограммов.</w:t>
      </w:r>
      <w:r w:rsidRPr="0072551E">
        <w:rPr>
          <w:spacing w:val="1"/>
        </w:rPr>
        <w:t xml:space="preserve"> </w:t>
      </w:r>
      <w:r w:rsidRPr="0072551E">
        <w:t>Параллельность</w:t>
      </w:r>
      <w:r w:rsidRPr="0072551E">
        <w:rPr>
          <w:spacing w:val="1"/>
        </w:rPr>
        <w:t xml:space="preserve"> </w:t>
      </w:r>
      <w:r w:rsidRPr="0072551E">
        <w:t>прямых</w:t>
      </w:r>
      <w:r w:rsidRPr="0072551E">
        <w:rPr>
          <w:spacing w:val="1"/>
        </w:rPr>
        <w:t xml:space="preserve"> </w:t>
      </w:r>
      <w:r w:rsidRPr="0072551E">
        <w:t>Признаки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свойства</w:t>
      </w:r>
      <w:r w:rsidRPr="0072551E">
        <w:rPr>
          <w:spacing w:val="1"/>
        </w:rPr>
        <w:t xml:space="preserve"> </w:t>
      </w:r>
      <w:r w:rsidRPr="0072551E">
        <w:t>параллельных</w:t>
      </w:r>
      <w:r w:rsidRPr="0072551E">
        <w:rPr>
          <w:spacing w:val="1"/>
        </w:rPr>
        <w:t xml:space="preserve"> </w:t>
      </w:r>
      <w:r w:rsidRPr="0072551E">
        <w:t>прямых.</w:t>
      </w:r>
      <w:r w:rsidRPr="0072551E">
        <w:rPr>
          <w:spacing w:val="1"/>
        </w:rPr>
        <w:t xml:space="preserve"> </w:t>
      </w:r>
      <w:r w:rsidRPr="0072551E">
        <w:t>Аксиома</w:t>
      </w:r>
      <w:r w:rsidRPr="0072551E">
        <w:rPr>
          <w:spacing w:val="1"/>
        </w:rPr>
        <w:t xml:space="preserve"> </w:t>
      </w:r>
      <w:r w:rsidRPr="0072551E">
        <w:t>параллельности</w:t>
      </w:r>
      <w:r w:rsidRPr="0072551E">
        <w:rPr>
          <w:spacing w:val="1"/>
        </w:rPr>
        <w:t xml:space="preserve"> </w:t>
      </w:r>
      <w:r w:rsidRPr="0072551E">
        <w:t>Евклида.</w:t>
      </w:r>
      <w:r w:rsidRPr="0072551E">
        <w:rPr>
          <w:spacing w:val="1"/>
        </w:rPr>
        <w:t xml:space="preserve"> </w:t>
      </w:r>
      <w:r w:rsidRPr="0072551E">
        <w:t>Первичные</w:t>
      </w:r>
      <w:r w:rsidRPr="0072551E">
        <w:rPr>
          <w:spacing w:val="1"/>
        </w:rPr>
        <w:t xml:space="preserve"> </w:t>
      </w:r>
      <w:r w:rsidRPr="0072551E">
        <w:t>представления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неевклидовых</w:t>
      </w:r>
      <w:r w:rsidRPr="0072551E">
        <w:rPr>
          <w:spacing w:val="1"/>
        </w:rPr>
        <w:t xml:space="preserve"> </w:t>
      </w:r>
      <w:r w:rsidRPr="0072551E">
        <w:t>геометриях.</w:t>
      </w:r>
      <w:r w:rsidRPr="0072551E">
        <w:rPr>
          <w:spacing w:val="1"/>
        </w:rPr>
        <w:t xml:space="preserve"> </w:t>
      </w:r>
      <w:r w:rsidRPr="0072551E">
        <w:t>Теорема</w:t>
      </w:r>
      <w:r w:rsidRPr="0072551E">
        <w:rPr>
          <w:spacing w:val="1"/>
        </w:rPr>
        <w:t xml:space="preserve"> </w:t>
      </w:r>
      <w:r w:rsidRPr="0072551E">
        <w:t>Фалеса.</w:t>
      </w:r>
      <w:r w:rsidRPr="0072551E">
        <w:rPr>
          <w:spacing w:val="1"/>
        </w:rPr>
        <w:t xml:space="preserve"> </w:t>
      </w:r>
      <w:r w:rsidRPr="0072551E">
        <w:t>Перпендикулярные</w:t>
      </w:r>
      <w:r w:rsidRPr="0072551E">
        <w:rPr>
          <w:spacing w:val="1"/>
        </w:rPr>
        <w:t xml:space="preserve"> </w:t>
      </w:r>
      <w:r w:rsidRPr="0072551E">
        <w:t>прямые</w:t>
      </w:r>
      <w:r w:rsidRPr="0072551E">
        <w:rPr>
          <w:spacing w:val="1"/>
        </w:rPr>
        <w:t xml:space="preserve"> </w:t>
      </w:r>
      <w:r w:rsidRPr="0072551E">
        <w:t>Прямой</w:t>
      </w:r>
      <w:r w:rsidRPr="0072551E">
        <w:rPr>
          <w:spacing w:val="1"/>
        </w:rPr>
        <w:t xml:space="preserve"> </w:t>
      </w:r>
      <w:r w:rsidRPr="0072551E">
        <w:t>угол.</w:t>
      </w:r>
      <w:r w:rsidRPr="0072551E">
        <w:rPr>
          <w:spacing w:val="1"/>
        </w:rPr>
        <w:t xml:space="preserve"> </w:t>
      </w:r>
      <w:r w:rsidRPr="0072551E">
        <w:t>Перпендикуляр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прямой.</w:t>
      </w:r>
      <w:r w:rsidRPr="0072551E">
        <w:rPr>
          <w:spacing w:val="1"/>
        </w:rPr>
        <w:t xml:space="preserve"> </w:t>
      </w:r>
      <w:r w:rsidRPr="0072551E">
        <w:t>Серединный</w:t>
      </w:r>
      <w:r w:rsidRPr="0072551E">
        <w:rPr>
          <w:spacing w:val="1"/>
        </w:rPr>
        <w:t xml:space="preserve"> </w:t>
      </w:r>
      <w:r w:rsidRPr="0072551E">
        <w:t>перпендикуляр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отрезку.</w:t>
      </w:r>
      <w:r w:rsidRPr="0072551E">
        <w:rPr>
          <w:spacing w:val="1"/>
        </w:rPr>
        <w:t xml:space="preserve"> </w:t>
      </w:r>
      <w:r w:rsidRPr="0072551E">
        <w:t>Свойства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признаки</w:t>
      </w:r>
      <w:r w:rsidRPr="0072551E">
        <w:rPr>
          <w:spacing w:val="-67"/>
        </w:rPr>
        <w:t xml:space="preserve"> </w:t>
      </w:r>
      <w:r w:rsidRPr="0072551E">
        <w:t>перпендикулярности прямых. Наклонные, проекции, их свойства. Подобие</w:t>
      </w:r>
      <w:r w:rsidRPr="0072551E">
        <w:rPr>
          <w:spacing w:val="1"/>
        </w:rPr>
        <w:t xml:space="preserve"> </w:t>
      </w:r>
      <w:r w:rsidRPr="0072551E">
        <w:t>Пропорциональные</w:t>
      </w:r>
      <w:r w:rsidRPr="0072551E">
        <w:rPr>
          <w:spacing w:val="1"/>
        </w:rPr>
        <w:t xml:space="preserve"> </w:t>
      </w:r>
      <w:r w:rsidRPr="0072551E">
        <w:t>отрезки,</w:t>
      </w:r>
      <w:r w:rsidRPr="0072551E">
        <w:rPr>
          <w:spacing w:val="1"/>
        </w:rPr>
        <w:t xml:space="preserve"> </w:t>
      </w:r>
      <w:r w:rsidRPr="0072551E">
        <w:t>подобие</w:t>
      </w:r>
      <w:r w:rsidRPr="0072551E">
        <w:rPr>
          <w:spacing w:val="1"/>
        </w:rPr>
        <w:t xml:space="preserve"> </w:t>
      </w:r>
      <w:r w:rsidRPr="0072551E">
        <w:t>фигур.</w:t>
      </w:r>
      <w:r w:rsidRPr="0072551E">
        <w:rPr>
          <w:spacing w:val="1"/>
        </w:rPr>
        <w:t xml:space="preserve"> </w:t>
      </w:r>
      <w:r w:rsidRPr="0072551E">
        <w:t>Подобные</w:t>
      </w:r>
      <w:r w:rsidRPr="0072551E">
        <w:rPr>
          <w:spacing w:val="1"/>
        </w:rPr>
        <w:t xml:space="preserve"> </w:t>
      </w:r>
      <w:r w:rsidRPr="0072551E">
        <w:t>треугольники.</w:t>
      </w:r>
      <w:r w:rsidRPr="0072551E">
        <w:rPr>
          <w:spacing w:val="-67"/>
        </w:rPr>
        <w:t xml:space="preserve"> </w:t>
      </w:r>
      <w:r w:rsidRPr="0072551E">
        <w:t>Признаки подобия треугольников. Отношение площадей подобных фигур.</w:t>
      </w:r>
      <w:r w:rsidRPr="0072551E">
        <w:rPr>
          <w:spacing w:val="1"/>
        </w:rPr>
        <w:t xml:space="preserve"> </w:t>
      </w:r>
      <w:r w:rsidRPr="0072551E">
        <w:t>Взаимное расположениепрямой и окружности, двух окружностей. Измерения</w:t>
      </w:r>
      <w:r w:rsidRPr="0072551E">
        <w:rPr>
          <w:spacing w:val="-67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вычисления</w:t>
      </w:r>
      <w:r w:rsidRPr="0072551E">
        <w:rPr>
          <w:spacing w:val="1"/>
        </w:rPr>
        <w:t xml:space="preserve"> </w:t>
      </w:r>
      <w:r w:rsidRPr="0072551E">
        <w:t>Величины</w:t>
      </w:r>
      <w:r w:rsidRPr="0072551E">
        <w:rPr>
          <w:spacing w:val="1"/>
        </w:rPr>
        <w:t xml:space="preserve"> </w:t>
      </w:r>
      <w:r w:rsidRPr="0072551E">
        <w:t>Понятие</w:t>
      </w:r>
      <w:r w:rsidRPr="0072551E">
        <w:rPr>
          <w:spacing w:val="1"/>
        </w:rPr>
        <w:t xml:space="preserve"> </w:t>
      </w:r>
      <w:r w:rsidRPr="0072551E">
        <w:t>величины.</w:t>
      </w:r>
      <w:r w:rsidRPr="0072551E">
        <w:rPr>
          <w:spacing w:val="1"/>
        </w:rPr>
        <w:t xml:space="preserve"> </w:t>
      </w:r>
      <w:r w:rsidRPr="0072551E">
        <w:t>Длина.</w:t>
      </w:r>
      <w:r w:rsidRPr="0072551E">
        <w:rPr>
          <w:spacing w:val="1"/>
        </w:rPr>
        <w:t xml:space="preserve"> </w:t>
      </w:r>
      <w:r w:rsidRPr="0072551E">
        <w:t>Измерение</w:t>
      </w:r>
      <w:r w:rsidRPr="0072551E">
        <w:rPr>
          <w:spacing w:val="1"/>
        </w:rPr>
        <w:t xml:space="preserve"> </w:t>
      </w:r>
      <w:r w:rsidRPr="0072551E">
        <w:t>длины.</w:t>
      </w:r>
      <w:r w:rsidRPr="0072551E">
        <w:rPr>
          <w:spacing w:val="1"/>
        </w:rPr>
        <w:t xml:space="preserve"> </w:t>
      </w:r>
      <w:r w:rsidRPr="0072551E">
        <w:t>Единцы</w:t>
      </w:r>
      <w:r w:rsidRPr="0072551E">
        <w:rPr>
          <w:spacing w:val="1"/>
        </w:rPr>
        <w:t xml:space="preserve"> </w:t>
      </w:r>
      <w:r w:rsidRPr="0072551E">
        <w:t>измерения</w:t>
      </w:r>
      <w:r w:rsidRPr="0072551E">
        <w:rPr>
          <w:spacing w:val="1"/>
        </w:rPr>
        <w:t xml:space="preserve"> </w:t>
      </w:r>
      <w:r w:rsidRPr="0072551E">
        <w:t>длины.</w:t>
      </w:r>
      <w:r w:rsidRPr="0072551E">
        <w:rPr>
          <w:spacing w:val="1"/>
        </w:rPr>
        <w:t xml:space="preserve"> </w:t>
      </w:r>
      <w:r w:rsidRPr="0072551E">
        <w:t>Величина</w:t>
      </w:r>
      <w:r w:rsidRPr="0072551E">
        <w:rPr>
          <w:spacing w:val="1"/>
        </w:rPr>
        <w:t xml:space="preserve"> </w:t>
      </w:r>
      <w:r w:rsidRPr="0072551E">
        <w:t>угла.</w:t>
      </w:r>
      <w:r w:rsidRPr="0072551E">
        <w:rPr>
          <w:spacing w:val="1"/>
        </w:rPr>
        <w:t xml:space="preserve"> </w:t>
      </w:r>
      <w:r w:rsidRPr="0072551E">
        <w:t>Градусная</w:t>
      </w:r>
      <w:r w:rsidRPr="0072551E">
        <w:rPr>
          <w:spacing w:val="1"/>
        </w:rPr>
        <w:t xml:space="preserve"> </w:t>
      </w:r>
      <w:r w:rsidRPr="0072551E">
        <w:t>мера</w:t>
      </w:r>
      <w:r w:rsidRPr="0072551E">
        <w:rPr>
          <w:spacing w:val="1"/>
        </w:rPr>
        <w:t xml:space="preserve"> </w:t>
      </w:r>
      <w:r w:rsidRPr="0072551E">
        <w:t>угла.</w:t>
      </w:r>
      <w:r w:rsidRPr="0072551E">
        <w:rPr>
          <w:spacing w:val="1"/>
        </w:rPr>
        <w:t xml:space="preserve"> </w:t>
      </w:r>
      <w:r w:rsidRPr="0072551E">
        <w:t>Синус,</w:t>
      </w:r>
      <w:r w:rsidRPr="0072551E">
        <w:rPr>
          <w:spacing w:val="1"/>
        </w:rPr>
        <w:t xml:space="preserve"> </w:t>
      </w:r>
      <w:r w:rsidRPr="0072551E">
        <w:t>косинус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тангенс</w:t>
      </w:r>
      <w:r w:rsidRPr="0072551E">
        <w:rPr>
          <w:spacing w:val="-4"/>
        </w:rPr>
        <w:t xml:space="preserve"> </w:t>
      </w:r>
      <w:r w:rsidRPr="0072551E">
        <w:t>острого</w:t>
      </w:r>
      <w:r w:rsidRPr="0072551E">
        <w:rPr>
          <w:spacing w:val="1"/>
        </w:rPr>
        <w:t xml:space="preserve"> </w:t>
      </w:r>
      <w:r w:rsidRPr="0072551E">
        <w:t>угла</w:t>
      </w:r>
      <w:r w:rsidRPr="0072551E">
        <w:rPr>
          <w:spacing w:val="-1"/>
        </w:rPr>
        <w:t xml:space="preserve"> </w:t>
      </w:r>
      <w:r w:rsidRPr="0072551E">
        <w:t>прямоугольного треугольника.</w:t>
      </w:r>
    </w:p>
    <w:p w:rsidR="00D72CA8" w:rsidRPr="0072551E" w:rsidRDefault="000F2B37">
      <w:pPr>
        <w:pStyle w:val="a3"/>
        <w:spacing w:before="4"/>
        <w:ind w:right="644" w:firstLine="707"/>
        <w:jc w:val="both"/>
      </w:pPr>
      <w:r w:rsidRPr="0072551E">
        <w:t>Понятие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площади</w:t>
      </w:r>
      <w:r w:rsidRPr="0072551E">
        <w:rPr>
          <w:spacing w:val="1"/>
        </w:rPr>
        <w:t xml:space="preserve"> </w:t>
      </w:r>
      <w:r w:rsidRPr="0072551E">
        <w:t>плоской</w:t>
      </w:r>
      <w:r w:rsidRPr="0072551E">
        <w:rPr>
          <w:spacing w:val="1"/>
        </w:rPr>
        <w:t xml:space="preserve"> </w:t>
      </w:r>
      <w:r w:rsidRPr="0072551E">
        <w:t>фигуры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её</w:t>
      </w:r>
      <w:r w:rsidRPr="0072551E">
        <w:rPr>
          <w:spacing w:val="1"/>
        </w:rPr>
        <w:t xml:space="preserve"> </w:t>
      </w:r>
      <w:r w:rsidRPr="0072551E">
        <w:t>свойствах.</w:t>
      </w:r>
      <w:r w:rsidRPr="0072551E">
        <w:rPr>
          <w:spacing w:val="1"/>
        </w:rPr>
        <w:t xml:space="preserve"> </w:t>
      </w:r>
      <w:r w:rsidRPr="0072551E">
        <w:t>Измерение</w:t>
      </w:r>
      <w:r w:rsidRPr="0072551E">
        <w:rPr>
          <w:spacing w:val="1"/>
        </w:rPr>
        <w:t xml:space="preserve"> </w:t>
      </w:r>
      <w:r w:rsidRPr="0072551E">
        <w:t>площадей.</w:t>
      </w:r>
      <w:r w:rsidRPr="0072551E">
        <w:rPr>
          <w:spacing w:val="1"/>
        </w:rPr>
        <w:t xml:space="preserve"> </w:t>
      </w:r>
      <w:r w:rsidRPr="0072551E">
        <w:t>Единицы</w:t>
      </w:r>
      <w:r w:rsidRPr="0072551E">
        <w:rPr>
          <w:spacing w:val="1"/>
        </w:rPr>
        <w:t xml:space="preserve"> </w:t>
      </w:r>
      <w:r w:rsidRPr="0072551E">
        <w:t>измерения</w:t>
      </w:r>
      <w:r w:rsidRPr="0072551E">
        <w:rPr>
          <w:spacing w:val="1"/>
        </w:rPr>
        <w:t xml:space="preserve"> </w:t>
      </w:r>
      <w:r w:rsidRPr="0072551E">
        <w:t>площади.</w:t>
      </w:r>
      <w:r w:rsidRPr="0072551E">
        <w:rPr>
          <w:spacing w:val="1"/>
        </w:rPr>
        <w:t xml:space="preserve"> </w:t>
      </w:r>
      <w:r w:rsidRPr="0072551E">
        <w:t>Представление</w:t>
      </w:r>
      <w:r w:rsidRPr="0072551E">
        <w:rPr>
          <w:spacing w:val="1"/>
        </w:rPr>
        <w:t xml:space="preserve"> </w:t>
      </w:r>
      <w:r w:rsidRPr="0072551E">
        <w:t>об</w:t>
      </w:r>
      <w:r w:rsidRPr="0072551E">
        <w:rPr>
          <w:spacing w:val="1"/>
        </w:rPr>
        <w:t xml:space="preserve"> </w:t>
      </w:r>
      <w:r w:rsidRPr="0072551E">
        <w:t>объёме</w:t>
      </w:r>
      <w:r w:rsidRPr="0072551E">
        <w:rPr>
          <w:spacing w:val="1"/>
        </w:rPr>
        <w:t xml:space="preserve"> </w:t>
      </w:r>
      <w:r w:rsidRPr="0072551E">
        <w:t>пространственной</w:t>
      </w:r>
      <w:r w:rsidRPr="0072551E">
        <w:rPr>
          <w:spacing w:val="1"/>
        </w:rPr>
        <w:t xml:space="preserve"> </w:t>
      </w:r>
      <w:r w:rsidRPr="0072551E">
        <w:t>фигуры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его свойствах. Измерение объёма. Единицы</w:t>
      </w:r>
      <w:r w:rsidRPr="0072551E">
        <w:rPr>
          <w:spacing w:val="1"/>
        </w:rPr>
        <w:t xml:space="preserve"> </w:t>
      </w:r>
      <w:r w:rsidRPr="0072551E">
        <w:t>измерения объёмов. Измерения и вычисления Инструменты для измерений и</w:t>
      </w:r>
      <w:r w:rsidRPr="0072551E">
        <w:rPr>
          <w:spacing w:val="1"/>
        </w:rPr>
        <w:t xml:space="preserve"> </w:t>
      </w:r>
      <w:r w:rsidRPr="0072551E">
        <w:t>построений; измерение и вычисление углов, длин (расстояний), площадей,</w:t>
      </w:r>
      <w:r w:rsidRPr="0072551E">
        <w:rPr>
          <w:spacing w:val="1"/>
        </w:rPr>
        <w:t xml:space="preserve"> </w:t>
      </w:r>
      <w:r w:rsidRPr="0072551E">
        <w:t>вычисление элементов треугольников с использованием тригонометрических</w:t>
      </w:r>
      <w:r w:rsidRPr="0072551E">
        <w:rPr>
          <w:spacing w:val="-67"/>
        </w:rPr>
        <w:t xml:space="preserve"> </w:t>
      </w:r>
      <w:r w:rsidRPr="0072551E">
        <w:t>соотношений. Площади. Формулы</w:t>
      </w:r>
      <w:r w:rsidRPr="0072551E">
        <w:rPr>
          <w:spacing w:val="1"/>
        </w:rPr>
        <w:t xml:space="preserve"> </w:t>
      </w:r>
      <w:r w:rsidRPr="0072551E">
        <w:t>площади</w:t>
      </w:r>
      <w:r w:rsidRPr="0072551E">
        <w:rPr>
          <w:spacing w:val="70"/>
        </w:rPr>
        <w:t xml:space="preserve"> </w:t>
      </w:r>
      <w:r w:rsidRPr="0072551E">
        <w:t>треугольника, параллелограмма</w:t>
      </w:r>
      <w:r w:rsidRPr="0072551E">
        <w:rPr>
          <w:spacing w:val="-67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частных</w:t>
      </w:r>
      <w:r w:rsidRPr="0072551E">
        <w:rPr>
          <w:spacing w:val="1"/>
        </w:rPr>
        <w:t xml:space="preserve"> </w:t>
      </w:r>
      <w:r w:rsidRPr="0072551E">
        <w:t>видов,</w:t>
      </w:r>
      <w:r w:rsidRPr="0072551E">
        <w:rPr>
          <w:spacing w:val="1"/>
        </w:rPr>
        <w:t xml:space="preserve"> </w:t>
      </w:r>
      <w:r w:rsidRPr="0072551E">
        <w:t>трапеции,</w:t>
      </w:r>
      <w:r w:rsidRPr="0072551E">
        <w:rPr>
          <w:spacing w:val="1"/>
        </w:rPr>
        <w:t xml:space="preserve"> </w:t>
      </w:r>
      <w:r w:rsidRPr="0072551E">
        <w:t>формула</w:t>
      </w:r>
      <w:r w:rsidRPr="0072551E">
        <w:rPr>
          <w:spacing w:val="1"/>
        </w:rPr>
        <w:t xml:space="preserve"> </w:t>
      </w:r>
      <w:r w:rsidRPr="0072551E">
        <w:t>Герона,</w:t>
      </w:r>
      <w:r w:rsidRPr="0072551E">
        <w:rPr>
          <w:spacing w:val="1"/>
        </w:rPr>
        <w:t xml:space="preserve"> </w:t>
      </w:r>
      <w:r w:rsidRPr="0072551E">
        <w:t>формула</w:t>
      </w:r>
      <w:r w:rsidRPr="0072551E">
        <w:rPr>
          <w:spacing w:val="1"/>
        </w:rPr>
        <w:t xml:space="preserve"> </w:t>
      </w:r>
      <w:r w:rsidRPr="0072551E">
        <w:t>площади</w:t>
      </w:r>
      <w:r w:rsidRPr="0072551E">
        <w:rPr>
          <w:spacing w:val="1"/>
        </w:rPr>
        <w:t xml:space="preserve"> </w:t>
      </w:r>
      <w:r w:rsidRPr="0072551E">
        <w:t>выпуклого четырёхугольника, формулы длины окружности и площади круга.</w:t>
      </w:r>
      <w:r w:rsidRPr="0072551E">
        <w:rPr>
          <w:spacing w:val="1"/>
        </w:rPr>
        <w:t xml:space="preserve"> </w:t>
      </w:r>
      <w:r w:rsidRPr="0072551E">
        <w:t>Площадь</w:t>
      </w:r>
      <w:r w:rsidRPr="0072551E">
        <w:rPr>
          <w:spacing w:val="1"/>
        </w:rPr>
        <w:t xml:space="preserve"> </w:t>
      </w:r>
      <w:r w:rsidRPr="0072551E">
        <w:t>кругового</w:t>
      </w:r>
      <w:r w:rsidRPr="0072551E">
        <w:rPr>
          <w:spacing w:val="1"/>
        </w:rPr>
        <w:t xml:space="preserve"> </w:t>
      </w:r>
      <w:r w:rsidRPr="0072551E">
        <w:t>сектора,</w:t>
      </w:r>
      <w:r w:rsidRPr="0072551E">
        <w:rPr>
          <w:spacing w:val="1"/>
        </w:rPr>
        <w:t xml:space="preserve"> </w:t>
      </w:r>
      <w:r w:rsidRPr="0072551E">
        <w:t>кругового</w:t>
      </w:r>
      <w:r w:rsidRPr="0072551E">
        <w:rPr>
          <w:spacing w:val="1"/>
        </w:rPr>
        <w:t xml:space="preserve"> </w:t>
      </w:r>
      <w:r w:rsidRPr="0072551E">
        <w:t>сегмента.</w:t>
      </w:r>
      <w:r w:rsidRPr="0072551E">
        <w:rPr>
          <w:spacing w:val="1"/>
        </w:rPr>
        <w:t xml:space="preserve"> </w:t>
      </w:r>
      <w:r w:rsidRPr="0072551E">
        <w:t>Площадь</w:t>
      </w:r>
      <w:r w:rsidRPr="0072551E">
        <w:rPr>
          <w:spacing w:val="1"/>
        </w:rPr>
        <w:t xml:space="preserve"> </w:t>
      </w:r>
      <w:r w:rsidRPr="0072551E">
        <w:t>правильного</w:t>
      </w:r>
      <w:r w:rsidRPr="0072551E">
        <w:rPr>
          <w:spacing w:val="1"/>
        </w:rPr>
        <w:t xml:space="preserve"> </w:t>
      </w:r>
      <w:r w:rsidRPr="0072551E">
        <w:t>многоугольника.</w:t>
      </w:r>
      <w:r w:rsidRPr="0072551E">
        <w:rPr>
          <w:spacing w:val="1"/>
        </w:rPr>
        <w:t xml:space="preserve"> </w:t>
      </w:r>
      <w:r w:rsidRPr="0072551E">
        <w:t>Теорема</w:t>
      </w:r>
      <w:r w:rsidRPr="0072551E">
        <w:rPr>
          <w:spacing w:val="1"/>
        </w:rPr>
        <w:t xml:space="preserve"> </w:t>
      </w:r>
      <w:r w:rsidRPr="0072551E">
        <w:t>Пифагора.</w:t>
      </w:r>
      <w:r w:rsidRPr="0072551E">
        <w:rPr>
          <w:spacing w:val="1"/>
        </w:rPr>
        <w:t xml:space="preserve"> </w:t>
      </w:r>
      <w:r w:rsidRPr="0072551E">
        <w:t>Пифагоровы</w:t>
      </w:r>
      <w:r w:rsidRPr="0072551E">
        <w:rPr>
          <w:spacing w:val="1"/>
        </w:rPr>
        <w:t xml:space="preserve"> </w:t>
      </w:r>
      <w:r w:rsidRPr="0072551E">
        <w:t>тройки.</w:t>
      </w:r>
      <w:r w:rsidRPr="0072551E">
        <w:rPr>
          <w:spacing w:val="1"/>
        </w:rPr>
        <w:t xml:space="preserve"> </w:t>
      </w:r>
      <w:r w:rsidRPr="0072551E">
        <w:t>Тригонометрические</w:t>
      </w:r>
      <w:r w:rsidRPr="0072551E">
        <w:rPr>
          <w:spacing w:val="1"/>
        </w:rPr>
        <w:t xml:space="preserve"> </w:t>
      </w:r>
      <w:r w:rsidRPr="0072551E">
        <w:t>соотношения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прямоугольном</w:t>
      </w:r>
      <w:r w:rsidRPr="0072551E">
        <w:rPr>
          <w:spacing w:val="1"/>
        </w:rPr>
        <w:t xml:space="preserve"> </w:t>
      </w:r>
      <w:r w:rsidRPr="0072551E">
        <w:t>треугольнике.</w:t>
      </w:r>
      <w:r w:rsidRPr="0072551E">
        <w:rPr>
          <w:spacing w:val="1"/>
        </w:rPr>
        <w:t xml:space="preserve"> </w:t>
      </w:r>
      <w:r w:rsidRPr="0072551E">
        <w:t>Тригонометрические</w:t>
      </w:r>
      <w:r w:rsidRPr="0072551E">
        <w:rPr>
          <w:spacing w:val="1"/>
        </w:rPr>
        <w:t xml:space="preserve"> </w:t>
      </w:r>
      <w:r w:rsidRPr="0072551E">
        <w:t>функции</w:t>
      </w:r>
      <w:r w:rsidRPr="0072551E">
        <w:rPr>
          <w:spacing w:val="1"/>
        </w:rPr>
        <w:t xml:space="preserve"> </w:t>
      </w:r>
      <w:r w:rsidRPr="0072551E">
        <w:t>тупого</w:t>
      </w:r>
      <w:r w:rsidRPr="0072551E">
        <w:rPr>
          <w:spacing w:val="1"/>
        </w:rPr>
        <w:t xml:space="preserve"> </w:t>
      </w:r>
      <w:r w:rsidRPr="0072551E">
        <w:t>угла.</w:t>
      </w:r>
      <w:r w:rsidRPr="0072551E">
        <w:rPr>
          <w:spacing w:val="1"/>
        </w:rPr>
        <w:t xml:space="preserve"> </w:t>
      </w:r>
      <w:r w:rsidRPr="0072551E">
        <w:t>Теорема</w:t>
      </w:r>
      <w:r w:rsidRPr="0072551E">
        <w:rPr>
          <w:spacing w:val="1"/>
        </w:rPr>
        <w:t xml:space="preserve"> </w:t>
      </w:r>
      <w:r w:rsidRPr="0072551E">
        <w:t>косинусов.</w:t>
      </w:r>
      <w:r w:rsidRPr="0072551E">
        <w:rPr>
          <w:spacing w:val="1"/>
        </w:rPr>
        <w:t xml:space="preserve"> </w:t>
      </w:r>
      <w:r w:rsidRPr="0072551E">
        <w:t>Теорема</w:t>
      </w:r>
      <w:r w:rsidRPr="0072551E">
        <w:rPr>
          <w:spacing w:val="1"/>
        </w:rPr>
        <w:t xml:space="preserve"> </w:t>
      </w:r>
      <w:r w:rsidRPr="0072551E">
        <w:t>синусов. Решение треугольников. Вычисление углов. Вычисление высоты,</w:t>
      </w:r>
      <w:r w:rsidRPr="0072551E">
        <w:rPr>
          <w:spacing w:val="1"/>
        </w:rPr>
        <w:t xml:space="preserve"> </w:t>
      </w:r>
      <w:r w:rsidRPr="0072551E">
        <w:t>медианы и биссектрисы треугольника. Ортотреугольник. Теорема Птолемея.</w:t>
      </w:r>
      <w:r w:rsidRPr="0072551E">
        <w:rPr>
          <w:spacing w:val="1"/>
        </w:rPr>
        <w:t xml:space="preserve"> </w:t>
      </w:r>
      <w:r w:rsidRPr="0072551E">
        <w:t>Теорема</w:t>
      </w:r>
      <w:r w:rsidRPr="0072551E">
        <w:rPr>
          <w:spacing w:val="1"/>
        </w:rPr>
        <w:t xml:space="preserve"> </w:t>
      </w:r>
      <w:r w:rsidRPr="0072551E">
        <w:t>Менелая.</w:t>
      </w:r>
      <w:r w:rsidRPr="0072551E">
        <w:rPr>
          <w:spacing w:val="1"/>
        </w:rPr>
        <w:t xml:space="preserve"> </w:t>
      </w:r>
      <w:r w:rsidRPr="0072551E">
        <w:t>Теорема</w:t>
      </w:r>
      <w:r w:rsidRPr="0072551E">
        <w:rPr>
          <w:spacing w:val="1"/>
        </w:rPr>
        <w:t xml:space="preserve"> </w:t>
      </w:r>
      <w:r w:rsidRPr="0072551E">
        <w:t>Чевы.</w:t>
      </w:r>
      <w:r w:rsidRPr="0072551E">
        <w:rPr>
          <w:spacing w:val="1"/>
        </w:rPr>
        <w:t xml:space="preserve"> </w:t>
      </w:r>
      <w:r w:rsidRPr="0072551E">
        <w:t>Расстояния</w:t>
      </w:r>
      <w:r w:rsidRPr="0072551E">
        <w:rPr>
          <w:spacing w:val="1"/>
        </w:rPr>
        <w:t xml:space="preserve"> </w:t>
      </w:r>
      <w:r w:rsidRPr="0072551E">
        <w:t>Расстояние</w:t>
      </w:r>
      <w:r w:rsidRPr="0072551E">
        <w:rPr>
          <w:spacing w:val="1"/>
        </w:rPr>
        <w:t xml:space="preserve"> </w:t>
      </w:r>
      <w:r w:rsidRPr="0072551E">
        <w:t>между</w:t>
      </w:r>
      <w:r w:rsidRPr="0072551E">
        <w:rPr>
          <w:spacing w:val="1"/>
        </w:rPr>
        <w:t xml:space="preserve"> </w:t>
      </w:r>
      <w:r w:rsidRPr="0072551E">
        <w:t>точками.</w:t>
      </w:r>
      <w:r w:rsidRPr="0072551E">
        <w:rPr>
          <w:spacing w:val="-67"/>
        </w:rPr>
        <w:t xml:space="preserve"> </w:t>
      </w:r>
      <w:r w:rsidRPr="0072551E">
        <w:t>Расстояние от точки до прямой. Расстояние между фигурами. Равновеликие и</w:t>
      </w:r>
      <w:r w:rsidRPr="0072551E">
        <w:rPr>
          <w:spacing w:val="-67"/>
        </w:rPr>
        <w:t xml:space="preserve"> </w:t>
      </w:r>
      <w:r w:rsidRPr="0072551E">
        <w:t>равносоставленные</w:t>
      </w:r>
      <w:r w:rsidRPr="0072551E">
        <w:rPr>
          <w:spacing w:val="57"/>
        </w:rPr>
        <w:t xml:space="preserve"> </w:t>
      </w:r>
      <w:r w:rsidRPr="0072551E">
        <w:t>фигуры.</w:t>
      </w:r>
      <w:r w:rsidRPr="0072551E">
        <w:rPr>
          <w:spacing w:val="59"/>
        </w:rPr>
        <w:t xml:space="preserve"> </w:t>
      </w:r>
      <w:r w:rsidRPr="0072551E">
        <w:t>Свойства</w:t>
      </w:r>
      <w:r w:rsidRPr="0072551E">
        <w:rPr>
          <w:spacing w:val="56"/>
        </w:rPr>
        <w:t xml:space="preserve"> </w:t>
      </w:r>
      <w:r w:rsidRPr="0072551E">
        <w:t>(аксиомы)</w:t>
      </w:r>
      <w:r w:rsidRPr="0072551E">
        <w:rPr>
          <w:spacing w:val="58"/>
        </w:rPr>
        <w:t xml:space="preserve"> </w:t>
      </w:r>
      <w:r w:rsidRPr="0072551E">
        <w:t>длины</w:t>
      </w:r>
      <w:r w:rsidRPr="0072551E">
        <w:rPr>
          <w:spacing w:val="58"/>
        </w:rPr>
        <w:t xml:space="preserve"> </w:t>
      </w:r>
      <w:r w:rsidRPr="0072551E">
        <w:t>отрезка,</w:t>
      </w:r>
      <w:r w:rsidRPr="0072551E">
        <w:rPr>
          <w:spacing w:val="59"/>
        </w:rPr>
        <w:t xml:space="preserve"> </w:t>
      </w:r>
      <w:r w:rsidRPr="0072551E">
        <w:t>величины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4"/>
        <w:jc w:val="both"/>
      </w:pPr>
      <w:r w:rsidRPr="0072551E">
        <w:t>угла,</w:t>
      </w:r>
      <w:r w:rsidRPr="0072551E">
        <w:rPr>
          <w:spacing w:val="1"/>
        </w:rPr>
        <w:t xml:space="preserve"> </w:t>
      </w:r>
      <w:r w:rsidRPr="0072551E">
        <w:t>площади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объёма</w:t>
      </w:r>
      <w:r w:rsidRPr="0072551E">
        <w:rPr>
          <w:spacing w:val="1"/>
        </w:rPr>
        <w:t xml:space="preserve"> </w:t>
      </w:r>
      <w:r w:rsidRPr="0072551E">
        <w:t>фигуры.</w:t>
      </w:r>
      <w:r w:rsidRPr="0072551E">
        <w:rPr>
          <w:spacing w:val="1"/>
        </w:rPr>
        <w:t xml:space="preserve"> </w:t>
      </w:r>
      <w:r w:rsidRPr="0072551E">
        <w:t>Геометрические</w:t>
      </w:r>
      <w:r w:rsidRPr="0072551E">
        <w:rPr>
          <w:spacing w:val="71"/>
        </w:rPr>
        <w:t xml:space="preserve"> </w:t>
      </w:r>
      <w:r w:rsidRPr="0072551E">
        <w:t>построения</w:t>
      </w:r>
      <w:r w:rsidRPr="0072551E">
        <w:rPr>
          <w:spacing w:val="1"/>
        </w:rPr>
        <w:t xml:space="preserve"> </w:t>
      </w:r>
      <w:r w:rsidRPr="0072551E">
        <w:t>Геометрические</w:t>
      </w:r>
      <w:r w:rsidRPr="0072551E">
        <w:rPr>
          <w:spacing w:val="1"/>
        </w:rPr>
        <w:t xml:space="preserve"> </w:t>
      </w:r>
      <w:r w:rsidRPr="0072551E">
        <w:t>построения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иллюстрации</w:t>
      </w:r>
      <w:r w:rsidRPr="0072551E">
        <w:rPr>
          <w:spacing w:val="1"/>
        </w:rPr>
        <w:t xml:space="preserve"> </w:t>
      </w:r>
      <w:r w:rsidRPr="0072551E">
        <w:t>свойств</w:t>
      </w:r>
      <w:r w:rsidRPr="0072551E">
        <w:rPr>
          <w:spacing w:val="71"/>
        </w:rPr>
        <w:t xml:space="preserve"> </w:t>
      </w:r>
      <w:r w:rsidRPr="0072551E">
        <w:t>геометрических</w:t>
      </w:r>
      <w:r w:rsidRPr="0072551E">
        <w:rPr>
          <w:spacing w:val="1"/>
        </w:rPr>
        <w:t xml:space="preserve"> </w:t>
      </w:r>
      <w:r w:rsidRPr="0072551E">
        <w:t>фигур.</w:t>
      </w:r>
      <w:r w:rsidRPr="0072551E">
        <w:rPr>
          <w:spacing w:val="1"/>
        </w:rPr>
        <w:t xml:space="preserve"> </w:t>
      </w:r>
      <w:r w:rsidRPr="0072551E">
        <w:t>Инструменты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построений.</w:t>
      </w:r>
      <w:r w:rsidRPr="0072551E">
        <w:rPr>
          <w:spacing w:val="1"/>
        </w:rPr>
        <w:t xml:space="preserve"> </w:t>
      </w:r>
      <w:r w:rsidRPr="0072551E">
        <w:t>Циркуль,</w:t>
      </w:r>
      <w:r w:rsidRPr="0072551E">
        <w:rPr>
          <w:spacing w:val="1"/>
        </w:rPr>
        <w:t xml:space="preserve"> </w:t>
      </w:r>
      <w:r w:rsidRPr="0072551E">
        <w:t>линейка.</w:t>
      </w:r>
      <w:r w:rsidRPr="0072551E">
        <w:rPr>
          <w:spacing w:val="1"/>
        </w:rPr>
        <w:t xml:space="preserve"> </w:t>
      </w:r>
      <w:r w:rsidRPr="0072551E">
        <w:t>Простейшие</w:t>
      </w:r>
      <w:r w:rsidRPr="0072551E">
        <w:rPr>
          <w:spacing w:val="1"/>
        </w:rPr>
        <w:t xml:space="preserve"> </w:t>
      </w:r>
      <w:r w:rsidRPr="0072551E">
        <w:t>построения</w:t>
      </w:r>
      <w:r w:rsidRPr="0072551E">
        <w:rPr>
          <w:spacing w:val="1"/>
        </w:rPr>
        <w:t xml:space="preserve"> </w:t>
      </w:r>
      <w:r w:rsidRPr="0072551E">
        <w:t>циркулем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линейкой:</w:t>
      </w:r>
      <w:r w:rsidRPr="0072551E">
        <w:rPr>
          <w:spacing w:val="1"/>
        </w:rPr>
        <w:t xml:space="preserve"> </w:t>
      </w:r>
      <w:r w:rsidRPr="0072551E">
        <w:t>построение</w:t>
      </w:r>
      <w:r w:rsidRPr="0072551E">
        <w:rPr>
          <w:spacing w:val="1"/>
        </w:rPr>
        <w:t xml:space="preserve"> </w:t>
      </w:r>
      <w:r w:rsidRPr="0072551E">
        <w:t>биссектрисы</w:t>
      </w:r>
      <w:r w:rsidRPr="0072551E">
        <w:rPr>
          <w:spacing w:val="1"/>
        </w:rPr>
        <w:t xml:space="preserve"> </w:t>
      </w:r>
      <w:r w:rsidRPr="0072551E">
        <w:t>угла,</w:t>
      </w:r>
      <w:r w:rsidRPr="0072551E">
        <w:rPr>
          <w:spacing w:val="1"/>
        </w:rPr>
        <w:t xml:space="preserve"> </w:t>
      </w:r>
      <w:r w:rsidRPr="0072551E">
        <w:t>перпендикуляра к прямой, угла, равного данному. Построение треугольников</w:t>
      </w:r>
      <w:r w:rsidRPr="0072551E">
        <w:rPr>
          <w:spacing w:val="-67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трём</w:t>
      </w:r>
      <w:r w:rsidRPr="0072551E">
        <w:rPr>
          <w:spacing w:val="1"/>
        </w:rPr>
        <w:t xml:space="preserve"> </w:t>
      </w:r>
      <w:r w:rsidRPr="0072551E">
        <w:t>сторонам,</w:t>
      </w:r>
      <w:r w:rsidRPr="0072551E">
        <w:rPr>
          <w:spacing w:val="1"/>
        </w:rPr>
        <w:t xml:space="preserve"> </w:t>
      </w:r>
      <w:r w:rsidRPr="0072551E">
        <w:t>двум</w:t>
      </w:r>
      <w:r w:rsidRPr="0072551E">
        <w:rPr>
          <w:spacing w:val="1"/>
        </w:rPr>
        <w:t xml:space="preserve"> </w:t>
      </w:r>
      <w:r w:rsidRPr="0072551E">
        <w:t>сторонам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углу</w:t>
      </w:r>
      <w:r w:rsidRPr="0072551E">
        <w:rPr>
          <w:spacing w:val="1"/>
        </w:rPr>
        <w:t xml:space="preserve"> </w:t>
      </w:r>
      <w:r w:rsidRPr="0072551E">
        <w:t>между</w:t>
      </w:r>
      <w:r w:rsidRPr="0072551E">
        <w:rPr>
          <w:spacing w:val="1"/>
        </w:rPr>
        <w:t xml:space="preserve"> </w:t>
      </w:r>
      <w:r w:rsidRPr="0072551E">
        <w:t>ними,</w:t>
      </w:r>
      <w:r w:rsidRPr="0072551E">
        <w:rPr>
          <w:spacing w:val="1"/>
        </w:rPr>
        <w:t xml:space="preserve"> </w:t>
      </w:r>
      <w:r w:rsidRPr="0072551E">
        <w:t>стороне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двум</w:t>
      </w:r>
      <w:r w:rsidRPr="0072551E">
        <w:rPr>
          <w:spacing w:val="1"/>
        </w:rPr>
        <w:t xml:space="preserve"> </w:t>
      </w:r>
      <w:r w:rsidRPr="0072551E">
        <w:t>прилежащим к ней углам, по другим элементам. Деление отрезка в данном</w:t>
      </w:r>
      <w:r w:rsidRPr="0072551E">
        <w:rPr>
          <w:spacing w:val="1"/>
        </w:rPr>
        <w:t xml:space="preserve"> </w:t>
      </w:r>
      <w:r w:rsidRPr="0072551E">
        <w:t>отношении.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методы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построение</w:t>
      </w:r>
      <w:r w:rsidRPr="0072551E">
        <w:rPr>
          <w:spacing w:val="1"/>
        </w:rPr>
        <w:t xml:space="preserve"> </w:t>
      </w:r>
      <w:r w:rsidRPr="0072551E">
        <w:t>(метод</w:t>
      </w:r>
      <w:r w:rsidRPr="0072551E">
        <w:rPr>
          <w:spacing w:val="1"/>
        </w:rPr>
        <w:t xml:space="preserve"> </w:t>
      </w:r>
      <w:r w:rsidRPr="0072551E">
        <w:t>геометрических</w:t>
      </w:r>
      <w:r w:rsidRPr="0072551E">
        <w:rPr>
          <w:spacing w:val="1"/>
        </w:rPr>
        <w:t xml:space="preserve"> </w:t>
      </w:r>
      <w:r w:rsidRPr="0072551E">
        <w:t>мест</w:t>
      </w:r>
      <w:r w:rsidRPr="0072551E">
        <w:rPr>
          <w:spacing w:val="1"/>
        </w:rPr>
        <w:t xml:space="preserve"> </w:t>
      </w:r>
      <w:r w:rsidRPr="0072551E">
        <w:t>точек,</w:t>
      </w:r>
      <w:r w:rsidRPr="0072551E">
        <w:rPr>
          <w:spacing w:val="1"/>
        </w:rPr>
        <w:t xml:space="preserve"> </w:t>
      </w:r>
      <w:r w:rsidRPr="0072551E">
        <w:t>метод</w:t>
      </w:r>
      <w:r w:rsidRPr="0072551E">
        <w:rPr>
          <w:spacing w:val="1"/>
        </w:rPr>
        <w:t xml:space="preserve"> </w:t>
      </w:r>
      <w:r w:rsidRPr="0072551E">
        <w:t>параллельного</w:t>
      </w:r>
      <w:r w:rsidRPr="0072551E">
        <w:rPr>
          <w:spacing w:val="1"/>
        </w:rPr>
        <w:t xml:space="preserve"> </w:t>
      </w:r>
      <w:r w:rsidRPr="0072551E">
        <w:t>переноса,</w:t>
      </w:r>
      <w:r w:rsidRPr="0072551E">
        <w:rPr>
          <w:spacing w:val="71"/>
        </w:rPr>
        <w:t xml:space="preserve"> </w:t>
      </w:r>
      <w:r w:rsidRPr="0072551E">
        <w:t>метод</w:t>
      </w:r>
      <w:r w:rsidRPr="0072551E">
        <w:rPr>
          <w:spacing w:val="1"/>
        </w:rPr>
        <w:t xml:space="preserve"> </w:t>
      </w:r>
      <w:r w:rsidRPr="0072551E">
        <w:t>симметрии,</w:t>
      </w:r>
      <w:r w:rsidRPr="0072551E">
        <w:rPr>
          <w:spacing w:val="1"/>
        </w:rPr>
        <w:t xml:space="preserve"> </w:t>
      </w:r>
      <w:r w:rsidRPr="0072551E">
        <w:t>метод</w:t>
      </w:r>
      <w:r w:rsidRPr="0072551E">
        <w:rPr>
          <w:spacing w:val="1"/>
        </w:rPr>
        <w:t xml:space="preserve"> </w:t>
      </w:r>
      <w:r w:rsidRPr="0072551E">
        <w:t>подобия).</w:t>
      </w:r>
      <w:r w:rsidRPr="0072551E">
        <w:rPr>
          <w:spacing w:val="1"/>
        </w:rPr>
        <w:t xml:space="preserve"> </w:t>
      </w:r>
      <w:r w:rsidRPr="0072551E">
        <w:t>Этапы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построение.</w:t>
      </w:r>
      <w:r w:rsidRPr="0072551E">
        <w:rPr>
          <w:spacing w:val="1"/>
        </w:rPr>
        <w:t xml:space="preserve"> </w:t>
      </w:r>
      <w:r w:rsidRPr="0072551E">
        <w:t>Геометрические</w:t>
      </w:r>
      <w:r w:rsidRPr="0072551E">
        <w:rPr>
          <w:spacing w:val="1"/>
        </w:rPr>
        <w:t xml:space="preserve"> </w:t>
      </w:r>
      <w:r w:rsidRPr="0072551E">
        <w:t>преобразования</w:t>
      </w:r>
      <w:r w:rsidRPr="0072551E">
        <w:rPr>
          <w:spacing w:val="1"/>
        </w:rPr>
        <w:t xml:space="preserve"> </w:t>
      </w:r>
      <w:r w:rsidRPr="0072551E">
        <w:t>Преобразования</w:t>
      </w:r>
      <w:r w:rsidRPr="0072551E">
        <w:rPr>
          <w:spacing w:val="1"/>
        </w:rPr>
        <w:t xml:space="preserve"> </w:t>
      </w:r>
      <w:r w:rsidRPr="0072551E">
        <w:t>Представление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межпредметном понятии «преобразование». Преобразования в математике (в</w:t>
      </w:r>
      <w:r w:rsidRPr="0072551E">
        <w:rPr>
          <w:spacing w:val="1"/>
        </w:rPr>
        <w:t xml:space="preserve"> </w:t>
      </w:r>
      <w:r w:rsidRPr="0072551E">
        <w:t>арифметике, алгебре, геометрические преобразования). Движения Осевая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центральная</w:t>
      </w:r>
      <w:r w:rsidRPr="0072551E">
        <w:rPr>
          <w:spacing w:val="1"/>
        </w:rPr>
        <w:t xml:space="preserve"> </w:t>
      </w:r>
      <w:r w:rsidRPr="0072551E">
        <w:t>симметрии,</w:t>
      </w:r>
      <w:r w:rsidRPr="0072551E">
        <w:rPr>
          <w:spacing w:val="1"/>
        </w:rPr>
        <w:t xml:space="preserve"> </w:t>
      </w:r>
      <w:r w:rsidRPr="0072551E">
        <w:t>поворот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параллельный</w:t>
      </w:r>
      <w:r w:rsidRPr="0072551E">
        <w:rPr>
          <w:spacing w:val="1"/>
        </w:rPr>
        <w:t xml:space="preserve"> </w:t>
      </w:r>
      <w:r w:rsidRPr="0072551E">
        <w:t>перенос. Комбинации</w:t>
      </w:r>
      <w:r w:rsidRPr="0072551E">
        <w:rPr>
          <w:spacing w:val="1"/>
        </w:rPr>
        <w:t xml:space="preserve"> </w:t>
      </w:r>
      <w:r w:rsidRPr="0072551E">
        <w:t>движений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плоскости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свойства.</w:t>
      </w:r>
      <w:r w:rsidRPr="0072551E">
        <w:rPr>
          <w:spacing w:val="1"/>
        </w:rPr>
        <w:t xml:space="preserve"> </w:t>
      </w:r>
      <w:r w:rsidRPr="0072551E">
        <w:t>Подобие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преобразование</w:t>
      </w:r>
      <w:r w:rsidRPr="0072551E">
        <w:rPr>
          <w:spacing w:val="1"/>
        </w:rPr>
        <w:t xml:space="preserve"> </w:t>
      </w:r>
      <w:r w:rsidRPr="0072551E">
        <w:t>Гомотетия.</w:t>
      </w:r>
      <w:r w:rsidRPr="0072551E">
        <w:rPr>
          <w:spacing w:val="1"/>
        </w:rPr>
        <w:t xml:space="preserve"> </w:t>
      </w:r>
      <w:r w:rsidRPr="0072551E">
        <w:t>Геометрические</w:t>
      </w:r>
      <w:r w:rsidRPr="0072551E">
        <w:rPr>
          <w:spacing w:val="1"/>
        </w:rPr>
        <w:t xml:space="preserve"> </w:t>
      </w:r>
      <w:r w:rsidRPr="0072551E">
        <w:t>преобразования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средство</w:t>
      </w:r>
      <w:r w:rsidRPr="0072551E">
        <w:rPr>
          <w:spacing w:val="1"/>
        </w:rPr>
        <w:t xml:space="preserve"> </w:t>
      </w:r>
      <w:r w:rsidRPr="0072551E">
        <w:t>доказательства</w:t>
      </w:r>
      <w:r w:rsidRPr="0072551E">
        <w:rPr>
          <w:spacing w:val="1"/>
        </w:rPr>
        <w:t xml:space="preserve"> </w:t>
      </w:r>
      <w:r w:rsidRPr="0072551E">
        <w:t>утверждений и решения задач. Векторы и координаты на плоскости Векторы</w:t>
      </w:r>
      <w:r w:rsidRPr="0072551E">
        <w:rPr>
          <w:spacing w:val="1"/>
        </w:rPr>
        <w:t xml:space="preserve"> </w:t>
      </w:r>
      <w:r w:rsidRPr="0072551E">
        <w:t>Понятие вектора, действия над векторами, коллинеарные векторы, векторный</w:t>
      </w:r>
      <w:r w:rsidRPr="0072551E">
        <w:rPr>
          <w:spacing w:val="-67"/>
        </w:rPr>
        <w:t xml:space="preserve"> </w:t>
      </w:r>
      <w:r w:rsidRPr="0072551E">
        <w:t>базис,</w:t>
      </w:r>
      <w:r w:rsidRPr="0072551E">
        <w:rPr>
          <w:spacing w:val="1"/>
        </w:rPr>
        <w:t xml:space="preserve"> </w:t>
      </w:r>
      <w:r w:rsidRPr="0072551E">
        <w:t>разложение</w:t>
      </w:r>
      <w:r w:rsidRPr="0072551E">
        <w:rPr>
          <w:spacing w:val="1"/>
        </w:rPr>
        <w:t xml:space="preserve"> </w:t>
      </w:r>
      <w:r w:rsidRPr="0072551E">
        <w:t>вектора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базисным</w:t>
      </w:r>
      <w:r w:rsidRPr="0072551E">
        <w:rPr>
          <w:spacing w:val="1"/>
        </w:rPr>
        <w:t xml:space="preserve"> </w:t>
      </w:r>
      <w:r w:rsidRPr="0072551E">
        <w:t>векторам.</w:t>
      </w:r>
      <w:r w:rsidRPr="0072551E">
        <w:rPr>
          <w:spacing w:val="1"/>
        </w:rPr>
        <w:t xml:space="preserve"> </w:t>
      </w:r>
      <w:r w:rsidRPr="0072551E">
        <w:t>Единственность</w:t>
      </w:r>
      <w:r w:rsidRPr="0072551E">
        <w:rPr>
          <w:spacing w:val="1"/>
        </w:rPr>
        <w:t xml:space="preserve"> </w:t>
      </w:r>
      <w:r w:rsidRPr="0072551E">
        <w:t>разложения</w:t>
      </w:r>
      <w:r w:rsidRPr="0072551E">
        <w:rPr>
          <w:spacing w:val="1"/>
        </w:rPr>
        <w:t xml:space="preserve"> </w:t>
      </w:r>
      <w:r w:rsidRPr="0072551E">
        <w:t>векторов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базису,</w:t>
      </w:r>
      <w:r w:rsidRPr="0072551E">
        <w:rPr>
          <w:spacing w:val="1"/>
        </w:rPr>
        <w:t xml:space="preserve"> </w:t>
      </w:r>
      <w:r w:rsidRPr="0072551E">
        <w:t>скалярное</w:t>
      </w:r>
      <w:r w:rsidRPr="0072551E">
        <w:rPr>
          <w:spacing w:val="1"/>
        </w:rPr>
        <w:t xml:space="preserve"> </w:t>
      </w:r>
      <w:r w:rsidRPr="0072551E">
        <w:t>произведение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свойства,</w:t>
      </w:r>
      <w:r w:rsidRPr="0072551E">
        <w:rPr>
          <w:spacing w:val="1"/>
        </w:rPr>
        <w:t xml:space="preserve"> </w:t>
      </w:r>
      <w:r w:rsidRPr="0072551E">
        <w:t>использование</w:t>
      </w:r>
      <w:r w:rsidRPr="0072551E">
        <w:rPr>
          <w:spacing w:val="1"/>
        </w:rPr>
        <w:t xml:space="preserve"> </w:t>
      </w:r>
      <w:r w:rsidRPr="0072551E">
        <w:t>векторов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физике.</w:t>
      </w:r>
      <w:r w:rsidRPr="0072551E">
        <w:rPr>
          <w:spacing w:val="1"/>
        </w:rPr>
        <w:t xml:space="preserve"> </w:t>
      </w:r>
      <w:r w:rsidRPr="0072551E">
        <w:t>Координаты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понятия,</w:t>
      </w:r>
      <w:r w:rsidRPr="0072551E">
        <w:rPr>
          <w:spacing w:val="1"/>
        </w:rPr>
        <w:t xml:space="preserve"> </w:t>
      </w:r>
      <w:r w:rsidRPr="0072551E">
        <w:t>координаты</w:t>
      </w:r>
      <w:r w:rsidRPr="0072551E">
        <w:rPr>
          <w:spacing w:val="1"/>
        </w:rPr>
        <w:t xml:space="preserve"> </w:t>
      </w:r>
      <w:r w:rsidRPr="0072551E">
        <w:t>вектора,</w:t>
      </w:r>
      <w:r w:rsidRPr="0072551E">
        <w:rPr>
          <w:spacing w:val="1"/>
        </w:rPr>
        <w:t xml:space="preserve"> </w:t>
      </w:r>
      <w:r w:rsidRPr="0072551E">
        <w:t>расстояние</w:t>
      </w:r>
      <w:r w:rsidRPr="0072551E">
        <w:rPr>
          <w:spacing w:val="1"/>
        </w:rPr>
        <w:t xml:space="preserve"> </w:t>
      </w:r>
      <w:r w:rsidRPr="0072551E">
        <w:t>между</w:t>
      </w:r>
      <w:r w:rsidRPr="0072551E">
        <w:rPr>
          <w:spacing w:val="1"/>
        </w:rPr>
        <w:t xml:space="preserve"> </w:t>
      </w:r>
      <w:r w:rsidRPr="0072551E">
        <w:t>точками. Координаты середины</w:t>
      </w:r>
      <w:r w:rsidRPr="0072551E">
        <w:rPr>
          <w:spacing w:val="1"/>
        </w:rPr>
        <w:t xml:space="preserve"> </w:t>
      </w:r>
      <w:r w:rsidRPr="0072551E">
        <w:t>отрезка. Уравнения фигур. Применение векторов и координат для решения</w:t>
      </w:r>
      <w:r w:rsidRPr="0072551E">
        <w:rPr>
          <w:spacing w:val="1"/>
        </w:rPr>
        <w:t xml:space="preserve"> </w:t>
      </w:r>
      <w:r w:rsidRPr="0072551E">
        <w:t>геометрических задач. Аффинная система координат. Радиус-векторы точек.</w:t>
      </w:r>
      <w:r w:rsidRPr="0072551E">
        <w:rPr>
          <w:spacing w:val="1"/>
        </w:rPr>
        <w:t xml:space="preserve"> </w:t>
      </w:r>
      <w:r w:rsidRPr="0072551E">
        <w:t>Центроид системы точек. История математики Возникновение математики</w:t>
      </w:r>
      <w:r w:rsidRPr="0072551E">
        <w:rPr>
          <w:spacing w:val="1"/>
        </w:rPr>
        <w:t xml:space="preserve"> </w:t>
      </w:r>
      <w:r w:rsidRPr="0072551E">
        <w:t>как науки, этапы её развития. Основные разделы математики. Выдающиеся</w:t>
      </w:r>
      <w:r w:rsidRPr="0072551E">
        <w:rPr>
          <w:spacing w:val="1"/>
        </w:rPr>
        <w:t xml:space="preserve"> </w:t>
      </w:r>
      <w:r w:rsidRPr="0072551E">
        <w:t>математики и их вклад в развитие науки. Бесконечность</w:t>
      </w:r>
      <w:r w:rsidRPr="0072551E">
        <w:rPr>
          <w:spacing w:val="1"/>
        </w:rPr>
        <w:t xml:space="preserve"> </w:t>
      </w:r>
      <w:r w:rsidRPr="0072551E">
        <w:t>множества</w:t>
      </w:r>
      <w:r w:rsidRPr="0072551E">
        <w:rPr>
          <w:spacing w:val="1"/>
        </w:rPr>
        <w:t xml:space="preserve"> </w:t>
      </w:r>
      <w:r w:rsidRPr="0072551E">
        <w:t>простых</w:t>
      </w:r>
      <w:r w:rsidRPr="0072551E">
        <w:rPr>
          <w:spacing w:val="-67"/>
        </w:rPr>
        <w:t xml:space="preserve"> </w:t>
      </w:r>
      <w:r w:rsidRPr="0072551E">
        <w:t>чисел.</w:t>
      </w:r>
      <w:r w:rsidRPr="0072551E">
        <w:rPr>
          <w:spacing w:val="66"/>
        </w:rPr>
        <w:t xml:space="preserve"> </w:t>
      </w:r>
      <w:r w:rsidRPr="0072551E">
        <w:t>Числа</w:t>
      </w:r>
      <w:r w:rsidRPr="0072551E">
        <w:rPr>
          <w:spacing w:val="69"/>
        </w:rPr>
        <w:t xml:space="preserve"> </w:t>
      </w:r>
      <w:r w:rsidRPr="0072551E">
        <w:t>и  длины отрезков.</w:t>
      </w:r>
    </w:p>
    <w:p w:rsidR="00D72CA8" w:rsidRPr="0072551E" w:rsidRDefault="000F2B37">
      <w:pPr>
        <w:pStyle w:val="a3"/>
        <w:tabs>
          <w:tab w:val="left" w:pos="5136"/>
        </w:tabs>
        <w:spacing w:before="3"/>
        <w:ind w:right="645" w:firstLine="777"/>
        <w:jc w:val="both"/>
      </w:pPr>
      <w:r w:rsidRPr="0072551E">
        <w:t>Рациональные числа. Потребность в иррациональных числах. Школа</w:t>
      </w:r>
      <w:r w:rsidRPr="0072551E">
        <w:rPr>
          <w:spacing w:val="1"/>
        </w:rPr>
        <w:t xml:space="preserve"> </w:t>
      </w:r>
      <w:r w:rsidRPr="0072551E">
        <w:t>Пифагора Зарождение алгебры в недрах арифметики. Ал-Хорезми. Рождение</w:t>
      </w:r>
      <w:r w:rsidRPr="0072551E">
        <w:rPr>
          <w:spacing w:val="1"/>
        </w:rPr>
        <w:t xml:space="preserve"> </w:t>
      </w:r>
      <w:r w:rsidRPr="0072551E">
        <w:t>буквенной</w:t>
      </w:r>
      <w:r w:rsidRPr="0072551E">
        <w:rPr>
          <w:spacing w:val="1"/>
        </w:rPr>
        <w:t xml:space="preserve"> </w:t>
      </w:r>
      <w:r w:rsidRPr="0072551E">
        <w:t>символики.</w:t>
      </w:r>
      <w:r w:rsidRPr="0072551E">
        <w:rPr>
          <w:spacing w:val="1"/>
        </w:rPr>
        <w:t xml:space="preserve"> </w:t>
      </w:r>
      <w:r w:rsidRPr="0072551E">
        <w:t>П.Ферма,</w:t>
      </w:r>
      <w:r w:rsidRPr="0072551E">
        <w:rPr>
          <w:spacing w:val="1"/>
        </w:rPr>
        <w:t xml:space="preserve"> </w:t>
      </w:r>
      <w:r w:rsidRPr="0072551E">
        <w:t>Ф.</w:t>
      </w:r>
      <w:r w:rsidRPr="0072551E">
        <w:rPr>
          <w:spacing w:val="1"/>
        </w:rPr>
        <w:t xml:space="preserve"> </w:t>
      </w:r>
      <w:r w:rsidRPr="0072551E">
        <w:t>Виет,</w:t>
      </w:r>
      <w:r w:rsidRPr="0072551E">
        <w:rPr>
          <w:spacing w:val="1"/>
        </w:rPr>
        <w:t xml:space="preserve"> </w:t>
      </w:r>
      <w:r w:rsidRPr="0072551E">
        <w:t>Р.</w:t>
      </w:r>
      <w:r w:rsidRPr="0072551E">
        <w:rPr>
          <w:spacing w:val="1"/>
        </w:rPr>
        <w:t xml:space="preserve"> </w:t>
      </w:r>
      <w:r w:rsidRPr="0072551E">
        <w:t>Декарт.</w:t>
      </w:r>
      <w:r w:rsidRPr="0072551E">
        <w:rPr>
          <w:spacing w:val="1"/>
        </w:rPr>
        <w:t xml:space="preserve"> </w:t>
      </w:r>
      <w:r w:rsidRPr="0072551E">
        <w:t>История</w:t>
      </w:r>
      <w:r w:rsidRPr="0072551E">
        <w:rPr>
          <w:spacing w:val="1"/>
        </w:rPr>
        <w:t xml:space="preserve"> </w:t>
      </w:r>
      <w:r w:rsidRPr="0072551E">
        <w:t>вопроса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нахождении формул корней алгебраических уравнений степеней, больших</w:t>
      </w:r>
      <w:r w:rsidRPr="0072551E">
        <w:rPr>
          <w:spacing w:val="1"/>
        </w:rPr>
        <w:t xml:space="preserve"> </w:t>
      </w:r>
      <w:r w:rsidRPr="0072551E">
        <w:t>четырёх. Н. Тарталья, Дж. Кардано, Н.Х. Абель, Э.Галуа. Появление метода</w:t>
      </w:r>
      <w:r w:rsidRPr="0072551E">
        <w:rPr>
          <w:spacing w:val="1"/>
        </w:rPr>
        <w:t xml:space="preserve"> </w:t>
      </w:r>
      <w:r w:rsidRPr="0072551E">
        <w:t>координат,</w:t>
      </w:r>
      <w:r w:rsidRPr="0072551E">
        <w:rPr>
          <w:spacing w:val="1"/>
        </w:rPr>
        <w:t xml:space="preserve"> </w:t>
      </w:r>
      <w:r w:rsidRPr="0072551E">
        <w:t>позволяющего</w:t>
      </w:r>
      <w:r w:rsidRPr="0072551E">
        <w:rPr>
          <w:spacing w:val="1"/>
        </w:rPr>
        <w:t xml:space="preserve"> </w:t>
      </w:r>
      <w:r w:rsidRPr="0072551E">
        <w:t>переводить</w:t>
      </w:r>
      <w:r w:rsidRPr="0072551E">
        <w:rPr>
          <w:spacing w:val="1"/>
        </w:rPr>
        <w:t xml:space="preserve"> </w:t>
      </w:r>
      <w:r w:rsidRPr="0072551E">
        <w:t>геометрические</w:t>
      </w:r>
      <w:r w:rsidRPr="0072551E">
        <w:rPr>
          <w:spacing w:val="1"/>
        </w:rPr>
        <w:t xml:space="preserve"> </w:t>
      </w:r>
      <w:r w:rsidRPr="0072551E">
        <w:t>объекты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язык</w:t>
      </w:r>
      <w:r w:rsidRPr="0072551E">
        <w:rPr>
          <w:spacing w:val="1"/>
        </w:rPr>
        <w:t xml:space="preserve"> </w:t>
      </w:r>
      <w:r w:rsidRPr="0072551E">
        <w:t>алгебры.</w:t>
      </w:r>
      <w:r w:rsidRPr="0072551E">
        <w:rPr>
          <w:spacing w:val="1"/>
        </w:rPr>
        <w:t xml:space="preserve"> </w:t>
      </w:r>
      <w:r w:rsidRPr="0072551E">
        <w:t>Появление</w:t>
      </w:r>
      <w:r w:rsidRPr="0072551E">
        <w:rPr>
          <w:spacing w:val="1"/>
        </w:rPr>
        <w:t xml:space="preserve"> </w:t>
      </w:r>
      <w:r w:rsidRPr="0072551E">
        <w:t>графиков</w:t>
      </w:r>
      <w:r w:rsidRPr="0072551E">
        <w:rPr>
          <w:spacing w:val="1"/>
        </w:rPr>
        <w:t xml:space="preserve"> </w:t>
      </w:r>
      <w:r w:rsidRPr="0072551E">
        <w:t>функций.</w:t>
      </w:r>
      <w:r w:rsidRPr="0072551E">
        <w:rPr>
          <w:spacing w:val="1"/>
        </w:rPr>
        <w:t xml:space="preserve"> </w:t>
      </w:r>
      <w:r w:rsidRPr="0072551E">
        <w:t>Р.</w:t>
      </w:r>
      <w:r w:rsidRPr="0072551E">
        <w:rPr>
          <w:spacing w:val="1"/>
        </w:rPr>
        <w:t xml:space="preserve"> </w:t>
      </w:r>
      <w:r w:rsidRPr="0072551E">
        <w:t>Декарт,</w:t>
      </w:r>
      <w:r w:rsidRPr="0072551E">
        <w:rPr>
          <w:spacing w:val="1"/>
        </w:rPr>
        <w:t xml:space="preserve"> </w:t>
      </w:r>
      <w:r w:rsidRPr="0072551E">
        <w:t>П.</w:t>
      </w:r>
      <w:r w:rsidRPr="0072551E">
        <w:rPr>
          <w:spacing w:val="1"/>
        </w:rPr>
        <w:t xml:space="preserve"> </w:t>
      </w:r>
      <w:r w:rsidRPr="0072551E">
        <w:t>Ферма.</w:t>
      </w:r>
      <w:r w:rsidRPr="0072551E">
        <w:rPr>
          <w:spacing w:val="1"/>
        </w:rPr>
        <w:t xml:space="preserve"> </w:t>
      </w:r>
      <w:r w:rsidRPr="0072551E">
        <w:t>Примеры</w:t>
      </w:r>
      <w:r w:rsidRPr="0072551E">
        <w:rPr>
          <w:spacing w:val="1"/>
        </w:rPr>
        <w:t xml:space="preserve"> </w:t>
      </w:r>
      <w:r w:rsidRPr="0072551E">
        <w:t>различных координат. Задача Леонардо Пизанского (Фибоначчи) о кроликах,</w:t>
      </w:r>
      <w:r w:rsidRPr="0072551E">
        <w:rPr>
          <w:spacing w:val="1"/>
        </w:rPr>
        <w:t xml:space="preserve"> </w:t>
      </w:r>
      <w:r w:rsidRPr="0072551E">
        <w:t>числа Фибоначчи. Задача о шахматной доске. Сходимость геометрической</w:t>
      </w:r>
      <w:r w:rsidRPr="0072551E">
        <w:rPr>
          <w:spacing w:val="1"/>
        </w:rPr>
        <w:t xml:space="preserve"> </w:t>
      </w:r>
      <w:r w:rsidRPr="0072551E">
        <w:t>прогрессии. Истоки теории вероятностей: страховое дело, азартные игры. П.</w:t>
      </w:r>
      <w:r w:rsidRPr="0072551E">
        <w:rPr>
          <w:spacing w:val="1"/>
        </w:rPr>
        <w:t xml:space="preserve"> </w:t>
      </w:r>
      <w:r w:rsidRPr="0072551E">
        <w:t>Ферма,</w:t>
      </w:r>
      <w:r w:rsidRPr="0072551E">
        <w:rPr>
          <w:spacing w:val="1"/>
        </w:rPr>
        <w:t xml:space="preserve"> </w:t>
      </w:r>
      <w:r w:rsidRPr="0072551E">
        <w:t>Б.Паскаль,</w:t>
      </w:r>
      <w:r w:rsidRPr="0072551E">
        <w:rPr>
          <w:spacing w:val="1"/>
        </w:rPr>
        <w:t xml:space="preserve"> </w:t>
      </w:r>
      <w:r w:rsidRPr="0072551E">
        <w:t>Я.</w:t>
      </w:r>
      <w:r w:rsidRPr="0072551E">
        <w:rPr>
          <w:spacing w:val="1"/>
        </w:rPr>
        <w:t xml:space="preserve"> </w:t>
      </w:r>
      <w:r w:rsidRPr="0072551E">
        <w:t>Бернулли,</w:t>
      </w:r>
      <w:r w:rsidRPr="0072551E">
        <w:rPr>
          <w:spacing w:val="1"/>
        </w:rPr>
        <w:t xml:space="preserve"> </w:t>
      </w:r>
      <w:r w:rsidRPr="0072551E">
        <w:t>А.Н.Колмогоров.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земледелия</w:t>
      </w:r>
      <w:r w:rsidRPr="0072551E">
        <w:rPr>
          <w:spacing w:val="7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геометрии. Пифагор и его школа. Фалес, Архимед. Платон и Аристотель.</w:t>
      </w:r>
      <w:r w:rsidRPr="0072551E">
        <w:rPr>
          <w:spacing w:val="1"/>
        </w:rPr>
        <w:t xml:space="preserve"> </w:t>
      </w:r>
      <w:r w:rsidRPr="0072551E">
        <w:t>Построение</w:t>
      </w:r>
      <w:r w:rsidRPr="0072551E">
        <w:rPr>
          <w:spacing w:val="1"/>
        </w:rPr>
        <w:t xml:space="preserve"> </w:t>
      </w:r>
      <w:r w:rsidRPr="0072551E">
        <w:t>правильных</w:t>
      </w:r>
      <w:r w:rsidRPr="0072551E">
        <w:rPr>
          <w:spacing w:val="1"/>
        </w:rPr>
        <w:t xml:space="preserve"> </w:t>
      </w:r>
      <w:r w:rsidRPr="0072551E">
        <w:t>многоугольников.</w:t>
      </w:r>
      <w:r w:rsidRPr="0072551E">
        <w:rPr>
          <w:spacing w:val="1"/>
        </w:rPr>
        <w:t xml:space="preserve"> </w:t>
      </w:r>
      <w:r w:rsidRPr="0072551E">
        <w:t>Триссекция</w:t>
      </w:r>
      <w:r w:rsidRPr="0072551E">
        <w:rPr>
          <w:spacing w:val="1"/>
        </w:rPr>
        <w:t xml:space="preserve"> </w:t>
      </w:r>
      <w:r w:rsidRPr="0072551E">
        <w:t>угла.</w:t>
      </w:r>
      <w:r w:rsidRPr="0072551E">
        <w:rPr>
          <w:spacing w:val="1"/>
        </w:rPr>
        <w:t xml:space="preserve"> </w:t>
      </w:r>
      <w:r w:rsidRPr="0072551E">
        <w:t>Квадратура</w:t>
      </w:r>
      <w:r w:rsidRPr="0072551E">
        <w:rPr>
          <w:spacing w:val="1"/>
        </w:rPr>
        <w:t xml:space="preserve"> </w:t>
      </w:r>
      <w:r w:rsidRPr="0072551E">
        <w:t>круга. Удвоение куба. История числа π. Золотое сечение. «Начала» Евклида.</w:t>
      </w:r>
      <w:r w:rsidRPr="0072551E">
        <w:rPr>
          <w:spacing w:val="1"/>
        </w:rPr>
        <w:t xml:space="preserve"> </w:t>
      </w:r>
      <w:r w:rsidRPr="0072551E">
        <w:t>Л</w:t>
      </w:r>
      <w:r w:rsidRPr="0072551E">
        <w:rPr>
          <w:spacing w:val="1"/>
        </w:rPr>
        <w:t xml:space="preserve"> </w:t>
      </w:r>
      <w:r w:rsidRPr="0072551E">
        <w:t>Эйлер,</w:t>
      </w:r>
      <w:r w:rsidRPr="0072551E">
        <w:rPr>
          <w:spacing w:val="1"/>
        </w:rPr>
        <w:t xml:space="preserve"> </w:t>
      </w:r>
      <w:r w:rsidRPr="0072551E">
        <w:t>Н.И.Лобачевский.</w:t>
      </w:r>
      <w:r w:rsidRPr="0072551E">
        <w:rPr>
          <w:spacing w:val="1"/>
        </w:rPr>
        <w:t xml:space="preserve"> </w:t>
      </w:r>
      <w:r w:rsidRPr="0072551E">
        <w:t>История</w:t>
      </w:r>
      <w:r w:rsidRPr="0072551E">
        <w:rPr>
          <w:spacing w:val="1"/>
        </w:rPr>
        <w:t xml:space="preserve"> </w:t>
      </w:r>
      <w:r w:rsidRPr="0072551E">
        <w:t>пятого</w:t>
      </w:r>
      <w:r w:rsidRPr="0072551E">
        <w:rPr>
          <w:spacing w:val="1"/>
        </w:rPr>
        <w:t xml:space="preserve"> </w:t>
      </w:r>
      <w:r w:rsidRPr="0072551E">
        <w:t>постулата.</w:t>
      </w:r>
      <w:r w:rsidRPr="0072551E">
        <w:rPr>
          <w:spacing w:val="1"/>
        </w:rPr>
        <w:t xml:space="preserve"> </w:t>
      </w:r>
      <w:r w:rsidRPr="0072551E">
        <w:t>Геометрия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 xml:space="preserve">искусство.    </w:t>
      </w:r>
      <w:r w:rsidRPr="0072551E">
        <w:rPr>
          <w:spacing w:val="22"/>
        </w:rPr>
        <w:t xml:space="preserve"> </w:t>
      </w:r>
      <w:r w:rsidRPr="0072551E">
        <w:t>Геометрические</w:t>
      </w:r>
      <w:r w:rsidRPr="0072551E">
        <w:tab/>
        <w:t>закономерности</w:t>
      </w:r>
      <w:r w:rsidRPr="0072551E">
        <w:rPr>
          <w:spacing w:val="20"/>
        </w:rPr>
        <w:t xml:space="preserve"> </w:t>
      </w:r>
      <w:r w:rsidRPr="0072551E">
        <w:t>окружающего</w:t>
      </w:r>
      <w:r w:rsidRPr="0072551E">
        <w:rPr>
          <w:spacing w:val="22"/>
        </w:rPr>
        <w:t xml:space="preserve"> </w:t>
      </w:r>
      <w:r w:rsidRPr="0072551E">
        <w:t>мира.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8"/>
        <w:jc w:val="both"/>
      </w:pPr>
      <w:r w:rsidRPr="0072551E">
        <w:t>Астрономия и геометрия. Что и как узнали Анаксагор, Эратосфен и Аристарх</w:t>
      </w:r>
      <w:r w:rsidRPr="0072551E">
        <w:rPr>
          <w:spacing w:val="-67"/>
        </w:rPr>
        <w:t xml:space="preserve"> </w:t>
      </w:r>
      <w:r w:rsidRPr="0072551E">
        <w:t>о размерах Луны, Земли и Солнца. Расстояния от Земли до Луны и Солнца.</w:t>
      </w:r>
      <w:r w:rsidRPr="0072551E">
        <w:rPr>
          <w:spacing w:val="1"/>
        </w:rPr>
        <w:t xml:space="preserve"> </w:t>
      </w:r>
      <w:r w:rsidRPr="0072551E">
        <w:t>Измерение</w:t>
      </w:r>
      <w:r w:rsidRPr="0072551E">
        <w:rPr>
          <w:spacing w:val="1"/>
        </w:rPr>
        <w:t xml:space="preserve"> </w:t>
      </w:r>
      <w:r w:rsidRPr="0072551E">
        <w:t>расстояния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Земли</w:t>
      </w:r>
      <w:r w:rsidRPr="0072551E">
        <w:rPr>
          <w:spacing w:val="1"/>
        </w:rPr>
        <w:t xml:space="preserve"> </w:t>
      </w:r>
      <w:r w:rsidRPr="0072551E">
        <w:t>до</w:t>
      </w:r>
      <w:r w:rsidRPr="0072551E">
        <w:rPr>
          <w:spacing w:val="1"/>
        </w:rPr>
        <w:t xml:space="preserve"> </w:t>
      </w:r>
      <w:r w:rsidRPr="0072551E">
        <w:t>Марса.</w:t>
      </w:r>
      <w:r w:rsidRPr="0072551E">
        <w:rPr>
          <w:spacing w:val="1"/>
        </w:rPr>
        <w:t xml:space="preserve"> </w:t>
      </w:r>
      <w:r w:rsidRPr="0072551E">
        <w:t>Роль</w:t>
      </w:r>
      <w:r w:rsidRPr="0072551E">
        <w:rPr>
          <w:spacing w:val="1"/>
        </w:rPr>
        <w:t xml:space="preserve"> </w:t>
      </w:r>
      <w:r w:rsidRPr="0072551E">
        <w:t>российских</w:t>
      </w:r>
      <w:r w:rsidRPr="0072551E">
        <w:rPr>
          <w:spacing w:val="1"/>
        </w:rPr>
        <w:t xml:space="preserve"> </w:t>
      </w:r>
      <w:r w:rsidRPr="0072551E">
        <w:t>учёных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развитии</w:t>
      </w:r>
      <w:r w:rsidRPr="0072551E">
        <w:rPr>
          <w:spacing w:val="1"/>
        </w:rPr>
        <w:t xml:space="preserve"> </w:t>
      </w:r>
      <w:r w:rsidRPr="0072551E">
        <w:t>математики:</w:t>
      </w:r>
      <w:r w:rsidRPr="0072551E">
        <w:rPr>
          <w:spacing w:val="1"/>
        </w:rPr>
        <w:t xml:space="preserve"> </w:t>
      </w:r>
      <w:r w:rsidRPr="0072551E">
        <w:t>Л.Эйлер.</w:t>
      </w:r>
      <w:r w:rsidRPr="0072551E">
        <w:rPr>
          <w:spacing w:val="1"/>
        </w:rPr>
        <w:t xml:space="preserve"> </w:t>
      </w:r>
      <w:r w:rsidRPr="0072551E">
        <w:t>Н.И.Лобачевский,</w:t>
      </w:r>
      <w:r w:rsidRPr="0072551E">
        <w:rPr>
          <w:spacing w:val="1"/>
        </w:rPr>
        <w:t xml:space="preserve"> </w:t>
      </w:r>
      <w:r w:rsidRPr="0072551E">
        <w:t>П.Л.Чебышев,</w:t>
      </w:r>
      <w:r w:rsidRPr="0072551E">
        <w:rPr>
          <w:spacing w:val="1"/>
        </w:rPr>
        <w:t xml:space="preserve"> </w:t>
      </w:r>
      <w:r w:rsidRPr="0072551E">
        <w:t>С.</w:t>
      </w:r>
      <w:r w:rsidRPr="0072551E">
        <w:rPr>
          <w:spacing w:val="1"/>
        </w:rPr>
        <w:t xml:space="preserve"> </w:t>
      </w:r>
      <w:r w:rsidRPr="0072551E">
        <w:t>Ковалевская, А.Н.Колмогоров. Математика в развитии России: Петр I, школа</w:t>
      </w:r>
      <w:r w:rsidRPr="0072551E">
        <w:rPr>
          <w:spacing w:val="1"/>
        </w:rPr>
        <w:t xml:space="preserve"> </w:t>
      </w:r>
      <w:r w:rsidRPr="0072551E">
        <w:t>математических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навигацких</w:t>
      </w:r>
      <w:r w:rsidRPr="0072551E">
        <w:rPr>
          <w:spacing w:val="1"/>
        </w:rPr>
        <w:t xml:space="preserve"> </w:t>
      </w:r>
      <w:r w:rsidRPr="0072551E">
        <w:t>наук,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российского</w:t>
      </w:r>
      <w:r w:rsidRPr="0072551E">
        <w:rPr>
          <w:spacing w:val="71"/>
        </w:rPr>
        <w:t xml:space="preserve"> </w:t>
      </w:r>
      <w:r w:rsidRPr="0072551E">
        <w:t>флота,</w:t>
      </w:r>
      <w:r w:rsidRPr="0072551E">
        <w:rPr>
          <w:spacing w:val="1"/>
        </w:rPr>
        <w:t xml:space="preserve"> </w:t>
      </w:r>
      <w:r w:rsidRPr="0072551E">
        <w:t>А.Н.Крылов.</w:t>
      </w:r>
      <w:r w:rsidRPr="0072551E">
        <w:rPr>
          <w:spacing w:val="-2"/>
        </w:rPr>
        <w:t xml:space="preserve"> </w:t>
      </w:r>
      <w:r w:rsidRPr="0072551E">
        <w:t>Космическая программа и</w:t>
      </w:r>
      <w:r w:rsidRPr="0072551E">
        <w:rPr>
          <w:spacing w:val="-4"/>
        </w:rPr>
        <w:t xml:space="preserve"> </w:t>
      </w:r>
      <w:r w:rsidRPr="0072551E">
        <w:t>М.В.Келдыш.</w:t>
      </w:r>
    </w:p>
    <w:p w:rsidR="00D72CA8" w:rsidRPr="0072551E" w:rsidRDefault="000F2B37">
      <w:pPr>
        <w:pStyle w:val="a3"/>
        <w:spacing w:before="3"/>
        <w:ind w:left="1510"/>
      </w:pPr>
      <w:r w:rsidRPr="0072551E">
        <w:t>2.2.2.7.Информатика</w:t>
      </w:r>
    </w:p>
    <w:p w:rsidR="00D72CA8" w:rsidRPr="0072551E" w:rsidRDefault="00D72CA8">
      <w:pPr>
        <w:pStyle w:val="a3"/>
        <w:spacing w:before="10"/>
        <w:ind w:left="0"/>
        <w:rPr>
          <w:sz w:val="27"/>
        </w:rPr>
      </w:pPr>
    </w:p>
    <w:p w:rsidR="00D72CA8" w:rsidRPr="0072551E" w:rsidRDefault="000F2B37">
      <w:pPr>
        <w:pStyle w:val="a3"/>
        <w:tabs>
          <w:tab w:val="left" w:pos="2752"/>
          <w:tab w:val="left" w:pos="5186"/>
          <w:tab w:val="left" w:pos="5716"/>
          <w:tab w:val="left" w:pos="8135"/>
        </w:tabs>
        <w:ind w:right="650"/>
      </w:pPr>
      <w:r w:rsidRPr="0072551E">
        <w:t>При реализации программы учебного предмета «Информатика» у учащихся</w:t>
      </w:r>
      <w:r w:rsidRPr="0072551E">
        <w:rPr>
          <w:spacing w:val="1"/>
        </w:rPr>
        <w:t xml:space="preserve"> </w:t>
      </w:r>
      <w:r w:rsidRPr="0072551E">
        <w:t>формируется</w:t>
      </w:r>
      <w:r w:rsidRPr="0072551E">
        <w:tab/>
        <w:t>информационная</w:t>
      </w:r>
      <w:r w:rsidRPr="0072551E">
        <w:tab/>
        <w:t>и</w:t>
      </w:r>
      <w:r w:rsidRPr="0072551E">
        <w:tab/>
        <w:t>алгоритмическая</w:t>
      </w:r>
      <w:r w:rsidRPr="0072551E">
        <w:tab/>
      </w:r>
      <w:r w:rsidRPr="0072551E">
        <w:rPr>
          <w:spacing w:val="-1"/>
        </w:rPr>
        <w:t>культура;умения</w:t>
      </w:r>
      <w:r w:rsidRPr="0072551E">
        <w:rPr>
          <w:spacing w:val="-67"/>
        </w:rPr>
        <w:t xml:space="preserve"> </w:t>
      </w:r>
      <w:r w:rsidRPr="0072551E">
        <w:t>формализации</w:t>
      </w:r>
      <w:r w:rsidRPr="0072551E">
        <w:rPr>
          <w:spacing w:val="-3"/>
        </w:rPr>
        <w:t xml:space="preserve"> </w:t>
      </w:r>
      <w:r w:rsidRPr="0072551E">
        <w:t>и</w:t>
      </w:r>
    </w:p>
    <w:p w:rsidR="00D72CA8" w:rsidRPr="0072551E" w:rsidRDefault="000F2B37">
      <w:pPr>
        <w:pStyle w:val="a3"/>
        <w:tabs>
          <w:tab w:val="left" w:pos="3377"/>
          <w:tab w:val="left" w:pos="5355"/>
          <w:tab w:val="left" w:pos="6576"/>
          <w:tab w:val="left" w:pos="8725"/>
          <w:tab w:val="left" w:pos="10018"/>
        </w:tabs>
        <w:spacing w:line="242" w:lineRule="auto"/>
        <w:ind w:right="653"/>
      </w:pPr>
      <w:r w:rsidRPr="0072551E">
        <w:t>структурирования</w:t>
      </w:r>
      <w:r w:rsidRPr="0072551E">
        <w:tab/>
        <w:t>информации,</w:t>
      </w:r>
      <w:r w:rsidRPr="0072551E">
        <w:tab/>
        <w:t>способ</w:t>
      </w:r>
      <w:r w:rsidRPr="0072551E">
        <w:tab/>
        <w:t>представления</w:t>
      </w:r>
      <w:r w:rsidRPr="0072551E">
        <w:tab/>
        <w:t>данных</w:t>
      </w:r>
      <w:r w:rsidRPr="0072551E">
        <w:tab/>
      </w:r>
      <w:r w:rsidRPr="0072551E">
        <w:rPr>
          <w:spacing w:val="-2"/>
        </w:rPr>
        <w:t>в</w:t>
      </w:r>
      <w:r w:rsidRPr="0072551E">
        <w:rPr>
          <w:spacing w:val="-67"/>
        </w:rPr>
        <w:t xml:space="preserve"> </w:t>
      </w:r>
      <w:r w:rsidRPr="0072551E">
        <w:t>соответствии</w:t>
      </w:r>
      <w:r w:rsidRPr="0072551E">
        <w:rPr>
          <w:spacing w:val="-1"/>
        </w:rPr>
        <w:t xml:space="preserve"> </w:t>
      </w:r>
      <w:r w:rsidRPr="0072551E">
        <w:t>с</w:t>
      </w:r>
      <w:r w:rsidRPr="0072551E">
        <w:rPr>
          <w:spacing w:val="-1"/>
        </w:rPr>
        <w:t xml:space="preserve"> </w:t>
      </w:r>
      <w:r w:rsidRPr="0072551E">
        <w:t>поставленной</w:t>
      </w:r>
    </w:p>
    <w:p w:rsidR="00D72CA8" w:rsidRPr="0072551E" w:rsidRDefault="000F2B37">
      <w:pPr>
        <w:pStyle w:val="a3"/>
        <w:tabs>
          <w:tab w:val="left" w:pos="1992"/>
          <w:tab w:val="left" w:pos="2357"/>
          <w:tab w:val="left" w:pos="3711"/>
          <w:tab w:val="left" w:pos="4805"/>
          <w:tab w:val="left" w:pos="6144"/>
          <w:tab w:val="left" w:pos="7823"/>
          <w:tab w:val="left" w:pos="8216"/>
        </w:tabs>
        <w:ind w:right="649"/>
      </w:pPr>
      <w:r w:rsidRPr="0072551E">
        <w:t>задачей</w:t>
      </w:r>
      <w:r w:rsidRPr="0072551E">
        <w:tab/>
        <w:t>-</w:t>
      </w:r>
      <w:r w:rsidRPr="0072551E">
        <w:tab/>
        <w:t>таблицы,</w:t>
      </w:r>
      <w:r w:rsidRPr="0072551E">
        <w:tab/>
        <w:t>схемы,</w:t>
      </w:r>
      <w:r w:rsidRPr="0072551E">
        <w:tab/>
        <w:t>графики,</w:t>
      </w:r>
      <w:r w:rsidRPr="0072551E">
        <w:tab/>
        <w:t>диаграммы,</w:t>
      </w:r>
      <w:r w:rsidRPr="0072551E">
        <w:tab/>
        <w:t>с</w:t>
      </w:r>
      <w:r w:rsidRPr="0072551E">
        <w:tab/>
      </w:r>
      <w:r w:rsidRPr="0072551E">
        <w:rPr>
          <w:spacing w:val="-1"/>
        </w:rPr>
        <w:t>использованием</w:t>
      </w:r>
      <w:r w:rsidRPr="0072551E">
        <w:rPr>
          <w:spacing w:val="-67"/>
        </w:rPr>
        <w:t xml:space="preserve"> </w:t>
      </w:r>
      <w:r w:rsidRPr="0072551E">
        <w:t>соответствующих программных</w:t>
      </w:r>
    </w:p>
    <w:p w:rsidR="00D72CA8" w:rsidRPr="0072551E" w:rsidRDefault="000F2B37">
      <w:pPr>
        <w:pStyle w:val="a3"/>
      </w:pPr>
      <w:r w:rsidRPr="0072551E">
        <w:t>средств</w:t>
      </w:r>
      <w:r w:rsidRPr="0072551E">
        <w:rPr>
          <w:spacing w:val="22"/>
        </w:rPr>
        <w:t xml:space="preserve"> </w:t>
      </w:r>
      <w:r w:rsidRPr="0072551E">
        <w:t>обработки</w:t>
      </w:r>
      <w:r w:rsidRPr="0072551E">
        <w:rPr>
          <w:spacing w:val="20"/>
        </w:rPr>
        <w:t xml:space="preserve"> </w:t>
      </w:r>
      <w:r w:rsidRPr="0072551E">
        <w:t>данных;</w:t>
      </w:r>
      <w:r w:rsidRPr="0072551E">
        <w:rPr>
          <w:spacing w:val="23"/>
        </w:rPr>
        <w:t xml:space="preserve"> </w:t>
      </w:r>
      <w:r w:rsidRPr="0072551E">
        <w:t>представления</w:t>
      </w:r>
      <w:r w:rsidRPr="0072551E">
        <w:rPr>
          <w:spacing w:val="20"/>
        </w:rPr>
        <w:t xml:space="preserve"> </w:t>
      </w:r>
      <w:r w:rsidRPr="0072551E">
        <w:t>о</w:t>
      </w:r>
      <w:r w:rsidRPr="0072551E">
        <w:rPr>
          <w:spacing w:val="23"/>
        </w:rPr>
        <w:t xml:space="preserve"> </w:t>
      </w:r>
      <w:r w:rsidRPr="0072551E">
        <w:t>компьютере</w:t>
      </w:r>
      <w:r w:rsidRPr="0072551E">
        <w:rPr>
          <w:spacing w:val="22"/>
        </w:rPr>
        <w:t xml:space="preserve"> </w:t>
      </w:r>
      <w:r w:rsidRPr="0072551E">
        <w:t>как</w:t>
      </w:r>
      <w:r w:rsidRPr="0072551E">
        <w:rPr>
          <w:spacing w:val="23"/>
        </w:rPr>
        <w:t xml:space="preserve"> </w:t>
      </w:r>
      <w:r w:rsidRPr="0072551E">
        <w:t>универсальном</w:t>
      </w:r>
      <w:r w:rsidRPr="0072551E">
        <w:rPr>
          <w:spacing w:val="-67"/>
        </w:rPr>
        <w:t xml:space="preserve"> </w:t>
      </w:r>
      <w:r w:rsidRPr="0072551E">
        <w:t>устройстве</w:t>
      </w:r>
      <w:r w:rsidRPr="0072551E">
        <w:rPr>
          <w:spacing w:val="-4"/>
        </w:rPr>
        <w:t xml:space="preserve"> </w:t>
      </w:r>
      <w:r w:rsidRPr="0072551E">
        <w:t>обработки</w:t>
      </w:r>
    </w:p>
    <w:p w:rsidR="00D72CA8" w:rsidRPr="0072551E" w:rsidRDefault="000F2B37">
      <w:pPr>
        <w:pStyle w:val="a3"/>
      </w:pPr>
      <w:r w:rsidRPr="0072551E">
        <w:t>информации;</w:t>
      </w:r>
      <w:r w:rsidRPr="0072551E">
        <w:rPr>
          <w:spacing w:val="10"/>
        </w:rPr>
        <w:t xml:space="preserve"> </w:t>
      </w:r>
      <w:r w:rsidRPr="0072551E">
        <w:t>представления</w:t>
      </w:r>
      <w:r w:rsidRPr="0072551E">
        <w:rPr>
          <w:spacing w:val="13"/>
        </w:rPr>
        <w:t xml:space="preserve"> </w:t>
      </w:r>
      <w:r w:rsidRPr="0072551E">
        <w:t>об</w:t>
      </w:r>
      <w:r w:rsidRPr="0072551E">
        <w:rPr>
          <w:spacing w:val="14"/>
        </w:rPr>
        <w:t xml:space="preserve"> </w:t>
      </w:r>
      <w:r w:rsidRPr="0072551E">
        <w:t>основных</w:t>
      </w:r>
      <w:r w:rsidRPr="0072551E">
        <w:rPr>
          <w:spacing w:val="10"/>
        </w:rPr>
        <w:t xml:space="preserve"> </w:t>
      </w:r>
      <w:r w:rsidRPr="0072551E">
        <w:t>изучаемых</w:t>
      </w:r>
      <w:r w:rsidRPr="0072551E">
        <w:rPr>
          <w:spacing w:val="11"/>
        </w:rPr>
        <w:t xml:space="preserve"> </w:t>
      </w:r>
      <w:r w:rsidRPr="0072551E">
        <w:t>понятиях:</w:t>
      </w:r>
      <w:r w:rsidRPr="0072551E">
        <w:rPr>
          <w:spacing w:val="14"/>
        </w:rPr>
        <w:t xml:space="preserve"> </w:t>
      </w:r>
      <w:r w:rsidRPr="0072551E">
        <w:t>информация,</w:t>
      </w:r>
      <w:r w:rsidRPr="0072551E">
        <w:rPr>
          <w:spacing w:val="-67"/>
        </w:rPr>
        <w:t xml:space="preserve"> </w:t>
      </w:r>
      <w:r w:rsidRPr="0072551E">
        <w:t>алгоритм,</w:t>
      </w:r>
      <w:r w:rsidRPr="0072551E">
        <w:rPr>
          <w:spacing w:val="-2"/>
        </w:rPr>
        <w:t xml:space="preserve"> </w:t>
      </w:r>
      <w:r w:rsidRPr="0072551E">
        <w:t>модель</w:t>
      </w:r>
      <w:r w:rsidRPr="0072551E">
        <w:rPr>
          <w:spacing w:val="-3"/>
        </w:rPr>
        <w:t xml:space="preserve"> </w:t>
      </w:r>
      <w:r w:rsidRPr="0072551E">
        <w:t>- и</w:t>
      </w:r>
    </w:p>
    <w:p w:rsidR="00D72CA8" w:rsidRPr="0072551E" w:rsidRDefault="000F2B37">
      <w:pPr>
        <w:pStyle w:val="a3"/>
        <w:tabs>
          <w:tab w:val="left" w:pos="1295"/>
          <w:tab w:val="left" w:pos="4178"/>
          <w:tab w:val="left" w:pos="6428"/>
          <w:tab w:val="left" w:pos="7968"/>
          <w:tab w:val="left" w:pos="9740"/>
        </w:tabs>
        <w:ind w:right="651"/>
      </w:pPr>
      <w:r w:rsidRPr="0072551E">
        <w:t>их</w:t>
      </w:r>
      <w:r w:rsidRPr="0072551E">
        <w:tab/>
        <w:t>свойствах;развивается</w:t>
      </w:r>
      <w:r w:rsidRPr="0072551E">
        <w:tab/>
        <w:t>алгоритмическое</w:t>
      </w:r>
      <w:r w:rsidRPr="0072551E">
        <w:tab/>
        <w:t>мышление,</w:t>
      </w:r>
      <w:r w:rsidRPr="0072551E">
        <w:tab/>
        <w:t>необходимое</w:t>
      </w:r>
      <w:r w:rsidRPr="0072551E">
        <w:tab/>
        <w:t>для</w:t>
      </w:r>
      <w:r w:rsidRPr="0072551E">
        <w:rPr>
          <w:spacing w:val="-67"/>
        </w:rPr>
        <w:t xml:space="preserve"> </w:t>
      </w:r>
      <w:r w:rsidRPr="0072551E">
        <w:t>профессиональной</w:t>
      </w:r>
    </w:p>
    <w:p w:rsidR="00D72CA8" w:rsidRPr="0072551E" w:rsidRDefault="000F2B37">
      <w:pPr>
        <w:pStyle w:val="a3"/>
        <w:ind w:right="649"/>
      </w:pPr>
      <w:r w:rsidRPr="0072551E">
        <w:t>деятельности</w:t>
      </w:r>
      <w:r w:rsidRPr="0072551E">
        <w:rPr>
          <w:spacing w:val="58"/>
        </w:rPr>
        <w:t xml:space="preserve"> </w:t>
      </w:r>
      <w:r w:rsidRPr="0072551E">
        <w:t>в</w:t>
      </w:r>
      <w:r w:rsidRPr="0072551E">
        <w:rPr>
          <w:spacing w:val="58"/>
        </w:rPr>
        <w:t xml:space="preserve"> </w:t>
      </w:r>
      <w:r w:rsidRPr="0072551E">
        <w:t>современном</w:t>
      </w:r>
      <w:r w:rsidRPr="0072551E">
        <w:rPr>
          <w:spacing w:val="55"/>
        </w:rPr>
        <w:t xml:space="preserve"> </w:t>
      </w:r>
      <w:r w:rsidRPr="0072551E">
        <w:t>обществе;</w:t>
      </w:r>
      <w:r w:rsidRPr="0072551E">
        <w:rPr>
          <w:spacing w:val="59"/>
        </w:rPr>
        <w:t xml:space="preserve"> </w:t>
      </w:r>
      <w:r w:rsidRPr="0072551E">
        <w:t>формируютсяпредставления</w:t>
      </w:r>
      <w:r w:rsidRPr="0072551E">
        <w:rPr>
          <w:spacing w:val="55"/>
        </w:rPr>
        <w:t xml:space="preserve"> </w:t>
      </w:r>
      <w:r w:rsidRPr="0072551E">
        <w:t>о</w:t>
      </w:r>
      <w:r w:rsidRPr="0072551E">
        <w:rPr>
          <w:spacing w:val="59"/>
        </w:rPr>
        <w:t xml:space="preserve"> </w:t>
      </w:r>
      <w:r w:rsidRPr="0072551E">
        <w:t>том,</w:t>
      </w:r>
      <w:r w:rsidRPr="0072551E">
        <w:rPr>
          <w:spacing w:val="-67"/>
        </w:rPr>
        <w:t xml:space="preserve"> </w:t>
      </w:r>
      <w:r w:rsidRPr="0072551E">
        <w:t>как</w:t>
      </w:r>
      <w:r w:rsidRPr="0072551E">
        <w:rPr>
          <w:spacing w:val="-1"/>
        </w:rPr>
        <w:t xml:space="preserve"> </w:t>
      </w:r>
      <w:r w:rsidRPr="0072551E">
        <w:t>понятия и</w:t>
      </w:r>
    </w:p>
    <w:p w:rsidR="00D72CA8" w:rsidRPr="0072551E" w:rsidRDefault="000F2B37">
      <w:pPr>
        <w:pStyle w:val="a3"/>
        <w:tabs>
          <w:tab w:val="left" w:pos="2619"/>
          <w:tab w:val="left" w:pos="4521"/>
          <w:tab w:val="left" w:pos="6404"/>
          <w:tab w:val="left" w:pos="6816"/>
          <w:tab w:val="left" w:pos="8220"/>
          <w:tab w:val="left" w:pos="9163"/>
          <w:tab w:val="left" w:pos="9582"/>
        </w:tabs>
        <w:ind w:right="652"/>
      </w:pPr>
      <w:r w:rsidRPr="0072551E">
        <w:t>конструкции</w:t>
      </w:r>
      <w:r w:rsidRPr="0072551E">
        <w:tab/>
        <w:t>информатики</w:t>
      </w:r>
      <w:r w:rsidRPr="0072551E">
        <w:tab/>
        <w:t>применяются</w:t>
      </w:r>
      <w:r w:rsidRPr="0072551E">
        <w:tab/>
        <w:t>в</w:t>
      </w:r>
      <w:r w:rsidRPr="0072551E">
        <w:tab/>
        <w:t>реальном</w:t>
      </w:r>
      <w:r w:rsidRPr="0072551E">
        <w:tab/>
        <w:t>мире,</w:t>
      </w:r>
      <w:r w:rsidRPr="0072551E">
        <w:tab/>
        <w:t>о</w:t>
      </w:r>
      <w:r w:rsidRPr="0072551E">
        <w:tab/>
      </w:r>
      <w:r w:rsidRPr="0072551E">
        <w:rPr>
          <w:spacing w:val="-1"/>
        </w:rPr>
        <w:t>роли</w:t>
      </w:r>
      <w:r w:rsidRPr="0072551E">
        <w:rPr>
          <w:spacing w:val="-67"/>
        </w:rPr>
        <w:t xml:space="preserve"> </w:t>
      </w:r>
      <w:r w:rsidRPr="0072551E">
        <w:t>информационных технологий и</w:t>
      </w:r>
    </w:p>
    <w:p w:rsidR="00D72CA8" w:rsidRPr="0072551E" w:rsidRDefault="000F2B37">
      <w:pPr>
        <w:pStyle w:val="a3"/>
      </w:pPr>
      <w:r w:rsidRPr="0072551E">
        <w:t>роботизированных</w:t>
      </w:r>
      <w:r w:rsidRPr="0072551E">
        <w:rPr>
          <w:spacing w:val="52"/>
        </w:rPr>
        <w:t xml:space="preserve"> </w:t>
      </w:r>
      <w:r w:rsidRPr="0072551E">
        <w:t>устройств</w:t>
      </w:r>
      <w:r w:rsidRPr="0072551E">
        <w:rPr>
          <w:spacing w:val="53"/>
        </w:rPr>
        <w:t xml:space="preserve"> </w:t>
      </w:r>
      <w:r w:rsidRPr="0072551E">
        <w:t>в</w:t>
      </w:r>
      <w:r w:rsidRPr="0072551E">
        <w:rPr>
          <w:spacing w:val="51"/>
        </w:rPr>
        <w:t xml:space="preserve"> </w:t>
      </w:r>
      <w:r w:rsidRPr="0072551E">
        <w:t>жизни</w:t>
      </w:r>
      <w:r w:rsidRPr="0072551E">
        <w:rPr>
          <w:spacing w:val="53"/>
        </w:rPr>
        <w:t xml:space="preserve"> </w:t>
      </w:r>
      <w:r w:rsidRPr="0072551E">
        <w:t>людей,</w:t>
      </w:r>
      <w:r w:rsidRPr="0072551E">
        <w:rPr>
          <w:spacing w:val="50"/>
        </w:rPr>
        <w:t xml:space="preserve"> </w:t>
      </w:r>
      <w:r w:rsidRPr="0072551E">
        <w:t>промышленности</w:t>
      </w:r>
      <w:r w:rsidRPr="0072551E">
        <w:rPr>
          <w:spacing w:val="54"/>
        </w:rPr>
        <w:t xml:space="preserve"> </w:t>
      </w:r>
      <w:r w:rsidRPr="0072551E">
        <w:t>и</w:t>
      </w:r>
      <w:r w:rsidRPr="0072551E">
        <w:rPr>
          <w:spacing w:val="52"/>
        </w:rPr>
        <w:t xml:space="preserve"> </w:t>
      </w:r>
      <w:r w:rsidRPr="0072551E">
        <w:t>научных</w:t>
      </w:r>
      <w:r w:rsidRPr="0072551E">
        <w:rPr>
          <w:spacing w:val="-67"/>
        </w:rPr>
        <w:t xml:space="preserve"> </w:t>
      </w:r>
      <w:r w:rsidRPr="0072551E">
        <w:t>исследованиях; навыков</w:t>
      </w:r>
    </w:p>
    <w:p w:rsidR="00D72CA8" w:rsidRPr="0072551E" w:rsidRDefault="000F2B37">
      <w:pPr>
        <w:pStyle w:val="a3"/>
        <w:tabs>
          <w:tab w:val="left" w:pos="1214"/>
          <w:tab w:val="left" w:pos="2367"/>
          <w:tab w:val="left" w:pos="4089"/>
          <w:tab w:val="left" w:pos="4499"/>
          <w:tab w:val="left" w:pos="6765"/>
          <w:tab w:val="left" w:pos="8267"/>
          <w:tab w:val="left" w:pos="8968"/>
          <w:tab w:val="left" w:pos="10026"/>
        </w:tabs>
        <w:ind w:right="653"/>
      </w:pPr>
      <w:r w:rsidRPr="0072551E">
        <w:t>и</w:t>
      </w:r>
      <w:r w:rsidRPr="0072551E">
        <w:tab/>
        <w:t>умений</w:t>
      </w:r>
      <w:r w:rsidRPr="0072551E">
        <w:tab/>
        <w:t>безопасного</w:t>
      </w:r>
      <w:r w:rsidRPr="0072551E">
        <w:tab/>
        <w:t>и</w:t>
      </w:r>
      <w:r w:rsidRPr="0072551E">
        <w:tab/>
        <w:t>целесообразного</w:t>
      </w:r>
      <w:r w:rsidRPr="0072551E">
        <w:tab/>
        <w:t>поведения</w:t>
      </w:r>
      <w:r w:rsidRPr="0072551E">
        <w:tab/>
        <w:t>при</w:t>
      </w:r>
      <w:r w:rsidRPr="0072551E">
        <w:tab/>
        <w:t>работе</w:t>
      </w:r>
      <w:r w:rsidRPr="0072551E">
        <w:tab/>
      </w:r>
      <w:r w:rsidRPr="0072551E">
        <w:rPr>
          <w:spacing w:val="-2"/>
        </w:rPr>
        <w:t>с</w:t>
      </w:r>
      <w:r w:rsidRPr="0072551E">
        <w:rPr>
          <w:spacing w:val="-67"/>
        </w:rPr>
        <w:t xml:space="preserve"> </w:t>
      </w:r>
      <w:r w:rsidRPr="0072551E">
        <w:t>компьютерными</w:t>
      </w:r>
      <w:r w:rsidRPr="0072551E">
        <w:rPr>
          <w:spacing w:val="-3"/>
        </w:rPr>
        <w:t xml:space="preserve"> </w:t>
      </w:r>
      <w:r w:rsidRPr="0072551E">
        <w:t>программами и в</w:t>
      </w:r>
    </w:p>
    <w:p w:rsidR="00D72CA8" w:rsidRPr="0072551E" w:rsidRDefault="000F2B37">
      <w:pPr>
        <w:pStyle w:val="a3"/>
        <w:spacing w:line="321" w:lineRule="exact"/>
      </w:pPr>
      <w:r w:rsidRPr="0072551E">
        <w:t>сети</w:t>
      </w:r>
      <w:r w:rsidRPr="0072551E">
        <w:rPr>
          <w:spacing w:val="-3"/>
        </w:rPr>
        <w:t xml:space="preserve"> </w:t>
      </w:r>
      <w:r w:rsidRPr="0072551E">
        <w:t>Интернет,</w:t>
      </w:r>
      <w:r w:rsidRPr="0072551E">
        <w:rPr>
          <w:spacing w:val="-4"/>
        </w:rPr>
        <w:t xml:space="preserve"> </w:t>
      </w:r>
      <w:r w:rsidRPr="0072551E">
        <w:t>умения</w:t>
      </w:r>
      <w:r w:rsidRPr="0072551E">
        <w:rPr>
          <w:spacing w:val="-3"/>
        </w:rPr>
        <w:t xml:space="preserve"> </w:t>
      </w:r>
      <w:r w:rsidRPr="0072551E">
        <w:t>соблюдать</w:t>
      </w:r>
      <w:r w:rsidRPr="0072551E">
        <w:rPr>
          <w:spacing w:val="-3"/>
        </w:rPr>
        <w:t xml:space="preserve"> </w:t>
      </w:r>
      <w:r w:rsidRPr="0072551E">
        <w:t>нормы</w:t>
      </w:r>
      <w:r w:rsidRPr="0072551E">
        <w:rPr>
          <w:spacing w:val="-2"/>
        </w:rPr>
        <w:t xml:space="preserve"> </w:t>
      </w:r>
      <w:r w:rsidRPr="0072551E">
        <w:t>информационной</w:t>
      </w:r>
      <w:r w:rsidRPr="0072551E">
        <w:rPr>
          <w:spacing w:val="-6"/>
        </w:rPr>
        <w:t xml:space="preserve"> </w:t>
      </w:r>
      <w:r w:rsidRPr="0072551E">
        <w:t>этики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права.</w:t>
      </w:r>
    </w:p>
    <w:p w:rsidR="00D72CA8" w:rsidRPr="0072551E" w:rsidRDefault="000F2B37">
      <w:pPr>
        <w:pStyle w:val="1"/>
        <w:spacing w:line="322" w:lineRule="exact"/>
      </w:pPr>
      <w:r w:rsidRPr="0072551E">
        <w:t>Введение</w:t>
      </w:r>
    </w:p>
    <w:p w:rsidR="00D72CA8" w:rsidRPr="0072551E" w:rsidRDefault="000F2B37">
      <w:pPr>
        <w:spacing w:line="320" w:lineRule="exact"/>
        <w:ind w:left="802"/>
        <w:rPr>
          <w:b/>
          <w:sz w:val="28"/>
        </w:rPr>
      </w:pPr>
      <w:r w:rsidRPr="0072551E">
        <w:rPr>
          <w:b/>
          <w:sz w:val="28"/>
        </w:rPr>
        <w:t>Информация</w:t>
      </w:r>
      <w:r w:rsidRPr="0072551E">
        <w:rPr>
          <w:b/>
          <w:spacing w:val="-5"/>
          <w:sz w:val="28"/>
        </w:rPr>
        <w:t xml:space="preserve"> </w:t>
      </w:r>
      <w:r w:rsidRPr="0072551E">
        <w:rPr>
          <w:b/>
          <w:sz w:val="28"/>
        </w:rPr>
        <w:t>и</w:t>
      </w:r>
      <w:r w:rsidRPr="0072551E">
        <w:rPr>
          <w:b/>
          <w:spacing w:val="-3"/>
          <w:sz w:val="28"/>
        </w:rPr>
        <w:t xml:space="preserve"> </w:t>
      </w:r>
      <w:r w:rsidRPr="0072551E">
        <w:rPr>
          <w:b/>
          <w:sz w:val="28"/>
        </w:rPr>
        <w:t>информационные</w:t>
      </w:r>
      <w:r w:rsidRPr="0072551E">
        <w:rPr>
          <w:b/>
          <w:spacing w:val="-3"/>
          <w:sz w:val="28"/>
        </w:rPr>
        <w:t xml:space="preserve"> </w:t>
      </w:r>
      <w:r w:rsidRPr="0072551E">
        <w:rPr>
          <w:b/>
          <w:sz w:val="28"/>
        </w:rPr>
        <w:t>процессы</w:t>
      </w:r>
    </w:p>
    <w:p w:rsidR="00D72CA8" w:rsidRPr="0072551E" w:rsidRDefault="000F2B37">
      <w:pPr>
        <w:pStyle w:val="a3"/>
        <w:ind w:right="645"/>
      </w:pPr>
      <w:r w:rsidRPr="0072551E">
        <w:t>Информация – одно из основных обобщающих понятий современной науки.</w:t>
      </w:r>
      <w:r w:rsidRPr="0072551E">
        <w:rPr>
          <w:spacing w:val="1"/>
        </w:rPr>
        <w:t xml:space="preserve"> </w:t>
      </w:r>
      <w:r w:rsidRPr="0072551E">
        <w:t>Различные</w:t>
      </w:r>
      <w:r w:rsidRPr="0072551E">
        <w:rPr>
          <w:spacing w:val="34"/>
        </w:rPr>
        <w:t xml:space="preserve"> </w:t>
      </w:r>
      <w:r w:rsidRPr="0072551E">
        <w:t>аспекты</w:t>
      </w:r>
      <w:r w:rsidRPr="0072551E">
        <w:rPr>
          <w:spacing w:val="35"/>
        </w:rPr>
        <w:t xml:space="preserve"> </w:t>
      </w:r>
      <w:r w:rsidRPr="0072551E">
        <w:t>слова</w:t>
      </w:r>
      <w:r w:rsidRPr="0072551E">
        <w:rPr>
          <w:spacing w:val="34"/>
        </w:rPr>
        <w:t xml:space="preserve"> </w:t>
      </w:r>
      <w:r w:rsidRPr="0072551E">
        <w:t>«информация»:</w:t>
      </w:r>
      <w:r w:rsidRPr="0072551E">
        <w:rPr>
          <w:spacing w:val="35"/>
        </w:rPr>
        <w:t xml:space="preserve"> </w:t>
      </w:r>
      <w:r w:rsidRPr="0072551E">
        <w:t>информация</w:t>
      </w:r>
      <w:r w:rsidRPr="0072551E">
        <w:rPr>
          <w:spacing w:val="43"/>
        </w:rPr>
        <w:t xml:space="preserve"> </w:t>
      </w:r>
      <w:r w:rsidRPr="0072551E">
        <w:t>как</w:t>
      </w:r>
      <w:r w:rsidRPr="0072551E">
        <w:rPr>
          <w:spacing w:val="36"/>
        </w:rPr>
        <w:t xml:space="preserve"> </w:t>
      </w:r>
      <w:r w:rsidRPr="0072551E">
        <w:t>данные,</w:t>
      </w:r>
      <w:r w:rsidRPr="0072551E">
        <w:rPr>
          <w:spacing w:val="34"/>
        </w:rPr>
        <w:t xml:space="preserve"> </w:t>
      </w:r>
      <w:r w:rsidRPr="0072551E">
        <w:t>которые</w:t>
      </w:r>
      <w:r w:rsidRPr="0072551E">
        <w:rPr>
          <w:spacing w:val="-67"/>
        </w:rPr>
        <w:t xml:space="preserve"> </w:t>
      </w:r>
      <w:r w:rsidRPr="0072551E">
        <w:t>могут</w:t>
      </w:r>
      <w:r w:rsidRPr="0072551E">
        <w:rPr>
          <w:spacing w:val="-2"/>
        </w:rPr>
        <w:t xml:space="preserve"> </w:t>
      </w:r>
      <w:r w:rsidRPr="0072551E">
        <w:t>быть</w:t>
      </w:r>
      <w:r w:rsidRPr="0072551E">
        <w:rPr>
          <w:spacing w:val="-1"/>
        </w:rPr>
        <w:t xml:space="preserve"> </w:t>
      </w:r>
      <w:r w:rsidRPr="0072551E">
        <w:t>обработаны</w:t>
      </w:r>
    </w:p>
    <w:p w:rsidR="00D72CA8" w:rsidRPr="0072551E" w:rsidRDefault="000F2B37">
      <w:pPr>
        <w:pStyle w:val="a3"/>
        <w:ind w:right="649"/>
      </w:pPr>
      <w:r w:rsidRPr="0072551E">
        <w:t>автоматизированной</w:t>
      </w:r>
      <w:r w:rsidRPr="0072551E">
        <w:rPr>
          <w:spacing w:val="7"/>
        </w:rPr>
        <w:t xml:space="preserve"> </w:t>
      </w:r>
      <w:r w:rsidRPr="0072551E">
        <w:t>системой</w:t>
      </w:r>
      <w:r w:rsidRPr="0072551E">
        <w:rPr>
          <w:spacing w:val="6"/>
        </w:rPr>
        <w:t xml:space="preserve"> </w:t>
      </w:r>
      <w:r w:rsidRPr="0072551E">
        <w:t>и</w:t>
      </w:r>
      <w:r w:rsidRPr="0072551E">
        <w:rPr>
          <w:spacing w:val="5"/>
        </w:rPr>
        <w:t xml:space="preserve"> </w:t>
      </w:r>
      <w:r w:rsidRPr="0072551E">
        <w:t>информация</w:t>
      </w:r>
      <w:r w:rsidRPr="0072551E">
        <w:rPr>
          <w:spacing w:val="8"/>
        </w:rPr>
        <w:t xml:space="preserve"> </w:t>
      </w:r>
      <w:r w:rsidRPr="0072551E">
        <w:t>как</w:t>
      </w:r>
      <w:r w:rsidRPr="0072551E">
        <w:rPr>
          <w:spacing w:val="8"/>
        </w:rPr>
        <w:t xml:space="preserve"> </w:t>
      </w:r>
      <w:r w:rsidRPr="0072551E">
        <w:t>сведения,</w:t>
      </w:r>
      <w:r w:rsidRPr="0072551E">
        <w:rPr>
          <w:spacing w:val="7"/>
        </w:rPr>
        <w:t xml:space="preserve"> </w:t>
      </w:r>
      <w:r w:rsidRPr="0072551E">
        <w:t>предназначенные</w:t>
      </w:r>
      <w:r w:rsidRPr="0072551E">
        <w:rPr>
          <w:spacing w:val="-67"/>
        </w:rPr>
        <w:t xml:space="preserve"> </w:t>
      </w:r>
      <w:r w:rsidRPr="0072551E">
        <w:t>для</w:t>
      </w:r>
      <w:r w:rsidRPr="0072551E">
        <w:rPr>
          <w:spacing w:val="-1"/>
        </w:rPr>
        <w:t xml:space="preserve"> </w:t>
      </w:r>
      <w:r w:rsidRPr="0072551E">
        <w:t>восприятия</w:t>
      </w:r>
    </w:p>
    <w:p w:rsidR="00D72CA8" w:rsidRPr="0072551E" w:rsidRDefault="000F2B37">
      <w:pPr>
        <w:pStyle w:val="a3"/>
        <w:spacing w:line="321" w:lineRule="exact"/>
      </w:pPr>
      <w:r w:rsidRPr="0072551E">
        <w:t>человеком.</w:t>
      </w:r>
    </w:p>
    <w:p w:rsidR="00D72CA8" w:rsidRPr="0072551E" w:rsidRDefault="000F2B37">
      <w:pPr>
        <w:pStyle w:val="a3"/>
        <w:spacing w:line="322" w:lineRule="exact"/>
      </w:pPr>
      <w:r w:rsidRPr="0072551E">
        <w:t>Примеры</w:t>
      </w:r>
      <w:r w:rsidRPr="0072551E">
        <w:rPr>
          <w:spacing w:val="25"/>
        </w:rPr>
        <w:t xml:space="preserve"> </w:t>
      </w:r>
      <w:r w:rsidRPr="0072551E">
        <w:t>данных:</w:t>
      </w:r>
      <w:r w:rsidRPr="0072551E">
        <w:rPr>
          <w:spacing w:val="94"/>
        </w:rPr>
        <w:t xml:space="preserve"> </w:t>
      </w:r>
      <w:r w:rsidRPr="0072551E">
        <w:t>тексты,</w:t>
      </w:r>
      <w:r w:rsidRPr="0072551E">
        <w:rPr>
          <w:spacing w:val="92"/>
        </w:rPr>
        <w:t xml:space="preserve"> </w:t>
      </w:r>
      <w:r w:rsidRPr="0072551E">
        <w:t>числа.</w:t>
      </w:r>
      <w:r w:rsidRPr="0072551E">
        <w:rPr>
          <w:spacing w:val="93"/>
        </w:rPr>
        <w:t xml:space="preserve"> </w:t>
      </w:r>
      <w:r w:rsidRPr="0072551E">
        <w:t>Дискретность</w:t>
      </w:r>
      <w:r w:rsidRPr="0072551E">
        <w:rPr>
          <w:spacing w:val="92"/>
        </w:rPr>
        <w:t xml:space="preserve"> </w:t>
      </w:r>
      <w:r w:rsidRPr="0072551E">
        <w:t>данных.</w:t>
      </w:r>
      <w:r w:rsidRPr="0072551E">
        <w:rPr>
          <w:spacing w:val="91"/>
        </w:rPr>
        <w:t xml:space="preserve"> </w:t>
      </w:r>
      <w:r w:rsidRPr="0072551E">
        <w:t>Анализ</w:t>
      </w:r>
      <w:r w:rsidRPr="0072551E">
        <w:rPr>
          <w:spacing w:val="93"/>
        </w:rPr>
        <w:t xml:space="preserve"> </w:t>
      </w:r>
      <w:r w:rsidRPr="0072551E">
        <w:t>данных.</w:t>
      </w:r>
    </w:p>
    <w:p w:rsidR="00D72CA8" w:rsidRPr="0072551E" w:rsidRDefault="000F2B37">
      <w:pPr>
        <w:pStyle w:val="a3"/>
      </w:pPr>
      <w:r w:rsidRPr="0072551E">
        <w:t>Возможность</w:t>
      </w:r>
      <w:r w:rsidRPr="0072551E">
        <w:rPr>
          <w:spacing w:val="-6"/>
        </w:rPr>
        <w:t xml:space="preserve"> </w:t>
      </w:r>
      <w:r w:rsidRPr="0072551E">
        <w:t>описания</w:t>
      </w:r>
    </w:p>
    <w:p w:rsidR="00D72CA8" w:rsidRPr="0072551E" w:rsidRDefault="000F2B37">
      <w:pPr>
        <w:pStyle w:val="a3"/>
        <w:tabs>
          <w:tab w:val="left" w:pos="3298"/>
          <w:tab w:val="left" w:pos="4774"/>
          <w:tab w:val="left" w:pos="5247"/>
          <w:tab w:val="left" w:pos="6789"/>
          <w:tab w:val="left" w:pos="8353"/>
          <w:tab w:val="left" w:pos="8808"/>
        </w:tabs>
        <w:ind w:right="647"/>
      </w:pPr>
      <w:r w:rsidRPr="0072551E">
        <w:t>непрерывных объектов и процессов с помощью дискретных данных.</w:t>
      </w:r>
      <w:r w:rsidRPr="0072551E">
        <w:rPr>
          <w:spacing w:val="1"/>
        </w:rPr>
        <w:t xml:space="preserve"> </w:t>
      </w:r>
      <w:r w:rsidRPr="0072551E">
        <w:t>Информационные</w:t>
      </w:r>
      <w:r w:rsidRPr="0072551E">
        <w:tab/>
        <w:t>процессы</w:t>
      </w:r>
      <w:r w:rsidRPr="0072551E">
        <w:tab/>
        <w:t>–</w:t>
      </w:r>
      <w:r w:rsidRPr="0072551E">
        <w:tab/>
        <w:t>процессы,</w:t>
      </w:r>
      <w:r w:rsidRPr="0072551E">
        <w:tab/>
        <w:t>связанные</w:t>
      </w:r>
      <w:r w:rsidRPr="0072551E">
        <w:tab/>
        <w:t>с</w:t>
      </w:r>
      <w:r w:rsidRPr="0072551E">
        <w:tab/>
      </w:r>
      <w:r w:rsidRPr="0072551E">
        <w:rPr>
          <w:spacing w:val="-1"/>
        </w:rPr>
        <w:t>хранением,</w:t>
      </w:r>
      <w:r w:rsidRPr="0072551E">
        <w:rPr>
          <w:spacing w:val="-67"/>
        </w:rPr>
        <w:t xml:space="preserve"> </w:t>
      </w:r>
      <w:r w:rsidRPr="0072551E">
        <w:t>преобразованием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передачей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</w:pPr>
      <w:r w:rsidRPr="0072551E">
        <w:t>данных.</w:t>
      </w:r>
    </w:p>
    <w:p w:rsidR="00D72CA8" w:rsidRPr="0072551E" w:rsidRDefault="000F2B37">
      <w:pPr>
        <w:pStyle w:val="1"/>
        <w:spacing w:before="7"/>
      </w:pPr>
      <w:r w:rsidRPr="0072551E">
        <w:t>Компьютер</w:t>
      </w:r>
      <w:r w:rsidRPr="0072551E">
        <w:rPr>
          <w:spacing w:val="-4"/>
        </w:rPr>
        <w:t xml:space="preserve"> </w:t>
      </w:r>
      <w:r w:rsidRPr="0072551E">
        <w:t>–</w:t>
      </w:r>
      <w:r w:rsidRPr="0072551E">
        <w:rPr>
          <w:spacing w:val="-5"/>
        </w:rPr>
        <w:t xml:space="preserve"> </w:t>
      </w:r>
      <w:r w:rsidRPr="0072551E">
        <w:t>универсальное</w:t>
      </w:r>
      <w:r w:rsidRPr="0072551E">
        <w:rPr>
          <w:spacing w:val="-3"/>
        </w:rPr>
        <w:t xml:space="preserve"> </w:t>
      </w:r>
      <w:r w:rsidRPr="0072551E">
        <w:t>устройство</w:t>
      </w:r>
      <w:r w:rsidRPr="0072551E">
        <w:rPr>
          <w:spacing w:val="-6"/>
        </w:rPr>
        <w:t xml:space="preserve"> </w:t>
      </w:r>
      <w:r w:rsidRPr="0072551E">
        <w:t>обработки</w:t>
      </w:r>
      <w:r w:rsidRPr="0072551E">
        <w:rPr>
          <w:spacing w:val="-4"/>
        </w:rPr>
        <w:t xml:space="preserve"> </w:t>
      </w:r>
      <w:r w:rsidRPr="0072551E">
        <w:t>данных</w:t>
      </w:r>
    </w:p>
    <w:p w:rsidR="00D72CA8" w:rsidRPr="0072551E" w:rsidRDefault="000F2B37">
      <w:pPr>
        <w:pStyle w:val="a3"/>
        <w:tabs>
          <w:tab w:val="left" w:pos="2658"/>
          <w:tab w:val="left" w:pos="4497"/>
          <w:tab w:val="left" w:pos="6113"/>
          <w:tab w:val="left" w:pos="7912"/>
          <w:tab w:val="left" w:pos="9126"/>
        </w:tabs>
        <w:ind w:right="651"/>
      </w:pPr>
      <w:r w:rsidRPr="0072551E">
        <w:t>Архитектура</w:t>
      </w:r>
      <w:r w:rsidRPr="0072551E">
        <w:tab/>
        <w:t>компьютера:</w:t>
      </w:r>
      <w:r w:rsidRPr="0072551E">
        <w:tab/>
        <w:t>процессор,</w:t>
      </w:r>
      <w:r w:rsidRPr="0072551E">
        <w:tab/>
        <w:t>оперативная</w:t>
      </w:r>
      <w:r w:rsidRPr="0072551E">
        <w:tab/>
        <w:t>память,</w:t>
      </w:r>
      <w:r w:rsidRPr="0072551E">
        <w:tab/>
      </w:r>
      <w:r w:rsidRPr="0072551E">
        <w:rPr>
          <w:spacing w:val="-1"/>
        </w:rPr>
        <w:t>внешняя</w:t>
      </w:r>
      <w:r w:rsidRPr="0072551E">
        <w:rPr>
          <w:spacing w:val="-67"/>
        </w:rPr>
        <w:t xml:space="preserve"> </w:t>
      </w:r>
      <w:r w:rsidRPr="0072551E">
        <w:t>энергонезависимая</w:t>
      </w:r>
      <w:r w:rsidRPr="0072551E">
        <w:rPr>
          <w:spacing w:val="-4"/>
        </w:rPr>
        <w:t xml:space="preserve"> </w:t>
      </w:r>
      <w:r w:rsidRPr="0072551E">
        <w:t>память,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sz w:val="28"/>
        </w:rPr>
        <w:t>устройства</w:t>
      </w:r>
      <w:r w:rsidRPr="0072551E">
        <w:rPr>
          <w:spacing w:val="12"/>
          <w:sz w:val="28"/>
        </w:rPr>
        <w:t xml:space="preserve"> </w:t>
      </w:r>
      <w:r w:rsidRPr="0072551E">
        <w:rPr>
          <w:sz w:val="28"/>
        </w:rPr>
        <w:t>ввода-вывода;</w:t>
      </w:r>
      <w:r w:rsidRPr="0072551E">
        <w:rPr>
          <w:spacing w:val="15"/>
          <w:sz w:val="28"/>
        </w:rPr>
        <w:t xml:space="preserve"> </w:t>
      </w:r>
      <w:r w:rsidRPr="0072551E">
        <w:rPr>
          <w:sz w:val="28"/>
        </w:rPr>
        <w:t>их</w:t>
      </w:r>
      <w:r w:rsidRPr="0072551E">
        <w:rPr>
          <w:spacing w:val="15"/>
          <w:sz w:val="28"/>
        </w:rPr>
        <w:t xml:space="preserve"> </w:t>
      </w:r>
      <w:r w:rsidRPr="0072551E">
        <w:rPr>
          <w:sz w:val="28"/>
        </w:rPr>
        <w:t>количественные</w:t>
      </w:r>
      <w:r w:rsidRPr="0072551E">
        <w:rPr>
          <w:spacing w:val="14"/>
          <w:sz w:val="28"/>
        </w:rPr>
        <w:t xml:space="preserve"> </w:t>
      </w:r>
      <w:r w:rsidRPr="0072551E">
        <w:rPr>
          <w:sz w:val="28"/>
        </w:rPr>
        <w:t>характеристики.</w:t>
      </w:r>
      <w:r w:rsidRPr="0072551E">
        <w:rPr>
          <w:spacing w:val="19"/>
          <w:sz w:val="28"/>
        </w:rPr>
        <w:t xml:space="preserve"> </w:t>
      </w:r>
      <w:r w:rsidRPr="0072551E">
        <w:rPr>
          <w:i/>
          <w:sz w:val="28"/>
        </w:rPr>
        <w:t>Компьютеры,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встроенные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технические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устройства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производственные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комплексы.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Роботизированные</w:t>
      </w:r>
      <w:r w:rsidRPr="0072551E">
        <w:rPr>
          <w:i/>
          <w:spacing w:val="-8"/>
          <w:sz w:val="28"/>
        </w:rPr>
        <w:t xml:space="preserve"> </w:t>
      </w:r>
      <w:r w:rsidRPr="0072551E">
        <w:rPr>
          <w:i/>
          <w:sz w:val="28"/>
        </w:rPr>
        <w:t>производства,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аддитивные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технологии</w:t>
      </w:r>
      <w:r w:rsidRPr="0072551E">
        <w:rPr>
          <w:i/>
          <w:spacing w:val="-8"/>
          <w:sz w:val="28"/>
        </w:rPr>
        <w:t xml:space="preserve"> </w:t>
      </w:r>
      <w:r w:rsidRPr="0072551E">
        <w:rPr>
          <w:i/>
          <w:sz w:val="28"/>
        </w:rPr>
        <w:t>(3D-принтеры).</w:t>
      </w:r>
    </w:p>
    <w:p w:rsidR="00D72CA8" w:rsidRPr="0072551E" w:rsidRDefault="000F2B37">
      <w:pPr>
        <w:pStyle w:val="a3"/>
        <w:spacing w:line="322" w:lineRule="exact"/>
      </w:pPr>
      <w:r w:rsidRPr="0072551E">
        <w:t>Программное</w:t>
      </w:r>
      <w:r w:rsidRPr="0072551E">
        <w:rPr>
          <w:spacing w:val="-4"/>
        </w:rPr>
        <w:t xml:space="preserve"> </w:t>
      </w:r>
      <w:r w:rsidRPr="0072551E">
        <w:t>обеспечение</w:t>
      </w:r>
      <w:r w:rsidRPr="0072551E">
        <w:rPr>
          <w:spacing w:val="-4"/>
        </w:rPr>
        <w:t xml:space="preserve"> </w:t>
      </w:r>
      <w:r w:rsidRPr="0072551E">
        <w:t>компьютера.</w:t>
      </w:r>
    </w:p>
    <w:p w:rsidR="00D72CA8" w:rsidRPr="0072551E" w:rsidRDefault="000F2B37">
      <w:pPr>
        <w:pStyle w:val="a3"/>
        <w:tabs>
          <w:tab w:val="left" w:pos="2164"/>
          <w:tab w:val="left" w:pos="3952"/>
          <w:tab w:val="left" w:pos="5854"/>
          <w:tab w:val="left" w:pos="6194"/>
          <w:tab w:val="left" w:pos="7032"/>
          <w:tab w:val="left" w:pos="8250"/>
          <w:tab w:val="left" w:pos="8609"/>
        </w:tabs>
        <w:ind w:right="654"/>
      </w:pPr>
      <w:r w:rsidRPr="0072551E">
        <w:t>Носители</w:t>
      </w:r>
      <w:r w:rsidRPr="0072551E">
        <w:tab/>
        <w:t>информации,</w:t>
      </w:r>
      <w:r w:rsidRPr="0072551E">
        <w:tab/>
        <w:t>используемые</w:t>
      </w:r>
      <w:r w:rsidRPr="0072551E">
        <w:tab/>
        <w:t>в</w:t>
      </w:r>
      <w:r w:rsidRPr="0072551E">
        <w:tab/>
        <w:t>ИКТ.</w:t>
      </w:r>
      <w:r w:rsidRPr="0072551E">
        <w:tab/>
        <w:t>История</w:t>
      </w:r>
      <w:r w:rsidRPr="0072551E">
        <w:tab/>
        <w:t>и</w:t>
      </w:r>
      <w:r w:rsidRPr="0072551E">
        <w:tab/>
      </w:r>
      <w:r w:rsidRPr="0072551E">
        <w:rPr>
          <w:spacing w:val="-1"/>
        </w:rPr>
        <w:t>перспективы</w:t>
      </w:r>
      <w:r w:rsidRPr="0072551E">
        <w:rPr>
          <w:spacing w:val="-67"/>
        </w:rPr>
        <w:t xml:space="preserve"> </w:t>
      </w:r>
      <w:r w:rsidRPr="0072551E">
        <w:t>развития.</w:t>
      </w:r>
      <w:r w:rsidRPr="0072551E">
        <w:rPr>
          <w:spacing w:val="-1"/>
        </w:rPr>
        <w:t xml:space="preserve"> </w:t>
      </w:r>
      <w:r w:rsidRPr="0072551E">
        <w:t>Представление об</w:t>
      </w:r>
    </w:p>
    <w:p w:rsidR="00D72CA8" w:rsidRPr="0072551E" w:rsidRDefault="000F2B37">
      <w:pPr>
        <w:pStyle w:val="a3"/>
        <w:rPr>
          <w:i/>
        </w:rPr>
      </w:pPr>
      <w:r w:rsidRPr="0072551E">
        <w:t>объемах</w:t>
      </w:r>
      <w:r w:rsidRPr="0072551E">
        <w:rPr>
          <w:spacing w:val="5"/>
        </w:rPr>
        <w:t xml:space="preserve"> </w:t>
      </w:r>
      <w:r w:rsidRPr="0072551E">
        <w:t>данных</w:t>
      </w:r>
      <w:r w:rsidRPr="0072551E">
        <w:rPr>
          <w:spacing w:val="6"/>
        </w:rPr>
        <w:t xml:space="preserve"> </w:t>
      </w:r>
      <w:r w:rsidRPr="0072551E">
        <w:t>и</w:t>
      </w:r>
      <w:r w:rsidRPr="0072551E">
        <w:rPr>
          <w:spacing w:val="5"/>
        </w:rPr>
        <w:t xml:space="preserve"> </w:t>
      </w:r>
      <w:r w:rsidRPr="0072551E">
        <w:t>скоростях</w:t>
      </w:r>
      <w:r w:rsidRPr="0072551E">
        <w:rPr>
          <w:spacing w:val="4"/>
        </w:rPr>
        <w:t xml:space="preserve"> </w:t>
      </w:r>
      <w:r w:rsidRPr="0072551E">
        <w:t>доступа,</w:t>
      </w:r>
      <w:r w:rsidRPr="0072551E">
        <w:rPr>
          <w:spacing w:val="5"/>
        </w:rPr>
        <w:t xml:space="preserve"> </w:t>
      </w:r>
      <w:r w:rsidRPr="0072551E">
        <w:t>характерных</w:t>
      </w:r>
      <w:r w:rsidRPr="0072551E">
        <w:rPr>
          <w:spacing w:val="6"/>
        </w:rPr>
        <w:t xml:space="preserve"> </w:t>
      </w:r>
      <w:r w:rsidRPr="0072551E">
        <w:t>для</w:t>
      </w:r>
      <w:r w:rsidRPr="0072551E">
        <w:rPr>
          <w:spacing w:val="4"/>
        </w:rPr>
        <w:t xml:space="preserve"> </w:t>
      </w:r>
      <w:r w:rsidRPr="0072551E">
        <w:t>различных</w:t>
      </w:r>
      <w:r w:rsidRPr="0072551E">
        <w:rPr>
          <w:spacing w:val="6"/>
        </w:rPr>
        <w:t xml:space="preserve"> </w:t>
      </w:r>
      <w:r w:rsidRPr="0072551E">
        <w:t>видов</w:t>
      </w:r>
      <w:r w:rsidRPr="0072551E">
        <w:rPr>
          <w:spacing w:val="-67"/>
        </w:rPr>
        <w:t xml:space="preserve"> </w:t>
      </w:r>
      <w:r w:rsidRPr="0072551E">
        <w:t>носителей.</w:t>
      </w:r>
      <w:r w:rsidRPr="0072551E">
        <w:rPr>
          <w:spacing w:val="-1"/>
        </w:rPr>
        <w:t xml:space="preserve"> </w:t>
      </w:r>
      <w:r w:rsidRPr="0072551E">
        <w:rPr>
          <w:i/>
        </w:rPr>
        <w:t>Носители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информации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живой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природе.</w:t>
      </w:r>
    </w:p>
    <w:p w:rsidR="00D72CA8" w:rsidRPr="0072551E" w:rsidRDefault="000F2B37">
      <w:pPr>
        <w:pStyle w:val="a3"/>
      </w:pPr>
      <w:r w:rsidRPr="0072551E">
        <w:t>История</w:t>
      </w:r>
      <w:r w:rsidRPr="0072551E">
        <w:rPr>
          <w:spacing w:val="46"/>
        </w:rPr>
        <w:t xml:space="preserve"> </w:t>
      </w:r>
      <w:r w:rsidRPr="0072551E">
        <w:t>и</w:t>
      </w:r>
      <w:r w:rsidRPr="0072551E">
        <w:rPr>
          <w:spacing w:val="49"/>
        </w:rPr>
        <w:t xml:space="preserve"> </w:t>
      </w:r>
      <w:r w:rsidRPr="0072551E">
        <w:t>тенденции</w:t>
      </w:r>
      <w:r w:rsidRPr="0072551E">
        <w:rPr>
          <w:spacing w:val="49"/>
        </w:rPr>
        <w:t xml:space="preserve"> </w:t>
      </w:r>
      <w:r w:rsidRPr="0072551E">
        <w:t>развития</w:t>
      </w:r>
      <w:r w:rsidRPr="0072551E">
        <w:rPr>
          <w:spacing w:val="49"/>
        </w:rPr>
        <w:t xml:space="preserve"> </w:t>
      </w:r>
      <w:r w:rsidRPr="0072551E">
        <w:t>компьютеров,</w:t>
      </w:r>
      <w:r w:rsidRPr="0072551E">
        <w:rPr>
          <w:spacing w:val="53"/>
        </w:rPr>
        <w:t xml:space="preserve"> </w:t>
      </w:r>
      <w:r w:rsidRPr="0072551E">
        <w:t>улучшение</w:t>
      </w:r>
      <w:r w:rsidRPr="0072551E">
        <w:rPr>
          <w:spacing w:val="46"/>
        </w:rPr>
        <w:t xml:space="preserve"> </w:t>
      </w:r>
      <w:r w:rsidRPr="0072551E">
        <w:t>характеристик</w:t>
      </w:r>
      <w:r w:rsidRPr="0072551E">
        <w:rPr>
          <w:spacing w:val="-67"/>
        </w:rPr>
        <w:t xml:space="preserve"> </w:t>
      </w:r>
      <w:r w:rsidRPr="0072551E">
        <w:t>компьютеров.</w:t>
      </w:r>
    </w:p>
    <w:p w:rsidR="00D72CA8" w:rsidRPr="0072551E" w:rsidRDefault="000F2B37">
      <w:pPr>
        <w:pStyle w:val="a3"/>
        <w:spacing w:line="321" w:lineRule="exact"/>
      </w:pPr>
      <w:r w:rsidRPr="0072551E">
        <w:t>Суперкомпьютеры.</w:t>
      </w:r>
    </w:p>
    <w:p w:rsidR="00D72CA8" w:rsidRPr="0072551E" w:rsidRDefault="000F2B37">
      <w:pPr>
        <w:tabs>
          <w:tab w:val="left" w:pos="2507"/>
          <w:tab w:val="left" w:pos="4293"/>
          <w:tab w:val="left" w:pos="4883"/>
          <w:tab w:val="left" w:pos="6250"/>
          <w:tab w:val="left" w:pos="8442"/>
        </w:tabs>
        <w:ind w:left="802" w:right="642"/>
        <w:rPr>
          <w:i/>
          <w:sz w:val="28"/>
        </w:rPr>
      </w:pPr>
      <w:r w:rsidRPr="0072551E">
        <w:rPr>
          <w:i/>
          <w:sz w:val="28"/>
        </w:rPr>
        <w:t>Физические</w:t>
      </w:r>
      <w:r w:rsidRPr="0072551E">
        <w:rPr>
          <w:i/>
          <w:sz w:val="28"/>
        </w:rPr>
        <w:tab/>
        <w:t>ограничения</w:t>
      </w:r>
      <w:r w:rsidRPr="0072551E">
        <w:rPr>
          <w:i/>
          <w:sz w:val="28"/>
        </w:rPr>
        <w:tab/>
        <w:t>на</w:t>
      </w:r>
      <w:r w:rsidRPr="0072551E">
        <w:rPr>
          <w:i/>
          <w:sz w:val="28"/>
        </w:rPr>
        <w:tab/>
        <w:t>значения</w:t>
      </w:r>
      <w:r w:rsidRPr="0072551E">
        <w:rPr>
          <w:i/>
          <w:sz w:val="28"/>
        </w:rPr>
        <w:tab/>
        <w:t>характеристик</w:t>
      </w:r>
      <w:r w:rsidRPr="0072551E">
        <w:rPr>
          <w:i/>
          <w:sz w:val="28"/>
        </w:rPr>
        <w:tab/>
        <w:t>компьютеров</w:t>
      </w:r>
      <w:r w:rsidRPr="0072551E">
        <w:rPr>
          <w:sz w:val="28"/>
        </w:rPr>
        <w:t>.</w:t>
      </w:r>
      <w:r w:rsidRPr="0072551E">
        <w:rPr>
          <w:spacing w:val="-67"/>
          <w:sz w:val="28"/>
        </w:rPr>
        <w:t xml:space="preserve"> </w:t>
      </w:r>
      <w:r w:rsidRPr="0072551E">
        <w:rPr>
          <w:i/>
          <w:sz w:val="28"/>
        </w:rPr>
        <w:t>Параллельные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вычисления.</w:t>
      </w:r>
    </w:p>
    <w:p w:rsidR="00D72CA8" w:rsidRPr="0072551E" w:rsidRDefault="000F2B37">
      <w:pPr>
        <w:pStyle w:val="a3"/>
        <w:spacing w:line="321" w:lineRule="exact"/>
      </w:pPr>
      <w:r w:rsidRPr="0072551E">
        <w:t>Техника</w:t>
      </w:r>
      <w:r w:rsidRPr="0072551E">
        <w:rPr>
          <w:spacing w:val="-5"/>
        </w:rPr>
        <w:t xml:space="preserve"> </w:t>
      </w:r>
      <w:r w:rsidRPr="0072551E">
        <w:t>безопасности</w:t>
      </w:r>
      <w:r w:rsidRPr="0072551E">
        <w:rPr>
          <w:spacing w:val="-2"/>
        </w:rPr>
        <w:t xml:space="preserve"> </w:t>
      </w:r>
      <w:r w:rsidRPr="0072551E">
        <w:t>и правила</w:t>
      </w:r>
      <w:r w:rsidRPr="0072551E">
        <w:rPr>
          <w:spacing w:val="-2"/>
        </w:rPr>
        <w:t xml:space="preserve"> </w:t>
      </w:r>
      <w:r w:rsidRPr="0072551E">
        <w:t>работы</w:t>
      </w:r>
      <w:r w:rsidRPr="0072551E">
        <w:rPr>
          <w:spacing w:val="-4"/>
        </w:rPr>
        <w:t xml:space="preserve"> </w:t>
      </w:r>
      <w:r w:rsidRPr="0072551E">
        <w:t>на</w:t>
      </w:r>
      <w:r w:rsidRPr="0072551E">
        <w:rPr>
          <w:spacing w:val="-1"/>
        </w:rPr>
        <w:t xml:space="preserve"> </w:t>
      </w:r>
      <w:r w:rsidRPr="0072551E">
        <w:t>компьютере.</w:t>
      </w:r>
    </w:p>
    <w:p w:rsidR="00D72CA8" w:rsidRPr="0072551E" w:rsidRDefault="000F2B37">
      <w:pPr>
        <w:pStyle w:val="1"/>
        <w:spacing w:before="4" w:line="321" w:lineRule="exact"/>
      </w:pPr>
      <w:r w:rsidRPr="0072551E">
        <w:t>Математические</w:t>
      </w:r>
      <w:r w:rsidRPr="0072551E">
        <w:rPr>
          <w:spacing w:val="-3"/>
        </w:rPr>
        <w:t xml:space="preserve"> </w:t>
      </w:r>
      <w:r w:rsidRPr="0072551E">
        <w:t>основы</w:t>
      </w:r>
      <w:r w:rsidRPr="0072551E">
        <w:rPr>
          <w:spacing w:val="-4"/>
        </w:rPr>
        <w:t xml:space="preserve"> </w:t>
      </w:r>
      <w:r w:rsidRPr="0072551E">
        <w:t>информатики</w:t>
      </w:r>
      <w:r w:rsidRPr="0072551E">
        <w:rPr>
          <w:spacing w:val="-3"/>
        </w:rPr>
        <w:t xml:space="preserve"> </w:t>
      </w:r>
      <w:r w:rsidRPr="0072551E">
        <w:t>Тексты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4"/>
        </w:rPr>
        <w:t xml:space="preserve"> </w:t>
      </w:r>
      <w:r w:rsidRPr="0072551E">
        <w:t>кодирование</w:t>
      </w:r>
    </w:p>
    <w:p w:rsidR="00D72CA8" w:rsidRPr="0072551E" w:rsidRDefault="000F2B37">
      <w:pPr>
        <w:pStyle w:val="a3"/>
        <w:tabs>
          <w:tab w:val="left" w:pos="2004"/>
          <w:tab w:val="left" w:pos="3260"/>
          <w:tab w:val="left" w:pos="3605"/>
          <w:tab w:val="left" w:pos="4917"/>
          <w:tab w:val="left" w:pos="6426"/>
          <w:tab w:val="left" w:pos="7833"/>
          <w:tab w:val="left" w:pos="8721"/>
          <w:tab w:val="left" w:pos="9066"/>
        </w:tabs>
        <w:ind w:right="644"/>
      </w:pPr>
      <w:r w:rsidRPr="0072551E">
        <w:t>Символ.</w:t>
      </w:r>
      <w:r w:rsidRPr="0072551E">
        <w:tab/>
        <w:t>Алфавит</w:t>
      </w:r>
      <w:r w:rsidRPr="0072551E">
        <w:tab/>
        <w:t>–</w:t>
      </w:r>
      <w:r w:rsidRPr="0072551E">
        <w:tab/>
        <w:t>конечное</w:t>
      </w:r>
      <w:r w:rsidRPr="0072551E">
        <w:tab/>
        <w:t>множество</w:t>
      </w:r>
      <w:r w:rsidRPr="0072551E">
        <w:tab/>
        <w:t>символов.</w:t>
      </w:r>
      <w:r w:rsidRPr="0072551E">
        <w:tab/>
        <w:t>Текст</w:t>
      </w:r>
      <w:r w:rsidRPr="0072551E">
        <w:tab/>
        <w:t>–</w:t>
      </w:r>
      <w:r w:rsidRPr="0072551E">
        <w:tab/>
      </w:r>
      <w:r w:rsidRPr="0072551E">
        <w:rPr>
          <w:spacing w:val="-1"/>
        </w:rPr>
        <w:t>конечная</w:t>
      </w:r>
      <w:r w:rsidRPr="0072551E">
        <w:rPr>
          <w:spacing w:val="-67"/>
        </w:rPr>
        <w:t xml:space="preserve"> </w:t>
      </w:r>
      <w:r w:rsidRPr="0072551E">
        <w:t>последовательность</w:t>
      </w:r>
      <w:r w:rsidRPr="0072551E">
        <w:rPr>
          <w:spacing w:val="-5"/>
        </w:rPr>
        <w:t xml:space="preserve"> </w:t>
      </w:r>
      <w:r w:rsidRPr="0072551E">
        <w:t>символов</w:t>
      </w:r>
    </w:p>
    <w:p w:rsidR="00D72CA8" w:rsidRPr="0072551E" w:rsidRDefault="000F2B37">
      <w:pPr>
        <w:pStyle w:val="a3"/>
      </w:pPr>
      <w:r w:rsidRPr="0072551E">
        <w:t>данного</w:t>
      </w:r>
      <w:r w:rsidRPr="0072551E">
        <w:rPr>
          <w:spacing w:val="1"/>
        </w:rPr>
        <w:t xml:space="preserve"> </w:t>
      </w:r>
      <w:r w:rsidRPr="0072551E">
        <w:t>алфавита. Количество</w:t>
      </w:r>
      <w:r w:rsidRPr="0072551E">
        <w:rPr>
          <w:spacing w:val="1"/>
        </w:rPr>
        <w:t xml:space="preserve"> </w:t>
      </w:r>
      <w:r w:rsidRPr="0072551E">
        <w:t>различных</w:t>
      </w:r>
      <w:r w:rsidRPr="0072551E">
        <w:rPr>
          <w:spacing w:val="1"/>
        </w:rPr>
        <w:t xml:space="preserve"> </w:t>
      </w:r>
      <w:r w:rsidRPr="0072551E">
        <w:t>текстов данной</w:t>
      </w:r>
      <w:r w:rsidRPr="0072551E">
        <w:rPr>
          <w:spacing w:val="1"/>
        </w:rPr>
        <w:t xml:space="preserve"> </w:t>
      </w:r>
      <w:r w:rsidRPr="0072551E">
        <w:t>длины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данном</w:t>
      </w:r>
      <w:r w:rsidRPr="0072551E">
        <w:rPr>
          <w:spacing w:val="-67"/>
        </w:rPr>
        <w:t xml:space="preserve"> </w:t>
      </w:r>
      <w:r w:rsidRPr="0072551E">
        <w:t>алфавите.</w:t>
      </w:r>
    </w:p>
    <w:p w:rsidR="00D72CA8" w:rsidRPr="0072551E" w:rsidRDefault="000F2B37">
      <w:pPr>
        <w:pStyle w:val="a3"/>
        <w:ind w:right="1501"/>
      </w:pPr>
      <w:r w:rsidRPr="0072551E">
        <w:t>Разнообразие языков и алфавитов. Естественные и формальные языки.</w:t>
      </w:r>
      <w:r w:rsidRPr="0072551E">
        <w:rPr>
          <w:spacing w:val="-67"/>
        </w:rPr>
        <w:t xml:space="preserve"> </w:t>
      </w:r>
      <w:r w:rsidRPr="0072551E">
        <w:t>Алфавит</w:t>
      </w:r>
      <w:r w:rsidRPr="0072551E">
        <w:rPr>
          <w:spacing w:val="-1"/>
        </w:rPr>
        <w:t xml:space="preserve"> </w:t>
      </w:r>
      <w:r w:rsidRPr="0072551E">
        <w:t>текстов</w:t>
      </w:r>
      <w:r w:rsidRPr="0072551E">
        <w:rPr>
          <w:spacing w:val="-3"/>
        </w:rPr>
        <w:t xml:space="preserve"> </w:t>
      </w:r>
      <w:r w:rsidRPr="0072551E">
        <w:t>на</w:t>
      </w:r>
      <w:r w:rsidRPr="0072551E">
        <w:rPr>
          <w:spacing w:val="-3"/>
        </w:rPr>
        <w:t xml:space="preserve"> </w:t>
      </w:r>
      <w:r w:rsidRPr="0072551E">
        <w:t>русском</w:t>
      </w:r>
      <w:r w:rsidRPr="0072551E">
        <w:rPr>
          <w:spacing w:val="1"/>
        </w:rPr>
        <w:t xml:space="preserve"> </w:t>
      </w:r>
      <w:r w:rsidRPr="0072551E">
        <w:t>языке.</w:t>
      </w:r>
    </w:p>
    <w:p w:rsidR="00D72CA8" w:rsidRPr="0072551E" w:rsidRDefault="000F2B37">
      <w:pPr>
        <w:pStyle w:val="a3"/>
      </w:pPr>
      <w:r w:rsidRPr="0072551E">
        <w:t>Кодирование</w:t>
      </w:r>
      <w:r w:rsidRPr="0072551E">
        <w:rPr>
          <w:spacing w:val="25"/>
        </w:rPr>
        <w:t xml:space="preserve"> </w:t>
      </w:r>
      <w:r w:rsidRPr="0072551E">
        <w:t>символов</w:t>
      </w:r>
      <w:r w:rsidRPr="0072551E">
        <w:rPr>
          <w:spacing w:val="25"/>
        </w:rPr>
        <w:t xml:space="preserve"> </w:t>
      </w:r>
      <w:r w:rsidRPr="0072551E">
        <w:t>одного</w:t>
      </w:r>
      <w:r w:rsidRPr="0072551E">
        <w:rPr>
          <w:spacing w:val="25"/>
        </w:rPr>
        <w:t xml:space="preserve"> </w:t>
      </w:r>
      <w:r w:rsidRPr="0072551E">
        <w:t>алфавита</w:t>
      </w:r>
      <w:r w:rsidRPr="0072551E">
        <w:rPr>
          <w:spacing w:val="26"/>
        </w:rPr>
        <w:t xml:space="preserve"> </w:t>
      </w:r>
      <w:r w:rsidRPr="0072551E">
        <w:t>с</w:t>
      </w:r>
      <w:r w:rsidRPr="0072551E">
        <w:rPr>
          <w:spacing w:val="25"/>
        </w:rPr>
        <w:t xml:space="preserve"> </w:t>
      </w:r>
      <w:r w:rsidRPr="0072551E">
        <w:t>помощью</w:t>
      </w:r>
      <w:r w:rsidRPr="0072551E">
        <w:rPr>
          <w:spacing w:val="25"/>
        </w:rPr>
        <w:t xml:space="preserve"> </w:t>
      </w:r>
      <w:r w:rsidRPr="0072551E">
        <w:t>кодовых</w:t>
      </w:r>
      <w:r w:rsidRPr="0072551E">
        <w:rPr>
          <w:spacing w:val="25"/>
        </w:rPr>
        <w:t xml:space="preserve"> </w:t>
      </w:r>
      <w:r w:rsidRPr="0072551E">
        <w:t>слов</w:t>
      </w:r>
      <w:r w:rsidRPr="0072551E">
        <w:rPr>
          <w:spacing w:val="25"/>
        </w:rPr>
        <w:t xml:space="preserve"> </w:t>
      </w:r>
      <w:r w:rsidRPr="0072551E">
        <w:t>в</w:t>
      </w:r>
      <w:r w:rsidRPr="0072551E">
        <w:rPr>
          <w:spacing w:val="25"/>
        </w:rPr>
        <w:t xml:space="preserve"> </w:t>
      </w:r>
      <w:r w:rsidRPr="0072551E">
        <w:t>другом</w:t>
      </w:r>
      <w:r w:rsidRPr="0072551E">
        <w:rPr>
          <w:spacing w:val="-67"/>
        </w:rPr>
        <w:t xml:space="preserve"> </w:t>
      </w:r>
      <w:r w:rsidRPr="0072551E">
        <w:t>алфавите; кодовая</w:t>
      </w:r>
    </w:p>
    <w:p w:rsidR="00D72CA8" w:rsidRPr="0072551E" w:rsidRDefault="000F2B37">
      <w:pPr>
        <w:pStyle w:val="a3"/>
        <w:spacing w:line="321" w:lineRule="exact"/>
      </w:pPr>
      <w:r w:rsidRPr="0072551E">
        <w:t>таблица,</w:t>
      </w:r>
      <w:r w:rsidRPr="0072551E">
        <w:rPr>
          <w:spacing w:val="-5"/>
        </w:rPr>
        <w:t xml:space="preserve"> </w:t>
      </w:r>
      <w:r w:rsidRPr="0072551E">
        <w:t>декодирование.</w:t>
      </w:r>
    </w:p>
    <w:p w:rsidR="00D72CA8" w:rsidRPr="0072551E" w:rsidRDefault="000F2B37">
      <w:pPr>
        <w:pStyle w:val="a3"/>
        <w:ind w:right="754"/>
      </w:pPr>
      <w:r w:rsidRPr="0072551E">
        <w:t>Двоичный</w:t>
      </w:r>
      <w:r w:rsidRPr="0072551E">
        <w:rPr>
          <w:spacing w:val="29"/>
        </w:rPr>
        <w:t xml:space="preserve"> </w:t>
      </w:r>
      <w:r w:rsidRPr="0072551E">
        <w:t>алфавит.</w:t>
      </w:r>
      <w:r w:rsidRPr="0072551E">
        <w:rPr>
          <w:spacing w:val="25"/>
        </w:rPr>
        <w:t xml:space="preserve"> </w:t>
      </w:r>
      <w:r w:rsidRPr="0072551E">
        <w:t>Представление</w:t>
      </w:r>
      <w:r w:rsidRPr="0072551E">
        <w:rPr>
          <w:spacing w:val="27"/>
        </w:rPr>
        <w:t xml:space="preserve"> </w:t>
      </w:r>
      <w:r w:rsidRPr="0072551E">
        <w:t>данных</w:t>
      </w:r>
      <w:r w:rsidRPr="0072551E">
        <w:rPr>
          <w:spacing w:val="30"/>
        </w:rPr>
        <w:t xml:space="preserve"> </w:t>
      </w:r>
      <w:r w:rsidRPr="0072551E">
        <w:t>в</w:t>
      </w:r>
      <w:r w:rsidRPr="0072551E">
        <w:rPr>
          <w:spacing w:val="25"/>
        </w:rPr>
        <w:t xml:space="preserve"> </w:t>
      </w:r>
      <w:r w:rsidRPr="0072551E">
        <w:t>компьютере</w:t>
      </w:r>
      <w:r w:rsidRPr="0072551E">
        <w:rPr>
          <w:spacing w:val="29"/>
        </w:rPr>
        <w:t xml:space="preserve"> </w:t>
      </w:r>
      <w:r w:rsidRPr="0072551E">
        <w:t>как</w:t>
      </w:r>
      <w:r w:rsidRPr="0072551E">
        <w:rPr>
          <w:spacing w:val="30"/>
        </w:rPr>
        <w:t xml:space="preserve"> </w:t>
      </w:r>
      <w:r w:rsidRPr="0072551E">
        <w:t>текстов</w:t>
      </w:r>
      <w:r w:rsidRPr="0072551E">
        <w:rPr>
          <w:spacing w:val="28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двоичном</w:t>
      </w:r>
      <w:r w:rsidRPr="0072551E">
        <w:rPr>
          <w:spacing w:val="-4"/>
        </w:rPr>
        <w:t xml:space="preserve"> </w:t>
      </w:r>
      <w:r w:rsidRPr="0072551E">
        <w:t>алфавите.</w:t>
      </w:r>
    </w:p>
    <w:p w:rsidR="00D72CA8" w:rsidRPr="0072551E" w:rsidRDefault="000F2B37">
      <w:pPr>
        <w:pStyle w:val="a3"/>
      </w:pPr>
      <w:r w:rsidRPr="0072551E">
        <w:t>Двоичные</w:t>
      </w:r>
      <w:r w:rsidRPr="0072551E">
        <w:rPr>
          <w:spacing w:val="3"/>
        </w:rPr>
        <w:t xml:space="preserve"> </w:t>
      </w:r>
      <w:r w:rsidRPr="0072551E">
        <w:t>коды</w:t>
      </w:r>
      <w:r w:rsidRPr="0072551E">
        <w:rPr>
          <w:spacing w:val="7"/>
        </w:rPr>
        <w:t xml:space="preserve"> </w:t>
      </w:r>
      <w:r w:rsidRPr="0072551E">
        <w:t>с</w:t>
      </w:r>
      <w:r w:rsidRPr="0072551E">
        <w:rPr>
          <w:spacing w:val="4"/>
        </w:rPr>
        <w:t xml:space="preserve"> </w:t>
      </w:r>
      <w:r w:rsidRPr="0072551E">
        <w:t>фиксированной</w:t>
      </w:r>
      <w:r w:rsidRPr="0072551E">
        <w:rPr>
          <w:spacing w:val="5"/>
        </w:rPr>
        <w:t xml:space="preserve"> </w:t>
      </w:r>
      <w:r w:rsidRPr="0072551E">
        <w:t>длиной</w:t>
      </w:r>
      <w:r w:rsidRPr="0072551E">
        <w:rPr>
          <w:spacing w:val="5"/>
        </w:rPr>
        <w:t xml:space="preserve"> </w:t>
      </w:r>
      <w:r w:rsidRPr="0072551E">
        <w:t>кодового</w:t>
      </w:r>
      <w:r w:rsidRPr="0072551E">
        <w:rPr>
          <w:spacing w:val="5"/>
        </w:rPr>
        <w:t xml:space="preserve"> </w:t>
      </w:r>
      <w:r w:rsidRPr="0072551E">
        <w:t>слова.</w:t>
      </w:r>
      <w:r w:rsidRPr="0072551E">
        <w:rPr>
          <w:spacing w:val="9"/>
        </w:rPr>
        <w:t xml:space="preserve"> </w:t>
      </w:r>
      <w:r w:rsidRPr="0072551E">
        <w:t>Разрядность</w:t>
      </w:r>
      <w:r w:rsidRPr="0072551E">
        <w:rPr>
          <w:spacing w:val="2"/>
        </w:rPr>
        <w:t xml:space="preserve"> </w:t>
      </w:r>
      <w:r w:rsidRPr="0072551E">
        <w:t>кода</w:t>
      </w:r>
      <w:r w:rsidRPr="0072551E">
        <w:rPr>
          <w:spacing w:val="4"/>
        </w:rPr>
        <w:t xml:space="preserve"> </w:t>
      </w:r>
      <w:r w:rsidRPr="0072551E">
        <w:t>–</w:t>
      </w:r>
      <w:r w:rsidRPr="0072551E">
        <w:rPr>
          <w:spacing w:val="-67"/>
        </w:rPr>
        <w:t xml:space="preserve"> </w:t>
      </w:r>
      <w:r w:rsidRPr="0072551E">
        <w:t>длина</w:t>
      </w:r>
      <w:r w:rsidRPr="0072551E">
        <w:rPr>
          <w:spacing w:val="-1"/>
        </w:rPr>
        <w:t xml:space="preserve"> </w:t>
      </w:r>
      <w:r w:rsidRPr="0072551E">
        <w:t>кодового</w:t>
      </w:r>
      <w:r w:rsidRPr="0072551E">
        <w:rPr>
          <w:spacing w:val="1"/>
        </w:rPr>
        <w:t xml:space="preserve"> </w:t>
      </w:r>
      <w:r w:rsidRPr="0072551E">
        <w:t>слова.</w:t>
      </w:r>
    </w:p>
    <w:p w:rsidR="00D72CA8" w:rsidRPr="0072551E" w:rsidRDefault="000F2B37">
      <w:pPr>
        <w:pStyle w:val="a3"/>
        <w:spacing w:before="1" w:line="322" w:lineRule="exact"/>
      </w:pPr>
      <w:r w:rsidRPr="0072551E">
        <w:t>Примеры</w:t>
      </w:r>
      <w:r w:rsidRPr="0072551E">
        <w:rPr>
          <w:spacing w:val="-1"/>
        </w:rPr>
        <w:t xml:space="preserve"> </w:t>
      </w:r>
      <w:r w:rsidRPr="0072551E">
        <w:t>двоичных</w:t>
      </w:r>
      <w:r w:rsidRPr="0072551E">
        <w:rPr>
          <w:spacing w:val="-4"/>
        </w:rPr>
        <w:t xml:space="preserve"> </w:t>
      </w:r>
      <w:r w:rsidRPr="0072551E">
        <w:t>кодов</w:t>
      </w:r>
      <w:r w:rsidRPr="0072551E">
        <w:rPr>
          <w:spacing w:val="-3"/>
        </w:rPr>
        <w:t xml:space="preserve"> </w:t>
      </w:r>
      <w:r w:rsidRPr="0072551E">
        <w:t>с</w:t>
      </w:r>
      <w:r w:rsidRPr="0072551E">
        <w:rPr>
          <w:spacing w:val="-4"/>
        </w:rPr>
        <w:t xml:space="preserve"> </w:t>
      </w:r>
      <w:r w:rsidRPr="0072551E">
        <w:t>разрядностью</w:t>
      </w:r>
      <w:r w:rsidRPr="0072551E">
        <w:rPr>
          <w:spacing w:val="-2"/>
        </w:rPr>
        <w:t xml:space="preserve"> </w:t>
      </w:r>
      <w:r w:rsidRPr="0072551E">
        <w:t>8,</w:t>
      </w:r>
      <w:r w:rsidRPr="0072551E">
        <w:rPr>
          <w:spacing w:val="-1"/>
        </w:rPr>
        <w:t xml:space="preserve"> </w:t>
      </w:r>
      <w:r w:rsidRPr="0072551E">
        <w:t>16,</w:t>
      </w:r>
      <w:r w:rsidRPr="0072551E">
        <w:rPr>
          <w:spacing w:val="-5"/>
        </w:rPr>
        <w:t xml:space="preserve"> </w:t>
      </w:r>
      <w:r w:rsidRPr="0072551E">
        <w:t>32.</w:t>
      </w:r>
    </w:p>
    <w:p w:rsidR="00D72CA8" w:rsidRPr="0072551E" w:rsidRDefault="000F2B37">
      <w:pPr>
        <w:pStyle w:val="a3"/>
      </w:pPr>
      <w:r w:rsidRPr="0072551E">
        <w:t>Единицы</w:t>
      </w:r>
      <w:r w:rsidRPr="0072551E">
        <w:rPr>
          <w:spacing w:val="53"/>
        </w:rPr>
        <w:t xml:space="preserve"> </w:t>
      </w:r>
      <w:r w:rsidRPr="0072551E">
        <w:t>измерения</w:t>
      </w:r>
      <w:r w:rsidRPr="0072551E">
        <w:rPr>
          <w:spacing w:val="55"/>
        </w:rPr>
        <w:t xml:space="preserve"> </w:t>
      </w:r>
      <w:r w:rsidRPr="0072551E">
        <w:t>длины</w:t>
      </w:r>
      <w:r w:rsidRPr="0072551E">
        <w:rPr>
          <w:spacing w:val="53"/>
        </w:rPr>
        <w:t xml:space="preserve"> </w:t>
      </w:r>
      <w:r w:rsidRPr="0072551E">
        <w:t>двоичных</w:t>
      </w:r>
      <w:r w:rsidRPr="0072551E">
        <w:rPr>
          <w:spacing w:val="53"/>
        </w:rPr>
        <w:t xml:space="preserve"> </w:t>
      </w:r>
      <w:r w:rsidRPr="0072551E">
        <w:t>текстов:</w:t>
      </w:r>
      <w:r w:rsidRPr="0072551E">
        <w:rPr>
          <w:spacing w:val="53"/>
        </w:rPr>
        <w:t xml:space="preserve"> </w:t>
      </w:r>
      <w:r w:rsidRPr="0072551E">
        <w:t>бит,</w:t>
      </w:r>
      <w:r w:rsidRPr="0072551E">
        <w:rPr>
          <w:spacing w:val="51"/>
        </w:rPr>
        <w:t xml:space="preserve"> </w:t>
      </w:r>
      <w:r w:rsidRPr="0072551E">
        <w:t>байт,</w:t>
      </w:r>
      <w:r w:rsidRPr="0072551E">
        <w:rPr>
          <w:spacing w:val="52"/>
        </w:rPr>
        <w:t xml:space="preserve"> </w:t>
      </w:r>
      <w:r w:rsidRPr="0072551E">
        <w:t>Килобайт</w:t>
      </w:r>
      <w:r w:rsidRPr="0072551E">
        <w:rPr>
          <w:spacing w:val="52"/>
        </w:rPr>
        <w:t xml:space="preserve"> </w:t>
      </w:r>
      <w:r w:rsidRPr="0072551E">
        <w:t>и</w:t>
      </w:r>
      <w:r w:rsidRPr="0072551E">
        <w:rPr>
          <w:spacing w:val="55"/>
        </w:rPr>
        <w:t xml:space="preserve"> </w:t>
      </w:r>
      <w:r w:rsidRPr="0072551E">
        <w:t>т.</w:t>
      </w:r>
      <w:r w:rsidRPr="0072551E">
        <w:rPr>
          <w:spacing w:val="51"/>
        </w:rPr>
        <w:t xml:space="preserve"> </w:t>
      </w:r>
      <w:r w:rsidRPr="0072551E">
        <w:t>д.</w:t>
      </w:r>
      <w:r w:rsidRPr="0072551E">
        <w:rPr>
          <w:spacing w:val="-67"/>
        </w:rPr>
        <w:t xml:space="preserve"> </w:t>
      </w:r>
      <w:r w:rsidRPr="0072551E">
        <w:t>Количество информации,</w:t>
      </w:r>
    </w:p>
    <w:p w:rsidR="00D72CA8" w:rsidRPr="0072551E" w:rsidRDefault="000F2B37">
      <w:pPr>
        <w:pStyle w:val="a3"/>
        <w:spacing w:line="321" w:lineRule="exact"/>
      </w:pPr>
      <w:r w:rsidRPr="0072551E">
        <w:t>содержащееся</w:t>
      </w:r>
      <w:r w:rsidRPr="0072551E">
        <w:rPr>
          <w:spacing w:val="-3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сообщении.</w:t>
      </w:r>
    </w:p>
    <w:p w:rsidR="00D72CA8" w:rsidRPr="0072551E" w:rsidRDefault="000F2B37">
      <w:pPr>
        <w:ind w:left="802" w:right="754"/>
        <w:rPr>
          <w:sz w:val="28"/>
        </w:rPr>
      </w:pPr>
      <w:r w:rsidRPr="0072551E">
        <w:rPr>
          <w:i/>
          <w:sz w:val="28"/>
        </w:rPr>
        <w:t>Подход А.Н.Колмогорова к определению количества информации.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sz w:val="28"/>
        </w:rPr>
        <w:t>Зависимость</w:t>
      </w:r>
      <w:r w:rsidRPr="0072551E">
        <w:rPr>
          <w:spacing w:val="29"/>
          <w:sz w:val="28"/>
        </w:rPr>
        <w:t xml:space="preserve"> </w:t>
      </w:r>
      <w:r w:rsidRPr="0072551E">
        <w:rPr>
          <w:sz w:val="28"/>
        </w:rPr>
        <w:t>количества</w:t>
      </w:r>
      <w:r w:rsidRPr="0072551E">
        <w:rPr>
          <w:spacing w:val="30"/>
          <w:sz w:val="28"/>
        </w:rPr>
        <w:t xml:space="preserve"> </w:t>
      </w:r>
      <w:r w:rsidRPr="0072551E">
        <w:rPr>
          <w:sz w:val="28"/>
        </w:rPr>
        <w:t>кодовых</w:t>
      </w:r>
      <w:r w:rsidRPr="0072551E">
        <w:rPr>
          <w:spacing w:val="29"/>
          <w:sz w:val="28"/>
        </w:rPr>
        <w:t xml:space="preserve"> </w:t>
      </w:r>
      <w:r w:rsidRPr="0072551E">
        <w:rPr>
          <w:sz w:val="28"/>
        </w:rPr>
        <w:t>комбинаций</w:t>
      </w:r>
      <w:r w:rsidRPr="0072551E">
        <w:rPr>
          <w:spacing w:val="28"/>
          <w:sz w:val="28"/>
        </w:rPr>
        <w:t xml:space="preserve"> </w:t>
      </w:r>
      <w:r w:rsidRPr="0072551E">
        <w:rPr>
          <w:sz w:val="28"/>
        </w:rPr>
        <w:t>от</w:t>
      </w:r>
      <w:r w:rsidRPr="0072551E">
        <w:rPr>
          <w:spacing w:val="30"/>
          <w:sz w:val="28"/>
        </w:rPr>
        <w:t xml:space="preserve"> </w:t>
      </w:r>
      <w:r w:rsidRPr="0072551E">
        <w:rPr>
          <w:sz w:val="28"/>
        </w:rPr>
        <w:t>разрядности</w:t>
      </w:r>
      <w:r w:rsidRPr="0072551E">
        <w:rPr>
          <w:spacing w:val="28"/>
          <w:sz w:val="28"/>
        </w:rPr>
        <w:t xml:space="preserve"> </w:t>
      </w:r>
      <w:r w:rsidRPr="0072551E">
        <w:rPr>
          <w:sz w:val="28"/>
        </w:rPr>
        <w:t>кода.</w:t>
      </w:r>
      <w:r w:rsidRPr="0072551E">
        <w:rPr>
          <w:spacing w:val="35"/>
          <w:sz w:val="28"/>
        </w:rPr>
        <w:t xml:space="preserve"> </w:t>
      </w:r>
      <w:r w:rsidRPr="0072551E">
        <w:rPr>
          <w:i/>
          <w:sz w:val="28"/>
        </w:rPr>
        <w:t>Код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ASCII.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sz w:val="28"/>
        </w:rPr>
        <w:t>Кодировки</w:t>
      </w:r>
    </w:p>
    <w:p w:rsidR="00D72CA8" w:rsidRPr="0072551E" w:rsidRDefault="000F2B37">
      <w:pPr>
        <w:pStyle w:val="a3"/>
        <w:tabs>
          <w:tab w:val="left" w:pos="2552"/>
          <w:tab w:val="left" w:pos="4010"/>
          <w:tab w:val="left" w:pos="5879"/>
          <w:tab w:val="left" w:pos="6766"/>
          <w:tab w:val="left" w:pos="8838"/>
        </w:tabs>
        <w:spacing w:before="1"/>
        <w:ind w:right="650"/>
      </w:pPr>
      <w:r w:rsidRPr="0072551E">
        <w:t>кириллицы.</w:t>
      </w:r>
      <w:r w:rsidRPr="0072551E">
        <w:tab/>
        <w:t>Примеры</w:t>
      </w:r>
      <w:r w:rsidRPr="0072551E">
        <w:tab/>
        <w:t>кодирования</w:t>
      </w:r>
      <w:r w:rsidRPr="0072551E">
        <w:tab/>
        <w:t>букв</w:t>
      </w:r>
      <w:r w:rsidRPr="0072551E">
        <w:tab/>
        <w:t>национальных</w:t>
      </w:r>
      <w:r w:rsidRPr="0072551E">
        <w:tab/>
      </w:r>
      <w:r w:rsidRPr="0072551E">
        <w:rPr>
          <w:spacing w:val="-1"/>
        </w:rPr>
        <w:t>алфавитов.</w:t>
      </w:r>
      <w:r w:rsidRPr="0072551E">
        <w:rPr>
          <w:spacing w:val="-67"/>
        </w:rPr>
        <w:t xml:space="preserve"> </w:t>
      </w:r>
      <w:r w:rsidRPr="0072551E">
        <w:t>Представление</w:t>
      </w:r>
      <w:r w:rsidRPr="0072551E">
        <w:rPr>
          <w:spacing w:val="-1"/>
        </w:rPr>
        <w:t xml:space="preserve"> </w:t>
      </w:r>
      <w:r w:rsidRPr="0072551E">
        <w:t>о стандарте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sz w:val="28"/>
        </w:rPr>
        <w:t>Unicode</w:t>
      </w:r>
      <w:r w:rsidRPr="0072551E">
        <w:rPr>
          <w:i/>
          <w:sz w:val="28"/>
        </w:rPr>
        <w:t>.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Таблицы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кодировки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с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алфавитом,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отличным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от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двоичного.</w:t>
      </w:r>
    </w:p>
    <w:p w:rsidR="00D72CA8" w:rsidRPr="0072551E" w:rsidRDefault="00D72CA8">
      <w:pPr>
        <w:spacing w:line="322" w:lineRule="exact"/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tabs>
          <w:tab w:val="left" w:pos="2436"/>
          <w:tab w:val="left" w:pos="4177"/>
          <w:tab w:val="left" w:pos="4843"/>
          <w:tab w:val="left" w:pos="6227"/>
          <w:tab w:val="left" w:pos="7200"/>
          <w:tab w:val="left" w:pos="9180"/>
        </w:tabs>
        <w:spacing w:before="67"/>
        <w:ind w:left="802"/>
        <w:rPr>
          <w:i/>
          <w:sz w:val="28"/>
        </w:rPr>
      </w:pPr>
      <w:r w:rsidRPr="0072551E">
        <w:rPr>
          <w:i/>
          <w:sz w:val="28"/>
        </w:rPr>
        <w:t>Искажение</w:t>
      </w:r>
      <w:r w:rsidRPr="0072551E">
        <w:rPr>
          <w:i/>
          <w:sz w:val="28"/>
        </w:rPr>
        <w:tab/>
        <w:t>информации</w:t>
      </w:r>
      <w:r w:rsidRPr="0072551E">
        <w:rPr>
          <w:i/>
          <w:sz w:val="28"/>
        </w:rPr>
        <w:tab/>
        <w:t>при</w:t>
      </w:r>
      <w:r w:rsidRPr="0072551E">
        <w:rPr>
          <w:i/>
          <w:sz w:val="28"/>
        </w:rPr>
        <w:tab/>
        <w:t>передаче.</w:t>
      </w:r>
      <w:r w:rsidRPr="0072551E">
        <w:rPr>
          <w:i/>
          <w:sz w:val="28"/>
        </w:rPr>
        <w:tab/>
        <w:t>Коды,</w:t>
      </w:r>
      <w:r w:rsidRPr="0072551E">
        <w:rPr>
          <w:i/>
          <w:sz w:val="28"/>
        </w:rPr>
        <w:tab/>
        <w:t>исправляющие</w:t>
      </w:r>
      <w:r w:rsidRPr="0072551E">
        <w:rPr>
          <w:i/>
          <w:sz w:val="28"/>
        </w:rPr>
        <w:tab/>
        <w:t>ошибки.</w:t>
      </w:r>
    </w:p>
    <w:p w:rsidR="00D72CA8" w:rsidRPr="0072551E" w:rsidRDefault="000F2B37">
      <w:pPr>
        <w:spacing w:before="3"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Возможность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однозначного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декодирования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для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кодов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с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различной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длиной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кодовых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слов.</w:t>
      </w:r>
    </w:p>
    <w:p w:rsidR="00D72CA8" w:rsidRPr="0072551E" w:rsidRDefault="000F2B37">
      <w:pPr>
        <w:pStyle w:val="1"/>
        <w:spacing w:before="4"/>
      </w:pPr>
      <w:r w:rsidRPr="0072551E">
        <w:t>Дискретизация</w:t>
      </w:r>
    </w:p>
    <w:p w:rsidR="00D72CA8" w:rsidRPr="0072551E" w:rsidRDefault="000F2B37">
      <w:pPr>
        <w:pStyle w:val="a3"/>
        <w:tabs>
          <w:tab w:val="left" w:pos="2467"/>
          <w:tab w:val="left" w:pos="2977"/>
          <w:tab w:val="left" w:pos="5162"/>
          <w:tab w:val="left" w:pos="6333"/>
          <w:tab w:val="left" w:pos="8442"/>
          <w:tab w:val="left" w:pos="8942"/>
        </w:tabs>
        <w:ind w:right="649"/>
      </w:pPr>
      <w:r w:rsidRPr="0072551E">
        <w:t>Измерение</w:t>
      </w:r>
      <w:r w:rsidRPr="0072551E">
        <w:tab/>
        <w:t>и</w:t>
      </w:r>
      <w:r w:rsidRPr="0072551E">
        <w:tab/>
        <w:t>дискретизация.</w:t>
      </w:r>
      <w:r w:rsidRPr="0072551E">
        <w:tab/>
        <w:t>Общее</w:t>
      </w:r>
      <w:r w:rsidRPr="0072551E">
        <w:tab/>
        <w:t>представление</w:t>
      </w:r>
      <w:r w:rsidRPr="0072551E">
        <w:tab/>
        <w:t>о</w:t>
      </w:r>
      <w:r w:rsidRPr="0072551E">
        <w:tab/>
        <w:t>цифровом</w:t>
      </w:r>
      <w:r w:rsidRPr="0072551E">
        <w:rPr>
          <w:spacing w:val="-67"/>
        </w:rPr>
        <w:t xml:space="preserve"> </w:t>
      </w:r>
      <w:r w:rsidRPr="0072551E">
        <w:t>представлении</w:t>
      </w:r>
      <w:r w:rsidRPr="0072551E">
        <w:rPr>
          <w:spacing w:val="-1"/>
        </w:rPr>
        <w:t xml:space="preserve"> </w:t>
      </w:r>
      <w:r w:rsidRPr="0072551E">
        <w:t>аудиовизуальных</w:t>
      </w:r>
      <w:r w:rsidRPr="0072551E">
        <w:rPr>
          <w:spacing w:val="-3"/>
        </w:rPr>
        <w:t xml:space="preserve"> </w:t>
      </w:r>
      <w:r w:rsidRPr="0072551E">
        <w:t>и</w:t>
      </w:r>
    </w:p>
    <w:p w:rsidR="00D72CA8" w:rsidRPr="0072551E" w:rsidRDefault="000F2B37">
      <w:pPr>
        <w:pStyle w:val="a3"/>
        <w:spacing w:line="321" w:lineRule="exact"/>
      </w:pPr>
      <w:r w:rsidRPr="0072551E">
        <w:t>других</w:t>
      </w:r>
      <w:r w:rsidRPr="0072551E">
        <w:rPr>
          <w:spacing w:val="-7"/>
        </w:rPr>
        <w:t xml:space="preserve"> </w:t>
      </w:r>
      <w:r w:rsidRPr="0072551E">
        <w:t>непрерывных</w:t>
      </w:r>
      <w:r w:rsidRPr="0072551E">
        <w:rPr>
          <w:spacing w:val="-2"/>
        </w:rPr>
        <w:t xml:space="preserve"> </w:t>
      </w:r>
      <w:r w:rsidRPr="0072551E">
        <w:t>данных.</w:t>
      </w:r>
    </w:p>
    <w:p w:rsidR="00D72CA8" w:rsidRPr="0072551E" w:rsidRDefault="000F2B37">
      <w:pPr>
        <w:ind w:left="802" w:right="645"/>
        <w:rPr>
          <w:sz w:val="28"/>
        </w:rPr>
      </w:pPr>
      <w:r w:rsidRPr="0072551E">
        <w:rPr>
          <w:sz w:val="28"/>
        </w:rPr>
        <w:t>Кодирование</w:t>
      </w:r>
      <w:r w:rsidRPr="0072551E">
        <w:rPr>
          <w:spacing w:val="27"/>
          <w:sz w:val="28"/>
        </w:rPr>
        <w:t xml:space="preserve"> </w:t>
      </w:r>
      <w:r w:rsidRPr="0072551E">
        <w:rPr>
          <w:sz w:val="28"/>
        </w:rPr>
        <w:t>цвета.</w:t>
      </w:r>
      <w:r w:rsidRPr="0072551E">
        <w:rPr>
          <w:spacing w:val="28"/>
          <w:sz w:val="28"/>
        </w:rPr>
        <w:t xml:space="preserve"> </w:t>
      </w:r>
      <w:r w:rsidRPr="0072551E">
        <w:rPr>
          <w:sz w:val="28"/>
        </w:rPr>
        <w:t>Цветовые</w:t>
      </w:r>
      <w:r w:rsidRPr="0072551E">
        <w:rPr>
          <w:spacing w:val="28"/>
          <w:sz w:val="28"/>
        </w:rPr>
        <w:t xml:space="preserve"> </w:t>
      </w:r>
      <w:r w:rsidRPr="0072551E">
        <w:rPr>
          <w:sz w:val="28"/>
        </w:rPr>
        <w:t>модели</w:t>
      </w:r>
      <w:r w:rsidRPr="0072551E">
        <w:rPr>
          <w:b/>
          <w:sz w:val="28"/>
        </w:rPr>
        <w:t>.</w:t>
      </w:r>
      <w:r w:rsidRPr="0072551E">
        <w:rPr>
          <w:b/>
          <w:spacing w:val="26"/>
          <w:sz w:val="28"/>
        </w:rPr>
        <w:t xml:space="preserve"> </w:t>
      </w:r>
      <w:r w:rsidRPr="0072551E">
        <w:rPr>
          <w:sz w:val="28"/>
        </w:rPr>
        <w:t>Модели</w:t>
      </w:r>
      <w:r w:rsidRPr="0072551E">
        <w:rPr>
          <w:spacing w:val="28"/>
          <w:sz w:val="28"/>
        </w:rPr>
        <w:t xml:space="preserve"> </w:t>
      </w:r>
      <w:r w:rsidRPr="0072551E">
        <w:rPr>
          <w:sz w:val="28"/>
        </w:rPr>
        <w:t>RGBиCMYK.</w:t>
      </w:r>
      <w:r w:rsidRPr="0072551E">
        <w:rPr>
          <w:spacing w:val="29"/>
          <w:sz w:val="28"/>
        </w:rPr>
        <w:t xml:space="preserve"> </w:t>
      </w:r>
      <w:r w:rsidRPr="0072551E">
        <w:rPr>
          <w:i/>
          <w:sz w:val="28"/>
        </w:rPr>
        <w:t>Модели</w:t>
      </w:r>
      <w:r w:rsidRPr="0072551E">
        <w:rPr>
          <w:i/>
          <w:spacing w:val="29"/>
          <w:sz w:val="28"/>
        </w:rPr>
        <w:t xml:space="preserve"> </w:t>
      </w:r>
      <w:r w:rsidRPr="0072551E">
        <w:rPr>
          <w:i/>
          <w:sz w:val="28"/>
        </w:rPr>
        <w:t>HSB</w:t>
      </w:r>
      <w:r w:rsidRPr="0072551E">
        <w:rPr>
          <w:i/>
          <w:spacing w:val="24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CMY</w:t>
      </w:r>
      <w:r w:rsidRPr="0072551E">
        <w:rPr>
          <w:sz w:val="28"/>
        </w:rPr>
        <w:t>.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Глубина</w:t>
      </w:r>
    </w:p>
    <w:p w:rsidR="00D72CA8" w:rsidRPr="0072551E" w:rsidRDefault="000F2B37">
      <w:pPr>
        <w:pStyle w:val="a3"/>
        <w:spacing w:line="321" w:lineRule="exact"/>
      </w:pPr>
      <w:r w:rsidRPr="0072551E">
        <w:t>кодирования.</w:t>
      </w:r>
      <w:r w:rsidRPr="0072551E">
        <w:rPr>
          <w:spacing w:val="-3"/>
        </w:rPr>
        <w:t xml:space="preserve"> </w:t>
      </w:r>
      <w:r w:rsidRPr="0072551E">
        <w:t>Знакомство</w:t>
      </w:r>
      <w:r w:rsidRPr="0072551E">
        <w:rPr>
          <w:spacing w:val="-1"/>
        </w:rPr>
        <w:t xml:space="preserve"> </w:t>
      </w:r>
      <w:r w:rsidRPr="0072551E">
        <w:t>с</w:t>
      </w:r>
      <w:r w:rsidRPr="0072551E">
        <w:rPr>
          <w:spacing w:val="-7"/>
        </w:rPr>
        <w:t xml:space="preserve"> </w:t>
      </w:r>
      <w:r w:rsidRPr="0072551E">
        <w:t>растровой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-4"/>
        </w:rPr>
        <w:t xml:space="preserve"> </w:t>
      </w:r>
      <w:r w:rsidRPr="0072551E">
        <w:t>векторной</w:t>
      </w:r>
      <w:r w:rsidRPr="0072551E">
        <w:rPr>
          <w:spacing w:val="-3"/>
        </w:rPr>
        <w:t xml:space="preserve"> </w:t>
      </w:r>
      <w:r w:rsidRPr="0072551E">
        <w:t>графикой.</w:t>
      </w:r>
    </w:p>
    <w:p w:rsidR="00D72CA8" w:rsidRPr="0072551E" w:rsidRDefault="000F2B37">
      <w:pPr>
        <w:pStyle w:val="a3"/>
        <w:ind w:right="754"/>
      </w:pPr>
      <w:r w:rsidRPr="0072551E">
        <w:t>Кодирование</w:t>
      </w:r>
      <w:r w:rsidRPr="0072551E">
        <w:rPr>
          <w:spacing w:val="47"/>
        </w:rPr>
        <w:t xml:space="preserve"> </w:t>
      </w:r>
      <w:r w:rsidRPr="0072551E">
        <w:t>звука</w:t>
      </w:r>
      <w:r w:rsidRPr="0072551E">
        <w:rPr>
          <w:b/>
        </w:rPr>
        <w:t>.</w:t>
      </w:r>
      <w:r w:rsidRPr="0072551E">
        <w:rPr>
          <w:b/>
          <w:spacing w:val="47"/>
        </w:rPr>
        <w:t xml:space="preserve"> </w:t>
      </w:r>
      <w:r w:rsidRPr="0072551E">
        <w:t>Разрядность</w:t>
      </w:r>
      <w:r w:rsidRPr="0072551E">
        <w:rPr>
          <w:spacing w:val="43"/>
        </w:rPr>
        <w:t xml:space="preserve"> </w:t>
      </w:r>
      <w:r w:rsidRPr="0072551E">
        <w:t>и</w:t>
      </w:r>
      <w:r w:rsidRPr="0072551E">
        <w:rPr>
          <w:spacing w:val="45"/>
        </w:rPr>
        <w:t xml:space="preserve"> </w:t>
      </w:r>
      <w:r w:rsidRPr="0072551E">
        <w:t>частота</w:t>
      </w:r>
      <w:r w:rsidRPr="0072551E">
        <w:rPr>
          <w:spacing w:val="44"/>
        </w:rPr>
        <w:t xml:space="preserve"> </w:t>
      </w:r>
      <w:r w:rsidRPr="0072551E">
        <w:t>записи.</w:t>
      </w:r>
      <w:r w:rsidRPr="0072551E">
        <w:rPr>
          <w:spacing w:val="46"/>
        </w:rPr>
        <w:t xml:space="preserve"> </w:t>
      </w:r>
      <w:r w:rsidRPr="0072551E">
        <w:t>Количество</w:t>
      </w:r>
      <w:r w:rsidRPr="0072551E">
        <w:rPr>
          <w:spacing w:val="48"/>
        </w:rPr>
        <w:t xml:space="preserve"> </w:t>
      </w:r>
      <w:r w:rsidRPr="0072551E">
        <w:t>каналов</w:t>
      </w:r>
      <w:r w:rsidRPr="0072551E">
        <w:rPr>
          <w:spacing w:val="-67"/>
        </w:rPr>
        <w:t xml:space="preserve"> </w:t>
      </w:r>
      <w:r w:rsidRPr="0072551E">
        <w:t>записи.</w:t>
      </w:r>
    </w:p>
    <w:p w:rsidR="00D72CA8" w:rsidRPr="0072551E" w:rsidRDefault="000F2B37">
      <w:pPr>
        <w:pStyle w:val="a3"/>
        <w:tabs>
          <w:tab w:val="left" w:pos="1958"/>
          <w:tab w:val="left" w:pos="4188"/>
          <w:tab w:val="left" w:pos="5902"/>
          <w:tab w:val="left" w:pos="7421"/>
          <w:tab w:val="left" w:pos="7815"/>
          <w:tab w:val="left" w:pos="10008"/>
        </w:tabs>
        <w:spacing w:line="242" w:lineRule="auto"/>
        <w:ind w:right="645"/>
      </w:pPr>
      <w:r w:rsidRPr="0072551E">
        <w:t>Оценка</w:t>
      </w:r>
      <w:r w:rsidRPr="0072551E">
        <w:tab/>
        <w:t>количественных</w:t>
      </w:r>
      <w:r w:rsidRPr="0072551E">
        <w:tab/>
        <w:t>параметров,</w:t>
      </w:r>
      <w:r w:rsidRPr="0072551E">
        <w:tab/>
        <w:t>связанных</w:t>
      </w:r>
      <w:r w:rsidRPr="0072551E">
        <w:tab/>
        <w:t>с</w:t>
      </w:r>
      <w:r w:rsidRPr="0072551E">
        <w:tab/>
        <w:t>представлением</w:t>
      </w:r>
      <w:r w:rsidRPr="0072551E">
        <w:tab/>
      </w:r>
      <w:r w:rsidRPr="0072551E">
        <w:rPr>
          <w:spacing w:val="-1"/>
        </w:rPr>
        <w:t>и</w:t>
      </w:r>
      <w:r w:rsidRPr="0072551E">
        <w:rPr>
          <w:spacing w:val="-67"/>
        </w:rPr>
        <w:t xml:space="preserve"> </w:t>
      </w:r>
      <w:r w:rsidRPr="0072551E">
        <w:t>хранением</w:t>
      </w:r>
      <w:r w:rsidRPr="0072551E">
        <w:rPr>
          <w:spacing w:val="-1"/>
        </w:rPr>
        <w:t xml:space="preserve"> </w:t>
      </w:r>
      <w:r w:rsidRPr="0072551E">
        <w:t>изображений и</w:t>
      </w:r>
    </w:p>
    <w:p w:rsidR="00D72CA8" w:rsidRPr="0072551E" w:rsidRDefault="000F2B37">
      <w:pPr>
        <w:pStyle w:val="a3"/>
        <w:spacing w:line="317" w:lineRule="exact"/>
      </w:pPr>
      <w:r w:rsidRPr="0072551E">
        <w:t>звуковых</w:t>
      </w:r>
      <w:r w:rsidRPr="0072551E">
        <w:rPr>
          <w:spacing w:val="-2"/>
        </w:rPr>
        <w:t xml:space="preserve"> </w:t>
      </w:r>
      <w:r w:rsidRPr="0072551E">
        <w:t>файлов.</w:t>
      </w:r>
    </w:p>
    <w:p w:rsidR="00D72CA8" w:rsidRPr="0072551E" w:rsidRDefault="000F2B37">
      <w:pPr>
        <w:pStyle w:val="1"/>
        <w:spacing w:before="3"/>
      </w:pPr>
      <w:r w:rsidRPr="0072551E">
        <w:t>Системы</w:t>
      </w:r>
      <w:r w:rsidRPr="0072551E">
        <w:rPr>
          <w:spacing w:val="-6"/>
        </w:rPr>
        <w:t xml:space="preserve"> </w:t>
      </w:r>
      <w:r w:rsidRPr="0072551E">
        <w:t>счисления</w:t>
      </w:r>
    </w:p>
    <w:p w:rsidR="00D72CA8" w:rsidRPr="0072551E" w:rsidRDefault="000F2B37">
      <w:pPr>
        <w:pStyle w:val="a3"/>
        <w:ind w:right="653"/>
      </w:pPr>
      <w:r w:rsidRPr="0072551E">
        <w:t>Позиционные</w:t>
      </w:r>
      <w:r w:rsidRPr="0072551E">
        <w:rPr>
          <w:spacing w:val="6"/>
        </w:rPr>
        <w:t xml:space="preserve"> </w:t>
      </w:r>
      <w:r w:rsidRPr="0072551E">
        <w:t>и</w:t>
      </w:r>
      <w:r w:rsidRPr="0072551E">
        <w:rPr>
          <w:spacing w:val="5"/>
        </w:rPr>
        <w:t xml:space="preserve"> </w:t>
      </w:r>
      <w:r w:rsidRPr="0072551E">
        <w:t>непозиционные</w:t>
      </w:r>
      <w:r w:rsidRPr="0072551E">
        <w:rPr>
          <w:spacing w:val="7"/>
        </w:rPr>
        <w:t xml:space="preserve"> </w:t>
      </w:r>
      <w:r w:rsidRPr="0072551E">
        <w:t>системы</w:t>
      </w:r>
      <w:r w:rsidRPr="0072551E">
        <w:rPr>
          <w:spacing w:val="8"/>
        </w:rPr>
        <w:t xml:space="preserve"> </w:t>
      </w:r>
      <w:r w:rsidRPr="0072551E">
        <w:t>счисления.</w:t>
      </w:r>
      <w:r w:rsidRPr="0072551E">
        <w:rPr>
          <w:spacing w:val="7"/>
        </w:rPr>
        <w:t xml:space="preserve"> </w:t>
      </w:r>
      <w:r w:rsidRPr="0072551E">
        <w:t>Примеры</w:t>
      </w:r>
      <w:r w:rsidRPr="0072551E">
        <w:rPr>
          <w:spacing w:val="5"/>
        </w:rPr>
        <w:t xml:space="preserve"> </w:t>
      </w:r>
      <w:r w:rsidRPr="0072551E">
        <w:t>представления</w:t>
      </w:r>
      <w:r w:rsidRPr="0072551E">
        <w:rPr>
          <w:spacing w:val="-67"/>
        </w:rPr>
        <w:t xml:space="preserve"> </w:t>
      </w:r>
      <w:r w:rsidRPr="0072551E">
        <w:t>чисел</w:t>
      </w:r>
      <w:r w:rsidRPr="0072551E">
        <w:rPr>
          <w:spacing w:val="-3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позиционных</w:t>
      </w:r>
    </w:p>
    <w:p w:rsidR="00D72CA8" w:rsidRPr="0072551E" w:rsidRDefault="000F2B37">
      <w:pPr>
        <w:pStyle w:val="a3"/>
        <w:spacing w:line="321" w:lineRule="exact"/>
      </w:pPr>
      <w:r w:rsidRPr="0072551E">
        <w:t>системах</w:t>
      </w:r>
      <w:r w:rsidRPr="0072551E">
        <w:rPr>
          <w:spacing w:val="-2"/>
        </w:rPr>
        <w:t xml:space="preserve"> </w:t>
      </w:r>
      <w:r w:rsidRPr="0072551E">
        <w:t>счисления.</w:t>
      </w:r>
    </w:p>
    <w:p w:rsidR="00D72CA8" w:rsidRPr="0072551E" w:rsidRDefault="000F2B37">
      <w:pPr>
        <w:pStyle w:val="a3"/>
        <w:tabs>
          <w:tab w:val="left" w:pos="2360"/>
          <w:tab w:val="left" w:pos="3632"/>
          <w:tab w:val="left" w:pos="5196"/>
          <w:tab w:val="left" w:pos="6511"/>
          <w:tab w:val="left" w:pos="8167"/>
          <w:tab w:val="left" w:pos="9145"/>
        </w:tabs>
        <w:spacing w:line="242" w:lineRule="auto"/>
        <w:ind w:right="644"/>
      </w:pPr>
      <w:r w:rsidRPr="0072551E">
        <w:t>Основание</w:t>
      </w:r>
      <w:r w:rsidRPr="0072551E">
        <w:tab/>
        <w:t>системы</w:t>
      </w:r>
      <w:r w:rsidRPr="0072551E">
        <w:tab/>
        <w:t>счисления.</w:t>
      </w:r>
      <w:r w:rsidRPr="0072551E">
        <w:tab/>
        <w:t>Алфавит</w:t>
      </w:r>
      <w:r w:rsidRPr="0072551E">
        <w:tab/>
        <w:t>(множество</w:t>
      </w:r>
      <w:r w:rsidRPr="0072551E">
        <w:tab/>
        <w:t>цифр)</w:t>
      </w:r>
      <w:r w:rsidRPr="0072551E">
        <w:tab/>
        <w:t>системы</w:t>
      </w:r>
      <w:r w:rsidRPr="0072551E">
        <w:rPr>
          <w:spacing w:val="-67"/>
        </w:rPr>
        <w:t xml:space="preserve"> </w:t>
      </w:r>
      <w:r w:rsidRPr="0072551E">
        <w:t>счисления.</w:t>
      </w:r>
      <w:r w:rsidRPr="0072551E">
        <w:rPr>
          <w:spacing w:val="-1"/>
        </w:rPr>
        <w:t xml:space="preserve"> </w:t>
      </w:r>
      <w:r w:rsidRPr="0072551E">
        <w:t>Количество</w:t>
      </w:r>
      <w:r w:rsidRPr="0072551E">
        <w:rPr>
          <w:spacing w:val="1"/>
        </w:rPr>
        <w:t xml:space="preserve"> </w:t>
      </w:r>
      <w:r w:rsidRPr="0072551E">
        <w:t>цифр,</w:t>
      </w:r>
    </w:p>
    <w:p w:rsidR="00D72CA8" w:rsidRPr="0072551E" w:rsidRDefault="000F2B37">
      <w:pPr>
        <w:pStyle w:val="a3"/>
      </w:pPr>
      <w:r w:rsidRPr="0072551E">
        <w:t>используемых</w:t>
      </w:r>
      <w:r w:rsidRPr="0072551E">
        <w:rPr>
          <w:spacing w:val="40"/>
        </w:rPr>
        <w:t xml:space="preserve"> </w:t>
      </w:r>
      <w:r w:rsidRPr="0072551E">
        <w:t>в</w:t>
      </w:r>
      <w:r w:rsidRPr="0072551E">
        <w:rPr>
          <w:spacing w:val="39"/>
        </w:rPr>
        <w:t xml:space="preserve"> </w:t>
      </w:r>
      <w:r w:rsidRPr="0072551E">
        <w:t>системе</w:t>
      </w:r>
      <w:r w:rsidRPr="0072551E">
        <w:rPr>
          <w:spacing w:val="39"/>
        </w:rPr>
        <w:t xml:space="preserve"> </w:t>
      </w:r>
      <w:r w:rsidRPr="0072551E">
        <w:t>счисления</w:t>
      </w:r>
      <w:r w:rsidRPr="0072551E">
        <w:rPr>
          <w:spacing w:val="40"/>
        </w:rPr>
        <w:t xml:space="preserve"> </w:t>
      </w:r>
      <w:r w:rsidRPr="0072551E">
        <w:t>с</w:t>
      </w:r>
      <w:r w:rsidRPr="0072551E">
        <w:rPr>
          <w:spacing w:val="39"/>
        </w:rPr>
        <w:t xml:space="preserve"> </w:t>
      </w:r>
      <w:r w:rsidRPr="0072551E">
        <w:t>заданным</w:t>
      </w:r>
      <w:r w:rsidRPr="0072551E">
        <w:rPr>
          <w:spacing w:val="39"/>
        </w:rPr>
        <w:t xml:space="preserve"> </w:t>
      </w:r>
      <w:r w:rsidRPr="0072551E">
        <w:t>основанием.</w:t>
      </w:r>
      <w:r w:rsidRPr="0072551E">
        <w:rPr>
          <w:spacing w:val="39"/>
        </w:rPr>
        <w:t xml:space="preserve"> </w:t>
      </w:r>
      <w:r w:rsidRPr="0072551E">
        <w:t>Краткая</w:t>
      </w:r>
      <w:r w:rsidRPr="0072551E">
        <w:rPr>
          <w:spacing w:val="37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развернутая</w:t>
      </w:r>
      <w:r w:rsidRPr="0072551E">
        <w:rPr>
          <w:spacing w:val="-1"/>
        </w:rPr>
        <w:t xml:space="preserve"> </w:t>
      </w:r>
      <w:r w:rsidRPr="0072551E">
        <w:t>формы</w:t>
      </w:r>
      <w:r w:rsidRPr="0072551E">
        <w:rPr>
          <w:spacing w:val="-3"/>
        </w:rPr>
        <w:t xml:space="preserve"> </w:t>
      </w:r>
      <w:r w:rsidRPr="0072551E">
        <w:t>записи</w:t>
      </w:r>
    </w:p>
    <w:p w:rsidR="00D72CA8" w:rsidRPr="0072551E" w:rsidRDefault="000F2B37">
      <w:pPr>
        <w:pStyle w:val="a3"/>
        <w:spacing w:line="321" w:lineRule="exact"/>
      </w:pPr>
      <w:r w:rsidRPr="0072551E">
        <w:t>чисел</w:t>
      </w:r>
      <w:r w:rsidRPr="0072551E">
        <w:rPr>
          <w:spacing w:val="-4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позиционных</w:t>
      </w:r>
      <w:r w:rsidRPr="0072551E">
        <w:rPr>
          <w:spacing w:val="-1"/>
        </w:rPr>
        <w:t xml:space="preserve"> </w:t>
      </w:r>
      <w:r w:rsidRPr="0072551E">
        <w:t>системах счисления.</w:t>
      </w:r>
    </w:p>
    <w:p w:rsidR="00D72CA8" w:rsidRPr="0072551E" w:rsidRDefault="000F2B37">
      <w:pPr>
        <w:pStyle w:val="a3"/>
        <w:spacing w:line="322" w:lineRule="exact"/>
      </w:pPr>
      <w:r w:rsidRPr="0072551E">
        <w:t>Двоичная</w:t>
      </w:r>
      <w:r w:rsidRPr="0072551E">
        <w:rPr>
          <w:spacing w:val="38"/>
        </w:rPr>
        <w:t xml:space="preserve"> </w:t>
      </w:r>
      <w:r w:rsidRPr="0072551E">
        <w:t>система</w:t>
      </w:r>
      <w:r w:rsidRPr="0072551E">
        <w:rPr>
          <w:spacing w:val="38"/>
        </w:rPr>
        <w:t xml:space="preserve"> </w:t>
      </w:r>
      <w:r w:rsidRPr="0072551E">
        <w:t>счисления,</w:t>
      </w:r>
      <w:r w:rsidRPr="0072551E">
        <w:rPr>
          <w:spacing w:val="39"/>
        </w:rPr>
        <w:t xml:space="preserve"> </w:t>
      </w:r>
      <w:r w:rsidRPr="0072551E">
        <w:t>запись</w:t>
      </w:r>
      <w:r w:rsidRPr="0072551E">
        <w:rPr>
          <w:spacing w:val="37"/>
        </w:rPr>
        <w:t xml:space="preserve"> </w:t>
      </w:r>
      <w:r w:rsidRPr="0072551E">
        <w:t>целых</w:t>
      </w:r>
      <w:r w:rsidRPr="0072551E">
        <w:rPr>
          <w:spacing w:val="38"/>
        </w:rPr>
        <w:t xml:space="preserve"> </w:t>
      </w:r>
      <w:r w:rsidRPr="0072551E">
        <w:t>чисел</w:t>
      </w:r>
      <w:r w:rsidRPr="0072551E">
        <w:rPr>
          <w:spacing w:val="38"/>
        </w:rPr>
        <w:t xml:space="preserve"> </w:t>
      </w:r>
      <w:r w:rsidRPr="0072551E">
        <w:t>в</w:t>
      </w:r>
      <w:r w:rsidRPr="0072551E">
        <w:rPr>
          <w:spacing w:val="37"/>
        </w:rPr>
        <w:t xml:space="preserve"> </w:t>
      </w:r>
      <w:r w:rsidRPr="0072551E">
        <w:t>пределах</w:t>
      </w:r>
      <w:r w:rsidRPr="0072551E">
        <w:rPr>
          <w:spacing w:val="40"/>
        </w:rPr>
        <w:t xml:space="preserve"> </w:t>
      </w:r>
      <w:r w:rsidRPr="0072551E">
        <w:t>от</w:t>
      </w:r>
      <w:r w:rsidRPr="0072551E">
        <w:rPr>
          <w:spacing w:val="35"/>
        </w:rPr>
        <w:t xml:space="preserve"> </w:t>
      </w:r>
      <w:r w:rsidRPr="0072551E">
        <w:t>0</w:t>
      </w:r>
      <w:r w:rsidRPr="0072551E">
        <w:rPr>
          <w:spacing w:val="37"/>
        </w:rPr>
        <w:t xml:space="preserve"> </w:t>
      </w:r>
      <w:r w:rsidRPr="0072551E">
        <w:t>до</w:t>
      </w:r>
      <w:r w:rsidRPr="0072551E">
        <w:rPr>
          <w:spacing w:val="36"/>
        </w:rPr>
        <w:t xml:space="preserve"> </w:t>
      </w:r>
      <w:r w:rsidRPr="0072551E">
        <w:t>1024.</w:t>
      </w:r>
    </w:p>
    <w:p w:rsidR="00D72CA8" w:rsidRPr="0072551E" w:rsidRDefault="000F2B37">
      <w:pPr>
        <w:pStyle w:val="a3"/>
      </w:pPr>
      <w:r w:rsidRPr="0072551E">
        <w:t>Перевод</w:t>
      </w:r>
      <w:r w:rsidRPr="0072551E">
        <w:rPr>
          <w:spacing w:val="-1"/>
        </w:rPr>
        <w:t xml:space="preserve"> </w:t>
      </w:r>
      <w:r w:rsidRPr="0072551E">
        <w:t>натуральных</w:t>
      </w:r>
    </w:p>
    <w:p w:rsidR="00D72CA8" w:rsidRPr="0072551E" w:rsidRDefault="000F2B37">
      <w:pPr>
        <w:pStyle w:val="a3"/>
      </w:pPr>
      <w:r w:rsidRPr="0072551E">
        <w:t>чисел</w:t>
      </w:r>
      <w:r w:rsidRPr="0072551E">
        <w:rPr>
          <w:spacing w:val="33"/>
        </w:rPr>
        <w:t xml:space="preserve"> </w:t>
      </w:r>
      <w:r w:rsidRPr="0072551E">
        <w:t>из</w:t>
      </w:r>
      <w:r w:rsidRPr="0072551E">
        <w:rPr>
          <w:spacing w:val="35"/>
        </w:rPr>
        <w:t xml:space="preserve"> </w:t>
      </w:r>
      <w:r w:rsidRPr="0072551E">
        <w:t>десятичной</w:t>
      </w:r>
      <w:r w:rsidRPr="0072551E">
        <w:rPr>
          <w:spacing w:val="36"/>
        </w:rPr>
        <w:t xml:space="preserve"> </w:t>
      </w:r>
      <w:r w:rsidRPr="0072551E">
        <w:t>системы</w:t>
      </w:r>
      <w:r w:rsidRPr="0072551E">
        <w:rPr>
          <w:spacing w:val="37"/>
        </w:rPr>
        <w:t xml:space="preserve"> </w:t>
      </w:r>
      <w:r w:rsidRPr="0072551E">
        <w:t>счисления</w:t>
      </w:r>
      <w:r w:rsidRPr="0072551E">
        <w:rPr>
          <w:spacing w:val="36"/>
        </w:rPr>
        <w:t xml:space="preserve"> </w:t>
      </w:r>
      <w:r w:rsidRPr="0072551E">
        <w:t>в</w:t>
      </w:r>
      <w:r w:rsidRPr="0072551E">
        <w:rPr>
          <w:spacing w:val="35"/>
        </w:rPr>
        <w:t xml:space="preserve"> </w:t>
      </w:r>
      <w:r w:rsidRPr="0072551E">
        <w:t>двоичную</w:t>
      </w:r>
      <w:r w:rsidRPr="0072551E">
        <w:rPr>
          <w:spacing w:val="35"/>
        </w:rPr>
        <w:t xml:space="preserve"> </w:t>
      </w:r>
      <w:r w:rsidRPr="0072551E">
        <w:t>и</w:t>
      </w:r>
      <w:r w:rsidRPr="0072551E">
        <w:rPr>
          <w:spacing w:val="36"/>
        </w:rPr>
        <w:t xml:space="preserve"> </w:t>
      </w:r>
      <w:r w:rsidRPr="0072551E">
        <w:t>из</w:t>
      </w:r>
      <w:r w:rsidRPr="0072551E">
        <w:rPr>
          <w:spacing w:val="33"/>
        </w:rPr>
        <w:t xml:space="preserve"> </w:t>
      </w:r>
      <w:r w:rsidRPr="0072551E">
        <w:t>двоичной</w:t>
      </w:r>
      <w:r w:rsidRPr="0072551E">
        <w:rPr>
          <w:spacing w:val="36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десятичную.</w:t>
      </w:r>
    </w:p>
    <w:p w:rsidR="00D72CA8" w:rsidRPr="0072551E" w:rsidRDefault="000F2B37">
      <w:pPr>
        <w:pStyle w:val="a3"/>
        <w:tabs>
          <w:tab w:val="left" w:pos="2879"/>
          <w:tab w:val="left" w:pos="3390"/>
          <w:tab w:val="left" w:pos="6113"/>
          <w:tab w:val="left" w:pos="7485"/>
          <w:tab w:val="left" w:pos="9150"/>
        </w:tabs>
        <w:ind w:right="649"/>
      </w:pPr>
      <w:r w:rsidRPr="0072551E">
        <w:t>Восьмеричная</w:t>
      </w:r>
      <w:r w:rsidRPr="0072551E">
        <w:tab/>
        <w:t>и</w:t>
      </w:r>
      <w:r w:rsidRPr="0072551E">
        <w:tab/>
        <w:t>шестнадцатеричная</w:t>
      </w:r>
      <w:r w:rsidRPr="0072551E">
        <w:tab/>
        <w:t>системы</w:t>
      </w:r>
      <w:r w:rsidRPr="0072551E">
        <w:tab/>
        <w:t>счисления.</w:t>
      </w:r>
      <w:r w:rsidRPr="0072551E">
        <w:tab/>
      </w:r>
      <w:r w:rsidRPr="0072551E">
        <w:rPr>
          <w:spacing w:val="-1"/>
        </w:rPr>
        <w:t>Перевод</w:t>
      </w:r>
      <w:r w:rsidRPr="0072551E">
        <w:rPr>
          <w:spacing w:val="-67"/>
        </w:rPr>
        <w:t xml:space="preserve"> </w:t>
      </w:r>
      <w:r w:rsidRPr="0072551E">
        <w:t>натуральных чисел</w:t>
      </w:r>
      <w:r w:rsidRPr="0072551E">
        <w:rPr>
          <w:spacing w:val="-2"/>
        </w:rPr>
        <w:t xml:space="preserve"> </w:t>
      </w:r>
      <w:r w:rsidRPr="0072551E">
        <w:t>из</w:t>
      </w:r>
      <w:r w:rsidRPr="0072551E">
        <w:rPr>
          <w:spacing w:val="-1"/>
        </w:rPr>
        <w:t xml:space="preserve"> </w:t>
      </w:r>
      <w:r w:rsidRPr="0072551E">
        <w:t>десятичной</w:t>
      </w:r>
    </w:p>
    <w:p w:rsidR="00D72CA8" w:rsidRPr="0072551E" w:rsidRDefault="000F2B37">
      <w:pPr>
        <w:pStyle w:val="a3"/>
        <w:spacing w:line="321" w:lineRule="exact"/>
      </w:pPr>
      <w:r w:rsidRPr="0072551E">
        <w:t>системы</w:t>
      </w:r>
      <w:r w:rsidRPr="0072551E">
        <w:rPr>
          <w:spacing w:val="-3"/>
        </w:rPr>
        <w:t xml:space="preserve"> </w:t>
      </w:r>
      <w:r w:rsidRPr="0072551E">
        <w:t>счисления</w:t>
      </w:r>
      <w:r w:rsidRPr="0072551E">
        <w:rPr>
          <w:spacing w:val="-3"/>
        </w:rPr>
        <w:t xml:space="preserve"> </w:t>
      </w:r>
      <w:r w:rsidRPr="0072551E">
        <w:t>в</w:t>
      </w:r>
      <w:r w:rsidRPr="0072551E">
        <w:rPr>
          <w:spacing w:val="-5"/>
        </w:rPr>
        <w:t xml:space="preserve"> </w:t>
      </w:r>
      <w:r w:rsidRPr="0072551E">
        <w:t>восьмеричную,</w:t>
      </w:r>
      <w:r w:rsidRPr="0072551E">
        <w:rPr>
          <w:spacing w:val="-4"/>
        </w:rPr>
        <w:t xml:space="preserve"> </w:t>
      </w:r>
      <w:r w:rsidRPr="0072551E">
        <w:t>шестнадцатеричную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обратно.</w:t>
      </w:r>
    </w:p>
    <w:p w:rsidR="00D72CA8" w:rsidRPr="0072551E" w:rsidRDefault="000F2B37">
      <w:pPr>
        <w:pStyle w:val="a3"/>
        <w:ind w:right="649"/>
      </w:pPr>
      <w:r w:rsidRPr="0072551E">
        <w:t>Перевод</w:t>
      </w:r>
      <w:r w:rsidRPr="0072551E">
        <w:rPr>
          <w:spacing w:val="-1"/>
        </w:rPr>
        <w:t xml:space="preserve"> </w:t>
      </w:r>
      <w:r w:rsidRPr="0072551E">
        <w:t>натуральных</w:t>
      </w:r>
      <w:r w:rsidRPr="0072551E">
        <w:rPr>
          <w:spacing w:val="1"/>
        </w:rPr>
        <w:t xml:space="preserve"> </w:t>
      </w:r>
      <w:r w:rsidRPr="0072551E">
        <w:t>чисел из</w:t>
      </w:r>
      <w:r w:rsidRPr="0072551E">
        <w:rPr>
          <w:spacing w:val="1"/>
        </w:rPr>
        <w:t xml:space="preserve"> </w:t>
      </w:r>
      <w:r w:rsidRPr="0072551E">
        <w:t>двоичной системы</w:t>
      </w:r>
      <w:r w:rsidRPr="0072551E">
        <w:rPr>
          <w:spacing w:val="1"/>
        </w:rPr>
        <w:t xml:space="preserve"> </w:t>
      </w:r>
      <w:r w:rsidRPr="0072551E">
        <w:t>счисления</w:t>
      </w:r>
      <w:r w:rsidRPr="0072551E">
        <w:rPr>
          <w:spacing w:val="2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восьмеричную</w:t>
      </w:r>
      <w:r w:rsidRPr="0072551E">
        <w:rPr>
          <w:spacing w:val="-67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шестнадцатеричную</w:t>
      </w:r>
    </w:p>
    <w:p w:rsidR="00D72CA8" w:rsidRPr="0072551E" w:rsidRDefault="000F2B37">
      <w:pPr>
        <w:pStyle w:val="a3"/>
        <w:spacing w:line="322" w:lineRule="exact"/>
      </w:pPr>
      <w:r w:rsidRPr="0072551E">
        <w:t>и</w:t>
      </w:r>
      <w:r w:rsidRPr="0072551E">
        <w:rPr>
          <w:spacing w:val="-2"/>
        </w:rPr>
        <w:t xml:space="preserve"> </w:t>
      </w:r>
      <w:r w:rsidRPr="0072551E">
        <w:t>обратно.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Арифметические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действия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системах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счисления.</w:t>
      </w:r>
    </w:p>
    <w:p w:rsidR="00D72CA8" w:rsidRPr="0072551E" w:rsidRDefault="000F2B37">
      <w:pPr>
        <w:tabs>
          <w:tab w:val="left" w:pos="1891"/>
          <w:tab w:val="left" w:pos="3519"/>
          <w:tab w:val="left" w:pos="5106"/>
          <w:tab w:val="left" w:pos="6508"/>
          <w:tab w:val="left" w:pos="8556"/>
          <w:tab w:val="left" w:pos="9001"/>
        </w:tabs>
        <w:spacing w:before="3" w:line="237" w:lineRule="auto"/>
        <w:ind w:left="802" w:right="651"/>
        <w:rPr>
          <w:sz w:val="28"/>
        </w:rPr>
      </w:pPr>
      <w:r w:rsidRPr="0072551E">
        <w:rPr>
          <w:b/>
          <w:sz w:val="28"/>
        </w:rPr>
        <w:t>Элементы комбинаторики, теории множеств и математической логики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sz w:val="28"/>
        </w:rPr>
        <w:t>Расчет</w:t>
      </w:r>
      <w:r w:rsidRPr="0072551E">
        <w:rPr>
          <w:sz w:val="28"/>
        </w:rPr>
        <w:tab/>
        <w:t>количества</w:t>
      </w:r>
      <w:r w:rsidRPr="0072551E">
        <w:rPr>
          <w:sz w:val="28"/>
        </w:rPr>
        <w:tab/>
        <w:t>вариантов:</w:t>
      </w:r>
      <w:r w:rsidRPr="0072551E">
        <w:rPr>
          <w:sz w:val="28"/>
        </w:rPr>
        <w:tab/>
        <w:t>формулы</w:t>
      </w:r>
      <w:r w:rsidRPr="0072551E">
        <w:rPr>
          <w:sz w:val="28"/>
        </w:rPr>
        <w:tab/>
        <w:t>перемножения</w:t>
      </w:r>
      <w:r w:rsidRPr="0072551E">
        <w:rPr>
          <w:sz w:val="28"/>
        </w:rPr>
        <w:tab/>
        <w:t>и</w:t>
      </w:r>
      <w:r w:rsidRPr="0072551E">
        <w:rPr>
          <w:sz w:val="28"/>
        </w:rPr>
        <w:tab/>
      </w:r>
      <w:r w:rsidRPr="0072551E">
        <w:rPr>
          <w:spacing w:val="-1"/>
          <w:sz w:val="28"/>
        </w:rPr>
        <w:t>сложения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количества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вариантов.</w:t>
      </w:r>
    </w:p>
    <w:p w:rsidR="00D72CA8" w:rsidRPr="0072551E" w:rsidRDefault="000F2B37">
      <w:pPr>
        <w:pStyle w:val="a3"/>
        <w:spacing w:before="1" w:line="242" w:lineRule="auto"/>
        <w:ind w:right="3455"/>
      </w:pPr>
      <w:r w:rsidRPr="0072551E">
        <w:t>Количество текстов данной длины в данном алфавите.</w:t>
      </w:r>
      <w:r w:rsidRPr="0072551E">
        <w:rPr>
          <w:spacing w:val="-68"/>
        </w:rPr>
        <w:t xml:space="preserve"> </w:t>
      </w:r>
      <w:r w:rsidRPr="0072551E">
        <w:t>200</w:t>
      </w:r>
    </w:p>
    <w:p w:rsidR="00D72CA8" w:rsidRPr="0072551E" w:rsidRDefault="000F2B37">
      <w:pPr>
        <w:pStyle w:val="a3"/>
        <w:ind w:right="649"/>
      </w:pPr>
      <w:r w:rsidRPr="0072551E">
        <w:t>Множество.</w:t>
      </w:r>
      <w:r w:rsidRPr="0072551E">
        <w:rPr>
          <w:spacing w:val="16"/>
        </w:rPr>
        <w:t xml:space="preserve"> </w:t>
      </w:r>
      <w:r w:rsidRPr="0072551E">
        <w:t>Определение</w:t>
      </w:r>
      <w:r w:rsidRPr="0072551E">
        <w:rPr>
          <w:spacing w:val="15"/>
        </w:rPr>
        <w:t xml:space="preserve"> </w:t>
      </w:r>
      <w:r w:rsidRPr="0072551E">
        <w:t>количества</w:t>
      </w:r>
      <w:r w:rsidRPr="0072551E">
        <w:rPr>
          <w:spacing w:val="17"/>
        </w:rPr>
        <w:t xml:space="preserve"> </w:t>
      </w:r>
      <w:r w:rsidRPr="0072551E">
        <w:t>элементов</w:t>
      </w:r>
      <w:r w:rsidRPr="0072551E">
        <w:rPr>
          <w:spacing w:val="17"/>
        </w:rPr>
        <w:t xml:space="preserve"> </w:t>
      </w:r>
      <w:r w:rsidRPr="0072551E">
        <w:t>во</w:t>
      </w:r>
      <w:r w:rsidRPr="0072551E">
        <w:rPr>
          <w:spacing w:val="16"/>
        </w:rPr>
        <w:t xml:space="preserve"> </w:t>
      </w:r>
      <w:r w:rsidRPr="0072551E">
        <w:t>множествах,</w:t>
      </w:r>
      <w:r w:rsidRPr="0072551E">
        <w:rPr>
          <w:spacing w:val="15"/>
        </w:rPr>
        <w:t xml:space="preserve"> </w:t>
      </w:r>
      <w:r w:rsidRPr="0072551E">
        <w:t>полученных</w:t>
      </w:r>
      <w:r w:rsidRPr="0072551E">
        <w:rPr>
          <w:spacing w:val="-67"/>
        </w:rPr>
        <w:t xml:space="preserve"> </w:t>
      </w:r>
      <w:r w:rsidRPr="0072551E">
        <w:t>из</w:t>
      </w:r>
      <w:r w:rsidRPr="0072551E">
        <w:rPr>
          <w:spacing w:val="-2"/>
        </w:rPr>
        <w:t xml:space="preserve"> </w:t>
      </w:r>
      <w:r w:rsidRPr="0072551E">
        <w:t>двух</w:t>
      </w:r>
      <w:r w:rsidRPr="0072551E">
        <w:rPr>
          <w:spacing w:val="1"/>
        </w:rPr>
        <w:t xml:space="preserve"> </w:t>
      </w:r>
      <w:r w:rsidRPr="0072551E">
        <w:t>или трех</w:t>
      </w:r>
    </w:p>
    <w:p w:rsidR="00D72CA8" w:rsidRPr="0072551E" w:rsidRDefault="000F2B37">
      <w:pPr>
        <w:pStyle w:val="a3"/>
        <w:tabs>
          <w:tab w:val="left" w:pos="2003"/>
          <w:tab w:val="left" w:pos="3388"/>
          <w:tab w:val="left" w:pos="3733"/>
          <w:tab w:val="left" w:pos="5114"/>
          <w:tab w:val="left" w:pos="6461"/>
          <w:tab w:val="left" w:pos="8300"/>
          <w:tab w:val="left" w:pos="10001"/>
        </w:tabs>
        <w:ind w:right="652"/>
      </w:pPr>
      <w:r w:rsidRPr="0072551E">
        <w:t>базовых</w:t>
      </w:r>
      <w:r w:rsidRPr="0072551E">
        <w:tab/>
        <w:t>множеств</w:t>
      </w:r>
      <w:r w:rsidRPr="0072551E">
        <w:tab/>
        <w:t>с</w:t>
      </w:r>
      <w:r w:rsidRPr="0072551E">
        <w:tab/>
        <w:t>помощью</w:t>
      </w:r>
      <w:r w:rsidRPr="0072551E">
        <w:tab/>
        <w:t>операций</w:t>
      </w:r>
      <w:r w:rsidRPr="0072551E">
        <w:tab/>
        <w:t>объединения,</w:t>
      </w:r>
      <w:r w:rsidRPr="0072551E">
        <w:tab/>
        <w:t>пересечения</w:t>
      </w:r>
      <w:r w:rsidRPr="0072551E">
        <w:tab/>
      </w:r>
      <w:r w:rsidRPr="0072551E">
        <w:rPr>
          <w:spacing w:val="-1"/>
        </w:rPr>
        <w:t>и</w:t>
      </w:r>
      <w:r w:rsidRPr="0072551E">
        <w:rPr>
          <w:spacing w:val="-67"/>
        </w:rPr>
        <w:t xml:space="preserve"> </w:t>
      </w:r>
      <w:r w:rsidRPr="0072551E">
        <w:t>дополнения.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</w:pPr>
      <w:r w:rsidRPr="0072551E">
        <w:t>Высказывания.</w:t>
      </w:r>
      <w:r w:rsidRPr="0072551E">
        <w:rPr>
          <w:spacing w:val="57"/>
        </w:rPr>
        <w:t xml:space="preserve"> </w:t>
      </w:r>
      <w:r w:rsidRPr="0072551E">
        <w:t>Простые</w:t>
      </w:r>
      <w:r w:rsidRPr="0072551E">
        <w:rPr>
          <w:spacing w:val="123"/>
        </w:rPr>
        <w:t xml:space="preserve"> </w:t>
      </w:r>
      <w:r w:rsidRPr="0072551E">
        <w:t>и</w:t>
      </w:r>
      <w:r w:rsidRPr="0072551E">
        <w:rPr>
          <w:spacing w:val="127"/>
        </w:rPr>
        <w:t xml:space="preserve"> </w:t>
      </w:r>
      <w:r w:rsidRPr="0072551E">
        <w:t>сложные</w:t>
      </w:r>
      <w:r w:rsidRPr="0072551E">
        <w:rPr>
          <w:spacing w:val="123"/>
        </w:rPr>
        <w:t xml:space="preserve"> </w:t>
      </w:r>
      <w:r w:rsidRPr="0072551E">
        <w:t>высказывания.</w:t>
      </w:r>
      <w:r w:rsidRPr="0072551E">
        <w:rPr>
          <w:spacing w:val="126"/>
        </w:rPr>
        <w:t xml:space="preserve"> </w:t>
      </w:r>
      <w:r w:rsidRPr="0072551E">
        <w:t>Диаграммы</w:t>
      </w:r>
      <w:r w:rsidRPr="0072551E">
        <w:rPr>
          <w:spacing w:val="126"/>
        </w:rPr>
        <w:t xml:space="preserve"> </w:t>
      </w:r>
      <w:r w:rsidRPr="0072551E">
        <w:t>Эйлера-</w:t>
      </w:r>
    </w:p>
    <w:p w:rsidR="00D72CA8" w:rsidRPr="0072551E" w:rsidRDefault="000F2B37">
      <w:pPr>
        <w:pStyle w:val="a3"/>
        <w:spacing w:before="3" w:line="322" w:lineRule="exact"/>
      </w:pPr>
      <w:r w:rsidRPr="0072551E">
        <w:t>Венна.</w:t>
      </w:r>
      <w:r w:rsidRPr="0072551E">
        <w:rPr>
          <w:spacing w:val="-2"/>
        </w:rPr>
        <w:t xml:space="preserve"> </w:t>
      </w:r>
      <w:r w:rsidRPr="0072551E">
        <w:t>Логические</w:t>
      </w:r>
    </w:p>
    <w:p w:rsidR="00D72CA8" w:rsidRPr="0072551E" w:rsidRDefault="000F2B37">
      <w:pPr>
        <w:pStyle w:val="a3"/>
      </w:pPr>
      <w:r w:rsidRPr="0072551E">
        <w:t>значения</w:t>
      </w:r>
      <w:r w:rsidRPr="0072551E">
        <w:rPr>
          <w:spacing w:val="37"/>
        </w:rPr>
        <w:t xml:space="preserve"> </w:t>
      </w:r>
      <w:r w:rsidRPr="0072551E">
        <w:t>высказываний.</w:t>
      </w:r>
      <w:r w:rsidRPr="0072551E">
        <w:rPr>
          <w:spacing w:val="37"/>
        </w:rPr>
        <w:t xml:space="preserve"> </w:t>
      </w:r>
      <w:r w:rsidRPr="0072551E">
        <w:t>Логические</w:t>
      </w:r>
      <w:r w:rsidRPr="0072551E">
        <w:rPr>
          <w:spacing w:val="37"/>
        </w:rPr>
        <w:t xml:space="preserve"> </w:t>
      </w:r>
      <w:r w:rsidRPr="0072551E">
        <w:t>выражения.</w:t>
      </w:r>
      <w:r w:rsidRPr="0072551E">
        <w:rPr>
          <w:spacing w:val="37"/>
        </w:rPr>
        <w:t xml:space="preserve"> </w:t>
      </w:r>
      <w:r w:rsidRPr="0072551E">
        <w:t>Логические</w:t>
      </w:r>
      <w:r w:rsidRPr="0072551E">
        <w:rPr>
          <w:spacing w:val="35"/>
        </w:rPr>
        <w:t xml:space="preserve"> </w:t>
      </w:r>
      <w:r w:rsidRPr="0072551E">
        <w:t>операции:</w:t>
      </w:r>
      <w:r w:rsidRPr="0072551E">
        <w:rPr>
          <w:spacing w:val="38"/>
        </w:rPr>
        <w:t xml:space="preserve"> </w:t>
      </w:r>
      <w:r w:rsidRPr="0072551E">
        <w:t>«и»</w:t>
      </w:r>
      <w:r w:rsidRPr="0072551E">
        <w:rPr>
          <w:spacing w:val="-67"/>
        </w:rPr>
        <w:t xml:space="preserve"> </w:t>
      </w:r>
      <w:r w:rsidRPr="0072551E">
        <w:t>(конъюнкция,</w:t>
      </w:r>
    </w:p>
    <w:p w:rsidR="00D72CA8" w:rsidRPr="0072551E" w:rsidRDefault="000F2B37">
      <w:pPr>
        <w:pStyle w:val="a3"/>
      </w:pPr>
      <w:r w:rsidRPr="0072551E">
        <w:t>логическое</w:t>
      </w:r>
      <w:r w:rsidRPr="0072551E">
        <w:rPr>
          <w:spacing w:val="16"/>
        </w:rPr>
        <w:t xml:space="preserve"> </w:t>
      </w:r>
      <w:r w:rsidRPr="0072551E">
        <w:t>умножение),</w:t>
      </w:r>
      <w:r w:rsidRPr="0072551E">
        <w:rPr>
          <w:spacing w:val="15"/>
        </w:rPr>
        <w:t xml:space="preserve"> </w:t>
      </w:r>
      <w:r w:rsidRPr="0072551E">
        <w:t>«или»</w:t>
      </w:r>
      <w:r w:rsidRPr="0072551E">
        <w:rPr>
          <w:spacing w:val="14"/>
        </w:rPr>
        <w:t xml:space="preserve"> </w:t>
      </w:r>
      <w:r w:rsidRPr="0072551E">
        <w:t>(дизъюнкция,</w:t>
      </w:r>
      <w:r w:rsidRPr="0072551E">
        <w:rPr>
          <w:spacing w:val="18"/>
        </w:rPr>
        <w:t xml:space="preserve"> </w:t>
      </w:r>
      <w:r w:rsidRPr="0072551E">
        <w:t>логическое</w:t>
      </w:r>
      <w:r w:rsidRPr="0072551E">
        <w:rPr>
          <w:spacing w:val="18"/>
        </w:rPr>
        <w:t xml:space="preserve"> </w:t>
      </w:r>
      <w:r w:rsidRPr="0072551E">
        <w:t>сложение),</w:t>
      </w:r>
      <w:r w:rsidRPr="0072551E">
        <w:rPr>
          <w:spacing w:val="15"/>
        </w:rPr>
        <w:t xml:space="preserve"> </w:t>
      </w:r>
      <w:r w:rsidRPr="0072551E">
        <w:t>«не»</w:t>
      </w:r>
      <w:r w:rsidRPr="0072551E">
        <w:rPr>
          <w:spacing w:val="-67"/>
        </w:rPr>
        <w:t xml:space="preserve"> </w:t>
      </w:r>
      <w:r w:rsidRPr="0072551E">
        <w:t>(логическое</w:t>
      </w:r>
      <w:r w:rsidRPr="0072551E">
        <w:rPr>
          <w:spacing w:val="-4"/>
        </w:rPr>
        <w:t xml:space="preserve"> </w:t>
      </w:r>
      <w:r w:rsidRPr="0072551E">
        <w:t>отрицание).</w:t>
      </w:r>
    </w:p>
    <w:p w:rsidR="00D72CA8" w:rsidRPr="0072551E" w:rsidRDefault="000F2B37">
      <w:pPr>
        <w:pStyle w:val="a3"/>
        <w:tabs>
          <w:tab w:val="left" w:pos="2106"/>
          <w:tab w:val="left" w:pos="3797"/>
          <w:tab w:val="left" w:pos="5454"/>
          <w:tab w:val="left" w:pos="6521"/>
          <w:tab w:val="left" w:pos="8140"/>
          <w:tab w:val="left" w:pos="8792"/>
        </w:tabs>
        <w:ind w:right="652"/>
      </w:pPr>
      <w:r w:rsidRPr="0072551E">
        <w:t>Правила записи логических выражений. Приоритеты логических операций.</w:t>
      </w:r>
      <w:r w:rsidRPr="0072551E">
        <w:rPr>
          <w:spacing w:val="1"/>
        </w:rPr>
        <w:t xml:space="preserve"> </w:t>
      </w:r>
      <w:r w:rsidRPr="0072551E">
        <w:t>Таблицы</w:t>
      </w:r>
      <w:r w:rsidRPr="0072551E">
        <w:tab/>
        <w:t>истинности.</w:t>
      </w:r>
      <w:r w:rsidRPr="0072551E">
        <w:tab/>
        <w:t>Построение</w:t>
      </w:r>
      <w:r w:rsidRPr="0072551E">
        <w:tab/>
        <w:t>таблиц</w:t>
      </w:r>
      <w:r w:rsidRPr="0072551E">
        <w:tab/>
        <w:t>истинности</w:t>
      </w:r>
      <w:r w:rsidRPr="0072551E">
        <w:tab/>
        <w:t>для</w:t>
      </w:r>
      <w:r w:rsidRPr="0072551E">
        <w:tab/>
      </w:r>
      <w:r w:rsidRPr="0072551E">
        <w:rPr>
          <w:spacing w:val="-1"/>
        </w:rPr>
        <w:t>логических</w:t>
      </w:r>
      <w:r w:rsidRPr="0072551E">
        <w:rPr>
          <w:spacing w:val="-67"/>
        </w:rPr>
        <w:t xml:space="preserve"> </w:t>
      </w:r>
      <w:r w:rsidRPr="0072551E">
        <w:t>выражений.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Логические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операции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следования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(импликация)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равносильности</w:t>
      </w:r>
    </w:p>
    <w:p w:rsidR="00D72CA8" w:rsidRPr="0072551E" w:rsidRDefault="000F2B37">
      <w:pPr>
        <w:ind w:left="802"/>
        <w:rPr>
          <w:sz w:val="28"/>
        </w:rPr>
      </w:pPr>
      <w:r w:rsidRPr="0072551E">
        <w:rPr>
          <w:i/>
          <w:sz w:val="28"/>
        </w:rPr>
        <w:t>(эквивалентность).Свойства</w:t>
      </w:r>
      <w:r w:rsidRPr="0072551E">
        <w:rPr>
          <w:i/>
          <w:spacing w:val="57"/>
          <w:sz w:val="28"/>
        </w:rPr>
        <w:t xml:space="preserve"> </w:t>
      </w:r>
      <w:r w:rsidRPr="0072551E">
        <w:rPr>
          <w:i/>
          <w:sz w:val="28"/>
        </w:rPr>
        <w:t>логических</w:t>
      </w:r>
      <w:r w:rsidRPr="0072551E">
        <w:rPr>
          <w:i/>
          <w:spacing w:val="58"/>
          <w:sz w:val="28"/>
        </w:rPr>
        <w:t xml:space="preserve"> </w:t>
      </w:r>
      <w:r w:rsidRPr="0072551E">
        <w:rPr>
          <w:i/>
          <w:sz w:val="28"/>
        </w:rPr>
        <w:t>операций.</w:t>
      </w:r>
      <w:r w:rsidRPr="0072551E">
        <w:rPr>
          <w:i/>
          <w:spacing w:val="57"/>
          <w:sz w:val="28"/>
        </w:rPr>
        <w:t xml:space="preserve"> </w:t>
      </w:r>
      <w:r w:rsidRPr="0072551E">
        <w:rPr>
          <w:i/>
          <w:sz w:val="28"/>
        </w:rPr>
        <w:t>Законы</w:t>
      </w:r>
      <w:r w:rsidRPr="0072551E">
        <w:rPr>
          <w:i/>
          <w:spacing w:val="57"/>
          <w:sz w:val="28"/>
        </w:rPr>
        <w:t xml:space="preserve"> </w:t>
      </w:r>
      <w:r w:rsidRPr="0072551E">
        <w:rPr>
          <w:i/>
          <w:sz w:val="28"/>
        </w:rPr>
        <w:t>алгебры</w:t>
      </w:r>
      <w:r w:rsidRPr="0072551E">
        <w:rPr>
          <w:i/>
          <w:spacing w:val="57"/>
          <w:sz w:val="28"/>
        </w:rPr>
        <w:t xml:space="preserve"> </w:t>
      </w:r>
      <w:r w:rsidRPr="0072551E">
        <w:rPr>
          <w:i/>
          <w:sz w:val="28"/>
        </w:rPr>
        <w:t>логики</w:t>
      </w:r>
      <w:r w:rsidRPr="0072551E">
        <w:rPr>
          <w:sz w:val="28"/>
        </w:rPr>
        <w:t>.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Использование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таблиц</w:t>
      </w:r>
    </w:p>
    <w:p w:rsidR="00D72CA8" w:rsidRPr="0072551E" w:rsidRDefault="000F2B37">
      <w:pPr>
        <w:tabs>
          <w:tab w:val="left" w:pos="2528"/>
          <w:tab w:val="left" w:pos="3154"/>
          <w:tab w:val="left" w:pos="5356"/>
          <w:tab w:val="left" w:pos="6510"/>
          <w:tab w:val="left" w:pos="7711"/>
          <w:tab w:val="left" w:pos="8797"/>
        </w:tabs>
        <w:spacing w:line="242" w:lineRule="auto"/>
        <w:ind w:left="802" w:right="651"/>
        <w:rPr>
          <w:i/>
          <w:sz w:val="28"/>
        </w:rPr>
      </w:pPr>
      <w:r w:rsidRPr="0072551E">
        <w:rPr>
          <w:i/>
          <w:sz w:val="28"/>
        </w:rPr>
        <w:t>истинности</w:t>
      </w:r>
      <w:r w:rsidRPr="0072551E">
        <w:rPr>
          <w:i/>
          <w:sz w:val="28"/>
        </w:rPr>
        <w:tab/>
        <w:t>для</w:t>
      </w:r>
      <w:r w:rsidRPr="0072551E">
        <w:rPr>
          <w:i/>
          <w:sz w:val="28"/>
        </w:rPr>
        <w:tab/>
        <w:t>доказательства</w:t>
      </w:r>
      <w:r w:rsidRPr="0072551E">
        <w:rPr>
          <w:i/>
          <w:sz w:val="28"/>
        </w:rPr>
        <w:tab/>
        <w:t>законов</w:t>
      </w:r>
      <w:r w:rsidRPr="0072551E">
        <w:rPr>
          <w:i/>
          <w:sz w:val="28"/>
        </w:rPr>
        <w:tab/>
        <w:t>алгебры</w:t>
      </w:r>
      <w:r w:rsidRPr="0072551E">
        <w:rPr>
          <w:i/>
          <w:sz w:val="28"/>
        </w:rPr>
        <w:tab/>
        <w:t>логики.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Логические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элементы.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Схемы логических</w:t>
      </w:r>
    </w:p>
    <w:p w:rsidR="00D72CA8" w:rsidRPr="0072551E" w:rsidRDefault="000F2B37">
      <w:pPr>
        <w:tabs>
          <w:tab w:val="left" w:pos="2308"/>
          <w:tab w:val="left" w:pos="2677"/>
          <w:tab w:val="left" w:pos="3171"/>
          <w:tab w:val="left" w:pos="4773"/>
          <w:tab w:val="left" w:pos="6718"/>
          <w:tab w:val="left" w:pos="8341"/>
          <w:tab w:val="left" w:pos="10027"/>
        </w:tabs>
        <w:ind w:left="802" w:right="652"/>
        <w:rPr>
          <w:i/>
          <w:sz w:val="28"/>
        </w:rPr>
      </w:pPr>
      <w:r w:rsidRPr="0072551E">
        <w:rPr>
          <w:i/>
          <w:sz w:val="28"/>
        </w:rPr>
        <w:t>элементов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их</w:t>
      </w:r>
      <w:r w:rsidRPr="0072551E">
        <w:rPr>
          <w:i/>
          <w:sz w:val="28"/>
        </w:rPr>
        <w:tab/>
        <w:t>физическая</w:t>
      </w:r>
      <w:r w:rsidRPr="0072551E">
        <w:rPr>
          <w:i/>
          <w:sz w:val="28"/>
        </w:rPr>
        <w:tab/>
        <w:t>(электронная)</w:t>
      </w:r>
      <w:r w:rsidRPr="0072551E">
        <w:rPr>
          <w:i/>
          <w:sz w:val="28"/>
        </w:rPr>
        <w:tab/>
        <w:t>реализация.</w:t>
      </w:r>
      <w:r w:rsidRPr="0072551E">
        <w:rPr>
          <w:i/>
          <w:sz w:val="28"/>
        </w:rPr>
        <w:tab/>
        <w:t>Знакомство</w:t>
      </w:r>
      <w:r w:rsidRPr="0072551E">
        <w:rPr>
          <w:i/>
          <w:sz w:val="28"/>
        </w:rPr>
        <w:tab/>
      </w:r>
      <w:r w:rsidRPr="0072551E">
        <w:rPr>
          <w:i/>
          <w:spacing w:val="-2"/>
          <w:sz w:val="28"/>
        </w:rPr>
        <w:t>с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логическими основами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компьютера.</w:t>
      </w:r>
    </w:p>
    <w:p w:rsidR="00D72CA8" w:rsidRPr="0072551E" w:rsidRDefault="000F2B37">
      <w:pPr>
        <w:pStyle w:val="1"/>
      </w:pPr>
      <w:r w:rsidRPr="0072551E">
        <w:t>Списки,</w:t>
      </w:r>
      <w:r w:rsidRPr="0072551E">
        <w:rPr>
          <w:spacing w:val="-3"/>
        </w:rPr>
        <w:t xml:space="preserve"> </w:t>
      </w:r>
      <w:r w:rsidRPr="0072551E">
        <w:t>графы,</w:t>
      </w:r>
      <w:r w:rsidRPr="0072551E">
        <w:rPr>
          <w:spacing w:val="-1"/>
        </w:rPr>
        <w:t xml:space="preserve"> </w:t>
      </w:r>
      <w:r w:rsidRPr="0072551E">
        <w:t>деревья</w:t>
      </w:r>
    </w:p>
    <w:p w:rsidR="00D72CA8" w:rsidRPr="0072551E" w:rsidRDefault="000F2B37">
      <w:pPr>
        <w:pStyle w:val="a3"/>
        <w:tabs>
          <w:tab w:val="left" w:pos="2020"/>
          <w:tab w:val="left" w:pos="3215"/>
          <w:tab w:val="left" w:pos="4505"/>
          <w:tab w:val="left" w:pos="6037"/>
          <w:tab w:val="left" w:pos="7325"/>
          <w:tab w:val="left" w:pos="9129"/>
        </w:tabs>
        <w:ind w:right="647"/>
      </w:pPr>
      <w:r w:rsidRPr="0072551E">
        <w:t>Список.</w:t>
      </w:r>
      <w:r w:rsidRPr="0072551E">
        <w:tab/>
        <w:t>Первый</w:t>
      </w:r>
      <w:r w:rsidRPr="0072551E">
        <w:tab/>
        <w:t>элемент,</w:t>
      </w:r>
      <w:r w:rsidRPr="0072551E">
        <w:tab/>
        <w:t>последний</w:t>
      </w:r>
      <w:r w:rsidRPr="0072551E">
        <w:tab/>
        <w:t>элемент,</w:t>
      </w:r>
      <w:r w:rsidRPr="0072551E">
        <w:tab/>
        <w:t>предыдущий</w:t>
      </w:r>
      <w:r w:rsidRPr="0072551E">
        <w:tab/>
      </w:r>
      <w:r w:rsidRPr="0072551E">
        <w:rPr>
          <w:spacing w:val="-1"/>
        </w:rPr>
        <w:t>элемент,</w:t>
      </w:r>
      <w:r w:rsidRPr="0072551E">
        <w:rPr>
          <w:spacing w:val="-67"/>
        </w:rPr>
        <w:t xml:space="preserve"> </w:t>
      </w:r>
      <w:r w:rsidRPr="0072551E">
        <w:t>следующий элемент.</w:t>
      </w:r>
      <w:r w:rsidRPr="0072551E">
        <w:rPr>
          <w:spacing w:val="-1"/>
        </w:rPr>
        <w:t xml:space="preserve"> </w:t>
      </w:r>
      <w:r w:rsidRPr="0072551E">
        <w:t>Вставка,</w:t>
      </w:r>
    </w:p>
    <w:p w:rsidR="00D72CA8" w:rsidRPr="0072551E" w:rsidRDefault="000F2B37">
      <w:pPr>
        <w:pStyle w:val="a3"/>
      </w:pPr>
      <w:r w:rsidRPr="0072551E">
        <w:t>удаление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замена элемента.</w:t>
      </w:r>
    </w:p>
    <w:p w:rsidR="00D72CA8" w:rsidRPr="0072551E" w:rsidRDefault="000F2B37">
      <w:pPr>
        <w:pStyle w:val="a3"/>
        <w:spacing w:line="322" w:lineRule="exact"/>
      </w:pPr>
      <w:r w:rsidRPr="0072551E">
        <w:t>Граф.</w:t>
      </w:r>
      <w:r w:rsidRPr="0072551E">
        <w:rPr>
          <w:spacing w:val="9"/>
        </w:rPr>
        <w:t xml:space="preserve"> </w:t>
      </w:r>
      <w:r w:rsidRPr="0072551E">
        <w:t>Вершина,</w:t>
      </w:r>
      <w:r w:rsidRPr="0072551E">
        <w:rPr>
          <w:spacing w:val="9"/>
        </w:rPr>
        <w:t xml:space="preserve"> </w:t>
      </w:r>
      <w:r w:rsidRPr="0072551E">
        <w:t>ребро,</w:t>
      </w:r>
      <w:r w:rsidRPr="0072551E">
        <w:rPr>
          <w:spacing w:val="10"/>
        </w:rPr>
        <w:t xml:space="preserve"> </w:t>
      </w:r>
      <w:r w:rsidRPr="0072551E">
        <w:t>путь.</w:t>
      </w:r>
      <w:r w:rsidRPr="0072551E">
        <w:rPr>
          <w:spacing w:val="9"/>
        </w:rPr>
        <w:t xml:space="preserve"> </w:t>
      </w:r>
      <w:r w:rsidRPr="0072551E">
        <w:t>Ориентированные</w:t>
      </w:r>
      <w:r w:rsidRPr="0072551E">
        <w:rPr>
          <w:spacing w:val="11"/>
        </w:rPr>
        <w:t xml:space="preserve"> </w:t>
      </w:r>
      <w:r w:rsidRPr="0072551E">
        <w:t>и</w:t>
      </w:r>
      <w:r w:rsidRPr="0072551E">
        <w:rPr>
          <w:spacing w:val="10"/>
        </w:rPr>
        <w:t xml:space="preserve"> </w:t>
      </w:r>
      <w:r w:rsidRPr="0072551E">
        <w:t>неориентированные</w:t>
      </w:r>
      <w:r w:rsidRPr="0072551E">
        <w:rPr>
          <w:spacing w:val="11"/>
        </w:rPr>
        <w:t xml:space="preserve"> </w:t>
      </w:r>
      <w:r w:rsidRPr="0072551E">
        <w:t>графы.</w:t>
      </w:r>
    </w:p>
    <w:p w:rsidR="00D72CA8" w:rsidRPr="0072551E" w:rsidRDefault="000F2B37">
      <w:pPr>
        <w:pStyle w:val="a3"/>
        <w:spacing w:line="322" w:lineRule="exact"/>
      </w:pPr>
      <w:r w:rsidRPr="0072551E">
        <w:t>Начальная</w:t>
      </w:r>
      <w:r w:rsidRPr="0072551E">
        <w:rPr>
          <w:spacing w:val="-2"/>
        </w:rPr>
        <w:t xml:space="preserve"> </w:t>
      </w:r>
      <w:r w:rsidRPr="0072551E">
        <w:t>вершина</w:t>
      </w:r>
    </w:p>
    <w:p w:rsidR="00D72CA8" w:rsidRPr="0072551E" w:rsidRDefault="000F2B37">
      <w:pPr>
        <w:pStyle w:val="a3"/>
        <w:ind w:right="640"/>
      </w:pPr>
      <w:r w:rsidRPr="0072551E">
        <w:t>(источник)</w:t>
      </w:r>
      <w:r w:rsidRPr="0072551E">
        <w:rPr>
          <w:spacing w:val="7"/>
        </w:rPr>
        <w:t xml:space="preserve"> </w:t>
      </w:r>
      <w:r w:rsidRPr="0072551E">
        <w:t>и</w:t>
      </w:r>
      <w:r w:rsidRPr="0072551E">
        <w:rPr>
          <w:spacing w:val="8"/>
        </w:rPr>
        <w:t xml:space="preserve"> </w:t>
      </w:r>
      <w:r w:rsidRPr="0072551E">
        <w:t>конечная</w:t>
      </w:r>
      <w:r w:rsidRPr="0072551E">
        <w:rPr>
          <w:spacing w:val="10"/>
        </w:rPr>
        <w:t xml:space="preserve"> </w:t>
      </w:r>
      <w:r w:rsidRPr="0072551E">
        <w:t>вершина</w:t>
      </w:r>
      <w:r w:rsidRPr="0072551E">
        <w:rPr>
          <w:spacing w:val="8"/>
        </w:rPr>
        <w:t xml:space="preserve"> </w:t>
      </w:r>
      <w:r w:rsidRPr="0072551E">
        <w:t>(сток)</w:t>
      </w:r>
      <w:r w:rsidRPr="0072551E">
        <w:rPr>
          <w:spacing w:val="9"/>
        </w:rPr>
        <w:t xml:space="preserve"> </w:t>
      </w:r>
      <w:r w:rsidRPr="0072551E">
        <w:t>в</w:t>
      </w:r>
      <w:r w:rsidRPr="0072551E">
        <w:rPr>
          <w:spacing w:val="7"/>
        </w:rPr>
        <w:t xml:space="preserve"> </w:t>
      </w:r>
      <w:r w:rsidRPr="0072551E">
        <w:t>ориентированном</w:t>
      </w:r>
      <w:r w:rsidRPr="0072551E">
        <w:rPr>
          <w:spacing w:val="10"/>
        </w:rPr>
        <w:t xml:space="preserve"> </w:t>
      </w:r>
      <w:r w:rsidRPr="0072551E">
        <w:t>графе.</w:t>
      </w:r>
      <w:r w:rsidRPr="0072551E">
        <w:rPr>
          <w:spacing w:val="7"/>
        </w:rPr>
        <w:t xml:space="preserve"> </w:t>
      </w:r>
      <w:r w:rsidRPr="0072551E">
        <w:t>Длина</w:t>
      </w:r>
      <w:r w:rsidRPr="0072551E">
        <w:rPr>
          <w:spacing w:val="8"/>
        </w:rPr>
        <w:t xml:space="preserve"> </w:t>
      </w:r>
      <w:r w:rsidRPr="0072551E">
        <w:t>(вес)</w:t>
      </w:r>
      <w:r w:rsidRPr="0072551E">
        <w:rPr>
          <w:spacing w:val="-67"/>
        </w:rPr>
        <w:t xml:space="preserve"> </w:t>
      </w:r>
      <w:r w:rsidRPr="0072551E">
        <w:t>ребра</w:t>
      </w:r>
      <w:r w:rsidRPr="0072551E">
        <w:rPr>
          <w:spacing w:val="-4"/>
        </w:rPr>
        <w:t xml:space="preserve"> </w:t>
      </w:r>
      <w:r w:rsidRPr="0072551E">
        <w:t>и пути. Понятие</w:t>
      </w:r>
    </w:p>
    <w:p w:rsidR="00D72CA8" w:rsidRPr="0072551E" w:rsidRDefault="000F2B37">
      <w:pPr>
        <w:pStyle w:val="a3"/>
        <w:spacing w:line="321" w:lineRule="exact"/>
      </w:pPr>
      <w:r w:rsidRPr="0072551E">
        <w:t>минимального</w:t>
      </w:r>
      <w:r w:rsidRPr="0072551E">
        <w:rPr>
          <w:spacing w:val="-2"/>
        </w:rPr>
        <w:t xml:space="preserve"> </w:t>
      </w:r>
      <w:r w:rsidRPr="0072551E">
        <w:t>пути.</w:t>
      </w:r>
      <w:r w:rsidRPr="0072551E">
        <w:rPr>
          <w:spacing w:val="-2"/>
        </w:rPr>
        <w:t xml:space="preserve"> </w:t>
      </w:r>
      <w:r w:rsidRPr="0072551E">
        <w:t>Матрица</w:t>
      </w:r>
      <w:r w:rsidRPr="0072551E">
        <w:rPr>
          <w:spacing w:val="-3"/>
        </w:rPr>
        <w:t xml:space="preserve"> </w:t>
      </w:r>
      <w:r w:rsidRPr="0072551E">
        <w:t>смежности</w:t>
      </w:r>
      <w:r w:rsidRPr="0072551E">
        <w:rPr>
          <w:spacing w:val="-2"/>
        </w:rPr>
        <w:t xml:space="preserve"> </w:t>
      </w:r>
      <w:r w:rsidRPr="0072551E">
        <w:t>графа</w:t>
      </w:r>
      <w:r w:rsidRPr="0072551E">
        <w:rPr>
          <w:spacing w:val="-3"/>
        </w:rPr>
        <w:t xml:space="preserve"> </w:t>
      </w:r>
      <w:r w:rsidRPr="0072551E">
        <w:t>(с</w:t>
      </w:r>
      <w:r w:rsidRPr="0072551E">
        <w:rPr>
          <w:spacing w:val="-5"/>
        </w:rPr>
        <w:t xml:space="preserve"> </w:t>
      </w:r>
      <w:r w:rsidRPr="0072551E">
        <w:t>длинами</w:t>
      </w:r>
      <w:r w:rsidRPr="0072551E">
        <w:rPr>
          <w:spacing w:val="-3"/>
        </w:rPr>
        <w:t xml:space="preserve"> </w:t>
      </w:r>
      <w:r w:rsidRPr="0072551E">
        <w:t>ребер).</w:t>
      </w:r>
    </w:p>
    <w:p w:rsidR="00D72CA8" w:rsidRPr="0072551E" w:rsidRDefault="000F2B37">
      <w:pPr>
        <w:pStyle w:val="a3"/>
        <w:tabs>
          <w:tab w:val="left" w:pos="2029"/>
          <w:tab w:val="left" w:pos="3269"/>
          <w:tab w:val="left" w:pos="4181"/>
          <w:tab w:val="left" w:pos="5519"/>
          <w:tab w:val="left" w:pos="6594"/>
          <w:tab w:val="left" w:pos="9046"/>
        </w:tabs>
        <w:ind w:right="652"/>
      </w:pPr>
      <w:r w:rsidRPr="0072551E">
        <w:t>Дерево.</w:t>
      </w:r>
      <w:r w:rsidRPr="0072551E">
        <w:tab/>
        <w:t>Корень,</w:t>
      </w:r>
      <w:r w:rsidRPr="0072551E">
        <w:tab/>
        <w:t>лист,</w:t>
      </w:r>
      <w:r w:rsidRPr="0072551E">
        <w:tab/>
        <w:t>вершина</w:t>
      </w:r>
      <w:r w:rsidRPr="0072551E">
        <w:tab/>
        <w:t>(узел).</w:t>
      </w:r>
      <w:r w:rsidRPr="0072551E">
        <w:tab/>
        <w:t>Предшествующая</w:t>
      </w:r>
      <w:r w:rsidRPr="0072551E">
        <w:tab/>
      </w:r>
      <w:r w:rsidRPr="0072551E">
        <w:rPr>
          <w:spacing w:val="-1"/>
        </w:rPr>
        <w:t>вершина,</w:t>
      </w:r>
      <w:r w:rsidRPr="0072551E">
        <w:rPr>
          <w:spacing w:val="-67"/>
        </w:rPr>
        <w:t xml:space="preserve"> </w:t>
      </w:r>
      <w:r w:rsidRPr="0072551E">
        <w:t>последующие</w:t>
      </w:r>
      <w:r w:rsidRPr="0072551E">
        <w:rPr>
          <w:spacing w:val="-1"/>
        </w:rPr>
        <w:t xml:space="preserve"> </w:t>
      </w:r>
      <w:r w:rsidRPr="0072551E">
        <w:t>вершины.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sz w:val="28"/>
        </w:rPr>
        <w:t>Поддерево.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Высота</w:t>
      </w:r>
      <w:r w:rsidRPr="0072551E">
        <w:rPr>
          <w:spacing w:val="-7"/>
          <w:sz w:val="28"/>
        </w:rPr>
        <w:t xml:space="preserve"> </w:t>
      </w:r>
      <w:r w:rsidRPr="0072551E">
        <w:rPr>
          <w:sz w:val="28"/>
        </w:rPr>
        <w:t>дерева.</w:t>
      </w:r>
      <w:r w:rsidRPr="0072551E">
        <w:rPr>
          <w:spacing w:val="-4"/>
          <w:sz w:val="28"/>
        </w:rPr>
        <w:t xml:space="preserve"> </w:t>
      </w:r>
      <w:r w:rsidRPr="0072551E">
        <w:rPr>
          <w:i/>
          <w:sz w:val="28"/>
        </w:rPr>
        <w:t>Бинарное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дерево.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Генеалогическое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дерево.</w:t>
      </w:r>
    </w:p>
    <w:p w:rsidR="00D72CA8" w:rsidRPr="0072551E" w:rsidRDefault="000F2B37">
      <w:pPr>
        <w:pStyle w:val="1"/>
        <w:spacing w:before="4" w:line="322" w:lineRule="exact"/>
      </w:pPr>
      <w:r w:rsidRPr="0072551E">
        <w:t>Алгоритмы</w:t>
      </w:r>
      <w:r w:rsidRPr="0072551E">
        <w:rPr>
          <w:spacing w:val="28"/>
        </w:rPr>
        <w:t xml:space="preserve"> </w:t>
      </w:r>
      <w:r w:rsidRPr="0072551E">
        <w:t>и</w:t>
      </w:r>
      <w:r w:rsidRPr="0072551E">
        <w:rPr>
          <w:spacing w:val="30"/>
        </w:rPr>
        <w:t xml:space="preserve"> </w:t>
      </w:r>
      <w:r w:rsidRPr="0072551E">
        <w:t>элементы</w:t>
      </w:r>
      <w:r w:rsidRPr="0072551E">
        <w:rPr>
          <w:spacing w:val="29"/>
        </w:rPr>
        <w:t xml:space="preserve"> </w:t>
      </w:r>
      <w:r w:rsidRPr="0072551E">
        <w:t>программирования</w:t>
      </w:r>
      <w:r w:rsidRPr="0072551E">
        <w:rPr>
          <w:spacing w:val="28"/>
        </w:rPr>
        <w:t xml:space="preserve"> </w:t>
      </w:r>
      <w:r w:rsidRPr="0072551E">
        <w:t>Исполнители</w:t>
      </w:r>
      <w:r w:rsidRPr="0072551E">
        <w:rPr>
          <w:spacing w:val="29"/>
        </w:rPr>
        <w:t xml:space="preserve"> </w:t>
      </w:r>
      <w:r w:rsidRPr="0072551E">
        <w:t>и</w:t>
      </w:r>
      <w:r w:rsidRPr="0072551E">
        <w:rPr>
          <w:spacing w:val="29"/>
        </w:rPr>
        <w:t xml:space="preserve"> </w:t>
      </w:r>
      <w:r w:rsidRPr="0072551E">
        <w:t>алгоритмы.</w:t>
      </w:r>
    </w:p>
    <w:p w:rsidR="00D72CA8" w:rsidRPr="0072551E" w:rsidRDefault="000F2B37">
      <w:pPr>
        <w:ind w:left="802"/>
        <w:rPr>
          <w:b/>
          <w:sz w:val="28"/>
        </w:rPr>
      </w:pPr>
      <w:r w:rsidRPr="0072551E">
        <w:rPr>
          <w:b/>
          <w:sz w:val="28"/>
        </w:rPr>
        <w:t>Управление</w:t>
      </w:r>
    </w:p>
    <w:p w:rsidR="00D72CA8" w:rsidRPr="0072551E" w:rsidRDefault="000F2B37">
      <w:pPr>
        <w:pStyle w:val="1"/>
      </w:pPr>
      <w:r w:rsidRPr="0072551E">
        <w:t>исполнителями</w:t>
      </w:r>
    </w:p>
    <w:p w:rsidR="00D72CA8" w:rsidRPr="0072551E" w:rsidRDefault="000F2B37">
      <w:pPr>
        <w:pStyle w:val="a3"/>
        <w:tabs>
          <w:tab w:val="left" w:pos="2741"/>
          <w:tab w:val="left" w:pos="4360"/>
          <w:tab w:val="left" w:pos="5990"/>
          <w:tab w:val="left" w:pos="7628"/>
          <w:tab w:val="left" w:pos="8055"/>
          <w:tab w:val="left" w:pos="9281"/>
        </w:tabs>
        <w:spacing w:line="242" w:lineRule="auto"/>
        <w:ind w:right="653"/>
      </w:pPr>
      <w:r w:rsidRPr="0072551E">
        <w:t>Исполнители.</w:t>
      </w:r>
      <w:r w:rsidRPr="0072551E">
        <w:tab/>
        <w:t>Состояния,</w:t>
      </w:r>
      <w:r w:rsidRPr="0072551E">
        <w:tab/>
        <w:t>возможные</w:t>
      </w:r>
      <w:r w:rsidRPr="0072551E">
        <w:tab/>
        <w:t>обстановки</w:t>
      </w:r>
      <w:r w:rsidRPr="0072551E">
        <w:tab/>
        <w:t>и</w:t>
      </w:r>
      <w:r w:rsidRPr="0072551E">
        <w:tab/>
        <w:t>система</w:t>
      </w:r>
      <w:r w:rsidRPr="0072551E">
        <w:tab/>
      </w:r>
      <w:r w:rsidRPr="0072551E">
        <w:rPr>
          <w:spacing w:val="-1"/>
        </w:rPr>
        <w:t>команд</w:t>
      </w:r>
      <w:r w:rsidRPr="0072551E">
        <w:rPr>
          <w:spacing w:val="-67"/>
        </w:rPr>
        <w:t xml:space="preserve"> </w:t>
      </w:r>
      <w:r w:rsidRPr="0072551E">
        <w:t>исполнителя; команды-приказы</w:t>
      </w:r>
    </w:p>
    <w:p w:rsidR="00D72CA8" w:rsidRPr="0072551E" w:rsidRDefault="000F2B37">
      <w:pPr>
        <w:pStyle w:val="a3"/>
        <w:tabs>
          <w:tab w:val="left" w:pos="1218"/>
          <w:tab w:val="left" w:pos="3689"/>
          <w:tab w:val="left" w:pos="4589"/>
          <w:tab w:val="left" w:pos="6441"/>
          <w:tab w:val="left" w:pos="8578"/>
        </w:tabs>
        <w:ind w:right="650"/>
      </w:pPr>
      <w:r w:rsidRPr="0072551E">
        <w:t>и</w:t>
      </w:r>
      <w:r w:rsidRPr="0072551E">
        <w:tab/>
        <w:t>команды-запросы;</w:t>
      </w:r>
      <w:r w:rsidRPr="0072551E">
        <w:tab/>
        <w:t>отказ</w:t>
      </w:r>
      <w:r w:rsidRPr="0072551E">
        <w:tab/>
        <w:t>исполнителя.</w:t>
      </w:r>
      <w:r w:rsidRPr="0072551E">
        <w:tab/>
        <w:t>Необходимость</w:t>
      </w:r>
      <w:r w:rsidRPr="0072551E">
        <w:tab/>
      </w:r>
      <w:r w:rsidRPr="0072551E">
        <w:rPr>
          <w:spacing w:val="-1"/>
        </w:rPr>
        <w:t>формального</w:t>
      </w:r>
      <w:r w:rsidRPr="0072551E">
        <w:rPr>
          <w:spacing w:val="-67"/>
        </w:rPr>
        <w:t xml:space="preserve"> </w:t>
      </w:r>
      <w:r w:rsidRPr="0072551E">
        <w:t>описания</w:t>
      </w:r>
      <w:r w:rsidRPr="0072551E">
        <w:rPr>
          <w:spacing w:val="-1"/>
        </w:rPr>
        <w:t xml:space="preserve"> </w:t>
      </w:r>
      <w:r w:rsidRPr="0072551E">
        <w:t>исполнителя.</w:t>
      </w:r>
    </w:p>
    <w:p w:rsidR="00D72CA8" w:rsidRPr="0072551E" w:rsidRDefault="000F2B37">
      <w:pPr>
        <w:pStyle w:val="a3"/>
        <w:spacing w:line="321" w:lineRule="exact"/>
      </w:pPr>
      <w:r w:rsidRPr="0072551E">
        <w:t>Ручное</w:t>
      </w:r>
      <w:r w:rsidRPr="0072551E">
        <w:rPr>
          <w:spacing w:val="-3"/>
        </w:rPr>
        <w:t xml:space="preserve"> </w:t>
      </w:r>
      <w:r w:rsidRPr="0072551E">
        <w:t>управление</w:t>
      </w:r>
      <w:r w:rsidRPr="0072551E">
        <w:rPr>
          <w:spacing w:val="-6"/>
        </w:rPr>
        <w:t xml:space="preserve"> </w:t>
      </w:r>
      <w:r w:rsidRPr="0072551E">
        <w:t>исполнителем.</w:t>
      </w:r>
    </w:p>
    <w:p w:rsidR="00D72CA8" w:rsidRPr="0072551E" w:rsidRDefault="000F2B37">
      <w:pPr>
        <w:pStyle w:val="a3"/>
        <w:tabs>
          <w:tab w:val="left" w:pos="2397"/>
          <w:tab w:val="left" w:pos="3198"/>
          <w:tab w:val="left" w:pos="4172"/>
          <w:tab w:val="left" w:pos="5954"/>
          <w:tab w:val="left" w:pos="8049"/>
        </w:tabs>
        <w:spacing w:line="322" w:lineRule="exact"/>
      </w:pPr>
      <w:r w:rsidRPr="0072551E">
        <w:t>Алгоритм</w:t>
      </w:r>
      <w:r w:rsidRPr="0072551E">
        <w:tab/>
        <w:t>как</w:t>
      </w:r>
      <w:r w:rsidRPr="0072551E">
        <w:tab/>
        <w:t>план</w:t>
      </w:r>
      <w:r w:rsidRPr="0072551E">
        <w:tab/>
        <w:t>управления</w:t>
      </w:r>
      <w:r w:rsidRPr="0072551E">
        <w:tab/>
        <w:t>исполнителем</w:t>
      </w:r>
      <w:r w:rsidRPr="0072551E">
        <w:tab/>
        <w:t>(исполнителями).</w:t>
      </w:r>
    </w:p>
    <w:p w:rsidR="00D72CA8" w:rsidRPr="0072551E" w:rsidRDefault="000F2B37">
      <w:pPr>
        <w:pStyle w:val="a3"/>
      </w:pPr>
      <w:r w:rsidRPr="0072551E">
        <w:t>Алгоритмический</w:t>
      </w:r>
      <w:r w:rsidRPr="0072551E">
        <w:rPr>
          <w:spacing w:val="-5"/>
        </w:rPr>
        <w:t xml:space="preserve"> </w:t>
      </w:r>
      <w:r w:rsidRPr="0072551E">
        <w:t>язык</w:t>
      </w:r>
      <w:r w:rsidRPr="0072551E">
        <w:rPr>
          <w:spacing w:val="-2"/>
        </w:rPr>
        <w:t xml:space="preserve"> </w:t>
      </w:r>
      <w:r w:rsidRPr="0072551E">
        <w:t>(язык</w:t>
      </w:r>
    </w:p>
    <w:p w:rsidR="00D72CA8" w:rsidRPr="0072551E" w:rsidRDefault="000F2B37">
      <w:pPr>
        <w:pStyle w:val="a3"/>
      </w:pPr>
      <w:r w:rsidRPr="0072551E">
        <w:t>программирования)</w:t>
      </w:r>
      <w:r w:rsidRPr="0072551E">
        <w:rPr>
          <w:spacing w:val="4"/>
        </w:rPr>
        <w:t xml:space="preserve"> </w:t>
      </w:r>
      <w:r w:rsidRPr="0072551E">
        <w:t>–</w:t>
      </w:r>
      <w:r w:rsidRPr="0072551E">
        <w:rPr>
          <w:spacing w:val="5"/>
        </w:rPr>
        <w:t xml:space="preserve"> </w:t>
      </w:r>
      <w:r w:rsidRPr="0072551E">
        <w:t>формальный</w:t>
      </w:r>
      <w:r w:rsidRPr="0072551E">
        <w:rPr>
          <w:spacing w:val="1"/>
        </w:rPr>
        <w:t xml:space="preserve"> </w:t>
      </w:r>
      <w:r w:rsidRPr="0072551E">
        <w:t>язык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3"/>
        </w:rPr>
        <w:t xml:space="preserve"> </w:t>
      </w:r>
      <w:r w:rsidRPr="0072551E">
        <w:t>записи</w:t>
      </w:r>
      <w:r w:rsidRPr="0072551E">
        <w:rPr>
          <w:spacing w:val="4"/>
        </w:rPr>
        <w:t xml:space="preserve"> </w:t>
      </w:r>
      <w:r w:rsidRPr="0072551E">
        <w:t>алгоритмов.</w:t>
      </w:r>
      <w:r w:rsidRPr="0072551E">
        <w:rPr>
          <w:spacing w:val="3"/>
        </w:rPr>
        <w:t xml:space="preserve"> </w:t>
      </w:r>
      <w:r w:rsidRPr="0072551E">
        <w:t>Программа</w:t>
      </w:r>
      <w:r w:rsidRPr="0072551E">
        <w:rPr>
          <w:spacing w:val="6"/>
        </w:rPr>
        <w:t xml:space="preserve"> </w:t>
      </w:r>
      <w:r w:rsidRPr="0072551E">
        <w:t>–</w:t>
      </w:r>
      <w:r w:rsidRPr="0072551E">
        <w:rPr>
          <w:spacing w:val="-67"/>
        </w:rPr>
        <w:t xml:space="preserve"> </w:t>
      </w:r>
      <w:r w:rsidRPr="0072551E">
        <w:t>запись</w:t>
      </w:r>
      <w:r w:rsidRPr="0072551E">
        <w:rPr>
          <w:spacing w:val="-2"/>
        </w:rPr>
        <w:t xml:space="preserve"> </w:t>
      </w:r>
      <w:r w:rsidRPr="0072551E">
        <w:t>алгоритма</w:t>
      </w:r>
      <w:r w:rsidRPr="0072551E">
        <w:rPr>
          <w:spacing w:val="-4"/>
        </w:rPr>
        <w:t xml:space="preserve"> </w:t>
      </w:r>
      <w:r w:rsidRPr="0072551E">
        <w:t>на</w:t>
      </w:r>
    </w:p>
    <w:p w:rsidR="00D72CA8" w:rsidRPr="0072551E" w:rsidRDefault="000F2B37">
      <w:pPr>
        <w:pStyle w:val="a3"/>
        <w:tabs>
          <w:tab w:val="left" w:pos="2555"/>
          <w:tab w:val="left" w:pos="4992"/>
          <w:tab w:val="left" w:pos="6084"/>
          <w:tab w:val="left" w:pos="7801"/>
          <w:tab w:val="left" w:pos="8277"/>
        </w:tabs>
        <w:ind w:right="643"/>
      </w:pPr>
      <w:r w:rsidRPr="0072551E">
        <w:t>конкретном</w:t>
      </w:r>
      <w:r w:rsidRPr="0072551E">
        <w:tab/>
        <w:t>алгоритмическом</w:t>
      </w:r>
      <w:r w:rsidRPr="0072551E">
        <w:tab/>
        <w:t>языке.</w:t>
      </w:r>
      <w:r w:rsidRPr="0072551E">
        <w:tab/>
        <w:t>Компьютер</w:t>
      </w:r>
      <w:r w:rsidRPr="0072551E">
        <w:tab/>
        <w:t>–</w:t>
      </w:r>
      <w:r w:rsidRPr="0072551E">
        <w:tab/>
      </w:r>
      <w:r w:rsidRPr="0072551E">
        <w:rPr>
          <w:spacing w:val="-1"/>
        </w:rPr>
        <w:t>автоматическое</w:t>
      </w:r>
      <w:r w:rsidRPr="0072551E">
        <w:rPr>
          <w:spacing w:val="-67"/>
        </w:rPr>
        <w:t xml:space="preserve"> </w:t>
      </w:r>
      <w:r w:rsidRPr="0072551E">
        <w:t>устройство,</w:t>
      </w:r>
      <w:r w:rsidRPr="0072551E">
        <w:rPr>
          <w:spacing w:val="-2"/>
        </w:rPr>
        <w:t xml:space="preserve"> </w:t>
      </w:r>
      <w:r w:rsidRPr="0072551E">
        <w:t>способное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tabs>
          <w:tab w:val="left" w:pos="2433"/>
          <w:tab w:val="left" w:pos="3149"/>
          <w:tab w:val="left" w:pos="4476"/>
          <w:tab w:val="left" w:pos="6521"/>
          <w:tab w:val="left" w:pos="8234"/>
        </w:tabs>
        <w:spacing w:before="67" w:line="242" w:lineRule="auto"/>
        <w:ind w:right="653"/>
      </w:pPr>
      <w:r w:rsidRPr="0072551E">
        <w:t>управлять</w:t>
      </w:r>
      <w:r w:rsidRPr="0072551E">
        <w:tab/>
        <w:t>по</w:t>
      </w:r>
      <w:r w:rsidRPr="0072551E">
        <w:tab/>
        <w:t>заранее</w:t>
      </w:r>
      <w:r w:rsidRPr="0072551E">
        <w:tab/>
        <w:t>составленной</w:t>
      </w:r>
      <w:r w:rsidRPr="0072551E">
        <w:tab/>
        <w:t>программе</w:t>
      </w:r>
      <w:r w:rsidRPr="0072551E">
        <w:tab/>
      </w:r>
      <w:r w:rsidRPr="0072551E">
        <w:rPr>
          <w:spacing w:val="-1"/>
        </w:rPr>
        <w:t>исполнителями,</w:t>
      </w:r>
      <w:r w:rsidRPr="0072551E">
        <w:rPr>
          <w:spacing w:val="-67"/>
        </w:rPr>
        <w:t xml:space="preserve"> </w:t>
      </w:r>
      <w:r w:rsidRPr="0072551E">
        <w:t>выполняющими</w:t>
      </w:r>
      <w:r w:rsidRPr="0072551E">
        <w:rPr>
          <w:spacing w:val="-1"/>
        </w:rPr>
        <w:t xml:space="preserve"> </w:t>
      </w:r>
      <w:r w:rsidRPr="0072551E">
        <w:t>команды.</w:t>
      </w:r>
    </w:p>
    <w:p w:rsidR="00D72CA8" w:rsidRPr="0072551E" w:rsidRDefault="000F2B37">
      <w:pPr>
        <w:tabs>
          <w:tab w:val="left" w:pos="2842"/>
          <w:tab w:val="left" w:pos="4624"/>
          <w:tab w:val="left" w:pos="6802"/>
          <w:tab w:val="left" w:pos="8844"/>
        </w:tabs>
        <w:ind w:left="802" w:right="645"/>
        <w:rPr>
          <w:i/>
          <w:sz w:val="28"/>
        </w:rPr>
      </w:pPr>
      <w:r w:rsidRPr="0072551E">
        <w:rPr>
          <w:sz w:val="28"/>
        </w:rPr>
        <w:t>Программное</w:t>
      </w:r>
      <w:r w:rsidRPr="0072551E">
        <w:rPr>
          <w:sz w:val="28"/>
        </w:rPr>
        <w:tab/>
        <w:t>управление</w:t>
      </w:r>
      <w:r w:rsidRPr="0072551E">
        <w:rPr>
          <w:sz w:val="28"/>
        </w:rPr>
        <w:tab/>
        <w:t>исполнителем.</w:t>
      </w:r>
      <w:r w:rsidRPr="0072551E">
        <w:rPr>
          <w:sz w:val="28"/>
        </w:rPr>
        <w:tab/>
      </w:r>
      <w:r w:rsidRPr="0072551E">
        <w:rPr>
          <w:i/>
          <w:sz w:val="28"/>
        </w:rPr>
        <w:t>Программное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управление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самодвижущимся</w:t>
      </w:r>
    </w:p>
    <w:p w:rsidR="00D72CA8" w:rsidRPr="0072551E" w:rsidRDefault="000F2B37">
      <w:pPr>
        <w:pStyle w:val="a3"/>
        <w:tabs>
          <w:tab w:val="left" w:pos="2925"/>
          <w:tab w:val="left" w:pos="3411"/>
          <w:tab w:val="left" w:pos="3634"/>
          <w:tab w:val="left" w:pos="4056"/>
        </w:tabs>
        <w:spacing w:line="244" w:lineRule="auto"/>
        <w:ind w:right="650"/>
      </w:pPr>
      <w:r w:rsidRPr="0072551E">
        <w:rPr>
          <w:i/>
        </w:rPr>
        <w:t>роботом.</w:t>
      </w:r>
      <w:r w:rsidRPr="0072551E">
        <w:t>Словесное</w:t>
      </w:r>
      <w:r w:rsidRPr="0072551E">
        <w:rPr>
          <w:spacing w:val="38"/>
        </w:rPr>
        <w:t xml:space="preserve"> </w:t>
      </w:r>
      <w:r w:rsidRPr="0072551E">
        <w:t>описание</w:t>
      </w:r>
      <w:r w:rsidRPr="0072551E">
        <w:rPr>
          <w:spacing w:val="41"/>
        </w:rPr>
        <w:t xml:space="preserve"> </w:t>
      </w:r>
      <w:r w:rsidRPr="0072551E">
        <w:t>алгоритмов.</w:t>
      </w:r>
      <w:r w:rsidRPr="0072551E">
        <w:rPr>
          <w:spacing w:val="39"/>
        </w:rPr>
        <w:t xml:space="preserve"> </w:t>
      </w:r>
      <w:r w:rsidRPr="0072551E">
        <w:t>Описание</w:t>
      </w:r>
      <w:r w:rsidRPr="0072551E">
        <w:rPr>
          <w:spacing w:val="39"/>
        </w:rPr>
        <w:t xml:space="preserve"> </w:t>
      </w:r>
      <w:r w:rsidRPr="0072551E">
        <w:t>алгоритма</w:t>
      </w:r>
      <w:r w:rsidRPr="0072551E">
        <w:rPr>
          <w:spacing w:val="40"/>
        </w:rPr>
        <w:t xml:space="preserve"> </w:t>
      </w:r>
      <w:r w:rsidRPr="0072551E">
        <w:t>с</w:t>
      </w:r>
      <w:r w:rsidRPr="0072551E">
        <w:rPr>
          <w:spacing w:val="38"/>
        </w:rPr>
        <w:t xml:space="preserve"> </w:t>
      </w:r>
      <w:r w:rsidRPr="0072551E">
        <w:t>помощью</w:t>
      </w:r>
      <w:r w:rsidRPr="0072551E">
        <w:rPr>
          <w:spacing w:val="-67"/>
        </w:rPr>
        <w:t xml:space="preserve"> </w:t>
      </w:r>
      <w:r w:rsidRPr="0072551E">
        <w:t>блок-</w:t>
      </w:r>
      <w:r w:rsidRPr="0072551E">
        <w:rPr>
          <w:spacing w:val="-2"/>
        </w:rPr>
        <w:t xml:space="preserve"> </w:t>
      </w:r>
      <w:r w:rsidRPr="0072551E">
        <w:t>схем.</w:t>
      </w:r>
      <w:r w:rsidRPr="0072551E">
        <w:rPr>
          <w:spacing w:val="-2"/>
        </w:rPr>
        <w:t xml:space="preserve"> </w:t>
      </w:r>
      <w:r w:rsidRPr="0072551E">
        <w:t>O_</w:t>
      </w:r>
      <w:r w:rsidRPr="0072551E">
        <w:tab/>
      </w:r>
      <w:r w:rsidRPr="0072551E">
        <w:rPr>
          <w:rFonts w:ascii="MS UI Gothic" w:eastAsia="MS UI Gothic" w:hAnsi="MS UI Gothic" w:hint="eastAsia"/>
        </w:rPr>
        <w:t>ﾈ</w:t>
      </w:r>
      <w:r w:rsidRPr="0072551E">
        <w:rPr>
          <w:u w:val="single"/>
        </w:rPr>
        <w:t xml:space="preserve"> </w:t>
      </w:r>
      <w:r w:rsidRPr="0072551E">
        <w:rPr>
          <w:u w:val="single"/>
        </w:rPr>
        <w:tab/>
      </w:r>
      <w:r w:rsidRPr="0072551E">
        <w:tab/>
      </w:r>
      <w:r w:rsidRPr="0072551E">
        <w:rPr>
          <w:u w:val="single"/>
        </w:rPr>
        <w:t xml:space="preserve"> </w:t>
      </w:r>
      <w:r w:rsidRPr="0072551E">
        <w:rPr>
          <w:u w:val="single"/>
        </w:rPr>
        <w:tab/>
      </w:r>
      <w:r w:rsidRPr="0072551E">
        <w:t>Отличие</w:t>
      </w:r>
    </w:p>
    <w:p w:rsidR="00D72CA8" w:rsidRPr="0072551E" w:rsidRDefault="000F2B37">
      <w:pPr>
        <w:pStyle w:val="a3"/>
        <w:tabs>
          <w:tab w:val="left" w:pos="2540"/>
          <w:tab w:val="left" w:pos="4065"/>
          <w:tab w:val="left" w:pos="5776"/>
          <w:tab w:val="left" w:pos="6447"/>
          <w:tab w:val="left" w:pos="7973"/>
          <w:tab w:val="left" w:pos="8656"/>
        </w:tabs>
        <w:ind w:right="652"/>
      </w:pPr>
      <w:r w:rsidRPr="0072551E">
        <w:t>словесного</w:t>
      </w:r>
      <w:r w:rsidRPr="0072551E">
        <w:tab/>
        <w:t>описания</w:t>
      </w:r>
      <w:r w:rsidRPr="0072551E">
        <w:tab/>
        <w:t>алгоритма,</w:t>
      </w:r>
      <w:r w:rsidRPr="0072551E">
        <w:tab/>
        <w:t>от</w:t>
      </w:r>
      <w:r w:rsidRPr="0072551E">
        <w:tab/>
        <w:t>описания</w:t>
      </w:r>
      <w:r w:rsidRPr="0072551E">
        <w:tab/>
        <w:t>на</w:t>
      </w:r>
      <w:r w:rsidRPr="0072551E">
        <w:tab/>
      </w:r>
      <w:r w:rsidRPr="0072551E">
        <w:rPr>
          <w:spacing w:val="-1"/>
        </w:rPr>
        <w:t>формальном</w:t>
      </w:r>
      <w:r w:rsidRPr="0072551E">
        <w:rPr>
          <w:spacing w:val="-67"/>
        </w:rPr>
        <w:t xml:space="preserve"> </w:t>
      </w:r>
      <w:r w:rsidRPr="0072551E">
        <w:t>алгоритмическом</w:t>
      </w:r>
      <w:r w:rsidRPr="0072551E">
        <w:rPr>
          <w:spacing w:val="-1"/>
        </w:rPr>
        <w:t xml:space="preserve"> </w:t>
      </w:r>
      <w:r w:rsidRPr="0072551E">
        <w:t>языке.</w:t>
      </w:r>
    </w:p>
    <w:p w:rsidR="00D72CA8" w:rsidRPr="0072551E" w:rsidRDefault="000F2B37">
      <w:pPr>
        <w:ind w:left="802" w:right="754"/>
        <w:rPr>
          <w:sz w:val="28"/>
        </w:rPr>
      </w:pPr>
      <w:r w:rsidRPr="0072551E">
        <w:rPr>
          <w:sz w:val="28"/>
        </w:rPr>
        <w:t>Системы программирования. Средства создания и выполнения программ.</w:t>
      </w:r>
      <w:r w:rsidRPr="0072551E">
        <w:rPr>
          <w:spacing w:val="1"/>
          <w:sz w:val="28"/>
        </w:rPr>
        <w:t xml:space="preserve"> </w:t>
      </w:r>
      <w:r w:rsidRPr="0072551E">
        <w:rPr>
          <w:i/>
          <w:sz w:val="28"/>
        </w:rPr>
        <w:t>Понятие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этапах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разработки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программ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приемах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отладки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программ.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sz w:val="28"/>
        </w:rPr>
        <w:t>Управление.</w:t>
      </w:r>
    </w:p>
    <w:p w:rsidR="00D72CA8" w:rsidRPr="0072551E" w:rsidRDefault="000F2B37">
      <w:pPr>
        <w:pStyle w:val="a3"/>
        <w:spacing w:line="321" w:lineRule="exact"/>
      </w:pPr>
      <w:r w:rsidRPr="0072551E">
        <w:t>Сигнал.</w:t>
      </w:r>
      <w:r w:rsidRPr="0072551E">
        <w:rPr>
          <w:spacing w:val="-5"/>
        </w:rPr>
        <w:t xml:space="preserve"> </w:t>
      </w:r>
      <w:r w:rsidRPr="0072551E">
        <w:t>Обратная</w:t>
      </w:r>
      <w:r w:rsidRPr="0072551E">
        <w:rPr>
          <w:spacing w:val="-5"/>
        </w:rPr>
        <w:t xml:space="preserve"> </w:t>
      </w:r>
      <w:r w:rsidRPr="0072551E">
        <w:t>связь.</w:t>
      </w:r>
      <w:r w:rsidRPr="0072551E">
        <w:rPr>
          <w:spacing w:val="-4"/>
        </w:rPr>
        <w:t xml:space="preserve"> </w:t>
      </w:r>
      <w:r w:rsidRPr="0072551E">
        <w:t>Примеры:</w:t>
      </w:r>
      <w:r w:rsidRPr="0072551E">
        <w:rPr>
          <w:spacing w:val="-1"/>
        </w:rPr>
        <w:t xml:space="preserve"> </w:t>
      </w:r>
      <w:r w:rsidRPr="0072551E">
        <w:t>компьютер</w:t>
      </w:r>
      <w:r w:rsidRPr="0072551E">
        <w:rPr>
          <w:spacing w:val="-2"/>
        </w:rPr>
        <w:t xml:space="preserve"> </w:t>
      </w:r>
      <w:r w:rsidRPr="0072551E">
        <w:t>и</w:t>
      </w:r>
    </w:p>
    <w:p w:rsidR="00D72CA8" w:rsidRPr="0072551E" w:rsidRDefault="000F2B37">
      <w:pPr>
        <w:pStyle w:val="a3"/>
      </w:pPr>
      <w:r w:rsidRPr="0072551E">
        <w:t>управляемый</w:t>
      </w:r>
      <w:r w:rsidRPr="0072551E">
        <w:rPr>
          <w:spacing w:val="20"/>
        </w:rPr>
        <w:t xml:space="preserve"> </w:t>
      </w:r>
      <w:r w:rsidRPr="0072551E">
        <w:t>им</w:t>
      </w:r>
      <w:r w:rsidRPr="0072551E">
        <w:rPr>
          <w:spacing w:val="21"/>
        </w:rPr>
        <w:t xml:space="preserve"> </w:t>
      </w:r>
      <w:r w:rsidRPr="0072551E">
        <w:t>исполнитель</w:t>
      </w:r>
      <w:r w:rsidRPr="0072551E">
        <w:rPr>
          <w:spacing w:val="21"/>
        </w:rPr>
        <w:t xml:space="preserve"> </w:t>
      </w:r>
      <w:r w:rsidRPr="0072551E">
        <w:t>(в</w:t>
      </w:r>
      <w:r w:rsidRPr="0072551E">
        <w:rPr>
          <w:spacing w:val="20"/>
        </w:rPr>
        <w:t xml:space="preserve"> </w:t>
      </w:r>
      <w:r w:rsidRPr="0072551E">
        <w:t>том</w:t>
      </w:r>
      <w:r w:rsidRPr="0072551E">
        <w:rPr>
          <w:spacing w:val="22"/>
        </w:rPr>
        <w:t xml:space="preserve"> </w:t>
      </w:r>
      <w:r w:rsidRPr="0072551E">
        <w:t>числе</w:t>
      </w:r>
      <w:r w:rsidRPr="0072551E">
        <w:rPr>
          <w:spacing w:val="20"/>
        </w:rPr>
        <w:t xml:space="preserve"> </w:t>
      </w:r>
      <w:r w:rsidRPr="0072551E">
        <w:t>робот);</w:t>
      </w:r>
      <w:r w:rsidRPr="0072551E">
        <w:rPr>
          <w:spacing w:val="23"/>
        </w:rPr>
        <w:t xml:space="preserve"> </w:t>
      </w:r>
      <w:r w:rsidRPr="0072551E">
        <w:t>компьютер,</w:t>
      </w:r>
      <w:r w:rsidRPr="0072551E">
        <w:rPr>
          <w:spacing w:val="23"/>
        </w:rPr>
        <w:t xml:space="preserve"> </w:t>
      </w:r>
      <w:r w:rsidRPr="0072551E">
        <w:t>получающий</w:t>
      </w:r>
      <w:r w:rsidRPr="0072551E">
        <w:rPr>
          <w:spacing w:val="-67"/>
        </w:rPr>
        <w:t xml:space="preserve"> </w:t>
      </w:r>
      <w:r w:rsidRPr="0072551E">
        <w:t>сигналы</w:t>
      </w:r>
      <w:r w:rsidRPr="0072551E">
        <w:rPr>
          <w:spacing w:val="-3"/>
        </w:rPr>
        <w:t xml:space="preserve"> </w:t>
      </w:r>
      <w:r w:rsidRPr="0072551E">
        <w:t>от</w:t>
      </w:r>
    </w:p>
    <w:p w:rsidR="00D72CA8" w:rsidRPr="0072551E" w:rsidRDefault="000F2B37">
      <w:pPr>
        <w:pStyle w:val="a3"/>
        <w:spacing w:line="242" w:lineRule="auto"/>
        <w:ind w:right="1710"/>
        <w:rPr>
          <w:b/>
        </w:rPr>
      </w:pPr>
      <w:r w:rsidRPr="0072551E">
        <w:t>цифровых датчиков в ходе наблюдений и экспериментов, и</w:t>
      </w:r>
      <w:r w:rsidRPr="0072551E">
        <w:rPr>
          <w:spacing w:val="1"/>
        </w:rPr>
        <w:t xml:space="preserve"> </w:t>
      </w:r>
      <w:r w:rsidRPr="0072551E">
        <w:t>управляющий реальными (в том числе движущимися) устройствами.</w:t>
      </w:r>
      <w:r w:rsidRPr="0072551E">
        <w:rPr>
          <w:spacing w:val="-67"/>
        </w:rPr>
        <w:t xml:space="preserve"> </w:t>
      </w:r>
      <w:r w:rsidRPr="0072551E">
        <w:rPr>
          <w:b/>
        </w:rPr>
        <w:t>Алгоритмические</w:t>
      </w:r>
      <w:r w:rsidRPr="0072551E">
        <w:rPr>
          <w:b/>
          <w:spacing w:val="-4"/>
        </w:rPr>
        <w:t xml:space="preserve"> </w:t>
      </w:r>
      <w:r w:rsidRPr="0072551E">
        <w:rPr>
          <w:b/>
        </w:rPr>
        <w:t>конструкции</w:t>
      </w:r>
    </w:p>
    <w:p w:rsidR="00D72CA8" w:rsidRPr="0072551E" w:rsidRDefault="000F2B37">
      <w:pPr>
        <w:pStyle w:val="a3"/>
      </w:pPr>
      <w:r w:rsidRPr="0072551E">
        <w:t>Конструкция</w:t>
      </w:r>
      <w:r w:rsidRPr="0072551E">
        <w:rPr>
          <w:spacing w:val="26"/>
        </w:rPr>
        <w:t xml:space="preserve"> </w:t>
      </w:r>
      <w:r w:rsidRPr="0072551E">
        <w:t>«следование».</w:t>
      </w:r>
      <w:r w:rsidRPr="0072551E">
        <w:rPr>
          <w:spacing w:val="25"/>
        </w:rPr>
        <w:t xml:space="preserve"> </w:t>
      </w:r>
      <w:r w:rsidRPr="0072551E">
        <w:t>Линейный</w:t>
      </w:r>
      <w:r w:rsidRPr="0072551E">
        <w:rPr>
          <w:spacing w:val="25"/>
        </w:rPr>
        <w:t xml:space="preserve"> </w:t>
      </w:r>
      <w:r w:rsidRPr="0072551E">
        <w:t>алгоритм.</w:t>
      </w:r>
      <w:r w:rsidRPr="0072551E">
        <w:rPr>
          <w:spacing w:val="25"/>
        </w:rPr>
        <w:t xml:space="preserve"> </w:t>
      </w:r>
      <w:r w:rsidRPr="0072551E">
        <w:t>Ограниченность</w:t>
      </w:r>
      <w:r w:rsidRPr="0072551E">
        <w:rPr>
          <w:spacing w:val="25"/>
        </w:rPr>
        <w:t xml:space="preserve"> </w:t>
      </w:r>
      <w:r w:rsidRPr="0072551E">
        <w:t>линейных</w:t>
      </w:r>
      <w:r w:rsidRPr="0072551E">
        <w:rPr>
          <w:spacing w:val="-67"/>
        </w:rPr>
        <w:t xml:space="preserve"> </w:t>
      </w:r>
      <w:r w:rsidRPr="0072551E">
        <w:t>алгоритмов:</w:t>
      </w:r>
    </w:p>
    <w:p w:rsidR="00D72CA8" w:rsidRPr="0072551E" w:rsidRDefault="000F2B37">
      <w:pPr>
        <w:pStyle w:val="a3"/>
        <w:tabs>
          <w:tab w:val="left" w:pos="3248"/>
          <w:tab w:val="left" w:pos="5637"/>
          <w:tab w:val="left" w:pos="7736"/>
        </w:tabs>
        <w:ind w:right="649"/>
      </w:pPr>
      <w:r w:rsidRPr="0072551E">
        <w:t>невозможность</w:t>
      </w:r>
      <w:r w:rsidRPr="0072551E">
        <w:tab/>
        <w:t>предусмотреть</w:t>
      </w:r>
      <w:r w:rsidRPr="0072551E">
        <w:tab/>
        <w:t>зависимость</w:t>
      </w:r>
      <w:r w:rsidRPr="0072551E">
        <w:tab/>
        <w:t>последовательности</w:t>
      </w:r>
      <w:r w:rsidRPr="0072551E">
        <w:rPr>
          <w:spacing w:val="-67"/>
        </w:rPr>
        <w:t xml:space="preserve"> </w:t>
      </w:r>
      <w:r w:rsidRPr="0072551E">
        <w:t>выполняемых</w:t>
      </w:r>
      <w:r w:rsidRPr="0072551E">
        <w:rPr>
          <w:spacing w:val="-4"/>
        </w:rPr>
        <w:t xml:space="preserve"> </w:t>
      </w:r>
      <w:r w:rsidRPr="0072551E">
        <w:t>действий</w:t>
      </w:r>
      <w:r w:rsidRPr="0072551E">
        <w:rPr>
          <w:spacing w:val="-2"/>
        </w:rPr>
        <w:t xml:space="preserve"> </w:t>
      </w:r>
      <w:r w:rsidRPr="0072551E">
        <w:t>от</w:t>
      </w:r>
    </w:p>
    <w:p w:rsidR="00D72CA8" w:rsidRPr="0072551E" w:rsidRDefault="000F2B37">
      <w:pPr>
        <w:pStyle w:val="a3"/>
        <w:spacing w:line="321" w:lineRule="exact"/>
      </w:pPr>
      <w:r w:rsidRPr="0072551E">
        <w:t>исходных</w:t>
      </w:r>
      <w:r w:rsidRPr="0072551E">
        <w:rPr>
          <w:spacing w:val="-3"/>
        </w:rPr>
        <w:t xml:space="preserve"> </w:t>
      </w:r>
      <w:r w:rsidRPr="0072551E">
        <w:t>данных.</w:t>
      </w:r>
    </w:p>
    <w:p w:rsidR="00D72CA8" w:rsidRPr="0072551E" w:rsidRDefault="000F2B37">
      <w:pPr>
        <w:pStyle w:val="a3"/>
        <w:tabs>
          <w:tab w:val="left" w:pos="2685"/>
          <w:tab w:val="left" w:pos="3212"/>
          <w:tab w:val="left" w:pos="5318"/>
          <w:tab w:val="left" w:pos="6653"/>
          <w:tab w:val="left" w:pos="8483"/>
          <w:tab w:val="left" w:pos="9013"/>
        </w:tabs>
        <w:ind w:right="650"/>
      </w:pPr>
      <w:r w:rsidRPr="0072551E">
        <w:t>Конструкция «ветвление». Условный оператор: полная и неполная формы.</w:t>
      </w:r>
      <w:r w:rsidRPr="0072551E">
        <w:rPr>
          <w:spacing w:val="1"/>
        </w:rPr>
        <w:t xml:space="preserve"> </w:t>
      </w:r>
      <w:r w:rsidRPr="0072551E">
        <w:t>Выполнение</w:t>
      </w:r>
      <w:r w:rsidRPr="0072551E">
        <w:tab/>
        <w:t>и</w:t>
      </w:r>
      <w:r w:rsidRPr="0072551E">
        <w:tab/>
        <w:t>невыполнения</w:t>
      </w:r>
      <w:r w:rsidRPr="0072551E">
        <w:tab/>
        <w:t>условия</w:t>
      </w:r>
      <w:r w:rsidRPr="0072551E">
        <w:tab/>
        <w:t>(истинность</w:t>
      </w:r>
      <w:r w:rsidRPr="0072551E">
        <w:tab/>
        <w:t>и</w:t>
      </w:r>
      <w:r w:rsidRPr="0072551E">
        <w:tab/>
        <w:t>ложность</w:t>
      </w:r>
      <w:r w:rsidRPr="0072551E">
        <w:rPr>
          <w:spacing w:val="-67"/>
        </w:rPr>
        <w:t xml:space="preserve"> </w:t>
      </w:r>
      <w:r w:rsidRPr="0072551E">
        <w:t>высказывания).</w:t>
      </w:r>
      <w:r w:rsidRPr="0072551E">
        <w:rPr>
          <w:spacing w:val="-2"/>
        </w:rPr>
        <w:t xml:space="preserve"> </w:t>
      </w:r>
      <w:r w:rsidRPr="0072551E">
        <w:t>Простые и</w:t>
      </w:r>
      <w:r w:rsidRPr="0072551E">
        <w:rPr>
          <w:spacing w:val="1"/>
        </w:rPr>
        <w:t xml:space="preserve"> </w:t>
      </w:r>
      <w:r w:rsidRPr="0072551E">
        <w:t>составные</w:t>
      </w:r>
    </w:p>
    <w:p w:rsidR="00D72CA8" w:rsidRPr="0072551E" w:rsidRDefault="000F2B37">
      <w:pPr>
        <w:pStyle w:val="a3"/>
        <w:spacing w:line="322" w:lineRule="exact"/>
      </w:pPr>
      <w:r w:rsidRPr="0072551E">
        <w:t>условия.</w:t>
      </w:r>
      <w:r w:rsidRPr="0072551E">
        <w:rPr>
          <w:spacing w:val="-2"/>
        </w:rPr>
        <w:t xml:space="preserve"> </w:t>
      </w:r>
      <w:r w:rsidRPr="0072551E">
        <w:t>Запись</w:t>
      </w:r>
      <w:r w:rsidRPr="0072551E">
        <w:rPr>
          <w:spacing w:val="-3"/>
        </w:rPr>
        <w:t xml:space="preserve"> </w:t>
      </w:r>
      <w:r w:rsidRPr="0072551E">
        <w:t>составных условий.</w:t>
      </w:r>
    </w:p>
    <w:p w:rsidR="00D72CA8" w:rsidRPr="0072551E" w:rsidRDefault="000F2B37">
      <w:pPr>
        <w:pStyle w:val="a3"/>
        <w:tabs>
          <w:tab w:val="left" w:pos="2589"/>
          <w:tab w:val="left" w:pos="4541"/>
          <w:tab w:val="left" w:pos="5523"/>
          <w:tab w:val="left" w:pos="5866"/>
          <w:tab w:val="left" w:pos="7253"/>
          <w:tab w:val="left" w:pos="8342"/>
          <w:tab w:val="left" w:pos="10027"/>
        </w:tabs>
        <w:ind w:right="651"/>
      </w:pPr>
      <w:r w:rsidRPr="0072551E">
        <w:t>Конструкция</w:t>
      </w:r>
      <w:r w:rsidRPr="0072551E">
        <w:tab/>
        <w:t>«повторения»:</w:t>
      </w:r>
      <w:r w:rsidRPr="0072551E">
        <w:tab/>
        <w:t>циклы</w:t>
      </w:r>
      <w:r w:rsidRPr="0072551E">
        <w:tab/>
        <w:t>с</w:t>
      </w:r>
      <w:r w:rsidRPr="0072551E">
        <w:tab/>
        <w:t>заданным</w:t>
      </w:r>
      <w:r w:rsidRPr="0072551E">
        <w:tab/>
        <w:t>числом</w:t>
      </w:r>
      <w:r w:rsidRPr="0072551E">
        <w:tab/>
        <w:t>повторений,</w:t>
      </w:r>
      <w:r w:rsidRPr="0072551E">
        <w:tab/>
      </w:r>
      <w:r w:rsidRPr="0072551E">
        <w:rPr>
          <w:spacing w:val="-1"/>
        </w:rPr>
        <w:t>с</w:t>
      </w:r>
      <w:r w:rsidRPr="0072551E">
        <w:rPr>
          <w:spacing w:val="-67"/>
        </w:rPr>
        <w:t xml:space="preserve"> </w:t>
      </w:r>
      <w:r w:rsidRPr="0072551E">
        <w:t>условием</w:t>
      </w:r>
      <w:r w:rsidRPr="0072551E">
        <w:rPr>
          <w:spacing w:val="-1"/>
        </w:rPr>
        <w:t xml:space="preserve"> </w:t>
      </w:r>
      <w:r w:rsidRPr="0072551E">
        <w:t>выполнения,</w:t>
      </w:r>
    </w:p>
    <w:p w:rsidR="00D72CA8" w:rsidRPr="0072551E" w:rsidRDefault="000F2B37">
      <w:pPr>
        <w:tabs>
          <w:tab w:val="left" w:pos="1156"/>
          <w:tab w:val="left" w:pos="2813"/>
          <w:tab w:val="left" w:pos="3814"/>
          <w:tab w:val="left" w:pos="5184"/>
          <w:tab w:val="left" w:pos="6314"/>
          <w:tab w:val="left" w:pos="7928"/>
          <w:tab w:val="left" w:pos="8832"/>
          <w:tab w:val="left" w:pos="9343"/>
        </w:tabs>
        <w:ind w:left="802" w:right="649"/>
        <w:rPr>
          <w:i/>
          <w:sz w:val="28"/>
        </w:rPr>
      </w:pPr>
      <w:r w:rsidRPr="0072551E">
        <w:rPr>
          <w:sz w:val="28"/>
        </w:rPr>
        <w:t>с</w:t>
      </w:r>
      <w:r w:rsidRPr="0072551E">
        <w:rPr>
          <w:sz w:val="28"/>
        </w:rPr>
        <w:tab/>
        <w:t>переменной</w:t>
      </w:r>
      <w:r w:rsidRPr="0072551E">
        <w:rPr>
          <w:sz w:val="28"/>
        </w:rPr>
        <w:tab/>
        <w:t>цикла.</w:t>
      </w:r>
      <w:r w:rsidRPr="0072551E">
        <w:rPr>
          <w:sz w:val="28"/>
        </w:rPr>
        <w:tab/>
      </w:r>
      <w:r w:rsidRPr="0072551E">
        <w:rPr>
          <w:i/>
          <w:sz w:val="28"/>
        </w:rPr>
        <w:t>Проверка</w:t>
      </w:r>
      <w:r w:rsidRPr="0072551E">
        <w:rPr>
          <w:i/>
          <w:sz w:val="28"/>
        </w:rPr>
        <w:tab/>
        <w:t>условия</w:t>
      </w:r>
      <w:r w:rsidRPr="0072551E">
        <w:rPr>
          <w:i/>
          <w:sz w:val="28"/>
        </w:rPr>
        <w:tab/>
        <w:t>выполнения</w:t>
      </w:r>
      <w:r w:rsidRPr="0072551E">
        <w:rPr>
          <w:i/>
          <w:sz w:val="28"/>
        </w:rPr>
        <w:tab/>
        <w:t>цикла</w:t>
      </w:r>
      <w:r w:rsidRPr="0072551E">
        <w:rPr>
          <w:i/>
          <w:sz w:val="28"/>
        </w:rPr>
        <w:tab/>
        <w:t>до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начала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выполнения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тела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цикла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после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выполнения тела цикла: постусловие и предусловие цикла. Инвариант цикла.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Запись алгоритмических конструкций в выбранном языке программирования.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Примеры</w:t>
      </w:r>
      <w:r w:rsidRPr="0072551E">
        <w:rPr>
          <w:i/>
          <w:spacing w:val="59"/>
          <w:sz w:val="28"/>
        </w:rPr>
        <w:t xml:space="preserve"> </w:t>
      </w:r>
      <w:r w:rsidRPr="0072551E">
        <w:rPr>
          <w:i/>
          <w:sz w:val="28"/>
        </w:rPr>
        <w:t>записи</w:t>
      </w:r>
      <w:r w:rsidRPr="0072551E">
        <w:rPr>
          <w:i/>
          <w:spacing w:val="61"/>
          <w:sz w:val="28"/>
        </w:rPr>
        <w:t xml:space="preserve"> </w:t>
      </w:r>
      <w:r w:rsidRPr="0072551E">
        <w:rPr>
          <w:i/>
          <w:sz w:val="28"/>
        </w:rPr>
        <w:t>команд</w:t>
      </w:r>
      <w:r w:rsidRPr="0072551E">
        <w:rPr>
          <w:i/>
          <w:spacing w:val="59"/>
          <w:sz w:val="28"/>
        </w:rPr>
        <w:t xml:space="preserve"> </w:t>
      </w:r>
      <w:r w:rsidRPr="0072551E">
        <w:rPr>
          <w:i/>
          <w:sz w:val="28"/>
        </w:rPr>
        <w:t>ветвления</w:t>
      </w:r>
      <w:r w:rsidRPr="0072551E">
        <w:rPr>
          <w:i/>
          <w:spacing w:val="58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59"/>
          <w:sz w:val="28"/>
        </w:rPr>
        <w:t xml:space="preserve"> </w:t>
      </w:r>
      <w:r w:rsidRPr="0072551E">
        <w:rPr>
          <w:i/>
          <w:sz w:val="28"/>
        </w:rPr>
        <w:t>повторения</w:t>
      </w:r>
      <w:r w:rsidRPr="0072551E">
        <w:rPr>
          <w:i/>
          <w:spacing w:val="58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63"/>
          <w:sz w:val="28"/>
        </w:rPr>
        <w:t xml:space="preserve"> </w:t>
      </w:r>
      <w:r w:rsidRPr="0072551E">
        <w:rPr>
          <w:i/>
          <w:sz w:val="28"/>
        </w:rPr>
        <w:t>других</w:t>
      </w:r>
      <w:r w:rsidRPr="0072551E">
        <w:rPr>
          <w:i/>
          <w:spacing w:val="60"/>
          <w:sz w:val="28"/>
        </w:rPr>
        <w:t xml:space="preserve"> </w:t>
      </w:r>
      <w:r w:rsidRPr="0072551E">
        <w:rPr>
          <w:i/>
          <w:sz w:val="28"/>
        </w:rPr>
        <w:t>конструкций</w:t>
      </w:r>
      <w:r w:rsidRPr="0072551E">
        <w:rPr>
          <w:i/>
          <w:spacing w:val="63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различных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алгоритмических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языках.</w:t>
      </w:r>
    </w:p>
    <w:p w:rsidR="00D72CA8" w:rsidRPr="0072551E" w:rsidRDefault="000F2B37">
      <w:pPr>
        <w:pStyle w:val="2"/>
        <w:spacing w:line="318" w:lineRule="exact"/>
      </w:pPr>
      <w:r w:rsidRPr="0072551E">
        <w:t>Разработка</w:t>
      </w:r>
      <w:r w:rsidRPr="0072551E">
        <w:rPr>
          <w:spacing w:val="-6"/>
        </w:rPr>
        <w:t xml:space="preserve"> </w:t>
      </w:r>
      <w:r w:rsidRPr="0072551E">
        <w:t>алгоритмов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программ</w:t>
      </w:r>
    </w:p>
    <w:p w:rsidR="00D72CA8" w:rsidRPr="0072551E" w:rsidRDefault="000F2B37">
      <w:pPr>
        <w:spacing w:line="318" w:lineRule="exact"/>
        <w:ind w:left="802"/>
        <w:rPr>
          <w:i/>
          <w:sz w:val="28"/>
        </w:rPr>
      </w:pPr>
      <w:r w:rsidRPr="0072551E">
        <w:rPr>
          <w:i/>
          <w:sz w:val="28"/>
        </w:rPr>
        <w:t>201</w:t>
      </w:r>
    </w:p>
    <w:p w:rsidR="00D72CA8" w:rsidRPr="0072551E" w:rsidRDefault="000F2B37">
      <w:pPr>
        <w:spacing w:line="242" w:lineRule="auto"/>
        <w:ind w:left="802"/>
        <w:rPr>
          <w:i/>
          <w:sz w:val="28"/>
        </w:rPr>
      </w:pPr>
      <w:r w:rsidRPr="0072551E">
        <w:rPr>
          <w:i/>
          <w:sz w:val="28"/>
        </w:rPr>
        <w:t>Оператор присваивания. Представление о структурах данных.Константы 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переменные.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Переменная:</w:t>
      </w:r>
      <w:r w:rsidRPr="0072551E">
        <w:rPr>
          <w:i/>
          <w:spacing w:val="52"/>
          <w:sz w:val="28"/>
        </w:rPr>
        <w:t xml:space="preserve"> </w:t>
      </w:r>
      <w:r w:rsidRPr="0072551E">
        <w:rPr>
          <w:i/>
          <w:sz w:val="28"/>
        </w:rPr>
        <w:t>имя</w:t>
      </w:r>
      <w:r w:rsidRPr="0072551E">
        <w:rPr>
          <w:i/>
          <w:spacing w:val="5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55"/>
          <w:sz w:val="28"/>
        </w:rPr>
        <w:t xml:space="preserve"> </w:t>
      </w:r>
      <w:r w:rsidRPr="0072551E">
        <w:rPr>
          <w:i/>
          <w:sz w:val="28"/>
        </w:rPr>
        <w:t>значение.</w:t>
      </w:r>
      <w:r w:rsidRPr="0072551E">
        <w:rPr>
          <w:i/>
          <w:spacing w:val="54"/>
          <w:sz w:val="28"/>
        </w:rPr>
        <w:t xml:space="preserve"> </w:t>
      </w:r>
      <w:r w:rsidRPr="0072551E">
        <w:rPr>
          <w:i/>
          <w:sz w:val="28"/>
        </w:rPr>
        <w:t>Типы</w:t>
      </w:r>
      <w:r w:rsidRPr="0072551E">
        <w:rPr>
          <w:i/>
          <w:spacing w:val="51"/>
          <w:sz w:val="28"/>
        </w:rPr>
        <w:t xml:space="preserve"> </w:t>
      </w:r>
      <w:r w:rsidRPr="0072551E">
        <w:rPr>
          <w:i/>
          <w:sz w:val="28"/>
        </w:rPr>
        <w:t>переменных:</w:t>
      </w:r>
      <w:r w:rsidRPr="0072551E">
        <w:rPr>
          <w:i/>
          <w:spacing w:val="54"/>
          <w:sz w:val="28"/>
        </w:rPr>
        <w:t xml:space="preserve"> </w:t>
      </w:r>
      <w:r w:rsidRPr="0072551E">
        <w:rPr>
          <w:i/>
          <w:sz w:val="28"/>
        </w:rPr>
        <w:t>целые,</w:t>
      </w:r>
      <w:r w:rsidRPr="0072551E">
        <w:rPr>
          <w:i/>
          <w:spacing w:val="53"/>
          <w:sz w:val="28"/>
        </w:rPr>
        <w:t xml:space="preserve"> </w:t>
      </w:r>
      <w:r w:rsidRPr="0072551E">
        <w:rPr>
          <w:i/>
          <w:sz w:val="28"/>
        </w:rPr>
        <w:t>вещественные,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символьные,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строковые,</w:t>
      </w:r>
    </w:p>
    <w:p w:rsidR="00D72CA8" w:rsidRPr="0072551E" w:rsidRDefault="000F2B37">
      <w:pPr>
        <w:tabs>
          <w:tab w:val="left" w:pos="2505"/>
          <w:tab w:val="left" w:pos="4134"/>
          <w:tab w:val="left" w:pos="5585"/>
          <w:tab w:val="left" w:pos="7204"/>
          <w:tab w:val="left" w:pos="9069"/>
        </w:tabs>
        <w:ind w:left="802" w:right="647"/>
        <w:rPr>
          <w:i/>
          <w:sz w:val="28"/>
        </w:rPr>
      </w:pPr>
      <w:r w:rsidRPr="0072551E">
        <w:rPr>
          <w:i/>
          <w:sz w:val="28"/>
        </w:rPr>
        <w:t>логические.</w:t>
      </w:r>
      <w:r w:rsidRPr="0072551E">
        <w:rPr>
          <w:i/>
          <w:sz w:val="28"/>
        </w:rPr>
        <w:tab/>
        <w:t>Табличные</w:t>
      </w:r>
      <w:r w:rsidRPr="0072551E">
        <w:rPr>
          <w:i/>
          <w:sz w:val="28"/>
        </w:rPr>
        <w:tab/>
        <w:t>величины</w:t>
      </w:r>
      <w:r w:rsidRPr="0072551E">
        <w:rPr>
          <w:i/>
          <w:sz w:val="28"/>
        </w:rPr>
        <w:tab/>
        <w:t>(массивы).</w:t>
      </w:r>
      <w:r w:rsidRPr="0072551E">
        <w:rPr>
          <w:i/>
          <w:sz w:val="28"/>
        </w:rPr>
        <w:tab/>
        <w:t>Одномерные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массивы.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Двумерные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массивы.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Примеры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задач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обработки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данных:</w:t>
      </w:r>
    </w:p>
    <w:p w:rsidR="00D72CA8" w:rsidRPr="0072551E" w:rsidRDefault="00D72CA8">
      <w:pPr>
        <w:spacing w:line="321" w:lineRule="exact"/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448B16CC" wp14:editId="26F674D1">
            <wp:extent cx="6085569" cy="198120"/>
            <wp:effectExtent l="0" t="0" r="0" b="0"/>
            <wp:docPr id="6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6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56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C62C2D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7" style="width:478.25pt;height:47.8pt;mso-position-horizontal-relative:char;mso-position-vertical-relative:line" coordsize="9565,956">
            <v:shape id="_x0000_s1091" type="#_x0000_t75" style="position:absolute;top:322;width:6382;height:312">
              <v:imagedata r:id="rId45" o:title=""/>
            </v:shape>
            <v:shape id="_x0000_s1090" type="#_x0000_t75" style="position:absolute;top:643;width:9565;height:312">
              <v:imagedata r:id="rId46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9" type="#_x0000_t202" style="position:absolute;width:1703;height:311" filled="f" stroked="f">
              <v:textbox inset="0,0,0,0">
                <w:txbxContent>
                  <w:p w:rsidR="00D72CA8" w:rsidRDefault="000F2B37">
                    <w:pPr>
                      <w:spacing w:line="311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данных</w:t>
                    </w:r>
                    <w:r>
                      <w:rPr>
                        <w:i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чисел;</w:t>
                    </w:r>
                  </w:p>
                </w:txbxContent>
              </v:textbox>
            </v:shape>
            <v:shape id="_x0000_s1088" type="#_x0000_t202" style="position:absolute;left:6315;top:321;width:1311;height:311" filled="f" stroked="f">
              <v:textbox inset="0,0,0,0">
                <w:txbxContent>
                  <w:p w:rsidR="00D72CA8" w:rsidRDefault="000F2B37">
                    <w:pPr>
                      <w:spacing w:line="311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уравнения;</w:t>
                    </w:r>
                  </w:p>
                </w:txbxContent>
              </v:textbox>
            </v:shape>
            <w10:anchorlock/>
          </v:group>
        </w:pict>
      </w:r>
    </w:p>
    <w:p w:rsidR="00D72CA8" w:rsidRPr="0072551E" w:rsidRDefault="000F2B37">
      <w:pPr>
        <w:spacing w:after="11"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ввода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чисел;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57EC2E32" wp14:editId="1AB51DD1">
            <wp:extent cx="6095237" cy="198120"/>
            <wp:effectExtent l="0" t="0" r="0" b="0"/>
            <wp:docPr id="65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237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after="5" w:line="242" w:lineRule="auto"/>
        <w:ind w:left="802" w:right="7000"/>
        <w:rPr>
          <w:i/>
          <w:sz w:val="28"/>
        </w:rPr>
      </w:pPr>
      <w:r w:rsidRPr="0072551E">
        <w:rPr>
          <w:i/>
          <w:sz w:val="28"/>
        </w:rPr>
        <w:t>последовательности или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массива;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314592C0" wp14:editId="551B8F97">
            <wp:extent cx="5214619" cy="198120"/>
            <wp:effectExtent l="0" t="0" r="0" b="0"/>
            <wp:docPr id="67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461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tabs>
          <w:tab w:val="left" w:pos="2521"/>
          <w:tab w:val="left" w:pos="2911"/>
          <w:tab w:val="left" w:pos="4804"/>
          <w:tab w:val="left" w:pos="6078"/>
          <w:tab w:val="left" w:pos="6934"/>
          <w:tab w:val="left" w:pos="7932"/>
          <w:tab w:val="left" w:pos="9563"/>
        </w:tabs>
        <w:ind w:left="802" w:right="651"/>
        <w:rPr>
          <w:i/>
          <w:sz w:val="28"/>
        </w:rPr>
      </w:pPr>
      <w:r w:rsidRPr="0072551E">
        <w:rPr>
          <w:i/>
          <w:sz w:val="28"/>
        </w:rPr>
        <w:t>Знакомство</w:t>
      </w:r>
      <w:r w:rsidRPr="0072551E">
        <w:rPr>
          <w:i/>
          <w:sz w:val="28"/>
        </w:rPr>
        <w:tab/>
        <w:t>с</w:t>
      </w:r>
      <w:r w:rsidRPr="0072551E">
        <w:rPr>
          <w:i/>
          <w:sz w:val="28"/>
        </w:rPr>
        <w:tab/>
        <w:t>алгоритмами</w:t>
      </w:r>
      <w:r w:rsidRPr="0072551E">
        <w:rPr>
          <w:i/>
          <w:sz w:val="28"/>
        </w:rPr>
        <w:tab/>
        <w:t>решения</w:t>
      </w:r>
      <w:r w:rsidRPr="0072551E">
        <w:rPr>
          <w:i/>
          <w:sz w:val="28"/>
        </w:rPr>
        <w:tab/>
        <w:t>этих</w:t>
      </w:r>
      <w:r w:rsidRPr="0072551E">
        <w:rPr>
          <w:i/>
          <w:sz w:val="28"/>
        </w:rPr>
        <w:tab/>
        <w:t>задач.</w:t>
      </w:r>
      <w:r w:rsidRPr="0072551E">
        <w:rPr>
          <w:i/>
          <w:sz w:val="28"/>
        </w:rPr>
        <w:tab/>
        <w:t>Реализации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этих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алгоритмов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в выбранной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среде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программирования.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Составление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алгоритмов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22"/>
          <w:sz w:val="28"/>
        </w:rPr>
        <w:t xml:space="preserve"> </w:t>
      </w:r>
      <w:r w:rsidRPr="0072551E">
        <w:rPr>
          <w:i/>
          <w:sz w:val="28"/>
        </w:rPr>
        <w:t>программ</w:t>
      </w:r>
      <w:r w:rsidRPr="0072551E">
        <w:rPr>
          <w:i/>
          <w:spacing w:val="20"/>
          <w:sz w:val="28"/>
        </w:rPr>
        <w:t xml:space="preserve"> </w:t>
      </w:r>
      <w:r w:rsidRPr="0072551E">
        <w:rPr>
          <w:i/>
          <w:sz w:val="28"/>
        </w:rPr>
        <w:t>по</w:t>
      </w:r>
      <w:r w:rsidRPr="0072551E">
        <w:rPr>
          <w:i/>
          <w:spacing w:val="22"/>
          <w:sz w:val="28"/>
        </w:rPr>
        <w:t xml:space="preserve"> </w:t>
      </w:r>
      <w:r w:rsidRPr="0072551E">
        <w:rPr>
          <w:i/>
          <w:sz w:val="28"/>
        </w:rPr>
        <w:t>управлению</w:t>
      </w:r>
      <w:r w:rsidRPr="0072551E">
        <w:rPr>
          <w:i/>
          <w:spacing w:val="20"/>
          <w:sz w:val="28"/>
        </w:rPr>
        <w:t xml:space="preserve"> </w:t>
      </w:r>
      <w:r w:rsidRPr="0072551E">
        <w:rPr>
          <w:i/>
          <w:sz w:val="28"/>
        </w:rPr>
        <w:t>исполнителями</w:t>
      </w:r>
      <w:r w:rsidRPr="0072551E">
        <w:rPr>
          <w:i/>
          <w:spacing w:val="22"/>
          <w:sz w:val="28"/>
        </w:rPr>
        <w:t xml:space="preserve"> </w:t>
      </w:r>
      <w:r w:rsidRPr="0072551E">
        <w:rPr>
          <w:i/>
          <w:sz w:val="28"/>
        </w:rPr>
        <w:t>Робот,</w:t>
      </w:r>
    </w:p>
    <w:p w:rsidR="00D72CA8" w:rsidRPr="0072551E" w:rsidRDefault="000F2B37">
      <w:pPr>
        <w:ind w:left="802" w:right="7050"/>
        <w:rPr>
          <w:i/>
          <w:sz w:val="28"/>
        </w:rPr>
      </w:pPr>
      <w:r w:rsidRPr="0072551E">
        <w:rPr>
          <w:i/>
          <w:sz w:val="28"/>
        </w:rPr>
        <w:t>Черепашка, Чертежник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и др.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Знакомство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с</w:t>
      </w:r>
      <w:r w:rsidRPr="0072551E">
        <w:rPr>
          <w:i/>
          <w:spacing w:val="17"/>
          <w:sz w:val="28"/>
        </w:rPr>
        <w:t xml:space="preserve"> </w:t>
      </w:r>
      <w:r w:rsidRPr="0072551E">
        <w:rPr>
          <w:i/>
          <w:sz w:val="28"/>
        </w:rPr>
        <w:t>постановками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более</w:t>
      </w:r>
      <w:r w:rsidRPr="0072551E">
        <w:rPr>
          <w:i/>
          <w:spacing w:val="17"/>
          <w:sz w:val="28"/>
        </w:rPr>
        <w:t xml:space="preserve"> </w:t>
      </w:r>
      <w:r w:rsidRPr="0072551E">
        <w:rPr>
          <w:i/>
          <w:sz w:val="28"/>
        </w:rPr>
        <w:t>сложных</w:t>
      </w:r>
      <w:r w:rsidRPr="0072551E">
        <w:rPr>
          <w:i/>
          <w:spacing w:val="17"/>
          <w:sz w:val="28"/>
        </w:rPr>
        <w:t xml:space="preserve"> </w:t>
      </w:r>
      <w:r w:rsidRPr="0072551E">
        <w:rPr>
          <w:i/>
          <w:sz w:val="28"/>
        </w:rPr>
        <w:t>задач</w:t>
      </w:r>
      <w:r w:rsidRPr="0072551E">
        <w:rPr>
          <w:i/>
          <w:spacing w:val="17"/>
          <w:sz w:val="28"/>
        </w:rPr>
        <w:t xml:space="preserve"> </w:t>
      </w:r>
      <w:r w:rsidRPr="0072551E">
        <w:rPr>
          <w:i/>
          <w:sz w:val="28"/>
        </w:rPr>
        <w:t>обработки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данных</w:t>
      </w:r>
      <w:r w:rsidRPr="0072551E">
        <w:rPr>
          <w:i/>
          <w:spacing w:val="15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алгоритмами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их</w:t>
      </w:r>
    </w:p>
    <w:p w:rsidR="00D72CA8" w:rsidRPr="0072551E" w:rsidRDefault="000F2B37">
      <w:pPr>
        <w:tabs>
          <w:tab w:val="left" w:pos="2145"/>
          <w:tab w:val="left" w:pos="3801"/>
          <w:tab w:val="left" w:pos="5079"/>
          <w:tab w:val="left" w:pos="6696"/>
          <w:tab w:val="left" w:pos="8682"/>
          <w:tab w:val="left" w:pos="10027"/>
        </w:tabs>
        <w:ind w:left="802" w:right="652"/>
        <w:rPr>
          <w:i/>
          <w:sz w:val="28"/>
        </w:rPr>
      </w:pPr>
      <w:r w:rsidRPr="0072551E">
        <w:rPr>
          <w:i/>
          <w:sz w:val="28"/>
        </w:rPr>
        <w:t>решения:</w:t>
      </w:r>
      <w:r w:rsidRPr="0072551E">
        <w:rPr>
          <w:i/>
          <w:sz w:val="28"/>
        </w:rPr>
        <w:tab/>
        <w:t>сортировка</w:t>
      </w:r>
      <w:r w:rsidRPr="0072551E">
        <w:rPr>
          <w:i/>
          <w:sz w:val="28"/>
        </w:rPr>
        <w:tab/>
        <w:t>массива,</w:t>
      </w:r>
      <w:r w:rsidRPr="0072551E">
        <w:rPr>
          <w:i/>
          <w:sz w:val="28"/>
        </w:rPr>
        <w:tab/>
        <w:t>выполнение</w:t>
      </w:r>
      <w:r w:rsidRPr="0072551E">
        <w:rPr>
          <w:i/>
          <w:sz w:val="28"/>
        </w:rPr>
        <w:tab/>
        <w:t>поэлементных</w:t>
      </w:r>
      <w:r w:rsidRPr="0072551E">
        <w:rPr>
          <w:i/>
          <w:sz w:val="28"/>
        </w:rPr>
        <w:tab/>
        <w:t>операций</w:t>
      </w:r>
      <w:r w:rsidRPr="0072551E">
        <w:rPr>
          <w:i/>
          <w:sz w:val="28"/>
        </w:rPr>
        <w:tab/>
      </w:r>
      <w:r w:rsidRPr="0072551E">
        <w:rPr>
          <w:i/>
          <w:spacing w:val="-2"/>
          <w:sz w:val="28"/>
        </w:rPr>
        <w:t>с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массивами;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обработка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целых</w:t>
      </w:r>
    </w:p>
    <w:p w:rsidR="00D72CA8" w:rsidRPr="0072551E" w:rsidRDefault="000F2B37">
      <w:pPr>
        <w:tabs>
          <w:tab w:val="left" w:pos="1749"/>
          <w:tab w:val="left" w:pos="3953"/>
          <w:tab w:val="left" w:pos="5289"/>
          <w:tab w:val="left" w:pos="5641"/>
          <w:tab w:val="left" w:pos="7292"/>
          <w:tab w:val="left" w:pos="7665"/>
          <w:tab w:val="left" w:pos="8994"/>
        </w:tabs>
        <w:spacing w:line="242" w:lineRule="auto"/>
        <w:ind w:left="802" w:right="653"/>
        <w:rPr>
          <w:i/>
          <w:sz w:val="28"/>
        </w:rPr>
      </w:pPr>
      <w:r w:rsidRPr="0072551E">
        <w:rPr>
          <w:i/>
          <w:sz w:val="28"/>
        </w:rPr>
        <w:t>чисел,</w:t>
      </w:r>
      <w:r w:rsidRPr="0072551E">
        <w:rPr>
          <w:i/>
          <w:sz w:val="28"/>
        </w:rPr>
        <w:tab/>
        <w:t>представленных</w:t>
      </w:r>
      <w:r w:rsidRPr="0072551E">
        <w:rPr>
          <w:i/>
          <w:sz w:val="28"/>
        </w:rPr>
        <w:tab/>
        <w:t>записями</w:t>
      </w:r>
      <w:r w:rsidRPr="0072551E">
        <w:rPr>
          <w:i/>
          <w:sz w:val="28"/>
        </w:rPr>
        <w:tab/>
        <w:t>в</w:t>
      </w:r>
      <w:r w:rsidRPr="0072551E">
        <w:rPr>
          <w:i/>
          <w:sz w:val="28"/>
        </w:rPr>
        <w:tab/>
        <w:t>десятичной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двоичной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системах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счисления,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нахождение</w:t>
      </w:r>
    </w:p>
    <w:p w:rsidR="00D72CA8" w:rsidRPr="0072551E" w:rsidRDefault="000F2B37">
      <w:pPr>
        <w:spacing w:line="317" w:lineRule="exact"/>
        <w:ind w:left="802"/>
        <w:rPr>
          <w:i/>
          <w:sz w:val="28"/>
        </w:rPr>
      </w:pPr>
      <w:r w:rsidRPr="0072551E">
        <w:rPr>
          <w:i/>
          <w:sz w:val="28"/>
        </w:rPr>
        <w:t>наибольшего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общего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делителя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(алгоритм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Евклида).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Понятие</w:t>
      </w:r>
      <w:r w:rsidRPr="0072551E">
        <w:rPr>
          <w:i/>
          <w:spacing w:val="52"/>
          <w:sz w:val="28"/>
        </w:rPr>
        <w:t xml:space="preserve"> </w:t>
      </w:r>
      <w:r w:rsidRPr="0072551E">
        <w:rPr>
          <w:i/>
          <w:sz w:val="28"/>
        </w:rPr>
        <w:t>об</w:t>
      </w:r>
      <w:r w:rsidRPr="0072551E">
        <w:rPr>
          <w:i/>
          <w:spacing w:val="52"/>
          <w:sz w:val="28"/>
        </w:rPr>
        <w:t xml:space="preserve"> </w:t>
      </w:r>
      <w:r w:rsidRPr="0072551E">
        <w:rPr>
          <w:i/>
          <w:sz w:val="28"/>
        </w:rPr>
        <w:t>этапах</w:t>
      </w:r>
      <w:r w:rsidRPr="0072551E">
        <w:rPr>
          <w:i/>
          <w:spacing w:val="52"/>
          <w:sz w:val="28"/>
        </w:rPr>
        <w:t xml:space="preserve"> </w:t>
      </w:r>
      <w:r w:rsidRPr="0072551E">
        <w:rPr>
          <w:i/>
          <w:sz w:val="28"/>
        </w:rPr>
        <w:t>разработки</w:t>
      </w:r>
      <w:r w:rsidRPr="0072551E">
        <w:rPr>
          <w:i/>
          <w:spacing w:val="51"/>
          <w:sz w:val="28"/>
        </w:rPr>
        <w:t xml:space="preserve"> </w:t>
      </w:r>
      <w:r w:rsidRPr="0072551E">
        <w:rPr>
          <w:i/>
          <w:sz w:val="28"/>
        </w:rPr>
        <w:t>программ:</w:t>
      </w:r>
      <w:r w:rsidRPr="0072551E">
        <w:rPr>
          <w:i/>
          <w:spacing w:val="52"/>
          <w:sz w:val="28"/>
        </w:rPr>
        <w:t xml:space="preserve"> </w:t>
      </w:r>
      <w:r w:rsidRPr="0072551E">
        <w:rPr>
          <w:i/>
          <w:sz w:val="28"/>
        </w:rPr>
        <w:t>составление</w:t>
      </w:r>
      <w:r w:rsidRPr="0072551E">
        <w:rPr>
          <w:i/>
          <w:spacing w:val="52"/>
          <w:sz w:val="28"/>
        </w:rPr>
        <w:t xml:space="preserve"> </w:t>
      </w:r>
      <w:r w:rsidRPr="0072551E">
        <w:rPr>
          <w:i/>
          <w:sz w:val="28"/>
        </w:rPr>
        <w:t>требований</w:t>
      </w:r>
      <w:r w:rsidRPr="0072551E">
        <w:rPr>
          <w:i/>
          <w:spacing w:val="53"/>
          <w:sz w:val="28"/>
        </w:rPr>
        <w:t xml:space="preserve"> </w:t>
      </w:r>
      <w:r w:rsidRPr="0072551E">
        <w:rPr>
          <w:i/>
          <w:sz w:val="28"/>
        </w:rPr>
        <w:t>к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программе,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выбор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алгоритма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</w:p>
    <w:p w:rsidR="00D72CA8" w:rsidRPr="0072551E" w:rsidRDefault="000F2B37">
      <w:pPr>
        <w:ind w:left="802" w:right="754"/>
        <w:rPr>
          <w:i/>
          <w:sz w:val="28"/>
        </w:rPr>
      </w:pPr>
      <w:r w:rsidRPr="0072551E">
        <w:rPr>
          <w:i/>
          <w:sz w:val="28"/>
        </w:rPr>
        <w:t>его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реализация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виде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программы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выбранном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алгоритмическом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языке,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отладка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программы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с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помощью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выбранной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системы</w:t>
      </w:r>
      <w:r w:rsidRPr="0072551E">
        <w:rPr>
          <w:i/>
          <w:spacing w:val="-9"/>
          <w:sz w:val="28"/>
        </w:rPr>
        <w:t xml:space="preserve"> </w:t>
      </w:r>
      <w:r w:rsidRPr="0072551E">
        <w:rPr>
          <w:i/>
          <w:sz w:val="28"/>
        </w:rPr>
        <w:t>программирования,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тестирование.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Простейшие</w:t>
      </w:r>
      <w:r w:rsidRPr="0072551E">
        <w:rPr>
          <w:i/>
          <w:spacing w:val="10"/>
          <w:sz w:val="28"/>
        </w:rPr>
        <w:t xml:space="preserve"> </w:t>
      </w:r>
      <w:r w:rsidRPr="0072551E">
        <w:rPr>
          <w:i/>
          <w:sz w:val="28"/>
        </w:rPr>
        <w:t>приемы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диалоговой</w:t>
      </w:r>
      <w:r w:rsidRPr="0072551E">
        <w:rPr>
          <w:i/>
          <w:spacing w:val="7"/>
          <w:sz w:val="28"/>
        </w:rPr>
        <w:t xml:space="preserve"> </w:t>
      </w:r>
      <w:r w:rsidRPr="0072551E">
        <w:rPr>
          <w:i/>
          <w:sz w:val="28"/>
        </w:rPr>
        <w:t>отладки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программ</w:t>
      </w:r>
      <w:r w:rsidRPr="0072551E">
        <w:rPr>
          <w:i/>
          <w:spacing w:val="10"/>
          <w:sz w:val="28"/>
        </w:rPr>
        <w:t xml:space="preserve"> </w:t>
      </w:r>
      <w:r w:rsidRPr="0072551E">
        <w:rPr>
          <w:i/>
          <w:sz w:val="28"/>
        </w:rPr>
        <w:t>(выбор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точки</w:t>
      </w:r>
      <w:r w:rsidRPr="0072551E">
        <w:rPr>
          <w:i/>
          <w:spacing w:val="9"/>
          <w:sz w:val="28"/>
        </w:rPr>
        <w:t xml:space="preserve"> </w:t>
      </w:r>
      <w:r w:rsidRPr="0072551E">
        <w:rPr>
          <w:i/>
          <w:sz w:val="28"/>
        </w:rPr>
        <w:t>останова,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пошаговое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выполнение,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просмотр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значений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величин,</w:t>
      </w:r>
      <w:r w:rsidRPr="0072551E">
        <w:rPr>
          <w:i/>
          <w:spacing w:val="-9"/>
          <w:sz w:val="28"/>
        </w:rPr>
        <w:t xml:space="preserve"> </w:t>
      </w:r>
      <w:r w:rsidRPr="0072551E">
        <w:rPr>
          <w:i/>
          <w:sz w:val="28"/>
        </w:rPr>
        <w:t>отладочный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вывод).</w:t>
      </w:r>
    </w:p>
    <w:p w:rsidR="00D72CA8" w:rsidRPr="0072551E" w:rsidRDefault="000F2B37">
      <w:pPr>
        <w:tabs>
          <w:tab w:val="left" w:pos="2545"/>
          <w:tab w:val="left" w:pos="2958"/>
          <w:tab w:val="left" w:pos="5688"/>
          <w:tab w:val="left" w:pos="7213"/>
          <w:tab w:val="left" w:pos="9064"/>
        </w:tabs>
        <w:ind w:left="802" w:right="651"/>
        <w:rPr>
          <w:i/>
          <w:sz w:val="28"/>
        </w:rPr>
      </w:pPr>
      <w:r w:rsidRPr="0072551E">
        <w:rPr>
          <w:i/>
          <w:sz w:val="28"/>
        </w:rPr>
        <w:t>Знакомство</w:t>
      </w:r>
      <w:r w:rsidRPr="0072551E">
        <w:rPr>
          <w:i/>
          <w:sz w:val="28"/>
        </w:rPr>
        <w:tab/>
        <w:t>с</w:t>
      </w:r>
      <w:r w:rsidRPr="0072551E">
        <w:rPr>
          <w:i/>
          <w:sz w:val="28"/>
        </w:rPr>
        <w:tab/>
        <w:t>документированием</w:t>
      </w:r>
      <w:r w:rsidRPr="0072551E">
        <w:rPr>
          <w:i/>
          <w:sz w:val="28"/>
        </w:rPr>
        <w:tab/>
        <w:t>программ.</w:t>
      </w:r>
      <w:r w:rsidRPr="0072551E">
        <w:rPr>
          <w:i/>
          <w:sz w:val="28"/>
        </w:rPr>
        <w:tab/>
        <w:t>Составление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описание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программы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по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образцу.</w:t>
      </w:r>
    </w:p>
    <w:p w:rsidR="00D72CA8" w:rsidRPr="0072551E" w:rsidRDefault="000F2B37">
      <w:pPr>
        <w:pStyle w:val="2"/>
        <w:spacing w:before="5" w:line="319" w:lineRule="exact"/>
      </w:pPr>
      <w:r w:rsidRPr="0072551E">
        <w:t>Анализ</w:t>
      </w:r>
      <w:r w:rsidRPr="0072551E">
        <w:rPr>
          <w:spacing w:val="-4"/>
        </w:rPr>
        <w:t xml:space="preserve"> </w:t>
      </w:r>
      <w:r w:rsidRPr="0072551E">
        <w:t>алгоритмов</w:t>
      </w:r>
    </w:p>
    <w:p w:rsidR="00D72CA8" w:rsidRPr="0072551E" w:rsidRDefault="000F2B37">
      <w:pPr>
        <w:tabs>
          <w:tab w:val="left" w:pos="2545"/>
          <w:tab w:val="left" w:pos="4304"/>
          <w:tab w:val="left" w:pos="5981"/>
          <w:tab w:val="left" w:pos="7850"/>
          <w:tab w:val="left" w:pos="9327"/>
        </w:tabs>
        <w:ind w:left="802" w:right="645"/>
        <w:rPr>
          <w:i/>
          <w:sz w:val="28"/>
        </w:rPr>
      </w:pPr>
      <w:r w:rsidRPr="0072551E">
        <w:rPr>
          <w:i/>
          <w:sz w:val="28"/>
        </w:rPr>
        <w:t>Сложность</w:t>
      </w:r>
      <w:r w:rsidRPr="0072551E">
        <w:rPr>
          <w:i/>
          <w:sz w:val="28"/>
        </w:rPr>
        <w:tab/>
        <w:t>вычисления:</w:t>
      </w:r>
      <w:r w:rsidRPr="0072551E">
        <w:rPr>
          <w:i/>
          <w:sz w:val="28"/>
        </w:rPr>
        <w:tab/>
        <w:t>количество</w:t>
      </w:r>
      <w:r w:rsidRPr="0072551E">
        <w:rPr>
          <w:i/>
          <w:sz w:val="28"/>
        </w:rPr>
        <w:tab/>
        <w:t>выполненных</w:t>
      </w:r>
      <w:r w:rsidRPr="0072551E">
        <w:rPr>
          <w:i/>
          <w:sz w:val="28"/>
        </w:rPr>
        <w:tab/>
        <w:t>операций,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размер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используемой памяти; их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зависимость от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размера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исходных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данных.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Примеры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коротких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программ,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выполняющих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много</w:t>
      </w:r>
    </w:p>
    <w:p w:rsidR="00D72CA8" w:rsidRPr="0072551E" w:rsidRDefault="000F2B37">
      <w:pPr>
        <w:tabs>
          <w:tab w:val="left" w:pos="1756"/>
          <w:tab w:val="left" w:pos="2267"/>
          <w:tab w:val="left" w:pos="3800"/>
          <w:tab w:val="left" w:pos="5423"/>
          <w:tab w:val="left" w:pos="6524"/>
          <w:tab w:val="left" w:pos="7722"/>
          <w:tab w:val="left" w:pos="9005"/>
        </w:tabs>
        <w:ind w:left="802" w:right="650"/>
        <w:rPr>
          <w:i/>
          <w:sz w:val="28"/>
        </w:rPr>
      </w:pPr>
      <w:r w:rsidRPr="0072551E">
        <w:rPr>
          <w:i/>
          <w:sz w:val="28"/>
        </w:rPr>
        <w:t>шагов</w:t>
      </w:r>
      <w:r w:rsidRPr="0072551E">
        <w:rPr>
          <w:i/>
          <w:sz w:val="28"/>
        </w:rPr>
        <w:tab/>
        <w:t>по</w:t>
      </w:r>
      <w:r w:rsidRPr="0072551E">
        <w:rPr>
          <w:i/>
          <w:sz w:val="28"/>
        </w:rPr>
        <w:tab/>
        <w:t>обработке</w:t>
      </w:r>
      <w:r w:rsidRPr="0072551E">
        <w:rPr>
          <w:i/>
          <w:sz w:val="28"/>
        </w:rPr>
        <w:tab/>
        <w:t>небольшого</w:t>
      </w:r>
      <w:r w:rsidRPr="0072551E">
        <w:rPr>
          <w:i/>
          <w:sz w:val="28"/>
        </w:rPr>
        <w:tab/>
        <w:t>объема</w:t>
      </w:r>
      <w:r w:rsidRPr="0072551E">
        <w:rPr>
          <w:i/>
          <w:sz w:val="28"/>
        </w:rPr>
        <w:tab/>
        <w:t>данных;</w:t>
      </w:r>
      <w:r w:rsidRPr="0072551E">
        <w:rPr>
          <w:i/>
          <w:sz w:val="28"/>
        </w:rPr>
        <w:tab/>
        <w:t>примеры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коротких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программ,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выполняющих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обработку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большого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объема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данных.</w:t>
      </w:r>
    </w:p>
    <w:p w:rsidR="00D72CA8" w:rsidRPr="0072551E" w:rsidRDefault="000F2B37">
      <w:pPr>
        <w:tabs>
          <w:tab w:val="left" w:pos="2543"/>
          <w:tab w:val="left" w:pos="4166"/>
          <w:tab w:val="left" w:pos="5937"/>
          <w:tab w:val="left" w:pos="7107"/>
          <w:tab w:val="left" w:pos="8639"/>
          <w:tab w:val="left" w:pos="9277"/>
        </w:tabs>
        <w:ind w:left="802" w:right="648"/>
        <w:rPr>
          <w:i/>
          <w:sz w:val="28"/>
        </w:rPr>
      </w:pPr>
      <w:r w:rsidRPr="0072551E">
        <w:rPr>
          <w:i/>
          <w:sz w:val="28"/>
        </w:rPr>
        <w:t>Определение</w:t>
      </w:r>
      <w:r w:rsidRPr="0072551E">
        <w:rPr>
          <w:i/>
          <w:sz w:val="28"/>
        </w:rPr>
        <w:tab/>
        <w:t>возможных</w:t>
      </w:r>
      <w:r w:rsidRPr="0072551E">
        <w:rPr>
          <w:i/>
          <w:sz w:val="28"/>
        </w:rPr>
        <w:tab/>
        <w:t>результатов</w:t>
      </w:r>
      <w:r w:rsidRPr="0072551E">
        <w:rPr>
          <w:i/>
          <w:sz w:val="28"/>
        </w:rPr>
        <w:tab/>
        <w:t>работы</w:t>
      </w:r>
      <w:r w:rsidRPr="0072551E">
        <w:rPr>
          <w:i/>
          <w:sz w:val="28"/>
        </w:rPr>
        <w:tab/>
        <w:t>алгоритма</w:t>
      </w:r>
      <w:r w:rsidRPr="0072551E">
        <w:rPr>
          <w:i/>
          <w:sz w:val="28"/>
        </w:rPr>
        <w:tab/>
        <w:t>при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данном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множестве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входных данных;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определение возможных входных данных, приводящих к данному результату.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Примеры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описания</w:t>
      </w:r>
    </w:p>
    <w:p w:rsidR="00D72CA8" w:rsidRPr="0072551E" w:rsidRDefault="00D72CA8">
      <w:pPr>
        <w:rPr>
          <w:sz w:val="28"/>
        </w:rPr>
        <w:sectPr w:rsidR="00D72CA8" w:rsidRPr="0072551E">
          <w:pgSz w:w="11910" w:h="16840"/>
          <w:pgMar w:top="1120" w:right="200" w:bottom="1200" w:left="900" w:header="0" w:footer="984" w:gutter="0"/>
          <w:cols w:space="720"/>
        </w:sectPr>
      </w:pPr>
    </w:p>
    <w:p w:rsidR="00D72CA8" w:rsidRPr="0072551E" w:rsidRDefault="000F2B37">
      <w:pPr>
        <w:spacing w:before="67" w:line="242" w:lineRule="auto"/>
        <w:ind w:left="802"/>
        <w:rPr>
          <w:i/>
          <w:sz w:val="28"/>
        </w:rPr>
      </w:pPr>
      <w:r w:rsidRPr="0072551E">
        <w:rPr>
          <w:i/>
          <w:sz w:val="28"/>
        </w:rPr>
        <w:t>объектов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7"/>
          <w:sz w:val="28"/>
        </w:rPr>
        <w:t xml:space="preserve"> </w:t>
      </w:r>
      <w:r w:rsidRPr="0072551E">
        <w:rPr>
          <w:i/>
          <w:sz w:val="28"/>
        </w:rPr>
        <w:t>процессов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с</w:t>
      </w:r>
      <w:r w:rsidRPr="0072551E">
        <w:rPr>
          <w:i/>
          <w:spacing w:val="6"/>
          <w:sz w:val="28"/>
        </w:rPr>
        <w:t xml:space="preserve"> </w:t>
      </w:r>
      <w:r w:rsidRPr="0072551E">
        <w:rPr>
          <w:i/>
          <w:sz w:val="28"/>
        </w:rPr>
        <w:t>помощью</w:t>
      </w:r>
      <w:r w:rsidRPr="0072551E">
        <w:rPr>
          <w:i/>
          <w:spacing w:val="7"/>
          <w:sz w:val="28"/>
        </w:rPr>
        <w:t xml:space="preserve"> </w:t>
      </w:r>
      <w:r w:rsidRPr="0072551E">
        <w:rPr>
          <w:i/>
          <w:sz w:val="28"/>
        </w:rPr>
        <w:t>набора</w:t>
      </w:r>
      <w:r w:rsidRPr="0072551E">
        <w:rPr>
          <w:i/>
          <w:spacing w:val="6"/>
          <w:sz w:val="28"/>
        </w:rPr>
        <w:t xml:space="preserve"> </w:t>
      </w:r>
      <w:r w:rsidRPr="0072551E">
        <w:rPr>
          <w:i/>
          <w:sz w:val="28"/>
        </w:rPr>
        <w:t>числовых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характеристик,</w:t>
      </w:r>
      <w:r w:rsidRPr="0072551E">
        <w:rPr>
          <w:i/>
          <w:spacing w:val="9"/>
          <w:sz w:val="28"/>
        </w:rPr>
        <w:t xml:space="preserve"> </w:t>
      </w:r>
      <w:r w:rsidRPr="0072551E">
        <w:rPr>
          <w:i/>
          <w:sz w:val="28"/>
        </w:rPr>
        <w:t>а</w:t>
      </w:r>
      <w:r w:rsidRPr="0072551E">
        <w:rPr>
          <w:i/>
          <w:spacing w:val="9"/>
          <w:sz w:val="28"/>
        </w:rPr>
        <w:t xml:space="preserve"> </w:t>
      </w:r>
      <w:r w:rsidRPr="0072551E">
        <w:rPr>
          <w:i/>
          <w:sz w:val="28"/>
        </w:rPr>
        <w:t>также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зависимостей между</w:t>
      </w:r>
    </w:p>
    <w:p w:rsidR="00D72CA8" w:rsidRPr="0072551E" w:rsidRDefault="000F2B37">
      <w:pPr>
        <w:spacing w:line="318" w:lineRule="exact"/>
        <w:ind w:left="802"/>
        <w:rPr>
          <w:i/>
          <w:sz w:val="28"/>
        </w:rPr>
      </w:pPr>
      <w:r w:rsidRPr="0072551E">
        <w:rPr>
          <w:i/>
          <w:sz w:val="28"/>
        </w:rPr>
        <w:t>этими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характеристиками,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выражаемыми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с</w:t>
      </w:r>
      <w:r w:rsidRPr="0072551E">
        <w:rPr>
          <w:i/>
          <w:spacing w:val="-8"/>
          <w:sz w:val="28"/>
        </w:rPr>
        <w:t xml:space="preserve"> </w:t>
      </w:r>
      <w:r w:rsidRPr="0072551E">
        <w:rPr>
          <w:i/>
          <w:sz w:val="28"/>
        </w:rPr>
        <w:t>помощью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формул.</w:t>
      </w:r>
    </w:p>
    <w:p w:rsidR="00D72CA8" w:rsidRPr="0072551E" w:rsidRDefault="000F2B37">
      <w:pPr>
        <w:pStyle w:val="2"/>
        <w:spacing w:before="7" w:line="318" w:lineRule="exact"/>
      </w:pPr>
      <w:r w:rsidRPr="0072551E">
        <w:t>Робототехника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Робототехника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–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наука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о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разработке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использовании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автоматизированных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технических</w:t>
      </w:r>
    </w:p>
    <w:p w:rsidR="00D72CA8" w:rsidRPr="0072551E" w:rsidRDefault="000F2B37">
      <w:pPr>
        <w:tabs>
          <w:tab w:val="left" w:pos="2116"/>
          <w:tab w:val="left" w:pos="4012"/>
          <w:tab w:val="left" w:pos="5316"/>
          <w:tab w:val="left" w:pos="5806"/>
          <w:tab w:val="left" w:pos="8804"/>
        </w:tabs>
        <w:spacing w:line="242" w:lineRule="auto"/>
        <w:ind w:left="802" w:right="647"/>
        <w:rPr>
          <w:i/>
          <w:sz w:val="28"/>
        </w:rPr>
      </w:pPr>
      <w:r w:rsidRPr="0072551E">
        <w:rPr>
          <w:i/>
          <w:sz w:val="28"/>
        </w:rPr>
        <w:t>систем.</w:t>
      </w:r>
      <w:r w:rsidRPr="0072551E">
        <w:rPr>
          <w:i/>
          <w:sz w:val="28"/>
        </w:rPr>
        <w:tab/>
        <w:t>Автономные</w:t>
      </w:r>
      <w:r w:rsidRPr="0072551E">
        <w:rPr>
          <w:i/>
          <w:sz w:val="28"/>
        </w:rPr>
        <w:tab/>
        <w:t>роботы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автоматизированные</w:t>
      </w:r>
      <w:r w:rsidRPr="0072551E">
        <w:rPr>
          <w:i/>
          <w:sz w:val="28"/>
        </w:rPr>
        <w:tab/>
        <w:t>комплексы.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Микроконтроллер.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Сигнал.</w:t>
      </w:r>
    </w:p>
    <w:p w:rsidR="00D72CA8" w:rsidRPr="0072551E" w:rsidRDefault="000F2B37">
      <w:pPr>
        <w:tabs>
          <w:tab w:val="left" w:pos="4532"/>
        </w:tabs>
        <w:ind w:left="802" w:right="754"/>
        <w:rPr>
          <w:i/>
          <w:sz w:val="28"/>
        </w:rPr>
      </w:pPr>
      <w:r w:rsidRPr="0072551E">
        <w:rPr>
          <w:i/>
          <w:sz w:val="28"/>
        </w:rPr>
        <w:t>Обратная</w:t>
      </w:r>
      <w:r w:rsidRPr="0072551E">
        <w:rPr>
          <w:i/>
          <w:spacing w:val="127"/>
          <w:sz w:val="28"/>
        </w:rPr>
        <w:t xml:space="preserve"> </w:t>
      </w:r>
      <w:r w:rsidRPr="0072551E">
        <w:rPr>
          <w:i/>
          <w:sz w:val="28"/>
        </w:rPr>
        <w:t>связь:</w:t>
      </w:r>
      <w:r w:rsidRPr="0072551E">
        <w:rPr>
          <w:i/>
          <w:spacing w:val="125"/>
          <w:sz w:val="28"/>
        </w:rPr>
        <w:t xml:space="preserve"> </w:t>
      </w:r>
      <w:r w:rsidRPr="0072551E">
        <w:rPr>
          <w:i/>
          <w:sz w:val="28"/>
        </w:rPr>
        <w:t>получение</w:t>
      </w:r>
      <w:r w:rsidRPr="0072551E">
        <w:rPr>
          <w:i/>
          <w:sz w:val="28"/>
        </w:rPr>
        <w:tab/>
        <w:t>сигналов</w:t>
      </w:r>
      <w:r w:rsidRPr="0072551E">
        <w:rPr>
          <w:i/>
          <w:spacing w:val="52"/>
          <w:sz w:val="28"/>
        </w:rPr>
        <w:t xml:space="preserve"> </w:t>
      </w:r>
      <w:r w:rsidRPr="0072551E">
        <w:rPr>
          <w:i/>
          <w:sz w:val="28"/>
        </w:rPr>
        <w:t>от</w:t>
      </w:r>
      <w:r w:rsidRPr="0072551E">
        <w:rPr>
          <w:i/>
          <w:spacing w:val="53"/>
          <w:sz w:val="28"/>
        </w:rPr>
        <w:t xml:space="preserve"> </w:t>
      </w:r>
      <w:r w:rsidRPr="0072551E">
        <w:rPr>
          <w:i/>
          <w:sz w:val="28"/>
        </w:rPr>
        <w:t>цифровых</w:t>
      </w:r>
      <w:r w:rsidRPr="0072551E">
        <w:rPr>
          <w:i/>
          <w:spacing w:val="55"/>
          <w:sz w:val="28"/>
        </w:rPr>
        <w:t xml:space="preserve"> </w:t>
      </w:r>
      <w:r w:rsidRPr="0072551E">
        <w:rPr>
          <w:i/>
          <w:sz w:val="28"/>
        </w:rPr>
        <w:t>датчиков</w:t>
      </w:r>
      <w:r w:rsidRPr="0072551E">
        <w:rPr>
          <w:i/>
          <w:spacing w:val="55"/>
          <w:sz w:val="28"/>
        </w:rPr>
        <w:t xml:space="preserve"> </w:t>
      </w:r>
      <w:r w:rsidRPr="0072551E">
        <w:rPr>
          <w:i/>
          <w:sz w:val="28"/>
        </w:rPr>
        <w:t>(касания,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расстояния,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света,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звука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и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др.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Примеры</w:t>
      </w:r>
      <w:r w:rsidRPr="0072551E">
        <w:rPr>
          <w:i/>
          <w:spacing w:val="40"/>
          <w:sz w:val="28"/>
        </w:rPr>
        <w:t xml:space="preserve"> </w:t>
      </w:r>
      <w:r w:rsidRPr="0072551E">
        <w:rPr>
          <w:i/>
          <w:sz w:val="28"/>
        </w:rPr>
        <w:t>роботизированных</w:t>
      </w:r>
      <w:r w:rsidRPr="0072551E">
        <w:rPr>
          <w:i/>
          <w:spacing w:val="42"/>
          <w:sz w:val="28"/>
        </w:rPr>
        <w:t xml:space="preserve"> </w:t>
      </w:r>
      <w:r w:rsidRPr="0072551E">
        <w:rPr>
          <w:i/>
          <w:sz w:val="28"/>
        </w:rPr>
        <w:t>систем</w:t>
      </w:r>
      <w:r w:rsidRPr="0072551E">
        <w:rPr>
          <w:i/>
          <w:spacing w:val="39"/>
          <w:sz w:val="28"/>
        </w:rPr>
        <w:t xml:space="preserve"> </w:t>
      </w:r>
      <w:r w:rsidRPr="0072551E">
        <w:rPr>
          <w:i/>
          <w:sz w:val="28"/>
        </w:rPr>
        <w:t>(система</w:t>
      </w:r>
      <w:r w:rsidRPr="0072551E">
        <w:rPr>
          <w:i/>
          <w:spacing w:val="41"/>
          <w:sz w:val="28"/>
        </w:rPr>
        <w:t xml:space="preserve"> </w:t>
      </w:r>
      <w:r w:rsidRPr="0072551E">
        <w:rPr>
          <w:i/>
          <w:sz w:val="28"/>
        </w:rPr>
        <w:t>управления</w:t>
      </w:r>
      <w:r w:rsidRPr="0072551E">
        <w:rPr>
          <w:i/>
          <w:spacing w:val="42"/>
          <w:sz w:val="28"/>
        </w:rPr>
        <w:t xml:space="preserve"> </w:t>
      </w:r>
      <w:r w:rsidRPr="0072551E">
        <w:rPr>
          <w:i/>
          <w:sz w:val="28"/>
        </w:rPr>
        <w:t>движением</w:t>
      </w:r>
      <w:r w:rsidRPr="0072551E">
        <w:rPr>
          <w:i/>
          <w:spacing w:val="43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транспортной</w:t>
      </w:r>
    </w:p>
    <w:p w:rsidR="00D72CA8" w:rsidRPr="0072551E" w:rsidRDefault="000F2B37">
      <w:pPr>
        <w:tabs>
          <w:tab w:val="left" w:pos="2092"/>
          <w:tab w:val="left" w:pos="3500"/>
          <w:tab w:val="left" w:pos="6040"/>
          <w:tab w:val="left" w:pos="8838"/>
        </w:tabs>
        <w:ind w:left="802" w:right="651"/>
        <w:rPr>
          <w:i/>
          <w:sz w:val="28"/>
        </w:rPr>
      </w:pPr>
      <w:r w:rsidRPr="0072551E">
        <w:rPr>
          <w:i/>
          <w:sz w:val="28"/>
        </w:rPr>
        <w:t>системе,</w:t>
      </w:r>
      <w:r w:rsidRPr="0072551E">
        <w:rPr>
          <w:i/>
          <w:sz w:val="28"/>
        </w:rPr>
        <w:tab/>
        <w:t>сварочная</w:t>
      </w:r>
      <w:r w:rsidRPr="0072551E">
        <w:rPr>
          <w:i/>
          <w:sz w:val="28"/>
        </w:rPr>
        <w:tab/>
        <w:t>линия</w:t>
      </w:r>
      <w:r w:rsidRPr="0072551E">
        <w:rPr>
          <w:i/>
          <w:spacing w:val="125"/>
          <w:sz w:val="28"/>
        </w:rPr>
        <w:t xml:space="preserve"> </w:t>
      </w:r>
      <w:r w:rsidRPr="0072551E">
        <w:rPr>
          <w:i/>
          <w:sz w:val="28"/>
        </w:rPr>
        <w:t>автозавода,</w:t>
      </w:r>
      <w:r w:rsidRPr="0072551E">
        <w:rPr>
          <w:i/>
          <w:sz w:val="28"/>
        </w:rPr>
        <w:tab/>
        <w:t>автоматизированное</w:t>
      </w:r>
      <w:r w:rsidRPr="0072551E">
        <w:rPr>
          <w:i/>
          <w:sz w:val="28"/>
        </w:rPr>
        <w:tab/>
        <w:t>управление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отопления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дома,</w:t>
      </w:r>
    </w:p>
    <w:p w:rsidR="00D72CA8" w:rsidRPr="0072551E" w:rsidRDefault="000F2B37">
      <w:pPr>
        <w:ind w:left="802" w:right="645"/>
        <w:rPr>
          <w:i/>
          <w:sz w:val="28"/>
        </w:rPr>
      </w:pPr>
      <w:r w:rsidRPr="0072551E">
        <w:rPr>
          <w:i/>
          <w:sz w:val="28"/>
        </w:rPr>
        <w:t>автономная система управления транспортным средством и т.п.).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Автономные</w:t>
      </w:r>
      <w:r w:rsidRPr="0072551E">
        <w:rPr>
          <w:i/>
          <w:spacing w:val="45"/>
          <w:sz w:val="28"/>
        </w:rPr>
        <w:t xml:space="preserve"> </w:t>
      </w:r>
      <w:r w:rsidRPr="0072551E">
        <w:rPr>
          <w:i/>
          <w:sz w:val="28"/>
        </w:rPr>
        <w:t>движущиеся</w:t>
      </w:r>
      <w:r w:rsidRPr="0072551E">
        <w:rPr>
          <w:i/>
          <w:spacing w:val="45"/>
          <w:sz w:val="28"/>
        </w:rPr>
        <w:t xml:space="preserve"> </w:t>
      </w:r>
      <w:r w:rsidRPr="0072551E">
        <w:rPr>
          <w:i/>
          <w:sz w:val="28"/>
        </w:rPr>
        <w:t>роботы.</w:t>
      </w:r>
      <w:r w:rsidRPr="0072551E">
        <w:rPr>
          <w:i/>
          <w:spacing w:val="44"/>
          <w:sz w:val="28"/>
        </w:rPr>
        <w:t xml:space="preserve"> </w:t>
      </w:r>
      <w:r w:rsidRPr="0072551E">
        <w:rPr>
          <w:i/>
          <w:sz w:val="28"/>
        </w:rPr>
        <w:t>Исполнительные</w:t>
      </w:r>
      <w:r w:rsidRPr="0072551E">
        <w:rPr>
          <w:i/>
          <w:spacing w:val="45"/>
          <w:sz w:val="28"/>
        </w:rPr>
        <w:t xml:space="preserve"> </w:t>
      </w:r>
      <w:r w:rsidRPr="0072551E">
        <w:rPr>
          <w:i/>
          <w:sz w:val="28"/>
        </w:rPr>
        <w:t>устройства,</w:t>
      </w:r>
      <w:r w:rsidRPr="0072551E">
        <w:rPr>
          <w:i/>
          <w:spacing w:val="45"/>
          <w:sz w:val="28"/>
        </w:rPr>
        <w:t xml:space="preserve"> </w:t>
      </w:r>
      <w:r w:rsidRPr="0072551E">
        <w:rPr>
          <w:i/>
          <w:sz w:val="28"/>
        </w:rPr>
        <w:t>датчики.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Система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команд</w:t>
      </w:r>
    </w:p>
    <w:p w:rsidR="00D72CA8" w:rsidRPr="0072551E" w:rsidRDefault="000F2B37">
      <w:pPr>
        <w:tabs>
          <w:tab w:val="left" w:pos="2120"/>
          <w:tab w:val="left" w:pos="4602"/>
          <w:tab w:val="left" w:pos="5919"/>
          <w:tab w:val="left" w:pos="8108"/>
          <w:tab w:val="left" w:pos="9354"/>
        </w:tabs>
        <w:ind w:left="802" w:right="653"/>
        <w:rPr>
          <w:i/>
          <w:sz w:val="28"/>
        </w:rPr>
      </w:pPr>
      <w:r w:rsidRPr="0072551E">
        <w:rPr>
          <w:i/>
          <w:sz w:val="28"/>
        </w:rPr>
        <w:t>робота.</w:t>
      </w:r>
      <w:r w:rsidRPr="0072551E">
        <w:rPr>
          <w:i/>
          <w:sz w:val="28"/>
        </w:rPr>
        <w:tab/>
        <w:t>Конструирование</w:t>
      </w:r>
      <w:r w:rsidRPr="0072551E">
        <w:rPr>
          <w:i/>
          <w:sz w:val="28"/>
        </w:rPr>
        <w:tab/>
        <w:t>робота.</w:t>
      </w:r>
      <w:r w:rsidRPr="0072551E">
        <w:rPr>
          <w:i/>
          <w:sz w:val="28"/>
        </w:rPr>
        <w:tab/>
        <w:t>Моделирование</w:t>
      </w:r>
      <w:r w:rsidRPr="0072551E">
        <w:rPr>
          <w:i/>
          <w:sz w:val="28"/>
        </w:rPr>
        <w:tab/>
        <w:t>робота</w:t>
      </w:r>
      <w:r w:rsidRPr="0072551E">
        <w:rPr>
          <w:i/>
          <w:sz w:val="28"/>
        </w:rPr>
        <w:tab/>
        <w:t>парой: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исполнитель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команд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и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устройство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управления.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Ручное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программное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управление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роботами.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Пример</w:t>
      </w:r>
      <w:r w:rsidRPr="0072551E">
        <w:rPr>
          <w:i/>
          <w:spacing w:val="47"/>
          <w:sz w:val="28"/>
        </w:rPr>
        <w:t xml:space="preserve"> </w:t>
      </w:r>
      <w:r w:rsidRPr="0072551E">
        <w:rPr>
          <w:i/>
          <w:sz w:val="28"/>
        </w:rPr>
        <w:t>учебной</w:t>
      </w:r>
      <w:r w:rsidRPr="0072551E">
        <w:rPr>
          <w:i/>
          <w:spacing w:val="47"/>
          <w:sz w:val="28"/>
        </w:rPr>
        <w:t xml:space="preserve"> </w:t>
      </w:r>
      <w:r w:rsidRPr="0072551E">
        <w:rPr>
          <w:i/>
          <w:sz w:val="28"/>
        </w:rPr>
        <w:t>среды</w:t>
      </w:r>
      <w:r w:rsidRPr="0072551E">
        <w:rPr>
          <w:i/>
          <w:spacing w:val="45"/>
          <w:sz w:val="28"/>
        </w:rPr>
        <w:t xml:space="preserve"> </w:t>
      </w:r>
      <w:r w:rsidRPr="0072551E">
        <w:rPr>
          <w:i/>
          <w:sz w:val="28"/>
        </w:rPr>
        <w:t>разработки</w:t>
      </w:r>
      <w:r w:rsidRPr="0072551E">
        <w:rPr>
          <w:i/>
          <w:spacing w:val="45"/>
          <w:sz w:val="28"/>
        </w:rPr>
        <w:t xml:space="preserve"> </w:t>
      </w:r>
      <w:r w:rsidRPr="0072551E">
        <w:rPr>
          <w:i/>
          <w:sz w:val="28"/>
        </w:rPr>
        <w:t>программ</w:t>
      </w:r>
      <w:r w:rsidRPr="0072551E">
        <w:rPr>
          <w:i/>
          <w:spacing w:val="46"/>
          <w:sz w:val="28"/>
        </w:rPr>
        <w:t xml:space="preserve"> </w:t>
      </w:r>
      <w:r w:rsidRPr="0072551E">
        <w:rPr>
          <w:i/>
          <w:sz w:val="28"/>
        </w:rPr>
        <w:t>управления</w:t>
      </w:r>
      <w:r w:rsidRPr="0072551E">
        <w:rPr>
          <w:i/>
          <w:spacing w:val="45"/>
          <w:sz w:val="28"/>
        </w:rPr>
        <w:t xml:space="preserve"> </w:t>
      </w:r>
      <w:r w:rsidRPr="0072551E">
        <w:rPr>
          <w:i/>
          <w:sz w:val="28"/>
        </w:rPr>
        <w:t>движущимися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роботами.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Алгоритмы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управления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движущимися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роботами.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Реализация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алгоритмов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"движение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до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препятствия",</w:t>
      </w:r>
      <w:r w:rsidRPr="0072551E">
        <w:rPr>
          <w:i/>
          <w:spacing w:val="-8"/>
          <w:sz w:val="28"/>
        </w:rPr>
        <w:t xml:space="preserve"> </w:t>
      </w:r>
      <w:r w:rsidRPr="0072551E">
        <w:rPr>
          <w:i/>
          <w:sz w:val="28"/>
        </w:rPr>
        <w:t>"следование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вдоль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линии"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т.п.</w:t>
      </w:r>
    </w:p>
    <w:p w:rsidR="00D72CA8" w:rsidRPr="0072551E" w:rsidRDefault="000F2B37">
      <w:pPr>
        <w:tabs>
          <w:tab w:val="left" w:pos="1903"/>
        </w:tabs>
        <w:ind w:left="802" w:right="754"/>
        <w:rPr>
          <w:i/>
          <w:sz w:val="28"/>
        </w:rPr>
      </w:pPr>
      <w:r w:rsidRPr="0072551E">
        <w:rPr>
          <w:i/>
          <w:sz w:val="28"/>
        </w:rPr>
        <w:t>Анализ</w:t>
      </w:r>
      <w:r w:rsidRPr="0072551E">
        <w:rPr>
          <w:i/>
          <w:sz w:val="28"/>
          <w:u w:val="single"/>
        </w:rPr>
        <w:tab/>
      </w:r>
      <w:r w:rsidRPr="0072551E">
        <w:rPr>
          <w:i/>
          <w:sz w:val="28"/>
        </w:rPr>
        <w:t>алгоритмов</w:t>
      </w:r>
      <w:r w:rsidRPr="0072551E">
        <w:rPr>
          <w:i/>
          <w:spacing w:val="45"/>
          <w:sz w:val="28"/>
        </w:rPr>
        <w:t xml:space="preserve"> </w:t>
      </w:r>
      <w:r w:rsidRPr="0072551E">
        <w:rPr>
          <w:i/>
          <w:sz w:val="28"/>
        </w:rPr>
        <w:t>действий</w:t>
      </w:r>
      <w:r w:rsidRPr="0072551E">
        <w:rPr>
          <w:i/>
          <w:spacing w:val="44"/>
          <w:sz w:val="28"/>
        </w:rPr>
        <w:t xml:space="preserve"> </w:t>
      </w:r>
      <w:r w:rsidRPr="0072551E">
        <w:rPr>
          <w:i/>
          <w:sz w:val="28"/>
        </w:rPr>
        <w:t>роботов.</w:t>
      </w:r>
      <w:r w:rsidRPr="0072551E">
        <w:rPr>
          <w:i/>
          <w:spacing w:val="45"/>
          <w:sz w:val="28"/>
        </w:rPr>
        <w:t xml:space="preserve"> </w:t>
      </w:r>
      <w:r w:rsidRPr="0072551E">
        <w:rPr>
          <w:i/>
          <w:sz w:val="28"/>
        </w:rPr>
        <w:t>Испытание</w:t>
      </w:r>
      <w:r w:rsidRPr="0072551E">
        <w:rPr>
          <w:i/>
          <w:spacing w:val="43"/>
          <w:sz w:val="28"/>
        </w:rPr>
        <w:t xml:space="preserve"> </w:t>
      </w:r>
      <w:r w:rsidRPr="0072551E">
        <w:rPr>
          <w:i/>
          <w:sz w:val="28"/>
        </w:rPr>
        <w:t>механизма</w:t>
      </w:r>
      <w:r w:rsidRPr="0072551E">
        <w:rPr>
          <w:i/>
          <w:spacing w:val="44"/>
          <w:sz w:val="28"/>
        </w:rPr>
        <w:t xml:space="preserve"> </w:t>
      </w:r>
      <w:r w:rsidRPr="0072551E">
        <w:rPr>
          <w:i/>
          <w:sz w:val="28"/>
        </w:rPr>
        <w:t>робота,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отладка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программы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управления</w:t>
      </w:r>
      <w:r w:rsidRPr="0072551E">
        <w:rPr>
          <w:i/>
          <w:spacing w:val="7"/>
          <w:sz w:val="28"/>
        </w:rPr>
        <w:t xml:space="preserve"> </w:t>
      </w:r>
      <w:r w:rsidRPr="0072551E">
        <w:rPr>
          <w:i/>
          <w:sz w:val="28"/>
        </w:rPr>
        <w:t>роботом</w:t>
      </w:r>
      <w:r w:rsidRPr="0072551E">
        <w:rPr>
          <w:i/>
          <w:spacing w:val="10"/>
          <w:sz w:val="28"/>
        </w:rPr>
        <w:t xml:space="preserve"> </w:t>
      </w:r>
      <w:r w:rsidRPr="0072551E">
        <w:rPr>
          <w:i/>
          <w:sz w:val="28"/>
        </w:rPr>
        <w:t>Влияние</w:t>
      </w:r>
      <w:r w:rsidRPr="0072551E">
        <w:rPr>
          <w:i/>
          <w:spacing w:val="9"/>
          <w:sz w:val="28"/>
        </w:rPr>
        <w:t xml:space="preserve"> </w:t>
      </w:r>
      <w:r w:rsidRPr="0072551E">
        <w:rPr>
          <w:i/>
          <w:sz w:val="28"/>
        </w:rPr>
        <w:t>ошибок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измерений</w:t>
      </w:r>
      <w:r w:rsidRPr="0072551E">
        <w:rPr>
          <w:i/>
          <w:spacing w:val="9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0"/>
          <w:sz w:val="28"/>
        </w:rPr>
        <w:t xml:space="preserve"> </w:t>
      </w:r>
      <w:r w:rsidRPr="0072551E">
        <w:rPr>
          <w:i/>
          <w:sz w:val="28"/>
        </w:rPr>
        <w:t>вычислений</w:t>
      </w:r>
      <w:r w:rsidRPr="0072551E">
        <w:rPr>
          <w:i/>
          <w:spacing w:val="9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10"/>
          <w:sz w:val="28"/>
        </w:rPr>
        <w:t xml:space="preserve"> </w:t>
      </w:r>
      <w:r w:rsidRPr="0072551E">
        <w:rPr>
          <w:i/>
          <w:sz w:val="28"/>
        </w:rPr>
        <w:t>выполнение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алгоритмов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управления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роботом.</w:t>
      </w:r>
    </w:p>
    <w:p w:rsidR="00D72CA8" w:rsidRPr="0072551E" w:rsidRDefault="000F2B37">
      <w:pPr>
        <w:pStyle w:val="1"/>
      </w:pPr>
      <w:r w:rsidRPr="0072551E">
        <w:t>Математическое</w:t>
      </w:r>
      <w:r w:rsidRPr="0072551E">
        <w:rPr>
          <w:spacing w:val="-11"/>
        </w:rPr>
        <w:t xml:space="preserve"> </w:t>
      </w:r>
      <w:r w:rsidRPr="0072551E">
        <w:t>моделирование</w:t>
      </w:r>
    </w:p>
    <w:p w:rsidR="00D72CA8" w:rsidRPr="0072551E" w:rsidRDefault="000F2B37">
      <w:pPr>
        <w:pStyle w:val="a3"/>
        <w:tabs>
          <w:tab w:val="left" w:pos="2163"/>
          <w:tab w:val="left" w:pos="4443"/>
          <w:tab w:val="left" w:pos="5728"/>
          <w:tab w:val="left" w:pos="6965"/>
          <w:tab w:val="left" w:pos="8527"/>
          <w:tab w:val="left" w:pos="8995"/>
        </w:tabs>
        <w:spacing w:line="242" w:lineRule="auto"/>
        <w:ind w:right="651"/>
      </w:pPr>
      <w:r w:rsidRPr="0072551E">
        <w:t>Понятие</w:t>
      </w:r>
      <w:r w:rsidRPr="0072551E">
        <w:tab/>
        <w:t>математической</w:t>
      </w:r>
      <w:r w:rsidRPr="0072551E">
        <w:tab/>
        <w:t>модели.</w:t>
      </w:r>
      <w:r w:rsidRPr="0072551E">
        <w:tab/>
        <w:t>Задачи,</w:t>
      </w:r>
      <w:r w:rsidRPr="0072551E">
        <w:tab/>
        <w:t>решаемые</w:t>
      </w:r>
      <w:r w:rsidRPr="0072551E">
        <w:tab/>
        <w:t>с</w:t>
      </w:r>
      <w:r w:rsidRPr="0072551E">
        <w:tab/>
      </w:r>
      <w:r w:rsidRPr="0072551E">
        <w:rPr>
          <w:spacing w:val="-1"/>
        </w:rPr>
        <w:t>помощью</w:t>
      </w:r>
      <w:r w:rsidRPr="0072551E">
        <w:rPr>
          <w:spacing w:val="-67"/>
        </w:rPr>
        <w:t xml:space="preserve"> </w:t>
      </w:r>
      <w:r w:rsidRPr="0072551E">
        <w:t>математического (компьютерного)</w:t>
      </w:r>
    </w:p>
    <w:p w:rsidR="00D72CA8" w:rsidRPr="0072551E" w:rsidRDefault="000F2B37">
      <w:pPr>
        <w:pStyle w:val="a3"/>
      </w:pPr>
      <w:r w:rsidRPr="0072551E">
        <w:t>моделирования.Отличие</w:t>
      </w:r>
      <w:r w:rsidRPr="0072551E">
        <w:rPr>
          <w:spacing w:val="61"/>
        </w:rPr>
        <w:t xml:space="preserve"> </w:t>
      </w:r>
      <w:r w:rsidRPr="0072551E">
        <w:t>математической</w:t>
      </w:r>
      <w:r w:rsidRPr="0072551E">
        <w:rPr>
          <w:spacing w:val="62"/>
        </w:rPr>
        <w:t xml:space="preserve"> </w:t>
      </w:r>
      <w:r w:rsidRPr="0072551E">
        <w:t>модели</w:t>
      </w:r>
      <w:r w:rsidRPr="0072551E">
        <w:rPr>
          <w:spacing w:val="59"/>
        </w:rPr>
        <w:t xml:space="preserve"> </w:t>
      </w:r>
      <w:r w:rsidRPr="0072551E">
        <w:t>от</w:t>
      </w:r>
      <w:r w:rsidRPr="0072551E">
        <w:rPr>
          <w:spacing w:val="61"/>
        </w:rPr>
        <w:t xml:space="preserve"> </w:t>
      </w:r>
      <w:r w:rsidRPr="0072551E">
        <w:t>натурной</w:t>
      </w:r>
      <w:r w:rsidRPr="0072551E">
        <w:rPr>
          <w:spacing w:val="61"/>
        </w:rPr>
        <w:t xml:space="preserve"> </w:t>
      </w:r>
      <w:r w:rsidRPr="0072551E">
        <w:t>модели</w:t>
      </w:r>
      <w:r w:rsidRPr="0072551E">
        <w:rPr>
          <w:spacing w:val="60"/>
        </w:rPr>
        <w:t xml:space="preserve"> </w:t>
      </w:r>
      <w:r w:rsidRPr="0072551E">
        <w:t>и</w:t>
      </w:r>
      <w:r w:rsidRPr="0072551E">
        <w:rPr>
          <w:spacing w:val="61"/>
        </w:rPr>
        <w:t xml:space="preserve"> </w:t>
      </w:r>
      <w:r w:rsidRPr="0072551E">
        <w:t>от</w:t>
      </w:r>
      <w:r w:rsidRPr="0072551E">
        <w:rPr>
          <w:spacing w:val="-67"/>
        </w:rPr>
        <w:t xml:space="preserve"> </w:t>
      </w:r>
      <w:r w:rsidRPr="0072551E">
        <w:t>словесного</w:t>
      </w:r>
    </w:p>
    <w:p w:rsidR="00D72CA8" w:rsidRPr="0072551E" w:rsidRDefault="000F2B37">
      <w:pPr>
        <w:pStyle w:val="a3"/>
      </w:pPr>
      <w:r w:rsidRPr="0072551E">
        <w:t>(литературного)</w:t>
      </w:r>
      <w:r w:rsidRPr="0072551E">
        <w:rPr>
          <w:spacing w:val="1"/>
        </w:rPr>
        <w:t xml:space="preserve"> </w:t>
      </w:r>
      <w:r w:rsidRPr="0072551E">
        <w:t>описания</w:t>
      </w:r>
      <w:r w:rsidRPr="0072551E">
        <w:rPr>
          <w:spacing w:val="2"/>
        </w:rPr>
        <w:t xml:space="preserve"> </w:t>
      </w:r>
      <w:r w:rsidRPr="0072551E">
        <w:t>объекта. Использование</w:t>
      </w:r>
      <w:r w:rsidRPr="0072551E">
        <w:rPr>
          <w:spacing w:val="2"/>
        </w:rPr>
        <w:t xml:space="preserve"> </w:t>
      </w:r>
      <w:r w:rsidRPr="0072551E">
        <w:t>компьютеров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работе</w:t>
      </w:r>
      <w:r w:rsidRPr="0072551E">
        <w:rPr>
          <w:spacing w:val="2"/>
        </w:rPr>
        <w:t xml:space="preserve"> </w:t>
      </w:r>
      <w:r w:rsidRPr="0072551E">
        <w:t>с</w:t>
      </w:r>
      <w:r w:rsidRPr="0072551E">
        <w:rPr>
          <w:spacing w:val="-67"/>
        </w:rPr>
        <w:t xml:space="preserve"> </w:t>
      </w:r>
      <w:r w:rsidRPr="0072551E">
        <w:t>математическими</w:t>
      </w:r>
    </w:p>
    <w:p w:rsidR="00D72CA8" w:rsidRPr="0072551E" w:rsidRDefault="000F2B37">
      <w:pPr>
        <w:pStyle w:val="a3"/>
        <w:spacing w:line="321" w:lineRule="exact"/>
      </w:pPr>
      <w:r w:rsidRPr="0072551E">
        <w:t>моделями.</w:t>
      </w:r>
    </w:p>
    <w:p w:rsidR="00D72CA8" w:rsidRPr="0072551E" w:rsidRDefault="000F2B37">
      <w:pPr>
        <w:pStyle w:val="a3"/>
        <w:spacing w:line="322" w:lineRule="exact"/>
      </w:pPr>
      <w:r w:rsidRPr="0072551E">
        <w:t>Компьютерные</w:t>
      </w:r>
      <w:r w:rsidRPr="0072551E">
        <w:rPr>
          <w:spacing w:val="-3"/>
        </w:rPr>
        <w:t xml:space="preserve"> </w:t>
      </w:r>
      <w:r w:rsidRPr="0072551E">
        <w:t>эксперименты.</w:t>
      </w:r>
    </w:p>
    <w:p w:rsidR="00D72CA8" w:rsidRPr="0072551E" w:rsidRDefault="000F2B37">
      <w:pPr>
        <w:pStyle w:val="a3"/>
        <w:tabs>
          <w:tab w:val="left" w:pos="2144"/>
          <w:tab w:val="left" w:pos="4131"/>
          <w:tab w:val="left" w:pos="6288"/>
          <w:tab w:val="left" w:pos="8499"/>
          <w:tab w:val="left" w:pos="9721"/>
        </w:tabs>
        <w:ind w:right="644"/>
      </w:pPr>
      <w:r w:rsidRPr="0072551E">
        <w:t>Примеры</w:t>
      </w:r>
      <w:r w:rsidRPr="0072551E">
        <w:tab/>
        <w:t>использования</w:t>
      </w:r>
      <w:r w:rsidRPr="0072551E">
        <w:tab/>
        <w:t>математических</w:t>
      </w:r>
      <w:r w:rsidRPr="0072551E">
        <w:tab/>
        <w:t>(компьютерных)</w:t>
      </w:r>
      <w:r w:rsidRPr="0072551E">
        <w:tab/>
        <w:t>моделей</w:t>
      </w:r>
      <w:r w:rsidRPr="0072551E">
        <w:tab/>
      </w:r>
      <w:r w:rsidRPr="0072551E">
        <w:rPr>
          <w:spacing w:val="-1"/>
        </w:rPr>
        <w:t>при</w:t>
      </w:r>
      <w:r w:rsidRPr="0072551E">
        <w:rPr>
          <w:spacing w:val="-67"/>
        </w:rPr>
        <w:t xml:space="preserve"> </w:t>
      </w:r>
      <w:r w:rsidRPr="0072551E">
        <w:t>решении</w:t>
      </w:r>
      <w:r w:rsidRPr="0072551E">
        <w:rPr>
          <w:spacing w:val="-1"/>
        </w:rPr>
        <w:t xml:space="preserve"> </w:t>
      </w:r>
      <w:r w:rsidRPr="0072551E">
        <w:t>научно-</w:t>
      </w:r>
    </w:p>
    <w:p w:rsidR="00D72CA8" w:rsidRPr="0072551E" w:rsidRDefault="000F2B37">
      <w:pPr>
        <w:pStyle w:val="a3"/>
        <w:tabs>
          <w:tab w:val="left" w:pos="2507"/>
          <w:tab w:val="left" w:pos="3421"/>
          <w:tab w:val="left" w:pos="5424"/>
          <w:tab w:val="left" w:pos="5767"/>
          <w:tab w:val="left" w:pos="6671"/>
          <w:tab w:val="left" w:pos="8789"/>
        </w:tabs>
        <w:ind w:right="650"/>
      </w:pPr>
      <w:r w:rsidRPr="0072551E">
        <w:t>технических</w:t>
      </w:r>
      <w:r w:rsidRPr="0072551E">
        <w:tab/>
        <w:t>задач.</w:t>
      </w:r>
      <w:r w:rsidRPr="0072551E">
        <w:tab/>
        <w:t>Представление</w:t>
      </w:r>
      <w:r w:rsidRPr="0072551E">
        <w:tab/>
        <w:t>о</w:t>
      </w:r>
      <w:r w:rsidRPr="0072551E">
        <w:tab/>
        <w:t>цикле</w:t>
      </w:r>
      <w:r w:rsidRPr="0072551E">
        <w:tab/>
        <w:t>моделирования:</w:t>
      </w:r>
      <w:r w:rsidRPr="0072551E">
        <w:tab/>
      </w:r>
      <w:r w:rsidRPr="0072551E">
        <w:rPr>
          <w:spacing w:val="-1"/>
        </w:rPr>
        <w:t>построение</w:t>
      </w:r>
      <w:r w:rsidRPr="0072551E">
        <w:rPr>
          <w:spacing w:val="-67"/>
        </w:rPr>
        <w:t xml:space="preserve"> </w:t>
      </w:r>
      <w:r w:rsidRPr="0072551E">
        <w:t>математической модели,</w:t>
      </w:r>
      <w:r w:rsidRPr="0072551E">
        <w:rPr>
          <w:spacing w:val="-1"/>
        </w:rPr>
        <w:t xml:space="preserve"> </w:t>
      </w:r>
      <w:r w:rsidRPr="0072551E">
        <w:t>ее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</w:pPr>
      <w:r w:rsidRPr="0072551E">
        <w:t>программная</w:t>
      </w:r>
      <w:r w:rsidRPr="0072551E">
        <w:rPr>
          <w:spacing w:val="23"/>
        </w:rPr>
        <w:t xml:space="preserve"> </w:t>
      </w:r>
      <w:r w:rsidRPr="0072551E">
        <w:t>реализация,</w:t>
      </w:r>
      <w:r w:rsidRPr="0072551E">
        <w:rPr>
          <w:spacing w:val="24"/>
        </w:rPr>
        <w:t xml:space="preserve"> </w:t>
      </w:r>
      <w:r w:rsidRPr="0072551E">
        <w:t>проверка</w:t>
      </w:r>
      <w:r w:rsidRPr="0072551E">
        <w:rPr>
          <w:spacing w:val="25"/>
        </w:rPr>
        <w:t xml:space="preserve"> </w:t>
      </w:r>
      <w:r w:rsidRPr="0072551E">
        <w:t>на</w:t>
      </w:r>
      <w:r w:rsidRPr="0072551E">
        <w:rPr>
          <w:spacing w:val="22"/>
        </w:rPr>
        <w:t xml:space="preserve"> </w:t>
      </w:r>
      <w:r w:rsidRPr="0072551E">
        <w:t>простых</w:t>
      </w:r>
      <w:r w:rsidRPr="0072551E">
        <w:rPr>
          <w:spacing w:val="23"/>
        </w:rPr>
        <w:t xml:space="preserve"> </w:t>
      </w:r>
      <w:r w:rsidRPr="0072551E">
        <w:t>примерах</w:t>
      </w:r>
      <w:r w:rsidRPr="0072551E">
        <w:rPr>
          <w:spacing w:val="25"/>
        </w:rPr>
        <w:t xml:space="preserve"> </w:t>
      </w:r>
      <w:r w:rsidRPr="0072551E">
        <w:t>(тестирование),</w:t>
      </w:r>
      <w:r w:rsidRPr="0072551E">
        <w:rPr>
          <w:spacing w:val="-67"/>
        </w:rPr>
        <w:t xml:space="preserve"> </w:t>
      </w:r>
      <w:r w:rsidRPr="0072551E">
        <w:t>проведение</w:t>
      </w:r>
    </w:p>
    <w:p w:rsidR="00D72CA8" w:rsidRPr="0072551E" w:rsidRDefault="000F2B37">
      <w:pPr>
        <w:pStyle w:val="a3"/>
        <w:spacing w:line="318" w:lineRule="exact"/>
      </w:pPr>
      <w:r w:rsidRPr="0072551E">
        <w:t>компьютерного</w:t>
      </w:r>
      <w:r w:rsidRPr="0072551E">
        <w:rPr>
          <w:spacing w:val="-2"/>
        </w:rPr>
        <w:t xml:space="preserve"> </w:t>
      </w:r>
      <w:r w:rsidRPr="0072551E">
        <w:t>эксперимента,</w:t>
      </w:r>
      <w:r w:rsidRPr="0072551E">
        <w:rPr>
          <w:spacing w:val="-5"/>
        </w:rPr>
        <w:t xml:space="preserve"> </w:t>
      </w:r>
      <w:r w:rsidRPr="0072551E">
        <w:t>анализ</w:t>
      </w:r>
      <w:r w:rsidRPr="0072551E">
        <w:rPr>
          <w:spacing w:val="-4"/>
        </w:rPr>
        <w:t xml:space="preserve"> </w:t>
      </w:r>
      <w:r w:rsidRPr="0072551E">
        <w:t>его</w:t>
      </w:r>
      <w:r w:rsidRPr="0072551E">
        <w:rPr>
          <w:spacing w:val="-1"/>
        </w:rPr>
        <w:t xml:space="preserve"> </w:t>
      </w:r>
      <w:r w:rsidRPr="0072551E">
        <w:t>результатов,</w:t>
      </w:r>
      <w:r w:rsidRPr="0072551E">
        <w:rPr>
          <w:spacing w:val="-2"/>
        </w:rPr>
        <w:t xml:space="preserve"> </w:t>
      </w:r>
      <w:r w:rsidRPr="0072551E">
        <w:t>уточнение</w:t>
      </w:r>
      <w:r w:rsidRPr="0072551E">
        <w:rPr>
          <w:spacing w:val="-3"/>
        </w:rPr>
        <w:t xml:space="preserve"> </w:t>
      </w:r>
      <w:r w:rsidRPr="0072551E">
        <w:t>модели.</w:t>
      </w:r>
    </w:p>
    <w:p w:rsidR="00D72CA8" w:rsidRPr="0072551E" w:rsidRDefault="000F2B37">
      <w:pPr>
        <w:spacing w:before="7" w:line="237" w:lineRule="auto"/>
        <w:ind w:left="802" w:right="653"/>
        <w:rPr>
          <w:sz w:val="28"/>
        </w:rPr>
      </w:pPr>
      <w:r w:rsidRPr="0072551E">
        <w:rPr>
          <w:b/>
          <w:sz w:val="28"/>
        </w:rPr>
        <w:t>Использование программных систем и сервисов Файловая система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sz w:val="28"/>
        </w:rPr>
        <w:t>Принципы</w:t>
      </w:r>
      <w:r w:rsidRPr="0072551E">
        <w:rPr>
          <w:spacing w:val="63"/>
          <w:sz w:val="28"/>
        </w:rPr>
        <w:t xml:space="preserve"> </w:t>
      </w:r>
      <w:r w:rsidRPr="0072551E">
        <w:rPr>
          <w:sz w:val="28"/>
        </w:rPr>
        <w:t>построения</w:t>
      </w:r>
      <w:r w:rsidRPr="0072551E">
        <w:rPr>
          <w:spacing w:val="60"/>
          <w:sz w:val="28"/>
        </w:rPr>
        <w:t xml:space="preserve"> </w:t>
      </w:r>
      <w:r w:rsidRPr="0072551E">
        <w:rPr>
          <w:sz w:val="28"/>
        </w:rPr>
        <w:t>файловых</w:t>
      </w:r>
      <w:r w:rsidRPr="0072551E">
        <w:rPr>
          <w:spacing w:val="63"/>
          <w:sz w:val="28"/>
        </w:rPr>
        <w:t xml:space="preserve"> </w:t>
      </w:r>
      <w:r w:rsidRPr="0072551E">
        <w:rPr>
          <w:sz w:val="28"/>
        </w:rPr>
        <w:t>систем.</w:t>
      </w:r>
      <w:r w:rsidRPr="0072551E">
        <w:rPr>
          <w:spacing w:val="62"/>
          <w:sz w:val="28"/>
        </w:rPr>
        <w:t xml:space="preserve"> </w:t>
      </w:r>
      <w:r w:rsidRPr="0072551E">
        <w:rPr>
          <w:sz w:val="28"/>
        </w:rPr>
        <w:t>Каталог</w:t>
      </w:r>
      <w:r w:rsidRPr="0072551E">
        <w:rPr>
          <w:spacing w:val="63"/>
          <w:sz w:val="28"/>
        </w:rPr>
        <w:t xml:space="preserve"> </w:t>
      </w:r>
      <w:r w:rsidRPr="0072551E">
        <w:rPr>
          <w:sz w:val="28"/>
        </w:rPr>
        <w:t>(директория).</w:t>
      </w:r>
      <w:r w:rsidRPr="0072551E">
        <w:rPr>
          <w:spacing w:val="62"/>
          <w:sz w:val="28"/>
        </w:rPr>
        <w:t xml:space="preserve"> </w:t>
      </w:r>
      <w:r w:rsidRPr="0072551E">
        <w:rPr>
          <w:sz w:val="28"/>
        </w:rPr>
        <w:t>Основные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операции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при работе с</w:t>
      </w:r>
    </w:p>
    <w:p w:rsidR="00D72CA8" w:rsidRPr="0072551E" w:rsidRDefault="000F2B37">
      <w:pPr>
        <w:pStyle w:val="a3"/>
        <w:spacing w:before="1" w:line="242" w:lineRule="auto"/>
        <w:ind w:right="653"/>
      </w:pPr>
      <w:r w:rsidRPr="0072551E">
        <w:t>файлами:</w:t>
      </w:r>
      <w:r w:rsidRPr="0072551E">
        <w:rPr>
          <w:spacing w:val="59"/>
        </w:rPr>
        <w:t xml:space="preserve"> </w:t>
      </w:r>
      <w:r w:rsidRPr="0072551E">
        <w:t>создание,</w:t>
      </w:r>
      <w:r w:rsidRPr="0072551E">
        <w:rPr>
          <w:spacing w:val="58"/>
        </w:rPr>
        <w:t xml:space="preserve"> </w:t>
      </w:r>
      <w:r w:rsidRPr="0072551E">
        <w:t>редактирование,</w:t>
      </w:r>
      <w:r w:rsidRPr="0072551E">
        <w:rPr>
          <w:spacing w:val="60"/>
        </w:rPr>
        <w:t xml:space="preserve"> </w:t>
      </w:r>
      <w:r w:rsidRPr="0072551E">
        <w:t>копирование,</w:t>
      </w:r>
      <w:r w:rsidRPr="0072551E">
        <w:rPr>
          <w:spacing w:val="61"/>
        </w:rPr>
        <w:t xml:space="preserve"> </w:t>
      </w:r>
      <w:r w:rsidRPr="0072551E">
        <w:t>перемещение,</w:t>
      </w:r>
      <w:r w:rsidRPr="0072551E">
        <w:rPr>
          <w:spacing w:val="61"/>
        </w:rPr>
        <w:t xml:space="preserve"> </w:t>
      </w:r>
      <w:r w:rsidRPr="0072551E">
        <w:t>удаление.</w:t>
      </w:r>
      <w:r w:rsidRPr="0072551E">
        <w:rPr>
          <w:spacing w:val="-67"/>
        </w:rPr>
        <w:t xml:space="preserve"> </w:t>
      </w:r>
      <w:r w:rsidRPr="0072551E">
        <w:t>Типы</w:t>
      </w:r>
      <w:r w:rsidRPr="0072551E">
        <w:rPr>
          <w:spacing w:val="-4"/>
        </w:rPr>
        <w:t xml:space="preserve"> </w:t>
      </w:r>
      <w:r w:rsidRPr="0072551E">
        <w:t>файлов.</w:t>
      </w:r>
    </w:p>
    <w:p w:rsidR="00D72CA8" w:rsidRPr="0072551E" w:rsidRDefault="000F2B37">
      <w:pPr>
        <w:pStyle w:val="a3"/>
      </w:pPr>
      <w:r w:rsidRPr="0072551E">
        <w:t>Характерные</w:t>
      </w:r>
      <w:r w:rsidRPr="0072551E">
        <w:rPr>
          <w:spacing w:val="27"/>
        </w:rPr>
        <w:t xml:space="preserve"> </w:t>
      </w:r>
      <w:r w:rsidRPr="0072551E">
        <w:t>размеры</w:t>
      </w:r>
      <w:r w:rsidRPr="0072551E">
        <w:rPr>
          <w:spacing w:val="28"/>
        </w:rPr>
        <w:t xml:space="preserve"> </w:t>
      </w:r>
      <w:r w:rsidRPr="0072551E">
        <w:t>файлов</w:t>
      </w:r>
      <w:r w:rsidRPr="0072551E">
        <w:rPr>
          <w:spacing w:val="30"/>
        </w:rPr>
        <w:t xml:space="preserve"> </w:t>
      </w:r>
      <w:r w:rsidRPr="0072551E">
        <w:t>различных</w:t>
      </w:r>
      <w:r w:rsidRPr="0072551E">
        <w:rPr>
          <w:spacing w:val="30"/>
        </w:rPr>
        <w:t xml:space="preserve"> </w:t>
      </w:r>
      <w:r w:rsidRPr="0072551E">
        <w:t>типов</w:t>
      </w:r>
      <w:r w:rsidRPr="0072551E">
        <w:rPr>
          <w:spacing w:val="29"/>
        </w:rPr>
        <w:t xml:space="preserve"> </w:t>
      </w:r>
      <w:r w:rsidRPr="0072551E">
        <w:t>(страница</w:t>
      </w:r>
      <w:r w:rsidRPr="0072551E">
        <w:rPr>
          <w:spacing w:val="28"/>
        </w:rPr>
        <w:t xml:space="preserve"> </w:t>
      </w:r>
      <w:r w:rsidRPr="0072551E">
        <w:t>печатного</w:t>
      </w:r>
      <w:r w:rsidRPr="0072551E">
        <w:rPr>
          <w:spacing w:val="31"/>
        </w:rPr>
        <w:t xml:space="preserve"> </w:t>
      </w:r>
      <w:r w:rsidRPr="0072551E">
        <w:t>текста,</w:t>
      </w:r>
      <w:r w:rsidRPr="0072551E">
        <w:rPr>
          <w:spacing w:val="-67"/>
        </w:rPr>
        <w:t xml:space="preserve"> </w:t>
      </w:r>
      <w:r w:rsidRPr="0072551E">
        <w:t>полный</w:t>
      </w:r>
      <w:r w:rsidRPr="0072551E">
        <w:rPr>
          <w:spacing w:val="-1"/>
        </w:rPr>
        <w:t xml:space="preserve"> </w:t>
      </w:r>
      <w:r w:rsidRPr="0072551E">
        <w:t>текст</w:t>
      </w:r>
      <w:r w:rsidRPr="0072551E">
        <w:rPr>
          <w:spacing w:val="-3"/>
        </w:rPr>
        <w:t xml:space="preserve"> </w:t>
      </w:r>
      <w:r w:rsidRPr="0072551E">
        <w:t>романа</w:t>
      </w:r>
    </w:p>
    <w:p w:rsidR="00D72CA8" w:rsidRPr="0072551E" w:rsidRDefault="000F2B37">
      <w:pPr>
        <w:pStyle w:val="a3"/>
        <w:ind w:right="754"/>
      </w:pPr>
      <w:r w:rsidRPr="0072551E">
        <w:t>«Евгений</w:t>
      </w:r>
      <w:r w:rsidRPr="0072551E">
        <w:rPr>
          <w:spacing w:val="34"/>
        </w:rPr>
        <w:t xml:space="preserve"> </w:t>
      </w:r>
      <w:r w:rsidRPr="0072551E">
        <w:t>Онегин»,</w:t>
      </w:r>
      <w:r w:rsidRPr="0072551E">
        <w:rPr>
          <w:spacing w:val="33"/>
        </w:rPr>
        <w:t xml:space="preserve"> </w:t>
      </w:r>
      <w:r w:rsidRPr="0072551E">
        <w:t>минутный</w:t>
      </w:r>
      <w:r w:rsidRPr="0072551E">
        <w:rPr>
          <w:spacing w:val="34"/>
        </w:rPr>
        <w:t xml:space="preserve"> </w:t>
      </w:r>
      <w:r w:rsidRPr="0072551E">
        <w:t>видеоклип,</w:t>
      </w:r>
      <w:r w:rsidRPr="0072551E">
        <w:rPr>
          <w:spacing w:val="33"/>
        </w:rPr>
        <w:t xml:space="preserve"> </w:t>
      </w:r>
      <w:r w:rsidRPr="0072551E">
        <w:t>полуторачасовой</w:t>
      </w:r>
      <w:r w:rsidRPr="0072551E">
        <w:rPr>
          <w:spacing w:val="34"/>
        </w:rPr>
        <w:t xml:space="preserve"> </w:t>
      </w:r>
      <w:r w:rsidRPr="0072551E">
        <w:t>фильм,</w:t>
      </w:r>
      <w:r w:rsidRPr="0072551E">
        <w:rPr>
          <w:spacing w:val="33"/>
        </w:rPr>
        <w:t xml:space="preserve"> </w:t>
      </w:r>
      <w:r w:rsidRPr="0072551E">
        <w:t>файл</w:t>
      </w:r>
      <w:r w:rsidRPr="0072551E">
        <w:rPr>
          <w:spacing w:val="-67"/>
        </w:rPr>
        <w:t xml:space="preserve"> </w:t>
      </w:r>
      <w:r w:rsidRPr="0072551E">
        <w:t>данных космических</w:t>
      </w:r>
    </w:p>
    <w:p w:rsidR="00D72CA8" w:rsidRPr="0072551E" w:rsidRDefault="000F2B37">
      <w:pPr>
        <w:pStyle w:val="a3"/>
        <w:tabs>
          <w:tab w:val="left" w:pos="2746"/>
          <w:tab w:val="left" w:pos="3733"/>
          <w:tab w:val="left" w:pos="6068"/>
          <w:tab w:val="left" w:pos="7356"/>
          <w:tab w:val="left" w:pos="8189"/>
        </w:tabs>
        <w:spacing w:line="242" w:lineRule="auto"/>
        <w:ind w:right="651"/>
      </w:pPr>
      <w:r w:rsidRPr="0072551E">
        <w:t>наблюдений,</w:t>
      </w:r>
      <w:r w:rsidRPr="0072551E">
        <w:tab/>
        <w:t>файл</w:t>
      </w:r>
      <w:r w:rsidRPr="0072551E">
        <w:tab/>
        <w:t>промежуточных</w:t>
      </w:r>
      <w:r w:rsidRPr="0072551E">
        <w:tab/>
        <w:t>данных</w:t>
      </w:r>
      <w:r w:rsidRPr="0072551E">
        <w:tab/>
        <w:t>при</w:t>
      </w:r>
      <w:r w:rsidRPr="0072551E">
        <w:tab/>
      </w:r>
      <w:r w:rsidRPr="0072551E">
        <w:rPr>
          <w:spacing w:val="-1"/>
        </w:rPr>
        <w:t>математическом</w:t>
      </w:r>
      <w:r w:rsidRPr="0072551E">
        <w:rPr>
          <w:spacing w:val="-67"/>
        </w:rPr>
        <w:t xml:space="preserve"> </w:t>
      </w:r>
      <w:r w:rsidRPr="0072551E">
        <w:t>моделировании</w:t>
      </w:r>
      <w:r w:rsidRPr="0072551E">
        <w:rPr>
          <w:spacing w:val="-1"/>
        </w:rPr>
        <w:t xml:space="preserve"> </w:t>
      </w:r>
      <w:r w:rsidRPr="0072551E">
        <w:t>сложных</w:t>
      </w:r>
    </w:p>
    <w:p w:rsidR="00D72CA8" w:rsidRPr="0072551E" w:rsidRDefault="000F2B37">
      <w:pPr>
        <w:pStyle w:val="a3"/>
        <w:spacing w:line="317" w:lineRule="exact"/>
      </w:pPr>
      <w:r w:rsidRPr="0072551E">
        <w:t>физических</w:t>
      </w:r>
      <w:r w:rsidRPr="0072551E">
        <w:rPr>
          <w:spacing w:val="-2"/>
        </w:rPr>
        <w:t xml:space="preserve"> </w:t>
      </w:r>
      <w:r w:rsidRPr="0072551E">
        <w:t>процессов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др.).</w:t>
      </w:r>
    </w:p>
    <w:p w:rsidR="00D72CA8" w:rsidRPr="0072551E" w:rsidRDefault="000F2B37">
      <w:pPr>
        <w:pStyle w:val="a3"/>
        <w:spacing w:line="322" w:lineRule="exact"/>
      </w:pPr>
      <w:r w:rsidRPr="0072551E">
        <w:t>Архивирование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-7"/>
        </w:rPr>
        <w:t xml:space="preserve"> </w:t>
      </w:r>
      <w:r w:rsidRPr="0072551E">
        <w:t>разархивирование.</w:t>
      </w:r>
      <w:r w:rsidRPr="0072551E">
        <w:rPr>
          <w:spacing w:val="-6"/>
        </w:rPr>
        <w:t xml:space="preserve"> </w:t>
      </w:r>
      <w:r w:rsidRPr="0072551E">
        <w:t>Файловый</w:t>
      </w:r>
      <w:r w:rsidRPr="0072551E">
        <w:rPr>
          <w:spacing w:val="-4"/>
        </w:rPr>
        <w:t xml:space="preserve"> </w:t>
      </w:r>
      <w:r w:rsidRPr="0072551E">
        <w:t>менеджер.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Поиск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файловой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системе.</w:t>
      </w:r>
    </w:p>
    <w:p w:rsidR="00D72CA8" w:rsidRPr="0072551E" w:rsidRDefault="000F2B37">
      <w:pPr>
        <w:pStyle w:val="1"/>
        <w:tabs>
          <w:tab w:val="left" w:pos="8733"/>
        </w:tabs>
        <w:spacing w:line="322" w:lineRule="exact"/>
        <w:ind w:left="1510"/>
        <w:rPr>
          <w:b w:val="0"/>
        </w:rPr>
      </w:pPr>
      <w:r w:rsidRPr="0072551E">
        <w:t>Подготовка</w:t>
      </w:r>
      <w:r w:rsidRPr="0072551E">
        <w:rPr>
          <w:spacing w:val="-6"/>
        </w:rPr>
        <w:t xml:space="preserve"> </w:t>
      </w:r>
      <w:r w:rsidRPr="0072551E">
        <w:t>текстов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4"/>
        </w:rPr>
        <w:t xml:space="preserve"> </w:t>
      </w:r>
      <w:r w:rsidRPr="0072551E">
        <w:t>демонстрационных</w:t>
      </w:r>
      <w:r w:rsidRPr="0072551E">
        <w:rPr>
          <w:spacing w:val="-1"/>
        </w:rPr>
        <w:t xml:space="preserve"> </w:t>
      </w:r>
      <w:r w:rsidRPr="0072551E">
        <w:t>материалов</w:t>
      </w:r>
      <w:r w:rsidRPr="0072551E">
        <w:rPr>
          <w:b w:val="0"/>
          <w:u w:val="single"/>
        </w:rPr>
        <w:t xml:space="preserve"> </w:t>
      </w:r>
      <w:r w:rsidRPr="0072551E">
        <w:rPr>
          <w:b w:val="0"/>
          <w:u w:val="single"/>
        </w:rPr>
        <w:tab/>
      </w:r>
    </w:p>
    <w:p w:rsidR="00D72CA8" w:rsidRPr="0072551E" w:rsidRDefault="000F2B37">
      <w:pPr>
        <w:pStyle w:val="a3"/>
      </w:pPr>
      <w:r w:rsidRPr="0072551E">
        <w:t>Текстовые</w:t>
      </w:r>
      <w:r w:rsidRPr="0072551E">
        <w:rPr>
          <w:spacing w:val="30"/>
        </w:rPr>
        <w:t xml:space="preserve"> </w:t>
      </w:r>
      <w:r w:rsidRPr="0072551E">
        <w:t>документы</w:t>
      </w:r>
      <w:r w:rsidRPr="0072551E">
        <w:rPr>
          <w:spacing w:val="31"/>
        </w:rPr>
        <w:t xml:space="preserve"> </w:t>
      </w:r>
      <w:r w:rsidRPr="0072551E">
        <w:t>и</w:t>
      </w:r>
      <w:r w:rsidRPr="0072551E">
        <w:rPr>
          <w:spacing w:val="30"/>
        </w:rPr>
        <w:t xml:space="preserve"> </w:t>
      </w:r>
      <w:r w:rsidRPr="0072551E">
        <w:t>их</w:t>
      </w:r>
      <w:r w:rsidRPr="0072551E">
        <w:rPr>
          <w:spacing w:val="31"/>
        </w:rPr>
        <w:t xml:space="preserve"> </w:t>
      </w:r>
      <w:r w:rsidRPr="0072551E">
        <w:t>структурные</w:t>
      </w:r>
      <w:r w:rsidRPr="0072551E">
        <w:rPr>
          <w:spacing w:val="31"/>
        </w:rPr>
        <w:t xml:space="preserve"> </w:t>
      </w:r>
      <w:r w:rsidRPr="0072551E">
        <w:t>элементы</w:t>
      </w:r>
      <w:r w:rsidRPr="0072551E">
        <w:rPr>
          <w:spacing w:val="30"/>
        </w:rPr>
        <w:t xml:space="preserve"> </w:t>
      </w:r>
      <w:r w:rsidRPr="0072551E">
        <w:t>(страница,</w:t>
      </w:r>
      <w:r w:rsidRPr="0072551E">
        <w:rPr>
          <w:spacing w:val="30"/>
        </w:rPr>
        <w:t xml:space="preserve"> </w:t>
      </w:r>
      <w:r w:rsidRPr="0072551E">
        <w:t>абзац,</w:t>
      </w:r>
      <w:r w:rsidRPr="0072551E">
        <w:rPr>
          <w:spacing w:val="30"/>
        </w:rPr>
        <w:t xml:space="preserve"> </w:t>
      </w:r>
      <w:r w:rsidRPr="0072551E">
        <w:t>строка,</w:t>
      </w:r>
      <w:r w:rsidRPr="0072551E">
        <w:rPr>
          <w:spacing w:val="-67"/>
        </w:rPr>
        <w:t xml:space="preserve"> </w:t>
      </w:r>
      <w:r w:rsidRPr="0072551E">
        <w:t>слово,</w:t>
      </w:r>
      <w:r w:rsidRPr="0072551E">
        <w:rPr>
          <w:spacing w:val="-1"/>
        </w:rPr>
        <w:t xml:space="preserve"> </w:t>
      </w:r>
      <w:r w:rsidRPr="0072551E">
        <w:t>символ).</w:t>
      </w:r>
    </w:p>
    <w:p w:rsidR="00D72CA8" w:rsidRPr="0072551E" w:rsidRDefault="000F2B37">
      <w:pPr>
        <w:pStyle w:val="a3"/>
        <w:tabs>
          <w:tab w:val="left" w:pos="2441"/>
          <w:tab w:val="left" w:pos="4023"/>
          <w:tab w:val="left" w:pos="4515"/>
          <w:tab w:val="left" w:pos="6263"/>
          <w:tab w:val="left" w:pos="7750"/>
          <w:tab w:val="left" w:pos="10002"/>
        </w:tabs>
        <w:ind w:right="651"/>
      </w:pPr>
      <w:r w:rsidRPr="0072551E">
        <w:t>Текстовый</w:t>
      </w:r>
      <w:r w:rsidRPr="0072551E">
        <w:tab/>
        <w:t>процессор</w:t>
      </w:r>
      <w:r w:rsidRPr="0072551E">
        <w:tab/>
        <w:t>–</w:t>
      </w:r>
      <w:r w:rsidRPr="0072551E">
        <w:tab/>
        <w:t>инструмент</w:t>
      </w:r>
      <w:r w:rsidRPr="0072551E">
        <w:tab/>
        <w:t>создания,</w:t>
      </w:r>
      <w:r w:rsidRPr="0072551E">
        <w:tab/>
        <w:t>редактирования</w:t>
      </w:r>
      <w:r w:rsidRPr="0072551E">
        <w:tab/>
      </w:r>
      <w:r w:rsidRPr="0072551E">
        <w:rPr>
          <w:spacing w:val="-1"/>
        </w:rPr>
        <w:t>и</w:t>
      </w:r>
      <w:r w:rsidRPr="0072551E">
        <w:rPr>
          <w:spacing w:val="-67"/>
        </w:rPr>
        <w:t xml:space="preserve"> </w:t>
      </w:r>
      <w:r w:rsidRPr="0072551E">
        <w:t>форматирования</w:t>
      </w:r>
      <w:r w:rsidRPr="0072551E">
        <w:rPr>
          <w:spacing w:val="-1"/>
        </w:rPr>
        <w:t xml:space="preserve"> </w:t>
      </w:r>
      <w:r w:rsidRPr="0072551E">
        <w:t>текстов.</w:t>
      </w:r>
    </w:p>
    <w:p w:rsidR="00D72CA8" w:rsidRPr="0072551E" w:rsidRDefault="000F2B37">
      <w:pPr>
        <w:pStyle w:val="a3"/>
        <w:spacing w:line="321" w:lineRule="exact"/>
      </w:pPr>
      <w:r w:rsidRPr="0072551E">
        <w:t>Свойства</w:t>
      </w:r>
      <w:r w:rsidRPr="0072551E">
        <w:rPr>
          <w:spacing w:val="-2"/>
        </w:rPr>
        <w:t xml:space="preserve"> </w:t>
      </w:r>
      <w:r w:rsidRPr="0072551E">
        <w:t>страницы,</w:t>
      </w:r>
      <w:r w:rsidRPr="0072551E">
        <w:rPr>
          <w:spacing w:val="-4"/>
        </w:rPr>
        <w:t xml:space="preserve"> </w:t>
      </w:r>
      <w:r w:rsidRPr="0072551E">
        <w:t>абзаца,</w:t>
      </w:r>
      <w:r w:rsidRPr="0072551E">
        <w:rPr>
          <w:spacing w:val="-2"/>
        </w:rPr>
        <w:t xml:space="preserve"> </w:t>
      </w:r>
      <w:r w:rsidRPr="0072551E">
        <w:t>символа.</w:t>
      </w:r>
      <w:r w:rsidRPr="0072551E">
        <w:rPr>
          <w:spacing w:val="-2"/>
        </w:rPr>
        <w:t xml:space="preserve"> </w:t>
      </w:r>
      <w:r w:rsidRPr="0072551E">
        <w:t>Стилевое</w:t>
      </w:r>
      <w:r w:rsidRPr="0072551E">
        <w:rPr>
          <w:spacing w:val="-4"/>
        </w:rPr>
        <w:t xml:space="preserve"> </w:t>
      </w:r>
      <w:r w:rsidRPr="0072551E">
        <w:t>форматирование.</w:t>
      </w:r>
    </w:p>
    <w:p w:rsidR="00D72CA8" w:rsidRPr="0072551E" w:rsidRDefault="000F2B37">
      <w:pPr>
        <w:pStyle w:val="a3"/>
        <w:spacing w:line="322" w:lineRule="exact"/>
      </w:pPr>
      <w:r w:rsidRPr="0072551E">
        <w:t>Включение</w:t>
      </w:r>
      <w:r w:rsidRPr="0072551E">
        <w:rPr>
          <w:spacing w:val="19"/>
        </w:rPr>
        <w:t xml:space="preserve"> </w:t>
      </w:r>
      <w:r w:rsidRPr="0072551E">
        <w:t>в</w:t>
      </w:r>
      <w:r w:rsidRPr="0072551E">
        <w:rPr>
          <w:spacing w:val="18"/>
        </w:rPr>
        <w:t xml:space="preserve"> </w:t>
      </w:r>
      <w:r w:rsidRPr="0072551E">
        <w:t>текстовый</w:t>
      </w:r>
      <w:r w:rsidRPr="0072551E">
        <w:rPr>
          <w:spacing w:val="21"/>
        </w:rPr>
        <w:t xml:space="preserve"> </w:t>
      </w:r>
      <w:r w:rsidRPr="0072551E">
        <w:t>документ</w:t>
      </w:r>
      <w:r w:rsidRPr="0072551E">
        <w:rPr>
          <w:spacing w:val="18"/>
        </w:rPr>
        <w:t xml:space="preserve"> </w:t>
      </w:r>
      <w:r w:rsidRPr="0072551E">
        <w:t>списков,</w:t>
      </w:r>
      <w:r w:rsidRPr="0072551E">
        <w:rPr>
          <w:spacing w:val="18"/>
        </w:rPr>
        <w:t xml:space="preserve"> </w:t>
      </w:r>
      <w:r w:rsidRPr="0072551E">
        <w:t>таблиц,</w:t>
      </w:r>
      <w:r w:rsidRPr="0072551E">
        <w:rPr>
          <w:spacing w:val="18"/>
        </w:rPr>
        <w:t xml:space="preserve"> </w:t>
      </w:r>
      <w:r w:rsidRPr="0072551E">
        <w:t>и</w:t>
      </w:r>
      <w:r w:rsidRPr="0072551E">
        <w:rPr>
          <w:spacing w:val="19"/>
        </w:rPr>
        <w:t xml:space="preserve"> </w:t>
      </w:r>
      <w:r w:rsidRPr="0072551E">
        <w:t>графических</w:t>
      </w:r>
      <w:r w:rsidRPr="0072551E">
        <w:rPr>
          <w:spacing w:val="20"/>
        </w:rPr>
        <w:t xml:space="preserve"> </w:t>
      </w:r>
      <w:r w:rsidRPr="0072551E">
        <w:t>объектов.</w:t>
      </w:r>
    </w:p>
    <w:p w:rsidR="00D72CA8" w:rsidRPr="0072551E" w:rsidRDefault="000F2B37">
      <w:pPr>
        <w:pStyle w:val="a3"/>
        <w:spacing w:line="322" w:lineRule="exact"/>
      </w:pPr>
      <w:r w:rsidRPr="0072551E">
        <w:t>Включение в</w:t>
      </w:r>
    </w:p>
    <w:p w:rsidR="00D72CA8" w:rsidRPr="0072551E" w:rsidRDefault="000F2B37">
      <w:pPr>
        <w:pStyle w:val="a3"/>
        <w:spacing w:line="242" w:lineRule="auto"/>
        <w:rPr>
          <w:i/>
        </w:rPr>
      </w:pPr>
      <w:r w:rsidRPr="0072551E">
        <w:t>текстовый</w:t>
      </w:r>
      <w:r w:rsidRPr="0072551E">
        <w:rPr>
          <w:spacing w:val="44"/>
        </w:rPr>
        <w:t xml:space="preserve"> </w:t>
      </w:r>
      <w:r w:rsidRPr="0072551E">
        <w:t>документ</w:t>
      </w:r>
      <w:r w:rsidRPr="0072551E">
        <w:rPr>
          <w:spacing w:val="45"/>
        </w:rPr>
        <w:t xml:space="preserve"> </w:t>
      </w:r>
      <w:r w:rsidRPr="0072551E">
        <w:t>диаграмм,</w:t>
      </w:r>
      <w:r w:rsidRPr="0072551E">
        <w:rPr>
          <w:spacing w:val="44"/>
        </w:rPr>
        <w:t xml:space="preserve"> </w:t>
      </w:r>
      <w:r w:rsidRPr="0072551E">
        <w:t>формул,</w:t>
      </w:r>
      <w:r w:rsidRPr="0072551E">
        <w:rPr>
          <w:spacing w:val="46"/>
        </w:rPr>
        <w:t xml:space="preserve"> </w:t>
      </w:r>
      <w:r w:rsidRPr="0072551E">
        <w:t>нумерации</w:t>
      </w:r>
      <w:r w:rsidRPr="0072551E">
        <w:rPr>
          <w:spacing w:val="45"/>
        </w:rPr>
        <w:t xml:space="preserve"> </w:t>
      </w:r>
      <w:r w:rsidRPr="0072551E">
        <w:t>страниц,</w:t>
      </w:r>
      <w:r w:rsidRPr="0072551E">
        <w:rPr>
          <w:spacing w:val="44"/>
        </w:rPr>
        <w:t xml:space="preserve"> </w:t>
      </w:r>
      <w:r w:rsidRPr="0072551E">
        <w:t>колонтитулов,</w:t>
      </w:r>
      <w:r w:rsidRPr="0072551E">
        <w:rPr>
          <w:spacing w:val="-67"/>
        </w:rPr>
        <w:t xml:space="preserve"> </w:t>
      </w:r>
      <w:r w:rsidRPr="0072551E">
        <w:t>ссылок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др.</w:t>
      </w:r>
      <w:r w:rsidRPr="0072551E">
        <w:rPr>
          <w:spacing w:val="-1"/>
        </w:rPr>
        <w:t xml:space="preserve"> </w:t>
      </w:r>
      <w:r w:rsidRPr="0072551E">
        <w:rPr>
          <w:i/>
        </w:rPr>
        <w:t>История</w:t>
      </w:r>
    </w:p>
    <w:p w:rsidR="00D72CA8" w:rsidRPr="0072551E" w:rsidRDefault="000F2B37">
      <w:pPr>
        <w:spacing w:line="317" w:lineRule="exact"/>
        <w:ind w:left="802"/>
        <w:rPr>
          <w:i/>
          <w:sz w:val="28"/>
        </w:rPr>
      </w:pPr>
      <w:r w:rsidRPr="0072551E">
        <w:rPr>
          <w:i/>
          <w:sz w:val="28"/>
        </w:rPr>
        <w:t>изменений.</w:t>
      </w:r>
    </w:p>
    <w:p w:rsidR="00D72CA8" w:rsidRPr="0072551E" w:rsidRDefault="000F2B37">
      <w:pPr>
        <w:pStyle w:val="a3"/>
        <w:spacing w:line="322" w:lineRule="exact"/>
      </w:pPr>
      <w:r w:rsidRPr="0072551E">
        <w:t>Проверка</w:t>
      </w:r>
      <w:r w:rsidRPr="0072551E">
        <w:rPr>
          <w:spacing w:val="-7"/>
        </w:rPr>
        <w:t xml:space="preserve"> </w:t>
      </w:r>
      <w:r w:rsidRPr="0072551E">
        <w:t>правописания,</w:t>
      </w:r>
      <w:r w:rsidRPr="0072551E">
        <w:rPr>
          <w:spacing w:val="-4"/>
        </w:rPr>
        <w:t xml:space="preserve"> </w:t>
      </w:r>
      <w:r w:rsidRPr="0072551E">
        <w:t>словари.</w:t>
      </w:r>
    </w:p>
    <w:p w:rsidR="00D72CA8" w:rsidRPr="0072551E" w:rsidRDefault="000F2B37">
      <w:pPr>
        <w:pStyle w:val="a3"/>
        <w:tabs>
          <w:tab w:val="left" w:pos="2788"/>
          <w:tab w:val="left" w:pos="3805"/>
          <w:tab w:val="left" w:pos="4902"/>
          <w:tab w:val="left" w:pos="5372"/>
          <w:tab w:val="left" w:pos="7655"/>
          <w:tab w:val="left" w:pos="8991"/>
        </w:tabs>
        <w:ind w:right="648"/>
      </w:pPr>
      <w:r w:rsidRPr="0072551E">
        <w:t>Инструменты</w:t>
      </w:r>
      <w:r w:rsidRPr="0072551E">
        <w:tab/>
        <w:t>ввода</w:t>
      </w:r>
      <w:r w:rsidRPr="0072551E">
        <w:tab/>
        <w:t>текста</w:t>
      </w:r>
      <w:r w:rsidRPr="0072551E">
        <w:tab/>
        <w:t>с</w:t>
      </w:r>
      <w:r w:rsidRPr="0072551E">
        <w:tab/>
        <w:t>использованием</w:t>
      </w:r>
      <w:r w:rsidRPr="0072551E">
        <w:tab/>
        <w:t>сканера,</w:t>
      </w:r>
      <w:r w:rsidRPr="0072551E">
        <w:tab/>
      </w:r>
      <w:r w:rsidRPr="0072551E">
        <w:rPr>
          <w:spacing w:val="-1"/>
        </w:rPr>
        <w:t>программ</w:t>
      </w:r>
      <w:r w:rsidRPr="0072551E">
        <w:rPr>
          <w:spacing w:val="-67"/>
        </w:rPr>
        <w:t xml:space="preserve"> </w:t>
      </w:r>
      <w:r w:rsidRPr="0072551E">
        <w:t>распознавания,</w:t>
      </w:r>
      <w:r w:rsidRPr="0072551E">
        <w:rPr>
          <w:spacing w:val="-1"/>
        </w:rPr>
        <w:t xml:space="preserve"> </w:t>
      </w:r>
      <w:r w:rsidRPr="0072551E">
        <w:t>расшифровки</w:t>
      </w:r>
    </w:p>
    <w:p w:rsidR="00D72CA8" w:rsidRPr="0072551E" w:rsidRDefault="000F2B37">
      <w:pPr>
        <w:pStyle w:val="a3"/>
        <w:spacing w:line="322" w:lineRule="exact"/>
      </w:pPr>
      <w:r w:rsidRPr="0072551E">
        <w:t>устной</w:t>
      </w:r>
      <w:r w:rsidRPr="0072551E">
        <w:rPr>
          <w:spacing w:val="-2"/>
        </w:rPr>
        <w:t xml:space="preserve"> </w:t>
      </w:r>
      <w:r w:rsidRPr="0072551E">
        <w:t>речи.</w:t>
      </w:r>
      <w:r w:rsidRPr="0072551E">
        <w:rPr>
          <w:spacing w:val="-3"/>
        </w:rPr>
        <w:t xml:space="preserve"> </w:t>
      </w:r>
      <w:r w:rsidRPr="0072551E">
        <w:t>Компьютерный</w:t>
      </w:r>
      <w:r w:rsidRPr="0072551E">
        <w:rPr>
          <w:spacing w:val="-4"/>
        </w:rPr>
        <w:t xml:space="preserve"> </w:t>
      </w:r>
      <w:r w:rsidRPr="0072551E">
        <w:t>перевод.</w:t>
      </w:r>
    </w:p>
    <w:p w:rsidR="00D72CA8" w:rsidRPr="0072551E" w:rsidRDefault="000F2B37">
      <w:pPr>
        <w:tabs>
          <w:tab w:val="left" w:pos="2132"/>
          <w:tab w:val="left" w:pos="2528"/>
          <w:tab w:val="left" w:pos="3799"/>
          <w:tab w:val="left" w:pos="5540"/>
          <w:tab w:val="left" w:pos="6072"/>
          <w:tab w:val="left" w:pos="7898"/>
          <w:tab w:val="left" w:pos="10016"/>
        </w:tabs>
        <w:spacing w:line="242" w:lineRule="auto"/>
        <w:ind w:left="802" w:right="647"/>
        <w:rPr>
          <w:i/>
          <w:sz w:val="28"/>
        </w:rPr>
      </w:pPr>
      <w:r w:rsidRPr="0072551E">
        <w:rPr>
          <w:i/>
          <w:sz w:val="28"/>
        </w:rPr>
        <w:t>Понятие</w:t>
      </w:r>
      <w:r w:rsidRPr="0072551E">
        <w:rPr>
          <w:i/>
          <w:sz w:val="28"/>
        </w:rPr>
        <w:tab/>
        <w:t>о</w:t>
      </w:r>
      <w:r w:rsidRPr="0072551E">
        <w:rPr>
          <w:i/>
          <w:sz w:val="28"/>
        </w:rPr>
        <w:tab/>
        <w:t>системе</w:t>
      </w:r>
      <w:r w:rsidRPr="0072551E">
        <w:rPr>
          <w:i/>
          <w:sz w:val="28"/>
        </w:rPr>
        <w:tab/>
        <w:t>стандартов</w:t>
      </w:r>
      <w:r w:rsidRPr="0072551E">
        <w:rPr>
          <w:i/>
          <w:sz w:val="28"/>
        </w:rPr>
        <w:tab/>
        <w:t>по</w:t>
      </w:r>
      <w:r w:rsidRPr="0072551E">
        <w:rPr>
          <w:i/>
          <w:sz w:val="28"/>
        </w:rPr>
        <w:tab/>
        <w:t>информации,</w:t>
      </w:r>
      <w:r w:rsidRPr="0072551E">
        <w:rPr>
          <w:i/>
          <w:sz w:val="28"/>
        </w:rPr>
        <w:tab/>
        <w:t>библиотечному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издательскому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делу.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Деловая</w:t>
      </w:r>
      <w:r w:rsidRPr="0072551E">
        <w:rPr>
          <w:i/>
          <w:spacing w:val="56"/>
          <w:sz w:val="28"/>
        </w:rPr>
        <w:t xml:space="preserve"> </w:t>
      </w:r>
      <w:r w:rsidRPr="0072551E">
        <w:rPr>
          <w:i/>
          <w:sz w:val="28"/>
        </w:rPr>
        <w:t>переписка,</w:t>
      </w:r>
      <w:r w:rsidRPr="0072551E">
        <w:rPr>
          <w:i/>
          <w:spacing w:val="56"/>
          <w:sz w:val="28"/>
        </w:rPr>
        <w:t xml:space="preserve"> </w:t>
      </w:r>
      <w:r w:rsidRPr="0072551E">
        <w:rPr>
          <w:i/>
          <w:sz w:val="28"/>
        </w:rPr>
        <w:t>учебная</w:t>
      </w:r>
      <w:r w:rsidRPr="0072551E">
        <w:rPr>
          <w:i/>
          <w:spacing w:val="57"/>
          <w:sz w:val="28"/>
        </w:rPr>
        <w:t xml:space="preserve"> </w:t>
      </w:r>
      <w:r w:rsidRPr="0072551E">
        <w:rPr>
          <w:i/>
          <w:sz w:val="28"/>
        </w:rPr>
        <w:t>публикация,</w:t>
      </w:r>
      <w:r w:rsidRPr="0072551E">
        <w:rPr>
          <w:i/>
          <w:spacing w:val="59"/>
          <w:sz w:val="28"/>
        </w:rPr>
        <w:t xml:space="preserve"> </w:t>
      </w:r>
      <w:r w:rsidRPr="0072551E">
        <w:rPr>
          <w:i/>
          <w:sz w:val="28"/>
        </w:rPr>
        <w:t>коллективная</w:t>
      </w:r>
      <w:r w:rsidRPr="0072551E">
        <w:rPr>
          <w:i/>
          <w:spacing w:val="56"/>
          <w:sz w:val="28"/>
        </w:rPr>
        <w:t xml:space="preserve"> </w:t>
      </w:r>
      <w:r w:rsidRPr="0072551E">
        <w:rPr>
          <w:i/>
          <w:sz w:val="28"/>
        </w:rPr>
        <w:t>работа.</w:t>
      </w:r>
      <w:r w:rsidRPr="0072551E">
        <w:rPr>
          <w:i/>
          <w:spacing w:val="57"/>
          <w:sz w:val="28"/>
        </w:rPr>
        <w:t xml:space="preserve"> </w:t>
      </w:r>
      <w:r w:rsidRPr="0072551E">
        <w:rPr>
          <w:i/>
          <w:sz w:val="28"/>
        </w:rPr>
        <w:t>Реферат</w:t>
      </w:r>
      <w:r w:rsidRPr="0072551E">
        <w:rPr>
          <w:i/>
          <w:spacing w:val="56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аннотация.</w:t>
      </w:r>
    </w:p>
    <w:p w:rsidR="00D72CA8" w:rsidRPr="0072551E" w:rsidRDefault="000F2B37">
      <w:pPr>
        <w:pStyle w:val="a3"/>
        <w:tabs>
          <w:tab w:val="left" w:pos="2504"/>
          <w:tab w:val="left" w:pos="4617"/>
          <w:tab w:val="left" w:pos="6489"/>
          <w:tab w:val="left" w:pos="8157"/>
          <w:tab w:val="left" w:pos="8598"/>
        </w:tabs>
        <w:ind w:right="650"/>
      </w:pPr>
      <w:r w:rsidRPr="0072551E">
        <w:t>Подготовка</w:t>
      </w:r>
      <w:r w:rsidRPr="0072551E">
        <w:tab/>
        <w:t>компьютерных</w:t>
      </w:r>
      <w:r w:rsidRPr="0072551E">
        <w:tab/>
        <w:t>презентаций.</w:t>
      </w:r>
      <w:r w:rsidRPr="0072551E">
        <w:tab/>
        <w:t>Включение</w:t>
      </w:r>
      <w:r w:rsidRPr="0072551E">
        <w:tab/>
        <w:t>в</w:t>
      </w:r>
      <w:r w:rsidRPr="0072551E">
        <w:tab/>
      </w:r>
      <w:r w:rsidRPr="0072551E">
        <w:rPr>
          <w:spacing w:val="-1"/>
        </w:rPr>
        <w:t>презентацию</w:t>
      </w:r>
      <w:r w:rsidRPr="0072551E">
        <w:rPr>
          <w:spacing w:val="-67"/>
        </w:rPr>
        <w:t xml:space="preserve"> </w:t>
      </w:r>
      <w:r w:rsidRPr="0072551E">
        <w:t>аудиовизуальных</w:t>
      </w:r>
      <w:r w:rsidRPr="0072551E">
        <w:rPr>
          <w:spacing w:val="-4"/>
        </w:rPr>
        <w:t xml:space="preserve"> </w:t>
      </w:r>
      <w:r w:rsidRPr="0072551E">
        <w:t>объектов.</w:t>
      </w:r>
    </w:p>
    <w:p w:rsidR="00D72CA8" w:rsidRPr="0072551E" w:rsidRDefault="000F2B37">
      <w:pPr>
        <w:pStyle w:val="a3"/>
        <w:tabs>
          <w:tab w:val="left" w:pos="2478"/>
          <w:tab w:val="left" w:pos="2890"/>
          <w:tab w:val="left" w:pos="4891"/>
          <w:tab w:val="left" w:pos="6771"/>
          <w:tab w:val="left" w:pos="8254"/>
        </w:tabs>
        <w:spacing w:line="242" w:lineRule="auto"/>
        <w:ind w:right="646"/>
      </w:pPr>
      <w:r w:rsidRPr="0072551E">
        <w:t>Знакомство</w:t>
      </w:r>
      <w:r w:rsidRPr="0072551E">
        <w:tab/>
        <w:t>с</w:t>
      </w:r>
      <w:r w:rsidRPr="0072551E">
        <w:tab/>
        <w:t>графическими</w:t>
      </w:r>
      <w:r w:rsidRPr="0072551E">
        <w:tab/>
        <w:t>редакторами.</w:t>
      </w:r>
      <w:r w:rsidRPr="0072551E">
        <w:tab/>
        <w:t>Операции</w:t>
      </w:r>
      <w:r w:rsidRPr="0072551E">
        <w:tab/>
      </w:r>
      <w:r w:rsidRPr="0072551E">
        <w:rPr>
          <w:spacing w:val="-1"/>
        </w:rPr>
        <w:t>редактирования</w:t>
      </w:r>
      <w:r w:rsidRPr="0072551E">
        <w:rPr>
          <w:spacing w:val="-67"/>
        </w:rPr>
        <w:t xml:space="preserve"> </w:t>
      </w:r>
      <w:r w:rsidRPr="0072551E">
        <w:t>графических</w:t>
      </w:r>
      <w:r w:rsidRPr="0072551E">
        <w:rPr>
          <w:spacing w:val="-4"/>
        </w:rPr>
        <w:t xml:space="preserve"> </w:t>
      </w:r>
      <w:r w:rsidRPr="0072551E">
        <w:t>объектов:</w:t>
      </w:r>
    </w:p>
    <w:p w:rsidR="00D72CA8" w:rsidRPr="0072551E" w:rsidRDefault="000F2B37">
      <w:pPr>
        <w:pStyle w:val="a3"/>
        <w:tabs>
          <w:tab w:val="left" w:pos="2269"/>
          <w:tab w:val="left" w:pos="3487"/>
          <w:tab w:val="left" w:pos="4536"/>
          <w:tab w:val="left" w:pos="6374"/>
          <w:tab w:val="left" w:pos="7571"/>
          <w:tab w:val="left" w:pos="8815"/>
        </w:tabs>
        <w:ind w:right="652"/>
      </w:pPr>
      <w:r w:rsidRPr="0072551E">
        <w:t>изменение</w:t>
      </w:r>
      <w:r w:rsidRPr="0072551E">
        <w:tab/>
        <w:t>размера,</w:t>
      </w:r>
      <w:r w:rsidRPr="0072551E">
        <w:tab/>
        <w:t>сжатие</w:t>
      </w:r>
      <w:r w:rsidRPr="0072551E">
        <w:tab/>
        <w:t>изображения;</w:t>
      </w:r>
      <w:r w:rsidRPr="0072551E">
        <w:tab/>
        <w:t>обрезка,</w:t>
      </w:r>
      <w:r w:rsidRPr="0072551E">
        <w:tab/>
        <w:t>поворот,</w:t>
      </w:r>
      <w:r w:rsidRPr="0072551E">
        <w:tab/>
      </w:r>
      <w:r w:rsidRPr="0072551E">
        <w:rPr>
          <w:spacing w:val="-1"/>
        </w:rPr>
        <w:t>отражение,</w:t>
      </w:r>
      <w:r w:rsidRPr="0072551E">
        <w:rPr>
          <w:spacing w:val="-67"/>
        </w:rPr>
        <w:t xml:space="preserve"> </w:t>
      </w:r>
      <w:r w:rsidRPr="0072551E">
        <w:t>работа</w:t>
      </w:r>
      <w:r w:rsidRPr="0072551E">
        <w:rPr>
          <w:spacing w:val="-1"/>
        </w:rPr>
        <w:t xml:space="preserve"> </w:t>
      </w:r>
      <w:r w:rsidRPr="0072551E">
        <w:t>с</w:t>
      </w:r>
      <w:r w:rsidRPr="0072551E">
        <w:rPr>
          <w:spacing w:val="-4"/>
        </w:rPr>
        <w:t xml:space="preserve"> </w:t>
      </w:r>
      <w:r w:rsidRPr="0072551E">
        <w:t>областями</w:t>
      </w:r>
    </w:p>
    <w:p w:rsidR="00D72CA8" w:rsidRPr="0072551E" w:rsidRDefault="000F2B37">
      <w:pPr>
        <w:pStyle w:val="a3"/>
      </w:pPr>
      <w:r w:rsidRPr="0072551E">
        <w:t>(выделение,</w:t>
      </w:r>
      <w:r w:rsidRPr="0072551E">
        <w:rPr>
          <w:spacing w:val="46"/>
        </w:rPr>
        <w:t xml:space="preserve"> </w:t>
      </w:r>
      <w:r w:rsidRPr="0072551E">
        <w:t>копирование,</w:t>
      </w:r>
      <w:r w:rsidRPr="0072551E">
        <w:rPr>
          <w:spacing w:val="46"/>
        </w:rPr>
        <w:t xml:space="preserve"> </w:t>
      </w:r>
      <w:r w:rsidRPr="0072551E">
        <w:t>заливка</w:t>
      </w:r>
      <w:r w:rsidRPr="0072551E">
        <w:rPr>
          <w:spacing w:val="43"/>
        </w:rPr>
        <w:t xml:space="preserve"> </w:t>
      </w:r>
      <w:r w:rsidRPr="0072551E">
        <w:t>цветом),</w:t>
      </w:r>
      <w:r w:rsidRPr="0072551E">
        <w:rPr>
          <w:spacing w:val="46"/>
        </w:rPr>
        <w:t xml:space="preserve"> </w:t>
      </w:r>
      <w:r w:rsidRPr="0072551E">
        <w:t>коррекция</w:t>
      </w:r>
      <w:r w:rsidRPr="0072551E">
        <w:rPr>
          <w:spacing w:val="44"/>
        </w:rPr>
        <w:t xml:space="preserve"> </w:t>
      </w:r>
      <w:r w:rsidRPr="0072551E">
        <w:t>цвета,</w:t>
      </w:r>
      <w:r w:rsidRPr="0072551E">
        <w:rPr>
          <w:spacing w:val="45"/>
        </w:rPr>
        <w:t xml:space="preserve"> </w:t>
      </w:r>
      <w:r w:rsidRPr="0072551E">
        <w:t>яркости</w:t>
      </w:r>
      <w:r w:rsidRPr="0072551E">
        <w:rPr>
          <w:spacing w:val="46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контрастности.</w:t>
      </w:r>
      <w:r w:rsidRPr="0072551E">
        <w:rPr>
          <w:i/>
        </w:rPr>
        <w:t>Знакомство</w:t>
      </w:r>
      <w:r w:rsidRPr="0072551E">
        <w:rPr>
          <w:i/>
          <w:spacing w:val="-1"/>
        </w:rPr>
        <w:t xml:space="preserve"> </w:t>
      </w:r>
      <w:r w:rsidRPr="0072551E">
        <w:t>12</w:t>
      </w:r>
      <w:r w:rsidRPr="0072551E">
        <w:rPr>
          <w:spacing w:val="1"/>
        </w:rPr>
        <w:t xml:space="preserve"> </w:t>
      </w:r>
      <w:r w:rsidRPr="0072551E">
        <w:t>Tf1</w:t>
      </w:r>
      <w:r w:rsidRPr="0072551E">
        <w:rPr>
          <w:spacing w:val="1"/>
        </w:rPr>
        <w:t xml:space="preserve"> </w:t>
      </w:r>
      <w:r w:rsidRPr="0072551E">
        <w:t>0</w:t>
      </w:r>
      <w:r w:rsidRPr="0072551E">
        <w:rPr>
          <w:spacing w:val="-3"/>
        </w:rPr>
        <w:t xml:space="preserve"> </w:t>
      </w:r>
      <w:r w:rsidRPr="0072551E">
        <w:t>0с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1121"/>
      </w:pPr>
      <w:r w:rsidRPr="0072551E">
        <w:t>обработкой фотографий. Геометрические и стилевые преобразования.</w:t>
      </w:r>
      <w:r w:rsidRPr="0072551E">
        <w:rPr>
          <w:spacing w:val="1"/>
        </w:rPr>
        <w:t xml:space="preserve"> </w:t>
      </w:r>
      <w:r w:rsidRPr="0072551E">
        <w:t>Ввод изображений с использованием различных цифровых устройств</w:t>
      </w:r>
      <w:r w:rsidRPr="0072551E">
        <w:rPr>
          <w:spacing w:val="1"/>
        </w:rPr>
        <w:t xml:space="preserve"> </w:t>
      </w:r>
      <w:r w:rsidRPr="0072551E">
        <w:t>(цифровых</w:t>
      </w:r>
      <w:r w:rsidRPr="0072551E">
        <w:rPr>
          <w:spacing w:val="-2"/>
        </w:rPr>
        <w:t xml:space="preserve"> </w:t>
      </w:r>
      <w:r w:rsidRPr="0072551E">
        <w:t>фотоаппаратов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микроскопов,</w:t>
      </w:r>
      <w:r w:rsidRPr="0072551E">
        <w:rPr>
          <w:spacing w:val="-3"/>
        </w:rPr>
        <w:t xml:space="preserve"> </w:t>
      </w:r>
      <w:r w:rsidRPr="0072551E">
        <w:t>видеокамер,</w:t>
      </w:r>
      <w:r w:rsidRPr="0072551E">
        <w:rPr>
          <w:spacing w:val="-4"/>
        </w:rPr>
        <w:t xml:space="preserve"> </w:t>
      </w:r>
      <w:r w:rsidRPr="0072551E">
        <w:t>сканеров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т.</w:t>
      </w:r>
      <w:r w:rsidRPr="0072551E">
        <w:rPr>
          <w:spacing w:val="-6"/>
        </w:rPr>
        <w:t xml:space="preserve"> </w:t>
      </w:r>
      <w:r w:rsidRPr="0072551E">
        <w:t>д.).</w:t>
      </w:r>
    </w:p>
    <w:p w:rsidR="00D72CA8" w:rsidRPr="0072551E" w:rsidRDefault="000F2B37">
      <w:pPr>
        <w:spacing w:before="2"/>
        <w:ind w:left="802" w:right="754"/>
        <w:rPr>
          <w:i/>
          <w:sz w:val="28"/>
        </w:rPr>
      </w:pPr>
      <w:r w:rsidRPr="0072551E">
        <w:rPr>
          <w:i/>
          <w:sz w:val="28"/>
        </w:rPr>
        <w:t>Средства</w:t>
      </w:r>
      <w:r w:rsidRPr="0072551E">
        <w:rPr>
          <w:i/>
          <w:spacing w:val="28"/>
          <w:sz w:val="28"/>
        </w:rPr>
        <w:t xml:space="preserve"> </w:t>
      </w:r>
      <w:r w:rsidRPr="0072551E">
        <w:rPr>
          <w:i/>
          <w:sz w:val="28"/>
        </w:rPr>
        <w:t>компьютерного</w:t>
      </w:r>
      <w:r w:rsidRPr="0072551E">
        <w:rPr>
          <w:i/>
          <w:spacing w:val="30"/>
          <w:sz w:val="28"/>
        </w:rPr>
        <w:t xml:space="preserve"> </w:t>
      </w:r>
      <w:r w:rsidRPr="0072551E">
        <w:rPr>
          <w:i/>
          <w:sz w:val="28"/>
        </w:rPr>
        <w:t>проектирования.</w:t>
      </w:r>
      <w:r w:rsidRPr="0072551E">
        <w:rPr>
          <w:i/>
          <w:spacing w:val="26"/>
          <w:sz w:val="28"/>
        </w:rPr>
        <w:t xml:space="preserve"> </w:t>
      </w:r>
      <w:r w:rsidRPr="0072551E">
        <w:rPr>
          <w:i/>
          <w:sz w:val="28"/>
        </w:rPr>
        <w:t>Чертежи</w:t>
      </w:r>
      <w:r w:rsidRPr="0072551E">
        <w:rPr>
          <w:i/>
          <w:spacing w:val="28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30"/>
          <w:sz w:val="28"/>
        </w:rPr>
        <w:t xml:space="preserve"> </w:t>
      </w:r>
      <w:r w:rsidRPr="0072551E">
        <w:rPr>
          <w:i/>
          <w:sz w:val="28"/>
        </w:rPr>
        <w:t>работа</w:t>
      </w:r>
      <w:r w:rsidRPr="0072551E">
        <w:rPr>
          <w:i/>
          <w:spacing w:val="28"/>
          <w:sz w:val="28"/>
        </w:rPr>
        <w:t xml:space="preserve"> </w:t>
      </w:r>
      <w:r w:rsidRPr="0072551E">
        <w:rPr>
          <w:i/>
          <w:sz w:val="28"/>
        </w:rPr>
        <w:t>с</w:t>
      </w:r>
      <w:r w:rsidRPr="0072551E">
        <w:rPr>
          <w:i/>
          <w:spacing w:val="29"/>
          <w:sz w:val="28"/>
        </w:rPr>
        <w:t xml:space="preserve"> </w:t>
      </w:r>
      <w:r w:rsidRPr="0072551E">
        <w:rPr>
          <w:i/>
          <w:sz w:val="28"/>
        </w:rPr>
        <w:t>ними.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Базовые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операции:</w:t>
      </w:r>
    </w:p>
    <w:p w:rsidR="00D72CA8" w:rsidRPr="0072551E" w:rsidRDefault="000F2B37">
      <w:pPr>
        <w:tabs>
          <w:tab w:val="left" w:pos="2305"/>
          <w:tab w:val="left" w:pos="4081"/>
          <w:tab w:val="left" w:pos="6221"/>
          <w:tab w:val="left" w:pos="8312"/>
          <w:tab w:val="left" w:pos="10013"/>
        </w:tabs>
        <w:ind w:left="802" w:right="650"/>
        <w:rPr>
          <w:i/>
          <w:sz w:val="28"/>
        </w:rPr>
      </w:pPr>
      <w:r w:rsidRPr="0072551E">
        <w:rPr>
          <w:i/>
          <w:sz w:val="28"/>
        </w:rPr>
        <w:t>выделение,</w:t>
      </w:r>
      <w:r w:rsidRPr="0072551E">
        <w:rPr>
          <w:i/>
          <w:sz w:val="28"/>
        </w:rPr>
        <w:tab/>
        <w:t>объединение,</w:t>
      </w:r>
      <w:r w:rsidRPr="0072551E">
        <w:rPr>
          <w:i/>
          <w:sz w:val="28"/>
        </w:rPr>
        <w:tab/>
        <w:t>геометрические</w:t>
      </w:r>
      <w:r w:rsidRPr="0072551E">
        <w:rPr>
          <w:i/>
          <w:sz w:val="28"/>
        </w:rPr>
        <w:tab/>
        <w:t>преобразования</w:t>
      </w:r>
      <w:r w:rsidRPr="0072551E">
        <w:rPr>
          <w:i/>
          <w:sz w:val="28"/>
        </w:rPr>
        <w:tab/>
        <w:t>фрагментов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компонентов.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Диаграммы,</w:t>
      </w:r>
    </w:p>
    <w:p w:rsidR="00D72CA8" w:rsidRPr="0072551E" w:rsidRDefault="000F2B37">
      <w:pPr>
        <w:spacing w:before="1"/>
        <w:ind w:left="802"/>
        <w:rPr>
          <w:i/>
          <w:sz w:val="28"/>
        </w:rPr>
      </w:pPr>
      <w:r w:rsidRPr="0072551E">
        <w:rPr>
          <w:i/>
          <w:sz w:val="28"/>
        </w:rPr>
        <w:t>планы,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карты.</w:t>
      </w:r>
    </w:p>
    <w:p w:rsidR="00D72CA8" w:rsidRPr="0072551E" w:rsidRDefault="000F2B37">
      <w:pPr>
        <w:pStyle w:val="1"/>
        <w:spacing w:before="4"/>
      </w:pPr>
      <w:r w:rsidRPr="0072551E">
        <w:t>Электронные</w:t>
      </w:r>
      <w:r w:rsidRPr="0072551E">
        <w:rPr>
          <w:spacing w:val="-5"/>
        </w:rPr>
        <w:t xml:space="preserve"> </w:t>
      </w:r>
      <w:r w:rsidRPr="0072551E">
        <w:t>(динамические)</w:t>
      </w:r>
      <w:r w:rsidRPr="0072551E">
        <w:rPr>
          <w:spacing w:val="-4"/>
        </w:rPr>
        <w:t xml:space="preserve"> </w:t>
      </w:r>
      <w:r w:rsidRPr="0072551E">
        <w:t>таблицы</w:t>
      </w:r>
    </w:p>
    <w:p w:rsidR="00D72CA8" w:rsidRPr="0072551E" w:rsidRDefault="000F2B37">
      <w:pPr>
        <w:pStyle w:val="a3"/>
        <w:tabs>
          <w:tab w:val="left" w:pos="2718"/>
          <w:tab w:val="left" w:pos="4913"/>
          <w:tab w:val="left" w:pos="6316"/>
          <w:tab w:val="left" w:pos="7774"/>
          <w:tab w:val="left" w:pos="8216"/>
        </w:tabs>
        <w:ind w:right="650"/>
      </w:pPr>
      <w:r w:rsidRPr="0072551E">
        <w:t>Электронные</w:t>
      </w:r>
      <w:r w:rsidRPr="0072551E">
        <w:tab/>
        <w:t>(динамические)</w:t>
      </w:r>
      <w:r w:rsidRPr="0072551E">
        <w:tab/>
        <w:t>таблицы.</w:t>
      </w:r>
      <w:r w:rsidRPr="0072551E">
        <w:tab/>
        <w:t>Формулы</w:t>
      </w:r>
      <w:r w:rsidRPr="0072551E">
        <w:tab/>
        <w:t>с</w:t>
      </w:r>
      <w:r w:rsidRPr="0072551E">
        <w:tab/>
      </w:r>
      <w:r w:rsidRPr="0072551E">
        <w:rPr>
          <w:spacing w:val="-1"/>
        </w:rPr>
        <w:t>использованием</w:t>
      </w:r>
      <w:r w:rsidRPr="0072551E">
        <w:rPr>
          <w:spacing w:val="-67"/>
        </w:rPr>
        <w:t xml:space="preserve"> </w:t>
      </w:r>
      <w:r w:rsidRPr="0072551E">
        <w:t>абсолютной,</w:t>
      </w:r>
      <w:r w:rsidRPr="0072551E">
        <w:rPr>
          <w:spacing w:val="-2"/>
        </w:rPr>
        <w:t xml:space="preserve"> </w:t>
      </w:r>
      <w:r w:rsidRPr="0072551E">
        <w:t>относительной и</w:t>
      </w:r>
    </w:p>
    <w:p w:rsidR="00D72CA8" w:rsidRPr="0072551E" w:rsidRDefault="000F2B37">
      <w:pPr>
        <w:pStyle w:val="a3"/>
      </w:pPr>
      <w:r w:rsidRPr="0072551E">
        <w:t>смешанной</w:t>
      </w:r>
      <w:r w:rsidRPr="0072551E">
        <w:rPr>
          <w:spacing w:val="21"/>
        </w:rPr>
        <w:t xml:space="preserve"> </w:t>
      </w:r>
      <w:r w:rsidRPr="0072551E">
        <w:t>адресации;</w:t>
      </w:r>
      <w:r w:rsidRPr="0072551E">
        <w:rPr>
          <w:spacing w:val="21"/>
        </w:rPr>
        <w:t xml:space="preserve"> </w:t>
      </w:r>
      <w:r w:rsidRPr="0072551E">
        <w:t>преобразование</w:t>
      </w:r>
      <w:r w:rsidRPr="0072551E">
        <w:rPr>
          <w:spacing w:val="18"/>
        </w:rPr>
        <w:t xml:space="preserve"> </w:t>
      </w:r>
      <w:r w:rsidRPr="0072551E">
        <w:t>формулпри</w:t>
      </w:r>
      <w:r w:rsidRPr="0072551E">
        <w:rPr>
          <w:spacing w:val="21"/>
        </w:rPr>
        <w:t xml:space="preserve"> </w:t>
      </w:r>
      <w:r w:rsidRPr="0072551E">
        <w:t>копировании.</w:t>
      </w:r>
      <w:r w:rsidRPr="0072551E">
        <w:rPr>
          <w:spacing w:val="20"/>
        </w:rPr>
        <w:t xml:space="preserve"> </w:t>
      </w:r>
      <w:r w:rsidRPr="0072551E">
        <w:t>Выделение</w:t>
      </w:r>
      <w:r w:rsidRPr="0072551E">
        <w:rPr>
          <w:spacing w:val="-67"/>
        </w:rPr>
        <w:t xml:space="preserve"> </w:t>
      </w:r>
      <w:r w:rsidRPr="0072551E">
        <w:t>диапазона</w:t>
      </w:r>
      <w:r w:rsidRPr="0072551E">
        <w:rPr>
          <w:spacing w:val="-1"/>
        </w:rPr>
        <w:t xml:space="preserve"> </w:t>
      </w:r>
      <w:r w:rsidRPr="0072551E">
        <w:t>таблицы</w:t>
      </w:r>
      <w:r w:rsidRPr="0072551E">
        <w:rPr>
          <w:spacing w:val="-3"/>
        </w:rPr>
        <w:t xml:space="preserve"> </w:t>
      </w:r>
      <w:r w:rsidRPr="0072551E">
        <w:t>и упорядочивание</w:t>
      </w:r>
    </w:p>
    <w:p w:rsidR="00D72CA8" w:rsidRPr="0072551E" w:rsidRDefault="000F2B37">
      <w:pPr>
        <w:pStyle w:val="a3"/>
      </w:pPr>
      <w:r w:rsidRPr="0072551E">
        <w:t>(сортировка)</w:t>
      </w:r>
      <w:r w:rsidRPr="0072551E">
        <w:rPr>
          <w:spacing w:val="-4"/>
        </w:rPr>
        <w:t xml:space="preserve"> </w:t>
      </w:r>
      <w:r w:rsidRPr="0072551E">
        <w:t>его</w:t>
      </w:r>
      <w:r w:rsidRPr="0072551E">
        <w:rPr>
          <w:spacing w:val="-2"/>
        </w:rPr>
        <w:t xml:space="preserve"> </w:t>
      </w:r>
      <w:r w:rsidRPr="0072551E">
        <w:t>элементов;</w:t>
      </w:r>
      <w:r w:rsidRPr="0072551E">
        <w:rPr>
          <w:spacing w:val="-3"/>
        </w:rPr>
        <w:t xml:space="preserve"> </w:t>
      </w:r>
      <w:r w:rsidRPr="0072551E">
        <w:t>построение</w:t>
      </w:r>
      <w:r w:rsidRPr="0072551E">
        <w:rPr>
          <w:spacing w:val="-6"/>
        </w:rPr>
        <w:t xml:space="preserve"> </w:t>
      </w:r>
      <w:r w:rsidRPr="0072551E">
        <w:t>графиков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-6"/>
        </w:rPr>
        <w:t xml:space="preserve"> </w:t>
      </w:r>
      <w:r w:rsidRPr="0072551E">
        <w:t>диаграмм.</w:t>
      </w:r>
    </w:p>
    <w:p w:rsidR="00D72CA8" w:rsidRPr="0072551E" w:rsidRDefault="000F2B37">
      <w:pPr>
        <w:pStyle w:val="1"/>
        <w:spacing w:before="3"/>
      </w:pPr>
      <w:r w:rsidRPr="0072551E">
        <w:t>Базы</w:t>
      </w:r>
      <w:r w:rsidRPr="0072551E">
        <w:rPr>
          <w:spacing w:val="-3"/>
        </w:rPr>
        <w:t xml:space="preserve"> </w:t>
      </w:r>
      <w:r w:rsidRPr="0072551E">
        <w:t>данных.</w:t>
      </w:r>
      <w:r w:rsidRPr="0072551E">
        <w:rPr>
          <w:spacing w:val="-2"/>
        </w:rPr>
        <w:t xml:space="preserve"> </w:t>
      </w:r>
      <w:r w:rsidRPr="0072551E">
        <w:t>Поиск</w:t>
      </w:r>
      <w:r w:rsidRPr="0072551E">
        <w:rPr>
          <w:spacing w:val="-4"/>
        </w:rPr>
        <w:t xml:space="preserve"> </w:t>
      </w:r>
      <w:r w:rsidRPr="0072551E">
        <w:t>информации</w:t>
      </w:r>
    </w:p>
    <w:p w:rsidR="00D72CA8" w:rsidRPr="0072551E" w:rsidRDefault="000F2B37">
      <w:pPr>
        <w:pStyle w:val="a3"/>
        <w:ind w:right="754"/>
        <w:rPr>
          <w:i/>
        </w:rPr>
      </w:pPr>
      <w:r w:rsidRPr="0072551E">
        <w:t>Базы</w:t>
      </w:r>
      <w:r w:rsidRPr="0072551E">
        <w:rPr>
          <w:spacing w:val="42"/>
        </w:rPr>
        <w:t xml:space="preserve"> </w:t>
      </w:r>
      <w:r w:rsidRPr="0072551E">
        <w:t>данных.</w:t>
      </w:r>
      <w:r w:rsidRPr="0072551E">
        <w:rPr>
          <w:spacing w:val="44"/>
        </w:rPr>
        <w:t xml:space="preserve"> </w:t>
      </w:r>
      <w:r w:rsidRPr="0072551E">
        <w:t>Таблица</w:t>
      </w:r>
      <w:r w:rsidRPr="0072551E">
        <w:rPr>
          <w:spacing w:val="42"/>
        </w:rPr>
        <w:t xml:space="preserve"> </w:t>
      </w:r>
      <w:r w:rsidRPr="0072551E">
        <w:t>как</w:t>
      </w:r>
      <w:r w:rsidRPr="0072551E">
        <w:rPr>
          <w:spacing w:val="43"/>
        </w:rPr>
        <w:t xml:space="preserve"> </w:t>
      </w:r>
      <w:r w:rsidRPr="0072551E">
        <w:t>представление</w:t>
      </w:r>
      <w:r w:rsidRPr="0072551E">
        <w:rPr>
          <w:spacing w:val="42"/>
        </w:rPr>
        <w:t xml:space="preserve"> </w:t>
      </w:r>
      <w:r w:rsidRPr="0072551E">
        <w:t>отношения.</w:t>
      </w:r>
      <w:r w:rsidRPr="0072551E">
        <w:rPr>
          <w:spacing w:val="39"/>
        </w:rPr>
        <w:t xml:space="preserve"> </w:t>
      </w:r>
      <w:r w:rsidRPr="0072551E">
        <w:t>Поиск</w:t>
      </w:r>
      <w:r w:rsidRPr="0072551E">
        <w:rPr>
          <w:spacing w:val="43"/>
        </w:rPr>
        <w:t xml:space="preserve"> </w:t>
      </w:r>
      <w:r w:rsidRPr="0072551E">
        <w:t>данных</w:t>
      </w:r>
      <w:r w:rsidRPr="0072551E">
        <w:rPr>
          <w:spacing w:val="45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готовой</w:t>
      </w:r>
      <w:r w:rsidRPr="0072551E">
        <w:rPr>
          <w:spacing w:val="-1"/>
        </w:rPr>
        <w:t xml:space="preserve"> </w:t>
      </w:r>
      <w:r w:rsidRPr="0072551E">
        <w:t>базе.</w:t>
      </w:r>
      <w:r w:rsidRPr="0072551E">
        <w:rPr>
          <w:spacing w:val="-1"/>
        </w:rPr>
        <w:t xml:space="preserve"> </w:t>
      </w:r>
      <w:r w:rsidRPr="0072551E">
        <w:rPr>
          <w:i/>
        </w:rPr>
        <w:t>Связи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между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таблицами.</w:t>
      </w:r>
    </w:p>
    <w:p w:rsidR="00D72CA8" w:rsidRPr="0072551E" w:rsidRDefault="000F2B37">
      <w:pPr>
        <w:pStyle w:val="a3"/>
        <w:tabs>
          <w:tab w:val="left" w:pos="1808"/>
          <w:tab w:val="left" w:pos="3577"/>
          <w:tab w:val="left" w:pos="3964"/>
          <w:tab w:val="left" w:pos="4741"/>
          <w:tab w:val="left" w:pos="6202"/>
          <w:tab w:val="left" w:pos="7553"/>
          <w:tab w:val="left" w:pos="7958"/>
          <w:tab w:val="left" w:pos="9330"/>
        </w:tabs>
        <w:ind w:right="651"/>
      </w:pPr>
      <w:r w:rsidRPr="0072551E">
        <w:t>Поиск</w:t>
      </w:r>
      <w:r w:rsidRPr="0072551E">
        <w:tab/>
        <w:t>информации</w:t>
      </w:r>
      <w:r w:rsidRPr="0072551E">
        <w:tab/>
        <w:t>в</w:t>
      </w:r>
      <w:r w:rsidRPr="0072551E">
        <w:tab/>
        <w:t>сети</w:t>
      </w:r>
      <w:r w:rsidRPr="0072551E">
        <w:tab/>
        <w:t>Интернет.</w:t>
      </w:r>
      <w:r w:rsidRPr="0072551E">
        <w:tab/>
        <w:t>Средства</w:t>
      </w:r>
      <w:r w:rsidRPr="0072551E">
        <w:tab/>
        <w:t>и</w:t>
      </w:r>
      <w:r w:rsidRPr="0072551E">
        <w:tab/>
        <w:t>методика</w:t>
      </w:r>
      <w:r w:rsidRPr="0072551E">
        <w:tab/>
      </w:r>
      <w:r w:rsidRPr="0072551E">
        <w:rPr>
          <w:spacing w:val="-1"/>
        </w:rPr>
        <w:t>поиска</w:t>
      </w:r>
      <w:r w:rsidRPr="0072551E">
        <w:rPr>
          <w:spacing w:val="-67"/>
        </w:rPr>
        <w:t xml:space="preserve"> </w:t>
      </w:r>
      <w:r w:rsidRPr="0072551E">
        <w:t>информации.</w:t>
      </w:r>
      <w:r w:rsidRPr="0072551E">
        <w:rPr>
          <w:spacing w:val="-2"/>
        </w:rPr>
        <w:t xml:space="preserve"> </w:t>
      </w:r>
      <w:r w:rsidRPr="0072551E">
        <w:t>Построение</w:t>
      </w:r>
    </w:p>
    <w:p w:rsidR="00D72CA8" w:rsidRPr="0072551E" w:rsidRDefault="000F2B37">
      <w:pPr>
        <w:pStyle w:val="a3"/>
      </w:pPr>
      <w:r w:rsidRPr="0072551E">
        <w:t>запросов;</w:t>
      </w:r>
      <w:r w:rsidRPr="0072551E">
        <w:rPr>
          <w:spacing w:val="5"/>
        </w:rPr>
        <w:t xml:space="preserve"> </w:t>
      </w:r>
      <w:r w:rsidRPr="0072551E">
        <w:t>браузеры.</w:t>
      </w:r>
      <w:r w:rsidRPr="0072551E">
        <w:rPr>
          <w:spacing w:val="5"/>
        </w:rPr>
        <w:t xml:space="preserve"> </w:t>
      </w:r>
      <w:r w:rsidRPr="0072551E">
        <w:t>Компьютерные</w:t>
      </w:r>
      <w:r w:rsidRPr="0072551E">
        <w:rPr>
          <w:spacing w:val="7"/>
        </w:rPr>
        <w:t xml:space="preserve"> </w:t>
      </w:r>
      <w:r w:rsidRPr="0072551E">
        <w:t>энциклопедии</w:t>
      </w:r>
      <w:r w:rsidRPr="0072551E">
        <w:rPr>
          <w:spacing w:val="5"/>
        </w:rPr>
        <w:t xml:space="preserve"> </w:t>
      </w:r>
      <w:r w:rsidRPr="0072551E">
        <w:t>и</w:t>
      </w:r>
      <w:r w:rsidRPr="0072551E">
        <w:rPr>
          <w:spacing w:val="8"/>
        </w:rPr>
        <w:t xml:space="preserve"> </w:t>
      </w:r>
      <w:r w:rsidRPr="0072551E">
        <w:t>словари.</w:t>
      </w:r>
      <w:r w:rsidRPr="0072551E">
        <w:rPr>
          <w:spacing w:val="6"/>
        </w:rPr>
        <w:t xml:space="preserve"> </w:t>
      </w:r>
      <w:r w:rsidRPr="0072551E">
        <w:t>Компьютерные</w:t>
      </w:r>
      <w:r w:rsidRPr="0072551E">
        <w:rPr>
          <w:spacing w:val="-67"/>
        </w:rPr>
        <w:t xml:space="preserve"> </w:t>
      </w:r>
      <w:r w:rsidRPr="0072551E">
        <w:t>карты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другие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sz w:val="28"/>
        </w:rPr>
        <w:t>справочные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системы.</w:t>
      </w:r>
      <w:r w:rsidRPr="0072551E">
        <w:rPr>
          <w:spacing w:val="-4"/>
          <w:sz w:val="28"/>
        </w:rPr>
        <w:t xml:space="preserve"> </w:t>
      </w:r>
      <w:r w:rsidRPr="0072551E">
        <w:rPr>
          <w:i/>
          <w:sz w:val="28"/>
        </w:rPr>
        <w:t>Поисковые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машины.</w:t>
      </w:r>
    </w:p>
    <w:p w:rsidR="00D72CA8" w:rsidRPr="0072551E" w:rsidRDefault="000F2B37">
      <w:pPr>
        <w:pStyle w:val="1"/>
        <w:tabs>
          <w:tab w:val="left" w:pos="2190"/>
          <w:tab w:val="left" w:pos="2859"/>
          <w:tab w:val="left" w:pos="5635"/>
          <w:tab w:val="left" w:pos="7940"/>
        </w:tabs>
        <w:spacing w:before="4" w:line="240" w:lineRule="auto"/>
        <w:ind w:right="643"/>
      </w:pPr>
      <w:r w:rsidRPr="0072551E">
        <w:t>Работа</w:t>
      </w:r>
      <w:r w:rsidRPr="0072551E">
        <w:tab/>
        <w:t>в</w:t>
      </w:r>
      <w:r w:rsidRPr="0072551E">
        <w:tab/>
        <w:t>информационном</w:t>
      </w:r>
      <w:r w:rsidRPr="0072551E">
        <w:tab/>
        <w:t>пространстве.</w:t>
      </w:r>
      <w:r w:rsidRPr="0072551E">
        <w:tab/>
        <w:t>Информационно-</w:t>
      </w:r>
      <w:r w:rsidRPr="0072551E">
        <w:rPr>
          <w:spacing w:val="-67"/>
        </w:rPr>
        <w:t xml:space="preserve"> </w:t>
      </w:r>
      <w:r w:rsidRPr="0072551E">
        <w:t>коммуникационные</w:t>
      </w:r>
    </w:p>
    <w:p w:rsidR="00D72CA8" w:rsidRPr="0072551E" w:rsidRDefault="000F2B37">
      <w:pPr>
        <w:spacing w:line="320" w:lineRule="exact"/>
        <w:ind w:left="802"/>
        <w:rPr>
          <w:b/>
          <w:sz w:val="28"/>
        </w:rPr>
      </w:pPr>
      <w:r w:rsidRPr="0072551E">
        <w:rPr>
          <w:b/>
          <w:sz w:val="28"/>
        </w:rPr>
        <w:t>технологии</w:t>
      </w:r>
    </w:p>
    <w:p w:rsidR="00D72CA8" w:rsidRPr="0072551E" w:rsidRDefault="000F2B37">
      <w:pPr>
        <w:pStyle w:val="a3"/>
        <w:ind w:right="754"/>
      </w:pPr>
      <w:r w:rsidRPr="0072551E">
        <w:t>Компьютерные</w:t>
      </w:r>
      <w:r w:rsidRPr="0072551E">
        <w:rPr>
          <w:spacing w:val="54"/>
        </w:rPr>
        <w:t xml:space="preserve"> </w:t>
      </w:r>
      <w:r w:rsidRPr="0072551E">
        <w:t>сети.</w:t>
      </w:r>
      <w:r w:rsidRPr="0072551E">
        <w:rPr>
          <w:spacing w:val="56"/>
        </w:rPr>
        <w:t xml:space="preserve"> </w:t>
      </w:r>
      <w:r w:rsidRPr="0072551E">
        <w:t>Интернет.</w:t>
      </w:r>
      <w:r w:rsidRPr="0072551E">
        <w:rPr>
          <w:spacing w:val="56"/>
        </w:rPr>
        <w:t xml:space="preserve"> </w:t>
      </w:r>
      <w:r w:rsidRPr="0072551E">
        <w:t>Адресация</w:t>
      </w:r>
      <w:r w:rsidRPr="0072551E">
        <w:rPr>
          <w:spacing w:val="57"/>
        </w:rPr>
        <w:t xml:space="preserve"> </w:t>
      </w:r>
      <w:r w:rsidRPr="0072551E">
        <w:t>в</w:t>
      </w:r>
      <w:r w:rsidRPr="0072551E">
        <w:rPr>
          <w:spacing w:val="56"/>
        </w:rPr>
        <w:t xml:space="preserve"> </w:t>
      </w:r>
      <w:r w:rsidRPr="0072551E">
        <w:t>сети</w:t>
      </w:r>
      <w:r w:rsidRPr="0072551E">
        <w:rPr>
          <w:spacing w:val="55"/>
        </w:rPr>
        <w:t xml:space="preserve"> </w:t>
      </w:r>
      <w:r w:rsidRPr="0072551E">
        <w:t>Интернет.</w:t>
      </w:r>
      <w:r w:rsidRPr="0072551E">
        <w:rPr>
          <w:spacing w:val="56"/>
        </w:rPr>
        <w:t xml:space="preserve"> </w:t>
      </w:r>
      <w:r w:rsidRPr="0072551E">
        <w:t>Доменная</w:t>
      </w:r>
      <w:r w:rsidRPr="0072551E">
        <w:rPr>
          <w:spacing w:val="-67"/>
        </w:rPr>
        <w:t xml:space="preserve"> </w:t>
      </w:r>
      <w:r w:rsidRPr="0072551E">
        <w:t>система</w:t>
      </w:r>
      <w:r w:rsidRPr="0072551E">
        <w:rPr>
          <w:spacing w:val="-1"/>
        </w:rPr>
        <w:t xml:space="preserve"> </w:t>
      </w:r>
      <w:r w:rsidRPr="0072551E">
        <w:t>имен.</w:t>
      </w:r>
      <w:r w:rsidRPr="0072551E">
        <w:rPr>
          <w:spacing w:val="-1"/>
        </w:rPr>
        <w:t xml:space="preserve"> </w:t>
      </w:r>
      <w:r w:rsidRPr="0072551E">
        <w:t>Сайт.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sz w:val="28"/>
        </w:rPr>
        <w:t>Сетевое</w:t>
      </w:r>
      <w:r w:rsidRPr="0072551E">
        <w:rPr>
          <w:spacing w:val="33"/>
          <w:sz w:val="28"/>
        </w:rPr>
        <w:t xml:space="preserve"> </w:t>
      </w:r>
      <w:r w:rsidRPr="0072551E">
        <w:rPr>
          <w:sz w:val="28"/>
        </w:rPr>
        <w:t>хранение</w:t>
      </w:r>
      <w:r w:rsidRPr="0072551E">
        <w:rPr>
          <w:spacing w:val="36"/>
          <w:sz w:val="28"/>
        </w:rPr>
        <w:t xml:space="preserve"> </w:t>
      </w:r>
      <w:r w:rsidRPr="0072551E">
        <w:rPr>
          <w:sz w:val="28"/>
        </w:rPr>
        <w:t>данных.</w:t>
      </w:r>
      <w:r w:rsidRPr="0072551E">
        <w:rPr>
          <w:spacing w:val="37"/>
          <w:sz w:val="28"/>
        </w:rPr>
        <w:t xml:space="preserve"> </w:t>
      </w:r>
      <w:r w:rsidRPr="0072551E">
        <w:rPr>
          <w:i/>
          <w:sz w:val="28"/>
        </w:rPr>
        <w:t>Большие</w:t>
      </w:r>
      <w:r w:rsidRPr="0072551E">
        <w:rPr>
          <w:i/>
          <w:spacing w:val="36"/>
          <w:sz w:val="28"/>
        </w:rPr>
        <w:t xml:space="preserve"> </w:t>
      </w:r>
      <w:r w:rsidRPr="0072551E">
        <w:rPr>
          <w:i/>
          <w:sz w:val="28"/>
        </w:rPr>
        <w:t>данные</w:t>
      </w:r>
      <w:r w:rsidRPr="0072551E">
        <w:rPr>
          <w:i/>
          <w:spacing w:val="36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36"/>
          <w:sz w:val="28"/>
        </w:rPr>
        <w:t xml:space="preserve"> </w:t>
      </w:r>
      <w:r w:rsidRPr="0072551E">
        <w:rPr>
          <w:i/>
          <w:sz w:val="28"/>
        </w:rPr>
        <w:t>природе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36"/>
          <w:sz w:val="28"/>
        </w:rPr>
        <w:t xml:space="preserve"> </w:t>
      </w:r>
      <w:r w:rsidRPr="0072551E">
        <w:rPr>
          <w:i/>
          <w:sz w:val="28"/>
        </w:rPr>
        <w:t>технике</w:t>
      </w:r>
      <w:r w:rsidRPr="0072551E">
        <w:rPr>
          <w:i/>
          <w:spacing w:val="36"/>
          <w:sz w:val="28"/>
        </w:rPr>
        <w:t xml:space="preserve"> </w:t>
      </w:r>
      <w:r w:rsidRPr="0072551E">
        <w:rPr>
          <w:i/>
          <w:sz w:val="28"/>
        </w:rPr>
        <w:t>(геномные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данные,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результаты</w:t>
      </w:r>
    </w:p>
    <w:p w:rsidR="00D72CA8" w:rsidRPr="0072551E" w:rsidRDefault="000F2B37">
      <w:pPr>
        <w:tabs>
          <w:tab w:val="left" w:pos="2442"/>
          <w:tab w:val="left" w:pos="4613"/>
          <w:tab w:val="left" w:pos="7200"/>
          <w:tab w:val="left" w:pos="7596"/>
          <w:tab w:val="left" w:pos="9284"/>
        </w:tabs>
        <w:ind w:left="802" w:right="645"/>
        <w:rPr>
          <w:i/>
          <w:sz w:val="28"/>
        </w:rPr>
      </w:pPr>
      <w:r w:rsidRPr="0072551E">
        <w:rPr>
          <w:i/>
          <w:sz w:val="28"/>
        </w:rPr>
        <w:t>физических</w:t>
      </w:r>
      <w:r w:rsidRPr="0072551E">
        <w:rPr>
          <w:i/>
          <w:sz w:val="28"/>
        </w:rPr>
        <w:tab/>
        <w:t>экспериментов,</w:t>
      </w:r>
      <w:r w:rsidRPr="0072551E">
        <w:rPr>
          <w:i/>
          <w:sz w:val="28"/>
        </w:rPr>
        <w:tab/>
        <w:t>Интернет-данные,</w:t>
      </w:r>
      <w:r w:rsidRPr="0072551E">
        <w:rPr>
          <w:i/>
          <w:sz w:val="28"/>
        </w:rPr>
        <w:tab/>
        <w:t>в</w:t>
      </w:r>
      <w:r w:rsidRPr="0072551E">
        <w:rPr>
          <w:i/>
          <w:sz w:val="28"/>
        </w:rPr>
        <w:tab/>
        <w:t>частности,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данные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социальных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сетей).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Технологии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их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обработки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хранения.</w:t>
      </w:r>
    </w:p>
    <w:p w:rsidR="00D72CA8" w:rsidRPr="0072551E" w:rsidRDefault="000F2B37">
      <w:pPr>
        <w:pStyle w:val="a3"/>
      </w:pPr>
      <w:r w:rsidRPr="0072551E">
        <w:t>Виды</w:t>
      </w:r>
      <w:r w:rsidRPr="0072551E">
        <w:rPr>
          <w:spacing w:val="58"/>
        </w:rPr>
        <w:t xml:space="preserve"> </w:t>
      </w:r>
      <w:r w:rsidRPr="0072551E">
        <w:t>деятельности</w:t>
      </w:r>
      <w:r w:rsidRPr="0072551E">
        <w:rPr>
          <w:spacing w:val="59"/>
        </w:rPr>
        <w:t xml:space="preserve"> </w:t>
      </w:r>
      <w:r w:rsidRPr="0072551E">
        <w:t>в</w:t>
      </w:r>
      <w:r w:rsidRPr="0072551E">
        <w:rPr>
          <w:spacing w:val="59"/>
        </w:rPr>
        <w:t xml:space="preserve"> </w:t>
      </w:r>
      <w:r w:rsidRPr="0072551E">
        <w:t>сети</w:t>
      </w:r>
      <w:r w:rsidRPr="0072551E">
        <w:rPr>
          <w:spacing w:val="61"/>
        </w:rPr>
        <w:t xml:space="preserve"> </w:t>
      </w:r>
      <w:r w:rsidRPr="0072551E">
        <w:t>Интернет.</w:t>
      </w:r>
      <w:r w:rsidRPr="0072551E">
        <w:rPr>
          <w:spacing w:val="57"/>
        </w:rPr>
        <w:t xml:space="preserve"> </w:t>
      </w:r>
      <w:r w:rsidRPr="0072551E">
        <w:t>Интернет-сервисы:</w:t>
      </w:r>
      <w:r w:rsidRPr="0072551E">
        <w:rPr>
          <w:spacing w:val="58"/>
        </w:rPr>
        <w:t xml:space="preserve"> </w:t>
      </w:r>
      <w:r w:rsidRPr="0072551E">
        <w:t>почтовая</w:t>
      </w:r>
      <w:r w:rsidRPr="0072551E">
        <w:rPr>
          <w:spacing w:val="61"/>
        </w:rPr>
        <w:t xml:space="preserve"> </w:t>
      </w:r>
      <w:r w:rsidRPr="0072551E">
        <w:t>служба;</w:t>
      </w:r>
      <w:r w:rsidRPr="0072551E">
        <w:rPr>
          <w:spacing w:val="-67"/>
        </w:rPr>
        <w:t xml:space="preserve"> </w:t>
      </w:r>
      <w:r w:rsidRPr="0072551E">
        <w:t>справочные</w:t>
      </w:r>
      <w:r w:rsidRPr="0072551E">
        <w:rPr>
          <w:spacing w:val="-1"/>
        </w:rPr>
        <w:t xml:space="preserve"> </w:t>
      </w:r>
      <w:r w:rsidRPr="0072551E">
        <w:t>службы</w:t>
      </w:r>
    </w:p>
    <w:p w:rsidR="00D72CA8" w:rsidRPr="0072551E" w:rsidRDefault="000F2B37">
      <w:pPr>
        <w:pStyle w:val="a3"/>
        <w:tabs>
          <w:tab w:val="left" w:pos="1897"/>
          <w:tab w:val="left" w:pos="3484"/>
          <w:tab w:val="left" w:pos="3858"/>
          <w:tab w:val="left" w:pos="4270"/>
          <w:tab w:val="left" w:pos="4877"/>
          <w:tab w:val="left" w:pos="6383"/>
          <w:tab w:val="left" w:pos="7604"/>
          <w:tab w:val="left" w:pos="8755"/>
        </w:tabs>
        <w:ind w:right="653"/>
      </w:pPr>
      <w:r w:rsidRPr="0072551E">
        <w:t>(карты,</w:t>
      </w:r>
      <w:r w:rsidRPr="0072551E">
        <w:tab/>
        <w:t>расписания</w:t>
      </w:r>
      <w:r w:rsidRPr="0072551E">
        <w:tab/>
        <w:t>и</w:t>
      </w:r>
      <w:r w:rsidRPr="0072551E">
        <w:tab/>
        <w:t>т.</w:t>
      </w:r>
      <w:r w:rsidRPr="0072551E">
        <w:tab/>
        <w:t>п.),</w:t>
      </w:r>
      <w:r w:rsidRPr="0072551E">
        <w:tab/>
        <w:t>поисковые</w:t>
      </w:r>
      <w:r w:rsidRPr="0072551E">
        <w:tab/>
        <w:t>службы,</w:t>
      </w:r>
      <w:r w:rsidRPr="0072551E">
        <w:tab/>
        <w:t>службы</w:t>
      </w:r>
      <w:r w:rsidRPr="0072551E">
        <w:tab/>
      </w:r>
      <w:r w:rsidRPr="0072551E">
        <w:rPr>
          <w:spacing w:val="-1"/>
        </w:rPr>
        <w:t>обновления</w:t>
      </w:r>
      <w:r w:rsidRPr="0072551E">
        <w:rPr>
          <w:spacing w:val="-67"/>
        </w:rPr>
        <w:t xml:space="preserve"> </w:t>
      </w:r>
      <w:r w:rsidRPr="0072551E">
        <w:t>программного</w:t>
      </w:r>
      <w:r w:rsidRPr="0072551E">
        <w:rPr>
          <w:spacing w:val="-3"/>
        </w:rPr>
        <w:t xml:space="preserve"> </w:t>
      </w:r>
      <w:r w:rsidRPr="0072551E">
        <w:t>обеспечения и</w:t>
      </w:r>
    </w:p>
    <w:p w:rsidR="00D72CA8" w:rsidRPr="0072551E" w:rsidRDefault="000F2B37">
      <w:pPr>
        <w:pStyle w:val="a3"/>
        <w:spacing w:line="321" w:lineRule="exact"/>
      </w:pPr>
      <w:r w:rsidRPr="0072551E">
        <w:t>др.</w:t>
      </w:r>
    </w:p>
    <w:p w:rsidR="00D72CA8" w:rsidRPr="0072551E" w:rsidRDefault="000F2B37">
      <w:pPr>
        <w:pStyle w:val="a3"/>
        <w:spacing w:line="242" w:lineRule="auto"/>
        <w:ind w:right="1728"/>
      </w:pPr>
      <w:r w:rsidRPr="0072551E">
        <w:t>Компьютерные вирусы и другие вредоносные программы; защита от</w:t>
      </w:r>
      <w:r w:rsidRPr="0072551E">
        <w:rPr>
          <w:spacing w:val="-67"/>
        </w:rPr>
        <w:t xml:space="preserve"> </w:t>
      </w:r>
      <w:r w:rsidRPr="0072551E">
        <w:t>них.</w:t>
      </w:r>
    </w:p>
    <w:p w:rsidR="00D72CA8" w:rsidRPr="0072551E" w:rsidRDefault="000F2B37">
      <w:pPr>
        <w:pStyle w:val="a3"/>
        <w:spacing w:line="317" w:lineRule="exact"/>
        <w:rPr>
          <w:i/>
        </w:rPr>
      </w:pPr>
      <w:r w:rsidRPr="0072551E">
        <w:t>Приемы,</w:t>
      </w:r>
      <w:r w:rsidRPr="0072551E">
        <w:rPr>
          <w:spacing w:val="-4"/>
        </w:rPr>
        <w:t xml:space="preserve"> </w:t>
      </w:r>
      <w:r w:rsidRPr="0072551E">
        <w:t>повышающие</w:t>
      </w:r>
      <w:r w:rsidRPr="0072551E">
        <w:rPr>
          <w:spacing w:val="-2"/>
        </w:rPr>
        <w:t xml:space="preserve"> </w:t>
      </w:r>
      <w:r w:rsidRPr="0072551E">
        <w:t>безопасность</w:t>
      </w:r>
      <w:r w:rsidRPr="0072551E">
        <w:rPr>
          <w:spacing w:val="-4"/>
        </w:rPr>
        <w:t xml:space="preserve"> </w:t>
      </w:r>
      <w:r w:rsidRPr="0072551E">
        <w:t>работы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5"/>
        </w:rPr>
        <w:t xml:space="preserve"> </w:t>
      </w:r>
      <w:r w:rsidRPr="0072551E">
        <w:t>сети</w:t>
      </w:r>
      <w:r w:rsidRPr="0072551E">
        <w:rPr>
          <w:spacing w:val="-2"/>
        </w:rPr>
        <w:t xml:space="preserve"> </w:t>
      </w:r>
      <w:r w:rsidRPr="0072551E">
        <w:t>Интернет.</w:t>
      </w:r>
      <w:r w:rsidRPr="0072551E">
        <w:rPr>
          <w:spacing w:val="1"/>
        </w:rPr>
        <w:t xml:space="preserve"> </w:t>
      </w:r>
      <w:r w:rsidRPr="0072551E">
        <w:rPr>
          <w:i/>
        </w:rPr>
        <w:t>Проблема</w:t>
      </w:r>
    </w:p>
    <w:p w:rsidR="00D72CA8" w:rsidRPr="0072551E" w:rsidRDefault="000F2B37">
      <w:pPr>
        <w:tabs>
          <w:tab w:val="left" w:pos="2936"/>
          <w:tab w:val="left" w:pos="4843"/>
          <w:tab w:val="left" w:pos="6973"/>
          <w:tab w:val="left" w:pos="9130"/>
        </w:tabs>
        <w:ind w:left="802" w:right="651"/>
        <w:rPr>
          <w:i/>
          <w:sz w:val="28"/>
        </w:rPr>
      </w:pPr>
      <w:r w:rsidRPr="0072551E">
        <w:rPr>
          <w:i/>
          <w:sz w:val="28"/>
        </w:rPr>
        <w:t>подлинности</w:t>
      </w:r>
      <w:r w:rsidRPr="0072551E">
        <w:rPr>
          <w:i/>
          <w:sz w:val="28"/>
        </w:rPr>
        <w:tab/>
        <w:t>полученной</w:t>
      </w:r>
      <w:r w:rsidRPr="0072551E">
        <w:rPr>
          <w:i/>
          <w:sz w:val="28"/>
        </w:rPr>
        <w:tab/>
        <w:t>информации.</w:t>
      </w:r>
      <w:r w:rsidRPr="0072551E">
        <w:rPr>
          <w:i/>
          <w:sz w:val="28"/>
        </w:rPr>
        <w:tab/>
        <w:t>Электронная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подпись,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сертифицированные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сайтыи</w:t>
      </w:r>
    </w:p>
    <w:p w:rsidR="00D72CA8" w:rsidRPr="0072551E" w:rsidRDefault="00D72CA8">
      <w:pPr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</w:pPr>
      <w:r w:rsidRPr="0072551E">
        <w:rPr>
          <w:i/>
        </w:rPr>
        <w:t xml:space="preserve">документы. </w:t>
      </w:r>
      <w:r w:rsidRPr="0072551E">
        <w:t>Методы</w:t>
      </w:r>
      <w:r w:rsidRPr="0072551E">
        <w:rPr>
          <w:spacing w:val="1"/>
        </w:rPr>
        <w:t xml:space="preserve"> </w:t>
      </w:r>
      <w:r w:rsidRPr="0072551E">
        <w:t>индивидуального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коллективного</w:t>
      </w:r>
      <w:r w:rsidRPr="0072551E">
        <w:rPr>
          <w:spacing w:val="1"/>
        </w:rPr>
        <w:t xml:space="preserve"> </w:t>
      </w:r>
      <w:r w:rsidRPr="0072551E">
        <w:t>размещения</w:t>
      </w:r>
      <w:r w:rsidRPr="0072551E">
        <w:rPr>
          <w:spacing w:val="1"/>
        </w:rPr>
        <w:t xml:space="preserve"> </w:t>
      </w:r>
      <w:r w:rsidRPr="0072551E">
        <w:t>новой</w:t>
      </w:r>
      <w:r w:rsidRPr="0072551E">
        <w:rPr>
          <w:spacing w:val="-67"/>
        </w:rPr>
        <w:t xml:space="preserve"> </w:t>
      </w:r>
      <w:r w:rsidRPr="0072551E">
        <w:t>информации в</w:t>
      </w:r>
      <w:r w:rsidRPr="0072551E">
        <w:rPr>
          <w:spacing w:val="-1"/>
        </w:rPr>
        <w:t xml:space="preserve"> </w:t>
      </w:r>
      <w:r w:rsidRPr="0072551E">
        <w:t>сети</w:t>
      </w:r>
    </w:p>
    <w:p w:rsidR="00D72CA8" w:rsidRPr="0072551E" w:rsidRDefault="000F2B37">
      <w:pPr>
        <w:pStyle w:val="a3"/>
        <w:ind w:right="754"/>
      </w:pPr>
      <w:r w:rsidRPr="0072551E">
        <w:t>Интернет.</w:t>
      </w:r>
      <w:r w:rsidRPr="0072551E">
        <w:rPr>
          <w:spacing w:val="40"/>
        </w:rPr>
        <w:t xml:space="preserve"> </w:t>
      </w:r>
      <w:r w:rsidRPr="0072551E">
        <w:t>Взаимодействие</w:t>
      </w:r>
      <w:r w:rsidRPr="0072551E">
        <w:rPr>
          <w:spacing w:val="39"/>
        </w:rPr>
        <w:t xml:space="preserve"> </w:t>
      </w:r>
      <w:r w:rsidRPr="0072551E">
        <w:t>на</w:t>
      </w:r>
      <w:r w:rsidRPr="0072551E">
        <w:rPr>
          <w:spacing w:val="39"/>
        </w:rPr>
        <w:t xml:space="preserve"> </w:t>
      </w:r>
      <w:r w:rsidRPr="0072551E">
        <w:t>основе</w:t>
      </w:r>
      <w:r w:rsidRPr="0072551E">
        <w:rPr>
          <w:spacing w:val="38"/>
        </w:rPr>
        <w:t xml:space="preserve"> </w:t>
      </w:r>
      <w:r w:rsidRPr="0072551E">
        <w:t>компьютерных</w:t>
      </w:r>
      <w:r w:rsidRPr="0072551E">
        <w:rPr>
          <w:spacing w:val="40"/>
        </w:rPr>
        <w:t xml:space="preserve"> </w:t>
      </w:r>
      <w:r w:rsidRPr="0072551E">
        <w:t>сетей:</w:t>
      </w:r>
      <w:r w:rsidRPr="0072551E">
        <w:rPr>
          <w:spacing w:val="40"/>
        </w:rPr>
        <w:t xml:space="preserve"> </w:t>
      </w:r>
      <w:r w:rsidRPr="0072551E">
        <w:t>электронная</w:t>
      </w:r>
      <w:r w:rsidRPr="0072551E">
        <w:rPr>
          <w:spacing w:val="-67"/>
        </w:rPr>
        <w:t xml:space="preserve"> </w:t>
      </w:r>
      <w:r w:rsidRPr="0072551E">
        <w:t>почта,</w:t>
      </w:r>
      <w:r w:rsidRPr="0072551E">
        <w:rPr>
          <w:spacing w:val="-2"/>
        </w:rPr>
        <w:t xml:space="preserve"> </w:t>
      </w:r>
      <w:r w:rsidRPr="0072551E">
        <w:t>чат,</w:t>
      </w:r>
      <w:r w:rsidRPr="0072551E">
        <w:rPr>
          <w:spacing w:val="-1"/>
        </w:rPr>
        <w:t xml:space="preserve"> </w:t>
      </w:r>
      <w:r w:rsidRPr="0072551E">
        <w:t>форум,</w:t>
      </w:r>
    </w:p>
    <w:p w:rsidR="00D72CA8" w:rsidRPr="0072551E" w:rsidRDefault="000F2B37">
      <w:pPr>
        <w:pStyle w:val="a3"/>
        <w:spacing w:line="321" w:lineRule="exact"/>
      </w:pPr>
      <w:r w:rsidRPr="0072551E">
        <w:t>телеконференция</w:t>
      </w:r>
      <w:r w:rsidRPr="0072551E">
        <w:rPr>
          <w:spacing w:val="-4"/>
        </w:rPr>
        <w:t xml:space="preserve"> </w:t>
      </w:r>
      <w:r w:rsidRPr="0072551E">
        <w:t>и др.</w:t>
      </w:r>
    </w:p>
    <w:p w:rsidR="00D72CA8" w:rsidRPr="0072551E" w:rsidRDefault="000F2B37">
      <w:pPr>
        <w:pStyle w:val="a3"/>
        <w:ind w:right="635"/>
      </w:pPr>
      <w:r w:rsidRPr="0072551E">
        <w:t>Гигиенические, эргономические и технические условия эксплуатации средств</w:t>
      </w:r>
      <w:r w:rsidRPr="0072551E">
        <w:rPr>
          <w:spacing w:val="-67"/>
        </w:rPr>
        <w:t xml:space="preserve"> </w:t>
      </w:r>
      <w:r w:rsidRPr="0072551E">
        <w:t>ИКТ.</w:t>
      </w:r>
    </w:p>
    <w:p w:rsidR="00D72CA8" w:rsidRPr="0072551E" w:rsidRDefault="000F2B37">
      <w:pPr>
        <w:pStyle w:val="a3"/>
        <w:spacing w:line="322" w:lineRule="exact"/>
      </w:pPr>
      <w:r w:rsidRPr="0072551E">
        <w:t>Экономические,</w:t>
      </w:r>
      <w:r w:rsidRPr="0072551E">
        <w:rPr>
          <w:spacing w:val="-3"/>
        </w:rPr>
        <w:t xml:space="preserve"> </w:t>
      </w:r>
      <w:r w:rsidRPr="0072551E">
        <w:t>правовые</w:t>
      </w:r>
      <w:r w:rsidRPr="0072551E">
        <w:rPr>
          <w:spacing w:val="-6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этические</w:t>
      </w:r>
      <w:r w:rsidRPr="0072551E">
        <w:rPr>
          <w:spacing w:val="-3"/>
        </w:rPr>
        <w:t xml:space="preserve"> </w:t>
      </w:r>
      <w:r w:rsidRPr="0072551E">
        <w:t>аспекты</w:t>
      </w:r>
      <w:r w:rsidRPr="0072551E">
        <w:rPr>
          <w:spacing w:val="-3"/>
        </w:rPr>
        <w:t xml:space="preserve"> </w:t>
      </w:r>
      <w:r w:rsidRPr="0072551E">
        <w:t>их</w:t>
      </w:r>
    </w:p>
    <w:p w:rsidR="00D72CA8" w:rsidRPr="0072551E" w:rsidRDefault="000F2B37">
      <w:pPr>
        <w:pStyle w:val="a3"/>
        <w:ind w:right="1478"/>
      </w:pPr>
      <w:r w:rsidRPr="0072551E">
        <w:t>использования. Личная информация, средства ее защиты. Организация</w:t>
      </w:r>
      <w:r w:rsidRPr="0072551E">
        <w:rPr>
          <w:spacing w:val="-67"/>
        </w:rPr>
        <w:t xml:space="preserve"> </w:t>
      </w:r>
      <w:r w:rsidRPr="0072551E">
        <w:t>личного информационного</w:t>
      </w:r>
      <w:r w:rsidRPr="0072551E">
        <w:rPr>
          <w:spacing w:val="-2"/>
        </w:rPr>
        <w:t xml:space="preserve"> </w:t>
      </w:r>
      <w:r w:rsidRPr="0072551E">
        <w:t>пространства.</w:t>
      </w:r>
    </w:p>
    <w:p w:rsidR="00D72CA8" w:rsidRPr="0072551E" w:rsidRDefault="000F2B37">
      <w:pPr>
        <w:pStyle w:val="a3"/>
        <w:tabs>
          <w:tab w:val="left" w:pos="2290"/>
          <w:tab w:val="left" w:pos="3267"/>
          <w:tab w:val="left" w:pos="3693"/>
          <w:tab w:val="left" w:pos="5233"/>
          <w:tab w:val="left" w:pos="6569"/>
          <w:tab w:val="left" w:pos="7474"/>
          <w:tab w:val="left" w:pos="9049"/>
          <w:tab w:val="left" w:pos="9457"/>
        </w:tabs>
        <w:ind w:right="651"/>
      </w:pPr>
      <w:r w:rsidRPr="0072551E">
        <w:t>Основные</w:t>
      </w:r>
      <w:r w:rsidRPr="0072551E">
        <w:tab/>
        <w:t>этапы</w:t>
      </w:r>
      <w:r w:rsidRPr="0072551E">
        <w:tab/>
        <w:t>и</w:t>
      </w:r>
      <w:r w:rsidRPr="0072551E">
        <w:tab/>
        <w:t>тенденции</w:t>
      </w:r>
      <w:r w:rsidRPr="0072551E">
        <w:tab/>
        <w:t>развития</w:t>
      </w:r>
      <w:r w:rsidRPr="0072551E">
        <w:tab/>
        <w:t>ИКТ.</w:t>
      </w:r>
      <w:r w:rsidRPr="0072551E">
        <w:tab/>
        <w:t>Стандарты</w:t>
      </w:r>
      <w:r w:rsidRPr="0072551E">
        <w:tab/>
        <w:t>в</w:t>
      </w:r>
      <w:r w:rsidRPr="0072551E">
        <w:tab/>
      </w:r>
      <w:r w:rsidRPr="0072551E">
        <w:rPr>
          <w:spacing w:val="-1"/>
        </w:rPr>
        <w:t>сфере</w:t>
      </w:r>
      <w:r w:rsidRPr="0072551E">
        <w:rPr>
          <w:spacing w:val="-67"/>
        </w:rPr>
        <w:t xml:space="preserve"> </w:t>
      </w:r>
      <w:r w:rsidRPr="0072551E">
        <w:t>информатики</w:t>
      </w:r>
      <w:r w:rsidRPr="0072551E">
        <w:rPr>
          <w:spacing w:val="-1"/>
        </w:rPr>
        <w:t xml:space="preserve"> </w:t>
      </w:r>
      <w:r w:rsidRPr="0072551E">
        <w:t>и ИКТ.</w:t>
      </w:r>
    </w:p>
    <w:p w:rsidR="00D72CA8" w:rsidRPr="0072551E" w:rsidRDefault="000F2B37">
      <w:pPr>
        <w:tabs>
          <w:tab w:val="left" w:pos="3248"/>
          <w:tab w:val="left" w:pos="3747"/>
          <w:tab w:val="left" w:pos="5522"/>
          <w:tab w:val="left" w:pos="6000"/>
          <w:tab w:val="left" w:pos="7071"/>
          <w:tab w:val="left" w:pos="9117"/>
          <w:tab w:val="left" w:pos="9615"/>
        </w:tabs>
        <w:spacing w:line="242" w:lineRule="auto"/>
        <w:ind w:left="802" w:right="646"/>
        <w:rPr>
          <w:i/>
          <w:sz w:val="28"/>
        </w:rPr>
      </w:pPr>
      <w:r w:rsidRPr="0072551E">
        <w:rPr>
          <w:i/>
          <w:sz w:val="28"/>
        </w:rPr>
        <w:t>Стандартизация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стандарты</w:t>
      </w:r>
      <w:r w:rsidRPr="0072551E">
        <w:rPr>
          <w:i/>
          <w:sz w:val="28"/>
        </w:rPr>
        <w:tab/>
        <w:t>в</w:t>
      </w:r>
      <w:r w:rsidRPr="0072551E">
        <w:rPr>
          <w:i/>
          <w:sz w:val="28"/>
        </w:rPr>
        <w:tab/>
        <w:t>сфере</w:t>
      </w:r>
      <w:r w:rsidRPr="0072551E">
        <w:rPr>
          <w:i/>
          <w:sz w:val="28"/>
        </w:rPr>
        <w:tab/>
        <w:t>информатики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ИКТ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докомпьютерной эры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(запись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чисел,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алфавитов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национальных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языков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др.)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компьютерной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эры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(языки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программирования,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адресация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сети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Интернет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и др.).</w:t>
      </w:r>
    </w:p>
    <w:p w:rsidR="00D72CA8" w:rsidRPr="0072551E" w:rsidRDefault="000F2B37">
      <w:pPr>
        <w:pStyle w:val="1"/>
        <w:numPr>
          <w:ilvl w:val="3"/>
          <w:numId w:val="40"/>
        </w:numPr>
        <w:tabs>
          <w:tab w:val="left" w:pos="1714"/>
        </w:tabs>
        <w:ind w:left="1713" w:hanging="912"/>
        <w:jc w:val="left"/>
      </w:pPr>
      <w:r w:rsidRPr="0072551E">
        <w:t>Физика</w:t>
      </w:r>
    </w:p>
    <w:p w:rsidR="00D72CA8" w:rsidRPr="0072551E" w:rsidRDefault="000F2B37">
      <w:pPr>
        <w:pStyle w:val="a3"/>
        <w:tabs>
          <w:tab w:val="left" w:pos="2589"/>
          <w:tab w:val="left" w:pos="4430"/>
          <w:tab w:val="left" w:pos="4927"/>
          <w:tab w:val="left" w:pos="6416"/>
          <w:tab w:val="left" w:pos="7536"/>
          <w:tab w:val="left" w:pos="8805"/>
        </w:tabs>
        <w:ind w:right="652"/>
      </w:pPr>
      <w:r w:rsidRPr="0072551E">
        <w:t>Физическое</w:t>
      </w:r>
      <w:r w:rsidRPr="0072551E">
        <w:tab/>
        <w:t>образование</w:t>
      </w:r>
      <w:r w:rsidRPr="0072551E">
        <w:tab/>
        <w:t>в</w:t>
      </w:r>
      <w:r w:rsidRPr="0072551E">
        <w:tab/>
        <w:t>основной</w:t>
      </w:r>
      <w:r w:rsidRPr="0072551E">
        <w:tab/>
        <w:t>школе</w:t>
      </w:r>
      <w:r w:rsidRPr="0072551E">
        <w:tab/>
        <w:t>должно</w:t>
      </w:r>
      <w:r w:rsidRPr="0072551E">
        <w:tab/>
      </w:r>
      <w:r w:rsidRPr="0072551E">
        <w:rPr>
          <w:spacing w:val="-1"/>
        </w:rPr>
        <w:t>обеспечить</w:t>
      </w:r>
      <w:r w:rsidRPr="0072551E">
        <w:rPr>
          <w:spacing w:val="-67"/>
        </w:rPr>
        <w:t xml:space="preserve"> </w:t>
      </w:r>
      <w:r w:rsidRPr="0072551E">
        <w:t>формирование</w:t>
      </w:r>
      <w:r w:rsidRPr="0072551E">
        <w:rPr>
          <w:spacing w:val="-1"/>
        </w:rPr>
        <w:t xml:space="preserve"> </w:t>
      </w:r>
      <w:r w:rsidRPr="0072551E">
        <w:t>у</w:t>
      </w:r>
      <w:r w:rsidRPr="0072551E">
        <w:rPr>
          <w:spacing w:val="-4"/>
        </w:rPr>
        <w:t xml:space="preserve"> </w:t>
      </w:r>
      <w:r w:rsidRPr="0072551E">
        <w:t>обучающихся</w:t>
      </w:r>
    </w:p>
    <w:p w:rsidR="00D72CA8" w:rsidRPr="0072551E" w:rsidRDefault="000F2B37">
      <w:pPr>
        <w:pStyle w:val="a3"/>
        <w:tabs>
          <w:tab w:val="left" w:pos="2813"/>
          <w:tab w:val="left" w:pos="3192"/>
          <w:tab w:val="left" w:pos="4427"/>
          <w:tab w:val="left" w:pos="5611"/>
          <w:tab w:val="left" w:pos="6450"/>
          <w:tab w:val="left" w:pos="6831"/>
          <w:tab w:val="left" w:pos="8061"/>
          <w:tab w:val="left" w:pos="9220"/>
        </w:tabs>
        <w:spacing w:line="242" w:lineRule="auto"/>
        <w:ind w:right="643"/>
      </w:pPr>
      <w:r w:rsidRPr="0072551E">
        <w:t>представлений</w:t>
      </w:r>
      <w:r w:rsidRPr="0072551E">
        <w:tab/>
        <w:t>о</w:t>
      </w:r>
      <w:r w:rsidRPr="0072551E">
        <w:tab/>
        <w:t>научной</w:t>
      </w:r>
      <w:r w:rsidRPr="0072551E">
        <w:tab/>
        <w:t>картине</w:t>
      </w:r>
      <w:r w:rsidRPr="0072551E">
        <w:tab/>
        <w:t>мира</w:t>
      </w:r>
      <w:r w:rsidRPr="0072551E">
        <w:tab/>
        <w:t>–</w:t>
      </w:r>
      <w:r w:rsidRPr="0072551E">
        <w:tab/>
        <w:t>важного</w:t>
      </w:r>
      <w:r w:rsidRPr="0072551E">
        <w:tab/>
        <w:t>ресурса</w:t>
      </w:r>
      <w:r w:rsidRPr="0072551E">
        <w:tab/>
        <w:t>научно-</w:t>
      </w:r>
      <w:r w:rsidRPr="0072551E">
        <w:rPr>
          <w:spacing w:val="-67"/>
        </w:rPr>
        <w:t xml:space="preserve"> </w:t>
      </w:r>
      <w:r w:rsidRPr="0072551E">
        <w:t>технического прогресса,</w:t>
      </w:r>
    </w:p>
    <w:p w:rsidR="00D72CA8" w:rsidRPr="0072551E" w:rsidRDefault="000F2B37">
      <w:pPr>
        <w:pStyle w:val="a3"/>
      </w:pPr>
      <w:r w:rsidRPr="0072551E">
        <w:t>ознакомление</w:t>
      </w:r>
      <w:r w:rsidRPr="0072551E">
        <w:rPr>
          <w:spacing w:val="15"/>
        </w:rPr>
        <w:t xml:space="preserve"> </w:t>
      </w:r>
      <w:r w:rsidRPr="0072551E">
        <w:t>обучающихся</w:t>
      </w:r>
      <w:r w:rsidRPr="0072551E">
        <w:rPr>
          <w:spacing w:val="18"/>
        </w:rPr>
        <w:t xml:space="preserve"> </w:t>
      </w:r>
      <w:r w:rsidRPr="0072551E">
        <w:t>с</w:t>
      </w:r>
      <w:r w:rsidRPr="0072551E">
        <w:rPr>
          <w:spacing w:val="15"/>
        </w:rPr>
        <w:t xml:space="preserve"> </w:t>
      </w:r>
      <w:r w:rsidRPr="0072551E">
        <w:t>физическими</w:t>
      </w:r>
      <w:r w:rsidRPr="0072551E">
        <w:rPr>
          <w:spacing w:val="16"/>
        </w:rPr>
        <w:t xml:space="preserve"> </w:t>
      </w:r>
      <w:r w:rsidRPr="0072551E">
        <w:t>и</w:t>
      </w:r>
      <w:r w:rsidRPr="0072551E">
        <w:rPr>
          <w:spacing w:val="18"/>
        </w:rPr>
        <w:t xml:space="preserve"> </w:t>
      </w:r>
      <w:r w:rsidRPr="0072551E">
        <w:t>астрономическими</w:t>
      </w:r>
      <w:r w:rsidRPr="0072551E">
        <w:rPr>
          <w:spacing w:val="19"/>
        </w:rPr>
        <w:t xml:space="preserve"> </w:t>
      </w:r>
      <w:r w:rsidRPr="0072551E">
        <w:t>явлениями,</w:t>
      </w:r>
      <w:r w:rsidRPr="0072551E">
        <w:rPr>
          <w:spacing w:val="-67"/>
        </w:rPr>
        <w:t xml:space="preserve"> </w:t>
      </w:r>
      <w:r w:rsidRPr="0072551E">
        <w:t>основными</w:t>
      </w:r>
    </w:p>
    <w:p w:rsidR="00D72CA8" w:rsidRPr="0072551E" w:rsidRDefault="000F2B37">
      <w:pPr>
        <w:pStyle w:val="a3"/>
        <w:tabs>
          <w:tab w:val="left" w:pos="2585"/>
          <w:tab w:val="left" w:pos="3734"/>
          <w:tab w:val="left" w:pos="5521"/>
          <w:tab w:val="left" w:pos="8514"/>
          <w:tab w:val="left" w:pos="10001"/>
        </w:tabs>
        <w:ind w:right="652"/>
      </w:pPr>
      <w:r w:rsidRPr="0072551E">
        <w:t>принципами</w:t>
      </w:r>
      <w:r w:rsidRPr="0072551E">
        <w:tab/>
        <w:t>работы</w:t>
      </w:r>
      <w:r w:rsidRPr="0072551E">
        <w:tab/>
        <w:t>механизмов,</w:t>
      </w:r>
      <w:r w:rsidRPr="0072551E">
        <w:tab/>
        <w:t>высокотехнологичных</w:t>
      </w:r>
      <w:r w:rsidRPr="0072551E">
        <w:tab/>
        <w:t>устройств</w:t>
      </w:r>
      <w:r w:rsidRPr="0072551E">
        <w:tab/>
      </w:r>
      <w:r w:rsidRPr="0072551E">
        <w:rPr>
          <w:spacing w:val="-1"/>
        </w:rPr>
        <w:t>и</w:t>
      </w:r>
      <w:r w:rsidRPr="0072551E">
        <w:rPr>
          <w:spacing w:val="-67"/>
        </w:rPr>
        <w:t xml:space="preserve"> </w:t>
      </w:r>
      <w:r w:rsidRPr="0072551E">
        <w:t>приборов,</w:t>
      </w:r>
      <w:r w:rsidRPr="0072551E">
        <w:rPr>
          <w:spacing w:val="-6"/>
        </w:rPr>
        <w:t xml:space="preserve"> </w:t>
      </w:r>
      <w:r w:rsidRPr="0072551E">
        <w:t>развитие</w:t>
      </w:r>
    </w:p>
    <w:p w:rsidR="00D72CA8" w:rsidRPr="0072551E" w:rsidRDefault="000F2B37">
      <w:pPr>
        <w:pStyle w:val="a3"/>
        <w:tabs>
          <w:tab w:val="left" w:pos="2894"/>
          <w:tab w:val="left" w:pos="3542"/>
          <w:tab w:val="left" w:pos="5113"/>
          <w:tab w:val="left" w:pos="8553"/>
          <w:tab w:val="left" w:pos="9222"/>
        </w:tabs>
        <w:spacing w:line="242" w:lineRule="auto"/>
        <w:ind w:right="640"/>
      </w:pPr>
      <w:r w:rsidRPr="0072551E">
        <w:t>компетенций</w:t>
      </w:r>
      <w:r w:rsidRPr="0072551E">
        <w:tab/>
        <w:t>в</w:t>
      </w:r>
      <w:r w:rsidRPr="0072551E">
        <w:tab/>
        <w:t>решении</w:t>
      </w:r>
      <w:r w:rsidRPr="0072551E">
        <w:tab/>
        <w:t>инженерно-технических</w:t>
      </w:r>
      <w:r w:rsidRPr="0072551E">
        <w:tab/>
        <w:t>и</w:t>
      </w:r>
      <w:r w:rsidRPr="0072551E">
        <w:tab/>
        <w:t>научно-</w:t>
      </w:r>
      <w:r w:rsidRPr="0072551E">
        <w:rPr>
          <w:spacing w:val="-67"/>
        </w:rPr>
        <w:t xml:space="preserve"> </w:t>
      </w:r>
      <w:r w:rsidRPr="0072551E">
        <w:t>исследовательских задач.</w:t>
      </w:r>
    </w:p>
    <w:p w:rsidR="00D72CA8" w:rsidRPr="0072551E" w:rsidRDefault="000F2B37">
      <w:pPr>
        <w:pStyle w:val="a3"/>
        <w:tabs>
          <w:tab w:val="left" w:pos="2236"/>
          <w:tab w:val="left" w:pos="3612"/>
          <w:tab w:val="left" w:pos="5001"/>
          <w:tab w:val="left" w:pos="6459"/>
          <w:tab w:val="left" w:pos="8117"/>
          <w:tab w:val="left" w:pos="8675"/>
          <w:tab w:val="left" w:pos="10016"/>
        </w:tabs>
        <w:ind w:right="647"/>
      </w:pPr>
      <w:r w:rsidRPr="0072551E">
        <w:t>Освоение</w:t>
      </w:r>
      <w:r w:rsidRPr="0072551E">
        <w:tab/>
        <w:t>учебного</w:t>
      </w:r>
      <w:r w:rsidRPr="0072551E">
        <w:tab/>
        <w:t>предмета</w:t>
      </w:r>
      <w:r w:rsidRPr="0072551E">
        <w:tab/>
        <w:t>«Физика»</w:t>
      </w:r>
      <w:r w:rsidRPr="0072551E">
        <w:tab/>
        <w:t>направлено</w:t>
      </w:r>
      <w:r w:rsidRPr="0072551E">
        <w:tab/>
        <w:t>на</w:t>
      </w:r>
      <w:r w:rsidRPr="0072551E">
        <w:tab/>
        <w:t>развитие</w:t>
      </w:r>
      <w:r w:rsidRPr="0072551E">
        <w:tab/>
      </w:r>
      <w:r w:rsidRPr="0072551E">
        <w:rPr>
          <w:spacing w:val="-1"/>
        </w:rPr>
        <w:t>у</w:t>
      </w:r>
      <w:r w:rsidRPr="0072551E">
        <w:rPr>
          <w:spacing w:val="-67"/>
        </w:rPr>
        <w:t xml:space="preserve"> </w:t>
      </w:r>
      <w:r w:rsidRPr="0072551E">
        <w:t>обучающихся</w:t>
      </w:r>
    </w:p>
    <w:p w:rsidR="00D72CA8" w:rsidRPr="0072551E" w:rsidRDefault="000F2B37">
      <w:pPr>
        <w:pStyle w:val="a3"/>
      </w:pPr>
      <w:r w:rsidRPr="0072551E">
        <w:t>представлений</w:t>
      </w:r>
      <w:r w:rsidRPr="0072551E">
        <w:rPr>
          <w:spacing w:val="62"/>
        </w:rPr>
        <w:t xml:space="preserve"> </w:t>
      </w:r>
      <w:r w:rsidRPr="0072551E">
        <w:t>о</w:t>
      </w:r>
      <w:r w:rsidRPr="0072551E">
        <w:rPr>
          <w:spacing w:val="65"/>
        </w:rPr>
        <w:t xml:space="preserve"> </w:t>
      </w:r>
      <w:r w:rsidRPr="0072551E">
        <w:t>строении,</w:t>
      </w:r>
      <w:r w:rsidRPr="0072551E">
        <w:rPr>
          <w:spacing w:val="63"/>
        </w:rPr>
        <w:t xml:space="preserve"> </w:t>
      </w:r>
      <w:r w:rsidRPr="0072551E">
        <w:t>свойствах,</w:t>
      </w:r>
      <w:r w:rsidRPr="0072551E">
        <w:rPr>
          <w:spacing w:val="61"/>
        </w:rPr>
        <w:t xml:space="preserve"> </w:t>
      </w:r>
      <w:r w:rsidRPr="0072551E">
        <w:t>законах</w:t>
      </w:r>
      <w:r w:rsidRPr="0072551E">
        <w:rPr>
          <w:spacing w:val="64"/>
        </w:rPr>
        <w:t xml:space="preserve"> </w:t>
      </w:r>
      <w:r w:rsidRPr="0072551E">
        <w:t>существования</w:t>
      </w:r>
      <w:r w:rsidRPr="0072551E">
        <w:rPr>
          <w:spacing w:val="65"/>
        </w:rPr>
        <w:t xml:space="preserve"> </w:t>
      </w:r>
      <w:r w:rsidRPr="0072551E">
        <w:t>и</w:t>
      </w:r>
      <w:r w:rsidRPr="0072551E">
        <w:rPr>
          <w:spacing w:val="62"/>
        </w:rPr>
        <w:t xml:space="preserve"> </w:t>
      </w:r>
      <w:r w:rsidRPr="0072551E">
        <w:t>движения</w:t>
      </w:r>
      <w:r w:rsidRPr="0072551E">
        <w:rPr>
          <w:spacing w:val="-67"/>
        </w:rPr>
        <w:t xml:space="preserve"> </w:t>
      </w:r>
      <w:r w:rsidRPr="0072551E">
        <w:t>материи,</w:t>
      </w:r>
      <w:r w:rsidRPr="0072551E">
        <w:rPr>
          <w:spacing w:val="-4"/>
        </w:rPr>
        <w:t xml:space="preserve"> </w:t>
      </w:r>
      <w:r w:rsidRPr="0072551E">
        <w:t>на</w:t>
      </w:r>
    </w:p>
    <w:p w:rsidR="00D72CA8" w:rsidRPr="0072551E" w:rsidRDefault="000F2B37">
      <w:pPr>
        <w:pStyle w:val="a3"/>
        <w:ind w:right="754"/>
      </w:pPr>
      <w:r w:rsidRPr="0072551E">
        <w:t>освоение</w:t>
      </w:r>
      <w:r w:rsidRPr="0072551E">
        <w:rPr>
          <w:spacing w:val="47"/>
        </w:rPr>
        <w:t xml:space="preserve"> </w:t>
      </w:r>
      <w:r w:rsidRPr="0072551E">
        <w:t>обучающимися</w:t>
      </w:r>
      <w:r w:rsidRPr="0072551E">
        <w:rPr>
          <w:spacing w:val="51"/>
        </w:rPr>
        <w:t xml:space="preserve"> </w:t>
      </w:r>
      <w:r w:rsidRPr="0072551E">
        <w:t>общих</w:t>
      </w:r>
      <w:r w:rsidRPr="0072551E">
        <w:rPr>
          <w:spacing w:val="50"/>
        </w:rPr>
        <w:t xml:space="preserve"> </w:t>
      </w:r>
      <w:r w:rsidRPr="0072551E">
        <w:t>законов</w:t>
      </w:r>
      <w:r w:rsidRPr="0072551E">
        <w:rPr>
          <w:spacing w:val="47"/>
        </w:rPr>
        <w:t xml:space="preserve"> </w:t>
      </w:r>
      <w:r w:rsidRPr="0072551E">
        <w:t>и</w:t>
      </w:r>
      <w:r w:rsidRPr="0072551E">
        <w:rPr>
          <w:spacing w:val="50"/>
        </w:rPr>
        <w:t xml:space="preserve"> </w:t>
      </w:r>
      <w:r w:rsidRPr="0072551E">
        <w:t>закономерностей</w:t>
      </w:r>
      <w:r w:rsidRPr="0072551E">
        <w:rPr>
          <w:spacing w:val="50"/>
        </w:rPr>
        <w:t xml:space="preserve"> </w:t>
      </w:r>
      <w:r w:rsidRPr="0072551E">
        <w:t>природных</w:t>
      </w:r>
      <w:r w:rsidRPr="0072551E">
        <w:rPr>
          <w:spacing w:val="-67"/>
        </w:rPr>
        <w:t xml:space="preserve"> </w:t>
      </w:r>
      <w:r w:rsidRPr="0072551E">
        <w:t>явлений,</w:t>
      </w:r>
      <w:r w:rsidRPr="0072551E">
        <w:rPr>
          <w:spacing w:val="-2"/>
        </w:rPr>
        <w:t xml:space="preserve"> </w:t>
      </w:r>
      <w:r w:rsidRPr="0072551E">
        <w:t>создание</w:t>
      </w:r>
    </w:p>
    <w:p w:rsidR="00D72CA8" w:rsidRPr="0072551E" w:rsidRDefault="000F2B37">
      <w:pPr>
        <w:pStyle w:val="a3"/>
      </w:pPr>
      <w:r w:rsidRPr="0072551E">
        <w:t>условий</w:t>
      </w:r>
      <w:r w:rsidRPr="0072551E">
        <w:rPr>
          <w:spacing w:val="37"/>
        </w:rPr>
        <w:t xml:space="preserve"> </w:t>
      </w:r>
      <w:r w:rsidRPr="0072551E">
        <w:t>для</w:t>
      </w:r>
      <w:r w:rsidRPr="0072551E">
        <w:rPr>
          <w:spacing w:val="33"/>
        </w:rPr>
        <w:t xml:space="preserve"> </w:t>
      </w:r>
      <w:r w:rsidRPr="0072551E">
        <w:t>формирования</w:t>
      </w:r>
      <w:r w:rsidRPr="0072551E">
        <w:rPr>
          <w:spacing w:val="33"/>
        </w:rPr>
        <w:t xml:space="preserve"> </w:t>
      </w:r>
      <w:r w:rsidRPr="0072551E">
        <w:t>интеллектуальных,</w:t>
      </w:r>
      <w:r w:rsidRPr="0072551E">
        <w:rPr>
          <w:spacing w:val="35"/>
        </w:rPr>
        <w:t xml:space="preserve"> </w:t>
      </w:r>
      <w:r w:rsidRPr="0072551E">
        <w:t>творческих,</w:t>
      </w:r>
      <w:r w:rsidRPr="0072551E">
        <w:rPr>
          <w:spacing w:val="35"/>
        </w:rPr>
        <w:t xml:space="preserve"> </w:t>
      </w:r>
      <w:r w:rsidRPr="0072551E">
        <w:t>гражданских,</w:t>
      </w:r>
      <w:r w:rsidRPr="0072551E">
        <w:rPr>
          <w:spacing w:val="-67"/>
        </w:rPr>
        <w:t xml:space="preserve"> </w:t>
      </w:r>
      <w:r w:rsidRPr="0072551E">
        <w:t>коммуникационных,</w:t>
      </w:r>
    </w:p>
    <w:p w:rsidR="00D72CA8" w:rsidRPr="0072551E" w:rsidRDefault="000F2B37">
      <w:pPr>
        <w:pStyle w:val="a3"/>
      </w:pPr>
      <w:r w:rsidRPr="0072551E">
        <w:t>информационных компетенций. Обучающиеся овладеют научными методами</w:t>
      </w:r>
      <w:r w:rsidRPr="0072551E">
        <w:rPr>
          <w:spacing w:val="-67"/>
        </w:rPr>
        <w:t xml:space="preserve"> </w:t>
      </w:r>
      <w:r w:rsidRPr="0072551E">
        <w:t>решения</w:t>
      </w:r>
    </w:p>
    <w:p w:rsidR="00D72CA8" w:rsidRPr="0072551E" w:rsidRDefault="000F2B37">
      <w:pPr>
        <w:pStyle w:val="a3"/>
      </w:pPr>
      <w:r w:rsidRPr="0072551E">
        <w:t>различных</w:t>
      </w:r>
      <w:r w:rsidRPr="0072551E">
        <w:rPr>
          <w:spacing w:val="1"/>
        </w:rPr>
        <w:t xml:space="preserve"> </w:t>
      </w:r>
      <w:r w:rsidRPr="0072551E">
        <w:t>теоретических и</w:t>
      </w:r>
      <w:r w:rsidRPr="0072551E">
        <w:rPr>
          <w:spacing w:val="1"/>
        </w:rPr>
        <w:t xml:space="preserve"> </w:t>
      </w:r>
      <w:r w:rsidRPr="0072551E">
        <w:t>практических</w:t>
      </w:r>
      <w:r w:rsidRPr="0072551E">
        <w:rPr>
          <w:spacing w:val="1"/>
        </w:rPr>
        <w:t xml:space="preserve"> </w:t>
      </w:r>
      <w:r w:rsidRPr="0072551E">
        <w:t>задач,</w:t>
      </w:r>
      <w:r w:rsidRPr="0072551E">
        <w:rPr>
          <w:spacing w:val="1"/>
        </w:rPr>
        <w:t xml:space="preserve"> </w:t>
      </w:r>
      <w:r w:rsidRPr="0072551E">
        <w:t>умениями</w:t>
      </w:r>
      <w:r w:rsidRPr="0072551E">
        <w:rPr>
          <w:spacing w:val="1"/>
        </w:rPr>
        <w:t xml:space="preserve"> </w:t>
      </w:r>
      <w:r w:rsidRPr="0072551E">
        <w:t>формулировать</w:t>
      </w:r>
      <w:r w:rsidRPr="0072551E">
        <w:rPr>
          <w:spacing w:val="-67"/>
        </w:rPr>
        <w:t xml:space="preserve"> </w:t>
      </w:r>
      <w:r w:rsidRPr="0072551E">
        <w:t>гипотезы,</w:t>
      </w:r>
    </w:p>
    <w:p w:rsidR="00D72CA8" w:rsidRPr="0072551E" w:rsidRDefault="000F2B37">
      <w:pPr>
        <w:pStyle w:val="a3"/>
        <w:tabs>
          <w:tab w:val="left" w:pos="3015"/>
          <w:tab w:val="left" w:pos="4514"/>
          <w:tab w:val="left" w:pos="6542"/>
          <w:tab w:val="left" w:pos="8014"/>
          <w:tab w:val="left" w:pos="8419"/>
        </w:tabs>
        <w:ind w:right="652"/>
      </w:pPr>
      <w:r w:rsidRPr="0072551E">
        <w:t>конструировать,</w:t>
      </w:r>
      <w:r w:rsidRPr="0072551E">
        <w:tab/>
        <w:t>проводить</w:t>
      </w:r>
      <w:r w:rsidRPr="0072551E">
        <w:tab/>
        <w:t>эксперименты,</w:t>
      </w:r>
      <w:r w:rsidRPr="0072551E">
        <w:tab/>
        <w:t>оценивать</w:t>
      </w:r>
      <w:r w:rsidRPr="0072551E">
        <w:tab/>
        <w:t>и</w:t>
      </w:r>
      <w:r w:rsidRPr="0072551E">
        <w:tab/>
      </w:r>
      <w:r w:rsidRPr="0072551E">
        <w:rPr>
          <w:spacing w:val="-1"/>
        </w:rPr>
        <w:t>анализировать</w:t>
      </w:r>
      <w:r w:rsidRPr="0072551E">
        <w:rPr>
          <w:spacing w:val="-67"/>
        </w:rPr>
        <w:t xml:space="preserve"> </w:t>
      </w:r>
      <w:r w:rsidRPr="0072551E">
        <w:t>полученные</w:t>
      </w:r>
    </w:p>
    <w:p w:rsidR="00D72CA8" w:rsidRPr="0072551E" w:rsidRDefault="000F2B37">
      <w:pPr>
        <w:pStyle w:val="a3"/>
        <w:spacing w:line="321" w:lineRule="exact"/>
      </w:pPr>
      <w:r w:rsidRPr="0072551E">
        <w:t>результаты,</w:t>
      </w:r>
      <w:r w:rsidRPr="0072551E">
        <w:rPr>
          <w:spacing w:val="-2"/>
        </w:rPr>
        <w:t xml:space="preserve"> </w:t>
      </w:r>
      <w:r w:rsidRPr="0072551E">
        <w:t>сопоставлять</w:t>
      </w:r>
      <w:r w:rsidRPr="0072551E">
        <w:rPr>
          <w:spacing w:val="-4"/>
        </w:rPr>
        <w:t xml:space="preserve"> </w:t>
      </w:r>
      <w:r w:rsidRPr="0072551E">
        <w:t>их</w:t>
      </w:r>
      <w:r w:rsidRPr="0072551E">
        <w:rPr>
          <w:spacing w:val="-1"/>
        </w:rPr>
        <w:t xml:space="preserve"> </w:t>
      </w:r>
      <w:r w:rsidRPr="0072551E">
        <w:t>с</w:t>
      </w:r>
      <w:r w:rsidRPr="0072551E">
        <w:rPr>
          <w:spacing w:val="-3"/>
        </w:rPr>
        <w:t xml:space="preserve"> </w:t>
      </w:r>
      <w:r w:rsidRPr="0072551E">
        <w:t>объективными</w:t>
      </w:r>
      <w:r w:rsidRPr="0072551E">
        <w:rPr>
          <w:spacing w:val="-2"/>
        </w:rPr>
        <w:t xml:space="preserve"> </w:t>
      </w:r>
      <w:r w:rsidRPr="0072551E">
        <w:t>реалиями</w:t>
      </w:r>
      <w:r w:rsidRPr="0072551E">
        <w:rPr>
          <w:spacing w:val="-2"/>
        </w:rPr>
        <w:t xml:space="preserve"> </w:t>
      </w:r>
      <w:r w:rsidRPr="0072551E">
        <w:t>жизни.</w:t>
      </w:r>
    </w:p>
    <w:p w:rsidR="00D72CA8" w:rsidRPr="0072551E" w:rsidRDefault="000F2B37">
      <w:pPr>
        <w:pStyle w:val="a3"/>
        <w:ind w:right="754"/>
      </w:pPr>
      <w:r w:rsidRPr="0072551E">
        <w:t>Учебный</w:t>
      </w:r>
      <w:r w:rsidRPr="0072551E">
        <w:rPr>
          <w:spacing w:val="4"/>
        </w:rPr>
        <w:t xml:space="preserve"> </w:t>
      </w:r>
      <w:r w:rsidRPr="0072551E">
        <w:t>предмет</w:t>
      </w:r>
      <w:r w:rsidRPr="0072551E">
        <w:rPr>
          <w:spacing w:val="4"/>
        </w:rPr>
        <w:t xml:space="preserve"> </w:t>
      </w:r>
      <w:r w:rsidRPr="0072551E">
        <w:t>«Физика»</w:t>
      </w:r>
      <w:r w:rsidRPr="0072551E">
        <w:rPr>
          <w:spacing w:val="4"/>
        </w:rPr>
        <w:t xml:space="preserve"> </w:t>
      </w:r>
      <w:r w:rsidRPr="0072551E">
        <w:t>способствует</w:t>
      </w:r>
      <w:r w:rsidRPr="0072551E">
        <w:rPr>
          <w:spacing w:val="5"/>
        </w:rPr>
        <w:t xml:space="preserve"> </w:t>
      </w:r>
      <w:r w:rsidRPr="0072551E">
        <w:t>формированию</w:t>
      </w:r>
      <w:r w:rsidRPr="0072551E">
        <w:rPr>
          <w:spacing w:val="6"/>
        </w:rPr>
        <w:t xml:space="preserve"> </w:t>
      </w:r>
      <w:r w:rsidRPr="0072551E">
        <w:t>у</w:t>
      </w:r>
      <w:r w:rsidRPr="0072551E">
        <w:rPr>
          <w:spacing w:val="2"/>
        </w:rPr>
        <w:t xml:space="preserve"> </w:t>
      </w:r>
      <w:r w:rsidRPr="0072551E">
        <w:t>обучающихся</w:t>
      </w:r>
      <w:r w:rsidRPr="0072551E">
        <w:rPr>
          <w:spacing w:val="-67"/>
        </w:rPr>
        <w:t xml:space="preserve"> </w:t>
      </w:r>
      <w:r w:rsidRPr="0072551E">
        <w:t>умений</w:t>
      </w:r>
      <w:r w:rsidRPr="0072551E">
        <w:rPr>
          <w:spacing w:val="-1"/>
        </w:rPr>
        <w:t xml:space="preserve"> </w:t>
      </w:r>
      <w:r w:rsidRPr="0072551E">
        <w:t>безопасно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</w:pPr>
      <w:r w:rsidRPr="0072551E">
        <w:t>использовать</w:t>
      </w:r>
      <w:r w:rsidRPr="0072551E">
        <w:rPr>
          <w:spacing w:val="9"/>
        </w:rPr>
        <w:t xml:space="preserve"> </w:t>
      </w:r>
      <w:r w:rsidRPr="0072551E">
        <w:t>лабораторное</w:t>
      </w:r>
      <w:r w:rsidRPr="0072551E">
        <w:rPr>
          <w:spacing w:val="8"/>
        </w:rPr>
        <w:t xml:space="preserve"> </w:t>
      </w:r>
      <w:r w:rsidRPr="0072551E">
        <w:t>оборудование,</w:t>
      </w:r>
      <w:r w:rsidRPr="0072551E">
        <w:rPr>
          <w:spacing w:val="7"/>
        </w:rPr>
        <w:t xml:space="preserve"> </w:t>
      </w:r>
      <w:r w:rsidRPr="0072551E">
        <w:t>проводить</w:t>
      </w:r>
      <w:r w:rsidRPr="0072551E">
        <w:rPr>
          <w:spacing w:val="6"/>
        </w:rPr>
        <w:t xml:space="preserve"> </w:t>
      </w:r>
      <w:r w:rsidRPr="0072551E">
        <w:t>естественно-научные</w:t>
      </w:r>
      <w:r w:rsidRPr="0072551E">
        <w:rPr>
          <w:spacing w:val="-67"/>
        </w:rPr>
        <w:t xml:space="preserve"> </w:t>
      </w:r>
      <w:r w:rsidRPr="0072551E">
        <w:t>исследования</w:t>
      </w:r>
      <w:r w:rsidRPr="0072551E">
        <w:rPr>
          <w:spacing w:val="-1"/>
        </w:rPr>
        <w:t xml:space="preserve"> </w:t>
      </w:r>
      <w:r w:rsidRPr="0072551E">
        <w:t>и</w:t>
      </w:r>
    </w:p>
    <w:p w:rsidR="00D72CA8" w:rsidRPr="0072551E" w:rsidRDefault="000F2B37">
      <w:pPr>
        <w:pStyle w:val="a3"/>
        <w:ind w:right="6406"/>
      </w:pPr>
      <w:r w:rsidRPr="0072551E">
        <w:t>эксперименты, анализировать</w:t>
      </w:r>
      <w:r w:rsidRPr="0072551E">
        <w:rPr>
          <w:spacing w:val="-67"/>
        </w:rPr>
        <w:t xml:space="preserve"> </w:t>
      </w:r>
      <w:r w:rsidRPr="0072551E">
        <w:t>204</w:t>
      </w:r>
    </w:p>
    <w:p w:rsidR="00D72CA8" w:rsidRPr="0072551E" w:rsidRDefault="000F2B37">
      <w:pPr>
        <w:pStyle w:val="a3"/>
      </w:pPr>
      <w:r w:rsidRPr="0072551E">
        <w:t>полученные</w:t>
      </w:r>
      <w:r w:rsidRPr="0072551E">
        <w:rPr>
          <w:spacing w:val="-1"/>
        </w:rPr>
        <w:t xml:space="preserve"> </w:t>
      </w:r>
      <w:r w:rsidRPr="0072551E">
        <w:t>результаты,</w:t>
      </w:r>
      <w:r w:rsidRPr="0072551E">
        <w:rPr>
          <w:spacing w:val="3"/>
        </w:rPr>
        <w:t xml:space="preserve"> </w:t>
      </w:r>
      <w:r w:rsidRPr="0072551E">
        <w:t>представлять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научно</w:t>
      </w:r>
      <w:r w:rsidRPr="0072551E">
        <w:rPr>
          <w:spacing w:val="2"/>
        </w:rPr>
        <w:t xml:space="preserve"> </w:t>
      </w:r>
      <w:r w:rsidRPr="0072551E">
        <w:t>аргументировать</w:t>
      </w:r>
      <w:r w:rsidRPr="0072551E">
        <w:rPr>
          <w:spacing w:val="2"/>
        </w:rPr>
        <w:t xml:space="preserve"> </w:t>
      </w:r>
      <w:r w:rsidRPr="0072551E">
        <w:t>полученные</w:t>
      </w:r>
      <w:r w:rsidRPr="0072551E">
        <w:rPr>
          <w:spacing w:val="-67"/>
        </w:rPr>
        <w:t xml:space="preserve"> </w:t>
      </w:r>
      <w:r w:rsidRPr="0072551E">
        <w:t>выводы.</w:t>
      </w:r>
    </w:p>
    <w:p w:rsidR="00D72CA8" w:rsidRPr="0072551E" w:rsidRDefault="000F2B37">
      <w:pPr>
        <w:pStyle w:val="a3"/>
        <w:tabs>
          <w:tab w:val="left" w:pos="2171"/>
          <w:tab w:val="left" w:pos="3502"/>
          <w:tab w:val="left" w:pos="4903"/>
          <w:tab w:val="left" w:pos="5262"/>
          <w:tab w:val="left" w:pos="6150"/>
          <w:tab w:val="left" w:pos="8129"/>
          <w:tab w:val="left" w:pos="8500"/>
        </w:tabs>
        <w:spacing w:line="242" w:lineRule="auto"/>
        <w:ind w:right="644"/>
      </w:pPr>
      <w:r w:rsidRPr="0072551E">
        <w:t>Изучение</w:t>
      </w:r>
      <w:r w:rsidRPr="0072551E">
        <w:tab/>
        <w:t>предмета</w:t>
      </w:r>
      <w:r w:rsidRPr="0072551E">
        <w:tab/>
        <w:t>«Физика»</w:t>
      </w:r>
      <w:r w:rsidRPr="0072551E">
        <w:tab/>
        <w:t>в</w:t>
      </w:r>
      <w:r w:rsidRPr="0072551E">
        <w:tab/>
        <w:t>части</w:t>
      </w:r>
      <w:r w:rsidRPr="0072551E">
        <w:tab/>
        <w:t>формирования</w:t>
      </w:r>
      <w:r w:rsidRPr="0072551E">
        <w:tab/>
        <w:t>у</w:t>
      </w:r>
      <w:r w:rsidRPr="0072551E">
        <w:tab/>
        <w:t>обучающихся</w:t>
      </w:r>
      <w:r w:rsidRPr="0072551E">
        <w:rPr>
          <w:spacing w:val="-67"/>
        </w:rPr>
        <w:t xml:space="preserve"> </w:t>
      </w:r>
      <w:r w:rsidRPr="0072551E">
        <w:t>научного мировоззрения,</w:t>
      </w:r>
    </w:p>
    <w:p w:rsidR="00D72CA8" w:rsidRPr="0072551E" w:rsidRDefault="000F2B37">
      <w:pPr>
        <w:pStyle w:val="a3"/>
        <w:tabs>
          <w:tab w:val="left" w:pos="2111"/>
          <w:tab w:val="left" w:pos="3989"/>
          <w:tab w:val="left" w:pos="5188"/>
          <w:tab w:val="left" w:pos="7025"/>
          <w:tab w:val="left" w:pos="8564"/>
        </w:tabs>
        <w:ind w:right="651"/>
      </w:pPr>
      <w:r w:rsidRPr="0072551E">
        <w:t>освоения</w:t>
      </w:r>
      <w:r w:rsidRPr="0072551E">
        <w:tab/>
        <w:t>общенаучных</w:t>
      </w:r>
      <w:r w:rsidRPr="0072551E">
        <w:tab/>
        <w:t>методов</w:t>
      </w:r>
      <w:r w:rsidRPr="0072551E">
        <w:tab/>
        <w:t>(наблюдение,</w:t>
      </w:r>
      <w:r w:rsidRPr="0072551E">
        <w:tab/>
        <w:t>измерение,</w:t>
      </w:r>
      <w:r w:rsidRPr="0072551E">
        <w:tab/>
      </w:r>
      <w:r w:rsidRPr="0072551E">
        <w:rPr>
          <w:spacing w:val="-1"/>
        </w:rPr>
        <w:t>эксперимент,</w:t>
      </w:r>
      <w:r w:rsidRPr="0072551E">
        <w:rPr>
          <w:spacing w:val="-67"/>
        </w:rPr>
        <w:t xml:space="preserve"> </w:t>
      </w:r>
      <w:r w:rsidRPr="0072551E">
        <w:t>моделирование),</w:t>
      </w:r>
    </w:p>
    <w:p w:rsidR="00D72CA8" w:rsidRPr="0072551E" w:rsidRDefault="000F2B37">
      <w:pPr>
        <w:pStyle w:val="a3"/>
        <w:tabs>
          <w:tab w:val="left" w:pos="2099"/>
          <w:tab w:val="left" w:pos="4047"/>
          <w:tab w:val="left" w:pos="5695"/>
          <w:tab w:val="left" w:pos="6937"/>
          <w:tab w:val="left" w:pos="7975"/>
          <w:tab w:val="left" w:pos="9061"/>
          <w:tab w:val="left" w:pos="9399"/>
        </w:tabs>
        <w:ind w:right="651"/>
      </w:pPr>
      <w:r w:rsidRPr="0072551E">
        <w:t>освоения</w:t>
      </w:r>
      <w:r w:rsidRPr="0072551E">
        <w:tab/>
        <w:t>практического</w:t>
      </w:r>
      <w:r w:rsidRPr="0072551E">
        <w:tab/>
        <w:t>применения</w:t>
      </w:r>
      <w:r w:rsidRPr="0072551E">
        <w:tab/>
        <w:t>научных</w:t>
      </w:r>
      <w:r w:rsidRPr="0072551E">
        <w:tab/>
        <w:t>знаний</w:t>
      </w:r>
      <w:r w:rsidRPr="0072551E">
        <w:tab/>
        <w:t>физики</w:t>
      </w:r>
      <w:r w:rsidRPr="0072551E">
        <w:tab/>
        <w:t>в</w:t>
      </w:r>
      <w:r w:rsidRPr="0072551E">
        <w:tab/>
      </w:r>
      <w:r w:rsidRPr="0072551E">
        <w:rPr>
          <w:spacing w:val="-1"/>
        </w:rPr>
        <w:t>жизни</w:t>
      </w:r>
      <w:r w:rsidRPr="0072551E">
        <w:rPr>
          <w:spacing w:val="-67"/>
        </w:rPr>
        <w:t xml:space="preserve"> </w:t>
      </w:r>
      <w:r w:rsidRPr="0072551E">
        <w:t>основано</w:t>
      </w:r>
      <w:r w:rsidRPr="0072551E">
        <w:rPr>
          <w:spacing w:val="-4"/>
        </w:rPr>
        <w:t xml:space="preserve"> </w:t>
      </w:r>
      <w:r w:rsidRPr="0072551E">
        <w:t>на</w:t>
      </w:r>
    </w:p>
    <w:p w:rsidR="00D72CA8" w:rsidRPr="0072551E" w:rsidRDefault="000F2B37">
      <w:pPr>
        <w:pStyle w:val="a3"/>
        <w:tabs>
          <w:tab w:val="left" w:pos="3056"/>
          <w:tab w:val="left" w:pos="4121"/>
          <w:tab w:val="left" w:pos="4543"/>
          <w:tab w:val="left" w:pos="8155"/>
        </w:tabs>
      </w:pPr>
      <w:r w:rsidRPr="0072551E">
        <w:t>межпредметных</w:t>
      </w:r>
      <w:r w:rsidRPr="0072551E">
        <w:tab/>
        <w:t>связях</w:t>
      </w:r>
      <w:r w:rsidRPr="0072551E">
        <w:tab/>
        <w:t>с</w:t>
      </w:r>
      <w:r w:rsidRPr="0072551E">
        <w:tab/>
        <w:t>предметами:«Математика»,</w:t>
      </w:r>
      <w:r w:rsidRPr="0072551E">
        <w:tab/>
        <w:t>«Информатика»,</w:t>
      </w:r>
    </w:p>
    <w:p w:rsidR="00D72CA8" w:rsidRPr="0072551E" w:rsidRDefault="000F2B37">
      <w:pPr>
        <w:pStyle w:val="a3"/>
        <w:spacing w:line="322" w:lineRule="exact"/>
      </w:pPr>
      <w:r w:rsidRPr="0072551E">
        <w:t>«Химия»,</w:t>
      </w:r>
    </w:p>
    <w:p w:rsidR="00D72CA8" w:rsidRPr="0072551E" w:rsidRDefault="000F2B37">
      <w:pPr>
        <w:pStyle w:val="a3"/>
        <w:spacing w:line="322" w:lineRule="exact"/>
      </w:pPr>
      <w:r w:rsidRPr="0072551E">
        <w:t>«Биология»,</w:t>
      </w:r>
    </w:p>
    <w:p w:rsidR="00D72CA8" w:rsidRPr="0072551E" w:rsidRDefault="000F2B37">
      <w:pPr>
        <w:pStyle w:val="a3"/>
        <w:spacing w:line="322" w:lineRule="exact"/>
      </w:pPr>
      <w:r w:rsidRPr="0072551E">
        <w:t>«География»,</w:t>
      </w:r>
      <w:r w:rsidRPr="0072551E">
        <w:rPr>
          <w:spacing w:val="-7"/>
        </w:rPr>
        <w:t xml:space="preserve"> </w:t>
      </w:r>
      <w:r w:rsidRPr="0072551E">
        <w:t>«Экология»,</w:t>
      </w:r>
      <w:r w:rsidRPr="0072551E">
        <w:rPr>
          <w:spacing w:val="-7"/>
        </w:rPr>
        <w:t xml:space="preserve"> </w:t>
      </w:r>
      <w:r w:rsidRPr="0072551E">
        <w:t>«Основы</w:t>
      </w:r>
      <w:r w:rsidRPr="0072551E">
        <w:rPr>
          <w:spacing w:val="-7"/>
        </w:rPr>
        <w:t xml:space="preserve"> </w:t>
      </w:r>
      <w:r w:rsidRPr="0072551E">
        <w:t>безопасности</w:t>
      </w:r>
      <w:r w:rsidRPr="0072551E">
        <w:rPr>
          <w:spacing w:val="-5"/>
        </w:rPr>
        <w:t xml:space="preserve"> </w:t>
      </w:r>
      <w:r w:rsidRPr="0072551E">
        <w:t>жизнедеятельности»,</w:t>
      </w:r>
    </w:p>
    <w:p w:rsidR="00D72CA8" w:rsidRPr="0072551E" w:rsidRDefault="000F2B37">
      <w:pPr>
        <w:pStyle w:val="a3"/>
      </w:pPr>
      <w:r w:rsidRPr="0072551E">
        <w:t>«История»,</w:t>
      </w:r>
      <w:r w:rsidRPr="0072551E">
        <w:rPr>
          <w:spacing w:val="-5"/>
        </w:rPr>
        <w:t xml:space="preserve"> </w:t>
      </w:r>
      <w:r w:rsidRPr="0072551E">
        <w:t>«Литература»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др.</w:t>
      </w:r>
    </w:p>
    <w:p w:rsidR="00D72CA8" w:rsidRPr="0072551E" w:rsidRDefault="000F2B37">
      <w:pPr>
        <w:pStyle w:val="1"/>
      </w:pPr>
      <w:r w:rsidRPr="0072551E">
        <w:t>Физика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4"/>
        </w:rPr>
        <w:t xml:space="preserve"> </w:t>
      </w:r>
      <w:r w:rsidRPr="0072551E">
        <w:t>физические</w:t>
      </w:r>
      <w:r w:rsidRPr="0072551E">
        <w:rPr>
          <w:spacing w:val="-2"/>
        </w:rPr>
        <w:t xml:space="preserve"> </w:t>
      </w:r>
      <w:r w:rsidRPr="0072551E">
        <w:t>методы</w:t>
      </w:r>
      <w:r w:rsidRPr="0072551E">
        <w:rPr>
          <w:spacing w:val="-4"/>
        </w:rPr>
        <w:t xml:space="preserve"> </w:t>
      </w:r>
      <w:r w:rsidRPr="0072551E">
        <w:t>изучения</w:t>
      </w:r>
      <w:r w:rsidRPr="0072551E">
        <w:rPr>
          <w:spacing w:val="-3"/>
        </w:rPr>
        <w:t xml:space="preserve"> </w:t>
      </w:r>
      <w:r w:rsidRPr="0072551E">
        <w:t>природы</w:t>
      </w:r>
    </w:p>
    <w:p w:rsidR="00D72CA8" w:rsidRPr="0072551E" w:rsidRDefault="000F2B37">
      <w:pPr>
        <w:pStyle w:val="a3"/>
        <w:ind w:right="754"/>
      </w:pPr>
      <w:r w:rsidRPr="0072551E">
        <w:t>Физика</w:t>
      </w:r>
      <w:r w:rsidRPr="0072551E">
        <w:rPr>
          <w:spacing w:val="25"/>
        </w:rPr>
        <w:t xml:space="preserve"> </w:t>
      </w:r>
      <w:r w:rsidRPr="0072551E">
        <w:t>–</w:t>
      </w:r>
      <w:r w:rsidRPr="0072551E">
        <w:rPr>
          <w:spacing w:val="25"/>
        </w:rPr>
        <w:t xml:space="preserve"> </w:t>
      </w:r>
      <w:r w:rsidRPr="0072551E">
        <w:t>наука</w:t>
      </w:r>
      <w:r w:rsidRPr="0072551E">
        <w:rPr>
          <w:spacing w:val="27"/>
        </w:rPr>
        <w:t xml:space="preserve"> </w:t>
      </w:r>
      <w:r w:rsidRPr="0072551E">
        <w:t>о</w:t>
      </w:r>
      <w:r w:rsidRPr="0072551E">
        <w:rPr>
          <w:spacing w:val="25"/>
        </w:rPr>
        <w:t xml:space="preserve"> </w:t>
      </w:r>
      <w:r w:rsidRPr="0072551E">
        <w:t>природе.</w:t>
      </w:r>
      <w:r w:rsidRPr="0072551E">
        <w:rPr>
          <w:spacing w:val="26"/>
        </w:rPr>
        <w:t xml:space="preserve"> </w:t>
      </w:r>
      <w:r w:rsidRPr="0072551E">
        <w:t>Физические</w:t>
      </w:r>
      <w:r w:rsidRPr="0072551E">
        <w:rPr>
          <w:spacing w:val="27"/>
        </w:rPr>
        <w:t xml:space="preserve"> </w:t>
      </w:r>
      <w:r w:rsidRPr="0072551E">
        <w:t>тела</w:t>
      </w:r>
      <w:r w:rsidRPr="0072551E">
        <w:rPr>
          <w:spacing w:val="24"/>
        </w:rPr>
        <w:t xml:space="preserve"> </w:t>
      </w:r>
      <w:r w:rsidRPr="0072551E">
        <w:t>и</w:t>
      </w:r>
      <w:r w:rsidRPr="0072551E">
        <w:rPr>
          <w:spacing w:val="27"/>
        </w:rPr>
        <w:t xml:space="preserve"> </w:t>
      </w:r>
      <w:r w:rsidRPr="0072551E">
        <w:t>явления.</w:t>
      </w:r>
      <w:r w:rsidRPr="0072551E">
        <w:rPr>
          <w:spacing w:val="26"/>
        </w:rPr>
        <w:t xml:space="preserve"> </w:t>
      </w:r>
      <w:r w:rsidRPr="0072551E">
        <w:t>Наблюдение</w:t>
      </w:r>
      <w:r w:rsidRPr="0072551E">
        <w:rPr>
          <w:spacing w:val="24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описание</w:t>
      </w:r>
      <w:r w:rsidRPr="0072551E">
        <w:rPr>
          <w:spacing w:val="-1"/>
        </w:rPr>
        <w:t xml:space="preserve"> </w:t>
      </w:r>
      <w:r w:rsidRPr="0072551E">
        <w:t>физических</w:t>
      </w:r>
    </w:p>
    <w:p w:rsidR="00D72CA8" w:rsidRPr="0072551E" w:rsidRDefault="000F2B37">
      <w:pPr>
        <w:pStyle w:val="a3"/>
        <w:ind w:right="754"/>
      </w:pPr>
      <w:r w:rsidRPr="0072551E">
        <w:t>явлений.</w:t>
      </w:r>
      <w:r w:rsidRPr="0072551E">
        <w:rPr>
          <w:spacing w:val="48"/>
        </w:rPr>
        <w:t xml:space="preserve"> </w:t>
      </w:r>
      <w:r w:rsidRPr="0072551E">
        <w:t>Физический</w:t>
      </w:r>
      <w:r w:rsidRPr="0072551E">
        <w:rPr>
          <w:spacing w:val="49"/>
        </w:rPr>
        <w:t xml:space="preserve"> </w:t>
      </w:r>
      <w:r w:rsidRPr="0072551E">
        <w:t>эксперимент.</w:t>
      </w:r>
      <w:r w:rsidRPr="0072551E">
        <w:rPr>
          <w:spacing w:val="45"/>
        </w:rPr>
        <w:t xml:space="preserve"> </w:t>
      </w:r>
      <w:r w:rsidRPr="0072551E">
        <w:t>Моделирование</w:t>
      </w:r>
      <w:r w:rsidRPr="0072551E">
        <w:rPr>
          <w:spacing w:val="48"/>
        </w:rPr>
        <w:t xml:space="preserve"> </w:t>
      </w:r>
      <w:r w:rsidRPr="0072551E">
        <w:t>явлений</w:t>
      </w:r>
      <w:r w:rsidRPr="0072551E">
        <w:rPr>
          <w:spacing w:val="49"/>
        </w:rPr>
        <w:t xml:space="preserve"> </w:t>
      </w:r>
      <w:r w:rsidRPr="0072551E">
        <w:t>и</w:t>
      </w:r>
      <w:r w:rsidRPr="0072551E">
        <w:rPr>
          <w:spacing w:val="46"/>
        </w:rPr>
        <w:t xml:space="preserve"> </w:t>
      </w:r>
      <w:r w:rsidRPr="0072551E">
        <w:t>объектов</w:t>
      </w:r>
      <w:r w:rsidRPr="0072551E">
        <w:rPr>
          <w:spacing w:val="-67"/>
        </w:rPr>
        <w:t xml:space="preserve"> </w:t>
      </w:r>
      <w:r w:rsidRPr="0072551E">
        <w:t>природы.</w:t>
      </w:r>
    </w:p>
    <w:p w:rsidR="00D72CA8" w:rsidRPr="0072551E" w:rsidRDefault="000F2B37">
      <w:pPr>
        <w:pStyle w:val="a3"/>
        <w:spacing w:line="321" w:lineRule="exact"/>
      </w:pPr>
      <w:r w:rsidRPr="0072551E">
        <w:t>Физические</w:t>
      </w:r>
      <w:r w:rsidRPr="0072551E">
        <w:rPr>
          <w:spacing w:val="31"/>
        </w:rPr>
        <w:t xml:space="preserve"> </w:t>
      </w:r>
      <w:r w:rsidRPr="0072551E">
        <w:t>величины</w:t>
      </w:r>
      <w:r w:rsidRPr="0072551E">
        <w:rPr>
          <w:spacing w:val="29"/>
        </w:rPr>
        <w:t xml:space="preserve"> </w:t>
      </w:r>
      <w:r w:rsidRPr="0072551E">
        <w:t>и</w:t>
      </w:r>
      <w:r w:rsidRPr="0072551E">
        <w:rPr>
          <w:spacing w:val="32"/>
        </w:rPr>
        <w:t xml:space="preserve"> </w:t>
      </w:r>
      <w:r w:rsidRPr="0072551E">
        <w:t>их</w:t>
      </w:r>
      <w:r w:rsidRPr="0072551E">
        <w:rPr>
          <w:spacing w:val="31"/>
        </w:rPr>
        <w:t xml:space="preserve"> </w:t>
      </w:r>
      <w:r w:rsidRPr="0072551E">
        <w:t>измерение.</w:t>
      </w:r>
      <w:r w:rsidRPr="0072551E">
        <w:rPr>
          <w:spacing w:val="29"/>
        </w:rPr>
        <w:t xml:space="preserve"> </w:t>
      </w:r>
      <w:r w:rsidRPr="0072551E">
        <w:t>Точность</w:t>
      </w:r>
      <w:r w:rsidRPr="0072551E">
        <w:rPr>
          <w:spacing w:val="29"/>
        </w:rPr>
        <w:t xml:space="preserve"> </w:t>
      </w:r>
      <w:r w:rsidRPr="0072551E">
        <w:t>и</w:t>
      </w:r>
      <w:r w:rsidRPr="0072551E">
        <w:rPr>
          <w:spacing w:val="30"/>
        </w:rPr>
        <w:t xml:space="preserve"> </w:t>
      </w:r>
      <w:r w:rsidRPr="0072551E">
        <w:t>погрешность</w:t>
      </w:r>
      <w:r w:rsidRPr="0072551E">
        <w:rPr>
          <w:spacing w:val="29"/>
        </w:rPr>
        <w:t xml:space="preserve"> </w:t>
      </w:r>
      <w:r w:rsidRPr="0072551E">
        <w:t>измерений.</w:t>
      </w:r>
    </w:p>
    <w:p w:rsidR="00D72CA8" w:rsidRPr="0072551E" w:rsidRDefault="000F2B37">
      <w:pPr>
        <w:pStyle w:val="a3"/>
        <w:ind w:right="8039"/>
      </w:pPr>
      <w:r w:rsidRPr="0072551E">
        <w:t>Международная</w:t>
      </w:r>
      <w:r w:rsidRPr="0072551E">
        <w:rPr>
          <w:spacing w:val="-67"/>
        </w:rPr>
        <w:t xml:space="preserve"> </w:t>
      </w:r>
      <w:r w:rsidRPr="0072551E">
        <w:t>система</w:t>
      </w:r>
      <w:r w:rsidRPr="0072551E">
        <w:rPr>
          <w:spacing w:val="-17"/>
        </w:rPr>
        <w:t xml:space="preserve"> </w:t>
      </w:r>
      <w:r w:rsidRPr="0072551E">
        <w:t>единиц.</w:t>
      </w:r>
    </w:p>
    <w:p w:rsidR="00D72CA8" w:rsidRPr="0072551E" w:rsidRDefault="000F2B37">
      <w:pPr>
        <w:pStyle w:val="a3"/>
        <w:spacing w:line="242" w:lineRule="auto"/>
      </w:pPr>
      <w:r w:rsidRPr="0072551E">
        <w:t>Физические</w:t>
      </w:r>
      <w:r w:rsidRPr="0072551E">
        <w:rPr>
          <w:spacing w:val="61"/>
        </w:rPr>
        <w:t xml:space="preserve"> </w:t>
      </w:r>
      <w:r w:rsidRPr="0072551E">
        <w:t>законы</w:t>
      </w:r>
      <w:r w:rsidRPr="0072551E">
        <w:rPr>
          <w:spacing w:val="60"/>
        </w:rPr>
        <w:t xml:space="preserve"> </w:t>
      </w:r>
      <w:r w:rsidRPr="0072551E">
        <w:t>и</w:t>
      </w:r>
      <w:r w:rsidRPr="0072551E">
        <w:rPr>
          <w:spacing w:val="61"/>
        </w:rPr>
        <w:t xml:space="preserve"> </w:t>
      </w:r>
      <w:r w:rsidRPr="0072551E">
        <w:t>закономерности.</w:t>
      </w:r>
      <w:r w:rsidRPr="0072551E">
        <w:rPr>
          <w:spacing w:val="59"/>
        </w:rPr>
        <w:t xml:space="preserve"> </w:t>
      </w:r>
      <w:r w:rsidRPr="0072551E">
        <w:t>Физика</w:t>
      </w:r>
      <w:r w:rsidRPr="0072551E">
        <w:rPr>
          <w:spacing w:val="59"/>
        </w:rPr>
        <w:t xml:space="preserve"> </w:t>
      </w:r>
      <w:r w:rsidRPr="0072551E">
        <w:t>и</w:t>
      </w:r>
      <w:r w:rsidRPr="0072551E">
        <w:rPr>
          <w:spacing w:val="62"/>
        </w:rPr>
        <w:t xml:space="preserve"> </w:t>
      </w:r>
      <w:r w:rsidRPr="0072551E">
        <w:t>техника.</w:t>
      </w:r>
      <w:r w:rsidRPr="0072551E">
        <w:rPr>
          <w:spacing w:val="60"/>
        </w:rPr>
        <w:t xml:space="preserve"> </w:t>
      </w:r>
      <w:r w:rsidRPr="0072551E">
        <w:t>Научный</w:t>
      </w:r>
      <w:r w:rsidRPr="0072551E">
        <w:rPr>
          <w:spacing w:val="60"/>
        </w:rPr>
        <w:t xml:space="preserve"> </w:t>
      </w:r>
      <w:r w:rsidRPr="0072551E">
        <w:t>метод</w:t>
      </w:r>
      <w:r w:rsidRPr="0072551E">
        <w:rPr>
          <w:spacing w:val="-67"/>
        </w:rPr>
        <w:t xml:space="preserve"> </w:t>
      </w:r>
      <w:r w:rsidRPr="0072551E">
        <w:t>познания.</w:t>
      </w:r>
      <w:r w:rsidRPr="0072551E">
        <w:rPr>
          <w:spacing w:val="-1"/>
        </w:rPr>
        <w:t xml:space="preserve"> </w:t>
      </w:r>
      <w:r w:rsidRPr="0072551E">
        <w:t>Роль</w:t>
      </w:r>
    </w:p>
    <w:p w:rsidR="00D72CA8" w:rsidRPr="0072551E" w:rsidRDefault="000F2B37">
      <w:pPr>
        <w:pStyle w:val="a3"/>
        <w:spacing w:line="317" w:lineRule="exact"/>
      </w:pPr>
      <w:r w:rsidRPr="0072551E">
        <w:t>физики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5"/>
        </w:rPr>
        <w:t xml:space="preserve"> </w:t>
      </w:r>
      <w:r w:rsidRPr="0072551E">
        <w:t>формировании</w:t>
      </w:r>
      <w:r w:rsidRPr="0072551E">
        <w:rPr>
          <w:spacing w:val="-3"/>
        </w:rPr>
        <w:t xml:space="preserve"> </w:t>
      </w:r>
      <w:r w:rsidRPr="0072551E">
        <w:t>естественнонаучной</w:t>
      </w:r>
      <w:r w:rsidRPr="0072551E">
        <w:rPr>
          <w:spacing w:val="-3"/>
        </w:rPr>
        <w:t xml:space="preserve"> </w:t>
      </w:r>
      <w:r w:rsidRPr="0072551E">
        <w:t>грамотности.</w:t>
      </w:r>
    </w:p>
    <w:p w:rsidR="00D72CA8" w:rsidRPr="0072551E" w:rsidRDefault="000F2B37">
      <w:pPr>
        <w:pStyle w:val="1"/>
      </w:pPr>
      <w:r w:rsidRPr="0072551E">
        <w:t>Механические</w:t>
      </w:r>
      <w:r w:rsidRPr="0072551E">
        <w:rPr>
          <w:spacing w:val="-3"/>
        </w:rPr>
        <w:t xml:space="preserve"> </w:t>
      </w:r>
      <w:r w:rsidRPr="0072551E">
        <w:t>явления</w:t>
      </w:r>
    </w:p>
    <w:p w:rsidR="00D72CA8" w:rsidRPr="0072551E" w:rsidRDefault="000F2B37">
      <w:pPr>
        <w:pStyle w:val="a3"/>
        <w:tabs>
          <w:tab w:val="left" w:pos="2739"/>
          <w:tab w:val="left" w:pos="4186"/>
          <w:tab w:val="left" w:pos="6100"/>
          <w:tab w:val="left" w:pos="6973"/>
          <w:tab w:val="left" w:pos="7581"/>
          <w:tab w:val="left" w:pos="8641"/>
        </w:tabs>
        <w:ind w:right="652"/>
      </w:pPr>
      <w:r w:rsidRPr="0072551E">
        <w:t>Механическое</w:t>
      </w:r>
      <w:r w:rsidRPr="0072551E">
        <w:tab/>
        <w:t>движение.</w:t>
      </w:r>
      <w:r w:rsidRPr="0072551E">
        <w:tab/>
        <w:t>Материальная</w:t>
      </w:r>
      <w:r w:rsidRPr="0072551E">
        <w:tab/>
        <w:t>точка</w:t>
      </w:r>
      <w:r w:rsidRPr="0072551E">
        <w:tab/>
        <w:t>как</w:t>
      </w:r>
      <w:r w:rsidRPr="0072551E">
        <w:tab/>
        <w:t>модель</w:t>
      </w:r>
      <w:r w:rsidRPr="0072551E">
        <w:tab/>
      </w:r>
      <w:r w:rsidRPr="0072551E">
        <w:rPr>
          <w:spacing w:val="-1"/>
        </w:rPr>
        <w:t>физического</w:t>
      </w:r>
      <w:r w:rsidRPr="0072551E">
        <w:rPr>
          <w:spacing w:val="-67"/>
        </w:rPr>
        <w:t xml:space="preserve"> </w:t>
      </w:r>
      <w:r w:rsidRPr="0072551E">
        <w:t>тела.Относительность</w:t>
      </w:r>
    </w:p>
    <w:p w:rsidR="00D72CA8" w:rsidRPr="0072551E" w:rsidRDefault="000F2B37">
      <w:pPr>
        <w:pStyle w:val="a3"/>
        <w:tabs>
          <w:tab w:val="left" w:pos="3005"/>
          <w:tab w:val="left" w:pos="4665"/>
          <w:tab w:val="left" w:pos="6093"/>
          <w:tab w:val="left" w:pos="8909"/>
        </w:tabs>
        <w:ind w:right="649"/>
      </w:pPr>
      <w:r w:rsidRPr="0072551E">
        <w:t>механического</w:t>
      </w:r>
      <w:r w:rsidRPr="0072551E">
        <w:tab/>
        <w:t>движения.</w:t>
      </w:r>
      <w:r w:rsidRPr="0072551E">
        <w:tab/>
        <w:t>Система</w:t>
      </w:r>
      <w:r w:rsidRPr="0072551E">
        <w:tab/>
        <w:t>отсчета.Физические</w:t>
      </w:r>
      <w:r w:rsidRPr="0072551E">
        <w:tab/>
      </w:r>
      <w:r w:rsidRPr="0072551E">
        <w:rPr>
          <w:spacing w:val="-1"/>
        </w:rPr>
        <w:t>величины,</w:t>
      </w:r>
      <w:r w:rsidRPr="0072551E">
        <w:rPr>
          <w:spacing w:val="-67"/>
        </w:rPr>
        <w:t xml:space="preserve"> </w:t>
      </w:r>
      <w:r w:rsidRPr="0072551E">
        <w:t>необходимые</w:t>
      </w:r>
      <w:r w:rsidRPr="0072551E">
        <w:rPr>
          <w:spacing w:val="-1"/>
        </w:rPr>
        <w:t xml:space="preserve"> </w:t>
      </w:r>
      <w:r w:rsidRPr="0072551E">
        <w:t>для</w:t>
      </w:r>
      <w:r w:rsidRPr="0072551E">
        <w:rPr>
          <w:spacing w:val="-3"/>
        </w:rPr>
        <w:t xml:space="preserve"> </w:t>
      </w:r>
      <w:r w:rsidRPr="0072551E">
        <w:t>описания</w:t>
      </w:r>
    </w:p>
    <w:p w:rsidR="00D72CA8" w:rsidRPr="0072551E" w:rsidRDefault="000F2B37">
      <w:pPr>
        <w:pStyle w:val="a3"/>
        <w:tabs>
          <w:tab w:val="left" w:pos="2212"/>
          <w:tab w:val="left" w:pos="2600"/>
          <w:tab w:val="left" w:pos="4298"/>
          <w:tab w:val="left" w:pos="5311"/>
          <w:tab w:val="left" w:pos="6179"/>
          <w:tab w:val="left" w:pos="7116"/>
          <w:tab w:val="left" w:pos="9030"/>
        </w:tabs>
        <w:ind w:right="647"/>
      </w:pPr>
      <w:r w:rsidRPr="0072551E">
        <w:t>движения</w:t>
      </w:r>
      <w:r w:rsidRPr="0072551E">
        <w:tab/>
        <w:t>и</w:t>
      </w:r>
      <w:r w:rsidRPr="0072551E">
        <w:tab/>
        <w:t>взаимосвязь</w:t>
      </w:r>
      <w:r w:rsidRPr="0072551E">
        <w:tab/>
        <w:t>между</w:t>
      </w:r>
      <w:r w:rsidRPr="0072551E">
        <w:tab/>
        <w:t>ними</w:t>
      </w:r>
      <w:r w:rsidRPr="0072551E">
        <w:tab/>
        <w:t>(путь,</w:t>
      </w:r>
      <w:r w:rsidRPr="0072551E">
        <w:tab/>
        <w:t>перемещение,</w:t>
      </w:r>
      <w:r w:rsidRPr="0072551E">
        <w:tab/>
        <w:t>скорость,</w:t>
      </w:r>
      <w:r w:rsidRPr="0072551E">
        <w:rPr>
          <w:spacing w:val="-67"/>
        </w:rPr>
        <w:t xml:space="preserve"> </w:t>
      </w:r>
      <w:r w:rsidRPr="0072551E">
        <w:t>ускорение,</w:t>
      </w:r>
      <w:r w:rsidRPr="0072551E">
        <w:rPr>
          <w:spacing w:val="-2"/>
        </w:rPr>
        <w:t xml:space="preserve"> </w:t>
      </w:r>
      <w:r w:rsidRPr="0072551E">
        <w:t>время</w:t>
      </w:r>
    </w:p>
    <w:p w:rsidR="00D72CA8" w:rsidRPr="0072551E" w:rsidRDefault="000F2B37">
      <w:pPr>
        <w:pStyle w:val="a3"/>
        <w:tabs>
          <w:tab w:val="left" w:pos="2368"/>
          <w:tab w:val="left" w:pos="4157"/>
          <w:tab w:val="left" w:pos="4538"/>
          <w:tab w:val="left" w:pos="6822"/>
          <w:tab w:val="left" w:pos="8918"/>
        </w:tabs>
        <w:spacing w:line="321" w:lineRule="exact"/>
      </w:pPr>
      <w:r w:rsidRPr="0072551E">
        <w:t>движения).</w:t>
      </w:r>
      <w:r w:rsidRPr="0072551E">
        <w:tab/>
        <w:t>Равномерное</w:t>
      </w:r>
      <w:r w:rsidRPr="0072551E">
        <w:tab/>
        <w:t>и</w:t>
      </w:r>
      <w:r w:rsidRPr="0072551E">
        <w:tab/>
        <w:t>равноускоренное</w:t>
      </w:r>
      <w:r w:rsidRPr="0072551E">
        <w:tab/>
        <w:t>прямолинейное</w:t>
      </w:r>
      <w:r w:rsidRPr="0072551E">
        <w:tab/>
        <w:t>движение.</w:t>
      </w:r>
    </w:p>
    <w:p w:rsidR="00D72CA8" w:rsidRPr="0072551E" w:rsidRDefault="000F2B37">
      <w:pPr>
        <w:pStyle w:val="a3"/>
        <w:spacing w:line="322" w:lineRule="exact"/>
      </w:pPr>
      <w:r w:rsidRPr="0072551E">
        <w:t>Равномерное</w:t>
      </w:r>
      <w:r w:rsidRPr="0072551E">
        <w:rPr>
          <w:spacing w:val="-4"/>
        </w:rPr>
        <w:t xml:space="preserve"> </w:t>
      </w:r>
      <w:r w:rsidRPr="0072551E">
        <w:t>движение</w:t>
      </w:r>
    </w:p>
    <w:p w:rsidR="00D72CA8" w:rsidRPr="0072551E" w:rsidRDefault="000F2B37">
      <w:pPr>
        <w:pStyle w:val="a3"/>
      </w:pPr>
      <w:r w:rsidRPr="0072551E">
        <w:t>по</w:t>
      </w:r>
      <w:r w:rsidRPr="0072551E">
        <w:rPr>
          <w:spacing w:val="60"/>
        </w:rPr>
        <w:t xml:space="preserve"> </w:t>
      </w:r>
      <w:r w:rsidRPr="0072551E">
        <w:t>окружности.</w:t>
      </w:r>
      <w:r w:rsidRPr="0072551E">
        <w:rPr>
          <w:spacing w:val="61"/>
        </w:rPr>
        <w:t xml:space="preserve"> </w:t>
      </w:r>
      <w:r w:rsidRPr="0072551E">
        <w:t>Первый</w:t>
      </w:r>
      <w:r w:rsidRPr="0072551E">
        <w:rPr>
          <w:spacing w:val="62"/>
        </w:rPr>
        <w:t xml:space="preserve"> </w:t>
      </w:r>
      <w:r w:rsidRPr="0072551E">
        <w:t>закон</w:t>
      </w:r>
      <w:r w:rsidRPr="0072551E">
        <w:rPr>
          <w:spacing w:val="62"/>
        </w:rPr>
        <w:t xml:space="preserve"> </w:t>
      </w:r>
      <w:r w:rsidRPr="0072551E">
        <w:t>Ньютона</w:t>
      </w:r>
      <w:r w:rsidRPr="0072551E">
        <w:rPr>
          <w:spacing w:val="62"/>
        </w:rPr>
        <w:t xml:space="preserve"> </w:t>
      </w:r>
      <w:r w:rsidRPr="0072551E">
        <w:t>и</w:t>
      </w:r>
      <w:r w:rsidRPr="0072551E">
        <w:rPr>
          <w:spacing w:val="60"/>
        </w:rPr>
        <w:t xml:space="preserve"> </w:t>
      </w:r>
      <w:r w:rsidRPr="0072551E">
        <w:t>инерция.Масса</w:t>
      </w:r>
      <w:r w:rsidRPr="0072551E">
        <w:rPr>
          <w:spacing w:val="62"/>
        </w:rPr>
        <w:t xml:space="preserve"> </w:t>
      </w:r>
      <w:r w:rsidRPr="0072551E">
        <w:t>тела.</w:t>
      </w:r>
      <w:r w:rsidRPr="0072551E">
        <w:rPr>
          <w:spacing w:val="62"/>
        </w:rPr>
        <w:t xml:space="preserve"> </w:t>
      </w:r>
      <w:r w:rsidRPr="0072551E">
        <w:t>Плотность</w:t>
      </w:r>
      <w:r w:rsidRPr="0072551E">
        <w:rPr>
          <w:spacing w:val="-67"/>
        </w:rPr>
        <w:t xml:space="preserve"> </w:t>
      </w:r>
      <w:r w:rsidRPr="0072551E">
        <w:t>вещества.</w:t>
      </w:r>
      <w:r w:rsidRPr="0072551E">
        <w:rPr>
          <w:spacing w:val="-2"/>
        </w:rPr>
        <w:t xml:space="preserve"> </w:t>
      </w:r>
      <w:r w:rsidRPr="0072551E">
        <w:t>Сила.</w:t>
      </w:r>
    </w:p>
    <w:p w:rsidR="00D72CA8" w:rsidRPr="0072551E" w:rsidRDefault="000F2B37">
      <w:pPr>
        <w:pStyle w:val="a3"/>
      </w:pPr>
      <w:r w:rsidRPr="0072551E">
        <w:t>Единицы</w:t>
      </w:r>
      <w:r w:rsidRPr="0072551E">
        <w:rPr>
          <w:spacing w:val="42"/>
        </w:rPr>
        <w:t xml:space="preserve"> </w:t>
      </w:r>
      <w:r w:rsidRPr="0072551E">
        <w:t>силы.</w:t>
      </w:r>
      <w:r w:rsidRPr="0072551E">
        <w:rPr>
          <w:spacing w:val="43"/>
        </w:rPr>
        <w:t xml:space="preserve"> </w:t>
      </w:r>
      <w:r w:rsidRPr="0072551E">
        <w:t>Второй</w:t>
      </w:r>
      <w:r w:rsidRPr="0072551E">
        <w:rPr>
          <w:spacing w:val="47"/>
        </w:rPr>
        <w:t xml:space="preserve"> </w:t>
      </w:r>
      <w:r w:rsidRPr="0072551E">
        <w:t>закон</w:t>
      </w:r>
      <w:r w:rsidRPr="0072551E">
        <w:rPr>
          <w:spacing w:val="43"/>
        </w:rPr>
        <w:t xml:space="preserve"> </w:t>
      </w:r>
      <w:r w:rsidRPr="0072551E">
        <w:t>Ньютона.</w:t>
      </w:r>
      <w:r w:rsidRPr="0072551E">
        <w:rPr>
          <w:spacing w:val="43"/>
        </w:rPr>
        <w:t xml:space="preserve"> </w:t>
      </w:r>
      <w:r w:rsidRPr="0072551E">
        <w:t>Третий</w:t>
      </w:r>
      <w:r w:rsidRPr="0072551E">
        <w:rPr>
          <w:spacing w:val="43"/>
        </w:rPr>
        <w:t xml:space="preserve"> </w:t>
      </w:r>
      <w:r w:rsidRPr="0072551E">
        <w:t>закон</w:t>
      </w:r>
      <w:r w:rsidRPr="0072551E">
        <w:rPr>
          <w:spacing w:val="44"/>
        </w:rPr>
        <w:t xml:space="preserve"> </w:t>
      </w:r>
      <w:r w:rsidRPr="0072551E">
        <w:t>Ньютона.</w:t>
      </w:r>
      <w:r w:rsidRPr="0072551E">
        <w:rPr>
          <w:spacing w:val="41"/>
        </w:rPr>
        <w:t xml:space="preserve"> </w:t>
      </w:r>
      <w:r w:rsidRPr="0072551E">
        <w:t>Свободное</w:t>
      </w:r>
      <w:r w:rsidRPr="0072551E">
        <w:rPr>
          <w:spacing w:val="-67"/>
        </w:rPr>
        <w:t xml:space="preserve"> </w:t>
      </w:r>
      <w:r w:rsidRPr="0072551E">
        <w:t>падение</w:t>
      </w:r>
      <w:r w:rsidRPr="0072551E">
        <w:rPr>
          <w:spacing w:val="-1"/>
        </w:rPr>
        <w:t xml:space="preserve"> </w:t>
      </w:r>
      <w:r w:rsidRPr="0072551E">
        <w:t>тел.</w:t>
      </w:r>
      <w:r w:rsidRPr="0072551E">
        <w:rPr>
          <w:spacing w:val="-1"/>
        </w:rPr>
        <w:t xml:space="preserve"> </w:t>
      </w:r>
      <w:r w:rsidRPr="0072551E">
        <w:t>Сила</w:t>
      </w:r>
    </w:p>
    <w:p w:rsidR="00D72CA8" w:rsidRPr="0072551E" w:rsidRDefault="000F2B37">
      <w:pPr>
        <w:pStyle w:val="a3"/>
      </w:pPr>
      <w:r w:rsidRPr="0072551E">
        <w:t>тяжести.</w:t>
      </w:r>
      <w:r w:rsidRPr="0072551E">
        <w:rPr>
          <w:spacing w:val="10"/>
        </w:rPr>
        <w:t xml:space="preserve"> </w:t>
      </w:r>
      <w:r w:rsidRPr="0072551E">
        <w:t>Закон</w:t>
      </w:r>
      <w:r w:rsidRPr="0072551E">
        <w:rPr>
          <w:spacing w:val="11"/>
        </w:rPr>
        <w:t xml:space="preserve"> </w:t>
      </w:r>
      <w:r w:rsidRPr="0072551E">
        <w:t>всемирного</w:t>
      </w:r>
      <w:r w:rsidRPr="0072551E">
        <w:rPr>
          <w:spacing w:val="12"/>
        </w:rPr>
        <w:t xml:space="preserve"> </w:t>
      </w:r>
      <w:r w:rsidRPr="0072551E">
        <w:t>тяготения.</w:t>
      </w:r>
      <w:r w:rsidRPr="0072551E">
        <w:rPr>
          <w:spacing w:val="10"/>
        </w:rPr>
        <w:t xml:space="preserve"> </w:t>
      </w:r>
      <w:r w:rsidRPr="0072551E">
        <w:t>Сила</w:t>
      </w:r>
      <w:r w:rsidRPr="0072551E">
        <w:rPr>
          <w:spacing w:val="11"/>
        </w:rPr>
        <w:t xml:space="preserve"> </w:t>
      </w:r>
      <w:r w:rsidRPr="0072551E">
        <w:t>упругости.</w:t>
      </w:r>
      <w:r w:rsidRPr="0072551E">
        <w:rPr>
          <w:spacing w:val="12"/>
        </w:rPr>
        <w:t xml:space="preserve"> </w:t>
      </w:r>
      <w:r w:rsidRPr="0072551E">
        <w:t>Закон</w:t>
      </w:r>
      <w:r w:rsidRPr="0072551E">
        <w:rPr>
          <w:spacing w:val="11"/>
        </w:rPr>
        <w:t xml:space="preserve"> </w:t>
      </w:r>
      <w:r w:rsidRPr="0072551E">
        <w:t>Гука.</w:t>
      </w:r>
      <w:r w:rsidRPr="0072551E">
        <w:rPr>
          <w:spacing w:val="11"/>
        </w:rPr>
        <w:t xml:space="preserve"> </w:t>
      </w:r>
      <w:r w:rsidRPr="0072551E">
        <w:t>Вес</w:t>
      </w:r>
      <w:r w:rsidRPr="0072551E">
        <w:rPr>
          <w:spacing w:val="10"/>
        </w:rPr>
        <w:t xml:space="preserve"> </w:t>
      </w:r>
      <w:r w:rsidRPr="0072551E">
        <w:t>тела.</w:t>
      </w:r>
      <w:r w:rsidRPr="0072551E">
        <w:rPr>
          <w:spacing w:val="-67"/>
        </w:rPr>
        <w:t xml:space="preserve"> </w:t>
      </w:r>
      <w:r w:rsidRPr="0072551E">
        <w:t>Невесомость.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right="649"/>
      </w:pPr>
      <w:r w:rsidRPr="0072551E">
        <w:t>Связь</w:t>
      </w:r>
      <w:r w:rsidRPr="0072551E">
        <w:rPr>
          <w:spacing w:val="22"/>
        </w:rPr>
        <w:t xml:space="preserve"> </w:t>
      </w:r>
      <w:r w:rsidRPr="0072551E">
        <w:t>между</w:t>
      </w:r>
      <w:r w:rsidRPr="0072551E">
        <w:rPr>
          <w:spacing w:val="21"/>
        </w:rPr>
        <w:t xml:space="preserve"> </w:t>
      </w:r>
      <w:r w:rsidRPr="0072551E">
        <w:t>силой</w:t>
      </w:r>
      <w:r w:rsidRPr="0072551E">
        <w:rPr>
          <w:spacing w:val="22"/>
        </w:rPr>
        <w:t xml:space="preserve"> </w:t>
      </w:r>
      <w:r w:rsidRPr="0072551E">
        <w:t>тяжести</w:t>
      </w:r>
      <w:r w:rsidRPr="0072551E">
        <w:rPr>
          <w:spacing w:val="25"/>
        </w:rPr>
        <w:t xml:space="preserve"> </w:t>
      </w:r>
      <w:r w:rsidRPr="0072551E">
        <w:t>и</w:t>
      </w:r>
      <w:r w:rsidRPr="0072551E">
        <w:rPr>
          <w:spacing w:val="24"/>
        </w:rPr>
        <w:t xml:space="preserve"> </w:t>
      </w:r>
      <w:r w:rsidRPr="0072551E">
        <w:t>массой</w:t>
      </w:r>
      <w:r w:rsidRPr="0072551E">
        <w:rPr>
          <w:spacing w:val="25"/>
        </w:rPr>
        <w:t xml:space="preserve"> </w:t>
      </w:r>
      <w:r w:rsidRPr="0072551E">
        <w:t>тела.</w:t>
      </w:r>
      <w:r w:rsidRPr="0072551E">
        <w:rPr>
          <w:spacing w:val="23"/>
        </w:rPr>
        <w:t xml:space="preserve"> </w:t>
      </w:r>
      <w:r w:rsidRPr="0072551E">
        <w:t>Динамометр.</w:t>
      </w:r>
      <w:r w:rsidRPr="0072551E">
        <w:rPr>
          <w:spacing w:val="23"/>
        </w:rPr>
        <w:t xml:space="preserve"> </w:t>
      </w:r>
      <w:r w:rsidRPr="0072551E">
        <w:t>Равнодействующая</w:t>
      </w:r>
      <w:r w:rsidRPr="0072551E">
        <w:rPr>
          <w:spacing w:val="-67"/>
        </w:rPr>
        <w:t xml:space="preserve"> </w:t>
      </w:r>
      <w:r w:rsidRPr="0072551E">
        <w:t>сила.</w:t>
      </w:r>
      <w:r w:rsidRPr="0072551E">
        <w:rPr>
          <w:spacing w:val="-1"/>
        </w:rPr>
        <w:t xml:space="preserve"> </w:t>
      </w:r>
      <w:r w:rsidRPr="0072551E">
        <w:t>Сила</w:t>
      </w:r>
    </w:p>
    <w:p w:rsidR="00D72CA8" w:rsidRPr="0072551E" w:rsidRDefault="000F2B37">
      <w:pPr>
        <w:pStyle w:val="a3"/>
        <w:ind w:right="649"/>
      </w:pPr>
      <w:r w:rsidRPr="0072551E">
        <w:t>трения. Трение скольжения. Трение покоя. Трение в природе и технике.</w:t>
      </w:r>
      <w:r w:rsidRPr="0072551E">
        <w:rPr>
          <w:spacing w:val="1"/>
        </w:rPr>
        <w:t xml:space="preserve"> </w:t>
      </w:r>
      <w:r w:rsidRPr="0072551E">
        <w:t>Импульс.</w:t>
      </w:r>
      <w:r w:rsidRPr="0072551E">
        <w:rPr>
          <w:spacing w:val="33"/>
        </w:rPr>
        <w:t xml:space="preserve"> </w:t>
      </w:r>
      <w:r w:rsidRPr="0072551E">
        <w:t>Закон</w:t>
      </w:r>
      <w:r w:rsidRPr="0072551E">
        <w:rPr>
          <w:spacing w:val="34"/>
        </w:rPr>
        <w:t xml:space="preserve"> </w:t>
      </w:r>
      <w:r w:rsidRPr="0072551E">
        <w:t>сохранения</w:t>
      </w:r>
      <w:r w:rsidRPr="0072551E">
        <w:rPr>
          <w:spacing w:val="32"/>
        </w:rPr>
        <w:t xml:space="preserve"> </w:t>
      </w:r>
      <w:r w:rsidRPr="0072551E">
        <w:t>импульса.</w:t>
      </w:r>
      <w:r w:rsidRPr="0072551E">
        <w:rPr>
          <w:spacing w:val="34"/>
        </w:rPr>
        <w:t xml:space="preserve"> </w:t>
      </w:r>
      <w:r w:rsidRPr="0072551E">
        <w:t>Реактивное</w:t>
      </w:r>
      <w:r w:rsidRPr="0072551E">
        <w:rPr>
          <w:spacing w:val="33"/>
        </w:rPr>
        <w:t xml:space="preserve"> </w:t>
      </w:r>
      <w:r w:rsidRPr="0072551E">
        <w:t>движение.</w:t>
      </w:r>
      <w:r w:rsidRPr="0072551E">
        <w:rPr>
          <w:spacing w:val="33"/>
        </w:rPr>
        <w:t xml:space="preserve"> </w:t>
      </w:r>
      <w:r w:rsidRPr="0072551E">
        <w:t>Механическая</w:t>
      </w:r>
      <w:r w:rsidRPr="0072551E">
        <w:rPr>
          <w:spacing w:val="-67"/>
        </w:rPr>
        <w:t xml:space="preserve"> </w:t>
      </w:r>
      <w:r w:rsidRPr="0072551E">
        <w:t>работа.</w:t>
      </w:r>
    </w:p>
    <w:p w:rsidR="00D72CA8" w:rsidRPr="0072551E" w:rsidRDefault="000F2B37">
      <w:pPr>
        <w:pStyle w:val="a3"/>
      </w:pPr>
      <w:r w:rsidRPr="0072551E">
        <w:t>Мощность.</w:t>
      </w:r>
      <w:r w:rsidRPr="0072551E">
        <w:rPr>
          <w:spacing w:val="47"/>
        </w:rPr>
        <w:t xml:space="preserve"> </w:t>
      </w:r>
      <w:r w:rsidRPr="0072551E">
        <w:t>Энергия.</w:t>
      </w:r>
      <w:r w:rsidRPr="0072551E">
        <w:rPr>
          <w:spacing w:val="47"/>
        </w:rPr>
        <w:t xml:space="preserve"> </w:t>
      </w:r>
      <w:r w:rsidRPr="0072551E">
        <w:t>Потенциальная</w:t>
      </w:r>
      <w:r w:rsidRPr="0072551E">
        <w:rPr>
          <w:spacing w:val="49"/>
        </w:rPr>
        <w:t xml:space="preserve"> </w:t>
      </w:r>
      <w:r w:rsidRPr="0072551E">
        <w:t>и</w:t>
      </w:r>
      <w:r w:rsidRPr="0072551E">
        <w:rPr>
          <w:spacing w:val="46"/>
        </w:rPr>
        <w:t xml:space="preserve"> </w:t>
      </w:r>
      <w:r w:rsidRPr="0072551E">
        <w:t>кинетическая</w:t>
      </w:r>
      <w:r w:rsidRPr="0072551E">
        <w:rPr>
          <w:spacing w:val="49"/>
        </w:rPr>
        <w:t xml:space="preserve"> </w:t>
      </w:r>
      <w:r w:rsidRPr="0072551E">
        <w:t>энергия.</w:t>
      </w:r>
      <w:r w:rsidRPr="0072551E">
        <w:rPr>
          <w:spacing w:val="47"/>
        </w:rPr>
        <w:t xml:space="preserve"> </w:t>
      </w:r>
      <w:r w:rsidRPr="0072551E">
        <w:t>Превращение</w:t>
      </w:r>
      <w:r w:rsidRPr="0072551E">
        <w:rPr>
          <w:spacing w:val="-67"/>
        </w:rPr>
        <w:t xml:space="preserve"> </w:t>
      </w:r>
      <w:r w:rsidRPr="0072551E">
        <w:t>одного вида</w:t>
      </w:r>
    </w:p>
    <w:p w:rsidR="00D72CA8" w:rsidRPr="0072551E" w:rsidRDefault="000F2B37">
      <w:pPr>
        <w:pStyle w:val="a3"/>
        <w:ind w:right="754"/>
      </w:pPr>
      <w:r w:rsidRPr="0072551E">
        <w:t>механической</w:t>
      </w:r>
      <w:r w:rsidRPr="0072551E">
        <w:rPr>
          <w:spacing w:val="12"/>
        </w:rPr>
        <w:t xml:space="preserve"> </w:t>
      </w:r>
      <w:r w:rsidRPr="0072551E">
        <w:t>энергии</w:t>
      </w:r>
      <w:r w:rsidRPr="0072551E">
        <w:rPr>
          <w:spacing w:val="10"/>
        </w:rPr>
        <w:t xml:space="preserve"> </w:t>
      </w:r>
      <w:r w:rsidRPr="0072551E">
        <w:t>в</w:t>
      </w:r>
      <w:r w:rsidRPr="0072551E">
        <w:rPr>
          <w:spacing w:val="9"/>
        </w:rPr>
        <w:t xml:space="preserve"> </w:t>
      </w:r>
      <w:r w:rsidRPr="0072551E">
        <w:t>другой.</w:t>
      </w:r>
      <w:r w:rsidRPr="0072551E">
        <w:rPr>
          <w:spacing w:val="9"/>
        </w:rPr>
        <w:t xml:space="preserve"> </w:t>
      </w:r>
      <w:r w:rsidRPr="0072551E">
        <w:t>Закон</w:t>
      </w:r>
      <w:r w:rsidRPr="0072551E">
        <w:rPr>
          <w:spacing w:val="12"/>
        </w:rPr>
        <w:t xml:space="preserve"> </w:t>
      </w:r>
      <w:r w:rsidRPr="0072551E">
        <w:t>сохранения</w:t>
      </w:r>
      <w:r w:rsidRPr="0072551E">
        <w:rPr>
          <w:spacing w:val="16"/>
        </w:rPr>
        <w:t xml:space="preserve"> </w:t>
      </w:r>
      <w:r w:rsidRPr="0072551E">
        <w:t>полной</w:t>
      </w:r>
      <w:r w:rsidRPr="0072551E">
        <w:rPr>
          <w:spacing w:val="10"/>
        </w:rPr>
        <w:t xml:space="preserve"> </w:t>
      </w:r>
      <w:r w:rsidRPr="0072551E">
        <w:t>механической</w:t>
      </w:r>
      <w:r w:rsidRPr="0072551E">
        <w:rPr>
          <w:spacing w:val="-67"/>
        </w:rPr>
        <w:t xml:space="preserve"> </w:t>
      </w:r>
      <w:r w:rsidRPr="0072551E">
        <w:t>энергии.</w:t>
      </w:r>
    </w:p>
    <w:p w:rsidR="00D72CA8" w:rsidRPr="0072551E" w:rsidRDefault="000F2B37">
      <w:pPr>
        <w:pStyle w:val="a3"/>
        <w:tabs>
          <w:tab w:val="left" w:pos="2118"/>
          <w:tab w:val="left" w:pos="3805"/>
          <w:tab w:val="left" w:pos="5091"/>
          <w:tab w:val="left" w:pos="6712"/>
          <w:tab w:val="left" w:pos="8041"/>
          <w:tab w:val="left" w:pos="8897"/>
        </w:tabs>
        <w:ind w:right="652"/>
      </w:pPr>
      <w:r w:rsidRPr="0072551E">
        <w:t>Простые</w:t>
      </w:r>
      <w:r w:rsidRPr="0072551E">
        <w:tab/>
        <w:t>механизмы.</w:t>
      </w:r>
      <w:r w:rsidRPr="0072551E">
        <w:tab/>
        <w:t>Условия</w:t>
      </w:r>
      <w:r w:rsidRPr="0072551E">
        <w:tab/>
        <w:t>равновесия</w:t>
      </w:r>
      <w:r w:rsidRPr="0072551E">
        <w:tab/>
        <w:t>твердого</w:t>
      </w:r>
      <w:r w:rsidRPr="0072551E">
        <w:tab/>
        <w:t>тела,</w:t>
      </w:r>
      <w:r w:rsidRPr="0072551E">
        <w:tab/>
      </w:r>
      <w:r w:rsidRPr="0072551E">
        <w:rPr>
          <w:spacing w:val="-1"/>
        </w:rPr>
        <w:t>имеющего</w:t>
      </w:r>
      <w:r w:rsidRPr="0072551E">
        <w:rPr>
          <w:spacing w:val="-67"/>
        </w:rPr>
        <w:t xml:space="preserve"> </w:t>
      </w:r>
      <w:r w:rsidRPr="0072551E">
        <w:t>закрепленную</w:t>
      </w:r>
      <w:r w:rsidRPr="0072551E">
        <w:rPr>
          <w:spacing w:val="-2"/>
        </w:rPr>
        <w:t xml:space="preserve"> </w:t>
      </w:r>
      <w:r w:rsidRPr="0072551E">
        <w:t>ось</w:t>
      </w:r>
    </w:p>
    <w:p w:rsidR="00D72CA8" w:rsidRPr="0072551E" w:rsidRDefault="000F2B37">
      <w:pPr>
        <w:ind w:left="802"/>
        <w:rPr>
          <w:sz w:val="28"/>
        </w:rPr>
      </w:pPr>
      <w:r w:rsidRPr="0072551E">
        <w:rPr>
          <w:sz w:val="28"/>
        </w:rPr>
        <w:t>движения.</w:t>
      </w:r>
      <w:r w:rsidRPr="0072551E">
        <w:rPr>
          <w:spacing w:val="38"/>
          <w:sz w:val="28"/>
        </w:rPr>
        <w:t xml:space="preserve"> </w:t>
      </w:r>
      <w:r w:rsidRPr="0072551E">
        <w:rPr>
          <w:sz w:val="28"/>
        </w:rPr>
        <w:t>Момент</w:t>
      </w:r>
      <w:r w:rsidRPr="0072551E">
        <w:rPr>
          <w:spacing w:val="35"/>
          <w:sz w:val="28"/>
        </w:rPr>
        <w:t xml:space="preserve"> </w:t>
      </w:r>
      <w:r w:rsidRPr="0072551E">
        <w:rPr>
          <w:sz w:val="28"/>
        </w:rPr>
        <w:t>силы.</w:t>
      </w:r>
      <w:r w:rsidRPr="0072551E">
        <w:rPr>
          <w:spacing w:val="41"/>
          <w:sz w:val="28"/>
        </w:rPr>
        <w:t xml:space="preserve"> </w:t>
      </w:r>
      <w:r w:rsidRPr="0072551E">
        <w:rPr>
          <w:i/>
          <w:sz w:val="28"/>
        </w:rPr>
        <w:t>Центр</w:t>
      </w:r>
      <w:r w:rsidRPr="0072551E">
        <w:rPr>
          <w:i/>
          <w:spacing w:val="38"/>
          <w:sz w:val="28"/>
        </w:rPr>
        <w:t xml:space="preserve"> </w:t>
      </w:r>
      <w:r w:rsidRPr="0072551E">
        <w:rPr>
          <w:i/>
          <w:sz w:val="28"/>
        </w:rPr>
        <w:t>тяжести</w:t>
      </w:r>
      <w:r w:rsidRPr="0072551E">
        <w:rPr>
          <w:i/>
          <w:spacing w:val="39"/>
          <w:sz w:val="28"/>
        </w:rPr>
        <w:t xml:space="preserve"> </w:t>
      </w:r>
      <w:r w:rsidRPr="0072551E">
        <w:rPr>
          <w:i/>
          <w:sz w:val="28"/>
        </w:rPr>
        <w:t>тела.</w:t>
      </w:r>
      <w:r w:rsidRPr="0072551E">
        <w:rPr>
          <w:i/>
          <w:spacing w:val="36"/>
          <w:sz w:val="28"/>
        </w:rPr>
        <w:t xml:space="preserve"> </w:t>
      </w:r>
      <w:r w:rsidRPr="0072551E">
        <w:rPr>
          <w:sz w:val="28"/>
        </w:rPr>
        <w:t>Рычаг.</w:t>
      </w:r>
      <w:r w:rsidRPr="0072551E">
        <w:rPr>
          <w:spacing w:val="38"/>
          <w:sz w:val="28"/>
        </w:rPr>
        <w:t xml:space="preserve"> </w:t>
      </w:r>
      <w:r w:rsidRPr="0072551E">
        <w:rPr>
          <w:sz w:val="28"/>
        </w:rPr>
        <w:t>Равновесие</w:t>
      </w:r>
      <w:r w:rsidRPr="0072551E">
        <w:rPr>
          <w:spacing w:val="35"/>
          <w:sz w:val="28"/>
        </w:rPr>
        <w:t xml:space="preserve"> </w:t>
      </w:r>
      <w:r w:rsidRPr="0072551E">
        <w:rPr>
          <w:sz w:val="28"/>
        </w:rPr>
        <w:t>сил</w:t>
      </w:r>
      <w:r w:rsidRPr="0072551E">
        <w:rPr>
          <w:spacing w:val="35"/>
          <w:sz w:val="28"/>
        </w:rPr>
        <w:t xml:space="preserve"> </w:t>
      </w:r>
      <w:r w:rsidRPr="0072551E">
        <w:rPr>
          <w:sz w:val="28"/>
        </w:rPr>
        <w:t>на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рычаге.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Рычаги в</w:t>
      </w:r>
    </w:p>
    <w:p w:rsidR="00D72CA8" w:rsidRPr="0072551E" w:rsidRDefault="000F2B37">
      <w:pPr>
        <w:pStyle w:val="a3"/>
        <w:ind w:right="649"/>
      </w:pPr>
      <w:r w:rsidRPr="0072551E">
        <w:t>технике, быту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2"/>
        </w:rPr>
        <w:t xml:space="preserve"> </w:t>
      </w:r>
      <w:r w:rsidRPr="0072551E">
        <w:t>природе.</w:t>
      </w:r>
      <w:r w:rsidRPr="0072551E">
        <w:rPr>
          <w:spacing w:val="1"/>
        </w:rPr>
        <w:t xml:space="preserve"> </w:t>
      </w:r>
      <w:r w:rsidRPr="0072551E">
        <w:t>Подвижные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неподвижные</w:t>
      </w:r>
      <w:r w:rsidRPr="0072551E">
        <w:rPr>
          <w:spacing w:val="2"/>
        </w:rPr>
        <w:t xml:space="preserve"> </w:t>
      </w:r>
      <w:r w:rsidRPr="0072551E">
        <w:t>блоки.</w:t>
      </w:r>
      <w:r w:rsidRPr="0072551E">
        <w:rPr>
          <w:spacing w:val="1"/>
        </w:rPr>
        <w:t xml:space="preserve"> </w:t>
      </w:r>
      <w:r w:rsidRPr="0072551E">
        <w:t>Равенство</w:t>
      </w:r>
      <w:r w:rsidRPr="0072551E">
        <w:rPr>
          <w:spacing w:val="2"/>
        </w:rPr>
        <w:t xml:space="preserve"> </w:t>
      </w:r>
      <w:r w:rsidRPr="0072551E">
        <w:t>работ</w:t>
      </w:r>
      <w:r w:rsidRPr="0072551E">
        <w:rPr>
          <w:spacing w:val="-67"/>
        </w:rPr>
        <w:t xml:space="preserve"> </w:t>
      </w:r>
      <w:r w:rsidRPr="0072551E">
        <w:t>при</w:t>
      </w:r>
    </w:p>
    <w:p w:rsidR="00D72CA8" w:rsidRPr="0072551E" w:rsidRDefault="000F2B37">
      <w:pPr>
        <w:pStyle w:val="a3"/>
        <w:tabs>
          <w:tab w:val="left" w:pos="2895"/>
          <w:tab w:val="left" w:pos="4204"/>
          <w:tab w:val="left" w:pos="5930"/>
          <w:tab w:val="left" w:pos="7416"/>
          <w:tab w:val="left" w:pos="8697"/>
        </w:tabs>
        <w:spacing w:line="321" w:lineRule="exact"/>
      </w:pPr>
      <w:r w:rsidRPr="0072551E">
        <w:t>использовании</w:t>
      </w:r>
      <w:r w:rsidRPr="0072551E">
        <w:tab/>
        <w:t>простых</w:t>
      </w:r>
      <w:r w:rsidRPr="0072551E">
        <w:tab/>
        <w:t>механизмов</w:t>
      </w:r>
      <w:r w:rsidRPr="0072551E">
        <w:tab/>
        <w:t>(«Золотое</w:t>
      </w:r>
      <w:r w:rsidRPr="0072551E">
        <w:tab/>
        <w:t>правило</w:t>
      </w:r>
      <w:r w:rsidRPr="0072551E">
        <w:tab/>
        <w:t>механики»).</w:t>
      </w:r>
    </w:p>
    <w:p w:rsidR="00D72CA8" w:rsidRPr="0072551E" w:rsidRDefault="000F2B37">
      <w:pPr>
        <w:pStyle w:val="a3"/>
        <w:ind w:right="7053"/>
      </w:pPr>
      <w:r w:rsidRPr="0072551E">
        <w:t>Коэффициент полезного</w:t>
      </w:r>
      <w:r w:rsidRPr="0072551E">
        <w:rPr>
          <w:spacing w:val="-67"/>
        </w:rPr>
        <w:t xml:space="preserve"> </w:t>
      </w:r>
      <w:r w:rsidRPr="0072551E">
        <w:t>действия</w:t>
      </w:r>
      <w:r w:rsidRPr="0072551E">
        <w:rPr>
          <w:spacing w:val="-1"/>
        </w:rPr>
        <w:t xml:space="preserve"> </w:t>
      </w:r>
      <w:r w:rsidRPr="0072551E">
        <w:t>механизма.</w:t>
      </w:r>
    </w:p>
    <w:p w:rsidR="00D72CA8" w:rsidRPr="0072551E" w:rsidRDefault="000F2B37">
      <w:pPr>
        <w:pStyle w:val="a3"/>
      </w:pPr>
      <w:r w:rsidRPr="0072551E">
        <w:t>Давление</w:t>
      </w:r>
      <w:r w:rsidRPr="0072551E">
        <w:rPr>
          <w:spacing w:val="58"/>
        </w:rPr>
        <w:t xml:space="preserve"> </w:t>
      </w:r>
      <w:r w:rsidRPr="0072551E">
        <w:t>твердых</w:t>
      </w:r>
      <w:r w:rsidRPr="0072551E">
        <w:rPr>
          <w:spacing w:val="57"/>
        </w:rPr>
        <w:t xml:space="preserve"> </w:t>
      </w:r>
      <w:r w:rsidRPr="0072551E">
        <w:t>тел.</w:t>
      </w:r>
      <w:r w:rsidRPr="0072551E">
        <w:rPr>
          <w:spacing w:val="57"/>
        </w:rPr>
        <w:t xml:space="preserve"> </w:t>
      </w:r>
      <w:r w:rsidRPr="0072551E">
        <w:t>Единицы</w:t>
      </w:r>
      <w:r w:rsidRPr="0072551E">
        <w:rPr>
          <w:spacing w:val="57"/>
        </w:rPr>
        <w:t xml:space="preserve"> </w:t>
      </w:r>
      <w:r w:rsidRPr="0072551E">
        <w:t>измерения</w:t>
      </w:r>
      <w:r w:rsidRPr="0072551E">
        <w:rPr>
          <w:spacing w:val="55"/>
        </w:rPr>
        <w:t xml:space="preserve"> </w:t>
      </w:r>
      <w:r w:rsidRPr="0072551E">
        <w:t>давления.</w:t>
      </w:r>
      <w:r w:rsidRPr="0072551E">
        <w:rPr>
          <w:spacing w:val="58"/>
        </w:rPr>
        <w:t xml:space="preserve"> </w:t>
      </w:r>
      <w:r w:rsidRPr="0072551E">
        <w:t>Способы</w:t>
      </w:r>
      <w:r w:rsidRPr="0072551E">
        <w:rPr>
          <w:spacing w:val="57"/>
        </w:rPr>
        <w:t xml:space="preserve"> </w:t>
      </w:r>
      <w:r w:rsidRPr="0072551E">
        <w:t>изменения</w:t>
      </w:r>
      <w:r w:rsidRPr="0072551E">
        <w:rPr>
          <w:spacing w:val="-67"/>
        </w:rPr>
        <w:t xml:space="preserve"> </w:t>
      </w:r>
      <w:r w:rsidRPr="0072551E">
        <w:t>давления.</w:t>
      </w:r>
      <w:r w:rsidRPr="0072551E">
        <w:rPr>
          <w:spacing w:val="-1"/>
        </w:rPr>
        <w:t xml:space="preserve"> </w:t>
      </w:r>
      <w:r w:rsidRPr="0072551E">
        <w:t>Давление</w:t>
      </w:r>
    </w:p>
    <w:p w:rsidR="00D72CA8" w:rsidRPr="0072551E" w:rsidRDefault="000F2B37">
      <w:pPr>
        <w:pStyle w:val="a3"/>
        <w:ind w:right="754"/>
      </w:pPr>
      <w:r w:rsidRPr="0072551E">
        <w:t>жидкостей</w:t>
      </w:r>
      <w:r w:rsidRPr="0072551E">
        <w:rPr>
          <w:spacing w:val="21"/>
        </w:rPr>
        <w:t xml:space="preserve"> </w:t>
      </w:r>
      <w:r w:rsidRPr="0072551E">
        <w:t>и</w:t>
      </w:r>
      <w:r w:rsidRPr="0072551E">
        <w:rPr>
          <w:spacing w:val="18"/>
        </w:rPr>
        <w:t xml:space="preserve"> </w:t>
      </w:r>
      <w:r w:rsidRPr="0072551E">
        <w:t>газов</w:t>
      </w:r>
      <w:r w:rsidRPr="0072551E">
        <w:rPr>
          <w:spacing w:val="17"/>
        </w:rPr>
        <w:t xml:space="preserve"> </w:t>
      </w:r>
      <w:r w:rsidRPr="0072551E">
        <w:t>Закон</w:t>
      </w:r>
      <w:r w:rsidRPr="0072551E">
        <w:rPr>
          <w:spacing w:val="19"/>
        </w:rPr>
        <w:t xml:space="preserve"> </w:t>
      </w:r>
      <w:r w:rsidRPr="0072551E">
        <w:t>Паскаля.</w:t>
      </w:r>
      <w:r w:rsidRPr="0072551E">
        <w:rPr>
          <w:spacing w:val="17"/>
        </w:rPr>
        <w:t xml:space="preserve"> </w:t>
      </w:r>
      <w:r w:rsidRPr="0072551E">
        <w:t>Давление</w:t>
      </w:r>
      <w:r w:rsidRPr="0072551E">
        <w:rPr>
          <w:spacing w:val="18"/>
        </w:rPr>
        <w:t xml:space="preserve"> </w:t>
      </w:r>
      <w:r w:rsidRPr="0072551E">
        <w:t>жидкости</w:t>
      </w:r>
      <w:r w:rsidRPr="0072551E">
        <w:rPr>
          <w:spacing w:val="24"/>
        </w:rPr>
        <w:t xml:space="preserve"> </w:t>
      </w:r>
      <w:r w:rsidRPr="0072551E">
        <w:t>на</w:t>
      </w:r>
      <w:r w:rsidRPr="0072551E">
        <w:rPr>
          <w:spacing w:val="18"/>
        </w:rPr>
        <w:t xml:space="preserve"> </w:t>
      </w:r>
      <w:r w:rsidRPr="0072551E">
        <w:t>дно</w:t>
      </w:r>
      <w:r w:rsidRPr="0072551E">
        <w:rPr>
          <w:spacing w:val="18"/>
        </w:rPr>
        <w:t xml:space="preserve"> </w:t>
      </w:r>
      <w:r w:rsidRPr="0072551E">
        <w:t>и</w:t>
      </w:r>
      <w:r w:rsidRPr="0072551E">
        <w:rPr>
          <w:spacing w:val="21"/>
        </w:rPr>
        <w:t xml:space="preserve"> </w:t>
      </w:r>
      <w:r w:rsidRPr="0072551E">
        <w:t>стенки</w:t>
      </w:r>
      <w:r w:rsidRPr="0072551E">
        <w:rPr>
          <w:spacing w:val="-67"/>
        </w:rPr>
        <w:t xml:space="preserve"> </w:t>
      </w:r>
      <w:r w:rsidRPr="0072551E">
        <w:t>сосуда.</w:t>
      </w:r>
      <w:r w:rsidRPr="0072551E">
        <w:rPr>
          <w:spacing w:val="-2"/>
        </w:rPr>
        <w:t xml:space="preserve"> </w:t>
      </w:r>
      <w:r w:rsidRPr="0072551E">
        <w:t>Сообщающиеся</w:t>
      </w:r>
    </w:p>
    <w:p w:rsidR="00D72CA8" w:rsidRPr="0072551E" w:rsidRDefault="000F2B37">
      <w:pPr>
        <w:pStyle w:val="a3"/>
        <w:tabs>
          <w:tab w:val="left" w:pos="1936"/>
          <w:tab w:val="left" w:pos="2576"/>
          <w:tab w:val="left" w:pos="3778"/>
          <w:tab w:val="left" w:pos="5605"/>
          <w:tab w:val="left" w:pos="6968"/>
          <w:tab w:val="left" w:pos="8474"/>
        </w:tabs>
        <w:ind w:right="651"/>
      </w:pPr>
      <w:r w:rsidRPr="0072551E">
        <w:t>сосуды.</w:t>
      </w:r>
      <w:r w:rsidRPr="0072551E">
        <w:tab/>
        <w:t>Вес</w:t>
      </w:r>
      <w:r w:rsidRPr="0072551E">
        <w:tab/>
        <w:t>воздуха.</w:t>
      </w:r>
      <w:r w:rsidRPr="0072551E">
        <w:tab/>
        <w:t>Атмосферное</w:t>
      </w:r>
      <w:r w:rsidRPr="0072551E">
        <w:tab/>
        <w:t>давление.</w:t>
      </w:r>
      <w:r w:rsidRPr="0072551E">
        <w:tab/>
        <w:t>Измерение</w:t>
      </w:r>
      <w:r w:rsidRPr="0072551E">
        <w:tab/>
      </w:r>
      <w:r w:rsidRPr="0072551E">
        <w:rPr>
          <w:spacing w:val="-1"/>
        </w:rPr>
        <w:t>атмосферного</w:t>
      </w:r>
      <w:r w:rsidRPr="0072551E">
        <w:rPr>
          <w:spacing w:val="-67"/>
        </w:rPr>
        <w:t xml:space="preserve"> </w:t>
      </w:r>
      <w:r w:rsidRPr="0072551E">
        <w:t>давления.</w:t>
      </w:r>
      <w:r w:rsidRPr="0072551E">
        <w:rPr>
          <w:spacing w:val="-1"/>
        </w:rPr>
        <w:t xml:space="preserve"> </w:t>
      </w:r>
      <w:r w:rsidRPr="0072551E">
        <w:t>Опыт</w:t>
      </w:r>
    </w:p>
    <w:p w:rsidR="00D72CA8" w:rsidRPr="0072551E" w:rsidRDefault="000F2B37">
      <w:pPr>
        <w:pStyle w:val="a3"/>
        <w:tabs>
          <w:tab w:val="left" w:pos="2571"/>
          <w:tab w:val="left" w:pos="5097"/>
          <w:tab w:val="left" w:pos="6982"/>
          <w:tab w:val="left" w:pos="8333"/>
          <w:tab w:val="left" w:pos="8870"/>
        </w:tabs>
        <w:ind w:right="649"/>
      </w:pPr>
      <w:r w:rsidRPr="0072551E">
        <w:t>Торричелли.</w:t>
      </w:r>
      <w:r w:rsidRPr="0072551E">
        <w:tab/>
        <w:t>Барометр-анероид.</w:t>
      </w:r>
      <w:r w:rsidRPr="0072551E">
        <w:tab/>
        <w:t>Атмосферное</w:t>
      </w:r>
      <w:r w:rsidRPr="0072551E">
        <w:tab/>
        <w:t>давление</w:t>
      </w:r>
      <w:r w:rsidRPr="0072551E">
        <w:tab/>
        <w:t>на</w:t>
      </w:r>
      <w:r w:rsidRPr="0072551E">
        <w:tab/>
      </w:r>
      <w:r w:rsidRPr="0072551E">
        <w:rPr>
          <w:spacing w:val="-1"/>
        </w:rPr>
        <w:t>различных</w:t>
      </w:r>
      <w:r w:rsidRPr="0072551E">
        <w:rPr>
          <w:spacing w:val="-67"/>
        </w:rPr>
        <w:t xml:space="preserve"> </w:t>
      </w:r>
      <w:r w:rsidRPr="0072551E">
        <w:t>высотах.</w:t>
      </w:r>
    </w:p>
    <w:p w:rsidR="00D72CA8" w:rsidRPr="0072551E" w:rsidRDefault="000F2B37">
      <w:pPr>
        <w:pStyle w:val="a3"/>
      </w:pPr>
      <w:r w:rsidRPr="0072551E">
        <w:t>Гидравлические</w:t>
      </w:r>
      <w:r w:rsidRPr="0072551E">
        <w:rPr>
          <w:spacing w:val="11"/>
        </w:rPr>
        <w:t xml:space="preserve"> </w:t>
      </w:r>
      <w:r w:rsidRPr="0072551E">
        <w:t>механизмы</w:t>
      </w:r>
      <w:r w:rsidRPr="0072551E">
        <w:rPr>
          <w:spacing w:val="11"/>
        </w:rPr>
        <w:t xml:space="preserve"> </w:t>
      </w:r>
      <w:r w:rsidRPr="0072551E">
        <w:t>(пресс,</w:t>
      </w:r>
      <w:r w:rsidRPr="0072551E">
        <w:rPr>
          <w:spacing w:val="10"/>
        </w:rPr>
        <w:t xml:space="preserve"> </w:t>
      </w:r>
      <w:r w:rsidRPr="0072551E">
        <w:t>насос).</w:t>
      </w:r>
      <w:r w:rsidRPr="0072551E">
        <w:rPr>
          <w:spacing w:val="11"/>
        </w:rPr>
        <w:t xml:space="preserve"> </w:t>
      </w:r>
      <w:r w:rsidRPr="0072551E">
        <w:t>Давление</w:t>
      </w:r>
      <w:r w:rsidRPr="0072551E">
        <w:rPr>
          <w:spacing w:val="11"/>
        </w:rPr>
        <w:t xml:space="preserve"> </w:t>
      </w:r>
      <w:r w:rsidRPr="0072551E">
        <w:t>жидкости</w:t>
      </w:r>
      <w:r w:rsidRPr="0072551E">
        <w:rPr>
          <w:spacing w:val="9"/>
        </w:rPr>
        <w:t xml:space="preserve"> </w:t>
      </w:r>
      <w:r w:rsidRPr="0072551E">
        <w:t>и</w:t>
      </w:r>
      <w:r w:rsidRPr="0072551E">
        <w:rPr>
          <w:spacing w:val="11"/>
        </w:rPr>
        <w:t xml:space="preserve"> </w:t>
      </w:r>
      <w:r w:rsidRPr="0072551E">
        <w:t>газа</w:t>
      </w:r>
      <w:r w:rsidRPr="0072551E">
        <w:rPr>
          <w:spacing w:val="16"/>
        </w:rPr>
        <w:t xml:space="preserve"> </w:t>
      </w:r>
      <w:r w:rsidRPr="0072551E">
        <w:t>на</w:t>
      </w:r>
      <w:r w:rsidRPr="0072551E">
        <w:rPr>
          <w:spacing w:val="-67"/>
        </w:rPr>
        <w:t xml:space="preserve"> </w:t>
      </w:r>
      <w:r w:rsidRPr="0072551E">
        <w:t>погруженное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1"/>
        </w:rPr>
        <w:t xml:space="preserve"> </w:t>
      </w:r>
      <w:r w:rsidRPr="0072551E">
        <w:t>них</w:t>
      </w:r>
    </w:p>
    <w:p w:rsidR="00D72CA8" w:rsidRPr="0072551E" w:rsidRDefault="000F2B37">
      <w:pPr>
        <w:pStyle w:val="a3"/>
        <w:ind w:right="649"/>
      </w:pPr>
      <w:r w:rsidRPr="0072551E">
        <w:t>тело. Архимедова сила. Плавание тел и судов Воздухоплавание.</w:t>
      </w:r>
      <w:r w:rsidRPr="0072551E">
        <w:rPr>
          <w:spacing w:val="1"/>
        </w:rPr>
        <w:t xml:space="preserve"> </w:t>
      </w:r>
      <w:r w:rsidRPr="0072551E">
        <w:t>Механические</w:t>
      </w:r>
      <w:r w:rsidRPr="0072551E">
        <w:rPr>
          <w:spacing w:val="28"/>
        </w:rPr>
        <w:t xml:space="preserve"> </w:t>
      </w:r>
      <w:r w:rsidRPr="0072551E">
        <w:t>колебания.</w:t>
      </w:r>
      <w:r w:rsidRPr="0072551E">
        <w:rPr>
          <w:spacing w:val="31"/>
        </w:rPr>
        <w:t xml:space="preserve"> </w:t>
      </w:r>
      <w:r w:rsidRPr="0072551E">
        <w:t>Период,</w:t>
      </w:r>
      <w:r w:rsidRPr="0072551E">
        <w:rPr>
          <w:spacing w:val="29"/>
        </w:rPr>
        <w:t xml:space="preserve"> </w:t>
      </w:r>
      <w:r w:rsidRPr="0072551E">
        <w:t>частота,</w:t>
      </w:r>
      <w:r w:rsidRPr="0072551E">
        <w:rPr>
          <w:spacing w:val="30"/>
        </w:rPr>
        <w:t xml:space="preserve"> </w:t>
      </w:r>
      <w:r w:rsidRPr="0072551E">
        <w:t>амплитуда</w:t>
      </w:r>
      <w:r w:rsidRPr="0072551E">
        <w:rPr>
          <w:spacing w:val="30"/>
        </w:rPr>
        <w:t xml:space="preserve"> </w:t>
      </w:r>
      <w:r w:rsidRPr="0072551E">
        <w:t>колебаний.</w:t>
      </w:r>
      <w:r w:rsidRPr="0072551E">
        <w:rPr>
          <w:spacing w:val="30"/>
        </w:rPr>
        <w:t xml:space="preserve"> </w:t>
      </w:r>
      <w:r w:rsidRPr="0072551E">
        <w:t>Резонанс.</w:t>
      </w:r>
    </w:p>
    <w:p w:rsidR="00D72CA8" w:rsidRPr="0072551E" w:rsidRDefault="000F2B37">
      <w:pPr>
        <w:pStyle w:val="a3"/>
        <w:spacing w:line="321" w:lineRule="exact"/>
      </w:pPr>
      <w:r w:rsidRPr="0072551E">
        <w:t>Механические</w:t>
      </w:r>
    </w:p>
    <w:p w:rsidR="00D72CA8" w:rsidRPr="0072551E" w:rsidRDefault="000F2B37">
      <w:pPr>
        <w:pStyle w:val="a3"/>
        <w:spacing w:line="322" w:lineRule="exact"/>
      </w:pPr>
      <w:r w:rsidRPr="0072551E">
        <w:t>волны</w:t>
      </w:r>
      <w:r w:rsidRPr="0072551E">
        <w:rPr>
          <w:spacing w:val="61"/>
        </w:rPr>
        <w:t xml:space="preserve"> </w:t>
      </w:r>
      <w:r w:rsidRPr="0072551E">
        <w:t>в</w:t>
      </w:r>
      <w:r w:rsidRPr="0072551E">
        <w:rPr>
          <w:spacing w:val="60"/>
        </w:rPr>
        <w:t xml:space="preserve"> </w:t>
      </w:r>
      <w:r w:rsidRPr="0072551E">
        <w:t>однородных</w:t>
      </w:r>
      <w:r w:rsidRPr="0072551E">
        <w:rPr>
          <w:spacing w:val="62"/>
        </w:rPr>
        <w:t xml:space="preserve"> </w:t>
      </w:r>
      <w:r w:rsidRPr="0072551E">
        <w:t>средах.</w:t>
      </w:r>
      <w:r w:rsidRPr="0072551E">
        <w:rPr>
          <w:spacing w:val="60"/>
        </w:rPr>
        <w:t xml:space="preserve"> </w:t>
      </w:r>
      <w:r w:rsidRPr="0072551E">
        <w:t>Длина</w:t>
      </w:r>
      <w:r w:rsidRPr="0072551E">
        <w:rPr>
          <w:spacing w:val="61"/>
        </w:rPr>
        <w:t xml:space="preserve"> </w:t>
      </w:r>
      <w:r w:rsidRPr="0072551E">
        <w:t>волны.</w:t>
      </w:r>
      <w:r w:rsidRPr="0072551E">
        <w:rPr>
          <w:spacing w:val="60"/>
        </w:rPr>
        <w:t xml:space="preserve"> </w:t>
      </w:r>
      <w:r w:rsidRPr="0072551E">
        <w:t>Звук</w:t>
      </w:r>
      <w:r w:rsidRPr="0072551E">
        <w:rPr>
          <w:spacing w:val="61"/>
        </w:rPr>
        <w:t xml:space="preserve"> </w:t>
      </w:r>
      <w:r w:rsidRPr="0072551E">
        <w:t>как</w:t>
      </w:r>
      <w:r w:rsidRPr="0072551E">
        <w:rPr>
          <w:spacing w:val="61"/>
        </w:rPr>
        <w:t xml:space="preserve"> </w:t>
      </w:r>
      <w:r w:rsidRPr="0072551E">
        <w:t>механическая</w:t>
      </w:r>
      <w:r w:rsidRPr="0072551E">
        <w:rPr>
          <w:spacing w:val="61"/>
        </w:rPr>
        <w:t xml:space="preserve"> </w:t>
      </w:r>
      <w:r w:rsidRPr="0072551E">
        <w:t>волна.</w:t>
      </w:r>
    </w:p>
    <w:p w:rsidR="00D72CA8" w:rsidRPr="0072551E" w:rsidRDefault="000F2B37">
      <w:pPr>
        <w:pStyle w:val="a3"/>
        <w:spacing w:line="242" w:lineRule="auto"/>
        <w:ind w:right="7597"/>
      </w:pPr>
      <w:r w:rsidRPr="0072551E">
        <w:t>Громкость и высота</w:t>
      </w:r>
      <w:r w:rsidRPr="0072551E">
        <w:rPr>
          <w:spacing w:val="-67"/>
        </w:rPr>
        <w:t xml:space="preserve"> </w:t>
      </w:r>
      <w:r w:rsidRPr="0072551E">
        <w:t>тона</w:t>
      </w:r>
      <w:r w:rsidRPr="0072551E">
        <w:rPr>
          <w:spacing w:val="-1"/>
        </w:rPr>
        <w:t xml:space="preserve"> </w:t>
      </w:r>
      <w:r w:rsidRPr="0072551E">
        <w:t>звука.</w:t>
      </w:r>
    </w:p>
    <w:p w:rsidR="00D72CA8" w:rsidRPr="0072551E" w:rsidRDefault="000F2B37">
      <w:pPr>
        <w:pStyle w:val="1"/>
      </w:pPr>
      <w:r w:rsidRPr="0072551E">
        <w:t>Тепловые</w:t>
      </w:r>
      <w:r w:rsidRPr="0072551E">
        <w:rPr>
          <w:spacing w:val="-2"/>
        </w:rPr>
        <w:t xml:space="preserve"> </w:t>
      </w:r>
      <w:r w:rsidRPr="0072551E">
        <w:t>явления</w:t>
      </w:r>
    </w:p>
    <w:p w:rsidR="00D72CA8" w:rsidRPr="0072551E" w:rsidRDefault="000F2B37">
      <w:pPr>
        <w:pStyle w:val="a3"/>
        <w:ind w:right="754"/>
      </w:pPr>
      <w:r w:rsidRPr="0072551E">
        <w:t>Строение</w:t>
      </w:r>
      <w:r w:rsidRPr="0072551E">
        <w:rPr>
          <w:spacing w:val="49"/>
        </w:rPr>
        <w:t xml:space="preserve"> </w:t>
      </w:r>
      <w:r w:rsidRPr="0072551E">
        <w:t>вещества.</w:t>
      </w:r>
      <w:r w:rsidRPr="0072551E">
        <w:rPr>
          <w:spacing w:val="49"/>
        </w:rPr>
        <w:t xml:space="preserve"> </w:t>
      </w:r>
      <w:r w:rsidRPr="0072551E">
        <w:t>Атомы</w:t>
      </w:r>
      <w:r w:rsidRPr="0072551E">
        <w:rPr>
          <w:spacing w:val="50"/>
        </w:rPr>
        <w:t xml:space="preserve"> </w:t>
      </w:r>
      <w:r w:rsidRPr="0072551E">
        <w:t>и</w:t>
      </w:r>
      <w:r w:rsidRPr="0072551E">
        <w:rPr>
          <w:spacing w:val="50"/>
        </w:rPr>
        <w:t xml:space="preserve"> </w:t>
      </w:r>
      <w:r w:rsidRPr="0072551E">
        <w:t>молекулы.</w:t>
      </w:r>
      <w:r w:rsidRPr="0072551E">
        <w:rPr>
          <w:spacing w:val="49"/>
        </w:rPr>
        <w:t xml:space="preserve"> </w:t>
      </w:r>
      <w:r w:rsidRPr="0072551E">
        <w:t>Тепловое</w:t>
      </w:r>
      <w:r w:rsidRPr="0072551E">
        <w:rPr>
          <w:spacing w:val="48"/>
        </w:rPr>
        <w:t xml:space="preserve"> </w:t>
      </w:r>
      <w:r w:rsidRPr="0072551E">
        <w:t>движение</w:t>
      </w:r>
      <w:r w:rsidRPr="0072551E">
        <w:rPr>
          <w:spacing w:val="49"/>
        </w:rPr>
        <w:t xml:space="preserve"> </w:t>
      </w:r>
      <w:r w:rsidRPr="0072551E">
        <w:t>атомов</w:t>
      </w:r>
      <w:r w:rsidRPr="0072551E">
        <w:rPr>
          <w:spacing w:val="49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молекул.</w:t>
      </w:r>
      <w:r w:rsidRPr="0072551E">
        <w:rPr>
          <w:spacing w:val="-2"/>
        </w:rPr>
        <w:t xml:space="preserve"> </w:t>
      </w:r>
      <w:r w:rsidRPr="0072551E">
        <w:t>Диффузия в</w:t>
      </w:r>
    </w:p>
    <w:p w:rsidR="00D72CA8" w:rsidRPr="0072551E" w:rsidRDefault="000F2B37">
      <w:pPr>
        <w:ind w:left="802"/>
        <w:rPr>
          <w:sz w:val="28"/>
        </w:rPr>
      </w:pPr>
      <w:r w:rsidRPr="0072551E">
        <w:rPr>
          <w:sz w:val="28"/>
        </w:rPr>
        <w:t>газах,</w:t>
      </w:r>
      <w:r w:rsidRPr="0072551E">
        <w:rPr>
          <w:spacing w:val="63"/>
          <w:sz w:val="28"/>
        </w:rPr>
        <w:t xml:space="preserve"> </w:t>
      </w:r>
      <w:r w:rsidRPr="0072551E">
        <w:rPr>
          <w:sz w:val="28"/>
        </w:rPr>
        <w:t>жидкостях</w:t>
      </w:r>
      <w:r w:rsidRPr="0072551E">
        <w:rPr>
          <w:spacing w:val="63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63"/>
          <w:sz w:val="28"/>
        </w:rPr>
        <w:t xml:space="preserve"> </w:t>
      </w:r>
      <w:r w:rsidRPr="0072551E">
        <w:rPr>
          <w:sz w:val="28"/>
        </w:rPr>
        <w:t>твердых</w:t>
      </w:r>
      <w:r w:rsidRPr="0072551E">
        <w:rPr>
          <w:spacing w:val="65"/>
          <w:sz w:val="28"/>
        </w:rPr>
        <w:t xml:space="preserve"> </w:t>
      </w:r>
      <w:r w:rsidRPr="0072551E">
        <w:rPr>
          <w:sz w:val="28"/>
        </w:rPr>
        <w:t>телах.</w:t>
      </w:r>
      <w:r w:rsidRPr="0072551E">
        <w:rPr>
          <w:i/>
          <w:sz w:val="28"/>
        </w:rPr>
        <w:t>Броуновское</w:t>
      </w:r>
      <w:r w:rsidRPr="0072551E">
        <w:rPr>
          <w:i/>
          <w:spacing w:val="64"/>
          <w:sz w:val="28"/>
        </w:rPr>
        <w:t xml:space="preserve"> </w:t>
      </w:r>
      <w:r w:rsidRPr="0072551E">
        <w:rPr>
          <w:i/>
          <w:sz w:val="28"/>
        </w:rPr>
        <w:t>движение</w:t>
      </w:r>
      <w:r w:rsidRPr="0072551E">
        <w:rPr>
          <w:sz w:val="28"/>
        </w:rPr>
        <w:t>.</w:t>
      </w:r>
      <w:r w:rsidRPr="0072551E">
        <w:rPr>
          <w:spacing w:val="61"/>
          <w:sz w:val="28"/>
        </w:rPr>
        <w:t xml:space="preserve"> </w:t>
      </w:r>
      <w:r w:rsidRPr="0072551E">
        <w:rPr>
          <w:sz w:val="28"/>
        </w:rPr>
        <w:t>Взаимодействие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(притяжение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и</w:t>
      </w:r>
    </w:p>
    <w:p w:rsidR="00D72CA8" w:rsidRPr="0072551E" w:rsidRDefault="000F2B37">
      <w:pPr>
        <w:pStyle w:val="a3"/>
        <w:tabs>
          <w:tab w:val="left" w:pos="2773"/>
          <w:tab w:val="left" w:pos="4094"/>
          <w:tab w:val="left" w:pos="5764"/>
          <w:tab w:val="left" w:pos="7234"/>
          <w:tab w:val="left" w:pos="8664"/>
          <w:tab w:val="left" w:pos="10028"/>
        </w:tabs>
        <w:ind w:right="642"/>
      </w:pPr>
      <w:r w:rsidRPr="0072551E">
        <w:t>отталкивание)</w:t>
      </w:r>
      <w:r w:rsidRPr="0072551E">
        <w:tab/>
        <w:t>молекул.</w:t>
      </w:r>
      <w:r w:rsidRPr="0072551E">
        <w:tab/>
        <w:t>Агрегатные</w:t>
      </w:r>
      <w:r w:rsidRPr="0072551E">
        <w:tab/>
        <w:t>состояния</w:t>
      </w:r>
      <w:r w:rsidRPr="0072551E">
        <w:tab/>
        <w:t>вещества.</w:t>
      </w:r>
      <w:r w:rsidRPr="0072551E">
        <w:tab/>
        <w:t>Различие</w:t>
      </w:r>
      <w:r w:rsidRPr="0072551E">
        <w:tab/>
      </w:r>
      <w:r w:rsidRPr="0072551E">
        <w:rPr>
          <w:spacing w:val="-1"/>
        </w:rPr>
        <w:t>в</w:t>
      </w:r>
      <w:r w:rsidRPr="0072551E">
        <w:rPr>
          <w:spacing w:val="-67"/>
        </w:rPr>
        <w:t xml:space="preserve"> </w:t>
      </w:r>
      <w:r w:rsidRPr="0072551E">
        <w:t>строении</w:t>
      </w:r>
      <w:r w:rsidRPr="0072551E">
        <w:rPr>
          <w:spacing w:val="-1"/>
        </w:rPr>
        <w:t xml:space="preserve"> </w:t>
      </w:r>
      <w:r w:rsidRPr="0072551E">
        <w:t>твердых</w:t>
      </w:r>
      <w:r w:rsidRPr="0072551E">
        <w:rPr>
          <w:spacing w:val="1"/>
        </w:rPr>
        <w:t xml:space="preserve"> </w:t>
      </w:r>
      <w:r w:rsidRPr="0072551E">
        <w:t>тел,</w:t>
      </w:r>
    </w:p>
    <w:p w:rsidR="00D72CA8" w:rsidRPr="0072551E" w:rsidRDefault="000F2B37">
      <w:pPr>
        <w:pStyle w:val="a3"/>
        <w:spacing w:line="321" w:lineRule="exact"/>
      </w:pPr>
      <w:r w:rsidRPr="0072551E">
        <w:t>жидкостей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газов.</w:t>
      </w:r>
    </w:p>
    <w:p w:rsidR="00D72CA8" w:rsidRPr="0072551E" w:rsidRDefault="000F2B37">
      <w:pPr>
        <w:pStyle w:val="a3"/>
        <w:tabs>
          <w:tab w:val="left" w:pos="2164"/>
          <w:tab w:val="left" w:pos="3816"/>
          <w:tab w:val="left" w:pos="5660"/>
          <w:tab w:val="left" w:pos="6589"/>
          <w:tab w:val="left" w:pos="8383"/>
          <w:tab w:val="left" w:pos="8886"/>
        </w:tabs>
        <w:ind w:right="652"/>
      </w:pPr>
      <w:r w:rsidRPr="0072551E">
        <w:t>Тепловое</w:t>
      </w:r>
      <w:r w:rsidRPr="0072551E">
        <w:tab/>
        <w:t>равновесие.</w:t>
      </w:r>
      <w:r w:rsidRPr="0072551E">
        <w:tab/>
        <w:t>Температура.</w:t>
      </w:r>
      <w:r w:rsidRPr="0072551E">
        <w:tab/>
        <w:t>Связь</w:t>
      </w:r>
      <w:r w:rsidRPr="0072551E">
        <w:tab/>
        <w:t>температуры</w:t>
      </w:r>
      <w:r w:rsidRPr="0072551E">
        <w:tab/>
        <w:t>со</w:t>
      </w:r>
      <w:r w:rsidRPr="0072551E">
        <w:tab/>
        <w:t>скоростью</w:t>
      </w:r>
      <w:r w:rsidRPr="0072551E">
        <w:rPr>
          <w:spacing w:val="-67"/>
        </w:rPr>
        <w:t xml:space="preserve"> </w:t>
      </w:r>
      <w:r w:rsidRPr="0072551E">
        <w:t>хаотического движения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</w:pPr>
      <w:r w:rsidRPr="0072551E">
        <w:t>частиц.</w:t>
      </w:r>
      <w:r w:rsidRPr="0072551E">
        <w:rPr>
          <w:spacing w:val="10"/>
        </w:rPr>
        <w:t xml:space="preserve"> </w:t>
      </w:r>
      <w:r w:rsidRPr="0072551E">
        <w:t>Внутренняя</w:t>
      </w:r>
      <w:r w:rsidRPr="0072551E">
        <w:rPr>
          <w:spacing w:val="10"/>
        </w:rPr>
        <w:t xml:space="preserve"> </w:t>
      </w:r>
      <w:r w:rsidRPr="0072551E">
        <w:t>энергия.</w:t>
      </w:r>
      <w:r w:rsidRPr="0072551E">
        <w:rPr>
          <w:spacing w:val="11"/>
        </w:rPr>
        <w:t xml:space="preserve"> </w:t>
      </w:r>
      <w:r w:rsidRPr="0072551E">
        <w:t>Работа</w:t>
      </w:r>
      <w:r w:rsidRPr="0072551E">
        <w:rPr>
          <w:spacing w:val="10"/>
        </w:rPr>
        <w:t xml:space="preserve"> </w:t>
      </w:r>
      <w:r w:rsidRPr="0072551E">
        <w:t>и</w:t>
      </w:r>
      <w:r w:rsidRPr="0072551E">
        <w:rPr>
          <w:spacing w:val="12"/>
        </w:rPr>
        <w:t xml:space="preserve"> </w:t>
      </w:r>
      <w:r w:rsidRPr="0072551E">
        <w:t>теплопередача</w:t>
      </w:r>
      <w:r w:rsidRPr="0072551E">
        <w:rPr>
          <w:spacing w:val="12"/>
        </w:rPr>
        <w:t xml:space="preserve"> </w:t>
      </w:r>
      <w:r w:rsidRPr="0072551E">
        <w:t>как</w:t>
      </w:r>
      <w:r w:rsidRPr="0072551E">
        <w:rPr>
          <w:spacing w:val="12"/>
        </w:rPr>
        <w:t xml:space="preserve"> </w:t>
      </w:r>
      <w:r w:rsidRPr="0072551E">
        <w:t>способы</w:t>
      </w:r>
      <w:r w:rsidRPr="0072551E">
        <w:rPr>
          <w:spacing w:val="11"/>
        </w:rPr>
        <w:t xml:space="preserve"> </w:t>
      </w:r>
      <w:r w:rsidRPr="0072551E">
        <w:t>изменения</w:t>
      </w:r>
      <w:r w:rsidRPr="0072551E">
        <w:rPr>
          <w:spacing w:val="-67"/>
        </w:rPr>
        <w:t xml:space="preserve"> </w:t>
      </w:r>
      <w:r w:rsidRPr="0072551E">
        <w:t>внутренней</w:t>
      </w:r>
    </w:p>
    <w:p w:rsidR="00D72CA8" w:rsidRPr="0072551E" w:rsidRDefault="000F2B37">
      <w:pPr>
        <w:pStyle w:val="a3"/>
        <w:ind w:right="6014"/>
      </w:pPr>
      <w:r w:rsidRPr="0072551E">
        <w:t>энергии тела. Теплопроводность.</w:t>
      </w:r>
      <w:r w:rsidRPr="0072551E">
        <w:rPr>
          <w:spacing w:val="-67"/>
        </w:rPr>
        <w:t xml:space="preserve"> </w:t>
      </w:r>
      <w:r w:rsidRPr="0072551E">
        <w:t>205</w:t>
      </w:r>
    </w:p>
    <w:p w:rsidR="00D72CA8" w:rsidRPr="0072551E" w:rsidRDefault="000F2B37">
      <w:pPr>
        <w:pStyle w:val="a3"/>
        <w:tabs>
          <w:tab w:val="left" w:pos="2380"/>
          <w:tab w:val="left" w:pos="3939"/>
          <w:tab w:val="left" w:pos="5268"/>
          <w:tab w:val="left" w:pos="7246"/>
          <w:tab w:val="left" w:pos="7584"/>
          <w:tab w:val="left" w:pos="8778"/>
          <w:tab w:val="left" w:pos="9137"/>
        </w:tabs>
        <w:ind w:right="651"/>
      </w:pPr>
      <w:r w:rsidRPr="0072551E">
        <w:t>Конвекция.</w:t>
      </w:r>
      <w:r w:rsidRPr="0072551E">
        <w:tab/>
        <w:t>Излучение.</w:t>
      </w:r>
      <w:r w:rsidRPr="0072551E">
        <w:tab/>
        <w:t>Примеры</w:t>
      </w:r>
      <w:r w:rsidRPr="0072551E">
        <w:tab/>
        <w:t>теплопередачи</w:t>
      </w:r>
      <w:r w:rsidRPr="0072551E">
        <w:tab/>
        <w:t>в</w:t>
      </w:r>
      <w:r w:rsidRPr="0072551E">
        <w:tab/>
        <w:t>природе</w:t>
      </w:r>
      <w:r w:rsidRPr="0072551E">
        <w:tab/>
        <w:t>и</w:t>
      </w:r>
      <w:r w:rsidRPr="0072551E">
        <w:tab/>
      </w:r>
      <w:r w:rsidRPr="0072551E">
        <w:rPr>
          <w:spacing w:val="-1"/>
        </w:rPr>
        <w:t>технике.</w:t>
      </w:r>
      <w:r w:rsidRPr="0072551E">
        <w:rPr>
          <w:spacing w:val="-67"/>
        </w:rPr>
        <w:t xml:space="preserve"> </w:t>
      </w:r>
      <w:r w:rsidRPr="0072551E">
        <w:t>Количество теплоты.</w:t>
      </w:r>
    </w:p>
    <w:p w:rsidR="00D72CA8" w:rsidRPr="0072551E" w:rsidRDefault="000F2B37">
      <w:pPr>
        <w:pStyle w:val="a3"/>
        <w:tabs>
          <w:tab w:val="left" w:pos="2217"/>
          <w:tab w:val="left" w:pos="4193"/>
          <w:tab w:val="left" w:pos="5606"/>
          <w:tab w:val="left" w:pos="6810"/>
          <w:tab w:val="left" w:pos="8155"/>
          <w:tab w:val="left" w:pos="9462"/>
        </w:tabs>
        <w:spacing w:line="242" w:lineRule="auto"/>
        <w:ind w:right="651"/>
      </w:pPr>
      <w:r w:rsidRPr="0072551E">
        <w:t>Удельная</w:t>
      </w:r>
      <w:r w:rsidRPr="0072551E">
        <w:tab/>
        <w:t>теплоемкость.</w:t>
      </w:r>
      <w:r w:rsidRPr="0072551E">
        <w:tab/>
        <w:t>Удельная</w:t>
      </w:r>
      <w:r w:rsidRPr="0072551E">
        <w:tab/>
        <w:t>теплота</w:t>
      </w:r>
      <w:r w:rsidRPr="0072551E">
        <w:tab/>
        <w:t>сгорания</w:t>
      </w:r>
      <w:r w:rsidRPr="0072551E">
        <w:tab/>
        <w:t>топлива.</w:t>
      </w:r>
      <w:r w:rsidRPr="0072551E">
        <w:tab/>
      </w:r>
      <w:r w:rsidRPr="0072551E">
        <w:rPr>
          <w:spacing w:val="-1"/>
        </w:rPr>
        <w:t>Закон</w:t>
      </w:r>
      <w:r w:rsidRPr="0072551E">
        <w:rPr>
          <w:spacing w:val="-67"/>
        </w:rPr>
        <w:t xml:space="preserve"> </w:t>
      </w:r>
      <w:r w:rsidRPr="0072551E">
        <w:t>сохранения</w:t>
      </w:r>
      <w:r w:rsidRPr="0072551E">
        <w:rPr>
          <w:spacing w:val="-1"/>
        </w:rPr>
        <w:t xml:space="preserve"> </w:t>
      </w:r>
      <w:r w:rsidRPr="0072551E">
        <w:t>и</w:t>
      </w:r>
    </w:p>
    <w:p w:rsidR="00D72CA8" w:rsidRPr="0072551E" w:rsidRDefault="000F2B37">
      <w:pPr>
        <w:pStyle w:val="a3"/>
      </w:pPr>
      <w:r w:rsidRPr="0072551E">
        <w:t>превращения</w:t>
      </w:r>
      <w:r w:rsidRPr="0072551E">
        <w:rPr>
          <w:spacing w:val="51"/>
        </w:rPr>
        <w:t xml:space="preserve"> </w:t>
      </w:r>
      <w:r w:rsidRPr="0072551E">
        <w:t>энергии</w:t>
      </w:r>
      <w:r w:rsidRPr="0072551E">
        <w:rPr>
          <w:spacing w:val="52"/>
        </w:rPr>
        <w:t xml:space="preserve"> </w:t>
      </w:r>
      <w:r w:rsidRPr="0072551E">
        <w:t>в</w:t>
      </w:r>
      <w:r w:rsidRPr="0072551E">
        <w:rPr>
          <w:spacing w:val="52"/>
        </w:rPr>
        <w:t xml:space="preserve"> </w:t>
      </w:r>
      <w:r w:rsidRPr="0072551E">
        <w:t>механических</w:t>
      </w:r>
      <w:r w:rsidRPr="0072551E">
        <w:rPr>
          <w:spacing w:val="51"/>
        </w:rPr>
        <w:t xml:space="preserve"> </w:t>
      </w:r>
      <w:r w:rsidRPr="0072551E">
        <w:t>и</w:t>
      </w:r>
      <w:r w:rsidRPr="0072551E">
        <w:rPr>
          <w:spacing w:val="52"/>
        </w:rPr>
        <w:t xml:space="preserve"> </w:t>
      </w:r>
      <w:r w:rsidRPr="0072551E">
        <w:t>тепловых</w:t>
      </w:r>
      <w:r w:rsidRPr="0072551E">
        <w:rPr>
          <w:spacing w:val="53"/>
        </w:rPr>
        <w:t xml:space="preserve"> </w:t>
      </w:r>
      <w:r w:rsidRPr="0072551E">
        <w:t>процессах.</w:t>
      </w:r>
      <w:r w:rsidRPr="0072551E">
        <w:rPr>
          <w:spacing w:val="51"/>
        </w:rPr>
        <w:t xml:space="preserve"> </w:t>
      </w:r>
      <w:r w:rsidRPr="0072551E">
        <w:t>Плавление</w:t>
      </w:r>
      <w:r w:rsidRPr="0072551E">
        <w:rPr>
          <w:spacing w:val="52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отвердевание</w:t>
      </w:r>
    </w:p>
    <w:p w:rsidR="00D72CA8" w:rsidRPr="0072551E" w:rsidRDefault="000F2B37">
      <w:pPr>
        <w:pStyle w:val="a3"/>
        <w:tabs>
          <w:tab w:val="left" w:pos="3184"/>
          <w:tab w:val="left" w:pos="3983"/>
          <w:tab w:val="left" w:pos="5460"/>
          <w:tab w:val="left" w:pos="6724"/>
          <w:tab w:val="left" w:pos="8372"/>
          <w:tab w:val="left" w:pos="10003"/>
        </w:tabs>
        <w:ind w:right="650"/>
      </w:pPr>
      <w:r w:rsidRPr="0072551E">
        <w:t>кристаллических</w:t>
      </w:r>
      <w:r w:rsidRPr="0072551E">
        <w:tab/>
        <w:t>тел.</w:t>
      </w:r>
      <w:r w:rsidRPr="0072551E">
        <w:tab/>
        <w:t>Удельная</w:t>
      </w:r>
      <w:r w:rsidRPr="0072551E">
        <w:tab/>
        <w:t>теплота</w:t>
      </w:r>
      <w:r w:rsidRPr="0072551E">
        <w:tab/>
        <w:t>плавления.</w:t>
      </w:r>
      <w:r w:rsidRPr="0072551E">
        <w:tab/>
        <w:t>Испарение</w:t>
      </w:r>
      <w:r w:rsidRPr="0072551E">
        <w:tab/>
      </w:r>
      <w:r w:rsidRPr="0072551E">
        <w:rPr>
          <w:spacing w:val="-1"/>
        </w:rPr>
        <w:t>и</w:t>
      </w:r>
      <w:r w:rsidRPr="0072551E">
        <w:rPr>
          <w:spacing w:val="-67"/>
        </w:rPr>
        <w:t xml:space="preserve"> </w:t>
      </w:r>
      <w:r w:rsidRPr="0072551E">
        <w:t>конденсация.</w:t>
      </w:r>
      <w:r w:rsidRPr="0072551E">
        <w:rPr>
          <w:spacing w:val="-1"/>
        </w:rPr>
        <w:t xml:space="preserve"> </w:t>
      </w:r>
      <w:r w:rsidRPr="0072551E">
        <w:t>Поглощение</w:t>
      </w:r>
    </w:p>
    <w:p w:rsidR="00D72CA8" w:rsidRPr="0072551E" w:rsidRDefault="000F2B37">
      <w:pPr>
        <w:pStyle w:val="a3"/>
        <w:spacing w:line="242" w:lineRule="auto"/>
        <w:ind w:right="754"/>
      </w:pPr>
      <w:r w:rsidRPr="0072551E">
        <w:t>энергии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испарении</w:t>
      </w:r>
      <w:r w:rsidRPr="0072551E">
        <w:rPr>
          <w:spacing w:val="1"/>
        </w:rPr>
        <w:t xml:space="preserve"> </w:t>
      </w:r>
      <w:r w:rsidRPr="0072551E">
        <w:t>жидкости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выделение</w:t>
      </w:r>
      <w:r w:rsidRPr="0072551E">
        <w:rPr>
          <w:spacing w:val="1"/>
        </w:rPr>
        <w:t xml:space="preserve"> </w:t>
      </w:r>
      <w:r w:rsidRPr="0072551E">
        <w:t>ее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конденсации</w:t>
      </w:r>
      <w:r w:rsidRPr="0072551E">
        <w:rPr>
          <w:spacing w:val="1"/>
        </w:rPr>
        <w:t xml:space="preserve"> </w:t>
      </w:r>
      <w:r w:rsidRPr="0072551E">
        <w:t>пара.</w:t>
      </w:r>
      <w:r w:rsidRPr="0072551E">
        <w:rPr>
          <w:spacing w:val="-67"/>
        </w:rPr>
        <w:t xml:space="preserve"> </w:t>
      </w:r>
      <w:r w:rsidRPr="0072551E">
        <w:t>Кипение.</w:t>
      </w:r>
    </w:p>
    <w:p w:rsidR="00D72CA8" w:rsidRPr="0072551E" w:rsidRDefault="000F2B37">
      <w:pPr>
        <w:pStyle w:val="a3"/>
        <w:tabs>
          <w:tab w:val="left" w:pos="2617"/>
          <w:tab w:val="left" w:pos="4474"/>
          <w:tab w:val="left" w:pos="5761"/>
          <w:tab w:val="left" w:pos="6327"/>
          <w:tab w:val="left" w:pos="7790"/>
          <w:tab w:val="left" w:pos="9230"/>
        </w:tabs>
        <w:ind w:right="650"/>
      </w:pPr>
      <w:r w:rsidRPr="0072551E">
        <w:t>Зависимость</w:t>
      </w:r>
      <w:r w:rsidRPr="0072551E">
        <w:tab/>
        <w:t>температуры</w:t>
      </w:r>
      <w:r w:rsidRPr="0072551E">
        <w:tab/>
        <w:t>кипения</w:t>
      </w:r>
      <w:r w:rsidRPr="0072551E">
        <w:tab/>
        <w:t>от</w:t>
      </w:r>
      <w:r w:rsidRPr="0072551E">
        <w:tab/>
        <w:t>давления.</w:t>
      </w:r>
      <w:r w:rsidRPr="0072551E">
        <w:tab/>
        <w:t>Удельная</w:t>
      </w:r>
      <w:r w:rsidRPr="0072551E">
        <w:tab/>
      </w:r>
      <w:r w:rsidRPr="0072551E">
        <w:rPr>
          <w:spacing w:val="-1"/>
        </w:rPr>
        <w:t>теплота</w:t>
      </w:r>
      <w:r w:rsidRPr="0072551E">
        <w:rPr>
          <w:spacing w:val="-67"/>
        </w:rPr>
        <w:t xml:space="preserve"> </w:t>
      </w:r>
      <w:r w:rsidRPr="0072551E">
        <w:t>парообразования</w:t>
      </w:r>
      <w:r w:rsidRPr="0072551E">
        <w:rPr>
          <w:spacing w:val="-4"/>
        </w:rPr>
        <w:t xml:space="preserve"> </w:t>
      </w:r>
      <w:r w:rsidRPr="0072551E">
        <w:t>и</w:t>
      </w:r>
    </w:p>
    <w:p w:rsidR="00D72CA8" w:rsidRPr="0072551E" w:rsidRDefault="000F2B37">
      <w:pPr>
        <w:pStyle w:val="a3"/>
        <w:tabs>
          <w:tab w:val="left" w:pos="2774"/>
          <w:tab w:val="left" w:pos="4447"/>
          <w:tab w:val="left" w:pos="5807"/>
          <w:tab w:val="left" w:pos="6979"/>
          <w:tab w:val="left" w:pos="7814"/>
          <w:tab w:val="left" w:pos="8617"/>
        </w:tabs>
        <w:spacing w:line="321" w:lineRule="exact"/>
      </w:pPr>
      <w:r w:rsidRPr="0072551E">
        <w:t>конденсации.</w:t>
      </w:r>
      <w:r w:rsidRPr="0072551E">
        <w:tab/>
        <w:t>Влажность</w:t>
      </w:r>
      <w:r w:rsidRPr="0072551E">
        <w:tab/>
        <w:t>воздуха.</w:t>
      </w:r>
      <w:r w:rsidRPr="0072551E">
        <w:tab/>
        <w:t>Работа</w:t>
      </w:r>
      <w:r w:rsidRPr="0072551E">
        <w:tab/>
        <w:t>газа</w:t>
      </w:r>
      <w:r w:rsidRPr="0072551E">
        <w:tab/>
        <w:t>при</w:t>
      </w:r>
      <w:r w:rsidRPr="0072551E">
        <w:tab/>
        <w:t>расширении.</w:t>
      </w:r>
    </w:p>
    <w:p w:rsidR="00D72CA8" w:rsidRPr="0072551E" w:rsidRDefault="000F2B37">
      <w:pPr>
        <w:pStyle w:val="a3"/>
        <w:spacing w:line="322" w:lineRule="exact"/>
      </w:pPr>
      <w:r w:rsidRPr="0072551E">
        <w:t>Преобразования</w:t>
      </w:r>
      <w:r w:rsidRPr="0072551E">
        <w:rPr>
          <w:spacing w:val="-3"/>
        </w:rPr>
        <w:t xml:space="preserve"> </w:t>
      </w:r>
      <w:r w:rsidRPr="0072551E">
        <w:t>энергии</w:t>
      </w:r>
      <w:r w:rsidRPr="0072551E">
        <w:rPr>
          <w:spacing w:val="-3"/>
        </w:rPr>
        <w:t xml:space="preserve"> </w:t>
      </w:r>
      <w:r w:rsidRPr="0072551E">
        <w:t>в</w:t>
      </w:r>
    </w:p>
    <w:p w:rsidR="00D72CA8" w:rsidRPr="0072551E" w:rsidRDefault="000F2B37">
      <w:pPr>
        <w:pStyle w:val="a3"/>
        <w:tabs>
          <w:tab w:val="left" w:pos="2190"/>
          <w:tab w:val="left" w:pos="3523"/>
          <w:tab w:val="left" w:pos="5842"/>
          <w:tab w:val="left" w:pos="7272"/>
          <w:tab w:val="left" w:pos="9011"/>
        </w:tabs>
        <w:ind w:right="650"/>
      </w:pPr>
      <w:r w:rsidRPr="0072551E">
        <w:t>тепловых</w:t>
      </w:r>
      <w:r w:rsidRPr="0072551E">
        <w:tab/>
        <w:t>машинах</w:t>
      </w:r>
      <w:r w:rsidRPr="0072551E">
        <w:tab/>
        <w:t>(пароваятурбина,</w:t>
      </w:r>
      <w:r w:rsidRPr="0072551E">
        <w:tab/>
        <w:t>двигатель</w:t>
      </w:r>
      <w:r w:rsidRPr="0072551E">
        <w:tab/>
        <w:t>внутреннего</w:t>
      </w:r>
      <w:r w:rsidRPr="0072551E">
        <w:tab/>
      </w:r>
      <w:r w:rsidRPr="0072551E">
        <w:rPr>
          <w:spacing w:val="-1"/>
        </w:rPr>
        <w:t>сгорания,</w:t>
      </w:r>
      <w:r w:rsidRPr="0072551E">
        <w:rPr>
          <w:spacing w:val="-67"/>
        </w:rPr>
        <w:t xml:space="preserve"> </w:t>
      </w:r>
      <w:r w:rsidRPr="0072551E">
        <w:t>реактивный</w:t>
      </w:r>
      <w:r w:rsidRPr="0072551E">
        <w:rPr>
          <w:spacing w:val="-1"/>
        </w:rPr>
        <w:t xml:space="preserve"> </w:t>
      </w:r>
      <w:r w:rsidRPr="0072551E">
        <w:t>двигатель).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sz w:val="28"/>
        </w:rPr>
        <w:t>КПД</w:t>
      </w:r>
      <w:r w:rsidRPr="0072551E">
        <w:rPr>
          <w:spacing w:val="59"/>
          <w:sz w:val="28"/>
        </w:rPr>
        <w:t xml:space="preserve"> </w:t>
      </w:r>
      <w:r w:rsidRPr="0072551E">
        <w:rPr>
          <w:sz w:val="28"/>
        </w:rPr>
        <w:t>тепловой</w:t>
      </w:r>
      <w:r w:rsidRPr="0072551E">
        <w:rPr>
          <w:spacing w:val="60"/>
          <w:sz w:val="28"/>
        </w:rPr>
        <w:t xml:space="preserve"> </w:t>
      </w:r>
      <w:r w:rsidRPr="0072551E">
        <w:rPr>
          <w:sz w:val="28"/>
        </w:rPr>
        <w:t>машины.</w:t>
      </w:r>
      <w:r w:rsidRPr="0072551E">
        <w:rPr>
          <w:spacing w:val="61"/>
          <w:sz w:val="28"/>
        </w:rPr>
        <w:t xml:space="preserve"> </w:t>
      </w:r>
      <w:r w:rsidRPr="0072551E">
        <w:rPr>
          <w:i/>
          <w:sz w:val="28"/>
        </w:rPr>
        <w:t>Экологические</w:t>
      </w:r>
      <w:r w:rsidRPr="0072551E">
        <w:rPr>
          <w:i/>
          <w:spacing w:val="58"/>
          <w:sz w:val="28"/>
        </w:rPr>
        <w:t xml:space="preserve"> </w:t>
      </w:r>
      <w:r w:rsidRPr="0072551E">
        <w:rPr>
          <w:i/>
          <w:sz w:val="28"/>
        </w:rPr>
        <w:t>проблемы</w:t>
      </w:r>
      <w:r w:rsidRPr="0072551E">
        <w:rPr>
          <w:i/>
          <w:spacing w:val="56"/>
          <w:sz w:val="28"/>
        </w:rPr>
        <w:t xml:space="preserve"> </w:t>
      </w:r>
      <w:r w:rsidRPr="0072551E">
        <w:rPr>
          <w:i/>
          <w:sz w:val="28"/>
        </w:rPr>
        <w:t>использования</w:t>
      </w:r>
      <w:r w:rsidRPr="0072551E">
        <w:rPr>
          <w:i/>
          <w:spacing w:val="59"/>
          <w:sz w:val="28"/>
        </w:rPr>
        <w:t xml:space="preserve"> </w:t>
      </w:r>
      <w:r w:rsidRPr="0072551E">
        <w:rPr>
          <w:i/>
          <w:sz w:val="28"/>
        </w:rPr>
        <w:t>тепловых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машин.</w:t>
      </w:r>
    </w:p>
    <w:p w:rsidR="00D72CA8" w:rsidRPr="0072551E" w:rsidRDefault="000F2B37">
      <w:pPr>
        <w:pStyle w:val="1"/>
      </w:pPr>
      <w:r w:rsidRPr="0072551E">
        <w:t>Электромагнитные</w:t>
      </w:r>
      <w:r w:rsidRPr="0072551E">
        <w:rPr>
          <w:spacing w:val="-6"/>
        </w:rPr>
        <w:t xml:space="preserve"> </w:t>
      </w:r>
      <w:r w:rsidRPr="0072551E">
        <w:t>явления</w:t>
      </w:r>
    </w:p>
    <w:p w:rsidR="00D72CA8" w:rsidRPr="0072551E" w:rsidRDefault="000F2B37">
      <w:pPr>
        <w:pStyle w:val="a3"/>
      </w:pPr>
      <w:r w:rsidRPr="0072551E">
        <w:t>Электризация</w:t>
      </w:r>
      <w:r w:rsidRPr="0072551E">
        <w:rPr>
          <w:spacing w:val="65"/>
        </w:rPr>
        <w:t xml:space="preserve"> </w:t>
      </w:r>
      <w:r w:rsidRPr="0072551E">
        <w:t>физических</w:t>
      </w:r>
      <w:r w:rsidRPr="0072551E">
        <w:rPr>
          <w:spacing w:val="67"/>
        </w:rPr>
        <w:t xml:space="preserve"> </w:t>
      </w:r>
      <w:r w:rsidRPr="0072551E">
        <w:t>тел.</w:t>
      </w:r>
      <w:r w:rsidRPr="0072551E">
        <w:rPr>
          <w:spacing w:val="65"/>
        </w:rPr>
        <w:t xml:space="preserve"> </w:t>
      </w:r>
      <w:r w:rsidRPr="0072551E">
        <w:t>Взаимодействие</w:t>
      </w:r>
      <w:r w:rsidRPr="0072551E">
        <w:rPr>
          <w:spacing w:val="67"/>
        </w:rPr>
        <w:t xml:space="preserve"> </w:t>
      </w:r>
      <w:r w:rsidRPr="0072551E">
        <w:t>заряженных</w:t>
      </w:r>
      <w:r w:rsidRPr="0072551E">
        <w:rPr>
          <w:spacing w:val="67"/>
        </w:rPr>
        <w:t xml:space="preserve"> </w:t>
      </w:r>
      <w:r w:rsidRPr="0072551E">
        <w:t>тел.</w:t>
      </w:r>
      <w:r w:rsidRPr="0072551E">
        <w:rPr>
          <w:spacing w:val="65"/>
        </w:rPr>
        <w:t xml:space="preserve"> </w:t>
      </w:r>
      <w:r w:rsidRPr="0072551E">
        <w:t>Два</w:t>
      </w:r>
      <w:r w:rsidRPr="0072551E">
        <w:rPr>
          <w:spacing w:val="64"/>
        </w:rPr>
        <w:t xml:space="preserve"> </w:t>
      </w:r>
      <w:r w:rsidRPr="0072551E">
        <w:t>рода</w:t>
      </w:r>
      <w:r w:rsidRPr="0072551E">
        <w:rPr>
          <w:spacing w:val="-67"/>
        </w:rPr>
        <w:t xml:space="preserve"> </w:t>
      </w:r>
      <w:r w:rsidRPr="0072551E">
        <w:t>электрических</w:t>
      </w:r>
    </w:p>
    <w:p w:rsidR="00D72CA8" w:rsidRPr="0072551E" w:rsidRDefault="000F2B37">
      <w:pPr>
        <w:pStyle w:val="a3"/>
        <w:spacing w:line="242" w:lineRule="auto"/>
        <w:ind w:right="754"/>
      </w:pPr>
      <w:r w:rsidRPr="0072551E">
        <w:t>зарядов.</w:t>
      </w:r>
      <w:r w:rsidRPr="0072551E">
        <w:rPr>
          <w:spacing w:val="23"/>
        </w:rPr>
        <w:t xml:space="preserve"> </w:t>
      </w:r>
      <w:r w:rsidRPr="0072551E">
        <w:t>Делимость</w:t>
      </w:r>
      <w:r w:rsidRPr="0072551E">
        <w:rPr>
          <w:spacing w:val="21"/>
        </w:rPr>
        <w:t xml:space="preserve"> </w:t>
      </w:r>
      <w:r w:rsidRPr="0072551E">
        <w:t>электрического</w:t>
      </w:r>
      <w:r w:rsidRPr="0072551E">
        <w:rPr>
          <w:spacing w:val="25"/>
        </w:rPr>
        <w:t xml:space="preserve"> </w:t>
      </w:r>
      <w:r w:rsidRPr="0072551E">
        <w:t>заряда.</w:t>
      </w:r>
      <w:r w:rsidRPr="0072551E">
        <w:rPr>
          <w:spacing w:val="24"/>
        </w:rPr>
        <w:t xml:space="preserve"> </w:t>
      </w:r>
      <w:r w:rsidRPr="0072551E">
        <w:t>Элементарный</w:t>
      </w:r>
      <w:r w:rsidRPr="0072551E">
        <w:rPr>
          <w:spacing w:val="25"/>
        </w:rPr>
        <w:t xml:space="preserve"> </w:t>
      </w:r>
      <w:r w:rsidRPr="0072551E">
        <w:t>электрический</w:t>
      </w:r>
      <w:r w:rsidRPr="0072551E">
        <w:rPr>
          <w:spacing w:val="-67"/>
        </w:rPr>
        <w:t xml:space="preserve"> </w:t>
      </w:r>
      <w:r w:rsidRPr="0072551E">
        <w:t>заряд.</w:t>
      </w:r>
      <w:r w:rsidRPr="0072551E">
        <w:rPr>
          <w:spacing w:val="-2"/>
        </w:rPr>
        <w:t xml:space="preserve"> </w:t>
      </w:r>
      <w:r w:rsidRPr="0072551E">
        <w:t>Закон</w:t>
      </w:r>
    </w:p>
    <w:p w:rsidR="00D72CA8" w:rsidRPr="0072551E" w:rsidRDefault="000F2B37">
      <w:pPr>
        <w:pStyle w:val="a3"/>
        <w:tabs>
          <w:tab w:val="left" w:pos="2489"/>
          <w:tab w:val="left" w:pos="4660"/>
          <w:tab w:val="left" w:pos="5817"/>
          <w:tab w:val="left" w:pos="7687"/>
          <w:tab w:val="left" w:pos="10000"/>
        </w:tabs>
        <w:ind w:right="653"/>
      </w:pPr>
      <w:r w:rsidRPr="0072551E">
        <w:t>сохранения</w:t>
      </w:r>
      <w:r w:rsidRPr="0072551E">
        <w:tab/>
        <w:t>электрического</w:t>
      </w:r>
      <w:r w:rsidRPr="0072551E">
        <w:tab/>
        <w:t>заряда.</w:t>
      </w:r>
      <w:r w:rsidRPr="0072551E">
        <w:tab/>
        <w:t>Проводники,</w:t>
      </w:r>
      <w:r w:rsidRPr="0072551E">
        <w:tab/>
        <w:t>полупроводники</w:t>
      </w:r>
      <w:r w:rsidRPr="0072551E">
        <w:tab/>
      </w:r>
      <w:r w:rsidRPr="0072551E">
        <w:rPr>
          <w:spacing w:val="-1"/>
        </w:rPr>
        <w:t>и</w:t>
      </w:r>
      <w:r w:rsidRPr="0072551E">
        <w:rPr>
          <w:spacing w:val="-67"/>
        </w:rPr>
        <w:t xml:space="preserve"> </w:t>
      </w:r>
      <w:r w:rsidRPr="0072551E">
        <w:t>изоляторы</w:t>
      </w:r>
      <w:r w:rsidRPr="0072551E">
        <w:rPr>
          <w:spacing w:val="-1"/>
        </w:rPr>
        <w:t xml:space="preserve"> </w:t>
      </w:r>
      <w:r w:rsidRPr="0072551E">
        <w:t>электричества.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sz w:val="28"/>
        </w:rPr>
        <w:t>Электроскоп.</w:t>
      </w:r>
      <w:r w:rsidRPr="0072551E">
        <w:rPr>
          <w:spacing w:val="16"/>
          <w:sz w:val="28"/>
        </w:rPr>
        <w:t xml:space="preserve"> </w:t>
      </w:r>
      <w:r w:rsidRPr="0072551E">
        <w:rPr>
          <w:sz w:val="28"/>
        </w:rPr>
        <w:t>Электрическое</w:t>
      </w:r>
      <w:r w:rsidRPr="0072551E">
        <w:rPr>
          <w:spacing w:val="14"/>
          <w:sz w:val="28"/>
        </w:rPr>
        <w:t xml:space="preserve"> </w:t>
      </w:r>
      <w:r w:rsidRPr="0072551E">
        <w:rPr>
          <w:sz w:val="28"/>
        </w:rPr>
        <w:t>поле</w:t>
      </w:r>
      <w:r w:rsidRPr="0072551E">
        <w:rPr>
          <w:spacing w:val="17"/>
          <w:sz w:val="28"/>
        </w:rPr>
        <w:t xml:space="preserve"> </w:t>
      </w:r>
      <w:r w:rsidRPr="0072551E">
        <w:rPr>
          <w:sz w:val="28"/>
        </w:rPr>
        <w:t>как</w:t>
      </w:r>
      <w:r w:rsidRPr="0072551E">
        <w:rPr>
          <w:spacing w:val="14"/>
          <w:sz w:val="28"/>
        </w:rPr>
        <w:t xml:space="preserve"> </w:t>
      </w:r>
      <w:r w:rsidRPr="0072551E">
        <w:rPr>
          <w:sz w:val="28"/>
        </w:rPr>
        <w:t>особый</w:t>
      </w:r>
      <w:r w:rsidRPr="0072551E">
        <w:rPr>
          <w:spacing w:val="17"/>
          <w:sz w:val="28"/>
        </w:rPr>
        <w:t xml:space="preserve"> </w:t>
      </w:r>
      <w:r w:rsidRPr="0072551E">
        <w:rPr>
          <w:sz w:val="28"/>
        </w:rPr>
        <w:t>вид</w:t>
      </w:r>
      <w:r w:rsidRPr="0072551E">
        <w:rPr>
          <w:spacing w:val="17"/>
          <w:sz w:val="28"/>
        </w:rPr>
        <w:t xml:space="preserve"> </w:t>
      </w:r>
      <w:r w:rsidRPr="0072551E">
        <w:rPr>
          <w:sz w:val="28"/>
        </w:rPr>
        <w:t>материи.</w:t>
      </w:r>
      <w:r w:rsidRPr="0072551E">
        <w:rPr>
          <w:spacing w:val="22"/>
          <w:sz w:val="28"/>
        </w:rPr>
        <w:t xml:space="preserve"> </w:t>
      </w:r>
      <w:r w:rsidRPr="0072551E">
        <w:rPr>
          <w:i/>
          <w:sz w:val="28"/>
        </w:rPr>
        <w:t>Напряженность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электрического</w:t>
      </w:r>
    </w:p>
    <w:p w:rsidR="00D72CA8" w:rsidRPr="0072551E" w:rsidRDefault="000F2B37">
      <w:pPr>
        <w:pStyle w:val="a3"/>
        <w:tabs>
          <w:tab w:val="left" w:pos="2987"/>
          <w:tab w:val="left" w:pos="5300"/>
          <w:tab w:val="left" w:pos="6320"/>
          <w:tab w:val="left" w:pos="7059"/>
          <w:tab w:val="left" w:pos="9252"/>
        </w:tabs>
        <w:spacing w:line="322" w:lineRule="exact"/>
      </w:pPr>
      <w:r w:rsidRPr="0072551E">
        <w:rPr>
          <w:i/>
        </w:rPr>
        <w:t>поля.</w:t>
      </w:r>
      <w:r w:rsidRPr="0072551E">
        <w:t>Действие</w:t>
      </w:r>
      <w:r w:rsidRPr="0072551E">
        <w:tab/>
        <w:t>электрического</w:t>
      </w:r>
      <w:r w:rsidRPr="0072551E">
        <w:tab/>
        <w:t>поля</w:t>
      </w:r>
      <w:r w:rsidRPr="0072551E">
        <w:tab/>
        <w:t>на</w:t>
      </w:r>
      <w:r w:rsidRPr="0072551E">
        <w:tab/>
        <w:t>электрические</w:t>
      </w:r>
      <w:r w:rsidRPr="0072551E">
        <w:tab/>
        <w:t>заряды.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Конденсатор.Энергия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электрического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поля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конденсатора.</w:t>
      </w:r>
    </w:p>
    <w:p w:rsidR="00D72CA8" w:rsidRPr="0072551E" w:rsidRDefault="000F2B37">
      <w:pPr>
        <w:pStyle w:val="a3"/>
      </w:pPr>
      <w:r w:rsidRPr="0072551E">
        <w:t>Электрический ток. Источники электрического тока. Электрическая цепь и ее</w:t>
      </w:r>
      <w:r w:rsidRPr="0072551E">
        <w:rPr>
          <w:spacing w:val="-67"/>
        </w:rPr>
        <w:t xml:space="preserve"> </w:t>
      </w:r>
      <w:r w:rsidRPr="0072551E">
        <w:t>составные</w:t>
      </w:r>
    </w:p>
    <w:p w:rsidR="00D72CA8" w:rsidRPr="0072551E" w:rsidRDefault="000F2B37">
      <w:pPr>
        <w:pStyle w:val="a3"/>
        <w:ind w:right="636"/>
      </w:pPr>
      <w:r w:rsidRPr="0072551E">
        <w:t>части. Направление и действия электрического тока. Носители электрических</w:t>
      </w:r>
      <w:r w:rsidRPr="0072551E">
        <w:rPr>
          <w:spacing w:val="-67"/>
        </w:rPr>
        <w:t xml:space="preserve"> </w:t>
      </w:r>
      <w:r w:rsidRPr="0072551E">
        <w:t>зарядов</w:t>
      </w:r>
      <w:r w:rsidRPr="0072551E">
        <w:rPr>
          <w:spacing w:val="-2"/>
        </w:rPr>
        <w:t xml:space="preserve"> </w:t>
      </w:r>
      <w:r w:rsidRPr="0072551E">
        <w:t>в</w:t>
      </w:r>
    </w:p>
    <w:p w:rsidR="00D72CA8" w:rsidRPr="0072551E" w:rsidRDefault="000F2B37">
      <w:pPr>
        <w:pStyle w:val="a3"/>
        <w:tabs>
          <w:tab w:val="left" w:pos="2349"/>
          <w:tab w:val="left" w:pos="3333"/>
          <w:tab w:val="left" w:pos="4312"/>
          <w:tab w:val="left" w:pos="6483"/>
          <w:tab w:val="left" w:pos="8371"/>
        </w:tabs>
        <w:spacing w:line="242" w:lineRule="auto"/>
        <w:ind w:right="648"/>
      </w:pPr>
      <w:r w:rsidRPr="0072551E">
        <w:t>металлах.</w:t>
      </w:r>
      <w:r w:rsidRPr="0072551E">
        <w:tab/>
        <w:t>Сила</w:t>
      </w:r>
      <w:r w:rsidRPr="0072551E">
        <w:tab/>
        <w:t>тока.</w:t>
      </w:r>
      <w:r w:rsidRPr="0072551E">
        <w:tab/>
        <w:t>Электрическое</w:t>
      </w:r>
      <w:r w:rsidRPr="0072551E">
        <w:tab/>
        <w:t>напряжение.</w:t>
      </w:r>
      <w:r w:rsidRPr="0072551E">
        <w:tab/>
      </w:r>
      <w:r w:rsidRPr="0072551E">
        <w:rPr>
          <w:spacing w:val="-1"/>
        </w:rPr>
        <w:t>Электрическое</w:t>
      </w:r>
      <w:r w:rsidRPr="0072551E">
        <w:rPr>
          <w:spacing w:val="-67"/>
        </w:rPr>
        <w:t xml:space="preserve"> </w:t>
      </w:r>
      <w:r w:rsidRPr="0072551E">
        <w:t>сопротивление</w:t>
      </w:r>
      <w:r w:rsidRPr="0072551E">
        <w:rPr>
          <w:spacing w:val="-1"/>
        </w:rPr>
        <w:t xml:space="preserve"> </w:t>
      </w:r>
      <w:r w:rsidRPr="0072551E">
        <w:t>проводников.</w:t>
      </w:r>
    </w:p>
    <w:p w:rsidR="00D72CA8" w:rsidRPr="0072551E" w:rsidRDefault="000F2B37">
      <w:pPr>
        <w:pStyle w:val="a3"/>
        <w:spacing w:line="317" w:lineRule="exact"/>
      </w:pPr>
      <w:r w:rsidRPr="0072551E">
        <w:t>Единицы</w:t>
      </w:r>
      <w:r w:rsidRPr="0072551E">
        <w:rPr>
          <w:spacing w:val="-5"/>
        </w:rPr>
        <w:t xml:space="preserve"> </w:t>
      </w:r>
      <w:r w:rsidRPr="0072551E">
        <w:t>сопротивления.</w:t>
      </w:r>
    </w:p>
    <w:p w:rsidR="00D72CA8" w:rsidRPr="0072551E" w:rsidRDefault="000F2B37">
      <w:pPr>
        <w:pStyle w:val="a3"/>
        <w:ind w:right="754"/>
      </w:pPr>
      <w:r w:rsidRPr="0072551E">
        <w:t>Зависимость</w:t>
      </w:r>
      <w:r w:rsidRPr="0072551E">
        <w:rPr>
          <w:spacing w:val="56"/>
        </w:rPr>
        <w:t xml:space="preserve"> </w:t>
      </w:r>
      <w:r w:rsidRPr="0072551E">
        <w:t>силы</w:t>
      </w:r>
      <w:r w:rsidRPr="0072551E">
        <w:rPr>
          <w:spacing w:val="56"/>
        </w:rPr>
        <w:t xml:space="preserve"> </w:t>
      </w:r>
      <w:r w:rsidRPr="0072551E">
        <w:t>тока</w:t>
      </w:r>
      <w:r w:rsidRPr="0072551E">
        <w:rPr>
          <w:spacing w:val="58"/>
        </w:rPr>
        <w:t xml:space="preserve"> </w:t>
      </w:r>
      <w:r w:rsidRPr="0072551E">
        <w:t>от</w:t>
      </w:r>
      <w:r w:rsidRPr="0072551E">
        <w:rPr>
          <w:spacing w:val="57"/>
        </w:rPr>
        <w:t xml:space="preserve"> </w:t>
      </w:r>
      <w:r w:rsidRPr="0072551E">
        <w:t>напряжения.</w:t>
      </w:r>
      <w:r w:rsidRPr="0072551E">
        <w:rPr>
          <w:spacing w:val="54"/>
        </w:rPr>
        <w:t xml:space="preserve"> </w:t>
      </w:r>
      <w:r w:rsidRPr="0072551E">
        <w:t>Закон</w:t>
      </w:r>
      <w:r w:rsidRPr="0072551E">
        <w:rPr>
          <w:spacing w:val="58"/>
        </w:rPr>
        <w:t xml:space="preserve"> </w:t>
      </w:r>
      <w:r w:rsidRPr="0072551E">
        <w:t>Ома</w:t>
      </w:r>
      <w:r w:rsidRPr="0072551E">
        <w:rPr>
          <w:spacing w:val="55"/>
        </w:rPr>
        <w:t xml:space="preserve"> </w:t>
      </w:r>
      <w:r w:rsidRPr="0072551E">
        <w:t>для</w:t>
      </w:r>
      <w:r w:rsidRPr="0072551E">
        <w:rPr>
          <w:spacing w:val="58"/>
        </w:rPr>
        <w:t xml:space="preserve"> </w:t>
      </w:r>
      <w:r w:rsidRPr="0072551E">
        <w:t>участка</w:t>
      </w:r>
      <w:r w:rsidRPr="0072551E">
        <w:rPr>
          <w:spacing w:val="58"/>
        </w:rPr>
        <w:t xml:space="preserve"> </w:t>
      </w:r>
      <w:r w:rsidRPr="0072551E">
        <w:t>цепи.</w:t>
      </w:r>
      <w:r w:rsidRPr="0072551E">
        <w:rPr>
          <w:spacing w:val="-67"/>
        </w:rPr>
        <w:t xml:space="preserve"> </w:t>
      </w:r>
      <w:r w:rsidRPr="0072551E">
        <w:t>Удельное</w:t>
      </w:r>
      <w:r w:rsidRPr="0072551E">
        <w:rPr>
          <w:spacing w:val="-1"/>
        </w:rPr>
        <w:t xml:space="preserve"> </w:t>
      </w:r>
      <w:r w:rsidRPr="0072551E">
        <w:t>сопротивление.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tabs>
          <w:tab w:val="left" w:pos="2300"/>
          <w:tab w:val="left" w:pos="4824"/>
          <w:tab w:val="left" w:pos="6529"/>
          <w:tab w:val="left" w:pos="8474"/>
        </w:tabs>
        <w:spacing w:before="67" w:line="242" w:lineRule="auto"/>
        <w:ind w:right="650"/>
      </w:pPr>
      <w:r w:rsidRPr="0072551E">
        <w:t>Реостаты.</w:t>
      </w:r>
      <w:r w:rsidRPr="0072551E">
        <w:tab/>
        <w:t>Последовательное</w:t>
      </w:r>
      <w:r w:rsidRPr="0072551E">
        <w:tab/>
        <w:t>соединение</w:t>
      </w:r>
      <w:r w:rsidRPr="0072551E">
        <w:tab/>
        <w:t>проводников.</w:t>
      </w:r>
      <w:r w:rsidRPr="0072551E">
        <w:tab/>
        <w:t>Параллельное</w:t>
      </w:r>
      <w:r w:rsidRPr="0072551E">
        <w:rPr>
          <w:spacing w:val="-67"/>
        </w:rPr>
        <w:t xml:space="preserve"> </w:t>
      </w:r>
      <w:r w:rsidRPr="0072551E">
        <w:t>соединение</w:t>
      </w:r>
    </w:p>
    <w:p w:rsidR="00D72CA8" w:rsidRPr="0072551E" w:rsidRDefault="000F2B37">
      <w:pPr>
        <w:pStyle w:val="a3"/>
        <w:spacing w:line="317" w:lineRule="exact"/>
      </w:pPr>
      <w:r w:rsidRPr="0072551E">
        <w:t>проводников.</w:t>
      </w:r>
    </w:p>
    <w:p w:rsidR="00D72CA8" w:rsidRPr="0072551E" w:rsidRDefault="000F2B37">
      <w:pPr>
        <w:pStyle w:val="a3"/>
        <w:tabs>
          <w:tab w:val="left" w:pos="1849"/>
          <w:tab w:val="left" w:pos="3936"/>
          <w:tab w:val="left" w:pos="4732"/>
          <w:tab w:val="left" w:pos="5257"/>
          <w:tab w:val="left" w:pos="7183"/>
          <w:tab w:val="left" w:pos="9167"/>
        </w:tabs>
        <w:spacing w:line="322" w:lineRule="exact"/>
      </w:pPr>
      <w:r w:rsidRPr="0072551E">
        <w:t>Работа</w:t>
      </w:r>
      <w:r w:rsidRPr="0072551E">
        <w:tab/>
        <w:t>электрического</w:t>
      </w:r>
      <w:r w:rsidRPr="0072551E">
        <w:tab/>
        <w:t>поля</w:t>
      </w:r>
      <w:r w:rsidRPr="0072551E">
        <w:tab/>
        <w:t>по</w:t>
      </w:r>
      <w:r w:rsidRPr="0072551E">
        <w:tab/>
        <w:t>перемещению</w:t>
      </w:r>
      <w:r w:rsidRPr="0072551E">
        <w:tab/>
        <w:t>электрических</w:t>
      </w:r>
      <w:r w:rsidRPr="0072551E">
        <w:tab/>
        <w:t>зарядов.</w:t>
      </w:r>
    </w:p>
    <w:p w:rsidR="00D72CA8" w:rsidRPr="0072551E" w:rsidRDefault="000F2B37">
      <w:pPr>
        <w:pStyle w:val="a3"/>
        <w:spacing w:line="322" w:lineRule="exact"/>
      </w:pPr>
      <w:r w:rsidRPr="0072551E">
        <w:t>Мощность</w:t>
      </w:r>
    </w:p>
    <w:p w:rsidR="00D72CA8" w:rsidRPr="0072551E" w:rsidRDefault="000F2B37">
      <w:pPr>
        <w:pStyle w:val="a3"/>
      </w:pPr>
      <w:r w:rsidRPr="0072551E">
        <w:t>электрического</w:t>
      </w:r>
      <w:r w:rsidRPr="0072551E">
        <w:rPr>
          <w:spacing w:val="46"/>
        </w:rPr>
        <w:t xml:space="preserve"> </w:t>
      </w:r>
      <w:r w:rsidRPr="0072551E">
        <w:t>тока.</w:t>
      </w:r>
      <w:r w:rsidRPr="0072551E">
        <w:rPr>
          <w:spacing w:val="44"/>
        </w:rPr>
        <w:t xml:space="preserve"> </w:t>
      </w:r>
      <w:r w:rsidRPr="0072551E">
        <w:t>Нагревание</w:t>
      </w:r>
      <w:r w:rsidRPr="0072551E">
        <w:rPr>
          <w:spacing w:val="46"/>
        </w:rPr>
        <w:t xml:space="preserve"> </w:t>
      </w:r>
      <w:r w:rsidRPr="0072551E">
        <w:t>проводников</w:t>
      </w:r>
      <w:r w:rsidRPr="0072551E">
        <w:rPr>
          <w:spacing w:val="44"/>
        </w:rPr>
        <w:t xml:space="preserve"> </w:t>
      </w:r>
      <w:r w:rsidRPr="0072551E">
        <w:t>электрическим</w:t>
      </w:r>
      <w:r w:rsidRPr="0072551E">
        <w:rPr>
          <w:spacing w:val="45"/>
        </w:rPr>
        <w:t xml:space="preserve"> </w:t>
      </w:r>
      <w:r w:rsidRPr="0072551E">
        <w:t>током.</w:t>
      </w:r>
      <w:r w:rsidRPr="0072551E">
        <w:rPr>
          <w:spacing w:val="45"/>
        </w:rPr>
        <w:t xml:space="preserve"> </w:t>
      </w:r>
      <w:r w:rsidRPr="0072551E">
        <w:t>Закон</w:t>
      </w:r>
      <w:r w:rsidRPr="0072551E">
        <w:rPr>
          <w:spacing w:val="-67"/>
        </w:rPr>
        <w:t xml:space="preserve"> </w:t>
      </w:r>
      <w:r w:rsidRPr="0072551E">
        <w:t>Джоуля</w:t>
      </w:r>
      <w:r w:rsidRPr="0072551E">
        <w:rPr>
          <w:spacing w:val="-1"/>
        </w:rPr>
        <w:t xml:space="preserve"> </w:t>
      </w:r>
      <w:r w:rsidRPr="0072551E">
        <w:t>-</w:t>
      </w:r>
    </w:p>
    <w:p w:rsidR="00D72CA8" w:rsidRPr="0072551E" w:rsidRDefault="000F2B37">
      <w:pPr>
        <w:pStyle w:val="a3"/>
        <w:spacing w:before="2"/>
      </w:pPr>
      <w:r w:rsidRPr="0072551E">
        <w:t>Ленца.</w:t>
      </w:r>
      <w:r w:rsidRPr="0072551E">
        <w:rPr>
          <w:spacing w:val="40"/>
        </w:rPr>
        <w:t xml:space="preserve"> </w:t>
      </w:r>
      <w:r w:rsidRPr="0072551E">
        <w:t>Электрические</w:t>
      </w:r>
      <w:r w:rsidRPr="0072551E">
        <w:rPr>
          <w:spacing w:val="41"/>
        </w:rPr>
        <w:t xml:space="preserve"> </w:t>
      </w:r>
      <w:r w:rsidRPr="0072551E">
        <w:t>нагревательные</w:t>
      </w:r>
      <w:r w:rsidRPr="0072551E">
        <w:rPr>
          <w:spacing w:val="40"/>
        </w:rPr>
        <w:t xml:space="preserve"> </w:t>
      </w:r>
      <w:r w:rsidRPr="0072551E">
        <w:t>и</w:t>
      </w:r>
      <w:r w:rsidRPr="0072551E">
        <w:rPr>
          <w:spacing w:val="41"/>
        </w:rPr>
        <w:t xml:space="preserve"> </w:t>
      </w:r>
      <w:r w:rsidRPr="0072551E">
        <w:t>осветительные</w:t>
      </w:r>
      <w:r w:rsidRPr="0072551E">
        <w:rPr>
          <w:spacing w:val="41"/>
        </w:rPr>
        <w:t xml:space="preserve"> </w:t>
      </w:r>
      <w:r w:rsidRPr="0072551E">
        <w:t>приборы.</w:t>
      </w:r>
      <w:r w:rsidRPr="0072551E">
        <w:rPr>
          <w:spacing w:val="40"/>
        </w:rPr>
        <w:t xml:space="preserve"> </w:t>
      </w:r>
      <w:r w:rsidRPr="0072551E">
        <w:t>Короткое</w:t>
      </w:r>
      <w:r w:rsidRPr="0072551E">
        <w:rPr>
          <w:spacing w:val="-67"/>
        </w:rPr>
        <w:t xml:space="preserve"> </w:t>
      </w:r>
      <w:r w:rsidRPr="0072551E">
        <w:t>замыкание.</w:t>
      </w:r>
    </w:p>
    <w:p w:rsidR="00D72CA8" w:rsidRPr="0072551E" w:rsidRDefault="000F2B37">
      <w:pPr>
        <w:pStyle w:val="a3"/>
      </w:pPr>
      <w:r w:rsidRPr="0072551E">
        <w:t>Магнитное</w:t>
      </w:r>
      <w:r w:rsidRPr="0072551E">
        <w:rPr>
          <w:spacing w:val="59"/>
        </w:rPr>
        <w:t xml:space="preserve"> </w:t>
      </w:r>
      <w:r w:rsidRPr="0072551E">
        <w:t>поле.</w:t>
      </w:r>
      <w:r w:rsidRPr="0072551E">
        <w:rPr>
          <w:spacing w:val="59"/>
        </w:rPr>
        <w:t xml:space="preserve"> </w:t>
      </w:r>
      <w:r w:rsidRPr="0072551E">
        <w:t>Индукция</w:t>
      </w:r>
      <w:r w:rsidRPr="0072551E">
        <w:rPr>
          <w:spacing w:val="60"/>
        </w:rPr>
        <w:t xml:space="preserve"> </w:t>
      </w:r>
      <w:r w:rsidRPr="0072551E">
        <w:t>магнитного</w:t>
      </w:r>
      <w:r w:rsidRPr="0072551E">
        <w:rPr>
          <w:spacing w:val="60"/>
        </w:rPr>
        <w:t xml:space="preserve"> </w:t>
      </w:r>
      <w:r w:rsidRPr="0072551E">
        <w:t>поля.</w:t>
      </w:r>
      <w:r w:rsidRPr="0072551E">
        <w:rPr>
          <w:spacing w:val="59"/>
        </w:rPr>
        <w:t xml:space="preserve"> </w:t>
      </w:r>
      <w:r w:rsidRPr="0072551E">
        <w:t>Магнитное</w:t>
      </w:r>
      <w:r w:rsidRPr="0072551E">
        <w:rPr>
          <w:spacing w:val="57"/>
        </w:rPr>
        <w:t xml:space="preserve"> </w:t>
      </w:r>
      <w:r w:rsidRPr="0072551E">
        <w:t>поле</w:t>
      </w:r>
      <w:r w:rsidRPr="0072551E">
        <w:rPr>
          <w:spacing w:val="60"/>
        </w:rPr>
        <w:t xml:space="preserve"> </w:t>
      </w:r>
      <w:r w:rsidRPr="0072551E">
        <w:t>тока.</w:t>
      </w:r>
      <w:r w:rsidRPr="0072551E">
        <w:rPr>
          <w:spacing w:val="59"/>
        </w:rPr>
        <w:t xml:space="preserve"> </w:t>
      </w:r>
      <w:r w:rsidRPr="0072551E">
        <w:t>Опыт</w:t>
      </w:r>
      <w:r w:rsidRPr="0072551E">
        <w:rPr>
          <w:spacing w:val="-67"/>
        </w:rPr>
        <w:t xml:space="preserve"> </w:t>
      </w:r>
      <w:r w:rsidRPr="0072551E">
        <w:t>Эрстеда.</w:t>
      </w:r>
    </w:p>
    <w:p w:rsidR="00D72CA8" w:rsidRPr="0072551E" w:rsidRDefault="000F2B37">
      <w:pPr>
        <w:pStyle w:val="a3"/>
        <w:tabs>
          <w:tab w:val="left" w:pos="2490"/>
          <w:tab w:val="left" w:pos="3406"/>
          <w:tab w:val="left" w:pos="5203"/>
          <w:tab w:val="left" w:pos="6747"/>
          <w:tab w:val="left" w:pos="8431"/>
          <w:tab w:val="left" w:pos="9349"/>
        </w:tabs>
        <w:spacing w:line="322" w:lineRule="exact"/>
      </w:pPr>
      <w:r w:rsidRPr="0072551E">
        <w:t>Магнитное</w:t>
      </w:r>
      <w:r w:rsidRPr="0072551E">
        <w:tab/>
        <w:t>поле</w:t>
      </w:r>
      <w:r w:rsidRPr="0072551E">
        <w:tab/>
        <w:t>постоянных</w:t>
      </w:r>
      <w:r w:rsidRPr="0072551E">
        <w:tab/>
        <w:t>магнитов.</w:t>
      </w:r>
      <w:r w:rsidRPr="0072551E">
        <w:tab/>
        <w:t>Магнитное</w:t>
      </w:r>
      <w:r w:rsidRPr="0072551E">
        <w:tab/>
        <w:t>поле</w:t>
      </w:r>
      <w:r w:rsidRPr="0072551E">
        <w:tab/>
        <w:t>Земли.</w:t>
      </w:r>
    </w:p>
    <w:p w:rsidR="00D72CA8" w:rsidRPr="0072551E" w:rsidRDefault="000F2B37">
      <w:pPr>
        <w:pStyle w:val="a3"/>
      </w:pPr>
      <w:r w:rsidRPr="0072551E">
        <w:t>Электромагнит.</w:t>
      </w:r>
      <w:r w:rsidRPr="0072551E">
        <w:rPr>
          <w:spacing w:val="-6"/>
        </w:rPr>
        <w:t xml:space="preserve"> </w:t>
      </w:r>
      <w:r w:rsidRPr="0072551E">
        <w:t>Магнитное</w:t>
      </w:r>
    </w:p>
    <w:p w:rsidR="00D72CA8" w:rsidRPr="0072551E" w:rsidRDefault="000F2B37">
      <w:pPr>
        <w:pStyle w:val="a3"/>
        <w:spacing w:before="1"/>
        <w:ind w:right="649"/>
      </w:pPr>
      <w:r w:rsidRPr="0072551E">
        <w:t>поле</w:t>
      </w:r>
      <w:r w:rsidRPr="0072551E">
        <w:rPr>
          <w:spacing w:val="33"/>
        </w:rPr>
        <w:t xml:space="preserve"> </w:t>
      </w:r>
      <w:r w:rsidRPr="0072551E">
        <w:t>катушки</w:t>
      </w:r>
      <w:r w:rsidRPr="0072551E">
        <w:rPr>
          <w:spacing w:val="37"/>
        </w:rPr>
        <w:t xml:space="preserve"> </w:t>
      </w:r>
      <w:r w:rsidRPr="0072551E">
        <w:t>с</w:t>
      </w:r>
      <w:r w:rsidRPr="0072551E">
        <w:rPr>
          <w:spacing w:val="37"/>
        </w:rPr>
        <w:t xml:space="preserve"> </w:t>
      </w:r>
      <w:r w:rsidRPr="0072551E">
        <w:t>током.</w:t>
      </w:r>
      <w:r w:rsidRPr="0072551E">
        <w:rPr>
          <w:spacing w:val="36"/>
        </w:rPr>
        <w:t xml:space="preserve"> </w:t>
      </w:r>
      <w:r w:rsidRPr="0072551E">
        <w:t>Применение</w:t>
      </w:r>
      <w:r w:rsidRPr="0072551E">
        <w:rPr>
          <w:spacing w:val="37"/>
        </w:rPr>
        <w:t xml:space="preserve"> </w:t>
      </w:r>
      <w:r w:rsidRPr="0072551E">
        <w:t>электромагнитов.</w:t>
      </w:r>
      <w:r w:rsidRPr="0072551E">
        <w:rPr>
          <w:spacing w:val="35"/>
        </w:rPr>
        <w:t xml:space="preserve"> </w:t>
      </w:r>
      <w:r w:rsidRPr="0072551E">
        <w:t>Действие</w:t>
      </w:r>
      <w:r w:rsidRPr="0072551E">
        <w:rPr>
          <w:spacing w:val="37"/>
        </w:rPr>
        <w:t xml:space="preserve"> </w:t>
      </w:r>
      <w:r w:rsidRPr="0072551E">
        <w:t>магнитного</w:t>
      </w:r>
      <w:r w:rsidRPr="0072551E">
        <w:rPr>
          <w:spacing w:val="-67"/>
        </w:rPr>
        <w:t xml:space="preserve"> </w:t>
      </w:r>
      <w:r w:rsidRPr="0072551E">
        <w:t>поля</w:t>
      </w:r>
      <w:r w:rsidRPr="0072551E">
        <w:rPr>
          <w:spacing w:val="-4"/>
        </w:rPr>
        <w:t xml:space="preserve"> </w:t>
      </w:r>
      <w:r w:rsidRPr="0072551E">
        <w:t>на проводник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sz w:val="28"/>
        </w:rPr>
        <w:t>с</w:t>
      </w:r>
      <w:r w:rsidRPr="0072551E">
        <w:rPr>
          <w:spacing w:val="33"/>
          <w:sz w:val="28"/>
        </w:rPr>
        <w:t xml:space="preserve"> </w:t>
      </w:r>
      <w:r w:rsidRPr="0072551E">
        <w:rPr>
          <w:sz w:val="28"/>
        </w:rPr>
        <w:t>током</w:t>
      </w:r>
      <w:r w:rsidRPr="0072551E">
        <w:rPr>
          <w:spacing w:val="34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34"/>
          <w:sz w:val="28"/>
        </w:rPr>
        <w:t xml:space="preserve"> </w:t>
      </w:r>
      <w:r w:rsidRPr="0072551E">
        <w:rPr>
          <w:sz w:val="28"/>
        </w:rPr>
        <w:t>движущуюся</w:t>
      </w:r>
      <w:r w:rsidRPr="0072551E">
        <w:rPr>
          <w:spacing w:val="33"/>
          <w:sz w:val="28"/>
        </w:rPr>
        <w:t xml:space="preserve"> </w:t>
      </w:r>
      <w:r w:rsidRPr="0072551E">
        <w:rPr>
          <w:sz w:val="28"/>
        </w:rPr>
        <w:t>заряженную</w:t>
      </w:r>
      <w:r w:rsidRPr="0072551E">
        <w:rPr>
          <w:spacing w:val="33"/>
          <w:sz w:val="28"/>
        </w:rPr>
        <w:t xml:space="preserve"> </w:t>
      </w:r>
      <w:r w:rsidRPr="0072551E">
        <w:rPr>
          <w:sz w:val="28"/>
        </w:rPr>
        <w:t>частицу.</w:t>
      </w:r>
      <w:r w:rsidRPr="0072551E">
        <w:rPr>
          <w:spacing w:val="38"/>
          <w:sz w:val="28"/>
        </w:rPr>
        <w:t xml:space="preserve"> </w:t>
      </w:r>
      <w:r w:rsidRPr="0072551E">
        <w:rPr>
          <w:i/>
          <w:sz w:val="28"/>
        </w:rPr>
        <w:t>Сила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Ампера</w:t>
      </w:r>
      <w:r w:rsidRPr="0072551E">
        <w:rPr>
          <w:i/>
          <w:spacing w:val="33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35"/>
          <w:sz w:val="28"/>
        </w:rPr>
        <w:t xml:space="preserve"> </w:t>
      </w:r>
      <w:r w:rsidRPr="0072551E">
        <w:rPr>
          <w:i/>
          <w:sz w:val="28"/>
        </w:rPr>
        <w:t>сила</w:t>
      </w:r>
      <w:r w:rsidRPr="0072551E">
        <w:rPr>
          <w:i/>
          <w:spacing w:val="35"/>
          <w:sz w:val="28"/>
        </w:rPr>
        <w:t xml:space="preserve"> </w:t>
      </w:r>
      <w:r w:rsidRPr="0072551E">
        <w:rPr>
          <w:i/>
          <w:sz w:val="28"/>
        </w:rPr>
        <w:t>Лоренца.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Электродвигатель.</w:t>
      </w:r>
    </w:p>
    <w:p w:rsidR="00D72CA8" w:rsidRPr="0072551E" w:rsidRDefault="000F2B37">
      <w:pPr>
        <w:ind w:left="802" w:right="3251"/>
        <w:rPr>
          <w:i/>
          <w:sz w:val="28"/>
        </w:rPr>
      </w:pPr>
      <w:r w:rsidRPr="0072551E">
        <w:rPr>
          <w:i/>
          <w:sz w:val="28"/>
        </w:rPr>
        <w:t>Явление электромагнитной индукция. Опыты Фарадея.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Электромагнитные</w:t>
      </w:r>
      <w:r w:rsidRPr="0072551E">
        <w:rPr>
          <w:i/>
          <w:spacing w:val="-8"/>
          <w:sz w:val="28"/>
        </w:rPr>
        <w:t xml:space="preserve"> </w:t>
      </w:r>
      <w:r w:rsidRPr="0072551E">
        <w:rPr>
          <w:i/>
          <w:sz w:val="28"/>
        </w:rPr>
        <w:t>колебания.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Колебательный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контур.</w:t>
      </w:r>
    </w:p>
    <w:p w:rsidR="00D72CA8" w:rsidRPr="0072551E" w:rsidRDefault="000F2B37">
      <w:pPr>
        <w:tabs>
          <w:tab w:val="left" w:pos="3608"/>
          <w:tab w:val="left" w:pos="5544"/>
          <w:tab w:val="left" w:pos="6525"/>
          <w:tab w:val="left" w:pos="9007"/>
        </w:tabs>
        <w:spacing w:line="242" w:lineRule="auto"/>
        <w:ind w:left="802" w:right="651"/>
        <w:rPr>
          <w:i/>
          <w:sz w:val="28"/>
        </w:rPr>
      </w:pPr>
      <w:r w:rsidRPr="0072551E">
        <w:rPr>
          <w:i/>
          <w:sz w:val="28"/>
        </w:rPr>
        <w:t>Электрогенератор.</w:t>
      </w:r>
      <w:r w:rsidRPr="0072551E">
        <w:rPr>
          <w:i/>
          <w:sz w:val="28"/>
        </w:rPr>
        <w:tab/>
        <w:t>Переменный</w:t>
      </w:r>
      <w:r w:rsidRPr="0072551E">
        <w:rPr>
          <w:i/>
          <w:sz w:val="28"/>
        </w:rPr>
        <w:tab/>
        <w:t>ток.</w:t>
      </w:r>
      <w:r w:rsidRPr="0072551E">
        <w:rPr>
          <w:i/>
          <w:sz w:val="28"/>
        </w:rPr>
        <w:tab/>
        <w:t>Трансформатор.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Передача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электрической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энергии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на</w:t>
      </w:r>
    </w:p>
    <w:p w:rsidR="00D72CA8" w:rsidRPr="0072551E" w:rsidRDefault="000F2B37">
      <w:pPr>
        <w:ind w:left="802" w:right="649"/>
        <w:rPr>
          <w:i/>
          <w:sz w:val="28"/>
        </w:rPr>
      </w:pPr>
      <w:r w:rsidRPr="0072551E">
        <w:rPr>
          <w:i/>
          <w:sz w:val="28"/>
        </w:rPr>
        <w:t>расстояние.</w:t>
      </w:r>
      <w:r w:rsidRPr="0072551E">
        <w:rPr>
          <w:i/>
          <w:spacing w:val="11"/>
          <w:sz w:val="28"/>
        </w:rPr>
        <w:t xml:space="preserve"> </w:t>
      </w:r>
      <w:r w:rsidRPr="0072551E">
        <w:rPr>
          <w:i/>
          <w:sz w:val="28"/>
        </w:rPr>
        <w:t>Электромагнитные</w:t>
      </w:r>
      <w:r w:rsidRPr="0072551E">
        <w:rPr>
          <w:i/>
          <w:spacing w:val="14"/>
          <w:sz w:val="28"/>
        </w:rPr>
        <w:t xml:space="preserve"> </w:t>
      </w:r>
      <w:r w:rsidRPr="0072551E">
        <w:rPr>
          <w:i/>
          <w:sz w:val="28"/>
        </w:rPr>
        <w:t>волны</w:t>
      </w:r>
      <w:r w:rsidRPr="0072551E">
        <w:rPr>
          <w:i/>
          <w:spacing w:val="12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3"/>
          <w:sz w:val="28"/>
        </w:rPr>
        <w:t xml:space="preserve"> </w:t>
      </w:r>
      <w:r w:rsidRPr="0072551E">
        <w:rPr>
          <w:i/>
          <w:sz w:val="28"/>
        </w:rPr>
        <w:t>их</w:t>
      </w:r>
      <w:r w:rsidRPr="0072551E">
        <w:rPr>
          <w:i/>
          <w:spacing w:val="14"/>
          <w:sz w:val="28"/>
        </w:rPr>
        <w:t xml:space="preserve"> </w:t>
      </w:r>
      <w:r w:rsidRPr="0072551E">
        <w:rPr>
          <w:i/>
          <w:sz w:val="28"/>
        </w:rPr>
        <w:t>свойства.</w:t>
      </w:r>
      <w:r w:rsidRPr="0072551E">
        <w:rPr>
          <w:i/>
          <w:spacing w:val="14"/>
          <w:sz w:val="28"/>
        </w:rPr>
        <w:t xml:space="preserve"> </w:t>
      </w:r>
      <w:r w:rsidRPr="0072551E">
        <w:rPr>
          <w:i/>
          <w:sz w:val="28"/>
        </w:rPr>
        <w:t>Принципы</w:t>
      </w:r>
      <w:r w:rsidRPr="0072551E">
        <w:rPr>
          <w:i/>
          <w:spacing w:val="11"/>
          <w:sz w:val="28"/>
        </w:rPr>
        <w:t xml:space="preserve"> </w:t>
      </w:r>
      <w:r w:rsidRPr="0072551E">
        <w:rPr>
          <w:i/>
          <w:sz w:val="28"/>
        </w:rPr>
        <w:t>радиосвязи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и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телевидения.Влияние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электромагнитных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излучений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живые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организмы.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Свет</w:t>
      </w:r>
      <w:r w:rsidRPr="0072551E">
        <w:rPr>
          <w:i/>
          <w:spacing w:val="26"/>
          <w:sz w:val="28"/>
        </w:rPr>
        <w:t xml:space="preserve"> </w:t>
      </w:r>
      <w:r w:rsidRPr="0072551E">
        <w:rPr>
          <w:i/>
          <w:sz w:val="28"/>
        </w:rPr>
        <w:t>–электромагнитные</w:t>
      </w:r>
      <w:r w:rsidRPr="0072551E">
        <w:rPr>
          <w:i/>
          <w:spacing w:val="26"/>
          <w:sz w:val="28"/>
        </w:rPr>
        <w:t xml:space="preserve"> </w:t>
      </w:r>
      <w:r w:rsidRPr="0072551E">
        <w:rPr>
          <w:i/>
          <w:sz w:val="28"/>
        </w:rPr>
        <w:t>волна.</w:t>
      </w:r>
      <w:r w:rsidRPr="0072551E">
        <w:rPr>
          <w:i/>
          <w:spacing w:val="25"/>
          <w:sz w:val="28"/>
        </w:rPr>
        <w:t xml:space="preserve"> </w:t>
      </w:r>
      <w:r w:rsidRPr="0072551E">
        <w:rPr>
          <w:i/>
          <w:sz w:val="28"/>
        </w:rPr>
        <w:t>Скорость</w:t>
      </w:r>
      <w:r w:rsidRPr="0072551E">
        <w:rPr>
          <w:i/>
          <w:spacing w:val="26"/>
          <w:sz w:val="28"/>
        </w:rPr>
        <w:t xml:space="preserve"> </w:t>
      </w:r>
      <w:r w:rsidRPr="0072551E">
        <w:rPr>
          <w:i/>
          <w:sz w:val="28"/>
        </w:rPr>
        <w:t>света.</w:t>
      </w:r>
      <w:r w:rsidRPr="0072551E">
        <w:rPr>
          <w:i/>
          <w:spacing w:val="25"/>
          <w:sz w:val="28"/>
        </w:rPr>
        <w:t xml:space="preserve"> </w:t>
      </w:r>
      <w:r w:rsidRPr="0072551E">
        <w:rPr>
          <w:i/>
          <w:sz w:val="28"/>
        </w:rPr>
        <w:t>Источники</w:t>
      </w:r>
      <w:r w:rsidRPr="0072551E">
        <w:rPr>
          <w:i/>
          <w:spacing w:val="28"/>
          <w:sz w:val="28"/>
        </w:rPr>
        <w:t xml:space="preserve"> </w:t>
      </w:r>
      <w:r w:rsidRPr="0072551E">
        <w:rPr>
          <w:i/>
          <w:sz w:val="28"/>
        </w:rPr>
        <w:t>света.</w:t>
      </w:r>
      <w:r w:rsidRPr="0072551E">
        <w:rPr>
          <w:i/>
          <w:spacing w:val="26"/>
          <w:sz w:val="28"/>
        </w:rPr>
        <w:t xml:space="preserve"> </w:t>
      </w:r>
      <w:r w:rsidRPr="0072551E">
        <w:rPr>
          <w:i/>
          <w:sz w:val="28"/>
        </w:rPr>
        <w:t>Закон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прямолинейного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распространение</w:t>
      </w:r>
      <w:r w:rsidRPr="0072551E">
        <w:rPr>
          <w:i/>
          <w:spacing w:val="59"/>
          <w:sz w:val="28"/>
        </w:rPr>
        <w:t xml:space="preserve"> </w:t>
      </w:r>
      <w:r w:rsidRPr="0072551E">
        <w:rPr>
          <w:i/>
          <w:sz w:val="28"/>
        </w:rPr>
        <w:t>света.</w:t>
      </w:r>
      <w:r w:rsidRPr="0072551E">
        <w:rPr>
          <w:i/>
          <w:spacing w:val="59"/>
          <w:sz w:val="28"/>
        </w:rPr>
        <w:t xml:space="preserve"> </w:t>
      </w:r>
      <w:r w:rsidRPr="0072551E">
        <w:rPr>
          <w:i/>
          <w:sz w:val="28"/>
        </w:rPr>
        <w:t>Закон</w:t>
      </w:r>
      <w:r w:rsidRPr="0072551E">
        <w:rPr>
          <w:i/>
          <w:spacing w:val="56"/>
          <w:sz w:val="28"/>
        </w:rPr>
        <w:t xml:space="preserve"> </w:t>
      </w:r>
      <w:r w:rsidRPr="0072551E">
        <w:rPr>
          <w:i/>
          <w:sz w:val="28"/>
        </w:rPr>
        <w:t>отражения</w:t>
      </w:r>
      <w:r w:rsidRPr="0072551E">
        <w:rPr>
          <w:i/>
          <w:spacing w:val="58"/>
          <w:sz w:val="28"/>
        </w:rPr>
        <w:t xml:space="preserve"> </w:t>
      </w:r>
      <w:r w:rsidRPr="0072551E">
        <w:rPr>
          <w:i/>
          <w:sz w:val="28"/>
        </w:rPr>
        <w:t>света.</w:t>
      </w:r>
      <w:r w:rsidRPr="0072551E">
        <w:rPr>
          <w:i/>
          <w:spacing w:val="59"/>
          <w:sz w:val="28"/>
        </w:rPr>
        <w:t xml:space="preserve"> </w:t>
      </w:r>
      <w:r w:rsidRPr="0072551E">
        <w:rPr>
          <w:i/>
          <w:sz w:val="28"/>
        </w:rPr>
        <w:t>Плоское</w:t>
      </w:r>
      <w:r w:rsidRPr="0072551E">
        <w:rPr>
          <w:i/>
          <w:spacing w:val="57"/>
          <w:sz w:val="28"/>
        </w:rPr>
        <w:t xml:space="preserve"> </w:t>
      </w:r>
      <w:r w:rsidRPr="0072551E">
        <w:rPr>
          <w:i/>
          <w:sz w:val="28"/>
        </w:rPr>
        <w:t>зеркало.</w:t>
      </w:r>
      <w:r w:rsidRPr="0072551E">
        <w:rPr>
          <w:i/>
          <w:spacing w:val="58"/>
          <w:sz w:val="28"/>
        </w:rPr>
        <w:t xml:space="preserve"> </w:t>
      </w:r>
      <w:r w:rsidRPr="0072551E">
        <w:rPr>
          <w:i/>
          <w:sz w:val="28"/>
        </w:rPr>
        <w:t>Закон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преломления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света.</w:t>
      </w:r>
    </w:p>
    <w:p w:rsidR="00D72CA8" w:rsidRPr="0072551E" w:rsidRDefault="000F2B37">
      <w:pPr>
        <w:tabs>
          <w:tab w:val="left" w:pos="1850"/>
          <w:tab w:val="left" w:pos="3205"/>
          <w:tab w:val="left" w:pos="4819"/>
          <w:tab w:val="left" w:pos="5167"/>
          <w:tab w:val="left" w:pos="6781"/>
          <w:tab w:val="left" w:pos="7517"/>
          <w:tab w:val="left" w:pos="8493"/>
        </w:tabs>
        <w:ind w:left="802" w:right="650"/>
        <w:rPr>
          <w:i/>
          <w:sz w:val="28"/>
        </w:rPr>
      </w:pPr>
      <w:r w:rsidRPr="0072551E">
        <w:rPr>
          <w:i/>
          <w:sz w:val="28"/>
        </w:rPr>
        <w:t>Линзы.</w:t>
      </w:r>
      <w:r w:rsidRPr="0072551E">
        <w:rPr>
          <w:i/>
          <w:sz w:val="28"/>
        </w:rPr>
        <w:tab/>
        <w:t>Фокусное</w:t>
      </w:r>
      <w:r w:rsidRPr="0072551E">
        <w:rPr>
          <w:i/>
          <w:sz w:val="28"/>
        </w:rPr>
        <w:tab/>
        <w:t>расстояние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оптическая</w:t>
      </w:r>
      <w:r w:rsidRPr="0072551E">
        <w:rPr>
          <w:i/>
          <w:sz w:val="28"/>
        </w:rPr>
        <w:tab/>
        <w:t>сила</w:t>
      </w:r>
      <w:r w:rsidRPr="0072551E">
        <w:rPr>
          <w:i/>
          <w:sz w:val="28"/>
        </w:rPr>
        <w:tab/>
        <w:t>линзы.</w:t>
      </w:r>
      <w:r w:rsidRPr="0072551E">
        <w:rPr>
          <w:i/>
          <w:sz w:val="28"/>
        </w:rPr>
        <w:tab/>
        <w:t>Изображение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предмета в зеркале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и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линзе.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Оптические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приборы.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Глаз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как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оптическая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система.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Дисперсия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света.</w:t>
      </w:r>
    </w:p>
    <w:p w:rsidR="00D72CA8" w:rsidRPr="0072551E" w:rsidRDefault="000F2B37">
      <w:pPr>
        <w:ind w:left="802" w:right="7834"/>
        <w:rPr>
          <w:i/>
          <w:sz w:val="28"/>
        </w:rPr>
      </w:pPr>
      <w:r w:rsidRPr="0072551E">
        <w:rPr>
          <w:i/>
          <w:sz w:val="28"/>
        </w:rPr>
        <w:t>Интерференция 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дифракция</w:t>
      </w:r>
      <w:r w:rsidRPr="0072551E">
        <w:rPr>
          <w:i/>
          <w:spacing w:val="-12"/>
          <w:sz w:val="28"/>
        </w:rPr>
        <w:t xml:space="preserve"> </w:t>
      </w:r>
      <w:r w:rsidRPr="0072551E">
        <w:rPr>
          <w:i/>
          <w:sz w:val="28"/>
        </w:rPr>
        <w:t>света.</w:t>
      </w:r>
    </w:p>
    <w:p w:rsidR="00D72CA8" w:rsidRPr="0072551E" w:rsidRDefault="000F2B37">
      <w:pPr>
        <w:pStyle w:val="2"/>
        <w:spacing w:before="3" w:line="318" w:lineRule="exact"/>
      </w:pPr>
      <w:r w:rsidRPr="0072551E">
        <w:t>Квантовые</w:t>
      </w:r>
      <w:r w:rsidRPr="0072551E">
        <w:rPr>
          <w:spacing w:val="-4"/>
        </w:rPr>
        <w:t xml:space="preserve"> </w:t>
      </w:r>
      <w:r w:rsidRPr="0072551E">
        <w:t>явления</w:t>
      </w:r>
    </w:p>
    <w:p w:rsidR="00D72CA8" w:rsidRPr="0072551E" w:rsidRDefault="000F2B37">
      <w:pPr>
        <w:tabs>
          <w:tab w:val="left" w:pos="2219"/>
          <w:tab w:val="left" w:pos="3429"/>
          <w:tab w:val="left" w:pos="5266"/>
          <w:tab w:val="left" w:pos="6322"/>
          <w:tab w:val="left" w:pos="7412"/>
          <w:tab w:val="left" w:pos="9010"/>
        </w:tabs>
        <w:ind w:left="802" w:right="653"/>
        <w:rPr>
          <w:i/>
          <w:sz w:val="28"/>
        </w:rPr>
      </w:pPr>
      <w:r w:rsidRPr="0072551E">
        <w:rPr>
          <w:i/>
          <w:sz w:val="28"/>
        </w:rPr>
        <w:t>Строение</w:t>
      </w:r>
      <w:r w:rsidRPr="0072551E">
        <w:rPr>
          <w:i/>
          <w:sz w:val="28"/>
        </w:rPr>
        <w:tab/>
        <w:t>атомов.</w:t>
      </w:r>
      <w:r w:rsidRPr="0072551E">
        <w:rPr>
          <w:i/>
          <w:sz w:val="28"/>
        </w:rPr>
        <w:tab/>
        <w:t>Планетарная</w:t>
      </w:r>
      <w:r w:rsidRPr="0072551E">
        <w:rPr>
          <w:i/>
          <w:sz w:val="28"/>
        </w:rPr>
        <w:tab/>
        <w:t>модель</w:t>
      </w:r>
      <w:r w:rsidRPr="0072551E">
        <w:rPr>
          <w:i/>
          <w:sz w:val="28"/>
        </w:rPr>
        <w:tab/>
        <w:t>атома.</w:t>
      </w:r>
      <w:r w:rsidRPr="0072551E">
        <w:rPr>
          <w:i/>
          <w:sz w:val="28"/>
        </w:rPr>
        <w:tab/>
        <w:t>Квантовый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характер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поглощения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и испускания</w:t>
      </w:r>
    </w:p>
    <w:p w:rsidR="00D72CA8" w:rsidRPr="0072551E" w:rsidRDefault="000F2B37">
      <w:pPr>
        <w:ind w:left="802" w:right="5232"/>
        <w:rPr>
          <w:i/>
          <w:sz w:val="28"/>
        </w:rPr>
      </w:pPr>
      <w:r w:rsidRPr="0072551E">
        <w:rPr>
          <w:i/>
          <w:sz w:val="28"/>
        </w:rPr>
        <w:t>света атомами. Линейчатые спектры.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Опыты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Резерфорда.</w:t>
      </w:r>
    </w:p>
    <w:p w:rsidR="00D72CA8" w:rsidRPr="0072551E" w:rsidRDefault="000F2B37">
      <w:pPr>
        <w:ind w:left="802" w:right="653"/>
        <w:rPr>
          <w:i/>
          <w:sz w:val="28"/>
        </w:rPr>
      </w:pPr>
      <w:r w:rsidRPr="0072551E">
        <w:rPr>
          <w:i/>
          <w:sz w:val="28"/>
        </w:rPr>
        <w:t>Состав атомного ядра. Протон, нейтрон и электрон. Закон Эйнштейна 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пропорциональности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массы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энергии.Дефект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масс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энергия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связи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атомных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ядер.</w:t>
      </w:r>
    </w:p>
    <w:p w:rsidR="00D72CA8" w:rsidRPr="0072551E" w:rsidRDefault="000F2B37">
      <w:pPr>
        <w:ind w:left="802" w:right="643"/>
        <w:rPr>
          <w:i/>
          <w:sz w:val="28"/>
        </w:rPr>
      </w:pPr>
      <w:r w:rsidRPr="0072551E">
        <w:rPr>
          <w:i/>
          <w:sz w:val="28"/>
        </w:rPr>
        <w:t>Радиоактивность.</w:t>
      </w:r>
      <w:r w:rsidRPr="0072551E">
        <w:rPr>
          <w:i/>
          <w:spacing w:val="45"/>
          <w:sz w:val="28"/>
        </w:rPr>
        <w:t xml:space="preserve"> </w:t>
      </w:r>
      <w:r w:rsidRPr="0072551E">
        <w:rPr>
          <w:i/>
          <w:sz w:val="28"/>
        </w:rPr>
        <w:t>Период</w:t>
      </w:r>
      <w:r w:rsidRPr="0072551E">
        <w:rPr>
          <w:i/>
          <w:spacing w:val="45"/>
          <w:sz w:val="28"/>
        </w:rPr>
        <w:t xml:space="preserve"> </w:t>
      </w:r>
      <w:r w:rsidRPr="0072551E">
        <w:rPr>
          <w:i/>
          <w:sz w:val="28"/>
        </w:rPr>
        <w:t>полураспада.</w:t>
      </w:r>
      <w:r w:rsidRPr="0072551E">
        <w:rPr>
          <w:i/>
          <w:spacing w:val="46"/>
          <w:sz w:val="28"/>
        </w:rPr>
        <w:t xml:space="preserve"> </w:t>
      </w:r>
      <w:r w:rsidRPr="0072551E">
        <w:rPr>
          <w:i/>
          <w:sz w:val="28"/>
        </w:rPr>
        <w:t>Альфа-излучение.</w:t>
      </w:r>
      <w:r w:rsidRPr="0072551E">
        <w:rPr>
          <w:i/>
          <w:spacing w:val="44"/>
          <w:sz w:val="28"/>
        </w:rPr>
        <w:t xml:space="preserve"> </w:t>
      </w:r>
      <w:r w:rsidRPr="0072551E">
        <w:rPr>
          <w:i/>
          <w:sz w:val="28"/>
        </w:rPr>
        <w:t>Бета-</w:t>
      </w:r>
      <w:r w:rsidRPr="0072551E">
        <w:rPr>
          <w:i/>
          <w:spacing w:val="46"/>
          <w:sz w:val="28"/>
        </w:rPr>
        <w:t xml:space="preserve"> </w:t>
      </w:r>
      <w:r w:rsidRPr="0072551E">
        <w:rPr>
          <w:i/>
          <w:sz w:val="28"/>
        </w:rPr>
        <w:t>излучение.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Гамма-</w:t>
      </w:r>
    </w:p>
    <w:p w:rsidR="00D72CA8" w:rsidRPr="0072551E" w:rsidRDefault="00D72CA8">
      <w:pPr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spacing w:before="67" w:line="242" w:lineRule="auto"/>
        <w:ind w:left="802"/>
        <w:rPr>
          <w:i/>
          <w:sz w:val="28"/>
        </w:rPr>
      </w:pPr>
      <w:r w:rsidRPr="0072551E">
        <w:rPr>
          <w:i/>
          <w:sz w:val="28"/>
        </w:rPr>
        <w:t>излучение.</w:t>
      </w:r>
      <w:r w:rsidRPr="0072551E">
        <w:rPr>
          <w:i/>
          <w:spacing w:val="63"/>
          <w:sz w:val="28"/>
        </w:rPr>
        <w:t xml:space="preserve"> </w:t>
      </w:r>
      <w:r w:rsidRPr="0072551E">
        <w:rPr>
          <w:i/>
          <w:sz w:val="28"/>
        </w:rPr>
        <w:t>Ядерные</w:t>
      </w:r>
      <w:r w:rsidRPr="0072551E">
        <w:rPr>
          <w:i/>
          <w:spacing w:val="62"/>
          <w:sz w:val="28"/>
        </w:rPr>
        <w:t xml:space="preserve"> </w:t>
      </w:r>
      <w:r w:rsidRPr="0072551E">
        <w:rPr>
          <w:i/>
          <w:sz w:val="28"/>
        </w:rPr>
        <w:t>реакции.</w:t>
      </w:r>
      <w:r w:rsidRPr="0072551E">
        <w:rPr>
          <w:i/>
          <w:spacing w:val="64"/>
          <w:sz w:val="28"/>
        </w:rPr>
        <w:t xml:space="preserve"> </w:t>
      </w:r>
      <w:r w:rsidRPr="0072551E">
        <w:rPr>
          <w:i/>
          <w:sz w:val="28"/>
        </w:rPr>
        <w:t>Источники</w:t>
      </w:r>
      <w:r w:rsidRPr="0072551E">
        <w:rPr>
          <w:i/>
          <w:spacing w:val="63"/>
          <w:sz w:val="28"/>
        </w:rPr>
        <w:t xml:space="preserve"> </w:t>
      </w:r>
      <w:r w:rsidRPr="0072551E">
        <w:rPr>
          <w:i/>
          <w:sz w:val="28"/>
        </w:rPr>
        <w:t>энергии</w:t>
      </w:r>
      <w:r w:rsidRPr="0072551E">
        <w:rPr>
          <w:i/>
          <w:spacing w:val="65"/>
          <w:sz w:val="28"/>
        </w:rPr>
        <w:t xml:space="preserve"> </w:t>
      </w:r>
      <w:r w:rsidRPr="0072551E">
        <w:rPr>
          <w:i/>
          <w:sz w:val="28"/>
        </w:rPr>
        <w:t>Солнца</w:t>
      </w:r>
      <w:r w:rsidRPr="0072551E">
        <w:rPr>
          <w:i/>
          <w:spacing w:val="63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63"/>
          <w:sz w:val="28"/>
        </w:rPr>
        <w:t xml:space="preserve"> </w:t>
      </w:r>
      <w:r w:rsidRPr="0072551E">
        <w:rPr>
          <w:i/>
          <w:sz w:val="28"/>
        </w:rPr>
        <w:t>звезд.</w:t>
      </w:r>
      <w:r w:rsidRPr="0072551E">
        <w:rPr>
          <w:i/>
          <w:spacing w:val="63"/>
          <w:sz w:val="28"/>
        </w:rPr>
        <w:t xml:space="preserve"> </w:t>
      </w:r>
      <w:r w:rsidRPr="0072551E">
        <w:rPr>
          <w:i/>
          <w:sz w:val="28"/>
        </w:rPr>
        <w:t>Ядерная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энергетика.</w:t>
      </w:r>
    </w:p>
    <w:p w:rsidR="00D72CA8" w:rsidRPr="0072551E" w:rsidRDefault="000F2B37">
      <w:pPr>
        <w:spacing w:line="317" w:lineRule="exact"/>
        <w:ind w:left="802"/>
        <w:rPr>
          <w:i/>
          <w:sz w:val="28"/>
        </w:rPr>
      </w:pPr>
      <w:r w:rsidRPr="0072551E">
        <w:rPr>
          <w:i/>
          <w:sz w:val="28"/>
        </w:rPr>
        <w:t>Экологические</w:t>
      </w:r>
      <w:r w:rsidRPr="0072551E">
        <w:rPr>
          <w:i/>
          <w:spacing w:val="70"/>
          <w:sz w:val="28"/>
        </w:rPr>
        <w:t xml:space="preserve"> </w:t>
      </w:r>
      <w:r w:rsidRPr="0072551E">
        <w:rPr>
          <w:i/>
          <w:sz w:val="28"/>
        </w:rPr>
        <w:t>проблемы</w:t>
      </w:r>
      <w:r w:rsidRPr="0072551E">
        <w:rPr>
          <w:i/>
          <w:spacing w:val="70"/>
          <w:sz w:val="28"/>
        </w:rPr>
        <w:t xml:space="preserve"> </w:t>
      </w:r>
      <w:r w:rsidRPr="0072551E">
        <w:rPr>
          <w:i/>
          <w:sz w:val="28"/>
        </w:rPr>
        <w:t>работы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атомных</w:t>
      </w:r>
      <w:r w:rsidRPr="0072551E">
        <w:rPr>
          <w:i/>
          <w:spacing w:val="70"/>
          <w:sz w:val="28"/>
        </w:rPr>
        <w:t xml:space="preserve"> </w:t>
      </w:r>
      <w:r w:rsidRPr="0072551E">
        <w:rPr>
          <w:i/>
          <w:sz w:val="28"/>
        </w:rPr>
        <w:t>электростанций.</w:t>
      </w:r>
      <w:r w:rsidRPr="0072551E">
        <w:rPr>
          <w:i/>
          <w:spacing w:val="71"/>
          <w:sz w:val="28"/>
        </w:rPr>
        <w:t xml:space="preserve"> </w:t>
      </w:r>
      <w:r w:rsidRPr="0072551E">
        <w:rPr>
          <w:i/>
          <w:sz w:val="28"/>
        </w:rPr>
        <w:t>Дозиметрия.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Влияние</w:t>
      </w:r>
    </w:p>
    <w:p w:rsidR="00D72CA8" w:rsidRPr="0072551E" w:rsidRDefault="000F2B37">
      <w:pPr>
        <w:ind w:left="802" w:right="4175"/>
        <w:rPr>
          <w:i/>
          <w:sz w:val="28"/>
        </w:rPr>
      </w:pPr>
      <w:r w:rsidRPr="0072551E">
        <w:rPr>
          <w:i/>
          <w:sz w:val="28"/>
        </w:rPr>
        <w:t>радиоактивных излучений на живые организмы.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206</w:t>
      </w:r>
    </w:p>
    <w:p w:rsidR="00D72CA8" w:rsidRPr="0072551E" w:rsidRDefault="000F2B37">
      <w:pPr>
        <w:pStyle w:val="2"/>
        <w:spacing w:before="6" w:line="319" w:lineRule="exact"/>
      </w:pPr>
      <w:r w:rsidRPr="0072551E">
        <w:t>Строение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эволюция</w:t>
      </w:r>
      <w:r w:rsidRPr="0072551E">
        <w:rPr>
          <w:spacing w:val="-2"/>
        </w:rPr>
        <w:t xml:space="preserve"> </w:t>
      </w:r>
      <w:r w:rsidRPr="0072551E">
        <w:t>Вселенной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Геоцентрическая</w:t>
      </w:r>
      <w:r w:rsidRPr="0072551E">
        <w:rPr>
          <w:i/>
          <w:spacing w:val="37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39"/>
          <w:sz w:val="28"/>
        </w:rPr>
        <w:t xml:space="preserve"> </w:t>
      </w:r>
      <w:r w:rsidRPr="0072551E">
        <w:rPr>
          <w:i/>
          <w:sz w:val="28"/>
        </w:rPr>
        <w:t>гелиоцентрическая</w:t>
      </w:r>
      <w:r w:rsidRPr="0072551E">
        <w:rPr>
          <w:i/>
          <w:spacing w:val="37"/>
          <w:sz w:val="28"/>
        </w:rPr>
        <w:t xml:space="preserve"> </w:t>
      </w:r>
      <w:r w:rsidRPr="0072551E">
        <w:rPr>
          <w:i/>
          <w:sz w:val="28"/>
        </w:rPr>
        <w:t>системы</w:t>
      </w:r>
      <w:r w:rsidRPr="0072551E">
        <w:rPr>
          <w:i/>
          <w:spacing w:val="37"/>
          <w:sz w:val="28"/>
        </w:rPr>
        <w:t xml:space="preserve"> </w:t>
      </w:r>
      <w:r w:rsidRPr="0072551E">
        <w:rPr>
          <w:i/>
          <w:sz w:val="28"/>
        </w:rPr>
        <w:t>мира.</w:t>
      </w:r>
      <w:r w:rsidRPr="0072551E">
        <w:rPr>
          <w:i/>
          <w:spacing w:val="40"/>
          <w:sz w:val="28"/>
        </w:rPr>
        <w:t xml:space="preserve"> </w:t>
      </w:r>
      <w:r w:rsidRPr="0072551E">
        <w:rPr>
          <w:i/>
          <w:sz w:val="28"/>
        </w:rPr>
        <w:t>Физическая</w:t>
      </w:r>
      <w:r w:rsidRPr="0072551E">
        <w:rPr>
          <w:i/>
          <w:spacing w:val="40"/>
          <w:sz w:val="28"/>
        </w:rPr>
        <w:t xml:space="preserve"> </w:t>
      </w:r>
      <w:r w:rsidRPr="0072551E">
        <w:rPr>
          <w:i/>
          <w:sz w:val="28"/>
        </w:rPr>
        <w:t>природа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небесных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тел</w:t>
      </w:r>
    </w:p>
    <w:p w:rsidR="00D72CA8" w:rsidRPr="0072551E" w:rsidRDefault="000F2B37">
      <w:pPr>
        <w:tabs>
          <w:tab w:val="left" w:pos="2303"/>
          <w:tab w:val="left" w:pos="3690"/>
          <w:tab w:val="left" w:pos="5865"/>
          <w:tab w:val="left" w:pos="7367"/>
          <w:tab w:val="left" w:pos="8756"/>
        </w:tabs>
        <w:ind w:left="802" w:right="648"/>
        <w:rPr>
          <w:i/>
          <w:sz w:val="28"/>
        </w:rPr>
      </w:pPr>
      <w:r w:rsidRPr="0072551E">
        <w:rPr>
          <w:i/>
          <w:sz w:val="28"/>
        </w:rPr>
        <w:t>Солнечной</w:t>
      </w:r>
      <w:r w:rsidRPr="0072551E">
        <w:rPr>
          <w:i/>
          <w:sz w:val="28"/>
        </w:rPr>
        <w:tab/>
        <w:t>системы.</w:t>
      </w:r>
      <w:r w:rsidRPr="0072551E">
        <w:rPr>
          <w:i/>
          <w:sz w:val="28"/>
        </w:rPr>
        <w:tab/>
        <w:t>Происхождение</w:t>
      </w:r>
      <w:r w:rsidRPr="0072551E">
        <w:rPr>
          <w:i/>
          <w:sz w:val="28"/>
        </w:rPr>
        <w:tab/>
        <w:t>Солнечной</w:t>
      </w:r>
      <w:r w:rsidRPr="0072551E">
        <w:rPr>
          <w:i/>
          <w:sz w:val="28"/>
        </w:rPr>
        <w:tab/>
        <w:t>системы.</w:t>
      </w:r>
      <w:r w:rsidRPr="0072551E">
        <w:rPr>
          <w:i/>
          <w:sz w:val="28"/>
        </w:rPr>
        <w:tab/>
        <w:t>Физическая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природа Солнца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и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звезд.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Строение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Вселенной.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Эволюция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Вселенной.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Гипотеза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Большого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взрыва.</w:t>
      </w:r>
    </w:p>
    <w:p w:rsidR="00D72CA8" w:rsidRPr="0072551E" w:rsidRDefault="000F2B37">
      <w:pPr>
        <w:pStyle w:val="2"/>
        <w:spacing w:before="4" w:line="319" w:lineRule="exact"/>
      </w:pPr>
      <w:r w:rsidRPr="0072551E">
        <w:t>Примерные</w:t>
      </w:r>
      <w:r w:rsidRPr="0072551E">
        <w:rPr>
          <w:spacing w:val="-10"/>
        </w:rPr>
        <w:t xml:space="preserve"> </w:t>
      </w:r>
      <w:r w:rsidRPr="0072551E">
        <w:t>темы</w:t>
      </w:r>
      <w:r w:rsidRPr="0072551E">
        <w:rPr>
          <w:spacing w:val="-5"/>
        </w:rPr>
        <w:t xml:space="preserve"> </w:t>
      </w:r>
      <w:r w:rsidRPr="0072551E">
        <w:t>лабораторных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5"/>
        </w:rPr>
        <w:t xml:space="preserve"> </w:t>
      </w:r>
      <w:r w:rsidRPr="0072551E">
        <w:t>практических</w:t>
      </w:r>
      <w:r w:rsidRPr="0072551E">
        <w:rPr>
          <w:spacing w:val="-7"/>
        </w:rPr>
        <w:t xml:space="preserve"> </w:t>
      </w:r>
      <w:r w:rsidRPr="0072551E">
        <w:t>работ</w:t>
      </w:r>
    </w:p>
    <w:p w:rsidR="00D72CA8" w:rsidRPr="0072551E" w:rsidRDefault="000F2B37">
      <w:pPr>
        <w:ind w:left="802" w:right="754"/>
        <w:rPr>
          <w:i/>
          <w:sz w:val="28"/>
        </w:rPr>
      </w:pPr>
      <w:r w:rsidRPr="0072551E">
        <w:rPr>
          <w:i/>
          <w:sz w:val="28"/>
        </w:rPr>
        <w:t>Лабораторные</w:t>
      </w:r>
      <w:r w:rsidRPr="0072551E">
        <w:rPr>
          <w:i/>
          <w:spacing w:val="15"/>
          <w:sz w:val="28"/>
        </w:rPr>
        <w:t xml:space="preserve"> </w:t>
      </w:r>
      <w:r w:rsidRPr="0072551E">
        <w:rPr>
          <w:i/>
          <w:sz w:val="28"/>
        </w:rPr>
        <w:t>работы</w:t>
      </w:r>
      <w:r w:rsidRPr="0072551E">
        <w:rPr>
          <w:i/>
          <w:spacing w:val="17"/>
          <w:sz w:val="28"/>
        </w:rPr>
        <w:t xml:space="preserve"> </w:t>
      </w:r>
      <w:r w:rsidRPr="0072551E">
        <w:rPr>
          <w:i/>
          <w:sz w:val="28"/>
        </w:rPr>
        <w:t>(независимо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от</w:t>
      </w:r>
      <w:r w:rsidRPr="0072551E">
        <w:rPr>
          <w:i/>
          <w:spacing w:val="16"/>
          <w:sz w:val="28"/>
        </w:rPr>
        <w:t xml:space="preserve"> </w:t>
      </w:r>
      <w:r w:rsidRPr="0072551E">
        <w:rPr>
          <w:i/>
          <w:sz w:val="28"/>
        </w:rPr>
        <w:t>тематической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принадлежности)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делятся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следующие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типы:</w:t>
      </w:r>
    </w:p>
    <w:p w:rsidR="00D72CA8" w:rsidRPr="0072551E" w:rsidRDefault="000F2B37">
      <w:pPr>
        <w:pStyle w:val="a5"/>
        <w:numPr>
          <w:ilvl w:val="0"/>
          <w:numId w:val="39"/>
        </w:numPr>
        <w:tabs>
          <w:tab w:val="left" w:pos="1083"/>
        </w:tabs>
        <w:spacing w:line="322" w:lineRule="exact"/>
        <w:rPr>
          <w:i/>
          <w:sz w:val="28"/>
        </w:rPr>
      </w:pPr>
      <w:r w:rsidRPr="0072551E">
        <w:rPr>
          <w:i/>
          <w:sz w:val="28"/>
        </w:rPr>
        <w:t>Проведение</w:t>
      </w:r>
      <w:r w:rsidRPr="0072551E">
        <w:rPr>
          <w:i/>
          <w:spacing w:val="-8"/>
          <w:sz w:val="28"/>
        </w:rPr>
        <w:t xml:space="preserve"> </w:t>
      </w:r>
      <w:r w:rsidRPr="0072551E">
        <w:rPr>
          <w:i/>
          <w:sz w:val="28"/>
        </w:rPr>
        <w:t>прямых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измерений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физических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величин</w:t>
      </w:r>
    </w:p>
    <w:p w:rsidR="00D72CA8" w:rsidRPr="0072551E" w:rsidRDefault="000F2B37">
      <w:pPr>
        <w:pStyle w:val="a5"/>
        <w:numPr>
          <w:ilvl w:val="0"/>
          <w:numId w:val="39"/>
        </w:numPr>
        <w:tabs>
          <w:tab w:val="left" w:pos="1092"/>
        </w:tabs>
        <w:ind w:left="802" w:right="653" w:firstLine="0"/>
        <w:rPr>
          <w:i/>
          <w:sz w:val="28"/>
        </w:rPr>
      </w:pPr>
      <w:r w:rsidRPr="0072551E">
        <w:rPr>
          <w:i/>
          <w:sz w:val="28"/>
        </w:rPr>
        <w:t>Расчет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по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полученным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результатам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прямых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измерений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зависимого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от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них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параметра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(косвенные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измерения).</w:t>
      </w:r>
    </w:p>
    <w:p w:rsidR="00D72CA8" w:rsidRPr="0072551E" w:rsidRDefault="000F2B37">
      <w:pPr>
        <w:pStyle w:val="a5"/>
        <w:numPr>
          <w:ilvl w:val="0"/>
          <w:numId w:val="39"/>
        </w:numPr>
        <w:tabs>
          <w:tab w:val="left" w:pos="1083"/>
        </w:tabs>
        <w:ind w:left="802" w:right="1051" w:firstLine="0"/>
        <w:rPr>
          <w:i/>
          <w:sz w:val="28"/>
        </w:rPr>
      </w:pPr>
      <w:r w:rsidRPr="0072551E">
        <w:rPr>
          <w:i/>
          <w:sz w:val="28"/>
        </w:rPr>
        <w:t>Наблюдение явлений и постановка опытов (на качественном уровне) по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обнаружению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факторов,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влияющих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протекание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данных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явлений.</w:t>
      </w:r>
    </w:p>
    <w:p w:rsidR="00D72CA8" w:rsidRPr="0072551E" w:rsidRDefault="000F2B37">
      <w:pPr>
        <w:pStyle w:val="a5"/>
        <w:numPr>
          <w:ilvl w:val="0"/>
          <w:numId w:val="39"/>
        </w:numPr>
        <w:tabs>
          <w:tab w:val="left" w:pos="1200"/>
        </w:tabs>
        <w:ind w:left="802" w:right="651" w:firstLine="0"/>
        <w:rPr>
          <w:i/>
          <w:sz w:val="28"/>
        </w:rPr>
      </w:pPr>
      <w:r w:rsidRPr="0072551E">
        <w:rPr>
          <w:i/>
          <w:sz w:val="28"/>
        </w:rPr>
        <w:t>Исследование</w:t>
      </w:r>
      <w:r w:rsidRPr="0072551E">
        <w:rPr>
          <w:i/>
          <w:spacing w:val="41"/>
          <w:sz w:val="28"/>
        </w:rPr>
        <w:t xml:space="preserve"> </w:t>
      </w:r>
      <w:r w:rsidRPr="0072551E">
        <w:rPr>
          <w:i/>
          <w:sz w:val="28"/>
        </w:rPr>
        <w:t>зависимости</w:t>
      </w:r>
      <w:r w:rsidRPr="0072551E">
        <w:rPr>
          <w:i/>
          <w:spacing w:val="40"/>
          <w:sz w:val="28"/>
        </w:rPr>
        <w:t xml:space="preserve"> </w:t>
      </w:r>
      <w:r w:rsidRPr="0072551E">
        <w:rPr>
          <w:i/>
          <w:sz w:val="28"/>
        </w:rPr>
        <w:t>одной</w:t>
      </w:r>
      <w:r w:rsidRPr="0072551E">
        <w:rPr>
          <w:i/>
          <w:spacing w:val="42"/>
          <w:sz w:val="28"/>
        </w:rPr>
        <w:t xml:space="preserve"> </w:t>
      </w:r>
      <w:r w:rsidRPr="0072551E">
        <w:rPr>
          <w:i/>
          <w:sz w:val="28"/>
        </w:rPr>
        <w:t>физической</w:t>
      </w:r>
      <w:r w:rsidRPr="0072551E">
        <w:rPr>
          <w:i/>
          <w:spacing w:val="42"/>
          <w:sz w:val="28"/>
        </w:rPr>
        <w:t xml:space="preserve"> </w:t>
      </w:r>
      <w:r w:rsidRPr="0072551E">
        <w:rPr>
          <w:i/>
          <w:sz w:val="28"/>
        </w:rPr>
        <w:t>величины</w:t>
      </w:r>
      <w:r w:rsidRPr="0072551E">
        <w:rPr>
          <w:i/>
          <w:spacing w:val="40"/>
          <w:sz w:val="28"/>
        </w:rPr>
        <w:t xml:space="preserve"> </w:t>
      </w:r>
      <w:r w:rsidRPr="0072551E">
        <w:rPr>
          <w:i/>
          <w:sz w:val="28"/>
        </w:rPr>
        <w:t>от</w:t>
      </w:r>
      <w:r w:rsidRPr="0072551E">
        <w:rPr>
          <w:i/>
          <w:spacing w:val="42"/>
          <w:sz w:val="28"/>
        </w:rPr>
        <w:t xml:space="preserve"> </w:t>
      </w:r>
      <w:r w:rsidRPr="0072551E">
        <w:rPr>
          <w:i/>
          <w:sz w:val="28"/>
        </w:rPr>
        <w:t>другой</w:t>
      </w:r>
      <w:r w:rsidRPr="0072551E">
        <w:rPr>
          <w:i/>
          <w:spacing w:val="42"/>
          <w:sz w:val="28"/>
        </w:rPr>
        <w:t xml:space="preserve"> </w:t>
      </w:r>
      <w:r w:rsidRPr="0072551E">
        <w:rPr>
          <w:i/>
          <w:sz w:val="28"/>
        </w:rPr>
        <w:t>с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представлением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результатов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виде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графика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или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таблицы.</w:t>
      </w:r>
    </w:p>
    <w:p w:rsidR="00D72CA8" w:rsidRPr="0072551E" w:rsidRDefault="000F2B37">
      <w:pPr>
        <w:pStyle w:val="a5"/>
        <w:numPr>
          <w:ilvl w:val="0"/>
          <w:numId w:val="39"/>
        </w:numPr>
        <w:tabs>
          <w:tab w:val="left" w:pos="1247"/>
          <w:tab w:val="left" w:pos="1248"/>
          <w:tab w:val="left" w:pos="2619"/>
          <w:tab w:val="left" w:pos="3974"/>
          <w:tab w:val="left" w:pos="6102"/>
          <w:tab w:val="left" w:pos="7329"/>
          <w:tab w:val="left" w:pos="8790"/>
        </w:tabs>
        <w:spacing w:line="242" w:lineRule="auto"/>
        <w:ind w:left="802" w:right="649" w:firstLine="0"/>
        <w:rPr>
          <w:i/>
          <w:sz w:val="28"/>
        </w:rPr>
      </w:pPr>
      <w:r w:rsidRPr="0072551E">
        <w:rPr>
          <w:i/>
          <w:sz w:val="28"/>
        </w:rPr>
        <w:t>Проверка</w:t>
      </w:r>
      <w:r w:rsidRPr="0072551E">
        <w:rPr>
          <w:i/>
          <w:sz w:val="28"/>
        </w:rPr>
        <w:tab/>
        <w:t>заданных</w:t>
      </w:r>
      <w:r w:rsidRPr="0072551E">
        <w:rPr>
          <w:i/>
          <w:sz w:val="28"/>
        </w:rPr>
        <w:tab/>
        <w:t>предположений</w:t>
      </w:r>
      <w:r w:rsidRPr="0072551E">
        <w:rPr>
          <w:i/>
          <w:sz w:val="28"/>
        </w:rPr>
        <w:tab/>
        <w:t>(прямые</w:t>
      </w:r>
      <w:r w:rsidRPr="0072551E">
        <w:rPr>
          <w:i/>
          <w:sz w:val="28"/>
        </w:rPr>
        <w:tab/>
        <w:t>измерения</w:t>
      </w:r>
      <w:r w:rsidRPr="0072551E">
        <w:rPr>
          <w:i/>
          <w:sz w:val="28"/>
        </w:rPr>
        <w:tab/>
        <w:t>физических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величин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и</w:t>
      </w:r>
    </w:p>
    <w:p w:rsidR="00D72CA8" w:rsidRPr="0072551E" w:rsidRDefault="000F2B37">
      <w:pPr>
        <w:spacing w:line="317" w:lineRule="exact"/>
        <w:ind w:left="802"/>
        <w:rPr>
          <w:i/>
          <w:sz w:val="28"/>
        </w:rPr>
      </w:pPr>
      <w:r w:rsidRPr="0072551E">
        <w:rPr>
          <w:i/>
          <w:sz w:val="28"/>
        </w:rPr>
        <w:t>сравнение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заданных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соотношений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между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ними).</w:t>
      </w:r>
    </w:p>
    <w:p w:rsidR="00D72CA8" w:rsidRPr="0072551E" w:rsidRDefault="000F2B37">
      <w:pPr>
        <w:pStyle w:val="a5"/>
        <w:numPr>
          <w:ilvl w:val="0"/>
          <w:numId w:val="39"/>
        </w:numPr>
        <w:tabs>
          <w:tab w:val="left" w:pos="1083"/>
        </w:tabs>
        <w:spacing w:line="322" w:lineRule="exact"/>
        <w:rPr>
          <w:i/>
          <w:sz w:val="28"/>
        </w:rPr>
      </w:pPr>
      <w:r w:rsidRPr="0072551E">
        <w:rPr>
          <w:i/>
          <w:sz w:val="28"/>
        </w:rPr>
        <w:t>Знакомство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с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техническими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устройствами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их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конструирование.</w:t>
      </w:r>
    </w:p>
    <w:p w:rsidR="00D72CA8" w:rsidRPr="0072551E" w:rsidRDefault="000F2B37">
      <w:pPr>
        <w:tabs>
          <w:tab w:val="left" w:pos="1956"/>
          <w:tab w:val="left" w:pos="3274"/>
          <w:tab w:val="left" w:pos="4938"/>
          <w:tab w:val="left" w:pos="6233"/>
          <w:tab w:val="left" w:pos="8773"/>
        </w:tabs>
        <w:ind w:left="802" w:right="651"/>
        <w:rPr>
          <w:i/>
          <w:sz w:val="28"/>
        </w:rPr>
      </w:pPr>
      <w:r w:rsidRPr="0072551E">
        <w:rPr>
          <w:i/>
          <w:sz w:val="28"/>
        </w:rPr>
        <w:t>Любая</w:t>
      </w:r>
      <w:r w:rsidRPr="0072551E">
        <w:rPr>
          <w:i/>
          <w:sz w:val="28"/>
        </w:rPr>
        <w:tab/>
        <w:t>рабочая</w:t>
      </w:r>
      <w:r w:rsidRPr="0072551E">
        <w:rPr>
          <w:i/>
          <w:sz w:val="28"/>
        </w:rPr>
        <w:tab/>
        <w:t>программа</w:t>
      </w:r>
      <w:r w:rsidRPr="0072551E">
        <w:rPr>
          <w:i/>
          <w:sz w:val="28"/>
        </w:rPr>
        <w:tab/>
        <w:t>должна</w:t>
      </w:r>
      <w:r w:rsidRPr="0072551E">
        <w:rPr>
          <w:i/>
          <w:sz w:val="28"/>
        </w:rPr>
        <w:tab/>
        <w:t>предусматривать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выполнение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лабораторных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работ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всех</w:t>
      </w:r>
    </w:p>
    <w:p w:rsidR="00D72CA8" w:rsidRPr="0072551E" w:rsidRDefault="000F2B37">
      <w:pPr>
        <w:ind w:left="802" w:right="649"/>
        <w:rPr>
          <w:i/>
          <w:sz w:val="28"/>
        </w:rPr>
      </w:pPr>
      <w:r w:rsidRPr="0072551E">
        <w:rPr>
          <w:i/>
          <w:sz w:val="28"/>
        </w:rPr>
        <w:t>указанных</w:t>
      </w:r>
      <w:r w:rsidRPr="0072551E">
        <w:rPr>
          <w:i/>
          <w:spacing w:val="41"/>
          <w:sz w:val="28"/>
        </w:rPr>
        <w:t xml:space="preserve"> </w:t>
      </w:r>
      <w:r w:rsidRPr="0072551E">
        <w:rPr>
          <w:i/>
          <w:sz w:val="28"/>
        </w:rPr>
        <w:t>типов.</w:t>
      </w:r>
      <w:r w:rsidRPr="0072551E">
        <w:rPr>
          <w:i/>
          <w:spacing w:val="41"/>
          <w:sz w:val="28"/>
        </w:rPr>
        <w:t xml:space="preserve"> </w:t>
      </w:r>
      <w:r w:rsidRPr="0072551E">
        <w:rPr>
          <w:i/>
          <w:sz w:val="28"/>
        </w:rPr>
        <w:t>Выбор</w:t>
      </w:r>
      <w:r w:rsidRPr="0072551E">
        <w:rPr>
          <w:i/>
          <w:spacing w:val="42"/>
          <w:sz w:val="28"/>
        </w:rPr>
        <w:t xml:space="preserve"> </w:t>
      </w:r>
      <w:r w:rsidRPr="0072551E">
        <w:rPr>
          <w:i/>
          <w:sz w:val="28"/>
        </w:rPr>
        <w:t>тематики</w:t>
      </w:r>
      <w:r w:rsidRPr="0072551E">
        <w:rPr>
          <w:i/>
          <w:spacing w:val="40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43"/>
          <w:sz w:val="28"/>
        </w:rPr>
        <w:t xml:space="preserve"> </w:t>
      </w:r>
      <w:r w:rsidRPr="0072551E">
        <w:rPr>
          <w:i/>
          <w:sz w:val="28"/>
        </w:rPr>
        <w:t>числа</w:t>
      </w:r>
      <w:r w:rsidRPr="0072551E">
        <w:rPr>
          <w:i/>
          <w:spacing w:val="42"/>
          <w:sz w:val="28"/>
        </w:rPr>
        <w:t xml:space="preserve"> </w:t>
      </w:r>
      <w:r w:rsidRPr="0072551E">
        <w:rPr>
          <w:i/>
          <w:sz w:val="28"/>
        </w:rPr>
        <w:t>работ</w:t>
      </w:r>
      <w:r w:rsidRPr="0072551E">
        <w:rPr>
          <w:i/>
          <w:spacing w:val="40"/>
          <w:sz w:val="28"/>
        </w:rPr>
        <w:t xml:space="preserve"> </w:t>
      </w:r>
      <w:r w:rsidRPr="0072551E">
        <w:rPr>
          <w:i/>
          <w:sz w:val="28"/>
        </w:rPr>
        <w:t>каждого</w:t>
      </w:r>
      <w:r w:rsidRPr="0072551E">
        <w:rPr>
          <w:i/>
          <w:spacing w:val="42"/>
          <w:sz w:val="28"/>
        </w:rPr>
        <w:t xml:space="preserve"> </w:t>
      </w:r>
      <w:r w:rsidRPr="0072551E">
        <w:rPr>
          <w:i/>
          <w:sz w:val="28"/>
        </w:rPr>
        <w:t>типа</w:t>
      </w:r>
      <w:r w:rsidRPr="0072551E">
        <w:rPr>
          <w:i/>
          <w:spacing w:val="40"/>
          <w:sz w:val="28"/>
        </w:rPr>
        <w:t xml:space="preserve"> </w:t>
      </w:r>
      <w:r w:rsidRPr="0072551E">
        <w:rPr>
          <w:i/>
          <w:sz w:val="28"/>
        </w:rPr>
        <w:t>зависит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от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особенностей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рабочей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программы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УМК.</w:t>
      </w:r>
    </w:p>
    <w:p w:rsidR="00D72CA8" w:rsidRPr="0072551E" w:rsidRDefault="000F2B37">
      <w:pPr>
        <w:pStyle w:val="2"/>
        <w:spacing w:before="7" w:line="318" w:lineRule="exact"/>
      </w:pPr>
      <w:r w:rsidRPr="0072551E">
        <w:t>Проведение</w:t>
      </w:r>
      <w:r w:rsidRPr="0072551E">
        <w:rPr>
          <w:spacing w:val="-3"/>
        </w:rPr>
        <w:t xml:space="preserve"> </w:t>
      </w:r>
      <w:r w:rsidRPr="0072551E">
        <w:t>прямых</w:t>
      </w:r>
      <w:r w:rsidRPr="0072551E">
        <w:rPr>
          <w:spacing w:val="-2"/>
        </w:rPr>
        <w:t xml:space="preserve"> </w:t>
      </w:r>
      <w:r w:rsidRPr="0072551E">
        <w:t>измерений</w:t>
      </w:r>
      <w:r w:rsidRPr="0072551E">
        <w:rPr>
          <w:spacing w:val="-4"/>
        </w:rPr>
        <w:t xml:space="preserve"> </w:t>
      </w:r>
      <w:r w:rsidRPr="0072551E">
        <w:t>физических</w:t>
      </w:r>
      <w:r w:rsidRPr="0072551E">
        <w:rPr>
          <w:spacing w:val="-2"/>
        </w:rPr>
        <w:t xml:space="preserve"> </w:t>
      </w:r>
      <w:r w:rsidRPr="0072551E">
        <w:t>величин</w:t>
      </w:r>
    </w:p>
    <w:p w:rsidR="00D72CA8" w:rsidRPr="0072551E" w:rsidRDefault="000F2B37">
      <w:pPr>
        <w:pStyle w:val="a5"/>
        <w:numPr>
          <w:ilvl w:val="0"/>
          <w:numId w:val="38"/>
        </w:numPr>
        <w:tabs>
          <w:tab w:val="left" w:pos="1083"/>
        </w:tabs>
        <w:spacing w:line="318" w:lineRule="exact"/>
        <w:rPr>
          <w:i/>
          <w:sz w:val="28"/>
        </w:rPr>
      </w:pPr>
      <w:r w:rsidRPr="0072551E">
        <w:rPr>
          <w:i/>
          <w:sz w:val="28"/>
        </w:rPr>
        <w:t>Измерение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размеров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тел.</w:t>
      </w:r>
    </w:p>
    <w:p w:rsidR="00D72CA8" w:rsidRPr="0072551E" w:rsidRDefault="000F2B37">
      <w:pPr>
        <w:pStyle w:val="a5"/>
        <w:numPr>
          <w:ilvl w:val="0"/>
          <w:numId w:val="38"/>
        </w:numPr>
        <w:tabs>
          <w:tab w:val="left" w:pos="1083"/>
        </w:tabs>
        <w:spacing w:line="322" w:lineRule="exact"/>
        <w:rPr>
          <w:i/>
          <w:sz w:val="28"/>
        </w:rPr>
      </w:pPr>
      <w:r w:rsidRPr="0072551E">
        <w:rPr>
          <w:i/>
          <w:sz w:val="28"/>
        </w:rPr>
        <w:t>Измерение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размеров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малых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тел.</w:t>
      </w:r>
    </w:p>
    <w:p w:rsidR="00D72CA8" w:rsidRPr="0072551E" w:rsidRDefault="000F2B37">
      <w:pPr>
        <w:pStyle w:val="a5"/>
        <w:numPr>
          <w:ilvl w:val="0"/>
          <w:numId w:val="38"/>
        </w:numPr>
        <w:tabs>
          <w:tab w:val="left" w:pos="1083"/>
        </w:tabs>
        <w:spacing w:line="322" w:lineRule="exact"/>
        <w:rPr>
          <w:i/>
          <w:sz w:val="28"/>
        </w:rPr>
      </w:pPr>
      <w:r w:rsidRPr="0072551E">
        <w:rPr>
          <w:i/>
          <w:sz w:val="28"/>
        </w:rPr>
        <w:t>Измерение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массы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тела.</w:t>
      </w:r>
    </w:p>
    <w:p w:rsidR="00D72CA8" w:rsidRPr="0072551E" w:rsidRDefault="000F2B37">
      <w:pPr>
        <w:pStyle w:val="a5"/>
        <w:numPr>
          <w:ilvl w:val="0"/>
          <w:numId w:val="38"/>
        </w:numPr>
        <w:tabs>
          <w:tab w:val="left" w:pos="1083"/>
        </w:tabs>
        <w:rPr>
          <w:i/>
          <w:sz w:val="28"/>
        </w:rPr>
      </w:pPr>
      <w:r w:rsidRPr="0072551E">
        <w:rPr>
          <w:i/>
          <w:sz w:val="28"/>
        </w:rPr>
        <w:t>Измерение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объема тела.</w:t>
      </w:r>
    </w:p>
    <w:p w:rsidR="00D72CA8" w:rsidRPr="0072551E" w:rsidRDefault="000F2B37">
      <w:pPr>
        <w:pStyle w:val="a5"/>
        <w:numPr>
          <w:ilvl w:val="0"/>
          <w:numId w:val="38"/>
        </w:numPr>
        <w:tabs>
          <w:tab w:val="left" w:pos="1083"/>
        </w:tabs>
        <w:spacing w:before="1" w:line="322" w:lineRule="exact"/>
        <w:rPr>
          <w:i/>
          <w:sz w:val="28"/>
        </w:rPr>
      </w:pPr>
      <w:r w:rsidRPr="0072551E">
        <w:rPr>
          <w:i/>
          <w:sz w:val="28"/>
        </w:rPr>
        <w:t>Измерение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силы.</w:t>
      </w:r>
    </w:p>
    <w:p w:rsidR="00D72CA8" w:rsidRPr="0072551E" w:rsidRDefault="000F2B37">
      <w:pPr>
        <w:pStyle w:val="a5"/>
        <w:numPr>
          <w:ilvl w:val="0"/>
          <w:numId w:val="38"/>
        </w:numPr>
        <w:tabs>
          <w:tab w:val="left" w:pos="1083"/>
        </w:tabs>
        <w:rPr>
          <w:i/>
          <w:sz w:val="28"/>
        </w:rPr>
      </w:pPr>
      <w:r w:rsidRPr="0072551E">
        <w:rPr>
          <w:i/>
          <w:sz w:val="28"/>
        </w:rPr>
        <w:t>Измерение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времени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процесса,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периода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колебаний.</w:t>
      </w:r>
    </w:p>
    <w:p w:rsidR="00D72CA8" w:rsidRPr="0072551E" w:rsidRDefault="000F2B37">
      <w:pPr>
        <w:pStyle w:val="a5"/>
        <w:numPr>
          <w:ilvl w:val="0"/>
          <w:numId w:val="38"/>
        </w:numPr>
        <w:tabs>
          <w:tab w:val="left" w:pos="1083"/>
        </w:tabs>
        <w:spacing w:line="322" w:lineRule="exact"/>
        <w:rPr>
          <w:i/>
          <w:sz w:val="28"/>
        </w:rPr>
      </w:pPr>
      <w:r w:rsidRPr="0072551E">
        <w:rPr>
          <w:i/>
          <w:sz w:val="28"/>
        </w:rPr>
        <w:t>Измерение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температуры.</w:t>
      </w:r>
    </w:p>
    <w:p w:rsidR="00D72CA8" w:rsidRPr="0072551E" w:rsidRDefault="000F2B37">
      <w:pPr>
        <w:pStyle w:val="a5"/>
        <w:numPr>
          <w:ilvl w:val="0"/>
          <w:numId w:val="38"/>
        </w:numPr>
        <w:tabs>
          <w:tab w:val="left" w:pos="1083"/>
        </w:tabs>
        <w:spacing w:line="322" w:lineRule="exact"/>
        <w:rPr>
          <w:i/>
          <w:sz w:val="28"/>
        </w:rPr>
      </w:pPr>
      <w:r w:rsidRPr="0072551E">
        <w:rPr>
          <w:i/>
          <w:sz w:val="28"/>
        </w:rPr>
        <w:t>Измерение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давления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воздуха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баллоне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под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поршнем.</w:t>
      </w:r>
    </w:p>
    <w:p w:rsidR="00D72CA8" w:rsidRPr="0072551E" w:rsidRDefault="000F2B37">
      <w:pPr>
        <w:pStyle w:val="a5"/>
        <w:numPr>
          <w:ilvl w:val="0"/>
          <w:numId w:val="38"/>
        </w:numPr>
        <w:tabs>
          <w:tab w:val="left" w:pos="1083"/>
        </w:tabs>
        <w:rPr>
          <w:i/>
          <w:sz w:val="28"/>
        </w:rPr>
      </w:pPr>
      <w:r w:rsidRPr="0072551E">
        <w:rPr>
          <w:i/>
          <w:sz w:val="28"/>
        </w:rPr>
        <w:t>Измерение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силы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тока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его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регулирование.</w:t>
      </w:r>
    </w:p>
    <w:p w:rsidR="00D72CA8" w:rsidRPr="0072551E" w:rsidRDefault="00D72CA8">
      <w:pPr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5"/>
        <w:numPr>
          <w:ilvl w:val="0"/>
          <w:numId w:val="38"/>
        </w:numPr>
        <w:tabs>
          <w:tab w:val="left" w:pos="1224"/>
        </w:tabs>
        <w:spacing w:before="67"/>
        <w:ind w:left="1223" w:hanging="422"/>
        <w:rPr>
          <w:i/>
          <w:sz w:val="28"/>
        </w:rPr>
      </w:pPr>
      <w:r w:rsidRPr="0072551E">
        <w:rPr>
          <w:i/>
          <w:sz w:val="28"/>
        </w:rPr>
        <w:t>Измерение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напряжения.</w:t>
      </w:r>
    </w:p>
    <w:p w:rsidR="00D72CA8" w:rsidRPr="0072551E" w:rsidRDefault="000F2B37">
      <w:pPr>
        <w:pStyle w:val="a5"/>
        <w:numPr>
          <w:ilvl w:val="0"/>
          <w:numId w:val="38"/>
        </w:numPr>
        <w:tabs>
          <w:tab w:val="left" w:pos="1224"/>
        </w:tabs>
        <w:spacing w:before="3" w:line="322" w:lineRule="exact"/>
        <w:ind w:left="1223" w:hanging="422"/>
        <w:rPr>
          <w:i/>
          <w:sz w:val="28"/>
        </w:rPr>
      </w:pPr>
      <w:r w:rsidRPr="0072551E">
        <w:rPr>
          <w:i/>
          <w:sz w:val="28"/>
        </w:rPr>
        <w:t>Измерение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углов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падения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преломления.</w:t>
      </w:r>
    </w:p>
    <w:p w:rsidR="00D72CA8" w:rsidRPr="0072551E" w:rsidRDefault="000F2B37">
      <w:pPr>
        <w:pStyle w:val="a5"/>
        <w:numPr>
          <w:ilvl w:val="0"/>
          <w:numId w:val="38"/>
        </w:numPr>
        <w:tabs>
          <w:tab w:val="left" w:pos="1224"/>
        </w:tabs>
        <w:spacing w:line="322" w:lineRule="exact"/>
        <w:ind w:left="1223" w:hanging="422"/>
        <w:rPr>
          <w:i/>
          <w:sz w:val="28"/>
        </w:rPr>
      </w:pPr>
      <w:r w:rsidRPr="0072551E">
        <w:rPr>
          <w:i/>
          <w:sz w:val="28"/>
        </w:rPr>
        <w:t>Измерение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фокусного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расстояния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линзы.</w:t>
      </w:r>
    </w:p>
    <w:p w:rsidR="00D72CA8" w:rsidRPr="0072551E" w:rsidRDefault="000F2B37">
      <w:pPr>
        <w:pStyle w:val="a5"/>
        <w:numPr>
          <w:ilvl w:val="0"/>
          <w:numId w:val="38"/>
        </w:numPr>
        <w:tabs>
          <w:tab w:val="left" w:pos="1224"/>
        </w:tabs>
        <w:ind w:left="1223" w:hanging="422"/>
        <w:rPr>
          <w:i/>
          <w:sz w:val="28"/>
        </w:rPr>
      </w:pPr>
      <w:r w:rsidRPr="0072551E">
        <w:rPr>
          <w:i/>
          <w:sz w:val="28"/>
        </w:rPr>
        <w:t>Измерение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радиоактивного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фона.</w:t>
      </w:r>
    </w:p>
    <w:p w:rsidR="00D72CA8" w:rsidRPr="0072551E" w:rsidRDefault="000F2B37">
      <w:pPr>
        <w:pStyle w:val="2"/>
        <w:spacing w:before="6"/>
        <w:ind w:right="653"/>
      </w:pPr>
      <w:r w:rsidRPr="0072551E">
        <w:t>Расчет</w:t>
      </w:r>
      <w:r w:rsidRPr="0072551E">
        <w:rPr>
          <w:spacing w:val="57"/>
        </w:rPr>
        <w:t xml:space="preserve"> </w:t>
      </w:r>
      <w:r w:rsidRPr="0072551E">
        <w:t>по</w:t>
      </w:r>
      <w:r w:rsidRPr="0072551E">
        <w:rPr>
          <w:spacing w:val="55"/>
        </w:rPr>
        <w:t xml:space="preserve"> </w:t>
      </w:r>
      <w:r w:rsidRPr="0072551E">
        <w:t>полученным</w:t>
      </w:r>
      <w:r w:rsidRPr="0072551E">
        <w:rPr>
          <w:spacing w:val="54"/>
        </w:rPr>
        <w:t xml:space="preserve"> </w:t>
      </w:r>
      <w:r w:rsidRPr="0072551E">
        <w:t>результатам</w:t>
      </w:r>
      <w:r w:rsidRPr="0072551E">
        <w:rPr>
          <w:spacing w:val="53"/>
        </w:rPr>
        <w:t xml:space="preserve"> </w:t>
      </w:r>
      <w:r w:rsidRPr="0072551E">
        <w:t>прямых</w:t>
      </w:r>
      <w:r w:rsidRPr="0072551E">
        <w:rPr>
          <w:spacing w:val="55"/>
        </w:rPr>
        <w:t xml:space="preserve"> </w:t>
      </w:r>
      <w:r w:rsidRPr="0072551E">
        <w:t>измерений</w:t>
      </w:r>
      <w:r w:rsidRPr="0072551E">
        <w:rPr>
          <w:spacing w:val="54"/>
        </w:rPr>
        <w:t xml:space="preserve"> </w:t>
      </w:r>
      <w:r w:rsidRPr="0072551E">
        <w:t>зависимого</w:t>
      </w:r>
      <w:r w:rsidRPr="0072551E">
        <w:rPr>
          <w:spacing w:val="50"/>
        </w:rPr>
        <w:t xml:space="preserve"> </w:t>
      </w:r>
      <w:r w:rsidRPr="0072551E">
        <w:t>от</w:t>
      </w:r>
      <w:r w:rsidRPr="0072551E">
        <w:rPr>
          <w:spacing w:val="-67"/>
        </w:rPr>
        <w:t xml:space="preserve"> </w:t>
      </w:r>
      <w:r w:rsidRPr="0072551E">
        <w:t>них</w:t>
      </w:r>
    </w:p>
    <w:p w:rsidR="00D72CA8" w:rsidRPr="0072551E" w:rsidRDefault="000F2B37">
      <w:pPr>
        <w:spacing w:line="319" w:lineRule="exact"/>
        <w:ind w:left="802"/>
        <w:rPr>
          <w:b/>
          <w:i/>
          <w:sz w:val="28"/>
        </w:rPr>
      </w:pPr>
      <w:r w:rsidRPr="0072551E">
        <w:rPr>
          <w:b/>
          <w:i/>
          <w:sz w:val="28"/>
        </w:rPr>
        <w:t>параметра</w:t>
      </w:r>
      <w:r w:rsidRPr="0072551E">
        <w:rPr>
          <w:b/>
          <w:i/>
          <w:spacing w:val="-4"/>
          <w:sz w:val="28"/>
        </w:rPr>
        <w:t xml:space="preserve"> </w:t>
      </w:r>
      <w:r w:rsidRPr="0072551E">
        <w:rPr>
          <w:b/>
          <w:i/>
          <w:sz w:val="28"/>
        </w:rPr>
        <w:t>(косвенные</w:t>
      </w:r>
      <w:r w:rsidRPr="0072551E">
        <w:rPr>
          <w:b/>
          <w:i/>
          <w:spacing w:val="-4"/>
          <w:sz w:val="28"/>
        </w:rPr>
        <w:t xml:space="preserve"> </w:t>
      </w:r>
      <w:r w:rsidRPr="0072551E">
        <w:rPr>
          <w:b/>
          <w:i/>
          <w:sz w:val="28"/>
        </w:rPr>
        <w:t>измерения)</w:t>
      </w:r>
    </w:p>
    <w:p w:rsidR="00D72CA8" w:rsidRPr="0072551E" w:rsidRDefault="000F2B37">
      <w:pPr>
        <w:pStyle w:val="a5"/>
        <w:numPr>
          <w:ilvl w:val="0"/>
          <w:numId w:val="37"/>
        </w:numPr>
        <w:tabs>
          <w:tab w:val="left" w:pos="1083"/>
        </w:tabs>
        <w:spacing w:line="319" w:lineRule="exact"/>
        <w:rPr>
          <w:i/>
          <w:sz w:val="28"/>
        </w:rPr>
      </w:pPr>
      <w:r w:rsidRPr="0072551E">
        <w:rPr>
          <w:i/>
          <w:sz w:val="28"/>
        </w:rPr>
        <w:t>Измерение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плотности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вещества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твердого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тела.</w:t>
      </w:r>
    </w:p>
    <w:p w:rsidR="00D72CA8" w:rsidRPr="0072551E" w:rsidRDefault="000F2B37">
      <w:pPr>
        <w:pStyle w:val="a5"/>
        <w:numPr>
          <w:ilvl w:val="0"/>
          <w:numId w:val="37"/>
        </w:numPr>
        <w:tabs>
          <w:tab w:val="left" w:pos="1083"/>
        </w:tabs>
        <w:spacing w:line="322" w:lineRule="exact"/>
        <w:rPr>
          <w:i/>
          <w:sz w:val="28"/>
        </w:rPr>
      </w:pPr>
      <w:r w:rsidRPr="0072551E">
        <w:rPr>
          <w:i/>
          <w:sz w:val="28"/>
        </w:rPr>
        <w:t>Определение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коэффициента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трения</w:t>
      </w:r>
      <w:r w:rsidRPr="0072551E">
        <w:rPr>
          <w:i/>
          <w:spacing w:val="-8"/>
          <w:sz w:val="28"/>
        </w:rPr>
        <w:t xml:space="preserve"> </w:t>
      </w:r>
      <w:r w:rsidRPr="0072551E">
        <w:rPr>
          <w:i/>
          <w:sz w:val="28"/>
        </w:rPr>
        <w:t>скольжения.</w:t>
      </w:r>
    </w:p>
    <w:p w:rsidR="00D72CA8" w:rsidRPr="0072551E" w:rsidRDefault="000F2B37">
      <w:pPr>
        <w:pStyle w:val="a5"/>
        <w:numPr>
          <w:ilvl w:val="0"/>
          <w:numId w:val="37"/>
        </w:numPr>
        <w:tabs>
          <w:tab w:val="left" w:pos="1083"/>
        </w:tabs>
        <w:spacing w:line="322" w:lineRule="exact"/>
        <w:rPr>
          <w:i/>
          <w:sz w:val="28"/>
        </w:rPr>
      </w:pPr>
      <w:r w:rsidRPr="0072551E">
        <w:rPr>
          <w:i/>
          <w:sz w:val="28"/>
        </w:rPr>
        <w:t>Определение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жесткости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пружины.</w:t>
      </w:r>
    </w:p>
    <w:p w:rsidR="00D72CA8" w:rsidRPr="0072551E" w:rsidRDefault="000F2B37">
      <w:pPr>
        <w:pStyle w:val="a5"/>
        <w:numPr>
          <w:ilvl w:val="0"/>
          <w:numId w:val="37"/>
        </w:numPr>
        <w:tabs>
          <w:tab w:val="left" w:pos="1207"/>
        </w:tabs>
        <w:ind w:left="802" w:right="651" w:firstLine="0"/>
        <w:rPr>
          <w:i/>
          <w:sz w:val="28"/>
        </w:rPr>
      </w:pPr>
      <w:r w:rsidRPr="0072551E">
        <w:rPr>
          <w:i/>
          <w:sz w:val="28"/>
        </w:rPr>
        <w:t>Определение</w:t>
      </w:r>
      <w:r w:rsidRPr="0072551E">
        <w:rPr>
          <w:i/>
          <w:spacing w:val="50"/>
          <w:sz w:val="28"/>
        </w:rPr>
        <w:t xml:space="preserve"> </w:t>
      </w:r>
      <w:r w:rsidRPr="0072551E">
        <w:rPr>
          <w:i/>
          <w:sz w:val="28"/>
        </w:rPr>
        <w:t>выталкивающей</w:t>
      </w:r>
      <w:r w:rsidRPr="0072551E">
        <w:rPr>
          <w:i/>
          <w:spacing w:val="50"/>
          <w:sz w:val="28"/>
        </w:rPr>
        <w:t xml:space="preserve"> </w:t>
      </w:r>
      <w:r w:rsidRPr="0072551E">
        <w:rPr>
          <w:i/>
          <w:sz w:val="28"/>
        </w:rPr>
        <w:t>силы,</w:t>
      </w:r>
      <w:r w:rsidRPr="0072551E">
        <w:rPr>
          <w:i/>
          <w:spacing w:val="50"/>
          <w:sz w:val="28"/>
        </w:rPr>
        <w:t xml:space="preserve"> </w:t>
      </w:r>
      <w:r w:rsidRPr="0072551E">
        <w:rPr>
          <w:i/>
          <w:sz w:val="28"/>
        </w:rPr>
        <w:t>действующей</w:t>
      </w:r>
      <w:r w:rsidRPr="0072551E">
        <w:rPr>
          <w:i/>
          <w:spacing w:val="50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49"/>
          <w:sz w:val="28"/>
        </w:rPr>
        <w:t xml:space="preserve"> </w:t>
      </w:r>
      <w:r w:rsidRPr="0072551E">
        <w:rPr>
          <w:i/>
          <w:sz w:val="28"/>
        </w:rPr>
        <w:t>погруженное</w:t>
      </w:r>
      <w:r w:rsidRPr="0072551E">
        <w:rPr>
          <w:i/>
          <w:spacing w:val="48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жидкость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тело.</w:t>
      </w:r>
    </w:p>
    <w:p w:rsidR="00D72CA8" w:rsidRPr="0072551E" w:rsidRDefault="000F2B37">
      <w:pPr>
        <w:pStyle w:val="a5"/>
        <w:numPr>
          <w:ilvl w:val="0"/>
          <w:numId w:val="37"/>
        </w:numPr>
        <w:tabs>
          <w:tab w:val="left" w:pos="1083"/>
        </w:tabs>
        <w:spacing w:before="2" w:line="322" w:lineRule="exact"/>
        <w:rPr>
          <w:i/>
          <w:sz w:val="28"/>
        </w:rPr>
      </w:pPr>
      <w:r w:rsidRPr="0072551E">
        <w:rPr>
          <w:i/>
          <w:sz w:val="28"/>
        </w:rPr>
        <w:t>Определение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момента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силы.</w:t>
      </w:r>
    </w:p>
    <w:p w:rsidR="00D72CA8" w:rsidRPr="0072551E" w:rsidRDefault="000F2B37">
      <w:pPr>
        <w:pStyle w:val="a5"/>
        <w:numPr>
          <w:ilvl w:val="0"/>
          <w:numId w:val="37"/>
        </w:numPr>
        <w:tabs>
          <w:tab w:val="left" w:pos="1083"/>
        </w:tabs>
        <w:spacing w:line="322" w:lineRule="exact"/>
        <w:rPr>
          <w:i/>
          <w:sz w:val="28"/>
        </w:rPr>
      </w:pPr>
      <w:r w:rsidRPr="0072551E">
        <w:rPr>
          <w:i/>
          <w:sz w:val="28"/>
        </w:rPr>
        <w:t>Измерение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скорости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равномерного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движения.</w:t>
      </w:r>
    </w:p>
    <w:p w:rsidR="00D72CA8" w:rsidRPr="0072551E" w:rsidRDefault="000F2B37">
      <w:pPr>
        <w:pStyle w:val="a5"/>
        <w:numPr>
          <w:ilvl w:val="0"/>
          <w:numId w:val="37"/>
        </w:numPr>
        <w:tabs>
          <w:tab w:val="left" w:pos="1083"/>
        </w:tabs>
        <w:spacing w:line="322" w:lineRule="exact"/>
        <w:rPr>
          <w:i/>
          <w:sz w:val="28"/>
        </w:rPr>
      </w:pPr>
      <w:r w:rsidRPr="0072551E">
        <w:rPr>
          <w:i/>
          <w:sz w:val="28"/>
        </w:rPr>
        <w:t>Измерение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средней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скорости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движения.</w:t>
      </w:r>
    </w:p>
    <w:p w:rsidR="00D72CA8" w:rsidRPr="0072551E" w:rsidRDefault="000F2B37">
      <w:pPr>
        <w:pStyle w:val="a5"/>
        <w:numPr>
          <w:ilvl w:val="0"/>
          <w:numId w:val="37"/>
        </w:numPr>
        <w:tabs>
          <w:tab w:val="left" w:pos="1083"/>
        </w:tabs>
        <w:spacing w:line="322" w:lineRule="exact"/>
        <w:rPr>
          <w:i/>
          <w:sz w:val="28"/>
        </w:rPr>
      </w:pPr>
      <w:r w:rsidRPr="0072551E">
        <w:rPr>
          <w:i/>
          <w:sz w:val="28"/>
        </w:rPr>
        <w:t>Измерение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ускорения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равноускоренного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движения.</w:t>
      </w:r>
    </w:p>
    <w:p w:rsidR="00D72CA8" w:rsidRPr="0072551E" w:rsidRDefault="000F2B37">
      <w:pPr>
        <w:pStyle w:val="a5"/>
        <w:numPr>
          <w:ilvl w:val="0"/>
          <w:numId w:val="37"/>
        </w:numPr>
        <w:tabs>
          <w:tab w:val="left" w:pos="1083"/>
        </w:tabs>
        <w:spacing w:line="322" w:lineRule="exact"/>
        <w:rPr>
          <w:i/>
          <w:sz w:val="28"/>
        </w:rPr>
      </w:pPr>
      <w:r w:rsidRPr="0072551E">
        <w:rPr>
          <w:i/>
          <w:sz w:val="28"/>
        </w:rPr>
        <w:t>Определение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работы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мощности.</w:t>
      </w:r>
    </w:p>
    <w:p w:rsidR="00D72CA8" w:rsidRPr="0072551E" w:rsidRDefault="000F2B37">
      <w:pPr>
        <w:pStyle w:val="a5"/>
        <w:numPr>
          <w:ilvl w:val="0"/>
          <w:numId w:val="37"/>
        </w:numPr>
        <w:tabs>
          <w:tab w:val="left" w:pos="1224"/>
        </w:tabs>
        <w:spacing w:line="322" w:lineRule="exact"/>
        <w:ind w:left="1223" w:hanging="422"/>
        <w:rPr>
          <w:i/>
          <w:sz w:val="28"/>
        </w:rPr>
      </w:pPr>
      <w:r w:rsidRPr="0072551E">
        <w:rPr>
          <w:i/>
          <w:sz w:val="28"/>
        </w:rPr>
        <w:t>Определение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частоты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колебаний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груза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пружине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нити.</w:t>
      </w:r>
    </w:p>
    <w:p w:rsidR="00D72CA8" w:rsidRPr="0072551E" w:rsidRDefault="000F2B37">
      <w:pPr>
        <w:pStyle w:val="a5"/>
        <w:numPr>
          <w:ilvl w:val="0"/>
          <w:numId w:val="37"/>
        </w:numPr>
        <w:tabs>
          <w:tab w:val="left" w:pos="1224"/>
        </w:tabs>
        <w:spacing w:line="242" w:lineRule="auto"/>
        <w:ind w:left="802" w:right="4580" w:firstLine="0"/>
        <w:rPr>
          <w:i/>
          <w:sz w:val="28"/>
        </w:rPr>
      </w:pPr>
      <w:r w:rsidRPr="0072551E">
        <w:rPr>
          <w:i/>
          <w:sz w:val="28"/>
        </w:rPr>
        <w:t>Определение относительной влажности.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207</w:t>
      </w:r>
    </w:p>
    <w:p w:rsidR="00D72CA8" w:rsidRPr="0072551E" w:rsidRDefault="000F2B37">
      <w:pPr>
        <w:pStyle w:val="a5"/>
        <w:numPr>
          <w:ilvl w:val="0"/>
          <w:numId w:val="37"/>
        </w:numPr>
        <w:tabs>
          <w:tab w:val="left" w:pos="1224"/>
        </w:tabs>
        <w:spacing w:line="317" w:lineRule="exact"/>
        <w:ind w:left="1223" w:hanging="422"/>
        <w:rPr>
          <w:i/>
          <w:sz w:val="28"/>
        </w:rPr>
      </w:pPr>
      <w:r w:rsidRPr="0072551E">
        <w:rPr>
          <w:i/>
          <w:sz w:val="28"/>
        </w:rPr>
        <w:t>Определение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количества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теплоты.</w:t>
      </w:r>
    </w:p>
    <w:p w:rsidR="00D72CA8" w:rsidRPr="0072551E" w:rsidRDefault="000F2B37">
      <w:pPr>
        <w:pStyle w:val="a5"/>
        <w:numPr>
          <w:ilvl w:val="0"/>
          <w:numId w:val="37"/>
        </w:numPr>
        <w:tabs>
          <w:tab w:val="left" w:pos="1224"/>
        </w:tabs>
        <w:spacing w:line="322" w:lineRule="exact"/>
        <w:ind w:left="1223" w:hanging="422"/>
        <w:rPr>
          <w:i/>
          <w:sz w:val="28"/>
        </w:rPr>
      </w:pPr>
      <w:r w:rsidRPr="0072551E">
        <w:rPr>
          <w:i/>
          <w:sz w:val="28"/>
        </w:rPr>
        <w:t>Определение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удельной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теплоемкости.</w:t>
      </w:r>
    </w:p>
    <w:p w:rsidR="00D72CA8" w:rsidRPr="0072551E" w:rsidRDefault="000F2B37">
      <w:pPr>
        <w:pStyle w:val="a5"/>
        <w:numPr>
          <w:ilvl w:val="0"/>
          <w:numId w:val="37"/>
        </w:numPr>
        <w:tabs>
          <w:tab w:val="left" w:pos="1224"/>
        </w:tabs>
        <w:spacing w:line="322" w:lineRule="exact"/>
        <w:ind w:left="1223" w:hanging="422"/>
        <w:rPr>
          <w:i/>
          <w:sz w:val="28"/>
        </w:rPr>
      </w:pPr>
      <w:r w:rsidRPr="0072551E">
        <w:rPr>
          <w:i/>
          <w:sz w:val="28"/>
        </w:rPr>
        <w:t>Измерение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работы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мощности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электрического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тока.</w:t>
      </w:r>
    </w:p>
    <w:p w:rsidR="00D72CA8" w:rsidRPr="0072551E" w:rsidRDefault="000F2B37">
      <w:pPr>
        <w:pStyle w:val="a5"/>
        <w:numPr>
          <w:ilvl w:val="0"/>
          <w:numId w:val="37"/>
        </w:numPr>
        <w:tabs>
          <w:tab w:val="left" w:pos="1224"/>
        </w:tabs>
        <w:spacing w:line="322" w:lineRule="exact"/>
        <w:ind w:left="1223" w:hanging="422"/>
        <w:rPr>
          <w:i/>
          <w:sz w:val="28"/>
        </w:rPr>
      </w:pPr>
      <w:r w:rsidRPr="0072551E">
        <w:rPr>
          <w:i/>
          <w:sz w:val="28"/>
        </w:rPr>
        <w:t>Измерение</w:t>
      </w:r>
      <w:r w:rsidRPr="0072551E">
        <w:rPr>
          <w:i/>
          <w:spacing w:val="-8"/>
          <w:sz w:val="28"/>
        </w:rPr>
        <w:t xml:space="preserve"> </w:t>
      </w:r>
      <w:r w:rsidRPr="0072551E">
        <w:rPr>
          <w:i/>
          <w:sz w:val="28"/>
        </w:rPr>
        <w:t>сопротивления.</w:t>
      </w:r>
    </w:p>
    <w:p w:rsidR="00D72CA8" w:rsidRPr="0072551E" w:rsidRDefault="000F2B37">
      <w:pPr>
        <w:pStyle w:val="a5"/>
        <w:numPr>
          <w:ilvl w:val="0"/>
          <w:numId w:val="37"/>
        </w:numPr>
        <w:tabs>
          <w:tab w:val="left" w:pos="1224"/>
        </w:tabs>
        <w:ind w:left="1223" w:hanging="422"/>
        <w:rPr>
          <w:i/>
          <w:sz w:val="28"/>
        </w:rPr>
      </w:pPr>
      <w:r w:rsidRPr="0072551E">
        <w:rPr>
          <w:i/>
          <w:sz w:val="28"/>
        </w:rPr>
        <w:t>Определение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оптической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силы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линзы.</w:t>
      </w:r>
    </w:p>
    <w:p w:rsidR="00D72CA8" w:rsidRPr="0072551E" w:rsidRDefault="000F2B37">
      <w:pPr>
        <w:pStyle w:val="a5"/>
        <w:numPr>
          <w:ilvl w:val="0"/>
          <w:numId w:val="37"/>
        </w:numPr>
        <w:tabs>
          <w:tab w:val="left" w:pos="1492"/>
          <w:tab w:val="left" w:pos="1493"/>
          <w:tab w:val="left" w:pos="3470"/>
          <w:tab w:val="left" w:pos="5369"/>
          <w:tab w:val="left" w:pos="7688"/>
          <w:tab w:val="left" w:pos="8601"/>
          <w:tab w:val="left" w:pos="9282"/>
        </w:tabs>
        <w:spacing w:before="2"/>
        <w:ind w:left="802" w:right="653" w:firstLine="0"/>
        <w:rPr>
          <w:i/>
          <w:sz w:val="28"/>
        </w:rPr>
      </w:pPr>
      <w:r w:rsidRPr="0072551E">
        <w:rPr>
          <w:i/>
          <w:sz w:val="28"/>
        </w:rPr>
        <w:t>Исследование</w:t>
      </w:r>
      <w:r w:rsidRPr="0072551E">
        <w:rPr>
          <w:i/>
          <w:sz w:val="28"/>
        </w:rPr>
        <w:tab/>
        <w:t>зависимости</w:t>
      </w:r>
      <w:r w:rsidRPr="0072551E">
        <w:rPr>
          <w:i/>
          <w:sz w:val="28"/>
        </w:rPr>
        <w:tab/>
        <w:t>выталкивающей</w:t>
      </w:r>
      <w:r w:rsidRPr="0072551E">
        <w:rPr>
          <w:i/>
          <w:sz w:val="28"/>
        </w:rPr>
        <w:tab/>
        <w:t>силы</w:t>
      </w:r>
      <w:r w:rsidRPr="0072551E">
        <w:rPr>
          <w:i/>
          <w:sz w:val="28"/>
        </w:rPr>
        <w:tab/>
        <w:t>от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объема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погруженной</w:t>
      </w:r>
    </w:p>
    <w:p w:rsidR="00D72CA8" w:rsidRPr="0072551E" w:rsidRDefault="000F2B37">
      <w:pPr>
        <w:ind w:left="802" w:right="645"/>
        <w:rPr>
          <w:i/>
          <w:sz w:val="28"/>
        </w:rPr>
      </w:pPr>
      <w:r w:rsidRPr="0072551E">
        <w:rPr>
          <w:i/>
          <w:sz w:val="28"/>
        </w:rPr>
        <w:t>части</w:t>
      </w:r>
      <w:r w:rsidRPr="0072551E">
        <w:rPr>
          <w:i/>
          <w:spacing w:val="29"/>
          <w:sz w:val="28"/>
        </w:rPr>
        <w:t xml:space="preserve"> </w:t>
      </w:r>
      <w:r w:rsidRPr="0072551E">
        <w:rPr>
          <w:i/>
          <w:sz w:val="28"/>
        </w:rPr>
        <w:t>от</w:t>
      </w:r>
      <w:r w:rsidRPr="0072551E">
        <w:rPr>
          <w:i/>
          <w:spacing w:val="27"/>
          <w:sz w:val="28"/>
        </w:rPr>
        <w:t xml:space="preserve"> </w:t>
      </w:r>
      <w:r w:rsidRPr="0072551E">
        <w:rPr>
          <w:i/>
          <w:sz w:val="28"/>
        </w:rPr>
        <w:t>плотности</w:t>
      </w:r>
      <w:r w:rsidRPr="0072551E">
        <w:rPr>
          <w:i/>
          <w:spacing w:val="30"/>
          <w:sz w:val="28"/>
        </w:rPr>
        <w:t xml:space="preserve"> </w:t>
      </w:r>
      <w:r w:rsidRPr="0072551E">
        <w:rPr>
          <w:i/>
          <w:sz w:val="28"/>
        </w:rPr>
        <w:t>жидкости,</w:t>
      </w:r>
      <w:r w:rsidRPr="0072551E">
        <w:rPr>
          <w:i/>
          <w:spacing w:val="27"/>
          <w:sz w:val="28"/>
        </w:rPr>
        <w:t xml:space="preserve"> </w:t>
      </w:r>
      <w:r w:rsidRPr="0072551E">
        <w:rPr>
          <w:i/>
          <w:sz w:val="28"/>
        </w:rPr>
        <w:t>ее</w:t>
      </w:r>
      <w:r w:rsidRPr="0072551E">
        <w:rPr>
          <w:i/>
          <w:spacing w:val="29"/>
          <w:sz w:val="28"/>
        </w:rPr>
        <w:t xml:space="preserve"> </w:t>
      </w:r>
      <w:r w:rsidRPr="0072551E">
        <w:rPr>
          <w:i/>
          <w:sz w:val="28"/>
        </w:rPr>
        <w:t>независимости</w:t>
      </w:r>
      <w:r w:rsidRPr="0072551E">
        <w:rPr>
          <w:i/>
          <w:spacing w:val="29"/>
          <w:sz w:val="28"/>
        </w:rPr>
        <w:t xml:space="preserve"> </w:t>
      </w:r>
      <w:r w:rsidRPr="0072551E">
        <w:rPr>
          <w:i/>
          <w:sz w:val="28"/>
        </w:rPr>
        <w:t>от</w:t>
      </w:r>
      <w:r w:rsidRPr="0072551E">
        <w:rPr>
          <w:i/>
          <w:spacing w:val="24"/>
          <w:sz w:val="28"/>
        </w:rPr>
        <w:t xml:space="preserve"> </w:t>
      </w:r>
      <w:r w:rsidRPr="0072551E">
        <w:rPr>
          <w:i/>
          <w:sz w:val="28"/>
        </w:rPr>
        <w:t>плотности</w:t>
      </w:r>
      <w:r w:rsidRPr="0072551E">
        <w:rPr>
          <w:i/>
          <w:spacing w:val="30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26"/>
          <w:sz w:val="28"/>
        </w:rPr>
        <w:t xml:space="preserve"> </w:t>
      </w:r>
      <w:r w:rsidRPr="0072551E">
        <w:rPr>
          <w:i/>
          <w:sz w:val="28"/>
        </w:rPr>
        <w:t>массы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тела.</w:t>
      </w:r>
    </w:p>
    <w:p w:rsidR="00D72CA8" w:rsidRPr="0072551E" w:rsidRDefault="000F2B37">
      <w:pPr>
        <w:pStyle w:val="a5"/>
        <w:numPr>
          <w:ilvl w:val="0"/>
          <w:numId w:val="37"/>
        </w:numPr>
        <w:tabs>
          <w:tab w:val="left" w:pos="1224"/>
        </w:tabs>
        <w:ind w:left="802" w:right="961" w:firstLine="0"/>
        <w:rPr>
          <w:i/>
          <w:sz w:val="28"/>
        </w:rPr>
      </w:pPr>
      <w:r w:rsidRPr="0072551E">
        <w:rPr>
          <w:i/>
          <w:sz w:val="28"/>
        </w:rPr>
        <w:t>Исследование зависимости силы трения от характера поверхности, ее</w:t>
      </w:r>
      <w:r w:rsidRPr="0072551E">
        <w:rPr>
          <w:i/>
          <w:spacing w:val="-68"/>
          <w:sz w:val="28"/>
        </w:rPr>
        <w:t xml:space="preserve"> </w:t>
      </w:r>
      <w:r w:rsidRPr="0072551E">
        <w:rPr>
          <w:i/>
          <w:sz w:val="28"/>
        </w:rPr>
        <w:t>независимости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от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площади.</w:t>
      </w:r>
    </w:p>
    <w:p w:rsidR="00D72CA8" w:rsidRPr="0072551E" w:rsidRDefault="000F2B37">
      <w:pPr>
        <w:pStyle w:val="2"/>
        <w:spacing w:before="5" w:line="242" w:lineRule="auto"/>
      </w:pPr>
      <w:r w:rsidRPr="0072551E">
        <w:t>Наблюдение</w:t>
      </w:r>
      <w:r w:rsidRPr="0072551E">
        <w:rPr>
          <w:spacing w:val="-4"/>
        </w:rPr>
        <w:t xml:space="preserve"> </w:t>
      </w:r>
      <w:r w:rsidRPr="0072551E">
        <w:t>явлений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4"/>
        </w:rPr>
        <w:t xml:space="preserve"> </w:t>
      </w:r>
      <w:r w:rsidRPr="0072551E">
        <w:t>постановка</w:t>
      </w:r>
      <w:r w:rsidRPr="0072551E">
        <w:rPr>
          <w:spacing w:val="-6"/>
        </w:rPr>
        <w:t xml:space="preserve"> </w:t>
      </w:r>
      <w:r w:rsidRPr="0072551E">
        <w:t>опытов</w:t>
      </w:r>
      <w:r w:rsidRPr="0072551E">
        <w:rPr>
          <w:spacing w:val="-5"/>
        </w:rPr>
        <w:t xml:space="preserve"> </w:t>
      </w:r>
      <w:r w:rsidRPr="0072551E">
        <w:t>(на</w:t>
      </w:r>
      <w:r w:rsidRPr="0072551E">
        <w:rPr>
          <w:spacing w:val="-3"/>
        </w:rPr>
        <w:t xml:space="preserve"> </w:t>
      </w:r>
      <w:r w:rsidRPr="0072551E">
        <w:t>качественном</w:t>
      </w:r>
      <w:r w:rsidRPr="0072551E">
        <w:rPr>
          <w:spacing w:val="-4"/>
        </w:rPr>
        <w:t xml:space="preserve"> </w:t>
      </w:r>
      <w:r w:rsidRPr="0072551E">
        <w:t>уровне)</w:t>
      </w:r>
      <w:r w:rsidRPr="0072551E">
        <w:rPr>
          <w:spacing w:val="-4"/>
        </w:rPr>
        <w:t xml:space="preserve"> </w:t>
      </w:r>
      <w:r w:rsidRPr="0072551E">
        <w:t>по</w:t>
      </w:r>
      <w:r w:rsidRPr="0072551E">
        <w:rPr>
          <w:spacing w:val="-67"/>
        </w:rPr>
        <w:t xml:space="preserve"> </w:t>
      </w:r>
      <w:r w:rsidRPr="0072551E">
        <w:t>обнаружению</w:t>
      </w:r>
      <w:r w:rsidRPr="0072551E">
        <w:rPr>
          <w:spacing w:val="-4"/>
        </w:rPr>
        <w:t xml:space="preserve"> </w:t>
      </w:r>
      <w:r w:rsidRPr="0072551E">
        <w:t>факторов,</w:t>
      </w:r>
      <w:r w:rsidRPr="0072551E">
        <w:rPr>
          <w:spacing w:val="-4"/>
        </w:rPr>
        <w:t xml:space="preserve"> </w:t>
      </w:r>
      <w:r w:rsidRPr="0072551E">
        <w:t>влияющих</w:t>
      </w:r>
      <w:r w:rsidRPr="0072551E">
        <w:rPr>
          <w:spacing w:val="-1"/>
        </w:rPr>
        <w:t xml:space="preserve"> </w:t>
      </w:r>
      <w:r w:rsidRPr="0072551E">
        <w:t>на</w:t>
      </w:r>
      <w:r w:rsidRPr="0072551E">
        <w:rPr>
          <w:spacing w:val="-1"/>
        </w:rPr>
        <w:t xml:space="preserve"> </w:t>
      </w:r>
      <w:r w:rsidRPr="0072551E">
        <w:t>протекание</w:t>
      </w:r>
      <w:r w:rsidRPr="0072551E">
        <w:rPr>
          <w:spacing w:val="-2"/>
        </w:rPr>
        <w:t xml:space="preserve"> </w:t>
      </w:r>
      <w:r w:rsidRPr="0072551E">
        <w:t>данных</w:t>
      </w:r>
      <w:r w:rsidRPr="0072551E">
        <w:rPr>
          <w:spacing w:val="-2"/>
        </w:rPr>
        <w:t xml:space="preserve"> </w:t>
      </w:r>
      <w:r w:rsidRPr="0072551E">
        <w:t>явлений</w:t>
      </w:r>
    </w:p>
    <w:p w:rsidR="00D72CA8" w:rsidRPr="0072551E" w:rsidRDefault="000F2B37">
      <w:pPr>
        <w:pStyle w:val="a5"/>
        <w:numPr>
          <w:ilvl w:val="0"/>
          <w:numId w:val="36"/>
        </w:numPr>
        <w:tabs>
          <w:tab w:val="left" w:pos="1083"/>
        </w:tabs>
        <w:ind w:right="1140" w:firstLine="0"/>
        <w:rPr>
          <w:i/>
          <w:sz w:val="28"/>
        </w:rPr>
      </w:pPr>
      <w:r w:rsidRPr="0072551E">
        <w:rPr>
          <w:i/>
          <w:sz w:val="28"/>
        </w:rPr>
        <w:t>Наблюдение зависимости периода колебаний груза на нити от длины 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независимости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от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массы.</w:t>
      </w:r>
    </w:p>
    <w:p w:rsidR="00D72CA8" w:rsidRPr="0072551E" w:rsidRDefault="000F2B37">
      <w:pPr>
        <w:pStyle w:val="a5"/>
        <w:numPr>
          <w:ilvl w:val="0"/>
          <w:numId w:val="36"/>
        </w:numPr>
        <w:tabs>
          <w:tab w:val="left" w:pos="1083"/>
        </w:tabs>
        <w:ind w:right="672" w:firstLine="0"/>
        <w:rPr>
          <w:i/>
          <w:sz w:val="28"/>
        </w:rPr>
      </w:pPr>
      <w:r w:rsidRPr="0072551E">
        <w:rPr>
          <w:i/>
          <w:sz w:val="28"/>
        </w:rPr>
        <w:t>Наблюдение зависимости периода колебаний груза на пружине от массы и</w:t>
      </w:r>
      <w:r w:rsidRPr="0072551E">
        <w:rPr>
          <w:i/>
          <w:spacing w:val="-68"/>
          <w:sz w:val="28"/>
        </w:rPr>
        <w:t xml:space="preserve"> </w:t>
      </w:r>
      <w:r w:rsidRPr="0072551E">
        <w:rPr>
          <w:i/>
          <w:sz w:val="28"/>
        </w:rPr>
        <w:t>жесткости.</w:t>
      </w:r>
    </w:p>
    <w:p w:rsidR="00D72CA8" w:rsidRPr="0072551E" w:rsidRDefault="000F2B37">
      <w:pPr>
        <w:pStyle w:val="a5"/>
        <w:numPr>
          <w:ilvl w:val="0"/>
          <w:numId w:val="36"/>
        </w:numPr>
        <w:tabs>
          <w:tab w:val="left" w:pos="1083"/>
        </w:tabs>
        <w:spacing w:line="321" w:lineRule="exact"/>
        <w:ind w:left="1082"/>
        <w:rPr>
          <w:i/>
          <w:sz w:val="28"/>
        </w:rPr>
      </w:pPr>
      <w:r w:rsidRPr="0072551E">
        <w:rPr>
          <w:i/>
          <w:sz w:val="28"/>
        </w:rPr>
        <w:t>Наблюдение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зависимости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давления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газа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от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объема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температуры.</w:t>
      </w:r>
    </w:p>
    <w:p w:rsidR="00D72CA8" w:rsidRPr="0072551E" w:rsidRDefault="000F2B37">
      <w:pPr>
        <w:pStyle w:val="a5"/>
        <w:numPr>
          <w:ilvl w:val="0"/>
          <w:numId w:val="36"/>
        </w:numPr>
        <w:tabs>
          <w:tab w:val="left" w:pos="1083"/>
        </w:tabs>
        <w:spacing w:line="322" w:lineRule="exact"/>
        <w:ind w:left="1082"/>
        <w:rPr>
          <w:i/>
          <w:sz w:val="28"/>
        </w:rPr>
      </w:pPr>
      <w:r w:rsidRPr="0072551E">
        <w:rPr>
          <w:i/>
          <w:sz w:val="28"/>
        </w:rPr>
        <w:t>Наблюдение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зависимости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температуры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остывающей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воды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от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времени.</w:t>
      </w:r>
    </w:p>
    <w:p w:rsidR="00D72CA8" w:rsidRPr="0072551E" w:rsidRDefault="000F2B37">
      <w:pPr>
        <w:pStyle w:val="a5"/>
        <w:numPr>
          <w:ilvl w:val="0"/>
          <w:numId w:val="36"/>
        </w:numPr>
        <w:tabs>
          <w:tab w:val="left" w:pos="1083"/>
        </w:tabs>
        <w:ind w:left="1082"/>
        <w:rPr>
          <w:i/>
          <w:sz w:val="28"/>
        </w:rPr>
      </w:pPr>
      <w:r w:rsidRPr="0072551E">
        <w:rPr>
          <w:i/>
          <w:sz w:val="28"/>
        </w:rPr>
        <w:t>Исследование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явления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взаимодействия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катушки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с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током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магнита.</w:t>
      </w:r>
    </w:p>
    <w:p w:rsidR="00D72CA8" w:rsidRPr="0072551E" w:rsidRDefault="000F2B37">
      <w:pPr>
        <w:pStyle w:val="a5"/>
        <w:numPr>
          <w:ilvl w:val="0"/>
          <w:numId w:val="36"/>
        </w:numPr>
        <w:tabs>
          <w:tab w:val="left" w:pos="1083"/>
        </w:tabs>
        <w:spacing w:line="322" w:lineRule="exact"/>
        <w:ind w:left="1082"/>
        <w:rPr>
          <w:i/>
          <w:sz w:val="28"/>
        </w:rPr>
      </w:pPr>
      <w:r w:rsidRPr="0072551E">
        <w:rPr>
          <w:i/>
          <w:sz w:val="28"/>
        </w:rPr>
        <w:t>Исследование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явления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электромагнитной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индукции.</w:t>
      </w:r>
    </w:p>
    <w:p w:rsidR="00D72CA8" w:rsidRPr="0072551E" w:rsidRDefault="000F2B37">
      <w:pPr>
        <w:pStyle w:val="a5"/>
        <w:numPr>
          <w:ilvl w:val="0"/>
          <w:numId w:val="36"/>
        </w:numPr>
        <w:tabs>
          <w:tab w:val="left" w:pos="1083"/>
        </w:tabs>
        <w:spacing w:line="322" w:lineRule="exact"/>
        <w:ind w:left="1082"/>
        <w:rPr>
          <w:i/>
          <w:sz w:val="28"/>
        </w:rPr>
      </w:pPr>
      <w:r w:rsidRPr="0072551E">
        <w:rPr>
          <w:i/>
          <w:sz w:val="28"/>
        </w:rPr>
        <w:t>Наблюдение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явления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отражения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преломления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света.</w:t>
      </w:r>
    </w:p>
    <w:p w:rsidR="00D72CA8" w:rsidRPr="0072551E" w:rsidRDefault="000F2B37">
      <w:pPr>
        <w:pStyle w:val="a5"/>
        <w:numPr>
          <w:ilvl w:val="0"/>
          <w:numId w:val="36"/>
        </w:numPr>
        <w:tabs>
          <w:tab w:val="left" w:pos="1083"/>
        </w:tabs>
        <w:ind w:left="1082"/>
        <w:rPr>
          <w:i/>
          <w:sz w:val="28"/>
        </w:rPr>
      </w:pPr>
      <w:r w:rsidRPr="0072551E">
        <w:rPr>
          <w:i/>
          <w:sz w:val="28"/>
        </w:rPr>
        <w:t>Наблюдение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явления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дисперсии.</w:t>
      </w:r>
    </w:p>
    <w:p w:rsidR="00D72CA8" w:rsidRPr="0072551E" w:rsidRDefault="00D72CA8">
      <w:pPr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5"/>
        <w:numPr>
          <w:ilvl w:val="0"/>
          <w:numId w:val="36"/>
        </w:numPr>
        <w:tabs>
          <w:tab w:val="left" w:pos="1083"/>
        </w:tabs>
        <w:spacing w:before="67" w:line="242" w:lineRule="auto"/>
        <w:ind w:right="2245" w:firstLine="0"/>
        <w:rPr>
          <w:i/>
          <w:sz w:val="28"/>
        </w:rPr>
      </w:pPr>
      <w:r w:rsidRPr="0072551E">
        <w:rPr>
          <w:i/>
          <w:sz w:val="28"/>
        </w:rPr>
        <w:t>Обнаружение зависимости сопротивления проводника от его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параметров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вещества.</w:t>
      </w:r>
    </w:p>
    <w:p w:rsidR="00D72CA8" w:rsidRPr="0072551E" w:rsidRDefault="000F2B37">
      <w:pPr>
        <w:pStyle w:val="a5"/>
        <w:numPr>
          <w:ilvl w:val="0"/>
          <w:numId w:val="36"/>
        </w:numPr>
        <w:tabs>
          <w:tab w:val="left" w:pos="1224"/>
        </w:tabs>
        <w:ind w:right="2181" w:firstLine="0"/>
        <w:rPr>
          <w:i/>
          <w:sz w:val="28"/>
        </w:rPr>
      </w:pPr>
      <w:r w:rsidRPr="0072551E">
        <w:rPr>
          <w:i/>
          <w:sz w:val="28"/>
        </w:rPr>
        <w:t>Исследование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зависимости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веса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тела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жидкости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от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объема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погруженной части.</w:t>
      </w:r>
    </w:p>
    <w:p w:rsidR="00D72CA8" w:rsidRPr="0072551E" w:rsidRDefault="000F2B37">
      <w:pPr>
        <w:pStyle w:val="a5"/>
        <w:numPr>
          <w:ilvl w:val="0"/>
          <w:numId w:val="36"/>
        </w:numPr>
        <w:tabs>
          <w:tab w:val="left" w:pos="1224"/>
        </w:tabs>
        <w:ind w:right="1437" w:firstLine="0"/>
        <w:rPr>
          <w:i/>
          <w:sz w:val="28"/>
        </w:rPr>
      </w:pPr>
      <w:r w:rsidRPr="0072551E">
        <w:rPr>
          <w:i/>
          <w:sz w:val="28"/>
        </w:rPr>
        <w:t>Исследование зависимости одной физической величины от другой с</w:t>
      </w:r>
      <w:r w:rsidRPr="0072551E">
        <w:rPr>
          <w:i/>
          <w:spacing w:val="-68"/>
          <w:sz w:val="28"/>
        </w:rPr>
        <w:t xml:space="preserve"> </w:t>
      </w:r>
      <w:r w:rsidRPr="0072551E">
        <w:rPr>
          <w:i/>
          <w:sz w:val="28"/>
        </w:rPr>
        <w:t>представлением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результатов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в виде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графика или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таблицы.</w:t>
      </w:r>
    </w:p>
    <w:p w:rsidR="00D72CA8" w:rsidRPr="0072551E" w:rsidRDefault="000F2B37">
      <w:pPr>
        <w:pStyle w:val="a5"/>
        <w:numPr>
          <w:ilvl w:val="0"/>
          <w:numId w:val="36"/>
        </w:numPr>
        <w:tabs>
          <w:tab w:val="left" w:pos="1224"/>
        </w:tabs>
        <w:spacing w:line="321" w:lineRule="exact"/>
        <w:ind w:left="1223" w:hanging="422"/>
        <w:rPr>
          <w:i/>
          <w:sz w:val="28"/>
        </w:rPr>
      </w:pPr>
      <w:r w:rsidRPr="0072551E">
        <w:rPr>
          <w:i/>
          <w:sz w:val="28"/>
        </w:rPr>
        <w:t>Исследование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зависимости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массы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от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объема.</w:t>
      </w:r>
    </w:p>
    <w:p w:rsidR="00D72CA8" w:rsidRPr="0072551E" w:rsidRDefault="000F2B37">
      <w:pPr>
        <w:pStyle w:val="a5"/>
        <w:numPr>
          <w:ilvl w:val="0"/>
          <w:numId w:val="36"/>
        </w:numPr>
        <w:tabs>
          <w:tab w:val="left" w:pos="1353"/>
          <w:tab w:val="left" w:pos="5760"/>
          <w:tab w:val="left" w:pos="8090"/>
        </w:tabs>
        <w:ind w:right="653" w:firstLine="0"/>
        <w:rPr>
          <w:i/>
          <w:sz w:val="28"/>
        </w:rPr>
      </w:pPr>
      <w:r w:rsidRPr="0072551E">
        <w:rPr>
          <w:i/>
          <w:sz w:val="28"/>
        </w:rPr>
        <w:t>Исследование</w:t>
      </w:r>
      <w:r w:rsidRPr="0072551E">
        <w:rPr>
          <w:i/>
          <w:spacing w:val="123"/>
          <w:sz w:val="28"/>
        </w:rPr>
        <w:t xml:space="preserve"> </w:t>
      </w:r>
      <w:r w:rsidRPr="0072551E">
        <w:rPr>
          <w:i/>
          <w:sz w:val="28"/>
        </w:rPr>
        <w:t>зависимости</w:t>
      </w:r>
      <w:r w:rsidRPr="0072551E">
        <w:rPr>
          <w:i/>
          <w:spacing w:val="124"/>
          <w:sz w:val="28"/>
        </w:rPr>
        <w:t xml:space="preserve"> </w:t>
      </w:r>
      <w:r w:rsidRPr="0072551E">
        <w:rPr>
          <w:i/>
          <w:sz w:val="28"/>
        </w:rPr>
        <w:t>пути</w:t>
      </w:r>
      <w:r w:rsidRPr="0072551E">
        <w:rPr>
          <w:i/>
          <w:sz w:val="28"/>
        </w:rPr>
        <w:tab/>
        <w:t>от</w:t>
      </w:r>
      <w:r w:rsidRPr="0072551E">
        <w:rPr>
          <w:i/>
          <w:spacing w:val="126"/>
          <w:sz w:val="28"/>
        </w:rPr>
        <w:t xml:space="preserve"> </w:t>
      </w:r>
      <w:r w:rsidRPr="0072551E">
        <w:rPr>
          <w:i/>
          <w:sz w:val="28"/>
        </w:rPr>
        <w:t>времени</w:t>
      </w:r>
      <w:r w:rsidRPr="0072551E">
        <w:rPr>
          <w:i/>
          <w:spacing w:val="128"/>
          <w:sz w:val="28"/>
        </w:rPr>
        <w:t xml:space="preserve"> </w:t>
      </w:r>
      <w:r w:rsidRPr="0072551E">
        <w:rPr>
          <w:i/>
          <w:sz w:val="28"/>
        </w:rPr>
        <w:t>при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равноускоренном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движении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без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начальной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скорости.</w:t>
      </w:r>
    </w:p>
    <w:p w:rsidR="00D72CA8" w:rsidRPr="0072551E" w:rsidRDefault="000F2B37">
      <w:pPr>
        <w:pStyle w:val="a5"/>
        <w:numPr>
          <w:ilvl w:val="0"/>
          <w:numId w:val="36"/>
        </w:numPr>
        <w:tabs>
          <w:tab w:val="left" w:pos="1224"/>
        </w:tabs>
        <w:ind w:right="2271" w:firstLine="0"/>
        <w:rPr>
          <w:i/>
          <w:sz w:val="28"/>
        </w:rPr>
      </w:pPr>
      <w:r w:rsidRPr="0072551E">
        <w:rPr>
          <w:i/>
          <w:sz w:val="28"/>
        </w:rPr>
        <w:t>Исследование зависимости скорости от времени и пути при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равноускоренном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движении.</w:t>
      </w:r>
    </w:p>
    <w:p w:rsidR="00D72CA8" w:rsidRPr="0072551E" w:rsidRDefault="000F2B37">
      <w:pPr>
        <w:pStyle w:val="a5"/>
        <w:numPr>
          <w:ilvl w:val="0"/>
          <w:numId w:val="36"/>
        </w:numPr>
        <w:tabs>
          <w:tab w:val="left" w:pos="1224"/>
        </w:tabs>
        <w:ind w:left="1223" w:hanging="422"/>
        <w:rPr>
          <w:i/>
          <w:sz w:val="28"/>
        </w:rPr>
      </w:pPr>
      <w:r w:rsidRPr="0072551E">
        <w:rPr>
          <w:i/>
          <w:sz w:val="28"/>
        </w:rPr>
        <w:t>Исследование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зависимости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силы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трения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от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силы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давления.</w:t>
      </w:r>
    </w:p>
    <w:p w:rsidR="00D72CA8" w:rsidRPr="0072551E" w:rsidRDefault="000F2B37">
      <w:pPr>
        <w:pStyle w:val="a5"/>
        <w:numPr>
          <w:ilvl w:val="0"/>
          <w:numId w:val="36"/>
        </w:numPr>
        <w:tabs>
          <w:tab w:val="left" w:pos="1224"/>
        </w:tabs>
        <w:spacing w:line="322" w:lineRule="exact"/>
        <w:ind w:left="1223" w:hanging="422"/>
        <w:rPr>
          <w:i/>
          <w:sz w:val="28"/>
        </w:rPr>
      </w:pPr>
      <w:r w:rsidRPr="0072551E">
        <w:rPr>
          <w:i/>
          <w:sz w:val="28"/>
        </w:rPr>
        <w:t>Исследование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зависимости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деформации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пружины</w:t>
      </w:r>
      <w:r w:rsidRPr="0072551E">
        <w:rPr>
          <w:i/>
          <w:spacing w:val="-8"/>
          <w:sz w:val="28"/>
        </w:rPr>
        <w:t xml:space="preserve"> </w:t>
      </w:r>
      <w:r w:rsidRPr="0072551E">
        <w:rPr>
          <w:i/>
          <w:sz w:val="28"/>
        </w:rPr>
        <w:t>от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силы.</w:t>
      </w:r>
    </w:p>
    <w:p w:rsidR="00D72CA8" w:rsidRPr="0072551E" w:rsidRDefault="000F2B37">
      <w:pPr>
        <w:pStyle w:val="a5"/>
        <w:numPr>
          <w:ilvl w:val="0"/>
          <w:numId w:val="36"/>
        </w:numPr>
        <w:tabs>
          <w:tab w:val="left" w:pos="1224"/>
        </w:tabs>
        <w:spacing w:line="322" w:lineRule="exact"/>
        <w:ind w:left="1223" w:hanging="422"/>
        <w:rPr>
          <w:i/>
          <w:sz w:val="28"/>
        </w:rPr>
      </w:pPr>
      <w:r w:rsidRPr="0072551E">
        <w:rPr>
          <w:i/>
          <w:sz w:val="28"/>
        </w:rPr>
        <w:t>Исследование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зависимости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периода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колебаний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груза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нити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от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длины.</w:t>
      </w:r>
    </w:p>
    <w:p w:rsidR="00D72CA8" w:rsidRPr="0072551E" w:rsidRDefault="000F2B37">
      <w:pPr>
        <w:pStyle w:val="a5"/>
        <w:numPr>
          <w:ilvl w:val="0"/>
          <w:numId w:val="36"/>
        </w:numPr>
        <w:tabs>
          <w:tab w:val="left" w:pos="1318"/>
        </w:tabs>
        <w:ind w:right="653" w:firstLine="0"/>
        <w:rPr>
          <w:i/>
          <w:sz w:val="28"/>
        </w:rPr>
      </w:pPr>
      <w:r w:rsidRPr="0072551E">
        <w:rPr>
          <w:i/>
          <w:sz w:val="28"/>
        </w:rPr>
        <w:t>Исследование</w:t>
      </w:r>
      <w:r w:rsidRPr="0072551E">
        <w:rPr>
          <w:i/>
          <w:spacing w:val="17"/>
          <w:sz w:val="28"/>
        </w:rPr>
        <w:t xml:space="preserve"> </w:t>
      </w:r>
      <w:r w:rsidRPr="0072551E">
        <w:rPr>
          <w:i/>
          <w:sz w:val="28"/>
        </w:rPr>
        <w:t>зависимости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периода</w:t>
      </w:r>
      <w:r w:rsidRPr="0072551E">
        <w:rPr>
          <w:i/>
          <w:spacing w:val="20"/>
          <w:sz w:val="28"/>
        </w:rPr>
        <w:t xml:space="preserve"> </w:t>
      </w:r>
      <w:r w:rsidRPr="0072551E">
        <w:rPr>
          <w:i/>
          <w:sz w:val="28"/>
        </w:rPr>
        <w:t>колебаний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груза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20"/>
          <w:sz w:val="28"/>
        </w:rPr>
        <w:t xml:space="preserve"> </w:t>
      </w:r>
      <w:r w:rsidRPr="0072551E">
        <w:rPr>
          <w:i/>
          <w:sz w:val="28"/>
        </w:rPr>
        <w:t>пружине</w:t>
      </w:r>
      <w:r w:rsidRPr="0072551E">
        <w:rPr>
          <w:i/>
          <w:spacing w:val="20"/>
          <w:sz w:val="28"/>
        </w:rPr>
        <w:t xml:space="preserve"> </w:t>
      </w:r>
      <w:r w:rsidRPr="0072551E">
        <w:rPr>
          <w:i/>
          <w:sz w:val="28"/>
        </w:rPr>
        <w:t>от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жесткости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и массы.</w:t>
      </w:r>
    </w:p>
    <w:p w:rsidR="00D72CA8" w:rsidRPr="0072551E" w:rsidRDefault="000F2B37">
      <w:pPr>
        <w:pStyle w:val="a5"/>
        <w:numPr>
          <w:ilvl w:val="0"/>
          <w:numId w:val="36"/>
        </w:numPr>
        <w:tabs>
          <w:tab w:val="left" w:pos="1225"/>
        </w:tabs>
        <w:ind w:right="2565" w:firstLine="0"/>
        <w:rPr>
          <w:i/>
          <w:sz w:val="28"/>
        </w:rPr>
      </w:pPr>
      <w:r w:rsidRPr="0072551E">
        <w:rPr>
          <w:i/>
          <w:sz w:val="28"/>
        </w:rPr>
        <w:t>Исследование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зависимости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силы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тока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через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проводник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от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напряжения.</w:t>
      </w:r>
    </w:p>
    <w:p w:rsidR="00D72CA8" w:rsidRPr="0072551E" w:rsidRDefault="000F2B37">
      <w:pPr>
        <w:pStyle w:val="a5"/>
        <w:numPr>
          <w:ilvl w:val="0"/>
          <w:numId w:val="36"/>
        </w:numPr>
        <w:tabs>
          <w:tab w:val="left" w:pos="1224"/>
        </w:tabs>
        <w:ind w:right="2690" w:firstLine="0"/>
        <w:rPr>
          <w:i/>
          <w:sz w:val="28"/>
        </w:rPr>
      </w:pPr>
      <w:r w:rsidRPr="0072551E">
        <w:rPr>
          <w:i/>
          <w:sz w:val="28"/>
        </w:rPr>
        <w:t>Исследование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зависимости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силы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тока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через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лампочку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от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напряжения.</w:t>
      </w:r>
    </w:p>
    <w:p w:rsidR="00D72CA8" w:rsidRPr="0072551E" w:rsidRDefault="000F2B37">
      <w:pPr>
        <w:pStyle w:val="a5"/>
        <w:numPr>
          <w:ilvl w:val="0"/>
          <w:numId w:val="36"/>
        </w:numPr>
        <w:tabs>
          <w:tab w:val="left" w:pos="1224"/>
        </w:tabs>
        <w:spacing w:line="322" w:lineRule="exact"/>
        <w:ind w:left="1223" w:hanging="422"/>
        <w:rPr>
          <w:i/>
          <w:sz w:val="28"/>
        </w:rPr>
      </w:pPr>
      <w:r w:rsidRPr="0072551E">
        <w:rPr>
          <w:i/>
          <w:sz w:val="28"/>
        </w:rPr>
        <w:t>Исследование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зависимости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угла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преломления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от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угла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падения.</w:t>
      </w:r>
    </w:p>
    <w:p w:rsidR="00D72CA8" w:rsidRPr="0072551E" w:rsidRDefault="000F2B37">
      <w:pPr>
        <w:pStyle w:val="2"/>
        <w:tabs>
          <w:tab w:val="left" w:pos="2214"/>
          <w:tab w:val="left" w:pos="3631"/>
          <w:tab w:val="left" w:pos="5870"/>
          <w:tab w:val="left" w:pos="7156"/>
          <w:tab w:val="left" w:pos="8698"/>
        </w:tabs>
        <w:spacing w:before="7"/>
        <w:ind w:right="644"/>
      </w:pPr>
      <w:r w:rsidRPr="0072551E">
        <w:t>Проверка</w:t>
      </w:r>
      <w:r w:rsidRPr="0072551E">
        <w:tab/>
        <w:t>заданных</w:t>
      </w:r>
      <w:r w:rsidRPr="0072551E">
        <w:tab/>
        <w:t>предположений</w:t>
      </w:r>
      <w:r w:rsidRPr="0072551E">
        <w:tab/>
        <w:t>(прямые</w:t>
      </w:r>
      <w:r w:rsidRPr="0072551E">
        <w:tab/>
        <w:t>измерения</w:t>
      </w:r>
      <w:r w:rsidRPr="0072551E">
        <w:tab/>
        <w:t>физических</w:t>
      </w:r>
      <w:r w:rsidRPr="0072551E">
        <w:rPr>
          <w:spacing w:val="-67"/>
        </w:rPr>
        <w:t xml:space="preserve"> </w:t>
      </w:r>
      <w:r w:rsidRPr="0072551E">
        <w:t>величин и</w:t>
      </w:r>
    </w:p>
    <w:p w:rsidR="00D72CA8" w:rsidRPr="0072551E" w:rsidRDefault="000F2B37">
      <w:pPr>
        <w:spacing w:line="321" w:lineRule="exact"/>
        <w:ind w:left="802"/>
        <w:rPr>
          <w:b/>
          <w:i/>
          <w:sz w:val="28"/>
        </w:rPr>
      </w:pPr>
      <w:r w:rsidRPr="0072551E">
        <w:rPr>
          <w:b/>
          <w:i/>
          <w:sz w:val="28"/>
        </w:rPr>
        <w:t>сравнение</w:t>
      </w:r>
      <w:r w:rsidRPr="0072551E">
        <w:rPr>
          <w:b/>
          <w:i/>
          <w:spacing w:val="-8"/>
          <w:sz w:val="28"/>
        </w:rPr>
        <w:t xml:space="preserve"> </w:t>
      </w:r>
      <w:r w:rsidRPr="0072551E">
        <w:rPr>
          <w:b/>
          <w:i/>
          <w:sz w:val="28"/>
        </w:rPr>
        <w:t>заданных</w:t>
      </w:r>
      <w:r w:rsidRPr="0072551E">
        <w:rPr>
          <w:b/>
          <w:i/>
          <w:spacing w:val="-3"/>
          <w:sz w:val="28"/>
        </w:rPr>
        <w:t xml:space="preserve"> </w:t>
      </w:r>
      <w:r w:rsidRPr="0072551E">
        <w:rPr>
          <w:b/>
          <w:i/>
          <w:sz w:val="28"/>
        </w:rPr>
        <w:t>соотношений</w:t>
      </w:r>
      <w:r w:rsidRPr="0072551E">
        <w:rPr>
          <w:b/>
          <w:i/>
          <w:spacing w:val="-4"/>
          <w:sz w:val="28"/>
        </w:rPr>
        <w:t xml:space="preserve"> </w:t>
      </w:r>
      <w:r w:rsidRPr="0072551E">
        <w:rPr>
          <w:b/>
          <w:i/>
          <w:sz w:val="28"/>
        </w:rPr>
        <w:t>между</w:t>
      </w:r>
      <w:r w:rsidRPr="0072551E">
        <w:rPr>
          <w:b/>
          <w:i/>
          <w:spacing w:val="-4"/>
          <w:sz w:val="28"/>
        </w:rPr>
        <w:t xml:space="preserve"> </w:t>
      </w:r>
      <w:r w:rsidRPr="0072551E">
        <w:rPr>
          <w:b/>
          <w:i/>
          <w:sz w:val="28"/>
        </w:rPr>
        <w:t>ними).</w:t>
      </w:r>
      <w:r w:rsidRPr="0072551E">
        <w:rPr>
          <w:b/>
          <w:i/>
          <w:spacing w:val="-4"/>
          <w:sz w:val="28"/>
        </w:rPr>
        <w:t xml:space="preserve"> </w:t>
      </w:r>
      <w:r w:rsidRPr="0072551E">
        <w:rPr>
          <w:b/>
          <w:i/>
          <w:sz w:val="28"/>
        </w:rPr>
        <w:t>Проверка</w:t>
      </w:r>
      <w:r w:rsidRPr="0072551E">
        <w:rPr>
          <w:b/>
          <w:i/>
          <w:spacing w:val="-4"/>
          <w:sz w:val="28"/>
        </w:rPr>
        <w:t xml:space="preserve"> </w:t>
      </w:r>
      <w:r w:rsidRPr="0072551E">
        <w:rPr>
          <w:b/>
          <w:i/>
          <w:sz w:val="28"/>
        </w:rPr>
        <w:t>гипотез</w:t>
      </w:r>
    </w:p>
    <w:p w:rsidR="00D72CA8" w:rsidRPr="0072551E" w:rsidRDefault="000F2B37">
      <w:pPr>
        <w:pStyle w:val="2"/>
        <w:numPr>
          <w:ilvl w:val="0"/>
          <w:numId w:val="35"/>
        </w:numPr>
        <w:tabs>
          <w:tab w:val="left" w:pos="1083"/>
        </w:tabs>
        <w:spacing w:before="2"/>
        <w:ind w:right="1976" w:firstLine="0"/>
      </w:pPr>
      <w:r w:rsidRPr="0072551E">
        <w:t>Проверка гипотезы о линейной зависимости длины столбика</w:t>
      </w:r>
      <w:r w:rsidRPr="0072551E">
        <w:rPr>
          <w:spacing w:val="-67"/>
        </w:rPr>
        <w:t xml:space="preserve"> </w:t>
      </w:r>
      <w:r w:rsidRPr="0072551E">
        <w:t>жидкости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7"/>
        </w:rPr>
        <w:t xml:space="preserve"> </w:t>
      </w:r>
      <w:r w:rsidRPr="0072551E">
        <w:t>трубке от</w:t>
      </w:r>
      <w:r w:rsidRPr="0072551E">
        <w:rPr>
          <w:spacing w:val="-1"/>
        </w:rPr>
        <w:t xml:space="preserve"> </w:t>
      </w:r>
      <w:r w:rsidRPr="0072551E">
        <w:t>температуры.</w:t>
      </w:r>
    </w:p>
    <w:p w:rsidR="00D72CA8" w:rsidRPr="0072551E" w:rsidRDefault="000F2B37">
      <w:pPr>
        <w:pStyle w:val="a5"/>
        <w:numPr>
          <w:ilvl w:val="0"/>
          <w:numId w:val="35"/>
        </w:numPr>
        <w:tabs>
          <w:tab w:val="left" w:pos="1083"/>
        </w:tabs>
        <w:ind w:right="1547" w:firstLine="0"/>
        <w:rPr>
          <w:b/>
          <w:i/>
          <w:sz w:val="28"/>
        </w:rPr>
      </w:pPr>
      <w:r w:rsidRPr="0072551E">
        <w:rPr>
          <w:b/>
          <w:i/>
          <w:sz w:val="28"/>
        </w:rPr>
        <w:t>Проверка гипотезы о прямой пропорциональности скорости при</w:t>
      </w:r>
      <w:r w:rsidRPr="0072551E">
        <w:rPr>
          <w:b/>
          <w:i/>
          <w:spacing w:val="-67"/>
          <w:sz w:val="28"/>
        </w:rPr>
        <w:t xml:space="preserve"> </w:t>
      </w:r>
      <w:r w:rsidRPr="0072551E">
        <w:rPr>
          <w:b/>
          <w:i/>
          <w:sz w:val="28"/>
        </w:rPr>
        <w:t>равноускоренном</w:t>
      </w:r>
      <w:r w:rsidRPr="0072551E">
        <w:rPr>
          <w:b/>
          <w:i/>
          <w:spacing w:val="-2"/>
          <w:sz w:val="28"/>
        </w:rPr>
        <w:t xml:space="preserve"> </w:t>
      </w:r>
      <w:r w:rsidRPr="0072551E">
        <w:rPr>
          <w:b/>
          <w:i/>
          <w:sz w:val="28"/>
        </w:rPr>
        <w:t>движении пройденному</w:t>
      </w:r>
      <w:r w:rsidRPr="0072551E">
        <w:rPr>
          <w:b/>
          <w:i/>
          <w:spacing w:val="-1"/>
          <w:sz w:val="28"/>
        </w:rPr>
        <w:t xml:space="preserve"> </w:t>
      </w:r>
      <w:r w:rsidRPr="0072551E">
        <w:rPr>
          <w:b/>
          <w:i/>
          <w:sz w:val="28"/>
        </w:rPr>
        <w:t>пути.</w:t>
      </w:r>
    </w:p>
    <w:p w:rsidR="00D72CA8" w:rsidRPr="0072551E" w:rsidRDefault="000F2B37">
      <w:pPr>
        <w:pStyle w:val="2"/>
        <w:spacing w:line="321" w:lineRule="exact"/>
      </w:pPr>
      <w:r w:rsidRPr="0072551E">
        <w:t>208</w:t>
      </w:r>
    </w:p>
    <w:p w:rsidR="00D72CA8" w:rsidRPr="0072551E" w:rsidRDefault="000F2B37">
      <w:pPr>
        <w:pStyle w:val="a5"/>
        <w:numPr>
          <w:ilvl w:val="0"/>
          <w:numId w:val="34"/>
        </w:numPr>
        <w:tabs>
          <w:tab w:val="left" w:pos="1184"/>
        </w:tabs>
        <w:ind w:right="649" w:firstLine="0"/>
        <w:rPr>
          <w:b/>
          <w:i/>
          <w:sz w:val="28"/>
        </w:rPr>
      </w:pPr>
      <w:r w:rsidRPr="0072551E">
        <w:rPr>
          <w:b/>
          <w:i/>
          <w:sz w:val="28"/>
        </w:rPr>
        <w:t>Проверка</w:t>
      </w:r>
      <w:r w:rsidRPr="0072551E">
        <w:rPr>
          <w:b/>
          <w:i/>
          <w:spacing w:val="27"/>
          <w:sz w:val="28"/>
        </w:rPr>
        <w:t xml:space="preserve"> </w:t>
      </w:r>
      <w:r w:rsidRPr="0072551E">
        <w:rPr>
          <w:b/>
          <w:i/>
          <w:sz w:val="28"/>
        </w:rPr>
        <w:t>гипотезы:</w:t>
      </w:r>
      <w:r w:rsidRPr="0072551E">
        <w:rPr>
          <w:b/>
          <w:i/>
          <w:spacing w:val="23"/>
          <w:sz w:val="28"/>
        </w:rPr>
        <w:t xml:space="preserve"> </w:t>
      </w:r>
      <w:r w:rsidRPr="0072551E">
        <w:rPr>
          <w:b/>
          <w:i/>
          <w:sz w:val="28"/>
        </w:rPr>
        <w:t>при</w:t>
      </w:r>
      <w:r w:rsidRPr="0072551E">
        <w:rPr>
          <w:b/>
          <w:i/>
          <w:spacing w:val="23"/>
          <w:sz w:val="28"/>
        </w:rPr>
        <w:t xml:space="preserve"> </w:t>
      </w:r>
      <w:r w:rsidRPr="0072551E">
        <w:rPr>
          <w:b/>
          <w:i/>
          <w:sz w:val="28"/>
        </w:rPr>
        <w:t>последовательно</w:t>
      </w:r>
      <w:r w:rsidRPr="0072551E">
        <w:rPr>
          <w:b/>
          <w:i/>
          <w:spacing w:val="25"/>
          <w:sz w:val="28"/>
        </w:rPr>
        <w:t xml:space="preserve"> </w:t>
      </w:r>
      <w:r w:rsidRPr="0072551E">
        <w:rPr>
          <w:b/>
          <w:i/>
          <w:sz w:val="28"/>
        </w:rPr>
        <w:t>включенных</w:t>
      </w:r>
      <w:r w:rsidRPr="0072551E">
        <w:rPr>
          <w:b/>
          <w:i/>
          <w:spacing w:val="25"/>
          <w:sz w:val="28"/>
        </w:rPr>
        <w:t xml:space="preserve"> </w:t>
      </w:r>
      <w:r w:rsidRPr="0072551E">
        <w:rPr>
          <w:b/>
          <w:i/>
          <w:sz w:val="28"/>
        </w:rPr>
        <w:t>лампочки</w:t>
      </w:r>
      <w:r w:rsidRPr="0072551E">
        <w:rPr>
          <w:b/>
          <w:i/>
          <w:spacing w:val="23"/>
          <w:sz w:val="28"/>
        </w:rPr>
        <w:t xml:space="preserve"> </w:t>
      </w:r>
      <w:r w:rsidRPr="0072551E">
        <w:rPr>
          <w:b/>
          <w:i/>
          <w:sz w:val="28"/>
        </w:rPr>
        <w:t>и</w:t>
      </w:r>
      <w:r w:rsidRPr="0072551E">
        <w:rPr>
          <w:b/>
          <w:i/>
          <w:spacing w:val="-67"/>
          <w:sz w:val="28"/>
        </w:rPr>
        <w:t xml:space="preserve"> </w:t>
      </w:r>
      <w:r w:rsidRPr="0072551E">
        <w:rPr>
          <w:b/>
          <w:i/>
          <w:sz w:val="28"/>
        </w:rPr>
        <w:t>проводника или</w:t>
      </w:r>
    </w:p>
    <w:p w:rsidR="00D72CA8" w:rsidRPr="0072551E" w:rsidRDefault="000F2B37">
      <w:pPr>
        <w:pStyle w:val="2"/>
        <w:spacing w:before="1" w:line="322" w:lineRule="exact"/>
      </w:pPr>
      <w:r w:rsidRPr="0072551E">
        <w:t>двух</w:t>
      </w:r>
      <w:r w:rsidRPr="0072551E">
        <w:rPr>
          <w:spacing w:val="-4"/>
        </w:rPr>
        <w:t xml:space="preserve"> </w:t>
      </w:r>
      <w:r w:rsidRPr="0072551E">
        <w:t>проводников</w:t>
      </w:r>
      <w:r w:rsidRPr="0072551E">
        <w:rPr>
          <w:spacing w:val="-6"/>
        </w:rPr>
        <w:t xml:space="preserve"> </w:t>
      </w:r>
      <w:r w:rsidRPr="0072551E">
        <w:t>напряжения</w:t>
      </w:r>
      <w:r w:rsidRPr="0072551E">
        <w:rPr>
          <w:spacing w:val="-6"/>
        </w:rPr>
        <w:t xml:space="preserve"> </w:t>
      </w:r>
      <w:r w:rsidRPr="0072551E">
        <w:t>складывать</w:t>
      </w:r>
      <w:r w:rsidRPr="0072551E">
        <w:rPr>
          <w:spacing w:val="-8"/>
        </w:rPr>
        <w:t xml:space="preserve"> </w:t>
      </w:r>
      <w:r w:rsidRPr="0072551E">
        <w:t>нельзя</w:t>
      </w:r>
      <w:r w:rsidRPr="0072551E">
        <w:rPr>
          <w:spacing w:val="-5"/>
        </w:rPr>
        <w:t xml:space="preserve"> </w:t>
      </w:r>
      <w:r w:rsidRPr="0072551E">
        <w:t>(можно).</w:t>
      </w:r>
    </w:p>
    <w:p w:rsidR="00D72CA8" w:rsidRPr="0072551E" w:rsidRDefault="000F2B37">
      <w:pPr>
        <w:pStyle w:val="a5"/>
        <w:numPr>
          <w:ilvl w:val="0"/>
          <w:numId w:val="34"/>
        </w:numPr>
        <w:tabs>
          <w:tab w:val="left" w:pos="1145"/>
        </w:tabs>
        <w:ind w:right="654" w:firstLine="0"/>
        <w:rPr>
          <w:b/>
          <w:i/>
          <w:sz w:val="28"/>
        </w:rPr>
      </w:pPr>
      <w:r w:rsidRPr="0072551E">
        <w:rPr>
          <w:b/>
          <w:i/>
          <w:sz w:val="28"/>
        </w:rPr>
        <w:t>Проверка</w:t>
      </w:r>
      <w:r w:rsidRPr="0072551E">
        <w:rPr>
          <w:b/>
          <w:i/>
          <w:spacing w:val="56"/>
          <w:sz w:val="28"/>
        </w:rPr>
        <w:t xml:space="preserve"> </w:t>
      </w:r>
      <w:r w:rsidRPr="0072551E">
        <w:rPr>
          <w:b/>
          <w:i/>
          <w:sz w:val="28"/>
        </w:rPr>
        <w:t>правила</w:t>
      </w:r>
      <w:r w:rsidRPr="0072551E">
        <w:rPr>
          <w:b/>
          <w:i/>
          <w:spacing w:val="56"/>
          <w:sz w:val="28"/>
        </w:rPr>
        <w:t xml:space="preserve"> </w:t>
      </w:r>
      <w:r w:rsidRPr="0072551E">
        <w:rPr>
          <w:b/>
          <w:i/>
          <w:sz w:val="28"/>
        </w:rPr>
        <w:t>сложения</w:t>
      </w:r>
      <w:r w:rsidRPr="0072551E">
        <w:rPr>
          <w:b/>
          <w:i/>
          <w:spacing w:val="50"/>
          <w:sz w:val="28"/>
        </w:rPr>
        <w:t xml:space="preserve"> </w:t>
      </w:r>
      <w:r w:rsidRPr="0072551E">
        <w:rPr>
          <w:b/>
          <w:i/>
          <w:sz w:val="28"/>
        </w:rPr>
        <w:t>токов</w:t>
      </w:r>
      <w:r w:rsidRPr="0072551E">
        <w:rPr>
          <w:b/>
          <w:i/>
          <w:spacing w:val="56"/>
          <w:sz w:val="28"/>
        </w:rPr>
        <w:t xml:space="preserve"> </w:t>
      </w:r>
      <w:r w:rsidRPr="0072551E">
        <w:rPr>
          <w:b/>
          <w:i/>
          <w:sz w:val="28"/>
        </w:rPr>
        <w:t>на</w:t>
      </w:r>
      <w:r w:rsidRPr="0072551E">
        <w:rPr>
          <w:b/>
          <w:i/>
          <w:spacing w:val="54"/>
          <w:sz w:val="28"/>
        </w:rPr>
        <w:t xml:space="preserve"> </w:t>
      </w:r>
      <w:r w:rsidRPr="0072551E">
        <w:rPr>
          <w:b/>
          <w:i/>
          <w:sz w:val="28"/>
        </w:rPr>
        <w:t>двух</w:t>
      </w:r>
      <w:r w:rsidRPr="0072551E">
        <w:rPr>
          <w:b/>
          <w:i/>
          <w:spacing w:val="56"/>
          <w:sz w:val="28"/>
        </w:rPr>
        <w:t xml:space="preserve"> </w:t>
      </w:r>
      <w:r w:rsidRPr="0072551E">
        <w:rPr>
          <w:b/>
          <w:i/>
          <w:sz w:val="28"/>
        </w:rPr>
        <w:t>параллельно</w:t>
      </w:r>
      <w:r w:rsidRPr="0072551E">
        <w:rPr>
          <w:b/>
          <w:i/>
          <w:spacing w:val="56"/>
          <w:sz w:val="28"/>
        </w:rPr>
        <w:t xml:space="preserve"> </w:t>
      </w:r>
      <w:r w:rsidRPr="0072551E">
        <w:rPr>
          <w:b/>
          <w:i/>
          <w:sz w:val="28"/>
        </w:rPr>
        <w:t>включенных</w:t>
      </w:r>
      <w:r w:rsidRPr="0072551E">
        <w:rPr>
          <w:b/>
          <w:i/>
          <w:spacing w:val="-67"/>
          <w:sz w:val="28"/>
        </w:rPr>
        <w:t xml:space="preserve"> </w:t>
      </w:r>
      <w:r w:rsidRPr="0072551E">
        <w:rPr>
          <w:b/>
          <w:i/>
          <w:sz w:val="28"/>
        </w:rPr>
        <w:t>резисторов.</w:t>
      </w:r>
    </w:p>
    <w:p w:rsidR="00D72CA8" w:rsidRPr="0072551E" w:rsidRDefault="000F2B37">
      <w:pPr>
        <w:pStyle w:val="2"/>
        <w:spacing w:line="321" w:lineRule="exact"/>
      </w:pPr>
      <w:r w:rsidRPr="0072551E">
        <w:t>Знакомство</w:t>
      </w:r>
      <w:r w:rsidRPr="0072551E">
        <w:rPr>
          <w:spacing w:val="-2"/>
        </w:rPr>
        <w:t xml:space="preserve"> </w:t>
      </w:r>
      <w:r w:rsidRPr="0072551E">
        <w:t>с</w:t>
      </w:r>
      <w:r w:rsidRPr="0072551E">
        <w:rPr>
          <w:spacing w:val="-9"/>
        </w:rPr>
        <w:t xml:space="preserve"> </w:t>
      </w:r>
      <w:r w:rsidRPr="0072551E">
        <w:t>техническими</w:t>
      </w:r>
      <w:r w:rsidRPr="0072551E">
        <w:rPr>
          <w:spacing w:val="-3"/>
        </w:rPr>
        <w:t xml:space="preserve"> </w:t>
      </w:r>
      <w:r w:rsidRPr="0072551E">
        <w:t>устройствами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их</w:t>
      </w:r>
      <w:r w:rsidRPr="0072551E">
        <w:rPr>
          <w:spacing w:val="-2"/>
        </w:rPr>
        <w:t xml:space="preserve"> </w:t>
      </w:r>
      <w:r w:rsidRPr="0072551E">
        <w:t>конструирование</w:t>
      </w:r>
    </w:p>
    <w:p w:rsidR="00D72CA8" w:rsidRPr="0072551E" w:rsidRDefault="000F2B37">
      <w:pPr>
        <w:pStyle w:val="a5"/>
        <w:numPr>
          <w:ilvl w:val="0"/>
          <w:numId w:val="34"/>
        </w:numPr>
        <w:tabs>
          <w:tab w:val="left" w:pos="1083"/>
        </w:tabs>
        <w:spacing w:line="322" w:lineRule="exact"/>
        <w:ind w:left="1082" w:hanging="281"/>
        <w:rPr>
          <w:b/>
          <w:i/>
          <w:sz w:val="28"/>
        </w:rPr>
      </w:pPr>
      <w:r w:rsidRPr="0072551E">
        <w:rPr>
          <w:b/>
          <w:i/>
          <w:sz w:val="28"/>
        </w:rPr>
        <w:t>Конструирование</w:t>
      </w:r>
      <w:r w:rsidRPr="0072551E">
        <w:rPr>
          <w:b/>
          <w:i/>
          <w:spacing w:val="-4"/>
          <w:sz w:val="28"/>
        </w:rPr>
        <w:t xml:space="preserve"> </w:t>
      </w:r>
      <w:r w:rsidRPr="0072551E">
        <w:rPr>
          <w:b/>
          <w:i/>
          <w:sz w:val="28"/>
        </w:rPr>
        <w:t>наклонной</w:t>
      </w:r>
      <w:r w:rsidRPr="0072551E">
        <w:rPr>
          <w:b/>
          <w:i/>
          <w:spacing w:val="-3"/>
          <w:sz w:val="28"/>
        </w:rPr>
        <w:t xml:space="preserve"> </w:t>
      </w:r>
      <w:r w:rsidRPr="0072551E">
        <w:rPr>
          <w:b/>
          <w:i/>
          <w:sz w:val="28"/>
        </w:rPr>
        <w:t>плоскости</w:t>
      </w:r>
      <w:r w:rsidRPr="0072551E">
        <w:rPr>
          <w:b/>
          <w:i/>
          <w:spacing w:val="-6"/>
          <w:sz w:val="28"/>
        </w:rPr>
        <w:t xml:space="preserve"> </w:t>
      </w:r>
      <w:r w:rsidRPr="0072551E">
        <w:rPr>
          <w:b/>
          <w:i/>
          <w:sz w:val="28"/>
        </w:rPr>
        <w:t>с</w:t>
      </w:r>
      <w:r w:rsidRPr="0072551E">
        <w:rPr>
          <w:b/>
          <w:i/>
          <w:spacing w:val="-3"/>
          <w:sz w:val="28"/>
        </w:rPr>
        <w:t xml:space="preserve"> </w:t>
      </w:r>
      <w:r w:rsidRPr="0072551E">
        <w:rPr>
          <w:b/>
          <w:i/>
          <w:sz w:val="28"/>
        </w:rPr>
        <w:t>заданным</w:t>
      </w:r>
      <w:r w:rsidRPr="0072551E">
        <w:rPr>
          <w:b/>
          <w:i/>
          <w:spacing w:val="-5"/>
          <w:sz w:val="28"/>
        </w:rPr>
        <w:t xml:space="preserve"> </w:t>
      </w:r>
      <w:r w:rsidRPr="0072551E">
        <w:rPr>
          <w:b/>
          <w:i/>
          <w:sz w:val="28"/>
        </w:rPr>
        <w:t>значением</w:t>
      </w:r>
      <w:r w:rsidRPr="0072551E">
        <w:rPr>
          <w:b/>
          <w:i/>
          <w:spacing w:val="-4"/>
          <w:sz w:val="28"/>
        </w:rPr>
        <w:t xml:space="preserve"> </w:t>
      </w:r>
      <w:r w:rsidRPr="0072551E">
        <w:rPr>
          <w:b/>
          <w:i/>
          <w:sz w:val="28"/>
        </w:rPr>
        <w:t>КПД.</w:t>
      </w:r>
    </w:p>
    <w:p w:rsidR="00D72CA8" w:rsidRPr="0072551E" w:rsidRDefault="000F2B37">
      <w:pPr>
        <w:pStyle w:val="2"/>
        <w:numPr>
          <w:ilvl w:val="0"/>
          <w:numId w:val="34"/>
        </w:numPr>
        <w:tabs>
          <w:tab w:val="left" w:pos="1083"/>
        </w:tabs>
        <w:ind w:left="1082" w:hanging="281"/>
      </w:pPr>
      <w:r w:rsidRPr="0072551E">
        <w:t>Конструирование</w:t>
      </w:r>
      <w:r w:rsidRPr="0072551E">
        <w:rPr>
          <w:spacing w:val="-4"/>
        </w:rPr>
        <w:t xml:space="preserve"> </w:t>
      </w:r>
      <w:r w:rsidRPr="0072551E">
        <w:t>ареометра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6"/>
        </w:rPr>
        <w:t xml:space="preserve"> </w:t>
      </w:r>
      <w:r w:rsidRPr="0072551E">
        <w:t>испытание</w:t>
      </w:r>
      <w:r w:rsidRPr="0072551E">
        <w:rPr>
          <w:spacing w:val="-3"/>
        </w:rPr>
        <w:t xml:space="preserve"> </w:t>
      </w:r>
      <w:r w:rsidRPr="0072551E">
        <w:t>его</w:t>
      </w:r>
      <w:r w:rsidRPr="0072551E">
        <w:rPr>
          <w:spacing w:val="-6"/>
        </w:rPr>
        <w:t xml:space="preserve"> </w:t>
      </w:r>
      <w:r w:rsidRPr="0072551E">
        <w:t>работы.</w:t>
      </w:r>
    </w:p>
    <w:p w:rsidR="00D72CA8" w:rsidRPr="0072551E" w:rsidRDefault="000F2B37">
      <w:pPr>
        <w:pStyle w:val="a5"/>
        <w:numPr>
          <w:ilvl w:val="0"/>
          <w:numId w:val="34"/>
        </w:numPr>
        <w:tabs>
          <w:tab w:val="left" w:pos="1152"/>
        </w:tabs>
        <w:spacing w:before="2"/>
        <w:ind w:right="651" w:firstLine="0"/>
        <w:rPr>
          <w:b/>
          <w:i/>
          <w:sz w:val="28"/>
        </w:rPr>
      </w:pPr>
      <w:r w:rsidRPr="0072551E">
        <w:rPr>
          <w:b/>
          <w:i/>
          <w:sz w:val="28"/>
        </w:rPr>
        <w:t>Сборка</w:t>
      </w:r>
      <w:r w:rsidRPr="0072551E">
        <w:rPr>
          <w:b/>
          <w:i/>
          <w:spacing w:val="1"/>
          <w:sz w:val="28"/>
        </w:rPr>
        <w:t xml:space="preserve"> </w:t>
      </w:r>
      <w:r w:rsidRPr="0072551E">
        <w:rPr>
          <w:b/>
          <w:i/>
          <w:sz w:val="28"/>
        </w:rPr>
        <w:t>электрической</w:t>
      </w:r>
      <w:r w:rsidRPr="0072551E">
        <w:rPr>
          <w:b/>
          <w:i/>
          <w:spacing w:val="1"/>
          <w:sz w:val="28"/>
        </w:rPr>
        <w:t xml:space="preserve"> </w:t>
      </w:r>
      <w:r w:rsidRPr="0072551E">
        <w:rPr>
          <w:b/>
          <w:i/>
          <w:sz w:val="28"/>
        </w:rPr>
        <w:t>цепи</w:t>
      </w:r>
      <w:r w:rsidRPr="0072551E">
        <w:rPr>
          <w:b/>
          <w:i/>
          <w:spacing w:val="1"/>
          <w:sz w:val="28"/>
        </w:rPr>
        <w:t xml:space="preserve"> </w:t>
      </w:r>
      <w:r w:rsidRPr="0072551E">
        <w:rPr>
          <w:b/>
          <w:i/>
          <w:sz w:val="28"/>
        </w:rPr>
        <w:t>и</w:t>
      </w:r>
      <w:r w:rsidRPr="0072551E">
        <w:rPr>
          <w:b/>
          <w:i/>
          <w:spacing w:val="1"/>
          <w:sz w:val="28"/>
        </w:rPr>
        <w:t xml:space="preserve"> </w:t>
      </w:r>
      <w:r w:rsidRPr="0072551E">
        <w:rPr>
          <w:b/>
          <w:i/>
          <w:sz w:val="28"/>
        </w:rPr>
        <w:t>измерение</w:t>
      </w:r>
      <w:r w:rsidRPr="0072551E">
        <w:rPr>
          <w:b/>
          <w:i/>
          <w:spacing w:val="1"/>
          <w:sz w:val="28"/>
        </w:rPr>
        <w:t xml:space="preserve"> </w:t>
      </w:r>
      <w:r w:rsidRPr="0072551E">
        <w:rPr>
          <w:b/>
          <w:i/>
          <w:sz w:val="28"/>
        </w:rPr>
        <w:t>силы</w:t>
      </w:r>
      <w:r w:rsidRPr="0072551E">
        <w:rPr>
          <w:b/>
          <w:i/>
          <w:spacing w:val="1"/>
          <w:sz w:val="28"/>
        </w:rPr>
        <w:t xml:space="preserve"> </w:t>
      </w:r>
      <w:r w:rsidRPr="0072551E">
        <w:rPr>
          <w:b/>
          <w:i/>
          <w:sz w:val="28"/>
        </w:rPr>
        <w:t>тока</w:t>
      </w:r>
      <w:r w:rsidRPr="0072551E">
        <w:rPr>
          <w:b/>
          <w:i/>
          <w:spacing w:val="1"/>
          <w:sz w:val="28"/>
        </w:rPr>
        <w:t xml:space="preserve"> </w:t>
      </w:r>
      <w:r w:rsidRPr="0072551E">
        <w:rPr>
          <w:b/>
          <w:i/>
          <w:sz w:val="28"/>
        </w:rPr>
        <w:t>в</w:t>
      </w:r>
      <w:r w:rsidRPr="0072551E">
        <w:rPr>
          <w:b/>
          <w:i/>
          <w:spacing w:val="1"/>
          <w:sz w:val="28"/>
        </w:rPr>
        <w:t xml:space="preserve"> </w:t>
      </w:r>
      <w:r w:rsidRPr="0072551E">
        <w:rPr>
          <w:b/>
          <w:i/>
          <w:sz w:val="28"/>
        </w:rPr>
        <w:t>ее</w:t>
      </w:r>
      <w:r w:rsidRPr="0072551E">
        <w:rPr>
          <w:b/>
          <w:i/>
          <w:spacing w:val="1"/>
          <w:sz w:val="28"/>
        </w:rPr>
        <w:t xml:space="preserve"> </w:t>
      </w:r>
      <w:r w:rsidRPr="0072551E">
        <w:rPr>
          <w:b/>
          <w:i/>
          <w:sz w:val="28"/>
        </w:rPr>
        <w:t>различных</w:t>
      </w:r>
      <w:r w:rsidRPr="0072551E">
        <w:rPr>
          <w:b/>
          <w:i/>
          <w:spacing w:val="-68"/>
          <w:sz w:val="28"/>
        </w:rPr>
        <w:t xml:space="preserve"> </w:t>
      </w:r>
      <w:r w:rsidRPr="0072551E">
        <w:rPr>
          <w:b/>
          <w:i/>
          <w:sz w:val="28"/>
        </w:rPr>
        <w:t>участках.</w:t>
      </w:r>
    </w:p>
    <w:p w:rsidR="00D72CA8" w:rsidRPr="0072551E" w:rsidRDefault="000F2B37">
      <w:pPr>
        <w:pStyle w:val="2"/>
        <w:numPr>
          <w:ilvl w:val="0"/>
          <w:numId w:val="34"/>
        </w:numPr>
        <w:tabs>
          <w:tab w:val="left" w:pos="1083"/>
        </w:tabs>
        <w:spacing w:line="321" w:lineRule="exact"/>
        <w:ind w:left="1082" w:hanging="281"/>
      </w:pPr>
      <w:r w:rsidRPr="0072551E">
        <w:t>Сборка</w:t>
      </w:r>
      <w:r w:rsidRPr="0072551E">
        <w:rPr>
          <w:spacing w:val="-7"/>
        </w:rPr>
        <w:t xml:space="preserve"> </w:t>
      </w:r>
      <w:r w:rsidRPr="0072551E">
        <w:t>электромагнита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испытание</w:t>
      </w:r>
      <w:r w:rsidRPr="0072551E">
        <w:rPr>
          <w:spacing w:val="-4"/>
        </w:rPr>
        <w:t xml:space="preserve"> </w:t>
      </w:r>
      <w:r w:rsidRPr="0072551E">
        <w:t>его</w:t>
      </w:r>
      <w:r w:rsidRPr="0072551E">
        <w:rPr>
          <w:spacing w:val="-3"/>
        </w:rPr>
        <w:t xml:space="preserve"> </w:t>
      </w:r>
      <w:r w:rsidRPr="0072551E">
        <w:t>действия.</w:t>
      </w:r>
    </w:p>
    <w:p w:rsidR="00D72CA8" w:rsidRPr="0072551E" w:rsidRDefault="000F2B37">
      <w:pPr>
        <w:pStyle w:val="a5"/>
        <w:numPr>
          <w:ilvl w:val="0"/>
          <w:numId w:val="34"/>
        </w:numPr>
        <w:tabs>
          <w:tab w:val="left" w:pos="1083"/>
        </w:tabs>
        <w:spacing w:line="322" w:lineRule="exact"/>
        <w:ind w:left="1082" w:hanging="281"/>
        <w:rPr>
          <w:b/>
          <w:i/>
          <w:sz w:val="28"/>
        </w:rPr>
      </w:pPr>
      <w:r w:rsidRPr="0072551E">
        <w:rPr>
          <w:b/>
          <w:i/>
          <w:sz w:val="28"/>
        </w:rPr>
        <w:t>Изучение</w:t>
      </w:r>
      <w:r w:rsidRPr="0072551E">
        <w:rPr>
          <w:b/>
          <w:i/>
          <w:spacing w:val="-4"/>
          <w:sz w:val="28"/>
        </w:rPr>
        <w:t xml:space="preserve"> </w:t>
      </w:r>
      <w:r w:rsidRPr="0072551E">
        <w:rPr>
          <w:b/>
          <w:i/>
          <w:sz w:val="28"/>
        </w:rPr>
        <w:t>электрического</w:t>
      </w:r>
      <w:r w:rsidRPr="0072551E">
        <w:rPr>
          <w:b/>
          <w:i/>
          <w:spacing w:val="-2"/>
          <w:sz w:val="28"/>
        </w:rPr>
        <w:t xml:space="preserve"> </w:t>
      </w:r>
      <w:r w:rsidRPr="0072551E">
        <w:rPr>
          <w:b/>
          <w:i/>
          <w:sz w:val="28"/>
        </w:rPr>
        <w:t>двигателя</w:t>
      </w:r>
      <w:r w:rsidRPr="0072551E">
        <w:rPr>
          <w:b/>
          <w:i/>
          <w:spacing w:val="-6"/>
          <w:sz w:val="28"/>
        </w:rPr>
        <w:t xml:space="preserve"> </w:t>
      </w:r>
      <w:r w:rsidRPr="0072551E">
        <w:rPr>
          <w:b/>
          <w:i/>
          <w:sz w:val="28"/>
        </w:rPr>
        <w:t>постоянного</w:t>
      </w:r>
      <w:r w:rsidRPr="0072551E">
        <w:rPr>
          <w:b/>
          <w:i/>
          <w:spacing w:val="-8"/>
          <w:sz w:val="28"/>
        </w:rPr>
        <w:t xml:space="preserve"> </w:t>
      </w:r>
      <w:r w:rsidRPr="0072551E">
        <w:rPr>
          <w:b/>
          <w:i/>
          <w:sz w:val="28"/>
        </w:rPr>
        <w:t>тока</w:t>
      </w:r>
      <w:r w:rsidRPr="0072551E">
        <w:rPr>
          <w:b/>
          <w:i/>
          <w:spacing w:val="-4"/>
          <w:sz w:val="28"/>
        </w:rPr>
        <w:t xml:space="preserve"> </w:t>
      </w:r>
      <w:r w:rsidRPr="0072551E">
        <w:rPr>
          <w:b/>
          <w:i/>
          <w:sz w:val="28"/>
        </w:rPr>
        <w:t>(на</w:t>
      </w:r>
      <w:r w:rsidRPr="0072551E">
        <w:rPr>
          <w:b/>
          <w:i/>
          <w:spacing w:val="-4"/>
          <w:sz w:val="28"/>
        </w:rPr>
        <w:t xml:space="preserve"> </w:t>
      </w:r>
      <w:r w:rsidRPr="0072551E">
        <w:rPr>
          <w:b/>
          <w:i/>
          <w:sz w:val="28"/>
        </w:rPr>
        <w:t>модели).</w:t>
      </w:r>
    </w:p>
    <w:p w:rsidR="00D72CA8" w:rsidRPr="0072551E" w:rsidRDefault="000F2B37">
      <w:pPr>
        <w:pStyle w:val="2"/>
        <w:numPr>
          <w:ilvl w:val="0"/>
          <w:numId w:val="34"/>
        </w:numPr>
        <w:tabs>
          <w:tab w:val="left" w:pos="1224"/>
        </w:tabs>
        <w:ind w:left="1223" w:hanging="422"/>
      </w:pPr>
      <w:r w:rsidRPr="0072551E">
        <w:t>Конструирование</w:t>
      </w:r>
      <w:r w:rsidRPr="0072551E">
        <w:rPr>
          <w:spacing w:val="-11"/>
        </w:rPr>
        <w:t xml:space="preserve"> </w:t>
      </w:r>
      <w:r w:rsidRPr="0072551E">
        <w:t>электродвигателя.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5"/>
        <w:numPr>
          <w:ilvl w:val="0"/>
          <w:numId w:val="34"/>
        </w:numPr>
        <w:tabs>
          <w:tab w:val="left" w:pos="1224"/>
        </w:tabs>
        <w:spacing w:before="74"/>
        <w:ind w:left="1223" w:hanging="422"/>
        <w:rPr>
          <w:b/>
          <w:i/>
          <w:sz w:val="28"/>
        </w:rPr>
      </w:pPr>
      <w:r w:rsidRPr="0072551E">
        <w:rPr>
          <w:b/>
          <w:i/>
          <w:sz w:val="28"/>
        </w:rPr>
        <w:t>Конструирование</w:t>
      </w:r>
      <w:r w:rsidRPr="0072551E">
        <w:rPr>
          <w:b/>
          <w:i/>
          <w:spacing w:val="-5"/>
          <w:sz w:val="28"/>
        </w:rPr>
        <w:t xml:space="preserve"> </w:t>
      </w:r>
      <w:r w:rsidRPr="0072551E">
        <w:rPr>
          <w:b/>
          <w:i/>
          <w:sz w:val="28"/>
        </w:rPr>
        <w:t>модели</w:t>
      </w:r>
      <w:r w:rsidRPr="0072551E">
        <w:rPr>
          <w:b/>
          <w:i/>
          <w:spacing w:val="-11"/>
          <w:sz w:val="28"/>
        </w:rPr>
        <w:t xml:space="preserve"> </w:t>
      </w:r>
      <w:r w:rsidRPr="0072551E">
        <w:rPr>
          <w:b/>
          <w:i/>
          <w:sz w:val="28"/>
        </w:rPr>
        <w:t>телескопа.</w:t>
      </w:r>
    </w:p>
    <w:p w:rsidR="00D72CA8" w:rsidRPr="0072551E" w:rsidRDefault="000F2B37">
      <w:pPr>
        <w:pStyle w:val="2"/>
        <w:numPr>
          <w:ilvl w:val="0"/>
          <w:numId w:val="34"/>
        </w:numPr>
        <w:tabs>
          <w:tab w:val="left" w:pos="1224"/>
        </w:tabs>
        <w:spacing w:before="3" w:line="318" w:lineRule="exact"/>
        <w:ind w:left="1223" w:hanging="422"/>
      </w:pPr>
      <w:r w:rsidRPr="0072551E">
        <w:t>Конструирование</w:t>
      </w:r>
      <w:r w:rsidRPr="0072551E">
        <w:rPr>
          <w:spacing w:val="-6"/>
        </w:rPr>
        <w:t xml:space="preserve"> </w:t>
      </w:r>
      <w:r w:rsidRPr="0072551E">
        <w:t>модели</w:t>
      </w:r>
      <w:r w:rsidRPr="0072551E">
        <w:rPr>
          <w:spacing w:val="-5"/>
        </w:rPr>
        <w:t xml:space="preserve"> </w:t>
      </w:r>
      <w:r w:rsidRPr="0072551E">
        <w:t>лодки</w:t>
      </w:r>
      <w:r w:rsidRPr="0072551E">
        <w:rPr>
          <w:spacing w:val="-5"/>
        </w:rPr>
        <w:t xml:space="preserve"> </w:t>
      </w:r>
      <w:r w:rsidRPr="0072551E">
        <w:t>с</w:t>
      </w:r>
      <w:r w:rsidRPr="0072551E">
        <w:rPr>
          <w:spacing w:val="-9"/>
        </w:rPr>
        <w:t xml:space="preserve"> </w:t>
      </w:r>
      <w:r w:rsidRPr="0072551E">
        <w:t>заданной</w:t>
      </w:r>
      <w:r w:rsidRPr="0072551E">
        <w:rPr>
          <w:spacing w:val="-6"/>
        </w:rPr>
        <w:t xml:space="preserve"> </w:t>
      </w:r>
      <w:r w:rsidRPr="0072551E">
        <w:t>грузоподъемностью.</w:t>
      </w:r>
    </w:p>
    <w:p w:rsidR="00D72CA8" w:rsidRPr="0072551E" w:rsidRDefault="000F2B37">
      <w:pPr>
        <w:pStyle w:val="a5"/>
        <w:numPr>
          <w:ilvl w:val="0"/>
          <w:numId w:val="34"/>
        </w:numPr>
        <w:tabs>
          <w:tab w:val="left" w:pos="1224"/>
          <w:tab w:val="left" w:pos="2424"/>
        </w:tabs>
        <w:spacing w:line="318" w:lineRule="exact"/>
        <w:ind w:left="1223" w:hanging="422"/>
        <w:rPr>
          <w:sz w:val="28"/>
        </w:rPr>
      </w:pPr>
      <w:r w:rsidRPr="0072551E">
        <w:rPr>
          <w:b/>
          <w:i/>
          <w:sz w:val="28"/>
        </w:rPr>
        <w:t>Оценка</w:t>
      </w:r>
      <w:r w:rsidRPr="0072551E">
        <w:rPr>
          <w:b/>
          <w:i/>
          <w:sz w:val="28"/>
          <w:u w:val="single"/>
        </w:rPr>
        <w:tab/>
      </w:r>
      <w:r w:rsidRPr="0072551E">
        <w:rPr>
          <w:sz w:val="28"/>
        </w:rPr>
        <w:t>своего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зрения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подбор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очков.</w:t>
      </w:r>
    </w:p>
    <w:p w:rsidR="00D72CA8" w:rsidRPr="0072551E" w:rsidRDefault="000F2B37">
      <w:pPr>
        <w:pStyle w:val="a5"/>
        <w:numPr>
          <w:ilvl w:val="0"/>
          <w:numId w:val="34"/>
        </w:numPr>
        <w:tabs>
          <w:tab w:val="left" w:pos="1224"/>
        </w:tabs>
        <w:spacing w:line="322" w:lineRule="exact"/>
        <w:ind w:left="1223" w:hanging="422"/>
        <w:rPr>
          <w:sz w:val="28"/>
        </w:rPr>
      </w:pPr>
      <w:r w:rsidRPr="0072551E">
        <w:rPr>
          <w:sz w:val="28"/>
        </w:rPr>
        <w:t>Конструирование</w:t>
      </w:r>
      <w:r w:rsidRPr="0072551E">
        <w:rPr>
          <w:spacing w:val="-7"/>
          <w:sz w:val="28"/>
        </w:rPr>
        <w:t xml:space="preserve"> </w:t>
      </w:r>
      <w:r w:rsidRPr="0072551E">
        <w:rPr>
          <w:sz w:val="28"/>
        </w:rPr>
        <w:t>простейшего</w:t>
      </w:r>
      <w:r w:rsidRPr="0072551E">
        <w:rPr>
          <w:spacing w:val="-6"/>
          <w:sz w:val="28"/>
        </w:rPr>
        <w:t xml:space="preserve"> </w:t>
      </w:r>
      <w:r w:rsidRPr="0072551E">
        <w:rPr>
          <w:sz w:val="28"/>
        </w:rPr>
        <w:t>генератора.</w:t>
      </w:r>
    </w:p>
    <w:p w:rsidR="00D72CA8" w:rsidRPr="0072551E" w:rsidRDefault="000F2B37">
      <w:pPr>
        <w:pStyle w:val="a5"/>
        <w:numPr>
          <w:ilvl w:val="0"/>
          <w:numId w:val="34"/>
        </w:numPr>
        <w:tabs>
          <w:tab w:val="left" w:pos="1224"/>
        </w:tabs>
        <w:ind w:left="1223" w:hanging="422"/>
        <w:rPr>
          <w:sz w:val="28"/>
        </w:rPr>
      </w:pPr>
      <w:r w:rsidRPr="0072551E">
        <w:rPr>
          <w:sz w:val="28"/>
        </w:rPr>
        <w:t>Изучение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свойств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изображения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линзах.</w:t>
      </w:r>
    </w:p>
    <w:p w:rsidR="00D72CA8" w:rsidRPr="0072551E" w:rsidRDefault="000F2B37">
      <w:pPr>
        <w:pStyle w:val="1"/>
        <w:numPr>
          <w:ilvl w:val="3"/>
          <w:numId w:val="40"/>
        </w:numPr>
        <w:tabs>
          <w:tab w:val="left" w:pos="1714"/>
        </w:tabs>
        <w:spacing w:before="4"/>
        <w:ind w:left="1713" w:hanging="912"/>
        <w:jc w:val="left"/>
      </w:pPr>
      <w:r w:rsidRPr="0072551E">
        <w:t>Биология</w:t>
      </w:r>
    </w:p>
    <w:p w:rsidR="00D72CA8" w:rsidRPr="0072551E" w:rsidRDefault="000F2B37">
      <w:pPr>
        <w:pStyle w:val="a3"/>
        <w:tabs>
          <w:tab w:val="left" w:pos="2890"/>
          <w:tab w:val="left" w:pos="4673"/>
          <w:tab w:val="left" w:pos="5107"/>
          <w:tab w:val="left" w:pos="6538"/>
          <w:tab w:val="left" w:pos="7598"/>
          <w:tab w:val="left" w:pos="8807"/>
        </w:tabs>
        <w:spacing w:line="242" w:lineRule="auto"/>
        <w:ind w:right="650"/>
      </w:pPr>
      <w:r w:rsidRPr="0072551E">
        <w:t>Биологическое</w:t>
      </w:r>
      <w:r w:rsidRPr="0072551E">
        <w:tab/>
        <w:t>образование</w:t>
      </w:r>
      <w:r w:rsidRPr="0072551E">
        <w:tab/>
        <w:t>в</w:t>
      </w:r>
      <w:r w:rsidRPr="0072551E">
        <w:tab/>
        <w:t>основной</w:t>
      </w:r>
      <w:r w:rsidRPr="0072551E">
        <w:tab/>
        <w:t>школе</w:t>
      </w:r>
      <w:r w:rsidRPr="0072551E">
        <w:tab/>
        <w:t>должно</w:t>
      </w:r>
      <w:r w:rsidRPr="0072551E">
        <w:tab/>
      </w:r>
      <w:r w:rsidRPr="0072551E">
        <w:rPr>
          <w:spacing w:val="-1"/>
        </w:rPr>
        <w:t>обеспечить</w:t>
      </w:r>
      <w:r w:rsidRPr="0072551E">
        <w:rPr>
          <w:spacing w:val="-67"/>
        </w:rPr>
        <w:t xml:space="preserve"> </w:t>
      </w:r>
      <w:r w:rsidRPr="0072551E">
        <w:t>формирование</w:t>
      </w:r>
    </w:p>
    <w:p w:rsidR="00D72CA8" w:rsidRPr="0072551E" w:rsidRDefault="000F2B37">
      <w:pPr>
        <w:pStyle w:val="a3"/>
      </w:pPr>
      <w:r w:rsidRPr="0072551E">
        <w:t>биологической</w:t>
      </w:r>
      <w:r w:rsidRPr="0072551E">
        <w:rPr>
          <w:spacing w:val="22"/>
        </w:rPr>
        <w:t xml:space="preserve"> </w:t>
      </w:r>
      <w:r w:rsidRPr="0072551E">
        <w:t>и</w:t>
      </w:r>
      <w:r w:rsidRPr="0072551E">
        <w:rPr>
          <w:spacing w:val="22"/>
        </w:rPr>
        <w:t xml:space="preserve"> </w:t>
      </w:r>
      <w:r w:rsidRPr="0072551E">
        <w:t>экологической</w:t>
      </w:r>
      <w:r w:rsidRPr="0072551E">
        <w:rPr>
          <w:spacing w:val="22"/>
        </w:rPr>
        <w:t xml:space="preserve"> </w:t>
      </w:r>
      <w:r w:rsidRPr="0072551E">
        <w:t>грамотности,</w:t>
      </w:r>
      <w:r w:rsidRPr="0072551E">
        <w:rPr>
          <w:spacing w:val="21"/>
        </w:rPr>
        <w:t xml:space="preserve"> </w:t>
      </w:r>
      <w:r w:rsidRPr="0072551E">
        <w:t>расширение</w:t>
      </w:r>
      <w:r w:rsidRPr="0072551E">
        <w:rPr>
          <w:spacing w:val="27"/>
        </w:rPr>
        <w:t xml:space="preserve"> </w:t>
      </w:r>
      <w:r w:rsidRPr="0072551E">
        <w:t>представлений</w:t>
      </w:r>
      <w:r w:rsidRPr="0072551E">
        <w:rPr>
          <w:spacing w:val="22"/>
        </w:rPr>
        <w:t xml:space="preserve"> </w:t>
      </w:r>
      <w:r w:rsidRPr="0072551E">
        <w:t>об</w:t>
      </w:r>
      <w:r w:rsidRPr="0072551E">
        <w:rPr>
          <w:spacing w:val="-67"/>
        </w:rPr>
        <w:t xml:space="preserve"> </w:t>
      </w:r>
      <w:r w:rsidRPr="0072551E">
        <w:t>уникальных</w:t>
      </w:r>
    </w:p>
    <w:p w:rsidR="00D72CA8" w:rsidRPr="0072551E" w:rsidRDefault="000F2B37">
      <w:pPr>
        <w:pStyle w:val="a3"/>
      </w:pPr>
      <w:r w:rsidRPr="0072551E">
        <w:t>особенностях</w:t>
      </w:r>
      <w:r w:rsidRPr="0072551E">
        <w:rPr>
          <w:spacing w:val="56"/>
        </w:rPr>
        <w:t xml:space="preserve"> </w:t>
      </w:r>
      <w:r w:rsidRPr="0072551E">
        <w:t>живой</w:t>
      </w:r>
      <w:r w:rsidRPr="0072551E">
        <w:rPr>
          <w:spacing w:val="56"/>
        </w:rPr>
        <w:t xml:space="preserve"> </w:t>
      </w:r>
      <w:r w:rsidRPr="0072551E">
        <w:t>природы,</w:t>
      </w:r>
      <w:r w:rsidRPr="0072551E">
        <w:rPr>
          <w:spacing w:val="55"/>
        </w:rPr>
        <w:t xml:space="preserve"> </w:t>
      </w:r>
      <w:r w:rsidRPr="0072551E">
        <w:t>ее</w:t>
      </w:r>
      <w:r w:rsidRPr="0072551E">
        <w:rPr>
          <w:spacing w:val="56"/>
        </w:rPr>
        <w:t xml:space="preserve"> </w:t>
      </w:r>
      <w:r w:rsidRPr="0072551E">
        <w:t>многообразии</w:t>
      </w:r>
      <w:r w:rsidRPr="0072551E">
        <w:rPr>
          <w:spacing w:val="56"/>
        </w:rPr>
        <w:t xml:space="preserve"> </w:t>
      </w:r>
      <w:r w:rsidRPr="0072551E">
        <w:t>и</w:t>
      </w:r>
      <w:r w:rsidRPr="0072551E">
        <w:rPr>
          <w:spacing w:val="59"/>
        </w:rPr>
        <w:t xml:space="preserve"> </w:t>
      </w:r>
      <w:r w:rsidRPr="0072551E">
        <w:t>эволюции,</w:t>
      </w:r>
      <w:r w:rsidRPr="0072551E">
        <w:rPr>
          <w:spacing w:val="57"/>
        </w:rPr>
        <w:t xml:space="preserve"> </w:t>
      </w:r>
      <w:r w:rsidRPr="0072551E">
        <w:t>человеке</w:t>
      </w:r>
      <w:r w:rsidRPr="0072551E">
        <w:rPr>
          <w:spacing w:val="59"/>
        </w:rPr>
        <w:t xml:space="preserve"> </w:t>
      </w:r>
      <w:r w:rsidRPr="0072551E">
        <w:t>как</w:t>
      </w:r>
      <w:r w:rsidRPr="0072551E">
        <w:rPr>
          <w:spacing w:val="-67"/>
        </w:rPr>
        <w:t xml:space="preserve"> </w:t>
      </w:r>
      <w:r w:rsidRPr="0072551E">
        <w:t>биосоциальном</w:t>
      </w:r>
    </w:p>
    <w:p w:rsidR="00D72CA8" w:rsidRPr="0072551E" w:rsidRDefault="000F2B37">
      <w:pPr>
        <w:pStyle w:val="a3"/>
        <w:spacing w:line="242" w:lineRule="auto"/>
      </w:pPr>
      <w:r w:rsidRPr="0072551E">
        <w:t>существе,</w:t>
      </w:r>
      <w:r w:rsidRPr="0072551E">
        <w:rPr>
          <w:spacing w:val="6"/>
        </w:rPr>
        <w:t xml:space="preserve"> </w:t>
      </w:r>
      <w:r w:rsidRPr="0072551E">
        <w:t>развитие</w:t>
      </w:r>
      <w:r w:rsidRPr="0072551E">
        <w:rPr>
          <w:spacing w:val="6"/>
        </w:rPr>
        <w:t xml:space="preserve"> </w:t>
      </w:r>
      <w:r w:rsidRPr="0072551E">
        <w:t>компетенций</w:t>
      </w:r>
      <w:r w:rsidRPr="0072551E">
        <w:rPr>
          <w:spacing w:val="8"/>
        </w:rPr>
        <w:t xml:space="preserve"> </w:t>
      </w:r>
      <w:r w:rsidRPr="0072551E">
        <w:t>в</w:t>
      </w:r>
      <w:r w:rsidRPr="0072551E">
        <w:rPr>
          <w:spacing w:val="7"/>
        </w:rPr>
        <w:t xml:space="preserve"> </w:t>
      </w:r>
      <w:r w:rsidRPr="0072551E">
        <w:t>решении</w:t>
      </w:r>
      <w:r w:rsidRPr="0072551E">
        <w:rPr>
          <w:spacing w:val="8"/>
        </w:rPr>
        <w:t xml:space="preserve"> </w:t>
      </w:r>
      <w:r w:rsidRPr="0072551E">
        <w:t>практических</w:t>
      </w:r>
      <w:r w:rsidRPr="0072551E">
        <w:rPr>
          <w:spacing w:val="6"/>
        </w:rPr>
        <w:t xml:space="preserve"> </w:t>
      </w:r>
      <w:r w:rsidRPr="0072551E">
        <w:t>задач,</w:t>
      </w:r>
      <w:r w:rsidRPr="0072551E">
        <w:rPr>
          <w:spacing w:val="7"/>
        </w:rPr>
        <w:t xml:space="preserve"> </w:t>
      </w:r>
      <w:r w:rsidRPr="0072551E">
        <w:t>связанных</w:t>
      </w:r>
      <w:r w:rsidRPr="0072551E">
        <w:rPr>
          <w:spacing w:val="8"/>
        </w:rPr>
        <w:t xml:space="preserve"> </w:t>
      </w:r>
      <w:r w:rsidRPr="0072551E">
        <w:t>с</w:t>
      </w:r>
      <w:r w:rsidRPr="0072551E">
        <w:rPr>
          <w:spacing w:val="-67"/>
        </w:rPr>
        <w:t xml:space="preserve"> </w:t>
      </w:r>
      <w:r w:rsidRPr="0072551E">
        <w:t>живой</w:t>
      </w:r>
      <w:r w:rsidRPr="0072551E">
        <w:rPr>
          <w:spacing w:val="-1"/>
        </w:rPr>
        <w:t xml:space="preserve"> </w:t>
      </w:r>
      <w:r w:rsidRPr="0072551E">
        <w:t>природой.</w:t>
      </w:r>
    </w:p>
    <w:p w:rsidR="00D72CA8" w:rsidRPr="0072551E" w:rsidRDefault="000F2B37">
      <w:pPr>
        <w:pStyle w:val="a3"/>
        <w:tabs>
          <w:tab w:val="left" w:pos="2202"/>
          <w:tab w:val="left" w:pos="3545"/>
          <w:tab w:val="left" w:pos="4903"/>
          <w:tab w:val="left" w:pos="6556"/>
          <w:tab w:val="left" w:pos="8182"/>
          <w:tab w:val="left" w:pos="8709"/>
          <w:tab w:val="left" w:pos="10021"/>
        </w:tabs>
        <w:ind w:right="642"/>
      </w:pPr>
      <w:r w:rsidRPr="0072551E">
        <w:t>Освоение</w:t>
      </w:r>
      <w:r w:rsidRPr="0072551E">
        <w:tab/>
        <w:t>учебного</w:t>
      </w:r>
      <w:r w:rsidRPr="0072551E">
        <w:tab/>
        <w:t>предмета</w:t>
      </w:r>
      <w:r w:rsidRPr="0072551E">
        <w:tab/>
        <w:t>«Биология»</w:t>
      </w:r>
      <w:r w:rsidRPr="0072551E">
        <w:tab/>
        <w:t>направлено</w:t>
      </w:r>
      <w:r w:rsidRPr="0072551E">
        <w:tab/>
        <w:t>на</w:t>
      </w:r>
      <w:r w:rsidRPr="0072551E">
        <w:tab/>
        <w:t>развитие</w:t>
      </w:r>
      <w:r w:rsidRPr="0072551E">
        <w:tab/>
      </w:r>
      <w:r w:rsidRPr="0072551E">
        <w:rPr>
          <w:spacing w:val="-1"/>
        </w:rPr>
        <w:t>у</w:t>
      </w:r>
      <w:r w:rsidRPr="0072551E">
        <w:rPr>
          <w:spacing w:val="-67"/>
        </w:rPr>
        <w:t xml:space="preserve"> </w:t>
      </w:r>
      <w:r w:rsidRPr="0072551E">
        <w:t>обучающихся</w:t>
      </w:r>
      <w:r w:rsidRPr="0072551E">
        <w:rPr>
          <w:spacing w:val="-4"/>
        </w:rPr>
        <w:t xml:space="preserve"> </w:t>
      </w:r>
      <w:r w:rsidRPr="0072551E">
        <w:t>ценностного</w:t>
      </w:r>
    </w:p>
    <w:p w:rsidR="00D72CA8" w:rsidRPr="0072551E" w:rsidRDefault="000F2B37">
      <w:pPr>
        <w:pStyle w:val="a3"/>
        <w:tabs>
          <w:tab w:val="left" w:pos="3373"/>
          <w:tab w:val="left" w:pos="5270"/>
          <w:tab w:val="left" w:pos="8019"/>
        </w:tabs>
        <w:ind w:right="653"/>
      </w:pPr>
      <w:r w:rsidRPr="0072551E">
        <w:t>отношения к объектам живой природы, создание условий для формирования</w:t>
      </w:r>
      <w:r w:rsidRPr="0072551E">
        <w:rPr>
          <w:spacing w:val="1"/>
        </w:rPr>
        <w:t xml:space="preserve"> </w:t>
      </w:r>
      <w:r w:rsidRPr="0072551E">
        <w:t>интеллектуальных,</w:t>
      </w:r>
      <w:r w:rsidRPr="0072551E">
        <w:tab/>
        <w:t>гражданских,</w:t>
      </w:r>
      <w:r w:rsidRPr="0072551E">
        <w:tab/>
        <w:t>коммуникационных,</w:t>
      </w:r>
      <w:r w:rsidRPr="0072551E">
        <w:tab/>
        <w:t>информационных</w:t>
      </w:r>
      <w:r w:rsidRPr="0072551E">
        <w:rPr>
          <w:spacing w:val="-67"/>
        </w:rPr>
        <w:t xml:space="preserve"> </w:t>
      </w:r>
      <w:r w:rsidRPr="0072551E">
        <w:t>компетенций.</w:t>
      </w:r>
    </w:p>
    <w:p w:rsidR="00D72CA8" w:rsidRPr="0072551E" w:rsidRDefault="000F2B37">
      <w:pPr>
        <w:pStyle w:val="a3"/>
        <w:tabs>
          <w:tab w:val="left" w:pos="2869"/>
          <w:tab w:val="left" w:pos="4369"/>
          <w:tab w:val="left" w:pos="5952"/>
          <w:tab w:val="left" w:pos="7475"/>
          <w:tab w:val="left" w:pos="8874"/>
        </w:tabs>
        <w:spacing w:line="242" w:lineRule="auto"/>
        <w:ind w:right="650"/>
      </w:pPr>
      <w:r w:rsidRPr="0072551E">
        <w:t>Обучающиеся</w:t>
      </w:r>
      <w:r w:rsidRPr="0072551E">
        <w:tab/>
        <w:t>овладеют</w:t>
      </w:r>
      <w:r w:rsidRPr="0072551E">
        <w:tab/>
        <w:t>научными</w:t>
      </w:r>
      <w:r w:rsidRPr="0072551E">
        <w:tab/>
        <w:t>методами</w:t>
      </w:r>
      <w:r w:rsidRPr="0072551E">
        <w:tab/>
        <w:t>решения</w:t>
      </w:r>
      <w:r w:rsidRPr="0072551E">
        <w:tab/>
      </w:r>
      <w:r w:rsidRPr="0072551E">
        <w:rPr>
          <w:spacing w:val="-1"/>
        </w:rPr>
        <w:t>различных</w:t>
      </w:r>
      <w:r w:rsidRPr="0072551E">
        <w:rPr>
          <w:spacing w:val="-67"/>
        </w:rPr>
        <w:t xml:space="preserve"> </w:t>
      </w:r>
      <w:r w:rsidRPr="0072551E">
        <w:t>теоретических и</w:t>
      </w:r>
    </w:p>
    <w:p w:rsidR="00D72CA8" w:rsidRPr="0072551E" w:rsidRDefault="000F2B37">
      <w:pPr>
        <w:pStyle w:val="a3"/>
      </w:pPr>
      <w:r w:rsidRPr="0072551E">
        <w:t>практических</w:t>
      </w:r>
      <w:r w:rsidRPr="0072551E">
        <w:rPr>
          <w:spacing w:val="21"/>
        </w:rPr>
        <w:t xml:space="preserve"> </w:t>
      </w:r>
      <w:r w:rsidRPr="0072551E">
        <w:t>задач,</w:t>
      </w:r>
      <w:r w:rsidRPr="0072551E">
        <w:rPr>
          <w:spacing w:val="19"/>
        </w:rPr>
        <w:t xml:space="preserve"> </w:t>
      </w:r>
      <w:r w:rsidRPr="0072551E">
        <w:t>умениями</w:t>
      </w:r>
      <w:r w:rsidRPr="0072551E">
        <w:rPr>
          <w:spacing w:val="19"/>
        </w:rPr>
        <w:t xml:space="preserve"> </w:t>
      </w:r>
      <w:r w:rsidRPr="0072551E">
        <w:t>формулировать</w:t>
      </w:r>
      <w:r w:rsidRPr="0072551E">
        <w:rPr>
          <w:spacing w:val="18"/>
        </w:rPr>
        <w:t xml:space="preserve"> </w:t>
      </w:r>
      <w:r w:rsidRPr="0072551E">
        <w:t>гипотезы,</w:t>
      </w:r>
      <w:r w:rsidRPr="0072551E">
        <w:rPr>
          <w:spacing w:val="19"/>
        </w:rPr>
        <w:t xml:space="preserve"> </w:t>
      </w:r>
      <w:r w:rsidRPr="0072551E">
        <w:t>конструировать,</w:t>
      </w:r>
      <w:r w:rsidRPr="0072551E">
        <w:rPr>
          <w:spacing w:val="-67"/>
        </w:rPr>
        <w:t xml:space="preserve"> </w:t>
      </w:r>
      <w:r w:rsidRPr="0072551E">
        <w:t>проводить</w:t>
      </w:r>
    </w:p>
    <w:p w:rsidR="00D72CA8" w:rsidRPr="0072551E" w:rsidRDefault="000F2B37">
      <w:pPr>
        <w:pStyle w:val="a3"/>
        <w:tabs>
          <w:tab w:val="left" w:pos="2900"/>
          <w:tab w:val="left" w:pos="4444"/>
          <w:tab w:val="left" w:pos="4918"/>
          <w:tab w:val="left" w:pos="6974"/>
          <w:tab w:val="left" w:pos="8742"/>
        </w:tabs>
        <w:ind w:right="652"/>
      </w:pPr>
      <w:r w:rsidRPr="0072551E">
        <w:t>эксперименты,</w:t>
      </w:r>
      <w:r w:rsidRPr="0072551E">
        <w:tab/>
        <w:t>оценивать</w:t>
      </w:r>
      <w:r w:rsidRPr="0072551E">
        <w:tab/>
        <w:t>и</w:t>
      </w:r>
      <w:r w:rsidRPr="0072551E">
        <w:tab/>
        <w:t>анализировать</w:t>
      </w:r>
      <w:r w:rsidRPr="0072551E">
        <w:tab/>
        <w:t>полученные</w:t>
      </w:r>
      <w:r w:rsidRPr="0072551E">
        <w:tab/>
      </w:r>
      <w:r w:rsidRPr="0072551E">
        <w:rPr>
          <w:spacing w:val="-1"/>
        </w:rPr>
        <w:t>результаты,</w:t>
      </w:r>
      <w:r w:rsidRPr="0072551E">
        <w:rPr>
          <w:spacing w:val="-67"/>
        </w:rPr>
        <w:t xml:space="preserve"> </w:t>
      </w:r>
      <w:r w:rsidRPr="0072551E">
        <w:t>сопоставлять</w:t>
      </w:r>
      <w:r w:rsidRPr="0072551E">
        <w:rPr>
          <w:spacing w:val="-2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с</w:t>
      </w:r>
    </w:p>
    <w:p w:rsidR="00D72CA8" w:rsidRPr="0072551E" w:rsidRDefault="000F2B37">
      <w:pPr>
        <w:pStyle w:val="a3"/>
        <w:spacing w:line="321" w:lineRule="exact"/>
      </w:pPr>
      <w:r w:rsidRPr="0072551E">
        <w:t>объективными</w:t>
      </w:r>
      <w:r w:rsidRPr="0072551E">
        <w:rPr>
          <w:spacing w:val="-4"/>
        </w:rPr>
        <w:t xml:space="preserve"> </w:t>
      </w:r>
      <w:r w:rsidRPr="0072551E">
        <w:t>реалиями</w:t>
      </w:r>
      <w:r w:rsidRPr="0072551E">
        <w:rPr>
          <w:spacing w:val="-3"/>
        </w:rPr>
        <w:t xml:space="preserve"> </w:t>
      </w:r>
      <w:r w:rsidRPr="0072551E">
        <w:t>жизни.</w:t>
      </w:r>
    </w:p>
    <w:p w:rsidR="00D72CA8" w:rsidRPr="0072551E" w:rsidRDefault="000F2B37">
      <w:pPr>
        <w:pStyle w:val="a3"/>
      </w:pPr>
      <w:r w:rsidRPr="0072551E">
        <w:t>Учебный</w:t>
      </w:r>
      <w:r w:rsidRPr="0072551E">
        <w:rPr>
          <w:spacing w:val="34"/>
        </w:rPr>
        <w:t xml:space="preserve"> </w:t>
      </w:r>
      <w:r w:rsidRPr="0072551E">
        <w:t>предмет</w:t>
      </w:r>
      <w:r w:rsidRPr="0072551E">
        <w:rPr>
          <w:spacing w:val="35"/>
        </w:rPr>
        <w:t xml:space="preserve"> </w:t>
      </w:r>
      <w:r w:rsidRPr="0072551E">
        <w:t>«Биология»</w:t>
      </w:r>
      <w:r w:rsidRPr="0072551E">
        <w:rPr>
          <w:spacing w:val="35"/>
        </w:rPr>
        <w:t xml:space="preserve"> </w:t>
      </w:r>
      <w:r w:rsidRPr="0072551E">
        <w:t>способствует</w:t>
      </w:r>
      <w:r w:rsidRPr="0072551E">
        <w:rPr>
          <w:spacing w:val="36"/>
        </w:rPr>
        <w:t xml:space="preserve"> </w:t>
      </w:r>
      <w:r w:rsidRPr="0072551E">
        <w:t>формированию</w:t>
      </w:r>
      <w:r w:rsidRPr="0072551E">
        <w:rPr>
          <w:spacing w:val="35"/>
        </w:rPr>
        <w:t xml:space="preserve"> </w:t>
      </w:r>
      <w:r w:rsidRPr="0072551E">
        <w:t>у</w:t>
      </w:r>
      <w:r w:rsidRPr="0072551E">
        <w:rPr>
          <w:spacing w:val="33"/>
        </w:rPr>
        <w:t xml:space="preserve"> </w:t>
      </w:r>
      <w:r w:rsidRPr="0072551E">
        <w:t>обучающихся</w:t>
      </w:r>
      <w:r w:rsidRPr="0072551E">
        <w:rPr>
          <w:spacing w:val="-67"/>
        </w:rPr>
        <w:t xml:space="preserve"> </w:t>
      </w:r>
      <w:r w:rsidRPr="0072551E">
        <w:t>умения</w:t>
      </w:r>
      <w:r w:rsidRPr="0072551E">
        <w:rPr>
          <w:spacing w:val="-1"/>
        </w:rPr>
        <w:t xml:space="preserve"> </w:t>
      </w:r>
      <w:r w:rsidRPr="0072551E">
        <w:t>безопасно</w:t>
      </w:r>
    </w:p>
    <w:p w:rsidR="00D72CA8" w:rsidRPr="0072551E" w:rsidRDefault="000F2B37">
      <w:pPr>
        <w:pStyle w:val="a3"/>
        <w:tabs>
          <w:tab w:val="left" w:pos="2757"/>
          <w:tab w:val="left" w:pos="4745"/>
          <w:tab w:val="left" w:pos="6845"/>
          <w:tab w:val="left" w:pos="8450"/>
        </w:tabs>
        <w:ind w:right="653"/>
      </w:pPr>
      <w:r w:rsidRPr="0072551E">
        <w:t>использовать</w:t>
      </w:r>
      <w:r w:rsidRPr="0072551E">
        <w:tab/>
        <w:t>лабораторное</w:t>
      </w:r>
      <w:r w:rsidRPr="0072551E">
        <w:tab/>
        <w:t>оборудование,</w:t>
      </w:r>
      <w:r w:rsidRPr="0072551E">
        <w:tab/>
        <w:t>проводить</w:t>
      </w:r>
      <w:r w:rsidRPr="0072551E">
        <w:tab/>
      </w:r>
      <w:r w:rsidRPr="0072551E">
        <w:rPr>
          <w:spacing w:val="-1"/>
        </w:rPr>
        <w:t>исследования,</w:t>
      </w:r>
      <w:r w:rsidRPr="0072551E">
        <w:rPr>
          <w:spacing w:val="-67"/>
        </w:rPr>
        <w:t xml:space="preserve"> </w:t>
      </w:r>
      <w:r w:rsidRPr="0072551E">
        <w:t>анализировать</w:t>
      </w:r>
    </w:p>
    <w:p w:rsidR="00D72CA8" w:rsidRPr="0072551E" w:rsidRDefault="000F2B37">
      <w:pPr>
        <w:pStyle w:val="a3"/>
      </w:pPr>
      <w:r w:rsidRPr="0072551E">
        <w:t>полученные</w:t>
      </w:r>
      <w:r w:rsidRPr="0072551E">
        <w:rPr>
          <w:spacing w:val="-1"/>
        </w:rPr>
        <w:t xml:space="preserve"> </w:t>
      </w:r>
      <w:r w:rsidRPr="0072551E">
        <w:t>результаты,</w:t>
      </w:r>
      <w:r w:rsidRPr="0072551E">
        <w:rPr>
          <w:spacing w:val="3"/>
        </w:rPr>
        <w:t xml:space="preserve"> </w:t>
      </w:r>
      <w:r w:rsidRPr="0072551E">
        <w:t>представлять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научно</w:t>
      </w:r>
      <w:r w:rsidRPr="0072551E">
        <w:rPr>
          <w:spacing w:val="2"/>
        </w:rPr>
        <w:t xml:space="preserve"> </w:t>
      </w:r>
      <w:r w:rsidRPr="0072551E">
        <w:t>аргументировать</w:t>
      </w:r>
      <w:r w:rsidRPr="0072551E">
        <w:rPr>
          <w:spacing w:val="2"/>
        </w:rPr>
        <w:t xml:space="preserve"> </w:t>
      </w:r>
      <w:r w:rsidRPr="0072551E">
        <w:t>полученные</w:t>
      </w:r>
      <w:r w:rsidRPr="0072551E">
        <w:rPr>
          <w:spacing w:val="-67"/>
        </w:rPr>
        <w:t xml:space="preserve"> </w:t>
      </w:r>
      <w:r w:rsidRPr="0072551E">
        <w:t>выводы.</w:t>
      </w:r>
    </w:p>
    <w:p w:rsidR="00D72CA8" w:rsidRPr="0072551E" w:rsidRDefault="000F2B37">
      <w:pPr>
        <w:pStyle w:val="a3"/>
        <w:spacing w:line="242" w:lineRule="auto"/>
        <w:ind w:right="754"/>
      </w:pPr>
      <w:r w:rsidRPr="0072551E">
        <w:t>Изучение</w:t>
      </w:r>
      <w:r w:rsidRPr="0072551E">
        <w:rPr>
          <w:spacing w:val="50"/>
        </w:rPr>
        <w:t xml:space="preserve"> </w:t>
      </w:r>
      <w:r w:rsidRPr="0072551E">
        <w:t>предмета</w:t>
      </w:r>
      <w:r w:rsidRPr="0072551E">
        <w:rPr>
          <w:spacing w:val="50"/>
        </w:rPr>
        <w:t xml:space="preserve"> </w:t>
      </w:r>
      <w:r w:rsidRPr="0072551E">
        <w:t>«Биология»</w:t>
      </w:r>
      <w:r w:rsidRPr="0072551E">
        <w:rPr>
          <w:spacing w:val="52"/>
        </w:rPr>
        <w:t xml:space="preserve"> </w:t>
      </w:r>
      <w:r w:rsidRPr="0072551E">
        <w:t>в</w:t>
      </w:r>
      <w:r w:rsidRPr="0072551E">
        <w:rPr>
          <w:spacing w:val="52"/>
        </w:rPr>
        <w:t xml:space="preserve"> </w:t>
      </w:r>
      <w:r w:rsidRPr="0072551E">
        <w:t>части</w:t>
      </w:r>
      <w:r w:rsidRPr="0072551E">
        <w:rPr>
          <w:spacing w:val="53"/>
        </w:rPr>
        <w:t xml:space="preserve"> </w:t>
      </w:r>
      <w:r w:rsidRPr="0072551E">
        <w:t>формирования</w:t>
      </w:r>
      <w:r w:rsidRPr="0072551E">
        <w:rPr>
          <w:spacing w:val="51"/>
        </w:rPr>
        <w:t xml:space="preserve"> </w:t>
      </w:r>
      <w:r w:rsidRPr="0072551E">
        <w:t>у</w:t>
      </w:r>
      <w:r w:rsidRPr="0072551E">
        <w:rPr>
          <w:spacing w:val="51"/>
        </w:rPr>
        <w:t xml:space="preserve"> </w:t>
      </w:r>
      <w:r w:rsidRPr="0072551E">
        <w:t>обучающихся</w:t>
      </w:r>
      <w:r w:rsidRPr="0072551E">
        <w:rPr>
          <w:spacing w:val="-67"/>
        </w:rPr>
        <w:t xml:space="preserve"> </w:t>
      </w:r>
      <w:r w:rsidRPr="0072551E">
        <w:t>научного</w:t>
      </w:r>
    </w:p>
    <w:p w:rsidR="00D72CA8" w:rsidRPr="0072551E" w:rsidRDefault="000F2B37">
      <w:pPr>
        <w:pStyle w:val="a3"/>
      </w:pPr>
      <w:r w:rsidRPr="0072551E">
        <w:t>мировоззрения,</w:t>
      </w:r>
      <w:r w:rsidRPr="0072551E">
        <w:rPr>
          <w:spacing w:val="21"/>
        </w:rPr>
        <w:t xml:space="preserve"> </w:t>
      </w:r>
      <w:r w:rsidRPr="0072551E">
        <w:t>освоения</w:t>
      </w:r>
      <w:r w:rsidRPr="0072551E">
        <w:rPr>
          <w:spacing w:val="20"/>
        </w:rPr>
        <w:t xml:space="preserve"> </w:t>
      </w:r>
      <w:r w:rsidRPr="0072551E">
        <w:t>общенаучных</w:t>
      </w:r>
      <w:r w:rsidRPr="0072551E">
        <w:rPr>
          <w:spacing w:val="23"/>
        </w:rPr>
        <w:t xml:space="preserve"> </w:t>
      </w:r>
      <w:r w:rsidRPr="0072551E">
        <w:t>методов</w:t>
      </w:r>
      <w:r w:rsidRPr="0072551E">
        <w:rPr>
          <w:spacing w:val="21"/>
        </w:rPr>
        <w:t xml:space="preserve"> </w:t>
      </w:r>
      <w:r w:rsidRPr="0072551E">
        <w:t>(наблюдение,</w:t>
      </w:r>
      <w:r w:rsidRPr="0072551E">
        <w:rPr>
          <w:spacing w:val="21"/>
        </w:rPr>
        <w:t xml:space="preserve"> </w:t>
      </w:r>
      <w:r w:rsidRPr="0072551E">
        <w:t>измерение,</w:t>
      </w:r>
      <w:r w:rsidRPr="0072551E">
        <w:rPr>
          <w:spacing w:val="-67"/>
        </w:rPr>
        <w:t xml:space="preserve"> </w:t>
      </w:r>
      <w:r w:rsidRPr="0072551E">
        <w:t>эксперимент,</w:t>
      </w:r>
    </w:p>
    <w:p w:rsidR="00D72CA8" w:rsidRPr="0072551E" w:rsidRDefault="000F2B37">
      <w:pPr>
        <w:pStyle w:val="a3"/>
        <w:tabs>
          <w:tab w:val="left" w:pos="3042"/>
          <w:tab w:val="left" w:pos="4373"/>
          <w:tab w:val="left" w:pos="6358"/>
          <w:tab w:val="left" w:pos="8042"/>
          <w:tab w:val="left" w:pos="9319"/>
        </w:tabs>
        <w:ind w:right="652"/>
      </w:pPr>
      <w:r w:rsidRPr="0072551E">
        <w:t>моделирование),</w:t>
      </w:r>
      <w:r w:rsidRPr="0072551E">
        <w:tab/>
        <w:t>освоения</w:t>
      </w:r>
      <w:r w:rsidRPr="0072551E">
        <w:tab/>
        <w:t>практического</w:t>
      </w:r>
      <w:r w:rsidRPr="0072551E">
        <w:tab/>
        <w:t>применения</w:t>
      </w:r>
      <w:r w:rsidRPr="0072551E">
        <w:tab/>
        <w:t>научных</w:t>
      </w:r>
      <w:r w:rsidRPr="0072551E">
        <w:tab/>
      </w:r>
      <w:r w:rsidRPr="0072551E">
        <w:rPr>
          <w:spacing w:val="-1"/>
        </w:rPr>
        <w:t>знаний</w:t>
      </w:r>
      <w:r w:rsidRPr="0072551E">
        <w:rPr>
          <w:spacing w:val="-67"/>
        </w:rPr>
        <w:t xml:space="preserve"> </w:t>
      </w:r>
      <w:r w:rsidRPr="0072551E">
        <w:t>основано</w:t>
      </w:r>
      <w:r w:rsidRPr="0072551E">
        <w:rPr>
          <w:spacing w:val="-4"/>
        </w:rPr>
        <w:t xml:space="preserve"> </w:t>
      </w:r>
      <w:r w:rsidRPr="0072551E">
        <w:t>на</w:t>
      </w:r>
    </w:p>
    <w:p w:rsidR="00D72CA8" w:rsidRPr="0072551E" w:rsidRDefault="000F2B37">
      <w:pPr>
        <w:pStyle w:val="a3"/>
        <w:spacing w:line="321" w:lineRule="exact"/>
      </w:pPr>
      <w:r w:rsidRPr="0072551E">
        <w:t>межпредметных</w:t>
      </w:r>
      <w:r w:rsidRPr="0072551E">
        <w:rPr>
          <w:spacing w:val="20"/>
        </w:rPr>
        <w:t xml:space="preserve"> </w:t>
      </w:r>
      <w:r w:rsidRPr="0072551E">
        <w:t>связях</w:t>
      </w:r>
      <w:r w:rsidRPr="0072551E">
        <w:rPr>
          <w:spacing w:val="90"/>
        </w:rPr>
        <w:t xml:space="preserve"> </w:t>
      </w:r>
      <w:r w:rsidRPr="0072551E">
        <w:t>с</w:t>
      </w:r>
      <w:r w:rsidRPr="0072551E">
        <w:rPr>
          <w:spacing w:val="90"/>
        </w:rPr>
        <w:t xml:space="preserve"> </w:t>
      </w:r>
      <w:r w:rsidRPr="0072551E">
        <w:t>предметами:</w:t>
      </w:r>
      <w:r w:rsidRPr="0072551E">
        <w:rPr>
          <w:spacing w:val="92"/>
        </w:rPr>
        <w:t xml:space="preserve"> </w:t>
      </w:r>
      <w:r w:rsidRPr="0072551E">
        <w:t>«Физика»,</w:t>
      </w:r>
      <w:r w:rsidRPr="0072551E">
        <w:rPr>
          <w:spacing w:val="91"/>
        </w:rPr>
        <w:t xml:space="preserve"> </w:t>
      </w:r>
      <w:r w:rsidRPr="0072551E">
        <w:t>«Химия»,</w:t>
      </w:r>
      <w:r w:rsidRPr="0072551E">
        <w:rPr>
          <w:spacing w:val="91"/>
        </w:rPr>
        <w:t xml:space="preserve"> </w:t>
      </w:r>
      <w:r w:rsidRPr="0072551E">
        <w:t>«География»,</w:t>
      </w:r>
    </w:p>
    <w:p w:rsidR="00D72CA8" w:rsidRPr="0072551E" w:rsidRDefault="000F2B37">
      <w:pPr>
        <w:pStyle w:val="a3"/>
        <w:spacing w:line="322" w:lineRule="exact"/>
      </w:pPr>
      <w:r w:rsidRPr="0072551E">
        <w:t>«Математика»,</w:t>
      </w:r>
    </w:p>
    <w:p w:rsidR="00D72CA8" w:rsidRPr="0072551E" w:rsidRDefault="000F2B37">
      <w:pPr>
        <w:pStyle w:val="a3"/>
      </w:pPr>
      <w:r w:rsidRPr="0072551E">
        <w:t>«Экология»,</w:t>
      </w:r>
    </w:p>
    <w:p w:rsidR="00D72CA8" w:rsidRPr="0072551E" w:rsidRDefault="000F2B37">
      <w:pPr>
        <w:pStyle w:val="a3"/>
        <w:spacing w:line="322" w:lineRule="exact"/>
      </w:pPr>
      <w:r w:rsidRPr="0072551E">
        <w:t>«Основы</w:t>
      </w:r>
      <w:r w:rsidRPr="0072551E">
        <w:rPr>
          <w:spacing w:val="-6"/>
        </w:rPr>
        <w:t xml:space="preserve"> </w:t>
      </w:r>
      <w:r w:rsidRPr="0072551E">
        <w:t>безопасности</w:t>
      </w:r>
      <w:r w:rsidRPr="0072551E">
        <w:rPr>
          <w:spacing w:val="-2"/>
        </w:rPr>
        <w:t xml:space="preserve"> </w:t>
      </w:r>
      <w:r w:rsidRPr="0072551E">
        <w:t>жизнедеятельности»,</w:t>
      </w:r>
      <w:r w:rsidRPr="0072551E">
        <w:rPr>
          <w:spacing w:val="-4"/>
        </w:rPr>
        <w:t xml:space="preserve"> </w:t>
      </w:r>
      <w:r w:rsidRPr="0072551E">
        <w:t>«История»,</w:t>
      </w:r>
      <w:r w:rsidRPr="0072551E">
        <w:rPr>
          <w:spacing w:val="-4"/>
        </w:rPr>
        <w:t xml:space="preserve"> </w:t>
      </w:r>
      <w:r w:rsidRPr="0072551E">
        <w:t>«Русский</w:t>
      </w:r>
      <w:r w:rsidRPr="0072551E">
        <w:rPr>
          <w:spacing w:val="-3"/>
        </w:rPr>
        <w:t xml:space="preserve"> </w:t>
      </w:r>
      <w:r w:rsidRPr="0072551E">
        <w:t>язык»,</w:t>
      </w:r>
    </w:p>
    <w:p w:rsidR="00D72CA8" w:rsidRPr="0072551E" w:rsidRDefault="000F2B37">
      <w:pPr>
        <w:spacing w:line="242" w:lineRule="auto"/>
        <w:ind w:left="802" w:right="4566"/>
        <w:rPr>
          <w:b/>
          <w:sz w:val="28"/>
        </w:rPr>
      </w:pPr>
      <w:r w:rsidRPr="0072551E">
        <w:rPr>
          <w:sz w:val="28"/>
        </w:rPr>
        <w:t>«Литература» и др.</w:t>
      </w:r>
      <w:r w:rsidRPr="0072551E">
        <w:rPr>
          <w:b/>
          <w:sz w:val="28"/>
        </w:rPr>
        <w:t>Живые организмы.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Биология</w:t>
      </w:r>
      <w:r w:rsidRPr="0072551E">
        <w:rPr>
          <w:b/>
          <w:spacing w:val="-3"/>
          <w:sz w:val="28"/>
        </w:rPr>
        <w:t xml:space="preserve"> </w:t>
      </w:r>
      <w:r w:rsidRPr="0072551E">
        <w:rPr>
          <w:b/>
          <w:sz w:val="28"/>
        </w:rPr>
        <w:t>–</w:t>
      </w:r>
      <w:r w:rsidRPr="0072551E">
        <w:rPr>
          <w:b/>
          <w:spacing w:val="-3"/>
          <w:sz w:val="28"/>
        </w:rPr>
        <w:t xml:space="preserve"> </w:t>
      </w:r>
      <w:r w:rsidRPr="0072551E">
        <w:rPr>
          <w:b/>
          <w:sz w:val="28"/>
        </w:rPr>
        <w:t>наука</w:t>
      </w:r>
      <w:r w:rsidRPr="0072551E">
        <w:rPr>
          <w:b/>
          <w:spacing w:val="-4"/>
          <w:sz w:val="28"/>
        </w:rPr>
        <w:t xml:space="preserve"> </w:t>
      </w:r>
      <w:r w:rsidRPr="0072551E">
        <w:rPr>
          <w:b/>
          <w:sz w:val="28"/>
        </w:rPr>
        <w:t>о</w:t>
      </w:r>
      <w:r w:rsidRPr="0072551E">
        <w:rPr>
          <w:b/>
          <w:spacing w:val="-3"/>
          <w:sz w:val="28"/>
        </w:rPr>
        <w:t xml:space="preserve"> </w:t>
      </w:r>
      <w:r w:rsidRPr="0072551E">
        <w:rPr>
          <w:b/>
          <w:sz w:val="28"/>
        </w:rPr>
        <w:t>живых</w:t>
      </w:r>
      <w:r w:rsidRPr="0072551E">
        <w:rPr>
          <w:b/>
          <w:spacing w:val="-2"/>
          <w:sz w:val="28"/>
        </w:rPr>
        <w:t xml:space="preserve"> </w:t>
      </w:r>
      <w:r w:rsidRPr="0072551E">
        <w:rPr>
          <w:b/>
          <w:sz w:val="28"/>
        </w:rPr>
        <w:t>организмах.</w:t>
      </w:r>
    </w:p>
    <w:p w:rsidR="00D72CA8" w:rsidRPr="0072551E" w:rsidRDefault="00D72CA8">
      <w:pPr>
        <w:spacing w:line="242" w:lineRule="auto"/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</w:pPr>
      <w:r w:rsidRPr="0072551E">
        <w:t>Биология</w:t>
      </w:r>
      <w:r w:rsidRPr="0072551E">
        <w:rPr>
          <w:spacing w:val="33"/>
        </w:rPr>
        <w:t xml:space="preserve"> </w:t>
      </w:r>
      <w:r w:rsidRPr="0072551E">
        <w:t>как</w:t>
      </w:r>
      <w:r w:rsidRPr="0072551E">
        <w:rPr>
          <w:spacing w:val="31"/>
        </w:rPr>
        <w:t xml:space="preserve"> </w:t>
      </w:r>
      <w:r w:rsidRPr="0072551E">
        <w:t>наука.</w:t>
      </w:r>
      <w:r w:rsidRPr="0072551E">
        <w:rPr>
          <w:spacing w:val="34"/>
        </w:rPr>
        <w:t xml:space="preserve"> </w:t>
      </w:r>
      <w:r w:rsidRPr="0072551E">
        <w:t>Методы</w:t>
      </w:r>
      <w:r w:rsidRPr="0072551E">
        <w:rPr>
          <w:spacing w:val="33"/>
        </w:rPr>
        <w:t xml:space="preserve"> </w:t>
      </w:r>
      <w:r w:rsidRPr="0072551E">
        <w:t>изучения</w:t>
      </w:r>
      <w:r w:rsidRPr="0072551E">
        <w:rPr>
          <w:spacing w:val="31"/>
        </w:rPr>
        <w:t xml:space="preserve"> </w:t>
      </w:r>
      <w:r w:rsidRPr="0072551E">
        <w:t>живых</w:t>
      </w:r>
      <w:r w:rsidRPr="0072551E">
        <w:rPr>
          <w:spacing w:val="32"/>
        </w:rPr>
        <w:t xml:space="preserve"> </w:t>
      </w:r>
      <w:r w:rsidRPr="0072551E">
        <w:t>организмов.</w:t>
      </w:r>
      <w:r w:rsidRPr="0072551E">
        <w:rPr>
          <w:spacing w:val="30"/>
        </w:rPr>
        <w:t xml:space="preserve"> </w:t>
      </w:r>
      <w:r w:rsidRPr="0072551E">
        <w:t>Роль</w:t>
      </w:r>
      <w:r w:rsidRPr="0072551E">
        <w:rPr>
          <w:spacing w:val="33"/>
        </w:rPr>
        <w:t xml:space="preserve"> </w:t>
      </w:r>
      <w:r w:rsidRPr="0072551E">
        <w:t>биологии</w:t>
      </w:r>
      <w:r w:rsidRPr="0072551E">
        <w:rPr>
          <w:spacing w:val="33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познании</w:t>
      </w:r>
    </w:p>
    <w:p w:rsidR="00D72CA8" w:rsidRPr="0072551E" w:rsidRDefault="000F2B37">
      <w:pPr>
        <w:pStyle w:val="a3"/>
      </w:pPr>
      <w:r w:rsidRPr="0072551E">
        <w:t>окружающего</w:t>
      </w:r>
      <w:r w:rsidRPr="0072551E">
        <w:rPr>
          <w:spacing w:val="3"/>
        </w:rPr>
        <w:t xml:space="preserve"> </w:t>
      </w:r>
      <w:r w:rsidRPr="0072551E">
        <w:t>мира и</w:t>
      </w:r>
      <w:r w:rsidRPr="0072551E">
        <w:rPr>
          <w:spacing w:val="3"/>
        </w:rPr>
        <w:t xml:space="preserve"> </w:t>
      </w:r>
      <w:r w:rsidRPr="0072551E">
        <w:t>практической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3"/>
        </w:rPr>
        <w:t xml:space="preserve"> </w:t>
      </w:r>
      <w:r w:rsidRPr="0072551E">
        <w:t>людей.</w:t>
      </w:r>
      <w:r w:rsidRPr="0072551E">
        <w:rPr>
          <w:spacing w:val="2"/>
        </w:rPr>
        <w:t xml:space="preserve"> </w:t>
      </w:r>
      <w:r w:rsidRPr="0072551E">
        <w:t>Соблюдение правил</w:t>
      </w:r>
      <w:r w:rsidRPr="0072551E">
        <w:rPr>
          <w:spacing w:val="-67"/>
        </w:rPr>
        <w:t xml:space="preserve"> </w:t>
      </w:r>
      <w:r w:rsidRPr="0072551E">
        <w:t>поведения</w:t>
      </w:r>
      <w:r w:rsidRPr="0072551E">
        <w:rPr>
          <w:spacing w:val="-1"/>
        </w:rPr>
        <w:t xml:space="preserve"> </w:t>
      </w:r>
      <w:r w:rsidRPr="0072551E">
        <w:t>в</w:t>
      </w:r>
    </w:p>
    <w:p w:rsidR="00D72CA8" w:rsidRPr="0072551E" w:rsidRDefault="000F2B37">
      <w:pPr>
        <w:pStyle w:val="a3"/>
        <w:spacing w:line="321" w:lineRule="exact"/>
      </w:pPr>
      <w:r w:rsidRPr="0072551E">
        <w:t>окружающей</w:t>
      </w:r>
      <w:r w:rsidRPr="0072551E">
        <w:rPr>
          <w:spacing w:val="-2"/>
        </w:rPr>
        <w:t xml:space="preserve"> </w:t>
      </w:r>
      <w:r w:rsidRPr="0072551E">
        <w:t>среде.</w:t>
      </w:r>
      <w:r w:rsidRPr="0072551E">
        <w:rPr>
          <w:spacing w:val="-6"/>
        </w:rPr>
        <w:t xml:space="preserve"> </w:t>
      </w:r>
      <w:r w:rsidRPr="0072551E">
        <w:t>Бережное</w:t>
      </w:r>
      <w:r w:rsidRPr="0072551E">
        <w:rPr>
          <w:spacing w:val="-1"/>
        </w:rPr>
        <w:t xml:space="preserve"> </w:t>
      </w:r>
      <w:r w:rsidRPr="0072551E">
        <w:t>отношение</w:t>
      </w:r>
      <w:r w:rsidRPr="0072551E">
        <w:rPr>
          <w:spacing w:val="-2"/>
        </w:rPr>
        <w:t xml:space="preserve"> </w:t>
      </w:r>
      <w:r w:rsidRPr="0072551E">
        <w:t>к</w:t>
      </w:r>
    </w:p>
    <w:p w:rsidR="00D72CA8" w:rsidRPr="0072551E" w:rsidRDefault="000F2B37">
      <w:pPr>
        <w:pStyle w:val="a3"/>
        <w:ind w:right="1541"/>
      </w:pPr>
      <w:r w:rsidRPr="0072551E">
        <w:t>природе. Охрана биологических объектов. Правила работы в кабинете</w:t>
      </w:r>
      <w:r w:rsidRPr="0072551E">
        <w:rPr>
          <w:spacing w:val="-67"/>
        </w:rPr>
        <w:t xml:space="preserve"> </w:t>
      </w:r>
      <w:r w:rsidRPr="0072551E">
        <w:t>биологии,</w:t>
      </w:r>
      <w:r w:rsidRPr="0072551E">
        <w:rPr>
          <w:spacing w:val="-2"/>
        </w:rPr>
        <w:t xml:space="preserve"> </w:t>
      </w:r>
      <w:r w:rsidRPr="0072551E">
        <w:t>с</w:t>
      </w:r>
      <w:r w:rsidRPr="0072551E">
        <w:rPr>
          <w:spacing w:val="-1"/>
        </w:rPr>
        <w:t xml:space="preserve"> </w:t>
      </w:r>
      <w:r w:rsidRPr="0072551E">
        <w:t>биологическими</w:t>
      </w:r>
      <w:r w:rsidRPr="0072551E">
        <w:rPr>
          <w:spacing w:val="-2"/>
        </w:rPr>
        <w:t xml:space="preserve"> </w:t>
      </w:r>
      <w:r w:rsidRPr="0072551E">
        <w:t>приборами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инструментами.</w:t>
      </w:r>
    </w:p>
    <w:p w:rsidR="00D72CA8" w:rsidRPr="0072551E" w:rsidRDefault="000F2B37">
      <w:pPr>
        <w:ind w:left="802" w:right="754"/>
        <w:rPr>
          <w:sz w:val="28"/>
        </w:rPr>
      </w:pPr>
      <w:r w:rsidRPr="0072551E">
        <w:rPr>
          <w:sz w:val="28"/>
        </w:rPr>
        <w:t>Свойства</w:t>
      </w:r>
      <w:r w:rsidRPr="0072551E">
        <w:rPr>
          <w:spacing w:val="8"/>
          <w:sz w:val="28"/>
        </w:rPr>
        <w:t xml:space="preserve"> </w:t>
      </w:r>
      <w:r w:rsidRPr="0072551E">
        <w:rPr>
          <w:sz w:val="28"/>
        </w:rPr>
        <w:t>живых</w:t>
      </w:r>
      <w:r w:rsidRPr="0072551E">
        <w:rPr>
          <w:spacing w:val="7"/>
          <w:sz w:val="28"/>
        </w:rPr>
        <w:t xml:space="preserve"> </w:t>
      </w:r>
      <w:r w:rsidRPr="0072551E">
        <w:rPr>
          <w:sz w:val="28"/>
        </w:rPr>
        <w:t>организмов</w:t>
      </w:r>
      <w:r w:rsidRPr="0072551E">
        <w:rPr>
          <w:spacing w:val="8"/>
          <w:sz w:val="28"/>
        </w:rPr>
        <w:t xml:space="preserve"> </w:t>
      </w:r>
      <w:r w:rsidRPr="0072551E">
        <w:rPr>
          <w:sz w:val="28"/>
        </w:rPr>
        <w:t>(</w:t>
      </w:r>
      <w:r w:rsidRPr="0072551E">
        <w:rPr>
          <w:i/>
          <w:sz w:val="28"/>
        </w:rPr>
        <w:t>структурированность,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целостность</w:t>
      </w:r>
      <w:r w:rsidRPr="0072551E">
        <w:rPr>
          <w:sz w:val="28"/>
        </w:rPr>
        <w:t>,</w:t>
      </w:r>
      <w:r w:rsidRPr="0072551E">
        <w:rPr>
          <w:spacing w:val="8"/>
          <w:sz w:val="28"/>
        </w:rPr>
        <w:t xml:space="preserve"> </w:t>
      </w:r>
      <w:r w:rsidRPr="0072551E">
        <w:rPr>
          <w:sz w:val="28"/>
        </w:rPr>
        <w:t>обмен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веществ,</w:t>
      </w:r>
    </w:p>
    <w:p w:rsidR="00D72CA8" w:rsidRPr="0072551E" w:rsidRDefault="000F2B37">
      <w:pPr>
        <w:pStyle w:val="a3"/>
        <w:tabs>
          <w:tab w:val="left" w:pos="2301"/>
          <w:tab w:val="left" w:pos="4216"/>
          <w:tab w:val="left" w:pos="5597"/>
          <w:tab w:val="left" w:pos="7744"/>
        </w:tabs>
        <w:spacing w:line="321" w:lineRule="exact"/>
      </w:pPr>
      <w:r w:rsidRPr="0072551E">
        <w:t>движение,</w:t>
      </w:r>
      <w:r w:rsidRPr="0072551E">
        <w:tab/>
        <w:t>размножение,</w:t>
      </w:r>
      <w:r w:rsidRPr="0072551E">
        <w:tab/>
        <w:t>развитие,</w:t>
      </w:r>
      <w:r w:rsidRPr="0072551E">
        <w:tab/>
        <w:t>раздражимость,</w:t>
      </w:r>
      <w:r w:rsidRPr="0072551E">
        <w:tab/>
        <w:t>приспособленность,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наследственность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и</w:t>
      </w:r>
    </w:p>
    <w:p w:rsidR="00D72CA8" w:rsidRPr="0072551E" w:rsidRDefault="000F2B37">
      <w:pPr>
        <w:pStyle w:val="a3"/>
      </w:pPr>
      <w:r w:rsidRPr="0072551E">
        <w:rPr>
          <w:i/>
        </w:rPr>
        <w:t>изменчивость</w:t>
      </w:r>
      <w:r w:rsidRPr="0072551E">
        <w:t>)</w:t>
      </w:r>
      <w:r w:rsidRPr="0072551E">
        <w:rPr>
          <w:spacing w:val="-2"/>
        </w:rPr>
        <w:t xml:space="preserve"> </w:t>
      </w:r>
      <w:r w:rsidRPr="0072551E">
        <w:t>их</w:t>
      </w:r>
      <w:r w:rsidRPr="0072551E">
        <w:rPr>
          <w:spacing w:val="-1"/>
        </w:rPr>
        <w:t xml:space="preserve"> </w:t>
      </w:r>
      <w:r w:rsidRPr="0072551E">
        <w:t>проявление</w:t>
      </w:r>
      <w:r w:rsidRPr="0072551E">
        <w:rPr>
          <w:spacing w:val="-2"/>
        </w:rPr>
        <w:t xml:space="preserve"> </w:t>
      </w:r>
      <w:r w:rsidRPr="0072551E">
        <w:t>у</w:t>
      </w:r>
      <w:r w:rsidRPr="0072551E">
        <w:rPr>
          <w:spacing w:val="-7"/>
        </w:rPr>
        <w:t xml:space="preserve"> </w:t>
      </w:r>
      <w:r w:rsidRPr="0072551E">
        <w:t>растений,</w:t>
      </w:r>
      <w:r w:rsidRPr="0072551E">
        <w:rPr>
          <w:spacing w:val="-2"/>
        </w:rPr>
        <w:t xml:space="preserve"> </w:t>
      </w:r>
      <w:r w:rsidRPr="0072551E">
        <w:t>животных,</w:t>
      </w:r>
      <w:r w:rsidRPr="0072551E">
        <w:rPr>
          <w:spacing w:val="-3"/>
        </w:rPr>
        <w:t xml:space="preserve"> </w:t>
      </w:r>
      <w:r w:rsidRPr="0072551E">
        <w:t>грибов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бактерий.</w:t>
      </w:r>
    </w:p>
    <w:p w:rsidR="00D72CA8" w:rsidRPr="0072551E" w:rsidRDefault="000F2B37">
      <w:pPr>
        <w:pStyle w:val="1"/>
        <w:spacing w:before="2" w:line="321" w:lineRule="exact"/>
      </w:pPr>
      <w:r w:rsidRPr="0072551E">
        <w:t>Клеточное</w:t>
      </w:r>
      <w:r w:rsidRPr="0072551E">
        <w:rPr>
          <w:spacing w:val="-4"/>
        </w:rPr>
        <w:t xml:space="preserve"> </w:t>
      </w:r>
      <w:r w:rsidRPr="0072551E">
        <w:t>строение</w:t>
      </w:r>
      <w:r w:rsidRPr="0072551E">
        <w:rPr>
          <w:spacing w:val="-3"/>
        </w:rPr>
        <w:t xml:space="preserve"> </w:t>
      </w:r>
      <w:r w:rsidRPr="0072551E">
        <w:t>организмов.</w:t>
      </w:r>
    </w:p>
    <w:p w:rsidR="00D72CA8" w:rsidRPr="0072551E" w:rsidRDefault="000F2B37">
      <w:pPr>
        <w:ind w:left="802"/>
        <w:rPr>
          <w:sz w:val="28"/>
        </w:rPr>
      </w:pPr>
      <w:r w:rsidRPr="0072551E">
        <w:rPr>
          <w:sz w:val="28"/>
        </w:rPr>
        <w:t xml:space="preserve">Клетка–основа строения ижизнедеятельности организмов. </w:t>
      </w:r>
      <w:r w:rsidRPr="0072551E">
        <w:rPr>
          <w:i/>
          <w:sz w:val="28"/>
        </w:rPr>
        <w:t>История изучения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клетки.Методы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изучения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клетки.</w:t>
      </w:r>
      <w:r w:rsidRPr="0072551E">
        <w:rPr>
          <w:i/>
          <w:spacing w:val="23"/>
          <w:sz w:val="28"/>
        </w:rPr>
        <w:t xml:space="preserve"> </w:t>
      </w:r>
      <w:r w:rsidRPr="0072551E">
        <w:rPr>
          <w:sz w:val="28"/>
        </w:rPr>
        <w:t>Строение</w:t>
      </w:r>
      <w:r w:rsidRPr="0072551E">
        <w:rPr>
          <w:spacing w:val="19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22"/>
          <w:sz w:val="28"/>
        </w:rPr>
        <w:t xml:space="preserve"> </w:t>
      </w:r>
      <w:r w:rsidRPr="0072551E">
        <w:rPr>
          <w:sz w:val="28"/>
        </w:rPr>
        <w:t>жизнедеятельность</w:t>
      </w:r>
      <w:r w:rsidRPr="0072551E">
        <w:rPr>
          <w:spacing w:val="18"/>
          <w:sz w:val="28"/>
        </w:rPr>
        <w:t xml:space="preserve"> </w:t>
      </w:r>
      <w:r w:rsidRPr="0072551E">
        <w:rPr>
          <w:sz w:val="28"/>
        </w:rPr>
        <w:t>клетки.</w:t>
      </w:r>
    </w:p>
    <w:p w:rsidR="00D72CA8" w:rsidRPr="0072551E" w:rsidRDefault="000F2B37">
      <w:pPr>
        <w:pStyle w:val="a3"/>
        <w:spacing w:line="321" w:lineRule="exact"/>
      </w:pPr>
      <w:r w:rsidRPr="0072551E">
        <w:t>Бактериальная</w:t>
      </w:r>
    </w:p>
    <w:p w:rsidR="00D72CA8" w:rsidRPr="0072551E" w:rsidRDefault="000F2B37">
      <w:pPr>
        <w:tabs>
          <w:tab w:val="left" w:pos="1862"/>
          <w:tab w:val="left" w:pos="3265"/>
          <w:tab w:val="left" w:pos="4326"/>
          <w:tab w:val="left" w:pos="6127"/>
          <w:tab w:val="left" w:pos="7185"/>
          <w:tab w:val="left" w:pos="8391"/>
          <w:tab w:val="left" w:pos="9455"/>
        </w:tabs>
        <w:ind w:left="802" w:right="644"/>
        <w:rPr>
          <w:i/>
          <w:sz w:val="28"/>
        </w:rPr>
      </w:pPr>
      <w:r w:rsidRPr="0072551E">
        <w:rPr>
          <w:sz w:val="28"/>
        </w:rPr>
        <w:t>клетка.</w:t>
      </w:r>
      <w:r w:rsidRPr="0072551E">
        <w:rPr>
          <w:sz w:val="28"/>
        </w:rPr>
        <w:tab/>
        <w:t>Животная</w:t>
      </w:r>
      <w:r w:rsidRPr="0072551E">
        <w:rPr>
          <w:sz w:val="28"/>
        </w:rPr>
        <w:tab/>
        <w:t>клетка.</w:t>
      </w:r>
      <w:r w:rsidRPr="0072551E">
        <w:rPr>
          <w:sz w:val="28"/>
        </w:rPr>
        <w:tab/>
        <w:t>Растительная</w:t>
      </w:r>
      <w:r w:rsidRPr="0072551E">
        <w:rPr>
          <w:sz w:val="28"/>
        </w:rPr>
        <w:tab/>
        <w:t>клетка.</w:t>
      </w:r>
      <w:r w:rsidRPr="0072551E">
        <w:rPr>
          <w:sz w:val="28"/>
        </w:rPr>
        <w:tab/>
        <w:t>Грибная</w:t>
      </w:r>
      <w:r w:rsidRPr="0072551E">
        <w:rPr>
          <w:sz w:val="28"/>
        </w:rPr>
        <w:tab/>
        <w:t>клетка.</w:t>
      </w:r>
      <w:r w:rsidRPr="0072551E">
        <w:rPr>
          <w:sz w:val="28"/>
        </w:rPr>
        <w:tab/>
      </w:r>
      <w:r w:rsidRPr="0072551E">
        <w:rPr>
          <w:i/>
          <w:spacing w:val="-1"/>
          <w:sz w:val="28"/>
        </w:rPr>
        <w:t>Ткани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организмов.</w:t>
      </w:r>
    </w:p>
    <w:p w:rsidR="00D72CA8" w:rsidRPr="0072551E" w:rsidRDefault="000F2B37">
      <w:pPr>
        <w:pStyle w:val="a3"/>
        <w:spacing w:line="321" w:lineRule="exact"/>
      </w:pPr>
      <w:r w:rsidRPr="0072551E">
        <w:t>209</w:t>
      </w:r>
    </w:p>
    <w:p w:rsidR="00D72CA8" w:rsidRPr="0072551E" w:rsidRDefault="000F2B37">
      <w:pPr>
        <w:pStyle w:val="1"/>
        <w:spacing w:before="3" w:line="321" w:lineRule="exact"/>
      </w:pPr>
      <w:r w:rsidRPr="0072551E">
        <w:t>Многообразие</w:t>
      </w:r>
      <w:r w:rsidRPr="0072551E">
        <w:rPr>
          <w:spacing w:val="-7"/>
        </w:rPr>
        <w:t xml:space="preserve"> </w:t>
      </w:r>
      <w:r w:rsidRPr="0072551E">
        <w:t>организмов.</w:t>
      </w:r>
    </w:p>
    <w:p w:rsidR="00D72CA8" w:rsidRPr="0072551E" w:rsidRDefault="000F2B37">
      <w:pPr>
        <w:pStyle w:val="a3"/>
        <w:tabs>
          <w:tab w:val="left" w:pos="2383"/>
          <w:tab w:val="left" w:pos="2797"/>
          <w:tab w:val="left" w:pos="4603"/>
          <w:tab w:val="left" w:pos="5692"/>
          <w:tab w:val="left" w:pos="6783"/>
          <w:tab w:val="left" w:pos="8283"/>
        </w:tabs>
        <w:ind w:right="644"/>
      </w:pPr>
      <w:r w:rsidRPr="0072551E">
        <w:t>Клеточные</w:t>
      </w:r>
      <w:r w:rsidRPr="0072551E">
        <w:tab/>
        <w:t>и</w:t>
      </w:r>
      <w:r w:rsidRPr="0072551E">
        <w:tab/>
        <w:t>неклеточные</w:t>
      </w:r>
      <w:r w:rsidRPr="0072551E">
        <w:tab/>
        <w:t>формы</w:t>
      </w:r>
      <w:r w:rsidRPr="0072551E">
        <w:tab/>
        <w:t>жизни.</w:t>
      </w:r>
      <w:r w:rsidRPr="0072551E">
        <w:tab/>
        <w:t>Организм.</w:t>
      </w:r>
      <w:r w:rsidRPr="0072551E">
        <w:tab/>
        <w:t>Классификация</w:t>
      </w:r>
      <w:r w:rsidRPr="0072551E">
        <w:rPr>
          <w:spacing w:val="-67"/>
        </w:rPr>
        <w:t xml:space="preserve"> </w:t>
      </w:r>
      <w:r w:rsidRPr="0072551E">
        <w:t>организмов.</w:t>
      </w:r>
      <w:r w:rsidRPr="0072551E">
        <w:rPr>
          <w:spacing w:val="-2"/>
        </w:rPr>
        <w:t xml:space="preserve"> </w:t>
      </w:r>
      <w:r w:rsidRPr="0072551E">
        <w:t>Принципы</w:t>
      </w:r>
    </w:p>
    <w:p w:rsidR="00D72CA8" w:rsidRPr="0072551E" w:rsidRDefault="000F2B37">
      <w:pPr>
        <w:pStyle w:val="a3"/>
        <w:tabs>
          <w:tab w:val="left" w:pos="2920"/>
          <w:tab w:val="left" w:pos="5028"/>
          <w:tab w:val="left" w:pos="5386"/>
          <w:tab w:val="left" w:pos="8944"/>
        </w:tabs>
        <w:ind w:right="651"/>
      </w:pPr>
      <w:r w:rsidRPr="0072551E">
        <w:t>классификации.</w:t>
      </w:r>
      <w:r w:rsidRPr="0072551E">
        <w:tab/>
        <w:t>Одноклеточные</w:t>
      </w:r>
      <w:r w:rsidRPr="0072551E">
        <w:tab/>
        <w:t>и</w:t>
      </w:r>
      <w:r w:rsidRPr="0072551E">
        <w:tab/>
        <w:t>многоклеточныеорганизмы.</w:t>
      </w:r>
      <w:r w:rsidRPr="0072551E">
        <w:tab/>
      </w:r>
      <w:r w:rsidRPr="0072551E">
        <w:rPr>
          <w:spacing w:val="-1"/>
        </w:rPr>
        <w:t>Основные</w:t>
      </w:r>
      <w:r w:rsidRPr="0072551E">
        <w:rPr>
          <w:spacing w:val="-67"/>
        </w:rPr>
        <w:t xml:space="preserve"> </w:t>
      </w:r>
      <w:r w:rsidRPr="0072551E">
        <w:t>царства</w:t>
      </w:r>
      <w:r w:rsidRPr="0072551E">
        <w:rPr>
          <w:spacing w:val="-2"/>
        </w:rPr>
        <w:t xml:space="preserve"> </w:t>
      </w:r>
      <w:r w:rsidRPr="0072551E">
        <w:t>живой</w:t>
      </w:r>
    </w:p>
    <w:p w:rsidR="00D72CA8" w:rsidRPr="0072551E" w:rsidRDefault="000F2B37">
      <w:pPr>
        <w:pStyle w:val="a3"/>
        <w:spacing w:line="321" w:lineRule="exact"/>
      </w:pPr>
      <w:r w:rsidRPr="0072551E">
        <w:t>природы.</w:t>
      </w:r>
    </w:p>
    <w:p w:rsidR="00D72CA8" w:rsidRPr="0072551E" w:rsidRDefault="000F2B37">
      <w:pPr>
        <w:pStyle w:val="1"/>
        <w:spacing w:before="2" w:line="321" w:lineRule="exact"/>
      </w:pPr>
      <w:r w:rsidRPr="0072551E">
        <w:t>Среды</w:t>
      </w:r>
      <w:r w:rsidRPr="0072551E">
        <w:rPr>
          <w:spacing w:val="-5"/>
        </w:rPr>
        <w:t xml:space="preserve"> </w:t>
      </w:r>
      <w:r w:rsidRPr="0072551E">
        <w:t>жизни.</w:t>
      </w:r>
    </w:p>
    <w:p w:rsidR="00D72CA8" w:rsidRPr="0072551E" w:rsidRDefault="000F2B37">
      <w:pPr>
        <w:pStyle w:val="a3"/>
      </w:pPr>
      <w:r w:rsidRPr="0072551E">
        <w:t>Среда</w:t>
      </w:r>
      <w:r w:rsidRPr="0072551E">
        <w:rPr>
          <w:spacing w:val="5"/>
        </w:rPr>
        <w:t xml:space="preserve"> </w:t>
      </w:r>
      <w:r w:rsidRPr="0072551E">
        <w:t>обитания.</w:t>
      </w:r>
      <w:r w:rsidRPr="0072551E">
        <w:rPr>
          <w:spacing w:val="7"/>
        </w:rPr>
        <w:t xml:space="preserve"> </w:t>
      </w:r>
      <w:r w:rsidRPr="0072551E">
        <w:t>Факторы</w:t>
      </w:r>
      <w:r w:rsidRPr="0072551E">
        <w:rPr>
          <w:spacing w:val="6"/>
        </w:rPr>
        <w:t xml:space="preserve"> </w:t>
      </w:r>
      <w:r w:rsidRPr="0072551E">
        <w:t>среды</w:t>
      </w:r>
      <w:r w:rsidRPr="0072551E">
        <w:rPr>
          <w:spacing w:val="5"/>
        </w:rPr>
        <w:t xml:space="preserve"> </w:t>
      </w:r>
      <w:r w:rsidRPr="0072551E">
        <w:t>обитания.</w:t>
      </w:r>
      <w:r w:rsidRPr="0072551E">
        <w:rPr>
          <w:spacing w:val="7"/>
        </w:rPr>
        <w:t xml:space="preserve"> </w:t>
      </w:r>
      <w:r w:rsidRPr="0072551E">
        <w:t>Места</w:t>
      </w:r>
      <w:r w:rsidRPr="0072551E">
        <w:rPr>
          <w:spacing w:val="5"/>
        </w:rPr>
        <w:t xml:space="preserve"> </w:t>
      </w:r>
      <w:r w:rsidRPr="0072551E">
        <w:t>обитания.</w:t>
      </w:r>
      <w:r w:rsidRPr="0072551E">
        <w:rPr>
          <w:spacing w:val="4"/>
        </w:rPr>
        <w:t xml:space="preserve"> </w:t>
      </w:r>
      <w:r w:rsidRPr="0072551E">
        <w:t>Приспособления</w:t>
      </w:r>
      <w:r w:rsidRPr="0072551E">
        <w:rPr>
          <w:spacing w:val="-67"/>
        </w:rPr>
        <w:t xml:space="preserve"> </w:t>
      </w:r>
      <w:r w:rsidRPr="0072551E">
        <w:t>организмов</w:t>
      </w:r>
      <w:r w:rsidRPr="0072551E">
        <w:rPr>
          <w:spacing w:val="-3"/>
        </w:rPr>
        <w:t xml:space="preserve"> </w:t>
      </w:r>
      <w:r w:rsidRPr="0072551E">
        <w:t>к</w:t>
      </w:r>
    </w:p>
    <w:p w:rsidR="00D72CA8" w:rsidRPr="0072551E" w:rsidRDefault="000F2B37">
      <w:pPr>
        <w:pStyle w:val="a3"/>
      </w:pPr>
      <w:r w:rsidRPr="0072551E">
        <w:t>жизни</w:t>
      </w:r>
      <w:r w:rsidRPr="0072551E">
        <w:rPr>
          <w:spacing w:val="44"/>
        </w:rPr>
        <w:t xml:space="preserve"> </w:t>
      </w:r>
      <w:r w:rsidRPr="0072551E">
        <w:t>в</w:t>
      </w:r>
      <w:r w:rsidRPr="0072551E">
        <w:rPr>
          <w:spacing w:val="44"/>
        </w:rPr>
        <w:t xml:space="preserve"> </w:t>
      </w:r>
      <w:r w:rsidRPr="0072551E">
        <w:t>наземно-воздушной</w:t>
      </w:r>
      <w:r w:rsidRPr="0072551E">
        <w:rPr>
          <w:spacing w:val="45"/>
        </w:rPr>
        <w:t xml:space="preserve"> </w:t>
      </w:r>
      <w:r w:rsidRPr="0072551E">
        <w:t>среде.</w:t>
      </w:r>
      <w:r w:rsidRPr="0072551E">
        <w:rPr>
          <w:spacing w:val="44"/>
        </w:rPr>
        <w:t xml:space="preserve"> </w:t>
      </w:r>
      <w:r w:rsidRPr="0072551E">
        <w:t>Приспособления</w:t>
      </w:r>
      <w:r w:rsidRPr="0072551E">
        <w:rPr>
          <w:spacing w:val="45"/>
        </w:rPr>
        <w:t xml:space="preserve"> </w:t>
      </w:r>
      <w:r w:rsidRPr="0072551E">
        <w:t>организмов</w:t>
      </w:r>
      <w:r w:rsidRPr="0072551E">
        <w:rPr>
          <w:spacing w:val="44"/>
        </w:rPr>
        <w:t xml:space="preserve"> </w:t>
      </w:r>
      <w:r w:rsidRPr="0072551E">
        <w:t>к</w:t>
      </w:r>
      <w:r w:rsidRPr="0072551E">
        <w:rPr>
          <w:spacing w:val="44"/>
        </w:rPr>
        <w:t xml:space="preserve"> </w:t>
      </w:r>
      <w:r w:rsidRPr="0072551E">
        <w:t>жизни</w:t>
      </w:r>
      <w:r w:rsidRPr="0072551E">
        <w:rPr>
          <w:spacing w:val="45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водной</w:t>
      </w:r>
      <w:r w:rsidRPr="0072551E">
        <w:rPr>
          <w:spacing w:val="-1"/>
        </w:rPr>
        <w:t xml:space="preserve"> </w:t>
      </w:r>
      <w:r w:rsidRPr="0072551E">
        <w:t>среде.</w:t>
      </w:r>
    </w:p>
    <w:p w:rsidR="00D72CA8" w:rsidRPr="0072551E" w:rsidRDefault="000F2B37">
      <w:pPr>
        <w:pStyle w:val="a3"/>
      </w:pPr>
      <w:r w:rsidRPr="0072551E">
        <w:t>Приспособления</w:t>
      </w:r>
      <w:r w:rsidRPr="0072551E">
        <w:rPr>
          <w:spacing w:val="58"/>
        </w:rPr>
        <w:t xml:space="preserve"> </w:t>
      </w:r>
      <w:r w:rsidRPr="0072551E">
        <w:t>организмов</w:t>
      </w:r>
      <w:r w:rsidRPr="0072551E">
        <w:rPr>
          <w:spacing w:val="60"/>
        </w:rPr>
        <w:t xml:space="preserve"> </w:t>
      </w:r>
      <w:r w:rsidRPr="0072551E">
        <w:t>к</w:t>
      </w:r>
      <w:r w:rsidRPr="0072551E">
        <w:rPr>
          <w:spacing w:val="59"/>
        </w:rPr>
        <w:t xml:space="preserve"> </w:t>
      </w:r>
      <w:r w:rsidRPr="0072551E">
        <w:t>жизни</w:t>
      </w:r>
      <w:r w:rsidRPr="0072551E">
        <w:rPr>
          <w:spacing w:val="58"/>
        </w:rPr>
        <w:t xml:space="preserve"> </w:t>
      </w:r>
      <w:r w:rsidRPr="0072551E">
        <w:t>в</w:t>
      </w:r>
      <w:r w:rsidRPr="0072551E">
        <w:rPr>
          <w:spacing w:val="60"/>
        </w:rPr>
        <w:t xml:space="preserve"> </w:t>
      </w:r>
      <w:r w:rsidRPr="0072551E">
        <w:t>почвенной</w:t>
      </w:r>
      <w:r w:rsidRPr="0072551E">
        <w:rPr>
          <w:spacing w:val="61"/>
        </w:rPr>
        <w:t xml:space="preserve"> </w:t>
      </w:r>
      <w:r w:rsidRPr="0072551E">
        <w:t>среде.</w:t>
      </w:r>
      <w:r w:rsidRPr="0072551E">
        <w:rPr>
          <w:spacing w:val="58"/>
        </w:rPr>
        <w:t xml:space="preserve"> </w:t>
      </w:r>
      <w:r w:rsidRPr="0072551E">
        <w:t>Приспособления</w:t>
      </w:r>
      <w:r w:rsidRPr="0072551E">
        <w:rPr>
          <w:spacing w:val="-67"/>
        </w:rPr>
        <w:t xml:space="preserve"> </w:t>
      </w:r>
      <w:r w:rsidRPr="0072551E">
        <w:t>организмов</w:t>
      </w:r>
      <w:r w:rsidRPr="0072551E">
        <w:rPr>
          <w:spacing w:val="-3"/>
        </w:rPr>
        <w:t xml:space="preserve"> </w:t>
      </w:r>
      <w:r w:rsidRPr="0072551E">
        <w:t>к жизни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sz w:val="28"/>
        </w:rPr>
        <w:t>в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организменной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среде.</w:t>
      </w:r>
      <w:r w:rsidRPr="0072551E">
        <w:rPr>
          <w:spacing w:val="-2"/>
          <w:sz w:val="28"/>
        </w:rPr>
        <w:t xml:space="preserve"> </w:t>
      </w:r>
      <w:r w:rsidRPr="0072551E">
        <w:rPr>
          <w:i/>
          <w:sz w:val="28"/>
        </w:rPr>
        <w:t>Растительный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животный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мир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родного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края.</w:t>
      </w:r>
    </w:p>
    <w:p w:rsidR="00D72CA8" w:rsidRPr="0072551E" w:rsidRDefault="000F2B37">
      <w:pPr>
        <w:pStyle w:val="1"/>
        <w:spacing w:before="4"/>
      </w:pPr>
      <w:r w:rsidRPr="0072551E">
        <w:t>Царство</w:t>
      </w:r>
      <w:r w:rsidRPr="0072551E">
        <w:rPr>
          <w:spacing w:val="-2"/>
        </w:rPr>
        <w:t xml:space="preserve"> </w:t>
      </w:r>
      <w:r w:rsidRPr="0072551E">
        <w:t>Растения.</w:t>
      </w:r>
    </w:p>
    <w:p w:rsidR="00D72CA8" w:rsidRPr="0072551E" w:rsidRDefault="000F2B37">
      <w:pPr>
        <w:pStyle w:val="a3"/>
      </w:pPr>
      <w:r w:rsidRPr="0072551E">
        <w:t>Многообразие</w:t>
      </w:r>
      <w:r w:rsidRPr="0072551E">
        <w:rPr>
          <w:spacing w:val="8"/>
        </w:rPr>
        <w:t xml:space="preserve"> </w:t>
      </w:r>
      <w:r w:rsidRPr="0072551E">
        <w:t>и</w:t>
      </w:r>
      <w:r w:rsidRPr="0072551E">
        <w:rPr>
          <w:spacing w:val="11"/>
        </w:rPr>
        <w:t xml:space="preserve"> </w:t>
      </w:r>
      <w:r w:rsidRPr="0072551E">
        <w:t>значение</w:t>
      </w:r>
      <w:r w:rsidRPr="0072551E">
        <w:rPr>
          <w:spacing w:val="8"/>
        </w:rPr>
        <w:t xml:space="preserve"> </w:t>
      </w:r>
      <w:r w:rsidRPr="0072551E">
        <w:t>растений</w:t>
      </w:r>
      <w:r w:rsidRPr="0072551E">
        <w:rPr>
          <w:spacing w:val="11"/>
        </w:rPr>
        <w:t xml:space="preserve"> </w:t>
      </w:r>
      <w:r w:rsidRPr="0072551E">
        <w:t>в</w:t>
      </w:r>
      <w:r w:rsidRPr="0072551E">
        <w:rPr>
          <w:spacing w:val="7"/>
        </w:rPr>
        <w:t xml:space="preserve"> </w:t>
      </w:r>
      <w:r w:rsidRPr="0072551E">
        <w:t>природе</w:t>
      </w:r>
      <w:r w:rsidRPr="0072551E">
        <w:rPr>
          <w:spacing w:val="8"/>
        </w:rPr>
        <w:t xml:space="preserve"> </w:t>
      </w:r>
      <w:r w:rsidRPr="0072551E">
        <w:t>и</w:t>
      </w:r>
      <w:r w:rsidRPr="0072551E">
        <w:rPr>
          <w:spacing w:val="11"/>
        </w:rPr>
        <w:t xml:space="preserve"> </w:t>
      </w:r>
      <w:r w:rsidRPr="0072551E">
        <w:t>жизни</w:t>
      </w:r>
      <w:r w:rsidRPr="0072551E">
        <w:rPr>
          <w:spacing w:val="9"/>
        </w:rPr>
        <w:t xml:space="preserve"> </w:t>
      </w:r>
      <w:r w:rsidRPr="0072551E">
        <w:t>человека.</w:t>
      </w:r>
      <w:r w:rsidRPr="0072551E">
        <w:rPr>
          <w:spacing w:val="10"/>
        </w:rPr>
        <w:t xml:space="preserve"> </w:t>
      </w:r>
      <w:r w:rsidRPr="0072551E">
        <w:t>Общее</w:t>
      </w:r>
      <w:r w:rsidRPr="0072551E">
        <w:rPr>
          <w:spacing w:val="-67"/>
        </w:rPr>
        <w:t xml:space="preserve"> </w:t>
      </w:r>
      <w:r w:rsidRPr="0072551E">
        <w:t>знакомство с</w:t>
      </w:r>
    </w:p>
    <w:p w:rsidR="00D72CA8" w:rsidRPr="0072551E" w:rsidRDefault="000F2B37">
      <w:pPr>
        <w:pStyle w:val="a3"/>
        <w:tabs>
          <w:tab w:val="left" w:pos="2578"/>
          <w:tab w:val="left" w:pos="4363"/>
          <w:tab w:val="left" w:pos="6339"/>
          <w:tab w:val="left" w:pos="7344"/>
          <w:tab w:val="left" w:pos="7816"/>
          <w:tab w:val="left" w:pos="8995"/>
        </w:tabs>
        <w:spacing w:line="321" w:lineRule="exact"/>
      </w:pPr>
      <w:r w:rsidRPr="0072551E">
        <w:t>цветковыми</w:t>
      </w:r>
      <w:r w:rsidRPr="0072551E">
        <w:tab/>
        <w:t>растениями.</w:t>
      </w:r>
      <w:r w:rsidRPr="0072551E">
        <w:tab/>
        <w:t>Растительные</w:t>
      </w:r>
      <w:r w:rsidRPr="0072551E">
        <w:tab/>
        <w:t>ткани</w:t>
      </w:r>
      <w:r w:rsidRPr="0072551E">
        <w:tab/>
        <w:t>и</w:t>
      </w:r>
      <w:r w:rsidRPr="0072551E">
        <w:tab/>
        <w:t>органы</w:t>
      </w:r>
      <w:r w:rsidRPr="0072551E">
        <w:tab/>
        <w:t>растений.</w:t>
      </w:r>
    </w:p>
    <w:p w:rsidR="00D72CA8" w:rsidRPr="0072551E" w:rsidRDefault="000F2B37">
      <w:pPr>
        <w:pStyle w:val="a3"/>
        <w:spacing w:line="322" w:lineRule="exact"/>
      </w:pPr>
      <w:r w:rsidRPr="0072551E">
        <w:t>Вегетативные</w:t>
      </w:r>
      <w:r w:rsidRPr="0072551E">
        <w:rPr>
          <w:spacing w:val="-1"/>
        </w:rPr>
        <w:t xml:space="preserve"> </w:t>
      </w:r>
      <w:r w:rsidRPr="0072551E">
        <w:t>и</w:t>
      </w:r>
    </w:p>
    <w:p w:rsidR="00D72CA8" w:rsidRPr="0072551E" w:rsidRDefault="000F2B37">
      <w:pPr>
        <w:pStyle w:val="a3"/>
      </w:pPr>
      <w:r w:rsidRPr="0072551E">
        <w:t>генеративные</w:t>
      </w:r>
      <w:r w:rsidRPr="0072551E">
        <w:rPr>
          <w:spacing w:val="-5"/>
        </w:rPr>
        <w:t xml:space="preserve"> </w:t>
      </w:r>
      <w:r w:rsidRPr="0072551E">
        <w:t>органы.</w:t>
      </w:r>
      <w:r w:rsidRPr="0072551E">
        <w:rPr>
          <w:spacing w:val="-5"/>
        </w:rPr>
        <w:t xml:space="preserve"> </w:t>
      </w:r>
      <w:r w:rsidRPr="0072551E">
        <w:t>Жизненные</w:t>
      </w:r>
      <w:r w:rsidRPr="0072551E">
        <w:rPr>
          <w:spacing w:val="-4"/>
        </w:rPr>
        <w:t xml:space="preserve"> </w:t>
      </w:r>
      <w:r w:rsidRPr="0072551E">
        <w:t>формы</w:t>
      </w:r>
      <w:r w:rsidRPr="0072551E">
        <w:rPr>
          <w:spacing w:val="-5"/>
        </w:rPr>
        <w:t xml:space="preserve"> </w:t>
      </w:r>
      <w:r w:rsidRPr="0072551E">
        <w:t>растений.</w:t>
      </w:r>
      <w:r w:rsidRPr="0072551E">
        <w:rPr>
          <w:spacing w:val="-5"/>
        </w:rPr>
        <w:t xml:space="preserve"> </w:t>
      </w:r>
      <w:r w:rsidRPr="0072551E">
        <w:t>Растение</w:t>
      </w:r>
    </w:p>
    <w:p w:rsidR="00D72CA8" w:rsidRPr="0072551E" w:rsidRDefault="000F2B37">
      <w:pPr>
        <w:pStyle w:val="a5"/>
        <w:numPr>
          <w:ilvl w:val="0"/>
          <w:numId w:val="48"/>
        </w:numPr>
        <w:tabs>
          <w:tab w:val="left" w:pos="1105"/>
        </w:tabs>
        <w:ind w:right="652" w:firstLine="0"/>
        <w:rPr>
          <w:sz w:val="28"/>
        </w:rPr>
      </w:pPr>
      <w:r w:rsidRPr="0072551E">
        <w:rPr>
          <w:sz w:val="28"/>
        </w:rPr>
        <w:t>целостный</w:t>
      </w:r>
      <w:r w:rsidRPr="0072551E">
        <w:rPr>
          <w:spacing w:val="18"/>
          <w:sz w:val="28"/>
        </w:rPr>
        <w:t xml:space="preserve"> </w:t>
      </w:r>
      <w:r w:rsidRPr="0072551E">
        <w:rPr>
          <w:sz w:val="28"/>
        </w:rPr>
        <w:t>организм</w:t>
      </w:r>
      <w:r w:rsidRPr="0072551E">
        <w:rPr>
          <w:spacing w:val="16"/>
          <w:sz w:val="28"/>
        </w:rPr>
        <w:t xml:space="preserve"> </w:t>
      </w:r>
      <w:r w:rsidRPr="0072551E">
        <w:rPr>
          <w:sz w:val="28"/>
        </w:rPr>
        <w:t>(биосистема).</w:t>
      </w:r>
      <w:r w:rsidRPr="0072551E">
        <w:rPr>
          <w:spacing w:val="14"/>
          <w:sz w:val="28"/>
        </w:rPr>
        <w:t xml:space="preserve"> </w:t>
      </w:r>
      <w:r w:rsidRPr="0072551E">
        <w:rPr>
          <w:sz w:val="28"/>
        </w:rPr>
        <w:t>Условия</w:t>
      </w:r>
      <w:r w:rsidRPr="0072551E">
        <w:rPr>
          <w:spacing w:val="17"/>
          <w:sz w:val="28"/>
        </w:rPr>
        <w:t xml:space="preserve"> </w:t>
      </w:r>
      <w:r w:rsidRPr="0072551E">
        <w:rPr>
          <w:sz w:val="28"/>
        </w:rPr>
        <w:t>обитания</w:t>
      </w:r>
      <w:r w:rsidRPr="0072551E">
        <w:rPr>
          <w:spacing w:val="15"/>
          <w:sz w:val="28"/>
        </w:rPr>
        <w:t xml:space="preserve"> </w:t>
      </w:r>
      <w:r w:rsidRPr="0072551E">
        <w:rPr>
          <w:sz w:val="28"/>
        </w:rPr>
        <w:t>растений.</w:t>
      </w:r>
      <w:r w:rsidRPr="0072551E">
        <w:rPr>
          <w:spacing w:val="17"/>
          <w:sz w:val="28"/>
        </w:rPr>
        <w:t xml:space="preserve"> </w:t>
      </w:r>
      <w:r w:rsidRPr="0072551E">
        <w:rPr>
          <w:sz w:val="28"/>
        </w:rPr>
        <w:t>Среды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обитания</w:t>
      </w:r>
    </w:p>
    <w:p w:rsidR="00D72CA8" w:rsidRPr="0072551E" w:rsidRDefault="000F2B37">
      <w:pPr>
        <w:pStyle w:val="a3"/>
        <w:spacing w:line="322" w:lineRule="exact"/>
      </w:pPr>
      <w:r w:rsidRPr="0072551E">
        <w:t>растений.</w:t>
      </w:r>
      <w:r w:rsidRPr="0072551E">
        <w:rPr>
          <w:spacing w:val="-2"/>
        </w:rPr>
        <w:t xml:space="preserve"> </w:t>
      </w:r>
      <w:r w:rsidRPr="0072551E">
        <w:t>Сезонные</w:t>
      </w:r>
      <w:r w:rsidRPr="0072551E">
        <w:rPr>
          <w:spacing w:val="-3"/>
        </w:rPr>
        <w:t xml:space="preserve"> </w:t>
      </w:r>
      <w:r w:rsidRPr="0072551E">
        <w:t>явления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жизни</w:t>
      </w:r>
      <w:r w:rsidRPr="0072551E">
        <w:rPr>
          <w:spacing w:val="-4"/>
        </w:rPr>
        <w:t xml:space="preserve"> </w:t>
      </w:r>
      <w:r w:rsidRPr="0072551E">
        <w:t>растений.</w:t>
      </w:r>
    </w:p>
    <w:p w:rsidR="00D72CA8" w:rsidRPr="0072551E" w:rsidRDefault="000F2B37">
      <w:pPr>
        <w:pStyle w:val="1"/>
        <w:spacing w:before="4" w:line="240" w:lineRule="auto"/>
      </w:pPr>
      <w:r w:rsidRPr="0072551E">
        <w:t>Органы</w:t>
      </w:r>
      <w:r w:rsidRPr="0072551E">
        <w:rPr>
          <w:spacing w:val="-3"/>
        </w:rPr>
        <w:t xml:space="preserve"> </w:t>
      </w:r>
      <w:r w:rsidRPr="0072551E">
        <w:t>цветкового</w:t>
      </w:r>
      <w:r w:rsidRPr="0072551E">
        <w:rPr>
          <w:spacing w:val="-1"/>
        </w:rPr>
        <w:t xml:space="preserve"> </w:t>
      </w:r>
      <w:r w:rsidRPr="0072551E">
        <w:t>растения.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tabs>
          <w:tab w:val="left" w:pos="1708"/>
          <w:tab w:val="left" w:pos="3063"/>
          <w:tab w:val="left" w:pos="5138"/>
          <w:tab w:val="left" w:pos="5975"/>
          <w:tab w:val="left" w:pos="6958"/>
          <w:tab w:val="left" w:pos="7840"/>
          <w:tab w:val="left" w:pos="8967"/>
        </w:tabs>
        <w:spacing w:before="67" w:line="242" w:lineRule="auto"/>
        <w:ind w:right="651"/>
      </w:pPr>
      <w:r w:rsidRPr="0072551E">
        <w:t>Семя.</w:t>
      </w:r>
      <w:r w:rsidRPr="0072551E">
        <w:tab/>
        <w:t>Строение</w:t>
      </w:r>
      <w:r w:rsidRPr="0072551E">
        <w:tab/>
        <w:t>семени.Корень.</w:t>
      </w:r>
      <w:r w:rsidRPr="0072551E">
        <w:tab/>
        <w:t>Зоны</w:t>
      </w:r>
      <w:r w:rsidRPr="0072551E">
        <w:tab/>
        <w:t>корня.</w:t>
      </w:r>
      <w:r w:rsidRPr="0072551E">
        <w:tab/>
        <w:t>Виды</w:t>
      </w:r>
      <w:r w:rsidRPr="0072551E">
        <w:tab/>
        <w:t>корней.</w:t>
      </w:r>
      <w:r w:rsidRPr="0072551E">
        <w:tab/>
      </w:r>
      <w:r w:rsidRPr="0072551E">
        <w:rPr>
          <w:spacing w:val="-1"/>
        </w:rPr>
        <w:t>Корневые</w:t>
      </w:r>
      <w:r w:rsidRPr="0072551E">
        <w:rPr>
          <w:spacing w:val="-67"/>
        </w:rPr>
        <w:t xml:space="preserve"> </w:t>
      </w:r>
      <w:r w:rsidRPr="0072551E">
        <w:t>системы.</w:t>
      </w:r>
      <w:r w:rsidRPr="0072551E">
        <w:rPr>
          <w:spacing w:val="-2"/>
        </w:rPr>
        <w:t xml:space="preserve"> </w:t>
      </w:r>
      <w:r w:rsidRPr="0072551E">
        <w:t>Значение</w:t>
      </w:r>
    </w:p>
    <w:p w:rsidR="00D72CA8" w:rsidRPr="0072551E" w:rsidRDefault="000F2B37">
      <w:pPr>
        <w:pStyle w:val="a3"/>
        <w:spacing w:line="317" w:lineRule="exact"/>
      </w:pPr>
      <w:r w:rsidRPr="0072551E">
        <w:t>корня.</w:t>
      </w:r>
      <w:r w:rsidRPr="0072551E">
        <w:rPr>
          <w:spacing w:val="20"/>
        </w:rPr>
        <w:t xml:space="preserve"> </w:t>
      </w:r>
      <w:r w:rsidRPr="0072551E">
        <w:t>Видоизменения</w:t>
      </w:r>
      <w:r w:rsidRPr="0072551E">
        <w:rPr>
          <w:spacing w:val="21"/>
        </w:rPr>
        <w:t xml:space="preserve"> </w:t>
      </w:r>
      <w:r w:rsidRPr="0072551E">
        <w:t>корней</w:t>
      </w:r>
      <w:r w:rsidRPr="0072551E">
        <w:rPr>
          <w:i/>
        </w:rPr>
        <w:t>.</w:t>
      </w:r>
      <w:r w:rsidRPr="0072551E">
        <w:rPr>
          <w:i/>
          <w:spacing w:val="21"/>
        </w:rPr>
        <w:t xml:space="preserve"> </w:t>
      </w:r>
      <w:r w:rsidRPr="0072551E">
        <w:t>Побег.</w:t>
      </w:r>
      <w:r w:rsidRPr="0072551E">
        <w:rPr>
          <w:spacing w:val="21"/>
        </w:rPr>
        <w:t xml:space="preserve"> </w:t>
      </w:r>
      <w:r w:rsidRPr="0072551E">
        <w:t>Генеративные</w:t>
      </w:r>
      <w:r w:rsidRPr="0072551E">
        <w:rPr>
          <w:spacing w:val="21"/>
        </w:rPr>
        <w:t xml:space="preserve"> </w:t>
      </w:r>
      <w:r w:rsidRPr="0072551E">
        <w:t>и</w:t>
      </w:r>
      <w:r w:rsidRPr="0072551E">
        <w:rPr>
          <w:spacing w:val="21"/>
        </w:rPr>
        <w:t xml:space="preserve"> </w:t>
      </w:r>
      <w:r w:rsidRPr="0072551E">
        <w:t>вегетативные</w:t>
      </w:r>
      <w:r w:rsidRPr="0072551E">
        <w:rPr>
          <w:spacing w:val="21"/>
        </w:rPr>
        <w:t xml:space="preserve"> </w:t>
      </w:r>
      <w:r w:rsidRPr="0072551E">
        <w:t>побеги.</w:t>
      </w:r>
    </w:p>
    <w:p w:rsidR="00D72CA8" w:rsidRPr="0072551E" w:rsidRDefault="000F2B37">
      <w:pPr>
        <w:pStyle w:val="a3"/>
        <w:spacing w:line="322" w:lineRule="exact"/>
      </w:pPr>
      <w:r w:rsidRPr="0072551E">
        <w:t>Строение</w:t>
      </w:r>
    </w:p>
    <w:p w:rsidR="00D72CA8" w:rsidRPr="0072551E" w:rsidRDefault="000F2B37">
      <w:pPr>
        <w:pStyle w:val="a3"/>
        <w:spacing w:line="322" w:lineRule="exact"/>
      </w:pPr>
      <w:r w:rsidRPr="0072551E">
        <w:t>побега.</w:t>
      </w:r>
      <w:r w:rsidRPr="0072551E">
        <w:rPr>
          <w:spacing w:val="45"/>
        </w:rPr>
        <w:t xml:space="preserve"> </w:t>
      </w:r>
      <w:r w:rsidRPr="0072551E">
        <w:t>Разнообразие</w:t>
      </w:r>
      <w:r w:rsidRPr="0072551E">
        <w:rPr>
          <w:spacing w:val="46"/>
        </w:rPr>
        <w:t xml:space="preserve"> </w:t>
      </w:r>
      <w:r w:rsidRPr="0072551E">
        <w:t>и</w:t>
      </w:r>
      <w:r w:rsidRPr="0072551E">
        <w:rPr>
          <w:spacing w:val="47"/>
        </w:rPr>
        <w:t xml:space="preserve"> </w:t>
      </w:r>
      <w:r w:rsidRPr="0072551E">
        <w:t>значение</w:t>
      </w:r>
      <w:r w:rsidRPr="0072551E">
        <w:rPr>
          <w:spacing w:val="49"/>
        </w:rPr>
        <w:t xml:space="preserve"> </w:t>
      </w:r>
      <w:r w:rsidRPr="0072551E">
        <w:t>побегов.</w:t>
      </w:r>
      <w:r w:rsidRPr="0072551E">
        <w:rPr>
          <w:spacing w:val="45"/>
        </w:rPr>
        <w:t xml:space="preserve"> </w:t>
      </w:r>
      <w:r w:rsidRPr="0072551E">
        <w:t>Видоизмененные</w:t>
      </w:r>
      <w:r w:rsidRPr="0072551E">
        <w:rPr>
          <w:spacing w:val="46"/>
        </w:rPr>
        <w:t xml:space="preserve"> </w:t>
      </w:r>
      <w:r w:rsidRPr="0072551E">
        <w:t>побеги.</w:t>
      </w:r>
      <w:r w:rsidRPr="0072551E">
        <w:rPr>
          <w:spacing w:val="45"/>
        </w:rPr>
        <w:t xml:space="preserve"> </w:t>
      </w:r>
      <w:r w:rsidRPr="0072551E">
        <w:t>Почки.</w:t>
      </w:r>
    </w:p>
    <w:p w:rsidR="00D72CA8" w:rsidRPr="0072551E" w:rsidRDefault="000F2B37">
      <w:pPr>
        <w:pStyle w:val="a3"/>
        <w:spacing w:line="322" w:lineRule="exact"/>
      </w:pPr>
      <w:r w:rsidRPr="0072551E">
        <w:t>Вегетативные</w:t>
      </w:r>
      <w:r w:rsidRPr="0072551E">
        <w:rPr>
          <w:spacing w:val="-1"/>
        </w:rPr>
        <w:t xml:space="preserve"> </w:t>
      </w:r>
      <w:r w:rsidRPr="0072551E">
        <w:t>и</w:t>
      </w:r>
    </w:p>
    <w:p w:rsidR="00D72CA8" w:rsidRPr="0072551E" w:rsidRDefault="000F2B37">
      <w:pPr>
        <w:pStyle w:val="a3"/>
        <w:tabs>
          <w:tab w:val="left" w:pos="2658"/>
          <w:tab w:val="left" w:pos="3657"/>
          <w:tab w:val="left" w:pos="5008"/>
          <w:tab w:val="left" w:pos="5948"/>
          <w:tab w:val="left" w:pos="8658"/>
        </w:tabs>
        <w:spacing w:line="242" w:lineRule="auto"/>
        <w:ind w:right="651"/>
      </w:pPr>
      <w:r w:rsidRPr="0072551E">
        <w:t>генеративные</w:t>
      </w:r>
      <w:r w:rsidRPr="0072551E">
        <w:tab/>
        <w:t>почки.</w:t>
      </w:r>
      <w:r w:rsidRPr="0072551E">
        <w:tab/>
        <w:t>Строение</w:t>
      </w:r>
      <w:r w:rsidRPr="0072551E">
        <w:tab/>
        <w:t>листа.</w:t>
      </w:r>
      <w:r w:rsidRPr="0072551E">
        <w:tab/>
        <w:t>Листорасположение.</w:t>
      </w:r>
      <w:r w:rsidRPr="0072551E">
        <w:tab/>
      </w:r>
      <w:r w:rsidRPr="0072551E">
        <w:rPr>
          <w:spacing w:val="-1"/>
        </w:rPr>
        <w:t>Жилкование</w:t>
      </w:r>
      <w:r w:rsidRPr="0072551E">
        <w:rPr>
          <w:spacing w:val="-67"/>
        </w:rPr>
        <w:t xml:space="preserve"> </w:t>
      </w:r>
      <w:r w:rsidRPr="0072551E">
        <w:t>листа.Стебель.</w:t>
      </w:r>
    </w:p>
    <w:p w:rsidR="00D72CA8" w:rsidRPr="0072551E" w:rsidRDefault="000F2B37">
      <w:pPr>
        <w:pStyle w:val="a3"/>
        <w:tabs>
          <w:tab w:val="left" w:pos="2154"/>
          <w:tab w:val="left" w:pos="2518"/>
          <w:tab w:val="left" w:pos="3806"/>
          <w:tab w:val="left" w:pos="4871"/>
          <w:tab w:val="left" w:pos="6223"/>
          <w:tab w:val="left" w:pos="6587"/>
          <w:tab w:val="left" w:pos="7873"/>
          <w:tab w:val="left" w:pos="8945"/>
        </w:tabs>
        <w:spacing w:line="317" w:lineRule="exact"/>
      </w:pPr>
      <w:r w:rsidRPr="0072551E">
        <w:t>Строение</w:t>
      </w:r>
      <w:r w:rsidRPr="0072551E">
        <w:tab/>
        <w:t>и</w:t>
      </w:r>
      <w:r w:rsidRPr="0072551E">
        <w:tab/>
        <w:t>значение</w:t>
      </w:r>
      <w:r w:rsidRPr="0072551E">
        <w:tab/>
        <w:t>стебля.</w:t>
      </w:r>
      <w:r w:rsidRPr="0072551E">
        <w:tab/>
        <w:t>Строение</w:t>
      </w:r>
      <w:r w:rsidRPr="0072551E">
        <w:tab/>
        <w:t>и</w:t>
      </w:r>
      <w:r w:rsidRPr="0072551E">
        <w:tab/>
        <w:t>значение</w:t>
      </w:r>
      <w:r w:rsidRPr="0072551E">
        <w:tab/>
        <w:t>цветка.</w:t>
      </w:r>
      <w:r w:rsidRPr="0072551E">
        <w:tab/>
        <w:t>Соцветия.</w:t>
      </w:r>
    </w:p>
    <w:p w:rsidR="00D72CA8" w:rsidRPr="0072551E" w:rsidRDefault="000F2B37">
      <w:pPr>
        <w:pStyle w:val="a3"/>
        <w:spacing w:line="322" w:lineRule="exact"/>
      </w:pPr>
      <w:r w:rsidRPr="0072551E">
        <w:t>Опыление.</w:t>
      </w:r>
      <w:r w:rsidRPr="0072551E">
        <w:rPr>
          <w:spacing w:val="-3"/>
        </w:rPr>
        <w:t xml:space="preserve"> </w:t>
      </w:r>
      <w:r w:rsidRPr="0072551E">
        <w:t>Виды</w:t>
      </w:r>
    </w:p>
    <w:p w:rsidR="00D72CA8" w:rsidRPr="0072551E" w:rsidRDefault="000F2B37">
      <w:pPr>
        <w:pStyle w:val="a3"/>
        <w:tabs>
          <w:tab w:val="left" w:pos="2435"/>
          <w:tab w:val="left" w:pos="3960"/>
          <w:tab w:val="left" w:pos="4501"/>
          <w:tab w:val="left" w:pos="5964"/>
          <w:tab w:val="left" w:pos="7123"/>
          <w:tab w:val="left" w:pos="9244"/>
        </w:tabs>
        <w:ind w:right="645"/>
      </w:pPr>
      <w:r w:rsidRPr="0072551E">
        <w:t>опыления.</w:t>
      </w:r>
      <w:r w:rsidRPr="0072551E">
        <w:tab/>
        <w:t>Строение</w:t>
      </w:r>
      <w:r w:rsidRPr="0072551E">
        <w:tab/>
        <w:t>и</w:t>
      </w:r>
      <w:r w:rsidRPr="0072551E">
        <w:tab/>
        <w:t>значение</w:t>
      </w:r>
      <w:r w:rsidRPr="0072551E">
        <w:tab/>
        <w:t>плода.</w:t>
      </w:r>
      <w:r w:rsidRPr="0072551E">
        <w:tab/>
        <w:t>Многообразие</w:t>
      </w:r>
      <w:r w:rsidRPr="0072551E">
        <w:tab/>
      </w:r>
      <w:r w:rsidRPr="0072551E">
        <w:rPr>
          <w:spacing w:val="-1"/>
        </w:rPr>
        <w:t>плодов.</w:t>
      </w:r>
      <w:r w:rsidRPr="0072551E">
        <w:rPr>
          <w:spacing w:val="-67"/>
        </w:rPr>
        <w:t xml:space="preserve"> </w:t>
      </w:r>
      <w:r w:rsidRPr="0072551E">
        <w:t>Распространение</w:t>
      </w:r>
      <w:r w:rsidRPr="0072551E">
        <w:rPr>
          <w:spacing w:val="-1"/>
        </w:rPr>
        <w:t xml:space="preserve"> </w:t>
      </w:r>
      <w:r w:rsidRPr="0072551E">
        <w:t>плодов.</w:t>
      </w:r>
    </w:p>
    <w:p w:rsidR="00D72CA8" w:rsidRPr="0072551E" w:rsidRDefault="000F2B37">
      <w:pPr>
        <w:pStyle w:val="1"/>
        <w:spacing w:before="4" w:line="321" w:lineRule="exact"/>
      </w:pPr>
      <w:r w:rsidRPr="0072551E">
        <w:t>Микроскопическое</w:t>
      </w:r>
      <w:r w:rsidRPr="0072551E">
        <w:rPr>
          <w:spacing w:val="-3"/>
        </w:rPr>
        <w:t xml:space="preserve"> </w:t>
      </w:r>
      <w:r w:rsidRPr="0072551E">
        <w:t>строение</w:t>
      </w:r>
      <w:r w:rsidRPr="0072551E">
        <w:rPr>
          <w:spacing w:val="-2"/>
        </w:rPr>
        <w:t xml:space="preserve"> </w:t>
      </w:r>
      <w:r w:rsidRPr="0072551E">
        <w:t>растений.</w:t>
      </w:r>
    </w:p>
    <w:p w:rsidR="00D72CA8" w:rsidRPr="0072551E" w:rsidRDefault="000F2B37">
      <w:pPr>
        <w:pStyle w:val="a3"/>
        <w:tabs>
          <w:tab w:val="left" w:pos="2620"/>
          <w:tab w:val="left" w:pos="4478"/>
          <w:tab w:val="left" w:pos="5554"/>
          <w:tab w:val="left" w:pos="6491"/>
          <w:tab w:val="left" w:pos="7850"/>
        </w:tabs>
        <w:ind w:right="651"/>
      </w:pPr>
      <w:r w:rsidRPr="0072551E">
        <w:t>Разнообразие</w:t>
      </w:r>
      <w:r w:rsidRPr="0072551E">
        <w:tab/>
        <w:t>растительных</w:t>
      </w:r>
      <w:r w:rsidRPr="0072551E">
        <w:tab/>
        <w:t>клеток.</w:t>
      </w:r>
      <w:r w:rsidRPr="0072551E">
        <w:tab/>
        <w:t>Ткани</w:t>
      </w:r>
      <w:r w:rsidRPr="0072551E">
        <w:tab/>
        <w:t>растений.</w:t>
      </w:r>
      <w:r w:rsidRPr="0072551E">
        <w:tab/>
      </w:r>
      <w:r w:rsidRPr="0072551E">
        <w:rPr>
          <w:spacing w:val="-1"/>
        </w:rPr>
        <w:t>Микроскопическое</w:t>
      </w:r>
      <w:r w:rsidRPr="0072551E">
        <w:rPr>
          <w:spacing w:val="-67"/>
        </w:rPr>
        <w:t xml:space="preserve"> </w:t>
      </w:r>
      <w:r w:rsidRPr="0072551E">
        <w:t>строение</w:t>
      </w:r>
      <w:r w:rsidRPr="0072551E">
        <w:rPr>
          <w:spacing w:val="-1"/>
        </w:rPr>
        <w:t xml:space="preserve"> </w:t>
      </w:r>
      <w:r w:rsidRPr="0072551E">
        <w:t>корня.</w:t>
      </w:r>
    </w:p>
    <w:p w:rsidR="00D72CA8" w:rsidRPr="0072551E" w:rsidRDefault="000F2B37">
      <w:pPr>
        <w:pStyle w:val="a3"/>
      </w:pPr>
      <w:r w:rsidRPr="0072551E">
        <w:t>Корневой</w:t>
      </w:r>
      <w:r w:rsidRPr="0072551E">
        <w:rPr>
          <w:spacing w:val="1"/>
        </w:rPr>
        <w:t xml:space="preserve"> </w:t>
      </w:r>
      <w:r w:rsidRPr="0072551E">
        <w:t>волосок.</w:t>
      </w:r>
      <w:r w:rsidRPr="0072551E">
        <w:rPr>
          <w:spacing w:val="1"/>
        </w:rPr>
        <w:t xml:space="preserve"> </w:t>
      </w:r>
      <w:r w:rsidRPr="0072551E">
        <w:t>Микроскопическое строение</w:t>
      </w:r>
      <w:r w:rsidRPr="0072551E">
        <w:rPr>
          <w:spacing w:val="1"/>
        </w:rPr>
        <w:t xml:space="preserve"> </w:t>
      </w:r>
      <w:r w:rsidRPr="0072551E">
        <w:t>стебля.</w:t>
      </w:r>
      <w:r w:rsidRPr="0072551E">
        <w:rPr>
          <w:spacing w:val="1"/>
        </w:rPr>
        <w:t xml:space="preserve"> </w:t>
      </w:r>
      <w:r w:rsidRPr="0072551E">
        <w:t>Микроскопическое</w:t>
      </w:r>
      <w:r w:rsidRPr="0072551E">
        <w:rPr>
          <w:spacing w:val="-67"/>
        </w:rPr>
        <w:t xml:space="preserve"> </w:t>
      </w:r>
      <w:r w:rsidRPr="0072551E">
        <w:t>строение</w:t>
      </w:r>
      <w:r w:rsidRPr="0072551E">
        <w:rPr>
          <w:spacing w:val="-1"/>
        </w:rPr>
        <w:t xml:space="preserve"> </w:t>
      </w:r>
      <w:r w:rsidRPr="0072551E">
        <w:t>листа.</w:t>
      </w:r>
    </w:p>
    <w:p w:rsidR="00D72CA8" w:rsidRPr="0072551E" w:rsidRDefault="000F2B37">
      <w:pPr>
        <w:pStyle w:val="1"/>
        <w:spacing w:before="2"/>
      </w:pPr>
      <w:r w:rsidRPr="0072551E">
        <w:t>Жизнедеятельность</w:t>
      </w:r>
      <w:r w:rsidRPr="0072551E">
        <w:rPr>
          <w:spacing w:val="-6"/>
        </w:rPr>
        <w:t xml:space="preserve"> </w:t>
      </w:r>
      <w:r w:rsidRPr="0072551E">
        <w:t>цветковых</w:t>
      </w:r>
      <w:r w:rsidRPr="0072551E">
        <w:rPr>
          <w:spacing w:val="-5"/>
        </w:rPr>
        <w:t xml:space="preserve"> </w:t>
      </w:r>
      <w:r w:rsidRPr="0072551E">
        <w:t>растений.</w:t>
      </w:r>
    </w:p>
    <w:p w:rsidR="00D72CA8" w:rsidRPr="0072551E" w:rsidRDefault="000F2B37">
      <w:pPr>
        <w:pStyle w:val="a3"/>
        <w:ind w:right="754"/>
      </w:pPr>
      <w:r w:rsidRPr="0072551E">
        <w:t>Процессы</w:t>
      </w:r>
      <w:r w:rsidRPr="0072551E">
        <w:rPr>
          <w:spacing w:val="54"/>
        </w:rPr>
        <w:t xml:space="preserve"> </w:t>
      </w:r>
      <w:r w:rsidRPr="0072551E">
        <w:t>жизнедеятельности</w:t>
      </w:r>
      <w:r w:rsidRPr="0072551E">
        <w:rPr>
          <w:spacing w:val="54"/>
        </w:rPr>
        <w:t xml:space="preserve"> </w:t>
      </w:r>
      <w:r w:rsidRPr="0072551E">
        <w:t>растений.</w:t>
      </w:r>
      <w:r w:rsidRPr="0072551E">
        <w:rPr>
          <w:spacing w:val="53"/>
        </w:rPr>
        <w:t xml:space="preserve"> </w:t>
      </w:r>
      <w:r w:rsidRPr="0072551E">
        <w:t>Обмен</w:t>
      </w:r>
      <w:r w:rsidRPr="0072551E">
        <w:rPr>
          <w:spacing w:val="54"/>
        </w:rPr>
        <w:t xml:space="preserve"> </w:t>
      </w:r>
      <w:r w:rsidRPr="0072551E">
        <w:t>веществ</w:t>
      </w:r>
      <w:r w:rsidRPr="0072551E">
        <w:rPr>
          <w:spacing w:val="52"/>
        </w:rPr>
        <w:t xml:space="preserve"> </w:t>
      </w:r>
      <w:r w:rsidRPr="0072551E">
        <w:t>и</w:t>
      </w:r>
      <w:r w:rsidRPr="0072551E">
        <w:rPr>
          <w:spacing w:val="54"/>
        </w:rPr>
        <w:t xml:space="preserve"> </w:t>
      </w:r>
      <w:r w:rsidRPr="0072551E">
        <w:t>превращение</w:t>
      </w:r>
      <w:r w:rsidRPr="0072551E">
        <w:rPr>
          <w:spacing w:val="-67"/>
        </w:rPr>
        <w:t xml:space="preserve"> </w:t>
      </w:r>
      <w:r w:rsidRPr="0072551E">
        <w:t>энергии:</w:t>
      </w:r>
      <w:r w:rsidRPr="0072551E">
        <w:rPr>
          <w:spacing w:val="-3"/>
        </w:rPr>
        <w:t xml:space="preserve"> </w:t>
      </w:r>
      <w:r w:rsidRPr="0072551E">
        <w:t>почвенное</w:t>
      </w:r>
    </w:p>
    <w:p w:rsidR="00D72CA8" w:rsidRPr="0072551E" w:rsidRDefault="000F2B37">
      <w:pPr>
        <w:pStyle w:val="a3"/>
      </w:pPr>
      <w:r w:rsidRPr="0072551E">
        <w:t>питание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воздушное</w:t>
      </w:r>
      <w:r w:rsidRPr="0072551E">
        <w:rPr>
          <w:spacing w:val="1"/>
        </w:rPr>
        <w:t xml:space="preserve"> </w:t>
      </w:r>
      <w:r w:rsidRPr="0072551E">
        <w:t>питание</w:t>
      </w:r>
      <w:r w:rsidRPr="0072551E">
        <w:rPr>
          <w:spacing w:val="1"/>
        </w:rPr>
        <w:t xml:space="preserve"> </w:t>
      </w:r>
      <w:r w:rsidRPr="0072551E">
        <w:t>(фотосинтез),</w:t>
      </w:r>
      <w:r w:rsidRPr="0072551E">
        <w:rPr>
          <w:spacing w:val="1"/>
        </w:rPr>
        <w:t xml:space="preserve"> </w:t>
      </w:r>
      <w:r w:rsidRPr="0072551E">
        <w:t>дыхание,</w:t>
      </w:r>
      <w:r w:rsidRPr="0072551E">
        <w:rPr>
          <w:spacing w:val="1"/>
        </w:rPr>
        <w:t xml:space="preserve"> </w:t>
      </w:r>
      <w:r w:rsidRPr="0072551E">
        <w:t>удаление</w:t>
      </w:r>
      <w:r w:rsidRPr="0072551E">
        <w:rPr>
          <w:spacing w:val="1"/>
        </w:rPr>
        <w:t xml:space="preserve"> </w:t>
      </w:r>
      <w:r w:rsidRPr="0072551E">
        <w:t>конечных</w:t>
      </w:r>
      <w:r w:rsidRPr="0072551E">
        <w:rPr>
          <w:spacing w:val="-67"/>
        </w:rPr>
        <w:t xml:space="preserve"> </w:t>
      </w:r>
      <w:r w:rsidRPr="0072551E">
        <w:t>продуктов</w:t>
      </w:r>
      <w:r w:rsidRPr="0072551E">
        <w:rPr>
          <w:spacing w:val="-3"/>
        </w:rPr>
        <w:t xml:space="preserve"> </w:t>
      </w:r>
      <w:r w:rsidRPr="0072551E">
        <w:t>обмена</w:t>
      </w:r>
    </w:p>
    <w:p w:rsidR="00D72CA8" w:rsidRPr="0072551E" w:rsidRDefault="000F2B37">
      <w:pPr>
        <w:pStyle w:val="a3"/>
        <w:ind w:right="754"/>
      </w:pPr>
      <w:r w:rsidRPr="0072551E">
        <w:t>веществ.</w:t>
      </w:r>
      <w:r w:rsidRPr="0072551E">
        <w:rPr>
          <w:spacing w:val="40"/>
        </w:rPr>
        <w:t xml:space="preserve"> </w:t>
      </w:r>
      <w:r w:rsidRPr="0072551E">
        <w:t>Транспорт</w:t>
      </w:r>
      <w:r w:rsidRPr="0072551E">
        <w:rPr>
          <w:spacing w:val="41"/>
        </w:rPr>
        <w:t xml:space="preserve"> </w:t>
      </w:r>
      <w:r w:rsidRPr="0072551E">
        <w:t>веществ.</w:t>
      </w:r>
      <w:r w:rsidRPr="0072551E">
        <w:rPr>
          <w:spacing w:val="43"/>
        </w:rPr>
        <w:t xml:space="preserve"> </w:t>
      </w:r>
      <w:r w:rsidRPr="0072551E">
        <w:rPr>
          <w:i/>
        </w:rPr>
        <w:t>Движения</w:t>
      </w:r>
      <w:r w:rsidRPr="0072551E">
        <w:t>.</w:t>
      </w:r>
      <w:r w:rsidRPr="0072551E">
        <w:rPr>
          <w:spacing w:val="40"/>
        </w:rPr>
        <w:t xml:space="preserve"> </w:t>
      </w:r>
      <w:r w:rsidRPr="0072551E">
        <w:t>Рост,</w:t>
      </w:r>
      <w:r w:rsidRPr="0072551E">
        <w:rPr>
          <w:spacing w:val="40"/>
        </w:rPr>
        <w:t xml:space="preserve"> </w:t>
      </w:r>
      <w:r w:rsidRPr="0072551E">
        <w:t>развитие</w:t>
      </w:r>
      <w:r w:rsidRPr="0072551E">
        <w:rPr>
          <w:spacing w:val="41"/>
        </w:rPr>
        <w:t xml:space="preserve"> </w:t>
      </w:r>
      <w:r w:rsidRPr="0072551E">
        <w:t>и</w:t>
      </w:r>
      <w:r w:rsidRPr="0072551E">
        <w:rPr>
          <w:spacing w:val="44"/>
        </w:rPr>
        <w:t xml:space="preserve"> </w:t>
      </w:r>
      <w:r w:rsidRPr="0072551E">
        <w:t>размножение</w:t>
      </w:r>
      <w:r w:rsidRPr="0072551E">
        <w:rPr>
          <w:spacing w:val="-67"/>
        </w:rPr>
        <w:t xml:space="preserve"> </w:t>
      </w:r>
      <w:r w:rsidRPr="0072551E">
        <w:t>растений.</w:t>
      </w:r>
      <w:r w:rsidRPr="0072551E">
        <w:rPr>
          <w:spacing w:val="-2"/>
        </w:rPr>
        <w:t xml:space="preserve"> </w:t>
      </w:r>
      <w:r w:rsidRPr="0072551E">
        <w:t>Половое</w:t>
      </w:r>
    </w:p>
    <w:p w:rsidR="00D72CA8" w:rsidRPr="0072551E" w:rsidRDefault="000F2B37">
      <w:pPr>
        <w:tabs>
          <w:tab w:val="left" w:pos="2778"/>
          <w:tab w:val="left" w:pos="4325"/>
          <w:tab w:val="left" w:pos="6733"/>
          <w:tab w:val="left" w:pos="7249"/>
          <w:tab w:val="left" w:pos="8938"/>
        </w:tabs>
        <w:spacing w:line="321" w:lineRule="exact"/>
        <w:ind w:left="802"/>
        <w:rPr>
          <w:i/>
          <w:sz w:val="28"/>
        </w:rPr>
      </w:pPr>
      <w:r w:rsidRPr="0072551E">
        <w:rPr>
          <w:sz w:val="28"/>
        </w:rPr>
        <w:t>размножение</w:t>
      </w:r>
      <w:r w:rsidRPr="0072551E">
        <w:rPr>
          <w:sz w:val="28"/>
        </w:rPr>
        <w:tab/>
        <w:t>растений.</w:t>
      </w:r>
      <w:r w:rsidRPr="0072551E">
        <w:rPr>
          <w:sz w:val="28"/>
        </w:rPr>
        <w:tab/>
      </w:r>
      <w:r w:rsidRPr="0072551E">
        <w:rPr>
          <w:i/>
          <w:sz w:val="28"/>
        </w:rPr>
        <w:t>Оплодотворение</w:t>
      </w:r>
      <w:r w:rsidRPr="0072551E">
        <w:rPr>
          <w:i/>
          <w:sz w:val="28"/>
        </w:rPr>
        <w:tab/>
        <w:t>у</w:t>
      </w:r>
      <w:r w:rsidRPr="0072551E">
        <w:rPr>
          <w:i/>
          <w:sz w:val="28"/>
        </w:rPr>
        <w:tab/>
        <w:t>цветковых</w:t>
      </w:r>
      <w:r w:rsidRPr="0072551E">
        <w:rPr>
          <w:i/>
          <w:sz w:val="28"/>
        </w:rPr>
        <w:tab/>
        <w:t>растений.</w:t>
      </w:r>
    </w:p>
    <w:p w:rsidR="00D72CA8" w:rsidRPr="0072551E" w:rsidRDefault="000F2B37">
      <w:pPr>
        <w:pStyle w:val="a3"/>
      </w:pPr>
      <w:r w:rsidRPr="0072551E">
        <w:t>Вегетативное</w:t>
      </w:r>
      <w:r w:rsidRPr="0072551E">
        <w:rPr>
          <w:spacing w:val="-3"/>
        </w:rPr>
        <w:t xml:space="preserve"> </w:t>
      </w:r>
      <w:r w:rsidRPr="0072551E">
        <w:t>размножение</w:t>
      </w:r>
    </w:p>
    <w:p w:rsidR="00D72CA8" w:rsidRPr="0072551E" w:rsidRDefault="000F2B37">
      <w:pPr>
        <w:pStyle w:val="a3"/>
        <w:spacing w:before="1" w:line="322" w:lineRule="exact"/>
      </w:pPr>
      <w:r w:rsidRPr="0072551E">
        <w:t>растений.</w:t>
      </w:r>
      <w:r w:rsidRPr="0072551E">
        <w:rPr>
          <w:spacing w:val="37"/>
        </w:rPr>
        <w:t xml:space="preserve"> </w:t>
      </w:r>
      <w:r w:rsidRPr="0072551E">
        <w:t>Приемы</w:t>
      </w:r>
      <w:r w:rsidRPr="0072551E">
        <w:rPr>
          <w:spacing w:val="36"/>
        </w:rPr>
        <w:t xml:space="preserve"> </w:t>
      </w:r>
      <w:r w:rsidRPr="0072551E">
        <w:t>выращивания</w:t>
      </w:r>
      <w:r w:rsidRPr="0072551E">
        <w:rPr>
          <w:spacing w:val="38"/>
        </w:rPr>
        <w:t xml:space="preserve"> </w:t>
      </w:r>
      <w:r w:rsidRPr="0072551E">
        <w:t>и</w:t>
      </w:r>
      <w:r w:rsidRPr="0072551E">
        <w:rPr>
          <w:spacing w:val="37"/>
        </w:rPr>
        <w:t xml:space="preserve"> </w:t>
      </w:r>
      <w:r w:rsidRPr="0072551E">
        <w:t>размножения</w:t>
      </w:r>
      <w:r w:rsidRPr="0072551E">
        <w:rPr>
          <w:spacing w:val="36"/>
        </w:rPr>
        <w:t xml:space="preserve"> </w:t>
      </w:r>
      <w:r w:rsidRPr="0072551E">
        <w:t>растений</w:t>
      </w:r>
      <w:r w:rsidRPr="0072551E">
        <w:rPr>
          <w:spacing w:val="36"/>
        </w:rPr>
        <w:t xml:space="preserve"> </w:t>
      </w:r>
      <w:r w:rsidRPr="0072551E">
        <w:t>и</w:t>
      </w:r>
      <w:r w:rsidRPr="0072551E">
        <w:rPr>
          <w:spacing w:val="38"/>
        </w:rPr>
        <w:t xml:space="preserve"> </w:t>
      </w:r>
      <w:r w:rsidRPr="0072551E">
        <w:t>ухода</w:t>
      </w:r>
      <w:r w:rsidRPr="0072551E">
        <w:rPr>
          <w:spacing w:val="36"/>
        </w:rPr>
        <w:t xml:space="preserve"> </w:t>
      </w:r>
      <w:r w:rsidRPr="0072551E">
        <w:t>за</w:t>
      </w:r>
      <w:r w:rsidRPr="0072551E">
        <w:rPr>
          <w:spacing w:val="37"/>
        </w:rPr>
        <w:t xml:space="preserve"> </w:t>
      </w:r>
      <w:r w:rsidRPr="0072551E">
        <w:t>ними.</w:t>
      </w:r>
    </w:p>
    <w:p w:rsidR="00D72CA8" w:rsidRPr="0072551E" w:rsidRDefault="000F2B37">
      <w:pPr>
        <w:spacing w:line="242" w:lineRule="auto"/>
        <w:ind w:left="802" w:right="6887"/>
        <w:rPr>
          <w:b/>
          <w:sz w:val="28"/>
        </w:rPr>
      </w:pPr>
      <w:r w:rsidRPr="0072551E">
        <w:rPr>
          <w:sz w:val="28"/>
        </w:rPr>
        <w:t>Космическая роль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зеленых растений.</w:t>
      </w:r>
      <w:r w:rsidRPr="0072551E">
        <w:rPr>
          <w:spacing w:val="1"/>
          <w:sz w:val="28"/>
        </w:rPr>
        <w:t xml:space="preserve"> </w:t>
      </w:r>
      <w:r w:rsidRPr="0072551E">
        <w:rPr>
          <w:b/>
          <w:sz w:val="28"/>
        </w:rPr>
        <w:t>Многообразие</w:t>
      </w:r>
      <w:r w:rsidRPr="0072551E">
        <w:rPr>
          <w:b/>
          <w:spacing w:val="-12"/>
          <w:sz w:val="28"/>
        </w:rPr>
        <w:t xml:space="preserve"> </w:t>
      </w:r>
      <w:r w:rsidRPr="0072551E">
        <w:rPr>
          <w:b/>
          <w:sz w:val="28"/>
        </w:rPr>
        <w:t>растений.</w:t>
      </w:r>
    </w:p>
    <w:p w:rsidR="00D72CA8" w:rsidRPr="0072551E" w:rsidRDefault="000F2B37">
      <w:pPr>
        <w:pStyle w:val="a3"/>
        <w:tabs>
          <w:tab w:val="left" w:pos="4053"/>
          <w:tab w:val="left" w:pos="5581"/>
          <w:tab w:val="left" w:pos="5948"/>
          <w:tab w:val="left" w:pos="7073"/>
          <w:tab w:val="left" w:pos="8431"/>
        </w:tabs>
        <w:ind w:right="645"/>
      </w:pPr>
      <w:r w:rsidRPr="0072551E">
        <w:t>Классификациярастений.</w:t>
      </w:r>
      <w:r w:rsidRPr="0072551E">
        <w:tab/>
        <w:t>Водоросли</w:t>
      </w:r>
      <w:r w:rsidRPr="0072551E">
        <w:tab/>
        <w:t>–</w:t>
      </w:r>
      <w:r w:rsidRPr="0072551E">
        <w:tab/>
        <w:t>низшие</w:t>
      </w:r>
      <w:r w:rsidRPr="0072551E">
        <w:tab/>
        <w:t>растения.</w:t>
      </w:r>
      <w:r w:rsidRPr="0072551E">
        <w:tab/>
        <w:t>Многообразие</w:t>
      </w:r>
      <w:r w:rsidRPr="0072551E">
        <w:rPr>
          <w:spacing w:val="-67"/>
        </w:rPr>
        <w:t xml:space="preserve"> </w:t>
      </w:r>
      <w:r w:rsidRPr="0072551E">
        <w:t>водорослей.</w:t>
      </w:r>
      <w:r w:rsidRPr="0072551E">
        <w:rPr>
          <w:spacing w:val="-2"/>
        </w:rPr>
        <w:t xml:space="preserve"> </w:t>
      </w:r>
      <w:r w:rsidRPr="0072551E">
        <w:t>Высшие</w:t>
      </w:r>
    </w:p>
    <w:p w:rsidR="00D72CA8" w:rsidRPr="0072551E" w:rsidRDefault="000F2B37">
      <w:pPr>
        <w:pStyle w:val="a3"/>
        <w:spacing w:line="242" w:lineRule="auto"/>
      </w:pPr>
      <w:r w:rsidRPr="0072551E">
        <w:t>споровые</w:t>
      </w:r>
      <w:r w:rsidRPr="0072551E">
        <w:rPr>
          <w:spacing w:val="50"/>
        </w:rPr>
        <w:t xml:space="preserve"> </w:t>
      </w:r>
      <w:r w:rsidRPr="0072551E">
        <w:t>растения</w:t>
      </w:r>
      <w:r w:rsidRPr="0072551E">
        <w:rPr>
          <w:spacing w:val="50"/>
        </w:rPr>
        <w:t xml:space="preserve"> </w:t>
      </w:r>
      <w:r w:rsidRPr="0072551E">
        <w:t>(мхи,</w:t>
      </w:r>
      <w:r w:rsidRPr="0072551E">
        <w:rPr>
          <w:spacing w:val="52"/>
        </w:rPr>
        <w:t xml:space="preserve"> </w:t>
      </w:r>
      <w:r w:rsidRPr="0072551E">
        <w:t>папоротники,</w:t>
      </w:r>
      <w:r w:rsidRPr="0072551E">
        <w:rPr>
          <w:spacing w:val="52"/>
        </w:rPr>
        <w:t xml:space="preserve"> </w:t>
      </w:r>
      <w:r w:rsidRPr="0072551E">
        <w:t>хвощи,</w:t>
      </w:r>
      <w:r w:rsidRPr="0072551E">
        <w:rPr>
          <w:spacing w:val="50"/>
        </w:rPr>
        <w:t xml:space="preserve"> </w:t>
      </w:r>
      <w:r w:rsidRPr="0072551E">
        <w:t>плауны),</w:t>
      </w:r>
      <w:r w:rsidRPr="0072551E">
        <w:rPr>
          <w:spacing w:val="52"/>
        </w:rPr>
        <w:t xml:space="preserve"> </w:t>
      </w:r>
      <w:r w:rsidRPr="0072551E">
        <w:t>отличительные</w:t>
      </w:r>
      <w:r w:rsidRPr="0072551E">
        <w:rPr>
          <w:spacing w:val="-67"/>
        </w:rPr>
        <w:t xml:space="preserve"> </w:t>
      </w:r>
      <w:r w:rsidRPr="0072551E">
        <w:t>особенности</w:t>
      </w:r>
      <w:r w:rsidRPr="0072551E">
        <w:rPr>
          <w:spacing w:val="-1"/>
        </w:rPr>
        <w:t xml:space="preserve"> </w:t>
      </w:r>
      <w:r w:rsidRPr="0072551E">
        <w:t>и</w:t>
      </w:r>
    </w:p>
    <w:p w:rsidR="00D72CA8" w:rsidRPr="0072551E" w:rsidRDefault="000F2B37">
      <w:pPr>
        <w:pStyle w:val="a3"/>
        <w:tabs>
          <w:tab w:val="left" w:pos="2848"/>
          <w:tab w:val="left" w:pos="3901"/>
          <w:tab w:val="left" w:pos="6034"/>
          <w:tab w:val="left" w:pos="8173"/>
          <w:tab w:val="left" w:pos="10002"/>
        </w:tabs>
        <w:ind w:right="651"/>
      </w:pPr>
      <w:r w:rsidRPr="0072551E">
        <w:t>многообразие.</w:t>
      </w:r>
      <w:r w:rsidRPr="0072551E">
        <w:tab/>
        <w:t>Отдел</w:t>
      </w:r>
      <w:r w:rsidRPr="0072551E">
        <w:tab/>
        <w:t>Голосеменные,</w:t>
      </w:r>
      <w:r w:rsidRPr="0072551E">
        <w:tab/>
        <w:t>отличительные</w:t>
      </w:r>
      <w:r w:rsidRPr="0072551E">
        <w:tab/>
        <w:t>особенности</w:t>
      </w:r>
      <w:r w:rsidRPr="0072551E">
        <w:tab/>
      </w:r>
      <w:r w:rsidRPr="0072551E">
        <w:rPr>
          <w:spacing w:val="-1"/>
        </w:rPr>
        <w:t>и</w:t>
      </w:r>
      <w:r w:rsidRPr="0072551E">
        <w:rPr>
          <w:spacing w:val="-67"/>
        </w:rPr>
        <w:t xml:space="preserve"> </w:t>
      </w:r>
      <w:r w:rsidRPr="0072551E">
        <w:t>многообразие.</w:t>
      </w:r>
      <w:r w:rsidRPr="0072551E">
        <w:rPr>
          <w:spacing w:val="-2"/>
        </w:rPr>
        <w:t xml:space="preserve"> </w:t>
      </w:r>
      <w:r w:rsidRPr="0072551E">
        <w:t>Отдел</w:t>
      </w:r>
    </w:p>
    <w:p w:rsidR="00D72CA8" w:rsidRPr="0072551E" w:rsidRDefault="000F2B37">
      <w:pPr>
        <w:pStyle w:val="a3"/>
        <w:tabs>
          <w:tab w:val="left" w:pos="3353"/>
          <w:tab w:val="left" w:pos="5234"/>
          <w:tab w:val="left" w:pos="7373"/>
          <w:tab w:val="left" w:pos="9271"/>
        </w:tabs>
        <w:ind w:right="648"/>
      </w:pPr>
      <w:r w:rsidRPr="0072551E">
        <w:t>Покрытосеменные</w:t>
      </w:r>
      <w:r w:rsidRPr="0072551E">
        <w:tab/>
        <w:t>(Цветковые),</w:t>
      </w:r>
      <w:r w:rsidRPr="0072551E">
        <w:tab/>
        <w:t>отличительные</w:t>
      </w:r>
      <w:r w:rsidRPr="0072551E">
        <w:tab/>
        <w:t>особенности.</w:t>
      </w:r>
      <w:r w:rsidRPr="0072551E">
        <w:tab/>
      </w:r>
      <w:r w:rsidRPr="0072551E">
        <w:rPr>
          <w:spacing w:val="-1"/>
        </w:rPr>
        <w:t>Классы</w:t>
      </w:r>
      <w:r w:rsidRPr="0072551E">
        <w:rPr>
          <w:spacing w:val="-67"/>
        </w:rPr>
        <w:t xml:space="preserve"> </w:t>
      </w:r>
      <w:r w:rsidRPr="0072551E">
        <w:t>Однодольные</w:t>
      </w:r>
      <w:r w:rsidRPr="0072551E">
        <w:rPr>
          <w:spacing w:val="-1"/>
        </w:rPr>
        <w:t xml:space="preserve"> </w:t>
      </w:r>
      <w:r w:rsidRPr="0072551E">
        <w:t>и</w:t>
      </w:r>
    </w:p>
    <w:p w:rsidR="00D72CA8" w:rsidRPr="0072551E" w:rsidRDefault="000F2B37">
      <w:pPr>
        <w:pStyle w:val="a3"/>
        <w:tabs>
          <w:tab w:val="left" w:pos="2595"/>
          <w:tab w:val="left" w:pos="4570"/>
          <w:tab w:val="left" w:pos="6080"/>
          <w:tab w:val="left" w:pos="7485"/>
          <w:tab w:val="left" w:pos="8435"/>
        </w:tabs>
        <w:spacing w:line="242" w:lineRule="auto"/>
        <w:ind w:right="652"/>
      </w:pPr>
      <w:r w:rsidRPr="0072551E">
        <w:t>Двудольные.</w:t>
      </w:r>
      <w:r w:rsidRPr="0072551E">
        <w:tab/>
        <w:t>Многообразие</w:t>
      </w:r>
      <w:r w:rsidRPr="0072551E">
        <w:tab/>
        <w:t>цветковых</w:t>
      </w:r>
      <w:r w:rsidRPr="0072551E">
        <w:tab/>
        <w:t>растений.</w:t>
      </w:r>
      <w:r w:rsidRPr="0072551E">
        <w:tab/>
        <w:t>Меры</w:t>
      </w:r>
      <w:r w:rsidRPr="0072551E">
        <w:tab/>
      </w:r>
      <w:r w:rsidRPr="0072551E">
        <w:rPr>
          <w:spacing w:val="-1"/>
        </w:rPr>
        <w:t>профилактики</w:t>
      </w:r>
      <w:r w:rsidRPr="0072551E">
        <w:rPr>
          <w:spacing w:val="-67"/>
        </w:rPr>
        <w:t xml:space="preserve"> </w:t>
      </w:r>
      <w:r w:rsidRPr="0072551E">
        <w:t>заболеваний,</w:t>
      </w:r>
    </w:p>
    <w:p w:rsidR="00D72CA8" w:rsidRPr="0072551E" w:rsidRDefault="000F2B37">
      <w:pPr>
        <w:pStyle w:val="a3"/>
        <w:spacing w:line="317" w:lineRule="exact"/>
      </w:pPr>
      <w:r w:rsidRPr="0072551E">
        <w:t>вызываемых</w:t>
      </w:r>
      <w:r w:rsidRPr="0072551E">
        <w:rPr>
          <w:spacing w:val="-5"/>
        </w:rPr>
        <w:t xml:space="preserve"> </w:t>
      </w:r>
      <w:r w:rsidRPr="0072551E">
        <w:t>растениями.</w:t>
      </w:r>
    </w:p>
    <w:p w:rsidR="00D72CA8" w:rsidRPr="0072551E" w:rsidRDefault="000F2B37">
      <w:pPr>
        <w:pStyle w:val="1"/>
      </w:pPr>
      <w:r w:rsidRPr="0072551E">
        <w:t>Царство</w:t>
      </w:r>
      <w:r w:rsidRPr="0072551E">
        <w:rPr>
          <w:spacing w:val="-2"/>
        </w:rPr>
        <w:t xml:space="preserve"> </w:t>
      </w:r>
      <w:r w:rsidRPr="0072551E">
        <w:t>Бактерии.</w:t>
      </w:r>
    </w:p>
    <w:p w:rsidR="00D72CA8" w:rsidRPr="0072551E" w:rsidRDefault="000F2B37">
      <w:pPr>
        <w:pStyle w:val="a3"/>
      </w:pPr>
      <w:r w:rsidRPr="0072551E">
        <w:t>Бактерии,их</w:t>
      </w:r>
      <w:r w:rsidRPr="0072551E">
        <w:rPr>
          <w:spacing w:val="41"/>
        </w:rPr>
        <w:t xml:space="preserve"> </w:t>
      </w:r>
      <w:r w:rsidRPr="0072551E">
        <w:t>строение</w:t>
      </w:r>
      <w:r w:rsidRPr="0072551E">
        <w:rPr>
          <w:spacing w:val="41"/>
        </w:rPr>
        <w:t xml:space="preserve"> </w:t>
      </w:r>
      <w:r w:rsidRPr="0072551E">
        <w:t>и</w:t>
      </w:r>
      <w:r w:rsidRPr="0072551E">
        <w:rPr>
          <w:spacing w:val="41"/>
        </w:rPr>
        <w:t xml:space="preserve"> </w:t>
      </w:r>
      <w:r w:rsidRPr="0072551E">
        <w:t>жизнедеятельность.Рольбактерий</w:t>
      </w:r>
      <w:r w:rsidRPr="0072551E">
        <w:rPr>
          <w:spacing w:val="40"/>
        </w:rPr>
        <w:t xml:space="preserve"> </w:t>
      </w:r>
      <w:r w:rsidRPr="0072551E">
        <w:t>в</w:t>
      </w:r>
      <w:r w:rsidRPr="0072551E">
        <w:rPr>
          <w:spacing w:val="40"/>
        </w:rPr>
        <w:t xml:space="preserve"> </w:t>
      </w:r>
      <w:r w:rsidRPr="0072551E">
        <w:t>природе,</w:t>
      </w:r>
      <w:r w:rsidRPr="0072551E">
        <w:rPr>
          <w:spacing w:val="40"/>
        </w:rPr>
        <w:t xml:space="preserve"> </w:t>
      </w:r>
      <w:r w:rsidRPr="0072551E">
        <w:t>жизни</w:t>
      </w:r>
      <w:r w:rsidRPr="0072551E">
        <w:rPr>
          <w:spacing w:val="-67"/>
        </w:rPr>
        <w:t xml:space="preserve"> </w:t>
      </w:r>
      <w:r w:rsidRPr="0072551E">
        <w:t>человека.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spacing w:before="67" w:line="242" w:lineRule="auto"/>
        <w:ind w:left="802" w:right="645"/>
        <w:rPr>
          <w:i/>
          <w:sz w:val="28"/>
        </w:rPr>
      </w:pPr>
      <w:r w:rsidRPr="0072551E">
        <w:rPr>
          <w:sz w:val="28"/>
        </w:rPr>
        <w:t>Меры</w:t>
      </w:r>
      <w:r w:rsidRPr="0072551E">
        <w:rPr>
          <w:spacing w:val="20"/>
          <w:sz w:val="28"/>
        </w:rPr>
        <w:t xml:space="preserve"> </w:t>
      </w:r>
      <w:r w:rsidRPr="0072551E">
        <w:rPr>
          <w:sz w:val="28"/>
        </w:rPr>
        <w:t>профилактики</w:t>
      </w:r>
      <w:r w:rsidRPr="0072551E">
        <w:rPr>
          <w:spacing w:val="19"/>
          <w:sz w:val="28"/>
        </w:rPr>
        <w:t xml:space="preserve"> </w:t>
      </w:r>
      <w:r w:rsidRPr="0072551E">
        <w:rPr>
          <w:sz w:val="28"/>
        </w:rPr>
        <w:t>заболеваний,</w:t>
      </w:r>
      <w:r w:rsidRPr="0072551E">
        <w:rPr>
          <w:spacing w:val="18"/>
          <w:sz w:val="28"/>
        </w:rPr>
        <w:t xml:space="preserve"> </w:t>
      </w:r>
      <w:r w:rsidRPr="0072551E">
        <w:rPr>
          <w:sz w:val="28"/>
        </w:rPr>
        <w:t>вызываемых</w:t>
      </w:r>
      <w:r w:rsidRPr="0072551E">
        <w:rPr>
          <w:spacing w:val="17"/>
          <w:sz w:val="28"/>
        </w:rPr>
        <w:t xml:space="preserve"> </w:t>
      </w:r>
      <w:r w:rsidRPr="0072551E">
        <w:rPr>
          <w:sz w:val="28"/>
        </w:rPr>
        <w:t>бактериями.</w:t>
      </w:r>
      <w:r w:rsidRPr="0072551E">
        <w:rPr>
          <w:spacing w:val="25"/>
          <w:sz w:val="28"/>
        </w:rPr>
        <w:t xml:space="preserve"> </w:t>
      </w:r>
      <w:r w:rsidRPr="0072551E">
        <w:rPr>
          <w:i/>
          <w:sz w:val="28"/>
        </w:rPr>
        <w:t>Значение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работ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Р.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Коха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и Л.</w:t>
      </w:r>
    </w:p>
    <w:p w:rsidR="00D72CA8" w:rsidRPr="0072551E" w:rsidRDefault="000F2B37">
      <w:pPr>
        <w:spacing w:line="318" w:lineRule="exact"/>
        <w:ind w:left="802"/>
        <w:rPr>
          <w:i/>
          <w:sz w:val="28"/>
        </w:rPr>
      </w:pPr>
      <w:r w:rsidRPr="0072551E">
        <w:rPr>
          <w:i/>
          <w:sz w:val="28"/>
        </w:rPr>
        <w:t>Пастера.</w:t>
      </w:r>
    </w:p>
    <w:p w:rsidR="00D72CA8" w:rsidRPr="0072551E" w:rsidRDefault="000F2B37">
      <w:pPr>
        <w:pStyle w:val="1"/>
        <w:spacing w:before="5"/>
      </w:pPr>
      <w:r w:rsidRPr="0072551E">
        <w:t>Царство</w:t>
      </w:r>
      <w:r w:rsidRPr="0072551E">
        <w:rPr>
          <w:spacing w:val="-2"/>
        </w:rPr>
        <w:t xml:space="preserve"> </w:t>
      </w:r>
      <w:r w:rsidRPr="0072551E">
        <w:t>Грибы.</w:t>
      </w:r>
    </w:p>
    <w:p w:rsidR="00D72CA8" w:rsidRPr="0072551E" w:rsidRDefault="000F2B37">
      <w:pPr>
        <w:pStyle w:val="a3"/>
      </w:pPr>
      <w:r w:rsidRPr="0072551E">
        <w:t>Отличительные</w:t>
      </w:r>
      <w:r w:rsidRPr="0072551E">
        <w:rPr>
          <w:spacing w:val="60"/>
        </w:rPr>
        <w:t xml:space="preserve"> </w:t>
      </w:r>
      <w:r w:rsidRPr="0072551E">
        <w:t>особенности</w:t>
      </w:r>
      <w:r w:rsidRPr="0072551E">
        <w:rPr>
          <w:spacing w:val="61"/>
        </w:rPr>
        <w:t xml:space="preserve"> </w:t>
      </w:r>
      <w:r w:rsidRPr="0072551E">
        <w:t>грибов.</w:t>
      </w:r>
      <w:r w:rsidRPr="0072551E">
        <w:rPr>
          <w:spacing w:val="59"/>
        </w:rPr>
        <w:t xml:space="preserve"> </w:t>
      </w:r>
      <w:r w:rsidRPr="0072551E">
        <w:t>Многообразие</w:t>
      </w:r>
      <w:r w:rsidRPr="0072551E">
        <w:rPr>
          <w:spacing w:val="61"/>
        </w:rPr>
        <w:t xml:space="preserve"> </w:t>
      </w:r>
      <w:r w:rsidRPr="0072551E">
        <w:t>грибов.</w:t>
      </w:r>
      <w:r w:rsidRPr="0072551E">
        <w:rPr>
          <w:spacing w:val="59"/>
        </w:rPr>
        <w:t xml:space="preserve"> </w:t>
      </w:r>
      <w:r w:rsidRPr="0072551E">
        <w:t>Роль</w:t>
      </w:r>
      <w:r w:rsidRPr="0072551E">
        <w:rPr>
          <w:spacing w:val="60"/>
        </w:rPr>
        <w:t xml:space="preserve"> </w:t>
      </w:r>
      <w:r w:rsidRPr="0072551E">
        <w:t>грибов</w:t>
      </w:r>
      <w:r w:rsidRPr="0072551E">
        <w:rPr>
          <w:spacing w:val="60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природе,</w:t>
      </w:r>
      <w:r w:rsidRPr="0072551E">
        <w:rPr>
          <w:spacing w:val="-2"/>
        </w:rPr>
        <w:t xml:space="preserve"> </w:t>
      </w:r>
      <w:r w:rsidRPr="0072551E">
        <w:t>жизни</w:t>
      </w:r>
    </w:p>
    <w:p w:rsidR="00D72CA8" w:rsidRPr="0072551E" w:rsidRDefault="000F2B37">
      <w:pPr>
        <w:pStyle w:val="a3"/>
        <w:spacing w:line="242" w:lineRule="auto"/>
        <w:ind w:right="649"/>
      </w:pPr>
      <w:r w:rsidRPr="0072551E">
        <w:t>человека.</w:t>
      </w:r>
      <w:r w:rsidRPr="0072551E">
        <w:rPr>
          <w:spacing w:val="59"/>
        </w:rPr>
        <w:t xml:space="preserve"> </w:t>
      </w:r>
      <w:r w:rsidRPr="0072551E">
        <w:t>Грибы-паразиты.</w:t>
      </w:r>
      <w:r w:rsidRPr="0072551E">
        <w:rPr>
          <w:spacing w:val="60"/>
        </w:rPr>
        <w:t xml:space="preserve"> </w:t>
      </w:r>
      <w:r w:rsidRPr="0072551E">
        <w:t>Съедобные</w:t>
      </w:r>
      <w:r w:rsidRPr="0072551E">
        <w:rPr>
          <w:spacing w:val="59"/>
        </w:rPr>
        <w:t xml:space="preserve"> </w:t>
      </w:r>
      <w:r w:rsidRPr="0072551E">
        <w:t>и</w:t>
      </w:r>
      <w:r w:rsidRPr="0072551E">
        <w:rPr>
          <w:spacing w:val="61"/>
        </w:rPr>
        <w:t xml:space="preserve"> </w:t>
      </w:r>
      <w:r w:rsidRPr="0072551E">
        <w:t>ядовитые</w:t>
      </w:r>
      <w:r w:rsidRPr="0072551E">
        <w:rPr>
          <w:spacing w:val="61"/>
        </w:rPr>
        <w:t xml:space="preserve"> </w:t>
      </w:r>
      <w:r w:rsidRPr="0072551E">
        <w:t>грибы.</w:t>
      </w:r>
      <w:r w:rsidRPr="0072551E">
        <w:rPr>
          <w:spacing w:val="60"/>
        </w:rPr>
        <w:t xml:space="preserve"> </w:t>
      </w:r>
      <w:r w:rsidRPr="0072551E">
        <w:t>Первая</w:t>
      </w:r>
      <w:r w:rsidRPr="0072551E">
        <w:rPr>
          <w:spacing w:val="58"/>
        </w:rPr>
        <w:t xml:space="preserve"> </w:t>
      </w:r>
      <w:r w:rsidRPr="0072551E">
        <w:t>помощь</w:t>
      </w:r>
      <w:r w:rsidRPr="0072551E">
        <w:rPr>
          <w:spacing w:val="-67"/>
        </w:rPr>
        <w:t xml:space="preserve"> </w:t>
      </w:r>
      <w:r w:rsidRPr="0072551E">
        <w:t>при</w:t>
      </w:r>
      <w:r w:rsidRPr="0072551E">
        <w:rPr>
          <w:spacing w:val="-1"/>
        </w:rPr>
        <w:t xml:space="preserve"> </w:t>
      </w:r>
      <w:r w:rsidRPr="0072551E">
        <w:t>отравлении</w:t>
      </w:r>
    </w:p>
    <w:p w:rsidR="00D72CA8" w:rsidRPr="0072551E" w:rsidRDefault="000F2B37">
      <w:pPr>
        <w:pStyle w:val="a3"/>
        <w:tabs>
          <w:tab w:val="left" w:pos="2219"/>
          <w:tab w:val="left" w:pos="3265"/>
          <w:tab w:val="left" w:pos="5330"/>
          <w:tab w:val="left" w:pos="7237"/>
          <w:tab w:val="left" w:pos="9086"/>
        </w:tabs>
        <w:spacing w:line="317" w:lineRule="exact"/>
      </w:pPr>
      <w:r w:rsidRPr="0072551E">
        <w:t>грибами.</w:t>
      </w:r>
      <w:r w:rsidRPr="0072551E">
        <w:tab/>
        <w:t>Меры</w:t>
      </w:r>
      <w:r w:rsidRPr="0072551E">
        <w:tab/>
        <w:t>профилактики</w:t>
      </w:r>
      <w:r w:rsidRPr="0072551E">
        <w:tab/>
        <w:t>заболеваний,</w:t>
      </w:r>
      <w:r w:rsidRPr="0072551E">
        <w:tab/>
        <w:t>вызываемых</w:t>
      </w:r>
      <w:r w:rsidRPr="0072551E">
        <w:tab/>
        <w:t>грибами.</w:t>
      </w:r>
    </w:p>
    <w:p w:rsidR="00D72CA8" w:rsidRPr="0072551E" w:rsidRDefault="000F2B37">
      <w:pPr>
        <w:spacing w:line="242" w:lineRule="auto"/>
        <w:ind w:left="802" w:right="6756"/>
        <w:rPr>
          <w:b/>
          <w:sz w:val="28"/>
        </w:rPr>
      </w:pPr>
      <w:r w:rsidRPr="0072551E">
        <w:rPr>
          <w:sz w:val="28"/>
        </w:rPr>
        <w:t>Лишайники, их роль 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природе и жизни человека.</w:t>
      </w:r>
      <w:r w:rsidRPr="0072551E">
        <w:rPr>
          <w:spacing w:val="-67"/>
          <w:sz w:val="28"/>
        </w:rPr>
        <w:t xml:space="preserve"> </w:t>
      </w:r>
      <w:r w:rsidRPr="0072551E">
        <w:rPr>
          <w:b/>
          <w:sz w:val="28"/>
        </w:rPr>
        <w:t>Царство Животные.</w:t>
      </w:r>
    </w:p>
    <w:p w:rsidR="00D72CA8" w:rsidRPr="0072551E" w:rsidRDefault="000F2B37">
      <w:pPr>
        <w:pStyle w:val="a3"/>
        <w:spacing w:line="242" w:lineRule="auto"/>
      </w:pPr>
      <w:r w:rsidRPr="0072551E">
        <w:t>Общеезнакомство</w:t>
      </w:r>
      <w:r w:rsidRPr="0072551E">
        <w:rPr>
          <w:spacing w:val="5"/>
        </w:rPr>
        <w:t xml:space="preserve"> </w:t>
      </w:r>
      <w:r w:rsidRPr="0072551E">
        <w:t>с</w:t>
      </w:r>
      <w:r w:rsidRPr="0072551E">
        <w:rPr>
          <w:spacing w:val="5"/>
        </w:rPr>
        <w:t xml:space="preserve"> </w:t>
      </w:r>
      <w:r w:rsidRPr="0072551E">
        <w:t>животными.</w:t>
      </w:r>
      <w:r w:rsidRPr="0072551E">
        <w:rPr>
          <w:spacing w:val="5"/>
        </w:rPr>
        <w:t xml:space="preserve"> </w:t>
      </w:r>
      <w:r w:rsidRPr="0072551E">
        <w:t>Животные</w:t>
      </w:r>
      <w:r w:rsidRPr="0072551E">
        <w:rPr>
          <w:spacing w:val="4"/>
        </w:rPr>
        <w:t xml:space="preserve"> </w:t>
      </w:r>
      <w:r w:rsidRPr="0072551E">
        <w:t>ткани,</w:t>
      </w:r>
      <w:r w:rsidRPr="0072551E">
        <w:rPr>
          <w:spacing w:val="4"/>
        </w:rPr>
        <w:t xml:space="preserve"> </w:t>
      </w:r>
      <w:r w:rsidRPr="0072551E">
        <w:t>органы</w:t>
      </w:r>
      <w:r w:rsidRPr="0072551E">
        <w:rPr>
          <w:spacing w:val="6"/>
        </w:rPr>
        <w:t xml:space="preserve"> </w:t>
      </w:r>
      <w:r w:rsidRPr="0072551E">
        <w:t>и</w:t>
      </w:r>
      <w:r w:rsidRPr="0072551E">
        <w:rPr>
          <w:spacing w:val="3"/>
        </w:rPr>
        <w:t xml:space="preserve"> </w:t>
      </w:r>
      <w:r w:rsidRPr="0072551E">
        <w:t>системы</w:t>
      </w:r>
      <w:r w:rsidRPr="0072551E">
        <w:rPr>
          <w:spacing w:val="3"/>
        </w:rPr>
        <w:t xml:space="preserve"> </w:t>
      </w:r>
      <w:r w:rsidRPr="0072551E">
        <w:t>органов</w:t>
      </w:r>
      <w:r w:rsidRPr="0072551E">
        <w:rPr>
          <w:spacing w:val="-67"/>
        </w:rPr>
        <w:t xml:space="preserve"> </w:t>
      </w:r>
      <w:r w:rsidRPr="0072551E">
        <w:t>животных.</w:t>
      </w:r>
    </w:p>
    <w:p w:rsidR="00D72CA8" w:rsidRPr="0072551E" w:rsidRDefault="000F2B37">
      <w:pPr>
        <w:tabs>
          <w:tab w:val="left" w:pos="6073"/>
        </w:tabs>
        <w:ind w:left="802" w:right="754"/>
        <w:rPr>
          <w:sz w:val="28"/>
        </w:rPr>
      </w:pPr>
      <w:r w:rsidRPr="0072551E">
        <w:rPr>
          <w:i/>
          <w:sz w:val="28"/>
        </w:rPr>
        <w:t>Организм</w:t>
      </w:r>
      <w:r w:rsidRPr="0072551E">
        <w:rPr>
          <w:i/>
          <w:spacing w:val="120"/>
          <w:sz w:val="28"/>
        </w:rPr>
        <w:t xml:space="preserve"> </w:t>
      </w:r>
      <w:r w:rsidRPr="0072551E">
        <w:rPr>
          <w:i/>
          <w:sz w:val="28"/>
        </w:rPr>
        <w:t>животного</w:t>
      </w:r>
      <w:r w:rsidRPr="0072551E">
        <w:rPr>
          <w:i/>
          <w:spacing w:val="123"/>
          <w:sz w:val="28"/>
        </w:rPr>
        <w:t xml:space="preserve"> </w:t>
      </w:r>
      <w:r w:rsidRPr="0072551E">
        <w:rPr>
          <w:i/>
          <w:sz w:val="28"/>
        </w:rPr>
        <w:t>как</w:t>
      </w:r>
      <w:r w:rsidRPr="0072551E">
        <w:rPr>
          <w:i/>
          <w:spacing w:val="123"/>
          <w:sz w:val="28"/>
        </w:rPr>
        <w:t xml:space="preserve"> </w:t>
      </w:r>
      <w:r w:rsidRPr="0072551E">
        <w:rPr>
          <w:i/>
          <w:sz w:val="28"/>
        </w:rPr>
        <w:t>биосистема.</w:t>
      </w:r>
      <w:r w:rsidRPr="0072551E">
        <w:rPr>
          <w:i/>
          <w:sz w:val="28"/>
        </w:rPr>
        <w:tab/>
      </w:r>
      <w:r w:rsidRPr="0072551E">
        <w:rPr>
          <w:sz w:val="28"/>
        </w:rPr>
        <w:t>Многообразие</w:t>
      </w:r>
      <w:r w:rsidRPr="0072551E">
        <w:rPr>
          <w:spacing w:val="5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53"/>
          <w:sz w:val="28"/>
        </w:rPr>
        <w:t xml:space="preserve"> </w:t>
      </w:r>
      <w:r w:rsidRPr="0072551E">
        <w:rPr>
          <w:sz w:val="28"/>
        </w:rPr>
        <w:t>классификация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животных.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Среды</w:t>
      </w:r>
    </w:p>
    <w:p w:rsidR="00D72CA8" w:rsidRPr="0072551E" w:rsidRDefault="000F2B37">
      <w:pPr>
        <w:pStyle w:val="a3"/>
      </w:pPr>
      <w:r w:rsidRPr="0072551E">
        <w:t>обитания</w:t>
      </w:r>
      <w:r w:rsidRPr="0072551E">
        <w:rPr>
          <w:spacing w:val="53"/>
        </w:rPr>
        <w:t xml:space="preserve"> </w:t>
      </w:r>
      <w:r w:rsidRPr="0072551E">
        <w:t>животных.</w:t>
      </w:r>
      <w:r w:rsidRPr="0072551E">
        <w:rPr>
          <w:spacing w:val="53"/>
        </w:rPr>
        <w:t xml:space="preserve"> </w:t>
      </w:r>
      <w:r w:rsidRPr="0072551E">
        <w:t>Сезонные</w:t>
      </w:r>
      <w:r w:rsidRPr="0072551E">
        <w:rPr>
          <w:spacing w:val="53"/>
        </w:rPr>
        <w:t xml:space="preserve"> </w:t>
      </w:r>
      <w:r w:rsidRPr="0072551E">
        <w:t>явления</w:t>
      </w:r>
      <w:r w:rsidRPr="0072551E">
        <w:rPr>
          <w:spacing w:val="53"/>
        </w:rPr>
        <w:t xml:space="preserve"> </w:t>
      </w:r>
      <w:r w:rsidRPr="0072551E">
        <w:t>в</w:t>
      </w:r>
      <w:r w:rsidRPr="0072551E">
        <w:rPr>
          <w:spacing w:val="50"/>
        </w:rPr>
        <w:t xml:space="preserve"> </w:t>
      </w:r>
      <w:r w:rsidRPr="0072551E">
        <w:t>жизни</w:t>
      </w:r>
      <w:r w:rsidRPr="0072551E">
        <w:rPr>
          <w:spacing w:val="51"/>
        </w:rPr>
        <w:t xml:space="preserve"> </w:t>
      </w:r>
      <w:r w:rsidRPr="0072551E">
        <w:t>животных.</w:t>
      </w:r>
      <w:r w:rsidRPr="0072551E">
        <w:rPr>
          <w:spacing w:val="53"/>
        </w:rPr>
        <w:t xml:space="preserve"> </w:t>
      </w:r>
      <w:r w:rsidRPr="0072551E">
        <w:t>Поведение</w:t>
      </w:r>
      <w:r w:rsidRPr="0072551E">
        <w:rPr>
          <w:spacing w:val="-67"/>
        </w:rPr>
        <w:t xml:space="preserve"> </w:t>
      </w:r>
      <w:r w:rsidRPr="0072551E">
        <w:t>животных</w:t>
      </w:r>
    </w:p>
    <w:p w:rsidR="00D72CA8" w:rsidRPr="0072551E" w:rsidRDefault="000F2B37">
      <w:pPr>
        <w:pStyle w:val="a3"/>
        <w:spacing w:line="321" w:lineRule="exact"/>
      </w:pPr>
      <w:r w:rsidRPr="0072551E">
        <w:t>210</w:t>
      </w:r>
    </w:p>
    <w:p w:rsidR="00D72CA8" w:rsidRPr="0072551E" w:rsidRDefault="000F2B37">
      <w:pPr>
        <w:pStyle w:val="a3"/>
        <w:spacing w:line="242" w:lineRule="auto"/>
        <w:ind w:right="649"/>
      </w:pPr>
      <w:r w:rsidRPr="0072551E">
        <w:t>(раздражимость, рефлексы и инстинкты). Разнообразие отношений животных</w:t>
      </w:r>
      <w:r w:rsidRPr="0072551E">
        <w:rPr>
          <w:spacing w:val="-67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природе.</w:t>
      </w:r>
    </w:p>
    <w:p w:rsidR="00D72CA8" w:rsidRPr="0072551E" w:rsidRDefault="000F2B37">
      <w:pPr>
        <w:pStyle w:val="a3"/>
        <w:spacing w:line="318" w:lineRule="exact"/>
      </w:pPr>
      <w:r w:rsidRPr="0072551E">
        <w:t>Значение</w:t>
      </w:r>
      <w:r w:rsidRPr="0072551E">
        <w:rPr>
          <w:spacing w:val="-2"/>
        </w:rPr>
        <w:t xml:space="preserve"> </w:t>
      </w:r>
      <w:r w:rsidRPr="0072551E">
        <w:t>животных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природе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жизни</w:t>
      </w:r>
      <w:r w:rsidRPr="0072551E">
        <w:rPr>
          <w:spacing w:val="-4"/>
        </w:rPr>
        <w:t xml:space="preserve"> </w:t>
      </w:r>
      <w:r w:rsidRPr="0072551E">
        <w:t>человека.</w:t>
      </w:r>
    </w:p>
    <w:p w:rsidR="00D72CA8" w:rsidRPr="0072551E" w:rsidRDefault="000F2B37">
      <w:pPr>
        <w:pStyle w:val="1"/>
      </w:pPr>
      <w:r w:rsidRPr="0072551E">
        <w:t>Одноклеточные</w:t>
      </w:r>
      <w:r w:rsidRPr="0072551E">
        <w:rPr>
          <w:spacing w:val="-3"/>
        </w:rPr>
        <w:t xml:space="preserve"> </w:t>
      </w:r>
      <w:r w:rsidRPr="0072551E">
        <w:t>животные,</w:t>
      </w:r>
      <w:r w:rsidRPr="0072551E">
        <w:rPr>
          <w:spacing w:val="-4"/>
        </w:rPr>
        <w:t xml:space="preserve"> </w:t>
      </w:r>
      <w:r w:rsidRPr="0072551E">
        <w:t>или</w:t>
      </w:r>
      <w:r w:rsidRPr="0072551E">
        <w:rPr>
          <w:spacing w:val="-4"/>
        </w:rPr>
        <w:t xml:space="preserve"> </w:t>
      </w:r>
      <w:r w:rsidRPr="0072551E">
        <w:t>Простейшие.</w:t>
      </w:r>
    </w:p>
    <w:p w:rsidR="00D72CA8" w:rsidRPr="0072551E" w:rsidRDefault="000F2B37">
      <w:pPr>
        <w:ind w:left="802"/>
        <w:rPr>
          <w:sz w:val="28"/>
        </w:rPr>
      </w:pPr>
      <w:r w:rsidRPr="0072551E">
        <w:rPr>
          <w:sz w:val="28"/>
        </w:rPr>
        <w:t>Общаяхарактеристика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простейших.</w:t>
      </w:r>
      <w:r w:rsidRPr="0072551E">
        <w:rPr>
          <w:spacing w:val="1"/>
          <w:sz w:val="28"/>
        </w:rPr>
        <w:t xml:space="preserve"> </w:t>
      </w:r>
      <w:r w:rsidRPr="0072551E">
        <w:rPr>
          <w:i/>
          <w:sz w:val="28"/>
        </w:rPr>
        <w:t>Происхождение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простейших</w:t>
      </w:r>
      <w:r w:rsidRPr="0072551E">
        <w:rPr>
          <w:sz w:val="28"/>
        </w:rPr>
        <w:t>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Значение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простейших в</w:t>
      </w:r>
    </w:p>
    <w:p w:rsidR="00D72CA8" w:rsidRPr="0072551E" w:rsidRDefault="000F2B37">
      <w:pPr>
        <w:pStyle w:val="a3"/>
        <w:tabs>
          <w:tab w:val="left" w:pos="2044"/>
          <w:tab w:val="left" w:pos="2448"/>
          <w:tab w:val="left" w:pos="3458"/>
          <w:tab w:val="left" w:pos="4848"/>
          <w:tab w:val="left" w:pos="5716"/>
          <w:tab w:val="left" w:pos="7218"/>
          <w:tab w:val="left" w:pos="8532"/>
          <w:tab w:val="left" w:pos="8937"/>
        </w:tabs>
        <w:spacing w:line="242" w:lineRule="auto"/>
        <w:ind w:right="651"/>
      </w:pPr>
      <w:r w:rsidRPr="0072551E">
        <w:t>природе</w:t>
      </w:r>
      <w:r w:rsidRPr="0072551E">
        <w:tab/>
        <w:t>и</w:t>
      </w:r>
      <w:r w:rsidRPr="0072551E">
        <w:tab/>
        <w:t>жизни</w:t>
      </w:r>
      <w:r w:rsidRPr="0072551E">
        <w:tab/>
        <w:t>человека.</w:t>
      </w:r>
      <w:r w:rsidRPr="0072551E">
        <w:tab/>
        <w:t>Пути</w:t>
      </w:r>
      <w:r w:rsidRPr="0072551E">
        <w:tab/>
        <w:t>заражения</w:t>
      </w:r>
      <w:r w:rsidRPr="0072551E">
        <w:tab/>
        <w:t>человека</w:t>
      </w:r>
      <w:r w:rsidRPr="0072551E">
        <w:tab/>
        <w:t>и</w:t>
      </w:r>
      <w:r w:rsidRPr="0072551E">
        <w:tab/>
      </w:r>
      <w:r w:rsidRPr="0072551E">
        <w:rPr>
          <w:spacing w:val="-1"/>
        </w:rPr>
        <w:t>животных</w:t>
      </w:r>
      <w:r w:rsidRPr="0072551E">
        <w:rPr>
          <w:spacing w:val="-67"/>
        </w:rPr>
        <w:t xml:space="preserve"> </w:t>
      </w:r>
      <w:r w:rsidRPr="0072551E">
        <w:t>паразитическими</w:t>
      </w:r>
    </w:p>
    <w:p w:rsidR="00D72CA8" w:rsidRPr="0072551E" w:rsidRDefault="000F2B37">
      <w:pPr>
        <w:pStyle w:val="a3"/>
        <w:tabs>
          <w:tab w:val="left" w:pos="3054"/>
          <w:tab w:val="left" w:pos="4296"/>
          <w:tab w:val="left" w:pos="6553"/>
          <w:tab w:val="left" w:pos="8649"/>
        </w:tabs>
        <w:ind w:right="651"/>
      </w:pPr>
      <w:r w:rsidRPr="0072551E">
        <w:t>простейшими.</w:t>
      </w:r>
      <w:r w:rsidRPr="0072551E">
        <w:tab/>
        <w:t>Меры</w:t>
      </w:r>
      <w:r w:rsidRPr="0072551E">
        <w:tab/>
        <w:t>профилактики</w:t>
      </w:r>
      <w:r w:rsidRPr="0072551E">
        <w:tab/>
        <w:t>заболеваний,</w:t>
      </w:r>
      <w:r w:rsidRPr="0072551E">
        <w:tab/>
      </w:r>
      <w:r w:rsidRPr="0072551E">
        <w:rPr>
          <w:spacing w:val="-1"/>
        </w:rPr>
        <w:t>вызываемых</w:t>
      </w:r>
      <w:r w:rsidRPr="0072551E">
        <w:rPr>
          <w:spacing w:val="-67"/>
        </w:rPr>
        <w:t xml:space="preserve"> </w:t>
      </w:r>
      <w:r w:rsidRPr="0072551E">
        <w:t>одноклеточными животными.</w:t>
      </w:r>
    </w:p>
    <w:p w:rsidR="00D72CA8" w:rsidRPr="0072551E" w:rsidRDefault="000F2B37">
      <w:pPr>
        <w:pStyle w:val="1"/>
      </w:pPr>
      <w:r w:rsidRPr="0072551E">
        <w:t>Тип</w:t>
      </w:r>
      <w:r w:rsidRPr="0072551E">
        <w:rPr>
          <w:spacing w:val="-2"/>
        </w:rPr>
        <w:t xml:space="preserve"> </w:t>
      </w:r>
      <w:r w:rsidRPr="0072551E">
        <w:t>Кишечнополостные.</w:t>
      </w:r>
    </w:p>
    <w:p w:rsidR="00D72CA8" w:rsidRPr="0072551E" w:rsidRDefault="000F2B37">
      <w:pPr>
        <w:pStyle w:val="a3"/>
        <w:ind w:right="635"/>
      </w:pPr>
      <w:r w:rsidRPr="0072551E">
        <w:t>Многоклеточные животные. Общая характеристика типа Кишечнополостные.</w:t>
      </w:r>
      <w:r w:rsidRPr="0072551E">
        <w:rPr>
          <w:spacing w:val="-67"/>
        </w:rPr>
        <w:t xml:space="preserve"> </w:t>
      </w:r>
      <w:r w:rsidRPr="0072551E">
        <w:t>Регенерация.</w:t>
      </w:r>
    </w:p>
    <w:p w:rsidR="00D72CA8" w:rsidRPr="0072551E" w:rsidRDefault="000F2B37">
      <w:pPr>
        <w:spacing w:line="242" w:lineRule="auto"/>
        <w:ind w:left="802" w:right="645"/>
        <w:rPr>
          <w:sz w:val="28"/>
        </w:rPr>
      </w:pPr>
      <w:r w:rsidRPr="0072551E">
        <w:rPr>
          <w:i/>
          <w:sz w:val="28"/>
        </w:rPr>
        <w:t>Происхождение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кишечнополостных.</w:t>
      </w:r>
      <w:r w:rsidRPr="0072551E">
        <w:rPr>
          <w:i/>
          <w:spacing w:val="12"/>
          <w:sz w:val="28"/>
        </w:rPr>
        <w:t xml:space="preserve"> </w:t>
      </w:r>
      <w:r w:rsidRPr="0072551E">
        <w:rPr>
          <w:sz w:val="28"/>
        </w:rPr>
        <w:t>Значение</w:t>
      </w:r>
      <w:r w:rsidRPr="0072551E">
        <w:rPr>
          <w:spacing w:val="11"/>
          <w:sz w:val="28"/>
        </w:rPr>
        <w:t xml:space="preserve"> </w:t>
      </w:r>
      <w:r w:rsidRPr="0072551E">
        <w:rPr>
          <w:sz w:val="28"/>
        </w:rPr>
        <w:t>кишечнополостных</w:t>
      </w:r>
      <w:r w:rsidRPr="0072551E">
        <w:rPr>
          <w:spacing w:val="10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9"/>
          <w:sz w:val="28"/>
        </w:rPr>
        <w:t xml:space="preserve"> </w:t>
      </w:r>
      <w:r w:rsidRPr="0072551E">
        <w:rPr>
          <w:sz w:val="28"/>
        </w:rPr>
        <w:t>природе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и жизни</w:t>
      </w:r>
    </w:p>
    <w:p w:rsidR="00D72CA8" w:rsidRPr="0072551E" w:rsidRDefault="000F2B37">
      <w:pPr>
        <w:pStyle w:val="a3"/>
        <w:spacing w:line="317" w:lineRule="exact"/>
      </w:pPr>
      <w:r w:rsidRPr="0072551E">
        <w:t>человека.</w:t>
      </w:r>
    </w:p>
    <w:p w:rsidR="00D72CA8" w:rsidRPr="0072551E" w:rsidRDefault="000F2B37">
      <w:pPr>
        <w:pStyle w:val="1"/>
      </w:pPr>
      <w:r w:rsidRPr="0072551E">
        <w:t>Типы</w:t>
      </w:r>
      <w:r w:rsidRPr="0072551E">
        <w:rPr>
          <w:spacing w:val="-2"/>
        </w:rPr>
        <w:t xml:space="preserve"> </w:t>
      </w:r>
      <w:r w:rsidRPr="0072551E">
        <w:t>червей.</w:t>
      </w:r>
    </w:p>
    <w:p w:rsidR="00D72CA8" w:rsidRPr="0072551E" w:rsidRDefault="000F2B37">
      <w:pPr>
        <w:pStyle w:val="a3"/>
      </w:pPr>
      <w:r w:rsidRPr="0072551E">
        <w:t>Тип</w:t>
      </w:r>
      <w:r w:rsidRPr="0072551E">
        <w:rPr>
          <w:spacing w:val="35"/>
        </w:rPr>
        <w:t xml:space="preserve"> </w:t>
      </w:r>
      <w:r w:rsidRPr="0072551E">
        <w:t>Плоские</w:t>
      </w:r>
      <w:r w:rsidRPr="0072551E">
        <w:rPr>
          <w:spacing w:val="32"/>
        </w:rPr>
        <w:t xml:space="preserve"> </w:t>
      </w:r>
      <w:r w:rsidRPr="0072551E">
        <w:t>черви,</w:t>
      </w:r>
      <w:r w:rsidRPr="0072551E">
        <w:rPr>
          <w:spacing w:val="34"/>
        </w:rPr>
        <w:t xml:space="preserve"> </w:t>
      </w:r>
      <w:r w:rsidRPr="0072551E">
        <w:t>общая</w:t>
      </w:r>
      <w:r w:rsidRPr="0072551E">
        <w:rPr>
          <w:spacing w:val="33"/>
        </w:rPr>
        <w:t xml:space="preserve"> </w:t>
      </w:r>
      <w:r w:rsidRPr="0072551E">
        <w:t>характеристика.</w:t>
      </w:r>
      <w:r w:rsidRPr="0072551E">
        <w:rPr>
          <w:spacing w:val="40"/>
        </w:rPr>
        <w:t xml:space="preserve"> </w:t>
      </w:r>
      <w:r w:rsidRPr="0072551E">
        <w:t>Тип</w:t>
      </w:r>
      <w:r w:rsidRPr="0072551E">
        <w:rPr>
          <w:spacing w:val="35"/>
        </w:rPr>
        <w:t xml:space="preserve"> </w:t>
      </w:r>
      <w:r w:rsidRPr="0072551E">
        <w:t>Круглые</w:t>
      </w:r>
      <w:r w:rsidRPr="0072551E">
        <w:rPr>
          <w:spacing w:val="35"/>
        </w:rPr>
        <w:t xml:space="preserve"> </w:t>
      </w:r>
      <w:r w:rsidRPr="0072551E">
        <w:t>черви,</w:t>
      </w:r>
      <w:r w:rsidRPr="0072551E">
        <w:rPr>
          <w:spacing w:val="34"/>
        </w:rPr>
        <w:t xml:space="preserve"> </w:t>
      </w:r>
      <w:r w:rsidRPr="0072551E">
        <w:t>общая</w:t>
      </w:r>
      <w:r w:rsidRPr="0072551E">
        <w:rPr>
          <w:spacing w:val="-67"/>
        </w:rPr>
        <w:t xml:space="preserve"> </w:t>
      </w:r>
      <w:r w:rsidRPr="0072551E">
        <w:t>характеристика.</w:t>
      </w:r>
      <w:r w:rsidRPr="0072551E">
        <w:rPr>
          <w:spacing w:val="-1"/>
        </w:rPr>
        <w:t xml:space="preserve"> </w:t>
      </w:r>
      <w:r w:rsidRPr="0072551E">
        <w:t>Тип</w:t>
      </w:r>
    </w:p>
    <w:p w:rsidR="00D72CA8" w:rsidRPr="0072551E" w:rsidRDefault="000F2B37">
      <w:pPr>
        <w:pStyle w:val="a3"/>
        <w:spacing w:line="242" w:lineRule="auto"/>
      </w:pPr>
      <w:r w:rsidRPr="0072551E">
        <w:t>Кольчатые</w:t>
      </w:r>
      <w:r w:rsidRPr="0072551E">
        <w:rPr>
          <w:spacing w:val="13"/>
        </w:rPr>
        <w:t xml:space="preserve"> </w:t>
      </w:r>
      <w:r w:rsidRPr="0072551E">
        <w:t>черви,</w:t>
      </w:r>
      <w:r w:rsidRPr="0072551E">
        <w:rPr>
          <w:spacing w:val="10"/>
        </w:rPr>
        <w:t xml:space="preserve"> </w:t>
      </w:r>
      <w:r w:rsidRPr="0072551E">
        <w:t>общая</w:t>
      </w:r>
      <w:r w:rsidRPr="0072551E">
        <w:rPr>
          <w:spacing w:val="11"/>
        </w:rPr>
        <w:t xml:space="preserve"> </w:t>
      </w:r>
      <w:r w:rsidRPr="0072551E">
        <w:t>характеристика.</w:t>
      </w:r>
      <w:r w:rsidRPr="0072551E">
        <w:rPr>
          <w:spacing w:val="12"/>
        </w:rPr>
        <w:t xml:space="preserve"> </w:t>
      </w:r>
      <w:r w:rsidRPr="0072551E">
        <w:t>Паразитические</w:t>
      </w:r>
      <w:r w:rsidRPr="0072551E">
        <w:rPr>
          <w:spacing w:val="14"/>
        </w:rPr>
        <w:t xml:space="preserve"> </w:t>
      </w:r>
      <w:r w:rsidRPr="0072551E">
        <w:t>плоские</w:t>
      </w:r>
      <w:r w:rsidRPr="0072551E">
        <w:rPr>
          <w:spacing w:val="13"/>
        </w:rPr>
        <w:t xml:space="preserve"> </w:t>
      </w:r>
      <w:r w:rsidRPr="0072551E">
        <w:t>и</w:t>
      </w:r>
      <w:r w:rsidRPr="0072551E">
        <w:rPr>
          <w:spacing w:val="12"/>
        </w:rPr>
        <w:t xml:space="preserve"> </w:t>
      </w:r>
      <w:r w:rsidRPr="0072551E">
        <w:t>круглые</w:t>
      </w:r>
      <w:r w:rsidRPr="0072551E">
        <w:rPr>
          <w:spacing w:val="-67"/>
        </w:rPr>
        <w:t xml:space="preserve"> </w:t>
      </w:r>
      <w:r w:rsidRPr="0072551E">
        <w:t>черви.</w:t>
      </w:r>
      <w:r w:rsidRPr="0072551E">
        <w:rPr>
          <w:spacing w:val="-2"/>
        </w:rPr>
        <w:t xml:space="preserve"> </w:t>
      </w:r>
      <w:r w:rsidRPr="0072551E">
        <w:t>Пути</w:t>
      </w:r>
    </w:p>
    <w:p w:rsidR="00D72CA8" w:rsidRPr="0072551E" w:rsidRDefault="000F2B37">
      <w:pPr>
        <w:pStyle w:val="a3"/>
        <w:tabs>
          <w:tab w:val="left" w:pos="2356"/>
          <w:tab w:val="left" w:pos="3723"/>
          <w:tab w:val="left" w:pos="4181"/>
          <w:tab w:val="left" w:pos="5702"/>
          <w:tab w:val="left" w:pos="8081"/>
          <w:tab w:val="left" w:pos="9454"/>
        </w:tabs>
        <w:ind w:right="649"/>
      </w:pPr>
      <w:r w:rsidRPr="0072551E">
        <w:t>заражения</w:t>
      </w:r>
      <w:r w:rsidRPr="0072551E">
        <w:tab/>
        <w:t>человека</w:t>
      </w:r>
      <w:r w:rsidRPr="0072551E">
        <w:tab/>
        <w:t>и</w:t>
      </w:r>
      <w:r w:rsidRPr="0072551E">
        <w:tab/>
        <w:t>животных</w:t>
      </w:r>
      <w:r w:rsidRPr="0072551E">
        <w:tab/>
        <w:t>паразитическими</w:t>
      </w:r>
      <w:r w:rsidRPr="0072551E">
        <w:tab/>
        <w:t>червями.</w:t>
      </w:r>
      <w:r w:rsidRPr="0072551E">
        <w:tab/>
      </w:r>
      <w:r w:rsidRPr="0072551E">
        <w:rPr>
          <w:spacing w:val="-1"/>
        </w:rPr>
        <w:t>Меры</w:t>
      </w:r>
      <w:r w:rsidRPr="0072551E">
        <w:rPr>
          <w:spacing w:val="-67"/>
        </w:rPr>
        <w:t xml:space="preserve"> </w:t>
      </w:r>
      <w:r w:rsidRPr="0072551E">
        <w:t>профилактики</w:t>
      </w:r>
      <w:r w:rsidRPr="0072551E">
        <w:rPr>
          <w:spacing w:val="-1"/>
        </w:rPr>
        <w:t xml:space="preserve"> </w:t>
      </w:r>
      <w:r w:rsidRPr="0072551E">
        <w:t>заражения.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sz w:val="28"/>
        </w:rPr>
        <w:t>Значение</w:t>
      </w:r>
      <w:r w:rsidRPr="0072551E">
        <w:rPr>
          <w:spacing w:val="-6"/>
          <w:sz w:val="28"/>
        </w:rPr>
        <w:t xml:space="preserve"> </w:t>
      </w:r>
      <w:r w:rsidRPr="0072551E">
        <w:rPr>
          <w:sz w:val="28"/>
        </w:rPr>
        <w:t>дождевых</w:t>
      </w:r>
      <w:r w:rsidRPr="0072551E">
        <w:rPr>
          <w:spacing w:val="-6"/>
          <w:sz w:val="28"/>
        </w:rPr>
        <w:t xml:space="preserve"> </w:t>
      </w:r>
      <w:r w:rsidRPr="0072551E">
        <w:rPr>
          <w:sz w:val="28"/>
        </w:rPr>
        <w:t>червей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почвообразовании.</w:t>
      </w:r>
      <w:r w:rsidRPr="0072551E">
        <w:rPr>
          <w:spacing w:val="-3"/>
          <w:sz w:val="28"/>
        </w:rPr>
        <w:t xml:space="preserve"> </w:t>
      </w:r>
      <w:r w:rsidRPr="0072551E">
        <w:rPr>
          <w:i/>
          <w:sz w:val="28"/>
        </w:rPr>
        <w:t>Происхождение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червей.</w:t>
      </w:r>
    </w:p>
    <w:p w:rsidR="00D72CA8" w:rsidRPr="0072551E" w:rsidRDefault="000F2B37">
      <w:pPr>
        <w:pStyle w:val="1"/>
        <w:spacing w:line="240" w:lineRule="auto"/>
      </w:pPr>
      <w:r w:rsidRPr="0072551E">
        <w:t>Тип</w:t>
      </w:r>
      <w:r w:rsidRPr="0072551E">
        <w:rPr>
          <w:spacing w:val="-2"/>
        </w:rPr>
        <w:t xml:space="preserve"> </w:t>
      </w:r>
      <w:r w:rsidRPr="0072551E">
        <w:t>Моллюски.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spacing w:before="67" w:line="242" w:lineRule="auto"/>
        <w:ind w:left="802" w:right="1473"/>
        <w:rPr>
          <w:b/>
          <w:sz w:val="28"/>
        </w:rPr>
      </w:pPr>
      <w:r w:rsidRPr="0072551E">
        <w:rPr>
          <w:sz w:val="28"/>
        </w:rPr>
        <w:t>Общая характеристика типа Моллюски. Многообразие моллюсков.</w:t>
      </w:r>
      <w:r w:rsidRPr="0072551E">
        <w:rPr>
          <w:spacing w:val="1"/>
          <w:sz w:val="28"/>
        </w:rPr>
        <w:t xml:space="preserve"> </w:t>
      </w:r>
      <w:r w:rsidRPr="0072551E">
        <w:rPr>
          <w:i/>
          <w:sz w:val="28"/>
        </w:rPr>
        <w:t xml:space="preserve">Происхождение моллюсков </w:t>
      </w:r>
      <w:r w:rsidRPr="0072551E">
        <w:rPr>
          <w:sz w:val="28"/>
        </w:rPr>
        <w:t>и их значение в природе и жизни человека.</w:t>
      </w:r>
      <w:r w:rsidRPr="0072551E">
        <w:rPr>
          <w:spacing w:val="-67"/>
          <w:sz w:val="28"/>
        </w:rPr>
        <w:t xml:space="preserve"> </w:t>
      </w:r>
      <w:r w:rsidRPr="0072551E">
        <w:rPr>
          <w:b/>
          <w:sz w:val="28"/>
        </w:rPr>
        <w:t>Тип</w:t>
      </w:r>
      <w:r w:rsidRPr="0072551E">
        <w:rPr>
          <w:b/>
          <w:spacing w:val="-2"/>
          <w:sz w:val="28"/>
        </w:rPr>
        <w:t xml:space="preserve"> </w:t>
      </w:r>
      <w:r w:rsidRPr="0072551E">
        <w:rPr>
          <w:b/>
          <w:sz w:val="28"/>
        </w:rPr>
        <w:t>Членистоногие.</w:t>
      </w:r>
    </w:p>
    <w:p w:rsidR="00D72CA8" w:rsidRPr="0072551E" w:rsidRDefault="000F2B37">
      <w:pPr>
        <w:pStyle w:val="a3"/>
        <w:spacing w:line="314" w:lineRule="exact"/>
      </w:pPr>
      <w:r w:rsidRPr="0072551E">
        <w:t>Общая</w:t>
      </w:r>
      <w:r w:rsidRPr="0072551E">
        <w:rPr>
          <w:spacing w:val="-7"/>
        </w:rPr>
        <w:t xml:space="preserve"> </w:t>
      </w:r>
      <w:r w:rsidRPr="0072551E">
        <w:t>характеристика</w:t>
      </w:r>
      <w:r w:rsidRPr="0072551E">
        <w:rPr>
          <w:spacing w:val="-4"/>
        </w:rPr>
        <w:t xml:space="preserve"> </w:t>
      </w:r>
      <w:r w:rsidRPr="0072551E">
        <w:t>типа</w:t>
      </w:r>
      <w:r w:rsidRPr="0072551E">
        <w:rPr>
          <w:spacing w:val="-4"/>
        </w:rPr>
        <w:t xml:space="preserve"> </w:t>
      </w:r>
      <w:r w:rsidRPr="0072551E">
        <w:t>Членистоногие.Среды</w:t>
      </w:r>
      <w:r w:rsidRPr="0072551E">
        <w:rPr>
          <w:spacing w:val="-3"/>
        </w:rPr>
        <w:t xml:space="preserve"> </w:t>
      </w:r>
      <w:r w:rsidRPr="0072551E">
        <w:t>жизни.</w:t>
      </w:r>
    </w:p>
    <w:p w:rsidR="00D72CA8" w:rsidRPr="0072551E" w:rsidRDefault="000F2B37">
      <w:pPr>
        <w:spacing w:line="322" w:lineRule="exact"/>
        <w:ind w:left="802"/>
        <w:rPr>
          <w:sz w:val="28"/>
        </w:rPr>
      </w:pPr>
      <w:r w:rsidRPr="0072551E">
        <w:rPr>
          <w:i/>
          <w:sz w:val="28"/>
        </w:rPr>
        <w:t>Происхождение</w:t>
      </w:r>
      <w:r w:rsidRPr="0072551E">
        <w:rPr>
          <w:i/>
          <w:spacing w:val="-8"/>
          <w:sz w:val="28"/>
        </w:rPr>
        <w:t xml:space="preserve"> </w:t>
      </w:r>
      <w:r w:rsidRPr="0072551E">
        <w:rPr>
          <w:i/>
          <w:sz w:val="28"/>
        </w:rPr>
        <w:t>членистоногих</w:t>
      </w:r>
      <w:r w:rsidRPr="0072551E">
        <w:rPr>
          <w:sz w:val="28"/>
        </w:rPr>
        <w:t>.</w:t>
      </w:r>
      <w:r w:rsidRPr="0072551E">
        <w:rPr>
          <w:spacing w:val="-7"/>
          <w:sz w:val="28"/>
        </w:rPr>
        <w:t xml:space="preserve"> </w:t>
      </w:r>
      <w:r w:rsidRPr="0072551E">
        <w:rPr>
          <w:sz w:val="28"/>
        </w:rPr>
        <w:t>Охрана</w:t>
      </w:r>
      <w:r w:rsidRPr="0072551E">
        <w:rPr>
          <w:spacing w:val="-7"/>
          <w:sz w:val="28"/>
        </w:rPr>
        <w:t xml:space="preserve"> </w:t>
      </w:r>
      <w:r w:rsidRPr="0072551E">
        <w:rPr>
          <w:sz w:val="28"/>
        </w:rPr>
        <w:t>членистоногих.</w:t>
      </w:r>
    </w:p>
    <w:p w:rsidR="00D72CA8" w:rsidRPr="0072551E" w:rsidRDefault="000F2B37">
      <w:pPr>
        <w:pStyle w:val="a3"/>
        <w:tabs>
          <w:tab w:val="left" w:pos="1860"/>
          <w:tab w:val="left" w:pos="3961"/>
          <w:tab w:val="left" w:pos="5885"/>
          <w:tab w:val="left" w:pos="7321"/>
          <w:tab w:val="left" w:pos="7827"/>
        </w:tabs>
        <w:ind w:right="652"/>
      </w:pPr>
      <w:r w:rsidRPr="0072551E">
        <w:t>Класс</w:t>
      </w:r>
      <w:r w:rsidRPr="0072551E">
        <w:tab/>
        <w:t>Ракообразные.</w:t>
      </w:r>
      <w:r w:rsidRPr="0072551E">
        <w:tab/>
        <w:t>Особенности</w:t>
      </w:r>
      <w:r w:rsidRPr="0072551E">
        <w:tab/>
        <w:t>строения</w:t>
      </w:r>
      <w:r w:rsidRPr="0072551E">
        <w:tab/>
        <w:t>и</w:t>
      </w:r>
      <w:r w:rsidRPr="0072551E">
        <w:tab/>
      </w:r>
      <w:r w:rsidRPr="0072551E">
        <w:rPr>
          <w:spacing w:val="-1"/>
        </w:rPr>
        <w:t>жизнедеятельности</w:t>
      </w:r>
      <w:r w:rsidRPr="0072551E">
        <w:rPr>
          <w:spacing w:val="-67"/>
        </w:rPr>
        <w:t xml:space="preserve"> </w:t>
      </w:r>
      <w:r w:rsidRPr="0072551E">
        <w:t>ракообразных,</w:t>
      </w:r>
      <w:r w:rsidRPr="0072551E">
        <w:rPr>
          <w:spacing w:val="-2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значение</w:t>
      </w:r>
    </w:p>
    <w:p w:rsidR="00D72CA8" w:rsidRPr="0072551E" w:rsidRDefault="000F2B37">
      <w:pPr>
        <w:pStyle w:val="a3"/>
        <w:spacing w:before="2" w:line="322" w:lineRule="exact"/>
      </w:pPr>
      <w:r w:rsidRPr="0072551E">
        <w:t>в</w:t>
      </w:r>
      <w:r w:rsidRPr="0072551E">
        <w:rPr>
          <w:spacing w:val="-3"/>
        </w:rPr>
        <w:t xml:space="preserve"> </w:t>
      </w:r>
      <w:r w:rsidRPr="0072551E">
        <w:t>природе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жизни</w:t>
      </w:r>
      <w:r w:rsidRPr="0072551E">
        <w:rPr>
          <w:spacing w:val="-1"/>
        </w:rPr>
        <w:t xml:space="preserve"> </w:t>
      </w:r>
      <w:r w:rsidRPr="0072551E">
        <w:t>человека.</w:t>
      </w:r>
    </w:p>
    <w:p w:rsidR="00D72CA8" w:rsidRPr="0072551E" w:rsidRDefault="000F2B37">
      <w:pPr>
        <w:pStyle w:val="a3"/>
        <w:tabs>
          <w:tab w:val="left" w:pos="1821"/>
          <w:tab w:val="left" w:pos="4073"/>
          <w:tab w:val="left" w:pos="5958"/>
          <w:tab w:val="left" w:pos="7359"/>
          <w:tab w:val="left" w:pos="7829"/>
        </w:tabs>
        <w:ind w:right="651"/>
      </w:pPr>
      <w:r w:rsidRPr="0072551E">
        <w:t>Класс</w:t>
      </w:r>
      <w:r w:rsidRPr="0072551E">
        <w:tab/>
        <w:t>Паукообразные.</w:t>
      </w:r>
      <w:r w:rsidRPr="0072551E">
        <w:tab/>
        <w:t>Особенности</w:t>
      </w:r>
      <w:r w:rsidRPr="0072551E">
        <w:tab/>
        <w:t>строения</w:t>
      </w:r>
      <w:r w:rsidRPr="0072551E">
        <w:tab/>
        <w:t>и</w:t>
      </w:r>
      <w:r w:rsidRPr="0072551E">
        <w:tab/>
      </w:r>
      <w:r w:rsidRPr="0072551E">
        <w:rPr>
          <w:spacing w:val="-1"/>
        </w:rPr>
        <w:t>жизнедеятельности</w:t>
      </w:r>
      <w:r w:rsidRPr="0072551E">
        <w:rPr>
          <w:spacing w:val="-67"/>
        </w:rPr>
        <w:t xml:space="preserve"> </w:t>
      </w:r>
      <w:r w:rsidRPr="0072551E">
        <w:t>паукообразных,</w:t>
      </w:r>
      <w:r w:rsidRPr="0072551E">
        <w:rPr>
          <w:spacing w:val="-5"/>
        </w:rPr>
        <w:t xml:space="preserve"> </w:t>
      </w:r>
      <w:r w:rsidRPr="0072551E">
        <w:t>их</w:t>
      </w:r>
    </w:p>
    <w:p w:rsidR="00D72CA8" w:rsidRPr="0072551E" w:rsidRDefault="000F2B37">
      <w:pPr>
        <w:pStyle w:val="a3"/>
      </w:pPr>
      <w:r w:rsidRPr="0072551E">
        <w:t>значение</w:t>
      </w:r>
      <w:r w:rsidRPr="0072551E">
        <w:rPr>
          <w:spacing w:val="40"/>
        </w:rPr>
        <w:t xml:space="preserve"> </w:t>
      </w:r>
      <w:r w:rsidRPr="0072551E">
        <w:t>в</w:t>
      </w:r>
      <w:r w:rsidRPr="0072551E">
        <w:rPr>
          <w:spacing w:val="40"/>
        </w:rPr>
        <w:t xml:space="preserve"> </w:t>
      </w:r>
      <w:r w:rsidRPr="0072551E">
        <w:t>природе</w:t>
      </w:r>
      <w:r w:rsidRPr="0072551E">
        <w:rPr>
          <w:spacing w:val="39"/>
        </w:rPr>
        <w:t xml:space="preserve"> </w:t>
      </w:r>
      <w:r w:rsidRPr="0072551E">
        <w:t>и</w:t>
      </w:r>
      <w:r w:rsidRPr="0072551E">
        <w:rPr>
          <w:spacing w:val="41"/>
        </w:rPr>
        <w:t xml:space="preserve"> </w:t>
      </w:r>
      <w:r w:rsidRPr="0072551E">
        <w:t>жизни</w:t>
      </w:r>
      <w:r w:rsidRPr="0072551E">
        <w:rPr>
          <w:spacing w:val="42"/>
        </w:rPr>
        <w:t xml:space="preserve"> </w:t>
      </w:r>
      <w:r w:rsidRPr="0072551E">
        <w:t>человека.</w:t>
      </w:r>
      <w:r w:rsidRPr="0072551E">
        <w:rPr>
          <w:spacing w:val="39"/>
        </w:rPr>
        <w:t xml:space="preserve"> </w:t>
      </w:r>
      <w:r w:rsidRPr="0072551E">
        <w:t>Клещи</w:t>
      </w:r>
      <w:r w:rsidRPr="0072551E">
        <w:rPr>
          <w:spacing w:val="42"/>
        </w:rPr>
        <w:t xml:space="preserve"> </w:t>
      </w:r>
      <w:r w:rsidRPr="0072551E">
        <w:t>–</w:t>
      </w:r>
      <w:r w:rsidRPr="0072551E">
        <w:rPr>
          <w:spacing w:val="43"/>
        </w:rPr>
        <w:t xml:space="preserve"> </w:t>
      </w:r>
      <w:r w:rsidRPr="0072551E">
        <w:t>переносчики</w:t>
      </w:r>
      <w:r w:rsidRPr="0072551E">
        <w:rPr>
          <w:spacing w:val="42"/>
        </w:rPr>
        <w:t xml:space="preserve"> </w:t>
      </w:r>
      <w:r w:rsidRPr="0072551E">
        <w:t>возбудителей</w:t>
      </w:r>
      <w:r w:rsidRPr="0072551E">
        <w:rPr>
          <w:spacing w:val="-67"/>
        </w:rPr>
        <w:t xml:space="preserve"> </w:t>
      </w:r>
      <w:r w:rsidRPr="0072551E">
        <w:t>заболеваний</w:t>
      </w:r>
    </w:p>
    <w:p w:rsidR="00D72CA8" w:rsidRPr="0072551E" w:rsidRDefault="000F2B37">
      <w:pPr>
        <w:pStyle w:val="a3"/>
      </w:pPr>
      <w:r w:rsidRPr="0072551E">
        <w:t>животных</w:t>
      </w:r>
      <w:r w:rsidRPr="0072551E">
        <w:rPr>
          <w:spacing w:val="-6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человека.</w:t>
      </w:r>
      <w:r w:rsidRPr="0072551E">
        <w:rPr>
          <w:spacing w:val="-3"/>
        </w:rPr>
        <w:t xml:space="preserve"> </w:t>
      </w:r>
      <w:r w:rsidRPr="0072551E">
        <w:t>Меры</w:t>
      </w:r>
      <w:r w:rsidRPr="0072551E">
        <w:rPr>
          <w:spacing w:val="-2"/>
        </w:rPr>
        <w:t xml:space="preserve"> </w:t>
      </w:r>
      <w:r w:rsidRPr="0072551E">
        <w:t>профилактики.</w:t>
      </w:r>
    </w:p>
    <w:p w:rsidR="00D72CA8" w:rsidRPr="0072551E" w:rsidRDefault="000F2B37">
      <w:pPr>
        <w:pStyle w:val="a3"/>
        <w:spacing w:before="1" w:line="322" w:lineRule="exact"/>
      </w:pPr>
      <w:r w:rsidRPr="0072551E">
        <w:t>Класс</w:t>
      </w:r>
      <w:r w:rsidRPr="0072551E">
        <w:rPr>
          <w:spacing w:val="51"/>
        </w:rPr>
        <w:t xml:space="preserve"> </w:t>
      </w:r>
      <w:r w:rsidRPr="0072551E">
        <w:t>Насекомые.</w:t>
      </w:r>
      <w:r w:rsidRPr="0072551E">
        <w:rPr>
          <w:spacing w:val="48"/>
        </w:rPr>
        <w:t xml:space="preserve"> </w:t>
      </w:r>
      <w:r w:rsidRPr="0072551E">
        <w:t>Особенности</w:t>
      </w:r>
      <w:r w:rsidRPr="0072551E">
        <w:rPr>
          <w:spacing w:val="51"/>
        </w:rPr>
        <w:t xml:space="preserve"> </w:t>
      </w:r>
      <w:r w:rsidRPr="0072551E">
        <w:t>строения</w:t>
      </w:r>
      <w:r w:rsidRPr="0072551E">
        <w:rPr>
          <w:spacing w:val="49"/>
        </w:rPr>
        <w:t xml:space="preserve"> </w:t>
      </w:r>
      <w:r w:rsidRPr="0072551E">
        <w:t>и</w:t>
      </w:r>
      <w:r w:rsidRPr="0072551E">
        <w:rPr>
          <w:spacing w:val="51"/>
        </w:rPr>
        <w:t xml:space="preserve"> </w:t>
      </w:r>
      <w:r w:rsidRPr="0072551E">
        <w:t>жизнедеятельности</w:t>
      </w:r>
      <w:r w:rsidRPr="0072551E">
        <w:rPr>
          <w:spacing w:val="51"/>
        </w:rPr>
        <w:t xml:space="preserve"> </w:t>
      </w:r>
      <w:r w:rsidRPr="0072551E">
        <w:t>насекомых.</w:t>
      </w:r>
    </w:p>
    <w:p w:rsidR="00D72CA8" w:rsidRPr="0072551E" w:rsidRDefault="000F2B37">
      <w:pPr>
        <w:pStyle w:val="a3"/>
        <w:spacing w:line="322" w:lineRule="exact"/>
      </w:pPr>
      <w:r w:rsidRPr="0072551E">
        <w:t>Поведение</w:t>
      </w:r>
    </w:p>
    <w:p w:rsidR="00D72CA8" w:rsidRPr="0072551E" w:rsidRDefault="000F2B37">
      <w:pPr>
        <w:pStyle w:val="a3"/>
        <w:tabs>
          <w:tab w:val="left" w:pos="2665"/>
          <w:tab w:val="left" w:pos="4518"/>
          <w:tab w:val="left" w:pos="6108"/>
          <w:tab w:val="left" w:pos="7904"/>
          <w:tab w:val="left" w:pos="8524"/>
          <w:tab w:val="left" w:pos="10001"/>
        </w:tabs>
        <w:ind w:right="652"/>
      </w:pPr>
      <w:r w:rsidRPr="0072551E">
        <w:t>насекомых,</w:t>
      </w:r>
      <w:r w:rsidRPr="0072551E">
        <w:tab/>
        <w:t>инстинкты.</w:t>
      </w:r>
      <w:r w:rsidRPr="0072551E">
        <w:tab/>
        <w:t>Значение</w:t>
      </w:r>
      <w:r w:rsidRPr="0072551E">
        <w:tab/>
        <w:t>насекомых</w:t>
      </w:r>
      <w:r w:rsidRPr="0072551E">
        <w:tab/>
        <w:t>в</w:t>
      </w:r>
      <w:r w:rsidRPr="0072551E">
        <w:tab/>
        <w:t>природе</w:t>
      </w:r>
      <w:r w:rsidRPr="0072551E">
        <w:tab/>
      </w:r>
      <w:r w:rsidRPr="0072551E">
        <w:rPr>
          <w:spacing w:val="-1"/>
        </w:rPr>
        <w:t>и</w:t>
      </w:r>
      <w:r w:rsidRPr="0072551E">
        <w:rPr>
          <w:spacing w:val="-67"/>
        </w:rPr>
        <w:t xml:space="preserve"> </w:t>
      </w:r>
      <w:r w:rsidRPr="0072551E">
        <w:t>сельскохозяйственной</w:t>
      </w:r>
    </w:p>
    <w:p w:rsidR="00D72CA8" w:rsidRPr="0072551E" w:rsidRDefault="000F2B37">
      <w:pPr>
        <w:tabs>
          <w:tab w:val="left" w:pos="5470"/>
          <w:tab w:val="left" w:pos="5811"/>
        </w:tabs>
        <w:ind w:left="802" w:right="754"/>
        <w:rPr>
          <w:i/>
          <w:sz w:val="28"/>
        </w:rPr>
      </w:pPr>
      <w:r w:rsidRPr="0072551E">
        <w:rPr>
          <w:sz w:val="28"/>
        </w:rPr>
        <w:t>деятельности</w:t>
      </w:r>
      <w:r w:rsidRPr="0072551E">
        <w:rPr>
          <w:spacing w:val="124"/>
          <w:sz w:val="28"/>
        </w:rPr>
        <w:t xml:space="preserve"> </w:t>
      </w:r>
      <w:r w:rsidRPr="0072551E">
        <w:rPr>
          <w:sz w:val="28"/>
        </w:rPr>
        <w:t>человека.</w:t>
      </w:r>
      <w:r w:rsidRPr="0072551E">
        <w:rPr>
          <w:spacing w:val="124"/>
          <w:sz w:val="28"/>
        </w:rPr>
        <w:t xml:space="preserve"> </w:t>
      </w:r>
      <w:r w:rsidRPr="0072551E">
        <w:rPr>
          <w:sz w:val="28"/>
        </w:rPr>
        <w:t>Насекомые</w:t>
      </w:r>
      <w:r w:rsidRPr="0072551E">
        <w:rPr>
          <w:sz w:val="28"/>
        </w:rPr>
        <w:tab/>
        <w:t>–</w:t>
      </w:r>
      <w:r w:rsidRPr="0072551E">
        <w:rPr>
          <w:sz w:val="28"/>
        </w:rPr>
        <w:tab/>
        <w:t>вредители.</w:t>
      </w:r>
      <w:r w:rsidRPr="0072551E">
        <w:rPr>
          <w:spacing w:val="57"/>
          <w:sz w:val="28"/>
        </w:rPr>
        <w:t xml:space="preserve"> </w:t>
      </w:r>
      <w:r w:rsidRPr="0072551E">
        <w:rPr>
          <w:i/>
          <w:sz w:val="28"/>
        </w:rPr>
        <w:t>Меры</w:t>
      </w:r>
      <w:r w:rsidRPr="0072551E">
        <w:rPr>
          <w:i/>
          <w:spacing w:val="56"/>
          <w:sz w:val="28"/>
        </w:rPr>
        <w:t xml:space="preserve"> </w:t>
      </w:r>
      <w:r w:rsidRPr="0072551E">
        <w:rPr>
          <w:i/>
          <w:sz w:val="28"/>
        </w:rPr>
        <w:t>по</w:t>
      </w:r>
      <w:r w:rsidRPr="0072551E">
        <w:rPr>
          <w:i/>
          <w:spacing w:val="57"/>
          <w:sz w:val="28"/>
        </w:rPr>
        <w:t xml:space="preserve"> </w:t>
      </w:r>
      <w:r w:rsidRPr="0072551E">
        <w:rPr>
          <w:i/>
          <w:sz w:val="28"/>
        </w:rPr>
        <w:t>сокращению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численности</w:t>
      </w:r>
    </w:p>
    <w:p w:rsidR="00D72CA8" w:rsidRPr="0072551E" w:rsidRDefault="000F2B37">
      <w:pPr>
        <w:spacing w:line="242" w:lineRule="auto"/>
        <w:ind w:left="802"/>
        <w:rPr>
          <w:i/>
          <w:sz w:val="28"/>
        </w:rPr>
      </w:pPr>
      <w:r w:rsidRPr="0072551E">
        <w:rPr>
          <w:i/>
          <w:sz w:val="28"/>
        </w:rPr>
        <w:t>насекомых-вредителей.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Насекомые,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снижающие</w:t>
      </w:r>
      <w:r w:rsidRPr="0072551E">
        <w:rPr>
          <w:i/>
          <w:spacing w:val="35"/>
          <w:sz w:val="28"/>
        </w:rPr>
        <w:t xml:space="preserve"> </w:t>
      </w:r>
      <w:r w:rsidRPr="0072551E">
        <w:rPr>
          <w:i/>
          <w:sz w:val="28"/>
        </w:rPr>
        <w:t>численность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вредителей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растений.</w:t>
      </w:r>
    </w:p>
    <w:p w:rsidR="00D72CA8" w:rsidRPr="0072551E" w:rsidRDefault="000F2B37">
      <w:pPr>
        <w:pStyle w:val="a3"/>
      </w:pPr>
      <w:r w:rsidRPr="0072551E">
        <w:t>Насекомые</w:t>
      </w:r>
      <w:r w:rsidRPr="0072551E">
        <w:rPr>
          <w:spacing w:val="51"/>
        </w:rPr>
        <w:t xml:space="preserve"> </w:t>
      </w:r>
      <w:r w:rsidRPr="0072551E">
        <w:t>–</w:t>
      </w:r>
      <w:r w:rsidRPr="0072551E">
        <w:rPr>
          <w:spacing w:val="53"/>
        </w:rPr>
        <w:t xml:space="preserve"> </w:t>
      </w:r>
      <w:r w:rsidRPr="0072551E">
        <w:t>переносчики</w:t>
      </w:r>
      <w:r w:rsidRPr="0072551E">
        <w:rPr>
          <w:spacing w:val="55"/>
        </w:rPr>
        <w:t xml:space="preserve"> </w:t>
      </w:r>
      <w:r w:rsidRPr="0072551E">
        <w:t>возбудителей</w:t>
      </w:r>
      <w:r w:rsidRPr="0072551E">
        <w:rPr>
          <w:spacing w:val="54"/>
        </w:rPr>
        <w:t xml:space="preserve"> </w:t>
      </w:r>
      <w:r w:rsidRPr="0072551E">
        <w:t>и</w:t>
      </w:r>
      <w:r w:rsidRPr="0072551E">
        <w:rPr>
          <w:spacing w:val="52"/>
        </w:rPr>
        <w:t xml:space="preserve"> </w:t>
      </w:r>
      <w:r w:rsidRPr="0072551E">
        <w:t>паразиты</w:t>
      </w:r>
      <w:r w:rsidRPr="0072551E">
        <w:rPr>
          <w:spacing w:val="54"/>
        </w:rPr>
        <w:t xml:space="preserve"> </w:t>
      </w:r>
      <w:r w:rsidRPr="0072551E">
        <w:t>человека</w:t>
      </w:r>
      <w:r w:rsidRPr="0072551E">
        <w:rPr>
          <w:spacing w:val="54"/>
        </w:rPr>
        <w:t xml:space="preserve"> </w:t>
      </w:r>
      <w:r w:rsidRPr="0072551E">
        <w:t>и</w:t>
      </w:r>
      <w:r w:rsidRPr="0072551E">
        <w:rPr>
          <w:spacing w:val="51"/>
        </w:rPr>
        <w:t xml:space="preserve"> </w:t>
      </w:r>
      <w:r w:rsidRPr="0072551E">
        <w:t>домашних</w:t>
      </w:r>
      <w:r w:rsidRPr="0072551E">
        <w:rPr>
          <w:spacing w:val="-67"/>
        </w:rPr>
        <w:t xml:space="preserve"> </w:t>
      </w:r>
      <w:r w:rsidRPr="0072551E">
        <w:t>животных.</w:t>
      </w:r>
    </w:p>
    <w:p w:rsidR="00D72CA8" w:rsidRPr="0072551E" w:rsidRDefault="000F2B37">
      <w:pPr>
        <w:pStyle w:val="a3"/>
        <w:spacing w:line="321" w:lineRule="exact"/>
      </w:pPr>
      <w:r w:rsidRPr="0072551E">
        <w:t>Одомашненные</w:t>
      </w:r>
      <w:r w:rsidRPr="0072551E">
        <w:rPr>
          <w:spacing w:val="-6"/>
        </w:rPr>
        <w:t xml:space="preserve"> </w:t>
      </w:r>
      <w:r w:rsidRPr="0072551E">
        <w:t>насекомые:медоносная</w:t>
      </w:r>
      <w:r w:rsidRPr="0072551E">
        <w:rPr>
          <w:spacing w:val="-6"/>
        </w:rPr>
        <w:t xml:space="preserve"> </w:t>
      </w:r>
      <w:r w:rsidRPr="0072551E">
        <w:t>пчела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тутовый</w:t>
      </w:r>
      <w:r w:rsidRPr="0072551E">
        <w:rPr>
          <w:spacing w:val="-4"/>
        </w:rPr>
        <w:t xml:space="preserve"> </w:t>
      </w:r>
      <w:r w:rsidRPr="0072551E">
        <w:t>шелкопряд.</w:t>
      </w:r>
    </w:p>
    <w:p w:rsidR="00D72CA8" w:rsidRPr="0072551E" w:rsidRDefault="000F2B37">
      <w:pPr>
        <w:pStyle w:val="1"/>
      </w:pPr>
      <w:r w:rsidRPr="0072551E">
        <w:t>Тип</w:t>
      </w:r>
      <w:r w:rsidRPr="0072551E">
        <w:rPr>
          <w:spacing w:val="-4"/>
        </w:rPr>
        <w:t xml:space="preserve"> </w:t>
      </w:r>
      <w:r w:rsidRPr="0072551E">
        <w:t>Хордовые.</w:t>
      </w:r>
    </w:p>
    <w:p w:rsidR="00D72CA8" w:rsidRPr="0072551E" w:rsidRDefault="000F2B37">
      <w:pPr>
        <w:pStyle w:val="a3"/>
        <w:spacing w:line="242" w:lineRule="auto"/>
        <w:ind w:right="754"/>
      </w:pPr>
      <w:r w:rsidRPr="0072551E">
        <w:t>Общая</w:t>
      </w:r>
      <w:r w:rsidRPr="0072551E">
        <w:rPr>
          <w:spacing w:val="11"/>
        </w:rPr>
        <w:t xml:space="preserve"> </w:t>
      </w:r>
      <w:r w:rsidRPr="0072551E">
        <w:t>характеристика</w:t>
      </w:r>
      <w:r w:rsidRPr="0072551E">
        <w:rPr>
          <w:spacing w:val="13"/>
        </w:rPr>
        <w:t xml:space="preserve"> </w:t>
      </w:r>
      <w:r w:rsidRPr="0072551E">
        <w:t>типа</w:t>
      </w:r>
      <w:r w:rsidRPr="0072551E">
        <w:rPr>
          <w:spacing w:val="13"/>
        </w:rPr>
        <w:t xml:space="preserve"> </w:t>
      </w:r>
      <w:r w:rsidRPr="0072551E">
        <w:t>Хордовых.</w:t>
      </w:r>
      <w:r w:rsidRPr="0072551E">
        <w:rPr>
          <w:spacing w:val="12"/>
        </w:rPr>
        <w:t xml:space="preserve"> </w:t>
      </w:r>
      <w:r w:rsidRPr="0072551E">
        <w:t>Подтип</w:t>
      </w:r>
      <w:r w:rsidRPr="0072551E">
        <w:rPr>
          <w:spacing w:val="13"/>
        </w:rPr>
        <w:t xml:space="preserve"> </w:t>
      </w:r>
      <w:r w:rsidRPr="0072551E">
        <w:t>Бесчерепные.</w:t>
      </w:r>
      <w:r w:rsidRPr="0072551E">
        <w:rPr>
          <w:spacing w:val="12"/>
        </w:rPr>
        <w:t xml:space="preserve"> </w:t>
      </w:r>
      <w:r w:rsidRPr="0072551E">
        <w:t>Ланцетник.</w:t>
      </w:r>
      <w:r w:rsidRPr="0072551E">
        <w:rPr>
          <w:spacing w:val="-67"/>
        </w:rPr>
        <w:t xml:space="preserve"> </w:t>
      </w:r>
      <w:r w:rsidRPr="0072551E">
        <w:t>Подтип</w:t>
      </w:r>
      <w:r w:rsidRPr="0072551E">
        <w:rPr>
          <w:spacing w:val="-1"/>
        </w:rPr>
        <w:t xml:space="preserve"> </w:t>
      </w:r>
      <w:r w:rsidRPr="0072551E">
        <w:t>Черепные,</w:t>
      </w:r>
    </w:p>
    <w:p w:rsidR="00D72CA8" w:rsidRPr="0072551E" w:rsidRDefault="000F2B37">
      <w:pPr>
        <w:pStyle w:val="a3"/>
      </w:pPr>
      <w:r w:rsidRPr="0072551E">
        <w:t>или</w:t>
      </w:r>
      <w:r w:rsidRPr="0072551E">
        <w:rPr>
          <w:spacing w:val="4"/>
        </w:rPr>
        <w:t xml:space="preserve"> </w:t>
      </w:r>
      <w:r w:rsidRPr="0072551E">
        <w:t>Позвоночные. Общая</w:t>
      </w:r>
      <w:r w:rsidRPr="0072551E">
        <w:rPr>
          <w:spacing w:val="3"/>
        </w:rPr>
        <w:t xml:space="preserve"> </w:t>
      </w:r>
      <w:r w:rsidRPr="0072551E">
        <w:t>характеристика</w:t>
      </w:r>
      <w:r w:rsidRPr="0072551E">
        <w:rPr>
          <w:spacing w:val="5"/>
        </w:rPr>
        <w:t xml:space="preserve"> </w:t>
      </w:r>
      <w:r w:rsidRPr="0072551E">
        <w:t>надкласса</w:t>
      </w:r>
      <w:r w:rsidRPr="0072551E">
        <w:rPr>
          <w:spacing w:val="4"/>
        </w:rPr>
        <w:t xml:space="preserve"> </w:t>
      </w:r>
      <w:r w:rsidRPr="0072551E">
        <w:t>Рыбы.</w:t>
      </w:r>
      <w:r w:rsidRPr="0072551E">
        <w:rPr>
          <w:spacing w:val="2"/>
        </w:rPr>
        <w:t xml:space="preserve"> </w:t>
      </w:r>
      <w:r w:rsidRPr="0072551E">
        <w:t>Места</w:t>
      </w:r>
      <w:r w:rsidRPr="0072551E">
        <w:rPr>
          <w:spacing w:val="4"/>
        </w:rPr>
        <w:t xml:space="preserve"> </w:t>
      </w:r>
      <w:r w:rsidRPr="0072551E">
        <w:t>обитания</w:t>
      </w:r>
      <w:r w:rsidRPr="0072551E">
        <w:rPr>
          <w:spacing w:val="3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внешнее</w:t>
      </w:r>
    </w:p>
    <w:p w:rsidR="00D72CA8" w:rsidRPr="0072551E" w:rsidRDefault="000F2B37">
      <w:pPr>
        <w:pStyle w:val="a3"/>
        <w:tabs>
          <w:tab w:val="left" w:pos="2248"/>
          <w:tab w:val="left" w:pos="3159"/>
          <w:tab w:val="left" w:pos="5101"/>
          <w:tab w:val="left" w:pos="6965"/>
          <w:tab w:val="left" w:pos="8413"/>
          <w:tab w:val="left" w:pos="8933"/>
        </w:tabs>
        <w:ind w:right="646"/>
      </w:pPr>
      <w:r w:rsidRPr="0072551E">
        <w:t>строение</w:t>
      </w:r>
      <w:r w:rsidRPr="0072551E">
        <w:tab/>
        <w:t>рыб.</w:t>
      </w:r>
      <w:r w:rsidRPr="0072551E">
        <w:tab/>
        <w:t>Особенности</w:t>
      </w:r>
      <w:r w:rsidRPr="0072551E">
        <w:tab/>
        <w:t>внутреннего</w:t>
      </w:r>
      <w:r w:rsidRPr="0072551E">
        <w:tab/>
        <w:t>строения</w:t>
      </w:r>
      <w:r w:rsidRPr="0072551E">
        <w:tab/>
        <w:t>и</w:t>
      </w:r>
      <w:r w:rsidRPr="0072551E">
        <w:tab/>
      </w:r>
      <w:r w:rsidRPr="0072551E">
        <w:rPr>
          <w:spacing w:val="-1"/>
        </w:rPr>
        <w:t>процессов</w:t>
      </w:r>
      <w:r w:rsidRPr="0072551E">
        <w:rPr>
          <w:spacing w:val="-67"/>
        </w:rPr>
        <w:t xml:space="preserve"> </w:t>
      </w:r>
      <w:r w:rsidRPr="0072551E">
        <w:t>жизнедеятельности</w:t>
      </w:r>
      <w:r w:rsidRPr="0072551E">
        <w:rPr>
          <w:spacing w:val="-1"/>
        </w:rPr>
        <w:t xml:space="preserve"> </w:t>
      </w:r>
      <w:r w:rsidRPr="0072551E">
        <w:t>у</w:t>
      </w:r>
      <w:r w:rsidRPr="0072551E">
        <w:rPr>
          <w:spacing w:val="-2"/>
        </w:rPr>
        <w:t xml:space="preserve"> </w:t>
      </w:r>
      <w:r w:rsidRPr="0072551E">
        <w:t>рыб</w:t>
      </w:r>
      <w:r w:rsidRPr="0072551E">
        <w:rPr>
          <w:spacing w:val="1"/>
        </w:rPr>
        <w:t xml:space="preserve"> </w:t>
      </w:r>
      <w:r w:rsidRPr="0072551E">
        <w:t>в</w:t>
      </w:r>
    </w:p>
    <w:p w:rsidR="00D72CA8" w:rsidRPr="0072551E" w:rsidRDefault="000F2B37">
      <w:pPr>
        <w:pStyle w:val="a3"/>
      </w:pPr>
      <w:r w:rsidRPr="0072551E">
        <w:t>связи</w:t>
      </w:r>
      <w:r w:rsidRPr="0072551E">
        <w:rPr>
          <w:spacing w:val="34"/>
        </w:rPr>
        <w:t xml:space="preserve"> </w:t>
      </w:r>
      <w:r w:rsidRPr="0072551E">
        <w:t>с</w:t>
      </w:r>
      <w:r w:rsidRPr="0072551E">
        <w:rPr>
          <w:spacing w:val="34"/>
        </w:rPr>
        <w:t xml:space="preserve"> </w:t>
      </w:r>
      <w:r w:rsidRPr="0072551E">
        <w:t>водным</w:t>
      </w:r>
      <w:r w:rsidRPr="0072551E">
        <w:rPr>
          <w:spacing w:val="31"/>
        </w:rPr>
        <w:t xml:space="preserve"> </w:t>
      </w:r>
      <w:r w:rsidRPr="0072551E">
        <w:t>образом</w:t>
      </w:r>
      <w:r w:rsidRPr="0072551E">
        <w:rPr>
          <w:spacing w:val="34"/>
        </w:rPr>
        <w:t xml:space="preserve"> </w:t>
      </w:r>
      <w:r w:rsidRPr="0072551E">
        <w:t>жизни.</w:t>
      </w:r>
      <w:r w:rsidRPr="0072551E">
        <w:rPr>
          <w:spacing w:val="33"/>
        </w:rPr>
        <w:t xml:space="preserve"> </w:t>
      </w:r>
      <w:r w:rsidRPr="0072551E">
        <w:t>Размножение</w:t>
      </w:r>
      <w:r w:rsidRPr="0072551E">
        <w:rPr>
          <w:spacing w:val="34"/>
        </w:rPr>
        <w:t xml:space="preserve"> </w:t>
      </w:r>
      <w:r w:rsidRPr="0072551E">
        <w:t>и</w:t>
      </w:r>
      <w:r w:rsidRPr="0072551E">
        <w:rPr>
          <w:spacing w:val="32"/>
        </w:rPr>
        <w:t xml:space="preserve"> </w:t>
      </w:r>
      <w:r w:rsidRPr="0072551E">
        <w:t>развитие</w:t>
      </w:r>
      <w:r w:rsidRPr="0072551E">
        <w:rPr>
          <w:spacing w:val="34"/>
        </w:rPr>
        <w:t xml:space="preserve"> </w:t>
      </w:r>
      <w:r w:rsidRPr="0072551E">
        <w:t>и</w:t>
      </w:r>
      <w:r w:rsidRPr="0072551E">
        <w:rPr>
          <w:spacing w:val="32"/>
        </w:rPr>
        <w:t xml:space="preserve"> </w:t>
      </w:r>
      <w:r w:rsidRPr="0072551E">
        <w:t>миграция</w:t>
      </w:r>
      <w:r w:rsidRPr="0072551E">
        <w:rPr>
          <w:spacing w:val="34"/>
        </w:rPr>
        <w:t xml:space="preserve"> </w:t>
      </w:r>
      <w:r w:rsidRPr="0072551E">
        <w:t>рыб</w:t>
      </w:r>
      <w:r w:rsidRPr="0072551E">
        <w:rPr>
          <w:spacing w:val="35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природе.</w:t>
      </w:r>
      <w:r w:rsidRPr="0072551E">
        <w:rPr>
          <w:spacing w:val="-2"/>
        </w:rPr>
        <w:t xml:space="preserve"> </w:t>
      </w:r>
      <w:r w:rsidRPr="0072551E">
        <w:t>Основные</w:t>
      </w:r>
    </w:p>
    <w:p w:rsidR="00D72CA8" w:rsidRPr="0072551E" w:rsidRDefault="000F2B37">
      <w:pPr>
        <w:pStyle w:val="a3"/>
        <w:spacing w:line="322" w:lineRule="exact"/>
      </w:pPr>
      <w:r w:rsidRPr="0072551E">
        <w:t>систематические</w:t>
      </w:r>
      <w:r w:rsidRPr="0072551E">
        <w:rPr>
          <w:spacing w:val="60"/>
        </w:rPr>
        <w:t xml:space="preserve"> </w:t>
      </w:r>
      <w:r w:rsidRPr="0072551E">
        <w:t>группы</w:t>
      </w:r>
      <w:r w:rsidRPr="0072551E">
        <w:rPr>
          <w:spacing w:val="60"/>
        </w:rPr>
        <w:t xml:space="preserve"> </w:t>
      </w:r>
      <w:r w:rsidRPr="0072551E">
        <w:t>рыб.</w:t>
      </w:r>
      <w:r w:rsidRPr="0072551E">
        <w:rPr>
          <w:spacing w:val="57"/>
        </w:rPr>
        <w:t xml:space="preserve"> </w:t>
      </w:r>
      <w:r w:rsidRPr="0072551E">
        <w:t>Значение</w:t>
      </w:r>
      <w:r w:rsidRPr="0072551E">
        <w:rPr>
          <w:spacing w:val="60"/>
        </w:rPr>
        <w:t xml:space="preserve"> </w:t>
      </w:r>
      <w:r w:rsidRPr="0072551E">
        <w:t>рыб</w:t>
      </w:r>
      <w:r w:rsidRPr="0072551E">
        <w:rPr>
          <w:spacing w:val="60"/>
        </w:rPr>
        <w:t xml:space="preserve"> </w:t>
      </w:r>
      <w:r w:rsidRPr="0072551E">
        <w:t>в</w:t>
      </w:r>
      <w:r w:rsidRPr="0072551E">
        <w:rPr>
          <w:spacing w:val="57"/>
        </w:rPr>
        <w:t xml:space="preserve"> </w:t>
      </w:r>
      <w:r w:rsidRPr="0072551E">
        <w:t>природе</w:t>
      </w:r>
      <w:r w:rsidRPr="0072551E">
        <w:rPr>
          <w:spacing w:val="57"/>
        </w:rPr>
        <w:t xml:space="preserve"> </w:t>
      </w:r>
      <w:r w:rsidRPr="0072551E">
        <w:t>и</w:t>
      </w:r>
      <w:r w:rsidRPr="0072551E">
        <w:rPr>
          <w:spacing w:val="59"/>
        </w:rPr>
        <w:t xml:space="preserve"> </w:t>
      </w:r>
      <w:r w:rsidRPr="0072551E">
        <w:t>жизни</w:t>
      </w:r>
      <w:r w:rsidRPr="0072551E">
        <w:rPr>
          <w:spacing w:val="60"/>
        </w:rPr>
        <w:t xml:space="preserve"> </w:t>
      </w:r>
      <w:r w:rsidRPr="0072551E">
        <w:t>человека.</w:t>
      </w:r>
    </w:p>
    <w:p w:rsidR="00D72CA8" w:rsidRPr="0072551E" w:rsidRDefault="000F2B37">
      <w:pPr>
        <w:pStyle w:val="a3"/>
        <w:spacing w:line="322" w:lineRule="exact"/>
      </w:pPr>
      <w:r w:rsidRPr="0072551E">
        <w:t>Рыбоводство</w:t>
      </w:r>
      <w:r w:rsidRPr="0072551E">
        <w:rPr>
          <w:spacing w:val="-2"/>
        </w:rPr>
        <w:t xml:space="preserve"> </w:t>
      </w:r>
      <w:r w:rsidRPr="0072551E">
        <w:t>и</w:t>
      </w:r>
    </w:p>
    <w:p w:rsidR="00D72CA8" w:rsidRPr="0072551E" w:rsidRDefault="000F2B37">
      <w:pPr>
        <w:pStyle w:val="a3"/>
        <w:spacing w:line="322" w:lineRule="exact"/>
      </w:pPr>
      <w:r w:rsidRPr="0072551E">
        <w:t>охрана</w:t>
      </w:r>
      <w:r w:rsidRPr="0072551E">
        <w:rPr>
          <w:spacing w:val="-4"/>
        </w:rPr>
        <w:t xml:space="preserve"> </w:t>
      </w:r>
      <w:r w:rsidRPr="0072551E">
        <w:t>рыбных</w:t>
      </w:r>
      <w:r w:rsidRPr="0072551E">
        <w:rPr>
          <w:spacing w:val="-2"/>
        </w:rPr>
        <w:t xml:space="preserve"> </w:t>
      </w:r>
      <w:r w:rsidRPr="0072551E">
        <w:t>запасов.</w:t>
      </w:r>
    </w:p>
    <w:p w:rsidR="00D72CA8" w:rsidRPr="0072551E" w:rsidRDefault="000F2B37">
      <w:pPr>
        <w:pStyle w:val="a3"/>
        <w:ind w:right="754"/>
      </w:pPr>
      <w:r w:rsidRPr="0072551E">
        <w:t>Класс</w:t>
      </w:r>
      <w:r w:rsidRPr="0072551E">
        <w:rPr>
          <w:spacing w:val="41"/>
        </w:rPr>
        <w:t xml:space="preserve"> </w:t>
      </w:r>
      <w:r w:rsidRPr="0072551E">
        <w:t>Земноводные.</w:t>
      </w:r>
      <w:r w:rsidRPr="0072551E">
        <w:rPr>
          <w:spacing w:val="41"/>
        </w:rPr>
        <w:t xml:space="preserve"> </w:t>
      </w:r>
      <w:r w:rsidRPr="0072551E">
        <w:t>Общая</w:t>
      </w:r>
      <w:r w:rsidRPr="0072551E">
        <w:rPr>
          <w:spacing w:val="39"/>
        </w:rPr>
        <w:t xml:space="preserve"> </w:t>
      </w:r>
      <w:r w:rsidRPr="0072551E">
        <w:t>характеристика</w:t>
      </w:r>
      <w:r w:rsidRPr="0072551E">
        <w:rPr>
          <w:spacing w:val="42"/>
        </w:rPr>
        <w:t xml:space="preserve"> </w:t>
      </w:r>
      <w:r w:rsidRPr="0072551E">
        <w:t>класса</w:t>
      </w:r>
      <w:r w:rsidRPr="0072551E">
        <w:rPr>
          <w:spacing w:val="41"/>
        </w:rPr>
        <w:t xml:space="preserve"> </w:t>
      </w:r>
      <w:r w:rsidRPr="0072551E">
        <w:t>Земноводные.</w:t>
      </w:r>
      <w:r w:rsidRPr="0072551E">
        <w:rPr>
          <w:spacing w:val="41"/>
        </w:rPr>
        <w:t xml:space="preserve"> </w:t>
      </w:r>
      <w:r w:rsidRPr="0072551E">
        <w:t>Места</w:t>
      </w:r>
      <w:r w:rsidRPr="0072551E">
        <w:rPr>
          <w:spacing w:val="-67"/>
        </w:rPr>
        <w:t xml:space="preserve"> </w:t>
      </w:r>
      <w:r w:rsidRPr="0072551E">
        <w:t>обитания</w:t>
      </w:r>
      <w:r w:rsidRPr="0072551E">
        <w:rPr>
          <w:spacing w:val="-1"/>
        </w:rPr>
        <w:t xml:space="preserve"> </w:t>
      </w:r>
      <w:r w:rsidRPr="0072551E">
        <w:t>и</w:t>
      </w:r>
    </w:p>
    <w:p w:rsidR="00D72CA8" w:rsidRPr="0072551E" w:rsidRDefault="000F2B37">
      <w:pPr>
        <w:pStyle w:val="a3"/>
        <w:spacing w:line="242" w:lineRule="auto"/>
      </w:pPr>
      <w:r w:rsidRPr="0072551E">
        <w:t>распространение</w:t>
      </w:r>
      <w:r w:rsidRPr="0072551E">
        <w:rPr>
          <w:spacing w:val="62"/>
        </w:rPr>
        <w:t xml:space="preserve"> </w:t>
      </w:r>
      <w:r w:rsidRPr="0072551E">
        <w:t>земноводных.</w:t>
      </w:r>
      <w:r w:rsidRPr="0072551E">
        <w:rPr>
          <w:spacing w:val="62"/>
        </w:rPr>
        <w:t xml:space="preserve"> </w:t>
      </w:r>
      <w:r w:rsidRPr="0072551E">
        <w:t>Особенности</w:t>
      </w:r>
      <w:r w:rsidRPr="0072551E">
        <w:rPr>
          <w:spacing w:val="62"/>
        </w:rPr>
        <w:t xml:space="preserve"> </w:t>
      </w:r>
      <w:r w:rsidRPr="0072551E">
        <w:t>внешнего</w:t>
      </w:r>
      <w:r w:rsidRPr="0072551E">
        <w:rPr>
          <w:spacing w:val="64"/>
        </w:rPr>
        <w:t xml:space="preserve"> </w:t>
      </w:r>
      <w:r w:rsidRPr="0072551E">
        <w:t>строения</w:t>
      </w:r>
      <w:r w:rsidRPr="0072551E">
        <w:rPr>
          <w:spacing w:val="63"/>
        </w:rPr>
        <w:t xml:space="preserve"> </w:t>
      </w:r>
      <w:r w:rsidRPr="0072551E">
        <w:t>в</w:t>
      </w:r>
      <w:r w:rsidRPr="0072551E">
        <w:rPr>
          <w:spacing w:val="62"/>
        </w:rPr>
        <w:t xml:space="preserve"> </w:t>
      </w:r>
      <w:r w:rsidRPr="0072551E">
        <w:t>связи</w:t>
      </w:r>
      <w:r w:rsidRPr="0072551E">
        <w:rPr>
          <w:spacing w:val="60"/>
        </w:rPr>
        <w:t xml:space="preserve"> </w:t>
      </w:r>
      <w:r w:rsidRPr="0072551E">
        <w:t>с</w:t>
      </w:r>
      <w:r w:rsidRPr="0072551E">
        <w:rPr>
          <w:spacing w:val="-67"/>
        </w:rPr>
        <w:t xml:space="preserve"> </w:t>
      </w:r>
      <w:r w:rsidRPr="0072551E">
        <w:t>образом</w:t>
      </w:r>
      <w:r w:rsidRPr="0072551E">
        <w:rPr>
          <w:spacing w:val="-1"/>
        </w:rPr>
        <w:t xml:space="preserve"> </w:t>
      </w:r>
      <w:r w:rsidRPr="0072551E">
        <w:t>жизни.</w:t>
      </w:r>
    </w:p>
    <w:p w:rsidR="00D72CA8" w:rsidRPr="0072551E" w:rsidRDefault="000F2B37">
      <w:pPr>
        <w:pStyle w:val="a3"/>
      </w:pPr>
      <w:r w:rsidRPr="0072551E">
        <w:t>Внутреннее строение земноводных. Размножение и развитие земноводных.</w:t>
      </w:r>
      <w:r w:rsidRPr="0072551E">
        <w:rPr>
          <w:spacing w:val="1"/>
        </w:rPr>
        <w:t xml:space="preserve"> </w:t>
      </w:r>
      <w:r w:rsidRPr="0072551E">
        <w:rPr>
          <w:i/>
        </w:rPr>
        <w:t>Происхождениеземноводных</w:t>
      </w:r>
      <w:r w:rsidRPr="0072551E">
        <w:t>.</w:t>
      </w:r>
      <w:r w:rsidRPr="0072551E">
        <w:rPr>
          <w:spacing w:val="12"/>
        </w:rPr>
        <w:t xml:space="preserve"> </w:t>
      </w:r>
      <w:r w:rsidRPr="0072551E">
        <w:t>Многообразие</w:t>
      </w:r>
      <w:r w:rsidRPr="0072551E">
        <w:rPr>
          <w:spacing w:val="12"/>
        </w:rPr>
        <w:t xml:space="preserve"> </w:t>
      </w:r>
      <w:r w:rsidRPr="0072551E">
        <w:t>современных</w:t>
      </w:r>
      <w:r w:rsidRPr="0072551E">
        <w:rPr>
          <w:spacing w:val="14"/>
        </w:rPr>
        <w:t xml:space="preserve"> </w:t>
      </w:r>
      <w:r w:rsidRPr="0072551E">
        <w:t>земноводных</w:t>
      </w:r>
      <w:r w:rsidRPr="0072551E">
        <w:rPr>
          <w:spacing w:val="14"/>
        </w:rPr>
        <w:t xml:space="preserve"> </w:t>
      </w:r>
      <w:r w:rsidRPr="0072551E">
        <w:t>и</w:t>
      </w:r>
      <w:r w:rsidRPr="0072551E">
        <w:rPr>
          <w:spacing w:val="13"/>
        </w:rPr>
        <w:t xml:space="preserve"> </w:t>
      </w:r>
      <w:r w:rsidRPr="0072551E">
        <w:t>их</w:t>
      </w:r>
      <w:r w:rsidRPr="0072551E">
        <w:rPr>
          <w:spacing w:val="-67"/>
        </w:rPr>
        <w:t xml:space="preserve"> </w:t>
      </w:r>
      <w:r w:rsidRPr="0072551E">
        <w:t>охрана.</w:t>
      </w:r>
      <w:r w:rsidRPr="0072551E">
        <w:rPr>
          <w:spacing w:val="-2"/>
        </w:rPr>
        <w:t xml:space="preserve"> </w:t>
      </w:r>
      <w:r w:rsidRPr="0072551E">
        <w:t>Значение</w:t>
      </w:r>
    </w:p>
    <w:p w:rsidR="00D72CA8" w:rsidRPr="0072551E" w:rsidRDefault="000F2B37">
      <w:pPr>
        <w:pStyle w:val="a3"/>
        <w:spacing w:line="321" w:lineRule="exact"/>
      </w:pPr>
      <w:r w:rsidRPr="0072551E">
        <w:t>земноводных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4"/>
        </w:rPr>
        <w:t xml:space="preserve"> </w:t>
      </w:r>
      <w:r w:rsidRPr="0072551E">
        <w:t>природе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жизни</w:t>
      </w:r>
      <w:r w:rsidRPr="0072551E">
        <w:rPr>
          <w:spacing w:val="-3"/>
        </w:rPr>
        <w:t xml:space="preserve"> </w:t>
      </w:r>
      <w:r w:rsidRPr="0072551E">
        <w:t>человека.</w:t>
      </w:r>
    </w:p>
    <w:p w:rsidR="00D72CA8" w:rsidRPr="0072551E" w:rsidRDefault="00D72CA8">
      <w:pPr>
        <w:spacing w:line="321" w:lineRule="exact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right="754"/>
      </w:pPr>
      <w:r w:rsidRPr="0072551E">
        <w:t>Класс</w:t>
      </w:r>
      <w:r w:rsidRPr="0072551E">
        <w:rPr>
          <w:spacing w:val="4"/>
        </w:rPr>
        <w:t xml:space="preserve"> </w:t>
      </w:r>
      <w:r w:rsidRPr="0072551E">
        <w:t>Пресмыкающиеся.</w:t>
      </w:r>
      <w:r w:rsidRPr="0072551E">
        <w:rPr>
          <w:spacing w:val="4"/>
        </w:rPr>
        <w:t xml:space="preserve"> </w:t>
      </w:r>
      <w:r w:rsidRPr="0072551E">
        <w:t>Общая</w:t>
      </w:r>
      <w:r w:rsidRPr="0072551E">
        <w:rPr>
          <w:spacing w:val="2"/>
        </w:rPr>
        <w:t xml:space="preserve"> </w:t>
      </w:r>
      <w:r w:rsidRPr="0072551E">
        <w:t>характеристика</w:t>
      </w:r>
      <w:r w:rsidRPr="0072551E">
        <w:rPr>
          <w:spacing w:val="4"/>
        </w:rPr>
        <w:t xml:space="preserve"> </w:t>
      </w:r>
      <w:r w:rsidRPr="0072551E">
        <w:t>класса</w:t>
      </w:r>
      <w:r w:rsidRPr="0072551E">
        <w:rPr>
          <w:spacing w:val="2"/>
        </w:rPr>
        <w:t xml:space="preserve"> </w:t>
      </w:r>
      <w:r w:rsidRPr="0072551E">
        <w:t>Пресмыкающиеся.</w:t>
      </w:r>
      <w:r w:rsidRPr="0072551E">
        <w:rPr>
          <w:spacing w:val="-67"/>
        </w:rPr>
        <w:t xml:space="preserve"> </w:t>
      </w:r>
      <w:r w:rsidRPr="0072551E">
        <w:t>Места</w:t>
      </w:r>
      <w:r w:rsidRPr="0072551E">
        <w:rPr>
          <w:spacing w:val="-1"/>
        </w:rPr>
        <w:t xml:space="preserve"> </w:t>
      </w:r>
      <w:r w:rsidRPr="0072551E">
        <w:t>обитания,</w:t>
      </w:r>
    </w:p>
    <w:p w:rsidR="00D72CA8" w:rsidRPr="0072551E" w:rsidRDefault="000F2B37">
      <w:pPr>
        <w:pStyle w:val="a3"/>
        <w:tabs>
          <w:tab w:val="left" w:pos="2664"/>
          <w:tab w:val="left" w:pos="4170"/>
          <w:tab w:val="left" w:pos="4676"/>
          <w:tab w:val="left" w:pos="6517"/>
          <w:tab w:val="left" w:pos="7949"/>
        </w:tabs>
        <w:spacing w:line="317" w:lineRule="exact"/>
      </w:pPr>
      <w:r w:rsidRPr="0072551E">
        <w:t>особенности</w:t>
      </w:r>
      <w:r w:rsidRPr="0072551E">
        <w:tab/>
        <w:t>внешнего</w:t>
      </w:r>
      <w:r w:rsidRPr="0072551E">
        <w:tab/>
        <w:t>и</w:t>
      </w:r>
      <w:r w:rsidRPr="0072551E">
        <w:tab/>
        <w:t>внутреннего</w:t>
      </w:r>
      <w:r w:rsidRPr="0072551E">
        <w:tab/>
        <w:t>строения</w:t>
      </w:r>
      <w:r w:rsidRPr="0072551E">
        <w:tab/>
        <w:t>пресмыкающихся.</w:t>
      </w:r>
    </w:p>
    <w:p w:rsidR="00D72CA8" w:rsidRPr="0072551E" w:rsidRDefault="000F2B37">
      <w:pPr>
        <w:pStyle w:val="a3"/>
        <w:spacing w:line="322" w:lineRule="exact"/>
      </w:pPr>
      <w:r w:rsidRPr="0072551E">
        <w:t>Размножение</w:t>
      </w:r>
    </w:p>
    <w:p w:rsidR="00D72CA8" w:rsidRPr="0072551E" w:rsidRDefault="000F2B37">
      <w:pPr>
        <w:pStyle w:val="a3"/>
        <w:tabs>
          <w:tab w:val="left" w:pos="3610"/>
          <w:tab w:val="left" w:pos="6159"/>
          <w:tab w:val="left" w:pos="6917"/>
          <w:tab w:val="left" w:pos="9177"/>
        </w:tabs>
        <w:ind w:right="647"/>
      </w:pPr>
      <w:r w:rsidRPr="0072551E">
        <w:t>пресмыкающихся.</w:t>
      </w:r>
      <w:r w:rsidRPr="0072551E">
        <w:tab/>
      </w:r>
      <w:r w:rsidRPr="0072551E">
        <w:rPr>
          <w:i/>
        </w:rPr>
        <w:t>Происхождение</w:t>
      </w:r>
      <w:r w:rsidRPr="0072551E">
        <w:rPr>
          <w:i/>
        </w:rPr>
        <w:tab/>
      </w:r>
      <w:r w:rsidRPr="0072551E">
        <w:t>и</w:t>
      </w:r>
      <w:r w:rsidRPr="0072551E">
        <w:tab/>
        <w:t>многообразие</w:t>
      </w:r>
      <w:r w:rsidRPr="0072551E">
        <w:tab/>
      </w:r>
      <w:r w:rsidRPr="0072551E">
        <w:rPr>
          <w:spacing w:val="-1"/>
        </w:rPr>
        <w:t>древних</w:t>
      </w:r>
      <w:r w:rsidRPr="0072551E">
        <w:rPr>
          <w:spacing w:val="-67"/>
        </w:rPr>
        <w:t xml:space="preserve"> </w:t>
      </w:r>
      <w:r w:rsidRPr="0072551E">
        <w:t>пресмыкающихся.</w:t>
      </w:r>
      <w:r w:rsidRPr="0072551E">
        <w:rPr>
          <w:spacing w:val="-1"/>
        </w:rPr>
        <w:t xml:space="preserve"> </w:t>
      </w:r>
      <w:r w:rsidRPr="0072551E">
        <w:t>Значение</w:t>
      </w:r>
    </w:p>
    <w:p w:rsidR="00D72CA8" w:rsidRPr="0072551E" w:rsidRDefault="000F2B37">
      <w:pPr>
        <w:pStyle w:val="a3"/>
        <w:spacing w:line="321" w:lineRule="exact"/>
      </w:pPr>
      <w:r w:rsidRPr="0072551E">
        <w:t>пресмыкающихся</w:t>
      </w:r>
      <w:r w:rsidRPr="0072551E">
        <w:rPr>
          <w:spacing w:val="-3"/>
        </w:rPr>
        <w:t xml:space="preserve"> </w:t>
      </w:r>
      <w:r w:rsidRPr="0072551E">
        <w:t>в</w:t>
      </w:r>
      <w:r w:rsidRPr="0072551E">
        <w:rPr>
          <w:spacing w:val="-5"/>
        </w:rPr>
        <w:t xml:space="preserve"> </w:t>
      </w:r>
      <w:r w:rsidRPr="0072551E">
        <w:t>природе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5"/>
        </w:rPr>
        <w:t xml:space="preserve"> </w:t>
      </w:r>
      <w:r w:rsidRPr="0072551E">
        <w:t>жизни</w:t>
      </w:r>
      <w:r w:rsidRPr="0072551E">
        <w:rPr>
          <w:spacing w:val="-3"/>
        </w:rPr>
        <w:t xml:space="preserve"> </w:t>
      </w:r>
      <w:r w:rsidRPr="0072551E">
        <w:t>человека.</w:t>
      </w:r>
    </w:p>
    <w:p w:rsidR="00D72CA8" w:rsidRPr="0072551E" w:rsidRDefault="000F2B37">
      <w:pPr>
        <w:pStyle w:val="a3"/>
        <w:spacing w:before="2"/>
      </w:pPr>
      <w:r w:rsidRPr="0072551E">
        <w:t>Класс</w:t>
      </w:r>
      <w:r w:rsidRPr="0072551E">
        <w:rPr>
          <w:spacing w:val="39"/>
        </w:rPr>
        <w:t xml:space="preserve"> </w:t>
      </w:r>
      <w:r w:rsidRPr="0072551E">
        <w:t>Птицы.</w:t>
      </w:r>
      <w:r w:rsidRPr="0072551E">
        <w:rPr>
          <w:spacing w:val="38"/>
        </w:rPr>
        <w:t xml:space="preserve"> </w:t>
      </w:r>
      <w:r w:rsidRPr="0072551E">
        <w:t>Общая</w:t>
      </w:r>
      <w:r w:rsidRPr="0072551E">
        <w:rPr>
          <w:spacing w:val="38"/>
        </w:rPr>
        <w:t xml:space="preserve"> </w:t>
      </w:r>
      <w:r w:rsidRPr="0072551E">
        <w:t>характеристика</w:t>
      </w:r>
      <w:r w:rsidRPr="0072551E">
        <w:rPr>
          <w:spacing w:val="38"/>
        </w:rPr>
        <w:t xml:space="preserve"> </w:t>
      </w:r>
      <w:r w:rsidRPr="0072551E">
        <w:t>класса</w:t>
      </w:r>
      <w:r w:rsidRPr="0072551E">
        <w:rPr>
          <w:spacing w:val="38"/>
        </w:rPr>
        <w:t xml:space="preserve"> </w:t>
      </w:r>
      <w:r w:rsidRPr="0072551E">
        <w:t>Птицы.</w:t>
      </w:r>
      <w:r w:rsidRPr="0072551E">
        <w:rPr>
          <w:spacing w:val="35"/>
        </w:rPr>
        <w:t xml:space="preserve"> </w:t>
      </w:r>
      <w:r w:rsidRPr="0072551E">
        <w:t>Места</w:t>
      </w:r>
      <w:r w:rsidRPr="0072551E">
        <w:rPr>
          <w:spacing w:val="38"/>
        </w:rPr>
        <w:t xml:space="preserve"> </w:t>
      </w:r>
      <w:r w:rsidRPr="0072551E">
        <w:t>обитания</w:t>
      </w:r>
      <w:r w:rsidRPr="0072551E">
        <w:rPr>
          <w:spacing w:val="39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особенности</w:t>
      </w:r>
    </w:p>
    <w:p w:rsidR="00D72CA8" w:rsidRPr="0072551E" w:rsidRDefault="000F2B37">
      <w:pPr>
        <w:pStyle w:val="a3"/>
        <w:tabs>
          <w:tab w:val="left" w:pos="2320"/>
          <w:tab w:val="left" w:pos="3764"/>
          <w:tab w:val="left" w:pos="4774"/>
          <w:tab w:val="left" w:pos="6707"/>
          <w:tab w:val="left" w:pos="8561"/>
          <w:tab w:val="left" w:pos="10002"/>
        </w:tabs>
        <w:ind w:right="651"/>
      </w:pPr>
      <w:r w:rsidRPr="0072551E">
        <w:t>внешнего</w:t>
      </w:r>
      <w:r w:rsidRPr="0072551E">
        <w:tab/>
        <w:t>строения</w:t>
      </w:r>
      <w:r w:rsidRPr="0072551E">
        <w:tab/>
        <w:t>птиц.</w:t>
      </w:r>
      <w:r w:rsidRPr="0072551E">
        <w:tab/>
        <w:t>Особенности</w:t>
      </w:r>
      <w:r w:rsidRPr="0072551E">
        <w:tab/>
        <w:t>внутреннего</w:t>
      </w:r>
      <w:r w:rsidRPr="0072551E">
        <w:tab/>
        <w:t>строения</w:t>
      </w:r>
      <w:r w:rsidRPr="0072551E">
        <w:tab/>
      </w:r>
      <w:r w:rsidRPr="0072551E">
        <w:rPr>
          <w:spacing w:val="-1"/>
        </w:rPr>
        <w:t>и</w:t>
      </w:r>
      <w:r w:rsidRPr="0072551E">
        <w:rPr>
          <w:spacing w:val="-67"/>
        </w:rPr>
        <w:t xml:space="preserve"> </w:t>
      </w:r>
      <w:r w:rsidRPr="0072551E">
        <w:t>жизнедеятельности</w:t>
      </w:r>
      <w:r w:rsidRPr="0072551E">
        <w:rPr>
          <w:spacing w:val="-1"/>
        </w:rPr>
        <w:t xml:space="preserve"> </w:t>
      </w:r>
      <w:r w:rsidRPr="0072551E">
        <w:t>птиц.</w:t>
      </w:r>
    </w:p>
    <w:p w:rsidR="00D72CA8" w:rsidRPr="0072551E" w:rsidRDefault="000F2B37">
      <w:pPr>
        <w:tabs>
          <w:tab w:val="left" w:pos="2821"/>
          <w:tab w:val="left" w:pos="3390"/>
          <w:tab w:val="left" w:pos="4864"/>
          <w:tab w:val="left" w:pos="5929"/>
          <w:tab w:val="left" w:pos="7503"/>
          <w:tab w:val="left" w:pos="8827"/>
          <w:tab w:val="left" w:pos="9369"/>
        </w:tabs>
        <w:ind w:left="802" w:right="647"/>
        <w:rPr>
          <w:i/>
          <w:sz w:val="28"/>
        </w:rPr>
      </w:pPr>
      <w:r w:rsidRPr="0072551E">
        <w:rPr>
          <w:sz w:val="28"/>
        </w:rPr>
        <w:t>Размножение</w:t>
      </w:r>
      <w:r w:rsidRPr="0072551E">
        <w:rPr>
          <w:sz w:val="28"/>
        </w:rPr>
        <w:tab/>
        <w:t>и</w:t>
      </w:r>
      <w:r w:rsidRPr="0072551E">
        <w:rPr>
          <w:sz w:val="28"/>
        </w:rPr>
        <w:tab/>
        <w:t>развитие</w:t>
      </w:r>
      <w:r w:rsidRPr="0072551E">
        <w:rPr>
          <w:sz w:val="28"/>
        </w:rPr>
        <w:tab/>
        <w:t>птиц.</w:t>
      </w:r>
      <w:r w:rsidRPr="0072551E">
        <w:rPr>
          <w:sz w:val="28"/>
        </w:rPr>
        <w:tab/>
      </w:r>
      <w:r w:rsidRPr="0072551E">
        <w:rPr>
          <w:i/>
          <w:sz w:val="28"/>
        </w:rPr>
        <w:t>Сезонные</w:t>
      </w:r>
      <w:r w:rsidRPr="0072551E">
        <w:rPr>
          <w:i/>
          <w:sz w:val="28"/>
        </w:rPr>
        <w:tab/>
        <w:t>явления</w:t>
      </w:r>
      <w:r w:rsidRPr="0072551E">
        <w:rPr>
          <w:i/>
          <w:sz w:val="28"/>
        </w:rPr>
        <w:tab/>
        <w:t>в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жизни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птиц.Экологические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группы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птиц.</w:t>
      </w:r>
    </w:p>
    <w:p w:rsidR="00D72CA8" w:rsidRPr="0072551E" w:rsidRDefault="000F2B37">
      <w:pPr>
        <w:pStyle w:val="a3"/>
        <w:spacing w:before="1" w:line="322" w:lineRule="exact"/>
      </w:pPr>
      <w:r w:rsidRPr="0072551E">
        <w:t>211</w:t>
      </w:r>
    </w:p>
    <w:p w:rsidR="00D72CA8" w:rsidRPr="0072551E" w:rsidRDefault="000F2B37">
      <w:pPr>
        <w:pStyle w:val="a3"/>
        <w:ind w:right="653"/>
      </w:pPr>
      <w:r w:rsidRPr="0072551E">
        <w:t>Происхождение</w:t>
      </w:r>
      <w:r w:rsidRPr="0072551E">
        <w:rPr>
          <w:spacing w:val="46"/>
        </w:rPr>
        <w:t xml:space="preserve"> </w:t>
      </w:r>
      <w:r w:rsidRPr="0072551E">
        <w:t>птиц.</w:t>
      </w:r>
      <w:r w:rsidRPr="0072551E">
        <w:rPr>
          <w:spacing w:val="47"/>
        </w:rPr>
        <w:t xml:space="preserve"> </w:t>
      </w:r>
      <w:r w:rsidRPr="0072551E">
        <w:t>Значение</w:t>
      </w:r>
      <w:r w:rsidRPr="0072551E">
        <w:rPr>
          <w:spacing w:val="46"/>
        </w:rPr>
        <w:t xml:space="preserve"> </w:t>
      </w:r>
      <w:r w:rsidRPr="0072551E">
        <w:t>птиц</w:t>
      </w:r>
      <w:r w:rsidRPr="0072551E">
        <w:rPr>
          <w:spacing w:val="48"/>
        </w:rPr>
        <w:t xml:space="preserve"> </w:t>
      </w:r>
      <w:r w:rsidRPr="0072551E">
        <w:t>в</w:t>
      </w:r>
      <w:r w:rsidRPr="0072551E">
        <w:rPr>
          <w:spacing w:val="45"/>
        </w:rPr>
        <w:t xml:space="preserve"> </w:t>
      </w:r>
      <w:r w:rsidRPr="0072551E">
        <w:t>природе</w:t>
      </w:r>
      <w:r w:rsidRPr="0072551E">
        <w:rPr>
          <w:spacing w:val="47"/>
        </w:rPr>
        <w:t xml:space="preserve"> </w:t>
      </w:r>
      <w:r w:rsidRPr="0072551E">
        <w:t>и</w:t>
      </w:r>
      <w:r w:rsidRPr="0072551E">
        <w:rPr>
          <w:spacing w:val="48"/>
        </w:rPr>
        <w:t xml:space="preserve"> </w:t>
      </w:r>
      <w:r w:rsidRPr="0072551E">
        <w:t>жизни</w:t>
      </w:r>
      <w:r w:rsidRPr="0072551E">
        <w:rPr>
          <w:spacing w:val="45"/>
        </w:rPr>
        <w:t xml:space="preserve"> </w:t>
      </w:r>
      <w:r w:rsidRPr="0072551E">
        <w:t>человека.</w:t>
      </w:r>
      <w:r w:rsidRPr="0072551E">
        <w:rPr>
          <w:spacing w:val="47"/>
        </w:rPr>
        <w:t xml:space="preserve"> </w:t>
      </w:r>
      <w:r w:rsidRPr="0072551E">
        <w:t>Охрана</w:t>
      </w:r>
      <w:r w:rsidRPr="0072551E">
        <w:rPr>
          <w:spacing w:val="-67"/>
        </w:rPr>
        <w:t xml:space="preserve"> </w:t>
      </w:r>
      <w:r w:rsidRPr="0072551E">
        <w:t>птиц.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sz w:val="28"/>
        </w:rPr>
        <w:t>Птицеводство.</w:t>
      </w:r>
      <w:r w:rsidRPr="0072551E">
        <w:rPr>
          <w:spacing w:val="-3"/>
          <w:sz w:val="28"/>
        </w:rPr>
        <w:t xml:space="preserve"> </w:t>
      </w:r>
      <w:r w:rsidRPr="0072551E">
        <w:rPr>
          <w:i/>
          <w:sz w:val="28"/>
        </w:rPr>
        <w:t>Домашние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птицы,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приемы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выращивания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ухода за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птицами.</w:t>
      </w:r>
    </w:p>
    <w:p w:rsidR="00D72CA8" w:rsidRPr="0072551E" w:rsidRDefault="000F2B37">
      <w:pPr>
        <w:pStyle w:val="a3"/>
        <w:tabs>
          <w:tab w:val="left" w:pos="1704"/>
          <w:tab w:val="left" w:pos="4009"/>
          <w:tab w:val="left" w:pos="7080"/>
        </w:tabs>
        <w:spacing w:line="322" w:lineRule="exact"/>
      </w:pPr>
      <w:r w:rsidRPr="0072551E">
        <w:t>Класс</w:t>
      </w:r>
      <w:r w:rsidRPr="0072551E">
        <w:tab/>
        <w:t>Млекопитающие.</w:t>
      </w:r>
      <w:r w:rsidRPr="0072551E">
        <w:tab/>
        <w:t>Общая</w:t>
      </w:r>
      <w:r w:rsidRPr="0072551E">
        <w:rPr>
          <w:spacing w:val="125"/>
        </w:rPr>
        <w:t xml:space="preserve"> </w:t>
      </w:r>
      <w:r w:rsidRPr="0072551E">
        <w:t>характеристика</w:t>
      </w:r>
      <w:r w:rsidRPr="0072551E">
        <w:tab/>
        <w:t>класса</w:t>
      </w:r>
      <w:r w:rsidRPr="0072551E">
        <w:rPr>
          <w:spacing w:val="56"/>
        </w:rPr>
        <w:t xml:space="preserve"> </w:t>
      </w:r>
      <w:r w:rsidRPr="0072551E">
        <w:t>Млекопитающие.</w:t>
      </w:r>
    </w:p>
    <w:p w:rsidR="00D72CA8" w:rsidRPr="0072551E" w:rsidRDefault="000F2B37">
      <w:pPr>
        <w:pStyle w:val="a3"/>
        <w:spacing w:line="322" w:lineRule="exact"/>
      </w:pPr>
      <w:r w:rsidRPr="0072551E">
        <w:t>Среды</w:t>
      </w:r>
      <w:r w:rsidRPr="0072551E">
        <w:rPr>
          <w:spacing w:val="-4"/>
        </w:rPr>
        <w:t xml:space="preserve"> </w:t>
      </w:r>
      <w:r w:rsidRPr="0072551E">
        <w:t>жизни</w:t>
      </w:r>
    </w:p>
    <w:p w:rsidR="00D72CA8" w:rsidRPr="0072551E" w:rsidRDefault="000F2B37">
      <w:pPr>
        <w:pStyle w:val="a3"/>
        <w:spacing w:line="242" w:lineRule="auto"/>
      </w:pPr>
      <w:r w:rsidRPr="0072551E">
        <w:t>млекопитающих.</w:t>
      </w:r>
      <w:r w:rsidRPr="0072551E">
        <w:rPr>
          <w:spacing w:val="60"/>
        </w:rPr>
        <w:t xml:space="preserve"> </w:t>
      </w:r>
      <w:r w:rsidRPr="0072551E">
        <w:t>Особенности</w:t>
      </w:r>
      <w:r w:rsidRPr="0072551E">
        <w:rPr>
          <w:spacing w:val="63"/>
        </w:rPr>
        <w:t xml:space="preserve"> </w:t>
      </w:r>
      <w:r w:rsidRPr="0072551E">
        <w:t>внешнего</w:t>
      </w:r>
      <w:r w:rsidRPr="0072551E">
        <w:rPr>
          <w:spacing w:val="63"/>
        </w:rPr>
        <w:t xml:space="preserve"> </w:t>
      </w:r>
      <w:r w:rsidRPr="0072551E">
        <w:t>строения,</w:t>
      </w:r>
      <w:r w:rsidRPr="0072551E">
        <w:rPr>
          <w:spacing w:val="61"/>
        </w:rPr>
        <w:t xml:space="preserve"> </w:t>
      </w:r>
      <w:r w:rsidRPr="0072551E">
        <w:t>скелета</w:t>
      </w:r>
      <w:r w:rsidRPr="0072551E">
        <w:rPr>
          <w:spacing w:val="62"/>
        </w:rPr>
        <w:t xml:space="preserve"> </w:t>
      </w:r>
      <w:r w:rsidRPr="0072551E">
        <w:t>и</w:t>
      </w:r>
      <w:r w:rsidRPr="0072551E">
        <w:rPr>
          <w:spacing w:val="62"/>
        </w:rPr>
        <w:t xml:space="preserve"> </w:t>
      </w:r>
      <w:r w:rsidRPr="0072551E">
        <w:t>мускулатуры</w:t>
      </w:r>
      <w:r w:rsidRPr="0072551E">
        <w:rPr>
          <w:spacing w:val="-67"/>
        </w:rPr>
        <w:t xml:space="preserve"> </w:t>
      </w:r>
      <w:r w:rsidRPr="0072551E">
        <w:t>млекопитающих.</w:t>
      </w:r>
    </w:p>
    <w:p w:rsidR="00D72CA8" w:rsidRPr="0072551E" w:rsidRDefault="000F2B37">
      <w:pPr>
        <w:pStyle w:val="a3"/>
        <w:tabs>
          <w:tab w:val="left" w:pos="1936"/>
          <w:tab w:val="left" w:pos="3118"/>
          <w:tab w:val="left" w:pos="3912"/>
          <w:tab w:val="left" w:pos="5128"/>
          <w:tab w:val="left" w:pos="6290"/>
          <w:tab w:val="left" w:pos="6656"/>
          <w:tab w:val="left" w:pos="8106"/>
        </w:tabs>
        <w:spacing w:line="317" w:lineRule="exact"/>
      </w:pPr>
      <w:r w:rsidRPr="0072551E">
        <w:t>Органы</w:t>
      </w:r>
      <w:r w:rsidRPr="0072551E">
        <w:tab/>
        <w:t>полости</w:t>
      </w:r>
      <w:r w:rsidRPr="0072551E">
        <w:tab/>
        <w:t>тела.</w:t>
      </w:r>
      <w:r w:rsidRPr="0072551E">
        <w:tab/>
        <w:t>Нервная</w:t>
      </w:r>
      <w:r w:rsidRPr="0072551E">
        <w:tab/>
        <w:t>система</w:t>
      </w:r>
      <w:r w:rsidRPr="0072551E">
        <w:tab/>
        <w:t>и</w:t>
      </w:r>
      <w:r w:rsidRPr="0072551E">
        <w:tab/>
        <w:t>поведение</w:t>
      </w:r>
      <w:r w:rsidRPr="0072551E">
        <w:tab/>
        <w:t>млекопитающих,</w:t>
      </w:r>
    </w:p>
    <w:p w:rsidR="00D72CA8" w:rsidRPr="0072551E" w:rsidRDefault="000F2B37">
      <w:pPr>
        <w:spacing w:line="322" w:lineRule="exact"/>
        <w:ind w:left="802"/>
        <w:rPr>
          <w:sz w:val="28"/>
        </w:rPr>
      </w:pPr>
      <w:r w:rsidRPr="0072551E">
        <w:rPr>
          <w:i/>
          <w:sz w:val="28"/>
        </w:rPr>
        <w:t>рассудочное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поведение</w:t>
      </w:r>
      <w:r w:rsidRPr="0072551E">
        <w:rPr>
          <w:sz w:val="28"/>
        </w:rPr>
        <w:t>.</w:t>
      </w:r>
    </w:p>
    <w:p w:rsidR="00D72CA8" w:rsidRPr="0072551E" w:rsidRDefault="000F2B37">
      <w:pPr>
        <w:pStyle w:val="a3"/>
        <w:spacing w:line="322" w:lineRule="exact"/>
      </w:pPr>
      <w:r w:rsidRPr="0072551E">
        <w:t>Размножение</w:t>
      </w:r>
      <w:r w:rsidRPr="0072551E">
        <w:rPr>
          <w:spacing w:val="31"/>
        </w:rPr>
        <w:t xml:space="preserve"> </w:t>
      </w:r>
      <w:r w:rsidRPr="0072551E">
        <w:t>и</w:t>
      </w:r>
      <w:r w:rsidRPr="0072551E">
        <w:rPr>
          <w:spacing w:val="28"/>
        </w:rPr>
        <w:t xml:space="preserve"> </w:t>
      </w:r>
      <w:r w:rsidRPr="0072551E">
        <w:t>развитие</w:t>
      </w:r>
      <w:r w:rsidRPr="0072551E">
        <w:rPr>
          <w:spacing w:val="30"/>
        </w:rPr>
        <w:t xml:space="preserve"> </w:t>
      </w:r>
      <w:r w:rsidRPr="0072551E">
        <w:t>млекопитающих.</w:t>
      </w:r>
      <w:r w:rsidRPr="0072551E">
        <w:rPr>
          <w:spacing w:val="29"/>
        </w:rPr>
        <w:t xml:space="preserve"> </w:t>
      </w:r>
      <w:r w:rsidRPr="0072551E">
        <w:t>Происхождение</w:t>
      </w:r>
      <w:r w:rsidRPr="0072551E">
        <w:rPr>
          <w:spacing w:val="32"/>
        </w:rPr>
        <w:t xml:space="preserve"> </w:t>
      </w:r>
      <w:r w:rsidRPr="0072551E">
        <w:t>млекопитающих.</w:t>
      </w:r>
    </w:p>
    <w:p w:rsidR="00D72CA8" w:rsidRPr="0072551E" w:rsidRDefault="000F2B37">
      <w:pPr>
        <w:pStyle w:val="a3"/>
        <w:spacing w:line="322" w:lineRule="exact"/>
      </w:pPr>
      <w:r w:rsidRPr="0072551E">
        <w:t>Многообразие</w:t>
      </w:r>
    </w:p>
    <w:p w:rsidR="00D72CA8" w:rsidRPr="0072551E" w:rsidRDefault="000F2B37">
      <w:pPr>
        <w:pStyle w:val="a3"/>
        <w:spacing w:line="242" w:lineRule="auto"/>
      </w:pPr>
      <w:r w:rsidRPr="0072551E">
        <w:t>млекопитающих.</w:t>
      </w:r>
      <w:r w:rsidRPr="0072551E">
        <w:rPr>
          <w:spacing w:val="48"/>
        </w:rPr>
        <w:t xml:space="preserve"> </w:t>
      </w:r>
      <w:r w:rsidRPr="0072551E">
        <w:t>Млекопитающие</w:t>
      </w:r>
      <w:r w:rsidRPr="0072551E">
        <w:rPr>
          <w:spacing w:val="50"/>
        </w:rPr>
        <w:t xml:space="preserve"> </w:t>
      </w:r>
      <w:r w:rsidRPr="0072551E">
        <w:t>–</w:t>
      </w:r>
      <w:r w:rsidRPr="0072551E">
        <w:rPr>
          <w:spacing w:val="50"/>
        </w:rPr>
        <w:t xml:space="preserve"> </w:t>
      </w:r>
      <w:r w:rsidRPr="0072551E">
        <w:t>переносчики</w:t>
      </w:r>
      <w:r w:rsidRPr="0072551E">
        <w:rPr>
          <w:spacing w:val="52"/>
        </w:rPr>
        <w:t xml:space="preserve"> </w:t>
      </w:r>
      <w:r w:rsidRPr="0072551E">
        <w:t>возбудителей</w:t>
      </w:r>
      <w:r w:rsidRPr="0072551E">
        <w:rPr>
          <w:spacing w:val="49"/>
        </w:rPr>
        <w:t xml:space="preserve"> </w:t>
      </w:r>
      <w:r w:rsidRPr="0072551E">
        <w:t>опасных</w:t>
      </w:r>
      <w:r w:rsidRPr="0072551E">
        <w:rPr>
          <w:spacing w:val="-67"/>
        </w:rPr>
        <w:t xml:space="preserve"> </w:t>
      </w:r>
      <w:r w:rsidRPr="0072551E">
        <w:t>заболеваний.</w:t>
      </w:r>
      <w:r w:rsidRPr="0072551E">
        <w:rPr>
          <w:spacing w:val="-2"/>
        </w:rPr>
        <w:t xml:space="preserve"> </w:t>
      </w:r>
      <w:r w:rsidRPr="0072551E">
        <w:t>Меры</w:t>
      </w:r>
    </w:p>
    <w:p w:rsidR="00D72CA8" w:rsidRPr="0072551E" w:rsidRDefault="000F2B37">
      <w:pPr>
        <w:pStyle w:val="a3"/>
      </w:pPr>
      <w:r w:rsidRPr="0072551E">
        <w:t>борьбы</w:t>
      </w:r>
      <w:r w:rsidRPr="0072551E">
        <w:rPr>
          <w:spacing w:val="24"/>
        </w:rPr>
        <w:t xml:space="preserve"> </w:t>
      </w:r>
      <w:r w:rsidRPr="0072551E">
        <w:t>с</w:t>
      </w:r>
      <w:r w:rsidRPr="0072551E">
        <w:rPr>
          <w:spacing w:val="27"/>
        </w:rPr>
        <w:t xml:space="preserve"> </w:t>
      </w:r>
      <w:r w:rsidRPr="0072551E">
        <w:t>грызунами.</w:t>
      </w:r>
      <w:r w:rsidRPr="0072551E">
        <w:rPr>
          <w:spacing w:val="25"/>
        </w:rPr>
        <w:t xml:space="preserve"> </w:t>
      </w:r>
      <w:r w:rsidRPr="0072551E">
        <w:t>Меры</w:t>
      </w:r>
      <w:r w:rsidRPr="0072551E">
        <w:rPr>
          <w:spacing w:val="25"/>
        </w:rPr>
        <w:t xml:space="preserve"> </w:t>
      </w:r>
      <w:r w:rsidRPr="0072551E">
        <w:t>предосторожности</w:t>
      </w:r>
      <w:r w:rsidRPr="0072551E">
        <w:rPr>
          <w:spacing w:val="26"/>
        </w:rPr>
        <w:t xml:space="preserve"> </w:t>
      </w:r>
      <w:r w:rsidRPr="0072551E">
        <w:t>и</w:t>
      </w:r>
      <w:r w:rsidRPr="0072551E">
        <w:rPr>
          <w:spacing w:val="25"/>
        </w:rPr>
        <w:t xml:space="preserve"> </w:t>
      </w:r>
      <w:r w:rsidRPr="0072551E">
        <w:t>первая</w:t>
      </w:r>
      <w:r w:rsidRPr="0072551E">
        <w:rPr>
          <w:spacing w:val="25"/>
        </w:rPr>
        <w:t xml:space="preserve"> </w:t>
      </w:r>
      <w:r w:rsidRPr="0072551E">
        <w:t>помощь</w:t>
      </w:r>
      <w:r w:rsidRPr="0072551E">
        <w:rPr>
          <w:spacing w:val="25"/>
        </w:rPr>
        <w:t xml:space="preserve"> </w:t>
      </w:r>
      <w:r w:rsidRPr="0072551E">
        <w:t>при</w:t>
      </w:r>
      <w:r w:rsidRPr="0072551E">
        <w:rPr>
          <w:spacing w:val="28"/>
        </w:rPr>
        <w:t xml:space="preserve"> </w:t>
      </w:r>
      <w:r w:rsidRPr="0072551E">
        <w:t>укусах</w:t>
      </w:r>
      <w:r w:rsidRPr="0072551E">
        <w:rPr>
          <w:spacing w:val="-67"/>
        </w:rPr>
        <w:t xml:space="preserve"> </w:t>
      </w:r>
      <w:r w:rsidRPr="0072551E">
        <w:t>животных.</w:t>
      </w:r>
    </w:p>
    <w:p w:rsidR="00D72CA8" w:rsidRPr="0072551E" w:rsidRDefault="000F2B37">
      <w:pPr>
        <w:pStyle w:val="a3"/>
        <w:tabs>
          <w:tab w:val="left" w:pos="2874"/>
          <w:tab w:val="left" w:pos="4025"/>
          <w:tab w:val="left" w:pos="6342"/>
          <w:tab w:val="left" w:pos="7784"/>
          <w:tab w:val="left" w:pos="9004"/>
          <w:tab w:val="left" w:pos="9403"/>
        </w:tabs>
        <w:ind w:right="648"/>
      </w:pPr>
      <w:r w:rsidRPr="0072551E">
        <w:t>Экологические</w:t>
      </w:r>
      <w:r w:rsidRPr="0072551E">
        <w:tab/>
        <w:t>группы</w:t>
      </w:r>
      <w:r w:rsidRPr="0072551E">
        <w:tab/>
        <w:t>млекопитающих.</w:t>
      </w:r>
      <w:r w:rsidRPr="0072551E">
        <w:tab/>
        <w:t>Сезонные</w:t>
      </w:r>
      <w:r w:rsidRPr="0072551E">
        <w:tab/>
        <w:t>явления</w:t>
      </w:r>
      <w:r w:rsidRPr="0072551E">
        <w:tab/>
        <w:t>в</w:t>
      </w:r>
      <w:r w:rsidRPr="0072551E">
        <w:tab/>
      </w:r>
      <w:r w:rsidRPr="0072551E">
        <w:rPr>
          <w:spacing w:val="-1"/>
        </w:rPr>
        <w:t>жизни</w:t>
      </w:r>
      <w:r w:rsidRPr="0072551E">
        <w:rPr>
          <w:spacing w:val="-67"/>
        </w:rPr>
        <w:t xml:space="preserve"> </w:t>
      </w:r>
      <w:r w:rsidRPr="0072551E">
        <w:t>млекопитающих.</w:t>
      </w:r>
    </w:p>
    <w:p w:rsidR="00D72CA8" w:rsidRPr="0072551E" w:rsidRDefault="000F2B37">
      <w:pPr>
        <w:pStyle w:val="a3"/>
        <w:tabs>
          <w:tab w:val="left" w:pos="2969"/>
          <w:tab w:val="left" w:pos="3365"/>
          <w:tab w:val="left" w:pos="4686"/>
          <w:tab w:val="left" w:pos="6980"/>
          <w:tab w:val="left" w:pos="8104"/>
        </w:tabs>
        <w:spacing w:line="322" w:lineRule="exact"/>
      </w:pPr>
      <w:r w:rsidRPr="0072551E">
        <w:t>Происхождение</w:t>
      </w:r>
      <w:r w:rsidRPr="0072551E">
        <w:tab/>
        <w:t>и</w:t>
      </w:r>
      <w:r w:rsidRPr="0072551E">
        <w:tab/>
        <w:t>значение</w:t>
      </w:r>
      <w:r w:rsidRPr="0072551E">
        <w:tab/>
        <w:t>млекопитающих.</w:t>
      </w:r>
      <w:r w:rsidRPr="0072551E">
        <w:tab/>
        <w:t>Охрана</w:t>
      </w:r>
      <w:r w:rsidRPr="0072551E">
        <w:tab/>
        <w:t>млекопитающих.</w:t>
      </w:r>
    </w:p>
    <w:p w:rsidR="00D72CA8" w:rsidRPr="0072551E" w:rsidRDefault="000F2B37">
      <w:pPr>
        <w:pStyle w:val="a3"/>
      </w:pPr>
      <w:r w:rsidRPr="0072551E">
        <w:t>Важнейшие</w:t>
      </w:r>
      <w:r w:rsidRPr="0072551E">
        <w:rPr>
          <w:spacing w:val="-3"/>
        </w:rPr>
        <w:t xml:space="preserve"> </w:t>
      </w:r>
      <w:r w:rsidRPr="0072551E">
        <w:t>породы</w:t>
      </w:r>
    </w:p>
    <w:p w:rsidR="00D72CA8" w:rsidRPr="0072551E" w:rsidRDefault="000F2B37">
      <w:pPr>
        <w:pStyle w:val="a3"/>
      </w:pPr>
      <w:r w:rsidRPr="0072551E">
        <w:t>домашних</w:t>
      </w:r>
      <w:r w:rsidRPr="0072551E">
        <w:rPr>
          <w:spacing w:val="64"/>
        </w:rPr>
        <w:t xml:space="preserve"> </w:t>
      </w:r>
      <w:r w:rsidRPr="0072551E">
        <w:t>млекопитающих.</w:t>
      </w:r>
      <w:r w:rsidRPr="0072551E">
        <w:rPr>
          <w:spacing w:val="60"/>
        </w:rPr>
        <w:t xml:space="preserve"> </w:t>
      </w:r>
      <w:r w:rsidRPr="0072551E">
        <w:t>Приемы</w:t>
      </w:r>
      <w:r w:rsidRPr="0072551E">
        <w:rPr>
          <w:spacing w:val="62"/>
        </w:rPr>
        <w:t xml:space="preserve"> </w:t>
      </w:r>
      <w:r w:rsidRPr="0072551E">
        <w:t>выращивания</w:t>
      </w:r>
      <w:r w:rsidRPr="0072551E">
        <w:rPr>
          <w:spacing w:val="61"/>
        </w:rPr>
        <w:t xml:space="preserve"> </w:t>
      </w:r>
      <w:r w:rsidRPr="0072551E">
        <w:t>и</w:t>
      </w:r>
      <w:r w:rsidRPr="0072551E">
        <w:rPr>
          <w:spacing w:val="64"/>
        </w:rPr>
        <w:t xml:space="preserve"> </w:t>
      </w:r>
      <w:r w:rsidRPr="0072551E">
        <w:t>ухода</w:t>
      </w:r>
      <w:r w:rsidRPr="0072551E">
        <w:rPr>
          <w:spacing w:val="63"/>
        </w:rPr>
        <w:t xml:space="preserve"> </w:t>
      </w:r>
      <w:r w:rsidRPr="0072551E">
        <w:t>за</w:t>
      </w:r>
      <w:r w:rsidRPr="0072551E">
        <w:rPr>
          <w:spacing w:val="60"/>
        </w:rPr>
        <w:t xml:space="preserve"> </w:t>
      </w:r>
      <w:r w:rsidRPr="0072551E">
        <w:t>домашними</w:t>
      </w:r>
      <w:r w:rsidRPr="0072551E">
        <w:rPr>
          <w:spacing w:val="-67"/>
        </w:rPr>
        <w:t xml:space="preserve"> </w:t>
      </w:r>
      <w:r w:rsidRPr="0072551E">
        <w:t>млекопитающими.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Многообразие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птиц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млекопитающих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родного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края.</w:t>
      </w:r>
    </w:p>
    <w:p w:rsidR="00D72CA8" w:rsidRPr="0072551E" w:rsidRDefault="000F2B37">
      <w:pPr>
        <w:pStyle w:val="1"/>
      </w:pPr>
      <w:r w:rsidRPr="0072551E">
        <w:t>Человек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его</w:t>
      </w:r>
      <w:r w:rsidRPr="0072551E">
        <w:rPr>
          <w:spacing w:val="-2"/>
        </w:rPr>
        <w:t xml:space="preserve"> </w:t>
      </w:r>
      <w:r w:rsidRPr="0072551E">
        <w:t>здоровье.</w:t>
      </w:r>
      <w:r w:rsidRPr="0072551E">
        <w:rPr>
          <w:spacing w:val="-2"/>
        </w:rPr>
        <w:t xml:space="preserve"> </w:t>
      </w:r>
      <w:r w:rsidRPr="0072551E">
        <w:t>Введение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науки</w:t>
      </w:r>
      <w:r w:rsidRPr="0072551E">
        <w:rPr>
          <w:spacing w:val="-2"/>
        </w:rPr>
        <w:t xml:space="preserve"> </w:t>
      </w:r>
      <w:r w:rsidRPr="0072551E">
        <w:t>о</w:t>
      </w:r>
      <w:r w:rsidRPr="0072551E">
        <w:rPr>
          <w:spacing w:val="-2"/>
        </w:rPr>
        <w:t xml:space="preserve"> </w:t>
      </w:r>
      <w:r w:rsidRPr="0072551E">
        <w:t>человеке.</w:t>
      </w:r>
    </w:p>
    <w:p w:rsidR="00D72CA8" w:rsidRPr="0072551E" w:rsidRDefault="000F2B37">
      <w:pPr>
        <w:pStyle w:val="a3"/>
      </w:pPr>
      <w:r w:rsidRPr="0072551E">
        <w:t>Значение</w:t>
      </w:r>
      <w:r w:rsidRPr="0072551E">
        <w:rPr>
          <w:spacing w:val="28"/>
        </w:rPr>
        <w:t xml:space="preserve"> </w:t>
      </w:r>
      <w:r w:rsidRPr="0072551E">
        <w:t>знаний</w:t>
      </w:r>
      <w:r w:rsidRPr="0072551E">
        <w:rPr>
          <w:spacing w:val="28"/>
        </w:rPr>
        <w:t xml:space="preserve"> </w:t>
      </w:r>
      <w:r w:rsidRPr="0072551E">
        <w:t>об</w:t>
      </w:r>
      <w:r w:rsidRPr="0072551E">
        <w:rPr>
          <w:spacing w:val="27"/>
        </w:rPr>
        <w:t xml:space="preserve"> </w:t>
      </w:r>
      <w:r w:rsidRPr="0072551E">
        <w:t>особенностях</w:t>
      </w:r>
      <w:r w:rsidRPr="0072551E">
        <w:rPr>
          <w:spacing w:val="30"/>
        </w:rPr>
        <w:t xml:space="preserve"> </w:t>
      </w:r>
      <w:r w:rsidRPr="0072551E">
        <w:t>строения</w:t>
      </w:r>
      <w:r w:rsidRPr="0072551E">
        <w:rPr>
          <w:spacing w:val="29"/>
        </w:rPr>
        <w:t xml:space="preserve"> </w:t>
      </w:r>
      <w:r w:rsidRPr="0072551E">
        <w:t>и</w:t>
      </w:r>
      <w:r w:rsidRPr="0072551E">
        <w:rPr>
          <w:spacing w:val="29"/>
        </w:rPr>
        <w:t xml:space="preserve"> </w:t>
      </w:r>
      <w:r w:rsidRPr="0072551E">
        <w:t>жизнедеятельности</w:t>
      </w:r>
      <w:r w:rsidRPr="0072551E">
        <w:rPr>
          <w:spacing w:val="29"/>
        </w:rPr>
        <w:t xml:space="preserve"> </w:t>
      </w:r>
      <w:r w:rsidRPr="0072551E">
        <w:t>организма</w:t>
      </w:r>
      <w:r w:rsidRPr="0072551E">
        <w:rPr>
          <w:spacing w:val="-67"/>
        </w:rPr>
        <w:t xml:space="preserve"> </w:t>
      </w:r>
      <w:r w:rsidRPr="0072551E">
        <w:t>человека для</w:t>
      </w:r>
    </w:p>
    <w:p w:rsidR="00D72CA8" w:rsidRPr="0072551E" w:rsidRDefault="000F2B37">
      <w:pPr>
        <w:pStyle w:val="a3"/>
      </w:pPr>
      <w:r w:rsidRPr="0072551E">
        <w:t>самопознания</w:t>
      </w:r>
      <w:r w:rsidRPr="0072551E">
        <w:rPr>
          <w:spacing w:val="31"/>
        </w:rPr>
        <w:t xml:space="preserve"> </w:t>
      </w:r>
      <w:r w:rsidRPr="0072551E">
        <w:t>и</w:t>
      </w:r>
      <w:r w:rsidRPr="0072551E">
        <w:rPr>
          <w:spacing w:val="35"/>
        </w:rPr>
        <w:t xml:space="preserve"> </w:t>
      </w:r>
      <w:r w:rsidRPr="0072551E">
        <w:t>сохранения</w:t>
      </w:r>
      <w:r w:rsidRPr="0072551E">
        <w:rPr>
          <w:spacing w:val="31"/>
        </w:rPr>
        <w:t xml:space="preserve"> </w:t>
      </w:r>
      <w:r w:rsidRPr="0072551E">
        <w:t>здоровья.</w:t>
      </w:r>
      <w:r w:rsidRPr="0072551E">
        <w:rPr>
          <w:spacing w:val="32"/>
        </w:rPr>
        <w:t xml:space="preserve"> </w:t>
      </w:r>
      <w:r w:rsidRPr="0072551E">
        <w:t>Комплекс</w:t>
      </w:r>
      <w:r w:rsidRPr="0072551E">
        <w:rPr>
          <w:spacing w:val="32"/>
        </w:rPr>
        <w:t xml:space="preserve"> </w:t>
      </w:r>
      <w:r w:rsidRPr="0072551E">
        <w:t>наук,</w:t>
      </w:r>
      <w:r w:rsidRPr="0072551E">
        <w:rPr>
          <w:spacing w:val="34"/>
        </w:rPr>
        <w:t xml:space="preserve"> </w:t>
      </w:r>
      <w:r w:rsidRPr="0072551E">
        <w:t>изучающих</w:t>
      </w:r>
      <w:r w:rsidRPr="0072551E">
        <w:rPr>
          <w:spacing w:val="32"/>
        </w:rPr>
        <w:t xml:space="preserve"> </w:t>
      </w:r>
      <w:r w:rsidRPr="0072551E">
        <w:t>организм</w:t>
      </w:r>
      <w:r w:rsidRPr="0072551E">
        <w:rPr>
          <w:spacing w:val="-67"/>
        </w:rPr>
        <w:t xml:space="preserve"> </w:t>
      </w:r>
      <w:r w:rsidRPr="0072551E">
        <w:t>человека.</w:t>
      </w:r>
    </w:p>
    <w:p w:rsidR="00D72CA8" w:rsidRPr="0072551E" w:rsidRDefault="000F2B37">
      <w:pPr>
        <w:pStyle w:val="a3"/>
        <w:tabs>
          <w:tab w:val="left" w:pos="2217"/>
          <w:tab w:val="left" w:pos="3455"/>
          <w:tab w:val="left" w:pos="4893"/>
          <w:tab w:val="left" w:pos="6960"/>
          <w:tab w:val="left" w:pos="8536"/>
        </w:tabs>
        <w:ind w:right="648"/>
      </w:pPr>
      <w:r w:rsidRPr="0072551E">
        <w:t>Научные</w:t>
      </w:r>
      <w:r w:rsidRPr="0072551E">
        <w:tab/>
        <w:t>методы</w:t>
      </w:r>
      <w:r w:rsidRPr="0072551E">
        <w:tab/>
        <w:t>изучения</w:t>
      </w:r>
      <w:r w:rsidRPr="0072551E">
        <w:tab/>
        <w:t>человеческого</w:t>
      </w:r>
      <w:r w:rsidRPr="0072551E">
        <w:tab/>
        <w:t>организма</w:t>
      </w:r>
      <w:r w:rsidRPr="0072551E">
        <w:tab/>
      </w:r>
      <w:r w:rsidRPr="0072551E">
        <w:rPr>
          <w:spacing w:val="-1"/>
        </w:rPr>
        <w:t>(наблюдение,</w:t>
      </w:r>
      <w:r w:rsidRPr="0072551E">
        <w:rPr>
          <w:spacing w:val="-67"/>
        </w:rPr>
        <w:t xml:space="preserve"> </w:t>
      </w:r>
      <w:r w:rsidRPr="0072551E">
        <w:t>измерение,</w:t>
      </w:r>
      <w:r w:rsidRPr="0072551E">
        <w:rPr>
          <w:spacing w:val="-2"/>
        </w:rPr>
        <w:t xml:space="preserve"> </w:t>
      </w:r>
      <w:r w:rsidRPr="0072551E">
        <w:t>эксперимент).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</w:pPr>
      <w:r w:rsidRPr="0072551E">
        <w:t>Место</w:t>
      </w:r>
      <w:r w:rsidRPr="0072551E">
        <w:rPr>
          <w:spacing w:val="34"/>
        </w:rPr>
        <w:t xml:space="preserve"> </w:t>
      </w:r>
      <w:r w:rsidRPr="0072551E">
        <w:t>человека</w:t>
      </w:r>
      <w:r w:rsidRPr="0072551E">
        <w:rPr>
          <w:spacing w:val="34"/>
        </w:rPr>
        <w:t xml:space="preserve"> </w:t>
      </w:r>
      <w:r w:rsidRPr="0072551E">
        <w:t>в</w:t>
      </w:r>
      <w:r w:rsidRPr="0072551E">
        <w:rPr>
          <w:spacing w:val="32"/>
        </w:rPr>
        <w:t xml:space="preserve"> </w:t>
      </w:r>
      <w:r w:rsidRPr="0072551E">
        <w:t>системе</w:t>
      </w:r>
      <w:r w:rsidRPr="0072551E">
        <w:rPr>
          <w:spacing w:val="34"/>
        </w:rPr>
        <w:t xml:space="preserve"> </w:t>
      </w:r>
      <w:r w:rsidRPr="0072551E">
        <w:t>животного</w:t>
      </w:r>
      <w:r w:rsidRPr="0072551E">
        <w:rPr>
          <w:spacing w:val="35"/>
        </w:rPr>
        <w:t xml:space="preserve"> </w:t>
      </w:r>
      <w:r w:rsidRPr="0072551E">
        <w:t>мира.</w:t>
      </w:r>
      <w:r w:rsidRPr="0072551E">
        <w:rPr>
          <w:spacing w:val="32"/>
        </w:rPr>
        <w:t xml:space="preserve"> </w:t>
      </w:r>
      <w:r w:rsidRPr="0072551E">
        <w:t>Сходства</w:t>
      </w:r>
      <w:r w:rsidRPr="0072551E">
        <w:rPr>
          <w:spacing w:val="34"/>
        </w:rPr>
        <w:t xml:space="preserve"> </w:t>
      </w:r>
      <w:r w:rsidRPr="0072551E">
        <w:t>и</w:t>
      </w:r>
      <w:r w:rsidRPr="0072551E">
        <w:rPr>
          <w:spacing w:val="33"/>
        </w:rPr>
        <w:t xml:space="preserve"> </w:t>
      </w:r>
      <w:r w:rsidRPr="0072551E">
        <w:t>отличия</w:t>
      </w:r>
      <w:r w:rsidRPr="0072551E">
        <w:rPr>
          <w:spacing w:val="34"/>
        </w:rPr>
        <w:t xml:space="preserve"> </w:t>
      </w:r>
      <w:r w:rsidRPr="0072551E">
        <w:t>человека</w:t>
      </w:r>
      <w:r w:rsidRPr="0072551E">
        <w:rPr>
          <w:spacing w:val="34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животных.</w:t>
      </w:r>
    </w:p>
    <w:p w:rsidR="00D72CA8" w:rsidRPr="0072551E" w:rsidRDefault="000F2B37">
      <w:pPr>
        <w:pStyle w:val="a3"/>
        <w:tabs>
          <w:tab w:val="left" w:pos="2717"/>
          <w:tab w:val="left" w:pos="4125"/>
          <w:tab w:val="left" w:pos="4867"/>
          <w:tab w:val="left" w:pos="6710"/>
          <w:tab w:val="left" w:pos="8232"/>
        </w:tabs>
        <w:ind w:right="651"/>
      </w:pPr>
      <w:r w:rsidRPr="0072551E">
        <w:t>Особенности</w:t>
      </w:r>
      <w:r w:rsidRPr="0072551E">
        <w:tab/>
        <w:t>человека</w:t>
      </w:r>
      <w:r w:rsidRPr="0072551E">
        <w:tab/>
        <w:t>как</w:t>
      </w:r>
      <w:r w:rsidRPr="0072551E">
        <w:tab/>
        <w:t>социального</w:t>
      </w:r>
      <w:r w:rsidRPr="0072551E">
        <w:tab/>
        <w:t>существа.</w:t>
      </w:r>
      <w:r w:rsidRPr="0072551E">
        <w:tab/>
        <w:t>Происхождение</w:t>
      </w:r>
      <w:r w:rsidRPr="0072551E">
        <w:rPr>
          <w:spacing w:val="-67"/>
        </w:rPr>
        <w:t xml:space="preserve"> </w:t>
      </w:r>
      <w:r w:rsidRPr="0072551E">
        <w:t>современного человека.</w:t>
      </w:r>
    </w:p>
    <w:p w:rsidR="00D72CA8" w:rsidRPr="0072551E" w:rsidRDefault="000F2B37">
      <w:pPr>
        <w:pStyle w:val="a3"/>
        <w:spacing w:line="321" w:lineRule="exact"/>
      </w:pPr>
      <w:r w:rsidRPr="0072551E">
        <w:t>Расы.</w:t>
      </w:r>
    </w:p>
    <w:p w:rsidR="00D72CA8" w:rsidRPr="0072551E" w:rsidRDefault="000F2B37">
      <w:pPr>
        <w:pStyle w:val="1"/>
      </w:pPr>
      <w:r w:rsidRPr="0072551E">
        <w:t>Общие</w:t>
      </w:r>
      <w:r w:rsidRPr="0072551E">
        <w:rPr>
          <w:spacing w:val="-2"/>
        </w:rPr>
        <w:t xml:space="preserve"> </w:t>
      </w:r>
      <w:r w:rsidRPr="0072551E">
        <w:t>свойства</w:t>
      </w:r>
      <w:r w:rsidRPr="0072551E">
        <w:rPr>
          <w:spacing w:val="-5"/>
        </w:rPr>
        <w:t xml:space="preserve"> </w:t>
      </w:r>
      <w:r w:rsidRPr="0072551E">
        <w:t>организма человека.</w:t>
      </w:r>
    </w:p>
    <w:p w:rsidR="00D72CA8" w:rsidRPr="0072551E" w:rsidRDefault="000F2B37">
      <w:pPr>
        <w:pStyle w:val="a3"/>
        <w:tabs>
          <w:tab w:val="left" w:pos="1841"/>
          <w:tab w:val="left" w:pos="2189"/>
          <w:tab w:val="left" w:pos="3203"/>
          <w:tab w:val="left" w:pos="4558"/>
          <w:tab w:val="left" w:pos="7087"/>
          <w:tab w:val="left" w:pos="7441"/>
          <w:tab w:val="left" w:pos="8705"/>
        </w:tabs>
        <w:spacing w:line="319" w:lineRule="exact"/>
      </w:pPr>
      <w:r w:rsidRPr="0072551E">
        <w:t>Клетка</w:t>
      </w:r>
      <w:r w:rsidRPr="0072551E">
        <w:tab/>
        <w:t>–</w:t>
      </w:r>
      <w:r w:rsidRPr="0072551E">
        <w:tab/>
        <w:t>основа</w:t>
      </w:r>
      <w:r w:rsidRPr="0072551E">
        <w:tab/>
        <w:t>строения,</w:t>
      </w:r>
      <w:r w:rsidRPr="0072551E">
        <w:tab/>
        <w:t>жизнедеятельности</w:t>
      </w:r>
      <w:r w:rsidRPr="0072551E">
        <w:tab/>
        <w:t>и</w:t>
      </w:r>
      <w:r w:rsidRPr="0072551E">
        <w:tab/>
        <w:t>развития</w:t>
      </w:r>
      <w:r w:rsidRPr="0072551E">
        <w:tab/>
        <w:t>организмов.</w:t>
      </w:r>
    </w:p>
    <w:p w:rsidR="00D72CA8" w:rsidRPr="0072551E" w:rsidRDefault="000F2B37">
      <w:pPr>
        <w:pStyle w:val="a3"/>
        <w:spacing w:before="2" w:line="322" w:lineRule="exact"/>
      </w:pPr>
      <w:r w:rsidRPr="0072551E">
        <w:t>Строение,</w:t>
      </w:r>
      <w:r w:rsidRPr="0072551E">
        <w:rPr>
          <w:spacing w:val="-4"/>
        </w:rPr>
        <w:t xml:space="preserve"> </w:t>
      </w:r>
      <w:r w:rsidRPr="0072551E">
        <w:t>химический</w:t>
      </w:r>
    </w:p>
    <w:p w:rsidR="00D72CA8" w:rsidRPr="0072551E" w:rsidRDefault="000F2B37">
      <w:pPr>
        <w:pStyle w:val="a3"/>
        <w:ind w:right="754"/>
      </w:pPr>
      <w:r w:rsidRPr="0072551E">
        <w:t>состав,</w:t>
      </w:r>
      <w:r w:rsidRPr="0072551E">
        <w:rPr>
          <w:spacing w:val="43"/>
        </w:rPr>
        <w:t xml:space="preserve"> </w:t>
      </w:r>
      <w:r w:rsidRPr="0072551E">
        <w:t>жизненные</w:t>
      </w:r>
      <w:r w:rsidRPr="0072551E">
        <w:rPr>
          <w:spacing w:val="44"/>
        </w:rPr>
        <w:t xml:space="preserve"> </w:t>
      </w:r>
      <w:r w:rsidRPr="0072551E">
        <w:t>свойства</w:t>
      </w:r>
      <w:r w:rsidRPr="0072551E">
        <w:rPr>
          <w:spacing w:val="44"/>
        </w:rPr>
        <w:t xml:space="preserve"> </w:t>
      </w:r>
      <w:r w:rsidRPr="0072551E">
        <w:t>клетки.</w:t>
      </w:r>
      <w:r w:rsidRPr="0072551E">
        <w:rPr>
          <w:spacing w:val="46"/>
        </w:rPr>
        <w:t xml:space="preserve"> </w:t>
      </w:r>
      <w:r w:rsidRPr="0072551E">
        <w:t>Ткани,</w:t>
      </w:r>
      <w:r w:rsidRPr="0072551E">
        <w:rPr>
          <w:spacing w:val="43"/>
        </w:rPr>
        <w:t xml:space="preserve"> </w:t>
      </w:r>
      <w:r w:rsidRPr="0072551E">
        <w:t>органы</w:t>
      </w:r>
      <w:r w:rsidRPr="0072551E">
        <w:rPr>
          <w:spacing w:val="45"/>
        </w:rPr>
        <w:t xml:space="preserve"> </w:t>
      </w:r>
      <w:r w:rsidRPr="0072551E">
        <w:t>и</w:t>
      </w:r>
      <w:r w:rsidRPr="0072551E">
        <w:rPr>
          <w:spacing w:val="45"/>
        </w:rPr>
        <w:t xml:space="preserve"> </w:t>
      </w:r>
      <w:r w:rsidRPr="0072551E">
        <w:t>системы</w:t>
      </w:r>
      <w:r w:rsidRPr="0072551E">
        <w:rPr>
          <w:spacing w:val="45"/>
        </w:rPr>
        <w:t xml:space="preserve"> </w:t>
      </w:r>
      <w:r w:rsidRPr="0072551E">
        <w:t>органов</w:t>
      </w:r>
      <w:r w:rsidRPr="0072551E">
        <w:rPr>
          <w:spacing w:val="-67"/>
        </w:rPr>
        <w:t xml:space="preserve"> </w:t>
      </w:r>
      <w:r w:rsidRPr="0072551E">
        <w:t>организма</w:t>
      </w:r>
      <w:r w:rsidRPr="0072551E">
        <w:rPr>
          <w:spacing w:val="-2"/>
        </w:rPr>
        <w:t xml:space="preserve"> </w:t>
      </w:r>
      <w:r w:rsidRPr="0072551E">
        <w:t>человека,</w:t>
      </w:r>
      <w:r w:rsidRPr="0072551E">
        <w:rPr>
          <w:spacing w:val="-1"/>
        </w:rPr>
        <w:t xml:space="preserve"> </w:t>
      </w:r>
      <w:r w:rsidRPr="0072551E">
        <w:t>их</w:t>
      </w:r>
    </w:p>
    <w:p w:rsidR="00D72CA8" w:rsidRPr="0072551E" w:rsidRDefault="000F2B37">
      <w:pPr>
        <w:pStyle w:val="a3"/>
      </w:pPr>
      <w:r w:rsidRPr="0072551E">
        <w:t>строение</w:t>
      </w:r>
      <w:r w:rsidRPr="0072551E">
        <w:rPr>
          <w:spacing w:val="32"/>
        </w:rPr>
        <w:t xml:space="preserve"> </w:t>
      </w:r>
      <w:r w:rsidRPr="0072551E">
        <w:t>и</w:t>
      </w:r>
      <w:r w:rsidRPr="0072551E">
        <w:rPr>
          <w:spacing w:val="33"/>
        </w:rPr>
        <w:t xml:space="preserve"> </w:t>
      </w:r>
      <w:r w:rsidRPr="0072551E">
        <w:t>функции.</w:t>
      </w:r>
      <w:r w:rsidRPr="0072551E">
        <w:rPr>
          <w:spacing w:val="31"/>
        </w:rPr>
        <w:t xml:space="preserve"> </w:t>
      </w:r>
      <w:r w:rsidRPr="0072551E">
        <w:t>Организм</w:t>
      </w:r>
      <w:r w:rsidRPr="0072551E">
        <w:rPr>
          <w:spacing w:val="32"/>
        </w:rPr>
        <w:t xml:space="preserve"> </w:t>
      </w:r>
      <w:r w:rsidRPr="0072551E">
        <w:t>человека</w:t>
      </w:r>
      <w:r w:rsidRPr="0072551E">
        <w:rPr>
          <w:spacing w:val="33"/>
        </w:rPr>
        <w:t xml:space="preserve"> </w:t>
      </w:r>
      <w:r w:rsidRPr="0072551E">
        <w:t>как</w:t>
      </w:r>
      <w:r w:rsidRPr="0072551E">
        <w:rPr>
          <w:spacing w:val="33"/>
        </w:rPr>
        <w:t xml:space="preserve"> </w:t>
      </w:r>
      <w:r w:rsidRPr="0072551E">
        <w:t>биосистема.</w:t>
      </w:r>
      <w:r w:rsidRPr="0072551E">
        <w:rPr>
          <w:spacing w:val="30"/>
        </w:rPr>
        <w:t xml:space="preserve"> </w:t>
      </w:r>
      <w:r w:rsidRPr="0072551E">
        <w:t>Внутренняя</w:t>
      </w:r>
      <w:r w:rsidRPr="0072551E">
        <w:rPr>
          <w:spacing w:val="33"/>
        </w:rPr>
        <w:t xml:space="preserve"> </w:t>
      </w:r>
      <w:r w:rsidRPr="0072551E">
        <w:t>среда</w:t>
      </w:r>
      <w:r w:rsidRPr="0072551E">
        <w:rPr>
          <w:spacing w:val="-67"/>
        </w:rPr>
        <w:t xml:space="preserve"> </w:t>
      </w:r>
      <w:r w:rsidRPr="0072551E">
        <w:t>организма</w:t>
      </w:r>
      <w:r w:rsidRPr="0072551E">
        <w:rPr>
          <w:spacing w:val="-2"/>
        </w:rPr>
        <w:t xml:space="preserve"> </w:t>
      </w:r>
      <w:r w:rsidRPr="0072551E">
        <w:t>(кровь,</w:t>
      </w:r>
    </w:p>
    <w:p w:rsidR="00D72CA8" w:rsidRPr="0072551E" w:rsidRDefault="000F2B37">
      <w:pPr>
        <w:pStyle w:val="a3"/>
      </w:pPr>
      <w:r w:rsidRPr="0072551E">
        <w:t>лимфа,</w:t>
      </w:r>
      <w:r w:rsidRPr="0072551E">
        <w:rPr>
          <w:spacing w:val="-2"/>
        </w:rPr>
        <w:t xml:space="preserve"> </w:t>
      </w:r>
      <w:r w:rsidRPr="0072551E">
        <w:t>тканевая</w:t>
      </w:r>
      <w:r w:rsidRPr="0072551E">
        <w:rPr>
          <w:spacing w:val="-1"/>
        </w:rPr>
        <w:t xml:space="preserve"> </w:t>
      </w:r>
      <w:r w:rsidRPr="0072551E">
        <w:t>жидкость).</w:t>
      </w:r>
    </w:p>
    <w:p w:rsidR="00D72CA8" w:rsidRPr="0072551E" w:rsidRDefault="000F2B37">
      <w:pPr>
        <w:pStyle w:val="1"/>
        <w:spacing w:before="6"/>
      </w:pPr>
      <w:r w:rsidRPr="0072551E">
        <w:t>Нейрогуморальная</w:t>
      </w:r>
      <w:r w:rsidRPr="0072551E">
        <w:rPr>
          <w:spacing w:val="-6"/>
        </w:rPr>
        <w:t xml:space="preserve"> </w:t>
      </w:r>
      <w:r w:rsidRPr="0072551E">
        <w:t>регуляция</w:t>
      </w:r>
      <w:r w:rsidRPr="0072551E">
        <w:rPr>
          <w:spacing w:val="-5"/>
        </w:rPr>
        <w:t xml:space="preserve"> </w:t>
      </w:r>
      <w:r w:rsidRPr="0072551E">
        <w:t>функций</w:t>
      </w:r>
      <w:r w:rsidRPr="0072551E">
        <w:rPr>
          <w:spacing w:val="-4"/>
        </w:rPr>
        <w:t xml:space="preserve"> </w:t>
      </w:r>
      <w:r w:rsidRPr="0072551E">
        <w:t>организма.</w:t>
      </w:r>
    </w:p>
    <w:p w:rsidR="00D72CA8" w:rsidRPr="0072551E" w:rsidRDefault="000F2B37">
      <w:pPr>
        <w:pStyle w:val="a3"/>
      </w:pPr>
      <w:r w:rsidRPr="0072551E">
        <w:t>Регуляция</w:t>
      </w:r>
      <w:r w:rsidRPr="0072551E">
        <w:rPr>
          <w:spacing w:val="58"/>
        </w:rPr>
        <w:t xml:space="preserve"> </w:t>
      </w:r>
      <w:r w:rsidRPr="0072551E">
        <w:t>функций</w:t>
      </w:r>
      <w:r w:rsidRPr="0072551E">
        <w:rPr>
          <w:spacing w:val="57"/>
        </w:rPr>
        <w:t xml:space="preserve"> </w:t>
      </w:r>
      <w:r w:rsidRPr="0072551E">
        <w:t>организма,</w:t>
      </w:r>
      <w:r w:rsidRPr="0072551E">
        <w:rPr>
          <w:spacing w:val="57"/>
        </w:rPr>
        <w:t xml:space="preserve"> </w:t>
      </w:r>
      <w:r w:rsidRPr="0072551E">
        <w:t>способы</w:t>
      </w:r>
      <w:r w:rsidRPr="0072551E">
        <w:rPr>
          <w:spacing w:val="59"/>
        </w:rPr>
        <w:t xml:space="preserve"> </w:t>
      </w:r>
      <w:r w:rsidRPr="0072551E">
        <w:t>регуляции.</w:t>
      </w:r>
      <w:r w:rsidRPr="0072551E">
        <w:rPr>
          <w:spacing w:val="57"/>
        </w:rPr>
        <w:t xml:space="preserve"> </w:t>
      </w:r>
      <w:r w:rsidRPr="0072551E">
        <w:t>Механизмы</w:t>
      </w:r>
      <w:r w:rsidRPr="0072551E">
        <w:rPr>
          <w:spacing w:val="59"/>
        </w:rPr>
        <w:t xml:space="preserve"> </w:t>
      </w:r>
      <w:r w:rsidRPr="0072551E">
        <w:t>регуляции</w:t>
      </w:r>
      <w:r w:rsidRPr="0072551E">
        <w:rPr>
          <w:spacing w:val="-67"/>
        </w:rPr>
        <w:t xml:space="preserve"> </w:t>
      </w:r>
      <w:r w:rsidRPr="0072551E">
        <w:t>функций.</w:t>
      </w:r>
    </w:p>
    <w:p w:rsidR="00D72CA8" w:rsidRPr="0072551E" w:rsidRDefault="000F2B37">
      <w:pPr>
        <w:pStyle w:val="a3"/>
        <w:tabs>
          <w:tab w:val="left" w:pos="2126"/>
          <w:tab w:val="left" w:pos="3469"/>
          <w:tab w:val="left" w:pos="5270"/>
          <w:tab w:val="left" w:pos="5740"/>
          <w:tab w:val="left" w:pos="8066"/>
          <w:tab w:val="left" w:pos="10002"/>
        </w:tabs>
        <w:ind w:right="651"/>
      </w:pPr>
      <w:r w:rsidRPr="0072551E">
        <w:t>Нервная</w:t>
      </w:r>
      <w:r w:rsidRPr="0072551E">
        <w:tab/>
        <w:t>система:</w:t>
      </w:r>
      <w:r w:rsidRPr="0072551E">
        <w:tab/>
        <w:t>центральная</w:t>
      </w:r>
      <w:r w:rsidRPr="0072551E">
        <w:tab/>
        <w:t>и</w:t>
      </w:r>
      <w:r w:rsidRPr="0072551E">
        <w:tab/>
        <w:t>периферическая,</w:t>
      </w:r>
      <w:r w:rsidRPr="0072551E">
        <w:tab/>
        <w:t>соматическая</w:t>
      </w:r>
      <w:r w:rsidRPr="0072551E">
        <w:tab/>
      </w:r>
      <w:r w:rsidRPr="0072551E">
        <w:rPr>
          <w:spacing w:val="-1"/>
        </w:rPr>
        <w:t>и</w:t>
      </w:r>
      <w:r w:rsidRPr="0072551E">
        <w:rPr>
          <w:spacing w:val="-67"/>
        </w:rPr>
        <w:t xml:space="preserve"> </w:t>
      </w:r>
      <w:r w:rsidRPr="0072551E">
        <w:t>вегетативная.</w:t>
      </w:r>
    </w:p>
    <w:p w:rsidR="00D72CA8" w:rsidRPr="0072551E" w:rsidRDefault="000F2B37">
      <w:pPr>
        <w:pStyle w:val="a3"/>
        <w:ind w:right="754"/>
      </w:pPr>
      <w:r w:rsidRPr="0072551E">
        <w:t>Нейроны,</w:t>
      </w:r>
      <w:r w:rsidRPr="0072551E">
        <w:rPr>
          <w:spacing w:val="11"/>
        </w:rPr>
        <w:t xml:space="preserve"> </w:t>
      </w:r>
      <w:r w:rsidRPr="0072551E">
        <w:t>нервы,</w:t>
      </w:r>
      <w:r w:rsidRPr="0072551E">
        <w:rPr>
          <w:spacing w:val="11"/>
        </w:rPr>
        <w:t xml:space="preserve"> </w:t>
      </w:r>
      <w:r w:rsidRPr="0072551E">
        <w:t>нервные</w:t>
      </w:r>
      <w:r w:rsidRPr="0072551E">
        <w:rPr>
          <w:spacing w:val="11"/>
        </w:rPr>
        <w:t xml:space="preserve"> </w:t>
      </w:r>
      <w:r w:rsidRPr="0072551E">
        <w:t>узлы.</w:t>
      </w:r>
      <w:r w:rsidRPr="0072551E">
        <w:rPr>
          <w:spacing w:val="11"/>
        </w:rPr>
        <w:t xml:space="preserve"> </w:t>
      </w:r>
      <w:r w:rsidRPr="0072551E">
        <w:t>Рефлекторный</w:t>
      </w:r>
      <w:r w:rsidRPr="0072551E">
        <w:rPr>
          <w:spacing w:val="12"/>
        </w:rPr>
        <w:t xml:space="preserve"> </w:t>
      </w:r>
      <w:r w:rsidRPr="0072551E">
        <w:t>принцип</w:t>
      </w:r>
      <w:r w:rsidRPr="0072551E">
        <w:rPr>
          <w:spacing w:val="10"/>
        </w:rPr>
        <w:t xml:space="preserve"> </w:t>
      </w:r>
      <w:r w:rsidRPr="0072551E">
        <w:t>работы</w:t>
      </w:r>
      <w:r w:rsidRPr="0072551E">
        <w:rPr>
          <w:spacing w:val="12"/>
        </w:rPr>
        <w:t xml:space="preserve"> </w:t>
      </w:r>
      <w:r w:rsidRPr="0072551E">
        <w:t>нервной</w:t>
      </w:r>
      <w:r w:rsidRPr="0072551E">
        <w:rPr>
          <w:spacing w:val="-67"/>
        </w:rPr>
        <w:t xml:space="preserve"> </w:t>
      </w:r>
      <w:r w:rsidRPr="0072551E">
        <w:t>системы.</w:t>
      </w:r>
    </w:p>
    <w:p w:rsidR="00D72CA8" w:rsidRPr="0072551E" w:rsidRDefault="000F2B37">
      <w:pPr>
        <w:pStyle w:val="a3"/>
      </w:pPr>
      <w:r w:rsidRPr="0072551E">
        <w:t>Рефлекторная</w:t>
      </w:r>
      <w:r w:rsidRPr="0072551E">
        <w:rPr>
          <w:spacing w:val="34"/>
        </w:rPr>
        <w:t xml:space="preserve"> </w:t>
      </w:r>
      <w:r w:rsidRPr="0072551E">
        <w:t>дуга.</w:t>
      </w:r>
      <w:r w:rsidRPr="0072551E">
        <w:rPr>
          <w:spacing w:val="36"/>
        </w:rPr>
        <w:t xml:space="preserve"> </w:t>
      </w:r>
      <w:r w:rsidRPr="0072551E">
        <w:t>Спинной</w:t>
      </w:r>
      <w:r w:rsidRPr="0072551E">
        <w:rPr>
          <w:spacing w:val="37"/>
        </w:rPr>
        <w:t xml:space="preserve"> </w:t>
      </w:r>
      <w:r w:rsidRPr="0072551E">
        <w:t>мозг.</w:t>
      </w:r>
      <w:r w:rsidRPr="0072551E">
        <w:rPr>
          <w:spacing w:val="33"/>
        </w:rPr>
        <w:t xml:space="preserve"> </w:t>
      </w:r>
      <w:r w:rsidRPr="0072551E">
        <w:t>Головной</w:t>
      </w:r>
      <w:r w:rsidRPr="0072551E">
        <w:rPr>
          <w:spacing w:val="37"/>
        </w:rPr>
        <w:t xml:space="preserve"> </w:t>
      </w:r>
      <w:r w:rsidRPr="0072551E">
        <w:t>мозг.</w:t>
      </w:r>
      <w:r w:rsidRPr="0072551E">
        <w:rPr>
          <w:spacing w:val="35"/>
        </w:rPr>
        <w:t xml:space="preserve"> </w:t>
      </w:r>
      <w:r w:rsidRPr="0072551E">
        <w:t>Большие</w:t>
      </w:r>
      <w:r w:rsidRPr="0072551E">
        <w:rPr>
          <w:spacing w:val="34"/>
        </w:rPr>
        <w:t xml:space="preserve"> </w:t>
      </w:r>
      <w:r w:rsidRPr="0072551E">
        <w:t>полушария</w:t>
      </w:r>
      <w:r w:rsidRPr="0072551E">
        <w:rPr>
          <w:spacing w:val="-67"/>
        </w:rPr>
        <w:t xml:space="preserve"> </w:t>
      </w:r>
      <w:r w:rsidRPr="0072551E">
        <w:t>головного мозга.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Особенности</w:t>
      </w:r>
      <w:r w:rsidRPr="0072551E">
        <w:rPr>
          <w:i/>
          <w:spacing w:val="40"/>
          <w:sz w:val="28"/>
        </w:rPr>
        <w:t xml:space="preserve"> </w:t>
      </w:r>
      <w:r w:rsidRPr="0072551E">
        <w:rPr>
          <w:i/>
          <w:sz w:val="28"/>
        </w:rPr>
        <w:t>развития</w:t>
      </w:r>
      <w:r w:rsidRPr="0072551E">
        <w:rPr>
          <w:i/>
          <w:spacing w:val="38"/>
          <w:sz w:val="28"/>
        </w:rPr>
        <w:t xml:space="preserve"> </w:t>
      </w:r>
      <w:r w:rsidRPr="0072551E">
        <w:rPr>
          <w:i/>
          <w:sz w:val="28"/>
        </w:rPr>
        <w:t>головного</w:t>
      </w:r>
      <w:r w:rsidRPr="0072551E">
        <w:rPr>
          <w:i/>
          <w:spacing w:val="37"/>
          <w:sz w:val="28"/>
        </w:rPr>
        <w:t xml:space="preserve"> </w:t>
      </w:r>
      <w:r w:rsidRPr="0072551E">
        <w:rPr>
          <w:i/>
          <w:sz w:val="28"/>
        </w:rPr>
        <w:t>мозга</w:t>
      </w:r>
      <w:r w:rsidRPr="0072551E">
        <w:rPr>
          <w:i/>
          <w:spacing w:val="40"/>
          <w:sz w:val="28"/>
        </w:rPr>
        <w:t xml:space="preserve"> </w:t>
      </w:r>
      <w:r w:rsidRPr="0072551E">
        <w:rPr>
          <w:i/>
          <w:sz w:val="28"/>
        </w:rPr>
        <w:t>человека</w:t>
      </w:r>
      <w:r w:rsidRPr="0072551E">
        <w:rPr>
          <w:i/>
          <w:spacing w:val="37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40"/>
          <w:sz w:val="28"/>
        </w:rPr>
        <w:t xml:space="preserve"> </w:t>
      </w:r>
      <w:r w:rsidRPr="0072551E">
        <w:rPr>
          <w:i/>
          <w:sz w:val="28"/>
        </w:rPr>
        <w:t>его</w:t>
      </w:r>
      <w:r w:rsidRPr="0072551E">
        <w:rPr>
          <w:i/>
          <w:spacing w:val="38"/>
          <w:sz w:val="28"/>
        </w:rPr>
        <w:t xml:space="preserve"> </w:t>
      </w:r>
      <w:r w:rsidRPr="0072551E">
        <w:rPr>
          <w:i/>
          <w:sz w:val="28"/>
        </w:rPr>
        <w:t>функциональная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асимметрия.</w:t>
      </w:r>
    </w:p>
    <w:p w:rsidR="00D72CA8" w:rsidRPr="0072551E" w:rsidRDefault="000F2B37">
      <w:pPr>
        <w:pStyle w:val="a3"/>
        <w:spacing w:line="321" w:lineRule="exact"/>
      </w:pPr>
      <w:r w:rsidRPr="0072551E">
        <w:t>Нарушения</w:t>
      </w:r>
      <w:r w:rsidRPr="0072551E">
        <w:rPr>
          <w:spacing w:val="-6"/>
        </w:rPr>
        <w:t xml:space="preserve"> </w:t>
      </w:r>
      <w:r w:rsidRPr="0072551E">
        <w:t>деятельности</w:t>
      </w:r>
      <w:r w:rsidRPr="0072551E">
        <w:rPr>
          <w:spacing w:val="-2"/>
        </w:rPr>
        <w:t xml:space="preserve"> </w:t>
      </w:r>
      <w:r w:rsidRPr="0072551E">
        <w:t>нервной</w:t>
      </w:r>
      <w:r w:rsidRPr="0072551E">
        <w:rPr>
          <w:spacing w:val="1"/>
        </w:rPr>
        <w:t xml:space="preserve"> </w:t>
      </w:r>
      <w:r w:rsidRPr="0072551E">
        <w:t>системы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5"/>
        </w:rPr>
        <w:t xml:space="preserve"> </w:t>
      </w:r>
      <w:r w:rsidRPr="0072551E">
        <w:t>их</w:t>
      </w:r>
      <w:r w:rsidRPr="0072551E">
        <w:rPr>
          <w:spacing w:val="-5"/>
        </w:rPr>
        <w:t xml:space="preserve"> </w:t>
      </w:r>
      <w:r w:rsidRPr="0072551E">
        <w:t>предупреждение.</w:t>
      </w:r>
    </w:p>
    <w:p w:rsidR="00D72CA8" w:rsidRPr="0072551E" w:rsidRDefault="000F2B37">
      <w:pPr>
        <w:pStyle w:val="a3"/>
        <w:spacing w:line="242" w:lineRule="auto"/>
        <w:ind w:right="754"/>
      </w:pPr>
      <w:r w:rsidRPr="0072551E">
        <w:t>Железы</w:t>
      </w:r>
      <w:r w:rsidRPr="0072551E">
        <w:rPr>
          <w:spacing w:val="5"/>
        </w:rPr>
        <w:t xml:space="preserve"> </w:t>
      </w:r>
      <w:r w:rsidRPr="0072551E">
        <w:t>и</w:t>
      </w:r>
      <w:r w:rsidRPr="0072551E">
        <w:rPr>
          <w:spacing w:val="8"/>
        </w:rPr>
        <w:t xml:space="preserve"> </w:t>
      </w:r>
      <w:r w:rsidRPr="0072551E">
        <w:t>их</w:t>
      </w:r>
      <w:r w:rsidRPr="0072551E">
        <w:rPr>
          <w:spacing w:val="8"/>
        </w:rPr>
        <w:t xml:space="preserve"> </w:t>
      </w:r>
      <w:r w:rsidRPr="0072551E">
        <w:t>классификация.</w:t>
      </w:r>
      <w:r w:rsidRPr="0072551E">
        <w:rPr>
          <w:spacing w:val="7"/>
        </w:rPr>
        <w:t xml:space="preserve"> </w:t>
      </w:r>
      <w:r w:rsidRPr="0072551E">
        <w:t>Эндокринная</w:t>
      </w:r>
      <w:r w:rsidRPr="0072551E">
        <w:rPr>
          <w:spacing w:val="8"/>
        </w:rPr>
        <w:t xml:space="preserve"> </w:t>
      </w:r>
      <w:r w:rsidRPr="0072551E">
        <w:t>система.</w:t>
      </w:r>
      <w:r w:rsidRPr="0072551E">
        <w:rPr>
          <w:spacing w:val="7"/>
        </w:rPr>
        <w:t xml:space="preserve"> </w:t>
      </w:r>
      <w:r w:rsidRPr="0072551E">
        <w:t>Гормоны,</w:t>
      </w:r>
      <w:r w:rsidRPr="0072551E">
        <w:rPr>
          <w:spacing w:val="6"/>
        </w:rPr>
        <w:t xml:space="preserve"> </w:t>
      </w:r>
      <w:r w:rsidRPr="0072551E">
        <w:t>их</w:t>
      </w:r>
      <w:r w:rsidRPr="0072551E">
        <w:rPr>
          <w:spacing w:val="8"/>
        </w:rPr>
        <w:t xml:space="preserve"> </w:t>
      </w:r>
      <w:r w:rsidRPr="0072551E">
        <w:t>роль</w:t>
      </w:r>
      <w:r w:rsidRPr="0072551E">
        <w:rPr>
          <w:spacing w:val="6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регуляции</w:t>
      </w:r>
    </w:p>
    <w:p w:rsidR="00D72CA8" w:rsidRPr="0072551E" w:rsidRDefault="000F2B37">
      <w:pPr>
        <w:pStyle w:val="a3"/>
        <w:tabs>
          <w:tab w:val="left" w:pos="3173"/>
          <w:tab w:val="left" w:pos="4512"/>
          <w:tab w:val="left" w:pos="6092"/>
          <w:tab w:val="left" w:pos="7313"/>
          <w:tab w:val="left" w:pos="8978"/>
        </w:tabs>
        <w:ind w:right="651"/>
      </w:pPr>
      <w:r w:rsidRPr="0072551E">
        <w:t>физиологических</w:t>
      </w:r>
      <w:r w:rsidRPr="0072551E">
        <w:tab/>
        <w:t>функций</w:t>
      </w:r>
      <w:r w:rsidRPr="0072551E">
        <w:tab/>
        <w:t>организма.</w:t>
      </w:r>
      <w:r w:rsidRPr="0072551E">
        <w:tab/>
        <w:t>Железы</w:t>
      </w:r>
      <w:r w:rsidRPr="0072551E">
        <w:tab/>
        <w:t>внутренней</w:t>
      </w:r>
      <w:r w:rsidRPr="0072551E">
        <w:tab/>
      </w:r>
      <w:r w:rsidRPr="0072551E">
        <w:rPr>
          <w:spacing w:val="-1"/>
        </w:rPr>
        <w:t>секреции:</w:t>
      </w:r>
      <w:r w:rsidRPr="0072551E">
        <w:rPr>
          <w:spacing w:val="-67"/>
        </w:rPr>
        <w:t xml:space="preserve"> </w:t>
      </w:r>
      <w:r w:rsidRPr="0072551E">
        <w:t>гипофиз,</w:t>
      </w:r>
      <w:r w:rsidRPr="0072551E">
        <w:rPr>
          <w:spacing w:val="-2"/>
        </w:rPr>
        <w:t xml:space="preserve"> </w:t>
      </w:r>
      <w:r w:rsidRPr="0072551E">
        <w:rPr>
          <w:i/>
        </w:rPr>
        <w:t>эпифиз</w:t>
      </w:r>
      <w:r w:rsidRPr="0072551E">
        <w:t>,</w:t>
      </w:r>
    </w:p>
    <w:p w:rsidR="00D72CA8" w:rsidRPr="0072551E" w:rsidRDefault="000F2B37">
      <w:pPr>
        <w:pStyle w:val="a3"/>
        <w:tabs>
          <w:tab w:val="left" w:pos="2612"/>
          <w:tab w:val="left" w:pos="3852"/>
          <w:tab w:val="left" w:pos="5975"/>
          <w:tab w:val="left" w:pos="7270"/>
          <w:tab w:val="left" w:pos="8978"/>
        </w:tabs>
        <w:ind w:right="652"/>
      </w:pPr>
      <w:r w:rsidRPr="0072551E">
        <w:t>щитовидная</w:t>
      </w:r>
      <w:r w:rsidRPr="0072551E">
        <w:tab/>
        <w:t>железа,</w:t>
      </w:r>
      <w:r w:rsidRPr="0072551E">
        <w:tab/>
        <w:t>надпочечники.</w:t>
      </w:r>
      <w:r w:rsidRPr="0072551E">
        <w:tab/>
        <w:t>Железы</w:t>
      </w:r>
      <w:r w:rsidRPr="0072551E">
        <w:tab/>
        <w:t>смешанной</w:t>
      </w:r>
      <w:r w:rsidRPr="0072551E">
        <w:tab/>
      </w:r>
      <w:r w:rsidRPr="0072551E">
        <w:rPr>
          <w:spacing w:val="-1"/>
        </w:rPr>
        <w:t>секреции:</w:t>
      </w:r>
      <w:r w:rsidRPr="0072551E">
        <w:rPr>
          <w:spacing w:val="-67"/>
        </w:rPr>
        <w:t xml:space="preserve"> </w:t>
      </w:r>
      <w:r w:rsidRPr="0072551E">
        <w:t>поджелудочная</w:t>
      </w:r>
      <w:r w:rsidRPr="0072551E">
        <w:rPr>
          <w:spacing w:val="-1"/>
        </w:rPr>
        <w:t xml:space="preserve"> </w:t>
      </w:r>
      <w:r w:rsidRPr="0072551E">
        <w:t>и половые</w:t>
      </w:r>
    </w:p>
    <w:p w:rsidR="00D72CA8" w:rsidRPr="0072551E" w:rsidRDefault="000F2B37">
      <w:pPr>
        <w:pStyle w:val="a3"/>
        <w:spacing w:line="322" w:lineRule="exact"/>
      </w:pPr>
      <w:r w:rsidRPr="0072551E">
        <w:t>железы.</w:t>
      </w:r>
      <w:r w:rsidRPr="0072551E">
        <w:rPr>
          <w:spacing w:val="-4"/>
        </w:rPr>
        <w:t xml:space="preserve"> </w:t>
      </w:r>
      <w:r w:rsidRPr="0072551E">
        <w:t>Регуляция</w:t>
      </w:r>
      <w:r w:rsidRPr="0072551E">
        <w:rPr>
          <w:spacing w:val="-5"/>
        </w:rPr>
        <w:t xml:space="preserve"> </w:t>
      </w:r>
      <w:r w:rsidRPr="0072551E">
        <w:t>функций</w:t>
      </w:r>
      <w:r w:rsidRPr="0072551E">
        <w:rPr>
          <w:spacing w:val="-2"/>
        </w:rPr>
        <w:t xml:space="preserve"> </w:t>
      </w:r>
      <w:r w:rsidRPr="0072551E">
        <w:t>эндокринных</w:t>
      </w:r>
      <w:r w:rsidRPr="0072551E">
        <w:rPr>
          <w:spacing w:val="-1"/>
        </w:rPr>
        <w:t xml:space="preserve"> </w:t>
      </w:r>
      <w:r w:rsidRPr="0072551E">
        <w:t>желез.</w:t>
      </w:r>
    </w:p>
    <w:p w:rsidR="00D72CA8" w:rsidRPr="0072551E" w:rsidRDefault="000F2B37">
      <w:pPr>
        <w:pStyle w:val="1"/>
        <w:spacing w:line="240" w:lineRule="auto"/>
        <w:rPr>
          <w:b w:val="0"/>
        </w:rPr>
      </w:pPr>
      <w:r w:rsidRPr="0072551E">
        <w:t>Опора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4"/>
        </w:rPr>
        <w:t xml:space="preserve"> </w:t>
      </w:r>
      <w:r w:rsidRPr="0072551E">
        <w:t>движение</w:t>
      </w:r>
      <w:r w:rsidRPr="0072551E">
        <w:rPr>
          <w:b w:val="0"/>
        </w:rPr>
        <w:t>.</w:t>
      </w:r>
    </w:p>
    <w:p w:rsidR="00D72CA8" w:rsidRPr="0072551E" w:rsidRDefault="000F2B37">
      <w:pPr>
        <w:pStyle w:val="a3"/>
      </w:pPr>
      <w:r w:rsidRPr="0072551E">
        <w:t>Опорно-двигательная</w:t>
      </w:r>
      <w:r w:rsidRPr="0072551E">
        <w:rPr>
          <w:spacing w:val="6"/>
        </w:rPr>
        <w:t xml:space="preserve"> </w:t>
      </w:r>
      <w:r w:rsidRPr="0072551E">
        <w:t>система:строение,</w:t>
      </w:r>
      <w:r w:rsidRPr="0072551E">
        <w:rPr>
          <w:spacing w:val="5"/>
        </w:rPr>
        <w:t xml:space="preserve"> </w:t>
      </w:r>
      <w:r w:rsidRPr="0072551E">
        <w:t>функции.</w:t>
      </w:r>
      <w:r w:rsidRPr="0072551E">
        <w:rPr>
          <w:spacing w:val="5"/>
        </w:rPr>
        <w:t xml:space="preserve"> </w:t>
      </w:r>
      <w:r w:rsidRPr="0072551E">
        <w:t>Кость:</w:t>
      </w:r>
      <w:r w:rsidRPr="0072551E">
        <w:rPr>
          <w:spacing w:val="4"/>
        </w:rPr>
        <w:t xml:space="preserve"> </w:t>
      </w:r>
      <w:r w:rsidRPr="0072551E">
        <w:t>химический</w:t>
      </w:r>
      <w:r w:rsidRPr="0072551E">
        <w:rPr>
          <w:spacing w:val="4"/>
        </w:rPr>
        <w:t xml:space="preserve"> </w:t>
      </w:r>
      <w:r w:rsidRPr="0072551E">
        <w:t>состав,</w:t>
      </w:r>
      <w:r w:rsidRPr="0072551E">
        <w:rPr>
          <w:spacing w:val="-67"/>
        </w:rPr>
        <w:t xml:space="preserve"> </w:t>
      </w:r>
      <w:r w:rsidRPr="0072551E">
        <w:t>строение,</w:t>
      </w:r>
      <w:r w:rsidRPr="0072551E">
        <w:rPr>
          <w:spacing w:val="-1"/>
        </w:rPr>
        <w:t xml:space="preserve"> </w:t>
      </w:r>
      <w:r w:rsidRPr="0072551E">
        <w:t>рост.</w:t>
      </w:r>
    </w:p>
    <w:p w:rsidR="00D72CA8" w:rsidRPr="0072551E" w:rsidRDefault="000F2B37">
      <w:pPr>
        <w:pStyle w:val="a3"/>
        <w:tabs>
          <w:tab w:val="left" w:pos="2489"/>
          <w:tab w:val="left" w:pos="3602"/>
          <w:tab w:val="left" w:pos="4684"/>
          <w:tab w:val="left" w:pos="6061"/>
          <w:tab w:val="left" w:pos="7877"/>
          <w:tab w:val="left" w:pos="9022"/>
        </w:tabs>
        <w:ind w:right="648"/>
      </w:pPr>
      <w:r w:rsidRPr="0072551E">
        <w:t>Соединение</w:t>
      </w:r>
      <w:r w:rsidRPr="0072551E">
        <w:tab/>
        <w:t>костей.</w:t>
      </w:r>
      <w:r w:rsidRPr="0072551E">
        <w:tab/>
        <w:t>Скелет</w:t>
      </w:r>
      <w:r w:rsidRPr="0072551E">
        <w:tab/>
        <w:t>человека.</w:t>
      </w:r>
      <w:r w:rsidRPr="0072551E">
        <w:tab/>
        <w:t>Особенности</w:t>
      </w:r>
      <w:r w:rsidRPr="0072551E">
        <w:tab/>
        <w:t>скелета</w:t>
      </w:r>
      <w:r w:rsidRPr="0072551E">
        <w:tab/>
        <w:t>человека,</w:t>
      </w:r>
      <w:r w:rsidRPr="0072551E">
        <w:rPr>
          <w:spacing w:val="-67"/>
        </w:rPr>
        <w:t xml:space="preserve"> </w:t>
      </w:r>
      <w:r w:rsidRPr="0072551E">
        <w:t>связанные с</w:t>
      </w:r>
    </w:p>
    <w:p w:rsidR="00D72CA8" w:rsidRPr="0072551E" w:rsidRDefault="000F2B37">
      <w:pPr>
        <w:pStyle w:val="a3"/>
      </w:pPr>
      <w:r w:rsidRPr="0072551E">
        <w:t>прямохождением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трудовой деятельностью. Влияние</w:t>
      </w:r>
      <w:r w:rsidRPr="0072551E">
        <w:rPr>
          <w:spacing w:val="1"/>
        </w:rPr>
        <w:t xml:space="preserve"> </w:t>
      </w:r>
      <w:r w:rsidRPr="0072551E">
        <w:t>факторов окружающей</w:t>
      </w:r>
      <w:r w:rsidRPr="0072551E">
        <w:rPr>
          <w:spacing w:val="-67"/>
        </w:rPr>
        <w:t xml:space="preserve"> </w:t>
      </w:r>
      <w:r w:rsidRPr="0072551E">
        <w:t>среды</w:t>
      </w:r>
      <w:r w:rsidRPr="0072551E">
        <w:rPr>
          <w:spacing w:val="-4"/>
        </w:rPr>
        <w:t xml:space="preserve"> </w:t>
      </w:r>
      <w:r w:rsidRPr="0072551E">
        <w:t>и образа</w:t>
      </w:r>
    </w:p>
    <w:p w:rsidR="00D72CA8" w:rsidRPr="0072551E" w:rsidRDefault="000F2B37">
      <w:pPr>
        <w:pStyle w:val="a3"/>
      </w:pPr>
      <w:r w:rsidRPr="0072551E">
        <w:t>жизни</w:t>
      </w:r>
      <w:r w:rsidRPr="0072551E">
        <w:rPr>
          <w:spacing w:val="65"/>
        </w:rPr>
        <w:t xml:space="preserve"> </w:t>
      </w:r>
      <w:r w:rsidRPr="0072551E">
        <w:t>на</w:t>
      </w:r>
      <w:r w:rsidRPr="0072551E">
        <w:rPr>
          <w:spacing w:val="66"/>
        </w:rPr>
        <w:t xml:space="preserve"> </w:t>
      </w:r>
      <w:r w:rsidRPr="0072551E">
        <w:t>развитие</w:t>
      </w:r>
      <w:r w:rsidRPr="0072551E">
        <w:rPr>
          <w:spacing w:val="63"/>
        </w:rPr>
        <w:t xml:space="preserve"> </w:t>
      </w:r>
      <w:r w:rsidRPr="0072551E">
        <w:t>скелета.</w:t>
      </w:r>
      <w:r w:rsidRPr="0072551E">
        <w:rPr>
          <w:spacing w:val="65"/>
        </w:rPr>
        <w:t xml:space="preserve"> </w:t>
      </w:r>
      <w:r w:rsidRPr="0072551E">
        <w:t>Мышцы</w:t>
      </w:r>
      <w:r w:rsidRPr="0072551E">
        <w:rPr>
          <w:spacing w:val="63"/>
        </w:rPr>
        <w:t xml:space="preserve"> </w:t>
      </w:r>
      <w:r w:rsidRPr="0072551E">
        <w:t>и</w:t>
      </w:r>
      <w:r w:rsidRPr="0072551E">
        <w:rPr>
          <w:spacing w:val="66"/>
        </w:rPr>
        <w:t xml:space="preserve"> </w:t>
      </w:r>
      <w:r w:rsidRPr="0072551E">
        <w:t>их</w:t>
      </w:r>
      <w:r w:rsidRPr="0072551E">
        <w:rPr>
          <w:spacing w:val="67"/>
        </w:rPr>
        <w:t xml:space="preserve"> </w:t>
      </w:r>
      <w:r w:rsidRPr="0072551E">
        <w:t>функции.</w:t>
      </w:r>
      <w:r w:rsidRPr="0072551E">
        <w:rPr>
          <w:spacing w:val="64"/>
        </w:rPr>
        <w:t xml:space="preserve"> </w:t>
      </w:r>
      <w:r w:rsidRPr="0072551E">
        <w:t>Значение</w:t>
      </w:r>
      <w:r w:rsidRPr="0072551E">
        <w:rPr>
          <w:spacing w:val="66"/>
        </w:rPr>
        <w:t xml:space="preserve"> </w:t>
      </w:r>
      <w:r w:rsidRPr="0072551E">
        <w:t>физических</w:t>
      </w:r>
      <w:r w:rsidRPr="0072551E">
        <w:rPr>
          <w:spacing w:val="-67"/>
        </w:rPr>
        <w:t xml:space="preserve"> </w:t>
      </w:r>
      <w:r w:rsidRPr="0072551E">
        <w:t>упражнений</w:t>
      </w:r>
      <w:r w:rsidRPr="0072551E">
        <w:rPr>
          <w:spacing w:val="-1"/>
        </w:rPr>
        <w:t xml:space="preserve"> </w:t>
      </w:r>
      <w:r w:rsidRPr="0072551E">
        <w:t>для</w:t>
      </w:r>
    </w:p>
    <w:p w:rsidR="00D72CA8" w:rsidRPr="0072551E" w:rsidRDefault="000F2B37">
      <w:pPr>
        <w:pStyle w:val="a3"/>
      </w:pPr>
      <w:r w:rsidRPr="0072551E">
        <w:t>правильного</w:t>
      </w:r>
      <w:r w:rsidRPr="0072551E">
        <w:rPr>
          <w:spacing w:val="62"/>
        </w:rPr>
        <w:t xml:space="preserve"> </w:t>
      </w:r>
      <w:r w:rsidRPr="0072551E">
        <w:t>формирования</w:t>
      </w:r>
      <w:r w:rsidRPr="0072551E">
        <w:rPr>
          <w:spacing w:val="61"/>
        </w:rPr>
        <w:t xml:space="preserve"> </w:t>
      </w:r>
      <w:r w:rsidRPr="0072551E">
        <w:t>скелета</w:t>
      </w:r>
      <w:r w:rsidRPr="0072551E">
        <w:rPr>
          <w:spacing w:val="61"/>
        </w:rPr>
        <w:t xml:space="preserve"> </w:t>
      </w:r>
      <w:r w:rsidRPr="0072551E">
        <w:t>и</w:t>
      </w:r>
      <w:r w:rsidRPr="0072551E">
        <w:rPr>
          <w:spacing w:val="60"/>
        </w:rPr>
        <w:t xml:space="preserve"> </w:t>
      </w:r>
      <w:r w:rsidRPr="0072551E">
        <w:t>мышц.</w:t>
      </w:r>
      <w:r w:rsidRPr="0072551E">
        <w:rPr>
          <w:spacing w:val="58"/>
        </w:rPr>
        <w:t xml:space="preserve"> </w:t>
      </w:r>
      <w:r w:rsidRPr="0072551E">
        <w:t>Гиподинамия.</w:t>
      </w:r>
      <w:r w:rsidRPr="0072551E">
        <w:rPr>
          <w:spacing w:val="60"/>
        </w:rPr>
        <w:t xml:space="preserve"> </w:t>
      </w:r>
      <w:r w:rsidRPr="0072551E">
        <w:t>Профилактика</w:t>
      </w:r>
      <w:r w:rsidRPr="0072551E">
        <w:rPr>
          <w:spacing w:val="-67"/>
        </w:rPr>
        <w:t xml:space="preserve"> </w:t>
      </w:r>
      <w:r w:rsidRPr="0072551E">
        <w:t>травматизма.</w:t>
      </w:r>
    </w:p>
    <w:p w:rsidR="00D72CA8" w:rsidRPr="0072551E" w:rsidRDefault="000F2B37">
      <w:pPr>
        <w:pStyle w:val="a3"/>
        <w:spacing w:line="321" w:lineRule="exact"/>
      </w:pPr>
      <w:r w:rsidRPr="0072551E">
        <w:t>Первая</w:t>
      </w:r>
      <w:r w:rsidRPr="0072551E">
        <w:rPr>
          <w:spacing w:val="-5"/>
        </w:rPr>
        <w:t xml:space="preserve"> </w:t>
      </w:r>
      <w:r w:rsidRPr="0072551E">
        <w:t>помощь</w:t>
      </w:r>
      <w:r w:rsidRPr="0072551E">
        <w:rPr>
          <w:spacing w:val="-5"/>
        </w:rPr>
        <w:t xml:space="preserve"> </w:t>
      </w:r>
      <w:r w:rsidRPr="0072551E">
        <w:t>при</w:t>
      </w:r>
      <w:r w:rsidRPr="0072551E">
        <w:rPr>
          <w:spacing w:val="-4"/>
        </w:rPr>
        <w:t xml:space="preserve"> </w:t>
      </w:r>
      <w:r w:rsidRPr="0072551E">
        <w:t>травмах</w:t>
      </w:r>
      <w:r w:rsidRPr="0072551E">
        <w:rPr>
          <w:spacing w:val="-3"/>
        </w:rPr>
        <w:t xml:space="preserve"> </w:t>
      </w:r>
      <w:r w:rsidRPr="0072551E">
        <w:t>опорно-двигательного</w:t>
      </w:r>
      <w:r w:rsidRPr="0072551E">
        <w:rPr>
          <w:spacing w:val="-3"/>
        </w:rPr>
        <w:t xml:space="preserve"> </w:t>
      </w:r>
      <w:r w:rsidRPr="0072551E">
        <w:t>аппарата.</w:t>
      </w:r>
    </w:p>
    <w:p w:rsidR="00D72CA8" w:rsidRPr="0072551E" w:rsidRDefault="00D72CA8">
      <w:pPr>
        <w:spacing w:line="321" w:lineRule="exact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1"/>
        <w:spacing w:before="72" w:line="321" w:lineRule="exact"/>
      </w:pPr>
      <w:r w:rsidRPr="0072551E">
        <w:t>Кровь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4"/>
        </w:rPr>
        <w:t xml:space="preserve"> </w:t>
      </w:r>
      <w:r w:rsidRPr="0072551E">
        <w:t>кровообращение.</w:t>
      </w:r>
    </w:p>
    <w:p w:rsidR="00D72CA8" w:rsidRPr="0072551E" w:rsidRDefault="000F2B37">
      <w:pPr>
        <w:pStyle w:val="a3"/>
        <w:tabs>
          <w:tab w:val="left" w:pos="2106"/>
          <w:tab w:val="left" w:pos="3009"/>
          <w:tab w:val="left" w:pos="4271"/>
          <w:tab w:val="left" w:pos="6110"/>
          <w:tab w:val="left" w:pos="7777"/>
          <w:tab w:val="left" w:pos="9364"/>
        </w:tabs>
        <w:spacing w:line="321" w:lineRule="exact"/>
      </w:pPr>
      <w:r w:rsidRPr="0072551E">
        <w:t>Функции</w:t>
      </w:r>
      <w:r w:rsidRPr="0072551E">
        <w:tab/>
        <w:t>крови</w:t>
      </w:r>
      <w:r w:rsidRPr="0072551E">
        <w:tab/>
        <w:t>илимфы.</w:t>
      </w:r>
      <w:r w:rsidRPr="0072551E">
        <w:tab/>
        <w:t>Поддержание</w:t>
      </w:r>
      <w:r w:rsidRPr="0072551E">
        <w:tab/>
        <w:t>постоянства</w:t>
      </w:r>
      <w:r w:rsidRPr="0072551E">
        <w:tab/>
        <w:t>внутренней</w:t>
      </w:r>
      <w:r w:rsidRPr="0072551E">
        <w:tab/>
        <w:t>среды.</w:t>
      </w:r>
    </w:p>
    <w:p w:rsidR="00D72CA8" w:rsidRPr="0072551E" w:rsidRDefault="000F2B37">
      <w:pPr>
        <w:spacing w:line="322" w:lineRule="exact"/>
        <w:ind w:left="802"/>
        <w:rPr>
          <w:sz w:val="28"/>
        </w:rPr>
      </w:pPr>
      <w:r w:rsidRPr="0072551E">
        <w:rPr>
          <w:i/>
          <w:sz w:val="28"/>
        </w:rPr>
        <w:t>Гомеостаз</w:t>
      </w:r>
      <w:r w:rsidRPr="0072551E">
        <w:rPr>
          <w:sz w:val="28"/>
        </w:rPr>
        <w:t>.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Состав</w:t>
      </w:r>
    </w:p>
    <w:p w:rsidR="00D72CA8" w:rsidRPr="0072551E" w:rsidRDefault="000F2B37">
      <w:pPr>
        <w:pStyle w:val="a3"/>
        <w:ind w:right="754"/>
      </w:pPr>
      <w:r w:rsidRPr="0072551E">
        <w:t>крови.</w:t>
      </w:r>
      <w:r w:rsidRPr="0072551E">
        <w:rPr>
          <w:spacing w:val="1"/>
        </w:rPr>
        <w:t xml:space="preserve"> </w:t>
      </w:r>
      <w:r w:rsidRPr="0072551E">
        <w:t>Форменные</w:t>
      </w:r>
      <w:r w:rsidRPr="0072551E">
        <w:rPr>
          <w:spacing w:val="1"/>
        </w:rPr>
        <w:t xml:space="preserve"> </w:t>
      </w:r>
      <w:r w:rsidRPr="0072551E">
        <w:t>элементы</w:t>
      </w:r>
      <w:r w:rsidRPr="0072551E">
        <w:rPr>
          <w:spacing w:val="1"/>
        </w:rPr>
        <w:t xml:space="preserve"> </w:t>
      </w:r>
      <w:r w:rsidRPr="0072551E">
        <w:t>крови:</w:t>
      </w:r>
      <w:r w:rsidRPr="0072551E">
        <w:rPr>
          <w:spacing w:val="1"/>
        </w:rPr>
        <w:t xml:space="preserve"> </w:t>
      </w:r>
      <w:r w:rsidRPr="0072551E">
        <w:t>эритроциты,</w:t>
      </w:r>
      <w:r w:rsidRPr="0072551E">
        <w:rPr>
          <w:spacing w:val="1"/>
        </w:rPr>
        <w:t xml:space="preserve"> </w:t>
      </w:r>
      <w:r w:rsidRPr="0072551E">
        <w:t>лейкоциты,</w:t>
      </w:r>
      <w:r w:rsidRPr="0072551E">
        <w:rPr>
          <w:spacing w:val="1"/>
        </w:rPr>
        <w:t xml:space="preserve"> </w:t>
      </w:r>
      <w:r w:rsidRPr="0072551E">
        <w:t>тромбоциты.</w:t>
      </w:r>
      <w:r w:rsidRPr="0072551E">
        <w:rPr>
          <w:spacing w:val="-67"/>
        </w:rPr>
        <w:t xml:space="preserve"> </w:t>
      </w:r>
      <w:r w:rsidRPr="0072551E">
        <w:t>Группы</w:t>
      </w:r>
      <w:r w:rsidRPr="0072551E">
        <w:rPr>
          <w:spacing w:val="-1"/>
        </w:rPr>
        <w:t xml:space="preserve"> </w:t>
      </w:r>
      <w:r w:rsidRPr="0072551E">
        <w:t>крови.</w:t>
      </w:r>
    </w:p>
    <w:p w:rsidR="00D72CA8" w:rsidRPr="0072551E" w:rsidRDefault="000F2B37">
      <w:pPr>
        <w:pStyle w:val="a3"/>
      </w:pPr>
      <w:r w:rsidRPr="0072551E">
        <w:t>Резус-фактор. Переливание крови. Свертывание крови. Иммунитет. Факторы,</w:t>
      </w:r>
      <w:r w:rsidRPr="0072551E">
        <w:rPr>
          <w:spacing w:val="-67"/>
        </w:rPr>
        <w:t xml:space="preserve"> </w:t>
      </w:r>
      <w:r w:rsidRPr="0072551E">
        <w:t>влияющие</w:t>
      </w:r>
      <w:r w:rsidRPr="0072551E">
        <w:rPr>
          <w:spacing w:val="-3"/>
        </w:rPr>
        <w:t xml:space="preserve"> </w:t>
      </w:r>
      <w:r w:rsidRPr="0072551E">
        <w:t>на</w:t>
      </w:r>
    </w:p>
    <w:p w:rsidR="00D72CA8" w:rsidRPr="0072551E" w:rsidRDefault="000F2B37">
      <w:pPr>
        <w:tabs>
          <w:tab w:val="left" w:pos="2397"/>
          <w:tab w:val="left" w:pos="3683"/>
          <w:tab w:val="left" w:pos="4656"/>
          <w:tab w:val="left" w:pos="6196"/>
          <w:tab w:val="left" w:pos="6549"/>
          <w:tab w:val="left" w:pos="7302"/>
          <w:tab w:val="left" w:pos="8813"/>
          <w:tab w:val="left" w:pos="9144"/>
        </w:tabs>
        <w:spacing w:before="1"/>
        <w:ind w:left="802" w:right="651"/>
        <w:rPr>
          <w:sz w:val="28"/>
        </w:rPr>
      </w:pPr>
      <w:r w:rsidRPr="0072551E">
        <w:rPr>
          <w:sz w:val="28"/>
        </w:rPr>
        <w:t>иммунитет.</w:t>
      </w:r>
      <w:r w:rsidRPr="0072551E">
        <w:rPr>
          <w:sz w:val="28"/>
        </w:rPr>
        <w:tab/>
      </w:r>
      <w:r w:rsidRPr="0072551E">
        <w:rPr>
          <w:i/>
          <w:sz w:val="28"/>
        </w:rPr>
        <w:t>Значение</w:t>
      </w:r>
      <w:r w:rsidRPr="0072551E">
        <w:rPr>
          <w:i/>
          <w:sz w:val="28"/>
        </w:rPr>
        <w:tab/>
        <w:t>работ</w:t>
      </w:r>
      <w:r w:rsidRPr="0072551E">
        <w:rPr>
          <w:i/>
          <w:sz w:val="28"/>
        </w:rPr>
        <w:tab/>
        <w:t>Л.Пастера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И.И.</w:t>
      </w:r>
      <w:r w:rsidRPr="0072551E">
        <w:rPr>
          <w:i/>
          <w:sz w:val="28"/>
        </w:rPr>
        <w:tab/>
        <w:t>Мечникова</w:t>
      </w:r>
      <w:r w:rsidRPr="0072551E">
        <w:rPr>
          <w:i/>
          <w:sz w:val="28"/>
        </w:rPr>
        <w:tab/>
        <w:t>в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области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иммунитета.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sz w:val="28"/>
        </w:rPr>
        <w:t>Роль</w:t>
      </w:r>
    </w:p>
    <w:p w:rsidR="00D72CA8" w:rsidRPr="0072551E" w:rsidRDefault="000F2B37">
      <w:pPr>
        <w:pStyle w:val="a3"/>
        <w:tabs>
          <w:tab w:val="left" w:pos="2161"/>
          <w:tab w:val="left" w:pos="2521"/>
          <w:tab w:val="left" w:pos="3563"/>
          <w:tab w:val="left" w:pos="3916"/>
          <w:tab w:val="left" w:pos="6141"/>
          <w:tab w:val="left" w:pos="8231"/>
          <w:tab w:val="left" w:pos="10001"/>
        </w:tabs>
        <w:ind w:right="652"/>
      </w:pPr>
      <w:r w:rsidRPr="0072551E">
        <w:t>прививок</w:t>
      </w:r>
      <w:r w:rsidRPr="0072551E">
        <w:tab/>
        <w:t>в</w:t>
      </w:r>
      <w:r w:rsidRPr="0072551E">
        <w:tab/>
        <w:t>борьбе</w:t>
      </w:r>
      <w:r w:rsidRPr="0072551E">
        <w:tab/>
        <w:t>с</w:t>
      </w:r>
      <w:r w:rsidRPr="0072551E">
        <w:tab/>
        <w:t>инфекционными</w:t>
      </w:r>
      <w:r w:rsidRPr="0072551E">
        <w:tab/>
        <w:t>заболеваниями.</w:t>
      </w:r>
      <w:r w:rsidRPr="0072551E">
        <w:tab/>
        <w:t>Кровеносная</w:t>
      </w:r>
      <w:r w:rsidRPr="0072551E">
        <w:tab/>
      </w:r>
      <w:r w:rsidRPr="0072551E">
        <w:rPr>
          <w:spacing w:val="-1"/>
        </w:rPr>
        <w:t>и</w:t>
      </w:r>
      <w:r w:rsidRPr="0072551E">
        <w:rPr>
          <w:spacing w:val="-67"/>
        </w:rPr>
        <w:t xml:space="preserve"> </w:t>
      </w:r>
      <w:r w:rsidRPr="0072551E">
        <w:t>лимфатическая</w:t>
      </w:r>
      <w:r w:rsidRPr="0072551E">
        <w:rPr>
          <w:spacing w:val="-1"/>
        </w:rPr>
        <w:t xml:space="preserve"> </w:t>
      </w:r>
      <w:r w:rsidRPr="0072551E">
        <w:t>системы:</w:t>
      </w:r>
    </w:p>
    <w:p w:rsidR="00D72CA8" w:rsidRPr="0072551E" w:rsidRDefault="000F2B37">
      <w:pPr>
        <w:pStyle w:val="a3"/>
        <w:tabs>
          <w:tab w:val="left" w:pos="2188"/>
          <w:tab w:val="left" w:pos="3553"/>
          <w:tab w:val="left" w:pos="4934"/>
          <w:tab w:val="left" w:pos="6190"/>
          <w:tab w:val="left" w:pos="7646"/>
          <w:tab w:val="left" w:pos="8584"/>
          <w:tab w:val="left" w:pos="9116"/>
        </w:tabs>
        <w:ind w:right="645"/>
      </w:pPr>
      <w:r w:rsidRPr="0072551E">
        <w:t>строение,</w:t>
      </w:r>
      <w:r w:rsidRPr="0072551E">
        <w:tab/>
        <w:t>функции.</w:t>
      </w:r>
      <w:r w:rsidRPr="0072551E">
        <w:tab/>
        <w:t>Строение</w:t>
      </w:r>
      <w:r w:rsidRPr="0072551E">
        <w:tab/>
        <w:t>сосудов.</w:t>
      </w:r>
      <w:r w:rsidRPr="0072551E">
        <w:tab/>
        <w:t>Движение</w:t>
      </w:r>
      <w:r w:rsidRPr="0072551E">
        <w:tab/>
        <w:t>крови</w:t>
      </w:r>
      <w:r w:rsidRPr="0072551E">
        <w:tab/>
        <w:t>по</w:t>
      </w:r>
      <w:r w:rsidRPr="0072551E">
        <w:tab/>
      </w:r>
      <w:r w:rsidRPr="0072551E">
        <w:rPr>
          <w:spacing w:val="-1"/>
        </w:rPr>
        <w:t>сосудам.</w:t>
      </w:r>
      <w:r w:rsidRPr="0072551E">
        <w:rPr>
          <w:spacing w:val="-67"/>
        </w:rPr>
        <w:t xml:space="preserve"> </w:t>
      </w:r>
      <w:r w:rsidRPr="0072551E">
        <w:t>Строение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работа сердца.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sz w:val="28"/>
        </w:rPr>
        <w:t>Сердечный</w:t>
      </w:r>
      <w:r w:rsidRPr="0072551E">
        <w:rPr>
          <w:spacing w:val="18"/>
          <w:sz w:val="28"/>
        </w:rPr>
        <w:t xml:space="preserve"> </w:t>
      </w:r>
      <w:r w:rsidRPr="0072551E">
        <w:rPr>
          <w:sz w:val="28"/>
        </w:rPr>
        <w:t>цикл.</w:t>
      </w:r>
      <w:r w:rsidRPr="0072551E">
        <w:rPr>
          <w:spacing w:val="85"/>
          <w:sz w:val="28"/>
        </w:rPr>
        <w:t xml:space="preserve"> </w:t>
      </w:r>
      <w:r w:rsidRPr="0072551E">
        <w:rPr>
          <w:sz w:val="28"/>
        </w:rPr>
        <w:t>Пульс.</w:t>
      </w:r>
      <w:r w:rsidRPr="0072551E">
        <w:rPr>
          <w:spacing w:val="85"/>
          <w:sz w:val="28"/>
        </w:rPr>
        <w:t xml:space="preserve"> </w:t>
      </w:r>
      <w:r w:rsidRPr="0072551E">
        <w:rPr>
          <w:sz w:val="28"/>
        </w:rPr>
        <w:t>Давление</w:t>
      </w:r>
      <w:r w:rsidRPr="0072551E">
        <w:rPr>
          <w:spacing w:val="87"/>
          <w:sz w:val="28"/>
        </w:rPr>
        <w:t xml:space="preserve"> </w:t>
      </w:r>
      <w:r w:rsidRPr="0072551E">
        <w:rPr>
          <w:sz w:val="28"/>
        </w:rPr>
        <w:t>крови.</w:t>
      </w:r>
      <w:r w:rsidRPr="0072551E">
        <w:rPr>
          <w:spacing w:val="90"/>
          <w:sz w:val="28"/>
        </w:rPr>
        <w:t xml:space="preserve"> </w:t>
      </w:r>
      <w:r w:rsidRPr="0072551E">
        <w:rPr>
          <w:i/>
          <w:sz w:val="28"/>
        </w:rPr>
        <w:t>Движение</w:t>
      </w:r>
      <w:r w:rsidRPr="0072551E">
        <w:rPr>
          <w:i/>
          <w:spacing w:val="86"/>
          <w:sz w:val="28"/>
        </w:rPr>
        <w:t xml:space="preserve"> </w:t>
      </w:r>
      <w:r w:rsidRPr="0072551E">
        <w:rPr>
          <w:i/>
          <w:sz w:val="28"/>
        </w:rPr>
        <w:t>лимфы</w:t>
      </w:r>
      <w:r w:rsidRPr="0072551E">
        <w:rPr>
          <w:i/>
          <w:spacing w:val="86"/>
          <w:sz w:val="28"/>
        </w:rPr>
        <w:t xml:space="preserve"> </w:t>
      </w:r>
      <w:r w:rsidRPr="0072551E">
        <w:rPr>
          <w:i/>
          <w:sz w:val="28"/>
        </w:rPr>
        <w:t>по</w:t>
      </w:r>
      <w:r w:rsidRPr="0072551E">
        <w:rPr>
          <w:i/>
          <w:spacing w:val="86"/>
          <w:sz w:val="28"/>
        </w:rPr>
        <w:t xml:space="preserve"> </w:t>
      </w:r>
      <w:r w:rsidRPr="0072551E">
        <w:rPr>
          <w:i/>
          <w:sz w:val="28"/>
        </w:rPr>
        <w:t>сосудам.</w:t>
      </w:r>
    </w:p>
    <w:p w:rsidR="00D72CA8" w:rsidRPr="0072551E" w:rsidRDefault="000F2B37">
      <w:pPr>
        <w:pStyle w:val="a3"/>
        <w:spacing w:line="322" w:lineRule="exact"/>
      </w:pPr>
      <w:r w:rsidRPr="0072551E">
        <w:t>Гигиена</w:t>
      </w:r>
      <w:r w:rsidRPr="0072551E">
        <w:rPr>
          <w:spacing w:val="-2"/>
        </w:rPr>
        <w:t xml:space="preserve"> </w:t>
      </w:r>
      <w:r w:rsidRPr="0072551E">
        <w:t>сердечно-</w:t>
      </w:r>
    </w:p>
    <w:p w:rsidR="00D72CA8" w:rsidRPr="0072551E" w:rsidRDefault="000F2B37">
      <w:pPr>
        <w:pStyle w:val="a3"/>
      </w:pPr>
      <w:r w:rsidRPr="0072551E">
        <w:t>сосудистой системы. Профилактика сердечно-сосудистых заболеваний. Виды</w:t>
      </w:r>
      <w:r w:rsidRPr="0072551E">
        <w:rPr>
          <w:spacing w:val="-67"/>
        </w:rPr>
        <w:t xml:space="preserve"> </w:t>
      </w:r>
      <w:r w:rsidRPr="0072551E">
        <w:t>кровотечений,</w:t>
      </w:r>
    </w:p>
    <w:p w:rsidR="00D72CA8" w:rsidRPr="0072551E" w:rsidRDefault="000F2B37">
      <w:pPr>
        <w:pStyle w:val="a3"/>
        <w:ind w:right="3558"/>
      </w:pPr>
      <w:r w:rsidRPr="0072551E">
        <w:t>приемы оказания первой помощи при кровотечениях.</w:t>
      </w:r>
      <w:r w:rsidRPr="0072551E">
        <w:rPr>
          <w:spacing w:val="-67"/>
        </w:rPr>
        <w:t xml:space="preserve"> </w:t>
      </w:r>
      <w:r w:rsidRPr="0072551E">
        <w:t>212</w:t>
      </w:r>
    </w:p>
    <w:p w:rsidR="00D72CA8" w:rsidRPr="0072551E" w:rsidRDefault="000F2B37">
      <w:pPr>
        <w:pStyle w:val="1"/>
        <w:spacing w:before="4" w:line="321" w:lineRule="exact"/>
      </w:pPr>
      <w:r w:rsidRPr="0072551E">
        <w:t>Дыхание.</w:t>
      </w:r>
    </w:p>
    <w:p w:rsidR="00D72CA8" w:rsidRPr="0072551E" w:rsidRDefault="000F2B37">
      <w:pPr>
        <w:pStyle w:val="a3"/>
        <w:tabs>
          <w:tab w:val="left" w:pos="2639"/>
          <w:tab w:val="left" w:pos="5013"/>
          <w:tab w:val="left" w:pos="6565"/>
          <w:tab w:val="left" w:pos="7610"/>
          <w:tab w:val="left" w:pos="8979"/>
        </w:tabs>
        <w:ind w:right="651"/>
      </w:pPr>
      <w:r w:rsidRPr="0072551E">
        <w:t>Дыхательная</w:t>
      </w:r>
      <w:r w:rsidRPr="0072551E">
        <w:tab/>
        <w:t>система:строение</w:t>
      </w:r>
      <w:r w:rsidRPr="0072551E">
        <w:tab/>
        <w:t>ифункции.</w:t>
      </w:r>
      <w:r w:rsidRPr="0072551E">
        <w:tab/>
        <w:t>Этапы</w:t>
      </w:r>
      <w:r w:rsidRPr="0072551E">
        <w:tab/>
        <w:t>дыхания.</w:t>
      </w:r>
      <w:r w:rsidRPr="0072551E">
        <w:tab/>
        <w:t>Легочные</w:t>
      </w:r>
      <w:r w:rsidRPr="0072551E">
        <w:rPr>
          <w:spacing w:val="-67"/>
        </w:rPr>
        <w:t xml:space="preserve"> </w:t>
      </w:r>
      <w:r w:rsidRPr="0072551E">
        <w:t>объемы.</w:t>
      </w:r>
      <w:r w:rsidRPr="0072551E">
        <w:rPr>
          <w:spacing w:val="-2"/>
        </w:rPr>
        <w:t xml:space="preserve"> </w:t>
      </w:r>
      <w:r w:rsidRPr="0072551E">
        <w:t>Газообмен</w:t>
      </w:r>
      <w:r w:rsidRPr="0072551E">
        <w:rPr>
          <w:spacing w:val="-2"/>
        </w:rPr>
        <w:t xml:space="preserve"> </w:t>
      </w:r>
      <w:r w:rsidRPr="0072551E">
        <w:t>в</w:t>
      </w:r>
    </w:p>
    <w:p w:rsidR="00D72CA8" w:rsidRPr="0072551E" w:rsidRDefault="000F2B37">
      <w:pPr>
        <w:pStyle w:val="a3"/>
        <w:spacing w:line="321" w:lineRule="exact"/>
      </w:pPr>
      <w:r w:rsidRPr="0072551E">
        <w:t>легких</w:t>
      </w:r>
      <w:r w:rsidRPr="0072551E">
        <w:rPr>
          <w:spacing w:val="16"/>
        </w:rPr>
        <w:t xml:space="preserve"> </w:t>
      </w:r>
      <w:r w:rsidRPr="0072551E">
        <w:t>и</w:t>
      </w:r>
      <w:r w:rsidRPr="0072551E">
        <w:rPr>
          <w:spacing w:val="15"/>
        </w:rPr>
        <w:t xml:space="preserve"> </w:t>
      </w:r>
      <w:r w:rsidRPr="0072551E">
        <w:t>тканях.</w:t>
      </w:r>
      <w:r w:rsidRPr="0072551E">
        <w:rPr>
          <w:spacing w:val="14"/>
        </w:rPr>
        <w:t xml:space="preserve"> </w:t>
      </w:r>
      <w:r w:rsidRPr="0072551E">
        <w:t>Регуляция</w:t>
      </w:r>
      <w:r w:rsidRPr="0072551E">
        <w:rPr>
          <w:spacing w:val="17"/>
        </w:rPr>
        <w:t xml:space="preserve"> </w:t>
      </w:r>
      <w:r w:rsidRPr="0072551E">
        <w:t>дыхания.</w:t>
      </w:r>
      <w:r w:rsidRPr="0072551E">
        <w:rPr>
          <w:spacing w:val="15"/>
        </w:rPr>
        <w:t xml:space="preserve"> </w:t>
      </w:r>
      <w:r w:rsidRPr="0072551E">
        <w:t>Гигиена</w:t>
      </w:r>
      <w:r w:rsidRPr="0072551E">
        <w:rPr>
          <w:spacing w:val="13"/>
        </w:rPr>
        <w:t xml:space="preserve"> </w:t>
      </w:r>
      <w:r w:rsidRPr="0072551E">
        <w:t>дыхания.</w:t>
      </w:r>
      <w:r w:rsidRPr="0072551E">
        <w:rPr>
          <w:spacing w:val="16"/>
        </w:rPr>
        <w:t xml:space="preserve"> </w:t>
      </w:r>
      <w:r w:rsidRPr="0072551E">
        <w:t>Вред</w:t>
      </w:r>
      <w:r w:rsidRPr="0072551E">
        <w:rPr>
          <w:spacing w:val="16"/>
        </w:rPr>
        <w:t xml:space="preserve"> </w:t>
      </w:r>
      <w:r w:rsidRPr="0072551E">
        <w:t>табакокурения.</w:t>
      </w:r>
    </w:p>
    <w:p w:rsidR="00D72CA8" w:rsidRPr="0072551E" w:rsidRDefault="000F2B37">
      <w:pPr>
        <w:pStyle w:val="a3"/>
        <w:spacing w:line="322" w:lineRule="exact"/>
      </w:pPr>
      <w:r w:rsidRPr="0072551E">
        <w:t>Предупреждение</w:t>
      </w:r>
    </w:p>
    <w:p w:rsidR="00D72CA8" w:rsidRPr="0072551E" w:rsidRDefault="000F2B37">
      <w:pPr>
        <w:pStyle w:val="a3"/>
        <w:tabs>
          <w:tab w:val="left" w:pos="3228"/>
          <w:tab w:val="left" w:pos="5436"/>
          <w:tab w:val="left" w:pos="7316"/>
          <w:tab w:val="left" w:pos="7865"/>
          <w:tab w:val="left" w:pos="9709"/>
        </w:tabs>
        <w:ind w:right="654"/>
      </w:pPr>
      <w:r w:rsidRPr="0072551E">
        <w:t>распространения</w:t>
      </w:r>
      <w:r w:rsidRPr="0072551E">
        <w:tab/>
        <w:t>инфекционных</w:t>
      </w:r>
      <w:r w:rsidRPr="0072551E">
        <w:tab/>
        <w:t>заболеваний</w:t>
      </w:r>
      <w:r w:rsidRPr="0072551E">
        <w:tab/>
        <w:t>и</w:t>
      </w:r>
      <w:r w:rsidRPr="0072551E">
        <w:tab/>
        <w:t>соблюдение</w:t>
      </w:r>
      <w:r w:rsidRPr="0072551E">
        <w:tab/>
      </w:r>
      <w:r w:rsidRPr="0072551E">
        <w:rPr>
          <w:spacing w:val="-1"/>
        </w:rPr>
        <w:t>мер</w:t>
      </w:r>
      <w:r w:rsidRPr="0072551E">
        <w:rPr>
          <w:spacing w:val="-67"/>
        </w:rPr>
        <w:t xml:space="preserve"> </w:t>
      </w:r>
      <w:r w:rsidRPr="0072551E">
        <w:t>профилактики</w:t>
      </w:r>
      <w:r w:rsidRPr="0072551E">
        <w:rPr>
          <w:spacing w:val="-1"/>
        </w:rPr>
        <w:t xml:space="preserve"> </w:t>
      </w:r>
      <w:r w:rsidRPr="0072551E">
        <w:t>для защиты</w:t>
      </w:r>
    </w:p>
    <w:p w:rsidR="00D72CA8" w:rsidRPr="0072551E" w:rsidRDefault="000F2B37">
      <w:pPr>
        <w:pStyle w:val="a3"/>
      </w:pPr>
      <w:r w:rsidRPr="0072551E">
        <w:t>собственного</w:t>
      </w:r>
      <w:r w:rsidRPr="0072551E">
        <w:rPr>
          <w:spacing w:val="41"/>
        </w:rPr>
        <w:t xml:space="preserve"> </w:t>
      </w:r>
      <w:r w:rsidRPr="0072551E">
        <w:t>организма.</w:t>
      </w:r>
      <w:r w:rsidRPr="0072551E">
        <w:rPr>
          <w:spacing w:val="43"/>
        </w:rPr>
        <w:t xml:space="preserve"> </w:t>
      </w:r>
      <w:r w:rsidRPr="0072551E">
        <w:t>Первая</w:t>
      </w:r>
      <w:r w:rsidRPr="0072551E">
        <w:rPr>
          <w:spacing w:val="44"/>
        </w:rPr>
        <w:t xml:space="preserve"> </w:t>
      </w:r>
      <w:r w:rsidRPr="0072551E">
        <w:t>помощь</w:t>
      </w:r>
      <w:r w:rsidRPr="0072551E">
        <w:rPr>
          <w:spacing w:val="43"/>
        </w:rPr>
        <w:t xml:space="preserve"> </w:t>
      </w:r>
      <w:r w:rsidRPr="0072551E">
        <w:t>при</w:t>
      </w:r>
      <w:r w:rsidRPr="0072551E">
        <w:rPr>
          <w:spacing w:val="43"/>
        </w:rPr>
        <w:t xml:space="preserve"> </w:t>
      </w:r>
      <w:r w:rsidRPr="0072551E">
        <w:t>остановке</w:t>
      </w:r>
      <w:r w:rsidRPr="0072551E">
        <w:rPr>
          <w:spacing w:val="41"/>
        </w:rPr>
        <w:t xml:space="preserve"> </w:t>
      </w:r>
      <w:r w:rsidRPr="0072551E">
        <w:t>дыхания,</w:t>
      </w:r>
      <w:r w:rsidRPr="0072551E">
        <w:rPr>
          <w:spacing w:val="44"/>
        </w:rPr>
        <w:t xml:space="preserve"> </w:t>
      </w:r>
      <w:r w:rsidRPr="0072551E">
        <w:t>спасении</w:t>
      </w:r>
      <w:r w:rsidRPr="0072551E">
        <w:rPr>
          <w:spacing w:val="-67"/>
        </w:rPr>
        <w:t xml:space="preserve"> </w:t>
      </w:r>
      <w:r w:rsidRPr="0072551E">
        <w:t>утопающего,</w:t>
      </w:r>
    </w:p>
    <w:p w:rsidR="00D72CA8" w:rsidRPr="0072551E" w:rsidRDefault="000F2B37">
      <w:pPr>
        <w:pStyle w:val="a3"/>
        <w:spacing w:line="321" w:lineRule="exact"/>
      </w:pPr>
      <w:r w:rsidRPr="0072551E">
        <w:t>отравлении</w:t>
      </w:r>
      <w:r w:rsidRPr="0072551E">
        <w:rPr>
          <w:spacing w:val="-4"/>
        </w:rPr>
        <w:t xml:space="preserve"> </w:t>
      </w:r>
      <w:r w:rsidRPr="0072551E">
        <w:t>угарным</w:t>
      </w:r>
      <w:r w:rsidRPr="0072551E">
        <w:rPr>
          <w:spacing w:val="-3"/>
        </w:rPr>
        <w:t xml:space="preserve"> </w:t>
      </w:r>
      <w:r w:rsidRPr="0072551E">
        <w:t>газом.</w:t>
      </w:r>
    </w:p>
    <w:p w:rsidR="00D72CA8" w:rsidRPr="0072551E" w:rsidRDefault="000F2B37">
      <w:pPr>
        <w:pStyle w:val="1"/>
        <w:spacing w:before="4"/>
      </w:pPr>
      <w:r w:rsidRPr="0072551E">
        <w:t>Пищеварение.</w:t>
      </w:r>
    </w:p>
    <w:p w:rsidR="00D72CA8" w:rsidRPr="0072551E" w:rsidRDefault="000F2B37">
      <w:pPr>
        <w:pStyle w:val="a3"/>
        <w:spacing w:line="319" w:lineRule="exact"/>
      </w:pPr>
      <w:r w:rsidRPr="0072551E">
        <w:t>Питание.</w:t>
      </w:r>
      <w:r w:rsidRPr="0072551E">
        <w:rPr>
          <w:spacing w:val="27"/>
        </w:rPr>
        <w:t xml:space="preserve"> </w:t>
      </w:r>
      <w:r w:rsidRPr="0072551E">
        <w:t>Пищеварение.</w:t>
      </w:r>
      <w:r w:rsidRPr="0072551E">
        <w:rPr>
          <w:spacing w:val="95"/>
        </w:rPr>
        <w:t xml:space="preserve"> </w:t>
      </w:r>
      <w:r w:rsidRPr="0072551E">
        <w:t>Пищеварительная</w:t>
      </w:r>
      <w:r w:rsidRPr="0072551E">
        <w:rPr>
          <w:spacing w:val="97"/>
        </w:rPr>
        <w:t xml:space="preserve"> </w:t>
      </w:r>
      <w:r w:rsidRPr="0072551E">
        <w:t>система:</w:t>
      </w:r>
      <w:r w:rsidRPr="0072551E">
        <w:rPr>
          <w:spacing w:val="98"/>
        </w:rPr>
        <w:t xml:space="preserve"> </w:t>
      </w:r>
      <w:r w:rsidRPr="0072551E">
        <w:t>строение</w:t>
      </w:r>
      <w:r w:rsidRPr="0072551E">
        <w:rPr>
          <w:spacing w:val="97"/>
        </w:rPr>
        <w:t xml:space="preserve"> </w:t>
      </w:r>
      <w:r w:rsidRPr="0072551E">
        <w:t>и</w:t>
      </w:r>
      <w:r w:rsidRPr="0072551E">
        <w:rPr>
          <w:spacing w:val="97"/>
        </w:rPr>
        <w:t xml:space="preserve"> </w:t>
      </w:r>
      <w:r w:rsidRPr="0072551E">
        <w:t>функции.</w:t>
      </w:r>
    </w:p>
    <w:p w:rsidR="00D72CA8" w:rsidRPr="0072551E" w:rsidRDefault="000F2B37">
      <w:pPr>
        <w:pStyle w:val="a3"/>
        <w:spacing w:line="322" w:lineRule="exact"/>
      </w:pPr>
      <w:r w:rsidRPr="0072551E">
        <w:t>Ферменты,</w:t>
      </w:r>
      <w:r w:rsidRPr="0072551E">
        <w:rPr>
          <w:spacing w:val="-3"/>
        </w:rPr>
        <w:t xml:space="preserve"> </w:t>
      </w:r>
      <w:r w:rsidRPr="0072551E">
        <w:t>роль</w:t>
      </w:r>
    </w:p>
    <w:p w:rsidR="00D72CA8" w:rsidRPr="0072551E" w:rsidRDefault="000F2B37">
      <w:pPr>
        <w:pStyle w:val="a3"/>
        <w:spacing w:line="242" w:lineRule="auto"/>
        <w:ind w:right="649"/>
      </w:pPr>
      <w:r w:rsidRPr="0072551E">
        <w:t>ферментов</w:t>
      </w:r>
      <w:r w:rsidRPr="0072551E">
        <w:rPr>
          <w:spacing w:val="12"/>
        </w:rPr>
        <w:t xml:space="preserve"> </w:t>
      </w:r>
      <w:r w:rsidRPr="0072551E">
        <w:t>в</w:t>
      </w:r>
      <w:r w:rsidRPr="0072551E">
        <w:rPr>
          <w:spacing w:val="11"/>
        </w:rPr>
        <w:t xml:space="preserve"> </w:t>
      </w:r>
      <w:r w:rsidRPr="0072551E">
        <w:t>пищеварении.</w:t>
      </w:r>
      <w:r w:rsidRPr="0072551E">
        <w:rPr>
          <w:spacing w:val="13"/>
        </w:rPr>
        <w:t xml:space="preserve"> </w:t>
      </w:r>
      <w:r w:rsidRPr="0072551E">
        <w:t>Обработка</w:t>
      </w:r>
      <w:r w:rsidRPr="0072551E">
        <w:rPr>
          <w:spacing w:val="12"/>
        </w:rPr>
        <w:t xml:space="preserve"> </w:t>
      </w:r>
      <w:r w:rsidRPr="0072551E">
        <w:t>пищи</w:t>
      </w:r>
      <w:r w:rsidRPr="0072551E">
        <w:rPr>
          <w:spacing w:val="14"/>
        </w:rPr>
        <w:t xml:space="preserve"> </w:t>
      </w:r>
      <w:r w:rsidRPr="0072551E">
        <w:t>в</w:t>
      </w:r>
      <w:r w:rsidRPr="0072551E">
        <w:rPr>
          <w:spacing w:val="10"/>
        </w:rPr>
        <w:t xml:space="preserve"> </w:t>
      </w:r>
      <w:r w:rsidRPr="0072551E">
        <w:t>ротовой</w:t>
      </w:r>
      <w:r w:rsidRPr="0072551E">
        <w:rPr>
          <w:spacing w:val="14"/>
        </w:rPr>
        <w:t xml:space="preserve"> </w:t>
      </w:r>
      <w:r w:rsidRPr="0072551E">
        <w:t>полости.</w:t>
      </w:r>
      <w:r w:rsidRPr="0072551E">
        <w:rPr>
          <w:spacing w:val="12"/>
        </w:rPr>
        <w:t xml:space="preserve"> </w:t>
      </w:r>
      <w:r w:rsidRPr="0072551E">
        <w:t>Зубы</w:t>
      </w:r>
      <w:r w:rsidRPr="0072551E">
        <w:rPr>
          <w:spacing w:val="12"/>
        </w:rPr>
        <w:t xml:space="preserve"> </w:t>
      </w:r>
      <w:r w:rsidRPr="0072551E">
        <w:t>и</w:t>
      </w:r>
      <w:r w:rsidRPr="0072551E">
        <w:rPr>
          <w:spacing w:val="14"/>
        </w:rPr>
        <w:t xml:space="preserve"> </w:t>
      </w:r>
      <w:r w:rsidRPr="0072551E">
        <w:t>уход</w:t>
      </w:r>
      <w:r w:rsidRPr="0072551E">
        <w:rPr>
          <w:spacing w:val="-67"/>
        </w:rPr>
        <w:t xml:space="preserve"> </w:t>
      </w:r>
      <w:r w:rsidRPr="0072551E">
        <w:t>за</w:t>
      </w:r>
      <w:r w:rsidRPr="0072551E">
        <w:rPr>
          <w:spacing w:val="-2"/>
        </w:rPr>
        <w:t xml:space="preserve"> </w:t>
      </w:r>
      <w:r w:rsidRPr="0072551E">
        <w:t>ними.</w:t>
      </w:r>
      <w:r w:rsidRPr="0072551E">
        <w:rPr>
          <w:spacing w:val="-1"/>
        </w:rPr>
        <w:t xml:space="preserve"> </w:t>
      </w:r>
      <w:r w:rsidRPr="0072551E">
        <w:t>Слюна и</w:t>
      </w:r>
    </w:p>
    <w:p w:rsidR="00D72CA8" w:rsidRPr="0072551E" w:rsidRDefault="000F2B37">
      <w:pPr>
        <w:pStyle w:val="a3"/>
        <w:ind w:right="754"/>
      </w:pPr>
      <w:r w:rsidRPr="0072551E">
        <w:t>слюнные</w:t>
      </w:r>
      <w:r w:rsidRPr="0072551E">
        <w:rPr>
          <w:spacing w:val="38"/>
        </w:rPr>
        <w:t xml:space="preserve"> </w:t>
      </w:r>
      <w:r w:rsidRPr="0072551E">
        <w:t>железы.</w:t>
      </w:r>
      <w:r w:rsidRPr="0072551E">
        <w:rPr>
          <w:spacing w:val="38"/>
        </w:rPr>
        <w:t xml:space="preserve"> </w:t>
      </w:r>
      <w:r w:rsidRPr="0072551E">
        <w:t>Глотание.</w:t>
      </w:r>
      <w:r w:rsidRPr="0072551E">
        <w:rPr>
          <w:spacing w:val="38"/>
        </w:rPr>
        <w:t xml:space="preserve"> </w:t>
      </w:r>
      <w:r w:rsidRPr="0072551E">
        <w:t>Пищеварение</w:t>
      </w:r>
      <w:r w:rsidRPr="0072551E">
        <w:rPr>
          <w:spacing w:val="38"/>
        </w:rPr>
        <w:t xml:space="preserve"> </w:t>
      </w:r>
      <w:r w:rsidRPr="0072551E">
        <w:t>в</w:t>
      </w:r>
      <w:r w:rsidRPr="0072551E">
        <w:rPr>
          <w:spacing w:val="38"/>
        </w:rPr>
        <w:t xml:space="preserve"> </w:t>
      </w:r>
      <w:r w:rsidRPr="0072551E">
        <w:t>желудке.</w:t>
      </w:r>
      <w:r w:rsidRPr="0072551E">
        <w:rPr>
          <w:spacing w:val="38"/>
        </w:rPr>
        <w:t xml:space="preserve"> </w:t>
      </w:r>
      <w:r w:rsidRPr="0072551E">
        <w:t>Желудочный</w:t>
      </w:r>
      <w:r w:rsidRPr="0072551E">
        <w:rPr>
          <w:spacing w:val="36"/>
        </w:rPr>
        <w:t xml:space="preserve"> </w:t>
      </w:r>
      <w:r w:rsidRPr="0072551E">
        <w:t>сок.</w:t>
      </w:r>
      <w:r w:rsidRPr="0072551E">
        <w:rPr>
          <w:spacing w:val="-67"/>
        </w:rPr>
        <w:t xml:space="preserve"> </w:t>
      </w:r>
      <w:r w:rsidRPr="0072551E">
        <w:t>Аппетит.</w:t>
      </w:r>
    </w:p>
    <w:p w:rsidR="00D72CA8" w:rsidRPr="0072551E" w:rsidRDefault="000F2B37">
      <w:pPr>
        <w:pStyle w:val="a3"/>
      </w:pPr>
      <w:r w:rsidRPr="0072551E">
        <w:t>Пищеварение</w:t>
      </w:r>
      <w:r w:rsidRPr="0072551E">
        <w:rPr>
          <w:spacing w:val="23"/>
        </w:rPr>
        <w:t xml:space="preserve"> </w:t>
      </w:r>
      <w:r w:rsidRPr="0072551E">
        <w:t>в</w:t>
      </w:r>
      <w:r w:rsidRPr="0072551E">
        <w:rPr>
          <w:spacing w:val="24"/>
        </w:rPr>
        <w:t xml:space="preserve"> </w:t>
      </w:r>
      <w:r w:rsidRPr="0072551E">
        <w:t>тонком</w:t>
      </w:r>
      <w:r w:rsidRPr="0072551E">
        <w:rPr>
          <w:spacing w:val="23"/>
        </w:rPr>
        <w:t xml:space="preserve"> </w:t>
      </w:r>
      <w:r w:rsidRPr="0072551E">
        <w:t>кишечнике.</w:t>
      </w:r>
      <w:r w:rsidRPr="0072551E">
        <w:rPr>
          <w:spacing w:val="24"/>
        </w:rPr>
        <w:t xml:space="preserve"> </w:t>
      </w:r>
      <w:r w:rsidRPr="0072551E">
        <w:t>Роль</w:t>
      </w:r>
      <w:r w:rsidRPr="0072551E">
        <w:rPr>
          <w:spacing w:val="23"/>
        </w:rPr>
        <w:t xml:space="preserve"> </w:t>
      </w:r>
      <w:r w:rsidRPr="0072551E">
        <w:t>печени</w:t>
      </w:r>
      <w:r w:rsidRPr="0072551E">
        <w:rPr>
          <w:spacing w:val="23"/>
        </w:rPr>
        <w:t xml:space="preserve"> </w:t>
      </w:r>
      <w:r w:rsidRPr="0072551E">
        <w:t>и</w:t>
      </w:r>
      <w:r w:rsidRPr="0072551E">
        <w:rPr>
          <w:spacing w:val="22"/>
        </w:rPr>
        <w:t xml:space="preserve"> </w:t>
      </w:r>
      <w:r w:rsidRPr="0072551E">
        <w:t>поджелудочной</w:t>
      </w:r>
      <w:r w:rsidRPr="0072551E">
        <w:rPr>
          <w:spacing w:val="25"/>
        </w:rPr>
        <w:t xml:space="preserve"> </w:t>
      </w:r>
      <w:r w:rsidRPr="0072551E">
        <w:t>железы</w:t>
      </w:r>
      <w:r w:rsidRPr="0072551E">
        <w:rPr>
          <w:spacing w:val="24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пищеварении.</w:t>
      </w:r>
    </w:p>
    <w:p w:rsidR="00D72CA8" w:rsidRPr="0072551E" w:rsidRDefault="000F2B37">
      <w:pPr>
        <w:pStyle w:val="a3"/>
        <w:spacing w:line="242" w:lineRule="auto"/>
      </w:pPr>
      <w:r w:rsidRPr="0072551E">
        <w:t>Всасывание</w:t>
      </w:r>
      <w:r w:rsidRPr="0072551E">
        <w:rPr>
          <w:spacing w:val="38"/>
        </w:rPr>
        <w:t xml:space="preserve"> </w:t>
      </w:r>
      <w:r w:rsidRPr="0072551E">
        <w:t>питательных</w:t>
      </w:r>
      <w:r w:rsidRPr="0072551E">
        <w:rPr>
          <w:spacing w:val="39"/>
        </w:rPr>
        <w:t xml:space="preserve"> </w:t>
      </w:r>
      <w:r w:rsidRPr="0072551E">
        <w:t>веществ.</w:t>
      </w:r>
      <w:r w:rsidRPr="0072551E">
        <w:rPr>
          <w:spacing w:val="37"/>
        </w:rPr>
        <w:t xml:space="preserve"> </w:t>
      </w:r>
      <w:r w:rsidRPr="0072551E">
        <w:t>Особенности</w:t>
      </w:r>
      <w:r w:rsidRPr="0072551E">
        <w:rPr>
          <w:spacing w:val="39"/>
        </w:rPr>
        <w:t xml:space="preserve"> </w:t>
      </w:r>
      <w:r w:rsidRPr="0072551E">
        <w:t>пищеварения</w:t>
      </w:r>
      <w:r w:rsidRPr="0072551E">
        <w:rPr>
          <w:spacing w:val="39"/>
        </w:rPr>
        <w:t xml:space="preserve"> </w:t>
      </w:r>
      <w:r w:rsidRPr="0072551E">
        <w:t>в</w:t>
      </w:r>
      <w:r w:rsidRPr="0072551E">
        <w:rPr>
          <w:spacing w:val="38"/>
        </w:rPr>
        <w:t xml:space="preserve"> </w:t>
      </w:r>
      <w:r w:rsidRPr="0072551E">
        <w:t>толстом</w:t>
      </w:r>
      <w:r w:rsidRPr="0072551E">
        <w:rPr>
          <w:spacing w:val="-67"/>
        </w:rPr>
        <w:t xml:space="preserve"> </w:t>
      </w:r>
      <w:r w:rsidRPr="0072551E">
        <w:t>кишечнике.</w:t>
      </w:r>
      <w:r w:rsidRPr="0072551E">
        <w:rPr>
          <w:spacing w:val="-1"/>
        </w:rPr>
        <w:t xml:space="preserve"> </w:t>
      </w:r>
      <w:r w:rsidRPr="0072551E">
        <w:t>Вклад</w:t>
      </w:r>
    </w:p>
    <w:p w:rsidR="00D72CA8" w:rsidRPr="0072551E" w:rsidRDefault="000F2B37">
      <w:pPr>
        <w:pStyle w:val="a3"/>
        <w:ind w:right="652"/>
      </w:pPr>
      <w:r w:rsidRPr="0072551E">
        <w:t>Павлова</w:t>
      </w:r>
      <w:r w:rsidRPr="0072551E">
        <w:rPr>
          <w:spacing w:val="43"/>
        </w:rPr>
        <w:t xml:space="preserve"> </w:t>
      </w:r>
      <w:r w:rsidRPr="0072551E">
        <w:t>И.</w:t>
      </w:r>
      <w:r w:rsidRPr="0072551E">
        <w:rPr>
          <w:spacing w:val="43"/>
        </w:rPr>
        <w:t xml:space="preserve"> </w:t>
      </w:r>
      <w:r w:rsidRPr="0072551E">
        <w:t>П.</w:t>
      </w:r>
      <w:r w:rsidRPr="0072551E">
        <w:rPr>
          <w:spacing w:val="43"/>
        </w:rPr>
        <w:t xml:space="preserve"> </w:t>
      </w:r>
      <w:r w:rsidRPr="0072551E">
        <w:t>в</w:t>
      </w:r>
      <w:r w:rsidRPr="0072551E">
        <w:rPr>
          <w:spacing w:val="43"/>
        </w:rPr>
        <w:t xml:space="preserve"> </w:t>
      </w:r>
      <w:r w:rsidRPr="0072551E">
        <w:t>изучение</w:t>
      </w:r>
      <w:r w:rsidRPr="0072551E">
        <w:rPr>
          <w:spacing w:val="44"/>
        </w:rPr>
        <w:t xml:space="preserve"> </w:t>
      </w:r>
      <w:r w:rsidRPr="0072551E">
        <w:t>пищеварения.</w:t>
      </w:r>
      <w:r w:rsidRPr="0072551E">
        <w:rPr>
          <w:spacing w:val="44"/>
        </w:rPr>
        <w:t xml:space="preserve"> </w:t>
      </w:r>
      <w:r w:rsidRPr="0072551E">
        <w:t>Гигиена</w:t>
      </w:r>
      <w:r w:rsidRPr="0072551E">
        <w:rPr>
          <w:spacing w:val="42"/>
        </w:rPr>
        <w:t xml:space="preserve"> </w:t>
      </w:r>
      <w:r w:rsidRPr="0072551E">
        <w:t>питания,</w:t>
      </w:r>
      <w:r w:rsidRPr="0072551E">
        <w:rPr>
          <w:spacing w:val="41"/>
        </w:rPr>
        <w:t xml:space="preserve"> </w:t>
      </w:r>
      <w:r w:rsidRPr="0072551E">
        <w:t>предотвращение</w:t>
      </w:r>
      <w:r w:rsidRPr="0072551E">
        <w:rPr>
          <w:spacing w:val="-67"/>
        </w:rPr>
        <w:t xml:space="preserve"> </w:t>
      </w:r>
      <w:r w:rsidRPr="0072551E">
        <w:t>желудочно-</w:t>
      </w:r>
    </w:p>
    <w:p w:rsidR="00D72CA8" w:rsidRPr="0072551E" w:rsidRDefault="000F2B37">
      <w:pPr>
        <w:pStyle w:val="a3"/>
        <w:spacing w:line="322" w:lineRule="exact"/>
      </w:pPr>
      <w:r w:rsidRPr="0072551E">
        <w:t>кишечных</w:t>
      </w:r>
      <w:r w:rsidRPr="0072551E">
        <w:rPr>
          <w:spacing w:val="-3"/>
        </w:rPr>
        <w:t xml:space="preserve"> </w:t>
      </w:r>
      <w:r w:rsidRPr="0072551E">
        <w:t>заболеваний.</w:t>
      </w:r>
    </w:p>
    <w:p w:rsidR="00D72CA8" w:rsidRPr="0072551E" w:rsidRDefault="000F2B37">
      <w:pPr>
        <w:pStyle w:val="1"/>
        <w:spacing w:line="240" w:lineRule="auto"/>
      </w:pPr>
      <w:r w:rsidRPr="0072551E">
        <w:t>Обмен</w:t>
      </w:r>
      <w:r w:rsidRPr="0072551E">
        <w:rPr>
          <w:spacing w:val="-3"/>
        </w:rPr>
        <w:t xml:space="preserve"> </w:t>
      </w:r>
      <w:r w:rsidRPr="0072551E">
        <w:t>веществ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энергии.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right="754"/>
      </w:pPr>
      <w:r w:rsidRPr="0072551E">
        <w:t>Обмен</w:t>
      </w:r>
      <w:r w:rsidRPr="0072551E">
        <w:rPr>
          <w:spacing w:val="14"/>
        </w:rPr>
        <w:t xml:space="preserve"> </w:t>
      </w:r>
      <w:r w:rsidRPr="0072551E">
        <w:t>веществ</w:t>
      </w:r>
      <w:r w:rsidRPr="0072551E">
        <w:rPr>
          <w:spacing w:val="13"/>
        </w:rPr>
        <w:t xml:space="preserve"> </w:t>
      </w:r>
      <w:r w:rsidRPr="0072551E">
        <w:t>и</w:t>
      </w:r>
      <w:r w:rsidRPr="0072551E">
        <w:rPr>
          <w:spacing w:val="11"/>
        </w:rPr>
        <w:t xml:space="preserve"> </w:t>
      </w:r>
      <w:r w:rsidRPr="0072551E">
        <w:t>превращение</w:t>
      </w:r>
      <w:r w:rsidRPr="0072551E">
        <w:rPr>
          <w:spacing w:val="13"/>
        </w:rPr>
        <w:t xml:space="preserve"> </w:t>
      </w:r>
      <w:r w:rsidRPr="0072551E">
        <w:t>энергии.</w:t>
      </w:r>
      <w:r w:rsidRPr="0072551E">
        <w:rPr>
          <w:spacing w:val="13"/>
        </w:rPr>
        <w:t xml:space="preserve"> </w:t>
      </w:r>
      <w:r w:rsidRPr="0072551E">
        <w:t>Две</w:t>
      </w:r>
      <w:r w:rsidRPr="0072551E">
        <w:rPr>
          <w:spacing w:val="11"/>
        </w:rPr>
        <w:t xml:space="preserve"> </w:t>
      </w:r>
      <w:r w:rsidRPr="0072551E">
        <w:t>стороны</w:t>
      </w:r>
      <w:r w:rsidRPr="0072551E">
        <w:rPr>
          <w:spacing w:val="14"/>
        </w:rPr>
        <w:t xml:space="preserve"> </w:t>
      </w:r>
      <w:r w:rsidRPr="0072551E">
        <w:t>обмена</w:t>
      </w:r>
      <w:r w:rsidRPr="0072551E">
        <w:rPr>
          <w:spacing w:val="13"/>
        </w:rPr>
        <w:t xml:space="preserve"> </w:t>
      </w:r>
      <w:r w:rsidRPr="0072551E">
        <w:t>веществ</w:t>
      </w:r>
      <w:r w:rsidRPr="0072551E">
        <w:rPr>
          <w:spacing w:val="7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энергии.</w:t>
      </w:r>
      <w:r w:rsidRPr="0072551E">
        <w:rPr>
          <w:spacing w:val="-2"/>
        </w:rPr>
        <w:t xml:space="preserve"> </w:t>
      </w:r>
      <w:r w:rsidRPr="0072551E">
        <w:t>Обмен</w:t>
      </w:r>
    </w:p>
    <w:p w:rsidR="00D72CA8" w:rsidRPr="0072551E" w:rsidRDefault="000F2B37">
      <w:pPr>
        <w:pStyle w:val="a3"/>
        <w:tabs>
          <w:tab w:val="left" w:pos="2809"/>
          <w:tab w:val="left" w:pos="3332"/>
          <w:tab w:val="left" w:pos="5613"/>
          <w:tab w:val="left" w:pos="7033"/>
          <w:tab w:val="left" w:pos="8725"/>
        </w:tabs>
        <w:ind w:right="649"/>
      </w:pPr>
      <w:r w:rsidRPr="0072551E">
        <w:t>органических</w:t>
      </w:r>
      <w:r w:rsidRPr="0072551E">
        <w:tab/>
        <w:t>и</w:t>
      </w:r>
      <w:r w:rsidRPr="0072551E">
        <w:tab/>
        <w:t>неорганических</w:t>
      </w:r>
      <w:r w:rsidRPr="0072551E">
        <w:tab/>
        <w:t>веществ.</w:t>
      </w:r>
      <w:r w:rsidRPr="0072551E">
        <w:tab/>
        <w:t>Витамины.</w:t>
      </w:r>
      <w:r w:rsidRPr="0072551E">
        <w:tab/>
      </w:r>
      <w:r w:rsidRPr="0072551E">
        <w:rPr>
          <w:spacing w:val="-1"/>
        </w:rPr>
        <w:t>Проявление</w:t>
      </w:r>
      <w:r w:rsidRPr="0072551E">
        <w:rPr>
          <w:spacing w:val="-67"/>
        </w:rPr>
        <w:t xml:space="preserve"> </w:t>
      </w:r>
      <w:r w:rsidRPr="0072551E">
        <w:t>гиповитаминозов</w:t>
      </w:r>
      <w:r w:rsidRPr="0072551E">
        <w:rPr>
          <w:spacing w:val="-1"/>
        </w:rPr>
        <w:t xml:space="preserve"> </w:t>
      </w:r>
      <w:r w:rsidRPr="0072551E">
        <w:t>и</w:t>
      </w:r>
    </w:p>
    <w:p w:rsidR="00D72CA8" w:rsidRPr="0072551E" w:rsidRDefault="000F2B37">
      <w:pPr>
        <w:pStyle w:val="a3"/>
        <w:spacing w:line="321" w:lineRule="exact"/>
      </w:pPr>
      <w:r w:rsidRPr="0072551E">
        <w:t>авитаминозов,</w:t>
      </w:r>
      <w:r w:rsidRPr="0072551E">
        <w:rPr>
          <w:spacing w:val="3"/>
        </w:rPr>
        <w:t xml:space="preserve"> </w:t>
      </w:r>
      <w:r w:rsidRPr="0072551E">
        <w:t>и</w:t>
      </w:r>
      <w:r w:rsidRPr="0072551E">
        <w:rPr>
          <w:spacing w:val="6"/>
        </w:rPr>
        <w:t xml:space="preserve"> </w:t>
      </w:r>
      <w:r w:rsidRPr="0072551E">
        <w:t>меры</w:t>
      </w:r>
      <w:r w:rsidRPr="0072551E">
        <w:rPr>
          <w:spacing w:val="5"/>
        </w:rPr>
        <w:t xml:space="preserve"> </w:t>
      </w:r>
      <w:r w:rsidRPr="0072551E">
        <w:t>их</w:t>
      </w:r>
      <w:r w:rsidRPr="0072551E">
        <w:rPr>
          <w:spacing w:val="4"/>
        </w:rPr>
        <w:t xml:space="preserve"> </w:t>
      </w:r>
      <w:r w:rsidRPr="0072551E">
        <w:t>предупреждения.</w:t>
      </w:r>
      <w:r w:rsidRPr="0072551E">
        <w:rPr>
          <w:spacing w:val="5"/>
        </w:rPr>
        <w:t xml:space="preserve"> </w:t>
      </w:r>
      <w:r w:rsidRPr="0072551E">
        <w:t>Энергетический</w:t>
      </w:r>
      <w:r w:rsidRPr="0072551E">
        <w:rPr>
          <w:spacing w:val="7"/>
        </w:rPr>
        <w:t xml:space="preserve"> </w:t>
      </w:r>
      <w:r w:rsidRPr="0072551E">
        <w:t>обмен</w:t>
      </w:r>
      <w:r w:rsidRPr="0072551E">
        <w:rPr>
          <w:spacing w:val="6"/>
        </w:rPr>
        <w:t xml:space="preserve"> </w:t>
      </w:r>
      <w:r w:rsidRPr="0072551E">
        <w:t>и</w:t>
      </w:r>
      <w:r w:rsidRPr="0072551E">
        <w:rPr>
          <w:spacing w:val="5"/>
        </w:rPr>
        <w:t xml:space="preserve"> </w:t>
      </w:r>
      <w:r w:rsidRPr="0072551E">
        <w:t>питание.</w:t>
      </w:r>
    </w:p>
    <w:p w:rsidR="00D72CA8" w:rsidRPr="0072551E" w:rsidRDefault="000F2B37">
      <w:pPr>
        <w:pStyle w:val="a3"/>
        <w:spacing w:line="322" w:lineRule="exact"/>
      </w:pPr>
      <w:r w:rsidRPr="0072551E">
        <w:t>Пищевые</w:t>
      </w:r>
    </w:p>
    <w:p w:rsidR="00D72CA8" w:rsidRPr="0072551E" w:rsidRDefault="000F2B37">
      <w:pPr>
        <w:pStyle w:val="a3"/>
      </w:pPr>
      <w:r w:rsidRPr="0072551E">
        <w:t>рационы.</w:t>
      </w:r>
      <w:r w:rsidRPr="0072551E">
        <w:rPr>
          <w:spacing w:val="-3"/>
        </w:rPr>
        <w:t xml:space="preserve"> </w:t>
      </w:r>
      <w:r w:rsidRPr="0072551E">
        <w:t>Нормы</w:t>
      </w:r>
      <w:r w:rsidRPr="0072551E">
        <w:rPr>
          <w:spacing w:val="-3"/>
        </w:rPr>
        <w:t xml:space="preserve"> </w:t>
      </w:r>
      <w:r w:rsidRPr="0072551E">
        <w:t>питания.</w:t>
      </w:r>
      <w:r w:rsidRPr="0072551E">
        <w:rPr>
          <w:spacing w:val="-3"/>
        </w:rPr>
        <w:t xml:space="preserve"> </w:t>
      </w:r>
      <w:r w:rsidRPr="0072551E">
        <w:t>Регуляция</w:t>
      </w:r>
      <w:r w:rsidRPr="0072551E">
        <w:rPr>
          <w:spacing w:val="-5"/>
        </w:rPr>
        <w:t xml:space="preserve"> </w:t>
      </w:r>
      <w:r w:rsidRPr="0072551E">
        <w:t>обмена</w:t>
      </w:r>
      <w:r w:rsidRPr="0072551E">
        <w:rPr>
          <w:spacing w:val="-1"/>
        </w:rPr>
        <w:t xml:space="preserve"> </w:t>
      </w:r>
      <w:r w:rsidRPr="0072551E">
        <w:t>веществ.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sz w:val="28"/>
        </w:rPr>
        <w:t>Поддержание</w:t>
      </w:r>
      <w:r w:rsidRPr="0072551E">
        <w:rPr>
          <w:spacing w:val="13"/>
          <w:sz w:val="28"/>
        </w:rPr>
        <w:t xml:space="preserve"> </w:t>
      </w:r>
      <w:r w:rsidRPr="0072551E">
        <w:rPr>
          <w:sz w:val="28"/>
        </w:rPr>
        <w:t>температуры</w:t>
      </w:r>
      <w:r w:rsidRPr="0072551E">
        <w:rPr>
          <w:spacing w:val="13"/>
          <w:sz w:val="28"/>
        </w:rPr>
        <w:t xml:space="preserve"> </w:t>
      </w:r>
      <w:r w:rsidRPr="0072551E">
        <w:rPr>
          <w:sz w:val="28"/>
        </w:rPr>
        <w:t>тела.</w:t>
      </w:r>
      <w:r w:rsidRPr="0072551E">
        <w:rPr>
          <w:spacing w:val="17"/>
          <w:sz w:val="28"/>
        </w:rPr>
        <w:t xml:space="preserve"> </w:t>
      </w:r>
      <w:r w:rsidRPr="0072551E">
        <w:rPr>
          <w:i/>
          <w:sz w:val="28"/>
        </w:rPr>
        <w:t>Терморегуляция</w:t>
      </w:r>
      <w:r w:rsidRPr="0072551E">
        <w:rPr>
          <w:i/>
          <w:spacing w:val="12"/>
          <w:sz w:val="28"/>
        </w:rPr>
        <w:t xml:space="preserve"> </w:t>
      </w:r>
      <w:r w:rsidRPr="0072551E">
        <w:rPr>
          <w:i/>
          <w:sz w:val="28"/>
        </w:rPr>
        <w:t>при</w:t>
      </w:r>
      <w:r w:rsidRPr="0072551E">
        <w:rPr>
          <w:i/>
          <w:spacing w:val="16"/>
          <w:sz w:val="28"/>
        </w:rPr>
        <w:t xml:space="preserve"> </w:t>
      </w:r>
      <w:r w:rsidRPr="0072551E">
        <w:rPr>
          <w:i/>
          <w:sz w:val="28"/>
        </w:rPr>
        <w:t>разных</w:t>
      </w:r>
      <w:r w:rsidRPr="0072551E">
        <w:rPr>
          <w:i/>
          <w:spacing w:val="12"/>
          <w:sz w:val="28"/>
        </w:rPr>
        <w:t xml:space="preserve"> </w:t>
      </w:r>
      <w:r w:rsidRPr="0072551E">
        <w:rPr>
          <w:i/>
          <w:sz w:val="28"/>
        </w:rPr>
        <w:t>условиях</w:t>
      </w:r>
      <w:r w:rsidRPr="0072551E">
        <w:rPr>
          <w:i/>
          <w:spacing w:val="14"/>
          <w:sz w:val="28"/>
        </w:rPr>
        <w:t xml:space="preserve"> </w:t>
      </w:r>
      <w:r w:rsidRPr="0072551E">
        <w:rPr>
          <w:i/>
          <w:sz w:val="28"/>
        </w:rPr>
        <w:t>среды.</w:t>
      </w:r>
    </w:p>
    <w:p w:rsidR="00D72CA8" w:rsidRPr="0072551E" w:rsidRDefault="000F2B37">
      <w:pPr>
        <w:pStyle w:val="a3"/>
        <w:spacing w:line="322" w:lineRule="exact"/>
      </w:pPr>
      <w:r w:rsidRPr="0072551E">
        <w:t>Покровы</w:t>
      </w:r>
      <w:r w:rsidRPr="0072551E">
        <w:rPr>
          <w:spacing w:val="-1"/>
        </w:rPr>
        <w:t xml:space="preserve"> </w:t>
      </w:r>
      <w:r w:rsidRPr="0072551E">
        <w:t>тела.</w:t>
      </w:r>
    </w:p>
    <w:p w:rsidR="00D72CA8" w:rsidRPr="0072551E" w:rsidRDefault="000F2B37">
      <w:pPr>
        <w:pStyle w:val="a3"/>
        <w:spacing w:line="322" w:lineRule="exact"/>
      </w:pPr>
      <w:r w:rsidRPr="0072551E">
        <w:t>Уход</w:t>
      </w:r>
      <w:r w:rsidRPr="0072551E">
        <w:rPr>
          <w:spacing w:val="26"/>
        </w:rPr>
        <w:t xml:space="preserve"> </w:t>
      </w:r>
      <w:r w:rsidRPr="0072551E">
        <w:t>за</w:t>
      </w:r>
      <w:r w:rsidRPr="0072551E">
        <w:rPr>
          <w:spacing w:val="26"/>
        </w:rPr>
        <w:t xml:space="preserve"> </w:t>
      </w:r>
      <w:r w:rsidRPr="0072551E">
        <w:t>кожей,</w:t>
      </w:r>
      <w:r w:rsidRPr="0072551E">
        <w:rPr>
          <w:spacing w:val="25"/>
        </w:rPr>
        <w:t xml:space="preserve"> </w:t>
      </w:r>
      <w:r w:rsidRPr="0072551E">
        <w:t>волосами,</w:t>
      </w:r>
      <w:r w:rsidRPr="0072551E">
        <w:rPr>
          <w:spacing w:val="25"/>
        </w:rPr>
        <w:t xml:space="preserve"> </w:t>
      </w:r>
      <w:r w:rsidRPr="0072551E">
        <w:t>ногтями.</w:t>
      </w:r>
      <w:r w:rsidRPr="0072551E">
        <w:rPr>
          <w:spacing w:val="25"/>
        </w:rPr>
        <w:t xml:space="preserve"> </w:t>
      </w:r>
      <w:r w:rsidRPr="0072551E">
        <w:t>Роль</w:t>
      </w:r>
      <w:r w:rsidRPr="0072551E">
        <w:rPr>
          <w:spacing w:val="25"/>
        </w:rPr>
        <w:t xml:space="preserve"> </w:t>
      </w:r>
      <w:r w:rsidRPr="0072551E">
        <w:t>кожи</w:t>
      </w:r>
      <w:r w:rsidRPr="0072551E">
        <w:rPr>
          <w:spacing w:val="27"/>
        </w:rPr>
        <w:t xml:space="preserve"> </w:t>
      </w:r>
      <w:r w:rsidRPr="0072551E">
        <w:t>в</w:t>
      </w:r>
      <w:r w:rsidRPr="0072551E">
        <w:rPr>
          <w:spacing w:val="25"/>
        </w:rPr>
        <w:t xml:space="preserve"> </w:t>
      </w:r>
      <w:r w:rsidRPr="0072551E">
        <w:t>процессах</w:t>
      </w:r>
      <w:r w:rsidRPr="0072551E">
        <w:rPr>
          <w:spacing w:val="26"/>
        </w:rPr>
        <w:t xml:space="preserve"> </w:t>
      </w:r>
      <w:r w:rsidRPr="0072551E">
        <w:t>терморегуляции.</w:t>
      </w:r>
    </w:p>
    <w:p w:rsidR="00D72CA8" w:rsidRPr="0072551E" w:rsidRDefault="000F2B37">
      <w:pPr>
        <w:pStyle w:val="a3"/>
      </w:pPr>
      <w:r w:rsidRPr="0072551E">
        <w:t>Приемы</w:t>
      </w:r>
      <w:r w:rsidRPr="0072551E">
        <w:rPr>
          <w:spacing w:val="-3"/>
        </w:rPr>
        <w:t xml:space="preserve"> </w:t>
      </w:r>
      <w:r w:rsidRPr="0072551E">
        <w:t>оказания</w:t>
      </w:r>
    </w:p>
    <w:p w:rsidR="00D72CA8" w:rsidRPr="0072551E" w:rsidRDefault="000F2B37">
      <w:pPr>
        <w:pStyle w:val="a3"/>
      </w:pPr>
      <w:r w:rsidRPr="0072551E">
        <w:t>первой</w:t>
      </w:r>
      <w:r w:rsidRPr="0072551E">
        <w:rPr>
          <w:spacing w:val="-2"/>
        </w:rPr>
        <w:t xml:space="preserve"> </w:t>
      </w:r>
      <w:r w:rsidRPr="0072551E">
        <w:t>помощи</w:t>
      </w:r>
      <w:r w:rsidRPr="0072551E">
        <w:rPr>
          <w:spacing w:val="-5"/>
        </w:rPr>
        <w:t xml:space="preserve"> </w:t>
      </w:r>
      <w:r w:rsidRPr="0072551E">
        <w:t>при</w:t>
      </w:r>
      <w:r w:rsidRPr="0072551E">
        <w:rPr>
          <w:spacing w:val="-3"/>
        </w:rPr>
        <w:t xml:space="preserve"> </w:t>
      </w:r>
      <w:r w:rsidRPr="0072551E">
        <w:t>травмах,</w:t>
      </w:r>
      <w:r w:rsidRPr="0072551E">
        <w:rPr>
          <w:spacing w:val="-3"/>
        </w:rPr>
        <w:t xml:space="preserve"> </w:t>
      </w:r>
      <w:r w:rsidRPr="0072551E">
        <w:t>ожогах,</w:t>
      </w:r>
      <w:r w:rsidRPr="0072551E">
        <w:rPr>
          <w:spacing w:val="-3"/>
        </w:rPr>
        <w:t xml:space="preserve"> </w:t>
      </w:r>
      <w:r w:rsidRPr="0072551E">
        <w:t>обморожениях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4"/>
        </w:rPr>
        <w:t xml:space="preserve"> </w:t>
      </w:r>
      <w:r w:rsidRPr="0072551E">
        <w:t>их</w:t>
      </w:r>
      <w:r w:rsidRPr="0072551E">
        <w:rPr>
          <w:spacing w:val="-5"/>
        </w:rPr>
        <w:t xml:space="preserve"> </w:t>
      </w:r>
      <w:r w:rsidRPr="0072551E">
        <w:t>профилактика.</w:t>
      </w:r>
    </w:p>
    <w:p w:rsidR="00D72CA8" w:rsidRPr="0072551E" w:rsidRDefault="000F2B37">
      <w:pPr>
        <w:pStyle w:val="1"/>
        <w:spacing w:before="2" w:line="321" w:lineRule="exact"/>
      </w:pPr>
      <w:r w:rsidRPr="0072551E">
        <w:t>Выделение.</w:t>
      </w:r>
    </w:p>
    <w:p w:rsidR="00D72CA8" w:rsidRPr="0072551E" w:rsidRDefault="000F2B37">
      <w:pPr>
        <w:pStyle w:val="a3"/>
      </w:pPr>
      <w:r w:rsidRPr="0072551E">
        <w:t>Мочевыделительная</w:t>
      </w:r>
      <w:r w:rsidRPr="0072551E">
        <w:rPr>
          <w:spacing w:val="32"/>
        </w:rPr>
        <w:t xml:space="preserve"> </w:t>
      </w:r>
      <w:r w:rsidRPr="0072551E">
        <w:t>система:строение</w:t>
      </w:r>
      <w:r w:rsidRPr="0072551E">
        <w:rPr>
          <w:spacing w:val="32"/>
        </w:rPr>
        <w:t xml:space="preserve"> </w:t>
      </w:r>
      <w:r w:rsidRPr="0072551E">
        <w:t>ифункции.</w:t>
      </w:r>
      <w:r w:rsidRPr="0072551E">
        <w:rPr>
          <w:spacing w:val="34"/>
        </w:rPr>
        <w:t xml:space="preserve"> </w:t>
      </w:r>
      <w:r w:rsidRPr="0072551E">
        <w:t>Процесс</w:t>
      </w:r>
      <w:r w:rsidRPr="0072551E">
        <w:rPr>
          <w:spacing w:val="38"/>
        </w:rPr>
        <w:t xml:space="preserve"> </w:t>
      </w:r>
      <w:r w:rsidRPr="0072551E">
        <w:t>образования</w:t>
      </w:r>
      <w:r w:rsidRPr="0072551E">
        <w:rPr>
          <w:spacing w:val="32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выделения</w:t>
      </w:r>
      <w:r w:rsidRPr="0072551E">
        <w:rPr>
          <w:spacing w:val="-1"/>
        </w:rPr>
        <w:t xml:space="preserve"> </w:t>
      </w:r>
      <w:r w:rsidRPr="0072551E">
        <w:t>мочи,</w:t>
      </w:r>
    </w:p>
    <w:p w:rsidR="00D72CA8" w:rsidRPr="0072551E" w:rsidRDefault="000F2B37">
      <w:pPr>
        <w:pStyle w:val="a3"/>
      </w:pPr>
      <w:r w:rsidRPr="0072551E">
        <w:t>его</w:t>
      </w:r>
      <w:r w:rsidRPr="0072551E">
        <w:rPr>
          <w:spacing w:val="21"/>
        </w:rPr>
        <w:t xml:space="preserve"> </w:t>
      </w:r>
      <w:r w:rsidRPr="0072551E">
        <w:t>регуляция.</w:t>
      </w:r>
      <w:r w:rsidRPr="0072551E">
        <w:rPr>
          <w:spacing w:val="23"/>
        </w:rPr>
        <w:t xml:space="preserve"> </w:t>
      </w:r>
      <w:r w:rsidRPr="0072551E">
        <w:t>Заболевания</w:t>
      </w:r>
      <w:r w:rsidRPr="0072551E">
        <w:rPr>
          <w:spacing w:val="20"/>
        </w:rPr>
        <w:t xml:space="preserve"> </w:t>
      </w:r>
      <w:r w:rsidRPr="0072551E">
        <w:t>органов</w:t>
      </w:r>
      <w:r w:rsidRPr="0072551E">
        <w:rPr>
          <w:spacing w:val="23"/>
        </w:rPr>
        <w:t xml:space="preserve"> </w:t>
      </w:r>
      <w:r w:rsidRPr="0072551E">
        <w:t>мочевыделительной</w:t>
      </w:r>
      <w:r w:rsidRPr="0072551E">
        <w:rPr>
          <w:spacing w:val="23"/>
        </w:rPr>
        <w:t xml:space="preserve"> </w:t>
      </w:r>
      <w:r w:rsidRPr="0072551E">
        <w:t>системы</w:t>
      </w:r>
      <w:r w:rsidRPr="0072551E">
        <w:rPr>
          <w:spacing w:val="21"/>
        </w:rPr>
        <w:t xml:space="preserve"> </w:t>
      </w:r>
      <w:r w:rsidRPr="0072551E">
        <w:t>и</w:t>
      </w:r>
      <w:r w:rsidRPr="0072551E">
        <w:rPr>
          <w:spacing w:val="23"/>
        </w:rPr>
        <w:t xml:space="preserve"> </w:t>
      </w:r>
      <w:r w:rsidRPr="0072551E">
        <w:t>меры</w:t>
      </w:r>
      <w:r w:rsidRPr="0072551E">
        <w:rPr>
          <w:spacing w:val="21"/>
        </w:rPr>
        <w:t xml:space="preserve"> </w:t>
      </w:r>
      <w:r w:rsidRPr="0072551E">
        <w:t>их</w:t>
      </w:r>
      <w:r w:rsidRPr="0072551E">
        <w:rPr>
          <w:spacing w:val="-67"/>
        </w:rPr>
        <w:t xml:space="preserve"> </w:t>
      </w:r>
      <w:r w:rsidRPr="0072551E">
        <w:t>предупреждения.</w:t>
      </w:r>
    </w:p>
    <w:p w:rsidR="00D72CA8" w:rsidRPr="0072551E" w:rsidRDefault="000F2B37">
      <w:pPr>
        <w:pStyle w:val="1"/>
        <w:spacing w:before="2"/>
      </w:pPr>
      <w:r w:rsidRPr="0072551E">
        <w:t>Размножение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развитие.</w:t>
      </w:r>
    </w:p>
    <w:p w:rsidR="00D72CA8" w:rsidRPr="0072551E" w:rsidRDefault="000F2B37">
      <w:pPr>
        <w:pStyle w:val="a3"/>
        <w:rPr>
          <w:i/>
        </w:rPr>
      </w:pPr>
      <w:r w:rsidRPr="0072551E">
        <w:t>Половая</w:t>
      </w:r>
      <w:r w:rsidRPr="0072551E">
        <w:rPr>
          <w:spacing w:val="52"/>
        </w:rPr>
        <w:t xml:space="preserve"> </w:t>
      </w:r>
      <w:r w:rsidRPr="0072551E">
        <w:t>система:</w:t>
      </w:r>
      <w:r w:rsidRPr="0072551E">
        <w:rPr>
          <w:spacing w:val="51"/>
        </w:rPr>
        <w:t xml:space="preserve"> </w:t>
      </w:r>
      <w:r w:rsidRPr="0072551E">
        <w:t>строение</w:t>
      </w:r>
      <w:r w:rsidRPr="0072551E">
        <w:rPr>
          <w:spacing w:val="53"/>
        </w:rPr>
        <w:t xml:space="preserve"> </w:t>
      </w:r>
      <w:r w:rsidRPr="0072551E">
        <w:t>и</w:t>
      </w:r>
      <w:r w:rsidRPr="0072551E">
        <w:rPr>
          <w:spacing w:val="50"/>
        </w:rPr>
        <w:t xml:space="preserve"> </w:t>
      </w:r>
      <w:r w:rsidRPr="0072551E">
        <w:t>функции.</w:t>
      </w:r>
      <w:r w:rsidRPr="0072551E">
        <w:rPr>
          <w:spacing w:val="53"/>
        </w:rPr>
        <w:t xml:space="preserve"> </w:t>
      </w:r>
      <w:r w:rsidRPr="0072551E">
        <w:t>Оплодотворение</w:t>
      </w:r>
      <w:r w:rsidRPr="0072551E">
        <w:rPr>
          <w:spacing w:val="53"/>
        </w:rPr>
        <w:t xml:space="preserve"> </w:t>
      </w:r>
      <w:r w:rsidRPr="0072551E">
        <w:t>и</w:t>
      </w:r>
      <w:r w:rsidRPr="0072551E">
        <w:rPr>
          <w:spacing w:val="53"/>
        </w:rPr>
        <w:t xml:space="preserve"> </w:t>
      </w:r>
      <w:r w:rsidRPr="0072551E">
        <w:t>внутриутробное</w:t>
      </w:r>
      <w:r w:rsidRPr="0072551E">
        <w:rPr>
          <w:spacing w:val="-67"/>
        </w:rPr>
        <w:t xml:space="preserve"> </w:t>
      </w:r>
      <w:r w:rsidRPr="0072551E">
        <w:t>развитие.</w:t>
      </w:r>
      <w:r w:rsidRPr="0072551E">
        <w:rPr>
          <w:spacing w:val="-1"/>
        </w:rPr>
        <w:t xml:space="preserve"> </w:t>
      </w:r>
      <w:r w:rsidRPr="0072551E">
        <w:rPr>
          <w:i/>
        </w:rPr>
        <w:t>Роды.</w:t>
      </w:r>
    </w:p>
    <w:p w:rsidR="00D72CA8" w:rsidRPr="0072551E" w:rsidRDefault="000F2B37">
      <w:pPr>
        <w:pStyle w:val="a3"/>
        <w:ind w:right="754"/>
      </w:pPr>
      <w:r w:rsidRPr="0072551E">
        <w:t>Рост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ребенка.</w:t>
      </w:r>
      <w:r w:rsidRPr="0072551E">
        <w:rPr>
          <w:spacing w:val="1"/>
        </w:rPr>
        <w:t xml:space="preserve"> </w:t>
      </w:r>
      <w:r w:rsidRPr="0072551E">
        <w:t>Половое</w:t>
      </w:r>
      <w:r w:rsidRPr="0072551E">
        <w:rPr>
          <w:spacing w:val="1"/>
        </w:rPr>
        <w:t xml:space="preserve"> </w:t>
      </w:r>
      <w:r w:rsidRPr="0072551E">
        <w:t>созревание.</w:t>
      </w:r>
      <w:r w:rsidRPr="0072551E">
        <w:rPr>
          <w:spacing w:val="1"/>
        </w:rPr>
        <w:t xml:space="preserve"> </w:t>
      </w:r>
      <w:r w:rsidRPr="0072551E">
        <w:t>Наследование</w:t>
      </w:r>
      <w:r w:rsidRPr="0072551E">
        <w:rPr>
          <w:spacing w:val="1"/>
        </w:rPr>
        <w:t xml:space="preserve"> </w:t>
      </w:r>
      <w:r w:rsidRPr="0072551E">
        <w:t>признаков</w:t>
      </w:r>
      <w:r w:rsidRPr="0072551E">
        <w:rPr>
          <w:spacing w:val="1"/>
        </w:rPr>
        <w:t xml:space="preserve"> </w:t>
      </w:r>
      <w:r w:rsidRPr="0072551E">
        <w:t>у</w:t>
      </w:r>
      <w:r w:rsidRPr="0072551E">
        <w:rPr>
          <w:spacing w:val="-67"/>
        </w:rPr>
        <w:t xml:space="preserve"> </w:t>
      </w:r>
      <w:r w:rsidRPr="0072551E">
        <w:t>человека.</w:t>
      </w:r>
    </w:p>
    <w:p w:rsidR="00D72CA8" w:rsidRPr="0072551E" w:rsidRDefault="000F2B37">
      <w:pPr>
        <w:pStyle w:val="a3"/>
      </w:pPr>
      <w:r w:rsidRPr="0072551E">
        <w:t>Наследственные</w:t>
      </w:r>
      <w:r w:rsidRPr="0072551E">
        <w:rPr>
          <w:spacing w:val="13"/>
        </w:rPr>
        <w:t xml:space="preserve"> </w:t>
      </w:r>
      <w:r w:rsidRPr="0072551E">
        <w:t>болезни,</w:t>
      </w:r>
      <w:r w:rsidRPr="0072551E">
        <w:rPr>
          <w:spacing w:val="13"/>
        </w:rPr>
        <w:t xml:space="preserve"> </w:t>
      </w:r>
      <w:r w:rsidRPr="0072551E">
        <w:t>их</w:t>
      </w:r>
      <w:r w:rsidRPr="0072551E">
        <w:rPr>
          <w:spacing w:val="14"/>
        </w:rPr>
        <w:t xml:space="preserve"> </w:t>
      </w:r>
      <w:r w:rsidRPr="0072551E">
        <w:t>причины</w:t>
      </w:r>
      <w:r w:rsidRPr="0072551E">
        <w:rPr>
          <w:spacing w:val="14"/>
        </w:rPr>
        <w:t xml:space="preserve"> </w:t>
      </w:r>
      <w:r w:rsidRPr="0072551E">
        <w:t>и</w:t>
      </w:r>
      <w:r w:rsidRPr="0072551E">
        <w:rPr>
          <w:spacing w:val="15"/>
        </w:rPr>
        <w:t xml:space="preserve"> </w:t>
      </w:r>
      <w:r w:rsidRPr="0072551E">
        <w:t>предупреждение.</w:t>
      </w:r>
      <w:r w:rsidRPr="0072551E">
        <w:rPr>
          <w:spacing w:val="13"/>
        </w:rPr>
        <w:t xml:space="preserve"> </w:t>
      </w:r>
      <w:r w:rsidRPr="0072551E">
        <w:t>Роль</w:t>
      </w:r>
      <w:r w:rsidRPr="0072551E">
        <w:rPr>
          <w:spacing w:val="14"/>
        </w:rPr>
        <w:t xml:space="preserve"> </w:t>
      </w:r>
      <w:r w:rsidRPr="0072551E">
        <w:t>генетических</w:t>
      </w:r>
      <w:r w:rsidRPr="0072551E">
        <w:rPr>
          <w:spacing w:val="-67"/>
        </w:rPr>
        <w:t xml:space="preserve"> </w:t>
      </w:r>
      <w:r w:rsidRPr="0072551E">
        <w:t>знаний в</w:t>
      </w:r>
    </w:p>
    <w:p w:rsidR="00D72CA8" w:rsidRPr="0072551E" w:rsidRDefault="000F2B37">
      <w:pPr>
        <w:pStyle w:val="a3"/>
        <w:tabs>
          <w:tab w:val="left" w:pos="2755"/>
          <w:tab w:val="left" w:pos="3779"/>
          <w:tab w:val="left" w:pos="4827"/>
          <w:tab w:val="left" w:pos="5220"/>
          <w:tab w:val="left" w:pos="7456"/>
          <w:tab w:val="left" w:pos="8837"/>
        </w:tabs>
        <w:ind w:right="654"/>
      </w:pPr>
      <w:r w:rsidRPr="0072551E">
        <w:t>планировании</w:t>
      </w:r>
      <w:r w:rsidRPr="0072551E">
        <w:tab/>
        <w:t>семьи.</w:t>
      </w:r>
      <w:r w:rsidRPr="0072551E">
        <w:tab/>
        <w:t>Забота</w:t>
      </w:r>
      <w:r w:rsidRPr="0072551E">
        <w:tab/>
        <w:t>о</w:t>
      </w:r>
      <w:r w:rsidRPr="0072551E">
        <w:tab/>
        <w:t>репродуктивном</w:t>
      </w:r>
      <w:r w:rsidRPr="0072551E">
        <w:tab/>
        <w:t>здоровье.</w:t>
      </w:r>
      <w:r w:rsidRPr="0072551E">
        <w:tab/>
      </w:r>
      <w:r w:rsidRPr="0072551E">
        <w:rPr>
          <w:spacing w:val="-1"/>
        </w:rPr>
        <w:t>Инфекции,</w:t>
      </w:r>
      <w:r w:rsidRPr="0072551E">
        <w:rPr>
          <w:spacing w:val="-67"/>
        </w:rPr>
        <w:t xml:space="preserve"> </w:t>
      </w:r>
      <w:r w:rsidRPr="0072551E">
        <w:t>передающиеся</w:t>
      </w:r>
      <w:r w:rsidRPr="0072551E">
        <w:rPr>
          <w:spacing w:val="-1"/>
        </w:rPr>
        <w:t xml:space="preserve"> </w:t>
      </w:r>
      <w:r w:rsidRPr="0072551E">
        <w:t>половым</w:t>
      </w:r>
    </w:p>
    <w:p w:rsidR="00D72CA8" w:rsidRPr="0072551E" w:rsidRDefault="000F2B37">
      <w:pPr>
        <w:pStyle w:val="a3"/>
      </w:pPr>
      <w:r w:rsidRPr="0072551E">
        <w:t>путем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их профилактика.</w:t>
      </w:r>
      <w:r w:rsidRPr="0072551E">
        <w:rPr>
          <w:spacing w:val="-2"/>
        </w:rPr>
        <w:t xml:space="preserve"> </w:t>
      </w:r>
      <w:r w:rsidRPr="0072551E">
        <w:t>ВИЧ,</w:t>
      </w:r>
      <w:r w:rsidRPr="0072551E">
        <w:rPr>
          <w:spacing w:val="-4"/>
        </w:rPr>
        <w:t xml:space="preserve"> </w:t>
      </w:r>
      <w:r w:rsidRPr="0072551E">
        <w:t>профилактика</w:t>
      </w:r>
      <w:r w:rsidRPr="0072551E">
        <w:rPr>
          <w:spacing w:val="-1"/>
        </w:rPr>
        <w:t xml:space="preserve"> </w:t>
      </w:r>
      <w:r w:rsidRPr="0072551E">
        <w:t>СПИДа.</w:t>
      </w:r>
    </w:p>
    <w:p w:rsidR="00D72CA8" w:rsidRPr="0072551E" w:rsidRDefault="000F2B37">
      <w:pPr>
        <w:pStyle w:val="1"/>
        <w:spacing w:before="4"/>
      </w:pPr>
      <w:r w:rsidRPr="0072551E">
        <w:t>Сенсорные</w:t>
      </w:r>
      <w:r w:rsidRPr="0072551E">
        <w:rPr>
          <w:spacing w:val="-2"/>
        </w:rPr>
        <w:t xml:space="preserve"> </w:t>
      </w:r>
      <w:r w:rsidRPr="0072551E">
        <w:t>системы</w:t>
      </w:r>
      <w:r w:rsidRPr="0072551E">
        <w:rPr>
          <w:spacing w:val="-3"/>
        </w:rPr>
        <w:t xml:space="preserve"> </w:t>
      </w:r>
      <w:r w:rsidRPr="0072551E">
        <w:t>(анализаторы).</w:t>
      </w:r>
    </w:p>
    <w:p w:rsidR="00D72CA8" w:rsidRPr="0072551E" w:rsidRDefault="000F2B37">
      <w:pPr>
        <w:pStyle w:val="a3"/>
        <w:ind w:right="754"/>
      </w:pPr>
      <w:r w:rsidRPr="0072551E">
        <w:t>Органы</w:t>
      </w:r>
      <w:r w:rsidRPr="0072551E">
        <w:rPr>
          <w:spacing w:val="1"/>
        </w:rPr>
        <w:t xml:space="preserve"> </w:t>
      </w:r>
      <w:r w:rsidRPr="0072551E">
        <w:t>чувств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значение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жизни</w:t>
      </w:r>
      <w:r w:rsidRPr="0072551E">
        <w:rPr>
          <w:spacing w:val="1"/>
        </w:rPr>
        <w:t xml:space="preserve"> </w:t>
      </w:r>
      <w:r w:rsidRPr="0072551E">
        <w:t>человека.</w:t>
      </w:r>
      <w:r w:rsidRPr="0072551E">
        <w:rPr>
          <w:spacing w:val="1"/>
        </w:rPr>
        <w:t xml:space="preserve"> </w:t>
      </w:r>
      <w:r w:rsidRPr="0072551E">
        <w:t>Сенсорные</w:t>
      </w:r>
      <w:r w:rsidRPr="0072551E">
        <w:rPr>
          <w:spacing w:val="1"/>
        </w:rPr>
        <w:t xml:space="preserve"> </w:t>
      </w:r>
      <w:r w:rsidRPr="0072551E">
        <w:t>системы,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-67"/>
        </w:rPr>
        <w:t xml:space="preserve"> </w:t>
      </w:r>
      <w:r w:rsidRPr="0072551E">
        <w:t>строение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функции.</w:t>
      </w:r>
    </w:p>
    <w:p w:rsidR="00D72CA8" w:rsidRPr="0072551E" w:rsidRDefault="000F2B37">
      <w:pPr>
        <w:pStyle w:val="a3"/>
      </w:pPr>
      <w:r w:rsidRPr="0072551E">
        <w:t>Глаз</w:t>
      </w:r>
      <w:r w:rsidRPr="0072551E">
        <w:rPr>
          <w:spacing w:val="33"/>
        </w:rPr>
        <w:t xml:space="preserve"> </w:t>
      </w:r>
      <w:r w:rsidRPr="0072551E">
        <w:t>и</w:t>
      </w:r>
      <w:r w:rsidRPr="0072551E">
        <w:rPr>
          <w:spacing w:val="33"/>
        </w:rPr>
        <w:t xml:space="preserve"> </w:t>
      </w:r>
      <w:r w:rsidRPr="0072551E">
        <w:t>зрение.</w:t>
      </w:r>
      <w:r w:rsidRPr="0072551E">
        <w:rPr>
          <w:spacing w:val="33"/>
        </w:rPr>
        <w:t xml:space="preserve"> </w:t>
      </w:r>
      <w:r w:rsidRPr="0072551E">
        <w:t>Оптическая</w:t>
      </w:r>
      <w:r w:rsidRPr="0072551E">
        <w:rPr>
          <w:spacing w:val="33"/>
        </w:rPr>
        <w:t xml:space="preserve"> </w:t>
      </w:r>
      <w:r w:rsidRPr="0072551E">
        <w:t>система</w:t>
      </w:r>
      <w:r w:rsidRPr="0072551E">
        <w:rPr>
          <w:spacing w:val="34"/>
        </w:rPr>
        <w:t xml:space="preserve"> </w:t>
      </w:r>
      <w:r w:rsidRPr="0072551E">
        <w:t>глаза.</w:t>
      </w:r>
      <w:r w:rsidRPr="0072551E">
        <w:rPr>
          <w:spacing w:val="32"/>
        </w:rPr>
        <w:t xml:space="preserve"> </w:t>
      </w:r>
      <w:r w:rsidRPr="0072551E">
        <w:t>Сетчатка.</w:t>
      </w:r>
      <w:r w:rsidRPr="0072551E">
        <w:rPr>
          <w:spacing w:val="34"/>
        </w:rPr>
        <w:t xml:space="preserve"> </w:t>
      </w:r>
      <w:r w:rsidRPr="0072551E">
        <w:t>Зрительные</w:t>
      </w:r>
      <w:r w:rsidRPr="0072551E">
        <w:rPr>
          <w:spacing w:val="33"/>
        </w:rPr>
        <w:t xml:space="preserve"> </w:t>
      </w:r>
      <w:r w:rsidRPr="0072551E">
        <w:t>рецепторы:</w:t>
      </w:r>
      <w:r w:rsidRPr="0072551E">
        <w:rPr>
          <w:spacing w:val="-67"/>
        </w:rPr>
        <w:t xml:space="preserve"> </w:t>
      </w:r>
      <w:r w:rsidRPr="0072551E">
        <w:t>палочки</w:t>
      </w:r>
      <w:r w:rsidRPr="0072551E">
        <w:rPr>
          <w:spacing w:val="-2"/>
        </w:rPr>
        <w:t xml:space="preserve"> </w:t>
      </w:r>
      <w:r w:rsidRPr="0072551E">
        <w:t>и</w:t>
      </w:r>
    </w:p>
    <w:p w:rsidR="00D72CA8" w:rsidRPr="0072551E" w:rsidRDefault="000F2B37">
      <w:pPr>
        <w:pStyle w:val="a3"/>
        <w:spacing w:line="242" w:lineRule="auto"/>
      </w:pPr>
      <w:r w:rsidRPr="0072551E">
        <w:t>колбочки.</w:t>
      </w:r>
      <w:r w:rsidRPr="0072551E">
        <w:rPr>
          <w:spacing w:val="20"/>
        </w:rPr>
        <w:t xml:space="preserve"> </w:t>
      </w:r>
      <w:r w:rsidRPr="0072551E">
        <w:t>Нарушения</w:t>
      </w:r>
      <w:r w:rsidRPr="0072551E">
        <w:rPr>
          <w:spacing w:val="24"/>
        </w:rPr>
        <w:t xml:space="preserve"> </w:t>
      </w:r>
      <w:r w:rsidRPr="0072551E">
        <w:t>зрения</w:t>
      </w:r>
      <w:r w:rsidRPr="0072551E">
        <w:rPr>
          <w:spacing w:val="22"/>
        </w:rPr>
        <w:t xml:space="preserve"> </w:t>
      </w:r>
      <w:r w:rsidRPr="0072551E">
        <w:t>и</w:t>
      </w:r>
      <w:r w:rsidRPr="0072551E">
        <w:rPr>
          <w:spacing w:val="21"/>
        </w:rPr>
        <w:t xml:space="preserve"> </w:t>
      </w:r>
      <w:r w:rsidRPr="0072551E">
        <w:t>их</w:t>
      </w:r>
      <w:r w:rsidRPr="0072551E">
        <w:rPr>
          <w:spacing w:val="23"/>
        </w:rPr>
        <w:t xml:space="preserve"> </w:t>
      </w:r>
      <w:r w:rsidRPr="0072551E">
        <w:t>предупреждение.</w:t>
      </w:r>
      <w:r w:rsidRPr="0072551E">
        <w:rPr>
          <w:spacing w:val="20"/>
        </w:rPr>
        <w:t xml:space="preserve"> </w:t>
      </w:r>
      <w:r w:rsidRPr="0072551E">
        <w:t>Ухо</w:t>
      </w:r>
      <w:r w:rsidRPr="0072551E">
        <w:rPr>
          <w:spacing w:val="21"/>
        </w:rPr>
        <w:t xml:space="preserve"> </w:t>
      </w:r>
      <w:r w:rsidRPr="0072551E">
        <w:t>и</w:t>
      </w:r>
      <w:r w:rsidRPr="0072551E">
        <w:rPr>
          <w:spacing w:val="24"/>
        </w:rPr>
        <w:t xml:space="preserve"> </w:t>
      </w:r>
      <w:r w:rsidRPr="0072551E">
        <w:t>слух.</w:t>
      </w:r>
      <w:r w:rsidRPr="0072551E">
        <w:rPr>
          <w:spacing w:val="24"/>
        </w:rPr>
        <w:t xml:space="preserve"> </w:t>
      </w:r>
      <w:r w:rsidRPr="0072551E">
        <w:t>Строение</w:t>
      </w:r>
      <w:r w:rsidRPr="0072551E">
        <w:rPr>
          <w:spacing w:val="2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функции</w:t>
      </w:r>
      <w:r w:rsidRPr="0072551E">
        <w:rPr>
          <w:spacing w:val="-1"/>
        </w:rPr>
        <w:t xml:space="preserve"> </w:t>
      </w:r>
      <w:r w:rsidRPr="0072551E">
        <w:t>органа</w:t>
      </w:r>
    </w:p>
    <w:p w:rsidR="00D72CA8" w:rsidRPr="0072551E" w:rsidRDefault="000F2B37">
      <w:pPr>
        <w:pStyle w:val="a3"/>
        <w:ind w:right="754"/>
      </w:pPr>
      <w:r w:rsidRPr="0072551E">
        <w:t>слуха.</w:t>
      </w:r>
      <w:r w:rsidRPr="0072551E">
        <w:rPr>
          <w:spacing w:val="7"/>
        </w:rPr>
        <w:t xml:space="preserve"> </w:t>
      </w:r>
      <w:r w:rsidRPr="0072551E">
        <w:t>Гигиена</w:t>
      </w:r>
      <w:r w:rsidRPr="0072551E">
        <w:rPr>
          <w:spacing w:val="8"/>
        </w:rPr>
        <w:t xml:space="preserve"> </w:t>
      </w:r>
      <w:r w:rsidRPr="0072551E">
        <w:t>слуха.</w:t>
      </w:r>
      <w:r w:rsidRPr="0072551E">
        <w:rPr>
          <w:spacing w:val="7"/>
        </w:rPr>
        <w:t xml:space="preserve"> </w:t>
      </w:r>
      <w:r w:rsidRPr="0072551E">
        <w:t>Органы</w:t>
      </w:r>
      <w:r w:rsidRPr="0072551E">
        <w:rPr>
          <w:spacing w:val="8"/>
        </w:rPr>
        <w:t xml:space="preserve"> </w:t>
      </w:r>
      <w:r w:rsidRPr="0072551E">
        <w:t>равновесия,</w:t>
      </w:r>
      <w:r w:rsidRPr="0072551E">
        <w:rPr>
          <w:spacing w:val="7"/>
        </w:rPr>
        <w:t xml:space="preserve"> </w:t>
      </w:r>
      <w:r w:rsidRPr="0072551E">
        <w:t>мышечного</w:t>
      </w:r>
      <w:r w:rsidRPr="0072551E">
        <w:rPr>
          <w:spacing w:val="8"/>
        </w:rPr>
        <w:t xml:space="preserve"> </w:t>
      </w:r>
      <w:r w:rsidRPr="0072551E">
        <w:t>чувства,</w:t>
      </w:r>
      <w:r w:rsidRPr="0072551E">
        <w:rPr>
          <w:spacing w:val="9"/>
        </w:rPr>
        <w:t xml:space="preserve"> </w:t>
      </w:r>
      <w:r w:rsidRPr="0072551E">
        <w:t>осязания,</w:t>
      </w:r>
      <w:r w:rsidRPr="0072551E">
        <w:rPr>
          <w:spacing w:val="-67"/>
        </w:rPr>
        <w:t xml:space="preserve"> </w:t>
      </w:r>
      <w:r w:rsidRPr="0072551E">
        <w:t>обоняния</w:t>
      </w:r>
      <w:r w:rsidRPr="0072551E">
        <w:rPr>
          <w:spacing w:val="-4"/>
        </w:rPr>
        <w:t xml:space="preserve"> </w:t>
      </w:r>
      <w:r w:rsidRPr="0072551E">
        <w:t>и вкуса.</w:t>
      </w:r>
    </w:p>
    <w:p w:rsidR="00D72CA8" w:rsidRPr="0072551E" w:rsidRDefault="000F2B37">
      <w:pPr>
        <w:pStyle w:val="a3"/>
        <w:ind w:right="754"/>
      </w:pPr>
      <w:r w:rsidRPr="0072551E">
        <w:t>Взаимодействие</w:t>
      </w:r>
      <w:r w:rsidRPr="0072551E">
        <w:rPr>
          <w:spacing w:val="32"/>
        </w:rPr>
        <w:t xml:space="preserve"> </w:t>
      </w:r>
      <w:r w:rsidRPr="0072551E">
        <w:t>сенсорных</w:t>
      </w:r>
      <w:r w:rsidRPr="0072551E">
        <w:rPr>
          <w:spacing w:val="32"/>
        </w:rPr>
        <w:t xml:space="preserve"> </w:t>
      </w:r>
      <w:r w:rsidRPr="0072551E">
        <w:t>систем.</w:t>
      </w:r>
      <w:r w:rsidRPr="0072551E">
        <w:rPr>
          <w:spacing w:val="28"/>
        </w:rPr>
        <w:t xml:space="preserve"> </w:t>
      </w:r>
      <w:r w:rsidRPr="0072551E">
        <w:t>Влияние</w:t>
      </w:r>
      <w:r w:rsidRPr="0072551E">
        <w:rPr>
          <w:spacing w:val="32"/>
        </w:rPr>
        <w:t xml:space="preserve"> </w:t>
      </w:r>
      <w:r w:rsidRPr="0072551E">
        <w:t>экологических</w:t>
      </w:r>
      <w:r w:rsidRPr="0072551E">
        <w:rPr>
          <w:spacing w:val="32"/>
        </w:rPr>
        <w:t xml:space="preserve"> </w:t>
      </w:r>
      <w:r w:rsidRPr="0072551E">
        <w:t>факторов</w:t>
      </w:r>
      <w:r w:rsidRPr="0072551E">
        <w:rPr>
          <w:spacing w:val="28"/>
        </w:rPr>
        <w:t xml:space="preserve"> </w:t>
      </w:r>
      <w:r w:rsidRPr="0072551E">
        <w:t>на</w:t>
      </w:r>
      <w:r w:rsidRPr="0072551E">
        <w:rPr>
          <w:spacing w:val="-67"/>
        </w:rPr>
        <w:t xml:space="preserve"> </w:t>
      </w:r>
      <w:r w:rsidRPr="0072551E">
        <w:t>органы</w:t>
      </w:r>
      <w:r w:rsidRPr="0072551E">
        <w:rPr>
          <w:spacing w:val="-1"/>
        </w:rPr>
        <w:t xml:space="preserve"> </w:t>
      </w:r>
      <w:r w:rsidRPr="0072551E">
        <w:t>чувств.</w:t>
      </w:r>
    </w:p>
    <w:p w:rsidR="00D72CA8" w:rsidRPr="0072551E" w:rsidRDefault="000F2B37">
      <w:pPr>
        <w:pStyle w:val="1"/>
        <w:spacing w:line="321" w:lineRule="exact"/>
      </w:pPr>
      <w:r w:rsidRPr="0072551E">
        <w:t>Высшая</w:t>
      </w:r>
      <w:r w:rsidRPr="0072551E">
        <w:rPr>
          <w:spacing w:val="-3"/>
        </w:rPr>
        <w:t xml:space="preserve"> </w:t>
      </w:r>
      <w:r w:rsidRPr="0072551E">
        <w:t>нервная</w:t>
      </w:r>
      <w:r w:rsidRPr="0072551E">
        <w:rPr>
          <w:spacing w:val="-2"/>
        </w:rPr>
        <w:t xml:space="preserve"> </w:t>
      </w:r>
      <w:r w:rsidRPr="0072551E">
        <w:t>деятельность.</w:t>
      </w:r>
    </w:p>
    <w:p w:rsidR="00D72CA8" w:rsidRPr="0072551E" w:rsidRDefault="000F2B37">
      <w:pPr>
        <w:ind w:left="802" w:right="754"/>
        <w:rPr>
          <w:i/>
          <w:sz w:val="28"/>
        </w:rPr>
      </w:pPr>
      <w:r w:rsidRPr="0072551E">
        <w:rPr>
          <w:sz w:val="28"/>
        </w:rPr>
        <w:t>Высшая</w:t>
      </w:r>
      <w:r w:rsidRPr="0072551E">
        <w:rPr>
          <w:spacing w:val="22"/>
          <w:sz w:val="28"/>
        </w:rPr>
        <w:t xml:space="preserve"> </w:t>
      </w:r>
      <w:r w:rsidRPr="0072551E">
        <w:rPr>
          <w:sz w:val="28"/>
        </w:rPr>
        <w:t>нервная</w:t>
      </w:r>
      <w:r w:rsidRPr="0072551E">
        <w:rPr>
          <w:spacing w:val="22"/>
          <w:sz w:val="28"/>
        </w:rPr>
        <w:t xml:space="preserve"> </w:t>
      </w:r>
      <w:r w:rsidRPr="0072551E">
        <w:rPr>
          <w:sz w:val="28"/>
        </w:rPr>
        <w:t>деятельность</w:t>
      </w:r>
      <w:r w:rsidRPr="0072551E">
        <w:rPr>
          <w:spacing w:val="23"/>
          <w:sz w:val="28"/>
        </w:rPr>
        <w:t xml:space="preserve"> </w:t>
      </w:r>
      <w:r w:rsidRPr="0072551E">
        <w:rPr>
          <w:sz w:val="28"/>
        </w:rPr>
        <w:t>человека,</w:t>
      </w:r>
      <w:r w:rsidRPr="0072551E">
        <w:rPr>
          <w:spacing w:val="25"/>
          <w:sz w:val="28"/>
        </w:rPr>
        <w:t xml:space="preserve"> </w:t>
      </w:r>
      <w:r w:rsidRPr="0072551E">
        <w:rPr>
          <w:i/>
          <w:sz w:val="28"/>
        </w:rPr>
        <w:t>работы</w:t>
      </w:r>
      <w:r w:rsidRPr="0072551E">
        <w:rPr>
          <w:i/>
          <w:spacing w:val="23"/>
          <w:sz w:val="28"/>
        </w:rPr>
        <w:t xml:space="preserve"> </w:t>
      </w:r>
      <w:r w:rsidRPr="0072551E">
        <w:rPr>
          <w:i/>
          <w:sz w:val="28"/>
        </w:rPr>
        <w:t>И.</w:t>
      </w:r>
      <w:r w:rsidRPr="0072551E">
        <w:rPr>
          <w:i/>
          <w:spacing w:val="23"/>
          <w:sz w:val="28"/>
        </w:rPr>
        <w:t xml:space="preserve"> </w:t>
      </w:r>
      <w:r w:rsidRPr="0072551E">
        <w:rPr>
          <w:i/>
          <w:sz w:val="28"/>
        </w:rPr>
        <w:t>М.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Сеченова,</w:t>
      </w:r>
      <w:r w:rsidRPr="0072551E">
        <w:rPr>
          <w:i/>
          <w:spacing w:val="23"/>
          <w:sz w:val="28"/>
        </w:rPr>
        <w:t xml:space="preserve"> </w:t>
      </w:r>
      <w:r w:rsidRPr="0072551E">
        <w:rPr>
          <w:i/>
          <w:sz w:val="28"/>
        </w:rPr>
        <w:t>И.</w:t>
      </w:r>
      <w:r w:rsidRPr="0072551E">
        <w:rPr>
          <w:i/>
          <w:spacing w:val="23"/>
          <w:sz w:val="28"/>
        </w:rPr>
        <w:t xml:space="preserve"> </w:t>
      </w:r>
      <w:r w:rsidRPr="0072551E">
        <w:rPr>
          <w:i/>
          <w:sz w:val="28"/>
        </w:rPr>
        <w:t>П.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Павлова,А.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А.</w:t>
      </w:r>
    </w:p>
    <w:p w:rsidR="00D72CA8" w:rsidRPr="0072551E" w:rsidRDefault="000F2B37">
      <w:pPr>
        <w:tabs>
          <w:tab w:val="left" w:pos="2481"/>
          <w:tab w:val="left" w:pos="2821"/>
          <w:tab w:val="left" w:pos="3294"/>
          <w:tab w:val="left" w:pos="3752"/>
          <w:tab w:val="left" w:pos="5016"/>
          <w:tab w:val="left" w:pos="7101"/>
        </w:tabs>
        <w:ind w:left="802" w:right="754"/>
        <w:rPr>
          <w:sz w:val="28"/>
        </w:rPr>
      </w:pPr>
      <w:r w:rsidRPr="0072551E">
        <w:rPr>
          <w:i/>
          <w:sz w:val="28"/>
        </w:rPr>
        <w:t>Ухтомского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П.</w:t>
      </w:r>
      <w:r w:rsidRPr="0072551E">
        <w:rPr>
          <w:i/>
          <w:sz w:val="28"/>
        </w:rPr>
        <w:tab/>
        <w:t>К.</w:t>
      </w:r>
      <w:r w:rsidRPr="0072551E">
        <w:rPr>
          <w:i/>
          <w:sz w:val="28"/>
        </w:rPr>
        <w:tab/>
        <w:t>Анохина.</w:t>
      </w:r>
      <w:r w:rsidRPr="0072551E">
        <w:rPr>
          <w:i/>
          <w:sz w:val="28"/>
        </w:rPr>
        <w:tab/>
      </w:r>
      <w:r w:rsidRPr="0072551E">
        <w:rPr>
          <w:sz w:val="28"/>
        </w:rPr>
        <w:t>Безусловные</w:t>
      </w:r>
      <w:r w:rsidRPr="0072551E">
        <w:rPr>
          <w:spacing w:val="126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z w:val="28"/>
        </w:rPr>
        <w:tab/>
        <w:t>условные</w:t>
      </w:r>
      <w:r w:rsidRPr="0072551E">
        <w:rPr>
          <w:spacing w:val="53"/>
          <w:sz w:val="28"/>
        </w:rPr>
        <w:t xml:space="preserve"> </w:t>
      </w:r>
      <w:r w:rsidRPr="0072551E">
        <w:rPr>
          <w:sz w:val="28"/>
        </w:rPr>
        <w:t>рефлексы,</w:t>
      </w:r>
      <w:r w:rsidRPr="0072551E">
        <w:rPr>
          <w:spacing w:val="51"/>
          <w:sz w:val="28"/>
        </w:rPr>
        <w:t xml:space="preserve"> </w:t>
      </w:r>
      <w:r w:rsidRPr="0072551E">
        <w:rPr>
          <w:sz w:val="28"/>
        </w:rPr>
        <w:t>их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значение.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Познавательная</w:t>
      </w:r>
    </w:p>
    <w:p w:rsidR="00D72CA8" w:rsidRPr="0072551E" w:rsidRDefault="00D72CA8">
      <w:pPr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</w:pPr>
      <w:r w:rsidRPr="0072551E">
        <w:t>деятельность</w:t>
      </w:r>
      <w:r w:rsidRPr="0072551E">
        <w:rPr>
          <w:spacing w:val="15"/>
        </w:rPr>
        <w:t xml:space="preserve"> </w:t>
      </w:r>
      <w:r w:rsidRPr="0072551E">
        <w:t>мозга.</w:t>
      </w:r>
      <w:r w:rsidRPr="0072551E">
        <w:rPr>
          <w:spacing w:val="15"/>
        </w:rPr>
        <w:t xml:space="preserve"> </w:t>
      </w:r>
      <w:r w:rsidRPr="0072551E">
        <w:t>Эмоции,</w:t>
      </w:r>
      <w:r w:rsidRPr="0072551E">
        <w:rPr>
          <w:spacing w:val="15"/>
        </w:rPr>
        <w:t xml:space="preserve"> </w:t>
      </w:r>
      <w:r w:rsidRPr="0072551E">
        <w:t>память,</w:t>
      </w:r>
      <w:r w:rsidRPr="0072551E">
        <w:rPr>
          <w:spacing w:val="17"/>
        </w:rPr>
        <w:t xml:space="preserve"> </w:t>
      </w:r>
      <w:r w:rsidRPr="0072551E">
        <w:t>мышление,</w:t>
      </w:r>
      <w:r w:rsidRPr="0072551E">
        <w:rPr>
          <w:spacing w:val="16"/>
        </w:rPr>
        <w:t xml:space="preserve"> </w:t>
      </w:r>
      <w:r w:rsidRPr="0072551E">
        <w:t>речь.</w:t>
      </w:r>
      <w:r w:rsidRPr="0072551E">
        <w:rPr>
          <w:spacing w:val="17"/>
        </w:rPr>
        <w:t xml:space="preserve"> </w:t>
      </w:r>
      <w:r w:rsidRPr="0072551E">
        <w:t>Сон</w:t>
      </w:r>
      <w:r w:rsidRPr="0072551E">
        <w:rPr>
          <w:spacing w:val="17"/>
        </w:rPr>
        <w:t xml:space="preserve"> </w:t>
      </w:r>
      <w:r w:rsidRPr="0072551E">
        <w:t>и</w:t>
      </w:r>
      <w:r w:rsidRPr="0072551E">
        <w:rPr>
          <w:spacing w:val="17"/>
        </w:rPr>
        <w:t xml:space="preserve"> </w:t>
      </w:r>
      <w:r w:rsidRPr="0072551E">
        <w:t>бодрствование.</w:t>
      </w:r>
      <w:r w:rsidRPr="0072551E">
        <w:rPr>
          <w:spacing w:val="-67"/>
        </w:rPr>
        <w:t xml:space="preserve"> </w:t>
      </w:r>
      <w:r w:rsidRPr="0072551E">
        <w:t>Значение</w:t>
      </w:r>
      <w:r w:rsidRPr="0072551E">
        <w:rPr>
          <w:spacing w:val="-1"/>
        </w:rPr>
        <w:t xml:space="preserve"> </w:t>
      </w:r>
      <w:r w:rsidRPr="0072551E">
        <w:t>сна.</w:t>
      </w:r>
    </w:p>
    <w:p w:rsidR="00D72CA8" w:rsidRPr="0072551E" w:rsidRDefault="000F2B37">
      <w:pPr>
        <w:pStyle w:val="a3"/>
        <w:tabs>
          <w:tab w:val="left" w:pos="3205"/>
          <w:tab w:val="left" w:pos="4908"/>
          <w:tab w:val="left" w:pos="5731"/>
          <w:tab w:val="left" w:pos="7657"/>
          <w:tab w:val="left" w:pos="9015"/>
        </w:tabs>
        <w:ind w:right="650"/>
      </w:pPr>
      <w:r w:rsidRPr="0072551E">
        <w:t>Предупреждение</w:t>
      </w:r>
      <w:r w:rsidRPr="0072551E">
        <w:tab/>
        <w:t>нарушений</w:t>
      </w:r>
      <w:r w:rsidRPr="0072551E">
        <w:tab/>
        <w:t>сна.</w:t>
      </w:r>
      <w:r w:rsidRPr="0072551E">
        <w:tab/>
        <w:t>Особенности</w:t>
      </w:r>
      <w:r w:rsidRPr="0072551E">
        <w:tab/>
        <w:t>психики</w:t>
      </w:r>
      <w:r w:rsidRPr="0072551E">
        <w:tab/>
      </w:r>
      <w:r w:rsidRPr="0072551E">
        <w:rPr>
          <w:spacing w:val="-1"/>
        </w:rPr>
        <w:t>человека:</w:t>
      </w:r>
      <w:r w:rsidRPr="0072551E">
        <w:rPr>
          <w:spacing w:val="-67"/>
        </w:rPr>
        <w:t xml:space="preserve"> </w:t>
      </w:r>
      <w:r w:rsidRPr="0072551E">
        <w:t>осмысленность</w:t>
      </w:r>
      <w:r w:rsidRPr="0072551E">
        <w:rPr>
          <w:spacing w:val="-2"/>
        </w:rPr>
        <w:t xml:space="preserve"> </w:t>
      </w:r>
      <w:r w:rsidRPr="0072551E">
        <w:t>восприятия,</w:t>
      </w:r>
    </w:p>
    <w:p w:rsidR="00D72CA8" w:rsidRPr="0072551E" w:rsidRDefault="000F2B37">
      <w:pPr>
        <w:pStyle w:val="a3"/>
      </w:pPr>
      <w:r w:rsidRPr="0072551E">
        <w:t>словесно-логическое</w:t>
      </w:r>
      <w:r w:rsidRPr="0072551E">
        <w:rPr>
          <w:spacing w:val="62"/>
        </w:rPr>
        <w:t xml:space="preserve"> </w:t>
      </w:r>
      <w:r w:rsidRPr="0072551E">
        <w:t>мышление,</w:t>
      </w:r>
      <w:r w:rsidRPr="0072551E">
        <w:rPr>
          <w:spacing w:val="61"/>
        </w:rPr>
        <w:t xml:space="preserve"> </w:t>
      </w:r>
      <w:r w:rsidRPr="0072551E">
        <w:t>способность</w:t>
      </w:r>
      <w:r w:rsidRPr="0072551E">
        <w:rPr>
          <w:spacing w:val="61"/>
        </w:rPr>
        <w:t xml:space="preserve"> </w:t>
      </w:r>
      <w:r w:rsidRPr="0072551E">
        <w:t>к</w:t>
      </w:r>
      <w:r w:rsidRPr="0072551E">
        <w:rPr>
          <w:spacing w:val="60"/>
        </w:rPr>
        <w:t xml:space="preserve"> </w:t>
      </w:r>
      <w:r w:rsidRPr="0072551E">
        <w:t>накоплению</w:t>
      </w:r>
      <w:r w:rsidRPr="0072551E">
        <w:rPr>
          <w:spacing w:val="61"/>
        </w:rPr>
        <w:t xml:space="preserve"> </w:t>
      </w:r>
      <w:r w:rsidRPr="0072551E">
        <w:t>и</w:t>
      </w:r>
      <w:r w:rsidRPr="0072551E">
        <w:rPr>
          <w:spacing w:val="60"/>
        </w:rPr>
        <w:t xml:space="preserve"> </w:t>
      </w:r>
      <w:r w:rsidRPr="0072551E">
        <w:t>передаче</w:t>
      </w:r>
      <w:r w:rsidRPr="0072551E">
        <w:rPr>
          <w:spacing w:val="60"/>
        </w:rPr>
        <w:t xml:space="preserve"> </w:t>
      </w:r>
      <w:r w:rsidRPr="0072551E">
        <w:t>из</w:t>
      </w:r>
      <w:r w:rsidRPr="0072551E">
        <w:rPr>
          <w:spacing w:val="-67"/>
        </w:rPr>
        <w:t xml:space="preserve"> </w:t>
      </w:r>
      <w:r w:rsidRPr="0072551E">
        <w:t>поколения</w:t>
      </w:r>
      <w:r w:rsidRPr="0072551E">
        <w:rPr>
          <w:spacing w:val="-1"/>
        </w:rPr>
        <w:t xml:space="preserve"> </w:t>
      </w:r>
      <w:r w:rsidRPr="0072551E">
        <w:t>в</w:t>
      </w:r>
    </w:p>
    <w:p w:rsidR="00D72CA8" w:rsidRPr="0072551E" w:rsidRDefault="000F2B37">
      <w:pPr>
        <w:pStyle w:val="a3"/>
        <w:tabs>
          <w:tab w:val="left" w:pos="2495"/>
          <w:tab w:val="left" w:pos="4514"/>
          <w:tab w:val="left" w:pos="7011"/>
          <w:tab w:val="left" w:pos="8956"/>
        </w:tabs>
        <w:spacing w:line="242" w:lineRule="auto"/>
        <w:ind w:right="654"/>
      </w:pPr>
      <w:r w:rsidRPr="0072551E">
        <w:t>поколение</w:t>
      </w:r>
      <w:r w:rsidRPr="0072551E">
        <w:tab/>
        <w:t>информации.</w:t>
      </w:r>
      <w:r w:rsidRPr="0072551E">
        <w:tab/>
        <w:t>Индивидуальные</w:t>
      </w:r>
      <w:r w:rsidRPr="0072551E">
        <w:tab/>
        <w:t>особенности</w:t>
      </w:r>
      <w:r w:rsidRPr="0072551E">
        <w:tab/>
      </w:r>
      <w:r w:rsidRPr="0072551E">
        <w:rPr>
          <w:spacing w:val="-1"/>
        </w:rPr>
        <w:t>личности:</w:t>
      </w:r>
      <w:r w:rsidRPr="0072551E">
        <w:rPr>
          <w:spacing w:val="-67"/>
        </w:rPr>
        <w:t xml:space="preserve"> </w:t>
      </w:r>
      <w:r w:rsidRPr="0072551E">
        <w:t>способности,</w:t>
      </w:r>
      <w:r w:rsidRPr="0072551E">
        <w:rPr>
          <w:spacing w:val="-2"/>
        </w:rPr>
        <w:t xml:space="preserve"> </w:t>
      </w:r>
      <w:r w:rsidRPr="0072551E">
        <w:t>темперамент,</w:t>
      </w:r>
    </w:p>
    <w:p w:rsidR="00D72CA8" w:rsidRPr="0072551E" w:rsidRDefault="000F2B37">
      <w:pPr>
        <w:pStyle w:val="a3"/>
      </w:pPr>
      <w:r w:rsidRPr="0072551E">
        <w:t>характер,</w:t>
      </w:r>
      <w:r w:rsidRPr="0072551E">
        <w:rPr>
          <w:spacing w:val="57"/>
        </w:rPr>
        <w:t xml:space="preserve"> </w:t>
      </w:r>
      <w:r w:rsidRPr="0072551E">
        <w:t>одаренность.</w:t>
      </w:r>
      <w:r w:rsidRPr="0072551E">
        <w:rPr>
          <w:spacing w:val="58"/>
        </w:rPr>
        <w:t xml:space="preserve"> </w:t>
      </w:r>
      <w:r w:rsidRPr="0072551E">
        <w:t>Психология</w:t>
      </w:r>
      <w:r w:rsidRPr="0072551E">
        <w:rPr>
          <w:spacing w:val="55"/>
        </w:rPr>
        <w:t xml:space="preserve"> </w:t>
      </w:r>
      <w:r w:rsidRPr="0072551E">
        <w:t>и</w:t>
      </w:r>
      <w:r w:rsidRPr="0072551E">
        <w:rPr>
          <w:spacing w:val="56"/>
        </w:rPr>
        <w:t xml:space="preserve"> </w:t>
      </w:r>
      <w:r w:rsidRPr="0072551E">
        <w:t>поведение</w:t>
      </w:r>
      <w:r w:rsidRPr="0072551E">
        <w:rPr>
          <w:spacing w:val="59"/>
        </w:rPr>
        <w:t xml:space="preserve"> </w:t>
      </w:r>
      <w:r w:rsidRPr="0072551E">
        <w:t>человека.</w:t>
      </w:r>
      <w:r w:rsidRPr="0072551E">
        <w:rPr>
          <w:spacing w:val="57"/>
        </w:rPr>
        <w:t xml:space="preserve"> </w:t>
      </w:r>
      <w:r w:rsidRPr="0072551E">
        <w:t>Цели</w:t>
      </w:r>
      <w:r w:rsidRPr="0072551E">
        <w:rPr>
          <w:spacing w:val="59"/>
        </w:rPr>
        <w:t xml:space="preserve"> </w:t>
      </w:r>
      <w:r w:rsidRPr="0072551E">
        <w:t>и</w:t>
      </w:r>
      <w:r w:rsidRPr="0072551E">
        <w:rPr>
          <w:spacing w:val="58"/>
        </w:rPr>
        <w:t xml:space="preserve"> </w:t>
      </w:r>
      <w:r w:rsidRPr="0072551E">
        <w:t>мотивы</w:t>
      </w:r>
      <w:r w:rsidRPr="0072551E">
        <w:rPr>
          <w:spacing w:val="-67"/>
        </w:rPr>
        <w:t xml:space="preserve"> </w:t>
      </w:r>
      <w:r w:rsidRPr="0072551E">
        <w:t>деятельности.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Значение</w:t>
      </w:r>
      <w:r w:rsidRPr="0072551E">
        <w:rPr>
          <w:i/>
          <w:spacing w:val="33"/>
          <w:sz w:val="28"/>
        </w:rPr>
        <w:t xml:space="preserve"> </w:t>
      </w:r>
      <w:r w:rsidRPr="0072551E">
        <w:rPr>
          <w:i/>
          <w:sz w:val="28"/>
        </w:rPr>
        <w:t>интеллектуальных,</w:t>
      </w:r>
      <w:r w:rsidRPr="0072551E">
        <w:rPr>
          <w:i/>
          <w:spacing w:val="101"/>
          <w:sz w:val="28"/>
        </w:rPr>
        <w:t xml:space="preserve"> </w:t>
      </w:r>
      <w:r w:rsidRPr="0072551E">
        <w:rPr>
          <w:i/>
          <w:sz w:val="28"/>
        </w:rPr>
        <w:t>творческих</w:t>
      </w:r>
      <w:r w:rsidRPr="0072551E">
        <w:rPr>
          <w:i/>
          <w:spacing w:val="100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04"/>
          <w:sz w:val="28"/>
        </w:rPr>
        <w:t xml:space="preserve"> </w:t>
      </w:r>
      <w:r w:rsidRPr="0072551E">
        <w:rPr>
          <w:i/>
          <w:sz w:val="28"/>
        </w:rPr>
        <w:t>эстетических</w:t>
      </w:r>
      <w:r w:rsidRPr="0072551E">
        <w:rPr>
          <w:i/>
          <w:spacing w:val="102"/>
          <w:sz w:val="28"/>
        </w:rPr>
        <w:t xml:space="preserve"> </w:t>
      </w:r>
      <w:r w:rsidRPr="0072551E">
        <w:rPr>
          <w:i/>
          <w:sz w:val="28"/>
        </w:rPr>
        <w:t>потребностей.</w:t>
      </w:r>
    </w:p>
    <w:p w:rsidR="00D72CA8" w:rsidRPr="0072551E" w:rsidRDefault="000F2B37">
      <w:pPr>
        <w:pStyle w:val="a3"/>
        <w:spacing w:line="322" w:lineRule="exact"/>
      </w:pPr>
      <w:r w:rsidRPr="0072551E">
        <w:t>Роль</w:t>
      </w:r>
      <w:r w:rsidRPr="0072551E">
        <w:rPr>
          <w:spacing w:val="-2"/>
        </w:rPr>
        <w:t xml:space="preserve"> </w:t>
      </w:r>
      <w:r w:rsidRPr="0072551E">
        <w:t>обучения</w:t>
      </w:r>
      <w:r w:rsidRPr="0072551E">
        <w:rPr>
          <w:spacing w:val="-3"/>
        </w:rPr>
        <w:t xml:space="preserve"> </w:t>
      </w:r>
      <w:r w:rsidRPr="0072551E">
        <w:t>и</w:t>
      </w:r>
    </w:p>
    <w:p w:rsidR="00D72CA8" w:rsidRPr="0072551E" w:rsidRDefault="000F2B37">
      <w:pPr>
        <w:pStyle w:val="a3"/>
      </w:pPr>
      <w:r w:rsidRPr="0072551E">
        <w:t>воспитания</w:t>
      </w:r>
      <w:r w:rsidRPr="0072551E">
        <w:rPr>
          <w:spacing w:val="-3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развитии</w:t>
      </w:r>
      <w:r w:rsidRPr="0072551E">
        <w:rPr>
          <w:spacing w:val="-5"/>
        </w:rPr>
        <w:t xml:space="preserve"> </w:t>
      </w:r>
      <w:r w:rsidRPr="0072551E">
        <w:t>психики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поведения</w:t>
      </w:r>
      <w:r w:rsidRPr="0072551E">
        <w:rPr>
          <w:spacing w:val="-2"/>
        </w:rPr>
        <w:t xml:space="preserve"> </w:t>
      </w:r>
      <w:r w:rsidRPr="0072551E">
        <w:t>человека.</w:t>
      </w:r>
    </w:p>
    <w:p w:rsidR="00D72CA8" w:rsidRPr="0072551E" w:rsidRDefault="000F2B37">
      <w:pPr>
        <w:pStyle w:val="1"/>
      </w:pPr>
      <w:r w:rsidRPr="0072551E">
        <w:t>Здоровье</w:t>
      </w:r>
      <w:r w:rsidRPr="0072551E">
        <w:rPr>
          <w:spacing w:val="-3"/>
        </w:rPr>
        <w:t xml:space="preserve"> </w:t>
      </w:r>
      <w:r w:rsidRPr="0072551E">
        <w:t>человека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его</w:t>
      </w:r>
      <w:r w:rsidRPr="0072551E">
        <w:rPr>
          <w:spacing w:val="-2"/>
        </w:rPr>
        <w:t xml:space="preserve"> </w:t>
      </w:r>
      <w:r w:rsidRPr="0072551E">
        <w:t>охрана.</w:t>
      </w:r>
    </w:p>
    <w:p w:rsidR="00D72CA8" w:rsidRPr="0072551E" w:rsidRDefault="000F2B37">
      <w:pPr>
        <w:pStyle w:val="a3"/>
      </w:pPr>
      <w:r w:rsidRPr="0072551E">
        <w:t>Здоровье</w:t>
      </w:r>
      <w:r w:rsidRPr="0072551E">
        <w:rPr>
          <w:spacing w:val="13"/>
        </w:rPr>
        <w:t xml:space="preserve"> </w:t>
      </w:r>
      <w:r w:rsidRPr="0072551E">
        <w:t>человека.</w:t>
      </w:r>
      <w:r w:rsidRPr="0072551E">
        <w:rPr>
          <w:spacing w:val="13"/>
        </w:rPr>
        <w:t xml:space="preserve"> </w:t>
      </w:r>
      <w:r w:rsidRPr="0072551E">
        <w:t>Соблюдение</w:t>
      </w:r>
      <w:r w:rsidRPr="0072551E">
        <w:rPr>
          <w:spacing w:val="13"/>
        </w:rPr>
        <w:t xml:space="preserve"> </w:t>
      </w:r>
      <w:r w:rsidRPr="0072551E">
        <w:t>санитарно-гигиенических</w:t>
      </w:r>
      <w:r w:rsidRPr="0072551E">
        <w:rPr>
          <w:spacing w:val="16"/>
        </w:rPr>
        <w:t xml:space="preserve"> </w:t>
      </w:r>
      <w:r w:rsidRPr="0072551E">
        <w:t>норм</w:t>
      </w:r>
      <w:r w:rsidRPr="0072551E">
        <w:rPr>
          <w:spacing w:val="13"/>
        </w:rPr>
        <w:t xml:space="preserve"> </w:t>
      </w:r>
      <w:r w:rsidRPr="0072551E">
        <w:t>и</w:t>
      </w:r>
      <w:r w:rsidRPr="0072551E">
        <w:rPr>
          <w:spacing w:val="16"/>
        </w:rPr>
        <w:t xml:space="preserve"> </w:t>
      </w:r>
      <w:r w:rsidRPr="0072551E">
        <w:t>правил</w:t>
      </w:r>
      <w:r w:rsidRPr="0072551E">
        <w:rPr>
          <w:spacing w:val="-67"/>
        </w:rPr>
        <w:t xml:space="preserve"> </w:t>
      </w:r>
      <w:r w:rsidRPr="0072551E">
        <w:t>здорового образа</w:t>
      </w:r>
    </w:p>
    <w:p w:rsidR="00D72CA8" w:rsidRPr="0072551E" w:rsidRDefault="000F2B37">
      <w:pPr>
        <w:pStyle w:val="a3"/>
        <w:tabs>
          <w:tab w:val="left" w:pos="1883"/>
          <w:tab w:val="left" w:pos="3579"/>
          <w:tab w:val="left" w:pos="4977"/>
          <w:tab w:val="left" w:pos="6780"/>
          <w:tab w:val="left" w:pos="8570"/>
        </w:tabs>
        <w:ind w:right="651"/>
      </w:pPr>
      <w:r w:rsidRPr="0072551E">
        <w:t>жизни.</w:t>
      </w:r>
      <w:r w:rsidRPr="0072551E">
        <w:tab/>
        <w:t>Укрепление</w:t>
      </w:r>
      <w:r w:rsidRPr="0072551E">
        <w:tab/>
        <w:t>здоровья:</w:t>
      </w:r>
      <w:r w:rsidRPr="0072551E">
        <w:tab/>
        <w:t>аутотренинг,</w:t>
      </w:r>
      <w:r w:rsidRPr="0072551E">
        <w:tab/>
        <w:t>закаливание,</w:t>
      </w:r>
      <w:r w:rsidRPr="0072551E">
        <w:tab/>
        <w:t>двигательная</w:t>
      </w:r>
      <w:r w:rsidRPr="0072551E">
        <w:rPr>
          <w:spacing w:val="-67"/>
        </w:rPr>
        <w:t xml:space="preserve"> </w:t>
      </w:r>
      <w:r w:rsidRPr="0072551E">
        <w:t>активность,</w:t>
      </w:r>
    </w:p>
    <w:p w:rsidR="00D72CA8" w:rsidRPr="0072551E" w:rsidRDefault="000F2B37">
      <w:pPr>
        <w:pStyle w:val="a3"/>
      </w:pPr>
      <w:r w:rsidRPr="0072551E">
        <w:t>сбалансированное</w:t>
      </w:r>
      <w:r w:rsidRPr="0072551E">
        <w:rPr>
          <w:spacing w:val="61"/>
        </w:rPr>
        <w:t xml:space="preserve"> </w:t>
      </w:r>
      <w:r w:rsidRPr="0072551E">
        <w:t>питание.</w:t>
      </w:r>
      <w:r w:rsidRPr="0072551E">
        <w:rPr>
          <w:spacing w:val="61"/>
        </w:rPr>
        <w:t xml:space="preserve"> </w:t>
      </w:r>
      <w:r w:rsidRPr="0072551E">
        <w:t>Влияние</w:t>
      </w:r>
      <w:r w:rsidRPr="0072551E">
        <w:rPr>
          <w:spacing w:val="59"/>
        </w:rPr>
        <w:t xml:space="preserve"> </w:t>
      </w:r>
      <w:r w:rsidRPr="0072551E">
        <w:t>физических</w:t>
      </w:r>
      <w:r w:rsidRPr="0072551E">
        <w:rPr>
          <w:spacing w:val="63"/>
        </w:rPr>
        <w:t xml:space="preserve"> </w:t>
      </w:r>
      <w:r w:rsidRPr="0072551E">
        <w:t>упражнений</w:t>
      </w:r>
      <w:r w:rsidRPr="0072551E">
        <w:rPr>
          <w:spacing w:val="62"/>
        </w:rPr>
        <w:t xml:space="preserve"> </w:t>
      </w:r>
      <w:r w:rsidRPr="0072551E">
        <w:t>на</w:t>
      </w:r>
      <w:r w:rsidRPr="0072551E">
        <w:rPr>
          <w:spacing w:val="59"/>
        </w:rPr>
        <w:t xml:space="preserve"> </w:t>
      </w:r>
      <w:r w:rsidRPr="0072551E">
        <w:t>органы</w:t>
      </w:r>
      <w:r w:rsidRPr="0072551E">
        <w:rPr>
          <w:spacing w:val="60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системы</w:t>
      </w:r>
      <w:r w:rsidRPr="0072551E">
        <w:rPr>
          <w:spacing w:val="-1"/>
        </w:rPr>
        <w:t xml:space="preserve"> </w:t>
      </w:r>
      <w:r w:rsidRPr="0072551E">
        <w:t>органов.</w:t>
      </w:r>
    </w:p>
    <w:p w:rsidR="00D72CA8" w:rsidRPr="0072551E" w:rsidRDefault="000F2B37">
      <w:pPr>
        <w:pStyle w:val="a3"/>
      </w:pPr>
      <w:r w:rsidRPr="0072551E">
        <w:t>Защитно-</w:t>
      </w:r>
      <w:r w:rsidRPr="0072551E">
        <w:rPr>
          <w:spacing w:val="18"/>
        </w:rPr>
        <w:t xml:space="preserve"> </w:t>
      </w:r>
      <w:r w:rsidRPr="0072551E">
        <w:t>приспособительные</w:t>
      </w:r>
      <w:r w:rsidRPr="0072551E">
        <w:rPr>
          <w:spacing w:val="21"/>
        </w:rPr>
        <w:t xml:space="preserve"> </w:t>
      </w:r>
      <w:r w:rsidRPr="0072551E">
        <w:t>реакции</w:t>
      </w:r>
      <w:r w:rsidRPr="0072551E">
        <w:rPr>
          <w:spacing w:val="18"/>
        </w:rPr>
        <w:t xml:space="preserve"> </w:t>
      </w:r>
      <w:r w:rsidRPr="0072551E">
        <w:t>организма.</w:t>
      </w:r>
      <w:r w:rsidRPr="0072551E">
        <w:rPr>
          <w:spacing w:val="19"/>
        </w:rPr>
        <w:t xml:space="preserve"> </w:t>
      </w:r>
      <w:r w:rsidRPr="0072551E">
        <w:t>Факторы,</w:t>
      </w:r>
      <w:r w:rsidRPr="0072551E">
        <w:rPr>
          <w:spacing w:val="17"/>
        </w:rPr>
        <w:t xml:space="preserve"> </w:t>
      </w:r>
      <w:r w:rsidRPr="0072551E">
        <w:t>нарушающие</w:t>
      </w:r>
      <w:r w:rsidRPr="0072551E">
        <w:rPr>
          <w:spacing w:val="-67"/>
        </w:rPr>
        <w:t xml:space="preserve"> </w:t>
      </w:r>
      <w:r w:rsidRPr="0072551E">
        <w:t>здоровье</w:t>
      </w:r>
    </w:p>
    <w:p w:rsidR="00D72CA8" w:rsidRPr="0072551E" w:rsidRDefault="000F2B37">
      <w:pPr>
        <w:pStyle w:val="a3"/>
        <w:tabs>
          <w:tab w:val="left" w:pos="2878"/>
          <w:tab w:val="left" w:pos="4248"/>
          <w:tab w:val="left" w:pos="6231"/>
          <w:tab w:val="left" w:pos="7699"/>
        </w:tabs>
        <w:ind w:right="652"/>
      </w:pPr>
      <w:r w:rsidRPr="0072551E">
        <w:t>(гиподинамия,</w:t>
      </w:r>
      <w:r w:rsidRPr="0072551E">
        <w:tab/>
        <w:t>курение,</w:t>
      </w:r>
      <w:r w:rsidRPr="0072551E">
        <w:tab/>
        <w:t>употребление</w:t>
      </w:r>
      <w:r w:rsidRPr="0072551E">
        <w:tab/>
        <w:t>алкоголя,</w:t>
      </w:r>
      <w:r w:rsidRPr="0072551E">
        <w:tab/>
        <w:t>несбалансированное</w:t>
      </w:r>
      <w:r w:rsidRPr="0072551E">
        <w:rPr>
          <w:spacing w:val="-67"/>
        </w:rPr>
        <w:t xml:space="preserve"> </w:t>
      </w:r>
      <w:r w:rsidRPr="0072551E">
        <w:t>питание,</w:t>
      </w:r>
      <w:r w:rsidRPr="0072551E">
        <w:rPr>
          <w:spacing w:val="-2"/>
        </w:rPr>
        <w:t xml:space="preserve"> </w:t>
      </w:r>
      <w:r w:rsidRPr="0072551E">
        <w:t>стресс).</w:t>
      </w:r>
    </w:p>
    <w:p w:rsidR="00D72CA8" w:rsidRPr="0072551E" w:rsidRDefault="000F2B37">
      <w:pPr>
        <w:ind w:left="802" w:right="640"/>
        <w:rPr>
          <w:i/>
          <w:sz w:val="28"/>
        </w:rPr>
      </w:pPr>
      <w:r w:rsidRPr="0072551E">
        <w:rPr>
          <w:sz w:val="28"/>
        </w:rPr>
        <w:t>Культура отношения к собственному здоровью и здоровью окружающих.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Человек</w:t>
      </w:r>
      <w:r w:rsidRPr="0072551E">
        <w:rPr>
          <w:spacing w:val="30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34"/>
          <w:sz w:val="28"/>
        </w:rPr>
        <w:t xml:space="preserve"> </w:t>
      </w:r>
      <w:r w:rsidRPr="0072551E">
        <w:rPr>
          <w:sz w:val="28"/>
        </w:rPr>
        <w:t>окружающая</w:t>
      </w:r>
      <w:r w:rsidRPr="0072551E">
        <w:rPr>
          <w:spacing w:val="33"/>
          <w:sz w:val="28"/>
        </w:rPr>
        <w:t xml:space="preserve"> </w:t>
      </w:r>
      <w:r w:rsidRPr="0072551E">
        <w:rPr>
          <w:sz w:val="28"/>
        </w:rPr>
        <w:t>среда.</w:t>
      </w:r>
      <w:r w:rsidRPr="0072551E">
        <w:rPr>
          <w:spacing w:val="36"/>
          <w:sz w:val="28"/>
        </w:rPr>
        <w:t xml:space="preserve"> </w:t>
      </w:r>
      <w:r w:rsidRPr="0072551E">
        <w:rPr>
          <w:i/>
          <w:sz w:val="28"/>
        </w:rPr>
        <w:t>Значение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окружающей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среды</w:t>
      </w:r>
      <w:r w:rsidRPr="0072551E">
        <w:rPr>
          <w:i/>
          <w:spacing w:val="33"/>
          <w:sz w:val="28"/>
        </w:rPr>
        <w:t xml:space="preserve"> </w:t>
      </w:r>
      <w:r w:rsidRPr="0072551E">
        <w:rPr>
          <w:i/>
          <w:sz w:val="28"/>
        </w:rPr>
        <w:t>как</w:t>
      </w:r>
      <w:r w:rsidRPr="0072551E">
        <w:rPr>
          <w:i/>
          <w:spacing w:val="31"/>
          <w:sz w:val="28"/>
        </w:rPr>
        <w:t xml:space="preserve"> </w:t>
      </w:r>
      <w:r w:rsidRPr="0072551E">
        <w:rPr>
          <w:i/>
          <w:sz w:val="28"/>
        </w:rPr>
        <w:t>источника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веществ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и</w:t>
      </w:r>
    </w:p>
    <w:p w:rsidR="00D72CA8" w:rsidRPr="0072551E" w:rsidRDefault="000F2B37">
      <w:pPr>
        <w:tabs>
          <w:tab w:val="left" w:pos="3487"/>
          <w:tab w:val="left" w:pos="3923"/>
          <w:tab w:val="left" w:pos="5471"/>
          <w:tab w:val="left" w:pos="6506"/>
          <w:tab w:val="left" w:pos="8126"/>
          <w:tab w:val="left" w:pos="8555"/>
        </w:tabs>
        <w:ind w:left="802" w:right="653"/>
        <w:rPr>
          <w:i/>
          <w:sz w:val="28"/>
        </w:rPr>
      </w:pPr>
      <w:r w:rsidRPr="0072551E">
        <w:rPr>
          <w:i/>
          <w:sz w:val="28"/>
        </w:rPr>
        <w:t>энергии.Социальная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природная</w:t>
      </w:r>
      <w:r w:rsidRPr="0072551E">
        <w:rPr>
          <w:i/>
          <w:sz w:val="28"/>
        </w:rPr>
        <w:tab/>
        <w:t>среда,</w:t>
      </w:r>
      <w:r w:rsidRPr="0072551E">
        <w:rPr>
          <w:i/>
          <w:sz w:val="28"/>
        </w:rPr>
        <w:tab/>
        <w:t>адаптации</w:t>
      </w:r>
      <w:r w:rsidRPr="0072551E">
        <w:rPr>
          <w:i/>
          <w:sz w:val="28"/>
        </w:rPr>
        <w:tab/>
        <w:t>к</w:t>
      </w:r>
      <w:r w:rsidRPr="0072551E">
        <w:rPr>
          <w:i/>
          <w:sz w:val="28"/>
        </w:rPr>
        <w:tab/>
        <w:t>ним.Краткая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характеристика</w:t>
      </w:r>
    </w:p>
    <w:p w:rsidR="00D72CA8" w:rsidRPr="0072551E" w:rsidRDefault="000F2B37">
      <w:pPr>
        <w:tabs>
          <w:tab w:val="left" w:pos="2166"/>
          <w:tab w:val="left" w:pos="3070"/>
          <w:tab w:val="left" w:pos="4138"/>
          <w:tab w:val="left" w:pos="6052"/>
          <w:tab w:val="left" w:pos="7764"/>
          <w:tab w:val="left" w:pos="8759"/>
          <w:tab w:val="left" w:pos="9145"/>
        </w:tabs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основных</w:t>
      </w:r>
      <w:r w:rsidRPr="0072551E">
        <w:rPr>
          <w:i/>
          <w:sz w:val="28"/>
        </w:rPr>
        <w:tab/>
        <w:t>форм</w:t>
      </w:r>
      <w:r w:rsidRPr="0072551E">
        <w:rPr>
          <w:i/>
          <w:sz w:val="28"/>
        </w:rPr>
        <w:tab/>
        <w:t>труда.</w:t>
      </w:r>
      <w:r w:rsidRPr="0072551E">
        <w:rPr>
          <w:i/>
          <w:sz w:val="28"/>
        </w:rPr>
        <w:tab/>
        <w:t>Рациональная</w:t>
      </w:r>
      <w:r w:rsidRPr="0072551E">
        <w:rPr>
          <w:i/>
          <w:sz w:val="28"/>
        </w:rPr>
        <w:tab/>
        <w:t>организация</w:t>
      </w:r>
      <w:r w:rsidRPr="0072551E">
        <w:rPr>
          <w:i/>
          <w:sz w:val="28"/>
        </w:rPr>
        <w:tab/>
        <w:t>труда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отдыха.</w:t>
      </w:r>
    </w:p>
    <w:p w:rsidR="00D72CA8" w:rsidRPr="0072551E" w:rsidRDefault="000F2B37">
      <w:pPr>
        <w:pStyle w:val="a3"/>
      </w:pPr>
      <w:r w:rsidRPr="0072551E">
        <w:t>Соблюдение</w:t>
      </w:r>
      <w:r w:rsidRPr="0072551E">
        <w:rPr>
          <w:spacing w:val="-4"/>
        </w:rPr>
        <w:t xml:space="preserve"> </w:t>
      </w:r>
      <w:r w:rsidRPr="0072551E">
        <w:t>правил</w:t>
      </w:r>
    </w:p>
    <w:p w:rsidR="00D72CA8" w:rsidRPr="0072551E" w:rsidRDefault="000F2B37">
      <w:pPr>
        <w:pStyle w:val="a3"/>
      </w:pPr>
      <w:r w:rsidRPr="0072551E">
        <w:t>поведения</w:t>
      </w:r>
      <w:r w:rsidRPr="0072551E">
        <w:rPr>
          <w:spacing w:val="33"/>
        </w:rPr>
        <w:t xml:space="preserve"> </w:t>
      </w:r>
      <w:r w:rsidRPr="0072551E">
        <w:t>в</w:t>
      </w:r>
      <w:r w:rsidRPr="0072551E">
        <w:rPr>
          <w:spacing w:val="33"/>
        </w:rPr>
        <w:t xml:space="preserve"> </w:t>
      </w:r>
      <w:r w:rsidRPr="0072551E">
        <w:t>окружающей</w:t>
      </w:r>
      <w:r w:rsidRPr="0072551E">
        <w:rPr>
          <w:spacing w:val="33"/>
        </w:rPr>
        <w:t xml:space="preserve"> </w:t>
      </w:r>
      <w:r w:rsidRPr="0072551E">
        <w:t>среде,</w:t>
      </w:r>
      <w:r w:rsidRPr="0072551E">
        <w:rPr>
          <w:spacing w:val="33"/>
        </w:rPr>
        <w:t xml:space="preserve"> </w:t>
      </w:r>
      <w:r w:rsidRPr="0072551E">
        <w:t>в</w:t>
      </w:r>
      <w:r w:rsidRPr="0072551E">
        <w:rPr>
          <w:spacing w:val="32"/>
        </w:rPr>
        <w:t xml:space="preserve"> </w:t>
      </w:r>
      <w:r w:rsidRPr="0072551E">
        <w:t>опасных</w:t>
      </w:r>
      <w:r w:rsidRPr="0072551E">
        <w:rPr>
          <w:spacing w:val="34"/>
        </w:rPr>
        <w:t xml:space="preserve"> </w:t>
      </w:r>
      <w:r w:rsidRPr="0072551E">
        <w:t>и</w:t>
      </w:r>
      <w:r w:rsidRPr="0072551E">
        <w:rPr>
          <w:spacing w:val="34"/>
        </w:rPr>
        <w:t xml:space="preserve"> </w:t>
      </w:r>
      <w:r w:rsidRPr="0072551E">
        <w:t>чрезвычайных</w:t>
      </w:r>
      <w:r w:rsidRPr="0072551E">
        <w:rPr>
          <w:spacing w:val="34"/>
        </w:rPr>
        <w:t xml:space="preserve"> </w:t>
      </w:r>
      <w:r w:rsidRPr="0072551E">
        <w:t>ситуациях,</w:t>
      </w:r>
      <w:r w:rsidRPr="0072551E">
        <w:rPr>
          <w:spacing w:val="33"/>
        </w:rPr>
        <w:t xml:space="preserve"> </w:t>
      </w:r>
      <w:r w:rsidRPr="0072551E">
        <w:t>как</w:t>
      </w:r>
      <w:r w:rsidRPr="0072551E">
        <w:rPr>
          <w:spacing w:val="-67"/>
        </w:rPr>
        <w:t xml:space="preserve"> </w:t>
      </w:r>
      <w:r w:rsidRPr="0072551E">
        <w:t>основа</w:t>
      </w:r>
    </w:p>
    <w:p w:rsidR="00D72CA8" w:rsidRPr="0072551E" w:rsidRDefault="000F2B37">
      <w:pPr>
        <w:pStyle w:val="a3"/>
        <w:tabs>
          <w:tab w:val="left" w:pos="2661"/>
          <w:tab w:val="left" w:pos="4414"/>
          <w:tab w:val="left" w:pos="5490"/>
          <w:tab w:val="left" w:pos="7256"/>
          <w:tab w:val="left" w:pos="8574"/>
          <w:tab w:val="left" w:pos="9891"/>
        </w:tabs>
        <w:ind w:right="648"/>
      </w:pPr>
      <w:r w:rsidRPr="0072551E">
        <w:t>безопасности</w:t>
      </w:r>
      <w:r w:rsidRPr="0072551E">
        <w:tab/>
        <w:t>собственной</w:t>
      </w:r>
      <w:r w:rsidRPr="0072551E">
        <w:tab/>
        <w:t>жизни.</w:t>
      </w:r>
      <w:r w:rsidRPr="0072551E">
        <w:tab/>
        <w:t>Зависимость</w:t>
      </w:r>
      <w:r w:rsidRPr="0072551E">
        <w:tab/>
        <w:t>здоровья</w:t>
      </w:r>
      <w:r w:rsidRPr="0072551E">
        <w:tab/>
        <w:t>человека</w:t>
      </w:r>
      <w:r w:rsidRPr="0072551E">
        <w:tab/>
        <w:t>от</w:t>
      </w:r>
      <w:r w:rsidRPr="0072551E">
        <w:rPr>
          <w:spacing w:val="-67"/>
        </w:rPr>
        <w:t xml:space="preserve"> </w:t>
      </w:r>
      <w:r w:rsidRPr="0072551E">
        <w:t>состояния</w:t>
      </w:r>
      <w:r w:rsidRPr="0072551E">
        <w:rPr>
          <w:spacing w:val="-1"/>
        </w:rPr>
        <w:t xml:space="preserve"> </w:t>
      </w:r>
      <w:r w:rsidRPr="0072551E">
        <w:t>окружающей</w:t>
      </w:r>
    </w:p>
    <w:p w:rsidR="00D72CA8" w:rsidRPr="0072551E" w:rsidRDefault="000F2B37">
      <w:pPr>
        <w:pStyle w:val="a3"/>
        <w:spacing w:line="321" w:lineRule="exact"/>
      </w:pPr>
      <w:r w:rsidRPr="0072551E">
        <w:t>среды.</w:t>
      </w:r>
    </w:p>
    <w:p w:rsidR="00D72CA8" w:rsidRPr="0072551E" w:rsidRDefault="000F2B37">
      <w:pPr>
        <w:pStyle w:val="1"/>
      </w:pPr>
      <w:r w:rsidRPr="0072551E">
        <w:t>Общие</w:t>
      </w:r>
      <w:r w:rsidRPr="0072551E">
        <w:rPr>
          <w:spacing w:val="-3"/>
        </w:rPr>
        <w:t xml:space="preserve"> </w:t>
      </w:r>
      <w:r w:rsidRPr="0072551E">
        <w:t>биологические</w:t>
      </w:r>
      <w:r w:rsidRPr="0072551E">
        <w:rPr>
          <w:spacing w:val="-3"/>
        </w:rPr>
        <w:t xml:space="preserve"> </w:t>
      </w:r>
      <w:r w:rsidRPr="0072551E">
        <w:t>закономерности.</w:t>
      </w:r>
      <w:r w:rsidRPr="0072551E">
        <w:rPr>
          <w:spacing w:val="-4"/>
        </w:rPr>
        <w:t xml:space="preserve"> </w:t>
      </w:r>
      <w:r w:rsidRPr="0072551E">
        <w:t>Биология</w:t>
      </w:r>
      <w:r w:rsidRPr="0072551E">
        <w:rPr>
          <w:spacing w:val="-4"/>
        </w:rPr>
        <w:t xml:space="preserve"> </w:t>
      </w:r>
      <w:r w:rsidRPr="0072551E">
        <w:t>как</w:t>
      </w:r>
      <w:r w:rsidRPr="0072551E">
        <w:rPr>
          <w:spacing w:val="-4"/>
        </w:rPr>
        <w:t xml:space="preserve"> </w:t>
      </w:r>
      <w:r w:rsidRPr="0072551E">
        <w:t>наука.</w:t>
      </w:r>
    </w:p>
    <w:p w:rsidR="00D72CA8" w:rsidRPr="0072551E" w:rsidRDefault="000F2B37">
      <w:pPr>
        <w:pStyle w:val="a3"/>
      </w:pPr>
      <w:r w:rsidRPr="0072551E">
        <w:t>Научные</w:t>
      </w:r>
      <w:r w:rsidRPr="0072551E">
        <w:rPr>
          <w:spacing w:val="5"/>
        </w:rPr>
        <w:t xml:space="preserve"> </w:t>
      </w:r>
      <w:r w:rsidRPr="0072551E">
        <w:t>методы</w:t>
      </w:r>
      <w:r w:rsidRPr="0072551E">
        <w:rPr>
          <w:spacing w:val="4"/>
        </w:rPr>
        <w:t xml:space="preserve"> </w:t>
      </w:r>
      <w:r w:rsidRPr="0072551E">
        <w:t>изучения,</w:t>
      </w:r>
      <w:r w:rsidRPr="0072551E">
        <w:rPr>
          <w:spacing w:val="4"/>
        </w:rPr>
        <w:t xml:space="preserve"> </w:t>
      </w:r>
      <w:r w:rsidRPr="0072551E">
        <w:t>применяемые</w:t>
      </w:r>
      <w:r w:rsidRPr="0072551E">
        <w:rPr>
          <w:spacing w:val="6"/>
        </w:rPr>
        <w:t xml:space="preserve"> </w:t>
      </w:r>
      <w:r w:rsidRPr="0072551E">
        <w:t>в</w:t>
      </w:r>
      <w:r w:rsidRPr="0072551E">
        <w:rPr>
          <w:spacing w:val="3"/>
        </w:rPr>
        <w:t xml:space="preserve"> </w:t>
      </w:r>
      <w:r w:rsidRPr="0072551E">
        <w:t>биологии:</w:t>
      </w:r>
      <w:r w:rsidRPr="0072551E">
        <w:rPr>
          <w:spacing w:val="3"/>
        </w:rPr>
        <w:t xml:space="preserve"> </w:t>
      </w:r>
      <w:r w:rsidRPr="0072551E">
        <w:t>наблюдение,</w:t>
      </w:r>
      <w:r w:rsidRPr="0072551E">
        <w:rPr>
          <w:spacing w:val="3"/>
        </w:rPr>
        <w:t xml:space="preserve"> </w:t>
      </w:r>
      <w:r w:rsidRPr="0072551E">
        <w:t>описание,</w:t>
      </w:r>
      <w:r w:rsidRPr="0072551E">
        <w:rPr>
          <w:spacing w:val="-67"/>
        </w:rPr>
        <w:t xml:space="preserve"> </w:t>
      </w:r>
      <w:r w:rsidRPr="0072551E">
        <w:t>эксперимент.</w:t>
      </w:r>
    </w:p>
    <w:p w:rsidR="00D72CA8" w:rsidRPr="0072551E" w:rsidRDefault="000F2B37">
      <w:pPr>
        <w:pStyle w:val="a3"/>
        <w:ind w:right="754"/>
      </w:pPr>
      <w:r w:rsidRPr="0072551E">
        <w:t>Гипотеза,</w:t>
      </w:r>
      <w:r w:rsidRPr="0072551E">
        <w:rPr>
          <w:spacing w:val="23"/>
        </w:rPr>
        <w:t xml:space="preserve"> </w:t>
      </w:r>
      <w:r w:rsidRPr="0072551E">
        <w:t>модель,</w:t>
      </w:r>
      <w:r w:rsidRPr="0072551E">
        <w:rPr>
          <w:spacing w:val="22"/>
        </w:rPr>
        <w:t xml:space="preserve"> </w:t>
      </w:r>
      <w:r w:rsidRPr="0072551E">
        <w:t>теория,</w:t>
      </w:r>
      <w:r w:rsidRPr="0072551E">
        <w:rPr>
          <w:spacing w:val="25"/>
        </w:rPr>
        <w:t xml:space="preserve"> </w:t>
      </w:r>
      <w:r w:rsidRPr="0072551E">
        <w:t>их</w:t>
      </w:r>
      <w:r w:rsidRPr="0072551E">
        <w:rPr>
          <w:spacing w:val="25"/>
        </w:rPr>
        <w:t xml:space="preserve"> </w:t>
      </w:r>
      <w:r w:rsidRPr="0072551E">
        <w:t>значение</w:t>
      </w:r>
      <w:r w:rsidRPr="0072551E">
        <w:rPr>
          <w:spacing w:val="25"/>
        </w:rPr>
        <w:t xml:space="preserve"> </w:t>
      </w:r>
      <w:r w:rsidRPr="0072551E">
        <w:t>и</w:t>
      </w:r>
      <w:r w:rsidRPr="0072551E">
        <w:rPr>
          <w:spacing w:val="22"/>
        </w:rPr>
        <w:t xml:space="preserve"> </w:t>
      </w:r>
      <w:r w:rsidRPr="0072551E">
        <w:t>использование</w:t>
      </w:r>
      <w:r w:rsidRPr="0072551E">
        <w:rPr>
          <w:spacing w:val="22"/>
        </w:rPr>
        <w:t xml:space="preserve"> </w:t>
      </w:r>
      <w:r w:rsidRPr="0072551E">
        <w:t>в</w:t>
      </w:r>
      <w:r w:rsidRPr="0072551E">
        <w:rPr>
          <w:spacing w:val="23"/>
        </w:rPr>
        <w:t xml:space="preserve"> </w:t>
      </w:r>
      <w:r w:rsidRPr="0072551E">
        <w:t>повседневной</w:t>
      </w:r>
      <w:r w:rsidRPr="0072551E">
        <w:rPr>
          <w:spacing w:val="-67"/>
        </w:rPr>
        <w:t xml:space="preserve"> </w:t>
      </w:r>
      <w:r w:rsidRPr="0072551E">
        <w:t>жизни.</w:t>
      </w:r>
      <w:r w:rsidRPr="0072551E">
        <w:rPr>
          <w:spacing w:val="-2"/>
        </w:rPr>
        <w:t xml:space="preserve"> </w:t>
      </w:r>
      <w:r w:rsidRPr="0072551E">
        <w:t>Биологические</w:t>
      </w:r>
    </w:p>
    <w:p w:rsidR="00D72CA8" w:rsidRPr="0072551E" w:rsidRDefault="000F2B37">
      <w:pPr>
        <w:pStyle w:val="a3"/>
      </w:pPr>
      <w:r w:rsidRPr="0072551E">
        <w:t>науки.</w:t>
      </w:r>
      <w:r w:rsidRPr="0072551E">
        <w:rPr>
          <w:spacing w:val="39"/>
        </w:rPr>
        <w:t xml:space="preserve"> </w:t>
      </w:r>
      <w:r w:rsidRPr="0072551E">
        <w:t>Роль</w:t>
      </w:r>
      <w:r w:rsidRPr="0072551E">
        <w:rPr>
          <w:spacing w:val="39"/>
        </w:rPr>
        <w:t xml:space="preserve"> </w:t>
      </w:r>
      <w:r w:rsidRPr="0072551E">
        <w:t>биологии</w:t>
      </w:r>
      <w:r w:rsidRPr="0072551E">
        <w:rPr>
          <w:spacing w:val="41"/>
        </w:rPr>
        <w:t xml:space="preserve"> </w:t>
      </w:r>
      <w:r w:rsidRPr="0072551E">
        <w:t>в</w:t>
      </w:r>
      <w:r w:rsidRPr="0072551E">
        <w:rPr>
          <w:spacing w:val="38"/>
        </w:rPr>
        <w:t xml:space="preserve"> </w:t>
      </w:r>
      <w:r w:rsidRPr="0072551E">
        <w:t>формировании</w:t>
      </w:r>
      <w:r w:rsidRPr="0072551E">
        <w:rPr>
          <w:spacing w:val="39"/>
        </w:rPr>
        <w:t xml:space="preserve"> </w:t>
      </w:r>
      <w:r w:rsidRPr="0072551E">
        <w:t>естественно-научной</w:t>
      </w:r>
      <w:r w:rsidRPr="0072551E">
        <w:rPr>
          <w:spacing w:val="41"/>
        </w:rPr>
        <w:t xml:space="preserve"> </w:t>
      </w:r>
      <w:r w:rsidRPr="0072551E">
        <w:t>картины</w:t>
      </w:r>
      <w:r w:rsidRPr="0072551E">
        <w:rPr>
          <w:spacing w:val="41"/>
        </w:rPr>
        <w:t xml:space="preserve"> </w:t>
      </w:r>
      <w:r w:rsidRPr="0072551E">
        <w:t>мира.</w:t>
      </w:r>
      <w:r w:rsidRPr="0072551E">
        <w:rPr>
          <w:spacing w:val="-67"/>
        </w:rPr>
        <w:t xml:space="preserve"> </w:t>
      </w:r>
      <w:r w:rsidRPr="0072551E">
        <w:t>Основные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spacing w:before="67" w:line="242" w:lineRule="auto"/>
        <w:ind w:left="802"/>
        <w:rPr>
          <w:i/>
          <w:sz w:val="28"/>
        </w:rPr>
      </w:pPr>
      <w:r w:rsidRPr="0072551E">
        <w:rPr>
          <w:sz w:val="28"/>
        </w:rPr>
        <w:t>признаки</w:t>
      </w:r>
      <w:r w:rsidRPr="0072551E">
        <w:rPr>
          <w:spacing w:val="53"/>
          <w:sz w:val="28"/>
        </w:rPr>
        <w:t xml:space="preserve"> </w:t>
      </w:r>
      <w:r w:rsidRPr="0072551E">
        <w:rPr>
          <w:sz w:val="28"/>
        </w:rPr>
        <w:t>живого.</w:t>
      </w:r>
      <w:r w:rsidRPr="0072551E">
        <w:rPr>
          <w:spacing w:val="49"/>
          <w:sz w:val="28"/>
        </w:rPr>
        <w:t xml:space="preserve"> </w:t>
      </w:r>
      <w:r w:rsidRPr="0072551E">
        <w:rPr>
          <w:sz w:val="28"/>
        </w:rPr>
        <w:t>Уровни</w:t>
      </w:r>
      <w:r w:rsidRPr="0072551E">
        <w:rPr>
          <w:spacing w:val="52"/>
          <w:sz w:val="28"/>
        </w:rPr>
        <w:t xml:space="preserve"> </w:t>
      </w:r>
      <w:r w:rsidRPr="0072551E">
        <w:rPr>
          <w:sz w:val="28"/>
        </w:rPr>
        <w:t>организации</w:t>
      </w:r>
      <w:r w:rsidRPr="0072551E">
        <w:rPr>
          <w:spacing w:val="52"/>
          <w:sz w:val="28"/>
        </w:rPr>
        <w:t xml:space="preserve"> </w:t>
      </w:r>
      <w:r w:rsidRPr="0072551E">
        <w:rPr>
          <w:sz w:val="28"/>
        </w:rPr>
        <w:t>живой</w:t>
      </w:r>
      <w:r w:rsidRPr="0072551E">
        <w:rPr>
          <w:spacing w:val="50"/>
          <w:sz w:val="28"/>
        </w:rPr>
        <w:t xml:space="preserve"> </w:t>
      </w:r>
      <w:r w:rsidRPr="0072551E">
        <w:rPr>
          <w:sz w:val="28"/>
        </w:rPr>
        <w:t>природы.</w:t>
      </w:r>
      <w:r w:rsidRPr="0072551E">
        <w:rPr>
          <w:spacing w:val="58"/>
          <w:sz w:val="28"/>
        </w:rPr>
        <w:t xml:space="preserve"> </w:t>
      </w:r>
      <w:r w:rsidRPr="0072551E">
        <w:rPr>
          <w:i/>
          <w:sz w:val="28"/>
        </w:rPr>
        <w:t>Живые</w:t>
      </w:r>
      <w:r w:rsidRPr="0072551E">
        <w:rPr>
          <w:i/>
          <w:spacing w:val="49"/>
          <w:sz w:val="28"/>
        </w:rPr>
        <w:t xml:space="preserve"> </w:t>
      </w:r>
      <w:r w:rsidRPr="0072551E">
        <w:rPr>
          <w:i/>
          <w:sz w:val="28"/>
        </w:rPr>
        <w:t>природные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объекты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как</w:t>
      </w:r>
    </w:p>
    <w:p w:rsidR="00D72CA8" w:rsidRPr="0072551E" w:rsidRDefault="000F2B37">
      <w:pPr>
        <w:spacing w:line="318" w:lineRule="exact"/>
        <w:ind w:left="802"/>
        <w:rPr>
          <w:i/>
          <w:sz w:val="28"/>
        </w:rPr>
      </w:pPr>
      <w:r w:rsidRPr="0072551E">
        <w:rPr>
          <w:i/>
          <w:sz w:val="28"/>
        </w:rPr>
        <w:t>система.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Классификация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живых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природных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объектов.</w:t>
      </w:r>
    </w:p>
    <w:p w:rsidR="00D72CA8" w:rsidRPr="0072551E" w:rsidRDefault="000F2B37">
      <w:pPr>
        <w:pStyle w:val="1"/>
        <w:spacing w:before="5"/>
      </w:pPr>
      <w:r w:rsidRPr="0072551E">
        <w:t>Клетка.</w:t>
      </w:r>
    </w:p>
    <w:p w:rsidR="00D72CA8" w:rsidRPr="0072551E" w:rsidRDefault="000F2B37">
      <w:pPr>
        <w:pStyle w:val="a3"/>
        <w:ind w:right="754"/>
      </w:pPr>
      <w:r w:rsidRPr="0072551E">
        <w:t>Клеточная</w:t>
      </w:r>
      <w:r w:rsidRPr="0072551E">
        <w:rPr>
          <w:spacing w:val="1"/>
        </w:rPr>
        <w:t xml:space="preserve"> </w:t>
      </w:r>
      <w:r w:rsidRPr="0072551E">
        <w:t>теория.</w:t>
      </w:r>
      <w:r w:rsidRPr="0072551E">
        <w:rPr>
          <w:spacing w:val="1"/>
        </w:rPr>
        <w:t xml:space="preserve"> </w:t>
      </w:r>
      <w:r w:rsidRPr="0072551E">
        <w:t>Клеточное</w:t>
      </w:r>
      <w:r w:rsidRPr="0072551E">
        <w:rPr>
          <w:spacing w:val="1"/>
        </w:rPr>
        <w:t xml:space="preserve"> </w:t>
      </w:r>
      <w:r w:rsidRPr="0072551E">
        <w:t>строение</w:t>
      </w:r>
      <w:r w:rsidRPr="0072551E">
        <w:rPr>
          <w:spacing w:val="1"/>
        </w:rPr>
        <w:t xml:space="preserve"> </w:t>
      </w:r>
      <w:r w:rsidRPr="0072551E">
        <w:t>организмов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доказательство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-67"/>
        </w:rPr>
        <w:t xml:space="preserve"> </w:t>
      </w:r>
      <w:r w:rsidRPr="0072551E">
        <w:t>родства,</w:t>
      </w:r>
    </w:p>
    <w:p w:rsidR="00D72CA8" w:rsidRPr="0072551E" w:rsidRDefault="000F2B37">
      <w:pPr>
        <w:pStyle w:val="a3"/>
        <w:tabs>
          <w:tab w:val="left" w:pos="2204"/>
          <w:tab w:val="left" w:pos="3301"/>
          <w:tab w:val="left" w:pos="4754"/>
          <w:tab w:val="left" w:pos="6224"/>
          <w:tab w:val="left" w:pos="7443"/>
          <w:tab w:val="left" w:pos="8981"/>
        </w:tabs>
        <w:spacing w:line="242" w:lineRule="auto"/>
        <w:ind w:right="650"/>
      </w:pPr>
      <w:r w:rsidRPr="0072551E">
        <w:t>единства</w:t>
      </w:r>
      <w:r w:rsidRPr="0072551E">
        <w:tab/>
        <w:t>живой</w:t>
      </w:r>
      <w:r w:rsidRPr="0072551E">
        <w:tab/>
        <w:t>природы.</w:t>
      </w:r>
      <w:r w:rsidRPr="0072551E">
        <w:tab/>
        <w:t>Строение</w:t>
      </w:r>
      <w:r w:rsidRPr="0072551E">
        <w:tab/>
        <w:t>клетки:</w:t>
      </w:r>
      <w:r w:rsidRPr="0072551E">
        <w:tab/>
        <w:t>клеточная</w:t>
      </w:r>
      <w:r w:rsidRPr="0072551E">
        <w:tab/>
      </w:r>
      <w:r w:rsidRPr="0072551E">
        <w:rPr>
          <w:spacing w:val="-1"/>
        </w:rPr>
        <w:t>оболочка,</w:t>
      </w:r>
      <w:r w:rsidRPr="0072551E">
        <w:rPr>
          <w:spacing w:val="-67"/>
        </w:rPr>
        <w:t xml:space="preserve"> </w:t>
      </w:r>
      <w:r w:rsidRPr="0072551E">
        <w:t>плазматическая</w:t>
      </w:r>
      <w:r w:rsidRPr="0072551E">
        <w:rPr>
          <w:spacing w:val="-1"/>
        </w:rPr>
        <w:t xml:space="preserve"> </w:t>
      </w:r>
      <w:r w:rsidRPr="0072551E">
        <w:t>мембрана,</w:t>
      </w:r>
    </w:p>
    <w:p w:rsidR="00D72CA8" w:rsidRPr="0072551E" w:rsidRDefault="000F2B37">
      <w:pPr>
        <w:pStyle w:val="a3"/>
      </w:pPr>
      <w:r w:rsidRPr="0072551E">
        <w:t>цитоплазма,</w:t>
      </w:r>
      <w:r w:rsidRPr="0072551E">
        <w:rPr>
          <w:spacing w:val="57"/>
        </w:rPr>
        <w:t xml:space="preserve"> </w:t>
      </w:r>
      <w:r w:rsidRPr="0072551E">
        <w:t>ядро,</w:t>
      </w:r>
      <w:r w:rsidRPr="0072551E">
        <w:rPr>
          <w:spacing w:val="54"/>
        </w:rPr>
        <w:t xml:space="preserve"> </w:t>
      </w:r>
      <w:r w:rsidRPr="0072551E">
        <w:t>органоиды.</w:t>
      </w:r>
      <w:r w:rsidRPr="0072551E">
        <w:rPr>
          <w:spacing w:val="57"/>
        </w:rPr>
        <w:t xml:space="preserve"> </w:t>
      </w:r>
      <w:r w:rsidRPr="0072551E">
        <w:t>Многообразие</w:t>
      </w:r>
      <w:r w:rsidRPr="0072551E">
        <w:rPr>
          <w:spacing w:val="58"/>
        </w:rPr>
        <w:t xml:space="preserve"> </w:t>
      </w:r>
      <w:r w:rsidRPr="0072551E">
        <w:t>клеток.</w:t>
      </w:r>
      <w:r w:rsidRPr="0072551E">
        <w:rPr>
          <w:spacing w:val="55"/>
        </w:rPr>
        <w:t xml:space="preserve"> </w:t>
      </w:r>
      <w:r w:rsidRPr="0072551E">
        <w:t>Обмен</w:t>
      </w:r>
      <w:r w:rsidRPr="0072551E">
        <w:rPr>
          <w:spacing w:val="58"/>
        </w:rPr>
        <w:t xml:space="preserve"> </w:t>
      </w:r>
      <w:r w:rsidRPr="0072551E">
        <w:t>веществ</w:t>
      </w:r>
      <w:r w:rsidRPr="0072551E">
        <w:rPr>
          <w:spacing w:val="57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превращение</w:t>
      </w:r>
      <w:r w:rsidRPr="0072551E">
        <w:rPr>
          <w:spacing w:val="-1"/>
        </w:rPr>
        <w:t xml:space="preserve"> </w:t>
      </w:r>
      <w:r w:rsidRPr="0072551E">
        <w:t>энергии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sz w:val="28"/>
        </w:rPr>
        <w:t>в</w:t>
      </w:r>
      <w:r w:rsidRPr="0072551E">
        <w:rPr>
          <w:spacing w:val="51"/>
          <w:sz w:val="28"/>
        </w:rPr>
        <w:t xml:space="preserve"> </w:t>
      </w:r>
      <w:r w:rsidRPr="0072551E">
        <w:rPr>
          <w:sz w:val="28"/>
        </w:rPr>
        <w:t>клетке.</w:t>
      </w:r>
      <w:r w:rsidRPr="0072551E">
        <w:rPr>
          <w:spacing w:val="51"/>
          <w:sz w:val="28"/>
        </w:rPr>
        <w:t xml:space="preserve"> </w:t>
      </w:r>
      <w:r w:rsidRPr="0072551E">
        <w:rPr>
          <w:sz w:val="28"/>
        </w:rPr>
        <w:t>Хромосомы</w:t>
      </w:r>
      <w:r w:rsidRPr="0072551E">
        <w:rPr>
          <w:spacing w:val="53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52"/>
          <w:sz w:val="28"/>
        </w:rPr>
        <w:t xml:space="preserve"> </w:t>
      </w:r>
      <w:r w:rsidRPr="0072551E">
        <w:rPr>
          <w:sz w:val="28"/>
        </w:rPr>
        <w:t>гены.</w:t>
      </w:r>
      <w:r w:rsidRPr="0072551E">
        <w:rPr>
          <w:spacing w:val="55"/>
          <w:sz w:val="28"/>
        </w:rPr>
        <w:t xml:space="preserve"> </w:t>
      </w:r>
      <w:r w:rsidRPr="0072551E">
        <w:rPr>
          <w:i/>
          <w:sz w:val="28"/>
        </w:rPr>
        <w:t>Нарушения</w:t>
      </w:r>
      <w:r w:rsidRPr="0072551E">
        <w:rPr>
          <w:i/>
          <w:spacing w:val="51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52"/>
          <w:sz w:val="28"/>
        </w:rPr>
        <w:t xml:space="preserve"> </w:t>
      </w:r>
      <w:r w:rsidRPr="0072551E">
        <w:rPr>
          <w:i/>
          <w:sz w:val="28"/>
        </w:rPr>
        <w:t>строении</w:t>
      </w:r>
      <w:r w:rsidRPr="0072551E">
        <w:rPr>
          <w:i/>
          <w:spacing w:val="5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51"/>
          <w:sz w:val="28"/>
        </w:rPr>
        <w:t xml:space="preserve"> </w:t>
      </w:r>
      <w:r w:rsidRPr="0072551E">
        <w:rPr>
          <w:i/>
          <w:sz w:val="28"/>
        </w:rPr>
        <w:t>функционировании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клеток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–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одна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из</w:t>
      </w:r>
    </w:p>
    <w:p w:rsidR="00D72CA8" w:rsidRPr="0072551E" w:rsidRDefault="000F2B37">
      <w:pPr>
        <w:spacing w:line="242" w:lineRule="auto"/>
        <w:ind w:left="802" w:right="645"/>
        <w:rPr>
          <w:sz w:val="28"/>
        </w:rPr>
      </w:pPr>
      <w:r w:rsidRPr="0072551E">
        <w:rPr>
          <w:i/>
          <w:sz w:val="28"/>
        </w:rPr>
        <w:t>причин</w:t>
      </w:r>
      <w:r w:rsidRPr="0072551E">
        <w:rPr>
          <w:i/>
          <w:spacing w:val="12"/>
          <w:sz w:val="28"/>
        </w:rPr>
        <w:t xml:space="preserve"> </w:t>
      </w:r>
      <w:r w:rsidRPr="0072551E">
        <w:rPr>
          <w:i/>
          <w:sz w:val="28"/>
        </w:rPr>
        <w:t>заболевания</w:t>
      </w:r>
      <w:r w:rsidRPr="0072551E">
        <w:rPr>
          <w:i/>
          <w:spacing w:val="12"/>
          <w:sz w:val="28"/>
        </w:rPr>
        <w:t xml:space="preserve"> </w:t>
      </w:r>
      <w:r w:rsidRPr="0072551E">
        <w:rPr>
          <w:i/>
          <w:sz w:val="28"/>
        </w:rPr>
        <w:t>организма.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sz w:val="28"/>
        </w:rPr>
        <w:t>Деление</w:t>
      </w:r>
      <w:r w:rsidRPr="0072551E">
        <w:rPr>
          <w:spacing w:val="11"/>
          <w:sz w:val="28"/>
        </w:rPr>
        <w:t xml:space="preserve"> </w:t>
      </w:r>
      <w:r w:rsidRPr="0072551E">
        <w:rPr>
          <w:sz w:val="28"/>
        </w:rPr>
        <w:t>клетки</w:t>
      </w:r>
      <w:r w:rsidRPr="0072551E">
        <w:rPr>
          <w:spacing w:val="15"/>
          <w:sz w:val="28"/>
        </w:rPr>
        <w:t xml:space="preserve"> </w:t>
      </w:r>
      <w:r w:rsidRPr="0072551E">
        <w:rPr>
          <w:sz w:val="28"/>
        </w:rPr>
        <w:t>–</w:t>
      </w:r>
      <w:r w:rsidRPr="0072551E">
        <w:rPr>
          <w:spacing w:val="15"/>
          <w:sz w:val="28"/>
        </w:rPr>
        <w:t xml:space="preserve"> </w:t>
      </w:r>
      <w:r w:rsidRPr="0072551E">
        <w:rPr>
          <w:sz w:val="28"/>
        </w:rPr>
        <w:t>основа</w:t>
      </w:r>
      <w:r w:rsidRPr="0072551E">
        <w:rPr>
          <w:spacing w:val="12"/>
          <w:sz w:val="28"/>
        </w:rPr>
        <w:t xml:space="preserve"> </w:t>
      </w:r>
      <w:r w:rsidRPr="0072551E">
        <w:rPr>
          <w:sz w:val="28"/>
        </w:rPr>
        <w:t>размножения,</w:t>
      </w:r>
      <w:r w:rsidRPr="0072551E">
        <w:rPr>
          <w:spacing w:val="12"/>
          <w:sz w:val="28"/>
        </w:rPr>
        <w:t xml:space="preserve"> </w:t>
      </w:r>
      <w:r w:rsidRPr="0072551E">
        <w:rPr>
          <w:sz w:val="28"/>
        </w:rPr>
        <w:t>роста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развития</w:t>
      </w:r>
    </w:p>
    <w:p w:rsidR="00D72CA8" w:rsidRPr="0072551E" w:rsidRDefault="000F2B37">
      <w:pPr>
        <w:pStyle w:val="a3"/>
        <w:spacing w:line="317" w:lineRule="exact"/>
      </w:pPr>
      <w:r w:rsidRPr="0072551E">
        <w:t>организмов.</w:t>
      </w:r>
    </w:p>
    <w:p w:rsidR="00D72CA8" w:rsidRPr="0072551E" w:rsidRDefault="000F2B37">
      <w:pPr>
        <w:pStyle w:val="1"/>
      </w:pPr>
      <w:r w:rsidRPr="0072551E">
        <w:t>Организм.</w:t>
      </w:r>
    </w:p>
    <w:p w:rsidR="00D72CA8" w:rsidRPr="0072551E" w:rsidRDefault="000F2B37">
      <w:pPr>
        <w:pStyle w:val="a3"/>
        <w:tabs>
          <w:tab w:val="left" w:pos="2354"/>
          <w:tab w:val="left" w:pos="2739"/>
          <w:tab w:val="left" w:pos="4512"/>
          <w:tab w:val="left" w:pos="5575"/>
          <w:tab w:val="left" w:pos="6635"/>
          <w:tab w:val="left" w:pos="7867"/>
          <w:tab w:val="left" w:pos="10008"/>
        </w:tabs>
        <w:ind w:right="645"/>
      </w:pPr>
      <w:r w:rsidRPr="0072551E">
        <w:t>Клеточные</w:t>
      </w:r>
      <w:r w:rsidRPr="0072551E">
        <w:tab/>
        <w:t>и</w:t>
      </w:r>
      <w:r w:rsidRPr="0072551E">
        <w:tab/>
        <w:t>неклеточные</w:t>
      </w:r>
      <w:r w:rsidRPr="0072551E">
        <w:tab/>
        <w:t>формы</w:t>
      </w:r>
      <w:r w:rsidRPr="0072551E">
        <w:tab/>
        <w:t>жизни.</w:t>
      </w:r>
      <w:r w:rsidRPr="0072551E">
        <w:tab/>
        <w:t>Вирусы.</w:t>
      </w:r>
      <w:r w:rsidRPr="0072551E">
        <w:tab/>
        <w:t>Одноклеточные</w:t>
      </w:r>
      <w:r w:rsidRPr="0072551E">
        <w:tab/>
      </w:r>
      <w:r w:rsidRPr="0072551E">
        <w:rPr>
          <w:spacing w:val="-1"/>
        </w:rPr>
        <w:t>и</w:t>
      </w:r>
      <w:r w:rsidRPr="0072551E">
        <w:rPr>
          <w:spacing w:val="-67"/>
        </w:rPr>
        <w:t xml:space="preserve"> </w:t>
      </w:r>
      <w:r w:rsidRPr="0072551E">
        <w:t>многоклеточные</w:t>
      </w:r>
    </w:p>
    <w:p w:rsidR="00D72CA8" w:rsidRPr="0072551E" w:rsidRDefault="000F2B37">
      <w:pPr>
        <w:pStyle w:val="a3"/>
      </w:pPr>
      <w:r w:rsidRPr="0072551E">
        <w:t>организмы.</w:t>
      </w:r>
      <w:r w:rsidRPr="0072551E">
        <w:rPr>
          <w:spacing w:val="6"/>
        </w:rPr>
        <w:t xml:space="preserve"> </w:t>
      </w:r>
      <w:r w:rsidRPr="0072551E">
        <w:t>Особенности</w:t>
      </w:r>
      <w:r w:rsidRPr="0072551E">
        <w:rPr>
          <w:spacing w:val="7"/>
        </w:rPr>
        <w:t xml:space="preserve"> </w:t>
      </w:r>
      <w:r w:rsidRPr="0072551E">
        <w:t>химического</w:t>
      </w:r>
      <w:r w:rsidRPr="0072551E">
        <w:rPr>
          <w:spacing w:val="6"/>
        </w:rPr>
        <w:t xml:space="preserve"> </w:t>
      </w:r>
      <w:r w:rsidRPr="0072551E">
        <w:t>состава</w:t>
      </w:r>
      <w:r w:rsidRPr="0072551E">
        <w:rPr>
          <w:spacing w:val="4"/>
        </w:rPr>
        <w:t xml:space="preserve"> </w:t>
      </w:r>
      <w:r w:rsidRPr="0072551E">
        <w:t>организмов:</w:t>
      </w:r>
      <w:r w:rsidRPr="0072551E">
        <w:rPr>
          <w:spacing w:val="5"/>
        </w:rPr>
        <w:t xml:space="preserve"> </w:t>
      </w:r>
      <w:r w:rsidRPr="0072551E">
        <w:t>неорганические</w:t>
      </w:r>
      <w:r w:rsidRPr="0072551E">
        <w:rPr>
          <w:spacing w:val="6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органические</w:t>
      </w:r>
    </w:p>
    <w:p w:rsidR="00D72CA8" w:rsidRPr="0072551E" w:rsidRDefault="000F2B37">
      <w:pPr>
        <w:pStyle w:val="a3"/>
      </w:pPr>
      <w:r w:rsidRPr="0072551E">
        <w:t>вещества,</w:t>
      </w:r>
      <w:r w:rsidRPr="0072551E">
        <w:rPr>
          <w:spacing w:val="58"/>
        </w:rPr>
        <w:t xml:space="preserve"> </w:t>
      </w:r>
      <w:r w:rsidRPr="0072551E">
        <w:t>их</w:t>
      </w:r>
      <w:r w:rsidRPr="0072551E">
        <w:rPr>
          <w:spacing w:val="60"/>
        </w:rPr>
        <w:t xml:space="preserve"> </w:t>
      </w:r>
      <w:r w:rsidRPr="0072551E">
        <w:t>роль</w:t>
      </w:r>
      <w:r w:rsidRPr="0072551E">
        <w:rPr>
          <w:spacing w:val="58"/>
        </w:rPr>
        <w:t xml:space="preserve"> </w:t>
      </w:r>
      <w:r w:rsidRPr="0072551E">
        <w:t>в</w:t>
      </w:r>
      <w:r w:rsidRPr="0072551E">
        <w:rPr>
          <w:spacing w:val="59"/>
        </w:rPr>
        <w:t xml:space="preserve"> </w:t>
      </w:r>
      <w:r w:rsidRPr="0072551E">
        <w:t>организме.</w:t>
      </w:r>
      <w:r w:rsidRPr="0072551E">
        <w:rPr>
          <w:spacing w:val="59"/>
        </w:rPr>
        <w:t xml:space="preserve"> </w:t>
      </w:r>
      <w:r w:rsidRPr="0072551E">
        <w:t>Обмен</w:t>
      </w:r>
      <w:r w:rsidRPr="0072551E">
        <w:rPr>
          <w:spacing w:val="60"/>
        </w:rPr>
        <w:t xml:space="preserve"> </w:t>
      </w:r>
      <w:r w:rsidRPr="0072551E">
        <w:t>веществ</w:t>
      </w:r>
      <w:r w:rsidRPr="0072551E">
        <w:rPr>
          <w:spacing w:val="58"/>
        </w:rPr>
        <w:t xml:space="preserve"> </w:t>
      </w:r>
      <w:r w:rsidRPr="0072551E">
        <w:t>и</w:t>
      </w:r>
      <w:r w:rsidRPr="0072551E">
        <w:rPr>
          <w:spacing w:val="57"/>
        </w:rPr>
        <w:t xml:space="preserve"> </w:t>
      </w:r>
      <w:r w:rsidRPr="0072551E">
        <w:t>превращения</w:t>
      </w:r>
      <w:r w:rsidRPr="0072551E">
        <w:rPr>
          <w:spacing w:val="59"/>
        </w:rPr>
        <w:t xml:space="preserve"> </w:t>
      </w:r>
      <w:r w:rsidRPr="0072551E">
        <w:t>энергии</w:t>
      </w:r>
      <w:r w:rsidRPr="0072551E">
        <w:rPr>
          <w:spacing w:val="67"/>
        </w:rPr>
        <w:t xml:space="preserve"> </w:t>
      </w:r>
      <w:r w:rsidRPr="0072551E">
        <w:t>–</w:t>
      </w:r>
      <w:r w:rsidRPr="0072551E">
        <w:rPr>
          <w:spacing w:val="-67"/>
        </w:rPr>
        <w:t xml:space="preserve"> </w:t>
      </w:r>
      <w:r w:rsidRPr="0072551E">
        <w:t>признак</w:t>
      </w:r>
      <w:r w:rsidRPr="0072551E">
        <w:rPr>
          <w:spacing w:val="-1"/>
        </w:rPr>
        <w:t xml:space="preserve"> </w:t>
      </w:r>
      <w:r w:rsidRPr="0072551E">
        <w:t>живых</w:t>
      </w:r>
    </w:p>
    <w:p w:rsidR="00D72CA8" w:rsidRPr="0072551E" w:rsidRDefault="000F2B37">
      <w:pPr>
        <w:ind w:left="802" w:right="754"/>
        <w:rPr>
          <w:i/>
          <w:sz w:val="28"/>
        </w:rPr>
      </w:pPr>
      <w:r w:rsidRPr="0072551E">
        <w:rPr>
          <w:sz w:val="28"/>
        </w:rPr>
        <w:t>организмов.</w:t>
      </w:r>
      <w:r w:rsidRPr="0072551E">
        <w:rPr>
          <w:spacing w:val="2"/>
          <w:sz w:val="28"/>
        </w:rPr>
        <w:t xml:space="preserve"> </w:t>
      </w:r>
      <w:r w:rsidRPr="0072551E">
        <w:rPr>
          <w:i/>
          <w:sz w:val="28"/>
        </w:rPr>
        <w:t>Питание,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дыхание,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транспорт</w:t>
      </w:r>
      <w:r w:rsidRPr="0072551E">
        <w:rPr>
          <w:i/>
          <w:spacing w:val="69"/>
          <w:sz w:val="28"/>
        </w:rPr>
        <w:t xml:space="preserve"> </w:t>
      </w:r>
      <w:r w:rsidRPr="0072551E">
        <w:rPr>
          <w:i/>
          <w:sz w:val="28"/>
        </w:rPr>
        <w:t>веществ,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удаление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продуктов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обмена,</w:t>
      </w:r>
    </w:p>
    <w:p w:rsidR="00D72CA8" w:rsidRPr="0072551E" w:rsidRDefault="000F2B37">
      <w:pPr>
        <w:tabs>
          <w:tab w:val="left" w:pos="2545"/>
          <w:tab w:val="left" w:pos="2907"/>
          <w:tab w:val="left" w:pos="4290"/>
          <w:tab w:val="left" w:pos="5593"/>
          <w:tab w:val="left" w:pos="7009"/>
          <w:tab w:val="left" w:pos="7371"/>
          <w:tab w:val="left" w:pos="8294"/>
          <w:tab w:val="left" w:pos="8640"/>
          <w:tab w:val="left" w:pos="10011"/>
        </w:tabs>
        <w:ind w:left="802" w:right="651"/>
        <w:rPr>
          <w:sz w:val="28"/>
        </w:rPr>
      </w:pPr>
      <w:r w:rsidRPr="0072551E">
        <w:rPr>
          <w:i/>
          <w:sz w:val="28"/>
        </w:rPr>
        <w:t>координация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регуляция</w:t>
      </w:r>
      <w:r w:rsidRPr="0072551E">
        <w:rPr>
          <w:i/>
          <w:sz w:val="28"/>
        </w:rPr>
        <w:tab/>
        <w:t>функций,</w:t>
      </w:r>
      <w:r w:rsidRPr="0072551E">
        <w:rPr>
          <w:i/>
          <w:sz w:val="28"/>
        </w:rPr>
        <w:tab/>
        <w:t>движение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опора</w:t>
      </w:r>
      <w:r w:rsidRPr="0072551E">
        <w:rPr>
          <w:i/>
          <w:sz w:val="28"/>
        </w:rPr>
        <w:tab/>
        <w:t>у</w:t>
      </w:r>
      <w:r w:rsidRPr="0072551E">
        <w:rPr>
          <w:i/>
          <w:sz w:val="28"/>
        </w:rPr>
        <w:tab/>
        <w:t>растений</w:t>
      </w:r>
      <w:r w:rsidRPr="0072551E">
        <w:rPr>
          <w:i/>
          <w:sz w:val="28"/>
        </w:rPr>
        <w:tab/>
        <w:t>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животных.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sz w:val="28"/>
        </w:rPr>
        <w:t>Рост и</w:t>
      </w:r>
    </w:p>
    <w:p w:rsidR="00D72CA8" w:rsidRPr="0072551E" w:rsidRDefault="000F2B37">
      <w:pPr>
        <w:pStyle w:val="a3"/>
        <w:tabs>
          <w:tab w:val="left" w:pos="2072"/>
          <w:tab w:val="left" w:pos="3739"/>
          <w:tab w:val="left" w:pos="5624"/>
          <w:tab w:val="left" w:pos="6945"/>
          <w:tab w:val="left" w:pos="7314"/>
          <w:tab w:val="left" w:pos="8497"/>
        </w:tabs>
        <w:ind w:right="651"/>
      </w:pPr>
      <w:r w:rsidRPr="0072551E">
        <w:t>развитие</w:t>
      </w:r>
      <w:r w:rsidRPr="0072551E">
        <w:tab/>
        <w:t>организмов.</w:t>
      </w:r>
      <w:r w:rsidRPr="0072551E">
        <w:tab/>
        <w:t>Размножение.</w:t>
      </w:r>
      <w:r w:rsidRPr="0072551E">
        <w:tab/>
        <w:t>Бесполое</w:t>
      </w:r>
      <w:r w:rsidRPr="0072551E">
        <w:tab/>
        <w:t>и</w:t>
      </w:r>
      <w:r w:rsidRPr="0072551E">
        <w:tab/>
        <w:t>половое</w:t>
      </w:r>
      <w:r w:rsidRPr="0072551E">
        <w:tab/>
        <w:t>размножение.</w:t>
      </w:r>
      <w:r w:rsidRPr="0072551E">
        <w:rPr>
          <w:spacing w:val="-67"/>
        </w:rPr>
        <w:t xml:space="preserve"> </w:t>
      </w:r>
      <w:r w:rsidRPr="0072551E">
        <w:t>Половые</w:t>
      </w:r>
      <w:r w:rsidRPr="0072551E">
        <w:rPr>
          <w:spacing w:val="-1"/>
        </w:rPr>
        <w:t xml:space="preserve"> </w:t>
      </w:r>
      <w:r w:rsidRPr="0072551E">
        <w:t>клетки.</w:t>
      </w:r>
    </w:p>
    <w:p w:rsidR="00D72CA8" w:rsidRPr="0072551E" w:rsidRDefault="000F2B37">
      <w:pPr>
        <w:pStyle w:val="a3"/>
        <w:spacing w:line="321" w:lineRule="exact"/>
      </w:pPr>
      <w:r w:rsidRPr="0072551E">
        <w:t>Оплодотворение.</w:t>
      </w:r>
      <w:r w:rsidRPr="0072551E">
        <w:rPr>
          <w:spacing w:val="40"/>
        </w:rPr>
        <w:t xml:space="preserve"> </w:t>
      </w:r>
      <w:r w:rsidRPr="0072551E">
        <w:t>Наследственность</w:t>
      </w:r>
      <w:r w:rsidRPr="0072551E">
        <w:rPr>
          <w:spacing w:val="38"/>
        </w:rPr>
        <w:t xml:space="preserve"> </w:t>
      </w:r>
      <w:r w:rsidRPr="0072551E">
        <w:t>и</w:t>
      </w:r>
      <w:r w:rsidRPr="0072551E">
        <w:rPr>
          <w:spacing w:val="38"/>
        </w:rPr>
        <w:t xml:space="preserve"> </w:t>
      </w:r>
      <w:r w:rsidRPr="0072551E">
        <w:t>изменчивость</w:t>
      </w:r>
      <w:r w:rsidRPr="0072551E">
        <w:rPr>
          <w:spacing w:val="44"/>
        </w:rPr>
        <w:t xml:space="preserve"> </w:t>
      </w:r>
      <w:r w:rsidRPr="0072551E">
        <w:t>–</w:t>
      </w:r>
      <w:r w:rsidRPr="0072551E">
        <w:rPr>
          <w:spacing w:val="42"/>
        </w:rPr>
        <w:t xml:space="preserve"> </w:t>
      </w:r>
      <w:r w:rsidRPr="0072551E">
        <w:t>свойства</w:t>
      </w:r>
      <w:r w:rsidRPr="0072551E">
        <w:rPr>
          <w:spacing w:val="38"/>
        </w:rPr>
        <w:t xml:space="preserve"> </w:t>
      </w:r>
      <w:r w:rsidRPr="0072551E">
        <w:t>организмов.</w:t>
      </w:r>
    </w:p>
    <w:p w:rsidR="00D72CA8" w:rsidRPr="0072551E" w:rsidRDefault="000F2B37">
      <w:pPr>
        <w:pStyle w:val="a3"/>
        <w:spacing w:line="322" w:lineRule="exact"/>
      </w:pPr>
      <w:r w:rsidRPr="0072551E">
        <w:t>Наследственная</w:t>
      </w:r>
    </w:p>
    <w:p w:rsidR="00D72CA8" w:rsidRPr="0072551E" w:rsidRDefault="000F2B37">
      <w:pPr>
        <w:pStyle w:val="a3"/>
        <w:tabs>
          <w:tab w:val="left" w:pos="1240"/>
          <w:tab w:val="left" w:pos="3663"/>
          <w:tab w:val="left" w:pos="5671"/>
          <w:tab w:val="left" w:pos="8348"/>
          <w:tab w:val="left" w:pos="10016"/>
        </w:tabs>
        <w:ind w:right="651"/>
      </w:pPr>
      <w:r w:rsidRPr="0072551E">
        <w:t>и</w:t>
      </w:r>
      <w:r w:rsidRPr="0072551E">
        <w:tab/>
        <w:t>ненаследственная</w:t>
      </w:r>
      <w:r w:rsidRPr="0072551E">
        <w:tab/>
        <w:t>изменчивость.</w:t>
      </w:r>
      <w:r w:rsidRPr="0072551E">
        <w:tab/>
        <w:t>Приспособленность</w:t>
      </w:r>
      <w:r w:rsidRPr="0072551E">
        <w:tab/>
        <w:t>организмов</w:t>
      </w:r>
      <w:r w:rsidRPr="0072551E">
        <w:tab/>
      </w:r>
      <w:r w:rsidRPr="0072551E">
        <w:rPr>
          <w:spacing w:val="-1"/>
        </w:rPr>
        <w:t>к</w:t>
      </w:r>
      <w:r w:rsidRPr="0072551E">
        <w:rPr>
          <w:spacing w:val="-67"/>
        </w:rPr>
        <w:t xml:space="preserve"> </w:t>
      </w:r>
      <w:r w:rsidRPr="0072551E">
        <w:t>условиям среды.</w:t>
      </w:r>
    </w:p>
    <w:p w:rsidR="00D72CA8" w:rsidRPr="0072551E" w:rsidRDefault="000F2B37">
      <w:pPr>
        <w:pStyle w:val="1"/>
        <w:spacing w:line="321" w:lineRule="exact"/>
      </w:pPr>
      <w:r w:rsidRPr="0072551E">
        <w:t>Вид.</w:t>
      </w:r>
    </w:p>
    <w:p w:rsidR="00D72CA8" w:rsidRPr="0072551E" w:rsidRDefault="000F2B37">
      <w:pPr>
        <w:pStyle w:val="a3"/>
        <w:spacing w:line="320" w:lineRule="exact"/>
      </w:pPr>
      <w:r w:rsidRPr="0072551E">
        <w:t>Вид,</w:t>
      </w:r>
      <w:r w:rsidRPr="0072551E">
        <w:rPr>
          <w:spacing w:val="48"/>
        </w:rPr>
        <w:t xml:space="preserve"> </w:t>
      </w:r>
      <w:r w:rsidRPr="0072551E">
        <w:t>признаки</w:t>
      </w:r>
      <w:r w:rsidRPr="0072551E">
        <w:rPr>
          <w:spacing w:val="52"/>
        </w:rPr>
        <w:t xml:space="preserve"> </w:t>
      </w:r>
      <w:r w:rsidRPr="0072551E">
        <w:t>вида.</w:t>
      </w:r>
      <w:r w:rsidRPr="0072551E">
        <w:rPr>
          <w:spacing w:val="52"/>
        </w:rPr>
        <w:t xml:space="preserve"> </w:t>
      </w:r>
      <w:r w:rsidRPr="0072551E">
        <w:t>Вид</w:t>
      </w:r>
      <w:r w:rsidRPr="0072551E">
        <w:rPr>
          <w:spacing w:val="53"/>
        </w:rPr>
        <w:t xml:space="preserve"> </w:t>
      </w:r>
      <w:r w:rsidRPr="0072551E">
        <w:t>как</w:t>
      </w:r>
      <w:r w:rsidRPr="0072551E">
        <w:rPr>
          <w:spacing w:val="50"/>
        </w:rPr>
        <w:t xml:space="preserve"> </w:t>
      </w:r>
      <w:r w:rsidRPr="0072551E">
        <w:t>основная</w:t>
      </w:r>
      <w:r w:rsidRPr="0072551E">
        <w:rPr>
          <w:spacing w:val="52"/>
        </w:rPr>
        <w:t xml:space="preserve"> </w:t>
      </w:r>
      <w:r w:rsidRPr="0072551E">
        <w:t>систематическая</w:t>
      </w:r>
      <w:r w:rsidRPr="0072551E">
        <w:rPr>
          <w:spacing w:val="48"/>
        </w:rPr>
        <w:t xml:space="preserve"> </w:t>
      </w:r>
      <w:r w:rsidRPr="0072551E">
        <w:t>категория</w:t>
      </w:r>
      <w:r w:rsidRPr="0072551E">
        <w:rPr>
          <w:spacing w:val="50"/>
        </w:rPr>
        <w:t xml:space="preserve"> </w:t>
      </w:r>
      <w:r w:rsidRPr="0072551E">
        <w:t>живого.</w:t>
      </w:r>
    </w:p>
    <w:p w:rsidR="00D72CA8" w:rsidRPr="0072551E" w:rsidRDefault="000F2B37">
      <w:pPr>
        <w:pStyle w:val="a3"/>
        <w:spacing w:line="322" w:lineRule="exact"/>
      </w:pPr>
      <w:r w:rsidRPr="0072551E">
        <w:t>Популяция</w:t>
      </w:r>
      <w:r w:rsidRPr="0072551E">
        <w:rPr>
          <w:spacing w:val="-2"/>
        </w:rPr>
        <w:t xml:space="preserve"> </w:t>
      </w:r>
      <w:r w:rsidRPr="0072551E">
        <w:t>как</w:t>
      </w:r>
    </w:p>
    <w:p w:rsidR="00D72CA8" w:rsidRPr="0072551E" w:rsidRDefault="000F2B37">
      <w:pPr>
        <w:pStyle w:val="a3"/>
      </w:pPr>
      <w:r w:rsidRPr="0072551E">
        <w:t>форма</w:t>
      </w:r>
      <w:r w:rsidRPr="0072551E">
        <w:rPr>
          <w:spacing w:val="18"/>
        </w:rPr>
        <w:t xml:space="preserve"> </w:t>
      </w:r>
      <w:r w:rsidRPr="0072551E">
        <w:t>существования</w:t>
      </w:r>
      <w:r w:rsidRPr="0072551E">
        <w:rPr>
          <w:spacing w:val="19"/>
        </w:rPr>
        <w:t xml:space="preserve"> </w:t>
      </w:r>
      <w:r w:rsidRPr="0072551E">
        <w:t>вида</w:t>
      </w:r>
      <w:r w:rsidRPr="0072551E">
        <w:rPr>
          <w:spacing w:val="19"/>
        </w:rPr>
        <w:t xml:space="preserve"> </w:t>
      </w:r>
      <w:r w:rsidRPr="0072551E">
        <w:t>в</w:t>
      </w:r>
      <w:r w:rsidRPr="0072551E">
        <w:rPr>
          <w:spacing w:val="16"/>
        </w:rPr>
        <w:t xml:space="preserve"> </w:t>
      </w:r>
      <w:r w:rsidRPr="0072551E">
        <w:t>природе.</w:t>
      </w:r>
      <w:r w:rsidRPr="0072551E">
        <w:rPr>
          <w:spacing w:val="16"/>
        </w:rPr>
        <w:t xml:space="preserve"> </w:t>
      </w:r>
      <w:r w:rsidRPr="0072551E">
        <w:t>Популяция</w:t>
      </w:r>
      <w:r w:rsidRPr="0072551E">
        <w:rPr>
          <w:spacing w:val="17"/>
        </w:rPr>
        <w:t xml:space="preserve"> </w:t>
      </w:r>
      <w:r w:rsidRPr="0072551E">
        <w:t>как</w:t>
      </w:r>
      <w:r w:rsidRPr="0072551E">
        <w:rPr>
          <w:spacing w:val="19"/>
        </w:rPr>
        <w:t xml:space="preserve"> </w:t>
      </w:r>
      <w:r w:rsidRPr="0072551E">
        <w:t>единица</w:t>
      </w:r>
      <w:r w:rsidRPr="0072551E">
        <w:rPr>
          <w:spacing w:val="19"/>
        </w:rPr>
        <w:t xml:space="preserve"> </w:t>
      </w:r>
      <w:r w:rsidRPr="0072551E">
        <w:t>эволюции.</w:t>
      </w:r>
      <w:r w:rsidRPr="0072551E">
        <w:rPr>
          <w:spacing w:val="18"/>
        </w:rPr>
        <w:t xml:space="preserve"> </w:t>
      </w:r>
      <w:r w:rsidRPr="0072551E">
        <w:t>Ч.</w:t>
      </w:r>
      <w:r w:rsidRPr="0072551E">
        <w:rPr>
          <w:spacing w:val="-67"/>
        </w:rPr>
        <w:t xml:space="preserve"> </w:t>
      </w:r>
      <w:r w:rsidRPr="0072551E">
        <w:t>Дарвин</w:t>
      </w:r>
      <w:r w:rsidRPr="0072551E">
        <w:rPr>
          <w:spacing w:val="-2"/>
        </w:rPr>
        <w:t xml:space="preserve"> </w:t>
      </w:r>
      <w:r w:rsidRPr="0072551E">
        <w:t>–</w:t>
      </w:r>
    </w:p>
    <w:p w:rsidR="00D72CA8" w:rsidRPr="0072551E" w:rsidRDefault="000F2B37">
      <w:pPr>
        <w:pStyle w:val="a3"/>
        <w:ind w:right="642"/>
      </w:pPr>
      <w:r w:rsidRPr="0072551E">
        <w:t>основоположник учения об эволюции. Основные движущие силы эволюции в</w:t>
      </w:r>
      <w:r w:rsidRPr="0072551E">
        <w:rPr>
          <w:spacing w:val="-67"/>
        </w:rPr>
        <w:t xml:space="preserve"> </w:t>
      </w:r>
      <w:r w:rsidRPr="0072551E">
        <w:t>природе.</w:t>
      </w:r>
    </w:p>
    <w:p w:rsidR="00D72CA8" w:rsidRPr="0072551E" w:rsidRDefault="000F2B37">
      <w:pPr>
        <w:pStyle w:val="a3"/>
        <w:spacing w:line="322" w:lineRule="exact"/>
      </w:pPr>
      <w:r w:rsidRPr="0072551E">
        <w:t>Результаты</w:t>
      </w:r>
      <w:r w:rsidRPr="0072551E">
        <w:rPr>
          <w:spacing w:val="-5"/>
        </w:rPr>
        <w:t xml:space="preserve"> </w:t>
      </w:r>
      <w:r w:rsidRPr="0072551E">
        <w:t>эволюции:</w:t>
      </w:r>
    </w:p>
    <w:p w:rsidR="00D72CA8" w:rsidRPr="0072551E" w:rsidRDefault="000F2B37">
      <w:pPr>
        <w:pStyle w:val="a3"/>
      </w:pPr>
      <w:r w:rsidRPr="0072551E">
        <w:t>214</w:t>
      </w:r>
    </w:p>
    <w:p w:rsidR="00D72CA8" w:rsidRPr="0072551E" w:rsidRDefault="000F2B37">
      <w:pPr>
        <w:pStyle w:val="a3"/>
        <w:tabs>
          <w:tab w:val="left" w:pos="2665"/>
          <w:tab w:val="left" w:pos="3637"/>
          <w:tab w:val="left" w:pos="6182"/>
          <w:tab w:val="left" w:pos="7768"/>
          <w:tab w:val="left" w:pos="8112"/>
          <w:tab w:val="left" w:pos="8975"/>
        </w:tabs>
        <w:spacing w:line="322" w:lineRule="exact"/>
      </w:pPr>
      <w:r w:rsidRPr="0072551E">
        <w:t>многообразие</w:t>
      </w:r>
      <w:r w:rsidRPr="0072551E">
        <w:tab/>
        <w:t>видов,</w:t>
      </w:r>
      <w:r w:rsidRPr="0072551E">
        <w:tab/>
        <w:t>приспособленность</w:t>
      </w:r>
      <w:r w:rsidRPr="0072551E">
        <w:tab/>
        <w:t>организмов</w:t>
      </w:r>
      <w:r w:rsidRPr="0072551E">
        <w:tab/>
        <w:t>к</w:t>
      </w:r>
      <w:r w:rsidRPr="0072551E">
        <w:tab/>
        <w:t>среде</w:t>
      </w:r>
      <w:r w:rsidRPr="0072551E">
        <w:tab/>
        <w:t>обитания.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Усложнение</w:t>
      </w:r>
    </w:p>
    <w:p w:rsidR="00D72CA8" w:rsidRPr="0072551E" w:rsidRDefault="00D72CA8">
      <w:pPr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tabs>
          <w:tab w:val="left" w:pos="2171"/>
          <w:tab w:val="left" w:pos="2531"/>
          <w:tab w:val="left" w:pos="4063"/>
          <w:tab w:val="left" w:pos="4404"/>
          <w:tab w:val="left" w:pos="5680"/>
          <w:tab w:val="left" w:pos="9033"/>
        </w:tabs>
        <w:spacing w:before="67" w:line="242" w:lineRule="auto"/>
        <w:ind w:left="802" w:right="650"/>
        <w:rPr>
          <w:i/>
          <w:sz w:val="28"/>
        </w:rPr>
      </w:pPr>
      <w:r w:rsidRPr="0072551E">
        <w:rPr>
          <w:i/>
          <w:sz w:val="28"/>
        </w:rPr>
        <w:t>растений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животных</w:t>
      </w:r>
      <w:r w:rsidRPr="0072551E">
        <w:rPr>
          <w:i/>
          <w:sz w:val="28"/>
        </w:rPr>
        <w:tab/>
        <w:t>в</w:t>
      </w:r>
      <w:r w:rsidRPr="0072551E">
        <w:rPr>
          <w:i/>
          <w:sz w:val="28"/>
        </w:rPr>
        <w:tab/>
        <w:t>процессе</w:t>
      </w:r>
      <w:r w:rsidRPr="0072551E">
        <w:rPr>
          <w:i/>
          <w:sz w:val="28"/>
        </w:rPr>
        <w:tab/>
        <w:t>эволюции.Происхождение</w:t>
      </w:r>
      <w:r w:rsidRPr="0072551E">
        <w:rPr>
          <w:i/>
          <w:sz w:val="28"/>
        </w:rPr>
        <w:tab/>
        <w:t>основных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систематических</w:t>
      </w:r>
    </w:p>
    <w:p w:rsidR="00D72CA8" w:rsidRPr="0072551E" w:rsidRDefault="000F2B37">
      <w:pPr>
        <w:ind w:left="802"/>
        <w:rPr>
          <w:sz w:val="28"/>
        </w:rPr>
      </w:pPr>
      <w:r w:rsidRPr="0072551E">
        <w:rPr>
          <w:i/>
          <w:sz w:val="28"/>
        </w:rPr>
        <w:t>групп</w:t>
      </w:r>
      <w:r w:rsidRPr="0072551E">
        <w:rPr>
          <w:i/>
          <w:spacing w:val="49"/>
          <w:sz w:val="28"/>
        </w:rPr>
        <w:t xml:space="preserve"> </w:t>
      </w:r>
      <w:r w:rsidRPr="0072551E">
        <w:rPr>
          <w:i/>
          <w:sz w:val="28"/>
        </w:rPr>
        <w:t>растений</w:t>
      </w:r>
      <w:r w:rsidRPr="0072551E">
        <w:rPr>
          <w:i/>
          <w:spacing w:val="49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47"/>
          <w:sz w:val="28"/>
        </w:rPr>
        <w:t xml:space="preserve"> </w:t>
      </w:r>
      <w:r w:rsidRPr="0072551E">
        <w:rPr>
          <w:i/>
          <w:sz w:val="28"/>
        </w:rPr>
        <w:t>животных.</w:t>
      </w:r>
      <w:r w:rsidRPr="0072551E">
        <w:rPr>
          <w:i/>
          <w:spacing w:val="51"/>
          <w:sz w:val="28"/>
        </w:rPr>
        <w:t xml:space="preserve"> </w:t>
      </w:r>
      <w:r w:rsidRPr="0072551E">
        <w:rPr>
          <w:sz w:val="28"/>
        </w:rPr>
        <w:t>Применение</w:t>
      </w:r>
      <w:r w:rsidRPr="0072551E">
        <w:rPr>
          <w:spacing w:val="48"/>
          <w:sz w:val="28"/>
        </w:rPr>
        <w:t xml:space="preserve"> </w:t>
      </w:r>
      <w:r w:rsidRPr="0072551E">
        <w:rPr>
          <w:sz w:val="28"/>
        </w:rPr>
        <w:t>знаний</w:t>
      </w:r>
      <w:r w:rsidRPr="0072551E">
        <w:rPr>
          <w:spacing w:val="49"/>
          <w:sz w:val="28"/>
        </w:rPr>
        <w:t xml:space="preserve"> </w:t>
      </w:r>
      <w:r w:rsidRPr="0072551E">
        <w:rPr>
          <w:sz w:val="28"/>
        </w:rPr>
        <w:t>о</w:t>
      </w:r>
      <w:r w:rsidRPr="0072551E">
        <w:rPr>
          <w:spacing w:val="47"/>
          <w:sz w:val="28"/>
        </w:rPr>
        <w:t xml:space="preserve"> </w:t>
      </w:r>
      <w:r w:rsidRPr="0072551E">
        <w:rPr>
          <w:sz w:val="28"/>
        </w:rPr>
        <w:t>наследственности,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изменчивости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и</w:t>
      </w:r>
    </w:p>
    <w:p w:rsidR="00D72CA8" w:rsidRPr="0072551E" w:rsidRDefault="000F2B37">
      <w:pPr>
        <w:pStyle w:val="a3"/>
        <w:tabs>
          <w:tab w:val="left" w:pos="2807"/>
          <w:tab w:val="left" w:pos="3826"/>
          <w:tab w:val="left" w:pos="4476"/>
          <w:tab w:val="left" w:pos="5975"/>
          <w:tab w:val="left" w:pos="6936"/>
          <w:tab w:val="left" w:pos="7857"/>
          <w:tab w:val="left" w:pos="9354"/>
        </w:tabs>
        <w:ind w:right="650"/>
      </w:pPr>
      <w:r w:rsidRPr="0072551E">
        <w:t>искусственном</w:t>
      </w:r>
      <w:r w:rsidRPr="0072551E">
        <w:tab/>
        <w:t>отборе</w:t>
      </w:r>
      <w:r w:rsidRPr="0072551E">
        <w:tab/>
        <w:t>при</w:t>
      </w:r>
      <w:r w:rsidRPr="0072551E">
        <w:tab/>
        <w:t>выведении</w:t>
      </w:r>
      <w:r w:rsidRPr="0072551E">
        <w:tab/>
        <w:t>новых</w:t>
      </w:r>
      <w:r w:rsidRPr="0072551E">
        <w:tab/>
        <w:t>пород</w:t>
      </w:r>
      <w:r w:rsidRPr="0072551E">
        <w:tab/>
        <w:t>животных,</w:t>
      </w:r>
      <w:r w:rsidRPr="0072551E">
        <w:tab/>
      </w:r>
      <w:r w:rsidRPr="0072551E">
        <w:rPr>
          <w:spacing w:val="-1"/>
        </w:rPr>
        <w:t>сортов</w:t>
      </w:r>
      <w:r w:rsidRPr="0072551E">
        <w:rPr>
          <w:spacing w:val="-67"/>
        </w:rPr>
        <w:t xml:space="preserve"> </w:t>
      </w:r>
      <w:r w:rsidRPr="0072551E">
        <w:t>растений</w:t>
      </w:r>
      <w:r w:rsidRPr="0072551E">
        <w:rPr>
          <w:spacing w:val="-1"/>
        </w:rPr>
        <w:t xml:space="preserve"> </w:t>
      </w:r>
      <w:r w:rsidRPr="0072551E">
        <w:t>и штаммов</w:t>
      </w:r>
    </w:p>
    <w:p w:rsidR="00D72CA8" w:rsidRPr="0072551E" w:rsidRDefault="000F2B37">
      <w:pPr>
        <w:pStyle w:val="a3"/>
        <w:spacing w:line="321" w:lineRule="exact"/>
      </w:pPr>
      <w:r w:rsidRPr="0072551E">
        <w:t>микроорганизмов.</w:t>
      </w:r>
    </w:p>
    <w:p w:rsidR="00D72CA8" w:rsidRPr="0072551E" w:rsidRDefault="000F2B37">
      <w:pPr>
        <w:pStyle w:val="1"/>
        <w:spacing w:before="2"/>
      </w:pPr>
      <w:r w:rsidRPr="0072551E">
        <w:t>Экосистемы.</w:t>
      </w:r>
    </w:p>
    <w:p w:rsidR="00D72CA8" w:rsidRPr="0072551E" w:rsidRDefault="000F2B37">
      <w:pPr>
        <w:pStyle w:val="a3"/>
      </w:pPr>
      <w:r w:rsidRPr="0072551E">
        <w:t>Экология,</w:t>
      </w:r>
      <w:r w:rsidRPr="0072551E">
        <w:rPr>
          <w:spacing w:val="29"/>
        </w:rPr>
        <w:t xml:space="preserve"> </w:t>
      </w:r>
      <w:r w:rsidRPr="0072551E">
        <w:t>экологические</w:t>
      </w:r>
      <w:r w:rsidRPr="0072551E">
        <w:rPr>
          <w:spacing w:val="30"/>
        </w:rPr>
        <w:t xml:space="preserve"> </w:t>
      </w:r>
      <w:r w:rsidRPr="0072551E">
        <w:t>факторы,</w:t>
      </w:r>
      <w:r w:rsidRPr="0072551E">
        <w:rPr>
          <w:spacing w:val="30"/>
        </w:rPr>
        <w:t xml:space="preserve"> </w:t>
      </w:r>
      <w:r w:rsidRPr="0072551E">
        <w:t>их</w:t>
      </w:r>
      <w:r w:rsidRPr="0072551E">
        <w:rPr>
          <w:spacing w:val="28"/>
        </w:rPr>
        <w:t xml:space="preserve"> </w:t>
      </w:r>
      <w:r w:rsidRPr="0072551E">
        <w:t>влияние</w:t>
      </w:r>
      <w:r w:rsidRPr="0072551E">
        <w:rPr>
          <w:spacing w:val="28"/>
        </w:rPr>
        <w:t xml:space="preserve"> </w:t>
      </w:r>
      <w:r w:rsidRPr="0072551E">
        <w:t>на</w:t>
      </w:r>
      <w:r w:rsidRPr="0072551E">
        <w:rPr>
          <w:spacing w:val="28"/>
        </w:rPr>
        <w:t xml:space="preserve"> </w:t>
      </w:r>
      <w:r w:rsidRPr="0072551E">
        <w:t>организмы.</w:t>
      </w:r>
      <w:r w:rsidRPr="0072551E">
        <w:rPr>
          <w:spacing w:val="30"/>
        </w:rPr>
        <w:t xml:space="preserve"> </w:t>
      </w:r>
      <w:r w:rsidRPr="0072551E">
        <w:t>Экосистемная</w:t>
      </w:r>
      <w:r w:rsidRPr="0072551E">
        <w:rPr>
          <w:spacing w:val="-67"/>
        </w:rPr>
        <w:t xml:space="preserve"> </w:t>
      </w:r>
      <w:r w:rsidRPr="0072551E">
        <w:t>организация</w:t>
      </w:r>
    </w:p>
    <w:p w:rsidR="00D72CA8" w:rsidRPr="0072551E" w:rsidRDefault="000F2B37">
      <w:pPr>
        <w:pStyle w:val="a3"/>
        <w:tabs>
          <w:tab w:val="left" w:pos="1866"/>
          <w:tab w:val="left" w:pos="3283"/>
          <w:tab w:val="left" w:pos="5061"/>
          <w:tab w:val="left" w:pos="5607"/>
          <w:tab w:val="left" w:pos="7055"/>
          <w:tab w:val="left" w:pos="8899"/>
        </w:tabs>
        <w:ind w:right="655"/>
      </w:pPr>
      <w:r w:rsidRPr="0072551E">
        <w:t>живой</w:t>
      </w:r>
      <w:r w:rsidRPr="0072551E">
        <w:tab/>
        <w:t>природы.</w:t>
      </w:r>
      <w:r w:rsidRPr="0072551E">
        <w:tab/>
        <w:t>Экосистема,</w:t>
      </w:r>
      <w:r w:rsidRPr="0072551E">
        <w:tab/>
        <w:t>ее</w:t>
      </w:r>
      <w:r w:rsidRPr="0072551E">
        <w:tab/>
        <w:t>основные</w:t>
      </w:r>
      <w:r w:rsidRPr="0072551E">
        <w:tab/>
        <w:t>компоненты.</w:t>
      </w:r>
      <w:r w:rsidRPr="0072551E">
        <w:tab/>
      </w:r>
      <w:r w:rsidRPr="0072551E">
        <w:rPr>
          <w:spacing w:val="-1"/>
        </w:rPr>
        <w:t>Структура</w:t>
      </w:r>
      <w:r w:rsidRPr="0072551E">
        <w:rPr>
          <w:spacing w:val="-67"/>
        </w:rPr>
        <w:t xml:space="preserve"> </w:t>
      </w:r>
      <w:r w:rsidRPr="0072551E">
        <w:t>экосистемы.</w:t>
      </w:r>
      <w:r w:rsidRPr="0072551E">
        <w:rPr>
          <w:spacing w:val="-2"/>
        </w:rPr>
        <w:t xml:space="preserve"> </w:t>
      </w:r>
      <w:r w:rsidRPr="0072551E">
        <w:t>Пищевые</w:t>
      </w:r>
    </w:p>
    <w:p w:rsidR="00D72CA8" w:rsidRPr="0072551E" w:rsidRDefault="000F2B37">
      <w:pPr>
        <w:pStyle w:val="a3"/>
      </w:pPr>
      <w:r w:rsidRPr="0072551E">
        <w:t>связи</w:t>
      </w:r>
      <w:r w:rsidRPr="0072551E">
        <w:rPr>
          <w:spacing w:val="29"/>
        </w:rPr>
        <w:t xml:space="preserve"> </w:t>
      </w:r>
      <w:r w:rsidRPr="0072551E">
        <w:t>в</w:t>
      </w:r>
      <w:r w:rsidRPr="0072551E">
        <w:rPr>
          <w:spacing w:val="27"/>
        </w:rPr>
        <w:t xml:space="preserve"> </w:t>
      </w:r>
      <w:r w:rsidRPr="0072551E">
        <w:t>экосистеме.</w:t>
      </w:r>
      <w:r w:rsidRPr="0072551E">
        <w:rPr>
          <w:spacing w:val="28"/>
        </w:rPr>
        <w:t xml:space="preserve"> </w:t>
      </w:r>
      <w:r w:rsidRPr="0072551E">
        <w:t>Взаимодействие</w:t>
      </w:r>
      <w:r w:rsidRPr="0072551E">
        <w:rPr>
          <w:spacing w:val="28"/>
        </w:rPr>
        <w:t xml:space="preserve"> </w:t>
      </w:r>
      <w:r w:rsidRPr="0072551E">
        <w:t>популяций</w:t>
      </w:r>
      <w:r w:rsidRPr="0072551E">
        <w:rPr>
          <w:spacing w:val="29"/>
        </w:rPr>
        <w:t xml:space="preserve"> </w:t>
      </w:r>
      <w:r w:rsidRPr="0072551E">
        <w:t>разных</w:t>
      </w:r>
      <w:r w:rsidRPr="0072551E">
        <w:rPr>
          <w:spacing w:val="29"/>
        </w:rPr>
        <w:t xml:space="preserve"> </w:t>
      </w:r>
      <w:r w:rsidRPr="0072551E">
        <w:t>видов</w:t>
      </w:r>
      <w:r w:rsidRPr="0072551E">
        <w:rPr>
          <w:spacing w:val="28"/>
        </w:rPr>
        <w:t xml:space="preserve"> </w:t>
      </w:r>
      <w:r w:rsidRPr="0072551E">
        <w:t>в</w:t>
      </w:r>
      <w:r w:rsidRPr="0072551E">
        <w:rPr>
          <w:spacing w:val="27"/>
        </w:rPr>
        <w:t xml:space="preserve"> </w:t>
      </w:r>
      <w:r w:rsidRPr="0072551E">
        <w:t>экосистеме.</w:t>
      </w:r>
    </w:p>
    <w:p w:rsidR="00D72CA8" w:rsidRPr="0072551E" w:rsidRDefault="000F2B37">
      <w:pPr>
        <w:pStyle w:val="a3"/>
        <w:spacing w:line="322" w:lineRule="exact"/>
      </w:pPr>
      <w:r w:rsidRPr="0072551E">
        <w:t>Естественная</w:t>
      </w:r>
    </w:p>
    <w:p w:rsidR="00D72CA8" w:rsidRPr="0072551E" w:rsidRDefault="000F2B37">
      <w:pPr>
        <w:pStyle w:val="a3"/>
      </w:pPr>
      <w:r w:rsidRPr="0072551E">
        <w:t>экосистема</w:t>
      </w:r>
      <w:r w:rsidRPr="0072551E">
        <w:rPr>
          <w:spacing w:val="17"/>
        </w:rPr>
        <w:t xml:space="preserve"> </w:t>
      </w:r>
      <w:r w:rsidRPr="0072551E">
        <w:t>(биогеоценоз).</w:t>
      </w:r>
      <w:r w:rsidRPr="0072551E">
        <w:rPr>
          <w:spacing w:val="18"/>
        </w:rPr>
        <w:t xml:space="preserve"> </w:t>
      </w:r>
      <w:r w:rsidRPr="0072551E">
        <w:t>Агроэкосистема</w:t>
      </w:r>
      <w:r w:rsidRPr="0072551E">
        <w:rPr>
          <w:spacing w:val="19"/>
        </w:rPr>
        <w:t xml:space="preserve"> </w:t>
      </w:r>
      <w:r w:rsidRPr="0072551E">
        <w:t>(агроценоз)</w:t>
      </w:r>
      <w:r w:rsidRPr="0072551E">
        <w:rPr>
          <w:spacing w:val="19"/>
        </w:rPr>
        <w:t xml:space="preserve"> </w:t>
      </w:r>
      <w:r w:rsidRPr="0072551E">
        <w:t>как</w:t>
      </w:r>
      <w:r w:rsidRPr="0072551E">
        <w:rPr>
          <w:spacing w:val="20"/>
        </w:rPr>
        <w:t xml:space="preserve"> </w:t>
      </w:r>
      <w:r w:rsidRPr="0072551E">
        <w:t>искусственное</w:t>
      </w:r>
      <w:r w:rsidRPr="0072551E">
        <w:rPr>
          <w:spacing w:val="-67"/>
        </w:rPr>
        <w:t xml:space="preserve"> </w:t>
      </w:r>
      <w:r w:rsidRPr="0072551E">
        <w:t>сообщество</w:t>
      </w:r>
    </w:p>
    <w:p w:rsidR="00D72CA8" w:rsidRPr="0072551E" w:rsidRDefault="000F2B37">
      <w:pPr>
        <w:tabs>
          <w:tab w:val="left" w:pos="2834"/>
          <w:tab w:val="left" w:pos="4861"/>
          <w:tab w:val="left" w:pos="6474"/>
          <w:tab w:val="left" w:pos="7198"/>
          <w:tab w:val="left" w:pos="8534"/>
          <w:tab w:val="left" w:pos="10033"/>
        </w:tabs>
        <w:ind w:left="802" w:right="649"/>
        <w:rPr>
          <w:sz w:val="28"/>
        </w:rPr>
      </w:pPr>
      <w:r w:rsidRPr="0072551E">
        <w:rPr>
          <w:sz w:val="28"/>
        </w:rPr>
        <w:t>организмов.</w:t>
      </w:r>
      <w:r w:rsidRPr="0072551E">
        <w:rPr>
          <w:sz w:val="28"/>
        </w:rPr>
        <w:tab/>
      </w:r>
      <w:r w:rsidRPr="0072551E">
        <w:rPr>
          <w:i/>
          <w:sz w:val="28"/>
        </w:rPr>
        <w:t>Круговорот</w:t>
      </w:r>
      <w:r w:rsidRPr="0072551E">
        <w:rPr>
          <w:i/>
          <w:sz w:val="28"/>
        </w:rPr>
        <w:tab/>
        <w:t>веществ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поток</w:t>
      </w:r>
      <w:r w:rsidRPr="0072551E">
        <w:rPr>
          <w:i/>
          <w:sz w:val="28"/>
        </w:rPr>
        <w:tab/>
        <w:t>энергии</w:t>
      </w:r>
      <w:r w:rsidRPr="0072551E">
        <w:rPr>
          <w:i/>
          <w:sz w:val="28"/>
        </w:rPr>
        <w:tab/>
      </w:r>
      <w:r w:rsidRPr="0072551E">
        <w:rPr>
          <w:i/>
          <w:spacing w:val="-2"/>
          <w:sz w:val="28"/>
        </w:rPr>
        <w:t>в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биогеоценозах.</w:t>
      </w:r>
      <w:r w:rsidRPr="0072551E">
        <w:rPr>
          <w:sz w:val="28"/>
        </w:rPr>
        <w:t>Биосфера–глобальная</w:t>
      </w:r>
    </w:p>
    <w:p w:rsidR="00D72CA8" w:rsidRPr="0072551E" w:rsidRDefault="000F2B37">
      <w:pPr>
        <w:pStyle w:val="a3"/>
        <w:tabs>
          <w:tab w:val="left" w:pos="2421"/>
          <w:tab w:val="left" w:pos="2884"/>
          <w:tab w:val="left" w:pos="3361"/>
          <w:tab w:val="left" w:pos="4997"/>
          <w:tab w:val="left" w:pos="5343"/>
          <w:tab w:val="left" w:pos="7575"/>
          <w:tab w:val="left" w:pos="8611"/>
          <w:tab w:val="left" w:pos="8955"/>
        </w:tabs>
        <w:ind w:right="651"/>
      </w:pPr>
      <w:r w:rsidRPr="0072551E">
        <w:t>экосистема.</w:t>
      </w:r>
      <w:r w:rsidRPr="0072551E">
        <w:tab/>
        <w:t>В.</w:t>
      </w:r>
      <w:r w:rsidRPr="0072551E">
        <w:tab/>
        <w:t>И.</w:t>
      </w:r>
      <w:r w:rsidRPr="0072551E">
        <w:tab/>
        <w:t>Вернадский</w:t>
      </w:r>
      <w:r w:rsidRPr="0072551E">
        <w:tab/>
        <w:t>–</w:t>
      </w:r>
      <w:r w:rsidRPr="0072551E">
        <w:tab/>
        <w:t>основоположник</w:t>
      </w:r>
      <w:r w:rsidRPr="0072551E">
        <w:tab/>
        <w:t>учения</w:t>
      </w:r>
      <w:r w:rsidRPr="0072551E">
        <w:tab/>
        <w:t>о</w:t>
      </w:r>
      <w:r w:rsidRPr="0072551E">
        <w:tab/>
      </w:r>
      <w:r w:rsidRPr="0072551E">
        <w:rPr>
          <w:spacing w:val="-1"/>
        </w:rPr>
        <w:t>биосфере.</w:t>
      </w:r>
      <w:r w:rsidRPr="0072551E">
        <w:rPr>
          <w:spacing w:val="-67"/>
        </w:rPr>
        <w:t xml:space="preserve"> </w:t>
      </w:r>
      <w:r w:rsidRPr="0072551E">
        <w:t>Структура</w:t>
      </w:r>
      <w:r w:rsidRPr="0072551E">
        <w:rPr>
          <w:spacing w:val="-1"/>
        </w:rPr>
        <w:t xml:space="preserve"> </w:t>
      </w:r>
      <w:r w:rsidRPr="0072551E">
        <w:t>биосферы.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sz w:val="28"/>
        </w:rPr>
        <w:t>Распространение</w:t>
      </w:r>
      <w:r w:rsidRPr="0072551E">
        <w:rPr>
          <w:spacing w:val="62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63"/>
          <w:sz w:val="28"/>
        </w:rPr>
        <w:t xml:space="preserve"> </w:t>
      </w:r>
      <w:r w:rsidRPr="0072551E">
        <w:rPr>
          <w:sz w:val="28"/>
        </w:rPr>
        <w:t>роль</w:t>
      </w:r>
      <w:r w:rsidRPr="0072551E">
        <w:rPr>
          <w:spacing w:val="64"/>
          <w:sz w:val="28"/>
        </w:rPr>
        <w:t xml:space="preserve"> </w:t>
      </w:r>
      <w:r w:rsidRPr="0072551E">
        <w:rPr>
          <w:sz w:val="28"/>
        </w:rPr>
        <w:t>живого</w:t>
      </w:r>
      <w:r w:rsidRPr="0072551E">
        <w:rPr>
          <w:spacing w:val="66"/>
          <w:sz w:val="28"/>
        </w:rPr>
        <w:t xml:space="preserve"> </w:t>
      </w:r>
      <w:r w:rsidRPr="0072551E">
        <w:rPr>
          <w:sz w:val="28"/>
        </w:rPr>
        <w:t>вещества</w:t>
      </w:r>
      <w:r w:rsidRPr="0072551E">
        <w:rPr>
          <w:spacing w:val="64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61"/>
          <w:sz w:val="28"/>
        </w:rPr>
        <w:t xml:space="preserve"> </w:t>
      </w:r>
      <w:r w:rsidRPr="0072551E">
        <w:rPr>
          <w:sz w:val="28"/>
        </w:rPr>
        <w:t>биосфере.</w:t>
      </w:r>
      <w:r w:rsidRPr="0072551E">
        <w:rPr>
          <w:spacing w:val="69"/>
          <w:sz w:val="28"/>
        </w:rPr>
        <w:t xml:space="preserve"> </w:t>
      </w:r>
      <w:r w:rsidRPr="0072551E">
        <w:rPr>
          <w:i/>
          <w:sz w:val="28"/>
        </w:rPr>
        <w:t>Ноосфера.Краткая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история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эволюции</w:t>
      </w:r>
    </w:p>
    <w:p w:rsidR="00D72CA8" w:rsidRPr="0072551E" w:rsidRDefault="000F2B37">
      <w:pPr>
        <w:pStyle w:val="a3"/>
        <w:spacing w:line="321" w:lineRule="exact"/>
      </w:pPr>
      <w:r w:rsidRPr="0072551E">
        <w:rPr>
          <w:i/>
        </w:rPr>
        <w:t>биосферы.</w:t>
      </w:r>
      <w:r w:rsidRPr="0072551E">
        <w:rPr>
          <w:i/>
          <w:spacing w:val="23"/>
        </w:rPr>
        <w:t xml:space="preserve"> </w:t>
      </w:r>
      <w:r w:rsidRPr="0072551E">
        <w:t>Значение</w:t>
      </w:r>
      <w:r w:rsidRPr="0072551E">
        <w:rPr>
          <w:spacing w:val="91"/>
        </w:rPr>
        <w:t xml:space="preserve"> </w:t>
      </w:r>
      <w:r w:rsidRPr="0072551E">
        <w:t>охраны</w:t>
      </w:r>
      <w:r w:rsidRPr="0072551E">
        <w:rPr>
          <w:spacing w:val="92"/>
        </w:rPr>
        <w:t xml:space="preserve"> </w:t>
      </w:r>
      <w:r w:rsidRPr="0072551E">
        <w:t>биосферы</w:t>
      </w:r>
      <w:r w:rsidRPr="0072551E">
        <w:rPr>
          <w:spacing w:val="92"/>
        </w:rPr>
        <w:t xml:space="preserve"> </w:t>
      </w:r>
      <w:r w:rsidRPr="0072551E">
        <w:t>для</w:t>
      </w:r>
      <w:r w:rsidRPr="0072551E">
        <w:rPr>
          <w:spacing w:val="92"/>
        </w:rPr>
        <w:t xml:space="preserve"> </w:t>
      </w:r>
      <w:r w:rsidRPr="0072551E">
        <w:t>сохранения</w:t>
      </w:r>
      <w:r w:rsidRPr="0072551E">
        <w:rPr>
          <w:spacing w:val="90"/>
        </w:rPr>
        <w:t xml:space="preserve"> </w:t>
      </w:r>
      <w:r w:rsidRPr="0072551E">
        <w:t>жизни</w:t>
      </w:r>
      <w:r w:rsidRPr="0072551E">
        <w:rPr>
          <w:spacing w:val="92"/>
        </w:rPr>
        <w:t xml:space="preserve"> </w:t>
      </w:r>
      <w:r w:rsidRPr="0072551E">
        <w:t>на</w:t>
      </w:r>
      <w:r w:rsidRPr="0072551E">
        <w:rPr>
          <w:spacing w:val="92"/>
        </w:rPr>
        <w:t xml:space="preserve"> </w:t>
      </w:r>
      <w:r w:rsidRPr="0072551E">
        <w:t>Земле.</w:t>
      </w:r>
    </w:p>
    <w:p w:rsidR="00D72CA8" w:rsidRPr="0072551E" w:rsidRDefault="000F2B37">
      <w:pPr>
        <w:pStyle w:val="a3"/>
        <w:spacing w:line="322" w:lineRule="exact"/>
      </w:pPr>
      <w:r w:rsidRPr="0072551E">
        <w:t>Биологическое</w:t>
      </w:r>
    </w:p>
    <w:p w:rsidR="00D72CA8" w:rsidRPr="0072551E" w:rsidRDefault="000F2B37">
      <w:pPr>
        <w:pStyle w:val="a3"/>
        <w:tabs>
          <w:tab w:val="left" w:pos="2802"/>
          <w:tab w:val="left" w:pos="3600"/>
          <w:tab w:val="left" w:pos="4816"/>
          <w:tab w:val="left" w:pos="6854"/>
          <w:tab w:val="left" w:pos="8515"/>
        </w:tabs>
        <w:ind w:right="650"/>
      </w:pPr>
      <w:r w:rsidRPr="0072551E">
        <w:t>разнообразие</w:t>
      </w:r>
      <w:r w:rsidRPr="0072551E">
        <w:tab/>
        <w:t>как</w:t>
      </w:r>
      <w:r w:rsidRPr="0072551E">
        <w:tab/>
        <w:t>основа</w:t>
      </w:r>
      <w:r w:rsidRPr="0072551E">
        <w:tab/>
        <w:t>устойчивости</w:t>
      </w:r>
      <w:r w:rsidRPr="0072551E">
        <w:tab/>
        <w:t>биосферы.</w:t>
      </w:r>
      <w:r w:rsidRPr="0072551E">
        <w:tab/>
        <w:t>Современные</w:t>
      </w:r>
      <w:r w:rsidRPr="0072551E">
        <w:rPr>
          <w:spacing w:val="-67"/>
        </w:rPr>
        <w:t xml:space="preserve"> </w:t>
      </w:r>
      <w:r w:rsidRPr="0072551E">
        <w:t>экологические</w:t>
      </w:r>
      <w:r w:rsidRPr="0072551E">
        <w:rPr>
          <w:spacing w:val="-1"/>
        </w:rPr>
        <w:t xml:space="preserve"> </w:t>
      </w:r>
      <w:r w:rsidRPr="0072551E">
        <w:t>проблемы,</w:t>
      </w:r>
      <w:r w:rsidRPr="0072551E">
        <w:rPr>
          <w:spacing w:val="-1"/>
        </w:rPr>
        <w:t xml:space="preserve"> </w:t>
      </w:r>
      <w:r w:rsidRPr="0072551E">
        <w:t>их</w:t>
      </w:r>
    </w:p>
    <w:p w:rsidR="00D72CA8" w:rsidRPr="0072551E" w:rsidRDefault="000F2B37">
      <w:pPr>
        <w:pStyle w:val="a3"/>
      </w:pPr>
      <w:r w:rsidRPr="0072551E">
        <w:t>влияние</w:t>
      </w:r>
      <w:r w:rsidRPr="0072551E">
        <w:rPr>
          <w:spacing w:val="50"/>
        </w:rPr>
        <w:t xml:space="preserve"> </w:t>
      </w:r>
      <w:r w:rsidRPr="0072551E">
        <w:t>на</w:t>
      </w:r>
      <w:r w:rsidRPr="0072551E">
        <w:rPr>
          <w:spacing w:val="50"/>
        </w:rPr>
        <w:t xml:space="preserve"> </w:t>
      </w:r>
      <w:r w:rsidRPr="0072551E">
        <w:t>собственную</w:t>
      </w:r>
      <w:r w:rsidRPr="0072551E">
        <w:rPr>
          <w:spacing w:val="49"/>
        </w:rPr>
        <w:t xml:space="preserve"> </w:t>
      </w:r>
      <w:r w:rsidRPr="0072551E">
        <w:t>жизнь</w:t>
      </w:r>
      <w:r w:rsidRPr="0072551E">
        <w:rPr>
          <w:spacing w:val="49"/>
        </w:rPr>
        <w:t xml:space="preserve"> </w:t>
      </w:r>
      <w:r w:rsidRPr="0072551E">
        <w:t>и</w:t>
      </w:r>
      <w:r w:rsidRPr="0072551E">
        <w:rPr>
          <w:spacing w:val="48"/>
        </w:rPr>
        <w:t xml:space="preserve"> </w:t>
      </w:r>
      <w:r w:rsidRPr="0072551E">
        <w:t>жизнь</w:t>
      </w:r>
      <w:r w:rsidRPr="0072551E">
        <w:rPr>
          <w:spacing w:val="49"/>
        </w:rPr>
        <w:t xml:space="preserve"> </w:t>
      </w:r>
      <w:r w:rsidRPr="0072551E">
        <w:t>окружающих</w:t>
      </w:r>
      <w:r w:rsidRPr="0072551E">
        <w:rPr>
          <w:spacing w:val="51"/>
        </w:rPr>
        <w:t xml:space="preserve"> </w:t>
      </w:r>
      <w:r w:rsidRPr="0072551E">
        <w:t>людей.</w:t>
      </w:r>
      <w:r w:rsidRPr="0072551E">
        <w:rPr>
          <w:spacing w:val="49"/>
        </w:rPr>
        <w:t xml:space="preserve"> </w:t>
      </w:r>
      <w:r w:rsidRPr="0072551E">
        <w:t>Последствия</w:t>
      </w:r>
      <w:r w:rsidRPr="0072551E">
        <w:rPr>
          <w:spacing w:val="-67"/>
        </w:rPr>
        <w:t xml:space="preserve"> </w:t>
      </w:r>
      <w:r w:rsidRPr="0072551E">
        <w:t>деятельности</w:t>
      </w:r>
    </w:p>
    <w:p w:rsidR="00D72CA8" w:rsidRPr="0072551E" w:rsidRDefault="000F2B37">
      <w:pPr>
        <w:pStyle w:val="a3"/>
        <w:tabs>
          <w:tab w:val="left" w:pos="2114"/>
          <w:tab w:val="left" w:pos="2495"/>
          <w:tab w:val="left" w:pos="4297"/>
          <w:tab w:val="left" w:pos="5572"/>
          <w:tab w:val="left" w:pos="7359"/>
          <w:tab w:val="left" w:pos="8841"/>
          <w:tab w:val="left" w:pos="9364"/>
        </w:tabs>
        <w:ind w:right="650"/>
      </w:pPr>
      <w:r w:rsidRPr="0072551E">
        <w:t>человека</w:t>
      </w:r>
      <w:r w:rsidRPr="0072551E">
        <w:tab/>
        <w:t>в</w:t>
      </w:r>
      <w:r w:rsidRPr="0072551E">
        <w:tab/>
        <w:t>экосистемах.</w:t>
      </w:r>
      <w:r w:rsidRPr="0072551E">
        <w:tab/>
        <w:t>Влияние</w:t>
      </w:r>
      <w:r w:rsidRPr="0072551E">
        <w:tab/>
        <w:t>собственных</w:t>
      </w:r>
      <w:r w:rsidRPr="0072551E">
        <w:tab/>
        <w:t>поступков</w:t>
      </w:r>
      <w:r w:rsidRPr="0072551E">
        <w:tab/>
        <w:t>на</w:t>
      </w:r>
      <w:r w:rsidRPr="0072551E">
        <w:tab/>
        <w:t>живые</w:t>
      </w:r>
      <w:r w:rsidRPr="0072551E">
        <w:rPr>
          <w:spacing w:val="-67"/>
        </w:rPr>
        <w:t xml:space="preserve"> </w:t>
      </w:r>
      <w:r w:rsidRPr="0072551E">
        <w:t>организмы</w:t>
      </w:r>
      <w:r w:rsidRPr="0072551E">
        <w:rPr>
          <w:spacing w:val="-4"/>
        </w:rPr>
        <w:t xml:space="preserve"> </w:t>
      </w:r>
      <w:r w:rsidRPr="0072551E">
        <w:t>и экосистемы.</w:t>
      </w:r>
    </w:p>
    <w:p w:rsidR="00D72CA8" w:rsidRPr="0072551E" w:rsidRDefault="000F2B37">
      <w:pPr>
        <w:pStyle w:val="1"/>
        <w:spacing w:before="3" w:line="240" w:lineRule="auto"/>
      </w:pPr>
      <w:r w:rsidRPr="0072551E">
        <w:t>Примерный</w:t>
      </w:r>
      <w:r w:rsidRPr="0072551E">
        <w:rPr>
          <w:spacing w:val="-4"/>
        </w:rPr>
        <w:t xml:space="preserve"> </w:t>
      </w:r>
      <w:r w:rsidRPr="0072551E">
        <w:t>список</w:t>
      </w:r>
      <w:r w:rsidRPr="0072551E">
        <w:rPr>
          <w:spacing w:val="-4"/>
        </w:rPr>
        <w:t xml:space="preserve"> </w:t>
      </w:r>
      <w:r w:rsidRPr="0072551E">
        <w:t>лабораторных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5"/>
        </w:rPr>
        <w:t xml:space="preserve"> </w:t>
      </w:r>
      <w:r w:rsidRPr="0072551E">
        <w:t>практических</w:t>
      </w:r>
      <w:r w:rsidRPr="0072551E">
        <w:rPr>
          <w:spacing w:val="-2"/>
        </w:rPr>
        <w:t xml:space="preserve"> </w:t>
      </w:r>
      <w:r w:rsidRPr="0072551E">
        <w:t>работ</w:t>
      </w:r>
      <w:r w:rsidRPr="0072551E">
        <w:rPr>
          <w:spacing w:val="-1"/>
        </w:rPr>
        <w:t xml:space="preserve"> </w:t>
      </w:r>
      <w:r w:rsidRPr="0072551E">
        <w:t>по</w:t>
      </w:r>
      <w:r w:rsidRPr="0072551E">
        <w:rPr>
          <w:spacing w:val="-2"/>
        </w:rPr>
        <w:t xml:space="preserve"> </w:t>
      </w:r>
      <w:r w:rsidRPr="0072551E">
        <w:t>разделу</w:t>
      </w:r>
    </w:p>
    <w:p w:rsidR="00D72CA8" w:rsidRPr="0072551E" w:rsidRDefault="000F2B37">
      <w:pPr>
        <w:spacing w:line="319" w:lineRule="exact"/>
        <w:ind w:left="802"/>
        <w:rPr>
          <w:b/>
          <w:sz w:val="28"/>
        </w:rPr>
      </w:pPr>
      <w:r w:rsidRPr="0072551E">
        <w:rPr>
          <w:b/>
          <w:sz w:val="28"/>
        </w:rPr>
        <w:t>«Живые</w:t>
      </w:r>
      <w:r w:rsidRPr="0072551E">
        <w:rPr>
          <w:b/>
          <w:spacing w:val="-6"/>
          <w:sz w:val="28"/>
        </w:rPr>
        <w:t xml:space="preserve"> </w:t>
      </w:r>
      <w:r w:rsidRPr="0072551E">
        <w:rPr>
          <w:b/>
          <w:sz w:val="28"/>
        </w:rPr>
        <w:t>организмы»:</w:t>
      </w:r>
    </w:p>
    <w:p w:rsidR="00D72CA8" w:rsidRPr="0072551E" w:rsidRDefault="000F2B37">
      <w:pPr>
        <w:pStyle w:val="a5"/>
        <w:numPr>
          <w:ilvl w:val="0"/>
          <w:numId w:val="33"/>
        </w:numPr>
        <w:tabs>
          <w:tab w:val="left" w:pos="1083"/>
        </w:tabs>
        <w:spacing w:line="242" w:lineRule="auto"/>
        <w:ind w:right="1703" w:firstLine="0"/>
        <w:rPr>
          <w:sz w:val="28"/>
        </w:rPr>
      </w:pPr>
      <w:r w:rsidRPr="0072551E">
        <w:rPr>
          <w:sz w:val="28"/>
        </w:rPr>
        <w:t>Изучение устройства увеличительных приборов и правил работы с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ними;</w:t>
      </w:r>
    </w:p>
    <w:p w:rsidR="00D72CA8" w:rsidRPr="0072551E" w:rsidRDefault="000F2B37">
      <w:pPr>
        <w:pStyle w:val="a5"/>
        <w:numPr>
          <w:ilvl w:val="0"/>
          <w:numId w:val="33"/>
        </w:numPr>
        <w:tabs>
          <w:tab w:val="left" w:pos="1083"/>
        </w:tabs>
        <w:ind w:right="2388" w:firstLine="0"/>
        <w:rPr>
          <w:sz w:val="28"/>
        </w:rPr>
      </w:pPr>
      <w:r w:rsidRPr="0072551E">
        <w:rPr>
          <w:sz w:val="28"/>
        </w:rPr>
        <w:t>Приготовление микропрепарата кожицы чешуи лука (мякоти</w:t>
      </w:r>
      <w:r w:rsidRPr="0072551E">
        <w:rPr>
          <w:spacing w:val="-68"/>
          <w:sz w:val="28"/>
        </w:rPr>
        <w:t xml:space="preserve"> </w:t>
      </w:r>
      <w:r w:rsidRPr="0072551E">
        <w:rPr>
          <w:sz w:val="28"/>
        </w:rPr>
        <w:t>плода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томата);</w:t>
      </w:r>
    </w:p>
    <w:p w:rsidR="00D72CA8" w:rsidRPr="0072551E" w:rsidRDefault="000F2B37">
      <w:pPr>
        <w:pStyle w:val="a5"/>
        <w:numPr>
          <w:ilvl w:val="0"/>
          <w:numId w:val="33"/>
        </w:numPr>
        <w:tabs>
          <w:tab w:val="left" w:pos="1083"/>
        </w:tabs>
        <w:spacing w:line="321" w:lineRule="exact"/>
        <w:ind w:left="1082"/>
        <w:rPr>
          <w:sz w:val="28"/>
        </w:rPr>
      </w:pPr>
      <w:r w:rsidRPr="0072551E">
        <w:rPr>
          <w:sz w:val="28"/>
        </w:rPr>
        <w:t>Изучение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органов</w:t>
      </w:r>
      <w:r w:rsidRPr="0072551E">
        <w:rPr>
          <w:spacing w:val="-7"/>
          <w:sz w:val="28"/>
        </w:rPr>
        <w:t xml:space="preserve"> </w:t>
      </w:r>
      <w:r w:rsidRPr="0072551E">
        <w:rPr>
          <w:sz w:val="28"/>
        </w:rPr>
        <w:t>цветкового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растения;</w:t>
      </w:r>
    </w:p>
    <w:p w:rsidR="00D72CA8" w:rsidRPr="0072551E" w:rsidRDefault="000F2B37">
      <w:pPr>
        <w:pStyle w:val="a5"/>
        <w:numPr>
          <w:ilvl w:val="0"/>
          <w:numId w:val="33"/>
        </w:numPr>
        <w:tabs>
          <w:tab w:val="left" w:pos="1083"/>
        </w:tabs>
        <w:spacing w:line="322" w:lineRule="exact"/>
        <w:ind w:left="1082"/>
        <w:rPr>
          <w:sz w:val="28"/>
        </w:rPr>
      </w:pPr>
      <w:r w:rsidRPr="0072551E">
        <w:rPr>
          <w:sz w:val="28"/>
        </w:rPr>
        <w:t>Изучение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строения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позвоночного</w:t>
      </w:r>
      <w:r w:rsidRPr="0072551E">
        <w:rPr>
          <w:spacing w:val="-6"/>
          <w:sz w:val="28"/>
        </w:rPr>
        <w:t xml:space="preserve"> </w:t>
      </w:r>
      <w:r w:rsidRPr="0072551E">
        <w:rPr>
          <w:sz w:val="28"/>
        </w:rPr>
        <w:t>животного;</w:t>
      </w:r>
    </w:p>
    <w:p w:rsidR="00D72CA8" w:rsidRPr="0072551E" w:rsidRDefault="000F2B37">
      <w:pPr>
        <w:pStyle w:val="a5"/>
        <w:numPr>
          <w:ilvl w:val="0"/>
          <w:numId w:val="33"/>
        </w:numPr>
        <w:tabs>
          <w:tab w:val="left" w:pos="1083"/>
        </w:tabs>
        <w:spacing w:line="242" w:lineRule="auto"/>
        <w:ind w:right="2873" w:firstLine="0"/>
        <w:rPr>
          <w:i/>
          <w:sz w:val="28"/>
        </w:rPr>
      </w:pPr>
      <w:r w:rsidRPr="0072551E">
        <w:rPr>
          <w:i/>
          <w:sz w:val="28"/>
        </w:rPr>
        <w:t>Выявление передвижение воды и минеральных веществ в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растении;</w:t>
      </w:r>
    </w:p>
    <w:p w:rsidR="00D72CA8" w:rsidRPr="0072551E" w:rsidRDefault="000F2B37">
      <w:pPr>
        <w:pStyle w:val="a5"/>
        <w:numPr>
          <w:ilvl w:val="0"/>
          <w:numId w:val="33"/>
        </w:numPr>
        <w:tabs>
          <w:tab w:val="left" w:pos="1083"/>
        </w:tabs>
        <w:spacing w:line="317" w:lineRule="exact"/>
        <w:ind w:left="1082"/>
        <w:rPr>
          <w:sz w:val="28"/>
        </w:rPr>
      </w:pPr>
      <w:r w:rsidRPr="0072551E">
        <w:rPr>
          <w:sz w:val="28"/>
        </w:rPr>
        <w:t>Изучение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строения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семян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однодольных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двудольных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растений;</w:t>
      </w:r>
    </w:p>
    <w:p w:rsidR="00D72CA8" w:rsidRPr="0072551E" w:rsidRDefault="000F2B37">
      <w:pPr>
        <w:pStyle w:val="a5"/>
        <w:numPr>
          <w:ilvl w:val="0"/>
          <w:numId w:val="33"/>
        </w:numPr>
        <w:tabs>
          <w:tab w:val="left" w:pos="1083"/>
        </w:tabs>
        <w:spacing w:line="322" w:lineRule="exact"/>
        <w:ind w:left="1082"/>
        <w:rPr>
          <w:sz w:val="28"/>
        </w:rPr>
      </w:pPr>
      <w:r w:rsidRPr="0072551E">
        <w:rPr>
          <w:i/>
          <w:sz w:val="28"/>
        </w:rPr>
        <w:t>Изучение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строения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водорослей</w:t>
      </w:r>
      <w:r w:rsidRPr="0072551E">
        <w:rPr>
          <w:sz w:val="28"/>
        </w:rPr>
        <w:t>;</w:t>
      </w:r>
    </w:p>
    <w:p w:rsidR="00D72CA8" w:rsidRPr="0072551E" w:rsidRDefault="000F2B37">
      <w:pPr>
        <w:pStyle w:val="a5"/>
        <w:numPr>
          <w:ilvl w:val="0"/>
          <w:numId w:val="33"/>
        </w:numPr>
        <w:tabs>
          <w:tab w:val="left" w:pos="1083"/>
        </w:tabs>
        <w:spacing w:line="322" w:lineRule="exact"/>
        <w:ind w:left="1082"/>
        <w:rPr>
          <w:sz w:val="28"/>
        </w:rPr>
      </w:pPr>
      <w:r w:rsidRPr="0072551E">
        <w:rPr>
          <w:sz w:val="28"/>
        </w:rPr>
        <w:t>Изучение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внешнего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строения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мхов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(на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местных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видах);</w:t>
      </w:r>
    </w:p>
    <w:p w:rsidR="00D72CA8" w:rsidRPr="0072551E" w:rsidRDefault="000F2B37">
      <w:pPr>
        <w:pStyle w:val="a5"/>
        <w:numPr>
          <w:ilvl w:val="0"/>
          <w:numId w:val="33"/>
        </w:numPr>
        <w:tabs>
          <w:tab w:val="left" w:pos="1083"/>
        </w:tabs>
        <w:ind w:left="1082"/>
        <w:rPr>
          <w:sz w:val="28"/>
        </w:rPr>
      </w:pPr>
      <w:r w:rsidRPr="0072551E">
        <w:rPr>
          <w:sz w:val="28"/>
        </w:rPr>
        <w:t>Изучение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внешнего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строения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папоротника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(хвоща);</w:t>
      </w:r>
    </w:p>
    <w:p w:rsidR="00D72CA8" w:rsidRPr="0072551E" w:rsidRDefault="00D72CA8">
      <w:pPr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5"/>
        <w:numPr>
          <w:ilvl w:val="0"/>
          <w:numId w:val="33"/>
        </w:numPr>
        <w:tabs>
          <w:tab w:val="left" w:pos="1353"/>
        </w:tabs>
        <w:spacing w:before="67" w:line="242" w:lineRule="auto"/>
        <w:ind w:right="653" w:firstLine="0"/>
        <w:rPr>
          <w:sz w:val="28"/>
        </w:rPr>
      </w:pPr>
      <w:r w:rsidRPr="0072551E">
        <w:rPr>
          <w:sz w:val="28"/>
        </w:rPr>
        <w:t>Изучение</w:t>
      </w:r>
      <w:r w:rsidRPr="0072551E">
        <w:rPr>
          <w:spacing w:val="56"/>
          <w:sz w:val="28"/>
        </w:rPr>
        <w:t xml:space="preserve"> </w:t>
      </w:r>
      <w:r w:rsidRPr="0072551E">
        <w:rPr>
          <w:sz w:val="28"/>
        </w:rPr>
        <w:t>внешнего</w:t>
      </w:r>
      <w:r w:rsidRPr="0072551E">
        <w:rPr>
          <w:spacing w:val="56"/>
          <w:sz w:val="28"/>
        </w:rPr>
        <w:t xml:space="preserve"> </w:t>
      </w:r>
      <w:r w:rsidRPr="0072551E">
        <w:rPr>
          <w:sz w:val="28"/>
        </w:rPr>
        <w:t>строения</w:t>
      </w:r>
      <w:r w:rsidRPr="0072551E">
        <w:rPr>
          <w:spacing w:val="53"/>
          <w:sz w:val="28"/>
        </w:rPr>
        <w:t xml:space="preserve"> </w:t>
      </w:r>
      <w:r w:rsidRPr="0072551E">
        <w:rPr>
          <w:sz w:val="28"/>
        </w:rPr>
        <w:t>хвои,</w:t>
      </w:r>
      <w:r w:rsidRPr="0072551E">
        <w:rPr>
          <w:spacing w:val="55"/>
          <w:sz w:val="28"/>
        </w:rPr>
        <w:t xml:space="preserve"> </w:t>
      </w:r>
      <w:r w:rsidRPr="0072551E">
        <w:rPr>
          <w:sz w:val="28"/>
        </w:rPr>
        <w:t>шишек</w:t>
      </w:r>
      <w:r w:rsidRPr="0072551E">
        <w:rPr>
          <w:spacing w:val="53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56"/>
          <w:sz w:val="28"/>
        </w:rPr>
        <w:t xml:space="preserve"> </w:t>
      </w:r>
      <w:r w:rsidRPr="0072551E">
        <w:rPr>
          <w:sz w:val="28"/>
        </w:rPr>
        <w:t>семян</w:t>
      </w:r>
      <w:r w:rsidRPr="0072551E">
        <w:rPr>
          <w:spacing w:val="56"/>
          <w:sz w:val="28"/>
        </w:rPr>
        <w:t xml:space="preserve"> </w:t>
      </w:r>
      <w:r w:rsidRPr="0072551E">
        <w:rPr>
          <w:sz w:val="28"/>
        </w:rPr>
        <w:t>голосеменных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растений;</w:t>
      </w:r>
    </w:p>
    <w:p w:rsidR="00D72CA8" w:rsidRPr="0072551E" w:rsidRDefault="000F2B37">
      <w:pPr>
        <w:pStyle w:val="a5"/>
        <w:numPr>
          <w:ilvl w:val="0"/>
          <w:numId w:val="33"/>
        </w:numPr>
        <w:tabs>
          <w:tab w:val="left" w:pos="1224"/>
        </w:tabs>
        <w:spacing w:line="317" w:lineRule="exact"/>
        <w:ind w:left="1223" w:hanging="422"/>
        <w:rPr>
          <w:sz w:val="28"/>
        </w:rPr>
      </w:pPr>
      <w:r w:rsidRPr="0072551E">
        <w:rPr>
          <w:sz w:val="28"/>
        </w:rPr>
        <w:t>Изучение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внешнего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строения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покрытосеменных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растений;</w:t>
      </w:r>
    </w:p>
    <w:p w:rsidR="00D72CA8" w:rsidRPr="0072551E" w:rsidRDefault="000F2B37">
      <w:pPr>
        <w:pStyle w:val="a5"/>
        <w:numPr>
          <w:ilvl w:val="0"/>
          <w:numId w:val="33"/>
        </w:numPr>
        <w:tabs>
          <w:tab w:val="left" w:pos="1224"/>
        </w:tabs>
        <w:spacing w:line="322" w:lineRule="exact"/>
        <w:ind w:left="1223" w:hanging="422"/>
        <w:rPr>
          <w:sz w:val="28"/>
        </w:rPr>
      </w:pPr>
      <w:r w:rsidRPr="0072551E">
        <w:rPr>
          <w:sz w:val="28"/>
        </w:rPr>
        <w:t>Определение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признаков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класса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строении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растений;</w:t>
      </w:r>
    </w:p>
    <w:p w:rsidR="00D72CA8" w:rsidRPr="0072551E" w:rsidRDefault="000F2B37">
      <w:pPr>
        <w:pStyle w:val="a5"/>
        <w:numPr>
          <w:ilvl w:val="0"/>
          <w:numId w:val="33"/>
        </w:numPr>
        <w:tabs>
          <w:tab w:val="left" w:pos="1232"/>
        </w:tabs>
        <w:ind w:right="640" w:firstLine="0"/>
        <w:rPr>
          <w:i/>
          <w:sz w:val="28"/>
        </w:rPr>
      </w:pPr>
      <w:r w:rsidRPr="0072551E">
        <w:rPr>
          <w:i/>
          <w:sz w:val="28"/>
        </w:rPr>
        <w:t>Определение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до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рода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или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вида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нескольких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травянистых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растений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одного-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двух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семейств;</w:t>
      </w:r>
    </w:p>
    <w:p w:rsidR="00D72CA8" w:rsidRPr="0072551E" w:rsidRDefault="000F2B37">
      <w:pPr>
        <w:pStyle w:val="a5"/>
        <w:numPr>
          <w:ilvl w:val="0"/>
          <w:numId w:val="33"/>
        </w:numPr>
        <w:tabs>
          <w:tab w:val="left" w:pos="1224"/>
        </w:tabs>
        <w:spacing w:before="2" w:line="322" w:lineRule="exact"/>
        <w:ind w:left="1223" w:hanging="422"/>
        <w:rPr>
          <w:sz w:val="28"/>
        </w:rPr>
      </w:pPr>
      <w:r w:rsidRPr="0072551E">
        <w:rPr>
          <w:sz w:val="28"/>
        </w:rPr>
        <w:t>Изучение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строения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плесневых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грибов;</w:t>
      </w:r>
    </w:p>
    <w:p w:rsidR="00D72CA8" w:rsidRPr="0072551E" w:rsidRDefault="000F2B37">
      <w:pPr>
        <w:pStyle w:val="a5"/>
        <w:numPr>
          <w:ilvl w:val="0"/>
          <w:numId w:val="33"/>
        </w:numPr>
        <w:tabs>
          <w:tab w:val="left" w:pos="1224"/>
        </w:tabs>
        <w:spacing w:line="322" w:lineRule="exact"/>
        <w:ind w:left="1223" w:hanging="422"/>
        <w:rPr>
          <w:sz w:val="28"/>
        </w:rPr>
      </w:pPr>
      <w:r w:rsidRPr="0072551E">
        <w:rPr>
          <w:sz w:val="28"/>
        </w:rPr>
        <w:t>Вегетативное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размножение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комнатных</w:t>
      </w:r>
      <w:r w:rsidRPr="0072551E">
        <w:rPr>
          <w:spacing w:val="-7"/>
          <w:sz w:val="28"/>
        </w:rPr>
        <w:t xml:space="preserve"> </w:t>
      </w:r>
      <w:r w:rsidRPr="0072551E">
        <w:rPr>
          <w:sz w:val="28"/>
        </w:rPr>
        <w:t>растений;</w:t>
      </w:r>
    </w:p>
    <w:p w:rsidR="00D72CA8" w:rsidRPr="0072551E" w:rsidRDefault="000F2B37">
      <w:pPr>
        <w:pStyle w:val="a5"/>
        <w:numPr>
          <w:ilvl w:val="0"/>
          <w:numId w:val="33"/>
        </w:numPr>
        <w:tabs>
          <w:tab w:val="left" w:pos="1224"/>
        </w:tabs>
        <w:spacing w:line="322" w:lineRule="exact"/>
        <w:ind w:left="1223" w:hanging="422"/>
        <w:rPr>
          <w:sz w:val="28"/>
        </w:rPr>
      </w:pPr>
      <w:r w:rsidRPr="0072551E">
        <w:rPr>
          <w:sz w:val="28"/>
        </w:rPr>
        <w:t>Изучение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строения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6"/>
          <w:sz w:val="28"/>
        </w:rPr>
        <w:t xml:space="preserve"> </w:t>
      </w:r>
      <w:r w:rsidRPr="0072551E">
        <w:rPr>
          <w:sz w:val="28"/>
        </w:rPr>
        <w:t>передвижения</w:t>
      </w:r>
      <w:r w:rsidRPr="0072551E">
        <w:rPr>
          <w:spacing w:val="-6"/>
          <w:sz w:val="28"/>
        </w:rPr>
        <w:t xml:space="preserve"> </w:t>
      </w:r>
      <w:r w:rsidRPr="0072551E">
        <w:rPr>
          <w:sz w:val="28"/>
        </w:rPr>
        <w:t>одноклеточных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животных;</w:t>
      </w:r>
    </w:p>
    <w:p w:rsidR="00D72CA8" w:rsidRPr="0072551E" w:rsidRDefault="000F2B37">
      <w:pPr>
        <w:pStyle w:val="a5"/>
        <w:numPr>
          <w:ilvl w:val="0"/>
          <w:numId w:val="33"/>
        </w:numPr>
        <w:tabs>
          <w:tab w:val="left" w:pos="1225"/>
        </w:tabs>
        <w:ind w:right="1679" w:firstLine="0"/>
        <w:rPr>
          <w:i/>
          <w:sz w:val="28"/>
        </w:rPr>
      </w:pPr>
      <w:r w:rsidRPr="0072551E">
        <w:rPr>
          <w:i/>
          <w:sz w:val="28"/>
        </w:rPr>
        <w:t>Изучение внешнего строения дождевого червя, наблюдение за его</w:t>
      </w:r>
      <w:r w:rsidRPr="0072551E">
        <w:rPr>
          <w:i/>
          <w:spacing w:val="-68"/>
          <w:sz w:val="28"/>
        </w:rPr>
        <w:t xml:space="preserve"> </w:t>
      </w:r>
      <w:r w:rsidRPr="0072551E">
        <w:rPr>
          <w:i/>
          <w:sz w:val="28"/>
        </w:rPr>
        <w:t>передвижением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реакциями на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раздражения;</w:t>
      </w:r>
    </w:p>
    <w:p w:rsidR="00D72CA8" w:rsidRPr="0072551E" w:rsidRDefault="000F2B37">
      <w:pPr>
        <w:pStyle w:val="a5"/>
        <w:numPr>
          <w:ilvl w:val="0"/>
          <w:numId w:val="33"/>
        </w:numPr>
        <w:tabs>
          <w:tab w:val="left" w:pos="1224"/>
        </w:tabs>
        <w:ind w:left="1223" w:hanging="422"/>
        <w:rPr>
          <w:sz w:val="28"/>
        </w:rPr>
      </w:pPr>
      <w:r w:rsidRPr="0072551E">
        <w:rPr>
          <w:sz w:val="28"/>
        </w:rPr>
        <w:t>Изучение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строения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раковин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моллюсков;</w:t>
      </w:r>
    </w:p>
    <w:p w:rsidR="00D72CA8" w:rsidRPr="0072551E" w:rsidRDefault="000F2B37">
      <w:pPr>
        <w:pStyle w:val="a5"/>
        <w:numPr>
          <w:ilvl w:val="0"/>
          <w:numId w:val="33"/>
        </w:numPr>
        <w:tabs>
          <w:tab w:val="left" w:pos="1224"/>
        </w:tabs>
        <w:spacing w:before="2" w:line="322" w:lineRule="exact"/>
        <w:ind w:left="1223" w:hanging="422"/>
        <w:rPr>
          <w:sz w:val="28"/>
        </w:rPr>
      </w:pPr>
      <w:r w:rsidRPr="0072551E">
        <w:rPr>
          <w:sz w:val="28"/>
        </w:rPr>
        <w:t>Изучение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внешнего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строения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насекомого;</w:t>
      </w:r>
    </w:p>
    <w:p w:rsidR="00D72CA8" w:rsidRPr="0072551E" w:rsidRDefault="000F2B37">
      <w:pPr>
        <w:pStyle w:val="a5"/>
        <w:numPr>
          <w:ilvl w:val="0"/>
          <w:numId w:val="33"/>
        </w:numPr>
        <w:tabs>
          <w:tab w:val="left" w:pos="1224"/>
        </w:tabs>
        <w:spacing w:line="322" w:lineRule="exact"/>
        <w:ind w:left="1223" w:hanging="422"/>
        <w:rPr>
          <w:sz w:val="28"/>
        </w:rPr>
      </w:pPr>
      <w:r w:rsidRPr="0072551E">
        <w:rPr>
          <w:sz w:val="28"/>
        </w:rPr>
        <w:t>Изучение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типов</w:t>
      </w:r>
      <w:r w:rsidRPr="0072551E">
        <w:rPr>
          <w:spacing w:val="-7"/>
          <w:sz w:val="28"/>
        </w:rPr>
        <w:t xml:space="preserve"> </w:t>
      </w:r>
      <w:r w:rsidRPr="0072551E">
        <w:rPr>
          <w:sz w:val="28"/>
        </w:rPr>
        <w:t>развития</w:t>
      </w:r>
      <w:r w:rsidRPr="0072551E">
        <w:rPr>
          <w:spacing w:val="-6"/>
          <w:sz w:val="28"/>
        </w:rPr>
        <w:t xml:space="preserve"> </w:t>
      </w:r>
      <w:r w:rsidRPr="0072551E">
        <w:rPr>
          <w:sz w:val="28"/>
        </w:rPr>
        <w:t>насекомых;</w:t>
      </w:r>
    </w:p>
    <w:p w:rsidR="00D72CA8" w:rsidRPr="0072551E" w:rsidRDefault="000F2B37">
      <w:pPr>
        <w:pStyle w:val="a5"/>
        <w:numPr>
          <w:ilvl w:val="0"/>
          <w:numId w:val="33"/>
        </w:numPr>
        <w:tabs>
          <w:tab w:val="left" w:pos="1224"/>
        </w:tabs>
        <w:spacing w:line="322" w:lineRule="exact"/>
        <w:ind w:left="1223" w:hanging="422"/>
        <w:rPr>
          <w:sz w:val="28"/>
        </w:rPr>
      </w:pPr>
      <w:r w:rsidRPr="0072551E">
        <w:rPr>
          <w:sz w:val="28"/>
        </w:rPr>
        <w:t>Изучение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внешнего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строения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6"/>
          <w:sz w:val="28"/>
        </w:rPr>
        <w:t xml:space="preserve"> </w:t>
      </w:r>
      <w:r w:rsidRPr="0072551E">
        <w:rPr>
          <w:sz w:val="28"/>
        </w:rPr>
        <w:t>передвижения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рыб;</w:t>
      </w:r>
    </w:p>
    <w:p w:rsidR="00D72CA8" w:rsidRPr="0072551E" w:rsidRDefault="000F2B37">
      <w:pPr>
        <w:pStyle w:val="a5"/>
        <w:numPr>
          <w:ilvl w:val="0"/>
          <w:numId w:val="33"/>
        </w:numPr>
        <w:tabs>
          <w:tab w:val="left" w:pos="1224"/>
        </w:tabs>
        <w:spacing w:line="322" w:lineRule="exact"/>
        <w:ind w:left="1223" w:hanging="422"/>
        <w:rPr>
          <w:sz w:val="28"/>
        </w:rPr>
      </w:pPr>
      <w:r w:rsidRPr="0072551E">
        <w:rPr>
          <w:sz w:val="28"/>
        </w:rPr>
        <w:t>Изучение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внешнего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строения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перьевого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покрова</w:t>
      </w:r>
      <w:r w:rsidRPr="0072551E">
        <w:rPr>
          <w:spacing w:val="-7"/>
          <w:sz w:val="28"/>
        </w:rPr>
        <w:t xml:space="preserve"> </w:t>
      </w:r>
      <w:r w:rsidRPr="0072551E">
        <w:rPr>
          <w:sz w:val="28"/>
        </w:rPr>
        <w:t>птиц;</w:t>
      </w:r>
    </w:p>
    <w:p w:rsidR="00D72CA8" w:rsidRPr="0072551E" w:rsidRDefault="000F2B37">
      <w:pPr>
        <w:pStyle w:val="a5"/>
        <w:numPr>
          <w:ilvl w:val="0"/>
          <w:numId w:val="33"/>
        </w:numPr>
        <w:tabs>
          <w:tab w:val="left" w:pos="1224"/>
        </w:tabs>
        <w:ind w:right="2830" w:firstLine="0"/>
        <w:rPr>
          <w:sz w:val="28"/>
        </w:rPr>
      </w:pPr>
      <w:r w:rsidRPr="0072551E">
        <w:rPr>
          <w:sz w:val="28"/>
        </w:rPr>
        <w:t>Изучение внешнего строения, скелета и зубной системы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млекопитающих.</w:t>
      </w:r>
    </w:p>
    <w:p w:rsidR="00D72CA8" w:rsidRPr="0072551E" w:rsidRDefault="000F2B37">
      <w:pPr>
        <w:pStyle w:val="1"/>
        <w:spacing w:before="3" w:line="321" w:lineRule="exact"/>
      </w:pPr>
      <w:r w:rsidRPr="0072551E">
        <w:t>Примерный</w:t>
      </w:r>
      <w:r w:rsidRPr="0072551E">
        <w:rPr>
          <w:spacing w:val="-3"/>
        </w:rPr>
        <w:t xml:space="preserve"> </w:t>
      </w:r>
      <w:r w:rsidRPr="0072551E">
        <w:t>список</w:t>
      </w:r>
      <w:r w:rsidRPr="0072551E">
        <w:rPr>
          <w:spacing w:val="-3"/>
        </w:rPr>
        <w:t xml:space="preserve"> </w:t>
      </w:r>
      <w:r w:rsidRPr="0072551E">
        <w:t>экскурсий</w:t>
      </w:r>
      <w:r w:rsidRPr="0072551E">
        <w:rPr>
          <w:spacing w:val="-3"/>
        </w:rPr>
        <w:t xml:space="preserve"> </w:t>
      </w:r>
      <w:r w:rsidRPr="0072551E">
        <w:t>по</w:t>
      </w:r>
      <w:r w:rsidRPr="0072551E">
        <w:rPr>
          <w:spacing w:val="-1"/>
        </w:rPr>
        <w:t xml:space="preserve"> </w:t>
      </w:r>
      <w:r w:rsidRPr="0072551E">
        <w:t>разделу</w:t>
      </w:r>
      <w:r w:rsidRPr="0072551E">
        <w:rPr>
          <w:spacing w:val="-4"/>
        </w:rPr>
        <w:t xml:space="preserve"> </w:t>
      </w:r>
      <w:r w:rsidRPr="0072551E">
        <w:t>«Живые</w:t>
      </w:r>
      <w:r w:rsidRPr="0072551E">
        <w:rPr>
          <w:spacing w:val="-2"/>
        </w:rPr>
        <w:t xml:space="preserve"> </w:t>
      </w:r>
      <w:r w:rsidRPr="0072551E">
        <w:t>организмы»:</w:t>
      </w:r>
    </w:p>
    <w:p w:rsidR="00D72CA8" w:rsidRPr="0072551E" w:rsidRDefault="000F2B37">
      <w:pPr>
        <w:pStyle w:val="a5"/>
        <w:numPr>
          <w:ilvl w:val="0"/>
          <w:numId w:val="32"/>
        </w:numPr>
        <w:tabs>
          <w:tab w:val="left" w:pos="1083"/>
        </w:tabs>
        <w:spacing w:line="321" w:lineRule="exact"/>
        <w:rPr>
          <w:sz w:val="28"/>
        </w:rPr>
      </w:pPr>
      <w:r w:rsidRPr="0072551E">
        <w:rPr>
          <w:sz w:val="28"/>
        </w:rPr>
        <w:t>Многообразие</w:t>
      </w:r>
      <w:r w:rsidRPr="0072551E">
        <w:rPr>
          <w:spacing w:val="-7"/>
          <w:sz w:val="28"/>
        </w:rPr>
        <w:t xml:space="preserve"> </w:t>
      </w:r>
      <w:r w:rsidRPr="0072551E">
        <w:rPr>
          <w:sz w:val="28"/>
        </w:rPr>
        <w:t>животных;</w:t>
      </w:r>
    </w:p>
    <w:p w:rsidR="00D72CA8" w:rsidRPr="0072551E" w:rsidRDefault="000F2B37">
      <w:pPr>
        <w:pStyle w:val="a5"/>
        <w:numPr>
          <w:ilvl w:val="0"/>
          <w:numId w:val="32"/>
        </w:numPr>
        <w:tabs>
          <w:tab w:val="left" w:pos="1083"/>
        </w:tabs>
        <w:spacing w:before="1"/>
        <w:ind w:left="802" w:right="2938" w:firstLine="0"/>
        <w:rPr>
          <w:sz w:val="28"/>
        </w:rPr>
      </w:pPr>
      <w:r w:rsidRPr="0072551E">
        <w:rPr>
          <w:sz w:val="28"/>
        </w:rPr>
        <w:t>Осенние (зимние, весенние) явления в жизни растений и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215</w:t>
      </w:r>
    </w:p>
    <w:p w:rsidR="00D72CA8" w:rsidRPr="0072551E" w:rsidRDefault="000F2B37">
      <w:pPr>
        <w:pStyle w:val="a3"/>
        <w:spacing w:line="321" w:lineRule="exact"/>
      </w:pPr>
      <w:r w:rsidRPr="0072551E">
        <w:t>животных;</w:t>
      </w:r>
    </w:p>
    <w:p w:rsidR="00D72CA8" w:rsidRPr="0072551E" w:rsidRDefault="000F2B37">
      <w:pPr>
        <w:pStyle w:val="a5"/>
        <w:numPr>
          <w:ilvl w:val="0"/>
          <w:numId w:val="32"/>
        </w:numPr>
        <w:tabs>
          <w:tab w:val="left" w:pos="1083"/>
        </w:tabs>
        <w:spacing w:line="322" w:lineRule="exact"/>
        <w:rPr>
          <w:sz w:val="28"/>
        </w:rPr>
      </w:pPr>
      <w:r w:rsidRPr="0072551E">
        <w:rPr>
          <w:sz w:val="28"/>
        </w:rPr>
        <w:t>Разнообразие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6"/>
          <w:sz w:val="28"/>
        </w:rPr>
        <w:t xml:space="preserve"> </w:t>
      </w:r>
      <w:r w:rsidRPr="0072551E">
        <w:rPr>
          <w:sz w:val="28"/>
        </w:rPr>
        <w:t>роль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членистоногих</w:t>
      </w:r>
      <w:r w:rsidRPr="0072551E">
        <w:rPr>
          <w:spacing w:val="-6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природе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родного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края;</w:t>
      </w:r>
    </w:p>
    <w:p w:rsidR="00D72CA8" w:rsidRPr="0072551E" w:rsidRDefault="000F2B37">
      <w:pPr>
        <w:pStyle w:val="a5"/>
        <w:numPr>
          <w:ilvl w:val="0"/>
          <w:numId w:val="32"/>
        </w:numPr>
        <w:tabs>
          <w:tab w:val="left" w:pos="1083"/>
        </w:tabs>
        <w:spacing w:line="242" w:lineRule="auto"/>
        <w:ind w:left="802" w:right="2367" w:firstLine="0"/>
        <w:rPr>
          <w:sz w:val="28"/>
        </w:rPr>
      </w:pPr>
      <w:r w:rsidRPr="0072551E">
        <w:rPr>
          <w:sz w:val="28"/>
        </w:rPr>
        <w:t>Разнообразие птиц и млекопитающих местности проживания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(экскурсия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природу,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зоопарк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или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музей).</w:t>
      </w:r>
    </w:p>
    <w:p w:rsidR="00D72CA8" w:rsidRPr="0072551E" w:rsidRDefault="000F2B37">
      <w:pPr>
        <w:pStyle w:val="1"/>
        <w:spacing w:line="240" w:lineRule="auto"/>
        <w:ind w:right="2360"/>
      </w:pPr>
      <w:r w:rsidRPr="0072551E">
        <w:t>Примерный список лабораторных и практических работ по</w:t>
      </w:r>
      <w:r w:rsidRPr="0072551E">
        <w:rPr>
          <w:spacing w:val="-67"/>
        </w:rPr>
        <w:t xml:space="preserve"> </w:t>
      </w:r>
      <w:r w:rsidRPr="0072551E">
        <w:t>разделу«Человек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его здоровье»:</w:t>
      </w:r>
    </w:p>
    <w:p w:rsidR="00D72CA8" w:rsidRPr="0072551E" w:rsidRDefault="000F2B37">
      <w:pPr>
        <w:pStyle w:val="a5"/>
        <w:numPr>
          <w:ilvl w:val="0"/>
          <w:numId w:val="31"/>
        </w:numPr>
        <w:tabs>
          <w:tab w:val="left" w:pos="1083"/>
        </w:tabs>
        <w:spacing w:line="316" w:lineRule="exact"/>
        <w:rPr>
          <w:sz w:val="28"/>
        </w:rPr>
      </w:pPr>
      <w:r w:rsidRPr="0072551E">
        <w:rPr>
          <w:sz w:val="28"/>
        </w:rPr>
        <w:t>Выявление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особенностей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строения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клеток</w:t>
      </w:r>
      <w:r w:rsidRPr="0072551E">
        <w:rPr>
          <w:spacing w:val="-6"/>
          <w:sz w:val="28"/>
        </w:rPr>
        <w:t xml:space="preserve"> </w:t>
      </w:r>
      <w:r w:rsidRPr="0072551E">
        <w:rPr>
          <w:sz w:val="28"/>
        </w:rPr>
        <w:t>разных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тканей;</w:t>
      </w:r>
    </w:p>
    <w:p w:rsidR="00D72CA8" w:rsidRPr="0072551E" w:rsidRDefault="000F2B37">
      <w:pPr>
        <w:pStyle w:val="a5"/>
        <w:numPr>
          <w:ilvl w:val="0"/>
          <w:numId w:val="31"/>
        </w:numPr>
        <w:tabs>
          <w:tab w:val="left" w:pos="1083"/>
        </w:tabs>
        <w:rPr>
          <w:i/>
          <w:sz w:val="28"/>
        </w:rPr>
      </w:pPr>
      <w:r w:rsidRPr="0072551E">
        <w:rPr>
          <w:i/>
          <w:sz w:val="28"/>
        </w:rPr>
        <w:t>Изучение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строения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головного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мозга;</w:t>
      </w:r>
    </w:p>
    <w:p w:rsidR="00D72CA8" w:rsidRPr="0072551E" w:rsidRDefault="000F2B37">
      <w:pPr>
        <w:pStyle w:val="a5"/>
        <w:numPr>
          <w:ilvl w:val="0"/>
          <w:numId w:val="31"/>
        </w:numPr>
        <w:tabs>
          <w:tab w:val="left" w:pos="1083"/>
        </w:tabs>
        <w:spacing w:line="322" w:lineRule="exact"/>
        <w:rPr>
          <w:i/>
          <w:sz w:val="28"/>
        </w:rPr>
      </w:pPr>
      <w:r w:rsidRPr="0072551E">
        <w:rPr>
          <w:i/>
          <w:sz w:val="28"/>
        </w:rPr>
        <w:t>Выявление</w:t>
      </w:r>
      <w:r w:rsidRPr="0072551E">
        <w:rPr>
          <w:i/>
          <w:spacing w:val="-9"/>
          <w:sz w:val="28"/>
        </w:rPr>
        <w:t xml:space="preserve"> </w:t>
      </w:r>
      <w:r w:rsidRPr="0072551E">
        <w:rPr>
          <w:i/>
          <w:sz w:val="28"/>
        </w:rPr>
        <w:t>особенностей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строения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позвонков;</w:t>
      </w:r>
    </w:p>
    <w:p w:rsidR="00D72CA8" w:rsidRPr="0072551E" w:rsidRDefault="000F2B37">
      <w:pPr>
        <w:pStyle w:val="a5"/>
        <w:numPr>
          <w:ilvl w:val="0"/>
          <w:numId w:val="31"/>
        </w:numPr>
        <w:tabs>
          <w:tab w:val="left" w:pos="1083"/>
        </w:tabs>
        <w:rPr>
          <w:sz w:val="28"/>
        </w:rPr>
      </w:pPr>
      <w:r w:rsidRPr="0072551E">
        <w:rPr>
          <w:sz w:val="28"/>
        </w:rPr>
        <w:t>Выявление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нарушения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осанки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6"/>
          <w:sz w:val="28"/>
        </w:rPr>
        <w:t xml:space="preserve"> </w:t>
      </w:r>
      <w:r w:rsidRPr="0072551E">
        <w:rPr>
          <w:sz w:val="28"/>
        </w:rPr>
        <w:t>наличия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плоскостопия;</w:t>
      </w:r>
    </w:p>
    <w:p w:rsidR="00D72CA8" w:rsidRPr="0072551E" w:rsidRDefault="000F2B37">
      <w:pPr>
        <w:pStyle w:val="a5"/>
        <w:numPr>
          <w:ilvl w:val="0"/>
          <w:numId w:val="31"/>
        </w:numPr>
        <w:tabs>
          <w:tab w:val="left" w:pos="1083"/>
        </w:tabs>
        <w:spacing w:before="1"/>
        <w:ind w:left="802" w:right="2742" w:firstLine="0"/>
        <w:rPr>
          <w:sz w:val="28"/>
        </w:rPr>
      </w:pPr>
      <w:r w:rsidRPr="0072551E">
        <w:rPr>
          <w:sz w:val="28"/>
        </w:rPr>
        <w:t>Сравнение микроскопического строения крови человека и</w:t>
      </w:r>
      <w:r w:rsidRPr="0072551E">
        <w:rPr>
          <w:spacing w:val="-68"/>
          <w:sz w:val="28"/>
        </w:rPr>
        <w:t xml:space="preserve"> </w:t>
      </w:r>
      <w:r w:rsidRPr="0072551E">
        <w:rPr>
          <w:sz w:val="28"/>
        </w:rPr>
        <w:t>лягушки;</w:t>
      </w:r>
    </w:p>
    <w:p w:rsidR="00D72CA8" w:rsidRPr="0072551E" w:rsidRDefault="000F2B37">
      <w:pPr>
        <w:pStyle w:val="a5"/>
        <w:numPr>
          <w:ilvl w:val="0"/>
          <w:numId w:val="31"/>
        </w:numPr>
        <w:tabs>
          <w:tab w:val="left" w:pos="1083"/>
        </w:tabs>
        <w:spacing w:line="321" w:lineRule="exact"/>
        <w:rPr>
          <w:i/>
          <w:sz w:val="28"/>
        </w:rPr>
      </w:pPr>
      <w:r w:rsidRPr="0072551E">
        <w:rPr>
          <w:sz w:val="28"/>
        </w:rPr>
        <w:t>Подсчет</w:t>
      </w:r>
      <w:r w:rsidRPr="0072551E">
        <w:rPr>
          <w:spacing w:val="-7"/>
          <w:sz w:val="28"/>
        </w:rPr>
        <w:t xml:space="preserve"> </w:t>
      </w:r>
      <w:r w:rsidRPr="0072551E">
        <w:rPr>
          <w:sz w:val="28"/>
        </w:rPr>
        <w:t>пульса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разных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условиях.</w:t>
      </w:r>
      <w:r w:rsidRPr="0072551E">
        <w:rPr>
          <w:spacing w:val="-3"/>
          <w:sz w:val="28"/>
        </w:rPr>
        <w:t xml:space="preserve"> </w:t>
      </w:r>
      <w:r w:rsidRPr="0072551E">
        <w:rPr>
          <w:i/>
          <w:sz w:val="28"/>
        </w:rPr>
        <w:t>Измерение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артериального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давления;</w:t>
      </w:r>
    </w:p>
    <w:p w:rsidR="00D72CA8" w:rsidRPr="0072551E" w:rsidRDefault="000F2B37">
      <w:pPr>
        <w:pStyle w:val="a5"/>
        <w:numPr>
          <w:ilvl w:val="0"/>
          <w:numId w:val="31"/>
        </w:numPr>
        <w:tabs>
          <w:tab w:val="left" w:pos="1083"/>
        </w:tabs>
        <w:spacing w:line="322" w:lineRule="exact"/>
        <w:rPr>
          <w:i/>
          <w:sz w:val="28"/>
        </w:rPr>
      </w:pPr>
      <w:r w:rsidRPr="0072551E">
        <w:rPr>
          <w:i/>
          <w:sz w:val="28"/>
        </w:rPr>
        <w:t>Измерение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жизненной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емкости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легких.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Дыхательные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движения.</w:t>
      </w:r>
    </w:p>
    <w:p w:rsidR="00D72CA8" w:rsidRPr="0072551E" w:rsidRDefault="000F2B37">
      <w:pPr>
        <w:pStyle w:val="a5"/>
        <w:numPr>
          <w:ilvl w:val="0"/>
          <w:numId w:val="31"/>
        </w:numPr>
        <w:tabs>
          <w:tab w:val="left" w:pos="1083"/>
        </w:tabs>
        <w:rPr>
          <w:sz w:val="28"/>
        </w:rPr>
      </w:pPr>
      <w:r w:rsidRPr="0072551E">
        <w:rPr>
          <w:sz w:val="28"/>
        </w:rPr>
        <w:t>Изучение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строения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работы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органа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зрения.</w:t>
      </w:r>
    </w:p>
    <w:p w:rsidR="00D72CA8" w:rsidRPr="0072551E" w:rsidRDefault="000F2B37">
      <w:pPr>
        <w:pStyle w:val="1"/>
        <w:spacing w:before="4" w:line="240" w:lineRule="auto"/>
      </w:pPr>
      <w:r w:rsidRPr="0072551E">
        <w:t>Примерный</w:t>
      </w:r>
      <w:r w:rsidRPr="0072551E">
        <w:rPr>
          <w:spacing w:val="-4"/>
        </w:rPr>
        <w:t xml:space="preserve"> </w:t>
      </w:r>
      <w:r w:rsidRPr="0072551E">
        <w:t>список</w:t>
      </w:r>
      <w:r w:rsidRPr="0072551E">
        <w:rPr>
          <w:spacing w:val="-4"/>
        </w:rPr>
        <w:t xml:space="preserve"> </w:t>
      </w:r>
      <w:r w:rsidRPr="0072551E">
        <w:t>лабораторных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5"/>
        </w:rPr>
        <w:t xml:space="preserve"> </w:t>
      </w:r>
      <w:r w:rsidRPr="0072551E">
        <w:t>практических</w:t>
      </w:r>
      <w:r w:rsidRPr="0072551E">
        <w:rPr>
          <w:spacing w:val="-2"/>
        </w:rPr>
        <w:t xml:space="preserve"> </w:t>
      </w:r>
      <w:r w:rsidRPr="0072551E">
        <w:t>работ</w:t>
      </w:r>
      <w:r w:rsidRPr="0072551E">
        <w:rPr>
          <w:spacing w:val="-1"/>
        </w:rPr>
        <w:t xml:space="preserve"> </w:t>
      </w:r>
      <w:r w:rsidRPr="0072551E">
        <w:t>по</w:t>
      </w:r>
      <w:r w:rsidRPr="0072551E">
        <w:rPr>
          <w:spacing w:val="-2"/>
        </w:rPr>
        <w:t xml:space="preserve"> </w:t>
      </w:r>
      <w:r w:rsidRPr="0072551E">
        <w:t>разделу</w:t>
      </w:r>
    </w:p>
    <w:p w:rsidR="00D72CA8" w:rsidRPr="0072551E" w:rsidRDefault="000F2B37">
      <w:pPr>
        <w:spacing w:before="3" w:line="319" w:lineRule="exact"/>
        <w:ind w:left="802"/>
        <w:rPr>
          <w:b/>
          <w:sz w:val="28"/>
        </w:rPr>
      </w:pPr>
      <w:r w:rsidRPr="0072551E">
        <w:rPr>
          <w:b/>
          <w:sz w:val="28"/>
        </w:rPr>
        <w:t>«Общебиологические</w:t>
      </w:r>
      <w:r w:rsidRPr="0072551E">
        <w:rPr>
          <w:b/>
          <w:spacing w:val="-7"/>
          <w:sz w:val="28"/>
        </w:rPr>
        <w:t xml:space="preserve"> </w:t>
      </w:r>
      <w:r w:rsidRPr="0072551E">
        <w:rPr>
          <w:b/>
          <w:sz w:val="28"/>
        </w:rPr>
        <w:t>закономерности»:</w:t>
      </w:r>
    </w:p>
    <w:p w:rsidR="00D72CA8" w:rsidRPr="0072551E" w:rsidRDefault="000F2B37">
      <w:pPr>
        <w:pStyle w:val="a5"/>
        <w:numPr>
          <w:ilvl w:val="0"/>
          <w:numId w:val="30"/>
        </w:numPr>
        <w:tabs>
          <w:tab w:val="left" w:pos="1295"/>
          <w:tab w:val="left" w:pos="1296"/>
          <w:tab w:val="left" w:pos="2720"/>
          <w:tab w:val="left" w:pos="3799"/>
          <w:tab w:val="left" w:pos="4233"/>
          <w:tab w:val="left" w:pos="5322"/>
          <w:tab w:val="left" w:pos="6686"/>
          <w:tab w:val="left" w:pos="7120"/>
          <w:tab w:val="left" w:pos="8617"/>
          <w:tab w:val="left" w:pos="9175"/>
        </w:tabs>
        <w:ind w:right="653" w:firstLine="0"/>
        <w:rPr>
          <w:sz w:val="28"/>
        </w:rPr>
      </w:pPr>
      <w:r w:rsidRPr="0072551E">
        <w:rPr>
          <w:sz w:val="28"/>
        </w:rPr>
        <w:t>Изучение</w:t>
      </w:r>
      <w:r w:rsidRPr="0072551E">
        <w:rPr>
          <w:sz w:val="28"/>
        </w:rPr>
        <w:tab/>
        <w:t>клеток</w:t>
      </w:r>
      <w:r w:rsidRPr="0072551E">
        <w:rPr>
          <w:sz w:val="28"/>
        </w:rPr>
        <w:tab/>
        <w:t>и</w:t>
      </w:r>
      <w:r w:rsidRPr="0072551E">
        <w:rPr>
          <w:sz w:val="28"/>
        </w:rPr>
        <w:tab/>
        <w:t>тканей</w:t>
      </w:r>
      <w:r w:rsidRPr="0072551E">
        <w:rPr>
          <w:sz w:val="28"/>
        </w:rPr>
        <w:tab/>
        <w:t>растений</w:t>
      </w:r>
      <w:r w:rsidRPr="0072551E">
        <w:rPr>
          <w:sz w:val="28"/>
        </w:rPr>
        <w:tab/>
        <w:t>и</w:t>
      </w:r>
      <w:r w:rsidRPr="0072551E">
        <w:rPr>
          <w:sz w:val="28"/>
        </w:rPr>
        <w:tab/>
        <w:t>животных</w:t>
      </w:r>
      <w:r w:rsidRPr="0072551E">
        <w:rPr>
          <w:sz w:val="28"/>
        </w:rPr>
        <w:tab/>
        <w:t>на</w:t>
      </w:r>
      <w:r w:rsidRPr="0072551E">
        <w:rPr>
          <w:sz w:val="28"/>
        </w:rPr>
        <w:tab/>
      </w:r>
      <w:r w:rsidRPr="0072551E">
        <w:rPr>
          <w:spacing w:val="-1"/>
          <w:sz w:val="28"/>
        </w:rPr>
        <w:t>готовых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микропрепаратах;</w:t>
      </w:r>
    </w:p>
    <w:p w:rsidR="00D72CA8" w:rsidRPr="0072551E" w:rsidRDefault="000F2B37">
      <w:pPr>
        <w:pStyle w:val="a5"/>
        <w:numPr>
          <w:ilvl w:val="0"/>
          <w:numId w:val="30"/>
        </w:numPr>
        <w:tabs>
          <w:tab w:val="left" w:pos="1083"/>
        </w:tabs>
        <w:spacing w:line="321" w:lineRule="exact"/>
        <w:ind w:left="1082" w:hanging="281"/>
        <w:rPr>
          <w:sz w:val="28"/>
        </w:rPr>
      </w:pPr>
      <w:r w:rsidRPr="0072551E">
        <w:rPr>
          <w:sz w:val="28"/>
        </w:rPr>
        <w:t>Выявление</w:t>
      </w:r>
      <w:r w:rsidRPr="0072551E">
        <w:rPr>
          <w:spacing w:val="-6"/>
          <w:sz w:val="28"/>
        </w:rPr>
        <w:t xml:space="preserve"> </w:t>
      </w:r>
      <w:r w:rsidRPr="0072551E">
        <w:rPr>
          <w:sz w:val="28"/>
        </w:rPr>
        <w:t>изменчивости</w:t>
      </w:r>
      <w:r w:rsidRPr="0072551E">
        <w:rPr>
          <w:spacing w:val="-6"/>
          <w:sz w:val="28"/>
        </w:rPr>
        <w:t xml:space="preserve"> </w:t>
      </w:r>
      <w:r w:rsidRPr="0072551E">
        <w:rPr>
          <w:sz w:val="28"/>
        </w:rPr>
        <w:t>организмов;</w:t>
      </w:r>
    </w:p>
    <w:p w:rsidR="00D72CA8" w:rsidRPr="0072551E" w:rsidRDefault="000F2B37">
      <w:pPr>
        <w:pStyle w:val="a5"/>
        <w:numPr>
          <w:ilvl w:val="0"/>
          <w:numId w:val="30"/>
        </w:numPr>
        <w:tabs>
          <w:tab w:val="left" w:pos="1083"/>
        </w:tabs>
        <w:ind w:left="1082" w:hanging="281"/>
        <w:rPr>
          <w:sz w:val="28"/>
        </w:rPr>
      </w:pPr>
      <w:r w:rsidRPr="0072551E">
        <w:rPr>
          <w:sz w:val="28"/>
        </w:rPr>
        <w:t>Выявление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приспособлений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у</w:t>
      </w:r>
      <w:r w:rsidRPr="0072551E">
        <w:rPr>
          <w:spacing w:val="-8"/>
          <w:sz w:val="28"/>
        </w:rPr>
        <w:t xml:space="preserve"> </w:t>
      </w:r>
      <w:r w:rsidRPr="0072551E">
        <w:rPr>
          <w:sz w:val="28"/>
        </w:rPr>
        <w:t>организмов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среде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обитания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(на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конкретных</w:t>
      </w:r>
    </w:p>
    <w:p w:rsidR="00D72CA8" w:rsidRPr="0072551E" w:rsidRDefault="00D72CA8">
      <w:pPr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</w:pPr>
      <w:r w:rsidRPr="0072551E">
        <w:t>примерах).</w:t>
      </w:r>
    </w:p>
    <w:p w:rsidR="00D72CA8" w:rsidRPr="0072551E" w:rsidRDefault="000F2B37">
      <w:pPr>
        <w:pStyle w:val="1"/>
        <w:spacing w:before="7" w:line="240" w:lineRule="auto"/>
        <w:ind w:right="1896"/>
      </w:pPr>
      <w:r w:rsidRPr="0072551E">
        <w:t>Примерный список экскурсий по разделу «Общебиологические</w:t>
      </w:r>
      <w:r w:rsidRPr="0072551E">
        <w:rPr>
          <w:spacing w:val="-67"/>
        </w:rPr>
        <w:t xml:space="preserve"> </w:t>
      </w:r>
      <w:r w:rsidRPr="0072551E">
        <w:t>закономерности»:</w:t>
      </w:r>
    </w:p>
    <w:p w:rsidR="00D72CA8" w:rsidRPr="0072551E" w:rsidRDefault="000F2B37">
      <w:pPr>
        <w:pStyle w:val="a5"/>
        <w:numPr>
          <w:ilvl w:val="0"/>
          <w:numId w:val="29"/>
        </w:numPr>
        <w:tabs>
          <w:tab w:val="left" w:pos="1083"/>
        </w:tabs>
        <w:spacing w:line="316" w:lineRule="exact"/>
        <w:rPr>
          <w:sz w:val="28"/>
        </w:rPr>
      </w:pPr>
      <w:r w:rsidRPr="0072551E">
        <w:rPr>
          <w:sz w:val="28"/>
        </w:rPr>
        <w:t>Изучение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описание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экосистемы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своей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местности.</w:t>
      </w:r>
    </w:p>
    <w:p w:rsidR="00D72CA8" w:rsidRPr="0072551E" w:rsidRDefault="000F2B37">
      <w:pPr>
        <w:pStyle w:val="a5"/>
        <w:numPr>
          <w:ilvl w:val="0"/>
          <w:numId w:val="29"/>
        </w:numPr>
        <w:tabs>
          <w:tab w:val="left" w:pos="1083"/>
        </w:tabs>
        <w:ind w:left="802" w:right="2960" w:firstLine="0"/>
        <w:rPr>
          <w:i/>
          <w:sz w:val="28"/>
        </w:rPr>
      </w:pPr>
      <w:r w:rsidRPr="0072551E">
        <w:rPr>
          <w:i/>
          <w:sz w:val="28"/>
        </w:rPr>
        <w:t>Многообразие живых организмов (на примере парка или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природного участка).</w:t>
      </w:r>
    </w:p>
    <w:p w:rsidR="00D72CA8" w:rsidRPr="0072551E" w:rsidRDefault="000F2B37">
      <w:pPr>
        <w:pStyle w:val="a5"/>
        <w:numPr>
          <w:ilvl w:val="0"/>
          <w:numId w:val="29"/>
        </w:numPr>
        <w:tabs>
          <w:tab w:val="left" w:pos="1083"/>
        </w:tabs>
        <w:spacing w:line="321" w:lineRule="exact"/>
        <w:rPr>
          <w:i/>
          <w:sz w:val="28"/>
        </w:rPr>
      </w:pPr>
      <w:r w:rsidRPr="0072551E">
        <w:rPr>
          <w:i/>
          <w:sz w:val="28"/>
        </w:rPr>
        <w:t>Естественный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отбор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-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движущая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сила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эволюции.</w:t>
      </w:r>
    </w:p>
    <w:p w:rsidR="00D72CA8" w:rsidRPr="0072551E" w:rsidRDefault="000F2B37">
      <w:pPr>
        <w:pStyle w:val="1"/>
        <w:numPr>
          <w:ilvl w:val="3"/>
          <w:numId w:val="40"/>
        </w:numPr>
        <w:tabs>
          <w:tab w:val="left" w:pos="1714"/>
        </w:tabs>
        <w:spacing w:before="7"/>
        <w:ind w:left="1713" w:hanging="912"/>
        <w:jc w:val="left"/>
      </w:pPr>
      <w:r w:rsidRPr="0072551E">
        <w:t>Химия</w:t>
      </w:r>
    </w:p>
    <w:p w:rsidR="00D72CA8" w:rsidRPr="0072551E" w:rsidRDefault="000F2B37">
      <w:pPr>
        <w:pStyle w:val="a3"/>
        <w:ind w:right="754"/>
      </w:pPr>
      <w:r w:rsidRPr="0072551E">
        <w:t>В</w:t>
      </w:r>
      <w:r w:rsidRPr="0072551E">
        <w:rPr>
          <w:spacing w:val="6"/>
        </w:rPr>
        <w:t xml:space="preserve"> </w:t>
      </w:r>
      <w:r w:rsidRPr="0072551E">
        <w:t>системе</w:t>
      </w:r>
      <w:r w:rsidRPr="0072551E">
        <w:rPr>
          <w:spacing w:val="6"/>
        </w:rPr>
        <w:t xml:space="preserve"> </w:t>
      </w:r>
      <w:r w:rsidRPr="0072551E">
        <w:t>естественнонаучного</w:t>
      </w:r>
      <w:r w:rsidRPr="0072551E">
        <w:rPr>
          <w:spacing w:val="7"/>
        </w:rPr>
        <w:t xml:space="preserve"> </w:t>
      </w:r>
      <w:r w:rsidRPr="0072551E">
        <w:t>образования</w:t>
      </w:r>
      <w:r w:rsidRPr="0072551E">
        <w:rPr>
          <w:spacing w:val="4"/>
        </w:rPr>
        <w:t xml:space="preserve"> </w:t>
      </w:r>
      <w:r w:rsidRPr="0072551E">
        <w:t>химия</w:t>
      </w:r>
      <w:r w:rsidRPr="0072551E">
        <w:rPr>
          <w:spacing w:val="4"/>
        </w:rPr>
        <w:t xml:space="preserve"> </w:t>
      </w:r>
      <w:r w:rsidRPr="0072551E">
        <w:t>как</w:t>
      </w:r>
      <w:r w:rsidRPr="0072551E">
        <w:rPr>
          <w:spacing w:val="4"/>
        </w:rPr>
        <w:t xml:space="preserve"> </w:t>
      </w:r>
      <w:r w:rsidRPr="0072551E">
        <w:t>учебный</w:t>
      </w:r>
      <w:r w:rsidRPr="0072551E">
        <w:rPr>
          <w:spacing w:val="7"/>
        </w:rPr>
        <w:t xml:space="preserve"> </w:t>
      </w:r>
      <w:r w:rsidRPr="0072551E">
        <w:t>предмет</w:t>
      </w:r>
      <w:r w:rsidRPr="0072551E">
        <w:rPr>
          <w:spacing w:val="-67"/>
        </w:rPr>
        <w:t xml:space="preserve"> </w:t>
      </w:r>
      <w:r w:rsidRPr="0072551E">
        <w:t>занимает</w:t>
      </w:r>
      <w:r w:rsidRPr="0072551E">
        <w:rPr>
          <w:spacing w:val="-1"/>
        </w:rPr>
        <w:t xml:space="preserve"> </w:t>
      </w:r>
      <w:r w:rsidRPr="0072551E">
        <w:t>важное</w:t>
      </w:r>
    </w:p>
    <w:p w:rsidR="00D72CA8" w:rsidRPr="0072551E" w:rsidRDefault="000F2B37">
      <w:pPr>
        <w:pStyle w:val="a3"/>
      </w:pPr>
      <w:r w:rsidRPr="0072551E">
        <w:t>место</w:t>
      </w:r>
      <w:r w:rsidRPr="0072551E">
        <w:rPr>
          <w:spacing w:val="40"/>
        </w:rPr>
        <w:t xml:space="preserve"> </w:t>
      </w:r>
      <w:r w:rsidRPr="0072551E">
        <w:t>в</w:t>
      </w:r>
      <w:r w:rsidRPr="0072551E">
        <w:rPr>
          <w:spacing w:val="42"/>
        </w:rPr>
        <w:t xml:space="preserve"> </w:t>
      </w:r>
      <w:r w:rsidRPr="0072551E">
        <w:t>познании</w:t>
      </w:r>
      <w:r w:rsidRPr="0072551E">
        <w:rPr>
          <w:spacing w:val="40"/>
        </w:rPr>
        <w:t xml:space="preserve"> </w:t>
      </w:r>
      <w:r w:rsidRPr="0072551E">
        <w:t>законов</w:t>
      </w:r>
      <w:r w:rsidRPr="0072551E">
        <w:rPr>
          <w:spacing w:val="40"/>
        </w:rPr>
        <w:t xml:space="preserve"> </w:t>
      </w:r>
      <w:r w:rsidRPr="0072551E">
        <w:t>природы,</w:t>
      </w:r>
      <w:r w:rsidRPr="0072551E">
        <w:rPr>
          <w:spacing w:val="42"/>
        </w:rPr>
        <w:t xml:space="preserve"> </w:t>
      </w:r>
      <w:r w:rsidRPr="0072551E">
        <w:t>формировании</w:t>
      </w:r>
      <w:r w:rsidRPr="0072551E">
        <w:rPr>
          <w:spacing w:val="40"/>
        </w:rPr>
        <w:t xml:space="preserve"> </w:t>
      </w:r>
      <w:r w:rsidRPr="0072551E">
        <w:t>научной</w:t>
      </w:r>
      <w:r w:rsidRPr="0072551E">
        <w:rPr>
          <w:spacing w:val="41"/>
        </w:rPr>
        <w:t xml:space="preserve"> </w:t>
      </w:r>
      <w:r w:rsidRPr="0072551E">
        <w:t>картины</w:t>
      </w:r>
      <w:r w:rsidRPr="0072551E">
        <w:rPr>
          <w:spacing w:val="40"/>
        </w:rPr>
        <w:t xml:space="preserve"> </w:t>
      </w:r>
      <w:r w:rsidRPr="0072551E">
        <w:t>мира,</w:t>
      </w:r>
      <w:r w:rsidRPr="0072551E">
        <w:rPr>
          <w:spacing w:val="-67"/>
        </w:rPr>
        <w:t xml:space="preserve"> </w:t>
      </w:r>
      <w:r w:rsidRPr="0072551E">
        <w:t>создании</w:t>
      </w:r>
      <w:r w:rsidRPr="0072551E">
        <w:rPr>
          <w:spacing w:val="-4"/>
        </w:rPr>
        <w:t xml:space="preserve"> </w:t>
      </w:r>
      <w:r w:rsidRPr="0072551E">
        <w:t>основы</w:t>
      </w:r>
    </w:p>
    <w:p w:rsidR="00D72CA8" w:rsidRPr="0072551E" w:rsidRDefault="000F2B37">
      <w:pPr>
        <w:pStyle w:val="a3"/>
        <w:tabs>
          <w:tab w:val="left" w:pos="2481"/>
          <w:tab w:val="left" w:pos="3630"/>
          <w:tab w:val="left" w:pos="5510"/>
          <w:tab w:val="left" w:pos="6170"/>
          <w:tab w:val="left" w:pos="8073"/>
          <w:tab w:val="left" w:pos="9145"/>
        </w:tabs>
        <w:spacing w:line="242" w:lineRule="auto"/>
        <w:ind w:right="652"/>
      </w:pPr>
      <w:r w:rsidRPr="0072551E">
        <w:t>химических</w:t>
      </w:r>
      <w:r w:rsidRPr="0072551E">
        <w:tab/>
        <w:t>знаний,</w:t>
      </w:r>
      <w:r w:rsidRPr="0072551E">
        <w:tab/>
        <w:t>необходимых</w:t>
      </w:r>
      <w:r w:rsidRPr="0072551E">
        <w:tab/>
        <w:t>для</w:t>
      </w:r>
      <w:r w:rsidRPr="0072551E">
        <w:tab/>
        <w:t>повседневной</w:t>
      </w:r>
      <w:r w:rsidRPr="0072551E">
        <w:tab/>
        <w:t>жизни,</w:t>
      </w:r>
      <w:r w:rsidRPr="0072551E">
        <w:tab/>
        <w:t>навыков</w:t>
      </w:r>
      <w:r w:rsidRPr="0072551E">
        <w:rPr>
          <w:spacing w:val="-67"/>
        </w:rPr>
        <w:t xml:space="preserve"> </w:t>
      </w:r>
      <w:r w:rsidRPr="0072551E">
        <w:t>здорового и</w:t>
      </w:r>
      <w:r w:rsidRPr="0072551E">
        <w:rPr>
          <w:spacing w:val="-3"/>
        </w:rPr>
        <w:t xml:space="preserve"> </w:t>
      </w:r>
      <w:r w:rsidRPr="0072551E">
        <w:t>безопасного</w:t>
      </w:r>
    </w:p>
    <w:p w:rsidR="00D72CA8" w:rsidRPr="0072551E" w:rsidRDefault="000F2B37">
      <w:pPr>
        <w:pStyle w:val="a3"/>
      </w:pPr>
      <w:r w:rsidRPr="0072551E">
        <w:t>для</w:t>
      </w:r>
      <w:r w:rsidRPr="0072551E">
        <w:rPr>
          <w:spacing w:val="29"/>
        </w:rPr>
        <w:t xml:space="preserve"> </w:t>
      </w:r>
      <w:r w:rsidRPr="0072551E">
        <w:t>человека</w:t>
      </w:r>
      <w:r w:rsidRPr="0072551E">
        <w:rPr>
          <w:spacing w:val="26"/>
        </w:rPr>
        <w:t xml:space="preserve"> </w:t>
      </w:r>
      <w:r w:rsidRPr="0072551E">
        <w:t>и</w:t>
      </w:r>
      <w:r w:rsidRPr="0072551E">
        <w:rPr>
          <w:spacing w:val="26"/>
        </w:rPr>
        <w:t xml:space="preserve"> </w:t>
      </w:r>
      <w:r w:rsidRPr="0072551E">
        <w:t>окружающей</w:t>
      </w:r>
      <w:r w:rsidRPr="0072551E">
        <w:rPr>
          <w:spacing w:val="28"/>
        </w:rPr>
        <w:t xml:space="preserve"> </w:t>
      </w:r>
      <w:r w:rsidRPr="0072551E">
        <w:t>его</w:t>
      </w:r>
      <w:r w:rsidRPr="0072551E">
        <w:rPr>
          <w:spacing w:val="29"/>
        </w:rPr>
        <w:t xml:space="preserve"> </w:t>
      </w:r>
      <w:r w:rsidRPr="0072551E">
        <w:t>среды</w:t>
      </w:r>
      <w:r w:rsidRPr="0072551E">
        <w:rPr>
          <w:spacing w:val="29"/>
        </w:rPr>
        <w:t xml:space="preserve"> </w:t>
      </w:r>
      <w:r w:rsidRPr="0072551E">
        <w:t>образа</w:t>
      </w:r>
      <w:r w:rsidRPr="0072551E">
        <w:rPr>
          <w:spacing w:val="28"/>
        </w:rPr>
        <w:t xml:space="preserve"> </w:t>
      </w:r>
      <w:r w:rsidRPr="0072551E">
        <w:t>жизни,</w:t>
      </w:r>
      <w:r w:rsidRPr="0072551E">
        <w:rPr>
          <w:spacing w:val="27"/>
        </w:rPr>
        <w:t xml:space="preserve"> </w:t>
      </w:r>
      <w:r w:rsidRPr="0072551E">
        <w:t>а</w:t>
      </w:r>
      <w:r w:rsidRPr="0072551E">
        <w:rPr>
          <w:spacing w:val="28"/>
        </w:rPr>
        <w:t xml:space="preserve"> </w:t>
      </w:r>
      <w:r w:rsidRPr="0072551E">
        <w:t>также</w:t>
      </w:r>
      <w:r w:rsidRPr="0072551E">
        <w:rPr>
          <w:spacing w:val="30"/>
        </w:rPr>
        <w:t xml:space="preserve"> </w:t>
      </w:r>
      <w:r w:rsidRPr="0072551E">
        <w:t>в</w:t>
      </w:r>
      <w:r w:rsidRPr="0072551E">
        <w:rPr>
          <w:spacing w:val="27"/>
        </w:rPr>
        <w:t xml:space="preserve"> </w:t>
      </w:r>
      <w:r w:rsidRPr="0072551E">
        <w:t>воспитании</w:t>
      </w:r>
      <w:r w:rsidRPr="0072551E">
        <w:rPr>
          <w:spacing w:val="-67"/>
        </w:rPr>
        <w:t xml:space="preserve"> </w:t>
      </w:r>
      <w:r w:rsidRPr="0072551E">
        <w:t>экологической</w:t>
      </w:r>
    </w:p>
    <w:p w:rsidR="00D72CA8" w:rsidRPr="0072551E" w:rsidRDefault="000F2B37">
      <w:pPr>
        <w:pStyle w:val="a3"/>
        <w:spacing w:line="321" w:lineRule="exact"/>
      </w:pPr>
      <w:r w:rsidRPr="0072551E">
        <w:t>культуры.</w:t>
      </w:r>
    </w:p>
    <w:p w:rsidR="00D72CA8" w:rsidRPr="0072551E" w:rsidRDefault="000F2B37">
      <w:pPr>
        <w:pStyle w:val="a3"/>
      </w:pPr>
      <w:r w:rsidRPr="0072551E">
        <w:t>Успешность</w:t>
      </w:r>
      <w:r w:rsidRPr="0072551E">
        <w:rPr>
          <w:spacing w:val="25"/>
        </w:rPr>
        <w:t xml:space="preserve"> </w:t>
      </w:r>
      <w:r w:rsidRPr="0072551E">
        <w:t>изучения</w:t>
      </w:r>
      <w:r w:rsidRPr="0072551E">
        <w:rPr>
          <w:spacing w:val="24"/>
        </w:rPr>
        <w:t xml:space="preserve"> </w:t>
      </w:r>
      <w:r w:rsidRPr="0072551E">
        <w:t>химии</w:t>
      </w:r>
      <w:r w:rsidRPr="0072551E">
        <w:rPr>
          <w:spacing w:val="27"/>
        </w:rPr>
        <w:t xml:space="preserve"> </w:t>
      </w:r>
      <w:r w:rsidRPr="0072551E">
        <w:t>связана</w:t>
      </w:r>
      <w:r w:rsidRPr="0072551E">
        <w:rPr>
          <w:spacing w:val="24"/>
        </w:rPr>
        <w:t xml:space="preserve"> </w:t>
      </w:r>
      <w:r w:rsidRPr="0072551E">
        <w:t>с</w:t>
      </w:r>
      <w:r w:rsidRPr="0072551E">
        <w:rPr>
          <w:spacing w:val="27"/>
        </w:rPr>
        <w:t xml:space="preserve"> </w:t>
      </w:r>
      <w:r w:rsidRPr="0072551E">
        <w:t>овладением</w:t>
      </w:r>
      <w:r w:rsidRPr="0072551E">
        <w:rPr>
          <w:spacing w:val="24"/>
        </w:rPr>
        <w:t xml:space="preserve"> </w:t>
      </w:r>
      <w:r w:rsidRPr="0072551E">
        <w:t>химическим</w:t>
      </w:r>
      <w:r w:rsidRPr="0072551E">
        <w:rPr>
          <w:spacing w:val="34"/>
        </w:rPr>
        <w:t xml:space="preserve"> </w:t>
      </w:r>
      <w:r w:rsidRPr="0072551E">
        <w:t>языком,</w:t>
      </w:r>
      <w:r w:rsidRPr="0072551E">
        <w:rPr>
          <w:spacing w:val="-67"/>
        </w:rPr>
        <w:t xml:space="preserve"> </w:t>
      </w:r>
      <w:r w:rsidRPr="0072551E">
        <w:t>соблюдением</w:t>
      </w:r>
      <w:r w:rsidRPr="0072551E">
        <w:rPr>
          <w:spacing w:val="-4"/>
        </w:rPr>
        <w:t xml:space="preserve"> </w:t>
      </w:r>
      <w:r w:rsidRPr="0072551E">
        <w:t>правил</w:t>
      </w:r>
    </w:p>
    <w:p w:rsidR="00D72CA8" w:rsidRPr="0072551E" w:rsidRDefault="000F2B37">
      <w:pPr>
        <w:pStyle w:val="a3"/>
        <w:spacing w:line="242" w:lineRule="auto"/>
      </w:pPr>
      <w:r w:rsidRPr="0072551E">
        <w:t>безопасной</w:t>
      </w:r>
      <w:r w:rsidRPr="0072551E">
        <w:rPr>
          <w:spacing w:val="22"/>
        </w:rPr>
        <w:t xml:space="preserve"> </w:t>
      </w:r>
      <w:r w:rsidRPr="0072551E">
        <w:t>работы</w:t>
      </w:r>
      <w:r w:rsidRPr="0072551E">
        <w:rPr>
          <w:spacing w:val="22"/>
        </w:rPr>
        <w:t xml:space="preserve"> </w:t>
      </w:r>
      <w:r w:rsidRPr="0072551E">
        <w:t>при</w:t>
      </w:r>
      <w:r w:rsidRPr="0072551E">
        <w:rPr>
          <w:spacing w:val="24"/>
        </w:rPr>
        <w:t xml:space="preserve"> </w:t>
      </w:r>
      <w:r w:rsidRPr="0072551E">
        <w:t>выполнении</w:t>
      </w:r>
      <w:r w:rsidRPr="0072551E">
        <w:rPr>
          <w:spacing w:val="22"/>
        </w:rPr>
        <w:t xml:space="preserve"> </w:t>
      </w:r>
      <w:r w:rsidRPr="0072551E">
        <w:t>химического</w:t>
      </w:r>
      <w:r w:rsidRPr="0072551E">
        <w:rPr>
          <w:spacing w:val="26"/>
        </w:rPr>
        <w:t xml:space="preserve"> </w:t>
      </w:r>
      <w:r w:rsidRPr="0072551E">
        <w:t>эксперимента,</w:t>
      </w:r>
      <w:r w:rsidRPr="0072551E">
        <w:rPr>
          <w:spacing w:val="20"/>
        </w:rPr>
        <w:t xml:space="preserve"> </w:t>
      </w:r>
      <w:r w:rsidRPr="0072551E">
        <w:t>осознанием</w:t>
      </w:r>
      <w:r w:rsidRPr="0072551E">
        <w:rPr>
          <w:spacing w:val="-67"/>
        </w:rPr>
        <w:t xml:space="preserve"> </w:t>
      </w:r>
      <w:r w:rsidRPr="0072551E">
        <w:t>многочисленных</w:t>
      </w:r>
    </w:p>
    <w:p w:rsidR="00D72CA8" w:rsidRPr="0072551E" w:rsidRDefault="000F2B37">
      <w:pPr>
        <w:pStyle w:val="a3"/>
        <w:spacing w:line="317" w:lineRule="exact"/>
      </w:pPr>
      <w:r w:rsidRPr="0072551E">
        <w:t>связей</w:t>
      </w:r>
      <w:r w:rsidRPr="0072551E">
        <w:rPr>
          <w:spacing w:val="-5"/>
        </w:rPr>
        <w:t xml:space="preserve"> </w:t>
      </w:r>
      <w:r w:rsidRPr="0072551E">
        <w:t>химии</w:t>
      </w:r>
      <w:r w:rsidRPr="0072551E">
        <w:rPr>
          <w:spacing w:val="-4"/>
        </w:rPr>
        <w:t xml:space="preserve"> </w:t>
      </w:r>
      <w:r w:rsidRPr="0072551E">
        <w:t>с</w:t>
      </w:r>
      <w:r w:rsidRPr="0072551E">
        <w:rPr>
          <w:spacing w:val="-1"/>
        </w:rPr>
        <w:t xml:space="preserve"> </w:t>
      </w:r>
      <w:r w:rsidRPr="0072551E">
        <w:t>другими</w:t>
      </w:r>
      <w:r w:rsidRPr="0072551E">
        <w:rPr>
          <w:spacing w:val="-4"/>
        </w:rPr>
        <w:t xml:space="preserve"> </w:t>
      </w:r>
      <w:r w:rsidRPr="0072551E">
        <w:t>предметами</w:t>
      </w:r>
      <w:r w:rsidRPr="0072551E">
        <w:rPr>
          <w:spacing w:val="-1"/>
        </w:rPr>
        <w:t xml:space="preserve"> </w:t>
      </w:r>
      <w:r w:rsidRPr="0072551E">
        <w:t>школьного курса.</w:t>
      </w:r>
    </w:p>
    <w:p w:rsidR="00D72CA8" w:rsidRPr="0072551E" w:rsidRDefault="000F2B37">
      <w:pPr>
        <w:pStyle w:val="a3"/>
        <w:spacing w:line="322" w:lineRule="exact"/>
      </w:pPr>
      <w:r w:rsidRPr="0072551E">
        <w:t>Программа</w:t>
      </w:r>
      <w:r w:rsidRPr="0072551E">
        <w:rPr>
          <w:spacing w:val="30"/>
        </w:rPr>
        <w:t xml:space="preserve"> </w:t>
      </w:r>
      <w:r w:rsidRPr="0072551E">
        <w:t>включает</w:t>
      </w:r>
      <w:r w:rsidRPr="0072551E">
        <w:rPr>
          <w:spacing w:val="29"/>
        </w:rPr>
        <w:t xml:space="preserve"> </w:t>
      </w:r>
      <w:r w:rsidRPr="0072551E">
        <w:t>в</w:t>
      </w:r>
      <w:r w:rsidRPr="0072551E">
        <w:rPr>
          <w:spacing w:val="29"/>
        </w:rPr>
        <w:t xml:space="preserve"> </w:t>
      </w:r>
      <w:r w:rsidRPr="0072551E">
        <w:t>себя</w:t>
      </w:r>
      <w:r w:rsidRPr="0072551E">
        <w:rPr>
          <w:spacing w:val="30"/>
        </w:rPr>
        <w:t xml:space="preserve"> </w:t>
      </w:r>
      <w:r w:rsidRPr="0072551E">
        <w:t>основы</w:t>
      </w:r>
      <w:r w:rsidRPr="0072551E">
        <w:rPr>
          <w:spacing w:val="31"/>
        </w:rPr>
        <w:t xml:space="preserve"> </w:t>
      </w:r>
      <w:r w:rsidRPr="0072551E">
        <w:t>неорганической</w:t>
      </w:r>
      <w:r w:rsidRPr="0072551E">
        <w:rPr>
          <w:spacing w:val="30"/>
        </w:rPr>
        <w:t xml:space="preserve"> </w:t>
      </w:r>
      <w:r w:rsidRPr="0072551E">
        <w:t>и</w:t>
      </w:r>
      <w:r w:rsidRPr="0072551E">
        <w:rPr>
          <w:spacing w:val="28"/>
        </w:rPr>
        <w:t xml:space="preserve"> </w:t>
      </w:r>
      <w:r w:rsidRPr="0072551E">
        <w:t>органической</w:t>
      </w:r>
      <w:r w:rsidRPr="0072551E">
        <w:rPr>
          <w:spacing w:val="30"/>
        </w:rPr>
        <w:t xml:space="preserve"> </w:t>
      </w:r>
      <w:r w:rsidRPr="0072551E">
        <w:t>химии.</w:t>
      </w:r>
    </w:p>
    <w:p w:rsidR="00D72CA8" w:rsidRPr="0072551E" w:rsidRDefault="000F2B37">
      <w:pPr>
        <w:pStyle w:val="a3"/>
        <w:spacing w:line="322" w:lineRule="exact"/>
      </w:pPr>
      <w:r w:rsidRPr="0072551E">
        <w:t>Главной</w:t>
      </w:r>
      <w:r w:rsidRPr="0072551E">
        <w:rPr>
          <w:spacing w:val="-5"/>
        </w:rPr>
        <w:t xml:space="preserve"> </w:t>
      </w:r>
      <w:r w:rsidRPr="0072551E">
        <w:t>идеей</w:t>
      </w:r>
    </w:p>
    <w:p w:rsidR="00D72CA8" w:rsidRPr="0072551E" w:rsidRDefault="000F2B37">
      <w:pPr>
        <w:pStyle w:val="a3"/>
      </w:pPr>
      <w:r w:rsidRPr="0072551E">
        <w:t>программы</w:t>
      </w:r>
      <w:r w:rsidRPr="0072551E">
        <w:rPr>
          <w:spacing w:val="2"/>
        </w:rPr>
        <w:t xml:space="preserve"> </w:t>
      </w:r>
      <w:r w:rsidRPr="0072551E">
        <w:t>является</w:t>
      </w:r>
      <w:r w:rsidRPr="0072551E">
        <w:rPr>
          <w:spacing w:val="1"/>
        </w:rPr>
        <w:t xml:space="preserve"> </w:t>
      </w:r>
      <w:r w:rsidRPr="0072551E">
        <w:t>создание</w:t>
      </w:r>
      <w:r w:rsidRPr="0072551E">
        <w:rPr>
          <w:spacing w:val="2"/>
        </w:rPr>
        <w:t xml:space="preserve"> </w:t>
      </w:r>
      <w:r w:rsidRPr="0072551E">
        <w:t>базового</w:t>
      </w:r>
      <w:r w:rsidRPr="0072551E">
        <w:rPr>
          <w:spacing w:val="3"/>
        </w:rPr>
        <w:t xml:space="preserve"> </w:t>
      </w:r>
      <w:r w:rsidRPr="0072551E">
        <w:t>комплекса опорных</w:t>
      </w:r>
      <w:r w:rsidRPr="0072551E">
        <w:rPr>
          <w:spacing w:val="1"/>
        </w:rPr>
        <w:t xml:space="preserve"> </w:t>
      </w:r>
      <w:r w:rsidRPr="0072551E">
        <w:t>знаний</w:t>
      </w:r>
      <w:r w:rsidRPr="0072551E">
        <w:rPr>
          <w:spacing w:val="3"/>
        </w:rPr>
        <w:t xml:space="preserve"> </w:t>
      </w:r>
      <w:r w:rsidRPr="0072551E">
        <w:t>по</w:t>
      </w:r>
      <w:r w:rsidRPr="0072551E">
        <w:rPr>
          <w:spacing w:val="2"/>
        </w:rPr>
        <w:t xml:space="preserve"> </w:t>
      </w:r>
      <w:r w:rsidRPr="0072551E">
        <w:t>химии,</w:t>
      </w:r>
      <w:r w:rsidRPr="0072551E">
        <w:rPr>
          <w:spacing w:val="-67"/>
        </w:rPr>
        <w:t xml:space="preserve"> </w:t>
      </w:r>
      <w:r w:rsidRPr="0072551E">
        <w:t>выраженных в</w:t>
      </w:r>
    </w:p>
    <w:p w:rsidR="00D72CA8" w:rsidRPr="0072551E" w:rsidRDefault="000F2B37">
      <w:pPr>
        <w:pStyle w:val="a3"/>
        <w:spacing w:line="322" w:lineRule="exact"/>
      </w:pPr>
      <w:r w:rsidRPr="0072551E">
        <w:t>форме,</w:t>
      </w:r>
      <w:r w:rsidRPr="0072551E">
        <w:rPr>
          <w:spacing w:val="-1"/>
        </w:rPr>
        <w:t xml:space="preserve"> </w:t>
      </w:r>
      <w:r w:rsidRPr="0072551E">
        <w:t>соответствующей</w:t>
      </w:r>
      <w:r w:rsidRPr="0072551E">
        <w:rPr>
          <w:spacing w:val="-1"/>
        </w:rPr>
        <w:t xml:space="preserve"> </w:t>
      </w:r>
      <w:r w:rsidRPr="0072551E">
        <w:t>возрасту</w:t>
      </w:r>
      <w:r w:rsidRPr="0072551E">
        <w:rPr>
          <w:spacing w:val="-5"/>
        </w:rPr>
        <w:t xml:space="preserve"> </w:t>
      </w:r>
      <w:r w:rsidRPr="0072551E">
        <w:t>обучающихся.</w:t>
      </w:r>
    </w:p>
    <w:p w:rsidR="00D72CA8" w:rsidRPr="0072551E" w:rsidRDefault="000F2B37">
      <w:pPr>
        <w:pStyle w:val="a3"/>
      </w:pPr>
      <w:r w:rsidRPr="0072551E">
        <w:t>В</w:t>
      </w:r>
      <w:r w:rsidRPr="0072551E">
        <w:rPr>
          <w:spacing w:val="43"/>
        </w:rPr>
        <w:t xml:space="preserve"> </w:t>
      </w:r>
      <w:r w:rsidRPr="0072551E">
        <w:t>содержании</w:t>
      </w:r>
      <w:r w:rsidRPr="0072551E">
        <w:rPr>
          <w:spacing w:val="44"/>
        </w:rPr>
        <w:t xml:space="preserve"> </w:t>
      </w:r>
      <w:r w:rsidRPr="0072551E">
        <w:t>данного</w:t>
      </w:r>
      <w:r w:rsidRPr="0072551E">
        <w:rPr>
          <w:spacing w:val="41"/>
        </w:rPr>
        <w:t xml:space="preserve"> </w:t>
      </w:r>
      <w:r w:rsidRPr="0072551E">
        <w:t>курса</w:t>
      </w:r>
      <w:r w:rsidRPr="0072551E">
        <w:rPr>
          <w:spacing w:val="44"/>
        </w:rPr>
        <w:t xml:space="preserve"> </w:t>
      </w:r>
      <w:r w:rsidRPr="0072551E">
        <w:t>представлены</w:t>
      </w:r>
      <w:r w:rsidRPr="0072551E">
        <w:rPr>
          <w:spacing w:val="42"/>
        </w:rPr>
        <w:t xml:space="preserve"> </w:t>
      </w:r>
      <w:r w:rsidRPr="0072551E">
        <w:t>основополагающие</w:t>
      </w:r>
      <w:r w:rsidRPr="0072551E">
        <w:rPr>
          <w:spacing w:val="43"/>
        </w:rPr>
        <w:t xml:space="preserve"> </w:t>
      </w:r>
      <w:r w:rsidRPr="0072551E">
        <w:t>химические</w:t>
      </w:r>
      <w:r w:rsidRPr="0072551E">
        <w:rPr>
          <w:spacing w:val="-67"/>
        </w:rPr>
        <w:t xml:space="preserve"> </w:t>
      </w:r>
      <w:r w:rsidRPr="0072551E">
        <w:t>теоретические</w:t>
      </w:r>
    </w:p>
    <w:p w:rsidR="00D72CA8" w:rsidRPr="0072551E" w:rsidRDefault="000F2B37">
      <w:pPr>
        <w:pStyle w:val="a3"/>
      </w:pPr>
      <w:r w:rsidRPr="0072551E">
        <w:t>знания,</w:t>
      </w:r>
      <w:r w:rsidRPr="0072551E">
        <w:rPr>
          <w:spacing w:val="33"/>
        </w:rPr>
        <w:t xml:space="preserve"> </w:t>
      </w:r>
      <w:r w:rsidRPr="0072551E">
        <w:t>включающие</w:t>
      </w:r>
      <w:r w:rsidRPr="0072551E">
        <w:rPr>
          <w:spacing w:val="33"/>
        </w:rPr>
        <w:t xml:space="preserve"> </w:t>
      </w:r>
      <w:r w:rsidRPr="0072551E">
        <w:t>изучение</w:t>
      </w:r>
      <w:r w:rsidRPr="0072551E">
        <w:rPr>
          <w:spacing w:val="32"/>
        </w:rPr>
        <w:t xml:space="preserve"> </w:t>
      </w:r>
      <w:r w:rsidRPr="0072551E">
        <w:t>состава</w:t>
      </w:r>
      <w:r w:rsidRPr="0072551E">
        <w:rPr>
          <w:spacing w:val="30"/>
        </w:rPr>
        <w:t xml:space="preserve"> </w:t>
      </w:r>
      <w:r w:rsidRPr="0072551E">
        <w:t>и</w:t>
      </w:r>
      <w:r w:rsidRPr="0072551E">
        <w:rPr>
          <w:spacing w:val="34"/>
        </w:rPr>
        <w:t xml:space="preserve"> </w:t>
      </w:r>
      <w:r w:rsidRPr="0072551E">
        <w:t>строения</w:t>
      </w:r>
      <w:r w:rsidRPr="0072551E">
        <w:rPr>
          <w:spacing w:val="33"/>
        </w:rPr>
        <w:t xml:space="preserve"> </w:t>
      </w:r>
      <w:r w:rsidRPr="0072551E">
        <w:t>веществ,</w:t>
      </w:r>
      <w:r w:rsidRPr="0072551E">
        <w:rPr>
          <w:spacing w:val="33"/>
        </w:rPr>
        <w:t xml:space="preserve"> </w:t>
      </w:r>
      <w:r w:rsidRPr="0072551E">
        <w:t>зависимости</w:t>
      </w:r>
      <w:r w:rsidRPr="0072551E">
        <w:rPr>
          <w:spacing w:val="31"/>
        </w:rPr>
        <w:t xml:space="preserve"> </w:t>
      </w:r>
      <w:r w:rsidRPr="0072551E">
        <w:t>их</w:t>
      </w:r>
      <w:r w:rsidRPr="0072551E">
        <w:rPr>
          <w:spacing w:val="-67"/>
        </w:rPr>
        <w:t xml:space="preserve"> </w:t>
      </w:r>
      <w:r w:rsidRPr="0072551E">
        <w:t>свойств</w:t>
      </w:r>
      <w:r w:rsidRPr="0072551E">
        <w:rPr>
          <w:spacing w:val="-2"/>
        </w:rPr>
        <w:t xml:space="preserve"> </w:t>
      </w:r>
      <w:r w:rsidRPr="0072551E">
        <w:t>от</w:t>
      </w:r>
    </w:p>
    <w:p w:rsidR="00D72CA8" w:rsidRPr="0072551E" w:rsidRDefault="000F2B37">
      <w:pPr>
        <w:pStyle w:val="a3"/>
      </w:pPr>
      <w:r w:rsidRPr="0072551E">
        <w:t>строения,</w:t>
      </w:r>
      <w:r w:rsidRPr="0072551E">
        <w:rPr>
          <w:spacing w:val="22"/>
        </w:rPr>
        <w:t xml:space="preserve"> </w:t>
      </w:r>
      <w:r w:rsidRPr="0072551E">
        <w:t>прогнозирование</w:t>
      </w:r>
      <w:r w:rsidRPr="0072551E">
        <w:rPr>
          <w:spacing w:val="25"/>
        </w:rPr>
        <w:t xml:space="preserve"> </w:t>
      </w:r>
      <w:r w:rsidRPr="0072551E">
        <w:t>свойств</w:t>
      </w:r>
      <w:r w:rsidRPr="0072551E">
        <w:rPr>
          <w:spacing w:val="23"/>
        </w:rPr>
        <w:t xml:space="preserve"> </w:t>
      </w:r>
      <w:r w:rsidRPr="0072551E">
        <w:t>веществ,</w:t>
      </w:r>
      <w:r w:rsidRPr="0072551E">
        <w:rPr>
          <w:spacing w:val="24"/>
        </w:rPr>
        <w:t xml:space="preserve"> </w:t>
      </w:r>
      <w:r w:rsidRPr="0072551E">
        <w:t>исследование</w:t>
      </w:r>
      <w:r w:rsidRPr="0072551E">
        <w:rPr>
          <w:spacing w:val="25"/>
        </w:rPr>
        <w:t xml:space="preserve"> </w:t>
      </w:r>
      <w:r w:rsidRPr="0072551E">
        <w:t>закономерностей</w:t>
      </w:r>
      <w:r w:rsidRPr="0072551E">
        <w:rPr>
          <w:spacing w:val="-67"/>
        </w:rPr>
        <w:t xml:space="preserve"> </w:t>
      </w:r>
      <w:r w:rsidRPr="0072551E">
        <w:t>химических</w:t>
      </w:r>
    </w:p>
    <w:p w:rsidR="00D72CA8" w:rsidRPr="0072551E" w:rsidRDefault="000F2B37">
      <w:pPr>
        <w:pStyle w:val="a3"/>
        <w:tabs>
          <w:tab w:val="left" w:pos="2606"/>
          <w:tab w:val="left" w:pos="2963"/>
          <w:tab w:val="left" w:pos="3855"/>
          <w:tab w:val="left" w:pos="5438"/>
          <w:tab w:val="left" w:pos="6122"/>
          <w:tab w:val="left" w:pos="6460"/>
          <w:tab w:val="left" w:pos="7349"/>
          <w:tab w:val="left" w:pos="8820"/>
          <w:tab w:val="left" w:pos="10000"/>
        </w:tabs>
        <w:ind w:right="653"/>
      </w:pPr>
      <w:r w:rsidRPr="0072551E">
        <w:t>превращений</w:t>
      </w:r>
      <w:r w:rsidRPr="0072551E">
        <w:tab/>
        <w:t>и</w:t>
      </w:r>
      <w:r w:rsidRPr="0072551E">
        <w:tab/>
        <w:t>путей</w:t>
      </w:r>
      <w:r w:rsidRPr="0072551E">
        <w:tab/>
        <w:t>управления</w:t>
      </w:r>
      <w:r w:rsidRPr="0072551E">
        <w:tab/>
        <w:t>ими</w:t>
      </w:r>
      <w:r w:rsidRPr="0072551E">
        <w:tab/>
        <w:t>в</w:t>
      </w:r>
      <w:r w:rsidRPr="0072551E">
        <w:tab/>
        <w:t>целях</w:t>
      </w:r>
      <w:r w:rsidRPr="0072551E">
        <w:tab/>
        <w:t>получения</w:t>
      </w:r>
      <w:r w:rsidRPr="0072551E">
        <w:tab/>
        <w:t>веществ</w:t>
      </w:r>
      <w:r w:rsidRPr="0072551E">
        <w:tab/>
      </w:r>
      <w:r w:rsidRPr="0072551E">
        <w:rPr>
          <w:spacing w:val="-1"/>
        </w:rPr>
        <w:t>и</w:t>
      </w:r>
      <w:r w:rsidRPr="0072551E">
        <w:rPr>
          <w:spacing w:val="-67"/>
        </w:rPr>
        <w:t xml:space="preserve"> </w:t>
      </w:r>
      <w:r w:rsidRPr="0072551E">
        <w:t>материалов.</w:t>
      </w:r>
    </w:p>
    <w:p w:rsidR="00D72CA8" w:rsidRPr="0072551E" w:rsidRDefault="000F2B37">
      <w:pPr>
        <w:pStyle w:val="a3"/>
      </w:pPr>
      <w:r w:rsidRPr="0072551E">
        <w:t>Теоретическую</w:t>
      </w:r>
      <w:r w:rsidRPr="0072551E">
        <w:rPr>
          <w:spacing w:val="40"/>
        </w:rPr>
        <w:t xml:space="preserve"> </w:t>
      </w:r>
      <w:r w:rsidRPr="0072551E">
        <w:t>основу</w:t>
      </w:r>
      <w:r w:rsidRPr="0072551E">
        <w:rPr>
          <w:spacing w:val="37"/>
        </w:rPr>
        <w:t xml:space="preserve"> </w:t>
      </w:r>
      <w:r w:rsidRPr="0072551E">
        <w:t>изучения</w:t>
      </w:r>
      <w:r w:rsidRPr="0072551E">
        <w:rPr>
          <w:spacing w:val="41"/>
        </w:rPr>
        <w:t xml:space="preserve"> </w:t>
      </w:r>
      <w:r w:rsidRPr="0072551E">
        <w:t>неорганической</w:t>
      </w:r>
      <w:r w:rsidRPr="0072551E">
        <w:rPr>
          <w:spacing w:val="42"/>
        </w:rPr>
        <w:t xml:space="preserve"> </w:t>
      </w:r>
      <w:r w:rsidRPr="0072551E">
        <w:t>химии</w:t>
      </w:r>
      <w:r w:rsidRPr="0072551E">
        <w:rPr>
          <w:spacing w:val="42"/>
        </w:rPr>
        <w:t xml:space="preserve"> </w:t>
      </w:r>
      <w:r w:rsidRPr="0072551E">
        <w:t>составляет</w:t>
      </w:r>
      <w:r w:rsidRPr="0072551E">
        <w:rPr>
          <w:spacing w:val="41"/>
        </w:rPr>
        <w:t xml:space="preserve"> </w:t>
      </w:r>
      <w:r w:rsidRPr="0072551E">
        <w:t>атомно-</w:t>
      </w:r>
      <w:r w:rsidRPr="0072551E">
        <w:rPr>
          <w:spacing w:val="-67"/>
        </w:rPr>
        <w:t xml:space="preserve"> </w:t>
      </w:r>
      <w:r w:rsidRPr="0072551E">
        <w:t>молекулярное</w:t>
      </w:r>
    </w:p>
    <w:p w:rsidR="00D72CA8" w:rsidRPr="0072551E" w:rsidRDefault="000F2B37">
      <w:pPr>
        <w:pStyle w:val="a3"/>
      </w:pPr>
      <w:r w:rsidRPr="0072551E">
        <w:t>учение,</w:t>
      </w:r>
      <w:r w:rsidRPr="0072551E">
        <w:rPr>
          <w:spacing w:val="1"/>
        </w:rPr>
        <w:t xml:space="preserve"> </w:t>
      </w:r>
      <w:r w:rsidRPr="0072551E">
        <w:t>Периодический</w:t>
      </w:r>
      <w:r w:rsidRPr="0072551E">
        <w:rPr>
          <w:spacing w:val="2"/>
        </w:rPr>
        <w:t xml:space="preserve"> </w:t>
      </w:r>
      <w:r w:rsidRPr="0072551E">
        <w:t>закон</w:t>
      </w:r>
      <w:r w:rsidRPr="0072551E">
        <w:rPr>
          <w:spacing w:val="69"/>
        </w:rPr>
        <w:t xml:space="preserve"> </w:t>
      </w:r>
      <w:r w:rsidRPr="0072551E">
        <w:t>Д.И.</w:t>
      </w:r>
      <w:r w:rsidRPr="0072551E">
        <w:rPr>
          <w:spacing w:val="1"/>
        </w:rPr>
        <w:t xml:space="preserve"> </w:t>
      </w:r>
      <w:r w:rsidRPr="0072551E">
        <w:t>Менделеева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69"/>
        </w:rPr>
        <w:t xml:space="preserve"> </w:t>
      </w:r>
      <w:r w:rsidRPr="0072551E">
        <w:t>краткими</w:t>
      </w:r>
      <w:r w:rsidRPr="0072551E">
        <w:rPr>
          <w:spacing w:val="2"/>
        </w:rPr>
        <w:t xml:space="preserve"> </w:t>
      </w:r>
      <w:r w:rsidRPr="0072551E">
        <w:t>сведениями</w:t>
      </w:r>
      <w:r w:rsidRPr="0072551E">
        <w:rPr>
          <w:spacing w:val="70"/>
        </w:rPr>
        <w:t xml:space="preserve"> </w:t>
      </w:r>
      <w:r w:rsidRPr="0072551E">
        <w:t>о</w:t>
      </w:r>
      <w:r w:rsidRPr="0072551E">
        <w:rPr>
          <w:spacing w:val="-67"/>
        </w:rPr>
        <w:t xml:space="preserve"> </w:t>
      </w:r>
      <w:r w:rsidRPr="0072551E">
        <w:t>строении</w:t>
      </w:r>
      <w:r w:rsidRPr="0072551E">
        <w:rPr>
          <w:spacing w:val="-1"/>
        </w:rPr>
        <w:t xml:space="preserve"> </w:t>
      </w:r>
      <w:r w:rsidRPr="0072551E">
        <w:t>атома,</w:t>
      </w:r>
    </w:p>
    <w:p w:rsidR="00D72CA8" w:rsidRPr="0072551E" w:rsidRDefault="000F2B37">
      <w:pPr>
        <w:pStyle w:val="a3"/>
        <w:ind w:right="657"/>
      </w:pPr>
      <w:r w:rsidRPr="0072551E">
        <w:t>видах</w:t>
      </w:r>
      <w:r w:rsidRPr="0072551E">
        <w:rPr>
          <w:spacing w:val="4"/>
        </w:rPr>
        <w:t xml:space="preserve"> </w:t>
      </w:r>
      <w:r w:rsidRPr="0072551E">
        <w:t>химической</w:t>
      </w:r>
      <w:r w:rsidRPr="0072551E">
        <w:rPr>
          <w:spacing w:val="3"/>
        </w:rPr>
        <w:t xml:space="preserve"> </w:t>
      </w:r>
      <w:r w:rsidRPr="0072551E">
        <w:t>связи,</w:t>
      </w:r>
      <w:r w:rsidRPr="0072551E">
        <w:rPr>
          <w:spacing w:val="3"/>
        </w:rPr>
        <w:t xml:space="preserve"> </w:t>
      </w:r>
      <w:r w:rsidRPr="0072551E">
        <w:t>закономерностях</w:t>
      </w:r>
      <w:r w:rsidRPr="0072551E">
        <w:rPr>
          <w:spacing w:val="4"/>
        </w:rPr>
        <w:t xml:space="preserve"> </w:t>
      </w:r>
      <w:r w:rsidRPr="0072551E">
        <w:t>протекания</w:t>
      </w:r>
      <w:r w:rsidRPr="0072551E">
        <w:rPr>
          <w:spacing w:val="4"/>
        </w:rPr>
        <w:t xml:space="preserve"> </w:t>
      </w:r>
      <w:r w:rsidRPr="0072551E">
        <w:t>химических реакций.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27"/>
        </w:rPr>
        <w:t xml:space="preserve"> </w:t>
      </w:r>
      <w:r w:rsidRPr="0072551E">
        <w:t>изучении</w:t>
      </w:r>
      <w:r w:rsidRPr="0072551E">
        <w:rPr>
          <w:spacing w:val="28"/>
        </w:rPr>
        <w:t xml:space="preserve"> </w:t>
      </w:r>
      <w:r w:rsidRPr="0072551E">
        <w:t>курса</w:t>
      </w:r>
      <w:r w:rsidRPr="0072551E">
        <w:rPr>
          <w:spacing w:val="27"/>
        </w:rPr>
        <w:t xml:space="preserve"> </w:t>
      </w:r>
      <w:r w:rsidRPr="0072551E">
        <w:t>значительная</w:t>
      </w:r>
      <w:r w:rsidRPr="0072551E">
        <w:rPr>
          <w:spacing w:val="28"/>
        </w:rPr>
        <w:t xml:space="preserve"> </w:t>
      </w:r>
      <w:r w:rsidRPr="0072551E">
        <w:t>роль</w:t>
      </w:r>
      <w:r w:rsidRPr="0072551E">
        <w:rPr>
          <w:spacing w:val="26"/>
        </w:rPr>
        <w:t xml:space="preserve"> </w:t>
      </w:r>
      <w:r w:rsidRPr="0072551E">
        <w:t>отводится</w:t>
      </w:r>
      <w:r w:rsidRPr="0072551E">
        <w:rPr>
          <w:spacing w:val="25"/>
        </w:rPr>
        <w:t xml:space="preserve"> </w:t>
      </w:r>
      <w:r w:rsidRPr="0072551E">
        <w:t>химическому</w:t>
      </w:r>
      <w:r w:rsidRPr="0072551E">
        <w:rPr>
          <w:spacing w:val="26"/>
        </w:rPr>
        <w:t xml:space="preserve"> </w:t>
      </w:r>
      <w:r w:rsidRPr="0072551E">
        <w:t>эксперименту:</w:t>
      </w:r>
      <w:r w:rsidRPr="0072551E">
        <w:rPr>
          <w:spacing w:val="-67"/>
        </w:rPr>
        <w:t xml:space="preserve"> </w:t>
      </w:r>
      <w:r w:rsidRPr="0072551E">
        <w:t>проведению</w:t>
      </w:r>
    </w:p>
    <w:p w:rsidR="00D72CA8" w:rsidRPr="0072551E" w:rsidRDefault="000F2B37">
      <w:pPr>
        <w:pStyle w:val="a3"/>
      </w:pPr>
      <w:r w:rsidRPr="0072551E">
        <w:t>практических</w:t>
      </w:r>
      <w:r w:rsidRPr="0072551E">
        <w:rPr>
          <w:spacing w:val="5"/>
        </w:rPr>
        <w:t xml:space="preserve"> </w:t>
      </w:r>
      <w:r w:rsidRPr="0072551E">
        <w:t>и</w:t>
      </w:r>
      <w:r w:rsidRPr="0072551E">
        <w:rPr>
          <w:spacing w:val="5"/>
        </w:rPr>
        <w:t xml:space="preserve"> </w:t>
      </w:r>
      <w:r w:rsidRPr="0072551E">
        <w:t>лабораторных</w:t>
      </w:r>
      <w:r w:rsidRPr="0072551E">
        <w:rPr>
          <w:spacing w:val="3"/>
        </w:rPr>
        <w:t xml:space="preserve"> </w:t>
      </w:r>
      <w:r w:rsidRPr="0072551E">
        <w:t>работ,</w:t>
      </w:r>
      <w:r w:rsidRPr="0072551E">
        <w:rPr>
          <w:spacing w:val="4"/>
        </w:rPr>
        <w:t xml:space="preserve"> </w:t>
      </w:r>
      <w:r w:rsidRPr="0072551E">
        <w:t>описанию</w:t>
      </w:r>
      <w:r w:rsidRPr="0072551E">
        <w:rPr>
          <w:spacing w:val="2"/>
        </w:rPr>
        <w:t xml:space="preserve"> </w:t>
      </w:r>
      <w:r w:rsidRPr="0072551E">
        <w:t>результатов</w:t>
      </w:r>
      <w:r w:rsidRPr="0072551E">
        <w:rPr>
          <w:spacing w:val="4"/>
        </w:rPr>
        <w:t xml:space="preserve"> </w:t>
      </w:r>
      <w:r w:rsidRPr="0072551E">
        <w:t>ученического</w:t>
      </w:r>
      <w:r w:rsidRPr="0072551E">
        <w:rPr>
          <w:spacing w:val="-67"/>
        </w:rPr>
        <w:t xml:space="preserve"> </w:t>
      </w:r>
      <w:r w:rsidRPr="0072551E">
        <w:t>эксперимента,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right="944"/>
      </w:pPr>
      <w:r w:rsidRPr="0072551E">
        <w:t>соблюдению норм и правил безопасной работы в химической лаборатории.</w:t>
      </w:r>
      <w:r w:rsidRPr="0072551E">
        <w:rPr>
          <w:spacing w:val="-67"/>
        </w:rPr>
        <w:t xml:space="preserve"> </w:t>
      </w:r>
      <w:r w:rsidRPr="0072551E">
        <w:t>216</w:t>
      </w:r>
    </w:p>
    <w:p w:rsidR="00D72CA8" w:rsidRPr="0072551E" w:rsidRDefault="000F2B37">
      <w:pPr>
        <w:pStyle w:val="a3"/>
      </w:pPr>
      <w:r w:rsidRPr="0072551E">
        <w:t>Реализация</w:t>
      </w:r>
      <w:r w:rsidRPr="0072551E">
        <w:rPr>
          <w:spacing w:val="22"/>
        </w:rPr>
        <w:t xml:space="preserve"> </w:t>
      </w:r>
      <w:r w:rsidRPr="0072551E">
        <w:t>данной</w:t>
      </w:r>
      <w:r w:rsidRPr="0072551E">
        <w:rPr>
          <w:spacing w:val="22"/>
        </w:rPr>
        <w:t xml:space="preserve"> </w:t>
      </w:r>
      <w:r w:rsidRPr="0072551E">
        <w:t>программы</w:t>
      </w:r>
      <w:r w:rsidRPr="0072551E">
        <w:rPr>
          <w:spacing w:val="24"/>
        </w:rPr>
        <w:t xml:space="preserve"> </w:t>
      </w:r>
      <w:r w:rsidRPr="0072551E">
        <w:t>в</w:t>
      </w:r>
      <w:r w:rsidRPr="0072551E">
        <w:rPr>
          <w:spacing w:val="23"/>
        </w:rPr>
        <w:t xml:space="preserve"> </w:t>
      </w:r>
      <w:r w:rsidRPr="0072551E">
        <w:t>процессе</w:t>
      </w:r>
      <w:r w:rsidRPr="0072551E">
        <w:rPr>
          <w:spacing w:val="24"/>
        </w:rPr>
        <w:t xml:space="preserve"> </w:t>
      </w:r>
      <w:r w:rsidRPr="0072551E">
        <w:t>обучения</w:t>
      </w:r>
      <w:r w:rsidRPr="0072551E">
        <w:rPr>
          <w:spacing w:val="25"/>
        </w:rPr>
        <w:t xml:space="preserve"> </w:t>
      </w:r>
      <w:r w:rsidRPr="0072551E">
        <w:t>позволит</w:t>
      </w:r>
      <w:r w:rsidRPr="0072551E">
        <w:rPr>
          <w:spacing w:val="23"/>
        </w:rPr>
        <w:t xml:space="preserve"> </w:t>
      </w:r>
      <w:r w:rsidRPr="0072551E">
        <w:t>обучающимся</w:t>
      </w:r>
      <w:r w:rsidRPr="0072551E">
        <w:rPr>
          <w:spacing w:val="-67"/>
        </w:rPr>
        <w:t xml:space="preserve"> </w:t>
      </w:r>
      <w:r w:rsidRPr="0072551E">
        <w:t>усвоить</w:t>
      </w:r>
    </w:p>
    <w:p w:rsidR="00D72CA8" w:rsidRPr="0072551E" w:rsidRDefault="000F2B37">
      <w:pPr>
        <w:pStyle w:val="a3"/>
        <w:ind w:right="754"/>
      </w:pPr>
      <w:r w:rsidRPr="0072551E">
        <w:t>ключевые химические компетенции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понять роль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значение химии</w:t>
      </w:r>
      <w:r w:rsidRPr="0072551E">
        <w:rPr>
          <w:spacing w:val="1"/>
        </w:rPr>
        <w:t xml:space="preserve"> </w:t>
      </w:r>
      <w:r w:rsidRPr="0072551E">
        <w:t>среди</w:t>
      </w:r>
      <w:r w:rsidRPr="0072551E">
        <w:rPr>
          <w:spacing w:val="-67"/>
        </w:rPr>
        <w:t xml:space="preserve"> </w:t>
      </w:r>
      <w:r w:rsidRPr="0072551E">
        <w:t>других</w:t>
      </w:r>
      <w:r w:rsidRPr="0072551E">
        <w:rPr>
          <w:spacing w:val="-4"/>
        </w:rPr>
        <w:t xml:space="preserve"> </w:t>
      </w:r>
      <w:r w:rsidRPr="0072551E">
        <w:t>наук о</w:t>
      </w:r>
    </w:p>
    <w:p w:rsidR="00D72CA8" w:rsidRPr="0072551E" w:rsidRDefault="000F2B37">
      <w:pPr>
        <w:pStyle w:val="a3"/>
        <w:spacing w:line="321" w:lineRule="exact"/>
      </w:pPr>
      <w:r w:rsidRPr="0072551E">
        <w:t>природе.</w:t>
      </w:r>
    </w:p>
    <w:p w:rsidR="00D72CA8" w:rsidRPr="0072551E" w:rsidRDefault="000F2B37">
      <w:pPr>
        <w:pStyle w:val="a3"/>
        <w:ind w:right="651"/>
      </w:pPr>
      <w:r w:rsidRPr="0072551E">
        <w:t>Изучение предмета «Химия» в части формирования у обучающихся научного</w:t>
      </w:r>
      <w:r w:rsidRPr="0072551E">
        <w:rPr>
          <w:spacing w:val="-67"/>
        </w:rPr>
        <w:t xml:space="preserve"> </w:t>
      </w:r>
      <w:r w:rsidRPr="0072551E">
        <w:t>мировоззрения,</w:t>
      </w:r>
    </w:p>
    <w:p w:rsidR="00D72CA8" w:rsidRPr="0072551E" w:rsidRDefault="000F2B37">
      <w:pPr>
        <w:pStyle w:val="a3"/>
        <w:tabs>
          <w:tab w:val="left" w:pos="2111"/>
          <w:tab w:val="left" w:pos="3989"/>
          <w:tab w:val="left" w:pos="5188"/>
          <w:tab w:val="left" w:pos="7025"/>
          <w:tab w:val="left" w:pos="8564"/>
        </w:tabs>
        <w:ind w:right="651"/>
      </w:pPr>
      <w:r w:rsidRPr="0072551E">
        <w:t>освоения</w:t>
      </w:r>
      <w:r w:rsidRPr="0072551E">
        <w:tab/>
        <w:t>общенаучных</w:t>
      </w:r>
      <w:r w:rsidRPr="0072551E">
        <w:tab/>
        <w:t>методов</w:t>
      </w:r>
      <w:r w:rsidRPr="0072551E">
        <w:tab/>
        <w:t>(наблюдение,</w:t>
      </w:r>
      <w:r w:rsidRPr="0072551E">
        <w:tab/>
        <w:t>измерение,</w:t>
      </w:r>
      <w:r w:rsidRPr="0072551E">
        <w:tab/>
      </w:r>
      <w:r w:rsidRPr="0072551E">
        <w:rPr>
          <w:spacing w:val="-1"/>
        </w:rPr>
        <w:t>эксперимент,</w:t>
      </w:r>
      <w:r w:rsidRPr="0072551E">
        <w:rPr>
          <w:spacing w:val="-67"/>
        </w:rPr>
        <w:t xml:space="preserve"> </w:t>
      </w:r>
      <w:r w:rsidRPr="0072551E">
        <w:t>моделирование),</w:t>
      </w:r>
    </w:p>
    <w:p w:rsidR="00D72CA8" w:rsidRPr="0072551E" w:rsidRDefault="000F2B37">
      <w:pPr>
        <w:pStyle w:val="a3"/>
        <w:tabs>
          <w:tab w:val="left" w:pos="2197"/>
          <w:tab w:val="left" w:pos="4248"/>
          <w:tab w:val="left" w:pos="5997"/>
          <w:tab w:val="left" w:pos="7336"/>
          <w:tab w:val="left" w:pos="8475"/>
          <w:tab w:val="left" w:pos="9879"/>
        </w:tabs>
        <w:ind w:right="648"/>
      </w:pPr>
      <w:r w:rsidRPr="0072551E">
        <w:t>освоения</w:t>
      </w:r>
      <w:r w:rsidRPr="0072551E">
        <w:tab/>
        <w:t>практического</w:t>
      </w:r>
      <w:r w:rsidRPr="0072551E">
        <w:tab/>
        <w:t>применения</w:t>
      </w:r>
      <w:r w:rsidRPr="0072551E">
        <w:tab/>
        <w:t>научных</w:t>
      </w:r>
      <w:r w:rsidRPr="0072551E">
        <w:tab/>
        <w:t>знаний</w:t>
      </w:r>
      <w:r w:rsidRPr="0072551E">
        <w:tab/>
        <w:t>основано</w:t>
      </w:r>
      <w:r w:rsidRPr="0072551E">
        <w:tab/>
        <w:t>на</w:t>
      </w:r>
      <w:r w:rsidRPr="0072551E">
        <w:rPr>
          <w:spacing w:val="-67"/>
        </w:rPr>
        <w:t xml:space="preserve"> </w:t>
      </w:r>
      <w:r w:rsidRPr="0072551E">
        <w:t>межпредметных связях</w:t>
      </w:r>
      <w:r w:rsidRPr="0072551E">
        <w:rPr>
          <w:spacing w:val="1"/>
        </w:rPr>
        <w:t xml:space="preserve"> </w:t>
      </w:r>
      <w:r w:rsidRPr="0072551E">
        <w:t>с</w:t>
      </w:r>
    </w:p>
    <w:p w:rsidR="00D72CA8" w:rsidRPr="0072551E" w:rsidRDefault="000F2B37">
      <w:pPr>
        <w:pStyle w:val="a3"/>
        <w:spacing w:line="322" w:lineRule="exact"/>
      </w:pPr>
      <w:r w:rsidRPr="0072551E">
        <w:t>предметами:«Биология»,</w:t>
      </w:r>
      <w:r w:rsidRPr="0072551E">
        <w:rPr>
          <w:spacing w:val="-8"/>
        </w:rPr>
        <w:t xml:space="preserve"> </w:t>
      </w:r>
      <w:r w:rsidRPr="0072551E">
        <w:t>«География»,</w:t>
      </w:r>
      <w:r w:rsidRPr="0072551E">
        <w:rPr>
          <w:spacing w:val="-8"/>
        </w:rPr>
        <w:t xml:space="preserve"> </w:t>
      </w:r>
      <w:r w:rsidRPr="0072551E">
        <w:t>«История»,</w:t>
      </w:r>
      <w:r w:rsidRPr="0072551E">
        <w:rPr>
          <w:spacing w:val="-8"/>
        </w:rPr>
        <w:t xml:space="preserve"> </w:t>
      </w:r>
      <w:r w:rsidRPr="0072551E">
        <w:t>«Литература»,</w:t>
      </w:r>
    </w:p>
    <w:p w:rsidR="00D72CA8" w:rsidRPr="0072551E" w:rsidRDefault="000F2B37">
      <w:pPr>
        <w:pStyle w:val="a3"/>
        <w:spacing w:line="322" w:lineRule="exact"/>
      </w:pPr>
      <w:r w:rsidRPr="0072551E">
        <w:t>«Математика»,</w:t>
      </w:r>
      <w:r w:rsidRPr="0072551E">
        <w:rPr>
          <w:spacing w:val="-7"/>
        </w:rPr>
        <w:t xml:space="preserve"> </w:t>
      </w:r>
      <w:r w:rsidRPr="0072551E">
        <w:t>«Основы</w:t>
      </w:r>
      <w:r w:rsidRPr="0072551E">
        <w:rPr>
          <w:spacing w:val="-4"/>
        </w:rPr>
        <w:t xml:space="preserve"> </w:t>
      </w:r>
      <w:r w:rsidRPr="0072551E">
        <w:t>безопасности</w:t>
      </w:r>
      <w:r w:rsidRPr="0072551E">
        <w:rPr>
          <w:spacing w:val="-7"/>
        </w:rPr>
        <w:t xml:space="preserve"> </w:t>
      </w:r>
      <w:r w:rsidRPr="0072551E">
        <w:t>жизнедеятельности»,</w:t>
      </w:r>
      <w:r w:rsidRPr="0072551E">
        <w:rPr>
          <w:spacing w:val="-6"/>
        </w:rPr>
        <w:t xml:space="preserve"> </w:t>
      </w:r>
      <w:r w:rsidRPr="0072551E">
        <w:t>«Русский</w:t>
      </w:r>
      <w:r w:rsidRPr="0072551E">
        <w:rPr>
          <w:spacing w:val="-4"/>
        </w:rPr>
        <w:t xml:space="preserve"> </w:t>
      </w:r>
      <w:r w:rsidRPr="0072551E">
        <w:t>язык»,</w:t>
      </w:r>
    </w:p>
    <w:p w:rsidR="00D72CA8" w:rsidRPr="0072551E" w:rsidRDefault="000F2B37">
      <w:pPr>
        <w:pStyle w:val="a3"/>
      </w:pPr>
      <w:r w:rsidRPr="0072551E">
        <w:t>«Физика»,</w:t>
      </w:r>
      <w:r w:rsidRPr="0072551E">
        <w:rPr>
          <w:spacing w:val="-5"/>
        </w:rPr>
        <w:t xml:space="preserve"> </w:t>
      </w:r>
      <w:r w:rsidRPr="0072551E">
        <w:t>«Экология».</w:t>
      </w:r>
    </w:p>
    <w:p w:rsidR="00D72CA8" w:rsidRPr="0072551E" w:rsidRDefault="000F2B37">
      <w:pPr>
        <w:pStyle w:val="1"/>
        <w:spacing w:before="2"/>
      </w:pPr>
      <w:r w:rsidRPr="0072551E">
        <w:t>Первоначальные</w:t>
      </w:r>
      <w:r w:rsidRPr="0072551E">
        <w:rPr>
          <w:spacing w:val="-7"/>
        </w:rPr>
        <w:t xml:space="preserve"> </w:t>
      </w:r>
      <w:r w:rsidRPr="0072551E">
        <w:t>химические</w:t>
      </w:r>
      <w:r w:rsidRPr="0072551E">
        <w:rPr>
          <w:spacing w:val="-3"/>
        </w:rPr>
        <w:t xml:space="preserve"> </w:t>
      </w:r>
      <w:r w:rsidRPr="0072551E">
        <w:t>понятия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sz w:val="28"/>
        </w:rPr>
        <w:t>Предмет</w:t>
      </w:r>
      <w:r w:rsidRPr="0072551E">
        <w:rPr>
          <w:spacing w:val="34"/>
          <w:sz w:val="28"/>
        </w:rPr>
        <w:t xml:space="preserve"> </w:t>
      </w:r>
      <w:r w:rsidRPr="0072551E">
        <w:rPr>
          <w:sz w:val="28"/>
        </w:rPr>
        <w:t>химии.</w:t>
      </w:r>
      <w:r w:rsidRPr="0072551E">
        <w:rPr>
          <w:spacing w:val="35"/>
          <w:sz w:val="28"/>
        </w:rPr>
        <w:t xml:space="preserve"> </w:t>
      </w:r>
      <w:r w:rsidRPr="0072551E">
        <w:rPr>
          <w:i/>
          <w:sz w:val="28"/>
        </w:rPr>
        <w:t>Тела</w:t>
      </w:r>
      <w:r w:rsidRPr="0072551E">
        <w:rPr>
          <w:i/>
          <w:spacing w:val="36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35"/>
          <w:sz w:val="28"/>
        </w:rPr>
        <w:t xml:space="preserve"> </w:t>
      </w:r>
      <w:r w:rsidRPr="0072551E">
        <w:rPr>
          <w:i/>
          <w:sz w:val="28"/>
        </w:rPr>
        <w:t>вещества.Основные</w:t>
      </w:r>
      <w:r w:rsidRPr="0072551E">
        <w:rPr>
          <w:i/>
          <w:spacing w:val="33"/>
          <w:sz w:val="28"/>
        </w:rPr>
        <w:t xml:space="preserve"> </w:t>
      </w:r>
      <w:r w:rsidRPr="0072551E">
        <w:rPr>
          <w:i/>
          <w:sz w:val="28"/>
        </w:rPr>
        <w:t>методы</w:t>
      </w:r>
      <w:r w:rsidRPr="0072551E">
        <w:rPr>
          <w:i/>
          <w:spacing w:val="31"/>
          <w:sz w:val="28"/>
        </w:rPr>
        <w:t xml:space="preserve"> </w:t>
      </w:r>
      <w:r w:rsidRPr="0072551E">
        <w:rPr>
          <w:i/>
          <w:sz w:val="28"/>
        </w:rPr>
        <w:t>познания:</w:t>
      </w:r>
      <w:r w:rsidRPr="0072551E">
        <w:rPr>
          <w:i/>
          <w:spacing w:val="35"/>
          <w:sz w:val="28"/>
        </w:rPr>
        <w:t xml:space="preserve"> </w:t>
      </w:r>
      <w:r w:rsidRPr="0072551E">
        <w:rPr>
          <w:i/>
          <w:sz w:val="28"/>
        </w:rPr>
        <w:t>наблюдение,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измерение,</w:t>
      </w:r>
    </w:p>
    <w:p w:rsidR="00D72CA8" w:rsidRPr="0072551E" w:rsidRDefault="000F2B37">
      <w:pPr>
        <w:pStyle w:val="a3"/>
        <w:spacing w:line="321" w:lineRule="exact"/>
      </w:pPr>
      <w:r w:rsidRPr="0072551E">
        <w:rPr>
          <w:i/>
        </w:rPr>
        <w:t>эксперимент.</w:t>
      </w:r>
      <w:r w:rsidRPr="0072551E">
        <w:rPr>
          <w:i/>
          <w:spacing w:val="25"/>
        </w:rPr>
        <w:t xml:space="preserve"> </w:t>
      </w:r>
      <w:r w:rsidRPr="0072551E">
        <w:t>Физические</w:t>
      </w:r>
      <w:r w:rsidRPr="0072551E">
        <w:rPr>
          <w:spacing w:val="26"/>
        </w:rPr>
        <w:t xml:space="preserve"> </w:t>
      </w:r>
      <w:r w:rsidRPr="0072551E">
        <w:t>и</w:t>
      </w:r>
      <w:r w:rsidRPr="0072551E">
        <w:rPr>
          <w:spacing w:val="24"/>
        </w:rPr>
        <w:t xml:space="preserve"> </w:t>
      </w:r>
      <w:r w:rsidRPr="0072551E">
        <w:t>химические</w:t>
      </w:r>
      <w:r w:rsidRPr="0072551E">
        <w:rPr>
          <w:spacing w:val="25"/>
        </w:rPr>
        <w:t xml:space="preserve"> </w:t>
      </w:r>
      <w:r w:rsidRPr="0072551E">
        <w:t>явления.</w:t>
      </w:r>
      <w:r w:rsidRPr="0072551E">
        <w:rPr>
          <w:spacing w:val="26"/>
        </w:rPr>
        <w:t xml:space="preserve"> </w:t>
      </w:r>
      <w:r w:rsidRPr="0072551E">
        <w:t>Чистые</w:t>
      </w:r>
      <w:r w:rsidRPr="0072551E">
        <w:rPr>
          <w:spacing w:val="23"/>
        </w:rPr>
        <w:t xml:space="preserve"> </w:t>
      </w:r>
      <w:r w:rsidRPr="0072551E">
        <w:t>вещества</w:t>
      </w:r>
      <w:r w:rsidRPr="0072551E">
        <w:rPr>
          <w:spacing w:val="25"/>
        </w:rPr>
        <w:t xml:space="preserve"> </w:t>
      </w:r>
      <w:r w:rsidRPr="0072551E">
        <w:t>и</w:t>
      </w:r>
      <w:r w:rsidRPr="0072551E">
        <w:rPr>
          <w:spacing w:val="24"/>
        </w:rPr>
        <w:t xml:space="preserve"> </w:t>
      </w:r>
      <w:r w:rsidRPr="0072551E">
        <w:t>смеси.</w:t>
      </w:r>
    </w:p>
    <w:p w:rsidR="00D72CA8" w:rsidRPr="0072551E" w:rsidRDefault="000F2B37">
      <w:pPr>
        <w:pStyle w:val="a3"/>
      </w:pPr>
      <w:r w:rsidRPr="0072551E">
        <w:t>Способы</w:t>
      </w:r>
    </w:p>
    <w:p w:rsidR="00D72CA8" w:rsidRPr="0072551E" w:rsidRDefault="000F2B37">
      <w:pPr>
        <w:pStyle w:val="a3"/>
        <w:tabs>
          <w:tab w:val="left" w:pos="2457"/>
          <w:tab w:val="left" w:pos="3668"/>
          <w:tab w:val="left" w:pos="4700"/>
          <w:tab w:val="left" w:pos="6281"/>
          <w:tab w:val="left" w:pos="8106"/>
          <w:tab w:val="left" w:pos="9455"/>
        </w:tabs>
        <w:ind w:right="649"/>
      </w:pPr>
      <w:r w:rsidRPr="0072551E">
        <w:t>разделения</w:t>
      </w:r>
      <w:r w:rsidRPr="0072551E">
        <w:tab/>
        <w:t>смесей.</w:t>
      </w:r>
      <w:r w:rsidRPr="0072551E">
        <w:tab/>
        <w:t>Атом.</w:t>
      </w:r>
      <w:r w:rsidRPr="0072551E">
        <w:tab/>
        <w:t>Молекула.</w:t>
      </w:r>
      <w:r w:rsidRPr="0072551E">
        <w:tab/>
        <w:t>Химический</w:t>
      </w:r>
      <w:r w:rsidRPr="0072551E">
        <w:tab/>
        <w:t>элемент.</w:t>
      </w:r>
      <w:r w:rsidRPr="0072551E">
        <w:tab/>
      </w:r>
      <w:r w:rsidRPr="0072551E">
        <w:rPr>
          <w:spacing w:val="-1"/>
        </w:rPr>
        <w:t>Знаки</w:t>
      </w:r>
      <w:r w:rsidRPr="0072551E">
        <w:rPr>
          <w:spacing w:val="-67"/>
        </w:rPr>
        <w:t xml:space="preserve"> </w:t>
      </w:r>
      <w:r w:rsidRPr="0072551E">
        <w:t>химических элементов.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sz w:val="28"/>
        </w:rPr>
        <w:t>Простые</w:t>
      </w:r>
      <w:r w:rsidRPr="0072551E">
        <w:rPr>
          <w:spacing w:val="8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8"/>
          <w:sz w:val="28"/>
        </w:rPr>
        <w:t xml:space="preserve"> </w:t>
      </w:r>
      <w:r w:rsidRPr="0072551E">
        <w:rPr>
          <w:sz w:val="28"/>
        </w:rPr>
        <w:t>сложные</w:t>
      </w:r>
      <w:r w:rsidRPr="0072551E">
        <w:rPr>
          <w:spacing w:val="10"/>
          <w:sz w:val="28"/>
        </w:rPr>
        <w:t xml:space="preserve"> </w:t>
      </w:r>
      <w:r w:rsidRPr="0072551E">
        <w:rPr>
          <w:sz w:val="28"/>
        </w:rPr>
        <w:t>вещества.</w:t>
      </w:r>
      <w:r w:rsidRPr="0072551E">
        <w:rPr>
          <w:spacing w:val="7"/>
          <w:sz w:val="28"/>
        </w:rPr>
        <w:t xml:space="preserve"> </w:t>
      </w:r>
      <w:r w:rsidRPr="0072551E">
        <w:rPr>
          <w:sz w:val="28"/>
        </w:rPr>
        <w:t>Валентность.</w:t>
      </w:r>
      <w:r w:rsidRPr="0072551E">
        <w:rPr>
          <w:spacing w:val="12"/>
          <w:sz w:val="28"/>
        </w:rPr>
        <w:t xml:space="preserve"> </w:t>
      </w:r>
      <w:r w:rsidRPr="0072551E">
        <w:rPr>
          <w:i/>
          <w:sz w:val="28"/>
        </w:rPr>
        <w:t>Закон</w:t>
      </w:r>
      <w:r w:rsidRPr="0072551E">
        <w:rPr>
          <w:i/>
          <w:spacing w:val="7"/>
          <w:sz w:val="28"/>
        </w:rPr>
        <w:t xml:space="preserve"> </w:t>
      </w:r>
      <w:r w:rsidRPr="0072551E">
        <w:rPr>
          <w:i/>
          <w:sz w:val="28"/>
        </w:rPr>
        <w:t>постоянства</w:t>
      </w:r>
      <w:r w:rsidRPr="0072551E">
        <w:rPr>
          <w:i/>
          <w:spacing w:val="11"/>
          <w:sz w:val="28"/>
        </w:rPr>
        <w:t xml:space="preserve"> </w:t>
      </w:r>
      <w:r w:rsidRPr="0072551E">
        <w:rPr>
          <w:i/>
          <w:sz w:val="28"/>
        </w:rPr>
        <w:t>состава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вещества.</w:t>
      </w:r>
    </w:p>
    <w:p w:rsidR="00D72CA8" w:rsidRPr="0072551E" w:rsidRDefault="000F2B37">
      <w:pPr>
        <w:pStyle w:val="a3"/>
        <w:spacing w:line="242" w:lineRule="auto"/>
        <w:ind w:right="754"/>
      </w:pPr>
      <w:r w:rsidRPr="0072551E">
        <w:t>Химические</w:t>
      </w:r>
      <w:r w:rsidRPr="0072551E">
        <w:rPr>
          <w:spacing w:val="17"/>
        </w:rPr>
        <w:t xml:space="preserve"> </w:t>
      </w:r>
      <w:r w:rsidRPr="0072551E">
        <w:t>формулы.</w:t>
      </w:r>
      <w:r w:rsidRPr="0072551E">
        <w:rPr>
          <w:spacing w:val="19"/>
        </w:rPr>
        <w:t xml:space="preserve"> </w:t>
      </w:r>
      <w:r w:rsidRPr="0072551E">
        <w:t>Индексы.</w:t>
      </w:r>
      <w:r w:rsidRPr="0072551E">
        <w:rPr>
          <w:spacing w:val="19"/>
        </w:rPr>
        <w:t xml:space="preserve"> </w:t>
      </w:r>
      <w:r w:rsidRPr="0072551E">
        <w:t>Относительная</w:t>
      </w:r>
      <w:r w:rsidRPr="0072551E">
        <w:rPr>
          <w:spacing w:val="17"/>
        </w:rPr>
        <w:t xml:space="preserve"> </w:t>
      </w:r>
      <w:r w:rsidRPr="0072551E">
        <w:t>атомная</w:t>
      </w:r>
      <w:r w:rsidRPr="0072551E">
        <w:rPr>
          <w:spacing w:val="20"/>
        </w:rPr>
        <w:t xml:space="preserve"> </w:t>
      </w:r>
      <w:r w:rsidRPr="0072551E">
        <w:t>и</w:t>
      </w:r>
      <w:r w:rsidRPr="0072551E">
        <w:rPr>
          <w:spacing w:val="18"/>
        </w:rPr>
        <w:t xml:space="preserve"> </w:t>
      </w:r>
      <w:r w:rsidRPr="0072551E">
        <w:t>молекулярная</w:t>
      </w:r>
      <w:r w:rsidRPr="0072551E">
        <w:rPr>
          <w:spacing w:val="-67"/>
        </w:rPr>
        <w:t xml:space="preserve"> </w:t>
      </w:r>
      <w:r w:rsidRPr="0072551E">
        <w:t>массы.</w:t>
      </w:r>
      <w:r w:rsidRPr="0072551E">
        <w:rPr>
          <w:spacing w:val="-2"/>
        </w:rPr>
        <w:t xml:space="preserve"> </w:t>
      </w:r>
      <w:r w:rsidRPr="0072551E">
        <w:t>Массовая</w:t>
      </w:r>
    </w:p>
    <w:p w:rsidR="00D72CA8" w:rsidRPr="0072551E" w:rsidRDefault="000F2B37">
      <w:pPr>
        <w:pStyle w:val="a3"/>
        <w:spacing w:line="317" w:lineRule="exact"/>
      </w:pPr>
      <w:r w:rsidRPr="0072551E">
        <w:t>доля</w:t>
      </w:r>
      <w:r w:rsidRPr="0072551E">
        <w:rPr>
          <w:spacing w:val="16"/>
        </w:rPr>
        <w:t xml:space="preserve"> </w:t>
      </w:r>
      <w:r w:rsidRPr="0072551E">
        <w:t>химического</w:t>
      </w:r>
      <w:r w:rsidRPr="0072551E">
        <w:rPr>
          <w:spacing w:val="18"/>
        </w:rPr>
        <w:t xml:space="preserve"> </w:t>
      </w:r>
      <w:r w:rsidRPr="0072551E">
        <w:t>элемента</w:t>
      </w:r>
      <w:r w:rsidRPr="0072551E">
        <w:rPr>
          <w:spacing w:val="18"/>
        </w:rPr>
        <w:t xml:space="preserve"> </w:t>
      </w:r>
      <w:r w:rsidRPr="0072551E">
        <w:t>в</w:t>
      </w:r>
      <w:r w:rsidRPr="0072551E">
        <w:rPr>
          <w:spacing w:val="17"/>
        </w:rPr>
        <w:t xml:space="preserve"> </w:t>
      </w:r>
      <w:r w:rsidRPr="0072551E">
        <w:t>соединении.</w:t>
      </w:r>
      <w:r w:rsidRPr="0072551E">
        <w:rPr>
          <w:spacing w:val="18"/>
        </w:rPr>
        <w:t xml:space="preserve"> </w:t>
      </w:r>
      <w:r w:rsidRPr="0072551E">
        <w:t>Закон</w:t>
      </w:r>
      <w:r w:rsidRPr="0072551E">
        <w:rPr>
          <w:spacing w:val="18"/>
        </w:rPr>
        <w:t xml:space="preserve"> </w:t>
      </w:r>
      <w:r w:rsidRPr="0072551E">
        <w:t>сохранения</w:t>
      </w:r>
      <w:r w:rsidRPr="0072551E">
        <w:rPr>
          <w:spacing w:val="18"/>
        </w:rPr>
        <w:t xml:space="preserve"> </w:t>
      </w:r>
      <w:r w:rsidRPr="0072551E">
        <w:t>массы</w:t>
      </w:r>
      <w:r w:rsidRPr="0072551E">
        <w:rPr>
          <w:spacing w:val="19"/>
        </w:rPr>
        <w:t xml:space="preserve"> </w:t>
      </w:r>
      <w:r w:rsidRPr="0072551E">
        <w:t>веществ.</w:t>
      </w:r>
    </w:p>
    <w:p w:rsidR="00D72CA8" w:rsidRPr="0072551E" w:rsidRDefault="000F2B37">
      <w:pPr>
        <w:pStyle w:val="a3"/>
        <w:spacing w:line="322" w:lineRule="exact"/>
      </w:pPr>
      <w:r w:rsidRPr="0072551E">
        <w:t>Химические</w:t>
      </w:r>
    </w:p>
    <w:p w:rsidR="00D72CA8" w:rsidRPr="0072551E" w:rsidRDefault="000F2B37">
      <w:pPr>
        <w:pStyle w:val="a3"/>
        <w:ind w:right="754"/>
      </w:pPr>
      <w:r w:rsidRPr="0072551E">
        <w:t>уравнения.</w:t>
      </w:r>
      <w:r w:rsidRPr="0072551E">
        <w:rPr>
          <w:spacing w:val="34"/>
        </w:rPr>
        <w:t xml:space="preserve"> </w:t>
      </w:r>
      <w:r w:rsidRPr="0072551E">
        <w:t>Коэффициенты.</w:t>
      </w:r>
      <w:r w:rsidRPr="0072551E">
        <w:rPr>
          <w:spacing w:val="33"/>
        </w:rPr>
        <w:t xml:space="preserve"> </w:t>
      </w:r>
      <w:r w:rsidRPr="0072551E">
        <w:t>Условия</w:t>
      </w:r>
      <w:r w:rsidRPr="0072551E">
        <w:rPr>
          <w:spacing w:val="30"/>
        </w:rPr>
        <w:t xml:space="preserve"> </w:t>
      </w:r>
      <w:r w:rsidRPr="0072551E">
        <w:t>и</w:t>
      </w:r>
      <w:r w:rsidRPr="0072551E">
        <w:rPr>
          <w:spacing w:val="34"/>
        </w:rPr>
        <w:t xml:space="preserve"> </w:t>
      </w:r>
      <w:r w:rsidRPr="0072551E">
        <w:t>признаки</w:t>
      </w:r>
      <w:r w:rsidRPr="0072551E">
        <w:rPr>
          <w:spacing w:val="33"/>
        </w:rPr>
        <w:t xml:space="preserve"> </w:t>
      </w:r>
      <w:r w:rsidRPr="0072551E">
        <w:t>протекания</w:t>
      </w:r>
      <w:r w:rsidRPr="0072551E">
        <w:rPr>
          <w:spacing w:val="32"/>
        </w:rPr>
        <w:t xml:space="preserve"> </w:t>
      </w:r>
      <w:r w:rsidRPr="0072551E">
        <w:t>химических</w:t>
      </w:r>
      <w:r w:rsidRPr="0072551E">
        <w:rPr>
          <w:spacing w:val="-67"/>
        </w:rPr>
        <w:t xml:space="preserve"> </w:t>
      </w:r>
      <w:r w:rsidRPr="0072551E">
        <w:t>реакций.</w:t>
      </w:r>
      <w:r w:rsidRPr="0072551E">
        <w:rPr>
          <w:spacing w:val="-2"/>
        </w:rPr>
        <w:t xml:space="preserve"> </w:t>
      </w:r>
      <w:r w:rsidRPr="0072551E">
        <w:t>Моль</w:t>
      </w:r>
      <w:r w:rsidRPr="0072551E">
        <w:rPr>
          <w:spacing w:val="-1"/>
        </w:rPr>
        <w:t xml:space="preserve"> </w:t>
      </w:r>
      <w:r w:rsidRPr="0072551E">
        <w:t>–</w:t>
      </w:r>
    </w:p>
    <w:p w:rsidR="00D72CA8" w:rsidRPr="0072551E" w:rsidRDefault="000F2B37">
      <w:pPr>
        <w:pStyle w:val="a3"/>
      </w:pPr>
      <w:r w:rsidRPr="0072551E">
        <w:t>единица</w:t>
      </w:r>
      <w:r w:rsidRPr="0072551E">
        <w:rPr>
          <w:spacing w:val="-2"/>
        </w:rPr>
        <w:t xml:space="preserve"> </w:t>
      </w:r>
      <w:r w:rsidRPr="0072551E">
        <w:t>количества</w:t>
      </w:r>
      <w:r w:rsidRPr="0072551E">
        <w:rPr>
          <w:spacing w:val="-4"/>
        </w:rPr>
        <w:t xml:space="preserve"> </w:t>
      </w:r>
      <w:r w:rsidRPr="0072551E">
        <w:t>вещества.</w:t>
      </w:r>
      <w:r w:rsidRPr="0072551E">
        <w:rPr>
          <w:spacing w:val="-3"/>
        </w:rPr>
        <w:t xml:space="preserve"> </w:t>
      </w:r>
      <w:r w:rsidRPr="0072551E">
        <w:t>Молярная</w:t>
      </w:r>
      <w:r w:rsidRPr="0072551E">
        <w:rPr>
          <w:spacing w:val="-1"/>
        </w:rPr>
        <w:t xml:space="preserve"> </w:t>
      </w:r>
      <w:r w:rsidRPr="0072551E">
        <w:t>масса.</w:t>
      </w:r>
    </w:p>
    <w:p w:rsidR="00D72CA8" w:rsidRPr="0072551E" w:rsidRDefault="000F2B37">
      <w:pPr>
        <w:pStyle w:val="1"/>
        <w:spacing w:before="2" w:line="321" w:lineRule="exact"/>
      </w:pPr>
      <w:r w:rsidRPr="0072551E">
        <w:t>Кислород.</w:t>
      </w:r>
      <w:r w:rsidRPr="0072551E">
        <w:rPr>
          <w:spacing w:val="-4"/>
        </w:rPr>
        <w:t xml:space="preserve"> </w:t>
      </w:r>
      <w:r w:rsidRPr="0072551E">
        <w:t>Водород</w:t>
      </w:r>
    </w:p>
    <w:p w:rsidR="00D72CA8" w:rsidRPr="0072551E" w:rsidRDefault="000F2B37">
      <w:pPr>
        <w:pStyle w:val="a3"/>
      </w:pPr>
      <w:r w:rsidRPr="0072551E">
        <w:t xml:space="preserve">Кислород – химический элемент и простое вещество. </w:t>
      </w:r>
      <w:r w:rsidRPr="0072551E">
        <w:rPr>
          <w:i/>
        </w:rPr>
        <w:t>Озон. Состав воздуха.</w:t>
      </w:r>
      <w:r w:rsidRPr="0072551E">
        <w:rPr>
          <w:i/>
          <w:spacing w:val="1"/>
        </w:rPr>
        <w:t xml:space="preserve"> </w:t>
      </w:r>
      <w:r w:rsidRPr="0072551E">
        <w:t>Физические</w:t>
      </w:r>
      <w:r w:rsidRPr="0072551E">
        <w:rPr>
          <w:spacing w:val="13"/>
        </w:rPr>
        <w:t xml:space="preserve"> </w:t>
      </w:r>
      <w:r w:rsidRPr="0072551E">
        <w:t>и</w:t>
      </w:r>
      <w:r w:rsidRPr="0072551E">
        <w:rPr>
          <w:spacing w:val="14"/>
        </w:rPr>
        <w:t xml:space="preserve"> </w:t>
      </w:r>
      <w:r w:rsidRPr="0072551E">
        <w:t>химические</w:t>
      </w:r>
      <w:r w:rsidRPr="0072551E">
        <w:rPr>
          <w:spacing w:val="13"/>
        </w:rPr>
        <w:t xml:space="preserve"> </w:t>
      </w:r>
      <w:r w:rsidRPr="0072551E">
        <w:t>свойства</w:t>
      </w:r>
      <w:r w:rsidRPr="0072551E">
        <w:rPr>
          <w:spacing w:val="16"/>
        </w:rPr>
        <w:t xml:space="preserve"> </w:t>
      </w:r>
      <w:r w:rsidRPr="0072551E">
        <w:t>кислорода.</w:t>
      </w:r>
      <w:r w:rsidRPr="0072551E">
        <w:rPr>
          <w:spacing w:val="13"/>
        </w:rPr>
        <w:t xml:space="preserve"> </w:t>
      </w:r>
      <w:r w:rsidRPr="0072551E">
        <w:t>Получение</w:t>
      </w:r>
      <w:r w:rsidRPr="0072551E">
        <w:rPr>
          <w:spacing w:val="20"/>
        </w:rPr>
        <w:t xml:space="preserve"> </w:t>
      </w:r>
      <w:r w:rsidRPr="0072551E">
        <w:t>и</w:t>
      </w:r>
      <w:r w:rsidRPr="0072551E">
        <w:rPr>
          <w:spacing w:val="14"/>
        </w:rPr>
        <w:t xml:space="preserve"> </w:t>
      </w:r>
      <w:r w:rsidRPr="0072551E">
        <w:t>применение</w:t>
      </w:r>
      <w:r w:rsidRPr="0072551E">
        <w:rPr>
          <w:spacing w:val="-67"/>
        </w:rPr>
        <w:t xml:space="preserve"> </w:t>
      </w:r>
      <w:r w:rsidRPr="0072551E">
        <w:t>кислорода.</w:t>
      </w:r>
    </w:p>
    <w:p w:rsidR="00D72CA8" w:rsidRPr="0072551E" w:rsidRDefault="000F2B37">
      <w:pPr>
        <w:ind w:left="802"/>
        <w:rPr>
          <w:sz w:val="28"/>
        </w:rPr>
      </w:pPr>
      <w:r w:rsidRPr="0072551E">
        <w:rPr>
          <w:i/>
          <w:sz w:val="28"/>
        </w:rPr>
        <w:t>Тепловой</w:t>
      </w:r>
      <w:r w:rsidRPr="0072551E">
        <w:rPr>
          <w:i/>
          <w:spacing w:val="14"/>
          <w:sz w:val="28"/>
        </w:rPr>
        <w:t xml:space="preserve"> </w:t>
      </w:r>
      <w:r w:rsidRPr="0072551E">
        <w:rPr>
          <w:i/>
          <w:sz w:val="28"/>
        </w:rPr>
        <w:t>эффект</w:t>
      </w:r>
      <w:r w:rsidRPr="0072551E">
        <w:rPr>
          <w:i/>
          <w:spacing w:val="15"/>
          <w:sz w:val="28"/>
        </w:rPr>
        <w:t xml:space="preserve"> </w:t>
      </w:r>
      <w:r w:rsidRPr="0072551E">
        <w:rPr>
          <w:i/>
          <w:sz w:val="28"/>
        </w:rPr>
        <w:t>химических</w:t>
      </w:r>
      <w:r w:rsidRPr="0072551E">
        <w:rPr>
          <w:i/>
          <w:spacing w:val="14"/>
          <w:sz w:val="28"/>
        </w:rPr>
        <w:t xml:space="preserve"> </w:t>
      </w:r>
      <w:r w:rsidRPr="0072551E">
        <w:rPr>
          <w:i/>
          <w:sz w:val="28"/>
        </w:rPr>
        <w:t>реакций.</w:t>
      </w:r>
      <w:r w:rsidRPr="0072551E">
        <w:rPr>
          <w:i/>
          <w:spacing w:val="12"/>
          <w:sz w:val="28"/>
        </w:rPr>
        <w:t xml:space="preserve"> </w:t>
      </w:r>
      <w:r w:rsidRPr="0072551E">
        <w:rPr>
          <w:i/>
          <w:sz w:val="28"/>
        </w:rPr>
        <w:t>Понятие</w:t>
      </w:r>
      <w:r w:rsidRPr="0072551E">
        <w:rPr>
          <w:i/>
          <w:spacing w:val="14"/>
          <w:sz w:val="28"/>
        </w:rPr>
        <w:t xml:space="preserve"> </w:t>
      </w:r>
      <w:r w:rsidRPr="0072551E">
        <w:rPr>
          <w:i/>
          <w:sz w:val="28"/>
        </w:rPr>
        <w:t>об</w:t>
      </w:r>
      <w:r w:rsidRPr="0072551E">
        <w:rPr>
          <w:i/>
          <w:spacing w:val="14"/>
          <w:sz w:val="28"/>
        </w:rPr>
        <w:t xml:space="preserve"> </w:t>
      </w:r>
      <w:r w:rsidRPr="0072551E">
        <w:rPr>
          <w:i/>
          <w:sz w:val="28"/>
        </w:rPr>
        <w:t>экзо-</w:t>
      </w:r>
      <w:r w:rsidRPr="0072551E">
        <w:rPr>
          <w:i/>
          <w:spacing w:val="14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4"/>
          <w:sz w:val="28"/>
        </w:rPr>
        <w:t xml:space="preserve"> </w:t>
      </w:r>
      <w:r w:rsidRPr="0072551E">
        <w:rPr>
          <w:i/>
          <w:sz w:val="28"/>
        </w:rPr>
        <w:t>эндотермических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реакциях</w:t>
      </w:r>
      <w:r w:rsidRPr="0072551E">
        <w:rPr>
          <w:sz w:val="28"/>
        </w:rPr>
        <w:t>.</w:t>
      </w:r>
    </w:p>
    <w:p w:rsidR="00D72CA8" w:rsidRPr="0072551E" w:rsidRDefault="000F2B37">
      <w:pPr>
        <w:pStyle w:val="a3"/>
        <w:tabs>
          <w:tab w:val="left" w:pos="2076"/>
          <w:tab w:val="left" w:pos="2455"/>
          <w:tab w:val="left" w:pos="4138"/>
          <w:tab w:val="left" w:pos="5335"/>
          <w:tab w:val="left" w:pos="5724"/>
          <w:tab w:val="left" w:pos="6906"/>
          <w:tab w:val="left" w:pos="8331"/>
          <w:tab w:val="left" w:pos="10003"/>
        </w:tabs>
        <w:spacing w:line="242" w:lineRule="auto"/>
        <w:ind w:right="650"/>
      </w:pPr>
      <w:r w:rsidRPr="0072551E">
        <w:t>Водород</w:t>
      </w:r>
      <w:r w:rsidRPr="0072551E">
        <w:tab/>
        <w:t>–</w:t>
      </w:r>
      <w:r w:rsidRPr="0072551E">
        <w:tab/>
        <w:t>химический</w:t>
      </w:r>
      <w:r w:rsidRPr="0072551E">
        <w:tab/>
        <w:t>элемент</w:t>
      </w:r>
      <w:r w:rsidRPr="0072551E">
        <w:tab/>
        <w:t>и</w:t>
      </w:r>
      <w:r w:rsidRPr="0072551E">
        <w:tab/>
        <w:t>простое</w:t>
      </w:r>
      <w:r w:rsidRPr="0072551E">
        <w:tab/>
        <w:t>вещество.</w:t>
      </w:r>
      <w:r w:rsidRPr="0072551E">
        <w:tab/>
        <w:t>Физические</w:t>
      </w:r>
      <w:r w:rsidRPr="0072551E">
        <w:tab/>
      </w:r>
      <w:r w:rsidRPr="0072551E">
        <w:rPr>
          <w:spacing w:val="-1"/>
        </w:rPr>
        <w:t>и</w:t>
      </w:r>
      <w:r w:rsidRPr="0072551E">
        <w:rPr>
          <w:spacing w:val="-67"/>
        </w:rPr>
        <w:t xml:space="preserve"> </w:t>
      </w:r>
      <w:r w:rsidRPr="0072551E">
        <w:t>химические</w:t>
      </w:r>
      <w:r w:rsidRPr="0072551E">
        <w:rPr>
          <w:spacing w:val="-1"/>
        </w:rPr>
        <w:t xml:space="preserve"> </w:t>
      </w:r>
      <w:r w:rsidRPr="0072551E">
        <w:t>свойства</w:t>
      </w:r>
    </w:p>
    <w:p w:rsidR="00D72CA8" w:rsidRPr="0072551E" w:rsidRDefault="000F2B37">
      <w:pPr>
        <w:tabs>
          <w:tab w:val="left" w:pos="2200"/>
          <w:tab w:val="left" w:pos="3735"/>
          <w:tab w:val="left" w:pos="5062"/>
          <w:tab w:val="left" w:pos="5419"/>
          <w:tab w:val="left" w:pos="7230"/>
          <w:tab w:val="left" w:pos="8705"/>
          <w:tab w:val="left" w:pos="10033"/>
        </w:tabs>
        <w:ind w:left="802" w:right="649"/>
        <w:rPr>
          <w:sz w:val="28"/>
        </w:rPr>
      </w:pPr>
      <w:r w:rsidRPr="0072551E">
        <w:rPr>
          <w:sz w:val="28"/>
        </w:rPr>
        <w:t>водорода.</w:t>
      </w:r>
      <w:r w:rsidRPr="0072551E">
        <w:rPr>
          <w:sz w:val="28"/>
        </w:rPr>
        <w:tab/>
        <w:t>Получение</w:t>
      </w:r>
      <w:r w:rsidRPr="0072551E">
        <w:rPr>
          <w:sz w:val="28"/>
        </w:rPr>
        <w:tab/>
        <w:t>водорода</w:t>
      </w:r>
      <w:r w:rsidRPr="0072551E">
        <w:rPr>
          <w:sz w:val="28"/>
        </w:rPr>
        <w:tab/>
        <w:t>в</w:t>
      </w:r>
      <w:r w:rsidRPr="0072551E">
        <w:rPr>
          <w:sz w:val="28"/>
        </w:rPr>
        <w:tab/>
        <w:t>лаборатории.</w:t>
      </w:r>
      <w:r w:rsidRPr="0072551E">
        <w:rPr>
          <w:sz w:val="28"/>
        </w:rPr>
        <w:tab/>
      </w:r>
      <w:r w:rsidRPr="0072551E">
        <w:rPr>
          <w:i/>
          <w:sz w:val="28"/>
        </w:rPr>
        <w:t>Получение</w:t>
      </w:r>
      <w:r w:rsidRPr="0072551E">
        <w:rPr>
          <w:i/>
          <w:sz w:val="28"/>
        </w:rPr>
        <w:tab/>
        <w:t>водорода</w:t>
      </w:r>
      <w:r w:rsidRPr="0072551E">
        <w:rPr>
          <w:i/>
          <w:sz w:val="28"/>
        </w:rPr>
        <w:tab/>
      </w:r>
      <w:r w:rsidRPr="0072551E">
        <w:rPr>
          <w:i/>
          <w:spacing w:val="-2"/>
          <w:sz w:val="28"/>
        </w:rPr>
        <w:t>в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промышленности</w:t>
      </w:r>
      <w:r w:rsidRPr="0072551E">
        <w:rPr>
          <w:sz w:val="28"/>
        </w:rPr>
        <w:t>.</w:t>
      </w:r>
    </w:p>
    <w:p w:rsidR="00D72CA8" w:rsidRPr="0072551E" w:rsidRDefault="000F2B37">
      <w:pPr>
        <w:tabs>
          <w:tab w:val="left" w:pos="2608"/>
          <w:tab w:val="left" w:pos="4138"/>
          <w:tab w:val="left" w:pos="5183"/>
          <w:tab w:val="left" w:pos="6745"/>
          <w:tab w:val="left" w:pos="8380"/>
          <w:tab w:val="left" w:pos="9464"/>
        </w:tabs>
        <w:ind w:left="802" w:right="648"/>
        <w:rPr>
          <w:sz w:val="28"/>
        </w:rPr>
      </w:pPr>
      <w:r w:rsidRPr="0072551E">
        <w:rPr>
          <w:i/>
          <w:sz w:val="28"/>
        </w:rPr>
        <w:t>Применение</w:t>
      </w:r>
      <w:r w:rsidRPr="0072551E">
        <w:rPr>
          <w:i/>
          <w:sz w:val="28"/>
        </w:rPr>
        <w:tab/>
        <w:t>водорода</w:t>
      </w:r>
      <w:r w:rsidRPr="0072551E">
        <w:rPr>
          <w:sz w:val="28"/>
        </w:rPr>
        <w:t>.</w:t>
      </w:r>
      <w:r w:rsidRPr="0072551E">
        <w:rPr>
          <w:sz w:val="28"/>
        </w:rPr>
        <w:tab/>
        <w:t>Закон</w:t>
      </w:r>
      <w:r w:rsidRPr="0072551E">
        <w:rPr>
          <w:sz w:val="28"/>
        </w:rPr>
        <w:tab/>
        <w:t>Авогадро.</w:t>
      </w:r>
      <w:r w:rsidRPr="0072551E">
        <w:rPr>
          <w:sz w:val="28"/>
        </w:rPr>
        <w:tab/>
        <w:t>Молярный</w:t>
      </w:r>
      <w:r w:rsidRPr="0072551E">
        <w:rPr>
          <w:sz w:val="28"/>
        </w:rPr>
        <w:tab/>
        <w:t>объем</w:t>
      </w:r>
      <w:r w:rsidRPr="0072551E">
        <w:rPr>
          <w:sz w:val="28"/>
        </w:rPr>
        <w:tab/>
      </w:r>
      <w:r w:rsidRPr="0072551E">
        <w:rPr>
          <w:spacing w:val="-1"/>
          <w:sz w:val="28"/>
        </w:rPr>
        <w:t>газов.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Качественные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реакции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на</w:t>
      </w:r>
    </w:p>
    <w:p w:rsidR="00D72CA8" w:rsidRPr="0072551E" w:rsidRDefault="00D72CA8">
      <w:pPr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</w:pPr>
      <w:r w:rsidRPr="0072551E">
        <w:t>газообразные</w:t>
      </w:r>
      <w:r w:rsidRPr="0072551E">
        <w:rPr>
          <w:spacing w:val="10"/>
        </w:rPr>
        <w:t xml:space="preserve"> </w:t>
      </w:r>
      <w:r w:rsidRPr="0072551E">
        <w:t>вещества</w:t>
      </w:r>
      <w:r w:rsidRPr="0072551E">
        <w:rPr>
          <w:spacing w:val="10"/>
        </w:rPr>
        <w:t xml:space="preserve"> </w:t>
      </w:r>
      <w:r w:rsidRPr="0072551E">
        <w:t>(кислород,</w:t>
      </w:r>
      <w:r w:rsidRPr="0072551E">
        <w:rPr>
          <w:spacing w:val="10"/>
        </w:rPr>
        <w:t xml:space="preserve"> </w:t>
      </w:r>
      <w:r w:rsidRPr="0072551E">
        <w:t>водород).</w:t>
      </w:r>
      <w:r w:rsidRPr="0072551E">
        <w:rPr>
          <w:spacing w:val="10"/>
        </w:rPr>
        <w:t xml:space="preserve"> </w:t>
      </w:r>
      <w:r w:rsidRPr="0072551E">
        <w:t>Объемные</w:t>
      </w:r>
      <w:r w:rsidRPr="0072551E">
        <w:rPr>
          <w:spacing w:val="7"/>
        </w:rPr>
        <w:t xml:space="preserve"> </w:t>
      </w:r>
      <w:r w:rsidRPr="0072551E">
        <w:t>отношения</w:t>
      </w:r>
      <w:r w:rsidRPr="0072551E">
        <w:rPr>
          <w:spacing w:val="11"/>
        </w:rPr>
        <w:t xml:space="preserve"> </w:t>
      </w:r>
      <w:r w:rsidRPr="0072551E">
        <w:t>газов</w:t>
      </w:r>
      <w:r w:rsidRPr="0072551E">
        <w:rPr>
          <w:spacing w:val="9"/>
        </w:rPr>
        <w:t xml:space="preserve"> </w:t>
      </w:r>
      <w:r w:rsidRPr="0072551E">
        <w:t>при</w:t>
      </w:r>
      <w:r w:rsidRPr="0072551E">
        <w:rPr>
          <w:spacing w:val="-67"/>
        </w:rPr>
        <w:t xml:space="preserve"> </w:t>
      </w:r>
      <w:r w:rsidRPr="0072551E">
        <w:t>химических</w:t>
      </w:r>
    </w:p>
    <w:p w:rsidR="00D72CA8" w:rsidRPr="0072551E" w:rsidRDefault="000F2B37">
      <w:pPr>
        <w:pStyle w:val="a3"/>
        <w:spacing w:line="318" w:lineRule="exact"/>
      </w:pPr>
      <w:r w:rsidRPr="0072551E">
        <w:t>реакциях.</w:t>
      </w:r>
    </w:p>
    <w:p w:rsidR="00D72CA8" w:rsidRPr="0072551E" w:rsidRDefault="000F2B37">
      <w:pPr>
        <w:pStyle w:val="1"/>
        <w:spacing w:before="5"/>
      </w:pPr>
      <w:r w:rsidRPr="0072551E">
        <w:t>Вода.</w:t>
      </w:r>
      <w:r w:rsidRPr="0072551E">
        <w:rPr>
          <w:spacing w:val="-2"/>
        </w:rPr>
        <w:t xml:space="preserve"> </w:t>
      </w:r>
      <w:r w:rsidRPr="0072551E">
        <w:t>Растворы</w:t>
      </w:r>
    </w:p>
    <w:p w:rsidR="00D72CA8" w:rsidRPr="0072551E" w:rsidRDefault="000F2B37">
      <w:pPr>
        <w:ind w:left="802" w:right="754"/>
        <w:rPr>
          <w:i/>
          <w:sz w:val="28"/>
        </w:rPr>
      </w:pPr>
      <w:r w:rsidRPr="0072551E">
        <w:rPr>
          <w:i/>
          <w:sz w:val="28"/>
        </w:rPr>
        <w:t>Вода</w:t>
      </w:r>
      <w:r w:rsidRPr="0072551E">
        <w:rPr>
          <w:i/>
          <w:spacing w:val="48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45"/>
          <w:sz w:val="28"/>
        </w:rPr>
        <w:t xml:space="preserve"> </w:t>
      </w:r>
      <w:r w:rsidRPr="0072551E">
        <w:rPr>
          <w:i/>
          <w:sz w:val="28"/>
        </w:rPr>
        <w:t>природе.</w:t>
      </w:r>
      <w:r w:rsidRPr="0072551E">
        <w:rPr>
          <w:i/>
          <w:spacing w:val="47"/>
          <w:sz w:val="28"/>
        </w:rPr>
        <w:t xml:space="preserve"> </w:t>
      </w:r>
      <w:r w:rsidRPr="0072551E">
        <w:rPr>
          <w:i/>
          <w:sz w:val="28"/>
        </w:rPr>
        <w:t>Круговорот</w:t>
      </w:r>
      <w:r w:rsidRPr="0072551E">
        <w:rPr>
          <w:i/>
          <w:spacing w:val="46"/>
          <w:sz w:val="28"/>
        </w:rPr>
        <w:t xml:space="preserve"> </w:t>
      </w:r>
      <w:r w:rsidRPr="0072551E">
        <w:rPr>
          <w:i/>
          <w:sz w:val="28"/>
        </w:rPr>
        <w:t>воды</w:t>
      </w:r>
      <w:r w:rsidRPr="0072551E">
        <w:rPr>
          <w:i/>
          <w:spacing w:val="43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47"/>
          <w:sz w:val="28"/>
        </w:rPr>
        <w:t xml:space="preserve"> </w:t>
      </w:r>
      <w:r w:rsidRPr="0072551E">
        <w:rPr>
          <w:i/>
          <w:sz w:val="28"/>
        </w:rPr>
        <w:t>природе.Физические</w:t>
      </w:r>
      <w:r w:rsidRPr="0072551E">
        <w:rPr>
          <w:i/>
          <w:spacing w:val="45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48"/>
          <w:sz w:val="28"/>
        </w:rPr>
        <w:t xml:space="preserve"> </w:t>
      </w:r>
      <w:r w:rsidRPr="0072551E">
        <w:rPr>
          <w:i/>
          <w:sz w:val="28"/>
        </w:rPr>
        <w:t>химические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свойства воды.</w:t>
      </w:r>
    </w:p>
    <w:p w:rsidR="00D72CA8" w:rsidRPr="0072551E" w:rsidRDefault="000F2B37">
      <w:pPr>
        <w:tabs>
          <w:tab w:val="left" w:pos="2246"/>
          <w:tab w:val="left" w:pos="4443"/>
          <w:tab w:val="left" w:pos="5717"/>
          <w:tab w:val="left" w:pos="6084"/>
          <w:tab w:val="left" w:pos="6932"/>
          <w:tab w:val="left" w:pos="8893"/>
        </w:tabs>
        <w:spacing w:line="321" w:lineRule="exact"/>
        <w:ind w:left="802"/>
        <w:rPr>
          <w:sz w:val="28"/>
        </w:rPr>
      </w:pPr>
      <w:r w:rsidRPr="0072551E">
        <w:rPr>
          <w:sz w:val="28"/>
        </w:rPr>
        <w:t>Растворы.</w:t>
      </w:r>
      <w:r w:rsidRPr="0072551E">
        <w:rPr>
          <w:sz w:val="28"/>
        </w:rPr>
        <w:tab/>
      </w:r>
      <w:r w:rsidRPr="0072551E">
        <w:rPr>
          <w:i/>
          <w:sz w:val="28"/>
        </w:rPr>
        <w:t>Растворимость</w:t>
      </w:r>
      <w:r w:rsidRPr="0072551E">
        <w:rPr>
          <w:i/>
          <w:sz w:val="28"/>
        </w:rPr>
        <w:tab/>
        <w:t>веществ</w:t>
      </w:r>
      <w:r w:rsidRPr="0072551E">
        <w:rPr>
          <w:i/>
          <w:sz w:val="28"/>
        </w:rPr>
        <w:tab/>
        <w:t>в</w:t>
      </w:r>
      <w:r w:rsidRPr="0072551E">
        <w:rPr>
          <w:i/>
          <w:sz w:val="28"/>
        </w:rPr>
        <w:tab/>
        <w:t>воде.</w:t>
      </w:r>
      <w:r w:rsidRPr="0072551E">
        <w:rPr>
          <w:i/>
          <w:sz w:val="28"/>
        </w:rPr>
        <w:tab/>
      </w:r>
      <w:r w:rsidRPr="0072551E">
        <w:rPr>
          <w:sz w:val="28"/>
        </w:rPr>
        <w:t>Концентрация</w:t>
      </w:r>
      <w:r w:rsidRPr="0072551E">
        <w:rPr>
          <w:sz w:val="28"/>
        </w:rPr>
        <w:tab/>
        <w:t>растворов.</w:t>
      </w:r>
    </w:p>
    <w:p w:rsidR="00D72CA8" w:rsidRPr="0072551E" w:rsidRDefault="000F2B37">
      <w:pPr>
        <w:pStyle w:val="a3"/>
        <w:spacing w:line="322" w:lineRule="exact"/>
      </w:pPr>
      <w:r w:rsidRPr="0072551E">
        <w:t>Массовая</w:t>
      </w:r>
      <w:r w:rsidRPr="0072551E">
        <w:rPr>
          <w:spacing w:val="-3"/>
        </w:rPr>
        <w:t xml:space="preserve"> </w:t>
      </w:r>
      <w:r w:rsidRPr="0072551E">
        <w:t>доля</w:t>
      </w:r>
    </w:p>
    <w:p w:rsidR="00D72CA8" w:rsidRPr="0072551E" w:rsidRDefault="000F2B37">
      <w:pPr>
        <w:pStyle w:val="a3"/>
      </w:pPr>
      <w:r w:rsidRPr="0072551E">
        <w:t>растворенного</w:t>
      </w:r>
      <w:r w:rsidRPr="0072551E">
        <w:rPr>
          <w:spacing w:val="-1"/>
        </w:rPr>
        <w:t xml:space="preserve"> </w:t>
      </w:r>
      <w:r w:rsidRPr="0072551E">
        <w:t>вещества</w:t>
      </w:r>
      <w:r w:rsidRPr="0072551E">
        <w:rPr>
          <w:spacing w:val="-3"/>
        </w:rPr>
        <w:t xml:space="preserve"> </w:t>
      </w:r>
      <w:r w:rsidRPr="0072551E">
        <w:t>в</w:t>
      </w:r>
      <w:r w:rsidRPr="0072551E">
        <w:rPr>
          <w:spacing w:val="-4"/>
        </w:rPr>
        <w:t xml:space="preserve"> </w:t>
      </w:r>
      <w:r w:rsidRPr="0072551E">
        <w:t>растворе.</w:t>
      </w:r>
    </w:p>
    <w:p w:rsidR="00D72CA8" w:rsidRPr="0072551E" w:rsidRDefault="000F2B37">
      <w:pPr>
        <w:pStyle w:val="1"/>
        <w:spacing w:before="3"/>
      </w:pPr>
      <w:r w:rsidRPr="0072551E">
        <w:t>Основные</w:t>
      </w:r>
      <w:r w:rsidRPr="0072551E">
        <w:rPr>
          <w:spacing w:val="-4"/>
        </w:rPr>
        <w:t xml:space="preserve"> </w:t>
      </w:r>
      <w:r w:rsidRPr="0072551E">
        <w:t>классы</w:t>
      </w:r>
      <w:r w:rsidRPr="0072551E">
        <w:rPr>
          <w:spacing w:val="-7"/>
        </w:rPr>
        <w:t xml:space="preserve"> </w:t>
      </w:r>
      <w:r w:rsidRPr="0072551E">
        <w:t>неорганических</w:t>
      </w:r>
      <w:r w:rsidRPr="0072551E">
        <w:rPr>
          <w:spacing w:val="-2"/>
        </w:rPr>
        <w:t xml:space="preserve"> </w:t>
      </w:r>
      <w:r w:rsidRPr="0072551E">
        <w:t>соединений</w:t>
      </w:r>
    </w:p>
    <w:p w:rsidR="00D72CA8" w:rsidRPr="0072551E" w:rsidRDefault="000F2B37">
      <w:pPr>
        <w:tabs>
          <w:tab w:val="left" w:pos="2034"/>
          <w:tab w:val="left" w:pos="4196"/>
          <w:tab w:val="left" w:pos="6207"/>
          <w:tab w:val="left" w:pos="7816"/>
          <w:tab w:val="left" w:pos="9150"/>
        </w:tabs>
        <w:spacing w:line="319" w:lineRule="exact"/>
        <w:ind w:left="802"/>
        <w:rPr>
          <w:i/>
          <w:sz w:val="28"/>
        </w:rPr>
      </w:pPr>
      <w:r w:rsidRPr="0072551E">
        <w:rPr>
          <w:sz w:val="28"/>
        </w:rPr>
        <w:t>Оксиды.</w:t>
      </w:r>
      <w:r w:rsidRPr="0072551E">
        <w:rPr>
          <w:sz w:val="28"/>
        </w:rPr>
        <w:tab/>
        <w:t>Классификация.</w:t>
      </w:r>
      <w:r w:rsidRPr="0072551E">
        <w:rPr>
          <w:sz w:val="28"/>
        </w:rPr>
        <w:tab/>
        <w:t>Номенклатура.</w:t>
      </w:r>
      <w:r w:rsidRPr="0072551E">
        <w:rPr>
          <w:sz w:val="28"/>
        </w:rPr>
        <w:tab/>
      </w:r>
      <w:r w:rsidRPr="0072551E">
        <w:rPr>
          <w:i/>
          <w:sz w:val="28"/>
        </w:rPr>
        <w:t>Физические</w:t>
      </w:r>
      <w:r w:rsidRPr="0072551E">
        <w:rPr>
          <w:i/>
          <w:sz w:val="28"/>
        </w:rPr>
        <w:tab/>
        <w:t>свойства</w:t>
      </w:r>
      <w:r w:rsidRPr="0072551E">
        <w:rPr>
          <w:i/>
          <w:sz w:val="28"/>
        </w:rPr>
        <w:tab/>
        <w:t>оксидов.</w:t>
      </w:r>
    </w:p>
    <w:p w:rsidR="00D72CA8" w:rsidRPr="0072551E" w:rsidRDefault="000F2B37">
      <w:pPr>
        <w:pStyle w:val="a3"/>
        <w:spacing w:line="322" w:lineRule="exact"/>
      </w:pPr>
      <w:r w:rsidRPr="0072551E">
        <w:t>Химические</w:t>
      </w:r>
    </w:p>
    <w:p w:rsidR="00D72CA8" w:rsidRPr="0072551E" w:rsidRDefault="000F2B37">
      <w:pPr>
        <w:tabs>
          <w:tab w:val="left" w:pos="2203"/>
          <w:tab w:val="left" w:pos="3591"/>
          <w:tab w:val="left" w:pos="5191"/>
          <w:tab w:val="left" w:pos="5682"/>
          <w:tab w:val="left" w:pos="7424"/>
          <w:tab w:val="left" w:pos="8790"/>
        </w:tabs>
        <w:spacing w:line="242" w:lineRule="auto"/>
        <w:ind w:left="802" w:right="644"/>
        <w:rPr>
          <w:sz w:val="28"/>
        </w:rPr>
      </w:pPr>
      <w:r w:rsidRPr="0072551E">
        <w:rPr>
          <w:sz w:val="28"/>
        </w:rPr>
        <w:t>свойства</w:t>
      </w:r>
      <w:r w:rsidRPr="0072551E">
        <w:rPr>
          <w:sz w:val="28"/>
        </w:rPr>
        <w:tab/>
        <w:t>оксидов.</w:t>
      </w:r>
      <w:r w:rsidRPr="0072551E">
        <w:rPr>
          <w:sz w:val="28"/>
        </w:rPr>
        <w:tab/>
      </w:r>
      <w:r w:rsidRPr="0072551E">
        <w:rPr>
          <w:i/>
          <w:sz w:val="28"/>
        </w:rPr>
        <w:t>Получение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применение</w:t>
      </w:r>
      <w:r w:rsidRPr="0072551E">
        <w:rPr>
          <w:i/>
          <w:sz w:val="28"/>
        </w:rPr>
        <w:tab/>
        <w:t>оксидов.</w:t>
      </w:r>
      <w:r w:rsidRPr="0072551E">
        <w:rPr>
          <w:i/>
          <w:sz w:val="28"/>
        </w:rPr>
        <w:tab/>
      </w:r>
      <w:r w:rsidRPr="0072551E">
        <w:rPr>
          <w:spacing w:val="-1"/>
          <w:sz w:val="28"/>
        </w:rPr>
        <w:t>Основания.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Классификация.</w:t>
      </w:r>
    </w:p>
    <w:p w:rsidR="00D72CA8" w:rsidRPr="0072551E" w:rsidRDefault="000F2B37">
      <w:pPr>
        <w:pStyle w:val="a3"/>
        <w:spacing w:line="317" w:lineRule="exact"/>
      </w:pPr>
      <w:r w:rsidRPr="0072551E">
        <w:t>Номенклатура.</w:t>
      </w:r>
      <w:r w:rsidRPr="0072551E">
        <w:rPr>
          <w:spacing w:val="22"/>
        </w:rPr>
        <w:t xml:space="preserve"> </w:t>
      </w:r>
      <w:r w:rsidRPr="0072551E">
        <w:rPr>
          <w:i/>
        </w:rPr>
        <w:t>Физические</w:t>
      </w:r>
      <w:r w:rsidRPr="0072551E">
        <w:rPr>
          <w:i/>
          <w:spacing w:val="92"/>
        </w:rPr>
        <w:t xml:space="preserve"> </w:t>
      </w:r>
      <w:r w:rsidRPr="0072551E">
        <w:t>4N{свойства</w:t>
      </w:r>
      <w:r w:rsidRPr="0072551E">
        <w:rPr>
          <w:spacing w:val="91"/>
        </w:rPr>
        <w:t xml:space="preserve"> </w:t>
      </w:r>
      <w:r w:rsidRPr="0072551E">
        <w:t>оснований.Получение</w:t>
      </w:r>
      <w:r w:rsidRPr="0072551E">
        <w:rPr>
          <w:spacing w:val="91"/>
        </w:rPr>
        <w:t xml:space="preserve"> </w:t>
      </w:r>
      <w:r w:rsidRPr="0072551E">
        <w:t>оснований.</w:t>
      </w:r>
    </w:p>
    <w:p w:rsidR="00D72CA8" w:rsidRPr="0072551E" w:rsidRDefault="000F2B37">
      <w:pPr>
        <w:pStyle w:val="a3"/>
        <w:spacing w:line="322" w:lineRule="exact"/>
      </w:pPr>
      <w:r w:rsidRPr="0072551E">
        <w:t>Химические</w:t>
      </w:r>
      <w:r w:rsidRPr="0072551E">
        <w:rPr>
          <w:spacing w:val="-3"/>
        </w:rPr>
        <w:t xml:space="preserve"> </w:t>
      </w:r>
      <w:r w:rsidRPr="0072551E">
        <w:t>свойства</w:t>
      </w:r>
    </w:p>
    <w:p w:rsidR="00D72CA8" w:rsidRPr="0072551E" w:rsidRDefault="000F2B37">
      <w:pPr>
        <w:pStyle w:val="a3"/>
        <w:spacing w:line="322" w:lineRule="exact"/>
      </w:pPr>
      <w:r w:rsidRPr="0072551E">
        <w:t>оснований.</w:t>
      </w:r>
      <w:r w:rsidRPr="0072551E">
        <w:rPr>
          <w:spacing w:val="-6"/>
        </w:rPr>
        <w:t xml:space="preserve"> </w:t>
      </w:r>
      <w:r w:rsidRPr="0072551E">
        <w:t>Реакция</w:t>
      </w:r>
      <w:r w:rsidRPr="0072551E">
        <w:rPr>
          <w:spacing w:val="-7"/>
        </w:rPr>
        <w:t xml:space="preserve"> </w:t>
      </w:r>
      <w:r w:rsidRPr="0072551E">
        <w:t>нейтрализации.</w:t>
      </w:r>
      <w:r w:rsidRPr="0072551E">
        <w:rPr>
          <w:spacing w:val="-5"/>
        </w:rPr>
        <w:t xml:space="preserve"> </w:t>
      </w:r>
      <w:r w:rsidRPr="0072551E">
        <w:t>Кислоты.</w:t>
      </w:r>
      <w:r w:rsidRPr="0072551E">
        <w:rPr>
          <w:spacing w:val="-4"/>
        </w:rPr>
        <w:t xml:space="preserve"> </w:t>
      </w:r>
      <w:r w:rsidRPr="0072551E">
        <w:t>Классификация.</w:t>
      </w:r>
      <w:r w:rsidRPr="0072551E">
        <w:rPr>
          <w:spacing w:val="-4"/>
        </w:rPr>
        <w:t xml:space="preserve"> </w:t>
      </w:r>
      <w:r w:rsidRPr="0072551E">
        <w:t>Номенклатура.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Физические</w:t>
      </w:r>
    </w:p>
    <w:p w:rsidR="00D72CA8" w:rsidRPr="0072551E" w:rsidRDefault="000F2B37">
      <w:pPr>
        <w:ind w:left="802" w:right="754"/>
        <w:rPr>
          <w:sz w:val="28"/>
        </w:rPr>
      </w:pPr>
      <w:r w:rsidRPr="0072551E">
        <w:rPr>
          <w:i/>
          <w:sz w:val="28"/>
        </w:rPr>
        <w:t>свойства</w:t>
      </w:r>
      <w:r w:rsidRPr="0072551E">
        <w:rPr>
          <w:i/>
          <w:spacing w:val="35"/>
          <w:sz w:val="28"/>
        </w:rPr>
        <w:t xml:space="preserve"> </w:t>
      </w:r>
      <w:r w:rsidRPr="0072551E">
        <w:rPr>
          <w:i/>
          <w:sz w:val="28"/>
        </w:rPr>
        <w:t>кислот.Получение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35"/>
          <w:sz w:val="28"/>
        </w:rPr>
        <w:t xml:space="preserve"> </w:t>
      </w:r>
      <w:r w:rsidRPr="0072551E">
        <w:rPr>
          <w:i/>
          <w:sz w:val="28"/>
        </w:rPr>
        <w:t>применение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кислот.</w:t>
      </w:r>
      <w:r w:rsidRPr="0072551E">
        <w:rPr>
          <w:i/>
          <w:spacing w:val="41"/>
          <w:sz w:val="28"/>
        </w:rPr>
        <w:t xml:space="preserve"> </w:t>
      </w:r>
      <w:r w:rsidRPr="0072551E">
        <w:rPr>
          <w:sz w:val="28"/>
        </w:rPr>
        <w:t>Химические</w:t>
      </w:r>
      <w:r w:rsidRPr="0072551E">
        <w:rPr>
          <w:spacing w:val="34"/>
          <w:sz w:val="28"/>
        </w:rPr>
        <w:t xml:space="preserve"> </w:t>
      </w:r>
      <w:r w:rsidRPr="0072551E">
        <w:rPr>
          <w:sz w:val="28"/>
        </w:rPr>
        <w:t>свойства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кислот.</w:t>
      </w:r>
    </w:p>
    <w:p w:rsidR="00D72CA8" w:rsidRPr="0072551E" w:rsidRDefault="000F2B37">
      <w:pPr>
        <w:pStyle w:val="a3"/>
        <w:spacing w:before="2"/>
      </w:pPr>
      <w:r w:rsidRPr="0072551E">
        <w:t>Индикаторы.</w:t>
      </w:r>
      <w:r w:rsidRPr="0072551E">
        <w:rPr>
          <w:spacing w:val="3"/>
        </w:rPr>
        <w:t xml:space="preserve"> </w:t>
      </w:r>
      <w:r w:rsidRPr="0072551E">
        <w:t>Изменение</w:t>
      </w:r>
      <w:r w:rsidRPr="0072551E">
        <w:rPr>
          <w:spacing w:val="4"/>
        </w:rPr>
        <w:t xml:space="preserve"> </w:t>
      </w:r>
      <w:r w:rsidRPr="0072551E">
        <w:t>окраски</w:t>
      </w:r>
      <w:r w:rsidRPr="0072551E">
        <w:rPr>
          <w:spacing w:val="4"/>
        </w:rPr>
        <w:t xml:space="preserve"> </w:t>
      </w:r>
      <w:r w:rsidRPr="0072551E">
        <w:t>индикаторов</w:t>
      </w:r>
      <w:r w:rsidRPr="0072551E">
        <w:rPr>
          <w:spacing w:val="3"/>
        </w:rPr>
        <w:t xml:space="preserve"> </w:t>
      </w:r>
      <w:r w:rsidRPr="0072551E">
        <w:t>в</w:t>
      </w:r>
      <w:r w:rsidRPr="0072551E">
        <w:rPr>
          <w:spacing w:val="3"/>
        </w:rPr>
        <w:t xml:space="preserve"> </w:t>
      </w:r>
      <w:r w:rsidRPr="0072551E">
        <w:t>различных</w:t>
      </w:r>
      <w:r w:rsidRPr="0072551E">
        <w:rPr>
          <w:spacing w:val="4"/>
        </w:rPr>
        <w:t xml:space="preserve"> </w:t>
      </w:r>
      <w:r w:rsidRPr="0072551E">
        <w:t>средах.</w:t>
      </w:r>
      <w:r w:rsidRPr="0072551E">
        <w:rPr>
          <w:spacing w:val="3"/>
        </w:rPr>
        <w:t xml:space="preserve"> </w:t>
      </w:r>
      <w:r w:rsidRPr="0072551E">
        <w:t>Соли.</w:t>
      </w:r>
      <w:r w:rsidRPr="0072551E">
        <w:rPr>
          <w:spacing w:val="-67"/>
        </w:rPr>
        <w:t xml:space="preserve"> </w:t>
      </w:r>
      <w:r w:rsidRPr="0072551E">
        <w:t>Классификация.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sz w:val="28"/>
        </w:rPr>
        <w:t>Номенк</w:t>
      </w:r>
      <w:r w:rsidRPr="0072551E">
        <w:rPr>
          <w:spacing w:val="30"/>
          <w:sz w:val="28"/>
        </w:rPr>
        <w:t xml:space="preserve"> </w:t>
      </w:r>
      <w:r w:rsidRPr="0072551E">
        <w:rPr>
          <w:sz w:val="28"/>
        </w:rPr>
        <w:t>Номенклатура.</w:t>
      </w:r>
      <w:r w:rsidRPr="0072551E">
        <w:rPr>
          <w:spacing w:val="32"/>
          <w:sz w:val="28"/>
        </w:rPr>
        <w:t xml:space="preserve"> </w:t>
      </w:r>
      <w:r w:rsidRPr="0072551E">
        <w:rPr>
          <w:i/>
          <w:sz w:val="28"/>
        </w:rPr>
        <w:t>Физические</w:t>
      </w:r>
      <w:r w:rsidRPr="0072551E">
        <w:rPr>
          <w:i/>
          <w:spacing w:val="30"/>
          <w:sz w:val="28"/>
        </w:rPr>
        <w:t xml:space="preserve"> </w:t>
      </w:r>
      <w:r w:rsidRPr="0072551E">
        <w:rPr>
          <w:i/>
          <w:sz w:val="28"/>
        </w:rPr>
        <w:t>свойства</w:t>
      </w:r>
      <w:r w:rsidRPr="0072551E">
        <w:rPr>
          <w:i/>
          <w:spacing w:val="30"/>
          <w:sz w:val="28"/>
        </w:rPr>
        <w:t xml:space="preserve"> </w:t>
      </w:r>
      <w:r w:rsidRPr="0072551E">
        <w:rPr>
          <w:i/>
          <w:sz w:val="28"/>
        </w:rPr>
        <w:t>солей.Получение</w:t>
      </w:r>
      <w:r w:rsidRPr="0072551E">
        <w:rPr>
          <w:i/>
          <w:spacing w:val="29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29"/>
          <w:sz w:val="28"/>
        </w:rPr>
        <w:t xml:space="preserve"> </w:t>
      </w:r>
      <w:r w:rsidRPr="0072551E">
        <w:rPr>
          <w:i/>
          <w:sz w:val="28"/>
        </w:rPr>
        <w:t>применение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солей.</w:t>
      </w:r>
    </w:p>
    <w:p w:rsidR="00D72CA8" w:rsidRPr="0072551E" w:rsidRDefault="000F2B37">
      <w:pPr>
        <w:pStyle w:val="a3"/>
        <w:tabs>
          <w:tab w:val="left" w:pos="2610"/>
          <w:tab w:val="left" w:pos="3986"/>
          <w:tab w:val="left" w:pos="5062"/>
          <w:tab w:val="left" w:pos="7000"/>
          <w:tab w:val="left" w:pos="7950"/>
          <w:tab w:val="left" w:pos="9056"/>
        </w:tabs>
        <w:ind w:right="646"/>
      </w:pPr>
      <w:r w:rsidRPr="0072551E">
        <w:t>Химические</w:t>
      </w:r>
      <w:r w:rsidRPr="0072551E">
        <w:tab/>
        <w:t>свойства</w:t>
      </w:r>
      <w:r w:rsidRPr="0072551E">
        <w:tab/>
        <w:t>солей.</w:t>
      </w:r>
      <w:r w:rsidRPr="0072551E">
        <w:tab/>
        <w:t>Генетическая</w:t>
      </w:r>
      <w:r w:rsidRPr="0072551E">
        <w:tab/>
        <w:t>связь</w:t>
      </w:r>
      <w:r w:rsidRPr="0072551E">
        <w:tab/>
        <w:t>между</w:t>
      </w:r>
      <w:r w:rsidRPr="0072551E">
        <w:tab/>
        <w:t>классами</w:t>
      </w:r>
      <w:r w:rsidRPr="0072551E">
        <w:rPr>
          <w:spacing w:val="-67"/>
        </w:rPr>
        <w:t xml:space="preserve"> </w:t>
      </w:r>
      <w:r w:rsidRPr="0072551E">
        <w:t>неорганических</w:t>
      </w:r>
    </w:p>
    <w:p w:rsidR="00D72CA8" w:rsidRPr="0072551E" w:rsidRDefault="000F2B37">
      <w:pPr>
        <w:ind w:left="802" w:right="754"/>
        <w:rPr>
          <w:i/>
          <w:sz w:val="28"/>
        </w:rPr>
      </w:pPr>
      <w:r w:rsidRPr="0072551E">
        <w:rPr>
          <w:sz w:val="28"/>
        </w:rPr>
        <w:t>соединений.</w:t>
      </w:r>
      <w:r w:rsidRPr="0072551E">
        <w:rPr>
          <w:spacing w:val="1"/>
          <w:sz w:val="28"/>
        </w:rPr>
        <w:t xml:space="preserve"> </w:t>
      </w:r>
      <w:r w:rsidRPr="0072551E">
        <w:rPr>
          <w:i/>
          <w:sz w:val="28"/>
        </w:rPr>
        <w:t>Проблема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безопасного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использования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веществ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химических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реакций в</w:t>
      </w:r>
    </w:p>
    <w:p w:rsidR="00D72CA8" w:rsidRPr="0072551E" w:rsidRDefault="000F2B37">
      <w:pPr>
        <w:tabs>
          <w:tab w:val="left" w:pos="2672"/>
          <w:tab w:val="left" w:pos="5150"/>
          <w:tab w:val="left" w:pos="6408"/>
          <w:tab w:val="left" w:pos="6820"/>
          <w:tab w:val="left" w:pos="8914"/>
        </w:tabs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повседневной</w:t>
      </w:r>
      <w:r w:rsidRPr="0072551E">
        <w:rPr>
          <w:i/>
          <w:sz w:val="28"/>
        </w:rPr>
        <w:tab/>
        <w:t>жизни.Токсичные,</w:t>
      </w:r>
      <w:r w:rsidRPr="0072551E">
        <w:rPr>
          <w:i/>
          <w:sz w:val="28"/>
        </w:rPr>
        <w:tab/>
        <w:t>горючие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взрывоопасные</w:t>
      </w:r>
      <w:r w:rsidRPr="0072551E">
        <w:rPr>
          <w:i/>
          <w:sz w:val="28"/>
        </w:rPr>
        <w:tab/>
        <w:t>вещества.</w:t>
      </w:r>
    </w:p>
    <w:p w:rsidR="00D72CA8" w:rsidRPr="0072551E" w:rsidRDefault="000F2B37">
      <w:pPr>
        <w:ind w:left="802" w:right="7463"/>
        <w:rPr>
          <w:i/>
          <w:sz w:val="28"/>
        </w:rPr>
      </w:pPr>
      <w:r w:rsidRPr="0072551E">
        <w:rPr>
          <w:i/>
          <w:sz w:val="28"/>
        </w:rPr>
        <w:t>Бытовая химическая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грамотность.</w:t>
      </w:r>
    </w:p>
    <w:p w:rsidR="00D72CA8" w:rsidRPr="0072551E" w:rsidRDefault="000F2B37">
      <w:pPr>
        <w:pStyle w:val="1"/>
        <w:tabs>
          <w:tab w:val="left" w:pos="2267"/>
          <w:tab w:val="left" w:pos="3344"/>
          <w:tab w:val="left" w:pos="5597"/>
          <w:tab w:val="left" w:pos="6573"/>
          <w:tab w:val="left" w:pos="6993"/>
          <w:tab w:val="left" w:pos="9155"/>
        </w:tabs>
        <w:spacing w:before="5" w:line="240" w:lineRule="auto"/>
        <w:ind w:right="646"/>
      </w:pPr>
      <w:r w:rsidRPr="0072551E">
        <w:t>Строение</w:t>
      </w:r>
      <w:r w:rsidRPr="0072551E">
        <w:tab/>
        <w:t>атома.</w:t>
      </w:r>
      <w:r w:rsidRPr="0072551E">
        <w:tab/>
        <w:t>Периодический</w:t>
      </w:r>
      <w:r w:rsidRPr="0072551E">
        <w:tab/>
        <w:t>закон</w:t>
      </w:r>
      <w:r w:rsidRPr="0072551E">
        <w:tab/>
        <w:t>и</w:t>
      </w:r>
      <w:r w:rsidRPr="0072551E">
        <w:tab/>
        <w:t>периодическая</w:t>
      </w:r>
      <w:r w:rsidRPr="0072551E">
        <w:tab/>
      </w:r>
      <w:r w:rsidRPr="0072551E">
        <w:rPr>
          <w:spacing w:val="-1"/>
        </w:rPr>
        <w:t>система</w:t>
      </w:r>
      <w:r w:rsidRPr="0072551E">
        <w:rPr>
          <w:spacing w:val="-67"/>
        </w:rPr>
        <w:t xml:space="preserve"> </w:t>
      </w:r>
      <w:r w:rsidRPr="0072551E">
        <w:t>химических</w:t>
      </w:r>
    </w:p>
    <w:p w:rsidR="00D72CA8" w:rsidRPr="0072551E" w:rsidRDefault="000F2B37">
      <w:pPr>
        <w:spacing w:before="1" w:line="319" w:lineRule="exact"/>
        <w:ind w:left="802"/>
        <w:rPr>
          <w:b/>
          <w:sz w:val="28"/>
        </w:rPr>
      </w:pPr>
      <w:r w:rsidRPr="0072551E">
        <w:rPr>
          <w:b/>
          <w:sz w:val="28"/>
        </w:rPr>
        <w:t>элементов</w:t>
      </w:r>
      <w:r w:rsidRPr="0072551E">
        <w:rPr>
          <w:b/>
          <w:spacing w:val="-4"/>
          <w:sz w:val="28"/>
        </w:rPr>
        <w:t xml:space="preserve"> </w:t>
      </w:r>
      <w:r w:rsidRPr="0072551E">
        <w:rPr>
          <w:b/>
          <w:sz w:val="28"/>
        </w:rPr>
        <w:t>Д.И.</w:t>
      </w:r>
      <w:r w:rsidRPr="0072551E">
        <w:rPr>
          <w:b/>
          <w:spacing w:val="-3"/>
          <w:sz w:val="28"/>
        </w:rPr>
        <w:t xml:space="preserve"> </w:t>
      </w:r>
      <w:r w:rsidRPr="0072551E">
        <w:rPr>
          <w:b/>
          <w:sz w:val="28"/>
        </w:rPr>
        <w:t>Менделеева</w:t>
      </w:r>
    </w:p>
    <w:p w:rsidR="00D72CA8" w:rsidRPr="0072551E" w:rsidRDefault="000F2B37">
      <w:pPr>
        <w:tabs>
          <w:tab w:val="left" w:pos="2164"/>
          <w:tab w:val="left" w:pos="3154"/>
          <w:tab w:val="left" w:pos="4003"/>
          <w:tab w:val="left" w:pos="6095"/>
          <w:tab w:val="left" w:pos="7350"/>
          <w:tab w:val="left" w:pos="8489"/>
          <w:tab w:val="left" w:pos="9263"/>
        </w:tabs>
        <w:ind w:left="802" w:right="646"/>
        <w:rPr>
          <w:i/>
          <w:sz w:val="28"/>
        </w:rPr>
      </w:pPr>
      <w:r w:rsidRPr="0072551E">
        <w:rPr>
          <w:sz w:val="28"/>
        </w:rPr>
        <w:t>Строение</w:t>
      </w:r>
      <w:r w:rsidRPr="0072551E">
        <w:rPr>
          <w:sz w:val="28"/>
        </w:rPr>
        <w:tab/>
        <w:t>атома:</w:t>
      </w:r>
      <w:r w:rsidRPr="0072551E">
        <w:rPr>
          <w:sz w:val="28"/>
        </w:rPr>
        <w:tab/>
        <w:t>ядро,</w:t>
      </w:r>
      <w:r w:rsidRPr="0072551E">
        <w:rPr>
          <w:sz w:val="28"/>
        </w:rPr>
        <w:tab/>
        <w:t>энергетический</w:t>
      </w:r>
      <w:r w:rsidRPr="0072551E">
        <w:rPr>
          <w:sz w:val="28"/>
        </w:rPr>
        <w:tab/>
        <w:t>уровень.</w:t>
      </w:r>
      <w:r w:rsidRPr="0072551E">
        <w:rPr>
          <w:sz w:val="28"/>
        </w:rPr>
        <w:tab/>
      </w:r>
      <w:r w:rsidRPr="0072551E">
        <w:rPr>
          <w:i/>
          <w:sz w:val="28"/>
        </w:rPr>
        <w:t>Состав</w:t>
      </w:r>
      <w:r w:rsidRPr="0072551E">
        <w:rPr>
          <w:i/>
          <w:sz w:val="28"/>
        </w:rPr>
        <w:tab/>
        <w:t>ядра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атома: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протоны,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нейтроны.</w:t>
      </w:r>
    </w:p>
    <w:p w:rsidR="00D72CA8" w:rsidRPr="0072551E" w:rsidRDefault="000F2B37">
      <w:pPr>
        <w:pStyle w:val="a3"/>
      </w:pPr>
      <w:r w:rsidRPr="0072551E">
        <w:rPr>
          <w:i/>
        </w:rPr>
        <w:t>Изотопы.</w:t>
      </w:r>
      <w:r w:rsidRPr="0072551E">
        <w:rPr>
          <w:i/>
          <w:spacing w:val="61"/>
        </w:rPr>
        <w:t xml:space="preserve"> </w:t>
      </w:r>
      <w:r w:rsidRPr="0072551E">
        <w:t>Периодический</w:t>
      </w:r>
      <w:r w:rsidRPr="0072551E">
        <w:rPr>
          <w:spacing w:val="60"/>
        </w:rPr>
        <w:t xml:space="preserve"> </w:t>
      </w:r>
      <w:r w:rsidRPr="0072551E">
        <w:t>закон</w:t>
      </w:r>
      <w:r w:rsidRPr="0072551E">
        <w:rPr>
          <w:spacing w:val="61"/>
        </w:rPr>
        <w:t xml:space="preserve"> </w:t>
      </w:r>
      <w:r w:rsidRPr="0072551E">
        <w:t>Д.И.</w:t>
      </w:r>
      <w:r w:rsidRPr="0072551E">
        <w:rPr>
          <w:spacing w:val="58"/>
        </w:rPr>
        <w:t xml:space="preserve"> </w:t>
      </w:r>
      <w:r w:rsidRPr="0072551E">
        <w:t>Менделеева.</w:t>
      </w:r>
      <w:r w:rsidRPr="0072551E">
        <w:rPr>
          <w:spacing w:val="62"/>
        </w:rPr>
        <w:t xml:space="preserve"> </w:t>
      </w:r>
      <w:r w:rsidRPr="0072551E">
        <w:t>Периодическая</w:t>
      </w:r>
      <w:r w:rsidRPr="0072551E">
        <w:rPr>
          <w:spacing w:val="62"/>
        </w:rPr>
        <w:t xml:space="preserve"> </w:t>
      </w:r>
      <w:r w:rsidRPr="0072551E">
        <w:t>система</w:t>
      </w:r>
      <w:r w:rsidRPr="0072551E">
        <w:rPr>
          <w:spacing w:val="-67"/>
        </w:rPr>
        <w:t xml:space="preserve"> </w:t>
      </w:r>
      <w:r w:rsidRPr="0072551E">
        <w:t>химических</w:t>
      </w:r>
    </w:p>
    <w:p w:rsidR="00D72CA8" w:rsidRPr="0072551E" w:rsidRDefault="000F2B37">
      <w:pPr>
        <w:pStyle w:val="a3"/>
        <w:spacing w:line="242" w:lineRule="auto"/>
        <w:ind w:right="754"/>
      </w:pPr>
      <w:r w:rsidRPr="0072551E">
        <w:t>элементов</w:t>
      </w:r>
      <w:r w:rsidRPr="0072551E">
        <w:rPr>
          <w:spacing w:val="35"/>
        </w:rPr>
        <w:t xml:space="preserve"> </w:t>
      </w:r>
      <w:r w:rsidRPr="0072551E">
        <w:t>Д.И.</w:t>
      </w:r>
      <w:r w:rsidRPr="0072551E">
        <w:rPr>
          <w:spacing w:val="36"/>
        </w:rPr>
        <w:t xml:space="preserve"> </w:t>
      </w:r>
      <w:r w:rsidRPr="0072551E">
        <w:t>Менделеева.</w:t>
      </w:r>
      <w:r w:rsidRPr="0072551E">
        <w:rPr>
          <w:spacing w:val="35"/>
        </w:rPr>
        <w:t xml:space="preserve"> </w:t>
      </w:r>
      <w:r w:rsidRPr="0072551E">
        <w:t>Физический</w:t>
      </w:r>
      <w:r w:rsidRPr="0072551E">
        <w:rPr>
          <w:spacing w:val="34"/>
        </w:rPr>
        <w:t xml:space="preserve"> </w:t>
      </w:r>
      <w:r w:rsidRPr="0072551E">
        <w:t>смысл</w:t>
      </w:r>
      <w:r w:rsidRPr="0072551E">
        <w:rPr>
          <w:spacing w:val="34"/>
        </w:rPr>
        <w:t xml:space="preserve"> </w:t>
      </w:r>
      <w:r w:rsidRPr="0072551E">
        <w:t>атомного</w:t>
      </w:r>
      <w:r w:rsidRPr="0072551E">
        <w:rPr>
          <w:spacing w:val="36"/>
        </w:rPr>
        <w:t xml:space="preserve"> </w:t>
      </w:r>
      <w:r w:rsidRPr="0072551E">
        <w:t>(порядкового)</w:t>
      </w:r>
      <w:r w:rsidRPr="0072551E">
        <w:rPr>
          <w:spacing w:val="-67"/>
        </w:rPr>
        <w:t xml:space="preserve"> </w:t>
      </w:r>
      <w:r w:rsidRPr="0072551E">
        <w:t>номера</w:t>
      </w:r>
      <w:r w:rsidRPr="0072551E">
        <w:rPr>
          <w:spacing w:val="-4"/>
        </w:rPr>
        <w:t xml:space="preserve"> </w:t>
      </w:r>
      <w:r w:rsidRPr="0072551E">
        <w:t>химического</w:t>
      </w:r>
    </w:p>
    <w:p w:rsidR="00D72CA8" w:rsidRPr="0072551E" w:rsidRDefault="000F2B37">
      <w:pPr>
        <w:pStyle w:val="a3"/>
      </w:pPr>
      <w:r w:rsidRPr="0072551E">
        <w:t>элемента,</w:t>
      </w:r>
      <w:r w:rsidRPr="0072551E">
        <w:rPr>
          <w:spacing w:val="44"/>
        </w:rPr>
        <w:t xml:space="preserve"> </w:t>
      </w:r>
      <w:r w:rsidRPr="0072551E">
        <w:t>номера</w:t>
      </w:r>
      <w:r w:rsidRPr="0072551E">
        <w:rPr>
          <w:spacing w:val="42"/>
        </w:rPr>
        <w:t xml:space="preserve"> </w:t>
      </w:r>
      <w:r w:rsidRPr="0072551E">
        <w:t>группы</w:t>
      </w:r>
      <w:r w:rsidRPr="0072551E">
        <w:rPr>
          <w:spacing w:val="45"/>
        </w:rPr>
        <w:t xml:space="preserve"> </w:t>
      </w:r>
      <w:r w:rsidRPr="0072551E">
        <w:t>и</w:t>
      </w:r>
      <w:r w:rsidRPr="0072551E">
        <w:rPr>
          <w:spacing w:val="43"/>
        </w:rPr>
        <w:t xml:space="preserve"> </w:t>
      </w:r>
      <w:r w:rsidRPr="0072551E">
        <w:t>периода</w:t>
      </w:r>
      <w:r w:rsidRPr="0072551E">
        <w:rPr>
          <w:spacing w:val="42"/>
        </w:rPr>
        <w:t xml:space="preserve"> </w:t>
      </w:r>
      <w:r w:rsidRPr="0072551E">
        <w:t>периодической</w:t>
      </w:r>
      <w:r w:rsidRPr="0072551E">
        <w:rPr>
          <w:spacing w:val="45"/>
        </w:rPr>
        <w:t xml:space="preserve"> </w:t>
      </w:r>
      <w:r w:rsidRPr="0072551E">
        <w:t>системы.</w:t>
      </w:r>
      <w:r w:rsidRPr="0072551E">
        <w:rPr>
          <w:spacing w:val="44"/>
        </w:rPr>
        <w:t xml:space="preserve"> </w:t>
      </w:r>
      <w:r w:rsidRPr="0072551E">
        <w:t>Строение</w:t>
      </w:r>
      <w:r w:rsidRPr="0072551E">
        <w:rPr>
          <w:spacing w:val="-67"/>
        </w:rPr>
        <w:t xml:space="preserve"> </w:t>
      </w:r>
      <w:r w:rsidRPr="0072551E">
        <w:t>энергетических</w:t>
      </w:r>
    </w:p>
    <w:p w:rsidR="00D72CA8" w:rsidRPr="0072551E" w:rsidRDefault="000F2B37">
      <w:pPr>
        <w:pStyle w:val="a3"/>
        <w:ind w:right="649"/>
      </w:pPr>
      <w:r w:rsidRPr="0072551E">
        <w:t>уровней</w:t>
      </w:r>
      <w:r w:rsidRPr="0072551E">
        <w:rPr>
          <w:spacing w:val="54"/>
        </w:rPr>
        <w:t xml:space="preserve"> </w:t>
      </w:r>
      <w:r w:rsidRPr="0072551E">
        <w:t>атомов</w:t>
      </w:r>
      <w:r w:rsidRPr="0072551E">
        <w:rPr>
          <w:spacing w:val="53"/>
        </w:rPr>
        <w:t xml:space="preserve"> </w:t>
      </w:r>
      <w:r w:rsidRPr="0072551E">
        <w:t>первых</w:t>
      </w:r>
      <w:r w:rsidRPr="0072551E">
        <w:rPr>
          <w:spacing w:val="54"/>
        </w:rPr>
        <w:t xml:space="preserve"> </w:t>
      </w:r>
      <w:r w:rsidRPr="0072551E">
        <w:t>20</w:t>
      </w:r>
      <w:r w:rsidRPr="0072551E">
        <w:rPr>
          <w:spacing w:val="55"/>
        </w:rPr>
        <w:t xml:space="preserve"> </w:t>
      </w:r>
      <w:r w:rsidRPr="0072551E">
        <w:t>химических</w:t>
      </w:r>
      <w:r w:rsidRPr="0072551E">
        <w:rPr>
          <w:spacing w:val="57"/>
        </w:rPr>
        <w:t xml:space="preserve"> </w:t>
      </w:r>
      <w:r w:rsidRPr="0072551E">
        <w:t>элементов</w:t>
      </w:r>
      <w:r w:rsidRPr="0072551E">
        <w:rPr>
          <w:spacing w:val="53"/>
        </w:rPr>
        <w:t xml:space="preserve"> </w:t>
      </w:r>
      <w:r w:rsidRPr="0072551E">
        <w:t>периодической</w:t>
      </w:r>
      <w:r w:rsidRPr="0072551E">
        <w:rPr>
          <w:spacing w:val="55"/>
        </w:rPr>
        <w:t xml:space="preserve"> </w:t>
      </w:r>
      <w:r w:rsidRPr="0072551E">
        <w:t>системы</w:t>
      </w:r>
      <w:r w:rsidRPr="0072551E">
        <w:rPr>
          <w:spacing w:val="-67"/>
        </w:rPr>
        <w:t xml:space="preserve"> </w:t>
      </w:r>
      <w:r w:rsidRPr="0072551E">
        <w:t>Д.И.</w:t>
      </w:r>
      <w:r w:rsidRPr="0072551E">
        <w:rPr>
          <w:spacing w:val="-2"/>
        </w:rPr>
        <w:t xml:space="preserve"> </w:t>
      </w:r>
      <w:r w:rsidRPr="0072551E">
        <w:t>Менделеева.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</w:pPr>
      <w:r w:rsidRPr="0072551E">
        <w:t>217</w:t>
      </w:r>
    </w:p>
    <w:p w:rsidR="00D72CA8" w:rsidRPr="0072551E" w:rsidRDefault="000F2B37">
      <w:pPr>
        <w:pStyle w:val="a3"/>
        <w:spacing w:before="3"/>
      </w:pPr>
      <w:r w:rsidRPr="0072551E">
        <w:t>Закономерности</w:t>
      </w:r>
      <w:r w:rsidRPr="0072551E">
        <w:rPr>
          <w:spacing w:val="39"/>
        </w:rPr>
        <w:t xml:space="preserve"> </w:t>
      </w:r>
      <w:r w:rsidRPr="0072551E">
        <w:t>изменения</w:t>
      </w:r>
      <w:r w:rsidRPr="0072551E">
        <w:rPr>
          <w:spacing w:val="39"/>
        </w:rPr>
        <w:t xml:space="preserve"> </w:t>
      </w:r>
      <w:r w:rsidRPr="0072551E">
        <w:t>свойств</w:t>
      </w:r>
      <w:r w:rsidRPr="0072551E">
        <w:rPr>
          <w:spacing w:val="38"/>
        </w:rPr>
        <w:t xml:space="preserve"> </w:t>
      </w:r>
      <w:r w:rsidRPr="0072551E">
        <w:t>атомов</w:t>
      </w:r>
      <w:r w:rsidRPr="0072551E">
        <w:rPr>
          <w:spacing w:val="36"/>
        </w:rPr>
        <w:t xml:space="preserve"> </w:t>
      </w:r>
      <w:r w:rsidRPr="0072551E">
        <w:t>химических</w:t>
      </w:r>
      <w:r w:rsidRPr="0072551E">
        <w:rPr>
          <w:spacing w:val="38"/>
        </w:rPr>
        <w:t xml:space="preserve"> </w:t>
      </w:r>
      <w:r w:rsidRPr="0072551E">
        <w:t>элементов</w:t>
      </w:r>
      <w:r w:rsidRPr="0072551E">
        <w:rPr>
          <w:spacing w:val="36"/>
        </w:rPr>
        <w:t xml:space="preserve"> </w:t>
      </w:r>
      <w:r w:rsidRPr="0072551E">
        <w:t>и</w:t>
      </w:r>
      <w:r w:rsidRPr="0072551E">
        <w:rPr>
          <w:spacing w:val="37"/>
        </w:rPr>
        <w:t xml:space="preserve"> </w:t>
      </w:r>
      <w:r w:rsidRPr="0072551E">
        <w:t>их</w:t>
      </w:r>
      <w:r w:rsidRPr="0072551E">
        <w:rPr>
          <w:spacing w:val="-67"/>
        </w:rPr>
        <w:t xml:space="preserve"> </w:t>
      </w:r>
      <w:r w:rsidRPr="0072551E">
        <w:t>соединений</w:t>
      </w:r>
      <w:r w:rsidRPr="0072551E">
        <w:rPr>
          <w:spacing w:val="-1"/>
        </w:rPr>
        <w:t xml:space="preserve"> </w:t>
      </w:r>
      <w:r w:rsidRPr="0072551E">
        <w:t>на</w:t>
      </w:r>
      <w:r w:rsidRPr="0072551E">
        <w:rPr>
          <w:spacing w:val="-3"/>
        </w:rPr>
        <w:t xml:space="preserve"> </w:t>
      </w:r>
      <w:r w:rsidRPr="0072551E">
        <w:t>основе</w:t>
      </w:r>
    </w:p>
    <w:p w:rsidR="00D72CA8" w:rsidRPr="0072551E" w:rsidRDefault="000F2B37">
      <w:pPr>
        <w:pStyle w:val="a3"/>
        <w:ind w:right="754"/>
      </w:pPr>
      <w:r w:rsidRPr="0072551E">
        <w:t>положения</w:t>
      </w:r>
      <w:r w:rsidRPr="0072551E">
        <w:rPr>
          <w:spacing w:val="7"/>
        </w:rPr>
        <w:t xml:space="preserve"> </w:t>
      </w:r>
      <w:r w:rsidRPr="0072551E">
        <w:t>в</w:t>
      </w:r>
      <w:r w:rsidRPr="0072551E">
        <w:rPr>
          <w:spacing w:val="6"/>
        </w:rPr>
        <w:t xml:space="preserve"> </w:t>
      </w:r>
      <w:r w:rsidRPr="0072551E">
        <w:t>периодической</w:t>
      </w:r>
      <w:r w:rsidRPr="0072551E">
        <w:rPr>
          <w:spacing w:val="5"/>
        </w:rPr>
        <w:t xml:space="preserve"> </w:t>
      </w:r>
      <w:r w:rsidRPr="0072551E">
        <w:t>системе</w:t>
      </w:r>
      <w:r w:rsidRPr="0072551E">
        <w:rPr>
          <w:spacing w:val="5"/>
        </w:rPr>
        <w:t xml:space="preserve"> </w:t>
      </w:r>
      <w:r w:rsidRPr="0072551E">
        <w:t>Д.И.</w:t>
      </w:r>
      <w:r w:rsidRPr="0072551E">
        <w:rPr>
          <w:spacing w:val="6"/>
        </w:rPr>
        <w:t xml:space="preserve"> </w:t>
      </w:r>
      <w:r w:rsidRPr="0072551E">
        <w:t>Менделеева</w:t>
      </w:r>
      <w:r w:rsidRPr="0072551E">
        <w:rPr>
          <w:spacing w:val="7"/>
        </w:rPr>
        <w:t xml:space="preserve"> </w:t>
      </w:r>
      <w:r w:rsidRPr="0072551E">
        <w:t>и</w:t>
      </w:r>
      <w:r w:rsidRPr="0072551E">
        <w:rPr>
          <w:spacing w:val="6"/>
        </w:rPr>
        <w:t xml:space="preserve"> </w:t>
      </w:r>
      <w:r w:rsidRPr="0072551E">
        <w:t>строения</w:t>
      </w:r>
      <w:r w:rsidRPr="0072551E">
        <w:rPr>
          <w:spacing w:val="7"/>
        </w:rPr>
        <w:t xml:space="preserve"> </w:t>
      </w:r>
      <w:r w:rsidRPr="0072551E">
        <w:t>атома.</w:t>
      </w:r>
      <w:r w:rsidRPr="0072551E">
        <w:rPr>
          <w:spacing w:val="-67"/>
        </w:rPr>
        <w:t xml:space="preserve"> </w:t>
      </w:r>
      <w:r w:rsidRPr="0072551E">
        <w:t>Значение</w:t>
      </w:r>
    </w:p>
    <w:p w:rsidR="00D72CA8" w:rsidRPr="0072551E" w:rsidRDefault="000F2B37">
      <w:pPr>
        <w:pStyle w:val="a3"/>
        <w:spacing w:line="321" w:lineRule="exact"/>
      </w:pPr>
      <w:r w:rsidRPr="0072551E">
        <w:t>Периодического</w:t>
      </w:r>
      <w:r w:rsidRPr="0072551E">
        <w:rPr>
          <w:spacing w:val="-3"/>
        </w:rPr>
        <w:t xml:space="preserve"> </w:t>
      </w:r>
      <w:r w:rsidRPr="0072551E">
        <w:t>закона</w:t>
      </w:r>
      <w:r w:rsidRPr="0072551E">
        <w:rPr>
          <w:spacing w:val="-6"/>
        </w:rPr>
        <w:t xml:space="preserve"> </w:t>
      </w:r>
      <w:r w:rsidRPr="0072551E">
        <w:t>Д.И.</w:t>
      </w:r>
      <w:r w:rsidRPr="0072551E">
        <w:rPr>
          <w:spacing w:val="-4"/>
        </w:rPr>
        <w:t xml:space="preserve"> </w:t>
      </w:r>
      <w:r w:rsidRPr="0072551E">
        <w:t>Менделеева.</w:t>
      </w:r>
    </w:p>
    <w:p w:rsidR="00D72CA8" w:rsidRPr="0072551E" w:rsidRDefault="000F2B37">
      <w:pPr>
        <w:pStyle w:val="1"/>
        <w:spacing w:before="3" w:line="321" w:lineRule="exact"/>
      </w:pPr>
      <w:r w:rsidRPr="0072551E">
        <w:t>Строение</w:t>
      </w:r>
      <w:r w:rsidRPr="0072551E">
        <w:rPr>
          <w:spacing w:val="-3"/>
        </w:rPr>
        <w:t xml:space="preserve"> </w:t>
      </w:r>
      <w:r w:rsidRPr="0072551E">
        <w:t>веществ.</w:t>
      </w:r>
      <w:r w:rsidRPr="0072551E">
        <w:rPr>
          <w:spacing w:val="-6"/>
        </w:rPr>
        <w:t xml:space="preserve"> </w:t>
      </w:r>
      <w:r w:rsidRPr="0072551E">
        <w:t>Химическая</w:t>
      </w:r>
      <w:r w:rsidRPr="0072551E">
        <w:rPr>
          <w:spacing w:val="-3"/>
        </w:rPr>
        <w:t xml:space="preserve"> </w:t>
      </w:r>
      <w:r w:rsidRPr="0072551E">
        <w:t>связь</w:t>
      </w:r>
    </w:p>
    <w:p w:rsidR="00D72CA8" w:rsidRPr="0072551E" w:rsidRDefault="000F2B37">
      <w:pPr>
        <w:tabs>
          <w:tab w:val="left" w:pos="4291"/>
          <w:tab w:val="left" w:pos="5451"/>
          <w:tab w:val="left" w:pos="7054"/>
          <w:tab w:val="left" w:pos="8637"/>
        </w:tabs>
        <w:ind w:left="802" w:right="644"/>
        <w:rPr>
          <w:sz w:val="28"/>
        </w:rPr>
      </w:pPr>
      <w:r w:rsidRPr="0072551E">
        <w:rPr>
          <w:i/>
          <w:sz w:val="28"/>
        </w:rPr>
        <w:t>Электроотрицательность</w:t>
      </w:r>
      <w:r w:rsidRPr="0072551E">
        <w:rPr>
          <w:i/>
          <w:sz w:val="28"/>
        </w:rPr>
        <w:tab/>
        <w:t>атомов</w:t>
      </w:r>
      <w:r w:rsidRPr="0072551E">
        <w:rPr>
          <w:i/>
          <w:sz w:val="28"/>
        </w:rPr>
        <w:tab/>
        <w:t>химических</w:t>
      </w:r>
      <w:r w:rsidRPr="0072551E">
        <w:rPr>
          <w:i/>
          <w:sz w:val="28"/>
        </w:rPr>
        <w:tab/>
        <w:t>элементов.</w:t>
      </w:r>
      <w:r w:rsidRPr="0072551E">
        <w:rPr>
          <w:i/>
          <w:sz w:val="28"/>
        </w:rPr>
        <w:tab/>
      </w:r>
      <w:r w:rsidRPr="0072551E">
        <w:rPr>
          <w:spacing w:val="-1"/>
          <w:sz w:val="28"/>
        </w:rPr>
        <w:t>Ковалентная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химическая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sz w:val="28"/>
        </w:rPr>
        <w:t>связь: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неполярная и полярная.</w:t>
      </w:r>
      <w:r w:rsidRPr="0072551E">
        <w:rPr>
          <w:spacing w:val="1"/>
          <w:sz w:val="28"/>
        </w:rPr>
        <w:t xml:space="preserve"> </w:t>
      </w:r>
      <w:r w:rsidRPr="0072551E">
        <w:rPr>
          <w:i/>
          <w:sz w:val="28"/>
        </w:rPr>
        <w:t>Понятие 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водородной связи 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ее влиянии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физические</w:t>
      </w:r>
    </w:p>
    <w:p w:rsidR="00D72CA8" w:rsidRPr="0072551E" w:rsidRDefault="000F2B37">
      <w:pPr>
        <w:spacing w:line="322" w:lineRule="exact"/>
        <w:ind w:left="802"/>
        <w:rPr>
          <w:sz w:val="28"/>
        </w:rPr>
      </w:pPr>
      <w:r w:rsidRPr="0072551E">
        <w:rPr>
          <w:i/>
          <w:sz w:val="28"/>
        </w:rPr>
        <w:t>свойства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веществ</w:t>
      </w:r>
      <w:r w:rsidRPr="0072551E">
        <w:rPr>
          <w:i/>
          <w:spacing w:val="72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74"/>
          <w:sz w:val="28"/>
        </w:rPr>
        <w:t xml:space="preserve"> </w:t>
      </w:r>
      <w:r w:rsidRPr="0072551E">
        <w:rPr>
          <w:i/>
          <w:sz w:val="28"/>
        </w:rPr>
        <w:t>примере</w:t>
      </w:r>
      <w:r w:rsidRPr="0072551E">
        <w:rPr>
          <w:i/>
          <w:spacing w:val="71"/>
          <w:sz w:val="28"/>
        </w:rPr>
        <w:t xml:space="preserve"> </w:t>
      </w:r>
      <w:r w:rsidRPr="0072551E">
        <w:rPr>
          <w:i/>
          <w:sz w:val="28"/>
        </w:rPr>
        <w:t>воды.</w:t>
      </w:r>
      <w:r w:rsidRPr="0072551E">
        <w:rPr>
          <w:i/>
          <w:spacing w:val="76"/>
          <w:sz w:val="28"/>
        </w:rPr>
        <w:t xml:space="preserve"> </w:t>
      </w:r>
      <w:r w:rsidRPr="0072551E">
        <w:rPr>
          <w:sz w:val="28"/>
        </w:rPr>
        <w:t>Ионная</w:t>
      </w:r>
      <w:r w:rsidRPr="0072551E">
        <w:rPr>
          <w:spacing w:val="74"/>
          <w:sz w:val="28"/>
        </w:rPr>
        <w:t xml:space="preserve"> </w:t>
      </w:r>
      <w:r w:rsidRPr="0072551E">
        <w:rPr>
          <w:sz w:val="28"/>
        </w:rPr>
        <w:t>связь.</w:t>
      </w:r>
      <w:r w:rsidRPr="0072551E">
        <w:rPr>
          <w:spacing w:val="73"/>
          <w:sz w:val="28"/>
        </w:rPr>
        <w:t xml:space="preserve"> </w:t>
      </w:r>
      <w:r w:rsidRPr="0072551E">
        <w:rPr>
          <w:sz w:val="28"/>
        </w:rPr>
        <w:t>Металлическая</w:t>
      </w:r>
      <w:r w:rsidRPr="0072551E">
        <w:rPr>
          <w:spacing w:val="75"/>
          <w:sz w:val="28"/>
        </w:rPr>
        <w:t xml:space="preserve"> </w:t>
      </w:r>
      <w:r w:rsidRPr="0072551E">
        <w:rPr>
          <w:sz w:val="28"/>
        </w:rPr>
        <w:t>связь.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Типы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кристаллических</w:t>
      </w:r>
      <w:r w:rsidRPr="0072551E">
        <w:rPr>
          <w:i/>
          <w:spacing w:val="11"/>
          <w:sz w:val="28"/>
        </w:rPr>
        <w:t xml:space="preserve"> </w:t>
      </w:r>
      <w:r w:rsidRPr="0072551E">
        <w:rPr>
          <w:i/>
          <w:sz w:val="28"/>
        </w:rPr>
        <w:t>решеток</w:t>
      </w:r>
      <w:r w:rsidRPr="0072551E">
        <w:rPr>
          <w:i/>
          <w:spacing w:val="14"/>
          <w:sz w:val="28"/>
        </w:rPr>
        <w:t xml:space="preserve"> </w:t>
      </w:r>
      <w:r w:rsidRPr="0072551E">
        <w:rPr>
          <w:i/>
          <w:sz w:val="28"/>
        </w:rPr>
        <w:t>(атомная,</w:t>
      </w:r>
      <w:r w:rsidRPr="0072551E">
        <w:rPr>
          <w:i/>
          <w:spacing w:val="11"/>
          <w:sz w:val="28"/>
        </w:rPr>
        <w:t xml:space="preserve"> </w:t>
      </w:r>
      <w:r w:rsidRPr="0072551E">
        <w:rPr>
          <w:i/>
          <w:sz w:val="28"/>
        </w:rPr>
        <w:t>молекулярная,</w:t>
      </w:r>
      <w:r w:rsidRPr="0072551E">
        <w:rPr>
          <w:i/>
          <w:spacing w:val="13"/>
          <w:sz w:val="28"/>
        </w:rPr>
        <w:t xml:space="preserve"> </w:t>
      </w:r>
      <w:r w:rsidRPr="0072551E">
        <w:rPr>
          <w:i/>
          <w:sz w:val="28"/>
        </w:rPr>
        <w:t>ионная,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металлическая).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Зависимость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физических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свойств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веществ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от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типа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кристаллической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решетки.</w:t>
      </w:r>
    </w:p>
    <w:p w:rsidR="00D72CA8" w:rsidRPr="0072551E" w:rsidRDefault="000F2B37">
      <w:pPr>
        <w:pStyle w:val="1"/>
        <w:spacing w:before="4"/>
      </w:pPr>
      <w:r w:rsidRPr="0072551E">
        <w:t>Химические</w:t>
      </w:r>
      <w:r w:rsidRPr="0072551E">
        <w:rPr>
          <w:spacing w:val="-6"/>
        </w:rPr>
        <w:t xml:space="preserve"> </w:t>
      </w:r>
      <w:r w:rsidRPr="0072551E">
        <w:t>реакции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Понятие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о</w:t>
      </w:r>
      <w:r w:rsidRPr="0072551E">
        <w:rPr>
          <w:i/>
          <w:spacing w:val="22"/>
          <w:sz w:val="28"/>
        </w:rPr>
        <w:t xml:space="preserve"> </w:t>
      </w:r>
      <w:r w:rsidRPr="0072551E">
        <w:rPr>
          <w:i/>
          <w:sz w:val="28"/>
        </w:rPr>
        <w:t>скорости</w:t>
      </w:r>
      <w:r w:rsidRPr="0072551E">
        <w:rPr>
          <w:i/>
          <w:spacing w:val="22"/>
          <w:sz w:val="28"/>
        </w:rPr>
        <w:t xml:space="preserve"> </w:t>
      </w:r>
      <w:r w:rsidRPr="0072551E">
        <w:rPr>
          <w:i/>
          <w:sz w:val="28"/>
        </w:rPr>
        <w:t>химической</w:t>
      </w:r>
      <w:r w:rsidRPr="0072551E">
        <w:rPr>
          <w:i/>
          <w:spacing w:val="20"/>
          <w:sz w:val="28"/>
        </w:rPr>
        <w:t xml:space="preserve"> </w:t>
      </w:r>
      <w:r w:rsidRPr="0072551E">
        <w:rPr>
          <w:i/>
          <w:sz w:val="28"/>
        </w:rPr>
        <w:t>реакции.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Факторы,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влияющие</w:t>
      </w:r>
      <w:r w:rsidRPr="0072551E">
        <w:rPr>
          <w:i/>
          <w:spacing w:val="22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22"/>
          <w:sz w:val="28"/>
        </w:rPr>
        <w:t xml:space="preserve"> </w:t>
      </w:r>
      <w:r w:rsidRPr="0072551E">
        <w:rPr>
          <w:i/>
          <w:sz w:val="28"/>
        </w:rPr>
        <w:t>скорость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химической</w:t>
      </w:r>
    </w:p>
    <w:p w:rsidR="00D72CA8" w:rsidRPr="0072551E" w:rsidRDefault="000F2B37">
      <w:pPr>
        <w:spacing w:line="242" w:lineRule="auto"/>
        <w:ind w:left="802"/>
        <w:rPr>
          <w:sz w:val="28"/>
        </w:rPr>
      </w:pPr>
      <w:r w:rsidRPr="0072551E">
        <w:rPr>
          <w:i/>
          <w:sz w:val="28"/>
        </w:rPr>
        <w:t>реакции</w:t>
      </w:r>
      <w:r w:rsidRPr="0072551E">
        <w:rPr>
          <w:sz w:val="28"/>
        </w:rPr>
        <w:t>.</w:t>
      </w:r>
      <w:r w:rsidRPr="0072551E">
        <w:rPr>
          <w:spacing w:val="31"/>
          <w:sz w:val="28"/>
        </w:rPr>
        <w:t xml:space="preserve"> </w:t>
      </w:r>
      <w:r w:rsidRPr="0072551E">
        <w:rPr>
          <w:i/>
          <w:sz w:val="28"/>
        </w:rPr>
        <w:t>Понятие</w:t>
      </w:r>
      <w:r w:rsidRPr="0072551E">
        <w:rPr>
          <w:i/>
          <w:spacing w:val="30"/>
          <w:sz w:val="28"/>
        </w:rPr>
        <w:t xml:space="preserve"> </w:t>
      </w:r>
      <w:r w:rsidRPr="0072551E">
        <w:rPr>
          <w:i/>
          <w:sz w:val="28"/>
        </w:rPr>
        <w:t>о</w:t>
      </w:r>
      <w:r w:rsidRPr="0072551E">
        <w:rPr>
          <w:i/>
          <w:spacing w:val="31"/>
          <w:sz w:val="28"/>
        </w:rPr>
        <w:t xml:space="preserve"> </w:t>
      </w:r>
      <w:r w:rsidRPr="0072551E">
        <w:rPr>
          <w:i/>
          <w:sz w:val="28"/>
        </w:rPr>
        <w:t>катализаторе.</w:t>
      </w:r>
      <w:r w:rsidRPr="0072551E">
        <w:rPr>
          <w:i/>
          <w:spacing w:val="35"/>
          <w:sz w:val="28"/>
        </w:rPr>
        <w:t xml:space="preserve"> </w:t>
      </w:r>
      <w:r w:rsidRPr="0072551E">
        <w:rPr>
          <w:sz w:val="28"/>
        </w:rPr>
        <w:t>Классификация</w:t>
      </w:r>
      <w:r w:rsidRPr="0072551E">
        <w:rPr>
          <w:spacing w:val="32"/>
          <w:sz w:val="28"/>
        </w:rPr>
        <w:t xml:space="preserve"> </w:t>
      </w:r>
      <w:r w:rsidRPr="0072551E">
        <w:rPr>
          <w:sz w:val="28"/>
        </w:rPr>
        <w:t>химических</w:t>
      </w:r>
      <w:r w:rsidRPr="0072551E">
        <w:rPr>
          <w:spacing w:val="33"/>
          <w:sz w:val="28"/>
        </w:rPr>
        <w:t xml:space="preserve"> </w:t>
      </w:r>
      <w:r w:rsidRPr="0072551E">
        <w:rPr>
          <w:sz w:val="28"/>
        </w:rPr>
        <w:t>реакций</w:t>
      </w:r>
      <w:r w:rsidRPr="0072551E">
        <w:rPr>
          <w:spacing w:val="32"/>
          <w:sz w:val="28"/>
        </w:rPr>
        <w:t xml:space="preserve"> </w:t>
      </w:r>
      <w:r w:rsidRPr="0072551E">
        <w:rPr>
          <w:sz w:val="28"/>
        </w:rPr>
        <w:t>по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различным</w:t>
      </w:r>
    </w:p>
    <w:p w:rsidR="00D72CA8" w:rsidRPr="0072551E" w:rsidRDefault="000F2B37">
      <w:pPr>
        <w:pStyle w:val="a3"/>
      </w:pPr>
      <w:r w:rsidRPr="0072551E">
        <w:t>признакам:</w:t>
      </w:r>
      <w:r w:rsidRPr="0072551E">
        <w:rPr>
          <w:spacing w:val="63"/>
        </w:rPr>
        <w:t xml:space="preserve"> </w:t>
      </w:r>
      <w:r w:rsidRPr="0072551E">
        <w:t>числу</w:t>
      </w:r>
      <w:r w:rsidRPr="0072551E">
        <w:rPr>
          <w:spacing w:val="57"/>
        </w:rPr>
        <w:t xml:space="preserve"> </w:t>
      </w:r>
      <w:r w:rsidRPr="0072551E">
        <w:t>и</w:t>
      </w:r>
      <w:r w:rsidRPr="0072551E">
        <w:rPr>
          <w:spacing w:val="66"/>
        </w:rPr>
        <w:t xml:space="preserve"> </w:t>
      </w:r>
      <w:r w:rsidRPr="0072551E">
        <w:t>составу</w:t>
      </w:r>
      <w:r w:rsidRPr="0072551E">
        <w:rPr>
          <w:spacing w:val="58"/>
        </w:rPr>
        <w:t xml:space="preserve"> </w:t>
      </w:r>
      <w:r w:rsidRPr="0072551E">
        <w:t>исходных</w:t>
      </w:r>
      <w:r w:rsidRPr="0072551E">
        <w:rPr>
          <w:spacing w:val="61"/>
        </w:rPr>
        <w:t xml:space="preserve"> </w:t>
      </w:r>
      <w:r w:rsidRPr="0072551E">
        <w:t>и</w:t>
      </w:r>
      <w:r w:rsidRPr="0072551E">
        <w:rPr>
          <w:spacing w:val="63"/>
        </w:rPr>
        <w:t xml:space="preserve"> </w:t>
      </w:r>
      <w:r w:rsidRPr="0072551E">
        <w:t>полученных</w:t>
      </w:r>
      <w:r w:rsidRPr="0072551E">
        <w:rPr>
          <w:spacing w:val="63"/>
        </w:rPr>
        <w:t xml:space="preserve"> </w:t>
      </w:r>
      <w:r w:rsidRPr="0072551E">
        <w:t>веществ;</w:t>
      </w:r>
      <w:r w:rsidRPr="0072551E">
        <w:rPr>
          <w:spacing w:val="63"/>
        </w:rPr>
        <w:t xml:space="preserve"> </w:t>
      </w:r>
      <w:r w:rsidRPr="0072551E">
        <w:t>изменению</w:t>
      </w:r>
      <w:r w:rsidRPr="0072551E">
        <w:rPr>
          <w:spacing w:val="-67"/>
        </w:rPr>
        <w:t xml:space="preserve"> </w:t>
      </w:r>
      <w:r w:rsidRPr="0072551E">
        <w:t>степеней</w:t>
      </w:r>
      <w:r w:rsidRPr="0072551E">
        <w:rPr>
          <w:spacing w:val="-1"/>
        </w:rPr>
        <w:t xml:space="preserve"> </w:t>
      </w:r>
      <w:r w:rsidRPr="0072551E">
        <w:t>окисления</w:t>
      </w:r>
    </w:p>
    <w:p w:rsidR="00D72CA8" w:rsidRPr="0072551E" w:rsidRDefault="000F2B37">
      <w:pPr>
        <w:pStyle w:val="a3"/>
        <w:tabs>
          <w:tab w:val="left" w:pos="1876"/>
          <w:tab w:val="left" w:pos="3545"/>
          <w:tab w:val="left" w:pos="5090"/>
          <w:tab w:val="left" w:pos="6860"/>
          <w:tab w:val="left" w:pos="7535"/>
          <w:tab w:val="left" w:pos="9133"/>
        </w:tabs>
        <w:spacing w:line="321" w:lineRule="exact"/>
      </w:pPr>
      <w:r w:rsidRPr="0072551E">
        <w:t>атомов</w:t>
      </w:r>
      <w:r w:rsidRPr="0072551E">
        <w:tab/>
        <w:t>химических</w:t>
      </w:r>
      <w:r w:rsidRPr="0072551E">
        <w:tab/>
        <w:t>элементов;</w:t>
      </w:r>
      <w:r w:rsidRPr="0072551E">
        <w:tab/>
        <w:t>поглощению</w:t>
      </w:r>
      <w:r w:rsidRPr="0072551E">
        <w:tab/>
        <w:t>или</w:t>
      </w:r>
      <w:r w:rsidRPr="0072551E">
        <w:tab/>
        <w:t>выделению</w:t>
      </w:r>
      <w:r w:rsidRPr="0072551E">
        <w:tab/>
        <w:t>энергии.</w:t>
      </w:r>
    </w:p>
    <w:p w:rsidR="00D72CA8" w:rsidRPr="0072551E" w:rsidRDefault="000F2B37">
      <w:pPr>
        <w:pStyle w:val="a3"/>
        <w:spacing w:line="322" w:lineRule="exact"/>
      </w:pPr>
      <w:r w:rsidRPr="0072551E">
        <w:t>Электролитическая</w:t>
      </w:r>
    </w:p>
    <w:p w:rsidR="00D72CA8" w:rsidRPr="0072551E" w:rsidRDefault="000F2B37">
      <w:pPr>
        <w:pStyle w:val="a3"/>
      </w:pPr>
      <w:r w:rsidRPr="0072551E">
        <w:t>диссоциация.</w:t>
      </w:r>
      <w:r w:rsidRPr="0072551E">
        <w:rPr>
          <w:spacing w:val="31"/>
        </w:rPr>
        <w:t xml:space="preserve"> </w:t>
      </w:r>
      <w:r w:rsidRPr="0072551E">
        <w:t>Электролиты</w:t>
      </w:r>
      <w:r w:rsidRPr="0072551E">
        <w:rPr>
          <w:spacing w:val="97"/>
        </w:rPr>
        <w:t xml:space="preserve"> </w:t>
      </w:r>
      <w:r w:rsidRPr="0072551E">
        <w:t>и</w:t>
      </w:r>
      <w:r w:rsidRPr="0072551E">
        <w:rPr>
          <w:spacing w:val="100"/>
        </w:rPr>
        <w:t xml:space="preserve"> </w:t>
      </w:r>
      <w:r w:rsidRPr="0072551E">
        <w:t>неэлектролиты.</w:t>
      </w:r>
      <w:r w:rsidRPr="0072551E">
        <w:rPr>
          <w:spacing w:val="100"/>
        </w:rPr>
        <w:t xml:space="preserve"> </w:t>
      </w:r>
      <w:r w:rsidRPr="0072551E">
        <w:t>Ионы.</w:t>
      </w:r>
      <w:r w:rsidRPr="0072551E">
        <w:rPr>
          <w:spacing w:val="99"/>
        </w:rPr>
        <w:t xml:space="preserve"> </w:t>
      </w:r>
      <w:r w:rsidRPr="0072551E">
        <w:t>Катионы</w:t>
      </w:r>
      <w:r w:rsidRPr="0072551E">
        <w:rPr>
          <w:spacing w:val="98"/>
        </w:rPr>
        <w:t xml:space="preserve"> </w:t>
      </w:r>
      <w:r w:rsidRPr="0072551E">
        <w:t>и</w:t>
      </w:r>
      <w:r w:rsidRPr="0072551E">
        <w:rPr>
          <w:spacing w:val="100"/>
        </w:rPr>
        <w:t xml:space="preserve"> </w:t>
      </w:r>
      <w:r w:rsidRPr="0072551E">
        <w:t>анионы.</w:t>
      </w:r>
    </w:p>
    <w:p w:rsidR="00D72CA8" w:rsidRPr="0072551E" w:rsidRDefault="000F2B37">
      <w:pPr>
        <w:pStyle w:val="a3"/>
        <w:spacing w:line="322" w:lineRule="exact"/>
      </w:pPr>
      <w:r w:rsidRPr="0072551E">
        <w:t>Реакции</w:t>
      </w:r>
      <w:r w:rsidRPr="0072551E">
        <w:rPr>
          <w:spacing w:val="-4"/>
        </w:rPr>
        <w:t xml:space="preserve"> </w:t>
      </w:r>
      <w:r w:rsidRPr="0072551E">
        <w:t>ионного</w:t>
      </w:r>
    </w:p>
    <w:p w:rsidR="00D72CA8" w:rsidRPr="0072551E" w:rsidRDefault="000F2B37">
      <w:pPr>
        <w:pStyle w:val="a3"/>
      </w:pPr>
      <w:r w:rsidRPr="0072551E">
        <w:t>обмена.</w:t>
      </w:r>
      <w:r w:rsidRPr="0072551E">
        <w:rPr>
          <w:spacing w:val="63"/>
        </w:rPr>
        <w:t xml:space="preserve"> </w:t>
      </w:r>
      <w:r w:rsidRPr="0072551E">
        <w:t>Условия</w:t>
      </w:r>
      <w:r w:rsidRPr="0072551E">
        <w:rPr>
          <w:spacing w:val="64"/>
        </w:rPr>
        <w:t xml:space="preserve"> </w:t>
      </w:r>
      <w:r w:rsidRPr="0072551E">
        <w:t>протекания</w:t>
      </w:r>
      <w:r w:rsidRPr="0072551E">
        <w:rPr>
          <w:spacing w:val="66"/>
        </w:rPr>
        <w:t xml:space="preserve"> </w:t>
      </w:r>
      <w:r w:rsidRPr="0072551E">
        <w:t>реакций</w:t>
      </w:r>
      <w:r w:rsidRPr="0072551E">
        <w:rPr>
          <w:spacing w:val="64"/>
        </w:rPr>
        <w:t xml:space="preserve"> </w:t>
      </w:r>
      <w:r w:rsidRPr="0072551E">
        <w:t>ионного</w:t>
      </w:r>
      <w:r w:rsidRPr="0072551E">
        <w:rPr>
          <w:spacing w:val="64"/>
        </w:rPr>
        <w:t xml:space="preserve"> </w:t>
      </w:r>
      <w:r w:rsidRPr="0072551E">
        <w:t>обмена.</w:t>
      </w:r>
      <w:r w:rsidRPr="0072551E">
        <w:rPr>
          <w:spacing w:val="63"/>
        </w:rPr>
        <w:t xml:space="preserve"> </w:t>
      </w:r>
      <w:r w:rsidRPr="0072551E">
        <w:t>Электролитическая</w:t>
      </w:r>
      <w:r w:rsidRPr="0072551E">
        <w:rPr>
          <w:spacing w:val="-67"/>
        </w:rPr>
        <w:t xml:space="preserve"> </w:t>
      </w:r>
      <w:r w:rsidRPr="0072551E">
        <w:t>диссоциация</w:t>
      </w:r>
    </w:p>
    <w:p w:rsidR="00D72CA8" w:rsidRPr="0072551E" w:rsidRDefault="000F2B37">
      <w:pPr>
        <w:pStyle w:val="a3"/>
        <w:tabs>
          <w:tab w:val="left" w:pos="1931"/>
          <w:tab w:val="left" w:pos="3210"/>
          <w:tab w:val="left" w:pos="3608"/>
          <w:tab w:val="left" w:pos="4603"/>
          <w:tab w:val="left" w:pos="5831"/>
          <w:tab w:val="left" w:pos="7392"/>
          <w:tab w:val="left" w:pos="9205"/>
        </w:tabs>
        <w:ind w:right="653"/>
      </w:pPr>
      <w:r w:rsidRPr="0072551E">
        <w:t>кислот,</w:t>
      </w:r>
      <w:r w:rsidRPr="0072551E">
        <w:tab/>
        <w:t>щелочей</w:t>
      </w:r>
      <w:r w:rsidRPr="0072551E">
        <w:tab/>
        <w:t>и</w:t>
      </w:r>
      <w:r w:rsidRPr="0072551E">
        <w:tab/>
        <w:t>солей.</w:t>
      </w:r>
      <w:r w:rsidRPr="0072551E">
        <w:tab/>
        <w:t>Степень</w:t>
      </w:r>
      <w:r w:rsidRPr="0072551E">
        <w:tab/>
        <w:t>окисления.</w:t>
      </w:r>
      <w:r w:rsidRPr="0072551E">
        <w:tab/>
        <w:t>Определение</w:t>
      </w:r>
      <w:r w:rsidRPr="0072551E">
        <w:tab/>
      </w:r>
      <w:r w:rsidRPr="0072551E">
        <w:rPr>
          <w:spacing w:val="-1"/>
        </w:rPr>
        <w:t>степени</w:t>
      </w:r>
      <w:r w:rsidRPr="0072551E">
        <w:rPr>
          <w:spacing w:val="-67"/>
        </w:rPr>
        <w:t xml:space="preserve"> </w:t>
      </w:r>
      <w:r w:rsidRPr="0072551E">
        <w:t>окисления</w:t>
      </w:r>
      <w:r w:rsidRPr="0072551E">
        <w:rPr>
          <w:spacing w:val="-1"/>
        </w:rPr>
        <w:t xml:space="preserve"> </w:t>
      </w:r>
      <w:r w:rsidRPr="0072551E">
        <w:t>атомов</w:t>
      </w:r>
    </w:p>
    <w:p w:rsidR="00D72CA8" w:rsidRPr="0072551E" w:rsidRDefault="000F2B37">
      <w:pPr>
        <w:pStyle w:val="a3"/>
        <w:tabs>
          <w:tab w:val="left" w:pos="2534"/>
          <w:tab w:val="left" w:pos="4064"/>
          <w:tab w:val="left" w:pos="4496"/>
          <w:tab w:val="left" w:pos="6388"/>
          <w:tab w:val="left" w:pos="8173"/>
        </w:tabs>
        <w:ind w:right="651"/>
      </w:pPr>
      <w:r w:rsidRPr="0072551E">
        <w:t>химических</w:t>
      </w:r>
      <w:r w:rsidRPr="0072551E">
        <w:tab/>
        <w:t>элементов</w:t>
      </w:r>
      <w:r w:rsidRPr="0072551E">
        <w:tab/>
        <w:t>в</w:t>
      </w:r>
      <w:r w:rsidRPr="0072551E">
        <w:tab/>
        <w:t>соединениях.</w:t>
      </w:r>
      <w:r w:rsidRPr="0072551E">
        <w:tab/>
        <w:t>Окислитель.</w:t>
      </w:r>
      <w:r w:rsidRPr="0072551E">
        <w:tab/>
        <w:t>Восстановитель.</w:t>
      </w:r>
      <w:r w:rsidRPr="0072551E">
        <w:rPr>
          <w:spacing w:val="-67"/>
        </w:rPr>
        <w:t xml:space="preserve"> </w:t>
      </w:r>
      <w:r w:rsidRPr="0072551E">
        <w:t>Сущность</w:t>
      </w:r>
      <w:r w:rsidRPr="0072551E">
        <w:rPr>
          <w:spacing w:val="-1"/>
        </w:rPr>
        <w:t xml:space="preserve"> </w:t>
      </w:r>
      <w:r w:rsidRPr="0072551E">
        <w:t>окислительно-</w:t>
      </w:r>
    </w:p>
    <w:p w:rsidR="00D72CA8" w:rsidRPr="0072551E" w:rsidRDefault="000F2B37">
      <w:pPr>
        <w:pStyle w:val="a3"/>
      </w:pPr>
      <w:r w:rsidRPr="0072551E">
        <w:t>восстановительных</w:t>
      </w:r>
      <w:r w:rsidRPr="0072551E">
        <w:rPr>
          <w:spacing w:val="-4"/>
        </w:rPr>
        <w:t xml:space="preserve"> </w:t>
      </w:r>
      <w:r w:rsidRPr="0072551E">
        <w:t>реакций.</w:t>
      </w:r>
    </w:p>
    <w:p w:rsidR="00D72CA8" w:rsidRPr="0072551E" w:rsidRDefault="000F2B37">
      <w:pPr>
        <w:pStyle w:val="1"/>
      </w:pPr>
      <w:r w:rsidRPr="0072551E">
        <w:t>Неметаллы</w:t>
      </w:r>
      <w:r w:rsidRPr="0072551E">
        <w:rPr>
          <w:spacing w:val="-3"/>
        </w:rPr>
        <w:t xml:space="preserve"> </w:t>
      </w:r>
      <w:r w:rsidRPr="0072551E">
        <w:t>IV</w:t>
      </w:r>
      <w:r w:rsidRPr="0072551E">
        <w:rPr>
          <w:spacing w:val="-2"/>
        </w:rPr>
        <w:t xml:space="preserve"> </w:t>
      </w:r>
      <w:r w:rsidRPr="0072551E">
        <w:t>–</w:t>
      </w:r>
      <w:r w:rsidRPr="0072551E">
        <w:rPr>
          <w:spacing w:val="-1"/>
        </w:rPr>
        <w:t xml:space="preserve"> </w:t>
      </w:r>
      <w:r w:rsidRPr="0072551E">
        <w:t>VII групп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их соединения</w:t>
      </w:r>
    </w:p>
    <w:p w:rsidR="00D72CA8" w:rsidRPr="0072551E" w:rsidRDefault="000F2B37">
      <w:pPr>
        <w:pStyle w:val="a3"/>
      </w:pPr>
      <w:r w:rsidRPr="0072551E">
        <w:t>Положение неметаллов</w:t>
      </w:r>
      <w:r w:rsidRPr="0072551E">
        <w:rPr>
          <w:spacing w:val="3"/>
        </w:rPr>
        <w:t xml:space="preserve"> </w:t>
      </w:r>
      <w:r w:rsidRPr="0072551E">
        <w:t>в</w:t>
      </w:r>
      <w:r w:rsidRPr="0072551E">
        <w:rPr>
          <w:spacing w:val="3"/>
        </w:rPr>
        <w:t xml:space="preserve"> </w:t>
      </w:r>
      <w:r w:rsidRPr="0072551E">
        <w:t>периодической</w:t>
      </w:r>
      <w:r w:rsidRPr="0072551E">
        <w:rPr>
          <w:spacing w:val="4"/>
        </w:rPr>
        <w:t xml:space="preserve"> </w:t>
      </w:r>
      <w:r w:rsidRPr="0072551E">
        <w:t>системе</w:t>
      </w:r>
      <w:r w:rsidRPr="0072551E">
        <w:rPr>
          <w:spacing w:val="1"/>
        </w:rPr>
        <w:t xml:space="preserve"> </w:t>
      </w:r>
      <w:r w:rsidRPr="0072551E">
        <w:t>химических</w:t>
      </w:r>
      <w:r w:rsidRPr="0072551E">
        <w:rPr>
          <w:spacing w:val="2"/>
        </w:rPr>
        <w:t xml:space="preserve"> </w:t>
      </w:r>
      <w:r w:rsidRPr="0072551E">
        <w:t>элементов Д.И.</w:t>
      </w:r>
      <w:r w:rsidRPr="0072551E">
        <w:rPr>
          <w:spacing w:val="-67"/>
        </w:rPr>
        <w:t xml:space="preserve"> </w:t>
      </w:r>
      <w:r w:rsidRPr="0072551E">
        <w:t>Менделеева.</w:t>
      </w:r>
    </w:p>
    <w:p w:rsidR="00D72CA8" w:rsidRPr="0072551E" w:rsidRDefault="000F2B37">
      <w:pPr>
        <w:pStyle w:val="a3"/>
        <w:spacing w:line="321" w:lineRule="exact"/>
      </w:pPr>
      <w:r w:rsidRPr="0072551E">
        <w:t>Общие</w:t>
      </w:r>
      <w:r w:rsidRPr="0072551E">
        <w:rPr>
          <w:spacing w:val="31"/>
        </w:rPr>
        <w:t xml:space="preserve"> </w:t>
      </w:r>
      <w:r w:rsidRPr="0072551E">
        <w:t>свойства</w:t>
      </w:r>
      <w:r w:rsidRPr="0072551E">
        <w:rPr>
          <w:spacing w:val="32"/>
        </w:rPr>
        <w:t xml:space="preserve"> </w:t>
      </w:r>
      <w:r w:rsidRPr="0072551E">
        <w:t>неметаллов.</w:t>
      </w:r>
      <w:r w:rsidRPr="0072551E">
        <w:rPr>
          <w:spacing w:val="29"/>
        </w:rPr>
        <w:t xml:space="preserve"> </w:t>
      </w:r>
      <w:r w:rsidRPr="0072551E">
        <w:t>Галогены:</w:t>
      </w:r>
      <w:r w:rsidRPr="0072551E">
        <w:rPr>
          <w:spacing w:val="32"/>
        </w:rPr>
        <w:t xml:space="preserve"> </w:t>
      </w:r>
      <w:r w:rsidRPr="0072551E">
        <w:t>физические</w:t>
      </w:r>
      <w:r w:rsidRPr="0072551E">
        <w:rPr>
          <w:spacing w:val="28"/>
        </w:rPr>
        <w:t xml:space="preserve"> </w:t>
      </w:r>
      <w:r w:rsidRPr="0072551E">
        <w:t>и</w:t>
      </w:r>
      <w:r w:rsidRPr="0072551E">
        <w:rPr>
          <w:spacing w:val="32"/>
        </w:rPr>
        <w:t xml:space="preserve"> </w:t>
      </w:r>
      <w:r w:rsidRPr="0072551E">
        <w:t>химические</w:t>
      </w:r>
      <w:r w:rsidRPr="0072551E">
        <w:rPr>
          <w:spacing w:val="31"/>
        </w:rPr>
        <w:t xml:space="preserve"> </w:t>
      </w:r>
      <w:r w:rsidRPr="0072551E">
        <w:t>свойства.</w:t>
      </w:r>
    </w:p>
    <w:p w:rsidR="00D72CA8" w:rsidRPr="0072551E" w:rsidRDefault="000F2B37">
      <w:pPr>
        <w:pStyle w:val="a3"/>
      </w:pPr>
      <w:r w:rsidRPr="0072551E">
        <w:t>Соединения</w:t>
      </w:r>
    </w:p>
    <w:p w:rsidR="00D72CA8" w:rsidRPr="0072551E" w:rsidRDefault="000F2B37">
      <w:pPr>
        <w:pStyle w:val="a3"/>
        <w:tabs>
          <w:tab w:val="left" w:pos="2295"/>
          <w:tab w:val="left" w:pos="4278"/>
          <w:tab w:val="left" w:pos="6599"/>
          <w:tab w:val="left" w:pos="7772"/>
          <w:tab w:val="left" w:pos="8158"/>
          <w:tab w:val="left" w:pos="8645"/>
          <w:tab w:val="left" w:pos="9506"/>
        </w:tabs>
        <w:ind w:right="648"/>
      </w:pPr>
      <w:r w:rsidRPr="0072551E">
        <w:t>галогенов:</w:t>
      </w:r>
      <w:r w:rsidRPr="0072551E">
        <w:tab/>
        <w:t>хлороводород,</w:t>
      </w:r>
      <w:r w:rsidRPr="0072551E">
        <w:tab/>
        <w:t>хлороводородная</w:t>
      </w:r>
      <w:r w:rsidRPr="0072551E">
        <w:tab/>
        <w:t>кислота</w:t>
      </w:r>
      <w:r w:rsidRPr="0072551E">
        <w:tab/>
        <w:t>и</w:t>
      </w:r>
      <w:r w:rsidRPr="0072551E">
        <w:tab/>
        <w:t>ее</w:t>
      </w:r>
      <w:r w:rsidRPr="0072551E">
        <w:tab/>
        <w:t>соли.</w:t>
      </w:r>
      <w:r w:rsidRPr="0072551E">
        <w:tab/>
      </w:r>
      <w:r w:rsidRPr="0072551E">
        <w:rPr>
          <w:spacing w:val="-1"/>
        </w:rPr>
        <w:t>Сера:</w:t>
      </w:r>
      <w:r w:rsidRPr="0072551E">
        <w:rPr>
          <w:spacing w:val="-67"/>
        </w:rPr>
        <w:t xml:space="preserve"> </w:t>
      </w:r>
      <w:r w:rsidRPr="0072551E">
        <w:t>физические</w:t>
      </w:r>
      <w:r w:rsidRPr="0072551E">
        <w:rPr>
          <w:spacing w:val="-4"/>
        </w:rPr>
        <w:t xml:space="preserve"> </w:t>
      </w:r>
      <w:r w:rsidRPr="0072551E">
        <w:t>и химические</w:t>
      </w:r>
    </w:p>
    <w:p w:rsidR="00D72CA8" w:rsidRPr="0072551E" w:rsidRDefault="000F2B37">
      <w:pPr>
        <w:pStyle w:val="a3"/>
        <w:spacing w:line="321" w:lineRule="exact"/>
      </w:pPr>
      <w:r w:rsidRPr="0072551E">
        <w:t>свойства.</w:t>
      </w:r>
      <w:r w:rsidRPr="0072551E">
        <w:rPr>
          <w:spacing w:val="46"/>
        </w:rPr>
        <w:t xml:space="preserve"> </w:t>
      </w:r>
      <w:r w:rsidRPr="0072551E">
        <w:t>Соединения</w:t>
      </w:r>
      <w:r w:rsidRPr="0072551E">
        <w:rPr>
          <w:spacing w:val="47"/>
        </w:rPr>
        <w:t xml:space="preserve"> </w:t>
      </w:r>
      <w:r w:rsidRPr="0072551E">
        <w:t>серы:</w:t>
      </w:r>
      <w:r w:rsidRPr="0072551E">
        <w:rPr>
          <w:spacing w:val="47"/>
        </w:rPr>
        <w:t xml:space="preserve"> </w:t>
      </w:r>
      <w:r w:rsidRPr="0072551E">
        <w:t>сероводород,</w:t>
      </w:r>
      <w:r w:rsidRPr="0072551E">
        <w:rPr>
          <w:spacing w:val="46"/>
        </w:rPr>
        <w:t xml:space="preserve"> </w:t>
      </w:r>
      <w:r w:rsidRPr="0072551E">
        <w:t>сульфиды,</w:t>
      </w:r>
      <w:r w:rsidRPr="0072551E">
        <w:rPr>
          <w:spacing w:val="46"/>
        </w:rPr>
        <w:t xml:space="preserve"> </w:t>
      </w:r>
      <w:r w:rsidRPr="0072551E">
        <w:t>оксиды</w:t>
      </w:r>
      <w:r w:rsidRPr="0072551E">
        <w:rPr>
          <w:spacing w:val="47"/>
        </w:rPr>
        <w:t xml:space="preserve"> </w:t>
      </w:r>
      <w:r w:rsidRPr="0072551E">
        <w:t>серы.</w:t>
      </w:r>
      <w:r w:rsidRPr="0072551E">
        <w:rPr>
          <w:spacing w:val="46"/>
        </w:rPr>
        <w:t xml:space="preserve"> </w:t>
      </w:r>
      <w:r w:rsidRPr="0072551E">
        <w:t>Серная,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сернистая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и</w:t>
      </w:r>
    </w:p>
    <w:p w:rsidR="00D72CA8" w:rsidRPr="0072551E" w:rsidRDefault="00D72CA8">
      <w:pPr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tabs>
          <w:tab w:val="left" w:pos="2920"/>
          <w:tab w:val="left" w:pos="4188"/>
          <w:tab w:val="left" w:pos="4553"/>
          <w:tab w:val="left" w:pos="5060"/>
          <w:tab w:val="left" w:pos="5897"/>
          <w:tab w:val="left" w:pos="6768"/>
          <w:tab w:val="left" w:pos="8373"/>
          <w:tab w:val="left" w:pos="8739"/>
        </w:tabs>
        <w:spacing w:before="67" w:line="242" w:lineRule="auto"/>
        <w:ind w:left="802" w:right="649"/>
        <w:rPr>
          <w:sz w:val="28"/>
        </w:rPr>
      </w:pPr>
      <w:r w:rsidRPr="0072551E">
        <w:rPr>
          <w:i/>
          <w:sz w:val="28"/>
        </w:rPr>
        <w:t>сероводородная</w:t>
      </w:r>
      <w:r w:rsidRPr="0072551E">
        <w:rPr>
          <w:i/>
          <w:sz w:val="28"/>
        </w:rPr>
        <w:tab/>
        <w:t>кислоты</w:t>
      </w:r>
      <w:r w:rsidRPr="0072551E">
        <w:rPr>
          <w:i/>
          <w:sz w:val="28"/>
        </w:rPr>
        <w:tab/>
      </w:r>
      <w:r w:rsidRPr="0072551E">
        <w:rPr>
          <w:sz w:val="28"/>
        </w:rPr>
        <w:t>и</w:t>
      </w:r>
      <w:r w:rsidRPr="0072551E">
        <w:rPr>
          <w:sz w:val="28"/>
        </w:rPr>
        <w:tab/>
        <w:t>их</w:t>
      </w:r>
      <w:r w:rsidRPr="0072551E">
        <w:rPr>
          <w:sz w:val="28"/>
        </w:rPr>
        <w:tab/>
        <w:t>соли.</w:t>
      </w:r>
      <w:r w:rsidRPr="0072551E">
        <w:rPr>
          <w:sz w:val="28"/>
        </w:rPr>
        <w:tab/>
        <w:t>Азот:</w:t>
      </w:r>
      <w:r w:rsidRPr="0072551E">
        <w:rPr>
          <w:sz w:val="28"/>
        </w:rPr>
        <w:tab/>
        <w:t>физические</w:t>
      </w:r>
      <w:r w:rsidRPr="0072551E">
        <w:rPr>
          <w:sz w:val="28"/>
        </w:rPr>
        <w:tab/>
        <w:t>и</w:t>
      </w:r>
      <w:r w:rsidRPr="0072551E">
        <w:rPr>
          <w:sz w:val="28"/>
        </w:rPr>
        <w:tab/>
      </w:r>
      <w:r w:rsidRPr="0072551E">
        <w:rPr>
          <w:spacing w:val="-1"/>
          <w:sz w:val="28"/>
        </w:rPr>
        <w:t>химические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свойства.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Аммиак.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Соли</w:t>
      </w:r>
    </w:p>
    <w:p w:rsidR="00D72CA8" w:rsidRPr="0072551E" w:rsidRDefault="000F2B37">
      <w:pPr>
        <w:pStyle w:val="a3"/>
      </w:pPr>
      <w:r w:rsidRPr="0072551E">
        <w:t>аммония.</w:t>
      </w:r>
      <w:r w:rsidRPr="0072551E">
        <w:rPr>
          <w:spacing w:val="38"/>
        </w:rPr>
        <w:t xml:space="preserve"> </w:t>
      </w:r>
      <w:r w:rsidRPr="0072551E">
        <w:t>Оксиды</w:t>
      </w:r>
      <w:r w:rsidRPr="0072551E">
        <w:rPr>
          <w:spacing w:val="39"/>
        </w:rPr>
        <w:t xml:space="preserve"> </w:t>
      </w:r>
      <w:r w:rsidRPr="0072551E">
        <w:t>азота.</w:t>
      </w:r>
      <w:r w:rsidRPr="0072551E">
        <w:rPr>
          <w:spacing w:val="39"/>
        </w:rPr>
        <w:t xml:space="preserve"> </w:t>
      </w:r>
      <w:r w:rsidRPr="0072551E">
        <w:t>Азотная</w:t>
      </w:r>
      <w:r w:rsidRPr="0072551E">
        <w:rPr>
          <w:spacing w:val="37"/>
        </w:rPr>
        <w:t xml:space="preserve"> </w:t>
      </w:r>
      <w:r w:rsidRPr="0072551E">
        <w:t>кислота</w:t>
      </w:r>
      <w:r w:rsidRPr="0072551E">
        <w:rPr>
          <w:spacing w:val="38"/>
        </w:rPr>
        <w:t xml:space="preserve"> </w:t>
      </w:r>
      <w:r w:rsidRPr="0072551E">
        <w:t>и</w:t>
      </w:r>
      <w:r w:rsidRPr="0072551E">
        <w:rPr>
          <w:spacing w:val="39"/>
        </w:rPr>
        <w:t xml:space="preserve"> </w:t>
      </w:r>
      <w:r w:rsidRPr="0072551E">
        <w:t>ее</w:t>
      </w:r>
      <w:r w:rsidRPr="0072551E">
        <w:rPr>
          <w:spacing w:val="36"/>
        </w:rPr>
        <w:t xml:space="preserve"> </w:t>
      </w:r>
      <w:r w:rsidRPr="0072551E">
        <w:t>соли.</w:t>
      </w:r>
      <w:r w:rsidRPr="0072551E">
        <w:rPr>
          <w:spacing w:val="37"/>
        </w:rPr>
        <w:t xml:space="preserve"> </w:t>
      </w:r>
      <w:r w:rsidRPr="0072551E">
        <w:t>Фосфор:</w:t>
      </w:r>
      <w:r w:rsidRPr="0072551E">
        <w:rPr>
          <w:spacing w:val="39"/>
        </w:rPr>
        <w:t xml:space="preserve"> </w:t>
      </w:r>
      <w:r w:rsidRPr="0072551E">
        <w:t>физические</w:t>
      </w:r>
      <w:r w:rsidRPr="0072551E">
        <w:rPr>
          <w:spacing w:val="35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химические</w:t>
      </w:r>
    </w:p>
    <w:p w:rsidR="00D72CA8" w:rsidRPr="0072551E" w:rsidRDefault="000F2B37">
      <w:pPr>
        <w:pStyle w:val="a3"/>
        <w:ind w:right="649"/>
      </w:pPr>
      <w:r w:rsidRPr="0072551E">
        <w:t>свойства.</w:t>
      </w:r>
      <w:r w:rsidRPr="0072551E">
        <w:rPr>
          <w:spacing w:val="27"/>
        </w:rPr>
        <w:t xml:space="preserve"> </w:t>
      </w:r>
      <w:r w:rsidRPr="0072551E">
        <w:t>Соединения</w:t>
      </w:r>
      <w:r w:rsidRPr="0072551E">
        <w:rPr>
          <w:spacing w:val="28"/>
        </w:rPr>
        <w:t xml:space="preserve"> </w:t>
      </w:r>
      <w:r w:rsidRPr="0072551E">
        <w:t>фосфора:</w:t>
      </w:r>
      <w:r w:rsidRPr="0072551E">
        <w:rPr>
          <w:spacing w:val="25"/>
        </w:rPr>
        <w:t xml:space="preserve"> </w:t>
      </w:r>
      <w:r w:rsidRPr="0072551E">
        <w:t>оксид</w:t>
      </w:r>
      <w:r w:rsidRPr="0072551E">
        <w:rPr>
          <w:spacing w:val="28"/>
        </w:rPr>
        <w:t xml:space="preserve"> </w:t>
      </w:r>
      <w:r w:rsidRPr="0072551E">
        <w:t>фосфора</w:t>
      </w:r>
      <w:r w:rsidRPr="0072551E">
        <w:rPr>
          <w:spacing w:val="29"/>
        </w:rPr>
        <w:t xml:space="preserve"> </w:t>
      </w:r>
      <w:r w:rsidRPr="0072551E">
        <w:t>(V),</w:t>
      </w:r>
      <w:r w:rsidRPr="0072551E">
        <w:rPr>
          <w:spacing w:val="26"/>
        </w:rPr>
        <w:t xml:space="preserve"> </w:t>
      </w:r>
      <w:r w:rsidRPr="0072551E">
        <w:t>ортофосфорная</w:t>
      </w:r>
      <w:r w:rsidRPr="0072551E">
        <w:rPr>
          <w:spacing w:val="28"/>
        </w:rPr>
        <w:t xml:space="preserve"> </w:t>
      </w:r>
      <w:r w:rsidRPr="0072551E">
        <w:t>кислота</w:t>
      </w:r>
      <w:r w:rsidRPr="0072551E">
        <w:rPr>
          <w:spacing w:val="-67"/>
        </w:rPr>
        <w:t xml:space="preserve"> </w:t>
      </w:r>
      <w:r w:rsidRPr="0072551E">
        <w:t>и ее</w:t>
      </w:r>
      <w:r w:rsidRPr="0072551E">
        <w:rPr>
          <w:spacing w:val="-2"/>
        </w:rPr>
        <w:t xml:space="preserve"> </w:t>
      </w:r>
      <w:r w:rsidRPr="0072551E">
        <w:t>соли.</w:t>
      </w:r>
    </w:p>
    <w:p w:rsidR="00D72CA8" w:rsidRPr="0072551E" w:rsidRDefault="000F2B37">
      <w:pPr>
        <w:spacing w:line="242" w:lineRule="auto"/>
        <w:ind w:left="802"/>
        <w:rPr>
          <w:i/>
          <w:sz w:val="28"/>
        </w:rPr>
      </w:pPr>
      <w:r w:rsidRPr="0072551E">
        <w:rPr>
          <w:sz w:val="28"/>
        </w:rPr>
        <w:t>Углерод:</w:t>
      </w:r>
      <w:r w:rsidRPr="0072551E">
        <w:rPr>
          <w:spacing w:val="50"/>
          <w:sz w:val="28"/>
        </w:rPr>
        <w:t xml:space="preserve"> </w:t>
      </w:r>
      <w:r w:rsidRPr="0072551E">
        <w:rPr>
          <w:sz w:val="28"/>
        </w:rPr>
        <w:t>физические</w:t>
      </w:r>
      <w:r w:rsidRPr="0072551E">
        <w:rPr>
          <w:spacing w:val="49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47"/>
          <w:sz w:val="28"/>
        </w:rPr>
        <w:t xml:space="preserve"> </w:t>
      </w:r>
      <w:r w:rsidRPr="0072551E">
        <w:rPr>
          <w:sz w:val="28"/>
        </w:rPr>
        <w:t>химические</w:t>
      </w:r>
      <w:r w:rsidRPr="0072551E">
        <w:rPr>
          <w:spacing w:val="50"/>
          <w:sz w:val="28"/>
        </w:rPr>
        <w:t xml:space="preserve"> </w:t>
      </w:r>
      <w:r w:rsidRPr="0072551E">
        <w:rPr>
          <w:sz w:val="28"/>
        </w:rPr>
        <w:t>свойства.</w:t>
      </w:r>
      <w:r w:rsidRPr="0072551E">
        <w:rPr>
          <w:spacing w:val="52"/>
          <w:sz w:val="28"/>
        </w:rPr>
        <w:t xml:space="preserve"> </w:t>
      </w:r>
      <w:r w:rsidRPr="0072551E">
        <w:rPr>
          <w:i/>
          <w:sz w:val="28"/>
        </w:rPr>
        <w:t>Аллотропия</w:t>
      </w:r>
      <w:r w:rsidRPr="0072551E">
        <w:rPr>
          <w:i/>
          <w:spacing w:val="48"/>
          <w:sz w:val="28"/>
        </w:rPr>
        <w:t xml:space="preserve"> </w:t>
      </w:r>
      <w:r w:rsidRPr="0072551E">
        <w:rPr>
          <w:i/>
          <w:sz w:val="28"/>
        </w:rPr>
        <w:t>углерода:</w:t>
      </w:r>
      <w:r w:rsidRPr="0072551E">
        <w:rPr>
          <w:i/>
          <w:spacing w:val="50"/>
          <w:sz w:val="28"/>
        </w:rPr>
        <w:t xml:space="preserve"> </w:t>
      </w:r>
      <w:r w:rsidRPr="0072551E">
        <w:rPr>
          <w:i/>
          <w:sz w:val="28"/>
        </w:rPr>
        <w:t>алмаз,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графит,</w:t>
      </w:r>
    </w:p>
    <w:p w:rsidR="00D72CA8" w:rsidRPr="0072551E" w:rsidRDefault="000F2B37">
      <w:pPr>
        <w:spacing w:line="317" w:lineRule="exact"/>
        <w:ind w:left="802"/>
        <w:rPr>
          <w:i/>
          <w:sz w:val="28"/>
        </w:rPr>
      </w:pPr>
      <w:r w:rsidRPr="0072551E">
        <w:rPr>
          <w:i/>
          <w:sz w:val="28"/>
        </w:rPr>
        <w:t>карбин,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фуллерены.</w:t>
      </w:r>
    </w:p>
    <w:p w:rsidR="00D72CA8" w:rsidRPr="0072551E" w:rsidRDefault="000F2B37">
      <w:pPr>
        <w:pStyle w:val="a3"/>
        <w:ind w:right="649"/>
      </w:pPr>
      <w:r w:rsidRPr="0072551E">
        <w:t>Соединения</w:t>
      </w:r>
      <w:r w:rsidRPr="0072551E">
        <w:rPr>
          <w:spacing w:val="62"/>
        </w:rPr>
        <w:t xml:space="preserve"> </w:t>
      </w:r>
      <w:r w:rsidRPr="0072551E">
        <w:t>углерода:</w:t>
      </w:r>
      <w:r w:rsidRPr="0072551E">
        <w:rPr>
          <w:spacing w:val="60"/>
        </w:rPr>
        <w:t xml:space="preserve"> </w:t>
      </w:r>
      <w:r w:rsidRPr="0072551E">
        <w:t>оксиды</w:t>
      </w:r>
      <w:r w:rsidRPr="0072551E">
        <w:rPr>
          <w:spacing w:val="62"/>
        </w:rPr>
        <w:t xml:space="preserve"> </w:t>
      </w:r>
      <w:r w:rsidRPr="0072551E">
        <w:t>углерода</w:t>
      </w:r>
      <w:r w:rsidRPr="0072551E">
        <w:rPr>
          <w:spacing w:val="62"/>
        </w:rPr>
        <w:t xml:space="preserve"> </w:t>
      </w:r>
      <w:r w:rsidRPr="0072551E">
        <w:t>(II)</w:t>
      </w:r>
      <w:r w:rsidRPr="0072551E">
        <w:rPr>
          <w:spacing w:val="62"/>
        </w:rPr>
        <w:t xml:space="preserve"> </w:t>
      </w:r>
      <w:r w:rsidRPr="0072551E">
        <w:t>и</w:t>
      </w:r>
      <w:r w:rsidRPr="0072551E">
        <w:rPr>
          <w:spacing w:val="62"/>
        </w:rPr>
        <w:t xml:space="preserve"> </w:t>
      </w:r>
      <w:r w:rsidRPr="0072551E">
        <w:t>(IV),</w:t>
      </w:r>
      <w:r w:rsidRPr="0072551E">
        <w:rPr>
          <w:spacing w:val="61"/>
        </w:rPr>
        <w:t xml:space="preserve"> </w:t>
      </w:r>
      <w:r w:rsidRPr="0072551E">
        <w:t>угольная</w:t>
      </w:r>
      <w:r w:rsidRPr="0072551E">
        <w:rPr>
          <w:spacing w:val="62"/>
        </w:rPr>
        <w:t xml:space="preserve"> </w:t>
      </w:r>
      <w:r w:rsidRPr="0072551E">
        <w:t>кислота</w:t>
      </w:r>
      <w:r w:rsidRPr="0072551E">
        <w:rPr>
          <w:spacing w:val="61"/>
        </w:rPr>
        <w:t xml:space="preserve"> </w:t>
      </w:r>
      <w:r w:rsidRPr="0072551E">
        <w:t>и</w:t>
      </w:r>
      <w:r w:rsidRPr="0072551E">
        <w:rPr>
          <w:spacing w:val="60"/>
        </w:rPr>
        <w:t xml:space="preserve"> </w:t>
      </w:r>
      <w:r w:rsidRPr="0072551E">
        <w:t>ее</w:t>
      </w:r>
      <w:r w:rsidRPr="0072551E">
        <w:rPr>
          <w:spacing w:val="-67"/>
        </w:rPr>
        <w:t xml:space="preserve"> </w:t>
      </w:r>
      <w:r w:rsidRPr="0072551E">
        <w:t>соли.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Кремний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его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соединения.</w:t>
      </w:r>
    </w:p>
    <w:p w:rsidR="00D72CA8" w:rsidRPr="0072551E" w:rsidRDefault="000F2B37">
      <w:pPr>
        <w:pStyle w:val="1"/>
        <w:spacing w:line="321" w:lineRule="exact"/>
      </w:pPr>
      <w:r w:rsidRPr="0072551E">
        <w:t>Металлы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их соединения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Положение металлов в периодической системе химических элементов Д.И.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Менделеева.Металлы</w:t>
      </w:r>
      <w:r w:rsidRPr="0072551E">
        <w:rPr>
          <w:i/>
          <w:spacing w:val="35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36"/>
          <w:sz w:val="28"/>
        </w:rPr>
        <w:t xml:space="preserve"> </w:t>
      </w:r>
      <w:r w:rsidRPr="0072551E">
        <w:rPr>
          <w:i/>
          <w:sz w:val="28"/>
        </w:rPr>
        <w:t>природе</w:t>
      </w:r>
      <w:r w:rsidRPr="0072551E">
        <w:rPr>
          <w:i/>
          <w:spacing w:val="35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общие</w:t>
      </w:r>
      <w:r w:rsidRPr="0072551E">
        <w:rPr>
          <w:i/>
          <w:spacing w:val="36"/>
          <w:sz w:val="28"/>
        </w:rPr>
        <w:t xml:space="preserve"> </w:t>
      </w:r>
      <w:r w:rsidRPr="0072551E">
        <w:rPr>
          <w:i/>
          <w:sz w:val="28"/>
        </w:rPr>
        <w:t>способы</w:t>
      </w:r>
      <w:r w:rsidRPr="0072551E">
        <w:rPr>
          <w:i/>
          <w:spacing w:val="36"/>
          <w:sz w:val="28"/>
        </w:rPr>
        <w:t xml:space="preserve"> </w:t>
      </w:r>
      <w:r w:rsidRPr="0072551E">
        <w:rPr>
          <w:i/>
          <w:sz w:val="28"/>
        </w:rPr>
        <w:t>их</w:t>
      </w:r>
      <w:r w:rsidRPr="0072551E">
        <w:rPr>
          <w:i/>
          <w:spacing w:val="36"/>
          <w:sz w:val="28"/>
        </w:rPr>
        <w:t xml:space="preserve"> </w:t>
      </w:r>
      <w:r w:rsidRPr="0072551E">
        <w:rPr>
          <w:i/>
          <w:sz w:val="28"/>
        </w:rPr>
        <w:t>получения.</w:t>
      </w:r>
      <w:r w:rsidRPr="0072551E">
        <w:rPr>
          <w:i/>
          <w:spacing w:val="35"/>
          <w:sz w:val="28"/>
        </w:rPr>
        <w:t xml:space="preserve"> </w:t>
      </w:r>
      <w:r w:rsidRPr="0072551E">
        <w:rPr>
          <w:i/>
          <w:sz w:val="28"/>
        </w:rPr>
        <w:t>Общие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физические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свойства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металлов.</w:t>
      </w:r>
      <w:r w:rsidRPr="0072551E">
        <w:rPr>
          <w:i/>
          <w:spacing w:val="44"/>
          <w:sz w:val="28"/>
        </w:rPr>
        <w:t xml:space="preserve"> </w:t>
      </w:r>
      <w:r w:rsidRPr="0072551E">
        <w:rPr>
          <w:i/>
          <w:sz w:val="28"/>
        </w:rPr>
        <w:t>Общие</w:t>
      </w:r>
      <w:r w:rsidRPr="0072551E">
        <w:rPr>
          <w:i/>
          <w:spacing w:val="44"/>
          <w:sz w:val="28"/>
        </w:rPr>
        <w:t xml:space="preserve"> </w:t>
      </w:r>
      <w:r w:rsidRPr="0072551E">
        <w:rPr>
          <w:i/>
          <w:sz w:val="28"/>
        </w:rPr>
        <w:t>химические</w:t>
      </w:r>
      <w:r w:rsidRPr="0072551E">
        <w:rPr>
          <w:i/>
          <w:spacing w:val="44"/>
          <w:sz w:val="28"/>
        </w:rPr>
        <w:t xml:space="preserve"> </w:t>
      </w:r>
      <w:r w:rsidRPr="0072551E">
        <w:rPr>
          <w:i/>
          <w:sz w:val="28"/>
        </w:rPr>
        <w:t>свойства</w:t>
      </w:r>
      <w:r w:rsidRPr="0072551E">
        <w:rPr>
          <w:i/>
          <w:spacing w:val="46"/>
          <w:sz w:val="28"/>
        </w:rPr>
        <w:t xml:space="preserve"> </w:t>
      </w:r>
      <w:r w:rsidRPr="0072551E">
        <w:rPr>
          <w:i/>
          <w:sz w:val="28"/>
        </w:rPr>
        <w:t>металлов:</w:t>
      </w:r>
      <w:r w:rsidRPr="0072551E">
        <w:rPr>
          <w:i/>
          <w:spacing w:val="42"/>
          <w:sz w:val="28"/>
        </w:rPr>
        <w:t xml:space="preserve"> </w:t>
      </w:r>
      <w:r w:rsidRPr="0072551E">
        <w:rPr>
          <w:i/>
          <w:sz w:val="28"/>
        </w:rPr>
        <w:t>реакции</w:t>
      </w:r>
      <w:r w:rsidRPr="0072551E">
        <w:rPr>
          <w:i/>
          <w:spacing w:val="46"/>
          <w:sz w:val="28"/>
        </w:rPr>
        <w:t xml:space="preserve"> </w:t>
      </w:r>
      <w:r w:rsidRPr="0072551E">
        <w:rPr>
          <w:i/>
          <w:sz w:val="28"/>
        </w:rPr>
        <w:t>с</w:t>
      </w:r>
      <w:r w:rsidRPr="0072551E">
        <w:rPr>
          <w:i/>
          <w:spacing w:val="44"/>
          <w:sz w:val="28"/>
        </w:rPr>
        <w:t xml:space="preserve"> </w:t>
      </w:r>
      <w:r w:rsidRPr="0072551E">
        <w:rPr>
          <w:i/>
          <w:sz w:val="28"/>
        </w:rPr>
        <w:t>неметаллами,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кислотами,</w:t>
      </w:r>
    </w:p>
    <w:p w:rsidR="00D72CA8" w:rsidRPr="0072551E" w:rsidRDefault="000F2B37">
      <w:pPr>
        <w:ind w:left="802" w:right="649"/>
        <w:rPr>
          <w:i/>
          <w:sz w:val="28"/>
        </w:rPr>
      </w:pPr>
      <w:r w:rsidRPr="0072551E">
        <w:rPr>
          <w:i/>
          <w:sz w:val="28"/>
        </w:rPr>
        <w:t>солями.</w:t>
      </w:r>
      <w:r w:rsidRPr="0072551E">
        <w:rPr>
          <w:i/>
          <w:spacing w:val="17"/>
          <w:sz w:val="28"/>
        </w:rPr>
        <w:t xml:space="preserve"> </w:t>
      </w:r>
      <w:r w:rsidRPr="0072551E">
        <w:rPr>
          <w:i/>
          <w:sz w:val="28"/>
        </w:rPr>
        <w:t>Электрохимический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ряд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напряжений</w:t>
      </w:r>
      <w:r w:rsidRPr="0072551E">
        <w:rPr>
          <w:i/>
          <w:spacing w:val="16"/>
          <w:sz w:val="28"/>
        </w:rPr>
        <w:t xml:space="preserve"> </w:t>
      </w:r>
      <w:r w:rsidRPr="0072551E">
        <w:rPr>
          <w:i/>
          <w:sz w:val="28"/>
        </w:rPr>
        <w:t>металлов.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Щелочные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металлы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их</w:t>
      </w:r>
    </w:p>
    <w:p w:rsidR="00D72CA8" w:rsidRPr="0072551E" w:rsidRDefault="000F2B37">
      <w:pPr>
        <w:tabs>
          <w:tab w:val="left" w:pos="2451"/>
          <w:tab w:val="left" w:pos="5017"/>
          <w:tab w:val="left" w:pos="6332"/>
          <w:tab w:val="left" w:pos="6708"/>
          <w:tab w:val="left" w:pos="7209"/>
          <w:tab w:val="left" w:pos="8857"/>
        </w:tabs>
        <w:ind w:left="802"/>
        <w:rPr>
          <w:i/>
          <w:sz w:val="28"/>
        </w:rPr>
      </w:pPr>
      <w:r w:rsidRPr="0072551E">
        <w:rPr>
          <w:i/>
          <w:sz w:val="28"/>
        </w:rPr>
        <w:t>соединения.</w:t>
      </w:r>
      <w:r w:rsidRPr="0072551E">
        <w:rPr>
          <w:i/>
          <w:sz w:val="28"/>
        </w:rPr>
        <w:tab/>
        <w:t>Щелочноземельные</w:t>
      </w:r>
      <w:r w:rsidRPr="0072551E">
        <w:rPr>
          <w:i/>
          <w:sz w:val="28"/>
        </w:rPr>
        <w:tab/>
        <w:t>металлы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их</w:t>
      </w:r>
      <w:r w:rsidRPr="0072551E">
        <w:rPr>
          <w:i/>
          <w:sz w:val="28"/>
        </w:rPr>
        <w:tab/>
        <w:t>соединения.</w:t>
      </w:r>
      <w:r w:rsidRPr="0072551E">
        <w:rPr>
          <w:i/>
          <w:sz w:val="28"/>
        </w:rPr>
        <w:tab/>
        <w:t>Алюминий.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Амфотерность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оксида</w:t>
      </w:r>
      <w:r w:rsidRPr="0072551E">
        <w:rPr>
          <w:i/>
          <w:spacing w:val="33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33"/>
          <w:sz w:val="28"/>
        </w:rPr>
        <w:t xml:space="preserve"> </w:t>
      </w:r>
      <w:r w:rsidRPr="0072551E">
        <w:rPr>
          <w:i/>
          <w:sz w:val="28"/>
        </w:rPr>
        <w:t>гидроксида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алюминия.</w:t>
      </w:r>
      <w:r w:rsidRPr="0072551E">
        <w:rPr>
          <w:i/>
          <w:spacing w:val="31"/>
          <w:sz w:val="28"/>
        </w:rPr>
        <w:t xml:space="preserve"> </w:t>
      </w:r>
      <w:r w:rsidRPr="0072551E">
        <w:rPr>
          <w:i/>
          <w:sz w:val="28"/>
        </w:rPr>
        <w:t>Железо.</w:t>
      </w:r>
      <w:r w:rsidRPr="0072551E">
        <w:rPr>
          <w:i/>
          <w:spacing w:val="32"/>
          <w:sz w:val="28"/>
        </w:rPr>
        <w:t xml:space="preserve"> </w:t>
      </w:r>
      <w:r w:rsidRPr="0072551E">
        <w:rPr>
          <w:i/>
          <w:sz w:val="28"/>
        </w:rPr>
        <w:t>Соединения</w:t>
      </w:r>
      <w:r w:rsidRPr="0072551E">
        <w:rPr>
          <w:i/>
          <w:spacing w:val="30"/>
          <w:sz w:val="28"/>
        </w:rPr>
        <w:t xml:space="preserve"> </w:t>
      </w:r>
      <w:r w:rsidRPr="0072551E">
        <w:rPr>
          <w:i/>
          <w:sz w:val="28"/>
        </w:rPr>
        <w:t>железа</w:t>
      </w:r>
      <w:r w:rsidRPr="0072551E">
        <w:rPr>
          <w:i/>
          <w:spacing w:val="3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31"/>
          <w:sz w:val="28"/>
        </w:rPr>
        <w:t xml:space="preserve"> </w:t>
      </w:r>
      <w:r w:rsidRPr="0072551E">
        <w:rPr>
          <w:i/>
          <w:sz w:val="28"/>
        </w:rPr>
        <w:t>их</w:t>
      </w:r>
      <w:r w:rsidRPr="0072551E">
        <w:rPr>
          <w:i/>
          <w:spacing w:val="32"/>
          <w:sz w:val="28"/>
        </w:rPr>
        <w:t xml:space="preserve"> </w:t>
      </w:r>
      <w:r w:rsidRPr="0072551E">
        <w:rPr>
          <w:i/>
          <w:sz w:val="28"/>
        </w:rPr>
        <w:t>свойства: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оксиды,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гидроксиды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соли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железа (II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и III).</w:t>
      </w:r>
    </w:p>
    <w:p w:rsidR="00D72CA8" w:rsidRPr="0072551E" w:rsidRDefault="000F2B37">
      <w:pPr>
        <w:pStyle w:val="2"/>
        <w:spacing w:before="3" w:line="319" w:lineRule="exact"/>
      </w:pPr>
      <w:r w:rsidRPr="0072551E">
        <w:t>Первоначальные</w:t>
      </w:r>
      <w:r w:rsidRPr="0072551E">
        <w:rPr>
          <w:spacing w:val="-4"/>
        </w:rPr>
        <w:t xml:space="preserve"> </w:t>
      </w:r>
      <w:r w:rsidRPr="0072551E">
        <w:t>сведения</w:t>
      </w:r>
      <w:r w:rsidRPr="0072551E">
        <w:rPr>
          <w:spacing w:val="-4"/>
        </w:rPr>
        <w:t xml:space="preserve"> </w:t>
      </w:r>
      <w:r w:rsidRPr="0072551E">
        <w:t>об</w:t>
      </w:r>
      <w:r w:rsidRPr="0072551E">
        <w:rPr>
          <w:spacing w:val="-7"/>
        </w:rPr>
        <w:t xml:space="preserve"> </w:t>
      </w:r>
      <w:r w:rsidRPr="0072551E">
        <w:t>органических</w:t>
      </w:r>
      <w:r w:rsidRPr="0072551E">
        <w:rPr>
          <w:spacing w:val="-3"/>
        </w:rPr>
        <w:t xml:space="preserve"> </w:t>
      </w:r>
      <w:r w:rsidRPr="0072551E">
        <w:t>веществах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Первоначальные</w:t>
      </w:r>
      <w:r w:rsidRPr="0072551E">
        <w:rPr>
          <w:i/>
          <w:spacing w:val="17"/>
          <w:sz w:val="28"/>
        </w:rPr>
        <w:t xml:space="preserve"> </w:t>
      </w:r>
      <w:r w:rsidRPr="0072551E">
        <w:rPr>
          <w:i/>
          <w:sz w:val="28"/>
        </w:rPr>
        <w:t>сведения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о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строении</w:t>
      </w:r>
      <w:r w:rsidRPr="0072551E">
        <w:rPr>
          <w:i/>
          <w:spacing w:val="17"/>
          <w:sz w:val="28"/>
        </w:rPr>
        <w:t xml:space="preserve"> </w:t>
      </w:r>
      <w:r w:rsidRPr="0072551E">
        <w:rPr>
          <w:i/>
          <w:sz w:val="28"/>
        </w:rPr>
        <w:t>органических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веществ.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Углеводороды: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метан,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этан,</w:t>
      </w:r>
      <w:r w:rsidRPr="0072551E">
        <w:rPr>
          <w:i/>
          <w:spacing w:val="43"/>
          <w:sz w:val="28"/>
        </w:rPr>
        <w:t xml:space="preserve"> </w:t>
      </w:r>
      <w:r w:rsidRPr="0072551E">
        <w:rPr>
          <w:i/>
          <w:sz w:val="28"/>
        </w:rPr>
        <w:t>этилен.</w:t>
      </w:r>
      <w:r w:rsidRPr="0072551E">
        <w:rPr>
          <w:i/>
          <w:spacing w:val="112"/>
          <w:sz w:val="28"/>
        </w:rPr>
        <w:t xml:space="preserve"> </w:t>
      </w:r>
      <w:r w:rsidRPr="0072551E">
        <w:rPr>
          <w:i/>
          <w:sz w:val="28"/>
        </w:rPr>
        <w:t>Источники</w:t>
      </w:r>
      <w:r w:rsidRPr="0072551E">
        <w:rPr>
          <w:i/>
          <w:spacing w:val="113"/>
          <w:sz w:val="28"/>
        </w:rPr>
        <w:t xml:space="preserve"> </w:t>
      </w:r>
      <w:r w:rsidRPr="0072551E">
        <w:rPr>
          <w:i/>
          <w:sz w:val="28"/>
        </w:rPr>
        <w:t>углеводородов:</w:t>
      </w:r>
      <w:r w:rsidRPr="0072551E">
        <w:rPr>
          <w:i/>
          <w:spacing w:val="113"/>
          <w:sz w:val="28"/>
        </w:rPr>
        <w:t xml:space="preserve"> </w:t>
      </w:r>
      <w:r w:rsidRPr="0072551E">
        <w:rPr>
          <w:i/>
          <w:sz w:val="28"/>
        </w:rPr>
        <w:t>природный</w:t>
      </w:r>
      <w:r w:rsidRPr="0072551E">
        <w:rPr>
          <w:i/>
          <w:spacing w:val="114"/>
          <w:sz w:val="28"/>
        </w:rPr>
        <w:t xml:space="preserve"> </w:t>
      </w:r>
      <w:r w:rsidRPr="0072551E">
        <w:rPr>
          <w:i/>
          <w:sz w:val="28"/>
        </w:rPr>
        <w:t>газ,</w:t>
      </w:r>
      <w:r w:rsidRPr="0072551E">
        <w:rPr>
          <w:i/>
          <w:spacing w:val="112"/>
          <w:sz w:val="28"/>
        </w:rPr>
        <w:t xml:space="preserve"> </w:t>
      </w:r>
      <w:r w:rsidRPr="0072551E">
        <w:rPr>
          <w:i/>
          <w:sz w:val="28"/>
        </w:rPr>
        <w:t>нефть,</w:t>
      </w:r>
      <w:r w:rsidRPr="0072551E">
        <w:rPr>
          <w:i/>
          <w:spacing w:val="111"/>
          <w:sz w:val="28"/>
        </w:rPr>
        <w:t xml:space="preserve"> </w:t>
      </w:r>
      <w:r w:rsidRPr="0072551E">
        <w:rPr>
          <w:i/>
          <w:sz w:val="28"/>
        </w:rPr>
        <w:t>уголь.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Кислородсодержащие</w:t>
      </w:r>
    </w:p>
    <w:p w:rsidR="00D72CA8" w:rsidRPr="0072551E" w:rsidRDefault="000F2B37">
      <w:pPr>
        <w:ind w:left="802" w:right="754"/>
        <w:rPr>
          <w:i/>
          <w:sz w:val="28"/>
        </w:rPr>
      </w:pPr>
      <w:r w:rsidRPr="0072551E">
        <w:rPr>
          <w:i/>
          <w:sz w:val="28"/>
        </w:rPr>
        <w:t>соединения:</w:t>
      </w:r>
      <w:r w:rsidRPr="0072551E">
        <w:rPr>
          <w:i/>
          <w:spacing w:val="49"/>
          <w:sz w:val="28"/>
        </w:rPr>
        <w:t xml:space="preserve"> </w:t>
      </w:r>
      <w:r w:rsidRPr="0072551E">
        <w:rPr>
          <w:i/>
          <w:sz w:val="28"/>
        </w:rPr>
        <w:t>спирты</w:t>
      </w:r>
      <w:r w:rsidRPr="0072551E">
        <w:rPr>
          <w:i/>
          <w:spacing w:val="48"/>
          <w:sz w:val="28"/>
        </w:rPr>
        <w:t xml:space="preserve"> </w:t>
      </w:r>
      <w:r w:rsidRPr="0072551E">
        <w:rPr>
          <w:i/>
          <w:sz w:val="28"/>
        </w:rPr>
        <w:t>(метанол,</w:t>
      </w:r>
      <w:r w:rsidRPr="0072551E">
        <w:rPr>
          <w:i/>
          <w:spacing w:val="46"/>
          <w:sz w:val="28"/>
        </w:rPr>
        <w:t xml:space="preserve"> </w:t>
      </w:r>
      <w:r w:rsidRPr="0072551E">
        <w:rPr>
          <w:i/>
          <w:sz w:val="28"/>
        </w:rPr>
        <w:t>этанол,</w:t>
      </w:r>
      <w:r w:rsidRPr="0072551E">
        <w:rPr>
          <w:i/>
          <w:spacing w:val="48"/>
          <w:sz w:val="28"/>
        </w:rPr>
        <w:t xml:space="preserve"> </w:t>
      </w:r>
      <w:r w:rsidRPr="0072551E">
        <w:rPr>
          <w:i/>
          <w:sz w:val="28"/>
        </w:rPr>
        <w:t>глицерин),</w:t>
      </w:r>
      <w:r w:rsidRPr="0072551E">
        <w:rPr>
          <w:i/>
          <w:spacing w:val="48"/>
          <w:sz w:val="28"/>
        </w:rPr>
        <w:t xml:space="preserve"> </w:t>
      </w:r>
      <w:r w:rsidRPr="0072551E">
        <w:rPr>
          <w:i/>
          <w:sz w:val="28"/>
        </w:rPr>
        <w:t>карбоновые</w:t>
      </w:r>
      <w:r w:rsidRPr="0072551E">
        <w:rPr>
          <w:i/>
          <w:spacing w:val="46"/>
          <w:sz w:val="28"/>
        </w:rPr>
        <w:t xml:space="preserve"> </w:t>
      </w:r>
      <w:r w:rsidRPr="0072551E">
        <w:rPr>
          <w:i/>
          <w:sz w:val="28"/>
        </w:rPr>
        <w:t>кислоты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(уксусная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кислота,</w:t>
      </w:r>
    </w:p>
    <w:p w:rsidR="00D72CA8" w:rsidRPr="0072551E" w:rsidRDefault="000F2B37">
      <w:pPr>
        <w:spacing w:line="242" w:lineRule="auto"/>
        <w:ind w:left="802"/>
        <w:rPr>
          <w:i/>
          <w:sz w:val="28"/>
        </w:rPr>
      </w:pPr>
      <w:r w:rsidRPr="0072551E">
        <w:rPr>
          <w:i/>
          <w:sz w:val="28"/>
        </w:rPr>
        <w:t>аминоуксусная</w:t>
      </w:r>
      <w:r w:rsidRPr="0072551E">
        <w:rPr>
          <w:i/>
          <w:spacing w:val="58"/>
          <w:sz w:val="28"/>
        </w:rPr>
        <w:t xml:space="preserve"> </w:t>
      </w:r>
      <w:r w:rsidRPr="0072551E">
        <w:rPr>
          <w:i/>
          <w:sz w:val="28"/>
        </w:rPr>
        <w:t>кислота,</w:t>
      </w:r>
      <w:r w:rsidRPr="0072551E">
        <w:rPr>
          <w:i/>
          <w:spacing w:val="59"/>
          <w:sz w:val="28"/>
        </w:rPr>
        <w:t xml:space="preserve"> </w:t>
      </w:r>
      <w:r w:rsidRPr="0072551E">
        <w:rPr>
          <w:i/>
          <w:sz w:val="28"/>
        </w:rPr>
        <w:t>стеариновая</w:t>
      </w:r>
      <w:r w:rsidRPr="0072551E">
        <w:rPr>
          <w:i/>
          <w:spacing w:val="58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61"/>
          <w:sz w:val="28"/>
        </w:rPr>
        <w:t xml:space="preserve"> </w:t>
      </w:r>
      <w:r w:rsidRPr="0072551E">
        <w:rPr>
          <w:i/>
          <w:sz w:val="28"/>
        </w:rPr>
        <w:t>олеиновая</w:t>
      </w:r>
      <w:r w:rsidRPr="0072551E">
        <w:rPr>
          <w:i/>
          <w:spacing w:val="59"/>
          <w:sz w:val="28"/>
        </w:rPr>
        <w:t xml:space="preserve"> </w:t>
      </w:r>
      <w:r w:rsidRPr="0072551E">
        <w:rPr>
          <w:i/>
          <w:sz w:val="28"/>
        </w:rPr>
        <w:t>кислоты).</w:t>
      </w:r>
      <w:r w:rsidRPr="0072551E">
        <w:rPr>
          <w:i/>
          <w:spacing w:val="58"/>
          <w:sz w:val="28"/>
        </w:rPr>
        <w:t xml:space="preserve"> </w:t>
      </w:r>
      <w:r w:rsidRPr="0072551E">
        <w:rPr>
          <w:i/>
          <w:sz w:val="28"/>
        </w:rPr>
        <w:t>Биологически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важные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вещества: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жиры,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глюкоза,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белки.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Химическое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загрязнение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окружающей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среды</w:t>
      </w:r>
      <w:r w:rsidRPr="0072551E">
        <w:rPr>
          <w:i/>
          <w:spacing w:val="69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его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последствия.</w:t>
      </w:r>
    </w:p>
    <w:p w:rsidR="00D72CA8" w:rsidRPr="0072551E" w:rsidRDefault="000F2B37">
      <w:pPr>
        <w:pStyle w:val="2"/>
        <w:spacing w:line="318" w:lineRule="exact"/>
      </w:pPr>
      <w:r w:rsidRPr="0072551E">
        <w:t>Типы</w:t>
      </w:r>
      <w:r w:rsidRPr="0072551E">
        <w:rPr>
          <w:spacing w:val="-5"/>
        </w:rPr>
        <w:t xml:space="preserve"> </w:t>
      </w:r>
      <w:r w:rsidRPr="0072551E">
        <w:t>расчетных</w:t>
      </w:r>
      <w:r w:rsidRPr="0072551E">
        <w:rPr>
          <w:spacing w:val="-2"/>
        </w:rPr>
        <w:t xml:space="preserve"> </w:t>
      </w:r>
      <w:r w:rsidRPr="0072551E">
        <w:t>задач:</w:t>
      </w:r>
    </w:p>
    <w:p w:rsidR="00D72CA8" w:rsidRPr="0072551E" w:rsidRDefault="000F2B37">
      <w:pPr>
        <w:pStyle w:val="a5"/>
        <w:numPr>
          <w:ilvl w:val="0"/>
          <w:numId w:val="28"/>
        </w:numPr>
        <w:tabs>
          <w:tab w:val="left" w:pos="1083"/>
          <w:tab w:val="left" w:pos="2793"/>
          <w:tab w:val="left" w:pos="4564"/>
          <w:tab w:val="left" w:pos="5941"/>
          <w:tab w:val="left" w:pos="7394"/>
          <w:tab w:val="left" w:pos="7958"/>
          <w:tab w:val="left" w:pos="9442"/>
        </w:tabs>
        <w:ind w:right="650" w:firstLine="0"/>
        <w:rPr>
          <w:i/>
          <w:sz w:val="28"/>
        </w:rPr>
      </w:pPr>
      <w:r w:rsidRPr="0072551E">
        <w:rPr>
          <w:i/>
          <w:sz w:val="28"/>
        </w:rPr>
        <w:t>Вычисление массовой доли химического элемента по формуле соединения.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Установление</w:t>
      </w:r>
      <w:r w:rsidRPr="0072551E">
        <w:rPr>
          <w:i/>
          <w:sz w:val="28"/>
        </w:rPr>
        <w:tab/>
        <w:t>простейшей</w:t>
      </w:r>
      <w:r w:rsidRPr="0072551E">
        <w:rPr>
          <w:i/>
          <w:sz w:val="28"/>
        </w:rPr>
        <w:tab/>
        <w:t>формулы</w:t>
      </w:r>
      <w:r w:rsidRPr="0072551E">
        <w:rPr>
          <w:i/>
          <w:sz w:val="28"/>
        </w:rPr>
        <w:tab/>
        <w:t>вещества</w:t>
      </w:r>
      <w:r w:rsidRPr="0072551E">
        <w:rPr>
          <w:i/>
          <w:sz w:val="28"/>
        </w:rPr>
        <w:tab/>
        <w:t>по</w:t>
      </w:r>
      <w:r w:rsidRPr="0072551E">
        <w:rPr>
          <w:i/>
          <w:sz w:val="28"/>
        </w:rPr>
        <w:tab/>
        <w:t>массовым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долям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химических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элементов.</w:t>
      </w:r>
    </w:p>
    <w:p w:rsidR="00D72CA8" w:rsidRPr="0072551E" w:rsidRDefault="000F2B37">
      <w:pPr>
        <w:pStyle w:val="a5"/>
        <w:numPr>
          <w:ilvl w:val="0"/>
          <w:numId w:val="28"/>
        </w:numPr>
        <w:tabs>
          <w:tab w:val="left" w:pos="1228"/>
          <w:tab w:val="left" w:pos="1229"/>
          <w:tab w:val="left" w:pos="2857"/>
          <w:tab w:val="left" w:pos="3356"/>
          <w:tab w:val="left" w:pos="4988"/>
          <w:tab w:val="left" w:pos="6579"/>
          <w:tab w:val="left" w:pos="8241"/>
          <w:tab w:val="left" w:pos="9396"/>
        </w:tabs>
        <w:ind w:right="649" w:firstLine="0"/>
        <w:rPr>
          <w:i/>
          <w:sz w:val="28"/>
        </w:rPr>
      </w:pPr>
      <w:r w:rsidRPr="0072551E">
        <w:rPr>
          <w:i/>
          <w:sz w:val="28"/>
        </w:rPr>
        <w:t>Вычисления</w:t>
      </w:r>
      <w:r w:rsidRPr="0072551E">
        <w:rPr>
          <w:i/>
          <w:sz w:val="28"/>
        </w:rPr>
        <w:tab/>
        <w:t>по</w:t>
      </w:r>
      <w:r w:rsidRPr="0072551E">
        <w:rPr>
          <w:i/>
          <w:sz w:val="28"/>
        </w:rPr>
        <w:tab/>
        <w:t>химическим</w:t>
      </w:r>
      <w:r w:rsidRPr="0072551E">
        <w:rPr>
          <w:i/>
          <w:sz w:val="28"/>
        </w:rPr>
        <w:tab/>
        <w:t>уравнениям</w:t>
      </w:r>
      <w:r w:rsidRPr="0072551E">
        <w:rPr>
          <w:i/>
          <w:sz w:val="28"/>
        </w:rPr>
        <w:tab/>
        <w:t>количества,</w:t>
      </w:r>
      <w:r w:rsidRPr="0072551E">
        <w:rPr>
          <w:i/>
          <w:sz w:val="28"/>
        </w:rPr>
        <w:tab/>
        <w:t>объема,</w:t>
      </w:r>
      <w:r w:rsidRPr="0072551E">
        <w:rPr>
          <w:i/>
          <w:sz w:val="28"/>
        </w:rPr>
        <w:tab/>
        <w:t>массы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вещества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по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количеству,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объему,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массе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реагентов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или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продуктов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реакции.</w:t>
      </w:r>
    </w:p>
    <w:p w:rsidR="00D72CA8" w:rsidRPr="0072551E" w:rsidRDefault="00D72CA8">
      <w:pPr>
        <w:spacing w:line="321" w:lineRule="exact"/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5"/>
        <w:numPr>
          <w:ilvl w:val="0"/>
          <w:numId w:val="28"/>
        </w:numPr>
        <w:tabs>
          <w:tab w:val="left" w:pos="1083"/>
        </w:tabs>
        <w:spacing w:before="67" w:line="242" w:lineRule="auto"/>
        <w:ind w:right="2462" w:firstLine="0"/>
        <w:rPr>
          <w:i/>
          <w:sz w:val="28"/>
        </w:rPr>
      </w:pPr>
      <w:r w:rsidRPr="0072551E">
        <w:rPr>
          <w:i/>
          <w:sz w:val="28"/>
        </w:rPr>
        <w:t>Расчет массовой доли растворенного вещества в растворе.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218</w:t>
      </w:r>
    </w:p>
    <w:p w:rsidR="00D72CA8" w:rsidRPr="0072551E" w:rsidRDefault="000F2B37">
      <w:pPr>
        <w:pStyle w:val="2"/>
        <w:spacing w:before="3" w:line="318" w:lineRule="exact"/>
      </w:pPr>
      <w:r w:rsidRPr="0072551E">
        <w:t>Примерные</w:t>
      </w:r>
      <w:r w:rsidRPr="0072551E">
        <w:rPr>
          <w:spacing w:val="-7"/>
        </w:rPr>
        <w:t xml:space="preserve"> </w:t>
      </w:r>
      <w:r w:rsidRPr="0072551E">
        <w:t>темы</w:t>
      </w:r>
      <w:r w:rsidRPr="0072551E">
        <w:rPr>
          <w:spacing w:val="-4"/>
        </w:rPr>
        <w:t xml:space="preserve"> </w:t>
      </w:r>
      <w:r w:rsidRPr="0072551E">
        <w:t>практических</w:t>
      </w:r>
      <w:r w:rsidRPr="0072551E">
        <w:rPr>
          <w:spacing w:val="-4"/>
        </w:rPr>
        <w:t xml:space="preserve"> </w:t>
      </w:r>
      <w:r w:rsidRPr="0072551E">
        <w:t>работ:</w:t>
      </w:r>
    </w:p>
    <w:p w:rsidR="00D72CA8" w:rsidRPr="0072551E" w:rsidRDefault="000F2B37">
      <w:pPr>
        <w:pStyle w:val="a5"/>
        <w:numPr>
          <w:ilvl w:val="0"/>
          <w:numId w:val="27"/>
        </w:numPr>
        <w:tabs>
          <w:tab w:val="left" w:pos="1228"/>
          <w:tab w:val="left" w:pos="1229"/>
          <w:tab w:val="left" w:pos="3216"/>
          <w:tab w:val="left" w:pos="5063"/>
          <w:tab w:val="left" w:pos="5417"/>
          <w:tab w:val="left" w:pos="6550"/>
          <w:tab w:val="left" w:pos="8071"/>
          <w:tab w:val="left" w:pos="8412"/>
          <w:tab w:val="left" w:pos="9155"/>
        </w:tabs>
        <w:ind w:right="647" w:firstLine="0"/>
        <w:rPr>
          <w:i/>
          <w:sz w:val="28"/>
        </w:rPr>
      </w:pPr>
      <w:r w:rsidRPr="0072551E">
        <w:rPr>
          <w:i/>
          <w:sz w:val="28"/>
        </w:rPr>
        <w:t>Лабораторное</w:t>
      </w:r>
      <w:r w:rsidRPr="0072551E">
        <w:rPr>
          <w:i/>
          <w:sz w:val="28"/>
        </w:rPr>
        <w:tab/>
        <w:t>оборудование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приемы</w:t>
      </w:r>
      <w:r w:rsidRPr="0072551E">
        <w:rPr>
          <w:i/>
          <w:sz w:val="28"/>
        </w:rPr>
        <w:tab/>
        <w:t>обращения</w:t>
      </w:r>
      <w:r w:rsidRPr="0072551E">
        <w:rPr>
          <w:i/>
          <w:sz w:val="28"/>
        </w:rPr>
        <w:tab/>
        <w:t>с</w:t>
      </w:r>
      <w:r w:rsidRPr="0072551E">
        <w:rPr>
          <w:i/>
          <w:sz w:val="28"/>
        </w:rPr>
        <w:tab/>
        <w:t>ним.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Правила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безопасной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работы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химической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лаборатории.</w:t>
      </w:r>
    </w:p>
    <w:p w:rsidR="00D72CA8" w:rsidRPr="0072551E" w:rsidRDefault="000F2B37">
      <w:pPr>
        <w:pStyle w:val="a5"/>
        <w:numPr>
          <w:ilvl w:val="0"/>
          <w:numId w:val="27"/>
        </w:numPr>
        <w:tabs>
          <w:tab w:val="left" w:pos="1083"/>
        </w:tabs>
        <w:ind w:left="1082" w:hanging="281"/>
        <w:rPr>
          <w:i/>
          <w:sz w:val="28"/>
        </w:rPr>
      </w:pPr>
      <w:r w:rsidRPr="0072551E">
        <w:rPr>
          <w:i/>
          <w:sz w:val="28"/>
        </w:rPr>
        <w:t>Очистка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загрязненной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поваренной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соли.</w:t>
      </w:r>
    </w:p>
    <w:p w:rsidR="00D72CA8" w:rsidRPr="0072551E" w:rsidRDefault="000F2B37">
      <w:pPr>
        <w:pStyle w:val="a5"/>
        <w:numPr>
          <w:ilvl w:val="0"/>
          <w:numId w:val="27"/>
        </w:numPr>
        <w:tabs>
          <w:tab w:val="left" w:pos="1083"/>
        </w:tabs>
        <w:spacing w:line="322" w:lineRule="exact"/>
        <w:ind w:left="1082" w:hanging="281"/>
        <w:rPr>
          <w:i/>
          <w:sz w:val="28"/>
        </w:rPr>
      </w:pPr>
      <w:r w:rsidRPr="0072551E">
        <w:rPr>
          <w:i/>
          <w:sz w:val="28"/>
        </w:rPr>
        <w:t>Признаки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протекания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химических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реакций.</w:t>
      </w:r>
    </w:p>
    <w:p w:rsidR="00D72CA8" w:rsidRPr="0072551E" w:rsidRDefault="000F2B37">
      <w:pPr>
        <w:pStyle w:val="a5"/>
        <w:numPr>
          <w:ilvl w:val="0"/>
          <w:numId w:val="27"/>
        </w:numPr>
        <w:tabs>
          <w:tab w:val="left" w:pos="1083"/>
        </w:tabs>
        <w:spacing w:line="322" w:lineRule="exact"/>
        <w:ind w:left="1082" w:hanging="281"/>
        <w:rPr>
          <w:i/>
          <w:sz w:val="28"/>
        </w:rPr>
      </w:pPr>
      <w:r w:rsidRPr="0072551E">
        <w:rPr>
          <w:i/>
          <w:sz w:val="28"/>
        </w:rPr>
        <w:t>Получение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кислорода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изучение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его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свойств.</w:t>
      </w:r>
    </w:p>
    <w:p w:rsidR="00D72CA8" w:rsidRPr="0072551E" w:rsidRDefault="000F2B37">
      <w:pPr>
        <w:pStyle w:val="a5"/>
        <w:numPr>
          <w:ilvl w:val="0"/>
          <w:numId w:val="27"/>
        </w:numPr>
        <w:tabs>
          <w:tab w:val="left" w:pos="1083"/>
        </w:tabs>
        <w:spacing w:line="322" w:lineRule="exact"/>
        <w:ind w:left="1082" w:hanging="281"/>
        <w:rPr>
          <w:i/>
          <w:sz w:val="28"/>
        </w:rPr>
      </w:pPr>
      <w:r w:rsidRPr="0072551E">
        <w:rPr>
          <w:i/>
          <w:sz w:val="28"/>
        </w:rPr>
        <w:t>Получение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водорода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изучение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его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свойств.</w:t>
      </w:r>
    </w:p>
    <w:p w:rsidR="00D72CA8" w:rsidRPr="0072551E" w:rsidRDefault="000F2B37">
      <w:pPr>
        <w:pStyle w:val="a5"/>
        <w:numPr>
          <w:ilvl w:val="0"/>
          <w:numId w:val="27"/>
        </w:numPr>
        <w:tabs>
          <w:tab w:val="left" w:pos="1083"/>
        </w:tabs>
        <w:ind w:right="2745" w:firstLine="0"/>
        <w:rPr>
          <w:i/>
          <w:sz w:val="28"/>
        </w:rPr>
      </w:pPr>
      <w:r w:rsidRPr="0072551E">
        <w:rPr>
          <w:i/>
          <w:sz w:val="28"/>
        </w:rPr>
        <w:t>Приготовление растворов с определенной массовой долей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растворенного вещества.</w:t>
      </w:r>
    </w:p>
    <w:p w:rsidR="00D72CA8" w:rsidRPr="0072551E" w:rsidRDefault="000F2B37">
      <w:pPr>
        <w:pStyle w:val="a5"/>
        <w:numPr>
          <w:ilvl w:val="0"/>
          <w:numId w:val="27"/>
        </w:numPr>
        <w:tabs>
          <w:tab w:val="left" w:pos="1295"/>
          <w:tab w:val="left" w:pos="1296"/>
          <w:tab w:val="left" w:pos="2610"/>
          <w:tab w:val="left" w:pos="5301"/>
          <w:tab w:val="left" w:pos="6248"/>
          <w:tab w:val="left" w:pos="6811"/>
          <w:tab w:val="left" w:pos="7721"/>
          <w:tab w:val="left" w:pos="9325"/>
        </w:tabs>
        <w:spacing w:line="242" w:lineRule="auto"/>
        <w:ind w:right="650" w:firstLine="0"/>
        <w:rPr>
          <w:i/>
          <w:sz w:val="28"/>
        </w:rPr>
      </w:pPr>
      <w:r w:rsidRPr="0072551E">
        <w:rPr>
          <w:i/>
          <w:sz w:val="28"/>
        </w:rPr>
        <w:t>Решение</w:t>
      </w:r>
      <w:r w:rsidRPr="0072551E">
        <w:rPr>
          <w:i/>
          <w:sz w:val="28"/>
        </w:rPr>
        <w:tab/>
        <w:t>экспериментальных</w:t>
      </w:r>
      <w:r w:rsidRPr="0072551E">
        <w:rPr>
          <w:i/>
          <w:sz w:val="28"/>
        </w:rPr>
        <w:tab/>
        <w:t>задач</w:t>
      </w:r>
      <w:r w:rsidRPr="0072551E">
        <w:rPr>
          <w:i/>
          <w:sz w:val="28"/>
        </w:rPr>
        <w:tab/>
        <w:t>по</w:t>
      </w:r>
      <w:r w:rsidRPr="0072551E">
        <w:rPr>
          <w:i/>
          <w:sz w:val="28"/>
        </w:rPr>
        <w:tab/>
        <w:t>теме</w:t>
      </w:r>
      <w:r w:rsidRPr="0072551E">
        <w:rPr>
          <w:i/>
          <w:sz w:val="28"/>
        </w:rPr>
        <w:tab/>
        <w:t>«Основные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классы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неорганических</w:t>
      </w:r>
    </w:p>
    <w:p w:rsidR="00D72CA8" w:rsidRPr="0072551E" w:rsidRDefault="000F2B37">
      <w:pPr>
        <w:spacing w:line="317" w:lineRule="exact"/>
        <w:ind w:left="802"/>
        <w:rPr>
          <w:i/>
          <w:sz w:val="28"/>
        </w:rPr>
      </w:pPr>
      <w:r w:rsidRPr="0072551E">
        <w:rPr>
          <w:i/>
          <w:sz w:val="28"/>
        </w:rPr>
        <w:t>соединений».</w:t>
      </w:r>
    </w:p>
    <w:p w:rsidR="00D72CA8" w:rsidRPr="0072551E" w:rsidRDefault="000F2B37">
      <w:pPr>
        <w:pStyle w:val="a5"/>
        <w:numPr>
          <w:ilvl w:val="0"/>
          <w:numId w:val="27"/>
        </w:numPr>
        <w:tabs>
          <w:tab w:val="left" w:pos="1083"/>
        </w:tabs>
        <w:spacing w:line="322" w:lineRule="exact"/>
        <w:ind w:left="1082" w:hanging="281"/>
        <w:rPr>
          <w:i/>
          <w:sz w:val="28"/>
        </w:rPr>
      </w:pPr>
      <w:r w:rsidRPr="0072551E">
        <w:rPr>
          <w:i/>
          <w:sz w:val="28"/>
        </w:rPr>
        <w:t>Реакции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ионного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обмена.</w:t>
      </w:r>
    </w:p>
    <w:p w:rsidR="00D72CA8" w:rsidRPr="0072551E" w:rsidRDefault="000F2B37">
      <w:pPr>
        <w:pStyle w:val="a5"/>
        <w:numPr>
          <w:ilvl w:val="0"/>
          <w:numId w:val="27"/>
        </w:numPr>
        <w:tabs>
          <w:tab w:val="left" w:pos="1083"/>
        </w:tabs>
        <w:spacing w:line="322" w:lineRule="exact"/>
        <w:ind w:left="1082" w:hanging="281"/>
        <w:rPr>
          <w:i/>
          <w:sz w:val="28"/>
        </w:rPr>
      </w:pPr>
      <w:r w:rsidRPr="0072551E">
        <w:rPr>
          <w:i/>
          <w:sz w:val="28"/>
        </w:rPr>
        <w:t>Качественные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реакции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ионы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растворе.</w:t>
      </w:r>
    </w:p>
    <w:p w:rsidR="00D72CA8" w:rsidRPr="0072551E" w:rsidRDefault="000F2B37">
      <w:pPr>
        <w:pStyle w:val="a5"/>
        <w:numPr>
          <w:ilvl w:val="0"/>
          <w:numId w:val="27"/>
        </w:numPr>
        <w:tabs>
          <w:tab w:val="left" w:pos="1224"/>
        </w:tabs>
        <w:spacing w:line="322" w:lineRule="exact"/>
        <w:ind w:left="1223" w:hanging="422"/>
        <w:rPr>
          <w:i/>
          <w:sz w:val="28"/>
        </w:rPr>
      </w:pPr>
      <w:r w:rsidRPr="0072551E">
        <w:rPr>
          <w:i/>
          <w:sz w:val="28"/>
        </w:rPr>
        <w:t>Получение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аммиака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изучение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его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свойств.</w:t>
      </w:r>
    </w:p>
    <w:p w:rsidR="00D72CA8" w:rsidRPr="0072551E" w:rsidRDefault="000F2B37">
      <w:pPr>
        <w:pStyle w:val="a5"/>
        <w:numPr>
          <w:ilvl w:val="0"/>
          <w:numId w:val="27"/>
        </w:numPr>
        <w:tabs>
          <w:tab w:val="left" w:pos="1224"/>
        </w:tabs>
        <w:spacing w:line="322" w:lineRule="exact"/>
        <w:ind w:left="1223" w:hanging="422"/>
        <w:rPr>
          <w:i/>
          <w:sz w:val="28"/>
        </w:rPr>
      </w:pPr>
      <w:r w:rsidRPr="0072551E">
        <w:rPr>
          <w:i/>
          <w:sz w:val="28"/>
        </w:rPr>
        <w:t>Получение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углекислого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газа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изучение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его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свойств.</w:t>
      </w:r>
    </w:p>
    <w:p w:rsidR="00D72CA8" w:rsidRPr="0072551E" w:rsidRDefault="000F2B37">
      <w:pPr>
        <w:pStyle w:val="a5"/>
        <w:numPr>
          <w:ilvl w:val="0"/>
          <w:numId w:val="27"/>
        </w:numPr>
        <w:tabs>
          <w:tab w:val="left" w:pos="1224"/>
        </w:tabs>
        <w:spacing w:line="242" w:lineRule="auto"/>
        <w:ind w:right="1694" w:firstLine="0"/>
        <w:rPr>
          <w:i/>
          <w:sz w:val="28"/>
        </w:rPr>
      </w:pPr>
      <w:r w:rsidRPr="0072551E">
        <w:rPr>
          <w:i/>
          <w:sz w:val="28"/>
        </w:rPr>
        <w:t>Решение экспериментальных задач по теме «Неметаллы IV – VII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групп 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их соединений».</w:t>
      </w:r>
    </w:p>
    <w:p w:rsidR="00D72CA8" w:rsidRPr="0072551E" w:rsidRDefault="000F2B37">
      <w:pPr>
        <w:pStyle w:val="a5"/>
        <w:numPr>
          <w:ilvl w:val="0"/>
          <w:numId w:val="27"/>
        </w:numPr>
        <w:tabs>
          <w:tab w:val="left" w:pos="1224"/>
        </w:tabs>
        <w:ind w:right="2398" w:firstLine="0"/>
        <w:rPr>
          <w:i/>
          <w:sz w:val="28"/>
        </w:rPr>
      </w:pPr>
      <w:r w:rsidRPr="0072551E">
        <w:rPr>
          <w:i/>
          <w:sz w:val="28"/>
        </w:rPr>
        <w:t>Решение экспериментальных задач по теме «Металлы и их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соединения».</w:t>
      </w:r>
    </w:p>
    <w:p w:rsidR="00D72CA8" w:rsidRPr="0072551E" w:rsidRDefault="000F2B37">
      <w:pPr>
        <w:pStyle w:val="2"/>
        <w:numPr>
          <w:ilvl w:val="3"/>
          <w:numId w:val="40"/>
        </w:numPr>
        <w:tabs>
          <w:tab w:val="left" w:pos="1714"/>
        </w:tabs>
        <w:spacing w:line="318" w:lineRule="exact"/>
        <w:ind w:left="1714" w:hanging="912"/>
        <w:jc w:val="left"/>
      </w:pPr>
      <w:r w:rsidRPr="0072551E">
        <w:t>Изобразительное</w:t>
      </w:r>
      <w:r w:rsidRPr="0072551E">
        <w:rPr>
          <w:spacing w:val="-7"/>
        </w:rPr>
        <w:t xml:space="preserve"> </w:t>
      </w:r>
      <w:r w:rsidRPr="0072551E">
        <w:t>искусство</w:t>
      </w:r>
    </w:p>
    <w:p w:rsidR="00D72CA8" w:rsidRPr="0072551E" w:rsidRDefault="000F2B37">
      <w:pPr>
        <w:tabs>
          <w:tab w:val="left" w:pos="2703"/>
          <w:tab w:val="left" w:pos="4284"/>
          <w:tab w:val="left" w:pos="6006"/>
          <w:tab w:val="left" w:pos="8778"/>
        </w:tabs>
        <w:ind w:left="802" w:right="652"/>
        <w:rPr>
          <w:i/>
          <w:sz w:val="28"/>
        </w:rPr>
      </w:pPr>
      <w:r w:rsidRPr="0072551E">
        <w:rPr>
          <w:i/>
          <w:sz w:val="28"/>
        </w:rPr>
        <w:t>Программа</w:t>
      </w:r>
      <w:r w:rsidRPr="0072551E">
        <w:rPr>
          <w:i/>
          <w:sz w:val="28"/>
        </w:rPr>
        <w:tab/>
        <w:t>учебного</w:t>
      </w:r>
      <w:r w:rsidRPr="0072551E">
        <w:rPr>
          <w:i/>
          <w:sz w:val="28"/>
        </w:rPr>
        <w:tab/>
        <w:t>предмета</w:t>
      </w:r>
      <w:r w:rsidRPr="0072551E">
        <w:rPr>
          <w:i/>
          <w:sz w:val="28"/>
        </w:rPr>
        <w:tab/>
        <w:t>«Изобразительное</w:t>
      </w:r>
      <w:r w:rsidRPr="0072551E">
        <w:rPr>
          <w:i/>
          <w:sz w:val="28"/>
        </w:rPr>
        <w:tab/>
        <w:t>искусство»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ориентирована на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развитие</w:t>
      </w:r>
    </w:p>
    <w:p w:rsidR="00D72CA8" w:rsidRPr="0072551E" w:rsidRDefault="000F2B37">
      <w:pPr>
        <w:tabs>
          <w:tab w:val="left" w:pos="2752"/>
          <w:tab w:val="left" w:pos="3222"/>
          <w:tab w:val="left" w:pos="4582"/>
          <w:tab w:val="left" w:pos="5990"/>
          <w:tab w:val="left" w:pos="7840"/>
          <w:tab w:val="left" w:pos="9320"/>
        </w:tabs>
        <w:ind w:left="802" w:right="647"/>
        <w:rPr>
          <w:i/>
          <w:sz w:val="28"/>
        </w:rPr>
      </w:pPr>
      <w:r w:rsidRPr="0072551E">
        <w:rPr>
          <w:i/>
          <w:sz w:val="28"/>
        </w:rPr>
        <w:t>компетенций</w:t>
      </w:r>
      <w:r w:rsidRPr="0072551E">
        <w:rPr>
          <w:i/>
          <w:sz w:val="28"/>
        </w:rPr>
        <w:tab/>
        <w:t>в</w:t>
      </w:r>
      <w:r w:rsidRPr="0072551E">
        <w:rPr>
          <w:i/>
          <w:sz w:val="28"/>
        </w:rPr>
        <w:tab/>
        <w:t>области</w:t>
      </w:r>
      <w:r w:rsidRPr="0072551E">
        <w:rPr>
          <w:i/>
          <w:sz w:val="28"/>
        </w:rPr>
        <w:tab/>
        <w:t>освоения</w:t>
      </w:r>
      <w:r w:rsidRPr="0072551E">
        <w:rPr>
          <w:i/>
          <w:sz w:val="28"/>
        </w:rPr>
        <w:tab/>
        <w:t>культурного</w:t>
      </w:r>
      <w:r w:rsidRPr="0072551E">
        <w:rPr>
          <w:i/>
          <w:sz w:val="28"/>
        </w:rPr>
        <w:tab/>
        <w:t>наследия,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умения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ориентироваться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различных</w:t>
      </w:r>
    </w:p>
    <w:p w:rsidR="00D72CA8" w:rsidRPr="0072551E" w:rsidRDefault="000F2B37">
      <w:pPr>
        <w:tabs>
          <w:tab w:val="left" w:pos="2001"/>
          <w:tab w:val="left" w:pos="3346"/>
          <w:tab w:val="left" w:pos="5738"/>
          <w:tab w:val="left" w:pos="7317"/>
          <w:tab w:val="left" w:pos="7941"/>
          <w:tab w:val="left" w:pos="10028"/>
        </w:tabs>
        <w:ind w:left="802" w:right="651"/>
        <w:rPr>
          <w:i/>
          <w:sz w:val="28"/>
        </w:rPr>
      </w:pPr>
      <w:r w:rsidRPr="0072551E">
        <w:rPr>
          <w:i/>
          <w:sz w:val="28"/>
        </w:rPr>
        <w:t>сферах</w:t>
      </w:r>
      <w:r w:rsidRPr="0072551E">
        <w:rPr>
          <w:i/>
          <w:sz w:val="28"/>
        </w:rPr>
        <w:tab/>
        <w:t>мировой</w:t>
      </w:r>
      <w:r w:rsidRPr="0072551E">
        <w:rPr>
          <w:i/>
          <w:sz w:val="28"/>
        </w:rPr>
        <w:tab/>
        <w:t>художественной</w:t>
      </w:r>
      <w:r w:rsidRPr="0072551E">
        <w:rPr>
          <w:i/>
          <w:sz w:val="28"/>
        </w:rPr>
        <w:tab/>
        <w:t>культуры,</w:t>
      </w:r>
      <w:r w:rsidRPr="0072551E">
        <w:rPr>
          <w:i/>
          <w:sz w:val="28"/>
        </w:rPr>
        <w:tab/>
        <w:t>на</w:t>
      </w:r>
      <w:r w:rsidRPr="0072551E">
        <w:rPr>
          <w:i/>
          <w:sz w:val="28"/>
        </w:rPr>
        <w:tab/>
        <w:t>формирование</w:t>
      </w:r>
      <w:r w:rsidRPr="0072551E">
        <w:rPr>
          <w:i/>
          <w:sz w:val="28"/>
        </w:rPr>
        <w:tab/>
      </w:r>
      <w:r w:rsidRPr="0072551E">
        <w:rPr>
          <w:i/>
          <w:spacing w:val="-2"/>
          <w:sz w:val="28"/>
        </w:rPr>
        <w:t>у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обучающихся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целостных</w:t>
      </w:r>
    </w:p>
    <w:p w:rsidR="00D72CA8" w:rsidRPr="0072551E" w:rsidRDefault="000F2B37">
      <w:pPr>
        <w:tabs>
          <w:tab w:val="left" w:pos="2931"/>
          <w:tab w:val="left" w:pos="3542"/>
          <w:tab w:val="left" w:pos="5536"/>
          <w:tab w:val="left" w:pos="7164"/>
          <w:tab w:val="left" w:pos="7636"/>
          <w:tab w:val="left" w:pos="9227"/>
        </w:tabs>
        <w:ind w:left="802" w:right="651"/>
        <w:rPr>
          <w:i/>
          <w:sz w:val="28"/>
        </w:rPr>
      </w:pPr>
      <w:r w:rsidRPr="0072551E">
        <w:rPr>
          <w:i/>
          <w:sz w:val="28"/>
        </w:rPr>
        <w:t>представлений</w:t>
      </w:r>
      <w:r w:rsidRPr="0072551E">
        <w:rPr>
          <w:i/>
          <w:sz w:val="28"/>
        </w:rPr>
        <w:tab/>
        <w:t>об</w:t>
      </w:r>
      <w:r w:rsidRPr="0072551E">
        <w:rPr>
          <w:i/>
          <w:sz w:val="28"/>
        </w:rPr>
        <w:tab/>
        <w:t>исторических</w:t>
      </w:r>
      <w:r w:rsidRPr="0072551E">
        <w:rPr>
          <w:i/>
          <w:sz w:val="28"/>
        </w:rPr>
        <w:tab/>
        <w:t>традициях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ценностях</w:t>
      </w:r>
      <w:r w:rsidRPr="0072551E">
        <w:rPr>
          <w:i/>
          <w:sz w:val="28"/>
        </w:rPr>
        <w:tab/>
        <w:t>русской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художественной культуры.</w:t>
      </w:r>
    </w:p>
    <w:p w:rsidR="00D72CA8" w:rsidRPr="0072551E" w:rsidRDefault="000F2B37">
      <w:pPr>
        <w:tabs>
          <w:tab w:val="left" w:pos="1214"/>
          <w:tab w:val="left" w:pos="2748"/>
          <w:tab w:val="left" w:pos="4849"/>
          <w:tab w:val="left" w:pos="6766"/>
        </w:tabs>
        <w:spacing w:line="242" w:lineRule="auto"/>
        <w:ind w:left="802" w:right="645"/>
        <w:rPr>
          <w:i/>
          <w:sz w:val="28"/>
        </w:rPr>
      </w:pPr>
      <w:r w:rsidRPr="0072551E">
        <w:rPr>
          <w:i/>
          <w:sz w:val="28"/>
        </w:rPr>
        <w:t>В</w:t>
      </w:r>
      <w:r w:rsidRPr="0072551E">
        <w:rPr>
          <w:i/>
          <w:sz w:val="28"/>
        </w:rPr>
        <w:tab/>
        <w:t>программе</w:t>
      </w:r>
      <w:r w:rsidRPr="0072551E">
        <w:rPr>
          <w:i/>
          <w:sz w:val="28"/>
        </w:rPr>
        <w:tab/>
        <w:t>предусмотрена</w:t>
      </w:r>
      <w:r w:rsidRPr="0072551E">
        <w:rPr>
          <w:i/>
          <w:sz w:val="28"/>
        </w:rPr>
        <w:tab/>
        <w:t>практическая</w:t>
      </w:r>
      <w:r w:rsidRPr="0072551E">
        <w:rPr>
          <w:i/>
          <w:sz w:val="28"/>
        </w:rPr>
        <w:tab/>
        <w:t>художественно-творческая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деятельность,</w:t>
      </w:r>
    </w:p>
    <w:p w:rsidR="00D72CA8" w:rsidRPr="0072551E" w:rsidRDefault="000F2B37">
      <w:pPr>
        <w:ind w:left="802" w:right="653"/>
        <w:rPr>
          <w:i/>
          <w:sz w:val="28"/>
        </w:rPr>
      </w:pPr>
      <w:r w:rsidRPr="0072551E">
        <w:rPr>
          <w:i/>
          <w:sz w:val="28"/>
        </w:rPr>
        <w:t>аналитическое</w:t>
      </w:r>
      <w:r w:rsidRPr="0072551E">
        <w:rPr>
          <w:i/>
          <w:spacing w:val="22"/>
          <w:sz w:val="28"/>
        </w:rPr>
        <w:t xml:space="preserve"> </w:t>
      </w:r>
      <w:r w:rsidRPr="0072551E">
        <w:rPr>
          <w:i/>
          <w:sz w:val="28"/>
        </w:rPr>
        <w:t>восприятие</w:t>
      </w:r>
      <w:r w:rsidRPr="0072551E">
        <w:rPr>
          <w:i/>
          <w:spacing w:val="20"/>
          <w:sz w:val="28"/>
        </w:rPr>
        <w:t xml:space="preserve"> </w:t>
      </w:r>
      <w:r w:rsidRPr="0072551E">
        <w:rPr>
          <w:i/>
          <w:sz w:val="28"/>
        </w:rPr>
        <w:t>произведений</w:t>
      </w:r>
      <w:r w:rsidRPr="0072551E">
        <w:rPr>
          <w:i/>
          <w:spacing w:val="22"/>
          <w:sz w:val="28"/>
        </w:rPr>
        <w:t xml:space="preserve"> </w:t>
      </w:r>
      <w:r w:rsidRPr="0072551E">
        <w:rPr>
          <w:i/>
          <w:sz w:val="28"/>
        </w:rPr>
        <w:t>искусства.</w:t>
      </w:r>
      <w:r w:rsidRPr="0072551E">
        <w:rPr>
          <w:i/>
          <w:spacing w:val="22"/>
          <w:sz w:val="28"/>
        </w:rPr>
        <w:t xml:space="preserve"> </w:t>
      </w:r>
      <w:r w:rsidRPr="0072551E">
        <w:rPr>
          <w:i/>
          <w:sz w:val="28"/>
        </w:rPr>
        <w:t>Программа</w:t>
      </w:r>
      <w:r w:rsidRPr="0072551E">
        <w:rPr>
          <w:i/>
          <w:spacing w:val="22"/>
          <w:sz w:val="28"/>
        </w:rPr>
        <w:t xml:space="preserve"> </w:t>
      </w:r>
      <w:r w:rsidRPr="0072551E">
        <w:rPr>
          <w:i/>
          <w:sz w:val="28"/>
        </w:rPr>
        <w:t>включает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себя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основы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разных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видов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визуально-пространственных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искусств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–</w:t>
      </w:r>
    </w:p>
    <w:p w:rsidR="00D72CA8" w:rsidRPr="0072551E" w:rsidRDefault="000F2B37">
      <w:pPr>
        <w:ind w:left="802" w:right="1426"/>
        <w:rPr>
          <w:i/>
          <w:sz w:val="28"/>
        </w:rPr>
      </w:pPr>
      <w:r w:rsidRPr="0072551E">
        <w:rPr>
          <w:i/>
          <w:sz w:val="28"/>
        </w:rPr>
        <w:t>живописи, графики, скульптуры, дизайна, архитектуры, народного 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декоративно-прикладного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искусства,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театра,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фото-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киноискусства.</w:t>
      </w:r>
    </w:p>
    <w:p w:rsidR="00D72CA8" w:rsidRPr="0072551E" w:rsidRDefault="000F2B37">
      <w:pPr>
        <w:tabs>
          <w:tab w:val="left" w:pos="2987"/>
          <w:tab w:val="left" w:pos="4974"/>
          <w:tab w:val="left" w:pos="6578"/>
          <w:tab w:val="left" w:pos="7912"/>
          <w:tab w:val="left" w:pos="8891"/>
          <w:tab w:val="left" w:pos="9874"/>
        </w:tabs>
        <w:ind w:left="802" w:right="652"/>
        <w:rPr>
          <w:i/>
          <w:sz w:val="28"/>
        </w:rPr>
      </w:pPr>
      <w:r w:rsidRPr="0072551E">
        <w:rPr>
          <w:i/>
          <w:sz w:val="28"/>
        </w:rPr>
        <w:t>Отличительной</w:t>
      </w:r>
      <w:r w:rsidRPr="0072551E">
        <w:rPr>
          <w:i/>
          <w:sz w:val="28"/>
        </w:rPr>
        <w:tab/>
        <w:t>особенностью</w:t>
      </w:r>
      <w:r w:rsidRPr="0072551E">
        <w:rPr>
          <w:i/>
          <w:sz w:val="28"/>
        </w:rPr>
        <w:tab/>
        <w:t>программы</w:t>
      </w:r>
      <w:r w:rsidRPr="0072551E">
        <w:rPr>
          <w:i/>
          <w:sz w:val="28"/>
        </w:rPr>
        <w:tab/>
        <w:t>является</w:t>
      </w:r>
      <w:r w:rsidRPr="0072551E">
        <w:rPr>
          <w:i/>
          <w:sz w:val="28"/>
        </w:rPr>
        <w:tab/>
        <w:t>новый</w:t>
      </w:r>
      <w:r w:rsidRPr="0072551E">
        <w:rPr>
          <w:i/>
          <w:sz w:val="28"/>
        </w:rPr>
        <w:tab/>
        <w:t>взгляд</w:t>
      </w:r>
      <w:r w:rsidRPr="0072551E">
        <w:rPr>
          <w:i/>
          <w:sz w:val="28"/>
        </w:rPr>
        <w:tab/>
      </w:r>
      <w:r w:rsidRPr="0072551E">
        <w:rPr>
          <w:i/>
          <w:spacing w:val="-2"/>
          <w:sz w:val="28"/>
        </w:rPr>
        <w:t>на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предмет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«Изобразительное</w:t>
      </w:r>
      <w:r w:rsidRPr="0072551E">
        <w:rPr>
          <w:i/>
          <w:spacing w:val="27"/>
          <w:sz w:val="28"/>
        </w:rPr>
        <w:t xml:space="preserve"> </w:t>
      </w:r>
      <w:r w:rsidRPr="0072551E">
        <w:rPr>
          <w:i/>
          <w:sz w:val="28"/>
        </w:rPr>
        <w:t>искусство»,</w:t>
      </w:r>
      <w:r w:rsidRPr="0072551E">
        <w:rPr>
          <w:i/>
          <w:spacing w:val="28"/>
          <w:sz w:val="28"/>
        </w:rPr>
        <w:t xml:space="preserve"> </w:t>
      </w:r>
      <w:r w:rsidRPr="0072551E">
        <w:rPr>
          <w:i/>
          <w:sz w:val="28"/>
        </w:rPr>
        <w:t>суть</w:t>
      </w:r>
      <w:r w:rsidRPr="0072551E">
        <w:rPr>
          <w:i/>
          <w:spacing w:val="28"/>
          <w:sz w:val="28"/>
        </w:rPr>
        <w:t xml:space="preserve"> </w:t>
      </w:r>
      <w:r w:rsidRPr="0072551E">
        <w:rPr>
          <w:i/>
          <w:sz w:val="28"/>
        </w:rPr>
        <w:t>которого</w:t>
      </w:r>
      <w:r w:rsidRPr="0072551E">
        <w:rPr>
          <w:i/>
          <w:spacing w:val="30"/>
          <w:sz w:val="28"/>
        </w:rPr>
        <w:t xml:space="preserve"> </w:t>
      </w:r>
      <w:r w:rsidRPr="0072551E">
        <w:rPr>
          <w:i/>
          <w:sz w:val="28"/>
        </w:rPr>
        <w:t>заключается</w:t>
      </w:r>
      <w:r w:rsidRPr="0072551E">
        <w:rPr>
          <w:i/>
          <w:spacing w:val="28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29"/>
          <w:sz w:val="28"/>
        </w:rPr>
        <w:t xml:space="preserve"> </w:t>
      </w:r>
      <w:r w:rsidRPr="0072551E">
        <w:rPr>
          <w:i/>
          <w:sz w:val="28"/>
        </w:rPr>
        <w:t>том,</w:t>
      </w:r>
      <w:r w:rsidRPr="0072551E">
        <w:rPr>
          <w:i/>
          <w:spacing w:val="28"/>
          <w:sz w:val="28"/>
        </w:rPr>
        <w:t xml:space="preserve"> </w:t>
      </w:r>
      <w:r w:rsidRPr="0072551E">
        <w:rPr>
          <w:i/>
          <w:sz w:val="28"/>
        </w:rPr>
        <w:t>что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искусство в нем</w:t>
      </w:r>
    </w:p>
    <w:p w:rsidR="00D72CA8" w:rsidRPr="0072551E" w:rsidRDefault="00D72CA8">
      <w:pPr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spacing w:before="67" w:line="242" w:lineRule="auto"/>
        <w:ind w:left="802"/>
        <w:rPr>
          <w:i/>
          <w:sz w:val="28"/>
        </w:rPr>
      </w:pPr>
      <w:r w:rsidRPr="0072551E">
        <w:rPr>
          <w:i/>
          <w:sz w:val="28"/>
        </w:rPr>
        <w:t>рассматривается</w:t>
      </w:r>
      <w:r w:rsidRPr="0072551E">
        <w:rPr>
          <w:i/>
          <w:spacing w:val="30"/>
          <w:sz w:val="28"/>
        </w:rPr>
        <w:t xml:space="preserve"> </w:t>
      </w:r>
      <w:r w:rsidRPr="0072551E">
        <w:rPr>
          <w:i/>
          <w:sz w:val="28"/>
        </w:rPr>
        <w:t>как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особая</w:t>
      </w:r>
      <w:r w:rsidRPr="0072551E">
        <w:rPr>
          <w:i/>
          <w:spacing w:val="33"/>
          <w:sz w:val="28"/>
        </w:rPr>
        <w:t xml:space="preserve"> </w:t>
      </w:r>
      <w:r w:rsidRPr="0072551E">
        <w:rPr>
          <w:i/>
          <w:sz w:val="28"/>
        </w:rPr>
        <w:t>духовная</w:t>
      </w:r>
      <w:r w:rsidRPr="0072551E">
        <w:rPr>
          <w:i/>
          <w:spacing w:val="33"/>
          <w:sz w:val="28"/>
        </w:rPr>
        <w:t xml:space="preserve"> </w:t>
      </w:r>
      <w:r w:rsidRPr="0072551E">
        <w:rPr>
          <w:i/>
          <w:sz w:val="28"/>
        </w:rPr>
        <w:t>сфера,</w:t>
      </w:r>
      <w:r w:rsidRPr="0072551E">
        <w:rPr>
          <w:i/>
          <w:spacing w:val="33"/>
          <w:sz w:val="28"/>
        </w:rPr>
        <w:t xml:space="preserve"> </w:t>
      </w:r>
      <w:r w:rsidRPr="0072551E">
        <w:rPr>
          <w:i/>
          <w:sz w:val="28"/>
        </w:rPr>
        <w:t>концентрирующая</w:t>
      </w:r>
      <w:r w:rsidRPr="0072551E">
        <w:rPr>
          <w:i/>
          <w:spacing w:val="33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себе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колоссальный</w:t>
      </w:r>
    </w:p>
    <w:p w:rsidR="00D72CA8" w:rsidRPr="0072551E" w:rsidRDefault="000F2B37">
      <w:pPr>
        <w:tabs>
          <w:tab w:val="left" w:pos="2818"/>
          <w:tab w:val="left" w:pos="5148"/>
          <w:tab w:val="left" w:pos="5524"/>
          <w:tab w:val="left" w:pos="7482"/>
          <w:tab w:val="left" w:pos="8719"/>
          <w:tab w:val="left" w:pos="9697"/>
        </w:tabs>
        <w:ind w:left="802" w:right="650"/>
        <w:rPr>
          <w:i/>
          <w:sz w:val="28"/>
        </w:rPr>
      </w:pPr>
      <w:r w:rsidRPr="0072551E">
        <w:rPr>
          <w:i/>
          <w:sz w:val="28"/>
        </w:rPr>
        <w:t>эстетический,</w:t>
      </w:r>
      <w:r w:rsidRPr="0072551E">
        <w:rPr>
          <w:i/>
          <w:sz w:val="28"/>
        </w:rPr>
        <w:tab/>
        <w:t>художественный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нравственный</w:t>
      </w:r>
      <w:r w:rsidRPr="0072551E">
        <w:rPr>
          <w:i/>
          <w:sz w:val="28"/>
        </w:rPr>
        <w:tab/>
        <w:t>мировой</w:t>
      </w:r>
      <w:r w:rsidRPr="0072551E">
        <w:rPr>
          <w:i/>
          <w:sz w:val="28"/>
        </w:rPr>
        <w:tab/>
        <w:t>опыт.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Как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целостность,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состоящая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из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народного искусства и профессионально-художественного, проявляющихся 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живущих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по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своим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законам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находящихся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постоянном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взаимодействии.</w:t>
      </w:r>
    </w:p>
    <w:p w:rsidR="00D72CA8" w:rsidRPr="0072551E" w:rsidRDefault="000F2B37">
      <w:pPr>
        <w:tabs>
          <w:tab w:val="left" w:pos="1257"/>
          <w:tab w:val="left" w:pos="2835"/>
          <w:tab w:val="left" w:pos="4279"/>
          <w:tab w:val="left" w:pos="5875"/>
          <w:tab w:val="left" w:pos="7280"/>
          <w:tab w:val="left" w:pos="8156"/>
        </w:tabs>
        <w:ind w:left="802" w:right="643"/>
        <w:rPr>
          <w:i/>
          <w:sz w:val="28"/>
        </w:rPr>
      </w:pPr>
      <w:r w:rsidRPr="0072551E">
        <w:rPr>
          <w:i/>
          <w:sz w:val="28"/>
        </w:rPr>
        <w:t>В</w:t>
      </w:r>
      <w:r w:rsidRPr="0072551E">
        <w:rPr>
          <w:i/>
          <w:sz w:val="28"/>
        </w:rPr>
        <w:tab/>
        <w:t>программу</w:t>
      </w:r>
      <w:r w:rsidRPr="0072551E">
        <w:rPr>
          <w:i/>
          <w:sz w:val="28"/>
        </w:rPr>
        <w:tab/>
        <w:t>включены</w:t>
      </w:r>
      <w:r w:rsidRPr="0072551E">
        <w:rPr>
          <w:i/>
          <w:sz w:val="28"/>
        </w:rPr>
        <w:tab/>
        <w:t>следующие</w:t>
      </w:r>
      <w:r w:rsidRPr="0072551E">
        <w:rPr>
          <w:i/>
          <w:sz w:val="28"/>
        </w:rPr>
        <w:tab/>
        <w:t>основные</w:t>
      </w:r>
      <w:r w:rsidRPr="0072551E">
        <w:rPr>
          <w:i/>
          <w:sz w:val="28"/>
        </w:rPr>
        <w:tab/>
        <w:t>виды</w:t>
      </w:r>
      <w:r w:rsidRPr="0072551E">
        <w:rPr>
          <w:i/>
          <w:sz w:val="28"/>
        </w:rPr>
        <w:tab/>
        <w:t>художественно-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творческой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деятельности:</w:t>
      </w:r>
    </w:p>
    <w:p w:rsidR="00D72CA8" w:rsidRPr="0072551E" w:rsidRDefault="00C62C2D">
      <w:pPr>
        <w:spacing w:line="321" w:lineRule="exact"/>
        <w:ind w:left="2378"/>
        <w:rPr>
          <w:i/>
          <w:sz w:val="28"/>
        </w:rPr>
      </w:pPr>
      <w:r>
        <w:pict>
          <v:group id="_x0000_s1083" style="position:absolute;left:0;text-align:left;margin-left:85.1pt;margin-top:.55pt;width:467.45pt;height:47.8pt;z-index:-21583360;mso-position-horizontal-relative:page" coordorigin="1702,11" coordsize="9349,956">
            <v:shape id="_x0000_s1086" type="#_x0000_t75" style="position:absolute;left:1702;top:11;width:1721;height:312">
              <v:imagedata r:id="rId49" o:title=""/>
            </v:shape>
            <v:shape id="_x0000_s1085" type="#_x0000_t75" style="position:absolute;left:1702;top:332;width:9349;height:312">
              <v:imagedata r:id="rId50" o:title=""/>
            </v:shape>
            <v:shape id="_x0000_s1084" type="#_x0000_t75" style="position:absolute;left:1702;top:654;width:1994;height:312">
              <v:imagedata r:id="rId51" o:title=""/>
            </v:shape>
            <w10:wrap anchorx="page"/>
          </v:group>
        </w:pict>
      </w:r>
      <w:r w:rsidR="000F2B37" w:rsidRPr="0072551E">
        <w:rPr>
          <w:i/>
          <w:sz w:val="28"/>
        </w:rPr>
        <w:t>-ориентационная</w:t>
      </w:r>
      <w:r w:rsidR="000F2B37" w:rsidRPr="0072551E">
        <w:rPr>
          <w:i/>
          <w:spacing w:val="-10"/>
          <w:sz w:val="28"/>
        </w:rPr>
        <w:t xml:space="preserve"> </w:t>
      </w:r>
      <w:r w:rsidR="000F2B37" w:rsidRPr="0072551E">
        <w:rPr>
          <w:i/>
          <w:sz w:val="28"/>
        </w:rPr>
        <w:t>и</w:t>
      </w:r>
      <w:r w:rsidR="000F2B37" w:rsidRPr="0072551E">
        <w:rPr>
          <w:i/>
          <w:spacing w:val="-5"/>
          <w:sz w:val="28"/>
        </w:rPr>
        <w:t xml:space="preserve"> </w:t>
      </w:r>
      <w:r w:rsidR="000F2B37" w:rsidRPr="0072551E">
        <w:rPr>
          <w:i/>
          <w:sz w:val="28"/>
        </w:rPr>
        <w:t>коммуникативная</w:t>
      </w:r>
      <w:r w:rsidR="000F2B37" w:rsidRPr="0072551E">
        <w:rPr>
          <w:i/>
          <w:spacing w:val="-7"/>
          <w:sz w:val="28"/>
        </w:rPr>
        <w:t xml:space="preserve"> </w:t>
      </w:r>
      <w:r w:rsidR="000F2B37" w:rsidRPr="0072551E">
        <w:rPr>
          <w:i/>
          <w:sz w:val="28"/>
        </w:rPr>
        <w:t>деятельность;</w:t>
      </w:r>
    </w:p>
    <w:p w:rsidR="00D72CA8" w:rsidRPr="0072551E" w:rsidRDefault="00D72CA8">
      <w:pPr>
        <w:pStyle w:val="a3"/>
        <w:ind w:left="0"/>
        <w:rPr>
          <w:i/>
          <w:sz w:val="20"/>
        </w:rPr>
      </w:pPr>
    </w:p>
    <w:p w:rsidR="00D72CA8" w:rsidRPr="0072551E" w:rsidRDefault="000F2B37">
      <w:pPr>
        <w:spacing w:before="89"/>
        <w:ind w:left="802" w:right="657" w:firstLine="1850"/>
        <w:rPr>
          <w:i/>
          <w:sz w:val="28"/>
        </w:rPr>
      </w:pPr>
      <w:r w:rsidRPr="0072551E">
        <w:rPr>
          <w:i/>
          <w:sz w:val="28"/>
        </w:rPr>
        <w:t>-прикладная деятельность (основы народного и декоративно-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прикладного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искусства);</w:t>
      </w:r>
    </w:p>
    <w:p w:rsidR="00D72CA8" w:rsidRPr="0072551E" w:rsidRDefault="000F2B37">
      <w:pPr>
        <w:spacing w:before="1"/>
        <w:ind w:left="3109"/>
        <w:rPr>
          <w:i/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33632" behindDoc="1" locked="0" layoutInCell="1" allowOverlap="1" wp14:anchorId="1D606468" wp14:editId="15F8A760">
            <wp:simplePos x="0" y="0"/>
            <wp:positionH relativeFrom="page">
              <wp:posOffset>1080820</wp:posOffset>
            </wp:positionH>
            <wp:positionV relativeFrom="paragraph">
              <wp:posOffset>8131</wp:posOffset>
            </wp:positionV>
            <wp:extent cx="1562481" cy="198120"/>
            <wp:effectExtent l="0" t="0" r="0" b="0"/>
            <wp:wrapNone/>
            <wp:docPr id="6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4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481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-конструкторская</w:t>
      </w:r>
      <w:r w:rsidRPr="0072551E">
        <w:rPr>
          <w:i/>
          <w:spacing w:val="35"/>
          <w:sz w:val="28"/>
        </w:rPr>
        <w:t xml:space="preserve"> </w:t>
      </w:r>
      <w:r w:rsidRPr="0072551E">
        <w:rPr>
          <w:i/>
          <w:sz w:val="28"/>
        </w:rPr>
        <w:t>деятельность</w:t>
      </w:r>
      <w:r w:rsidRPr="0072551E">
        <w:rPr>
          <w:i/>
          <w:spacing w:val="107"/>
          <w:sz w:val="28"/>
        </w:rPr>
        <w:t xml:space="preserve"> </w:t>
      </w:r>
      <w:r w:rsidRPr="0072551E">
        <w:rPr>
          <w:i/>
          <w:sz w:val="28"/>
        </w:rPr>
        <w:t>(элементы</w:t>
      </w:r>
      <w:r w:rsidRPr="0072551E">
        <w:rPr>
          <w:i/>
          <w:spacing w:val="107"/>
          <w:sz w:val="28"/>
        </w:rPr>
        <w:t xml:space="preserve"> </w:t>
      </w:r>
      <w:r w:rsidRPr="0072551E">
        <w:rPr>
          <w:i/>
          <w:sz w:val="28"/>
        </w:rPr>
        <w:t>дизайна</w:t>
      </w:r>
      <w:r w:rsidRPr="0072551E">
        <w:rPr>
          <w:i/>
          <w:spacing w:val="106"/>
          <w:sz w:val="28"/>
        </w:rPr>
        <w:t xml:space="preserve"> </w:t>
      </w:r>
      <w:r w:rsidRPr="0072551E">
        <w:rPr>
          <w:i/>
          <w:sz w:val="28"/>
        </w:rPr>
        <w:t>и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архитектуры);</w:t>
      </w:r>
    </w:p>
    <w:p w:rsidR="00D72CA8" w:rsidRPr="0072551E" w:rsidRDefault="000F2B37">
      <w:pPr>
        <w:ind w:left="2998"/>
        <w:rPr>
          <w:i/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34144" behindDoc="1" locked="0" layoutInCell="1" allowOverlap="1" wp14:anchorId="7F39CD30" wp14:editId="678196EE">
            <wp:simplePos x="0" y="0"/>
            <wp:positionH relativeFrom="page">
              <wp:posOffset>1080820</wp:posOffset>
            </wp:positionH>
            <wp:positionV relativeFrom="paragraph">
              <wp:posOffset>7497</wp:posOffset>
            </wp:positionV>
            <wp:extent cx="1487805" cy="198120"/>
            <wp:effectExtent l="0" t="0" r="0" b="0"/>
            <wp:wrapNone/>
            <wp:docPr id="71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-творческая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деятельность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основе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синтеза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искусств.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Связующим</w:t>
      </w:r>
      <w:r w:rsidRPr="0072551E">
        <w:rPr>
          <w:i/>
          <w:spacing w:val="42"/>
          <w:sz w:val="28"/>
        </w:rPr>
        <w:t xml:space="preserve"> </w:t>
      </w:r>
      <w:r w:rsidRPr="0072551E">
        <w:rPr>
          <w:i/>
          <w:sz w:val="28"/>
        </w:rPr>
        <w:t>звеном</w:t>
      </w:r>
      <w:r w:rsidRPr="0072551E">
        <w:rPr>
          <w:i/>
          <w:spacing w:val="42"/>
          <w:sz w:val="28"/>
        </w:rPr>
        <w:t xml:space="preserve"> </w:t>
      </w:r>
      <w:r w:rsidRPr="0072551E">
        <w:rPr>
          <w:i/>
          <w:sz w:val="28"/>
        </w:rPr>
        <w:t>предмета</w:t>
      </w:r>
      <w:r w:rsidRPr="0072551E">
        <w:rPr>
          <w:i/>
          <w:spacing w:val="42"/>
          <w:sz w:val="28"/>
        </w:rPr>
        <w:t xml:space="preserve"> </w:t>
      </w:r>
      <w:r w:rsidRPr="0072551E">
        <w:rPr>
          <w:i/>
          <w:sz w:val="28"/>
        </w:rPr>
        <w:t>«Изобразительного</w:t>
      </w:r>
      <w:r w:rsidRPr="0072551E">
        <w:rPr>
          <w:i/>
          <w:spacing w:val="42"/>
          <w:sz w:val="28"/>
        </w:rPr>
        <w:t xml:space="preserve"> </w:t>
      </w:r>
      <w:r w:rsidRPr="0072551E">
        <w:rPr>
          <w:i/>
          <w:sz w:val="28"/>
        </w:rPr>
        <w:t>искусства»</w:t>
      </w:r>
      <w:r w:rsidRPr="0072551E">
        <w:rPr>
          <w:i/>
          <w:spacing w:val="42"/>
          <w:sz w:val="28"/>
        </w:rPr>
        <w:t xml:space="preserve"> </w:t>
      </w:r>
      <w:r w:rsidRPr="0072551E">
        <w:rPr>
          <w:i/>
          <w:sz w:val="28"/>
        </w:rPr>
        <w:t>с</w:t>
      </w:r>
      <w:r w:rsidRPr="0072551E">
        <w:rPr>
          <w:i/>
          <w:spacing w:val="41"/>
          <w:sz w:val="28"/>
        </w:rPr>
        <w:t xml:space="preserve"> </w:t>
      </w:r>
      <w:r w:rsidRPr="0072551E">
        <w:rPr>
          <w:i/>
          <w:sz w:val="28"/>
        </w:rPr>
        <w:t>другими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предметами является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художественный</w:t>
      </w:r>
      <w:r w:rsidRPr="0072551E">
        <w:rPr>
          <w:i/>
          <w:spacing w:val="57"/>
          <w:sz w:val="28"/>
        </w:rPr>
        <w:t xml:space="preserve"> </w:t>
      </w:r>
      <w:r w:rsidRPr="0072551E">
        <w:rPr>
          <w:i/>
          <w:sz w:val="28"/>
        </w:rPr>
        <w:t>образ,</w:t>
      </w:r>
      <w:r w:rsidRPr="0072551E">
        <w:rPr>
          <w:i/>
          <w:spacing w:val="59"/>
          <w:sz w:val="28"/>
        </w:rPr>
        <w:t xml:space="preserve"> </w:t>
      </w:r>
      <w:r w:rsidRPr="0072551E">
        <w:rPr>
          <w:i/>
          <w:sz w:val="28"/>
        </w:rPr>
        <w:t>созданный</w:t>
      </w:r>
      <w:r w:rsidRPr="0072551E">
        <w:rPr>
          <w:i/>
          <w:spacing w:val="61"/>
          <w:sz w:val="28"/>
        </w:rPr>
        <w:t xml:space="preserve"> </w:t>
      </w:r>
      <w:r w:rsidRPr="0072551E">
        <w:rPr>
          <w:i/>
          <w:sz w:val="28"/>
        </w:rPr>
        <w:t>средствами</w:t>
      </w:r>
      <w:r w:rsidRPr="0072551E">
        <w:rPr>
          <w:i/>
          <w:spacing w:val="58"/>
          <w:sz w:val="28"/>
        </w:rPr>
        <w:t xml:space="preserve"> </w:t>
      </w:r>
      <w:r w:rsidRPr="0072551E">
        <w:rPr>
          <w:i/>
          <w:sz w:val="28"/>
        </w:rPr>
        <w:t>разных</w:t>
      </w:r>
      <w:r w:rsidRPr="0072551E">
        <w:rPr>
          <w:i/>
          <w:spacing w:val="57"/>
          <w:sz w:val="28"/>
        </w:rPr>
        <w:t xml:space="preserve"> </w:t>
      </w:r>
      <w:r w:rsidRPr="0072551E">
        <w:rPr>
          <w:i/>
          <w:sz w:val="28"/>
        </w:rPr>
        <w:t>видов</w:t>
      </w:r>
      <w:r w:rsidRPr="0072551E">
        <w:rPr>
          <w:i/>
          <w:spacing w:val="60"/>
          <w:sz w:val="28"/>
        </w:rPr>
        <w:t xml:space="preserve"> </w:t>
      </w:r>
      <w:r w:rsidRPr="0072551E">
        <w:rPr>
          <w:i/>
          <w:sz w:val="28"/>
        </w:rPr>
        <w:t>искусства</w:t>
      </w:r>
      <w:r w:rsidRPr="0072551E">
        <w:rPr>
          <w:i/>
          <w:spacing w:val="59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создаваемый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обучающимися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различных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видах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художественной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деятельности.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Изучение</w:t>
      </w:r>
      <w:r w:rsidRPr="0072551E">
        <w:rPr>
          <w:i/>
          <w:spacing w:val="59"/>
          <w:sz w:val="28"/>
        </w:rPr>
        <w:t xml:space="preserve"> </w:t>
      </w:r>
      <w:r w:rsidRPr="0072551E">
        <w:rPr>
          <w:i/>
          <w:sz w:val="28"/>
        </w:rPr>
        <w:t>предмета</w:t>
      </w:r>
      <w:r w:rsidRPr="0072551E">
        <w:rPr>
          <w:i/>
          <w:spacing w:val="61"/>
          <w:sz w:val="28"/>
        </w:rPr>
        <w:t xml:space="preserve"> </w:t>
      </w:r>
      <w:r w:rsidRPr="0072551E">
        <w:rPr>
          <w:i/>
          <w:sz w:val="28"/>
        </w:rPr>
        <w:t>«Изобразительное</w:t>
      </w:r>
      <w:r w:rsidRPr="0072551E">
        <w:rPr>
          <w:i/>
          <w:spacing w:val="60"/>
          <w:sz w:val="28"/>
        </w:rPr>
        <w:t xml:space="preserve"> </w:t>
      </w:r>
      <w:r w:rsidRPr="0072551E">
        <w:rPr>
          <w:i/>
          <w:sz w:val="28"/>
        </w:rPr>
        <w:t>искусство»</w:t>
      </w:r>
      <w:r w:rsidRPr="0072551E">
        <w:rPr>
          <w:i/>
          <w:spacing w:val="61"/>
          <w:sz w:val="28"/>
        </w:rPr>
        <w:t xml:space="preserve"> </w:t>
      </w:r>
      <w:r w:rsidRPr="0072551E">
        <w:rPr>
          <w:i/>
          <w:sz w:val="28"/>
        </w:rPr>
        <w:t>построено</w:t>
      </w:r>
      <w:r w:rsidRPr="0072551E">
        <w:rPr>
          <w:i/>
          <w:spacing w:val="63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61"/>
          <w:sz w:val="28"/>
        </w:rPr>
        <w:t xml:space="preserve"> </w:t>
      </w:r>
      <w:r w:rsidRPr="0072551E">
        <w:rPr>
          <w:i/>
          <w:sz w:val="28"/>
        </w:rPr>
        <w:t>освоении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общенаучных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методов</w:t>
      </w:r>
      <w:r w:rsidRPr="0072551E">
        <w:rPr>
          <w:i/>
          <w:spacing w:val="49"/>
          <w:sz w:val="28"/>
        </w:rPr>
        <w:t xml:space="preserve"> </w:t>
      </w:r>
      <w:r w:rsidRPr="0072551E">
        <w:rPr>
          <w:i/>
          <w:sz w:val="28"/>
        </w:rPr>
        <w:t>(наблюдение,</w:t>
      </w:r>
      <w:r w:rsidRPr="0072551E">
        <w:rPr>
          <w:i/>
          <w:spacing w:val="49"/>
          <w:sz w:val="28"/>
        </w:rPr>
        <w:t xml:space="preserve"> </w:t>
      </w:r>
      <w:r w:rsidRPr="0072551E">
        <w:rPr>
          <w:i/>
          <w:sz w:val="28"/>
        </w:rPr>
        <w:t>измерение,</w:t>
      </w:r>
      <w:r w:rsidRPr="0072551E">
        <w:rPr>
          <w:i/>
          <w:spacing w:val="49"/>
          <w:sz w:val="28"/>
        </w:rPr>
        <w:t xml:space="preserve"> </w:t>
      </w:r>
      <w:r w:rsidRPr="0072551E">
        <w:rPr>
          <w:i/>
          <w:sz w:val="28"/>
        </w:rPr>
        <w:t>моделирование),</w:t>
      </w:r>
      <w:r w:rsidRPr="0072551E">
        <w:rPr>
          <w:i/>
          <w:spacing w:val="47"/>
          <w:sz w:val="28"/>
        </w:rPr>
        <w:t xml:space="preserve"> </w:t>
      </w:r>
      <w:r w:rsidRPr="0072551E">
        <w:rPr>
          <w:i/>
          <w:sz w:val="28"/>
        </w:rPr>
        <w:t>освоении</w:t>
      </w:r>
      <w:r w:rsidRPr="0072551E">
        <w:rPr>
          <w:i/>
          <w:spacing w:val="48"/>
          <w:sz w:val="28"/>
        </w:rPr>
        <w:t xml:space="preserve"> </w:t>
      </w:r>
      <w:r w:rsidRPr="0072551E">
        <w:rPr>
          <w:i/>
          <w:sz w:val="28"/>
        </w:rPr>
        <w:t>практического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применения</w:t>
      </w:r>
    </w:p>
    <w:p w:rsidR="00D72CA8" w:rsidRPr="0072551E" w:rsidRDefault="000F2B37">
      <w:pPr>
        <w:spacing w:line="242" w:lineRule="auto"/>
        <w:ind w:left="802" w:right="754"/>
        <w:rPr>
          <w:i/>
          <w:sz w:val="28"/>
        </w:rPr>
      </w:pPr>
      <w:r w:rsidRPr="0072551E">
        <w:rPr>
          <w:i/>
          <w:sz w:val="28"/>
        </w:rPr>
        <w:t>знаний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основано</w:t>
      </w:r>
      <w:r w:rsidRPr="0072551E">
        <w:rPr>
          <w:i/>
          <w:spacing w:val="16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межпредметных</w:t>
      </w:r>
      <w:r w:rsidRPr="0072551E">
        <w:rPr>
          <w:i/>
          <w:spacing w:val="17"/>
          <w:sz w:val="28"/>
        </w:rPr>
        <w:t xml:space="preserve"> </w:t>
      </w:r>
      <w:r w:rsidRPr="0072551E">
        <w:rPr>
          <w:i/>
          <w:sz w:val="28"/>
        </w:rPr>
        <w:t>связях</w:t>
      </w:r>
      <w:r w:rsidRPr="0072551E">
        <w:rPr>
          <w:i/>
          <w:spacing w:val="22"/>
          <w:sz w:val="28"/>
        </w:rPr>
        <w:t xml:space="preserve"> </w:t>
      </w:r>
      <w:r w:rsidRPr="0072551E">
        <w:rPr>
          <w:i/>
          <w:sz w:val="28"/>
        </w:rPr>
        <w:t>с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предметами: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«История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России»,</w:t>
      </w:r>
    </w:p>
    <w:p w:rsidR="00D72CA8" w:rsidRPr="0072551E" w:rsidRDefault="000F2B37">
      <w:pPr>
        <w:ind w:left="802" w:right="5878"/>
        <w:rPr>
          <w:i/>
          <w:sz w:val="28"/>
        </w:rPr>
      </w:pPr>
      <w:r w:rsidRPr="0072551E">
        <w:rPr>
          <w:i/>
          <w:sz w:val="28"/>
        </w:rPr>
        <w:t>«Обществознание», «География»,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219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«Математика»,</w:t>
      </w:r>
      <w:r w:rsidRPr="0072551E">
        <w:rPr>
          <w:i/>
          <w:spacing w:val="-10"/>
          <w:sz w:val="28"/>
        </w:rPr>
        <w:t xml:space="preserve"> </w:t>
      </w:r>
      <w:r w:rsidRPr="0072551E">
        <w:rPr>
          <w:i/>
          <w:sz w:val="28"/>
        </w:rPr>
        <w:t>«Технология».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Связующим</w:t>
      </w:r>
      <w:r w:rsidRPr="0072551E">
        <w:rPr>
          <w:i/>
          <w:spacing w:val="42"/>
          <w:sz w:val="28"/>
        </w:rPr>
        <w:t xml:space="preserve"> </w:t>
      </w:r>
      <w:r w:rsidRPr="0072551E">
        <w:rPr>
          <w:i/>
          <w:sz w:val="28"/>
        </w:rPr>
        <w:t>звеном</w:t>
      </w:r>
      <w:r w:rsidRPr="0072551E">
        <w:rPr>
          <w:i/>
          <w:spacing w:val="42"/>
          <w:sz w:val="28"/>
        </w:rPr>
        <w:t xml:space="preserve"> </w:t>
      </w:r>
      <w:r w:rsidRPr="0072551E">
        <w:rPr>
          <w:i/>
          <w:sz w:val="28"/>
        </w:rPr>
        <w:t>предмета</w:t>
      </w:r>
      <w:r w:rsidRPr="0072551E">
        <w:rPr>
          <w:i/>
          <w:spacing w:val="42"/>
          <w:sz w:val="28"/>
        </w:rPr>
        <w:t xml:space="preserve"> </w:t>
      </w:r>
      <w:r w:rsidRPr="0072551E">
        <w:rPr>
          <w:i/>
          <w:sz w:val="28"/>
        </w:rPr>
        <w:t>«Изобразительного</w:t>
      </w:r>
      <w:r w:rsidRPr="0072551E">
        <w:rPr>
          <w:i/>
          <w:spacing w:val="42"/>
          <w:sz w:val="28"/>
        </w:rPr>
        <w:t xml:space="preserve"> </w:t>
      </w:r>
      <w:r w:rsidRPr="0072551E">
        <w:rPr>
          <w:i/>
          <w:sz w:val="28"/>
        </w:rPr>
        <w:t>искусства»</w:t>
      </w:r>
      <w:r w:rsidRPr="0072551E">
        <w:rPr>
          <w:i/>
          <w:spacing w:val="42"/>
          <w:sz w:val="28"/>
        </w:rPr>
        <w:t xml:space="preserve"> </w:t>
      </w:r>
      <w:r w:rsidRPr="0072551E">
        <w:rPr>
          <w:i/>
          <w:sz w:val="28"/>
        </w:rPr>
        <w:t>с</w:t>
      </w:r>
      <w:r w:rsidRPr="0072551E">
        <w:rPr>
          <w:i/>
          <w:spacing w:val="41"/>
          <w:sz w:val="28"/>
        </w:rPr>
        <w:t xml:space="preserve"> </w:t>
      </w:r>
      <w:r w:rsidRPr="0072551E">
        <w:rPr>
          <w:i/>
          <w:sz w:val="28"/>
        </w:rPr>
        <w:t>другими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предметами является</w:t>
      </w:r>
    </w:p>
    <w:p w:rsidR="00D72CA8" w:rsidRPr="0072551E" w:rsidRDefault="000F2B37">
      <w:pPr>
        <w:spacing w:line="242" w:lineRule="auto"/>
        <w:ind w:left="802"/>
        <w:rPr>
          <w:i/>
          <w:sz w:val="28"/>
        </w:rPr>
      </w:pPr>
      <w:r w:rsidRPr="0072551E">
        <w:rPr>
          <w:i/>
          <w:sz w:val="28"/>
        </w:rPr>
        <w:t>художественный</w:t>
      </w:r>
      <w:r w:rsidRPr="0072551E">
        <w:rPr>
          <w:i/>
          <w:spacing w:val="57"/>
          <w:sz w:val="28"/>
        </w:rPr>
        <w:t xml:space="preserve"> </w:t>
      </w:r>
      <w:r w:rsidRPr="0072551E">
        <w:rPr>
          <w:i/>
          <w:sz w:val="28"/>
        </w:rPr>
        <w:t>образ,</w:t>
      </w:r>
      <w:r w:rsidRPr="0072551E">
        <w:rPr>
          <w:i/>
          <w:spacing w:val="59"/>
          <w:sz w:val="28"/>
        </w:rPr>
        <w:t xml:space="preserve"> </w:t>
      </w:r>
      <w:r w:rsidRPr="0072551E">
        <w:rPr>
          <w:i/>
          <w:sz w:val="28"/>
        </w:rPr>
        <w:t>созданный</w:t>
      </w:r>
      <w:r w:rsidRPr="0072551E">
        <w:rPr>
          <w:i/>
          <w:spacing w:val="61"/>
          <w:sz w:val="28"/>
        </w:rPr>
        <w:t xml:space="preserve"> </w:t>
      </w:r>
      <w:r w:rsidRPr="0072551E">
        <w:rPr>
          <w:i/>
          <w:sz w:val="28"/>
        </w:rPr>
        <w:t>средствами</w:t>
      </w:r>
      <w:r w:rsidRPr="0072551E">
        <w:rPr>
          <w:i/>
          <w:spacing w:val="58"/>
          <w:sz w:val="28"/>
        </w:rPr>
        <w:t xml:space="preserve"> </w:t>
      </w:r>
      <w:r w:rsidRPr="0072551E">
        <w:rPr>
          <w:i/>
          <w:sz w:val="28"/>
        </w:rPr>
        <w:t>разных</w:t>
      </w:r>
      <w:r w:rsidRPr="0072551E">
        <w:rPr>
          <w:i/>
          <w:spacing w:val="57"/>
          <w:sz w:val="28"/>
        </w:rPr>
        <w:t xml:space="preserve"> </w:t>
      </w:r>
      <w:r w:rsidRPr="0072551E">
        <w:rPr>
          <w:i/>
          <w:sz w:val="28"/>
        </w:rPr>
        <w:t>видов</w:t>
      </w:r>
      <w:r w:rsidRPr="0072551E">
        <w:rPr>
          <w:i/>
          <w:spacing w:val="60"/>
          <w:sz w:val="28"/>
        </w:rPr>
        <w:t xml:space="preserve"> </w:t>
      </w:r>
      <w:r w:rsidRPr="0072551E">
        <w:rPr>
          <w:i/>
          <w:sz w:val="28"/>
        </w:rPr>
        <w:t>искусства</w:t>
      </w:r>
      <w:r w:rsidRPr="0072551E">
        <w:rPr>
          <w:i/>
          <w:spacing w:val="59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создаваемый</w:t>
      </w:r>
    </w:p>
    <w:p w:rsidR="00D72CA8" w:rsidRPr="0072551E" w:rsidRDefault="000F2B37">
      <w:pPr>
        <w:spacing w:line="317" w:lineRule="exact"/>
        <w:ind w:left="802"/>
        <w:rPr>
          <w:i/>
          <w:sz w:val="28"/>
        </w:rPr>
      </w:pPr>
      <w:r w:rsidRPr="0072551E">
        <w:rPr>
          <w:i/>
          <w:sz w:val="28"/>
        </w:rPr>
        <w:t>обучающимися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различных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видах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художественной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деятельности.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Изучение</w:t>
      </w:r>
      <w:r w:rsidRPr="0072551E">
        <w:rPr>
          <w:i/>
          <w:spacing w:val="59"/>
          <w:sz w:val="28"/>
        </w:rPr>
        <w:t xml:space="preserve"> </w:t>
      </w:r>
      <w:r w:rsidRPr="0072551E">
        <w:rPr>
          <w:i/>
          <w:sz w:val="28"/>
        </w:rPr>
        <w:t>предмета</w:t>
      </w:r>
      <w:r w:rsidRPr="0072551E">
        <w:rPr>
          <w:i/>
          <w:spacing w:val="61"/>
          <w:sz w:val="28"/>
        </w:rPr>
        <w:t xml:space="preserve"> </w:t>
      </w:r>
      <w:r w:rsidRPr="0072551E">
        <w:rPr>
          <w:i/>
          <w:sz w:val="28"/>
        </w:rPr>
        <w:t>«Изобразительное</w:t>
      </w:r>
      <w:r w:rsidRPr="0072551E">
        <w:rPr>
          <w:i/>
          <w:spacing w:val="60"/>
          <w:sz w:val="28"/>
        </w:rPr>
        <w:t xml:space="preserve"> </w:t>
      </w:r>
      <w:r w:rsidRPr="0072551E">
        <w:rPr>
          <w:i/>
          <w:sz w:val="28"/>
        </w:rPr>
        <w:t>искусство»</w:t>
      </w:r>
      <w:r w:rsidRPr="0072551E">
        <w:rPr>
          <w:i/>
          <w:spacing w:val="61"/>
          <w:sz w:val="28"/>
        </w:rPr>
        <w:t xml:space="preserve"> </w:t>
      </w:r>
      <w:r w:rsidRPr="0072551E">
        <w:rPr>
          <w:i/>
          <w:sz w:val="28"/>
        </w:rPr>
        <w:t>построено</w:t>
      </w:r>
      <w:r w:rsidRPr="0072551E">
        <w:rPr>
          <w:i/>
          <w:spacing w:val="63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61"/>
          <w:sz w:val="28"/>
        </w:rPr>
        <w:t xml:space="preserve"> </w:t>
      </w:r>
      <w:r w:rsidRPr="0072551E">
        <w:rPr>
          <w:i/>
          <w:sz w:val="28"/>
        </w:rPr>
        <w:t>освоении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общенаучных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методов</w:t>
      </w:r>
      <w:r w:rsidRPr="0072551E">
        <w:rPr>
          <w:i/>
          <w:spacing w:val="11"/>
          <w:sz w:val="28"/>
        </w:rPr>
        <w:t xml:space="preserve"> </w:t>
      </w:r>
      <w:r w:rsidRPr="0072551E">
        <w:rPr>
          <w:i/>
          <w:sz w:val="28"/>
        </w:rPr>
        <w:t>(наблюдение,</w:t>
      </w:r>
      <w:r w:rsidRPr="0072551E">
        <w:rPr>
          <w:i/>
          <w:spacing w:val="10"/>
          <w:sz w:val="28"/>
        </w:rPr>
        <w:t xml:space="preserve"> </w:t>
      </w:r>
      <w:r w:rsidRPr="0072551E">
        <w:rPr>
          <w:i/>
          <w:sz w:val="28"/>
        </w:rPr>
        <w:t>измерение,</w:t>
      </w:r>
      <w:r w:rsidRPr="0072551E">
        <w:rPr>
          <w:i/>
          <w:spacing w:val="10"/>
          <w:sz w:val="28"/>
        </w:rPr>
        <w:t xml:space="preserve"> </w:t>
      </w:r>
      <w:r w:rsidRPr="0072551E">
        <w:rPr>
          <w:i/>
          <w:sz w:val="28"/>
        </w:rPr>
        <w:t>эксперимент,</w:t>
      </w:r>
      <w:r w:rsidRPr="0072551E">
        <w:rPr>
          <w:i/>
          <w:spacing w:val="10"/>
          <w:sz w:val="28"/>
        </w:rPr>
        <w:t xml:space="preserve"> </w:t>
      </w:r>
      <w:r w:rsidRPr="0072551E">
        <w:rPr>
          <w:i/>
          <w:sz w:val="28"/>
        </w:rPr>
        <w:t>моделирование),</w:t>
      </w:r>
      <w:r w:rsidRPr="0072551E">
        <w:rPr>
          <w:i/>
          <w:spacing w:val="10"/>
          <w:sz w:val="28"/>
        </w:rPr>
        <w:t xml:space="preserve"> </w:t>
      </w:r>
      <w:r w:rsidRPr="0072551E">
        <w:rPr>
          <w:i/>
          <w:sz w:val="28"/>
        </w:rPr>
        <w:t>освоении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практического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применения</w:t>
      </w:r>
      <w:r w:rsidRPr="0072551E">
        <w:rPr>
          <w:i/>
          <w:spacing w:val="64"/>
          <w:sz w:val="28"/>
        </w:rPr>
        <w:t xml:space="preserve"> </w:t>
      </w:r>
      <w:r w:rsidRPr="0072551E">
        <w:rPr>
          <w:i/>
          <w:sz w:val="28"/>
        </w:rPr>
        <w:t>знаний</w:t>
      </w:r>
      <w:r w:rsidRPr="0072551E">
        <w:rPr>
          <w:i/>
          <w:spacing w:val="64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69"/>
          <w:sz w:val="28"/>
        </w:rPr>
        <w:t xml:space="preserve"> </w:t>
      </w:r>
      <w:r w:rsidRPr="0072551E">
        <w:rPr>
          <w:i/>
          <w:sz w:val="28"/>
        </w:rPr>
        <w:t>основано</w:t>
      </w:r>
      <w:r w:rsidRPr="0072551E">
        <w:rPr>
          <w:i/>
          <w:spacing w:val="65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66"/>
          <w:sz w:val="28"/>
        </w:rPr>
        <w:t xml:space="preserve"> </w:t>
      </w:r>
      <w:r w:rsidRPr="0072551E">
        <w:rPr>
          <w:i/>
          <w:sz w:val="28"/>
        </w:rPr>
        <w:t>межпредметных</w:t>
      </w:r>
      <w:r w:rsidRPr="0072551E">
        <w:rPr>
          <w:i/>
          <w:spacing w:val="65"/>
          <w:sz w:val="28"/>
        </w:rPr>
        <w:t xml:space="preserve"> </w:t>
      </w:r>
      <w:r w:rsidRPr="0072551E">
        <w:rPr>
          <w:i/>
          <w:sz w:val="28"/>
        </w:rPr>
        <w:t>связях</w:t>
      </w:r>
      <w:r w:rsidRPr="0072551E">
        <w:rPr>
          <w:i/>
          <w:spacing w:val="66"/>
          <w:sz w:val="28"/>
        </w:rPr>
        <w:t xml:space="preserve"> </w:t>
      </w:r>
      <w:r w:rsidRPr="0072551E">
        <w:rPr>
          <w:i/>
          <w:sz w:val="28"/>
        </w:rPr>
        <w:t>с</w:t>
      </w:r>
      <w:r w:rsidRPr="0072551E">
        <w:rPr>
          <w:i/>
          <w:spacing w:val="65"/>
          <w:sz w:val="28"/>
        </w:rPr>
        <w:t xml:space="preserve"> </w:t>
      </w:r>
      <w:r w:rsidRPr="0072551E">
        <w:rPr>
          <w:i/>
          <w:sz w:val="28"/>
        </w:rPr>
        <w:t>предметами: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«История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России»,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«Обществознание»,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«География»,</w:t>
      </w:r>
      <w:r w:rsidRPr="0072551E">
        <w:rPr>
          <w:i/>
          <w:spacing w:val="-11"/>
          <w:sz w:val="28"/>
        </w:rPr>
        <w:t xml:space="preserve"> </w:t>
      </w:r>
      <w:r w:rsidRPr="0072551E">
        <w:rPr>
          <w:i/>
          <w:sz w:val="28"/>
        </w:rPr>
        <w:t>«Математика»,</w:t>
      </w:r>
      <w:r w:rsidRPr="0072551E">
        <w:rPr>
          <w:i/>
          <w:spacing w:val="-9"/>
          <w:sz w:val="28"/>
        </w:rPr>
        <w:t xml:space="preserve"> </w:t>
      </w:r>
      <w:r w:rsidRPr="0072551E">
        <w:rPr>
          <w:i/>
          <w:sz w:val="28"/>
        </w:rPr>
        <w:t>«Технология».</w:t>
      </w:r>
    </w:p>
    <w:p w:rsidR="00D72CA8" w:rsidRPr="0072551E" w:rsidRDefault="00D72CA8">
      <w:pPr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2"/>
        <w:tabs>
          <w:tab w:val="left" w:pos="2279"/>
          <w:tab w:val="left" w:pos="4656"/>
          <w:tab w:val="left" w:pos="6445"/>
          <w:tab w:val="left" w:pos="6867"/>
          <w:tab w:val="left" w:pos="8924"/>
        </w:tabs>
        <w:spacing w:before="74" w:line="242" w:lineRule="auto"/>
        <w:ind w:right="643"/>
      </w:pPr>
      <w:r w:rsidRPr="0072551E">
        <w:t>Народное</w:t>
      </w:r>
      <w:r w:rsidRPr="0072551E">
        <w:tab/>
        <w:t>художественное</w:t>
      </w:r>
      <w:r w:rsidRPr="0072551E">
        <w:tab/>
        <w:t>творчество</w:t>
      </w:r>
      <w:r w:rsidRPr="0072551E">
        <w:tab/>
        <w:t>–</w:t>
      </w:r>
      <w:r w:rsidRPr="0072551E">
        <w:tab/>
        <w:t>неиссякаемый</w:t>
      </w:r>
      <w:r w:rsidRPr="0072551E">
        <w:tab/>
      </w:r>
      <w:r w:rsidRPr="0072551E">
        <w:rPr>
          <w:spacing w:val="-1"/>
        </w:rPr>
        <w:t>источник</w:t>
      </w:r>
      <w:r w:rsidRPr="0072551E">
        <w:rPr>
          <w:spacing w:val="-67"/>
        </w:rPr>
        <w:t xml:space="preserve"> </w:t>
      </w:r>
      <w:r w:rsidRPr="0072551E">
        <w:t>самобытной</w:t>
      </w:r>
    </w:p>
    <w:p w:rsidR="00D72CA8" w:rsidRPr="0072551E" w:rsidRDefault="000F2B37">
      <w:pPr>
        <w:spacing w:line="314" w:lineRule="exact"/>
        <w:ind w:left="802"/>
        <w:rPr>
          <w:b/>
          <w:i/>
          <w:sz w:val="28"/>
        </w:rPr>
      </w:pPr>
      <w:r w:rsidRPr="0072551E">
        <w:rPr>
          <w:b/>
          <w:i/>
          <w:sz w:val="28"/>
        </w:rPr>
        <w:t>красоты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Солярные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знаки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(декоративное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изображение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условно-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символический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характер).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Древние</w:t>
      </w:r>
    </w:p>
    <w:p w:rsidR="00D72CA8" w:rsidRPr="0072551E" w:rsidRDefault="000F2B37">
      <w:pPr>
        <w:ind w:left="802" w:right="754"/>
        <w:rPr>
          <w:i/>
          <w:sz w:val="28"/>
        </w:rPr>
      </w:pPr>
      <w:r w:rsidRPr="0072551E">
        <w:rPr>
          <w:i/>
          <w:sz w:val="28"/>
        </w:rPr>
        <w:t>образы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20"/>
          <w:sz w:val="28"/>
        </w:rPr>
        <w:t xml:space="preserve"> </w:t>
      </w:r>
      <w:r w:rsidRPr="0072551E">
        <w:rPr>
          <w:i/>
          <w:sz w:val="28"/>
        </w:rPr>
        <w:t>народном</w:t>
      </w:r>
      <w:r w:rsidRPr="0072551E">
        <w:rPr>
          <w:i/>
          <w:spacing w:val="22"/>
          <w:sz w:val="28"/>
        </w:rPr>
        <w:t xml:space="preserve"> </w:t>
      </w:r>
      <w:r w:rsidRPr="0072551E">
        <w:rPr>
          <w:i/>
          <w:sz w:val="28"/>
        </w:rPr>
        <w:t>творчестве.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Русская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изба:</w:t>
      </w:r>
      <w:r w:rsidRPr="0072551E">
        <w:rPr>
          <w:i/>
          <w:spacing w:val="22"/>
          <w:sz w:val="28"/>
        </w:rPr>
        <w:t xml:space="preserve"> </w:t>
      </w:r>
      <w:r w:rsidRPr="0072551E">
        <w:rPr>
          <w:i/>
          <w:sz w:val="28"/>
        </w:rPr>
        <w:t>единство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конструкции</w:t>
      </w:r>
      <w:r w:rsidRPr="0072551E">
        <w:rPr>
          <w:i/>
          <w:spacing w:val="20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декора.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Крестьянский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дом</w:t>
      </w:r>
      <w:r w:rsidRPr="0072551E">
        <w:rPr>
          <w:i/>
          <w:spacing w:val="24"/>
          <w:sz w:val="28"/>
        </w:rPr>
        <w:t xml:space="preserve"> </w:t>
      </w:r>
      <w:r w:rsidRPr="0072551E">
        <w:rPr>
          <w:i/>
          <w:sz w:val="28"/>
        </w:rPr>
        <w:t>как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отражение</w:t>
      </w:r>
      <w:r w:rsidRPr="0072551E">
        <w:rPr>
          <w:i/>
          <w:spacing w:val="22"/>
          <w:sz w:val="28"/>
        </w:rPr>
        <w:t xml:space="preserve"> </w:t>
      </w:r>
      <w:r w:rsidRPr="0072551E">
        <w:rPr>
          <w:i/>
          <w:sz w:val="28"/>
        </w:rPr>
        <w:t>уклада</w:t>
      </w:r>
      <w:r w:rsidRPr="0072551E">
        <w:rPr>
          <w:i/>
          <w:spacing w:val="24"/>
          <w:sz w:val="28"/>
        </w:rPr>
        <w:t xml:space="preserve"> </w:t>
      </w:r>
      <w:r w:rsidRPr="0072551E">
        <w:rPr>
          <w:i/>
          <w:sz w:val="28"/>
        </w:rPr>
        <w:t>крестьянской</w:t>
      </w:r>
      <w:r w:rsidRPr="0072551E">
        <w:rPr>
          <w:i/>
          <w:spacing w:val="24"/>
          <w:sz w:val="28"/>
        </w:rPr>
        <w:t xml:space="preserve"> </w:t>
      </w:r>
      <w:r w:rsidRPr="0072551E">
        <w:rPr>
          <w:i/>
          <w:sz w:val="28"/>
        </w:rPr>
        <w:t>жизни</w:t>
      </w:r>
      <w:r w:rsidRPr="0072551E">
        <w:rPr>
          <w:i/>
          <w:spacing w:val="23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22"/>
          <w:sz w:val="28"/>
        </w:rPr>
        <w:t xml:space="preserve"> </w:t>
      </w:r>
      <w:r w:rsidRPr="0072551E">
        <w:rPr>
          <w:i/>
          <w:sz w:val="28"/>
        </w:rPr>
        <w:t>памятник</w:t>
      </w:r>
      <w:r w:rsidRPr="0072551E">
        <w:rPr>
          <w:i/>
          <w:spacing w:val="20"/>
          <w:sz w:val="28"/>
        </w:rPr>
        <w:t xml:space="preserve"> </w:t>
      </w:r>
      <w:r w:rsidRPr="0072551E">
        <w:rPr>
          <w:i/>
          <w:sz w:val="28"/>
        </w:rPr>
        <w:t>архитектуры.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Орнамент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как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основа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декоративного</w:t>
      </w:r>
      <w:r w:rsidRPr="0072551E">
        <w:rPr>
          <w:i/>
          <w:spacing w:val="16"/>
          <w:sz w:val="28"/>
        </w:rPr>
        <w:t xml:space="preserve"> </w:t>
      </w:r>
      <w:r w:rsidRPr="0072551E">
        <w:rPr>
          <w:i/>
          <w:sz w:val="28"/>
        </w:rPr>
        <w:t>украшения.</w:t>
      </w:r>
      <w:r w:rsidRPr="0072551E">
        <w:rPr>
          <w:i/>
          <w:spacing w:val="17"/>
          <w:sz w:val="28"/>
        </w:rPr>
        <w:t xml:space="preserve"> </w:t>
      </w:r>
      <w:r w:rsidRPr="0072551E">
        <w:rPr>
          <w:i/>
          <w:sz w:val="28"/>
        </w:rPr>
        <w:t>Праздничный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народный</w:t>
      </w:r>
      <w:r w:rsidRPr="0072551E">
        <w:rPr>
          <w:i/>
          <w:spacing w:val="23"/>
          <w:sz w:val="28"/>
        </w:rPr>
        <w:t xml:space="preserve"> </w:t>
      </w:r>
      <w:r w:rsidRPr="0072551E">
        <w:rPr>
          <w:i/>
          <w:sz w:val="28"/>
        </w:rPr>
        <w:t>костюм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–</w:t>
      </w:r>
      <w:r w:rsidRPr="0072551E">
        <w:rPr>
          <w:i/>
          <w:spacing w:val="17"/>
          <w:sz w:val="28"/>
        </w:rPr>
        <w:t xml:space="preserve"> </w:t>
      </w:r>
      <w:r w:rsidRPr="0072551E">
        <w:rPr>
          <w:i/>
          <w:sz w:val="28"/>
        </w:rPr>
        <w:t>целостный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художественный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образ.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Обрядовые действия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народного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праздника,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их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символическое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значение.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Различие</w:t>
      </w:r>
    </w:p>
    <w:p w:rsidR="00D72CA8" w:rsidRPr="0072551E" w:rsidRDefault="000F2B37">
      <w:pPr>
        <w:tabs>
          <w:tab w:val="left" w:pos="2687"/>
          <w:tab w:val="left" w:pos="4569"/>
          <w:tab w:val="left" w:pos="5807"/>
          <w:tab w:val="left" w:pos="7357"/>
          <w:tab w:val="left" w:pos="7702"/>
          <w:tab w:val="left" w:pos="9371"/>
        </w:tabs>
        <w:ind w:left="802" w:right="653"/>
        <w:rPr>
          <w:i/>
          <w:sz w:val="28"/>
        </w:rPr>
      </w:pPr>
      <w:r w:rsidRPr="0072551E">
        <w:rPr>
          <w:i/>
          <w:sz w:val="28"/>
        </w:rPr>
        <w:t>национальных</w:t>
      </w:r>
      <w:r w:rsidRPr="0072551E">
        <w:rPr>
          <w:i/>
          <w:sz w:val="28"/>
        </w:rPr>
        <w:tab/>
        <w:t>особенностей</w:t>
      </w:r>
      <w:r w:rsidRPr="0072551E">
        <w:rPr>
          <w:i/>
          <w:sz w:val="28"/>
        </w:rPr>
        <w:tab/>
        <w:t>русского</w:t>
      </w:r>
      <w:r w:rsidRPr="0072551E">
        <w:rPr>
          <w:i/>
          <w:sz w:val="28"/>
        </w:rPr>
        <w:tab/>
        <w:t>орнамента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орнаментов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других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народов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России.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Древние</w:t>
      </w:r>
      <w:r w:rsidRPr="0072551E">
        <w:rPr>
          <w:i/>
          <w:spacing w:val="15"/>
          <w:sz w:val="28"/>
        </w:rPr>
        <w:t xml:space="preserve"> </w:t>
      </w:r>
      <w:r w:rsidRPr="0072551E">
        <w:rPr>
          <w:i/>
          <w:sz w:val="28"/>
        </w:rPr>
        <w:t>образы</w:t>
      </w:r>
      <w:r w:rsidRPr="0072551E">
        <w:rPr>
          <w:i/>
          <w:spacing w:val="17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народных</w:t>
      </w:r>
      <w:r w:rsidRPr="0072551E">
        <w:rPr>
          <w:i/>
          <w:spacing w:val="15"/>
          <w:sz w:val="28"/>
        </w:rPr>
        <w:t xml:space="preserve"> </w:t>
      </w:r>
      <w:r w:rsidRPr="0072551E">
        <w:rPr>
          <w:i/>
          <w:sz w:val="28"/>
        </w:rPr>
        <w:t>игрушках</w:t>
      </w:r>
      <w:r w:rsidRPr="0072551E">
        <w:rPr>
          <w:i/>
          <w:spacing w:val="17"/>
          <w:sz w:val="28"/>
        </w:rPr>
        <w:t xml:space="preserve"> </w:t>
      </w:r>
      <w:r w:rsidRPr="0072551E">
        <w:rPr>
          <w:i/>
          <w:sz w:val="28"/>
        </w:rPr>
        <w:t>(Дымковская</w:t>
      </w:r>
      <w:r w:rsidRPr="0072551E">
        <w:rPr>
          <w:i/>
          <w:spacing w:val="17"/>
          <w:sz w:val="28"/>
        </w:rPr>
        <w:t xml:space="preserve"> </w:t>
      </w:r>
      <w:r w:rsidRPr="0072551E">
        <w:rPr>
          <w:i/>
          <w:sz w:val="28"/>
        </w:rPr>
        <w:t>игрушка,</w:t>
      </w:r>
      <w:r w:rsidRPr="0072551E">
        <w:rPr>
          <w:i/>
          <w:spacing w:val="17"/>
          <w:sz w:val="28"/>
        </w:rPr>
        <w:t xml:space="preserve"> </w:t>
      </w:r>
      <w:r w:rsidRPr="0072551E">
        <w:rPr>
          <w:i/>
          <w:sz w:val="28"/>
        </w:rPr>
        <w:t>Филимоновская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игрушка).</w:t>
      </w:r>
    </w:p>
    <w:p w:rsidR="00D72CA8" w:rsidRPr="0072551E" w:rsidRDefault="000F2B37">
      <w:pPr>
        <w:tabs>
          <w:tab w:val="left" w:pos="3083"/>
          <w:tab w:val="left" w:pos="4392"/>
          <w:tab w:val="left" w:pos="4747"/>
          <w:tab w:val="left" w:pos="6075"/>
          <w:tab w:val="left" w:pos="7420"/>
          <w:tab w:val="left" w:pos="7756"/>
          <w:tab w:val="left" w:pos="9002"/>
        </w:tabs>
        <w:ind w:left="802" w:right="650"/>
        <w:rPr>
          <w:i/>
          <w:sz w:val="28"/>
        </w:rPr>
      </w:pPr>
      <w:r w:rsidRPr="0072551E">
        <w:rPr>
          <w:i/>
          <w:sz w:val="28"/>
        </w:rPr>
        <w:t>Композиционное,</w:t>
      </w:r>
      <w:r w:rsidRPr="0072551E">
        <w:rPr>
          <w:i/>
          <w:sz w:val="28"/>
        </w:rPr>
        <w:tab/>
        <w:t>стилевое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цветовое</w:t>
      </w:r>
      <w:r w:rsidRPr="0072551E">
        <w:rPr>
          <w:i/>
          <w:sz w:val="28"/>
        </w:rPr>
        <w:tab/>
        <w:t>единство</w:t>
      </w:r>
      <w:r w:rsidRPr="0072551E">
        <w:rPr>
          <w:i/>
          <w:sz w:val="28"/>
        </w:rPr>
        <w:tab/>
        <w:t>в</w:t>
      </w:r>
      <w:r w:rsidRPr="0072551E">
        <w:rPr>
          <w:i/>
          <w:sz w:val="28"/>
        </w:rPr>
        <w:tab/>
        <w:t>изделиях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народных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промыслов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(искусство</w:t>
      </w:r>
    </w:p>
    <w:p w:rsidR="00D72CA8" w:rsidRPr="0072551E" w:rsidRDefault="000F2B37">
      <w:pPr>
        <w:spacing w:line="242" w:lineRule="auto"/>
        <w:ind w:left="802"/>
        <w:rPr>
          <w:i/>
          <w:sz w:val="28"/>
        </w:rPr>
      </w:pPr>
      <w:r w:rsidRPr="0072551E">
        <w:rPr>
          <w:i/>
          <w:sz w:val="28"/>
        </w:rPr>
        <w:t>Гжели,</w:t>
      </w:r>
      <w:r w:rsidRPr="0072551E">
        <w:rPr>
          <w:i/>
          <w:spacing w:val="25"/>
          <w:sz w:val="28"/>
        </w:rPr>
        <w:t xml:space="preserve"> </w:t>
      </w:r>
      <w:r w:rsidRPr="0072551E">
        <w:rPr>
          <w:i/>
          <w:sz w:val="28"/>
        </w:rPr>
        <w:t>Городецкая</w:t>
      </w:r>
      <w:r w:rsidRPr="0072551E">
        <w:rPr>
          <w:i/>
          <w:spacing w:val="26"/>
          <w:sz w:val="28"/>
        </w:rPr>
        <w:t xml:space="preserve"> </w:t>
      </w:r>
      <w:r w:rsidRPr="0072551E">
        <w:rPr>
          <w:i/>
          <w:sz w:val="28"/>
        </w:rPr>
        <w:t>роспись,</w:t>
      </w:r>
      <w:r w:rsidRPr="0072551E">
        <w:rPr>
          <w:i/>
          <w:spacing w:val="28"/>
          <w:sz w:val="28"/>
        </w:rPr>
        <w:t xml:space="preserve"> </w:t>
      </w:r>
      <w:r w:rsidRPr="0072551E">
        <w:rPr>
          <w:i/>
          <w:sz w:val="28"/>
        </w:rPr>
        <w:t>Хохлома,</w:t>
      </w:r>
      <w:r w:rsidRPr="0072551E">
        <w:rPr>
          <w:i/>
          <w:spacing w:val="26"/>
          <w:sz w:val="28"/>
        </w:rPr>
        <w:t xml:space="preserve"> </w:t>
      </w:r>
      <w:r w:rsidRPr="0072551E">
        <w:rPr>
          <w:i/>
          <w:sz w:val="28"/>
        </w:rPr>
        <w:t>Жостово,</w:t>
      </w:r>
      <w:r w:rsidRPr="0072551E">
        <w:rPr>
          <w:i/>
          <w:spacing w:val="26"/>
          <w:sz w:val="28"/>
        </w:rPr>
        <w:t xml:space="preserve"> </w:t>
      </w:r>
      <w:r w:rsidRPr="0072551E">
        <w:rPr>
          <w:i/>
          <w:sz w:val="28"/>
        </w:rPr>
        <w:t>роспись</w:t>
      </w:r>
      <w:r w:rsidRPr="0072551E">
        <w:rPr>
          <w:i/>
          <w:spacing w:val="27"/>
          <w:sz w:val="28"/>
        </w:rPr>
        <w:t xml:space="preserve"> </w:t>
      </w:r>
      <w:r w:rsidRPr="0072551E">
        <w:rPr>
          <w:i/>
          <w:sz w:val="28"/>
        </w:rPr>
        <w:t>по</w:t>
      </w:r>
      <w:r w:rsidRPr="0072551E">
        <w:rPr>
          <w:i/>
          <w:spacing w:val="28"/>
          <w:sz w:val="28"/>
        </w:rPr>
        <w:t xml:space="preserve"> </w:t>
      </w:r>
      <w:r w:rsidRPr="0072551E">
        <w:rPr>
          <w:i/>
          <w:sz w:val="28"/>
        </w:rPr>
        <w:t>металлу,</w:t>
      </w:r>
      <w:r w:rsidRPr="0072551E">
        <w:rPr>
          <w:i/>
          <w:spacing w:val="28"/>
          <w:sz w:val="28"/>
        </w:rPr>
        <w:t xml:space="preserve"> </w:t>
      </w:r>
      <w:r w:rsidRPr="0072551E">
        <w:rPr>
          <w:i/>
          <w:sz w:val="28"/>
        </w:rPr>
        <w:t>щепа,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роспись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по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лубу и</w:t>
      </w:r>
    </w:p>
    <w:p w:rsidR="00D72CA8" w:rsidRPr="0072551E" w:rsidRDefault="000F2B37">
      <w:pPr>
        <w:spacing w:line="318" w:lineRule="exact"/>
        <w:ind w:left="802"/>
        <w:rPr>
          <w:i/>
          <w:sz w:val="28"/>
        </w:rPr>
      </w:pPr>
      <w:r w:rsidRPr="0072551E">
        <w:rPr>
          <w:i/>
          <w:sz w:val="28"/>
        </w:rPr>
        <w:t>дереву,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тиснение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резьба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по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бересте).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Связь времен в народном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искусстве.</w:t>
      </w:r>
    </w:p>
    <w:p w:rsidR="00D72CA8" w:rsidRPr="0072551E" w:rsidRDefault="000F2B37">
      <w:pPr>
        <w:pStyle w:val="2"/>
        <w:spacing w:before="4" w:line="318" w:lineRule="exact"/>
      </w:pPr>
      <w:r w:rsidRPr="0072551E">
        <w:t>Виды</w:t>
      </w:r>
      <w:r w:rsidRPr="0072551E">
        <w:rPr>
          <w:spacing w:val="-6"/>
        </w:rPr>
        <w:t xml:space="preserve"> </w:t>
      </w:r>
      <w:r w:rsidRPr="0072551E">
        <w:t>изобразительного</w:t>
      </w:r>
      <w:r w:rsidRPr="0072551E">
        <w:rPr>
          <w:spacing w:val="-3"/>
        </w:rPr>
        <w:t xml:space="preserve"> </w:t>
      </w:r>
      <w:r w:rsidRPr="0072551E">
        <w:t>искусства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5"/>
        </w:rPr>
        <w:t xml:space="preserve"> </w:t>
      </w:r>
      <w:r w:rsidRPr="0072551E">
        <w:t>основы</w:t>
      </w:r>
      <w:r w:rsidRPr="0072551E">
        <w:rPr>
          <w:spacing w:val="-4"/>
        </w:rPr>
        <w:t xml:space="preserve"> </w:t>
      </w:r>
      <w:r w:rsidRPr="0072551E">
        <w:t>образного</w:t>
      </w:r>
      <w:r w:rsidRPr="0072551E">
        <w:rPr>
          <w:spacing w:val="-4"/>
        </w:rPr>
        <w:t xml:space="preserve"> </w:t>
      </w:r>
      <w:r w:rsidRPr="0072551E">
        <w:t>языка</w:t>
      </w:r>
    </w:p>
    <w:p w:rsidR="00D72CA8" w:rsidRPr="0072551E" w:rsidRDefault="000F2B37">
      <w:pPr>
        <w:tabs>
          <w:tab w:val="left" w:pos="3413"/>
          <w:tab w:val="left" w:pos="4937"/>
          <w:tab w:val="left" w:pos="7283"/>
          <w:tab w:val="left" w:pos="8950"/>
          <w:tab w:val="left" w:pos="10031"/>
        </w:tabs>
        <w:ind w:left="802" w:right="650"/>
        <w:rPr>
          <w:i/>
          <w:sz w:val="28"/>
        </w:rPr>
      </w:pPr>
      <w:r w:rsidRPr="0072551E">
        <w:rPr>
          <w:i/>
          <w:sz w:val="28"/>
        </w:rPr>
        <w:t>Пространственные</w:t>
      </w:r>
      <w:r w:rsidRPr="0072551E">
        <w:rPr>
          <w:i/>
          <w:sz w:val="28"/>
        </w:rPr>
        <w:tab/>
        <w:t>искусства.</w:t>
      </w:r>
      <w:r w:rsidRPr="0072551E">
        <w:rPr>
          <w:i/>
          <w:sz w:val="28"/>
        </w:rPr>
        <w:tab/>
        <w:t>Художественные</w:t>
      </w:r>
      <w:r w:rsidRPr="0072551E">
        <w:rPr>
          <w:i/>
          <w:sz w:val="28"/>
        </w:rPr>
        <w:tab/>
        <w:t>материалы.</w:t>
      </w:r>
      <w:r w:rsidRPr="0072551E">
        <w:rPr>
          <w:i/>
          <w:sz w:val="28"/>
        </w:rPr>
        <w:tab/>
        <w:t>Жанры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в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изобразительном</w:t>
      </w:r>
    </w:p>
    <w:p w:rsidR="00D72CA8" w:rsidRPr="0072551E" w:rsidRDefault="000F2B37">
      <w:pPr>
        <w:spacing w:line="242" w:lineRule="auto"/>
        <w:ind w:left="802" w:right="649"/>
        <w:rPr>
          <w:i/>
          <w:sz w:val="28"/>
        </w:rPr>
      </w:pPr>
      <w:r w:rsidRPr="0072551E">
        <w:rPr>
          <w:i/>
          <w:sz w:val="28"/>
        </w:rPr>
        <w:t>искусстве. Выразительные возможности изобразительного искусства. Язык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и смысл.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Рисунок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–</w:t>
      </w:r>
      <w:r w:rsidRPr="0072551E">
        <w:rPr>
          <w:i/>
          <w:spacing w:val="39"/>
          <w:sz w:val="28"/>
        </w:rPr>
        <w:t xml:space="preserve"> </w:t>
      </w:r>
      <w:r w:rsidRPr="0072551E">
        <w:rPr>
          <w:i/>
          <w:sz w:val="28"/>
        </w:rPr>
        <w:t>основа</w:t>
      </w:r>
      <w:r w:rsidRPr="0072551E">
        <w:rPr>
          <w:i/>
          <w:spacing w:val="38"/>
          <w:sz w:val="28"/>
        </w:rPr>
        <w:t xml:space="preserve"> </w:t>
      </w:r>
      <w:r w:rsidRPr="0072551E">
        <w:rPr>
          <w:i/>
          <w:sz w:val="28"/>
        </w:rPr>
        <w:t>изобразительного</w:t>
      </w:r>
      <w:r w:rsidRPr="0072551E">
        <w:rPr>
          <w:i/>
          <w:spacing w:val="39"/>
          <w:sz w:val="28"/>
        </w:rPr>
        <w:t xml:space="preserve"> </w:t>
      </w:r>
      <w:r w:rsidRPr="0072551E">
        <w:rPr>
          <w:i/>
          <w:sz w:val="28"/>
        </w:rPr>
        <w:t>творчества.</w:t>
      </w:r>
      <w:r w:rsidRPr="0072551E">
        <w:rPr>
          <w:i/>
          <w:spacing w:val="39"/>
          <w:sz w:val="28"/>
        </w:rPr>
        <w:t xml:space="preserve"> </w:t>
      </w:r>
      <w:r w:rsidRPr="0072551E">
        <w:rPr>
          <w:i/>
          <w:sz w:val="28"/>
        </w:rPr>
        <w:t>Художественный</w:t>
      </w:r>
      <w:r w:rsidRPr="0072551E">
        <w:rPr>
          <w:i/>
          <w:spacing w:val="38"/>
          <w:sz w:val="28"/>
        </w:rPr>
        <w:t xml:space="preserve"> </w:t>
      </w:r>
      <w:r w:rsidRPr="0072551E">
        <w:rPr>
          <w:i/>
          <w:sz w:val="28"/>
        </w:rPr>
        <w:t>образ.</w:t>
      </w:r>
      <w:r w:rsidRPr="0072551E">
        <w:rPr>
          <w:i/>
          <w:spacing w:val="40"/>
          <w:sz w:val="28"/>
        </w:rPr>
        <w:t xml:space="preserve"> </w:t>
      </w:r>
      <w:r w:rsidRPr="0072551E">
        <w:rPr>
          <w:i/>
          <w:sz w:val="28"/>
        </w:rPr>
        <w:t>Стилевое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единство.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Линия,</w:t>
      </w:r>
    </w:p>
    <w:p w:rsidR="00D72CA8" w:rsidRPr="0072551E" w:rsidRDefault="000F2B37">
      <w:pPr>
        <w:tabs>
          <w:tab w:val="left" w:pos="1840"/>
          <w:tab w:val="left" w:pos="2816"/>
          <w:tab w:val="left" w:pos="3749"/>
          <w:tab w:val="left" w:pos="4881"/>
          <w:tab w:val="left" w:pos="6813"/>
          <w:tab w:val="left" w:pos="8544"/>
        </w:tabs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пятно.</w:t>
      </w:r>
      <w:r w:rsidRPr="0072551E">
        <w:rPr>
          <w:i/>
          <w:sz w:val="28"/>
        </w:rPr>
        <w:tab/>
        <w:t>Ритм.</w:t>
      </w:r>
      <w:r w:rsidRPr="0072551E">
        <w:rPr>
          <w:i/>
          <w:sz w:val="28"/>
        </w:rPr>
        <w:tab/>
        <w:t>Цвет.</w:t>
      </w:r>
      <w:r w:rsidRPr="0072551E">
        <w:rPr>
          <w:i/>
          <w:sz w:val="28"/>
        </w:rPr>
        <w:tab/>
        <w:t>Основы</w:t>
      </w:r>
      <w:r w:rsidRPr="0072551E">
        <w:rPr>
          <w:i/>
          <w:sz w:val="28"/>
        </w:rPr>
        <w:tab/>
        <w:t>цветоведения.</w:t>
      </w:r>
      <w:r w:rsidRPr="0072551E">
        <w:rPr>
          <w:i/>
          <w:sz w:val="28"/>
        </w:rPr>
        <w:tab/>
        <w:t>Композиция.</w:t>
      </w:r>
      <w:r w:rsidRPr="0072551E">
        <w:rPr>
          <w:i/>
          <w:sz w:val="28"/>
        </w:rPr>
        <w:tab/>
        <w:t>Натюрморт.</w:t>
      </w:r>
    </w:p>
    <w:p w:rsidR="00D72CA8" w:rsidRPr="0072551E" w:rsidRDefault="000F2B37">
      <w:pPr>
        <w:ind w:left="802" w:right="8910"/>
        <w:rPr>
          <w:i/>
          <w:sz w:val="28"/>
        </w:rPr>
      </w:pPr>
      <w:r w:rsidRPr="0072551E">
        <w:rPr>
          <w:i/>
          <w:sz w:val="28"/>
        </w:rPr>
        <w:t>Понятие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формы.</w:t>
      </w:r>
    </w:p>
    <w:p w:rsidR="00D72CA8" w:rsidRPr="0072551E" w:rsidRDefault="000F2B37">
      <w:pPr>
        <w:spacing w:line="242" w:lineRule="auto"/>
        <w:ind w:left="802"/>
        <w:rPr>
          <w:i/>
          <w:sz w:val="28"/>
        </w:rPr>
      </w:pPr>
      <w:r w:rsidRPr="0072551E">
        <w:rPr>
          <w:i/>
          <w:sz w:val="28"/>
        </w:rPr>
        <w:t>Геометрические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тела: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куб,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шар,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цилиндр,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конус,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призма.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Многообразие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форм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окружающего</w:t>
      </w:r>
    </w:p>
    <w:p w:rsidR="00D72CA8" w:rsidRPr="0072551E" w:rsidRDefault="000F2B37">
      <w:pPr>
        <w:tabs>
          <w:tab w:val="left" w:pos="1686"/>
          <w:tab w:val="left" w:pos="3562"/>
          <w:tab w:val="left" w:pos="4648"/>
          <w:tab w:val="left" w:pos="5143"/>
          <w:tab w:val="left" w:pos="6692"/>
          <w:tab w:val="left" w:pos="8288"/>
          <w:tab w:val="left" w:pos="9139"/>
          <w:tab w:val="left" w:pos="9494"/>
        </w:tabs>
        <w:spacing w:line="317" w:lineRule="exact"/>
        <w:ind w:left="802"/>
        <w:rPr>
          <w:i/>
          <w:sz w:val="28"/>
        </w:rPr>
      </w:pPr>
      <w:r w:rsidRPr="0072551E">
        <w:rPr>
          <w:i/>
          <w:sz w:val="28"/>
        </w:rPr>
        <w:t>мира.</w:t>
      </w:r>
      <w:r w:rsidRPr="0072551E">
        <w:rPr>
          <w:i/>
          <w:sz w:val="28"/>
        </w:rPr>
        <w:tab/>
        <w:t>Изображение</w:t>
      </w:r>
      <w:r w:rsidRPr="0072551E">
        <w:rPr>
          <w:i/>
          <w:sz w:val="28"/>
        </w:rPr>
        <w:tab/>
        <w:t>объема</w:t>
      </w:r>
      <w:r w:rsidRPr="0072551E">
        <w:rPr>
          <w:i/>
          <w:sz w:val="28"/>
        </w:rPr>
        <w:tab/>
        <w:t>на</w:t>
      </w:r>
      <w:r w:rsidRPr="0072551E">
        <w:rPr>
          <w:i/>
          <w:sz w:val="28"/>
        </w:rPr>
        <w:tab/>
        <w:t>плоскости.</w:t>
      </w:r>
      <w:r w:rsidRPr="0072551E">
        <w:rPr>
          <w:i/>
          <w:sz w:val="28"/>
        </w:rPr>
        <w:tab/>
        <w:t>Освещение.</w:t>
      </w:r>
      <w:r w:rsidRPr="0072551E">
        <w:rPr>
          <w:i/>
          <w:sz w:val="28"/>
        </w:rPr>
        <w:tab/>
        <w:t>Свет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тень.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Натюрморт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графике.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Цвет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в</w:t>
      </w:r>
      <w:r w:rsidRPr="0072551E">
        <w:rPr>
          <w:i/>
          <w:spacing w:val="45"/>
          <w:sz w:val="28"/>
        </w:rPr>
        <w:t xml:space="preserve"> </w:t>
      </w:r>
      <w:r w:rsidRPr="0072551E">
        <w:rPr>
          <w:i/>
          <w:sz w:val="28"/>
        </w:rPr>
        <w:t>натюрморте.</w:t>
      </w:r>
      <w:r w:rsidRPr="0072551E">
        <w:rPr>
          <w:i/>
          <w:spacing w:val="45"/>
          <w:sz w:val="28"/>
        </w:rPr>
        <w:t xml:space="preserve"> </w:t>
      </w:r>
      <w:r w:rsidRPr="0072551E">
        <w:rPr>
          <w:i/>
          <w:sz w:val="28"/>
        </w:rPr>
        <w:t>Пейзаж.</w:t>
      </w:r>
      <w:r w:rsidRPr="0072551E">
        <w:rPr>
          <w:i/>
          <w:spacing w:val="42"/>
          <w:sz w:val="28"/>
        </w:rPr>
        <w:t xml:space="preserve"> </w:t>
      </w:r>
      <w:r w:rsidRPr="0072551E">
        <w:rPr>
          <w:i/>
          <w:sz w:val="28"/>
        </w:rPr>
        <w:t>Правила</w:t>
      </w:r>
      <w:r w:rsidRPr="0072551E">
        <w:rPr>
          <w:i/>
          <w:spacing w:val="44"/>
          <w:sz w:val="28"/>
        </w:rPr>
        <w:t xml:space="preserve"> </w:t>
      </w:r>
      <w:r w:rsidRPr="0072551E">
        <w:rPr>
          <w:i/>
          <w:sz w:val="28"/>
        </w:rPr>
        <w:t>построения</w:t>
      </w:r>
      <w:r w:rsidRPr="0072551E">
        <w:rPr>
          <w:i/>
          <w:spacing w:val="42"/>
          <w:sz w:val="28"/>
        </w:rPr>
        <w:t xml:space="preserve"> </w:t>
      </w:r>
      <w:r w:rsidRPr="0072551E">
        <w:rPr>
          <w:i/>
          <w:sz w:val="28"/>
        </w:rPr>
        <w:t>перспективы.</w:t>
      </w:r>
      <w:r w:rsidRPr="0072551E">
        <w:rPr>
          <w:i/>
          <w:spacing w:val="44"/>
          <w:sz w:val="28"/>
        </w:rPr>
        <w:t xml:space="preserve"> </w:t>
      </w:r>
      <w:r w:rsidRPr="0072551E">
        <w:rPr>
          <w:i/>
          <w:sz w:val="28"/>
        </w:rPr>
        <w:t>Воздушная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перспектива.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Пейзаж</w:t>
      </w:r>
    </w:p>
    <w:p w:rsidR="00D72CA8" w:rsidRPr="0072551E" w:rsidRDefault="000F2B37">
      <w:pPr>
        <w:spacing w:line="242" w:lineRule="auto"/>
        <w:ind w:left="802"/>
        <w:rPr>
          <w:i/>
          <w:sz w:val="28"/>
        </w:rPr>
      </w:pPr>
      <w:r w:rsidRPr="0072551E">
        <w:rPr>
          <w:i/>
          <w:sz w:val="28"/>
        </w:rPr>
        <w:t>настроения.</w:t>
      </w:r>
      <w:r w:rsidRPr="0072551E">
        <w:rPr>
          <w:i/>
          <w:spacing w:val="44"/>
          <w:sz w:val="28"/>
        </w:rPr>
        <w:t xml:space="preserve"> </w:t>
      </w:r>
      <w:r w:rsidRPr="0072551E">
        <w:rPr>
          <w:i/>
          <w:sz w:val="28"/>
        </w:rPr>
        <w:t>Природа</w:t>
      </w:r>
      <w:r w:rsidRPr="0072551E">
        <w:rPr>
          <w:i/>
          <w:spacing w:val="45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45"/>
          <w:sz w:val="28"/>
        </w:rPr>
        <w:t xml:space="preserve"> </w:t>
      </w:r>
      <w:r w:rsidRPr="0072551E">
        <w:rPr>
          <w:i/>
          <w:sz w:val="28"/>
        </w:rPr>
        <w:t>художник.</w:t>
      </w:r>
      <w:r w:rsidRPr="0072551E">
        <w:rPr>
          <w:i/>
          <w:spacing w:val="42"/>
          <w:sz w:val="28"/>
        </w:rPr>
        <w:t xml:space="preserve"> </w:t>
      </w:r>
      <w:r w:rsidRPr="0072551E">
        <w:rPr>
          <w:i/>
          <w:sz w:val="28"/>
        </w:rPr>
        <w:t>Пейзаж</w:t>
      </w:r>
      <w:r w:rsidRPr="0072551E">
        <w:rPr>
          <w:i/>
          <w:spacing w:val="45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45"/>
          <w:sz w:val="28"/>
        </w:rPr>
        <w:t xml:space="preserve"> </w:t>
      </w:r>
      <w:r w:rsidRPr="0072551E">
        <w:rPr>
          <w:i/>
          <w:sz w:val="28"/>
        </w:rPr>
        <w:t>живописи</w:t>
      </w:r>
      <w:r w:rsidRPr="0072551E">
        <w:rPr>
          <w:i/>
          <w:spacing w:val="46"/>
          <w:sz w:val="28"/>
        </w:rPr>
        <w:t xml:space="preserve"> </w:t>
      </w:r>
      <w:r w:rsidRPr="0072551E">
        <w:rPr>
          <w:i/>
          <w:sz w:val="28"/>
        </w:rPr>
        <w:t>художников</w:t>
      </w:r>
      <w:r w:rsidRPr="0072551E">
        <w:rPr>
          <w:i/>
          <w:spacing w:val="52"/>
          <w:sz w:val="28"/>
        </w:rPr>
        <w:t xml:space="preserve"> </w:t>
      </w:r>
      <w:r w:rsidRPr="0072551E">
        <w:rPr>
          <w:i/>
          <w:sz w:val="28"/>
        </w:rPr>
        <w:t>–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импрессионистов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(К.</w:t>
      </w:r>
    </w:p>
    <w:p w:rsidR="00D72CA8" w:rsidRPr="0072551E" w:rsidRDefault="000F2B37">
      <w:pPr>
        <w:spacing w:line="317" w:lineRule="exact"/>
        <w:ind w:left="802"/>
        <w:rPr>
          <w:i/>
          <w:sz w:val="28"/>
        </w:rPr>
      </w:pPr>
      <w:r w:rsidRPr="0072551E">
        <w:rPr>
          <w:i/>
          <w:sz w:val="28"/>
        </w:rPr>
        <w:t>Моне,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А.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Сислей).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Пейзаж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в графике.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Работа на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пленэре.</w:t>
      </w:r>
    </w:p>
    <w:p w:rsidR="00D72CA8" w:rsidRPr="0072551E" w:rsidRDefault="000F2B37">
      <w:pPr>
        <w:pStyle w:val="2"/>
        <w:spacing w:line="318" w:lineRule="exact"/>
      </w:pPr>
      <w:r w:rsidRPr="0072551E">
        <w:t>Понимание</w:t>
      </w:r>
      <w:r w:rsidRPr="0072551E">
        <w:rPr>
          <w:spacing w:val="-4"/>
        </w:rPr>
        <w:t xml:space="preserve"> </w:t>
      </w:r>
      <w:r w:rsidRPr="0072551E">
        <w:t>смысла</w:t>
      </w:r>
      <w:r w:rsidRPr="0072551E">
        <w:rPr>
          <w:spacing w:val="-5"/>
        </w:rPr>
        <w:t xml:space="preserve"> </w:t>
      </w:r>
      <w:r w:rsidRPr="0072551E">
        <w:t>деятельности</w:t>
      </w:r>
      <w:r w:rsidRPr="0072551E">
        <w:rPr>
          <w:spacing w:val="-7"/>
        </w:rPr>
        <w:t xml:space="preserve"> </w:t>
      </w:r>
      <w:r w:rsidRPr="0072551E">
        <w:t>художника</w:t>
      </w:r>
    </w:p>
    <w:p w:rsidR="00D72CA8" w:rsidRPr="0072551E" w:rsidRDefault="000F2B37">
      <w:pPr>
        <w:tabs>
          <w:tab w:val="left" w:pos="2286"/>
          <w:tab w:val="left" w:pos="4144"/>
          <w:tab w:val="left" w:pos="5230"/>
          <w:tab w:val="left" w:pos="6530"/>
          <w:tab w:val="left" w:pos="6933"/>
          <w:tab w:val="left" w:pos="7444"/>
          <w:tab w:val="left" w:pos="8823"/>
        </w:tabs>
        <w:ind w:left="802" w:right="648"/>
        <w:rPr>
          <w:i/>
          <w:sz w:val="28"/>
        </w:rPr>
      </w:pPr>
      <w:r w:rsidRPr="0072551E">
        <w:rPr>
          <w:i/>
          <w:sz w:val="28"/>
        </w:rPr>
        <w:t>Портрет.</w:t>
      </w:r>
      <w:r w:rsidRPr="0072551E">
        <w:rPr>
          <w:i/>
          <w:sz w:val="28"/>
        </w:rPr>
        <w:tab/>
        <w:t>Конструкция</w:t>
      </w:r>
      <w:r w:rsidRPr="0072551E">
        <w:rPr>
          <w:i/>
          <w:sz w:val="28"/>
        </w:rPr>
        <w:tab/>
        <w:t>головы</w:t>
      </w:r>
      <w:r w:rsidRPr="0072551E">
        <w:rPr>
          <w:i/>
          <w:sz w:val="28"/>
        </w:rPr>
        <w:tab/>
        <w:t>человека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ее</w:t>
      </w:r>
      <w:r w:rsidRPr="0072551E">
        <w:rPr>
          <w:i/>
          <w:sz w:val="28"/>
        </w:rPr>
        <w:tab/>
        <w:t>основные</w:t>
      </w:r>
      <w:r w:rsidRPr="0072551E">
        <w:rPr>
          <w:i/>
          <w:sz w:val="28"/>
        </w:rPr>
        <w:tab/>
        <w:t>пропорции.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Изображение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головы</w:t>
      </w:r>
    </w:p>
    <w:p w:rsidR="00D72CA8" w:rsidRPr="0072551E" w:rsidRDefault="00D72CA8">
      <w:pPr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spacing w:before="67" w:line="242" w:lineRule="auto"/>
        <w:ind w:left="802"/>
        <w:rPr>
          <w:i/>
          <w:sz w:val="28"/>
        </w:rPr>
      </w:pPr>
      <w:r w:rsidRPr="0072551E">
        <w:rPr>
          <w:i/>
          <w:sz w:val="28"/>
        </w:rPr>
        <w:t>человека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пространстве.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Портрет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скульптуре.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Графический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портретный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рисунок.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Образные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возможности</w:t>
      </w:r>
      <w:r w:rsidRPr="0072551E">
        <w:rPr>
          <w:i/>
          <w:spacing w:val="26"/>
          <w:sz w:val="28"/>
        </w:rPr>
        <w:t xml:space="preserve"> </w:t>
      </w:r>
      <w:r w:rsidRPr="0072551E">
        <w:rPr>
          <w:i/>
          <w:sz w:val="28"/>
        </w:rPr>
        <w:t>освещения</w:t>
      </w:r>
      <w:r w:rsidRPr="0072551E">
        <w:rPr>
          <w:i/>
          <w:spacing w:val="27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23"/>
          <w:sz w:val="28"/>
        </w:rPr>
        <w:t xml:space="preserve"> </w:t>
      </w:r>
      <w:r w:rsidRPr="0072551E">
        <w:rPr>
          <w:i/>
          <w:sz w:val="28"/>
        </w:rPr>
        <w:t>портрете.</w:t>
      </w:r>
      <w:r w:rsidRPr="0072551E">
        <w:rPr>
          <w:i/>
          <w:spacing w:val="27"/>
          <w:sz w:val="28"/>
        </w:rPr>
        <w:t xml:space="preserve"> </w:t>
      </w:r>
      <w:r w:rsidRPr="0072551E">
        <w:rPr>
          <w:i/>
          <w:sz w:val="28"/>
        </w:rPr>
        <w:t>Роль</w:t>
      </w:r>
      <w:r w:rsidRPr="0072551E">
        <w:rPr>
          <w:i/>
          <w:spacing w:val="25"/>
          <w:sz w:val="28"/>
        </w:rPr>
        <w:t xml:space="preserve"> </w:t>
      </w:r>
      <w:r w:rsidRPr="0072551E">
        <w:rPr>
          <w:i/>
          <w:sz w:val="28"/>
        </w:rPr>
        <w:t>цвета</w:t>
      </w:r>
      <w:r w:rsidRPr="0072551E">
        <w:rPr>
          <w:i/>
          <w:spacing w:val="26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26"/>
          <w:sz w:val="28"/>
        </w:rPr>
        <w:t xml:space="preserve"> </w:t>
      </w:r>
      <w:r w:rsidRPr="0072551E">
        <w:rPr>
          <w:i/>
          <w:sz w:val="28"/>
        </w:rPr>
        <w:t>портрете.</w:t>
      </w:r>
      <w:r w:rsidRPr="0072551E">
        <w:rPr>
          <w:i/>
          <w:spacing w:val="25"/>
          <w:sz w:val="28"/>
        </w:rPr>
        <w:t xml:space="preserve"> </w:t>
      </w:r>
      <w:r w:rsidRPr="0072551E">
        <w:rPr>
          <w:i/>
          <w:sz w:val="28"/>
        </w:rPr>
        <w:t>Великие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портретисты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прошлого</w:t>
      </w:r>
    </w:p>
    <w:p w:rsidR="00D72CA8" w:rsidRPr="0072551E" w:rsidRDefault="000F2B37">
      <w:pPr>
        <w:tabs>
          <w:tab w:val="left" w:pos="1581"/>
          <w:tab w:val="left" w:pos="2993"/>
          <w:tab w:val="left" w:pos="3708"/>
          <w:tab w:val="left" w:pos="4701"/>
          <w:tab w:val="left" w:pos="5450"/>
          <w:tab w:val="left" w:pos="6905"/>
          <w:tab w:val="left" w:pos="7591"/>
          <w:tab w:val="left" w:pos="8675"/>
          <w:tab w:val="left" w:pos="10030"/>
        </w:tabs>
        <w:ind w:left="802" w:right="652"/>
        <w:rPr>
          <w:i/>
          <w:sz w:val="28"/>
        </w:rPr>
      </w:pPr>
      <w:r w:rsidRPr="0072551E">
        <w:rPr>
          <w:i/>
          <w:sz w:val="28"/>
        </w:rPr>
        <w:t>(В.А.</w:t>
      </w:r>
      <w:r w:rsidRPr="0072551E">
        <w:rPr>
          <w:i/>
          <w:sz w:val="28"/>
        </w:rPr>
        <w:tab/>
        <w:t>Тропинин,</w:t>
      </w:r>
      <w:r w:rsidRPr="0072551E">
        <w:rPr>
          <w:i/>
          <w:sz w:val="28"/>
        </w:rPr>
        <w:tab/>
        <w:t>И.Е.</w:t>
      </w:r>
      <w:r w:rsidRPr="0072551E">
        <w:rPr>
          <w:i/>
          <w:sz w:val="28"/>
        </w:rPr>
        <w:tab/>
        <w:t>Репин,</w:t>
      </w:r>
      <w:r w:rsidRPr="0072551E">
        <w:rPr>
          <w:i/>
          <w:sz w:val="28"/>
        </w:rPr>
        <w:tab/>
        <w:t>И.Н.</w:t>
      </w:r>
      <w:r w:rsidRPr="0072551E">
        <w:rPr>
          <w:i/>
          <w:sz w:val="28"/>
        </w:rPr>
        <w:tab/>
        <w:t>Крамской,</w:t>
      </w:r>
      <w:r w:rsidRPr="0072551E">
        <w:rPr>
          <w:i/>
          <w:sz w:val="28"/>
        </w:rPr>
        <w:tab/>
        <w:t>В.А.</w:t>
      </w:r>
      <w:r w:rsidRPr="0072551E">
        <w:rPr>
          <w:i/>
          <w:sz w:val="28"/>
        </w:rPr>
        <w:tab/>
        <w:t>Серов).</w:t>
      </w:r>
      <w:r w:rsidRPr="0072551E">
        <w:rPr>
          <w:i/>
          <w:sz w:val="28"/>
        </w:rPr>
        <w:tab/>
        <w:t>Портрет</w:t>
      </w:r>
      <w:r w:rsidRPr="0072551E">
        <w:rPr>
          <w:i/>
          <w:sz w:val="28"/>
        </w:rPr>
        <w:tab/>
      </w:r>
      <w:r w:rsidRPr="0072551E">
        <w:rPr>
          <w:i/>
          <w:spacing w:val="-2"/>
          <w:sz w:val="28"/>
        </w:rPr>
        <w:t>в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изобразительном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искусстве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XX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века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(К.С.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Петров-Водкин,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П.Д.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Корин).</w:t>
      </w:r>
    </w:p>
    <w:p w:rsidR="00D72CA8" w:rsidRPr="0072551E" w:rsidRDefault="000F2B37">
      <w:pPr>
        <w:ind w:left="802" w:right="754"/>
        <w:rPr>
          <w:i/>
          <w:sz w:val="28"/>
        </w:rPr>
      </w:pPr>
      <w:r w:rsidRPr="0072551E">
        <w:rPr>
          <w:i/>
          <w:sz w:val="28"/>
        </w:rPr>
        <w:t>Изображение</w:t>
      </w:r>
      <w:r w:rsidRPr="0072551E">
        <w:rPr>
          <w:i/>
          <w:spacing w:val="39"/>
          <w:sz w:val="28"/>
        </w:rPr>
        <w:t xml:space="preserve"> </w:t>
      </w:r>
      <w:r w:rsidRPr="0072551E">
        <w:rPr>
          <w:i/>
          <w:sz w:val="28"/>
        </w:rPr>
        <w:t>фигуры</w:t>
      </w:r>
      <w:r w:rsidRPr="0072551E">
        <w:rPr>
          <w:i/>
          <w:spacing w:val="38"/>
          <w:sz w:val="28"/>
        </w:rPr>
        <w:t xml:space="preserve"> </w:t>
      </w:r>
      <w:r w:rsidRPr="0072551E">
        <w:rPr>
          <w:i/>
          <w:sz w:val="28"/>
        </w:rPr>
        <w:t>человека</w:t>
      </w:r>
      <w:r w:rsidRPr="0072551E">
        <w:rPr>
          <w:i/>
          <w:spacing w:val="40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37"/>
          <w:sz w:val="28"/>
        </w:rPr>
        <w:t xml:space="preserve"> </w:t>
      </w:r>
      <w:r w:rsidRPr="0072551E">
        <w:rPr>
          <w:i/>
          <w:sz w:val="28"/>
        </w:rPr>
        <w:t>образ</w:t>
      </w:r>
      <w:r w:rsidRPr="0072551E">
        <w:rPr>
          <w:i/>
          <w:spacing w:val="39"/>
          <w:sz w:val="28"/>
        </w:rPr>
        <w:t xml:space="preserve"> </w:t>
      </w:r>
      <w:r w:rsidRPr="0072551E">
        <w:rPr>
          <w:i/>
          <w:sz w:val="28"/>
        </w:rPr>
        <w:t>человека.</w:t>
      </w:r>
      <w:r w:rsidRPr="0072551E">
        <w:rPr>
          <w:i/>
          <w:spacing w:val="38"/>
          <w:sz w:val="28"/>
        </w:rPr>
        <w:t xml:space="preserve"> </w:t>
      </w:r>
      <w:r w:rsidRPr="0072551E">
        <w:rPr>
          <w:i/>
          <w:sz w:val="28"/>
        </w:rPr>
        <w:t>Изображение</w:t>
      </w:r>
      <w:r w:rsidRPr="0072551E">
        <w:rPr>
          <w:i/>
          <w:spacing w:val="39"/>
          <w:sz w:val="28"/>
        </w:rPr>
        <w:t xml:space="preserve"> </w:t>
      </w:r>
      <w:r w:rsidRPr="0072551E">
        <w:rPr>
          <w:i/>
          <w:sz w:val="28"/>
        </w:rPr>
        <w:t>фигуры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человека в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истории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искусства</w:t>
      </w:r>
      <w:r w:rsidRPr="0072551E">
        <w:rPr>
          <w:i/>
          <w:spacing w:val="33"/>
          <w:sz w:val="28"/>
        </w:rPr>
        <w:t xml:space="preserve"> </w:t>
      </w:r>
      <w:r w:rsidRPr="0072551E">
        <w:rPr>
          <w:i/>
          <w:sz w:val="28"/>
        </w:rPr>
        <w:t>(Леонардо</w:t>
      </w:r>
      <w:r w:rsidRPr="0072551E">
        <w:rPr>
          <w:i/>
          <w:spacing w:val="101"/>
          <w:sz w:val="28"/>
        </w:rPr>
        <w:t xml:space="preserve"> </w:t>
      </w:r>
      <w:r w:rsidRPr="0072551E">
        <w:rPr>
          <w:i/>
          <w:sz w:val="28"/>
        </w:rPr>
        <w:t>да</w:t>
      </w:r>
      <w:r w:rsidRPr="0072551E">
        <w:rPr>
          <w:i/>
          <w:spacing w:val="102"/>
          <w:sz w:val="28"/>
        </w:rPr>
        <w:t xml:space="preserve"> </w:t>
      </w:r>
      <w:r w:rsidRPr="0072551E">
        <w:rPr>
          <w:i/>
          <w:sz w:val="28"/>
        </w:rPr>
        <w:t>Винчи,</w:t>
      </w:r>
      <w:r w:rsidRPr="0072551E">
        <w:rPr>
          <w:i/>
          <w:spacing w:val="100"/>
          <w:sz w:val="28"/>
        </w:rPr>
        <w:t xml:space="preserve"> </w:t>
      </w:r>
      <w:r w:rsidRPr="0072551E">
        <w:rPr>
          <w:i/>
          <w:sz w:val="28"/>
        </w:rPr>
        <w:t>Микеланджело</w:t>
      </w:r>
      <w:r w:rsidRPr="0072551E">
        <w:rPr>
          <w:i/>
          <w:spacing w:val="102"/>
          <w:sz w:val="28"/>
        </w:rPr>
        <w:t xml:space="preserve"> </w:t>
      </w:r>
      <w:r w:rsidRPr="0072551E">
        <w:rPr>
          <w:i/>
          <w:sz w:val="28"/>
        </w:rPr>
        <w:t>Буанаротти,</w:t>
      </w:r>
      <w:r w:rsidRPr="0072551E">
        <w:rPr>
          <w:i/>
          <w:spacing w:val="100"/>
          <w:sz w:val="28"/>
        </w:rPr>
        <w:t xml:space="preserve"> </w:t>
      </w:r>
      <w:r w:rsidRPr="0072551E">
        <w:rPr>
          <w:i/>
          <w:sz w:val="28"/>
        </w:rPr>
        <w:t>О.</w:t>
      </w:r>
      <w:r w:rsidRPr="0072551E">
        <w:rPr>
          <w:i/>
          <w:spacing w:val="101"/>
          <w:sz w:val="28"/>
        </w:rPr>
        <w:t xml:space="preserve"> </w:t>
      </w:r>
      <w:r w:rsidRPr="0072551E">
        <w:rPr>
          <w:i/>
          <w:sz w:val="28"/>
        </w:rPr>
        <w:t>Роден).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Пропорции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строение</w:t>
      </w:r>
    </w:p>
    <w:p w:rsidR="00D72CA8" w:rsidRPr="0072551E" w:rsidRDefault="000F2B37">
      <w:pPr>
        <w:ind w:left="802" w:right="754"/>
        <w:rPr>
          <w:i/>
          <w:sz w:val="28"/>
        </w:rPr>
      </w:pPr>
      <w:r w:rsidRPr="0072551E">
        <w:rPr>
          <w:i/>
          <w:sz w:val="28"/>
        </w:rPr>
        <w:t>фигуры</w:t>
      </w:r>
      <w:r w:rsidRPr="0072551E">
        <w:rPr>
          <w:i/>
          <w:spacing w:val="29"/>
          <w:sz w:val="28"/>
        </w:rPr>
        <w:t xml:space="preserve"> </w:t>
      </w:r>
      <w:r w:rsidRPr="0072551E">
        <w:rPr>
          <w:i/>
          <w:sz w:val="28"/>
        </w:rPr>
        <w:t>человека.</w:t>
      </w:r>
      <w:r w:rsidRPr="0072551E">
        <w:rPr>
          <w:i/>
          <w:spacing w:val="28"/>
          <w:sz w:val="28"/>
        </w:rPr>
        <w:t xml:space="preserve"> </w:t>
      </w:r>
      <w:r w:rsidRPr="0072551E">
        <w:rPr>
          <w:i/>
          <w:sz w:val="28"/>
        </w:rPr>
        <w:t>Лепка</w:t>
      </w:r>
      <w:r w:rsidRPr="0072551E">
        <w:rPr>
          <w:i/>
          <w:spacing w:val="30"/>
          <w:sz w:val="28"/>
        </w:rPr>
        <w:t xml:space="preserve"> </w:t>
      </w:r>
      <w:r w:rsidRPr="0072551E">
        <w:rPr>
          <w:i/>
          <w:sz w:val="28"/>
        </w:rPr>
        <w:t>фигуры</w:t>
      </w:r>
      <w:r w:rsidRPr="0072551E">
        <w:rPr>
          <w:i/>
          <w:spacing w:val="29"/>
          <w:sz w:val="28"/>
        </w:rPr>
        <w:t xml:space="preserve"> </w:t>
      </w:r>
      <w:r w:rsidRPr="0072551E">
        <w:rPr>
          <w:i/>
          <w:sz w:val="28"/>
        </w:rPr>
        <w:t>человека.</w:t>
      </w:r>
      <w:r w:rsidRPr="0072551E">
        <w:rPr>
          <w:i/>
          <w:spacing w:val="28"/>
          <w:sz w:val="28"/>
        </w:rPr>
        <w:t xml:space="preserve"> </w:t>
      </w:r>
      <w:r w:rsidRPr="0072551E">
        <w:rPr>
          <w:i/>
          <w:sz w:val="28"/>
        </w:rPr>
        <w:t>Набросок</w:t>
      </w:r>
      <w:r w:rsidRPr="0072551E">
        <w:rPr>
          <w:i/>
          <w:spacing w:val="30"/>
          <w:sz w:val="28"/>
        </w:rPr>
        <w:t xml:space="preserve"> </w:t>
      </w:r>
      <w:r w:rsidRPr="0072551E">
        <w:rPr>
          <w:i/>
          <w:sz w:val="28"/>
        </w:rPr>
        <w:t>фигуры</w:t>
      </w:r>
      <w:r w:rsidRPr="0072551E">
        <w:rPr>
          <w:i/>
          <w:spacing w:val="29"/>
          <w:sz w:val="28"/>
        </w:rPr>
        <w:t xml:space="preserve"> </w:t>
      </w:r>
      <w:r w:rsidRPr="0072551E">
        <w:rPr>
          <w:i/>
          <w:sz w:val="28"/>
        </w:rPr>
        <w:t>человека</w:t>
      </w:r>
      <w:r w:rsidRPr="0072551E">
        <w:rPr>
          <w:i/>
          <w:spacing w:val="30"/>
          <w:sz w:val="28"/>
        </w:rPr>
        <w:t xml:space="preserve"> </w:t>
      </w:r>
      <w:r w:rsidRPr="0072551E">
        <w:rPr>
          <w:i/>
          <w:sz w:val="28"/>
        </w:rPr>
        <w:t>с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натуры.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Основы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представлений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о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выражении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образах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искусства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нравственного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поиска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человечества (В.М.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Васнецов,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М.В.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Нестеров).</w:t>
      </w:r>
    </w:p>
    <w:p w:rsidR="00D72CA8" w:rsidRPr="0072551E" w:rsidRDefault="000F2B37">
      <w:pPr>
        <w:pStyle w:val="2"/>
        <w:spacing w:before="6" w:line="318" w:lineRule="exact"/>
      </w:pPr>
      <w:r w:rsidRPr="0072551E">
        <w:t>Вечные</w:t>
      </w:r>
      <w:r w:rsidRPr="0072551E">
        <w:rPr>
          <w:spacing w:val="-8"/>
        </w:rPr>
        <w:t xml:space="preserve"> </w:t>
      </w:r>
      <w:r w:rsidRPr="0072551E">
        <w:t>темы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великие</w:t>
      </w:r>
      <w:r w:rsidRPr="0072551E">
        <w:rPr>
          <w:spacing w:val="-2"/>
        </w:rPr>
        <w:t xml:space="preserve"> </w:t>
      </w:r>
      <w:r w:rsidRPr="0072551E">
        <w:t>исторические</w:t>
      </w:r>
      <w:r w:rsidRPr="0072551E">
        <w:rPr>
          <w:spacing w:val="-3"/>
        </w:rPr>
        <w:t xml:space="preserve"> </w:t>
      </w:r>
      <w:r w:rsidRPr="0072551E">
        <w:t>события</w:t>
      </w:r>
      <w:r w:rsidRPr="0072551E">
        <w:rPr>
          <w:spacing w:val="-3"/>
        </w:rPr>
        <w:t xml:space="preserve"> </w:t>
      </w:r>
      <w:r w:rsidRPr="0072551E">
        <w:t>в</w:t>
      </w:r>
      <w:r w:rsidRPr="0072551E">
        <w:rPr>
          <w:spacing w:val="-4"/>
        </w:rPr>
        <w:t xml:space="preserve"> </w:t>
      </w:r>
      <w:r w:rsidRPr="0072551E">
        <w:t>искусстве</w:t>
      </w:r>
    </w:p>
    <w:p w:rsidR="00D72CA8" w:rsidRPr="0072551E" w:rsidRDefault="000F2B37">
      <w:pPr>
        <w:ind w:left="802" w:right="754"/>
        <w:rPr>
          <w:i/>
          <w:sz w:val="28"/>
        </w:rPr>
      </w:pPr>
      <w:r w:rsidRPr="0072551E">
        <w:rPr>
          <w:i/>
          <w:sz w:val="28"/>
        </w:rPr>
        <w:t>Сюжет</w:t>
      </w:r>
      <w:r w:rsidRPr="0072551E">
        <w:rPr>
          <w:i/>
          <w:spacing w:val="33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33"/>
          <w:sz w:val="28"/>
        </w:rPr>
        <w:t xml:space="preserve"> </w:t>
      </w:r>
      <w:r w:rsidRPr="0072551E">
        <w:rPr>
          <w:i/>
          <w:sz w:val="28"/>
        </w:rPr>
        <w:t>содержание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32"/>
          <w:sz w:val="28"/>
        </w:rPr>
        <w:t xml:space="preserve"> </w:t>
      </w:r>
      <w:r w:rsidRPr="0072551E">
        <w:rPr>
          <w:i/>
          <w:sz w:val="28"/>
        </w:rPr>
        <w:t>картине.</w:t>
      </w:r>
      <w:r w:rsidRPr="0072551E">
        <w:rPr>
          <w:i/>
          <w:spacing w:val="31"/>
          <w:sz w:val="28"/>
        </w:rPr>
        <w:t xml:space="preserve"> </w:t>
      </w:r>
      <w:r w:rsidRPr="0072551E">
        <w:rPr>
          <w:i/>
          <w:sz w:val="28"/>
        </w:rPr>
        <w:t>Процесс</w:t>
      </w:r>
      <w:r w:rsidRPr="0072551E">
        <w:rPr>
          <w:i/>
          <w:spacing w:val="32"/>
          <w:sz w:val="28"/>
        </w:rPr>
        <w:t xml:space="preserve"> </w:t>
      </w:r>
      <w:r w:rsidRPr="0072551E">
        <w:rPr>
          <w:i/>
          <w:sz w:val="28"/>
        </w:rPr>
        <w:t>работы</w:t>
      </w:r>
      <w:r w:rsidRPr="0072551E">
        <w:rPr>
          <w:i/>
          <w:spacing w:val="33"/>
          <w:sz w:val="28"/>
        </w:rPr>
        <w:t xml:space="preserve"> </w:t>
      </w:r>
      <w:r w:rsidRPr="0072551E">
        <w:rPr>
          <w:i/>
          <w:sz w:val="28"/>
        </w:rPr>
        <w:t>над</w:t>
      </w:r>
      <w:r w:rsidRPr="0072551E">
        <w:rPr>
          <w:i/>
          <w:spacing w:val="33"/>
          <w:sz w:val="28"/>
        </w:rPr>
        <w:t xml:space="preserve"> </w:t>
      </w:r>
      <w:r w:rsidRPr="0072551E">
        <w:rPr>
          <w:i/>
          <w:sz w:val="28"/>
        </w:rPr>
        <w:t>тематической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картиной.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Библейские</w:t>
      </w:r>
    </w:p>
    <w:p w:rsidR="00D72CA8" w:rsidRPr="0072551E" w:rsidRDefault="000F2B37">
      <w:pPr>
        <w:tabs>
          <w:tab w:val="left" w:pos="2109"/>
          <w:tab w:val="left" w:pos="2440"/>
          <w:tab w:val="left" w:pos="3686"/>
          <w:tab w:val="left" w:pos="5989"/>
          <w:tab w:val="left" w:pos="7414"/>
          <w:tab w:val="left" w:pos="8872"/>
          <w:tab w:val="left" w:pos="9361"/>
        </w:tabs>
        <w:spacing w:line="242" w:lineRule="auto"/>
        <w:ind w:left="802" w:right="650"/>
        <w:rPr>
          <w:i/>
          <w:sz w:val="28"/>
        </w:rPr>
      </w:pPr>
      <w:r w:rsidRPr="0072551E">
        <w:rPr>
          <w:i/>
          <w:sz w:val="28"/>
        </w:rPr>
        <w:t>сюжеты</w:t>
      </w:r>
      <w:r w:rsidRPr="0072551E">
        <w:rPr>
          <w:i/>
          <w:sz w:val="28"/>
        </w:rPr>
        <w:tab/>
        <w:t>в</w:t>
      </w:r>
      <w:r w:rsidRPr="0072551E">
        <w:rPr>
          <w:i/>
          <w:sz w:val="28"/>
        </w:rPr>
        <w:tab/>
        <w:t>мировом</w:t>
      </w:r>
      <w:r w:rsidRPr="0072551E">
        <w:rPr>
          <w:i/>
          <w:sz w:val="28"/>
        </w:rPr>
        <w:tab/>
        <w:t>изобразительном</w:t>
      </w:r>
      <w:r w:rsidRPr="0072551E">
        <w:rPr>
          <w:i/>
          <w:sz w:val="28"/>
        </w:rPr>
        <w:tab/>
        <w:t>искусстве</w:t>
      </w:r>
      <w:r w:rsidRPr="0072551E">
        <w:rPr>
          <w:i/>
          <w:sz w:val="28"/>
        </w:rPr>
        <w:tab/>
        <w:t>(Леонардо</w:t>
      </w:r>
      <w:r w:rsidRPr="0072551E">
        <w:rPr>
          <w:i/>
          <w:sz w:val="28"/>
        </w:rPr>
        <w:tab/>
        <w:t>да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Винчи,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Рембрандт,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Микеланджело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Буанаротти,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Рафаэль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Санти).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Мифологические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темы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зарубежном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искусстве</w:t>
      </w:r>
    </w:p>
    <w:p w:rsidR="00D72CA8" w:rsidRPr="0072551E" w:rsidRDefault="000F2B37">
      <w:pPr>
        <w:tabs>
          <w:tab w:val="left" w:pos="1399"/>
          <w:tab w:val="left" w:pos="3205"/>
          <w:tab w:val="left" w:pos="5047"/>
          <w:tab w:val="left" w:pos="6312"/>
          <w:tab w:val="left" w:pos="7530"/>
          <w:tab w:val="left" w:pos="8718"/>
        </w:tabs>
        <w:ind w:left="802" w:right="650"/>
        <w:rPr>
          <w:i/>
          <w:sz w:val="28"/>
        </w:rPr>
      </w:pPr>
      <w:r w:rsidRPr="0072551E">
        <w:rPr>
          <w:i/>
          <w:sz w:val="28"/>
        </w:rPr>
        <w:t>(С.</w:t>
      </w:r>
      <w:r w:rsidRPr="0072551E">
        <w:rPr>
          <w:i/>
          <w:sz w:val="28"/>
        </w:rPr>
        <w:tab/>
        <w:t>Боттичелли,</w:t>
      </w:r>
      <w:r w:rsidRPr="0072551E">
        <w:rPr>
          <w:i/>
          <w:sz w:val="28"/>
        </w:rPr>
        <w:tab/>
        <w:t>Джорджоне,</w:t>
      </w:r>
      <w:r w:rsidRPr="0072551E">
        <w:rPr>
          <w:i/>
          <w:sz w:val="28"/>
        </w:rPr>
        <w:tab/>
        <w:t>Рафаэль</w:t>
      </w:r>
      <w:r w:rsidRPr="0072551E">
        <w:rPr>
          <w:i/>
          <w:sz w:val="28"/>
        </w:rPr>
        <w:tab/>
        <w:t>Санти).</w:t>
      </w:r>
      <w:r w:rsidRPr="0072551E">
        <w:rPr>
          <w:i/>
          <w:sz w:val="28"/>
        </w:rPr>
        <w:tab/>
        <w:t>Русская</w:t>
      </w:r>
      <w:r w:rsidRPr="0072551E">
        <w:rPr>
          <w:i/>
          <w:sz w:val="28"/>
        </w:rPr>
        <w:tab/>
        <w:t>религиозная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живопись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XIX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века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(А.А.</w:t>
      </w:r>
    </w:p>
    <w:p w:rsidR="00D72CA8" w:rsidRPr="0072551E" w:rsidRDefault="000F2B37">
      <w:pPr>
        <w:spacing w:line="242" w:lineRule="auto"/>
        <w:ind w:left="802" w:right="754"/>
        <w:rPr>
          <w:i/>
          <w:sz w:val="28"/>
        </w:rPr>
      </w:pPr>
      <w:r w:rsidRPr="0072551E">
        <w:rPr>
          <w:i/>
          <w:sz w:val="28"/>
        </w:rPr>
        <w:t>Иванов,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И.Н.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Крамской,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В.Д.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Поленов).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Тематическая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картина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русском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искусстве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XIX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века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(К.П.</w:t>
      </w:r>
      <w:r w:rsidRPr="0072551E">
        <w:rPr>
          <w:i/>
          <w:spacing w:val="26"/>
          <w:sz w:val="28"/>
        </w:rPr>
        <w:t xml:space="preserve"> </w:t>
      </w:r>
      <w:r w:rsidRPr="0072551E">
        <w:rPr>
          <w:i/>
          <w:sz w:val="28"/>
        </w:rPr>
        <w:t>Брюллов).</w:t>
      </w:r>
      <w:r w:rsidRPr="0072551E">
        <w:rPr>
          <w:i/>
          <w:spacing w:val="24"/>
          <w:sz w:val="28"/>
        </w:rPr>
        <w:t xml:space="preserve"> </w:t>
      </w:r>
      <w:r w:rsidRPr="0072551E">
        <w:rPr>
          <w:i/>
          <w:sz w:val="28"/>
        </w:rPr>
        <w:t>Историческая</w:t>
      </w:r>
      <w:r w:rsidRPr="0072551E">
        <w:rPr>
          <w:i/>
          <w:spacing w:val="26"/>
          <w:sz w:val="28"/>
        </w:rPr>
        <w:t xml:space="preserve"> </w:t>
      </w:r>
      <w:r w:rsidRPr="0072551E">
        <w:rPr>
          <w:i/>
          <w:sz w:val="28"/>
        </w:rPr>
        <w:t>живопись</w:t>
      </w:r>
      <w:r w:rsidRPr="0072551E">
        <w:rPr>
          <w:i/>
          <w:spacing w:val="26"/>
          <w:sz w:val="28"/>
        </w:rPr>
        <w:t xml:space="preserve"> </w:t>
      </w:r>
      <w:r w:rsidRPr="0072551E">
        <w:rPr>
          <w:i/>
          <w:sz w:val="28"/>
        </w:rPr>
        <w:t>художников</w:t>
      </w:r>
      <w:r w:rsidRPr="0072551E">
        <w:rPr>
          <w:i/>
          <w:spacing w:val="24"/>
          <w:sz w:val="28"/>
        </w:rPr>
        <w:t xml:space="preserve"> </w:t>
      </w:r>
      <w:r w:rsidRPr="0072551E">
        <w:rPr>
          <w:i/>
          <w:sz w:val="28"/>
        </w:rPr>
        <w:t>объединения</w:t>
      </w:r>
      <w:r w:rsidRPr="0072551E">
        <w:rPr>
          <w:i/>
          <w:spacing w:val="23"/>
          <w:sz w:val="28"/>
        </w:rPr>
        <w:t xml:space="preserve"> </w:t>
      </w:r>
      <w:r w:rsidRPr="0072551E">
        <w:rPr>
          <w:i/>
          <w:sz w:val="28"/>
        </w:rPr>
        <w:t>«Мир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искусства» (А.Н.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Бенуа,</w:t>
      </w:r>
      <w:r w:rsidRPr="0072551E">
        <w:rPr>
          <w:i/>
          <w:spacing w:val="50"/>
          <w:sz w:val="28"/>
        </w:rPr>
        <w:t xml:space="preserve"> </w:t>
      </w:r>
      <w:r w:rsidRPr="0072551E">
        <w:rPr>
          <w:i/>
          <w:sz w:val="28"/>
        </w:rPr>
        <w:t>Е.Е.</w:t>
      </w:r>
      <w:r w:rsidRPr="0072551E">
        <w:rPr>
          <w:i/>
          <w:spacing w:val="51"/>
          <w:sz w:val="28"/>
        </w:rPr>
        <w:t xml:space="preserve"> </w:t>
      </w:r>
      <w:r w:rsidRPr="0072551E">
        <w:rPr>
          <w:i/>
          <w:sz w:val="28"/>
        </w:rPr>
        <w:t>Лансере,</w:t>
      </w:r>
      <w:r w:rsidRPr="0072551E">
        <w:rPr>
          <w:i/>
          <w:spacing w:val="52"/>
          <w:sz w:val="28"/>
        </w:rPr>
        <w:t xml:space="preserve"> </w:t>
      </w:r>
      <w:r w:rsidRPr="0072551E">
        <w:rPr>
          <w:i/>
          <w:sz w:val="28"/>
        </w:rPr>
        <w:t>Н.К.</w:t>
      </w:r>
      <w:r w:rsidRPr="0072551E">
        <w:rPr>
          <w:i/>
          <w:spacing w:val="51"/>
          <w:sz w:val="28"/>
        </w:rPr>
        <w:t xml:space="preserve"> </w:t>
      </w:r>
      <w:r w:rsidRPr="0072551E">
        <w:rPr>
          <w:i/>
          <w:sz w:val="28"/>
        </w:rPr>
        <w:t>Рерих).</w:t>
      </w:r>
      <w:r w:rsidRPr="0072551E">
        <w:rPr>
          <w:i/>
          <w:spacing w:val="52"/>
          <w:sz w:val="28"/>
        </w:rPr>
        <w:t xml:space="preserve"> </w:t>
      </w:r>
      <w:r w:rsidRPr="0072551E">
        <w:rPr>
          <w:i/>
          <w:sz w:val="28"/>
        </w:rPr>
        <w:t>Исторические</w:t>
      </w:r>
      <w:r w:rsidRPr="0072551E">
        <w:rPr>
          <w:i/>
          <w:spacing w:val="52"/>
          <w:sz w:val="28"/>
        </w:rPr>
        <w:t xml:space="preserve"> </w:t>
      </w:r>
      <w:r w:rsidRPr="0072551E">
        <w:rPr>
          <w:i/>
          <w:sz w:val="28"/>
        </w:rPr>
        <w:t>картины</w:t>
      </w:r>
      <w:r w:rsidRPr="0072551E">
        <w:rPr>
          <w:i/>
          <w:spacing w:val="50"/>
          <w:sz w:val="28"/>
        </w:rPr>
        <w:t xml:space="preserve"> </w:t>
      </w:r>
      <w:r w:rsidRPr="0072551E">
        <w:rPr>
          <w:i/>
          <w:sz w:val="28"/>
        </w:rPr>
        <w:t>из</w:t>
      </w:r>
      <w:r w:rsidRPr="0072551E">
        <w:rPr>
          <w:i/>
          <w:spacing w:val="52"/>
          <w:sz w:val="28"/>
        </w:rPr>
        <w:t xml:space="preserve"> </w:t>
      </w:r>
      <w:r w:rsidRPr="0072551E">
        <w:rPr>
          <w:i/>
          <w:sz w:val="28"/>
        </w:rPr>
        <w:t>жизни</w:t>
      </w:r>
      <w:r w:rsidRPr="0072551E">
        <w:rPr>
          <w:i/>
          <w:spacing w:val="53"/>
          <w:sz w:val="28"/>
        </w:rPr>
        <w:t xml:space="preserve"> </w:t>
      </w:r>
      <w:r w:rsidRPr="0072551E">
        <w:rPr>
          <w:i/>
          <w:sz w:val="28"/>
        </w:rPr>
        <w:t>моего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города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(исторический</w:t>
      </w:r>
      <w:r w:rsidRPr="0072551E">
        <w:rPr>
          <w:i/>
          <w:spacing w:val="53"/>
          <w:sz w:val="28"/>
        </w:rPr>
        <w:t xml:space="preserve"> </w:t>
      </w:r>
      <w:r w:rsidRPr="0072551E">
        <w:rPr>
          <w:i/>
          <w:sz w:val="28"/>
        </w:rPr>
        <w:t>жанр).</w:t>
      </w:r>
      <w:r w:rsidRPr="0072551E">
        <w:rPr>
          <w:i/>
          <w:spacing w:val="54"/>
          <w:sz w:val="28"/>
        </w:rPr>
        <w:t xml:space="preserve"> </w:t>
      </w:r>
      <w:r w:rsidRPr="0072551E">
        <w:rPr>
          <w:i/>
          <w:sz w:val="28"/>
        </w:rPr>
        <w:t>Праздники</w:t>
      </w:r>
      <w:r w:rsidRPr="0072551E">
        <w:rPr>
          <w:i/>
          <w:spacing w:val="54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53"/>
          <w:sz w:val="28"/>
        </w:rPr>
        <w:t xml:space="preserve"> </w:t>
      </w:r>
      <w:r w:rsidRPr="0072551E">
        <w:rPr>
          <w:i/>
          <w:sz w:val="28"/>
        </w:rPr>
        <w:t>повседневность</w:t>
      </w:r>
      <w:r w:rsidRPr="0072551E">
        <w:rPr>
          <w:i/>
          <w:spacing w:val="54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52"/>
          <w:sz w:val="28"/>
        </w:rPr>
        <w:t xml:space="preserve"> </w:t>
      </w:r>
      <w:r w:rsidRPr="0072551E">
        <w:rPr>
          <w:i/>
          <w:sz w:val="28"/>
        </w:rPr>
        <w:t>изобразительном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искусстве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(бытовой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220</w:t>
      </w:r>
    </w:p>
    <w:p w:rsidR="00D72CA8" w:rsidRPr="0072551E" w:rsidRDefault="000F2B37">
      <w:pPr>
        <w:ind w:left="802" w:right="649"/>
        <w:rPr>
          <w:i/>
          <w:sz w:val="28"/>
        </w:rPr>
      </w:pPr>
      <w:r w:rsidRPr="0072551E">
        <w:rPr>
          <w:i/>
          <w:sz w:val="28"/>
        </w:rPr>
        <w:t>жанр).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Тема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Великой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Отечественной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войны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монументальном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искусстве</w:t>
      </w:r>
      <w:r w:rsidRPr="0072551E">
        <w:rPr>
          <w:i/>
          <w:spacing w:val="20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живописи.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Мемориальные</w:t>
      </w:r>
      <w:r w:rsidRPr="0072551E">
        <w:rPr>
          <w:i/>
          <w:spacing w:val="14"/>
          <w:sz w:val="28"/>
        </w:rPr>
        <w:t xml:space="preserve"> </w:t>
      </w:r>
      <w:r w:rsidRPr="0072551E">
        <w:rPr>
          <w:i/>
          <w:sz w:val="28"/>
        </w:rPr>
        <w:t>ансамбли.</w:t>
      </w:r>
      <w:r w:rsidRPr="0072551E">
        <w:rPr>
          <w:i/>
          <w:spacing w:val="14"/>
          <w:sz w:val="28"/>
        </w:rPr>
        <w:t xml:space="preserve"> </w:t>
      </w:r>
      <w:r w:rsidRPr="0072551E">
        <w:rPr>
          <w:i/>
          <w:sz w:val="28"/>
        </w:rPr>
        <w:t>Место</w:t>
      </w:r>
      <w:r w:rsidRPr="0072551E">
        <w:rPr>
          <w:i/>
          <w:spacing w:val="12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6"/>
          <w:sz w:val="28"/>
        </w:rPr>
        <w:t xml:space="preserve"> </w:t>
      </w:r>
      <w:r w:rsidRPr="0072551E">
        <w:rPr>
          <w:i/>
          <w:sz w:val="28"/>
        </w:rPr>
        <w:t>роль</w:t>
      </w:r>
      <w:r w:rsidRPr="0072551E">
        <w:rPr>
          <w:i/>
          <w:spacing w:val="11"/>
          <w:sz w:val="28"/>
        </w:rPr>
        <w:t xml:space="preserve"> </w:t>
      </w:r>
      <w:r w:rsidRPr="0072551E">
        <w:rPr>
          <w:i/>
          <w:sz w:val="28"/>
        </w:rPr>
        <w:t>картины</w:t>
      </w:r>
      <w:r w:rsidRPr="0072551E">
        <w:rPr>
          <w:i/>
          <w:spacing w:val="15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13"/>
          <w:sz w:val="28"/>
        </w:rPr>
        <w:t xml:space="preserve"> </w:t>
      </w:r>
      <w:r w:rsidRPr="0072551E">
        <w:rPr>
          <w:i/>
          <w:sz w:val="28"/>
        </w:rPr>
        <w:t>искусстве</w:t>
      </w:r>
      <w:r w:rsidRPr="0072551E">
        <w:rPr>
          <w:i/>
          <w:spacing w:val="14"/>
          <w:sz w:val="28"/>
        </w:rPr>
        <w:t xml:space="preserve"> </w:t>
      </w:r>
      <w:r w:rsidRPr="0072551E">
        <w:rPr>
          <w:i/>
          <w:sz w:val="28"/>
        </w:rPr>
        <w:t>XX</w:t>
      </w:r>
      <w:r w:rsidRPr="0072551E">
        <w:rPr>
          <w:i/>
          <w:spacing w:val="14"/>
          <w:sz w:val="28"/>
        </w:rPr>
        <w:t xml:space="preserve"> </w:t>
      </w:r>
      <w:r w:rsidRPr="0072551E">
        <w:rPr>
          <w:i/>
          <w:sz w:val="28"/>
        </w:rPr>
        <w:t>века</w:t>
      </w:r>
      <w:r w:rsidRPr="0072551E">
        <w:rPr>
          <w:i/>
          <w:spacing w:val="15"/>
          <w:sz w:val="28"/>
        </w:rPr>
        <w:t xml:space="preserve"> </w:t>
      </w:r>
      <w:r w:rsidRPr="0072551E">
        <w:rPr>
          <w:i/>
          <w:sz w:val="28"/>
        </w:rPr>
        <w:t>(Ю.И.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Пименов,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Ф.П.</w:t>
      </w:r>
    </w:p>
    <w:p w:rsidR="00D72CA8" w:rsidRPr="0072551E" w:rsidRDefault="000F2B37">
      <w:pPr>
        <w:spacing w:line="242" w:lineRule="auto"/>
        <w:ind w:left="802"/>
        <w:rPr>
          <w:i/>
          <w:sz w:val="28"/>
        </w:rPr>
      </w:pPr>
      <w:r w:rsidRPr="0072551E">
        <w:rPr>
          <w:i/>
          <w:sz w:val="28"/>
        </w:rPr>
        <w:t>Решетников,</w:t>
      </w:r>
      <w:r w:rsidRPr="0072551E">
        <w:rPr>
          <w:i/>
          <w:spacing w:val="32"/>
          <w:sz w:val="28"/>
        </w:rPr>
        <w:t xml:space="preserve"> </w:t>
      </w:r>
      <w:r w:rsidRPr="0072551E">
        <w:rPr>
          <w:i/>
          <w:sz w:val="28"/>
        </w:rPr>
        <w:t>В.Н.</w:t>
      </w:r>
      <w:r w:rsidRPr="0072551E">
        <w:rPr>
          <w:i/>
          <w:spacing w:val="33"/>
          <w:sz w:val="28"/>
        </w:rPr>
        <w:t xml:space="preserve"> </w:t>
      </w:r>
      <w:r w:rsidRPr="0072551E">
        <w:rPr>
          <w:i/>
          <w:sz w:val="28"/>
        </w:rPr>
        <w:t>Бакшеев,</w:t>
      </w:r>
      <w:r w:rsidRPr="0072551E">
        <w:rPr>
          <w:i/>
          <w:spacing w:val="32"/>
          <w:sz w:val="28"/>
        </w:rPr>
        <w:t xml:space="preserve"> </w:t>
      </w:r>
      <w:r w:rsidRPr="0072551E">
        <w:rPr>
          <w:i/>
          <w:sz w:val="28"/>
        </w:rPr>
        <w:t>Т.Н.</w:t>
      </w:r>
      <w:r w:rsidRPr="0072551E">
        <w:rPr>
          <w:i/>
          <w:spacing w:val="31"/>
          <w:sz w:val="28"/>
        </w:rPr>
        <w:t xml:space="preserve"> </w:t>
      </w:r>
      <w:r w:rsidRPr="0072551E">
        <w:rPr>
          <w:i/>
          <w:sz w:val="28"/>
        </w:rPr>
        <w:t>Яблонская).</w:t>
      </w:r>
      <w:r w:rsidRPr="0072551E">
        <w:rPr>
          <w:i/>
          <w:spacing w:val="32"/>
          <w:sz w:val="28"/>
        </w:rPr>
        <w:t xml:space="preserve"> </w:t>
      </w:r>
      <w:r w:rsidRPr="0072551E">
        <w:rPr>
          <w:i/>
          <w:sz w:val="28"/>
        </w:rPr>
        <w:t>Искусство</w:t>
      </w:r>
      <w:r w:rsidRPr="0072551E">
        <w:rPr>
          <w:i/>
          <w:spacing w:val="33"/>
          <w:sz w:val="28"/>
        </w:rPr>
        <w:t xml:space="preserve"> </w:t>
      </w:r>
      <w:r w:rsidRPr="0072551E">
        <w:rPr>
          <w:i/>
          <w:sz w:val="28"/>
        </w:rPr>
        <w:t>иллюстрации</w:t>
      </w:r>
      <w:r w:rsidRPr="0072551E">
        <w:rPr>
          <w:i/>
          <w:spacing w:val="33"/>
          <w:sz w:val="28"/>
        </w:rPr>
        <w:t xml:space="preserve"> </w:t>
      </w:r>
      <w:r w:rsidRPr="0072551E">
        <w:rPr>
          <w:i/>
          <w:sz w:val="28"/>
        </w:rPr>
        <w:t>(И.Я.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Билибин,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В.А.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Милашевский,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В.А.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Фаворский). Анималистический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жанр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(В.А.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Ватагин, Е.И.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Чарушин).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Образы</w:t>
      </w:r>
      <w:r w:rsidRPr="0072551E">
        <w:rPr>
          <w:i/>
          <w:spacing w:val="22"/>
          <w:sz w:val="28"/>
        </w:rPr>
        <w:t xml:space="preserve"> </w:t>
      </w:r>
      <w:r w:rsidRPr="0072551E">
        <w:rPr>
          <w:i/>
          <w:sz w:val="28"/>
        </w:rPr>
        <w:t>животных</w:t>
      </w:r>
      <w:r w:rsidRPr="0072551E">
        <w:rPr>
          <w:i/>
          <w:spacing w:val="20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23"/>
          <w:sz w:val="28"/>
        </w:rPr>
        <w:t xml:space="preserve"> </w:t>
      </w:r>
      <w:r w:rsidRPr="0072551E">
        <w:rPr>
          <w:i/>
          <w:sz w:val="28"/>
        </w:rPr>
        <w:t>современных</w:t>
      </w:r>
      <w:r w:rsidRPr="0072551E">
        <w:rPr>
          <w:i/>
          <w:spacing w:val="22"/>
          <w:sz w:val="28"/>
        </w:rPr>
        <w:t xml:space="preserve"> </w:t>
      </w:r>
      <w:r w:rsidRPr="0072551E">
        <w:rPr>
          <w:i/>
          <w:sz w:val="28"/>
        </w:rPr>
        <w:t>предметах</w:t>
      </w:r>
      <w:r w:rsidRPr="0072551E">
        <w:rPr>
          <w:i/>
          <w:spacing w:val="23"/>
          <w:sz w:val="28"/>
        </w:rPr>
        <w:t xml:space="preserve"> </w:t>
      </w:r>
      <w:r w:rsidRPr="0072551E">
        <w:rPr>
          <w:i/>
          <w:sz w:val="28"/>
        </w:rPr>
        <w:t>декоративно-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прикладного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искусства.</w:t>
      </w:r>
    </w:p>
    <w:p w:rsidR="00D72CA8" w:rsidRPr="0072551E" w:rsidRDefault="00D72CA8">
      <w:pPr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spacing w:before="67"/>
        <w:ind w:left="802"/>
        <w:rPr>
          <w:i/>
          <w:sz w:val="28"/>
        </w:rPr>
      </w:pPr>
      <w:r w:rsidRPr="0072551E">
        <w:rPr>
          <w:i/>
          <w:sz w:val="28"/>
        </w:rPr>
        <w:t>Стилизация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изображения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животных.</w:t>
      </w:r>
    </w:p>
    <w:p w:rsidR="00D72CA8" w:rsidRPr="0072551E" w:rsidRDefault="000F2B37">
      <w:pPr>
        <w:pStyle w:val="2"/>
        <w:spacing w:before="10" w:line="318" w:lineRule="exact"/>
      </w:pPr>
      <w:r w:rsidRPr="0072551E">
        <w:t>Конструктивное</w:t>
      </w:r>
      <w:r w:rsidRPr="0072551E">
        <w:rPr>
          <w:spacing w:val="-4"/>
        </w:rPr>
        <w:t xml:space="preserve"> </w:t>
      </w:r>
      <w:r w:rsidRPr="0072551E">
        <w:t>искусство:</w:t>
      </w:r>
      <w:r w:rsidRPr="0072551E">
        <w:rPr>
          <w:spacing w:val="-4"/>
        </w:rPr>
        <w:t xml:space="preserve"> </w:t>
      </w:r>
      <w:r w:rsidRPr="0072551E">
        <w:t>архитектура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-6"/>
        </w:rPr>
        <w:t xml:space="preserve"> </w:t>
      </w:r>
      <w:r w:rsidRPr="0072551E">
        <w:t>дизайн</w:t>
      </w:r>
    </w:p>
    <w:p w:rsidR="00D72CA8" w:rsidRPr="0072551E" w:rsidRDefault="000F2B37">
      <w:pPr>
        <w:tabs>
          <w:tab w:val="left" w:pos="3200"/>
          <w:tab w:val="left" w:pos="4015"/>
          <w:tab w:val="left" w:pos="6316"/>
          <w:tab w:val="left" w:pos="7734"/>
          <w:tab w:val="left" w:pos="8548"/>
          <w:tab w:val="left" w:pos="10035"/>
        </w:tabs>
        <w:ind w:left="802" w:right="647"/>
        <w:rPr>
          <w:i/>
          <w:sz w:val="28"/>
        </w:rPr>
      </w:pPr>
      <w:r w:rsidRPr="0072551E">
        <w:rPr>
          <w:i/>
          <w:sz w:val="28"/>
        </w:rPr>
        <w:t>Художественный</w:t>
      </w:r>
      <w:r w:rsidRPr="0072551E">
        <w:rPr>
          <w:i/>
          <w:sz w:val="28"/>
        </w:rPr>
        <w:tab/>
        <w:t>язык</w:t>
      </w:r>
      <w:r w:rsidRPr="0072551E">
        <w:rPr>
          <w:i/>
          <w:sz w:val="28"/>
        </w:rPr>
        <w:tab/>
        <w:t>конструктивных</w:t>
      </w:r>
      <w:r w:rsidRPr="0072551E">
        <w:rPr>
          <w:i/>
          <w:sz w:val="28"/>
        </w:rPr>
        <w:tab/>
        <w:t>искусств.</w:t>
      </w:r>
      <w:r w:rsidRPr="0072551E">
        <w:rPr>
          <w:i/>
          <w:sz w:val="28"/>
        </w:rPr>
        <w:tab/>
        <w:t>Роль</w:t>
      </w:r>
      <w:r w:rsidRPr="0072551E">
        <w:rPr>
          <w:i/>
          <w:sz w:val="28"/>
        </w:rPr>
        <w:tab/>
        <w:t>искусства</w:t>
      </w:r>
      <w:r w:rsidRPr="0072551E">
        <w:rPr>
          <w:i/>
          <w:sz w:val="28"/>
        </w:rPr>
        <w:tab/>
      </w:r>
      <w:r w:rsidRPr="0072551E">
        <w:rPr>
          <w:i/>
          <w:spacing w:val="-2"/>
          <w:sz w:val="28"/>
        </w:rPr>
        <w:t>в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организации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предметно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–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пространственной</w:t>
      </w:r>
      <w:r w:rsidRPr="0072551E">
        <w:rPr>
          <w:i/>
          <w:spacing w:val="15"/>
          <w:sz w:val="28"/>
        </w:rPr>
        <w:t xml:space="preserve"> </w:t>
      </w:r>
      <w:r w:rsidRPr="0072551E">
        <w:rPr>
          <w:i/>
          <w:sz w:val="28"/>
        </w:rPr>
        <w:t>среды</w:t>
      </w:r>
      <w:r w:rsidRPr="0072551E">
        <w:rPr>
          <w:i/>
          <w:spacing w:val="17"/>
          <w:sz w:val="28"/>
        </w:rPr>
        <w:t xml:space="preserve"> </w:t>
      </w:r>
      <w:r w:rsidRPr="0072551E">
        <w:rPr>
          <w:i/>
          <w:sz w:val="28"/>
        </w:rPr>
        <w:t>жизни</w:t>
      </w:r>
      <w:r w:rsidRPr="0072551E">
        <w:rPr>
          <w:i/>
          <w:spacing w:val="20"/>
          <w:sz w:val="28"/>
        </w:rPr>
        <w:t xml:space="preserve"> </w:t>
      </w:r>
      <w:r w:rsidRPr="0072551E">
        <w:rPr>
          <w:i/>
          <w:sz w:val="28"/>
        </w:rPr>
        <w:t>человека.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От</w:t>
      </w:r>
      <w:r w:rsidRPr="0072551E">
        <w:rPr>
          <w:i/>
          <w:spacing w:val="16"/>
          <w:sz w:val="28"/>
        </w:rPr>
        <w:t xml:space="preserve"> </w:t>
      </w:r>
      <w:r w:rsidRPr="0072551E">
        <w:rPr>
          <w:i/>
          <w:sz w:val="28"/>
        </w:rPr>
        <w:t>плоскостного</w:t>
      </w:r>
      <w:r w:rsidRPr="0072551E">
        <w:rPr>
          <w:i/>
          <w:spacing w:val="17"/>
          <w:sz w:val="28"/>
        </w:rPr>
        <w:t xml:space="preserve"> </w:t>
      </w:r>
      <w:r w:rsidRPr="0072551E">
        <w:rPr>
          <w:i/>
          <w:sz w:val="28"/>
        </w:rPr>
        <w:t>изображения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к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объемному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макету.</w:t>
      </w:r>
    </w:p>
    <w:p w:rsidR="00D72CA8" w:rsidRPr="0072551E" w:rsidRDefault="000F2B37">
      <w:pPr>
        <w:spacing w:line="242" w:lineRule="auto"/>
        <w:ind w:left="802"/>
        <w:rPr>
          <w:i/>
          <w:sz w:val="28"/>
        </w:rPr>
      </w:pPr>
      <w:r w:rsidRPr="0072551E">
        <w:rPr>
          <w:i/>
          <w:sz w:val="28"/>
        </w:rPr>
        <w:t>Здание</w:t>
      </w:r>
      <w:r w:rsidRPr="0072551E">
        <w:rPr>
          <w:i/>
          <w:spacing w:val="16"/>
          <w:sz w:val="28"/>
        </w:rPr>
        <w:t xml:space="preserve"> </w:t>
      </w:r>
      <w:r w:rsidRPr="0072551E">
        <w:rPr>
          <w:i/>
          <w:sz w:val="28"/>
        </w:rPr>
        <w:t>как</w:t>
      </w:r>
      <w:r w:rsidRPr="0072551E">
        <w:rPr>
          <w:i/>
          <w:spacing w:val="17"/>
          <w:sz w:val="28"/>
        </w:rPr>
        <w:t xml:space="preserve"> </w:t>
      </w:r>
      <w:r w:rsidRPr="0072551E">
        <w:rPr>
          <w:i/>
          <w:sz w:val="28"/>
        </w:rPr>
        <w:t>сочетание</w:t>
      </w:r>
      <w:r w:rsidRPr="0072551E">
        <w:rPr>
          <w:i/>
          <w:spacing w:val="16"/>
          <w:sz w:val="28"/>
        </w:rPr>
        <w:t xml:space="preserve"> </w:t>
      </w:r>
      <w:r w:rsidRPr="0072551E">
        <w:rPr>
          <w:i/>
          <w:sz w:val="28"/>
        </w:rPr>
        <w:t>различных</w:t>
      </w:r>
      <w:r w:rsidRPr="0072551E">
        <w:rPr>
          <w:i/>
          <w:spacing w:val="14"/>
          <w:sz w:val="28"/>
        </w:rPr>
        <w:t xml:space="preserve"> </w:t>
      </w:r>
      <w:r w:rsidRPr="0072551E">
        <w:rPr>
          <w:i/>
          <w:sz w:val="28"/>
        </w:rPr>
        <w:t>объемов.</w:t>
      </w:r>
      <w:r w:rsidRPr="0072551E">
        <w:rPr>
          <w:i/>
          <w:spacing w:val="16"/>
          <w:sz w:val="28"/>
        </w:rPr>
        <w:t xml:space="preserve"> </w:t>
      </w:r>
      <w:r w:rsidRPr="0072551E">
        <w:rPr>
          <w:i/>
          <w:sz w:val="28"/>
        </w:rPr>
        <w:t>Понятие</w:t>
      </w:r>
      <w:r w:rsidRPr="0072551E">
        <w:rPr>
          <w:i/>
          <w:spacing w:val="14"/>
          <w:sz w:val="28"/>
        </w:rPr>
        <w:t xml:space="preserve"> </w:t>
      </w:r>
      <w:r w:rsidRPr="0072551E">
        <w:rPr>
          <w:i/>
          <w:sz w:val="28"/>
        </w:rPr>
        <w:t>модуля.</w:t>
      </w:r>
      <w:r w:rsidRPr="0072551E">
        <w:rPr>
          <w:i/>
          <w:spacing w:val="16"/>
          <w:sz w:val="28"/>
        </w:rPr>
        <w:t xml:space="preserve"> </w:t>
      </w:r>
      <w:r w:rsidRPr="0072551E">
        <w:rPr>
          <w:i/>
          <w:sz w:val="28"/>
        </w:rPr>
        <w:t>Важнейшие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архитектурные</w:t>
      </w:r>
    </w:p>
    <w:p w:rsidR="00D72CA8" w:rsidRPr="0072551E" w:rsidRDefault="000F2B37">
      <w:pPr>
        <w:spacing w:line="317" w:lineRule="exact"/>
        <w:ind w:left="802"/>
        <w:rPr>
          <w:i/>
          <w:sz w:val="28"/>
        </w:rPr>
      </w:pPr>
      <w:r w:rsidRPr="0072551E">
        <w:rPr>
          <w:i/>
          <w:sz w:val="28"/>
        </w:rPr>
        <w:t>элементы</w:t>
      </w:r>
      <w:r w:rsidRPr="0072551E">
        <w:rPr>
          <w:i/>
          <w:spacing w:val="51"/>
          <w:sz w:val="28"/>
        </w:rPr>
        <w:t xml:space="preserve"> </w:t>
      </w:r>
      <w:r w:rsidRPr="0072551E">
        <w:rPr>
          <w:i/>
          <w:sz w:val="28"/>
        </w:rPr>
        <w:t>здания.</w:t>
      </w:r>
      <w:r w:rsidRPr="0072551E">
        <w:rPr>
          <w:i/>
          <w:spacing w:val="118"/>
          <w:sz w:val="28"/>
        </w:rPr>
        <w:t xml:space="preserve"> </w:t>
      </w:r>
      <w:r w:rsidRPr="0072551E">
        <w:rPr>
          <w:i/>
          <w:sz w:val="28"/>
        </w:rPr>
        <w:t>Вещь</w:t>
      </w:r>
      <w:r w:rsidRPr="0072551E">
        <w:rPr>
          <w:i/>
          <w:spacing w:val="119"/>
          <w:sz w:val="28"/>
        </w:rPr>
        <w:t xml:space="preserve"> </w:t>
      </w:r>
      <w:r w:rsidRPr="0072551E">
        <w:rPr>
          <w:i/>
          <w:sz w:val="28"/>
        </w:rPr>
        <w:t>как</w:t>
      </w:r>
      <w:r w:rsidRPr="0072551E">
        <w:rPr>
          <w:i/>
          <w:spacing w:val="120"/>
          <w:sz w:val="28"/>
        </w:rPr>
        <w:t xml:space="preserve"> </w:t>
      </w:r>
      <w:r w:rsidRPr="0072551E">
        <w:rPr>
          <w:i/>
          <w:sz w:val="28"/>
        </w:rPr>
        <w:t>сочетание</w:t>
      </w:r>
      <w:r w:rsidRPr="0072551E">
        <w:rPr>
          <w:i/>
          <w:spacing w:val="120"/>
          <w:sz w:val="28"/>
        </w:rPr>
        <w:t xml:space="preserve"> </w:t>
      </w:r>
      <w:r w:rsidRPr="0072551E">
        <w:rPr>
          <w:i/>
          <w:sz w:val="28"/>
        </w:rPr>
        <w:t>объемов</w:t>
      </w:r>
      <w:r w:rsidRPr="0072551E">
        <w:rPr>
          <w:i/>
          <w:spacing w:val="118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20"/>
          <w:sz w:val="28"/>
        </w:rPr>
        <w:t xml:space="preserve"> </w:t>
      </w:r>
      <w:r w:rsidRPr="0072551E">
        <w:rPr>
          <w:i/>
          <w:sz w:val="28"/>
        </w:rPr>
        <w:t>как</w:t>
      </w:r>
      <w:r w:rsidRPr="0072551E">
        <w:rPr>
          <w:i/>
          <w:spacing w:val="121"/>
          <w:sz w:val="28"/>
        </w:rPr>
        <w:t xml:space="preserve"> </w:t>
      </w:r>
      <w:r w:rsidRPr="0072551E">
        <w:rPr>
          <w:i/>
          <w:sz w:val="28"/>
        </w:rPr>
        <w:t>образ</w:t>
      </w:r>
      <w:r w:rsidRPr="0072551E">
        <w:rPr>
          <w:i/>
          <w:spacing w:val="120"/>
          <w:sz w:val="28"/>
        </w:rPr>
        <w:t xml:space="preserve"> </w:t>
      </w:r>
      <w:r w:rsidRPr="0072551E">
        <w:rPr>
          <w:i/>
          <w:sz w:val="28"/>
        </w:rPr>
        <w:t>времени.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Единство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художественного</w:t>
      </w:r>
      <w:r w:rsidRPr="0072551E">
        <w:rPr>
          <w:i/>
          <w:spacing w:val="59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60"/>
          <w:sz w:val="28"/>
        </w:rPr>
        <w:t xml:space="preserve"> </w:t>
      </w:r>
      <w:r w:rsidRPr="0072551E">
        <w:rPr>
          <w:i/>
          <w:sz w:val="28"/>
        </w:rPr>
        <w:t>функционального</w:t>
      </w:r>
      <w:r w:rsidRPr="0072551E">
        <w:rPr>
          <w:i/>
          <w:spacing w:val="60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61"/>
          <w:sz w:val="28"/>
        </w:rPr>
        <w:t xml:space="preserve"> </w:t>
      </w:r>
      <w:r w:rsidRPr="0072551E">
        <w:rPr>
          <w:i/>
          <w:sz w:val="28"/>
        </w:rPr>
        <w:t>вещи.</w:t>
      </w:r>
      <w:r w:rsidRPr="0072551E">
        <w:rPr>
          <w:i/>
          <w:spacing w:val="61"/>
          <w:sz w:val="28"/>
        </w:rPr>
        <w:t xml:space="preserve"> </w:t>
      </w:r>
      <w:r w:rsidRPr="0072551E">
        <w:rPr>
          <w:i/>
          <w:sz w:val="28"/>
        </w:rPr>
        <w:t>Форма</w:t>
      </w:r>
      <w:r w:rsidRPr="0072551E">
        <w:rPr>
          <w:i/>
          <w:spacing w:val="59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60"/>
          <w:sz w:val="28"/>
        </w:rPr>
        <w:t xml:space="preserve"> </w:t>
      </w:r>
      <w:r w:rsidRPr="0072551E">
        <w:rPr>
          <w:i/>
          <w:sz w:val="28"/>
        </w:rPr>
        <w:t>материал.</w:t>
      </w:r>
      <w:r w:rsidRPr="0072551E">
        <w:rPr>
          <w:i/>
          <w:spacing w:val="60"/>
          <w:sz w:val="28"/>
        </w:rPr>
        <w:t xml:space="preserve"> </w:t>
      </w:r>
      <w:r w:rsidRPr="0072551E">
        <w:rPr>
          <w:i/>
          <w:sz w:val="28"/>
        </w:rPr>
        <w:t>Цвет</w:t>
      </w:r>
      <w:r w:rsidRPr="0072551E">
        <w:rPr>
          <w:i/>
          <w:spacing w:val="61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архитектуре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и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дизайне.</w:t>
      </w:r>
      <w:r w:rsidRPr="0072551E">
        <w:rPr>
          <w:i/>
          <w:spacing w:val="26"/>
          <w:sz w:val="28"/>
        </w:rPr>
        <w:t xml:space="preserve"> </w:t>
      </w:r>
      <w:r w:rsidRPr="0072551E">
        <w:rPr>
          <w:i/>
          <w:sz w:val="28"/>
        </w:rPr>
        <w:t>Архитектурный</w:t>
      </w:r>
      <w:r w:rsidRPr="0072551E">
        <w:rPr>
          <w:i/>
          <w:spacing w:val="95"/>
          <w:sz w:val="28"/>
        </w:rPr>
        <w:t xml:space="preserve"> </w:t>
      </w:r>
      <w:r w:rsidRPr="0072551E">
        <w:rPr>
          <w:i/>
          <w:sz w:val="28"/>
        </w:rPr>
        <w:t>образ</w:t>
      </w:r>
      <w:r w:rsidRPr="0072551E">
        <w:rPr>
          <w:i/>
          <w:spacing w:val="93"/>
          <w:sz w:val="28"/>
        </w:rPr>
        <w:t xml:space="preserve"> </w:t>
      </w:r>
      <w:r w:rsidRPr="0072551E">
        <w:rPr>
          <w:i/>
          <w:sz w:val="28"/>
        </w:rPr>
        <w:t>как</w:t>
      </w:r>
      <w:r w:rsidRPr="0072551E">
        <w:rPr>
          <w:i/>
          <w:spacing w:val="95"/>
          <w:sz w:val="28"/>
        </w:rPr>
        <w:t xml:space="preserve"> </w:t>
      </w:r>
      <w:r w:rsidRPr="0072551E">
        <w:rPr>
          <w:i/>
          <w:sz w:val="28"/>
        </w:rPr>
        <w:t>понятие</w:t>
      </w:r>
      <w:r w:rsidRPr="0072551E">
        <w:rPr>
          <w:i/>
          <w:spacing w:val="93"/>
          <w:sz w:val="28"/>
        </w:rPr>
        <w:t xml:space="preserve"> </w:t>
      </w:r>
      <w:r w:rsidRPr="0072551E">
        <w:rPr>
          <w:i/>
          <w:sz w:val="28"/>
        </w:rPr>
        <w:t>эпохи</w:t>
      </w:r>
      <w:r w:rsidRPr="0072551E">
        <w:rPr>
          <w:i/>
          <w:spacing w:val="95"/>
          <w:sz w:val="28"/>
        </w:rPr>
        <w:t xml:space="preserve"> </w:t>
      </w:r>
      <w:r w:rsidRPr="0072551E">
        <w:rPr>
          <w:i/>
          <w:sz w:val="28"/>
        </w:rPr>
        <w:t>(Ш.Э.</w:t>
      </w:r>
      <w:r w:rsidRPr="0072551E">
        <w:rPr>
          <w:i/>
          <w:spacing w:val="95"/>
          <w:sz w:val="28"/>
        </w:rPr>
        <w:t xml:space="preserve"> </w:t>
      </w:r>
      <w:r w:rsidRPr="0072551E">
        <w:rPr>
          <w:i/>
          <w:sz w:val="28"/>
        </w:rPr>
        <w:t>ле</w:t>
      </w:r>
      <w:r w:rsidRPr="0072551E">
        <w:rPr>
          <w:i/>
          <w:spacing w:val="95"/>
          <w:sz w:val="28"/>
        </w:rPr>
        <w:t xml:space="preserve"> </w:t>
      </w:r>
      <w:r w:rsidRPr="0072551E">
        <w:rPr>
          <w:i/>
          <w:sz w:val="28"/>
        </w:rPr>
        <w:t>Корбюзье).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Тенденции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и</w:t>
      </w:r>
    </w:p>
    <w:p w:rsidR="00D72CA8" w:rsidRPr="0072551E" w:rsidRDefault="000F2B37">
      <w:pPr>
        <w:ind w:left="802" w:right="754"/>
        <w:rPr>
          <w:i/>
          <w:sz w:val="28"/>
        </w:rPr>
      </w:pPr>
      <w:r w:rsidRPr="0072551E">
        <w:rPr>
          <w:i/>
          <w:sz w:val="28"/>
        </w:rPr>
        <w:t>перспективы</w:t>
      </w:r>
      <w:r w:rsidRPr="0072551E">
        <w:rPr>
          <w:i/>
          <w:spacing w:val="31"/>
          <w:sz w:val="28"/>
        </w:rPr>
        <w:t xml:space="preserve"> </w:t>
      </w:r>
      <w:r w:rsidRPr="0072551E">
        <w:rPr>
          <w:i/>
          <w:sz w:val="28"/>
        </w:rPr>
        <w:t>развития</w:t>
      </w:r>
      <w:r w:rsidRPr="0072551E">
        <w:rPr>
          <w:i/>
          <w:spacing w:val="31"/>
          <w:sz w:val="28"/>
        </w:rPr>
        <w:t xml:space="preserve"> </w:t>
      </w:r>
      <w:r w:rsidRPr="0072551E">
        <w:rPr>
          <w:i/>
          <w:sz w:val="28"/>
        </w:rPr>
        <w:t>современной</w:t>
      </w:r>
      <w:r w:rsidRPr="0072551E">
        <w:rPr>
          <w:i/>
          <w:spacing w:val="30"/>
          <w:sz w:val="28"/>
        </w:rPr>
        <w:t xml:space="preserve"> </w:t>
      </w:r>
      <w:r w:rsidRPr="0072551E">
        <w:rPr>
          <w:i/>
          <w:sz w:val="28"/>
        </w:rPr>
        <w:t>архитектуры.</w:t>
      </w:r>
      <w:r w:rsidRPr="0072551E">
        <w:rPr>
          <w:i/>
          <w:spacing w:val="31"/>
          <w:sz w:val="28"/>
        </w:rPr>
        <w:t xml:space="preserve"> </w:t>
      </w:r>
      <w:r w:rsidRPr="0072551E">
        <w:rPr>
          <w:i/>
          <w:sz w:val="28"/>
        </w:rPr>
        <w:t>Жилое</w:t>
      </w:r>
      <w:r w:rsidRPr="0072551E">
        <w:rPr>
          <w:i/>
          <w:spacing w:val="32"/>
          <w:sz w:val="28"/>
        </w:rPr>
        <w:t xml:space="preserve"> </w:t>
      </w:r>
      <w:r w:rsidRPr="0072551E">
        <w:rPr>
          <w:i/>
          <w:sz w:val="28"/>
        </w:rPr>
        <w:t>пространство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города (город,</w:t>
      </w:r>
    </w:p>
    <w:p w:rsidR="00D72CA8" w:rsidRPr="0072551E" w:rsidRDefault="000F2B37">
      <w:pPr>
        <w:tabs>
          <w:tab w:val="left" w:pos="2543"/>
          <w:tab w:val="left" w:pos="3613"/>
          <w:tab w:val="left" w:pos="4898"/>
          <w:tab w:val="left" w:pos="5281"/>
          <w:tab w:val="left" w:pos="7201"/>
          <w:tab w:val="left" w:pos="9276"/>
        </w:tabs>
        <w:ind w:left="802" w:right="649"/>
        <w:rPr>
          <w:i/>
          <w:sz w:val="28"/>
        </w:rPr>
      </w:pPr>
      <w:r w:rsidRPr="0072551E">
        <w:rPr>
          <w:i/>
          <w:sz w:val="28"/>
        </w:rPr>
        <w:t>микрорайон,</w:t>
      </w:r>
      <w:r w:rsidRPr="0072551E">
        <w:rPr>
          <w:i/>
          <w:sz w:val="28"/>
        </w:rPr>
        <w:tab/>
        <w:t>улица).</w:t>
      </w:r>
      <w:r w:rsidRPr="0072551E">
        <w:rPr>
          <w:i/>
          <w:sz w:val="28"/>
        </w:rPr>
        <w:tab/>
        <w:t>Природа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архитектура.</w:t>
      </w:r>
      <w:r w:rsidRPr="0072551E">
        <w:rPr>
          <w:i/>
          <w:sz w:val="28"/>
        </w:rPr>
        <w:tab/>
        <w:t>Ландшафтный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дизайн.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Основные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школы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садово-</w:t>
      </w:r>
    </w:p>
    <w:p w:rsidR="00D72CA8" w:rsidRPr="0072551E" w:rsidRDefault="000F2B37">
      <w:pPr>
        <w:tabs>
          <w:tab w:val="left" w:pos="2218"/>
          <w:tab w:val="left" w:pos="3736"/>
          <w:tab w:val="left" w:pos="4898"/>
          <w:tab w:val="left" w:pos="6317"/>
          <w:tab w:val="left" w:pos="7644"/>
          <w:tab w:val="left" w:pos="8488"/>
          <w:tab w:val="left" w:pos="8797"/>
          <w:tab w:val="left" w:pos="9447"/>
        </w:tabs>
        <w:ind w:left="802" w:right="646"/>
        <w:rPr>
          <w:i/>
          <w:sz w:val="28"/>
        </w:rPr>
      </w:pPr>
      <w:r w:rsidRPr="0072551E">
        <w:rPr>
          <w:i/>
          <w:sz w:val="28"/>
        </w:rPr>
        <w:t>паркового</w:t>
      </w:r>
      <w:r w:rsidRPr="0072551E">
        <w:rPr>
          <w:i/>
          <w:sz w:val="28"/>
        </w:rPr>
        <w:tab/>
        <w:t>искусства.</w:t>
      </w:r>
      <w:r w:rsidRPr="0072551E">
        <w:rPr>
          <w:i/>
          <w:sz w:val="28"/>
        </w:rPr>
        <w:tab/>
        <w:t>Русская</w:t>
      </w:r>
      <w:r w:rsidRPr="0072551E">
        <w:rPr>
          <w:i/>
          <w:sz w:val="28"/>
        </w:rPr>
        <w:tab/>
        <w:t>усадебная</w:t>
      </w:r>
      <w:r w:rsidRPr="0072551E">
        <w:rPr>
          <w:i/>
          <w:sz w:val="28"/>
        </w:rPr>
        <w:tab/>
        <w:t>культура</w:t>
      </w:r>
      <w:r w:rsidRPr="0072551E">
        <w:rPr>
          <w:i/>
          <w:sz w:val="28"/>
        </w:rPr>
        <w:tab/>
        <w:t>XVIII</w:t>
      </w:r>
      <w:r w:rsidRPr="0072551E">
        <w:rPr>
          <w:i/>
          <w:sz w:val="28"/>
        </w:rPr>
        <w:tab/>
        <w:t>-</w:t>
      </w:r>
      <w:r w:rsidRPr="0072551E">
        <w:rPr>
          <w:i/>
          <w:sz w:val="28"/>
        </w:rPr>
        <w:tab/>
        <w:t>XIX</w:t>
      </w:r>
      <w:r w:rsidRPr="0072551E">
        <w:rPr>
          <w:i/>
          <w:sz w:val="28"/>
        </w:rPr>
        <w:tab/>
        <w:t>веков.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Искусство флористики.</w:t>
      </w:r>
    </w:p>
    <w:p w:rsidR="00D72CA8" w:rsidRPr="0072551E" w:rsidRDefault="000F2B37">
      <w:pPr>
        <w:ind w:left="802" w:right="754"/>
        <w:rPr>
          <w:i/>
          <w:sz w:val="28"/>
        </w:rPr>
      </w:pPr>
      <w:r w:rsidRPr="0072551E">
        <w:rPr>
          <w:i/>
          <w:sz w:val="28"/>
        </w:rPr>
        <w:t>Проектирование</w:t>
      </w:r>
      <w:r w:rsidRPr="0072551E">
        <w:rPr>
          <w:i/>
          <w:spacing w:val="36"/>
          <w:sz w:val="28"/>
        </w:rPr>
        <w:t xml:space="preserve"> </w:t>
      </w:r>
      <w:r w:rsidRPr="0072551E">
        <w:rPr>
          <w:i/>
          <w:sz w:val="28"/>
        </w:rPr>
        <w:t>пространственной</w:t>
      </w:r>
      <w:r w:rsidRPr="0072551E">
        <w:rPr>
          <w:i/>
          <w:spacing w:val="36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38"/>
          <w:sz w:val="28"/>
        </w:rPr>
        <w:t xml:space="preserve"> </w:t>
      </w:r>
      <w:r w:rsidRPr="0072551E">
        <w:rPr>
          <w:i/>
          <w:sz w:val="28"/>
        </w:rPr>
        <w:t>предметной</w:t>
      </w:r>
      <w:r w:rsidRPr="0072551E">
        <w:rPr>
          <w:i/>
          <w:spacing w:val="38"/>
          <w:sz w:val="28"/>
        </w:rPr>
        <w:t xml:space="preserve"> </w:t>
      </w:r>
      <w:r w:rsidRPr="0072551E">
        <w:rPr>
          <w:i/>
          <w:sz w:val="28"/>
        </w:rPr>
        <w:t>среды.</w:t>
      </w:r>
      <w:r w:rsidRPr="0072551E">
        <w:rPr>
          <w:i/>
          <w:spacing w:val="36"/>
          <w:sz w:val="28"/>
        </w:rPr>
        <w:t xml:space="preserve"> </w:t>
      </w:r>
      <w:r w:rsidRPr="0072551E">
        <w:rPr>
          <w:i/>
          <w:sz w:val="28"/>
        </w:rPr>
        <w:t>Дизайн</w:t>
      </w:r>
      <w:r w:rsidRPr="0072551E">
        <w:rPr>
          <w:i/>
          <w:spacing w:val="36"/>
          <w:sz w:val="28"/>
        </w:rPr>
        <w:t xml:space="preserve"> </w:t>
      </w:r>
      <w:r w:rsidRPr="0072551E">
        <w:rPr>
          <w:i/>
          <w:sz w:val="28"/>
        </w:rPr>
        <w:t>моего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сада.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История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костюма.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Композиционно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-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конструктивные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принципы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дизайна</w:t>
      </w:r>
      <w:r w:rsidRPr="0072551E">
        <w:rPr>
          <w:i/>
          <w:spacing w:val="-8"/>
          <w:sz w:val="28"/>
        </w:rPr>
        <w:t xml:space="preserve"> </w:t>
      </w:r>
      <w:r w:rsidRPr="0072551E">
        <w:rPr>
          <w:i/>
          <w:sz w:val="28"/>
        </w:rPr>
        <w:t>одежды.</w:t>
      </w:r>
    </w:p>
    <w:p w:rsidR="00D72CA8" w:rsidRPr="0072551E" w:rsidRDefault="000F2B37">
      <w:pPr>
        <w:pStyle w:val="2"/>
        <w:spacing w:before="3" w:line="318" w:lineRule="exact"/>
      </w:pPr>
      <w:r w:rsidRPr="0072551E">
        <w:t>Изобразительное</w:t>
      </w:r>
      <w:r w:rsidRPr="0072551E">
        <w:rPr>
          <w:spacing w:val="-4"/>
        </w:rPr>
        <w:t xml:space="preserve"> </w:t>
      </w:r>
      <w:r w:rsidRPr="0072551E">
        <w:t>искусство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8"/>
        </w:rPr>
        <w:t xml:space="preserve"> </w:t>
      </w:r>
      <w:r w:rsidRPr="0072551E">
        <w:t>архитектура</w:t>
      </w:r>
      <w:r w:rsidRPr="0072551E">
        <w:rPr>
          <w:spacing w:val="-2"/>
        </w:rPr>
        <w:t xml:space="preserve"> </w:t>
      </w:r>
      <w:r w:rsidRPr="0072551E">
        <w:t>РоссииXI</w:t>
      </w:r>
      <w:r w:rsidRPr="0072551E">
        <w:rPr>
          <w:spacing w:val="-2"/>
        </w:rPr>
        <w:t xml:space="preserve"> </w:t>
      </w:r>
      <w:r w:rsidRPr="0072551E">
        <w:t>–XVII</w:t>
      </w:r>
      <w:r w:rsidRPr="0072551E">
        <w:rPr>
          <w:spacing w:val="-3"/>
        </w:rPr>
        <w:t xml:space="preserve"> </w:t>
      </w:r>
      <w:r w:rsidRPr="0072551E">
        <w:t>вв.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Художественная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культура</w:t>
      </w:r>
      <w:r w:rsidRPr="0072551E">
        <w:rPr>
          <w:i/>
          <w:spacing w:val="6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искусство</w:t>
      </w:r>
      <w:r w:rsidRPr="0072551E">
        <w:rPr>
          <w:i/>
          <w:spacing w:val="6"/>
          <w:sz w:val="28"/>
        </w:rPr>
        <w:t xml:space="preserve"> </w:t>
      </w:r>
      <w:r w:rsidRPr="0072551E">
        <w:rPr>
          <w:i/>
          <w:sz w:val="28"/>
        </w:rPr>
        <w:t>Древней</w:t>
      </w:r>
      <w:r w:rsidRPr="0072551E">
        <w:rPr>
          <w:i/>
          <w:spacing w:val="6"/>
          <w:sz w:val="28"/>
        </w:rPr>
        <w:t xml:space="preserve"> </w:t>
      </w:r>
      <w:r w:rsidRPr="0072551E">
        <w:rPr>
          <w:i/>
          <w:sz w:val="28"/>
        </w:rPr>
        <w:t>Руси,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ее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символичность,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обращенность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к</w:t>
      </w:r>
    </w:p>
    <w:p w:rsidR="00D72CA8" w:rsidRPr="0072551E" w:rsidRDefault="000F2B37">
      <w:pPr>
        <w:ind w:left="802" w:right="653"/>
        <w:rPr>
          <w:i/>
          <w:sz w:val="28"/>
        </w:rPr>
      </w:pPr>
      <w:r w:rsidRPr="0072551E">
        <w:rPr>
          <w:i/>
          <w:sz w:val="28"/>
        </w:rPr>
        <w:t>внутреннему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миру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человека.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Архитектура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Киевской</w:t>
      </w:r>
      <w:r w:rsidRPr="0072551E">
        <w:rPr>
          <w:i/>
          <w:spacing w:val="6"/>
          <w:sz w:val="28"/>
        </w:rPr>
        <w:t xml:space="preserve"> </w:t>
      </w:r>
      <w:r w:rsidRPr="0072551E">
        <w:rPr>
          <w:i/>
          <w:sz w:val="28"/>
        </w:rPr>
        <w:t>Руси.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Мозаика.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Красота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и своеобразие</w:t>
      </w:r>
    </w:p>
    <w:p w:rsidR="00D72CA8" w:rsidRPr="0072551E" w:rsidRDefault="000F2B37">
      <w:pPr>
        <w:tabs>
          <w:tab w:val="left" w:pos="2827"/>
          <w:tab w:val="left" w:pos="6083"/>
          <w:tab w:val="left" w:pos="7076"/>
          <w:tab w:val="left" w:pos="9079"/>
        </w:tabs>
        <w:ind w:left="802" w:right="648"/>
        <w:rPr>
          <w:i/>
          <w:sz w:val="28"/>
        </w:rPr>
      </w:pPr>
      <w:r w:rsidRPr="0072551E">
        <w:rPr>
          <w:i/>
          <w:sz w:val="28"/>
        </w:rPr>
        <w:t>архитектуры</w:t>
      </w:r>
      <w:r w:rsidRPr="0072551E">
        <w:rPr>
          <w:i/>
          <w:sz w:val="28"/>
        </w:rPr>
        <w:tab/>
        <w:t>Владимиро-Суздальской</w:t>
      </w:r>
      <w:r w:rsidRPr="0072551E">
        <w:rPr>
          <w:i/>
          <w:sz w:val="28"/>
        </w:rPr>
        <w:tab/>
        <w:t>Руси.</w:t>
      </w:r>
      <w:r w:rsidRPr="0072551E">
        <w:rPr>
          <w:i/>
          <w:sz w:val="28"/>
        </w:rPr>
        <w:tab/>
        <w:t>Архитектура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Великого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Новгорода.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Образный мир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древнерусской</w:t>
      </w:r>
      <w:r w:rsidRPr="0072551E">
        <w:rPr>
          <w:i/>
          <w:spacing w:val="36"/>
          <w:sz w:val="28"/>
        </w:rPr>
        <w:t xml:space="preserve"> </w:t>
      </w:r>
      <w:r w:rsidRPr="0072551E">
        <w:rPr>
          <w:i/>
          <w:sz w:val="28"/>
        </w:rPr>
        <w:t>живописи</w:t>
      </w:r>
      <w:r w:rsidRPr="0072551E">
        <w:rPr>
          <w:i/>
          <w:spacing w:val="36"/>
          <w:sz w:val="28"/>
        </w:rPr>
        <w:t xml:space="preserve"> </w:t>
      </w:r>
      <w:r w:rsidRPr="0072551E">
        <w:rPr>
          <w:i/>
          <w:sz w:val="28"/>
        </w:rPr>
        <w:t>(Андрей</w:t>
      </w:r>
      <w:r w:rsidRPr="0072551E">
        <w:rPr>
          <w:i/>
          <w:spacing w:val="36"/>
          <w:sz w:val="28"/>
        </w:rPr>
        <w:t xml:space="preserve"> </w:t>
      </w:r>
      <w:r w:rsidRPr="0072551E">
        <w:rPr>
          <w:i/>
          <w:sz w:val="28"/>
        </w:rPr>
        <w:t>Рублев,</w:t>
      </w:r>
      <w:r w:rsidRPr="0072551E">
        <w:rPr>
          <w:i/>
          <w:spacing w:val="36"/>
          <w:sz w:val="28"/>
        </w:rPr>
        <w:t xml:space="preserve"> </w:t>
      </w:r>
      <w:r w:rsidRPr="0072551E">
        <w:rPr>
          <w:i/>
          <w:sz w:val="28"/>
        </w:rPr>
        <w:t>Феофан</w:t>
      </w:r>
      <w:r w:rsidRPr="0072551E">
        <w:rPr>
          <w:i/>
          <w:spacing w:val="36"/>
          <w:sz w:val="28"/>
        </w:rPr>
        <w:t xml:space="preserve"> </w:t>
      </w:r>
      <w:r w:rsidRPr="0072551E">
        <w:rPr>
          <w:i/>
          <w:sz w:val="28"/>
        </w:rPr>
        <w:t>Грек,</w:t>
      </w:r>
      <w:r w:rsidRPr="0072551E">
        <w:rPr>
          <w:i/>
          <w:spacing w:val="36"/>
          <w:sz w:val="28"/>
        </w:rPr>
        <w:t xml:space="preserve"> </w:t>
      </w:r>
      <w:r w:rsidRPr="0072551E">
        <w:rPr>
          <w:i/>
          <w:sz w:val="28"/>
        </w:rPr>
        <w:t>Дионисий).</w:t>
      </w:r>
      <w:r w:rsidRPr="0072551E">
        <w:rPr>
          <w:i/>
          <w:spacing w:val="35"/>
          <w:sz w:val="28"/>
        </w:rPr>
        <w:t xml:space="preserve"> </w:t>
      </w:r>
      <w:r w:rsidRPr="0072551E">
        <w:rPr>
          <w:i/>
          <w:sz w:val="28"/>
        </w:rPr>
        <w:t>Соборы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Московского</w:t>
      </w:r>
    </w:p>
    <w:p w:rsidR="00D72CA8" w:rsidRPr="0072551E" w:rsidRDefault="000F2B37">
      <w:pPr>
        <w:spacing w:line="242" w:lineRule="auto"/>
        <w:ind w:left="802" w:right="1414"/>
        <w:rPr>
          <w:i/>
          <w:sz w:val="28"/>
        </w:rPr>
      </w:pPr>
      <w:r w:rsidRPr="0072551E">
        <w:rPr>
          <w:i/>
          <w:sz w:val="28"/>
        </w:rPr>
        <w:t>Кремля.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Шатровая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архитектура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(церковь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Вознесения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Христова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селе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Коломенском,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Храм</w:t>
      </w:r>
    </w:p>
    <w:p w:rsidR="00D72CA8" w:rsidRPr="0072551E" w:rsidRDefault="000F2B37">
      <w:pPr>
        <w:spacing w:line="317" w:lineRule="exact"/>
        <w:ind w:left="802"/>
        <w:rPr>
          <w:i/>
          <w:sz w:val="28"/>
        </w:rPr>
      </w:pPr>
      <w:r w:rsidRPr="0072551E">
        <w:rPr>
          <w:i/>
          <w:sz w:val="28"/>
        </w:rPr>
        <w:t>Покрова</w:t>
      </w:r>
      <w:r w:rsidRPr="0072551E">
        <w:rPr>
          <w:i/>
          <w:spacing w:val="20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20"/>
          <w:sz w:val="28"/>
        </w:rPr>
        <w:t xml:space="preserve"> </w:t>
      </w:r>
      <w:r w:rsidRPr="0072551E">
        <w:rPr>
          <w:i/>
          <w:sz w:val="28"/>
        </w:rPr>
        <w:t>Рву).</w:t>
      </w:r>
      <w:r w:rsidRPr="0072551E">
        <w:rPr>
          <w:i/>
          <w:spacing w:val="20"/>
          <w:sz w:val="28"/>
        </w:rPr>
        <w:t xml:space="preserve"> </w:t>
      </w:r>
      <w:r w:rsidRPr="0072551E">
        <w:rPr>
          <w:i/>
          <w:sz w:val="28"/>
        </w:rPr>
        <w:t>Изобразительное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искусство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«бунташного</w:t>
      </w:r>
      <w:r w:rsidRPr="0072551E">
        <w:rPr>
          <w:i/>
          <w:spacing w:val="20"/>
          <w:sz w:val="28"/>
        </w:rPr>
        <w:t xml:space="preserve"> </w:t>
      </w:r>
      <w:r w:rsidRPr="0072551E">
        <w:rPr>
          <w:i/>
          <w:sz w:val="28"/>
        </w:rPr>
        <w:t>века»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(парсуна).</w:t>
      </w:r>
    </w:p>
    <w:p w:rsidR="00D72CA8" w:rsidRPr="0072551E" w:rsidRDefault="000F2B37">
      <w:pPr>
        <w:ind w:left="802" w:right="8578"/>
        <w:rPr>
          <w:i/>
          <w:sz w:val="28"/>
        </w:rPr>
      </w:pPr>
      <w:r w:rsidRPr="0072551E">
        <w:rPr>
          <w:i/>
          <w:sz w:val="28"/>
        </w:rPr>
        <w:t>Московское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барокко.</w:t>
      </w:r>
    </w:p>
    <w:p w:rsidR="00D72CA8" w:rsidRPr="0072551E" w:rsidRDefault="000F2B37">
      <w:pPr>
        <w:pStyle w:val="2"/>
        <w:spacing w:before="2" w:line="318" w:lineRule="exact"/>
      </w:pPr>
      <w:r w:rsidRPr="0072551E">
        <w:t>Искусство</w:t>
      </w:r>
      <w:r w:rsidRPr="0072551E">
        <w:rPr>
          <w:spacing w:val="-2"/>
        </w:rPr>
        <w:t xml:space="preserve"> </w:t>
      </w:r>
      <w:r w:rsidRPr="0072551E">
        <w:t>полиграфии</w:t>
      </w:r>
    </w:p>
    <w:p w:rsidR="00D72CA8" w:rsidRPr="0072551E" w:rsidRDefault="000F2B37">
      <w:pPr>
        <w:spacing w:line="242" w:lineRule="auto"/>
        <w:ind w:left="802"/>
        <w:rPr>
          <w:i/>
          <w:sz w:val="28"/>
        </w:rPr>
      </w:pPr>
      <w:r w:rsidRPr="0072551E">
        <w:rPr>
          <w:i/>
          <w:sz w:val="28"/>
        </w:rPr>
        <w:t>Специфика</w:t>
      </w:r>
      <w:r w:rsidRPr="0072551E">
        <w:rPr>
          <w:i/>
          <w:spacing w:val="29"/>
          <w:sz w:val="28"/>
        </w:rPr>
        <w:t xml:space="preserve"> </w:t>
      </w:r>
      <w:r w:rsidRPr="0072551E">
        <w:rPr>
          <w:i/>
          <w:sz w:val="28"/>
        </w:rPr>
        <w:t>изображения</w:t>
      </w:r>
      <w:r w:rsidRPr="0072551E">
        <w:rPr>
          <w:i/>
          <w:spacing w:val="30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28"/>
          <w:sz w:val="28"/>
        </w:rPr>
        <w:t xml:space="preserve"> </w:t>
      </w:r>
      <w:r w:rsidRPr="0072551E">
        <w:rPr>
          <w:i/>
          <w:sz w:val="28"/>
        </w:rPr>
        <w:t>полиграфии.</w:t>
      </w:r>
      <w:r w:rsidRPr="0072551E">
        <w:rPr>
          <w:i/>
          <w:spacing w:val="30"/>
          <w:sz w:val="28"/>
        </w:rPr>
        <w:t xml:space="preserve"> </w:t>
      </w:r>
      <w:r w:rsidRPr="0072551E">
        <w:rPr>
          <w:i/>
          <w:sz w:val="28"/>
        </w:rPr>
        <w:t>Формы</w:t>
      </w:r>
      <w:r w:rsidRPr="0072551E">
        <w:rPr>
          <w:i/>
          <w:spacing w:val="28"/>
          <w:sz w:val="28"/>
        </w:rPr>
        <w:t xml:space="preserve"> </w:t>
      </w:r>
      <w:r w:rsidRPr="0072551E">
        <w:rPr>
          <w:i/>
          <w:sz w:val="28"/>
        </w:rPr>
        <w:t>полиграфической</w:t>
      </w:r>
      <w:r w:rsidRPr="0072551E">
        <w:rPr>
          <w:i/>
          <w:spacing w:val="28"/>
          <w:sz w:val="28"/>
        </w:rPr>
        <w:t xml:space="preserve"> </w:t>
      </w:r>
      <w:r w:rsidRPr="0072551E">
        <w:rPr>
          <w:i/>
          <w:sz w:val="28"/>
        </w:rPr>
        <w:t>продукции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(книги,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журналы,</w:t>
      </w:r>
      <w:r w:rsidRPr="0072551E">
        <w:rPr>
          <w:i/>
          <w:spacing w:val="31"/>
          <w:sz w:val="28"/>
        </w:rPr>
        <w:t xml:space="preserve"> </w:t>
      </w:r>
      <w:r w:rsidRPr="0072551E">
        <w:rPr>
          <w:i/>
          <w:sz w:val="28"/>
        </w:rPr>
        <w:t>плакаты,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афиши,</w:t>
      </w:r>
      <w:r w:rsidRPr="0072551E">
        <w:rPr>
          <w:i/>
          <w:spacing w:val="32"/>
          <w:sz w:val="28"/>
        </w:rPr>
        <w:t xml:space="preserve"> </w:t>
      </w:r>
      <w:r w:rsidRPr="0072551E">
        <w:rPr>
          <w:i/>
          <w:sz w:val="28"/>
        </w:rPr>
        <w:t>открытки,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буклеты).</w:t>
      </w:r>
      <w:r w:rsidRPr="0072551E">
        <w:rPr>
          <w:i/>
          <w:spacing w:val="33"/>
          <w:sz w:val="28"/>
        </w:rPr>
        <w:t xml:space="preserve"> </w:t>
      </w:r>
      <w:r w:rsidRPr="0072551E">
        <w:rPr>
          <w:i/>
          <w:sz w:val="28"/>
        </w:rPr>
        <w:t>Типы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изображения</w:t>
      </w:r>
      <w:r w:rsidRPr="0072551E">
        <w:rPr>
          <w:i/>
          <w:spacing w:val="32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полиграфии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(графическое,</w:t>
      </w:r>
      <w:r w:rsidRPr="0072551E">
        <w:rPr>
          <w:i/>
          <w:spacing w:val="33"/>
          <w:sz w:val="28"/>
        </w:rPr>
        <w:t xml:space="preserve"> </w:t>
      </w:r>
      <w:r w:rsidRPr="0072551E">
        <w:rPr>
          <w:i/>
          <w:sz w:val="28"/>
        </w:rPr>
        <w:t>живописное,</w:t>
      </w:r>
      <w:r w:rsidRPr="0072551E">
        <w:rPr>
          <w:i/>
          <w:spacing w:val="30"/>
          <w:sz w:val="28"/>
        </w:rPr>
        <w:t xml:space="preserve"> </w:t>
      </w:r>
      <w:r w:rsidRPr="0072551E">
        <w:rPr>
          <w:i/>
          <w:sz w:val="28"/>
        </w:rPr>
        <w:t>компьютерное</w:t>
      </w:r>
      <w:r w:rsidRPr="0072551E">
        <w:rPr>
          <w:i/>
          <w:spacing w:val="33"/>
          <w:sz w:val="28"/>
        </w:rPr>
        <w:t xml:space="preserve"> </w:t>
      </w:r>
      <w:r w:rsidRPr="0072551E">
        <w:rPr>
          <w:i/>
          <w:sz w:val="28"/>
        </w:rPr>
        <w:t>фотографическое).</w:t>
      </w:r>
      <w:r w:rsidRPr="0072551E">
        <w:rPr>
          <w:i/>
          <w:spacing w:val="32"/>
          <w:sz w:val="28"/>
        </w:rPr>
        <w:t xml:space="preserve"> </w:t>
      </w:r>
      <w:r w:rsidRPr="0072551E">
        <w:rPr>
          <w:i/>
          <w:sz w:val="28"/>
        </w:rPr>
        <w:t>Искусство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шрифта.</w:t>
      </w:r>
    </w:p>
    <w:p w:rsidR="00D72CA8" w:rsidRPr="0072551E" w:rsidRDefault="00D72CA8">
      <w:pPr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tabs>
          <w:tab w:val="left" w:pos="3227"/>
          <w:tab w:val="left" w:pos="4462"/>
          <w:tab w:val="left" w:pos="6709"/>
          <w:tab w:val="left" w:pos="7211"/>
          <w:tab w:val="left" w:pos="9151"/>
        </w:tabs>
        <w:spacing w:before="67"/>
        <w:ind w:left="802"/>
        <w:rPr>
          <w:i/>
          <w:sz w:val="28"/>
        </w:rPr>
      </w:pPr>
      <w:r w:rsidRPr="0072551E">
        <w:rPr>
          <w:i/>
          <w:sz w:val="28"/>
        </w:rPr>
        <w:t>Композиционные</w:t>
      </w:r>
      <w:r w:rsidRPr="0072551E">
        <w:rPr>
          <w:i/>
          <w:sz w:val="28"/>
        </w:rPr>
        <w:tab/>
        <w:t>основы</w:t>
      </w:r>
      <w:r w:rsidRPr="0072551E">
        <w:rPr>
          <w:i/>
          <w:sz w:val="28"/>
        </w:rPr>
        <w:tab/>
        <w:t>макетирования</w:t>
      </w:r>
      <w:r w:rsidRPr="0072551E">
        <w:rPr>
          <w:i/>
          <w:sz w:val="28"/>
        </w:rPr>
        <w:tab/>
        <w:t>в</w:t>
      </w:r>
      <w:r w:rsidRPr="0072551E">
        <w:rPr>
          <w:i/>
          <w:sz w:val="28"/>
        </w:rPr>
        <w:tab/>
        <w:t>графическом</w:t>
      </w:r>
      <w:r w:rsidRPr="0072551E">
        <w:rPr>
          <w:i/>
          <w:sz w:val="28"/>
        </w:rPr>
        <w:tab/>
        <w:t>дизайне.</w:t>
      </w:r>
    </w:p>
    <w:p w:rsidR="00D72CA8" w:rsidRPr="0072551E" w:rsidRDefault="000F2B37">
      <w:pPr>
        <w:spacing w:before="3"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Проектирование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обложки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книги,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рекламы,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открытки,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визитной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карточки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др.</w:t>
      </w:r>
    </w:p>
    <w:p w:rsidR="00D72CA8" w:rsidRPr="0072551E" w:rsidRDefault="000F2B37">
      <w:pPr>
        <w:pStyle w:val="2"/>
        <w:spacing w:before="6"/>
        <w:ind w:right="649"/>
      </w:pPr>
      <w:r w:rsidRPr="0072551E">
        <w:t>Стили,</w:t>
      </w:r>
      <w:r w:rsidRPr="0072551E">
        <w:rPr>
          <w:spacing w:val="2"/>
        </w:rPr>
        <w:t xml:space="preserve"> </w:t>
      </w:r>
      <w:r w:rsidRPr="0072551E">
        <w:t>направления</w:t>
      </w:r>
      <w:r w:rsidRPr="0072551E">
        <w:rPr>
          <w:spacing w:val="2"/>
        </w:rPr>
        <w:t xml:space="preserve"> </w:t>
      </w:r>
      <w:r w:rsidRPr="0072551E">
        <w:t>виды</w:t>
      </w:r>
      <w:r w:rsidRPr="0072551E">
        <w:rPr>
          <w:spacing w:val="4"/>
        </w:rPr>
        <w:t xml:space="preserve"> </w:t>
      </w:r>
      <w:r w:rsidRPr="0072551E">
        <w:t>и</w:t>
      </w:r>
      <w:r w:rsidRPr="0072551E">
        <w:rPr>
          <w:spacing w:val="3"/>
        </w:rPr>
        <w:t xml:space="preserve"> </w:t>
      </w:r>
      <w:r w:rsidRPr="0072551E">
        <w:t>жанры</w:t>
      </w:r>
      <w:r w:rsidRPr="0072551E">
        <w:rPr>
          <w:spacing w:val="4"/>
        </w:rPr>
        <w:t xml:space="preserve"> </w:t>
      </w:r>
      <w:r w:rsidRPr="0072551E">
        <w:t>в русском</w:t>
      </w:r>
      <w:r w:rsidRPr="0072551E">
        <w:rPr>
          <w:spacing w:val="3"/>
        </w:rPr>
        <w:t xml:space="preserve"> </w:t>
      </w:r>
      <w:r w:rsidRPr="0072551E">
        <w:t>изобразительном</w:t>
      </w:r>
      <w:r w:rsidRPr="0072551E">
        <w:rPr>
          <w:spacing w:val="4"/>
        </w:rPr>
        <w:t xml:space="preserve"> </w:t>
      </w:r>
      <w:r w:rsidRPr="0072551E">
        <w:t>искусстве</w:t>
      </w:r>
      <w:r w:rsidRPr="0072551E">
        <w:rPr>
          <w:spacing w:val="-67"/>
        </w:rPr>
        <w:t xml:space="preserve"> </w:t>
      </w:r>
      <w:r w:rsidRPr="0072551E">
        <w:t>и</w:t>
      </w:r>
    </w:p>
    <w:p w:rsidR="00D72CA8" w:rsidRPr="0072551E" w:rsidRDefault="000F2B37">
      <w:pPr>
        <w:spacing w:line="317" w:lineRule="exact"/>
        <w:ind w:left="802"/>
        <w:rPr>
          <w:b/>
          <w:i/>
          <w:sz w:val="28"/>
        </w:rPr>
      </w:pPr>
      <w:r w:rsidRPr="0072551E">
        <w:rPr>
          <w:b/>
          <w:i/>
          <w:sz w:val="28"/>
        </w:rPr>
        <w:t>архитектуре</w:t>
      </w:r>
      <w:r w:rsidRPr="0072551E">
        <w:rPr>
          <w:b/>
          <w:i/>
          <w:spacing w:val="-2"/>
          <w:sz w:val="28"/>
        </w:rPr>
        <w:t xml:space="preserve"> </w:t>
      </w:r>
      <w:r w:rsidRPr="0072551E">
        <w:rPr>
          <w:b/>
          <w:i/>
          <w:sz w:val="28"/>
        </w:rPr>
        <w:t>XVIII</w:t>
      </w:r>
      <w:r w:rsidRPr="0072551E">
        <w:rPr>
          <w:b/>
          <w:i/>
          <w:spacing w:val="-2"/>
          <w:sz w:val="28"/>
        </w:rPr>
        <w:t xml:space="preserve"> </w:t>
      </w:r>
      <w:r w:rsidRPr="0072551E">
        <w:rPr>
          <w:b/>
          <w:i/>
          <w:sz w:val="28"/>
        </w:rPr>
        <w:t>-</w:t>
      </w:r>
      <w:r w:rsidRPr="0072551E">
        <w:rPr>
          <w:b/>
          <w:i/>
          <w:spacing w:val="-3"/>
          <w:sz w:val="28"/>
        </w:rPr>
        <w:t xml:space="preserve"> </w:t>
      </w:r>
      <w:r w:rsidRPr="0072551E">
        <w:rPr>
          <w:b/>
          <w:i/>
          <w:sz w:val="28"/>
        </w:rPr>
        <w:t>XIX</w:t>
      </w:r>
      <w:r w:rsidRPr="0072551E">
        <w:rPr>
          <w:b/>
          <w:i/>
          <w:spacing w:val="-2"/>
          <w:sz w:val="28"/>
        </w:rPr>
        <w:t xml:space="preserve"> </w:t>
      </w:r>
      <w:r w:rsidRPr="0072551E">
        <w:rPr>
          <w:b/>
          <w:i/>
          <w:sz w:val="28"/>
        </w:rPr>
        <w:t>вв.</w:t>
      </w:r>
    </w:p>
    <w:p w:rsidR="00D72CA8" w:rsidRPr="0072551E" w:rsidRDefault="000F2B37">
      <w:pPr>
        <w:spacing w:line="242" w:lineRule="auto"/>
        <w:ind w:left="802"/>
        <w:rPr>
          <w:i/>
          <w:sz w:val="28"/>
        </w:rPr>
      </w:pPr>
      <w:r w:rsidRPr="0072551E">
        <w:rPr>
          <w:i/>
          <w:sz w:val="28"/>
        </w:rPr>
        <w:t>Классицизм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20"/>
          <w:sz w:val="28"/>
        </w:rPr>
        <w:t xml:space="preserve"> </w:t>
      </w:r>
      <w:r w:rsidRPr="0072551E">
        <w:rPr>
          <w:i/>
          <w:sz w:val="28"/>
        </w:rPr>
        <w:t>русской</w:t>
      </w:r>
      <w:r w:rsidRPr="0072551E">
        <w:rPr>
          <w:i/>
          <w:spacing w:val="17"/>
          <w:sz w:val="28"/>
        </w:rPr>
        <w:t xml:space="preserve"> </w:t>
      </w:r>
      <w:r w:rsidRPr="0072551E">
        <w:rPr>
          <w:i/>
          <w:sz w:val="28"/>
        </w:rPr>
        <w:t>портретной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живописи</w:t>
      </w:r>
      <w:r w:rsidRPr="0072551E">
        <w:rPr>
          <w:i/>
          <w:spacing w:val="20"/>
          <w:sz w:val="28"/>
        </w:rPr>
        <w:t xml:space="preserve"> </w:t>
      </w:r>
      <w:r w:rsidRPr="0072551E">
        <w:rPr>
          <w:i/>
          <w:sz w:val="28"/>
        </w:rPr>
        <w:t>XVIII</w:t>
      </w:r>
      <w:r w:rsidRPr="0072551E">
        <w:rPr>
          <w:i/>
          <w:spacing w:val="20"/>
          <w:sz w:val="28"/>
        </w:rPr>
        <w:t xml:space="preserve"> </w:t>
      </w:r>
      <w:r w:rsidRPr="0072551E">
        <w:rPr>
          <w:i/>
          <w:sz w:val="28"/>
        </w:rPr>
        <w:t>века</w:t>
      </w:r>
      <w:r w:rsidRPr="0072551E">
        <w:rPr>
          <w:i/>
          <w:spacing w:val="20"/>
          <w:sz w:val="28"/>
        </w:rPr>
        <w:t xml:space="preserve"> </w:t>
      </w:r>
      <w:r w:rsidRPr="0072551E">
        <w:rPr>
          <w:i/>
          <w:sz w:val="28"/>
        </w:rPr>
        <w:t>(И.П.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Аргунов,</w:t>
      </w:r>
      <w:r w:rsidRPr="0072551E">
        <w:rPr>
          <w:i/>
          <w:spacing w:val="20"/>
          <w:sz w:val="28"/>
        </w:rPr>
        <w:t xml:space="preserve"> </w:t>
      </w:r>
      <w:r w:rsidRPr="0072551E">
        <w:rPr>
          <w:i/>
          <w:sz w:val="28"/>
        </w:rPr>
        <w:t>Ф.С.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Рокотов,</w:t>
      </w:r>
    </w:p>
    <w:p w:rsidR="00D72CA8" w:rsidRPr="0072551E" w:rsidRDefault="000F2B37">
      <w:pPr>
        <w:ind w:left="802" w:right="653"/>
        <w:rPr>
          <w:i/>
          <w:sz w:val="28"/>
        </w:rPr>
      </w:pPr>
      <w:r w:rsidRPr="0072551E">
        <w:rPr>
          <w:i/>
          <w:sz w:val="28"/>
        </w:rPr>
        <w:t>Д.Г.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Левицкий,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В.Л.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Боровиковский).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Архитектурные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шедевры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стиля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барокко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в Санкт-</w:t>
      </w:r>
    </w:p>
    <w:p w:rsidR="00D72CA8" w:rsidRPr="0072551E" w:rsidRDefault="000F2B37">
      <w:pPr>
        <w:tabs>
          <w:tab w:val="left" w:pos="2521"/>
          <w:tab w:val="left" w:pos="3383"/>
          <w:tab w:val="left" w:pos="5028"/>
          <w:tab w:val="left" w:pos="5556"/>
          <w:tab w:val="left" w:pos="7129"/>
          <w:tab w:val="left" w:pos="8820"/>
          <w:tab w:val="left" w:pos="9230"/>
        </w:tabs>
        <w:ind w:left="802" w:right="651"/>
        <w:rPr>
          <w:i/>
          <w:sz w:val="28"/>
        </w:rPr>
      </w:pPr>
      <w:r w:rsidRPr="0072551E">
        <w:rPr>
          <w:i/>
          <w:sz w:val="28"/>
        </w:rPr>
        <w:t>Петербурге</w:t>
      </w:r>
      <w:r w:rsidRPr="0072551E">
        <w:rPr>
          <w:i/>
          <w:sz w:val="28"/>
        </w:rPr>
        <w:tab/>
        <w:t>(В.В.</w:t>
      </w:r>
      <w:r w:rsidRPr="0072551E">
        <w:rPr>
          <w:i/>
          <w:sz w:val="28"/>
        </w:rPr>
        <w:tab/>
        <w:t>Растрелли,</w:t>
      </w:r>
      <w:r w:rsidRPr="0072551E">
        <w:rPr>
          <w:i/>
          <w:sz w:val="28"/>
        </w:rPr>
        <w:tab/>
        <w:t>А.</w:t>
      </w:r>
      <w:r w:rsidRPr="0072551E">
        <w:rPr>
          <w:i/>
          <w:sz w:val="28"/>
        </w:rPr>
        <w:tab/>
        <w:t>Ринальди).</w:t>
      </w:r>
      <w:r w:rsidRPr="0072551E">
        <w:rPr>
          <w:i/>
          <w:sz w:val="28"/>
        </w:rPr>
        <w:tab/>
        <w:t>Классицизм</w:t>
      </w:r>
      <w:r w:rsidRPr="0072551E">
        <w:rPr>
          <w:i/>
          <w:sz w:val="28"/>
        </w:rPr>
        <w:tab/>
        <w:t>в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русской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архитектуре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(В.И.</w:t>
      </w:r>
    </w:p>
    <w:p w:rsidR="00D72CA8" w:rsidRPr="0072551E" w:rsidRDefault="000F2B37">
      <w:pPr>
        <w:spacing w:line="242" w:lineRule="auto"/>
        <w:ind w:left="802"/>
        <w:rPr>
          <w:i/>
          <w:sz w:val="28"/>
        </w:rPr>
      </w:pPr>
      <w:r w:rsidRPr="0072551E">
        <w:rPr>
          <w:i/>
          <w:sz w:val="28"/>
        </w:rPr>
        <w:t>Баженов,</w:t>
      </w:r>
      <w:r w:rsidRPr="0072551E">
        <w:rPr>
          <w:i/>
          <w:spacing w:val="23"/>
          <w:sz w:val="28"/>
        </w:rPr>
        <w:t xml:space="preserve"> </w:t>
      </w:r>
      <w:r w:rsidRPr="0072551E">
        <w:rPr>
          <w:i/>
          <w:sz w:val="28"/>
        </w:rPr>
        <w:t>М.Ф.</w:t>
      </w:r>
      <w:r w:rsidRPr="0072551E">
        <w:rPr>
          <w:i/>
          <w:spacing w:val="22"/>
          <w:sz w:val="28"/>
        </w:rPr>
        <w:t xml:space="preserve"> </w:t>
      </w:r>
      <w:r w:rsidRPr="0072551E">
        <w:rPr>
          <w:i/>
          <w:sz w:val="28"/>
        </w:rPr>
        <w:t>Казаков).</w:t>
      </w:r>
      <w:r w:rsidRPr="0072551E">
        <w:rPr>
          <w:i/>
          <w:spacing w:val="25"/>
          <w:sz w:val="28"/>
        </w:rPr>
        <w:t xml:space="preserve"> </w:t>
      </w:r>
      <w:r w:rsidRPr="0072551E">
        <w:rPr>
          <w:i/>
          <w:sz w:val="28"/>
        </w:rPr>
        <w:t>Русская</w:t>
      </w:r>
      <w:r w:rsidRPr="0072551E">
        <w:rPr>
          <w:i/>
          <w:spacing w:val="23"/>
          <w:sz w:val="28"/>
        </w:rPr>
        <w:t xml:space="preserve"> </w:t>
      </w:r>
      <w:r w:rsidRPr="0072551E">
        <w:rPr>
          <w:i/>
          <w:sz w:val="28"/>
        </w:rPr>
        <w:t>классическая</w:t>
      </w:r>
      <w:r w:rsidRPr="0072551E">
        <w:rPr>
          <w:i/>
          <w:spacing w:val="23"/>
          <w:sz w:val="28"/>
        </w:rPr>
        <w:t xml:space="preserve"> </w:t>
      </w:r>
      <w:r w:rsidRPr="0072551E">
        <w:rPr>
          <w:i/>
          <w:sz w:val="28"/>
        </w:rPr>
        <w:t>скульптура</w:t>
      </w:r>
      <w:r w:rsidRPr="0072551E">
        <w:rPr>
          <w:i/>
          <w:spacing w:val="25"/>
          <w:sz w:val="28"/>
        </w:rPr>
        <w:t xml:space="preserve"> </w:t>
      </w:r>
      <w:r w:rsidRPr="0072551E">
        <w:rPr>
          <w:i/>
          <w:sz w:val="28"/>
        </w:rPr>
        <w:t>XVIII</w:t>
      </w:r>
      <w:r w:rsidRPr="0072551E">
        <w:rPr>
          <w:i/>
          <w:spacing w:val="22"/>
          <w:sz w:val="28"/>
        </w:rPr>
        <w:t xml:space="preserve"> </w:t>
      </w:r>
      <w:r w:rsidRPr="0072551E">
        <w:rPr>
          <w:i/>
          <w:sz w:val="28"/>
        </w:rPr>
        <w:t>века</w:t>
      </w:r>
      <w:r w:rsidRPr="0072551E">
        <w:rPr>
          <w:i/>
          <w:spacing w:val="24"/>
          <w:sz w:val="28"/>
        </w:rPr>
        <w:t xml:space="preserve"> </w:t>
      </w:r>
      <w:r w:rsidRPr="0072551E">
        <w:rPr>
          <w:i/>
          <w:sz w:val="28"/>
        </w:rPr>
        <w:t>(Ф.И.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Шубин,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М.И.</w:t>
      </w:r>
    </w:p>
    <w:p w:rsidR="00D72CA8" w:rsidRPr="0072551E" w:rsidRDefault="000F2B37">
      <w:pPr>
        <w:ind w:left="802" w:right="645"/>
        <w:rPr>
          <w:i/>
          <w:sz w:val="28"/>
        </w:rPr>
      </w:pPr>
      <w:r w:rsidRPr="0072551E">
        <w:rPr>
          <w:i/>
          <w:sz w:val="28"/>
        </w:rPr>
        <w:t>Козловский).</w:t>
      </w:r>
      <w:r w:rsidRPr="0072551E">
        <w:rPr>
          <w:i/>
          <w:spacing w:val="39"/>
          <w:sz w:val="28"/>
        </w:rPr>
        <w:t xml:space="preserve"> </w:t>
      </w:r>
      <w:r w:rsidRPr="0072551E">
        <w:rPr>
          <w:i/>
          <w:sz w:val="28"/>
        </w:rPr>
        <w:t>Жанровая</w:t>
      </w:r>
      <w:r w:rsidRPr="0072551E">
        <w:rPr>
          <w:i/>
          <w:spacing w:val="38"/>
          <w:sz w:val="28"/>
        </w:rPr>
        <w:t xml:space="preserve"> </w:t>
      </w:r>
      <w:r w:rsidRPr="0072551E">
        <w:rPr>
          <w:i/>
          <w:sz w:val="28"/>
        </w:rPr>
        <w:t>живопись</w:t>
      </w:r>
      <w:r w:rsidRPr="0072551E">
        <w:rPr>
          <w:i/>
          <w:spacing w:val="40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40"/>
          <w:sz w:val="28"/>
        </w:rPr>
        <w:t xml:space="preserve"> </w:t>
      </w:r>
      <w:r w:rsidRPr="0072551E">
        <w:rPr>
          <w:i/>
          <w:sz w:val="28"/>
        </w:rPr>
        <w:t>произведениях</w:t>
      </w:r>
      <w:r w:rsidRPr="0072551E">
        <w:rPr>
          <w:i/>
          <w:spacing w:val="38"/>
          <w:sz w:val="28"/>
        </w:rPr>
        <w:t xml:space="preserve"> </w:t>
      </w:r>
      <w:r w:rsidRPr="0072551E">
        <w:rPr>
          <w:i/>
          <w:sz w:val="28"/>
        </w:rPr>
        <w:t>русских</w:t>
      </w:r>
      <w:r w:rsidRPr="0072551E">
        <w:rPr>
          <w:i/>
          <w:spacing w:val="37"/>
          <w:sz w:val="28"/>
        </w:rPr>
        <w:t xml:space="preserve"> </w:t>
      </w:r>
      <w:r w:rsidRPr="0072551E">
        <w:rPr>
          <w:i/>
          <w:sz w:val="28"/>
        </w:rPr>
        <w:t>художников</w:t>
      </w:r>
      <w:r w:rsidRPr="0072551E">
        <w:rPr>
          <w:i/>
          <w:spacing w:val="41"/>
          <w:sz w:val="28"/>
        </w:rPr>
        <w:t xml:space="preserve"> </w:t>
      </w:r>
      <w:r w:rsidRPr="0072551E">
        <w:rPr>
          <w:i/>
          <w:sz w:val="28"/>
        </w:rPr>
        <w:t>XIX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века (П.А.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Федотов). «Товарищество передвижников» (И.Н. Крамской, В.Г. Перов, А.И.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Куинджи).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Тема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русского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раздолья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пейзажной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живописи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XIX века (А.К. Саврасов,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И.И.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Шишкин,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И.И.</w:t>
      </w:r>
    </w:p>
    <w:p w:rsidR="00D72CA8" w:rsidRPr="0072551E" w:rsidRDefault="000F2B37">
      <w:pPr>
        <w:ind w:left="802" w:right="754"/>
        <w:rPr>
          <w:i/>
          <w:sz w:val="28"/>
        </w:rPr>
      </w:pPr>
      <w:r w:rsidRPr="0072551E">
        <w:rPr>
          <w:i/>
          <w:sz w:val="28"/>
        </w:rPr>
        <w:t>Левитан,</w:t>
      </w:r>
      <w:r w:rsidRPr="0072551E">
        <w:rPr>
          <w:i/>
          <w:spacing w:val="44"/>
          <w:sz w:val="28"/>
        </w:rPr>
        <w:t xml:space="preserve"> </w:t>
      </w:r>
      <w:r w:rsidRPr="0072551E">
        <w:rPr>
          <w:i/>
          <w:sz w:val="28"/>
        </w:rPr>
        <w:t>В.Д.</w:t>
      </w:r>
      <w:r w:rsidRPr="0072551E">
        <w:rPr>
          <w:i/>
          <w:spacing w:val="44"/>
          <w:sz w:val="28"/>
        </w:rPr>
        <w:t xml:space="preserve"> </w:t>
      </w:r>
      <w:r w:rsidRPr="0072551E">
        <w:rPr>
          <w:i/>
          <w:sz w:val="28"/>
        </w:rPr>
        <w:t>Поленов).</w:t>
      </w:r>
      <w:r w:rsidRPr="0072551E">
        <w:rPr>
          <w:i/>
          <w:spacing w:val="44"/>
          <w:sz w:val="28"/>
        </w:rPr>
        <w:t xml:space="preserve"> </w:t>
      </w:r>
      <w:r w:rsidRPr="0072551E">
        <w:rPr>
          <w:i/>
          <w:sz w:val="28"/>
        </w:rPr>
        <w:t>Исторический</w:t>
      </w:r>
      <w:r w:rsidRPr="0072551E">
        <w:rPr>
          <w:i/>
          <w:spacing w:val="45"/>
          <w:sz w:val="28"/>
        </w:rPr>
        <w:t xml:space="preserve"> </w:t>
      </w:r>
      <w:r w:rsidRPr="0072551E">
        <w:rPr>
          <w:i/>
          <w:sz w:val="28"/>
        </w:rPr>
        <w:t>жанр</w:t>
      </w:r>
      <w:r w:rsidRPr="0072551E">
        <w:rPr>
          <w:i/>
          <w:spacing w:val="45"/>
          <w:sz w:val="28"/>
        </w:rPr>
        <w:t xml:space="preserve"> </w:t>
      </w:r>
      <w:r w:rsidRPr="0072551E">
        <w:rPr>
          <w:i/>
          <w:sz w:val="28"/>
        </w:rPr>
        <w:t>(В.И.</w:t>
      </w:r>
      <w:r w:rsidRPr="0072551E">
        <w:rPr>
          <w:i/>
          <w:spacing w:val="44"/>
          <w:sz w:val="28"/>
        </w:rPr>
        <w:t xml:space="preserve"> </w:t>
      </w:r>
      <w:r w:rsidRPr="0072551E">
        <w:rPr>
          <w:i/>
          <w:sz w:val="28"/>
        </w:rPr>
        <w:t>Суриков).</w:t>
      </w:r>
      <w:r w:rsidRPr="0072551E">
        <w:rPr>
          <w:i/>
          <w:spacing w:val="51"/>
          <w:sz w:val="28"/>
        </w:rPr>
        <w:t xml:space="preserve"> </w:t>
      </w:r>
      <w:r w:rsidRPr="0072551E">
        <w:rPr>
          <w:i/>
          <w:sz w:val="28"/>
        </w:rPr>
        <w:t>«Русский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стиль»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в</w:t>
      </w:r>
    </w:p>
    <w:p w:rsidR="00D72CA8" w:rsidRPr="0072551E" w:rsidRDefault="000F2B37">
      <w:pPr>
        <w:ind w:left="802" w:right="754"/>
        <w:rPr>
          <w:i/>
          <w:sz w:val="28"/>
        </w:rPr>
      </w:pPr>
      <w:r w:rsidRPr="0072551E">
        <w:rPr>
          <w:i/>
          <w:sz w:val="28"/>
        </w:rPr>
        <w:t>архитектуре</w:t>
      </w:r>
      <w:r w:rsidRPr="0072551E">
        <w:rPr>
          <w:i/>
          <w:spacing w:val="7"/>
          <w:sz w:val="28"/>
        </w:rPr>
        <w:t xml:space="preserve"> </w:t>
      </w:r>
      <w:r w:rsidRPr="0072551E">
        <w:rPr>
          <w:i/>
          <w:sz w:val="28"/>
        </w:rPr>
        <w:t>модерна</w:t>
      </w:r>
      <w:r w:rsidRPr="0072551E">
        <w:rPr>
          <w:i/>
          <w:spacing w:val="9"/>
          <w:sz w:val="28"/>
        </w:rPr>
        <w:t xml:space="preserve"> </w:t>
      </w:r>
      <w:r w:rsidRPr="0072551E">
        <w:rPr>
          <w:i/>
          <w:sz w:val="28"/>
        </w:rPr>
        <w:t>(Исторический</w:t>
      </w:r>
      <w:r w:rsidRPr="0072551E">
        <w:rPr>
          <w:i/>
          <w:spacing w:val="7"/>
          <w:sz w:val="28"/>
        </w:rPr>
        <w:t xml:space="preserve"> </w:t>
      </w:r>
      <w:r w:rsidRPr="0072551E">
        <w:rPr>
          <w:i/>
          <w:sz w:val="28"/>
        </w:rPr>
        <w:t>музей</w:t>
      </w:r>
      <w:r w:rsidRPr="0072551E">
        <w:rPr>
          <w:i/>
          <w:spacing w:val="9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9"/>
          <w:sz w:val="28"/>
        </w:rPr>
        <w:t xml:space="preserve"> </w:t>
      </w:r>
      <w:r w:rsidRPr="0072551E">
        <w:rPr>
          <w:i/>
          <w:sz w:val="28"/>
        </w:rPr>
        <w:t>Москве,</w:t>
      </w:r>
      <w:r w:rsidRPr="0072551E">
        <w:rPr>
          <w:i/>
          <w:spacing w:val="6"/>
          <w:sz w:val="28"/>
        </w:rPr>
        <w:t xml:space="preserve"> </w:t>
      </w:r>
      <w:r w:rsidRPr="0072551E">
        <w:rPr>
          <w:i/>
          <w:sz w:val="28"/>
        </w:rPr>
        <w:t>Храм</w:t>
      </w:r>
      <w:r w:rsidRPr="0072551E">
        <w:rPr>
          <w:i/>
          <w:spacing w:val="9"/>
          <w:sz w:val="28"/>
        </w:rPr>
        <w:t xml:space="preserve"> </w:t>
      </w:r>
      <w:r w:rsidRPr="0072551E">
        <w:rPr>
          <w:i/>
          <w:sz w:val="28"/>
        </w:rPr>
        <w:t>Воскресения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Христова (Спас на</w:t>
      </w:r>
    </w:p>
    <w:p w:rsidR="00D72CA8" w:rsidRPr="0072551E" w:rsidRDefault="000F2B37">
      <w:pPr>
        <w:ind w:left="802" w:right="754"/>
        <w:rPr>
          <w:i/>
          <w:sz w:val="28"/>
        </w:rPr>
      </w:pPr>
      <w:r w:rsidRPr="0072551E">
        <w:rPr>
          <w:i/>
          <w:sz w:val="28"/>
        </w:rPr>
        <w:t>Крови)</w:t>
      </w:r>
      <w:r w:rsidRPr="0072551E">
        <w:rPr>
          <w:i/>
          <w:spacing w:val="33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г.</w:t>
      </w:r>
      <w:r w:rsidRPr="0072551E">
        <w:rPr>
          <w:i/>
          <w:spacing w:val="33"/>
          <w:sz w:val="28"/>
        </w:rPr>
        <w:t xml:space="preserve"> </w:t>
      </w:r>
      <w:r w:rsidRPr="0072551E">
        <w:rPr>
          <w:i/>
          <w:sz w:val="28"/>
        </w:rPr>
        <w:t>Санкт</w:t>
      </w:r>
      <w:r w:rsidRPr="0072551E">
        <w:rPr>
          <w:i/>
          <w:spacing w:val="33"/>
          <w:sz w:val="28"/>
        </w:rPr>
        <w:t xml:space="preserve"> </w:t>
      </w:r>
      <w:r w:rsidRPr="0072551E">
        <w:rPr>
          <w:i/>
          <w:sz w:val="28"/>
        </w:rPr>
        <w:t>-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Петербурге).</w:t>
      </w:r>
      <w:r w:rsidRPr="0072551E">
        <w:rPr>
          <w:i/>
          <w:spacing w:val="33"/>
          <w:sz w:val="28"/>
        </w:rPr>
        <w:t xml:space="preserve"> </w:t>
      </w:r>
      <w:r w:rsidRPr="0072551E">
        <w:rPr>
          <w:i/>
          <w:sz w:val="28"/>
        </w:rPr>
        <w:t>Монументальная</w:t>
      </w:r>
      <w:r w:rsidRPr="0072551E">
        <w:rPr>
          <w:i/>
          <w:spacing w:val="33"/>
          <w:sz w:val="28"/>
        </w:rPr>
        <w:t xml:space="preserve"> </w:t>
      </w:r>
      <w:r w:rsidRPr="0072551E">
        <w:rPr>
          <w:i/>
          <w:sz w:val="28"/>
        </w:rPr>
        <w:t>скульптура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второй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половины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XIX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века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(М.О.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Микешин,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А.М.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Опекушин,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М.М.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Антокольский).</w:t>
      </w:r>
    </w:p>
    <w:p w:rsidR="00D72CA8" w:rsidRPr="0072551E" w:rsidRDefault="000F2B37">
      <w:pPr>
        <w:pStyle w:val="2"/>
        <w:spacing w:line="318" w:lineRule="exact"/>
      </w:pPr>
      <w:r w:rsidRPr="0072551E">
        <w:t>Взаимосвязь</w:t>
      </w:r>
      <w:r w:rsidRPr="0072551E">
        <w:rPr>
          <w:spacing w:val="-5"/>
        </w:rPr>
        <w:t xml:space="preserve"> </w:t>
      </w:r>
      <w:r w:rsidRPr="0072551E">
        <w:t>истории</w:t>
      </w:r>
      <w:r w:rsidRPr="0072551E">
        <w:rPr>
          <w:spacing w:val="-3"/>
        </w:rPr>
        <w:t xml:space="preserve"> </w:t>
      </w:r>
      <w:r w:rsidRPr="0072551E">
        <w:t>искусства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5"/>
        </w:rPr>
        <w:t xml:space="preserve"> </w:t>
      </w:r>
      <w:r w:rsidRPr="0072551E">
        <w:t>истории</w:t>
      </w:r>
      <w:r w:rsidRPr="0072551E">
        <w:rPr>
          <w:spacing w:val="-3"/>
        </w:rPr>
        <w:t xml:space="preserve"> </w:t>
      </w:r>
      <w:r w:rsidRPr="0072551E">
        <w:t>человечества</w:t>
      </w:r>
    </w:p>
    <w:p w:rsidR="00D72CA8" w:rsidRPr="0072551E" w:rsidRDefault="000F2B37">
      <w:pPr>
        <w:ind w:left="802" w:right="754"/>
        <w:rPr>
          <w:i/>
          <w:sz w:val="28"/>
        </w:rPr>
      </w:pPr>
      <w:r w:rsidRPr="0072551E">
        <w:rPr>
          <w:i/>
          <w:sz w:val="28"/>
        </w:rPr>
        <w:t>Традиции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новаторство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изобразительном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искусстве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XX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века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(модерн,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авангард,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сюрреализм).</w:t>
      </w:r>
      <w:r w:rsidRPr="0072551E">
        <w:rPr>
          <w:i/>
          <w:spacing w:val="13"/>
          <w:sz w:val="28"/>
        </w:rPr>
        <w:t xml:space="preserve"> </w:t>
      </w:r>
      <w:r w:rsidRPr="0072551E">
        <w:rPr>
          <w:i/>
          <w:sz w:val="28"/>
        </w:rPr>
        <w:t>Модерн</w:t>
      </w:r>
      <w:r w:rsidRPr="0072551E">
        <w:rPr>
          <w:i/>
          <w:spacing w:val="14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15"/>
          <w:sz w:val="28"/>
        </w:rPr>
        <w:t xml:space="preserve"> </w:t>
      </w:r>
      <w:r w:rsidRPr="0072551E">
        <w:rPr>
          <w:i/>
          <w:sz w:val="28"/>
        </w:rPr>
        <w:t>русской</w:t>
      </w:r>
      <w:r w:rsidRPr="0072551E">
        <w:rPr>
          <w:i/>
          <w:spacing w:val="15"/>
          <w:sz w:val="28"/>
        </w:rPr>
        <w:t xml:space="preserve"> </w:t>
      </w:r>
      <w:r w:rsidRPr="0072551E">
        <w:rPr>
          <w:i/>
          <w:sz w:val="28"/>
        </w:rPr>
        <w:t>архитектуре</w:t>
      </w:r>
      <w:r w:rsidRPr="0072551E">
        <w:rPr>
          <w:i/>
          <w:spacing w:val="15"/>
          <w:sz w:val="28"/>
        </w:rPr>
        <w:t xml:space="preserve"> </w:t>
      </w:r>
      <w:r w:rsidRPr="0072551E">
        <w:rPr>
          <w:i/>
          <w:sz w:val="28"/>
        </w:rPr>
        <w:t>(Ф.</w:t>
      </w:r>
      <w:r w:rsidRPr="0072551E">
        <w:rPr>
          <w:i/>
          <w:spacing w:val="13"/>
          <w:sz w:val="28"/>
        </w:rPr>
        <w:t xml:space="preserve"> </w:t>
      </w:r>
      <w:r w:rsidRPr="0072551E">
        <w:rPr>
          <w:i/>
          <w:sz w:val="28"/>
        </w:rPr>
        <w:t>Шехтель).</w:t>
      </w:r>
      <w:r w:rsidRPr="0072551E">
        <w:rPr>
          <w:i/>
          <w:spacing w:val="11"/>
          <w:sz w:val="28"/>
        </w:rPr>
        <w:t xml:space="preserve"> </w:t>
      </w:r>
      <w:r w:rsidRPr="0072551E">
        <w:rPr>
          <w:i/>
          <w:sz w:val="28"/>
        </w:rPr>
        <w:t>Стиль</w:t>
      </w:r>
      <w:r w:rsidRPr="0072551E">
        <w:rPr>
          <w:i/>
          <w:spacing w:val="14"/>
          <w:sz w:val="28"/>
        </w:rPr>
        <w:t xml:space="preserve"> </w:t>
      </w:r>
      <w:r w:rsidRPr="0072551E">
        <w:rPr>
          <w:i/>
          <w:sz w:val="28"/>
        </w:rPr>
        <w:t>модерн</w:t>
      </w:r>
      <w:r w:rsidRPr="0072551E">
        <w:rPr>
          <w:i/>
          <w:spacing w:val="14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зарубежной</w:t>
      </w:r>
    </w:p>
    <w:p w:rsidR="00D72CA8" w:rsidRPr="0072551E" w:rsidRDefault="000F2B37">
      <w:pPr>
        <w:spacing w:line="242" w:lineRule="auto"/>
        <w:ind w:left="802" w:right="645"/>
        <w:rPr>
          <w:i/>
          <w:sz w:val="28"/>
        </w:rPr>
      </w:pPr>
      <w:r w:rsidRPr="0072551E">
        <w:rPr>
          <w:i/>
          <w:sz w:val="28"/>
        </w:rPr>
        <w:t>архитектуре</w:t>
      </w:r>
      <w:r w:rsidRPr="0072551E">
        <w:rPr>
          <w:i/>
          <w:spacing w:val="16"/>
          <w:sz w:val="28"/>
        </w:rPr>
        <w:t xml:space="preserve"> </w:t>
      </w:r>
      <w:r w:rsidRPr="0072551E">
        <w:rPr>
          <w:i/>
          <w:sz w:val="28"/>
        </w:rPr>
        <w:t>(А.</w:t>
      </w:r>
      <w:r w:rsidRPr="0072551E">
        <w:rPr>
          <w:i/>
          <w:spacing w:val="15"/>
          <w:sz w:val="28"/>
        </w:rPr>
        <w:t xml:space="preserve"> </w:t>
      </w:r>
      <w:r w:rsidRPr="0072551E">
        <w:rPr>
          <w:i/>
          <w:sz w:val="28"/>
        </w:rPr>
        <w:t>Гауди).</w:t>
      </w:r>
      <w:r w:rsidRPr="0072551E">
        <w:rPr>
          <w:i/>
          <w:spacing w:val="14"/>
          <w:sz w:val="28"/>
        </w:rPr>
        <w:t xml:space="preserve"> </w:t>
      </w:r>
      <w:r w:rsidRPr="0072551E">
        <w:rPr>
          <w:i/>
          <w:sz w:val="28"/>
        </w:rPr>
        <w:t>Крупнейшие</w:t>
      </w:r>
      <w:r w:rsidRPr="0072551E">
        <w:rPr>
          <w:i/>
          <w:spacing w:val="16"/>
          <w:sz w:val="28"/>
        </w:rPr>
        <w:t xml:space="preserve"> </w:t>
      </w:r>
      <w:r w:rsidRPr="0072551E">
        <w:rPr>
          <w:i/>
          <w:sz w:val="28"/>
        </w:rPr>
        <w:t>художественные</w:t>
      </w:r>
      <w:r w:rsidRPr="0072551E">
        <w:rPr>
          <w:i/>
          <w:spacing w:val="14"/>
          <w:sz w:val="28"/>
        </w:rPr>
        <w:t xml:space="preserve"> </w:t>
      </w:r>
      <w:r w:rsidRPr="0072551E">
        <w:rPr>
          <w:i/>
          <w:sz w:val="28"/>
        </w:rPr>
        <w:t>музеи</w:t>
      </w:r>
      <w:r w:rsidRPr="0072551E">
        <w:rPr>
          <w:i/>
          <w:spacing w:val="16"/>
          <w:sz w:val="28"/>
        </w:rPr>
        <w:t xml:space="preserve"> </w:t>
      </w:r>
      <w:r w:rsidRPr="0072551E">
        <w:rPr>
          <w:i/>
          <w:sz w:val="28"/>
        </w:rPr>
        <w:t>мира</w:t>
      </w:r>
      <w:r w:rsidRPr="0072551E">
        <w:rPr>
          <w:i/>
          <w:spacing w:val="15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23"/>
          <w:sz w:val="28"/>
        </w:rPr>
        <w:t xml:space="preserve"> </w:t>
      </w:r>
      <w:r w:rsidRPr="0072551E">
        <w:rPr>
          <w:i/>
          <w:sz w:val="28"/>
        </w:rPr>
        <w:t>их</w:t>
      </w:r>
      <w:r w:rsidRPr="0072551E">
        <w:rPr>
          <w:i/>
          <w:spacing w:val="14"/>
          <w:sz w:val="28"/>
        </w:rPr>
        <w:t xml:space="preserve"> </w:t>
      </w:r>
      <w:r w:rsidRPr="0072551E">
        <w:rPr>
          <w:i/>
          <w:sz w:val="28"/>
        </w:rPr>
        <w:t>роль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в культуре</w:t>
      </w:r>
    </w:p>
    <w:p w:rsidR="00D72CA8" w:rsidRPr="0072551E" w:rsidRDefault="000F2B37">
      <w:pPr>
        <w:ind w:left="802" w:right="754"/>
        <w:rPr>
          <w:i/>
          <w:sz w:val="28"/>
        </w:rPr>
      </w:pPr>
      <w:r w:rsidRPr="0072551E">
        <w:rPr>
          <w:i/>
          <w:sz w:val="28"/>
        </w:rPr>
        <w:t>(Прадо,</w:t>
      </w:r>
      <w:r w:rsidRPr="0072551E">
        <w:rPr>
          <w:i/>
          <w:spacing w:val="44"/>
          <w:sz w:val="28"/>
        </w:rPr>
        <w:t xml:space="preserve"> </w:t>
      </w:r>
      <w:r w:rsidRPr="0072551E">
        <w:rPr>
          <w:i/>
          <w:sz w:val="28"/>
        </w:rPr>
        <w:t>Лувр,</w:t>
      </w:r>
      <w:r w:rsidRPr="0072551E">
        <w:rPr>
          <w:i/>
          <w:spacing w:val="44"/>
          <w:sz w:val="28"/>
        </w:rPr>
        <w:t xml:space="preserve"> </w:t>
      </w:r>
      <w:r w:rsidRPr="0072551E">
        <w:rPr>
          <w:i/>
          <w:sz w:val="28"/>
        </w:rPr>
        <w:t>Дрезденская</w:t>
      </w:r>
      <w:r w:rsidRPr="0072551E">
        <w:rPr>
          <w:i/>
          <w:spacing w:val="42"/>
          <w:sz w:val="28"/>
        </w:rPr>
        <w:t xml:space="preserve"> </w:t>
      </w:r>
      <w:r w:rsidRPr="0072551E">
        <w:rPr>
          <w:i/>
          <w:sz w:val="28"/>
        </w:rPr>
        <w:t>галерея).</w:t>
      </w:r>
      <w:r w:rsidRPr="0072551E">
        <w:rPr>
          <w:i/>
          <w:spacing w:val="44"/>
          <w:sz w:val="28"/>
        </w:rPr>
        <w:t xml:space="preserve"> </w:t>
      </w:r>
      <w:r w:rsidRPr="0072551E">
        <w:rPr>
          <w:i/>
          <w:sz w:val="28"/>
        </w:rPr>
        <w:t>Российские</w:t>
      </w:r>
      <w:r w:rsidRPr="0072551E">
        <w:rPr>
          <w:i/>
          <w:spacing w:val="43"/>
          <w:sz w:val="28"/>
        </w:rPr>
        <w:t xml:space="preserve"> </w:t>
      </w:r>
      <w:r w:rsidRPr="0072551E">
        <w:rPr>
          <w:i/>
          <w:sz w:val="28"/>
        </w:rPr>
        <w:t>художественные</w:t>
      </w:r>
      <w:r w:rsidRPr="0072551E">
        <w:rPr>
          <w:i/>
          <w:spacing w:val="43"/>
          <w:sz w:val="28"/>
        </w:rPr>
        <w:t xml:space="preserve"> </w:t>
      </w:r>
      <w:r w:rsidRPr="0072551E">
        <w:rPr>
          <w:i/>
          <w:sz w:val="28"/>
        </w:rPr>
        <w:t>музеи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(Русский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музей,</w:t>
      </w:r>
    </w:p>
    <w:p w:rsidR="00D72CA8" w:rsidRPr="0072551E" w:rsidRDefault="000F2B37">
      <w:pPr>
        <w:ind w:left="802" w:right="649"/>
        <w:rPr>
          <w:i/>
          <w:sz w:val="28"/>
        </w:rPr>
      </w:pPr>
      <w:r w:rsidRPr="0072551E">
        <w:rPr>
          <w:i/>
          <w:sz w:val="28"/>
        </w:rPr>
        <w:t>Эрмитаж,</w:t>
      </w:r>
      <w:r w:rsidRPr="0072551E">
        <w:rPr>
          <w:i/>
          <w:spacing w:val="32"/>
          <w:sz w:val="28"/>
        </w:rPr>
        <w:t xml:space="preserve"> </w:t>
      </w:r>
      <w:r w:rsidRPr="0072551E">
        <w:rPr>
          <w:i/>
          <w:sz w:val="28"/>
        </w:rPr>
        <w:t>Третьяковская</w:t>
      </w:r>
      <w:r w:rsidRPr="0072551E">
        <w:rPr>
          <w:i/>
          <w:spacing w:val="33"/>
          <w:sz w:val="28"/>
        </w:rPr>
        <w:t xml:space="preserve"> </w:t>
      </w:r>
      <w:r w:rsidRPr="0072551E">
        <w:rPr>
          <w:i/>
          <w:sz w:val="28"/>
        </w:rPr>
        <w:t>галерея,</w:t>
      </w:r>
      <w:r w:rsidRPr="0072551E">
        <w:rPr>
          <w:i/>
          <w:spacing w:val="32"/>
          <w:sz w:val="28"/>
        </w:rPr>
        <w:t xml:space="preserve"> </w:t>
      </w:r>
      <w:r w:rsidRPr="0072551E">
        <w:rPr>
          <w:i/>
          <w:sz w:val="28"/>
        </w:rPr>
        <w:t>Музей</w:t>
      </w:r>
      <w:r w:rsidRPr="0072551E">
        <w:rPr>
          <w:i/>
          <w:spacing w:val="35"/>
          <w:sz w:val="28"/>
        </w:rPr>
        <w:t xml:space="preserve"> </w:t>
      </w:r>
      <w:r w:rsidRPr="0072551E">
        <w:rPr>
          <w:i/>
          <w:sz w:val="28"/>
        </w:rPr>
        <w:t>изобразительных</w:t>
      </w:r>
      <w:r w:rsidRPr="0072551E">
        <w:rPr>
          <w:i/>
          <w:spacing w:val="33"/>
          <w:sz w:val="28"/>
        </w:rPr>
        <w:t xml:space="preserve"> </w:t>
      </w:r>
      <w:r w:rsidRPr="0072551E">
        <w:rPr>
          <w:i/>
          <w:sz w:val="28"/>
        </w:rPr>
        <w:t>искусств</w:t>
      </w:r>
      <w:r w:rsidRPr="0072551E">
        <w:rPr>
          <w:i/>
          <w:spacing w:val="31"/>
          <w:sz w:val="28"/>
        </w:rPr>
        <w:t xml:space="preserve"> </w:t>
      </w:r>
      <w:r w:rsidRPr="0072551E">
        <w:rPr>
          <w:i/>
          <w:sz w:val="28"/>
        </w:rPr>
        <w:t>имени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А.С.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Пушкина).</w:t>
      </w:r>
    </w:p>
    <w:p w:rsidR="00D72CA8" w:rsidRPr="0072551E" w:rsidRDefault="000F2B37">
      <w:pPr>
        <w:spacing w:line="242" w:lineRule="auto"/>
        <w:ind w:left="802" w:right="5354"/>
        <w:rPr>
          <w:i/>
          <w:sz w:val="28"/>
        </w:rPr>
      </w:pPr>
      <w:r w:rsidRPr="0072551E">
        <w:rPr>
          <w:i/>
          <w:sz w:val="28"/>
        </w:rPr>
        <w:t>Художественно-творческие проекты.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221</w:t>
      </w:r>
    </w:p>
    <w:p w:rsidR="00D72CA8" w:rsidRPr="0072551E" w:rsidRDefault="000F2B37">
      <w:pPr>
        <w:pStyle w:val="2"/>
        <w:tabs>
          <w:tab w:val="left" w:pos="2812"/>
          <w:tab w:val="left" w:pos="3227"/>
          <w:tab w:val="left" w:pos="5506"/>
          <w:tab w:val="left" w:pos="5958"/>
          <w:tab w:val="left" w:pos="7435"/>
          <w:tab w:val="left" w:pos="8430"/>
          <w:tab w:val="left" w:pos="10001"/>
        </w:tabs>
        <w:ind w:right="646"/>
      </w:pPr>
      <w:r w:rsidRPr="0072551E">
        <w:t>Изображение</w:t>
      </w:r>
      <w:r w:rsidRPr="0072551E">
        <w:tab/>
        <w:t>в</w:t>
      </w:r>
      <w:r w:rsidRPr="0072551E">
        <w:tab/>
        <w:t>синтетических</w:t>
      </w:r>
      <w:r w:rsidRPr="0072551E">
        <w:tab/>
        <w:t>и</w:t>
      </w:r>
      <w:r w:rsidRPr="0072551E">
        <w:tab/>
        <w:t>экранных</w:t>
      </w:r>
      <w:r w:rsidRPr="0072551E">
        <w:tab/>
        <w:t>видах</w:t>
      </w:r>
      <w:r w:rsidRPr="0072551E">
        <w:tab/>
        <w:t>искусства</w:t>
      </w:r>
      <w:r w:rsidRPr="0072551E">
        <w:tab/>
      </w:r>
      <w:r w:rsidRPr="0072551E">
        <w:rPr>
          <w:spacing w:val="-1"/>
        </w:rPr>
        <w:t>и</w:t>
      </w:r>
      <w:r w:rsidRPr="0072551E">
        <w:rPr>
          <w:spacing w:val="-67"/>
        </w:rPr>
        <w:t xml:space="preserve"> </w:t>
      </w:r>
      <w:r w:rsidRPr="0072551E">
        <w:t>художественная</w:t>
      </w:r>
    </w:p>
    <w:p w:rsidR="00D72CA8" w:rsidRPr="0072551E" w:rsidRDefault="000F2B37">
      <w:pPr>
        <w:spacing w:line="322" w:lineRule="exact"/>
        <w:ind w:left="802"/>
        <w:rPr>
          <w:b/>
          <w:i/>
          <w:sz w:val="28"/>
        </w:rPr>
      </w:pPr>
      <w:r w:rsidRPr="0072551E">
        <w:rPr>
          <w:b/>
          <w:i/>
          <w:sz w:val="28"/>
        </w:rPr>
        <w:t>фотография</w:t>
      </w:r>
    </w:p>
    <w:p w:rsidR="00D72CA8" w:rsidRPr="0072551E" w:rsidRDefault="00D72CA8">
      <w:pPr>
        <w:spacing w:line="322" w:lineRule="exact"/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spacing w:before="67" w:line="242" w:lineRule="auto"/>
        <w:ind w:left="802"/>
        <w:rPr>
          <w:i/>
          <w:sz w:val="28"/>
        </w:rPr>
      </w:pPr>
      <w:r w:rsidRPr="0072551E">
        <w:rPr>
          <w:i/>
          <w:sz w:val="28"/>
        </w:rPr>
        <w:t>Роль</w:t>
      </w:r>
      <w:r w:rsidRPr="0072551E">
        <w:rPr>
          <w:i/>
          <w:spacing w:val="48"/>
          <w:sz w:val="28"/>
        </w:rPr>
        <w:t xml:space="preserve"> </w:t>
      </w:r>
      <w:r w:rsidRPr="0072551E">
        <w:rPr>
          <w:i/>
          <w:sz w:val="28"/>
        </w:rPr>
        <w:t>изображения</w:t>
      </w:r>
      <w:r w:rsidRPr="0072551E">
        <w:rPr>
          <w:i/>
          <w:spacing w:val="47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50"/>
          <w:sz w:val="28"/>
        </w:rPr>
        <w:t xml:space="preserve"> </w:t>
      </w:r>
      <w:r w:rsidRPr="0072551E">
        <w:rPr>
          <w:i/>
          <w:sz w:val="28"/>
        </w:rPr>
        <w:t>синтетических</w:t>
      </w:r>
      <w:r w:rsidRPr="0072551E">
        <w:rPr>
          <w:i/>
          <w:spacing w:val="48"/>
          <w:sz w:val="28"/>
        </w:rPr>
        <w:t xml:space="preserve"> </w:t>
      </w:r>
      <w:r w:rsidRPr="0072551E">
        <w:rPr>
          <w:i/>
          <w:sz w:val="28"/>
        </w:rPr>
        <w:t>искусствах.</w:t>
      </w:r>
      <w:r w:rsidRPr="0072551E">
        <w:rPr>
          <w:i/>
          <w:spacing w:val="47"/>
          <w:sz w:val="28"/>
        </w:rPr>
        <w:t xml:space="preserve"> </w:t>
      </w:r>
      <w:r w:rsidRPr="0072551E">
        <w:rPr>
          <w:i/>
          <w:sz w:val="28"/>
        </w:rPr>
        <w:t>Театральное</w:t>
      </w:r>
      <w:r w:rsidRPr="0072551E">
        <w:rPr>
          <w:i/>
          <w:spacing w:val="47"/>
          <w:sz w:val="28"/>
        </w:rPr>
        <w:t xml:space="preserve"> </w:t>
      </w:r>
      <w:r w:rsidRPr="0072551E">
        <w:rPr>
          <w:i/>
          <w:sz w:val="28"/>
        </w:rPr>
        <w:t>искусство</w:t>
      </w:r>
      <w:r w:rsidRPr="0072551E">
        <w:rPr>
          <w:i/>
          <w:spacing w:val="49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художник.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Сценография</w:t>
      </w:r>
      <w:r w:rsidRPr="0072551E">
        <w:rPr>
          <w:i/>
          <w:spacing w:val="32"/>
          <w:sz w:val="28"/>
        </w:rPr>
        <w:t xml:space="preserve"> </w:t>
      </w:r>
      <w:r w:rsidRPr="0072551E">
        <w:rPr>
          <w:i/>
          <w:sz w:val="28"/>
        </w:rPr>
        <w:t>–</w:t>
      </w:r>
      <w:r w:rsidRPr="0072551E">
        <w:rPr>
          <w:i/>
          <w:spacing w:val="36"/>
          <w:sz w:val="28"/>
        </w:rPr>
        <w:t xml:space="preserve"> </w:t>
      </w:r>
      <w:r w:rsidRPr="0072551E">
        <w:rPr>
          <w:i/>
          <w:sz w:val="28"/>
        </w:rPr>
        <w:t>особый</w:t>
      </w:r>
      <w:r w:rsidRPr="0072551E">
        <w:rPr>
          <w:i/>
          <w:spacing w:val="35"/>
          <w:sz w:val="28"/>
        </w:rPr>
        <w:t xml:space="preserve"> </w:t>
      </w:r>
      <w:r w:rsidRPr="0072551E">
        <w:rPr>
          <w:i/>
          <w:sz w:val="28"/>
        </w:rPr>
        <w:t>вид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художественного</w:t>
      </w:r>
      <w:r w:rsidRPr="0072551E">
        <w:rPr>
          <w:i/>
          <w:spacing w:val="35"/>
          <w:sz w:val="28"/>
        </w:rPr>
        <w:t xml:space="preserve"> </w:t>
      </w:r>
      <w:r w:rsidRPr="0072551E">
        <w:rPr>
          <w:i/>
          <w:sz w:val="28"/>
        </w:rPr>
        <w:t>творчества.</w:t>
      </w:r>
      <w:r w:rsidRPr="0072551E">
        <w:rPr>
          <w:i/>
          <w:spacing w:val="31"/>
          <w:sz w:val="28"/>
        </w:rPr>
        <w:t xml:space="preserve"> </w:t>
      </w:r>
      <w:r w:rsidRPr="0072551E">
        <w:rPr>
          <w:i/>
          <w:sz w:val="28"/>
        </w:rPr>
        <w:t>Костюм,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грим</w:t>
      </w:r>
      <w:r w:rsidRPr="0072551E">
        <w:rPr>
          <w:i/>
          <w:spacing w:val="32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маска.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Театральные</w:t>
      </w:r>
      <w:r w:rsidRPr="0072551E">
        <w:rPr>
          <w:i/>
          <w:spacing w:val="68"/>
          <w:sz w:val="28"/>
        </w:rPr>
        <w:t xml:space="preserve"> </w:t>
      </w:r>
      <w:r w:rsidRPr="0072551E">
        <w:rPr>
          <w:i/>
          <w:sz w:val="28"/>
        </w:rPr>
        <w:t>художники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начала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XX  века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(А.Я.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Головин,</w:t>
      </w:r>
      <w:r w:rsidRPr="0072551E">
        <w:rPr>
          <w:i/>
          <w:spacing w:val="67"/>
          <w:sz w:val="28"/>
        </w:rPr>
        <w:t xml:space="preserve"> </w:t>
      </w:r>
      <w:r w:rsidRPr="0072551E">
        <w:rPr>
          <w:i/>
          <w:sz w:val="28"/>
        </w:rPr>
        <w:t>А.Н.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Бенуа,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М.В.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Добужинский).</w:t>
      </w:r>
    </w:p>
    <w:p w:rsidR="00D72CA8" w:rsidRPr="0072551E" w:rsidRDefault="000F2B37">
      <w:pPr>
        <w:tabs>
          <w:tab w:val="left" w:pos="2308"/>
          <w:tab w:val="left" w:pos="6477"/>
          <w:tab w:val="left" w:pos="9035"/>
        </w:tabs>
        <w:spacing w:line="242" w:lineRule="auto"/>
        <w:ind w:left="802" w:right="646"/>
        <w:rPr>
          <w:i/>
          <w:sz w:val="28"/>
        </w:rPr>
      </w:pPr>
      <w:r w:rsidRPr="0072551E">
        <w:rPr>
          <w:i/>
          <w:sz w:val="28"/>
        </w:rPr>
        <w:t>Опыт</w:t>
      </w:r>
      <w:r w:rsidRPr="0072551E">
        <w:rPr>
          <w:i/>
          <w:sz w:val="28"/>
        </w:rPr>
        <w:tab/>
        <w:t>художественно-творческой</w:t>
      </w:r>
      <w:r w:rsidRPr="0072551E">
        <w:rPr>
          <w:i/>
          <w:sz w:val="28"/>
        </w:rPr>
        <w:tab/>
        <w:t>деятельности.</w:t>
      </w:r>
      <w:r w:rsidRPr="0072551E">
        <w:rPr>
          <w:i/>
          <w:sz w:val="28"/>
        </w:rPr>
        <w:tab/>
        <w:t>Создание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художественного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образа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</w:t>
      </w:r>
    </w:p>
    <w:p w:rsidR="00D72CA8" w:rsidRPr="0072551E" w:rsidRDefault="000F2B37">
      <w:pPr>
        <w:tabs>
          <w:tab w:val="left" w:pos="2330"/>
          <w:tab w:val="left" w:pos="4256"/>
          <w:tab w:val="left" w:pos="6180"/>
          <w:tab w:val="left" w:pos="8536"/>
        </w:tabs>
        <w:spacing w:line="317" w:lineRule="exact"/>
        <w:ind w:left="802"/>
        <w:rPr>
          <w:i/>
          <w:sz w:val="28"/>
        </w:rPr>
      </w:pPr>
      <w:r w:rsidRPr="0072551E">
        <w:rPr>
          <w:i/>
          <w:sz w:val="28"/>
        </w:rPr>
        <w:t>искусстве</w:t>
      </w:r>
      <w:r w:rsidRPr="0072551E">
        <w:rPr>
          <w:i/>
          <w:sz w:val="28"/>
        </w:rPr>
        <w:tab/>
        <w:t>фотографии.</w:t>
      </w:r>
      <w:r w:rsidRPr="0072551E">
        <w:rPr>
          <w:i/>
          <w:sz w:val="28"/>
        </w:rPr>
        <w:tab/>
        <w:t>Особенности</w:t>
      </w:r>
      <w:r w:rsidRPr="0072551E">
        <w:rPr>
          <w:i/>
          <w:sz w:val="28"/>
        </w:rPr>
        <w:tab/>
        <w:t>художественной</w:t>
      </w:r>
      <w:r w:rsidRPr="0072551E">
        <w:rPr>
          <w:i/>
          <w:sz w:val="28"/>
        </w:rPr>
        <w:tab/>
        <w:t>фотографии.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Выразительные</w:t>
      </w:r>
    </w:p>
    <w:p w:rsidR="00D72CA8" w:rsidRPr="0072551E" w:rsidRDefault="000F2B37">
      <w:pPr>
        <w:tabs>
          <w:tab w:val="left" w:pos="2133"/>
          <w:tab w:val="left" w:pos="3893"/>
          <w:tab w:val="left" w:pos="5654"/>
          <w:tab w:val="left" w:pos="6476"/>
          <w:tab w:val="left" w:pos="7558"/>
          <w:tab w:val="left" w:pos="8410"/>
          <w:tab w:val="left" w:pos="9284"/>
          <w:tab w:val="left" w:pos="9636"/>
        </w:tabs>
        <w:ind w:left="802"/>
        <w:rPr>
          <w:i/>
          <w:sz w:val="28"/>
        </w:rPr>
      </w:pPr>
      <w:r w:rsidRPr="0072551E">
        <w:rPr>
          <w:i/>
          <w:sz w:val="28"/>
        </w:rPr>
        <w:t>средства</w:t>
      </w:r>
      <w:r w:rsidRPr="0072551E">
        <w:rPr>
          <w:i/>
          <w:sz w:val="28"/>
        </w:rPr>
        <w:tab/>
        <w:t>фотографии</w:t>
      </w:r>
      <w:r w:rsidRPr="0072551E">
        <w:rPr>
          <w:i/>
          <w:sz w:val="28"/>
        </w:rPr>
        <w:tab/>
        <w:t>(композиция,</w:t>
      </w:r>
      <w:r w:rsidRPr="0072551E">
        <w:rPr>
          <w:i/>
          <w:sz w:val="28"/>
        </w:rPr>
        <w:tab/>
        <w:t>план,</w:t>
      </w:r>
      <w:r w:rsidRPr="0072551E">
        <w:rPr>
          <w:i/>
          <w:sz w:val="28"/>
        </w:rPr>
        <w:tab/>
        <w:t>ракурс,</w:t>
      </w:r>
      <w:r w:rsidRPr="0072551E">
        <w:rPr>
          <w:i/>
          <w:sz w:val="28"/>
        </w:rPr>
        <w:tab/>
        <w:t>свет,</w:t>
      </w:r>
      <w:r w:rsidRPr="0072551E">
        <w:rPr>
          <w:i/>
          <w:sz w:val="28"/>
        </w:rPr>
        <w:tab/>
        <w:t>ритм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др.).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Изображение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в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фотографии</w:t>
      </w:r>
      <w:r w:rsidRPr="0072551E">
        <w:rPr>
          <w:i/>
          <w:spacing w:val="54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55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52"/>
          <w:sz w:val="28"/>
        </w:rPr>
        <w:t xml:space="preserve"> </w:t>
      </w:r>
      <w:r w:rsidRPr="0072551E">
        <w:rPr>
          <w:i/>
          <w:sz w:val="28"/>
        </w:rPr>
        <w:t>живописи.</w:t>
      </w:r>
      <w:r w:rsidRPr="0072551E">
        <w:rPr>
          <w:i/>
          <w:spacing w:val="53"/>
          <w:sz w:val="28"/>
        </w:rPr>
        <w:t xml:space="preserve"> </w:t>
      </w:r>
      <w:r w:rsidRPr="0072551E">
        <w:rPr>
          <w:i/>
          <w:sz w:val="28"/>
        </w:rPr>
        <w:t>Изобразительная</w:t>
      </w:r>
      <w:r w:rsidRPr="0072551E">
        <w:rPr>
          <w:i/>
          <w:spacing w:val="54"/>
          <w:sz w:val="28"/>
        </w:rPr>
        <w:t xml:space="preserve"> </w:t>
      </w:r>
      <w:r w:rsidRPr="0072551E">
        <w:rPr>
          <w:i/>
          <w:sz w:val="28"/>
        </w:rPr>
        <w:t>природа</w:t>
      </w:r>
      <w:r w:rsidRPr="0072551E">
        <w:rPr>
          <w:i/>
          <w:spacing w:val="53"/>
          <w:sz w:val="28"/>
        </w:rPr>
        <w:t xml:space="preserve"> </w:t>
      </w:r>
      <w:r w:rsidRPr="0072551E">
        <w:rPr>
          <w:i/>
          <w:sz w:val="28"/>
        </w:rPr>
        <w:t>экранных</w:t>
      </w:r>
      <w:r w:rsidRPr="0072551E">
        <w:rPr>
          <w:i/>
          <w:spacing w:val="51"/>
          <w:sz w:val="28"/>
        </w:rPr>
        <w:t xml:space="preserve"> </w:t>
      </w:r>
      <w:r w:rsidRPr="0072551E">
        <w:rPr>
          <w:i/>
          <w:sz w:val="28"/>
        </w:rPr>
        <w:t>искусств.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Специфика</w:t>
      </w:r>
    </w:p>
    <w:p w:rsidR="00D72CA8" w:rsidRPr="0072551E" w:rsidRDefault="000F2B37">
      <w:pPr>
        <w:tabs>
          <w:tab w:val="left" w:pos="3385"/>
          <w:tab w:val="left" w:pos="4276"/>
          <w:tab w:val="left" w:pos="4756"/>
          <w:tab w:val="left" w:pos="6223"/>
          <w:tab w:val="left" w:pos="8552"/>
          <w:tab w:val="left" w:pos="9031"/>
        </w:tabs>
        <w:ind w:left="802" w:right="653"/>
        <w:rPr>
          <w:i/>
          <w:sz w:val="28"/>
        </w:rPr>
      </w:pPr>
      <w:r w:rsidRPr="0072551E">
        <w:rPr>
          <w:i/>
          <w:sz w:val="28"/>
        </w:rPr>
        <w:t>киноизображения:</w:t>
      </w:r>
      <w:r w:rsidRPr="0072551E">
        <w:rPr>
          <w:i/>
          <w:sz w:val="28"/>
        </w:rPr>
        <w:tab/>
        <w:t>кадр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монтаж.</w:t>
      </w:r>
      <w:r w:rsidRPr="0072551E">
        <w:rPr>
          <w:i/>
          <w:sz w:val="28"/>
        </w:rPr>
        <w:tab/>
        <w:t>Кинокомпозиция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средства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эмоциональной</w:t>
      </w:r>
    </w:p>
    <w:p w:rsidR="00D72CA8" w:rsidRPr="0072551E" w:rsidRDefault="000F2B37">
      <w:pPr>
        <w:tabs>
          <w:tab w:val="left" w:pos="3316"/>
          <w:tab w:val="left" w:pos="3791"/>
          <w:tab w:val="left" w:pos="5033"/>
          <w:tab w:val="left" w:pos="6208"/>
          <w:tab w:val="left" w:pos="7202"/>
          <w:tab w:val="left" w:pos="8212"/>
          <w:tab w:val="left" w:pos="9506"/>
        </w:tabs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выразительности</w:t>
      </w:r>
      <w:r w:rsidRPr="0072551E">
        <w:rPr>
          <w:i/>
          <w:sz w:val="28"/>
        </w:rPr>
        <w:tab/>
        <w:t>в</w:t>
      </w:r>
      <w:r w:rsidRPr="0072551E">
        <w:rPr>
          <w:i/>
          <w:sz w:val="28"/>
        </w:rPr>
        <w:tab/>
        <w:t>фильме</w:t>
      </w:r>
      <w:r w:rsidRPr="0072551E">
        <w:rPr>
          <w:i/>
          <w:sz w:val="28"/>
        </w:rPr>
        <w:tab/>
        <w:t>(ритм,</w:t>
      </w:r>
      <w:r w:rsidRPr="0072551E">
        <w:rPr>
          <w:i/>
          <w:sz w:val="28"/>
        </w:rPr>
        <w:tab/>
        <w:t>свет,</w:t>
      </w:r>
      <w:r w:rsidRPr="0072551E">
        <w:rPr>
          <w:i/>
          <w:sz w:val="28"/>
        </w:rPr>
        <w:tab/>
        <w:t>цвет,</w:t>
      </w:r>
      <w:r w:rsidRPr="0072551E">
        <w:rPr>
          <w:i/>
          <w:sz w:val="28"/>
        </w:rPr>
        <w:tab/>
        <w:t>музыка,</w:t>
      </w:r>
      <w:r w:rsidRPr="0072551E">
        <w:rPr>
          <w:i/>
          <w:sz w:val="28"/>
        </w:rPr>
        <w:tab/>
        <w:t>звук).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Документальный,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игровой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и</w:t>
      </w:r>
    </w:p>
    <w:p w:rsidR="00D72CA8" w:rsidRPr="0072551E" w:rsidRDefault="000F2B37">
      <w:pPr>
        <w:tabs>
          <w:tab w:val="left" w:pos="2859"/>
          <w:tab w:val="left" w:pos="4177"/>
          <w:tab w:val="left" w:pos="6224"/>
          <w:tab w:val="left" w:pos="7449"/>
          <w:tab w:val="left" w:pos="9191"/>
          <w:tab w:val="left" w:pos="9604"/>
        </w:tabs>
        <w:ind w:left="802" w:right="649"/>
        <w:rPr>
          <w:i/>
          <w:sz w:val="28"/>
        </w:rPr>
      </w:pPr>
      <w:r w:rsidRPr="0072551E">
        <w:rPr>
          <w:i/>
          <w:sz w:val="28"/>
        </w:rPr>
        <w:t>анимационный</w:t>
      </w:r>
      <w:r w:rsidRPr="0072551E">
        <w:rPr>
          <w:i/>
          <w:sz w:val="28"/>
        </w:rPr>
        <w:tab/>
        <w:t>фильмы.</w:t>
      </w:r>
      <w:r w:rsidRPr="0072551E">
        <w:rPr>
          <w:i/>
          <w:sz w:val="28"/>
        </w:rPr>
        <w:tab/>
        <w:t>Коллективный</w:t>
      </w:r>
      <w:r w:rsidRPr="0072551E">
        <w:rPr>
          <w:i/>
          <w:sz w:val="28"/>
        </w:rPr>
        <w:tab/>
        <w:t>процесс</w:t>
      </w:r>
      <w:r w:rsidRPr="0072551E">
        <w:rPr>
          <w:i/>
          <w:sz w:val="28"/>
        </w:rPr>
        <w:tab/>
        <w:t>творчества</w:t>
      </w:r>
      <w:r w:rsidRPr="0072551E">
        <w:rPr>
          <w:i/>
          <w:sz w:val="28"/>
        </w:rPr>
        <w:tab/>
        <w:t>в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кино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(сценарист,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режиссер,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оператор,</w:t>
      </w:r>
      <w:r w:rsidRPr="0072551E">
        <w:rPr>
          <w:i/>
          <w:spacing w:val="59"/>
          <w:sz w:val="28"/>
        </w:rPr>
        <w:t xml:space="preserve"> </w:t>
      </w:r>
      <w:r w:rsidRPr="0072551E">
        <w:rPr>
          <w:i/>
          <w:sz w:val="28"/>
        </w:rPr>
        <w:t>художник,</w:t>
      </w:r>
      <w:r w:rsidRPr="0072551E">
        <w:rPr>
          <w:i/>
          <w:spacing w:val="61"/>
          <w:sz w:val="28"/>
        </w:rPr>
        <w:t xml:space="preserve"> </w:t>
      </w:r>
      <w:r w:rsidRPr="0072551E">
        <w:rPr>
          <w:i/>
          <w:sz w:val="28"/>
        </w:rPr>
        <w:t>актер).</w:t>
      </w:r>
      <w:r w:rsidRPr="0072551E">
        <w:rPr>
          <w:i/>
          <w:spacing w:val="59"/>
          <w:sz w:val="28"/>
        </w:rPr>
        <w:t xml:space="preserve"> </w:t>
      </w:r>
      <w:r w:rsidRPr="0072551E">
        <w:rPr>
          <w:i/>
          <w:sz w:val="28"/>
        </w:rPr>
        <w:t>Мастера</w:t>
      </w:r>
      <w:r w:rsidRPr="0072551E">
        <w:rPr>
          <w:i/>
          <w:spacing w:val="60"/>
          <w:sz w:val="28"/>
        </w:rPr>
        <w:t xml:space="preserve"> </w:t>
      </w:r>
      <w:r w:rsidRPr="0072551E">
        <w:rPr>
          <w:i/>
          <w:sz w:val="28"/>
        </w:rPr>
        <w:t>российского</w:t>
      </w:r>
      <w:r w:rsidRPr="0072551E">
        <w:rPr>
          <w:i/>
          <w:spacing w:val="60"/>
          <w:sz w:val="28"/>
        </w:rPr>
        <w:t xml:space="preserve"> </w:t>
      </w:r>
      <w:r w:rsidRPr="0072551E">
        <w:rPr>
          <w:i/>
          <w:sz w:val="28"/>
        </w:rPr>
        <w:t>кинематографа</w:t>
      </w:r>
      <w:r w:rsidRPr="0072551E">
        <w:rPr>
          <w:i/>
          <w:spacing w:val="59"/>
          <w:sz w:val="28"/>
        </w:rPr>
        <w:t xml:space="preserve"> </w:t>
      </w:r>
      <w:r w:rsidRPr="0072551E">
        <w:rPr>
          <w:i/>
          <w:sz w:val="28"/>
        </w:rPr>
        <w:t>(С.М.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Эйзенштейн,</w:t>
      </w:r>
    </w:p>
    <w:p w:rsidR="00D72CA8" w:rsidRPr="0072551E" w:rsidRDefault="000F2B37">
      <w:pPr>
        <w:tabs>
          <w:tab w:val="left" w:pos="1687"/>
          <w:tab w:val="left" w:pos="3344"/>
          <w:tab w:val="left" w:pos="4157"/>
          <w:tab w:val="left" w:pos="5925"/>
          <w:tab w:val="left" w:pos="6786"/>
          <w:tab w:val="left" w:pos="8433"/>
        </w:tabs>
        <w:ind w:left="802" w:right="650"/>
        <w:rPr>
          <w:i/>
          <w:sz w:val="28"/>
        </w:rPr>
      </w:pPr>
      <w:r w:rsidRPr="0072551E">
        <w:rPr>
          <w:i/>
          <w:sz w:val="28"/>
        </w:rPr>
        <w:t>С.Ф.</w:t>
      </w:r>
      <w:r w:rsidRPr="0072551E">
        <w:rPr>
          <w:i/>
          <w:sz w:val="28"/>
        </w:rPr>
        <w:tab/>
        <w:t>Бондарчук,</w:t>
      </w:r>
      <w:r w:rsidRPr="0072551E">
        <w:rPr>
          <w:i/>
          <w:sz w:val="28"/>
        </w:rPr>
        <w:tab/>
        <w:t>А.А.</w:t>
      </w:r>
      <w:r w:rsidRPr="0072551E">
        <w:rPr>
          <w:i/>
          <w:sz w:val="28"/>
        </w:rPr>
        <w:tab/>
        <w:t>Тарковский,</w:t>
      </w:r>
      <w:r w:rsidRPr="0072551E">
        <w:rPr>
          <w:i/>
          <w:sz w:val="28"/>
        </w:rPr>
        <w:tab/>
        <w:t>Н.С.</w:t>
      </w:r>
      <w:r w:rsidRPr="0072551E">
        <w:rPr>
          <w:i/>
          <w:sz w:val="28"/>
        </w:rPr>
        <w:tab/>
        <w:t>Михалков).</w:t>
      </w:r>
      <w:r w:rsidRPr="0072551E">
        <w:rPr>
          <w:i/>
          <w:sz w:val="28"/>
        </w:rPr>
        <w:tab/>
        <w:t>Телевизионное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изображение,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его</w:t>
      </w:r>
    </w:p>
    <w:p w:rsidR="00D72CA8" w:rsidRPr="0072551E" w:rsidRDefault="000F2B37">
      <w:pPr>
        <w:tabs>
          <w:tab w:val="left" w:pos="2734"/>
          <w:tab w:val="left" w:pos="3254"/>
          <w:tab w:val="left" w:pos="5334"/>
          <w:tab w:val="left" w:pos="7453"/>
          <w:tab w:val="left" w:pos="9120"/>
          <w:tab w:val="left" w:pos="9642"/>
        </w:tabs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особенности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возможности</w:t>
      </w:r>
      <w:r w:rsidRPr="0072551E">
        <w:rPr>
          <w:i/>
          <w:sz w:val="28"/>
        </w:rPr>
        <w:tab/>
        <w:t>(видеосюжет,</w:t>
      </w:r>
      <w:r w:rsidRPr="0072551E">
        <w:rPr>
          <w:i/>
          <w:sz w:val="28"/>
        </w:rPr>
        <w:tab/>
        <w:t>репортаж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др.).</w:t>
      </w:r>
    </w:p>
    <w:p w:rsidR="00D72CA8" w:rsidRPr="0072551E" w:rsidRDefault="000F2B37">
      <w:pPr>
        <w:tabs>
          <w:tab w:val="left" w:pos="2285"/>
        </w:tabs>
        <w:spacing w:line="242" w:lineRule="auto"/>
        <w:ind w:left="802" w:right="6573"/>
        <w:rPr>
          <w:sz w:val="28"/>
        </w:rPr>
      </w:pPr>
      <w:r w:rsidRPr="0072551E">
        <w:rPr>
          <w:i/>
          <w:sz w:val="28"/>
        </w:rPr>
        <w:t>Художественно-творческие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проекты.</w:t>
      </w:r>
      <w:r w:rsidRPr="0072551E">
        <w:rPr>
          <w:sz w:val="28"/>
          <w:u w:val="single"/>
        </w:rPr>
        <w:t xml:space="preserve"> </w:t>
      </w:r>
      <w:r w:rsidRPr="0072551E">
        <w:rPr>
          <w:sz w:val="28"/>
          <w:u w:val="single"/>
        </w:rPr>
        <w:tab/>
      </w:r>
    </w:p>
    <w:p w:rsidR="00D72CA8" w:rsidRPr="0072551E" w:rsidRDefault="000F2B37">
      <w:pPr>
        <w:pStyle w:val="1"/>
        <w:numPr>
          <w:ilvl w:val="3"/>
          <w:numId w:val="26"/>
        </w:numPr>
        <w:tabs>
          <w:tab w:val="left" w:pos="1714"/>
        </w:tabs>
      </w:pPr>
      <w:r w:rsidRPr="0072551E">
        <w:t>Музыка</w:t>
      </w:r>
    </w:p>
    <w:p w:rsidR="00D72CA8" w:rsidRPr="0072551E" w:rsidRDefault="000F2B37">
      <w:pPr>
        <w:pStyle w:val="a3"/>
        <w:tabs>
          <w:tab w:val="left" w:pos="2313"/>
          <w:tab w:val="left" w:pos="3670"/>
          <w:tab w:val="left" w:pos="5512"/>
          <w:tab w:val="left" w:pos="6569"/>
          <w:tab w:val="left" w:pos="6921"/>
          <w:tab w:val="left" w:pos="8266"/>
          <w:tab w:val="left" w:pos="9245"/>
        </w:tabs>
        <w:ind w:right="653"/>
      </w:pPr>
      <w:r w:rsidRPr="0072551E">
        <w:t>Овладение</w:t>
      </w:r>
      <w:r w:rsidRPr="0072551E">
        <w:tab/>
        <w:t>основами</w:t>
      </w:r>
      <w:r w:rsidRPr="0072551E">
        <w:tab/>
        <w:t>музыкальных</w:t>
      </w:r>
      <w:r w:rsidRPr="0072551E">
        <w:tab/>
        <w:t>знаний</w:t>
      </w:r>
      <w:r w:rsidRPr="0072551E">
        <w:tab/>
        <w:t>в</w:t>
      </w:r>
      <w:r w:rsidRPr="0072551E">
        <w:tab/>
        <w:t>основной</w:t>
      </w:r>
      <w:r w:rsidRPr="0072551E">
        <w:tab/>
        <w:t>школе</w:t>
      </w:r>
      <w:r w:rsidRPr="0072551E">
        <w:tab/>
      </w:r>
      <w:r w:rsidRPr="0072551E">
        <w:rPr>
          <w:spacing w:val="-1"/>
        </w:rPr>
        <w:t>должно</w:t>
      </w:r>
      <w:r w:rsidRPr="0072551E">
        <w:rPr>
          <w:spacing w:val="-67"/>
        </w:rPr>
        <w:t xml:space="preserve"> </w:t>
      </w:r>
      <w:r w:rsidRPr="0072551E">
        <w:t>обеспечить</w:t>
      </w:r>
    </w:p>
    <w:p w:rsidR="00D72CA8" w:rsidRPr="0072551E" w:rsidRDefault="000F2B37">
      <w:pPr>
        <w:pStyle w:val="a3"/>
        <w:ind w:right="653"/>
      </w:pPr>
      <w:r w:rsidRPr="0072551E">
        <w:t>формирование</w:t>
      </w:r>
      <w:r w:rsidRPr="0072551E">
        <w:rPr>
          <w:spacing w:val="14"/>
        </w:rPr>
        <w:t xml:space="preserve"> </w:t>
      </w:r>
      <w:r w:rsidRPr="0072551E">
        <w:t>основ</w:t>
      </w:r>
      <w:r w:rsidRPr="0072551E">
        <w:rPr>
          <w:spacing w:val="15"/>
        </w:rPr>
        <w:t xml:space="preserve"> </w:t>
      </w:r>
      <w:r w:rsidRPr="0072551E">
        <w:t>музыкальной</w:t>
      </w:r>
      <w:r w:rsidRPr="0072551E">
        <w:rPr>
          <w:spacing w:val="17"/>
        </w:rPr>
        <w:t xml:space="preserve"> </w:t>
      </w:r>
      <w:r w:rsidRPr="0072551E">
        <w:t>культуры</w:t>
      </w:r>
      <w:r w:rsidRPr="0072551E">
        <w:rPr>
          <w:spacing w:val="17"/>
        </w:rPr>
        <w:t xml:space="preserve"> </w:t>
      </w:r>
      <w:r w:rsidRPr="0072551E">
        <w:t>и</w:t>
      </w:r>
      <w:r w:rsidRPr="0072551E">
        <w:rPr>
          <w:spacing w:val="17"/>
        </w:rPr>
        <w:t xml:space="preserve"> </w:t>
      </w:r>
      <w:r w:rsidRPr="0072551E">
        <w:t>грамотности</w:t>
      </w:r>
      <w:r w:rsidRPr="0072551E">
        <w:rPr>
          <w:spacing w:val="15"/>
        </w:rPr>
        <w:t xml:space="preserve"> </w:t>
      </w:r>
      <w:r w:rsidRPr="0072551E">
        <w:t>как</w:t>
      </w:r>
      <w:r w:rsidRPr="0072551E">
        <w:rPr>
          <w:spacing w:val="17"/>
        </w:rPr>
        <w:t xml:space="preserve"> </w:t>
      </w:r>
      <w:r w:rsidRPr="0072551E">
        <w:t>части</w:t>
      </w:r>
      <w:r w:rsidRPr="0072551E">
        <w:rPr>
          <w:spacing w:val="16"/>
        </w:rPr>
        <w:t xml:space="preserve"> </w:t>
      </w:r>
      <w:r w:rsidRPr="0072551E">
        <w:t>общей</w:t>
      </w:r>
      <w:r w:rsidRPr="0072551E">
        <w:rPr>
          <w:spacing w:val="-67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духовной</w:t>
      </w:r>
    </w:p>
    <w:p w:rsidR="00D72CA8" w:rsidRPr="0072551E" w:rsidRDefault="000F2B37">
      <w:pPr>
        <w:pStyle w:val="a3"/>
        <w:spacing w:line="242" w:lineRule="auto"/>
      </w:pPr>
      <w:r w:rsidRPr="0072551E">
        <w:t>культуры</w:t>
      </w:r>
      <w:r w:rsidRPr="0072551E">
        <w:rPr>
          <w:spacing w:val="16"/>
        </w:rPr>
        <w:t xml:space="preserve"> </w:t>
      </w:r>
      <w:r w:rsidRPr="0072551E">
        <w:t>школьников,</w:t>
      </w:r>
      <w:r w:rsidRPr="0072551E">
        <w:rPr>
          <w:spacing w:val="13"/>
        </w:rPr>
        <w:t xml:space="preserve"> </w:t>
      </w:r>
      <w:r w:rsidRPr="0072551E">
        <w:t>развитие</w:t>
      </w:r>
      <w:r w:rsidRPr="0072551E">
        <w:rPr>
          <w:spacing w:val="15"/>
        </w:rPr>
        <w:t xml:space="preserve"> </w:t>
      </w:r>
      <w:r w:rsidRPr="0072551E">
        <w:t>музыкальных</w:t>
      </w:r>
      <w:r w:rsidRPr="0072551E">
        <w:rPr>
          <w:spacing w:val="13"/>
        </w:rPr>
        <w:t xml:space="preserve"> </w:t>
      </w:r>
      <w:r w:rsidRPr="0072551E">
        <w:t>способностей</w:t>
      </w:r>
      <w:r w:rsidRPr="0072551E">
        <w:rPr>
          <w:spacing w:val="13"/>
        </w:rPr>
        <w:t xml:space="preserve"> </w:t>
      </w:r>
      <w:r w:rsidRPr="0072551E">
        <w:t>обучающихся,</w:t>
      </w:r>
      <w:r w:rsidRPr="0072551E">
        <w:rPr>
          <w:spacing w:val="12"/>
        </w:rPr>
        <w:t xml:space="preserve"> </w:t>
      </w:r>
      <w:r w:rsidRPr="0072551E">
        <w:t>а</w:t>
      </w:r>
      <w:r w:rsidRPr="0072551E">
        <w:rPr>
          <w:spacing w:val="-67"/>
        </w:rPr>
        <w:t xml:space="preserve"> </w:t>
      </w:r>
      <w:r w:rsidRPr="0072551E">
        <w:t>также</w:t>
      </w:r>
    </w:p>
    <w:p w:rsidR="00D72CA8" w:rsidRPr="0072551E" w:rsidRDefault="000F2B37">
      <w:pPr>
        <w:pStyle w:val="a3"/>
        <w:ind w:right="754"/>
      </w:pPr>
      <w:r w:rsidRPr="0072551E">
        <w:t>способности</w:t>
      </w:r>
      <w:r w:rsidRPr="0072551E">
        <w:rPr>
          <w:spacing w:val="7"/>
        </w:rPr>
        <w:t xml:space="preserve"> </w:t>
      </w:r>
      <w:r w:rsidRPr="0072551E">
        <w:t>к</w:t>
      </w:r>
      <w:r w:rsidRPr="0072551E">
        <w:rPr>
          <w:spacing w:val="6"/>
        </w:rPr>
        <w:t xml:space="preserve"> </w:t>
      </w:r>
      <w:r w:rsidRPr="0072551E">
        <w:t>сопереживанию</w:t>
      </w:r>
      <w:r w:rsidRPr="0072551E">
        <w:rPr>
          <w:spacing w:val="5"/>
        </w:rPr>
        <w:t xml:space="preserve"> </w:t>
      </w:r>
      <w:r w:rsidRPr="0072551E">
        <w:t>произведениям</w:t>
      </w:r>
      <w:r w:rsidRPr="0072551E">
        <w:rPr>
          <w:spacing w:val="6"/>
        </w:rPr>
        <w:t xml:space="preserve"> </w:t>
      </w:r>
      <w:r w:rsidRPr="0072551E">
        <w:t>искусства</w:t>
      </w:r>
      <w:r w:rsidRPr="0072551E">
        <w:rPr>
          <w:spacing w:val="3"/>
        </w:rPr>
        <w:t xml:space="preserve"> </w:t>
      </w:r>
      <w:r w:rsidRPr="0072551E">
        <w:t>через</w:t>
      </w:r>
      <w:r w:rsidRPr="0072551E">
        <w:rPr>
          <w:spacing w:val="3"/>
        </w:rPr>
        <w:t xml:space="preserve"> </w:t>
      </w:r>
      <w:r w:rsidRPr="0072551E">
        <w:t>различные</w:t>
      </w:r>
      <w:r w:rsidRPr="0072551E">
        <w:rPr>
          <w:spacing w:val="-67"/>
        </w:rPr>
        <w:t xml:space="preserve"> </w:t>
      </w:r>
      <w:r w:rsidRPr="0072551E">
        <w:t>виды</w:t>
      </w:r>
      <w:r w:rsidRPr="0072551E">
        <w:rPr>
          <w:spacing w:val="-1"/>
        </w:rPr>
        <w:t xml:space="preserve"> </w:t>
      </w:r>
      <w:r w:rsidRPr="0072551E">
        <w:t>музыкальной</w:t>
      </w:r>
    </w:p>
    <w:p w:rsidR="00D72CA8" w:rsidRPr="0072551E" w:rsidRDefault="000F2B37">
      <w:pPr>
        <w:pStyle w:val="a3"/>
        <w:ind w:right="653"/>
      </w:pPr>
      <w:r w:rsidRPr="0072551E">
        <w:t>деятельности,</w:t>
      </w:r>
      <w:r w:rsidRPr="0072551E">
        <w:rPr>
          <w:spacing w:val="24"/>
        </w:rPr>
        <w:t xml:space="preserve"> </w:t>
      </w:r>
      <w:r w:rsidRPr="0072551E">
        <w:t>овладение</w:t>
      </w:r>
      <w:r w:rsidRPr="0072551E">
        <w:rPr>
          <w:spacing w:val="25"/>
        </w:rPr>
        <w:t xml:space="preserve"> </w:t>
      </w:r>
      <w:r w:rsidRPr="0072551E">
        <w:t>практическими</w:t>
      </w:r>
      <w:r w:rsidRPr="0072551E">
        <w:rPr>
          <w:spacing w:val="25"/>
        </w:rPr>
        <w:t xml:space="preserve"> </w:t>
      </w:r>
      <w:r w:rsidRPr="0072551E">
        <w:t>умениями</w:t>
      </w:r>
      <w:r w:rsidRPr="0072551E">
        <w:rPr>
          <w:spacing w:val="25"/>
        </w:rPr>
        <w:t xml:space="preserve"> </w:t>
      </w:r>
      <w:r w:rsidRPr="0072551E">
        <w:t>и</w:t>
      </w:r>
      <w:r w:rsidRPr="0072551E">
        <w:rPr>
          <w:spacing w:val="25"/>
        </w:rPr>
        <w:t xml:space="preserve"> </w:t>
      </w:r>
      <w:r w:rsidRPr="0072551E">
        <w:t>навыками</w:t>
      </w:r>
      <w:r w:rsidRPr="0072551E">
        <w:rPr>
          <w:spacing w:val="26"/>
        </w:rPr>
        <w:t xml:space="preserve"> </w:t>
      </w:r>
      <w:r w:rsidRPr="0072551E">
        <w:t>в</w:t>
      </w:r>
      <w:r w:rsidRPr="0072551E">
        <w:rPr>
          <w:spacing w:val="24"/>
        </w:rPr>
        <w:t xml:space="preserve"> </w:t>
      </w:r>
      <w:r w:rsidRPr="0072551E">
        <w:t>различных</w:t>
      </w:r>
      <w:r w:rsidRPr="0072551E">
        <w:rPr>
          <w:spacing w:val="-67"/>
        </w:rPr>
        <w:t xml:space="preserve"> </w:t>
      </w:r>
      <w:r w:rsidRPr="0072551E">
        <w:t>видах</w:t>
      </w:r>
    </w:p>
    <w:p w:rsidR="00D72CA8" w:rsidRPr="0072551E" w:rsidRDefault="000F2B37">
      <w:pPr>
        <w:pStyle w:val="a3"/>
        <w:spacing w:line="242" w:lineRule="auto"/>
        <w:ind w:right="4332"/>
      </w:pPr>
      <w:r w:rsidRPr="0072551E">
        <w:t>музыкально-творческой деятельности.</w:t>
      </w:r>
      <w:r w:rsidRPr="0072551E">
        <w:rPr>
          <w:spacing w:val="1"/>
        </w:rPr>
        <w:t xml:space="preserve"> </w:t>
      </w:r>
      <w:r w:rsidRPr="0072551E">
        <w:t>Освоение</w:t>
      </w:r>
      <w:r w:rsidRPr="0072551E">
        <w:rPr>
          <w:spacing w:val="-3"/>
        </w:rPr>
        <w:t xml:space="preserve"> </w:t>
      </w:r>
      <w:r w:rsidRPr="0072551E">
        <w:t>предмета</w:t>
      </w:r>
      <w:r w:rsidRPr="0072551E">
        <w:rPr>
          <w:spacing w:val="-2"/>
        </w:rPr>
        <w:t xml:space="preserve"> </w:t>
      </w:r>
      <w:r w:rsidRPr="0072551E">
        <w:t>«Музыка»</w:t>
      </w:r>
      <w:r w:rsidRPr="0072551E">
        <w:rPr>
          <w:spacing w:val="-4"/>
        </w:rPr>
        <w:t xml:space="preserve"> </w:t>
      </w:r>
      <w:r w:rsidRPr="0072551E">
        <w:t>направлено</w:t>
      </w:r>
      <w:r w:rsidRPr="0072551E">
        <w:rPr>
          <w:spacing w:val="-5"/>
        </w:rPr>
        <w:t xml:space="preserve"> </w:t>
      </w:r>
      <w:r w:rsidRPr="0072551E">
        <w:t>на:</w:t>
      </w:r>
    </w:p>
    <w:p w:rsidR="00D72CA8" w:rsidRPr="0072551E" w:rsidRDefault="00C62C2D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0" style="width:447.15pt;height:15.65pt;mso-position-horizontal-relative:char;mso-position-vertical-relative:line" coordsize="8943,313">
            <v:shape id="_x0000_s1082" type="#_x0000_t75" style="position:absolute;width:8943;height:312">
              <v:imagedata r:id="rId54" o:title=""/>
            </v:shape>
            <v:shape id="_x0000_s1081" type="#_x0000_t202" style="position:absolute;left:8804;width:114;height:311" filled="f" stroked="f">
              <v:textbox inset="0,0,0,0">
                <w:txbxContent>
                  <w:p w:rsidR="00D72CA8" w:rsidRDefault="000F2B37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-</w:t>
                    </w:r>
                  </w:p>
                </w:txbxContent>
              </v:textbox>
            </v:shape>
            <w10:anchorlock/>
          </v:group>
        </w:pict>
      </w:r>
    </w:p>
    <w:p w:rsidR="00D72CA8" w:rsidRPr="0072551E" w:rsidRDefault="000F2B37">
      <w:pPr>
        <w:pStyle w:val="a3"/>
        <w:tabs>
          <w:tab w:val="left" w:pos="4203"/>
        </w:tabs>
        <w:spacing w:line="303" w:lineRule="exact"/>
      </w:pPr>
      <w:r w:rsidRPr="0072551E">
        <w:t>эстетическому</w:t>
      </w:r>
      <w:r w:rsidRPr="0072551E">
        <w:rPr>
          <w:spacing w:val="121"/>
        </w:rPr>
        <w:t xml:space="preserve"> </w:t>
      </w:r>
      <w:r w:rsidRPr="0072551E">
        <w:t>феномену,</w:t>
      </w:r>
      <w:r w:rsidRPr="0072551E">
        <w:tab/>
        <w:t>осознание</w:t>
      </w:r>
      <w:r w:rsidRPr="0072551E">
        <w:rPr>
          <w:spacing w:val="60"/>
        </w:rPr>
        <w:t xml:space="preserve"> </w:t>
      </w:r>
      <w:r w:rsidRPr="0072551E">
        <w:t>через</w:t>
      </w:r>
      <w:r w:rsidRPr="0072551E">
        <w:rPr>
          <w:spacing w:val="128"/>
        </w:rPr>
        <w:t xml:space="preserve"> </w:t>
      </w:r>
      <w:r w:rsidRPr="0072551E">
        <w:t>музыку</w:t>
      </w:r>
      <w:r w:rsidRPr="0072551E">
        <w:rPr>
          <w:spacing w:val="129"/>
        </w:rPr>
        <w:t xml:space="preserve"> </w:t>
      </w:r>
      <w:r w:rsidRPr="0072551E">
        <w:t>жизненных</w:t>
      </w:r>
      <w:r w:rsidRPr="0072551E">
        <w:rPr>
          <w:spacing w:val="130"/>
        </w:rPr>
        <w:t xml:space="preserve"> </w:t>
      </w:r>
      <w:r w:rsidRPr="0072551E">
        <w:t>явлений,</w:t>
      </w:r>
    </w:p>
    <w:p w:rsidR="00D72CA8" w:rsidRPr="0072551E" w:rsidRDefault="000F2B37">
      <w:pPr>
        <w:pStyle w:val="a3"/>
        <w:spacing w:line="322" w:lineRule="exact"/>
      </w:pPr>
      <w:r w:rsidRPr="0072551E">
        <w:t>раскрывающих</w:t>
      </w:r>
    </w:p>
    <w:p w:rsidR="00D72CA8" w:rsidRPr="0072551E" w:rsidRDefault="000F2B37">
      <w:pPr>
        <w:pStyle w:val="a3"/>
      </w:pPr>
      <w:r w:rsidRPr="0072551E">
        <w:t>духовный</w:t>
      </w:r>
      <w:r w:rsidRPr="0072551E">
        <w:rPr>
          <w:spacing w:val="-6"/>
        </w:rPr>
        <w:t xml:space="preserve"> </w:t>
      </w:r>
      <w:r w:rsidRPr="0072551E">
        <w:t>опыт</w:t>
      </w:r>
      <w:r w:rsidRPr="0072551E">
        <w:rPr>
          <w:spacing w:val="-4"/>
        </w:rPr>
        <w:t xml:space="preserve"> </w:t>
      </w:r>
      <w:r w:rsidRPr="0072551E">
        <w:t>поколений;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firstLine="5012"/>
      </w:pPr>
      <w:r w:rsidRPr="0072551E">
        <w:rPr>
          <w:noProof/>
          <w:lang w:eastAsia="ru-RU"/>
        </w:rPr>
        <w:drawing>
          <wp:anchor distT="0" distB="0" distL="0" distR="0" simplePos="0" relativeHeight="481735168" behindDoc="1" locked="0" layoutInCell="1" allowOverlap="1" wp14:anchorId="71882943" wp14:editId="0FA3D266">
            <wp:simplePos x="0" y="0"/>
            <wp:positionH relativeFrom="page">
              <wp:posOffset>1080820</wp:posOffset>
            </wp:positionH>
            <wp:positionV relativeFrom="paragraph">
              <wp:posOffset>50041</wp:posOffset>
            </wp:positionV>
            <wp:extent cx="3271139" cy="198120"/>
            <wp:effectExtent l="0" t="0" r="0" b="0"/>
            <wp:wrapNone/>
            <wp:docPr id="73" name="image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7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113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t>ультурного кругозора школьников;</w:t>
      </w:r>
      <w:r w:rsidRPr="0072551E">
        <w:rPr>
          <w:spacing w:val="1"/>
        </w:rPr>
        <w:t xml:space="preserve"> </w:t>
      </w:r>
      <w:r w:rsidRPr="0072551E">
        <w:t>воспитание</w:t>
      </w:r>
      <w:r w:rsidRPr="0072551E">
        <w:rPr>
          <w:spacing w:val="41"/>
        </w:rPr>
        <w:t xml:space="preserve"> </w:t>
      </w:r>
      <w:r w:rsidRPr="0072551E">
        <w:t>их</w:t>
      </w:r>
      <w:r w:rsidRPr="0072551E">
        <w:rPr>
          <w:spacing w:val="45"/>
        </w:rPr>
        <w:t xml:space="preserve"> </w:t>
      </w:r>
      <w:r w:rsidRPr="0072551E">
        <w:t>музыкального</w:t>
      </w:r>
      <w:r w:rsidRPr="0072551E">
        <w:rPr>
          <w:spacing w:val="44"/>
        </w:rPr>
        <w:t xml:space="preserve"> </w:t>
      </w:r>
      <w:r w:rsidRPr="0072551E">
        <w:t>вкуса,</w:t>
      </w:r>
      <w:r w:rsidRPr="0072551E">
        <w:rPr>
          <w:spacing w:val="46"/>
        </w:rPr>
        <w:t xml:space="preserve"> </w:t>
      </w:r>
      <w:r w:rsidRPr="0072551E">
        <w:t>устойчивого</w:t>
      </w:r>
      <w:r w:rsidRPr="0072551E">
        <w:rPr>
          <w:spacing w:val="44"/>
        </w:rPr>
        <w:t xml:space="preserve"> </w:t>
      </w:r>
      <w:r w:rsidRPr="0072551E">
        <w:t>интереса</w:t>
      </w:r>
      <w:r w:rsidRPr="0072551E">
        <w:rPr>
          <w:spacing w:val="44"/>
        </w:rPr>
        <w:t xml:space="preserve"> </w:t>
      </w:r>
      <w:r w:rsidRPr="0072551E">
        <w:t>к</w:t>
      </w:r>
      <w:r w:rsidRPr="0072551E">
        <w:rPr>
          <w:spacing w:val="43"/>
        </w:rPr>
        <w:t xml:space="preserve"> </w:t>
      </w:r>
      <w:r w:rsidRPr="0072551E">
        <w:t>музыке</w:t>
      </w:r>
      <w:r w:rsidRPr="0072551E">
        <w:rPr>
          <w:spacing w:val="44"/>
        </w:rPr>
        <w:t xml:space="preserve"> </w:t>
      </w:r>
      <w:r w:rsidRPr="0072551E">
        <w:t>своего</w:t>
      </w:r>
      <w:r w:rsidRPr="0072551E">
        <w:rPr>
          <w:spacing w:val="-67"/>
        </w:rPr>
        <w:t xml:space="preserve"> </w:t>
      </w:r>
      <w:r w:rsidRPr="0072551E">
        <w:t>народа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других</w:t>
      </w:r>
    </w:p>
    <w:p w:rsidR="00D72CA8" w:rsidRPr="0072551E" w:rsidRDefault="000F2B37">
      <w:pPr>
        <w:pStyle w:val="a3"/>
        <w:spacing w:before="2" w:after="12"/>
      </w:pPr>
      <w:r w:rsidRPr="0072551E">
        <w:t>народов</w:t>
      </w:r>
      <w:r w:rsidRPr="0072551E">
        <w:rPr>
          <w:spacing w:val="-4"/>
        </w:rPr>
        <w:t xml:space="preserve"> </w:t>
      </w:r>
      <w:r w:rsidRPr="0072551E">
        <w:t>мира,</w:t>
      </w:r>
      <w:r w:rsidRPr="0072551E">
        <w:rPr>
          <w:spacing w:val="-3"/>
        </w:rPr>
        <w:t xml:space="preserve"> </w:t>
      </w:r>
      <w:r w:rsidRPr="0072551E">
        <w:t>классическому</w:t>
      </w:r>
      <w:r w:rsidRPr="0072551E">
        <w:rPr>
          <w:spacing w:val="-6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современному</w:t>
      </w:r>
      <w:r w:rsidRPr="0072551E">
        <w:rPr>
          <w:spacing w:val="-6"/>
        </w:rPr>
        <w:t xml:space="preserve"> </w:t>
      </w:r>
      <w:r w:rsidRPr="0072551E">
        <w:t>музыкальному</w:t>
      </w:r>
      <w:r w:rsidRPr="0072551E">
        <w:rPr>
          <w:spacing w:val="-2"/>
        </w:rPr>
        <w:t xml:space="preserve"> </w:t>
      </w:r>
      <w:r w:rsidRPr="0072551E">
        <w:t>наследию;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1ACB4B7A" wp14:editId="041B588C">
            <wp:extent cx="6082537" cy="198120"/>
            <wp:effectExtent l="0" t="0" r="0" b="0"/>
            <wp:docPr id="75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4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2537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spacing w:line="319" w:lineRule="exact"/>
      </w:pPr>
      <w:r w:rsidRPr="0072551E">
        <w:t>воображения,</w:t>
      </w:r>
    </w:p>
    <w:p w:rsidR="00D72CA8" w:rsidRPr="0072551E" w:rsidRDefault="000F2B37">
      <w:pPr>
        <w:pStyle w:val="a3"/>
        <w:spacing w:line="242" w:lineRule="auto"/>
      </w:pPr>
      <w:r w:rsidRPr="0072551E">
        <w:t>позволяющих</w:t>
      </w:r>
      <w:r w:rsidRPr="0072551E">
        <w:rPr>
          <w:spacing w:val="3"/>
        </w:rPr>
        <w:t xml:space="preserve"> </w:t>
      </w:r>
      <w:r w:rsidRPr="0072551E">
        <w:t>проявить</w:t>
      </w:r>
      <w:r w:rsidRPr="0072551E">
        <w:rPr>
          <w:spacing w:val="2"/>
        </w:rPr>
        <w:t xml:space="preserve"> </w:t>
      </w:r>
      <w:r w:rsidRPr="0072551E">
        <w:t>творческую</w:t>
      </w:r>
      <w:r w:rsidRPr="0072551E">
        <w:rPr>
          <w:spacing w:val="2"/>
        </w:rPr>
        <w:t xml:space="preserve"> </w:t>
      </w:r>
      <w:r w:rsidRPr="0072551E">
        <w:t>индивидуальность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2"/>
        </w:rPr>
        <w:t xml:space="preserve"> </w:t>
      </w:r>
      <w:r w:rsidRPr="0072551E">
        <w:t>различных</w:t>
      </w:r>
      <w:r w:rsidRPr="0072551E">
        <w:rPr>
          <w:spacing w:val="3"/>
        </w:rPr>
        <w:t xml:space="preserve"> </w:t>
      </w:r>
      <w:r w:rsidRPr="0072551E">
        <w:t>видах</w:t>
      </w:r>
      <w:r w:rsidRPr="0072551E">
        <w:rPr>
          <w:spacing w:val="-67"/>
        </w:rPr>
        <w:t xml:space="preserve"> </w:t>
      </w:r>
      <w:r w:rsidRPr="0072551E">
        <w:t>музыкальной</w:t>
      </w:r>
    </w:p>
    <w:p w:rsidR="00D72CA8" w:rsidRPr="0072551E" w:rsidRDefault="000F2B37">
      <w:pPr>
        <w:pStyle w:val="a3"/>
        <w:spacing w:after="11" w:line="317" w:lineRule="exact"/>
      </w:pPr>
      <w:r w:rsidRPr="0072551E">
        <w:t>деятельности;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2820A271" wp14:editId="070489A5">
            <wp:extent cx="6075171" cy="198120"/>
            <wp:effectExtent l="0" t="0" r="0" b="0"/>
            <wp:docPr id="7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171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</w:pPr>
      <w:r w:rsidRPr="0072551E">
        <w:t>оценивать</w:t>
      </w:r>
    </w:p>
    <w:p w:rsidR="00D72CA8" w:rsidRPr="0072551E" w:rsidRDefault="000F2B37">
      <w:pPr>
        <w:pStyle w:val="a3"/>
        <w:spacing w:line="322" w:lineRule="exact"/>
      </w:pPr>
      <w:r w:rsidRPr="0072551E">
        <w:t>произведения</w:t>
      </w:r>
      <w:r w:rsidRPr="0072551E">
        <w:rPr>
          <w:spacing w:val="-4"/>
        </w:rPr>
        <w:t xml:space="preserve"> </w:t>
      </w:r>
      <w:r w:rsidRPr="0072551E">
        <w:t>искусства</w:t>
      </w:r>
      <w:r w:rsidRPr="0072551E">
        <w:rPr>
          <w:spacing w:val="-4"/>
        </w:rPr>
        <w:t xml:space="preserve"> </w:t>
      </w:r>
      <w:r w:rsidRPr="0072551E">
        <w:t>по</w:t>
      </w:r>
      <w:r w:rsidRPr="0072551E">
        <w:rPr>
          <w:spacing w:val="-3"/>
        </w:rPr>
        <w:t xml:space="preserve"> </w:t>
      </w:r>
      <w:r w:rsidRPr="0072551E">
        <w:t>законам</w:t>
      </w:r>
      <w:r w:rsidRPr="0072551E">
        <w:rPr>
          <w:spacing w:val="-3"/>
        </w:rPr>
        <w:t xml:space="preserve"> </w:t>
      </w:r>
      <w:r w:rsidRPr="0072551E">
        <w:t>гармонии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4"/>
        </w:rPr>
        <w:t xml:space="preserve"> </w:t>
      </w:r>
      <w:r w:rsidRPr="0072551E">
        <w:t>красоты;</w:t>
      </w:r>
    </w:p>
    <w:p w:rsidR="00D72CA8" w:rsidRPr="0072551E" w:rsidRDefault="000F2B37">
      <w:pPr>
        <w:pStyle w:val="a3"/>
        <w:ind w:firstLine="2942"/>
      </w:pPr>
      <w:r w:rsidRPr="0072551E">
        <w:rPr>
          <w:noProof/>
          <w:lang w:eastAsia="ru-RU"/>
        </w:rPr>
        <w:drawing>
          <wp:anchor distT="0" distB="0" distL="0" distR="0" simplePos="0" relativeHeight="481735680" behindDoc="1" locked="0" layoutInCell="1" allowOverlap="1" wp14:anchorId="54212215" wp14:editId="162560BD">
            <wp:simplePos x="0" y="0"/>
            <wp:positionH relativeFrom="page">
              <wp:posOffset>1080820</wp:posOffset>
            </wp:positionH>
            <wp:positionV relativeFrom="paragraph">
              <wp:posOffset>7496</wp:posOffset>
            </wp:positionV>
            <wp:extent cx="1957705" cy="198120"/>
            <wp:effectExtent l="0" t="0" r="0" b="0"/>
            <wp:wrapNone/>
            <wp:docPr id="79" name="image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t>музыкальной грамотности в опоре на способность</w:t>
      </w:r>
      <w:r w:rsidRPr="0072551E">
        <w:rPr>
          <w:spacing w:val="1"/>
        </w:rPr>
        <w:t xml:space="preserve"> </w:t>
      </w:r>
      <w:r w:rsidRPr="0072551E">
        <w:t>эмоционального</w:t>
      </w:r>
      <w:r w:rsidRPr="0072551E">
        <w:rPr>
          <w:spacing w:val="30"/>
        </w:rPr>
        <w:t xml:space="preserve"> </w:t>
      </w:r>
      <w:r w:rsidRPr="0072551E">
        <w:t>восприятия</w:t>
      </w:r>
      <w:r w:rsidRPr="0072551E">
        <w:rPr>
          <w:spacing w:val="27"/>
        </w:rPr>
        <w:t xml:space="preserve"> </w:t>
      </w:r>
      <w:r w:rsidRPr="0072551E">
        <w:t>музыки</w:t>
      </w:r>
      <w:r w:rsidRPr="0072551E">
        <w:rPr>
          <w:spacing w:val="28"/>
        </w:rPr>
        <w:t xml:space="preserve"> </w:t>
      </w:r>
      <w:r w:rsidRPr="0072551E">
        <w:t>как</w:t>
      </w:r>
      <w:r w:rsidRPr="0072551E">
        <w:rPr>
          <w:spacing w:val="30"/>
        </w:rPr>
        <w:t xml:space="preserve"> </w:t>
      </w:r>
      <w:r w:rsidRPr="0072551E">
        <w:t>живого</w:t>
      </w:r>
      <w:r w:rsidRPr="0072551E">
        <w:rPr>
          <w:spacing w:val="28"/>
        </w:rPr>
        <w:t xml:space="preserve"> </w:t>
      </w:r>
      <w:r w:rsidRPr="0072551E">
        <w:t>образного</w:t>
      </w:r>
      <w:r w:rsidRPr="0072551E">
        <w:rPr>
          <w:spacing w:val="28"/>
        </w:rPr>
        <w:t xml:space="preserve"> </w:t>
      </w:r>
      <w:r w:rsidRPr="0072551E">
        <w:t>искусства</w:t>
      </w:r>
      <w:r w:rsidRPr="0072551E">
        <w:rPr>
          <w:spacing w:val="29"/>
        </w:rPr>
        <w:t xml:space="preserve"> </w:t>
      </w:r>
      <w:r w:rsidRPr="0072551E">
        <w:t>во</w:t>
      </w:r>
      <w:r w:rsidRPr="0072551E">
        <w:rPr>
          <w:spacing w:val="-67"/>
        </w:rPr>
        <w:t xml:space="preserve"> </w:t>
      </w:r>
      <w:r w:rsidRPr="0072551E">
        <w:t>взаимосвязи с</w:t>
      </w:r>
    </w:p>
    <w:p w:rsidR="00D72CA8" w:rsidRPr="0072551E" w:rsidRDefault="000F2B37">
      <w:pPr>
        <w:pStyle w:val="a3"/>
        <w:ind w:right="649"/>
        <w:jc w:val="both"/>
      </w:pPr>
      <w:r w:rsidRPr="0072551E">
        <w:t>жизнью, на специальную терминологию и ключевые понятия музыкального</w:t>
      </w:r>
      <w:r w:rsidRPr="0072551E">
        <w:rPr>
          <w:spacing w:val="1"/>
        </w:rPr>
        <w:t xml:space="preserve"> </w:t>
      </w:r>
      <w:r w:rsidRPr="0072551E">
        <w:t>искусства,</w:t>
      </w:r>
    </w:p>
    <w:p w:rsidR="00D72CA8" w:rsidRPr="0072551E" w:rsidRDefault="000F2B37">
      <w:pPr>
        <w:pStyle w:val="a3"/>
        <w:spacing w:line="321" w:lineRule="exact"/>
        <w:jc w:val="both"/>
      </w:pPr>
      <w:r w:rsidRPr="0072551E">
        <w:t>элементарную</w:t>
      </w:r>
      <w:r w:rsidRPr="0072551E">
        <w:rPr>
          <w:spacing w:val="-5"/>
        </w:rPr>
        <w:t xml:space="preserve"> </w:t>
      </w:r>
      <w:r w:rsidRPr="0072551E">
        <w:t>нотную</w:t>
      </w:r>
      <w:r w:rsidRPr="0072551E">
        <w:rPr>
          <w:spacing w:val="-4"/>
        </w:rPr>
        <w:t xml:space="preserve"> </w:t>
      </w:r>
      <w:r w:rsidRPr="0072551E">
        <w:t>грамоту.</w:t>
      </w:r>
    </w:p>
    <w:p w:rsidR="00D72CA8" w:rsidRPr="0072551E" w:rsidRDefault="000F2B37">
      <w:pPr>
        <w:pStyle w:val="a3"/>
        <w:ind w:right="646"/>
        <w:jc w:val="both"/>
      </w:pPr>
      <w:r w:rsidRPr="0072551E">
        <w:t>В</w:t>
      </w:r>
      <w:r w:rsidRPr="0072551E">
        <w:rPr>
          <w:spacing w:val="1"/>
        </w:rPr>
        <w:t xml:space="preserve"> </w:t>
      </w:r>
      <w:r w:rsidRPr="0072551E">
        <w:t>рамках</w:t>
      </w:r>
      <w:r w:rsidRPr="0072551E">
        <w:rPr>
          <w:spacing w:val="1"/>
        </w:rPr>
        <w:t xml:space="preserve"> </w:t>
      </w:r>
      <w:r w:rsidRPr="0072551E">
        <w:t>продуктивной</w:t>
      </w:r>
      <w:r w:rsidRPr="0072551E">
        <w:rPr>
          <w:spacing w:val="1"/>
        </w:rPr>
        <w:t xml:space="preserve"> </w:t>
      </w:r>
      <w:r w:rsidRPr="0072551E">
        <w:t>музыкально-творческой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учебный</w:t>
      </w:r>
      <w:r w:rsidRPr="0072551E">
        <w:rPr>
          <w:spacing w:val="1"/>
        </w:rPr>
        <w:t xml:space="preserve"> </w:t>
      </w:r>
      <w:r w:rsidRPr="0072551E">
        <w:t>предмет</w:t>
      </w:r>
      <w:r w:rsidRPr="0072551E">
        <w:rPr>
          <w:spacing w:val="29"/>
        </w:rPr>
        <w:t xml:space="preserve"> </w:t>
      </w:r>
      <w:r w:rsidRPr="0072551E">
        <w:t>«Музыка»способствует</w:t>
      </w:r>
      <w:r w:rsidRPr="0072551E">
        <w:rPr>
          <w:spacing w:val="29"/>
        </w:rPr>
        <w:t xml:space="preserve"> </w:t>
      </w:r>
      <w:r w:rsidRPr="0072551E">
        <w:t>формированиюу</w:t>
      </w:r>
      <w:r w:rsidRPr="0072551E">
        <w:rPr>
          <w:spacing w:val="26"/>
        </w:rPr>
        <w:t xml:space="preserve"> </w:t>
      </w:r>
      <w:r w:rsidRPr="0072551E">
        <w:t>обучающихся</w:t>
      </w:r>
      <w:r w:rsidRPr="0072551E">
        <w:rPr>
          <w:spacing w:val="29"/>
        </w:rPr>
        <w:t xml:space="preserve"> </w:t>
      </w:r>
      <w:r w:rsidRPr="0072551E">
        <w:t>потребности</w:t>
      </w:r>
      <w:r w:rsidRPr="0072551E">
        <w:rPr>
          <w:spacing w:val="-67"/>
        </w:rPr>
        <w:t xml:space="preserve"> </w:t>
      </w:r>
      <w:r w:rsidRPr="0072551E">
        <w:t>в общении с музыкой в ходедальнейшего духовно-нравственного развития,</w:t>
      </w:r>
      <w:r w:rsidRPr="0072551E">
        <w:rPr>
          <w:spacing w:val="1"/>
        </w:rPr>
        <w:t xml:space="preserve"> </w:t>
      </w:r>
      <w:r w:rsidRPr="0072551E">
        <w:t>социализации,</w:t>
      </w:r>
      <w:r w:rsidRPr="0072551E">
        <w:rPr>
          <w:spacing w:val="1"/>
        </w:rPr>
        <w:t xml:space="preserve"> </w:t>
      </w:r>
      <w:r w:rsidRPr="0072551E">
        <w:t>самообразования,</w:t>
      </w:r>
      <w:r w:rsidRPr="0072551E">
        <w:rPr>
          <w:spacing w:val="1"/>
        </w:rPr>
        <w:t xml:space="preserve"> </w:t>
      </w:r>
      <w:r w:rsidRPr="0072551E">
        <w:t>организациисодержательного</w:t>
      </w:r>
      <w:r w:rsidRPr="0072551E">
        <w:rPr>
          <w:spacing w:val="1"/>
        </w:rPr>
        <w:t xml:space="preserve"> </w:t>
      </w:r>
      <w:r w:rsidRPr="0072551E">
        <w:t>культурного</w:t>
      </w:r>
      <w:r w:rsidRPr="0072551E">
        <w:rPr>
          <w:spacing w:val="-67"/>
        </w:rPr>
        <w:t xml:space="preserve"> </w:t>
      </w:r>
      <w:r w:rsidRPr="0072551E">
        <w:t>досуга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осознания</w:t>
      </w:r>
      <w:r w:rsidRPr="0072551E">
        <w:rPr>
          <w:spacing w:val="1"/>
        </w:rPr>
        <w:t xml:space="preserve"> </w:t>
      </w:r>
      <w:r w:rsidRPr="0072551E">
        <w:t>роли</w:t>
      </w:r>
      <w:r w:rsidRPr="0072551E">
        <w:rPr>
          <w:spacing w:val="1"/>
        </w:rPr>
        <w:t xml:space="preserve"> </w:t>
      </w:r>
      <w:r w:rsidRPr="0072551E">
        <w:t>музыки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жизни</w:t>
      </w:r>
      <w:r w:rsidRPr="0072551E">
        <w:rPr>
          <w:spacing w:val="1"/>
        </w:rPr>
        <w:t xml:space="preserve"> </w:t>
      </w:r>
      <w:r w:rsidRPr="0072551E">
        <w:t>отдельногочеловека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общества,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развитии</w:t>
      </w:r>
      <w:r w:rsidRPr="0072551E">
        <w:rPr>
          <w:spacing w:val="1"/>
        </w:rPr>
        <w:t xml:space="preserve"> </w:t>
      </w:r>
      <w:r w:rsidRPr="0072551E">
        <w:t>мировой</w:t>
      </w:r>
      <w:r w:rsidRPr="0072551E">
        <w:rPr>
          <w:spacing w:val="1"/>
        </w:rPr>
        <w:t xml:space="preserve"> </w:t>
      </w:r>
      <w:r w:rsidRPr="0072551E">
        <w:t>культуры.Изучение</w:t>
      </w:r>
      <w:r w:rsidRPr="0072551E">
        <w:rPr>
          <w:spacing w:val="1"/>
        </w:rPr>
        <w:t xml:space="preserve"> </w:t>
      </w:r>
      <w:r w:rsidRPr="0072551E">
        <w:t>предмета</w:t>
      </w:r>
      <w:r w:rsidRPr="0072551E">
        <w:rPr>
          <w:spacing w:val="1"/>
        </w:rPr>
        <w:t xml:space="preserve"> </w:t>
      </w:r>
      <w:r w:rsidRPr="0072551E">
        <w:t>«Музыка»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части</w:t>
      </w:r>
      <w:r w:rsidRPr="0072551E">
        <w:rPr>
          <w:spacing w:val="1"/>
        </w:rPr>
        <w:t xml:space="preserve"> </w:t>
      </w:r>
      <w:r w:rsidRPr="0072551E">
        <w:t>формирования</w:t>
      </w:r>
      <w:r w:rsidRPr="0072551E">
        <w:rPr>
          <w:spacing w:val="1"/>
        </w:rPr>
        <w:t xml:space="preserve"> </w:t>
      </w:r>
      <w:r w:rsidRPr="0072551E">
        <w:t>у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научного</w:t>
      </w:r>
      <w:r w:rsidRPr="0072551E">
        <w:rPr>
          <w:spacing w:val="1"/>
        </w:rPr>
        <w:t xml:space="preserve"> </w:t>
      </w:r>
      <w:r w:rsidRPr="0072551E">
        <w:t>мировоззрения,освоения</w:t>
      </w:r>
      <w:r w:rsidRPr="0072551E">
        <w:rPr>
          <w:spacing w:val="-67"/>
        </w:rPr>
        <w:t xml:space="preserve"> </w:t>
      </w:r>
      <w:r w:rsidRPr="0072551E">
        <w:t>общенаучных</w:t>
      </w:r>
      <w:r w:rsidRPr="0072551E">
        <w:rPr>
          <w:spacing w:val="1"/>
        </w:rPr>
        <w:t xml:space="preserve"> </w:t>
      </w:r>
      <w:r w:rsidRPr="0072551E">
        <w:t>методов</w:t>
      </w:r>
      <w:r w:rsidRPr="0072551E">
        <w:rPr>
          <w:spacing w:val="1"/>
        </w:rPr>
        <w:t xml:space="preserve"> </w:t>
      </w:r>
      <w:r w:rsidRPr="0072551E">
        <w:t>(наблюдение,</w:t>
      </w:r>
      <w:r w:rsidRPr="0072551E">
        <w:rPr>
          <w:spacing w:val="1"/>
        </w:rPr>
        <w:t xml:space="preserve"> </w:t>
      </w:r>
      <w:r w:rsidRPr="0072551E">
        <w:t>измерение,</w:t>
      </w:r>
      <w:r w:rsidRPr="0072551E">
        <w:rPr>
          <w:spacing w:val="1"/>
        </w:rPr>
        <w:t xml:space="preserve"> </w:t>
      </w:r>
      <w:r w:rsidRPr="0072551E">
        <w:t>эксперимент,</w:t>
      </w:r>
      <w:r w:rsidRPr="0072551E">
        <w:rPr>
          <w:spacing w:val="1"/>
        </w:rPr>
        <w:t xml:space="preserve"> </w:t>
      </w:r>
      <w:r w:rsidRPr="0072551E">
        <w:t>моделирование),освоения</w:t>
      </w:r>
      <w:r w:rsidRPr="0072551E">
        <w:rPr>
          <w:spacing w:val="1"/>
        </w:rPr>
        <w:t xml:space="preserve"> </w:t>
      </w:r>
      <w:r w:rsidRPr="0072551E">
        <w:t>практического</w:t>
      </w:r>
      <w:r w:rsidRPr="0072551E">
        <w:rPr>
          <w:spacing w:val="1"/>
        </w:rPr>
        <w:t xml:space="preserve"> </w:t>
      </w:r>
      <w:r w:rsidRPr="0072551E">
        <w:t>применения</w:t>
      </w:r>
      <w:r w:rsidRPr="0072551E">
        <w:rPr>
          <w:spacing w:val="1"/>
        </w:rPr>
        <w:t xml:space="preserve"> </w:t>
      </w:r>
      <w:r w:rsidRPr="0072551E">
        <w:t>научных</w:t>
      </w:r>
      <w:r w:rsidRPr="0072551E">
        <w:rPr>
          <w:spacing w:val="1"/>
        </w:rPr>
        <w:t xml:space="preserve"> </w:t>
      </w:r>
      <w:r w:rsidRPr="0072551E">
        <w:t>знаний</w:t>
      </w:r>
      <w:r w:rsidRPr="0072551E">
        <w:rPr>
          <w:spacing w:val="1"/>
        </w:rPr>
        <w:t xml:space="preserve"> </w:t>
      </w:r>
      <w:r w:rsidRPr="0072551E">
        <w:t>основано на межпредметных связях спредметами: «Литература», «Русский</w:t>
      </w:r>
      <w:r w:rsidRPr="0072551E">
        <w:rPr>
          <w:spacing w:val="1"/>
        </w:rPr>
        <w:t xml:space="preserve"> </w:t>
      </w:r>
      <w:r w:rsidRPr="0072551E">
        <w:t>язык», «Изобразительное искусство»,«История», «География», «Математика»</w:t>
      </w:r>
      <w:r w:rsidRPr="0072551E">
        <w:rPr>
          <w:spacing w:val="-67"/>
        </w:rPr>
        <w:t xml:space="preserve"> </w:t>
      </w:r>
      <w:r w:rsidRPr="0072551E">
        <w:t>и др.</w:t>
      </w:r>
    </w:p>
    <w:p w:rsidR="00D72CA8" w:rsidRPr="0072551E" w:rsidRDefault="000F2B37">
      <w:pPr>
        <w:pStyle w:val="a3"/>
        <w:ind w:right="644"/>
        <w:jc w:val="both"/>
      </w:pPr>
      <w:r w:rsidRPr="0072551E">
        <w:t>Программа</w:t>
      </w:r>
      <w:r w:rsidRPr="0072551E">
        <w:rPr>
          <w:spacing w:val="1"/>
        </w:rPr>
        <w:t xml:space="preserve"> </w:t>
      </w:r>
      <w:r w:rsidRPr="0072551E">
        <w:t>содержит</w:t>
      </w:r>
      <w:r w:rsidRPr="0072551E">
        <w:rPr>
          <w:spacing w:val="1"/>
        </w:rPr>
        <w:t xml:space="preserve"> </w:t>
      </w:r>
      <w:r w:rsidRPr="0072551E">
        <w:t>перечень</w:t>
      </w:r>
      <w:r w:rsidRPr="0072551E">
        <w:rPr>
          <w:spacing w:val="1"/>
        </w:rPr>
        <w:t xml:space="preserve"> </w:t>
      </w:r>
      <w:r w:rsidRPr="0072551E">
        <w:t>музыкальных</w:t>
      </w:r>
      <w:r w:rsidRPr="0072551E">
        <w:rPr>
          <w:spacing w:val="1"/>
        </w:rPr>
        <w:t xml:space="preserve"> </w:t>
      </w:r>
      <w:r w:rsidRPr="0072551E">
        <w:t>произведений,</w:t>
      </w:r>
      <w:r w:rsidRPr="0072551E">
        <w:rPr>
          <w:spacing w:val="1"/>
        </w:rPr>
        <w:t xml:space="preserve"> </w:t>
      </w:r>
      <w:r w:rsidRPr="0072551E">
        <w:t>используемых</w:t>
      </w:r>
      <w:r w:rsidRPr="0072551E">
        <w:rPr>
          <w:spacing w:val="-67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обеспечения</w:t>
      </w:r>
      <w:r w:rsidRPr="0072551E">
        <w:rPr>
          <w:spacing w:val="1"/>
        </w:rPr>
        <w:t xml:space="preserve"> </w:t>
      </w:r>
      <w:r w:rsidRPr="0072551E">
        <w:t>достижения</w:t>
      </w:r>
      <w:r w:rsidRPr="0072551E">
        <w:rPr>
          <w:spacing w:val="1"/>
        </w:rPr>
        <w:t xml:space="preserve"> </w:t>
      </w:r>
      <w:r w:rsidRPr="0072551E">
        <w:t>образовательных</w:t>
      </w:r>
      <w:r w:rsidRPr="0072551E">
        <w:rPr>
          <w:spacing w:val="1"/>
        </w:rPr>
        <w:t xml:space="preserve"> </w:t>
      </w:r>
      <w:r w:rsidRPr="0072551E">
        <w:t>результатов,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выбору</w:t>
      </w:r>
      <w:r w:rsidRPr="0072551E">
        <w:rPr>
          <w:spacing w:val="-67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организации.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усмотрению</w:t>
      </w:r>
      <w:r w:rsidRPr="0072551E">
        <w:rPr>
          <w:spacing w:val="1"/>
        </w:rPr>
        <w:t xml:space="preserve"> </w:t>
      </w:r>
      <w:r w:rsidRPr="0072551E">
        <w:t>учителя</w:t>
      </w:r>
      <w:r w:rsidRPr="0072551E">
        <w:rPr>
          <w:spacing w:val="1"/>
        </w:rPr>
        <w:t xml:space="preserve"> </w:t>
      </w:r>
      <w:r w:rsidRPr="0072551E">
        <w:t>музыкальный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теоретический</w:t>
      </w:r>
      <w:r w:rsidRPr="0072551E">
        <w:rPr>
          <w:spacing w:val="1"/>
        </w:rPr>
        <w:t xml:space="preserve"> </w:t>
      </w:r>
      <w:r w:rsidRPr="0072551E">
        <w:t>материал</w:t>
      </w:r>
      <w:r w:rsidRPr="0072551E">
        <w:rPr>
          <w:spacing w:val="1"/>
        </w:rPr>
        <w:t xml:space="preserve"> </w:t>
      </w:r>
      <w:r w:rsidRPr="0072551E">
        <w:t>разделов,</w:t>
      </w:r>
      <w:r w:rsidRPr="0072551E">
        <w:rPr>
          <w:spacing w:val="1"/>
        </w:rPr>
        <w:t xml:space="preserve"> </w:t>
      </w:r>
      <w:r w:rsidRPr="0072551E">
        <w:t>связанных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народным</w:t>
      </w:r>
      <w:r w:rsidRPr="0072551E">
        <w:rPr>
          <w:spacing w:val="1"/>
        </w:rPr>
        <w:t xml:space="preserve"> </w:t>
      </w:r>
      <w:r w:rsidRPr="0072551E">
        <w:t>музыкальным</w:t>
      </w:r>
      <w:r w:rsidRPr="0072551E">
        <w:rPr>
          <w:spacing w:val="1"/>
        </w:rPr>
        <w:t xml:space="preserve"> </w:t>
      </w:r>
      <w:r w:rsidRPr="0072551E">
        <w:t>творчеством,</w:t>
      </w:r>
      <w:r w:rsidRPr="0072551E">
        <w:rPr>
          <w:spacing w:val="1"/>
        </w:rPr>
        <w:t xml:space="preserve"> </w:t>
      </w:r>
      <w:r w:rsidRPr="0072551E">
        <w:t>может</w:t>
      </w:r>
      <w:r w:rsidRPr="0072551E">
        <w:rPr>
          <w:spacing w:val="1"/>
        </w:rPr>
        <w:t xml:space="preserve"> </w:t>
      </w:r>
      <w:r w:rsidRPr="0072551E">
        <w:t>быть</w:t>
      </w:r>
      <w:r w:rsidRPr="0072551E">
        <w:rPr>
          <w:spacing w:val="1"/>
        </w:rPr>
        <w:t xml:space="preserve"> </w:t>
      </w:r>
      <w:r w:rsidRPr="0072551E">
        <w:t>дополнен</w:t>
      </w:r>
      <w:r w:rsidRPr="0072551E">
        <w:rPr>
          <w:spacing w:val="71"/>
        </w:rPr>
        <w:t xml:space="preserve"> </w:t>
      </w:r>
      <w:r w:rsidRPr="0072551E">
        <w:t>регионально-национальным</w:t>
      </w:r>
      <w:r w:rsidRPr="0072551E">
        <w:rPr>
          <w:spacing w:val="1"/>
        </w:rPr>
        <w:t xml:space="preserve"> </w:t>
      </w:r>
      <w:r w:rsidRPr="0072551E">
        <w:t>компонентом.</w:t>
      </w:r>
    </w:p>
    <w:p w:rsidR="00D72CA8" w:rsidRPr="0072551E" w:rsidRDefault="000F2B37">
      <w:pPr>
        <w:pStyle w:val="1"/>
        <w:spacing w:before="5"/>
        <w:jc w:val="both"/>
      </w:pPr>
      <w:r w:rsidRPr="0072551E">
        <w:t>Музыка</w:t>
      </w:r>
      <w:r w:rsidRPr="0072551E">
        <w:rPr>
          <w:spacing w:val="-1"/>
        </w:rPr>
        <w:t xml:space="preserve"> </w:t>
      </w:r>
      <w:r w:rsidRPr="0072551E">
        <w:t>как</w:t>
      </w:r>
      <w:r w:rsidRPr="0072551E">
        <w:rPr>
          <w:spacing w:val="-2"/>
        </w:rPr>
        <w:t xml:space="preserve"> </w:t>
      </w:r>
      <w:r w:rsidRPr="0072551E">
        <w:t>вид</w:t>
      </w:r>
      <w:r w:rsidRPr="0072551E">
        <w:rPr>
          <w:spacing w:val="-2"/>
        </w:rPr>
        <w:t xml:space="preserve"> </w:t>
      </w:r>
      <w:r w:rsidRPr="0072551E">
        <w:t>искусства</w:t>
      </w:r>
    </w:p>
    <w:p w:rsidR="00D72CA8" w:rsidRPr="0072551E" w:rsidRDefault="000F2B37">
      <w:pPr>
        <w:pStyle w:val="a3"/>
        <w:ind w:right="640"/>
        <w:jc w:val="both"/>
      </w:pPr>
      <w:r w:rsidRPr="0072551E">
        <w:t>Интонация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носитель</w:t>
      </w:r>
      <w:r w:rsidRPr="0072551E">
        <w:rPr>
          <w:spacing w:val="1"/>
        </w:rPr>
        <w:t xml:space="preserve"> </w:t>
      </w:r>
      <w:r w:rsidRPr="0072551E">
        <w:t>образного</w:t>
      </w:r>
      <w:r w:rsidRPr="0072551E">
        <w:rPr>
          <w:spacing w:val="1"/>
        </w:rPr>
        <w:t xml:space="preserve"> </w:t>
      </w:r>
      <w:r w:rsidRPr="0072551E">
        <w:t>смысла.</w:t>
      </w:r>
      <w:r w:rsidRPr="0072551E">
        <w:rPr>
          <w:spacing w:val="1"/>
        </w:rPr>
        <w:t xml:space="preserve"> </w:t>
      </w:r>
      <w:r w:rsidRPr="0072551E">
        <w:t>Многообразие</w:t>
      </w:r>
      <w:r w:rsidRPr="0072551E">
        <w:rPr>
          <w:spacing w:val="1"/>
        </w:rPr>
        <w:t xml:space="preserve"> </w:t>
      </w:r>
      <w:r w:rsidRPr="0072551E">
        <w:t>интонационно-</w:t>
      </w:r>
      <w:r w:rsidRPr="0072551E">
        <w:rPr>
          <w:spacing w:val="-67"/>
        </w:rPr>
        <w:t xml:space="preserve"> </w:t>
      </w:r>
      <w:r w:rsidRPr="0072551E">
        <w:t>образных построений. Средства музыкальной выразительности в создании</w:t>
      </w:r>
      <w:r w:rsidRPr="0072551E">
        <w:rPr>
          <w:spacing w:val="1"/>
        </w:rPr>
        <w:t xml:space="preserve"> </w:t>
      </w:r>
      <w:r w:rsidRPr="0072551E">
        <w:t>музыкального</w:t>
      </w:r>
      <w:r w:rsidRPr="0072551E">
        <w:rPr>
          <w:spacing w:val="1"/>
        </w:rPr>
        <w:t xml:space="preserve"> </w:t>
      </w:r>
      <w:r w:rsidRPr="0072551E">
        <w:t>образа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характера</w:t>
      </w:r>
      <w:r w:rsidRPr="0072551E">
        <w:rPr>
          <w:spacing w:val="1"/>
        </w:rPr>
        <w:t xml:space="preserve"> </w:t>
      </w:r>
      <w:r w:rsidRPr="0072551E">
        <w:t>музыки.</w:t>
      </w:r>
      <w:r w:rsidRPr="0072551E">
        <w:rPr>
          <w:spacing w:val="1"/>
        </w:rPr>
        <w:t xml:space="preserve"> </w:t>
      </w:r>
      <w:r w:rsidRPr="0072551E">
        <w:t>Разнообразие</w:t>
      </w:r>
      <w:r w:rsidRPr="0072551E">
        <w:rPr>
          <w:spacing w:val="1"/>
        </w:rPr>
        <w:t xml:space="preserve"> </w:t>
      </w:r>
      <w:r w:rsidRPr="0072551E">
        <w:t>вокальной,</w:t>
      </w:r>
      <w:r w:rsidRPr="0072551E">
        <w:rPr>
          <w:spacing w:val="1"/>
        </w:rPr>
        <w:t xml:space="preserve"> </w:t>
      </w:r>
      <w:r w:rsidRPr="0072551E">
        <w:t>инструментальной, вокально-инструментальной, камерной, симфонической и</w:t>
      </w:r>
      <w:r w:rsidRPr="0072551E">
        <w:rPr>
          <w:spacing w:val="-67"/>
        </w:rPr>
        <w:t xml:space="preserve"> </w:t>
      </w:r>
      <w:r w:rsidRPr="0072551E">
        <w:t>театральной музыки. Различные формы построения музыки (двухчастная и</w:t>
      </w:r>
      <w:r w:rsidRPr="0072551E">
        <w:rPr>
          <w:spacing w:val="1"/>
        </w:rPr>
        <w:t xml:space="preserve"> </w:t>
      </w:r>
      <w:r w:rsidRPr="0072551E">
        <w:t>трехчастная,</w:t>
      </w:r>
      <w:r w:rsidRPr="0072551E">
        <w:rPr>
          <w:spacing w:val="-2"/>
        </w:rPr>
        <w:t xml:space="preserve"> </w:t>
      </w:r>
      <w:r w:rsidRPr="0072551E">
        <w:t>вариации,</w:t>
      </w:r>
      <w:r w:rsidRPr="0072551E">
        <w:rPr>
          <w:spacing w:val="-3"/>
        </w:rPr>
        <w:t xml:space="preserve"> </w:t>
      </w:r>
      <w:r w:rsidRPr="0072551E">
        <w:t>рондо,</w:t>
      </w:r>
      <w:r w:rsidRPr="0072551E">
        <w:rPr>
          <w:spacing w:val="-1"/>
        </w:rPr>
        <w:t xml:space="preserve"> </w:t>
      </w:r>
      <w:r w:rsidRPr="0072551E">
        <w:rPr>
          <w:i/>
        </w:rPr>
        <w:t>сонатно-симфонический</w:t>
      </w:r>
      <w:r w:rsidRPr="0072551E">
        <w:rPr>
          <w:i/>
          <w:spacing w:val="-1"/>
        </w:rPr>
        <w:t xml:space="preserve"> </w:t>
      </w:r>
      <w:r w:rsidRPr="0072551E">
        <w:rPr>
          <w:i/>
        </w:rPr>
        <w:t>цикл,</w:t>
      </w:r>
      <w:r w:rsidRPr="0072551E">
        <w:rPr>
          <w:i/>
          <w:spacing w:val="-3"/>
        </w:rPr>
        <w:t xml:space="preserve"> </w:t>
      </w:r>
      <w:r w:rsidRPr="0072551E">
        <w:rPr>
          <w:i/>
        </w:rPr>
        <w:t>сюита),</w:t>
      </w:r>
      <w:r w:rsidRPr="0072551E">
        <w:rPr>
          <w:i/>
          <w:spacing w:val="-1"/>
        </w:rPr>
        <w:t xml:space="preserve"> </w:t>
      </w:r>
      <w:r w:rsidRPr="0072551E">
        <w:t>их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5"/>
        <w:jc w:val="both"/>
      </w:pPr>
      <w:r w:rsidRPr="0072551E">
        <w:t>возможности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воплощении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развитии</w:t>
      </w:r>
      <w:r w:rsidRPr="0072551E">
        <w:rPr>
          <w:spacing w:val="1"/>
        </w:rPr>
        <w:t xml:space="preserve"> </w:t>
      </w:r>
      <w:r w:rsidRPr="0072551E">
        <w:t>музыкальных</w:t>
      </w:r>
      <w:r w:rsidRPr="0072551E">
        <w:rPr>
          <w:spacing w:val="1"/>
        </w:rPr>
        <w:t xml:space="preserve"> </w:t>
      </w:r>
      <w:r w:rsidRPr="0072551E">
        <w:t>образов.</w:t>
      </w:r>
      <w:r w:rsidRPr="0072551E">
        <w:rPr>
          <w:spacing w:val="1"/>
        </w:rPr>
        <w:t xml:space="preserve"> </w:t>
      </w:r>
      <w:r w:rsidRPr="0072551E">
        <w:t>Круг</w:t>
      </w:r>
      <w:r w:rsidRPr="0072551E">
        <w:rPr>
          <w:spacing w:val="1"/>
        </w:rPr>
        <w:t xml:space="preserve"> </w:t>
      </w:r>
      <w:r w:rsidRPr="0072551E">
        <w:t>музыкальных</w:t>
      </w:r>
      <w:r w:rsidRPr="0072551E">
        <w:rPr>
          <w:spacing w:val="1"/>
        </w:rPr>
        <w:t xml:space="preserve"> </w:t>
      </w:r>
      <w:r w:rsidRPr="0072551E">
        <w:t>образов</w:t>
      </w:r>
      <w:r w:rsidRPr="0072551E">
        <w:rPr>
          <w:spacing w:val="1"/>
        </w:rPr>
        <w:t xml:space="preserve"> </w:t>
      </w:r>
      <w:r w:rsidRPr="0072551E">
        <w:t>(лирические,</w:t>
      </w:r>
      <w:r w:rsidRPr="0072551E">
        <w:rPr>
          <w:spacing w:val="1"/>
        </w:rPr>
        <w:t xml:space="preserve"> </w:t>
      </w:r>
      <w:r w:rsidRPr="0072551E">
        <w:t>драматические,</w:t>
      </w:r>
      <w:r w:rsidRPr="0072551E">
        <w:rPr>
          <w:spacing w:val="1"/>
        </w:rPr>
        <w:t xml:space="preserve"> </w:t>
      </w:r>
      <w:r w:rsidRPr="0072551E">
        <w:t>героические,</w:t>
      </w:r>
      <w:r w:rsidRPr="0072551E">
        <w:rPr>
          <w:spacing w:val="1"/>
        </w:rPr>
        <w:t xml:space="preserve"> </w:t>
      </w:r>
      <w:r w:rsidRPr="0072551E">
        <w:t>романтические, эпические и др.), их взаимосвязь и развитие. Многообразие</w:t>
      </w:r>
      <w:r w:rsidRPr="0072551E">
        <w:rPr>
          <w:spacing w:val="1"/>
        </w:rPr>
        <w:t xml:space="preserve"> </w:t>
      </w:r>
      <w:r w:rsidRPr="0072551E">
        <w:t>связей</w:t>
      </w:r>
      <w:r w:rsidRPr="0072551E">
        <w:rPr>
          <w:spacing w:val="-1"/>
        </w:rPr>
        <w:t xml:space="preserve"> </w:t>
      </w:r>
      <w:r w:rsidRPr="0072551E">
        <w:t>музыки с</w:t>
      </w:r>
      <w:r w:rsidRPr="0072551E">
        <w:rPr>
          <w:spacing w:val="-1"/>
        </w:rPr>
        <w:t xml:space="preserve"> </w:t>
      </w:r>
      <w:r w:rsidRPr="0072551E">
        <w:t>литературой.</w:t>
      </w:r>
      <w:r w:rsidRPr="0072551E">
        <w:rPr>
          <w:spacing w:val="-2"/>
        </w:rPr>
        <w:t xml:space="preserve"> </w:t>
      </w:r>
      <w:r w:rsidRPr="0072551E">
        <w:t>Взаимодействие музыки</w:t>
      </w:r>
      <w:r w:rsidRPr="0072551E">
        <w:rPr>
          <w:spacing w:val="-1"/>
        </w:rPr>
        <w:t xml:space="preserve"> </w:t>
      </w:r>
      <w:r w:rsidRPr="0072551E">
        <w:t>и литературы</w:t>
      </w:r>
    </w:p>
    <w:p w:rsidR="00D72CA8" w:rsidRPr="0072551E" w:rsidRDefault="000F2B37">
      <w:pPr>
        <w:pStyle w:val="a3"/>
        <w:spacing w:before="1"/>
        <w:ind w:right="644"/>
        <w:jc w:val="both"/>
      </w:pPr>
      <w:r w:rsidRPr="0072551E">
        <w:t>в музыкальном театре. Программная музыка. Многообразие связей музыки с</w:t>
      </w:r>
      <w:r w:rsidRPr="0072551E">
        <w:rPr>
          <w:spacing w:val="1"/>
        </w:rPr>
        <w:t xml:space="preserve"> </w:t>
      </w:r>
      <w:r w:rsidRPr="0072551E">
        <w:t>изобразительным</w:t>
      </w:r>
      <w:r w:rsidRPr="0072551E">
        <w:rPr>
          <w:spacing w:val="1"/>
        </w:rPr>
        <w:t xml:space="preserve"> </w:t>
      </w:r>
      <w:r w:rsidRPr="0072551E">
        <w:t>искусством.</w:t>
      </w:r>
      <w:r w:rsidRPr="0072551E">
        <w:rPr>
          <w:spacing w:val="1"/>
        </w:rPr>
        <w:t xml:space="preserve"> </w:t>
      </w:r>
      <w:r w:rsidRPr="0072551E">
        <w:t>Портрет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музыке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изобразительном</w:t>
      </w:r>
      <w:r w:rsidRPr="0072551E">
        <w:rPr>
          <w:spacing w:val="1"/>
        </w:rPr>
        <w:t xml:space="preserve"> </w:t>
      </w:r>
      <w:r w:rsidRPr="0072551E">
        <w:t>искусстве.</w:t>
      </w:r>
      <w:r w:rsidRPr="0072551E">
        <w:rPr>
          <w:spacing w:val="1"/>
        </w:rPr>
        <w:t xml:space="preserve"> </w:t>
      </w:r>
      <w:r w:rsidRPr="0072551E">
        <w:t>Картины</w:t>
      </w:r>
      <w:r w:rsidRPr="0072551E">
        <w:rPr>
          <w:spacing w:val="1"/>
        </w:rPr>
        <w:t xml:space="preserve"> </w:t>
      </w:r>
      <w:r w:rsidRPr="0072551E">
        <w:t>природы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музыке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изобразительном</w:t>
      </w:r>
      <w:r w:rsidRPr="0072551E">
        <w:rPr>
          <w:spacing w:val="1"/>
        </w:rPr>
        <w:t xml:space="preserve"> </w:t>
      </w:r>
      <w:r w:rsidRPr="0072551E">
        <w:t>искусстве.</w:t>
      </w:r>
      <w:r w:rsidRPr="0072551E">
        <w:rPr>
          <w:spacing w:val="1"/>
        </w:rPr>
        <w:t xml:space="preserve"> </w:t>
      </w:r>
      <w:r w:rsidRPr="0072551E">
        <w:t>Символика</w:t>
      </w:r>
      <w:r w:rsidRPr="0072551E">
        <w:rPr>
          <w:spacing w:val="-1"/>
        </w:rPr>
        <w:t xml:space="preserve"> </w:t>
      </w:r>
      <w:r w:rsidRPr="0072551E">
        <w:t>скульптуры,</w:t>
      </w:r>
      <w:r w:rsidRPr="0072551E">
        <w:rPr>
          <w:spacing w:val="-1"/>
        </w:rPr>
        <w:t xml:space="preserve"> </w:t>
      </w:r>
      <w:r w:rsidRPr="0072551E">
        <w:t>архитектуры,</w:t>
      </w:r>
      <w:r w:rsidRPr="0072551E">
        <w:rPr>
          <w:spacing w:val="-1"/>
        </w:rPr>
        <w:t xml:space="preserve"> </w:t>
      </w:r>
      <w:r w:rsidRPr="0072551E">
        <w:t>музыки.</w:t>
      </w:r>
    </w:p>
    <w:p w:rsidR="00D72CA8" w:rsidRPr="0072551E" w:rsidRDefault="000F2B37">
      <w:pPr>
        <w:pStyle w:val="1"/>
        <w:spacing w:before="6"/>
        <w:jc w:val="both"/>
      </w:pPr>
      <w:r w:rsidRPr="0072551E">
        <w:t>Народное</w:t>
      </w:r>
      <w:r w:rsidRPr="0072551E">
        <w:rPr>
          <w:spacing w:val="-7"/>
        </w:rPr>
        <w:t xml:space="preserve"> </w:t>
      </w:r>
      <w:r w:rsidRPr="0072551E">
        <w:t>музыкальное</w:t>
      </w:r>
      <w:r w:rsidRPr="0072551E">
        <w:rPr>
          <w:spacing w:val="-3"/>
        </w:rPr>
        <w:t xml:space="preserve"> </w:t>
      </w:r>
      <w:r w:rsidRPr="0072551E">
        <w:t>творчество</w:t>
      </w:r>
    </w:p>
    <w:p w:rsidR="00D72CA8" w:rsidRPr="0072551E" w:rsidRDefault="000F2B37">
      <w:pPr>
        <w:pStyle w:val="a3"/>
        <w:ind w:right="754"/>
      </w:pPr>
      <w:r w:rsidRPr="0072551E">
        <w:t>Устное</w:t>
      </w:r>
      <w:r w:rsidRPr="0072551E">
        <w:rPr>
          <w:spacing w:val="54"/>
        </w:rPr>
        <w:t xml:space="preserve"> </w:t>
      </w:r>
      <w:r w:rsidRPr="0072551E">
        <w:t>народное</w:t>
      </w:r>
      <w:r w:rsidRPr="0072551E">
        <w:rPr>
          <w:spacing w:val="52"/>
        </w:rPr>
        <w:t xml:space="preserve"> </w:t>
      </w:r>
      <w:r w:rsidRPr="0072551E">
        <w:t>музыкальное</w:t>
      </w:r>
      <w:r w:rsidRPr="0072551E">
        <w:rPr>
          <w:spacing w:val="57"/>
        </w:rPr>
        <w:t xml:space="preserve"> </w:t>
      </w:r>
      <w:r w:rsidRPr="0072551E">
        <w:t>творчество</w:t>
      </w:r>
      <w:r w:rsidRPr="0072551E">
        <w:rPr>
          <w:spacing w:val="57"/>
        </w:rPr>
        <w:t xml:space="preserve"> </w:t>
      </w:r>
      <w:r w:rsidRPr="0072551E">
        <w:t>в</w:t>
      </w:r>
      <w:r w:rsidRPr="0072551E">
        <w:rPr>
          <w:spacing w:val="53"/>
        </w:rPr>
        <w:t xml:space="preserve"> </w:t>
      </w:r>
      <w:r w:rsidRPr="0072551E">
        <w:t>развитии</w:t>
      </w:r>
      <w:r w:rsidRPr="0072551E">
        <w:rPr>
          <w:spacing w:val="55"/>
        </w:rPr>
        <w:t xml:space="preserve"> </w:t>
      </w:r>
      <w:r w:rsidRPr="0072551E">
        <w:t>общей</w:t>
      </w:r>
      <w:r w:rsidRPr="0072551E">
        <w:rPr>
          <w:spacing w:val="55"/>
        </w:rPr>
        <w:t xml:space="preserve"> </w:t>
      </w:r>
      <w:r w:rsidRPr="0072551E">
        <w:t>культуры</w:t>
      </w:r>
      <w:r w:rsidRPr="0072551E">
        <w:rPr>
          <w:spacing w:val="-67"/>
        </w:rPr>
        <w:t xml:space="preserve"> </w:t>
      </w:r>
      <w:r w:rsidRPr="0072551E">
        <w:t>народа.</w:t>
      </w:r>
    </w:p>
    <w:p w:rsidR="00D72CA8" w:rsidRPr="0072551E" w:rsidRDefault="000F2B37">
      <w:pPr>
        <w:tabs>
          <w:tab w:val="left" w:pos="2345"/>
          <w:tab w:val="left" w:pos="2760"/>
          <w:tab w:val="left" w:pos="3219"/>
          <w:tab w:val="left" w:pos="3990"/>
          <w:tab w:val="left" w:pos="4161"/>
          <w:tab w:val="left" w:pos="4510"/>
          <w:tab w:val="left" w:pos="5369"/>
          <w:tab w:val="left" w:pos="5869"/>
          <w:tab w:val="left" w:pos="6552"/>
          <w:tab w:val="left" w:pos="7041"/>
          <w:tab w:val="left" w:pos="8190"/>
          <w:tab w:val="left" w:pos="8371"/>
          <w:tab w:val="left" w:pos="8574"/>
          <w:tab w:val="left" w:pos="9485"/>
        </w:tabs>
        <w:ind w:left="802" w:right="644"/>
        <w:rPr>
          <w:sz w:val="28"/>
        </w:rPr>
      </w:pPr>
      <w:r w:rsidRPr="0072551E">
        <w:rPr>
          <w:sz w:val="28"/>
        </w:rPr>
        <w:t>Характерные</w:t>
      </w:r>
      <w:r w:rsidRPr="0072551E">
        <w:rPr>
          <w:spacing w:val="4"/>
          <w:sz w:val="28"/>
        </w:rPr>
        <w:t xml:space="preserve"> </w:t>
      </w:r>
      <w:r w:rsidRPr="0072551E">
        <w:rPr>
          <w:sz w:val="28"/>
        </w:rPr>
        <w:t>черты</w:t>
      </w:r>
      <w:r w:rsidRPr="0072551E">
        <w:rPr>
          <w:spacing w:val="4"/>
          <w:sz w:val="28"/>
        </w:rPr>
        <w:t xml:space="preserve"> </w:t>
      </w:r>
      <w:r w:rsidRPr="0072551E">
        <w:rPr>
          <w:sz w:val="28"/>
        </w:rPr>
        <w:t>русской</w:t>
      </w:r>
      <w:r w:rsidRPr="0072551E">
        <w:rPr>
          <w:spacing w:val="4"/>
          <w:sz w:val="28"/>
        </w:rPr>
        <w:t xml:space="preserve"> </w:t>
      </w:r>
      <w:r w:rsidRPr="0072551E">
        <w:rPr>
          <w:sz w:val="28"/>
        </w:rPr>
        <w:t>народной</w:t>
      </w:r>
      <w:r w:rsidRPr="0072551E">
        <w:rPr>
          <w:spacing w:val="5"/>
          <w:sz w:val="28"/>
        </w:rPr>
        <w:t xml:space="preserve"> </w:t>
      </w:r>
      <w:r w:rsidRPr="0072551E">
        <w:rPr>
          <w:sz w:val="28"/>
        </w:rPr>
        <w:t>музыки.</w:t>
      </w:r>
      <w:r w:rsidRPr="0072551E">
        <w:rPr>
          <w:spacing w:val="5"/>
          <w:sz w:val="28"/>
        </w:rPr>
        <w:t xml:space="preserve"> </w:t>
      </w:r>
      <w:r w:rsidRPr="0072551E">
        <w:rPr>
          <w:sz w:val="28"/>
        </w:rPr>
        <w:t>Основные</w:t>
      </w:r>
      <w:r w:rsidRPr="0072551E">
        <w:rPr>
          <w:spacing w:val="6"/>
          <w:sz w:val="28"/>
        </w:rPr>
        <w:t xml:space="preserve"> </w:t>
      </w:r>
      <w:r w:rsidRPr="0072551E">
        <w:rPr>
          <w:sz w:val="28"/>
        </w:rPr>
        <w:t>жанры</w:t>
      </w:r>
      <w:r w:rsidRPr="0072551E">
        <w:rPr>
          <w:spacing w:val="7"/>
          <w:sz w:val="28"/>
        </w:rPr>
        <w:t xml:space="preserve"> </w:t>
      </w:r>
      <w:r w:rsidRPr="0072551E">
        <w:rPr>
          <w:sz w:val="28"/>
        </w:rPr>
        <w:t>русской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народной</w:t>
      </w:r>
      <w:r w:rsidRPr="0072551E">
        <w:rPr>
          <w:sz w:val="28"/>
        </w:rPr>
        <w:tab/>
        <w:t>вокальной</w:t>
      </w:r>
      <w:r w:rsidRPr="0072551E">
        <w:rPr>
          <w:sz w:val="28"/>
        </w:rPr>
        <w:tab/>
        <w:t>музыки.</w:t>
      </w:r>
      <w:r w:rsidRPr="0072551E">
        <w:rPr>
          <w:sz w:val="28"/>
        </w:rPr>
        <w:tab/>
      </w:r>
      <w:r w:rsidRPr="0072551E">
        <w:rPr>
          <w:i/>
          <w:sz w:val="28"/>
        </w:rPr>
        <w:t>Различные</w:t>
      </w:r>
      <w:r w:rsidRPr="0072551E">
        <w:rPr>
          <w:i/>
          <w:sz w:val="28"/>
        </w:rPr>
        <w:tab/>
        <w:t>исполнительские</w:t>
      </w:r>
      <w:r w:rsidRPr="0072551E">
        <w:rPr>
          <w:i/>
          <w:sz w:val="28"/>
        </w:rPr>
        <w:tab/>
        <w:t>типы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художественного</w:t>
      </w:r>
      <w:r w:rsidRPr="0072551E">
        <w:rPr>
          <w:i/>
          <w:sz w:val="28"/>
        </w:rPr>
        <w:tab/>
        <w:t>общения</w:t>
      </w:r>
      <w:r w:rsidRPr="0072551E">
        <w:rPr>
          <w:i/>
          <w:sz w:val="28"/>
        </w:rPr>
        <w:tab/>
        <w:t>(хоровое,</w:t>
      </w:r>
      <w:r w:rsidRPr="0072551E">
        <w:rPr>
          <w:i/>
          <w:sz w:val="28"/>
        </w:rPr>
        <w:tab/>
        <w:t>соревновательное,</w:t>
      </w:r>
      <w:r w:rsidRPr="0072551E">
        <w:rPr>
          <w:i/>
          <w:sz w:val="28"/>
        </w:rPr>
        <w:tab/>
      </w:r>
      <w:r w:rsidRPr="0072551E">
        <w:rPr>
          <w:i/>
          <w:sz w:val="28"/>
        </w:rPr>
        <w:tab/>
        <w:t>сказительное).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sz w:val="28"/>
        </w:rPr>
        <w:t>Музыкальный</w:t>
      </w:r>
      <w:r w:rsidRPr="0072551E">
        <w:rPr>
          <w:sz w:val="28"/>
        </w:rPr>
        <w:tab/>
        <w:t>фольклор</w:t>
      </w:r>
      <w:r w:rsidRPr="0072551E">
        <w:rPr>
          <w:sz w:val="28"/>
        </w:rPr>
        <w:tab/>
      </w:r>
      <w:r w:rsidRPr="0072551E">
        <w:rPr>
          <w:sz w:val="28"/>
        </w:rPr>
        <w:tab/>
        <w:t>народов</w:t>
      </w:r>
      <w:r w:rsidRPr="0072551E">
        <w:rPr>
          <w:sz w:val="28"/>
        </w:rPr>
        <w:tab/>
        <w:t>России.</w:t>
      </w:r>
      <w:r w:rsidRPr="0072551E">
        <w:rPr>
          <w:sz w:val="28"/>
        </w:rPr>
        <w:tab/>
        <w:t>Знакомство</w:t>
      </w:r>
      <w:r w:rsidRPr="0072551E">
        <w:rPr>
          <w:sz w:val="28"/>
        </w:rPr>
        <w:tab/>
        <w:t>с</w:t>
      </w:r>
      <w:r w:rsidRPr="0072551E">
        <w:rPr>
          <w:sz w:val="28"/>
        </w:rPr>
        <w:tab/>
      </w:r>
      <w:r w:rsidRPr="0072551E">
        <w:rPr>
          <w:sz w:val="28"/>
        </w:rPr>
        <w:tab/>
        <w:t>музыкальной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культурой, народным музыкальным творчеством своего региона. Истоки 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интонационное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своеобразие,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музыкального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фольклора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разных стран.</w:t>
      </w:r>
    </w:p>
    <w:p w:rsidR="00D72CA8" w:rsidRPr="0072551E" w:rsidRDefault="000F2B37">
      <w:pPr>
        <w:pStyle w:val="a3"/>
        <w:tabs>
          <w:tab w:val="left" w:pos="1140"/>
          <w:tab w:val="left" w:pos="2163"/>
          <w:tab w:val="left" w:pos="2674"/>
          <w:tab w:val="left" w:pos="3344"/>
          <w:tab w:val="left" w:pos="3375"/>
          <w:tab w:val="left" w:pos="3564"/>
          <w:tab w:val="left" w:pos="3730"/>
          <w:tab w:val="left" w:pos="4792"/>
          <w:tab w:val="left" w:pos="5279"/>
          <w:tab w:val="left" w:pos="5548"/>
          <w:tab w:val="left" w:pos="5826"/>
          <w:tab w:val="left" w:pos="6186"/>
          <w:tab w:val="left" w:pos="6490"/>
          <w:tab w:val="left" w:pos="6740"/>
          <w:tab w:val="left" w:pos="7359"/>
          <w:tab w:val="left" w:pos="8102"/>
          <w:tab w:val="left" w:pos="8141"/>
          <w:tab w:val="left" w:pos="8318"/>
          <w:tab w:val="left" w:pos="8652"/>
          <w:tab w:val="left" w:pos="8867"/>
          <w:tab w:val="left" w:pos="9193"/>
          <w:tab w:val="left" w:pos="9460"/>
        </w:tabs>
        <w:spacing w:before="2"/>
        <w:ind w:right="643"/>
      </w:pPr>
      <w:r w:rsidRPr="0072551E">
        <w:rPr>
          <w:b/>
        </w:rPr>
        <w:t>Русская музыка от эпохи средневековья до рубежа XIX-ХХ вв.</w:t>
      </w:r>
      <w:r w:rsidRPr="0072551E">
        <w:rPr>
          <w:b/>
          <w:spacing w:val="1"/>
        </w:rPr>
        <w:t xml:space="preserve"> </w:t>
      </w:r>
      <w:r w:rsidRPr="0072551E">
        <w:t xml:space="preserve">Древнерусская духовная музыка. </w:t>
      </w:r>
      <w:r w:rsidRPr="0072551E">
        <w:rPr>
          <w:i/>
        </w:rPr>
        <w:t>Знаменный распев как основа древнерусской</w:t>
      </w:r>
      <w:r w:rsidRPr="0072551E">
        <w:rPr>
          <w:i/>
          <w:spacing w:val="-67"/>
        </w:rPr>
        <w:t xml:space="preserve"> </w:t>
      </w:r>
      <w:r w:rsidRPr="0072551E">
        <w:rPr>
          <w:i/>
        </w:rPr>
        <w:t>храмовой</w:t>
      </w:r>
      <w:r w:rsidRPr="0072551E">
        <w:rPr>
          <w:i/>
        </w:rPr>
        <w:tab/>
        <w:t>музыки.</w:t>
      </w:r>
      <w:r w:rsidRPr="0072551E">
        <w:rPr>
          <w:i/>
        </w:rPr>
        <w:tab/>
      </w:r>
      <w:r w:rsidRPr="0072551E">
        <w:t>Основные</w:t>
      </w:r>
      <w:r w:rsidRPr="0072551E">
        <w:tab/>
        <w:t>жанры</w:t>
      </w:r>
      <w:r w:rsidRPr="0072551E">
        <w:tab/>
        <w:t>профессиональной</w:t>
      </w:r>
      <w:r w:rsidRPr="0072551E">
        <w:tab/>
      </w:r>
      <w:r w:rsidRPr="0072551E">
        <w:tab/>
      </w:r>
      <w:r w:rsidRPr="0072551E">
        <w:tab/>
        <w:t>музыки</w:t>
      </w:r>
      <w:r w:rsidRPr="0072551E">
        <w:tab/>
      </w:r>
      <w:r w:rsidRPr="0072551E">
        <w:rPr>
          <w:spacing w:val="-1"/>
        </w:rPr>
        <w:t>эпохи</w:t>
      </w:r>
      <w:r w:rsidRPr="0072551E">
        <w:rPr>
          <w:spacing w:val="-67"/>
        </w:rPr>
        <w:t xml:space="preserve"> </w:t>
      </w:r>
      <w:r w:rsidRPr="0072551E">
        <w:t>Просвещения:</w:t>
      </w:r>
      <w:r w:rsidRPr="0072551E">
        <w:rPr>
          <w:spacing w:val="43"/>
        </w:rPr>
        <w:t xml:space="preserve"> </w:t>
      </w:r>
      <w:r w:rsidRPr="0072551E">
        <w:t>кант,</w:t>
      </w:r>
      <w:r w:rsidRPr="0072551E">
        <w:rPr>
          <w:spacing w:val="44"/>
        </w:rPr>
        <w:t xml:space="preserve"> </w:t>
      </w:r>
      <w:r w:rsidRPr="0072551E">
        <w:t>хоровой</w:t>
      </w:r>
      <w:r w:rsidRPr="0072551E">
        <w:rPr>
          <w:spacing w:val="43"/>
        </w:rPr>
        <w:t xml:space="preserve"> </w:t>
      </w:r>
      <w:r w:rsidRPr="0072551E">
        <w:t>концерт,</w:t>
      </w:r>
      <w:r w:rsidRPr="0072551E">
        <w:rPr>
          <w:spacing w:val="44"/>
        </w:rPr>
        <w:t xml:space="preserve"> </w:t>
      </w:r>
      <w:r w:rsidRPr="0072551E">
        <w:t>литургия.</w:t>
      </w:r>
      <w:r w:rsidRPr="0072551E">
        <w:rPr>
          <w:spacing w:val="45"/>
        </w:rPr>
        <w:t xml:space="preserve"> </w:t>
      </w:r>
      <w:r w:rsidRPr="0072551E">
        <w:t>Формирование</w:t>
      </w:r>
      <w:r w:rsidRPr="0072551E">
        <w:rPr>
          <w:spacing w:val="43"/>
        </w:rPr>
        <w:t xml:space="preserve"> </w:t>
      </w:r>
      <w:r w:rsidRPr="0072551E">
        <w:t>русской</w:t>
      </w:r>
      <w:r w:rsidRPr="0072551E">
        <w:rPr>
          <w:spacing w:val="-67"/>
        </w:rPr>
        <w:t xml:space="preserve"> </w:t>
      </w:r>
      <w:r w:rsidRPr="0072551E">
        <w:t>классической</w:t>
      </w:r>
      <w:r w:rsidRPr="0072551E">
        <w:rPr>
          <w:spacing w:val="23"/>
        </w:rPr>
        <w:t xml:space="preserve"> </w:t>
      </w:r>
      <w:r w:rsidRPr="0072551E">
        <w:t>музыкальной</w:t>
      </w:r>
      <w:r w:rsidRPr="0072551E">
        <w:rPr>
          <w:spacing w:val="24"/>
        </w:rPr>
        <w:t xml:space="preserve"> </w:t>
      </w:r>
      <w:r w:rsidRPr="0072551E">
        <w:t>школы</w:t>
      </w:r>
      <w:r w:rsidRPr="0072551E">
        <w:rPr>
          <w:spacing w:val="24"/>
        </w:rPr>
        <w:t xml:space="preserve"> </w:t>
      </w:r>
      <w:r w:rsidRPr="0072551E">
        <w:t>(М.И.</w:t>
      </w:r>
      <w:r w:rsidRPr="0072551E">
        <w:rPr>
          <w:spacing w:val="23"/>
        </w:rPr>
        <w:t xml:space="preserve"> </w:t>
      </w:r>
      <w:r w:rsidRPr="0072551E">
        <w:t>Глинка).</w:t>
      </w:r>
      <w:r w:rsidRPr="0072551E">
        <w:rPr>
          <w:spacing w:val="22"/>
        </w:rPr>
        <w:t xml:space="preserve"> </w:t>
      </w:r>
      <w:r w:rsidRPr="0072551E">
        <w:t>Обращение</w:t>
      </w:r>
      <w:r w:rsidRPr="0072551E">
        <w:rPr>
          <w:spacing w:val="23"/>
        </w:rPr>
        <w:t xml:space="preserve"> </w:t>
      </w:r>
      <w:r w:rsidRPr="0072551E">
        <w:t>композиторов</w:t>
      </w:r>
      <w:r w:rsidRPr="0072551E">
        <w:rPr>
          <w:spacing w:val="-67"/>
        </w:rPr>
        <w:t xml:space="preserve"> </w:t>
      </w:r>
      <w:r w:rsidRPr="0072551E">
        <w:t>к</w:t>
      </w:r>
      <w:r w:rsidRPr="0072551E">
        <w:tab/>
        <w:t>народным</w:t>
      </w:r>
      <w:r w:rsidRPr="0072551E">
        <w:rPr>
          <w:spacing w:val="123"/>
        </w:rPr>
        <w:t xml:space="preserve"> </w:t>
      </w:r>
      <w:r w:rsidRPr="0072551E">
        <w:t>истокам</w:t>
      </w:r>
      <w:r w:rsidRPr="0072551E">
        <w:tab/>
      </w:r>
      <w:r w:rsidRPr="0072551E">
        <w:tab/>
        <w:t>профессиональной</w:t>
      </w:r>
      <w:r w:rsidRPr="0072551E">
        <w:tab/>
        <w:t>музыки.</w:t>
      </w:r>
      <w:r w:rsidRPr="0072551E">
        <w:tab/>
        <w:t>Романтизм</w:t>
      </w:r>
      <w:r w:rsidRPr="0072551E">
        <w:tab/>
        <w:t>в</w:t>
      </w:r>
      <w:r w:rsidRPr="0072551E">
        <w:rPr>
          <w:spacing w:val="1"/>
        </w:rPr>
        <w:t xml:space="preserve"> </w:t>
      </w:r>
      <w:r w:rsidRPr="0072551E">
        <w:t>русской</w:t>
      </w:r>
      <w:r w:rsidRPr="0072551E">
        <w:rPr>
          <w:spacing w:val="-67"/>
        </w:rPr>
        <w:t xml:space="preserve"> </w:t>
      </w:r>
      <w:r w:rsidRPr="0072551E">
        <w:t>музыке.</w:t>
      </w:r>
      <w:r w:rsidRPr="0072551E">
        <w:rPr>
          <w:spacing w:val="1"/>
        </w:rPr>
        <w:t xml:space="preserve"> </w:t>
      </w:r>
      <w:r w:rsidRPr="0072551E">
        <w:t>Стилевые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творчестве</w:t>
      </w:r>
      <w:r w:rsidRPr="0072551E">
        <w:rPr>
          <w:spacing w:val="1"/>
        </w:rPr>
        <w:t xml:space="preserve"> </w:t>
      </w:r>
      <w:r w:rsidRPr="0072551E">
        <w:t>русских</w:t>
      </w:r>
      <w:r w:rsidRPr="0072551E">
        <w:rPr>
          <w:spacing w:val="1"/>
        </w:rPr>
        <w:t xml:space="preserve"> </w:t>
      </w:r>
      <w:r w:rsidRPr="0072551E">
        <w:t>композиторов</w:t>
      </w:r>
      <w:r w:rsidRPr="0072551E">
        <w:rPr>
          <w:spacing w:val="1"/>
        </w:rPr>
        <w:t xml:space="preserve"> </w:t>
      </w:r>
      <w:r w:rsidRPr="0072551E">
        <w:t>(М.И.</w:t>
      </w:r>
      <w:r w:rsidRPr="0072551E">
        <w:rPr>
          <w:spacing w:val="-67"/>
        </w:rPr>
        <w:t xml:space="preserve"> </w:t>
      </w:r>
      <w:r w:rsidRPr="0072551E">
        <w:t>Глинка,</w:t>
      </w:r>
      <w:r w:rsidRPr="0072551E">
        <w:rPr>
          <w:spacing w:val="11"/>
        </w:rPr>
        <w:t xml:space="preserve"> </w:t>
      </w:r>
      <w:r w:rsidRPr="0072551E">
        <w:t>М.П.</w:t>
      </w:r>
      <w:r w:rsidRPr="0072551E">
        <w:rPr>
          <w:spacing w:val="13"/>
        </w:rPr>
        <w:t xml:space="preserve"> </w:t>
      </w:r>
      <w:r w:rsidRPr="0072551E">
        <w:t>Мусоргский,</w:t>
      </w:r>
      <w:r w:rsidRPr="0072551E">
        <w:rPr>
          <w:spacing w:val="13"/>
        </w:rPr>
        <w:t xml:space="preserve"> </w:t>
      </w:r>
      <w:r w:rsidRPr="0072551E">
        <w:t>А.П.</w:t>
      </w:r>
      <w:r w:rsidRPr="0072551E">
        <w:rPr>
          <w:spacing w:val="13"/>
        </w:rPr>
        <w:t xml:space="preserve"> </w:t>
      </w:r>
      <w:r w:rsidRPr="0072551E">
        <w:t>Бородин,</w:t>
      </w:r>
      <w:r w:rsidRPr="0072551E">
        <w:rPr>
          <w:spacing w:val="10"/>
        </w:rPr>
        <w:t xml:space="preserve"> </w:t>
      </w:r>
      <w:r w:rsidRPr="0072551E">
        <w:t>Н.А.</w:t>
      </w:r>
      <w:r w:rsidRPr="0072551E">
        <w:rPr>
          <w:spacing w:val="13"/>
        </w:rPr>
        <w:t xml:space="preserve"> </w:t>
      </w:r>
      <w:r w:rsidRPr="0072551E">
        <w:t>Римский-</w:t>
      </w:r>
      <w:r w:rsidRPr="0072551E">
        <w:rPr>
          <w:spacing w:val="14"/>
        </w:rPr>
        <w:t xml:space="preserve"> </w:t>
      </w:r>
      <w:r w:rsidRPr="0072551E">
        <w:t>Корсаков,</w:t>
      </w:r>
      <w:r w:rsidRPr="0072551E">
        <w:rPr>
          <w:spacing w:val="12"/>
        </w:rPr>
        <w:t xml:space="preserve"> </w:t>
      </w:r>
      <w:r w:rsidRPr="0072551E">
        <w:t>П.И.</w:t>
      </w:r>
      <w:r w:rsidRPr="0072551E">
        <w:rPr>
          <w:spacing w:val="-67"/>
        </w:rPr>
        <w:t xml:space="preserve"> </w:t>
      </w:r>
      <w:r w:rsidRPr="0072551E">
        <w:t>Чайковский,</w:t>
      </w:r>
      <w:r w:rsidRPr="0072551E">
        <w:tab/>
        <w:t>С.В.</w:t>
      </w:r>
      <w:r w:rsidRPr="0072551E">
        <w:tab/>
      </w:r>
      <w:r w:rsidRPr="0072551E">
        <w:tab/>
      </w:r>
      <w:r w:rsidRPr="0072551E">
        <w:tab/>
        <w:t>Рахманинов).</w:t>
      </w:r>
      <w:r w:rsidRPr="0072551E">
        <w:tab/>
      </w:r>
      <w:r w:rsidRPr="0072551E">
        <w:tab/>
        <w:t>Роль</w:t>
      </w:r>
      <w:r w:rsidRPr="0072551E">
        <w:tab/>
      </w:r>
      <w:r w:rsidRPr="0072551E">
        <w:tab/>
        <w:t>фольклора</w:t>
      </w:r>
      <w:r w:rsidRPr="0072551E">
        <w:tab/>
      </w:r>
      <w:r w:rsidRPr="0072551E">
        <w:tab/>
        <w:t>в</w:t>
      </w:r>
      <w:r w:rsidRPr="0072551E">
        <w:tab/>
      </w:r>
      <w:r w:rsidRPr="0072551E">
        <w:tab/>
        <w:t>становлении</w:t>
      </w:r>
      <w:r w:rsidRPr="0072551E">
        <w:rPr>
          <w:spacing w:val="-67"/>
        </w:rPr>
        <w:t xml:space="preserve"> </w:t>
      </w:r>
      <w:r w:rsidRPr="0072551E">
        <w:t>профессионального</w:t>
      </w:r>
      <w:r w:rsidRPr="0072551E">
        <w:tab/>
      </w:r>
      <w:r w:rsidRPr="0072551E">
        <w:tab/>
        <w:t>музыкального</w:t>
      </w:r>
      <w:r w:rsidRPr="0072551E">
        <w:tab/>
        <w:t>искусства.</w:t>
      </w:r>
      <w:r w:rsidRPr="0072551E">
        <w:tab/>
        <w:t>Духовная</w:t>
      </w:r>
      <w:r w:rsidRPr="0072551E">
        <w:tab/>
        <w:t>музыка</w:t>
      </w:r>
      <w:r w:rsidRPr="0072551E">
        <w:tab/>
        <w:t>русских</w:t>
      </w:r>
      <w:r w:rsidRPr="0072551E">
        <w:rPr>
          <w:spacing w:val="-67"/>
        </w:rPr>
        <w:t xml:space="preserve"> </w:t>
      </w:r>
      <w:r w:rsidRPr="0072551E">
        <w:t>композиторов.</w:t>
      </w:r>
      <w:r w:rsidRPr="0072551E">
        <w:rPr>
          <w:spacing w:val="11"/>
        </w:rPr>
        <w:t xml:space="preserve"> </w:t>
      </w:r>
      <w:r w:rsidRPr="0072551E">
        <w:t>Традиции</w:t>
      </w:r>
      <w:r w:rsidRPr="0072551E">
        <w:rPr>
          <w:spacing w:val="8"/>
        </w:rPr>
        <w:t xml:space="preserve"> </w:t>
      </w:r>
      <w:r w:rsidRPr="0072551E">
        <w:t>русской</w:t>
      </w:r>
      <w:r w:rsidRPr="0072551E">
        <w:rPr>
          <w:spacing w:val="8"/>
        </w:rPr>
        <w:t xml:space="preserve"> </w:t>
      </w:r>
      <w:r w:rsidRPr="0072551E">
        <w:t>музыкальной</w:t>
      </w:r>
      <w:r w:rsidRPr="0072551E">
        <w:rPr>
          <w:spacing w:val="8"/>
        </w:rPr>
        <w:t xml:space="preserve"> </w:t>
      </w:r>
      <w:r w:rsidRPr="0072551E">
        <w:t>классики,</w:t>
      </w:r>
      <w:r w:rsidRPr="0072551E">
        <w:rPr>
          <w:spacing w:val="9"/>
        </w:rPr>
        <w:t xml:space="preserve"> </w:t>
      </w:r>
      <w:r w:rsidRPr="0072551E">
        <w:t>стилевые</w:t>
      </w:r>
      <w:r w:rsidRPr="0072551E">
        <w:rPr>
          <w:spacing w:val="10"/>
        </w:rPr>
        <w:t xml:space="preserve"> </w:t>
      </w:r>
      <w:r w:rsidRPr="0072551E">
        <w:t>черты</w:t>
      </w:r>
      <w:r w:rsidRPr="0072551E">
        <w:rPr>
          <w:spacing w:val="-67"/>
        </w:rPr>
        <w:t xml:space="preserve"> </w:t>
      </w:r>
      <w:r w:rsidRPr="0072551E">
        <w:t>русской</w:t>
      </w:r>
      <w:r w:rsidRPr="0072551E">
        <w:rPr>
          <w:spacing w:val="-1"/>
        </w:rPr>
        <w:t xml:space="preserve"> </w:t>
      </w:r>
      <w:r w:rsidRPr="0072551E">
        <w:t>классической музыкальной</w:t>
      </w:r>
      <w:r w:rsidRPr="0072551E">
        <w:rPr>
          <w:spacing w:val="3"/>
        </w:rPr>
        <w:t xml:space="preserve"> </w:t>
      </w:r>
      <w:r w:rsidRPr="0072551E">
        <w:t>школы.</w:t>
      </w:r>
    </w:p>
    <w:p w:rsidR="00D72CA8" w:rsidRPr="0072551E" w:rsidRDefault="000F2B37">
      <w:pPr>
        <w:pStyle w:val="a3"/>
        <w:tabs>
          <w:tab w:val="left" w:pos="1959"/>
          <w:tab w:val="left" w:pos="3188"/>
          <w:tab w:val="left" w:pos="4748"/>
          <w:tab w:val="left" w:pos="6185"/>
          <w:tab w:val="left" w:pos="7648"/>
          <w:tab w:val="left" w:pos="8961"/>
        </w:tabs>
        <w:spacing w:before="1"/>
        <w:ind w:right="643"/>
      </w:pPr>
      <w:r w:rsidRPr="0072551E">
        <w:rPr>
          <w:b/>
        </w:rPr>
        <w:t>Зарубежная музыка от эпохи средневековья до рубежа XIХ-XХ вв.</w:t>
      </w:r>
      <w:r w:rsidRPr="0072551E">
        <w:rPr>
          <w:b/>
          <w:spacing w:val="1"/>
        </w:rPr>
        <w:t xml:space="preserve"> </w:t>
      </w:r>
      <w:r w:rsidRPr="0072551E">
        <w:t>Средневековая</w:t>
      </w:r>
      <w:r w:rsidRPr="0072551E">
        <w:rPr>
          <w:spacing w:val="43"/>
        </w:rPr>
        <w:t xml:space="preserve"> </w:t>
      </w:r>
      <w:r w:rsidRPr="0072551E">
        <w:t>духовная</w:t>
      </w:r>
      <w:r w:rsidRPr="0072551E">
        <w:rPr>
          <w:spacing w:val="43"/>
        </w:rPr>
        <w:t xml:space="preserve"> </w:t>
      </w:r>
      <w:r w:rsidRPr="0072551E">
        <w:t>музыка:</w:t>
      </w:r>
      <w:r w:rsidRPr="0072551E">
        <w:rPr>
          <w:spacing w:val="44"/>
        </w:rPr>
        <w:t xml:space="preserve"> </w:t>
      </w:r>
      <w:r w:rsidRPr="0072551E">
        <w:t>григорианский</w:t>
      </w:r>
      <w:r w:rsidRPr="0072551E">
        <w:rPr>
          <w:spacing w:val="43"/>
        </w:rPr>
        <w:t xml:space="preserve"> </w:t>
      </w:r>
      <w:r w:rsidRPr="0072551E">
        <w:t>хорал.</w:t>
      </w:r>
      <w:r w:rsidRPr="0072551E">
        <w:rPr>
          <w:spacing w:val="42"/>
        </w:rPr>
        <w:t xml:space="preserve"> </w:t>
      </w:r>
      <w:r w:rsidRPr="0072551E">
        <w:t>Жанры</w:t>
      </w:r>
      <w:r w:rsidRPr="0072551E">
        <w:rPr>
          <w:spacing w:val="43"/>
        </w:rPr>
        <w:t xml:space="preserve"> </w:t>
      </w:r>
      <w:r w:rsidRPr="0072551E">
        <w:t>зарубежной</w:t>
      </w:r>
      <w:r w:rsidRPr="0072551E">
        <w:rPr>
          <w:spacing w:val="-67"/>
        </w:rPr>
        <w:t xml:space="preserve"> </w:t>
      </w:r>
      <w:r w:rsidRPr="0072551E">
        <w:t>духовной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светской</w:t>
      </w:r>
      <w:r w:rsidRPr="0072551E">
        <w:rPr>
          <w:spacing w:val="1"/>
        </w:rPr>
        <w:t xml:space="preserve"> </w:t>
      </w:r>
      <w:r w:rsidRPr="0072551E">
        <w:t>музыки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эпохи</w:t>
      </w:r>
      <w:r w:rsidRPr="0072551E">
        <w:rPr>
          <w:spacing w:val="1"/>
        </w:rPr>
        <w:t xml:space="preserve"> </w:t>
      </w:r>
      <w:r w:rsidRPr="0072551E">
        <w:t>Возрождения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Барокко</w:t>
      </w:r>
      <w:r w:rsidRPr="0072551E">
        <w:rPr>
          <w:spacing w:val="1"/>
        </w:rPr>
        <w:t xml:space="preserve"> </w:t>
      </w:r>
      <w:r w:rsidRPr="0072551E">
        <w:t>(мадригал,</w:t>
      </w:r>
      <w:r w:rsidRPr="0072551E">
        <w:rPr>
          <w:spacing w:val="-67"/>
        </w:rPr>
        <w:t xml:space="preserve"> </w:t>
      </w:r>
      <w:r w:rsidRPr="0072551E">
        <w:t>мотет,</w:t>
      </w:r>
      <w:r w:rsidRPr="0072551E">
        <w:rPr>
          <w:spacing w:val="2"/>
        </w:rPr>
        <w:t xml:space="preserve"> </w:t>
      </w:r>
      <w:r w:rsidRPr="0072551E">
        <w:t>фуга,</w:t>
      </w:r>
      <w:r w:rsidRPr="0072551E">
        <w:rPr>
          <w:spacing w:val="2"/>
        </w:rPr>
        <w:t xml:space="preserve"> </w:t>
      </w:r>
      <w:r w:rsidRPr="0072551E">
        <w:t>месса,</w:t>
      </w:r>
      <w:r w:rsidRPr="0072551E">
        <w:rPr>
          <w:spacing w:val="69"/>
        </w:rPr>
        <w:t xml:space="preserve"> </w:t>
      </w:r>
      <w:r w:rsidRPr="0072551E">
        <w:t>реквием,</w:t>
      </w:r>
      <w:r w:rsidRPr="0072551E">
        <w:rPr>
          <w:spacing w:val="4"/>
        </w:rPr>
        <w:t xml:space="preserve"> </w:t>
      </w:r>
      <w:r w:rsidRPr="0072551E">
        <w:t>шансон).</w:t>
      </w:r>
      <w:r w:rsidRPr="0072551E">
        <w:rPr>
          <w:spacing w:val="69"/>
        </w:rPr>
        <w:t xml:space="preserve"> </w:t>
      </w:r>
      <w:r w:rsidRPr="0072551E">
        <w:t>И.С.</w:t>
      </w:r>
      <w:r w:rsidRPr="0072551E">
        <w:rPr>
          <w:spacing w:val="1"/>
        </w:rPr>
        <w:t xml:space="preserve"> </w:t>
      </w:r>
      <w:r w:rsidRPr="0072551E">
        <w:t>Бах</w:t>
      </w:r>
      <w:r w:rsidRPr="0072551E">
        <w:rPr>
          <w:spacing w:val="6"/>
        </w:rPr>
        <w:t xml:space="preserve"> </w:t>
      </w:r>
      <w:r w:rsidRPr="0072551E">
        <w:t>–</w:t>
      </w:r>
      <w:r w:rsidRPr="0072551E">
        <w:rPr>
          <w:spacing w:val="4"/>
        </w:rPr>
        <w:t xml:space="preserve"> </w:t>
      </w:r>
      <w:r w:rsidRPr="0072551E">
        <w:t>выдающийся</w:t>
      </w:r>
      <w:r w:rsidRPr="0072551E">
        <w:rPr>
          <w:spacing w:val="3"/>
        </w:rPr>
        <w:t xml:space="preserve"> </w:t>
      </w:r>
      <w:r w:rsidRPr="0072551E">
        <w:t>музыкант</w:t>
      </w:r>
      <w:r w:rsidRPr="0072551E">
        <w:rPr>
          <w:spacing w:val="-67"/>
        </w:rPr>
        <w:t xml:space="preserve"> </w:t>
      </w:r>
      <w:r w:rsidRPr="0072551E">
        <w:t>эпохи</w:t>
      </w:r>
      <w:r w:rsidRPr="0072551E">
        <w:rPr>
          <w:spacing w:val="39"/>
        </w:rPr>
        <w:t xml:space="preserve"> </w:t>
      </w:r>
      <w:r w:rsidRPr="0072551E">
        <w:t>Барокко.</w:t>
      </w:r>
      <w:r w:rsidRPr="0072551E">
        <w:rPr>
          <w:spacing w:val="38"/>
        </w:rPr>
        <w:t xml:space="preserve"> </w:t>
      </w:r>
      <w:r w:rsidRPr="0072551E">
        <w:t>Венская</w:t>
      </w:r>
      <w:r w:rsidRPr="0072551E">
        <w:rPr>
          <w:spacing w:val="39"/>
        </w:rPr>
        <w:t xml:space="preserve"> </w:t>
      </w:r>
      <w:r w:rsidRPr="0072551E">
        <w:t>классическая</w:t>
      </w:r>
      <w:r w:rsidRPr="0072551E">
        <w:rPr>
          <w:spacing w:val="37"/>
        </w:rPr>
        <w:t xml:space="preserve"> </w:t>
      </w:r>
      <w:r w:rsidRPr="0072551E">
        <w:t>школа</w:t>
      </w:r>
      <w:r w:rsidRPr="0072551E">
        <w:rPr>
          <w:spacing w:val="38"/>
        </w:rPr>
        <w:t xml:space="preserve"> </w:t>
      </w:r>
      <w:r w:rsidRPr="0072551E">
        <w:t>(Й.</w:t>
      </w:r>
      <w:r w:rsidRPr="0072551E">
        <w:rPr>
          <w:spacing w:val="42"/>
        </w:rPr>
        <w:t xml:space="preserve"> </w:t>
      </w:r>
      <w:r w:rsidRPr="0072551E">
        <w:t>Гайдн,</w:t>
      </w:r>
      <w:r w:rsidRPr="0072551E">
        <w:rPr>
          <w:spacing w:val="38"/>
        </w:rPr>
        <w:t xml:space="preserve"> </w:t>
      </w:r>
      <w:r w:rsidRPr="0072551E">
        <w:t>В.</w:t>
      </w:r>
      <w:r w:rsidRPr="0072551E">
        <w:rPr>
          <w:spacing w:val="38"/>
        </w:rPr>
        <w:t xml:space="preserve"> </w:t>
      </w:r>
      <w:r w:rsidRPr="0072551E">
        <w:t>Моцарт,</w:t>
      </w:r>
      <w:r w:rsidRPr="0072551E">
        <w:rPr>
          <w:spacing w:val="37"/>
        </w:rPr>
        <w:t xml:space="preserve"> </w:t>
      </w:r>
      <w:r w:rsidRPr="0072551E">
        <w:t>Л.</w:t>
      </w:r>
      <w:r w:rsidRPr="0072551E">
        <w:rPr>
          <w:spacing w:val="-67"/>
        </w:rPr>
        <w:t xml:space="preserve"> </w:t>
      </w:r>
      <w:r w:rsidRPr="0072551E">
        <w:t>Бетховен).</w:t>
      </w:r>
      <w:r w:rsidRPr="0072551E">
        <w:rPr>
          <w:spacing w:val="22"/>
        </w:rPr>
        <w:t xml:space="preserve"> </w:t>
      </w:r>
      <w:r w:rsidRPr="0072551E">
        <w:t>Творчество</w:t>
      </w:r>
      <w:r w:rsidRPr="0072551E">
        <w:rPr>
          <w:spacing w:val="23"/>
        </w:rPr>
        <w:t xml:space="preserve"> </w:t>
      </w:r>
      <w:r w:rsidRPr="0072551E">
        <w:t>композиторов-романтиков</w:t>
      </w:r>
      <w:r w:rsidRPr="0072551E">
        <w:rPr>
          <w:spacing w:val="21"/>
        </w:rPr>
        <w:t xml:space="preserve"> </w:t>
      </w:r>
      <w:r w:rsidRPr="0072551E">
        <w:t>Ф.</w:t>
      </w:r>
      <w:r w:rsidRPr="0072551E">
        <w:rPr>
          <w:spacing w:val="21"/>
        </w:rPr>
        <w:t xml:space="preserve"> </w:t>
      </w:r>
      <w:r w:rsidRPr="0072551E">
        <w:t>Шопен,</w:t>
      </w:r>
      <w:r w:rsidRPr="0072551E">
        <w:rPr>
          <w:spacing w:val="21"/>
        </w:rPr>
        <w:t xml:space="preserve"> </w:t>
      </w:r>
      <w:r w:rsidRPr="0072551E">
        <w:t>Ф.</w:t>
      </w:r>
      <w:r w:rsidRPr="0072551E">
        <w:rPr>
          <w:spacing w:val="21"/>
        </w:rPr>
        <w:t xml:space="preserve"> </w:t>
      </w:r>
      <w:r w:rsidRPr="0072551E">
        <w:t>Лист,</w:t>
      </w:r>
      <w:r w:rsidRPr="0072551E">
        <w:rPr>
          <w:spacing w:val="26"/>
        </w:rPr>
        <w:t xml:space="preserve"> </w:t>
      </w:r>
      <w:r w:rsidRPr="0072551E">
        <w:t>Р.</w:t>
      </w:r>
      <w:r w:rsidRPr="0072551E">
        <w:rPr>
          <w:spacing w:val="-67"/>
        </w:rPr>
        <w:t xml:space="preserve"> </w:t>
      </w:r>
      <w:r w:rsidRPr="0072551E">
        <w:t>Шуман,</w:t>
      </w:r>
      <w:r w:rsidRPr="0072551E">
        <w:rPr>
          <w:spacing w:val="23"/>
        </w:rPr>
        <w:t xml:space="preserve"> </w:t>
      </w:r>
      <w:r w:rsidRPr="0072551E">
        <w:t>ФШуберт,</w:t>
      </w:r>
      <w:r w:rsidRPr="0072551E">
        <w:rPr>
          <w:spacing w:val="22"/>
        </w:rPr>
        <w:t xml:space="preserve"> </w:t>
      </w:r>
      <w:r w:rsidRPr="0072551E">
        <w:t>Э.</w:t>
      </w:r>
      <w:r w:rsidRPr="0072551E">
        <w:rPr>
          <w:spacing w:val="22"/>
        </w:rPr>
        <w:t xml:space="preserve"> </w:t>
      </w:r>
      <w:r w:rsidRPr="0072551E">
        <w:t>Григ).</w:t>
      </w:r>
      <w:r w:rsidRPr="0072551E">
        <w:rPr>
          <w:spacing w:val="23"/>
        </w:rPr>
        <w:t xml:space="preserve"> </w:t>
      </w:r>
      <w:r w:rsidRPr="0072551E">
        <w:t>Оперный</w:t>
      </w:r>
      <w:r w:rsidRPr="0072551E">
        <w:rPr>
          <w:spacing w:val="21"/>
        </w:rPr>
        <w:t xml:space="preserve"> </w:t>
      </w:r>
      <w:r w:rsidRPr="0072551E">
        <w:t>жанр</w:t>
      </w:r>
      <w:r w:rsidRPr="0072551E">
        <w:rPr>
          <w:spacing w:val="24"/>
        </w:rPr>
        <w:t xml:space="preserve"> </w:t>
      </w:r>
      <w:r w:rsidRPr="0072551E">
        <w:t>в</w:t>
      </w:r>
      <w:r w:rsidRPr="0072551E">
        <w:rPr>
          <w:spacing w:val="23"/>
        </w:rPr>
        <w:t xml:space="preserve"> </w:t>
      </w:r>
      <w:r w:rsidRPr="0072551E">
        <w:t>творчестве</w:t>
      </w:r>
      <w:r w:rsidRPr="0072551E">
        <w:rPr>
          <w:spacing w:val="21"/>
        </w:rPr>
        <w:t xml:space="preserve"> </w:t>
      </w:r>
      <w:r w:rsidRPr="0072551E">
        <w:t>композиторов</w:t>
      </w:r>
      <w:r w:rsidRPr="0072551E">
        <w:rPr>
          <w:spacing w:val="24"/>
        </w:rPr>
        <w:t xml:space="preserve"> </w:t>
      </w:r>
      <w:r w:rsidRPr="0072551E">
        <w:t>XIX</w:t>
      </w:r>
      <w:r w:rsidRPr="0072551E">
        <w:rPr>
          <w:spacing w:val="-67"/>
        </w:rPr>
        <w:t xml:space="preserve"> </w:t>
      </w:r>
      <w:r w:rsidRPr="0072551E">
        <w:t>века</w:t>
      </w:r>
      <w:r w:rsidRPr="0072551E">
        <w:rPr>
          <w:spacing w:val="29"/>
        </w:rPr>
        <w:t xml:space="preserve"> </w:t>
      </w:r>
      <w:r w:rsidRPr="0072551E">
        <w:t>(Ж.</w:t>
      </w:r>
      <w:r w:rsidRPr="0072551E">
        <w:rPr>
          <w:spacing w:val="28"/>
        </w:rPr>
        <w:t xml:space="preserve"> </w:t>
      </w:r>
      <w:r w:rsidRPr="0072551E">
        <w:t>Бизе,</w:t>
      </w:r>
      <w:r w:rsidRPr="0072551E">
        <w:rPr>
          <w:spacing w:val="30"/>
        </w:rPr>
        <w:t xml:space="preserve"> </w:t>
      </w:r>
      <w:r w:rsidRPr="0072551E">
        <w:t>Дж.</w:t>
      </w:r>
      <w:r w:rsidRPr="0072551E">
        <w:rPr>
          <w:spacing w:val="28"/>
        </w:rPr>
        <w:t xml:space="preserve"> </w:t>
      </w:r>
      <w:r w:rsidRPr="0072551E">
        <w:t>Верди).</w:t>
      </w:r>
      <w:r w:rsidRPr="0072551E">
        <w:rPr>
          <w:spacing w:val="28"/>
        </w:rPr>
        <w:t xml:space="preserve"> </w:t>
      </w:r>
      <w:r w:rsidRPr="0072551E">
        <w:t>Основные</w:t>
      </w:r>
      <w:r w:rsidRPr="0072551E">
        <w:rPr>
          <w:spacing w:val="29"/>
        </w:rPr>
        <w:t xml:space="preserve"> </w:t>
      </w:r>
      <w:r w:rsidRPr="0072551E">
        <w:t>жанры</w:t>
      </w:r>
      <w:r w:rsidRPr="0072551E">
        <w:rPr>
          <w:spacing w:val="29"/>
        </w:rPr>
        <w:t xml:space="preserve"> </w:t>
      </w:r>
      <w:r w:rsidRPr="0072551E">
        <w:t>светской</w:t>
      </w:r>
      <w:r w:rsidRPr="0072551E">
        <w:rPr>
          <w:spacing w:val="27"/>
        </w:rPr>
        <w:t xml:space="preserve"> </w:t>
      </w:r>
      <w:r w:rsidRPr="0072551E">
        <w:t>музыки</w:t>
      </w:r>
      <w:r w:rsidRPr="0072551E">
        <w:rPr>
          <w:spacing w:val="30"/>
        </w:rPr>
        <w:t xml:space="preserve"> </w:t>
      </w:r>
      <w:r w:rsidRPr="0072551E">
        <w:t>(соната,</w:t>
      </w:r>
      <w:r w:rsidRPr="0072551E">
        <w:rPr>
          <w:spacing w:val="-67"/>
        </w:rPr>
        <w:t xml:space="preserve"> </w:t>
      </w:r>
      <w:r w:rsidRPr="0072551E">
        <w:t>симфония,</w:t>
      </w:r>
      <w:r w:rsidRPr="0072551E">
        <w:rPr>
          <w:spacing w:val="13"/>
        </w:rPr>
        <w:t xml:space="preserve"> </w:t>
      </w:r>
      <w:r w:rsidRPr="0072551E">
        <w:t>камерно-инструментальная</w:t>
      </w:r>
      <w:r w:rsidRPr="0072551E">
        <w:rPr>
          <w:spacing w:val="16"/>
        </w:rPr>
        <w:t xml:space="preserve"> </w:t>
      </w:r>
      <w:r w:rsidRPr="0072551E">
        <w:t>и</w:t>
      </w:r>
      <w:r w:rsidRPr="0072551E">
        <w:rPr>
          <w:spacing w:val="14"/>
        </w:rPr>
        <w:t xml:space="preserve"> </w:t>
      </w:r>
      <w:r w:rsidRPr="0072551E">
        <w:t>вокальная</w:t>
      </w:r>
      <w:r w:rsidRPr="0072551E">
        <w:rPr>
          <w:spacing w:val="14"/>
        </w:rPr>
        <w:t xml:space="preserve"> </w:t>
      </w:r>
      <w:r w:rsidRPr="0072551E">
        <w:t>музыка,</w:t>
      </w:r>
      <w:r w:rsidRPr="0072551E">
        <w:rPr>
          <w:spacing w:val="13"/>
        </w:rPr>
        <w:t xml:space="preserve"> </w:t>
      </w:r>
      <w:r w:rsidRPr="0072551E">
        <w:t>опера,</w:t>
      </w:r>
      <w:r w:rsidRPr="0072551E">
        <w:rPr>
          <w:spacing w:val="13"/>
        </w:rPr>
        <w:t xml:space="preserve"> </w:t>
      </w:r>
      <w:r w:rsidRPr="0072551E">
        <w:t>балет).</w:t>
      </w:r>
      <w:r w:rsidRPr="0072551E">
        <w:rPr>
          <w:spacing w:val="-67"/>
        </w:rPr>
        <w:t xml:space="preserve"> </w:t>
      </w:r>
      <w:r w:rsidRPr="0072551E">
        <w:rPr>
          <w:i/>
        </w:rPr>
        <w:t>Развитие</w:t>
      </w:r>
      <w:r w:rsidRPr="0072551E">
        <w:rPr>
          <w:i/>
          <w:spacing w:val="29"/>
        </w:rPr>
        <w:t xml:space="preserve"> </w:t>
      </w:r>
      <w:r w:rsidRPr="0072551E">
        <w:rPr>
          <w:i/>
        </w:rPr>
        <w:t>жанров</w:t>
      </w:r>
      <w:r w:rsidRPr="0072551E">
        <w:rPr>
          <w:i/>
          <w:spacing w:val="28"/>
        </w:rPr>
        <w:t xml:space="preserve"> </w:t>
      </w:r>
      <w:r w:rsidRPr="0072551E">
        <w:rPr>
          <w:i/>
        </w:rPr>
        <w:t>светской</w:t>
      </w:r>
      <w:r w:rsidRPr="0072551E">
        <w:rPr>
          <w:i/>
          <w:spacing w:val="28"/>
        </w:rPr>
        <w:t xml:space="preserve"> </w:t>
      </w:r>
      <w:r w:rsidRPr="0072551E">
        <w:rPr>
          <w:i/>
        </w:rPr>
        <w:t>музыки</w:t>
      </w:r>
      <w:r w:rsidRPr="0072551E">
        <w:rPr>
          <w:i/>
          <w:spacing w:val="35"/>
        </w:rPr>
        <w:t xml:space="preserve"> </w:t>
      </w:r>
      <w:r w:rsidRPr="0072551E">
        <w:t>Основные</w:t>
      </w:r>
      <w:r w:rsidRPr="0072551E">
        <w:rPr>
          <w:spacing w:val="30"/>
        </w:rPr>
        <w:t xml:space="preserve"> </w:t>
      </w:r>
      <w:r w:rsidRPr="0072551E">
        <w:t>жанры</w:t>
      </w:r>
      <w:r w:rsidRPr="0072551E">
        <w:rPr>
          <w:spacing w:val="32"/>
        </w:rPr>
        <w:t xml:space="preserve"> </w:t>
      </w:r>
      <w:r w:rsidRPr="0072551E">
        <w:t>светской</w:t>
      </w:r>
      <w:r w:rsidRPr="0072551E">
        <w:rPr>
          <w:spacing w:val="30"/>
        </w:rPr>
        <w:t xml:space="preserve"> </w:t>
      </w:r>
      <w:r w:rsidRPr="0072551E">
        <w:t>музыки</w:t>
      </w:r>
      <w:r w:rsidRPr="0072551E">
        <w:rPr>
          <w:spacing w:val="31"/>
        </w:rPr>
        <w:t xml:space="preserve"> </w:t>
      </w:r>
      <w:r w:rsidRPr="0072551E">
        <w:t>XIX</w:t>
      </w:r>
      <w:r w:rsidRPr="0072551E">
        <w:rPr>
          <w:spacing w:val="-67"/>
        </w:rPr>
        <w:t xml:space="preserve"> </w:t>
      </w:r>
      <w:r w:rsidRPr="0072551E">
        <w:t>века (соната, симфония, камерно-инструментальная и вокальная музыка,</w:t>
      </w:r>
      <w:r w:rsidRPr="0072551E">
        <w:rPr>
          <w:spacing w:val="1"/>
        </w:rPr>
        <w:t xml:space="preserve"> </w:t>
      </w:r>
      <w:r w:rsidRPr="0072551E">
        <w:t>опера,</w:t>
      </w:r>
      <w:r w:rsidRPr="0072551E">
        <w:tab/>
        <w:t>балет).</w:t>
      </w:r>
      <w:r w:rsidRPr="0072551E">
        <w:tab/>
      </w:r>
      <w:r w:rsidRPr="0072551E">
        <w:rPr>
          <w:i/>
        </w:rPr>
        <w:t>Развитие</w:t>
      </w:r>
      <w:r w:rsidRPr="0072551E">
        <w:rPr>
          <w:i/>
        </w:rPr>
        <w:tab/>
      </w:r>
      <w:r w:rsidRPr="0072551E">
        <w:t>нжанров</w:t>
      </w:r>
      <w:r w:rsidRPr="0072551E">
        <w:tab/>
        <w:t>светской</w:t>
      </w:r>
      <w:r w:rsidRPr="0072551E">
        <w:tab/>
        <w:t>музыки</w:t>
      </w:r>
      <w:r w:rsidRPr="0072551E">
        <w:tab/>
        <w:t>(камерная</w:t>
      </w:r>
      <w:r w:rsidRPr="0072551E">
        <w:rPr>
          <w:spacing w:val="-67"/>
        </w:rPr>
        <w:t xml:space="preserve"> </w:t>
      </w:r>
      <w:r w:rsidRPr="0072551E">
        <w:t>инструментальная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вокальная</w:t>
      </w:r>
      <w:r w:rsidRPr="0072551E">
        <w:rPr>
          <w:spacing w:val="2"/>
        </w:rPr>
        <w:t xml:space="preserve"> </w:t>
      </w:r>
      <w:r w:rsidRPr="0072551E">
        <w:t>музыка,</w:t>
      </w:r>
      <w:r w:rsidRPr="0072551E">
        <w:rPr>
          <w:spacing w:val="-2"/>
        </w:rPr>
        <w:t xml:space="preserve"> </w:t>
      </w:r>
      <w:r w:rsidRPr="0072551E">
        <w:t>концерт,</w:t>
      </w:r>
      <w:r w:rsidRPr="0072551E">
        <w:rPr>
          <w:spacing w:val="-2"/>
        </w:rPr>
        <w:t xml:space="preserve"> </w:t>
      </w:r>
      <w:r w:rsidRPr="0072551E">
        <w:t>симфония,</w:t>
      </w:r>
      <w:r w:rsidRPr="0072551E">
        <w:rPr>
          <w:spacing w:val="-4"/>
        </w:rPr>
        <w:t xml:space="preserve"> </w:t>
      </w:r>
      <w:r w:rsidRPr="0072551E">
        <w:t>опера,</w:t>
      </w:r>
      <w:r w:rsidRPr="0072551E">
        <w:rPr>
          <w:spacing w:val="-5"/>
        </w:rPr>
        <w:t xml:space="preserve"> </w:t>
      </w:r>
      <w:r w:rsidRPr="0072551E">
        <w:t>балет).</w:t>
      </w:r>
    </w:p>
    <w:p w:rsidR="00D72CA8" w:rsidRPr="0072551E" w:rsidRDefault="000F2B37">
      <w:pPr>
        <w:pStyle w:val="1"/>
        <w:spacing w:before="1" w:line="240" w:lineRule="auto"/>
      </w:pPr>
      <w:r w:rsidRPr="0072551E">
        <w:t>Русская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зарубежная</w:t>
      </w:r>
      <w:r w:rsidRPr="0072551E">
        <w:rPr>
          <w:spacing w:val="-4"/>
        </w:rPr>
        <w:t xml:space="preserve"> </w:t>
      </w:r>
      <w:r w:rsidRPr="0072551E">
        <w:t>музыкальная</w:t>
      </w:r>
      <w:r w:rsidRPr="0072551E">
        <w:rPr>
          <w:spacing w:val="-4"/>
        </w:rPr>
        <w:t xml:space="preserve"> </w:t>
      </w:r>
      <w:r w:rsidRPr="0072551E">
        <w:t>культура</w:t>
      </w:r>
      <w:r w:rsidRPr="0072551E">
        <w:rPr>
          <w:spacing w:val="-1"/>
        </w:rPr>
        <w:t xml:space="preserve"> </w:t>
      </w:r>
      <w:r w:rsidRPr="0072551E">
        <w:t>XX</w:t>
      </w:r>
      <w:r w:rsidRPr="0072551E">
        <w:rPr>
          <w:spacing w:val="-2"/>
        </w:rPr>
        <w:t xml:space="preserve"> </w:t>
      </w:r>
      <w:r w:rsidRPr="0072551E">
        <w:t>в.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tabs>
          <w:tab w:val="left" w:pos="2174"/>
          <w:tab w:val="left" w:pos="4021"/>
          <w:tab w:val="left" w:pos="5273"/>
          <w:tab w:val="left" w:pos="7220"/>
          <w:tab w:val="left" w:pos="8896"/>
          <w:tab w:val="left" w:pos="10006"/>
        </w:tabs>
        <w:spacing w:before="67"/>
        <w:ind w:right="643"/>
      </w:pPr>
      <w:r w:rsidRPr="0072551E">
        <w:t>Знакомство</w:t>
      </w:r>
      <w:r w:rsidRPr="0072551E">
        <w:rPr>
          <w:spacing w:val="10"/>
        </w:rPr>
        <w:t xml:space="preserve"> </w:t>
      </w:r>
      <w:r w:rsidRPr="0072551E">
        <w:t>с</w:t>
      </w:r>
      <w:r w:rsidRPr="0072551E">
        <w:rPr>
          <w:spacing w:val="11"/>
        </w:rPr>
        <w:t xml:space="preserve"> </w:t>
      </w:r>
      <w:r w:rsidRPr="0072551E">
        <w:t>творчеством</w:t>
      </w:r>
      <w:r w:rsidRPr="0072551E">
        <w:rPr>
          <w:spacing w:val="10"/>
        </w:rPr>
        <w:t xml:space="preserve"> </w:t>
      </w:r>
      <w:r w:rsidRPr="0072551E">
        <w:t>всемирно</w:t>
      </w:r>
      <w:r w:rsidRPr="0072551E">
        <w:rPr>
          <w:spacing w:val="11"/>
        </w:rPr>
        <w:t xml:space="preserve"> </w:t>
      </w:r>
      <w:r w:rsidRPr="0072551E">
        <w:t>известных</w:t>
      </w:r>
      <w:r w:rsidRPr="0072551E">
        <w:rPr>
          <w:spacing w:val="9"/>
        </w:rPr>
        <w:t xml:space="preserve"> </w:t>
      </w:r>
      <w:r w:rsidRPr="0072551E">
        <w:t>отечественных</w:t>
      </w:r>
      <w:r w:rsidRPr="0072551E">
        <w:rPr>
          <w:spacing w:val="10"/>
        </w:rPr>
        <w:t xml:space="preserve"> </w:t>
      </w:r>
      <w:r w:rsidRPr="0072551E">
        <w:t>композиторов</w:t>
      </w:r>
      <w:r w:rsidRPr="0072551E">
        <w:rPr>
          <w:spacing w:val="-67"/>
        </w:rPr>
        <w:t xml:space="preserve"> </w:t>
      </w:r>
      <w:r w:rsidRPr="0072551E">
        <w:t>(И.Ф.</w:t>
      </w:r>
      <w:r w:rsidRPr="0072551E">
        <w:rPr>
          <w:spacing w:val="1"/>
        </w:rPr>
        <w:t xml:space="preserve"> </w:t>
      </w:r>
      <w:r w:rsidRPr="0072551E">
        <w:t>Стравинский,</w:t>
      </w:r>
      <w:r w:rsidRPr="0072551E">
        <w:rPr>
          <w:spacing w:val="1"/>
        </w:rPr>
        <w:t xml:space="preserve"> </w:t>
      </w:r>
      <w:r w:rsidRPr="0072551E">
        <w:t>С.С.</w:t>
      </w:r>
      <w:r w:rsidRPr="0072551E">
        <w:rPr>
          <w:spacing w:val="1"/>
        </w:rPr>
        <w:t xml:space="preserve"> </w:t>
      </w:r>
      <w:r w:rsidRPr="0072551E">
        <w:t>Прокофьев,</w:t>
      </w:r>
      <w:r w:rsidRPr="0072551E">
        <w:rPr>
          <w:spacing w:val="1"/>
        </w:rPr>
        <w:t xml:space="preserve"> </w:t>
      </w:r>
      <w:r w:rsidRPr="0072551E">
        <w:t>Д.Д.</w:t>
      </w:r>
      <w:r w:rsidRPr="0072551E">
        <w:rPr>
          <w:spacing w:val="1"/>
        </w:rPr>
        <w:t xml:space="preserve"> </w:t>
      </w:r>
      <w:r w:rsidRPr="0072551E">
        <w:t>Шостакович,</w:t>
      </w:r>
      <w:r w:rsidRPr="0072551E">
        <w:rPr>
          <w:spacing w:val="1"/>
        </w:rPr>
        <w:t xml:space="preserve"> </w:t>
      </w:r>
      <w:r w:rsidRPr="0072551E">
        <w:t>Г.В.</w:t>
      </w:r>
      <w:r w:rsidRPr="0072551E">
        <w:rPr>
          <w:spacing w:val="1"/>
        </w:rPr>
        <w:t xml:space="preserve"> </w:t>
      </w:r>
      <w:r w:rsidRPr="0072551E">
        <w:t>Свиридов,</w:t>
      </w:r>
      <w:r w:rsidRPr="0072551E">
        <w:rPr>
          <w:spacing w:val="1"/>
        </w:rPr>
        <w:t xml:space="preserve"> </w:t>
      </w:r>
      <w:r w:rsidRPr="0072551E">
        <w:t>Р.</w:t>
      </w:r>
      <w:r w:rsidRPr="0072551E">
        <w:rPr>
          <w:spacing w:val="-67"/>
        </w:rPr>
        <w:t xml:space="preserve"> </w:t>
      </w:r>
      <w:r w:rsidRPr="0072551E">
        <w:t>Щедрин,</w:t>
      </w:r>
      <w:r w:rsidRPr="0072551E">
        <w:rPr>
          <w:spacing w:val="1"/>
        </w:rPr>
        <w:t xml:space="preserve"> </w:t>
      </w:r>
      <w:r w:rsidRPr="0072551E">
        <w:rPr>
          <w:i/>
        </w:rPr>
        <w:t>А.И.</w:t>
      </w:r>
      <w:r w:rsidRPr="0072551E">
        <w:rPr>
          <w:i/>
          <w:spacing w:val="1"/>
        </w:rPr>
        <w:t xml:space="preserve"> </w:t>
      </w:r>
      <w:r w:rsidRPr="0072551E">
        <w:rPr>
          <w:i/>
        </w:rPr>
        <w:t>Хачатурян,</w:t>
      </w:r>
      <w:r w:rsidRPr="0072551E">
        <w:rPr>
          <w:i/>
          <w:spacing w:val="1"/>
        </w:rPr>
        <w:t xml:space="preserve"> </w:t>
      </w:r>
      <w:r w:rsidRPr="0072551E">
        <w:rPr>
          <w:i/>
        </w:rPr>
        <w:t>А.Г.</w:t>
      </w:r>
      <w:r w:rsidRPr="0072551E">
        <w:rPr>
          <w:i/>
          <w:spacing w:val="1"/>
        </w:rPr>
        <w:t xml:space="preserve"> </w:t>
      </w:r>
      <w:r w:rsidRPr="0072551E">
        <w:rPr>
          <w:i/>
        </w:rPr>
        <w:t>Шнитке)</w:t>
      </w:r>
      <w:r w:rsidRPr="0072551E">
        <w:rPr>
          <w:i/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зарубежных</w:t>
      </w:r>
      <w:r w:rsidRPr="0072551E">
        <w:rPr>
          <w:spacing w:val="1"/>
        </w:rPr>
        <w:t xml:space="preserve"> </w:t>
      </w:r>
      <w:r w:rsidRPr="0072551E">
        <w:t>композиторов</w:t>
      </w:r>
      <w:r w:rsidRPr="0072551E">
        <w:rPr>
          <w:spacing w:val="1"/>
        </w:rPr>
        <w:t xml:space="preserve"> </w:t>
      </w:r>
      <w:r w:rsidRPr="0072551E">
        <w:t>ХХ</w:t>
      </w:r>
      <w:r w:rsidRPr="0072551E">
        <w:rPr>
          <w:spacing w:val="-67"/>
        </w:rPr>
        <w:t xml:space="preserve"> </w:t>
      </w:r>
      <w:r w:rsidRPr="0072551E">
        <w:t>столетия</w:t>
      </w:r>
      <w:r w:rsidRPr="0072551E">
        <w:rPr>
          <w:spacing w:val="47"/>
        </w:rPr>
        <w:t xml:space="preserve"> </w:t>
      </w:r>
      <w:r w:rsidRPr="0072551E">
        <w:t>(К.</w:t>
      </w:r>
      <w:r w:rsidRPr="0072551E">
        <w:rPr>
          <w:spacing w:val="46"/>
        </w:rPr>
        <w:t xml:space="preserve"> </w:t>
      </w:r>
      <w:r w:rsidRPr="0072551E">
        <w:t>Дебюсси,</w:t>
      </w:r>
      <w:r w:rsidRPr="0072551E">
        <w:rPr>
          <w:spacing w:val="47"/>
        </w:rPr>
        <w:t xml:space="preserve"> </w:t>
      </w:r>
      <w:r w:rsidRPr="0072551E">
        <w:rPr>
          <w:i/>
        </w:rPr>
        <w:t>К.</w:t>
      </w:r>
      <w:r w:rsidRPr="0072551E">
        <w:rPr>
          <w:i/>
          <w:spacing w:val="46"/>
        </w:rPr>
        <w:t xml:space="preserve"> </w:t>
      </w:r>
      <w:r w:rsidRPr="0072551E">
        <w:rPr>
          <w:i/>
        </w:rPr>
        <w:t>Орф,</w:t>
      </w:r>
      <w:r w:rsidRPr="0072551E">
        <w:rPr>
          <w:i/>
          <w:spacing w:val="46"/>
        </w:rPr>
        <w:t xml:space="preserve"> </w:t>
      </w:r>
      <w:r w:rsidRPr="0072551E">
        <w:rPr>
          <w:i/>
        </w:rPr>
        <w:t>М.</w:t>
      </w:r>
      <w:r w:rsidRPr="0072551E">
        <w:rPr>
          <w:i/>
          <w:spacing w:val="46"/>
        </w:rPr>
        <w:t xml:space="preserve"> </w:t>
      </w:r>
      <w:r w:rsidRPr="0072551E">
        <w:rPr>
          <w:i/>
        </w:rPr>
        <w:t>Равель,</w:t>
      </w:r>
      <w:r w:rsidRPr="0072551E">
        <w:rPr>
          <w:i/>
          <w:spacing w:val="46"/>
        </w:rPr>
        <w:t xml:space="preserve"> </w:t>
      </w:r>
      <w:r w:rsidRPr="0072551E">
        <w:rPr>
          <w:i/>
        </w:rPr>
        <w:t>Б.</w:t>
      </w:r>
      <w:r w:rsidRPr="0072551E">
        <w:rPr>
          <w:i/>
          <w:spacing w:val="48"/>
        </w:rPr>
        <w:t xml:space="preserve"> </w:t>
      </w:r>
      <w:r w:rsidRPr="0072551E">
        <w:rPr>
          <w:i/>
        </w:rPr>
        <w:t>Бриттен,</w:t>
      </w:r>
      <w:r w:rsidRPr="0072551E">
        <w:rPr>
          <w:i/>
          <w:spacing w:val="46"/>
        </w:rPr>
        <w:t xml:space="preserve"> </w:t>
      </w:r>
      <w:r w:rsidRPr="0072551E">
        <w:rPr>
          <w:i/>
        </w:rPr>
        <w:t>А.</w:t>
      </w:r>
      <w:r w:rsidRPr="0072551E">
        <w:rPr>
          <w:i/>
          <w:spacing w:val="46"/>
        </w:rPr>
        <w:t xml:space="preserve"> </w:t>
      </w:r>
      <w:r w:rsidRPr="0072551E">
        <w:rPr>
          <w:i/>
        </w:rPr>
        <w:t>Шенберг).</w:t>
      </w:r>
      <w:r w:rsidRPr="0072551E">
        <w:rPr>
          <w:i/>
          <w:spacing w:val="-67"/>
        </w:rPr>
        <w:t xml:space="preserve"> </w:t>
      </w:r>
      <w:r w:rsidRPr="0072551E">
        <w:t>Многообразие стилей в отечественной и зарубежной музыке ХХ века 223</w:t>
      </w:r>
      <w:r w:rsidRPr="0072551E">
        <w:rPr>
          <w:spacing w:val="1"/>
        </w:rPr>
        <w:t xml:space="preserve"> </w:t>
      </w:r>
      <w:r w:rsidRPr="0072551E">
        <w:t>(импрессионизм).</w:t>
      </w:r>
      <w:r w:rsidRPr="0072551E">
        <w:rPr>
          <w:spacing w:val="1"/>
        </w:rPr>
        <w:t xml:space="preserve"> </w:t>
      </w:r>
      <w:r w:rsidRPr="0072551E">
        <w:t>Джаз:</w:t>
      </w:r>
      <w:r w:rsidRPr="0072551E">
        <w:rPr>
          <w:spacing w:val="1"/>
        </w:rPr>
        <w:t xml:space="preserve"> </w:t>
      </w:r>
      <w:r w:rsidRPr="0072551E">
        <w:t>спиричуэл,</w:t>
      </w:r>
      <w:r w:rsidRPr="0072551E">
        <w:rPr>
          <w:spacing w:val="1"/>
        </w:rPr>
        <w:t xml:space="preserve"> </w:t>
      </w:r>
      <w:r w:rsidRPr="0072551E">
        <w:t>блюз,</w:t>
      </w:r>
      <w:r w:rsidRPr="0072551E">
        <w:rPr>
          <w:spacing w:val="1"/>
        </w:rPr>
        <w:t xml:space="preserve"> </w:t>
      </w:r>
      <w:r w:rsidRPr="0072551E">
        <w:t>симфоджаз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наиболее</w:t>
      </w:r>
      <w:r w:rsidRPr="0072551E">
        <w:rPr>
          <w:spacing w:val="1"/>
        </w:rPr>
        <w:t xml:space="preserve"> </w:t>
      </w:r>
      <w:r w:rsidRPr="0072551E">
        <w:t>яркие</w:t>
      </w:r>
      <w:r w:rsidRPr="0072551E">
        <w:rPr>
          <w:spacing w:val="-67"/>
        </w:rPr>
        <w:t xml:space="preserve"> </w:t>
      </w:r>
      <w:r w:rsidRPr="0072551E">
        <w:t>композиторы и исполнители. Отечественные и зарубежные композиторы-</w:t>
      </w:r>
      <w:r w:rsidRPr="0072551E">
        <w:rPr>
          <w:spacing w:val="1"/>
        </w:rPr>
        <w:t xml:space="preserve"> </w:t>
      </w:r>
      <w:r w:rsidRPr="0072551E">
        <w:t>песенники</w:t>
      </w:r>
      <w:r w:rsidRPr="0072551E">
        <w:rPr>
          <w:spacing w:val="19"/>
        </w:rPr>
        <w:t xml:space="preserve"> </w:t>
      </w:r>
      <w:r w:rsidRPr="0072551E">
        <w:t>ХХ</w:t>
      </w:r>
      <w:r w:rsidRPr="0072551E">
        <w:rPr>
          <w:spacing w:val="19"/>
        </w:rPr>
        <w:t xml:space="preserve"> </w:t>
      </w:r>
      <w:r w:rsidRPr="0072551E">
        <w:t>столетия.</w:t>
      </w:r>
      <w:r w:rsidRPr="0072551E">
        <w:rPr>
          <w:spacing w:val="19"/>
        </w:rPr>
        <w:t xml:space="preserve"> </w:t>
      </w:r>
      <w:r w:rsidRPr="0072551E">
        <w:t>Обобщенное</w:t>
      </w:r>
      <w:r w:rsidRPr="0072551E">
        <w:rPr>
          <w:spacing w:val="18"/>
        </w:rPr>
        <w:t xml:space="preserve"> </w:t>
      </w:r>
      <w:r w:rsidRPr="0072551E">
        <w:t>представление</w:t>
      </w:r>
      <w:r w:rsidRPr="0072551E">
        <w:rPr>
          <w:spacing w:val="19"/>
        </w:rPr>
        <w:t xml:space="preserve"> </w:t>
      </w:r>
      <w:r w:rsidRPr="0072551E">
        <w:t>о</w:t>
      </w:r>
      <w:r w:rsidRPr="0072551E">
        <w:rPr>
          <w:spacing w:val="19"/>
        </w:rPr>
        <w:t xml:space="preserve"> </w:t>
      </w:r>
      <w:r w:rsidRPr="0072551E">
        <w:t>современной</w:t>
      </w:r>
      <w:r w:rsidRPr="0072551E">
        <w:rPr>
          <w:spacing w:val="20"/>
        </w:rPr>
        <w:t xml:space="preserve"> </w:t>
      </w:r>
      <w:r w:rsidRPr="0072551E">
        <w:t>музыке,</w:t>
      </w:r>
      <w:r w:rsidRPr="0072551E">
        <w:rPr>
          <w:spacing w:val="-67"/>
        </w:rPr>
        <w:t xml:space="preserve"> </w:t>
      </w:r>
      <w:r w:rsidRPr="0072551E">
        <w:t>ее</w:t>
      </w:r>
      <w:r w:rsidRPr="0072551E">
        <w:rPr>
          <w:spacing w:val="21"/>
        </w:rPr>
        <w:t xml:space="preserve"> </w:t>
      </w:r>
      <w:r w:rsidRPr="0072551E">
        <w:t>разнообразии</w:t>
      </w:r>
      <w:r w:rsidRPr="0072551E">
        <w:rPr>
          <w:spacing w:val="23"/>
        </w:rPr>
        <w:t xml:space="preserve"> </w:t>
      </w:r>
      <w:r w:rsidRPr="0072551E">
        <w:t>и</w:t>
      </w:r>
      <w:r w:rsidRPr="0072551E">
        <w:rPr>
          <w:spacing w:val="19"/>
        </w:rPr>
        <w:t xml:space="preserve"> </w:t>
      </w:r>
      <w:r w:rsidRPr="0072551E">
        <w:t>характерных</w:t>
      </w:r>
      <w:r w:rsidRPr="0072551E">
        <w:rPr>
          <w:spacing w:val="21"/>
        </w:rPr>
        <w:t xml:space="preserve"> </w:t>
      </w:r>
      <w:r w:rsidRPr="0072551E">
        <w:t>признаках.</w:t>
      </w:r>
      <w:r w:rsidRPr="0072551E">
        <w:rPr>
          <w:spacing w:val="20"/>
        </w:rPr>
        <w:t xml:space="preserve"> </w:t>
      </w:r>
      <w:r w:rsidRPr="0072551E">
        <w:t>Авторская</w:t>
      </w:r>
      <w:r w:rsidRPr="0072551E">
        <w:rPr>
          <w:spacing w:val="18"/>
        </w:rPr>
        <w:t xml:space="preserve"> </w:t>
      </w:r>
      <w:r w:rsidRPr="0072551E">
        <w:t>песня:</w:t>
      </w:r>
      <w:r w:rsidRPr="0072551E">
        <w:rPr>
          <w:spacing w:val="20"/>
        </w:rPr>
        <w:t xml:space="preserve"> </w:t>
      </w:r>
      <w:r w:rsidRPr="0072551E">
        <w:t>прошлое</w:t>
      </w:r>
      <w:r w:rsidRPr="0072551E">
        <w:rPr>
          <w:spacing w:val="18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настоящее.</w:t>
      </w:r>
      <w:r w:rsidRPr="0072551E">
        <w:rPr>
          <w:spacing w:val="7"/>
        </w:rPr>
        <w:t xml:space="preserve"> </w:t>
      </w:r>
      <w:r w:rsidRPr="0072551E">
        <w:t>Рок-музыка</w:t>
      </w:r>
      <w:r w:rsidRPr="0072551E">
        <w:rPr>
          <w:spacing w:val="6"/>
        </w:rPr>
        <w:t xml:space="preserve"> </w:t>
      </w:r>
      <w:r w:rsidRPr="0072551E">
        <w:t>и</w:t>
      </w:r>
      <w:r w:rsidRPr="0072551E">
        <w:rPr>
          <w:spacing w:val="6"/>
        </w:rPr>
        <w:t xml:space="preserve"> </w:t>
      </w:r>
      <w:r w:rsidRPr="0072551E">
        <w:t>ее</w:t>
      </w:r>
      <w:r w:rsidRPr="0072551E">
        <w:rPr>
          <w:spacing w:val="6"/>
        </w:rPr>
        <w:t xml:space="preserve"> </w:t>
      </w:r>
      <w:r w:rsidRPr="0072551E">
        <w:t>отдельные</w:t>
      </w:r>
      <w:r w:rsidRPr="0072551E">
        <w:rPr>
          <w:spacing w:val="8"/>
        </w:rPr>
        <w:t xml:space="preserve"> </w:t>
      </w:r>
      <w:r w:rsidRPr="0072551E">
        <w:t>направления</w:t>
      </w:r>
      <w:r w:rsidRPr="0072551E">
        <w:rPr>
          <w:spacing w:val="8"/>
        </w:rPr>
        <w:t xml:space="preserve"> </w:t>
      </w:r>
      <w:r w:rsidRPr="0072551E">
        <w:t>(рок-опера,</w:t>
      </w:r>
      <w:r w:rsidRPr="0072551E">
        <w:rPr>
          <w:spacing w:val="6"/>
        </w:rPr>
        <w:t xml:space="preserve"> </w:t>
      </w:r>
      <w:r w:rsidRPr="0072551E">
        <w:t>рок-н-ролл.).</w:t>
      </w:r>
      <w:r w:rsidRPr="0072551E">
        <w:rPr>
          <w:spacing w:val="-67"/>
        </w:rPr>
        <w:t xml:space="preserve"> </w:t>
      </w:r>
      <w:r w:rsidRPr="0072551E">
        <w:t>Мюзикл.</w:t>
      </w:r>
      <w:r w:rsidRPr="0072551E">
        <w:tab/>
        <w:t>Электронная</w:t>
      </w:r>
      <w:r w:rsidRPr="0072551E">
        <w:tab/>
        <w:t>музыка.</w:t>
      </w:r>
      <w:r w:rsidRPr="0072551E">
        <w:tab/>
        <w:t>Современные</w:t>
      </w:r>
      <w:r w:rsidRPr="0072551E">
        <w:tab/>
        <w:t>технологии</w:t>
      </w:r>
      <w:r w:rsidRPr="0072551E">
        <w:tab/>
        <w:t>записи</w:t>
      </w:r>
      <w:r w:rsidRPr="0072551E">
        <w:tab/>
        <w:t>и</w:t>
      </w:r>
      <w:r w:rsidRPr="0072551E">
        <w:rPr>
          <w:spacing w:val="-67"/>
        </w:rPr>
        <w:t xml:space="preserve"> </w:t>
      </w:r>
      <w:r w:rsidRPr="0072551E">
        <w:t>воспроизведения</w:t>
      </w:r>
      <w:r w:rsidRPr="0072551E">
        <w:rPr>
          <w:spacing w:val="-1"/>
        </w:rPr>
        <w:t xml:space="preserve"> </w:t>
      </w:r>
      <w:r w:rsidRPr="0072551E">
        <w:t>музыки.</w:t>
      </w:r>
    </w:p>
    <w:p w:rsidR="00D72CA8" w:rsidRPr="0072551E" w:rsidRDefault="000F2B37">
      <w:pPr>
        <w:pStyle w:val="1"/>
        <w:spacing w:before="6" w:line="321" w:lineRule="exact"/>
      </w:pPr>
      <w:r w:rsidRPr="0072551E">
        <w:t>Современная</w:t>
      </w:r>
      <w:r w:rsidRPr="0072551E">
        <w:rPr>
          <w:spacing w:val="-7"/>
        </w:rPr>
        <w:t xml:space="preserve"> </w:t>
      </w:r>
      <w:r w:rsidRPr="0072551E">
        <w:t>музыкальная</w:t>
      </w:r>
      <w:r w:rsidRPr="0072551E">
        <w:rPr>
          <w:spacing w:val="-7"/>
        </w:rPr>
        <w:t xml:space="preserve"> </w:t>
      </w:r>
      <w:r w:rsidRPr="0072551E">
        <w:t>жизнь</w:t>
      </w:r>
    </w:p>
    <w:p w:rsidR="00D72CA8" w:rsidRPr="0072551E" w:rsidRDefault="000F2B37">
      <w:pPr>
        <w:pStyle w:val="a3"/>
        <w:ind w:right="644"/>
        <w:jc w:val="both"/>
      </w:pPr>
      <w:r w:rsidRPr="0072551E">
        <w:t>Панорама</w:t>
      </w:r>
      <w:r w:rsidRPr="0072551E">
        <w:rPr>
          <w:spacing w:val="1"/>
        </w:rPr>
        <w:t xml:space="preserve"> </w:t>
      </w:r>
      <w:r w:rsidRPr="0072551E">
        <w:t>современной</w:t>
      </w:r>
      <w:r w:rsidRPr="0072551E">
        <w:rPr>
          <w:spacing w:val="1"/>
        </w:rPr>
        <w:t xml:space="preserve"> </w:t>
      </w:r>
      <w:r w:rsidRPr="0072551E">
        <w:t>музыкальной</w:t>
      </w:r>
      <w:r w:rsidRPr="0072551E">
        <w:rPr>
          <w:spacing w:val="1"/>
        </w:rPr>
        <w:t xml:space="preserve"> </w:t>
      </w:r>
      <w:r w:rsidRPr="0072551E">
        <w:t>жизни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России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за</w:t>
      </w:r>
      <w:r w:rsidRPr="0072551E">
        <w:rPr>
          <w:spacing w:val="71"/>
        </w:rPr>
        <w:t xml:space="preserve"> </w:t>
      </w:r>
      <w:r w:rsidRPr="0072551E">
        <w:t>рубежом:</w:t>
      </w:r>
      <w:r w:rsidRPr="0072551E">
        <w:rPr>
          <w:spacing w:val="1"/>
        </w:rPr>
        <w:t xml:space="preserve"> </w:t>
      </w:r>
      <w:r w:rsidRPr="0072551E">
        <w:t>концерты,</w:t>
      </w:r>
      <w:r w:rsidRPr="0072551E">
        <w:rPr>
          <w:spacing w:val="1"/>
        </w:rPr>
        <w:t xml:space="preserve"> </w:t>
      </w:r>
      <w:r w:rsidRPr="0072551E">
        <w:t>конкурсы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фестивали</w:t>
      </w:r>
      <w:r w:rsidRPr="0072551E">
        <w:rPr>
          <w:spacing w:val="1"/>
        </w:rPr>
        <w:t xml:space="preserve"> </w:t>
      </w:r>
      <w:r w:rsidRPr="0072551E">
        <w:t>(современной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классической</w:t>
      </w:r>
      <w:r w:rsidRPr="0072551E">
        <w:rPr>
          <w:spacing w:val="1"/>
        </w:rPr>
        <w:t xml:space="preserve"> </w:t>
      </w:r>
      <w:r w:rsidRPr="0072551E">
        <w:t>музыки).Наследиевыдающихся</w:t>
      </w:r>
      <w:r w:rsidRPr="0072551E">
        <w:rPr>
          <w:spacing w:val="1"/>
        </w:rPr>
        <w:t xml:space="preserve"> </w:t>
      </w:r>
      <w:r w:rsidRPr="0072551E">
        <w:t>отечественных</w:t>
      </w:r>
      <w:r w:rsidRPr="0072551E">
        <w:rPr>
          <w:spacing w:val="1"/>
        </w:rPr>
        <w:t xml:space="preserve"> </w:t>
      </w:r>
      <w:r w:rsidRPr="0072551E">
        <w:t>(Ф.И.</w:t>
      </w:r>
      <w:r w:rsidRPr="0072551E">
        <w:rPr>
          <w:spacing w:val="71"/>
        </w:rPr>
        <w:t xml:space="preserve"> </w:t>
      </w:r>
      <w:r w:rsidRPr="0072551E">
        <w:t>Шаляпин,</w:t>
      </w:r>
      <w:r w:rsidRPr="0072551E">
        <w:rPr>
          <w:spacing w:val="71"/>
        </w:rPr>
        <w:t xml:space="preserve"> </w:t>
      </w:r>
      <w:r w:rsidRPr="0072551E">
        <w:t>Д.Ф.</w:t>
      </w:r>
      <w:r w:rsidRPr="0072551E">
        <w:rPr>
          <w:spacing w:val="-67"/>
        </w:rPr>
        <w:t xml:space="preserve"> </w:t>
      </w:r>
      <w:r w:rsidRPr="0072551E">
        <w:t>Ойстрах,</w:t>
      </w:r>
      <w:r w:rsidRPr="0072551E">
        <w:rPr>
          <w:spacing w:val="1"/>
        </w:rPr>
        <w:t xml:space="preserve"> </w:t>
      </w:r>
      <w:r w:rsidRPr="0072551E">
        <w:t>А.В.</w:t>
      </w:r>
      <w:r w:rsidRPr="0072551E">
        <w:rPr>
          <w:spacing w:val="1"/>
        </w:rPr>
        <w:t xml:space="preserve"> </w:t>
      </w:r>
      <w:r w:rsidRPr="0072551E">
        <w:t>Свешников;</w:t>
      </w:r>
      <w:r w:rsidRPr="0072551E">
        <w:rPr>
          <w:spacing w:val="1"/>
        </w:rPr>
        <w:t xml:space="preserve"> </w:t>
      </w:r>
      <w:r w:rsidRPr="0072551E">
        <w:t>Д.А.</w:t>
      </w:r>
      <w:r w:rsidRPr="0072551E">
        <w:rPr>
          <w:spacing w:val="1"/>
        </w:rPr>
        <w:t xml:space="preserve"> </w:t>
      </w:r>
      <w:r w:rsidRPr="0072551E">
        <w:t>Хворостовский,</w:t>
      </w:r>
      <w:r w:rsidRPr="0072551E">
        <w:rPr>
          <w:spacing w:val="1"/>
        </w:rPr>
        <w:t xml:space="preserve"> </w:t>
      </w:r>
      <w:r w:rsidRPr="0072551E">
        <w:t>А.Ю.</w:t>
      </w:r>
      <w:r w:rsidRPr="0072551E">
        <w:rPr>
          <w:spacing w:val="1"/>
        </w:rPr>
        <w:t xml:space="preserve"> </w:t>
      </w:r>
      <w:r w:rsidRPr="0072551E">
        <w:t>Нетребко,</w:t>
      </w:r>
      <w:r w:rsidRPr="0072551E">
        <w:rPr>
          <w:spacing w:val="1"/>
        </w:rPr>
        <w:t xml:space="preserve"> </w:t>
      </w:r>
      <w:r w:rsidRPr="0072551E">
        <w:t>В.Т.</w:t>
      </w:r>
      <w:r w:rsidRPr="0072551E">
        <w:rPr>
          <w:spacing w:val="1"/>
        </w:rPr>
        <w:t xml:space="preserve"> </w:t>
      </w:r>
      <w:r w:rsidRPr="0072551E">
        <w:t>Спиваков,</w:t>
      </w:r>
      <w:r w:rsidRPr="0072551E">
        <w:rPr>
          <w:spacing w:val="1"/>
        </w:rPr>
        <w:t xml:space="preserve"> </w:t>
      </w:r>
      <w:r w:rsidRPr="0072551E">
        <w:t>Н.Л.</w:t>
      </w:r>
      <w:r w:rsidRPr="0072551E">
        <w:rPr>
          <w:spacing w:val="1"/>
        </w:rPr>
        <w:t xml:space="preserve"> </w:t>
      </w:r>
      <w:r w:rsidRPr="0072551E">
        <w:t>Луганский,</w:t>
      </w:r>
      <w:r w:rsidRPr="0072551E">
        <w:rPr>
          <w:spacing w:val="1"/>
        </w:rPr>
        <w:t xml:space="preserve"> </w:t>
      </w:r>
      <w:r w:rsidRPr="0072551E">
        <w:t>Д.Л.</w:t>
      </w:r>
      <w:r w:rsidRPr="0072551E">
        <w:rPr>
          <w:spacing w:val="1"/>
        </w:rPr>
        <w:t xml:space="preserve"> </w:t>
      </w:r>
      <w:r w:rsidRPr="0072551E">
        <w:t>Мацуев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др.)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71"/>
        </w:rPr>
        <w:t xml:space="preserve"> </w:t>
      </w:r>
      <w:r w:rsidRPr="0072551E">
        <w:t>зарубежных</w:t>
      </w:r>
      <w:r w:rsidRPr="0072551E">
        <w:rPr>
          <w:spacing w:val="1"/>
        </w:rPr>
        <w:t xml:space="preserve"> </w:t>
      </w:r>
      <w:r w:rsidRPr="0072551E">
        <w:t>исполнителей(Э. Карузо, М. Каллас; . Паваротти, М. Кабалье, В. Клиберн, В.</w:t>
      </w:r>
      <w:r w:rsidRPr="0072551E">
        <w:rPr>
          <w:spacing w:val="1"/>
        </w:rPr>
        <w:t xml:space="preserve"> </w:t>
      </w:r>
      <w:r w:rsidRPr="0072551E">
        <w:t>Кельмпфф</w:t>
      </w:r>
      <w:r w:rsidRPr="0072551E">
        <w:rPr>
          <w:spacing w:val="-4"/>
        </w:rPr>
        <w:t xml:space="preserve"> </w:t>
      </w:r>
      <w:r w:rsidRPr="0072551E">
        <w:t>и др.)</w:t>
      </w:r>
      <w:r w:rsidRPr="0072551E">
        <w:rPr>
          <w:spacing w:val="-1"/>
        </w:rPr>
        <w:t xml:space="preserve"> </w:t>
      </w:r>
      <w:r w:rsidRPr="0072551E">
        <w:t>классической музыки.</w:t>
      </w:r>
    </w:p>
    <w:p w:rsidR="00D72CA8" w:rsidRPr="0072551E" w:rsidRDefault="000F2B37">
      <w:pPr>
        <w:pStyle w:val="a3"/>
        <w:ind w:right="646"/>
        <w:jc w:val="both"/>
      </w:pPr>
      <w:r w:rsidRPr="0072551E">
        <w:t>Современные</w:t>
      </w:r>
      <w:r w:rsidRPr="0072551E">
        <w:rPr>
          <w:spacing w:val="1"/>
        </w:rPr>
        <w:t xml:space="preserve"> </w:t>
      </w:r>
      <w:r w:rsidRPr="0072551E">
        <w:t>выдающиеся,</w:t>
      </w:r>
      <w:r w:rsidRPr="0072551E">
        <w:rPr>
          <w:spacing w:val="1"/>
        </w:rPr>
        <w:t xml:space="preserve"> </w:t>
      </w:r>
      <w:r w:rsidRPr="0072551E">
        <w:t>композиторы,</w:t>
      </w:r>
      <w:r w:rsidRPr="0072551E">
        <w:rPr>
          <w:spacing w:val="1"/>
        </w:rPr>
        <w:t xml:space="preserve"> </w:t>
      </w:r>
      <w:r w:rsidRPr="0072551E">
        <w:t>вокальные</w:t>
      </w:r>
      <w:r w:rsidRPr="0072551E">
        <w:rPr>
          <w:spacing w:val="1"/>
        </w:rPr>
        <w:t xml:space="preserve"> </w:t>
      </w:r>
      <w:r w:rsidRPr="0072551E">
        <w:t>исполнители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инструментальные коллективы. Всемирные центры музыкальной культуры и</w:t>
      </w:r>
      <w:r w:rsidRPr="0072551E">
        <w:rPr>
          <w:spacing w:val="1"/>
        </w:rPr>
        <w:t xml:space="preserve"> </w:t>
      </w:r>
      <w:r w:rsidRPr="0072551E">
        <w:t>музыкального</w:t>
      </w:r>
      <w:r w:rsidRPr="0072551E">
        <w:rPr>
          <w:spacing w:val="1"/>
        </w:rPr>
        <w:t xml:space="preserve"> </w:t>
      </w:r>
      <w:r w:rsidRPr="0072551E">
        <w:t>образования.</w:t>
      </w:r>
      <w:r w:rsidRPr="0072551E">
        <w:rPr>
          <w:spacing w:val="1"/>
        </w:rPr>
        <w:t xml:space="preserve"> </w:t>
      </w:r>
      <w:r w:rsidRPr="0072551E">
        <w:t>Может</w:t>
      </w:r>
      <w:r w:rsidRPr="0072551E">
        <w:rPr>
          <w:spacing w:val="1"/>
        </w:rPr>
        <w:t xml:space="preserve"> </w:t>
      </w:r>
      <w:r w:rsidRPr="0072551E">
        <w:t>ли</w:t>
      </w:r>
      <w:r w:rsidRPr="0072551E">
        <w:rPr>
          <w:spacing w:val="1"/>
        </w:rPr>
        <w:t xml:space="preserve"> </w:t>
      </w:r>
      <w:r w:rsidRPr="0072551E">
        <w:t>современная</w:t>
      </w:r>
      <w:r w:rsidRPr="0072551E">
        <w:rPr>
          <w:spacing w:val="1"/>
        </w:rPr>
        <w:t xml:space="preserve"> </w:t>
      </w:r>
      <w:r w:rsidRPr="0072551E">
        <w:t>музыка</w:t>
      </w:r>
      <w:r w:rsidRPr="0072551E">
        <w:rPr>
          <w:spacing w:val="1"/>
        </w:rPr>
        <w:t xml:space="preserve"> </w:t>
      </w:r>
      <w:r w:rsidRPr="0072551E">
        <w:t>считаться</w:t>
      </w:r>
      <w:r w:rsidRPr="0072551E">
        <w:rPr>
          <w:spacing w:val="1"/>
        </w:rPr>
        <w:t xml:space="preserve"> </w:t>
      </w:r>
      <w:r w:rsidRPr="0072551E">
        <w:t>классической?</w:t>
      </w:r>
      <w:r w:rsidRPr="0072551E">
        <w:rPr>
          <w:spacing w:val="1"/>
        </w:rPr>
        <w:t xml:space="preserve"> </w:t>
      </w:r>
      <w:r w:rsidRPr="0072551E">
        <w:t>Классическая музыка в</w:t>
      </w:r>
      <w:r w:rsidRPr="0072551E">
        <w:rPr>
          <w:spacing w:val="-2"/>
        </w:rPr>
        <w:t xml:space="preserve"> </w:t>
      </w:r>
      <w:r w:rsidRPr="0072551E">
        <w:t>современных</w:t>
      </w:r>
      <w:r w:rsidRPr="0072551E">
        <w:rPr>
          <w:spacing w:val="-1"/>
        </w:rPr>
        <w:t xml:space="preserve"> </w:t>
      </w:r>
      <w:r w:rsidRPr="0072551E">
        <w:t>обработках.</w:t>
      </w:r>
    </w:p>
    <w:p w:rsidR="00D72CA8" w:rsidRPr="0072551E" w:rsidRDefault="000F2B37">
      <w:pPr>
        <w:pStyle w:val="1"/>
        <w:spacing w:before="2"/>
        <w:jc w:val="both"/>
      </w:pPr>
      <w:r w:rsidRPr="0072551E">
        <w:t>Значение</w:t>
      </w:r>
      <w:r w:rsidRPr="0072551E">
        <w:rPr>
          <w:spacing w:val="-2"/>
        </w:rPr>
        <w:t xml:space="preserve"> </w:t>
      </w:r>
      <w:r w:rsidRPr="0072551E">
        <w:t>музыки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жизни человека</w:t>
      </w:r>
    </w:p>
    <w:p w:rsidR="00D72CA8" w:rsidRPr="0072551E" w:rsidRDefault="000F2B37">
      <w:pPr>
        <w:pStyle w:val="a3"/>
        <w:ind w:right="645"/>
        <w:jc w:val="both"/>
      </w:pPr>
      <w:r w:rsidRPr="0072551E">
        <w:t>Музыкальное искусство как воплощение жизненной красоты и жизненной</w:t>
      </w:r>
      <w:r w:rsidRPr="0072551E">
        <w:rPr>
          <w:spacing w:val="1"/>
        </w:rPr>
        <w:t xml:space="preserve"> </w:t>
      </w:r>
      <w:r w:rsidRPr="0072551E">
        <w:t>правды.</w:t>
      </w:r>
      <w:r w:rsidRPr="0072551E">
        <w:rPr>
          <w:spacing w:val="1"/>
        </w:rPr>
        <w:t xml:space="preserve"> </w:t>
      </w:r>
      <w:r w:rsidRPr="0072551E">
        <w:t>Стиль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отражение</w:t>
      </w:r>
      <w:r w:rsidRPr="0072551E">
        <w:rPr>
          <w:spacing w:val="1"/>
        </w:rPr>
        <w:t xml:space="preserve"> </w:t>
      </w:r>
      <w:r w:rsidRPr="0072551E">
        <w:t>мироощущения</w:t>
      </w:r>
      <w:r w:rsidRPr="0072551E">
        <w:rPr>
          <w:spacing w:val="1"/>
        </w:rPr>
        <w:t xml:space="preserve"> </w:t>
      </w:r>
      <w:r w:rsidRPr="0072551E">
        <w:t>композитора.</w:t>
      </w:r>
      <w:r w:rsidRPr="0072551E">
        <w:rPr>
          <w:spacing w:val="1"/>
        </w:rPr>
        <w:t xml:space="preserve"> </w:t>
      </w:r>
      <w:r w:rsidRPr="0072551E">
        <w:t>Воздействие</w:t>
      </w:r>
      <w:r w:rsidRPr="0072551E">
        <w:rPr>
          <w:spacing w:val="1"/>
        </w:rPr>
        <w:t xml:space="preserve"> </w:t>
      </w:r>
      <w:r w:rsidRPr="0072551E">
        <w:t>музыки на человека, ее роль в человеческом обществе. «Вечные» проблемы</w:t>
      </w:r>
      <w:r w:rsidRPr="0072551E">
        <w:rPr>
          <w:spacing w:val="1"/>
        </w:rPr>
        <w:t xml:space="preserve"> </w:t>
      </w:r>
      <w:r w:rsidRPr="0072551E">
        <w:t>жизни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творчестве</w:t>
      </w:r>
      <w:r w:rsidRPr="0072551E">
        <w:rPr>
          <w:spacing w:val="1"/>
        </w:rPr>
        <w:t xml:space="preserve"> </w:t>
      </w:r>
      <w:r w:rsidRPr="0072551E">
        <w:t>композиторов.</w:t>
      </w:r>
      <w:r w:rsidRPr="0072551E">
        <w:rPr>
          <w:spacing w:val="1"/>
        </w:rPr>
        <w:t xml:space="preserve"> </w:t>
      </w:r>
      <w:r w:rsidRPr="0072551E">
        <w:t>Своеобразие</w:t>
      </w:r>
      <w:r w:rsidRPr="0072551E">
        <w:rPr>
          <w:spacing w:val="1"/>
        </w:rPr>
        <w:t xml:space="preserve"> </w:t>
      </w:r>
      <w:r w:rsidRPr="0072551E">
        <w:t>видения</w:t>
      </w:r>
      <w:r w:rsidRPr="0072551E">
        <w:rPr>
          <w:spacing w:val="1"/>
        </w:rPr>
        <w:t xml:space="preserve"> </w:t>
      </w:r>
      <w:r w:rsidRPr="0072551E">
        <w:t>картины</w:t>
      </w:r>
      <w:r w:rsidRPr="0072551E">
        <w:rPr>
          <w:spacing w:val="1"/>
        </w:rPr>
        <w:t xml:space="preserve"> </w:t>
      </w:r>
      <w:r w:rsidRPr="0072551E">
        <w:t>мира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национальных</w:t>
      </w:r>
      <w:r w:rsidRPr="0072551E">
        <w:rPr>
          <w:spacing w:val="1"/>
        </w:rPr>
        <w:t xml:space="preserve"> </w:t>
      </w:r>
      <w:r w:rsidRPr="0072551E">
        <w:t>музыкальных</w:t>
      </w:r>
      <w:r w:rsidRPr="0072551E">
        <w:rPr>
          <w:spacing w:val="1"/>
        </w:rPr>
        <w:t xml:space="preserve"> </w:t>
      </w:r>
      <w:r w:rsidRPr="0072551E">
        <w:t>культурах</w:t>
      </w:r>
      <w:r w:rsidRPr="0072551E">
        <w:rPr>
          <w:spacing w:val="1"/>
        </w:rPr>
        <w:t xml:space="preserve"> </w:t>
      </w:r>
      <w:r w:rsidRPr="0072551E">
        <w:t>Востока и</w:t>
      </w:r>
      <w:r w:rsidRPr="0072551E">
        <w:rPr>
          <w:spacing w:val="1"/>
        </w:rPr>
        <w:t xml:space="preserve"> </w:t>
      </w:r>
      <w:r w:rsidRPr="0072551E">
        <w:t>Запада.</w:t>
      </w:r>
      <w:r w:rsidRPr="0072551E">
        <w:rPr>
          <w:spacing w:val="1"/>
        </w:rPr>
        <w:t xml:space="preserve"> </w:t>
      </w:r>
      <w:r w:rsidRPr="0072551E">
        <w:t>Преобразующая</w:t>
      </w:r>
      <w:r w:rsidRPr="0072551E">
        <w:rPr>
          <w:spacing w:val="1"/>
        </w:rPr>
        <w:t xml:space="preserve"> </w:t>
      </w:r>
      <w:r w:rsidRPr="0072551E">
        <w:t>сила</w:t>
      </w:r>
      <w:r w:rsidRPr="0072551E">
        <w:rPr>
          <w:spacing w:val="-1"/>
        </w:rPr>
        <w:t xml:space="preserve"> </w:t>
      </w:r>
      <w:r w:rsidRPr="0072551E">
        <w:t>музыки</w:t>
      </w:r>
      <w:r w:rsidRPr="0072551E">
        <w:rPr>
          <w:spacing w:val="1"/>
        </w:rPr>
        <w:t xml:space="preserve"> </w:t>
      </w:r>
      <w:r w:rsidRPr="0072551E">
        <w:t>как вида искусства.</w:t>
      </w:r>
    </w:p>
    <w:p w:rsidR="00D72CA8" w:rsidRPr="0072551E" w:rsidRDefault="000F2B37">
      <w:pPr>
        <w:pStyle w:val="1"/>
        <w:spacing w:before="3" w:line="240" w:lineRule="auto"/>
        <w:ind w:right="729"/>
        <w:jc w:val="both"/>
      </w:pPr>
      <w:r w:rsidRPr="0072551E">
        <w:t>Перечень музыкальных произведений для использования в обеспечении</w:t>
      </w:r>
      <w:r w:rsidRPr="0072551E">
        <w:rPr>
          <w:spacing w:val="-67"/>
        </w:rPr>
        <w:t xml:space="preserve"> </w:t>
      </w:r>
      <w:r w:rsidRPr="0072551E">
        <w:t>образовательных результатов</w:t>
      </w:r>
      <w:r w:rsidRPr="0072551E">
        <w:rPr>
          <w:spacing w:val="-2"/>
        </w:rPr>
        <w:t xml:space="preserve"> </w:t>
      </w:r>
      <w:r w:rsidRPr="0072551E">
        <w:t>по выбору</w:t>
      </w:r>
      <w:r w:rsidRPr="0072551E">
        <w:rPr>
          <w:spacing w:val="-4"/>
        </w:rPr>
        <w:t xml:space="preserve"> </w:t>
      </w:r>
      <w:r w:rsidRPr="0072551E">
        <w:t>образовательной</w:t>
      </w:r>
    </w:p>
    <w:p w:rsidR="00D72CA8" w:rsidRPr="0072551E" w:rsidRDefault="000F2B37">
      <w:pPr>
        <w:spacing w:before="2"/>
        <w:ind w:left="802" w:right="648"/>
        <w:jc w:val="both"/>
        <w:rPr>
          <w:b/>
          <w:sz w:val="28"/>
        </w:rPr>
      </w:pPr>
      <w:r w:rsidRPr="0072551E">
        <w:rPr>
          <w:b/>
          <w:sz w:val="28"/>
        </w:rPr>
        <w:t>организации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для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использования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в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обеспечении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образовательных</w:t>
      </w:r>
      <w:r w:rsidRPr="0072551E">
        <w:rPr>
          <w:b/>
          <w:spacing w:val="-67"/>
          <w:sz w:val="28"/>
        </w:rPr>
        <w:t xml:space="preserve"> </w:t>
      </w:r>
      <w:r w:rsidRPr="0072551E">
        <w:rPr>
          <w:b/>
          <w:sz w:val="28"/>
        </w:rPr>
        <w:t>результатов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083"/>
        </w:tabs>
        <w:spacing w:line="316" w:lineRule="exact"/>
        <w:rPr>
          <w:sz w:val="28"/>
        </w:rPr>
      </w:pPr>
      <w:r w:rsidRPr="0072551E">
        <w:rPr>
          <w:sz w:val="28"/>
        </w:rPr>
        <w:t>Ч.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Айвз.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«Космический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пейзаж».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083"/>
        </w:tabs>
        <w:spacing w:line="322" w:lineRule="exact"/>
        <w:rPr>
          <w:sz w:val="28"/>
        </w:rPr>
      </w:pPr>
      <w:r w:rsidRPr="0072551E">
        <w:rPr>
          <w:sz w:val="28"/>
        </w:rPr>
        <w:t>Г.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Аллегри.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«Мизерере»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(«Помилуй»).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121"/>
        </w:tabs>
        <w:ind w:left="802" w:right="643" w:firstLine="0"/>
        <w:rPr>
          <w:sz w:val="28"/>
        </w:rPr>
      </w:pPr>
      <w:r w:rsidRPr="0072551E">
        <w:rPr>
          <w:sz w:val="28"/>
        </w:rPr>
        <w:t>Американский</w:t>
      </w:r>
      <w:r w:rsidRPr="0072551E">
        <w:rPr>
          <w:spacing w:val="36"/>
          <w:sz w:val="28"/>
        </w:rPr>
        <w:t xml:space="preserve"> </w:t>
      </w:r>
      <w:r w:rsidRPr="0072551E">
        <w:rPr>
          <w:sz w:val="28"/>
        </w:rPr>
        <w:t>народный</w:t>
      </w:r>
      <w:r w:rsidRPr="0072551E">
        <w:rPr>
          <w:spacing w:val="36"/>
          <w:sz w:val="28"/>
        </w:rPr>
        <w:t xml:space="preserve"> </w:t>
      </w:r>
      <w:r w:rsidRPr="0072551E">
        <w:rPr>
          <w:sz w:val="28"/>
        </w:rPr>
        <w:t>блюз</w:t>
      </w:r>
      <w:r w:rsidRPr="0072551E">
        <w:rPr>
          <w:spacing w:val="35"/>
          <w:sz w:val="28"/>
        </w:rPr>
        <w:t xml:space="preserve"> </w:t>
      </w:r>
      <w:r w:rsidRPr="0072551E">
        <w:rPr>
          <w:sz w:val="28"/>
        </w:rPr>
        <w:t>«Роллем</w:t>
      </w:r>
      <w:r w:rsidRPr="0072551E">
        <w:rPr>
          <w:spacing w:val="35"/>
          <w:sz w:val="28"/>
        </w:rPr>
        <w:t xml:space="preserve"> </w:t>
      </w:r>
      <w:r w:rsidRPr="0072551E">
        <w:rPr>
          <w:sz w:val="28"/>
        </w:rPr>
        <w:t>Пит»</w:t>
      </w:r>
      <w:r w:rsidRPr="0072551E">
        <w:rPr>
          <w:spacing w:val="34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36"/>
          <w:sz w:val="28"/>
        </w:rPr>
        <w:t xml:space="preserve"> </w:t>
      </w:r>
      <w:r w:rsidRPr="0072551E">
        <w:rPr>
          <w:sz w:val="28"/>
        </w:rPr>
        <w:t>«Город</w:t>
      </w:r>
      <w:r w:rsidRPr="0072551E">
        <w:rPr>
          <w:spacing w:val="34"/>
          <w:sz w:val="28"/>
        </w:rPr>
        <w:t xml:space="preserve"> </w:t>
      </w:r>
      <w:r w:rsidRPr="0072551E">
        <w:rPr>
          <w:sz w:val="28"/>
        </w:rPr>
        <w:t>Нью-Йорк»</w:t>
      </w:r>
      <w:r w:rsidRPr="0072551E">
        <w:rPr>
          <w:spacing w:val="35"/>
          <w:sz w:val="28"/>
        </w:rPr>
        <w:t xml:space="preserve"> </w:t>
      </w:r>
      <w:r w:rsidRPr="0072551E">
        <w:rPr>
          <w:sz w:val="28"/>
        </w:rPr>
        <w:t>(обр.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Дж.</w:t>
      </w:r>
    </w:p>
    <w:p w:rsidR="00D72CA8" w:rsidRPr="0072551E" w:rsidRDefault="000F2B37">
      <w:pPr>
        <w:pStyle w:val="a3"/>
        <w:spacing w:before="1" w:line="322" w:lineRule="exact"/>
      </w:pPr>
      <w:r w:rsidRPr="0072551E">
        <w:t>Сильвермена,</w:t>
      </w:r>
      <w:r w:rsidRPr="0072551E">
        <w:rPr>
          <w:spacing w:val="-4"/>
        </w:rPr>
        <w:t xml:space="preserve"> </w:t>
      </w:r>
      <w:r w:rsidRPr="0072551E">
        <w:t>перевод</w:t>
      </w:r>
      <w:r w:rsidRPr="0072551E">
        <w:rPr>
          <w:spacing w:val="-2"/>
        </w:rPr>
        <w:t xml:space="preserve"> </w:t>
      </w:r>
      <w:r w:rsidRPr="0072551E">
        <w:t>С.</w:t>
      </w:r>
      <w:r w:rsidRPr="0072551E">
        <w:rPr>
          <w:spacing w:val="-4"/>
        </w:rPr>
        <w:t xml:space="preserve"> </w:t>
      </w:r>
      <w:r w:rsidRPr="0072551E">
        <w:t>Болотина).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083"/>
        </w:tabs>
        <w:rPr>
          <w:sz w:val="28"/>
        </w:rPr>
      </w:pPr>
      <w:r w:rsidRPr="0072551E">
        <w:rPr>
          <w:sz w:val="28"/>
        </w:rPr>
        <w:t>Л.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Армстронг.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«Блюз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Западной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окраины».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083"/>
        </w:tabs>
        <w:spacing w:line="322" w:lineRule="exact"/>
        <w:rPr>
          <w:sz w:val="28"/>
        </w:rPr>
      </w:pPr>
      <w:r w:rsidRPr="0072551E">
        <w:rPr>
          <w:sz w:val="28"/>
        </w:rPr>
        <w:t>Э.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Артемьев.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«Мозаика».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083"/>
        </w:tabs>
        <w:rPr>
          <w:sz w:val="28"/>
        </w:rPr>
      </w:pPr>
      <w:r w:rsidRPr="0072551E">
        <w:rPr>
          <w:sz w:val="28"/>
        </w:rPr>
        <w:t>И.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Бах.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Маленькая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прелюдия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для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органа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соль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минор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(обр.</w:t>
      </w:r>
      <w:r w:rsidRPr="0072551E">
        <w:rPr>
          <w:spacing w:val="-6"/>
          <w:sz w:val="28"/>
        </w:rPr>
        <w:t xml:space="preserve"> </w:t>
      </w:r>
      <w:r w:rsidRPr="0072551E">
        <w:rPr>
          <w:sz w:val="28"/>
        </w:rPr>
        <w:t>для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ф-но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Д.Б.</w:t>
      </w:r>
    </w:p>
    <w:p w:rsidR="00D72CA8" w:rsidRPr="0072551E" w:rsidRDefault="00D72CA8">
      <w:pPr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8"/>
        <w:jc w:val="both"/>
      </w:pPr>
      <w:r w:rsidRPr="0072551E">
        <w:t>Кабалевского). Токката и фуга ре минор</w:t>
      </w:r>
      <w:r w:rsidRPr="0072551E">
        <w:rPr>
          <w:spacing w:val="1"/>
        </w:rPr>
        <w:t xml:space="preserve"> </w:t>
      </w:r>
      <w:r w:rsidRPr="0072551E">
        <w:t>для органа. Органная</w:t>
      </w:r>
      <w:r w:rsidRPr="0072551E">
        <w:rPr>
          <w:spacing w:val="1"/>
        </w:rPr>
        <w:t xml:space="preserve"> </w:t>
      </w:r>
      <w:r w:rsidRPr="0072551E">
        <w:t>фуга соль</w:t>
      </w:r>
      <w:r w:rsidRPr="0072551E">
        <w:rPr>
          <w:spacing w:val="1"/>
        </w:rPr>
        <w:t xml:space="preserve"> </w:t>
      </w:r>
      <w:r w:rsidRPr="0072551E">
        <w:t>минор. Органная фуга ля минор. Прелюдия до мажор (ХТК, том Ι). Фуга ре</w:t>
      </w:r>
      <w:r w:rsidRPr="0072551E">
        <w:rPr>
          <w:spacing w:val="1"/>
        </w:rPr>
        <w:t xml:space="preserve"> </w:t>
      </w:r>
      <w:r w:rsidRPr="0072551E">
        <w:t>диез минор (ХТК, том Ι).</w:t>
      </w:r>
      <w:r w:rsidRPr="0072551E">
        <w:rPr>
          <w:spacing w:val="1"/>
        </w:rPr>
        <w:t xml:space="preserve"> </w:t>
      </w:r>
      <w:r w:rsidRPr="0072551E">
        <w:t>Итальянский</w:t>
      </w:r>
      <w:r w:rsidRPr="0072551E">
        <w:rPr>
          <w:spacing w:val="1"/>
        </w:rPr>
        <w:t xml:space="preserve"> </w:t>
      </w:r>
      <w:r w:rsidRPr="0072551E">
        <w:t>концерт. Прелюдия № 8</w:t>
      </w:r>
      <w:r w:rsidRPr="0072551E">
        <w:rPr>
          <w:spacing w:val="70"/>
        </w:rPr>
        <w:t xml:space="preserve"> </w:t>
      </w:r>
      <w:r w:rsidRPr="0072551E">
        <w:t>ми минор</w:t>
      </w:r>
      <w:r w:rsidRPr="0072551E">
        <w:rPr>
          <w:spacing w:val="1"/>
        </w:rPr>
        <w:t xml:space="preserve"> </w:t>
      </w:r>
      <w:r w:rsidRPr="0072551E">
        <w:t>(«12</w:t>
      </w:r>
      <w:r w:rsidRPr="0072551E">
        <w:rPr>
          <w:spacing w:val="22"/>
        </w:rPr>
        <w:t xml:space="preserve"> </w:t>
      </w:r>
      <w:r w:rsidRPr="0072551E">
        <w:t>маленьких</w:t>
      </w:r>
      <w:r w:rsidRPr="0072551E">
        <w:rPr>
          <w:spacing w:val="22"/>
        </w:rPr>
        <w:t xml:space="preserve"> </w:t>
      </w:r>
      <w:r w:rsidRPr="0072551E">
        <w:t>прелюдий</w:t>
      </w:r>
      <w:r w:rsidRPr="0072551E">
        <w:rPr>
          <w:spacing w:val="19"/>
        </w:rPr>
        <w:t xml:space="preserve"> </w:t>
      </w:r>
      <w:r w:rsidRPr="0072551E">
        <w:t>для</w:t>
      </w:r>
      <w:r w:rsidRPr="0072551E">
        <w:rPr>
          <w:spacing w:val="26"/>
        </w:rPr>
        <w:t xml:space="preserve"> </w:t>
      </w:r>
      <w:r w:rsidRPr="0072551E">
        <w:t>начинающих»).</w:t>
      </w:r>
      <w:r w:rsidRPr="0072551E">
        <w:rPr>
          <w:spacing w:val="20"/>
        </w:rPr>
        <w:t xml:space="preserve"> </w:t>
      </w:r>
      <w:r w:rsidRPr="0072551E">
        <w:t>Высокая</w:t>
      </w:r>
      <w:r w:rsidRPr="0072551E">
        <w:rPr>
          <w:spacing w:val="21"/>
        </w:rPr>
        <w:t xml:space="preserve"> </w:t>
      </w:r>
      <w:r w:rsidRPr="0072551E">
        <w:t>месса</w:t>
      </w:r>
      <w:r w:rsidRPr="0072551E">
        <w:rPr>
          <w:spacing w:val="24"/>
        </w:rPr>
        <w:t xml:space="preserve"> </w:t>
      </w:r>
      <w:r w:rsidRPr="0072551E">
        <w:t>си</w:t>
      </w:r>
      <w:r w:rsidRPr="0072551E">
        <w:rPr>
          <w:spacing w:val="22"/>
        </w:rPr>
        <w:t xml:space="preserve"> </w:t>
      </w:r>
      <w:r w:rsidRPr="0072551E">
        <w:t>минор</w:t>
      </w:r>
      <w:r w:rsidRPr="0072551E">
        <w:rPr>
          <w:spacing w:val="22"/>
        </w:rPr>
        <w:t xml:space="preserve"> </w:t>
      </w:r>
      <w:r w:rsidRPr="0072551E">
        <w:t>(хор</w:t>
      </w:r>
    </w:p>
    <w:p w:rsidR="00D72CA8" w:rsidRPr="0072551E" w:rsidRDefault="000F2B37">
      <w:pPr>
        <w:pStyle w:val="a3"/>
        <w:spacing w:before="1" w:line="322" w:lineRule="exact"/>
        <w:jc w:val="both"/>
      </w:pPr>
      <w:r w:rsidRPr="0072551E">
        <w:t>«Kirie»</w:t>
      </w:r>
      <w:r w:rsidRPr="0072551E">
        <w:rPr>
          <w:spacing w:val="76"/>
        </w:rPr>
        <w:t xml:space="preserve"> </w:t>
      </w:r>
      <w:r w:rsidRPr="0072551E">
        <w:t>(№</w:t>
      </w:r>
      <w:r w:rsidRPr="0072551E">
        <w:rPr>
          <w:spacing w:val="75"/>
        </w:rPr>
        <w:t xml:space="preserve"> </w:t>
      </w:r>
      <w:r w:rsidRPr="0072551E">
        <w:t>1),</w:t>
      </w:r>
      <w:r w:rsidRPr="0072551E">
        <w:rPr>
          <w:spacing w:val="76"/>
        </w:rPr>
        <w:t xml:space="preserve"> </w:t>
      </w:r>
      <w:r w:rsidRPr="0072551E">
        <w:t>хор</w:t>
      </w:r>
      <w:r w:rsidRPr="0072551E">
        <w:rPr>
          <w:spacing w:val="76"/>
        </w:rPr>
        <w:t xml:space="preserve"> </w:t>
      </w:r>
      <w:r w:rsidRPr="0072551E">
        <w:t>«Gloria»</w:t>
      </w:r>
      <w:r w:rsidRPr="0072551E">
        <w:rPr>
          <w:spacing w:val="76"/>
        </w:rPr>
        <w:t xml:space="preserve"> </w:t>
      </w:r>
      <w:r w:rsidRPr="0072551E">
        <w:t>(№</w:t>
      </w:r>
      <w:r w:rsidRPr="0072551E">
        <w:rPr>
          <w:spacing w:val="78"/>
        </w:rPr>
        <w:t xml:space="preserve"> </w:t>
      </w:r>
      <w:r w:rsidRPr="0072551E">
        <w:t>4),</w:t>
      </w:r>
      <w:r w:rsidRPr="0072551E">
        <w:rPr>
          <w:spacing w:val="76"/>
        </w:rPr>
        <w:t xml:space="preserve"> </w:t>
      </w:r>
      <w:r w:rsidRPr="0072551E">
        <w:t>ария</w:t>
      </w:r>
      <w:r w:rsidRPr="0072551E">
        <w:rPr>
          <w:spacing w:val="77"/>
        </w:rPr>
        <w:t xml:space="preserve"> </w:t>
      </w:r>
      <w:r w:rsidRPr="0072551E">
        <w:t>альта</w:t>
      </w:r>
      <w:r w:rsidRPr="0072551E">
        <w:rPr>
          <w:spacing w:val="82"/>
        </w:rPr>
        <w:t xml:space="preserve"> </w:t>
      </w:r>
      <w:r w:rsidRPr="0072551E">
        <w:t>«Agnus</w:t>
      </w:r>
      <w:r w:rsidRPr="0072551E">
        <w:rPr>
          <w:spacing w:val="77"/>
        </w:rPr>
        <w:t xml:space="preserve"> </w:t>
      </w:r>
      <w:r w:rsidRPr="0072551E">
        <w:t>Dei»</w:t>
      </w:r>
      <w:r w:rsidRPr="0072551E">
        <w:rPr>
          <w:spacing w:val="77"/>
        </w:rPr>
        <w:t xml:space="preserve"> </w:t>
      </w:r>
      <w:r w:rsidRPr="0072551E">
        <w:t>(№</w:t>
      </w:r>
      <w:r w:rsidRPr="0072551E">
        <w:rPr>
          <w:spacing w:val="75"/>
        </w:rPr>
        <w:t xml:space="preserve"> </w:t>
      </w:r>
      <w:r w:rsidRPr="0072551E">
        <w:t>23),</w:t>
      </w:r>
      <w:r w:rsidRPr="0072551E">
        <w:rPr>
          <w:spacing w:val="74"/>
        </w:rPr>
        <w:t xml:space="preserve"> </w:t>
      </w:r>
      <w:r w:rsidRPr="0072551E">
        <w:t>хор</w:t>
      </w:r>
    </w:p>
    <w:p w:rsidR="00D72CA8" w:rsidRPr="0072551E" w:rsidRDefault="000F2B37">
      <w:pPr>
        <w:pStyle w:val="a3"/>
        <w:spacing w:line="322" w:lineRule="exact"/>
        <w:jc w:val="both"/>
      </w:pPr>
      <w:r w:rsidRPr="0072551E">
        <w:t>«Sanctus»</w:t>
      </w:r>
      <w:r w:rsidRPr="0072551E">
        <w:rPr>
          <w:spacing w:val="2"/>
        </w:rPr>
        <w:t xml:space="preserve"> </w:t>
      </w:r>
      <w:r w:rsidRPr="0072551E">
        <w:t>(№</w:t>
      </w:r>
      <w:r w:rsidRPr="0072551E">
        <w:rPr>
          <w:spacing w:val="2"/>
        </w:rPr>
        <w:t xml:space="preserve"> </w:t>
      </w:r>
      <w:r w:rsidRPr="0072551E">
        <w:t>20)). Оратория</w:t>
      </w:r>
      <w:r w:rsidRPr="0072551E">
        <w:rPr>
          <w:spacing w:val="4"/>
        </w:rPr>
        <w:t xml:space="preserve"> </w:t>
      </w:r>
      <w:r w:rsidRPr="0072551E">
        <w:t>«Страсти</w:t>
      </w:r>
      <w:r w:rsidRPr="0072551E">
        <w:rPr>
          <w:spacing w:val="2"/>
        </w:rPr>
        <w:t xml:space="preserve"> </w:t>
      </w:r>
      <w:r w:rsidRPr="0072551E">
        <w:t>по</w:t>
      </w:r>
      <w:r w:rsidRPr="0072551E">
        <w:rPr>
          <w:spacing w:val="2"/>
        </w:rPr>
        <w:t xml:space="preserve"> </w:t>
      </w:r>
      <w:r w:rsidRPr="0072551E">
        <w:t>Матфею»</w:t>
      </w:r>
      <w:r w:rsidRPr="0072551E">
        <w:rPr>
          <w:spacing w:val="2"/>
        </w:rPr>
        <w:t xml:space="preserve"> </w:t>
      </w:r>
      <w:r w:rsidRPr="0072551E">
        <w:t>(ария</w:t>
      </w:r>
      <w:r w:rsidRPr="0072551E">
        <w:rPr>
          <w:spacing w:val="3"/>
        </w:rPr>
        <w:t xml:space="preserve"> </w:t>
      </w:r>
      <w:r w:rsidRPr="0072551E">
        <w:t>альта</w:t>
      </w:r>
      <w:r w:rsidRPr="0072551E">
        <w:rPr>
          <w:spacing w:val="11"/>
        </w:rPr>
        <w:t xml:space="preserve"> </w:t>
      </w:r>
      <w:r w:rsidRPr="0072551E">
        <w:t>№</w:t>
      </w:r>
      <w:r w:rsidRPr="0072551E">
        <w:rPr>
          <w:spacing w:val="1"/>
        </w:rPr>
        <w:t xml:space="preserve"> </w:t>
      </w:r>
      <w:r w:rsidRPr="0072551E">
        <w:t>47).</w:t>
      </w:r>
      <w:r w:rsidRPr="0072551E">
        <w:rPr>
          <w:spacing w:val="4"/>
        </w:rPr>
        <w:t xml:space="preserve"> </w:t>
      </w:r>
      <w:r w:rsidRPr="0072551E">
        <w:t>Сюита</w:t>
      </w:r>
    </w:p>
    <w:p w:rsidR="00D72CA8" w:rsidRPr="0072551E" w:rsidRDefault="000F2B37">
      <w:pPr>
        <w:pStyle w:val="a3"/>
        <w:spacing w:line="242" w:lineRule="auto"/>
        <w:ind w:right="649"/>
        <w:jc w:val="both"/>
      </w:pPr>
      <w:r w:rsidRPr="0072551E">
        <w:t>№</w:t>
      </w:r>
      <w:r w:rsidRPr="0072551E">
        <w:rPr>
          <w:spacing w:val="1"/>
        </w:rPr>
        <w:t xml:space="preserve"> </w:t>
      </w:r>
      <w:r w:rsidRPr="0072551E">
        <w:t>2</w:t>
      </w:r>
      <w:r w:rsidRPr="0072551E">
        <w:rPr>
          <w:spacing w:val="1"/>
        </w:rPr>
        <w:t xml:space="preserve"> </w:t>
      </w:r>
      <w:r w:rsidRPr="0072551E">
        <w:t>(7</w:t>
      </w:r>
      <w:r w:rsidRPr="0072551E">
        <w:rPr>
          <w:spacing w:val="1"/>
        </w:rPr>
        <w:t xml:space="preserve"> </w:t>
      </w:r>
      <w:r w:rsidRPr="0072551E">
        <w:t>часть</w:t>
      </w:r>
      <w:r w:rsidRPr="0072551E">
        <w:rPr>
          <w:spacing w:val="1"/>
        </w:rPr>
        <w:t xml:space="preserve"> </w:t>
      </w:r>
      <w:r w:rsidRPr="0072551E">
        <w:t>«Шутка»).</w:t>
      </w:r>
      <w:r w:rsidRPr="0072551E">
        <w:rPr>
          <w:spacing w:val="1"/>
        </w:rPr>
        <w:t xml:space="preserve"> </w:t>
      </w:r>
      <w:r w:rsidRPr="0072551E">
        <w:t>И.</w:t>
      </w:r>
      <w:r w:rsidRPr="0072551E">
        <w:rPr>
          <w:spacing w:val="1"/>
        </w:rPr>
        <w:t xml:space="preserve"> </w:t>
      </w:r>
      <w:r w:rsidRPr="0072551E">
        <w:t>Бах-Ф.</w:t>
      </w:r>
      <w:r w:rsidRPr="0072551E">
        <w:rPr>
          <w:spacing w:val="1"/>
        </w:rPr>
        <w:t xml:space="preserve"> </w:t>
      </w:r>
      <w:r w:rsidRPr="0072551E">
        <w:t>Бузони.</w:t>
      </w:r>
      <w:r w:rsidRPr="0072551E">
        <w:rPr>
          <w:spacing w:val="1"/>
        </w:rPr>
        <w:t xml:space="preserve"> </w:t>
      </w:r>
      <w:r w:rsidRPr="0072551E">
        <w:t>Чакона</w:t>
      </w:r>
      <w:r w:rsidRPr="0072551E">
        <w:rPr>
          <w:spacing w:val="1"/>
        </w:rPr>
        <w:t xml:space="preserve"> </w:t>
      </w:r>
      <w:r w:rsidRPr="0072551E">
        <w:t>изПартиты</w:t>
      </w:r>
      <w:r w:rsidRPr="0072551E">
        <w:rPr>
          <w:spacing w:val="1"/>
        </w:rPr>
        <w:t xml:space="preserve"> </w:t>
      </w:r>
      <w:r w:rsidRPr="0072551E">
        <w:t>№</w:t>
      </w:r>
      <w:r w:rsidRPr="0072551E">
        <w:rPr>
          <w:spacing w:val="1"/>
        </w:rPr>
        <w:t xml:space="preserve"> </w:t>
      </w:r>
      <w:r w:rsidRPr="0072551E">
        <w:t>2</w:t>
      </w:r>
      <w:r w:rsidRPr="0072551E">
        <w:rPr>
          <w:spacing w:val="70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скрипки</w:t>
      </w:r>
      <w:r w:rsidRPr="0072551E">
        <w:rPr>
          <w:spacing w:val="-1"/>
        </w:rPr>
        <w:t xml:space="preserve"> </w:t>
      </w:r>
      <w:r w:rsidRPr="0072551E">
        <w:t>соло.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083"/>
        </w:tabs>
        <w:spacing w:line="317" w:lineRule="exact"/>
        <w:rPr>
          <w:sz w:val="28"/>
        </w:rPr>
      </w:pPr>
      <w:r w:rsidRPr="0072551E">
        <w:rPr>
          <w:sz w:val="28"/>
        </w:rPr>
        <w:t>И.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Бах-Ш.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Гуно.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«Ave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Maria».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083"/>
        </w:tabs>
        <w:spacing w:line="322" w:lineRule="exact"/>
        <w:rPr>
          <w:sz w:val="28"/>
        </w:rPr>
      </w:pPr>
      <w:r w:rsidRPr="0072551E">
        <w:rPr>
          <w:sz w:val="28"/>
        </w:rPr>
        <w:t>М.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Березовский.</w:t>
      </w:r>
      <w:r w:rsidRPr="0072551E">
        <w:rPr>
          <w:spacing w:val="-6"/>
          <w:sz w:val="28"/>
        </w:rPr>
        <w:t xml:space="preserve"> </w:t>
      </w:r>
      <w:r w:rsidRPr="0072551E">
        <w:rPr>
          <w:sz w:val="28"/>
        </w:rPr>
        <w:t>Хоровой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концерт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«Не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отвержи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мене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во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время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старости».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083"/>
        </w:tabs>
        <w:rPr>
          <w:sz w:val="28"/>
        </w:rPr>
      </w:pPr>
      <w:r w:rsidRPr="0072551E">
        <w:rPr>
          <w:sz w:val="28"/>
        </w:rPr>
        <w:t>Л.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Бернстайн.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Мюзикл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«Вестсайдская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история»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(песня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Тони</w:t>
      </w:r>
    </w:p>
    <w:p w:rsidR="00D72CA8" w:rsidRPr="0072551E" w:rsidRDefault="000F2B37">
      <w:pPr>
        <w:pStyle w:val="a3"/>
      </w:pPr>
      <w:r w:rsidRPr="0072551E">
        <w:t>«Мария!»,</w:t>
      </w:r>
      <w:r w:rsidRPr="0072551E">
        <w:rPr>
          <w:spacing w:val="63"/>
        </w:rPr>
        <w:t xml:space="preserve"> </w:t>
      </w:r>
      <w:r w:rsidRPr="0072551E">
        <w:t>песня</w:t>
      </w:r>
      <w:r w:rsidRPr="0072551E">
        <w:rPr>
          <w:spacing w:val="62"/>
        </w:rPr>
        <w:t xml:space="preserve"> </w:t>
      </w:r>
      <w:r w:rsidRPr="0072551E">
        <w:t>и</w:t>
      </w:r>
      <w:r w:rsidRPr="0072551E">
        <w:rPr>
          <w:spacing w:val="63"/>
        </w:rPr>
        <w:t xml:space="preserve"> </w:t>
      </w:r>
      <w:r w:rsidRPr="0072551E">
        <w:t>танец</w:t>
      </w:r>
      <w:r w:rsidRPr="0072551E">
        <w:rPr>
          <w:spacing w:val="62"/>
        </w:rPr>
        <w:t xml:space="preserve"> </w:t>
      </w:r>
      <w:r w:rsidRPr="0072551E">
        <w:t>девушек</w:t>
      </w:r>
      <w:r w:rsidRPr="0072551E">
        <w:rPr>
          <w:spacing w:val="64"/>
        </w:rPr>
        <w:t xml:space="preserve"> </w:t>
      </w:r>
      <w:r w:rsidRPr="0072551E">
        <w:t>«Америка»,</w:t>
      </w:r>
      <w:r w:rsidRPr="0072551E">
        <w:rPr>
          <w:spacing w:val="63"/>
        </w:rPr>
        <w:t xml:space="preserve"> </w:t>
      </w:r>
      <w:r w:rsidRPr="0072551E">
        <w:t>дуэт</w:t>
      </w:r>
      <w:r w:rsidRPr="0072551E">
        <w:rPr>
          <w:spacing w:val="63"/>
        </w:rPr>
        <w:t xml:space="preserve"> </w:t>
      </w:r>
      <w:r w:rsidRPr="0072551E">
        <w:t>Тони</w:t>
      </w:r>
      <w:r w:rsidRPr="0072551E">
        <w:rPr>
          <w:spacing w:val="65"/>
        </w:rPr>
        <w:t xml:space="preserve"> </w:t>
      </w:r>
      <w:r w:rsidRPr="0072551E">
        <w:t>и</w:t>
      </w:r>
      <w:r w:rsidRPr="0072551E">
        <w:rPr>
          <w:spacing w:val="63"/>
        </w:rPr>
        <w:t xml:space="preserve"> </w:t>
      </w:r>
      <w:r w:rsidRPr="0072551E">
        <w:t>Марии,</w:t>
      </w:r>
      <w:r w:rsidRPr="0072551E">
        <w:rPr>
          <w:spacing w:val="63"/>
        </w:rPr>
        <w:t xml:space="preserve"> </w:t>
      </w:r>
      <w:r w:rsidRPr="0072551E">
        <w:t>сцена</w:t>
      </w:r>
      <w:r w:rsidRPr="0072551E">
        <w:rPr>
          <w:spacing w:val="-67"/>
        </w:rPr>
        <w:t xml:space="preserve"> </w:t>
      </w:r>
      <w:r w:rsidRPr="0072551E">
        <w:t>драки).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38"/>
        </w:tabs>
        <w:spacing w:before="2"/>
        <w:ind w:left="802" w:right="643" w:firstLine="0"/>
        <w:jc w:val="both"/>
        <w:rPr>
          <w:sz w:val="28"/>
        </w:rPr>
      </w:pPr>
      <w:r w:rsidRPr="0072551E">
        <w:rPr>
          <w:sz w:val="28"/>
        </w:rPr>
        <w:t>Л.</w:t>
      </w:r>
      <w:r w:rsidRPr="0072551E">
        <w:rPr>
          <w:spacing w:val="11"/>
          <w:sz w:val="28"/>
        </w:rPr>
        <w:t xml:space="preserve"> </w:t>
      </w:r>
      <w:r w:rsidRPr="0072551E">
        <w:rPr>
          <w:sz w:val="28"/>
        </w:rPr>
        <w:t>Бетховен.</w:t>
      </w:r>
      <w:r w:rsidRPr="0072551E">
        <w:rPr>
          <w:spacing w:val="12"/>
          <w:sz w:val="28"/>
        </w:rPr>
        <w:t xml:space="preserve"> </w:t>
      </w:r>
      <w:r w:rsidRPr="0072551E">
        <w:rPr>
          <w:sz w:val="28"/>
        </w:rPr>
        <w:t>Симфония</w:t>
      </w:r>
      <w:r w:rsidRPr="0072551E">
        <w:rPr>
          <w:spacing w:val="13"/>
          <w:sz w:val="28"/>
        </w:rPr>
        <w:t xml:space="preserve"> </w:t>
      </w:r>
      <w:r w:rsidRPr="0072551E">
        <w:rPr>
          <w:sz w:val="28"/>
        </w:rPr>
        <w:t>№</w:t>
      </w:r>
      <w:r w:rsidRPr="0072551E">
        <w:rPr>
          <w:spacing w:val="13"/>
          <w:sz w:val="28"/>
        </w:rPr>
        <w:t xml:space="preserve"> </w:t>
      </w:r>
      <w:r w:rsidRPr="0072551E">
        <w:rPr>
          <w:sz w:val="28"/>
        </w:rPr>
        <w:t>5.</w:t>
      </w:r>
      <w:r w:rsidRPr="0072551E">
        <w:rPr>
          <w:spacing w:val="12"/>
          <w:sz w:val="28"/>
        </w:rPr>
        <w:t xml:space="preserve"> </w:t>
      </w:r>
      <w:r w:rsidRPr="0072551E">
        <w:rPr>
          <w:sz w:val="28"/>
        </w:rPr>
        <w:t>Соната</w:t>
      </w:r>
      <w:r w:rsidRPr="0072551E">
        <w:rPr>
          <w:spacing w:val="13"/>
          <w:sz w:val="28"/>
        </w:rPr>
        <w:t xml:space="preserve"> </w:t>
      </w:r>
      <w:r w:rsidRPr="0072551E">
        <w:rPr>
          <w:sz w:val="28"/>
        </w:rPr>
        <w:t>№</w:t>
      </w:r>
      <w:r w:rsidRPr="0072551E">
        <w:rPr>
          <w:spacing w:val="13"/>
          <w:sz w:val="28"/>
        </w:rPr>
        <w:t xml:space="preserve"> </w:t>
      </w:r>
      <w:r w:rsidRPr="0072551E">
        <w:rPr>
          <w:sz w:val="28"/>
        </w:rPr>
        <w:t>7</w:t>
      </w:r>
      <w:r w:rsidRPr="0072551E">
        <w:rPr>
          <w:spacing w:val="13"/>
          <w:sz w:val="28"/>
        </w:rPr>
        <w:t xml:space="preserve"> </w:t>
      </w:r>
      <w:r w:rsidRPr="0072551E">
        <w:rPr>
          <w:sz w:val="28"/>
        </w:rPr>
        <w:t>(экспозиция</w:t>
      </w:r>
      <w:r w:rsidRPr="0072551E">
        <w:rPr>
          <w:spacing w:val="13"/>
          <w:sz w:val="28"/>
        </w:rPr>
        <w:t xml:space="preserve"> </w:t>
      </w:r>
      <w:r w:rsidRPr="0072551E">
        <w:rPr>
          <w:sz w:val="28"/>
        </w:rPr>
        <w:t>Ι</w:t>
      </w:r>
      <w:r w:rsidRPr="0072551E">
        <w:rPr>
          <w:spacing w:val="10"/>
          <w:sz w:val="28"/>
        </w:rPr>
        <w:t xml:space="preserve"> </w:t>
      </w:r>
      <w:r w:rsidRPr="0072551E">
        <w:rPr>
          <w:sz w:val="28"/>
        </w:rPr>
        <w:t>части).</w:t>
      </w:r>
      <w:r w:rsidRPr="0072551E">
        <w:rPr>
          <w:spacing w:val="12"/>
          <w:sz w:val="28"/>
        </w:rPr>
        <w:t xml:space="preserve"> </w:t>
      </w:r>
      <w:r w:rsidRPr="0072551E">
        <w:rPr>
          <w:sz w:val="28"/>
        </w:rPr>
        <w:t>Соната</w:t>
      </w:r>
      <w:r w:rsidRPr="0072551E">
        <w:rPr>
          <w:spacing w:val="13"/>
          <w:sz w:val="28"/>
        </w:rPr>
        <w:t xml:space="preserve"> </w:t>
      </w:r>
      <w:r w:rsidRPr="0072551E">
        <w:rPr>
          <w:sz w:val="28"/>
        </w:rPr>
        <w:t>№</w:t>
      </w:r>
      <w:r w:rsidRPr="0072551E">
        <w:rPr>
          <w:spacing w:val="-68"/>
          <w:sz w:val="28"/>
        </w:rPr>
        <w:t xml:space="preserve"> </w:t>
      </w:r>
      <w:r w:rsidRPr="0072551E">
        <w:rPr>
          <w:sz w:val="28"/>
        </w:rPr>
        <w:t>8 («Патетическая»). Соната № 14 («Лунная»). Соната № 20 (ΙΙ часть, менуэт).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Соната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№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23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(«Аппассионата»).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Рондо-каприччио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«Ярость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поводу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утерянного гроша». Экосез ми бемоль мажор. Концерт № 4 для ф-но с орк.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(фрагмент ΙΙ части). Музыка к трагедии И. Гете «Эгмонт» (Увертюра.Песня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Клерхен).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Шотландская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песня «Верный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Джонни».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334"/>
        </w:tabs>
        <w:spacing w:line="242" w:lineRule="auto"/>
        <w:ind w:left="802" w:right="653" w:firstLine="0"/>
        <w:jc w:val="both"/>
        <w:rPr>
          <w:sz w:val="28"/>
        </w:rPr>
      </w:pPr>
      <w:r w:rsidRPr="0072551E">
        <w:rPr>
          <w:sz w:val="28"/>
        </w:rPr>
        <w:t>Ж.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Бизе.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Опера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«Кармен»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(фрагменты:Увертюра,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Хабанера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из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I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д.,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Сегедилья,</w:t>
      </w:r>
    </w:p>
    <w:p w:rsidR="00D72CA8" w:rsidRPr="0072551E" w:rsidRDefault="000F2B37">
      <w:pPr>
        <w:pStyle w:val="a3"/>
        <w:spacing w:line="317" w:lineRule="exact"/>
        <w:jc w:val="both"/>
      </w:pPr>
      <w:r w:rsidRPr="0072551E">
        <w:t>Сцена</w:t>
      </w:r>
      <w:r w:rsidRPr="0072551E">
        <w:rPr>
          <w:spacing w:val="-2"/>
        </w:rPr>
        <w:t xml:space="preserve"> </w:t>
      </w:r>
      <w:r w:rsidRPr="0072551E">
        <w:t>гадания).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36"/>
        </w:tabs>
        <w:ind w:left="802" w:right="645" w:firstLine="0"/>
        <w:jc w:val="both"/>
        <w:rPr>
          <w:sz w:val="28"/>
        </w:rPr>
      </w:pPr>
      <w:r w:rsidRPr="0072551E">
        <w:rPr>
          <w:sz w:val="28"/>
        </w:rPr>
        <w:t>Ж. Бизе-Р. Щедрин. Балет «Кармен-сюита» (Вступление (№ 1). Танец (№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2)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Развод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караула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(№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4).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Выход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Кармен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Хабанера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(№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5).</w:t>
      </w:r>
      <w:r w:rsidRPr="0072551E">
        <w:rPr>
          <w:spacing w:val="70"/>
          <w:sz w:val="28"/>
        </w:rPr>
        <w:t xml:space="preserve"> </w:t>
      </w:r>
      <w:r w:rsidRPr="0072551E">
        <w:rPr>
          <w:sz w:val="28"/>
        </w:rPr>
        <w:t>Вторая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интермеццо (№ 7). Болеро (№ 8). Тореро (№ 9). Тореро и Кармен (№ 10).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Адажио (№ 11).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Гадание (№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12).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Финал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(№</w:t>
      </w:r>
      <w:r w:rsidRPr="0072551E">
        <w:rPr>
          <w:spacing w:val="4"/>
          <w:sz w:val="28"/>
        </w:rPr>
        <w:t xml:space="preserve"> </w:t>
      </w:r>
      <w:r w:rsidRPr="0072551E">
        <w:rPr>
          <w:sz w:val="28"/>
        </w:rPr>
        <w:t>13).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9"/>
        </w:tabs>
        <w:ind w:left="802" w:right="643" w:firstLine="0"/>
        <w:jc w:val="both"/>
        <w:rPr>
          <w:sz w:val="28"/>
        </w:rPr>
      </w:pPr>
      <w:r w:rsidRPr="0072551E">
        <w:rPr>
          <w:sz w:val="28"/>
        </w:rPr>
        <w:t>А. Бородин. Квартет № 2 (Ноктюрн, III ч.). Симфония № 2 «Богатырская»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(экспозиция, Ι ч.). Опера «Князь Игорь» (Хор из пролога «Солнцу красному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слава!»,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Ария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Князя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Игоря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из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II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д.,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Половецкая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пляска с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хором из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II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д.,</w:t>
      </w:r>
    </w:p>
    <w:p w:rsidR="00D72CA8" w:rsidRPr="0072551E" w:rsidRDefault="000F2B37">
      <w:pPr>
        <w:pStyle w:val="a3"/>
        <w:spacing w:line="321" w:lineRule="exact"/>
        <w:jc w:val="both"/>
      </w:pPr>
      <w:r w:rsidRPr="0072551E">
        <w:t>Плач</w:t>
      </w:r>
      <w:r w:rsidRPr="0072551E">
        <w:rPr>
          <w:spacing w:val="-1"/>
        </w:rPr>
        <w:t xml:space="preserve"> </w:t>
      </w:r>
      <w:r w:rsidRPr="0072551E">
        <w:t>Ярославны из</w:t>
      </w:r>
      <w:r w:rsidRPr="0072551E">
        <w:rPr>
          <w:spacing w:val="-4"/>
        </w:rPr>
        <w:t xml:space="preserve"> </w:t>
      </w:r>
      <w:r w:rsidRPr="0072551E">
        <w:t>IV</w:t>
      </w:r>
      <w:r w:rsidRPr="0072551E">
        <w:rPr>
          <w:spacing w:val="-1"/>
        </w:rPr>
        <w:t xml:space="preserve"> </w:t>
      </w:r>
      <w:r w:rsidRPr="0072551E">
        <w:t>д.).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4"/>
        </w:tabs>
        <w:ind w:left="802" w:right="742" w:firstLine="0"/>
        <w:rPr>
          <w:sz w:val="28"/>
        </w:rPr>
      </w:pPr>
      <w:r w:rsidRPr="0072551E">
        <w:rPr>
          <w:sz w:val="28"/>
        </w:rPr>
        <w:t>Д. Бортнянский. Херувимская песня № 7. «Слава Отцу и Сыну и Святому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Духу».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4"/>
        </w:tabs>
        <w:ind w:left="1223" w:hanging="422"/>
        <w:rPr>
          <w:sz w:val="28"/>
        </w:rPr>
      </w:pPr>
      <w:r w:rsidRPr="0072551E">
        <w:rPr>
          <w:sz w:val="28"/>
        </w:rPr>
        <w:t>Ж.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Брель.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Вальс.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4"/>
        </w:tabs>
        <w:spacing w:line="322" w:lineRule="exact"/>
        <w:ind w:left="1223" w:hanging="422"/>
        <w:rPr>
          <w:sz w:val="28"/>
        </w:rPr>
      </w:pPr>
      <w:r w:rsidRPr="0072551E">
        <w:rPr>
          <w:sz w:val="28"/>
        </w:rPr>
        <w:t>Дж.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Верди.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Опера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«Риголетто»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(Песенка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Герцога,</w:t>
      </w:r>
      <w:r w:rsidRPr="0072551E">
        <w:rPr>
          <w:spacing w:val="-6"/>
          <w:sz w:val="28"/>
        </w:rPr>
        <w:t xml:space="preserve"> </w:t>
      </w:r>
      <w:r w:rsidRPr="0072551E">
        <w:rPr>
          <w:sz w:val="28"/>
        </w:rPr>
        <w:t>Финал).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4"/>
        </w:tabs>
        <w:ind w:left="802" w:right="2434" w:firstLine="0"/>
        <w:rPr>
          <w:sz w:val="28"/>
        </w:rPr>
      </w:pPr>
      <w:r w:rsidRPr="0072551E">
        <w:rPr>
          <w:sz w:val="28"/>
        </w:rPr>
        <w:t>А. Вивальди. Цикл концертов для скрипки соло, струнного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квинтета,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органа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чембало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«Времена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года»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(«Весна»,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«Зима»).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342"/>
        </w:tabs>
        <w:ind w:left="802" w:right="653" w:firstLine="0"/>
        <w:rPr>
          <w:sz w:val="28"/>
        </w:rPr>
      </w:pPr>
      <w:r w:rsidRPr="0072551E">
        <w:rPr>
          <w:sz w:val="28"/>
        </w:rPr>
        <w:t>Э.</w:t>
      </w:r>
      <w:r w:rsidRPr="0072551E">
        <w:rPr>
          <w:spacing w:val="44"/>
          <w:sz w:val="28"/>
        </w:rPr>
        <w:t xml:space="preserve"> </w:t>
      </w:r>
      <w:r w:rsidRPr="0072551E">
        <w:rPr>
          <w:sz w:val="28"/>
        </w:rPr>
        <w:t>Вила</w:t>
      </w:r>
      <w:r w:rsidRPr="0072551E">
        <w:rPr>
          <w:spacing w:val="46"/>
          <w:sz w:val="28"/>
        </w:rPr>
        <w:t xml:space="preserve"> </w:t>
      </w:r>
      <w:r w:rsidRPr="0072551E">
        <w:rPr>
          <w:sz w:val="28"/>
        </w:rPr>
        <w:t>Лобос.</w:t>
      </w:r>
      <w:r w:rsidRPr="0072551E">
        <w:rPr>
          <w:spacing w:val="45"/>
          <w:sz w:val="28"/>
        </w:rPr>
        <w:t xml:space="preserve"> </w:t>
      </w:r>
      <w:r w:rsidRPr="0072551E">
        <w:rPr>
          <w:sz w:val="28"/>
        </w:rPr>
        <w:t>«Бразильская</w:t>
      </w:r>
      <w:r w:rsidRPr="0072551E">
        <w:rPr>
          <w:spacing w:val="44"/>
          <w:sz w:val="28"/>
        </w:rPr>
        <w:t xml:space="preserve"> </w:t>
      </w:r>
      <w:r w:rsidRPr="0072551E">
        <w:rPr>
          <w:sz w:val="28"/>
        </w:rPr>
        <w:t>бахиана»</w:t>
      </w:r>
      <w:r w:rsidRPr="0072551E">
        <w:rPr>
          <w:spacing w:val="44"/>
          <w:sz w:val="28"/>
        </w:rPr>
        <w:t xml:space="preserve"> </w:t>
      </w:r>
      <w:r w:rsidRPr="0072551E">
        <w:rPr>
          <w:sz w:val="28"/>
        </w:rPr>
        <w:t>№</w:t>
      </w:r>
      <w:r w:rsidRPr="0072551E">
        <w:rPr>
          <w:spacing w:val="46"/>
          <w:sz w:val="28"/>
        </w:rPr>
        <w:t xml:space="preserve"> </w:t>
      </w:r>
      <w:r w:rsidRPr="0072551E">
        <w:rPr>
          <w:sz w:val="28"/>
        </w:rPr>
        <w:t>5</w:t>
      </w:r>
      <w:r w:rsidRPr="0072551E">
        <w:rPr>
          <w:spacing w:val="46"/>
          <w:sz w:val="28"/>
        </w:rPr>
        <w:t xml:space="preserve"> </w:t>
      </w:r>
      <w:r w:rsidRPr="0072551E">
        <w:rPr>
          <w:sz w:val="28"/>
        </w:rPr>
        <w:t>(ария</w:t>
      </w:r>
      <w:r w:rsidRPr="0072551E">
        <w:rPr>
          <w:spacing w:val="44"/>
          <w:sz w:val="28"/>
        </w:rPr>
        <w:t xml:space="preserve"> </w:t>
      </w:r>
      <w:r w:rsidRPr="0072551E">
        <w:rPr>
          <w:sz w:val="28"/>
        </w:rPr>
        <w:t>для</w:t>
      </w:r>
      <w:r w:rsidRPr="0072551E">
        <w:rPr>
          <w:spacing w:val="46"/>
          <w:sz w:val="28"/>
        </w:rPr>
        <w:t xml:space="preserve"> </w:t>
      </w:r>
      <w:r w:rsidRPr="0072551E">
        <w:rPr>
          <w:sz w:val="28"/>
        </w:rPr>
        <w:t>сопрано</w:t>
      </w:r>
      <w:r w:rsidRPr="0072551E">
        <w:rPr>
          <w:spacing w:val="46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виолончелей).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360"/>
          <w:tab w:val="left" w:pos="1361"/>
          <w:tab w:val="left" w:pos="1839"/>
          <w:tab w:val="left" w:pos="3281"/>
          <w:tab w:val="left" w:pos="4533"/>
          <w:tab w:val="left" w:pos="5983"/>
          <w:tab w:val="left" w:pos="6619"/>
          <w:tab w:val="left" w:pos="7144"/>
          <w:tab w:val="left" w:pos="8954"/>
        </w:tabs>
        <w:spacing w:line="242" w:lineRule="auto"/>
        <w:ind w:left="802" w:right="648" w:firstLine="0"/>
        <w:rPr>
          <w:sz w:val="28"/>
        </w:rPr>
      </w:pPr>
      <w:r w:rsidRPr="0072551E">
        <w:rPr>
          <w:sz w:val="28"/>
        </w:rPr>
        <w:t>А.</w:t>
      </w:r>
      <w:r w:rsidRPr="0072551E">
        <w:rPr>
          <w:sz w:val="28"/>
        </w:rPr>
        <w:tab/>
        <w:t>Варламов.</w:t>
      </w:r>
      <w:r w:rsidRPr="0072551E">
        <w:rPr>
          <w:sz w:val="28"/>
        </w:rPr>
        <w:tab/>
        <w:t>«Горные</w:t>
      </w:r>
      <w:r w:rsidRPr="0072551E">
        <w:rPr>
          <w:sz w:val="28"/>
        </w:rPr>
        <w:tab/>
        <w:t>вершины»</w:t>
      </w:r>
      <w:r w:rsidRPr="0072551E">
        <w:rPr>
          <w:sz w:val="28"/>
        </w:rPr>
        <w:tab/>
        <w:t>(сл.</w:t>
      </w:r>
      <w:r w:rsidRPr="0072551E">
        <w:rPr>
          <w:sz w:val="28"/>
        </w:rPr>
        <w:tab/>
        <w:t>М.</w:t>
      </w:r>
      <w:r w:rsidRPr="0072551E">
        <w:rPr>
          <w:sz w:val="28"/>
        </w:rPr>
        <w:tab/>
        <w:t>Лермонтова).</w:t>
      </w:r>
      <w:r w:rsidRPr="0072551E">
        <w:rPr>
          <w:sz w:val="28"/>
        </w:rPr>
        <w:tab/>
      </w:r>
      <w:r w:rsidRPr="0072551E">
        <w:rPr>
          <w:spacing w:val="-1"/>
          <w:sz w:val="28"/>
        </w:rPr>
        <w:t>«Красный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сарафан»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(сл.</w:t>
      </w:r>
    </w:p>
    <w:p w:rsidR="00D72CA8" w:rsidRPr="0072551E" w:rsidRDefault="000F2B37">
      <w:pPr>
        <w:pStyle w:val="a3"/>
        <w:spacing w:line="317" w:lineRule="exact"/>
      </w:pPr>
      <w:r w:rsidRPr="0072551E">
        <w:t>Г.</w:t>
      </w:r>
      <w:r w:rsidRPr="0072551E">
        <w:rPr>
          <w:spacing w:val="-4"/>
        </w:rPr>
        <w:t xml:space="preserve"> </w:t>
      </w:r>
      <w:r w:rsidRPr="0072551E">
        <w:t>Цыганова).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4"/>
        </w:tabs>
        <w:ind w:left="802" w:right="1441" w:firstLine="0"/>
        <w:rPr>
          <w:sz w:val="28"/>
        </w:rPr>
      </w:pPr>
      <w:r w:rsidRPr="0072551E">
        <w:rPr>
          <w:sz w:val="28"/>
        </w:rPr>
        <w:t>В. Гаврилин «Перезвоны». По прочтении В. Шукшина (симфония-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действо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для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солистов,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хора,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гобоя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ударных):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«Весело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на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душе»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(№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1),</w:t>
      </w:r>
    </w:p>
    <w:p w:rsidR="00D72CA8" w:rsidRPr="0072551E" w:rsidRDefault="00D72CA8">
      <w:pPr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</w:pPr>
      <w:r w:rsidRPr="0072551E">
        <w:t>«Смерть</w:t>
      </w:r>
      <w:r w:rsidRPr="0072551E">
        <w:rPr>
          <w:spacing w:val="33"/>
        </w:rPr>
        <w:t xml:space="preserve"> </w:t>
      </w:r>
      <w:r w:rsidRPr="0072551E">
        <w:t>разбойника»</w:t>
      </w:r>
      <w:r w:rsidRPr="0072551E">
        <w:rPr>
          <w:spacing w:val="33"/>
        </w:rPr>
        <w:t xml:space="preserve"> </w:t>
      </w:r>
      <w:r w:rsidRPr="0072551E">
        <w:t>(№</w:t>
      </w:r>
      <w:r w:rsidRPr="0072551E">
        <w:rPr>
          <w:spacing w:val="35"/>
        </w:rPr>
        <w:t xml:space="preserve"> </w:t>
      </w:r>
      <w:r w:rsidRPr="0072551E">
        <w:t>2),</w:t>
      </w:r>
      <w:r w:rsidRPr="0072551E">
        <w:rPr>
          <w:spacing w:val="33"/>
        </w:rPr>
        <w:t xml:space="preserve"> </w:t>
      </w:r>
      <w:r w:rsidRPr="0072551E">
        <w:t>«Ерунда»</w:t>
      </w:r>
      <w:r w:rsidRPr="0072551E">
        <w:rPr>
          <w:spacing w:val="30"/>
        </w:rPr>
        <w:t xml:space="preserve"> </w:t>
      </w:r>
      <w:r w:rsidRPr="0072551E">
        <w:t>(№</w:t>
      </w:r>
      <w:r w:rsidRPr="0072551E">
        <w:rPr>
          <w:spacing w:val="35"/>
        </w:rPr>
        <w:t xml:space="preserve"> </w:t>
      </w:r>
      <w:r w:rsidRPr="0072551E">
        <w:t>4),</w:t>
      </w:r>
      <w:r w:rsidRPr="0072551E">
        <w:rPr>
          <w:spacing w:val="33"/>
        </w:rPr>
        <w:t xml:space="preserve"> </w:t>
      </w:r>
      <w:r w:rsidRPr="0072551E">
        <w:t>«Ти-ри-ри»</w:t>
      </w:r>
      <w:r w:rsidRPr="0072551E">
        <w:rPr>
          <w:spacing w:val="33"/>
        </w:rPr>
        <w:t xml:space="preserve"> </w:t>
      </w:r>
      <w:r w:rsidRPr="0072551E">
        <w:t>(№</w:t>
      </w:r>
      <w:r w:rsidRPr="0072551E">
        <w:rPr>
          <w:spacing w:val="35"/>
        </w:rPr>
        <w:t xml:space="preserve"> </w:t>
      </w:r>
      <w:r w:rsidRPr="0072551E">
        <w:t>8),</w:t>
      </w:r>
      <w:r w:rsidRPr="0072551E">
        <w:rPr>
          <w:spacing w:val="36"/>
        </w:rPr>
        <w:t xml:space="preserve"> </w:t>
      </w:r>
      <w:r w:rsidRPr="0072551E">
        <w:t>«Вечерняя</w:t>
      </w:r>
      <w:r w:rsidRPr="0072551E">
        <w:rPr>
          <w:spacing w:val="-67"/>
        </w:rPr>
        <w:t xml:space="preserve"> </w:t>
      </w:r>
      <w:r w:rsidRPr="0072551E">
        <w:t>музыка»</w:t>
      </w:r>
      <w:r w:rsidRPr="0072551E">
        <w:rPr>
          <w:spacing w:val="-1"/>
        </w:rPr>
        <w:t xml:space="preserve"> </w:t>
      </w:r>
      <w:r w:rsidRPr="0072551E">
        <w:t>(№ 10),</w:t>
      </w:r>
    </w:p>
    <w:p w:rsidR="00D72CA8" w:rsidRPr="0072551E" w:rsidRDefault="000F2B37">
      <w:pPr>
        <w:pStyle w:val="a3"/>
        <w:spacing w:line="317" w:lineRule="exact"/>
      </w:pPr>
      <w:r w:rsidRPr="0072551E">
        <w:t>«Молитва»</w:t>
      </w:r>
      <w:r w:rsidRPr="0072551E">
        <w:rPr>
          <w:spacing w:val="-3"/>
        </w:rPr>
        <w:t xml:space="preserve"> </w:t>
      </w:r>
      <w:r w:rsidRPr="0072551E">
        <w:t>(№</w:t>
      </w:r>
      <w:r w:rsidRPr="0072551E">
        <w:rPr>
          <w:spacing w:val="-4"/>
        </w:rPr>
        <w:t xml:space="preserve"> </w:t>
      </w:r>
      <w:r w:rsidRPr="0072551E">
        <w:t>17).</w:t>
      </w:r>
      <w:r w:rsidRPr="0072551E">
        <w:rPr>
          <w:spacing w:val="-2"/>
        </w:rPr>
        <w:t xml:space="preserve"> </w:t>
      </w:r>
      <w:r w:rsidRPr="0072551E">
        <w:t>Вокальный</w:t>
      </w:r>
      <w:r w:rsidRPr="0072551E">
        <w:rPr>
          <w:spacing w:val="-2"/>
        </w:rPr>
        <w:t xml:space="preserve"> </w:t>
      </w:r>
      <w:r w:rsidRPr="0072551E">
        <w:t>цикл</w:t>
      </w:r>
      <w:r w:rsidRPr="0072551E">
        <w:rPr>
          <w:spacing w:val="-2"/>
        </w:rPr>
        <w:t xml:space="preserve"> </w:t>
      </w:r>
      <w:r w:rsidRPr="0072551E">
        <w:t>«Времена</w:t>
      </w:r>
      <w:r w:rsidRPr="0072551E">
        <w:rPr>
          <w:spacing w:val="-2"/>
        </w:rPr>
        <w:t xml:space="preserve"> </w:t>
      </w:r>
      <w:r w:rsidRPr="0072551E">
        <w:t>года»</w:t>
      </w:r>
      <w:r w:rsidRPr="0072551E">
        <w:rPr>
          <w:spacing w:val="-2"/>
        </w:rPr>
        <w:t xml:space="preserve"> </w:t>
      </w:r>
      <w:r w:rsidRPr="0072551E">
        <w:t>(«Весна»,</w:t>
      </w:r>
      <w:r w:rsidRPr="0072551E">
        <w:rPr>
          <w:spacing w:val="-2"/>
        </w:rPr>
        <w:t xml:space="preserve"> </w:t>
      </w:r>
      <w:r w:rsidRPr="0072551E">
        <w:t>«Осень»).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4"/>
        </w:tabs>
        <w:ind w:left="802" w:right="2251" w:firstLine="0"/>
        <w:rPr>
          <w:sz w:val="28"/>
        </w:rPr>
      </w:pPr>
      <w:r w:rsidRPr="0072551E">
        <w:rPr>
          <w:sz w:val="28"/>
        </w:rPr>
        <w:t>Й.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Гайдн.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Симфония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№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103 («С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тремоло литавр»).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I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часть,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IV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часть.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2"/>
        </w:tabs>
        <w:ind w:left="802" w:right="804" w:firstLine="0"/>
        <w:rPr>
          <w:sz w:val="28"/>
        </w:rPr>
      </w:pPr>
      <w:r w:rsidRPr="0072551E">
        <w:rPr>
          <w:sz w:val="28"/>
        </w:rPr>
        <w:t>Г. Гендель. Пассакалия из сюиты соль минор. Хор «Аллилуйя» (№ 44) из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оратории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«Мессия».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48"/>
        </w:tabs>
        <w:spacing w:before="1"/>
        <w:ind w:left="802" w:right="654" w:firstLine="0"/>
        <w:rPr>
          <w:sz w:val="28"/>
        </w:rPr>
      </w:pPr>
      <w:r w:rsidRPr="0072551E">
        <w:rPr>
          <w:sz w:val="28"/>
        </w:rPr>
        <w:t>Дж.</w:t>
      </w:r>
      <w:r w:rsidRPr="0072551E">
        <w:rPr>
          <w:spacing w:val="21"/>
          <w:sz w:val="28"/>
        </w:rPr>
        <w:t xml:space="preserve"> </w:t>
      </w:r>
      <w:r w:rsidRPr="0072551E">
        <w:rPr>
          <w:sz w:val="28"/>
        </w:rPr>
        <w:t>Гершвин.</w:t>
      </w:r>
      <w:r w:rsidRPr="0072551E">
        <w:rPr>
          <w:spacing w:val="20"/>
          <w:sz w:val="28"/>
        </w:rPr>
        <w:t xml:space="preserve"> </w:t>
      </w:r>
      <w:r w:rsidRPr="0072551E">
        <w:rPr>
          <w:sz w:val="28"/>
        </w:rPr>
        <w:t>Опера</w:t>
      </w:r>
      <w:r w:rsidRPr="0072551E">
        <w:rPr>
          <w:spacing w:val="21"/>
          <w:sz w:val="28"/>
        </w:rPr>
        <w:t xml:space="preserve"> </w:t>
      </w:r>
      <w:r w:rsidRPr="0072551E">
        <w:rPr>
          <w:sz w:val="28"/>
        </w:rPr>
        <w:t>«Порги</w:t>
      </w:r>
      <w:r w:rsidRPr="0072551E">
        <w:rPr>
          <w:spacing w:val="22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21"/>
          <w:sz w:val="28"/>
        </w:rPr>
        <w:t xml:space="preserve"> </w:t>
      </w:r>
      <w:r w:rsidRPr="0072551E">
        <w:rPr>
          <w:sz w:val="28"/>
        </w:rPr>
        <w:t>Бесс»</w:t>
      </w:r>
      <w:r w:rsidRPr="0072551E">
        <w:rPr>
          <w:spacing w:val="20"/>
          <w:sz w:val="28"/>
        </w:rPr>
        <w:t xml:space="preserve"> </w:t>
      </w:r>
      <w:r w:rsidRPr="0072551E">
        <w:rPr>
          <w:sz w:val="28"/>
        </w:rPr>
        <w:t>(Колыбельная</w:t>
      </w:r>
      <w:r w:rsidRPr="0072551E">
        <w:rPr>
          <w:spacing w:val="21"/>
          <w:sz w:val="28"/>
        </w:rPr>
        <w:t xml:space="preserve"> </w:t>
      </w:r>
      <w:r w:rsidRPr="0072551E">
        <w:rPr>
          <w:sz w:val="28"/>
        </w:rPr>
        <w:t>Клары</w:t>
      </w:r>
      <w:r w:rsidRPr="0072551E">
        <w:rPr>
          <w:spacing w:val="20"/>
          <w:sz w:val="28"/>
        </w:rPr>
        <w:t xml:space="preserve"> </w:t>
      </w:r>
      <w:r w:rsidRPr="0072551E">
        <w:rPr>
          <w:sz w:val="28"/>
        </w:rPr>
        <w:t>из</w:t>
      </w:r>
      <w:r w:rsidRPr="0072551E">
        <w:rPr>
          <w:spacing w:val="20"/>
          <w:sz w:val="28"/>
        </w:rPr>
        <w:t xml:space="preserve"> </w:t>
      </w:r>
      <w:r w:rsidRPr="0072551E">
        <w:rPr>
          <w:sz w:val="28"/>
        </w:rPr>
        <w:t>I</w:t>
      </w:r>
      <w:r w:rsidRPr="0072551E">
        <w:rPr>
          <w:spacing w:val="21"/>
          <w:sz w:val="28"/>
        </w:rPr>
        <w:t xml:space="preserve"> </w:t>
      </w:r>
      <w:r w:rsidRPr="0072551E">
        <w:rPr>
          <w:sz w:val="28"/>
        </w:rPr>
        <w:t>д.,</w:t>
      </w:r>
      <w:r w:rsidRPr="0072551E">
        <w:rPr>
          <w:spacing w:val="21"/>
          <w:sz w:val="28"/>
        </w:rPr>
        <w:t xml:space="preserve"> </w:t>
      </w:r>
      <w:r w:rsidRPr="0072551E">
        <w:rPr>
          <w:sz w:val="28"/>
        </w:rPr>
        <w:t>Песня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Порги</w:t>
      </w:r>
    </w:p>
    <w:p w:rsidR="00D72CA8" w:rsidRPr="0072551E" w:rsidRDefault="000F2B37">
      <w:pPr>
        <w:pStyle w:val="a3"/>
        <w:ind w:right="649"/>
      </w:pPr>
      <w:r w:rsidRPr="0072551E">
        <w:t>из II д., Дуэт Порги и Бесс из II д., Песенка Спортинг Лайфа из II д.). Концерт</w:t>
      </w:r>
      <w:r w:rsidRPr="0072551E">
        <w:rPr>
          <w:spacing w:val="-67"/>
        </w:rPr>
        <w:t xml:space="preserve"> </w:t>
      </w:r>
      <w:r w:rsidRPr="0072551E">
        <w:t>для ф-но с</w:t>
      </w:r>
    </w:p>
    <w:p w:rsidR="00D72CA8" w:rsidRPr="0072551E" w:rsidRDefault="000F2B37">
      <w:pPr>
        <w:pStyle w:val="a3"/>
        <w:spacing w:line="322" w:lineRule="exact"/>
      </w:pPr>
      <w:r w:rsidRPr="0072551E">
        <w:t>оркестром</w:t>
      </w:r>
      <w:r w:rsidRPr="0072551E">
        <w:rPr>
          <w:spacing w:val="-2"/>
        </w:rPr>
        <w:t xml:space="preserve"> </w:t>
      </w:r>
      <w:r w:rsidRPr="0072551E">
        <w:t>(Ι</w:t>
      </w:r>
      <w:r w:rsidRPr="0072551E">
        <w:rPr>
          <w:spacing w:val="-3"/>
        </w:rPr>
        <w:t xml:space="preserve"> </w:t>
      </w:r>
      <w:r w:rsidRPr="0072551E">
        <w:t>часть).</w:t>
      </w:r>
      <w:r w:rsidRPr="0072551E">
        <w:rPr>
          <w:spacing w:val="-6"/>
        </w:rPr>
        <w:t xml:space="preserve"> </w:t>
      </w:r>
      <w:r w:rsidRPr="0072551E">
        <w:t>Рапсодия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4"/>
        </w:rPr>
        <w:t xml:space="preserve"> </w:t>
      </w:r>
      <w:r w:rsidRPr="0072551E">
        <w:t>блюзовых тонах.</w:t>
      </w:r>
    </w:p>
    <w:p w:rsidR="00D72CA8" w:rsidRPr="0072551E" w:rsidRDefault="000F2B37">
      <w:pPr>
        <w:pStyle w:val="a3"/>
      </w:pPr>
      <w:r w:rsidRPr="0072551E">
        <w:t>«Любимый</w:t>
      </w:r>
      <w:r w:rsidRPr="0072551E">
        <w:rPr>
          <w:spacing w:val="-2"/>
        </w:rPr>
        <w:t xml:space="preserve"> </w:t>
      </w:r>
      <w:r w:rsidRPr="0072551E">
        <w:t>мой»</w:t>
      </w:r>
      <w:r w:rsidRPr="0072551E">
        <w:rPr>
          <w:spacing w:val="-2"/>
        </w:rPr>
        <w:t xml:space="preserve"> </w:t>
      </w:r>
      <w:r w:rsidRPr="0072551E">
        <w:t>(сл.</w:t>
      </w:r>
      <w:r w:rsidRPr="0072551E">
        <w:rPr>
          <w:spacing w:val="-2"/>
        </w:rPr>
        <w:t xml:space="preserve"> </w:t>
      </w:r>
      <w:r w:rsidRPr="0072551E">
        <w:t>А.</w:t>
      </w:r>
      <w:r w:rsidRPr="0072551E">
        <w:rPr>
          <w:spacing w:val="-2"/>
        </w:rPr>
        <w:t xml:space="preserve"> </w:t>
      </w:r>
      <w:r w:rsidRPr="0072551E">
        <w:t>Гершвина,</w:t>
      </w:r>
      <w:r w:rsidRPr="0072551E">
        <w:rPr>
          <w:spacing w:val="-3"/>
        </w:rPr>
        <w:t xml:space="preserve"> </w:t>
      </w:r>
      <w:r w:rsidRPr="0072551E">
        <w:t>русский</w:t>
      </w:r>
      <w:r w:rsidRPr="0072551E">
        <w:rPr>
          <w:spacing w:val="-1"/>
        </w:rPr>
        <w:t xml:space="preserve"> </w:t>
      </w:r>
      <w:r w:rsidRPr="0072551E">
        <w:t>текст</w:t>
      </w:r>
      <w:r w:rsidRPr="0072551E">
        <w:rPr>
          <w:spacing w:val="-1"/>
        </w:rPr>
        <w:t xml:space="preserve"> </w:t>
      </w:r>
      <w:r w:rsidRPr="0072551E">
        <w:t>Т.</w:t>
      </w:r>
      <w:r w:rsidRPr="0072551E">
        <w:rPr>
          <w:spacing w:val="-2"/>
        </w:rPr>
        <w:t xml:space="preserve"> </w:t>
      </w:r>
      <w:r w:rsidRPr="0072551E">
        <w:t>Сикорской).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4"/>
        </w:tabs>
        <w:spacing w:before="1" w:line="322" w:lineRule="exact"/>
        <w:ind w:left="1223" w:hanging="422"/>
        <w:rPr>
          <w:sz w:val="28"/>
        </w:rPr>
      </w:pPr>
      <w:r w:rsidRPr="0072551E">
        <w:rPr>
          <w:sz w:val="28"/>
        </w:rPr>
        <w:t>М.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Глинка.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Опера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«Иван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Сусанин»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(Рондо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Антониды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из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I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д.,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хор</w:t>
      </w:r>
    </w:p>
    <w:p w:rsidR="00D72CA8" w:rsidRPr="0072551E" w:rsidRDefault="000F2B37">
      <w:pPr>
        <w:pStyle w:val="a3"/>
        <w:ind w:right="652"/>
        <w:jc w:val="both"/>
      </w:pPr>
      <w:r w:rsidRPr="0072551E">
        <w:t>«Разгулялися, разливалися», романс Антониды, Полонез, Краковяк, Мазурка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-1"/>
        </w:rPr>
        <w:t xml:space="preserve"> </w:t>
      </w:r>
      <w:r w:rsidRPr="0072551E">
        <w:t>II д.,</w:t>
      </w:r>
      <w:r w:rsidRPr="0072551E">
        <w:rPr>
          <w:spacing w:val="-1"/>
        </w:rPr>
        <w:t xml:space="preserve"> </w:t>
      </w:r>
      <w:r w:rsidRPr="0072551E">
        <w:t>Песня</w:t>
      </w:r>
    </w:p>
    <w:p w:rsidR="00D72CA8" w:rsidRPr="0072551E" w:rsidRDefault="000F2B37">
      <w:pPr>
        <w:pStyle w:val="a3"/>
        <w:ind w:right="643"/>
        <w:jc w:val="both"/>
      </w:pPr>
      <w:r w:rsidRPr="0072551E">
        <w:t>Вани из III д., Хор поляков из IV д., Ария Сусанина из IV д., хор «Славься!»).</w:t>
      </w:r>
      <w:r w:rsidRPr="0072551E">
        <w:rPr>
          <w:spacing w:val="-67"/>
        </w:rPr>
        <w:t xml:space="preserve"> </w:t>
      </w:r>
      <w:r w:rsidRPr="0072551E">
        <w:t>Опера</w:t>
      </w:r>
      <w:r w:rsidRPr="0072551E">
        <w:rPr>
          <w:spacing w:val="1"/>
        </w:rPr>
        <w:t xml:space="preserve"> </w:t>
      </w:r>
      <w:r w:rsidRPr="0072551E">
        <w:t>«Руслан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Людмила»</w:t>
      </w:r>
      <w:r w:rsidRPr="0072551E">
        <w:rPr>
          <w:spacing w:val="1"/>
        </w:rPr>
        <w:t xml:space="preserve"> </w:t>
      </w:r>
      <w:r w:rsidRPr="0072551E">
        <w:t>(Увертюра,</w:t>
      </w:r>
      <w:r w:rsidRPr="0072551E">
        <w:rPr>
          <w:spacing w:val="1"/>
        </w:rPr>
        <w:t xml:space="preserve"> </w:t>
      </w:r>
      <w:r w:rsidRPr="0072551E">
        <w:t>Сцена</w:t>
      </w:r>
      <w:r w:rsidRPr="0072551E">
        <w:rPr>
          <w:spacing w:val="1"/>
        </w:rPr>
        <w:t xml:space="preserve"> </w:t>
      </w:r>
      <w:r w:rsidRPr="0072551E">
        <w:t>Наины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71"/>
        </w:rPr>
        <w:t xml:space="preserve"> </w:t>
      </w:r>
      <w:r w:rsidRPr="0072551E">
        <w:t>Фарлафа,</w:t>
      </w:r>
      <w:r w:rsidRPr="0072551E">
        <w:rPr>
          <w:spacing w:val="1"/>
        </w:rPr>
        <w:t xml:space="preserve"> </w:t>
      </w:r>
      <w:r w:rsidRPr="0072551E">
        <w:t>Персидский</w:t>
      </w:r>
      <w:r w:rsidRPr="0072551E">
        <w:rPr>
          <w:spacing w:val="1"/>
        </w:rPr>
        <w:t xml:space="preserve"> </w:t>
      </w:r>
      <w:r w:rsidRPr="0072551E">
        <w:t>хор,</w:t>
      </w:r>
      <w:r w:rsidRPr="0072551E">
        <w:rPr>
          <w:spacing w:val="1"/>
        </w:rPr>
        <w:t xml:space="preserve"> </w:t>
      </w:r>
      <w:r w:rsidRPr="0072551E">
        <w:t>заключительный</w:t>
      </w:r>
      <w:r w:rsidRPr="0072551E">
        <w:rPr>
          <w:spacing w:val="1"/>
        </w:rPr>
        <w:t xml:space="preserve"> </w:t>
      </w:r>
      <w:r w:rsidRPr="0072551E">
        <w:t>хор</w:t>
      </w:r>
      <w:r w:rsidRPr="0072551E">
        <w:rPr>
          <w:spacing w:val="1"/>
        </w:rPr>
        <w:t xml:space="preserve"> </w:t>
      </w:r>
      <w:r w:rsidRPr="0072551E">
        <w:t>«Слава</w:t>
      </w:r>
      <w:r w:rsidRPr="0072551E">
        <w:rPr>
          <w:spacing w:val="1"/>
        </w:rPr>
        <w:t xml:space="preserve"> </w:t>
      </w:r>
      <w:r w:rsidRPr="0072551E">
        <w:t>великим</w:t>
      </w:r>
      <w:r w:rsidRPr="0072551E">
        <w:rPr>
          <w:spacing w:val="1"/>
        </w:rPr>
        <w:t xml:space="preserve"> </w:t>
      </w:r>
      <w:r w:rsidRPr="0072551E">
        <w:t>богам!»).</w:t>
      </w:r>
      <w:r w:rsidRPr="0072551E">
        <w:rPr>
          <w:spacing w:val="1"/>
        </w:rPr>
        <w:t xml:space="preserve"> </w:t>
      </w:r>
      <w:r w:rsidRPr="0072551E">
        <w:t>«Вальс-</w:t>
      </w:r>
      <w:r w:rsidRPr="0072551E">
        <w:rPr>
          <w:spacing w:val="1"/>
        </w:rPr>
        <w:t xml:space="preserve"> </w:t>
      </w:r>
      <w:r w:rsidRPr="0072551E">
        <w:t>фантазия».</w:t>
      </w:r>
      <w:r w:rsidRPr="0072551E">
        <w:rPr>
          <w:spacing w:val="18"/>
        </w:rPr>
        <w:t xml:space="preserve"> </w:t>
      </w:r>
      <w:r w:rsidRPr="0072551E">
        <w:t>Романс</w:t>
      </w:r>
      <w:r w:rsidRPr="0072551E">
        <w:rPr>
          <w:spacing w:val="18"/>
        </w:rPr>
        <w:t xml:space="preserve"> </w:t>
      </w:r>
      <w:r w:rsidRPr="0072551E">
        <w:t>«Я</w:t>
      </w:r>
      <w:r w:rsidRPr="0072551E">
        <w:rPr>
          <w:spacing w:val="19"/>
        </w:rPr>
        <w:t xml:space="preserve"> </w:t>
      </w:r>
      <w:r w:rsidRPr="0072551E">
        <w:t>помню</w:t>
      </w:r>
      <w:r w:rsidRPr="0072551E">
        <w:rPr>
          <w:spacing w:val="20"/>
        </w:rPr>
        <w:t xml:space="preserve"> </w:t>
      </w:r>
      <w:r w:rsidRPr="0072551E">
        <w:t>чудное</w:t>
      </w:r>
      <w:r w:rsidRPr="0072551E">
        <w:rPr>
          <w:spacing w:val="20"/>
        </w:rPr>
        <w:t xml:space="preserve"> </w:t>
      </w:r>
      <w:r w:rsidRPr="0072551E">
        <w:t>мгновенье»</w:t>
      </w:r>
      <w:r w:rsidRPr="0072551E">
        <w:rPr>
          <w:spacing w:val="19"/>
        </w:rPr>
        <w:t xml:space="preserve"> </w:t>
      </w:r>
      <w:r w:rsidRPr="0072551E">
        <w:t>(ст.</w:t>
      </w:r>
      <w:r w:rsidRPr="0072551E">
        <w:rPr>
          <w:spacing w:val="19"/>
        </w:rPr>
        <w:t xml:space="preserve"> </w:t>
      </w:r>
      <w:r w:rsidRPr="0072551E">
        <w:t>А.</w:t>
      </w:r>
      <w:r w:rsidRPr="0072551E">
        <w:rPr>
          <w:spacing w:val="25"/>
        </w:rPr>
        <w:t xml:space="preserve"> </w:t>
      </w:r>
      <w:r w:rsidRPr="0072551E">
        <w:t>Пушкина).</w:t>
      </w:r>
    </w:p>
    <w:p w:rsidR="00D72CA8" w:rsidRPr="0072551E" w:rsidRDefault="000F2B37">
      <w:pPr>
        <w:pStyle w:val="a3"/>
        <w:ind w:right="1110"/>
      </w:pPr>
      <w:r w:rsidRPr="0072551E">
        <w:t>«Патриотическая песня» (сл. А. Машистова). Романс «Жаворонок» (ст. Н.</w:t>
      </w:r>
      <w:r w:rsidRPr="0072551E">
        <w:rPr>
          <w:spacing w:val="-67"/>
        </w:rPr>
        <w:t xml:space="preserve"> </w:t>
      </w:r>
      <w:r w:rsidRPr="0072551E">
        <w:t>Кукольника).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4"/>
        </w:tabs>
        <w:spacing w:line="321" w:lineRule="exact"/>
        <w:ind w:left="1223" w:hanging="422"/>
        <w:rPr>
          <w:sz w:val="28"/>
        </w:rPr>
      </w:pPr>
      <w:r w:rsidRPr="0072551E">
        <w:rPr>
          <w:sz w:val="28"/>
        </w:rPr>
        <w:t>М.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Глинка-М.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Балакирев.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«Жаворонок»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(фортепианная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пьеса).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318"/>
        </w:tabs>
        <w:ind w:left="802" w:right="654" w:firstLine="0"/>
        <w:rPr>
          <w:sz w:val="28"/>
        </w:rPr>
      </w:pPr>
      <w:r w:rsidRPr="0072551E">
        <w:rPr>
          <w:sz w:val="28"/>
        </w:rPr>
        <w:t>К.</w:t>
      </w:r>
      <w:r w:rsidRPr="0072551E">
        <w:rPr>
          <w:spacing w:val="21"/>
          <w:sz w:val="28"/>
        </w:rPr>
        <w:t xml:space="preserve"> </w:t>
      </w:r>
      <w:r w:rsidRPr="0072551E">
        <w:rPr>
          <w:sz w:val="28"/>
        </w:rPr>
        <w:t>Глюк.</w:t>
      </w:r>
      <w:r w:rsidRPr="0072551E">
        <w:rPr>
          <w:spacing w:val="21"/>
          <w:sz w:val="28"/>
        </w:rPr>
        <w:t xml:space="preserve"> </w:t>
      </w:r>
      <w:r w:rsidRPr="0072551E">
        <w:rPr>
          <w:sz w:val="28"/>
        </w:rPr>
        <w:t>Опера</w:t>
      </w:r>
      <w:r w:rsidRPr="0072551E">
        <w:rPr>
          <w:spacing w:val="22"/>
          <w:sz w:val="28"/>
        </w:rPr>
        <w:t xml:space="preserve"> </w:t>
      </w:r>
      <w:r w:rsidRPr="0072551E">
        <w:rPr>
          <w:sz w:val="28"/>
        </w:rPr>
        <w:t>«Орфей</w:t>
      </w:r>
      <w:r w:rsidRPr="0072551E">
        <w:rPr>
          <w:spacing w:val="23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22"/>
          <w:sz w:val="28"/>
        </w:rPr>
        <w:t xml:space="preserve"> </w:t>
      </w:r>
      <w:r w:rsidRPr="0072551E">
        <w:rPr>
          <w:sz w:val="28"/>
        </w:rPr>
        <w:t>Эвридика»</w:t>
      </w:r>
      <w:r w:rsidRPr="0072551E">
        <w:rPr>
          <w:spacing w:val="21"/>
          <w:sz w:val="28"/>
        </w:rPr>
        <w:t xml:space="preserve"> </w:t>
      </w:r>
      <w:r w:rsidRPr="0072551E">
        <w:rPr>
          <w:sz w:val="28"/>
        </w:rPr>
        <w:t>(хор</w:t>
      </w:r>
      <w:r w:rsidRPr="0072551E">
        <w:rPr>
          <w:spacing w:val="22"/>
          <w:sz w:val="28"/>
        </w:rPr>
        <w:t xml:space="preserve"> </w:t>
      </w:r>
      <w:r w:rsidRPr="0072551E">
        <w:rPr>
          <w:sz w:val="28"/>
        </w:rPr>
        <w:t>«Струн</w:t>
      </w:r>
      <w:r w:rsidRPr="0072551E">
        <w:rPr>
          <w:spacing w:val="22"/>
          <w:sz w:val="28"/>
        </w:rPr>
        <w:t xml:space="preserve"> </w:t>
      </w:r>
      <w:r w:rsidRPr="0072551E">
        <w:rPr>
          <w:sz w:val="28"/>
        </w:rPr>
        <w:t>золотых</w:t>
      </w:r>
      <w:r w:rsidRPr="0072551E">
        <w:rPr>
          <w:spacing w:val="20"/>
          <w:sz w:val="28"/>
        </w:rPr>
        <w:t xml:space="preserve"> </w:t>
      </w:r>
      <w:r w:rsidRPr="0072551E">
        <w:rPr>
          <w:sz w:val="28"/>
        </w:rPr>
        <w:t>напев»,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Мелодия,</w:t>
      </w:r>
    </w:p>
    <w:p w:rsidR="00D72CA8" w:rsidRPr="0072551E" w:rsidRDefault="000F2B37">
      <w:pPr>
        <w:pStyle w:val="a3"/>
        <w:spacing w:line="321" w:lineRule="exact"/>
      </w:pPr>
      <w:r w:rsidRPr="0072551E">
        <w:t>Хор</w:t>
      </w:r>
      <w:r w:rsidRPr="0072551E">
        <w:rPr>
          <w:spacing w:val="-1"/>
        </w:rPr>
        <w:t xml:space="preserve"> </w:t>
      </w:r>
      <w:r w:rsidRPr="0072551E">
        <w:t>фурий).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4"/>
        </w:tabs>
        <w:spacing w:before="2" w:line="322" w:lineRule="exact"/>
        <w:ind w:left="1223" w:hanging="422"/>
        <w:rPr>
          <w:sz w:val="28"/>
        </w:rPr>
      </w:pPr>
      <w:r w:rsidRPr="0072551E">
        <w:rPr>
          <w:sz w:val="28"/>
        </w:rPr>
        <w:t>Э.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Григ.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Музыка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драме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Г.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Ибсена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«Пер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Гюнт»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(Песня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Сольвейг,</w:t>
      </w:r>
    </w:p>
    <w:p w:rsidR="00D72CA8" w:rsidRPr="0072551E" w:rsidRDefault="000F2B37">
      <w:pPr>
        <w:pStyle w:val="a3"/>
        <w:spacing w:line="322" w:lineRule="exact"/>
      </w:pPr>
      <w:r w:rsidRPr="0072551E">
        <w:t>«Смерть</w:t>
      </w:r>
      <w:r w:rsidRPr="0072551E">
        <w:rPr>
          <w:spacing w:val="-3"/>
        </w:rPr>
        <w:t xml:space="preserve"> </w:t>
      </w:r>
      <w:r w:rsidRPr="0072551E">
        <w:t>Озе»).</w:t>
      </w:r>
      <w:r w:rsidRPr="0072551E">
        <w:rPr>
          <w:spacing w:val="-2"/>
        </w:rPr>
        <w:t xml:space="preserve"> </w:t>
      </w:r>
      <w:r w:rsidRPr="0072551E">
        <w:t>Соната</w:t>
      </w:r>
      <w:r w:rsidRPr="0072551E">
        <w:rPr>
          <w:spacing w:val="-1"/>
        </w:rPr>
        <w:t xml:space="preserve"> </w:t>
      </w:r>
      <w:r w:rsidRPr="0072551E">
        <w:t>для</w:t>
      </w:r>
      <w:r w:rsidRPr="0072551E">
        <w:rPr>
          <w:spacing w:val="-1"/>
        </w:rPr>
        <w:t xml:space="preserve"> </w:t>
      </w:r>
      <w:r w:rsidRPr="0072551E">
        <w:t>виолончели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фортепиано»</w:t>
      </w:r>
      <w:r w:rsidRPr="0072551E">
        <w:rPr>
          <w:spacing w:val="-2"/>
        </w:rPr>
        <w:t xml:space="preserve"> </w:t>
      </w:r>
      <w:r w:rsidRPr="0072551E">
        <w:t>(Ι</w:t>
      </w:r>
      <w:r w:rsidRPr="0072551E">
        <w:rPr>
          <w:spacing w:val="-2"/>
        </w:rPr>
        <w:t xml:space="preserve"> </w:t>
      </w:r>
      <w:r w:rsidRPr="0072551E">
        <w:t>часть).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4"/>
        </w:tabs>
        <w:ind w:left="802" w:right="1233" w:firstLine="0"/>
        <w:rPr>
          <w:sz w:val="28"/>
        </w:rPr>
      </w:pPr>
      <w:r w:rsidRPr="0072551E">
        <w:rPr>
          <w:sz w:val="28"/>
        </w:rPr>
        <w:t>А. Гурилев. «Домик-крошечка» (сл. С. Любецкого). «Вьется ласточка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сизокрылая»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(сл.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Н.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Грекова).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«Колокольчик»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(сл.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И.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Макарова).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74"/>
        </w:tabs>
        <w:ind w:left="802" w:right="651" w:firstLine="0"/>
        <w:rPr>
          <w:sz w:val="28"/>
        </w:rPr>
      </w:pPr>
      <w:r w:rsidRPr="0072551E">
        <w:rPr>
          <w:sz w:val="28"/>
        </w:rPr>
        <w:t>К.</w:t>
      </w:r>
      <w:r w:rsidRPr="0072551E">
        <w:rPr>
          <w:spacing w:val="46"/>
          <w:sz w:val="28"/>
        </w:rPr>
        <w:t xml:space="preserve"> </w:t>
      </w:r>
      <w:r w:rsidRPr="0072551E">
        <w:rPr>
          <w:sz w:val="28"/>
        </w:rPr>
        <w:t>Дебюсси.</w:t>
      </w:r>
      <w:r w:rsidRPr="0072551E">
        <w:rPr>
          <w:spacing w:val="47"/>
          <w:sz w:val="28"/>
        </w:rPr>
        <w:t xml:space="preserve"> </w:t>
      </w:r>
      <w:r w:rsidRPr="0072551E">
        <w:rPr>
          <w:sz w:val="28"/>
        </w:rPr>
        <w:t>Ноктюрн</w:t>
      </w:r>
      <w:r w:rsidRPr="0072551E">
        <w:rPr>
          <w:spacing w:val="46"/>
          <w:sz w:val="28"/>
        </w:rPr>
        <w:t xml:space="preserve"> </w:t>
      </w:r>
      <w:r w:rsidRPr="0072551E">
        <w:rPr>
          <w:sz w:val="28"/>
        </w:rPr>
        <w:t>«Празднества».</w:t>
      </w:r>
      <w:r w:rsidRPr="0072551E">
        <w:rPr>
          <w:spacing w:val="47"/>
          <w:sz w:val="28"/>
        </w:rPr>
        <w:t xml:space="preserve"> </w:t>
      </w:r>
      <w:r w:rsidRPr="0072551E">
        <w:rPr>
          <w:sz w:val="28"/>
        </w:rPr>
        <w:t>«Бергамасская</w:t>
      </w:r>
      <w:r w:rsidRPr="0072551E">
        <w:rPr>
          <w:spacing w:val="47"/>
          <w:sz w:val="28"/>
        </w:rPr>
        <w:t xml:space="preserve"> </w:t>
      </w:r>
      <w:r w:rsidRPr="0072551E">
        <w:rPr>
          <w:sz w:val="28"/>
        </w:rPr>
        <w:t>сюита»</w:t>
      </w:r>
      <w:r w:rsidRPr="0072551E">
        <w:rPr>
          <w:spacing w:val="46"/>
          <w:sz w:val="28"/>
        </w:rPr>
        <w:t xml:space="preserve"> </w:t>
      </w:r>
      <w:r w:rsidRPr="0072551E">
        <w:rPr>
          <w:sz w:val="28"/>
        </w:rPr>
        <w:t>(«Лунный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свет»).</w:t>
      </w:r>
    </w:p>
    <w:p w:rsidR="00D72CA8" w:rsidRPr="0072551E" w:rsidRDefault="000F2B37">
      <w:pPr>
        <w:pStyle w:val="a3"/>
      </w:pPr>
      <w:r w:rsidRPr="0072551E">
        <w:t>Фортепианная</w:t>
      </w:r>
      <w:r w:rsidRPr="0072551E">
        <w:rPr>
          <w:spacing w:val="-3"/>
        </w:rPr>
        <w:t xml:space="preserve"> </w:t>
      </w:r>
      <w:r w:rsidRPr="0072551E">
        <w:t>сюита</w:t>
      </w:r>
      <w:r w:rsidRPr="0072551E">
        <w:rPr>
          <w:spacing w:val="-2"/>
        </w:rPr>
        <w:t xml:space="preserve"> </w:t>
      </w:r>
      <w:r w:rsidRPr="0072551E">
        <w:t>«Детский</w:t>
      </w:r>
      <w:r w:rsidRPr="0072551E">
        <w:rPr>
          <w:spacing w:val="-2"/>
        </w:rPr>
        <w:t xml:space="preserve"> </w:t>
      </w:r>
      <w:r w:rsidRPr="0072551E">
        <w:t>уголок»</w:t>
      </w:r>
      <w:r w:rsidRPr="0072551E">
        <w:rPr>
          <w:spacing w:val="-6"/>
        </w:rPr>
        <w:t xml:space="preserve"> </w:t>
      </w:r>
      <w:r w:rsidRPr="0072551E">
        <w:t>(«Кукольный</w:t>
      </w:r>
      <w:r w:rsidRPr="0072551E">
        <w:rPr>
          <w:spacing w:val="-2"/>
        </w:rPr>
        <w:t xml:space="preserve"> </w:t>
      </w:r>
      <w:r w:rsidRPr="0072551E">
        <w:t>кэк-</w:t>
      </w:r>
      <w:r w:rsidRPr="0072551E">
        <w:rPr>
          <w:spacing w:val="-4"/>
        </w:rPr>
        <w:t xml:space="preserve"> </w:t>
      </w:r>
      <w:r w:rsidRPr="0072551E">
        <w:t>уок»).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4"/>
        </w:tabs>
        <w:spacing w:before="1" w:line="322" w:lineRule="exact"/>
        <w:ind w:left="1223" w:hanging="422"/>
        <w:jc w:val="both"/>
        <w:rPr>
          <w:sz w:val="28"/>
        </w:rPr>
      </w:pPr>
      <w:r w:rsidRPr="0072551E">
        <w:rPr>
          <w:sz w:val="28"/>
        </w:rPr>
        <w:t>Б.</w:t>
      </w:r>
      <w:r w:rsidRPr="0072551E">
        <w:rPr>
          <w:spacing w:val="-6"/>
          <w:sz w:val="28"/>
        </w:rPr>
        <w:t xml:space="preserve"> </w:t>
      </w:r>
      <w:r w:rsidRPr="0072551E">
        <w:rPr>
          <w:sz w:val="28"/>
        </w:rPr>
        <w:t>Дварионас.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«Деревянная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лошадка».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4"/>
        </w:tabs>
        <w:ind w:left="802" w:right="650" w:firstLine="0"/>
        <w:jc w:val="both"/>
        <w:rPr>
          <w:sz w:val="28"/>
        </w:rPr>
      </w:pPr>
      <w:r w:rsidRPr="0072551E">
        <w:rPr>
          <w:sz w:val="28"/>
        </w:rPr>
        <w:t>И. Дунаевский. Марш из к/ф «Веселые ребята» (сл. В. Лебедева- Кумача).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Оперетта «Белая акация» (Вальс, Песня об Одессе, Выход Ларисы и семи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кавалеров).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322"/>
        </w:tabs>
        <w:ind w:left="802" w:right="649" w:firstLine="0"/>
        <w:jc w:val="both"/>
        <w:rPr>
          <w:sz w:val="28"/>
        </w:rPr>
      </w:pPr>
      <w:r w:rsidRPr="0072551E">
        <w:rPr>
          <w:sz w:val="28"/>
        </w:rPr>
        <w:t>А.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Журбин.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Рок-опера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«Орфей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Эвридика»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(фрагменты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выбору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учителя).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2"/>
        </w:tabs>
        <w:spacing w:line="322" w:lineRule="exact"/>
        <w:ind w:left="1221" w:hanging="420"/>
        <w:jc w:val="both"/>
        <w:rPr>
          <w:sz w:val="28"/>
        </w:rPr>
      </w:pPr>
      <w:r w:rsidRPr="0072551E">
        <w:rPr>
          <w:sz w:val="28"/>
        </w:rPr>
        <w:t>Знаменный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распев.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313"/>
        </w:tabs>
        <w:ind w:left="802" w:right="650" w:firstLine="0"/>
        <w:jc w:val="both"/>
        <w:rPr>
          <w:sz w:val="28"/>
        </w:rPr>
      </w:pPr>
      <w:r w:rsidRPr="0072551E">
        <w:rPr>
          <w:sz w:val="28"/>
        </w:rPr>
        <w:t>Д.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Кабалевский.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Опера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«Кола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Брюньон»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(Увертюра,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Монолог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Кола).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Концерт</w:t>
      </w:r>
    </w:p>
    <w:p w:rsidR="00D72CA8" w:rsidRPr="0072551E" w:rsidRDefault="000F2B37">
      <w:pPr>
        <w:pStyle w:val="a3"/>
        <w:ind w:right="650"/>
        <w:jc w:val="both"/>
      </w:pPr>
      <w:r w:rsidRPr="0072551E">
        <w:t>№ 3 для ф-но с оркестром (Финал). «Реквием» на стихи Р. Рождественского</w:t>
      </w:r>
      <w:r w:rsidRPr="0072551E">
        <w:rPr>
          <w:spacing w:val="1"/>
        </w:rPr>
        <w:t xml:space="preserve"> </w:t>
      </w:r>
      <w:r w:rsidRPr="0072551E">
        <w:t>(«Наши</w:t>
      </w:r>
      <w:r w:rsidRPr="0072551E">
        <w:rPr>
          <w:spacing w:val="-1"/>
        </w:rPr>
        <w:t xml:space="preserve"> </w:t>
      </w:r>
      <w:r w:rsidRPr="0072551E">
        <w:t>дети»,</w:t>
      </w:r>
      <w:r w:rsidRPr="0072551E">
        <w:rPr>
          <w:spacing w:val="-1"/>
        </w:rPr>
        <w:t xml:space="preserve"> </w:t>
      </w:r>
      <w:r w:rsidRPr="0072551E">
        <w:t>«Помните!»).</w:t>
      </w:r>
      <w:r w:rsidRPr="0072551E">
        <w:rPr>
          <w:spacing w:val="-1"/>
        </w:rPr>
        <w:t xml:space="preserve"> </w:t>
      </w:r>
      <w:r w:rsidRPr="0072551E">
        <w:t>«Школьные годы».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4"/>
        </w:tabs>
        <w:spacing w:before="67"/>
        <w:ind w:left="1223" w:hanging="422"/>
        <w:rPr>
          <w:sz w:val="28"/>
        </w:rPr>
      </w:pPr>
      <w:r w:rsidRPr="0072551E">
        <w:rPr>
          <w:sz w:val="28"/>
        </w:rPr>
        <w:t>В.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Калинников.</w:t>
      </w:r>
      <w:r w:rsidRPr="0072551E">
        <w:rPr>
          <w:spacing w:val="-6"/>
          <w:sz w:val="28"/>
        </w:rPr>
        <w:t xml:space="preserve"> </w:t>
      </w:r>
      <w:r w:rsidRPr="0072551E">
        <w:rPr>
          <w:sz w:val="28"/>
        </w:rPr>
        <w:t>Симфония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№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1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(соль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минор,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I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часть).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4"/>
        </w:tabs>
        <w:spacing w:before="3" w:line="322" w:lineRule="exact"/>
        <w:ind w:left="1223" w:hanging="422"/>
        <w:rPr>
          <w:sz w:val="28"/>
        </w:rPr>
      </w:pPr>
      <w:r w:rsidRPr="0072551E">
        <w:rPr>
          <w:sz w:val="28"/>
        </w:rPr>
        <w:t>К.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Караев.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Балет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«Тропою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грома»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(Танец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черных).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5"/>
        </w:tabs>
        <w:spacing w:line="322" w:lineRule="exact"/>
        <w:ind w:left="1224" w:hanging="423"/>
        <w:rPr>
          <w:sz w:val="28"/>
        </w:rPr>
      </w:pPr>
      <w:r w:rsidRPr="0072551E">
        <w:rPr>
          <w:sz w:val="28"/>
        </w:rPr>
        <w:t>Д.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Каччини.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«AveMaria».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5"/>
        </w:tabs>
        <w:ind w:left="802" w:right="647" w:firstLine="0"/>
        <w:rPr>
          <w:sz w:val="28"/>
        </w:rPr>
      </w:pPr>
      <w:r w:rsidRPr="0072551E">
        <w:rPr>
          <w:sz w:val="28"/>
        </w:rPr>
        <w:t>В. Кикта. Фрески Софии Киевской (концертная симфония для арфы 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оркестром)</w:t>
      </w:r>
      <w:r w:rsidRPr="0072551E">
        <w:rPr>
          <w:spacing w:val="2"/>
          <w:sz w:val="28"/>
        </w:rPr>
        <w:t xml:space="preserve"> </w:t>
      </w:r>
      <w:r w:rsidRPr="0072551E">
        <w:rPr>
          <w:sz w:val="28"/>
        </w:rPr>
        <w:t>(фрагменты</w:t>
      </w:r>
      <w:r w:rsidRPr="0072551E">
        <w:rPr>
          <w:spacing w:val="2"/>
          <w:sz w:val="28"/>
        </w:rPr>
        <w:t xml:space="preserve"> </w:t>
      </w:r>
      <w:r w:rsidRPr="0072551E">
        <w:rPr>
          <w:sz w:val="28"/>
        </w:rPr>
        <w:t>по</w:t>
      </w:r>
      <w:r w:rsidRPr="0072551E">
        <w:rPr>
          <w:spacing w:val="2"/>
          <w:sz w:val="28"/>
        </w:rPr>
        <w:t xml:space="preserve"> </w:t>
      </w:r>
      <w:r w:rsidRPr="0072551E">
        <w:rPr>
          <w:sz w:val="28"/>
        </w:rPr>
        <w:t>усмотрению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учителя).</w:t>
      </w:r>
      <w:r w:rsidRPr="0072551E">
        <w:rPr>
          <w:spacing w:val="3"/>
          <w:sz w:val="28"/>
        </w:rPr>
        <w:t xml:space="preserve"> </w:t>
      </w:r>
      <w:r w:rsidRPr="0072551E">
        <w:rPr>
          <w:sz w:val="28"/>
        </w:rPr>
        <w:t>«Мой</w:t>
      </w:r>
      <w:r w:rsidRPr="0072551E">
        <w:rPr>
          <w:spacing w:val="2"/>
          <w:sz w:val="28"/>
        </w:rPr>
        <w:t xml:space="preserve"> </w:t>
      </w:r>
      <w:r w:rsidRPr="0072551E">
        <w:rPr>
          <w:sz w:val="28"/>
        </w:rPr>
        <w:t>край</w:t>
      </w:r>
      <w:r w:rsidRPr="0072551E">
        <w:rPr>
          <w:spacing w:val="2"/>
          <w:sz w:val="28"/>
        </w:rPr>
        <w:t xml:space="preserve"> </w:t>
      </w:r>
      <w:r w:rsidRPr="0072551E">
        <w:rPr>
          <w:sz w:val="28"/>
        </w:rPr>
        <w:t>тополиный»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(сл.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И.</w:t>
      </w:r>
    </w:p>
    <w:p w:rsidR="00D72CA8" w:rsidRPr="0072551E" w:rsidRDefault="000F2B37">
      <w:pPr>
        <w:pStyle w:val="a3"/>
        <w:spacing w:line="321" w:lineRule="exact"/>
      </w:pPr>
      <w:r w:rsidRPr="0072551E">
        <w:t>Векшегоновой).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4"/>
        </w:tabs>
        <w:spacing w:before="1" w:line="322" w:lineRule="exact"/>
        <w:ind w:left="1223" w:hanging="422"/>
        <w:rPr>
          <w:sz w:val="28"/>
        </w:rPr>
      </w:pPr>
      <w:r w:rsidRPr="0072551E">
        <w:rPr>
          <w:sz w:val="28"/>
        </w:rPr>
        <w:t>В.</w:t>
      </w:r>
      <w:r w:rsidRPr="0072551E">
        <w:rPr>
          <w:spacing w:val="-6"/>
          <w:sz w:val="28"/>
        </w:rPr>
        <w:t xml:space="preserve"> </w:t>
      </w:r>
      <w:r w:rsidRPr="0072551E">
        <w:rPr>
          <w:sz w:val="28"/>
        </w:rPr>
        <w:t>Лаурушас.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«В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путь».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4"/>
        </w:tabs>
        <w:spacing w:line="322" w:lineRule="exact"/>
        <w:ind w:left="1223" w:hanging="422"/>
        <w:rPr>
          <w:sz w:val="28"/>
        </w:rPr>
      </w:pPr>
      <w:r w:rsidRPr="0072551E">
        <w:rPr>
          <w:sz w:val="28"/>
        </w:rPr>
        <w:t>Ф.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Лист.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Венгерская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рапсодия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№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2.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Этюд Паганини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(№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6).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4"/>
        </w:tabs>
        <w:spacing w:line="322" w:lineRule="exact"/>
        <w:ind w:left="1223" w:hanging="422"/>
        <w:rPr>
          <w:sz w:val="28"/>
        </w:rPr>
      </w:pPr>
      <w:r w:rsidRPr="0072551E">
        <w:rPr>
          <w:sz w:val="28"/>
        </w:rPr>
        <w:t>И.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Лученок.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«Хатынь»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(ст.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Г.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Петренко).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4"/>
        </w:tabs>
        <w:ind w:left="1223" w:hanging="422"/>
        <w:rPr>
          <w:sz w:val="28"/>
        </w:rPr>
      </w:pPr>
      <w:r w:rsidRPr="0072551E">
        <w:rPr>
          <w:sz w:val="28"/>
        </w:rPr>
        <w:t>А.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Лядов.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Кикимора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(народное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сказание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для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оркестра).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4"/>
        </w:tabs>
        <w:spacing w:line="322" w:lineRule="exact"/>
        <w:ind w:left="1223" w:hanging="422"/>
        <w:rPr>
          <w:sz w:val="28"/>
        </w:rPr>
      </w:pPr>
      <w:r w:rsidRPr="0072551E">
        <w:rPr>
          <w:sz w:val="28"/>
        </w:rPr>
        <w:t>Ф.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Лэй.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«История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любви».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4"/>
        </w:tabs>
        <w:ind w:left="1223" w:hanging="422"/>
        <w:rPr>
          <w:sz w:val="28"/>
        </w:rPr>
      </w:pPr>
      <w:r w:rsidRPr="0072551E">
        <w:rPr>
          <w:sz w:val="28"/>
        </w:rPr>
        <w:t>Мадригалы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эпохи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Возрождения.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4"/>
        </w:tabs>
        <w:spacing w:before="2" w:line="322" w:lineRule="exact"/>
        <w:ind w:left="1223" w:hanging="422"/>
        <w:rPr>
          <w:sz w:val="28"/>
        </w:rPr>
      </w:pPr>
      <w:r w:rsidRPr="0072551E">
        <w:rPr>
          <w:sz w:val="28"/>
        </w:rPr>
        <w:t>Р.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де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Лиль.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«Марсельеза».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4"/>
        </w:tabs>
        <w:spacing w:line="322" w:lineRule="exact"/>
        <w:ind w:left="1223" w:hanging="422"/>
        <w:rPr>
          <w:sz w:val="28"/>
        </w:rPr>
      </w:pPr>
      <w:r w:rsidRPr="0072551E">
        <w:rPr>
          <w:sz w:val="28"/>
        </w:rPr>
        <w:t>А.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Марчелло.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Концерт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для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гобоя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оркестром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ре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минор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(II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часть,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Адажио).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4"/>
        </w:tabs>
        <w:spacing w:line="322" w:lineRule="exact"/>
        <w:ind w:left="1223" w:hanging="422"/>
        <w:rPr>
          <w:sz w:val="28"/>
        </w:rPr>
      </w:pPr>
      <w:r w:rsidRPr="0072551E">
        <w:rPr>
          <w:sz w:val="28"/>
        </w:rPr>
        <w:t>М.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Матвеев.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«Матушка,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матушка,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что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во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поле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пыльно».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4"/>
        </w:tabs>
        <w:spacing w:line="322" w:lineRule="exact"/>
        <w:ind w:left="1223" w:hanging="422"/>
        <w:rPr>
          <w:sz w:val="28"/>
        </w:rPr>
      </w:pPr>
      <w:r w:rsidRPr="0072551E">
        <w:rPr>
          <w:sz w:val="28"/>
        </w:rPr>
        <w:t>Д.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Мийо.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«Бразилейра».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4"/>
        </w:tabs>
        <w:ind w:left="802" w:right="2218" w:firstLine="0"/>
        <w:rPr>
          <w:sz w:val="28"/>
        </w:rPr>
      </w:pPr>
      <w:r w:rsidRPr="0072551E">
        <w:rPr>
          <w:sz w:val="28"/>
        </w:rPr>
        <w:t>И. Морозов. Балет «Айболит» (фрагменты:Полечка, Морское</w:t>
      </w:r>
      <w:r w:rsidRPr="0072551E">
        <w:rPr>
          <w:spacing w:val="-68"/>
          <w:sz w:val="28"/>
        </w:rPr>
        <w:t xml:space="preserve"> </w:t>
      </w:r>
      <w:r w:rsidRPr="0072551E">
        <w:rPr>
          <w:sz w:val="28"/>
        </w:rPr>
        <w:t>плавание,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Галоп).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4"/>
        </w:tabs>
        <w:spacing w:line="242" w:lineRule="auto"/>
        <w:ind w:left="802" w:right="656" w:firstLine="0"/>
        <w:rPr>
          <w:sz w:val="28"/>
        </w:rPr>
      </w:pPr>
      <w:r w:rsidRPr="0072551E">
        <w:rPr>
          <w:sz w:val="28"/>
        </w:rPr>
        <w:t>В. Моцарт. Фантазия для фортепиано до минор. Фантазия для фортепиано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ре</w:t>
      </w:r>
    </w:p>
    <w:p w:rsidR="00D72CA8" w:rsidRPr="0072551E" w:rsidRDefault="000F2B37">
      <w:pPr>
        <w:pStyle w:val="a3"/>
      </w:pPr>
      <w:r w:rsidRPr="0072551E">
        <w:t>минор.</w:t>
      </w:r>
      <w:r w:rsidRPr="0072551E">
        <w:rPr>
          <w:spacing w:val="27"/>
        </w:rPr>
        <w:t xml:space="preserve"> </w:t>
      </w:r>
      <w:r w:rsidRPr="0072551E">
        <w:t>Соната</w:t>
      </w:r>
      <w:r w:rsidRPr="0072551E">
        <w:rPr>
          <w:spacing w:val="26"/>
        </w:rPr>
        <w:t xml:space="preserve"> </w:t>
      </w:r>
      <w:r w:rsidRPr="0072551E">
        <w:t>до</w:t>
      </w:r>
      <w:r w:rsidRPr="0072551E">
        <w:rPr>
          <w:spacing w:val="30"/>
        </w:rPr>
        <w:t xml:space="preserve"> </w:t>
      </w:r>
      <w:r w:rsidRPr="0072551E">
        <w:t>мажор</w:t>
      </w:r>
      <w:r w:rsidRPr="0072551E">
        <w:rPr>
          <w:spacing w:val="29"/>
        </w:rPr>
        <w:t xml:space="preserve"> </w:t>
      </w:r>
      <w:r w:rsidRPr="0072551E">
        <w:t>(эксп.</w:t>
      </w:r>
      <w:r w:rsidRPr="0072551E">
        <w:rPr>
          <w:spacing w:val="28"/>
        </w:rPr>
        <w:t xml:space="preserve"> </w:t>
      </w:r>
      <w:r w:rsidRPr="0072551E">
        <w:t>Ι</w:t>
      </w:r>
      <w:r w:rsidRPr="0072551E">
        <w:rPr>
          <w:spacing w:val="26"/>
        </w:rPr>
        <w:t xml:space="preserve"> </w:t>
      </w:r>
      <w:r w:rsidRPr="0072551E">
        <w:t>ч.).</w:t>
      </w:r>
      <w:r w:rsidRPr="0072551E">
        <w:rPr>
          <w:spacing w:val="28"/>
        </w:rPr>
        <w:t xml:space="preserve"> </w:t>
      </w:r>
      <w:r w:rsidRPr="0072551E">
        <w:t>«Маленькая</w:t>
      </w:r>
      <w:r w:rsidRPr="0072551E">
        <w:rPr>
          <w:spacing w:val="29"/>
        </w:rPr>
        <w:t xml:space="preserve"> </w:t>
      </w:r>
      <w:r w:rsidRPr="0072551E">
        <w:t>ночная</w:t>
      </w:r>
      <w:r w:rsidRPr="0072551E">
        <w:rPr>
          <w:spacing w:val="26"/>
        </w:rPr>
        <w:t xml:space="preserve"> </w:t>
      </w:r>
      <w:r w:rsidRPr="0072551E">
        <w:t>серенада»</w:t>
      </w:r>
      <w:r w:rsidRPr="0072551E">
        <w:rPr>
          <w:spacing w:val="28"/>
        </w:rPr>
        <w:t xml:space="preserve"> </w:t>
      </w:r>
      <w:r w:rsidRPr="0072551E">
        <w:t>(Рондо).</w:t>
      </w:r>
      <w:r w:rsidRPr="0072551E">
        <w:rPr>
          <w:spacing w:val="-67"/>
        </w:rPr>
        <w:t xml:space="preserve"> </w:t>
      </w:r>
      <w:r w:rsidRPr="0072551E">
        <w:t>Симфония</w:t>
      </w:r>
      <w:r w:rsidRPr="0072551E">
        <w:rPr>
          <w:spacing w:val="-3"/>
        </w:rPr>
        <w:t xml:space="preserve"> </w:t>
      </w:r>
      <w:r w:rsidRPr="0072551E">
        <w:t>№</w:t>
      </w:r>
      <w:r w:rsidRPr="0072551E">
        <w:rPr>
          <w:spacing w:val="-1"/>
        </w:rPr>
        <w:t xml:space="preserve"> </w:t>
      </w:r>
      <w:r w:rsidRPr="0072551E">
        <w:t>40.</w:t>
      </w:r>
    </w:p>
    <w:p w:rsidR="00D72CA8" w:rsidRPr="0072551E" w:rsidRDefault="000F2B37">
      <w:pPr>
        <w:pStyle w:val="a3"/>
        <w:ind w:right="645"/>
      </w:pPr>
      <w:r w:rsidRPr="0072551E">
        <w:t>Симфония</w:t>
      </w:r>
      <w:r w:rsidRPr="0072551E">
        <w:rPr>
          <w:spacing w:val="1"/>
        </w:rPr>
        <w:t xml:space="preserve"> </w:t>
      </w:r>
      <w:r w:rsidRPr="0072551E">
        <w:t>№</w:t>
      </w:r>
      <w:r w:rsidRPr="0072551E">
        <w:rPr>
          <w:spacing w:val="3"/>
        </w:rPr>
        <w:t xml:space="preserve"> </w:t>
      </w:r>
      <w:r w:rsidRPr="0072551E">
        <w:t>41</w:t>
      </w:r>
      <w:r w:rsidRPr="0072551E">
        <w:rPr>
          <w:spacing w:val="4"/>
        </w:rPr>
        <w:t xml:space="preserve"> </w:t>
      </w:r>
      <w:r w:rsidRPr="0072551E">
        <w:t>(фрагмент</w:t>
      </w:r>
      <w:r w:rsidRPr="0072551E">
        <w:rPr>
          <w:spacing w:val="2"/>
        </w:rPr>
        <w:t xml:space="preserve"> </w:t>
      </w:r>
      <w:r w:rsidRPr="0072551E">
        <w:t>ΙΙ</w:t>
      </w:r>
      <w:r w:rsidRPr="0072551E">
        <w:rPr>
          <w:spacing w:val="3"/>
        </w:rPr>
        <w:t xml:space="preserve"> </w:t>
      </w:r>
      <w:r w:rsidRPr="0072551E">
        <w:t>ч.).</w:t>
      </w:r>
      <w:r w:rsidRPr="0072551E">
        <w:rPr>
          <w:spacing w:val="3"/>
        </w:rPr>
        <w:t xml:space="preserve"> </w:t>
      </w:r>
      <w:r w:rsidRPr="0072551E">
        <w:t>Реквием</w:t>
      </w:r>
      <w:r w:rsidRPr="0072551E">
        <w:rPr>
          <w:spacing w:val="2"/>
        </w:rPr>
        <w:t xml:space="preserve"> </w:t>
      </w:r>
      <w:r w:rsidRPr="0072551E">
        <w:t>(«Diesire»,</w:t>
      </w:r>
      <w:r w:rsidRPr="0072551E">
        <w:rPr>
          <w:spacing w:val="3"/>
        </w:rPr>
        <w:t xml:space="preserve"> </w:t>
      </w:r>
      <w:r w:rsidRPr="0072551E">
        <w:t>«Lacrimoza»).</w:t>
      </w:r>
      <w:r w:rsidRPr="0072551E">
        <w:rPr>
          <w:spacing w:val="2"/>
        </w:rPr>
        <w:t xml:space="preserve"> </w:t>
      </w:r>
      <w:r w:rsidRPr="0072551E">
        <w:t>Соната</w:t>
      </w:r>
      <w:r w:rsidRPr="0072551E">
        <w:rPr>
          <w:spacing w:val="3"/>
        </w:rPr>
        <w:t xml:space="preserve"> </w:t>
      </w:r>
      <w:r w:rsidRPr="0072551E">
        <w:t>№</w:t>
      </w:r>
      <w:r w:rsidRPr="0072551E">
        <w:rPr>
          <w:spacing w:val="-67"/>
        </w:rPr>
        <w:t xml:space="preserve"> </w:t>
      </w:r>
      <w:r w:rsidRPr="0072551E">
        <w:t>11</w:t>
      </w:r>
      <w:r w:rsidRPr="0072551E">
        <w:rPr>
          <w:spacing w:val="1"/>
        </w:rPr>
        <w:t xml:space="preserve"> </w:t>
      </w:r>
      <w:r w:rsidRPr="0072551E">
        <w:t>(I,</w:t>
      </w:r>
      <w:r w:rsidRPr="0072551E">
        <w:rPr>
          <w:spacing w:val="-1"/>
        </w:rPr>
        <w:t xml:space="preserve"> </w:t>
      </w:r>
      <w:r w:rsidRPr="0072551E">
        <w:t>II,</w:t>
      </w:r>
      <w:r w:rsidRPr="0072551E">
        <w:rPr>
          <w:spacing w:val="-1"/>
        </w:rPr>
        <w:t xml:space="preserve"> </w:t>
      </w:r>
      <w:r w:rsidRPr="0072551E">
        <w:t>III</w:t>
      </w:r>
    </w:p>
    <w:p w:rsidR="00D72CA8" w:rsidRPr="0072551E" w:rsidRDefault="000F2B37">
      <w:pPr>
        <w:pStyle w:val="a3"/>
        <w:spacing w:line="321" w:lineRule="exact"/>
      </w:pPr>
      <w:r w:rsidRPr="0072551E">
        <w:t>ч.).</w:t>
      </w:r>
      <w:r w:rsidRPr="0072551E">
        <w:rPr>
          <w:spacing w:val="-3"/>
        </w:rPr>
        <w:t xml:space="preserve"> </w:t>
      </w:r>
      <w:r w:rsidRPr="0072551E">
        <w:t>Фрагменты</w:t>
      </w:r>
      <w:r w:rsidRPr="0072551E">
        <w:rPr>
          <w:spacing w:val="-3"/>
        </w:rPr>
        <w:t xml:space="preserve"> </w:t>
      </w:r>
      <w:r w:rsidRPr="0072551E">
        <w:t>из</w:t>
      </w:r>
      <w:r w:rsidRPr="0072551E">
        <w:rPr>
          <w:spacing w:val="-1"/>
        </w:rPr>
        <w:t xml:space="preserve"> </w:t>
      </w:r>
      <w:r w:rsidRPr="0072551E">
        <w:t>оперы</w:t>
      </w:r>
    </w:p>
    <w:p w:rsidR="00D72CA8" w:rsidRPr="0072551E" w:rsidRDefault="000F2B37">
      <w:pPr>
        <w:pStyle w:val="a3"/>
        <w:spacing w:line="322" w:lineRule="exact"/>
      </w:pPr>
      <w:r w:rsidRPr="0072551E">
        <w:t>«Волшебная</w:t>
      </w:r>
      <w:r w:rsidRPr="0072551E">
        <w:rPr>
          <w:spacing w:val="-5"/>
        </w:rPr>
        <w:t xml:space="preserve"> </w:t>
      </w:r>
      <w:r w:rsidRPr="0072551E">
        <w:t>флейта».</w:t>
      </w:r>
      <w:r w:rsidRPr="0072551E">
        <w:rPr>
          <w:spacing w:val="-3"/>
        </w:rPr>
        <w:t xml:space="preserve"> </w:t>
      </w:r>
      <w:r w:rsidRPr="0072551E">
        <w:t>Мотет</w:t>
      </w:r>
      <w:r w:rsidRPr="0072551E">
        <w:rPr>
          <w:spacing w:val="-2"/>
        </w:rPr>
        <w:t xml:space="preserve"> </w:t>
      </w:r>
      <w:r w:rsidRPr="0072551E">
        <w:t>«Ave,</w:t>
      </w:r>
      <w:r w:rsidRPr="0072551E">
        <w:rPr>
          <w:spacing w:val="-3"/>
        </w:rPr>
        <w:t xml:space="preserve"> </w:t>
      </w:r>
      <w:r w:rsidRPr="0072551E">
        <w:t>verumcorpus».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65"/>
        </w:tabs>
        <w:spacing w:line="322" w:lineRule="exact"/>
        <w:ind w:left="1264" w:hanging="463"/>
        <w:rPr>
          <w:sz w:val="28"/>
        </w:rPr>
      </w:pPr>
      <w:r w:rsidRPr="0072551E">
        <w:rPr>
          <w:sz w:val="28"/>
        </w:rPr>
        <w:t>М.</w:t>
      </w:r>
      <w:r w:rsidRPr="0072551E">
        <w:rPr>
          <w:spacing w:val="37"/>
          <w:sz w:val="28"/>
        </w:rPr>
        <w:t xml:space="preserve"> </w:t>
      </w:r>
      <w:r w:rsidRPr="0072551E">
        <w:rPr>
          <w:sz w:val="28"/>
        </w:rPr>
        <w:t>Мусоргский.</w:t>
      </w:r>
      <w:r w:rsidRPr="0072551E">
        <w:rPr>
          <w:spacing w:val="37"/>
          <w:sz w:val="28"/>
        </w:rPr>
        <w:t xml:space="preserve"> </w:t>
      </w:r>
      <w:r w:rsidRPr="0072551E">
        <w:rPr>
          <w:sz w:val="28"/>
        </w:rPr>
        <w:t>Опера</w:t>
      </w:r>
      <w:r w:rsidRPr="0072551E">
        <w:rPr>
          <w:spacing w:val="38"/>
          <w:sz w:val="28"/>
        </w:rPr>
        <w:t xml:space="preserve"> </w:t>
      </w:r>
      <w:r w:rsidRPr="0072551E">
        <w:rPr>
          <w:sz w:val="28"/>
        </w:rPr>
        <w:t>«Борис</w:t>
      </w:r>
      <w:r w:rsidRPr="0072551E">
        <w:rPr>
          <w:spacing w:val="38"/>
          <w:sz w:val="28"/>
        </w:rPr>
        <w:t xml:space="preserve"> </w:t>
      </w:r>
      <w:r w:rsidRPr="0072551E">
        <w:rPr>
          <w:sz w:val="28"/>
        </w:rPr>
        <w:t>Годунов»</w:t>
      </w:r>
      <w:r w:rsidRPr="0072551E">
        <w:rPr>
          <w:spacing w:val="36"/>
          <w:sz w:val="28"/>
        </w:rPr>
        <w:t xml:space="preserve"> </w:t>
      </w:r>
      <w:r w:rsidRPr="0072551E">
        <w:rPr>
          <w:sz w:val="28"/>
        </w:rPr>
        <w:t>(Вступление,</w:t>
      </w:r>
      <w:r w:rsidRPr="0072551E">
        <w:rPr>
          <w:spacing w:val="35"/>
          <w:sz w:val="28"/>
        </w:rPr>
        <w:t xml:space="preserve"> </w:t>
      </w:r>
      <w:r w:rsidRPr="0072551E">
        <w:rPr>
          <w:sz w:val="28"/>
        </w:rPr>
        <w:t>Песня</w:t>
      </w:r>
      <w:r w:rsidRPr="0072551E">
        <w:rPr>
          <w:spacing w:val="38"/>
          <w:sz w:val="28"/>
        </w:rPr>
        <w:t xml:space="preserve"> </w:t>
      </w:r>
      <w:r w:rsidRPr="0072551E">
        <w:rPr>
          <w:sz w:val="28"/>
        </w:rPr>
        <w:t>Варлаама,</w:t>
      </w:r>
    </w:p>
    <w:p w:rsidR="00D72CA8" w:rsidRPr="0072551E" w:rsidRDefault="000F2B37">
      <w:pPr>
        <w:pStyle w:val="a3"/>
        <w:spacing w:line="322" w:lineRule="exact"/>
      </w:pPr>
      <w:r w:rsidRPr="0072551E">
        <w:t>Сцена</w:t>
      </w:r>
    </w:p>
    <w:p w:rsidR="00D72CA8" w:rsidRPr="0072551E" w:rsidRDefault="000F2B37">
      <w:pPr>
        <w:pStyle w:val="a3"/>
        <w:ind w:right="754"/>
      </w:pPr>
      <w:r w:rsidRPr="0072551E">
        <w:t>смерти</w:t>
      </w:r>
      <w:r w:rsidRPr="0072551E">
        <w:rPr>
          <w:spacing w:val="38"/>
        </w:rPr>
        <w:t xml:space="preserve"> </w:t>
      </w:r>
      <w:r w:rsidRPr="0072551E">
        <w:t>Бориса,</w:t>
      </w:r>
      <w:r w:rsidRPr="0072551E">
        <w:rPr>
          <w:spacing w:val="37"/>
        </w:rPr>
        <w:t xml:space="preserve"> </w:t>
      </w:r>
      <w:r w:rsidRPr="0072551E">
        <w:t>сцена</w:t>
      </w:r>
      <w:r w:rsidRPr="0072551E">
        <w:rPr>
          <w:spacing w:val="37"/>
        </w:rPr>
        <w:t xml:space="preserve"> </w:t>
      </w:r>
      <w:r w:rsidRPr="0072551E">
        <w:t>под</w:t>
      </w:r>
      <w:r w:rsidRPr="0072551E">
        <w:rPr>
          <w:spacing w:val="38"/>
        </w:rPr>
        <w:t xml:space="preserve"> </w:t>
      </w:r>
      <w:r w:rsidRPr="0072551E">
        <w:t>Кромами).</w:t>
      </w:r>
      <w:r w:rsidRPr="0072551E">
        <w:rPr>
          <w:spacing w:val="34"/>
        </w:rPr>
        <w:t xml:space="preserve"> </w:t>
      </w:r>
      <w:r w:rsidRPr="0072551E">
        <w:t>Опера</w:t>
      </w:r>
      <w:r w:rsidRPr="0072551E">
        <w:rPr>
          <w:spacing w:val="43"/>
        </w:rPr>
        <w:t xml:space="preserve"> </w:t>
      </w:r>
      <w:r w:rsidRPr="0072551E">
        <w:t>«Хованщина»</w:t>
      </w:r>
      <w:r w:rsidRPr="0072551E">
        <w:rPr>
          <w:spacing w:val="36"/>
        </w:rPr>
        <w:t xml:space="preserve"> </w:t>
      </w:r>
      <w:r w:rsidRPr="0072551E">
        <w:t>(Вступление,</w:t>
      </w:r>
      <w:r w:rsidRPr="0072551E">
        <w:rPr>
          <w:spacing w:val="-67"/>
        </w:rPr>
        <w:t xml:space="preserve"> </w:t>
      </w:r>
      <w:r w:rsidRPr="0072551E">
        <w:t>Пляска</w:t>
      </w:r>
      <w:r w:rsidRPr="0072551E">
        <w:rPr>
          <w:spacing w:val="-1"/>
        </w:rPr>
        <w:t xml:space="preserve"> </w:t>
      </w:r>
      <w:r w:rsidRPr="0072551E">
        <w:t>персидок).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4"/>
        </w:tabs>
        <w:spacing w:line="322" w:lineRule="exact"/>
        <w:ind w:left="1223" w:hanging="422"/>
        <w:rPr>
          <w:sz w:val="28"/>
        </w:rPr>
      </w:pPr>
      <w:r w:rsidRPr="0072551E">
        <w:rPr>
          <w:sz w:val="28"/>
        </w:rPr>
        <w:t>Н.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Мясковский.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Симфония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№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6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(экспозиция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финала).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53"/>
        </w:tabs>
        <w:spacing w:line="242" w:lineRule="auto"/>
        <w:ind w:left="802" w:right="654" w:firstLine="0"/>
        <w:rPr>
          <w:sz w:val="28"/>
        </w:rPr>
      </w:pPr>
      <w:r w:rsidRPr="0072551E">
        <w:rPr>
          <w:sz w:val="28"/>
        </w:rPr>
        <w:t>Народные</w:t>
      </w:r>
      <w:r w:rsidRPr="0072551E">
        <w:rPr>
          <w:spacing w:val="24"/>
          <w:sz w:val="28"/>
        </w:rPr>
        <w:t xml:space="preserve"> </w:t>
      </w:r>
      <w:r w:rsidRPr="0072551E">
        <w:rPr>
          <w:sz w:val="28"/>
        </w:rPr>
        <w:t>музыкальные</w:t>
      </w:r>
      <w:r w:rsidRPr="0072551E">
        <w:rPr>
          <w:spacing w:val="22"/>
          <w:sz w:val="28"/>
        </w:rPr>
        <w:t xml:space="preserve"> </w:t>
      </w:r>
      <w:r w:rsidRPr="0072551E">
        <w:rPr>
          <w:sz w:val="28"/>
        </w:rPr>
        <w:t>произведения</w:t>
      </w:r>
      <w:r w:rsidRPr="0072551E">
        <w:rPr>
          <w:spacing w:val="25"/>
          <w:sz w:val="28"/>
        </w:rPr>
        <w:t xml:space="preserve"> </w:t>
      </w:r>
      <w:r w:rsidRPr="0072551E">
        <w:rPr>
          <w:sz w:val="28"/>
        </w:rPr>
        <w:t>России,</w:t>
      </w:r>
      <w:r w:rsidRPr="0072551E">
        <w:rPr>
          <w:spacing w:val="22"/>
          <w:sz w:val="28"/>
        </w:rPr>
        <w:t xml:space="preserve"> </w:t>
      </w:r>
      <w:r w:rsidRPr="0072551E">
        <w:rPr>
          <w:sz w:val="28"/>
        </w:rPr>
        <w:t>народов</w:t>
      </w:r>
      <w:r w:rsidRPr="0072551E">
        <w:rPr>
          <w:spacing w:val="22"/>
          <w:sz w:val="28"/>
        </w:rPr>
        <w:t xml:space="preserve"> </w:t>
      </w:r>
      <w:r w:rsidRPr="0072551E">
        <w:rPr>
          <w:sz w:val="28"/>
        </w:rPr>
        <w:t>РФ</w:t>
      </w:r>
      <w:r w:rsidRPr="0072551E">
        <w:rPr>
          <w:spacing w:val="23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25"/>
          <w:sz w:val="28"/>
        </w:rPr>
        <w:t xml:space="preserve"> </w:t>
      </w:r>
      <w:r w:rsidRPr="0072551E">
        <w:rPr>
          <w:sz w:val="28"/>
        </w:rPr>
        <w:t>стран</w:t>
      </w:r>
      <w:r w:rsidRPr="0072551E">
        <w:rPr>
          <w:spacing w:val="25"/>
          <w:sz w:val="28"/>
        </w:rPr>
        <w:t xml:space="preserve"> </w:t>
      </w:r>
      <w:r w:rsidRPr="0072551E">
        <w:rPr>
          <w:sz w:val="28"/>
        </w:rPr>
        <w:t>мира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по</w:t>
      </w:r>
    </w:p>
    <w:p w:rsidR="00D72CA8" w:rsidRPr="0072551E" w:rsidRDefault="000F2B37">
      <w:pPr>
        <w:pStyle w:val="a3"/>
        <w:spacing w:line="317" w:lineRule="exact"/>
      </w:pPr>
      <w:r w:rsidRPr="0072551E">
        <w:t>выбору</w:t>
      </w:r>
      <w:r w:rsidRPr="0072551E">
        <w:rPr>
          <w:spacing w:val="-9"/>
        </w:rPr>
        <w:t xml:space="preserve"> </w:t>
      </w:r>
      <w:r w:rsidRPr="0072551E">
        <w:t>образовательной</w:t>
      </w:r>
      <w:r w:rsidRPr="0072551E">
        <w:rPr>
          <w:spacing w:val="-5"/>
        </w:rPr>
        <w:t xml:space="preserve"> </w:t>
      </w:r>
      <w:r w:rsidRPr="0072551E">
        <w:t>организации.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4"/>
        </w:tabs>
        <w:spacing w:line="322" w:lineRule="exact"/>
        <w:ind w:left="1223" w:hanging="422"/>
        <w:rPr>
          <w:sz w:val="28"/>
        </w:rPr>
      </w:pPr>
      <w:r w:rsidRPr="0072551E">
        <w:rPr>
          <w:sz w:val="28"/>
        </w:rPr>
        <w:t>Негритянский</w:t>
      </w:r>
      <w:r w:rsidRPr="0072551E">
        <w:rPr>
          <w:spacing w:val="-8"/>
          <w:sz w:val="28"/>
        </w:rPr>
        <w:t xml:space="preserve"> </w:t>
      </w:r>
      <w:r w:rsidRPr="0072551E">
        <w:rPr>
          <w:sz w:val="28"/>
        </w:rPr>
        <w:t>спиричуэл.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4"/>
        </w:tabs>
        <w:spacing w:line="322" w:lineRule="exact"/>
        <w:ind w:left="1223" w:hanging="422"/>
        <w:rPr>
          <w:sz w:val="28"/>
        </w:rPr>
      </w:pPr>
      <w:r w:rsidRPr="0072551E">
        <w:rPr>
          <w:sz w:val="28"/>
        </w:rPr>
        <w:t>М.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Огиньский.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Полонез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ре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минор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(«Прощание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Родиной»).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4"/>
        </w:tabs>
        <w:spacing w:line="322" w:lineRule="exact"/>
        <w:ind w:left="1223" w:hanging="422"/>
        <w:rPr>
          <w:sz w:val="28"/>
        </w:rPr>
      </w:pPr>
      <w:r w:rsidRPr="0072551E">
        <w:rPr>
          <w:sz w:val="28"/>
        </w:rPr>
        <w:t>К.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Орф.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Сценическая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кантата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для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певцов,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хора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оркестра</w:t>
      </w:r>
    </w:p>
    <w:p w:rsidR="00D72CA8" w:rsidRPr="0072551E" w:rsidRDefault="000F2B37">
      <w:pPr>
        <w:pStyle w:val="a3"/>
        <w:tabs>
          <w:tab w:val="left" w:pos="2240"/>
          <w:tab w:val="left" w:pos="3531"/>
          <w:tab w:val="left" w:pos="4761"/>
          <w:tab w:val="left" w:pos="7145"/>
          <w:tab w:val="left" w:pos="8087"/>
          <w:tab w:val="left" w:pos="8744"/>
        </w:tabs>
        <w:spacing w:line="242" w:lineRule="auto"/>
        <w:ind w:right="652"/>
      </w:pPr>
      <w:r w:rsidRPr="0072551E">
        <w:t>«Кармина</w:t>
      </w:r>
      <w:r w:rsidRPr="0072551E">
        <w:tab/>
        <w:t>Бурана».</w:t>
      </w:r>
      <w:r w:rsidRPr="0072551E">
        <w:tab/>
        <w:t>(«Песни</w:t>
      </w:r>
      <w:r w:rsidRPr="0072551E">
        <w:tab/>
        <w:t>Бойерна:Мирские</w:t>
      </w:r>
      <w:r w:rsidRPr="0072551E">
        <w:tab/>
        <w:t>песни</w:t>
      </w:r>
      <w:r w:rsidRPr="0072551E">
        <w:tab/>
        <w:t>для</w:t>
      </w:r>
      <w:r w:rsidRPr="0072551E">
        <w:tab/>
      </w:r>
      <w:r w:rsidRPr="0072551E">
        <w:rPr>
          <w:spacing w:val="-1"/>
        </w:rPr>
        <w:t>исполнения</w:t>
      </w:r>
      <w:r w:rsidRPr="0072551E">
        <w:rPr>
          <w:spacing w:val="-67"/>
        </w:rPr>
        <w:t xml:space="preserve"> </w:t>
      </w:r>
      <w:r w:rsidRPr="0072551E">
        <w:t>певцами</w:t>
      </w:r>
      <w:r w:rsidRPr="0072551E">
        <w:rPr>
          <w:spacing w:val="-2"/>
        </w:rPr>
        <w:t xml:space="preserve"> </w:t>
      </w:r>
      <w:r w:rsidRPr="0072551E">
        <w:t>и хорами,</w:t>
      </w:r>
    </w:p>
    <w:p w:rsidR="00D72CA8" w:rsidRPr="0072551E" w:rsidRDefault="000F2B37">
      <w:pPr>
        <w:pStyle w:val="a3"/>
      </w:pPr>
      <w:r w:rsidRPr="0072551E">
        <w:t>совместно</w:t>
      </w:r>
      <w:r w:rsidRPr="0072551E">
        <w:rPr>
          <w:spacing w:val="13"/>
        </w:rPr>
        <w:t xml:space="preserve"> </w:t>
      </w:r>
      <w:r w:rsidRPr="0072551E">
        <w:t>с</w:t>
      </w:r>
      <w:r w:rsidRPr="0072551E">
        <w:rPr>
          <w:spacing w:val="13"/>
        </w:rPr>
        <w:t xml:space="preserve"> </w:t>
      </w:r>
      <w:r w:rsidRPr="0072551E">
        <w:t>инструментами</w:t>
      </w:r>
      <w:r w:rsidRPr="0072551E">
        <w:rPr>
          <w:spacing w:val="13"/>
        </w:rPr>
        <w:t xml:space="preserve"> </w:t>
      </w:r>
      <w:r w:rsidRPr="0072551E">
        <w:t>и</w:t>
      </w:r>
      <w:r w:rsidRPr="0072551E">
        <w:rPr>
          <w:spacing w:val="13"/>
        </w:rPr>
        <w:t xml:space="preserve"> </w:t>
      </w:r>
      <w:r w:rsidRPr="0072551E">
        <w:t>магическими</w:t>
      </w:r>
      <w:r w:rsidRPr="0072551E">
        <w:rPr>
          <w:spacing w:val="11"/>
        </w:rPr>
        <w:t xml:space="preserve"> </w:t>
      </w:r>
      <w:r w:rsidRPr="0072551E">
        <w:t>изображениями»)</w:t>
      </w:r>
      <w:r w:rsidRPr="0072551E">
        <w:rPr>
          <w:spacing w:val="13"/>
        </w:rPr>
        <w:t xml:space="preserve"> </w:t>
      </w:r>
      <w:r w:rsidRPr="0072551E">
        <w:t>(фрагменты</w:t>
      </w:r>
      <w:r w:rsidRPr="0072551E">
        <w:rPr>
          <w:spacing w:val="13"/>
        </w:rPr>
        <w:t xml:space="preserve"> </w:t>
      </w:r>
      <w:r w:rsidRPr="0072551E">
        <w:t>по</w:t>
      </w:r>
      <w:r w:rsidRPr="0072551E">
        <w:rPr>
          <w:spacing w:val="-67"/>
        </w:rPr>
        <w:t xml:space="preserve"> </w:t>
      </w:r>
      <w:r w:rsidRPr="0072551E">
        <w:t>выбору</w:t>
      </w:r>
      <w:r w:rsidRPr="0072551E">
        <w:rPr>
          <w:spacing w:val="-5"/>
        </w:rPr>
        <w:t xml:space="preserve"> </w:t>
      </w:r>
      <w:r w:rsidRPr="0072551E">
        <w:t>учителя).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4"/>
        </w:tabs>
        <w:spacing w:line="322" w:lineRule="exact"/>
        <w:ind w:left="1223" w:hanging="422"/>
        <w:rPr>
          <w:sz w:val="28"/>
        </w:rPr>
      </w:pPr>
      <w:r w:rsidRPr="0072551E">
        <w:rPr>
          <w:sz w:val="28"/>
        </w:rPr>
        <w:t>Дж.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Перголези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«Stabatmater»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(фрагменты</w:t>
      </w:r>
      <w:r w:rsidRPr="0072551E">
        <w:rPr>
          <w:spacing w:val="-6"/>
          <w:sz w:val="28"/>
        </w:rPr>
        <w:t xml:space="preserve"> </w:t>
      </w:r>
      <w:r w:rsidRPr="0072551E">
        <w:rPr>
          <w:sz w:val="28"/>
        </w:rPr>
        <w:t>по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выбору</w:t>
      </w:r>
      <w:r w:rsidRPr="0072551E">
        <w:rPr>
          <w:spacing w:val="-6"/>
          <w:sz w:val="28"/>
        </w:rPr>
        <w:t xml:space="preserve"> </w:t>
      </w:r>
      <w:r w:rsidRPr="0072551E">
        <w:rPr>
          <w:sz w:val="28"/>
        </w:rPr>
        <w:t>учителя).</w:t>
      </w:r>
    </w:p>
    <w:p w:rsidR="00D72CA8" w:rsidRPr="0072551E" w:rsidRDefault="00D72CA8">
      <w:pPr>
        <w:spacing w:line="322" w:lineRule="exact"/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34"/>
        </w:tabs>
        <w:spacing w:before="67"/>
        <w:ind w:left="802" w:right="648" w:firstLine="0"/>
        <w:jc w:val="both"/>
        <w:rPr>
          <w:sz w:val="28"/>
        </w:rPr>
      </w:pPr>
      <w:r w:rsidRPr="0072551E">
        <w:rPr>
          <w:sz w:val="28"/>
        </w:rPr>
        <w:t>С. Прокофьев. Опера «Война и мир» (Ария Кутузова, Вальс). Соната № 2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(Ι ч.).Симфония № 1 («Классическая». Ι ч., ΙΙ ч., III ч. Гавот, IV ч. Финал).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Балет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«Ромео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Джульетта»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(Улица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просыпается,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Танец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рыцарей,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Патер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Лоренцо). Кантата «Александр Невский» (Ледовое побоище). Фортепианные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миниатюры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«Мимолетности»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(по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выбору учителя).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4"/>
        </w:tabs>
        <w:spacing w:before="1" w:line="322" w:lineRule="exact"/>
        <w:ind w:left="1223" w:hanging="422"/>
        <w:jc w:val="both"/>
        <w:rPr>
          <w:sz w:val="28"/>
        </w:rPr>
      </w:pPr>
      <w:r w:rsidRPr="0072551E">
        <w:rPr>
          <w:sz w:val="28"/>
        </w:rPr>
        <w:t>М.</w:t>
      </w:r>
      <w:r w:rsidRPr="0072551E">
        <w:rPr>
          <w:spacing w:val="-6"/>
          <w:sz w:val="28"/>
        </w:rPr>
        <w:t xml:space="preserve"> </w:t>
      </w:r>
      <w:r w:rsidRPr="0072551E">
        <w:rPr>
          <w:sz w:val="28"/>
        </w:rPr>
        <w:t>Равель.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«Болеро».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9"/>
        </w:tabs>
        <w:ind w:left="802" w:right="648" w:firstLine="0"/>
        <w:jc w:val="both"/>
        <w:rPr>
          <w:sz w:val="28"/>
        </w:rPr>
      </w:pPr>
      <w:r w:rsidRPr="0072551E">
        <w:rPr>
          <w:sz w:val="28"/>
        </w:rPr>
        <w:t>С. Рахманинов. Концерт № 2 для ф-но с оркестром (Ι часть). Концерт № 3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для ф-но с оркестром (Ι часть). «Вокализ». Романс «Весенние воды» (сл. Ф.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Тютчева).</w:t>
      </w:r>
      <w:r w:rsidRPr="0072551E">
        <w:rPr>
          <w:spacing w:val="5"/>
          <w:sz w:val="28"/>
        </w:rPr>
        <w:t xml:space="preserve"> </w:t>
      </w:r>
      <w:r w:rsidRPr="0072551E">
        <w:rPr>
          <w:sz w:val="28"/>
        </w:rPr>
        <w:t>Романс</w:t>
      </w:r>
      <w:r w:rsidRPr="0072551E">
        <w:rPr>
          <w:spacing w:val="5"/>
          <w:sz w:val="28"/>
        </w:rPr>
        <w:t xml:space="preserve"> </w:t>
      </w:r>
      <w:r w:rsidRPr="0072551E">
        <w:rPr>
          <w:sz w:val="28"/>
        </w:rPr>
        <w:t>«Островок»</w:t>
      </w:r>
      <w:r w:rsidRPr="0072551E">
        <w:rPr>
          <w:spacing w:val="4"/>
          <w:sz w:val="28"/>
        </w:rPr>
        <w:t xml:space="preserve"> </w:t>
      </w:r>
      <w:r w:rsidRPr="0072551E">
        <w:rPr>
          <w:sz w:val="28"/>
        </w:rPr>
        <w:t>(сл.</w:t>
      </w:r>
      <w:r w:rsidRPr="0072551E">
        <w:rPr>
          <w:spacing w:val="4"/>
          <w:sz w:val="28"/>
        </w:rPr>
        <w:t xml:space="preserve"> </w:t>
      </w:r>
      <w:r w:rsidRPr="0072551E">
        <w:rPr>
          <w:sz w:val="28"/>
        </w:rPr>
        <w:t>К.</w:t>
      </w:r>
      <w:r w:rsidRPr="0072551E">
        <w:rPr>
          <w:spacing w:val="5"/>
          <w:sz w:val="28"/>
        </w:rPr>
        <w:t xml:space="preserve"> </w:t>
      </w:r>
      <w:r w:rsidRPr="0072551E">
        <w:rPr>
          <w:sz w:val="28"/>
        </w:rPr>
        <w:t>Бальмонта,</w:t>
      </w:r>
      <w:r w:rsidRPr="0072551E">
        <w:rPr>
          <w:spacing w:val="2"/>
          <w:sz w:val="28"/>
        </w:rPr>
        <w:t xml:space="preserve"> </w:t>
      </w:r>
      <w:r w:rsidRPr="0072551E">
        <w:rPr>
          <w:sz w:val="28"/>
        </w:rPr>
        <w:t>из</w:t>
      </w:r>
      <w:r w:rsidRPr="0072551E">
        <w:rPr>
          <w:spacing w:val="5"/>
          <w:sz w:val="28"/>
        </w:rPr>
        <w:t xml:space="preserve"> </w:t>
      </w:r>
      <w:r w:rsidRPr="0072551E">
        <w:rPr>
          <w:sz w:val="28"/>
        </w:rPr>
        <w:t>Шелли).</w:t>
      </w:r>
      <w:r w:rsidRPr="0072551E">
        <w:rPr>
          <w:spacing w:val="5"/>
          <w:sz w:val="28"/>
        </w:rPr>
        <w:t xml:space="preserve"> </w:t>
      </w:r>
      <w:r w:rsidRPr="0072551E">
        <w:rPr>
          <w:sz w:val="28"/>
        </w:rPr>
        <w:t>Романс</w:t>
      </w:r>
    </w:p>
    <w:p w:rsidR="00D72CA8" w:rsidRPr="0072551E" w:rsidRDefault="000F2B37">
      <w:pPr>
        <w:pStyle w:val="a3"/>
        <w:spacing w:before="1"/>
        <w:ind w:right="648"/>
        <w:jc w:val="both"/>
      </w:pPr>
      <w:r w:rsidRPr="0072551E">
        <w:t>«Сирень» (сл. Е. Бекетовой). Прелюдии (додиез минор, соль минор, соль диез</w:t>
      </w:r>
      <w:r w:rsidRPr="0072551E">
        <w:rPr>
          <w:spacing w:val="-67"/>
        </w:rPr>
        <w:t xml:space="preserve"> </w:t>
      </w:r>
      <w:r w:rsidRPr="0072551E">
        <w:t>минор).</w:t>
      </w:r>
      <w:r w:rsidRPr="0072551E">
        <w:rPr>
          <w:spacing w:val="42"/>
        </w:rPr>
        <w:t xml:space="preserve"> </w:t>
      </w:r>
      <w:r w:rsidRPr="0072551E">
        <w:t>Сюита</w:t>
      </w:r>
      <w:r w:rsidRPr="0072551E">
        <w:rPr>
          <w:spacing w:val="41"/>
        </w:rPr>
        <w:t xml:space="preserve"> </w:t>
      </w:r>
      <w:r w:rsidRPr="0072551E">
        <w:t>для</w:t>
      </w:r>
      <w:r w:rsidRPr="0072551E">
        <w:rPr>
          <w:spacing w:val="41"/>
        </w:rPr>
        <w:t xml:space="preserve"> </w:t>
      </w:r>
      <w:r w:rsidRPr="0072551E">
        <w:t>двух</w:t>
      </w:r>
      <w:r w:rsidRPr="0072551E">
        <w:rPr>
          <w:spacing w:val="43"/>
        </w:rPr>
        <w:t xml:space="preserve"> </w:t>
      </w:r>
      <w:r w:rsidRPr="0072551E">
        <w:t>фортепиано</w:t>
      </w:r>
      <w:r w:rsidRPr="0072551E">
        <w:rPr>
          <w:spacing w:val="40"/>
        </w:rPr>
        <w:t xml:space="preserve"> </w:t>
      </w:r>
      <w:r w:rsidRPr="0072551E">
        <w:t>№</w:t>
      </w:r>
      <w:r w:rsidRPr="0072551E">
        <w:rPr>
          <w:spacing w:val="44"/>
        </w:rPr>
        <w:t xml:space="preserve"> </w:t>
      </w:r>
      <w:r w:rsidRPr="0072551E">
        <w:t>1</w:t>
      </w:r>
      <w:r w:rsidRPr="0072551E">
        <w:rPr>
          <w:spacing w:val="41"/>
        </w:rPr>
        <w:t xml:space="preserve"> </w:t>
      </w:r>
      <w:r w:rsidRPr="0072551E">
        <w:t>(фрагменты</w:t>
      </w:r>
      <w:r w:rsidRPr="0072551E">
        <w:rPr>
          <w:spacing w:val="51"/>
        </w:rPr>
        <w:t xml:space="preserve"> </w:t>
      </w:r>
      <w:r w:rsidRPr="0072551E">
        <w:t>по</w:t>
      </w:r>
      <w:r w:rsidRPr="0072551E">
        <w:rPr>
          <w:spacing w:val="44"/>
        </w:rPr>
        <w:t xml:space="preserve"> </w:t>
      </w:r>
      <w:r w:rsidRPr="0072551E">
        <w:t>выбору</w:t>
      </w:r>
      <w:r w:rsidRPr="0072551E">
        <w:rPr>
          <w:spacing w:val="39"/>
        </w:rPr>
        <w:t xml:space="preserve"> </w:t>
      </w:r>
      <w:r w:rsidRPr="0072551E">
        <w:t>учителя).</w:t>
      </w:r>
    </w:p>
    <w:p w:rsidR="00D72CA8" w:rsidRPr="0072551E" w:rsidRDefault="000F2B37">
      <w:pPr>
        <w:pStyle w:val="a3"/>
        <w:spacing w:line="322" w:lineRule="exact"/>
        <w:jc w:val="both"/>
      </w:pPr>
      <w:r w:rsidRPr="0072551E">
        <w:t>«Всенощное</w:t>
      </w:r>
      <w:r w:rsidRPr="0072551E">
        <w:rPr>
          <w:spacing w:val="-6"/>
        </w:rPr>
        <w:t xml:space="preserve"> </w:t>
      </w:r>
      <w:r w:rsidRPr="0072551E">
        <w:t>бдение»</w:t>
      </w:r>
      <w:r w:rsidRPr="0072551E">
        <w:rPr>
          <w:spacing w:val="-3"/>
        </w:rPr>
        <w:t xml:space="preserve"> </w:t>
      </w:r>
      <w:r w:rsidRPr="0072551E">
        <w:t>(фрагменты</w:t>
      </w:r>
      <w:r w:rsidRPr="0072551E">
        <w:rPr>
          <w:spacing w:val="-3"/>
        </w:rPr>
        <w:t xml:space="preserve"> </w:t>
      </w:r>
      <w:r w:rsidRPr="0072551E">
        <w:t>по</w:t>
      </w:r>
      <w:r w:rsidRPr="0072551E">
        <w:rPr>
          <w:spacing w:val="-1"/>
        </w:rPr>
        <w:t xml:space="preserve"> </w:t>
      </w:r>
      <w:r w:rsidRPr="0072551E">
        <w:t>выбору</w:t>
      </w:r>
      <w:r w:rsidRPr="0072551E">
        <w:rPr>
          <w:spacing w:val="-6"/>
        </w:rPr>
        <w:t xml:space="preserve"> </w:t>
      </w:r>
      <w:r w:rsidRPr="0072551E">
        <w:t>учителя).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459"/>
        </w:tabs>
        <w:ind w:left="802" w:right="644" w:firstLine="0"/>
        <w:jc w:val="both"/>
        <w:rPr>
          <w:sz w:val="28"/>
        </w:rPr>
      </w:pPr>
      <w:r w:rsidRPr="0072551E">
        <w:rPr>
          <w:sz w:val="28"/>
        </w:rPr>
        <w:t>Н.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Римский-Корсаков.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Опера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«Садко»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(Колыбельная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Волховы,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хороводная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песня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Садко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«Заиграйте,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мои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гусельки»,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Сцена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появления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лебедей,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Песня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Варяжского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гостя,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Песня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Индийского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гостя,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Песня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Веденецкого</w:t>
      </w:r>
      <w:r w:rsidRPr="0072551E">
        <w:rPr>
          <w:spacing w:val="66"/>
          <w:sz w:val="28"/>
        </w:rPr>
        <w:t xml:space="preserve"> </w:t>
      </w:r>
      <w:r w:rsidRPr="0072551E">
        <w:rPr>
          <w:sz w:val="28"/>
        </w:rPr>
        <w:t>гостя).</w:t>
      </w:r>
      <w:r w:rsidRPr="0072551E">
        <w:rPr>
          <w:spacing w:val="64"/>
          <w:sz w:val="28"/>
        </w:rPr>
        <w:t xml:space="preserve"> </w:t>
      </w:r>
      <w:r w:rsidRPr="0072551E">
        <w:rPr>
          <w:sz w:val="28"/>
        </w:rPr>
        <w:t>Опера</w:t>
      </w:r>
      <w:r w:rsidRPr="0072551E">
        <w:rPr>
          <w:spacing w:val="65"/>
          <w:sz w:val="28"/>
        </w:rPr>
        <w:t xml:space="preserve"> </w:t>
      </w:r>
      <w:r w:rsidRPr="0072551E">
        <w:rPr>
          <w:sz w:val="28"/>
        </w:rPr>
        <w:t>«Золотой</w:t>
      </w:r>
      <w:r w:rsidRPr="0072551E">
        <w:rPr>
          <w:spacing w:val="65"/>
          <w:sz w:val="28"/>
        </w:rPr>
        <w:t xml:space="preserve"> </w:t>
      </w:r>
      <w:r w:rsidRPr="0072551E">
        <w:rPr>
          <w:sz w:val="28"/>
        </w:rPr>
        <w:t>петушок»</w:t>
      </w:r>
      <w:r w:rsidRPr="0072551E">
        <w:rPr>
          <w:spacing w:val="64"/>
          <w:sz w:val="28"/>
        </w:rPr>
        <w:t xml:space="preserve"> </w:t>
      </w:r>
      <w:r w:rsidRPr="0072551E">
        <w:rPr>
          <w:sz w:val="28"/>
        </w:rPr>
        <w:t>(«Шествие»).</w:t>
      </w:r>
      <w:r w:rsidRPr="0072551E">
        <w:rPr>
          <w:spacing w:val="70"/>
          <w:sz w:val="28"/>
        </w:rPr>
        <w:t xml:space="preserve"> </w:t>
      </w:r>
      <w:r w:rsidRPr="0072551E">
        <w:rPr>
          <w:sz w:val="28"/>
        </w:rPr>
        <w:t>Опера</w:t>
      </w:r>
    </w:p>
    <w:p w:rsidR="00D72CA8" w:rsidRPr="0072551E" w:rsidRDefault="000F2B37">
      <w:pPr>
        <w:pStyle w:val="a3"/>
        <w:spacing w:before="1"/>
        <w:ind w:right="644"/>
        <w:jc w:val="both"/>
      </w:pPr>
      <w:r w:rsidRPr="0072551E">
        <w:t>«Снегурочка»</w:t>
      </w:r>
      <w:r w:rsidRPr="0072551E">
        <w:rPr>
          <w:spacing w:val="1"/>
        </w:rPr>
        <w:t xml:space="preserve"> </w:t>
      </w:r>
      <w:r w:rsidRPr="0072551E">
        <w:t>(Пролог:Сцена</w:t>
      </w:r>
      <w:r w:rsidRPr="0072551E">
        <w:rPr>
          <w:spacing w:val="1"/>
        </w:rPr>
        <w:t xml:space="preserve"> </w:t>
      </w:r>
      <w:r w:rsidRPr="0072551E">
        <w:t>Снегурочки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Морозом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Весной,</w:t>
      </w:r>
      <w:r w:rsidRPr="0072551E">
        <w:rPr>
          <w:spacing w:val="1"/>
        </w:rPr>
        <w:t xml:space="preserve"> </w:t>
      </w:r>
      <w:r w:rsidRPr="0072551E">
        <w:t>Ария</w:t>
      </w:r>
      <w:r w:rsidRPr="0072551E">
        <w:rPr>
          <w:spacing w:val="1"/>
        </w:rPr>
        <w:t xml:space="preserve"> </w:t>
      </w:r>
      <w:r w:rsidRPr="0072551E">
        <w:t>Снегурочки «С подружками по ягоды ходить»; Третья песня Леля (ΙΙΙ д.),</w:t>
      </w:r>
      <w:r w:rsidRPr="0072551E">
        <w:rPr>
          <w:spacing w:val="1"/>
        </w:rPr>
        <w:t xml:space="preserve"> </w:t>
      </w:r>
      <w:r w:rsidRPr="0072551E">
        <w:t>Сцена таяния Снегурочки «Люблю и таю» (ΙV д.)). Опера «Сказка о царе</w:t>
      </w:r>
      <w:r w:rsidRPr="0072551E">
        <w:rPr>
          <w:spacing w:val="1"/>
        </w:rPr>
        <w:t xml:space="preserve"> </w:t>
      </w:r>
      <w:r w:rsidRPr="0072551E">
        <w:t>Салтане» («Полет шмеля»). Опера «Сказание о невидимом граде Китеже и</w:t>
      </w:r>
      <w:r w:rsidRPr="0072551E">
        <w:rPr>
          <w:spacing w:val="1"/>
        </w:rPr>
        <w:t xml:space="preserve"> </w:t>
      </w:r>
      <w:r w:rsidRPr="0072551E">
        <w:t>деве</w:t>
      </w:r>
      <w:r w:rsidRPr="0072551E">
        <w:rPr>
          <w:spacing w:val="-2"/>
        </w:rPr>
        <w:t xml:space="preserve"> </w:t>
      </w:r>
      <w:r w:rsidRPr="0072551E">
        <w:t>Февронии»</w:t>
      </w:r>
      <w:r w:rsidRPr="0072551E">
        <w:rPr>
          <w:spacing w:val="-2"/>
        </w:rPr>
        <w:t xml:space="preserve"> </w:t>
      </w:r>
      <w:r w:rsidRPr="0072551E">
        <w:t>(оркестровый эпизод «Сеча</w:t>
      </w:r>
      <w:r w:rsidRPr="0072551E">
        <w:rPr>
          <w:spacing w:val="-1"/>
        </w:rPr>
        <w:t xml:space="preserve"> </w:t>
      </w:r>
      <w:r w:rsidRPr="0072551E">
        <w:t>при Керженце»).</w:t>
      </w:r>
    </w:p>
    <w:p w:rsidR="00D72CA8" w:rsidRPr="0072551E" w:rsidRDefault="000F2B37">
      <w:pPr>
        <w:pStyle w:val="a3"/>
        <w:spacing w:before="1"/>
        <w:ind w:right="649"/>
        <w:jc w:val="both"/>
      </w:pPr>
      <w:r w:rsidRPr="0072551E">
        <w:t>Симфоническая сюита «Шехеразада» (I часть). Романс «Горные вершины»</w:t>
      </w:r>
      <w:r w:rsidRPr="0072551E">
        <w:rPr>
          <w:spacing w:val="1"/>
        </w:rPr>
        <w:t xml:space="preserve"> </w:t>
      </w:r>
      <w:r w:rsidRPr="0072551E">
        <w:t>(ст.</w:t>
      </w:r>
      <w:r w:rsidRPr="0072551E">
        <w:rPr>
          <w:spacing w:val="-2"/>
        </w:rPr>
        <w:t xml:space="preserve"> </w:t>
      </w:r>
      <w:r w:rsidRPr="0072551E">
        <w:t>М.</w:t>
      </w:r>
    </w:p>
    <w:p w:rsidR="00D72CA8" w:rsidRPr="0072551E" w:rsidRDefault="000F2B37">
      <w:pPr>
        <w:pStyle w:val="a3"/>
        <w:spacing w:line="321" w:lineRule="exact"/>
      </w:pPr>
      <w:r w:rsidRPr="0072551E">
        <w:t>Лермонтова).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4"/>
        </w:tabs>
        <w:spacing w:line="322" w:lineRule="exact"/>
        <w:ind w:left="1223" w:hanging="422"/>
        <w:rPr>
          <w:sz w:val="28"/>
        </w:rPr>
      </w:pPr>
      <w:r w:rsidRPr="0072551E">
        <w:rPr>
          <w:sz w:val="28"/>
        </w:rPr>
        <w:t>А.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Рубинштейн.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Романс «Горные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вершины»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(ст.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М.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Лермонтова).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96"/>
        </w:tabs>
        <w:spacing w:line="242" w:lineRule="auto"/>
        <w:ind w:left="802" w:right="651" w:firstLine="0"/>
        <w:rPr>
          <w:sz w:val="28"/>
        </w:rPr>
      </w:pPr>
      <w:r w:rsidRPr="0072551E">
        <w:rPr>
          <w:sz w:val="28"/>
        </w:rPr>
        <w:t>Ян</w:t>
      </w:r>
      <w:r w:rsidRPr="0072551E">
        <w:rPr>
          <w:spacing w:val="3"/>
          <w:sz w:val="28"/>
        </w:rPr>
        <w:t xml:space="preserve"> </w:t>
      </w:r>
      <w:r w:rsidRPr="0072551E">
        <w:rPr>
          <w:sz w:val="28"/>
        </w:rPr>
        <w:t>Сибелиус.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Музыка</w:t>
      </w:r>
      <w:r w:rsidRPr="0072551E">
        <w:rPr>
          <w:spacing w:val="2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2"/>
          <w:sz w:val="28"/>
        </w:rPr>
        <w:t xml:space="preserve"> </w:t>
      </w:r>
      <w:r w:rsidRPr="0072551E">
        <w:rPr>
          <w:sz w:val="28"/>
        </w:rPr>
        <w:t>пьесе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А.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Ярнефельта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«Куолема»</w:t>
      </w:r>
      <w:r w:rsidRPr="0072551E">
        <w:rPr>
          <w:spacing w:val="69"/>
          <w:sz w:val="28"/>
        </w:rPr>
        <w:t xml:space="preserve"> </w:t>
      </w:r>
      <w:r w:rsidRPr="0072551E">
        <w:rPr>
          <w:sz w:val="28"/>
        </w:rPr>
        <w:t>(«Грустный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вальс»).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4"/>
        </w:tabs>
        <w:spacing w:line="317" w:lineRule="exact"/>
        <w:ind w:left="1223" w:hanging="422"/>
        <w:rPr>
          <w:sz w:val="28"/>
        </w:rPr>
      </w:pPr>
      <w:r w:rsidRPr="0072551E">
        <w:rPr>
          <w:sz w:val="28"/>
        </w:rPr>
        <w:t>П.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Сигер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«Песня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о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молоте».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«Все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преодолеем».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62"/>
        </w:tabs>
        <w:ind w:left="802" w:right="652" w:firstLine="0"/>
        <w:rPr>
          <w:sz w:val="28"/>
        </w:rPr>
      </w:pPr>
      <w:r w:rsidRPr="0072551E">
        <w:rPr>
          <w:sz w:val="28"/>
        </w:rPr>
        <w:t>Г.</w:t>
      </w:r>
      <w:r w:rsidRPr="0072551E">
        <w:rPr>
          <w:spacing w:val="37"/>
          <w:sz w:val="28"/>
        </w:rPr>
        <w:t xml:space="preserve"> </w:t>
      </w:r>
      <w:r w:rsidRPr="0072551E">
        <w:rPr>
          <w:sz w:val="28"/>
        </w:rPr>
        <w:t>Свиридов.</w:t>
      </w:r>
      <w:r w:rsidRPr="0072551E">
        <w:rPr>
          <w:spacing w:val="37"/>
          <w:sz w:val="28"/>
        </w:rPr>
        <w:t xml:space="preserve"> </w:t>
      </w:r>
      <w:r w:rsidRPr="0072551E">
        <w:rPr>
          <w:sz w:val="28"/>
        </w:rPr>
        <w:t>Кантата</w:t>
      </w:r>
      <w:r w:rsidRPr="0072551E">
        <w:rPr>
          <w:spacing w:val="38"/>
          <w:sz w:val="28"/>
        </w:rPr>
        <w:t xml:space="preserve"> </w:t>
      </w:r>
      <w:r w:rsidRPr="0072551E">
        <w:rPr>
          <w:sz w:val="28"/>
        </w:rPr>
        <w:t>«Памяти</w:t>
      </w:r>
      <w:r w:rsidRPr="0072551E">
        <w:rPr>
          <w:spacing w:val="38"/>
          <w:sz w:val="28"/>
        </w:rPr>
        <w:t xml:space="preserve"> </w:t>
      </w:r>
      <w:r w:rsidRPr="0072551E">
        <w:rPr>
          <w:sz w:val="28"/>
        </w:rPr>
        <w:t>С.</w:t>
      </w:r>
      <w:r w:rsidRPr="0072551E">
        <w:rPr>
          <w:spacing w:val="35"/>
          <w:sz w:val="28"/>
        </w:rPr>
        <w:t xml:space="preserve"> </w:t>
      </w:r>
      <w:r w:rsidRPr="0072551E">
        <w:rPr>
          <w:sz w:val="28"/>
        </w:rPr>
        <w:t>Есенина»</w:t>
      </w:r>
      <w:r w:rsidRPr="0072551E">
        <w:rPr>
          <w:spacing w:val="38"/>
          <w:sz w:val="28"/>
        </w:rPr>
        <w:t xml:space="preserve"> </w:t>
      </w:r>
      <w:r w:rsidRPr="0072551E">
        <w:rPr>
          <w:sz w:val="28"/>
        </w:rPr>
        <w:t>(ΙΙ</w:t>
      </w:r>
      <w:r w:rsidRPr="0072551E">
        <w:rPr>
          <w:spacing w:val="38"/>
          <w:sz w:val="28"/>
        </w:rPr>
        <w:t xml:space="preserve"> </w:t>
      </w:r>
      <w:r w:rsidRPr="0072551E">
        <w:rPr>
          <w:sz w:val="28"/>
        </w:rPr>
        <w:t>ч.</w:t>
      </w:r>
      <w:r w:rsidRPr="0072551E">
        <w:rPr>
          <w:spacing w:val="38"/>
          <w:sz w:val="28"/>
        </w:rPr>
        <w:t xml:space="preserve"> </w:t>
      </w:r>
      <w:r w:rsidRPr="0072551E">
        <w:rPr>
          <w:sz w:val="28"/>
        </w:rPr>
        <w:t>«Поет</w:t>
      </w:r>
      <w:r w:rsidRPr="0072551E">
        <w:rPr>
          <w:spacing w:val="39"/>
          <w:sz w:val="28"/>
        </w:rPr>
        <w:t xml:space="preserve"> </w:t>
      </w:r>
      <w:r w:rsidRPr="0072551E">
        <w:rPr>
          <w:sz w:val="28"/>
        </w:rPr>
        <w:t>зима,</w:t>
      </w:r>
      <w:r w:rsidRPr="0072551E">
        <w:rPr>
          <w:spacing w:val="38"/>
          <w:sz w:val="28"/>
        </w:rPr>
        <w:t xml:space="preserve"> </w:t>
      </w:r>
      <w:r w:rsidRPr="0072551E">
        <w:rPr>
          <w:sz w:val="28"/>
        </w:rPr>
        <w:t>аукает»).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Сюита</w:t>
      </w:r>
    </w:p>
    <w:p w:rsidR="00D72CA8" w:rsidRPr="0072551E" w:rsidRDefault="000F2B37">
      <w:pPr>
        <w:pStyle w:val="a3"/>
        <w:spacing w:line="321" w:lineRule="exact"/>
      </w:pPr>
      <w:r w:rsidRPr="0072551E">
        <w:t>«Время,</w:t>
      </w:r>
      <w:r w:rsidRPr="0072551E">
        <w:rPr>
          <w:spacing w:val="4"/>
        </w:rPr>
        <w:t xml:space="preserve"> </w:t>
      </w:r>
      <w:r w:rsidRPr="0072551E">
        <w:t>вперед!»</w:t>
      </w:r>
      <w:r w:rsidRPr="0072551E">
        <w:rPr>
          <w:spacing w:val="3"/>
        </w:rPr>
        <w:t xml:space="preserve"> </w:t>
      </w:r>
      <w:r w:rsidRPr="0072551E">
        <w:t>(VI</w:t>
      </w:r>
      <w:r w:rsidRPr="0072551E">
        <w:rPr>
          <w:spacing w:val="4"/>
        </w:rPr>
        <w:t xml:space="preserve"> </w:t>
      </w:r>
      <w:r w:rsidRPr="0072551E">
        <w:t>ч.).</w:t>
      </w:r>
      <w:r w:rsidRPr="0072551E">
        <w:rPr>
          <w:spacing w:val="3"/>
        </w:rPr>
        <w:t xml:space="preserve"> </w:t>
      </w:r>
      <w:r w:rsidRPr="0072551E">
        <w:t>«Музыкальные</w:t>
      </w:r>
      <w:r w:rsidRPr="0072551E">
        <w:rPr>
          <w:spacing w:val="4"/>
        </w:rPr>
        <w:t xml:space="preserve"> </w:t>
      </w:r>
      <w:r w:rsidRPr="0072551E">
        <w:t>иллюстрации</w:t>
      </w:r>
      <w:r w:rsidRPr="0072551E">
        <w:rPr>
          <w:spacing w:val="2"/>
        </w:rPr>
        <w:t xml:space="preserve"> </w:t>
      </w:r>
      <w:r w:rsidRPr="0072551E">
        <w:t>к</w:t>
      </w:r>
      <w:r w:rsidRPr="0072551E">
        <w:rPr>
          <w:spacing w:val="5"/>
        </w:rPr>
        <w:t xml:space="preserve"> </w:t>
      </w:r>
      <w:r w:rsidRPr="0072551E">
        <w:t>повести</w:t>
      </w:r>
      <w:r w:rsidRPr="0072551E">
        <w:rPr>
          <w:spacing w:val="5"/>
        </w:rPr>
        <w:t xml:space="preserve"> </w:t>
      </w:r>
      <w:r w:rsidRPr="0072551E">
        <w:t>А.</w:t>
      </w:r>
      <w:r w:rsidRPr="0072551E">
        <w:rPr>
          <w:spacing w:val="4"/>
        </w:rPr>
        <w:t xml:space="preserve"> </w:t>
      </w:r>
      <w:r w:rsidRPr="0072551E">
        <w:t>Пушкина</w:t>
      </w:r>
    </w:p>
    <w:p w:rsidR="00D72CA8" w:rsidRPr="0072551E" w:rsidRDefault="000F2B37">
      <w:pPr>
        <w:pStyle w:val="a3"/>
        <w:spacing w:line="322" w:lineRule="exact"/>
      </w:pPr>
      <w:r w:rsidRPr="0072551E">
        <w:t>«Метель»</w:t>
      </w:r>
    </w:p>
    <w:p w:rsidR="00D72CA8" w:rsidRPr="0072551E" w:rsidRDefault="000F2B37">
      <w:pPr>
        <w:pStyle w:val="a3"/>
      </w:pPr>
      <w:r w:rsidRPr="0072551E">
        <w:t>(«Тройка»,</w:t>
      </w:r>
      <w:r w:rsidRPr="0072551E">
        <w:rPr>
          <w:spacing w:val="-4"/>
        </w:rPr>
        <w:t xml:space="preserve"> </w:t>
      </w:r>
      <w:r w:rsidRPr="0072551E">
        <w:t>«Вальс»,</w:t>
      </w:r>
      <w:r w:rsidRPr="0072551E">
        <w:rPr>
          <w:spacing w:val="-2"/>
        </w:rPr>
        <w:t xml:space="preserve"> </w:t>
      </w:r>
      <w:r w:rsidRPr="0072551E">
        <w:t>«Весна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4"/>
        </w:rPr>
        <w:t xml:space="preserve"> </w:t>
      </w:r>
      <w:r w:rsidRPr="0072551E">
        <w:t>осень»,</w:t>
      </w:r>
    </w:p>
    <w:p w:rsidR="00D72CA8" w:rsidRPr="0072551E" w:rsidRDefault="000F2B37">
      <w:pPr>
        <w:pStyle w:val="a3"/>
        <w:spacing w:before="1"/>
      </w:pPr>
      <w:r w:rsidRPr="0072551E">
        <w:t>«Романс»,</w:t>
      </w:r>
      <w:r w:rsidRPr="0072551E">
        <w:rPr>
          <w:spacing w:val="24"/>
        </w:rPr>
        <w:t xml:space="preserve"> </w:t>
      </w:r>
      <w:r w:rsidRPr="0072551E">
        <w:t>«Пастораль»,</w:t>
      </w:r>
      <w:r w:rsidRPr="0072551E">
        <w:rPr>
          <w:spacing w:val="25"/>
        </w:rPr>
        <w:t xml:space="preserve"> </w:t>
      </w:r>
      <w:r w:rsidRPr="0072551E">
        <w:t>«Военный</w:t>
      </w:r>
      <w:r w:rsidRPr="0072551E">
        <w:rPr>
          <w:spacing w:val="25"/>
        </w:rPr>
        <w:t xml:space="preserve"> </w:t>
      </w:r>
      <w:r w:rsidRPr="0072551E">
        <w:t>марш»,</w:t>
      </w:r>
      <w:r w:rsidRPr="0072551E">
        <w:rPr>
          <w:spacing w:val="25"/>
        </w:rPr>
        <w:t xml:space="preserve"> </w:t>
      </w:r>
      <w:r w:rsidRPr="0072551E">
        <w:t>«Венчание»).</w:t>
      </w:r>
      <w:r w:rsidRPr="0072551E">
        <w:rPr>
          <w:spacing w:val="22"/>
        </w:rPr>
        <w:t xml:space="preserve"> </w:t>
      </w:r>
      <w:r w:rsidRPr="0072551E">
        <w:t>Музыка</w:t>
      </w:r>
      <w:r w:rsidRPr="0072551E">
        <w:rPr>
          <w:spacing w:val="26"/>
        </w:rPr>
        <w:t xml:space="preserve"> </w:t>
      </w:r>
      <w:r w:rsidRPr="0072551E">
        <w:t>к</w:t>
      </w:r>
      <w:r w:rsidRPr="0072551E">
        <w:rPr>
          <w:spacing w:val="25"/>
        </w:rPr>
        <w:t xml:space="preserve"> </w:t>
      </w:r>
      <w:r w:rsidRPr="0072551E">
        <w:t>драме</w:t>
      </w:r>
      <w:r w:rsidRPr="0072551E">
        <w:rPr>
          <w:spacing w:val="26"/>
        </w:rPr>
        <w:t xml:space="preserve"> </w:t>
      </w:r>
      <w:r w:rsidRPr="0072551E">
        <w:t>А.</w:t>
      </w:r>
      <w:r w:rsidRPr="0072551E">
        <w:rPr>
          <w:spacing w:val="-67"/>
        </w:rPr>
        <w:t xml:space="preserve"> </w:t>
      </w:r>
      <w:r w:rsidRPr="0072551E">
        <w:t>Толстого</w:t>
      </w:r>
    </w:p>
    <w:p w:rsidR="00D72CA8" w:rsidRPr="0072551E" w:rsidRDefault="000F2B37">
      <w:pPr>
        <w:pStyle w:val="a3"/>
        <w:spacing w:line="321" w:lineRule="exact"/>
      </w:pPr>
      <w:r w:rsidRPr="0072551E">
        <w:t>«Царь</w:t>
      </w:r>
      <w:r w:rsidRPr="0072551E">
        <w:rPr>
          <w:spacing w:val="-4"/>
        </w:rPr>
        <w:t xml:space="preserve"> </w:t>
      </w:r>
      <w:r w:rsidRPr="0072551E">
        <w:t>Федор</w:t>
      </w:r>
      <w:r w:rsidRPr="0072551E">
        <w:rPr>
          <w:spacing w:val="-2"/>
        </w:rPr>
        <w:t xml:space="preserve"> </w:t>
      </w:r>
      <w:r w:rsidRPr="0072551E">
        <w:t>Иоанович»</w:t>
      </w:r>
      <w:r w:rsidRPr="0072551E">
        <w:rPr>
          <w:spacing w:val="-5"/>
        </w:rPr>
        <w:t xml:space="preserve"> </w:t>
      </w:r>
      <w:r w:rsidRPr="0072551E">
        <w:t>(«Любовь</w:t>
      </w:r>
      <w:r w:rsidRPr="0072551E">
        <w:rPr>
          <w:spacing w:val="-5"/>
        </w:rPr>
        <w:t xml:space="preserve"> </w:t>
      </w:r>
      <w:r w:rsidRPr="0072551E">
        <w:t>святая»).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84"/>
        </w:tabs>
        <w:ind w:left="802" w:right="646" w:firstLine="0"/>
        <w:rPr>
          <w:sz w:val="28"/>
        </w:rPr>
      </w:pPr>
      <w:r w:rsidRPr="0072551E">
        <w:rPr>
          <w:sz w:val="28"/>
        </w:rPr>
        <w:t>А.</w:t>
      </w:r>
      <w:r w:rsidRPr="0072551E">
        <w:rPr>
          <w:spacing w:val="60"/>
          <w:sz w:val="28"/>
        </w:rPr>
        <w:t xml:space="preserve"> </w:t>
      </w:r>
      <w:r w:rsidRPr="0072551E">
        <w:rPr>
          <w:sz w:val="28"/>
        </w:rPr>
        <w:t>Скрябин.</w:t>
      </w:r>
      <w:r w:rsidRPr="0072551E">
        <w:rPr>
          <w:spacing w:val="60"/>
          <w:sz w:val="28"/>
        </w:rPr>
        <w:t xml:space="preserve"> </w:t>
      </w:r>
      <w:r w:rsidRPr="0072551E">
        <w:rPr>
          <w:sz w:val="28"/>
        </w:rPr>
        <w:t>Этюд</w:t>
      </w:r>
      <w:r w:rsidRPr="0072551E">
        <w:rPr>
          <w:spacing w:val="59"/>
          <w:sz w:val="28"/>
        </w:rPr>
        <w:t xml:space="preserve"> </w:t>
      </w:r>
      <w:r w:rsidRPr="0072551E">
        <w:rPr>
          <w:sz w:val="28"/>
        </w:rPr>
        <w:t>№</w:t>
      </w:r>
      <w:r w:rsidRPr="0072551E">
        <w:rPr>
          <w:spacing w:val="58"/>
          <w:sz w:val="28"/>
        </w:rPr>
        <w:t xml:space="preserve"> </w:t>
      </w:r>
      <w:r w:rsidRPr="0072551E">
        <w:rPr>
          <w:sz w:val="28"/>
        </w:rPr>
        <w:t>12</w:t>
      </w:r>
      <w:r w:rsidRPr="0072551E">
        <w:rPr>
          <w:spacing w:val="59"/>
          <w:sz w:val="28"/>
        </w:rPr>
        <w:t xml:space="preserve"> </w:t>
      </w:r>
      <w:r w:rsidRPr="0072551E">
        <w:rPr>
          <w:sz w:val="28"/>
        </w:rPr>
        <w:t>(ре</w:t>
      </w:r>
      <w:r w:rsidRPr="0072551E">
        <w:rPr>
          <w:spacing w:val="59"/>
          <w:sz w:val="28"/>
        </w:rPr>
        <w:t xml:space="preserve"> </w:t>
      </w:r>
      <w:r w:rsidRPr="0072551E">
        <w:rPr>
          <w:sz w:val="28"/>
        </w:rPr>
        <w:t>диез</w:t>
      </w:r>
      <w:r w:rsidRPr="0072551E">
        <w:rPr>
          <w:spacing w:val="57"/>
          <w:sz w:val="28"/>
        </w:rPr>
        <w:t xml:space="preserve"> </w:t>
      </w:r>
      <w:r w:rsidRPr="0072551E">
        <w:rPr>
          <w:sz w:val="28"/>
        </w:rPr>
        <w:t>минор).</w:t>
      </w:r>
      <w:r w:rsidRPr="0072551E">
        <w:rPr>
          <w:spacing w:val="60"/>
          <w:sz w:val="28"/>
        </w:rPr>
        <w:t xml:space="preserve"> </w:t>
      </w:r>
      <w:r w:rsidRPr="0072551E">
        <w:rPr>
          <w:sz w:val="28"/>
        </w:rPr>
        <w:t>Прелюдия</w:t>
      </w:r>
      <w:r w:rsidRPr="0072551E">
        <w:rPr>
          <w:spacing w:val="58"/>
          <w:sz w:val="28"/>
        </w:rPr>
        <w:t xml:space="preserve"> </w:t>
      </w:r>
      <w:r w:rsidRPr="0072551E">
        <w:rPr>
          <w:sz w:val="28"/>
        </w:rPr>
        <w:t>№</w:t>
      </w:r>
      <w:r w:rsidRPr="0072551E">
        <w:rPr>
          <w:spacing w:val="58"/>
          <w:sz w:val="28"/>
        </w:rPr>
        <w:t xml:space="preserve"> </w:t>
      </w:r>
      <w:r w:rsidRPr="0072551E">
        <w:rPr>
          <w:sz w:val="28"/>
        </w:rPr>
        <w:t>4</w:t>
      </w:r>
      <w:r w:rsidRPr="0072551E">
        <w:rPr>
          <w:spacing w:val="61"/>
          <w:sz w:val="28"/>
        </w:rPr>
        <w:t xml:space="preserve"> </w:t>
      </w:r>
      <w:r w:rsidRPr="0072551E">
        <w:rPr>
          <w:sz w:val="28"/>
        </w:rPr>
        <w:t>(ми</w:t>
      </w:r>
      <w:r w:rsidRPr="0072551E">
        <w:rPr>
          <w:spacing w:val="59"/>
          <w:sz w:val="28"/>
        </w:rPr>
        <w:t xml:space="preserve"> </w:t>
      </w:r>
      <w:r w:rsidRPr="0072551E">
        <w:rPr>
          <w:sz w:val="28"/>
        </w:rPr>
        <w:t>бемоль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минор).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4"/>
        </w:tabs>
        <w:ind w:left="802" w:right="652" w:firstLine="0"/>
        <w:rPr>
          <w:sz w:val="28"/>
        </w:rPr>
      </w:pPr>
      <w:r w:rsidRPr="0072551E">
        <w:rPr>
          <w:sz w:val="28"/>
        </w:rPr>
        <w:t>И. Стравинский. Балет «Петрушка» (Первая картина: темы гулянья,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Балаганный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дед,</w:t>
      </w:r>
      <w:r w:rsidRPr="0072551E">
        <w:rPr>
          <w:spacing w:val="2"/>
          <w:sz w:val="28"/>
        </w:rPr>
        <w:t xml:space="preserve"> </w:t>
      </w:r>
      <w:r w:rsidRPr="0072551E">
        <w:rPr>
          <w:sz w:val="28"/>
        </w:rPr>
        <w:t>Танцовщица,</w:t>
      </w:r>
      <w:r w:rsidRPr="0072551E">
        <w:rPr>
          <w:spacing w:val="3"/>
          <w:sz w:val="28"/>
        </w:rPr>
        <w:t xml:space="preserve"> </w:t>
      </w:r>
      <w:r w:rsidRPr="0072551E">
        <w:rPr>
          <w:sz w:val="28"/>
        </w:rPr>
        <w:t>Шарманщик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играет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</w:t>
      </w:r>
      <w:r w:rsidRPr="0072551E">
        <w:rPr>
          <w:spacing w:val="4"/>
          <w:sz w:val="28"/>
        </w:rPr>
        <w:t xml:space="preserve"> </w:t>
      </w:r>
      <w:r w:rsidRPr="0072551E">
        <w:rPr>
          <w:sz w:val="28"/>
        </w:rPr>
        <w:t>трубе,</w:t>
      </w:r>
      <w:r w:rsidRPr="0072551E">
        <w:rPr>
          <w:spacing w:val="3"/>
          <w:sz w:val="28"/>
        </w:rPr>
        <w:t xml:space="preserve"> </w:t>
      </w:r>
      <w:r w:rsidRPr="0072551E">
        <w:rPr>
          <w:sz w:val="28"/>
        </w:rPr>
        <w:t>Фокусник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играет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на флейте,</w:t>
      </w:r>
    </w:p>
    <w:p w:rsidR="00D72CA8" w:rsidRPr="0072551E" w:rsidRDefault="000F2B37">
      <w:pPr>
        <w:pStyle w:val="a3"/>
        <w:spacing w:before="1" w:line="322" w:lineRule="exact"/>
      </w:pPr>
      <w:r w:rsidRPr="0072551E">
        <w:t>Танец</w:t>
      </w:r>
      <w:r w:rsidRPr="0072551E">
        <w:rPr>
          <w:spacing w:val="-3"/>
        </w:rPr>
        <w:t xml:space="preserve"> </w:t>
      </w:r>
      <w:r w:rsidRPr="0072551E">
        <w:t>оживших кукол).</w:t>
      </w:r>
      <w:r w:rsidRPr="0072551E">
        <w:rPr>
          <w:spacing w:val="-1"/>
        </w:rPr>
        <w:t xml:space="preserve"> </w:t>
      </w:r>
      <w:r w:rsidRPr="0072551E">
        <w:t>Сюита</w:t>
      </w:r>
      <w:r w:rsidRPr="0072551E">
        <w:rPr>
          <w:spacing w:val="-4"/>
        </w:rPr>
        <w:t xml:space="preserve"> </w:t>
      </w:r>
      <w:r w:rsidRPr="0072551E">
        <w:t>№</w:t>
      </w:r>
      <w:r w:rsidRPr="0072551E">
        <w:rPr>
          <w:spacing w:val="-1"/>
        </w:rPr>
        <w:t xml:space="preserve"> </w:t>
      </w:r>
      <w:r w:rsidRPr="0072551E">
        <w:t>2</w:t>
      </w:r>
      <w:r w:rsidRPr="0072551E">
        <w:rPr>
          <w:spacing w:val="-3"/>
        </w:rPr>
        <w:t xml:space="preserve"> </w:t>
      </w:r>
      <w:r w:rsidRPr="0072551E">
        <w:t>для</w:t>
      </w:r>
      <w:r w:rsidRPr="0072551E">
        <w:rPr>
          <w:spacing w:val="-1"/>
        </w:rPr>
        <w:t xml:space="preserve"> </w:t>
      </w:r>
      <w:r w:rsidRPr="0072551E">
        <w:t>оркестра.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4"/>
        </w:tabs>
        <w:spacing w:line="322" w:lineRule="exact"/>
        <w:ind w:left="1223" w:hanging="422"/>
        <w:rPr>
          <w:sz w:val="28"/>
        </w:rPr>
      </w:pPr>
      <w:r w:rsidRPr="0072551E">
        <w:rPr>
          <w:sz w:val="28"/>
        </w:rPr>
        <w:t>М.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Теодоракис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«На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побережье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тайном».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«Я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–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фронт».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4"/>
        </w:tabs>
        <w:ind w:left="1223" w:hanging="422"/>
        <w:rPr>
          <w:sz w:val="28"/>
        </w:rPr>
      </w:pPr>
      <w:r w:rsidRPr="0072551E">
        <w:rPr>
          <w:sz w:val="28"/>
        </w:rPr>
        <w:t>Б.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Тищенко.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Балет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«Ярославна»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(Плач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Ярославны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из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ΙΙΙ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действия,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другие</w:t>
      </w:r>
    </w:p>
    <w:p w:rsidR="00D72CA8" w:rsidRPr="0072551E" w:rsidRDefault="00D72CA8">
      <w:pPr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</w:pPr>
      <w:r w:rsidRPr="0072551E">
        <w:t>фрагменты</w:t>
      </w:r>
      <w:r w:rsidRPr="0072551E">
        <w:rPr>
          <w:spacing w:val="-3"/>
        </w:rPr>
        <w:t xml:space="preserve"> </w:t>
      </w:r>
      <w:r w:rsidRPr="0072551E">
        <w:t>по</w:t>
      </w:r>
      <w:r w:rsidRPr="0072551E">
        <w:rPr>
          <w:spacing w:val="-1"/>
        </w:rPr>
        <w:t xml:space="preserve"> </w:t>
      </w:r>
      <w:r w:rsidRPr="0072551E">
        <w:t>выбору</w:t>
      </w:r>
      <w:r w:rsidRPr="0072551E">
        <w:rPr>
          <w:spacing w:val="-5"/>
        </w:rPr>
        <w:t xml:space="preserve"> </w:t>
      </w:r>
      <w:r w:rsidRPr="0072551E">
        <w:t>учителя).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301"/>
        </w:tabs>
        <w:spacing w:before="3"/>
        <w:ind w:left="802" w:right="646" w:firstLine="0"/>
        <w:rPr>
          <w:sz w:val="28"/>
        </w:rPr>
      </w:pPr>
      <w:r w:rsidRPr="0072551E">
        <w:rPr>
          <w:sz w:val="28"/>
        </w:rPr>
        <w:t>Э.</w:t>
      </w:r>
      <w:r w:rsidRPr="0072551E">
        <w:rPr>
          <w:spacing w:val="3"/>
          <w:sz w:val="28"/>
        </w:rPr>
        <w:t xml:space="preserve"> </w:t>
      </w:r>
      <w:r w:rsidRPr="0072551E">
        <w:rPr>
          <w:sz w:val="28"/>
        </w:rPr>
        <w:t>Уэббер.</w:t>
      </w:r>
      <w:r w:rsidRPr="0072551E">
        <w:rPr>
          <w:spacing w:val="4"/>
          <w:sz w:val="28"/>
        </w:rPr>
        <w:t xml:space="preserve"> </w:t>
      </w:r>
      <w:r w:rsidRPr="0072551E">
        <w:rPr>
          <w:sz w:val="28"/>
        </w:rPr>
        <w:t>Рок-опера</w:t>
      </w:r>
      <w:r w:rsidRPr="0072551E">
        <w:rPr>
          <w:spacing w:val="5"/>
          <w:sz w:val="28"/>
        </w:rPr>
        <w:t xml:space="preserve"> </w:t>
      </w:r>
      <w:r w:rsidRPr="0072551E">
        <w:rPr>
          <w:sz w:val="28"/>
        </w:rPr>
        <w:t>«Иисус</w:t>
      </w:r>
      <w:r w:rsidRPr="0072551E">
        <w:rPr>
          <w:spacing w:val="5"/>
          <w:sz w:val="28"/>
        </w:rPr>
        <w:t xml:space="preserve"> </w:t>
      </w:r>
      <w:r w:rsidRPr="0072551E">
        <w:rPr>
          <w:sz w:val="28"/>
        </w:rPr>
        <w:t>Христос</w:t>
      </w:r>
      <w:r w:rsidRPr="0072551E">
        <w:rPr>
          <w:spacing w:val="5"/>
          <w:sz w:val="28"/>
        </w:rPr>
        <w:t xml:space="preserve"> </w:t>
      </w:r>
      <w:r w:rsidRPr="0072551E">
        <w:rPr>
          <w:sz w:val="28"/>
        </w:rPr>
        <w:t>–</w:t>
      </w:r>
      <w:r w:rsidRPr="0072551E">
        <w:rPr>
          <w:spacing w:val="6"/>
          <w:sz w:val="28"/>
        </w:rPr>
        <w:t xml:space="preserve"> </w:t>
      </w:r>
      <w:r w:rsidRPr="0072551E">
        <w:rPr>
          <w:sz w:val="28"/>
        </w:rPr>
        <w:t>суперзвезда»</w:t>
      </w:r>
      <w:r w:rsidRPr="0072551E">
        <w:rPr>
          <w:spacing w:val="3"/>
          <w:sz w:val="28"/>
        </w:rPr>
        <w:t xml:space="preserve"> </w:t>
      </w:r>
      <w:r w:rsidRPr="0072551E">
        <w:rPr>
          <w:sz w:val="28"/>
        </w:rPr>
        <w:t>(фрагменты</w:t>
      </w:r>
      <w:r w:rsidRPr="0072551E">
        <w:rPr>
          <w:spacing w:val="3"/>
          <w:sz w:val="28"/>
        </w:rPr>
        <w:t xml:space="preserve"> </w:t>
      </w:r>
      <w:r w:rsidRPr="0072551E">
        <w:rPr>
          <w:sz w:val="28"/>
        </w:rPr>
        <w:t>по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выбору</w:t>
      </w:r>
    </w:p>
    <w:p w:rsidR="00D72CA8" w:rsidRPr="0072551E" w:rsidRDefault="000F2B37">
      <w:pPr>
        <w:pStyle w:val="a3"/>
      </w:pPr>
      <w:r w:rsidRPr="0072551E">
        <w:t>учителя).</w:t>
      </w:r>
      <w:r w:rsidRPr="0072551E">
        <w:rPr>
          <w:spacing w:val="38"/>
        </w:rPr>
        <w:t xml:space="preserve"> </w:t>
      </w:r>
      <w:r w:rsidRPr="0072551E">
        <w:t>Мюзикл</w:t>
      </w:r>
      <w:r w:rsidRPr="0072551E">
        <w:rPr>
          <w:spacing w:val="38"/>
        </w:rPr>
        <w:t xml:space="preserve"> </w:t>
      </w:r>
      <w:r w:rsidRPr="0072551E">
        <w:t>«Кошки»,</w:t>
      </w:r>
      <w:r w:rsidRPr="0072551E">
        <w:rPr>
          <w:spacing w:val="37"/>
        </w:rPr>
        <w:t xml:space="preserve"> </w:t>
      </w:r>
      <w:r w:rsidRPr="0072551E">
        <w:t>либретто</w:t>
      </w:r>
      <w:r w:rsidRPr="0072551E">
        <w:rPr>
          <w:spacing w:val="36"/>
        </w:rPr>
        <w:t xml:space="preserve"> </w:t>
      </w:r>
      <w:r w:rsidRPr="0072551E">
        <w:t>по</w:t>
      </w:r>
      <w:r w:rsidRPr="0072551E">
        <w:rPr>
          <w:spacing w:val="43"/>
        </w:rPr>
        <w:t xml:space="preserve"> </w:t>
      </w:r>
      <w:r w:rsidRPr="0072551E">
        <w:t>Т.</w:t>
      </w:r>
      <w:r w:rsidRPr="0072551E">
        <w:rPr>
          <w:spacing w:val="37"/>
        </w:rPr>
        <w:t xml:space="preserve"> </w:t>
      </w:r>
      <w:r w:rsidRPr="0072551E">
        <w:t>Элиоту</w:t>
      </w:r>
      <w:r w:rsidRPr="0072551E">
        <w:rPr>
          <w:spacing w:val="34"/>
        </w:rPr>
        <w:t xml:space="preserve"> </w:t>
      </w:r>
      <w:r w:rsidRPr="0072551E">
        <w:t>(фрагменты</w:t>
      </w:r>
      <w:r w:rsidRPr="0072551E">
        <w:rPr>
          <w:spacing w:val="38"/>
        </w:rPr>
        <w:t xml:space="preserve"> </w:t>
      </w:r>
      <w:r w:rsidRPr="0072551E">
        <w:t>по</w:t>
      </w:r>
      <w:r w:rsidRPr="0072551E">
        <w:rPr>
          <w:spacing w:val="38"/>
        </w:rPr>
        <w:t xml:space="preserve"> </w:t>
      </w:r>
      <w:r w:rsidRPr="0072551E">
        <w:t>выбору</w:t>
      </w:r>
      <w:r w:rsidRPr="0072551E">
        <w:rPr>
          <w:spacing w:val="-67"/>
        </w:rPr>
        <w:t xml:space="preserve"> </w:t>
      </w:r>
      <w:r w:rsidRPr="0072551E">
        <w:t>учителя).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79"/>
        </w:tabs>
        <w:ind w:left="802" w:right="651" w:firstLine="0"/>
        <w:rPr>
          <w:sz w:val="28"/>
        </w:rPr>
      </w:pPr>
      <w:r w:rsidRPr="0072551E">
        <w:rPr>
          <w:sz w:val="28"/>
        </w:rPr>
        <w:t>А.</w:t>
      </w:r>
      <w:r w:rsidRPr="0072551E">
        <w:rPr>
          <w:spacing w:val="49"/>
          <w:sz w:val="28"/>
        </w:rPr>
        <w:t xml:space="preserve"> </w:t>
      </w:r>
      <w:r w:rsidRPr="0072551E">
        <w:rPr>
          <w:sz w:val="28"/>
        </w:rPr>
        <w:t>Хачатурян.</w:t>
      </w:r>
      <w:r w:rsidRPr="0072551E">
        <w:rPr>
          <w:spacing w:val="48"/>
          <w:sz w:val="28"/>
        </w:rPr>
        <w:t xml:space="preserve"> </w:t>
      </w:r>
      <w:r w:rsidRPr="0072551E">
        <w:rPr>
          <w:sz w:val="28"/>
        </w:rPr>
        <w:t>Балет</w:t>
      </w:r>
      <w:r w:rsidRPr="0072551E">
        <w:rPr>
          <w:spacing w:val="51"/>
          <w:sz w:val="28"/>
        </w:rPr>
        <w:t xml:space="preserve"> </w:t>
      </w:r>
      <w:r w:rsidRPr="0072551E">
        <w:rPr>
          <w:sz w:val="28"/>
        </w:rPr>
        <w:t>«Гаянэ»</w:t>
      </w:r>
      <w:r w:rsidRPr="0072551E">
        <w:rPr>
          <w:spacing w:val="49"/>
          <w:sz w:val="28"/>
        </w:rPr>
        <w:t xml:space="preserve"> </w:t>
      </w:r>
      <w:r w:rsidRPr="0072551E">
        <w:rPr>
          <w:sz w:val="28"/>
        </w:rPr>
        <w:t>(Танец</w:t>
      </w:r>
      <w:r w:rsidRPr="0072551E">
        <w:rPr>
          <w:spacing w:val="52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49"/>
          <w:sz w:val="28"/>
        </w:rPr>
        <w:t xml:space="preserve"> </w:t>
      </w:r>
      <w:r w:rsidRPr="0072551E">
        <w:rPr>
          <w:sz w:val="28"/>
        </w:rPr>
        <w:t>саблями,</w:t>
      </w:r>
      <w:r w:rsidRPr="0072551E">
        <w:rPr>
          <w:spacing w:val="48"/>
          <w:sz w:val="28"/>
        </w:rPr>
        <w:t xml:space="preserve"> </w:t>
      </w:r>
      <w:r w:rsidRPr="0072551E">
        <w:rPr>
          <w:sz w:val="28"/>
        </w:rPr>
        <w:t>Колыбельная).Концерт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для</w:t>
      </w:r>
    </w:p>
    <w:p w:rsidR="00D72CA8" w:rsidRPr="0072551E" w:rsidRDefault="000F2B37">
      <w:pPr>
        <w:pStyle w:val="a3"/>
        <w:spacing w:line="322" w:lineRule="exact"/>
      </w:pPr>
      <w:r w:rsidRPr="0072551E">
        <w:t>скрипки</w:t>
      </w:r>
      <w:r w:rsidRPr="0072551E">
        <w:rPr>
          <w:spacing w:val="2"/>
        </w:rPr>
        <w:t xml:space="preserve"> </w:t>
      </w:r>
      <w:r w:rsidRPr="0072551E">
        <w:t>с</w:t>
      </w:r>
      <w:r w:rsidRPr="0072551E">
        <w:rPr>
          <w:spacing w:val="69"/>
        </w:rPr>
        <w:t xml:space="preserve"> </w:t>
      </w:r>
      <w:r w:rsidRPr="0072551E">
        <w:t>оркестром</w:t>
      </w:r>
      <w:r w:rsidRPr="0072551E">
        <w:rPr>
          <w:spacing w:val="72"/>
        </w:rPr>
        <w:t xml:space="preserve"> </w:t>
      </w:r>
      <w:r w:rsidRPr="0072551E">
        <w:t>(I</w:t>
      </w:r>
      <w:r w:rsidRPr="0072551E">
        <w:rPr>
          <w:spacing w:val="70"/>
        </w:rPr>
        <w:t xml:space="preserve"> </w:t>
      </w:r>
      <w:r w:rsidRPr="0072551E">
        <w:t>ч.,</w:t>
      </w:r>
      <w:r w:rsidRPr="0072551E">
        <w:rPr>
          <w:spacing w:val="71"/>
        </w:rPr>
        <w:t xml:space="preserve"> </w:t>
      </w:r>
      <w:r w:rsidRPr="0072551E">
        <w:t>II</w:t>
      </w:r>
      <w:r w:rsidRPr="0072551E">
        <w:rPr>
          <w:spacing w:val="70"/>
        </w:rPr>
        <w:t xml:space="preserve"> </w:t>
      </w:r>
      <w:r w:rsidRPr="0072551E">
        <w:t>ч.,</w:t>
      </w:r>
      <w:r w:rsidRPr="0072551E">
        <w:rPr>
          <w:spacing w:val="71"/>
        </w:rPr>
        <w:t xml:space="preserve"> </w:t>
      </w:r>
      <w:r w:rsidRPr="0072551E">
        <w:t>ΙΙΙ</w:t>
      </w:r>
      <w:r w:rsidRPr="0072551E">
        <w:rPr>
          <w:spacing w:val="70"/>
        </w:rPr>
        <w:t xml:space="preserve"> </w:t>
      </w:r>
      <w:r w:rsidRPr="0072551E">
        <w:t>ч.).</w:t>
      </w:r>
      <w:r w:rsidRPr="0072551E">
        <w:rPr>
          <w:spacing w:val="71"/>
        </w:rPr>
        <w:t xml:space="preserve"> </w:t>
      </w:r>
      <w:r w:rsidRPr="0072551E">
        <w:t>Музыка</w:t>
      </w:r>
      <w:r w:rsidRPr="0072551E">
        <w:rPr>
          <w:spacing w:val="73"/>
        </w:rPr>
        <w:t xml:space="preserve"> </w:t>
      </w:r>
      <w:r w:rsidRPr="0072551E">
        <w:t>к</w:t>
      </w:r>
      <w:r w:rsidRPr="0072551E">
        <w:rPr>
          <w:spacing w:val="70"/>
        </w:rPr>
        <w:t xml:space="preserve"> </w:t>
      </w:r>
      <w:r w:rsidRPr="0072551E">
        <w:t>драме</w:t>
      </w:r>
      <w:r w:rsidRPr="0072551E">
        <w:rPr>
          <w:spacing w:val="72"/>
        </w:rPr>
        <w:t xml:space="preserve"> </w:t>
      </w:r>
      <w:r w:rsidRPr="0072551E">
        <w:t>М.</w:t>
      </w:r>
      <w:r w:rsidRPr="0072551E">
        <w:rPr>
          <w:spacing w:val="72"/>
        </w:rPr>
        <w:t xml:space="preserve"> </w:t>
      </w:r>
      <w:r w:rsidRPr="0072551E">
        <w:t>Лермонтова</w:t>
      </w:r>
    </w:p>
    <w:p w:rsidR="00D72CA8" w:rsidRPr="0072551E" w:rsidRDefault="000F2B37">
      <w:pPr>
        <w:pStyle w:val="a3"/>
        <w:ind w:right="7594"/>
      </w:pPr>
      <w:r w:rsidRPr="0072551E">
        <w:t>«Маскарад» (Галоп,</w:t>
      </w:r>
      <w:r w:rsidRPr="0072551E">
        <w:rPr>
          <w:spacing w:val="-67"/>
        </w:rPr>
        <w:t xml:space="preserve"> </w:t>
      </w:r>
      <w:r w:rsidRPr="0072551E">
        <w:t>Вальс)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4"/>
        </w:tabs>
        <w:spacing w:line="321" w:lineRule="exact"/>
        <w:ind w:left="1223" w:hanging="422"/>
        <w:rPr>
          <w:sz w:val="28"/>
        </w:rPr>
      </w:pPr>
      <w:r w:rsidRPr="0072551E">
        <w:rPr>
          <w:sz w:val="28"/>
        </w:rPr>
        <w:t>К.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Хачатурян.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Балет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«Чиполлино»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(фрагменты).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4"/>
        </w:tabs>
        <w:ind w:left="802" w:right="653" w:firstLine="0"/>
        <w:rPr>
          <w:sz w:val="28"/>
        </w:rPr>
      </w:pPr>
      <w:r w:rsidRPr="0072551E">
        <w:rPr>
          <w:sz w:val="28"/>
        </w:rPr>
        <w:t>Т. Хренников. Сюита из балета «Любовью за любовь» (Увертюра. Общее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адажио.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Сцена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заговора.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Общий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танец.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Дуэт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Беатриче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 Бенедикта.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Гимн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любви).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4"/>
        </w:tabs>
        <w:spacing w:before="1" w:line="322" w:lineRule="exact"/>
        <w:ind w:left="1223" w:hanging="422"/>
        <w:rPr>
          <w:sz w:val="28"/>
        </w:rPr>
      </w:pPr>
      <w:r w:rsidRPr="0072551E">
        <w:rPr>
          <w:sz w:val="28"/>
        </w:rPr>
        <w:t>П.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Чайковский.</w:t>
      </w:r>
      <w:r w:rsidRPr="0072551E">
        <w:rPr>
          <w:spacing w:val="-6"/>
          <w:sz w:val="28"/>
        </w:rPr>
        <w:t xml:space="preserve"> </w:t>
      </w:r>
      <w:r w:rsidRPr="0072551E">
        <w:rPr>
          <w:sz w:val="28"/>
        </w:rPr>
        <w:t>Вступление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опере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«Евгений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Онегин».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Симфония</w:t>
      </w:r>
    </w:p>
    <w:p w:rsidR="00D72CA8" w:rsidRPr="0072551E" w:rsidRDefault="000F2B37">
      <w:pPr>
        <w:pStyle w:val="a3"/>
      </w:pPr>
      <w:r w:rsidRPr="0072551E">
        <w:t>№</w:t>
      </w:r>
      <w:r w:rsidRPr="0072551E">
        <w:rPr>
          <w:spacing w:val="23"/>
        </w:rPr>
        <w:t xml:space="preserve"> </w:t>
      </w:r>
      <w:r w:rsidRPr="0072551E">
        <w:t>4</w:t>
      </w:r>
      <w:r w:rsidRPr="0072551E">
        <w:rPr>
          <w:spacing w:val="25"/>
        </w:rPr>
        <w:t xml:space="preserve"> </w:t>
      </w:r>
      <w:r w:rsidRPr="0072551E">
        <w:t>(ΙΙΙ</w:t>
      </w:r>
      <w:r w:rsidRPr="0072551E">
        <w:rPr>
          <w:spacing w:val="24"/>
        </w:rPr>
        <w:t xml:space="preserve"> </w:t>
      </w:r>
      <w:r w:rsidRPr="0072551E">
        <w:t>ч.).</w:t>
      </w:r>
      <w:r w:rsidRPr="0072551E">
        <w:rPr>
          <w:spacing w:val="23"/>
        </w:rPr>
        <w:t xml:space="preserve"> </w:t>
      </w:r>
      <w:r w:rsidRPr="0072551E">
        <w:t>Симфония</w:t>
      </w:r>
      <w:r w:rsidRPr="0072551E">
        <w:rPr>
          <w:spacing w:val="21"/>
        </w:rPr>
        <w:t xml:space="preserve"> </w:t>
      </w:r>
      <w:r w:rsidRPr="0072551E">
        <w:t>№</w:t>
      </w:r>
      <w:r w:rsidRPr="0072551E">
        <w:rPr>
          <w:spacing w:val="24"/>
        </w:rPr>
        <w:t xml:space="preserve"> </w:t>
      </w:r>
      <w:r w:rsidRPr="0072551E">
        <w:t>5</w:t>
      </w:r>
      <w:r w:rsidRPr="0072551E">
        <w:rPr>
          <w:spacing w:val="25"/>
        </w:rPr>
        <w:t xml:space="preserve"> </w:t>
      </w:r>
      <w:r w:rsidRPr="0072551E">
        <w:t>(I</w:t>
      </w:r>
      <w:r w:rsidRPr="0072551E">
        <w:rPr>
          <w:spacing w:val="24"/>
        </w:rPr>
        <w:t xml:space="preserve"> </w:t>
      </w:r>
      <w:r w:rsidRPr="0072551E">
        <w:t>ч.,</w:t>
      </w:r>
      <w:r w:rsidRPr="0072551E">
        <w:rPr>
          <w:spacing w:val="22"/>
        </w:rPr>
        <w:t xml:space="preserve"> </w:t>
      </w:r>
      <w:r w:rsidRPr="0072551E">
        <w:t>III</w:t>
      </w:r>
      <w:r w:rsidRPr="0072551E">
        <w:rPr>
          <w:spacing w:val="24"/>
        </w:rPr>
        <w:t xml:space="preserve"> </w:t>
      </w:r>
      <w:r w:rsidRPr="0072551E">
        <w:t>ч.</w:t>
      </w:r>
      <w:r w:rsidRPr="0072551E">
        <w:rPr>
          <w:spacing w:val="23"/>
        </w:rPr>
        <w:t xml:space="preserve"> </w:t>
      </w:r>
      <w:r w:rsidRPr="0072551E">
        <w:t>Вальс,</w:t>
      </w:r>
      <w:r w:rsidRPr="0072551E">
        <w:rPr>
          <w:spacing w:val="24"/>
        </w:rPr>
        <w:t xml:space="preserve"> </w:t>
      </w:r>
      <w:r w:rsidRPr="0072551E">
        <w:t>IV</w:t>
      </w:r>
      <w:r w:rsidRPr="0072551E">
        <w:rPr>
          <w:spacing w:val="22"/>
        </w:rPr>
        <w:t xml:space="preserve"> </w:t>
      </w:r>
      <w:r w:rsidRPr="0072551E">
        <w:t>ч.</w:t>
      </w:r>
      <w:r w:rsidRPr="0072551E">
        <w:rPr>
          <w:spacing w:val="23"/>
        </w:rPr>
        <w:t xml:space="preserve"> </w:t>
      </w:r>
      <w:r w:rsidRPr="0072551E">
        <w:t>Финал).</w:t>
      </w:r>
      <w:r w:rsidRPr="0072551E">
        <w:rPr>
          <w:spacing w:val="22"/>
        </w:rPr>
        <w:t xml:space="preserve"> </w:t>
      </w:r>
      <w:r w:rsidRPr="0072551E">
        <w:t>Симфония</w:t>
      </w:r>
      <w:r w:rsidRPr="0072551E">
        <w:rPr>
          <w:spacing w:val="24"/>
        </w:rPr>
        <w:t xml:space="preserve"> </w:t>
      </w:r>
      <w:r w:rsidRPr="0072551E">
        <w:t>№</w:t>
      </w:r>
      <w:r w:rsidRPr="0072551E">
        <w:rPr>
          <w:spacing w:val="21"/>
        </w:rPr>
        <w:t xml:space="preserve"> </w:t>
      </w:r>
      <w:r w:rsidRPr="0072551E">
        <w:t>6.</w:t>
      </w:r>
      <w:r w:rsidRPr="0072551E">
        <w:rPr>
          <w:spacing w:val="-67"/>
        </w:rPr>
        <w:t xml:space="preserve"> </w:t>
      </w:r>
      <w:r w:rsidRPr="0072551E">
        <w:t>Концерт</w:t>
      </w:r>
      <w:r w:rsidRPr="0072551E">
        <w:rPr>
          <w:spacing w:val="-1"/>
        </w:rPr>
        <w:t xml:space="preserve"> </w:t>
      </w:r>
      <w:r w:rsidRPr="0072551E">
        <w:t>№</w:t>
      </w:r>
      <w:r w:rsidRPr="0072551E">
        <w:rPr>
          <w:spacing w:val="-3"/>
        </w:rPr>
        <w:t xml:space="preserve"> </w:t>
      </w:r>
      <w:r w:rsidRPr="0072551E">
        <w:t>1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-3"/>
        </w:rPr>
        <w:t xml:space="preserve"> </w:t>
      </w:r>
      <w:r w:rsidRPr="0072551E">
        <w:t>ф-</w:t>
      </w:r>
    </w:p>
    <w:p w:rsidR="00D72CA8" w:rsidRPr="0072551E" w:rsidRDefault="000F2B37">
      <w:pPr>
        <w:pStyle w:val="a3"/>
        <w:spacing w:line="321" w:lineRule="exact"/>
      </w:pPr>
      <w:r w:rsidRPr="0072551E">
        <w:t>но</w:t>
      </w:r>
      <w:r w:rsidRPr="0072551E">
        <w:rPr>
          <w:spacing w:val="18"/>
        </w:rPr>
        <w:t xml:space="preserve"> </w:t>
      </w:r>
      <w:r w:rsidRPr="0072551E">
        <w:t>с</w:t>
      </w:r>
      <w:r w:rsidRPr="0072551E">
        <w:rPr>
          <w:spacing w:val="84"/>
        </w:rPr>
        <w:t xml:space="preserve"> </w:t>
      </w:r>
      <w:r w:rsidRPr="0072551E">
        <w:t>оркестром</w:t>
      </w:r>
      <w:r w:rsidRPr="0072551E">
        <w:rPr>
          <w:spacing w:val="87"/>
        </w:rPr>
        <w:t xml:space="preserve"> </w:t>
      </w:r>
      <w:r w:rsidRPr="0072551E">
        <w:t>(ΙΙ</w:t>
      </w:r>
      <w:r w:rsidRPr="0072551E">
        <w:rPr>
          <w:spacing w:val="84"/>
        </w:rPr>
        <w:t xml:space="preserve"> </w:t>
      </w:r>
      <w:r w:rsidRPr="0072551E">
        <w:t>ч.,</w:t>
      </w:r>
      <w:r w:rsidRPr="0072551E">
        <w:rPr>
          <w:spacing w:val="86"/>
        </w:rPr>
        <w:t xml:space="preserve"> </w:t>
      </w:r>
      <w:r w:rsidRPr="0072551E">
        <w:t>ΙΙΙ</w:t>
      </w:r>
      <w:r w:rsidRPr="0072551E">
        <w:rPr>
          <w:spacing w:val="87"/>
        </w:rPr>
        <w:t xml:space="preserve"> </w:t>
      </w:r>
      <w:r w:rsidRPr="0072551E">
        <w:t>ч.).</w:t>
      </w:r>
      <w:r w:rsidRPr="0072551E">
        <w:rPr>
          <w:spacing w:val="86"/>
        </w:rPr>
        <w:t xml:space="preserve"> </w:t>
      </w:r>
      <w:r w:rsidRPr="0072551E">
        <w:t>Увертюра-фантазия</w:t>
      </w:r>
      <w:r w:rsidRPr="0072551E">
        <w:rPr>
          <w:spacing w:val="87"/>
        </w:rPr>
        <w:t xml:space="preserve"> </w:t>
      </w:r>
      <w:r w:rsidRPr="0072551E">
        <w:t>«Ромео</w:t>
      </w:r>
      <w:r w:rsidRPr="0072551E">
        <w:rPr>
          <w:spacing w:val="88"/>
        </w:rPr>
        <w:t xml:space="preserve"> </w:t>
      </w:r>
      <w:r w:rsidRPr="0072551E">
        <w:t>и</w:t>
      </w:r>
      <w:r w:rsidRPr="0072551E">
        <w:rPr>
          <w:spacing w:val="85"/>
        </w:rPr>
        <w:t xml:space="preserve"> </w:t>
      </w:r>
      <w:r w:rsidRPr="0072551E">
        <w:t>Джульетта».</w:t>
      </w:r>
    </w:p>
    <w:p w:rsidR="00D72CA8" w:rsidRPr="0072551E" w:rsidRDefault="000F2B37">
      <w:pPr>
        <w:pStyle w:val="a3"/>
        <w:spacing w:line="322" w:lineRule="exact"/>
      </w:pPr>
      <w:r w:rsidRPr="0072551E">
        <w:t>Торжественная</w:t>
      </w:r>
    </w:p>
    <w:p w:rsidR="00D72CA8" w:rsidRPr="0072551E" w:rsidRDefault="000F2B37">
      <w:pPr>
        <w:pStyle w:val="a3"/>
      </w:pPr>
      <w:r w:rsidRPr="0072551E">
        <w:t>увертюра</w:t>
      </w:r>
      <w:r w:rsidRPr="0072551E">
        <w:rPr>
          <w:spacing w:val="47"/>
        </w:rPr>
        <w:t xml:space="preserve"> </w:t>
      </w:r>
      <w:r w:rsidRPr="0072551E">
        <w:t>«1812</w:t>
      </w:r>
      <w:r w:rsidRPr="0072551E">
        <w:rPr>
          <w:spacing w:val="113"/>
        </w:rPr>
        <w:t xml:space="preserve"> </w:t>
      </w:r>
      <w:r w:rsidRPr="0072551E">
        <w:t>год».</w:t>
      </w:r>
      <w:r w:rsidRPr="0072551E">
        <w:rPr>
          <w:spacing w:val="115"/>
        </w:rPr>
        <w:t xml:space="preserve"> </w:t>
      </w:r>
      <w:r w:rsidRPr="0072551E">
        <w:t>Сюита</w:t>
      </w:r>
      <w:r w:rsidRPr="0072551E">
        <w:rPr>
          <w:spacing w:val="112"/>
        </w:rPr>
        <w:t xml:space="preserve"> </w:t>
      </w:r>
      <w:r w:rsidRPr="0072551E">
        <w:t>№</w:t>
      </w:r>
      <w:r w:rsidRPr="0072551E">
        <w:rPr>
          <w:spacing w:val="114"/>
        </w:rPr>
        <w:t xml:space="preserve"> </w:t>
      </w:r>
      <w:r w:rsidRPr="0072551E">
        <w:t>4</w:t>
      </w:r>
      <w:r w:rsidRPr="0072551E">
        <w:rPr>
          <w:spacing w:val="112"/>
        </w:rPr>
        <w:t xml:space="preserve"> </w:t>
      </w:r>
      <w:r w:rsidRPr="0072551E">
        <w:t>«Моцартиана».</w:t>
      </w:r>
      <w:r w:rsidRPr="0072551E">
        <w:rPr>
          <w:spacing w:val="114"/>
        </w:rPr>
        <w:t xml:space="preserve"> </w:t>
      </w:r>
      <w:r w:rsidRPr="0072551E">
        <w:t>Фортепианный</w:t>
      </w:r>
      <w:r w:rsidRPr="0072551E">
        <w:rPr>
          <w:spacing w:val="114"/>
        </w:rPr>
        <w:t xml:space="preserve"> </w:t>
      </w:r>
      <w:r w:rsidRPr="0072551E">
        <w:t>цикл</w:t>
      </w:r>
    </w:p>
    <w:p w:rsidR="00D72CA8" w:rsidRPr="0072551E" w:rsidRDefault="000F2B37">
      <w:pPr>
        <w:pStyle w:val="a3"/>
        <w:spacing w:before="2"/>
      </w:pPr>
      <w:r w:rsidRPr="0072551E">
        <w:t>«Времена</w:t>
      </w:r>
      <w:r w:rsidRPr="0072551E">
        <w:rPr>
          <w:spacing w:val="-2"/>
        </w:rPr>
        <w:t xml:space="preserve"> </w:t>
      </w:r>
      <w:r w:rsidRPr="0072551E">
        <w:t>года»</w:t>
      </w:r>
      <w:r w:rsidRPr="0072551E">
        <w:rPr>
          <w:spacing w:val="-3"/>
        </w:rPr>
        <w:t xml:space="preserve"> </w:t>
      </w:r>
      <w:r w:rsidRPr="0072551E">
        <w:t>(«На</w:t>
      </w:r>
    </w:p>
    <w:p w:rsidR="00D72CA8" w:rsidRPr="0072551E" w:rsidRDefault="000F2B37">
      <w:pPr>
        <w:pStyle w:val="a3"/>
        <w:tabs>
          <w:tab w:val="left" w:pos="2053"/>
          <w:tab w:val="left" w:pos="3951"/>
          <w:tab w:val="left" w:pos="5277"/>
          <w:tab w:val="left" w:pos="6411"/>
          <w:tab w:val="left" w:pos="7463"/>
          <w:tab w:val="left" w:pos="9183"/>
        </w:tabs>
        <w:ind w:right="645"/>
      </w:pPr>
      <w:r w:rsidRPr="0072551E">
        <w:t>тройке»,</w:t>
      </w:r>
      <w:r w:rsidRPr="0072551E">
        <w:tab/>
        <w:t>«Баркарола»).</w:t>
      </w:r>
      <w:r w:rsidRPr="0072551E">
        <w:tab/>
        <w:t>Ноктюрн</w:t>
      </w:r>
      <w:r w:rsidRPr="0072551E">
        <w:tab/>
        <w:t>до-диез</w:t>
      </w:r>
      <w:r w:rsidRPr="0072551E">
        <w:tab/>
        <w:t>минор.</w:t>
      </w:r>
      <w:r w:rsidRPr="0072551E">
        <w:tab/>
        <w:t>«Всенощное</w:t>
      </w:r>
      <w:r w:rsidRPr="0072551E">
        <w:tab/>
        <w:t>бдение»</w:t>
      </w:r>
      <w:r w:rsidRPr="0072551E">
        <w:rPr>
          <w:spacing w:val="-67"/>
        </w:rPr>
        <w:t xml:space="preserve"> </w:t>
      </w:r>
      <w:r w:rsidRPr="0072551E">
        <w:t>(«Богородице</w:t>
      </w:r>
      <w:r w:rsidRPr="0072551E">
        <w:rPr>
          <w:spacing w:val="-1"/>
        </w:rPr>
        <w:t xml:space="preserve"> </w:t>
      </w:r>
      <w:r w:rsidRPr="0072551E">
        <w:t>Дево,</w:t>
      </w:r>
    </w:p>
    <w:p w:rsidR="00D72CA8" w:rsidRPr="0072551E" w:rsidRDefault="000F2B37">
      <w:pPr>
        <w:pStyle w:val="a3"/>
        <w:spacing w:line="321" w:lineRule="exact"/>
      </w:pPr>
      <w:r w:rsidRPr="0072551E">
        <w:t>радуйся»</w:t>
      </w:r>
      <w:r w:rsidRPr="0072551E">
        <w:rPr>
          <w:spacing w:val="12"/>
        </w:rPr>
        <w:t xml:space="preserve"> </w:t>
      </w:r>
      <w:r w:rsidRPr="0072551E">
        <w:t>№</w:t>
      </w:r>
      <w:r w:rsidRPr="0072551E">
        <w:rPr>
          <w:spacing w:val="80"/>
        </w:rPr>
        <w:t xml:space="preserve"> </w:t>
      </w:r>
      <w:r w:rsidRPr="0072551E">
        <w:t>8).</w:t>
      </w:r>
      <w:r w:rsidRPr="0072551E">
        <w:rPr>
          <w:spacing w:val="81"/>
        </w:rPr>
        <w:t xml:space="preserve"> </w:t>
      </w:r>
      <w:r w:rsidRPr="0072551E">
        <w:t>«Я</w:t>
      </w:r>
      <w:r w:rsidRPr="0072551E">
        <w:rPr>
          <w:spacing w:val="79"/>
        </w:rPr>
        <w:t xml:space="preserve"> </w:t>
      </w:r>
      <w:r w:rsidRPr="0072551E">
        <w:t>ли</w:t>
      </w:r>
      <w:r w:rsidRPr="0072551E">
        <w:rPr>
          <w:spacing w:val="82"/>
        </w:rPr>
        <w:t xml:space="preserve"> </w:t>
      </w:r>
      <w:r w:rsidRPr="0072551E">
        <w:t>в</w:t>
      </w:r>
      <w:r w:rsidRPr="0072551E">
        <w:rPr>
          <w:spacing w:val="79"/>
        </w:rPr>
        <w:t xml:space="preserve"> </w:t>
      </w:r>
      <w:r w:rsidRPr="0072551E">
        <w:t>поле</w:t>
      </w:r>
      <w:r w:rsidRPr="0072551E">
        <w:rPr>
          <w:spacing w:val="81"/>
        </w:rPr>
        <w:t xml:space="preserve"> </w:t>
      </w:r>
      <w:r w:rsidRPr="0072551E">
        <w:t>да</w:t>
      </w:r>
      <w:r w:rsidRPr="0072551E">
        <w:rPr>
          <w:spacing w:val="80"/>
        </w:rPr>
        <w:t xml:space="preserve"> </w:t>
      </w:r>
      <w:r w:rsidRPr="0072551E">
        <w:t>не</w:t>
      </w:r>
      <w:r w:rsidRPr="0072551E">
        <w:rPr>
          <w:spacing w:val="77"/>
        </w:rPr>
        <w:t xml:space="preserve"> </w:t>
      </w:r>
      <w:r w:rsidRPr="0072551E">
        <w:t>травушка</w:t>
      </w:r>
      <w:r w:rsidRPr="0072551E">
        <w:rPr>
          <w:spacing w:val="82"/>
        </w:rPr>
        <w:t xml:space="preserve"> </w:t>
      </w:r>
      <w:r w:rsidRPr="0072551E">
        <w:t>была»</w:t>
      </w:r>
      <w:r w:rsidRPr="0072551E">
        <w:rPr>
          <w:spacing w:val="81"/>
        </w:rPr>
        <w:t xml:space="preserve"> </w:t>
      </w:r>
      <w:r w:rsidRPr="0072551E">
        <w:t>(ст.</w:t>
      </w:r>
      <w:r w:rsidRPr="0072551E">
        <w:rPr>
          <w:spacing w:val="82"/>
        </w:rPr>
        <w:t xml:space="preserve"> </w:t>
      </w:r>
      <w:r w:rsidRPr="0072551E">
        <w:t>И.</w:t>
      </w:r>
      <w:r w:rsidRPr="0072551E">
        <w:rPr>
          <w:spacing w:val="81"/>
        </w:rPr>
        <w:t xml:space="preserve"> </w:t>
      </w:r>
      <w:r w:rsidRPr="0072551E">
        <w:t>Сурикова).</w:t>
      </w:r>
    </w:p>
    <w:p w:rsidR="00D72CA8" w:rsidRPr="0072551E" w:rsidRDefault="000F2B37">
      <w:pPr>
        <w:pStyle w:val="a3"/>
        <w:spacing w:line="322" w:lineRule="exact"/>
      </w:pPr>
      <w:r w:rsidRPr="0072551E">
        <w:t>«Легенда»</w:t>
      </w:r>
      <w:r w:rsidRPr="0072551E">
        <w:rPr>
          <w:spacing w:val="-5"/>
        </w:rPr>
        <w:t xml:space="preserve"> </w:t>
      </w:r>
      <w:r w:rsidRPr="0072551E">
        <w:t>(сл.</w:t>
      </w:r>
      <w:r w:rsidRPr="0072551E">
        <w:rPr>
          <w:spacing w:val="-3"/>
        </w:rPr>
        <w:t xml:space="preserve"> </w:t>
      </w:r>
      <w:r w:rsidRPr="0072551E">
        <w:t>А.</w:t>
      </w:r>
    </w:p>
    <w:p w:rsidR="00D72CA8" w:rsidRPr="0072551E" w:rsidRDefault="000F2B37">
      <w:pPr>
        <w:pStyle w:val="a3"/>
      </w:pPr>
      <w:r w:rsidRPr="0072551E">
        <w:t>Плещеева).</w:t>
      </w:r>
      <w:r w:rsidRPr="0072551E">
        <w:rPr>
          <w:spacing w:val="-4"/>
        </w:rPr>
        <w:t xml:space="preserve"> </w:t>
      </w:r>
      <w:r w:rsidRPr="0072551E">
        <w:t>«Покаянная</w:t>
      </w:r>
      <w:r w:rsidRPr="0072551E">
        <w:rPr>
          <w:spacing w:val="-2"/>
        </w:rPr>
        <w:t xml:space="preserve"> </w:t>
      </w:r>
      <w:r w:rsidRPr="0072551E">
        <w:t>молитва</w:t>
      </w:r>
      <w:r w:rsidRPr="0072551E">
        <w:rPr>
          <w:spacing w:val="-5"/>
        </w:rPr>
        <w:t xml:space="preserve"> </w:t>
      </w:r>
      <w:r w:rsidRPr="0072551E">
        <w:t>о</w:t>
      </w:r>
      <w:r w:rsidRPr="0072551E">
        <w:rPr>
          <w:spacing w:val="-1"/>
        </w:rPr>
        <w:t xml:space="preserve"> </w:t>
      </w:r>
      <w:r w:rsidRPr="0072551E">
        <w:t>Руси».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4"/>
        </w:tabs>
        <w:spacing w:before="2" w:line="322" w:lineRule="exact"/>
        <w:ind w:left="1223" w:hanging="422"/>
        <w:rPr>
          <w:sz w:val="28"/>
        </w:rPr>
      </w:pPr>
      <w:r w:rsidRPr="0072551E">
        <w:rPr>
          <w:sz w:val="28"/>
        </w:rPr>
        <w:t>П.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Чесноков.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«Да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исправится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молитва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моя».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72"/>
        </w:tabs>
        <w:ind w:left="802" w:right="648" w:firstLine="0"/>
        <w:rPr>
          <w:sz w:val="28"/>
        </w:rPr>
      </w:pPr>
      <w:r w:rsidRPr="0072551E">
        <w:rPr>
          <w:sz w:val="28"/>
        </w:rPr>
        <w:t>М.</w:t>
      </w:r>
      <w:r w:rsidRPr="0072551E">
        <w:rPr>
          <w:spacing w:val="42"/>
          <w:sz w:val="28"/>
        </w:rPr>
        <w:t xml:space="preserve"> </w:t>
      </w:r>
      <w:r w:rsidRPr="0072551E">
        <w:rPr>
          <w:sz w:val="28"/>
        </w:rPr>
        <w:t>Чюрленис.</w:t>
      </w:r>
      <w:r w:rsidRPr="0072551E">
        <w:rPr>
          <w:spacing w:val="42"/>
          <w:sz w:val="28"/>
        </w:rPr>
        <w:t xml:space="preserve"> </w:t>
      </w:r>
      <w:r w:rsidRPr="0072551E">
        <w:rPr>
          <w:sz w:val="28"/>
        </w:rPr>
        <w:t>Прелюдия</w:t>
      </w:r>
      <w:r w:rsidRPr="0072551E">
        <w:rPr>
          <w:spacing w:val="43"/>
          <w:sz w:val="28"/>
        </w:rPr>
        <w:t xml:space="preserve"> </w:t>
      </w:r>
      <w:r w:rsidRPr="0072551E">
        <w:rPr>
          <w:sz w:val="28"/>
        </w:rPr>
        <w:t>ре</w:t>
      </w:r>
      <w:r w:rsidRPr="0072551E">
        <w:rPr>
          <w:spacing w:val="45"/>
          <w:sz w:val="28"/>
        </w:rPr>
        <w:t xml:space="preserve"> </w:t>
      </w:r>
      <w:r w:rsidRPr="0072551E">
        <w:rPr>
          <w:sz w:val="28"/>
        </w:rPr>
        <w:t>минор.</w:t>
      </w:r>
      <w:r w:rsidRPr="0072551E">
        <w:rPr>
          <w:spacing w:val="44"/>
          <w:sz w:val="28"/>
        </w:rPr>
        <w:t xml:space="preserve"> </w:t>
      </w:r>
      <w:r w:rsidRPr="0072551E">
        <w:rPr>
          <w:sz w:val="28"/>
        </w:rPr>
        <w:t>Прелюдия</w:t>
      </w:r>
      <w:r w:rsidRPr="0072551E">
        <w:rPr>
          <w:spacing w:val="43"/>
          <w:sz w:val="28"/>
        </w:rPr>
        <w:t xml:space="preserve"> </w:t>
      </w:r>
      <w:r w:rsidRPr="0072551E">
        <w:rPr>
          <w:sz w:val="28"/>
        </w:rPr>
        <w:t>ми</w:t>
      </w:r>
      <w:r w:rsidRPr="0072551E">
        <w:rPr>
          <w:spacing w:val="46"/>
          <w:sz w:val="28"/>
        </w:rPr>
        <w:t xml:space="preserve"> </w:t>
      </w:r>
      <w:r w:rsidRPr="0072551E">
        <w:rPr>
          <w:sz w:val="28"/>
        </w:rPr>
        <w:t>минор.</w:t>
      </w:r>
      <w:r w:rsidRPr="0072551E">
        <w:rPr>
          <w:spacing w:val="44"/>
          <w:sz w:val="28"/>
        </w:rPr>
        <w:t xml:space="preserve"> </w:t>
      </w:r>
      <w:r w:rsidRPr="0072551E">
        <w:rPr>
          <w:sz w:val="28"/>
        </w:rPr>
        <w:t>Прелюдия</w:t>
      </w:r>
      <w:r w:rsidRPr="0072551E">
        <w:rPr>
          <w:spacing w:val="45"/>
          <w:sz w:val="28"/>
        </w:rPr>
        <w:t xml:space="preserve"> </w:t>
      </w:r>
      <w:r w:rsidRPr="0072551E">
        <w:rPr>
          <w:sz w:val="28"/>
        </w:rPr>
        <w:t>ля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минор.</w:t>
      </w:r>
    </w:p>
    <w:p w:rsidR="00D72CA8" w:rsidRPr="0072551E" w:rsidRDefault="000F2B37">
      <w:pPr>
        <w:pStyle w:val="a3"/>
        <w:spacing w:line="321" w:lineRule="exact"/>
      </w:pPr>
      <w:r w:rsidRPr="0072551E">
        <w:t>Симфоническая</w:t>
      </w:r>
      <w:r w:rsidRPr="0072551E">
        <w:rPr>
          <w:spacing w:val="-3"/>
        </w:rPr>
        <w:t xml:space="preserve"> </w:t>
      </w:r>
      <w:r w:rsidRPr="0072551E">
        <w:t>поэма</w:t>
      </w:r>
      <w:r w:rsidRPr="0072551E">
        <w:rPr>
          <w:spacing w:val="-3"/>
        </w:rPr>
        <w:t xml:space="preserve"> </w:t>
      </w:r>
      <w:r w:rsidRPr="0072551E">
        <w:t>«Море».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4"/>
        </w:tabs>
        <w:ind w:left="802" w:right="649" w:firstLine="0"/>
        <w:rPr>
          <w:sz w:val="28"/>
        </w:rPr>
      </w:pPr>
      <w:r w:rsidRPr="0072551E">
        <w:rPr>
          <w:sz w:val="28"/>
        </w:rPr>
        <w:t>А. Шнитке. Кончерто гроссо. Сюита в старинном стиле для скрипки 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фортепиано.</w:t>
      </w:r>
      <w:r w:rsidRPr="0072551E">
        <w:rPr>
          <w:spacing w:val="20"/>
          <w:sz w:val="28"/>
        </w:rPr>
        <w:t xml:space="preserve"> </w:t>
      </w:r>
      <w:r w:rsidRPr="0072551E">
        <w:rPr>
          <w:sz w:val="28"/>
        </w:rPr>
        <w:t>Ревизская</w:t>
      </w:r>
      <w:r w:rsidRPr="0072551E">
        <w:rPr>
          <w:spacing w:val="22"/>
          <w:sz w:val="28"/>
        </w:rPr>
        <w:t xml:space="preserve"> </w:t>
      </w:r>
      <w:r w:rsidRPr="0072551E">
        <w:rPr>
          <w:sz w:val="28"/>
        </w:rPr>
        <w:t>сказка</w:t>
      </w:r>
      <w:r w:rsidRPr="0072551E">
        <w:rPr>
          <w:spacing w:val="21"/>
          <w:sz w:val="28"/>
        </w:rPr>
        <w:t xml:space="preserve"> </w:t>
      </w:r>
      <w:r w:rsidRPr="0072551E">
        <w:rPr>
          <w:sz w:val="28"/>
        </w:rPr>
        <w:t>(сюита</w:t>
      </w:r>
      <w:r w:rsidRPr="0072551E">
        <w:rPr>
          <w:spacing w:val="22"/>
          <w:sz w:val="28"/>
        </w:rPr>
        <w:t xml:space="preserve"> </w:t>
      </w:r>
      <w:r w:rsidRPr="0072551E">
        <w:rPr>
          <w:sz w:val="28"/>
        </w:rPr>
        <w:t>из</w:t>
      </w:r>
      <w:r w:rsidRPr="0072551E">
        <w:rPr>
          <w:spacing w:val="20"/>
          <w:sz w:val="28"/>
        </w:rPr>
        <w:t xml:space="preserve"> </w:t>
      </w:r>
      <w:r w:rsidRPr="0072551E">
        <w:rPr>
          <w:sz w:val="28"/>
        </w:rPr>
        <w:t>музыки</w:t>
      </w:r>
      <w:r w:rsidRPr="0072551E">
        <w:rPr>
          <w:spacing w:val="23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21"/>
          <w:sz w:val="28"/>
        </w:rPr>
        <w:t xml:space="preserve"> </w:t>
      </w:r>
      <w:r w:rsidRPr="0072551E">
        <w:rPr>
          <w:sz w:val="28"/>
        </w:rPr>
        <w:t>одноименному</w:t>
      </w:r>
      <w:r w:rsidRPr="0072551E">
        <w:rPr>
          <w:spacing w:val="18"/>
          <w:sz w:val="28"/>
        </w:rPr>
        <w:t xml:space="preserve"> </w:t>
      </w:r>
      <w:r w:rsidRPr="0072551E">
        <w:rPr>
          <w:sz w:val="28"/>
        </w:rPr>
        <w:t>спектаклю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на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Таганке):</w:t>
      </w:r>
    </w:p>
    <w:p w:rsidR="00D72CA8" w:rsidRPr="0072551E" w:rsidRDefault="000F2B37">
      <w:pPr>
        <w:pStyle w:val="a3"/>
        <w:spacing w:before="1" w:line="322" w:lineRule="exact"/>
      </w:pPr>
      <w:r w:rsidRPr="0072551E">
        <w:t>Увертюра</w:t>
      </w:r>
      <w:r w:rsidRPr="0072551E">
        <w:rPr>
          <w:spacing w:val="-1"/>
        </w:rPr>
        <w:t xml:space="preserve"> </w:t>
      </w:r>
      <w:r w:rsidRPr="0072551E">
        <w:t>(№</w:t>
      </w:r>
      <w:r w:rsidRPr="0072551E">
        <w:rPr>
          <w:spacing w:val="-1"/>
        </w:rPr>
        <w:t xml:space="preserve"> </w:t>
      </w:r>
      <w:r w:rsidRPr="0072551E">
        <w:t>1),</w:t>
      </w:r>
      <w:r w:rsidRPr="0072551E">
        <w:rPr>
          <w:spacing w:val="-1"/>
        </w:rPr>
        <w:t xml:space="preserve"> </w:t>
      </w:r>
      <w:r w:rsidRPr="0072551E">
        <w:t>Детство</w:t>
      </w:r>
      <w:r w:rsidRPr="0072551E">
        <w:rPr>
          <w:spacing w:val="1"/>
        </w:rPr>
        <w:t xml:space="preserve"> </w:t>
      </w:r>
      <w:r w:rsidRPr="0072551E">
        <w:t>Чичикова</w:t>
      </w:r>
      <w:r w:rsidRPr="0072551E">
        <w:rPr>
          <w:spacing w:val="-3"/>
        </w:rPr>
        <w:t xml:space="preserve"> </w:t>
      </w:r>
      <w:r w:rsidRPr="0072551E">
        <w:t>(№</w:t>
      </w:r>
      <w:r w:rsidRPr="0072551E">
        <w:rPr>
          <w:spacing w:val="-4"/>
        </w:rPr>
        <w:t xml:space="preserve"> </w:t>
      </w:r>
      <w:r w:rsidRPr="0072551E">
        <w:t>2),</w:t>
      </w:r>
      <w:r w:rsidRPr="0072551E">
        <w:rPr>
          <w:spacing w:val="-1"/>
        </w:rPr>
        <w:t xml:space="preserve"> </w:t>
      </w:r>
      <w:r w:rsidRPr="0072551E">
        <w:t>Шинель</w:t>
      </w:r>
      <w:r w:rsidRPr="0072551E">
        <w:rPr>
          <w:spacing w:val="-3"/>
        </w:rPr>
        <w:t xml:space="preserve"> </w:t>
      </w:r>
      <w:r w:rsidRPr="0072551E">
        <w:t>(№</w:t>
      </w:r>
      <w:r w:rsidRPr="0072551E">
        <w:rPr>
          <w:spacing w:val="-4"/>
        </w:rPr>
        <w:t xml:space="preserve"> </w:t>
      </w:r>
      <w:r w:rsidRPr="0072551E">
        <w:t>4),Чиновники</w:t>
      </w:r>
      <w:r w:rsidRPr="0072551E">
        <w:rPr>
          <w:spacing w:val="-1"/>
        </w:rPr>
        <w:t xml:space="preserve"> </w:t>
      </w:r>
      <w:r w:rsidRPr="0072551E">
        <w:t>(№</w:t>
      </w:r>
      <w:r w:rsidRPr="0072551E">
        <w:rPr>
          <w:spacing w:val="-4"/>
        </w:rPr>
        <w:t xml:space="preserve"> </w:t>
      </w:r>
      <w:r w:rsidRPr="0072551E">
        <w:t>5).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70"/>
        </w:tabs>
        <w:ind w:left="802" w:right="652" w:firstLine="0"/>
        <w:rPr>
          <w:sz w:val="28"/>
        </w:rPr>
      </w:pPr>
      <w:r w:rsidRPr="0072551E">
        <w:rPr>
          <w:sz w:val="28"/>
        </w:rPr>
        <w:t>Ф.</w:t>
      </w:r>
      <w:r w:rsidRPr="0072551E">
        <w:rPr>
          <w:spacing w:val="42"/>
          <w:sz w:val="28"/>
        </w:rPr>
        <w:t xml:space="preserve"> </w:t>
      </w:r>
      <w:r w:rsidRPr="0072551E">
        <w:rPr>
          <w:sz w:val="28"/>
        </w:rPr>
        <w:t>Шопен.</w:t>
      </w:r>
      <w:r w:rsidRPr="0072551E">
        <w:rPr>
          <w:spacing w:val="41"/>
          <w:sz w:val="28"/>
        </w:rPr>
        <w:t xml:space="preserve"> </w:t>
      </w:r>
      <w:r w:rsidRPr="0072551E">
        <w:rPr>
          <w:sz w:val="28"/>
        </w:rPr>
        <w:t>Вальс</w:t>
      </w:r>
      <w:r w:rsidRPr="0072551E">
        <w:rPr>
          <w:spacing w:val="44"/>
          <w:sz w:val="28"/>
        </w:rPr>
        <w:t xml:space="preserve"> </w:t>
      </w:r>
      <w:r w:rsidRPr="0072551E">
        <w:rPr>
          <w:sz w:val="28"/>
        </w:rPr>
        <w:t>№</w:t>
      </w:r>
      <w:r w:rsidRPr="0072551E">
        <w:rPr>
          <w:spacing w:val="42"/>
          <w:sz w:val="28"/>
        </w:rPr>
        <w:t xml:space="preserve"> </w:t>
      </w:r>
      <w:r w:rsidRPr="0072551E">
        <w:rPr>
          <w:sz w:val="28"/>
        </w:rPr>
        <w:t>6</w:t>
      </w:r>
      <w:r w:rsidRPr="0072551E">
        <w:rPr>
          <w:spacing w:val="44"/>
          <w:sz w:val="28"/>
        </w:rPr>
        <w:t xml:space="preserve"> </w:t>
      </w:r>
      <w:r w:rsidRPr="0072551E">
        <w:rPr>
          <w:sz w:val="28"/>
        </w:rPr>
        <w:t>(ре</w:t>
      </w:r>
      <w:r w:rsidRPr="0072551E">
        <w:rPr>
          <w:spacing w:val="41"/>
          <w:sz w:val="28"/>
        </w:rPr>
        <w:t xml:space="preserve"> </w:t>
      </w:r>
      <w:r w:rsidRPr="0072551E">
        <w:rPr>
          <w:sz w:val="28"/>
        </w:rPr>
        <w:t>бемоль</w:t>
      </w:r>
      <w:r w:rsidRPr="0072551E">
        <w:rPr>
          <w:spacing w:val="42"/>
          <w:sz w:val="28"/>
        </w:rPr>
        <w:t xml:space="preserve"> </w:t>
      </w:r>
      <w:r w:rsidRPr="0072551E">
        <w:rPr>
          <w:sz w:val="28"/>
        </w:rPr>
        <w:t>мажор).</w:t>
      </w:r>
      <w:r w:rsidRPr="0072551E">
        <w:rPr>
          <w:spacing w:val="43"/>
          <w:sz w:val="28"/>
        </w:rPr>
        <w:t xml:space="preserve"> </w:t>
      </w:r>
      <w:r w:rsidRPr="0072551E">
        <w:rPr>
          <w:sz w:val="28"/>
        </w:rPr>
        <w:t>Вальс</w:t>
      </w:r>
      <w:r w:rsidRPr="0072551E">
        <w:rPr>
          <w:spacing w:val="43"/>
          <w:sz w:val="28"/>
        </w:rPr>
        <w:t xml:space="preserve"> </w:t>
      </w:r>
      <w:r w:rsidRPr="0072551E">
        <w:rPr>
          <w:sz w:val="28"/>
        </w:rPr>
        <w:t>№</w:t>
      </w:r>
      <w:r w:rsidRPr="0072551E">
        <w:rPr>
          <w:spacing w:val="42"/>
          <w:sz w:val="28"/>
        </w:rPr>
        <w:t xml:space="preserve"> </w:t>
      </w:r>
      <w:r w:rsidRPr="0072551E">
        <w:rPr>
          <w:sz w:val="28"/>
        </w:rPr>
        <w:t>7</w:t>
      </w:r>
      <w:r w:rsidRPr="0072551E">
        <w:rPr>
          <w:spacing w:val="42"/>
          <w:sz w:val="28"/>
        </w:rPr>
        <w:t xml:space="preserve"> </w:t>
      </w:r>
      <w:r w:rsidRPr="0072551E">
        <w:rPr>
          <w:sz w:val="28"/>
        </w:rPr>
        <w:t>(до</w:t>
      </w:r>
      <w:r w:rsidRPr="0072551E">
        <w:rPr>
          <w:spacing w:val="44"/>
          <w:sz w:val="28"/>
        </w:rPr>
        <w:t xml:space="preserve"> </w:t>
      </w:r>
      <w:r w:rsidRPr="0072551E">
        <w:rPr>
          <w:sz w:val="28"/>
        </w:rPr>
        <w:t>диез</w:t>
      </w:r>
      <w:r w:rsidRPr="0072551E">
        <w:rPr>
          <w:spacing w:val="43"/>
          <w:sz w:val="28"/>
        </w:rPr>
        <w:t xml:space="preserve"> </w:t>
      </w:r>
      <w:r w:rsidRPr="0072551E">
        <w:rPr>
          <w:sz w:val="28"/>
        </w:rPr>
        <w:t>минор).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Вальс №</w:t>
      </w:r>
    </w:p>
    <w:p w:rsidR="00D72CA8" w:rsidRPr="0072551E" w:rsidRDefault="000F2B37">
      <w:pPr>
        <w:pStyle w:val="a3"/>
      </w:pPr>
      <w:r w:rsidRPr="0072551E">
        <w:t>10</w:t>
      </w:r>
      <w:r w:rsidRPr="0072551E">
        <w:rPr>
          <w:spacing w:val="54"/>
        </w:rPr>
        <w:t xml:space="preserve"> </w:t>
      </w:r>
      <w:r w:rsidRPr="0072551E">
        <w:t>(си</w:t>
      </w:r>
      <w:r w:rsidRPr="0072551E">
        <w:rPr>
          <w:spacing w:val="53"/>
        </w:rPr>
        <w:t xml:space="preserve"> </w:t>
      </w:r>
      <w:r w:rsidRPr="0072551E">
        <w:t>минор).</w:t>
      </w:r>
      <w:r w:rsidRPr="0072551E">
        <w:rPr>
          <w:spacing w:val="53"/>
        </w:rPr>
        <w:t xml:space="preserve"> </w:t>
      </w:r>
      <w:r w:rsidRPr="0072551E">
        <w:t>Мазурка</w:t>
      </w:r>
      <w:r w:rsidRPr="0072551E">
        <w:rPr>
          <w:spacing w:val="54"/>
        </w:rPr>
        <w:t xml:space="preserve"> </w:t>
      </w:r>
      <w:r w:rsidRPr="0072551E">
        <w:t>№</w:t>
      </w:r>
      <w:r w:rsidRPr="0072551E">
        <w:rPr>
          <w:spacing w:val="53"/>
        </w:rPr>
        <w:t xml:space="preserve"> </w:t>
      </w:r>
      <w:r w:rsidRPr="0072551E">
        <w:t>1.</w:t>
      </w:r>
      <w:r w:rsidRPr="0072551E">
        <w:rPr>
          <w:spacing w:val="52"/>
        </w:rPr>
        <w:t xml:space="preserve"> </w:t>
      </w:r>
      <w:r w:rsidRPr="0072551E">
        <w:t>Мазурка</w:t>
      </w:r>
      <w:r w:rsidRPr="0072551E">
        <w:rPr>
          <w:spacing w:val="54"/>
        </w:rPr>
        <w:t xml:space="preserve"> </w:t>
      </w:r>
      <w:r w:rsidRPr="0072551E">
        <w:t>№</w:t>
      </w:r>
      <w:r w:rsidRPr="0072551E">
        <w:rPr>
          <w:spacing w:val="53"/>
        </w:rPr>
        <w:t xml:space="preserve"> </w:t>
      </w:r>
      <w:r w:rsidRPr="0072551E">
        <w:t>47.</w:t>
      </w:r>
      <w:r w:rsidRPr="0072551E">
        <w:rPr>
          <w:spacing w:val="52"/>
        </w:rPr>
        <w:t xml:space="preserve"> </w:t>
      </w:r>
      <w:r w:rsidRPr="0072551E">
        <w:t>Мазурка</w:t>
      </w:r>
      <w:r w:rsidRPr="0072551E">
        <w:rPr>
          <w:spacing w:val="54"/>
        </w:rPr>
        <w:t xml:space="preserve"> </w:t>
      </w:r>
      <w:r w:rsidRPr="0072551E">
        <w:t>№</w:t>
      </w:r>
      <w:r w:rsidRPr="0072551E">
        <w:rPr>
          <w:spacing w:val="51"/>
        </w:rPr>
        <w:t xml:space="preserve"> </w:t>
      </w:r>
      <w:r w:rsidRPr="0072551E">
        <w:t>48.</w:t>
      </w:r>
      <w:r w:rsidRPr="0072551E">
        <w:rPr>
          <w:spacing w:val="52"/>
        </w:rPr>
        <w:t xml:space="preserve"> </w:t>
      </w:r>
      <w:r w:rsidRPr="0072551E">
        <w:t>Полонез</w:t>
      </w:r>
      <w:r w:rsidRPr="0072551E">
        <w:rPr>
          <w:spacing w:val="53"/>
        </w:rPr>
        <w:t xml:space="preserve"> </w:t>
      </w:r>
      <w:r w:rsidRPr="0072551E">
        <w:t>(ля</w:t>
      </w:r>
      <w:r w:rsidRPr="0072551E">
        <w:rPr>
          <w:spacing w:val="-67"/>
        </w:rPr>
        <w:t xml:space="preserve"> </w:t>
      </w:r>
      <w:r w:rsidRPr="0072551E">
        <w:t>мажор).</w:t>
      </w:r>
      <w:r w:rsidRPr="0072551E">
        <w:rPr>
          <w:spacing w:val="-2"/>
        </w:rPr>
        <w:t xml:space="preserve"> </w:t>
      </w:r>
      <w:r w:rsidRPr="0072551E">
        <w:t>Ноктюрн фа</w:t>
      </w:r>
    </w:p>
    <w:p w:rsidR="00D72CA8" w:rsidRPr="0072551E" w:rsidRDefault="000F2B37">
      <w:pPr>
        <w:pStyle w:val="a3"/>
        <w:spacing w:line="321" w:lineRule="exact"/>
      </w:pPr>
      <w:r w:rsidRPr="0072551E">
        <w:t>минор.</w:t>
      </w:r>
      <w:r w:rsidRPr="0072551E">
        <w:rPr>
          <w:spacing w:val="-2"/>
        </w:rPr>
        <w:t xml:space="preserve"> </w:t>
      </w:r>
      <w:r w:rsidRPr="0072551E">
        <w:t>Этюд</w:t>
      </w:r>
      <w:r w:rsidRPr="0072551E">
        <w:rPr>
          <w:spacing w:val="1"/>
        </w:rPr>
        <w:t xml:space="preserve"> </w:t>
      </w:r>
      <w:r w:rsidRPr="0072551E">
        <w:t>№</w:t>
      </w:r>
      <w:r w:rsidRPr="0072551E">
        <w:rPr>
          <w:spacing w:val="-4"/>
        </w:rPr>
        <w:t xml:space="preserve"> </w:t>
      </w:r>
      <w:r w:rsidRPr="0072551E">
        <w:t>12</w:t>
      </w:r>
      <w:r w:rsidRPr="0072551E">
        <w:rPr>
          <w:spacing w:val="1"/>
        </w:rPr>
        <w:t xml:space="preserve"> </w:t>
      </w:r>
      <w:r w:rsidRPr="0072551E">
        <w:t>(до минор).</w:t>
      </w:r>
      <w:r w:rsidRPr="0072551E">
        <w:rPr>
          <w:spacing w:val="-1"/>
        </w:rPr>
        <w:t xml:space="preserve"> </w:t>
      </w:r>
      <w:r w:rsidRPr="0072551E">
        <w:t>Полонез</w:t>
      </w:r>
      <w:r w:rsidRPr="0072551E">
        <w:rPr>
          <w:spacing w:val="-4"/>
        </w:rPr>
        <w:t xml:space="preserve"> </w:t>
      </w:r>
      <w:r w:rsidRPr="0072551E">
        <w:t>(ля</w:t>
      </w:r>
      <w:r w:rsidRPr="0072551E">
        <w:rPr>
          <w:spacing w:val="-2"/>
        </w:rPr>
        <w:t xml:space="preserve"> </w:t>
      </w:r>
      <w:r w:rsidRPr="0072551E">
        <w:t>мажор).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388"/>
          <w:tab w:val="left" w:pos="1389"/>
          <w:tab w:val="left" w:pos="1887"/>
          <w:tab w:val="left" w:pos="3684"/>
          <w:tab w:val="left" w:pos="5184"/>
          <w:tab w:val="left" w:pos="5687"/>
          <w:tab w:val="left" w:pos="6066"/>
          <w:tab w:val="left" w:pos="8447"/>
        </w:tabs>
        <w:spacing w:before="1"/>
        <w:ind w:left="802" w:right="651" w:firstLine="0"/>
        <w:rPr>
          <w:sz w:val="28"/>
        </w:rPr>
      </w:pPr>
      <w:r w:rsidRPr="0072551E">
        <w:rPr>
          <w:sz w:val="28"/>
        </w:rPr>
        <w:t>Д.</w:t>
      </w:r>
      <w:r w:rsidRPr="0072551E">
        <w:rPr>
          <w:sz w:val="28"/>
        </w:rPr>
        <w:tab/>
        <w:t>Шостакович.</w:t>
      </w:r>
      <w:r w:rsidRPr="0072551E">
        <w:rPr>
          <w:sz w:val="28"/>
        </w:rPr>
        <w:tab/>
        <w:t>Симфония</w:t>
      </w:r>
      <w:r w:rsidRPr="0072551E">
        <w:rPr>
          <w:sz w:val="28"/>
        </w:rPr>
        <w:tab/>
        <w:t>№</w:t>
      </w:r>
      <w:r w:rsidRPr="0072551E">
        <w:rPr>
          <w:sz w:val="28"/>
        </w:rPr>
        <w:tab/>
        <w:t>7</w:t>
      </w:r>
      <w:r w:rsidRPr="0072551E">
        <w:rPr>
          <w:sz w:val="28"/>
        </w:rPr>
        <w:tab/>
        <w:t>«Ленинградская».</w:t>
      </w:r>
      <w:r w:rsidRPr="0072551E">
        <w:rPr>
          <w:sz w:val="28"/>
        </w:rPr>
        <w:tab/>
        <w:t>«Праздничная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увертюра».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4"/>
        </w:tabs>
        <w:spacing w:line="321" w:lineRule="exact"/>
        <w:ind w:left="1223" w:hanging="422"/>
        <w:rPr>
          <w:sz w:val="28"/>
        </w:rPr>
      </w:pPr>
      <w:r w:rsidRPr="0072551E">
        <w:rPr>
          <w:sz w:val="28"/>
        </w:rPr>
        <w:t>И.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Штраус.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«Полька-пиццикато».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Вальс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из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оперетты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«Летучая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мышь».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4"/>
        </w:tabs>
        <w:ind w:left="802" w:right="889" w:firstLine="0"/>
        <w:rPr>
          <w:sz w:val="28"/>
        </w:rPr>
      </w:pPr>
      <w:r w:rsidRPr="0072551E">
        <w:rPr>
          <w:sz w:val="28"/>
        </w:rPr>
        <w:t>Ф. Шуберт. Симфония № 8 («Неоконченная»). Вокальный цикл на ст. В.</w:t>
      </w:r>
      <w:r w:rsidRPr="0072551E">
        <w:rPr>
          <w:spacing w:val="-68"/>
          <w:sz w:val="28"/>
        </w:rPr>
        <w:t xml:space="preserve"> </w:t>
      </w:r>
      <w:r w:rsidRPr="0072551E">
        <w:rPr>
          <w:sz w:val="28"/>
        </w:rPr>
        <w:t>227</w:t>
      </w:r>
    </w:p>
    <w:p w:rsidR="00D72CA8" w:rsidRPr="0072551E" w:rsidRDefault="00D72CA8">
      <w:pPr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</w:pPr>
      <w:r w:rsidRPr="0072551E">
        <w:t>Мюллера</w:t>
      </w:r>
      <w:r w:rsidRPr="0072551E">
        <w:rPr>
          <w:spacing w:val="16"/>
        </w:rPr>
        <w:t xml:space="preserve"> </w:t>
      </w:r>
      <w:r w:rsidRPr="0072551E">
        <w:t>«Прекрасная</w:t>
      </w:r>
      <w:r w:rsidRPr="0072551E">
        <w:rPr>
          <w:spacing w:val="14"/>
        </w:rPr>
        <w:t xml:space="preserve"> </w:t>
      </w:r>
      <w:r w:rsidRPr="0072551E">
        <w:t>мельничиха»</w:t>
      </w:r>
      <w:r w:rsidRPr="0072551E">
        <w:rPr>
          <w:spacing w:val="13"/>
        </w:rPr>
        <w:t xml:space="preserve"> </w:t>
      </w:r>
      <w:r w:rsidRPr="0072551E">
        <w:t>(«В</w:t>
      </w:r>
      <w:r w:rsidRPr="0072551E">
        <w:rPr>
          <w:spacing w:val="19"/>
        </w:rPr>
        <w:t xml:space="preserve"> </w:t>
      </w:r>
      <w:r w:rsidRPr="0072551E">
        <w:t>путь»).</w:t>
      </w:r>
      <w:r w:rsidRPr="0072551E">
        <w:rPr>
          <w:spacing w:val="15"/>
        </w:rPr>
        <w:t xml:space="preserve"> </w:t>
      </w:r>
      <w:r w:rsidRPr="0072551E">
        <w:t>«Лесной</w:t>
      </w:r>
      <w:r w:rsidRPr="0072551E">
        <w:rPr>
          <w:spacing w:val="12"/>
        </w:rPr>
        <w:t xml:space="preserve"> </w:t>
      </w:r>
      <w:r w:rsidRPr="0072551E">
        <w:t>царь»</w:t>
      </w:r>
      <w:r w:rsidRPr="0072551E">
        <w:rPr>
          <w:spacing w:val="16"/>
        </w:rPr>
        <w:t xml:space="preserve"> </w:t>
      </w:r>
      <w:r w:rsidRPr="0072551E">
        <w:t>(ст.</w:t>
      </w:r>
      <w:r w:rsidRPr="0072551E">
        <w:rPr>
          <w:spacing w:val="15"/>
        </w:rPr>
        <w:t xml:space="preserve"> </w:t>
      </w:r>
      <w:r w:rsidRPr="0072551E">
        <w:t>И.</w:t>
      </w:r>
      <w:r w:rsidRPr="0072551E">
        <w:rPr>
          <w:spacing w:val="15"/>
        </w:rPr>
        <w:t xml:space="preserve"> </w:t>
      </w:r>
      <w:r w:rsidRPr="0072551E">
        <w:t>Гете).</w:t>
      </w:r>
    </w:p>
    <w:p w:rsidR="00D72CA8" w:rsidRPr="0072551E" w:rsidRDefault="000F2B37">
      <w:pPr>
        <w:pStyle w:val="a3"/>
        <w:spacing w:before="3" w:line="322" w:lineRule="exact"/>
      </w:pPr>
      <w:r w:rsidRPr="0072551E">
        <w:t>«Шарманщик»</w:t>
      </w:r>
    </w:p>
    <w:p w:rsidR="00D72CA8" w:rsidRPr="0072551E" w:rsidRDefault="000F2B37">
      <w:pPr>
        <w:pStyle w:val="a3"/>
        <w:spacing w:line="322" w:lineRule="exact"/>
      </w:pPr>
      <w:r w:rsidRPr="0072551E">
        <w:t>(ст.</w:t>
      </w:r>
      <w:r w:rsidRPr="0072551E">
        <w:rPr>
          <w:spacing w:val="30"/>
        </w:rPr>
        <w:t xml:space="preserve"> </w:t>
      </w:r>
      <w:r w:rsidRPr="0072551E">
        <w:t>В</w:t>
      </w:r>
      <w:r w:rsidRPr="0072551E">
        <w:rPr>
          <w:spacing w:val="100"/>
        </w:rPr>
        <w:t xml:space="preserve"> </w:t>
      </w:r>
      <w:r w:rsidRPr="0072551E">
        <w:t>Мюллера»).</w:t>
      </w:r>
      <w:r w:rsidRPr="0072551E">
        <w:rPr>
          <w:spacing w:val="100"/>
        </w:rPr>
        <w:t xml:space="preserve"> </w:t>
      </w:r>
      <w:r w:rsidRPr="0072551E">
        <w:t>«Серенада»</w:t>
      </w:r>
      <w:r w:rsidRPr="0072551E">
        <w:rPr>
          <w:spacing w:val="99"/>
        </w:rPr>
        <w:t xml:space="preserve"> </w:t>
      </w:r>
      <w:r w:rsidRPr="0072551E">
        <w:t>(сл.</w:t>
      </w:r>
      <w:r w:rsidRPr="0072551E">
        <w:rPr>
          <w:spacing w:val="96"/>
        </w:rPr>
        <w:t xml:space="preserve"> </w:t>
      </w:r>
      <w:r w:rsidRPr="0072551E">
        <w:t>Л.</w:t>
      </w:r>
      <w:r w:rsidRPr="0072551E">
        <w:rPr>
          <w:spacing w:val="98"/>
        </w:rPr>
        <w:t xml:space="preserve"> </w:t>
      </w:r>
      <w:r w:rsidRPr="0072551E">
        <w:t>Рельштаба,</w:t>
      </w:r>
      <w:r w:rsidRPr="0072551E">
        <w:rPr>
          <w:spacing w:val="98"/>
        </w:rPr>
        <w:t xml:space="preserve"> </w:t>
      </w:r>
      <w:r w:rsidRPr="0072551E">
        <w:t>перевод</w:t>
      </w:r>
      <w:r w:rsidRPr="0072551E">
        <w:rPr>
          <w:spacing w:val="100"/>
        </w:rPr>
        <w:t xml:space="preserve"> </w:t>
      </w:r>
      <w:r w:rsidRPr="0072551E">
        <w:t>Н.</w:t>
      </w:r>
      <w:r w:rsidRPr="0072551E">
        <w:rPr>
          <w:spacing w:val="99"/>
        </w:rPr>
        <w:t xml:space="preserve"> </w:t>
      </w:r>
      <w:r w:rsidRPr="0072551E">
        <w:t>Огарева).</w:t>
      </w:r>
    </w:p>
    <w:p w:rsidR="00D72CA8" w:rsidRPr="0072551E" w:rsidRDefault="000F2B37">
      <w:pPr>
        <w:pStyle w:val="a3"/>
        <w:ind w:right="7762"/>
      </w:pPr>
      <w:r w:rsidRPr="0072551E">
        <w:t>«AveMaria»</w:t>
      </w:r>
      <w:r w:rsidRPr="0072551E">
        <w:rPr>
          <w:spacing w:val="-8"/>
        </w:rPr>
        <w:t xml:space="preserve"> </w:t>
      </w:r>
      <w:r w:rsidRPr="0072551E">
        <w:t>(сл.</w:t>
      </w:r>
      <w:r w:rsidRPr="0072551E">
        <w:rPr>
          <w:spacing w:val="-7"/>
        </w:rPr>
        <w:t xml:space="preserve"> </w:t>
      </w:r>
      <w:r w:rsidRPr="0072551E">
        <w:t>В.</w:t>
      </w:r>
    </w:p>
    <w:p w:rsidR="00D72CA8" w:rsidRPr="0072551E" w:rsidRDefault="000F2B37">
      <w:pPr>
        <w:pStyle w:val="a3"/>
        <w:ind w:right="7762"/>
      </w:pPr>
      <w:r w:rsidRPr="0072551E">
        <w:t>Скотта).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4"/>
        </w:tabs>
        <w:spacing w:line="321" w:lineRule="exact"/>
        <w:ind w:left="1223" w:hanging="422"/>
        <w:rPr>
          <w:sz w:val="28"/>
        </w:rPr>
      </w:pPr>
      <w:r w:rsidRPr="0072551E">
        <w:rPr>
          <w:sz w:val="28"/>
        </w:rPr>
        <w:t>Р.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Щедрин.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Опера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«Не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только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любовь».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(Песня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частушки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Варвары).</w:t>
      </w:r>
    </w:p>
    <w:p w:rsidR="00D72CA8" w:rsidRPr="0072551E" w:rsidRDefault="000F2B37">
      <w:pPr>
        <w:pStyle w:val="a5"/>
        <w:numPr>
          <w:ilvl w:val="0"/>
          <w:numId w:val="25"/>
        </w:numPr>
        <w:tabs>
          <w:tab w:val="left" w:pos="1224"/>
        </w:tabs>
        <w:ind w:left="1223" w:hanging="422"/>
        <w:rPr>
          <w:sz w:val="28"/>
        </w:rPr>
      </w:pPr>
      <w:r w:rsidRPr="0072551E">
        <w:rPr>
          <w:sz w:val="28"/>
        </w:rPr>
        <w:t>Д.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Эллингтон.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«Караван».</w:t>
      </w:r>
    </w:p>
    <w:p w:rsidR="00D72CA8" w:rsidRPr="0072551E" w:rsidRDefault="000F2B37">
      <w:pPr>
        <w:pStyle w:val="a3"/>
        <w:spacing w:before="1"/>
      </w:pPr>
      <w:r w:rsidRPr="0072551E">
        <w:t>А.</w:t>
      </w:r>
      <w:r w:rsidRPr="0072551E">
        <w:rPr>
          <w:spacing w:val="-3"/>
        </w:rPr>
        <w:t xml:space="preserve"> </w:t>
      </w:r>
      <w:r w:rsidRPr="0072551E">
        <w:t>Эшпай.</w:t>
      </w:r>
      <w:r w:rsidRPr="0072551E">
        <w:rPr>
          <w:spacing w:val="-3"/>
        </w:rPr>
        <w:t xml:space="preserve"> </w:t>
      </w:r>
      <w:r w:rsidRPr="0072551E">
        <w:t>«Венгерские</w:t>
      </w:r>
      <w:r w:rsidRPr="0072551E">
        <w:rPr>
          <w:spacing w:val="-1"/>
        </w:rPr>
        <w:t xml:space="preserve"> </w:t>
      </w:r>
      <w:r w:rsidRPr="0072551E">
        <w:t>напевы».</w:t>
      </w:r>
    </w:p>
    <w:p w:rsidR="00D72CA8" w:rsidRPr="0072551E" w:rsidRDefault="000F2B37">
      <w:pPr>
        <w:pStyle w:val="1"/>
        <w:numPr>
          <w:ilvl w:val="3"/>
          <w:numId w:val="26"/>
        </w:numPr>
        <w:tabs>
          <w:tab w:val="left" w:pos="1714"/>
        </w:tabs>
        <w:spacing w:before="5" w:line="322" w:lineRule="exact"/>
      </w:pPr>
      <w:r w:rsidRPr="0072551E">
        <w:t>Технология</w:t>
      </w:r>
    </w:p>
    <w:p w:rsidR="00D72CA8" w:rsidRPr="0072551E" w:rsidRDefault="000F2B37">
      <w:pPr>
        <w:spacing w:line="319" w:lineRule="exact"/>
        <w:ind w:left="802"/>
        <w:rPr>
          <w:b/>
          <w:sz w:val="28"/>
        </w:rPr>
      </w:pPr>
      <w:r w:rsidRPr="0072551E">
        <w:rPr>
          <w:b/>
          <w:sz w:val="28"/>
        </w:rPr>
        <w:t>Цели</w:t>
      </w:r>
      <w:r w:rsidRPr="0072551E">
        <w:rPr>
          <w:b/>
          <w:spacing w:val="-4"/>
          <w:sz w:val="28"/>
        </w:rPr>
        <w:t xml:space="preserve"> </w:t>
      </w:r>
      <w:r w:rsidRPr="0072551E">
        <w:rPr>
          <w:b/>
          <w:sz w:val="28"/>
        </w:rPr>
        <w:t>и</w:t>
      </w:r>
      <w:r w:rsidRPr="0072551E">
        <w:rPr>
          <w:b/>
          <w:spacing w:val="-5"/>
          <w:sz w:val="28"/>
        </w:rPr>
        <w:t xml:space="preserve"> </w:t>
      </w:r>
      <w:r w:rsidRPr="0072551E">
        <w:rPr>
          <w:b/>
          <w:sz w:val="28"/>
        </w:rPr>
        <w:t>задачи</w:t>
      </w:r>
      <w:r w:rsidRPr="0072551E">
        <w:rPr>
          <w:b/>
          <w:spacing w:val="-3"/>
          <w:sz w:val="28"/>
        </w:rPr>
        <w:t xml:space="preserve"> </w:t>
      </w:r>
      <w:r w:rsidRPr="0072551E">
        <w:rPr>
          <w:b/>
          <w:sz w:val="28"/>
        </w:rPr>
        <w:t>технологического</w:t>
      </w:r>
      <w:r w:rsidRPr="0072551E">
        <w:rPr>
          <w:b/>
          <w:spacing w:val="-6"/>
          <w:sz w:val="28"/>
        </w:rPr>
        <w:t xml:space="preserve"> </w:t>
      </w:r>
      <w:r w:rsidRPr="0072551E">
        <w:rPr>
          <w:b/>
          <w:sz w:val="28"/>
        </w:rPr>
        <w:t>образования</w:t>
      </w:r>
    </w:p>
    <w:p w:rsidR="00D72CA8" w:rsidRPr="0072551E" w:rsidRDefault="000F2B37">
      <w:pPr>
        <w:pStyle w:val="a3"/>
        <w:tabs>
          <w:tab w:val="left" w:pos="2205"/>
          <w:tab w:val="left" w:pos="2441"/>
          <w:tab w:val="left" w:pos="2705"/>
          <w:tab w:val="left" w:pos="2769"/>
          <w:tab w:val="left" w:pos="2981"/>
          <w:tab w:val="left" w:pos="3528"/>
          <w:tab w:val="left" w:pos="3561"/>
          <w:tab w:val="left" w:pos="3821"/>
          <w:tab w:val="left" w:pos="4195"/>
          <w:tab w:val="left" w:pos="4610"/>
          <w:tab w:val="left" w:pos="4850"/>
          <w:tab w:val="left" w:pos="5443"/>
          <w:tab w:val="left" w:pos="6179"/>
          <w:tab w:val="left" w:pos="6599"/>
          <w:tab w:val="left" w:pos="6674"/>
          <w:tab w:val="left" w:pos="6750"/>
          <w:tab w:val="left" w:pos="6855"/>
          <w:tab w:val="left" w:pos="7248"/>
          <w:tab w:val="left" w:pos="8486"/>
          <w:tab w:val="left" w:pos="8546"/>
          <w:tab w:val="left" w:pos="8656"/>
          <w:tab w:val="left" w:pos="9052"/>
        </w:tabs>
        <w:ind w:right="644"/>
      </w:pPr>
      <w:r w:rsidRPr="0072551E">
        <w:t>Предметная</w:t>
      </w:r>
      <w:r w:rsidRPr="0072551E">
        <w:tab/>
        <w:t>область</w:t>
      </w:r>
      <w:r w:rsidRPr="0072551E">
        <w:tab/>
      </w:r>
      <w:r w:rsidRPr="0072551E">
        <w:tab/>
        <w:t>«Технология»</w:t>
      </w:r>
      <w:r w:rsidRPr="0072551E">
        <w:tab/>
        <w:t>является</w:t>
      </w:r>
      <w:r w:rsidRPr="0072551E">
        <w:tab/>
      </w:r>
      <w:r w:rsidRPr="0072551E">
        <w:tab/>
        <w:t>необходимым</w:t>
      </w:r>
      <w:r w:rsidRPr="0072551E">
        <w:tab/>
      </w:r>
      <w:r w:rsidRPr="0072551E">
        <w:tab/>
        <w:t>компонентом</w:t>
      </w:r>
      <w:r w:rsidRPr="0072551E">
        <w:rPr>
          <w:spacing w:val="-67"/>
        </w:rPr>
        <w:t xml:space="preserve"> </w:t>
      </w:r>
      <w:r w:rsidRPr="0072551E">
        <w:t>общего образования всех школьников, предоставляя им возможность</w:t>
      </w:r>
      <w:r w:rsidRPr="0072551E">
        <w:rPr>
          <w:spacing w:val="1"/>
        </w:rPr>
        <w:t xml:space="preserve"> </w:t>
      </w:r>
      <w:r w:rsidRPr="0072551E">
        <w:t>применять на практике знания основ наук. Это фактически единственный</w:t>
      </w:r>
      <w:r w:rsidRPr="0072551E">
        <w:rPr>
          <w:spacing w:val="1"/>
        </w:rPr>
        <w:t xml:space="preserve"> </w:t>
      </w:r>
      <w:r w:rsidRPr="0072551E">
        <w:t>школьный</w:t>
      </w:r>
      <w:r w:rsidRPr="0072551E">
        <w:rPr>
          <w:spacing w:val="5"/>
        </w:rPr>
        <w:t xml:space="preserve"> </w:t>
      </w:r>
      <w:r w:rsidRPr="0072551E">
        <w:t>учебный</w:t>
      </w:r>
      <w:r w:rsidRPr="0072551E">
        <w:rPr>
          <w:spacing w:val="3"/>
        </w:rPr>
        <w:t xml:space="preserve"> </w:t>
      </w:r>
      <w:r w:rsidRPr="0072551E">
        <w:t>курс,</w:t>
      </w:r>
      <w:r w:rsidRPr="0072551E">
        <w:rPr>
          <w:spacing w:val="6"/>
        </w:rPr>
        <w:t xml:space="preserve"> </w:t>
      </w:r>
      <w:r w:rsidRPr="0072551E">
        <w:t>отражающий</w:t>
      </w:r>
      <w:r w:rsidRPr="0072551E">
        <w:rPr>
          <w:spacing w:val="3"/>
        </w:rPr>
        <w:t xml:space="preserve"> </w:t>
      </w:r>
      <w:r w:rsidRPr="0072551E">
        <w:t>в</w:t>
      </w:r>
      <w:r w:rsidRPr="0072551E">
        <w:rPr>
          <w:spacing w:val="7"/>
        </w:rPr>
        <w:t xml:space="preserve"> </w:t>
      </w:r>
      <w:r w:rsidRPr="0072551E">
        <w:t>своем</w:t>
      </w:r>
      <w:r w:rsidRPr="0072551E">
        <w:rPr>
          <w:spacing w:val="4"/>
        </w:rPr>
        <w:t xml:space="preserve"> </w:t>
      </w:r>
      <w:r w:rsidRPr="0072551E">
        <w:t>содержании</w:t>
      </w:r>
      <w:r w:rsidRPr="0072551E">
        <w:rPr>
          <w:spacing w:val="5"/>
        </w:rPr>
        <w:t xml:space="preserve"> </w:t>
      </w:r>
      <w:r w:rsidRPr="0072551E">
        <w:t>общие</w:t>
      </w:r>
      <w:r w:rsidRPr="0072551E">
        <w:rPr>
          <w:spacing w:val="4"/>
        </w:rPr>
        <w:t xml:space="preserve"> </w:t>
      </w:r>
      <w:r w:rsidRPr="0072551E">
        <w:t>принципы</w:t>
      </w:r>
      <w:r w:rsidRPr="0072551E">
        <w:rPr>
          <w:spacing w:val="-67"/>
        </w:rPr>
        <w:t xml:space="preserve"> </w:t>
      </w:r>
      <w:r w:rsidRPr="0072551E">
        <w:t>преобразующей</w:t>
      </w:r>
      <w:r w:rsidRPr="0072551E">
        <w:tab/>
      </w:r>
      <w:r w:rsidRPr="0072551E">
        <w:tab/>
        <w:t>деятельности</w:t>
      </w:r>
      <w:r w:rsidRPr="0072551E">
        <w:tab/>
      </w:r>
      <w:r w:rsidRPr="0072551E">
        <w:tab/>
        <w:t>человека</w:t>
      </w:r>
      <w:r w:rsidRPr="0072551E">
        <w:tab/>
        <w:t>и</w:t>
      </w:r>
      <w:r w:rsidRPr="0072551E">
        <w:tab/>
        <w:t>все</w:t>
      </w:r>
      <w:r w:rsidRPr="0072551E">
        <w:tab/>
        <w:t>аспекты</w:t>
      </w:r>
      <w:r w:rsidRPr="0072551E">
        <w:tab/>
        <w:t>материальной</w:t>
      </w:r>
      <w:r w:rsidRPr="0072551E">
        <w:rPr>
          <w:spacing w:val="-67"/>
        </w:rPr>
        <w:t xml:space="preserve"> </w:t>
      </w:r>
      <w:r w:rsidRPr="0072551E">
        <w:t>культуры.</w:t>
      </w:r>
      <w:r w:rsidRPr="0072551E">
        <w:rPr>
          <w:spacing w:val="20"/>
        </w:rPr>
        <w:t xml:space="preserve"> </w:t>
      </w:r>
      <w:r w:rsidRPr="0072551E">
        <w:t>Он</w:t>
      </w:r>
      <w:r w:rsidRPr="0072551E">
        <w:rPr>
          <w:spacing w:val="21"/>
        </w:rPr>
        <w:t xml:space="preserve"> </w:t>
      </w:r>
      <w:r w:rsidRPr="0072551E">
        <w:t>направлен</w:t>
      </w:r>
      <w:r w:rsidRPr="0072551E">
        <w:rPr>
          <w:spacing w:val="21"/>
        </w:rPr>
        <w:t xml:space="preserve"> </w:t>
      </w:r>
      <w:r w:rsidRPr="0072551E">
        <w:t>на</w:t>
      </w:r>
      <w:r w:rsidRPr="0072551E">
        <w:rPr>
          <w:spacing w:val="18"/>
        </w:rPr>
        <w:t xml:space="preserve"> </w:t>
      </w:r>
      <w:r w:rsidRPr="0072551E">
        <w:t>овладение</w:t>
      </w:r>
      <w:r w:rsidRPr="0072551E">
        <w:rPr>
          <w:spacing w:val="26"/>
        </w:rPr>
        <w:t xml:space="preserve"> </w:t>
      </w:r>
      <w:r w:rsidRPr="0072551E">
        <w:t>учащимися</w:t>
      </w:r>
      <w:r w:rsidRPr="0072551E">
        <w:rPr>
          <w:spacing w:val="18"/>
        </w:rPr>
        <w:t xml:space="preserve"> </w:t>
      </w:r>
      <w:r w:rsidRPr="0072551E">
        <w:t>навыками</w:t>
      </w:r>
      <w:r w:rsidRPr="0072551E">
        <w:rPr>
          <w:spacing w:val="19"/>
        </w:rPr>
        <w:t xml:space="preserve"> </w:t>
      </w:r>
      <w:r w:rsidRPr="0072551E">
        <w:t>конкретной</w:t>
      </w:r>
      <w:r w:rsidRPr="0072551E">
        <w:rPr>
          <w:spacing w:val="-67"/>
        </w:rPr>
        <w:t xml:space="preserve"> </w:t>
      </w:r>
      <w:r w:rsidRPr="0072551E">
        <w:t>предметно- преобразующей (а не виртуальной) деятельности, создание новых</w:t>
      </w:r>
      <w:r w:rsidRPr="0072551E">
        <w:rPr>
          <w:spacing w:val="-67"/>
        </w:rPr>
        <w:t xml:space="preserve"> </w:t>
      </w:r>
      <w:r w:rsidRPr="0072551E">
        <w:t>ценностей,</w:t>
      </w:r>
      <w:r w:rsidRPr="0072551E">
        <w:rPr>
          <w:spacing w:val="7"/>
        </w:rPr>
        <w:t xml:space="preserve"> </w:t>
      </w:r>
      <w:r w:rsidRPr="0072551E">
        <w:t>что,</w:t>
      </w:r>
      <w:r w:rsidRPr="0072551E">
        <w:rPr>
          <w:spacing w:val="7"/>
        </w:rPr>
        <w:t xml:space="preserve"> </w:t>
      </w:r>
      <w:r w:rsidRPr="0072551E">
        <w:t>несомненно,</w:t>
      </w:r>
      <w:r w:rsidRPr="0072551E">
        <w:rPr>
          <w:spacing w:val="8"/>
        </w:rPr>
        <w:t xml:space="preserve"> </w:t>
      </w:r>
      <w:r w:rsidRPr="0072551E">
        <w:t>соответствует</w:t>
      </w:r>
      <w:r w:rsidRPr="0072551E">
        <w:rPr>
          <w:spacing w:val="8"/>
        </w:rPr>
        <w:t xml:space="preserve"> </w:t>
      </w:r>
      <w:r w:rsidRPr="0072551E">
        <w:t>потребностям</w:t>
      </w:r>
      <w:r w:rsidRPr="0072551E">
        <w:rPr>
          <w:spacing w:val="12"/>
        </w:rPr>
        <w:t xml:space="preserve"> </w:t>
      </w:r>
      <w:r w:rsidRPr="0072551E">
        <w:t>развития</w:t>
      </w:r>
      <w:r w:rsidRPr="0072551E">
        <w:rPr>
          <w:spacing w:val="7"/>
        </w:rPr>
        <w:t xml:space="preserve"> </w:t>
      </w:r>
      <w:r w:rsidRPr="0072551E">
        <w:t>общества.</w:t>
      </w:r>
      <w:r w:rsidRPr="0072551E">
        <w:rPr>
          <w:spacing w:val="-67"/>
        </w:rPr>
        <w:t xml:space="preserve"> </w:t>
      </w:r>
      <w:r w:rsidRPr="0072551E">
        <w:t>В</w:t>
      </w:r>
      <w:r w:rsidRPr="0072551E">
        <w:rPr>
          <w:spacing w:val="49"/>
        </w:rPr>
        <w:t xml:space="preserve"> </w:t>
      </w:r>
      <w:r w:rsidRPr="0072551E">
        <w:t>рамках</w:t>
      </w:r>
      <w:r w:rsidRPr="0072551E">
        <w:rPr>
          <w:spacing w:val="51"/>
        </w:rPr>
        <w:t xml:space="preserve"> </w:t>
      </w:r>
      <w:r w:rsidRPr="0072551E">
        <w:t>«Технологии»</w:t>
      </w:r>
      <w:r w:rsidRPr="0072551E">
        <w:rPr>
          <w:spacing w:val="48"/>
        </w:rPr>
        <w:t xml:space="preserve"> </w:t>
      </w:r>
      <w:r w:rsidRPr="0072551E">
        <w:t>происходит</w:t>
      </w:r>
      <w:r w:rsidRPr="0072551E">
        <w:rPr>
          <w:spacing w:val="46"/>
        </w:rPr>
        <w:t xml:space="preserve"> </w:t>
      </w:r>
      <w:r w:rsidRPr="0072551E">
        <w:t>знакомство</w:t>
      </w:r>
      <w:r w:rsidRPr="0072551E">
        <w:rPr>
          <w:spacing w:val="48"/>
        </w:rPr>
        <w:t xml:space="preserve"> </w:t>
      </w:r>
      <w:r w:rsidRPr="0072551E">
        <w:t>с</w:t>
      </w:r>
      <w:r w:rsidRPr="0072551E">
        <w:rPr>
          <w:spacing w:val="49"/>
        </w:rPr>
        <w:t xml:space="preserve"> </w:t>
      </w:r>
      <w:r w:rsidRPr="0072551E">
        <w:t>миром</w:t>
      </w:r>
      <w:r w:rsidRPr="0072551E">
        <w:rPr>
          <w:spacing w:val="47"/>
        </w:rPr>
        <w:t xml:space="preserve"> </w:t>
      </w:r>
      <w:r w:rsidRPr="0072551E">
        <w:t>профессий</w:t>
      </w:r>
      <w:r w:rsidRPr="0072551E">
        <w:rPr>
          <w:spacing w:val="47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ориентация</w:t>
      </w:r>
      <w:r w:rsidRPr="0072551E">
        <w:rPr>
          <w:spacing w:val="50"/>
        </w:rPr>
        <w:t xml:space="preserve"> </w:t>
      </w:r>
      <w:r w:rsidRPr="0072551E">
        <w:t>школьников</w:t>
      </w:r>
      <w:r w:rsidRPr="0072551E">
        <w:rPr>
          <w:spacing w:val="49"/>
        </w:rPr>
        <w:t xml:space="preserve"> </w:t>
      </w:r>
      <w:r w:rsidRPr="0072551E">
        <w:t>на</w:t>
      </w:r>
      <w:r w:rsidRPr="0072551E">
        <w:rPr>
          <w:spacing w:val="54"/>
        </w:rPr>
        <w:t xml:space="preserve"> </w:t>
      </w:r>
      <w:r w:rsidRPr="0072551E">
        <w:t>работу</w:t>
      </w:r>
      <w:r w:rsidRPr="0072551E">
        <w:rPr>
          <w:spacing w:val="50"/>
        </w:rPr>
        <w:t xml:space="preserve"> </w:t>
      </w:r>
      <w:r w:rsidRPr="0072551E">
        <w:t>в</w:t>
      </w:r>
      <w:r w:rsidRPr="0072551E">
        <w:rPr>
          <w:spacing w:val="51"/>
        </w:rPr>
        <w:t xml:space="preserve"> </w:t>
      </w:r>
      <w:r w:rsidRPr="0072551E">
        <w:t>различных</w:t>
      </w:r>
      <w:r w:rsidRPr="0072551E">
        <w:rPr>
          <w:spacing w:val="50"/>
        </w:rPr>
        <w:t xml:space="preserve"> </w:t>
      </w:r>
      <w:r w:rsidRPr="0072551E">
        <w:t>сферах</w:t>
      </w:r>
      <w:r w:rsidRPr="0072551E">
        <w:rPr>
          <w:spacing w:val="50"/>
        </w:rPr>
        <w:t xml:space="preserve"> </w:t>
      </w:r>
      <w:r w:rsidRPr="0072551E">
        <w:t>общественного</w:t>
      </w:r>
      <w:r w:rsidRPr="0072551E">
        <w:rPr>
          <w:spacing w:val="-67"/>
        </w:rPr>
        <w:t xml:space="preserve"> </w:t>
      </w:r>
      <w:r w:rsidRPr="0072551E">
        <w:t>производства.</w:t>
      </w:r>
      <w:r w:rsidRPr="0072551E">
        <w:tab/>
      </w:r>
      <w:r w:rsidRPr="0072551E">
        <w:tab/>
        <w:t>Тем</w:t>
      </w:r>
      <w:r w:rsidRPr="0072551E">
        <w:tab/>
        <w:t>самым</w:t>
      </w:r>
      <w:r w:rsidRPr="0072551E">
        <w:tab/>
        <w:t>обеспечивается</w:t>
      </w:r>
      <w:r w:rsidRPr="0072551E">
        <w:tab/>
      </w:r>
      <w:r w:rsidRPr="0072551E">
        <w:tab/>
      </w:r>
      <w:r w:rsidRPr="0072551E">
        <w:tab/>
        <w:t>преемственность</w:t>
      </w:r>
      <w:r w:rsidRPr="0072551E">
        <w:tab/>
        <w:t>перехода</w:t>
      </w:r>
      <w:r w:rsidRPr="0072551E">
        <w:rPr>
          <w:spacing w:val="-67"/>
        </w:rPr>
        <w:t xml:space="preserve"> </w:t>
      </w:r>
      <w:r w:rsidRPr="0072551E">
        <w:t>учащихся</w:t>
      </w:r>
      <w:r w:rsidRPr="0072551E">
        <w:tab/>
        <w:t>от</w:t>
      </w:r>
      <w:r w:rsidRPr="0072551E">
        <w:tab/>
        <w:t>общего</w:t>
      </w:r>
      <w:r w:rsidRPr="0072551E">
        <w:tab/>
        <w:t>к</w:t>
      </w:r>
      <w:r w:rsidRPr="0072551E">
        <w:tab/>
        <w:t>профессиональному</w:t>
      </w:r>
      <w:r w:rsidRPr="0072551E">
        <w:tab/>
      </w:r>
      <w:r w:rsidRPr="0072551E">
        <w:tab/>
      </w:r>
      <w:r w:rsidRPr="0072551E">
        <w:tab/>
        <w:t>образованию</w:t>
      </w:r>
      <w:r w:rsidRPr="0072551E">
        <w:tab/>
      </w:r>
      <w:r w:rsidRPr="0072551E">
        <w:tab/>
      </w:r>
      <w:r w:rsidRPr="0072551E">
        <w:tab/>
        <w:t>и</w:t>
      </w:r>
      <w:r w:rsidRPr="0072551E">
        <w:tab/>
      </w:r>
      <w:r w:rsidRPr="0072551E">
        <w:rPr>
          <w:spacing w:val="-1"/>
        </w:rPr>
        <w:t>трудовой</w:t>
      </w:r>
      <w:r w:rsidRPr="0072551E">
        <w:rPr>
          <w:spacing w:val="-67"/>
        </w:rPr>
        <w:t xml:space="preserve"> </w:t>
      </w:r>
      <w:r w:rsidRPr="0072551E">
        <w:t>деятельности.</w:t>
      </w:r>
    </w:p>
    <w:p w:rsidR="00D72CA8" w:rsidRPr="0072551E" w:rsidRDefault="000F2B37">
      <w:pPr>
        <w:pStyle w:val="a3"/>
        <w:tabs>
          <w:tab w:val="left" w:pos="1958"/>
          <w:tab w:val="left" w:pos="2214"/>
          <w:tab w:val="left" w:pos="2490"/>
          <w:tab w:val="left" w:pos="2581"/>
          <w:tab w:val="left" w:pos="2647"/>
          <w:tab w:val="left" w:pos="3264"/>
          <w:tab w:val="left" w:pos="3410"/>
          <w:tab w:val="left" w:pos="3685"/>
          <w:tab w:val="left" w:pos="3866"/>
          <w:tab w:val="left" w:pos="3942"/>
          <w:tab w:val="left" w:pos="4245"/>
          <w:tab w:val="left" w:pos="4855"/>
          <w:tab w:val="left" w:pos="5100"/>
          <w:tab w:val="left" w:pos="5165"/>
          <w:tab w:val="left" w:pos="5292"/>
          <w:tab w:val="left" w:pos="5600"/>
          <w:tab w:val="left" w:pos="5966"/>
          <w:tab w:val="left" w:pos="6091"/>
          <w:tab w:val="left" w:pos="6638"/>
          <w:tab w:val="left" w:pos="6786"/>
          <w:tab w:val="left" w:pos="6883"/>
          <w:tab w:val="left" w:pos="7101"/>
          <w:tab w:val="left" w:pos="7473"/>
          <w:tab w:val="left" w:pos="7556"/>
          <w:tab w:val="left" w:pos="7913"/>
          <w:tab w:val="left" w:pos="8011"/>
          <w:tab w:val="left" w:pos="8122"/>
          <w:tab w:val="left" w:pos="8842"/>
          <w:tab w:val="left" w:pos="9348"/>
          <w:tab w:val="left" w:pos="10012"/>
        </w:tabs>
        <w:ind w:right="643"/>
      </w:pPr>
      <w:r w:rsidRPr="0072551E">
        <w:t>Программа</w:t>
      </w:r>
      <w:r w:rsidRPr="0072551E">
        <w:tab/>
      </w:r>
      <w:r w:rsidRPr="0072551E">
        <w:tab/>
        <w:t>предмета</w:t>
      </w:r>
      <w:r w:rsidRPr="0072551E">
        <w:tab/>
      </w:r>
      <w:r w:rsidRPr="0072551E">
        <w:tab/>
      </w:r>
      <w:r w:rsidRPr="0072551E">
        <w:tab/>
        <w:t>«Технология»</w:t>
      </w:r>
      <w:r w:rsidRPr="0072551E">
        <w:tab/>
        <w:t>обеспечивает</w:t>
      </w:r>
      <w:r w:rsidRPr="0072551E">
        <w:tab/>
        <w:t>формирование</w:t>
      </w:r>
      <w:r w:rsidRPr="0072551E">
        <w:tab/>
        <w:t>у</w:t>
      </w:r>
      <w:r w:rsidRPr="0072551E">
        <w:rPr>
          <w:spacing w:val="-67"/>
        </w:rPr>
        <w:t xml:space="preserve"> </w:t>
      </w:r>
      <w:r w:rsidRPr="0072551E">
        <w:t>школьников</w:t>
      </w:r>
      <w:r w:rsidRPr="0072551E">
        <w:tab/>
      </w:r>
      <w:r w:rsidRPr="0072551E">
        <w:tab/>
      </w:r>
      <w:r w:rsidRPr="0072551E">
        <w:tab/>
        <w:t>технологического</w:t>
      </w:r>
      <w:r w:rsidRPr="0072551E">
        <w:tab/>
      </w:r>
      <w:r w:rsidRPr="0072551E">
        <w:tab/>
      </w:r>
      <w:r w:rsidRPr="0072551E">
        <w:tab/>
        <w:t>мышления.</w:t>
      </w:r>
      <w:r w:rsidRPr="0072551E">
        <w:tab/>
      </w:r>
      <w:r w:rsidRPr="0072551E">
        <w:tab/>
      </w:r>
      <w:r w:rsidRPr="0072551E">
        <w:tab/>
        <w:t>Схема</w:t>
      </w:r>
      <w:r w:rsidRPr="0072551E">
        <w:tab/>
      </w:r>
      <w:r w:rsidRPr="0072551E">
        <w:tab/>
        <w:t>технологического</w:t>
      </w:r>
      <w:r w:rsidRPr="0072551E">
        <w:rPr>
          <w:spacing w:val="-67"/>
        </w:rPr>
        <w:t xml:space="preserve"> </w:t>
      </w:r>
      <w:r w:rsidRPr="0072551E">
        <w:t>мышления</w:t>
      </w:r>
      <w:r w:rsidRPr="0072551E">
        <w:rPr>
          <w:spacing w:val="60"/>
        </w:rPr>
        <w:t xml:space="preserve"> </w:t>
      </w:r>
      <w:r w:rsidRPr="0072551E">
        <w:t>(потребность</w:t>
      </w:r>
      <w:r w:rsidRPr="0072551E">
        <w:rPr>
          <w:spacing w:val="60"/>
        </w:rPr>
        <w:t xml:space="preserve"> </w:t>
      </w:r>
      <w:r w:rsidRPr="0072551E">
        <w:t>–</w:t>
      </w:r>
      <w:r w:rsidRPr="0072551E">
        <w:rPr>
          <w:spacing w:val="62"/>
        </w:rPr>
        <w:t xml:space="preserve"> </w:t>
      </w:r>
      <w:r w:rsidRPr="0072551E">
        <w:t>цель</w:t>
      </w:r>
      <w:r w:rsidRPr="0072551E">
        <w:rPr>
          <w:spacing w:val="59"/>
        </w:rPr>
        <w:t xml:space="preserve"> </w:t>
      </w:r>
      <w:r w:rsidRPr="0072551E">
        <w:t>–</w:t>
      </w:r>
      <w:r w:rsidRPr="0072551E">
        <w:rPr>
          <w:spacing w:val="62"/>
        </w:rPr>
        <w:t xml:space="preserve"> </w:t>
      </w:r>
      <w:r w:rsidRPr="0072551E">
        <w:t>способ</w:t>
      </w:r>
      <w:r w:rsidRPr="0072551E">
        <w:rPr>
          <w:spacing w:val="62"/>
        </w:rPr>
        <w:t xml:space="preserve"> </w:t>
      </w:r>
      <w:r w:rsidRPr="0072551E">
        <w:t>–</w:t>
      </w:r>
      <w:r w:rsidRPr="0072551E">
        <w:rPr>
          <w:spacing w:val="62"/>
        </w:rPr>
        <w:t xml:space="preserve"> </w:t>
      </w:r>
      <w:r w:rsidRPr="0072551E">
        <w:t>результат)</w:t>
      </w:r>
      <w:r w:rsidRPr="0072551E">
        <w:rPr>
          <w:spacing w:val="60"/>
        </w:rPr>
        <w:t xml:space="preserve"> </w:t>
      </w:r>
      <w:r w:rsidRPr="0072551E">
        <w:t>позволяет</w:t>
      </w:r>
      <w:r w:rsidRPr="0072551E">
        <w:rPr>
          <w:spacing w:val="58"/>
        </w:rPr>
        <w:t xml:space="preserve"> </w:t>
      </w:r>
      <w:r w:rsidRPr="0072551E">
        <w:t>наиболее</w:t>
      </w:r>
      <w:r w:rsidRPr="0072551E">
        <w:rPr>
          <w:spacing w:val="-67"/>
        </w:rPr>
        <w:t xml:space="preserve"> </w:t>
      </w:r>
      <w:r w:rsidRPr="0072551E">
        <w:t>органично</w:t>
      </w:r>
      <w:r w:rsidRPr="0072551E">
        <w:rPr>
          <w:spacing w:val="7"/>
        </w:rPr>
        <w:t xml:space="preserve"> </w:t>
      </w:r>
      <w:r w:rsidRPr="0072551E">
        <w:t>решать</w:t>
      </w:r>
      <w:r w:rsidRPr="0072551E">
        <w:rPr>
          <w:spacing w:val="5"/>
        </w:rPr>
        <w:t xml:space="preserve"> </w:t>
      </w:r>
      <w:r w:rsidRPr="0072551E">
        <w:t>задачи</w:t>
      </w:r>
      <w:r w:rsidRPr="0072551E">
        <w:rPr>
          <w:spacing w:val="9"/>
        </w:rPr>
        <w:t xml:space="preserve"> </w:t>
      </w:r>
      <w:r w:rsidRPr="0072551E">
        <w:t>установления</w:t>
      </w:r>
      <w:r w:rsidRPr="0072551E">
        <w:rPr>
          <w:spacing w:val="9"/>
        </w:rPr>
        <w:t xml:space="preserve"> </w:t>
      </w:r>
      <w:r w:rsidRPr="0072551E">
        <w:t>связей</w:t>
      </w:r>
      <w:r w:rsidRPr="0072551E">
        <w:rPr>
          <w:spacing w:val="9"/>
        </w:rPr>
        <w:t xml:space="preserve"> </w:t>
      </w:r>
      <w:r w:rsidRPr="0072551E">
        <w:t>между</w:t>
      </w:r>
      <w:r w:rsidRPr="0072551E">
        <w:rPr>
          <w:spacing w:val="11"/>
        </w:rPr>
        <w:t xml:space="preserve"> </w:t>
      </w:r>
      <w:r w:rsidRPr="0072551E">
        <w:t>образовательным</w:t>
      </w:r>
      <w:r w:rsidRPr="0072551E">
        <w:rPr>
          <w:spacing w:val="6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жизненным</w:t>
      </w:r>
      <w:r w:rsidRPr="0072551E">
        <w:rPr>
          <w:spacing w:val="61"/>
        </w:rPr>
        <w:t xml:space="preserve"> </w:t>
      </w:r>
      <w:r w:rsidRPr="0072551E">
        <w:t>пространством,</w:t>
      </w:r>
      <w:r w:rsidRPr="0072551E">
        <w:rPr>
          <w:spacing w:val="61"/>
        </w:rPr>
        <w:t xml:space="preserve"> </w:t>
      </w:r>
      <w:r w:rsidRPr="0072551E">
        <w:t>образовательными</w:t>
      </w:r>
      <w:r w:rsidRPr="0072551E">
        <w:rPr>
          <w:spacing w:val="61"/>
        </w:rPr>
        <w:t xml:space="preserve"> </w:t>
      </w:r>
      <w:r w:rsidRPr="0072551E">
        <w:t>результатами,</w:t>
      </w:r>
      <w:r w:rsidRPr="0072551E">
        <w:rPr>
          <w:spacing w:val="67"/>
        </w:rPr>
        <w:t xml:space="preserve"> </w:t>
      </w:r>
      <w:r w:rsidRPr="0072551E">
        <w:t>полученными</w:t>
      </w:r>
      <w:r w:rsidRPr="0072551E">
        <w:rPr>
          <w:spacing w:val="-67"/>
        </w:rPr>
        <w:t xml:space="preserve"> </w:t>
      </w:r>
      <w:r w:rsidRPr="0072551E">
        <w:t>при</w:t>
      </w:r>
      <w:r w:rsidRPr="0072551E">
        <w:rPr>
          <w:spacing w:val="53"/>
        </w:rPr>
        <w:t xml:space="preserve"> </w:t>
      </w:r>
      <w:r w:rsidRPr="0072551E">
        <w:t>изучении</w:t>
      </w:r>
      <w:r w:rsidRPr="0072551E">
        <w:rPr>
          <w:spacing w:val="54"/>
        </w:rPr>
        <w:t xml:space="preserve"> </w:t>
      </w:r>
      <w:r w:rsidRPr="0072551E">
        <w:t>различных</w:t>
      </w:r>
      <w:r w:rsidRPr="0072551E">
        <w:rPr>
          <w:spacing w:val="54"/>
        </w:rPr>
        <w:t xml:space="preserve"> </w:t>
      </w:r>
      <w:r w:rsidRPr="0072551E">
        <w:t>предметных</w:t>
      </w:r>
      <w:r w:rsidRPr="0072551E">
        <w:rPr>
          <w:spacing w:val="53"/>
        </w:rPr>
        <w:t xml:space="preserve"> </w:t>
      </w:r>
      <w:r w:rsidRPr="0072551E">
        <w:t>областей,</w:t>
      </w:r>
      <w:r w:rsidRPr="0072551E">
        <w:rPr>
          <w:spacing w:val="53"/>
        </w:rPr>
        <w:t xml:space="preserve"> </w:t>
      </w:r>
      <w:r w:rsidRPr="0072551E">
        <w:t>а</w:t>
      </w:r>
      <w:r w:rsidRPr="0072551E">
        <w:rPr>
          <w:spacing w:val="55"/>
        </w:rPr>
        <w:t xml:space="preserve"> </w:t>
      </w:r>
      <w:r w:rsidRPr="0072551E">
        <w:t>также</w:t>
      </w:r>
      <w:r w:rsidRPr="0072551E">
        <w:rPr>
          <w:spacing w:val="56"/>
        </w:rPr>
        <w:t xml:space="preserve"> </w:t>
      </w:r>
      <w:r w:rsidRPr="0072551E">
        <w:t>собственными</w:t>
      </w:r>
      <w:r w:rsidRPr="0072551E">
        <w:rPr>
          <w:spacing w:val="-67"/>
        </w:rPr>
        <w:t xml:space="preserve"> </w:t>
      </w:r>
      <w:r w:rsidRPr="0072551E">
        <w:t>образовательными</w:t>
      </w:r>
      <w:r w:rsidRPr="0072551E">
        <w:tab/>
        <w:t>результатами</w:t>
      </w:r>
      <w:r w:rsidRPr="0072551E">
        <w:tab/>
        <w:t>(знаниями,</w:t>
      </w:r>
      <w:r w:rsidRPr="0072551E">
        <w:tab/>
        <w:t>умениями,</w:t>
      </w:r>
      <w:r w:rsidRPr="0072551E">
        <w:tab/>
      </w:r>
      <w:r w:rsidRPr="0072551E">
        <w:tab/>
      </w:r>
      <w:r w:rsidRPr="0072551E">
        <w:tab/>
        <w:t>универсальными</w:t>
      </w:r>
      <w:r w:rsidRPr="0072551E">
        <w:rPr>
          <w:spacing w:val="-67"/>
        </w:rPr>
        <w:t xml:space="preserve"> </w:t>
      </w:r>
      <w:r w:rsidRPr="0072551E">
        <w:t>учебными</w:t>
      </w:r>
      <w:r w:rsidRPr="0072551E">
        <w:rPr>
          <w:spacing w:val="1"/>
        </w:rPr>
        <w:t xml:space="preserve"> </w:t>
      </w:r>
      <w:r w:rsidRPr="0072551E">
        <w:t>действиями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т. д.) и</w:t>
      </w:r>
      <w:r w:rsidRPr="0072551E">
        <w:rPr>
          <w:spacing w:val="1"/>
        </w:rPr>
        <w:t xml:space="preserve"> </w:t>
      </w:r>
      <w:r w:rsidRPr="0072551E">
        <w:t>жизненными задачами.</w:t>
      </w:r>
      <w:r w:rsidRPr="0072551E">
        <w:rPr>
          <w:spacing w:val="1"/>
        </w:rPr>
        <w:t xml:space="preserve"> </w:t>
      </w:r>
      <w:r w:rsidRPr="0072551E">
        <w:t>Кроме</w:t>
      </w:r>
      <w:r w:rsidRPr="0072551E">
        <w:rPr>
          <w:spacing w:val="1"/>
        </w:rPr>
        <w:t xml:space="preserve"> </w:t>
      </w:r>
      <w:r w:rsidRPr="0072551E">
        <w:t>того,</w:t>
      </w:r>
      <w:r w:rsidRPr="0072551E">
        <w:rPr>
          <w:spacing w:val="1"/>
        </w:rPr>
        <w:t xml:space="preserve"> </w:t>
      </w:r>
      <w:r w:rsidRPr="0072551E">
        <w:t>схема</w:t>
      </w:r>
      <w:r w:rsidRPr="0072551E">
        <w:rPr>
          <w:spacing w:val="-67"/>
        </w:rPr>
        <w:t xml:space="preserve"> </w:t>
      </w:r>
      <w:r w:rsidRPr="0072551E">
        <w:t>технологического</w:t>
      </w:r>
      <w:r w:rsidRPr="0072551E">
        <w:rPr>
          <w:spacing w:val="36"/>
        </w:rPr>
        <w:t xml:space="preserve"> </w:t>
      </w:r>
      <w:r w:rsidRPr="0072551E">
        <w:t>мышления</w:t>
      </w:r>
      <w:r w:rsidRPr="0072551E">
        <w:rPr>
          <w:spacing w:val="37"/>
        </w:rPr>
        <w:t xml:space="preserve"> </w:t>
      </w:r>
      <w:r w:rsidRPr="0072551E">
        <w:t>позволяет</w:t>
      </w:r>
      <w:r w:rsidRPr="0072551E">
        <w:rPr>
          <w:spacing w:val="34"/>
        </w:rPr>
        <w:t xml:space="preserve"> </w:t>
      </w:r>
      <w:r w:rsidRPr="0072551E">
        <w:t>вводить</w:t>
      </w:r>
      <w:r w:rsidRPr="0072551E">
        <w:rPr>
          <w:spacing w:val="35"/>
        </w:rPr>
        <w:t xml:space="preserve"> </w:t>
      </w:r>
      <w:r w:rsidRPr="0072551E">
        <w:t>в</w:t>
      </w:r>
      <w:r w:rsidRPr="0072551E">
        <w:rPr>
          <w:spacing w:val="35"/>
        </w:rPr>
        <w:t xml:space="preserve"> </w:t>
      </w:r>
      <w:r w:rsidRPr="0072551E">
        <w:t>образовательный</w:t>
      </w:r>
      <w:r w:rsidRPr="0072551E">
        <w:rPr>
          <w:spacing w:val="37"/>
        </w:rPr>
        <w:t xml:space="preserve"> </w:t>
      </w:r>
      <w:r w:rsidRPr="0072551E">
        <w:t>процесс</w:t>
      </w:r>
      <w:r w:rsidRPr="0072551E">
        <w:rPr>
          <w:spacing w:val="-67"/>
        </w:rPr>
        <w:t xml:space="preserve"> </w:t>
      </w:r>
      <w:r w:rsidRPr="0072551E">
        <w:t>ситуации,</w:t>
      </w:r>
      <w:r w:rsidRPr="0072551E">
        <w:tab/>
        <w:t>дающие</w:t>
      </w:r>
      <w:r w:rsidRPr="0072551E">
        <w:tab/>
      </w:r>
      <w:r w:rsidRPr="0072551E">
        <w:tab/>
        <w:t>опыт</w:t>
      </w:r>
      <w:r w:rsidRPr="0072551E">
        <w:tab/>
        <w:t>принятия</w:t>
      </w:r>
      <w:r w:rsidRPr="0072551E">
        <w:tab/>
        <w:t>прагматичных</w:t>
      </w:r>
      <w:r w:rsidRPr="0072551E">
        <w:tab/>
      </w:r>
      <w:r w:rsidRPr="0072551E">
        <w:tab/>
        <w:t>решений</w:t>
      </w:r>
      <w:r w:rsidRPr="0072551E">
        <w:tab/>
        <w:t>на</w:t>
      </w:r>
      <w:r w:rsidRPr="0072551E">
        <w:tab/>
        <w:t>основе</w:t>
      </w:r>
      <w:r w:rsidRPr="0072551E">
        <w:rPr>
          <w:spacing w:val="-67"/>
        </w:rPr>
        <w:t xml:space="preserve"> </w:t>
      </w:r>
      <w:r w:rsidRPr="0072551E">
        <w:t>собственных</w:t>
      </w:r>
      <w:r w:rsidRPr="0072551E">
        <w:rPr>
          <w:spacing w:val="15"/>
        </w:rPr>
        <w:t xml:space="preserve"> </w:t>
      </w:r>
      <w:r w:rsidRPr="0072551E">
        <w:t>образовательных</w:t>
      </w:r>
      <w:r w:rsidRPr="0072551E">
        <w:rPr>
          <w:spacing w:val="16"/>
        </w:rPr>
        <w:t xml:space="preserve"> </w:t>
      </w:r>
      <w:r w:rsidRPr="0072551E">
        <w:t>результатов,</w:t>
      </w:r>
      <w:r w:rsidRPr="0072551E">
        <w:rPr>
          <w:spacing w:val="17"/>
        </w:rPr>
        <w:t xml:space="preserve"> </w:t>
      </w:r>
      <w:r w:rsidRPr="0072551E">
        <w:t>начиная</w:t>
      </w:r>
      <w:r w:rsidRPr="0072551E">
        <w:rPr>
          <w:spacing w:val="17"/>
        </w:rPr>
        <w:t xml:space="preserve"> </w:t>
      </w:r>
      <w:r w:rsidRPr="0072551E">
        <w:t>от</w:t>
      </w:r>
      <w:r w:rsidRPr="0072551E">
        <w:rPr>
          <w:spacing w:val="19"/>
        </w:rPr>
        <w:t xml:space="preserve"> </w:t>
      </w:r>
      <w:r w:rsidRPr="0072551E">
        <w:t>решения</w:t>
      </w:r>
      <w:r w:rsidRPr="0072551E">
        <w:rPr>
          <w:spacing w:val="15"/>
        </w:rPr>
        <w:t xml:space="preserve"> </w:t>
      </w:r>
      <w:r w:rsidRPr="0072551E">
        <w:t>бытовых</w:t>
      </w:r>
      <w:r w:rsidRPr="0072551E">
        <w:rPr>
          <w:spacing w:val="-67"/>
        </w:rPr>
        <w:t xml:space="preserve"> </w:t>
      </w:r>
      <w:r w:rsidRPr="0072551E">
        <w:t>вопросов</w:t>
      </w:r>
      <w:r w:rsidRPr="0072551E">
        <w:rPr>
          <w:spacing w:val="14"/>
        </w:rPr>
        <w:t xml:space="preserve"> </w:t>
      </w:r>
      <w:r w:rsidRPr="0072551E">
        <w:t>и</w:t>
      </w:r>
      <w:r w:rsidRPr="0072551E">
        <w:rPr>
          <w:spacing w:val="17"/>
        </w:rPr>
        <w:t xml:space="preserve"> </w:t>
      </w:r>
      <w:r w:rsidRPr="0072551E">
        <w:t>заканчивая</w:t>
      </w:r>
      <w:r w:rsidRPr="0072551E">
        <w:rPr>
          <w:spacing w:val="17"/>
        </w:rPr>
        <w:t xml:space="preserve"> </w:t>
      </w:r>
      <w:r w:rsidRPr="0072551E">
        <w:t>решением</w:t>
      </w:r>
      <w:r w:rsidRPr="0072551E">
        <w:rPr>
          <w:spacing w:val="14"/>
        </w:rPr>
        <w:t xml:space="preserve"> </w:t>
      </w:r>
      <w:r w:rsidRPr="0072551E">
        <w:t>о</w:t>
      </w:r>
      <w:r w:rsidRPr="0072551E">
        <w:rPr>
          <w:spacing w:val="16"/>
        </w:rPr>
        <w:t xml:space="preserve"> </w:t>
      </w:r>
      <w:r w:rsidRPr="0072551E">
        <w:t>направлениях</w:t>
      </w:r>
      <w:r w:rsidRPr="0072551E">
        <w:rPr>
          <w:spacing w:val="15"/>
        </w:rPr>
        <w:t xml:space="preserve"> </w:t>
      </w:r>
      <w:r w:rsidRPr="0072551E">
        <w:t>продолжения</w:t>
      </w:r>
      <w:r w:rsidRPr="0072551E">
        <w:rPr>
          <w:spacing w:val="25"/>
        </w:rPr>
        <w:t xml:space="preserve"> </w:t>
      </w:r>
      <w:r w:rsidRPr="0072551E">
        <w:t>образования,</w:t>
      </w:r>
      <w:r w:rsidRPr="0072551E">
        <w:rPr>
          <w:spacing w:val="-67"/>
        </w:rPr>
        <w:t xml:space="preserve"> </w:t>
      </w:r>
      <w:r w:rsidRPr="0072551E">
        <w:t>построением карьерных и жизненных планов. Таким образом, предметная</w:t>
      </w:r>
      <w:r w:rsidRPr="0072551E">
        <w:rPr>
          <w:spacing w:val="1"/>
        </w:rPr>
        <w:t xml:space="preserve"> </w:t>
      </w:r>
      <w:r w:rsidRPr="0072551E">
        <w:t>область</w:t>
      </w:r>
      <w:r w:rsidRPr="0072551E">
        <w:tab/>
        <w:t>«Технология»</w:t>
      </w:r>
      <w:r w:rsidRPr="0072551E">
        <w:tab/>
      </w:r>
      <w:r w:rsidRPr="0072551E">
        <w:tab/>
        <w:t>позволяет</w:t>
      </w:r>
      <w:r w:rsidRPr="0072551E">
        <w:tab/>
      </w:r>
      <w:r w:rsidRPr="0072551E">
        <w:tab/>
      </w:r>
      <w:r w:rsidRPr="0072551E">
        <w:tab/>
        <w:t>формировать</w:t>
      </w:r>
      <w:r w:rsidRPr="0072551E">
        <w:tab/>
      </w:r>
      <w:r w:rsidRPr="0072551E">
        <w:tab/>
        <w:t>у</w:t>
      </w:r>
      <w:r w:rsidRPr="0072551E">
        <w:tab/>
        <w:t>обучающихся</w:t>
      </w:r>
      <w:r w:rsidRPr="0072551E">
        <w:tab/>
        <w:t>ресурс</w:t>
      </w:r>
      <w:r w:rsidRPr="0072551E">
        <w:rPr>
          <w:spacing w:val="-67"/>
        </w:rPr>
        <w:t xml:space="preserve"> </w:t>
      </w:r>
      <w:r w:rsidRPr="0072551E">
        <w:t>практических</w:t>
      </w:r>
      <w:r w:rsidRPr="0072551E">
        <w:rPr>
          <w:spacing w:val="30"/>
        </w:rPr>
        <w:t xml:space="preserve"> </w:t>
      </w:r>
      <w:r w:rsidRPr="0072551E">
        <w:t>умений</w:t>
      </w:r>
      <w:r w:rsidRPr="0072551E">
        <w:rPr>
          <w:spacing w:val="27"/>
        </w:rPr>
        <w:t xml:space="preserve"> </w:t>
      </w:r>
      <w:r w:rsidRPr="0072551E">
        <w:t>и</w:t>
      </w:r>
      <w:r w:rsidRPr="0072551E">
        <w:rPr>
          <w:spacing w:val="30"/>
        </w:rPr>
        <w:t xml:space="preserve"> </w:t>
      </w:r>
      <w:r w:rsidRPr="0072551E">
        <w:t>опыта,</w:t>
      </w:r>
      <w:r w:rsidRPr="0072551E">
        <w:rPr>
          <w:spacing w:val="26"/>
        </w:rPr>
        <w:t xml:space="preserve"> </w:t>
      </w:r>
      <w:r w:rsidRPr="0072551E">
        <w:t>необходимых</w:t>
      </w:r>
      <w:r w:rsidRPr="0072551E">
        <w:rPr>
          <w:spacing w:val="28"/>
        </w:rPr>
        <w:t xml:space="preserve"> </w:t>
      </w:r>
      <w:r w:rsidRPr="0072551E">
        <w:t>для</w:t>
      </w:r>
      <w:r w:rsidRPr="0072551E">
        <w:rPr>
          <w:spacing w:val="27"/>
        </w:rPr>
        <w:t xml:space="preserve"> </w:t>
      </w:r>
      <w:r w:rsidRPr="0072551E">
        <w:t>разумной</w:t>
      </w:r>
      <w:r w:rsidRPr="0072551E">
        <w:rPr>
          <w:spacing w:val="27"/>
        </w:rPr>
        <w:t xml:space="preserve"> </w:t>
      </w:r>
      <w:r w:rsidRPr="0072551E">
        <w:t>организации</w:t>
      </w:r>
      <w:r w:rsidRPr="0072551E">
        <w:rPr>
          <w:spacing w:val="-67"/>
        </w:rPr>
        <w:t xml:space="preserve"> </w:t>
      </w:r>
      <w:r w:rsidRPr="0072551E">
        <w:t>собственной</w:t>
      </w:r>
      <w:r w:rsidRPr="0072551E">
        <w:tab/>
      </w:r>
      <w:r w:rsidRPr="0072551E">
        <w:tab/>
        <w:t>жизни,</w:t>
      </w:r>
      <w:r w:rsidRPr="0072551E">
        <w:tab/>
      </w:r>
      <w:r w:rsidRPr="0072551E">
        <w:tab/>
        <w:t>создает</w:t>
      </w:r>
      <w:r w:rsidRPr="0072551E">
        <w:tab/>
        <w:t>условия</w:t>
      </w:r>
      <w:r w:rsidRPr="0072551E">
        <w:tab/>
      </w:r>
      <w:r w:rsidRPr="0072551E">
        <w:tab/>
        <w:t>для</w:t>
      </w:r>
      <w:r w:rsidRPr="0072551E">
        <w:tab/>
      </w:r>
      <w:r w:rsidRPr="0072551E">
        <w:tab/>
        <w:t>развития</w:t>
      </w:r>
      <w:r w:rsidRPr="0072551E">
        <w:tab/>
      </w:r>
      <w:r w:rsidRPr="0072551E">
        <w:tab/>
      </w:r>
      <w:r w:rsidRPr="0072551E">
        <w:tab/>
        <w:t>инициативности,</w:t>
      </w:r>
      <w:r w:rsidRPr="0072551E">
        <w:rPr>
          <w:spacing w:val="-67"/>
        </w:rPr>
        <w:t xml:space="preserve"> </w:t>
      </w:r>
      <w:r w:rsidRPr="0072551E">
        <w:t>изобретательности,</w:t>
      </w:r>
      <w:r w:rsidRPr="0072551E">
        <w:rPr>
          <w:spacing w:val="-2"/>
        </w:rPr>
        <w:t xml:space="preserve"> </w:t>
      </w:r>
      <w:r w:rsidRPr="0072551E">
        <w:t>гибкости мышления.</w:t>
      </w:r>
    </w:p>
    <w:p w:rsidR="00D72CA8" w:rsidRPr="0072551E" w:rsidRDefault="000F2B37">
      <w:pPr>
        <w:pStyle w:val="a3"/>
        <w:ind w:right="642"/>
        <w:jc w:val="both"/>
      </w:pPr>
      <w:r w:rsidRPr="0072551E">
        <w:t>Предмет</w:t>
      </w:r>
      <w:r w:rsidRPr="0072551E">
        <w:rPr>
          <w:spacing w:val="1"/>
        </w:rPr>
        <w:t xml:space="preserve"> </w:t>
      </w:r>
      <w:r w:rsidRPr="0072551E">
        <w:t>«Технология»</w:t>
      </w:r>
      <w:r w:rsidRPr="0072551E">
        <w:rPr>
          <w:spacing w:val="1"/>
        </w:rPr>
        <w:t xml:space="preserve"> </w:t>
      </w:r>
      <w:r w:rsidRPr="0072551E">
        <w:t>является</w:t>
      </w:r>
      <w:r w:rsidRPr="0072551E">
        <w:rPr>
          <w:spacing w:val="1"/>
        </w:rPr>
        <w:t xml:space="preserve"> </w:t>
      </w:r>
      <w:r w:rsidRPr="0072551E">
        <w:t>базой,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которой</w:t>
      </w:r>
      <w:r w:rsidRPr="0072551E">
        <w:rPr>
          <w:spacing w:val="71"/>
        </w:rPr>
        <w:t xml:space="preserve"> </w:t>
      </w:r>
      <w:r w:rsidRPr="0072551E">
        <w:t>может</w:t>
      </w:r>
      <w:r w:rsidRPr="0072551E">
        <w:rPr>
          <w:spacing w:val="71"/>
        </w:rPr>
        <w:t xml:space="preserve"> </w:t>
      </w:r>
      <w:r w:rsidRPr="0072551E">
        <w:t>быть</w:t>
      </w:r>
      <w:r w:rsidRPr="0072551E">
        <w:rPr>
          <w:spacing w:val="1"/>
        </w:rPr>
        <w:t xml:space="preserve"> </w:t>
      </w:r>
      <w:r w:rsidRPr="0072551E">
        <w:t>сформировано проектное мышление обучающихся. Проектная деятельность</w:t>
      </w:r>
      <w:r w:rsidRPr="0072551E">
        <w:rPr>
          <w:spacing w:val="1"/>
        </w:rPr>
        <w:t xml:space="preserve"> </w:t>
      </w:r>
      <w:r w:rsidRPr="0072551E">
        <w:t>как способ преобразования реальности в соответствии с поставленной целью</w:t>
      </w:r>
      <w:r w:rsidRPr="0072551E">
        <w:rPr>
          <w:spacing w:val="1"/>
        </w:rPr>
        <w:t xml:space="preserve"> </w:t>
      </w:r>
      <w:r w:rsidRPr="0072551E">
        <w:t>оказывается</w:t>
      </w:r>
      <w:r w:rsidRPr="0072551E">
        <w:rPr>
          <w:spacing w:val="34"/>
        </w:rPr>
        <w:t xml:space="preserve"> </w:t>
      </w:r>
      <w:r w:rsidRPr="0072551E">
        <w:t>адекватным</w:t>
      </w:r>
      <w:r w:rsidRPr="0072551E">
        <w:rPr>
          <w:spacing w:val="33"/>
        </w:rPr>
        <w:t xml:space="preserve"> </w:t>
      </w:r>
      <w:r w:rsidRPr="0072551E">
        <w:t>средством</w:t>
      </w:r>
      <w:r w:rsidRPr="0072551E">
        <w:rPr>
          <w:spacing w:val="33"/>
        </w:rPr>
        <w:t xml:space="preserve"> </w:t>
      </w:r>
      <w:r w:rsidRPr="0072551E">
        <w:t>в</w:t>
      </w:r>
      <w:r w:rsidRPr="0072551E">
        <w:rPr>
          <w:spacing w:val="33"/>
        </w:rPr>
        <w:t xml:space="preserve"> </w:t>
      </w:r>
      <w:r w:rsidRPr="0072551E">
        <w:t>ситуациях,</w:t>
      </w:r>
      <w:r w:rsidRPr="0072551E">
        <w:rPr>
          <w:spacing w:val="32"/>
        </w:rPr>
        <w:t xml:space="preserve"> </w:t>
      </w:r>
      <w:r w:rsidRPr="0072551E">
        <w:t>когда</w:t>
      </w:r>
      <w:r w:rsidRPr="0072551E">
        <w:rPr>
          <w:spacing w:val="40"/>
        </w:rPr>
        <w:t xml:space="preserve"> </w:t>
      </w:r>
      <w:r w:rsidRPr="0072551E">
        <w:t>сформировалась</w:t>
      </w:r>
      <w:r w:rsidRPr="0072551E">
        <w:rPr>
          <w:spacing w:val="34"/>
        </w:rPr>
        <w:t xml:space="preserve"> </w:t>
      </w:r>
      <w:r w:rsidRPr="0072551E">
        <w:t>или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tabs>
          <w:tab w:val="left" w:pos="2160"/>
          <w:tab w:val="left" w:pos="2270"/>
          <w:tab w:val="left" w:pos="3071"/>
          <w:tab w:val="left" w:pos="3209"/>
          <w:tab w:val="left" w:pos="3436"/>
          <w:tab w:val="left" w:pos="3679"/>
          <w:tab w:val="left" w:pos="3997"/>
          <w:tab w:val="left" w:pos="4047"/>
          <w:tab w:val="left" w:pos="4605"/>
          <w:tab w:val="left" w:pos="4750"/>
          <w:tab w:val="left" w:pos="5097"/>
          <w:tab w:val="left" w:pos="5161"/>
          <w:tab w:val="left" w:pos="5619"/>
          <w:tab w:val="left" w:pos="5659"/>
          <w:tab w:val="left" w:pos="5946"/>
          <w:tab w:val="left" w:pos="6274"/>
          <w:tab w:val="left" w:pos="6951"/>
          <w:tab w:val="left" w:pos="7248"/>
          <w:tab w:val="left" w:pos="7301"/>
          <w:tab w:val="left" w:pos="7486"/>
          <w:tab w:val="left" w:pos="8369"/>
          <w:tab w:val="left" w:pos="8508"/>
          <w:tab w:val="left" w:pos="8551"/>
          <w:tab w:val="left" w:pos="8676"/>
          <w:tab w:val="left" w:pos="8755"/>
          <w:tab w:val="left" w:pos="8855"/>
          <w:tab w:val="left" w:pos="8983"/>
          <w:tab w:val="left" w:pos="9376"/>
          <w:tab w:val="left" w:pos="9877"/>
        </w:tabs>
        <w:spacing w:before="67"/>
        <w:ind w:right="642"/>
      </w:pPr>
      <w:r w:rsidRPr="0072551E">
        <w:t>выявлена</w:t>
      </w:r>
      <w:r w:rsidRPr="0072551E">
        <w:rPr>
          <w:spacing w:val="27"/>
        </w:rPr>
        <w:t xml:space="preserve"> </w:t>
      </w:r>
      <w:r w:rsidRPr="0072551E">
        <w:t>в</w:t>
      </w:r>
      <w:r w:rsidRPr="0072551E">
        <w:rPr>
          <w:spacing w:val="24"/>
        </w:rPr>
        <w:t xml:space="preserve"> </w:t>
      </w:r>
      <w:r w:rsidRPr="0072551E">
        <w:t>ближайшем</w:t>
      </w:r>
      <w:r w:rsidRPr="0072551E">
        <w:rPr>
          <w:spacing w:val="24"/>
        </w:rPr>
        <w:t xml:space="preserve"> </w:t>
      </w:r>
      <w:r w:rsidRPr="0072551E">
        <w:t>окружении</w:t>
      </w:r>
      <w:r w:rsidRPr="0072551E">
        <w:rPr>
          <w:spacing w:val="27"/>
        </w:rPr>
        <w:t xml:space="preserve"> </w:t>
      </w:r>
      <w:r w:rsidRPr="0072551E">
        <w:t>новая</w:t>
      </w:r>
      <w:r w:rsidRPr="0072551E">
        <w:rPr>
          <w:spacing w:val="31"/>
        </w:rPr>
        <w:t xml:space="preserve"> </w:t>
      </w:r>
      <w:r w:rsidRPr="0072551E">
        <w:t>потребность,</w:t>
      </w:r>
      <w:r w:rsidRPr="0072551E">
        <w:rPr>
          <w:spacing w:val="24"/>
        </w:rPr>
        <w:t xml:space="preserve"> </w:t>
      </w:r>
      <w:r w:rsidRPr="0072551E">
        <w:t>для</w:t>
      </w:r>
      <w:r w:rsidRPr="0072551E">
        <w:rPr>
          <w:spacing w:val="28"/>
        </w:rPr>
        <w:t xml:space="preserve"> </w:t>
      </w:r>
      <w:r w:rsidRPr="0072551E">
        <w:t>которой</w:t>
      </w:r>
      <w:r w:rsidRPr="0072551E">
        <w:rPr>
          <w:spacing w:val="27"/>
        </w:rPr>
        <w:t xml:space="preserve"> </w:t>
      </w:r>
      <w:r w:rsidRPr="0072551E">
        <w:t>в</w:t>
      </w:r>
      <w:r w:rsidRPr="0072551E">
        <w:rPr>
          <w:spacing w:val="28"/>
        </w:rPr>
        <w:t xml:space="preserve"> </w:t>
      </w:r>
      <w:r w:rsidRPr="0072551E">
        <w:t>опыте</w:t>
      </w:r>
      <w:r w:rsidRPr="0072551E">
        <w:rPr>
          <w:spacing w:val="-67"/>
        </w:rPr>
        <w:t xml:space="preserve"> </w:t>
      </w:r>
      <w:r w:rsidRPr="0072551E">
        <w:t>обучающегося</w:t>
      </w:r>
      <w:r w:rsidRPr="0072551E">
        <w:rPr>
          <w:spacing w:val="9"/>
        </w:rPr>
        <w:t xml:space="preserve"> </w:t>
      </w:r>
      <w:r w:rsidRPr="0072551E">
        <w:t>нет</w:t>
      </w:r>
      <w:r w:rsidRPr="0072551E">
        <w:rPr>
          <w:spacing w:val="8"/>
        </w:rPr>
        <w:t xml:space="preserve"> </w:t>
      </w:r>
      <w:r w:rsidRPr="0072551E">
        <w:t>отработанной</w:t>
      </w:r>
      <w:r w:rsidRPr="0072551E">
        <w:rPr>
          <w:spacing w:val="9"/>
        </w:rPr>
        <w:t xml:space="preserve"> </w:t>
      </w:r>
      <w:r w:rsidRPr="0072551E">
        <w:t>технологии</w:t>
      </w:r>
      <w:r w:rsidRPr="0072551E">
        <w:rPr>
          <w:spacing w:val="9"/>
        </w:rPr>
        <w:t xml:space="preserve"> </w:t>
      </w:r>
      <w:r w:rsidRPr="0072551E">
        <w:t>целеполагания</w:t>
      </w:r>
      <w:r w:rsidRPr="0072551E">
        <w:rPr>
          <w:spacing w:val="9"/>
        </w:rPr>
        <w:t xml:space="preserve"> </w:t>
      </w:r>
      <w:r w:rsidRPr="0072551E">
        <w:t>и</w:t>
      </w:r>
      <w:r w:rsidRPr="0072551E">
        <w:rPr>
          <w:spacing w:val="9"/>
        </w:rPr>
        <w:t xml:space="preserve"> </w:t>
      </w:r>
      <w:r w:rsidRPr="0072551E">
        <w:t>построения</w:t>
      </w:r>
      <w:r w:rsidRPr="0072551E">
        <w:rPr>
          <w:spacing w:val="-67"/>
        </w:rPr>
        <w:t xml:space="preserve"> </w:t>
      </w:r>
      <w:r w:rsidRPr="0072551E">
        <w:t>способа</w:t>
      </w:r>
      <w:r w:rsidRPr="0072551E">
        <w:tab/>
        <w:t>достижения</w:t>
      </w:r>
      <w:r w:rsidRPr="0072551E">
        <w:tab/>
      </w:r>
      <w:r w:rsidRPr="0072551E">
        <w:tab/>
        <w:t>целей</w:t>
      </w:r>
      <w:r w:rsidRPr="0072551E">
        <w:tab/>
      </w:r>
      <w:r w:rsidRPr="0072551E">
        <w:tab/>
        <w:t>или</w:t>
      </w:r>
      <w:r w:rsidRPr="0072551E">
        <w:tab/>
      </w:r>
      <w:r w:rsidRPr="0072551E">
        <w:tab/>
      </w:r>
      <w:r w:rsidRPr="0072551E">
        <w:tab/>
        <w:t>имеется</w:t>
      </w:r>
      <w:r w:rsidRPr="0072551E">
        <w:tab/>
      </w:r>
      <w:r w:rsidRPr="0072551E">
        <w:tab/>
      </w:r>
      <w:r w:rsidRPr="0072551E">
        <w:tab/>
        <w:t>противоречие</w:t>
      </w:r>
      <w:r w:rsidRPr="0072551E">
        <w:tab/>
      </w:r>
      <w:r w:rsidRPr="0072551E">
        <w:tab/>
        <w:t>между</w:t>
      </w:r>
      <w:r w:rsidRPr="0072551E">
        <w:rPr>
          <w:spacing w:val="-67"/>
        </w:rPr>
        <w:t xml:space="preserve"> </w:t>
      </w:r>
      <w:r w:rsidRPr="0072551E">
        <w:t>представлениями</w:t>
      </w:r>
      <w:r w:rsidRPr="0072551E">
        <w:tab/>
      </w:r>
      <w:r w:rsidRPr="0072551E">
        <w:tab/>
        <w:t>о</w:t>
      </w:r>
      <w:r w:rsidRPr="0072551E">
        <w:tab/>
      </w:r>
      <w:r w:rsidRPr="0072551E">
        <w:tab/>
        <w:t>должном,</w:t>
      </w:r>
      <w:r w:rsidRPr="0072551E">
        <w:tab/>
      </w:r>
      <w:r w:rsidRPr="0072551E">
        <w:tab/>
        <w:t>в</w:t>
      </w:r>
      <w:r w:rsidRPr="0072551E">
        <w:tab/>
        <w:t>котором</w:t>
      </w:r>
      <w:r w:rsidRPr="0072551E">
        <w:tab/>
        <w:t>выявленная</w:t>
      </w:r>
      <w:r w:rsidRPr="0072551E">
        <w:tab/>
      </w:r>
      <w:r w:rsidRPr="0072551E">
        <w:tab/>
      </w:r>
      <w:r w:rsidRPr="0072551E">
        <w:tab/>
      </w:r>
      <w:r w:rsidRPr="0072551E">
        <w:tab/>
        <w:t>потребность</w:t>
      </w:r>
      <w:r w:rsidRPr="0072551E">
        <w:rPr>
          <w:spacing w:val="-67"/>
        </w:rPr>
        <w:t xml:space="preserve"> </w:t>
      </w:r>
      <w:r w:rsidRPr="0072551E">
        <w:t>удовлетворяется,</w:t>
      </w:r>
      <w:r w:rsidRPr="0072551E">
        <w:tab/>
        <w:t>и</w:t>
      </w:r>
      <w:r w:rsidRPr="0072551E">
        <w:tab/>
        <w:t>реальной</w:t>
      </w:r>
      <w:r w:rsidRPr="0072551E">
        <w:tab/>
      </w:r>
      <w:r w:rsidRPr="0072551E">
        <w:tab/>
        <w:t>ситуацией.</w:t>
      </w:r>
      <w:r w:rsidRPr="0072551E">
        <w:tab/>
        <w:t>Таким</w:t>
      </w:r>
      <w:r w:rsidRPr="0072551E">
        <w:tab/>
        <w:t>образом,</w:t>
      </w:r>
      <w:r w:rsidRPr="0072551E">
        <w:tab/>
      </w:r>
      <w:r w:rsidRPr="0072551E">
        <w:tab/>
        <w:t>в</w:t>
      </w:r>
      <w:r w:rsidRPr="0072551E">
        <w:tab/>
      </w:r>
      <w:r w:rsidRPr="0072551E">
        <w:tab/>
      </w:r>
      <w:r w:rsidRPr="0072551E">
        <w:tab/>
        <w:t>программу</w:t>
      </w:r>
      <w:r w:rsidRPr="0072551E">
        <w:rPr>
          <w:spacing w:val="-67"/>
        </w:rPr>
        <w:t xml:space="preserve"> </w:t>
      </w:r>
      <w:r w:rsidRPr="0072551E">
        <w:t>включено</w:t>
      </w:r>
      <w:r w:rsidRPr="0072551E">
        <w:tab/>
      </w:r>
      <w:r w:rsidRPr="0072551E">
        <w:tab/>
        <w:t>содержание,</w:t>
      </w:r>
      <w:r w:rsidRPr="0072551E">
        <w:tab/>
      </w:r>
      <w:r w:rsidRPr="0072551E">
        <w:tab/>
        <w:t>адекватное</w:t>
      </w:r>
      <w:r w:rsidRPr="0072551E">
        <w:tab/>
      </w:r>
      <w:r w:rsidRPr="0072551E">
        <w:tab/>
        <w:t>требованиям</w:t>
      </w:r>
      <w:r w:rsidRPr="0072551E">
        <w:tab/>
      </w:r>
      <w:r w:rsidRPr="0072551E">
        <w:tab/>
      </w:r>
      <w:r w:rsidRPr="0072551E">
        <w:tab/>
        <w:t>ФГОС</w:t>
      </w:r>
      <w:r w:rsidRPr="0072551E">
        <w:tab/>
      </w:r>
      <w:r w:rsidRPr="0072551E">
        <w:tab/>
      </w:r>
      <w:r w:rsidRPr="0072551E">
        <w:tab/>
        <w:t>к</w:t>
      </w:r>
      <w:r w:rsidRPr="0072551E">
        <w:tab/>
      </w:r>
      <w:r w:rsidRPr="0072551E">
        <w:tab/>
      </w:r>
      <w:r w:rsidRPr="0072551E">
        <w:tab/>
        <w:t>освоению</w:t>
      </w:r>
      <w:r w:rsidRPr="0072551E">
        <w:rPr>
          <w:spacing w:val="-67"/>
        </w:rPr>
        <w:t xml:space="preserve"> </w:t>
      </w:r>
      <w:r w:rsidRPr="0072551E">
        <w:t>обучающимися</w:t>
      </w:r>
      <w:r w:rsidRPr="0072551E">
        <w:rPr>
          <w:spacing w:val="8"/>
        </w:rPr>
        <w:t xml:space="preserve"> </w:t>
      </w:r>
      <w:r w:rsidRPr="0072551E">
        <w:t>принципов</w:t>
      </w:r>
      <w:r w:rsidRPr="0072551E">
        <w:rPr>
          <w:spacing w:val="12"/>
        </w:rPr>
        <w:t xml:space="preserve"> </w:t>
      </w:r>
      <w:r w:rsidRPr="0072551E">
        <w:t>и</w:t>
      </w:r>
      <w:r w:rsidRPr="0072551E">
        <w:rPr>
          <w:spacing w:val="11"/>
        </w:rPr>
        <w:t xml:space="preserve"> </w:t>
      </w:r>
      <w:r w:rsidRPr="0072551E">
        <w:t>алгоритмов</w:t>
      </w:r>
      <w:r w:rsidRPr="0072551E">
        <w:rPr>
          <w:spacing w:val="9"/>
        </w:rPr>
        <w:t xml:space="preserve"> </w:t>
      </w:r>
      <w:r w:rsidRPr="0072551E">
        <w:t>проектной</w:t>
      </w:r>
      <w:r w:rsidRPr="0072551E">
        <w:rPr>
          <w:spacing w:val="8"/>
        </w:rPr>
        <w:t xml:space="preserve"> </w:t>
      </w:r>
      <w:r w:rsidRPr="0072551E">
        <w:t>деятельности.</w:t>
      </w:r>
      <w:r w:rsidRPr="0072551E">
        <w:rPr>
          <w:spacing w:val="14"/>
        </w:rPr>
        <w:t xml:space="preserve"> </w:t>
      </w:r>
      <w:r w:rsidRPr="0072551E">
        <w:t>Проектно-</w:t>
      </w:r>
      <w:r w:rsidRPr="0072551E">
        <w:rPr>
          <w:spacing w:val="-67"/>
        </w:rPr>
        <w:t xml:space="preserve"> </w:t>
      </w:r>
      <w:r w:rsidRPr="0072551E">
        <w:t>технологическое</w:t>
      </w:r>
      <w:r w:rsidRPr="0072551E">
        <w:tab/>
        <w:t>мышление</w:t>
      </w:r>
      <w:r w:rsidRPr="0072551E">
        <w:tab/>
        <w:t>может</w:t>
      </w:r>
      <w:r w:rsidRPr="0072551E">
        <w:tab/>
        <w:t>развиваться</w:t>
      </w:r>
      <w:r w:rsidRPr="0072551E">
        <w:tab/>
      </w:r>
      <w:r w:rsidRPr="0072551E">
        <w:tab/>
        <w:t>только</w:t>
      </w:r>
      <w:r w:rsidRPr="0072551E">
        <w:tab/>
        <w:t>с</w:t>
      </w:r>
      <w:r w:rsidRPr="0072551E">
        <w:tab/>
      </w:r>
      <w:r w:rsidRPr="0072551E">
        <w:tab/>
      </w:r>
      <w:r w:rsidRPr="0072551E">
        <w:tab/>
      </w:r>
      <w:r w:rsidRPr="0072551E">
        <w:tab/>
        <w:t>опорой</w:t>
      </w:r>
      <w:r w:rsidRPr="0072551E">
        <w:tab/>
        <w:t>на</w:t>
      </w:r>
      <w:r w:rsidRPr="0072551E">
        <w:rPr>
          <w:spacing w:val="-67"/>
        </w:rPr>
        <w:t xml:space="preserve"> </w:t>
      </w:r>
      <w:r w:rsidRPr="0072551E">
        <w:t>универсальные</w:t>
      </w:r>
      <w:r w:rsidRPr="0072551E">
        <w:rPr>
          <w:spacing w:val="30"/>
        </w:rPr>
        <w:t xml:space="preserve"> </w:t>
      </w:r>
      <w:r w:rsidRPr="0072551E">
        <w:t>способы</w:t>
      </w:r>
      <w:r w:rsidRPr="0072551E">
        <w:rPr>
          <w:spacing w:val="29"/>
        </w:rPr>
        <w:t xml:space="preserve"> </w:t>
      </w:r>
      <w:r w:rsidRPr="0072551E">
        <w:t>деятельности</w:t>
      </w:r>
      <w:r w:rsidRPr="0072551E">
        <w:rPr>
          <w:spacing w:val="29"/>
        </w:rPr>
        <w:t xml:space="preserve"> </w:t>
      </w:r>
      <w:r w:rsidRPr="0072551E">
        <w:t>в</w:t>
      </w:r>
      <w:r w:rsidRPr="0072551E">
        <w:rPr>
          <w:spacing w:val="28"/>
        </w:rPr>
        <w:t xml:space="preserve"> </w:t>
      </w:r>
      <w:r w:rsidRPr="0072551E">
        <w:t>сферах</w:t>
      </w:r>
      <w:r w:rsidRPr="0072551E">
        <w:rPr>
          <w:spacing w:val="29"/>
        </w:rPr>
        <w:t xml:space="preserve"> </w:t>
      </w:r>
      <w:r w:rsidRPr="0072551E">
        <w:t>самоуправления</w:t>
      </w:r>
      <w:r w:rsidRPr="0072551E">
        <w:rPr>
          <w:spacing w:val="26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разрешения</w:t>
      </w:r>
      <w:r w:rsidRPr="0072551E">
        <w:rPr>
          <w:spacing w:val="27"/>
        </w:rPr>
        <w:t xml:space="preserve"> </w:t>
      </w:r>
      <w:r w:rsidRPr="0072551E">
        <w:t>проблем,</w:t>
      </w:r>
      <w:r w:rsidRPr="0072551E">
        <w:rPr>
          <w:spacing w:val="28"/>
        </w:rPr>
        <w:t xml:space="preserve"> </w:t>
      </w:r>
      <w:r w:rsidRPr="0072551E">
        <w:t>работы</w:t>
      </w:r>
      <w:r w:rsidRPr="0072551E">
        <w:rPr>
          <w:spacing w:val="27"/>
        </w:rPr>
        <w:t xml:space="preserve"> </w:t>
      </w:r>
      <w:r w:rsidRPr="0072551E">
        <w:t>с</w:t>
      </w:r>
      <w:r w:rsidRPr="0072551E">
        <w:rPr>
          <w:spacing w:val="33"/>
        </w:rPr>
        <w:t xml:space="preserve"> </w:t>
      </w:r>
      <w:r w:rsidRPr="0072551E">
        <w:t>информацией</w:t>
      </w:r>
      <w:r w:rsidRPr="0072551E">
        <w:rPr>
          <w:spacing w:val="27"/>
        </w:rPr>
        <w:t xml:space="preserve"> </w:t>
      </w:r>
      <w:r w:rsidRPr="0072551E">
        <w:t>и</w:t>
      </w:r>
      <w:r w:rsidRPr="0072551E">
        <w:rPr>
          <w:spacing w:val="29"/>
        </w:rPr>
        <w:t xml:space="preserve"> </w:t>
      </w:r>
      <w:r w:rsidRPr="0072551E">
        <w:t>коммуникации.</w:t>
      </w:r>
      <w:r w:rsidRPr="0072551E">
        <w:rPr>
          <w:spacing w:val="28"/>
        </w:rPr>
        <w:t xml:space="preserve"> </w:t>
      </w:r>
      <w:r w:rsidRPr="0072551E">
        <w:t>Поэтому</w:t>
      </w:r>
      <w:r w:rsidRPr="0072551E">
        <w:rPr>
          <w:spacing w:val="-67"/>
        </w:rPr>
        <w:t xml:space="preserve"> </w:t>
      </w:r>
      <w:r w:rsidRPr="0072551E">
        <w:t>предмет</w:t>
      </w:r>
      <w:r w:rsidRPr="0072551E">
        <w:rPr>
          <w:spacing w:val="24"/>
        </w:rPr>
        <w:t xml:space="preserve"> </w:t>
      </w:r>
      <w:r w:rsidRPr="0072551E">
        <w:t>«Технология»</w:t>
      </w:r>
      <w:r w:rsidRPr="0072551E">
        <w:rPr>
          <w:spacing w:val="24"/>
        </w:rPr>
        <w:t xml:space="preserve"> </w:t>
      </w:r>
      <w:r w:rsidRPr="0072551E">
        <w:t>принимает</w:t>
      </w:r>
      <w:r w:rsidRPr="0072551E">
        <w:rPr>
          <w:spacing w:val="25"/>
        </w:rPr>
        <w:t xml:space="preserve"> </w:t>
      </w:r>
      <w:r w:rsidRPr="0072551E">
        <w:t>на</w:t>
      </w:r>
      <w:r w:rsidRPr="0072551E">
        <w:rPr>
          <w:spacing w:val="28"/>
        </w:rPr>
        <w:t xml:space="preserve"> </w:t>
      </w:r>
      <w:r w:rsidRPr="0072551E">
        <w:t>себя</w:t>
      </w:r>
      <w:r w:rsidRPr="0072551E">
        <w:rPr>
          <w:spacing w:val="31"/>
        </w:rPr>
        <w:t xml:space="preserve"> </w:t>
      </w:r>
      <w:r w:rsidRPr="0072551E">
        <w:t>значительную</w:t>
      </w:r>
      <w:r w:rsidRPr="0072551E">
        <w:rPr>
          <w:spacing w:val="26"/>
        </w:rPr>
        <w:t xml:space="preserve"> </w:t>
      </w:r>
      <w:r w:rsidRPr="0072551E">
        <w:t>долю</w:t>
      </w:r>
      <w:r w:rsidRPr="0072551E">
        <w:rPr>
          <w:spacing w:val="26"/>
        </w:rPr>
        <w:t xml:space="preserve"> </w:t>
      </w:r>
      <w:r w:rsidRPr="0072551E">
        <w:t>деятельности</w:t>
      </w:r>
      <w:r w:rsidRPr="0072551E">
        <w:rPr>
          <w:spacing w:val="-67"/>
        </w:rPr>
        <w:t xml:space="preserve"> </w:t>
      </w:r>
      <w:r w:rsidRPr="0072551E">
        <w:t>образовательной</w:t>
      </w:r>
      <w:r w:rsidRPr="0072551E">
        <w:rPr>
          <w:spacing w:val="24"/>
        </w:rPr>
        <w:t xml:space="preserve"> </w:t>
      </w:r>
      <w:r w:rsidRPr="0072551E">
        <w:t>организации</w:t>
      </w:r>
      <w:r w:rsidRPr="0072551E">
        <w:rPr>
          <w:spacing w:val="26"/>
        </w:rPr>
        <w:t xml:space="preserve"> </w:t>
      </w:r>
      <w:r w:rsidRPr="0072551E">
        <w:t>по</w:t>
      </w:r>
      <w:r w:rsidRPr="0072551E">
        <w:rPr>
          <w:spacing w:val="27"/>
        </w:rPr>
        <w:t xml:space="preserve"> </w:t>
      </w:r>
      <w:r w:rsidRPr="0072551E">
        <w:t>формированию</w:t>
      </w:r>
      <w:r w:rsidRPr="0072551E">
        <w:rPr>
          <w:spacing w:val="33"/>
        </w:rPr>
        <w:t xml:space="preserve"> </w:t>
      </w:r>
      <w:r w:rsidRPr="0072551E">
        <w:t>универсальных</w:t>
      </w:r>
      <w:r w:rsidRPr="0072551E">
        <w:rPr>
          <w:spacing w:val="27"/>
        </w:rPr>
        <w:t xml:space="preserve"> </w:t>
      </w:r>
      <w:r w:rsidRPr="0072551E">
        <w:t>учебных</w:t>
      </w:r>
      <w:r w:rsidRPr="0072551E">
        <w:rPr>
          <w:spacing w:val="-67"/>
        </w:rPr>
        <w:t xml:space="preserve"> </w:t>
      </w:r>
      <w:r w:rsidRPr="0072551E">
        <w:t>действий</w:t>
      </w:r>
      <w:r w:rsidRPr="0072551E">
        <w:rPr>
          <w:spacing w:val="50"/>
        </w:rPr>
        <w:t xml:space="preserve"> </w:t>
      </w:r>
      <w:r w:rsidRPr="0072551E">
        <w:t>в</w:t>
      </w:r>
      <w:r w:rsidRPr="0072551E">
        <w:rPr>
          <w:spacing w:val="50"/>
        </w:rPr>
        <w:t xml:space="preserve"> </w:t>
      </w:r>
      <w:r w:rsidRPr="0072551E">
        <w:t>той</w:t>
      </w:r>
      <w:r w:rsidRPr="0072551E">
        <w:rPr>
          <w:spacing w:val="51"/>
        </w:rPr>
        <w:t xml:space="preserve"> </w:t>
      </w:r>
      <w:r w:rsidRPr="0072551E">
        <w:t>их</w:t>
      </w:r>
      <w:r w:rsidRPr="0072551E">
        <w:rPr>
          <w:spacing w:val="49"/>
        </w:rPr>
        <w:t xml:space="preserve"> </w:t>
      </w:r>
      <w:r w:rsidRPr="0072551E">
        <w:t>части,</w:t>
      </w:r>
      <w:r w:rsidRPr="0072551E">
        <w:rPr>
          <w:spacing w:val="49"/>
        </w:rPr>
        <w:t xml:space="preserve"> </w:t>
      </w:r>
      <w:r w:rsidRPr="0072551E">
        <w:t>в</w:t>
      </w:r>
      <w:r w:rsidRPr="0072551E">
        <w:rPr>
          <w:spacing w:val="50"/>
        </w:rPr>
        <w:t xml:space="preserve"> </w:t>
      </w:r>
      <w:r w:rsidRPr="0072551E">
        <w:t>которой</w:t>
      </w:r>
      <w:r w:rsidRPr="0072551E">
        <w:rPr>
          <w:spacing w:val="51"/>
        </w:rPr>
        <w:t xml:space="preserve"> </w:t>
      </w:r>
      <w:r w:rsidRPr="0072551E">
        <w:t>они</w:t>
      </w:r>
      <w:r w:rsidRPr="0072551E">
        <w:rPr>
          <w:spacing w:val="51"/>
        </w:rPr>
        <w:t xml:space="preserve"> </w:t>
      </w:r>
      <w:r w:rsidRPr="0072551E">
        <w:t>описывают</w:t>
      </w:r>
      <w:r w:rsidRPr="0072551E">
        <w:rPr>
          <w:spacing w:val="47"/>
        </w:rPr>
        <w:t xml:space="preserve"> </w:t>
      </w:r>
      <w:r w:rsidRPr="0072551E">
        <w:t>присвоенные</w:t>
      </w:r>
      <w:r w:rsidRPr="0072551E">
        <w:rPr>
          <w:spacing w:val="56"/>
        </w:rPr>
        <w:t xml:space="preserve"> </w:t>
      </w:r>
      <w:r w:rsidRPr="0072551E">
        <w:t>способы</w:t>
      </w:r>
      <w:r w:rsidRPr="0072551E">
        <w:rPr>
          <w:spacing w:val="-67"/>
        </w:rPr>
        <w:t xml:space="preserve"> </w:t>
      </w:r>
      <w:r w:rsidRPr="0072551E">
        <w:t>деятельности,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равной</w:t>
      </w:r>
      <w:r w:rsidRPr="0072551E">
        <w:rPr>
          <w:spacing w:val="2"/>
        </w:rPr>
        <w:t xml:space="preserve"> </w:t>
      </w:r>
      <w:r w:rsidRPr="0072551E">
        <w:t>мере</w:t>
      </w:r>
      <w:r w:rsidRPr="0072551E">
        <w:rPr>
          <w:spacing w:val="-1"/>
        </w:rPr>
        <w:t xml:space="preserve"> </w:t>
      </w:r>
      <w:r w:rsidRPr="0072551E">
        <w:t>применимые</w:t>
      </w:r>
      <w:r w:rsidRPr="0072551E">
        <w:rPr>
          <w:spacing w:val="3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учебных и жизненных</w:t>
      </w:r>
      <w:r w:rsidRPr="0072551E">
        <w:rPr>
          <w:spacing w:val="1"/>
        </w:rPr>
        <w:t xml:space="preserve"> </w:t>
      </w:r>
      <w:r w:rsidRPr="0072551E">
        <w:t>ситуациях.</w:t>
      </w:r>
      <w:r w:rsidRPr="0072551E">
        <w:rPr>
          <w:spacing w:val="-67"/>
        </w:rPr>
        <w:t xml:space="preserve"> </w:t>
      </w:r>
      <w:r w:rsidRPr="0072551E">
        <w:t>В</w:t>
      </w:r>
      <w:r w:rsidRPr="0072551E">
        <w:rPr>
          <w:spacing w:val="50"/>
        </w:rPr>
        <w:t xml:space="preserve"> </w:t>
      </w:r>
      <w:r w:rsidRPr="0072551E">
        <w:t>отношении</w:t>
      </w:r>
      <w:r w:rsidRPr="0072551E">
        <w:rPr>
          <w:spacing w:val="51"/>
        </w:rPr>
        <w:t xml:space="preserve"> </w:t>
      </w:r>
      <w:r w:rsidRPr="0072551E">
        <w:t>задачи</w:t>
      </w:r>
      <w:r w:rsidRPr="0072551E">
        <w:rPr>
          <w:spacing w:val="50"/>
        </w:rPr>
        <w:t xml:space="preserve"> </w:t>
      </w:r>
      <w:r w:rsidRPr="0072551E">
        <w:t>формирования</w:t>
      </w:r>
      <w:r w:rsidRPr="0072551E">
        <w:rPr>
          <w:spacing w:val="49"/>
        </w:rPr>
        <w:t xml:space="preserve"> </w:t>
      </w:r>
      <w:r w:rsidRPr="0072551E">
        <w:t>регулятивных</w:t>
      </w:r>
      <w:r w:rsidRPr="0072551E">
        <w:rPr>
          <w:spacing w:val="52"/>
        </w:rPr>
        <w:t xml:space="preserve"> </w:t>
      </w:r>
      <w:r w:rsidRPr="0072551E">
        <w:t>универсальных</w:t>
      </w:r>
      <w:r w:rsidRPr="0072551E">
        <w:rPr>
          <w:spacing w:val="51"/>
        </w:rPr>
        <w:t xml:space="preserve"> </w:t>
      </w:r>
      <w:r w:rsidRPr="0072551E">
        <w:t>учебных</w:t>
      </w:r>
      <w:r w:rsidRPr="0072551E">
        <w:rPr>
          <w:spacing w:val="-67"/>
        </w:rPr>
        <w:t xml:space="preserve"> </w:t>
      </w:r>
      <w:r w:rsidRPr="0072551E">
        <w:rPr>
          <w:spacing w:val="-1"/>
        </w:rPr>
        <w:t>действий</w:t>
      </w:r>
      <w:r w:rsidRPr="0072551E">
        <w:rPr>
          <w:spacing w:val="84"/>
        </w:rPr>
        <w:t xml:space="preserve">   </w:t>
      </w:r>
      <w:r w:rsidRPr="0072551E">
        <w:t>«Технология»</w:t>
      </w:r>
      <w:r w:rsidRPr="0072551E">
        <w:rPr>
          <w:spacing w:val="14"/>
        </w:rPr>
        <w:t xml:space="preserve"> </w:t>
      </w:r>
      <w:r w:rsidRPr="0072551E">
        <w:t>является</w:t>
      </w:r>
      <w:r w:rsidRPr="0072551E">
        <w:rPr>
          <w:spacing w:val="16"/>
        </w:rPr>
        <w:t xml:space="preserve"> </w:t>
      </w:r>
      <w:r w:rsidRPr="0072551E">
        <w:t>базовой</w:t>
      </w:r>
      <w:r w:rsidRPr="0072551E">
        <w:rPr>
          <w:spacing w:val="16"/>
        </w:rPr>
        <w:t xml:space="preserve"> </w:t>
      </w:r>
      <w:r w:rsidRPr="0072551E">
        <w:t>структурной</w:t>
      </w:r>
      <w:r w:rsidRPr="0072551E">
        <w:rPr>
          <w:spacing w:val="16"/>
        </w:rPr>
        <w:t xml:space="preserve"> </w:t>
      </w:r>
      <w:r w:rsidRPr="0072551E">
        <w:t>составляющей</w:t>
      </w:r>
      <w:r w:rsidRPr="0072551E">
        <w:rPr>
          <w:spacing w:val="-67"/>
        </w:rPr>
        <w:t xml:space="preserve"> </w:t>
      </w:r>
      <w:r w:rsidRPr="0072551E">
        <w:t>учебного</w:t>
      </w:r>
      <w:r w:rsidRPr="0072551E">
        <w:rPr>
          <w:spacing w:val="3"/>
        </w:rPr>
        <w:t xml:space="preserve"> </w:t>
      </w:r>
      <w:r w:rsidRPr="0072551E">
        <w:t>плана</w:t>
      </w:r>
      <w:r w:rsidRPr="0072551E">
        <w:rPr>
          <w:spacing w:val="5"/>
        </w:rPr>
        <w:t xml:space="preserve"> </w:t>
      </w:r>
      <w:r w:rsidRPr="0072551E">
        <w:t>школы.</w:t>
      </w:r>
      <w:r w:rsidRPr="0072551E">
        <w:rPr>
          <w:spacing w:val="6"/>
        </w:rPr>
        <w:t xml:space="preserve"> </w:t>
      </w:r>
      <w:r w:rsidRPr="0072551E">
        <w:t>Программа</w:t>
      </w:r>
      <w:r w:rsidRPr="0072551E">
        <w:rPr>
          <w:spacing w:val="3"/>
        </w:rPr>
        <w:t xml:space="preserve"> </w:t>
      </w:r>
      <w:r w:rsidRPr="0072551E">
        <w:t>обеспечивает</w:t>
      </w:r>
      <w:r w:rsidRPr="0072551E">
        <w:rPr>
          <w:spacing w:val="2"/>
        </w:rPr>
        <w:t xml:space="preserve"> </w:t>
      </w:r>
      <w:r w:rsidRPr="0072551E">
        <w:t>оперативное</w:t>
      </w:r>
      <w:r w:rsidRPr="0072551E">
        <w:rPr>
          <w:spacing w:val="5"/>
        </w:rPr>
        <w:t xml:space="preserve"> </w:t>
      </w:r>
      <w:r w:rsidRPr="0072551E">
        <w:t>введение</w:t>
      </w:r>
      <w:r w:rsidRPr="0072551E">
        <w:rPr>
          <w:spacing w:val="3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образовательный</w:t>
      </w:r>
      <w:r w:rsidRPr="0072551E">
        <w:rPr>
          <w:spacing w:val="44"/>
        </w:rPr>
        <w:t xml:space="preserve"> </w:t>
      </w:r>
      <w:r w:rsidRPr="0072551E">
        <w:t>процесс</w:t>
      </w:r>
      <w:r w:rsidRPr="0072551E">
        <w:rPr>
          <w:spacing w:val="46"/>
        </w:rPr>
        <w:t xml:space="preserve"> </w:t>
      </w:r>
      <w:r w:rsidRPr="0072551E">
        <w:t>содержания,</w:t>
      </w:r>
      <w:r w:rsidRPr="0072551E">
        <w:rPr>
          <w:spacing w:val="50"/>
        </w:rPr>
        <w:t xml:space="preserve"> </w:t>
      </w:r>
      <w:r w:rsidRPr="0072551E">
        <w:t>адекватно</w:t>
      </w:r>
      <w:r w:rsidRPr="0072551E">
        <w:rPr>
          <w:spacing w:val="46"/>
        </w:rPr>
        <w:t xml:space="preserve"> </w:t>
      </w:r>
      <w:r w:rsidRPr="0072551E">
        <w:t>отражающего</w:t>
      </w:r>
      <w:r w:rsidRPr="0072551E">
        <w:rPr>
          <w:spacing w:val="47"/>
        </w:rPr>
        <w:t xml:space="preserve"> </w:t>
      </w:r>
      <w:r w:rsidRPr="0072551E">
        <w:t>смену</w:t>
      </w:r>
      <w:r w:rsidRPr="0072551E">
        <w:rPr>
          <w:spacing w:val="-67"/>
        </w:rPr>
        <w:t xml:space="preserve"> </w:t>
      </w:r>
      <w:r w:rsidRPr="0072551E">
        <w:t>жизненных</w:t>
      </w:r>
      <w:r w:rsidRPr="0072551E">
        <w:rPr>
          <w:spacing w:val="25"/>
        </w:rPr>
        <w:t xml:space="preserve"> </w:t>
      </w:r>
      <w:r w:rsidRPr="0072551E">
        <w:t>реалий,</w:t>
      </w:r>
      <w:r w:rsidRPr="0072551E">
        <w:rPr>
          <w:spacing w:val="26"/>
        </w:rPr>
        <w:t xml:space="preserve"> </w:t>
      </w:r>
      <w:r w:rsidRPr="0072551E">
        <w:t>формирует</w:t>
      </w:r>
      <w:r w:rsidRPr="0072551E">
        <w:rPr>
          <w:spacing w:val="26"/>
        </w:rPr>
        <w:t xml:space="preserve"> </w:t>
      </w:r>
      <w:r w:rsidRPr="0072551E">
        <w:t>пространство,</w:t>
      </w:r>
      <w:r w:rsidRPr="0072551E">
        <w:rPr>
          <w:spacing w:val="24"/>
        </w:rPr>
        <w:t xml:space="preserve"> </w:t>
      </w:r>
      <w:r w:rsidRPr="0072551E">
        <w:t>на</w:t>
      </w:r>
      <w:r w:rsidRPr="0072551E">
        <w:rPr>
          <w:spacing w:val="26"/>
        </w:rPr>
        <w:t xml:space="preserve"> </w:t>
      </w:r>
      <w:r w:rsidRPr="0072551E">
        <w:t>котором</w:t>
      </w:r>
      <w:r w:rsidRPr="0072551E">
        <w:rPr>
          <w:spacing w:val="31"/>
        </w:rPr>
        <w:t xml:space="preserve"> </w:t>
      </w:r>
      <w:r w:rsidRPr="0072551E">
        <w:t>происходит</w:t>
      </w:r>
      <w:r w:rsidRPr="0072551E">
        <w:rPr>
          <w:spacing w:val="-67"/>
        </w:rPr>
        <w:t xml:space="preserve"> </w:t>
      </w:r>
      <w:r w:rsidRPr="0072551E">
        <w:t>сопоставление обучающимся собственных стремлений, полученного опыта</w:t>
      </w:r>
      <w:r w:rsidRPr="0072551E">
        <w:rPr>
          <w:spacing w:val="1"/>
        </w:rPr>
        <w:t xml:space="preserve"> </w:t>
      </w:r>
      <w:r w:rsidRPr="0072551E">
        <w:t>учебной</w:t>
      </w:r>
      <w:r w:rsidRPr="0072551E">
        <w:rPr>
          <w:spacing w:val="59"/>
        </w:rPr>
        <w:t xml:space="preserve"> </w:t>
      </w:r>
      <w:r w:rsidRPr="0072551E">
        <w:t>деятельности</w:t>
      </w:r>
      <w:r w:rsidRPr="0072551E">
        <w:rPr>
          <w:spacing w:val="58"/>
        </w:rPr>
        <w:t xml:space="preserve"> </w:t>
      </w:r>
      <w:r w:rsidRPr="0072551E">
        <w:t>и</w:t>
      </w:r>
      <w:r w:rsidRPr="0072551E">
        <w:rPr>
          <w:spacing w:val="58"/>
        </w:rPr>
        <w:t xml:space="preserve"> </w:t>
      </w:r>
      <w:r w:rsidRPr="0072551E">
        <w:t>информации,</w:t>
      </w:r>
      <w:r w:rsidRPr="0072551E">
        <w:rPr>
          <w:spacing w:val="57"/>
        </w:rPr>
        <w:t xml:space="preserve"> </w:t>
      </w:r>
      <w:r w:rsidRPr="0072551E">
        <w:t>в</w:t>
      </w:r>
      <w:r w:rsidRPr="0072551E">
        <w:rPr>
          <w:spacing w:val="57"/>
        </w:rPr>
        <w:t xml:space="preserve"> </w:t>
      </w:r>
      <w:r w:rsidRPr="0072551E">
        <w:t>первую</w:t>
      </w:r>
      <w:r w:rsidRPr="0072551E">
        <w:rPr>
          <w:spacing w:val="56"/>
        </w:rPr>
        <w:t xml:space="preserve"> </w:t>
      </w:r>
      <w:r w:rsidRPr="0072551E">
        <w:t>очередь</w:t>
      </w:r>
      <w:r w:rsidRPr="0072551E">
        <w:rPr>
          <w:spacing w:val="57"/>
        </w:rPr>
        <w:t xml:space="preserve"> </w:t>
      </w:r>
      <w:r w:rsidRPr="0072551E">
        <w:t>в</w:t>
      </w:r>
      <w:r w:rsidRPr="0072551E">
        <w:rPr>
          <w:spacing w:val="57"/>
        </w:rPr>
        <w:t xml:space="preserve"> </w:t>
      </w:r>
      <w:r w:rsidRPr="0072551E">
        <w:t>отношении</w:t>
      </w:r>
      <w:r w:rsidRPr="0072551E">
        <w:rPr>
          <w:spacing w:val="-67"/>
        </w:rPr>
        <w:t xml:space="preserve"> </w:t>
      </w:r>
      <w:r w:rsidRPr="0072551E">
        <w:t>профессиональной</w:t>
      </w:r>
      <w:r w:rsidRPr="0072551E">
        <w:rPr>
          <w:spacing w:val="-2"/>
        </w:rPr>
        <w:t xml:space="preserve"> </w:t>
      </w:r>
      <w:r w:rsidRPr="0072551E">
        <w:t>ориентации.</w:t>
      </w:r>
    </w:p>
    <w:p w:rsidR="00D72CA8" w:rsidRPr="0072551E" w:rsidRDefault="000F2B37">
      <w:pPr>
        <w:pStyle w:val="a3"/>
        <w:spacing w:before="3" w:line="322" w:lineRule="exact"/>
      </w:pPr>
      <w:r w:rsidRPr="0072551E">
        <w:t>Цели</w:t>
      </w:r>
      <w:r w:rsidRPr="0072551E">
        <w:rPr>
          <w:spacing w:val="-3"/>
        </w:rPr>
        <w:t xml:space="preserve"> </w:t>
      </w:r>
      <w:r w:rsidRPr="0072551E">
        <w:t>программы:</w:t>
      </w:r>
    </w:p>
    <w:p w:rsidR="00D72CA8" w:rsidRPr="0072551E" w:rsidRDefault="000F2B37">
      <w:pPr>
        <w:pStyle w:val="a5"/>
        <w:numPr>
          <w:ilvl w:val="0"/>
          <w:numId w:val="24"/>
        </w:numPr>
        <w:tabs>
          <w:tab w:val="left" w:pos="1347"/>
        </w:tabs>
        <w:ind w:right="650" w:firstLine="0"/>
        <w:jc w:val="both"/>
        <w:rPr>
          <w:sz w:val="28"/>
        </w:rPr>
      </w:pPr>
      <w:r w:rsidRPr="0072551E">
        <w:rPr>
          <w:sz w:val="28"/>
        </w:rPr>
        <w:t>Обеспечение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понимания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обучающимися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сущности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современных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материальных, информационных и гуманитарных технологий и перспектив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их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развития.</w:t>
      </w:r>
    </w:p>
    <w:p w:rsidR="00D72CA8" w:rsidRPr="0072551E" w:rsidRDefault="000F2B37">
      <w:pPr>
        <w:pStyle w:val="a5"/>
        <w:numPr>
          <w:ilvl w:val="0"/>
          <w:numId w:val="24"/>
        </w:numPr>
        <w:tabs>
          <w:tab w:val="left" w:pos="1083"/>
        </w:tabs>
        <w:spacing w:before="1"/>
        <w:ind w:right="927" w:firstLine="0"/>
        <w:jc w:val="both"/>
        <w:rPr>
          <w:sz w:val="28"/>
        </w:rPr>
      </w:pPr>
      <w:r w:rsidRPr="0072551E">
        <w:rPr>
          <w:sz w:val="28"/>
        </w:rPr>
        <w:t>Формирование технологической культуры и проектно- технологического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мышления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обучающихся.</w:t>
      </w:r>
    </w:p>
    <w:p w:rsidR="00D72CA8" w:rsidRPr="0072551E" w:rsidRDefault="000F2B37">
      <w:pPr>
        <w:pStyle w:val="a5"/>
        <w:numPr>
          <w:ilvl w:val="0"/>
          <w:numId w:val="24"/>
        </w:numPr>
        <w:tabs>
          <w:tab w:val="left" w:pos="1294"/>
        </w:tabs>
        <w:ind w:right="644" w:firstLine="0"/>
        <w:jc w:val="both"/>
        <w:rPr>
          <w:sz w:val="28"/>
        </w:rPr>
      </w:pPr>
      <w:r w:rsidRPr="0072551E">
        <w:rPr>
          <w:sz w:val="28"/>
        </w:rPr>
        <w:t>Формирование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информационной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основы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персонального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опыта,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необходимых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для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определения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обучающимся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направлений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своего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дальнейшего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контексте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построения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жизненных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планов,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первую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очередь,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касающихся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сферы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содержания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будущей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профессиональной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деятельности.</w:t>
      </w:r>
    </w:p>
    <w:p w:rsidR="00D72CA8" w:rsidRPr="0072551E" w:rsidRDefault="000F2B37">
      <w:pPr>
        <w:pStyle w:val="a3"/>
        <w:ind w:right="644"/>
        <w:jc w:val="both"/>
      </w:pPr>
      <w:r w:rsidRPr="0072551E">
        <w:t>Программа реализуется из расчета 2 часа в неделю в 5-7 классах, 1 час - в 8</w:t>
      </w:r>
      <w:r w:rsidRPr="0072551E">
        <w:rPr>
          <w:spacing w:val="1"/>
        </w:rPr>
        <w:t xml:space="preserve"> </w:t>
      </w:r>
      <w:r w:rsidRPr="0072551E">
        <w:t>классе.</w:t>
      </w:r>
    </w:p>
    <w:p w:rsidR="00D72CA8" w:rsidRPr="0072551E" w:rsidRDefault="000F2B37">
      <w:pPr>
        <w:pStyle w:val="a3"/>
        <w:ind w:right="649"/>
        <w:jc w:val="both"/>
      </w:pPr>
      <w:r w:rsidRPr="0072551E">
        <w:t>Основную</w:t>
      </w:r>
      <w:r w:rsidRPr="0072551E">
        <w:rPr>
          <w:spacing w:val="1"/>
        </w:rPr>
        <w:t xml:space="preserve"> </w:t>
      </w:r>
      <w:r w:rsidRPr="0072551E">
        <w:t>часть</w:t>
      </w:r>
      <w:r w:rsidRPr="0072551E">
        <w:rPr>
          <w:spacing w:val="1"/>
        </w:rPr>
        <w:t xml:space="preserve"> </w:t>
      </w:r>
      <w:r w:rsidRPr="0072551E">
        <w:t>содержания</w:t>
      </w:r>
      <w:r w:rsidRPr="0072551E">
        <w:rPr>
          <w:spacing w:val="1"/>
        </w:rPr>
        <w:t xml:space="preserve"> </w:t>
      </w:r>
      <w:r w:rsidRPr="0072551E">
        <w:t>программы</w:t>
      </w:r>
      <w:r w:rsidRPr="0072551E">
        <w:rPr>
          <w:spacing w:val="1"/>
        </w:rPr>
        <w:t xml:space="preserve"> </w:t>
      </w:r>
      <w:r w:rsidRPr="0072551E">
        <w:t>составляет</w:t>
      </w:r>
      <w:r w:rsidRPr="0072551E">
        <w:rPr>
          <w:spacing w:val="1"/>
        </w:rPr>
        <w:t xml:space="preserve"> </w:t>
      </w:r>
      <w:r w:rsidRPr="0072551E">
        <w:t>деятельность</w:t>
      </w:r>
      <w:r w:rsidRPr="0072551E">
        <w:rPr>
          <w:spacing w:val="1"/>
        </w:rPr>
        <w:t xml:space="preserve"> </w:t>
      </w:r>
      <w:r w:rsidRPr="0072551E">
        <w:t>обучающихся,</w:t>
      </w:r>
      <w:r w:rsidRPr="0072551E">
        <w:rPr>
          <w:spacing w:val="1"/>
        </w:rPr>
        <w:t xml:space="preserve"> </w:t>
      </w:r>
      <w:r w:rsidRPr="0072551E">
        <w:t>направленная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создание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преобразование</w:t>
      </w:r>
      <w:r w:rsidRPr="0072551E">
        <w:rPr>
          <w:spacing w:val="7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материальных,</w:t>
      </w:r>
      <w:r w:rsidRPr="0072551E">
        <w:rPr>
          <w:spacing w:val="-2"/>
        </w:rPr>
        <w:t xml:space="preserve"> </w:t>
      </w:r>
      <w:r w:rsidRPr="0072551E">
        <w:t>так и</w:t>
      </w:r>
      <w:r w:rsidRPr="0072551E">
        <w:rPr>
          <w:spacing w:val="-2"/>
        </w:rPr>
        <w:t xml:space="preserve"> </w:t>
      </w:r>
      <w:r w:rsidRPr="0072551E">
        <w:t>информационных</w:t>
      </w:r>
      <w:r w:rsidRPr="0072551E">
        <w:rPr>
          <w:spacing w:val="-4"/>
        </w:rPr>
        <w:t xml:space="preserve"> </w:t>
      </w:r>
      <w:r w:rsidRPr="0072551E">
        <w:t>объектов.</w:t>
      </w:r>
    </w:p>
    <w:p w:rsidR="00D72CA8" w:rsidRPr="0072551E" w:rsidRDefault="000F2B37">
      <w:pPr>
        <w:pStyle w:val="a3"/>
        <w:ind w:right="644"/>
        <w:jc w:val="both"/>
      </w:pPr>
      <w:r w:rsidRPr="0072551E">
        <w:t>Важнейшую группу образовательных результатов составляет полученный и</w:t>
      </w:r>
      <w:r w:rsidRPr="0072551E">
        <w:rPr>
          <w:spacing w:val="1"/>
        </w:rPr>
        <w:t xml:space="preserve"> </w:t>
      </w:r>
      <w:r w:rsidRPr="0072551E">
        <w:t>осмысленный обучающимися опыт практической деятельности. В урочное</w:t>
      </w:r>
      <w:r w:rsidRPr="0072551E">
        <w:rPr>
          <w:spacing w:val="1"/>
        </w:rPr>
        <w:t xml:space="preserve"> </w:t>
      </w:r>
      <w:r w:rsidRPr="0072551E">
        <w:t>время</w:t>
      </w:r>
      <w:r w:rsidRPr="0072551E">
        <w:rPr>
          <w:spacing w:val="14"/>
        </w:rPr>
        <w:t xml:space="preserve"> </w:t>
      </w:r>
      <w:r w:rsidRPr="0072551E">
        <w:t>деятельность</w:t>
      </w:r>
      <w:r w:rsidRPr="0072551E">
        <w:rPr>
          <w:spacing w:val="13"/>
        </w:rPr>
        <w:t xml:space="preserve"> </w:t>
      </w:r>
      <w:r w:rsidRPr="0072551E">
        <w:t>обучающихся</w:t>
      </w:r>
      <w:r w:rsidRPr="0072551E">
        <w:rPr>
          <w:spacing w:val="17"/>
        </w:rPr>
        <w:t xml:space="preserve"> </w:t>
      </w:r>
      <w:r w:rsidRPr="0072551E">
        <w:t>организуется</w:t>
      </w:r>
      <w:r w:rsidRPr="0072551E">
        <w:rPr>
          <w:spacing w:val="16"/>
        </w:rPr>
        <w:t xml:space="preserve"> </w:t>
      </w:r>
      <w:r w:rsidRPr="0072551E">
        <w:t>как</w:t>
      </w:r>
      <w:r w:rsidRPr="0072551E">
        <w:rPr>
          <w:spacing w:val="17"/>
        </w:rPr>
        <w:t xml:space="preserve"> </w:t>
      </w:r>
      <w:r w:rsidRPr="0072551E">
        <w:t>в</w:t>
      </w:r>
      <w:r w:rsidRPr="0072551E">
        <w:rPr>
          <w:spacing w:val="13"/>
        </w:rPr>
        <w:t xml:space="preserve"> </w:t>
      </w:r>
      <w:r w:rsidRPr="0072551E">
        <w:t>индивидуальном,</w:t>
      </w:r>
      <w:r w:rsidRPr="0072551E">
        <w:rPr>
          <w:spacing w:val="15"/>
        </w:rPr>
        <w:t xml:space="preserve"> </w:t>
      </w:r>
      <w:r w:rsidRPr="0072551E">
        <w:t>так</w:t>
      </w:r>
      <w:r w:rsidRPr="0072551E">
        <w:rPr>
          <w:spacing w:val="16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в групповом формате. Сопровождение со стороны педагога принимает форму</w:t>
      </w:r>
      <w:r w:rsidRPr="0072551E">
        <w:rPr>
          <w:spacing w:val="-67"/>
        </w:rPr>
        <w:t xml:space="preserve"> </w:t>
      </w:r>
      <w:r w:rsidRPr="0072551E">
        <w:t>прямого</w:t>
      </w:r>
      <w:r w:rsidRPr="0072551E">
        <w:rPr>
          <w:spacing w:val="1"/>
        </w:rPr>
        <w:t xml:space="preserve"> </w:t>
      </w:r>
      <w:r w:rsidRPr="0072551E">
        <w:t>руководства,</w:t>
      </w:r>
      <w:r w:rsidRPr="0072551E">
        <w:rPr>
          <w:spacing w:val="1"/>
        </w:rPr>
        <w:t xml:space="preserve"> </w:t>
      </w:r>
      <w:r w:rsidRPr="0072551E">
        <w:t>консультационного</w:t>
      </w:r>
      <w:r w:rsidRPr="0072551E">
        <w:rPr>
          <w:spacing w:val="1"/>
        </w:rPr>
        <w:t xml:space="preserve"> </w:t>
      </w:r>
      <w:r w:rsidRPr="0072551E">
        <w:t>сопровождения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сводится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педагогическому</w:t>
      </w:r>
      <w:r w:rsidRPr="0072551E">
        <w:rPr>
          <w:spacing w:val="38"/>
        </w:rPr>
        <w:t xml:space="preserve"> </w:t>
      </w:r>
      <w:r w:rsidRPr="0072551E">
        <w:t>наблюдению</w:t>
      </w:r>
      <w:r w:rsidRPr="0072551E">
        <w:rPr>
          <w:spacing w:val="41"/>
        </w:rPr>
        <w:t xml:space="preserve"> </w:t>
      </w:r>
      <w:r w:rsidRPr="0072551E">
        <w:t>за</w:t>
      </w:r>
      <w:r w:rsidRPr="0072551E">
        <w:rPr>
          <w:spacing w:val="39"/>
        </w:rPr>
        <w:t xml:space="preserve"> </w:t>
      </w:r>
      <w:r w:rsidRPr="0072551E">
        <w:t>деятельностью</w:t>
      </w:r>
      <w:r w:rsidRPr="0072551E">
        <w:rPr>
          <w:spacing w:val="39"/>
        </w:rPr>
        <w:t xml:space="preserve"> </w:t>
      </w:r>
      <w:r w:rsidRPr="0072551E">
        <w:t>с</w:t>
      </w:r>
      <w:r w:rsidRPr="0072551E">
        <w:rPr>
          <w:spacing w:val="42"/>
        </w:rPr>
        <w:t xml:space="preserve"> </w:t>
      </w:r>
      <w:r w:rsidRPr="0072551E">
        <w:t>последующей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4"/>
        <w:jc w:val="both"/>
      </w:pPr>
      <w:r w:rsidRPr="0072551E">
        <w:t>организацией анализа (рефлексии). Рекомендуется строить программу таким</w:t>
      </w:r>
      <w:r w:rsidRPr="0072551E">
        <w:rPr>
          <w:spacing w:val="1"/>
        </w:rPr>
        <w:t xml:space="preserve"> </w:t>
      </w:r>
      <w:r w:rsidRPr="0072551E">
        <w:t>образом, чтобы объяснение учителя в той или иной форме составляло не</w:t>
      </w:r>
      <w:r w:rsidRPr="0072551E">
        <w:rPr>
          <w:spacing w:val="1"/>
        </w:rPr>
        <w:t xml:space="preserve"> </w:t>
      </w:r>
      <w:r w:rsidRPr="0072551E">
        <w:t>более</w:t>
      </w:r>
      <w:r w:rsidRPr="0072551E">
        <w:rPr>
          <w:spacing w:val="1"/>
        </w:rPr>
        <w:t xml:space="preserve"> </w:t>
      </w:r>
      <w:r w:rsidRPr="0072551E">
        <w:t>0,2</w:t>
      </w:r>
      <w:r w:rsidRPr="0072551E">
        <w:rPr>
          <w:spacing w:val="1"/>
        </w:rPr>
        <w:t xml:space="preserve"> </w:t>
      </w:r>
      <w:r w:rsidRPr="0072551E">
        <w:t>урочного</w:t>
      </w:r>
      <w:r w:rsidRPr="0072551E">
        <w:rPr>
          <w:spacing w:val="1"/>
        </w:rPr>
        <w:t xml:space="preserve"> </w:t>
      </w:r>
      <w:r w:rsidRPr="0072551E">
        <w:t>времени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не</w:t>
      </w:r>
      <w:r w:rsidRPr="0072551E">
        <w:rPr>
          <w:spacing w:val="1"/>
        </w:rPr>
        <w:t xml:space="preserve"> </w:t>
      </w:r>
      <w:r w:rsidRPr="0072551E">
        <w:t>более</w:t>
      </w:r>
      <w:r w:rsidRPr="0072551E">
        <w:rPr>
          <w:spacing w:val="1"/>
        </w:rPr>
        <w:t xml:space="preserve"> </w:t>
      </w:r>
      <w:r w:rsidRPr="0072551E">
        <w:t>0,15</w:t>
      </w:r>
      <w:r w:rsidRPr="0072551E">
        <w:rPr>
          <w:spacing w:val="1"/>
        </w:rPr>
        <w:t xml:space="preserve"> </w:t>
      </w:r>
      <w:r w:rsidRPr="0072551E">
        <w:t>объема</w:t>
      </w:r>
      <w:r w:rsidRPr="0072551E">
        <w:rPr>
          <w:spacing w:val="1"/>
        </w:rPr>
        <w:t xml:space="preserve"> </w:t>
      </w:r>
      <w:r w:rsidRPr="0072551E">
        <w:t>программы.</w:t>
      </w:r>
      <w:r w:rsidRPr="0072551E">
        <w:rPr>
          <w:spacing w:val="1"/>
        </w:rPr>
        <w:t xml:space="preserve"> </w:t>
      </w:r>
      <w:r w:rsidRPr="0072551E">
        <w:t>Подразумевается и значительная внеурочная активность обучающихся. Такое</w:t>
      </w:r>
      <w:r w:rsidRPr="0072551E">
        <w:rPr>
          <w:spacing w:val="-67"/>
        </w:rPr>
        <w:t xml:space="preserve"> </w:t>
      </w:r>
      <w:r w:rsidRPr="0072551E">
        <w:t>решение обусловлено задачами формирования учебной самостоятельности,</w:t>
      </w:r>
      <w:r w:rsidRPr="0072551E">
        <w:rPr>
          <w:spacing w:val="1"/>
        </w:rPr>
        <w:t xml:space="preserve"> </w:t>
      </w:r>
      <w:r w:rsidRPr="0072551E">
        <w:t>высокой</w:t>
      </w:r>
      <w:r w:rsidRPr="0072551E">
        <w:rPr>
          <w:spacing w:val="1"/>
        </w:rPr>
        <w:t xml:space="preserve"> </w:t>
      </w:r>
      <w:r w:rsidRPr="0072551E">
        <w:t>степенью</w:t>
      </w:r>
      <w:r w:rsidRPr="0072551E">
        <w:rPr>
          <w:spacing w:val="1"/>
        </w:rPr>
        <w:t xml:space="preserve"> </w:t>
      </w:r>
      <w:r w:rsidRPr="0072551E">
        <w:t>ориентации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индивидуальные</w:t>
      </w:r>
      <w:r w:rsidRPr="0072551E">
        <w:rPr>
          <w:spacing w:val="1"/>
        </w:rPr>
        <w:t xml:space="preserve"> </w:t>
      </w:r>
      <w:r w:rsidRPr="0072551E">
        <w:t>запросы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интересы</w:t>
      </w:r>
      <w:r w:rsidRPr="0072551E">
        <w:rPr>
          <w:spacing w:val="1"/>
        </w:rPr>
        <w:t xml:space="preserve"> </w:t>
      </w:r>
      <w:r w:rsidRPr="0072551E">
        <w:t>обучающегося,</w:t>
      </w:r>
      <w:r w:rsidRPr="0072551E">
        <w:rPr>
          <w:spacing w:val="1"/>
        </w:rPr>
        <w:t xml:space="preserve"> </w:t>
      </w:r>
      <w:r w:rsidRPr="0072551E">
        <w:t>ориентацией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особенность</w:t>
      </w:r>
      <w:r w:rsidRPr="0072551E">
        <w:rPr>
          <w:spacing w:val="1"/>
        </w:rPr>
        <w:t xml:space="preserve"> </w:t>
      </w:r>
      <w:r w:rsidRPr="0072551E">
        <w:t>возраста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периода</w:t>
      </w:r>
      <w:r w:rsidRPr="0072551E">
        <w:rPr>
          <w:spacing w:val="1"/>
        </w:rPr>
        <w:t xml:space="preserve"> </w:t>
      </w:r>
      <w:r w:rsidRPr="0072551E">
        <w:t>разнообразных «безответственных» проб. В рамках внеурочной деятельности</w:t>
      </w:r>
      <w:r w:rsidRPr="0072551E">
        <w:rPr>
          <w:spacing w:val="-67"/>
        </w:rPr>
        <w:t xml:space="preserve"> </w:t>
      </w:r>
      <w:r w:rsidRPr="0072551E">
        <w:t>активность</w:t>
      </w:r>
      <w:r w:rsidRPr="0072551E">
        <w:rPr>
          <w:spacing w:val="-5"/>
        </w:rPr>
        <w:t xml:space="preserve"> </w:t>
      </w:r>
      <w:r w:rsidRPr="0072551E">
        <w:t>обучающихся связана:</w:t>
      </w:r>
    </w:p>
    <w:p w:rsidR="00D72CA8" w:rsidRPr="0072551E" w:rsidRDefault="000F2B37">
      <w:pPr>
        <w:pStyle w:val="a5"/>
        <w:numPr>
          <w:ilvl w:val="0"/>
          <w:numId w:val="68"/>
        </w:numPr>
        <w:tabs>
          <w:tab w:val="left" w:pos="1100"/>
        </w:tabs>
        <w:spacing w:before="2"/>
        <w:ind w:right="645" w:firstLine="0"/>
        <w:jc w:val="both"/>
        <w:rPr>
          <w:sz w:val="28"/>
        </w:rPr>
      </w:pPr>
      <w:r w:rsidRPr="0072551E">
        <w:rPr>
          <w:sz w:val="28"/>
        </w:rPr>
        <w:t>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выполнением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заданий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самостоятельную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работу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информацией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(формируется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навык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самостоятельной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учебной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работы,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для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обучающегося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оказывается открыта большая номенклатура информационных ресурсов, чем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это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возможно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уроке,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задания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индивидуализируются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содержанию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рамках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одного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способа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работы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информацией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70"/>
          <w:sz w:val="28"/>
        </w:rPr>
        <w:t xml:space="preserve"> </w:t>
      </w:r>
      <w:r w:rsidRPr="0072551E">
        <w:rPr>
          <w:sz w:val="28"/>
        </w:rPr>
        <w:t>общего</w:t>
      </w:r>
      <w:r w:rsidRPr="0072551E">
        <w:rPr>
          <w:spacing w:val="70"/>
          <w:sz w:val="28"/>
        </w:rPr>
        <w:t xml:space="preserve"> </w:t>
      </w:r>
      <w:r w:rsidRPr="0072551E">
        <w:rPr>
          <w:sz w:val="28"/>
        </w:rPr>
        <w:t>тематического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поля);</w:t>
      </w:r>
    </w:p>
    <w:p w:rsidR="00D72CA8" w:rsidRPr="0072551E" w:rsidRDefault="000F2B37">
      <w:pPr>
        <w:pStyle w:val="a3"/>
        <w:tabs>
          <w:tab w:val="left" w:pos="2411"/>
          <w:tab w:val="left" w:pos="2581"/>
          <w:tab w:val="left" w:pos="2815"/>
          <w:tab w:val="left" w:pos="3121"/>
          <w:tab w:val="left" w:pos="4357"/>
          <w:tab w:val="left" w:pos="4815"/>
          <w:tab w:val="left" w:pos="6039"/>
          <w:tab w:val="left" w:pos="6390"/>
          <w:tab w:val="left" w:pos="7980"/>
          <w:tab w:val="left" w:pos="8095"/>
          <w:tab w:val="left" w:pos="9885"/>
        </w:tabs>
        <w:spacing w:before="1"/>
        <w:ind w:right="643"/>
      </w:pPr>
      <w:r w:rsidRPr="0072551E">
        <w:t>-с проектной деятельностью (индивидуальные решения приводят к тому, что</w:t>
      </w:r>
      <w:r w:rsidRPr="0072551E">
        <w:rPr>
          <w:spacing w:val="1"/>
        </w:rPr>
        <w:t xml:space="preserve"> </w:t>
      </w:r>
      <w:r w:rsidRPr="0072551E">
        <w:t>обучающиеся</w:t>
      </w:r>
      <w:r w:rsidRPr="0072551E">
        <w:rPr>
          <w:spacing w:val="55"/>
        </w:rPr>
        <w:t xml:space="preserve"> </w:t>
      </w:r>
      <w:r w:rsidRPr="0072551E">
        <w:t>работают</w:t>
      </w:r>
      <w:r w:rsidRPr="0072551E">
        <w:rPr>
          <w:spacing w:val="55"/>
        </w:rPr>
        <w:t xml:space="preserve"> </w:t>
      </w:r>
      <w:r w:rsidRPr="0072551E">
        <w:t>в</w:t>
      </w:r>
      <w:r w:rsidRPr="0072551E">
        <w:rPr>
          <w:spacing w:val="54"/>
        </w:rPr>
        <w:t xml:space="preserve"> </w:t>
      </w:r>
      <w:r w:rsidRPr="0072551E">
        <w:t>разном</w:t>
      </w:r>
      <w:r w:rsidRPr="0072551E">
        <w:rPr>
          <w:spacing w:val="55"/>
        </w:rPr>
        <w:t xml:space="preserve"> </w:t>
      </w:r>
      <w:r w:rsidRPr="0072551E">
        <w:t>темпе</w:t>
      </w:r>
      <w:r w:rsidRPr="0072551E">
        <w:rPr>
          <w:spacing w:val="57"/>
        </w:rPr>
        <w:t xml:space="preserve"> </w:t>
      </w:r>
      <w:r w:rsidRPr="0072551E">
        <w:t>–они</w:t>
      </w:r>
      <w:r w:rsidRPr="0072551E">
        <w:rPr>
          <w:spacing w:val="53"/>
        </w:rPr>
        <w:t xml:space="preserve"> </w:t>
      </w:r>
      <w:r w:rsidRPr="0072551E">
        <w:t>сами</w:t>
      </w:r>
      <w:r w:rsidRPr="0072551E">
        <w:rPr>
          <w:spacing w:val="56"/>
        </w:rPr>
        <w:t xml:space="preserve"> </w:t>
      </w:r>
      <w:r w:rsidRPr="0072551E">
        <w:t>составляют</w:t>
      </w:r>
      <w:r w:rsidRPr="0072551E">
        <w:rPr>
          <w:spacing w:val="54"/>
        </w:rPr>
        <w:t xml:space="preserve"> </w:t>
      </w:r>
      <w:r w:rsidRPr="0072551E">
        <w:t>планы,</w:t>
      </w:r>
      <w:r w:rsidRPr="0072551E">
        <w:rPr>
          <w:spacing w:val="-67"/>
        </w:rPr>
        <w:t xml:space="preserve"> </w:t>
      </w:r>
      <w:r w:rsidRPr="0072551E">
        <w:t>нуждаются</w:t>
      </w:r>
      <w:r w:rsidRPr="0072551E">
        <w:tab/>
        <w:t>в</w:t>
      </w:r>
      <w:r w:rsidRPr="0072551E">
        <w:tab/>
      </w:r>
      <w:r w:rsidRPr="0072551E">
        <w:tab/>
        <w:t>различном</w:t>
      </w:r>
      <w:r w:rsidRPr="0072551E">
        <w:tab/>
        <w:t>оборудовании,</w:t>
      </w:r>
      <w:r w:rsidRPr="0072551E">
        <w:tab/>
        <w:t>материалах,</w:t>
      </w:r>
      <w:r w:rsidRPr="0072551E">
        <w:tab/>
      </w:r>
      <w:r w:rsidRPr="0072551E">
        <w:tab/>
        <w:t>информации</w:t>
      </w:r>
      <w:r w:rsidRPr="0072551E">
        <w:tab/>
        <w:t>–в</w:t>
      </w:r>
      <w:r w:rsidRPr="0072551E">
        <w:rPr>
          <w:spacing w:val="-67"/>
        </w:rPr>
        <w:t xml:space="preserve"> </w:t>
      </w:r>
      <w:r w:rsidRPr="0072551E">
        <w:t>зависимости</w:t>
      </w:r>
      <w:r w:rsidRPr="0072551E">
        <w:tab/>
      </w:r>
      <w:r w:rsidRPr="0072551E">
        <w:tab/>
        <w:t>от</w:t>
      </w:r>
      <w:r w:rsidRPr="0072551E">
        <w:tab/>
        <w:t>выбранного</w:t>
      </w:r>
      <w:r w:rsidRPr="0072551E">
        <w:tab/>
        <w:t>способа</w:t>
      </w:r>
      <w:r w:rsidRPr="0072551E">
        <w:tab/>
        <w:t>деятельности,</w:t>
      </w:r>
      <w:r w:rsidRPr="0072551E">
        <w:tab/>
        <w:t>запланированного</w:t>
      </w:r>
      <w:r w:rsidRPr="0072551E">
        <w:rPr>
          <w:spacing w:val="-67"/>
        </w:rPr>
        <w:t xml:space="preserve"> </w:t>
      </w:r>
      <w:r w:rsidRPr="0072551E">
        <w:t>продукта,</w:t>
      </w:r>
      <w:r w:rsidRPr="0072551E">
        <w:rPr>
          <w:spacing w:val="-2"/>
        </w:rPr>
        <w:t xml:space="preserve"> </w:t>
      </w:r>
      <w:r w:rsidRPr="0072551E">
        <w:t>поставленной цели);</w:t>
      </w:r>
    </w:p>
    <w:p w:rsidR="00D72CA8" w:rsidRPr="0072551E" w:rsidRDefault="000F2B37">
      <w:pPr>
        <w:pStyle w:val="a3"/>
        <w:ind w:right="649"/>
        <w:jc w:val="both"/>
      </w:pPr>
      <w:r w:rsidRPr="0072551E">
        <w:t>-с</w:t>
      </w:r>
      <w:r w:rsidRPr="0072551E">
        <w:rPr>
          <w:spacing w:val="1"/>
        </w:rPr>
        <w:t xml:space="preserve"> </w:t>
      </w:r>
      <w:r w:rsidRPr="0072551E">
        <w:t>реализационной</w:t>
      </w:r>
      <w:r w:rsidRPr="0072551E">
        <w:rPr>
          <w:spacing w:val="1"/>
        </w:rPr>
        <w:t xml:space="preserve"> </w:t>
      </w:r>
      <w:r w:rsidRPr="0072551E">
        <w:t>частью</w:t>
      </w:r>
      <w:r w:rsidRPr="0072551E">
        <w:rPr>
          <w:spacing w:val="1"/>
        </w:rPr>
        <w:t xml:space="preserve"> </w:t>
      </w:r>
      <w:r w:rsidRPr="0072551E">
        <w:t>образовательного</w:t>
      </w:r>
      <w:r w:rsidRPr="0072551E">
        <w:rPr>
          <w:spacing w:val="1"/>
        </w:rPr>
        <w:t xml:space="preserve"> </w:t>
      </w:r>
      <w:r w:rsidRPr="0072551E">
        <w:t>путешествия</w:t>
      </w:r>
      <w:r w:rsidRPr="0072551E">
        <w:rPr>
          <w:spacing w:val="1"/>
        </w:rPr>
        <w:t xml:space="preserve"> </w:t>
      </w:r>
      <w:r w:rsidRPr="0072551E">
        <w:t>(логистика</w:t>
      </w:r>
      <w:r w:rsidRPr="0072551E">
        <w:rPr>
          <w:spacing w:val="-67"/>
        </w:rPr>
        <w:t xml:space="preserve"> </w:t>
      </w:r>
      <w:r w:rsidRPr="0072551E">
        <w:t>школьного</w:t>
      </w:r>
      <w:r w:rsidRPr="0072551E">
        <w:rPr>
          <w:spacing w:val="1"/>
        </w:rPr>
        <w:t xml:space="preserve"> </w:t>
      </w:r>
      <w:r w:rsidRPr="0072551E">
        <w:t>дня</w:t>
      </w:r>
      <w:r w:rsidRPr="0072551E">
        <w:rPr>
          <w:spacing w:val="1"/>
        </w:rPr>
        <w:t xml:space="preserve"> </w:t>
      </w:r>
      <w:r w:rsidRPr="0072551E">
        <w:t>не</w:t>
      </w:r>
      <w:r w:rsidRPr="0072551E">
        <w:rPr>
          <w:spacing w:val="1"/>
        </w:rPr>
        <w:t xml:space="preserve"> </w:t>
      </w:r>
      <w:r w:rsidRPr="0072551E">
        <w:t>позволит</w:t>
      </w:r>
      <w:r w:rsidRPr="0072551E">
        <w:rPr>
          <w:spacing w:val="1"/>
        </w:rPr>
        <w:t xml:space="preserve"> </w:t>
      </w:r>
      <w:r w:rsidRPr="0072551E">
        <w:t>уложить</w:t>
      </w:r>
      <w:r w:rsidRPr="0072551E">
        <w:rPr>
          <w:spacing w:val="1"/>
        </w:rPr>
        <w:t xml:space="preserve"> </w:t>
      </w:r>
      <w:r w:rsidRPr="0072551E">
        <w:t>это</w:t>
      </w:r>
      <w:r w:rsidRPr="0072551E">
        <w:rPr>
          <w:spacing w:val="1"/>
        </w:rPr>
        <w:t xml:space="preserve"> </w:t>
      </w:r>
      <w:r w:rsidRPr="0072551E">
        <w:t>мероприятие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урок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два</w:t>
      </w:r>
      <w:r w:rsidRPr="0072551E">
        <w:rPr>
          <w:spacing w:val="1"/>
        </w:rPr>
        <w:t xml:space="preserve"> </w:t>
      </w:r>
      <w:r w:rsidRPr="0072551E">
        <w:t>последовательно стоящих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расписании урока);</w:t>
      </w:r>
    </w:p>
    <w:p w:rsidR="00D72CA8" w:rsidRPr="0072551E" w:rsidRDefault="000F2B37">
      <w:pPr>
        <w:pStyle w:val="a3"/>
        <w:ind w:right="650"/>
        <w:jc w:val="both"/>
      </w:pPr>
      <w:r w:rsidRPr="0072551E">
        <w:t>-с</w:t>
      </w:r>
      <w:r w:rsidRPr="0072551E">
        <w:rPr>
          <w:spacing w:val="1"/>
        </w:rPr>
        <w:t xml:space="preserve"> </w:t>
      </w:r>
      <w:r w:rsidRPr="0072551E">
        <w:t>выполнением</w:t>
      </w:r>
      <w:r w:rsidRPr="0072551E">
        <w:rPr>
          <w:spacing w:val="1"/>
        </w:rPr>
        <w:t xml:space="preserve"> </w:t>
      </w:r>
      <w:r w:rsidRPr="0072551E">
        <w:t>практических</w:t>
      </w:r>
      <w:r w:rsidRPr="0072551E">
        <w:rPr>
          <w:spacing w:val="1"/>
        </w:rPr>
        <w:t xml:space="preserve"> </w:t>
      </w:r>
      <w:r w:rsidRPr="0072551E">
        <w:t>заданий,</w:t>
      </w:r>
      <w:r w:rsidRPr="0072551E">
        <w:rPr>
          <w:spacing w:val="1"/>
        </w:rPr>
        <w:t xml:space="preserve"> </w:t>
      </w:r>
      <w:r w:rsidRPr="0072551E">
        <w:t>требующих</w:t>
      </w:r>
      <w:r w:rsidRPr="0072551E">
        <w:rPr>
          <w:spacing w:val="1"/>
        </w:rPr>
        <w:t xml:space="preserve"> </w:t>
      </w:r>
      <w:r w:rsidRPr="0072551E">
        <w:t>наблюдения</w:t>
      </w:r>
      <w:r w:rsidRPr="0072551E">
        <w:rPr>
          <w:spacing w:val="1"/>
        </w:rPr>
        <w:t xml:space="preserve"> </w:t>
      </w:r>
      <w:r w:rsidRPr="0072551E">
        <w:t>за</w:t>
      </w:r>
      <w:r w:rsidRPr="0072551E">
        <w:rPr>
          <w:spacing w:val="1"/>
        </w:rPr>
        <w:t xml:space="preserve"> </w:t>
      </w:r>
      <w:r w:rsidRPr="0072551E">
        <w:t>окружающей</w:t>
      </w:r>
      <w:r w:rsidRPr="0072551E">
        <w:rPr>
          <w:spacing w:val="1"/>
        </w:rPr>
        <w:t xml:space="preserve"> </w:t>
      </w:r>
      <w:r w:rsidRPr="0072551E">
        <w:t>действительностью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ее</w:t>
      </w:r>
      <w:r w:rsidRPr="0072551E">
        <w:rPr>
          <w:spacing w:val="1"/>
        </w:rPr>
        <w:t xml:space="preserve"> </w:t>
      </w:r>
      <w:r w:rsidRPr="0072551E">
        <w:t>преобразования</w:t>
      </w:r>
      <w:r w:rsidRPr="0072551E">
        <w:rPr>
          <w:spacing w:val="1"/>
        </w:rPr>
        <w:t xml:space="preserve"> </w:t>
      </w:r>
      <w:r w:rsidRPr="0072551E">
        <w:t>(на</w:t>
      </w:r>
      <w:r w:rsidRPr="0072551E">
        <w:rPr>
          <w:spacing w:val="1"/>
        </w:rPr>
        <w:t xml:space="preserve"> </w:t>
      </w:r>
      <w:r w:rsidRPr="0072551E">
        <w:t>уроке</w:t>
      </w:r>
      <w:r w:rsidRPr="0072551E">
        <w:rPr>
          <w:spacing w:val="1"/>
        </w:rPr>
        <w:t xml:space="preserve"> </w:t>
      </w:r>
      <w:r w:rsidRPr="0072551E">
        <w:t>обучающийся</w:t>
      </w:r>
      <w:r w:rsidRPr="0072551E">
        <w:rPr>
          <w:spacing w:val="-1"/>
        </w:rPr>
        <w:t xml:space="preserve"> </w:t>
      </w:r>
      <w:r w:rsidRPr="0072551E">
        <w:t>может</w:t>
      </w:r>
      <w:r w:rsidRPr="0072551E">
        <w:rPr>
          <w:spacing w:val="-1"/>
        </w:rPr>
        <w:t xml:space="preserve"> </w:t>
      </w:r>
      <w:r w:rsidRPr="0072551E">
        <w:t>получить</w:t>
      </w:r>
      <w:r w:rsidRPr="0072551E">
        <w:rPr>
          <w:spacing w:val="-1"/>
        </w:rPr>
        <w:t xml:space="preserve"> </w:t>
      </w:r>
      <w:r w:rsidRPr="0072551E">
        <w:t>лишь модель</w:t>
      </w:r>
      <w:r w:rsidRPr="0072551E">
        <w:rPr>
          <w:spacing w:val="-2"/>
        </w:rPr>
        <w:t xml:space="preserve"> </w:t>
      </w:r>
      <w:r w:rsidRPr="0072551E">
        <w:t>действительности).</w:t>
      </w:r>
    </w:p>
    <w:p w:rsidR="00D72CA8" w:rsidRPr="0072551E" w:rsidRDefault="000F2B37">
      <w:pPr>
        <w:pStyle w:val="a3"/>
        <w:spacing w:before="1"/>
        <w:ind w:right="654"/>
        <w:jc w:val="both"/>
      </w:pPr>
      <w:r w:rsidRPr="0072551E">
        <w:t>Таким</w:t>
      </w:r>
      <w:r w:rsidRPr="0072551E">
        <w:rPr>
          <w:spacing w:val="1"/>
        </w:rPr>
        <w:t xml:space="preserve"> </w:t>
      </w:r>
      <w:r w:rsidRPr="0072551E">
        <w:t>образом,</w:t>
      </w:r>
      <w:r w:rsidRPr="0072551E">
        <w:rPr>
          <w:spacing w:val="1"/>
        </w:rPr>
        <w:t xml:space="preserve"> </w:t>
      </w:r>
      <w:r w:rsidRPr="0072551E">
        <w:t>формы</w:t>
      </w:r>
      <w:r w:rsidRPr="0072551E">
        <w:rPr>
          <w:spacing w:val="1"/>
        </w:rPr>
        <w:t xml:space="preserve"> </w:t>
      </w:r>
      <w:r w:rsidRPr="0072551E">
        <w:t>внеурочной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рамках</w:t>
      </w:r>
      <w:r w:rsidRPr="0072551E">
        <w:rPr>
          <w:spacing w:val="1"/>
        </w:rPr>
        <w:t xml:space="preserve"> </w:t>
      </w:r>
      <w:r w:rsidRPr="0072551E">
        <w:t>предметной</w:t>
      </w:r>
      <w:r w:rsidRPr="0072551E">
        <w:rPr>
          <w:spacing w:val="1"/>
        </w:rPr>
        <w:t xml:space="preserve"> </w:t>
      </w:r>
      <w:r w:rsidRPr="0072551E">
        <w:t>области</w:t>
      </w:r>
      <w:r w:rsidRPr="0072551E">
        <w:rPr>
          <w:spacing w:val="-1"/>
        </w:rPr>
        <w:t xml:space="preserve"> </w:t>
      </w:r>
      <w:r w:rsidRPr="0072551E">
        <w:t>«Технология»</w:t>
      </w:r>
    </w:p>
    <w:p w:rsidR="00D72CA8" w:rsidRPr="0072551E" w:rsidRDefault="000F2B37">
      <w:pPr>
        <w:pStyle w:val="a3"/>
        <w:ind w:right="652"/>
        <w:jc w:val="both"/>
      </w:pPr>
      <w:r w:rsidRPr="0072551E">
        <w:t>–это проектная деятельность обучающихся, экскурсии, домашние задания и</w:t>
      </w:r>
      <w:r w:rsidRPr="0072551E">
        <w:rPr>
          <w:spacing w:val="1"/>
        </w:rPr>
        <w:t xml:space="preserve"> </w:t>
      </w:r>
      <w:r w:rsidRPr="0072551E">
        <w:t>кратко</w:t>
      </w:r>
    </w:p>
    <w:p w:rsidR="00D72CA8" w:rsidRPr="0072551E" w:rsidRDefault="000F2B37">
      <w:pPr>
        <w:pStyle w:val="a3"/>
        <w:ind w:right="643"/>
        <w:jc w:val="both"/>
      </w:pPr>
      <w:r w:rsidRPr="0072551E">
        <w:t>краткосрочные курсы дополнительного образования (или мастер-классы, не</w:t>
      </w:r>
      <w:r w:rsidRPr="0072551E">
        <w:rPr>
          <w:spacing w:val="1"/>
        </w:rPr>
        <w:t xml:space="preserve"> </w:t>
      </w:r>
      <w:r w:rsidRPr="0072551E">
        <w:t>более</w:t>
      </w:r>
      <w:r w:rsidRPr="0072551E">
        <w:rPr>
          <w:spacing w:val="-1"/>
        </w:rPr>
        <w:t xml:space="preserve"> </w:t>
      </w:r>
      <w:r w:rsidRPr="0072551E">
        <w:t>17</w:t>
      </w:r>
      <w:r w:rsidRPr="0072551E">
        <w:rPr>
          <w:spacing w:val="1"/>
        </w:rPr>
        <w:t xml:space="preserve"> </w:t>
      </w:r>
      <w:r w:rsidRPr="0072551E">
        <w:t>часов),</w:t>
      </w:r>
    </w:p>
    <w:p w:rsidR="00D72CA8" w:rsidRPr="0072551E" w:rsidRDefault="000F2B37">
      <w:pPr>
        <w:pStyle w:val="a3"/>
        <w:ind w:right="643"/>
        <w:jc w:val="both"/>
      </w:pPr>
      <w:r w:rsidRPr="0072551E">
        <w:t>позволяющие</w:t>
      </w:r>
      <w:r w:rsidRPr="0072551E">
        <w:rPr>
          <w:spacing w:val="1"/>
        </w:rPr>
        <w:t xml:space="preserve"> </w:t>
      </w:r>
      <w:r w:rsidRPr="0072551E">
        <w:t>освоить</w:t>
      </w:r>
      <w:r w:rsidRPr="0072551E">
        <w:rPr>
          <w:spacing w:val="1"/>
        </w:rPr>
        <w:t xml:space="preserve"> </w:t>
      </w:r>
      <w:r w:rsidRPr="0072551E">
        <w:t>конкретную</w:t>
      </w:r>
      <w:r w:rsidRPr="0072551E">
        <w:rPr>
          <w:spacing w:val="1"/>
        </w:rPr>
        <w:t xml:space="preserve"> </w:t>
      </w:r>
      <w:r w:rsidRPr="0072551E">
        <w:t>материальную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информационную</w:t>
      </w:r>
      <w:r w:rsidRPr="0072551E">
        <w:rPr>
          <w:spacing w:val="1"/>
        </w:rPr>
        <w:t xml:space="preserve"> </w:t>
      </w:r>
      <w:r w:rsidRPr="0072551E">
        <w:t>технологию,</w:t>
      </w:r>
      <w:r w:rsidRPr="0072551E">
        <w:rPr>
          <w:spacing w:val="1"/>
        </w:rPr>
        <w:t xml:space="preserve"> </w:t>
      </w:r>
      <w:r w:rsidRPr="0072551E">
        <w:t>необходимую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изготовления</w:t>
      </w:r>
      <w:r w:rsidRPr="0072551E">
        <w:rPr>
          <w:spacing w:val="1"/>
        </w:rPr>
        <w:t xml:space="preserve"> </w:t>
      </w:r>
      <w:r w:rsidRPr="0072551E">
        <w:t>продукта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проекте</w:t>
      </w:r>
      <w:r w:rsidRPr="0072551E">
        <w:rPr>
          <w:spacing w:val="1"/>
        </w:rPr>
        <w:t xml:space="preserve"> </w:t>
      </w:r>
      <w:r w:rsidRPr="0072551E">
        <w:t>обучающегося, актуального на момент прохождения курса. В соответствии с</w:t>
      </w:r>
      <w:r w:rsidRPr="0072551E">
        <w:rPr>
          <w:spacing w:val="1"/>
        </w:rPr>
        <w:t xml:space="preserve"> </w:t>
      </w:r>
      <w:r w:rsidRPr="0072551E">
        <w:t>целями</w:t>
      </w:r>
      <w:r w:rsidRPr="0072551E">
        <w:rPr>
          <w:spacing w:val="1"/>
        </w:rPr>
        <w:t xml:space="preserve"> </w:t>
      </w:r>
      <w:r w:rsidRPr="0072551E">
        <w:t>выстроено</w:t>
      </w:r>
      <w:r w:rsidRPr="0072551E">
        <w:rPr>
          <w:spacing w:val="1"/>
        </w:rPr>
        <w:t xml:space="preserve"> </w:t>
      </w:r>
      <w:r w:rsidRPr="0072551E">
        <w:t>содержание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структуре</w:t>
      </w:r>
      <w:r w:rsidRPr="0072551E">
        <w:rPr>
          <w:spacing w:val="1"/>
        </w:rPr>
        <w:t xml:space="preserve"> </w:t>
      </w:r>
      <w:r w:rsidRPr="0072551E">
        <w:t>трех</w:t>
      </w:r>
      <w:r w:rsidRPr="0072551E">
        <w:rPr>
          <w:spacing w:val="1"/>
        </w:rPr>
        <w:t xml:space="preserve"> </w:t>
      </w:r>
      <w:r w:rsidRPr="0072551E">
        <w:t>блоков,</w:t>
      </w:r>
      <w:r w:rsidRPr="0072551E">
        <w:rPr>
          <w:spacing w:val="-67"/>
        </w:rPr>
        <w:t xml:space="preserve"> </w:t>
      </w:r>
      <w:r w:rsidRPr="0072551E">
        <w:t>обеспечивая</w:t>
      </w:r>
      <w:r w:rsidRPr="0072551E">
        <w:rPr>
          <w:spacing w:val="-1"/>
        </w:rPr>
        <w:t xml:space="preserve"> </w:t>
      </w:r>
      <w:r w:rsidRPr="0072551E">
        <w:t>получение заявленных</w:t>
      </w:r>
      <w:r w:rsidRPr="0072551E">
        <w:rPr>
          <w:spacing w:val="1"/>
        </w:rPr>
        <w:t xml:space="preserve"> </w:t>
      </w:r>
      <w:r w:rsidRPr="0072551E">
        <w:t>результатов.</w:t>
      </w:r>
    </w:p>
    <w:p w:rsidR="00D72CA8" w:rsidRPr="0072551E" w:rsidRDefault="000F2B37">
      <w:pPr>
        <w:pStyle w:val="a5"/>
        <w:numPr>
          <w:ilvl w:val="0"/>
          <w:numId w:val="23"/>
        </w:numPr>
        <w:tabs>
          <w:tab w:val="left" w:pos="1112"/>
        </w:tabs>
        <w:ind w:right="648" w:firstLine="0"/>
        <w:jc w:val="both"/>
        <w:rPr>
          <w:sz w:val="28"/>
        </w:rPr>
      </w:pPr>
      <w:r w:rsidRPr="0072551E">
        <w:rPr>
          <w:b/>
          <w:sz w:val="28"/>
        </w:rPr>
        <w:t xml:space="preserve">блок </w:t>
      </w:r>
      <w:r w:rsidRPr="0072551E">
        <w:rPr>
          <w:sz w:val="28"/>
        </w:rPr>
        <w:t>включает содержание, позволяющее ввести обучающихся в контекст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современных материальных и информационных технологий, показывающее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технологическую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эволюцию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человечества,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ее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закономерности,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технологические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тренды ближайших десятилетий.</w:t>
      </w:r>
    </w:p>
    <w:p w:rsidR="00D72CA8" w:rsidRPr="0072551E" w:rsidRDefault="000F2B37">
      <w:pPr>
        <w:pStyle w:val="a3"/>
        <w:ind w:right="649"/>
        <w:jc w:val="both"/>
      </w:pPr>
      <w:r w:rsidRPr="0072551E">
        <w:t>Предмет Информатика, в отличие от раздела «Информационные технологии»</w:t>
      </w:r>
      <w:r w:rsidRPr="0072551E">
        <w:rPr>
          <w:spacing w:val="-67"/>
        </w:rPr>
        <w:t xml:space="preserve"> </w:t>
      </w:r>
      <w:r w:rsidRPr="0072551E">
        <w:t>выступает как область знаний, формирующая принципы и закономерности</w:t>
      </w:r>
      <w:r w:rsidRPr="0072551E">
        <w:rPr>
          <w:spacing w:val="1"/>
        </w:rPr>
        <w:t xml:space="preserve"> </w:t>
      </w:r>
      <w:r w:rsidRPr="0072551E">
        <w:t>поведения</w:t>
      </w:r>
      <w:r w:rsidRPr="0072551E">
        <w:rPr>
          <w:spacing w:val="26"/>
        </w:rPr>
        <w:t xml:space="preserve"> </w:t>
      </w:r>
      <w:r w:rsidRPr="0072551E">
        <w:t>информационных</w:t>
      </w:r>
      <w:r w:rsidRPr="0072551E">
        <w:rPr>
          <w:spacing w:val="30"/>
        </w:rPr>
        <w:t xml:space="preserve"> </w:t>
      </w:r>
      <w:r w:rsidRPr="0072551E">
        <w:t>систем,</w:t>
      </w:r>
      <w:r w:rsidRPr="0072551E">
        <w:rPr>
          <w:spacing w:val="24"/>
        </w:rPr>
        <w:t xml:space="preserve"> </w:t>
      </w:r>
      <w:r w:rsidRPr="0072551E">
        <w:t>которые</w:t>
      </w:r>
      <w:r w:rsidRPr="0072551E">
        <w:rPr>
          <w:spacing w:val="23"/>
        </w:rPr>
        <w:t xml:space="preserve"> </w:t>
      </w:r>
      <w:r w:rsidRPr="0072551E">
        <w:t>используются</w:t>
      </w:r>
      <w:r w:rsidRPr="0072551E">
        <w:rPr>
          <w:spacing w:val="26"/>
        </w:rPr>
        <w:t xml:space="preserve"> </w:t>
      </w:r>
      <w:r w:rsidRPr="0072551E">
        <w:t>при</w:t>
      </w:r>
      <w:r w:rsidRPr="0072551E">
        <w:rPr>
          <w:spacing w:val="23"/>
        </w:rPr>
        <w:t xml:space="preserve"> </w:t>
      </w:r>
      <w:r w:rsidRPr="0072551E">
        <w:t>построении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right="646"/>
        <w:jc w:val="both"/>
      </w:pPr>
      <w:r w:rsidRPr="0072551E">
        <w:t>информационных технологий в обеспечение различных сфер человеческой</w:t>
      </w:r>
      <w:r w:rsidRPr="0072551E">
        <w:rPr>
          <w:spacing w:val="1"/>
        </w:rPr>
        <w:t xml:space="preserve"> </w:t>
      </w:r>
      <w:r w:rsidRPr="0072551E">
        <w:t>деятельности.</w:t>
      </w:r>
    </w:p>
    <w:p w:rsidR="00D72CA8" w:rsidRPr="0072551E" w:rsidRDefault="000F2B37">
      <w:pPr>
        <w:pStyle w:val="a5"/>
        <w:numPr>
          <w:ilvl w:val="0"/>
          <w:numId w:val="23"/>
        </w:numPr>
        <w:tabs>
          <w:tab w:val="left" w:pos="1359"/>
        </w:tabs>
        <w:ind w:right="645" w:firstLine="0"/>
        <w:jc w:val="both"/>
        <w:rPr>
          <w:sz w:val="28"/>
        </w:rPr>
      </w:pPr>
      <w:r w:rsidRPr="0072551E">
        <w:rPr>
          <w:b/>
          <w:sz w:val="28"/>
        </w:rPr>
        <w:t>блок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sz w:val="28"/>
        </w:rPr>
        <w:t>содержания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позволяет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обучающемуся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получить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опыт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персонифицированного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действия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рамках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применения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разработки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технологических решений, изучения и мониторинга эволюции потребностей.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Содержание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блока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2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организовано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таким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образом,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чтобы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формировать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универсальные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учебные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действия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обучающихся,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первую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очередь,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регулятивные (работа по инструкции, анализ ситуации, постановка цели 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задач,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планирование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деятельности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ресурсов,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планирование</w:t>
      </w:r>
      <w:r w:rsidRPr="0072551E">
        <w:rPr>
          <w:spacing w:val="7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осуществление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текущего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контроля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деятельности,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оценка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результата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продукта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деятельности)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коммуникативные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(письменная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коммуникация,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публичное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выступление,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продуктивное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групповое</w:t>
      </w:r>
      <w:r w:rsidRPr="0072551E">
        <w:rPr>
          <w:spacing w:val="71"/>
          <w:sz w:val="28"/>
        </w:rPr>
        <w:t xml:space="preserve"> </w:t>
      </w:r>
      <w:r w:rsidRPr="0072551E">
        <w:rPr>
          <w:sz w:val="28"/>
        </w:rPr>
        <w:t>взаимодействие).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Базовыми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образовательными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технологиями,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обеспечивающими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работу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содержанием блока 2, являются технологии проектной деятельности. Блок 2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реализуется в следующих организационных формах: теоретическое обучение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 формирование информационной основы проектной деятельности –в рамках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урочной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деятельности;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практические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работы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средах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моделирования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конструирования –в рамках урочной деятельности; проектная деятельность 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рамках урочной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и внеурочной деятельности.</w:t>
      </w:r>
    </w:p>
    <w:p w:rsidR="00D72CA8" w:rsidRPr="0072551E" w:rsidRDefault="000F2B37">
      <w:pPr>
        <w:pStyle w:val="a5"/>
        <w:numPr>
          <w:ilvl w:val="0"/>
          <w:numId w:val="23"/>
        </w:numPr>
        <w:tabs>
          <w:tab w:val="left" w:pos="1288"/>
          <w:tab w:val="left" w:pos="1289"/>
          <w:tab w:val="left" w:pos="2216"/>
          <w:tab w:val="left" w:pos="2578"/>
          <w:tab w:val="left" w:pos="2655"/>
          <w:tab w:val="left" w:pos="2730"/>
          <w:tab w:val="left" w:pos="3296"/>
          <w:tab w:val="left" w:pos="3692"/>
          <w:tab w:val="left" w:pos="3819"/>
          <w:tab w:val="left" w:pos="3850"/>
          <w:tab w:val="left" w:pos="3997"/>
          <w:tab w:val="left" w:pos="4073"/>
          <w:tab w:val="left" w:pos="4125"/>
          <w:tab w:val="left" w:pos="4838"/>
          <w:tab w:val="left" w:pos="5714"/>
          <w:tab w:val="left" w:pos="5940"/>
          <w:tab w:val="left" w:pos="5990"/>
          <w:tab w:val="left" w:pos="6073"/>
          <w:tab w:val="left" w:pos="6509"/>
          <w:tab w:val="left" w:pos="6755"/>
          <w:tab w:val="left" w:pos="7028"/>
          <w:tab w:val="left" w:pos="7356"/>
          <w:tab w:val="left" w:pos="8032"/>
          <w:tab w:val="left" w:pos="8122"/>
          <w:tab w:val="left" w:pos="8568"/>
          <w:tab w:val="left" w:pos="8617"/>
          <w:tab w:val="left" w:pos="8815"/>
          <w:tab w:val="left" w:pos="9105"/>
          <w:tab w:val="left" w:pos="9896"/>
          <w:tab w:val="left" w:pos="10013"/>
        </w:tabs>
        <w:ind w:right="643" w:firstLine="0"/>
        <w:rPr>
          <w:sz w:val="28"/>
        </w:rPr>
      </w:pPr>
      <w:r w:rsidRPr="0072551E">
        <w:rPr>
          <w:b/>
          <w:sz w:val="28"/>
        </w:rPr>
        <w:t>блок</w:t>
      </w:r>
      <w:r w:rsidRPr="0072551E">
        <w:rPr>
          <w:b/>
          <w:sz w:val="28"/>
        </w:rPr>
        <w:tab/>
      </w:r>
      <w:r w:rsidRPr="0072551E">
        <w:rPr>
          <w:sz w:val="28"/>
        </w:rPr>
        <w:t>содержания</w:t>
      </w:r>
      <w:r w:rsidRPr="0072551E">
        <w:rPr>
          <w:sz w:val="28"/>
        </w:rPr>
        <w:tab/>
      </w:r>
      <w:r w:rsidRPr="0072551E">
        <w:rPr>
          <w:sz w:val="28"/>
        </w:rPr>
        <w:tab/>
      </w:r>
      <w:r w:rsidRPr="0072551E">
        <w:rPr>
          <w:sz w:val="28"/>
        </w:rPr>
        <w:tab/>
      </w:r>
      <w:r w:rsidRPr="0072551E">
        <w:rPr>
          <w:sz w:val="28"/>
        </w:rPr>
        <w:tab/>
        <w:t>обеспечивает</w:t>
      </w:r>
      <w:r w:rsidRPr="0072551E">
        <w:rPr>
          <w:sz w:val="28"/>
        </w:rPr>
        <w:tab/>
      </w:r>
      <w:r w:rsidRPr="0072551E">
        <w:rPr>
          <w:sz w:val="28"/>
        </w:rPr>
        <w:tab/>
        <w:t>обучающегося</w:t>
      </w:r>
      <w:r w:rsidRPr="0072551E">
        <w:rPr>
          <w:sz w:val="28"/>
        </w:rPr>
        <w:tab/>
        <w:t>информацией</w:t>
      </w:r>
      <w:r w:rsidRPr="0072551E">
        <w:rPr>
          <w:sz w:val="28"/>
        </w:rPr>
        <w:tab/>
      </w:r>
      <w:r w:rsidRPr="0072551E">
        <w:rPr>
          <w:sz w:val="28"/>
        </w:rPr>
        <w:tab/>
        <w:t>о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профессиональной</w:t>
      </w:r>
      <w:r w:rsidRPr="0072551E">
        <w:rPr>
          <w:sz w:val="28"/>
        </w:rPr>
        <w:tab/>
      </w:r>
      <w:r w:rsidRPr="0072551E">
        <w:rPr>
          <w:sz w:val="28"/>
        </w:rPr>
        <w:tab/>
        <w:t>деятельности,</w:t>
      </w:r>
      <w:r w:rsidRPr="0072551E">
        <w:rPr>
          <w:sz w:val="28"/>
        </w:rPr>
        <w:tab/>
      </w:r>
      <w:r w:rsidRPr="0072551E">
        <w:rPr>
          <w:sz w:val="28"/>
        </w:rPr>
        <w:tab/>
      </w:r>
      <w:r w:rsidRPr="0072551E">
        <w:rPr>
          <w:sz w:val="28"/>
        </w:rPr>
        <w:tab/>
        <w:t>в</w:t>
      </w:r>
      <w:r w:rsidRPr="0072551E">
        <w:rPr>
          <w:sz w:val="28"/>
        </w:rPr>
        <w:tab/>
      </w:r>
      <w:r w:rsidRPr="0072551E">
        <w:rPr>
          <w:sz w:val="28"/>
        </w:rPr>
        <w:tab/>
        <w:t>контексте</w:t>
      </w:r>
      <w:r w:rsidRPr="0072551E">
        <w:rPr>
          <w:sz w:val="28"/>
        </w:rPr>
        <w:tab/>
      </w:r>
      <w:r w:rsidRPr="0072551E">
        <w:rPr>
          <w:sz w:val="28"/>
        </w:rPr>
        <w:tab/>
      </w:r>
      <w:r w:rsidRPr="0072551E">
        <w:rPr>
          <w:sz w:val="28"/>
        </w:rPr>
        <w:tab/>
        <w:t>современных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производственных технологий; производящих отраслях конкретного региона,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региональных</w:t>
      </w:r>
      <w:r w:rsidRPr="0072551E">
        <w:rPr>
          <w:sz w:val="28"/>
        </w:rPr>
        <w:tab/>
      </w:r>
      <w:r w:rsidRPr="0072551E">
        <w:rPr>
          <w:sz w:val="28"/>
        </w:rPr>
        <w:tab/>
      </w:r>
      <w:r w:rsidRPr="0072551E">
        <w:rPr>
          <w:sz w:val="28"/>
        </w:rPr>
        <w:tab/>
        <w:t>рынках</w:t>
      </w:r>
      <w:r w:rsidRPr="0072551E">
        <w:rPr>
          <w:sz w:val="28"/>
        </w:rPr>
        <w:tab/>
      </w:r>
      <w:r w:rsidRPr="0072551E">
        <w:rPr>
          <w:sz w:val="28"/>
        </w:rPr>
        <w:tab/>
      </w:r>
      <w:r w:rsidRPr="0072551E">
        <w:rPr>
          <w:sz w:val="28"/>
        </w:rPr>
        <w:tab/>
        <w:t>труда;</w:t>
      </w:r>
      <w:r w:rsidRPr="0072551E">
        <w:rPr>
          <w:sz w:val="28"/>
        </w:rPr>
        <w:tab/>
        <w:t>законах,</w:t>
      </w:r>
      <w:r w:rsidRPr="0072551E">
        <w:rPr>
          <w:sz w:val="28"/>
        </w:rPr>
        <w:tab/>
      </w:r>
      <w:r w:rsidRPr="0072551E">
        <w:rPr>
          <w:sz w:val="28"/>
        </w:rPr>
        <w:tab/>
      </w:r>
      <w:r w:rsidRPr="0072551E">
        <w:rPr>
          <w:sz w:val="28"/>
        </w:rPr>
        <w:tab/>
        <w:t>которым</w:t>
      </w:r>
      <w:r w:rsidRPr="0072551E">
        <w:rPr>
          <w:sz w:val="28"/>
        </w:rPr>
        <w:tab/>
        <w:t>подчиняется</w:t>
      </w:r>
      <w:r w:rsidRPr="0072551E">
        <w:rPr>
          <w:sz w:val="28"/>
        </w:rPr>
        <w:tab/>
        <w:t>развитие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трудовых ресурсов современного общества, а также позволяет сформировать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ситуации,</w:t>
      </w:r>
      <w:r w:rsidRPr="0072551E">
        <w:rPr>
          <w:sz w:val="28"/>
        </w:rPr>
        <w:tab/>
        <w:t>в</w:t>
      </w:r>
      <w:r w:rsidRPr="0072551E">
        <w:rPr>
          <w:sz w:val="28"/>
        </w:rPr>
        <w:tab/>
        <w:t>которых</w:t>
      </w:r>
      <w:r w:rsidRPr="0072551E">
        <w:rPr>
          <w:sz w:val="28"/>
        </w:rPr>
        <w:tab/>
      </w:r>
      <w:r w:rsidRPr="0072551E">
        <w:rPr>
          <w:sz w:val="28"/>
        </w:rPr>
        <w:tab/>
        <w:t>обучающийся</w:t>
      </w:r>
      <w:r w:rsidRPr="0072551E">
        <w:rPr>
          <w:sz w:val="28"/>
        </w:rPr>
        <w:tab/>
        <w:t>получает</w:t>
      </w:r>
      <w:r w:rsidRPr="0072551E">
        <w:rPr>
          <w:sz w:val="28"/>
        </w:rPr>
        <w:tab/>
        <w:t>возможность</w:t>
      </w:r>
      <w:r w:rsidRPr="0072551E">
        <w:rPr>
          <w:sz w:val="28"/>
        </w:rPr>
        <w:tab/>
      </w:r>
      <w:r w:rsidRPr="0072551E">
        <w:rPr>
          <w:sz w:val="28"/>
        </w:rPr>
        <w:tab/>
        <w:t>социально-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профессиональных</w:t>
      </w:r>
      <w:r w:rsidRPr="0072551E">
        <w:rPr>
          <w:sz w:val="28"/>
        </w:rPr>
        <w:tab/>
        <w:t>проб</w:t>
      </w:r>
      <w:r w:rsidRPr="0072551E">
        <w:rPr>
          <w:sz w:val="28"/>
        </w:rPr>
        <w:tab/>
      </w:r>
      <w:r w:rsidRPr="0072551E">
        <w:rPr>
          <w:sz w:val="28"/>
        </w:rPr>
        <w:tab/>
        <w:t>и</w:t>
      </w:r>
      <w:r w:rsidRPr="0072551E">
        <w:rPr>
          <w:spacing w:val="127"/>
          <w:sz w:val="28"/>
        </w:rPr>
        <w:t xml:space="preserve"> </w:t>
      </w:r>
      <w:r w:rsidRPr="0072551E">
        <w:rPr>
          <w:sz w:val="28"/>
        </w:rPr>
        <w:t>опыт</w:t>
      </w:r>
      <w:r w:rsidRPr="0072551E">
        <w:rPr>
          <w:spacing w:val="127"/>
          <w:sz w:val="28"/>
        </w:rPr>
        <w:t xml:space="preserve"> </w:t>
      </w:r>
      <w:r w:rsidRPr="0072551E">
        <w:rPr>
          <w:sz w:val="28"/>
        </w:rPr>
        <w:t>принятия</w:t>
      </w:r>
      <w:r w:rsidRPr="0072551E">
        <w:rPr>
          <w:spacing w:val="127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28"/>
          <w:sz w:val="28"/>
        </w:rPr>
        <w:t xml:space="preserve"> </w:t>
      </w:r>
      <w:r w:rsidRPr="0072551E">
        <w:rPr>
          <w:sz w:val="28"/>
        </w:rPr>
        <w:t>обоснования</w:t>
      </w:r>
      <w:r w:rsidRPr="0072551E">
        <w:rPr>
          <w:sz w:val="28"/>
        </w:rPr>
        <w:tab/>
      </w:r>
      <w:r w:rsidRPr="0072551E">
        <w:rPr>
          <w:sz w:val="28"/>
        </w:rPr>
        <w:tab/>
        <w:t>собственных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решений.</w:t>
      </w:r>
      <w:r w:rsidRPr="0072551E">
        <w:rPr>
          <w:spacing w:val="4"/>
          <w:sz w:val="28"/>
        </w:rPr>
        <w:t xml:space="preserve"> </w:t>
      </w:r>
      <w:r w:rsidRPr="0072551E">
        <w:rPr>
          <w:sz w:val="28"/>
        </w:rPr>
        <w:t>Содержание</w:t>
      </w:r>
      <w:r w:rsidRPr="0072551E">
        <w:rPr>
          <w:spacing w:val="3"/>
          <w:sz w:val="28"/>
        </w:rPr>
        <w:t xml:space="preserve"> </w:t>
      </w:r>
      <w:r w:rsidRPr="0072551E">
        <w:rPr>
          <w:sz w:val="28"/>
        </w:rPr>
        <w:t>блока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3</w:t>
      </w:r>
      <w:r w:rsidRPr="0072551E">
        <w:rPr>
          <w:spacing w:val="5"/>
          <w:sz w:val="28"/>
        </w:rPr>
        <w:t xml:space="preserve"> </w:t>
      </w:r>
      <w:r w:rsidRPr="0072551E">
        <w:rPr>
          <w:sz w:val="28"/>
        </w:rPr>
        <w:t>организовано</w:t>
      </w:r>
      <w:r w:rsidRPr="0072551E">
        <w:rPr>
          <w:spacing w:val="5"/>
          <w:sz w:val="28"/>
        </w:rPr>
        <w:t xml:space="preserve"> </w:t>
      </w:r>
      <w:r w:rsidRPr="0072551E">
        <w:rPr>
          <w:sz w:val="28"/>
        </w:rPr>
        <w:t>таким образом,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чтобы</w:t>
      </w:r>
      <w:r w:rsidRPr="0072551E">
        <w:rPr>
          <w:spacing w:val="4"/>
          <w:sz w:val="28"/>
        </w:rPr>
        <w:t xml:space="preserve"> </w:t>
      </w:r>
      <w:r w:rsidRPr="0072551E">
        <w:rPr>
          <w:sz w:val="28"/>
        </w:rPr>
        <w:t>позволить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формировать</w:t>
      </w:r>
      <w:r w:rsidRPr="0072551E">
        <w:rPr>
          <w:spacing w:val="43"/>
          <w:sz w:val="28"/>
        </w:rPr>
        <w:t xml:space="preserve"> </w:t>
      </w:r>
      <w:r w:rsidRPr="0072551E">
        <w:rPr>
          <w:sz w:val="28"/>
        </w:rPr>
        <w:t>универсальные</w:t>
      </w:r>
      <w:r w:rsidRPr="0072551E">
        <w:rPr>
          <w:spacing w:val="45"/>
          <w:sz w:val="28"/>
        </w:rPr>
        <w:t xml:space="preserve"> </w:t>
      </w:r>
      <w:r w:rsidRPr="0072551E">
        <w:rPr>
          <w:sz w:val="28"/>
        </w:rPr>
        <w:t>учебные</w:t>
      </w:r>
      <w:r w:rsidRPr="0072551E">
        <w:rPr>
          <w:spacing w:val="42"/>
          <w:sz w:val="28"/>
        </w:rPr>
        <w:t xml:space="preserve"> </w:t>
      </w:r>
      <w:r w:rsidRPr="0072551E">
        <w:rPr>
          <w:sz w:val="28"/>
        </w:rPr>
        <w:t>действия</w:t>
      </w:r>
      <w:r w:rsidRPr="0072551E">
        <w:rPr>
          <w:spacing w:val="45"/>
          <w:sz w:val="28"/>
        </w:rPr>
        <w:t xml:space="preserve"> </w:t>
      </w:r>
      <w:r w:rsidRPr="0072551E">
        <w:rPr>
          <w:sz w:val="28"/>
        </w:rPr>
        <w:t>обучающихся,</w:t>
      </w:r>
      <w:r w:rsidRPr="0072551E">
        <w:rPr>
          <w:spacing w:val="45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44"/>
          <w:sz w:val="28"/>
        </w:rPr>
        <w:t xml:space="preserve"> </w:t>
      </w:r>
      <w:r w:rsidRPr="0072551E">
        <w:rPr>
          <w:sz w:val="28"/>
        </w:rPr>
        <w:t>первую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очередь</w:t>
      </w:r>
      <w:r w:rsidRPr="0072551E">
        <w:rPr>
          <w:spacing w:val="20"/>
          <w:sz w:val="28"/>
        </w:rPr>
        <w:t xml:space="preserve"> </w:t>
      </w:r>
      <w:r w:rsidRPr="0072551E">
        <w:rPr>
          <w:sz w:val="28"/>
        </w:rPr>
        <w:t>личностные</w:t>
      </w:r>
      <w:r w:rsidRPr="0072551E">
        <w:rPr>
          <w:spacing w:val="22"/>
          <w:sz w:val="28"/>
        </w:rPr>
        <w:t xml:space="preserve"> </w:t>
      </w:r>
      <w:r w:rsidRPr="0072551E">
        <w:rPr>
          <w:sz w:val="28"/>
        </w:rPr>
        <w:t>(оценка</w:t>
      </w:r>
      <w:r w:rsidRPr="0072551E">
        <w:rPr>
          <w:spacing w:val="25"/>
          <w:sz w:val="28"/>
        </w:rPr>
        <w:t xml:space="preserve"> </w:t>
      </w:r>
      <w:r w:rsidRPr="0072551E">
        <w:rPr>
          <w:sz w:val="28"/>
        </w:rPr>
        <w:t>внутренних</w:t>
      </w:r>
      <w:r w:rsidRPr="0072551E">
        <w:rPr>
          <w:spacing w:val="22"/>
          <w:sz w:val="28"/>
        </w:rPr>
        <w:t xml:space="preserve"> </w:t>
      </w:r>
      <w:r w:rsidRPr="0072551E">
        <w:rPr>
          <w:sz w:val="28"/>
        </w:rPr>
        <w:t>ресурсов,</w:t>
      </w:r>
      <w:r w:rsidRPr="0072551E">
        <w:rPr>
          <w:spacing w:val="21"/>
          <w:sz w:val="28"/>
        </w:rPr>
        <w:t xml:space="preserve"> </w:t>
      </w:r>
      <w:r w:rsidRPr="0072551E">
        <w:rPr>
          <w:sz w:val="28"/>
        </w:rPr>
        <w:t>принятие</w:t>
      </w:r>
      <w:r w:rsidRPr="0072551E">
        <w:rPr>
          <w:spacing w:val="23"/>
          <w:sz w:val="28"/>
        </w:rPr>
        <w:t xml:space="preserve"> </w:t>
      </w:r>
      <w:r w:rsidRPr="0072551E">
        <w:rPr>
          <w:sz w:val="28"/>
        </w:rPr>
        <w:t>ответственного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решения,</w:t>
      </w:r>
      <w:r w:rsidRPr="0072551E">
        <w:rPr>
          <w:spacing w:val="61"/>
          <w:sz w:val="28"/>
        </w:rPr>
        <w:t xml:space="preserve"> </w:t>
      </w:r>
      <w:r w:rsidRPr="0072551E">
        <w:rPr>
          <w:sz w:val="28"/>
        </w:rPr>
        <w:t>планирование</w:t>
      </w:r>
      <w:r w:rsidRPr="0072551E">
        <w:rPr>
          <w:spacing w:val="61"/>
          <w:sz w:val="28"/>
        </w:rPr>
        <w:t xml:space="preserve"> </w:t>
      </w:r>
      <w:r w:rsidRPr="0072551E">
        <w:rPr>
          <w:sz w:val="28"/>
        </w:rPr>
        <w:t>собственного</w:t>
      </w:r>
      <w:r w:rsidRPr="0072551E">
        <w:rPr>
          <w:spacing w:val="62"/>
          <w:sz w:val="28"/>
        </w:rPr>
        <w:t xml:space="preserve"> </w:t>
      </w:r>
      <w:r w:rsidRPr="0072551E">
        <w:rPr>
          <w:sz w:val="28"/>
        </w:rPr>
        <w:t>продвижения)</w:t>
      </w:r>
      <w:r w:rsidRPr="0072551E">
        <w:rPr>
          <w:spacing w:val="59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62"/>
          <w:sz w:val="28"/>
        </w:rPr>
        <w:t xml:space="preserve"> </w:t>
      </w:r>
      <w:r w:rsidRPr="0072551E">
        <w:rPr>
          <w:sz w:val="28"/>
        </w:rPr>
        <w:t>учебные</w:t>
      </w:r>
      <w:r w:rsidRPr="0072551E">
        <w:rPr>
          <w:spacing w:val="59"/>
          <w:sz w:val="28"/>
        </w:rPr>
        <w:t xml:space="preserve"> </w:t>
      </w:r>
      <w:r w:rsidRPr="0072551E">
        <w:rPr>
          <w:sz w:val="28"/>
        </w:rPr>
        <w:t>(обработка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информации:</w:t>
      </w:r>
      <w:r w:rsidRPr="0072551E">
        <w:rPr>
          <w:sz w:val="28"/>
        </w:rPr>
        <w:tab/>
      </w:r>
      <w:r w:rsidRPr="0072551E">
        <w:rPr>
          <w:sz w:val="28"/>
        </w:rPr>
        <w:tab/>
        <w:t>анализ</w:t>
      </w:r>
      <w:r w:rsidRPr="0072551E">
        <w:rPr>
          <w:sz w:val="28"/>
        </w:rPr>
        <w:tab/>
        <w:t>и</w:t>
      </w:r>
      <w:r w:rsidRPr="0072551E">
        <w:rPr>
          <w:sz w:val="28"/>
        </w:rPr>
        <w:tab/>
      </w:r>
      <w:r w:rsidRPr="0072551E">
        <w:rPr>
          <w:sz w:val="28"/>
        </w:rPr>
        <w:tab/>
      </w:r>
      <w:r w:rsidRPr="0072551E">
        <w:rPr>
          <w:sz w:val="28"/>
        </w:rPr>
        <w:tab/>
        <w:t>прогнозирование,</w:t>
      </w:r>
      <w:r w:rsidRPr="0072551E">
        <w:rPr>
          <w:sz w:val="28"/>
        </w:rPr>
        <w:tab/>
        <w:t>извлечение</w:t>
      </w:r>
      <w:r w:rsidRPr="0072551E">
        <w:rPr>
          <w:sz w:val="28"/>
        </w:rPr>
        <w:tab/>
      </w:r>
      <w:r w:rsidRPr="0072551E">
        <w:rPr>
          <w:sz w:val="28"/>
        </w:rPr>
        <w:tab/>
        <w:t>информации</w:t>
      </w:r>
      <w:r w:rsidRPr="0072551E">
        <w:rPr>
          <w:sz w:val="28"/>
        </w:rPr>
        <w:tab/>
        <w:t>из</w:t>
      </w:r>
      <w:r w:rsidRPr="0072551E">
        <w:rPr>
          <w:spacing w:val="-67"/>
          <w:sz w:val="28"/>
        </w:rPr>
        <w:t xml:space="preserve"> </w:t>
      </w:r>
      <w:r w:rsidRPr="0072551E">
        <w:rPr>
          <w:spacing w:val="-1"/>
          <w:sz w:val="28"/>
        </w:rPr>
        <w:t>первичных</w:t>
      </w:r>
      <w:r w:rsidRPr="0072551E">
        <w:rPr>
          <w:spacing w:val="122"/>
          <w:sz w:val="28"/>
        </w:rPr>
        <w:t xml:space="preserve">  </w:t>
      </w:r>
      <w:r w:rsidRPr="0072551E">
        <w:rPr>
          <w:spacing w:val="-1"/>
          <w:sz w:val="28"/>
        </w:rPr>
        <w:t>источников),</w:t>
      </w:r>
      <w:r w:rsidRPr="0072551E">
        <w:rPr>
          <w:spacing w:val="121"/>
          <w:sz w:val="28"/>
        </w:rPr>
        <w:t xml:space="preserve"> </w:t>
      </w:r>
      <w:r w:rsidRPr="0072551E">
        <w:rPr>
          <w:spacing w:val="122"/>
          <w:sz w:val="28"/>
        </w:rPr>
        <w:t xml:space="preserve"> </w:t>
      </w:r>
      <w:r w:rsidRPr="0072551E">
        <w:rPr>
          <w:spacing w:val="-1"/>
          <w:sz w:val="28"/>
        </w:rPr>
        <w:t>включает</w:t>
      </w:r>
      <w:r w:rsidRPr="0072551E">
        <w:rPr>
          <w:spacing w:val="121"/>
          <w:sz w:val="28"/>
        </w:rPr>
        <w:t xml:space="preserve">  </w:t>
      </w:r>
      <w:r w:rsidRPr="0072551E">
        <w:rPr>
          <w:spacing w:val="-1"/>
          <w:sz w:val="28"/>
        </w:rPr>
        <w:t>общие</w:t>
      </w:r>
      <w:r w:rsidRPr="0072551E">
        <w:rPr>
          <w:spacing w:val="121"/>
          <w:sz w:val="28"/>
        </w:rPr>
        <w:t xml:space="preserve"> </w:t>
      </w:r>
      <w:r w:rsidRPr="0072551E">
        <w:rPr>
          <w:spacing w:val="122"/>
          <w:sz w:val="28"/>
        </w:rPr>
        <w:t xml:space="preserve"> </w:t>
      </w:r>
      <w:r w:rsidRPr="0072551E">
        <w:rPr>
          <w:spacing w:val="-1"/>
          <w:sz w:val="28"/>
        </w:rPr>
        <w:t>вопросы</w:t>
      </w:r>
      <w:r w:rsidRPr="0072551E">
        <w:rPr>
          <w:spacing w:val="119"/>
          <w:sz w:val="28"/>
        </w:rPr>
        <w:t xml:space="preserve">  </w:t>
      </w:r>
      <w:r w:rsidRPr="0072551E">
        <w:rPr>
          <w:sz w:val="28"/>
        </w:rPr>
        <w:t>планирования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профессионального</w:t>
      </w:r>
      <w:r w:rsidRPr="0072551E">
        <w:rPr>
          <w:spacing w:val="12"/>
          <w:sz w:val="28"/>
        </w:rPr>
        <w:t xml:space="preserve"> </w:t>
      </w:r>
      <w:r w:rsidRPr="0072551E">
        <w:rPr>
          <w:sz w:val="28"/>
        </w:rPr>
        <w:t>образования</w:t>
      </w:r>
      <w:r w:rsidRPr="0072551E">
        <w:rPr>
          <w:spacing w:val="1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1"/>
          <w:sz w:val="28"/>
        </w:rPr>
        <w:t xml:space="preserve"> </w:t>
      </w:r>
      <w:r w:rsidRPr="0072551E">
        <w:rPr>
          <w:sz w:val="28"/>
        </w:rPr>
        <w:t>профессиональной</w:t>
      </w:r>
      <w:r w:rsidRPr="0072551E">
        <w:rPr>
          <w:spacing w:val="12"/>
          <w:sz w:val="28"/>
        </w:rPr>
        <w:t xml:space="preserve"> </w:t>
      </w:r>
      <w:r w:rsidRPr="0072551E">
        <w:rPr>
          <w:sz w:val="28"/>
        </w:rPr>
        <w:t>карьеры,</w:t>
      </w:r>
      <w:r w:rsidRPr="0072551E">
        <w:rPr>
          <w:spacing w:val="13"/>
          <w:sz w:val="28"/>
        </w:rPr>
        <w:t xml:space="preserve"> </w:t>
      </w:r>
      <w:r w:rsidRPr="0072551E">
        <w:rPr>
          <w:sz w:val="28"/>
        </w:rPr>
        <w:t>анализа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территориального</w:t>
      </w:r>
      <w:r w:rsidRPr="0072551E">
        <w:rPr>
          <w:spacing w:val="42"/>
          <w:sz w:val="28"/>
        </w:rPr>
        <w:t xml:space="preserve"> </w:t>
      </w:r>
      <w:r w:rsidRPr="0072551E">
        <w:rPr>
          <w:sz w:val="28"/>
        </w:rPr>
        <w:t>рынка</w:t>
      </w:r>
      <w:r w:rsidRPr="0072551E">
        <w:rPr>
          <w:spacing w:val="41"/>
          <w:sz w:val="28"/>
        </w:rPr>
        <w:t xml:space="preserve"> </w:t>
      </w:r>
      <w:r w:rsidRPr="0072551E">
        <w:rPr>
          <w:sz w:val="28"/>
        </w:rPr>
        <w:t>труда,</w:t>
      </w:r>
      <w:r w:rsidRPr="0072551E">
        <w:rPr>
          <w:spacing w:val="40"/>
          <w:sz w:val="28"/>
        </w:rPr>
        <w:t xml:space="preserve"> </w:t>
      </w:r>
      <w:r w:rsidRPr="0072551E">
        <w:rPr>
          <w:sz w:val="28"/>
        </w:rPr>
        <w:t>а</w:t>
      </w:r>
      <w:r w:rsidRPr="0072551E">
        <w:rPr>
          <w:spacing w:val="38"/>
          <w:sz w:val="28"/>
        </w:rPr>
        <w:t xml:space="preserve"> </w:t>
      </w:r>
      <w:r w:rsidRPr="0072551E">
        <w:rPr>
          <w:sz w:val="28"/>
        </w:rPr>
        <w:t>также</w:t>
      </w:r>
      <w:r w:rsidRPr="0072551E">
        <w:rPr>
          <w:spacing w:val="39"/>
          <w:sz w:val="28"/>
        </w:rPr>
        <w:t xml:space="preserve"> </w:t>
      </w:r>
      <w:r w:rsidRPr="0072551E">
        <w:rPr>
          <w:sz w:val="28"/>
        </w:rPr>
        <w:t>индивидуальные</w:t>
      </w:r>
      <w:r w:rsidRPr="0072551E">
        <w:rPr>
          <w:spacing w:val="38"/>
          <w:sz w:val="28"/>
        </w:rPr>
        <w:t xml:space="preserve"> </w:t>
      </w:r>
      <w:r w:rsidRPr="0072551E">
        <w:rPr>
          <w:sz w:val="28"/>
        </w:rPr>
        <w:t>программы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образовательных</w:t>
      </w:r>
      <w:r w:rsidRPr="0072551E">
        <w:rPr>
          <w:spacing w:val="48"/>
          <w:sz w:val="28"/>
        </w:rPr>
        <w:t xml:space="preserve"> </w:t>
      </w:r>
      <w:r w:rsidRPr="0072551E">
        <w:rPr>
          <w:sz w:val="28"/>
        </w:rPr>
        <w:t>путешествий</w:t>
      </w:r>
      <w:r w:rsidRPr="0072551E">
        <w:rPr>
          <w:spacing w:val="50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52"/>
          <w:sz w:val="28"/>
        </w:rPr>
        <w:t xml:space="preserve"> </w:t>
      </w:r>
      <w:r w:rsidRPr="0072551E">
        <w:rPr>
          <w:sz w:val="28"/>
        </w:rPr>
        <w:t>широкую</w:t>
      </w:r>
      <w:r w:rsidRPr="0072551E">
        <w:rPr>
          <w:spacing w:val="49"/>
          <w:sz w:val="28"/>
        </w:rPr>
        <w:t xml:space="preserve"> </w:t>
      </w:r>
      <w:r w:rsidRPr="0072551E">
        <w:rPr>
          <w:sz w:val="28"/>
        </w:rPr>
        <w:t>номенклатуру</w:t>
      </w:r>
      <w:r w:rsidRPr="0072551E">
        <w:rPr>
          <w:spacing w:val="49"/>
          <w:sz w:val="28"/>
        </w:rPr>
        <w:t xml:space="preserve"> </w:t>
      </w:r>
      <w:r w:rsidRPr="0072551E">
        <w:rPr>
          <w:sz w:val="28"/>
        </w:rPr>
        <w:t>краткосрочных</w:t>
      </w:r>
      <w:r w:rsidRPr="0072551E">
        <w:rPr>
          <w:spacing w:val="-67"/>
          <w:sz w:val="28"/>
        </w:rPr>
        <w:t xml:space="preserve"> </w:t>
      </w:r>
      <w:r w:rsidRPr="0072551E">
        <w:rPr>
          <w:spacing w:val="-1"/>
          <w:sz w:val="28"/>
        </w:rPr>
        <w:t>курсов,</w:t>
      </w:r>
      <w:r w:rsidRPr="0072551E">
        <w:rPr>
          <w:spacing w:val="90"/>
          <w:sz w:val="28"/>
        </w:rPr>
        <w:t xml:space="preserve">  </w:t>
      </w:r>
      <w:r w:rsidRPr="0072551E">
        <w:rPr>
          <w:spacing w:val="-1"/>
          <w:sz w:val="28"/>
        </w:rPr>
        <w:t>призванных</w:t>
      </w:r>
      <w:r w:rsidRPr="0072551E">
        <w:rPr>
          <w:spacing w:val="91"/>
          <w:sz w:val="28"/>
        </w:rPr>
        <w:t xml:space="preserve">  </w:t>
      </w:r>
      <w:r w:rsidRPr="0072551E">
        <w:rPr>
          <w:sz w:val="28"/>
        </w:rPr>
        <w:t xml:space="preserve">стать   </w:t>
      </w:r>
      <w:r w:rsidRPr="0072551E">
        <w:rPr>
          <w:spacing w:val="37"/>
          <w:sz w:val="28"/>
        </w:rPr>
        <w:t xml:space="preserve"> </w:t>
      </w:r>
      <w:r w:rsidRPr="0072551E">
        <w:rPr>
          <w:spacing w:val="-1"/>
          <w:sz w:val="28"/>
        </w:rPr>
        <w:t>для</w:t>
      </w:r>
      <w:r w:rsidRPr="0072551E">
        <w:rPr>
          <w:spacing w:val="88"/>
          <w:sz w:val="28"/>
        </w:rPr>
        <w:t xml:space="preserve"> </w:t>
      </w:r>
      <w:r w:rsidRPr="0072551E">
        <w:rPr>
          <w:spacing w:val="89"/>
          <w:sz w:val="28"/>
        </w:rPr>
        <w:t xml:space="preserve"> </w:t>
      </w:r>
      <w:r w:rsidRPr="0072551E">
        <w:rPr>
          <w:spacing w:val="-1"/>
          <w:sz w:val="28"/>
        </w:rPr>
        <w:t>обучающихся</w:t>
      </w:r>
      <w:r w:rsidRPr="0072551E">
        <w:rPr>
          <w:spacing w:val="92"/>
          <w:sz w:val="28"/>
        </w:rPr>
        <w:t xml:space="preserve">  </w:t>
      </w:r>
      <w:r w:rsidRPr="0072551E">
        <w:rPr>
          <w:spacing w:val="-1"/>
          <w:sz w:val="28"/>
        </w:rPr>
        <w:t>ситуацией</w:t>
      </w:r>
      <w:r w:rsidRPr="0072551E">
        <w:rPr>
          <w:spacing w:val="94"/>
          <w:sz w:val="28"/>
        </w:rPr>
        <w:t xml:space="preserve"> </w:t>
      </w:r>
      <w:r w:rsidRPr="0072551E">
        <w:rPr>
          <w:spacing w:val="95"/>
          <w:sz w:val="28"/>
        </w:rPr>
        <w:t xml:space="preserve"> </w:t>
      </w:r>
      <w:r w:rsidRPr="0072551E">
        <w:rPr>
          <w:spacing w:val="-1"/>
          <w:sz w:val="28"/>
        </w:rPr>
        <w:t>пробы</w:t>
      </w:r>
      <w:r w:rsidRPr="0072551E">
        <w:rPr>
          <w:spacing w:val="89"/>
          <w:sz w:val="28"/>
        </w:rPr>
        <w:t xml:space="preserve">  </w:t>
      </w:r>
      <w:r w:rsidRPr="0072551E">
        <w:rPr>
          <w:sz w:val="28"/>
        </w:rPr>
        <w:t>в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определенных видах деятельности и / или в оперировании с определенными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объектами</w:t>
      </w:r>
      <w:r w:rsidRPr="0072551E">
        <w:rPr>
          <w:spacing w:val="2"/>
          <w:sz w:val="28"/>
        </w:rPr>
        <w:t xml:space="preserve"> </w:t>
      </w:r>
      <w:r w:rsidRPr="0072551E">
        <w:rPr>
          <w:sz w:val="28"/>
        </w:rPr>
        <w:t>воздействия.</w:t>
      </w:r>
      <w:r w:rsidRPr="0072551E">
        <w:rPr>
          <w:spacing w:val="4"/>
          <w:sz w:val="28"/>
        </w:rPr>
        <w:t xml:space="preserve"> </w:t>
      </w:r>
      <w:r w:rsidRPr="0072551E">
        <w:rPr>
          <w:sz w:val="28"/>
        </w:rPr>
        <w:t>Все</w:t>
      </w:r>
      <w:r w:rsidRPr="0072551E">
        <w:rPr>
          <w:spacing w:val="70"/>
          <w:sz w:val="28"/>
        </w:rPr>
        <w:t xml:space="preserve"> </w:t>
      </w:r>
      <w:r w:rsidRPr="0072551E">
        <w:rPr>
          <w:sz w:val="28"/>
        </w:rPr>
        <w:t>блоки</w:t>
      </w:r>
      <w:r w:rsidRPr="0072551E">
        <w:rPr>
          <w:spacing w:val="70"/>
          <w:sz w:val="28"/>
        </w:rPr>
        <w:t xml:space="preserve"> </w:t>
      </w:r>
      <w:r w:rsidRPr="0072551E">
        <w:rPr>
          <w:sz w:val="28"/>
        </w:rPr>
        <w:t>содержания</w:t>
      </w:r>
      <w:r w:rsidRPr="0072551E">
        <w:rPr>
          <w:spacing w:val="70"/>
          <w:sz w:val="28"/>
        </w:rPr>
        <w:t xml:space="preserve"> </w:t>
      </w:r>
      <w:r w:rsidRPr="0072551E">
        <w:rPr>
          <w:sz w:val="28"/>
        </w:rPr>
        <w:t>связаны</w:t>
      </w:r>
      <w:r w:rsidRPr="0072551E">
        <w:rPr>
          <w:spacing w:val="3"/>
          <w:sz w:val="28"/>
        </w:rPr>
        <w:t xml:space="preserve"> </w:t>
      </w:r>
      <w:r w:rsidRPr="0072551E">
        <w:rPr>
          <w:sz w:val="28"/>
        </w:rPr>
        <w:t>между</w:t>
      </w:r>
      <w:r w:rsidRPr="0072551E">
        <w:rPr>
          <w:spacing w:val="68"/>
          <w:sz w:val="28"/>
        </w:rPr>
        <w:t xml:space="preserve"> </w:t>
      </w:r>
      <w:r w:rsidRPr="0072551E">
        <w:rPr>
          <w:sz w:val="28"/>
        </w:rPr>
        <w:t>собой: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результаты</w:t>
      </w:r>
      <w:r w:rsidRPr="0072551E">
        <w:rPr>
          <w:spacing w:val="49"/>
          <w:sz w:val="28"/>
        </w:rPr>
        <w:t xml:space="preserve"> </w:t>
      </w:r>
      <w:r w:rsidRPr="0072551E">
        <w:rPr>
          <w:sz w:val="28"/>
        </w:rPr>
        <w:t>работ</w:t>
      </w:r>
      <w:r w:rsidRPr="0072551E">
        <w:rPr>
          <w:spacing w:val="49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49"/>
          <w:sz w:val="28"/>
        </w:rPr>
        <w:t xml:space="preserve"> </w:t>
      </w:r>
      <w:r w:rsidRPr="0072551E">
        <w:rPr>
          <w:sz w:val="28"/>
        </w:rPr>
        <w:t>рамках</w:t>
      </w:r>
      <w:r w:rsidRPr="0072551E">
        <w:rPr>
          <w:spacing w:val="51"/>
          <w:sz w:val="28"/>
        </w:rPr>
        <w:t xml:space="preserve"> </w:t>
      </w:r>
      <w:r w:rsidRPr="0072551E">
        <w:rPr>
          <w:sz w:val="28"/>
        </w:rPr>
        <w:t>одного</w:t>
      </w:r>
      <w:r w:rsidRPr="0072551E">
        <w:rPr>
          <w:spacing w:val="51"/>
          <w:sz w:val="28"/>
        </w:rPr>
        <w:t xml:space="preserve"> </w:t>
      </w:r>
      <w:r w:rsidRPr="0072551E">
        <w:rPr>
          <w:sz w:val="28"/>
        </w:rPr>
        <w:t>блока</w:t>
      </w:r>
      <w:r w:rsidRPr="0072551E">
        <w:rPr>
          <w:spacing w:val="49"/>
          <w:sz w:val="28"/>
        </w:rPr>
        <w:t xml:space="preserve"> </w:t>
      </w:r>
      <w:r w:rsidRPr="0072551E">
        <w:rPr>
          <w:sz w:val="28"/>
        </w:rPr>
        <w:t>служат</w:t>
      </w:r>
      <w:r w:rsidRPr="0072551E">
        <w:rPr>
          <w:spacing w:val="56"/>
          <w:sz w:val="28"/>
        </w:rPr>
        <w:t xml:space="preserve"> </w:t>
      </w:r>
      <w:r w:rsidRPr="0072551E">
        <w:rPr>
          <w:sz w:val="28"/>
        </w:rPr>
        <w:t>исходным</w:t>
      </w:r>
      <w:r w:rsidRPr="0072551E">
        <w:rPr>
          <w:spacing w:val="49"/>
          <w:sz w:val="28"/>
        </w:rPr>
        <w:t xml:space="preserve"> </w:t>
      </w:r>
      <w:r w:rsidRPr="0072551E">
        <w:rPr>
          <w:sz w:val="28"/>
        </w:rPr>
        <w:t>продуктом</w:t>
      </w:r>
      <w:r w:rsidRPr="0072551E">
        <w:rPr>
          <w:spacing w:val="49"/>
          <w:sz w:val="28"/>
        </w:rPr>
        <w:t xml:space="preserve"> </w:t>
      </w:r>
      <w:r w:rsidRPr="0072551E">
        <w:rPr>
          <w:sz w:val="28"/>
        </w:rPr>
        <w:t>для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постановки</w:t>
      </w:r>
      <w:r w:rsidRPr="0072551E">
        <w:rPr>
          <w:spacing w:val="62"/>
          <w:sz w:val="28"/>
        </w:rPr>
        <w:t xml:space="preserve"> </w:t>
      </w:r>
      <w:r w:rsidRPr="0072551E">
        <w:rPr>
          <w:sz w:val="28"/>
        </w:rPr>
        <w:t>задач</w:t>
      </w:r>
      <w:r w:rsidRPr="0072551E">
        <w:rPr>
          <w:spacing w:val="59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61"/>
          <w:sz w:val="28"/>
        </w:rPr>
        <w:t xml:space="preserve"> </w:t>
      </w:r>
      <w:r w:rsidRPr="0072551E">
        <w:rPr>
          <w:sz w:val="28"/>
        </w:rPr>
        <w:t>другом</w:t>
      </w:r>
      <w:r w:rsidRPr="0072551E">
        <w:rPr>
          <w:spacing w:val="63"/>
          <w:sz w:val="28"/>
        </w:rPr>
        <w:t xml:space="preserve"> </w:t>
      </w:r>
      <w:r w:rsidRPr="0072551E">
        <w:rPr>
          <w:sz w:val="28"/>
        </w:rPr>
        <w:t>–от</w:t>
      </w:r>
      <w:r w:rsidRPr="0072551E">
        <w:rPr>
          <w:spacing w:val="59"/>
          <w:sz w:val="28"/>
        </w:rPr>
        <w:t xml:space="preserve"> </w:t>
      </w:r>
      <w:r w:rsidRPr="0072551E">
        <w:rPr>
          <w:sz w:val="28"/>
        </w:rPr>
        <w:t>информирования</w:t>
      </w:r>
      <w:r w:rsidRPr="0072551E">
        <w:rPr>
          <w:spacing w:val="59"/>
          <w:sz w:val="28"/>
        </w:rPr>
        <w:t xml:space="preserve"> </w:t>
      </w:r>
      <w:r w:rsidRPr="0072551E">
        <w:rPr>
          <w:sz w:val="28"/>
        </w:rPr>
        <w:t>через</w:t>
      </w:r>
      <w:r w:rsidRPr="0072551E">
        <w:rPr>
          <w:spacing w:val="64"/>
          <w:sz w:val="28"/>
        </w:rPr>
        <w:t xml:space="preserve"> </w:t>
      </w:r>
      <w:r w:rsidRPr="0072551E">
        <w:rPr>
          <w:sz w:val="28"/>
        </w:rPr>
        <w:t>моделирование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элементов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технологий 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ситуаций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 реальным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технологическим системам и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производствам,</w:t>
      </w:r>
      <w:r w:rsidRPr="0072551E">
        <w:rPr>
          <w:spacing w:val="12"/>
          <w:sz w:val="28"/>
        </w:rPr>
        <w:t xml:space="preserve"> </w:t>
      </w:r>
      <w:r w:rsidRPr="0072551E">
        <w:rPr>
          <w:sz w:val="28"/>
        </w:rPr>
        <w:t>способам</w:t>
      </w:r>
      <w:r w:rsidRPr="0072551E">
        <w:rPr>
          <w:spacing w:val="13"/>
          <w:sz w:val="28"/>
        </w:rPr>
        <w:t xml:space="preserve"> </w:t>
      </w:r>
      <w:r w:rsidRPr="0072551E">
        <w:rPr>
          <w:sz w:val="28"/>
        </w:rPr>
        <w:t>их</w:t>
      </w:r>
      <w:r w:rsidRPr="0072551E">
        <w:rPr>
          <w:spacing w:val="14"/>
          <w:sz w:val="28"/>
        </w:rPr>
        <w:t xml:space="preserve"> </w:t>
      </w:r>
      <w:r w:rsidRPr="0072551E">
        <w:rPr>
          <w:sz w:val="28"/>
        </w:rPr>
        <w:t>обслуживания</w:t>
      </w:r>
      <w:r w:rsidRPr="0072551E">
        <w:rPr>
          <w:spacing w:val="14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4"/>
          <w:sz w:val="28"/>
        </w:rPr>
        <w:t xml:space="preserve"> </w:t>
      </w:r>
      <w:r w:rsidRPr="0072551E">
        <w:rPr>
          <w:sz w:val="28"/>
        </w:rPr>
        <w:t>устройством</w:t>
      </w:r>
      <w:r w:rsidRPr="0072551E">
        <w:rPr>
          <w:spacing w:val="18"/>
          <w:sz w:val="28"/>
        </w:rPr>
        <w:t xml:space="preserve"> </w:t>
      </w:r>
      <w:r w:rsidRPr="0072551E">
        <w:rPr>
          <w:sz w:val="28"/>
        </w:rPr>
        <w:t>отношений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работника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работодателя.</w:t>
      </w:r>
    </w:p>
    <w:p w:rsidR="00D72CA8" w:rsidRPr="0072551E" w:rsidRDefault="000F2B37">
      <w:pPr>
        <w:pStyle w:val="1"/>
        <w:tabs>
          <w:tab w:val="left" w:pos="2767"/>
        </w:tabs>
        <w:spacing w:before="2" w:line="240" w:lineRule="auto"/>
      </w:pPr>
      <w:r w:rsidRPr="0072551E">
        <w:t>Современные</w:t>
      </w:r>
      <w:r w:rsidRPr="0072551E">
        <w:tab/>
        <w:t>материальные,</w:t>
      </w:r>
      <w:r w:rsidRPr="0072551E">
        <w:rPr>
          <w:spacing w:val="64"/>
        </w:rPr>
        <w:t xml:space="preserve"> </w:t>
      </w:r>
      <w:r w:rsidRPr="0072551E">
        <w:t>информационные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4"/>
        </w:rPr>
        <w:t xml:space="preserve"> </w:t>
      </w:r>
      <w:r w:rsidRPr="0072551E">
        <w:t>гуманитарные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spacing w:before="72"/>
        <w:ind w:left="802"/>
        <w:jc w:val="both"/>
        <w:rPr>
          <w:b/>
          <w:sz w:val="28"/>
        </w:rPr>
      </w:pPr>
      <w:r w:rsidRPr="0072551E">
        <w:rPr>
          <w:b/>
          <w:sz w:val="28"/>
        </w:rPr>
        <w:t>технологии</w:t>
      </w:r>
      <w:r w:rsidRPr="0072551E">
        <w:rPr>
          <w:b/>
          <w:spacing w:val="-3"/>
          <w:sz w:val="28"/>
        </w:rPr>
        <w:t xml:space="preserve"> </w:t>
      </w:r>
      <w:r w:rsidRPr="0072551E">
        <w:rPr>
          <w:b/>
          <w:sz w:val="28"/>
        </w:rPr>
        <w:t>и</w:t>
      </w:r>
      <w:r w:rsidRPr="0072551E">
        <w:rPr>
          <w:b/>
          <w:spacing w:val="-4"/>
          <w:sz w:val="28"/>
        </w:rPr>
        <w:t xml:space="preserve"> </w:t>
      </w:r>
      <w:r w:rsidRPr="0072551E">
        <w:rPr>
          <w:b/>
          <w:sz w:val="28"/>
        </w:rPr>
        <w:t>перспективы</w:t>
      </w:r>
      <w:r w:rsidRPr="0072551E">
        <w:rPr>
          <w:b/>
          <w:spacing w:val="-4"/>
          <w:sz w:val="28"/>
        </w:rPr>
        <w:t xml:space="preserve"> </w:t>
      </w:r>
      <w:r w:rsidRPr="0072551E">
        <w:rPr>
          <w:b/>
          <w:sz w:val="28"/>
        </w:rPr>
        <w:t>их</w:t>
      </w:r>
      <w:r w:rsidRPr="0072551E">
        <w:rPr>
          <w:b/>
          <w:spacing w:val="-1"/>
          <w:sz w:val="28"/>
        </w:rPr>
        <w:t xml:space="preserve"> </w:t>
      </w:r>
      <w:r w:rsidRPr="0072551E">
        <w:rPr>
          <w:b/>
          <w:sz w:val="28"/>
        </w:rPr>
        <w:t>развития</w:t>
      </w:r>
    </w:p>
    <w:p w:rsidR="00D72CA8" w:rsidRPr="0072551E" w:rsidRDefault="00D72CA8">
      <w:pPr>
        <w:pStyle w:val="a3"/>
        <w:spacing w:before="8"/>
        <w:ind w:left="0"/>
        <w:rPr>
          <w:b/>
          <w:sz w:val="27"/>
        </w:rPr>
      </w:pPr>
    </w:p>
    <w:p w:rsidR="00D72CA8" w:rsidRPr="0072551E" w:rsidRDefault="000F2B37">
      <w:pPr>
        <w:pStyle w:val="a3"/>
        <w:spacing w:before="1"/>
        <w:ind w:right="652"/>
        <w:jc w:val="both"/>
      </w:pPr>
      <w:r w:rsidRPr="0072551E">
        <w:t>Потребности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технологии.</w:t>
      </w:r>
      <w:r w:rsidRPr="0072551E">
        <w:rPr>
          <w:spacing w:val="1"/>
        </w:rPr>
        <w:t xml:space="preserve"> </w:t>
      </w:r>
      <w:r w:rsidRPr="0072551E">
        <w:t>Потребности.</w:t>
      </w:r>
      <w:r w:rsidRPr="0072551E">
        <w:rPr>
          <w:spacing w:val="1"/>
        </w:rPr>
        <w:t xml:space="preserve"> </w:t>
      </w:r>
      <w:r w:rsidRPr="0072551E">
        <w:t>Иерархия</w:t>
      </w:r>
      <w:r w:rsidRPr="0072551E">
        <w:rPr>
          <w:spacing w:val="1"/>
        </w:rPr>
        <w:t xml:space="preserve"> </w:t>
      </w:r>
      <w:r w:rsidRPr="0072551E">
        <w:t>потребностей.</w:t>
      </w:r>
      <w:r w:rsidRPr="0072551E">
        <w:rPr>
          <w:spacing w:val="1"/>
        </w:rPr>
        <w:t xml:space="preserve"> </w:t>
      </w:r>
      <w:r w:rsidRPr="0072551E">
        <w:t>Общественные потребности. Потребности и цели. Развитие потребностей и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-1"/>
        </w:rPr>
        <w:t xml:space="preserve"> </w:t>
      </w:r>
      <w:r w:rsidRPr="0072551E">
        <w:t>технологий.</w:t>
      </w:r>
      <w:r w:rsidRPr="0072551E">
        <w:rPr>
          <w:spacing w:val="-1"/>
        </w:rPr>
        <w:t xml:space="preserve"> </w:t>
      </w:r>
      <w:r w:rsidRPr="0072551E">
        <w:t>Реклама.</w:t>
      </w:r>
    </w:p>
    <w:p w:rsidR="00D72CA8" w:rsidRPr="0072551E" w:rsidRDefault="000F2B37">
      <w:pPr>
        <w:pStyle w:val="a3"/>
        <w:ind w:right="647"/>
        <w:jc w:val="both"/>
      </w:pPr>
      <w:r w:rsidRPr="0072551E">
        <w:t>Принципы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рекламы.</w:t>
      </w:r>
      <w:r w:rsidRPr="0072551E">
        <w:rPr>
          <w:spacing w:val="1"/>
        </w:rPr>
        <w:t xml:space="preserve"> </w:t>
      </w:r>
      <w:r w:rsidRPr="0072551E">
        <w:t>Способы</w:t>
      </w:r>
      <w:r w:rsidRPr="0072551E">
        <w:rPr>
          <w:spacing w:val="1"/>
        </w:rPr>
        <w:t xml:space="preserve"> </w:t>
      </w:r>
      <w:r w:rsidRPr="0072551E">
        <w:t>воздействия</w:t>
      </w:r>
      <w:r w:rsidRPr="0072551E">
        <w:rPr>
          <w:spacing w:val="1"/>
        </w:rPr>
        <w:t xml:space="preserve"> </w:t>
      </w:r>
      <w:r w:rsidRPr="0072551E">
        <w:t>рекламы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потребителя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потребности.</w:t>
      </w:r>
      <w:r w:rsidRPr="0072551E">
        <w:rPr>
          <w:spacing w:val="1"/>
        </w:rPr>
        <w:t xml:space="preserve"> </w:t>
      </w:r>
      <w:r w:rsidRPr="0072551E">
        <w:t>Понятие</w:t>
      </w:r>
      <w:r w:rsidRPr="0072551E">
        <w:rPr>
          <w:spacing w:val="1"/>
        </w:rPr>
        <w:t xml:space="preserve"> </w:t>
      </w:r>
      <w:r w:rsidRPr="0072551E">
        <w:t>технологии.</w:t>
      </w:r>
      <w:r w:rsidRPr="0072551E">
        <w:rPr>
          <w:spacing w:val="1"/>
        </w:rPr>
        <w:t xml:space="preserve"> </w:t>
      </w:r>
      <w:r w:rsidRPr="0072551E">
        <w:t>Цикл</w:t>
      </w:r>
      <w:r w:rsidRPr="0072551E">
        <w:rPr>
          <w:spacing w:val="71"/>
        </w:rPr>
        <w:t xml:space="preserve"> </w:t>
      </w:r>
      <w:r w:rsidRPr="0072551E">
        <w:t>жизни</w:t>
      </w:r>
      <w:r w:rsidRPr="0072551E">
        <w:rPr>
          <w:spacing w:val="1"/>
        </w:rPr>
        <w:t xml:space="preserve"> </w:t>
      </w:r>
      <w:r w:rsidRPr="0072551E">
        <w:t>технологии.</w:t>
      </w:r>
      <w:r w:rsidRPr="0072551E">
        <w:rPr>
          <w:spacing w:val="1"/>
        </w:rPr>
        <w:t xml:space="preserve"> </w:t>
      </w:r>
      <w:r w:rsidRPr="0072551E">
        <w:t>Материальные</w:t>
      </w:r>
      <w:r w:rsidRPr="0072551E">
        <w:rPr>
          <w:spacing w:val="1"/>
        </w:rPr>
        <w:t xml:space="preserve"> </w:t>
      </w:r>
      <w:r w:rsidRPr="0072551E">
        <w:t>технологии,</w:t>
      </w:r>
      <w:r w:rsidRPr="0072551E">
        <w:rPr>
          <w:spacing w:val="1"/>
        </w:rPr>
        <w:t xml:space="preserve"> </w:t>
      </w:r>
      <w:r w:rsidRPr="0072551E">
        <w:t>информационные</w:t>
      </w:r>
      <w:r w:rsidRPr="0072551E">
        <w:rPr>
          <w:spacing w:val="1"/>
        </w:rPr>
        <w:t xml:space="preserve"> </w:t>
      </w:r>
      <w:r w:rsidRPr="0072551E">
        <w:t>технологии,</w:t>
      </w:r>
      <w:r w:rsidRPr="0072551E">
        <w:rPr>
          <w:spacing w:val="-67"/>
        </w:rPr>
        <w:t xml:space="preserve"> </w:t>
      </w:r>
      <w:r w:rsidRPr="0072551E">
        <w:t>социальные</w:t>
      </w:r>
      <w:r w:rsidRPr="0072551E">
        <w:rPr>
          <w:spacing w:val="-1"/>
        </w:rPr>
        <w:t xml:space="preserve"> </w:t>
      </w:r>
      <w:r w:rsidRPr="0072551E">
        <w:t>технологии.</w:t>
      </w:r>
    </w:p>
    <w:p w:rsidR="00D72CA8" w:rsidRPr="0072551E" w:rsidRDefault="000F2B37">
      <w:pPr>
        <w:pStyle w:val="a3"/>
        <w:ind w:right="646"/>
        <w:jc w:val="both"/>
      </w:pPr>
      <w:r w:rsidRPr="0072551E">
        <w:t>История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технологий.</w:t>
      </w:r>
      <w:r w:rsidRPr="0072551E">
        <w:rPr>
          <w:spacing w:val="1"/>
        </w:rPr>
        <w:t xml:space="preserve"> </w:t>
      </w:r>
      <w:r w:rsidRPr="0072551E">
        <w:t>Источники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технологий:</w:t>
      </w:r>
      <w:r w:rsidRPr="0072551E">
        <w:rPr>
          <w:spacing w:val="1"/>
        </w:rPr>
        <w:t xml:space="preserve"> </w:t>
      </w:r>
      <w:r w:rsidRPr="0072551E">
        <w:t>эволюция</w:t>
      </w:r>
      <w:r w:rsidRPr="0072551E">
        <w:rPr>
          <w:spacing w:val="-67"/>
        </w:rPr>
        <w:t xml:space="preserve"> </w:t>
      </w:r>
      <w:r w:rsidRPr="0072551E">
        <w:t>потребностей, практический опыт, научное знание, технологизация научных</w:t>
      </w:r>
      <w:r w:rsidRPr="0072551E">
        <w:rPr>
          <w:spacing w:val="1"/>
        </w:rPr>
        <w:t xml:space="preserve"> </w:t>
      </w:r>
      <w:r w:rsidRPr="0072551E">
        <w:t>идей.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технологий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проблемы</w:t>
      </w:r>
      <w:r w:rsidRPr="0072551E">
        <w:rPr>
          <w:spacing w:val="1"/>
        </w:rPr>
        <w:t xml:space="preserve"> </w:t>
      </w:r>
      <w:r w:rsidRPr="0072551E">
        <w:t>антропогенного</w:t>
      </w:r>
      <w:r w:rsidRPr="0072551E">
        <w:rPr>
          <w:spacing w:val="1"/>
        </w:rPr>
        <w:t xml:space="preserve"> </w:t>
      </w:r>
      <w:r w:rsidRPr="0072551E">
        <w:t>воздействия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окружающую</w:t>
      </w:r>
      <w:r w:rsidRPr="0072551E">
        <w:rPr>
          <w:spacing w:val="1"/>
        </w:rPr>
        <w:t xml:space="preserve"> </w:t>
      </w:r>
      <w:r w:rsidRPr="0072551E">
        <w:t>среду.</w:t>
      </w:r>
      <w:r w:rsidRPr="0072551E">
        <w:rPr>
          <w:spacing w:val="1"/>
        </w:rPr>
        <w:t xml:space="preserve"> </w:t>
      </w:r>
      <w:r w:rsidRPr="0072551E">
        <w:t>Технологии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мировое</w:t>
      </w:r>
      <w:r w:rsidRPr="0072551E">
        <w:rPr>
          <w:spacing w:val="1"/>
        </w:rPr>
        <w:t xml:space="preserve"> </w:t>
      </w:r>
      <w:r w:rsidRPr="0072551E">
        <w:t>хозяйство.</w:t>
      </w:r>
      <w:r w:rsidRPr="0072551E">
        <w:rPr>
          <w:spacing w:val="1"/>
        </w:rPr>
        <w:t xml:space="preserve"> </w:t>
      </w:r>
      <w:r w:rsidRPr="0072551E">
        <w:t>Закономерности</w:t>
      </w:r>
      <w:r w:rsidRPr="0072551E">
        <w:rPr>
          <w:spacing w:val="1"/>
        </w:rPr>
        <w:t xml:space="preserve"> </w:t>
      </w:r>
      <w:r w:rsidRPr="0072551E">
        <w:t>технологического развития.</w:t>
      </w:r>
    </w:p>
    <w:p w:rsidR="00D72CA8" w:rsidRPr="0072551E" w:rsidRDefault="000F2B37">
      <w:pPr>
        <w:pStyle w:val="a3"/>
        <w:spacing w:before="1"/>
        <w:ind w:right="645"/>
        <w:jc w:val="both"/>
      </w:pPr>
      <w:r w:rsidRPr="0072551E">
        <w:t>Технологический процесс, его параметры, сырье, ресурсы, результат. Виды</w:t>
      </w:r>
      <w:r w:rsidRPr="0072551E">
        <w:rPr>
          <w:spacing w:val="1"/>
        </w:rPr>
        <w:t xml:space="preserve"> </w:t>
      </w:r>
      <w:r w:rsidRPr="0072551E">
        <w:t>ресурсов.</w:t>
      </w:r>
      <w:r w:rsidRPr="0072551E">
        <w:rPr>
          <w:spacing w:val="1"/>
        </w:rPr>
        <w:t xml:space="preserve"> </w:t>
      </w:r>
      <w:r w:rsidRPr="0072551E">
        <w:t>Способы</w:t>
      </w:r>
      <w:r w:rsidRPr="0072551E">
        <w:rPr>
          <w:spacing w:val="1"/>
        </w:rPr>
        <w:t xml:space="preserve"> </w:t>
      </w:r>
      <w:r w:rsidRPr="0072551E">
        <w:t>получения</w:t>
      </w:r>
      <w:r w:rsidRPr="0072551E">
        <w:rPr>
          <w:spacing w:val="1"/>
        </w:rPr>
        <w:t xml:space="preserve"> </w:t>
      </w:r>
      <w:r w:rsidRPr="0072551E">
        <w:t>ресурсов.</w:t>
      </w:r>
      <w:r w:rsidRPr="0072551E">
        <w:rPr>
          <w:spacing w:val="1"/>
        </w:rPr>
        <w:t xml:space="preserve"> </w:t>
      </w:r>
      <w:r w:rsidRPr="0072551E">
        <w:t>Взаимозаменяемость</w:t>
      </w:r>
      <w:r w:rsidRPr="0072551E">
        <w:rPr>
          <w:spacing w:val="1"/>
        </w:rPr>
        <w:t xml:space="preserve"> </w:t>
      </w:r>
      <w:r w:rsidRPr="0072551E">
        <w:t>ресурсов.</w:t>
      </w:r>
      <w:r w:rsidRPr="0072551E">
        <w:rPr>
          <w:spacing w:val="-67"/>
        </w:rPr>
        <w:t xml:space="preserve"> </w:t>
      </w:r>
      <w:r w:rsidRPr="0072551E">
        <w:t>Ограниченность ресурсов. Условия реализации технологического процесса.</w:t>
      </w:r>
      <w:r w:rsidRPr="0072551E">
        <w:rPr>
          <w:spacing w:val="1"/>
        </w:rPr>
        <w:t xml:space="preserve"> </w:t>
      </w:r>
      <w:r w:rsidRPr="0072551E">
        <w:t>Побочные</w:t>
      </w:r>
      <w:r w:rsidRPr="0072551E">
        <w:rPr>
          <w:spacing w:val="1"/>
        </w:rPr>
        <w:t xml:space="preserve"> </w:t>
      </w:r>
      <w:r w:rsidRPr="0072551E">
        <w:t>эффекты</w:t>
      </w:r>
      <w:r w:rsidRPr="0072551E">
        <w:rPr>
          <w:spacing w:val="1"/>
        </w:rPr>
        <w:t xml:space="preserve"> </w:t>
      </w:r>
      <w:r w:rsidRPr="0072551E">
        <w:t>реализации</w:t>
      </w:r>
      <w:r w:rsidRPr="0072551E">
        <w:rPr>
          <w:spacing w:val="1"/>
        </w:rPr>
        <w:t xml:space="preserve"> </w:t>
      </w:r>
      <w:r w:rsidRPr="0072551E">
        <w:t>технологического</w:t>
      </w:r>
      <w:r w:rsidRPr="0072551E">
        <w:rPr>
          <w:spacing w:val="1"/>
        </w:rPr>
        <w:t xml:space="preserve"> </w:t>
      </w:r>
      <w:r w:rsidRPr="0072551E">
        <w:t>процесса.</w:t>
      </w:r>
      <w:r w:rsidRPr="0072551E">
        <w:rPr>
          <w:spacing w:val="1"/>
        </w:rPr>
        <w:t xml:space="preserve"> </w:t>
      </w:r>
      <w:r w:rsidRPr="0072551E">
        <w:t>Технология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контексте</w:t>
      </w:r>
      <w:r w:rsidRPr="0072551E">
        <w:rPr>
          <w:spacing w:val="-1"/>
        </w:rPr>
        <w:t xml:space="preserve"> </w:t>
      </w:r>
      <w:r w:rsidRPr="0072551E">
        <w:t>производства.</w:t>
      </w:r>
    </w:p>
    <w:p w:rsidR="00D72CA8" w:rsidRPr="0072551E" w:rsidRDefault="000F2B37">
      <w:pPr>
        <w:pStyle w:val="a3"/>
        <w:ind w:right="647"/>
        <w:jc w:val="both"/>
      </w:pPr>
      <w:r w:rsidRPr="0072551E">
        <w:t>Технологическая</w:t>
      </w:r>
      <w:r w:rsidRPr="0072551E">
        <w:rPr>
          <w:spacing w:val="1"/>
        </w:rPr>
        <w:t xml:space="preserve"> </w:t>
      </w:r>
      <w:r w:rsidRPr="0072551E">
        <w:t>система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средство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удовлетворения</w:t>
      </w:r>
      <w:r w:rsidRPr="0072551E">
        <w:rPr>
          <w:spacing w:val="1"/>
        </w:rPr>
        <w:t xml:space="preserve"> </w:t>
      </w:r>
      <w:r w:rsidRPr="0072551E">
        <w:t>базовых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социальных</w:t>
      </w:r>
      <w:r w:rsidRPr="0072551E">
        <w:rPr>
          <w:spacing w:val="1"/>
        </w:rPr>
        <w:t xml:space="preserve"> </w:t>
      </w:r>
      <w:r w:rsidRPr="0072551E">
        <w:t>нужд</w:t>
      </w:r>
      <w:r w:rsidRPr="0072551E">
        <w:rPr>
          <w:spacing w:val="1"/>
        </w:rPr>
        <w:t xml:space="preserve"> </w:t>
      </w:r>
      <w:r w:rsidRPr="0072551E">
        <w:t>человека.</w:t>
      </w:r>
      <w:r w:rsidRPr="0072551E">
        <w:rPr>
          <w:spacing w:val="1"/>
        </w:rPr>
        <w:t xml:space="preserve"> </w:t>
      </w:r>
      <w:r w:rsidRPr="0072551E">
        <w:t>Входы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выходы</w:t>
      </w:r>
      <w:r w:rsidRPr="0072551E">
        <w:rPr>
          <w:spacing w:val="1"/>
        </w:rPr>
        <w:t xml:space="preserve"> </w:t>
      </w:r>
      <w:r w:rsidRPr="0072551E">
        <w:t>технологической</w:t>
      </w:r>
      <w:r w:rsidRPr="0072551E">
        <w:rPr>
          <w:spacing w:val="1"/>
        </w:rPr>
        <w:t xml:space="preserve"> </w:t>
      </w:r>
      <w:r w:rsidRPr="0072551E">
        <w:t>системы.</w:t>
      </w:r>
      <w:r w:rsidRPr="0072551E">
        <w:rPr>
          <w:spacing w:val="1"/>
        </w:rPr>
        <w:t xml:space="preserve"> </w:t>
      </w:r>
      <w:r w:rsidRPr="0072551E">
        <w:t>Управление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технологических</w:t>
      </w:r>
      <w:r w:rsidRPr="0072551E">
        <w:rPr>
          <w:spacing w:val="1"/>
        </w:rPr>
        <w:t xml:space="preserve"> </w:t>
      </w:r>
      <w:r w:rsidRPr="0072551E">
        <w:t>системах.</w:t>
      </w:r>
      <w:r w:rsidRPr="0072551E">
        <w:rPr>
          <w:spacing w:val="1"/>
        </w:rPr>
        <w:t xml:space="preserve"> </w:t>
      </w:r>
      <w:r w:rsidRPr="0072551E">
        <w:t>Обратная</w:t>
      </w:r>
      <w:r w:rsidRPr="0072551E">
        <w:rPr>
          <w:spacing w:val="1"/>
        </w:rPr>
        <w:t xml:space="preserve"> </w:t>
      </w:r>
      <w:r w:rsidRPr="0072551E">
        <w:t>связь.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-67"/>
        </w:rPr>
        <w:t xml:space="preserve"> </w:t>
      </w:r>
      <w:r w:rsidRPr="0072551E">
        <w:t>технологических систем и последовательная передача функций управления и</w:t>
      </w:r>
      <w:r w:rsidRPr="0072551E">
        <w:rPr>
          <w:spacing w:val="1"/>
        </w:rPr>
        <w:t xml:space="preserve"> </w:t>
      </w:r>
      <w:r w:rsidRPr="0072551E">
        <w:t>контроля</w:t>
      </w:r>
      <w:r w:rsidRPr="0072551E">
        <w:rPr>
          <w:spacing w:val="-1"/>
        </w:rPr>
        <w:t xml:space="preserve"> </w:t>
      </w:r>
      <w:r w:rsidRPr="0072551E">
        <w:t>от</w:t>
      </w:r>
      <w:r w:rsidRPr="0072551E">
        <w:rPr>
          <w:spacing w:val="-4"/>
        </w:rPr>
        <w:t xml:space="preserve"> </w:t>
      </w:r>
      <w:r w:rsidRPr="0072551E">
        <w:t>человека технологической системе.</w:t>
      </w:r>
    </w:p>
    <w:p w:rsidR="00D72CA8" w:rsidRPr="0072551E" w:rsidRDefault="000F2B37">
      <w:pPr>
        <w:pStyle w:val="a3"/>
        <w:ind w:right="2615" w:firstLine="69"/>
      </w:pPr>
      <w:r w:rsidRPr="0072551E">
        <w:t>Производственные технологии. Промышленные технологии.</w:t>
      </w:r>
      <w:r w:rsidRPr="0072551E">
        <w:rPr>
          <w:spacing w:val="-67"/>
        </w:rPr>
        <w:t xml:space="preserve"> </w:t>
      </w:r>
      <w:r w:rsidRPr="0072551E">
        <w:t>Технологии</w:t>
      </w:r>
      <w:r w:rsidRPr="0072551E">
        <w:rPr>
          <w:spacing w:val="-1"/>
        </w:rPr>
        <w:t xml:space="preserve"> </w:t>
      </w:r>
      <w:r w:rsidRPr="0072551E">
        <w:t>сельского</w:t>
      </w:r>
      <w:r w:rsidRPr="0072551E">
        <w:rPr>
          <w:spacing w:val="1"/>
        </w:rPr>
        <w:t xml:space="preserve"> </w:t>
      </w:r>
      <w:r w:rsidRPr="0072551E">
        <w:t>хозяйства.</w:t>
      </w:r>
    </w:p>
    <w:p w:rsidR="00D72CA8" w:rsidRPr="0072551E" w:rsidRDefault="000F2B37">
      <w:pPr>
        <w:pStyle w:val="a3"/>
        <w:tabs>
          <w:tab w:val="left" w:pos="2117"/>
          <w:tab w:val="left" w:pos="2152"/>
          <w:tab w:val="left" w:pos="2653"/>
          <w:tab w:val="left" w:pos="2778"/>
          <w:tab w:val="left" w:pos="2822"/>
          <w:tab w:val="left" w:pos="2949"/>
          <w:tab w:val="left" w:pos="3797"/>
          <w:tab w:val="left" w:pos="4191"/>
          <w:tab w:val="left" w:pos="4230"/>
          <w:tab w:val="left" w:pos="4409"/>
          <w:tab w:val="left" w:pos="4595"/>
          <w:tab w:val="left" w:pos="4765"/>
          <w:tab w:val="left" w:pos="4991"/>
          <w:tab w:val="left" w:pos="5883"/>
          <w:tab w:val="left" w:pos="6216"/>
          <w:tab w:val="left" w:pos="6373"/>
          <w:tab w:val="left" w:pos="6594"/>
          <w:tab w:val="left" w:pos="6979"/>
          <w:tab w:val="left" w:pos="7061"/>
          <w:tab w:val="left" w:pos="7342"/>
          <w:tab w:val="left" w:pos="7725"/>
          <w:tab w:val="left" w:pos="8404"/>
          <w:tab w:val="left" w:pos="8689"/>
          <w:tab w:val="left" w:pos="8785"/>
          <w:tab w:val="left" w:pos="8867"/>
          <w:tab w:val="left" w:pos="9080"/>
          <w:tab w:val="left" w:pos="9618"/>
        </w:tabs>
        <w:ind w:right="645"/>
      </w:pPr>
      <w:r w:rsidRPr="0072551E">
        <w:t>Технологии возведения, ремонта и содержания зданий и сооружений.</w:t>
      </w:r>
      <w:r w:rsidRPr="0072551E">
        <w:rPr>
          <w:spacing w:val="1"/>
        </w:rPr>
        <w:t xml:space="preserve"> </w:t>
      </w:r>
      <w:r w:rsidRPr="0072551E">
        <w:t>Производство,</w:t>
      </w:r>
      <w:r w:rsidRPr="0072551E">
        <w:tab/>
      </w:r>
      <w:r w:rsidRPr="0072551E">
        <w:tab/>
        <w:t>преобразование,</w:t>
      </w:r>
      <w:r w:rsidRPr="0072551E">
        <w:tab/>
      </w:r>
      <w:r w:rsidRPr="0072551E">
        <w:tab/>
        <w:t>распределение,</w:t>
      </w:r>
      <w:r w:rsidRPr="0072551E">
        <w:tab/>
      </w:r>
      <w:r w:rsidRPr="0072551E">
        <w:tab/>
        <w:t>накопление</w:t>
      </w:r>
      <w:r w:rsidRPr="0072551E">
        <w:tab/>
        <w:t>и</w:t>
      </w:r>
      <w:r w:rsidRPr="0072551E">
        <w:tab/>
      </w:r>
      <w:r w:rsidRPr="0072551E">
        <w:tab/>
        <w:t>передача</w:t>
      </w:r>
      <w:r w:rsidRPr="0072551E">
        <w:rPr>
          <w:spacing w:val="-67"/>
        </w:rPr>
        <w:t xml:space="preserve"> </w:t>
      </w:r>
      <w:r w:rsidRPr="0072551E">
        <w:t>энергии</w:t>
      </w:r>
      <w:r w:rsidRPr="0072551E">
        <w:tab/>
      </w:r>
      <w:r w:rsidRPr="0072551E">
        <w:tab/>
        <w:t>как</w:t>
      </w:r>
      <w:r w:rsidRPr="0072551E">
        <w:tab/>
      </w:r>
      <w:r w:rsidRPr="0072551E">
        <w:tab/>
      </w:r>
      <w:r w:rsidRPr="0072551E">
        <w:tab/>
      </w:r>
      <w:r w:rsidRPr="0072551E">
        <w:tab/>
        <w:t>технология.</w:t>
      </w:r>
      <w:r w:rsidRPr="0072551E">
        <w:tab/>
      </w:r>
      <w:r w:rsidRPr="0072551E">
        <w:tab/>
      </w:r>
      <w:r w:rsidRPr="0072551E">
        <w:tab/>
        <w:t>Использование</w:t>
      </w:r>
      <w:r w:rsidRPr="0072551E">
        <w:tab/>
      </w:r>
      <w:r w:rsidRPr="0072551E">
        <w:tab/>
        <w:t>энергии:</w:t>
      </w:r>
      <w:r w:rsidRPr="0072551E">
        <w:tab/>
        <w:t>механической,</w:t>
      </w:r>
      <w:r w:rsidRPr="0072551E">
        <w:rPr>
          <w:spacing w:val="-67"/>
        </w:rPr>
        <w:t xml:space="preserve"> </w:t>
      </w:r>
      <w:r w:rsidRPr="0072551E">
        <w:t>электрической,</w:t>
      </w:r>
      <w:r w:rsidRPr="0072551E">
        <w:tab/>
      </w:r>
      <w:r w:rsidRPr="0072551E">
        <w:tab/>
      </w:r>
      <w:r w:rsidRPr="0072551E">
        <w:tab/>
        <w:t>тепловой,</w:t>
      </w:r>
      <w:r w:rsidRPr="0072551E">
        <w:tab/>
        <w:t>гидравлической.</w:t>
      </w:r>
      <w:r w:rsidRPr="0072551E">
        <w:tab/>
      </w:r>
      <w:r w:rsidRPr="0072551E">
        <w:tab/>
        <w:t>Машины</w:t>
      </w:r>
      <w:r w:rsidRPr="0072551E">
        <w:rPr>
          <w:spacing w:val="56"/>
        </w:rPr>
        <w:t xml:space="preserve"> </w:t>
      </w:r>
      <w:r w:rsidRPr="0072551E">
        <w:t>для</w:t>
      </w:r>
      <w:r w:rsidRPr="0072551E">
        <w:rPr>
          <w:spacing w:val="56"/>
        </w:rPr>
        <w:t xml:space="preserve"> </w:t>
      </w:r>
      <w:r w:rsidRPr="0072551E">
        <w:t>преобразования</w:t>
      </w:r>
      <w:r w:rsidRPr="0072551E">
        <w:rPr>
          <w:spacing w:val="-67"/>
        </w:rPr>
        <w:t xml:space="preserve"> </w:t>
      </w:r>
      <w:r w:rsidRPr="0072551E">
        <w:t>энергии.</w:t>
      </w:r>
      <w:r w:rsidRPr="0072551E">
        <w:rPr>
          <w:spacing w:val="34"/>
        </w:rPr>
        <w:t xml:space="preserve"> </w:t>
      </w:r>
      <w:r w:rsidRPr="0072551E">
        <w:t>Устройства</w:t>
      </w:r>
      <w:r w:rsidRPr="0072551E">
        <w:rPr>
          <w:spacing w:val="34"/>
        </w:rPr>
        <w:t xml:space="preserve"> </w:t>
      </w:r>
      <w:r w:rsidRPr="0072551E">
        <w:t>для</w:t>
      </w:r>
      <w:r w:rsidRPr="0072551E">
        <w:rPr>
          <w:spacing w:val="34"/>
        </w:rPr>
        <w:t xml:space="preserve"> </w:t>
      </w:r>
      <w:r w:rsidRPr="0072551E">
        <w:t>накопления</w:t>
      </w:r>
      <w:r w:rsidRPr="0072551E">
        <w:rPr>
          <w:spacing w:val="33"/>
        </w:rPr>
        <w:t xml:space="preserve"> </w:t>
      </w:r>
      <w:r w:rsidRPr="0072551E">
        <w:t>энергии.</w:t>
      </w:r>
      <w:r w:rsidRPr="0072551E">
        <w:rPr>
          <w:spacing w:val="34"/>
        </w:rPr>
        <w:t xml:space="preserve"> </w:t>
      </w:r>
      <w:r w:rsidRPr="0072551E">
        <w:t>Устройства</w:t>
      </w:r>
      <w:r w:rsidRPr="0072551E">
        <w:rPr>
          <w:spacing w:val="34"/>
        </w:rPr>
        <w:t xml:space="preserve"> </w:t>
      </w:r>
      <w:r w:rsidRPr="0072551E">
        <w:t>для</w:t>
      </w:r>
      <w:r w:rsidRPr="0072551E">
        <w:rPr>
          <w:spacing w:val="42"/>
        </w:rPr>
        <w:t xml:space="preserve"> </w:t>
      </w:r>
      <w:r w:rsidRPr="0072551E">
        <w:t>передачи</w:t>
      </w:r>
      <w:r w:rsidRPr="0072551E">
        <w:rPr>
          <w:spacing w:val="-67"/>
        </w:rPr>
        <w:t xml:space="preserve"> </w:t>
      </w:r>
      <w:r w:rsidRPr="0072551E">
        <w:t>энергии.</w:t>
      </w:r>
      <w:r w:rsidRPr="0072551E">
        <w:rPr>
          <w:spacing w:val="18"/>
        </w:rPr>
        <w:t xml:space="preserve"> </w:t>
      </w:r>
      <w:r w:rsidRPr="0072551E">
        <w:t>Потеря</w:t>
      </w:r>
      <w:r w:rsidRPr="0072551E">
        <w:rPr>
          <w:spacing w:val="18"/>
        </w:rPr>
        <w:t xml:space="preserve"> </w:t>
      </w:r>
      <w:r w:rsidRPr="0072551E">
        <w:t>энергии.</w:t>
      </w:r>
      <w:r w:rsidRPr="0072551E">
        <w:rPr>
          <w:spacing w:val="18"/>
        </w:rPr>
        <w:t xml:space="preserve"> </w:t>
      </w:r>
      <w:r w:rsidRPr="0072551E">
        <w:t>Последствия</w:t>
      </w:r>
      <w:r w:rsidRPr="0072551E">
        <w:rPr>
          <w:spacing w:val="19"/>
        </w:rPr>
        <w:t xml:space="preserve"> </w:t>
      </w:r>
      <w:r w:rsidRPr="0072551E">
        <w:t>потери</w:t>
      </w:r>
      <w:r w:rsidRPr="0072551E">
        <w:rPr>
          <w:spacing w:val="19"/>
        </w:rPr>
        <w:t xml:space="preserve"> </w:t>
      </w:r>
      <w:r w:rsidRPr="0072551E">
        <w:t>энергии</w:t>
      </w:r>
      <w:r w:rsidRPr="0072551E">
        <w:rPr>
          <w:spacing w:val="17"/>
        </w:rPr>
        <w:t xml:space="preserve"> </w:t>
      </w:r>
      <w:r w:rsidRPr="0072551E">
        <w:t>для</w:t>
      </w:r>
      <w:r w:rsidRPr="0072551E">
        <w:rPr>
          <w:spacing w:val="18"/>
        </w:rPr>
        <w:t xml:space="preserve"> </w:t>
      </w:r>
      <w:r w:rsidRPr="0072551E">
        <w:t>экономики</w:t>
      </w:r>
      <w:r w:rsidRPr="0072551E">
        <w:rPr>
          <w:spacing w:val="16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экологии.</w:t>
      </w:r>
      <w:r w:rsidRPr="0072551E">
        <w:rPr>
          <w:spacing w:val="34"/>
        </w:rPr>
        <w:t xml:space="preserve"> </w:t>
      </w:r>
      <w:r w:rsidRPr="0072551E">
        <w:t>Пути</w:t>
      </w:r>
      <w:r w:rsidRPr="0072551E">
        <w:rPr>
          <w:spacing w:val="35"/>
        </w:rPr>
        <w:t xml:space="preserve"> </w:t>
      </w:r>
      <w:r w:rsidRPr="0072551E">
        <w:t>сокращения</w:t>
      </w:r>
      <w:r w:rsidRPr="0072551E">
        <w:rPr>
          <w:spacing w:val="32"/>
        </w:rPr>
        <w:t xml:space="preserve"> </w:t>
      </w:r>
      <w:r w:rsidRPr="0072551E">
        <w:t>потерь</w:t>
      </w:r>
      <w:r w:rsidRPr="0072551E">
        <w:rPr>
          <w:spacing w:val="33"/>
        </w:rPr>
        <w:t xml:space="preserve"> </w:t>
      </w:r>
      <w:r w:rsidRPr="0072551E">
        <w:t>энергии.</w:t>
      </w:r>
      <w:r w:rsidRPr="0072551E">
        <w:rPr>
          <w:spacing w:val="33"/>
        </w:rPr>
        <w:t xml:space="preserve"> </w:t>
      </w:r>
      <w:r w:rsidRPr="0072551E">
        <w:t>Альтернативные</w:t>
      </w:r>
      <w:r w:rsidRPr="0072551E">
        <w:rPr>
          <w:spacing w:val="32"/>
        </w:rPr>
        <w:t xml:space="preserve"> </w:t>
      </w:r>
      <w:r w:rsidRPr="0072551E">
        <w:t>источники</w:t>
      </w:r>
      <w:r w:rsidRPr="0072551E">
        <w:rPr>
          <w:spacing w:val="-67"/>
        </w:rPr>
        <w:t xml:space="preserve"> </w:t>
      </w:r>
      <w:r w:rsidRPr="0072551E">
        <w:t>энергии.</w:t>
      </w:r>
      <w:r w:rsidRPr="0072551E">
        <w:tab/>
        <w:t>Автоматизация</w:t>
      </w:r>
      <w:r w:rsidRPr="0072551E">
        <w:tab/>
      </w:r>
      <w:r w:rsidRPr="0072551E">
        <w:tab/>
        <w:t>производства.</w:t>
      </w:r>
      <w:r w:rsidRPr="0072551E">
        <w:tab/>
        <w:t>Производственные</w:t>
      </w:r>
      <w:r w:rsidRPr="0072551E">
        <w:tab/>
      </w:r>
      <w:r w:rsidRPr="0072551E">
        <w:tab/>
        <w:t>технологии</w:t>
      </w:r>
      <w:r w:rsidRPr="0072551E">
        <w:rPr>
          <w:spacing w:val="-67"/>
        </w:rPr>
        <w:t xml:space="preserve"> </w:t>
      </w:r>
      <w:r w:rsidRPr="0072551E">
        <w:t>автоматизированного</w:t>
      </w:r>
      <w:r w:rsidRPr="0072551E">
        <w:tab/>
        <w:t>производства.</w:t>
      </w:r>
      <w:r w:rsidRPr="0072551E">
        <w:tab/>
        <w:t>Материалы,</w:t>
      </w:r>
      <w:r w:rsidRPr="0072551E">
        <w:tab/>
      </w:r>
      <w:r w:rsidRPr="0072551E">
        <w:tab/>
        <w:t>изменившие</w:t>
      </w:r>
      <w:r w:rsidRPr="0072551E">
        <w:tab/>
        <w:t>мир.</w:t>
      </w:r>
      <w:r w:rsidRPr="0072551E">
        <w:rPr>
          <w:spacing w:val="-67"/>
        </w:rPr>
        <w:t xml:space="preserve"> </w:t>
      </w:r>
      <w:r w:rsidRPr="0072551E">
        <w:t>Технологии</w:t>
      </w:r>
      <w:r w:rsidRPr="0072551E">
        <w:tab/>
      </w:r>
      <w:r w:rsidRPr="0072551E">
        <w:tab/>
        <w:t>получения</w:t>
      </w:r>
      <w:r w:rsidRPr="0072551E">
        <w:tab/>
      </w:r>
      <w:r w:rsidRPr="0072551E">
        <w:tab/>
      </w:r>
      <w:r w:rsidRPr="0072551E">
        <w:tab/>
      </w:r>
      <w:r w:rsidRPr="0072551E">
        <w:tab/>
        <w:t>материалов.</w:t>
      </w:r>
      <w:r w:rsidRPr="0072551E">
        <w:tab/>
      </w:r>
      <w:r w:rsidRPr="0072551E">
        <w:tab/>
      </w:r>
      <w:r w:rsidRPr="0072551E">
        <w:tab/>
        <w:t>Современные</w:t>
      </w:r>
      <w:r w:rsidRPr="0072551E">
        <w:tab/>
      </w:r>
      <w:r w:rsidRPr="0072551E">
        <w:tab/>
      </w:r>
      <w:r w:rsidRPr="0072551E">
        <w:tab/>
        <w:t>материалы:</w:t>
      </w:r>
      <w:r w:rsidRPr="0072551E">
        <w:rPr>
          <w:spacing w:val="-67"/>
        </w:rPr>
        <w:t xml:space="preserve"> </w:t>
      </w:r>
      <w:r w:rsidRPr="0072551E">
        <w:t>многофункциональные</w:t>
      </w:r>
      <w:r w:rsidRPr="0072551E">
        <w:tab/>
      </w:r>
      <w:r w:rsidRPr="0072551E">
        <w:tab/>
      </w:r>
      <w:r w:rsidRPr="0072551E">
        <w:tab/>
        <w:t>материалы,</w:t>
      </w:r>
      <w:r w:rsidRPr="0072551E">
        <w:tab/>
      </w:r>
      <w:r w:rsidRPr="0072551E">
        <w:tab/>
        <w:t>возобновляемые</w:t>
      </w:r>
      <w:r w:rsidRPr="0072551E">
        <w:tab/>
      </w:r>
      <w:r w:rsidRPr="0072551E">
        <w:tab/>
      </w:r>
      <w:r w:rsidRPr="0072551E">
        <w:tab/>
      </w:r>
      <w:r w:rsidRPr="0072551E">
        <w:tab/>
        <w:t>материалы</w:t>
      </w:r>
      <w:r w:rsidRPr="0072551E">
        <w:rPr>
          <w:spacing w:val="-67"/>
        </w:rPr>
        <w:t xml:space="preserve"> </w:t>
      </w:r>
      <w:r w:rsidRPr="0072551E">
        <w:t>(биоматериалы),</w:t>
      </w:r>
      <w:r w:rsidRPr="0072551E">
        <w:rPr>
          <w:spacing w:val="15"/>
        </w:rPr>
        <w:t xml:space="preserve"> </w:t>
      </w:r>
      <w:r w:rsidRPr="0072551E">
        <w:t>пластики</w:t>
      </w:r>
      <w:r w:rsidRPr="0072551E">
        <w:rPr>
          <w:spacing w:val="14"/>
        </w:rPr>
        <w:t xml:space="preserve"> </w:t>
      </w:r>
      <w:r w:rsidRPr="0072551E">
        <w:t>и</w:t>
      </w:r>
      <w:r w:rsidRPr="0072551E">
        <w:rPr>
          <w:spacing w:val="20"/>
        </w:rPr>
        <w:t xml:space="preserve"> </w:t>
      </w:r>
      <w:r w:rsidRPr="0072551E">
        <w:t>керамика</w:t>
      </w:r>
      <w:r w:rsidRPr="0072551E">
        <w:rPr>
          <w:spacing w:val="14"/>
        </w:rPr>
        <w:t xml:space="preserve"> </w:t>
      </w:r>
      <w:r w:rsidRPr="0072551E">
        <w:t>как</w:t>
      </w:r>
      <w:r w:rsidRPr="0072551E">
        <w:rPr>
          <w:spacing w:val="17"/>
        </w:rPr>
        <w:t xml:space="preserve"> </w:t>
      </w:r>
      <w:r w:rsidRPr="0072551E">
        <w:t>альтернатива</w:t>
      </w:r>
      <w:r w:rsidRPr="0072551E">
        <w:rPr>
          <w:spacing w:val="13"/>
        </w:rPr>
        <w:t xml:space="preserve"> </w:t>
      </w:r>
      <w:r w:rsidRPr="0072551E">
        <w:t>металлам,</w:t>
      </w:r>
      <w:r w:rsidRPr="0072551E">
        <w:rPr>
          <w:spacing w:val="15"/>
        </w:rPr>
        <w:t xml:space="preserve"> </w:t>
      </w:r>
      <w:r w:rsidRPr="0072551E">
        <w:t>новые</w:t>
      </w:r>
      <w:r w:rsidRPr="0072551E">
        <w:rPr>
          <w:spacing w:val="-67"/>
        </w:rPr>
        <w:t xml:space="preserve"> </w:t>
      </w:r>
      <w:r w:rsidRPr="0072551E">
        <w:t>перспективы</w:t>
      </w:r>
      <w:r w:rsidRPr="0072551E">
        <w:tab/>
        <w:t>применения</w:t>
      </w:r>
      <w:r w:rsidRPr="0072551E">
        <w:tab/>
      </w:r>
      <w:r w:rsidRPr="0072551E">
        <w:tab/>
      </w:r>
      <w:r w:rsidRPr="0072551E">
        <w:tab/>
        <w:t>металлов,</w:t>
      </w:r>
      <w:r w:rsidRPr="0072551E">
        <w:tab/>
        <w:t>пористые</w:t>
      </w:r>
      <w:r w:rsidRPr="0072551E">
        <w:tab/>
      </w:r>
      <w:r w:rsidRPr="0072551E">
        <w:tab/>
        <w:t>металлы.</w:t>
      </w:r>
      <w:r w:rsidRPr="0072551E">
        <w:rPr>
          <w:spacing w:val="24"/>
        </w:rPr>
        <w:t xml:space="preserve"> </w:t>
      </w:r>
      <w:r w:rsidRPr="0072551E">
        <w:t>Технологии</w:t>
      </w:r>
      <w:r w:rsidRPr="0072551E">
        <w:rPr>
          <w:spacing w:val="-67"/>
        </w:rPr>
        <w:t xml:space="preserve"> </w:t>
      </w:r>
      <w:r w:rsidRPr="0072551E">
        <w:t>получения</w:t>
      </w:r>
      <w:r w:rsidRPr="0072551E">
        <w:rPr>
          <w:spacing w:val="65"/>
        </w:rPr>
        <w:t xml:space="preserve"> </w:t>
      </w:r>
      <w:r w:rsidRPr="0072551E">
        <w:t>и</w:t>
      </w:r>
      <w:r w:rsidRPr="0072551E">
        <w:rPr>
          <w:spacing w:val="65"/>
        </w:rPr>
        <w:t xml:space="preserve"> </w:t>
      </w:r>
      <w:r w:rsidRPr="0072551E">
        <w:t>обработки</w:t>
      </w:r>
      <w:r w:rsidRPr="0072551E">
        <w:rPr>
          <w:spacing w:val="65"/>
        </w:rPr>
        <w:t xml:space="preserve"> </w:t>
      </w:r>
      <w:r w:rsidRPr="0072551E">
        <w:t>материалов</w:t>
      </w:r>
      <w:r w:rsidRPr="0072551E">
        <w:rPr>
          <w:spacing w:val="65"/>
        </w:rPr>
        <w:t xml:space="preserve"> </w:t>
      </w:r>
      <w:r w:rsidRPr="0072551E">
        <w:t>с</w:t>
      </w:r>
      <w:r w:rsidRPr="0072551E">
        <w:rPr>
          <w:spacing w:val="66"/>
        </w:rPr>
        <w:t xml:space="preserve"> </w:t>
      </w:r>
      <w:r w:rsidRPr="0072551E">
        <w:t>заданными</w:t>
      </w:r>
      <w:r w:rsidRPr="0072551E">
        <w:rPr>
          <w:spacing w:val="65"/>
        </w:rPr>
        <w:t xml:space="preserve"> </w:t>
      </w:r>
      <w:r w:rsidRPr="0072551E">
        <w:t>свойствами</w:t>
      </w:r>
      <w:r w:rsidRPr="0072551E">
        <w:rPr>
          <w:spacing w:val="65"/>
        </w:rPr>
        <w:t xml:space="preserve"> </w:t>
      </w:r>
      <w:r w:rsidRPr="0072551E">
        <w:t>(закалка,</w:t>
      </w:r>
      <w:r w:rsidRPr="0072551E">
        <w:rPr>
          <w:spacing w:val="-67"/>
        </w:rPr>
        <w:t xml:space="preserve"> </w:t>
      </w:r>
      <w:r w:rsidRPr="0072551E">
        <w:t>сплавы,</w:t>
      </w:r>
      <w:r w:rsidRPr="0072551E">
        <w:rPr>
          <w:spacing w:val="14"/>
        </w:rPr>
        <w:t xml:space="preserve"> </w:t>
      </w:r>
      <w:r w:rsidRPr="0072551E">
        <w:t>обработка</w:t>
      </w:r>
      <w:r w:rsidRPr="0072551E">
        <w:rPr>
          <w:spacing w:val="15"/>
        </w:rPr>
        <w:t xml:space="preserve"> </w:t>
      </w:r>
      <w:r w:rsidRPr="0072551E">
        <w:t>поверхности</w:t>
      </w:r>
      <w:r w:rsidRPr="0072551E">
        <w:rPr>
          <w:spacing w:val="15"/>
        </w:rPr>
        <w:t xml:space="preserve"> </w:t>
      </w:r>
      <w:r w:rsidRPr="0072551E">
        <w:t>(бомбардировка</w:t>
      </w:r>
      <w:r w:rsidRPr="0072551E">
        <w:rPr>
          <w:spacing w:val="14"/>
        </w:rPr>
        <w:t xml:space="preserve"> </w:t>
      </w:r>
      <w:r w:rsidRPr="0072551E">
        <w:t>и</w:t>
      </w:r>
      <w:r w:rsidRPr="0072551E">
        <w:rPr>
          <w:spacing w:val="17"/>
        </w:rPr>
        <w:t xml:space="preserve"> </w:t>
      </w:r>
      <w:r w:rsidRPr="0072551E">
        <w:t>т.</w:t>
      </w:r>
      <w:r w:rsidRPr="0072551E">
        <w:rPr>
          <w:spacing w:val="13"/>
        </w:rPr>
        <w:t xml:space="preserve"> </w:t>
      </w:r>
      <w:r w:rsidRPr="0072551E">
        <w:t>п.),</w:t>
      </w:r>
      <w:r w:rsidRPr="0072551E">
        <w:rPr>
          <w:spacing w:val="13"/>
        </w:rPr>
        <w:t xml:space="preserve"> </w:t>
      </w:r>
      <w:r w:rsidRPr="0072551E">
        <w:t>порошковая</w:t>
      </w:r>
      <w:r w:rsidRPr="0072551E">
        <w:rPr>
          <w:spacing w:val="-67"/>
        </w:rPr>
        <w:t xml:space="preserve"> </w:t>
      </w:r>
      <w:r w:rsidRPr="0072551E">
        <w:t>металлургия,</w:t>
      </w:r>
      <w:r w:rsidRPr="0072551E">
        <w:rPr>
          <w:spacing w:val="-4"/>
        </w:rPr>
        <w:t xml:space="preserve"> </w:t>
      </w:r>
      <w:r w:rsidRPr="0072551E">
        <w:t>композитные</w:t>
      </w:r>
      <w:r w:rsidRPr="0072551E">
        <w:rPr>
          <w:spacing w:val="-2"/>
        </w:rPr>
        <w:t xml:space="preserve"> </w:t>
      </w:r>
      <w:r w:rsidRPr="0072551E">
        <w:t>материалы,</w:t>
      </w:r>
      <w:r w:rsidRPr="0072551E">
        <w:rPr>
          <w:spacing w:val="-6"/>
        </w:rPr>
        <w:t xml:space="preserve"> </w:t>
      </w:r>
      <w:r w:rsidRPr="0072551E">
        <w:t>технологии</w:t>
      </w:r>
      <w:r w:rsidRPr="0072551E">
        <w:rPr>
          <w:spacing w:val="-3"/>
        </w:rPr>
        <w:t xml:space="preserve"> </w:t>
      </w:r>
      <w:r w:rsidRPr="0072551E">
        <w:t>синтеза.</w:t>
      </w:r>
      <w:r w:rsidRPr="0072551E">
        <w:rPr>
          <w:spacing w:val="-6"/>
        </w:rPr>
        <w:t xml:space="preserve"> </w:t>
      </w:r>
      <w:r w:rsidRPr="0072551E">
        <w:t>Биотехнологии.</w:t>
      </w:r>
    </w:p>
    <w:p w:rsidR="00D72CA8" w:rsidRPr="0072551E" w:rsidRDefault="000F2B37">
      <w:pPr>
        <w:pStyle w:val="a3"/>
      </w:pPr>
      <w:r w:rsidRPr="0072551E">
        <w:t>Специфика</w:t>
      </w:r>
      <w:r w:rsidRPr="0072551E">
        <w:rPr>
          <w:spacing w:val="12"/>
        </w:rPr>
        <w:t xml:space="preserve"> </w:t>
      </w:r>
      <w:r w:rsidRPr="0072551E">
        <w:t>социальных</w:t>
      </w:r>
      <w:r w:rsidRPr="0072551E">
        <w:rPr>
          <w:spacing w:val="13"/>
        </w:rPr>
        <w:t xml:space="preserve"> </w:t>
      </w:r>
      <w:r w:rsidRPr="0072551E">
        <w:t>технологий.</w:t>
      </w:r>
      <w:r w:rsidRPr="0072551E">
        <w:rPr>
          <w:spacing w:val="9"/>
        </w:rPr>
        <w:t xml:space="preserve"> </w:t>
      </w:r>
      <w:r w:rsidRPr="0072551E">
        <w:t>Технологии</w:t>
      </w:r>
      <w:r w:rsidRPr="0072551E">
        <w:rPr>
          <w:spacing w:val="13"/>
        </w:rPr>
        <w:t xml:space="preserve"> </w:t>
      </w:r>
      <w:r w:rsidRPr="0072551E">
        <w:t>работы</w:t>
      </w:r>
      <w:r w:rsidRPr="0072551E">
        <w:rPr>
          <w:spacing w:val="11"/>
        </w:rPr>
        <w:t xml:space="preserve"> </w:t>
      </w:r>
      <w:r w:rsidRPr="0072551E">
        <w:t>с</w:t>
      </w:r>
      <w:r w:rsidRPr="0072551E">
        <w:rPr>
          <w:spacing w:val="12"/>
        </w:rPr>
        <w:t xml:space="preserve"> </w:t>
      </w:r>
      <w:r w:rsidRPr="0072551E">
        <w:t>общественным</w:t>
      </w:r>
      <w:r w:rsidRPr="0072551E">
        <w:rPr>
          <w:spacing w:val="-67"/>
        </w:rPr>
        <w:t xml:space="preserve"> </w:t>
      </w:r>
      <w:r w:rsidRPr="0072551E">
        <w:t>мнением.</w:t>
      </w:r>
      <w:r w:rsidRPr="0072551E">
        <w:rPr>
          <w:spacing w:val="-3"/>
        </w:rPr>
        <w:t xml:space="preserve"> </w:t>
      </w:r>
      <w:r w:rsidRPr="0072551E">
        <w:t>Социальные</w:t>
      </w:r>
      <w:r w:rsidRPr="0072551E">
        <w:rPr>
          <w:spacing w:val="-1"/>
        </w:rPr>
        <w:t xml:space="preserve"> </w:t>
      </w:r>
      <w:r w:rsidRPr="0072551E">
        <w:t>сети</w:t>
      </w:r>
      <w:r w:rsidRPr="0072551E">
        <w:rPr>
          <w:spacing w:val="-2"/>
        </w:rPr>
        <w:t xml:space="preserve"> </w:t>
      </w:r>
      <w:r w:rsidRPr="0072551E">
        <w:t>как</w:t>
      </w:r>
      <w:r w:rsidRPr="0072551E">
        <w:rPr>
          <w:spacing w:val="-1"/>
        </w:rPr>
        <w:t xml:space="preserve"> </w:t>
      </w:r>
      <w:r w:rsidRPr="0072551E">
        <w:t>технология.</w:t>
      </w:r>
      <w:r w:rsidRPr="0072551E">
        <w:rPr>
          <w:spacing w:val="-1"/>
        </w:rPr>
        <w:t xml:space="preserve"> </w:t>
      </w:r>
      <w:r w:rsidRPr="0072551E">
        <w:t>Технологии</w:t>
      </w:r>
      <w:r w:rsidRPr="0072551E">
        <w:rPr>
          <w:spacing w:val="-2"/>
        </w:rPr>
        <w:t xml:space="preserve"> </w:t>
      </w:r>
      <w:r w:rsidRPr="0072551E">
        <w:t>сферы</w:t>
      </w:r>
      <w:r w:rsidRPr="0072551E">
        <w:rPr>
          <w:spacing w:val="-1"/>
        </w:rPr>
        <w:t xml:space="preserve"> </w:t>
      </w:r>
      <w:r w:rsidRPr="0072551E">
        <w:t>услуг.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5"/>
      </w:pPr>
      <w:r w:rsidRPr="0072551E">
        <w:t>Современные промышленные технологии получения продуктов питания.</w:t>
      </w:r>
      <w:r w:rsidRPr="0072551E">
        <w:rPr>
          <w:spacing w:val="1"/>
        </w:rPr>
        <w:t xml:space="preserve"> </w:t>
      </w:r>
      <w:r w:rsidRPr="0072551E">
        <w:t>Современные</w:t>
      </w:r>
      <w:r w:rsidRPr="0072551E">
        <w:rPr>
          <w:spacing w:val="23"/>
        </w:rPr>
        <w:t xml:space="preserve"> </w:t>
      </w:r>
      <w:r w:rsidRPr="0072551E">
        <w:t>информационные</w:t>
      </w:r>
      <w:r w:rsidRPr="0072551E">
        <w:rPr>
          <w:spacing w:val="23"/>
        </w:rPr>
        <w:t xml:space="preserve"> </w:t>
      </w:r>
      <w:r w:rsidRPr="0072551E">
        <w:t>технологии.</w:t>
      </w:r>
      <w:r w:rsidRPr="0072551E">
        <w:rPr>
          <w:spacing w:val="22"/>
        </w:rPr>
        <w:t xml:space="preserve"> </w:t>
      </w:r>
      <w:r w:rsidRPr="0072551E">
        <w:t>Потребности</w:t>
      </w:r>
      <w:r w:rsidRPr="0072551E">
        <w:rPr>
          <w:spacing w:val="23"/>
        </w:rPr>
        <w:t xml:space="preserve"> </w:t>
      </w:r>
      <w:r w:rsidRPr="0072551E">
        <w:t>в</w:t>
      </w:r>
      <w:r w:rsidRPr="0072551E">
        <w:rPr>
          <w:spacing w:val="21"/>
        </w:rPr>
        <w:t xml:space="preserve"> </w:t>
      </w:r>
      <w:r w:rsidRPr="0072551E">
        <w:t>перемещении</w:t>
      </w:r>
      <w:r w:rsidRPr="0072551E">
        <w:rPr>
          <w:spacing w:val="-67"/>
        </w:rPr>
        <w:t xml:space="preserve"> </w:t>
      </w:r>
      <w:r w:rsidRPr="0072551E">
        <w:t>людей</w:t>
      </w:r>
      <w:r w:rsidRPr="0072551E">
        <w:rPr>
          <w:spacing w:val="51"/>
        </w:rPr>
        <w:t xml:space="preserve"> </w:t>
      </w:r>
      <w:r w:rsidRPr="0072551E">
        <w:t>и</w:t>
      </w:r>
      <w:r w:rsidRPr="0072551E">
        <w:rPr>
          <w:spacing w:val="53"/>
        </w:rPr>
        <w:t xml:space="preserve"> </w:t>
      </w:r>
      <w:r w:rsidRPr="0072551E">
        <w:t>товаров,</w:t>
      </w:r>
      <w:r w:rsidRPr="0072551E">
        <w:rPr>
          <w:spacing w:val="54"/>
        </w:rPr>
        <w:t xml:space="preserve"> </w:t>
      </w:r>
      <w:r w:rsidRPr="0072551E">
        <w:t>потребительские</w:t>
      </w:r>
      <w:r w:rsidRPr="0072551E">
        <w:rPr>
          <w:spacing w:val="51"/>
        </w:rPr>
        <w:t xml:space="preserve"> </w:t>
      </w:r>
      <w:r w:rsidRPr="0072551E">
        <w:t>функции</w:t>
      </w:r>
      <w:r w:rsidRPr="0072551E">
        <w:rPr>
          <w:spacing w:val="53"/>
        </w:rPr>
        <w:t xml:space="preserve"> </w:t>
      </w:r>
      <w:r w:rsidRPr="0072551E">
        <w:t>транспорта.</w:t>
      </w:r>
      <w:r w:rsidRPr="0072551E">
        <w:rPr>
          <w:spacing w:val="49"/>
        </w:rPr>
        <w:t xml:space="preserve"> </w:t>
      </w:r>
      <w:r w:rsidRPr="0072551E">
        <w:t>Виды</w:t>
      </w:r>
      <w:r w:rsidRPr="0072551E">
        <w:rPr>
          <w:spacing w:val="54"/>
        </w:rPr>
        <w:t xml:space="preserve"> </w:t>
      </w:r>
      <w:r w:rsidRPr="0072551E">
        <w:t>транспорта,</w:t>
      </w:r>
      <w:r w:rsidRPr="0072551E">
        <w:rPr>
          <w:spacing w:val="-67"/>
        </w:rPr>
        <w:t xml:space="preserve"> </w:t>
      </w:r>
      <w:r w:rsidRPr="0072551E">
        <w:t>история</w:t>
      </w:r>
      <w:r w:rsidRPr="0072551E">
        <w:rPr>
          <w:spacing w:val="-1"/>
        </w:rPr>
        <w:t xml:space="preserve"> </w:t>
      </w:r>
      <w:r w:rsidRPr="0072551E">
        <w:t>развития транспорта.</w:t>
      </w:r>
    </w:p>
    <w:p w:rsidR="00D72CA8" w:rsidRPr="0072551E" w:rsidRDefault="000F2B37">
      <w:pPr>
        <w:pStyle w:val="a3"/>
        <w:tabs>
          <w:tab w:val="left" w:pos="1843"/>
          <w:tab w:val="left" w:pos="2053"/>
          <w:tab w:val="left" w:pos="2419"/>
          <w:tab w:val="left" w:pos="2509"/>
          <w:tab w:val="left" w:pos="2699"/>
          <w:tab w:val="left" w:pos="2964"/>
          <w:tab w:val="left" w:pos="3171"/>
          <w:tab w:val="left" w:pos="3607"/>
          <w:tab w:val="left" w:pos="3886"/>
          <w:tab w:val="left" w:pos="4101"/>
          <w:tab w:val="left" w:pos="4317"/>
          <w:tab w:val="left" w:pos="4448"/>
          <w:tab w:val="left" w:pos="4669"/>
          <w:tab w:val="left" w:pos="4700"/>
          <w:tab w:val="left" w:pos="4733"/>
          <w:tab w:val="left" w:pos="5255"/>
          <w:tab w:val="left" w:pos="5754"/>
          <w:tab w:val="left" w:pos="5971"/>
          <w:tab w:val="left" w:pos="6047"/>
          <w:tab w:val="left" w:pos="6257"/>
          <w:tab w:val="left" w:pos="6427"/>
          <w:tab w:val="left" w:pos="6585"/>
          <w:tab w:val="left" w:pos="6931"/>
          <w:tab w:val="left" w:pos="7011"/>
          <w:tab w:val="left" w:pos="7575"/>
          <w:tab w:val="left" w:pos="8077"/>
          <w:tab w:val="left" w:pos="8507"/>
          <w:tab w:val="left" w:pos="8555"/>
          <w:tab w:val="left" w:pos="8751"/>
          <w:tab w:val="left" w:pos="8809"/>
          <w:tab w:val="left" w:pos="8888"/>
          <w:tab w:val="left" w:pos="9196"/>
        </w:tabs>
        <w:spacing w:before="1"/>
        <w:ind w:right="645"/>
      </w:pPr>
      <w:r w:rsidRPr="0072551E">
        <w:t>Влияние</w:t>
      </w:r>
      <w:r w:rsidRPr="0072551E">
        <w:tab/>
      </w:r>
      <w:r w:rsidRPr="0072551E">
        <w:tab/>
        <w:t>транспорта</w:t>
      </w:r>
      <w:r w:rsidRPr="0072551E">
        <w:tab/>
        <w:t>на</w:t>
      </w:r>
      <w:r w:rsidRPr="0072551E">
        <w:tab/>
      </w:r>
      <w:r w:rsidRPr="0072551E">
        <w:tab/>
        <w:t>окружающую</w:t>
      </w:r>
      <w:r w:rsidRPr="0072551E">
        <w:tab/>
      </w:r>
      <w:r w:rsidRPr="0072551E">
        <w:tab/>
        <w:t>среду.</w:t>
      </w:r>
      <w:r w:rsidRPr="0072551E">
        <w:tab/>
        <w:t>Безопасность</w:t>
      </w:r>
      <w:r w:rsidRPr="0072551E">
        <w:tab/>
      </w:r>
      <w:r w:rsidRPr="0072551E">
        <w:tab/>
        <w:t>транспорта.</w:t>
      </w:r>
      <w:r w:rsidRPr="0072551E">
        <w:rPr>
          <w:spacing w:val="-67"/>
        </w:rPr>
        <w:t xml:space="preserve"> </w:t>
      </w:r>
      <w:r w:rsidRPr="0072551E">
        <w:t>Транспортная</w:t>
      </w:r>
      <w:r w:rsidRPr="0072551E">
        <w:tab/>
      </w:r>
      <w:r w:rsidRPr="0072551E">
        <w:tab/>
      </w:r>
      <w:r w:rsidRPr="0072551E">
        <w:tab/>
        <w:t>логистика.</w:t>
      </w:r>
      <w:r w:rsidRPr="0072551E">
        <w:tab/>
      </w:r>
      <w:r w:rsidRPr="0072551E">
        <w:tab/>
      </w:r>
      <w:r w:rsidRPr="0072551E">
        <w:tab/>
      </w:r>
      <w:r w:rsidRPr="0072551E">
        <w:tab/>
      </w:r>
      <w:r w:rsidRPr="0072551E">
        <w:tab/>
        <w:t>Регулирование</w:t>
      </w:r>
      <w:r w:rsidRPr="0072551E">
        <w:tab/>
      </w:r>
      <w:r w:rsidRPr="0072551E">
        <w:tab/>
      </w:r>
      <w:r w:rsidRPr="0072551E">
        <w:tab/>
        <w:t>транспортных</w:t>
      </w:r>
      <w:r w:rsidRPr="0072551E">
        <w:tab/>
      </w:r>
      <w:r w:rsidRPr="0072551E">
        <w:tab/>
      </w:r>
      <w:r w:rsidRPr="0072551E">
        <w:tab/>
      </w:r>
      <w:r w:rsidRPr="0072551E">
        <w:tab/>
        <w:t>потоков</w:t>
      </w:r>
      <w:r w:rsidRPr="0072551E">
        <w:rPr>
          <w:spacing w:val="-67"/>
        </w:rPr>
        <w:t xml:space="preserve"> </w:t>
      </w:r>
      <w:r w:rsidRPr="0072551E">
        <w:t>Нанотехнологии:</w:t>
      </w:r>
      <w:r w:rsidRPr="0072551E">
        <w:rPr>
          <w:spacing w:val="25"/>
        </w:rPr>
        <w:t xml:space="preserve"> </w:t>
      </w:r>
      <w:r w:rsidRPr="0072551E">
        <w:t>новые</w:t>
      </w:r>
      <w:r w:rsidRPr="0072551E">
        <w:rPr>
          <w:spacing w:val="22"/>
        </w:rPr>
        <w:t xml:space="preserve"> </w:t>
      </w:r>
      <w:r w:rsidRPr="0072551E">
        <w:t>принципы</w:t>
      </w:r>
      <w:r w:rsidRPr="0072551E">
        <w:rPr>
          <w:spacing w:val="22"/>
        </w:rPr>
        <w:t xml:space="preserve"> </w:t>
      </w:r>
      <w:r w:rsidRPr="0072551E">
        <w:t>получения</w:t>
      </w:r>
      <w:r w:rsidRPr="0072551E">
        <w:rPr>
          <w:spacing w:val="22"/>
        </w:rPr>
        <w:t xml:space="preserve"> </w:t>
      </w:r>
      <w:r w:rsidRPr="0072551E">
        <w:t>материалов</w:t>
      </w:r>
      <w:r w:rsidRPr="0072551E">
        <w:rPr>
          <w:spacing w:val="23"/>
        </w:rPr>
        <w:t xml:space="preserve"> </w:t>
      </w:r>
      <w:r w:rsidRPr="0072551E">
        <w:t>и</w:t>
      </w:r>
      <w:r w:rsidRPr="0072551E">
        <w:rPr>
          <w:spacing w:val="25"/>
        </w:rPr>
        <w:t xml:space="preserve"> </w:t>
      </w:r>
      <w:r w:rsidRPr="0072551E">
        <w:t>продуктов</w:t>
      </w:r>
      <w:r w:rsidRPr="0072551E">
        <w:rPr>
          <w:spacing w:val="21"/>
        </w:rPr>
        <w:t xml:space="preserve"> </w:t>
      </w:r>
      <w:r w:rsidRPr="0072551E">
        <w:t>с</w:t>
      </w:r>
      <w:r w:rsidRPr="0072551E">
        <w:rPr>
          <w:spacing w:val="-67"/>
        </w:rPr>
        <w:t xml:space="preserve"> </w:t>
      </w:r>
      <w:r w:rsidRPr="0072551E">
        <w:t>заданными</w:t>
      </w:r>
      <w:r w:rsidRPr="0072551E">
        <w:rPr>
          <w:spacing w:val="10"/>
        </w:rPr>
        <w:t xml:space="preserve"> </w:t>
      </w:r>
      <w:r w:rsidRPr="0072551E">
        <w:t>свойствами.</w:t>
      </w:r>
      <w:r w:rsidRPr="0072551E">
        <w:rPr>
          <w:spacing w:val="8"/>
        </w:rPr>
        <w:t xml:space="preserve"> </w:t>
      </w:r>
      <w:r w:rsidRPr="0072551E">
        <w:t>Электроника</w:t>
      </w:r>
      <w:r w:rsidRPr="0072551E">
        <w:rPr>
          <w:spacing w:val="9"/>
        </w:rPr>
        <w:t xml:space="preserve"> </w:t>
      </w:r>
      <w:r w:rsidRPr="0072551E">
        <w:t>(фотоника).</w:t>
      </w:r>
      <w:r w:rsidRPr="0072551E">
        <w:rPr>
          <w:spacing w:val="8"/>
        </w:rPr>
        <w:t xml:space="preserve"> </w:t>
      </w:r>
      <w:r w:rsidRPr="0072551E">
        <w:t>Квантовые</w:t>
      </w:r>
      <w:r w:rsidRPr="0072551E">
        <w:rPr>
          <w:spacing w:val="9"/>
        </w:rPr>
        <w:t xml:space="preserve"> </w:t>
      </w:r>
      <w:r w:rsidRPr="0072551E">
        <w:t>компьютеры.</w:t>
      </w:r>
      <w:r w:rsidRPr="0072551E">
        <w:rPr>
          <w:spacing w:val="-67"/>
        </w:rPr>
        <w:t xml:space="preserve"> </w:t>
      </w:r>
      <w:r w:rsidRPr="0072551E">
        <w:t>Развитие</w:t>
      </w:r>
      <w:r w:rsidRPr="0072551E">
        <w:tab/>
      </w:r>
      <w:r w:rsidRPr="0072551E">
        <w:tab/>
        <w:t>многофункциональных</w:t>
      </w:r>
      <w:r w:rsidRPr="0072551E">
        <w:tab/>
      </w:r>
      <w:r w:rsidRPr="0072551E">
        <w:tab/>
        <w:t>ИТ-инструментов.</w:t>
      </w:r>
      <w:r w:rsidRPr="0072551E">
        <w:tab/>
      </w:r>
      <w:r w:rsidRPr="0072551E">
        <w:tab/>
        <w:t>Медицинские</w:t>
      </w:r>
      <w:r w:rsidRPr="0072551E">
        <w:rPr>
          <w:spacing w:val="-67"/>
        </w:rPr>
        <w:t xml:space="preserve"> </w:t>
      </w:r>
      <w:r w:rsidRPr="0072551E">
        <w:t>технологии.</w:t>
      </w:r>
      <w:r w:rsidRPr="0072551E">
        <w:tab/>
      </w:r>
      <w:r w:rsidRPr="0072551E">
        <w:tab/>
        <w:t>Тестирующие</w:t>
      </w:r>
      <w:r w:rsidRPr="0072551E">
        <w:tab/>
      </w:r>
      <w:r w:rsidRPr="0072551E">
        <w:tab/>
        <w:t>препараты.</w:t>
      </w:r>
      <w:r w:rsidRPr="0072551E">
        <w:tab/>
      </w:r>
      <w:r w:rsidRPr="0072551E">
        <w:tab/>
        <w:t>Локальная</w:t>
      </w:r>
      <w:r w:rsidRPr="0072551E">
        <w:tab/>
        <w:t>доставка</w:t>
      </w:r>
      <w:r w:rsidRPr="0072551E">
        <w:tab/>
      </w:r>
      <w:r w:rsidRPr="0072551E">
        <w:tab/>
      </w:r>
      <w:r w:rsidRPr="0072551E">
        <w:tab/>
      </w:r>
      <w:r w:rsidRPr="0072551E">
        <w:rPr>
          <w:spacing w:val="-1"/>
        </w:rPr>
        <w:t>препарата.</w:t>
      </w:r>
      <w:r w:rsidRPr="0072551E">
        <w:rPr>
          <w:spacing w:val="-67"/>
        </w:rPr>
        <w:t xml:space="preserve"> </w:t>
      </w:r>
      <w:r w:rsidRPr="0072551E">
        <w:t>Персонифицированная</w:t>
      </w:r>
      <w:r w:rsidRPr="0072551E">
        <w:tab/>
      </w:r>
      <w:r w:rsidRPr="0072551E">
        <w:tab/>
        <w:t>вакцина.</w:t>
      </w:r>
      <w:r w:rsidRPr="0072551E">
        <w:tab/>
        <w:t>Генная</w:t>
      </w:r>
      <w:r w:rsidRPr="0072551E">
        <w:tab/>
      </w:r>
      <w:r w:rsidRPr="0072551E">
        <w:tab/>
        <w:t>инженерия</w:t>
      </w:r>
      <w:r w:rsidRPr="0072551E">
        <w:tab/>
        <w:t>как</w:t>
      </w:r>
      <w:r w:rsidRPr="0072551E">
        <w:tab/>
      </w:r>
      <w:r w:rsidRPr="0072551E">
        <w:tab/>
      </w:r>
      <w:r w:rsidRPr="0072551E">
        <w:tab/>
      </w:r>
      <w:r w:rsidRPr="0072551E">
        <w:tab/>
      </w:r>
      <w:r w:rsidRPr="0072551E">
        <w:rPr>
          <w:spacing w:val="-1"/>
        </w:rPr>
        <w:t>технология</w:t>
      </w:r>
      <w:r w:rsidRPr="0072551E">
        <w:rPr>
          <w:spacing w:val="-67"/>
        </w:rPr>
        <w:t xml:space="preserve"> </w:t>
      </w:r>
      <w:r w:rsidRPr="0072551E">
        <w:t>ликвидации нежелательных наследуемых признаков. Создание генетических</w:t>
      </w:r>
      <w:r w:rsidRPr="0072551E">
        <w:rPr>
          <w:spacing w:val="1"/>
        </w:rPr>
        <w:t xml:space="preserve"> </w:t>
      </w:r>
      <w:r w:rsidRPr="0072551E">
        <w:t>тестов.</w:t>
      </w:r>
      <w:r w:rsidRPr="0072551E">
        <w:tab/>
        <w:t>Создание</w:t>
      </w:r>
      <w:r w:rsidRPr="0072551E">
        <w:tab/>
        <w:t>органов</w:t>
      </w:r>
      <w:r w:rsidRPr="0072551E">
        <w:tab/>
        <w:t>и</w:t>
      </w:r>
      <w:r w:rsidRPr="0072551E">
        <w:tab/>
        <w:t>организмов</w:t>
      </w:r>
      <w:r w:rsidRPr="0072551E">
        <w:tab/>
        <w:t>с</w:t>
      </w:r>
      <w:r w:rsidRPr="0072551E">
        <w:tab/>
      </w:r>
      <w:r w:rsidRPr="0072551E">
        <w:tab/>
        <w:t>искусственной</w:t>
      </w:r>
      <w:r w:rsidRPr="0072551E">
        <w:tab/>
      </w:r>
      <w:r w:rsidRPr="0072551E">
        <w:tab/>
        <w:t>генетической</w:t>
      </w:r>
      <w:r w:rsidRPr="0072551E">
        <w:rPr>
          <w:spacing w:val="-67"/>
        </w:rPr>
        <w:t xml:space="preserve"> </w:t>
      </w:r>
      <w:r w:rsidRPr="0072551E">
        <w:t>программой.</w:t>
      </w:r>
      <w:r w:rsidRPr="0072551E">
        <w:rPr>
          <w:spacing w:val="1"/>
        </w:rPr>
        <w:t xml:space="preserve"> </w:t>
      </w:r>
      <w:r w:rsidRPr="0072551E">
        <w:t>Управление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современном</w:t>
      </w:r>
      <w:r w:rsidRPr="0072551E">
        <w:rPr>
          <w:spacing w:val="1"/>
        </w:rPr>
        <w:t xml:space="preserve"> </w:t>
      </w:r>
      <w:r w:rsidRPr="0072551E">
        <w:t>производстве. Роль</w:t>
      </w:r>
      <w:r w:rsidRPr="0072551E">
        <w:rPr>
          <w:spacing w:val="1"/>
        </w:rPr>
        <w:t xml:space="preserve"> </w:t>
      </w:r>
      <w:r w:rsidRPr="0072551E">
        <w:t>метрологии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современном</w:t>
      </w:r>
      <w:r w:rsidRPr="0072551E">
        <w:tab/>
      </w:r>
      <w:r w:rsidRPr="0072551E">
        <w:tab/>
      </w:r>
      <w:r w:rsidRPr="0072551E">
        <w:tab/>
        <w:t>производстве.</w:t>
      </w:r>
      <w:r w:rsidRPr="0072551E">
        <w:tab/>
      </w:r>
      <w:r w:rsidRPr="0072551E">
        <w:tab/>
      </w:r>
      <w:r w:rsidRPr="0072551E">
        <w:tab/>
      </w:r>
      <w:r w:rsidRPr="0072551E">
        <w:rPr>
          <w:spacing w:val="-1"/>
        </w:rPr>
        <w:t>Инновационные</w:t>
      </w:r>
      <w:r w:rsidRPr="0072551E">
        <w:rPr>
          <w:spacing w:val="89"/>
        </w:rPr>
        <w:t xml:space="preserve">  </w:t>
      </w:r>
      <w:r w:rsidRPr="0072551E">
        <w:rPr>
          <w:spacing w:val="-1"/>
        </w:rPr>
        <w:t>предприятия.</w:t>
      </w:r>
      <w:r w:rsidRPr="0072551E">
        <w:rPr>
          <w:spacing w:val="92"/>
        </w:rPr>
        <w:t xml:space="preserve"> </w:t>
      </w:r>
      <w:r w:rsidRPr="0072551E">
        <w:rPr>
          <w:spacing w:val="93"/>
        </w:rPr>
        <w:t xml:space="preserve"> </w:t>
      </w:r>
      <w:r w:rsidRPr="0072551E">
        <w:t>Трансферт</w:t>
      </w:r>
      <w:r w:rsidRPr="0072551E">
        <w:rPr>
          <w:spacing w:val="-67"/>
        </w:rPr>
        <w:t xml:space="preserve"> </w:t>
      </w:r>
      <w:r w:rsidRPr="0072551E">
        <w:t>технологий.</w:t>
      </w:r>
      <w:r w:rsidRPr="0072551E">
        <w:rPr>
          <w:spacing w:val="12"/>
        </w:rPr>
        <w:t xml:space="preserve"> </w:t>
      </w:r>
      <w:r w:rsidRPr="0072551E">
        <w:t>Осуществление</w:t>
      </w:r>
      <w:r w:rsidRPr="0072551E">
        <w:rPr>
          <w:spacing w:val="11"/>
        </w:rPr>
        <w:t xml:space="preserve"> </w:t>
      </w:r>
      <w:r w:rsidRPr="0072551E">
        <w:t>мониторинга</w:t>
      </w:r>
      <w:r w:rsidRPr="0072551E">
        <w:rPr>
          <w:spacing w:val="11"/>
        </w:rPr>
        <w:t xml:space="preserve"> </w:t>
      </w:r>
      <w:r w:rsidRPr="0072551E">
        <w:t>СМИ</w:t>
      </w:r>
      <w:r w:rsidRPr="0072551E">
        <w:rPr>
          <w:spacing w:val="10"/>
        </w:rPr>
        <w:t xml:space="preserve"> </w:t>
      </w:r>
      <w:r w:rsidRPr="0072551E">
        <w:t>и</w:t>
      </w:r>
      <w:r w:rsidRPr="0072551E">
        <w:rPr>
          <w:spacing w:val="11"/>
        </w:rPr>
        <w:t xml:space="preserve"> </w:t>
      </w:r>
      <w:r w:rsidRPr="0072551E">
        <w:t>ресурсов</w:t>
      </w:r>
      <w:r w:rsidRPr="0072551E">
        <w:rPr>
          <w:spacing w:val="10"/>
        </w:rPr>
        <w:t xml:space="preserve"> </w:t>
      </w:r>
      <w:r w:rsidRPr="0072551E">
        <w:t>Интернета</w:t>
      </w:r>
      <w:r w:rsidRPr="0072551E">
        <w:rPr>
          <w:spacing w:val="8"/>
        </w:rPr>
        <w:t xml:space="preserve"> </w:t>
      </w:r>
      <w:r w:rsidRPr="0072551E">
        <w:t>по</w:t>
      </w:r>
      <w:r w:rsidRPr="0072551E">
        <w:rPr>
          <w:spacing w:val="-67"/>
        </w:rPr>
        <w:t xml:space="preserve"> </w:t>
      </w:r>
      <w:r w:rsidRPr="0072551E">
        <w:t>вопросам</w:t>
      </w:r>
      <w:r w:rsidRPr="0072551E">
        <w:rPr>
          <w:spacing w:val="1"/>
        </w:rPr>
        <w:t xml:space="preserve"> </w:t>
      </w:r>
      <w:r w:rsidRPr="0072551E">
        <w:t>формирования,</w:t>
      </w:r>
      <w:r w:rsidRPr="0072551E">
        <w:rPr>
          <w:spacing w:val="1"/>
        </w:rPr>
        <w:t xml:space="preserve"> </w:t>
      </w:r>
      <w:r w:rsidRPr="0072551E">
        <w:t>продвижения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внедрения</w:t>
      </w:r>
      <w:r w:rsidRPr="0072551E">
        <w:rPr>
          <w:spacing w:val="1"/>
        </w:rPr>
        <w:t xml:space="preserve"> </w:t>
      </w:r>
      <w:r w:rsidRPr="0072551E">
        <w:t>новых</w:t>
      </w:r>
      <w:r w:rsidRPr="0072551E">
        <w:rPr>
          <w:spacing w:val="1"/>
        </w:rPr>
        <w:t xml:space="preserve"> </w:t>
      </w:r>
      <w:r w:rsidRPr="0072551E">
        <w:t>технологий,</w:t>
      </w:r>
      <w:r w:rsidRPr="0072551E">
        <w:rPr>
          <w:spacing w:val="-67"/>
        </w:rPr>
        <w:t xml:space="preserve"> </w:t>
      </w:r>
      <w:r w:rsidRPr="0072551E">
        <w:t>обслуживающих</w:t>
      </w:r>
      <w:r w:rsidRPr="0072551E">
        <w:rPr>
          <w:spacing w:val="53"/>
        </w:rPr>
        <w:t xml:space="preserve"> </w:t>
      </w:r>
      <w:r w:rsidRPr="0072551E">
        <w:t>ту</w:t>
      </w:r>
      <w:r w:rsidRPr="0072551E">
        <w:rPr>
          <w:spacing w:val="53"/>
        </w:rPr>
        <w:t xml:space="preserve"> </w:t>
      </w:r>
      <w:r w:rsidRPr="0072551E">
        <w:t>или</w:t>
      </w:r>
      <w:r w:rsidRPr="0072551E">
        <w:rPr>
          <w:spacing w:val="51"/>
        </w:rPr>
        <w:t xml:space="preserve"> </w:t>
      </w:r>
      <w:r w:rsidRPr="0072551E">
        <w:t>иную</w:t>
      </w:r>
      <w:r w:rsidRPr="0072551E">
        <w:rPr>
          <w:spacing w:val="54"/>
        </w:rPr>
        <w:t xml:space="preserve"> </w:t>
      </w:r>
      <w:r w:rsidRPr="0072551E">
        <w:t>группу</w:t>
      </w:r>
      <w:r w:rsidRPr="0072551E">
        <w:rPr>
          <w:spacing w:val="58"/>
        </w:rPr>
        <w:t xml:space="preserve"> </w:t>
      </w:r>
      <w:r w:rsidRPr="0072551E">
        <w:t>потребностей</w:t>
      </w:r>
      <w:r w:rsidRPr="0072551E">
        <w:rPr>
          <w:spacing w:val="52"/>
        </w:rPr>
        <w:t xml:space="preserve"> </w:t>
      </w:r>
      <w:r w:rsidRPr="0072551E">
        <w:t>или</w:t>
      </w:r>
      <w:r w:rsidRPr="0072551E">
        <w:rPr>
          <w:spacing w:val="52"/>
        </w:rPr>
        <w:t xml:space="preserve"> </w:t>
      </w:r>
      <w:r w:rsidRPr="0072551E">
        <w:t>отнесенных</w:t>
      </w:r>
      <w:r w:rsidRPr="0072551E">
        <w:rPr>
          <w:spacing w:val="52"/>
        </w:rPr>
        <w:t xml:space="preserve"> </w:t>
      </w:r>
      <w:r w:rsidRPr="0072551E">
        <w:t>к</w:t>
      </w:r>
      <w:r w:rsidRPr="0072551E">
        <w:rPr>
          <w:spacing w:val="55"/>
        </w:rPr>
        <w:t xml:space="preserve"> </w:t>
      </w:r>
      <w:r w:rsidRPr="0072551E">
        <w:t>той</w:t>
      </w:r>
      <w:r w:rsidRPr="0072551E">
        <w:rPr>
          <w:spacing w:val="-67"/>
        </w:rPr>
        <w:t xml:space="preserve"> </w:t>
      </w:r>
      <w:r w:rsidRPr="0072551E">
        <w:t>или</w:t>
      </w:r>
      <w:r w:rsidRPr="0072551E">
        <w:rPr>
          <w:spacing w:val="-1"/>
        </w:rPr>
        <w:t xml:space="preserve"> </w:t>
      </w:r>
      <w:r w:rsidRPr="0072551E">
        <w:t>иной</w:t>
      </w:r>
      <w:r w:rsidRPr="0072551E">
        <w:rPr>
          <w:spacing w:val="-1"/>
        </w:rPr>
        <w:t xml:space="preserve"> </w:t>
      </w:r>
      <w:r w:rsidRPr="0072551E">
        <w:t>технологической</w:t>
      </w:r>
      <w:r w:rsidRPr="0072551E">
        <w:rPr>
          <w:spacing w:val="-1"/>
        </w:rPr>
        <w:t xml:space="preserve"> </w:t>
      </w:r>
      <w:r w:rsidRPr="0072551E">
        <w:t>стратегии</w:t>
      </w:r>
      <w:r w:rsidRPr="0072551E">
        <w:rPr>
          <w:spacing w:val="4"/>
        </w:rPr>
        <w:t xml:space="preserve"> </w:t>
      </w:r>
      <w:r w:rsidRPr="0072551E">
        <w:t>Технологии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сфере быта.</w:t>
      </w:r>
    </w:p>
    <w:p w:rsidR="00D72CA8" w:rsidRPr="0072551E" w:rsidRDefault="000F2B37">
      <w:pPr>
        <w:pStyle w:val="a3"/>
        <w:tabs>
          <w:tab w:val="left" w:pos="2252"/>
          <w:tab w:val="left" w:pos="3303"/>
          <w:tab w:val="left" w:pos="4969"/>
          <w:tab w:val="left" w:pos="6629"/>
          <w:tab w:val="left" w:pos="7684"/>
          <w:tab w:val="left" w:pos="9886"/>
        </w:tabs>
        <w:spacing w:line="242" w:lineRule="auto"/>
        <w:ind w:right="652" w:firstLine="69"/>
      </w:pPr>
      <w:r w:rsidRPr="0072551E">
        <w:t>Экология</w:t>
      </w:r>
      <w:r w:rsidRPr="0072551E">
        <w:tab/>
        <w:t>жилья.</w:t>
      </w:r>
      <w:r w:rsidRPr="0072551E">
        <w:tab/>
        <w:t>Технологии</w:t>
      </w:r>
      <w:r w:rsidRPr="0072551E">
        <w:tab/>
        <w:t>содержания</w:t>
      </w:r>
      <w:r w:rsidRPr="0072551E">
        <w:tab/>
        <w:t>жилья.</w:t>
      </w:r>
      <w:r w:rsidRPr="0072551E">
        <w:tab/>
        <w:t>Взаимодействие</w:t>
      </w:r>
      <w:r w:rsidRPr="0072551E">
        <w:tab/>
      </w:r>
      <w:r w:rsidRPr="0072551E">
        <w:rPr>
          <w:spacing w:val="-1"/>
        </w:rPr>
        <w:t>со</w:t>
      </w:r>
      <w:r w:rsidRPr="0072551E">
        <w:rPr>
          <w:spacing w:val="-67"/>
        </w:rPr>
        <w:t xml:space="preserve"> </w:t>
      </w:r>
      <w:r w:rsidRPr="0072551E">
        <w:t>службами ЖКХ.</w:t>
      </w:r>
    </w:p>
    <w:p w:rsidR="00D72CA8" w:rsidRPr="0072551E" w:rsidRDefault="000F2B37">
      <w:pPr>
        <w:pStyle w:val="a3"/>
        <w:tabs>
          <w:tab w:val="left" w:pos="2968"/>
          <w:tab w:val="left" w:pos="4731"/>
          <w:tab w:val="left" w:pos="5863"/>
          <w:tab w:val="left" w:pos="6784"/>
          <w:tab w:val="left" w:pos="9159"/>
        </w:tabs>
        <w:ind w:right="650"/>
      </w:pPr>
      <w:r w:rsidRPr="0072551E">
        <w:t>Хранение продовольственных и непродовольственных продуктов.</w:t>
      </w:r>
      <w:r w:rsidRPr="0072551E">
        <w:rPr>
          <w:spacing w:val="1"/>
        </w:rPr>
        <w:t xml:space="preserve"> </w:t>
      </w:r>
      <w:r w:rsidRPr="0072551E">
        <w:t>Энергетическое</w:t>
      </w:r>
      <w:r w:rsidRPr="0072551E">
        <w:tab/>
        <w:t>обеспечение</w:t>
      </w:r>
      <w:r w:rsidRPr="0072551E">
        <w:tab/>
        <w:t>нашего</w:t>
      </w:r>
      <w:r w:rsidRPr="0072551E">
        <w:tab/>
        <w:t>дома.</w:t>
      </w:r>
      <w:r w:rsidRPr="0072551E">
        <w:tab/>
        <w:t>Электроприборы.</w:t>
      </w:r>
      <w:r w:rsidRPr="0072551E">
        <w:tab/>
      </w:r>
      <w:r w:rsidRPr="0072551E">
        <w:rPr>
          <w:spacing w:val="-1"/>
        </w:rPr>
        <w:t>Бытовая</w:t>
      </w:r>
      <w:r w:rsidRPr="0072551E">
        <w:rPr>
          <w:spacing w:val="-67"/>
        </w:rPr>
        <w:t xml:space="preserve"> </w:t>
      </w:r>
      <w:r w:rsidRPr="0072551E">
        <w:t>техника и</w:t>
      </w:r>
      <w:r w:rsidRPr="0072551E">
        <w:rPr>
          <w:spacing w:val="-1"/>
        </w:rPr>
        <w:t xml:space="preserve"> </w:t>
      </w:r>
      <w:r w:rsidRPr="0072551E">
        <w:t>ее</w:t>
      </w:r>
      <w:r w:rsidRPr="0072551E">
        <w:rPr>
          <w:spacing w:val="-3"/>
        </w:rPr>
        <w:t xml:space="preserve"> </w:t>
      </w:r>
      <w:r w:rsidRPr="0072551E">
        <w:t>развитие.</w:t>
      </w:r>
    </w:p>
    <w:p w:rsidR="00D72CA8" w:rsidRPr="0072551E" w:rsidRDefault="000F2B37">
      <w:pPr>
        <w:pStyle w:val="a3"/>
        <w:tabs>
          <w:tab w:val="left" w:pos="2395"/>
          <w:tab w:val="left" w:pos="2790"/>
          <w:tab w:val="left" w:pos="4781"/>
          <w:tab w:val="left" w:pos="5822"/>
          <w:tab w:val="left" w:pos="7765"/>
          <w:tab w:val="left" w:pos="8142"/>
          <w:tab w:val="left" w:pos="9890"/>
        </w:tabs>
        <w:ind w:right="649"/>
      </w:pPr>
      <w:r w:rsidRPr="0072551E">
        <w:t>Освещение</w:t>
      </w:r>
      <w:r w:rsidRPr="0072551E">
        <w:tab/>
        <w:t>и</w:t>
      </w:r>
      <w:r w:rsidRPr="0072551E">
        <w:tab/>
        <w:t>освещенность,</w:t>
      </w:r>
      <w:r w:rsidRPr="0072551E">
        <w:tab/>
        <w:t>нормы</w:t>
      </w:r>
      <w:r w:rsidRPr="0072551E">
        <w:tab/>
        <w:t>освещенности</w:t>
      </w:r>
      <w:r w:rsidRPr="0072551E">
        <w:tab/>
        <w:t>в</w:t>
      </w:r>
      <w:r w:rsidRPr="0072551E">
        <w:tab/>
        <w:t>зависимости</w:t>
      </w:r>
      <w:r w:rsidRPr="0072551E">
        <w:tab/>
        <w:t>от</w:t>
      </w:r>
      <w:r w:rsidRPr="0072551E">
        <w:rPr>
          <w:spacing w:val="-67"/>
        </w:rPr>
        <w:t xml:space="preserve"> </w:t>
      </w:r>
      <w:r w:rsidRPr="0072551E">
        <w:t>назначения</w:t>
      </w:r>
      <w:r w:rsidRPr="0072551E">
        <w:rPr>
          <w:spacing w:val="-4"/>
        </w:rPr>
        <w:t xml:space="preserve"> </w:t>
      </w:r>
      <w:r w:rsidRPr="0072551E">
        <w:t>помещения.</w:t>
      </w:r>
    </w:p>
    <w:p w:rsidR="00D72CA8" w:rsidRPr="0072551E" w:rsidRDefault="000F2B37">
      <w:pPr>
        <w:pStyle w:val="a3"/>
        <w:tabs>
          <w:tab w:val="left" w:pos="2576"/>
          <w:tab w:val="left" w:pos="3199"/>
          <w:tab w:val="left" w:pos="4795"/>
          <w:tab w:val="left" w:pos="6162"/>
          <w:tab w:val="left" w:pos="8893"/>
          <w:tab w:val="left" w:pos="9498"/>
        </w:tabs>
        <w:ind w:right="646"/>
      </w:pPr>
      <w:r w:rsidRPr="0072551E">
        <w:t>Отопление</w:t>
      </w:r>
      <w:r w:rsidRPr="0072551E">
        <w:tab/>
        <w:t>и</w:t>
      </w:r>
      <w:r w:rsidRPr="0072551E">
        <w:tab/>
        <w:t>тепловые</w:t>
      </w:r>
      <w:r w:rsidRPr="0072551E">
        <w:tab/>
        <w:t>потери.</w:t>
      </w:r>
      <w:r w:rsidRPr="0072551E">
        <w:tab/>
        <w:t>Энергосбережение</w:t>
      </w:r>
      <w:r w:rsidRPr="0072551E">
        <w:tab/>
        <w:t>в</w:t>
      </w:r>
      <w:r w:rsidRPr="0072551E">
        <w:tab/>
      </w:r>
      <w:r w:rsidRPr="0072551E">
        <w:rPr>
          <w:spacing w:val="-1"/>
        </w:rPr>
        <w:t>быту.</w:t>
      </w:r>
      <w:r w:rsidRPr="0072551E">
        <w:rPr>
          <w:spacing w:val="-67"/>
        </w:rPr>
        <w:t xml:space="preserve"> </w:t>
      </w:r>
      <w:r w:rsidRPr="0072551E">
        <w:t>Электробезопасность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1"/>
        </w:rPr>
        <w:t xml:space="preserve"> </w:t>
      </w:r>
      <w:r w:rsidRPr="0072551E">
        <w:t>быту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2"/>
        </w:rPr>
        <w:t xml:space="preserve"> </w:t>
      </w:r>
      <w:r w:rsidRPr="0072551E">
        <w:t>экология</w:t>
      </w:r>
      <w:r w:rsidRPr="0072551E">
        <w:rPr>
          <w:spacing w:val="-3"/>
        </w:rPr>
        <w:t xml:space="preserve"> </w:t>
      </w:r>
      <w:r w:rsidRPr="0072551E">
        <w:t>жилища.</w:t>
      </w:r>
    </w:p>
    <w:p w:rsidR="00D72CA8" w:rsidRPr="0072551E" w:rsidRDefault="000F2B37">
      <w:pPr>
        <w:pStyle w:val="a3"/>
      </w:pPr>
      <w:r w:rsidRPr="0072551E">
        <w:t>Способы</w:t>
      </w:r>
      <w:r w:rsidRPr="0072551E">
        <w:rPr>
          <w:spacing w:val="-4"/>
        </w:rPr>
        <w:t xml:space="preserve"> </w:t>
      </w:r>
      <w:r w:rsidRPr="0072551E">
        <w:t>обработки</w:t>
      </w:r>
      <w:r w:rsidRPr="0072551E">
        <w:rPr>
          <w:spacing w:val="-6"/>
        </w:rPr>
        <w:t xml:space="preserve"> </w:t>
      </w:r>
      <w:r w:rsidRPr="0072551E">
        <w:t>продуктов</w:t>
      </w:r>
      <w:r w:rsidRPr="0072551E">
        <w:rPr>
          <w:spacing w:val="-5"/>
        </w:rPr>
        <w:t xml:space="preserve"> </w:t>
      </w:r>
      <w:r w:rsidRPr="0072551E">
        <w:t>питания</w:t>
      </w:r>
      <w:r w:rsidRPr="0072551E">
        <w:rPr>
          <w:spacing w:val="-6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потребительские</w:t>
      </w:r>
      <w:r w:rsidRPr="0072551E">
        <w:rPr>
          <w:spacing w:val="-3"/>
        </w:rPr>
        <w:t xml:space="preserve"> </w:t>
      </w:r>
      <w:r w:rsidRPr="0072551E">
        <w:t>качества</w:t>
      </w:r>
      <w:r w:rsidRPr="0072551E">
        <w:rPr>
          <w:spacing w:val="-3"/>
        </w:rPr>
        <w:t xml:space="preserve"> </w:t>
      </w:r>
      <w:r w:rsidRPr="0072551E">
        <w:t>пищи.</w:t>
      </w:r>
      <w:r w:rsidRPr="0072551E">
        <w:rPr>
          <w:spacing w:val="-67"/>
        </w:rPr>
        <w:t xml:space="preserve"> </w:t>
      </w:r>
      <w:r w:rsidRPr="0072551E">
        <w:t>Культура</w:t>
      </w:r>
      <w:r w:rsidRPr="0072551E">
        <w:rPr>
          <w:spacing w:val="-1"/>
        </w:rPr>
        <w:t xml:space="preserve"> </w:t>
      </w:r>
      <w:r w:rsidRPr="0072551E">
        <w:t>потребления:</w:t>
      </w:r>
      <w:r w:rsidRPr="0072551E">
        <w:rPr>
          <w:spacing w:val="1"/>
        </w:rPr>
        <w:t xml:space="preserve"> </w:t>
      </w:r>
      <w:r w:rsidRPr="0072551E">
        <w:t>выбор продукта /</w:t>
      </w:r>
      <w:r w:rsidRPr="0072551E">
        <w:rPr>
          <w:spacing w:val="-1"/>
        </w:rPr>
        <w:t xml:space="preserve"> </w:t>
      </w:r>
      <w:r w:rsidRPr="0072551E">
        <w:t>услуги.</w:t>
      </w:r>
    </w:p>
    <w:p w:rsidR="00D72CA8" w:rsidRPr="0072551E" w:rsidRDefault="000F2B37">
      <w:pPr>
        <w:pStyle w:val="1"/>
        <w:tabs>
          <w:tab w:val="left" w:pos="3077"/>
          <w:tab w:val="left" w:pos="5586"/>
          <w:tab w:val="left" w:pos="7460"/>
        </w:tabs>
        <w:spacing w:line="240" w:lineRule="auto"/>
        <w:ind w:right="653"/>
      </w:pPr>
      <w:r w:rsidRPr="0072551E">
        <w:t>Форми</w:t>
      </w:r>
      <w:r w:rsidRPr="0072551E">
        <w:rPr>
          <w:spacing w:val="16"/>
        </w:rPr>
        <w:t xml:space="preserve"> </w:t>
      </w:r>
      <w:r w:rsidRPr="0072551E">
        <w:t>рование</w:t>
      </w:r>
      <w:r w:rsidRPr="0072551E">
        <w:tab/>
        <w:t>технологиче</w:t>
      </w:r>
      <w:r w:rsidRPr="0072551E">
        <w:rPr>
          <w:spacing w:val="16"/>
        </w:rPr>
        <w:t xml:space="preserve"> </w:t>
      </w:r>
      <w:r w:rsidRPr="0072551E">
        <w:t>ской</w:t>
      </w:r>
      <w:r w:rsidRPr="0072551E">
        <w:tab/>
        <w:t>к</w:t>
      </w:r>
      <w:r w:rsidRPr="0072551E">
        <w:rPr>
          <w:spacing w:val="17"/>
        </w:rPr>
        <w:t xml:space="preserve"> </w:t>
      </w:r>
      <w:r w:rsidRPr="0072551E">
        <w:t>ул</w:t>
      </w:r>
      <w:r w:rsidRPr="0072551E">
        <w:rPr>
          <w:spacing w:val="17"/>
        </w:rPr>
        <w:t xml:space="preserve"> </w:t>
      </w:r>
      <w:r w:rsidRPr="0072551E">
        <w:t>ьт</w:t>
      </w:r>
      <w:r w:rsidRPr="0072551E">
        <w:rPr>
          <w:spacing w:val="18"/>
        </w:rPr>
        <w:t xml:space="preserve"> </w:t>
      </w:r>
      <w:r w:rsidRPr="0072551E">
        <w:t>ур</w:t>
      </w:r>
      <w:r w:rsidRPr="0072551E">
        <w:rPr>
          <w:spacing w:val="18"/>
        </w:rPr>
        <w:t xml:space="preserve"> </w:t>
      </w:r>
      <w:r w:rsidRPr="0072551E">
        <w:t>ы</w:t>
      </w:r>
      <w:r w:rsidRPr="0072551E">
        <w:tab/>
        <w:t>и</w:t>
      </w:r>
      <w:r w:rsidRPr="0072551E">
        <w:rPr>
          <w:spacing w:val="33"/>
        </w:rPr>
        <w:t xml:space="preserve"> </w:t>
      </w:r>
      <w:r w:rsidRPr="0072551E">
        <w:t>проектно-</w:t>
      </w:r>
      <w:r w:rsidRPr="0072551E">
        <w:rPr>
          <w:spacing w:val="13"/>
        </w:rPr>
        <w:t xml:space="preserve"> </w:t>
      </w:r>
      <w:r w:rsidRPr="0072551E">
        <w:t>техноло</w:t>
      </w:r>
      <w:r w:rsidRPr="0072551E">
        <w:rPr>
          <w:spacing w:val="-67"/>
        </w:rPr>
        <w:t xml:space="preserve"> </w:t>
      </w:r>
      <w:r w:rsidRPr="0072551E">
        <w:t>гического</w:t>
      </w:r>
      <w:r w:rsidRPr="0072551E">
        <w:rPr>
          <w:spacing w:val="-1"/>
        </w:rPr>
        <w:t xml:space="preserve"> </w:t>
      </w:r>
      <w:r w:rsidRPr="0072551E">
        <w:t>мышления</w:t>
      </w:r>
      <w:r w:rsidRPr="0072551E">
        <w:rPr>
          <w:spacing w:val="-2"/>
        </w:rPr>
        <w:t xml:space="preserve"> </w:t>
      </w:r>
      <w:r w:rsidRPr="0072551E">
        <w:t>обучающихся</w:t>
      </w:r>
    </w:p>
    <w:p w:rsidR="00D72CA8" w:rsidRPr="0072551E" w:rsidRDefault="000F2B37">
      <w:pPr>
        <w:pStyle w:val="a3"/>
        <w:tabs>
          <w:tab w:val="left" w:pos="2125"/>
          <w:tab w:val="left" w:pos="4131"/>
          <w:tab w:val="left" w:pos="5879"/>
          <w:tab w:val="left" w:pos="6282"/>
          <w:tab w:val="left" w:pos="8567"/>
        </w:tabs>
        <w:spacing w:line="242" w:lineRule="auto"/>
        <w:ind w:right="653"/>
      </w:pPr>
      <w:r w:rsidRPr="0072551E">
        <w:t>Способы</w:t>
      </w:r>
      <w:r w:rsidRPr="0072551E">
        <w:tab/>
        <w:t>представления</w:t>
      </w:r>
      <w:r w:rsidRPr="0072551E">
        <w:tab/>
        <w:t>технической</w:t>
      </w:r>
      <w:r w:rsidRPr="0072551E">
        <w:tab/>
        <w:t>и</w:t>
      </w:r>
      <w:r w:rsidRPr="0072551E">
        <w:tab/>
        <w:t>технологической</w:t>
      </w:r>
      <w:r w:rsidRPr="0072551E">
        <w:tab/>
        <w:t>информации.</w:t>
      </w:r>
      <w:r w:rsidRPr="0072551E">
        <w:rPr>
          <w:spacing w:val="-67"/>
        </w:rPr>
        <w:t xml:space="preserve"> </w:t>
      </w:r>
      <w:r w:rsidRPr="0072551E">
        <w:t>Техническое</w:t>
      </w:r>
      <w:r w:rsidRPr="0072551E">
        <w:rPr>
          <w:spacing w:val="-1"/>
        </w:rPr>
        <w:t xml:space="preserve"> </w:t>
      </w:r>
      <w:r w:rsidRPr="0072551E">
        <w:t>задание.</w:t>
      </w:r>
    </w:p>
    <w:p w:rsidR="00D72CA8" w:rsidRPr="0072551E" w:rsidRDefault="000F2B37">
      <w:pPr>
        <w:pStyle w:val="a3"/>
      </w:pPr>
      <w:r w:rsidRPr="0072551E">
        <w:t>Технические</w:t>
      </w:r>
      <w:r w:rsidRPr="0072551E">
        <w:rPr>
          <w:spacing w:val="22"/>
        </w:rPr>
        <w:t xml:space="preserve"> </w:t>
      </w:r>
      <w:r w:rsidRPr="0072551E">
        <w:t>условия.</w:t>
      </w:r>
      <w:r w:rsidRPr="0072551E">
        <w:rPr>
          <w:spacing w:val="22"/>
        </w:rPr>
        <w:t xml:space="preserve"> </w:t>
      </w:r>
      <w:r w:rsidRPr="0072551E">
        <w:t>Эскизы</w:t>
      </w:r>
      <w:r w:rsidRPr="0072551E">
        <w:rPr>
          <w:spacing w:val="20"/>
        </w:rPr>
        <w:t xml:space="preserve"> </w:t>
      </w:r>
      <w:r w:rsidRPr="0072551E">
        <w:t>и</w:t>
      </w:r>
      <w:r w:rsidRPr="0072551E">
        <w:rPr>
          <w:spacing w:val="20"/>
        </w:rPr>
        <w:t xml:space="preserve"> </w:t>
      </w:r>
      <w:r w:rsidRPr="0072551E">
        <w:t>чертежи.</w:t>
      </w:r>
      <w:r w:rsidRPr="0072551E">
        <w:rPr>
          <w:spacing w:val="22"/>
        </w:rPr>
        <w:t xml:space="preserve"> </w:t>
      </w:r>
      <w:r w:rsidRPr="0072551E">
        <w:t>Технологическая</w:t>
      </w:r>
      <w:r w:rsidRPr="0072551E">
        <w:rPr>
          <w:spacing w:val="21"/>
        </w:rPr>
        <w:t xml:space="preserve"> </w:t>
      </w:r>
      <w:r w:rsidRPr="0072551E">
        <w:t>карта.</w:t>
      </w:r>
      <w:r w:rsidRPr="0072551E">
        <w:rPr>
          <w:spacing w:val="21"/>
        </w:rPr>
        <w:t xml:space="preserve"> </w:t>
      </w:r>
      <w:r w:rsidRPr="0072551E">
        <w:t>Алгоритм.</w:t>
      </w:r>
      <w:r w:rsidRPr="0072551E">
        <w:rPr>
          <w:spacing w:val="-67"/>
        </w:rPr>
        <w:t xml:space="preserve"> </w:t>
      </w:r>
      <w:r w:rsidRPr="0072551E">
        <w:t>Инструкция.</w:t>
      </w:r>
    </w:p>
    <w:p w:rsidR="00D72CA8" w:rsidRPr="0072551E" w:rsidRDefault="000F2B37">
      <w:pPr>
        <w:pStyle w:val="a3"/>
        <w:tabs>
          <w:tab w:val="left" w:pos="2127"/>
          <w:tab w:val="left" w:pos="4430"/>
          <w:tab w:val="left" w:pos="6871"/>
          <w:tab w:val="left" w:pos="9083"/>
        </w:tabs>
        <w:ind w:right="651"/>
      </w:pPr>
      <w:r w:rsidRPr="0072551E">
        <w:t>Описание систем и процессов с помощью блок-схем. Электрическая схема.</w:t>
      </w:r>
      <w:r w:rsidRPr="0072551E">
        <w:rPr>
          <w:spacing w:val="1"/>
        </w:rPr>
        <w:t xml:space="preserve"> </w:t>
      </w:r>
      <w:r w:rsidRPr="0072551E">
        <w:t>Техники</w:t>
      </w:r>
      <w:r w:rsidRPr="0072551E">
        <w:tab/>
        <w:t>проектирования,</w:t>
      </w:r>
      <w:r w:rsidRPr="0072551E">
        <w:tab/>
        <w:t>конструирования,</w:t>
      </w:r>
      <w:r w:rsidRPr="0072551E">
        <w:tab/>
        <w:t>моделирования.</w:t>
      </w:r>
      <w:r w:rsidRPr="0072551E">
        <w:tab/>
      </w:r>
      <w:r w:rsidRPr="0072551E">
        <w:rPr>
          <w:spacing w:val="-1"/>
        </w:rPr>
        <w:t>Способы</w:t>
      </w:r>
      <w:r w:rsidRPr="0072551E">
        <w:rPr>
          <w:spacing w:val="-67"/>
        </w:rPr>
        <w:t xml:space="preserve"> </w:t>
      </w:r>
      <w:r w:rsidRPr="0072551E">
        <w:t>выявления</w:t>
      </w:r>
    </w:p>
    <w:p w:rsidR="00D72CA8" w:rsidRPr="0072551E" w:rsidRDefault="000F2B37">
      <w:pPr>
        <w:pStyle w:val="a3"/>
      </w:pPr>
      <w:r w:rsidRPr="0072551E">
        <w:t>потребностей. Методы принятия решения. Анализ альтернативных ресурсов.</w:t>
      </w:r>
      <w:r w:rsidRPr="0072551E">
        <w:rPr>
          <w:spacing w:val="1"/>
        </w:rPr>
        <w:t xml:space="preserve"> </w:t>
      </w:r>
      <w:r w:rsidRPr="0072551E">
        <w:t>Порядок</w:t>
      </w:r>
      <w:r w:rsidRPr="0072551E">
        <w:rPr>
          <w:spacing w:val="15"/>
        </w:rPr>
        <w:t xml:space="preserve"> </w:t>
      </w:r>
      <w:r w:rsidRPr="0072551E">
        <w:t>действий</w:t>
      </w:r>
      <w:r w:rsidRPr="0072551E">
        <w:rPr>
          <w:spacing w:val="13"/>
        </w:rPr>
        <w:t xml:space="preserve"> </w:t>
      </w:r>
      <w:r w:rsidRPr="0072551E">
        <w:t>по</w:t>
      </w:r>
      <w:r w:rsidRPr="0072551E">
        <w:rPr>
          <w:spacing w:val="16"/>
        </w:rPr>
        <w:t xml:space="preserve"> </w:t>
      </w:r>
      <w:r w:rsidRPr="0072551E">
        <w:t>сборке</w:t>
      </w:r>
      <w:r w:rsidRPr="0072551E">
        <w:rPr>
          <w:spacing w:val="15"/>
        </w:rPr>
        <w:t xml:space="preserve"> </w:t>
      </w:r>
      <w:r w:rsidRPr="0072551E">
        <w:t>конструкции</w:t>
      </w:r>
      <w:r w:rsidRPr="0072551E">
        <w:rPr>
          <w:spacing w:val="15"/>
        </w:rPr>
        <w:t xml:space="preserve"> </w:t>
      </w:r>
      <w:r w:rsidRPr="0072551E">
        <w:t>/</w:t>
      </w:r>
      <w:r w:rsidRPr="0072551E">
        <w:rPr>
          <w:spacing w:val="16"/>
        </w:rPr>
        <w:t xml:space="preserve"> </w:t>
      </w:r>
      <w:r w:rsidRPr="0072551E">
        <w:t>механизма.</w:t>
      </w:r>
      <w:r w:rsidRPr="0072551E">
        <w:rPr>
          <w:spacing w:val="14"/>
        </w:rPr>
        <w:t xml:space="preserve"> </w:t>
      </w:r>
      <w:r w:rsidRPr="0072551E">
        <w:t>Способы</w:t>
      </w:r>
      <w:r w:rsidRPr="0072551E">
        <w:rPr>
          <w:spacing w:val="16"/>
        </w:rPr>
        <w:t xml:space="preserve"> </w:t>
      </w:r>
      <w:r w:rsidRPr="0072551E">
        <w:t>соединения</w:t>
      </w:r>
      <w:r w:rsidRPr="0072551E">
        <w:rPr>
          <w:spacing w:val="-67"/>
        </w:rPr>
        <w:t xml:space="preserve"> </w:t>
      </w:r>
      <w:r w:rsidRPr="0072551E">
        <w:t>деталей.</w:t>
      </w:r>
    </w:p>
    <w:p w:rsidR="00D72CA8" w:rsidRPr="0072551E" w:rsidRDefault="000F2B37">
      <w:pPr>
        <w:pStyle w:val="a3"/>
        <w:spacing w:line="321" w:lineRule="exact"/>
      </w:pPr>
      <w:r w:rsidRPr="0072551E">
        <w:t>Технологический</w:t>
      </w:r>
      <w:r w:rsidRPr="0072551E">
        <w:rPr>
          <w:spacing w:val="-4"/>
        </w:rPr>
        <w:t xml:space="preserve"> </w:t>
      </w:r>
      <w:r w:rsidRPr="0072551E">
        <w:t>узел.</w:t>
      </w:r>
      <w:r w:rsidRPr="0072551E">
        <w:rPr>
          <w:spacing w:val="-5"/>
        </w:rPr>
        <w:t xml:space="preserve"> </w:t>
      </w:r>
      <w:r w:rsidRPr="0072551E">
        <w:t>Понятие</w:t>
      </w:r>
      <w:r w:rsidRPr="0072551E">
        <w:rPr>
          <w:spacing w:val="-3"/>
        </w:rPr>
        <w:t xml:space="preserve"> </w:t>
      </w:r>
      <w:r w:rsidRPr="0072551E">
        <w:t>модели.</w:t>
      </w:r>
    </w:p>
    <w:p w:rsidR="00D72CA8" w:rsidRPr="0072551E" w:rsidRDefault="00D72CA8">
      <w:pPr>
        <w:spacing w:line="321" w:lineRule="exact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spacing w:before="67"/>
        <w:ind w:right="645"/>
        <w:jc w:val="both"/>
      </w:pPr>
      <w:r w:rsidRPr="0072551E">
        <w:t>Логика проектирования технологической системы Модернизация изделия и</w:t>
      </w:r>
      <w:r w:rsidRPr="0072551E">
        <w:rPr>
          <w:spacing w:val="1"/>
        </w:rPr>
        <w:t xml:space="preserve"> </w:t>
      </w:r>
      <w:r w:rsidRPr="0072551E">
        <w:t>создание</w:t>
      </w:r>
      <w:r w:rsidRPr="0072551E">
        <w:rPr>
          <w:spacing w:val="1"/>
        </w:rPr>
        <w:t xml:space="preserve"> </w:t>
      </w:r>
      <w:r w:rsidRPr="0072551E">
        <w:t>нового</w:t>
      </w:r>
      <w:r w:rsidRPr="0072551E">
        <w:rPr>
          <w:spacing w:val="1"/>
        </w:rPr>
        <w:t xml:space="preserve"> </w:t>
      </w:r>
      <w:r w:rsidRPr="0072551E">
        <w:t>изделия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виды</w:t>
      </w:r>
      <w:r w:rsidRPr="0072551E">
        <w:rPr>
          <w:spacing w:val="1"/>
        </w:rPr>
        <w:t xml:space="preserve"> </w:t>
      </w:r>
      <w:r w:rsidRPr="0072551E">
        <w:t>проектирования</w:t>
      </w:r>
      <w:r w:rsidRPr="0072551E">
        <w:rPr>
          <w:spacing w:val="71"/>
        </w:rPr>
        <w:t xml:space="preserve"> </w:t>
      </w:r>
      <w:r w:rsidRPr="0072551E">
        <w:t>технологической</w:t>
      </w:r>
      <w:r w:rsidRPr="0072551E">
        <w:rPr>
          <w:spacing w:val="1"/>
        </w:rPr>
        <w:t xml:space="preserve"> </w:t>
      </w:r>
      <w:r w:rsidRPr="0072551E">
        <w:t>системы.</w:t>
      </w:r>
      <w:r w:rsidRPr="0072551E">
        <w:rPr>
          <w:spacing w:val="1"/>
        </w:rPr>
        <w:t xml:space="preserve"> </w:t>
      </w:r>
      <w:r w:rsidRPr="0072551E">
        <w:t>Конструкции.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характеристики</w:t>
      </w:r>
      <w:r w:rsidRPr="0072551E">
        <w:rPr>
          <w:spacing w:val="1"/>
        </w:rPr>
        <w:t xml:space="preserve"> </w:t>
      </w:r>
      <w:r w:rsidRPr="0072551E">
        <w:t>конструкций.</w:t>
      </w:r>
      <w:r w:rsidRPr="0072551E">
        <w:rPr>
          <w:spacing w:val="1"/>
        </w:rPr>
        <w:t xml:space="preserve"> </w:t>
      </w:r>
      <w:r w:rsidRPr="0072551E">
        <w:t>Порядок</w:t>
      </w:r>
      <w:r w:rsidRPr="0072551E">
        <w:rPr>
          <w:spacing w:val="1"/>
        </w:rPr>
        <w:t xml:space="preserve"> </w:t>
      </w:r>
      <w:r w:rsidRPr="0072551E">
        <w:t>действий по проектированию конструкции / механизма, удовлетворяющей(-</w:t>
      </w:r>
      <w:r w:rsidRPr="0072551E">
        <w:rPr>
          <w:spacing w:val="1"/>
        </w:rPr>
        <w:t xml:space="preserve"> </w:t>
      </w:r>
      <w:r w:rsidRPr="0072551E">
        <w:t>его)</w:t>
      </w:r>
      <w:r w:rsidRPr="0072551E">
        <w:rPr>
          <w:spacing w:val="-1"/>
        </w:rPr>
        <w:t xml:space="preserve"> </w:t>
      </w:r>
      <w:r w:rsidRPr="0072551E">
        <w:t>заданным</w:t>
      </w:r>
      <w:r w:rsidRPr="0072551E">
        <w:rPr>
          <w:spacing w:val="-1"/>
        </w:rPr>
        <w:t xml:space="preserve"> </w:t>
      </w:r>
      <w:r w:rsidRPr="0072551E">
        <w:t>условиям.</w:t>
      </w:r>
      <w:r w:rsidRPr="0072551E">
        <w:rPr>
          <w:spacing w:val="-2"/>
        </w:rPr>
        <w:t xml:space="preserve"> </w:t>
      </w:r>
      <w:r w:rsidRPr="0072551E">
        <w:t>Моделирование.</w:t>
      </w:r>
      <w:r w:rsidRPr="0072551E">
        <w:rPr>
          <w:spacing w:val="-2"/>
        </w:rPr>
        <w:t xml:space="preserve"> </w:t>
      </w:r>
      <w:r w:rsidRPr="0072551E">
        <w:t>Функции</w:t>
      </w:r>
      <w:r w:rsidRPr="0072551E">
        <w:rPr>
          <w:spacing w:val="-1"/>
        </w:rPr>
        <w:t xml:space="preserve"> </w:t>
      </w:r>
      <w:r w:rsidRPr="0072551E">
        <w:t>моделей.</w:t>
      </w:r>
    </w:p>
    <w:p w:rsidR="00D72CA8" w:rsidRPr="0072551E" w:rsidRDefault="000F2B37">
      <w:pPr>
        <w:pStyle w:val="a3"/>
        <w:spacing w:before="1"/>
        <w:ind w:right="651"/>
        <w:jc w:val="both"/>
      </w:pPr>
      <w:r w:rsidRPr="0072551E">
        <w:t>Использование</w:t>
      </w:r>
      <w:r w:rsidRPr="0072551E">
        <w:rPr>
          <w:spacing w:val="1"/>
        </w:rPr>
        <w:t xml:space="preserve"> </w:t>
      </w:r>
      <w:r w:rsidRPr="0072551E">
        <w:t>моделей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процессе</w:t>
      </w:r>
      <w:r w:rsidRPr="0072551E">
        <w:rPr>
          <w:spacing w:val="1"/>
        </w:rPr>
        <w:t xml:space="preserve"> </w:t>
      </w:r>
      <w:r w:rsidRPr="0072551E">
        <w:t>проектирования</w:t>
      </w:r>
      <w:r w:rsidRPr="0072551E">
        <w:rPr>
          <w:spacing w:val="1"/>
        </w:rPr>
        <w:t xml:space="preserve"> </w:t>
      </w:r>
      <w:r w:rsidRPr="0072551E">
        <w:t>технологической</w:t>
      </w:r>
      <w:r w:rsidRPr="0072551E">
        <w:rPr>
          <w:spacing w:val="1"/>
        </w:rPr>
        <w:t xml:space="preserve"> </w:t>
      </w:r>
      <w:r w:rsidRPr="0072551E">
        <w:t>системы.</w:t>
      </w:r>
      <w:r w:rsidRPr="0072551E">
        <w:rPr>
          <w:spacing w:val="-2"/>
        </w:rPr>
        <w:t xml:space="preserve"> </w:t>
      </w:r>
      <w:r w:rsidRPr="0072551E">
        <w:t>Простые механизмы как</w:t>
      </w:r>
      <w:r w:rsidRPr="0072551E">
        <w:rPr>
          <w:spacing w:val="-1"/>
        </w:rPr>
        <w:t xml:space="preserve"> </w:t>
      </w:r>
      <w:r w:rsidRPr="0072551E">
        <w:t>часть</w:t>
      </w:r>
      <w:r w:rsidRPr="0072551E">
        <w:rPr>
          <w:spacing w:val="-4"/>
        </w:rPr>
        <w:t xml:space="preserve"> </w:t>
      </w:r>
      <w:r w:rsidRPr="0072551E">
        <w:t>технологических систем.</w:t>
      </w:r>
    </w:p>
    <w:p w:rsidR="00D72CA8" w:rsidRPr="0072551E" w:rsidRDefault="000F2B37">
      <w:pPr>
        <w:pStyle w:val="a3"/>
        <w:spacing w:before="2" w:line="322" w:lineRule="exact"/>
        <w:jc w:val="both"/>
      </w:pPr>
      <w:r w:rsidRPr="0072551E">
        <w:t>Виды</w:t>
      </w:r>
      <w:r w:rsidRPr="0072551E">
        <w:rPr>
          <w:spacing w:val="-3"/>
        </w:rPr>
        <w:t xml:space="preserve"> </w:t>
      </w:r>
      <w:r w:rsidRPr="0072551E">
        <w:t>движения.</w:t>
      </w:r>
      <w:r w:rsidRPr="0072551E">
        <w:rPr>
          <w:spacing w:val="-2"/>
        </w:rPr>
        <w:t xml:space="preserve"> </w:t>
      </w:r>
      <w:r w:rsidRPr="0072551E">
        <w:t>Кинематические</w:t>
      </w:r>
      <w:r w:rsidRPr="0072551E">
        <w:rPr>
          <w:spacing w:val="-3"/>
        </w:rPr>
        <w:t xml:space="preserve"> </w:t>
      </w:r>
      <w:r w:rsidRPr="0072551E">
        <w:t>схемы</w:t>
      </w:r>
    </w:p>
    <w:p w:rsidR="00D72CA8" w:rsidRPr="0072551E" w:rsidRDefault="000F2B37">
      <w:pPr>
        <w:pStyle w:val="a3"/>
        <w:ind w:right="651"/>
        <w:jc w:val="both"/>
      </w:pPr>
      <w:r w:rsidRPr="0072551E">
        <w:t>Анализ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синтез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средства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задачи.</w:t>
      </w:r>
      <w:r w:rsidRPr="0072551E">
        <w:rPr>
          <w:spacing w:val="1"/>
        </w:rPr>
        <w:t xml:space="preserve"> </w:t>
      </w:r>
      <w:r w:rsidRPr="0072551E">
        <w:t>Техника</w:t>
      </w:r>
      <w:r w:rsidRPr="0072551E">
        <w:rPr>
          <w:spacing w:val="1"/>
        </w:rPr>
        <w:t xml:space="preserve"> </w:t>
      </w:r>
      <w:r w:rsidRPr="0072551E">
        <w:t>проведения</w:t>
      </w:r>
      <w:r w:rsidRPr="0072551E">
        <w:rPr>
          <w:spacing w:val="1"/>
        </w:rPr>
        <w:t xml:space="preserve"> </w:t>
      </w:r>
      <w:r w:rsidRPr="0072551E">
        <w:t>морфологического</w:t>
      </w:r>
      <w:r w:rsidRPr="0072551E">
        <w:rPr>
          <w:spacing w:val="1"/>
        </w:rPr>
        <w:t xml:space="preserve"> </w:t>
      </w:r>
      <w:r w:rsidRPr="0072551E">
        <w:t>анализа.</w:t>
      </w:r>
    </w:p>
    <w:p w:rsidR="00D72CA8" w:rsidRPr="0072551E" w:rsidRDefault="000F2B37">
      <w:pPr>
        <w:pStyle w:val="a3"/>
        <w:tabs>
          <w:tab w:val="left" w:pos="2231"/>
          <w:tab w:val="left" w:pos="2573"/>
          <w:tab w:val="left" w:pos="2829"/>
          <w:tab w:val="left" w:pos="3081"/>
          <w:tab w:val="left" w:pos="3274"/>
          <w:tab w:val="left" w:pos="3573"/>
          <w:tab w:val="left" w:pos="4186"/>
          <w:tab w:val="left" w:pos="5328"/>
          <w:tab w:val="left" w:pos="5520"/>
          <w:tab w:val="left" w:pos="5637"/>
          <w:tab w:val="left" w:pos="5924"/>
          <w:tab w:val="left" w:pos="6270"/>
          <w:tab w:val="left" w:pos="6434"/>
          <w:tab w:val="left" w:pos="7374"/>
          <w:tab w:val="left" w:pos="7437"/>
          <w:tab w:val="left" w:pos="7755"/>
          <w:tab w:val="left" w:pos="8097"/>
          <w:tab w:val="left" w:pos="8676"/>
          <w:tab w:val="left" w:pos="9061"/>
          <w:tab w:val="left" w:pos="9205"/>
          <w:tab w:val="left" w:pos="9343"/>
        </w:tabs>
        <w:ind w:right="644"/>
      </w:pPr>
      <w:r w:rsidRPr="0072551E">
        <w:t>Логика</w:t>
      </w:r>
      <w:r w:rsidRPr="0072551E">
        <w:rPr>
          <w:spacing w:val="1"/>
        </w:rPr>
        <w:t xml:space="preserve"> </w:t>
      </w:r>
      <w:r w:rsidRPr="0072551E">
        <w:t>построения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особенности</w:t>
      </w:r>
      <w:r w:rsidRPr="0072551E">
        <w:rPr>
          <w:spacing w:val="1"/>
        </w:rPr>
        <w:t xml:space="preserve"> </w:t>
      </w:r>
      <w:r w:rsidRPr="0072551E">
        <w:t>разработки</w:t>
      </w:r>
      <w:r w:rsidRPr="0072551E">
        <w:rPr>
          <w:spacing w:val="1"/>
        </w:rPr>
        <w:t xml:space="preserve"> </w:t>
      </w:r>
      <w:r w:rsidRPr="0072551E">
        <w:t>отдельных</w:t>
      </w:r>
      <w:r w:rsidRPr="0072551E">
        <w:rPr>
          <w:spacing w:val="1"/>
        </w:rPr>
        <w:t xml:space="preserve"> </w:t>
      </w:r>
      <w:r w:rsidRPr="0072551E">
        <w:t>видов</w:t>
      </w:r>
      <w:r w:rsidRPr="0072551E">
        <w:rPr>
          <w:spacing w:val="1"/>
        </w:rPr>
        <w:t xml:space="preserve"> </w:t>
      </w:r>
      <w:r w:rsidRPr="0072551E">
        <w:t>проектов:</w:t>
      </w:r>
      <w:r w:rsidRPr="0072551E">
        <w:rPr>
          <w:spacing w:val="-67"/>
        </w:rPr>
        <w:t xml:space="preserve"> </w:t>
      </w:r>
      <w:r w:rsidRPr="0072551E">
        <w:t>технологический</w:t>
      </w:r>
      <w:r w:rsidRPr="0072551E">
        <w:rPr>
          <w:spacing w:val="45"/>
        </w:rPr>
        <w:t xml:space="preserve"> </w:t>
      </w:r>
      <w:r w:rsidRPr="0072551E">
        <w:t>проект,</w:t>
      </w:r>
      <w:r w:rsidRPr="0072551E">
        <w:rPr>
          <w:spacing w:val="46"/>
        </w:rPr>
        <w:t xml:space="preserve"> </w:t>
      </w:r>
      <w:r w:rsidRPr="0072551E">
        <w:t>бизнес-проект</w:t>
      </w:r>
      <w:r w:rsidRPr="0072551E">
        <w:rPr>
          <w:spacing w:val="46"/>
        </w:rPr>
        <w:t xml:space="preserve"> </w:t>
      </w:r>
      <w:r w:rsidRPr="0072551E">
        <w:t>(бизнес-план),</w:t>
      </w:r>
      <w:r w:rsidRPr="0072551E">
        <w:rPr>
          <w:spacing w:val="43"/>
        </w:rPr>
        <w:t xml:space="preserve"> </w:t>
      </w:r>
      <w:r w:rsidRPr="0072551E">
        <w:t>инженерный</w:t>
      </w:r>
      <w:r w:rsidRPr="0072551E">
        <w:rPr>
          <w:spacing w:val="47"/>
        </w:rPr>
        <w:t xml:space="preserve"> </w:t>
      </w:r>
      <w:r w:rsidRPr="0072551E">
        <w:t>проект,</w:t>
      </w:r>
      <w:r w:rsidRPr="0072551E">
        <w:rPr>
          <w:spacing w:val="-67"/>
        </w:rPr>
        <w:t xml:space="preserve"> </w:t>
      </w:r>
      <w:r w:rsidRPr="0072551E">
        <w:t>дизайн-проект,</w:t>
      </w:r>
      <w:r w:rsidRPr="0072551E">
        <w:tab/>
        <w:t>исследовательский</w:t>
      </w:r>
      <w:r w:rsidRPr="0072551E">
        <w:tab/>
        <w:t>проект,</w:t>
      </w:r>
      <w:r w:rsidRPr="0072551E">
        <w:tab/>
      </w:r>
      <w:r w:rsidRPr="0072551E">
        <w:tab/>
        <w:t>социальный</w:t>
      </w:r>
      <w:r w:rsidRPr="0072551E">
        <w:tab/>
        <w:t>проект.</w:t>
      </w:r>
      <w:r w:rsidRPr="0072551E">
        <w:tab/>
      </w:r>
      <w:r w:rsidRPr="0072551E">
        <w:tab/>
        <w:t>Бюджет</w:t>
      </w:r>
      <w:r w:rsidRPr="0072551E">
        <w:rPr>
          <w:spacing w:val="-67"/>
        </w:rPr>
        <w:t xml:space="preserve"> </w:t>
      </w:r>
      <w:r w:rsidRPr="0072551E">
        <w:t>проекта. Фандрайзинг. Специфика фандрайзинга для разных типов проектов.</w:t>
      </w:r>
      <w:r w:rsidRPr="0072551E">
        <w:rPr>
          <w:spacing w:val="1"/>
        </w:rPr>
        <w:t xml:space="preserve"> </w:t>
      </w:r>
      <w:r w:rsidRPr="0072551E">
        <w:t>Способы</w:t>
      </w:r>
      <w:r w:rsidRPr="0072551E">
        <w:tab/>
        <w:t>продвижения</w:t>
      </w:r>
      <w:r w:rsidRPr="0072551E">
        <w:tab/>
        <w:t>продукта</w:t>
      </w:r>
      <w:r w:rsidRPr="0072551E">
        <w:tab/>
      </w:r>
      <w:r w:rsidRPr="0072551E">
        <w:tab/>
      </w:r>
      <w:r w:rsidRPr="0072551E">
        <w:tab/>
        <w:t>на</w:t>
      </w:r>
      <w:r w:rsidRPr="0072551E">
        <w:tab/>
      </w:r>
      <w:r w:rsidRPr="0072551E">
        <w:tab/>
        <w:t>рынке.</w:t>
      </w:r>
      <w:r w:rsidRPr="0072551E">
        <w:tab/>
      </w:r>
      <w:r w:rsidRPr="0072551E">
        <w:tab/>
        <w:t>Сегментация</w:t>
      </w:r>
      <w:r w:rsidRPr="0072551E">
        <w:tab/>
      </w:r>
      <w:r w:rsidRPr="0072551E">
        <w:tab/>
      </w:r>
      <w:r w:rsidRPr="0072551E">
        <w:tab/>
        <w:t>рынка.</w:t>
      </w:r>
      <w:r w:rsidRPr="0072551E">
        <w:rPr>
          <w:spacing w:val="-67"/>
        </w:rPr>
        <w:t xml:space="preserve"> </w:t>
      </w:r>
      <w:r w:rsidRPr="0072551E">
        <w:t>Позиционирование</w:t>
      </w:r>
      <w:r w:rsidRPr="0072551E">
        <w:rPr>
          <w:spacing w:val="59"/>
        </w:rPr>
        <w:t xml:space="preserve"> </w:t>
      </w:r>
      <w:r w:rsidRPr="0072551E">
        <w:t>продукта.</w:t>
      </w:r>
      <w:r w:rsidRPr="0072551E">
        <w:rPr>
          <w:spacing w:val="58"/>
        </w:rPr>
        <w:t xml:space="preserve"> </w:t>
      </w:r>
      <w:r w:rsidRPr="0072551E">
        <w:t>Маркетинговый</w:t>
      </w:r>
      <w:r w:rsidRPr="0072551E">
        <w:rPr>
          <w:spacing w:val="57"/>
        </w:rPr>
        <w:t xml:space="preserve"> </w:t>
      </w:r>
      <w:r w:rsidRPr="0072551E">
        <w:t>план.</w:t>
      </w:r>
      <w:r w:rsidRPr="0072551E">
        <w:rPr>
          <w:spacing w:val="64"/>
        </w:rPr>
        <w:t xml:space="preserve"> </w:t>
      </w:r>
      <w:r w:rsidRPr="0072551E">
        <w:t>Опыт</w:t>
      </w:r>
      <w:r w:rsidRPr="0072551E">
        <w:rPr>
          <w:spacing w:val="58"/>
        </w:rPr>
        <w:t xml:space="preserve"> </w:t>
      </w:r>
      <w:r w:rsidRPr="0072551E">
        <w:t>проектирования,</w:t>
      </w:r>
      <w:r w:rsidRPr="0072551E">
        <w:rPr>
          <w:spacing w:val="-67"/>
        </w:rPr>
        <w:t xml:space="preserve"> </w:t>
      </w:r>
      <w:r w:rsidRPr="0072551E">
        <w:t>конструирования,</w:t>
      </w:r>
      <w:r w:rsidRPr="0072551E">
        <w:tab/>
      </w:r>
      <w:r w:rsidRPr="0072551E">
        <w:tab/>
        <w:t>моделирования.</w:t>
      </w:r>
      <w:r w:rsidRPr="0072551E">
        <w:tab/>
      </w:r>
      <w:r w:rsidRPr="0072551E">
        <w:tab/>
        <w:t>Составление</w:t>
      </w:r>
      <w:r w:rsidRPr="0072551E">
        <w:tab/>
        <w:t>программы</w:t>
      </w:r>
      <w:r w:rsidRPr="0072551E">
        <w:tab/>
        <w:t>изучения</w:t>
      </w:r>
      <w:r w:rsidRPr="0072551E">
        <w:rPr>
          <w:spacing w:val="-67"/>
        </w:rPr>
        <w:t xml:space="preserve"> </w:t>
      </w:r>
      <w:r w:rsidRPr="0072551E">
        <w:t>потребностей.</w:t>
      </w:r>
      <w:r w:rsidRPr="0072551E">
        <w:rPr>
          <w:spacing w:val="31"/>
        </w:rPr>
        <w:t xml:space="preserve"> </w:t>
      </w:r>
      <w:r w:rsidRPr="0072551E">
        <w:t>Составление</w:t>
      </w:r>
      <w:r w:rsidRPr="0072551E">
        <w:rPr>
          <w:spacing w:val="32"/>
        </w:rPr>
        <w:t xml:space="preserve"> </w:t>
      </w:r>
      <w:r w:rsidRPr="0072551E">
        <w:t>технического</w:t>
      </w:r>
      <w:r w:rsidRPr="0072551E">
        <w:rPr>
          <w:spacing w:val="33"/>
        </w:rPr>
        <w:t xml:space="preserve"> </w:t>
      </w:r>
      <w:r w:rsidRPr="0072551E">
        <w:t>задания</w:t>
      </w:r>
      <w:r w:rsidRPr="0072551E">
        <w:rPr>
          <w:spacing w:val="32"/>
        </w:rPr>
        <w:t xml:space="preserve"> </w:t>
      </w:r>
      <w:r w:rsidRPr="0072551E">
        <w:t>/</w:t>
      </w:r>
      <w:r w:rsidRPr="0072551E">
        <w:tab/>
        <w:t>спецификации</w:t>
      </w:r>
      <w:r w:rsidRPr="0072551E">
        <w:rPr>
          <w:spacing w:val="32"/>
        </w:rPr>
        <w:t xml:space="preserve"> </w:t>
      </w:r>
      <w:r w:rsidRPr="0072551E">
        <w:t>задания</w:t>
      </w:r>
      <w:r w:rsidRPr="0072551E">
        <w:rPr>
          <w:spacing w:val="-67"/>
        </w:rPr>
        <w:t xml:space="preserve"> </w:t>
      </w:r>
      <w:r w:rsidRPr="0072551E">
        <w:t>на изготовление продукта, призванного удовлетворить выявленную</w:t>
      </w:r>
      <w:r w:rsidRPr="0072551E">
        <w:rPr>
          <w:spacing w:val="1"/>
        </w:rPr>
        <w:t xml:space="preserve"> </w:t>
      </w:r>
      <w:r w:rsidRPr="0072551E">
        <w:t>потребность,</w:t>
      </w:r>
      <w:r w:rsidRPr="0072551E">
        <w:tab/>
        <w:t>но</w:t>
      </w:r>
      <w:r w:rsidRPr="0072551E">
        <w:tab/>
        <w:t>не</w:t>
      </w:r>
      <w:r w:rsidRPr="0072551E">
        <w:tab/>
        <w:t>удовлетворяемую</w:t>
      </w:r>
      <w:r w:rsidRPr="0072551E">
        <w:tab/>
        <w:t>в</w:t>
      </w:r>
      <w:r w:rsidRPr="0072551E">
        <w:tab/>
        <w:t>настоящее</w:t>
      </w:r>
      <w:r w:rsidRPr="0072551E">
        <w:tab/>
        <w:t>время</w:t>
      </w:r>
      <w:r w:rsidRPr="0072551E">
        <w:tab/>
        <w:t>потребность</w:t>
      </w:r>
      <w:r w:rsidRPr="0072551E">
        <w:rPr>
          <w:spacing w:val="-67"/>
        </w:rPr>
        <w:t xml:space="preserve"> </w:t>
      </w:r>
      <w:r w:rsidRPr="0072551E">
        <w:t>ближайшего социального окружения или</w:t>
      </w:r>
      <w:r w:rsidRPr="0072551E">
        <w:rPr>
          <w:spacing w:val="-1"/>
        </w:rPr>
        <w:t xml:space="preserve"> </w:t>
      </w:r>
      <w:r w:rsidRPr="0072551E">
        <w:t>его</w:t>
      </w:r>
      <w:r w:rsidRPr="0072551E">
        <w:rPr>
          <w:spacing w:val="-2"/>
        </w:rPr>
        <w:t xml:space="preserve"> </w:t>
      </w:r>
      <w:r w:rsidRPr="0072551E">
        <w:t>представителей.</w:t>
      </w:r>
    </w:p>
    <w:p w:rsidR="00D72CA8" w:rsidRPr="0072551E" w:rsidRDefault="000F2B37">
      <w:pPr>
        <w:pStyle w:val="a3"/>
        <w:tabs>
          <w:tab w:val="left" w:pos="1365"/>
          <w:tab w:val="left" w:pos="3905"/>
          <w:tab w:val="left" w:pos="5679"/>
          <w:tab w:val="left" w:pos="6960"/>
          <w:tab w:val="left" w:pos="8380"/>
        </w:tabs>
        <w:ind w:right="644"/>
      </w:pPr>
      <w:r w:rsidRPr="0072551E">
        <w:t>Сборка</w:t>
      </w:r>
      <w:r w:rsidRPr="0072551E">
        <w:rPr>
          <w:spacing w:val="8"/>
        </w:rPr>
        <w:t xml:space="preserve"> </w:t>
      </w:r>
      <w:r w:rsidRPr="0072551E">
        <w:t>моделей.</w:t>
      </w:r>
      <w:r w:rsidRPr="0072551E">
        <w:rPr>
          <w:spacing w:val="8"/>
        </w:rPr>
        <w:t xml:space="preserve"> </w:t>
      </w:r>
      <w:r w:rsidRPr="0072551E">
        <w:t>Исследование</w:t>
      </w:r>
      <w:r w:rsidRPr="0072551E">
        <w:rPr>
          <w:spacing w:val="9"/>
        </w:rPr>
        <w:t xml:space="preserve"> </w:t>
      </w:r>
      <w:r w:rsidRPr="0072551E">
        <w:t>характеристик</w:t>
      </w:r>
      <w:r w:rsidRPr="0072551E">
        <w:rPr>
          <w:spacing w:val="9"/>
        </w:rPr>
        <w:t xml:space="preserve"> </w:t>
      </w:r>
      <w:r w:rsidRPr="0072551E">
        <w:t>конструкций.</w:t>
      </w:r>
      <w:r w:rsidRPr="0072551E">
        <w:rPr>
          <w:spacing w:val="8"/>
        </w:rPr>
        <w:t xml:space="preserve"> </w:t>
      </w:r>
      <w:r w:rsidRPr="0072551E">
        <w:t>Проектирование</w:t>
      </w:r>
      <w:r w:rsidRPr="0072551E">
        <w:rPr>
          <w:spacing w:val="-67"/>
        </w:rPr>
        <w:t xml:space="preserve"> </w:t>
      </w:r>
      <w:r w:rsidRPr="0072551E">
        <w:t>и</w:t>
      </w:r>
      <w:r w:rsidRPr="0072551E">
        <w:rPr>
          <w:spacing w:val="52"/>
        </w:rPr>
        <w:t xml:space="preserve"> </w:t>
      </w:r>
      <w:r w:rsidRPr="0072551E">
        <w:t>конструирование</w:t>
      </w:r>
      <w:r w:rsidRPr="0072551E">
        <w:rPr>
          <w:spacing w:val="50"/>
        </w:rPr>
        <w:t xml:space="preserve"> </w:t>
      </w:r>
      <w:r w:rsidRPr="0072551E">
        <w:t>моделей</w:t>
      </w:r>
      <w:r w:rsidRPr="0072551E">
        <w:rPr>
          <w:spacing w:val="52"/>
        </w:rPr>
        <w:t xml:space="preserve"> </w:t>
      </w:r>
      <w:r w:rsidRPr="0072551E">
        <w:t>по</w:t>
      </w:r>
      <w:r w:rsidRPr="0072551E">
        <w:rPr>
          <w:spacing w:val="51"/>
        </w:rPr>
        <w:t xml:space="preserve"> </w:t>
      </w:r>
      <w:r w:rsidRPr="0072551E">
        <w:t>известному</w:t>
      </w:r>
      <w:r w:rsidRPr="0072551E">
        <w:rPr>
          <w:spacing w:val="48"/>
        </w:rPr>
        <w:t xml:space="preserve"> </w:t>
      </w:r>
      <w:r w:rsidRPr="0072551E">
        <w:t>прототипу.</w:t>
      </w:r>
      <w:r w:rsidRPr="0072551E">
        <w:rPr>
          <w:spacing w:val="51"/>
        </w:rPr>
        <w:t xml:space="preserve"> </w:t>
      </w:r>
      <w:r w:rsidRPr="0072551E">
        <w:t>Испытания,</w:t>
      </w:r>
      <w:r w:rsidRPr="0072551E">
        <w:rPr>
          <w:spacing w:val="52"/>
        </w:rPr>
        <w:t xml:space="preserve"> </w:t>
      </w:r>
      <w:r w:rsidRPr="0072551E">
        <w:t>анализ,</w:t>
      </w:r>
      <w:r w:rsidRPr="0072551E">
        <w:rPr>
          <w:spacing w:val="-67"/>
        </w:rPr>
        <w:t xml:space="preserve"> </w:t>
      </w:r>
      <w:r w:rsidRPr="0072551E">
        <w:t>варианты</w:t>
      </w:r>
      <w:r w:rsidRPr="0072551E">
        <w:rPr>
          <w:spacing w:val="13"/>
        </w:rPr>
        <w:t xml:space="preserve"> </w:t>
      </w:r>
      <w:r w:rsidRPr="0072551E">
        <w:t>модернизации.</w:t>
      </w:r>
      <w:r w:rsidRPr="0072551E">
        <w:rPr>
          <w:spacing w:val="11"/>
        </w:rPr>
        <w:t xml:space="preserve"> </w:t>
      </w:r>
      <w:r w:rsidRPr="0072551E">
        <w:t>Модернизация</w:t>
      </w:r>
      <w:r w:rsidRPr="0072551E">
        <w:rPr>
          <w:spacing w:val="17"/>
        </w:rPr>
        <w:t xml:space="preserve"> </w:t>
      </w:r>
      <w:r w:rsidRPr="0072551E">
        <w:t>продукта.</w:t>
      </w:r>
      <w:r w:rsidRPr="0072551E">
        <w:rPr>
          <w:spacing w:val="13"/>
        </w:rPr>
        <w:t xml:space="preserve"> </w:t>
      </w:r>
      <w:r w:rsidRPr="0072551E">
        <w:t>Разработка</w:t>
      </w:r>
      <w:r w:rsidRPr="0072551E">
        <w:rPr>
          <w:spacing w:val="12"/>
        </w:rPr>
        <w:t xml:space="preserve"> </w:t>
      </w:r>
      <w:r w:rsidRPr="0072551E">
        <w:t>конструкций</w:t>
      </w:r>
      <w:r w:rsidRPr="0072551E">
        <w:rPr>
          <w:spacing w:val="13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заданной</w:t>
      </w:r>
      <w:r w:rsidRPr="0072551E">
        <w:rPr>
          <w:spacing w:val="28"/>
        </w:rPr>
        <w:t xml:space="preserve"> </w:t>
      </w:r>
      <w:r w:rsidRPr="0072551E">
        <w:t>ситуации:</w:t>
      </w:r>
      <w:r w:rsidRPr="0072551E">
        <w:rPr>
          <w:spacing w:val="30"/>
        </w:rPr>
        <w:t xml:space="preserve"> </w:t>
      </w:r>
      <w:r w:rsidRPr="0072551E">
        <w:t>нахождение</w:t>
      </w:r>
      <w:r w:rsidRPr="0072551E">
        <w:rPr>
          <w:spacing w:val="28"/>
        </w:rPr>
        <w:t xml:space="preserve"> </w:t>
      </w:r>
      <w:r w:rsidRPr="0072551E">
        <w:t>вариантов,</w:t>
      </w:r>
      <w:r w:rsidRPr="0072551E">
        <w:rPr>
          <w:spacing w:val="27"/>
        </w:rPr>
        <w:t xml:space="preserve"> </w:t>
      </w:r>
      <w:r w:rsidRPr="0072551E">
        <w:t>отбор</w:t>
      </w:r>
      <w:r w:rsidRPr="0072551E">
        <w:rPr>
          <w:spacing w:val="26"/>
        </w:rPr>
        <w:t xml:space="preserve"> </w:t>
      </w:r>
      <w:r w:rsidRPr="0072551E">
        <w:t>решений,</w:t>
      </w:r>
      <w:r w:rsidRPr="0072551E">
        <w:rPr>
          <w:spacing w:val="28"/>
        </w:rPr>
        <w:t xml:space="preserve"> </w:t>
      </w:r>
      <w:r w:rsidRPr="0072551E">
        <w:t>проектирование</w:t>
      </w:r>
      <w:r w:rsidRPr="0072551E">
        <w:rPr>
          <w:spacing w:val="-67"/>
        </w:rPr>
        <w:t xml:space="preserve"> </w:t>
      </w:r>
      <w:r w:rsidRPr="0072551E">
        <w:t>и</w:t>
      </w:r>
      <w:r w:rsidRPr="0072551E">
        <w:tab/>
        <w:t>конструирование,</w:t>
      </w:r>
      <w:r w:rsidRPr="0072551E">
        <w:tab/>
        <w:t>испытания,</w:t>
      </w:r>
      <w:r w:rsidRPr="0072551E">
        <w:tab/>
        <w:t>анализ,</w:t>
      </w:r>
      <w:r w:rsidRPr="0072551E">
        <w:tab/>
        <w:t>способы</w:t>
      </w:r>
      <w:r w:rsidRPr="0072551E">
        <w:tab/>
        <w:t>модернизации,</w:t>
      </w:r>
      <w:r w:rsidRPr="0072551E">
        <w:rPr>
          <w:spacing w:val="-67"/>
        </w:rPr>
        <w:t xml:space="preserve"> </w:t>
      </w:r>
      <w:r w:rsidRPr="0072551E">
        <w:t>альтернативные</w:t>
      </w:r>
      <w:r w:rsidRPr="0072551E">
        <w:rPr>
          <w:spacing w:val="48"/>
        </w:rPr>
        <w:t xml:space="preserve"> </w:t>
      </w:r>
      <w:r w:rsidRPr="0072551E">
        <w:t>решения.</w:t>
      </w:r>
      <w:r w:rsidRPr="0072551E">
        <w:rPr>
          <w:spacing w:val="51"/>
        </w:rPr>
        <w:t xml:space="preserve"> </w:t>
      </w:r>
      <w:r w:rsidRPr="0072551E">
        <w:t>Конструирование</w:t>
      </w:r>
      <w:r w:rsidRPr="0072551E">
        <w:rPr>
          <w:spacing w:val="48"/>
        </w:rPr>
        <w:t xml:space="preserve"> </w:t>
      </w:r>
      <w:r w:rsidRPr="0072551E">
        <w:t>простых</w:t>
      </w:r>
      <w:r w:rsidRPr="0072551E">
        <w:rPr>
          <w:spacing w:val="49"/>
        </w:rPr>
        <w:t xml:space="preserve"> </w:t>
      </w:r>
      <w:r w:rsidRPr="0072551E">
        <w:t>систем</w:t>
      </w:r>
      <w:r w:rsidRPr="0072551E">
        <w:rPr>
          <w:spacing w:val="48"/>
        </w:rPr>
        <w:t xml:space="preserve"> </w:t>
      </w:r>
      <w:r w:rsidRPr="0072551E">
        <w:t>с</w:t>
      </w:r>
      <w:r w:rsidRPr="0072551E">
        <w:rPr>
          <w:spacing w:val="55"/>
        </w:rPr>
        <w:t xml:space="preserve"> </w:t>
      </w:r>
      <w:r w:rsidRPr="0072551E">
        <w:t>обратной</w:t>
      </w:r>
      <w:r w:rsidRPr="0072551E">
        <w:rPr>
          <w:spacing w:val="-67"/>
        </w:rPr>
        <w:t xml:space="preserve"> </w:t>
      </w:r>
      <w:r w:rsidRPr="0072551E">
        <w:t>связью</w:t>
      </w:r>
      <w:r w:rsidRPr="0072551E">
        <w:rPr>
          <w:spacing w:val="8"/>
        </w:rPr>
        <w:t xml:space="preserve"> </w:t>
      </w:r>
      <w:r w:rsidRPr="0072551E">
        <w:t>на</w:t>
      </w:r>
      <w:r w:rsidRPr="0072551E">
        <w:rPr>
          <w:spacing w:val="7"/>
        </w:rPr>
        <w:t xml:space="preserve"> </w:t>
      </w:r>
      <w:r w:rsidRPr="0072551E">
        <w:t>основе</w:t>
      </w:r>
      <w:r w:rsidRPr="0072551E">
        <w:rPr>
          <w:spacing w:val="6"/>
        </w:rPr>
        <w:t xml:space="preserve"> </w:t>
      </w:r>
      <w:r w:rsidRPr="0072551E">
        <w:t>технических</w:t>
      </w:r>
      <w:r w:rsidRPr="0072551E">
        <w:rPr>
          <w:spacing w:val="8"/>
        </w:rPr>
        <w:t xml:space="preserve"> </w:t>
      </w:r>
      <w:r w:rsidRPr="0072551E">
        <w:t>конструкторов.</w:t>
      </w:r>
      <w:r w:rsidRPr="0072551E">
        <w:rPr>
          <w:spacing w:val="11"/>
        </w:rPr>
        <w:t xml:space="preserve"> </w:t>
      </w:r>
      <w:r w:rsidRPr="0072551E">
        <w:t>Составление</w:t>
      </w:r>
      <w:r w:rsidRPr="0072551E">
        <w:rPr>
          <w:spacing w:val="7"/>
        </w:rPr>
        <w:t xml:space="preserve"> </w:t>
      </w:r>
      <w:r w:rsidRPr="0072551E">
        <w:t>карт</w:t>
      </w:r>
      <w:r w:rsidRPr="0072551E">
        <w:rPr>
          <w:spacing w:val="9"/>
        </w:rPr>
        <w:t xml:space="preserve"> </w:t>
      </w:r>
      <w:r w:rsidRPr="0072551E">
        <w:t>простых</w:t>
      </w:r>
      <w:r w:rsidRPr="0072551E">
        <w:rPr>
          <w:spacing w:val="-67"/>
        </w:rPr>
        <w:t xml:space="preserve"> </w:t>
      </w:r>
      <w:r w:rsidRPr="0072551E">
        <w:t>механизмов,</w:t>
      </w:r>
      <w:r w:rsidRPr="0072551E">
        <w:rPr>
          <w:spacing w:val="13"/>
        </w:rPr>
        <w:t xml:space="preserve"> </w:t>
      </w:r>
      <w:r w:rsidRPr="0072551E">
        <w:t>включая</w:t>
      </w:r>
      <w:r w:rsidRPr="0072551E">
        <w:rPr>
          <w:spacing w:val="15"/>
        </w:rPr>
        <w:t xml:space="preserve"> </w:t>
      </w:r>
      <w:r w:rsidRPr="0072551E">
        <w:t>сборку</w:t>
      </w:r>
      <w:r w:rsidRPr="0072551E">
        <w:rPr>
          <w:spacing w:val="11"/>
        </w:rPr>
        <w:t xml:space="preserve"> </w:t>
      </w:r>
      <w:r w:rsidRPr="0072551E">
        <w:t>действующей</w:t>
      </w:r>
      <w:r w:rsidRPr="0072551E">
        <w:rPr>
          <w:spacing w:val="16"/>
        </w:rPr>
        <w:t xml:space="preserve"> </w:t>
      </w:r>
      <w:r w:rsidRPr="0072551E">
        <w:t>модели</w:t>
      </w:r>
      <w:r w:rsidRPr="0072551E">
        <w:rPr>
          <w:spacing w:val="14"/>
        </w:rPr>
        <w:t xml:space="preserve"> </w:t>
      </w:r>
      <w:r w:rsidRPr="0072551E">
        <w:t>в</w:t>
      </w:r>
      <w:r w:rsidRPr="0072551E">
        <w:rPr>
          <w:spacing w:val="11"/>
        </w:rPr>
        <w:t xml:space="preserve"> </w:t>
      </w:r>
      <w:r w:rsidRPr="0072551E">
        <w:t>среде</w:t>
      </w:r>
      <w:r w:rsidRPr="0072551E">
        <w:rPr>
          <w:spacing w:val="18"/>
        </w:rPr>
        <w:t xml:space="preserve"> </w:t>
      </w:r>
      <w:r w:rsidRPr="0072551E">
        <w:t>образовательного</w:t>
      </w:r>
      <w:r w:rsidRPr="0072551E">
        <w:rPr>
          <w:spacing w:val="-67"/>
        </w:rPr>
        <w:t xml:space="preserve"> </w:t>
      </w:r>
      <w:r w:rsidRPr="0072551E">
        <w:t>конструктора. Построение модели механизма, состоящего из 4-5 простых</w:t>
      </w:r>
      <w:r w:rsidRPr="0072551E">
        <w:rPr>
          <w:spacing w:val="1"/>
        </w:rPr>
        <w:t xml:space="preserve"> </w:t>
      </w:r>
      <w:r w:rsidRPr="0072551E">
        <w:t>механизмов</w:t>
      </w:r>
      <w:r w:rsidRPr="0072551E">
        <w:rPr>
          <w:spacing w:val="-3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кинематической схеме.</w:t>
      </w:r>
    </w:p>
    <w:p w:rsidR="00D72CA8" w:rsidRPr="0072551E" w:rsidRDefault="000F2B37">
      <w:pPr>
        <w:pStyle w:val="2"/>
        <w:tabs>
          <w:tab w:val="left" w:pos="2748"/>
          <w:tab w:val="left" w:pos="3423"/>
          <w:tab w:val="left" w:pos="7311"/>
          <w:tab w:val="left" w:pos="8733"/>
          <w:tab w:val="left" w:pos="9100"/>
        </w:tabs>
        <w:spacing w:before="7"/>
        <w:ind w:right="638"/>
      </w:pPr>
      <w:r w:rsidRPr="0072551E">
        <w:t>Построе</w:t>
      </w:r>
      <w:r w:rsidRPr="0072551E">
        <w:rPr>
          <w:spacing w:val="10"/>
        </w:rPr>
        <w:t xml:space="preserve"> </w:t>
      </w:r>
      <w:r w:rsidRPr="0072551E">
        <w:t>ни</w:t>
      </w:r>
      <w:r w:rsidRPr="0072551E">
        <w:rPr>
          <w:spacing w:val="9"/>
        </w:rPr>
        <w:t xml:space="preserve"> </w:t>
      </w:r>
      <w:r w:rsidRPr="0072551E">
        <w:t>е</w:t>
      </w:r>
      <w:r w:rsidRPr="0072551E">
        <w:tab/>
        <w:t>образоват</w:t>
      </w:r>
      <w:r w:rsidRPr="0072551E">
        <w:rPr>
          <w:spacing w:val="12"/>
        </w:rPr>
        <w:t xml:space="preserve"> </w:t>
      </w:r>
      <w:r w:rsidRPr="0072551E">
        <w:t>ельных</w:t>
      </w:r>
      <w:r w:rsidRPr="0072551E">
        <w:rPr>
          <w:spacing w:val="86"/>
        </w:rPr>
        <w:t xml:space="preserve"> </w:t>
      </w:r>
      <w:r w:rsidRPr="0072551E">
        <w:t>т</w:t>
      </w:r>
      <w:r w:rsidRPr="0072551E">
        <w:rPr>
          <w:spacing w:val="12"/>
        </w:rPr>
        <w:t xml:space="preserve"> </w:t>
      </w:r>
      <w:r w:rsidRPr="0072551E">
        <w:t>раектори</w:t>
      </w:r>
      <w:r w:rsidRPr="0072551E">
        <w:rPr>
          <w:spacing w:val="7"/>
        </w:rPr>
        <w:t xml:space="preserve"> </w:t>
      </w:r>
      <w:r w:rsidRPr="0072551E">
        <w:t>й</w:t>
      </w:r>
      <w:r w:rsidRPr="0072551E">
        <w:tab/>
        <w:t>и</w:t>
      </w:r>
      <w:r w:rsidRPr="0072551E">
        <w:rPr>
          <w:spacing w:val="89"/>
        </w:rPr>
        <w:t xml:space="preserve"> </w:t>
      </w:r>
      <w:r w:rsidRPr="0072551E">
        <w:t>планов</w:t>
      </w:r>
      <w:r w:rsidRPr="0072551E">
        <w:tab/>
        <w:t>в</w:t>
      </w:r>
      <w:r w:rsidRPr="0072551E">
        <w:tab/>
        <w:t>области</w:t>
      </w:r>
      <w:r w:rsidRPr="0072551E">
        <w:rPr>
          <w:spacing w:val="-67"/>
        </w:rPr>
        <w:t xml:space="preserve"> </w:t>
      </w:r>
      <w:r w:rsidRPr="0072551E">
        <w:t>профессионального</w:t>
      </w:r>
      <w:r w:rsidRPr="0072551E">
        <w:tab/>
        <w:t>самоопределения</w:t>
      </w:r>
    </w:p>
    <w:p w:rsidR="00D72CA8" w:rsidRPr="0072551E" w:rsidRDefault="000F2B37">
      <w:pPr>
        <w:ind w:left="802" w:right="644"/>
        <w:jc w:val="both"/>
        <w:rPr>
          <w:i/>
          <w:sz w:val="28"/>
        </w:rPr>
      </w:pPr>
      <w:r w:rsidRPr="0072551E">
        <w:rPr>
          <w:i/>
          <w:sz w:val="28"/>
        </w:rPr>
        <w:t>Предприятия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региона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проживания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обучающихся,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работающие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основе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современных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производственных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технологий.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Обзор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ведущих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технологий,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применяющихся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предприятиях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региона,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рабочие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места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функции.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Производство и потребление энергии в регионе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проживания обучающихся,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профессии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сфере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энергетики.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Автоматизированные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производства</w:t>
      </w:r>
    </w:p>
    <w:p w:rsidR="00D72CA8" w:rsidRPr="0072551E" w:rsidRDefault="000F2B37">
      <w:pPr>
        <w:ind w:left="802" w:right="645"/>
        <w:jc w:val="both"/>
        <w:rPr>
          <w:i/>
          <w:sz w:val="28"/>
        </w:rPr>
      </w:pPr>
      <w:r w:rsidRPr="0072551E">
        <w:rPr>
          <w:i/>
          <w:sz w:val="28"/>
        </w:rPr>
        <w:t>региона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проживания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обучающихся,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новые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функции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рабочих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профессий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условиях высокотехнологичных автоматизированных производств и новые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требования к кадрам. Производство материалов на предприятиях региона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проживания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обучающихся.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Производство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продуктов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питания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предприятиях региона проживания обучающихся. Организация транспорта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людей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грузов в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регионе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проживания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обучающихся,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спектр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профессий.</w:t>
      </w:r>
    </w:p>
    <w:p w:rsidR="00D72CA8" w:rsidRPr="0072551E" w:rsidRDefault="00D72CA8">
      <w:pPr>
        <w:jc w:val="both"/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spacing w:before="67" w:line="242" w:lineRule="auto"/>
        <w:ind w:left="802"/>
        <w:rPr>
          <w:i/>
          <w:sz w:val="28"/>
        </w:rPr>
      </w:pPr>
      <w:r w:rsidRPr="0072551E">
        <w:rPr>
          <w:i/>
          <w:sz w:val="28"/>
        </w:rPr>
        <w:t>Понятия</w:t>
      </w:r>
      <w:r w:rsidRPr="0072551E">
        <w:rPr>
          <w:i/>
          <w:spacing w:val="52"/>
          <w:sz w:val="28"/>
        </w:rPr>
        <w:t xml:space="preserve"> </w:t>
      </w:r>
      <w:r w:rsidRPr="0072551E">
        <w:rPr>
          <w:i/>
          <w:sz w:val="28"/>
        </w:rPr>
        <w:t>трудового</w:t>
      </w:r>
      <w:r w:rsidRPr="0072551E">
        <w:rPr>
          <w:i/>
          <w:spacing w:val="55"/>
          <w:sz w:val="28"/>
        </w:rPr>
        <w:t xml:space="preserve"> </w:t>
      </w:r>
      <w:r w:rsidRPr="0072551E">
        <w:rPr>
          <w:i/>
          <w:sz w:val="28"/>
        </w:rPr>
        <w:t>ресурса,</w:t>
      </w:r>
      <w:r w:rsidRPr="0072551E">
        <w:rPr>
          <w:i/>
          <w:spacing w:val="53"/>
          <w:sz w:val="28"/>
        </w:rPr>
        <w:t xml:space="preserve"> </w:t>
      </w:r>
      <w:r w:rsidRPr="0072551E">
        <w:rPr>
          <w:i/>
          <w:sz w:val="28"/>
        </w:rPr>
        <w:t>рынка</w:t>
      </w:r>
      <w:r w:rsidRPr="0072551E">
        <w:rPr>
          <w:i/>
          <w:spacing w:val="55"/>
          <w:sz w:val="28"/>
        </w:rPr>
        <w:t xml:space="preserve"> </w:t>
      </w:r>
      <w:r w:rsidRPr="0072551E">
        <w:rPr>
          <w:i/>
          <w:sz w:val="28"/>
        </w:rPr>
        <w:t>труда.</w:t>
      </w:r>
      <w:r w:rsidRPr="0072551E">
        <w:rPr>
          <w:i/>
          <w:spacing w:val="54"/>
          <w:sz w:val="28"/>
        </w:rPr>
        <w:t xml:space="preserve"> </w:t>
      </w:r>
      <w:r w:rsidRPr="0072551E">
        <w:rPr>
          <w:i/>
          <w:sz w:val="28"/>
        </w:rPr>
        <w:t>Характеристики</w:t>
      </w:r>
      <w:r w:rsidRPr="0072551E">
        <w:rPr>
          <w:i/>
          <w:spacing w:val="55"/>
          <w:sz w:val="28"/>
        </w:rPr>
        <w:t xml:space="preserve"> </w:t>
      </w:r>
      <w:r w:rsidRPr="0072551E">
        <w:rPr>
          <w:i/>
          <w:sz w:val="28"/>
        </w:rPr>
        <w:t>современного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рынка труда.</w:t>
      </w:r>
    </w:p>
    <w:p w:rsidR="00D72CA8" w:rsidRPr="0072551E" w:rsidRDefault="000F2B37">
      <w:pPr>
        <w:tabs>
          <w:tab w:val="left" w:pos="2879"/>
          <w:tab w:val="left" w:pos="3356"/>
          <w:tab w:val="left" w:pos="5035"/>
          <w:tab w:val="left" w:pos="5969"/>
          <w:tab w:val="left" w:pos="7094"/>
          <w:tab w:val="left" w:pos="8774"/>
        </w:tabs>
        <w:ind w:left="802" w:right="649"/>
        <w:rPr>
          <w:i/>
          <w:sz w:val="28"/>
        </w:rPr>
      </w:pPr>
      <w:r w:rsidRPr="0072551E">
        <w:rPr>
          <w:i/>
          <w:sz w:val="28"/>
        </w:rPr>
        <w:t>Квалификации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профессии.</w:t>
      </w:r>
      <w:r w:rsidRPr="0072551E">
        <w:rPr>
          <w:i/>
          <w:sz w:val="28"/>
        </w:rPr>
        <w:tab/>
        <w:t>Цикл</w:t>
      </w:r>
      <w:r w:rsidRPr="0072551E">
        <w:rPr>
          <w:i/>
          <w:sz w:val="28"/>
        </w:rPr>
        <w:tab/>
        <w:t>жизни</w:t>
      </w:r>
      <w:r w:rsidRPr="0072551E">
        <w:rPr>
          <w:i/>
          <w:sz w:val="28"/>
        </w:rPr>
        <w:tab/>
        <w:t>профессии.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Стратегии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профессиональной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карьеры.Современные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требования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к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кадрам.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Концепции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«обучения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для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жизни»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23"/>
          <w:sz w:val="28"/>
        </w:rPr>
        <w:t xml:space="preserve"> </w:t>
      </w:r>
      <w:r w:rsidRPr="0072551E">
        <w:rPr>
          <w:i/>
          <w:sz w:val="28"/>
        </w:rPr>
        <w:t>«обучения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через</w:t>
      </w:r>
      <w:r w:rsidRPr="0072551E">
        <w:rPr>
          <w:i/>
          <w:spacing w:val="23"/>
          <w:sz w:val="28"/>
        </w:rPr>
        <w:t xml:space="preserve"> </w:t>
      </w:r>
      <w:r w:rsidRPr="0072551E">
        <w:rPr>
          <w:i/>
          <w:sz w:val="28"/>
        </w:rPr>
        <w:t>всю</w:t>
      </w:r>
      <w:r w:rsidRPr="0072551E">
        <w:rPr>
          <w:i/>
          <w:spacing w:val="22"/>
          <w:sz w:val="28"/>
        </w:rPr>
        <w:t xml:space="preserve"> </w:t>
      </w:r>
      <w:r w:rsidRPr="0072551E">
        <w:rPr>
          <w:i/>
          <w:sz w:val="28"/>
        </w:rPr>
        <w:t>жизнь».Система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профильного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обучения: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права,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обязанности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и возможности.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Предпрофессиональные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пробы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реальных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/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или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модельных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условиях,</w:t>
      </w:r>
    </w:p>
    <w:p w:rsidR="00D72CA8" w:rsidRPr="0072551E" w:rsidRDefault="000F2B37">
      <w:pPr>
        <w:tabs>
          <w:tab w:val="left" w:pos="1972"/>
          <w:tab w:val="left" w:pos="3970"/>
          <w:tab w:val="left" w:pos="4327"/>
          <w:tab w:val="left" w:pos="6259"/>
          <w:tab w:val="left" w:pos="6595"/>
          <w:tab w:val="left" w:pos="8425"/>
          <w:tab w:val="left" w:pos="9423"/>
        </w:tabs>
        <w:ind w:left="802" w:right="647"/>
        <w:rPr>
          <w:i/>
          <w:sz w:val="28"/>
        </w:rPr>
      </w:pPr>
      <w:r w:rsidRPr="0072551E">
        <w:rPr>
          <w:i/>
          <w:sz w:val="28"/>
        </w:rPr>
        <w:t>дающие</w:t>
      </w:r>
      <w:r w:rsidRPr="0072551E">
        <w:rPr>
          <w:i/>
          <w:sz w:val="28"/>
        </w:rPr>
        <w:tab/>
        <w:t>представление</w:t>
      </w:r>
      <w:r w:rsidRPr="0072551E">
        <w:rPr>
          <w:i/>
          <w:sz w:val="28"/>
        </w:rPr>
        <w:tab/>
        <w:t>о</w:t>
      </w:r>
      <w:r w:rsidRPr="0072551E">
        <w:rPr>
          <w:i/>
          <w:sz w:val="28"/>
        </w:rPr>
        <w:tab/>
        <w:t>деятельности</w:t>
      </w:r>
      <w:r w:rsidRPr="0072551E">
        <w:rPr>
          <w:i/>
          <w:sz w:val="28"/>
        </w:rPr>
        <w:tab/>
        <w:t>в</w:t>
      </w:r>
      <w:r w:rsidRPr="0072551E">
        <w:rPr>
          <w:i/>
          <w:sz w:val="28"/>
        </w:rPr>
        <w:tab/>
        <w:t>определенной</w:t>
      </w:r>
      <w:r w:rsidRPr="0072551E">
        <w:rPr>
          <w:i/>
          <w:sz w:val="28"/>
        </w:rPr>
        <w:tab/>
        <w:t>сфере.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Опыт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принятия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ответственногорешения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при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выборе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краткосрочного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курса.</w:t>
      </w:r>
    </w:p>
    <w:p w:rsidR="00D72CA8" w:rsidRPr="0072551E" w:rsidRDefault="000F2B37">
      <w:pPr>
        <w:pStyle w:val="2"/>
        <w:numPr>
          <w:ilvl w:val="3"/>
          <w:numId w:val="26"/>
        </w:numPr>
        <w:tabs>
          <w:tab w:val="left" w:pos="1853"/>
          <w:tab w:val="left" w:pos="4030"/>
        </w:tabs>
        <w:spacing w:before="3" w:line="318" w:lineRule="exact"/>
        <w:ind w:left="1852" w:hanging="1051"/>
      </w:pPr>
      <w:r w:rsidRPr="0072551E">
        <w:t>Физическая</w:t>
      </w:r>
      <w:r w:rsidRPr="0072551E">
        <w:tab/>
        <w:t>культура</w:t>
      </w:r>
    </w:p>
    <w:p w:rsidR="00D72CA8" w:rsidRPr="0072551E" w:rsidRDefault="000F2B37">
      <w:pPr>
        <w:ind w:left="802" w:right="643"/>
        <w:jc w:val="both"/>
        <w:rPr>
          <w:i/>
          <w:sz w:val="28"/>
        </w:rPr>
      </w:pPr>
      <w:r w:rsidRPr="0072551E">
        <w:rPr>
          <w:i/>
          <w:sz w:val="28"/>
        </w:rPr>
        <w:t>Физическое воспитание в основной школе должно обеспечить физическое,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эмоциональное,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интеллектуальное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социальное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развитие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личности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обучающихся,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формирование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развитие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установок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активного,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здорового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образа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жизни.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Освоение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учебного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предмета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«Физическая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культура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направлено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развитие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двигательной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активности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обучающихся,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достижение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положительной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динамики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развитии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основных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физических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качеств,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повышение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функциональных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возможностей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основных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систем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организма,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формирование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потребности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систематических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занятиях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 xml:space="preserve">физической  </w:t>
      </w:r>
      <w:r w:rsidRPr="0072551E">
        <w:rPr>
          <w:i/>
          <w:spacing w:val="65"/>
          <w:sz w:val="28"/>
        </w:rPr>
        <w:t xml:space="preserve"> </w:t>
      </w:r>
      <w:r w:rsidRPr="0072551E">
        <w:rPr>
          <w:i/>
          <w:sz w:val="28"/>
        </w:rPr>
        <w:t xml:space="preserve">культурой  </w:t>
      </w:r>
      <w:r w:rsidRPr="0072551E">
        <w:rPr>
          <w:i/>
          <w:spacing w:val="65"/>
          <w:sz w:val="28"/>
        </w:rPr>
        <w:t xml:space="preserve"> </w:t>
      </w:r>
      <w:r w:rsidRPr="0072551E">
        <w:rPr>
          <w:i/>
          <w:sz w:val="28"/>
        </w:rPr>
        <w:t xml:space="preserve">и  </w:t>
      </w:r>
      <w:r w:rsidRPr="0072551E">
        <w:rPr>
          <w:i/>
          <w:spacing w:val="68"/>
          <w:sz w:val="28"/>
        </w:rPr>
        <w:t xml:space="preserve"> </w:t>
      </w:r>
      <w:r w:rsidRPr="0072551E">
        <w:rPr>
          <w:i/>
          <w:sz w:val="28"/>
        </w:rPr>
        <w:t xml:space="preserve">спортом.   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 xml:space="preserve">В  </w:t>
      </w:r>
      <w:r w:rsidRPr="0072551E">
        <w:rPr>
          <w:i/>
          <w:spacing w:val="66"/>
          <w:sz w:val="28"/>
        </w:rPr>
        <w:t xml:space="preserve"> </w:t>
      </w:r>
      <w:r w:rsidRPr="0072551E">
        <w:rPr>
          <w:i/>
          <w:sz w:val="28"/>
        </w:rPr>
        <w:t xml:space="preserve">процессе  </w:t>
      </w:r>
      <w:r w:rsidRPr="0072551E">
        <w:rPr>
          <w:i/>
          <w:spacing w:val="67"/>
          <w:sz w:val="28"/>
        </w:rPr>
        <w:t xml:space="preserve"> </w:t>
      </w:r>
      <w:r w:rsidRPr="0072551E">
        <w:rPr>
          <w:i/>
          <w:sz w:val="28"/>
        </w:rPr>
        <w:t xml:space="preserve">освоения  </w:t>
      </w:r>
      <w:r w:rsidRPr="0072551E">
        <w:rPr>
          <w:i/>
          <w:spacing w:val="67"/>
          <w:sz w:val="28"/>
        </w:rPr>
        <w:t xml:space="preserve"> </w:t>
      </w:r>
      <w:r w:rsidRPr="0072551E">
        <w:rPr>
          <w:i/>
          <w:sz w:val="28"/>
        </w:rPr>
        <w:t>предмета</w:t>
      </w:r>
    </w:p>
    <w:p w:rsidR="00D72CA8" w:rsidRPr="0072551E" w:rsidRDefault="000F2B37">
      <w:pPr>
        <w:tabs>
          <w:tab w:val="left" w:pos="2260"/>
          <w:tab w:val="left" w:pos="2318"/>
          <w:tab w:val="left" w:pos="2704"/>
          <w:tab w:val="left" w:pos="2754"/>
          <w:tab w:val="left" w:pos="3736"/>
          <w:tab w:val="left" w:pos="3829"/>
          <w:tab w:val="left" w:pos="3872"/>
          <w:tab w:val="left" w:pos="4373"/>
          <w:tab w:val="left" w:pos="5045"/>
          <w:tab w:val="left" w:pos="5388"/>
          <w:tab w:val="left" w:pos="5734"/>
          <w:tab w:val="left" w:pos="6063"/>
          <w:tab w:val="left" w:pos="6187"/>
          <w:tab w:val="left" w:pos="6222"/>
          <w:tab w:val="left" w:pos="6747"/>
          <w:tab w:val="left" w:pos="7573"/>
          <w:tab w:val="left" w:pos="7807"/>
          <w:tab w:val="left" w:pos="8004"/>
          <w:tab w:val="left" w:pos="8363"/>
          <w:tab w:val="left" w:pos="8407"/>
          <w:tab w:val="left" w:pos="8962"/>
          <w:tab w:val="left" w:pos="9765"/>
        </w:tabs>
        <w:ind w:left="802" w:right="644"/>
        <w:rPr>
          <w:i/>
          <w:sz w:val="28"/>
        </w:rPr>
      </w:pPr>
      <w:r w:rsidRPr="0072551E">
        <w:rPr>
          <w:i/>
          <w:sz w:val="28"/>
        </w:rPr>
        <w:t>«Физическая</w:t>
      </w:r>
      <w:r w:rsidRPr="0072551E">
        <w:rPr>
          <w:i/>
          <w:sz w:val="28"/>
        </w:rPr>
        <w:tab/>
        <w:t>культура»</w:t>
      </w:r>
      <w:r w:rsidRPr="0072551E">
        <w:rPr>
          <w:i/>
          <w:sz w:val="28"/>
        </w:rPr>
        <w:tab/>
        <w:t>на</w:t>
      </w:r>
      <w:r w:rsidRPr="0072551E">
        <w:rPr>
          <w:i/>
          <w:sz w:val="28"/>
        </w:rPr>
        <w:tab/>
        <w:t>уровне</w:t>
      </w:r>
      <w:r w:rsidRPr="0072551E">
        <w:rPr>
          <w:i/>
          <w:sz w:val="28"/>
        </w:rPr>
        <w:tab/>
      </w:r>
      <w:r w:rsidRPr="0072551E">
        <w:rPr>
          <w:i/>
          <w:sz w:val="28"/>
        </w:rPr>
        <w:tab/>
      </w:r>
      <w:r w:rsidRPr="0072551E">
        <w:rPr>
          <w:i/>
          <w:sz w:val="28"/>
        </w:rPr>
        <w:tab/>
        <w:t>основного</w:t>
      </w:r>
      <w:r w:rsidRPr="0072551E">
        <w:rPr>
          <w:i/>
          <w:sz w:val="28"/>
        </w:rPr>
        <w:tab/>
      </w:r>
      <w:r w:rsidRPr="0072551E">
        <w:rPr>
          <w:i/>
          <w:sz w:val="28"/>
        </w:rPr>
        <w:tab/>
        <w:t>общегообразования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формируется система знаний о физическом совершенствовании человека,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приобретается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опыт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организации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самостоятельных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занятий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физической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культурой</w:t>
      </w:r>
      <w:r w:rsidRPr="0072551E">
        <w:rPr>
          <w:i/>
          <w:sz w:val="28"/>
        </w:rPr>
        <w:tab/>
      </w:r>
      <w:r w:rsidRPr="0072551E">
        <w:rPr>
          <w:i/>
          <w:sz w:val="28"/>
        </w:rPr>
        <w:tab/>
        <w:t>с</w:t>
      </w:r>
      <w:r w:rsidRPr="0072551E">
        <w:rPr>
          <w:i/>
          <w:sz w:val="28"/>
        </w:rPr>
        <w:tab/>
        <w:t>учётом</w:t>
      </w:r>
      <w:r w:rsidRPr="0072551E">
        <w:rPr>
          <w:i/>
          <w:sz w:val="28"/>
        </w:rPr>
        <w:tab/>
      </w:r>
      <w:r w:rsidRPr="0072551E">
        <w:rPr>
          <w:i/>
          <w:sz w:val="28"/>
        </w:rPr>
        <w:tab/>
      </w:r>
      <w:r w:rsidRPr="0072551E">
        <w:rPr>
          <w:i/>
          <w:sz w:val="28"/>
        </w:rPr>
        <w:tab/>
        <w:t>индивидуальных</w:t>
      </w:r>
      <w:r w:rsidRPr="0072551E">
        <w:rPr>
          <w:i/>
          <w:sz w:val="28"/>
        </w:rPr>
        <w:tab/>
        <w:t>особенностей</w:t>
      </w:r>
      <w:r w:rsidRPr="0072551E">
        <w:rPr>
          <w:i/>
          <w:sz w:val="28"/>
        </w:rPr>
        <w:tab/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</w:r>
      <w:r w:rsidRPr="0072551E">
        <w:rPr>
          <w:i/>
          <w:sz w:val="28"/>
        </w:rPr>
        <w:tab/>
        <w:t>способностей,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формируются</w:t>
      </w:r>
      <w:r w:rsidRPr="0072551E">
        <w:rPr>
          <w:i/>
          <w:sz w:val="28"/>
        </w:rPr>
        <w:tab/>
      </w:r>
      <w:r w:rsidRPr="0072551E">
        <w:rPr>
          <w:i/>
          <w:sz w:val="28"/>
        </w:rPr>
        <w:tab/>
        <w:t>умения</w:t>
      </w:r>
      <w:r w:rsidRPr="0072551E">
        <w:rPr>
          <w:i/>
          <w:sz w:val="28"/>
        </w:rPr>
        <w:tab/>
      </w:r>
      <w:r w:rsidRPr="0072551E">
        <w:rPr>
          <w:i/>
          <w:sz w:val="28"/>
        </w:rPr>
        <w:tab/>
        <w:t>применять</w:t>
      </w:r>
      <w:r w:rsidRPr="0072551E">
        <w:rPr>
          <w:i/>
          <w:sz w:val="28"/>
        </w:rPr>
        <w:tab/>
        <w:t>средства</w:t>
      </w:r>
      <w:r w:rsidRPr="0072551E">
        <w:rPr>
          <w:i/>
          <w:sz w:val="28"/>
        </w:rPr>
        <w:tab/>
        <w:t>физической</w:t>
      </w:r>
      <w:r w:rsidRPr="0072551E">
        <w:rPr>
          <w:i/>
          <w:sz w:val="28"/>
        </w:rPr>
        <w:tab/>
        <w:t>культуры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для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организации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учебной</w:t>
      </w:r>
      <w:r w:rsidRPr="0072551E">
        <w:rPr>
          <w:i/>
          <w:spacing w:val="10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0"/>
          <w:sz w:val="28"/>
        </w:rPr>
        <w:t xml:space="preserve"> </w:t>
      </w:r>
      <w:r w:rsidRPr="0072551E">
        <w:rPr>
          <w:i/>
          <w:sz w:val="28"/>
        </w:rPr>
        <w:t>досуговой</w:t>
      </w:r>
      <w:r w:rsidRPr="0072551E">
        <w:rPr>
          <w:i/>
          <w:spacing w:val="10"/>
          <w:sz w:val="28"/>
        </w:rPr>
        <w:t xml:space="preserve"> </w:t>
      </w:r>
      <w:r w:rsidRPr="0072551E">
        <w:rPr>
          <w:i/>
          <w:sz w:val="28"/>
        </w:rPr>
        <w:t>деятельности.С</w:t>
      </w:r>
      <w:r w:rsidRPr="0072551E">
        <w:rPr>
          <w:i/>
          <w:spacing w:val="7"/>
          <w:sz w:val="28"/>
        </w:rPr>
        <w:t xml:space="preserve"> </w:t>
      </w:r>
      <w:r w:rsidRPr="0072551E">
        <w:rPr>
          <w:i/>
          <w:sz w:val="28"/>
        </w:rPr>
        <w:t>целью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формирования</w:t>
      </w:r>
      <w:r w:rsidRPr="0072551E">
        <w:rPr>
          <w:i/>
          <w:spacing w:val="6"/>
          <w:sz w:val="28"/>
        </w:rPr>
        <w:t xml:space="preserve"> </w:t>
      </w:r>
      <w:r w:rsidRPr="0072551E">
        <w:rPr>
          <w:i/>
          <w:sz w:val="28"/>
        </w:rPr>
        <w:t>у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учащихся</w:t>
      </w:r>
      <w:r w:rsidRPr="0072551E">
        <w:rPr>
          <w:i/>
          <w:sz w:val="28"/>
        </w:rPr>
        <w:tab/>
        <w:t>ключевых</w:t>
      </w:r>
      <w:r w:rsidRPr="0072551E">
        <w:rPr>
          <w:i/>
          <w:sz w:val="28"/>
        </w:rPr>
        <w:tab/>
        <w:t>компетенций,</w:t>
      </w:r>
      <w:r w:rsidRPr="0072551E">
        <w:rPr>
          <w:i/>
          <w:sz w:val="28"/>
        </w:rPr>
        <w:tab/>
        <w:t>в</w:t>
      </w:r>
      <w:r w:rsidRPr="0072551E">
        <w:rPr>
          <w:i/>
          <w:sz w:val="28"/>
        </w:rPr>
        <w:tab/>
      </w:r>
      <w:r w:rsidRPr="0072551E">
        <w:rPr>
          <w:i/>
          <w:sz w:val="28"/>
        </w:rPr>
        <w:tab/>
        <w:t>процессе</w:t>
      </w:r>
      <w:r w:rsidRPr="0072551E">
        <w:rPr>
          <w:i/>
          <w:sz w:val="28"/>
        </w:rPr>
        <w:tab/>
        <w:t>освоения</w:t>
      </w:r>
      <w:r w:rsidRPr="0072551E">
        <w:rPr>
          <w:i/>
          <w:sz w:val="28"/>
        </w:rPr>
        <w:tab/>
        <w:t>предмета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«Физическая</w:t>
      </w:r>
      <w:r w:rsidRPr="0072551E">
        <w:rPr>
          <w:i/>
          <w:spacing w:val="20"/>
          <w:sz w:val="28"/>
        </w:rPr>
        <w:t xml:space="preserve"> </w:t>
      </w:r>
      <w:r w:rsidRPr="0072551E">
        <w:rPr>
          <w:i/>
          <w:sz w:val="28"/>
        </w:rPr>
        <w:t>культура»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используются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знания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из</w:t>
      </w:r>
      <w:r w:rsidRPr="0072551E">
        <w:rPr>
          <w:i/>
          <w:spacing w:val="23"/>
          <w:sz w:val="28"/>
        </w:rPr>
        <w:t xml:space="preserve"> </w:t>
      </w:r>
      <w:r w:rsidRPr="0072551E">
        <w:rPr>
          <w:i/>
          <w:sz w:val="28"/>
        </w:rPr>
        <w:t>других</w:t>
      </w:r>
      <w:r w:rsidRPr="0072551E">
        <w:rPr>
          <w:i/>
          <w:spacing w:val="22"/>
          <w:sz w:val="28"/>
        </w:rPr>
        <w:t xml:space="preserve"> </w:t>
      </w:r>
      <w:r w:rsidRPr="0072551E">
        <w:rPr>
          <w:i/>
          <w:sz w:val="28"/>
        </w:rPr>
        <w:t>учебных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предметов:</w:t>
      </w:r>
    </w:p>
    <w:p w:rsidR="00D72CA8" w:rsidRPr="0072551E" w:rsidRDefault="000F2B37">
      <w:pPr>
        <w:tabs>
          <w:tab w:val="left" w:pos="2743"/>
          <w:tab w:val="left" w:pos="5225"/>
          <w:tab w:val="left" w:pos="6964"/>
          <w:tab w:val="left" w:pos="9102"/>
        </w:tabs>
        <w:ind w:left="802" w:right="643"/>
        <w:rPr>
          <w:i/>
          <w:sz w:val="28"/>
        </w:rPr>
      </w:pPr>
      <w:r w:rsidRPr="0072551E">
        <w:rPr>
          <w:i/>
          <w:sz w:val="28"/>
        </w:rPr>
        <w:t>«Биология»,</w:t>
      </w:r>
      <w:r w:rsidRPr="0072551E">
        <w:rPr>
          <w:i/>
          <w:sz w:val="28"/>
        </w:rPr>
        <w:tab/>
        <w:t>«Математика»,</w:t>
      </w:r>
      <w:r w:rsidRPr="0072551E">
        <w:rPr>
          <w:i/>
          <w:sz w:val="28"/>
        </w:rPr>
        <w:tab/>
        <w:t>«Физика»,</w:t>
      </w:r>
      <w:r w:rsidRPr="0072551E">
        <w:rPr>
          <w:i/>
          <w:sz w:val="28"/>
        </w:rPr>
        <w:tab/>
        <w:t>«География»,</w:t>
      </w:r>
      <w:r w:rsidRPr="0072551E">
        <w:rPr>
          <w:i/>
          <w:sz w:val="28"/>
        </w:rPr>
        <w:tab/>
        <w:t>«Основы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безопасности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жизнедеятельности»,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Иностранный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язык»,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«Музыка»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др.</w:t>
      </w:r>
    </w:p>
    <w:p w:rsidR="00D72CA8" w:rsidRPr="0072551E" w:rsidRDefault="000F2B37">
      <w:pPr>
        <w:pStyle w:val="2"/>
        <w:tabs>
          <w:tab w:val="left" w:pos="2251"/>
          <w:tab w:val="left" w:pos="2654"/>
          <w:tab w:val="left" w:pos="4054"/>
          <w:tab w:val="left" w:pos="4733"/>
          <w:tab w:val="left" w:pos="6138"/>
        </w:tabs>
        <w:spacing w:before="5"/>
        <w:ind w:right="644"/>
      </w:pPr>
      <w:r w:rsidRPr="0072551E">
        <w:t>Физическая</w:t>
      </w:r>
      <w:r w:rsidRPr="0072551E">
        <w:tab/>
        <w:t>культура</w:t>
      </w:r>
      <w:r w:rsidRPr="0072551E">
        <w:tab/>
        <w:t>как</w:t>
      </w:r>
      <w:r w:rsidRPr="0072551E">
        <w:tab/>
        <w:t>область</w:t>
      </w:r>
      <w:r w:rsidRPr="0072551E">
        <w:tab/>
        <w:t>знаний</w:t>
      </w:r>
      <w:r w:rsidRPr="0072551E">
        <w:rPr>
          <w:spacing w:val="47"/>
        </w:rPr>
        <w:t xml:space="preserve"> </w:t>
      </w:r>
      <w:r w:rsidRPr="0072551E">
        <w:t>история</w:t>
      </w:r>
      <w:r w:rsidRPr="0072551E">
        <w:rPr>
          <w:spacing w:val="49"/>
        </w:rPr>
        <w:t xml:space="preserve"> </w:t>
      </w:r>
      <w:r w:rsidRPr="0072551E">
        <w:t>и</w:t>
      </w:r>
      <w:r w:rsidRPr="0072551E">
        <w:rPr>
          <w:spacing w:val="50"/>
        </w:rPr>
        <w:t xml:space="preserve"> </w:t>
      </w:r>
      <w:r w:rsidRPr="0072551E">
        <w:t>современное</w:t>
      </w:r>
      <w:r w:rsidRPr="0072551E">
        <w:rPr>
          <w:spacing w:val="-67"/>
        </w:rPr>
        <w:t xml:space="preserve"> </w:t>
      </w:r>
      <w:r w:rsidRPr="0072551E">
        <w:t>развитие</w:t>
      </w:r>
      <w:r w:rsidRPr="0072551E">
        <w:tab/>
        <w:t>физической</w:t>
      </w:r>
      <w:r w:rsidRPr="0072551E">
        <w:tab/>
        <w:t>культуры</w:t>
      </w:r>
    </w:p>
    <w:p w:rsidR="00D72CA8" w:rsidRPr="0072551E" w:rsidRDefault="000F2B37">
      <w:pPr>
        <w:ind w:left="802" w:right="647"/>
        <w:jc w:val="both"/>
        <w:rPr>
          <w:i/>
          <w:sz w:val="28"/>
        </w:rPr>
      </w:pPr>
      <w:r w:rsidRPr="0072551E">
        <w:rPr>
          <w:i/>
          <w:sz w:val="28"/>
        </w:rPr>
        <w:t>Олимпийские игры древности.Возрождение Олимпийских игр и олимпийского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движения.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Олимпийское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движение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России.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Современные</w:t>
      </w:r>
      <w:r w:rsidRPr="0072551E">
        <w:rPr>
          <w:i/>
          <w:spacing w:val="70"/>
          <w:sz w:val="28"/>
        </w:rPr>
        <w:t xml:space="preserve"> </w:t>
      </w:r>
      <w:r w:rsidRPr="0072551E">
        <w:rPr>
          <w:i/>
          <w:sz w:val="28"/>
        </w:rPr>
        <w:t>Олимпийские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игры.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Физическая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культура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современном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обществе.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Организация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проведение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пеших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туристических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походов.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Требования</w:t>
      </w:r>
      <w:r w:rsidRPr="0072551E">
        <w:rPr>
          <w:i/>
          <w:spacing w:val="71"/>
          <w:sz w:val="28"/>
        </w:rPr>
        <w:t xml:space="preserve"> </w:t>
      </w:r>
      <w:r w:rsidRPr="0072551E">
        <w:rPr>
          <w:i/>
          <w:sz w:val="28"/>
        </w:rPr>
        <w:t>техники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безопасности и бережного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отношения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к природе.</w:t>
      </w:r>
    </w:p>
    <w:p w:rsidR="00D72CA8" w:rsidRPr="0072551E" w:rsidRDefault="000F2B37">
      <w:pPr>
        <w:tabs>
          <w:tab w:val="left" w:pos="2461"/>
          <w:tab w:val="left" w:pos="2520"/>
          <w:tab w:val="left" w:pos="3847"/>
          <w:tab w:val="left" w:pos="5221"/>
          <w:tab w:val="left" w:pos="5390"/>
          <w:tab w:val="left" w:pos="6885"/>
          <w:tab w:val="left" w:pos="6982"/>
          <w:tab w:val="left" w:pos="8254"/>
          <w:tab w:val="left" w:pos="8629"/>
          <w:tab w:val="left" w:pos="9147"/>
          <w:tab w:val="left" w:pos="10011"/>
        </w:tabs>
        <w:spacing w:before="3" w:line="237" w:lineRule="auto"/>
        <w:ind w:left="802" w:right="651"/>
        <w:rPr>
          <w:i/>
          <w:sz w:val="28"/>
        </w:rPr>
      </w:pPr>
      <w:r w:rsidRPr="0072551E">
        <w:rPr>
          <w:b/>
          <w:i/>
          <w:sz w:val="28"/>
        </w:rPr>
        <w:t>Современное представление о физической культуре (основные понятия</w:t>
      </w:r>
      <w:r w:rsidRPr="0072551E">
        <w:rPr>
          <w:b/>
          <w:i/>
          <w:spacing w:val="1"/>
          <w:sz w:val="28"/>
        </w:rPr>
        <w:t xml:space="preserve"> </w:t>
      </w:r>
      <w:r w:rsidRPr="0072551E">
        <w:rPr>
          <w:i/>
          <w:sz w:val="28"/>
        </w:rPr>
        <w:t>Физическое</w:t>
      </w:r>
      <w:r w:rsidRPr="0072551E">
        <w:rPr>
          <w:i/>
          <w:sz w:val="28"/>
        </w:rPr>
        <w:tab/>
        <w:t>развитие</w:t>
      </w:r>
      <w:r w:rsidRPr="0072551E">
        <w:rPr>
          <w:i/>
          <w:sz w:val="28"/>
        </w:rPr>
        <w:tab/>
        <w:t>человека.</w:t>
      </w:r>
      <w:r w:rsidRPr="0072551E">
        <w:rPr>
          <w:i/>
          <w:sz w:val="28"/>
        </w:rPr>
        <w:tab/>
        <w:t>Физическая</w:t>
      </w:r>
      <w:r w:rsidRPr="0072551E">
        <w:rPr>
          <w:i/>
          <w:sz w:val="28"/>
        </w:rPr>
        <w:tab/>
        <w:t>подготовка,</w:t>
      </w:r>
      <w:r w:rsidRPr="0072551E">
        <w:rPr>
          <w:i/>
          <w:sz w:val="28"/>
        </w:rPr>
        <w:tab/>
        <w:t>ее</w:t>
      </w:r>
      <w:r w:rsidRPr="0072551E">
        <w:rPr>
          <w:i/>
          <w:sz w:val="28"/>
        </w:rPr>
        <w:tab/>
        <w:t>связь</w:t>
      </w:r>
      <w:r w:rsidRPr="0072551E">
        <w:rPr>
          <w:i/>
          <w:sz w:val="28"/>
        </w:rPr>
        <w:tab/>
        <w:t>с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укреплением</w:t>
      </w:r>
      <w:r w:rsidRPr="0072551E">
        <w:rPr>
          <w:i/>
          <w:sz w:val="28"/>
        </w:rPr>
        <w:tab/>
      </w:r>
      <w:r w:rsidRPr="0072551E">
        <w:rPr>
          <w:i/>
          <w:sz w:val="28"/>
        </w:rPr>
        <w:tab/>
        <w:t>здоровья,</w:t>
      </w:r>
      <w:r w:rsidRPr="0072551E">
        <w:rPr>
          <w:i/>
          <w:sz w:val="28"/>
        </w:rPr>
        <w:tab/>
        <w:t>развитием</w:t>
      </w:r>
      <w:r w:rsidRPr="0072551E">
        <w:rPr>
          <w:i/>
          <w:sz w:val="28"/>
        </w:rPr>
        <w:tab/>
      </w:r>
      <w:r w:rsidRPr="0072551E">
        <w:rPr>
          <w:i/>
          <w:sz w:val="28"/>
        </w:rPr>
        <w:tab/>
        <w:t>физических</w:t>
      </w:r>
      <w:r w:rsidRPr="0072551E">
        <w:rPr>
          <w:i/>
          <w:sz w:val="28"/>
        </w:rPr>
        <w:tab/>
      </w:r>
      <w:r w:rsidRPr="0072551E">
        <w:rPr>
          <w:i/>
          <w:sz w:val="28"/>
        </w:rPr>
        <w:tab/>
        <w:t>качеств.</w:t>
      </w:r>
      <w:r w:rsidRPr="0072551E">
        <w:rPr>
          <w:i/>
          <w:sz w:val="28"/>
        </w:rPr>
        <w:tab/>
        <w:t>Организация</w:t>
      </w:r>
      <w:r w:rsidRPr="0072551E">
        <w:rPr>
          <w:i/>
          <w:sz w:val="28"/>
        </w:rPr>
        <w:tab/>
        <w:t>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планирование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самостоятельных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занятий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по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развитию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физических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качеств.</w:t>
      </w:r>
    </w:p>
    <w:p w:rsidR="00D72CA8" w:rsidRPr="0072551E" w:rsidRDefault="000F2B37">
      <w:pPr>
        <w:spacing w:before="4"/>
        <w:ind w:left="802" w:right="644" w:firstLine="69"/>
        <w:jc w:val="both"/>
        <w:rPr>
          <w:i/>
          <w:sz w:val="28"/>
        </w:rPr>
      </w:pPr>
      <w:r w:rsidRPr="0072551E">
        <w:rPr>
          <w:i/>
          <w:sz w:val="28"/>
        </w:rPr>
        <w:t>Техника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движений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ее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основные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показатели.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Спорт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спортивная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подготовка.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Всероссийский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физкультурно-спортивный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комплекс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«Готов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к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труду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обороне».</w:t>
      </w:r>
    </w:p>
    <w:p w:rsidR="00D72CA8" w:rsidRPr="0072551E" w:rsidRDefault="000F2B37">
      <w:pPr>
        <w:pStyle w:val="2"/>
        <w:spacing w:before="7"/>
        <w:jc w:val="both"/>
      </w:pPr>
      <w:r w:rsidRPr="0072551E">
        <w:t>Физическая</w:t>
      </w:r>
      <w:r w:rsidRPr="0072551E">
        <w:rPr>
          <w:spacing w:val="-5"/>
        </w:rPr>
        <w:t xml:space="preserve"> </w:t>
      </w:r>
      <w:r w:rsidRPr="0072551E">
        <w:t>культура</w:t>
      </w:r>
      <w:r w:rsidRPr="0072551E">
        <w:rPr>
          <w:spacing w:val="-2"/>
        </w:rPr>
        <w:t xml:space="preserve"> </w:t>
      </w:r>
      <w:r w:rsidRPr="0072551E">
        <w:t>человека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spacing w:before="67"/>
        <w:ind w:left="802" w:right="645"/>
        <w:jc w:val="both"/>
        <w:rPr>
          <w:i/>
          <w:sz w:val="28"/>
        </w:rPr>
      </w:pPr>
      <w:r w:rsidRPr="0072551E">
        <w:rPr>
          <w:i/>
          <w:sz w:val="28"/>
        </w:rPr>
        <w:t>Здоровье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здоровый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образ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жизни.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Коррекция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осанки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телосложения.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Контроль и наблюдение за состоянием здоровья, физическим развитием 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физической подготовленностью. Требования безопасности и первая помощь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при травмах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во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время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занятий физической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культурой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спортом.</w:t>
      </w:r>
    </w:p>
    <w:p w:rsidR="00D72CA8" w:rsidRPr="0072551E" w:rsidRDefault="00D72CA8">
      <w:pPr>
        <w:pStyle w:val="a3"/>
        <w:spacing w:before="8"/>
        <w:ind w:left="0"/>
        <w:rPr>
          <w:i/>
        </w:rPr>
      </w:pPr>
    </w:p>
    <w:p w:rsidR="00D72CA8" w:rsidRPr="0072551E" w:rsidRDefault="000F2B37">
      <w:pPr>
        <w:pStyle w:val="2"/>
        <w:ind w:right="1579" w:firstLine="69"/>
        <w:jc w:val="both"/>
      </w:pPr>
      <w:r w:rsidRPr="0072551E">
        <w:t>Способы двигательной (физкультурной деятельности</w:t>
      </w:r>
      <w:r w:rsidRPr="0072551E">
        <w:rPr>
          <w:spacing w:val="1"/>
        </w:rPr>
        <w:t xml:space="preserve"> </w:t>
      </w:r>
      <w:r w:rsidRPr="0072551E">
        <w:t>Организация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-4"/>
        </w:rPr>
        <w:t xml:space="preserve"> </w:t>
      </w:r>
      <w:r w:rsidRPr="0072551E">
        <w:t>проведение</w:t>
      </w:r>
      <w:r w:rsidRPr="0072551E">
        <w:rPr>
          <w:spacing w:val="63"/>
        </w:rPr>
        <w:t xml:space="preserve"> </w:t>
      </w:r>
      <w:r w:rsidRPr="0072551E">
        <w:t>самостоятельных</w:t>
      </w:r>
      <w:r w:rsidRPr="0072551E">
        <w:rPr>
          <w:spacing w:val="-4"/>
        </w:rPr>
        <w:t xml:space="preserve"> </w:t>
      </w:r>
      <w:r w:rsidRPr="0072551E">
        <w:t>занятий</w:t>
      </w:r>
      <w:r w:rsidRPr="0072551E">
        <w:rPr>
          <w:spacing w:val="-6"/>
        </w:rPr>
        <w:t xml:space="preserve"> </w:t>
      </w:r>
      <w:r w:rsidRPr="0072551E">
        <w:t>физической</w:t>
      </w:r>
    </w:p>
    <w:p w:rsidR="00D72CA8" w:rsidRPr="0072551E" w:rsidRDefault="000F2B37">
      <w:pPr>
        <w:ind w:left="802" w:right="643"/>
        <w:jc w:val="both"/>
        <w:rPr>
          <w:i/>
          <w:sz w:val="28"/>
        </w:rPr>
      </w:pPr>
      <w:r w:rsidRPr="0072551E">
        <w:rPr>
          <w:b/>
          <w:i/>
          <w:sz w:val="28"/>
        </w:rPr>
        <w:t xml:space="preserve">культурой </w:t>
      </w:r>
      <w:r w:rsidRPr="0072551E">
        <w:rPr>
          <w:i/>
          <w:sz w:val="28"/>
        </w:rPr>
        <w:t>- Подготовка к занятиям физической культурой (выбор мест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занятий,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инвентаря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одежды,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планирование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занятий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разной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функциональной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направленностью).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Подбор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упражнений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составление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индивидуальных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комплексов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для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утренней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зарядки,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физкультминуток,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физкультпауз,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коррекции осанки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и телосложения.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Составление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планов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и</w:t>
      </w:r>
    </w:p>
    <w:p w:rsidR="00D72CA8" w:rsidRPr="0072551E" w:rsidRDefault="000F2B37">
      <w:pPr>
        <w:ind w:left="802" w:right="645"/>
        <w:jc w:val="both"/>
        <w:rPr>
          <w:i/>
          <w:sz w:val="28"/>
        </w:rPr>
      </w:pPr>
      <w:r w:rsidRPr="0072551E">
        <w:rPr>
          <w:i/>
          <w:sz w:val="28"/>
        </w:rPr>
        <w:t>самостоятельное проведение занятий спортивной подготовкой, прикладной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физической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подготовкой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учетом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индивидуальных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показаний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здоровья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физического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развития.Организация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досуга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средствами</w:t>
      </w:r>
      <w:r w:rsidRPr="0072551E">
        <w:rPr>
          <w:i/>
          <w:spacing w:val="71"/>
          <w:sz w:val="28"/>
        </w:rPr>
        <w:t xml:space="preserve"> </w:t>
      </w:r>
      <w:r w:rsidRPr="0072551E">
        <w:rPr>
          <w:i/>
          <w:sz w:val="28"/>
        </w:rPr>
        <w:t>физической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культуры.</w:t>
      </w:r>
    </w:p>
    <w:p w:rsidR="00D72CA8" w:rsidRPr="0072551E" w:rsidRDefault="000F2B37">
      <w:pPr>
        <w:spacing w:before="2"/>
        <w:ind w:left="802" w:right="643"/>
        <w:jc w:val="both"/>
        <w:rPr>
          <w:i/>
          <w:sz w:val="28"/>
        </w:rPr>
      </w:pPr>
      <w:r w:rsidRPr="0072551E">
        <w:rPr>
          <w:b/>
          <w:i/>
          <w:sz w:val="28"/>
        </w:rPr>
        <w:t>Оценка</w:t>
      </w:r>
      <w:r w:rsidRPr="0072551E">
        <w:rPr>
          <w:b/>
          <w:i/>
          <w:spacing w:val="1"/>
          <w:sz w:val="28"/>
        </w:rPr>
        <w:t xml:space="preserve"> </w:t>
      </w:r>
      <w:r w:rsidRPr="0072551E">
        <w:rPr>
          <w:b/>
          <w:i/>
          <w:sz w:val="28"/>
        </w:rPr>
        <w:t>эффективности</w:t>
      </w:r>
      <w:r w:rsidRPr="0072551E">
        <w:rPr>
          <w:b/>
          <w:i/>
          <w:spacing w:val="71"/>
          <w:sz w:val="28"/>
        </w:rPr>
        <w:t xml:space="preserve"> </w:t>
      </w:r>
      <w:r w:rsidRPr="0072551E">
        <w:rPr>
          <w:b/>
          <w:i/>
          <w:sz w:val="28"/>
        </w:rPr>
        <w:t>занятий</w:t>
      </w:r>
      <w:r w:rsidRPr="0072551E">
        <w:rPr>
          <w:b/>
          <w:i/>
          <w:spacing w:val="71"/>
          <w:sz w:val="28"/>
        </w:rPr>
        <w:t xml:space="preserve"> </w:t>
      </w:r>
      <w:r w:rsidRPr="0072551E">
        <w:rPr>
          <w:b/>
          <w:i/>
          <w:sz w:val="28"/>
        </w:rPr>
        <w:t>физической</w:t>
      </w:r>
      <w:r w:rsidRPr="0072551E">
        <w:rPr>
          <w:b/>
          <w:i/>
          <w:spacing w:val="71"/>
          <w:sz w:val="28"/>
        </w:rPr>
        <w:t xml:space="preserve"> </w:t>
      </w:r>
      <w:r w:rsidRPr="0072551E">
        <w:rPr>
          <w:b/>
          <w:i/>
          <w:sz w:val="28"/>
        </w:rPr>
        <w:t>культурой</w:t>
      </w:r>
      <w:r w:rsidRPr="0072551E">
        <w:rPr>
          <w:b/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Самонаблюдение и самоконтроль. Оценка эффективности занятий. Оценка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техники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осваиваемых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упражнений,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способы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выявления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устранения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технических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ошибок.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Измерение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резервов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организма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(с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помощью</w:t>
      </w:r>
      <w:r w:rsidRPr="0072551E">
        <w:rPr>
          <w:i/>
          <w:spacing w:val="70"/>
          <w:sz w:val="28"/>
        </w:rPr>
        <w:t xml:space="preserve"> </w:t>
      </w:r>
      <w:r w:rsidRPr="0072551E">
        <w:rPr>
          <w:i/>
          <w:sz w:val="28"/>
        </w:rPr>
        <w:t>про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стейших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функциональных проб).</w:t>
      </w:r>
    </w:p>
    <w:p w:rsidR="00D72CA8" w:rsidRPr="0072551E" w:rsidRDefault="000F2B37">
      <w:pPr>
        <w:pStyle w:val="2"/>
        <w:ind w:right="643"/>
        <w:jc w:val="both"/>
      </w:pPr>
      <w:r w:rsidRPr="0072551E">
        <w:t>Физическое</w:t>
      </w:r>
      <w:r w:rsidRPr="0072551E">
        <w:rPr>
          <w:spacing w:val="1"/>
        </w:rPr>
        <w:t xml:space="preserve"> </w:t>
      </w:r>
      <w:r w:rsidRPr="0072551E">
        <w:t>совершенствование</w:t>
      </w:r>
      <w:r w:rsidRPr="0072551E">
        <w:rPr>
          <w:spacing w:val="1"/>
        </w:rPr>
        <w:t xml:space="preserve"> </w:t>
      </w:r>
      <w:r w:rsidRPr="0072551E">
        <w:t>Физкультурно-оздоровительная деяте</w:t>
      </w:r>
      <w:r w:rsidRPr="0072551E">
        <w:rPr>
          <w:spacing w:val="1"/>
        </w:rPr>
        <w:t xml:space="preserve"> </w:t>
      </w:r>
      <w:r w:rsidRPr="0072551E">
        <w:t>льность</w:t>
      </w:r>
    </w:p>
    <w:p w:rsidR="00D72CA8" w:rsidRPr="0072551E" w:rsidRDefault="000F2B37">
      <w:pPr>
        <w:ind w:left="802" w:right="649"/>
        <w:jc w:val="both"/>
        <w:rPr>
          <w:i/>
          <w:sz w:val="28"/>
        </w:rPr>
      </w:pPr>
      <w:r w:rsidRPr="0072551E">
        <w:rPr>
          <w:i/>
          <w:sz w:val="28"/>
        </w:rPr>
        <w:t>Комплексы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упражнений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для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оздоровительных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форм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занятий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физической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культурой.</w:t>
      </w:r>
    </w:p>
    <w:p w:rsidR="00D72CA8" w:rsidRPr="0072551E" w:rsidRDefault="000F2B37">
      <w:pPr>
        <w:ind w:left="802" w:right="643"/>
        <w:jc w:val="both"/>
        <w:rPr>
          <w:i/>
          <w:sz w:val="28"/>
        </w:rPr>
      </w:pPr>
      <w:r w:rsidRPr="0072551E">
        <w:rPr>
          <w:i/>
          <w:sz w:val="28"/>
        </w:rPr>
        <w:t>Комплексы упражнений современных оздоровительных систем физического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воспитания,ориентированных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повышение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функциональных</w:t>
      </w:r>
      <w:r w:rsidRPr="0072551E">
        <w:rPr>
          <w:i/>
          <w:spacing w:val="71"/>
          <w:sz w:val="28"/>
        </w:rPr>
        <w:t xml:space="preserve"> </w:t>
      </w:r>
      <w:r w:rsidRPr="0072551E">
        <w:rPr>
          <w:i/>
          <w:sz w:val="28"/>
        </w:rPr>
        <w:t>по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движущейся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мишени;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преодоление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препятствий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разной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сложности;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передвижение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висах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упорах.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Полосы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препятствий,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включающие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разнообразные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прикладные упражнения.</w:t>
      </w:r>
    </w:p>
    <w:p w:rsidR="00D72CA8" w:rsidRPr="0072551E" w:rsidRDefault="000F2B37">
      <w:pPr>
        <w:ind w:left="802" w:right="652" w:firstLine="69"/>
        <w:rPr>
          <w:i/>
          <w:sz w:val="28"/>
        </w:rPr>
      </w:pPr>
      <w:r w:rsidRPr="0072551E">
        <w:rPr>
          <w:i/>
          <w:sz w:val="28"/>
        </w:rPr>
        <w:t>Элементы видов спорта могут быть заменены на другие с учетом наличия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материально-технической</w:t>
      </w:r>
      <w:r w:rsidRPr="0072551E">
        <w:rPr>
          <w:i/>
          <w:spacing w:val="25"/>
          <w:sz w:val="28"/>
        </w:rPr>
        <w:t xml:space="preserve"> </w:t>
      </w:r>
      <w:r w:rsidRPr="0072551E">
        <w:rPr>
          <w:i/>
          <w:sz w:val="28"/>
        </w:rPr>
        <w:t>базы</w:t>
      </w:r>
      <w:r w:rsidRPr="0072551E">
        <w:rPr>
          <w:i/>
          <w:spacing w:val="22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23"/>
          <w:sz w:val="28"/>
        </w:rPr>
        <w:t xml:space="preserve"> </w:t>
      </w:r>
      <w:r w:rsidRPr="0072551E">
        <w:rPr>
          <w:i/>
          <w:sz w:val="28"/>
        </w:rPr>
        <w:t>общеобразовательной</w:t>
      </w:r>
      <w:r w:rsidRPr="0072551E">
        <w:rPr>
          <w:i/>
          <w:spacing w:val="23"/>
          <w:sz w:val="28"/>
        </w:rPr>
        <w:t xml:space="preserve"> </w:t>
      </w:r>
      <w:r w:rsidRPr="0072551E">
        <w:rPr>
          <w:i/>
          <w:sz w:val="28"/>
        </w:rPr>
        <w:t>организации,</w:t>
      </w:r>
      <w:r w:rsidRPr="0072551E">
        <w:rPr>
          <w:i/>
          <w:spacing w:val="22"/>
          <w:sz w:val="28"/>
        </w:rPr>
        <w:t xml:space="preserve"> </w:t>
      </w:r>
      <w:r w:rsidRPr="0072551E">
        <w:rPr>
          <w:i/>
          <w:sz w:val="28"/>
        </w:rPr>
        <w:t>а</w:t>
      </w:r>
      <w:r w:rsidRPr="0072551E">
        <w:rPr>
          <w:i/>
          <w:spacing w:val="26"/>
          <w:sz w:val="28"/>
        </w:rPr>
        <w:t xml:space="preserve"> </w:t>
      </w:r>
      <w:r w:rsidRPr="0072551E">
        <w:rPr>
          <w:i/>
          <w:sz w:val="28"/>
        </w:rPr>
        <w:t>так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же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климато-географических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региональных особенностей.</w:t>
      </w:r>
    </w:p>
    <w:p w:rsidR="00D72CA8" w:rsidRPr="0072551E" w:rsidRDefault="000F2B37">
      <w:pPr>
        <w:ind w:left="802" w:right="650" w:firstLine="139"/>
        <w:jc w:val="both"/>
        <w:rPr>
          <w:i/>
          <w:sz w:val="28"/>
        </w:rPr>
      </w:pPr>
      <w:r w:rsidRPr="0072551E">
        <w:rPr>
          <w:i/>
          <w:sz w:val="28"/>
        </w:rPr>
        <w:t>Для бесснежных районов Российской Федерации или в отсутствие условий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для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занятий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лыжной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возможностей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организма,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развитие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основных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физических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качеств.</w:t>
      </w:r>
    </w:p>
    <w:p w:rsidR="00D72CA8" w:rsidRPr="0072551E" w:rsidRDefault="000F2B37">
      <w:pPr>
        <w:ind w:left="802" w:right="648"/>
        <w:jc w:val="both"/>
        <w:rPr>
          <w:i/>
          <w:sz w:val="28"/>
        </w:rPr>
      </w:pPr>
      <w:r w:rsidRPr="0072551E">
        <w:rPr>
          <w:i/>
          <w:sz w:val="28"/>
        </w:rPr>
        <w:t>Индивидуальные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комплексы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адаптивной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физической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культуры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(при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нарушении опорно-двигательного аппарата, центральной нервной системы,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дыхания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и кровообращения,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при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близорукости).</w:t>
      </w:r>
    </w:p>
    <w:p w:rsidR="00D72CA8" w:rsidRPr="0072551E" w:rsidRDefault="000F2B37">
      <w:pPr>
        <w:pStyle w:val="2"/>
        <w:spacing w:before="2" w:line="318" w:lineRule="exact"/>
        <w:jc w:val="both"/>
      </w:pPr>
      <w:r w:rsidRPr="0072551E">
        <w:t>Спортивно-оздоровительная</w:t>
      </w:r>
      <w:r w:rsidRPr="0072551E">
        <w:rPr>
          <w:spacing w:val="-10"/>
        </w:rPr>
        <w:t xml:space="preserve"> </w:t>
      </w:r>
      <w:r w:rsidRPr="0072551E">
        <w:t>деятельность</w:t>
      </w:r>
    </w:p>
    <w:p w:rsidR="00D72CA8" w:rsidRPr="0072551E" w:rsidRDefault="000F2B37">
      <w:pPr>
        <w:spacing w:line="318" w:lineRule="exact"/>
        <w:ind w:left="802"/>
        <w:jc w:val="both"/>
        <w:rPr>
          <w:i/>
          <w:sz w:val="28"/>
        </w:rPr>
      </w:pPr>
      <w:r w:rsidRPr="0072551E">
        <w:rPr>
          <w:i/>
          <w:sz w:val="28"/>
        </w:rPr>
        <w:t>Гимнастика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с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основами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акробатики: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организующие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команды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приемы.</w:t>
      </w:r>
    </w:p>
    <w:p w:rsidR="00D72CA8" w:rsidRPr="0072551E" w:rsidRDefault="000F2B37">
      <w:pPr>
        <w:ind w:left="802" w:right="646"/>
        <w:jc w:val="both"/>
        <w:rPr>
          <w:i/>
          <w:sz w:val="28"/>
        </w:rPr>
      </w:pPr>
      <w:r w:rsidRPr="0072551E">
        <w:rPr>
          <w:i/>
          <w:sz w:val="28"/>
        </w:rPr>
        <w:t>Акробатические упражнения и комбинации. Гимнастические упражнения 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комбинации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спортивных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снарядах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(опорные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прыжки,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упражнения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гимнастическом</w:t>
      </w:r>
      <w:r w:rsidRPr="0072551E">
        <w:rPr>
          <w:i/>
          <w:spacing w:val="53"/>
          <w:sz w:val="28"/>
        </w:rPr>
        <w:t xml:space="preserve"> </w:t>
      </w:r>
      <w:r w:rsidRPr="0072551E">
        <w:rPr>
          <w:i/>
          <w:sz w:val="28"/>
        </w:rPr>
        <w:t>бревне</w:t>
      </w:r>
      <w:r w:rsidRPr="0072551E">
        <w:rPr>
          <w:i/>
          <w:spacing w:val="57"/>
          <w:sz w:val="28"/>
        </w:rPr>
        <w:t xml:space="preserve"> </w:t>
      </w:r>
      <w:r w:rsidRPr="0072551E">
        <w:rPr>
          <w:i/>
          <w:sz w:val="28"/>
        </w:rPr>
        <w:t>(девочки),</w:t>
      </w:r>
      <w:r w:rsidRPr="0072551E">
        <w:rPr>
          <w:i/>
          <w:spacing w:val="55"/>
          <w:sz w:val="28"/>
        </w:rPr>
        <w:t xml:space="preserve"> </w:t>
      </w:r>
      <w:r w:rsidRPr="0072551E">
        <w:rPr>
          <w:i/>
          <w:sz w:val="28"/>
        </w:rPr>
        <w:t>упражнения</w:t>
      </w:r>
      <w:r w:rsidRPr="0072551E">
        <w:rPr>
          <w:i/>
          <w:spacing w:val="55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56"/>
          <w:sz w:val="28"/>
        </w:rPr>
        <w:t xml:space="preserve"> </w:t>
      </w:r>
      <w:r w:rsidRPr="0072551E">
        <w:rPr>
          <w:i/>
          <w:sz w:val="28"/>
        </w:rPr>
        <w:t>перекладине</w:t>
      </w:r>
      <w:r w:rsidRPr="0072551E">
        <w:rPr>
          <w:i/>
          <w:spacing w:val="56"/>
          <w:sz w:val="28"/>
        </w:rPr>
        <w:t xml:space="preserve"> </w:t>
      </w:r>
      <w:r w:rsidRPr="0072551E">
        <w:rPr>
          <w:i/>
          <w:sz w:val="28"/>
        </w:rPr>
        <w:t>(мальчики),</w:t>
      </w:r>
    </w:p>
    <w:p w:rsidR="00D72CA8" w:rsidRPr="0072551E" w:rsidRDefault="00D72CA8">
      <w:pPr>
        <w:jc w:val="both"/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spacing w:before="67"/>
        <w:ind w:left="802" w:right="643"/>
        <w:jc w:val="both"/>
        <w:rPr>
          <w:i/>
          <w:sz w:val="28"/>
        </w:rPr>
      </w:pPr>
      <w:r w:rsidRPr="0072551E">
        <w:rPr>
          <w:i/>
          <w:sz w:val="28"/>
        </w:rPr>
        <w:t>упражнения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комбинации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гимнастических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брусьях,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упражнения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параллельных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брусьях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(мальчики),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упражнения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разновысоких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брусьях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(девочки). Ритмическая гимнастика с элементами хореографии (девочки).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Легкая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атлетика: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беговые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упражнения.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Прыжковые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упражнения.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Упражнения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метании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малого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мяча.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Спортивные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игры: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технико-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тактические действия и приемы игры в футбол, мини- футбол, волейбол,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баскетбол.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Правила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спортивных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игр.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Игры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по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правилам.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Национальные</w:t>
      </w:r>
    </w:p>
    <w:p w:rsidR="00D72CA8" w:rsidRPr="0072551E" w:rsidRDefault="000F2B37">
      <w:pPr>
        <w:spacing w:before="3"/>
        <w:ind w:left="802" w:right="642"/>
        <w:jc w:val="both"/>
        <w:rPr>
          <w:i/>
          <w:sz w:val="28"/>
        </w:rPr>
      </w:pPr>
      <w:r w:rsidRPr="0072551E">
        <w:rPr>
          <w:i/>
          <w:sz w:val="28"/>
        </w:rPr>
        <w:t>виды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спорта: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технико-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тактические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действия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правила.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Плавание.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Прикладная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физическая подготовка: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ходьба,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бег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прыжки,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выполняемые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разными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способами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разных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условиях;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лазание,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перелезание,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ползание;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метание малого мяча подготовкой разрешается заменять модуль «Лыжные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гонки» на двигательную активность на свежем воздухе. Общефизическая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подготовка.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Упражнения,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ориентированные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развитие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основных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физических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качеств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(силы,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быстроты,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выносливости,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координации,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гибкости,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ловкости).</w:t>
      </w:r>
    </w:p>
    <w:p w:rsidR="00D72CA8" w:rsidRPr="0072551E" w:rsidRDefault="000F2B37">
      <w:pPr>
        <w:ind w:left="802" w:right="647"/>
        <w:jc w:val="both"/>
        <w:rPr>
          <w:i/>
          <w:sz w:val="28"/>
        </w:rPr>
      </w:pPr>
      <w:r w:rsidRPr="0072551E">
        <w:rPr>
          <w:i/>
          <w:sz w:val="28"/>
        </w:rPr>
        <w:t>Специальная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физическая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подготовка.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Упражнения,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ориентированные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развитие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специальных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физических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качеств,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определяемых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базовым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видом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спорта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(гимнастика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основами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акробатики,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легкая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атлетика,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лыжные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гонки,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плавание, спортивные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игры).</w:t>
      </w:r>
    </w:p>
    <w:p w:rsidR="00D72CA8" w:rsidRPr="0072551E" w:rsidRDefault="000F2B37">
      <w:pPr>
        <w:pStyle w:val="a5"/>
        <w:numPr>
          <w:ilvl w:val="3"/>
          <w:numId w:val="26"/>
        </w:numPr>
        <w:tabs>
          <w:tab w:val="left" w:pos="1853"/>
        </w:tabs>
        <w:spacing w:line="320" w:lineRule="exact"/>
        <w:ind w:left="1852" w:hanging="1051"/>
        <w:jc w:val="both"/>
        <w:rPr>
          <w:i/>
          <w:sz w:val="28"/>
        </w:rPr>
      </w:pPr>
      <w:r w:rsidRPr="0072551E">
        <w:rPr>
          <w:i/>
          <w:sz w:val="28"/>
        </w:rPr>
        <w:t>Основы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безопасности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жизнедеятельности</w:t>
      </w:r>
    </w:p>
    <w:p w:rsidR="00D72CA8" w:rsidRPr="0072551E" w:rsidRDefault="000F2B37">
      <w:pPr>
        <w:spacing w:before="2"/>
        <w:ind w:left="802" w:right="644"/>
        <w:jc w:val="both"/>
        <w:rPr>
          <w:i/>
          <w:sz w:val="28"/>
        </w:rPr>
      </w:pPr>
      <w:r w:rsidRPr="0072551E">
        <w:rPr>
          <w:i/>
          <w:sz w:val="28"/>
        </w:rPr>
        <w:t>Опасные и чрезвычайные ситуации становятся все более частым явлением в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нашей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повседневной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жизни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требуют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получения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обучающимися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знаний,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умений, навыков и компетенций личной безопасности в условиях опасных 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чрезвычайных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ситуаций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социально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сложного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технически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насыщенного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окружающего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мира.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Целью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изучения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освоения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программы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является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формирование у подрастающего поколения россиян культуры безопасности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жизнедеятельности в современном мире в соответствии с требованиями,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предъявляемыми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Федеральным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государственным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образовательным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стандартом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основного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общего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образования.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Учебный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предмет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«Основы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безопасности жизнедеятельности» является обязательным для изучения на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уровне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основного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общего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образования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и является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одной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из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составляющих</w:t>
      </w:r>
    </w:p>
    <w:p w:rsidR="00D72CA8" w:rsidRPr="0072551E" w:rsidRDefault="000F2B37">
      <w:pPr>
        <w:ind w:left="802" w:right="649"/>
        <w:jc w:val="both"/>
        <w:rPr>
          <w:i/>
          <w:sz w:val="28"/>
        </w:rPr>
      </w:pPr>
      <w:r w:rsidRPr="0072551E">
        <w:rPr>
          <w:i/>
          <w:sz w:val="28"/>
        </w:rPr>
        <w:t>предметной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области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«Физическая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культура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основы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безопасности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жизнедеятельности».</w:t>
      </w:r>
    </w:p>
    <w:p w:rsidR="00D72CA8" w:rsidRPr="0072551E" w:rsidRDefault="000F2B37">
      <w:pPr>
        <w:spacing w:before="1" w:line="322" w:lineRule="exact"/>
        <w:ind w:left="802"/>
        <w:jc w:val="both"/>
        <w:rPr>
          <w:i/>
          <w:sz w:val="28"/>
        </w:rPr>
      </w:pPr>
      <w:r w:rsidRPr="0072551E">
        <w:rPr>
          <w:i/>
          <w:sz w:val="28"/>
        </w:rPr>
        <w:t>Программа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определяет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базовое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содержание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по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учебному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предмету</w:t>
      </w:r>
    </w:p>
    <w:p w:rsidR="00D72CA8" w:rsidRPr="0072551E" w:rsidRDefault="000F2B37">
      <w:pPr>
        <w:ind w:left="802" w:right="646"/>
        <w:jc w:val="both"/>
        <w:rPr>
          <w:i/>
          <w:sz w:val="28"/>
        </w:rPr>
      </w:pPr>
      <w:r w:rsidRPr="0072551E">
        <w:rPr>
          <w:i/>
          <w:sz w:val="28"/>
        </w:rPr>
        <w:t>«Основы безопасности жизнедеятельности» в форме и объеме, которые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соответствуют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возрастным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особенностям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обучающихся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учитывает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возможность освоения приемов умственной и практической деятельности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обучающихся,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что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является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важнейшим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компонентом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развивающего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обучения.</w:t>
      </w:r>
    </w:p>
    <w:p w:rsidR="00D72CA8" w:rsidRPr="0072551E" w:rsidRDefault="000F2B37">
      <w:pPr>
        <w:ind w:left="802" w:right="644"/>
        <w:jc w:val="both"/>
        <w:rPr>
          <w:i/>
          <w:sz w:val="28"/>
        </w:rPr>
      </w:pPr>
      <w:r w:rsidRPr="0072551E">
        <w:rPr>
          <w:i/>
          <w:sz w:val="28"/>
        </w:rPr>
        <w:t>На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основе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программы,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курс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«Основ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безопасности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жизнедеятельности»,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может быть выстроен как по линейному, так и по концентрическому типу.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составлении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рабочих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программ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отдельных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темах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возможны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дополнения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с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учетом местных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условий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и специфики обучения.</w:t>
      </w:r>
    </w:p>
    <w:p w:rsidR="00D72CA8" w:rsidRPr="0072551E" w:rsidRDefault="00D72CA8">
      <w:pPr>
        <w:jc w:val="both"/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tabs>
          <w:tab w:val="left" w:pos="2087"/>
          <w:tab w:val="left" w:pos="4119"/>
          <w:tab w:val="left" w:pos="6974"/>
          <w:tab w:val="left" w:pos="7744"/>
          <w:tab w:val="left" w:pos="9102"/>
        </w:tabs>
        <w:spacing w:before="67" w:line="242" w:lineRule="auto"/>
        <w:ind w:left="802" w:right="650"/>
        <w:rPr>
          <w:i/>
          <w:sz w:val="28"/>
        </w:rPr>
      </w:pPr>
      <w:r w:rsidRPr="0072551E">
        <w:rPr>
          <w:i/>
          <w:sz w:val="28"/>
        </w:rPr>
        <w:t>Основы</w:t>
      </w:r>
      <w:r w:rsidRPr="0072551E">
        <w:rPr>
          <w:i/>
          <w:sz w:val="28"/>
        </w:rPr>
        <w:tab/>
        <w:t>безопасности</w:t>
      </w:r>
      <w:r w:rsidRPr="0072551E">
        <w:rPr>
          <w:i/>
          <w:sz w:val="28"/>
        </w:rPr>
        <w:tab/>
        <w:t>жизнедеятельности</w:t>
      </w:r>
      <w:r w:rsidRPr="0072551E">
        <w:rPr>
          <w:i/>
          <w:sz w:val="28"/>
        </w:rPr>
        <w:tab/>
        <w:t>как</w:t>
      </w:r>
      <w:r w:rsidRPr="0072551E">
        <w:rPr>
          <w:i/>
          <w:sz w:val="28"/>
        </w:rPr>
        <w:tab/>
        <w:t>учебный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предмет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обеспечивает:</w:t>
      </w:r>
    </w:p>
    <w:p w:rsidR="00D72CA8" w:rsidRPr="0072551E" w:rsidRDefault="000F2B37">
      <w:pPr>
        <w:pStyle w:val="a5"/>
        <w:numPr>
          <w:ilvl w:val="0"/>
          <w:numId w:val="22"/>
        </w:numPr>
        <w:tabs>
          <w:tab w:val="left" w:pos="966"/>
        </w:tabs>
        <w:ind w:right="1247" w:firstLine="0"/>
        <w:rPr>
          <w:i/>
          <w:sz w:val="28"/>
        </w:rPr>
      </w:pPr>
      <w:r w:rsidRPr="0072551E">
        <w:rPr>
          <w:i/>
          <w:sz w:val="28"/>
        </w:rPr>
        <w:t>освоение обучающимися знаний о безопасном поведении в повседневной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жизнедеятельности;</w:t>
      </w:r>
    </w:p>
    <w:p w:rsidR="00D72CA8" w:rsidRPr="0072551E" w:rsidRDefault="000F2B37">
      <w:pPr>
        <w:pStyle w:val="a5"/>
        <w:numPr>
          <w:ilvl w:val="0"/>
          <w:numId w:val="22"/>
        </w:numPr>
        <w:tabs>
          <w:tab w:val="left" w:pos="966"/>
        </w:tabs>
        <w:ind w:right="650" w:firstLine="0"/>
        <w:jc w:val="both"/>
        <w:rPr>
          <w:i/>
          <w:sz w:val="28"/>
        </w:rPr>
      </w:pPr>
      <w:r w:rsidRPr="0072551E">
        <w:rPr>
          <w:i/>
          <w:sz w:val="28"/>
        </w:rPr>
        <w:t>понимание обучающимися личной и общественной значимости современной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культуры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безопасности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жизнедеятельности,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ценностей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гражданского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общества,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том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числе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гражданской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идентичности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правового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поведения;</w:t>
      </w:r>
    </w:p>
    <w:p w:rsidR="00D72CA8" w:rsidRPr="0072551E" w:rsidRDefault="000F2B37">
      <w:pPr>
        <w:pStyle w:val="a5"/>
        <w:numPr>
          <w:ilvl w:val="0"/>
          <w:numId w:val="22"/>
        </w:numPr>
        <w:tabs>
          <w:tab w:val="left" w:pos="1141"/>
        </w:tabs>
        <w:ind w:right="646" w:firstLine="0"/>
        <w:jc w:val="both"/>
        <w:rPr>
          <w:i/>
          <w:sz w:val="28"/>
        </w:rPr>
      </w:pPr>
      <w:r w:rsidRPr="0072551E">
        <w:rPr>
          <w:i/>
          <w:sz w:val="28"/>
        </w:rPr>
        <w:t>понимание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необходимости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беречь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сохранять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свое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здоровье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как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индивидуальную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общественную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ценность;</w:t>
      </w:r>
    </w:p>
    <w:p w:rsidR="00D72CA8" w:rsidRPr="0072551E" w:rsidRDefault="000F2B37">
      <w:pPr>
        <w:pStyle w:val="a5"/>
        <w:numPr>
          <w:ilvl w:val="0"/>
          <w:numId w:val="22"/>
        </w:numPr>
        <w:tabs>
          <w:tab w:val="left" w:pos="1035"/>
        </w:tabs>
        <w:ind w:right="652" w:firstLine="0"/>
        <w:jc w:val="both"/>
        <w:rPr>
          <w:i/>
          <w:sz w:val="28"/>
        </w:rPr>
      </w:pPr>
      <w:r w:rsidRPr="0072551E">
        <w:rPr>
          <w:i/>
          <w:sz w:val="28"/>
        </w:rPr>
        <w:t>понимание необходимости следовать правилам безопасного поведения в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опасных и чрезвычайных ситуациях природного, техногенного и социального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характера;</w:t>
      </w:r>
    </w:p>
    <w:p w:rsidR="00D72CA8" w:rsidRPr="0072551E" w:rsidRDefault="000F2B37">
      <w:pPr>
        <w:spacing w:line="242" w:lineRule="auto"/>
        <w:ind w:left="802" w:right="1023"/>
        <w:jc w:val="both"/>
        <w:rPr>
          <w:i/>
          <w:sz w:val="28"/>
        </w:rPr>
      </w:pPr>
      <w:r w:rsidRPr="0072551E">
        <w:rPr>
          <w:i/>
          <w:sz w:val="28"/>
        </w:rPr>
        <w:t>-понимание необходимости сохранения природы и окружающей среды для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полноценной жизни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человека;</w:t>
      </w:r>
    </w:p>
    <w:p w:rsidR="00D72CA8" w:rsidRPr="0072551E" w:rsidRDefault="000F2B37">
      <w:pPr>
        <w:pStyle w:val="a5"/>
        <w:numPr>
          <w:ilvl w:val="0"/>
          <w:numId w:val="22"/>
        </w:numPr>
        <w:tabs>
          <w:tab w:val="left" w:pos="966"/>
        </w:tabs>
        <w:ind w:right="657" w:firstLine="0"/>
        <w:jc w:val="both"/>
        <w:rPr>
          <w:i/>
          <w:sz w:val="28"/>
        </w:rPr>
      </w:pPr>
      <w:r w:rsidRPr="0072551E">
        <w:rPr>
          <w:i/>
          <w:sz w:val="28"/>
        </w:rPr>
        <w:t>освоение обучающимися умений экологического проектирования безопасной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жизнедеятельности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с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учетом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природных,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техногенных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социальных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рисков;</w:t>
      </w:r>
    </w:p>
    <w:p w:rsidR="00D72CA8" w:rsidRPr="0072551E" w:rsidRDefault="000F2B37">
      <w:pPr>
        <w:pStyle w:val="a5"/>
        <w:numPr>
          <w:ilvl w:val="0"/>
          <w:numId w:val="22"/>
        </w:numPr>
        <w:tabs>
          <w:tab w:val="left" w:pos="1134"/>
        </w:tabs>
        <w:ind w:right="644" w:firstLine="0"/>
        <w:jc w:val="both"/>
        <w:rPr>
          <w:i/>
          <w:sz w:val="28"/>
        </w:rPr>
      </w:pPr>
      <w:r w:rsidRPr="0072551E">
        <w:rPr>
          <w:i/>
          <w:sz w:val="28"/>
        </w:rPr>
        <w:t>понимание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роли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государства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действующего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законодательства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обеспечении национальной безопасности и защиты населения от опасных 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чрезвычайных ситуаций природного, техногенного и социального характера,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том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числе от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экстремизма,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терроризма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и наркотизма;</w:t>
      </w:r>
    </w:p>
    <w:p w:rsidR="00D72CA8" w:rsidRPr="0072551E" w:rsidRDefault="000F2B37">
      <w:pPr>
        <w:pStyle w:val="a5"/>
        <w:numPr>
          <w:ilvl w:val="0"/>
          <w:numId w:val="22"/>
        </w:numPr>
        <w:tabs>
          <w:tab w:val="left" w:pos="966"/>
        </w:tabs>
        <w:ind w:left="965"/>
        <w:jc w:val="both"/>
        <w:rPr>
          <w:i/>
          <w:sz w:val="28"/>
        </w:rPr>
      </w:pPr>
      <w:r w:rsidRPr="0072551E">
        <w:rPr>
          <w:i/>
          <w:sz w:val="28"/>
        </w:rPr>
        <w:t>освоение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умений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использовать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различные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источники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информации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и</w:t>
      </w:r>
    </w:p>
    <w:p w:rsidR="00D72CA8" w:rsidRPr="0072551E" w:rsidRDefault="000F2B37">
      <w:pPr>
        <w:ind w:left="802" w:right="651"/>
        <w:jc w:val="both"/>
        <w:rPr>
          <w:i/>
          <w:sz w:val="28"/>
        </w:rPr>
      </w:pPr>
      <w:r w:rsidRPr="0072551E">
        <w:rPr>
          <w:i/>
          <w:sz w:val="28"/>
        </w:rPr>
        <w:t>коммуникации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для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определения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угрозы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возникновения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опасных</w:t>
      </w:r>
      <w:r w:rsidRPr="0072551E">
        <w:rPr>
          <w:i/>
          <w:spacing w:val="7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чрезвычайных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ситуаций;</w:t>
      </w:r>
    </w:p>
    <w:p w:rsidR="00D72CA8" w:rsidRPr="0072551E" w:rsidRDefault="000F2B37">
      <w:pPr>
        <w:pStyle w:val="a5"/>
        <w:numPr>
          <w:ilvl w:val="0"/>
          <w:numId w:val="22"/>
        </w:numPr>
        <w:tabs>
          <w:tab w:val="left" w:pos="1100"/>
        </w:tabs>
        <w:ind w:right="650" w:firstLine="0"/>
        <w:jc w:val="both"/>
        <w:rPr>
          <w:i/>
          <w:sz w:val="28"/>
        </w:rPr>
      </w:pPr>
      <w:r w:rsidRPr="0072551E">
        <w:rPr>
          <w:i/>
          <w:sz w:val="28"/>
        </w:rPr>
        <w:t>освоение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умений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предвидеть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возникновение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опасных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чрезвычайных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ситуаций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характерным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признакам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проявления,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также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основе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информации,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получаемой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из различных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источников;</w:t>
      </w:r>
    </w:p>
    <w:p w:rsidR="00D72CA8" w:rsidRPr="0072551E" w:rsidRDefault="000F2B37">
      <w:pPr>
        <w:pStyle w:val="a5"/>
        <w:numPr>
          <w:ilvl w:val="0"/>
          <w:numId w:val="22"/>
        </w:numPr>
        <w:tabs>
          <w:tab w:val="left" w:pos="966"/>
        </w:tabs>
        <w:spacing w:line="322" w:lineRule="exact"/>
        <w:ind w:left="965"/>
        <w:jc w:val="both"/>
        <w:rPr>
          <w:i/>
          <w:sz w:val="28"/>
        </w:rPr>
      </w:pPr>
      <w:r w:rsidRPr="0072551E">
        <w:rPr>
          <w:i/>
          <w:sz w:val="28"/>
        </w:rPr>
        <w:t>освоение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умений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оказывать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первую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помощь</w:t>
      </w:r>
      <w:r w:rsidRPr="0072551E">
        <w:rPr>
          <w:i/>
          <w:spacing w:val="-8"/>
          <w:sz w:val="28"/>
        </w:rPr>
        <w:t xml:space="preserve"> </w:t>
      </w:r>
      <w:r w:rsidRPr="0072551E">
        <w:rPr>
          <w:i/>
          <w:sz w:val="28"/>
        </w:rPr>
        <w:t>пострадавшим;</w:t>
      </w:r>
    </w:p>
    <w:p w:rsidR="00D72CA8" w:rsidRPr="0072551E" w:rsidRDefault="000F2B37">
      <w:pPr>
        <w:pStyle w:val="a5"/>
        <w:numPr>
          <w:ilvl w:val="0"/>
          <w:numId w:val="22"/>
        </w:numPr>
        <w:tabs>
          <w:tab w:val="left" w:pos="966"/>
        </w:tabs>
        <w:ind w:right="1008" w:firstLine="0"/>
        <w:rPr>
          <w:i/>
          <w:sz w:val="28"/>
        </w:rPr>
      </w:pPr>
      <w:r w:rsidRPr="0072551E">
        <w:rPr>
          <w:i/>
          <w:sz w:val="28"/>
        </w:rPr>
        <w:t>освоение умений готовность проявлять предосторожность в ситуациях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неопределенности;</w:t>
      </w:r>
    </w:p>
    <w:p w:rsidR="00D72CA8" w:rsidRPr="0072551E" w:rsidRDefault="000F2B37">
      <w:pPr>
        <w:pStyle w:val="a5"/>
        <w:numPr>
          <w:ilvl w:val="0"/>
          <w:numId w:val="22"/>
        </w:numPr>
        <w:tabs>
          <w:tab w:val="left" w:pos="966"/>
        </w:tabs>
        <w:ind w:right="651" w:firstLine="0"/>
        <w:rPr>
          <w:i/>
          <w:sz w:val="28"/>
        </w:rPr>
      </w:pPr>
      <w:r w:rsidRPr="0072551E">
        <w:rPr>
          <w:i/>
          <w:sz w:val="28"/>
        </w:rPr>
        <w:t>освоение умений принимать обоснованные решения в конкретной опасной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(чрезвычайной)</w:t>
      </w:r>
      <w:r w:rsidRPr="0072551E">
        <w:rPr>
          <w:i/>
          <w:spacing w:val="42"/>
          <w:sz w:val="28"/>
        </w:rPr>
        <w:t xml:space="preserve"> </w:t>
      </w:r>
      <w:r w:rsidRPr="0072551E">
        <w:rPr>
          <w:i/>
          <w:sz w:val="28"/>
        </w:rPr>
        <w:t>ситуации</w:t>
      </w:r>
      <w:r w:rsidRPr="0072551E">
        <w:rPr>
          <w:i/>
          <w:spacing w:val="41"/>
          <w:sz w:val="28"/>
        </w:rPr>
        <w:t xml:space="preserve"> </w:t>
      </w:r>
      <w:r w:rsidRPr="0072551E">
        <w:rPr>
          <w:i/>
          <w:sz w:val="28"/>
        </w:rPr>
        <w:t>с</w:t>
      </w:r>
      <w:r w:rsidRPr="0072551E">
        <w:rPr>
          <w:i/>
          <w:spacing w:val="42"/>
          <w:sz w:val="28"/>
        </w:rPr>
        <w:t xml:space="preserve"> </w:t>
      </w:r>
      <w:r w:rsidRPr="0072551E">
        <w:rPr>
          <w:i/>
          <w:sz w:val="28"/>
        </w:rPr>
        <w:t>учетом</w:t>
      </w:r>
      <w:r w:rsidRPr="0072551E">
        <w:rPr>
          <w:i/>
          <w:spacing w:val="39"/>
          <w:sz w:val="28"/>
        </w:rPr>
        <w:t xml:space="preserve"> </w:t>
      </w:r>
      <w:r w:rsidRPr="0072551E">
        <w:rPr>
          <w:i/>
          <w:sz w:val="28"/>
        </w:rPr>
        <w:t>реально</w:t>
      </w:r>
      <w:r w:rsidRPr="0072551E">
        <w:rPr>
          <w:i/>
          <w:spacing w:val="41"/>
          <w:sz w:val="28"/>
        </w:rPr>
        <w:t xml:space="preserve"> </w:t>
      </w:r>
      <w:r w:rsidRPr="0072551E">
        <w:rPr>
          <w:i/>
          <w:sz w:val="28"/>
        </w:rPr>
        <w:t>складывающейся</w:t>
      </w:r>
      <w:r w:rsidRPr="0072551E">
        <w:rPr>
          <w:i/>
          <w:spacing w:val="41"/>
          <w:sz w:val="28"/>
        </w:rPr>
        <w:t xml:space="preserve"> </w:t>
      </w:r>
      <w:r w:rsidRPr="0072551E">
        <w:rPr>
          <w:i/>
          <w:sz w:val="28"/>
        </w:rPr>
        <w:t>обстановки</w:t>
      </w:r>
      <w:r w:rsidRPr="0072551E">
        <w:rPr>
          <w:i/>
          <w:spacing w:val="40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индивидуальных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возможностей;</w:t>
      </w:r>
    </w:p>
    <w:p w:rsidR="00D72CA8" w:rsidRPr="0072551E" w:rsidRDefault="000F2B37">
      <w:pPr>
        <w:pStyle w:val="a5"/>
        <w:numPr>
          <w:ilvl w:val="0"/>
          <w:numId w:val="22"/>
        </w:numPr>
        <w:tabs>
          <w:tab w:val="left" w:pos="1028"/>
        </w:tabs>
        <w:ind w:right="652" w:firstLine="0"/>
        <w:rPr>
          <w:i/>
          <w:sz w:val="28"/>
        </w:rPr>
      </w:pPr>
      <w:r w:rsidRPr="0072551E">
        <w:rPr>
          <w:i/>
          <w:sz w:val="28"/>
        </w:rPr>
        <w:t>освоение</w:t>
      </w:r>
      <w:r w:rsidRPr="0072551E">
        <w:rPr>
          <w:i/>
          <w:spacing w:val="53"/>
          <w:sz w:val="28"/>
        </w:rPr>
        <w:t xml:space="preserve"> </w:t>
      </w:r>
      <w:r w:rsidRPr="0072551E">
        <w:rPr>
          <w:i/>
          <w:sz w:val="28"/>
        </w:rPr>
        <w:t>умений</w:t>
      </w:r>
      <w:r w:rsidRPr="0072551E">
        <w:rPr>
          <w:i/>
          <w:spacing w:val="55"/>
          <w:sz w:val="28"/>
        </w:rPr>
        <w:t xml:space="preserve"> </w:t>
      </w:r>
      <w:r w:rsidRPr="0072551E">
        <w:rPr>
          <w:i/>
          <w:sz w:val="28"/>
        </w:rPr>
        <w:t>использовать</w:t>
      </w:r>
      <w:r w:rsidRPr="0072551E">
        <w:rPr>
          <w:i/>
          <w:spacing w:val="56"/>
          <w:sz w:val="28"/>
        </w:rPr>
        <w:t xml:space="preserve"> </w:t>
      </w:r>
      <w:r w:rsidRPr="0072551E">
        <w:rPr>
          <w:i/>
          <w:sz w:val="28"/>
        </w:rPr>
        <w:t>средства</w:t>
      </w:r>
      <w:r w:rsidRPr="0072551E">
        <w:rPr>
          <w:i/>
          <w:spacing w:val="55"/>
          <w:sz w:val="28"/>
        </w:rPr>
        <w:t xml:space="preserve"> </w:t>
      </w:r>
      <w:r w:rsidRPr="0072551E">
        <w:rPr>
          <w:i/>
          <w:sz w:val="28"/>
        </w:rPr>
        <w:t>индивидуальной</w:t>
      </w:r>
      <w:r w:rsidRPr="0072551E">
        <w:rPr>
          <w:i/>
          <w:spacing w:val="55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57"/>
          <w:sz w:val="28"/>
        </w:rPr>
        <w:t xml:space="preserve"> </w:t>
      </w:r>
      <w:r w:rsidRPr="0072551E">
        <w:rPr>
          <w:i/>
          <w:sz w:val="28"/>
        </w:rPr>
        <w:t>коллективной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защиты.</w:t>
      </w:r>
    </w:p>
    <w:p w:rsidR="00D72CA8" w:rsidRPr="0072551E" w:rsidRDefault="000F2B37">
      <w:pPr>
        <w:ind w:left="802" w:right="1975"/>
        <w:rPr>
          <w:i/>
          <w:sz w:val="28"/>
        </w:rPr>
      </w:pPr>
      <w:r w:rsidRPr="0072551E">
        <w:rPr>
          <w:i/>
          <w:sz w:val="28"/>
        </w:rPr>
        <w:t>-Освоение и понимание учебного предмета «Основы безопасности</w:t>
      </w:r>
      <w:r w:rsidRPr="0072551E">
        <w:rPr>
          <w:i/>
          <w:spacing w:val="-68"/>
          <w:sz w:val="28"/>
        </w:rPr>
        <w:t xml:space="preserve"> </w:t>
      </w:r>
      <w:r w:rsidRPr="0072551E">
        <w:rPr>
          <w:i/>
          <w:sz w:val="28"/>
        </w:rPr>
        <w:t>жизнедеятельности» направлено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на:</w:t>
      </w:r>
    </w:p>
    <w:p w:rsidR="00D72CA8" w:rsidRPr="0072551E" w:rsidRDefault="000F2B37">
      <w:pPr>
        <w:pStyle w:val="a5"/>
        <w:numPr>
          <w:ilvl w:val="0"/>
          <w:numId w:val="22"/>
        </w:numPr>
        <w:tabs>
          <w:tab w:val="left" w:pos="1152"/>
          <w:tab w:val="left" w:pos="1153"/>
          <w:tab w:val="left" w:pos="2821"/>
          <w:tab w:val="left" w:pos="3199"/>
          <w:tab w:val="left" w:pos="5063"/>
          <w:tab w:val="left" w:pos="6287"/>
          <w:tab w:val="left" w:pos="8788"/>
          <w:tab w:val="left" w:pos="9296"/>
        </w:tabs>
        <w:ind w:right="652" w:firstLine="0"/>
        <w:rPr>
          <w:i/>
          <w:sz w:val="28"/>
        </w:rPr>
      </w:pPr>
      <w:r w:rsidRPr="0072551E">
        <w:rPr>
          <w:i/>
          <w:sz w:val="28"/>
        </w:rPr>
        <w:t>воспитание</w:t>
      </w:r>
      <w:r w:rsidRPr="0072551E">
        <w:rPr>
          <w:i/>
          <w:sz w:val="28"/>
        </w:rPr>
        <w:tab/>
        <w:t>у</w:t>
      </w:r>
      <w:r w:rsidRPr="0072551E">
        <w:rPr>
          <w:i/>
          <w:sz w:val="28"/>
        </w:rPr>
        <w:tab/>
        <w:t>обучающихся</w:t>
      </w:r>
      <w:r w:rsidRPr="0072551E">
        <w:rPr>
          <w:i/>
          <w:sz w:val="28"/>
        </w:rPr>
        <w:tab/>
        <w:t>чувства</w:t>
      </w:r>
      <w:r w:rsidRPr="0072551E">
        <w:rPr>
          <w:i/>
          <w:sz w:val="28"/>
        </w:rPr>
        <w:tab/>
        <w:t>ответственности</w:t>
      </w:r>
      <w:r w:rsidRPr="0072551E">
        <w:rPr>
          <w:i/>
          <w:sz w:val="28"/>
        </w:rPr>
        <w:tab/>
        <w:t>за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личную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безопасность,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ценностного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отношения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к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своему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здоровью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жизни;</w:t>
      </w:r>
    </w:p>
    <w:p w:rsidR="00D72CA8" w:rsidRPr="0072551E" w:rsidRDefault="000F2B37">
      <w:pPr>
        <w:pStyle w:val="a5"/>
        <w:numPr>
          <w:ilvl w:val="0"/>
          <w:numId w:val="22"/>
        </w:numPr>
        <w:tabs>
          <w:tab w:val="left" w:pos="1062"/>
        </w:tabs>
        <w:ind w:right="650" w:firstLine="0"/>
        <w:jc w:val="both"/>
        <w:rPr>
          <w:i/>
          <w:sz w:val="28"/>
        </w:rPr>
      </w:pPr>
      <w:r w:rsidRPr="0072551E">
        <w:rPr>
          <w:i/>
          <w:sz w:val="28"/>
        </w:rPr>
        <w:t>развитие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у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обучающихся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качеств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личности,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необходимых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для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ведения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здоровогообраза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жизни;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необходимых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для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обеспечения</w:t>
      </w:r>
      <w:r w:rsidRPr="0072551E">
        <w:rPr>
          <w:i/>
          <w:spacing w:val="71"/>
          <w:sz w:val="28"/>
        </w:rPr>
        <w:t xml:space="preserve"> </w:t>
      </w:r>
      <w:r w:rsidRPr="0072551E">
        <w:rPr>
          <w:i/>
          <w:sz w:val="28"/>
        </w:rPr>
        <w:t>безопасного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поведения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в опасных и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чрезвычайных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ситуациях;</w:t>
      </w:r>
    </w:p>
    <w:p w:rsidR="00D72CA8" w:rsidRPr="0072551E" w:rsidRDefault="000F2B37">
      <w:pPr>
        <w:pStyle w:val="a5"/>
        <w:numPr>
          <w:ilvl w:val="0"/>
          <w:numId w:val="22"/>
        </w:numPr>
        <w:tabs>
          <w:tab w:val="left" w:pos="966"/>
        </w:tabs>
        <w:spacing w:line="321" w:lineRule="exact"/>
        <w:ind w:left="965"/>
        <w:jc w:val="both"/>
        <w:rPr>
          <w:i/>
          <w:sz w:val="28"/>
        </w:rPr>
      </w:pPr>
      <w:r w:rsidRPr="0072551E">
        <w:rPr>
          <w:i/>
          <w:sz w:val="28"/>
        </w:rPr>
        <w:t>формирование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у</w:t>
      </w:r>
      <w:r w:rsidRPr="0072551E">
        <w:rPr>
          <w:i/>
          <w:spacing w:val="-8"/>
          <w:sz w:val="28"/>
        </w:rPr>
        <w:t xml:space="preserve"> </w:t>
      </w:r>
      <w:r w:rsidRPr="0072551E">
        <w:rPr>
          <w:i/>
          <w:sz w:val="28"/>
        </w:rPr>
        <w:t>обучающихсясовременной</w:t>
      </w:r>
      <w:r w:rsidRPr="0072551E">
        <w:rPr>
          <w:i/>
          <w:spacing w:val="-8"/>
          <w:sz w:val="28"/>
        </w:rPr>
        <w:t xml:space="preserve"> </w:t>
      </w:r>
      <w:r w:rsidRPr="0072551E">
        <w:rPr>
          <w:i/>
          <w:sz w:val="28"/>
        </w:rPr>
        <w:t>культуры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безопасности</w:t>
      </w:r>
    </w:p>
    <w:p w:rsidR="00D72CA8" w:rsidRPr="0072551E" w:rsidRDefault="00D72CA8">
      <w:pPr>
        <w:spacing w:line="321" w:lineRule="exact"/>
        <w:jc w:val="both"/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spacing w:before="67"/>
        <w:ind w:left="802" w:right="645"/>
        <w:jc w:val="both"/>
        <w:rPr>
          <w:i/>
          <w:sz w:val="28"/>
        </w:rPr>
      </w:pPr>
      <w:r w:rsidRPr="0072551E">
        <w:rPr>
          <w:i/>
          <w:sz w:val="28"/>
        </w:rPr>
        <w:t>жизнедеятельности на основе понимания необходимости защиты личности,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общества и государства посредством осознания значимости безопасного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поведения в условиях чрезвычайных ситуаций природного, техногенного 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социального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характера,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убеждения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необходимости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безопасного</w:t>
      </w:r>
      <w:r w:rsidRPr="0072551E">
        <w:rPr>
          <w:i/>
          <w:spacing w:val="7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здорового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образа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жизни,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антиэкстремистской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антитеррористической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личностной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позиции,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нетерпимости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к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действиям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влияниям,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представляющим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угрозу для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жизни человека.</w:t>
      </w:r>
    </w:p>
    <w:p w:rsidR="00D72CA8" w:rsidRPr="0072551E" w:rsidRDefault="000F2B37">
      <w:pPr>
        <w:spacing w:before="3"/>
        <w:ind w:left="802" w:right="642"/>
        <w:jc w:val="both"/>
        <w:rPr>
          <w:i/>
          <w:sz w:val="28"/>
        </w:rPr>
      </w:pPr>
      <w:r w:rsidRPr="0072551E">
        <w:rPr>
          <w:i/>
          <w:sz w:val="28"/>
        </w:rPr>
        <w:t>Программа учебного предмета «Основы безопасности жизнедеятельности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учитывает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возможность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получения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знаний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через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практическую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деятельность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способствует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формированию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у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обучающихся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умения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безопасно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использовать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учебное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оборудование,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проводить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исследования,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анализировать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полученные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результаты,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представлять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научно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аргументировать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полученные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выводы.</w:t>
      </w:r>
    </w:p>
    <w:p w:rsidR="00D72CA8" w:rsidRPr="0072551E" w:rsidRDefault="000F2B37">
      <w:pPr>
        <w:ind w:left="802" w:right="650"/>
        <w:jc w:val="both"/>
        <w:rPr>
          <w:i/>
          <w:sz w:val="28"/>
        </w:rPr>
      </w:pPr>
      <w:r w:rsidRPr="0072551E">
        <w:rPr>
          <w:i/>
          <w:sz w:val="28"/>
        </w:rPr>
        <w:t>Межпредметная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интеграция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связь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учебного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предмета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«Основы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безопасности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жизнедеятельности»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с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такими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предметами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как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«Биология»,</w:t>
      </w:r>
    </w:p>
    <w:p w:rsidR="00D72CA8" w:rsidRPr="0072551E" w:rsidRDefault="000F2B37">
      <w:pPr>
        <w:spacing w:line="321" w:lineRule="exact"/>
        <w:ind w:left="802"/>
        <w:jc w:val="both"/>
        <w:rPr>
          <w:i/>
          <w:sz w:val="28"/>
        </w:rPr>
      </w:pPr>
      <w:r w:rsidRPr="0072551E">
        <w:rPr>
          <w:i/>
          <w:sz w:val="28"/>
        </w:rPr>
        <w:t>«История»,</w:t>
      </w:r>
      <w:r w:rsidRPr="0072551E">
        <w:rPr>
          <w:i/>
          <w:spacing w:val="-8"/>
          <w:sz w:val="28"/>
        </w:rPr>
        <w:t xml:space="preserve"> </w:t>
      </w:r>
      <w:r w:rsidRPr="0072551E">
        <w:rPr>
          <w:i/>
          <w:sz w:val="28"/>
        </w:rPr>
        <w:t>«Информатика»,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«Обществознание»,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«Физика»,</w:t>
      </w:r>
      <w:r w:rsidRPr="0072551E">
        <w:rPr>
          <w:i/>
          <w:spacing w:val="-10"/>
          <w:sz w:val="28"/>
        </w:rPr>
        <w:t xml:space="preserve"> </w:t>
      </w:r>
      <w:r w:rsidRPr="0072551E">
        <w:rPr>
          <w:i/>
          <w:sz w:val="28"/>
        </w:rPr>
        <w:t>«Химия»,</w:t>
      </w:r>
    </w:p>
    <w:p w:rsidR="00D72CA8" w:rsidRPr="0072551E" w:rsidRDefault="000F2B37">
      <w:pPr>
        <w:tabs>
          <w:tab w:val="left" w:pos="1991"/>
          <w:tab w:val="left" w:pos="2279"/>
          <w:tab w:val="left" w:pos="2344"/>
          <w:tab w:val="left" w:pos="2540"/>
          <w:tab w:val="left" w:pos="4215"/>
          <w:tab w:val="left" w:pos="4809"/>
          <w:tab w:val="left" w:pos="5245"/>
          <w:tab w:val="left" w:pos="5284"/>
          <w:tab w:val="left" w:pos="6256"/>
          <w:tab w:val="left" w:pos="6608"/>
          <w:tab w:val="left" w:pos="6881"/>
          <w:tab w:val="left" w:pos="7860"/>
          <w:tab w:val="left" w:pos="8409"/>
          <w:tab w:val="left" w:pos="8615"/>
          <w:tab w:val="left" w:pos="8764"/>
          <w:tab w:val="left" w:pos="9875"/>
        </w:tabs>
        <w:ind w:left="802" w:right="645"/>
        <w:rPr>
          <w:i/>
          <w:sz w:val="28"/>
        </w:rPr>
      </w:pPr>
      <w:r w:rsidRPr="0072551E">
        <w:rPr>
          <w:i/>
          <w:sz w:val="28"/>
        </w:rPr>
        <w:t>«Экология»,</w:t>
      </w:r>
      <w:r w:rsidRPr="0072551E">
        <w:rPr>
          <w:i/>
          <w:sz w:val="28"/>
        </w:rPr>
        <w:tab/>
      </w:r>
      <w:r w:rsidRPr="0072551E">
        <w:rPr>
          <w:i/>
          <w:sz w:val="28"/>
        </w:rPr>
        <w:tab/>
      </w:r>
      <w:r w:rsidRPr="0072551E">
        <w:rPr>
          <w:i/>
          <w:sz w:val="28"/>
        </w:rPr>
        <w:tab/>
        <w:t>«Экономическая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социальная</w:t>
      </w:r>
      <w:r w:rsidRPr="0072551E">
        <w:rPr>
          <w:i/>
          <w:sz w:val="28"/>
        </w:rPr>
        <w:tab/>
      </w:r>
      <w:r w:rsidRPr="0072551E">
        <w:rPr>
          <w:i/>
          <w:sz w:val="28"/>
        </w:rPr>
        <w:tab/>
        <w:t>география»,</w:t>
      </w:r>
      <w:r w:rsidRPr="0072551E">
        <w:rPr>
          <w:i/>
          <w:sz w:val="28"/>
        </w:rPr>
        <w:tab/>
      </w:r>
      <w:r w:rsidRPr="0072551E">
        <w:rPr>
          <w:i/>
          <w:sz w:val="28"/>
        </w:rPr>
        <w:tab/>
        <w:t>«Физическая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культура»</w:t>
      </w:r>
      <w:r w:rsidRPr="0072551E">
        <w:rPr>
          <w:i/>
          <w:sz w:val="28"/>
        </w:rPr>
        <w:tab/>
        <w:t>способствует</w:t>
      </w:r>
      <w:r w:rsidRPr="0072551E">
        <w:rPr>
          <w:i/>
          <w:sz w:val="28"/>
        </w:rPr>
        <w:tab/>
        <w:t>формированию</w:t>
      </w:r>
      <w:r w:rsidRPr="0072551E">
        <w:rPr>
          <w:i/>
          <w:sz w:val="28"/>
        </w:rPr>
        <w:tab/>
        <w:t>целостного</w:t>
      </w:r>
      <w:r w:rsidRPr="0072551E">
        <w:rPr>
          <w:i/>
          <w:sz w:val="28"/>
        </w:rPr>
        <w:tab/>
        <w:t>представления</w:t>
      </w:r>
      <w:r w:rsidRPr="0072551E">
        <w:rPr>
          <w:i/>
          <w:sz w:val="28"/>
        </w:rPr>
        <w:tab/>
        <w:t>об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изучаемом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объекте,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явлении,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содействует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лучшему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усвоению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содержания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предмета, установлению более прочных связей учащегося с повседневной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жизнью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</w:r>
      <w:r w:rsidRPr="0072551E">
        <w:rPr>
          <w:i/>
          <w:sz w:val="28"/>
        </w:rPr>
        <w:tab/>
        <w:t>окружающим</w:t>
      </w:r>
      <w:r w:rsidRPr="0072551E">
        <w:rPr>
          <w:i/>
          <w:sz w:val="28"/>
        </w:rPr>
        <w:tab/>
        <w:t>миром,</w:t>
      </w:r>
      <w:r w:rsidRPr="0072551E">
        <w:rPr>
          <w:i/>
          <w:sz w:val="28"/>
        </w:rPr>
        <w:tab/>
      </w:r>
      <w:r w:rsidRPr="0072551E">
        <w:rPr>
          <w:i/>
          <w:sz w:val="28"/>
        </w:rPr>
        <w:tab/>
        <w:t>усилению</w:t>
      </w:r>
      <w:r w:rsidRPr="0072551E">
        <w:rPr>
          <w:i/>
          <w:sz w:val="28"/>
        </w:rPr>
        <w:tab/>
        <w:t>развивающей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</w:r>
      <w:r w:rsidRPr="0072551E">
        <w:rPr>
          <w:i/>
          <w:sz w:val="28"/>
        </w:rPr>
        <w:tab/>
        <w:t>культурной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составляющей</w:t>
      </w:r>
      <w:r w:rsidRPr="0072551E">
        <w:rPr>
          <w:i/>
          <w:spacing w:val="28"/>
          <w:sz w:val="28"/>
        </w:rPr>
        <w:t xml:space="preserve"> </w:t>
      </w:r>
      <w:r w:rsidRPr="0072551E">
        <w:rPr>
          <w:i/>
          <w:sz w:val="28"/>
        </w:rPr>
        <w:t>программы,</w:t>
      </w:r>
      <w:r w:rsidRPr="0072551E">
        <w:rPr>
          <w:i/>
          <w:spacing w:val="26"/>
          <w:sz w:val="28"/>
        </w:rPr>
        <w:t xml:space="preserve"> </w:t>
      </w:r>
      <w:r w:rsidRPr="0072551E">
        <w:rPr>
          <w:i/>
          <w:sz w:val="28"/>
        </w:rPr>
        <w:t>а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также</w:t>
      </w:r>
      <w:r w:rsidRPr="0072551E">
        <w:rPr>
          <w:i/>
          <w:spacing w:val="31"/>
          <w:sz w:val="28"/>
        </w:rPr>
        <w:t xml:space="preserve"> </w:t>
      </w:r>
      <w:r w:rsidRPr="0072551E">
        <w:rPr>
          <w:i/>
          <w:sz w:val="28"/>
        </w:rPr>
        <w:t>рационального</w:t>
      </w:r>
      <w:r w:rsidRPr="0072551E">
        <w:rPr>
          <w:i/>
          <w:spacing w:val="28"/>
          <w:sz w:val="28"/>
        </w:rPr>
        <w:t xml:space="preserve"> </w:t>
      </w:r>
      <w:r w:rsidRPr="0072551E">
        <w:rPr>
          <w:i/>
          <w:sz w:val="28"/>
        </w:rPr>
        <w:t>использования</w:t>
      </w:r>
      <w:r w:rsidRPr="0072551E">
        <w:rPr>
          <w:i/>
          <w:spacing w:val="29"/>
          <w:sz w:val="28"/>
        </w:rPr>
        <w:t xml:space="preserve"> </w:t>
      </w:r>
      <w:r w:rsidRPr="0072551E">
        <w:rPr>
          <w:i/>
          <w:sz w:val="28"/>
        </w:rPr>
        <w:t>учебного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времени.</w:t>
      </w:r>
    </w:p>
    <w:p w:rsidR="00D72CA8" w:rsidRPr="0072551E" w:rsidRDefault="000F2B37">
      <w:pPr>
        <w:ind w:left="802" w:right="645"/>
        <w:jc w:val="both"/>
        <w:rPr>
          <w:i/>
          <w:sz w:val="28"/>
        </w:rPr>
      </w:pPr>
      <w:r w:rsidRPr="0072551E">
        <w:rPr>
          <w:i/>
          <w:sz w:val="28"/>
        </w:rPr>
        <w:t>Основы безопасности личности, общества и государства Основы комплексн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ой безопасности Человек и окружающая среда. Мероприятия по защите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населения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местах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неблагоприятной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экологической</w:t>
      </w:r>
      <w:r w:rsidRPr="0072551E">
        <w:rPr>
          <w:i/>
          <w:spacing w:val="71"/>
          <w:sz w:val="28"/>
        </w:rPr>
        <w:t xml:space="preserve"> </w:t>
      </w:r>
      <w:r w:rsidRPr="0072551E">
        <w:rPr>
          <w:i/>
          <w:sz w:val="28"/>
        </w:rPr>
        <w:t>обстановкой,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предельно допустимые концентрации вредных веществ в атмосфере,воде,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почве.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Бытовые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приборы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контроля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качества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окружающей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среды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продуктов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питания.</w:t>
      </w:r>
    </w:p>
    <w:p w:rsidR="00D72CA8" w:rsidRPr="0072551E" w:rsidRDefault="000F2B37">
      <w:pPr>
        <w:spacing w:before="1"/>
        <w:ind w:left="802" w:right="645"/>
        <w:jc w:val="both"/>
        <w:rPr>
          <w:i/>
          <w:sz w:val="28"/>
        </w:rPr>
      </w:pPr>
      <w:r w:rsidRPr="0072551E">
        <w:rPr>
          <w:i/>
          <w:sz w:val="28"/>
        </w:rPr>
        <w:t>Основные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правила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пользования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бытовыми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приборами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инструментами,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средствами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бытовой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химии,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персональными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компьютерами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др.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Безопасность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дорогах.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Правила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безопасного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поведения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пешехода,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пассажира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велосипедиста.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Средства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индивидуальной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защиты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велосипедиста. Пожар его причины и последствия. Правила поведения при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пожаре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при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пожаре.</w:t>
      </w:r>
    </w:p>
    <w:p w:rsidR="00D72CA8" w:rsidRPr="0072551E" w:rsidRDefault="000F2B37">
      <w:pPr>
        <w:spacing w:line="322" w:lineRule="exact"/>
        <w:ind w:left="802"/>
        <w:jc w:val="both"/>
        <w:rPr>
          <w:i/>
          <w:sz w:val="28"/>
        </w:rPr>
      </w:pPr>
      <w:r w:rsidRPr="0072551E">
        <w:rPr>
          <w:i/>
          <w:sz w:val="28"/>
        </w:rPr>
        <w:t>Первичные</w:t>
      </w:r>
      <w:r w:rsidRPr="0072551E">
        <w:rPr>
          <w:i/>
          <w:spacing w:val="58"/>
          <w:sz w:val="28"/>
        </w:rPr>
        <w:t xml:space="preserve"> </w:t>
      </w:r>
      <w:r w:rsidRPr="0072551E">
        <w:rPr>
          <w:i/>
          <w:sz w:val="28"/>
        </w:rPr>
        <w:t>средства</w:t>
      </w:r>
      <w:r w:rsidRPr="0072551E">
        <w:rPr>
          <w:i/>
          <w:spacing w:val="61"/>
          <w:sz w:val="28"/>
        </w:rPr>
        <w:t xml:space="preserve"> </w:t>
      </w:r>
      <w:r w:rsidRPr="0072551E">
        <w:rPr>
          <w:i/>
          <w:sz w:val="28"/>
        </w:rPr>
        <w:t>пожаротушения.</w:t>
      </w:r>
      <w:r w:rsidRPr="0072551E">
        <w:rPr>
          <w:i/>
          <w:spacing w:val="61"/>
          <w:sz w:val="28"/>
        </w:rPr>
        <w:t xml:space="preserve"> </w:t>
      </w:r>
      <w:r w:rsidRPr="0072551E">
        <w:rPr>
          <w:i/>
          <w:sz w:val="28"/>
        </w:rPr>
        <w:t>Средства</w:t>
      </w:r>
      <w:r w:rsidRPr="0072551E">
        <w:rPr>
          <w:i/>
          <w:spacing w:val="61"/>
          <w:sz w:val="28"/>
        </w:rPr>
        <w:t xml:space="preserve"> </w:t>
      </w:r>
      <w:r w:rsidRPr="0072551E">
        <w:rPr>
          <w:i/>
          <w:sz w:val="28"/>
        </w:rPr>
        <w:t>индивидуальной</w:t>
      </w:r>
      <w:r w:rsidRPr="0072551E">
        <w:rPr>
          <w:i/>
          <w:spacing w:val="61"/>
          <w:sz w:val="28"/>
        </w:rPr>
        <w:t xml:space="preserve"> </w:t>
      </w:r>
      <w:r w:rsidRPr="0072551E">
        <w:rPr>
          <w:i/>
          <w:sz w:val="28"/>
        </w:rPr>
        <w:t>защиты.</w:t>
      </w:r>
    </w:p>
    <w:p w:rsidR="00D72CA8" w:rsidRPr="0072551E" w:rsidRDefault="000F2B37">
      <w:pPr>
        <w:spacing w:line="322" w:lineRule="exact"/>
        <w:ind w:left="802"/>
        <w:jc w:val="both"/>
        <w:rPr>
          <w:i/>
          <w:sz w:val="28"/>
        </w:rPr>
      </w:pPr>
      <w:r w:rsidRPr="0072551E">
        <w:rPr>
          <w:i/>
          <w:sz w:val="28"/>
        </w:rPr>
        <w:t>Водоемы.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Правила</w:t>
      </w:r>
    </w:p>
    <w:p w:rsidR="00D72CA8" w:rsidRPr="0072551E" w:rsidRDefault="000F2B37">
      <w:pPr>
        <w:ind w:left="802" w:right="646"/>
        <w:jc w:val="both"/>
        <w:rPr>
          <w:i/>
          <w:sz w:val="28"/>
        </w:rPr>
      </w:pPr>
      <w:r w:rsidRPr="0072551E">
        <w:rPr>
          <w:i/>
          <w:sz w:val="28"/>
        </w:rPr>
        <w:t>поведения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у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воды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оказания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помощи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воде.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Правила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безопасности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туристических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походах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поездках.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Правила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поведения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автономных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условиях. Сигналы бедствия, способы их подачи и ответы на них. Правила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безопасности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ситуациях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криминогенного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характера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(квартира,улица,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подъезд,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лифт,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карманная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кража,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мошенничество,</w:t>
      </w:r>
      <w:r w:rsidRPr="0072551E">
        <w:rPr>
          <w:i/>
          <w:spacing w:val="71"/>
          <w:sz w:val="28"/>
        </w:rPr>
        <w:t xml:space="preserve"> </w:t>
      </w:r>
      <w:r w:rsidRPr="0072551E">
        <w:rPr>
          <w:i/>
          <w:sz w:val="28"/>
        </w:rPr>
        <w:t>самозащита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покупателя).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Элементарные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способы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самозащиты.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Информационная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безопасность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подростка.</w:t>
      </w:r>
    </w:p>
    <w:p w:rsidR="00D72CA8" w:rsidRPr="0072551E" w:rsidRDefault="00D72CA8">
      <w:pPr>
        <w:jc w:val="both"/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tabs>
          <w:tab w:val="left" w:pos="1632"/>
          <w:tab w:val="left" w:pos="2757"/>
          <w:tab w:val="left" w:pos="2856"/>
          <w:tab w:val="left" w:pos="3951"/>
          <w:tab w:val="left" w:pos="4886"/>
          <w:tab w:val="left" w:pos="4976"/>
          <w:tab w:val="left" w:pos="5488"/>
          <w:tab w:val="left" w:pos="6222"/>
          <w:tab w:val="left" w:pos="7311"/>
          <w:tab w:val="left" w:pos="7440"/>
          <w:tab w:val="left" w:pos="8252"/>
          <w:tab w:val="left" w:pos="8973"/>
          <w:tab w:val="left" w:pos="9175"/>
        </w:tabs>
        <w:spacing w:before="67"/>
        <w:ind w:left="802" w:right="643"/>
        <w:rPr>
          <w:i/>
          <w:sz w:val="28"/>
        </w:rPr>
      </w:pPr>
      <w:r w:rsidRPr="0072551E">
        <w:rPr>
          <w:i/>
          <w:sz w:val="28"/>
        </w:rPr>
        <w:t>Защита населения Российской Федерации от чрезвычайных ситуаций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Чрезвычайные</w:t>
      </w:r>
      <w:r w:rsidRPr="0072551E">
        <w:rPr>
          <w:i/>
          <w:spacing w:val="23"/>
          <w:sz w:val="28"/>
        </w:rPr>
        <w:t xml:space="preserve"> </w:t>
      </w:r>
      <w:r w:rsidRPr="0072551E">
        <w:rPr>
          <w:i/>
          <w:sz w:val="28"/>
        </w:rPr>
        <w:t>ситуации</w:t>
      </w:r>
      <w:r w:rsidRPr="0072551E">
        <w:rPr>
          <w:i/>
          <w:spacing w:val="25"/>
          <w:sz w:val="28"/>
        </w:rPr>
        <w:t xml:space="preserve"> </w:t>
      </w:r>
      <w:r w:rsidRPr="0072551E">
        <w:rPr>
          <w:i/>
          <w:sz w:val="28"/>
        </w:rPr>
        <w:t>природного</w:t>
      </w:r>
      <w:r w:rsidRPr="0072551E">
        <w:rPr>
          <w:i/>
          <w:spacing w:val="25"/>
          <w:sz w:val="28"/>
        </w:rPr>
        <w:t xml:space="preserve"> </w:t>
      </w:r>
      <w:r w:rsidRPr="0072551E">
        <w:rPr>
          <w:i/>
          <w:sz w:val="28"/>
        </w:rPr>
        <w:t>характера</w:t>
      </w:r>
      <w:r w:rsidRPr="0072551E">
        <w:rPr>
          <w:i/>
          <w:spacing w:val="25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25"/>
          <w:sz w:val="28"/>
        </w:rPr>
        <w:t xml:space="preserve"> </w:t>
      </w:r>
      <w:r w:rsidRPr="0072551E">
        <w:rPr>
          <w:i/>
          <w:sz w:val="28"/>
        </w:rPr>
        <w:t>защита</w:t>
      </w:r>
      <w:r w:rsidRPr="0072551E">
        <w:rPr>
          <w:i/>
          <w:spacing w:val="25"/>
          <w:sz w:val="28"/>
        </w:rPr>
        <w:t xml:space="preserve"> </w:t>
      </w:r>
      <w:r w:rsidRPr="0072551E">
        <w:rPr>
          <w:i/>
          <w:sz w:val="28"/>
        </w:rPr>
        <w:t>населения</w:t>
      </w:r>
      <w:r w:rsidRPr="0072551E">
        <w:rPr>
          <w:i/>
          <w:spacing w:val="23"/>
          <w:sz w:val="28"/>
        </w:rPr>
        <w:t xml:space="preserve"> </w:t>
      </w:r>
      <w:r w:rsidRPr="0072551E">
        <w:rPr>
          <w:i/>
          <w:sz w:val="28"/>
        </w:rPr>
        <w:t>от</w:t>
      </w:r>
      <w:r w:rsidRPr="0072551E">
        <w:rPr>
          <w:i/>
          <w:spacing w:val="23"/>
          <w:sz w:val="28"/>
        </w:rPr>
        <w:t xml:space="preserve"> </w:t>
      </w:r>
      <w:r w:rsidRPr="0072551E">
        <w:rPr>
          <w:i/>
          <w:sz w:val="28"/>
        </w:rPr>
        <w:t>них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(землетрясения,</w:t>
      </w:r>
      <w:r w:rsidRPr="0072551E">
        <w:rPr>
          <w:i/>
          <w:spacing w:val="17"/>
          <w:sz w:val="28"/>
        </w:rPr>
        <w:t xml:space="preserve"> </w:t>
      </w:r>
      <w:r w:rsidRPr="0072551E">
        <w:rPr>
          <w:i/>
          <w:sz w:val="28"/>
        </w:rPr>
        <w:t>извержения</w:t>
      </w:r>
      <w:r w:rsidRPr="0072551E">
        <w:rPr>
          <w:i/>
          <w:spacing w:val="16"/>
          <w:sz w:val="28"/>
        </w:rPr>
        <w:t xml:space="preserve"> </w:t>
      </w:r>
      <w:r w:rsidRPr="0072551E">
        <w:rPr>
          <w:i/>
          <w:sz w:val="28"/>
        </w:rPr>
        <w:t>вулканов,</w:t>
      </w:r>
      <w:r w:rsidRPr="0072551E">
        <w:rPr>
          <w:i/>
          <w:spacing w:val="15"/>
          <w:sz w:val="28"/>
        </w:rPr>
        <w:t xml:space="preserve"> </w:t>
      </w:r>
      <w:r w:rsidRPr="0072551E">
        <w:rPr>
          <w:i/>
          <w:sz w:val="28"/>
        </w:rPr>
        <w:t>оползни,</w:t>
      </w:r>
      <w:r w:rsidRPr="0072551E">
        <w:rPr>
          <w:i/>
          <w:spacing w:val="14"/>
          <w:sz w:val="28"/>
        </w:rPr>
        <w:t xml:space="preserve"> </w:t>
      </w:r>
      <w:r w:rsidRPr="0072551E">
        <w:rPr>
          <w:i/>
          <w:sz w:val="28"/>
        </w:rPr>
        <w:t>обвалы,</w:t>
      </w:r>
      <w:r w:rsidRPr="0072551E">
        <w:rPr>
          <w:i/>
          <w:spacing w:val="13"/>
          <w:sz w:val="28"/>
        </w:rPr>
        <w:t xml:space="preserve"> </w:t>
      </w:r>
      <w:r w:rsidRPr="0072551E">
        <w:rPr>
          <w:i/>
          <w:sz w:val="28"/>
        </w:rPr>
        <w:t>лавины,</w:t>
      </w:r>
      <w:r w:rsidRPr="0072551E">
        <w:rPr>
          <w:i/>
          <w:spacing w:val="16"/>
          <w:sz w:val="28"/>
        </w:rPr>
        <w:t xml:space="preserve"> </w:t>
      </w:r>
      <w:r w:rsidRPr="0072551E">
        <w:rPr>
          <w:i/>
          <w:sz w:val="28"/>
        </w:rPr>
        <w:t>ураганы,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бури,</w:t>
      </w:r>
      <w:r w:rsidRPr="0072551E">
        <w:rPr>
          <w:i/>
          <w:sz w:val="28"/>
        </w:rPr>
        <w:tab/>
        <w:t>смерчи,</w:t>
      </w:r>
      <w:r w:rsidRPr="0072551E">
        <w:rPr>
          <w:i/>
          <w:sz w:val="28"/>
        </w:rPr>
        <w:tab/>
        <w:t>сильный</w:t>
      </w:r>
      <w:r w:rsidRPr="0072551E">
        <w:rPr>
          <w:i/>
          <w:sz w:val="28"/>
        </w:rPr>
        <w:tab/>
        <w:t>дождь</w:t>
      </w:r>
      <w:r w:rsidRPr="0072551E">
        <w:rPr>
          <w:i/>
          <w:sz w:val="28"/>
        </w:rPr>
        <w:tab/>
      </w:r>
      <w:r w:rsidRPr="0072551E">
        <w:rPr>
          <w:i/>
          <w:sz w:val="28"/>
        </w:rPr>
        <w:tab/>
        <w:t>(ливень),</w:t>
      </w:r>
      <w:r w:rsidRPr="0072551E">
        <w:rPr>
          <w:i/>
          <w:sz w:val="28"/>
        </w:rPr>
        <w:tab/>
        <w:t>крупный</w:t>
      </w:r>
      <w:r w:rsidRPr="0072551E">
        <w:rPr>
          <w:i/>
          <w:sz w:val="28"/>
        </w:rPr>
        <w:tab/>
      </w:r>
      <w:r w:rsidRPr="0072551E">
        <w:rPr>
          <w:i/>
          <w:sz w:val="28"/>
        </w:rPr>
        <w:tab/>
        <w:t>град,</w:t>
      </w:r>
      <w:r w:rsidRPr="0072551E">
        <w:rPr>
          <w:i/>
          <w:sz w:val="28"/>
        </w:rPr>
        <w:tab/>
        <w:t>гроза,</w:t>
      </w:r>
      <w:r w:rsidRPr="0072551E">
        <w:rPr>
          <w:i/>
          <w:sz w:val="28"/>
        </w:rPr>
        <w:tab/>
      </w:r>
      <w:r w:rsidRPr="0072551E">
        <w:rPr>
          <w:i/>
          <w:sz w:val="28"/>
        </w:rPr>
        <w:tab/>
        <w:t>сильный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снегопад,</w:t>
      </w:r>
      <w:r w:rsidRPr="0072551E">
        <w:rPr>
          <w:i/>
          <w:spacing w:val="12"/>
          <w:sz w:val="28"/>
        </w:rPr>
        <w:t xml:space="preserve"> </w:t>
      </w:r>
      <w:r w:rsidRPr="0072551E">
        <w:rPr>
          <w:i/>
          <w:sz w:val="28"/>
        </w:rPr>
        <w:t>сильный</w:t>
      </w:r>
      <w:r w:rsidRPr="0072551E">
        <w:rPr>
          <w:i/>
          <w:spacing w:val="15"/>
          <w:sz w:val="28"/>
        </w:rPr>
        <w:t xml:space="preserve"> </w:t>
      </w:r>
      <w:r w:rsidRPr="0072551E">
        <w:rPr>
          <w:i/>
          <w:sz w:val="28"/>
        </w:rPr>
        <w:t>гололед,</w:t>
      </w:r>
      <w:r w:rsidRPr="0072551E">
        <w:rPr>
          <w:i/>
          <w:spacing w:val="13"/>
          <w:sz w:val="28"/>
        </w:rPr>
        <w:t xml:space="preserve"> </w:t>
      </w:r>
      <w:r w:rsidRPr="0072551E">
        <w:rPr>
          <w:i/>
          <w:sz w:val="28"/>
        </w:rPr>
        <w:t>метели,</w:t>
      </w:r>
      <w:r w:rsidRPr="0072551E">
        <w:rPr>
          <w:i/>
          <w:spacing w:val="12"/>
          <w:sz w:val="28"/>
        </w:rPr>
        <w:t xml:space="preserve"> </w:t>
      </w:r>
      <w:r w:rsidRPr="0072551E">
        <w:rPr>
          <w:i/>
          <w:sz w:val="28"/>
        </w:rPr>
        <w:t>снежные</w:t>
      </w:r>
      <w:r w:rsidRPr="0072551E">
        <w:rPr>
          <w:i/>
          <w:spacing w:val="14"/>
          <w:sz w:val="28"/>
        </w:rPr>
        <w:t xml:space="preserve"> </w:t>
      </w:r>
      <w:r w:rsidRPr="0072551E">
        <w:rPr>
          <w:i/>
          <w:sz w:val="28"/>
        </w:rPr>
        <w:t>заносы,</w:t>
      </w:r>
      <w:r w:rsidRPr="0072551E">
        <w:rPr>
          <w:i/>
          <w:spacing w:val="13"/>
          <w:sz w:val="28"/>
        </w:rPr>
        <w:t xml:space="preserve"> </w:t>
      </w:r>
      <w:r w:rsidRPr="0072551E">
        <w:rPr>
          <w:i/>
          <w:sz w:val="28"/>
        </w:rPr>
        <w:t>наводнения,</w:t>
      </w:r>
      <w:r w:rsidRPr="0072551E">
        <w:rPr>
          <w:i/>
          <w:spacing w:val="17"/>
          <w:sz w:val="28"/>
        </w:rPr>
        <w:t xml:space="preserve"> </w:t>
      </w:r>
      <w:r w:rsidRPr="0072551E">
        <w:rPr>
          <w:i/>
          <w:sz w:val="28"/>
        </w:rPr>
        <w:t>половодье,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сели, цунами, лесные, торфяные и степные пожары, эпидемии, эпизоотии 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эпифитотии).</w:t>
      </w:r>
      <w:r w:rsidRPr="0072551E">
        <w:rPr>
          <w:i/>
          <w:sz w:val="28"/>
        </w:rPr>
        <w:tab/>
      </w:r>
      <w:r w:rsidRPr="0072551E">
        <w:rPr>
          <w:i/>
          <w:sz w:val="28"/>
        </w:rPr>
        <w:tab/>
        <w:t>Рекомендации</w:t>
      </w:r>
      <w:r w:rsidRPr="0072551E">
        <w:rPr>
          <w:i/>
          <w:sz w:val="28"/>
        </w:rPr>
        <w:tab/>
        <w:t>по</w:t>
      </w:r>
      <w:r w:rsidRPr="0072551E">
        <w:rPr>
          <w:i/>
          <w:sz w:val="28"/>
        </w:rPr>
        <w:tab/>
        <w:t>безопасному</w:t>
      </w:r>
      <w:r w:rsidRPr="0072551E">
        <w:rPr>
          <w:i/>
          <w:sz w:val="28"/>
        </w:rPr>
        <w:tab/>
        <w:t>поведению.</w:t>
      </w:r>
      <w:r w:rsidRPr="0072551E">
        <w:rPr>
          <w:i/>
          <w:sz w:val="28"/>
        </w:rPr>
        <w:tab/>
        <w:t>Средства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индивидуальной защиты.</w:t>
      </w:r>
    </w:p>
    <w:p w:rsidR="00D72CA8" w:rsidRPr="0072551E" w:rsidRDefault="000F2B37">
      <w:pPr>
        <w:spacing w:before="2"/>
        <w:ind w:left="802" w:right="647"/>
        <w:jc w:val="both"/>
        <w:rPr>
          <w:i/>
          <w:sz w:val="28"/>
        </w:rPr>
      </w:pPr>
      <w:r w:rsidRPr="0072551E">
        <w:rPr>
          <w:i/>
          <w:sz w:val="28"/>
        </w:rPr>
        <w:t>Чрезвычайные ситуации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техногенного характера 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защита</w:t>
      </w:r>
      <w:r w:rsidRPr="0072551E">
        <w:rPr>
          <w:i/>
          <w:spacing w:val="70"/>
          <w:sz w:val="28"/>
        </w:rPr>
        <w:t xml:space="preserve"> </w:t>
      </w:r>
      <w:r w:rsidRPr="0072551E">
        <w:rPr>
          <w:i/>
          <w:sz w:val="28"/>
        </w:rPr>
        <w:t>населения от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них (аварии на радиационно-опасны , химически опасных, пожароопасных 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взрывоопасных,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объектах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экономики,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транспорте,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гидротехнических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сооружениях).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Рекомендации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безопасному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поведению.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Средства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индивидуальной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коллективной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защиты.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Правила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пользования</w:t>
      </w:r>
      <w:r w:rsidRPr="0072551E">
        <w:rPr>
          <w:i/>
          <w:spacing w:val="71"/>
          <w:sz w:val="28"/>
        </w:rPr>
        <w:t xml:space="preserve"> </w:t>
      </w:r>
      <w:r w:rsidRPr="0072551E">
        <w:rPr>
          <w:i/>
          <w:sz w:val="28"/>
        </w:rPr>
        <w:t>ими.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Действия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сигналу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«Внимание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всем!».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Эвакуация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населения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правила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поведения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при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эвакуации.</w:t>
      </w:r>
    </w:p>
    <w:p w:rsidR="00D72CA8" w:rsidRPr="0072551E" w:rsidRDefault="000F2B37">
      <w:pPr>
        <w:spacing w:before="1"/>
        <w:ind w:left="802" w:right="659"/>
        <w:jc w:val="both"/>
        <w:rPr>
          <w:i/>
          <w:sz w:val="28"/>
        </w:rPr>
      </w:pPr>
      <w:r w:rsidRPr="0072551E">
        <w:rPr>
          <w:i/>
          <w:sz w:val="28"/>
        </w:rPr>
        <w:t>О сн ов ы п ро ти во де йс тв ият ер ро ри зм у, э кс тр ем из муин ар ко ти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зм у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вР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ос си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йс ко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й</w:t>
      </w:r>
    </w:p>
    <w:p w:rsidR="00D72CA8" w:rsidRPr="0072551E" w:rsidRDefault="000F2B37">
      <w:pPr>
        <w:ind w:left="802" w:right="644"/>
        <w:jc w:val="both"/>
        <w:rPr>
          <w:i/>
          <w:sz w:val="28"/>
        </w:rPr>
      </w:pPr>
      <w:r w:rsidRPr="0072551E">
        <w:rPr>
          <w:i/>
          <w:sz w:val="28"/>
        </w:rPr>
        <w:t>Ф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ед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ер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ац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Терроризм,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экстремизм,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наркотизм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-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сущность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угрозы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безопасности личности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</w:p>
    <w:p w:rsidR="00D72CA8" w:rsidRPr="0072551E" w:rsidRDefault="000F2B37">
      <w:pPr>
        <w:spacing w:line="242" w:lineRule="auto"/>
        <w:ind w:left="802" w:right="645"/>
        <w:jc w:val="both"/>
        <w:rPr>
          <w:i/>
          <w:sz w:val="28"/>
        </w:rPr>
      </w:pPr>
      <w:r w:rsidRPr="0072551E">
        <w:rPr>
          <w:i/>
          <w:sz w:val="28"/>
        </w:rPr>
        <w:t>общества.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Пути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средства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вовлечения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подростка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террористическую,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экстремистскую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и</w:t>
      </w:r>
    </w:p>
    <w:p w:rsidR="00D72CA8" w:rsidRPr="0072551E" w:rsidRDefault="000F2B37">
      <w:pPr>
        <w:ind w:left="802" w:right="648"/>
        <w:jc w:val="both"/>
        <w:rPr>
          <w:i/>
          <w:sz w:val="28"/>
        </w:rPr>
      </w:pPr>
      <w:r w:rsidRPr="0072551E">
        <w:rPr>
          <w:i/>
          <w:sz w:val="28"/>
        </w:rPr>
        <w:t>наркотическую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деятельность.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Ответственность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несовершеннолетних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за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правонарушения.</w:t>
      </w:r>
    </w:p>
    <w:p w:rsidR="00D72CA8" w:rsidRPr="0072551E" w:rsidRDefault="000F2B37">
      <w:pPr>
        <w:ind w:left="802" w:right="653"/>
        <w:jc w:val="both"/>
        <w:rPr>
          <w:i/>
          <w:sz w:val="28"/>
        </w:rPr>
      </w:pPr>
      <w:r w:rsidRPr="0072551E">
        <w:rPr>
          <w:i/>
          <w:sz w:val="28"/>
        </w:rPr>
        <w:t>Личная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безопасность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террористических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актах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обнаружении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неизвестного предмета,</w:t>
      </w:r>
    </w:p>
    <w:p w:rsidR="00D72CA8" w:rsidRPr="0072551E" w:rsidRDefault="000F2B37">
      <w:pPr>
        <w:spacing w:line="242" w:lineRule="auto"/>
        <w:ind w:left="802" w:right="645"/>
        <w:jc w:val="both"/>
        <w:rPr>
          <w:i/>
          <w:sz w:val="28"/>
        </w:rPr>
      </w:pPr>
      <w:r w:rsidRPr="0072551E">
        <w:rPr>
          <w:i/>
          <w:sz w:val="28"/>
        </w:rPr>
        <w:t>возможной угрозе взрыва (при взрыве). Личная безопасность при похищении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или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захвате в</w:t>
      </w:r>
    </w:p>
    <w:p w:rsidR="00D72CA8" w:rsidRPr="0072551E" w:rsidRDefault="000F2B37">
      <w:pPr>
        <w:ind w:left="802" w:right="653"/>
        <w:jc w:val="both"/>
        <w:rPr>
          <w:i/>
          <w:sz w:val="28"/>
        </w:rPr>
      </w:pPr>
      <w:r w:rsidRPr="0072551E">
        <w:rPr>
          <w:i/>
          <w:sz w:val="28"/>
        </w:rPr>
        <w:t>заложники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(попытке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похищения)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проведении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мероприятий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освобождению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заложников.</w:t>
      </w:r>
    </w:p>
    <w:p w:rsidR="00D72CA8" w:rsidRPr="0072551E" w:rsidRDefault="000F2B37">
      <w:pPr>
        <w:spacing w:line="321" w:lineRule="exact"/>
        <w:ind w:left="802"/>
        <w:jc w:val="both"/>
        <w:rPr>
          <w:i/>
          <w:sz w:val="28"/>
        </w:rPr>
      </w:pPr>
      <w:r w:rsidRPr="0072551E">
        <w:rPr>
          <w:i/>
          <w:sz w:val="28"/>
        </w:rPr>
        <w:t>Личная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безопасность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при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посещении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массовых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мероприятий.</w:t>
      </w:r>
    </w:p>
    <w:p w:rsidR="00D72CA8" w:rsidRPr="0072551E" w:rsidRDefault="000F2B37">
      <w:pPr>
        <w:ind w:left="802" w:right="652"/>
        <w:jc w:val="both"/>
        <w:rPr>
          <w:i/>
          <w:sz w:val="28"/>
        </w:rPr>
      </w:pPr>
      <w:r w:rsidRPr="0072551E">
        <w:rPr>
          <w:i/>
          <w:sz w:val="28"/>
        </w:rPr>
        <w:t>О сн ов ы м ед иц ин ск ихз на ни й из до ро во гоо бр аз а ж из ни О сн ов ы з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до ро во гоо бр аз а ж из ни Основные понятия о здоровье и здоровом образе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жизни.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Составляющие 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факторы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здорового</w:t>
      </w:r>
    </w:p>
    <w:p w:rsidR="00D72CA8" w:rsidRPr="0072551E" w:rsidRDefault="000F2B37">
      <w:pPr>
        <w:spacing w:line="322" w:lineRule="exact"/>
        <w:ind w:left="802"/>
        <w:jc w:val="both"/>
        <w:rPr>
          <w:i/>
          <w:sz w:val="28"/>
        </w:rPr>
      </w:pPr>
      <w:r w:rsidRPr="0072551E">
        <w:rPr>
          <w:i/>
          <w:sz w:val="28"/>
        </w:rPr>
        <w:t>образа</w:t>
      </w:r>
      <w:r w:rsidRPr="0072551E">
        <w:rPr>
          <w:i/>
          <w:spacing w:val="38"/>
          <w:sz w:val="28"/>
        </w:rPr>
        <w:t xml:space="preserve"> </w:t>
      </w:r>
      <w:r w:rsidRPr="0072551E">
        <w:rPr>
          <w:i/>
          <w:sz w:val="28"/>
        </w:rPr>
        <w:t>жизни</w:t>
      </w:r>
      <w:r w:rsidRPr="0072551E">
        <w:rPr>
          <w:i/>
          <w:spacing w:val="106"/>
          <w:sz w:val="28"/>
        </w:rPr>
        <w:t xml:space="preserve"> </w:t>
      </w:r>
      <w:r w:rsidRPr="0072551E">
        <w:rPr>
          <w:i/>
          <w:sz w:val="28"/>
        </w:rPr>
        <w:t>(физическая</w:t>
      </w:r>
      <w:r w:rsidRPr="0072551E">
        <w:rPr>
          <w:i/>
          <w:spacing w:val="104"/>
          <w:sz w:val="28"/>
        </w:rPr>
        <w:t xml:space="preserve"> </w:t>
      </w:r>
      <w:r w:rsidRPr="0072551E">
        <w:rPr>
          <w:i/>
          <w:sz w:val="28"/>
        </w:rPr>
        <w:t>активность,</w:t>
      </w:r>
      <w:r w:rsidRPr="0072551E">
        <w:rPr>
          <w:i/>
          <w:spacing w:val="108"/>
          <w:sz w:val="28"/>
        </w:rPr>
        <w:t xml:space="preserve"> </w:t>
      </w:r>
      <w:r w:rsidRPr="0072551E">
        <w:rPr>
          <w:i/>
          <w:sz w:val="28"/>
        </w:rPr>
        <w:t>питание,</w:t>
      </w:r>
      <w:r w:rsidRPr="0072551E">
        <w:rPr>
          <w:i/>
          <w:spacing w:val="105"/>
          <w:sz w:val="28"/>
        </w:rPr>
        <w:t xml:space="preserve"> </w:t>
      </w:r>
      <w:r w:rsidRPr="0072551E">
        <w:rPr>
          <w:i/>
          <w:sz w:val="28"/>
        </w:rPr>
        <w:t>режим</w:t>
      </w:r>
      <w:r w:rsidRPr="0072551E">
        <w:rPr>
          <w:i/>
          <w:spacing w:val="107"/>
          <w:sz w:val="28"/>
        </w:rPr>
        <w:t xml:space="preserve"> </w:t>
      </w:r>
      <w:r w:rsidRPr="0072551E">
        <w:rPr>
          <w:i/>
          <w:sz w:val="28"/>
        </w:rPr>
        <w:t>дня,</w:t>
      </w:r>
      <w:r w:rsidRPr="0072551E">
        <w:rPr>
          <w:i/>
          <w:spacing w:val="107"/>
          <w:sz w:val="28"/>
        </w:rPr>
        <w:t xml:space="preserve"> </w:t>
      </w:r>
      <w:r w:rsidRPr="0072551E">
        <w:rPr>
          <w:i/>
          <w:sz w:val="28"/>
        </w:rPr>
        <w:t>гигиена).</w:t>
      </w:r>
    </w:p>
    <w:p w:rsidR="00D72CA8" w:rsidRPr="0072551E" w:rsidRDefault="000F2B37">
      <w:pPr>
        <w:spacing w:line="322" w:lineRule="exact"/>
        <w:ind w:left="802"/>
        <w:jc w:val="both"/>
        <w:rPr>
          <w:i/>
          <w:sz w:val="28"/>
        </w:rPr>
      </w:pPr>
      <w:r w:rsidRPr="0072551E">
        <w:rPr>
          <w:i/>
          <w:sz w:val="28"/>
        </w:rPr>
        <w:t>Вредные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привычки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их</w:t>
      </w:r>
    </w:p>
    <w:p w:rsidR="00D72CA8" w:rsidRPr="0072551E" w:rsidRDefault="000F2B37">
      <w:pPr>
        <w:tabs>
          <w:tab w:val="left" w:pos="2192"/>
          <w:tab w:val="left" w:pos="3879"/>
          <w:tab w:val="left" w:pos="5320"/>
          <w:tab w:val="left" w:pos="6824"/>
          <w:tab w:val="left" w:pos="8728"/>
          <w:tab w:val="left" w:pos="10017"/>
        </w:tabs>
        <w:ind w:left="802" w:right="646"/>
        <w:rPr>
          <w:i/>
          <w:sz w:val="28"/>
        </w:rPr>
      </w:pPr>
      <w:r w:rsidRPr="0072551E">
        <w:rPr>
          <w:i/>
          <w:sz w:val="28"/>
        </w:rPr>
        <w:t>факторы</w:t>
      </w:r>
      <w:r w:rsidRPr="0072551E">
        <w:rPr>
          <w:i/>
          <w:sz w:val="28"/>
        </w:rPr>
        <w:tab/>
        <w:t>(навязчивые</w:t>
      </w:r>
      <w:r w:rsidRPr="0072551E">
        <w:rPr>
          <w:i/>
          <w:sz w:val="28"/>
        </w:rPr>
        <w:tab/>
        <w:t>действия,</w:t>
      </w:r>
      <w:r w:rsidRPr="0072551E">
        <w:rPr>
          <w:i/>
          <w:sz w:val="28"/>
        </w:rPr>
        <w:tab/>
        <w:t>игромания</w:t>
      </w:r>
      <w:r w:rsidRPr="0072551E">
        <w:rPr>
          <w:i/>
          <w:sz w:val="28"/>
        </w:rPr>
        <w:tab/>
        <w:t>употребление</w:t>
      </w:r>
      <w:r w:rsidRPr="0072551E">
        <w:rPr>
          <w:i/>
          <w:sz w:val="28"/>
        </w:rPr>
        <w:tab/>
        <w:t>алкоголя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наркотических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веществ,</w:t>
      </w:r>
    </w:p>
    <w:p w:rsidR="00D72CA8" w:rsidRPr="0072551E" w:rsidRDefault="000F2B37">
      <w:pPr>
        <w:tabs>
          <w:tab w:val="left" w:pos="2210"/>
          <w:tab w:val="left" w:pos="3587"/>
          <w:tab w:val="left" w:pos="4213"/>
          <w:tab w:val="left" w:pos="6259"/>
          <w:tab w:val="left" w:pos="7722"/>
          <w:tab w:val="left" w:pos="8470"/>
          <w:tab w:val="left" w:pos="9874"/>
        </w:tabs>
        <w:ind w:left="802" w:right="653"/>
        <w:rPr>
          <w:i/>
          <w:sz w:val="28"/>
        </w:rPr>
      </w:pPr>
      <w:r w:rsidRPr="0072551E">
        <w:rPr>
          <w:i/>
          <w:sz w:val="28"/>
        </w:rPr>
        <w:t>курение</w:t>
      </w:r>
      <w:r w:rsidRPr="0072551E">
        <w:rPr>
          <w:i/>
          <w:sz w:val="28"/>
        </w:rPr>
        <w:tab/>
        <w:t>табака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курительных</w:t>
      </w:r>
      <w:r w:rsidRPr="0072551E">
        <w:rPr>
          <w:i/>
          <w:sz w:val="28"/>
        </w:rPr>
        <w:tab/>
        <w:t>смесей),</w:t>
      </w:r>
      <w:r w:rsidRPr="0072551E">
        <w:rPr>
          <w:i/>
          <w:sz w:val="28"/>
        </w:rPr>
        <w:tab/>
        <w:t>их</w:t>
      </w:r>
      <w:r w:rsidRPr="0072551E">
        <w:rPr>
          <w:i/>
          <w:sz w:val="28"/>
        </w:rPr>
        <w:tab/>
        <w:t>влияние</w:t>
      </w:r>
      <w:r w:rsidRPr="0072551E">
        <w:rPr>
          <w:i/>
          <w:sz w:val="28"/>
        </w:rPr>
        <w:tab/>
      </w:r>
      <w:r w:rsidRPr="0072551E">
        <w:rPr>
          <w:i/>
          <w:spacing w:val="-2"/>
          <w:sz w:val="28"/>
        </w:rPr>
        <w:t>на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здоровье.Профилактика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вредных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привычек</w:t>
      </w:r>
    </w:p>
    <w:p w:rsidR="00D72CA8" w:rsidRPr="0072551E" w:rsidRDefault="000F2B37">
      <w:pPr>
        <w:ind w:left="802" w:right="754"/>
        <w:rPr>
          <w:i/>
          <w:sz w:val="28"/>
        </w:rPr>
      </w:pPr>
      <w:r w:rsidRPr="0072551E">
        <w:rPr>
          <w:i/>
          <w:sz w:val="28"/>
        </w:rPr>
        <w:t>и</w:t>
      </w:r>
      <w:r w:rsidRPr="0072551E">
        <w:rPr>
          <w:i/>
          <w:spacing w:val="31"/>
          <w:sz w:val="28"/>
        </w:rPr>
        <w:t xml:space="preserve"> </w:t>
      </w:r>
      <w:r w:rsidRPr="0072551E">
        <w:rPr>
          <w:i/>
          <w:sz w:val="28"/>
        </w:rPr>
        <w:t>их</w:t>
      </w:r>
      <w:r w:rsidRPr="0072551E">
        <w:rPr>
          <w:i/>
          <w:spacing w:val="30"/>
          <w:sz w:val="28"/>
        </w:rPr>
        <w:t xml:space="preserve"> </w:t>
      </w:r>
      <w:r w:rsidRPr="0072551E">
        <w:rPr>
          <w:i/>
          <w:sz w:val="28"/>
        </w:rPr>
        <w:t>факторов.</w:t>
      </w:r>
      <w:r w:rsidRPr="0072551E">
        <w:rPr>
          <w:i/>
          <w:spacing w:val="30"/>
          <w:sz w:val="28"/>
        </w:rPr>
        <w:t xml:space="preserve"> </w:t>
      </w:r>
      <w:r w:rsidRPr="0072551E">
        <w:rPr>
          <w:i/>
          <w:sz w:val="28"/>
        </w:rPr>
        <w:t>Семья</w:t>
      </w:r>
      <w:r w:rsidRPr="0072551E">
        <w:rPr>
          <w:i/>
          <w:spacing w:val="28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30"/>
          <w:sz w:val="28"/>
        </w:rPr>
        <w:t xml:space="preserve"> </w:t>
      </w:r>
      <w:r w:rsidRPr="0072551E">
        <w:rPr>
          <w:i/>
          <w:sz w:val="28"/>
        </w:rPr>
        <w:t>современном</w:t>
      </w:r>
      <w:r w:rsidRPr="0072551E">
        <w:rPr>
          <w:i/>
          <w:spacing w:val="30"/>
          <w:sz w:val="28"/>
        </w:rPr>
        <w:t xml:space="preserve"> </w:t>
      </w:r>
      <w:r w:rsidRPr="0072551E">
        <w:rPr>
          <w:i/>
          <w:sz w:val="28"/>
        </w:rPr>
        <w:t>обществе.</w:t>
      </w:r>
      <w:r w:rsidRPr="0072551E">
        <w:rPr>
          <w:i/>
          <w:spacing w:val="30"/>
          <w:sz w:val="28"/>
        </w:rPr>
        <w:t xml:space="preserve"> </w:t>
      </w:r>
      <w:r w:rsidRPr="0072551E">
        <w:rPr>
          <w:i/>
          <w:sz w:val="28"/>
        </w:rPr>
        <w:t>Права</w:t>
      </w:r>
      <w:r w:rsidRPr="0072551E">
        <w:rPr>
          <w:i/>
          <w:spacing w:val="3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31"/>
          <w:sz w:val="28"/>
        </w:rPr>
        <w:t xml:space="preserve"> </w:t>
      </w:r>
      <w:r w:rsidRPr="0072551E">
        <w:rPr>
          <w:i/>
          <w:sz w:val="28"/>
        </w:rPr>
        <w:t>обязанности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супругов.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Защита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прав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ребенка.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Основы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медицинских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знаний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оказание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первой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помощи</w:t>
      </w:r>
    </w:p>
    <w:p w:rsidR="00D72CA8" w:rsidRPr="0072551E" w:rsidRDefault="000F2B37">
      <w:pPr>
        <w:tabs>
          <w:tab w:val="left" w:pos="1960"/>
          <w:tab w:val="left" w:pos="3267"/>
          <w:tab w:val="left" w:pos="4316"/>
          <w:tab w:val="left" w:pos="5574"/>
          <w:tab w:val="left" w:pos="6675"/>
          <w:tab w:val="left" w:pos="7851"/>
          <w:tab w:val="left" w:pos="8513"/>
          <w:tab w:val="left" w:pos="10011"/>
        </w:tabs>
        <w:ind w:left="802" w:right="651"/>
        <w:rPr>
          <w:i/>
          <w:sz w:val="28"/>
        </w:rPr>
      </w:pPr>
      <w:r w:rsidRPr="0072551E">
        <w:rPr>
          <w:i/>
          <w:sz w:val="28"/>
        </w:rPr>
        <w:t>Основы</w:t>
      </w:r>
      <w:r w:rsidRPr="0072551E">
        <w:rPr>
          <w:i/>
          <w:sz w:val="28"/>
        </w:rPr>
        <w:tab/>
        <w:t>оказания</w:t>
      </w:r>
      <w:r w:rsidRPr="0072551E">
        <w:rPr>
          <w:i/>
          <w:sz w:val="28"/>
        </w:rPr>
        <w:tab/>
        <w:t>первой</w:t>
      </w:r>
      <w:r w:rsidRPr="0072551E">
        <w:rPr>
          <w:i/>
          <w:sz w:val="28"/>
        </w:rPr>
        <w:tab/>
        <w:t>помощи.</w:t>
      </w:r>
      <w:r w:rsidRPr="0072551E">
        <w:rPr>
          <w:i/>
          <w:sz w:val="28"/>
        </w:rPr>
        <w:tab/>
        <w:t>Первая</w:t>
      </w:r>
      <w:r w:rsidRPr="0072551E">
        <w:rPr>
          <w:i/>
          <w:sz w:val="28"/>
        </w:rPr>
        <w:tab/>
        <w:t>помощь</w:t>
      </w:r>
      <w:r w:rsidRPr="0072551E">
        <w:rPr>
          <w:i/>
          <w:sz w:val="28"/>
        </w:rPr>
        <w:tab/>
        <w:t>при</w:t>
      </w:r>
      <w:r w:rsidRPr="0072551E">
        <w:rPr>
          <w:i/>
          <w:sz w:val="28"/>
        </w:rPr>
        <w:tab/>
        <w:t>наружном</w:t>
      </w:r>
      <w:r w:rsidRPr="0072551E">
        <w:rPr>
          <w:i/>
          <w:sz w:val="28"/>
        </w:rPr>
        <w:tab/>
        <w:t>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внутреннем</w:t>
      </w:r>
    </w:p>
    <w:p w:rsidR="00D72CA8" w:rsidRPr="0072551E" w:rsidRDefault="00D72CA8">
      <w:pPr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spacing w:before="67"/>
        <w:ind w:left="802"/>
        <w:rPr>
          <w:i/>
          <w:sz w:val="28"/>
        </w:rPr>
      </w:pPr>
      <w:r w:rsidRPr="0072551E">
        <w:rPr>
          <w:i/>
          <w:sz w:val="28"/>
        </w:rPr>
        <w:t>кровотечении.</w:t>
      </w:r>
      <w:r w:rsidRPr="0072551E">
        <w:rPr>
          <w:i/>
          <w:spacing w:val="29"/>
          <w:sz w:val="28"/>
        </w:rPr>
        <w:t xml:space="preserve"> </w:t>
      </w:r>
      <w:r w:rsidRPr="0072551E">
        <w:rPr>
          <w:i/>
          <w:sz w:val="28"/>
        </w:rPr>
        <w:t>Извлечение</w:t>
      </w:r>
      <w:r w:rsidRPr="0072551E">
        <w:rPr>
          <w:i/>
          <w:spacing w:val="30"/>
          <w:sz w:val="28"/>
        </w:rPr>
        <w:t xml:space="preserve"> </w:t>
      </w:r>
      <w:r w:rsidRPr="0072551E">
        <w:rPr>
          <w:i/>
          <w:sz w:val="28"/>
        </w:rPr>
        <w:t>инородного</w:t>
      </w:r>
      <w:r w:rsidRPr="0072551E">
        <w:rPr>
          <w:i/>
          <w:spacing w:val="28"/>
          <w:sz w:val="28"/>
        </w:rPr>
        <w:t xml:space="preserve"> </w:t>
      </w:r>
      <w:r w:rsidRPr="0072551E">
        <w:rPr>
          <w:i/>
          <w:sz w:val="28"/>
        </w:rPr>
        <w:t>тела</w:t>
      </w:r>
      <w:r w:rsidRPr="0072551E">
        <w:rPr>
          <w:i/>
          <w:spacing w:val="31"/>
          <w:sz w:val="28"/>
        </w:rPr>
        <w:t xml:space="preserve"> </w:t>
      </w:r>
      <w:r w:rsidRPr="0072551E">
        <w:rPr>
          <w:i/>
          <w:sz w:val="28"/>
        </w:rPr>
        <w:t>из</w:t>
      </w:r>
      <w:r w:rsidRPr="0072551E">
        <w:rPr>
          <w:i/>
          <w:spacing w:val="30"/>
          <w:sz w:val="28"/>
        </w:rPr>
        <w:t xml:space="preserve"> </w:t>
      </w:r>
      <w:r w:rsidRPr="0072551E">
        <w:rPr>
          <w:i/>
          <w:sz w:val="28"/>
        </w:rPr>
        <w:t>верхних</w:t>
      </w:r>
      <w:r w:rsidRPr="0072551E">
        <w:rPr>
          <w:i/>
          <w:spacing w:val="30"/>
          <w:sz w:val="28"/>
        </w:rPr>
        <w:t xml:space="preserve"> </w:t>
      </w:r>
      <w:r w:rsidRPr="0072551E">
        <w:rPr>
          <w:i/>
          <w:sz w:val="28"/>
        </w:rPr>
        <w:t>дыхательных</w:t>
      </w:r>
      <w:r w:rsidRPr="0072551E">
        <w:rPr>
          <w:i/>
          <w:spacing w:val="27"/>
          <w:sz w:val="28"/>
        </w:rPr>
        <w:t xml:space="preserve"> </w:t>
      </w:r>
      <w:r w:rsidRPr="0072551E">
        <w:rPr>
          <w:i/>
          <w:sz w:val="28"/>
        </w:rPr>
        <w:t>путей.</w:t>
      </w:r>
    </w:p>
    <w:p w:rsidR="00D72CA8" w:rsidRPr="0072551E" w:rsidRDefault="000F2B37">
      <w:pPr>
        <w:spacing w:before="3"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Первая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помощь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при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ушибах</w:t>
      </w:r>
      <w:r w:rsidRPr="0072551E">
        <w:rPr>
          <w:i/>
          <w:spacing w:val="37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39"/>
          <w:sz w:val="28"/>
        </w:rPr>
        <w:t xml:space="preserve"> </w:t>
      </w:r>
      <w:r w:rsidRPr="0072551E">
        <w:rPr>
          <w:i/>
          <w:sz w:val="28"/>
        </w:rPr>
        <w:t>растяжениях,</w:t>
      </w:r>
      <w:r w:rsidRPr="0072551E">
        <w:rPr>
          <w:i/>
          <w:spacing w:val="40"/>
          <w:sz w:val="28"/>
        </w:rPr>
        <w:t xml:space="preserve"> </w:t>
      </w:r>
      <w:r w:rsidRPr="0072551E">
        <w:rPr>
          <w:i/>
          <w:sz w:val="28"/>
        </w:rPr>
        <w:t>вывихах</w:t>
      </w:r>
      <w:r w:rsidRPr="0072551E">
        <w:rPr>
          <w:i/>
          <w:spacing w:val="36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38"/>
          <w:sz w:val="28"/>
        </w:rPr>
        <w:t xml:space="preserve"> </w:t>
      </w:r>
      <w:r w:rsidRPr="0072551E">
        <w:rPr>
          <w:i/>
          <w:sz w:val="28"/>
        </w:rPr>
        <w:t>переломах.</w:t>
      </w:r>
      <w:r w:rsidRPr="0072551E">
        <w:rPr>
          <w:i/>
          <w:spacing w:val="37"/>
          <w:sz w:val="28"/>
        </w:rPr>
        <w:t xml:space="preserve"> </w:t>
      </w:r>
      <w:r w:rsidRPr="0072551E">
        <w:rPr>
          <w:i/>
          <w:sz w:val="28"/>
        </w:rPr>
        <w:t>Первая</w:t>
      </w:r>
      <w:r w:rsidRPr="0072551E">
        <w:rPr>
          <w:i/>
          <w:spacing w:val="36"/>
          <w:sz w:val="28"/>
        </w:rPr>
        <w:t xml:space="preserve"> </w:t>
      </w:r>
      <w:r w:rsidRPr="0072551E">
        <w:rPr>
          <w:i/>
          <w:sz w:val="28"/>
        </w:rPr>
        <w:t>помощь</w:t>
      </w:r>
      <w:r w:rsidRPr="0072551E">
        <w:rPr>
          <w:i/>
          <w:spacing w:val="36"/>
          <w:sz w:val="28"/>
        </w:rPr>
        <w:t xml:space="preserve"> </w:t>
      </w:r>
      <w:r w:rsidRPr="0072551E">
        <w:rPr>
          <w:i/>
          <w:sz w:val="28"/>
        </w:rPr>
        <w:t>при</w:t>
      </w:r>
      <w:r w:rsidRPr="0072551E">
        <w:rPr>
          <w:i/>
          <w:spacing w:val="38"/>
          <w:sz w:val="28"/>
        </w:rPr>
        <w:t xml:space="preserve"> </w:t>
      </w:r>
      <w:r w:rsidRPr="0072551E">
        <w:rPr>
          <w:i/>
          <w:sz w:val="28"/>
        </w:rPr>
        <w:t>ожогах,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отморожениях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и</w:t>
      </w:r>
    </w:p>
    <w:p w:rsidR="00D72CA8" w:rsidRPr="0072551E" w:rsidRDefault="000F2B37">
      <w:pPr>
        <w:tabs>
          <w:tab w:val="left" w:pos="1881"/>
          <w:tab w:val="left" w:pos="4233"/>
          <w:tab w:val="left" w:pos="5694"/>
          <w:tab w:val="left" w:pos="7986"/>
          <w:tab w:val="left" w:pos="8410"/>
        </w:tabs>
        <w:ind w:left="802" w:right="650"/>
        <w:rPr>
          <w:i/>
          <w:sz w:val="28"/>
        </w:rPr>
      </w:pPr>
      <w:r w:rsidRPr="0072551E">
        <w:rPr>
          <w:i/>
          <w:sz w:val="28"/>
        </w:rPr>
        <w:t>общем</w:t>
      </w:r>
      <w:r w:rsidRPr="0072551E">
        <w:rPr>
          <w:i/>
          <w:sz w:val="28"/>
        </w:rPr>
        <w:tab/>
        <w:t>переохлаждении.</w:t>
      </w:r>
      <w:r w:rsidRPr="0072551E">
        <w:rPr>
          <w:i/>
          <w:sz w:val="28"/>
        </w:rPr>
        <w:tab/>
        <w:t>Основные</w:t>
      </w:r>
      <w:r w:rsidRPr="0072551E">
        <w:rPr>
          <w:i/>
          <w:sz w:val="28"/>
        </w:rPr>
        <w:tab/>
        <w:t>неинфекционные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инфекционные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заболевания,их</w:t>
      </w:r>
    </w:p>
    <w:p w:rsidR="00D72CA8" w:rsidRPr="0072551E" w:rsidRDefault="000F2B37">
      <w:pPr>
        <w:tabs>
          <w:tab w:val="left" w:pos="2850"/>
          <w:tab w:val="left" w:pos="3922"/>
          <w:tab w:val="left" w:pos="5073"/>
          <w:tab w:val="left" w:pos="5704"/>
          <w:tab w:val="left" w:pos="7513"/>
          <w:tab w:val="left" w:pos="8582"/>
          <w:tab w:val="left" w:pos="9733"/>
        </w:tabs>
        <w:spacing w:line="242" w:lineRule="auto"/>
        <w:ind w:left="802" w:right="651"/>
        <w:rPr>
          <w:i/>
          <w:sz w:val="28"/>
        </w:rPr>
      </w:pPr>
      <w:r w:rsidRPr="0072551E">
        <w:rPr>
          <w:i/>
          <w:sz w:val="28"/>
        </w:rPr>
        <w:t>профилактика.</w:t>
      </w:r>
      <w:r w:rsidRPr="0072551E">
        <w:rPr>
          <w:i/>
          <w:sz w:val="28"/>
        </w:rPr>
        <w:tab/>
        <w:t>Первая</w:t>
      </w:r>
      <w:r w:rsidRPr="0072551E">
        <w:rPr>
          <w:i/>
          <w:sz w:val="28"/>
        </w:rPr>
        <w:tab/>
        <w:t>помощь</w:t>
      </w:r>
      <w:r w:rsidRPr="0072551E">
        <w:rPr>
          <w:i/>
          <w:sz w:val="28"/>
        </w:rPr>
        <w:tab/>
        <w:t>при</w:t>
      </w:r>
      <w:r w:rsidRPr="0072551E">
        <w:rPr>
          <w:i/>
          <w:sz w:val="28"/>
        </w:rPr>
        <w:tab/>
        <w:t>отравлениях.</w:t>
      </w:r>
      <w:r w:rsidRPr="0072551E">
        <w:rPr>
          <w:i/>
          <w:sz w:val="28"/>
        </w:rPr>
        <w:tab/>
        <w:t>Первая</w:t>
      </w:r>
      <w:r w:rsidRPr="0072551E">
        <w:rPr>
          <w:i/>
          <w:sz w:val="28"/>
        </w:rPr>
        <w:tab/>
        <w:t>помощь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при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тепловом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(солнечном)</w:t>
      </w:r>
    </w:p>
    <w:p w:rsidR="00D72CA8" w:rsidRPr="0072551E" w:rsidRDefault="000F2B37">
      <w:pPr>
        <w:ind w:left="802" w:right="754"/>
        <w:rPr>
          <w:i/>
          <w:sz w:val="28"/>
        </w:rPr>
      </w:pPr>
      <w:r w:rsidRPr="0072551E">
        <w:rPr>
          <w:i/>
          <w:sz w:val="28"/>
        </w:rPr>
        <w:t>ударе.</w:t>
      </w:r>
      <w:r w:rsidRPr="0072551E">
        <w:rPr>
          <w:i/>
          <w:spacing w:val="9"/>
          <w:sz w:val="28"/>
        </w:rPr>
        <w:t xml:space="preserve"> </w:t>
      </w:r>
      <w:r w:rsidRPr="0072551E">
        <w:rPr>
          <w:i/>
          <w:sz w:val="28"/>
        </w:rPr>
        <w:t>Первая</w:t>
      </w:r>
      <w:r w:rsidRPr="0072551E">
        <w:rPr>
          <w:i/>
          <w:spacing w:val="9"/>
          <w:sz w:val="28"/>
        </w:rPr>
        <w:t xml:space="preserve"> </w:t>
      </w:r>
      <w:r w:rsidRPr="0072551E">
        <w:rPr>
          <w:i/>
          <w:sz w:val="28"/>
        </w:rPr>
        <w:t>помощь</w:t>
      </w:r>
      <w:r w:rsidRPr="0072551E">
        <w:rPr>
          <w:i/>
          <w:spacing w:val="6"/>
          <w:sz w:val="28"/>
        </w:rPr>
        <w:t xml:space="preserve"> </w:t>
      </w:r>
      <w:r w:rsidRPr="0072551E">
        <w:rPr>
          <w:i/>
          <w:sz w:val="28"/>
        </w:rPr>
        <w:t>при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укусе</w:t>
      </w:r>
      <w:r w:rsidRPr="0072551E">
        <w:rPr>
          <w:i/>
          <w:spacing w:val="10"/>
          <w:sz w:val="28"/>
        </w:rPr>
        <w:t xml:space="preserve"> </w:t>
      </w:r>
      <w:r w:rsidRPr="0072551E">
        <w:rPr>
          <w:i/>
          <w:sz w:val="28"/>
        </w:rPr>
        <w:t>насекомых</w:t>
      </w:r>
      <w:r w:rsidRPr="0072551E">
        <w:rPr>
          <w:i/>
          <w:spacing w:val="7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змей.</w:t>
      </w:r>
      <w:r w:rsidRPr="0072551E">
        <w:rPr>
          <w:i/>
          <w:spacing w:val="6"/>
          <w:sz w:val="28"/>
        </w:rPr>
        <w:t xml:space="preserve"> </w:t>
      </w:r>
      <w:r w:rsidRPr="0072551E">
        <w:rPr>
          <w:i/>
          <w:sz w:val="28"/>
        </w:rPr>
        <w:t>Первая</w:t>
      </w:r>
      <w:r w:rsidRPr="0072551E">
        <w:rPr>
          <w:i/>
          <w:spacing w:val="6"/>
          <w:sz w:val="28"/>
        </w:rPr>
        <w:t xml:space="preserve"> </w:t>
      </w:r>
      <w:r w:rsidRPr="0072551E">
        <w:rPr>
          <w:i/>
          <w:sz w:val="28"/>
        </w:rPr>
        <w:t>помощь</w:t>
      </w:r>
      <w:r w:rsidRPr="0072551E">
        <w:rPr>
          <w:i/>
          <w:spacing w:val="6"/>
          <w:sz w:val="28"/>
        </w:rPr>
        <w:t xml:space="preserve"> </w:t>
      </w:r>
      <w:r w:rsidRPr="0072551E">
        <w:rPr>
          <w:i/>
          <w:sz w:val="28"/>
        </w:rPr>
        <w:t>при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остановке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сердечной</w:t>
      </w:r>
    </w:p>
    <w:p w:rsidR="00D72CA8" w:rsidRPr="0072551E" w:rsidRDefault="000F2B37">
      <w:pPr>
        <w:tabs>
          <w:tab w:val="left" w:pos="2793"/>
          <w:tab w:val="left" w:pos="3851"/>
          <w:tab w:val="left" w:pos="5614"/>
          <w:tab w:val="left" w:pos="8074"/>
          <w:tab w:val="left" w:pos="9345"/>
        </w:tabs>
        <w:ind w:left="802" w:right="652"/>
        <w:rPr>
          <w:i/>
          <w:sz w:val="28"/>
        </w:rPr>
      </w:pPr>
      <w:r w:rsidRPr="0072551E">
        <w:rPr>
          <w:i/>
          <w:sz w:val="28"/>
        </w:rPr>
        <w:t>деятельности.</w:t>
      </w:r>
      <w:r w:rsidRPr="0072551E">
        <w:rPr>
          <w:i/>
          <w:sz w:val="28"/>
        </w:rPr>
        <w:tab/>
        <w:t>Первая</w:t>
      </w:r>
      <w:r w:rsidRPr="0072551E">
        <w:rPr>
          <w:i/>
          <w:sz w:val="28"/>
        </w:rPr>
        <w:tab/>
        <w:t>помощь</w:t>
      </w:r>
      <w:r w:rsidRPr="0072551E">
        <w:rPr>
          <w:i/>
          <w:spacing w:val="127"/>
          <w:sz w:val="28"/>
        </w:rPr>
        <w:t xml:space="preserve"> </w:t>
      </w:r>
      <w:r w:rsidRPr="0072551E">
        <w:rPr>
          <w:i/>
          <w:sz w:val="28"/>
        </w:rPr>
        <w:t>при</w:t>
      </w:r>
      <w:r w:rsidRPr="0072551E">
        <w:rPr>
          <w:i/>
          <w:sz w:val="28"/>
        </w:rPr>
        <w:tab/>
        <w:t>коме.Особенности</w:t>
      </w:r>
      <w:r w:rsidRPr="0072551E">
        <w:rPr>
          <w:i/>
          <w:sz w:val="28"/>
        </w:rPr>
        <w:tab/>
        <w:t>оказания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первой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помощи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при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поражении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электрическим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током.</w:t>
      </w:r>
    </w:p>
    <w:p w:rsidR="00D72CA8" w:rsidRPr="0072551E" w:rsidRDefault="000F2B37">
      <w:pPr>
        <w:pStyle w:val="a5"/>
        <w:numPr>
          <w:ilvl w:val="1"/>
          <w:numId w:val="42"/>
        </w:numPr>
        <w:tabs>
          <w:tab w:val="left" w:pos="1295"/>
        </w:tabs>
        <w:spacing w:line="322" w:lineRule="exact"/>
        <w:ind w:left="1294"/>
        <w:jc w:val="left"/>
        <w:rPr>
          <w:i/>
          <w:sz w:val="28"/>
        </w:rPr>
      </w:pPr>
      <w:r w:rsidRPr="0072551E">
        <w:rPr>
          <w:i/>
          <w:sz w:val="28"/>
        </w:rPr>
        <w:t>П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ро гр ам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мав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ос пи та ни я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ис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оц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иа ли за ци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и</w:t>
      </w:r>
    </w:p>
    <w:p w:rsidR="00D72CA8" w:rsidRPr="0072551E" w:rsidRDefault="000F2B37">
      <w:pPr>
        <w:ind w:left="802" w:right="648"/>
        <w:jc w:val="both"/>
        <w:rPr>
          <w:i/>
          <w:sz w:val="28"/>
        </w:rPr>
      </w:pPr>
      <w:r w:rsidRPr="0072551E">
        <w:rPr>
          <w:i/>
          <w:sz w:val="28"/>
        </w:rPr>
        <w:t>о бу ча ющ их сян а у ро вн е о сн ов но гоо бщ ег о о бр аз ов ан ия Программа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воспитания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социализации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обучающихся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уровне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основного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общего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образования</w:t>
      </w:r>
    </w:p>
    <w:p w:rsidR="00D72CA8" w:rsidRPr="0072551E" w:rsidRDefault="000F2B37">
      <w:pPr>
        <w:ind w:left="802" w:right="650"/>
        <w:jc w:val="both"/>
        <w:rPr>
          <w:i/>
          <w:sz w:val="28"/>
        </w:rPr>
      </w:pPr>
      <w:r w:rsidRPr="0072551E">
        <w:rPr>
          <w:i/>
          <w:sz w:val="28"/>
        </w:rPr>
        <w:t>(далее –Программа) построена на основе базовых национальных ценностей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российского</w:t>
      </w:r>
    </w:p>
    <w:p w:rsidR="00D72CA8" w:rsidRPr="0072551E" w:rsidRDefault="000F2B37">
      <w:pPr>
        <w:spacing w:line="242" w:lineRule="auto"/>
        <w:ind w:left="802" w:right="649"/>
        <w:jc w:val="both"/>
        <w:rPr>
          <w:i/>
          <w:sz w:val="28"/>
        </w:rPr>
      </w:pPr>
      <w:r w:rsidRPr="0072551E">
        <w:rPr>
          <w:i/>
          <w:sz w:val="28"/>
        </w:rPr>
        <w:t>общества,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таких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как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патриотизм,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социальная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солидарность,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гражданственность,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семья,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здоровье,</w:t>
      </w:r>
    </w:p>
    <w:p w:rsidR="00D72CA8" w:rsidRPr="0072551E" w:rsidRDefault="000F2B37">
      <w:pPr>
        <w:ind w:left="802" w:right="648"/>
        <w:jc w:val="both"/>
        <w:rPr>
          <w:i/>
          <w:sz w:val="28"/>
        </w:rPr>
      </w:pPr>
      <w:r w:rsidRPr="0072551E">
        <w:rPr>
          <w:i/>
          <w:sz w:val="28"/>
        </w:rPr>
        <w:t>труд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творчество,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наука,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традиционные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религии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России,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искусство,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природа,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человечество,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и</w:t>
      </w:r>
    </w:p>
    <w:p w:rsidR="00D72CA8" w:rsidRPr="0072551E" w:rsidRDefault="000F2B37">
      <w:pPr>
        <w:ind w:left="802" w:right="652"/>
        <w:jc w:val="both"/>
        <w:rPr>
          <w:i/>
          <w:sz w:val="28"/>
        </w:rPr>
      </w:pPr>
      <w:r w:rsidRPr="0072551E">
        <w:rPr>
          <w:i/>
          <w:sz w:val="28"/>
        </w:rPr>
        <w:t>направлена на развитие и воспитание компетентного гражданина России,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принимающего судьбу</w:t>
      </w:r>
    </w:p>
    <w:p w:rsidR="00D72CA8" w:rsidRPr="0072551E" w:rsidRDefault="000F2B37">
      <w:pPr>
        <w:spacing w:line="242" w:lineRule="auto"/>
        <w:ind w:left="802" w:right="651"/>
        <w:jc w:val="both"/>
        <w:rPr>
          <w:i/>
          <w:sz w:val="28"/>
        </w:rPr>
      </w:pPr>
      <w:r w:rsidRPr="0072551E">
        <w:rPr>
          <w:i/>
          <w:sz w:val="28"/>
        </w:rPr>
        <w:t>Отечества</w:t>
      </w:r>
      <w:r w:rsidRPr="0072551E">
        <w:rPr>
          <w:i/>
          <w:spacing w:val="22"/>
          <w:sz w:val="28"/>
        </w:rPr>
        <w:t xml:space="preserve"> </w:t>
      </w:r>
      <w:r w:rsidRPr="0072551E">
        <w:rPr>
          <w:i/>
          <w:sz w:val="28"/>
        </w:rPr>
        <w:t>как</w:t>
      </w:r>
      <w:r w:rsidRPr="0072551E">
        <w:rPr>
          <w:i/>
          <w:spacing w:val="22"/>
          <w:sz w:val="28"/>
        </w:rPr>
        <w:t xml:space="preserve"> </w:t>
      </w:r>
      <w:r w:rsidRPr="0072551E">
        <w:rPr>
          <w:i/>
          <w:sz w:val="28"/>
        </w:rPr>
        <w:t>свою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личную,</w:t>
      </w:r>
      <w:r w:rsidRPr="0072551E">
        <w:rPr>
          <w:i/>
          <w:spacing w:val="20"/>
          <w:sz w:val="28"/>
        </w:rPr>
        <w:t xml:space="preserve"> </w:t>
      </w:r>
      <w:r w:rsidRPr="0072551E">
        <w:rPr>
          <w:i/>
          <w:sz w:val="28"/>
        </w:rPr>
        <w:t>осознающего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ответственность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за</w:t>
      </w:r>
      <w:r w:rsidRPr="0072551E">
        <w:rPr>
          <w:i/>
          <w:spacing w:val="23"/>
          <w:sz w:val="28"/>
        </w:rPr>
        <w:t xml:space="preserve"> </w:t>
      </w:r>
      <w:r w:rsidRPr="0072551E">
        <w:rPr>
          <w:i/>
          <w:sz w:val="28"/>
        </w:rPr>
        <w:t>настоящее</w:t>
      </w:r>
      <w:r w:rsidRPr="0072551E">
        <w:rPr>
          <w:i/>
          <w:spacing w:val="-68"/>
          <w:sz w:val="28"/>
        </w:rPr>
        <w:t xml:space="preserve"> </w:t>
      </w:r>
      <w:r w:rsidRPr="0072551E">
        <w:rPr>
          <w:i/>
          <w:sz w:val="28"/>
        </w:rPr>
        <w:t>и будущее своей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страны,</w:t>
      </w:r>
    </w:p>
    <w:p w:rsidR="00D72CA8" w:rsidRPr="0072551E" w:rsidRDefault="000F2B37">
      <w:pPr>
        <w:ind w:left="802" w:right="649"/>
        <w:jc w:val="both"/>
        <w:rPr>
          <w:i/>
          <w:sz w:val="28"/>
        </w:rPr>
      </w:pPr>
      <w:r w:rsidRPr="0072551E">
        <w:rPr>
          <w:i/>
          <w:sz w:val="28"/>
        </w:rPr>
        <w:t>укорененного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духовных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культурных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традициях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многонационального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народа России.</w:t>
      </w:r>
    </w:p>
    <w:p w:rsidR="00D72CA8" w:rsidRPr="0072551E" w:rsidRDefault="000F2B37">
      <w:pPr>
        <w:ind w:left="802" w:right="654"/>
        <w:jc w:val="both"/>
        <w:rPr>
          <w:i/>
          <w:sz w:val="28"/>
        </w:rPr>
      </w:pPr>
      <w:r w:rsidRPr="0072551E">
        <w:rPr>
          <w:i/>
          <w:sz w:val="28"/>
        </w:rPr>
        <w:t>Программа воспитания и социализации обучающихся на уровне основного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общего</w:t>
      </w:r>
    </w:p>
    <w:p w:rsidR="00D72CA8" w:rsidRPr="0072551E" w:rsidRDefault="000F2B37">
      <w:pPr>
        <w:ind w:left="802" w:right="646"/>
        <w:jc w:val="both"/>
        <w:rPr>
          <w:i/>
          <w:sz w:val="28"/>
        </w:rPr>
      </w:pPr>
      <w:r w:rsidRPr="0072551E">
        <w:rPr>
          <w:i/>
          <w:sz w:val="28"/>
        </w:rPr>
        <w:t>образования учитывает цель Программы развития школы –с оз да ни е ц ел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ос тн ойо бр аз ов ат ел ьн ой с ре ды с ти му ли ру ющ ейс ам ор аз ви ти е л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ич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но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ст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и ио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бе сп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еч ив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аю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ще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й д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ос ти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же ни я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238</w:t>
      </w:r>
    </w:p>
    <w:p w:rsidR="00D72CA8" w:rsidRPr="0072551E" w:rsidRDefault="000F2B37">
      <w:pPr>
        <w:ind w:left="802" w:right="649"/>
        <w:jc w:val="both"/>
        <w:rPr>
          <w:i/>
          <w:sz w:val="28"/>
        </w:rPr>
      </w:pPr>
      <w:r w:rsidRPr="0072551E">
        <w:rPr>
          <w:i/>
          <w:sz w:val="28"/>
        </w:rPr>
        <w:t>о бу ча ющ им ис я у ро вн я р аз ви ти я к лю че вы х к ом пе те нт но ст ейви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нт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ел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ле кт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уа ль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но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й,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д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ух ов но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й,</w:t>
      </w:r>
    </w:p>
    <w:p w:rsidR="00D72CA8" w:rsidRPr="0072551E" w:rsidRDefault="000F2B37">
      <w:pPr>
        <w:ind w:left="802" w:right="651"/>
        <w:jc w:val="both"/>
        <w:rPr>
          <w:i/>
          <w:sz w:val="28"/>
        </w:rPr>
      </w:pPr>
      <w:r w:rsidRPr="0072551E">
        <w:rPr>
          <w:i/>
          <w:sz w:val="28"/>
        </w:rPr>
        <w:t>н ра вс тв ен но й, п ра во во й, к ом му ни ка ти вн ой и нф ор ма ци он но й с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фе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ра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х,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п оз во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ля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ющ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ихи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м</w:t>
      </w:r>
    </w:p>
    <w:p w:rsidR="00D72CA8" w:rsidRPr="0072551E" w:rsidRDefault="000F2B37">
      <w:pPr>
        <w:ind w:left="802" w:right="646"/>
        <w:jc w:val="both"/>
        <w:rPr>
          <w:i/>
          <w:sz w:val="28"/>
        </w:rPr>
      </w:pPr>
      <w:r w:rsidRPr="0072551E">
        <w:rPr>
          <w:i/>
          <w:sz w:val="28"/>
        </w:rPr>
        <w:t>у сп еш ноа да пт ир ов ат ьс я вк он ку ре нт но м ии зм ен яю ще мс я м ир е.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современном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обществе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связи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экономическим,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образовательным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духовным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расслоением</w:t>
      </w:r>
    </w:p>
    <w:p w:rsidR="00D72CA8" w:rsidRPr="0072551E" w:rsidRDefault="000F2B37">
      <w:pPr>
        <w:ind w:left="802" w:right="650"/>
        <w:jc w:val="both"/>
        <w:rPr>
          <w:i/>
          <w:sz w:val="28"/>
        </w:rPr>
      </w:pPr>
      <w:r w:rsidRPr="0072551E">
        <w:rPr>
          <w:i/>
          <w:sz w:val="28"/>
        </w:rPr>
        <w:t>существует многообразие представлений о человеке и его предназначении в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жизни.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Различные</w:t>
      </w:r>
    </w:p>
    <w:p w:rsidR="00D72CA8" w:rsidRPr="0072551E" w:rsidRDefault="00D72CA8">
      <w:pPr>
        <w:jc w:val="both"/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tabs>
          <w:tab w:val="left" w:pos="2036"/>
          <w:tab w:val="left" w:pos="3394"/>
          <w:tab w:val="left" w:pos="5202"/>
          <w:tab w:val="left" w:pos="6938"/>
          <w:tab w:val="left" w:pos="8471"/>
        </w:tabs>
        <w:spacing w:before="67" w:line="242" w:lineRule="auto"/>
        <w:ind w:left="802" w:right="654"/>
        <w:rPr>
          <w:i/>
          <w:sz w:val="28"/>
        </w:rPr>
      </w:pPr>
      <w:r w:rsidRPr="0072551E">
        <w:rPr>
          <w:i/>
          <w:sz w:val="28"/>
        </w:rPr>
        <w:t>партии,</w:t>
      </w:r>
      <w:r w:rsidRPr="0072551E">
        <w:rPr>
          <w:i/>
          <w:sz w:val="28"/>
        </w:rPr>
        <w:tab/>
        <w:t>фракции,</w:t>
      </w:r>
      <w:r w:rsidRPr="0072551E">
        <w:rPr>
          <w:i/>
          <w:sz w:val="28"/>
        </w:rPr>
        <w:tab/>
        <w:t>организации,</w:t>
      </w:r>
      <w:r w:rsidRPr="0072551E">
        <w:rPr>
          <w:i/>
          <w:sz w:val="28"/>
        </w:rPr>
        <w:tab/>
        <w:t>религиозные</w:t>
      </w:r>
      <w:r w:rsidRPr="0072551E">
        <w:rPr>
          <w:i/>
          <w:sz w:val="28"/>
        </w:rPr>
        <w:tab/>
        <w:t>концессии,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национальные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объединения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формулируют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свои,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нередко</w:t>
      </w:r>
      <w:r w:rsidRPr="0072551E">
        <w:rPr>
          <w:i/>
          <w:spacing w:val="6"/>
          <w:sz w:val="28"/>
        </w:rPr>
        <w:t xml:space="preserve"> </w:t>
      </w:r>
      <w:r w:rsidRPr="0072551E">
        <w:rPr>
          <w:i/>
          <w:sz w:val="28"/>
        </w:rPr>
        <w:t>противоположные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друг</w:t>
      </w:r>
      <w:r w:rsidRPr="0072551E">
        <w:rPr>
          <w:i/>
          <w:spacing w:val="7"/>
          <w:sz w:val="28"/>
        </w:rPr>
        <w:t xml:space="preserve"> </w:t>
      </w:r>
      <w:r w:rsidRPr="0072551E">
        <w:rPr>
          <w:i/>
          <w:sz w:val="28"/>
        </w:rPr>
        <w:t>другу</w:t>
      </w:r>
      <w:r w:rsidRPr="0072551E">
        <w:rPr>
          <w:i/>
          <w:spacing w:val="7"/>
          <w:sz w:val="28"/>
        </w:rPr>
        <w:t xml:space="preserve"> </w:t>
      </w:r>
      <w:r w:rsidRPr="0072551E">
        <w:rPr>
          <w:i/>
          <w:sz w:val="28"/>
        </w:rPr>
        <w:t>цели</w:t>
      </w:r>
      <w:r w:rsidRPr="0072551E">
        <w:rPr>
          <w:i/>
          <w:spacing w:val="9"/>
          <w:sz w:val="28"/>
        </w:rPr>
        <w:t xml:space="preserve"> </w:t>
      </w:r>
      <w:r w:rsidRPr="0072551E">
        <w:rPr>
          <w:i/>
          <w:sz w:val="28"/>
        </w:rPr>
        <w:t>воспитания.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Вопрос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о</w:t>
      </w:r>
      <w:r w:rsidRPr="0072551E">
        <w:rPr>
          <w:i/>
          <w:spacing w:val="6"/>
          <w:sz w:val="28"/>
        </w:rPr>
        <w:t xml:space="preserve"> </w:t>
      </w:r>
      <w:r w:rsidRPr="0072551E">
        <w:rPr>
          <w:i/>
          <w:sz w:val="28"/>
        </w:rPr>
        <w:t>целях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воспитания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представляется</w:t>
      </w:r>
      <w:r w:rsidRPr="0072551E">
        <w:rPr>
          <w:i/>
          <w:spacing w:val="49"/>
          <w:sz w:val="28"/>
        </w:rPr>
        <w:t xml:space="preserve"> </w:t>
      </w:r>
      <w:r w:rsidRPr="0072551E">
        <w:rPr>
          <w:i/>
          <w:sz w:val="28"/>
        </w:rPr>
        <w:t>особо</w:t>
      </w:r>
      <w:r w:rsidRPr="0072551E">
        <w:rPr>
          <w:i/>
          <w:spacing w:val="50"/>
          <w:sz w:val="28"/>
        </w:rPr>
        <w:t xml:space="preserve"> </w:t>
      </w:r>
      <w:r w:rsidRPr="0072551E">
        <w:rPr>
          <w:i/>
          <w:sz w:val="28"/>
        </w:rPr>
        <w:t>значимым</w:t>
      </w:r>
      <w:r w:rsidRPr="0072551E">
        <w:rPr>
          <w:i/>
          <w:spacing w:val="49"/>
          <w:sz w:val="28"/>
        </w:rPr>
        <w:t xml:space="preserve"> </w:t>
      </w:r>
      <w:r w:rsidRPr="0072551E">
        <w:rPr>
          <w:i/>
          <w:sz w:val="28"/>
        </w:rPr>
        <w:t>сейчас</w:t>
      </w:r>
      <w:r w:rsidRPr="0072551E">
        <w:rPr>
          <w:i/>
          <w:spacing w:val="50"/>
          <w:sz w:val="28"/>
        </w:rPr>
        <w:t xml:space="preserve"> </w:t>
      </w:r>
      <w:r w:rsidRPr="0072551E">
        <w:rPr>
          <w:i/>
          <w:sz w:val="28"/>
        </w:rPr>
        <w:t>еще</w:t>
      </w:r>
      <w:r w:rsidRPr="0072551E">
        <w:rPr>
          <w:i/>
          <w:spacing w:val="47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49"/>
          <w:sz w:val="28"/>
        </w:rPr>
        <w:t xml:space="preserve"> </w:t>
      </w:r>
      <w:r w:rsidRPr="0072551E">
        <w:rPr>
          <w:i/>
          <w:sz w:val="28"/>
        </w:rPr>
        <w:t>потому,</w:t>
      </w:r>
      <w:r w:rsidRPr="0072551E">
        <w:rPr>
          <w:i/>
          <w:spacing w:val="47"/>
          <w:sz w:val="28"/>
        </w:rPr>
        <w:t xml:space="preserve"> </w:t>
      </w:r>
      <w:r w:rsidRPr="0072551E">
        <w:rPr>
          <w:i/>
          <w:sz w:val="28"/>
        </w:rPr>
        <w:t>что</w:t>
      </w:r>
      <w:r w:rsidRPr="0072551E">
        <w:rPr>
          <w:i/>
          <w:spacing w:val="48"/>
          <w:sz w:val="28"/>
        </w:rPr>
        <w:t xml:space="preserve"> </w:t>
      </w:r>
      <w:r w:rsidRPr="0072551E">
        <w:rPr>
          <w:i/>
          <w:sz w:val="28"/>
        </w:rPr>
        <w:t>идет</w:t>
      </w:r>
      <w:r w:rsidRPr="0072551E">
        <w:rPr>
          <w:i/>
          <w:spacing w:val="46"/>
          <w:sz w:val="28"/>
        </w:rPr>
        <w:t xml:space="preserve"> </w:t>
      </w:r>
      <w:r w:rsidRPr="0072551E">
        <w:rPr>
          <w:i/>
          <w:sz w:val="28"/>
        </w:rPr>
        <w:t>процесс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формирования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нового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поколения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российских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граждан.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Воспитание</w:t>
      </w:r>
      <w:r w:rsidRPr="0072551E">
        <w:rPr>
          <w:i/>
          <w:spacing w:val="51"/>
          <w:sz w:val="28"/>
        </w:rPr>
        <w:t xml:space="preserve"> </w:t>
      </w:r>
      <w:r w:rsidRPr="0072551E">
        <w:rPr>
          <w:i/>
          <w:sz w:val="28"/>
        </w:rPr>
        <w:t>гражданина</w:t>
      </w:r>
      <w:r w:rsidRPr="0072551E">
        <w:rPr>
          <w:i/>
          <w:spacing w:val="55"/>
          <w:sz w:val="28"/>
        </w:rPr>
        <w:t xml:space="preserve"> </w:t>
      </w:r>
      <w:r w:rsidRPr="0072551E">
        <w:rPr>
          <w:i/>
          <w:sz w:val="28"/>
        </w:rPr>
        <w:t>страны</w:t>
      </w:r>
      <w:r w:rsidRPr="0072551E">
        <w:rPr>
          <w:i/>
          <w:spacing w:val="56"/>
          <w:sz w:val="28"/>
        </w:rPr>
        <w:t xml:space="preserve"> </w:t>
      </w:r>
      <w:r w:rsidRPr="0072551E">
        <w:rPr>
          <w:i/>
          <w:sz w:val="28"/>
        </w:rPr>
        <w:t>–одно</w:t>
      </w:r>
      <w:r w:rsidRPr="0072551E">
        <w:rPr>
          <w:i/>
          <w:spacing w:val="55"/>
          <w:sz w:val="28"/>
        </w:rPr>
        <w:t xml:space="preserve"> </w:t>
      </w:r>
      <w:r w:rsidRPr="0072551E">
        <w:rPr>
          <w:i/>
          <w:sz w:val="28"/>
        </w:rPr>
        <w:t>из</w:t>
      </w:r>
      <w:r w:rsidRPr="0072551E">
        <w:rPr>
          <w:i/>
          <w:spacing w:val="53"/>
          <w:sz w:val="28"/>
        </w:rPr>
        <w:t xml:space="preserve"> </w:t>
      </w:r>
      <w:r w:rsidRPr="0072551E">
        <w:rPr>
          <w:i/>
          <w:sz w:val="28"/>
        </w:rPr>
        <w:t>главных</w:t>
      </w:r>
      <w:r w:rsidRPr="0072551E">
        <w:rPr>
          <w:i/>
          <w:spacing w:val="53"/>
          <w:sz w:val="28"/>
        </w:rPr>
        <w:t xml:space="preserve"> </w:t>
      </w:r>
      <w:r w:rsidRPr="0072551E">
        <w:rPr>
          <w:i/>
          <w:sz w:val="28"/>
        </w:rPr>
        <w:t>условий</w:t>
      </w:r>
      <w:r w:rsidRPr="0072551E">
        <w:rPr>
          <w:i/>
          <w:spacing w:val="55"/>
          <w:sz w:val="28"/>
        </w:rPr>
        <w:t xml:space="preserve"> </w:t>
      </w:r>
      <w:r w:rsidRPr="0072551E">
        <w:rPr>
          <w:i/>
          <w:sz w:val="28"/>
        </w:rPr>
        <w:t>национального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возрождения.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Понятие</w:t>
      </w:r>
    </w:p>
    <w:p w:rsidR="00D72CA8" w:rsidRPr="0072551E" w:rsidRDefault="000F2B37">
      <w:pPr>
        <w:ind w:left="802" w:right="640"/>
        <w:rPr>
          <w:i/>
          <w:sz w:val="28"/>
        </w:rPr>
      </w:pPr>
      <w:r w:rsidRPr="0072551E">
        <w:rPr>
          <w:i/>
          <w:sz w:val="28"/>
        </w:rPr>
        <w:t>гражданственность</w:t>
      </w:r>
      <w:r w:rsidRPr="0072551E">
        <w:rPr>
          <w:i/>
          <w:spacing w:val="62"/>
          <w:sz w:val="28"/>
        </w:rPr>
        <w:t xml:space="preserve"> </w:t>
      </w:r>
      <w:r w:rsidRPr="0072551E">
        <w:rPr>
          <w:i/>
          <w:sz w:val="28"/>
        </w:rPr>
        <w:t>предполагает</w:t>
      </w:r>
      <w:r w:rsidRPr="0072551E">
        <w:rPr>
          <w:i/>
          <w:spacing w:val="62"/>
          <w:sz w:val="28"/>
        </w:rPr>
        <w:t xml:space="preserve"> </w:t>
      </w:r>
      <w:r w:rsidRPr="0072551E">
        <w:rPr>
          <w:i/>
          <w:sz w:val="28"/>
        </w:rPr>
        <w:t>освоение</w:t>
      </w:r>
      <w:r w:rsidRPr="0072551E">
        <w:rPr>
          <w:i/>
          <w:spacing w:val="63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62"/>
          <w:sz w:val="28"/>
        </w:rPr>
        <w:t xml:space="preserve"> </w:t>
      </w:r>
      <w:r w:rsidRPr="0072551E">
        <w:rPr>
          <w:i/>
          <w:sz w:val="28"/>
        </w:rPr>
        <w:t>реализацию</w:t>
      </w:r>
      <w:r w:rsidRPr="0072551E">
        <w:rPr>
          <w:i/>
          <w:spacing w:val="62"/>
          <w:sz w:val="28"/>
        </w:rPr>
        <w:t xml:space="preserve"> </w:t>
      </w:r>
      <w:r w:rsidRPr="0072551E">
        <w:rPr>
          <w:i/>
          <w:sz w:val="28"/>
        </w:rPr>
        <w:t>ребенком</w:t>
      </w:r>
      <w:r w:rsidRPr="0072551E">
        <w:rPr>
          <w:i/>
          <w:spacing w:val="63"/>
          <w:sz w:val="28"/>
        </w:rPr>
        <w:t xml:space="preserve"> </w:t>
      </w:r>
      <w:r w:rsidRPr="0072551E">
        <w:rPr>
          <w:i/>
          <w:sz w:val="28"/>
        </w:rPr>
        <w:t>своих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прав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обязанностей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отношению</w:t>
      </w:r>
      <w:r w:rsidRPr="0072551E">
        <w:rPr>
          <w:i/>
          <w:spacing w:val="44"/>
          <w:sz w:val="28"/>
        </w:rPr>
        <w:t xml:space="preserve"> </w:t>
      </w:r>
      <w:r w:rsidRPr="0072551E">
        <w:rPr>
          <w:i/>
          <w:sz w:val="28"/>
        </w:rPr>
        <w:t>к</w:t>
      </w:r>
      <w:r w:rsidRPr="0072551E">
        <w:rPr>
          <w:i/>
          <w:spacing w:val="44"/>
          <w:sz w:val="28"/>
        </w:rPr>
        <w:t xml:space="preserve"> </w:t>
      </w:r>
      <w:r w:rsidRPr="0072551E">
        <w:rPr>
          <w:i/>
          <w:sz w:val="28"/>
        </w:rPr>
        <w:t>себе</w:t>
      </w:r>
      <w:r w:rsidRPr="0072551E">
        <w:rPr>
          <w:i/>
          <w:spacing w:val="43"/>
          <w:sz w:val="28"/>
        </w:rPr>
        <w:t xml:space="preserve"> </w:t>
      </w:r>
      <w:r w:rsidRPr="0072551E">
        <w:rPr>
          <w:i/>
          <w:sz w:val="28"/>
        </w:rPr>
        <w:t>самому,</w:t>
      </w:r>
      <w:r w:rsidRPr="0072551E">
        <w:rPr>
          <w:i/>
          <w:spacing w:val="45"/>
          <w:sz w:val="28"/>
        </w:rPr>
        <w:t xml:space="preserve"> </w:t>
      </w:r>
      <w:r w:rsidRPr="0072551E">
        <w:rPr>
          <w:i/>
          <w:sz w:val="28"/>
        </w:rPr>
        <w:t>своей</w:t>
      </w:r>
      <w:r w:rsidRPr="0072551E">
        <w:rPr>
          <w:i/>
          <w:spacing w:val="46"/>
          <w:sz w:val="28"/>
        </w:rPr>
        <w:t xml:space="preserve"> </w:t>
      </w:r>
      <w:r w:rsidRPr="0072551E">
        <w:rPr>
          <w:i/>
          <w:sz w:val="28"/>
        </w:rPr>
        <w:t>семье,</w:t>
      </w:r>
      <w:r w:rsidRPr="0072551E">
        <w:rPr>
          <w:i/>
          <w:spacing w:val="44"/>
          <w:sz w:val="28"/>
        </w:rPr>
        <w:t xml:space="preserve"> </w:t>
      </w:r>
      <w:r w:rsidRPr="0072551E">
        <w:rPr>
          <w:i/>
          <w:sz w:val="28"/>
        </w:rPr>
        <w:t>коллективу,</w:t>
      </w:r>
      <w:r w:rsidRPr="0072551E">
        <w:rPr>
          <w:i/>
          <w:spacing w:val="45"/>
          <w:sz w:val="28"/>
        </w:rPr>
        <w:t xml:space="preserve"> </w:t>
      </w:r>
      <w:r w:rsidRPr="0072551E">
        <w:rPr>
          <w:i/>
          <w:sz w:val="28"/>
        </w:rPr>
        <w:t>к</w:t>
      </w:r>
      <w:r w:rsidRPr="0072551E">
        <w:rPr>
          <w:i/>
          <w:spacing w:val="44"/>
          <w:sz w:val="28"/>
        </w:rPr>
        <w:t xml:space="preserve"> </w:t>
      </w:r>
      <w:r w:rsidRPr="0072551E">
        <w:rPr>
          <w:i/>
          <w:sz w:val="28"/>
        </w:rPr>
        <w:t>родному</w:t>
      </w:r>
      <w:r w:rsidRPr="0072551E">
        <w:rPr>
          <w:i/>
          <w:spacing w:val="43"/>
          <w:sz w:val="28"/>
        </w:rPr>
        <w:t xml:space="preserve"> </w:t>
      </w:r>
      <w:r w:rsidRPr="0072551E">
        <w:rPr>
          <w:i/>
          <w:sz w:val="28"/>
        </w:rPr>
        <w:t>краю,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Отечеству,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планете Земля.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Формируя</w:t>
      </w:r>
      <w:r w:rsidRPr="0072551E">
        <w:rPr>
          <w:i/>
          <w:spacing w:val="36"/>
          <w:sz w:val="28"/>
        </w:rPr>
        <w:t xml:space="preserve"> </w:t>
      </w:r>
      <w:r w:rsidRPr="0072551E">
        <w:rPr>
          <w:i/>
          <w:sz w:val="28"/>
        </w:rPr>
        <w:t>гражданина,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мы,</w:t>
      </w:r>
      <w:r w:rsidRPr="0072551E">
        <w:rPr>
          <w:i/>
          <w:spacing w:val="36"/>
          <w:sz w:val="28"/>
        </w:rPr>
        <w:t xml:space="preserve"> </w:t>
      </w:r>
      <w:r w:rsidRPr="0072551E">
        <w:rPr>
          <w:i/>
          <w:sz w:val="28"/>
        </w:rPr>
        <w:t>прежде</w:t>
      </w:r>
      <w:r w:rsidRPr="0072551E">
        <w:rPr>
          <w:i/>
          <w:spacing w:val="38"/>
          <w:sz w:val="28"/>
        </w:rPr>
        <w:t xml:space="preserve"> </w:t>
      </w:r>
      <w:r w:rsidRPr="0072551E">
        <w:rPr>
          <w:i/>
          <w:sz w:val="28"/>
        </w:rPr>
        <w:t>всего,</w:t>
      </w:r>
      <w:r w:rsidRPr="0072551E">
        <w:rPr>
          <w:i/>
          <w:spacing w:val="37"/>
          <w:sz w:val="28"/>
        </w:rPr>
        <w:t xml:space="preserve"> </w:t>
      </w:r>
      <w:r w:rsidRPr="0072551E">
        <w:rPr>
          <w:i/>
          <w:sz w:val="28"/>
        </w:rPr>
        <w:t>должны</w:t>
      </w:r>
      <w:r w:rsidRPr="0072551E">
        <w:rPr>
          <w:i/>
          <w:spacing w:val="38"/>
          <w:sz w:val="28"/>
        </w:rPr>
        <w:t xml:space="preserve"> </w:t>
      </w:r>
      <w:r w:rsidRPr="0072551E">
        <w:rPr>
          <w:i/>
          <w:sz w:val="28"/>
        </w:rPr>
        <w:t>видеть</w:t>
      </w:r>
      <w:r w:rsidRPr="0072551E">
        <w:rPr>
          <w:i/>
          <w:spacing w:val="37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37"/>
          <w:sz w:val="28"/>
        </w:rPr>
        <w:t xml:space="preserve"> </w:t>
      </w:r>
      <w:r w:rsidRPr="0072551E">
        <w:rPr>
          <w:i/>
          <w:sz w:val="28"/>
        </w:rPr>
        <w:t>нем</w:t>
      </w:r>
      <w:r w:rsidRPr="0072551E">
        <w:rPr>
          <w:i/>
          <w:spacing w:val="38"/>
          <w:sz w:val="28"/>
        </w:rPr>
        <w:t xml:space="preserve"> </w:t>
      </w:r>
      <w:r w:rsidRPr="0072551E">
        <w:rPr>
          <w:i/>
          <w:sz w:val="28"/>
        </w:rPr>
        <w:t>человека.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Поэтому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гражданин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с</w:t>
      </w:r>
    </w:p>
    <w:p w:rsidR="00D72CA8" w:rsidRPr="0072551E" w:rsidRDefault="000F2B37">
      <w:pPr>
        <w:tabs>
          <w:tab w:val="left" w:pos="2955"/>
          <w:tab w:val="left" w:pos="4014"/>
          <w:tab w:val="left" w:pos="5115"/>
          <w:tab w:val="left" w:pos="6035"/>
          <w:tab w:val="left" w:pos="7876"/>
        </w:tabs>
        <w:ind w:left="802" w:right="644"/>
        <w:rPr>
          <w:i/>
          <w:sz w:val="28"/>
        </w:rPr>
      </w:pPr>
      <w:r w:rsidRPr="0072551E">
        <w:rPr>
          <w:i/>
          <w:sz w:val="28"/>
        </w:rPr>
        <w:t>педагогической</w:t>
      </w:r>
      <w:r w:rsidRPr="0072551E">
        <w:rPr>
          <w:i/>
          <w:sz w:val="28"/>
        </w:rPr>
        <w:tab/>
        <w:t>точки</w:t>
      </w:r>
      <w:r w:rsidRPr="0072551E">
        <w:rPr>
          <w:i/>
          <w:sz w:val="28"/>
        </w:rPr>
        <w:tab/>
        <w:t>зрения</w:t>
      </w:r>
      <w:r w:rsidRPr="0072551E">
        <w:rPr>
          <w:i/>
          <w:sz w:val="28"/>
        </w:rPr>
        <w:tab/>
        <w:t>–это</w:t>
      </w:r>
      <w:r w:rsidRPr="0072551E">
        <w:rPr>
          <w:i/>
          <w:sz w:val="28"/>
        </w:rPr>
        <w:tab/>
        <w:t>самобытная</w:t>
      </w:r>
      <w:r w:rsidRPr="0072551E">
        <w:rPr>
          <w:i/>
          <w:sz w:val="28"/>
        </w:rPr>
        <w:tab/>
        <w:t>индивидуальность,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личность,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обладающая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единством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духовно-нравственного</w:t>
      </w:r>
      <w:r w:rsidRPr="0072551E">
        <w:rPr>
          <w:i/>
          <w:spacing w:val="-8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правового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долга.</w:t>
      </w:r>
    </w:p>
    <w:p w:rsidR="00D72CA8" w:rsidRPr="0072551E" w:rsidRDefault="000F2B37">
      <w:pPr>
        <w:ind w:left="802" w:right="650"/>
        <w:rPr>
          <w:i/>
          <w:sz w:val="28"/>
        </w:rPr>
      </w:pPr>
      <w:r w:rsidRPr="0072551E">
        <w:rPr>
          <w:i/>
          <w:sz w:val="28"/>
        </w:rPr>
        <w:t>Духовно-нравственное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воспитание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является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неотъемлемой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частью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общей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учебно-воспитательной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деятельности,</w:t>
      </w:r>
      <w:r w:rsidRPr="0072551E">
        <w:rPr>
          <w:i/>
          <w:spacing w:val="15"/>
          <w:sz w:val="28"/>
        </w:rPr>
        <w:t xml:space="preserve"> </w:t>
      </w:r>
      <w:r w:rsidRPr="0072551E">
        <w:rPr>
          <w:i/>
          <w:sz w:val="28"/>
        </w:rPr>
        <w:t>осуществляемого</w:t>
      </w:r>
      <w:r w:rsidRPr="0072551E">
        <w:rPr>
          <w:i/>
          <w:spacing w:val="83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84"/>
          <w:sz w:val="28"/>
        </w:rPr>
        <w:t xml:space="preserve"> </w:t>
      </w:r>
      <w:r w:rsidRPr="0072551E">
        <w:rPr>
          <w:i/>
          <w:sz w:val="28"/>
        </w:rPr>
        <w:t>системе</w:t>
      </w:r>
      <w:r w:rsidRPr="0072551E">
        <w:rPr>
          <w:i/>
          <w:spacing w:val="84"/>
          <w:sz w:val="28"/>
        </w:rPr>
        <w:t xml:space="preserve"> </w:t>
      </w:r>
      <w:r w:rsidRPr="0072551E">
        <w:rPr>
          <w:i/>
          <w:sz w:val="28"/>
        </w:rPr>
        <w:t>отечественного</w:t>
      </w:r>
      <w:r w:rsidRPr="0072551E">
        <w:rPr>
          <w:i/>
          <w:spacing w:val="84"/>
          <w:sz w:val="28"/>
        </w:rPr>
        <w:t xml:space="preserve"> </w:t>
      </w:r>
      <w:r w:rsidRPr="0072551E">
        <w:rPr>
          <w:i/>
          <w:sz w:val="28"/>
        </w:rPr>
        <w:t>образования.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Традиционная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педагогика</w:t>
      </w:r>
    </w:p>
    <w:p w:rsidR="00D72CA8" w:rsidRPr="0072551E" w:rsidRDefault="000F2B37">
      <w:pPr>
        <w:ind w:left="802" w:right="649"/>
        <w:jc w:val="both"/>
        <w:rPr>
          <w:i/>
          <w:sz w:val="28"/>
        </w:rPr>
      </w:pPr>
      <w:r w:rsidRPr="0072551E">
        <w:rPr>
          <w:i/>
          <w:sz w:val="28"/>
        </w:rPr>
        <w:t>считает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необходимым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целенаправленное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развитие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у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человека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проявлений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духовности, а точнее – ее светлой стороны, ориентированной на доброту,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любовь,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истину,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уважение к другим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людям,</w:t>
      </w:r>
    </w:p>
    <w:p w:rsidR="00D72CA8" w:rsidRPr="0072551E" w:rsidRDefault="000F2B37">
      <w:pPr>
        <w:spacing w:line="242" w:lineRule="auto"/>
        <w:ind w:left="802" w:right="651"/>
        <w:jc w:val="both"/>
        <w:rPr>
          <w:i/>
          <w:sz w:val="28"/>
        </w:rPr>
      </w:pPr>
      <w:r w:rsidRPr="0072551E">
        <w:rPr>
          <w:i/>
          <w:sz w:val="28"/>
        </w:rPr>
        <w:t>сострадание, сочувствие, что соответствует православным ценностным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ориентациям,</w:t>
      </w:r>
    </w:p>
    <w:p w:rsidR="00D72CA8" w:rsidRPr="0072551E" w:rsidRDefault="000F2B37">
      <w:pPr>
        <w:ind w:left="802" w:right="643"/>
        <w:jc w:val="both"/>
        <w:rPr>
          <w:i/>
          <w:sz w:val="28"/>
        </w:rPr>
      </w:pPr>
      <w:r w:rsidRPr="0072551E">
        <w:rPr>
          <w:i/>
          <w:sz w:val="28"/>
        </w:rPr>
        <w:t>определяющим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смысл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жизни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человека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как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непрерывное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духовно-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нравственное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его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совершенствование.</w:t>
      </w:r>
    </w:p>
    <w:p w:rsidR="00D72CA8" w:rsidRPr="0072551E" w:rsidRDefault="000F2B37">
      <w:pPr>
        <w:tabs>
          <w:tab w:val="left" w:pos="1324"/>
          <w:tab w:val="left" w:pos="3190"/>
          <w:tab w:val="left" w:pos="4843"/>
          <w:tab w:val="left" w:pos="6042"/>
          <w:tab w:val="left" w:pos="6944"/>
          <w:tab w:val="left" w:pos="9028"/>
        </w:tabs>
        <w:ind w:left="802" w:right="649"/>
        <w:rPr>
          <w:i/>
          <w:sz w:val="28"/>
        </w:rPr>
      </w:pPr>
      <w:r w:rsidRPr="0072551E">
        <w:rPr>
          <w:i/>
          <w:sz w:val="28"/>
        </w:rPr>
        <w:t>В</w:t>
      </w:r>
      <w:r w:rsidRPr="0072551E">
        <w:rPr>
          <w:i/>
          <w:sz w:val="28"/>
        </w:rPr>
        <w:tab/>
        <w:t>современной</w:t>
      </w:r>
      <w:r w:rsidRPr="0072551E">
        <w:rPr>
          <w:i/>
          <w:sz w:val="28"/>
        </w:rPr>
        <w:tab/>
        <w:t>педагогике</w:t>
      </w:r>
      <w:r w:rsidRPr="0072551E">
        <w:rPr>
          <w:i/>
          <w:sz w:val="28"/>
        </w:rPr>
        <w:tab/>
        <w:t>живут</w:t>
      </w:r>
      <w:r w:rsidRPr="0072551E">
        <w:rPr>
          <w:i/>
          <w:sz w:val="28"/>
        </w:rPr>
        <w:tab/>
        <w:t>идеи</w:t>
      </w:r>
      <w:r w:rsidRPr="0072551E">
        <w:rPr>
          <w:i/>
          <w:sz w:val="28"/>
        </w:rPr>
        <w:tab/>
        <w:t>самоценности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детства,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сотрудничества,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диалога,</w:t>
      </w:r>
    </w:p>
    <w:p w:rsidR="00D72CA8" w:rsidRPr="0072551E" w:rsidRDefault="000F2B37">
      <w:pPr>
        <w:spacing w:line="242" w:lineRule="auto"/>
        <w:ind w:left="802"/>
        <w:rPr>
          <w:i/>
          <w:sz w:val="28"/>
        </w:rPr>
      </w:pPr>
      <w:r w:rsidRPr="0072551E">
        <w:rPr>
          <w:i/>
          <w:sz w:val="28"/>
        </w:rPr>
        <w:t>педагогической</w:t>
      </w:r>
      <w:r w:rsidRPr="0072551E">
        <w:rPr>
          <w:i/>
          <w:spacing w:val="10"/>
          <w:sz w:val="28"/>
        </w:rPr>
        <w:t xml:space="preserve"> </w:t>
      </w:r>
      <w:r w:rsidRPr="0072551E">
        <w:rPr>
          <w:i/>
          <w:sz w:val="28"/>
        </w:rPr>
        <w:t>поддержки,</w:t>
      </w:r>
      <w:r w:rsidRPr="0072551E">
        <w:rPr>
          <w:i/>
          <w:spacing w:val="12"/>
          <w:sz w:val="28"/>
        </w:rPr>
        <w:t xml:space="preserve"> </w:t>
      </w:r>
      <w:r w:rsidRPr="0072551E">
        <w:rPr>
          <w:i/>
          <w:sz w:val="28"/>
        </w:rPr>
        <w:t>самоопределения</w:t>
      </w:r>
      <w:r w:rsidRPr="0072551E">
        <w:rPr>
          <w:i/>
          <w:spacing w:val="1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4"/>
          <w:sz w:val="28"/>
        </w:rPr>
        <w:t xml:space="preserve"> </w:t>
      </w:r>
      <w:r w:rsidRPr="0072551E">
        <w:rPr>
          <w:i/>
          <w:sz w:val="28"/>
        </w:rPr>
        <w:t>самоактуализации</w:t>
      </w:r>
      <w:r w:rsidRPr="0072551E">
        <w:rPr>
          <w:i/>
          <w:spacing w:val="14"/>
          <w:sz w:val="28"/>
        </w:rPr>
        <w:t xml:space="preserve"> </w:t>
      </w:r>
      <w:r w:rsidRPr="0072551E">
        <w:rPr>
          <w:i/>
          <w:sz w:val="28"/>
        </w:rPr>
        <w:t>личности,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динамичности,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эмпатии и толерантности. Следовательно, встает задача создания ребенку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условий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для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свободного</w:t>
      </w:r>
    </w:p>
    <w:p w:rsidR="00D72CA8" w:rsidRPr="0072551E" w:rsidRDefault="000F2B37">
      <w:pPr>
        <w:tabs>
          <w:tab w:val="left" w:pos="2114"/>
          <w:tab w:val="left" w:pos="3279"/>
          <w:tab w:val="left" w:pos="4792"/>
          <w:tab w:val="left" w:pos="7147"/>
          <w:tab w:val="left" w:pos="7862"/>
          <w:tab w:val="left" w:pos="9092"/>
        </w:tabs>
        <w:ind w:left="802" w:right="652"/>
        <w:rPr>
          <w:i/>
          <w:sz w:val="28"/>
        </w:rPr>
      </w:pPr>
      <w:r w:rsidRPr="0072551E">
        <w:rPr>
          <w:i/>
          <w:sz w:val="28"/>
        </w:rPr>
        <w:t>выбора</w:t>
      </w:r>
      <w:r w:rsidRPr="0072551E">
        <w:rPr>
          <w:i/>
          <w:sz w:val="28"/>
        </w:rPr>
        <w:tab/>
        <w:t>форм,</w:t>
      </w:r>
      <w:r w:rsidRPr="0072551E">
        <w:rPr>
          <w:i/>
          <w:sz w:val="28"/>
        </w:rPr>
        <w:tab/>
        <w:t>способов</w:t>
      </w:r>
      <w:r w:rsidRPr="0072551E">
        <w:rPr>
          <w:i/>
          <w:sz w:val="28"/>
        </w:rPr>
        <w:tab/>
        <w:t>самореализации</w:t>
      </w:r>
      <w:r w:rsidRPr="0072551E">
        <w:rPr>
          <w:i/>
          <w:sz w:val="28"/>
        </w:rPr>
        <w:tab/>
        <w:t>на</w:t>
      </w:r>
      <w:r w:rsidRPr="0072551E">
        <w:rPr>
          <w:i/>
          <w:sz w:val="28"/>
        </w:rPr>
        <w:tab/>
        <w:t>основе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освоения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общечеловеческих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ценностей.</w:t>
      </w:r>
    </w:p>
    <w:p w:rsidR="00D72CA8" w:rsidRPr="0072551E" w:rsidRDefault="000F2B37">
      <w:pPr>
        <w:tabs>
          <w:tab w:val="left" w:pos="2607"/>
          <w:tab w:val="left" w:pos="3675"/>
          <w:tab w:val="left" w:pos="5930"/>
          <w:tab w:val="left" w:pos="6863"/>
          <w:tab w:val="left" w:pos="7717"/>
          <w:tab w:val="left" w:pos="8381"/>
          <w:tab w:val="left" w:pos="9501"/>
        </w:tabs>
        <w:spacing w:line="242" w:lineRule="auto"/>
        <w:ind w:left="802" w:right="650"/>
        <w:rPr>
          <w:i/>
          <w:sz w:val="28"/>
        </w:rPr>
      </w:pPr>
      <w:r w:rsidRPr="0072551E">
        <w:rPr>
          <w:i/>
          <w:sz w:val="28"/>
        </w:rPr>
        <w:t>Необходимо,</w:t>
      </w:r>
      <w:r w:rsidRPr="0072551E">
        <w:rPr>
          <w:i/>
          <w:sz w:val="28"/>
        </w:rPr>
        <w:tab/>
        <w:t>чтобы</w:t>
      </w:r>
      <w:r w:rsidRPr="0072551E">
        <w:rPr>
          <w:i/>
          <w:sz w:val="28"/>
        </w:rPr>
        <w:tab/>
        <w:t>воспитательная</w:t>
      </w:r>
      <w:r w:rsidRPr="0072551E">
        <w:rPr>
          <w:i/>
          <w:sz w:val="28"/>
        </w:rPr>
        <w:tab/>
        <w:t>среда</w:t>
      </w:r>
      <w:r w:rsidRPr="0072551E">
        <w:rPr>
          <w:i/>
          <w:sz w:val="28"/>
        </w:rPr>
        <w:tab/>
        <w:t>была</w:t>
      </w:r>
      <w:r w:rsidRPr="0072551E">
        <w:rPr>
          <w:i/>
          <w:sz w:val="28"/>
        </w:rPr>
        <w:tab/>
        <w:t>как</w:t>
      </w:r>
      <w:r w:rsidRPr="0072551E">
        <w:rPr>
          <w:i/>
          <w:sz w:val="28"/>
        </w:rPr>
        <w:tab/>
        <w:t>можно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более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разнообразной,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вариативной.</w:t>
      </w:r>
    </w:p>
    <w:p w:rsidR="00D72CA8" w:rsidRPr="0072551E" w:rsidRDefault="000F2B37">
      <w:pPr>
        <w:tabs>
          <w:tab w:val="left" w:pos="2523"/>
          <w:tab w:val="left" w:pos="3842"/>
          <w:tab w:val="left" w:pos="5422"/>
          <w:tab w:val="left" w:pos="7566"/>
          <w:tab w:val="left" w:pos="7988"/>
        </w:tabs>
        <w:ind w:left="802" w:right="653"/>
        <w:rPr>
          <w:i/>
          <w:sz w:val="28"/>
        </w:rPr>
      </w:pPr>
      <w:r w:rsidRPr="0072551E">
        <w:rPr>
          <w:i/>
          <w:sz w:val="28"/>
        </w:rPr>
        <w:t>Именно эту задачу решают различные разделы и направления программы.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Программа,</w:t>
      </w:r>
      <w:r w:rsidRPr="0072551E">
        <w:rPr>
          <w:i/>
          <w:sz w:val="28"/>
        </w:rPr>
        <w:tab/>
        <w:t>согласно</w:t>
      </w:r>
      <w:r w:rsidRPr="0072551E">
        <w:rPr>
          <w:i/>
          <w:sz w:val="28"/>
        </w:rPr>
        <w:tab/>
        <w:t>принципам</w:t>
      </w:r>
      <w:r w:rsidRPr="0072551E">
        <w:rPr>
          <w:i/>
          <w:sz w:val="28"/>
        </w:rPr>
        <w:tab/>
        <w:t>непрерывности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преемственности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обучения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и воспитания</w:t>
      </w:r>
    </w:p>
    <w:p w:rsidR="00D72CA8" w:rsidRPr="0072551E" w:rsidRDefault="00D72CA8">
      <w:pPr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spacing w:before="67" w:line="242" w:lineRule="auto"/>
        <w:ind w:left="802"/>
        <w:rPr>
          <w:i/>
          <w:sz w:val="28"/>
        </w:rPr>
      </w:pPr>
      <w:r w:rsidRPr="0072551E">
        <w:rPr>
          <w:i/>
          <w:sz w:val="28"/>
        </w:rPr>
        <w:t>обучающихся,</w:t>
      </w:r>
      <w:r w:rsidRPr="0072551E">
        <w:rPr>
          <w:i/>
          <w:spacing w:val="57"/>
          <w:sz w:val="28"/>
        </w:rPr>
        <w:t xml:space="preserve"> </w:t>
      </w:r>
      <w:r w:rsidRPr="0072551E">
        <w:rPr>
          <w:i/>
          <w:sz w:val="28"/>
        </w:rPr>
        <w:t>логически</w:t>
      </w:r>
      <w:r w:rsidRPr="0072551E">
        <w:rPr>
          <w:i/>
          <w:spacing w:val="61"/>
          <w:sz w:val="28"/>
        </w:rPr>
        <w:t xml:space="preserve"> </w:t>
      </w:r>
      <w:r w:rsidRPr="0072551E">
        <w:rPr>
          <w:i/>
          <w:sz w:val="28"/>
        </w:rPr>
        <w:t>продолжает</w:t>
      </w:r>
      <w:r w:rsidRPr="0072551E">
        <w:rPr>
          <w:i/>
          <w:spacing w:val="56"/>
          <w:sz w:val="28"/>
        </w:rPr>
        <w:t xml:space="preserve"> </w:t>
      </w:r>
      <w:r w:rsidRPr="0072551E">
        <w:rPr>
          <w:i/>
          <w:sz w:val="28"/>
        </w:rPr>
        <w:t>основные</w:t>
      </w:r>
      <w:r w:rsidRPr="0072551E">
        <w:rPr>
          <w:i/>
          <w:spacing w:val="60"/>
          <w:sz w:val="28"/>
        </w:rPr>
        <w:t xml:space="preserve"> </w:t>
      </w:r>
      <w:r w:rsidRPr="0072551E">
        <w:rPr>
          <w:i/>
          <w:sz w:val="28"/>
        </w:rPr>
        <w:t>направления</w:t>
      </w:r>
      <w:r w:rsidRPr="0072551E">
        <w:rPr>
          <w:i/>
          <w:spacing w:val="58"/>
          <w:sz w:val="28"/>
        </w:rPr>
        <w:t xml:space="preserve"> </w:t>
      </w:r>
      <w:r w:rsidRPr="0072551E">
        <w:rPr>
          <w:i/>
          <w:sz w:val="28"/>
        </w:rPr>
        <w:t>программ</w:t>
      </w:r>
      <w:r w:rsidRPr="0072551E">
        <w:rPr>
          <w:i/>
          <w:spacing w:val="60"/>
          <w:sz w:val="28"/>
        </w:rPr>
        <w:t xml:space="preserve"> </w:t>
      </w:r>
      <w:r w:rsidRPr="0072551E">
        <w:rPr>
          <w:i/>
          <w:sz w:val="28"/>
        </w:rPr>
        <w:t>для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начальной школы:</w:t>
      </w:r>
    </w:p>
    <w:p w:rsidR="00D72CA8" w:rsidRPr="0072551E" w:rsidRDefault="000F2B37">
      <w:pPr>
        <w:pStyle w:val="a5"/>
        <w:numPr>
          <w:ilvl w:val="0"/>
          <w:numId w:val="21"/>
        </w:numPr>
        <w:tabs>
          <w:tab w:val="left" w:pos="1007"/>
        </w:tabs>
        <w:ind w:right="648" w:firstLine="0"/>
        <w:rPr>
          <w:i/>
          <w:sz w:val="28"/>
        </w:rPr>
      </w:pPr>
      <w:r w:rsidRPr="0072551E">
        <w:rPr>
          <w:i/>
          <w:sz w:val="28"/>
        </w:rPr>
        <w:t>«Программа</w:t>
      </w:r>
      <w:r w:rsidRPr="0072551E">
        <w:rPr>
          <w:i/>
          <w:spacing w:val="35"/>
          <w:sz w:val="28"/>
        </w:rPr>
        <w:t xml:space="preserve"> </w:t>
      </w:r>
      <w:r w:rsidRPr="0072551E">
        <w:rPr>
          <w:i/>
          <w:sz w:val="28"/>
        </w:rPr>
        <w:t>духовно-нравственного</w:t>
      </w:r>
      <w:r w:rsidRPr="0072551E">
        <w:rPr>
          <w:i/>
          <w:spacing w:val="33"/>
          <w:sz w:val="28"/>
        </w:rPr>
        <w:t xml:space="preserve"> </w:t>
      </w:r>
      <w:r w:rsidRPr="0072551E">
        <w:rPr>
          <w:i/>
          <w:sz w:val="28"/>
        </w:rPr>
        <w:t>развития</w:t>
      </w:r>
      <w:r w:rsidRPr="0072551E">
        <w:rPr>
          <w:i/>
          <w:spacing w:val="32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35"/>
          <w:sz w:val="28"/>
        </w:rPr>
        <w:t xml:space="preserve"> </w:t>
      </w:r>
      <w:r w:rsidRPr="0072551E">
        <w:rPr>
          <w:i/>
          <w:sz w:val="28"/>
        </w:rPr>
        <w:t>воспитания</w:t>
      </w:r>
      <w:r w:rsidRPr="0072551E">
        <w:rPr>
          <w:i/>
          <w:spacing w:val="32"/>
          <w:sz w:val="28"/>
        </w:rPr>
        <w:t xml:space="preserve"> </w:t>
      </w:r>
      <w:r w:rsidRPr="0072551E">
        <w:rPr>
          <w:i/>
          <w:sz w:val="28"/>
        </w:rPr>
        <w:t>обучающихся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на уровне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начального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общего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образования»,</w:t>
      </w:r>
    </w:p>
    <w:p w:rsidR="00D72CA8" w:rsidRPr="0072551E" w:rsidRDefault="000F2B37">
      <w:pPr>
        <w:pStyle w:val="a5"/>
        <w:numPr>
          <w:ilvl w:val="0"/>
          <w:numId w:val="21"/>
        </w:numPr>
        <w:tabs>
          <w:tab w:val="left" w:pos="1188"/>
          <w:tab w:val="left" w:pos="1189"/>
          <w:tab w:val="left" w:pos="2989"/>
          <w:tab w:val="left" w:pos="5027"/>
          <w:tab w:val="left" w:pos="7017"/>
          <w:tab w:val="left" w:pos="8539"/>
          <w:tab w:val="left" w:pos="10011"/>
        </w:tabs>
        <w:ind w:right="652" w:firstLine="0"/>
        <w:rPr>
          <w:i/>
          <w:sz w:val="28"/>
        </w:rPr>
      </w:pPr>
      <w:r w:rsidRPr="0072551E">
        <w:rPr>
          <w:i/>
          <w:sz w:val="28"/>
        </w:rPr>
        <w:t>«Программа</w:t>
      </w:r>
      <w:r w:rsidRPr="0072551E">
        <w:rPr>
          <w:i/>
          <w:sz w:val="28"/>
        </w:rPr>
        <w:tab/>
        <w:t>формирования</w:t>
      </w:r>
      <w:r w:rsidRPr="0072551E">
        <w:rPr>
          <w:i/>
          <w:sz w:val="28"/>
        </w:rPr>
        <w:tab/>
        <w:t>экологической</w:t>
      </w:r>
      <w:r w:rsidRPr="0072551E">
        <w:rPr>
          <w:i/>
          <w:sz w:val="28"/>
        </w:rPr>
        <w:tab/>
        <w:t>культуры,</w:t>
      </w:r>
      <w:r w:rsidRPr="0072551E">
        <w:rPr>
          <w:i/>
          <w:sz w:val="28"/>
        </w:rPr>
        <w:tab/>
        <w:t>здорового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безопасного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образа</w:t>
      </w:r>
    </w:p>
    <w:p w:rsidR="00D72CA8" w:rsidRPr="0072551E" w:rsidRDefault="000F2B37">
      <w:pPr>
        <w:ind w:left="802" w:right="645"/>
        <w:rPr>
          <w:i/>
          <w:sz w:val="28"/>
        </w:rPr>
      </w:pPr>
      <w:r w:rsidRPr="0072551E">
        <w:rPr>
          <w:i/>
          <w:sz w:val="28"/>
        </w:rPr>
        <w:t>жизни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у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обучающихся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уровне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начального</w:t>
      </w:r>
      <w:r w:rsidRPr="0072551E">
        <w:rPr>
          <w:i/>
          <w:spacing w:val="6"/>
          <w:sz w:val="28"/>
        </w:rPr>
        <w:t xml:space="preserve"> </w:t>
      </w:r>
      <w:r w:rsidRPr="0072551E">
        <w:rPr>
          <w:i/>
          <w:sz w:val="28"/>
        </w:rPr>
        <w:t>общего</w:t>
      </w:r>
      <w:r w:rsidRPr="0072551E">
        <w:rPr>
          <w:i/>
          <w:spacing w:val="6"/>
          <w:sz w:val="28"/>
        </w:rPr>
        <w:t xml:space="preserve"> </w:t>
      </w:r>
      <w:r w:rsidRPr="0072551E">
        <w:rPr>
          <w:i/>
          <w:sz w:val="28"/>
        </w:rPr>
        <w:t>образования».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Программа</w:t>
      </w:r>
      <w:r w:rsidRPr="0072551E">
        <w:rPr>
          <w:i/>
          <w:spacing w:val="32"/>
          <w:sz w:val="28"/>
        </w:rPr>
        <w:t xml:space="preserve"> </w:t>
      </w:r>
      <w:r w:rsidRPr="0072551E">
        <w:rPr>
          <w:i/>
          <w:sz w:val="28"/>
        </w:rPr>
        <w:t>ориентирована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32"/>
          <w:sz w:val="28"/>
        </w:rPr>
        <w:t xml:space="preserve"> </w:t>
      </w:r>
      <w:r w:rsidRPr="0072551E">
        <w:rPr>
          <w:i/>
          <w:sz w:val="28"/>
        </w:rPr>
        <w:t>воспитание</w:t>
      </w:r>
      <w:r w:rsidRPr="0072551E">
        <w:rPr>
          <w:i/>
          <w:spacing w:val="3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социализацию</w:t>
      </w:r>
      <w:r w:rsidRPr="0072551E">
        <w:rPr>
          <w:i/>
          <w:spacing w:val="32"/>
          <w:sz w:val="28"/>
        </w:rPr>
        <w:t xml:space="preserve"> </w:t>
      </w:r>
      <w:r w:rsidRPr="0072551E">
        <w:rPr>
          <w:i/>
          <w:sz w:val="28"/>
        </w:rPr>
        <w:t>подростков</w:t>
      </w:r>
      <w:r w:rsidRPr="0072551E">
        <w:rPr>
          <w:i/>
          <w:spacing w:val="31"/>
          <w:sz w:val="28"/>
        </w:rPr>
        <w:t xml:space="preserve"> </w:t>
      </w:r>
      <w:r w:rsidRPr="0072551E">
        <w:rPr>
          <w:i/>
          <w:sz w:val="28"/>
        </w:rPr>
        <w:t>(11-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15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лет),</w:t>
      </w:r>
    </w:p>
    <w:p w:rsidR="00D72CA8" w:rsidRPr="0072551E" w:rsidRDefault="000F2B37">
      <w:pPr>
        <w:tabs>
          <w:tab w:val="left" w:pos="2962"/>
          <w:tab w:val="left" w:pos="4720"/>
          <w:tab w:val="left" w:pos="5989"/>
          <w:tab w:val="left" w:pos="8391"/>
          <w:tab w:val="left" w:pos="8736"/>
        </w:tabs>
        <w:ind w:left="802" w:right="651"/>
        <w:rPr>
          <w:i/>
          <w:sz w:val="28"/>
        </w:rPr>
      </w:pPr>
      <w:r w:rsidRPr="0072551E">
        <w:rPr>
          <w:i/>
          <w:sz w:val="28"/>
        </w:rPr>
        <w:t>психологические</w:t>
      </w:r>
      <w:r w:rsidRPr="0072551E">
        <w:rPr>
          <w:i/>
          <w:sz w:val="28"/>
        </w:rPr>
        <w:tab/>
        <w:t>особенности</w:t>
      </w:r>
      <w:r w:rsidRPr="0072551E">
        <w:rPr>
          <w:i/>
          <w:sz w:val="28"/>
        </w:rPr>
        <w:tab/>
        <w:t>которых</w:t>
      </w:r>
      <w:r w:rsidRPr="0072551E">
        <w:rPr>
          <w:i/>
          <w:sz w:val="28"/>
        </w:rPr>
        <w:tab/>
        <w:t>свидетельствуют</w:t>
      </w:r>
      <w:r w:rsidRPr="0072551E">
        <w:rPr>
          <w:i/>
          <w:sz w:val="28"/>
        </w:rPr>
        <w:tab/>
        <w:t>о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личностной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нестабильности,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особой</w:t>
      </w:r>
    </w:p>
    <w:p w:rsidR="00D72CA8" w:rsidRPr="0072551E" w:rsidRDefault="000F2B37">
      <w:pPr>
        <w:tabs>
          <w:tab w:val="left" w:pos="1807"/>
          <w:tab w:val="left" w:pos="3738"/>
          <w:tab w:val="left" w:pos="5247"/>
          <w:tab w:val="left" w:pos="5590"/>
          <w:tab w:val="left" w:pos="6339"/>
          <w:tab w:val="left" w:pos="7967"/>
          <w:tab w:val="left" w:pos="8718"/>
        </w:tabs>
        <w:spacing w:line="242" w:lineRule="auto"/>
        <w:ind w:left="802" w:right="652"/>
        <w:rPr>
          <w:i/>
          <w:sz w:val="28"/>
        </w:rPr>
      </w:pPr>
      <w:r w:rsidRPr="0072551E">
        <w:rPr>
          <w:i/>
          <w:sz w:val="28"/>
        </w:rPr>
        <w:t>форме</w:t>
      </w:r>
      <w:r w:rsidRPr="0072551E">
        <w:rPr>
          <w:i/>
          <w:sz w:val="28"/>
        </w:rPr>
        <w:tab/>
        <w:t>самосознания,</w:t>
      </w:r>
      <w:r w:rsidRPr="0072551E">
        <w:rPr>
          <w:i/>
          <w:sz w:val="28"/>
        </w:rPr>
        <w:tab/>
        <w:t>углублении</w:t>
      </w:r>
      <w:r w:rsidRPr="0072551E">
        <w:rPr>
          <w:i/>
          <w:sz w:val="28"/>
        </w:rPr>
        <w:tab/>
        <w:t>в</w:t>
      </w:r>
      <w:r w:rsidRPr="0072551E">
        <w:rPr>
          <w:i/>
          <w:sz w:val="28"/>
        </w:rPr>
        <w:tab/>
        <w:t>свой</w:t>
      </w:r>
      <w:r w:rsidRPr="0072551E">
        <w:rPr>
          <w:i/>
          <w:sz w:val="28"/>
        </w:rPr>
        <w:tab/>
        <w:t>внутренний</w:t>
      </w:r>
      <w:r w:rsidRPr="0072551E">
        <w:rPr>
          <w:i/>
          <w:sz w:val="28"/>
        </w:rPr>
        <w:tab/>
        <w:t>мир,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стремлении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самореализоваться,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поэтому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воспитание</w:t>
      </w:r>
      <w:r w:rsidRPr="0072551E">
        <w:rPr>
          <w:i/>
          <w:spacing w:val="27"/>
          <w:sz w:val="28"/>
        </w:rPr>
        <w:t xml:space="preserve"> </w:t>
      </w:r>
      <w:r w:rsidRPr="0072551E">
        <w:rPr>
          <w:i/>
          <w:sz w:val="28"/>
        </w:rPr>
        <w:t>общей</w:t>
      </w:r>
      <w:r w:rsidRPr="0072551E">
        <w:rPr>
          <w:i/>
          <w:spacing w:val="29"/>
          <w:sz w:val="28"/>
        </w:rPr>
        <w:t xml:space="preserve"> </w:t>
      </w:r>
      <w:r w:rsidRPr="0072551E">
        <w:rPr>
          <w:i/>
          <w:sz w:val="28"/>
        </w:rPr>
        <w:t>культуры</w:t>
      </w:r>
      <w:r w:rsidRPr="0072551E">
        <w:rPr>
          <w:i/>
          <w:spacing w:val="27"/>
          <w:sz w:val="28"/>
        </w:rPr>
        <w:t xml:space="preserve"> </w:t>
      </w:r>
      <w:r w:rsidRPr="0072551E">
        <w:rPr>
          <w:i/>
          <w:sz w:val="28"/>
        </w:rPr>
        <w:t>личности</w:t>
      </w:r>
      <w:r w:rsidRPr="0072551E">
        <w:rPr>
          <w:i/>
          <w:spacing w:val="29"/>
          <w:sz w:val="28"/>
        </w:rPr>
        <w:t xml:space="preserve"> </w:t>
      </w:r>
      <w:r w:rsidRPr="0072551E">
        <w:rPr>
          <w:i/>
          <w:sz w:val="28"/>
        </w:rPr>
        <w:t>обучающихся</w:t>
      </w:r>
      <w:r w:rsidRPr="0072551E">
        <w:rPr>
          <w:i/>
          <w:spacing w:val="29"/>
          <w:sz w:val="28"/>
        </w:rPr>
        <w:t xml:space="preserve"> </w:t>
      </w:r>
      <w:r w:rsidRPr="0072551E">
        <w:rPr>
          <w:i/>
          <w:sz w:val="28"/>
        </w:rPr>
        <w:t>во</w:t>
      </w:r>
      <w:r w:rsidRPr="0072551E">
        <w:rPr>
          <w:i/>
          <w:spacing w:val="31"/>
          <w:sz w:val="28"/>
        </w:rPr>
        <w:t xml:space="preserve"> </w:t>
      </w:r>
      <w:r w:rsidRPr="0072551E">
        <w:rPr>
          <w:i/>
          <w:sz w:val="28"/>
        </w:rPr>
        <w:t>всех</w:t>
      </w:r>
      <w:r w:rsidRPr="0072551E">
        <w:rPr>
          <w:i/>
          <w:spacing w:val="31"/>
          <w:sz w:val="28"/>
        </w:rPr>
        <w:t xml:space="preserve"> </w:t>
      </w:r>
      <w:r w:rsidRPr="0072551E">
        <w:rPr>
          <w:i/>
          <w:sz w:val="28"/>
        </w:rPr>
        <w:t>ее</w:t>
      </w:r>
      <w:r w:rsidRPr="0072551E">
        <w:rPr>
          <w:i/>
          <w:spacing w:val="28"/>
          <w:sz w:val="28"/>
        </w:rPr>
        <w:t xml:space="preserve"> </w:t>
      </w:r>
      <w:r w:rsidRPr="0072551E">
        <w:rPr>
          <w:i/>
          <w:sz w:val="28"/>
        </w:rPr>
        <w:t>проявлениях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будет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способствовать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развитию</w:t>
      </w:r>
      <w:r w:rsidRPr="0072551E">
        <w:rPr>
          <w:i/>
          <w:spacing w:val="57"/>
          <w:sz w:val="28"/>
        </w:rPr>
        <w:t xml:space="preserve"> </w:t>
      </w:r>
      <w:r w:rsidRPr="0072551E">
        <w:rPr>
          <w:i/>
          <w:sz w:val="28"/>
        </w:rPr>
        <w:t>социализации,</w:t>
      </w:r>
      <w:r w:rsidRPr="0072551E">
        <w:rPr>
          <w:i/>
          <w:spacing w:val="57"/>
          <w:sz w:val="28"/>
        </w:rPr>
        <w:t xml:space="preserve"> </w:t>
      </w:r>
      <w:r w:rsidRPr="0072551E">
        <w:rPr>
          <w:i/>
          <w:sz w:val="28"/>
        </w:rPr>
        <w:t>формированию</w:t>
      </w:r>
      <w:r w:rsidRPr="0072551E">
        <w:rPr>
          <w:i/>
          <w:spacing w:val="57"/>
          <w:sz w:val="28"/>
        </w:rPr>
        <w:t xml:space="preserve"> </w:t>
      </w:r>
      <w:r w:rsidRPr="0072551E">
        <w:rPr>
          <w:i/>
          <w:sz w:val="28"/>
        </w:rPr>
        <w:t>социальной</w:t>
      </w:r>
      <w:r w:rsidRPr="0072551E">
        <w:rPr>
          <w:i/>
          <w:spacing w:val="60"/>
          <w:sz w:val="28"/>
        </w:rPr>
        <w:t xml:space="preserve"> </w:t>
      </w:r>
      <w:r w:rsidRPr="0072551E">
        <w:rPr>
          <w:i/>
          <w:sz w:val="28"/>
        </w:rPr>
        <w:t>самоидентификации</w:t>
      </w:r>
      <w:r w:rsidRPr="0072551E">
        <w:rPr>
          <w:i/>
          <w:spacing w:val="54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личностных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качеств,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необходимых</w:t>
      </w:r>
      <w:r w:rsidRPr="0072551E">
        <w:rPr>
          <w:i/>
          <w:spacing w:val="50"/>
          <w:sz w:val="28"/>
        </w:rPr>
        <w:t xml:space="preserve"> </w:t>
      </w:r>
      <w:r w:rsidRPr="0072551E">
        <w:rPr>
          <w:i/>
          <w:sz w:val="28"/>
        </w:rPr>
        <w:t>для</w:t>
      </w:r>
      <w:r w:rsidRPr="0072551E">
        <w:rPr>
          <w:i/>
          <w:spacing w:val="46"/>
          <w:sz w:val="28"/>
        </w:rPr>
        <w:t xml:space="preserve"> </w:t>
      </w:r>
      <w:r w:rsidRPr="0072551E">
        <w:rPr>
          <w:i/>
          <w:sz w:val="28"/>
        </w:rPr>
        <w:t>конструктивного</w:t>
      </w:r>
      <w:r w:rsidRPr="0072551E">
        <w:rPr>
          <w:i/>
          <w:spacing w:val="49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49"/>
          <w:sz w:val="28"/>
        </w:rPr>
        <w:t xml:space="preserve"> </w:t>
      </w:r>
      <w:r w:rsidRPr="0072551E">
        <w:rPr>
          <w:i/>
          <w:sz w:val="28"/>
        </w:rPr>
        <w:t>достойного</w:t>
      </w:r>
      <w:r w:rsidRPr="0072551E">
        <w:rPr>
          <w:i/>
          <w:spacing w:val="49"/>
          <w:sz w:val="28"/>
        </w:rPr>
        <w:t xml:space="preserve"> </w:t>
      </w:r>
      <w:r w:rsidRPr="0072551E">
        <w:rPr>
          <w:i/>
          <w:sz w:val="28"/>
        </w:rPr>
        <w:t>поведения</w:t>
      </w:r>
      <w:r w:rsidRPr="0072551E">
        <w:rPr>
          <w:i/>
          <w:spacing w:val="50"/>
          <w:sz w:val="28"/>
        </w:rPr>
        <w:t xml:space="preserve"> </w:t>
      </w:r>
      <w:r w:rsidRPr="0072551E">
        <w:rPr>
          <w:i/>
          <w:sz w:val="28"/>
        </w:rPr>
        <w:t>человека</w:t>
      </w:r>
      <w:r w:rsidRPr="0072551E">
        <w:rPr>
          <w:i/>
          <w:spacing w:val="49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коллективе,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обществе;</w:t>
      </w:r>
    </w:p>
    <w:p w:rsidR="00D72CA8" w:rsidRPr="0072551E" w:rsidRDefault="000F2B37">
      <w:pPr>
        <w:tabs>
          <w:tab w:val="left" w:pos="3300"/>
          <w:tab w:val="left" w:pos="5121"/>
          <w:tab w:val="left" w:pos="6593"/>
          <w:tab w:val="left" w:pos="6998"/>
          <w:tab w:val="left" w:pos="8700"/>
        </w:tabs>
        <w:ind w:left="802" w:right="652"/>
        <w:rPr>
          <w:i/>
          <w:sz w:val="28"/>
        </w:rPr>
      </w:pPr>
      <w:r w:rsidRPr="0072551E">
        <w:rPr>
          <w:i/>
          <w:sz w:val="28"/>
        </w:rPr>
        <w:t>профессиональной</w:t>
      </w:r>
      <w:r w:rsidRPr="0072551E">
        <w:rPr>
          <w:i/>
          <w:sz w:val="28"/>
        </w:rPr>
        <w:tab/>
        <w:t>ориентации;</w:t>
      </w:r>
      <w:r w:rsidRPr="0072551E">
        <w:rPr>
          <w:i/>
          <w:sz w:val="28"/>
        </w:rPr>
        <w:tab/>
        <w:t>развитию</w:t>
      </w:r>
      <w:r w:rsidRPr="0072551E">
        <w:rPr>
          <w:i/>
          <w:sz w:val="28"/>
        </w:rPr>
        <w:tab/>
        <w:t>у</w:t>
      </w:r>
      <w:r w:rsidRPr="0072551E">
        <w:rPr>
          <w:i/>
          <w:sz w:val="28"/>
        </w:rPr>
        <w:tab/>
        <w:t>подростков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личностных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ориентиров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норм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здорового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и</w:t>
      </w:r>
      <w:r w:rsidRPr="0072551E">
        <w:rPr>
          <w:i/>
          <w:spacing w:val="55"/>
          <w:sz w:val="28"/>
        </w:rPr>
        <w:t xml:space="preserve"> </w:t>
      </w:r>
      <w:r w:rsidRPr="0072551E">
        <w:rPr>
          <w:i/>
          <w:sz w:val="28"/>
        </w:rPr>
        <w:t>безопасного</w:t>
      </w:r>
      <w:r w:rsidRPr="0072551E">
        <w:rPr>
          <w:i/>
          <w:spacing w:val="55"/>
          <w:sz w:val="28"/>
        </w:rPr>
        <w:t xml:space="preserve"> </w:t>
      </w:r>
      <w:r w:rsidRPr="0072551E">
        <w:rPr>
          <w:i/>
          <w:sz w:val="28"/>
        </w:rPr>
        <w:t>образа</w:t>
      </w:r>
      <w:r w:rsidRPr="0072551E">
        <w:rPr>
          <w:i/>
          <w:spacing w:val="55"/>
          <w:sz w:val="28"/>
        </w:rPr>
        <w:t xml:space="preserve"> </w:t>
      </w:r>
      <w:r w:rsidRPr="0072551E">
        <w:rPr>
          <w:i/>
          <w:sz w:val="28"/>
        </w:rPr>
        <w:t>жизни;</w:t>
      </w:r>
      <w:r w:rsidRPr="0072551E">
        <w:rPr>
          <w:i/>
          <w:spacing w:val="52"/>
          <w:sz w:val="28"/>
        </w:rPr>
        <w:t xml:space="preserve"> </w:t>
      </w:r>
      <w:r w:rsidRPr="0072551E">
        <w:rPr>
          <w:i/>
          <w:sz w:val="28"/>
        </w:rPr>
        <w:t>ответственности</w:t>
      </w:r>
      <w:r w:rsidRPr="0072551E">
        <w:rPr>
          <w:i/>
          <w:spacing w:val="55"/>
          <w:sz w:val="28"/>
        </w:rPr>
        <w:t xml:space="preserve"> </w:t>
      </w:r>
      <w:r w:rsidRPr="0072551E">
        <w:rPr>
          <w:i/>
          <w:sz w:val="28"/>
        </w:rPr>
        <w:t>за</w:t>
      </w:r>
      <w:r w:rsidRPr="0072551E">
        <w:rPr>
          <w:i/>
          <w:spacing w:val="55"/>
          <w:sz w:val="28"/>
        </w:rPr>
        <w:t xml:space="preserve"> </w:t>
      </w:r>
      <w:r w:rsidRPr="0072551E">
        <w:rPr>
          <w:i/>
          <w:sz w:val="28"/>
        </w:rPr>
        <w:t>свои</w:t>
      </w:r>
      <w:r w:rsidRPr="0072551E">
        <w:rPr>
          <w:i/>
          <w:spacing w:val="55"/>
          <w:sz w:val="28"/>
        </w:rPr>
        <w:t xml:space="preserve"> </w:t>
      </w:r>
      <w:r w:rsidRPr="0072551E">
        <w:rPr>
          <w:i/>
          <w:sz w:val="28"/>
        </w:rPr>
        <w:t>поступки,</w:t>
      </w:r>
      <w:r w:rsidRPr="0072551E">
        <w:rPr>
          <w:i/>
          <w:spacing w:val="52"/>
          <w:sz w:val="28"/>
        </w:rPr>
        <w:t xml:space="preserve"> </w:t>
      </w:r>
      <w:r w:rsidRPr="0072551E">
        <w:rPr>
          <w:i/>
          <w:sz w:val="28"/>
        </w:rPr>
        <w:t>за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настоящее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и будущее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своей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страны.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П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ро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гр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ам ман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ап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ра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вл ен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а:</w:t>
      </w:r>
    </w:p>
    <w:p w:rsidR="00D72CA8" w:rsidRPr="0072551E" w:rsidRDefault="000F2B37">
      <w:pPr>
        <w:spacing w:line="322" w:lineRule="exact"/>
        <w:ind w:left="1742"/>
        <w:rPr>
          <w:i/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36192" behindDoc="1" locked="0" layoutInCell="1" allowOverlap="1" wp14:anchorId="32FCF5B9" wp14:editId="2D6B837D">
            <wp:simplePos x="0" y="0"/>
            <wp:positionH relativeFrom="page">
              <wp:posOffset>1080820</wp:posOffset>
            </wp:positionH>
            <wp:positionV relativeFrom="paragraph">
              <wp:posOffset>7496</wp:posOffset>
            </wp:positionV>
            <wp:extent cx="682752" cy="198120"/>
            <wp:effectExtent l="0" t="0" r="0" b="0"/>
            <wp:wrapNone/>
            <wp:docPr id="81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52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ние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обучающимися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социального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опыта,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основных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социальных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ролей,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соответствующих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ведущей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деятельности</w:t>
      </w:r>
      <w:r w:rsidRPr="0072551E">
        <w:rPr>
          <w:i/>
          <w:spacing w:val="22"/>
          <w:sz w:val="28"/>
        </w:rPr>
        <w:t xml:space="preserve"> </w:t>
      </w:r>
      <w:r w:rsidRPr="0072551E">
        <w:rPr>
          <w:i/>
          <w:sz w:val="28"/>
        </w:rPr>
        <w:t>данного</w:t>
      </w:r>
      <w:r w:rsidRPr="0072551E">
        <w:rPr>
          <w:i/>
          <w:spacing w:val="20"/>
          <w:sz w:val="28"/>
        </w:rPr>
        <w:t xml:space="preserve"> </w:t>
      </w:r>
      <w:r w:rsidRPr="0072551E">
        <w:rPr>
          <w:i/>
          <w:sz w:val="28"/>
        </w:rPr>
        <w:t>возраста,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норм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22"/>
          <w:sz w:val="28"/>
        </w:rPr>
        <w:t xml:space="preserve"> </w:t>
      </w:r>
      <w:r w:rsidRPr="0072551E">
        <w:rPr>
          <w:i/>
          <w:sz w:val="28"/>
        </w:rPr>
        <w:t>правил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общественного</w:t>
      </w:r>
    </w:p>
    <w:p w:rsidR="00D72CA8" w:rsidRPr="0072551E" w:rsidRDefault="000F2B37">
      <w:pPr>
        <w:spacing w:after="4"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поведения;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10A01E9E" wp14:editId="69C33C75">
            <wp:extent cx="6078092" cy="198120"/>
            <wp:effectExtent l="0" t="0" r="0" b="0"/>
            <wp:docPr id="83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2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8092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line="320" w:lineRule="exact"/>
        <w:ind w:left="802"/>
        <w:rPr>
          <w:i/>
          <w:sz w:val="28"/>
        </w:rPr>
      </w:pPr>
      <w:r w:rsidRPr="0072551E">
        <w:rPr>
          <w:i/>
          <w:sz w:val="28"/>
        </w:rPr>
        <w:t>профессиональной</w:t>
      </w:r>
    </w:p>
    <w:p w:rsidR="00D72CA8" w:rsidRPr="0072551E" w:rsidRDefault="000F2B37">
      <w:pPr>
        <w:spacing w:line="242" w:lineRule="auto"/>
        <w:ind w:left="802"/>
        <w:rPr>
          <w:i/>
          <w:sz w:val="28"/>
        </w:rPr>
      </w:pPr>
      <w:r w:rsidRPr="0072551E">
        <w:rPr>
          <w:i/>
          <w:sz w:val="28"/>
        </w:rPr>
        <w:t>деятельности</w:t>
      </w:r>
      <w:r w:rsidRPr="0072551E">
        <w:rPr>
          <w:i/>
          <w:spacing w:val="7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10"/>
          <w:sz w:val="28"/>
        </w:rPr>
        <w:t xml:space="preserve"> </w:t>
      </w:r>
      <w:r w:rsidRPr="0072551E">
        <w:rPr>
          <w:i/>
          <w:sz w:val="28"/>
        </w:rPr>
        <w:t>соответствии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с</w:t>
      </w:r>
      <w:r w:rsidRPr="0072551E">
        <w:rPr>
          <w:i/>
          <w:spacing w:val="9"/>
          <w:sz w:val="28"/>
        </w:rPr>
        <w:t xml:space="preserve"> </w:t>
      </w:r>
      <w:r w:rsidRPr="0072551E">
        <w:rPr>
          <w:i/>
          <w:sz w:val="28"/>
        </w:rPr>
        <w:t>личными</w:t>
      </w:r>
      <w:r w:rsidRPr="0072551E">
        <w:rPr>
          <w:i/>
          <w:spacing w:val="7"/>
          <w:sz w:val="28"/>
        </w:rPr>
        <w:t xml:space="preserve"> </w:t>
      </w:r>
      <w:r w:rsidRPr="0072551E">
        <w:rPr>
          <w:i/>
          <w:sz w:val="28"/>
        </w:rPr>
        <w:t>интересами,</w:t>
      </w:r>
      <w:r w:rsidRPr="0072551E">
        <w:rPr>
          <w:i/>
          <w:spacing w:val="6"/>
          <w:sz w:val="28"/>
        </w:rPr>
        <w:t xml:space="preserve"> </w:t>
      </w:r>
      <w:r w:rsidRPr="0072551E">
        <w:rPr>
          <w:i/>
          <w:sz w:val="28"/>
        </w:rPr>
        <w:t>индивидуальными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особенностями и</w:t>
      </w:r>
    </w:p>
    <w:p w:rsidR="00D72CA8" w:rsidRPr="0072551E" w:rsidRDefault="000F2B37">
      <w:pPr>
        <w:spacing w:after="11" w:line="317" w:lineRule="exact"/>
        <w:ind w:left="802"/>
        <w:rPr>
          <w:i/>
          <w:sz w:val="28"/>
        </w:rPr>
      </w:pPr>
      <w:r w:rsidRPr="0072551E">
        <w:rPr>
          <w:i/>
          <w:sz w:val="28"/>
        </w:rPr>
        <w:t>способностями,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с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учетом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потребностей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рынка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труда;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01F34307" wp14:editId="6C5F13F2">
            <wp:extent cx="6071235" cy="198119"/>
            <wp:effectExtent l="0" t="0" r="0" b="0"/>
            <wp:docPr id="85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235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line="319" w:lineRule="exact"/>
        <w:ind w:left="802"/>
        <w:rPr>
          <w:i/>
          <w:sz w:val="28"/>
        </w:rPr>
      </w:pPr>
      <w:r w:rsidRPr="0072551E">
        <w:rPr>
          <w:i/>
          <w:sz w:val="28"/>
        </w:rPr>
        <w:t>норм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здорового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и</w:t>
      </w:r>
    </w:p>
    <w:p w:rsidR="00D72CA8" w:rsidRPr="0072551E" w:rsidRDefault="000F2B37">
      <w:pPr>
        <w:tabs>
          <w:tab w:val="left" w:pos="3121"/>
          <w:tab w:val="left" w:pos="3500"/>
          <w:tab w:val="left" w:pos="5197"/>
          <w:tab w:val="left" w:pos="6482"/>
          <w:tab w:val="left" w:pos="8324"/>
          <w:tab w:val="left" w:pos="8965"/>
          <w:tab w:val="left" w:pos="9902"/>
        </w:tabs>
        <w:ind w:left="802" w:right="652"/>
        <w:rPr>
          <w:i/>
          <w:sz w:val="28"/>
        </w:rPr>
      </w:pPr>
      <w:r w:rsidRPr="0072551E">
        <w:rPr>
          <w:i/>
          <w:sz w:val="28"/>
        </w:rPr>
        <w:t>безопасного образа жизни с целью сохранения и укрепления физического,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психологического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социального</w:t>
      </w:r>
      <w:r w:rsidRPr="0072551E">
        <w:rPr>
          <w:i/>
          <w:sz w:val="28"/>
        </w:rPr>
        <w:tab/>
        <w:t>здоровья</w:t>
      </w:r>
      <w:r w:rsidRPr="0072551E">
        <w:rPr>
          <w:i/>
          <w:sz w:val="28"/>
        </w:rPr>
        <w:tab/>
        <w:t>обучающихся</w:t>
      </w:r>
      <w:r w:rsidRPr="0072551E">
        <w:rPr>
          <w:i/>
          <w:sz w:val="28"/>
        </w:rPr>
        <w:tab/>
        <w:t>как</w:t>
      </w:r>
      <w:r w:rsidRPr="0072551E">
        <w:rPr>
          <w:i/>
          <w:sz w:val="28"/>
        </w:rPr>
        <w:tab/>
        <w:t>одной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из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ценностных</w:t>
      </w:r>
    </w:p>
    <w:p w:rsidR="00D72CA8" w:rsidRPr="0072551E" w:rsidRDefault="000F2B37">
      <w:pPr>
        <w:spacing w:before="1"/>
        <w:ind w:left="802"/>
        <w:rPr>
          <w:i/>
          <w:sz w:val="28"/>
        </w:rPr>
      </w:pPr>
      <w:r w:rsidRPr="0072551E">
        <w:rPr>
          <w:i/>
          <w:sz w:val="28"/>
        </w:rPr>
        <w:t>составляющих</w:t>
      </w:r>
      <w:r w:rsidRPr="0072551E">
        <w:rPr>
          <w:i/>
          <w:spacing w:val="29"/>
          <w:sz w:val="28"/>
        </w:rPr>
        <w:t xml:space="preserve"> </w:t>
      </w:r>
      <w:r w:rsidRPr="0072551E">
        <w:rPr>
          <w:i/>
          <w:sz w:val="28"/>
        </w:rPr>
        <w:t>личности</w:t>
      </w:r>
      <w:r w:rsidRPr="0072551E">
        <w:rPr>
          <w:i/>
          <w:spacing w:val="31"/>
          <w:sz w:val="28"/>
        </w:rPr>
        <w:t xml:space="preserve"> </w:t>
      </w:r>
      <w:r w:rsidRPr="0072551E">
        <w:rPr>
          <w:i/>
          <w:sz w:val="28"/>
        </w:rPr>
        <w:t>обучающегося</w:t>
      </w:r>
      <w:r w:rsidRPr="0072551E">
        <w:rPr>
          <w:i/>
          <w:spacing w:val="29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31"/>
          <w:sz w:val="28"/>
        </w:rPr>
        <w:t xml:space="preserve"> </w:t>
      </w:r>
      <w:r w:rsidRPr="0072551E">
        <w:rPr>
          <w:i/>
          <w:sz w:val="28"/>
        </w:rPr>
        <w:t>ориентированной</w:t>
      </w:r>
      <w:r w:rsidRPr="0072551E">
        <w:rPr>
          <w:i/>
          <w:spacing w:val="33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32"/>
          <w:sz w:val="28"/>
        </w:rPr>
        <w:t xml:space="preserve"> </w:t>
      </w:r>
      <w:r w:rsidRPr="0072551E">
        <w:rPr>
          <w:i/>
          <w:sz w:val="28"/>
        </w:rPr>
        <w:t>достижение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планируемых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239</w:t>
      </w:r>
    </w:p>
    <w:p w:rsidR="00D72CA8" w:rsidRPr="0072551E" w:rsidRDefault="00D72CA8">
      <w:pPr>
        <w:spacing w:line="322" w:lineRule="exact"/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tabs>
          <w:tab w:val="left" w:pos="2565"/>
          <w:tab w:val="left" w:pos="3831"/>
          <w:tab w:val="left" w:pos="5122"/>
          <w:tab w:val="left" w:pos="7395"/>
          <w:tab w:val="left" w:pos="8958"/>
        </w:tabs>
        <w:spacing w:before="67" w:line="242" w:lineRule="auto"/>
        <w:ind w:left="802" w:right="652"/>
        <w:rPr>
          <w:i/>
          <w:sz w:val="28"/>
        </w:rPr>
      </w:pPr>
      <w:r w:rsidRPr="0072551E">
        <w:rPr>
          <w:i/>
          <w:sz w:val="28"/>
        </w:rPr>
        <w:t>результатов</w:t>
      </w:r>
      <w:r w:rsidRPr="0072551E">
        <w:rPr>
          <w:i/>
          <w:sz w:val="28"/>
        </w:rPr>
        <w:tab/>
        <w:t>освоения</w:t>
      </w:r>
      <w:r w:rsidRPr="0072551E">
        <w:rPr>
          <w:i/>
          <w:sz w:val="28"/>
        </w:rPr>
        <w:tab/>
        <w:t>основной</w:t>
      </w:r>
      <w:r w:rsidRPr="0072551E">
        <w:rPr>
          <w:i/>
          <w:sz w:val="28"/>
        </w:rPr>
        <w:tab/>
        <w:t>образовательной</w:t>
      </w:r>
      <w:r w:rsidRPr="0072551E">
        <w:rPr>
          <w:i/>
          <w:sz w:val="28"/>
        </w:rPr>
        <w:tab/>
        <w:t>программы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основного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общего</w:t>
      </w:r>
    </w:p>
    <w:p w:rsidR="00D72CA8" w:rsidRPr="0072551E" w:rsidRDefault="000F2B37">
      <w:pPr>
        <w:spacing w:after="7"/>
        <w:ind w:left="802" w:right="3392"/>
        <w:rPr>
          <w:i/>
          <w:sz w:val="28"/>
        </w:rPr>
      </w:pPr>
      <w:r w:rsidRPr="0072551E">
        <w:rPr>
          <w:i/>
          <w:sz w:val="28"/>
        </w:rPr>
        <w:t>образования; ‒формирование экологической культуры.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ро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гр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ам мао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бе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сп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еч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ив ае т: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168D11CC" wp14:editId="3CF07249">
            <wp:extent cx="6081013" cy="198120"/>
            <wp:effectExtent l="0" t="0" r="0" b="0"/>
            <wp:docPr id="87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1013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line="319" w:lineRule="exact"/>
        <w:ind w:left="802"/>
        <w:rPr>
          <w:i/>
          <w:sz w:val="28"/>
        </w:rPr>
      </w:pPr>
      <w:r w:rsidRPr="0072551E">
        <w:rPr>
          <w:i/>
          <w:sz w:val="28"/>
        </w:rPr>
        <w:t>социальной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среды</w:t>
      </w:r>
    </w:p>
    <w:p w:rsidR="00D72CA8" w:rsidRPr="0072551E" w:rsidRDefault="000F2B37">
      <w:pPr>
        <w:spacing w:line="242" w:lineRule="auto"/>
        <w:ind w:left="802"/>
        <w:rPr>
          <w:i/>
          <w:sz w:val="28"/>
        </w:rPr>
      </w:pPr>
      <w:r w:rsidRPr="0072551E">
        <w:rPr>
          <w:i/>
          <w:sz w:val="28"/>
        </w:rPr>
        <w:t>развития</w:t>
      </w:r>
      <w:r w:rsidRPr="0072551E">
        <w:rPr>
          <w:i/>
          <w:spacing w:val="44"/>
          <w:sz w:val="28"/>
        </w:rPr>
        <w:t xml:space="preserve"> </w:t>
      </w:r>
      <w:r w:rsidRPr="0072551E">
        <w:rPr>
          <w:i/>
          <w:sz w:val="28"/>
        </w:rPr>
        <w:t>обучающихся,</w:t>
      </w:r>
      <w:r w:rsidRPr="0072551E">
        <w:rPr>
          <w:i/>
          <w:spacing w:val="47"/>
          <w:sz w:val="28"/>
        </w:rPr>
        <w:t xml:space="preserve"> </w:t>
      </w:r>
      <w:r w:rsidRPr="0072551E">
        <w:rPr>
          <w:i/>
          <w:sz w:val="28"/>
        </w:rPr>
        <w:t>включающего</w:t>
      </w:r>
      <w:r w:rsidRPr="0072551E">
        <w:rPr>
          <w:i/>
          <w:spacing w:val="47"/>
          <w:sz w:val="28"/>
        </w:rPr>
        <w:t xml:space="preserve"> </w:t>
      </w:r>
      <w:r w:rsidRPr="0072551E">
        <w:rPr>
          <w:i/>
          <w:sz w:val="28"/>
        </w:rPr>
        <w:t>урочную,</w:t>
      </w:r>
      <w:r w:rsidRPr="0072551E">
        <w:rPr>
          <w:i/>
          <w:spacing w:val="47"/>
          <w:sz w:val="28"/>
        </w:rPr>
        <w:t xml:space="preserve"> </w:t>
      </w:r>
      <w:r w:rsidRPr="0072551E">
        <w:rPr>
          <w:i/>
          <w:sz w:val="28"/>
        </w:rPr>
        <w:t>внеурочную</w:t>
      </w:r>
      <w:r w:rsidRPr="0072551E">
        <w:rPr>
          <w:i/>
          <w:spacing w:val="47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46"/>
          <w:sz w:val="28"/>
        </w:rPr>
        <w:t xml:space="preserve"> </w:t>
      </w:r>
      <w:r w:rsidRPr="0072551E">
        <w:rPr>
          <w:i/>
          <w:sz w:val="28"/>
        </w:rPr>
        <w:t>общественно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значимую</w:t>
      </w:r>
    </w:p>
    <w:p w:rsidR="00D72CA8" w:rsidRPr="0072551E" w:rsidRDefault="000F2B37">
      <w:pPr>
        <w:tabs>
          <w:tab w:val="left" w:pos="2832"/>
          <w:tab w:val="left" w:pos="4105"/>
          <w:tab w:val="left" w:pos="6396"/>
          <w:tab w:val="left" w:pos="8335"/>
          <w:tab w:val="left" w:pos="10014"/>
        </w:tabs>
        <w:ind w:left="802" w:right="649"/>
        <w:rPr>
          <w:i/>
          <w:sz w:val="28"/>
        </w:rPr>
      </w:pPr>
      <w:r w:rsidRPr="0072551E">
        <w:rPr>
          <w:i/>
          <w:sz w:val="28"/>
        </w:rPr>
        <w:t>деятельность,</w:t>
      </w:r>
      <w:r w:rsidRPr="0072551E">
        <w:rPr>
          <w:i/>
          <w:sz w:val="28"/>
        </w:rPr>
        <w:tab/>
        <w:t>систему</w:t>
      </w:r>
      <w:r w:rsidRPr="0072551E">
        <w:rPr>
          <w:i/>
          <w:sz w:val="28"/>
        </w:rPr>
        <w:tab/>
        <w:t>воспитательных</w:t>
      </w:r>
      <w:r w:rsidRPr="0072551E">
        <w:rPr>
          <w:i/>
          <w:sz w:val="28"/>
        </w:rPr>
        <w:tab/>
        <w:t>мероприятий,</w:t>
      </w:r>
      <w:r w:rsidRPr="0072551E">
        <w:rPr>
          <w:i/>
          <w:sz w:val="28"/>
        </w:rPr>
        <w:tab/>
        <w:t>культурных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социальных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практик,</w:t>
      </w:r>
    </w:p>
    <w:p w:rsidR="00D72CA8" w:rsidRPr="0072551E" w:rsidRDefault="000F2B37">
      <w:pPr>
        <w:tabs>
          <w:tab w:val="left" w:pos="2475"/>
          <w:tab w:val="left" w:pos="2957"/>
          <w:tab w:val="left" w:pos="4175"/>
          <w:tab w:val="left" w:pos="5343"/>
          <w:tab w:val="left" w:pos="7224"/>
          <w:tab w:val="left" w:pos="8697"/>
        </w:tabs>
        <w:ind w:left="802" w:right="654"/>
        <w:rPr>
          <w:i/>
          <w:sz w:val="28"/>
        </w:rPr>
      </w:pPr>
      <w:r w:rsidRPr="0072551E">
        <w:rPr>
          <w:i/>
          <w:sz w:val="28"/>
        </w:rPr>
        <w:t>основанного</w:t>
      </w:r>
      <w:r w:rsidRPr="0072551E">
        <w:rPr>
          <w:i/>
          <w:sz w:val="28"/>
        </w:rPr>
        <w:tab/>
        <w:t>на</w:t>
      </w:r>
      <w:r w:rsidRPr="0072551E">
        <w:rPr>
          <w:i/>
          <w:sz w:val="28"/>
        </w:rPr>
        <w:tab/>
        <w:t>системе</w:t>
      </w:r>
      <w:r w:rsidRPr="0072551E">
        <w:rPr>
          <w:i/>
          <w:sz w:val="28"/>
        </w:rPr>
        <w:tab/>
        <w:t>базовых</w:t>
      </w:r>
      <w:r w:rsidRPr="0072551E">
        <w:rPr>
          <w:i/>
          <w:sz w:val="28"/>
        </w:rPr>
        <w:tab/>
        <w:t>национальных</w:t>
      </w:r>
      <w:r w:rsidRPr="0072551E">
        <w:rPr>
          <w:i/>
          <w:sz w:val="28"/>
        </w:rPr>
        <w:tab/>
        <w:t>ценностей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российского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общества,</w:t>
      </w:r>
    </w:p>
    <w:p w:rsidR="00D72CA8" w:rsidRPr="0072551E" w:rsidRDefault="000F2B37">
      <w:pPr>
        <w:spacing w:line="242" w:lineRule="auto"/>
        <w:ind w:left="802"/>
        <w:rPr>
          <w:i/>
          <w:sz w:val="28"/>
        </w:rPr>
      </w:pPr>
      <w:r w:rsidRPr="0072551E">
        <w:rPr>
          <w:i/>
          <w:sz w:val="28"/>
        </w:rPr>
        <w:t>учитывающего</w:t>
      </w:r>
      <w:r w:rsidRPr="0072551E">
        <w:rPr>
          <w:i/>
          <w:spacing w:val="53"/>
          <w:sz w:val="28"/>
        </w:rPr>
        <w:t xml:space="preserve"> </w:t>
      </w:r>
      <w:r w:rsidRPr="0072551E">
        <w:rPr>
          <w:i/>
          <w:sz w:val="28"/>
        </w:rPr>
        <w:t>историко-культурную</w:t>
      </w:r>
      <w:r w:rsidRPr="0072551E">
        <w:rPr>
          <w:i/>
          <w:spacing w:val="53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55"/>
          <w:sz w:val="28"/>
        </w:rPr>
        <w:t xml:space="preserve"> </w:t>
      </w:r>
      <w:r w:rsidRPr="0072551E">
        <w:rPr>
          <w:i/>
          <w:sz w:val="28"/>
        </w:rPr>
        <w:t>этническую</w:t>
      </w:r>
      <w:r w:rsidRPr="0072551E">
        <w:rPr>
          <w:i/>
          <w:spacing w:val="53"/>
          <w:sz w:val="28"/>
        </w:rPr>
        <w:t xml:space="preserve"> </w:t>
      </w:r>
      <w:r w:rsidRPr="0072551E">
        <w:rPr>
          <w:i/>
          <w:sz w:val="28"/>
        </w:rPr>
        <w:t>специфику</w:t>
      </w:r>
      <w:r w:rsidRPr="0072551E">
        <w:rPr>
          <w:i/>
          <w:spacing w:val="53"/>
          <w:sz w:val="28"/>
        </w:rPr>
        <w:t xml:space="preserve"> </w:t>
      </w:r>
      <w:r w:rsidRPr="0072551E">
        <w:rPr>
          <w:i/>
          <w:sz w:val="28"/>
        </w:rPr>
        <w:t>региона,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потребности</w:t>
      </w:r>
    </w:p>
    <w:p w:rsidR="00D72CA8" w:rsidRPr="0072551E" w:rsidRDefault="000F2B37">
      <w:pPr>
        <w:spacing w:after="6" w:line="317" w:lineRule="exact"/>
        <w:ind w:left="802"/>
        <w:rPr>
          <w:i/>
          <w:sz w:val="28"/>
        </w:rPr>
      </w:pPr>
      <w:r w:rsidRPr="0072551E">
        <w:rPr>
          <w:i/>
          <w:sz w:val="28"/>
        </w:rPr>
        <w:t>обучающихся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их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родителей (законных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представителей);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6F5D36AE" wp14:editId="66079B15">
            <wp:extent cx="6082537" cy="198120"/>
            <wp:effectExtent l="0" t="0" r="0" b="0"/>
            <wp:docPr id="89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2537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line="319" w:lineRule="exact"/>
        <w:ind w:left="802"/>
        <w:rPr>
          <w:i/>
          <w:sz w:val="28"/>
        </w:rPr>
      </w:pPr>
      <w:r w:rsidRPr="0072551E">
        <w:rPr>
          <w:i/>
          <w:sz w:val="28"/>
        </w:rPr>
        <w:t>начального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опыта</w:t>
      </w:r>
    </w:p>
    <w:p w:rsidR="00D72CA8" w:rsidRPr="0072551E" w:rsidRDefault="000F2B37">
      <w:pPr>
        <w:tabs>
          <w:tab w:val="left" w:pos="2785"/>
          <w:tab w:val="left" w:pos="4637"/>
          <w:tab w:val="left" w:pos="5999"/>
          <w:tab w:val="left" w:pos="8029"/>
        </w:tabs>
        <w:ind w:left="802" w:right="650"/>
        <w:rPr>
          <w:i/>
          <w:sz w:val="28"/>
        </w:rPr>
      </w:pPr>
      <w:r w:rsidRPr="0072551E">
        <w:rPr>
          <w:i/>
          <w:sz w:val="28"/>
        </w:rPr>
        <w:t>нравственной,</w:t>
      </w:r>
      <w:r w:rsidRPr="0072551E">
        <w:rPr>
          <w:i/>
          <w:sz w:val="28"/>
        </w:rPr>
        <w:tab/>
        <w:t>общественно</w:t>
      </w:r>
      <w:r w:rsidRPr="0072551E">
        <w:rPr>
          <w:i/>
          <w:sz w:val="28"/>
        </w:rPr>
        <w:tab/>
        <w:t>значимой</w:t>
      </w:r>
      <w:r w:rsidRPr="0072551E">
        <w:rPr>
          <w:i/>
          <w:sz w:val="28"/>
        </w:rPr>
        <w:tab/>
        <w:t>деятельности,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конструктивного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социального</w:t>
      </w:r>
    </w:p>
    <w:p w:rsidR="00D72CA8" w:rsidRPr="0072551E" w:rsidRDefault="000F2B37">
      <w:pPr>
        <w:spacing w:line="242" w:lineRule="auto"/>
        <w:ind w:left="2671" w:hanging="1870"/>
        <w:rPr>
          <w:i/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36704" behindDoc="1" locked="0" layoutInCell="1" allowOverlap="1" wp14:anchorId="4CD567CB" wp14:editId="31FBB78E">
            <wp:simplePos x="0" y="0"/>
            <wp:positionH relativeFrom="page">
              <wp:posOffset>1080820</wp:posOffset>
            </wp:positionH>
            <wp:positionV relativeFrom="paragraph">
              <wp:posOffset>213237</wp:posOffset>
            </wp:positionV>
            <wp:extent cx="1278890" cy="198120"/>
            <wp:effectExtent l="0" t="0" r="0" b="0"/>
            <wp:wrapNone/>
            <wp:docPr id="91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поведения, мотивации и способности к духовно-нравственному развитию;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обучающихся</w:t>
      </w:r>
      <w:r w:rsidRPr="0072551E">
        <w:rPr>
          <w:i/>
          <w:spacing w:val="28"/>
          <w:sz w:val="28"/>
        </w:rPr>
        <w:t xml:space="preserve"> </w:t>
      </w:r>
      <w:r w:rsidRPr="0072551E">
        <w:rPr>
          <w:i/>
          <w:sz w:val="28"/>
        </w:rPr>
        <w:t>к</w:t>
      </w:r>
      <w:r w:rsidRPr="0072551E">
        <w:rPr>
          <w:i/>
          <w:spacing w:val="32"/>
          <w:sz w:val="28"/>
        </w:rPr>
        <w:t xml:space="preserve"> </w:t>
      </w:r>
      <w:r w:rsidRPr="0072551E">
        <w:rPr>
          <w:i/>
          <w:sz w:val="28"/>
        </w:rPr>
        <w:t>культурным</w:t>
      </w:r>
      <w:r w:rsidRPr="0072551E">
        <w:rPr>
          <w:i/>
          <w:spacing w:val="32"/>
          <w:sz w:val="28"/>
        </w:rPr>
        <w:t xml:space="preserve"> </w:t>
      </w:r>
      <w:r w:rsidRPr="0072551E">
        <w:rPr>
          <w:i/>
          <w:sz w:val="28"/>
        </w:rPr>
        <w:t>ценностям</w:t>
      </w:r>
      <w:r w:rsidRPr="0072551E">
        <w:rPr>
          <w:i/>
          <w:spacing w:val="32"/>
          <w:sz w:val="28"/>
        </w:rPr>
        <w:t xml:space="preserve"> </w:t>
      </w:r>
      <w:r w:rsidRPr="0072551E">
        <w:rPr>
          <w:i/>
          <w:sz w:val="28"/>
        </w:rPr>
        <w:t>своего</w:t>
      </w:r>
      <w:r w:rsidRPr="0072551E">
        <w:rPr>
          <w:i/>
          <w:spacing w:val="32"/>
          <w:sz w:val="28"/>
        </w:rPr>
        <w:t xml:space="preserve"> </w:t>
      </w:r>
      <w:r w:rsidRPr="0072551E">
        <w:rPr>
          <w:i/>
          <w:sz w:val="28"/>
        </w:rPr>
        <w:t>народа,</w:t>
      </w:r>
      <w:r w:rsidRPr="0072551E">
        <w:rPr>
          <w:i/>
          <w:spacing w:val="31"/>
          <w:sz w:val="28"/>
        </w:rPr>
        <w:t xml:space="preserve"> </w:t>
      </w:r>
      <w:r w:rsidRPr="0072551E">
        <w:rPr>
          <w:i/>
          <w:sz w:val="28"/>
        </w:rPr>
        <w:t>своей</w:t>
      </w:r>
    </w:p>
    <w:p w:rsidR="00D72CA8" w:rsidRPr="0072551E" w:rsidRDefault="000F2B37">
      <w:pPr>
        <w:spacing w:line="317" w:lineRule="exact"/>
        <w:ind w:left="802"/>
        <w:rPr>
          <w:i/>
          <w:sz w:val="28"/>
        </w:rPr>
      </w:pPr>
      <w:r w:rsidRPr="0072551E">
        <w:rPr>
          <w:i/>
          <w:sz w:val="28"/>
        </w:rPr>
        <w:t>этнической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или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социокультурной</w:t>
      </w:r>
      <w:r w:rsidRPr="0072551E">
        <w:rPr>
          <w:i/>
          <w:spacing w:val="22"/>
          <w:sz w:val="28"/>
        </w:rPr>
        <w:t xml:space="preserve"> </w:t>
      </w:r>
      <w:r w:rsidRPr="0072551E">
        <w:rPr>
          <w:i/>
          <w:sz w:val="28"/>
        </w:rPr>
        <w:t>группы,</w:t>
      </w:r>
      <w:r w:rsidRPr="0072551E">
        <w:rPr>
          <w:i/>
          <w:spacing w:val="20"/>
          <w:sz w:val="28"/>
        </w:rPr>
        <w:t xml:space="preserve"> </w:t>
      </w:r>
      <w:r w:rsidRPr="0072551E">
        <w:rPr>
          <w:i/>
          <w:sz w:val="28"/>
        </w:rPr>
        <w:t>базовым</w:t>
      </w:r>
      <w:r w:rsidRPr="0072551E">
        <w:rPr>
          <w:i/>
          <w:spacing w:val="22"/>
          <w:sz w:val="28"/>
        </w:rPr>
        <w:t xml:space="preserve"> </w:t>
      </w:r>
      <w:r w:rsidRPr="0072551E">
        <w:rPr>
          <w:i/>
          <w:sz w:val="28"/>
        </w:rPr>
        <w:t>национальным</w:t>
      </w:r>
      <w:r w:rsidRPr="0072551E">
        <w:rPr>
          <w:i/>
          <w:spacing w:val="20"/>
          <w:sz w:val="28"/>
        </w:rPr>
        <w:t xml:space="preserve"> </w:t>
      </w:r>
      <w:r w:rsidRPr="0072551E">
        <w:rPr>
          <w:i/>
          <w:sz w:val="28"/>
        </w:rPr>
        <w:t>ценностям</w:t>
      </w:r>
      <w:r w:rsidRPr="0072551E">
        <w:rPr>
          <w:i/>
          <w:spacing w:val="22"/>
          <w:sz w:val="28"/>
        </w:rPr>
        <w:t xml:space="preserve"> </w:t>
      </w:r>
      <w:r w:rsidRPr="0072551E">
        <w:rPr>
          <w:i/>
          <w:sz w:val="28"/>
        </w:rPr>
        <w:t>российского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общества,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общечеловеческим</w:t>
      </w:r>
      <w:r w:rsidRPr="0072551E">
        <w:rPr>
          <w:i/>
          <w:spacing w:val="32"/>
          <w:sz w:val="28"/>
        </w:rPr>
        <w:t xml:space="preserve"> </w:t>
      </w:r>
      <w:r w:rsidRPr="0072551E">
        <w:rPr>
          <w:i/>
          <w:sz w:val="28"/>
        </w:rPr>
        <w:t>ценностям</w:t>
      </w:r>
      <w:r w:rsidRPr="0072551E">
        <w:rPr>
          <w:i/>
          <w:spacing w:val="35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контексте</w:t>
      </w:r>
      <w:r w:rsidRPr="0072551E">
        <w:rPr>
          <w:i/>
          <w:spacing w:val="36"/>
          <w:sz w:val="28"/>
        </w:rPr>
        <w:t xml:space="preserve"> </w:t>
      </w:r>
      <w:r w:rsidRPr="0072551E">
        <w:rPr>
          <w:i/>
          <w:sz w:val="28"/>
        </w:rPr>
        <w:t>формирования</w:t>
      </w:r>
      <w:r w:rsidRPr="0072551E">
        <w:rPr>
          <w:i/>
          <w:spacing w:val="32"/>
          <w:sz w:val="28"/>
        </w:rPr>
        <w:t xml:space="preserve"> </w:t>
      </w:r>
      <w:r w:rsidRPr="0072551E">
        <w:rPr>
          <w:i/>
          <w:sz w:val="28"/>
        </w:rPr>
        <w:t>у</w:t>
      </w:r>
      <w:r w:rsidRPr="0072551E">
        <w:rPr>
          <w:i/>
          <w:spacing w:val="37"/>
          <w:sz w:val="28"/>
        </w:rPr>
        <w:t xml:space="preserve"> </w:t>
      </w:r>
      <w:r w:rsidRPr="0072551E">
        <w:rPr>
          <w:i/>
          <w:sz w:val="28"/>
        </w:rPr>
        <w:t>них</w:t>
      </w:r>
      <w:r w:rsidRPr="0072551E">
        <w:rPr>
          <w:i/>
          <w:spacing w:val="33"/>
          <w:sz w:val="28"/>
        </w:rPr>
        <w:t xml:space="preserve"> </w:t>
      </w:r>
      <w:r w:rsidRPr="0072551E">
        <w:rPr>
          <w:i/>
          <w:sz w:val="28"/>
        </w:rPr>
        <w:t>российской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гражданской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идентичности;</w:t>
      </w:r>
    </w:p>
    <w:p w:rsidR="00D72CA8" w:rsidRPr="0072551E" w:rsidRDefault="000F2B37">
      <w:pPr>
        <w:spacing w:line="321" w:lineRule="exact"/>
        <w:ind w:left="2676"/>
        <w:rPr>
          <w:i/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37216" behindDoc="1" locked="0" layoutInCell="1" allowOverlap="1" wp14:anchorId="20BD9024" wp14:editId="234F687B">
            <wp:simplePos x="0" y="0"/>
            <wp:positionH relativeFrom="page">
              <wp:posOffset>1080820</wp:posOffset>
            </wp:positionH>
            <wp:positionV relativeFrom="paragraph">
              <wp:posOffset>7127</wp:posOffset>
            </wp:positionV>
            <wp:extent cx="1282192" cy="198120"/>
            <wp:effectExtent l="0" t="0" r="0" b="0"/>
            <wp:wrapNone/>
            <wp:docPr id="93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192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самоидентификацию</w:t>
      </w:r>
      <w:r w:rsidRPr="0072551E">
        <w:rPr>
          <w:i/>
          <w:spacing w:val="52"/>
          <w:sz w:val="28"/>
        </w:rPr>
        <w:t xml:space="preserve"> </w:t>
      </w:r>
      <w:r w:rsidRPr="0072551E">
        <w:rPr>
          <w:i/>
          <w:sz w:val="28"/>
        </w:rPr>
        <w:t>обучающихся,</w:t>
      </w:r>
      <w:r w:rsidRPr="0072551E">
        <w:rPr>
          <w:i/>
          <w:spacing w:val="53"/>
          <w:sz w:val="28"/>
        </w:rPr>
        <w:t xml:space="preserve"> </w:t>
      </w:r>
      <w:r w:rsidRPr="0072551E">
        <w:rPr>
          <w:i/>
          <w:sz w:val="28"/>
        </w:rPr>
        <w:t>посредством</w:t>
      </w:r>
      <w:r w:rsidRPr="0072551E">
        <w:rPr>
          <w:i/>
          <w:spacing w:val="54"/>
          <w:sz w:val="28"/>
        </w:rPr>
        <w:t xml:space="preserve"> </w:t>
      </w:r>
      <w:r w:rsidRPr="0072551E">
        <w:rPr>
          <w:i/>
          <w:sz w:val="28"/>
        </w:rPr>
        <w:t>личностно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значимой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и</w:t>
      </w:r>
    </w:p>
    <w:p w:rsidR="00D72CA8" w:rsidRPr="0072551E" w:rsidRDefault="000F2B37">
      <w:pPr>
        <w:spacing w:after="11"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общественно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приемлемой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деятельности;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38680163" wp14:editId="090A107B">
            <wp:extent cx="6076568" cy="198120"/>
            <wp:effectExtent l="0" t="0" r="0" b="0"/>
            <wp:docPr id="9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8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5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line="320" w:lineRule="exact"/>
        <w:ind w:left="802"/>
        <w:rPr>
          <w:i/>
          <w:sz w:val="28"/>
        </w:rPr>
      </w:pPr>
      <w:r w:rsidRPr="0072551E">
        <w:rPr>
          <w:i/>
          <w:sz w:val="28"/>
        </w:rPr>
        <w:t>конструктивного,</w:t>
      </w:r>
    </w:p>
    <w:p w:rsidR="00D72CA8" w:rsidRPr="0072551E" w:rsidRDefault="000F2B37">
      <w:pPr>
        <w:spacing w:line="242" w:lineRule="auto"/>
        <w:ind w:left="802" w:right="754"/>
        <w:rPr>
          <w:i/>
          <w:sz w:val="28"/>
        </w:rPr>
      </w:pPr>
      <w:r w:rsidRPr="0072551E">
        <w:rPr>
          <w:i/>
          <w:sz w:val="28"/>
        </w:rPr>
        <w:t>успешного</w:t>
      </w:r>
      <w:r w:rsidRPr="0072551E">
        <w:rPr>
          <w:i/>
          <w:spacing w:val="17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7"/>
          <w:sz w:val="28"/>
        </w:rPr>
        <w:t xml:space="preserve"> </w:t>
      </w:r>
      <w:r w:rsidRPr="0072551E">
        <w:rPr>
          <w:i/>
          <w:sz w:val="28"/>
        </w:rPr>
        <w:t>ответственного</w:t>
      </w:r>
      <w:r w:rsidRPr="0072551E">
        <w:rPr>
          <w:i/>
          <w:spacing w:val="17"/>
          <w:sz w:val="28"/>
        </w:rPr>
        <w:t xml:space="preserve"> </w:t>
      </w:r>
      <w:r w:rsidRPr="0072551E">
        <w:rPr>
          <w:i/>
          <w:sz w:val="28"/>
        </w:rPr>
        <w:t>поведения</w:t>
      </w:r>
      <w:r w:rsidRPr="0072551E">
        <w:rPr>
          <w:i/>
          <w:spacing w:val="17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16"/>
          <w:sz w:val="28"/>
        </w:rPr>
        <w:t xml:space="preserve"> </w:t>
      </w:r>
      <w:r w:rsidRPr="0072551E">
        <w:rPr>
          <w:i/>
          <w:sz w:val="28"/>
        </w:rPr>
        <w:t>обществе</w:t>
      </w:r>
      <w:r w:rsidRPr="0072551E">
        <w:rPr>
          <w:i/>
          <w:spacing w:val="16"/>
          <w:sz w:val="28"/>
        </w:rPr>
        <w:t xml:space="preserve"> </w:t>
      </w:r>
      <w:r w:rsidRPr="0072551E">
        <w:rPr>
          <w:i/>
          <w:sz w:val="28"/>
        </w:rPr>
        <w:t>с</w:t>
      </w:r>
      <w:r w:rsidRPr="0072551E">
        <w:rPr>
          <w:i/>
          <w:spacing w:val="16"/>
          <w:sz w:val="28"/>
        </w:rPr>
        <w:t xml:space="preserve"> </w:t>
      </w:r>
      <w:r w:rsidRPr="0072551E">
        <w:rPr>
          <w:i/>
          <w:sz w:val="28"/>
        </w:rPr>
        <w:t>учетом</w:t>
      </w:r>
      <w:r w:rsidRPr="0072551E">
        <w:rPr>
          <w:i/>
          <w:spacing w:val="16"/>
          <w:sz w:val="28"/>
        </w:rPr>
        <w:t xml:space="preserve"> </w:t>
      </w:r>
      <w:r w:rsidRPr="0072551E">
        <w:rPr>
          <w:i/>
          <w:sz w:val="28"/>
        </w:rPr>
        <w:t>правовых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норм,</w:t>
      </w:r>
    </w:p>
    <w:p w:rsidR="00D72CA8" w:rsidRPr="0072551E" w:rsidRDefault="000F2B37">
      <w:pPr>
        <w:spacing w:after="11" w:line="317" w:lineRule="exact"/>
        <w:ind w:left="802"/>
        <w:rPr>
          <w:i/>
          <w:sz w:val="28"/>
        </w:rPr>
      </w:pPr>
      <w:r w:rsidRPr="0072551E">
        <w:rPr>
          <w:i/>
          <w:sz w:val="28"/>
        </w:rPr>
        <w:t>установленных</w:t>
      </w:r>
      <w:r w:rsidRPr="0072551E">
        <w:rPr>
          <w:i/>
          <w:spacing w:val="-9"/>
          <w:sz w:val="28"/>
        </w:rPr>
        <w:t xml:space="preserve"> </w:t>
      </w:r>
      <w:r w:rsidRPr="0072551E">
        <w:rPr>
          <w:i/>
          <w:sz w:val="28"/>
        </w:rPr>
        <w:t>российским</w:t>
      </w:r>
      <w:r w:rsidRPr="0072551E">
        <w:rPr>
          <w:i/>
          <w:spacing w:val="-8"/>
          <w:sz w:val="28"/>
        </w:rPr>
        <w:t xml:space="preserve"> </w:t>
      </w:r>
      <w:r w:rsidRPr="0072551E">
        <w:rPr>
          <w:i/>
          <w:sz w:val="28"/>
        </w:rPr>
        <w:t>законодательством;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6226E62B" wp14:editId="0958F543">
            <wp:extent cx="6079490" cy="198119"/>
            <wp:effectExtent l="0" t="0" r="0" b="0"/>
            <wp:docPr id="97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490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line="319" w:lineRule="exact"/>
        <w:ind w:left="802"/>
        <w:rPr>
          <w:i/>
          <w:sz w:val="28"/>
        </w:rPr>
      </w:pPr>
      <w:r w:rsidRPr="0072551E">
        <w:rPr>
          <w:i/>
          <w:sz w:val="28"/>
        </w:rPr>
        <w:t>социальных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ролях</w:t>
      </w:r>
    </w:p>
    <w:p w:rsidR="00D72CA8" w:rsidRPr="0072551E" w:rsidRDefault="000F2B37">
      <w:pPr>
        <w:tabs>
          <w:tab w:val="left" w:pos="2375"/>
          <w:tab w:val="left" w:pos="4560"/>
          <w:tab w:val="left" w:pos="6414"/>
          <w:tab w:val="left" w:pos="8320"/>
        </w:tabs>
        <w:ind w:left="802" w:right="650"/>
        <w:rPr>
          <w:i/>
          <w:sz w:val="28"/>
        </w:rPr>
      </w:pPr>
      <w:r w:rsidRPr="0072551E">
        <w:rPr>
          <w:i/>
          <w:sz w:val="28"/>
        </w:rPr>
        <w:t>человека;</w:t>
      </w:r>
      <w:r w:rsidRPr="0072551E">
        <w:rPr>
          <w:i/>
          <w:sz w:val="28"/>
        </w:rPr>
        <w:tab/>
        <w:t>формирование</w:t>
      </w:r>
      <w:r w:rsidRPr="0072551E">
        <w:rPr>
          <w:i/>
          <w:sz w:val="28"/>
        </w:rPr>
        <w:tab/>
        <w:t>позитивной</w:t>
      </w:r>
      <w:r w:rsidRPr="0072551E">
        <w:rPr>
          <w:i/>
          <w:sz w:val="28"/>
        </w:rPr>
        <w:tab/>
        <w:t>самооценки,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самоуважения,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конструктивных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способов</w:t>
      </w:r>
    </w:p>
    <w:p w:rsidR="00D72CA8" w:rsidRPr="0072551E" w:rsidRDefault="000F2B37">
      <w:pPr>
        <w:spacing w:before="1"/>
        <w:ind w:left="802"/>
        <w:rPr>
          <w:i/>
          <w:sz w:val="28"/>
        </w:rPr>
      </w:pPr>
      <w:r w:rsidRPr="0072551E">
        <w:rPr>
          <w:i/>
          <w:sz w:val="28"/>
        </w:rPr>
        <w:t>самореализации;</w:t>
      </w:r>
    </w:p>
    <w:p w:rsidR="00D72CA8" w:rsidRPr="0072551E" w:rsidRDefault="000F2B37">
      <w:pPr>
        <w:ind w:left="5576"/>
        <w:rPr>
          <w:i/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37728" behindDoc="1" locked="0" layoutInCell="1" allowOverlap="1" wp14:anchorId="34C5C58F" wp14:editId="2238DDF6">
            <wp:simplePos x="0" y="0"/>
            <wp:positionH relativeFrom="page">
              <wp:posOffset>1080820</wp:posOffset>
            </wp:positionH>
            <wp:positionV relativeFrom="paragraph">
              <wp:posOffset>7496</wp:posOffset>
            </wp:positionV>
            <wp:extent cx="3126613" cy="198120"/>
            <wp:effectExtent l="0" t="0" r="0" b="0"/>
            <wp:wrapNone/>
            <wp:docPr id="9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0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613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твенной</w:t>
      </w:r>
      <w:r w:rsidRPr="0072551E">
        <w:rPr>
          <w:i/>
          <w:spacing w:val="17"/>
          <w:sz w:val="28"/>
        </w:rPr>
        <w:t xml:space="preserve"> </w:t>
      </w:r>
      <w:r w:rsidRPr="0072551E">
        <w:rPr>
          <w:i/>
          <w:sz w:val="28"/>
        </w:rPr>
        <w:t>деятельности</w:t>
      </w:r>
      <w:r w:rsidRPr="0072551E">
        <w:rPr>
          <w:i/>
          <w:spacing w:val="84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88"/>
          <w:sz w:val="28"/>
        </w:rPr>
        <w:t xml:space="preserve"> </w:t>
      </w:r>
      <w:r w:rsidRPr="0072551E">
        <w:rPr>
          <w:i/>
          <w:sz w:val="28"/>
        </w:rPr>
        <w:t>школьным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традициям,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участие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в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детско-юношеских</w:t>
      </w:r>
      <w:r w:rsidRPr="0072551E">
        <w:rPr>
          <w:i/>
          <w:spacing w:val="28"/>
          <w:sz w:val="28"/>
        </w:rPr>
        <w:t xml:space="preserve"> </w:t>
      </w:r>
      <w:r w:rsidRPr="0072551E">
        <w:rPr>
          <w:i/>
          <w:sz w:val="28"/>
        </w:rPr>
        <w:t>организациях</w:t>
      </w:r>
      <w:r w:rsidRPr="0072551E">
        <w:rPr>
          <w:i/>
          <w:spacing w:val="28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31"/>
          <w:sz w:val="28"/>
        </w:rPr>
        <w:t xml:space="preserve"> </w:t>
      </w:r>
      <w:r w:rsidRPr="0072551E">
        <w:rPr>
          <w:i/>
          <w:sz w:val="28"/>
        </w:rPr>
        <w:t>движениях,</w:t>
      </w:r>
      <w:r w:rsidRPr="0072551E">
        <w:rPr>
          <w:i/>
          <w:spacing w:val="30"/>
          <w:sz w:val="28"/>
        </w:rPr>
        <w:t xml:space="preserve"> </w:t>
      </w:r>
      <w:r w:rsidRPr="0072551E">
        <w:rPr>
          <w:i/>
          <w:sz w:val="28"/>
        </w:rPr>
        <w:t>школьных</w:t>
      </w:r>
      <w:r w:rsidRPr="0072551E">
        <w:rPr>
          <w:i/>
          <w:spacing w:val="30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31"/>
          <w:sz w:val="28"/>
        </w:rPr>
        <w:t xml:space="preserve"> </w:t>
      </w:r>
      <w:r w:rsidRPr="0072551E">
        <w:rPr>
          <w:i/>
          <w:sz w:val="28"/>
        </w:rPr>
        <w:t>внешкольных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организациях</w:t>
      </w:r>
    </w:p>
    <w:p w:rsidR="00D72CA8" w:rsidRPr="0072551E" w:rsidRDefault="00D72CA8">
      <w:pPr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tabs>
          <w:tab w:val="left" w:pos="2576"/>
          <w:tab w:val="left" w:pos="3662"/>
          <w:tab w:val="left" w:pos="5263"/>
          <w:tab w:val="left" w:pos="6189"/>
          <w:tab w:val="left" w:pos="6549"/>
          <w:tab w:val="left" w:pos="8271"/>
          <w:tab w:val="left" w:pos="8772"/>
        </w:tabs>
        <w:spacing w:before="67" w:line="242" w:lineRule="auto"/>
        <w:ind w:left="802" w:right="650"/>
        <w:rPr>
          <w:i/>
          <w:sz w:val="28"/>
        </w:rPr>
      </w:pPr>
      <w:r w:rsidRPr="0072551E">
        <w:rPr>
          <w:i/>
          <w:sz w:val="28"/>
        </w:rPr>
        <w:t>(спортивные</w:t>
      </w:r>
      <w:r w:rsidRPr="0072551E">
        <w:rPr>
          <w:i/>
          <w:sz w:val="28"/>
        </w:rPr>
        <w:tab/>
        <w:t>секции,</w:t>
      </w:r>
      <w:r w:rsidRPr="0072551E">
        <w:rPr>
          <w:i/>
          <w:sz w:val="28"/>
        </w:rPr>
        <w:tab/>
        <w:t>творческие</w:t>
      </w:r>
      <w:r w:rsidRPr="0072551E">
        <w:rPr>
          <w:i/>
          <w:sz w:val="28"/>
        </w:rPr>
        <w:tab/>
        <w:t>клубы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объединения</w:t>
      </w:r>
      <w:r w:rsidRPr="0072551E">
        <w:rPr>
          <w:i/>
          <w:sz w:val="28"/>
        </w:rPr>
        <w:tab/>
        <w:t>по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интересам,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сетевые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сообщества,</w:t>
      </w:r>
    </w:p>
    <w:p w:rsidR="00D72CA8" w:rsidRPr="0072551E" w:rsidRDefault="000F2B37">
      <w:pPr>
        <w:ind w:left="802" w:right="647"/>
        <w:rPr>
          <w:i/>
          <w:sz w:val="28"/>
        </w:rPr>
      </w:pPr>
      <w:r w:rsidRPr="0072551E">
        <w:rPr>
          <w:i/>
          <w:sz w:val="28"/>
        </w:rPr>
        <w:t>библиотечная</w:t>
      </w:r>
      <w:r w:rsidRPr="0072551E">
        <w:rPr>
          <w:i/>
          <w:spacing w:val="32"/>
          <w:sz w:val="28"/>
        </w:rPr>
        <w:t xml:space="preserve"> </w:t>
      </w:r>
      <w:r w:rsidRPr="0072551E">
        <w:rPr>
          <w:i/>
          <w:sz w:val="28"/>
        </w:rPr>
        <w:t>сеть,</w:t>
      </w:r>
      <w:r w:rsidRPr="0072551E">
        <w:rPr>
          <w:i/>
          <w:spacing w:val="30"/>
          <w:sz w:val="28"/>
        </w:rPr>
        <w:t xml:space="preserve"> </w:t>
      </w:r>
      <w:r w:rsidRPr="0072551E">
        <w:rPr>
          <w:i/>
          <w:sz w:val="28"/>
        </w:rPr>
        <w:t>краеведческая</w:t>
      </w:r>
      <w:r w:rsidRPr="0072551E">
        <w:rPr>
          <w:i/>
          <w:spacing w:val="33"/>
          <w:sz w:val="28"/>
        </w:rPr>
        <w:t xml:space="preserve"> </w:t>
      </w:r>
      <w:r w:rsidRPr="0072551E">
        <w:rPr>
          <w:i/>
          <w:sz w:val="28"/>
        </w:rPr>
        <w:t>работа),</w:t>
      </w:r>
      <w:r w:rsidRPr="0072551E">
        <w:rPr>
          <w:i/>
          <w:spacing w:val="30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33"/>
          <w:sz w:val="28"/>
        </w:rPr>
        <w:t xml:space="preserve"> </w:t>
      </w:r>
      <w:r w:rsidRPr="0072551E">
        <w:rPr>
          <w:i/>
          <w:sz w:val="28"/>
        </w:rPr>
        <w:t>ученическом</w:t>
      </w:r>
      <w:r w:rsidRPr="0072551E">
        <w:rPr>
          <w:i/>
          <w:spacing w:val="33"/>
          <w:sz w:val="28"/>
        </w:rPr>
        <w:t xml:space="preserve"> </w:t>
      </w:r>
      <w:r w:rsidRPr="0072551E">
        <w:rPr>
          <w:i/>
          <w:sz w:val="28"/>
        </w:rPr>
        <w:t>самоуправлении,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военно-</w:t>
      </w:r>
    </w:p>
    <w:p w:rsidR="00D72CA8" w:rsidRPr="0072551E" w:rsidRDefault="000F2B37">
      <w:pPr>
        <w:tabs>
          <w:tab w:val="left" w:pos="3154"/>
          <w:tab w:val="left" w:pos="5187"/>
          <w:tab w:val="left" w:pos="5637"/>
          <w:tab w:val="left" w:pos="7319"/>
          <w:tab w:val="left" w:pos="8340"/>
          <w:tab w:val="left" w:pos="8812"/>
        </w:tabs>
        <w:ind w:left="802" w:right="651"/>
        <w:rPr>
          <w:i/>
          <w:sz w:val="28"/>
        </w:rPr>
      </w:pPr>
      <w:r w:rsidRPr="0072551E">
        <w:rPr>
          <w:i/>
          <w:sz w:val="28"/>
        </w:rPr>
        <w:t>патриотических</w:t>
      </w:r>
      <w:r w:rsidRPr="0072551E">
        <w:rPr>
          <w:i/>
          <w:sz w:val="28"/>
        </w:rPr>
        <w:tab/>
        <w:t>объединениях,</w:t>
      </w:r>
      <w:r w:rsidRPr="0072551E">
        <w:rPr>
          <w:i/>
          <w:sz w:val="28"/>
        </w:rPr>
        <w:tab/>
        <w:t>в</w:t>
      </w:r>
      <w:r w:rsidRPr="0072551E">
        <w:rPr>
          <w:i/>
          <w:sz w:val="28"/>
        </w:rPr>
        <w:tab/>
        <w:t>проведении</w:t>
      </w:r>
      <w:r w:rsidRPr="0072551E">
        <w:rPr>
          <w:i/>
          <w:sz w:val="28"/>
        </w:rPr>
        <w:tab/>
        <w:t>акций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праздников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(региональных,</w:t>
      </w:r>
    </w:p>
    <w:p w:rsidR="00D72CA8" w:rsidRPr="0072551E" w:rsidRDefault="000F2B37">
      <w:pPr>
        <w:spacing w:after="9"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государственных,</w:t>
      </w:r>
      <w:r w:rsidRPr="0072551E">
        <w:rPr>
          <w:i/>
          <w:spacing w:val="-8"/>
          <w:sz w:val="28"/>
        </w:rPr>
        <w:t xml:space="preserve"> </w:t>
      </w:r>
      <w:r w:rsidRPr="0072551E">
        <w:rPr>
          <w:i/>
          <w:sz w:val="28"/>
        </w:rPr>
        <w:t>международных);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7AA7E621" wp14:editId="16346FEF">
            <wp:extent cx="6075171" cy="198120"/>
            <wp:effectExtent l="0" t="0" r="0" b="0"/>
            <wp:docPr id="101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1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171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line="319" w:lineRule="exact"/>
        <w:ind w:left="802"/>
        <w:rPr>
          <w:i/>
          <w:sz w:val="28"/>
        </w:rPr>
      </w:pPr>
      <w:r w:rsidRPr="0072551E">
        <w:rPr>
          <w:i/>
          <w:sz w:val="28"/>
        </w:rPr>
        <w:t>объединений,</w:t>
      </w:r>
    </w:p>
    <w:p w:rsidR="00D72CA8" w:rsidRPr="0072551E" w:rsidRDefault="000F2B37">
      <w:pPr>
        <w:spacing w:after="11"/>
        <w:ind w:left="802"/>
        <w:rPr>
          <w:i/>
          <w:sz w:val="28"/>
        </w:rPr>
      </w:pPr>
      <w:r w:rsidRPr="0072551E">
        <w:rPr>
          <w:i/>
          <w:sz w:val="28"/>
        </w:rPr>
        <w:t>благотворительных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организаций;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74B6E589" wp14:editId="27909E13">
            <wp:extent cx="6079489" cy="198120"/>
            <wp:effectExtent l="0" t="0" r="0" b="0"/>
            <wp:docPr id="103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62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48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after="12"/>
        <w:ind w:left="802" w:right="7837"/>
        <w:rPr>
          <w:i/>
          <w:sz w:val="28"/>
        </w:rPr>
      </w:pPr>
      <w:r w:rsidRPr="0072551E">
        <w:rPr>
          <w:i/>
          <w:sz w:val="28"/>
        </w:rPr>
        <w:t>представителей),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населения;</w:t>
      </w:r>
    </w:p>
    <w:p w:rsidR="00D72CA8" w:rsidRPr="0072551E" w:rsidRDefault="00C62C2D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7" style="width:478.5pt;height:31.7pt;mso-position-horizontal-relative:char;mso-position-vertical-relative:line" coordsize="9570,634">
            <v:shape id="_x0000_s1079" type="#_x0000_t75" style="position:absolute;width:9417;height:312">
              <v:imagedata r:id="rId71" o:title=""/>
            </v:shape>
            <v:shape id="_x0000_s1078" type="#_x0000_t75" style="position:absolute;top:321;width:9570;height:312">
              <v:imagedata r:id="rId72" o:title=""/>
            </v:shape>
            <w10:anchorlock/>
          </v:group>
        </w:pict>
      </w:r>
    </w:p>
    <w:p w:rsidR="00D72CA8" w:rsidRPr="0072551E" w:rsidRDefault="000F2B37">
      <w:pPr>
        <w:spacing w:line="309" w:lineRule="exact"/>
        <w:ind w:left="802"/>
        <w:rPr>
          <w:i/>
          <w:sz w:val="28"/>
        </w:rPr>
      </w:pPr>
      <w:r w:rsidRPr="0072551E">
        <w:rPr>
          <w:i/>
          <w:sz w:val="28"/>
        </w:rPr>
        <w:t>социальной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среды,</w:t>
      </w:r>
    </w:p>
    <w:p w:rsidR="00D72CA8" w:rsidRPr="0072551E" w:rsidRDefault="000F2B37">
      <w:pPr>
        <w:spacing w:after="11"/>
        <w:ind w:left="802"/>
        <w:rPr>
          <w:i/>
          <w:sz w:val="28"/>
        </w:rPr>
      </w:pPr>
      <w:r w:rsidRPr="0072551E">
        <w:rPr>
          <w:i/>
          <w:sz w:val="28"/>
        </w:rPr>
        <w:t>факторам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микросоциальной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среды;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720D088E" wp14:editId="790E1EA0">
            <wp:extent cx="6082537" cy="198120"/>
            <wp:effectExtent l="0" t="0" r="0" b="0"/>
            <wp:docPr id="105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5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2537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line="319" w:lineRule="exact"/>
        <w:ind w:left="802"/>
        <w:rPr>
          <w:i/>
          <w:sz w:val="28"/>
        </w:rPr>
      </w:pPr>
      <w:r w:rsidRPr="0072551E">
        <w:rPr>
          <w:i/>
          <w:sz w:val="28"/>
        </w:rPr>
        <w:t>представителей)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целях</w:t>
      </w:r>
    </w:p>
    <w:p w:rsidR="00D72CA8" w:rsidRPr="0072551E" w:rsidRDefault="000F2B37">
      <w:pPr>
        <w:spacing w:after="14"/>
        <w:ind w:left="802"/>
        <w:rPr>
          <w:i/>
          <w:sz w:val="28"/>
        </w:rPr>
      </w:pPr>
      <w:r w:rsidRPr="0072551E">
        <w:rPr>
          <w:i/>
          <w:sz w:val="28"/>
        </w:rPr>
        <w:t>содействия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социализации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обучающихся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семье;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2DB9E7AC" wp14:editId="4FF97B96">
            <wp:extent cx="6084061" cy="198120"/>
            <wp:effectExtent l="0" t="0" r="0" b="0"/>
            <wp:docPr id="10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6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061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after="9"/>
        <w:ind w:left="802" w:right="6897"/>
        <w:rPr>
          <w:i/>
          <w:sz w:val="28"/>
        </w:rPr>
      </w:pPr>
      <w:r w:rsidRPr="0072551E">
        <w:rPr>
          <w:i/>
          <w:sz w:val="28"/>
        </w:rPr>
        <w:t>культурных и социальных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потребностей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их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семей;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31071BFC" wp14:editId="78C95B00">
            <wp:extent cx="6081013" cy="198120"/>
            <wp:effectExtent l="0" t="0" r="0" b="0"/>
            <wp:docPr id="109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7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1013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after="11"/>
        <w:ind w:left="802" w:right="8220"/>
        <w:rPr>
          <w:i/>
          <w:sz w:val="28"/>
        </w:rPr>
      </w:pPr>
      <w:r w:rsidRPr="0072551E">
        <w:rPr>
          <w:i/>
          <w:sz w:val="28"/>
        </w:rPr>
        <w:t>приобретению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профессии;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5FB501A4" wp14:editId="3E0CC6F9">
            <wp:extent cx="6079489" cy="198120"/>
            <wp:effectExtent l="0" t="0" r="0" b="0"/>
            <wp:docPr id="111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8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48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line="319" w:lineRule="exact"/>
        <w:ind w:left="802"/>
        <w:rPr>
          <w:i/>
          <w:sz w:val="28"/>
        </w:rPr>
      </w:pPr>
      <w:r w:rsidRPr="0072551E">
        <w:rPr>
          <w:i/>
          <w:sz w:val="28"/>
        </w:rPr>
        <w:t>профессиональным</w:t>
      </w:r>
    </w:p>
    <w:p w:rsidR="00D72CA8" w:rsidRPr="0072551E" w:rsidRDefault="000F2B37">
      <w:pPr>
        <w:ind w:left="802" w:right="754"/>
        <w:rPr>
          <w:i/>
          <w:sz w:val="28"/>
        </w:rPr>
      </w:pPr>
      <w:r w:rsidRPr="0072551E">
        <w:rPr>
          <w:i/>
          <w:sz w:val="28"/>
        </w:rPr>
        <w:t>образованием</w:t>
      </w:r>
      <w:r w:rsidRPr="0072551E">
        <w:rPr>
          <w:i/>
          <w:spacing w:val="24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27"/>
          <w:sz w:val="28"/>
        </w:rPr>
        <w:t xml:space="preserve"> </w:t>
      </w:r>
      <w:r w:rsidRPr="0072551E">
        <w:rPr>
          <w:i/>
          <w:sz w:val="28"/>
        </w:rPr>
        <w:t>профессиональной</w:t>
      </w:r>
      <w:r w:rsidRPr="0072551E">
        <w:rPr>
          <w:i/>
          <w:spacing w:val="27"/>
          <w:sz w:val="28"/>
        </w:rPr>
        <w:t xml:space="preserve"> </w:t>
      </w:r>
      <w:r w:rsidRPr="0072551E">
        <w:rPr>
          <w:i/>
          <w:sz w:val="28"/>
        </w:rPr>
        <w:t>деятельностью,</w:t>
      </w:r>
      <w:r w:rsidRPr="0072551E">
        <w:rPr>
          <w:i/>
          <w:spacing w:val="25"/>
          <w:sz w:val="28"/>
        </w:rPr>
        <w:t xml:space="preserve"> </w:t>
      </w:r>
      <w:r w:rsidRPr="0072551E">
        <w:rPr>
          <w:i/>
          <w:sz w:val="28"/>
        </w:rPr>
        <w:t>поиском</w:t>
      </w:r>
      <w:r w:rsidRPr="0072551E">
        <w:rPr>
          <w:i/>
          <w:spacing w:val="26"/>
          <w:sz w:val="28"/>
        </w:rPr>
        <w:t xml:space="preserve"> </w:t>
      </w:r>
      <w:r w:rsidRPr="0072551E">
        <w:rPr>
          <w:i/>
          <w:sz w:val="28"/>
        </w:rPr>
        <w:t>вакансий</w:t>
      </w:r>
      <w:r w:rsidRPr="0072551E">
        <w:rPr>
          <w:i/>
          <w:spacing w:val="24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рынке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труда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и</w:t>
      </w:r>
    </w:p>
    <w:p w:rsidR="00D72CA8" w:rsidRPr="0072551E" w:rsidRDefault="000F2B37">
      <w:pPr>
        <w:spacing w:after="12"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работой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служб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занятости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населения;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0B3A027F" wp14:editId="4B7E72EA">
            <wp:extent cx="6085839" cy="198120"/>
            <wp:effectExtent l="0" t="0" r="0" b="0"/>
            <wp:docPr id="113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9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83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профессионального</w:t>
      </w:r>
    </w:p>
    <w:p w:rsidR="00D72CA8" w:rsidRPr="0072551E" w:rsidRDefault="000F2B37">
      <w:pPr>
        <w:spacing w:after="11"/>
        <w:ind w:left="802"/>
        <w:rPr>
          <w:i/>
          <w:sz w:val="28"/>
        </w:rPr>
      </w:pPr>
      <w:r w:rsidRPr="0072551E">
        <w:rPr>
          <w:i/>
          <w:sz w:val="28"/>
        </w:rPr>
        <w:t>образования</w:t>
      </w:r>
      <w:r w:rsidRPr="0072551E">
        <w:rPr>
          <w:i/>
          <w:spacing w:val="-9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будущей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профессиональной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деятельности;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4D0B5E5D" wp14:editId="482FEA14">
            <wp:extent cx="6076569" cy="198119"/>
            <wp:effectExtent l="0" t="0" r="0" b="0"/>
            <wp:docPr id="115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0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569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after="9"/>
        <w:ind w:left="802" w:right="8264"/>
        <w:rPr>
          <w:i/>
          <w:sz w:val="28"/>
        </w:rPr>
      </w:pPr>
      <w:r w:rsidRPr="0072551E">
        <w:rPr>
          <w:i/>
          <w:sz w:val="28"/>
        </w:rPr>
        <w:t>способностям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обучающихся;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7133E85D" wp14:editId="6F663596">
            <wp:extent cx="6071235" cy="198119"/>
            <wp:effectExtent l="0" t="0" r="0" b="0"/>
            <wp:docPr id="117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1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235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систему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работы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педагогов,</w:t>
      </w:r>
      <w:r w:rsidRPr="0072551E">
        <w:rPr>
          <w:i/>
          <w:spacing w:val="58"/>
          <w:sz w:val="28"/>
        </w:rPr>
        <w:t xml:space="preserve"> </w:t>
      </w:r>
      <w:r w:rsidRPr="0072551E">
        <w:rPr>
          <w:i/>
          <w:sz w:val="28"/>
        </w:rPr>
        <w:t>психологов,</w:t>
      </w:r>
      <w:r w:rsidRPr="0072551E">
        <w:rPr>
          <w:i/>
          <w:spacing w:val="61"/>
          <w:sz w:val="28"/>
        </w:rPr>
        <w:t xml:space="preserve"> </w:t>
      </w:r>
      <w:r w:rsidRPr="0072551E">
        <w:rPr>
          <w:i/>
          <w:sz w:val="28"/>
        </w:rPr>
        <w:t>социальных</w:t>
      </w:r>
      <w:r w:rsidRPr="0072551E">
        <w:rPr>
          <w:i/>
          <w:spacing w:val="59"/>
          <w:sz w:val="28"/>
        </w:rPr>
        <w:t xml:space="preserve"> </w:t>
      </w:r>
      <w:r w:rsidRPr="0072551E">
        <w:rPr>
          <w:i/>
          <w:sz w:val="28"/>
        </w:rPr>
        <w:t>педагогов;</w:t>
      </w:r>
      <w:r w:rsidRPr="0072551E">
        <w:rPr>
          <w:i/>
          <w:spacing w:val="60"/>
          <w:sz w:val="28"/>
        </w:rPr>
        <w:t xml:space="preserve"> </w:t>
      </w:r>
      <w:r w:rsidRPr="0072551E">
        <w:rPr>
          <w:i/>
          <w:sz w:val="28"/>
        </w:rPr>
        <w:t>сотрудничество</w:t>
      </w:r>
      <w:r w:rsidRPr="0072551E">
        <w:rPr>
          <w:i/>
          <w:spacing w:val="62"/>
          <w:sz w:val="28"/>
        </w:rPr>
        <w:t xml:space="preserve"> </w:t>
      </w:r>
      <w:r w:rsidRPr="0072551E">
        <w:rPr>
          <w:i/>
          <w:sz w:val="28"/>
        </w:rPr>
        <w:t>с</w:t>
      </w:r>
      <w:r w:rsidRPr="0072551E">
        <w:rPr>
          <w:i/>
          <w:spacing w:val="59"/>
          <w:sz w:val="28"/>
        </w:rPr>
        <w:t xml:space="preserve"> </w:t>
      </w:r>
      <w:r w:rsidRPr="0072551E">
        <w:rPr>
          <w:i/>
          <w:sz w:val="28"/>
        </w:rPr>
        <w:t>базовыми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предприятиями,</w:t>
      </w:r>
    </w:p>
    <w:p w:rsidR="00D72CA8" w:rsidRPr="0072551E" w:rsidRDefault="000F2B37">
      <w:pPr>
        <w:tabs>
          <w:tab w:val="left" w:pos="3414"/>
          <w:tab w:val="left" w:pos="6571"/>
          <w:tab w:val="left" w:pos="8948"/>
        </w:tabs>
        <w:ind w:left="802" w:right="650"/>
        <w:rPr>
          <w:i/>
          <w:sz w:val="28"/>
        </w:rPr>
      </w:pPr>
      <w:r w:rsidRPr="0072551E">
        <w:rPr>
          <w:i/>
          <w:sz w:val="28"/>
        </w:rPr>
        <w:t>организациями</w:t>
      </w:r>
      <w:r w:rsidRPr="0072551E">
        <w:rPr>
          <w:i/>
          <w:sz w:val="28"/>
        </w:rPr>
        <w:tab/>
        <w:t>профессионального</w:t>
      </w:r>
      <w:r w:rsidRPr="0072551E">
        <w:rPr>
          <w:i/>
          <w:sz w:val="28"/>
        </w:rPr>
        <w:tab/>
        <w:t>образования,</w:t>
      </w:r>
      <w:r w:rsidRPr="0072551E">
        <w:rPr>
          <w:i/>
          <w:sz w:val="28"/>
        </w:rPr>
        <w:tab/>
        <w:t>центрами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профориентационной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работы;</w:t>
      </w:r>
    </w:p>
    <w:p w:rsidR="00D72CA8" w:rsidRPr="0072551E" w:rsidRDefault="00D72CA8">
      <w:pPr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3F22BACC" wp14:editId="3264EEF7">
            <wp:extent cx="6096646" cy="198120"/>
            <wp:effectExtent l="0" t="0" r="0" b="0"/>
            <wp:docPr id="119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2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646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after="11"/>
        <w:ind w:left="802" w:right="7630"/>
        <w:rPr>
          <w:i/>
          <w:sz w:val="28"/>
        </w:rPr>
      </w:pPr>
      <w:r w:rsidRPr="0072551E">
        <w:rPr>
          <w:i/>
          <w:sz w:val="28"/>
        </w:rPr>
        <w:t>представителями);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240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65303ED0" wp14:editId="06E69D8A">
            <wp:extent cx="6084188" cy="198120"/>
            <wp:effectExtent l="0" t="0" r="0" b="0"/>
            <wp:docPr id="121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3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18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line="319" w:lineRule="exact"/>
        <w:ind w:left="802"/>
        <w:rPr>
          <w:i/>
          <w:sz w:val="28"/>
        </w:rPr>
      </w:pPr>
      <w:r w:rsidRPr="0072551E">
        <w:rPr>
          <w:i/>
          <w:sz w:val="28"/>
        </w:rPr>
        <w:t>профессиональной</w:t>
      </w:r>
    </w:p>
    <w:p w:rsidR="00D72CA8" w:rsidRPr="0072551E" w:rsidRDefault="000F2B37">
      <w:pPr>
        <w:tabs>
          <w:tab w:val="left" w:pos="2904"/>
          <w:tab w:val="left" w:pos="4605"/>
          <w:tab w:val="left" w:pos="5058"/>
          <w:tab w:val="left" w:pos="6828"/>
          <w:tab w:val="left" w:pos="8921"/>
        </w:tabs>
        <w:ind w:left="802" w:right="647"/>
        <w:rPr>
          <w:i/>
          <w:sz w:val="28"/>
        </w:rPr>
      </w:pPr>
      <w:r w:rsidRPr="0072551E">
        <w:rPr>
          <w:i/>
          <w:sz w:val="28"/>
        </w:rPr>
        <w:t>деятельности,</w:t>
      </w:r>
      <w:r w:rsidRPr="0072551E">
        <w:rPr>
          <w:i/>
          <w:sz w:val="28"/>
        </w:rPr>
        <w:tab/>
        <w:t>социальных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финансовых</w:t>
      </w:r>
      <w:r w:rsidRPr="0072551E">
        <w:rPr>
          <w:i/>
          <w:sz w:val="28"/>
        </w:rPr>
        <w:tab/>
        <w:t>составляющих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различных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профессий,</w:t>
      </w:r>
    </w:p>
    <w:p w:rsidR="00D72CA8" w:rsidRPr="0072551E" w:rsidRDefault="000F2B37">
      <w:pPr>
        <w:tabs>
          <w:tab w:val="left" w:pos="2676"/>
          <w:tab w:val="left" w:pos="4110"/>
          <w:tab w:val="left" w:pos="6093"/>
          <w:tab w:val="left" w:pos="7750"/>
          <w:tab w:val="left" w:pos="8095"/>
        </w:tabs>
        <w:spacing w:before="1"/>
        <w:ind w:left="802" w:right="651"/>
        <w:rPr>
          <w:i/>
          <w:sz w:val="28"/>
        </w:rPr>
      </w:pPr>
      <w:r w:rsidRPr="0072551E">
        <w:rPr>
          <w:i/>
          <w:sz w:val="28"/>
        </w:rPr>
        <w:t>особенностях</w:t>
      </w:r>
      <w:r w:rsidRPr="0072551E">
        <w:rPr>
          <w:i/>
          <w:sz w:val="28"/>
        </w:rPr>
        <w:tab/>
        <w:t>местного,</w:t>
      </w:r>
      <w:r w:rsidRPr="0072551E">
        <w:rPr>
          <w:i/>
          <w:sz w:val="28"/>
        </w:rPr>
        <w:tab/>
        <w:t>регионального,</w:t>
      </w:r>
      <w:r w:rsidRPr="0072551E">
        <w:rPr>
          <w:i/>
          <w:sz w:val="28"/>
        </w:rPr>
        <w:tab/>
        <w:t>российского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международного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спроса на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различные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виды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трудовой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деятельности;</w:t>
      </w:r>
    </w:p>
    <w:p w:rsidR="00D72CA8" w:rsidRPr="0072551E" w:rsidRDefault="000F2B37">
      <w:pPr>
        <w:ind w:left="5112"/>
        <w:rPr>
          <w:i/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38752" behindDoc="1" locked="0" layoutInCell="1" allowOverlap="1" wp14:anchorId="583660CB" wp14:editId="392C2549">
            <wp:simplePos x="0" y="0"/>
            <wp:positionH relativeFrom="page">
              <wp:posOffset>1080820</wp:posOffset>
            </wp:positionH>
            <wp:positionV relativeFrom="paragraph">
              <wp:posOffset>7496</wp:posOffset>
            </wp:positionV>
            <wp:extent cx="2820670" cy="198120"/>
            <wp:effectExtent l="0" t="0" r="0" b="0"/>
            <wp:wrapNone/>
            <wp:docPr id="12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-педагогической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поддержки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обучающихся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и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развитие</w:t>
      </w:r>
    </w:p>
    <w:p w:rsidR="00D72CA8" w:rsidRPr="0072551E" w:rsidRDefault="000F2B37">
      <w:pPr>
        <w:spacing w:line="242" w:lineRule="auto"/>
        <w:ind w:left="802"/>
        <w:rPr>
          <w:i/>
          <w:sz w:val="28"/>
        </w:rPr>
      </w:pPr>
      <w:r w:rsidRPr="0072551E">
        <w:rPr>
          <w:i/>
          <w:sz w:val="28"/>
        </w:rPr>
        <w:t>консультационной</w:t>
      </w:r>
      <w:r w:rsidRPr="0072551E">
        <w:rPr>
          <w:i/>
          <w:spacing w:val="14"/>
          <w:sz w:val="28"/>
        </w:rPr>
        <w:t xml:space="preserve"> </w:t>
      </w:r>
      <w:r w:rsidRPr="0072551E">
        <w:rPr>
          <w:i/>
          <w:sz w:val="28"/>
        </w:rPr>
        <w:t>помощи</w:t>
      </w:r>
      <w:r w:rsidRPr="0072551E">
        <w:rPr>
          <w:i/>
          <w:spacing w:val="15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13"/>
          <w:sz w:val="28"/>
        </w:rPr>
        <w:t xml:space="preserve"> </w:t>
      </w:r>
      <w:r w:rsidRPr="0072551E">
        <w:rPr>
          <w:i/>
          <w:sz w:val="28"/>
        </w:rPr>
        <w:t>их</w:t>
      </w:r>
      <w:r w:rsidRPr="0072551E">
        <w:rPr>
          <w:i/>
          <w:spacing w:val="14"/>
          <w:sz w:val="28"/>
        </w:rPr>
        <w:t xml:space="preserve"> </w:t>
      </w:r>
      <w:r w:rsidRPr="0072551E">
        <w:rPr>
          <w:i/>
          <w:sz w:val="28"/>
        </w:rPr>
        <w:t>профессиональной</w:t>
      </w:r>
      <w:r w:rsidRPr="0072551E">
        <w:rPr>
          <w:i/>
          <w:spacing w:val="14"/>
          <w:sz w:val="28"/>
        </w:rPr>
        <w:t xml:space="preserve"> </w:t>
      </w:r>
      <w:r w:rsidRPr="0072551E">
        <w:rPr>
          <w:i/>
          <w:sz w:val="28"/>
        </w:rPr>
        <w:t>ориентации,</w:t>
      </w:r>
      <w:r w:rsidRPr="0072551E">
        <w:rPr>
          <w:i/>
          <w:spacing w:val="13"/>
          <w:sz w:val="28"/>
        </w:rPr>
        <w:t xml:space="preserve"> </w:t>
      </w:r>
      <w:r w:rsidRPr="0072551E">
        <w:rPr>
          <w:i/>
          <w:sz w:val="28"/>
        </w:rPr>
        <w:t>включающей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диагностику</w:t>
      </w:r>
    </w:p>
    <w:p w:rsidR="00D72CA8" w:rsidRPr="0072551E" w:rsidRDefault="000F2B37">
      <w:pPr>
        <w:tabs>
          <w:tab w:val="left" w:pos="3474"/>
          <w:tab w:val="left" w:pos="5419"/>
          <w:tab w:val="left" w:pos="5980"/>
          <w:tab w:val="left" w:pos="8724"/>
        </w:tabs>
        <w:ind w:left="802" w:right="652"/>
        <w:rPr>
          <w:i/>
          <w:sz w:val="28"/>
        </w:rPr>
      </w:pPr>
      <w:r w:rsidRPr="0072551E">
        <w:rPr>
          <w:i/>
          <w:sz w:val="28"/>
        </w:rPr>
        <w:t>профессиональных</w:t>
      </w:r>
      <w:r w:rsidRPr="0072551E">
        <w:rPr>
          <w:i/>
          <w:sz w:val="28"/>
        </w:rPr>
        <w:tab/>
        <w:t>склонностей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профессионального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потенциала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обучающихся,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их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способностей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7"/>
          <w:sz w:val="28"/>
        </w:rPr>
        <w:t xml:space="preserve"> </w:t>
      </w:r>
      <w:r w:rsidRPr="0072551E">
        <w:rPr>
          <w:i/>
          <w:sz w:val="28"/>
        </w:rPr>
        <w:t>компетенций,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необходимых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для</w:t>
      </w:r>
      <w:r w:rsidRPr="0072551E">
        <w:rPr>
          <w:i/>
          <w:spacing w:val="16"/>
          <w:sz w:val="28"/>
        </w:rPr>
        <w:t xml:space="preserve"> </w:t>
      </w:r>
      <w:r w:rsidRPr="0072551E">
        <w:rPr>
          <w:i/>
          <w:sz w:val="28"/>
        </w:rPr>
        <w:t>продолжения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образования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выбора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профессии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(в</w:t>
      </w:r>
      <w:r w:rsidRPr="0072551E">
        <w:rPr>
          <w:i/>
          <w:spacing w:val="10"/>
          <w:sz w:val="28"/>
        </w:rPr>
        <w:t xml:space="preserve"> </w:t>
      </w:r>
      <w:r w:rsidRPr="0072551E">
        <w:rPr>
          <w:i/>
          <w:sz w:val="28"/>
        </w:rPr>
        <w:t>том</w:t>
      </w:r>
      <w:r w:rsidRPr="0072551E">
        <w:rPr>
          <w:i/>
          <w:spacing w:val="7"/>
          <w:sz w:val="28"/>
        </w:rPr>
        <w:t xml:space="preserve"> </w:t>
      </w:r>
      <w:r w:rsidRPr="0072551E">
        <w:rPr>
          <w:i/>
          <w:sz w:val="28"/>
        </w:rPr>
        <w:t>числе</w:t>
      </w:r>
      <w:r w:rsidRPr="0072551E">
        <w:rPr>
          <w:i/>
          <w:spacing w:val="7"/>
          <w:sz w:val="28"/>
        </w:rPr>
        <w:t xml:space="preserve"> </w:t>
      </w:r>
      <w:r w:rsidRPr="0072551E">
        <w:rPr>
          <w:i/>
          <w:sz w:val="28"/>
        </w:rPr>
        <w:t>компьютерного</w:t>
      </w:r>
      <w:r w:rsidRPr="0072551E">
        <w:rPr>
          <w:i/>
          <w:spacing w:val="9"/>
          <w:sz w:val="28"/>
        </w:rPr>
        <w:t xml:space="preserve"> </w:t>
      </w:r>
      <w:r w:rsidRPr="0072551E">
        <w:rPr>
          <w:i/>
          <w:sz w:val="28"/>
        </w:rPr>
        <w:t>профессионального</w:t>
      </w:r>
      <w:r w:rsidRPr="0072551E">
        <w:rPr>
          <w:i/>
          <w:spacing w:val="10"/>
          <w:sz w:val="28"/>
        </w:rPr>
        <w:t xml:space="preserve"> </w:t>
      </w:r>
      <w:r w:rsidRPr="0072551E">
        <w:rPr>
          <w:i/>
          <w:sz w:val="28"/>
        </w:rPr>
        <w:t>тестирования</w:t>
      </w:r>
      <w:r w:rsidRPr="0072551E">
        <w:rPr>
          <w:i/>
          <w:spacing w:val="6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тренинга в</w:t>
      </w:r>
    </w:p>
    <w:p w:rsidR="00D72CA8" w:rsidRPr="0072551E" w:rsidRDefault="000F2B37">
      <w:pPr>
        <w:spacing w:after="8"/>
        <w:ind w:left="802"/>
        <w:rPr>
          <w:i/>
          <w:sz w:val="28"/>
        </w:rPr>
      </w:pPr>
      <w:r w:rsidRPr="0072551E">
        <w:rPr>
          <w:i/>
          <w:sz w:val="28"/>
        </w:rPr>
        <w:t>специализированных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центрах);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6D9F3DAE" wp14:editId="110E2616">
            <wp:extent cx="6077965" cy="198120"/>
            <wp:effectExtent l="0" t="0" r="0" b="0"/>
            <wp:docPr id="125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5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96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line="319" w:lineRule="exact"/>
        <w:ind w:left="802"/>
        <w:rPr>
          <w:i/>
          <w:sz w:val="28"/>
        </w:rPr>
      </w:pPr>
      <w:r w:rsidRPr="0072551E">
        <w:rPr>
          <w:i/>
          <w:sz w:val="28"/>
        </w:rPr>
        <w:t>здорового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и</w:t>
      </w:r>
    </w:p>
    <w:p w:rsidR="00D72CA8" w:rsidRPr="0072551E" w:rsidRDefault="000F2B37">
      <w:pPr>
        <w:spacing w:after="11"/>
        <w:ind w:left="802"/>
        <w:rPr>
          <w:i/>
          <w:sz w:val="28"/>
        </w:rPr>
      </w:pPr>
      <w:r w:rsidRPr="0072551E">
        <w:rPr>
          <w:i/>
          <w:sz w:val="28"/>
        </w:rPr>
        <w:t>безопасного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образа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жизни;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66D7E6CB" wp14:editId="03BDDA8F">
            <wp:extent cx="6079489" cy="198120"/>
            <wp:effectExtent l="0" t="0" r="0" b="0"/>
            <wp:docPr id="127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6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48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культурой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спортом,</w:t>
      </w:r>
    </w:p>
    <w:p w:rsidR="00D72CA8" w:rsidRPr="0072551E" w:rsidRDefault="000F2B37">
      <w:pPr>
        <w:ind w:left="802" w:right="645"/>
        <w:rPr>
          <w:i/>
          <w:sz w:val="28"/>
        </w:rPr>
      </w:pPr>
      <w:r w:rsidRPr="0072551E">
        <w:rPr>
          <w:i/>
          <w:sz w:val="28"/>
        </w:rPr>
        <w:t>готовности</w:t>
      </w:r>
      <w:r w:rsidRPr="0072551E">
        <w:rPr>
          <w:i/>
          <w:spacing w:val="49"/>
          <w:sz w:val="28"/>
        </w:rPr>
        <w:t xml:space="preserve"> </w:t>
      </w:r>
      <w:r w:rsidRPr="0072551E">
        <w:rPr>
          <w:i/>
          <w:sz w:val="28"/>
        </w:rPr>
        <w:t>к</w:t>
      </w:r>
      <w:r w:rsidRPr="0072551E">
        <w:rPr>
          <w:i/>
          <w:spacing w:val="52"/>
          <w:sz w:val="28"/>
        </w:rPr>
        <w:t xml:space="preserve"> </w:t>
      </w:r>
      <w:r w:rsidRPr="0072551E">
        <w:rPr>
          <w:i/>
          <w:sz w:val="28"/>
        </w:rPr>
        <w:t>выбору</w:t>
      </w:r>
      <w:r w:rsidRPr="0072551E">
        <w:rPr>
          <w:i/>
          <w:spacing w:val="49"/>
          <w:sz w:val="28"/>
        </w:rPr>
        <w:t xml:space="preserve"> </w:t>
      </w:r>
      <w:r w:rsidRPr="0072551E">
        <w:rPr>
          <w:i/>
          <w:sz w:val="28"/>
        </w:rPr>
        <w:t>индивидуальных</w:t>
      </w:r>
      <w:r w:rsidRPr="0072551E">
        <w:rPr>
          <w:i/>
          <w:spacing w:val="49"/>
          <w:sz w:val="28"/>
        </w:rPr>
        <w:t xml:space="preserve"> </w:t>
      </w:r>
      <w:r w:rsidRPr="0072551E">
        <w:rPr>
          <w:i/>
          <w:sz w:val="28"/>
        </w:rPr>
        <w:t>режимов</w:t>
      </w:r>
      <w:r w:rsidRPr="0072551E">
        <w:rPr>
          <w:i/>
          <w:spacing w:val="50"/>
          <w:sz w:val="28"/>
        </w:rPr>
        <w:t xml:space="preserve"> </w:t>
      </w:r>
      <w:r w:rsidRPr="0072551E">
        <w:rPr>
          <w:i/>
          <w:sz w:val="28"/>
        </w:rPr>
        <w:t>двигательной</w:t>
      </w:r>
      <w:r w:rsidRPr="0072551E">
        <w:rPr>
          <w:i/>
          <w:spacing w:val="50"/>
          <w:sz w:val="28"/>
        </w:rPr>
        <w:t xml:space="preserve"> </w:t>
      </w:r>
      <w:r w:rsidRPr="0072551E">
        <w:rPr>
          <w:i/>
          <w:sz w:val="28"/>
        </w:rPr>
        <w:t>активности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на основе</w:t>
      </w:r>
    </w:p>
    <w:p w:rsidR="00D72CA8" w:rsidRPr="0072551E" w:rsidRDefault="000F2B37">
      <w:pPr>
        <w:spacing w:after="11"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осознания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собственных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возможностей;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25764723" wp14:editId="4593E37B">
            <wp:extent cx="6072504" cy="198120"/>
            <wp:effectExtent l="0" t="0" r="0" b="0"/>
            <wp:docPr id="129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7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50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after="9"/>
        <w:ind w:left="802" w:right="8806"/>
        <w:rPr>
          <w:i/>
          <w:sz w:val="28"/>
        </w:rPr>
      </w:pPr>
      <w:r w:rsidRPr="0072551E">
        <w:rPr>
          <w:i/>
          <w:sz w:val="28"/>
        </w:rPr>
        <w:t>здорового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питания;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558AB063" wp14:editId="449DA37A">
            <wp:extent cx="6067551" cy="198119"/>
            <wp:effectExtent l="0" t="0" r="0" b="0"/>
            <wp:docPr id="131" name="image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8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551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в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том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числе</w:t>
      </w:r>
    </w:p>
    <w:p w:rsidR="00D72CA8" w:rsidRPr="0072551E" w:rsidRDefault="000F2B37">
      <w:pPr>
        <w:spacing w:after="11"/>
        <w:ind w:left="802"/>
        <w:rPr>
          <w:i/>
          <w:sz w:val="28"/>
        </w:rPr>
      </w:pPr>
      <w:r w:rsidRPr="0072551E">
        <w:rPr>
          <w:i/>
          <w:sz w:val="28"/>
        </w:rPr>
        <w:t>экологических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транспортных,</w:t>
      </w:r>
      <w:r w:rsidRPr="0072551E">
        <w:rPr>
          <w:i/>
          <w:spacing w:val="-10"/>
          <w:sz w:val="28"/>
        </w:rPr>
        <w:t xml:space="preserve"> </w:t>
      </w:r>
      <w:r w:rsidRPr="0072551E">
        <w:rPr>
          <w:i/>
          <w:sz w:val="28"/>
        </w:rPr>
        <w:t>готовности</w:t>
      </w:r>
      <w:r w:rsidRPr="0072551E">
        <w:rPr>
          <w:i/>
          <w:spacing w:val="-8"/>
          <w:sz w:val="28"/>
        </w:rPr>
        <w:t xml:space="preserve"> </w:t>
      </w:r>
      <w:r w:rsidRPr="0072551E">
        <w:rPr>
          <w:i/>
          <w:sz w:val="28"/>
        </w:rPr>
        <w:t>активно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им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противостоять;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6E954D2B" wp14:editId="70BE6042">
            <wp:extent cx="6068695" cy="198119"/>
            <wp:effectExtent l="0" t="0" r="0" b="0"/>
            <wp:docPr id="133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79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8695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after="9"/>
        <w:ind w:left="802" w:right="8070"/>
        <w:rPr>
          <w:i/>
          <w:sz w:val="28"/>
        </w:rPr>
      </w:pPr>
      <w:r w:rsidRPr="0072551E">
        <w:rPr>
          <w:i/>
          <w:sz w:val="28"/>
        </w:rPr>
        <w:t>основе навыков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личной</w:t>
      </w:r>
      <w:r w:rsidRPr="0072551E">
        <w:rPr>
          <w:i/>
          <w:spacing w:val="-12"/>
          <w:sz w:val="28"/>
        </w:rPr>
        <w:t xml:space="preserve"> </w:t>
      </w:r>
      <w:r w:rsidRPr="0072551E">
        <w:rPr>
          <w:i/>
          <w:sz w:val="28"/>
        </w:rPr>
        <w:t>гигиены;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527FA48F" wp14:editId="05D8E109">
            <wp:extent cx="6073775" cy="198119"/>
            <wp:effectExtent l="0" t="0" r="0" b="0"/>
            <wp:docPr id="135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80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775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по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вопросам</w:t>
      </w:r>
    </w:p>
    <w:p w:rsidR="00D72CA8" w:rsidRPr="0072551E" w:rsidRDefault="000F2B37">
      <w:pPr>
        <w:tabs>
          <w:tab w:val="left" w:pos="2303"/>
          <w:tab w:val="left" w:pos="4366"/>
          <w:tab w:val="left" w:pos="5736"/>
          <w:tab w:val="left" w:pos="7597"/>
          <w:tab w:val="left" w:pos="8641"/>
        </w:tabs>
        <w:ind w:left="802" w:right="648"/>
        <w:rPr>
          <w:i/>
          <w:sz w:val="28"/>
        </w:rPr>
      </w:pPr>
      <w:r w:rsidRPr="0072551E">
        <w:rPr>
          <w:i/>
          <w:sz w:val="28"/>
        </w:rPr>
        <w:t>улучшения</w:t>
      </w:r>
      <w:r w:rsidRPr="0072551E">
        <w:rPr>
          <w:i/>
          <w:sz w:val="28"/>
        </w:rPr>
        <w:tab/>
        <w:t>экологического</w:t>
      </w:r>
      <w:r w:rsidRPr="0072551E">
        <w:rPr>
          <w:i/>
          <w:sz w:val="28"/>
        </w:rPr>
        <w:tab/>
        <w:t>качества</w:t>
      </w:r>
      <w:r w:rsidRPr="0072551E">
        <w:rPr>
          <w:i/>
          <w:sz w:val="28"/>
        </w:rPr>
        <w:tab/>
        <w:t>окружающей</w:t>
      </w:r>
      <w:r w:rsidRPr="0072551E">
        <w:rPr>
          <w:i/>
          <w:sz w:val="28"/>
        </w:rPr>
        <w:tab/>
        <w:t>среды,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устойчивого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развития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территории,</w:t>
      </w:r>
      <w:r w:rsidRPr="0072551E">
        <w:rPr>
          <w:i/>
          <w:spacing w:val="32"/>
          <w:sz w:val="28"/>
        </w:rPr>
        <w:t xml:space="preserve"> </w:t>
      </w:r>
      <w:r w:rsidRPr="0072551E">
        <w:rPr>
          <w:i/>
          <w:sz w:val="28"/>
        </w:rPr>
        <w:t>экологического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здоровьесберегающего</w:t>
      </w:r>
      <w:r w:rsidRPr="0072551E">
        <w:rPr>
          <w:i/>
          <w:spacing w:val="36"/>
          <w:sz w:val="28"/>
        </w:rPr>
        <w:t xml:space="preserve"> </w:t>
      </w:r>
      <w:r w:rsidRPr="0072551E">
        <w:rPr>
          <w:i/>
          <w:sz w:val="28"/>
        </w:rPr>
        <w:t>просвещения</w:t>
      </w:r>
      <w:r w:rsidRPr="0072551E">
        <w:rPr>
          <w:i/>
          <w:spacing w:val="35"/>
          <w:sz w:val="28"/>
        </w:rPr>
        <w:t xml:space="preserve"> </w:t>
      </w:r>
      <w:r w:rsidRPr="0072551E">
        <w:rPr>
          <w:i/>
          <w:sz w:val="28"/>
        </w:rPr>
        <w:t>населения,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профилактики</w:t>
      </w:r>
    </w:p>
    <w:p w:rsidR="00D72CA8" w:rsidRPr="0072551E" w:rsidRDefault="00D72CA8">
      <w:pPr>
        <w:rPr>
          <w:sz w:val="28"/>
        </w:rPr>
        <w:sectPr w:rsidR="00D72CA8" w:rsidRPr="0072551E">
          <w:pgSz w:w="11910" w:h="16840"/>
          <w:pgMar w:top="1120" w:right="200" w:bottom="1200" w:left="900" w:header="0" w:footer="984" w:gutter="0"/>
          <w:cols w:space="720"/>
        </w:sectPr>
      </w:pPr>
    </w:p>
    <w:p w:rsidR="00D72CA8" w:rsidRPr="0072551E" w:rsidRDefault="000F2B37">
      <w:pPr>
        <w:spacing w:before="67" w:line="242" w:lineRule="auto"/>
        <w:ind w:left="802"/>
        <w:rPr>
          <w:i/>
          <w:sz w:val="28"/>
        </w:rPr>
      </w:pPr>
      <w:r w:rsidRPr="0072551E">
        <w:rPr>
          <w:i/>
          <w:sz w:val="28"/>
        </w:rPr>
        <w:t>употребления</w:t>
      </w:r>
      <w:r w:rsidRPr="0072551E">
        <w:rPr>
          <w:i/>
          <w:spacing w:val="27"/>
          <w:sz w:val="28"/>
        </w:rPr>
        <w:t xml:space="preserve"> </w:t>
      </w:r>
      <w:r w:rsidRPr="0072551E">
        <w:rPr>
          <w:i/>
          <w:sz w:val="28"/>
        </w:rPr>
        <w:t>наркотиков</w:t>
      </w:r>
      <w:r w:rsidRPr="0072551E">
        <w:rPr>
          <w:i/>
          <w:spacing w:val="28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28"/>
          <w:sz w:val="28"/>
        </w:rPr>
        <w:t xml:space="preserve"> </w:t>
      </w:r>
      <w:r w:rsidRPr="0072551E">
        <w:rPr>
          <w:i/>
          <w:sz w:val="28"/>
        </w:rPr>
        <w:t>других</w:t>
      </w:r>
      <w:r w:rsidRPr="0072551E">
        <w:rPr>
          <w:i/>
          <w:spacing w:val="27"/>
          <w:sz w:val="28"/>
        </w:rPr>
        <w:t xml:space="preserve"> </w:t>
      </w:r>
      <w:r w:rsidRPr="0072551E">
        <w:rPr>
          <w:i/>
          <w:sz w:val="28"/>
        </w:rPr>
        <w:t>психоактивных</w:t>
      </w:r>
      <w:r w:rsidRPr="0072551E">
        <w:rPr>
          <w:i/>
          <w:spacing w:val="28"/>
          <w:sz w:val="28"/>
        </w:rPr>
        <w:t xml:space="preserve"> </w:t>
      </w:r>
      <w:r w:rsidRPr="0072551E">
        <w:rPr>
          <w:i/>
          <w:sz w:val="28"/>
        </w:rPr>
        <w:t>веществ,</w:t>
      </w:r>
      <w:r w:rsidRPr="0072551E">
        <w:rPr>
          <w:i/>
          <w:spacing w:val="27"/>
          <w:sz w:val="28"/>
        </w:rPr>
        <w:t xml:space="preserve"> </w:t>
      </w:r>
      <w:r w:rsidRPr="0072551E">
        <w:rPr>
          <w:i/>
          <w:sz w:val="28"/>
        </w:rPr>
        <w:t>профилактики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инфекционных</w:t>
      </w:r>
    </w:p>
    <w:p w:rsidR="00D72CA8" w:rsidRPr="0072551E" w:rsidRDefault="000F2B37">
      <w:pPr>
        <w:spacing w:line="318" w:lineRule="exact"/>
        <w:ind w:left="802"/>
        <w:rPr>
          <w:i/>
          <w:sz w:val="28"/>
        </w:rPr>
      </w:pPr>
      <w:r w:rsidRPr="0072551E">
        <w:rPr>
          <w:i/>
          <w:sz w:val="28"/>
        </w:rPr>
        <w:t>заболеваний;</w:t>
      </w:r>
    </w:p>
    <w:p w:rsidR="00D72CA8" w:rsidRPr="0072551E" w:rsidRDefault="000F2B37">
      <w:pPr>
        <w:spacing w:line="322" w:lineRule="exact"/>
        <w:ind w:left="4297"/>
        <w:rPr>
          <w:i/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39264" behindDoc="1" locked="0" layoutInCell="1" allowOverlap="1" wp14:anchorId="6C3DDD00" wp14:editId="1C5434D3">
            <wp:simplePos x="0" y="0"/>
            <wp:positionH relativeFrom="page">
              <wp:posOffset>1080820</wp:posOffset>
            </wp:positionH>
            <wp:positionV relativeFrom="paragraph">
              <wp:posOffset>7496</wp:posOffset>
            </wp:positionV>
            <wp:extent cx="2311654" cy="198120"/>
            <wp:effectExtent l="0" t="0" r="0" b="0"/>
            <wp:wrapNone/>
            <wp:docPr id="137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81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65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здорового</w:t>
      </w:r>
      <w:r w:rsidRPr="0072551E">
        <w:rPr>
          <w:i/>
          <w:spacing w:val="50"/>
          <w:sz w:val="28"/>
        </w:rPr>
        <w:t xml:space="preserve"> </w:t>
      </w:r>
      <w:r w:rsidRPr="0072551E">
        <w:rPr>
          <w:i/>
          <w:sz w:val="28"/>
        </w:rPr>
        <w:t>образа</w:t>
      </w:r>
      <w:r w:rsidRPr="0072551E">
        <w:rPr>
          <w:i/>
          <w:spacing w:val="50"/>
          <w:sz w:val="28"/>
        </w:rPr>
        <w:t xml:space="preserve"> </w:t>
      </w:r>
      <w:r w:rsidRPr="0072551E">
        <w:rPr>
          <w:i/>
          <w:sz w:val="28"/>
        </w:rPr>
        <w:t>жизни</w:t>
      </w:r>
      <w:r w:rsidRPr="0072551E">
        <w:rPr>
          <w:i/>
          <w:spacing w:val="50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52"/>
          <w:sz w:val="28"/>
        </w:rPr>
        <w:t xml:space="preserve"> </w:t>
      </w:r>
      <w:r w:rsidRPr="0072551E">
        <w:rPr>
          <w:i/>
          <w:sz w:val="28"/>
        </w:rPr>
        <w:t>вреде</w:t>
      </w:r>
      <w:r w:rsidRPr="0072551E">
        <w:rPr>
          <w:i/>
          <w:spacing w:val="52"/>
          <w:sz w:val="28"/>
        </w:rPr>
        <w:t xml:space="preserve"> </w:t>
      </w:r>
      <w:r w:rsidRPr="0072551E">
        <w:rPr>
          <w:i/>
          <w:sz w:val="28"/>
        </w:rPr>
        <w:t>употребления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алкоголя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и</w:t>
      </w:r>
    </w:p>
    <w:p w:rsidR="00D72CA8" w:rsidRPr="0072551E" w:rsidRDefault="000F2B37">
      <w:pPr>
        <w:spacing w:after="11"/>
        <w:ind w:left="802"/>
        <w:rPr>
          <w:i/>
          <w:sz w:val="28"/>
        </w:rPr>
      </w:pPr>
      <w:r w:rsidRPr="0072551E">
        <w:rPr>
          <w:i/>
          <w:sz w:val="28"/>
        </w:rPr>
        <w:t>табакокурения;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657B44D0" wp14:editId="450BC850">
            <wp:extent cx="6084188" cy="198120"/>
            <wp:effectExtent l="0" t="0" r="0" b="0"/>
            <wp:docPr id="139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82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18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экологического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состояния</w:t>
      </w:r>
    </w:p>
    <w:p w:rsidR="00D72CA8" w:rsidRPr="0072551E" w:rsidRDefault="000F2B37">
      <w:pPr>
        <w:ind w:left="802" w:right="649"/>
        <w:rPr>
          <w:i/>
          <w:sz w:val="28"/>
        </w:rPr>
      </w:pPr>
      <w:r w:rsidRPr="0072551E">
        <w:rPr>
          <w:i/>
          <w:sz w:val="28"/>
        </w:rPr>
        <w:t>окружающей</w:t>
      </w:r>
      <w:r w:rsidRPr="0072551E">
        <w:rPr>
          <w:i/>
          <w:spacing w:val="10"/>
          <w:sz w:val="28"/>
        </w:rPr>
        <w:t xml:space="preserve"> </w:t>
      </w:r>
      <w:r w:rsidRPr="0072551E">
        <w:rPr>
          <w:i/>
          <w:sz w:val="28"/>
        </w:rPr>
        <w:t>его</w:t>
      </w:r>
      <w:r w:rsidRPr="0072551E">
        <w:rPr>
          <w:i/>
          <w:spacing w:val="9"/>
          <w:sz w:val="28"/>
        </w:rPr>
        <w:t xml:space="preserve"> </w:t>
      </w:r>
      <w:r w:rsidRPr="0072551E">
        <w:rPr>
          <w:i/>
          <w:sz w:val="28"/>
        </w:rPr>
        <w:t>среды,</w:t>
      </w:r>
      <w:r w:rsidRPr="0072551E">
        <w:rPr>
          <w:i/>
          <w:spacing w:val="10"/>
          <w:sz w:val="28"/>
        </w:rPr>
        <w:t xml:space="preserve"> </w:t>
      </w:r>
      <w:r w:rsidRPr="0072551E">
        <w:rPr>
          <w:i/>
          <w:sz w:val="28"/>
        </w:rPr>
        <w:t>роли</w:t>
      </w:r>
      <w:r w:rsidRPr="0072551E">
        <w:rPr>
          <w:i/>
          <w:spacing w:val="9"/>
          <w:sz w:val="28"/>
        </w:rPr>
        <w:t xml:space="preserve"> </w:t>
      </w:r>
      <w:r w:rsidRPr="0072551E">
        <w:rPr>
          <w:i/>
          <w:sz w:val="28"/>
        </w:rPr>
        <w:t>экологической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культуры</w:t>
      </w:r>
      <w:r w:rsidRPr="0072551E">
        <w:rPr>
          <w:i/>
          <w:spacing w:val="9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обеспечении</w:t>
      </w:r>
      <w:r w:rsidRPr="0072551E">
        <w:rPr>
          <w:i/>
          <w:spacing w:val="9"/>
          <w:sz w:val="28"/>
        </w:rPr>
        <w:t xml:space="preserve"> </w:t>
      </w:r>
      <w:r w:rsidRPr="0072551E">
        <w:rPr>
          <w:i/>
          <w:sz w:val="28"/>
        </w:rPr>
        <w:t>личного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и</w:t>
      </w:r>
    </w:p>
    <w:p w:rsidR="00D72CA8" w:rsidRPr="0072551E" w:rsidRDefault="000F2B37">
      <w:pPr>
        <w:tabs>
          <w:tab w:val="left" w:pos="2929"/>
          <w:tab w:val="left" w:pos="4248"/>
          <w:tab w:val="left" w:pos="4660"/>
          <w:tab w:val="left" w:pos="6691"/>
          <w:tab w:val="left" w:pos="8834"/>
        </w:tabs>
        <w:ind w:left="802" w:right="647"/>
        <w:rPr>
          <w:i/>
          <w:sz w:val="28"/>
        </w:rPr>
      </w:pPr>
      <w:r w:rsidRPr="0072551E">
        <w:rPr>
          <w:i/>
          <w:sz w:val="28"/>
        </w:rPr>
        <w:t>общественного</w:t>
      </w:r>
      <w:r w:rsidRPr="0072551E">
        <w:rPr>
          <w:i/>
          <w:sz w:val="28"/>
        </w:rPr>
        <w:tab/>
        <w:t>здоровья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безопасности;</w:t>
      </w:r>
      <w:r w:rsidRPr="0072551E">
        <w:rPr>
          <w:i/>
          <w:sz w:val="28"/>
        </w:rPr>
        <w:tab/>
        <w:t>необходимости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следования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принципу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предосторожности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при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выборе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варианта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поведения.</w:t>
      </w:r>
    </w:p>
    <w:p w:rsidR="00D72CA8" w:rsidRPr="0072551E" w:rsidRDefault="000F2B37">
      <w:pPr>
        <w:spacing w:before="1"/>
        <w:ind w:left="802"/>
        <w:rPr>
          <w:i/>
          <w:sz w:val="28"/>
        </w:rPr>
      </w:pPr>
      <w:r w:rsidRPr="0072551E">
        <w:rPr>
          <w:i/>
          <w:sz w:val="28"/>
        </w:rPr>
        <w:t>Данная</w:t>
      </w:r>
      <w:r w:rsidRPr="0072551E">
        <w:rPr>
          <w:i/>
          <w:spacing w:val="59"/>
          <w:sz w:val="28"/>
        </w:rPr>
        <w:t xml:space="preserve"> </w:t>
      </w:r>
      <w:r w:rsidRPr="0072551E">
        <w:rPr>
          <w:i/>
          <w:sz w:val="28"/>
        </w:rPr>
        <w:t>Программа</w:t>
      </w:r>
      <w:r w:rsidRPr="0072551E">
        <w:rPr>
          <w:i/>
          <w:spacing w:val="60"/>
          <w:sz w:val="28"/>
        </w:rPr>
        <w:t xml:space="preserve"> </w:t>
      </w:r>
      <w:r w:rsidRPr="0072551E">
        <w:rPr>
          <w:i/>
          <w:sz w:val="28"/>
        </w:rPr>
        <w:t>содержит</w:t>
      </w:r>
      <w:r w:rsidRPr="0072551E">
        <w:rPr>
          <w:i/>
          <w:spacing w:val="60"/>
          <w:sz w:val="28"/>
        </w:rPr>
        <w:t xml:space="preserve"> </w:t>
      </w:r>
      <w:r w:rsidRPr="0072551E">
        <w:rPr>
          <w:i/>
          <w:sz w:val="28"/>
        </w:rPr>
        <w:t>теоретические</w:t>
      </w:r>
      <w:r w:rsidRPr="0072551E">
        <w:rPr>
          <w:i/>
          <w:spacing w:val="59"/>
          <w:sz w:val="28"/>
        </w:rPr>
        <w:t xml:space="preserve"> </w:t>
      </w:r>
      <w:r w:rsidRPr="0072551E">
        <w:rPr>
          <w:i/>
          <w:sz w:val="28"/>
        </w:rPr>
        <w:t>положения</w:t>
      </w:r>
      <w:r w:rsidRPr="0072551E">
        <w:rPr>
          <w:i/>
          <w:spacing w:val="60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59"/>
          <w:sz w:val="28"/>
        </w:rPr>
        <w:t xml:space="preserve"> </w:t>
      </w:r>
      <w:r w:rsidRPr="0072551E">
        <w:rPr>
          <w:i/>
          <w:sz w:val="28"/>
        </w:rPr>
        <w:t>методические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рекомендации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по</w:t>
      </w:r>
    </w:p>
    <w:p w:rsidR="00D72CA8" w:rsidRPr="0072551E" w:rsidRDefault="000F2B37">
      <w:pPr>
        <w:tabs>
          <w:tab w:val="left" w:pos="2592"/>
          <w:tab w:val="left" w:pos="4288"/>
          <w:tab w:val="left" w:pos="6356"/>
          <w:tab w:val="left" w:pos="8084"/>
          <w:tab w:val="left" w:pos="8539"/>
        </w:tabs>
        <w:ind w:left="802" w:right="653"/>
        <w:rPr>
          <w:i/>
          <w:sz w:val="28"/>
        </w:rPr>
      </w:pPr>
      <w:r w:rsidRPr="0072551E">
        <w:rPr>
          <w:i/>
          <w:sz w:val="28"/>
        </w:rPr>
        <w:t>организации</w:t>
      </w:r>
      <w:r w:rsidRPr="0072551E">
        <w:rPr>
          <w:i/>
          <w:sz w:val="28"/>
        </w:rPr>
        <w:tab/>
        <w:t>целостного</w:t>
      </w:r>
      <w:r w:rsidRPr="0072551E">
        <w:rPr>
          <w:i/>
          <w:sz w:val="28"/>
        </w:rPr>
        <w:tab/>
        <w:t>пространства</w:t>
      </w:r>
      <w:r w:rsidRPr="0072551E">
        <w:rPr>
          <w:i/>
          <w:sz w:val="28"/>
        </w:rPr>
        <w:tab/>
        <w:t>воспитания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социализации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обучающихся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является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документом,</w:t>
      </w:r>
      <w:r w:rsidRPr="0072551E">
        <w:rPr>
          <w:i/>
          <w:spacing w:val="50"/>
          <w:sz w:val="28"/>
        </w:rPr>
        <w:t xml:space="preserve"> </w:t>
      </w:r>
      <w:r w:rsidRPr="0072551E">
        <w:rPr>
          <w:i/>
          <w:sz w:val="28"/>
        </w:rPr>
        <w:t>определяющим</w:t>
      </w:r>
      <w:r w:rsidRPr="0072551E">
        <w:rPr>
          <w:i/>
          <w:spacing w:val="54"/>
          <w:sz w:val="28"/>
        </w:rPr>
        <w:t xml:space="preserve"> </w:t>
      </w:r>
      <w:r w:rsidRPr="0072551E">
        <w:rPr>
          <w:i/>
          <w:sz w:val="28"/>
        </w:rPr>
        <w:t>воспитательную</w:t>
      </w:r>
      <w:r w:rsidRPr="0072551E">
        <w:rPr>
          <w:i/>
          <w:spacing w:val="52"/>
          <w:sz w:val="28"/>
        </w:rPr>
        <w:t xml:space="preserve"> </w:t>
      </w:r>
      <w:r w:rsidRPr="0072551E">
        <w:rPr>
          <w:i/>
          <w:sz w:val="28"/>
        </w:rPr>
        <w:t>деятельность</w:t>
      </w:r>
      <w:r w:rsidRPr="0072551E">
        <w:rPr>
          <w:i/>
          <w:spacing w:val="53"/>
          <w:sz w:val="28"/>
        </w:rPr>
        <w:t xml:space="preserve"> </w:t>
      </w:r>
      <w:r w:rsidRPr="0072551E">
        <w:rPr>
          <w:i/>
          <w:sz w:val="28"/>
        </w:rPr>
        <w:t>МБОУ</w:t>
      </w:r>
      <w:r w:rsidRPr="0072551E">
        <w:rPr>
          <w:i/>
          <w:spacing w:val="55"/>
          <w:sz w:val="28"/>
        </w:rPr>
        <w:t xml:space="preserve"> </w:t>
      </w:r>
      <w:r w:rsidRPr="0072551E">
        <w:rPr>
          <w:i/>
          <w:sz w:val="28"/>
        </w:rPr>
        <w:t>«СОШ</w:t>
      </w:r>
    </w:p>
    <w:p w:rsidR="00D72CA8" w:rsidRPr="0072551E" w:rsidRDefault="000F2B37">
      <w:pPr>
        <w:ind w:left="802" w:right="7530"/>
        <w:rPr>
          <w:i/>
          <w:sz w:val="28"/>
        </w:rPr>
      </w:pPr>
      <w:r w:rsidRPr="0072551E">
        <w:rPr>
          <w:i/>
          <w:sz w:val="28"/>
        </w:rPr>
        <w:t>№ 68 г. Челябинска»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(филиал).</w:t>
      </w:r>
    </w:p>
    <w:p w:rsidR="00D72CA8" w:rsidRPr="0072551E" w:rsidRDefault="000F2B37">
      <w:pPr>
        <w:spacing w:before="1"/>
        <w:ind w:left="802" w:right="640"/>
        <w:rPr>
          <w:i/>
          <w:sz w:val="28"/>
        </w:rPr>
      </w:pPr>
      <w:r w:rsidRPr="0072551E">
        <w:rPr>
          <w:i/>
          <w:sz w:val="28"/>
        </w:rPr>
        <w:t>Э</w:t>
      </w:r>
      <w:r w:rsidRPr="0072551E">
        <w:rPr>
          <w:i/>
          <w:spacing w:val="6"/>
          <w:sz w:val="28"/>
        </w:rPr>
        <w:t xml:space="preserve"> </w:t>
      </w:r>
      <w:r w:rsidRPr="0072551E">
        <w:rPr>
          <w:i/>
          <w:sz w:val="28"/>
        </w:rPr>
        <w:t>та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пыр</w:t>
      </w:r>
      <w:r w:rsidRPr="0072551E">
        <w:rPr>
          <w:i/>
          <w:spacing w:val="7"/>
          <w:sz w:val="28"/>
        </w:rPr>
        <w:t xml:space="preserve"> </w:t>
      </w:r>
      <w:r w:rsidRPr="0072551E">
        <w:rPr>
          <w:i/>
          <w:sz w:val="28"/>
        </w:rPr>
        <w:t>еа</w:t>
      </w:r>
      <w:r w:rsidRPr="0072551E">
        <w:rPr>
          <w:i/>
          <w:spacing w:val="7"/>
          <w:sz w:val="28"/>
        </w:rPr>
        <w:t xml:space="preserve"> </w:t>
      </w:r>
      <w:r w:rsidRPr="0072551E">
        <w:rPr>
          <w:i/>
          <w:sz w:val="28"/>
        </w:rPr>
        <w:t>ли</w:t>
      </w:r>
      <w:r w:rsidRPr="0072551E">
        <w:rPr>
          <w:i/>
          <w:spacing w:val="7"/>
          <w:sz w:val="28"/>
        </w:rPr>
        <w:t xml:space="preserve"> </w:t>
      </w:r>
      <w:r w:rsidRPr="0072551E">
        <w:rPr>
          <w:i/>
          <w:sz w:val="28"/>
        </w:rPr>
        <w:t>за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ци</w:t>
      </w:r>
      <w:r w:rsidRPr="0072551E">
        <w:rPr>
          <w:i/>
          <w:spacing w:val="6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П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ро</w:t>
      </w:r>
      <w:r w:rsidRPr="0072551E">
        <w:rPr>
          <w:i/>
          <w:spacing w:val="7"/>
          <w:sz w:val="28"/>
        </w:rPr>
        <w:t xml:space="preserve"> </w:t>
      </w:r>
      <w:r w:rsidRPr="0072551E">
        <w:rPr>
          <w:i/>
          <w:sz w:val="28"/>
        </w:rPr>
        <w:t>гр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ам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мы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2016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г</w:t>
      </w:r>
      <w:r w:rsidRPr="0072551E">
        <w:rPr>
          <w:i/>
          <w:spacing w:val="7"/>
          <w:sz w:val="28"/>
        </w:rPr>
        <w:t xml:space="preserve"> </w:t>
      </w:r>
      <w:r w:rsidRPr="0072551E">
        <w:rPr>
          <w:i/>
          <w:sz w:val="28"/>
        </w:rPr>
        <w:t>од-</w:t>
      </w:r>
      <w:r w:rsidRPr="0072551E">
        <w:rPr>
          <w:i/>
          <w:spacing w:val="6"/>
          <w:sz w:val="28"/>
        </w:rPr>
        <w:t xml:space="preserve"> </w:t>
      </w:r>
      <w:r w:rsidRPr="0072551E">
        <w:rPr>
          <w:i/>
          <w:sz w:val="28"/>
        </w:rPr>
        <w:t>О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рг</w:t>
      </w:r>
      <w:r w:rsidRPr="0072551E">
        <w:rPr>
          <w:i/>
          <w:spacing w:val="7"/>
          <w:sz w:val="28"/>
        </w:rPr>
        <w:t xml:space="preserve"> </w:t>
      </w:r>
      <w:r w:rsidRPr="0072551E">
        <w:rPr>
          <w:i/>
          <w:sz w:val="28"/>
        </w:rPr>
        <w:t>ан</w:t>
      </w:r>
      <w:r w:rsidRPr="0072551E">
        <w:rPr>
          <w:i/>
          <w:spacing w:val="6"/>
          <w:sz w:val="28"/>
        </w:rPr>
        <w:t xml:space="preserve"> </w:t>
      </w:r>
      <w:r w:rsidRPr="0072551E">
        <w:rPr>
          <w:i/>
          <w:sz w:val="28"/>
        </w:rPr>
        <w:t>из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ац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ио</w:t>
      </w:r>
      <w:r w:rsidRPr="0072551E">
        <w:rPr>
          <w:i/>
          <w:spacing w:val="7"/>
          <w:sz w:val="28"/>
        </w:rPr>
        <w:t xml:space="preserve"> </w:t>
      </w:r>
      <w:r w:rsidRPr="0072551E">
        <w:rPr>
          <w:i/>
          <w:sz w:val="28"/>
        </w:rPr>
        <w:t>нн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о-а</w:t>
      </w:r>
      <w:r w:rsidRPr="0072551E">
        <w:rPr>
          <w:i/>
          <w:spacing w:val="7"/>
          <w:sz w:val="28"/>
        </w:rPr>
        <w:t xml:space="preserve"> </w:t>
      </w:r>
      <w:r w:rsidRPr="0072551E">
        <w:rPr>
          <w:i/>
          <w:sz w:val="28"/>
        </w:rPr>
        <w:t>дм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ин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ис тр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ат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ив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ны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э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та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(ведущий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субъект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—администрация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школы)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включает:</w:t>
      </w:r>
    </w:p>
    <w:p w:rsidR="00D72CA8" w:rsidRPr="0072551E" w:rsidRDefault="000F2B37">
      <w:pPr>
        <w:ind w:left="802" w:right="754" w:firstLine="1195"/>
        <w:rPr>
          <w:i/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39776" behindDoc="1" locked="0" layoutInCell="1" allowOverlap="1" wp14:anchorId="70107C5A" wp14:editId="437F79FD">
            <wp:simplePos x="0" y="0"/>
            <wp:positionH relativeFrom="page">
              <wp:posOffset>1080820</wp:posOffset>
            </wp:positionH>
            <wp:positionV relativeFrom="paragraph">
              <wp:posOffset>7497</wp:posOffset>
            </wp:positionV>
            <wp:extent cx="853821" cy="198120"/>
            <wp:effectExtent l="0" t="0" r="0" b="0"/>
            <wp:wrapNone/>
            <wp:docPr id="141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83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821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ие</w:t>
      </w:r>
      <w:r w:rsidRPr="0072551E">
        <w:rPr>
          <w:i/>
          <w:spacing w:val="37"/>
          <w:sz w:val="28"/>
        </w:rPr>
        <w:t xml:space="preserve"> </w:t>
      </w:r>
      <w:r w:rsidRPr="0072551E">
        <w:rPr>
          <w:i/>
          <w:sz w:val="28"/>
        </w:rPr>
        <w:t>среды</w:t>
      </w:r>
      <w:r w:rsidRPr="0072551E">
        <w:rPr>
          <w:i/>
          <w:spacing w:val="33"/>
          <w:sz w:val="28"/>
        </w:rPr>
        <w:t xml:space="preserve"> </w:t>
      </w:r>
      <w:r w:rsidRPr="0072551E">
        <w:rPr>
          <w:i/>
          <w:sz w:val="28"/>
        </w:rPr>
        <w:t>школы,</w:t>
      </w:r>
      <w:r w:rsidRPr="0072551E">
        <w:rPr>
          <w:i/>
          <w:spacing w:val="33"/>
          <w:sz w:val="28"/>
        </w:rPr>
        <w:t xml:space="preserve"> </w:t>
      </w:r>
      <w:r w:rsidRPr="0072551E">
        <w:rPr>
          <w:i/>
          <w:sz w:val="28"/>
        </w:rPr>
        <w:t>поддерживающей</w:t>
      </w:r>
      <w:r w:rsidRPr="0072551E">
        <w:rPr>
          <w:i/>
          <w:spacing w:val="38"/>
          <w:sz w:val="28"/>
        </w:rPr>
        <w:t xml:space="preserve"> </w:t>
      </w:r>
      <w:r w:rsidRPr="0072551E">
        <w:rPr>
          <w:i/>
          <w:sz w:val="28"/>
        </w:rPr>
        <w:t>созидательный</w:t>
      </w:r>
      <w:r w:rsidRPr="0072551E">
        <w:rPr>
          <w:i/>
          <w:spacing w:val="38"/>
          <w:sz w:val="28"/>
        </w:rPr>
        <w:t xml:space="preserve"> </w:t>
      </w:r>
      <w:r w:rsidRPr="0072551E">
        <w:rPr>
          <w:i/>
          <w:sz w:val="28"/>
        </w:rPr>
        <w:t>социальный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опыт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обучающихся,</w:t>
      </w:r>
    </w:p>
    <w:p w:rsidR="00D72CA8" w:rsidRPr="0072551E" w:rsidRDefault="000F2B37">
      <w:pPr>
        <w:spacing w:after="14"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формирующей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конструктивные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ожидания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позитивные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образцы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поведения;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0C77AAF7" wp14:editId="65E68737">
            <wp:extent cx="6084061" cy="198120"/>
            <wp:effectExtent l="0" t="0" r="0" b="0"/>
            <wp:docPr id="143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84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061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line="319" w:lineRule="exact"/>
        <w:ind w:left="802"/>
        <w:rPr>
          <w:i/>
          <w:sz w:val="28"/>
        </w:rPr>
      </w:pPr>
      <w:r w:rsidRPr="0072551E">
        <w:rPr>
          <w:i/>
          <w:sz w:val="28"/>
        </w:rPr>
        <w:t>Челябинска»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(филиал),</w:t>
      </w:r>
    </w:p>
    <w:p w:rsidR="00D72CA8" w:rsidRPr="0072551E" w:rsidRDefault="000F2B37">
      <w:pPr>
        <w:tabs>
          <w:tab w:val="left" w:pos="3284"/>
          <w:tab w:val="left" w:pos="3888"/>
          <w:tab w:val="left" w:pos="5269"/>
          <w:tab w:val="left" w:pos="6679"/>
          <w:tab w:val="left" w:pos="8784"/>
        </w:tabs>
        <w:ind w:left="802" w:right="646"/>
        <w:rPr>
          <w:i/>
          <w:sz w:val="28"/>
        </w:rPr>
      </w:pPr>
      <w:r w:rsidRPr="0072551E">
        <w:rPr>
          <w:i/>
          <w:sz w:val="28"/>
        </w:rPr>
        <w:t>ориентированных</w:t>
      </w:r>
      <w:r w:rsidRPr="0072551E">
        <w:rPr>
          <w:i/>
          <w:sz w:val="28"/>
        </w:rPr>
        <w:tab/>
        <w:t>на</w:t>
      </w:r>
      <w:r w:rsidRPr="0072551E">
        <w:rPr>
          <w:i/>
          <w:sz w:val="28"/>
        </w:rPr>
        <w:tab/>
        <w:t>создание</w:t>
      </w:r>
      <w:r w:rsidRPr="0072551E">
        <w:rPr>
          <w:i/>
          <w:sz w:val="28"/>
        </w:rPr>
        <w:tab/>
        <w:t>системы</w:t>
      </w:r>
      <w:r w:rsidRPr="0072551E">
        <w:rPr>
          <w:i/>
          <w:sz w:val="28"/>
        </w:rPr>
        <w:tab/>
        <w:t>общественных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отношений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обучающихся,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учителей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и</w:t>
      </w:r>
      <w:r w:rsidRPr="0072551E">
        <w:rPr>
          <w:i/>
          <w:spacing w:val="16"/>
          <w:sz w:val="28"/>
        </w:rPr>
        <w:t xml:space="preserve"> </w:t>
      </w:r>
      <w:r w:rsidRPr="0072551E">
        <w:rPr>
          <w:i/>
          <w:sz w:val="28"/>
        </w:rPr>
        <w:t>родителей</w:t>
      </w:r>
      <w:r w:rsidRPr="0072551E">
        <w:rPr>
          <w:i/>
          <w:spacing w:val="16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15"/>
          <w:sz w:val="28"/>
        </w:rPr>
        <w:t xml:space="preserve"> </w:t>
      </w:r>
      <w:r w:rsidRPr="0072551E">
        <w:rPr>
          <w:i/>
          <w:sz w:val="28"/>
        </w:rPr>
        <w:t>духе</w:t>
      </w:r>
      <w:r w:rsidRPr="0072551E">
        <w:rPr>
          <w:i/>
          <w:spacing w:val="14"/>
          <w:sz w:val="28"/>
        </w:rPr>
        <w:t xml:space="preserve"> </w:t>
      </w:r>
      <w:r w:rsidRPr="0072551E">
        <w:rPr>
          <w:i/>
          <w:sz w:val="28"/>
        </w:rPr>
        <w:t>гражданско-патриотических</w:t>
      </w:r>
      <w:r w:rsidRPr="0072551E">
        <w:rPr>
          <w:i/>
          <w:spacing w:val="15"/>
          <w:sz w:val="28"/>
        </w:rPr>
        <w:t xml:space="preserve"> </w:t>
      </w:r>
      <w:r w:rsidRPr="0072551E">
        <w:rPr>
          <w:i/>
          <w:sz w:val="28"/>
        </w:rPr>
        <w:t>ценностей,</w:t>
      </w:r>
      <w:r w:rsidRPr="0072551E">
        <w:rPr>
          <w:i/>
          <w:spacing w:val="14"/>
          <w:sz w:val="28"/>
        </w:rPr>
        <w:t xml:space="preserve"> </w:t>
      </w:r>
      <w:r w:rsidRPr="0072551E">
        <w:rPr>
          <w:i/>
          <w:sz w:val="28"/>
        </w:rPr>
        <w:t>партнёрства</w:t>
      </w:r>
      <w:r w:rsidRPr="0072551E">
        <w:rPr>
          <w:i/>
          <w:spacing w:val="15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сотрудничества,</w:t>
      </w:r>
    </w:p>
    <w:p w:rsidR="00D72CA8" w:rsidRPr="0072551E" w:rsidRDefault="000F2B37">
      <w:pPr>
        <w:spacing w:after="13"/>
        <w:ind w:left="802"/>
        <w:rPr>
          <w:i/>
          <w:sz w:val="28"/>
        </w:rPr>
      </w:pPr>
      <w:r w:rsidRPr="0072551E">
        <w:rPr>
          <w:i/>
          <w:sz w:val="28"/>
        </w:rPr>
        <w:t>приоритетов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развития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общества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государства;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57DE3FBE" wp14:editId="0440320C">
            <wp:extent cx="6092825" cy="198119"/>
            <wp:effectExtent l="0" t="0" r="0" b="0"/>
            <wp:docPr id="145" name="image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85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2825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line="319" w:lineRule="exact"/>
        <w:ind w:left="802"/>
        <w:rPr>
          <w:i/>
          <w:sz w:val="28"/>
        </w:rPr>
      </w:pPr>
      <w:r w:rsidRPr="0072551E">
        <w:rPr>
          <w:i/>
          <w:sz w:val="28"/>
        </w:rPr>
        <w:t>институтами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организациями</w:t>
      </w:r>
    </w:p>
    <w:p w:rsidR="00D72CA8" w:rsidRPr="0072551E" w:rsidRDefault="000F2B37">
      <w:pPr>
        <w:spacing w:after="11"/>
        <w:ind w:left="802"/>
        <w:rPr>
          <w:i/>
          <w:sz w:val="28"/>
        </w:rPr>
      </w:pPr>
      <w:r w:rsidRPr="0072551E">
        <w:rPr>
          <w:i/>
          <w:sz w:val="28"/>
        </w:rPr>
        <w:t>для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расширения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поля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социального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взаимодействия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обучающихся;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2DCC978E" wp14:editId="1CDEE7F9">
            <wp:extent cx="6072505" cy="198119"/>
            <wp:effectExtent l="0" t="0" r="0" b="0"/>
            <wp:docPr id="147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86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505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line="319" w:lineRule="exact"/>
        <w:ind w:left="802"/>
        <w:rPr>
          <w:i/>
          <w:sz w:val="28"/>
        </w:rPr>
      </w:pPr>
      <w:r w:rsidRPr="0072551E">
        <w:rPr>
          <w:i/>
          <w:sz w:val="28"/>
        </w:rPr>
        <w:t>средствами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целенаправленной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деятельности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по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программе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социализации;</w:t>
      </w:r>
    </w:p>
    <w:p w:rsidR="00D72CA8" w:rsidRPr="0072551E" w:rsidRDefault="000F2B37">
      <w:pPr>
        <w:spacing w:before="2"/>
        <w:ind w:left="7501"/>
        <w:rPr>
          <w:i/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40288" behindDoc="1" locked="0" layoutInCell="1" allowOverlap="1" wp14:anchorId="2E75F694" wp14:editId="7E814B4D">
            <wp:simplePos x="0" y="0"/>
            <wp:positionH relativeFrom="page">
              <wp:posOffset>1080820</wp:posOffset>
            </wp:positionH>
            <wp:positionV relativeFrom="paragraph">
              <wp:posOffset>8766</wp:posOffset>
            </wp:positionV>
            <wp:extent cx="4337812" cy="198119"/>
            <wp:effectExtent l="0" t="0" r="0" b="0"/>
            <wp:wrapNone/>
            <wp:docPr id="149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87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7812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школьных</w:t>
      </w:r>
      <w:r w:rsidRPr="0072551E">
        <w:rPr>
          <w:i/>
          <w:spacing w:val="11"/>
          <w:sz w:val="28"/>
        </w:rPr>
        <w:t xml:space="preserve"> </w:t>
      </w:r>
      <w:r w:rsidRPr="0072551E">
        <w:rPr>
          <w:i/>
          <w:sz w:val="28"/>
        </w:rPr>
        <w:t>социальных</w:t>
      </w:r>
    </w:p>
    <w:p w:rsidR="00D72CA8" w:rsidRPr="0072551E" w:rsidRDefault="000F2B37">
      <w:pPr>
        <w:spacing w:after="12"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групп;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4132CA60" wp14:editId="548A9306">
            <wp:extent cx="6071235" cy="198119"/>
            <wp:effectExtent l="0" t="0" r="0" b="0"/>
            <wp:docPr id="151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88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235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line="319" w:lineRule="exact"/>
        <w:ind w:left="802"/>
        <w:rPr>
          <w:i/>
          <w:sz w:val="28"/>
        </w:rPr>
      </w:pPr>
      <w:r w:rsidRPr="0072551E">
        <w:rPr>
          <w:i/>
          <w:sz w:val="28"/>
        </w:rPr>
        <w:t>среды,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форм,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целей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стиля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социального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взаимодействия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школьного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социума;</w:t>
      </w:r>
    </w:p>
    <w:p w:rsidR="00D72CA8" w:rsidRPr="0072551E" w:rsidRDefault="00D72CA8">
      <w:pPr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63373853" wp14:editId="5878BE9D">
            <wp:extent cx="6096646" cy="198120"/>
            <wp:effectExtent l="0" t="0" r="0" b="0"/>
            <wp:docPr id="153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89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646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развития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его</w:t>
      </w:r>
    </w:p>
    <w:p w:rsidR="00D72CA8" w:rsidRPr="0072551E" w:rsidRDefault="000F2B37">
      <w:pPr>
        <w:ind w:left="802" w:right="1687"/>
        <w:rPr>
          <w:i/>
          <w:sz w:val="28"/>
        </w:rPr>
      </w:pPr>
      <w:r w:rsidRPr="0072551E">
        <w:rPr>
          <w:i/>
          <w:sz w:val="28"/>
        </w:rPr>
        <w:t>самостоятельности и инициативности в социальной деятельности.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241</w:t>
      </w:r>
    </w:p>
    <w:p w:rsidR="00D72CA8" w:rsidRPr="0072551E" w:rsidRDefault="000F2B37">
      <w:pPr>
        <w:ind w:left="802" w:right="1414"/>
        <w:rPr>
          <w:i/>
          <w:sz w:val="28"/>
        </w:rPr>
      </w:pPr>
      <w:r w:rsidRPr="0072551E">
        <w:rPr>
          <w:i/>
          <w:sz w:val="28"/>
        </w:rPr>
        <w:t>2015 –2018 г од ы - О рг ан из ац ио нн о-п ед аг ог ич ес ки й э та п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(ведущий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субъект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—педагогический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коллектив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Учреждения)включает:</w:t>
      </w:r>
    </w:p>
    <w:p w:rsidR="00D72CA8" w:rsidRPr="0072551E" w:rsidRDefault="000F2B37">
      <w:pPr>
        <w:spacing w:line="321" w:lineRule="exact"/>
        <w:ind w:left="8150"/>
        <w:rPr>
          <w:i/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40800" behindDoc="1" locked="0" layoutInCell="1" allowOverlap="1" wp14:anchorId="2B356D8B" wp14:editId="3BB8458A">
            <wp:simplePos x="0" y="0"/>
            <wp:positionH relativeFrom="page">
              <wp:posOffset>1080820</wp:posOffset>
            </wp:positionH>
            <wp:positionV relativeFrom="paragraph">
              <wp:posOffset>7023</wp:posOffset>
            </wp:positionV>
            <wp:extent cx="4750689" cy="198120"/>
            <wp:effectExtent l="0" t="0" r="0" b="0"/>
            <wp:wrapNone/>
            <wp:docPr id="15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90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068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вности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процесса</w:t>
      </w:r>
    </w:p>
    <w:p w:rsidR="00D72CA8" w:rsidRPr="0072551E" w:rsidRDefault="000F2B37">
      <w:pPr>
        <w:spacing w:before="1" w:after="11"/>
        <w:ind w:left="802" w:right="8288"/>
        <w:rPr>
          <w:i/>
          <w:sz w:val="28"/>
        </w:rPr>
      </w:pPr>
      <w:r w:rsidRPr="0072551E">
        <w:rPr>
          <w:i/>
          <w:sz w:val="28"/>
        </w:rPr>
        <w:t>социализации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обучающихся;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27508305" wp14:editId="56BF2005">
            <wp:extent cx="6072504" cy="198120"/>
            <wp:effectExtent l="0" t="0" r="0" b="0"/>
            <wp:docPr id="157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91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50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деятельности,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создающей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условия</w:t>
      </w:r>
      <w:r w:rsidRPr="0072551E">
        <w:rPr>
          <w:i/>
          <w:spacing w:val="14"/>
          <w:sz w:val="28"/>
        </w:rPr>
        <w:t xml:space="preserve"> </w:t>
      </w:r>
      <w:r w:rsidRPr="0072551E">
        <w:rPr>
          <w:i/>
          <w:sz w:val="28"/>
        </w:rPr>
        <w:t>для</w:t>
      </w:r>
      <w:r w:rsidRPr="0072551E">
        <w:rPr>
          <w:i/>
          <w:spacing w:val="16"/>
          <w:sz w:val="28"/>
        </w:rPr>
        <w:t xml:space="preserve"> </w:t>
      </w:r>
      <w:r w:rsidRPr="0072551E">
        <w:rPr>
          <w:i/>
          <w:sz w:val="28"/>
        </w:rPr>
        <w:t>личностного</w:t>
      </w:r>
      <w:r w:rsidRPr="0072551E">
        <w:rPr>
          <w:i/>
          <w:spacing w:val="15"/>
          <w:sz w:val="28"/>
        </w:rPr>
        <w:t xml:space="preserve"> </w:t>
      </w:r>
      <w:r w:rsidRPr="0072551E">
        <w:rPr>
          <w:i/>
          <w:sz w:val="28"/>
        </w:rPr>
        <w:t>роста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обучающихся,</w:t>
      </w:r>
      <w:r w:rsidRPr="0072551E">
        <w:rPr>
          <w:i/>
          <w:spacing w:val="17"/>
          <w:sz w:val="28"/>
        </w:rPr>
        <w:t xml:space="preserve"> </w:t>
      </w:r>
      <w:r w:rsidRPr="0072551E">
        <w:rPr>
          <w:i/>
          <w:sz w:val="28"/>
        </w:rPr>
        <w:t>продуктивного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изменения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поведения;</w:t>
      </w:r>
    </w:p>
    <w:p w:rsidR="00D72CA8" w:rsidRPr="0072551E" w:rsidRDefault="000F2B37">
      <w:pPr>
        <w:tabs>
          <w:tab w:val="left" w:pos="8637"/>
          <w:tab w:val="left" w:pos="9762"/>
        </w:tabs>
        <w:spacing w:line="321" w:lineRule="exact"/>
        <w:ind w:left="6623"/>
        <w:rPr>
          <w:i/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41312" behindDoc="1" locked="0" layoutInCell="1" allowOverlap="1" wp14:anchorId="7D3C4B69" wp14:editId="0D25F50E">
            <wp:simplePos x="0" y="0"/>
            <wp:positionH relativeFrom="page">
              <wp:posOffset>1080820</wp:posOffset>
            </wp:positionH>
            <wp:positionV relativeFrom="paragraph">
              <wp:posOffset>7054</wp:posOffset>
            </wp:positionV>
            <wp:extent cx="3791077" cy="198120"/>
            <wp:effectExtent l="0" t="0" r="0" b="0"/>
            <wp:wrapNone/>
            <wp:docPr id="159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92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077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обучающимися</w:t>
      </w:r>
      <w:r w:rsidRPr="0072551E">
        <w:rPr>
          <w:i/>
          <w:sz w:val="28"/>
        </w:rPr>
        <w:tab/>
        <w:t>условий</w:t>
      </w:r>
      <w:r w:rsidRPr="0072551E">
        <w:rPr>
          <w:i/>
          <w:sz w:val="28"/>
        </w:rPr>
        <w:tab/>
        <w:t>для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социальной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деятельности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личности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с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использованием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знаний</w:t>
      </w:r>
      <w:r w:rsidRPr="0072551E">
        <w:rPr>
          <w:i/>
          <w:spacing w:val="35"/>
          <w:sz w:val="28"/>
        </w:rPr>
        <w:t xml:space="preserve"> </w:t>
      </w:r>
      <w:r w:rsidRPr="0072551E">
        <w:rPr>
          <w:i/>
          <w:sz w:val="28"/>
        </w:rPr>
        <w:t>возрастной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физиологии</w:t>
      </w:r>
      <w:r w:rsidRPr="0072551E">
        <w:rPr>
          <w:i/>
          <w:spacing w:val="32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социологии,</w:t>
      </w:r>
    </w:p>
    <w:p w:rsidR="00D72CA8" w:rsidRPr="0072551E" w:rsidRDefault="000F2B37">
      <w:pPr>
        <w:spacing w:after="11"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социальной</w:t>
      </w:r>
      <w:r w:rsidRPr="0072551E">
        <w:rPr>
          <w:i/>
          <w:spacing w:val="-8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педагогической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психологии;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0436E1F2" wp14:editId="4886BBCF">
            <wp:extent cx="6069964" cy="198120"/>
            <wp:effectExtent l="0" t="0" r="0" b="0"/>
            <wp:docPr id="161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93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996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ind w:left="802" w:right="8477"/>
        <w:rPr>
          <w:i/>
          <w:sz w:val="28"/>
        </w:rPr>
      </w:pPr>
      <w:r w:rsidRPr="0072551E">
        <w:rPr>
          <w:i/>
          <w:sz w:val="28"/>
        </w:rPr>
        <w:t>обучения 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воспитания;</w:t>
      </w:r>
    </w:p>
    <w:p w:rsidR="00D72CA8" w:rsidRPr="0072551E" w:rsidRDefault="000F2B37">
      <w:pPr>
        <w:ind w:left="802" w:firstLine="799"/>
        <w:rPr>
          <w:i/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41824" behindDoc="1" locked="0" layoutInCell="1" allowOverlap="1" wp14:anchorId="73DFC532" wp14:editId="6A9CF690">
            <wp:simplePos x="0" y="0"/>
            <wp:positionH relativeFrom="page">
              <wp:posOffset>1080820</wp:posOffset>
            </wp:positionH>
            <wp:positionV relativeFrom="paragraph">
              <wp:posOffset>7496</wp:posOffset>
            </wp:positionV>
            <wp:extent cx="608990" cy="198120"/>
            <wp:effectExtent l="0" t="0" r="0" b="0"/>
            <wp:wrapNone/>
            <wp:docPr id="163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94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9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спечение</w:t>
      </w:r>
      <w:r w:rsidRPr="0072551E">
        <w:rPr>
          <w:i/>
          <w:spacing w:val="27"/>
          <w:sz w:val="28"/>
        </w:rPr>
        <w:t xml:space="preserve"> </w:t>
      </w:r>
      <w:r w:rsidRPr="0072551E">
        <w:rPr>
          <w:i/>
          <w:sz w:val="28"/>
        </w:rPr>
        <w:t>возможности</w:t>
      </w:r>
      <w:r w:rsidRPr="0072551E">
        <w:rPr>
          <w:i/>
          <w:spacing w:val="28"/>
          <w:sz w:val="28"/>
        </w:rPr>
        <w:t xml:space="preserve"> </w:t>
      </w:r>
      <w:r w:rsidRPr="0072551E">
        <w:rPr>
          <w:i/>
          <w:sz w:val="28"/>
        </w:rPr>
        <w:t>социализации</w:t>
      </w:r>
      <w:r w:rsidRPr="0072551E">
        <w:rPr>
          <w:i/>
          <w:spacing w:val="28"/>
          <w:sz w:val="28"/>
        </w:rPr>
        <w:t xml:space="preserve"> </w:t>
      </w:r>
      <w:r w:rsidRPr="0072551E">
        <w:rPr>
          <w:i/>
          <w:sz w:val="28"/>
        </w:rPr>
        <w:t>обучающихся</w:t>
      </w:r>
      <w:r w:rsidRPr="0072551E">
        <w:rPr>
          <w:i/>
          <w:spacing w:val="26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27"/>
          <w:sz w:val="28"/>
        </w:rPr>
        <w:t xml:space="preserve"> </w:t>
      </w:r>
      <w:r w:rsidRPr="0072551E">
        <w:rPr>
          <w:i/>
          <w:sz w:val="28"/>
        </w:rPr>
        <w:t>направлениях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адаптации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к новым</w:t>
      </w:r>
    </w:p>
    <w:p w:rsidR="00D72CA8" w:rsidRPr="0072551E" w:rsidRDefault="000F2B37">
      <w:pPr>
        <w:spacing w:after="13"/>
        <w:ind w:left="802" w:right="1230"/>
        <w:rPr>
          <w:i/>
          <w:sz w:val="28"/>
        </w:rPr>
      </w:pPr>
      <w:r w:rsidRPr="0072551E">
        <w:rPr>
          <w:i/>
          <w:sz w:val="28"/>
        </w:rPr>
        <w:t>социальным условиям, интеграции в новые виды социальных отношений,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самоактуализации социальной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деятельности;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22ABE5A1" wp14:editId="379519DF">
            <wp:extent cx="6029197" cy="198120"/>
            <wp:effectExtent l="0" t="0" r="0" b="0"/>
            <wp:docPr id="165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95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9197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line="319" w:lineRule="exact"/>
        <w:ind w:left="802"/>
        <w:rPr>
          <w:i/>
          <w:sz w:val="28"/>
        </w:rPr>
      </w:pPr>
      <w:r w:rsidRPr="0072551E">
        <w:rPr>
          <w:i/>
          <w:sz w:val="28"/>
        </w:rPr>
        <w:t>оценивания</w:t>
      </w:r>
    </w:p>
    <w:p w:rsidR="00D72CA8" w:rsidRPr="0072551E" w:rsidRDefault="000F2B37">
      <w:pPr>
        <w:spacing w:after="11"/>
        <w:ind w:left="802"/>
        <w:rPr>
          <w:i/>
          <w:sz w:val="28"/>
        </w:rPr>
      </w:pPr>
      <w:r w:rsidRPr="0072551E">
        <w:rPr>
          <w:i/>
          <w:sz w:val="28"/>
        </w:rPr>
        <w:t>эффективности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их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вхождения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систему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общественных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отношений;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6E0E4551" wp14:editId="3486354E">
            <wp:extent cx="6082537" cy="198120"/>
            <wp:effectExtent l="0" t="0" r="0" b="0"/>
            <wp:docPr id="167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96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2537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D72CA8">
      <w:pPr>
        <w:rPr>
          <w:sz w:val="20"/>
        </w:rPr>
        <w:sectPr w:rsidR="00D72CA8" w:rsidRPr="0072551E">
          <w:pgSz w:w="11910" w:h="16840"/>
          <w:pgMar w:top="1120" w:right="200" w:bottom="1200" w:left="900" w:header="0" w:footer="984" w:gutter="0"/>
          <w:cols w:space="720"/>
        </w:sectPr>
      </w:pPr>
    </w:p>
    <w:p w:rsidR="00D72CA8" w:rsidRPr="0072551E" w:rsidRDefault="000F2B37">
      <w:pPr>
        <w:ind w:left="802" w:right="29"/>
        <w:rPr>
          <w:i/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42336" behindDoc="1" locked="0" layoutInCell="1" allowOverlap="1" wp14:anchorId="1BB7B500" wp14:editId="71A7754C">
            <wp:simplePos x="0" y="0"/>
            <wp:positionH relativeFrom="page">
              <wp:posOffset>1080820</wp:posOffset>
            </wp:positionH>
            <wp:positionV relativeFrom="paragraph">
              <wp:posOffset>416309</wp:posOffset>
            </wp:positionV>
            <wp:extent cx="4913884" cy="198120"/>
            <wp:effectExtent l="0" t="0" r="0" b="0"/>
            <wp:wrapNone/>
            <wp:docPr id="169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97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388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формирования</w:t>
      </w:r>
      <w:r w:rsidRPr="0072551E">
        <w:rPr>
          <w:i/>
          <w:spacing w:val="-10"/>
          <w:sz w:val="28"/>
        </w:rPr>
        <w:t xml:space="preserve"> </w:t>
      </w:r>
      <w:r w:rsidRPr="0072551E">
        <w:rPr>
          <w:i/>
          <w:sz w:val="28"/>
        </w:rPr>
        <w:t>личности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обучающегося;</w:t>
      </w:r>
    </w:p>
    <w:p w:rsidR="00D72CA8" w:rsidRPr="0072551E" w:rsidRDefault="00D72CA8">
      <w:pPr>
        <w:pStyle w:val="a3"/>
        <w:spacing w:before="11"/>
        <w:ind w:left="0"/>
        <w:rPr>
          <w:i/>
          <w:sz w:val="27"/>
        </w:rPr>
      </w:pP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ориентации</w:t>
      </w:r>
    </w:p>
    <w:p w:rsidR="00D72CA8" w:rsidRPr="0072551E" w:rsidRDefault="000F2B37">
      <w:pPr>
        <w:pStyle w:val="a3"/>
        <w:ind w:left="0"/>
        <w:rPr>
          <w:i/>
          <w:sz w:val="30"/>
        </w:rPr>
      </w:pPr>
      <w:r w:rsidRPr="0072551E">
        <w:br w:type="column"/>
      </w:r>
    </w:p>
    <w:p w:rsidR="00D72CA8" w:rsidRPr="0072551E" w:rsidRDefault="00D72CA8">
      <w:pPr>
        <w:pStyle w:val="a3"/>
        <w:spacing w:before="9"/>
        <w:ind w:left="0"/>
        <w:rPr>
          <w:i/>
          <w:sz w:val="25"/>
        </w:rPr>
      </w:pP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-нравственной</w:t>
      </w:r>
    </w:p>
    <w:p w:rsidR="00D72CA8" w:rsidRPr="0072551E" w:rsidRDefault="00D72CA8">
      <w:pPr>
        <w:rPr>
          <w:sz w:val="28"/>
        </w:rPr>
        <w:sectPr w:rsidR="00D72CA8" w:rsidRPr="0072551E">
          <w:type w:val="continuous"/>
          <w:pgSz w:w="11910" w:h="16840"/>
          <w:pgMar w:top="1040" w:right="200" w:bottom="1180" w:left="900" w:header="720" w:footer="720" w:gutter="0"/>
          <w:cols w:num="2" w:space="720" w:equalWidth="0">
            <w:col w:w="3801" w:space="3794"/>
            <w:col w:w="3215"/>
          </w:cols>
        </w:sectPr>
      </w:pPr>
    </w:p>
    <w:p w:rsidR="00D72CA8" w:rsidRPr="0072551E" w:rsidRDefault="000F2B37">
      <w:pPr>
        <w:spacing w:after="11"/>
        <w:ind w:left="802"/>
        <w:rPr>
          <w:i/>
          <w:sz w:val="28"/>
        </w:rPr>
      </w:pPr>
      <w:r w:rsidRPr="0072551E">
        <w:rPr>
          <w:i/>
          <w:sz w:val="28"/>
        </w:rPr>
        <w:t>личности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обучающегося,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его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социальной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гражданской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позиции;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404BDC92" wp14:editId="39599F89">
            <wp:extent cx="6075172" cy="198119"/>
            <wp:effectExtent l="0" t="0" r="0" b="0"/>
            <wp:docPr id="171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98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172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line="319" w:lineRule="exact"/>
        <w:ind w:left="802"/>
        <w:rPr>
          <w:i/>
          <w:sz w:val="28"/>
        </w:rPr>
      </w:pPr>
      <w:r w:rsidRPr="0072551E">
        <w:rPr>
          <w:i/>
          <w:sz w:val="28"/>
        </w:rPr>
        <w:t>обучающихся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с</w:t>
      </w:r>
    </w:p>
    <w:p w:rsidR="00D72CA8" w:rsidRPr="0072551E" w:rsidRDefault="000F2B37">
      <w:pPr>
        <w:tabs>
          <w:tab w:val="left" w:pos="1873"/>
          <w:tab w:val="left" w:pos="2382"/>
          <w:tab w:val="left" w:pos="3391"/>
          <w:tab w:val="left" w:pos="5343"/>
          <w:tab w:val="left" w:pos="6784"/>
          <w:tab w:val="left" w:pos="8208"/>
        </w:tabs>
        <w:ind w:left="802" w:right="649"/>
        <w:rPr>
          <w:i/>
          <w:sz w:val="28"/>
        </w:rPr>
      </w:pPr>
      <w:r w:rsidRPr="0072551E">
        <w:rPr>
          <w:i/>
          <w:sz w:val="28"/>
        </w:rPr>
        <w:t>опорой</w:t>
      </w:r>
      <w:r w:rsidRPr="0072551E">
        <w:rPr>
          <w:i/>
          <w:sz w:val="28"/>
        </w:rPr>
        <w:tab/>
        <w:t>на</w:t>
      </w:r>
      <w:r w:rsidRPr="0072551E">
        <w:rPr>
          <w:i/>
          <w:sz w:val="28"/>
        </w:rPr>
        <w:tab/>
        <w:t>мотив</w:t>
      </w:r>
      <w:r w:rsidRPr="0072551E">
        <w:rPr>
          <w:i/>
          <w:sz w:val="28"/>
        </w:rPr>
        <w:tab/>
        <w:t>деятельности</w:t>
      </w:r>
      <w:r w:rsidRPr="0072551E">
        <w:rPr>
          <w:i/>
          <w:sz w:val="28"/>
        </w:rPr>
        <w:tab/>
        <w:t>(желание,</w:t>
      </w:r>
      <w:r w:rsidRPr="0072551E">
        <w:rPr>
          <w:i/>
          <w:sz w:val="28"/>
        </w:rPr>
        <w:tab/>
        <w:t>осознание</w:t>
      </w:r>
      <w:r w:rsidRPr="0072551E">
        <w:rPr>
          <w:i/>
          <w:sz w:val="28"/>
        </w:rPr>
        <w:tab/>
        <w:t>необходимости,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интерес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и др.).</w:t>
      </w:r>
    </w:p>
    <w:p w:rsidR="00D72CA8" w:rsidRPr="0072551E" w:rsidRDefault="000F2B37">
      <w:pPr>
        <w:spacing w:before="1" w:after="12"/>
        <w:ind w:left="802"/>
        <w:rPr>
          <w:i/>
          <w:sz w:val="28"/>
        </w:rPr>
      </w:pPr>
      <w:r w:rsidRPr="0072551E">
        <w:rPr>
          <w:i/>
          <w:sz w:val="28"/>
        </w:rPr>
        <w:t>2018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–2020 г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од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ы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-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Э та п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с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оц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иа ли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за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ци и о бу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ча ющ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их сявключает: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3E4A2416" wp14:editId="3D572740">
            <wp:extent cx="6082537" cy="198119"/>
            <wp:effectExtent l="0" t="0" r="0" b="0"/>
            <wp:docPr id="173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99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2537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line="320" w:lineRule="exact"/>
        <w:ind w:left="802"/>
        <w:rPr>
          <w:i/>
          <w:sz w:val="28"/>
        </w:rPr>
      </w:pPr>
      <w:r w:rsidRPr="0072551E">
        <w:rPr>
          <w:i/>
          <w:sz w:val="28"/>
        </w:rPr>
        <w:t>поведения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процессе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учебной,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внеучебной,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внешкольной,</w:t>
      </w:r>
      <w:r w:rsidRPr="0072551E">
        <w:rPr>
          <w:i/>
          <w:spacing w:val="31"/>
          <w:sz w:val="28"/>
        </w:rPr>
        <w:t xml:space="preserve"> </w:t>
      </w:r>
      <w:r w:rsidRPr="0072551E">
        <w:rPr>
          <w:i/>
          <w:sz w:val="28"/>
        </w:rPr>
        <w:t>общественно</w:t>
      </w:r>
      <w:r w:rsidRPr="0072551E">
        <w:rPr>
          <w:i/>
          <w:spacing w:val="35"/>
          <w:sz w:val="28"/>
        </w:rPr>
        <w:t xml:space="preserve"> </w:t>
      </w:r>
      <w:r w:rsidRPr="0072551E">
        <w:rPr>
          <w:i/>
          <w:sz w:val="28"/>
        </w:rPr>
        <w:t>значимой</w:t>
      </w:r>
      <w:r w:rsidRPr="0072551E">
        <w:rPr>
          <w:i/>
          <w:spacing w:val="33"/>
          <w:sz w:val="28"/>
        </w:rPr>
        <w:t xml:space="preserve"> </w:t>
      </w:r>
      <w:r w:rsidRPr="0072551E">
        <w:rPr>
          <w:i/>
          <w:sz w:val="28"/>
        </w:rPr>
        <w:t>деятельности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обучающихся;</w:t>
      </w:r>
    </w:p>
    <w:p w:rsidR="00D72CA8" w:rsidRPr="0072551E" w:rsidRDefault="00D72CA8">
      <w:pPr>
        <w:rPr>
          <w:sz w:val="28"/>
        </w:rPr>
        <w:sectPr w:rsidR="00D72CA8" w:rsidRPr="0072551E">
          <w:type w:val="continuous"/>
          <w:pgSz w:w="11910" w:h="16840"/>
          <w:pgMar w:top="1040" w:right="200" w:bottom="1180" w:left="900" w:header="720" w:footer="720" w:gutter="0"/>
          <w:cols w:space="720"/>
        </w:sectPr>
      </w:pP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5389921F" wp14:editId="5FB7A13A">
            <wp:extent cx="6105049" cy="198120"/>
            <wp:effectExtent l="0" t="0" r="0" b="0"/>
            <wp:docPr id="175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00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504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соответствующих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возрасту</w:t>
      </w:r>
    </w:p>
    <w:p w:rsidR="00D72CA8" w:rsidRPr="0072551E" w:rsidRDefault="000F2B37">
      <w:pPr>
        <w:spacing w:after="11"/>
        <w:ind w:left="802"/>
        <w:rPr>
          <w:i/>
          <w:sz w:val="28"/>
        </w:rPr>
      </w:pPr>
      <w:r w:rsidRPr="0072551E">
        <w:rPr>
          <w:i/>
          <w:sz w:val="28"/>
        </w:rPr>
        <w:t>обучающихся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части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освоения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норм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правил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общественного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поведения;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22B1127A" wp14:editId="7E1E9514">
            <wp:extent cx="6078092" cy="198120"/>
            <wp:effectExtent l="0" t="0" r="0" b="0"/>
            <wp:docPr id="177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01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8092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line="319" w:lineRule="exact"/>
        <w:ind w:left="802"/>
        <w:rPr>
          <w:i/>
          <w:sz w:val="28"/>
        </w:rPr>
      </w:pPr>
      <w:r w:rsidRPr="0072551E">
        <w:rPr>
          <w:i/>
          <w:sz w:val="28"/>
        </w:rPr>
        <w:t>общественного</w:t>
      </w:r>
    </w:p>
    <w:p w:rsidR="00D72CA8" w:rsidRPr="0072551E" w:rsidRDefault="000F2B37">
      <w:pPr>
        <w:tabs>
          <w:tab w:val="left" w:pos="2293"/>
          <w:tab w:val="left" w:pos="2706"/>
          <w:tab w:val="left" w:pos="3523"/>
          <w:tab w:val="left" w:pos="5511"/>
          <w:tab w:val="left" w:pos="7786"/>
          <w:tab w:val="left" w:pos="10026"/>
        </w:tabs>
        <w:ind w:left="802" w:right="652"/>
        <w:rPr>
          <w:i/>
          <w:sz w:val="28"/>
        </w:rPr>
      </w:pPr>
      <w:r w:rsidRPr="0072551E">
        <w:rPr>
          <w:i/>
          <w:sz w:val="28"/>
        </w:rPr>
        <w:t>поведения</w:t>
      </w:r>
      <w:r w:rsidRPr="0072551E">
        <w:rPr>
          <w:i/>
          <w:sz w:val="28"/>
        </w:rPr>
        <w:tab/>
        <w:t>в</w:t>
      </w:r>
      <w:r w:rsidRPr="0072551E">
        <w:rPr>
          <w:i/>
          <w:sz w:val="28"/>
        </w:rPr>
        <w:tab/>
        <w:t>ходе</w:t>
      </w:r>
      <w:r w:rsidRPr="0072551E">
        <w:rPr>
          <w:i/>
          <w:sz w:val="28"/>
        </w:rPr>
        <w:tab/>
        <w:t>педагогически</w:t>
      </w:r>
      <w:r w:rsidRPr="0072551E">
        <w:rPr>
          <w:i/>
          <w:sz w:val="28"/>
        </w:rPr>
        <w:tab/>
        <w:t>организованного</w:t>
      </w:r>
      <w:r w:rsidRPr="0072551E">
        <w:rPr>
          <w:i/>
          <w:sz w:val="28"/>
        </w:rPr>
        <w:tab/>
        <w:t>взаимодействия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с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социальным</w:t>
      </w:r>
    </w:p>
    <w:p w:rsidR="00D72CA8" w:rsidRPr="0072551E" w:rsidRDefault="000F2B37">
      <w:pPr>
        <w:spacing w:before="1" w:after="12"/>
        <w:ind w:left="802"/>
        <w:rPr>
          <w:i/>
          <w:sz w:val="28"/>
        </w:rPr>
      </w:pPr>
      <w:r w:rsidRPr="0072551E">
        <w:rPr>
          <w:i/>
          <w:sz w:val="28"/>
        </w:rPr>
        <w:t>окружением;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764A1A65" wp14:editId="13E397BE">
            <wp:extent cx="6075298" cy="198120"/>
            <wp:effectExtent l="0" t="0" r="0" b="0"/>
            <wp:docPr id="179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02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29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D72CA8">
      <w:pPr>
        <w:rPr>
          <w:sz w:val="20"/>
        </w:rPr>
        <w:sectPr w:rsidR="00D72CA8" w:rsidRPr="0072551E">
          <w:pgSz w:w="11910" w:h="16840"/>
          <w:pgMar w:top="1120" w:right="200" w:bottom="1200" w:left="900" w:header="0" w:footer="984" w:gutter="0"/>
          <w:cols w:space="720"/>
        </w:sectPr>
      </w:pPr>
    </w:p>
    <w:p w:rsidR="00D72CA8" w:rsidRPr="0072551E" w:rsidRDefault="000F2B37">
      <w:pPr>
        <w:ind w:left="802" w:right="21"/>
        <w:rPr>
          <w:i/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42848" behindDoc="1" locked="0" layoutInCell="1" allowOverlap="1" wp14:anchorId="1D412207" wp14:editId="66C31D63">
            <wp:simplePos x="0" y="0"/>
            <wp:positionH relativeFrom="page">
              <wp:posOffset>1080820</wp:posOffset>
            </wp:positionH>
            <wp:positionV relativeFrom="paragraph">
              <wp:posOffset>416310</wp:posOffset>
            </wp:positionV>
            <wp:extent cx="2279523" cy="198120"/>
            <wp:effectExtent l="0" t="0" r="0" b="0"/>
            <wp:wrapNone/>
            <wp:docPr id="181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03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9523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адекватного своему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возрасту;</w:t>
      </w:r>
    </w:p>
    <w:p w:rsidR="00D72CA8" w:rsidRPr="0072551E" w:rsidRDefault="00D72CA8">
      <w:pPr>
        <w:pStyle w:val="a3"/>
        <w:spacing w:before="8"/>
        <w:ind w:left="0"/>
        <w:rPr>
          <w:i/>
          <w:sz w:val="27"/>
        </w:rPr>
      </w:pP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нравственные,</w:t>
      </w:r>
    </w:p>
    <w:p w:rsidR="00D72CA8" w:rsidRPr="0072551E" w:rsidRDefault="000F2B37">
      <w:pPr>
        <w:pStyle w:val="a3"/>
        <w:ind w:left="0"/>
        <w:rPr>
          <w:i/>
          <w:sz w:val="30"/>
        </w:rPr>
      </w:pPr>
      <w:r w:rsidRPr="0072551E">
        <w:br w:type="column"/>
      </w:r>
    </w:p>
    <w:p w:rsidR="00D72CA8" w:rsidRPr="0072551E" w:rsidRDefault="00D72CA8">
      <w:pPr>
        <w:pStyle w:val="a3"/>
        <w:spacing w:before="9"/>
        <w:ind w:left="0"/>
        <w:rPr>
          <w:i/>
          <w:sz w:val="25"/>
        </w:rPr>
      </w:pP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-культурные</w:t>
      </w:r>
      <w:r w:rsidRPr="0072551E">
        <w:rPr>
          <w:i/>
          <w:spacing w:val="6"/>
          <w:sz w:val="28"/>
        </w:rPr>
        <w:t xml:space="preserve"> </w:t>
      </w:r>
      <w:r w:rsidRPr="0072551E">
        <w:rPr>
          <w:i/>
          <w:sz w:val="28"/>
        </w:rPr>
        <w:t>задачи</w:t>
      </w:r>
      <w:r w:rsidRPr="0072551E">
        <w:rPr>
          <w:i/>
          <w:spacing w:val="6"/>
          <w:sz w:val="28"/>
        </w:rPr>
        <w:t xml:space="preserve"> </w:t>
      </w:r>
      <w:r w:rsidRPr="0072551E">
        <w:rPr>
          <w:i/>
          <w:sz w:val="28"/>
        </w:rPr>
        <w:t>(познавательные,</w:t>
      </w:r>
      <w:r w:rsidRPr="0072551E">
        <w:rPr>
          <w:i/>
          <w:spacing w:val="7"/>
          <w:sz w:val="28"/>
        </w:rPr>
        <w:t xml:space="preserve"> </w:t>
      </w:r>
      <w:r w:rsidRPr="0072551E">
        <w:rPr>
          <w:i/>
          <w:sz w:val="28"/>
        </w:rPr>
        <w:t>морально-</w:t>
      </w:r>
    </w:p>
    <w:p w:rsidR="00D72CA8" w:rsidRPr="0072551E" w:rsidRDefault="00D72CA8">
      <w:pPr>
        <w:rPr>
          <w:sz w:val="28"/>
        </w:rPr>
        <w:sectPr w:rsidR="00D72CA8" w:rsidRPr="0072551E">
          <w:type w:val="continuous"/>
          <w:pgSz w:w="11910" w:h="16840"/>
          <w:pgMar w:top="1040" w:right="200" w:bottom="1180" w:left="900" w:header="720" w:footer="720" w:gutter="0"/>
          <w:cols w:num="2" w:space="720" w:equalWidth="0">
            <w:col w:w="3255" w:space="197"/>
            <w:col w:w="7358"/>
          </w:cols>
        </w:sectPr>
      </w:pPr>
    </w:p>
    <w:p w:rsidR="00D72CA8" w:rsidRPr="0072551E" w:rsidRDefault="000F2B37">
      <w:pPr>
        <w:spacing w:before="3"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ценностно-смысловые),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специфичные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для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возраста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обучающегося;</w:t>
      </w:r>
    </w:p>
    <w:p w:rsidR="00D72CA8" w:rsidRPr="0072551E" w:rsidRDefault="000F2B37">
      <w:pPr>
        <w:ind w:left="2606"/>
        <w:rPr>
          <w:i/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43360" behindDoc="1" locked="0" layoutInCell="1" allowOverlap="1" wp14:anchorId="664B5DAB" wp14:editId="745548E0">
            <wp:simplePos x="0" y="0"/>
            <wp:positionH relativeFrom="page">
              <wp:posOffset>1080820</wp:posOffset>
            </wp:positionH>
            <wp:positionV relativeFrom="paragraph">
              <wp:posOffset>7497</wp:posOffset>
            </wp:positionV>
            <wp:extent cx="1241882" cy="198120"/>
            <wp:effectExtent l="0" t="0" r="0" b="0"/>
            <wp:wrapNone/>
            <wp:docPr id="183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04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1882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е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разнообразных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видов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типов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отношений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основных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сферах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своей</w:t>
      </w:r>
    </w:p>
    <w:p w:rsidR="00D72CA8" w:rsidRPr="0072551E" w:rsidRDefault="000F2B37">
      <w:pPr>
        <w:spacing w:after="11"/>
        <w:ind w:left="802" w:right="754"/>
        <w:rPr>
          <w:i/>
          <w:sz w:val="28"/>
        </w:rPr>
      </w:pPr>
      <w:r w:rsidRPr="0072551E">
        <w:rPr>
          <w:i/>
          <w:sz w:val="28"/>
        </w:rPr>
        <w:t>жизнедеятельности: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общение,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учёба,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игра,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спорт,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творчество,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увлечения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(хобби);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06D9BED3" wp14:editId="6A7A6B75">
            <wp:extent cx="6071488" cy="198120"/>
            <wp:effectExtent l="0" t="0" r="0" b="0"/>
            <wp:docPr id="185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05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48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сфер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жизни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окружающего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социума;</w:t>
      </w:r>
    </w:p>
    <w:p w:rsidR="00D72CA8" w:rsidRPr="0072551E" w:rsidRDefault="00C62C2D">
      <w:pPr>
        <w:ind w:left="2357"/>
        <w:rPr>
          <w:i/>
          <w:sz w:val="28"/>
        </w:rPr>
      </w:pPr>
      <w:r>
        <w:pict>
          <v:group id="_x0000_s1074" style="position:absolute;left:0;text-align:left;margin-left:85.1pt;margin-top:.6pt;width:478.3pt;height:31.7pt;z-index:-21572608;mso-position-horizontal-relative:page" coordorigin="1702,12" coordsize="9566,634">
            <v:shape id="_x0000_s1076" type="#_x0000_t75" style="position:absolute;left:1702;top:11;width:1622;height:312">
              <v:imagedata r:id="rId114" o:title=""/>
            </v:shape>
            <v:shape id="_x0000_s1075" type="#_x0000_t75" style="position:absolute;left:1702;top:333;width:9566;height:312">
              <v:imagedata r:id="rId115" o:title=""/>
            </v:shape>
            <w10:wrap anchorx="page"/>
          </v:group>
        </w:pict>
      </w:r>
      <w:r w:rsidR="000F2B37" w:rsidRPr="0072551E">
        <w:rPr>
          <w:i/>
          <w:sz w:val="28"/>
        </w:rPr>
        <w:t>мотивов</w:t>
      </w:r>
      <w:r w:rsidR="000F2B37" w:rsidRPr="0072551E">
        <w:rPr>
          <w:i/>
          <w:spacing w:val="-4"/>
          <w:sz w:val="28"/>
        </w:rPr>
        <w:t xml:space="preserve"> </w:t>
      </w:r>
      <w:r w:rsidR="000F2B37" w:rsidRPr="0072551E">
        <w:rPr>
          <w:i/>
          <w:sz w:val="28"/>
        </w:rPr>
        <w:t>своей</w:t>
      </w:r>
      <w:r w:rsidR="000F2B37" w:rsidRPr="0072551E">
        <w:rPr>
          <w:i/>
          <w:spacing w:val="-2"/>
          <w:sz w:val="28"/>
        </w:rPr>
        <w:t xml:space="preserve"> </w:t>
      </w:r>
      <w:r w:rsidR="000F2B37" w:rsidRPr="0072551E">
        <w:rPr>
          <w:i/>
          <w:sz w:val="28"/>
        </w:rPr>
        <w:t>социальной</w:t>
      </w:r>
      <w:r w:rsidR="000F2B37" w:rsidRPr="0072551E">
        <w:rPr>
          <w:i/>
          <w:spacing w:val="-4"/>
          <w:sz w:val="28"/>
        </w:rPr>
        <w:t xml:space="preserve"> </w:t>
      </w:r>
      <w:r w:rsidR="000F2B37" w:rsidRPr="0072551E">
        <w:rPr>
          <w:i/>
          <w:sz w:val="28"/>
        </w:rPr>
        <w:t>деятельности;</w:t>
      </w:r>
    </w:p>
    <w:p w:rsidR="00D72CA8" w:rsidRPr="0072551E" w:rsidRDefault="00D72CA8">
      <w:pPr>
        <w:pStyle w:val="a3"/>
        <w:spacing w:before="2"/>
        <w:ind w:left="0"/>
        <w:rPr>
          <w:i/>
          <w:sz w:val="20"/>
        </w:rPr>
      </w:pPr>
    </w:p>
    <w:p w:rsidR="00D72CA8" w:rsidRPr="0072551E" w:rsidRDefault="000F2B37">
      <w:pPr>
        <w:spacing w:before="89"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личных,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так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и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основанных</w:t>
      </w:r>
      <w:r w:rsidRPr="0072551E">
        <w:rPr>
          <w:i/>
          <w:spacing w:val="44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46"/>
          <w:sz w:val="28"/>
        </w:rPr>
        <w:t xml:space="preserve"> </w:t>
      </w:r>
      <w:r w:rsidRPr="0072551E">
        <w:rPr>
          <w:i/>
          <w:sz w:val="28"/>
        </w:rPr>
        <w:t>требованиях</w:t>
      </w:r>
      <w:r w:rsidRPr="0072551E">
        <w:rPr>
          <w:i/>
          <w:spacing w:val="44"/>
          <w:sz w:val="28"/>
        </w:rPr>
        <w:t xml:space="preserve"> </w:t>
      </w:r>
      <w:r w:rsidRPr="0072551E">
        <w:rPr>
          <w:i/>
          <w:sz w:val="28"/>
        </w:rPr>
        <w:t>коллектива;</w:t>
      </w:r>
      <w:r w:rsidRPr="0072551E">
        <w:rPr>
          <w:i/>
          <w:spacing w:val="48"/>
          <w:sz w:val="28"/>
        </w:rPr>
        <w:t xml:space="preserve"> </w:t>
      </w:r>
      <w:r w:rsidRPr="0072551E">
        <w:rPr>
          <w:i/>
          <w:sz w:val="28"/>
        </w:rPr>
        <w:t>формирование</w:t>
      </w:r>
      <w:r w:rsidRPr="0072551E">
        <w:rPr>
          <w:i/>
          <w:spacing w:val="44"/>
          <w:sz w:val="28"/>
        </w:rPr>
        <w:t xml:space="preserve"> </w:t>
      </w:r>
      <w:r w:rsidRPr="0072551E">
        <w:rPr>
          <w:i/>
          <w:sz w:val="28"/>
        </w:rPr>
        <w:t>моральных</w:t>
      </w:r>
      <w:r w:rsidRPr="0072551E">
        <w:rPr>
          <w:i/>
          <w:spacing w:val="45"/>
          <w:sz w:val="28"/>
        </w:rPr>
        <w:t xml:space="preserve"> </w:t>
      </w:r>
      <w:r w:rsidRPr="0072551E">
        <w:rPr>
          <w:i/>
          <w:sz w:val="28"/>
        </w:rPr>
        <w:t>чувств,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необходимых</w:t>
      </w:r>
    </w:p>
    <w:p w:rsidR="00D72CA8" w:rsidRPr="0072551E" w:rsidRDefault="000F2B37">
      <w:pPr>
        <w:spacing w:before="1"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привычек</w:t>
      </w:r>
      <w:r w:rsidRPr="0072551E">
        <w:rPr>
          <w:i/>
          <w:spacing w:val="-8"/>
          <w:sz w:val="28"/>
        </w:rPr>
        <w:t xml:space="preserve"> </w:t>
      </w:r>
      <w:r w:rsidRPr="0072551E">
        <w:rPr>
          <w:i/>
          <w:sz w:val="28"/>
        </w:rPr>
        <w:t>поведения,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волевых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качеств;</w:t>
      </w:r>
    </w:p>
    <w:p w:rsidR="00D72CA8" w:rsidRPr="0072551E" w:rsidRDefault="000F2B37">
      <w:pPr>
        <w:tabs>
          <w:tab w:val="left" w:pos="4097"/>
          <w:tab w:val="left" w:pos="4538"/>
          <w:tab w:val="left" w:pos="6084"/>
          <w:tab w:val="left" w:pos="8480"/>
        </w:tabs>
        <w:ind w:left="3476"/>
        <w:rPr>
          <w:i/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44384" behindDoc="1" locked="0" layoutInCell="1" allowOverlap="1" wp14:anchorId="75795A4B" wp14:editId="4B89D393">
            <wp:simplePos x="0" y="0"/>
            <wp:positionH relativeFrom="page">
              <wp:posOffset>1080820</wp:posOffset>
            </wp:positionH>
            <wp:positionV relativeFrom="paragraph">
              <wp:posOffset>7497</wp:posOffset>
            </wp:positionV>
            <wp:extent cx="1804162" cy="198120"/>
            <wp:effectExtent l="0" t="0" r="0" b="0"/>
            <wp:wrapNone/>
            <wp:docPr id="18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08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162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ми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методами</w:t>
      </w:r>
      <w:r w:rsidRPr="0072551E">
        <w:rPr>
          <w:i/>
          <w:sz w:val="28"/>
        </w:rPr>
        <w:tab/>
        <w:t>самовоспитания:</w:t>
      </w:r>
      <w:r w:rsidRPr="0072551E">
        <w:rPr>
          <w:i/>
          <w:sz w:val="28"/>
        </w:rPr>
        <w:tab/>
        <w:t>самокритика,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самовнушение,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самообязательство,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самопереключение,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эмоционально-мысленныйперенос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положение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другого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человека.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Ф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ун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кц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ио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ль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но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е о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бе сп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еч ен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иеП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ро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гр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ам мы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Д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ир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ек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то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</w:t>
      </w:r>
    </w:p>
    <w:p w:rsidR="00D72CA8" w:rsidRPr="0072551E" w:rsidRDefault="000F2B37">
      <w:pPr>
        <w:spacing w:before="1"/>
        <w:ind w:left="802"/>
        <w:rPr>
          <w:i/>
          <w:sz w:val="28"/>
        </w:rPr>
      </w:pPr>
      <w:r w:rsidRPr="0072551E">
        <w:rPr>
          <w:i/>
          <w:sz w:val="28"/>
        </w:rPr>
        <w:t>Функции: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Обеспечение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системного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подхода к организации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воспитательной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деятельности,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создание</w:t>
      </w:r>
    </w:p>
    <w:p w:rsidR="00D72CA8" w:rsidRPr="0072551E" w:rsidRDefault="000F2B37">
      <w:pPr>
        <w:tabs>
          <w:tab w:val="left" w:pos="2658"/>
          <w:tab w:val="left" w:pos="3843"/>
          <w:tab w:val="left" w:pos="4508"/>
          <w:tab w:val="left" w:pos="6107"/>
          <w:tab w:val="left" w:pos="7533"/>
          <w:tab w:val="left" w:pos="9135"/>
        </w:tabs>
        <w:ind w:left="802" w:right="648"/>
        <w:rPr>
          <w:i/>
          <w:sz w:val="28"/>
        </w:rPr>
      </w:pPr>
      <w:r w:rsidRPr="0072551E">
        <w:rPr>
          <w:i/>
          <w:sz w:val="28"/>
        </w:rPr>
        <w:t>необходимых</w:t>
      </w:r>
      <w:r w:rsidRPr="0072551E">
        <w:rPr>
          <w:i/>
          <w:sz w:val="28"/>
        </w:rPr>
        <w:tab/>
        <w:t>условий</w:t>
      </w:r>
      <w:r w:rsidRPr="0072551E">
        <w:rPr>
          <w:i/>
          <w:sz w:val="28"/>
        </w:rPr>
        <w:tab/>
        <w:t>для</w:t>
      </w:r>
      <w:r w:rsidRPr="0072551E">
        <w:rPr>
          <w:i/>
          <w:sz w:val="28"/>
        </w:rPr>
        <w:tab/>
        <w:t>проявления</w:t>
      </w:r>
      <w:r w:rsidRPr="0072551E">
        <w:rPr>
          <w:i/>
          <w:sz w:val="28"/>
        </w:rPr>
        <w:tab/>
        <w:t>активной</w:t>
      </w:r>
      <w:r w:rsidRPr="0072551E">
        <w:rPr>
          <w:i/>
          <w:sz w:val="28"/>
        </w:rPr>
        <w:tab/>
        <w:t>жизненной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позиции,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гражданственности и</w:t>
      </w:r>
    </w:p>
    <w:p w:rsidR="00D72CA8" w:rsidRPr="0072551E" w:rsidRDefault="000F2B37">
      <w:pPr>
        <w:tabs>
          <w:tab w:val="left" w:pos="3115"/>
          <w:tab w:val="left" w:pos="6491"/>
          <w:tab w:val="left" w:pos="8476"/>
        </w:tabs>
        <w:ind w:left="802" w:right="650"/>
        <w:rPr>
          <w:i/>
          <w:sz w:val="28"/>
        </w:rPr>
      </w:pPr>
      <w:r w:rsidRPr="0072551E">
        <w:rPr>
          <w:i/>
          <w:sz w:val="28"/>
        </w:rPr>
        <w:t>патриотизма,</w:t>
      </w:r>
      <w:r w:rsidRPr="0072551E">
        <w:rPr>
          <w:i/>
          <w:sz w:val="28"/>
        </w:rPr>
        <w:tab/>
        <w:t>духовно-нравственного</w:t>
      </w:r>
      <w:r w:rsidRPr="0072551E">
        <w:rPr>
          <w:i/>
          <w:sz w:val="28"/>
        </w:rPr>
        <w:tab/>
        <w:t>воспитания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обучающихся,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обеспечение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эффективного</w:t>
      </w:r>
    </w:p>
    <w:p w:rsidR="00D72CA8" w:rsidRPr="0072551E" w:rsidRDefault="000F2B37">
      <w:pPr>
        <w:spacing w:before="1"/>
        <w:ind w:left="802"/>
        <w:rPr>
          <w:i/>
          <w:sz w:val="28"/>
        </w:rPr>
      </w:pPr>
      <w:r w:rsidRPr="0072551E">
        <w:rPr>
          <w:i/>
          <w:sz w:val="28"/>
        </w:rPr>
        <w:t>взаимодействия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сотрудничество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с</w:t>
      </w:r>
      <w:r w:rsidRPr="0072551E">
        <w:rPr>
          <w:i/>
          <w:spacing w:val="69"/>
          <w:sz w:val="28"/>
        </w:rPr>
        <w:t xml:space="preserve"> </w:t>
      </w:r>
      <w:r w:rsidRPr="0072551E">
        <w:rPr>
          <w:i/>
          <w:sz w:val="28"/>
        </w:rPr>
        <w:t>органами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местного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самоуправления,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общественностью,</w:t>
      </w:r>
    </w:p>
    <w:p w:rsidR="00D72CA8" w:rsidRPr="0072551E" w:rsidRDefault="000F2B37">
      <w:pPr>
        <w:tabs>
          <w:tab w:val="left" w:pos="2598"/>
          <w:tab w:val="left" w:pos="3630"/>
          <w:tab w:val="left" w:pos="5144"/>
          <w:tab w:val="left" w:pos="5527"/>
          <w:tab w:val="left" w:pos="8149"/>
        </w:tabs>
        <w:ind w:left="802" w:right="652"/>
        <w:rPr>
          <w:i/>
          <w:sz w:val="28"/>
        </w:rPr>
      </w:pPr>
      <w:r w:rsidRPr="0072551E">
        <w:rPr>
          <w:i/>
          <w:sz w:val="28"/>
        </w:rPr>
        <w:t>родителями;</w:t>
      </w:r>
      <w:r w:rsidRPr="0072551E">
        <w:rPr>
          <w:i/>
          <w:sz w:val="28"/>
        </w:rPr>
        <w:tab/>
        <w:t>анализ</w:t>
      </w:r>
      <w:r w:rsidRPr="0072551E">
        <w:rPr>
          <w:i/>
          <w:sz w:val="28"/>
        </w:rPr>
        <w:tab/>
        <w:t>состояния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совершенствование</w:t>
      </w:r>
      <w:r w:rsidRPr="0072551E">
        <w:rPr>
          <w:i/>
          <w:sz w:val="28"/>
        </w:rPr>
        <w:tab/>
        <w:t>воспитательной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работы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с учащимися,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педагогами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родителями.</w:t>
      </w:r>
    </w:p>
    <w:p w:rsidR="00D72CA8" w:rsidRPr="0072551E" w:rsidRDefault="00D72CA8">
      <w:pPr>
        <w:spacing w:line="321" w:lineRule="exact"/>
        <w:rPr>
          <w:sz w:val="28"/>
        </w:rPr>
        <w:sectPr w:rsidR="00D72CA8" w:rsidRPr="0072551E">
          <w:type w:val="continuous"/>
          <w:pgSz w:w="11910" w:h="16840"/>
          <w:pgMar w:top="1040" w:right="200" w:bottom="1180" w:left="900" w:header="720" w:footer="720" w:gutter="0"/>
          <w:cols w:space="720"/>
        </w:sectPr>
      </w:pPr>
    </w:p>
    <w:p w:rsidR="00D72CA8" w:rsidRPr="0072551E" w:rsidRDefault="000F2B37">
      <w:pPr>
        <w:spacing w:before="67"/>
        <w:ind w:left="802"/>
        <w:rPr>
          <w:i/>
          <w:sz w:val="28"/>
        </w:rPr>
      </w:pPr>
      <w:r w:rsidRPr="0072551E">
        <w:rPr>
          <w:i/>
          <w:sz w:val="28"/>
        </w:rPr>
        <w:t>242</w:t>
      </w:r>
    </w:p>
    <w:p w:rsidR="00D72CA8" w:rsidRPr="0072551E" w:rsidRDefault="000F2B37">
      <w:pPr>
        <w:spacing w:before="3"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З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ам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ес ти те льд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ир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ек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то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рап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о в ос пи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та те ль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но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аб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от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е</w:t>
      </w:r>
    </w:p>
    <w:p w:rsidR="00D72CA8" w:rsidRPr="0072551E" w:rsidRDefault="000F2B37">
      <w:pPr>
        <w:tabs>
          <w:tab w:val="left" w:pos="2156"/>
          <w:tab w:val="left" w:pos="3910"/>
          <w:tab w:val="left" w:pos="5737"/>
          <w:tab w:val="left" w:pos="7943"/>
          <w:tab w:val="left" w:pos="10013"/>
        </w:tabs>
        <w:ind w:left="802" w:right="650"/>
        <w:rPr>
          <w:i/>
          <w:sz w:val="28"/>
        </w:rPr>
      </w:pPr>
      <w:r w:rsidRPr="0072551E">
        <w:rPr>
          <w:i/>
          <w:sz w:val="28"/>
        </w:rPr>
        <w:t>Функции:</w:t>
      </w:r>
      <w:r w:rsidRPr="0072551E">
        <w:rPr>
          <w:i/>
          <w:sz w:val="28"/>
        </w:rPr>
        <w:tab/>
        <w:t>Организация</w:t>
      </w:r>
      <w:r w:rsidRPr="0072551E">
        <w:rPr>
          <w:i/>
          <w:sz w:val="28"/>
        </w:rPr>
        <w:tab/>
        <w:t>мониторинга</w:t>
      </w:r>
      <w:r w:rsidRPr="0072551E">
        <w:rPr>
          <w:i/>
          <w:sz w:val="28"/>
        </w:rPr>
        <w:tab/>
        <w:t>эффективности</w:t>
      </w:r>
      <w:r w:rsidRPr="0072551E">
        <w:rPr>
          <w:i/>
          <w:sz w:val="28"/>
        </w:rPr>
        <w:tab/>
        <w:t>идеологической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воспитательной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работы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в</w:t>
      </w:r>
    </w:p>
    <w:p w:rsidR="00D72CA8" w:rsidRPr="0072551E" w:rsidRDefault="000F2B37">
      <w:pPr>
        <w:tabs>
          <w:tab w:val="left" w:pos="1886"/>
          <w:tab w:val="left" w:pos="4095"/>
          <w:tab w:val="left" w:pos="4481"/>
          <w:tab w:val="left" w:pos="5867"/>
          <w:tab w:val="left" w:pos="8287"/>
          <w:tab w:val="left" w:pos="9873"/>
        </w:tabs>
        <w:ind w:left="802" w:right="651"/>
        <w:rPr>
          <w:i/>
          <w:sz w:val="28"/>
        </w:rPr>
      </w:pPr>
      <w:r w:rsidRPr="0072551E">
        <w:rPr>
          <w:i/>
          <w:sz w:val="28"/>
        </w:rPr>
        <w:t>школе;</w:t>
      </w:r>
      <w:r w:rsidRPr="0072551E">
        <w:rPr>
          <w:i/>
          <w:sz w:val="28"/>
        </w:rPr>
        <w:tab/>
        <w:t>взаимодействие</w:t>
      </w:r>
      <w:r w:rsidRPr="0072551E">
        <w:rPr>
          <w:i/>
          <w:sz w:val="28"/>
        </w:rPr>
        <w:tab/>
        <w:t>с</w:t>
      </w:r>
      <w:r w:rsidRPr="0072551E">
        <w:rPr>
          <w:i/>
          <w:sz w:val="28"/>
        </w:rPr>
        <w:tab/>
        <w:t>органами</w:t>
      </w:r>
      <w:r w:rsidRPr="0072551E">
        <w:rPr>
          <w:i/>
          <w:sz w:val="28"/>
        </w:rPr>
        <w:tab/>
        <w:t>государственного</w:t>
      </w:r>
      <w:r w:rsidRPr="0072551E">
        <w:rPr>
          <w:i/>
          <w:sz w:val="28"/>
        </w:rPr>
        <w:tab/>
        <w:t>управления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по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проблемам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гражданско-</w:t>
      </w:r>
    </w:p>
    <w:p w:rsidR="00D72CA8" w:rsidRPr="0072551E" w:rsidRDefault="000F2B37">
      <w:pPr>
        <w:spacing w:line="242" w:lineRule="auto"/>
        <w:ind w:left="802" w:right="640"/>
        <w:rPr>
          <w:i/>
          <w:sz w:val="28"/>
        </w:rPr>
      </w:pPr>
      <w:r w:rsidRPr="0072551E">
        <w:rPr>
          <w:i/>
          <w:sz w:val="28"/>
        </w:rPr>
        <w:t>патриотического и духовно-нравственного воспитания обучающихся; анализ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результатов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изучения</w:t>
      </w:r>
    </w:p>
    <w:p w:rsidR="00D72CA8" w:rsidRPr="0072551E" w:rsidRDefault="000F2B37">
      <w:pPr>
        <w:spacing w:line="317" w:lineRule="exact"/>
        <w:ind w:left="802"/>
        <w:rPr>
          <w:i/>
          <w:sz w:val="28"/>
        </w:rPr>
      </w:pPr>
      <w:r w:rsidRPr="0072551E">
        <w:rPr>
          <w:i/>
          <w:sz w:val="28"/>
        </w:rPr>
        <w:t>ценностных</w:t>
      </w:r>
      <w:r w:rsidRPr="0072551E">
        <w:rPr>
          <w:i/>
          <w:spacing w:val="47"/>
          <w:sz w:val="28"/>
        </w:rPr>
        <w:t xml:space="preserve"> </w:t>
      </w:r>
      <w:r w:rsidRPr="0072551E">
        <w:rPr>
          <w:i/>
          <w:sz w:val="28"/>
        </w:rPr>
        <w:t>ориентаций,</w:t>
      </w:r>
      <w:r w:rsidRPr="0072551E">
        <w:rPr>
          <w:i/>
          <w:spacing w:val="46"/>
          <w:sz w:val="28"/>
        </w:rPr>
        <w:t xml:space="preserve"> </w:t>
      </w:r>
      <w:r w:rsidRPr="0072551E">
        <w:rPr>
          <w:i/>
          <w:sz w:val="28"/>
        </w:rPr>
        <w:t>интересов,</w:t>
      </w:r>
      <w:r w:rsidRPr="0072551E">
        <w:rPr>
          <w:i/>
          <w:spacing w:val="45"/>
          <w:sz w:val="28"/>
        </w:rPr>
        <w:t xml:space="preserve"> </w:t>
      </w:r>
      <w:r w:rsidRPr="0072551E">
        <w:rPr>
          <w:i/>
          <w:sz w:val="28"/>
        </w:rPr>
        <w:t>потребностей,</w:t>
      </w:r>
      <w:r w:rsidRPr="0072551E">
        <w:rPr>
          <w:i/>
          <w:spacing w:val="46"/>
          <w:sz w:val="28"/>
        </w:rPr>
        <w:t xml:space="preserve"> </w:t>
      </w:r>
      <w:r w:rsidRPr="0072551E">
        <w:rPr>
          <w:i/>
          <w:sz w:val="28"/>
        </w:rPr>
        <w:t>идеалов</w:t>
      </w:r>
      <w:r w:rsidRPr="0072551E">
        <w:rPr>
          <w:i/>
          <w:spacing w:val="47"/>
          <w:sz w:val="28"/>
        </w:rPr>
        <w:t xml:space="preserve"> </w:t>
      </w:r>
      <w:r w:rsidRPr="0072551E">
        <w:rPr>
          <w:i/>
          <w:sz w:val="28"/>
        </w:rPr>
        <w:t>обучающихся.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Организация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условий</w:t>
      </w:r>
    </w:p>
    <w:p w:rsidR="00D72CA8" w:rsidRPr="0072551E" w:rsidRDefault="000F2B37">
      <w:pPr>
        <w:tabs>
          <w:tab w:val="left" w:pos="1430"/>
          <w:tab w:val="left" w:pos="3003"/>
          <w:tab w:val="left" w:pos="4560"/>
          <w:tab w:val="left" w:pos="5949"/>
          <w:tab w:val="left" w:pos="7512"/>
          <w:tab w:val="left" w:pos="8766"/>
        </w:tabs>
        <w:ind w:left="802" w:right="651"/>
        <w:rPr>
          <w:i/>
          <w:sz w:val="28"/>
        </w:rPr>
      </w:pPr>
      <w:r w:rsidRPr="0072551E">
        <w:rPr>
          <w:i/>
          <w:sz w:val="28"/>
        </w:rPr>
        <w:t>для</w:t>
      </w:r>
      <w:r w:rsidRPr="0072551E">
        <w:rPr>
          <w:i/>
          <w:sz w:val="28"/>
        </w:rPr>
        <w:tab/>
        <w:t>реализации</w:t>
      </w:r>
      <w:r w:rsidRPr="0072551E">
        <w:rPr>
          <w:i/>
          <w:sz w:val="28"/>
        </w:rPr>
        <w:tab/>
        <w:t>учащимися</w:t>
      </w:r>
      <w:r w:rsidRPr="0072551E">
        <w:rPr>
          <w:i/>
          <w:sz w:val="28"/>
        </w:rPr>
        <w:tab/>
        <w:t>активной</w:t>
      </w:r>
      <w:r w:rsidRPr="0072551E">
        <w:rPr>
          <w:i/>
          <w:sz w:val="28"/>
        </w:rPr>
        <w:tab/>
        <w:t>жизненной</w:t>
      </w:r>
      <w:r w:rsidRPr="0072551E">
        <w:rPr>
          <w:i/>
          <w:sz w:val="28"/>
        </w:rPr>
        <w:tab/>
        <w:t>позиции,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социальных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устремлений,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качеств</w:t>
      </w:r>
    </w:p>
    <w:p w:rsidR="00D72CA8" w:rsidRPr="0072551E" w:rsidRDefault="000F2B37">
      <w:pPr>
        <w:tabs>
          <w:tab w:val="left" w:pos="2611"/>
          <w:tab w:val="left" w:pos="4172"/>
          <w:tab w:val="left" w:pos="5916"/>
          <w:tab w:val="left" w:pos="7688"/>
          <w:tab w:val="left" w:pos="9659"/>
        </w:tabs>
        <w:spacing w:line="242" w:lineRule="auto"/>
        <w:ind w:left="802" w:right="650"/>
        <w:rPr>
          <w:i/>
          <w:sz w:val="28"/>
        </w:rPr>
      </w:pPr>
      <w:r w:rsidRPr="0072551E">
        <w:rPr>
          <w:i/>
          <w:sz w:val="28"/>
        </w:rPr>
        <w:t>гражданина,</w:t>
      </w:r>
      <w:r w:rsidRPr="0072551E">
        <w:rPr>
          <w:i/>
          <w:sz w:val="28"/>
        </w:rPr>
        <w:tab/>
        <w:t>патриота,</w:t>
      </w:r>
      <w:r w:rsidRPr="0072551E">
        <w:rPr>
          <w:i/>
          <w:sz w:val="28"/>
        </w:rPr>
        <w:tab/>
        <w:t>труженика;</w:t>
      </w:r>
      <w:r w:rsidRPr="0072551E">
        <w:rPr>
          <w:i/>
          <w:sz w:val="28"/>
        </w:rPr>
        <w:tab/>
        <w:t>координация</w:t>
      </w:r>
      <w:r w:rsidRPr="0072551E">
        <w:rPr>
          <w:i/>
          <w:sz w:val="28"/>
        </w:rPr>
        <w:tab/>
        <w:t>деятельности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всех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участников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воспитательного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процесса,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родителей,</w:t>
      </w:r>
      <w:r w:rsidRPr="0072551E">
        <w:rPr>
          <w:i/>
          <w:spacing w:val="6"/>
          <w:sz w:val="28"/>
        </w:rPr>
        <w:t xml:space="preserve"> </w:t>
      </w:r>
      <w:r w:rsidRPr="0072551E">
        <w:rPr>
          <w:i/>
          <w:sz w:val="28"/>
        </w:rPr>
        <w:t>обучающихся,</w:t>
      </w:r>
      <w:r w:rsidRPr="0072551E">
        <w:rPr>
          <w:i/>
          <w:spacing w:val="6"/>
          <w:sz w:val="28"/>
        </w:rPr>
        <w:t xml:space="preserve"> </w:t>
      </w:r>
      <w:r w:rsidRPr="0072551E">
        <w:rPr>
          <w:i/>
          <w:sz w:val="28"/>
        </w:rPr>
        <w:t>направленная</w:t>
      </w:r>
      <w:r w:rsidRPr="0072551E">
        <w:rPr>
          <w:i/>
          <w:spacing w:val="6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6"/>
          <w:sz w:val="28"/>
        </w:rPr>
        <w:t xml:space="preserve"> </w:t>
      </w:r>
      <w:r w:rsidRPr="0072551E">
        <w:rPr>
          <w:i/>
          <w:sz w:val="28"/>
        </w:rPr>
        <w:t>реализацию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идеологии</w:t>
      </w:r>
      <w:r w:rsidRPr="0072551E">
        <w:rPr>
          <w:i/>
          <w:spacing w:val="6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поддержку</w:t>
      </w:r>
    </w:p>
    <w:p w:rsidR="00D72CA8" w:rsidRPr="0072551E" w:rsidRDefault="000F2B37">
      <w:pPr>
        <w:ind w:left="802" w:right="754"/>
        <w:rPr>
          <w:i/>
          <w:sz w:val="28"/>
        </w:rPr>
      </w:pPr>
      <w:r w:rsidRPr="0072551E">
        <w:rPr>
          <w:i/>
          <w:sz w:val="28"/>
        </w:rPr>
        <w:t>государственной</w:t>
      </w:r>
      <w:r w:rsidRPr="0072551E">
        <w:rPr>
          <w:i/>
          <w:spacing w:val="35"/>
          <w:sz w:val="28"/>
        </w:rPr>
        <w:t xml:space="preserve"> </w:t>
      </w:r>
      <w:r w:rsidRPr="0072551E">
        <w:rPr>
          <w:i/>
          <w:sz w:val="28"/>
        </w:rPr>
        <w:t>политики</w:t>
      </w:r>
      <w:r w:rsidRPr="0072551E">
        <w:rPr>
          <w:i/>
          <w:spacing w:val="35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35"/>
          <w:sz w:val="28"/>
        </w:rPr>
        <w:t xml:space="preserve"> </w:t>
      </w:r>
      <w:r w:rsidRPr="0072551E">
        <w:rPr>
          <w:i/>
          <w:sz w:val="28"/>
        </w:rPr>
        <w:t>условиях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школы;</w:t>
      </w:r>
      <w:r w:rsidRPr="0072551E">
        <w:rPr>
          <w:i/>
          <w:spacing w:val="31"/>
          <w:sz w:val="28"/>
        </w:rPr>
        <w:t xml:space="preserve"> </w:t>
      </w:r>
      <w:r w:rsidRPr="0072551E">
        <w:rPr>
          <w:i/>
          <w:sz w:val="28"/>
        </w:rPr>
        <w:t>разработка</w:t>
      </w:r>
      <w:r w:rsidRPr="0072551E">
        <w:rPr>
          <w:i/>
          <w:spacing w:val="36"/>
          <w:sz w:val="28"/>
        </w:rPr>
        <w:t xml:space="preserve"> </w:t>
      </w:r>
      <w:r w:rsidRPr="0072551E">
        <w:rPr>
          <w:i/>
          <w:sz w:val="28"/>
        </w:rPr>
        <w:t>оптимальной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модели воспитательного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процесса</w:t>
      </w:r>
      <w:r w:rsidRPr="0072551E">
        <w:rPr>
          <w:i/>
          <w:spacing w:val="17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идеологической</w:t>
      </w:r>
      <w:r w:rsidRPr="0072551E">
        <w:rPr>
          <w:i/>
          <w:spacing w:val="17"/>
          <w:sz w:val="28"/>
        </w:rPr>
        <w:t xml:space="preserve"> </w:t>
      </w:r>
      <w:r w:rsidRPr="0072551E">
        <w:rPr>
          <w:i/>
          <w:sz w:val="28"/>
        </w:rPr>
        <w:t>работы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с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учётом</w:t>
      </w:r>
      <w:r w:rsidRPr="0072551E">
        <w:rPr>
          <w:i/>
          <w:spacing w:val="17"/>
          <w:sz w:val="28"/>
        </w:rPr>
        <w:t xml:space="preserve"> </w:t>
      </w:r>
      <w:r w:rsidRPr="0072551E">
        <w:rPr>
          <w:i/>
          <w:sz w:val="28"/>
        </w:rPr>
        <w:t>специфики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учебного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заведения,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контингента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обучающихся.</w:t>
      </w:r>
    </w:p>
    <w:p w:rsidR="00D72CA8" w:rsidRPr="0072551E" w:rsidRDefault="000F2B37">
      <w:pPr>
        <w:tabs>
          <w:tab w:val="left" w:pos="4189"/>
          <w:tab w:val="left" w:pos="5702"/>
          <w:tab w:val="left" w:pos="6324"/>
          <w:tab w:val="left" w:pos="7989"/>
          <w:tab w:val="left" w:pos="8502"/>
        </w:tabs>
        <w:ind w:left="802" w:right="653"/>
        <w:rPr>
          <w:i/>
          <w:sz w:val="28"/>
        </w:rPr>
      </w:pPr>
      <w:r w:rsidRPr="0072551E">
        <w:rPr>
          <w:i/>
          <w:sz w:val="28"/>
        </w:rPr>
        <w:t>З ам ес ти те льд ир ек то рап о у че бн о-в ос пи та те ль но й р аб от 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Функции:Осуществление</w:t>
      </w:r>
      <w:r w:rsidRPr="0072551E">
        <w:rPr>
          <w:i/>
          <w:sz w:val="28"/>
        </w:rPr>
        <w:tab/>
        <w:t>контроля</w:t>
      </w:r>
      <w:r w:rsidRPr="0072551E">
        <w:rPr>
          <w:i/>
          <w:sz w:val="28"/>
        </w:rPr>
        <w:tab/>
        <w:t>за</w:t>
      </w:r>
      <w:r w:rsidRPr="0072551E">
        <w:rPr>
          <w:i/>
          <w:sz w:val="28"/>
        </w:rPr>
        <w:tab/>
        <w:t>качеством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содержанием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образования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воспитания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обучающихся;</w:t>
      </w:r>
      <w:r w:rsidRPr="0072551E">
        <w:rPr>
          <w:i/>
          <w:spacing w:val="7"/>
          <w:sz w:val="28"/>
        </w:rPr>
        <w:t xml:space="preserve"> </w:t>
      </w:r>
      <w:r w:rsidRPr="0072551E">
        <w:rPr>
          <w:i/>
          <w:sz w:val="28"/>
        </w:rPr>
        <w:t>создание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условий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для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обеспечения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качества</w:t>
      </w:r>
      <w:r w:rsidRPr="0072551E">
        <w:rPr>
          <w:i/>
          <w:spacing w:val="6"/>
          <w:sz w:val="28"/>
        </w:rPr>
        <w:t xml:space="preserve"> </w:t>
      </w:r>
      <w:r w:rsidRPr="0072551E">
        <w:rPr>
          <w:i/>
          <w:sz w:val="28"/>
        </w:rPr>
        <w:t>воспитательной</w:t>
      </w:r>
      <w:r w:rsidRPr="0072551E">
        <w:rPr>
          <w:i/>
          <w:spacing w:val="7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идеологической</w:t>
      </w:r>
    </w:p>
    <w:p w:rsidR="00D72CA8" w:rsidRPr="0072551E" w:rsidRDefault="000F2B37">
      <w:pPr>
        <w:tabs>
          <w:tab w:val="left" w:pos="2080"/>
          <w:tab w:val="left" w:pos="2728"/>
          <w:tab w:val="left" w:pos="4323"/>
          <w:tab w:val="left" w:pos="6865"/>
          <w:tab w:val="left" w:pos="8070"/>
          <w:tab w:val="left" w:pos="8604"/>
        </w:tabs>
        <w:ind w:left="802" w:right="650"/>
        <w:rPr>
          <w:i/>
          <w:sz w:val="28"/>
        </w:rPr>
      </w:pPr>
      <w:r w:rsidRPr="0072551E">
        <w:rPr>
          <w:i/>
          <w:sz w:val="28"/>
        </w:rPr>
        <w:t>работы,</w:t>
      </w:r>
      <w:r w:rsidRPr="0072551E">
        <w:rPr>
          <w:i/>
          <w:sz w:val="28"/>
        </w:rPr>
        <w:tab/>
        <w:t>для</w:t>
      </w:r>
      <w:r w:rsidRPr="0072551E">
        <w:rPr>
          <w:i/>
          <w:sz w:val="28"/>
        </w:rPr>
        <w:tab/>
        <w:t>проведения</w:t>
      </w:r>
      <w:r w:rsidRPr="0072551E">
        <w:rPr>
          <w:i/>
          <w:sz w:val="28"/>
        </w:rPr>
        <w:tab/>
        <w:t>профилактической</w:t>
      </w:r>
      <w:r w:rsidRPr="0072551E">
        <w:rPr>
          <w:i/>
          <w:sz w:val="28"/>
        </w:rPr>
        <w:tab/>
        <w:t>работы</w:t>
      </w:r>
      <w:r w:rsidRPr="0072551E">
        <w:rPr>
          <w:i/>
          <w:sz w:val="28"/>
        </w:rPr>
        <w:tab/>
        <w:t>по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преодолению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асоциального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поведения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обучающихся, для организации изучения личностного и социального развития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обучающихся,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психологического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климата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группах,</w:t>
      </w:r>
      <w:r w:rsidRPr="0072551E">
        <w:rPr>
          <w:i/>
          <w:spacing w:val="68"/>
          <w:sz w:val="28"/>
        </w:rPr>
        <w:t xml:space="preserve"> </w:t>
      </w:r>
      <w:r w:rsidRPr="0072551E">
        <w:rPr>
          <w:i/>
          <w:sz w:val="28"/>
        </w:rPr>
        <w:t>во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взаимодействии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с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родителями</w:t>
      </w:r>
      <w:r w:rsidRPr="0072551E">
        <w:rPr>
          <w:i/>
          <w:spacing w:val="69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общественностью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в</w:t>
      </w:r>
    </w:p>
    <w:p w:rsidR="00D72CA8" w:rsidRPr="0072551E" w:rsidRDefault="000F2B37">
      <w:pPr>
        <w:spacing w:line="242" w:lineRule="auto"/>
        <w:ind w:left="802" w:right="4844"/>
        <w:rPr>
          <w:i/>
          <w:sz w:val="28"/>
        </w:rPr>
      </w:pPr>
      <w:r w:rsidRPr="0072551E">
        <w:rPr>
          <w:i/>
          <w:sz w:val="28"/>
        </w:rPr>
        <w:t>целях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оптимизации</w:t>
      </w:r>
      <w:r w:rsidRPr="0072551E">
        <w:rPr>
          <w:i/>
          <w:spacing w:val="-10"/>
          <w:sz w:val="28"/>
        </w:rPr>
        <w:t xml:space="preserve"> </w:t>
      </w:r>
      <w:r w:rsidRPr="0072551E">
        <w:rPr>
          <w:i/>
          <w:sz w:val="28"/>
        </w:rPr>
        <w:t>процесса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воспитания.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К ла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сс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ны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 ук ов од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ит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ел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ь</w:t>
      </w:r>
    </w:p>
    <w:p w:rsidR="00D72CA8" w:rsidRPr="0072551E" w:rsidRDefault="000F2B37">
      <w:pPr>
        <w:tabs>
          <w:tab w:val="left" w:pos="2140"/>
          <w:tab w:val="left" w:pos="3462"/>
          <w:tab w:val="left" w:pos="4750"/>
          <w:tab w:val="left" w:pos="7756"/>
          <w:tab w:val="left" w:pos="9374"/>
        </w:tabs>
        <w:ind w:left="802" w:right="649"/>
        <w:rPr>
          <w:i/>
          <w:sz w:val="28"/>
        </w:rPr>
      </w:pPr>
      <w:r w:rsidRPr="0072551E">
        <w:rPr>
          <w:i/>
          <w:sz w:val="28"/>
        </w:rPr>
        <w:t>Функции:</w:t>
      </w:r>
      <w:r w:rsidRPr="0072551E">
        <w:rPr>
          <w:i/>
          <w:sz w:val="28"/>
        </w:rPr>
        <w:tab/>
        <w:t>Создание</w:t>
      </w:r>
      <w:r w:rsidRPr="0072551E">
        <w:rPr>
          <w:i/>
          <w:sz w:val="28"/>
        </w:rPr>
        <w:tab/>
        <w:t>системы</w:t>
      </w:r>
      <w:r w:rsidRPr="0072551E">
        <w:rPr>
          <w:i/>
          <w:sz w:val="28"/>
        </w:rPr>
        <w:tab/>
        <w:t>духовно-нравственного</w:t>
      </w:r>
      <w:r w:rsidRPr="0072551E">
        <w:rPr>
          <w:i/>
          <w:sz w:val="28"/>
        </w:rPr>
        <w:tab/>
        <w:t>воспитания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членов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классного коллектива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на</w:t>
      </w:r>
    </w:p>
    <w:p w:rsidR="00D72CA8" w:rsidRPr="0072551E" w:rsidRDefault="000F2B37">
      <w:pPr>
        <w:tabs>
          <w:tab w:val="left" w:pos="1684"/>
          <w:tab w:val="left" w:pos="2895"/>
          <w:tab w:val="left" w:pos="4447"/>
          <w:tab w:val="left" w:pos="6316"/>
          <w:tab w:val="left" w:pos="8168"/>
        </w:tabs>
        <w:ind w:left="802" w:right="650"/>
        <w:rPr>
          <w:i/>
          <w:sz w:val="28"/>
        </w:rPr>
      </w:pPr>
      <w:r w:rsidRPr="0072551E">
        <w:rPr>
          <w:i/>
          <w:sz w:val="28"/>
        </w:rPr>
        <w:t>весь</w:t>
      </w:r>
      <w:r w:rsidRPr="0072551E">
        <w:rPr>
          <w:i/>
          <w:sz w:val="28"/>
        </w:rPr>
        <w:tab/>
        <w:t>период</w:t>
      </w:r>
      <w:r w:rsidRPr="0072551E">
        <w:rPr>
          <w:i/>
          <w:sz w:val="28"/>
        </w:rPr>
        <w:tab/>
        <w:t>обучения;</w:t>
      </w:r>
      <w:r w:rsidRPr="0072551E">
        <w:rPr>
          <w:i/>
          <w:sz w:val="28"/>
        </w:rPr>
        <w:tab/>
        <w:t>постоянный</w:t>
      </w:r>
      <w:r w:rsidRPr="0072551E">
        <w:rPr>
          <w:i/>
          <w:sz w:val="28"/>
        </w:rPr>
        <w:tab/>
        <w:t>мониторинг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эффективности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воспитательной деятельности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и</w:t>
      </w:r>
    </w:p>
    <w:p w:rsidR="00D72CA8" w:rsidRPr="0072551E" w:rsidRDefault="000F2B37">
      <w:pPr>
        <w:tabs>
          <w:tab w:val="left" w:pos="2169"/>
          <w:tab w:val="left" w:pos="3910"/>
          <w:tab w:val="left" w:pos="5246"/>
          <w:tab w:val="left" w:pos="7160"/>
          <w:tab w:val="left" w:pos="9349"/>
        </w:tabs>
        <w:spacing w:line="242" w:lineRule="auto"/>
        <w:ind w:left="802" w:right="652"/>
        <w:rPr>
          <w:i/>
          <w:sz w:val="28"/>
        </w:rPr>
      </w:pPr>
      <w:r w:rsidRPr="0072551E">
        <w:rPr>
          <w:i/>
          <w:sz w:val="28"/>
        </w:rPr>
        <w:t>динамики</w:t>
      </w:r>
      <w:r w:rsidRPr="0072551E">
        <w:rPr>
          <w:i/>
          <w:sz w:val="28"/>
        </w:rPr>
        <w:tab/>
        <w:t>личностного</w:t>
      </w:r>
      <w:r w:rsidRPr="0072551E">
        <w:rPr>
          <w:i/>
          <w:sz w:val="28"/>
        </w:rPr>
        <w:tab/>
        <w:t>развития</w:t>
      </w:r>
      <w:r w:rsidRPr="0072551E">
        <w:rPr>
          <w:i/>
          <w:sz w:val="28"/>
        </w:rPr>
        <w:tab/>
        <w:t>обучающихся;</w:t>
      </w:r>
      <w:r w:rsidRPr="0072551E">
        <w:rPr>
          <w:i/>
          <w:sz w:val="28"/>
        </w:rPr>
        <w:tab/>
        <w:t>стимулирование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планов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самовоспитания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и</w:t>
      </w:r>
    </w:p>
    <w:p w:rsidR="00D72CA8" w:rsidRPr="0072551E" w:rsidRDefault="000F2B37">
      <w:pPr>
        <w:tabs>
          <w:tab w:val="left" w:pos="2854"/>
          <w:tab w:val="left" w:pos="4903"/>
          <w:tab w:val="left" w:pos="7196"/>
          <w:tab w:val="left" w:pos="7663"/>
          <w:tab w:val="left" w:pos="10012"/>
        </w:tabs>
        <w:ind w:left="802" w:right="651"/>
        <w:rPr>
          <w:i/>
          <w:sz w:val="28"/>
        </w:rPr>
      </w:pPr>
      <w:r w:rsidRPr="0072551E">
        <w:rPr>
          <w:i/>
          <w:sz w:val="28"/>
        </w:rPr>
        <w:t>саморазвития</w:t>
      </w:r>
      <w:r w:rsidRPr="0072551E">
        <w:rPr>
          <w:i/>
          <w:sz w:val="28"/>
        </w:rPr>
        <w:tab/>
        <w:t>обучающихся;</w:t>
      </w:r>
      <w:r w:rsidRPr="0072551E">
        <w:rPr>
          <w:i/>
          <w:sz w:val="28"/>
        </w:rPr>
        <w:tab/>
        <w:t>взаимодействие</w:t>
      </w:r>
      <w:r w:rsidRPr="0072551E">
        <w:rPr>
          <w:i/>
          <w:sz w:val="28"/>
        </w:rPr>
        <w:tab/>
        <w:t>в</w:t>
      </w:r>
      <w:r w:rsidRPr="0072551E">
        <w:rPr>
          <w:i/>
          <w:sz w:val="28"/>
        </w:rPr>
        <w:tab/>
        <w:t>воспитательной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идеологической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работе с</w:t>
      </w:r>
    </w:p>
    <w:p w:rsidR="00D72CA8" w:rsidRPr="0072551E" w:rsidRDefault="000F2B37">
      <w:pPr>
        <w:tabs>
          <w:tab w:val="left" w:pos="2526"/>
          <w:tab w:val="left" w:pos="4274"/>
          <w:tab w:val="left" w:pos="6663"/>
          <w:tab w:val="left" w:pos="7994"/>
        </w:tabs>
        <w:ind w:left="802" w:right="652"/>
        <w:rPr>
          <w:i/>
          <w:sz w:val="28"/>
        </w:rPr>
      </w:pPr>
      <w:r w:rsidRPr="0072551E">
        <w:rPr>
          <w:i/>
          <w:sz w:val="28"/>
        </w:rPr>
        <w:t>учащимися</w:t>
      </w:r>
      <w:r w:rsidRPr="0072551E">
        <w:rPr>
          <w:i/>
          <w:sz w:val="28"/>
        </w:rPr>
        <w:tab/>
        <w:t>родителей,</w:t>
      </w:r>
      <w:r w:rsidRPr="0072551E">
        <w:rPr>
          <w:i/>
          <w:sz w:val="28"/>
        </w:rPr>
        <w:tab/>
        <w:t>представителей</w:t>
      </w:r>
      <w:r w:rsidRPr="0072551E">
        <w:rPr>
          <w:i/>
          <w:sz w:val="28"/>
        </w:rPr>
        <w:tab/>
        <w:t>органов</w:t>
      </w:r>
      <w:r w:rsidRPr="0072551E">
        <w:rPr>
          <w:i/>
          <w:sz w:val="28"/>
        </w:rPr>
        <w:tab/>
        <w:t>государственного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управления,</w:t>
      </w:r>
    </w:p>
    <w:p w:rsidR="00D72CA8" w:rsidRPr="0072551E" w:rsidRDefault="00D72CA8">
      <w:pPr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tabs>
          <w:tab w:val="left" w:pos="3783"/>
          <w:tab w:val="left" w:pos="6395"/>
          <w:tab w:val="left" w:pos="6915"/>
          <w:tab w:val="left" w:pos="9237"/>
        </w:tabs>
        <w:spacing w:before="67" w:line="242" w:lineRule="auto"/>
        <w:ind w:left="802" w:right="647"/>
        <w:rPr>
          <w:i/>
          <w:sz w:val="28"/>
        </w:rPr>
      </w:pPr>
      <w:r w:rsidRPr="0072551E">
        <w:rPr>
          <w:i/>
          <w:sz w:val="28"/>
        </w:rPr>
        <w:t>правоохранительных,</w:t>
      </w:r>
      <w:r w:rsidRPr="0072551E">
        <w:rPr>
          <w:i/>
          <w:sz w:val="28"/>
        </w:rPr>
        <w:tab/>
        <w:t>распорядительной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исполнительной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власти,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депутатов,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авторитетных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деятелей</w:t>
      </w:r>
      <w:r w:rsidRPr="0072551E">
        <w:rPr>
          <w:i/>
          <w:spacing w:val="46"/>
          <w:sz w:val="28"/>
        </w:rPr>
        <w:t xml:space="preserve"> </w:t>
      </w:r>
      <w:r w:rsidRPr="0072551E">
        <w:rPr>
          <w:i/>
          <w:sz w:val="28"/>
        </w:rPr>
        <w:t>культуры,</w:t>
      </w:r>
      <w:r w:rsidRPr="0072551E">
        <w:rPr>
          <w:i/>
          <w:spacing w:val="45"/>
          <w:sz w:val="28"/>
        </w:rPr>
        <w:t xml:space="preserve"> </w:t>
      </w:r>
      <w:r w:rsidRPr="0072551E">
        <w:rPr>
          <w:i/>
          <w:sz w:val="28"/>
        </w:rPr>
        <w:t>науки,</w:t>
      </w:r>
      <w:r w:rsidRPr="0072551E">
        <w:rPr>
          <w:i/>
          <w:spacing w:val="45"/>
          <w:sz w:val="28"/>
        </w:rPr>
        <w:t xml:space="preserve"> </w:t>
      </w:r>
      <w:r w:rsidRPr="0072551E">
        <w:rPr>
          <w:i/>
          <w:sz w:val="28"/>
        </w:rPr>
        <w:t>искусства;</w:t>
      </w:r>
      <w:r w:rsidRPr="0072551E">
        <w:rPr>
          <w:i/>
          <w:spacing w:val="43"/>
          <w:sz w:val="28"/>
        </w:rPr>
        <w:t xml:space="preserve"> </w:t>
      </w:r>
      <w:r w:rsidRPr="0072551E">
        <w:rPr>
          <w:i/>
          <w:sz w:val="28"/>
        </w:rPr>
        <w:t>формирование</w:t>
      </w:r>
      <w:r w:rsidRPr="0072551E">
        <w:rPr>
          <w:i/>
          <w:spacing w:val="43"/>
          <w:sz w:val="28"/>
        </w:rPr>
        <w:t xml:space="preserve"> </w:t>
      </w:r>
      <w:r w:rsidRPr="0072551E">
        <w:rPr>
          <w:i/>
          <w:sz w:val="28"/>
        </w:rPr>
        <w:t>активной</w:t>
      </w:r>
      <w:r w:rsidRPr="0072551E">
        <w:rPr>
          <w:i/>
          <w:spacing w:val="44"/>
          <w:sz w:val="28"/>
        </w:rPr>
        <w:t xml:space="preserve"> </w:t>
      </w:r>
      <w:r w:rsidRPr="0072551E">
        <w:rPr>
          <w:i/>
          <w:sz w:val="28"/>
        </w:rPr>
        <w:t>жизненной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позиции,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создание</w:t>
      </w:r>
    </w:p>
    <w:p w:rsidR="00D72CA8" w:rsidRPr="0072551E" w:rsidRDefault="000F2B37">
      <w:pPr>
        <w:tabs>
          <w:tab w:val="left" w:pos="2105"/>
          <w:tab w:val="left" w:pos="2887"/>
          <w:tab w:val="left" w:pos="4628"/>
          <w:tab w:val="left" w:pos="6342"/>
          <w:tab w:val="left" w:pos="8406"/>
        </w:tabs>
        <w:ind w:left="802" w:right="648"/>
        <w:rPr>
          <w:i/>
          <w:sz w:val="28"/>
        </w:rPr>
      </w:pPr>
      <w:r w:rsidRPr="0072551E">
        <w:rPr>
          <w:i/>
          <w:sz w:val="28"/>
        </w:rPr>
        <w:t>условий</w:t>
      </w:r>
      <w:r w:rsidRPr="0072551E">
        <w:rPr>
          <w:i/>
          <w:sz w:val="28"/>
        </w:rPr>
        <w:tab/>
        <w:t>для</w:t>
      </w:r>
      <w:r w:rsidRPr="0072551E">
        <w:rPr>
          <w:i/>
          <w:sz w:val="28"/>
        </w:rPr>
        <w:tab/>
        <w:t>социальной</w:t>
      </w:r>
      <w:r w:rsidRPr="0072551E">
        <w:rPr>
          <w:i/>
          <w:sz w:val="28"/>
        </w:rPr>
        <w:tab/>
        <w:t>адаптации</w:t>
      </w:r>
      <w:r w:rsidRPr="0072551E">
        <w:rPr>
          <w:i/>
          <w:sz w:val="28"/>
        </w:rPr>
        <w:tab/>
        <w:t>обучающихся,</w:t>
      </w:r>
      <w:r w:rsidRPr="0072551E">
        <w:rPr>
          <w:i/>
          <w:sz w:val="28"/>
        </w:rPr>
        <w:tab/>
        <w:t>формирования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гражданственности,</w:t>
      </w:r>
    </w:p>
    <w:p w:rsidR="00D72CA8" w:rsidRPr="0072551E" w:rsidRDefault="000F2B37">
      <w:pPr>
        <w:spacing w:line="242" w:lineRule="auto"/>
        <w:ind w:left="802" w:right="754"/>
        <w:rPr>
          <w:i/>
          <w:sz w:val="28"/>
        </w:rPr>
      </w:pPr>
      <w:r w:rsidRPr="0072551E">
        <w:rPr>
          <w:i/>
          <w:sz w:val="28"/>
        </w:rPr>
        <w:t>патриотизма,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коллективизма,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участие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создании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воспитывающей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среды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учебного заведения,</w:t>
      </w:r>
    </w:p>
    <w:p w:rsidR="00D72CA8" w:rsidRPr="0072551E" w:rsidRDefault="000F2B37">
      <w:pPr>
        <w:tabs>
          <w:tab w:val="left" w:pos="2487"/>
          <w:tab w:val="left" w:pos="4246"/>
          <w:tab w:val="left" w:pos="6874"/>
          <w:tab w:val="left" w:pos="8632"/>
        </w:tabs>
        <w:ind w:left="802" w:right="650"/>
        <w:rPr>
          <w:i/>
          <w:sz w:val="28"/>
        </w:rPr>
      </w:pPr>
      <w:r w:rsidRPr="0072551E">
        <w:rPr>
          <w:i/>
          <w:sz w:val="28"/>
        </w:rPr>
        <w:t>обеспечение</w:t>
      </w:r>
      <w:r w:rsidRPr="0072551E">
        <w:rPr>
          <w:i/>
          <w:sz w:val="28"/>
        </w:rPr>
        <w:tab/>
        <w:t>социального,</w:t>
      </w:r>
      <w:r w:rsidRPr="0072551E">
        <w:rPr>
          <w:i/>
          <w:sz w:val="28"/>
        </w:rPr>
        <w:tab/>
        <w:t>профессионального,</w:t>
      </w:r>
      <w:r w:rsidRPr="0072551E">
        <w:rPr>
          <w:i/>
          <w:sz w:val="28"/>
        </w:rPr>
        <w:tab/>
        <w:t>личностного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становления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обучающихся;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участие в</w:t>
      </w:r>
    </w:p>
    <w:p w:rsidR="00D72CA8" w:rsidRPr="0072551E" w:rsidRDefault="000F2B37">
      <w:pPr>
        <w:tabs>
          <w:tab w:val="left" w:pos="2344"/>
          <w:tab w:val="left" w:pos="4304"/>
          <w:tab w:val="left" w:pos="5854"/>
          <w:tab w:val="left" w:pos="7829"/>
          <w:tab w:val="left" w:pos="9244"/>
        </w:tabs>
        <w:ind w:left="802" w:right="651"/>
        <w:rPr>
          <w:i/>
          <w:sz w:val="28"/>
        </w:rPr>
      </w:pPr>
      <w:r w:rsidRPr="0072551E">
        <w:rPr>
          <w:i/>
          <w:sz w:val="28"/>
        </w:rPr>
        <w:t>семинарах,</w:t>
      </w:r>
      <w:r w:rsidRPr="0072551E">
        <w:rPr>
          <w:i/>
          <w:sz w:val="28"/>
        </w:rPr>
        <w:tab/>
        <w:t>конференциях,</w:t>
      </w:r>
      <w:r w:rsidRPr="0072551E">
        <w:rPr>
          <w:i/>
          <w:sz w:val="28"/>
        </w:rPr>
        <w:tab/>
        <w:t>повышение</w:t>
      </w:r>
      <w:r w:rsidRPr="0072551E">
        <w:rPr>
          <w:i/>
          <w:sz w:val="28"/>
        </w:rPr>
        <w:tab/>
        <w:t>квалификации,</w:t>
      </w:r>
      <w:r w:rsidRPr="0072551E">
        <w:rPr>
          <w:i/>
          <w:sz w:val="28"/>
        </w:rPr>
        <w:tab/>
        <w:t>овладение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новыми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формами и</w:t>
      </w:r>
    </w:p>
    <w:p w:rsidR="00D72CA8" w:rsidRPr="0072551E" w:rsidRDefault="000F2B37">
      <w:pPr>
        <w:tabs>
          <w:tab w:val="left" w:pos="2723"/>
          <w:tab w:val="left" w:pos="4956"/>
          <w:tab w:val="left" w:pos="5331"/>
          <w:tab w:val="left" w:pos="7412"/>
          <w:tab w:val="left" w:pos="8689"/>
        </w:tabs>
        <w:spacing w:line="242" w:lineRule="auto"/>
        <w:ind w:left="802" w:right="646"/>
        <w:rPr>
          <w:i/>
          <w:sz w:val="28"/>
        </w:rPr>
      </w:pPr>
      <w:r w:rsidRPr="0072551E">
        <w:rPr>
          <w:i/>
          <w:sz w:val="28"/>
        </w:rPr>
        <w:t>технологиями</w:t>
      </w:r>
      <w:r w:rsidRPr="0072551E">
        <w:rPr>
          <w:i/>
          <w:sz w:val="28"/>
        </w:rPr>
        <w:tab/>
        <w:t>воспитательной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идеологической</w:t>
      </w:r>
      <w:r w:rsidRPr="0072551E">
        <w:rPr>
          <w:i/>
          <w:sz w:val="28"/>
        </w:rPr>
        <w:tab/>
        <w:t>работы;</w:t>
      </w:r>
      <w:r w:rsidRPr="0072551E">
        <w:rPr>
          <w:i/>
          <w:sz w:val="28"/>
        </w:rPr>
        <w:tab/>
        <w:t>организация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работы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органов</w:t>
      </w:r>
    </w:p>
    <w:p w:rsidR="00D72CA8" w:rsidRPr="0072551E" w:rsidRDefault="000F2B37">
      <w:pPr>
        <w:ind w:left="802" w:right="653"/>
        <w:rPr>
          <w:i/>
          <w:sz w:val="28"/>
        </w:rPr>
      </w:pPr>
      <w:r w:rsidRPr="0072551E">
        <w:rPr>
          <w:i/>
          <w:sz w:val="28"/>
        </w:rPr>
        <w:t>самоуправления</w:t>
      </w:r>
      <w:r w:rsidRPr="0072551E">
        <w:rPr>
          <w:i/>
          <w:spacing w:val="23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22"/>
          <w:sz w:val="28"/>
        </w:rPr>
        <w:t xml:space="preserve"> </w:t>
      </w:r>
      <w:r w:rsidRPr="0072551E">
        <w:rPr>
          <w:i/>
          <w:sz w:val="28"/>
        </w:rPr>
        <w:t>группе,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использование</w:t>
      </w:r>
      <w:r w:rsidRPr="0072551E">
        <w:rPr>
          <w:i/>
          <w:spacing w:val="24"/>
          <w:sz w:val="28"/>
        </w:rPr>
        <w:t xml:space="preserve"> </w:t>
      </w:r>
      <w:r w:rsidRPr="0072551E">
        <w:rPr>
          <w:i/>
          <w:sz w:val="28"/>
        </w:rPr>
        <w:t>потенциала</w:t>
      </w:r>
      <w:r w:rsidRPr="0072551E">
        <w:rPr>
          <w:i/>
          <w:spacing w:val="22"/>
          <w:sz w:val="28"/>
        </w:rPr>
        <w:t xml:space="preserve"> </w:t>
      </w:r>
      <w:r w:rsidRPr="0072551E">
        <w:rPr>
          <w:i/>
          <w:sz w:val="28"/>
        </w:rPr>
        <w:t>информационных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часов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для</w:t>
      </w:r>
    </w:p>
    <w:p w:rsidR="00D72CA8" w:rsidRPr="0072551E" w:rsidRDefault="000F2B37">
      <w:pPr>
        <w:tabs>
          <w:tab w:val="left" w:pos="3346"/>
          <w:tab w:val="left" w:pos="3756"/>
          <w:tab w:val="left" w:pos="5890"/>
          <w:tab w:val="left" w:pos="7792"/>
          <w:tab w:val="left" w:pos="8183"/>
          <w:tab w:val="left" w:pos="10067"/>
        </w:tabs>
        <w:ind w:left="802" w:right="643"/>
        <w:rPr>
          <w:i/>
          <w:sz w:val="28"/>
        </w:rPr>
      </w:pPr>
      <w:r w:rsidRPr="0072551E">
        <w:rPr>
          <w:i/>
          <w:sz w:val="28"/>
        </w:rPr>
        <w:t>систематического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своевременного</w:t>
      </w:r>
      <w:r w:rsidRPr="0072551E">
        <w:rPr>
          <w:i/>
          <w:sz w:val="28"/>
        </w:rPr>
        <w:tab/>
        <w:t>ознакомления</w:t>
      </w:r>
      <w:r w:rsidRPr="0072551E">
        <w:rPr>
          <w:i/>
          <w:sz w:val="28"/>
        </w:rPr>
        <w:tab/>
        <w:t>с</w:t>
      </w:r>
      <w:r w:rsidRPr="0072551E">
        <w:rPr>
          <w:i/>
          <w:sz w:val="28"/>
        </w:rPr>
        <w:tab/>
        <w:t>общественно</w:t>
      </w:r>
      <w:r w:rsidRPr="0072551E">
        <w:rPr>
          <w:i/>
          <w:sz w:val="28"/>
        </w:rPr>
        <w:tab/>
      </w:r>
      <w:r w:rsidRPr="0072551E">
        <w:rPr>
          <w:i/>
          <w:spacing w:val="-2"/>
          <w:sz w:val="28"/>
        </w:rPr>
        <w:t>-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политической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жизнью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страны.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У чи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те ль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–п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ре дм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ет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ни к</w:t>
      </w:r>
    </w:p>
    <w:p w:rsidR="00D72CA8" w:rsidRPr="0072551E" w:rsidRDefault="000F2B37">
      <w:pPr>
        <w:spacing w:line="242" w:lineRule="auto"/>
        <w:ind w:left="802" w:right="754"/>
        <w:rPr>
          <w:i/>
          <w:sz w:val="28"/>
        </w:rPr>
      </w:pPr>
      <w:r w:rsidRPr="0072551E">
        <w:rPr>
          <w:i/>
          <w:sz w:val="28"/>
        </w:rPr>
        <w:t>Функции:</w:t>
      </w:r>
      <w:r w:rsidRPr="0072551E">
        <w:rPr>
          <w:i/>
          <w:spacing w:val="36"/>
          <w:sz w:val="28"/>
        </w:rPr>
        <w:t xml:space="preserve"> </w:t>
      </w:r>
      <w:r w:rsidRPr="0072551E">
        <w:rPr>
          <w:i/>
          <w:sz w:val="28"/>
        </w:rPr>
        <w:t>Анализ</w:t>
      </w:r>
      <w:r w:rsidRPr="0072551E">
        <w:rPr>
          <w:i/>
          <w:spacing w:val="35"/>
          <w:sz w:val="28"/>
        </w:rPr>
        <w:t xml:space="preserve"> </w:t>
      </w:r>
      <w:r w:rsidRPr="0072551E">
        <w:rPr>
          <w:i/>
          <w:sz w:val="28"/>
        </w:rPr>
        <w:t>содержания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33"/>
          <w:sz w:val="28"/>
        </w:rPr>
        <w:t xml:space="preserve"> </w:t>
      </w:r>
      <w:r w:rsidRPr="0072551E">
        <w:rPr>
          <w:i/>
          <w:sz w:val="28"/>
        </w:rPr>
        <w:t>изучение,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35"/>
          <w:sz w:val="28"/>
        </w:rPr>
        <w:t xml:space="preserve"> </w:t>
      </w:r>
      <w:r w:rsidRPr="0072551E">
        <w:rPr>
          <w:i/>
          <w:sz w:val="28"/>
        </w:rPr>
        <w:t>рамках</w:t>
      </w:r>
      <w:r w:rsidRPr="0072551E">
        <w:rPr>
          <w:i/>
          <w:spacing w:val="35"/>
          <w:sz w:val="28"/>
        </w:rPr>
        <w:t xml:space="preserve"> </w:t>
      </w:r>
      <w:r w:rsidRPr="0072551E">
        <w:rPr>
          <w:i/>
          <w:sz w:val="28"/>
        </w:rPr>
        <w:t>учебных</w:t>
      </w:r>
      <w:r w:rsidRPr="0072551E">
        <w:rPr>
          <w:i/>
          <w:spacing w:val="35"/>
          <w:sz w:val="28"/>
        </w:rPr>
        <w:t xml:space="preserve"> </w:t>
      </w:r>
      <w:r w:rsidRPr="0072551E">
        <w:rPr>
          <w:i/>
          <w:sz w:val="28"/>
        </w:rPr>
        <w:t>дисциплин,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вопросов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духовно-</w:t>
      </w:r>
    </w:p>
    <w:p w:rsidR="00D72CA8" w:rsidRPr="0072551E" w:rsidRDefault="000F2B37">
      <w:pPr>
        <w:tabs>
          <w:tab w:val="left" w:pos="3337"/>
          <w:tab w:val="left" w:pos="5580"/>
          <w:tab w:val="left" w:pos="8577"/>
        </w:tabs>
        <w:ind w:left="802" w:right="648"/>
        <w:rPr>
          <w:i/>
          <w:sz w:val="28"/>
        </w:rPr>
      </w:pPr>
      <w:r w:rsidRPr="0072551E">
        <w:rPr>
          <w:i/>
          <w:sz w:val="28"/>
        </w:rPr>
        <w:t>нравственного</w:t>
      </w:r>
      <w:r w:rsidRPr="0072551E">
        <w:rPr>
          <w:i/>
          <w:sz w:val="28"/>
        </w:rPr>
        <w:tab/>
        <w:t>воспитания,</w:t>
      </w:r>
      <w:r w:rsidRPr="0072551E">
        <w:rPr>
          <w:i/>
          <w:sz w:val="28"/>
        </w:rPr>
        <w:tab/>
        <w:t>функционирования</w:t>
      </w:r>
      <w:r w:rsidRPr="0072551E">
        <w:rPr>
          <w:i/>
          <w:sz w:val="28"/>
        </w:rPr>
        <w:tab/>
        <w:t>государства,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государственной политики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и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идеологии; формулировка и реализация воспитательной цели каждого урока;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элективных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курсов;</w:t>
      </w:r>
    </w:p>
    <w:p w:rsidR="00D72CA8" w:rsidRPr="0072551E" w:rsidRDefault="000F2B37">
      <w:pPr>
        <w:tabs>
          <w:tab w:val="left" w:pos="2212"/>
          <w:tab w:val="left" w:pos="4163"/>
          <w:tab w:val="left" w:pos="5544"/>
          <w:tab w:val="left" w:pos="6811"/>
          <w:tab w:val="left" w:pos="8413"/>
        </w:tabs>
        <w:spacing w:line="242" w:lineRule="auto"/>
        <w:ind w:left="802" w:right="649"/>
        <w:rPr>
          <w:i/>
          <w:sz w:val="28"/>
        </w:rPr>
      </w:pPr>
      <w:r w:rsidRPr="0072551E">
        <w:rPr>
          <w:i/>
          <w:sz w:val="28"/>
        </w:rPr>
        <w:t>обучение</w:t>
      </w:r>
      <w:r w:rsidRPr="0072551E">
        <w:rPr>
          <w:i/>
          <w:sz w:val="28"/>
        </w:rPr>
        <w:tab/>
        <w:t>обучающихся</w:t>
      </w:r>
      <w:r w:rsidRPr="0072551E">
        <w:rPr>
          <w:i/>
          <w:sz w:val="28"/>
        </w:rPr>
        <w:tab/>
        <w:t>навыкам</w:t>
      </w:r>
      <w:r w:rsidRPr="0072551E">
        <w:rPr>
          <w:i/>
          <w:sz w:val="28"/>
        </w:rPr>
        <w:tab/>
        <w:t>ведения</w:t>
      </w:r>
      <w:r w:rsidRPr="0072551E">
        <w:rPr>
          <w:i/>
          <w:sz w:val="28"/>
        </w:rPr>
        <w:tab/>
        <w:t>дискуссии,</w:t>
      </w:r>
      <w:r w:rsidRPr="0072551E">
        <w:rPr>
          <w:i/>
          <w:sz w:val="28"/>
        </w:rPr>
        <w:tab/>
        <w:t>формирование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убеждений,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высказываний</w:t>
      </w:r>
    </w:p>
    <w:p w:rsidR="00D72CA8" w:rsidRPr="0072551E" w:rsidRDefault="000F2B37">
      <w:pPr>
        <w:tabs>
          <w:tab w:val="left" w:pos="2737"/>
          <w:tab w:val="left" w:pos="3951"/>
          <w:tab w:val="left" w:pos="5985"/>
          <w:tab w:val="left" w:pos="7839"/>
        </w:tabs>
        <w:ind w:left="802" w:right="648"/>
        <w:rPr>
          <w:i/>
          <w:sz w:val="28"/>
        </w:rPr>
      </w:pPr>
      <w:r w:rsidRPr="0072551E">
        <w:rPr>
          <w:i/>
          <w:sz w:val="28"/>
        </w:rPr>
        <w:t>собственного</w:t>
      </w:r>
      <w:r w:rsidRPr="0072551E">
        <w:rPr>
          <w:i/>
          <w:sz w:val="28"/>
        </w:rPr>
        <w:tab/>
        <w:t>мнения,</w:t>
      </w:r>
      <w:r w:rsidRPr="0072551E">
        <w:rPr>
          <w:i/>
          <w:sz w:val="28"/>
        </w:rPr>
        <w:tab/>
        <w:t>формирование</w:t>
      </w:r>
      <w:r w:rsidRPr="0072551E">
        <w:rPr>
          <w:i/>
          <w:sz w:val="28"/>
        </w:rPr>
        <w:tab/>
        <w:t>инициативы,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ответственности,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гражданственности,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патриотизма,</w:t>
      </w:r>
      <w:r w:rsidRPr="0072551E">
        <w:rPr>
          <w:i/>
          <w:spacing w:val="38"/>
          <w:sz w:val="28"/>
        </w:rPr>
        <w:t xml:space="preserve"> </w:t>
      </w:r>
      <w:r w:rsidRPr="0072551E">
        <w:rPr>
          <w:i/>
          <w:sz w:val="28"/>
        </w:rPr>
        <w:t>трудолюбия</w:t>
      </w:r>
      <w:r w:rsidRPr="0072551E">
        <w:rPr>
          <w:i/>
          <w:spacing w:val="36"/>
          <w:sz w:val="28"/>
        </w:rPr>
        <w:t xml:space="preserve"> </w:t>
      </w:r>
      <w:r w:rsidRPr="0072551E">
        <w:rPr>
          <w:i/>
          <w:sz w:val="28"/>
        </w:rPr>
        <w:t>обучающихся;</w:t>
      </w:r>
      <w:r w:rsidRPr="0072551E">
        <w:rPr>
          <w:i/>
          <w:spacing w:val="38"/>
          <w:sz w:val="28"/>
        </w:rPr>
        <w:t xml:space="preserve"> </w:t>
      </w:r>
      <w:r w:rsidRPr="0072551E">
        <w:rPr>
          <w:i/>
          <w:sz w:val="28"/>
        </w:rPr>
        <w:t>пропаганда</w:t>
      </w:r>
      <w:r w:rsidRPr="0072551E">
        <w:rPr>
          <w:i/>
          <w:spacing w:val="39"/>
          <w:sz w:val="28"/>
        </w:rPr>
        <w:t xml:space="preserve"> </w:t>
      </w:r>
      <w:r w:rsidRPr="0072551E">
        <w:rPr>
          <w:i/>
          <w:sz w:val="28"/>
        </w:rPr>
        <w:t>активной</w:t>
      </w:r>
      <w:r w:rsidRPr="0072551E">
        <w:rPr>
          <w:i/>
          <w:spacing w:val="40"/>
          <w:sz w:val="28"/>
        </w:rPr>
        <w:t xml:space="preserve"> </w:t>
      </w:r>
      <w:r w:rsidRPr="0072551E">
        <w:rPr>
          <w:i/>
          <w:sz w:val="28"/>
        </w:rPr>
        <w:t>жизненной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позиции;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использование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дополнительных</w:t>
      </w:r>
      <w:r w:rsidRPr="0072551E">
        <w:rPr>
          <w:i/>
          <w:spacing w:val="-8"/>
          <w:sz w:val="28"/>
        </w:rPr>
        <w:t xml:space="preserve"> </w:t>
      </w:r>
      <w:r w:rsidRPr="0072551E">
        <w:rPr>
          <w:i/>
          <w:sz w:val="28"/>
        </w:rPr>
        <w:t>источников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информации.</w:t>
      </w:r>
    </w:p>
    <w:p w:rsidR="00D72CA8" w:rsidRPr="0072551E" w:rsidRDefault="000F2B37">
      <w:pPr>
        <w:spacing w:line="242" w:lineRule="auto"/>
        <w:ind w:left="802"/>
        <w:rPr>
          <w:i/>
          <w:sz w:val="28"/>
        </w:rPr>
      </w:pPr>
      <w:r w:rsidRPr="0072551E">
        <w:rPr>
          <w:i/>
          <w:sz w:val="28"/>
        </w:rPr>
        <w:t>Р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ук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ов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од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ит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ел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ь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д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ет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ск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ог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о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о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бъ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ед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ин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ен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ия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Функции:Организация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работы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объединения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(кружок,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секция,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клуб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по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интересам)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направленной на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формирование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социальной</w:t>
      </w:r>
      <w:r w:rsidRPr="0072551E">
        <w:rPr>
          <w:i/>
          <w:spacing w:val="6"/>
          <w:sz w:val="28"/>
        </w:rPr>
        <w:t xml:space="preserve"> </w:t>
      </w:r>
      <w:r w:rsidRPr="0072551E">
        <w:rPr>
          <w:i/>
          <w:sz w:val="28"/>
        </w:rPr>
        <w:t>активности</w:t>
      </w:r>
      <w:r w:rsidRPr="0072551E">
        <w:rPr>
          <w:i/>
          <w:spacing w:val="6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духовно-нравственного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воспитания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обучающихся;</w:t>
      </w:r>
    </w:p>
    <w:p w:rsidR="00D72CA8" w:rsidRPr="0072551E" w:rsidRDefault="000F2B37">
      <w:pPr>
        <w:tabs>
          <w:tab w:val="left" w:pos="2238"/>
          <w:tab w:val="left" w:pos="3557"/>
          <w:tab w:val="left" w:pos="5855"/>
          <w:tab w:val="left" w:pos="6859"/>
          <w:tab w:val="left" w:pos="8842"/>
        </w:tabs>
        <w:ind w:left="802" w:right="653"/>
        <w:rPr>
          <w:i/>
          <w:sz w:val="28"/>
        </w:rPr>
      </w:pPr>
      <w:r w:rsidRPr="0072551E">
        <w:rPr>
          <w:i/>
          <w:sz w:val="28"/>
        </w:rPr>
        <w:t>оказание</w:t>
      </w:r>
      <w:r w:rsidRPr="0072551E">
        <w:rPr>
          <w:i/>
          <w:sz w:val="28"/>
        </w:rPr>
        <w:tab/>
        <w:t>помощи</w:t>
      </w:r>
      <w:r w:rsidRPr="0072551E">
        <w:rPr>
          <w:i/>
          <w:sz w:val="28"/>
        </w:rPr>
        <w:tab/>
        <w:t>нуждающимися</w:t>
      </w:r>
      <w:r w:rsidRPr="0072551E">
        <w:rPr>
          <w:i/>
          <w:sz w:val="28"/>
        </w:rPr>
        <w:tab/>
        <w:t>через</w:t>
      </w:r>
      <w:r w:rsidRPr="0072551E">
        <w:rPr>
          <w:i/>
          <w:sz w:val="28"/>
        </w:rPr>
        <w:tab/>
        <w:t>изготовление</w:t>
      </w:r>
      <w:r w:rsidRPr="0072551E">
        <w:rPr>
          <w:i/>
          <w:sz w:val="28"/>
        </w:rPr>
        <w:tab/>
        <w:t>продукции,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организация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выставок, оказание</w:t>
      </w:r>
    </w:p>
    <w:p w:rsidR="00D72CA8" w:rsidRPr="0072551E" w:rsidRDefault="000F2B37">
      <w:pPr>
        <w:spacing w:line="242" w:lineRule="auto"/>
        <w:ind w:left="802"/>
        <w:rPr>
          <w:i/>
          <w:sz w:val="28"/>
        </w:rPr>
      </w:pPr>
      <w:r w:rsidRPr="0072551E">
        <w:rPr>
          <w:i/>
          <w:sz w:val="28"/>
        </w:rPr>
        <w:t>услуг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населению;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планирование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мероприятий,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направленных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поддержку</w:t>
      </w:r>
      <w:r w:rsidRPr="0072551E">
        <w:rPr>
          <w:i/>
          <w:spacing w:val="22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пропаганду</w:t>
      </w:r>
    </w:p>
    <w:p w:rsidR="00D72CA8" w:rsidRPr="0072551E" w:rsidRDefault="000F2B37">
      <w:pPr>
        <w:tabs>
          <w:tab w:val="left" w:pos="2270"/>
          <w:tab w:val="left" w:pos="4184"/>
          <w:tab w:val="left" w:pos="5671"/>
          <w:tab w:val="left" w:pos="8374"/>
          <w:tab w:val="left" w:pos="9735"/>
        </w:tabs>
        <w:ind w:left="802" w:right="649"/>
        <w:rPr>
          <w:i/>
          <w:sz w:val="28"/>
        </w:rPr>
      </w:pPr>
      <w:r w:rsidRPr="0072551E">
        <w:rPr>
          <w:i/>
          <w:sz w:val="28"/>
        </w:rPr>
        <w:t>культуры,</w:t>
      </w:r>
      <w:r w:rsidRPr="0072551E">
        <w:rPr>
          <w:i/>
          <w:sz w:val="28"/>
        </w:rPr>
        <w:tab/>
        <w:t>национальных</w:t>
      </w:r>
      <w:r w:rsidRPr="0072551E">
        <w:rPr>
          <w:i/>
          <w:sz w:val="28"/>
        </w:rPr>
        <w:tab/>
        <w:t>традиций,</w:t>
      </w:r>
      <w:r w:rsidRPr="0072551E">
        <w:rPr>
          <w:i/>
          <w:sz w:val="28"/>
        </w:rPr>
        <w:tab/>
        <w:t>государственности;</w:t>
      </w:r>
      <w:r w:rsidRPr="0072551E">
        <w:rPr>
          <w:i/>
          <w:sz w:val="28"/>
        </w:rPr>
        <w:tab/>
        <w:t>шефство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над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подростками группы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социального</w:t>
      </w:r>
      <w:r w:rsidRPr="0072551E">
        <w:rPr>
          <w:i/>
          <w:spacing w:val="7"/>
          <w:sz w:val="28"/>
        </w:rPr>
        <w:t xml:space="preserve"> </w:t>
      </w:r>
      <w:r w:rsidRPr="0072551E">
        <w:rPr>
          <w:i/>
          <w:sz w:val="28"/>
        </w:rPr>
        <w:t>риска,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попавшими</w:t>
      </w:r>
      <w:r w:rsidRPr="0072551E">
        <w:rPr>
          <w:i/>
          <w:spacing w:val="9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9"/>
          <w:sz w:val="28"/>
        </w:rPr>
        <w:t xml:space="preserve"> </w:t>
      </w:r>
      <w:r w:rsidRPr="0072551E">
        <w:rPr>
          <w:i/>
          <w:sz w:val="28"/>
        </w:rPr>
        <w:t>трудную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жизненную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ситуацию,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пропаганда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здорового образа</w:t>
      </w:r>
    </w:p>
    <w:p w:rsidR="00D72CA8" w:rsidRPr="0072551E" w:rsidRDefault="00D72CA8">
      <w:pPr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spacing w:before="67" w:line="242" w:lineRule="auto"/>
        <w:ind w:left="802"/>
        <w:rPr>
          <w:i/>
          <w:sz w:val="28"/>
        </w:rPr>
      </w:pPr>
      <w:r w:rsidRPr="0072551E">
        <w:rPr>
          <w:i/>
          <w:sz w:val="28"/>
        </w:rPr>
        <w:t>жизни;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участие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семей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обучающихся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17"/>
          <w:sz w:val="28"/>
        </w:rPr>
        <w:t xml:space="preserve"> </w:t>
      </w:r>
      <w:r w:rsidRPr="0072551E">
        <w:rPr>
          <w:i/>
          <w:sz w:val="28"/>
        </w:rPr>
        <w:t>массовых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мероприятиях,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организация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участия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молодежи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в</w:t>
      </w:r>
    </w:p>
    <w:p w:rsidR="00D72CA8" w:rsidRPr="0072551E" w:rsidRDefault="000F2B37">
      <w:pPr>
        <w:spacing w:line="317" w:lineRule="exact"/>
        <w:ind w:left="802"/>
        <w:rPr>
          <w:i/>
          <w:sz w:val="28"/>
        </w:rPr>
      </w:pPr>
      <w:r w:rsidRPr="0072551E">
        <w:rPr>
          <w:i/>
          <w:sz w:val="28"/>
        </w:rPr>
        <w:t>общественно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–полезной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деятельности.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С</w:t>
      </w:r>
      <w:r w:rsidRPr="0072551E">
        <w:rPr>
          <w:i/>
          <w:spacing w:val="7"/>
          <w:sz w:val="28"/>
        </w:rPr>
        <w:t xml:space="preserve"> </w:t>
      </w:r>
      <w:r w:rsidRPr="0072551E">
        <w:rPr>
          <w:i/>
          <w:sz w:val="28"/>
        </w:rPr>
        <w:t>оц</w:t>
      </w:r>
      <w:r w:rsidRPr="0072551E">
        <w:rPr>
          <w:i/>
          <w:spacing w:val="7"/>
          <w:sz w:val="28"/>
        </w:rPr>
        <w:t xml:space="preserve"> </w:t>
      </w:r>
      <w:r w:rsidRPr="0072551E">
        <w:rPr>
          <w:i/>
          <w:sz w:val="28"/>
        </w:rPr>
        <w:t>иа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ль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ны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й</w:t>
      </w:r>
      <w:r w:rsidRPr="0072551E">
        <w:rPr>
          <w:i/>
          <w:spacing w:val="9"/>
          <w:sz w:val="28"/>
        </w:rPr>
        <w:t xml:space="preserve"> </w:t>
      </w:r>
      <w:r w:rsidRPr="0072551E">
        <w:rPr>
          <w:i/>
          <w:sz w:val="28"/>
        </w:rPr>
        <w:t>п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ед</w:t>
      </w:r>
      <w:r w:rsidRPr="0072551E">
        <w:rPr>
          <w:i/>
          <w:spacing w:val="6"/>
          <w:sz w:val="28"/>
        </w:rPr>
        <w:t xml:space="preserve"> </w:t>
      </w:r>
      <w:r w:rsidRPr="0072551E">
        <w:rPr>
          <w:i/>
          <w:sz w:val="28"/>
        </w:rPr>
        <w:t>аг</w:t>
      </w:r>
      <w:r w:rsidRPr="0072551E">
        <w:rPr>
          <w:i/>
          <w:spacing w:val="9"/>
          <w:sz w:val="28"/>
        </w:rPr>
        <w:t xml:space="preserve"> </w:t>
      </w:r>
      <w:r w:rsidRPr="0072551E">
        <w:rPr>
          <w:i/>
          <w:sz w:val="28"/>
        </w:rPr>
        <w:t>ог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Функции: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осуществляет</w:t>
      </w:r>
      <w:r w:rsidRPr="0072551E">
        <w:rPr>
          <w:i/>
          <w:spacing w:val="6"/>
          <w:sz w:val="28"/>
        </w:rPr>
        <w:t xml:space="preserve"> </w:t>
      </w:r>
      <w:r w:rsidRPr="0072551E">
        <w:rPr>
          <w:i/>
          <w:sz w:val="28"/>
        </w:rPr>
        <w:t>комплекс</w:t>
      </w:r>
      <w:r w:rsidRPr="0072551E">
        <w:rPr>
          <w:i/>
          <w:spacing w:val="9"/>
          <w:sz w:val="28"/>
        </w:rPr>
        <w:t xml:space="preserve"> </w:t>
      </w:r>
      <w:r w:rsidRPr="0072551E">
        <w:rPr>
          <w:i/>
          <w:sz w:val="28"/>
        </w:rPr>
        <w:t>мероприятий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по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воспитанию,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образованию,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развитию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и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социальной</w:t>
      </w:r>
      <w:r w:rsidRPr="0072551E">
        <w:rPr>
          <w:i/>
          <w:spacing w:val="31"/>
          <w:sz w:val="28"/>
        </w:rPr>
        <w:t xml:space="preserve"> </w:t>
      </w:r>
      <w:r w:rsidRPr="0072551E">
        <w:rPr>
          <w:i/>
          <w:sz w:val="28"/>
        </w:rPr>
        <w:t>защите</w:t>
      </w:r>
      <w:r w:rsidRPr="0072551E">
        <w:rPr>
          <w:i/>
          <w:spacing w:val="29"/>
          <w:sz w:val="28"/>
        </w:rPr>
        <w:t xml:space="preserve"> </w:t>
      </w:r>
      <w:r w:rsidRPr="0072551E">
        <w:rPr>
          <w:i/>
          <w:sz w:val="28"/>
        </w:rPr>
        <w:t>личности</w:t>
      </w:r>
      <w:r w:rsidRPr="0072551E">
        <w:rPr>
          <w:i/>
          <w:spacing w:val="31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33"/>
          <w:sz w:val="28"/>
        </w:rPr>
        <w:t xml:space="preserve"> </w:t>
      </w:r>
      <w:r w:rsidRPr="0072551E">
        <w:rPr>
          <w:i/>
          <w:sz w:val="28"/>
        </w:rPr>
        <w:t>учреждениях,</w:t>
      </w:r>
      <w:r w:rsidRPr="0072551E">
        <w:rPr>
          <w:i/>
          <w:spacing w:val="30"/>
          <w:sz w:val="28"/>
        </w:rPr>
        <w:t xml:space="preserve"> </w:t>
      </w:r>
      <w:r w:rsidRPr="0072551E">
        <w:rPr>
          <w:i/>
          <w:sz w:val="28"/>
        </w:rPr>
        <w:t>организациях</w:t>
      </w:r>
      <w:r w:rsidRPr="0072551E">
        <w:rPr>
          <w:i/>
          <w:spacing w:val="30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31"/>
          <w:sz w:val="28"/>
        </w:rPr>
        <w:t xml:space="preserve"> </w:t>
      </w:r>
      <w:r w:rsidRPr="0072551E">
        <w:rPr>
          <w:i/>
          <w:sz w:val="28"/>
        </w:rPr>
        <w:t>по</w:t>
      </w:r>
      <w:r w:rsidRPr="0072551E">
        <w:rPr>
          <w:i/>
          <w:spacing w:val="31"/>
          <w:sz w:val="28"/>
        </w:rPr>
        <w:t xml:space="preserve"> </w:t>
      </w:r>
      <w:r w:rsidRPr="0072551E">
        <w:rPr>
          <w:i/>
          <w:sz w:val="28"/>
        </w:rPr>
        <w:t>месту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жительства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обучающихся.</w:t>
      </w:r>
    </w:p>
    <w:p w:rsidR="00D72CA8" w:rsidRPr="0072551E" w:rsidRDefault="000F2B37">
      <w:pPr>
        <w:spacing w:before="1"/>
        <w:ind w:left="802" w:right="7328"/>
        <w:rPr>
          <w:i/>
          <w:sz w:val="28"/>
        </w:rPr>
      </w:pPr>
      <w:r w:rsidRPr="0072551E">
        <w:rPr>
          <w:i/>
          <w:sz w:val="28"/>
        </w:rPr>
        <w:t>П ед аг ог- п си хо ло г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243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Функции: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осуществляет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профессиональную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деятельность,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направленную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сохранение</w:t>
      </w:r>
    </w:p>
    <w:p w:rsidR="00D72CA8" w:rsidRPr="0072551E" w:rsidRDefault="000F2B37">
      <w:pPr>
        <w:ind w:left="802" w:right="1309"/>
        <w:rPr>
          <w:i/>
          <w:sz w:val="28"/>
        </w:rPr>
      </w:pPr>
      <w:r w:rsidRPr="0072551E">
        <w:rPr>
          <w:i/>
          <w:sz w:val="28"/>
        </w:rPr>
        <w:t>психического, соматического и социального благополучия обучающихся.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Б иб ли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от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ек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ар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ь</w:t>
      </w:r>
    </w:p>
    <w:p w:rsidR="00D72CA8" w:rsidRPr="0072551E" w:rsidRDefault="000F2B37">
      <w:pPr>
        <w:spacing w:before="1"/>
        <w:ind w:left="802"/>
        <w:rPr>
          <w:i/>
          <w:sz w:val="28"/>
        </w:rPr>
      </w:pPr>
      <w:r w:rsidRPr="0072551E">
        <w:rPr>
          <w:i/>
          <w:sz w:val="28"/>
        </w:rPr>
        <w:t>Функции:</w:t>
      </w:r>
      <w:r w:rsidRPr="0072551E">
        <w:rPr>
          <w:i/>
          <w:spacing w:val="31"/>
          <w:sz w:val="28"/>
        </w:rPr>
        <w:t xml:space="preserve"> </w:t>
      </w:r>
      <w:r w:rsidRPr="0072551E">
        <w:rPr>
          <w:i/>
          <w:sz w:val="28"/>
        </w:rPr>
        <w:t>обеспечивает</w:t>
      </w:r>
      <w:r w:rsidRPr="0072551E">
        <w:rPr>
          <w:i/>
          <w:spacing w:val="32"/>
          <w:sz w:val="28"/>
        </w:rPr>
        <w:t xml:space="preserve"> </w:t>
      </w:r>
      <w:r w:rsidRPr="0072551E">
        <w:rPr>
          <w:i/>
          <w:sz w:val="28"/>
        </w:rPr>
        <w:t>доступ</w:t>
      </w:r>
      <w:r w:rsidRPr="0072551E">
        <w:rPr>
          <w:i/>
          <w:spacing w:val="32"/>
          <w:sz w:val="28"/>
        </w:rPr>
        <w:t xml:space="preserve"> </w:t>
      </w:r>
      <w:r w:rsidRPr="0072551E">
        <w:rPr>
          <w:i/>
          <w:sz w:val="28"/>
        </w:rPr>
        <w:t>обучающихся</w:t>
      </w:r>
      <w:r w:rsidRPr="0072551E">
        <w:rPr>
          <w:i/>
          <w:spacing w:val="33"/>
          <w:sz w:val="28"/>
        </w:rPr>
        <w:t xml:space="preserve"> </w:t>
      </w:r>
      <w:r w:rsidRPr="0072551E">
        <w:rPr>
          <w:i/>
          <w:sz w:val="28"/>
        </w:rPr>
        <w:t>к</w:t>
      </w:r>
      <w:r w:rsidRPr="0072551E">
        <w:rPr>
          <w:i/>
          <w:spacing w:val="32"/>
          <w:sz w:val="28"/>
        </w:rPr>
        <w:t xml:space="preserve"> </w:t>
      </w:r>
      <w:r w:rsidRPr="0072551E">
        <w:rPr>
          <w:i/>
          <w:sz w:val="28"/>
        </w:rPr>
        <w:t>информационным</w:t>
      </w:r>
      <w:r w:rsidRPr="0072551E">
        <w:rPr>
          <w:i/>
          <w:spacing w:val="31"/>
          <w:sz w:val="28"/>
        </w:rPr>
        <w:t xml:space="preserve"> </w:t>
      </w:r>
      <w:r w:rsidRPr="0072551E">
        <w:rPr>
          <w:i/>
          <w:sz w:val="28"/>
        </w:rPr>
        <w:t>ресурсам,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участвует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в их</w:t>
      </w:r>
    </w:p>
    <w:p w:rsidR="00D72CA8" w:rsidRPr="0072551E" w:rsidRDefault="000F2B37">
      <w:pPr>
        <w:tabs>
          <w:tab w:val="left" w:pos="3844"/>
          <w:tab w:val="left" w:pos="5647"/>
          <w:tab w:val="left" w:pos="8019"/>
          <w:tab w:val="left" w:pos="8470"/>
        </w:tabs>
        <w:ind w:left="802" w:right="650"/>
        <w:rPr>
          <w:i/>
          <w:sz w:val="28"/>
        </w:rPr>
      </w:pPr>
      <w:r w:rsidRPr="0072551E">
        <w:rPr>
          <w:i/>
          <w:sz w:val="28"/>
        </w:rPr>
        <w:t>духовно-нравственном</w:t>
      </w:r>
      <w:r w:rsidRPr="0072551E">
        <w:rPr>
          <w:i/>
          <w:sz w:val="28"/>
        </w:rPr>
        <w:tab/>
        <w:t>воспитании,</w:t>
      </w:r>
      <w:r w:rsidRPr="0072551E">
        <w:rPr>
          <w:i/>
          <w:sz w:val="28"/>
        </w:rPr>
        <w:tab/>
        <w:t>профориентации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социализации,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содействует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формированию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информационной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компетентности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обучающихся.</w:t>
      </w:r>
    </w:p>
    <w:p w:rsidR="00D72CA8" w:rsidRPr="0072551E" w:rsidRDefault="000F2B37">
      <w:pPr>
        <w:pStyle w:val="a5"/>
        <w:numPr>
          <w:ilvl w:val="2"/>
          <w:numId w:val="20"/>
        </w:numPr>
        <w:tabs>
          <w:tab w:val="left" w:pos="1507"/>
        </w:tabs>
        <w:ind w:right="652" w:firstLine="0"/>
        <w:rPr>
          <w:i/>
          <w:sz w:val="28"/>
        </w:rPr>
      </w:pPr>
      <w:r w:rsidRPr="0072551E">
        <w:rPr>
          <w:i/>
          <w:sz w:val="28"/>
        </w:rPr>
        <w:t>Ц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ель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задачи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д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ух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ов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но-н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ра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вс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тв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ен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но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гор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аз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ви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ти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я,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ос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пи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та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ни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я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ис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оц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иа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ли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за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ци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</w:p>
    <w:p w:rsidR="00D72CA8" w:rsidRPr="0072551E" w:rsidRDefault="000F2B37">
      <w:pPr>
        <w:ind w:left="802"/>
        <w:jc w:val="both"/>
        <w:rPr>
          <w:i/>
          <w:sz w:val="28"/>
        </w:rPr>
      </w:pPr>
      <w:r w:rsidRPr="0072551E">
        <w:rPr>
          <w:i/>
          <w:sz w:val="28"/>
        </w:rPr>
        <w:t>о</w:t>
      </w:r>
      <w:r w:rsidRPr="0072551E">
        <w:rPr>
          <w:i/>
          <w:spacing w:val="47"/>
          <w:sz w:val="28"/>
        </w:rPr>
        <w:t xml:space="preserve"> </w:t>
      </w:r>
      <w:r w:rsidRPr="0072551E">
        <w:rPr>
          <w:i/>
          <w:sz w:val="28"/>
        </w:rPr>
        <w:t>бу</w:t>
      </w:r>
      <w:r w:rsidRPr="0072551E">
        <w:rPr>
          <w:i/>
          <w:spacing w:val="48"/>
          <w:sz w:val="28"/>
        </w:rPr>
        <w:t xml:space="preserve"> </w:t>
      </w:r>
      <w:r w:rsidRPr="0072551E">
        <w:rPr>
          <w:i/>
          <w:sz w:val="28"/>
        </w:rPr>
        <w:t>ча</w:t>
      </w:r>
      <w:r w:rsidRPr="0072551E">
        <w:rPr>
          <w:i/>
          <w:spacing w:val="48"/>
          <w:sz w:val="28"/>
        </w:rPr>
        <w:t xml:space="preserve"> </w:t>
      </w:r>
      <w:r w:rsidRPr="0072551E">
        <w:rPr>
          <w:i/>
          <w:sz w:val="28"/>
        </w:rPr>
        <w:t>ющ</w:t>
      </w:r>
      <w:r w:rsidRPr="0072551E">
        <w:rPr>
          <w:i/>
          <w:spacing w:val="46"/>
          <w:sz w:val="28"/>
        </w:rPr>
        <w:t xml:space="preserve"> </w:t>
      </w:r>
      <w:r w:rsidRPr="0072551E">
        <w:rPr>
          <w:i/>
          <w:sz w:val="28"/>
        </w:rPr>
        <w:t>их</w:t>
      </w:r>
      <w:r w:rsidRPr="0072551E">
        <w:rPr>
          <w:i/>
          <w:spacing w:val="47"/>
          <w:sz w:val="28"/>
        </w:rPr>
        <w:t xml:space="preserve"> </w:t>
      </w:r>
      <w:r w:rsidRPr="0072551E">
        <w:rPr>
          <w:i/>
          <w:sz w:val="28"/>
        </w:rPr>
        <w:t>ся</w:t>
      </w:r>
      <w:r w:rsidRPr="0072551E">
        <w:rPr>
          <w:i/>
          <w:spacing w:val="46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46"/>
          <w:sz w:val="28"/>
        </w:rPr>
        <w:t xml:space="preserve"> </w:t>
      </w:r>
      <w:r w:rsidRPr="0072551E">
        <w:rPr>
          <w:i/>
          <w:sz w:val="28"/>
        </w:rPr>
        <w:t>тексте</w:t>
      </w:r>
      <w:r w:rsidRPr="0072551E">
        <w:rPr>
          <w:i/>
          <w:spacing w:val="47"/>
          <w:sz w:val="28"/>
        </w:rPr>
        <w:t xml:space="preserve"> </w:t>
      </w:r>
      <w:r w:rsidRPr="0072551E">
        <w:rPr>
          <w:i/>
          <w:sz w:val="28"/>
        </w:rPr>
        <w:t>программы</w:t>
      </w:r>
      <w:r w:rsidRPr="0072551E">
        <w:rPr>
          <w:i/>
          <w:spacing w:val="47"/>
          <w:sz w:val="28"/>
        </w:rPr>
        <w:t xml:space="preserve"> </w:t>
      </w:r>
      <w:r w:rsidRPr="0072551E">
        <w:rPr>
          <w:i/>
          <w:sz w:val="28"/>
        </w:rPr>
        <w:t>основные</w:t>
      </w:r>
      <w:r w:rsidRPr="0072551E">
        <w:rPr>
          <w:i/>
          <w:spacing w:val="47"/>
          <w:sz w:val="28"/>
        </w:rPr>
        <w:t xml:space="preserve"> </w:t>
      </w:r>
      <w:r w:rsidRPr="0072551E">
        <w:rPr>
          <w:i/>
          <w:sz w:val="28"/>
        </w:rPr>
        <w:t>термины</w:t>
      </w:r>
      <w:r w:rsidRPr="0072551E">
        <w:rPr>
          <w:i/>
          <w:spacing w:val="47"/>
          <w:sz w:val="28"/>
        </w:rPr>
        <w:t xml:space="preserve"> </w:t>
      </w:r>
      <w:r w:rsidRPr="0072551E">
        <w:rPr>
          <w:i/>
          <w:sz w:val="28"/>
        </w:rPr>
        <w:t>«воспитание»,</w:t>
      </w:r>
    </w:p>
    <w:p w:rsidR="00D72CA8" w:rsidRPr="0072551E" w:rsidRDefault="000F2B37">
      <w:pPr>
        <w:spacing w:line="322" w:lineRule="exact"/>
        <w:ind w:left="802"/>
        <w:jc w:val="both"/>
        <w:rPr>
          <w:i/>
          <w:sz w:val="28"/>
        </w:rPr>
      </w:pPr>
      <w:r w:rsidRPr="0072551E">
        <w:rPr>
          <w:i/>
          <w:sz w:val="28"/>
        </w:rPr>
        <w:t>«социализация»</w:t>
      </w:r>
      <w:r w:rsidRPr="0072551E">
        <w:rPr>
          <w:i/>
          <w:spacing w:val="-8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«духовно-нравственное</w:t>
      </w:r>
    </w:p>
    <w:p w:rsidR="00D72CA8" w:rsidRPr="0072551E" w:rsidRDefault="000F2B37">
      <w:pPr>
        <w:spacing w:line="322" w:lineRule="exact"/>
        <w:ind w:left="802"/>
        <w:jc w:val="both"/>
        <w:rPr>
          <w:i/>
          <w:sz w:val="28"/>
        </w:rPr>
      </w:pPr>
      <w:r w:rsidRPr="0072551E">
        <w:rPr>
          <w:i/>
          <w:sz w:val="28"/>
        </w:rPr>
        <w:t>развитие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человека»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используются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контексте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образования:</w:t>
      </w:r>
    </w:p>
    <w:p w:rsidR="00D72CA8" w:rsidRPr="0072551E" w:rsidRDefault="000F2B37">
      <w:pPr>
        <w:ind w:left="802" w:right="643"/>
        <w:jc w:val="both"/>
        <w:rPr>
          <w:i/>
          <w:sz w:val="28"/>
        </w:rPr>
      </w:pPr>
      <w:r w:rsidRPr="0072551E">
        <w:rPr>
          <w:i/>
          <w:sz w:val="28"/>
        </w:rPr>
        <w:t>воспитание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–составляющая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образовательной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деятельности,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духовно-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нравственное</w:t>
      </w:r>
      <w:r w:rsidRPr="0072551E">
        <w:rPr>
          <w:i/>
          <w:spacing w:val="10"/>
          <w:sz w:val="28"/>
        </w:rPr>
        <w:t xml:space="preserve"> </w:t>
      </w:r>
      <w:r w:rsidRPr="0072551E">
        <w:rPr>
          <w:i/>
          <w:sz w:val="28"/>
        </w:rPr>
        <w:t>развитие</w:t>
      </w:r>
      <w:r w:rsidRPr="0072551E">
        <w:rPr>
          <w:i/>
          <w:spacing w:val="15"/>
          <w:sz w:val="28"/>
        </w:rPr>
        <w:t xml:space="preserve"> </w:t>
      </w:r>
      <w:r w:rsidRPr="0072551E">
        <w:rPr>
          <w:i/>
          <w:sz w:val="28"/>
        </w:rPr>
        <w:t>–</w:t>
      </w:r>
      <w:r w:rsidRPr="0072551E">
        <w:rPr>
          <w:i/>
          <w:spacing w:val="11"/>
          <w:sz w:val="28"/>
        </w:rPr>
        <w:t xml:space="preserve"> </w:t>
      </w:r>
      <w:r w:rsidRPr="0072551E">
        <w:rPr>
          <w:i/>
          <w:sz w:val="28"/>
        </w:rPr>
        <w:t>один</w:t>
      </w:r>
      <w:r w:rsidRPr="0072551E">
        <w:rPr>
          <w:i/>
          <w:spacing w:val="10"/>
          <w:sz w:val="28"/>
        </w:rPr>
        <w:t xml:space="preserve"> </w:t>
      </w:r>
      <w:r w:rsidRPr="0072551E">
        <w:rPr>
          <w:i/>
          <w:sz w:val="28"/>
        </w:rPr>
        <w:t>из</w:t>
      </w:r>
      <w:r w:rsidRPr="0072551E">
        <w:rPr>
          <w:i/>
          <w:spacing w:val="11"/>
          <w:sz w:val="28"/>
        </w:rPr>
        <w:t xml:space="preserve"> </w:t>
      </w:r>
      <w:r w:rsidRPr="0072551E">
        <w:rPr>
          <w:i/>
          <w:sz w:val="28"/>
        </w:rPr>
        <w:t>целевых</w:t>
      </w:r>
      <w:r w:rsidRPr="0072551E">
        <w:rPr>
          <w:i/>
          <w:spacing w:val="11"/>
          <w:sz w:val="28"/>
        </w:rPr>
        <w:t xml:space="preserve"> </w:t>
      </w:r>
      <w:r w:rsidRPr="0072551E">
        <w:rPr>
          <w:i/>
          <w:sz w:val="28"/>
        </w:rPr>
        <w:t>ориентиров</w:t>
      </w:r>
      <w:r w:rsidRPr="0072551E">
        <w:rPr>
          <w:i/>
          <w:spacing w:val="13"/>
          <w:sz w:val="28"/>
        </w:rPr>
        <w:t xml:space="preserve"> </w:t>
      </w:r>
      <w:r w:rsidRPr="0072551E">
        <w:rPr>
          <w:i/>
          <w:sz w:val="28"/>
        </w:rPr>
        <w:t>образования;</w:t>
      </w:r>
      <w:r w:rsidRPr="0072551E">
        <w:rPr>
          <w:i/>
          <w:spacing w:val="12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11"/>
          <w:sz w:val="28"/>
        </w:rPr>
        <w:t xml:space="preserve"> </w:t>
      </w:r>
      <w:r w:rsidRPr="0072551E">
        <w:rPr>
          <w:i/>
          <w:sz w:val="28"/>
        </w:rPr>
        <w:t>основе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и воспитания,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духовно-нравственного</w:t>
      </w:r>
    </w:p>
    <w:p w:rsidR="00D72CA8" w:rsidRPr="0072551E" w:rsidRDefault="000F2B37">
      <w:pPr>
        <w:spacing w:before="1"/>
        <w:ind w:left="802" w:right="644"/>
        <w:jc w:val="both"/>
        <w:rPr>
          <w:i/>
          <w:sz w:val="28"/>
        </w:rPr>
      </w:pPr>
      <w:r w:rsidRPr="0072551E">
        <w:rPr>
          <w:i/>
          <w:sz w:val="28"/>
        </w:rPr>
        <w:t>развития находятся духовно-нравственные ценности; духовно-нравственное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развитие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–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осуществляемое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процессе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социализации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последовательное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расширение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укрепление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ценностно-</w:t>
      </w:r>
    </w:p>
    <w:p w:rsidR="00D72CA8" w:rsidRPr="0072551E" w:rsidRDefault="000F2B37">
      <w:pPr>
        <w:ind w:left="802" w:right="653"/>
        <w:jc w:val="both"/>
        <w:rPr>
          <w:i/>
          <w:sz w:val="28"/>
        </w:rPr>
      </w:pPr>
      <w:r w:rsidRPr="0072551E">
        <w:rPr>
          <w:i/>
          <w:sz w:val="28"/>
        </w:rPr>
        <w:t>смысловой сферы личности, формирование способности человека оценивать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и сознательно</w:t>
      </w:r>
    </w:p>
    <w:p w:rsidR="00D72CA8" w:rsidRPr="0072551E" w:rsidRDefault="000F2B37">
      <w:pPr>
        <w:ind w:left="802" w:right="648"/>
        <w:jc w:val="both"/>
        <w:rPr>
          <w:i/>
          <w:sz w:val="28"/>
        </w:rPr>
      </w:pPr>
      <w:r w:rsidRPr="0072551E">
        <w:rPr>
          <w:i/>
          <w:sz w:val="28"/>
        </w:rPr>
        <w:t>выстраивать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основе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традиционных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моральных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норм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нравственных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идеалов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отношение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к себе,</w:t>
      </w:r>
    </w:p>
    <w:p w:rsidR="00D72CA8" w:rsidRPr="0072551E" w:rsidRDefault="000F2B37">
      <w:pPr>
        <w:spacing w:before="1"/>
        <w:ind w:left="802" w:right="649"/>
        <w:jc w:val="both"/>
        <w:rPr>
          <w:i/>
          <w:sz w:val="28"/>
        </w:rPr>
      </w:pPr>
      <w:r w:rsidRPr="0072551E">
        <w:rPr>
          <w:i/>
          <w:sz w:val="28"/>
        </w:rPr>
        <w:t>другим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людям,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обществу,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государству,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Отечеству,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миру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71"/>
          <w:sz w:val="28"/>
        </w:rPr>
        <w:t xml:space="preserve"> </w:t>
      </w:r>
      <w:r w:rsidRPr="0072551E">
        <w:rPr>
          <w:i/>
          <w:sz w:val="28"/>
        </w:rPr>
        <w:t>целом;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воспитание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создает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условия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для</w:t>
      </w:r>
    </w:p>
    <w:p w:rsidR="00D72CA8" w:rsidRPr="0072551E" w:rsidRDefault="000F2B37">
      <w:pPr>
        <w:ind w:left="802" w:right="651"/>
        <w:jc w:val="both"/>
        <w:rPr>
          <w:i/>
          <w:sz w:val="28"/>
        </w:rPr>
      </w:pPr>
      <w:r w:rsidRPr="0072551E">
        <w:rPr>
          <w:i/>
          <w:sz w:val="28"/>
        </w:rPr>
        <w:t>социализации (в широком значении) и сочетается с социализацией (в узком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значении);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в узком</w:t>
      </w:r>
    </w:p>
    <w:p w:rsidR="00D72CA8" w:rsidRPr="0072551E" w:rsidRDefault="000F2B37">
      <w:pPr>
        <w:ind w:left="802" w:right="650"/>
        <w:jc w:val="both"/>
        <w:rPr>
          <w:i/>
          <w:sz w:val="28"/>
        </w:rPr>
      </w:pPr>
      <w:r w:rsidRPr="0072551E">
        <w:rPr>
          <w:i/>
          <w:sz w:val="28"/>
        </w:rPr>
        <w:t>значении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социализация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характеризует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процессы</w:t>
      </w:r>
      <w:r w:rsidRPr="0072551E">
        <w:rPr>
          <w:i/>
          <w:spacing w:val="71"/>
          <w:sz w:val="28"/>
        </w:rPr>
        <w:t xml:space="preserve"> </w:t>
      </w:r>
      <w:r w:rsidRPr="0072551E">
        <w:rPr>
          <w:i/>
          <w:sz w:val="28"/>
        </w:rPr>
        <w:t>социального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взаимодействия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человека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другими</w:t>
      </w:r>
    </w:p>
    <w:p w:rsidR="00D72CA8" w:rsidRPr="0072551E" w:rsidRDefault="000F2B37">
      <w:pPr>
        <w:ind w:left="802" w:right="652"/>
        <w:jc w:val="both"/>
        <w:rPr>
          <w:i/>
          <w:sz w:val="28"/>
        </w:rPr>
      </w:pPr>
      <w:r w:rsidRPr="0072551E">
        <w:rPr>
          <w:i/>
          <w:sz w:val="28"/>
        </w:rPr>
        <w:t>людьми,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социальными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общностями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(в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том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числе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социальными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организациями и</w:t>
      </w:r>
    </w:p>
    <w:p w:rsidR="00D72CA8" w:rsidRPr="0072551E" w:rsidRDefault="000F2B37">
      <w:pPr>
        <w:ind w:left="802" w:right="650"/>
        <w:jc w:val="both"/>
        <w:rPr>
          <w:i/>
          <w:sz w:val="28"/>
        </w:rPr>
      </w:pPr>
      <w:r w:rsidRPr="0072551E">
        <w:rPr>
          <w:i/>
          <w:sz w:val="28"/>
        </w:rPr>
        <w:t>общественными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институтами)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предполагает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приобретение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обучающимися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социального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опыта,</w:t>
      </w:r>
    </w:p>
    <w:p w:rsidR="00D72CA8" w:rsidRPr="0072551E" w:rsidRDefault="00D72CA8">
      <w:pPr>
        <w:jc w:val="both"/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tabs>
          <w:tab w:val="left" w:pos="2092"/>
          <w:tab w:val="left" w:pos="3447"/>
          <w:tab w:val="left" w:pos="5071"/>
          <w:tab w:val="left" w:pos="6045"/>
          <w:tab w:val="left" w:pos="6879"/>
          <w:tab w:val="left" w:pos="7255"/>
          <w:tab w:val="left" w:pos="8296"/>
        </w:tabs>
        <w:spacing w:before="67" w:line="242" w:lineRule="auto"/>
        <w:ind w:left="802" w:right="652"/>
        <w:rPr>
          <w:i/>
          <w:sz w:val="28"/>
        </w:rPr>
      </w:pPr>
      <w:r w:rsidRPr="0072551E">
        <w:rPr>
          <w:i/>
          <w:sz w:val="28"/>
        </w:rPr>
        <w:t>освоение</w:t>
      </w:r>
      <w:r w:rsidRPr="0072551E">
        <w:rPr>
          <w:i/>
          <w:sz w:val="28"/>
        </w:rPr>
        <w:tab/>
        <w:t>основных</w:t>
      </w:r>
      <w:r w:rsidRPr="0072551E">
        <w:rPr>
          <w:i/>
          <w:sz w:val="28"/>
        </w:rPr>
        <w:tab/>
        <w:t>социальных</w:t>
      </w:r>
      <w:r w:rsidRPr="0072551E">
        <w:rPr>
          <w:i/>
          <w:sz w:val="28"/>
        </w:rPr>
        <w:tab/>
        <w:t>ролей,</w:t>
      </w:r>
      <w:r w:rsidRPr="0072551E">
        <w:rPr>
          <w:i/>
          <w:sz w:val="28"/>
        </w:rPr>
        <w:tab/>
        <w:t>норм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правил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общественного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поведения;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социализация</w:t>
      </w:r>
    </w:p>
    <w:p w:rsidR="00D72CA8" w:rsidRPr="0072551E" w:rsidRDefault="000F2B37">
      <w:pPr>
        <w:spacing w:line="317" w:lineRule="exact"/>
        <w:ind w:left="802"/>
        <w:rPr>
          <w:i/>
          <w:sz w:val="28"/>
        </w:rPr>
      </w:pPr>
      <w:r w:rsidRPr="0072551E">
        <w:rPr>
          <w:i/>
          <w:sz w:val="28"/>
        </w:rPr>
        <w:t>разворачивается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пространстве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образовательных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организаций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семье.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П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ро</w:t>
      </w:r>
      <w:r w:rsidRPr="0072551E">
        <w:rPr>
          <w:i/>
          <w:spacing w:val="22"/>
          <w:sz w:val="28"/>
        </w:rPr>
        <w:t xml:space="preserve"> </w:t>
      </w:r>
      <w:r w:rsidRPr="0072551E">
        <w:rPr>
          <w:i/>
          <w:sz w:val="28"/>
        </w:rPr>
        <w:t>гр</w:t>
      </w:r>
      <w:r w:rsidRPr="0072551E">
        <w:rPr>
          <w:i/>
          <w:spacing w:val="20"/>
          <w:sz w:val="28"/>
        </w:rPr>
        <w:t xml:space="preserve"> </w:t>
      </w:r>
      <w:r w:rsidRPr="0072551E">
        <w:rPr>
          <w:i/>
          <w:sz w:val="28"/>
        </w:rPr>
        <w:t>ам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мав</w:t>
      </w:r>
      <w:r w:rsidRPr="0072551E">
        <w:rPr>
          <w:i/>
          <w:spacing w:val="20"/>
          <w:sz w:val="28"/>
        </w:rPr>
        <w:t xml:space="preserve"> </w:t>
      </w:r>
      <w:r w:rsidRPr="0072551E">
        <w:rPr>
          <w:i/>
          <w:sz w:val="28"/>
        </w:rPr>
        <w:t>ос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пи</w:t>
      </w:r>
      <w:r w:rsidRPr="0072551E">
        <w:rPr>
          <w:i/>
          <w:spacing w:val="23"/>
          <w:sz w:val="28"/>
        </w:rPr>
        <w:t xml:space="preserve"> </w:t>
      </w:r>
      <w:r w:rsidRPr="0072551E">
        <w:rPr>
          <w:i/>
          <w:sz w:val="28"/>
        </w:rPr>
        <w:t>та</w:t>
      </w:r>
      <w:r w:rsidRPr="0072551E">
        <w:rPr>
          <w:i/>
          <w:spacing w:val="22"/>
          <w:sz w:val="28"/>
        </w:rPr>
        <w:t xml:space="preserve"> </w:t>
      </w:r>
      <w:r w:rsidRPr="0072551E">
        <w:rPr>
          <w:i/>
          <w:sz w:val="28"/>
        </w:rPr>
        <w:t>ни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я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ис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оц</w:t>
      </w:r>
      <w:r w:rsidRPr="0072551E">
        <w:rPr>
          <w:i/>
          <w:spacing w:val="20"/>
          <w:sz w:val="28"/>
        </w:rPr>
        <w:t xml:space="preserve"> </w:t>
      </w:r>
      <w:r w:rsidRPr="0072551E">
        <w:rPr>
          <w:i/>
          <w:sz w:val="28"/>
        </w:rPr>
        <w:t>иа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ли</w:t>
      </w:r>
      <w:r w:rsidRPr="0072551E">
        <w:rPr>
          <w:i/>
          <w:spacing w:val="20"/>
          <w:sz w:val="28"/>
        </w:rPr>
        <w:t xml:space="preserve"> </w:t>
      </w:r>
      <w:r w:rsidRPr="0072551E">
        <w:rPr>
          <w:i/>
          <w:sz w:val="28"/>
        </w:rPr>
        <w:t>за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ци</w:t>
      </w:r>
      <w:r w:rsidRPr="0072551E">
        <w:rPr>
          <w:i/>
          <w:spacing w:val="20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о</w:t>
      </w:r>
      <w:r w:rsidRPr="0072551E">
        <w:rPr>
          <w:i/>
          <w:spacing w:val="24"/>
          <w:sz w:val="28"/>
        </w:rPr>
        <w:t xml:space="preserve"> </w:t>
      </w:r>
      <w:r w:rsidRPr="0072551E">
        <w:rPr>
          <w:i/>
          <w:sz w:val="28"/>
        </w:rPr>
        <w:t>бу</w:t>
      </w:r>
      <w:r w:rsidRPr="0072551E">
        <w:rPr>
          <w:i/>
          <w:spacing w:val="20"/>
          <w:sz w:val="28"/>
        </w:rPr>
        <w:t xml:space="preserve"> </w:t>
      </w:r>
      <w:r w:rsidRPr="0072551E">
        <w:rPr>
          <w:i/>
          <w:sz w:val="28"/>
        </w:rPr>
        <w:t>ча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ющ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их</w:t>
      </w:r>
      <w:r w:rsidRPr="0072551E">
        <w:rPr>
          <w:i/>
          <w:spacing w:val="23"/>
          <w:sz w:val="28"/>
        </w:rPr>
        <w:t xml:space="preserve"> </w:t>
      </w:r>
      <w:r w:rsidRPr="0072551E">
        <w:rPr>
          <w:i/>
          <w:sz w:val="28"/>
        </w:rPr>
        <w:t>сяна</w:t>
      </w:r>
      <w:r w:rsidRPr="0072551E">
        <w:rPr>
          <w:i/>
          <w:spacing w:val="23"/>
          <w:sz w:val="28"/>
        </w:rPr>
        <w:t xml:space="preserve"> </w:t>
      </w:r>
      <w:r w:rsidRPr="0072551E">
        <w:rPr>
          <w:i/>
          <w:sz w:val="28"/>
        </w:rPr>
        <w:t>уровне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основного общего</w:t>
      </w:r>
    </w:p>
    <w:p w:rsidR="00D72CA8" w:rsidRPr="0072551E" w:rsidRDefault="000F2B37">
      <w:pPr>
        <w:ind w:left="802" w:right="649"/>
        <w:rPr>
          <w:i/>
          <w:sz w:val="28"/>
        </w:rPr>
      </w:pPr>
      <w:r w:rsidRPr="0072551E">
        <w:rPr>
          <w:i/>
          <w:sz w:val="28"/>
        </w:rPr>
        <w:t>образования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основывается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учете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возрастных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особенностей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обучающихся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5–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классов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–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подростковый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возраст,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в период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которого:</w:t>
      </w:r>
    </w:p>
    <w:p w:rsidR="00D72CA8" w:rsidRPr="0072551E" w:rsidRDefault="000F2B37">
      <w:pPr>
        <w:tabs>
          <w:tab w:val="left" w:pos="8793"/>
        </w:tabs>
        <w:spacing w:before="1"/>
        <w:ind w:left="6978"/>
        <w:rPr>
          <w:i/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44896" behindDoc="1" locked="0" layoutInCell="1" allowOverlap="1" wp14:anchorId="018690A3" wp14:editId="226775B7">
            <wp:simplePos x="0" y="0"/>
            <wp:positionH relativeFrom="page">
              <wp:posOffset>1080820</wp:posOffset>
            </wp:positionH>
            <wp:positionV relativeFrom="paragraph">
              <wp:posOffset>8131</wp:posOffset>
            </wp:positionV>
            <wp:extent cx="4027804" cy="198120"/>
            <wp:effectExtent l="0" t="0" r="0" b="0"/>
            <wp:wrapNone/>
            <wp:docPr id="189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09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2780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-концепция»,</w:t>
      </w:r>
      <w:r w:rsidRPr="0072551E">
        <w:rPr>
          <w:i/>
          <w:sz w:val="28"/>
        </w:rPr>
        <w:tab/>
        <w:t>появляется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рефлексия,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складываются</w:t>
      </w:r>
    </w:p>
    <w:p w:rsidR="00D72CA8" w:rsidRPr="0072551E" w:rsidRDefault="000F2B37">
      <w:pPr>
        <w:tabs>
          <w:tab w:val="left" w:pos="3392"/>
          <w:tab w:val="left" w:pos="6460"/>
          <w:tab w:val="left" w:pos="8699"/>
        </w:tabs>
        <w:ind w:left="802" w:right="644"/>
        <w:rPr>
          <w:i/>
          <w:sz w:val="28"/>
        </w:rPr>
      </w:pPr>
      <w:r w:rsidRPr="0072551E">
        <w:rPr>
          <w:i/>
          <w:sz w:val="28"/>
        </w:rPr>
        <w:t>мировоззрение,</w:t>
      </w:r>
      <w:r w:rsidRPr="0072551E">
        <w:rPr>
          <w:i/>
          <w:sz w:val="28"/>
        </w:rPr>
        <w:tab/>
        <w:t>эго-идентичность,</w:t>
      </w:r>
      <w:r w:rsidRPr="0072551E">
        <w:rPr>
          <w:i/>
          <w:sz w:val="28"/>
        </w:rPr>
        <w:tab/>
        <w:t>становится</w:t>
      </w:r>
      <w:r w:rsidRPr="0072551E">
        <w:rPr>
          <w:i/>
          <w:sz w:val="28"/>
        </w:rPr>
        <w:tab/>
        <w:t>возможным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самовоспитание;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возникает</w:t>
      </w:r>
    </w:p>
    <w:p w:rsidR="00D72CA8" w:rsidRPr="0072551E" w:rsidRDefault="000F2B37">
      <w:pPr>
        <w:tabs>
          <w:tab w:val="left" w:pos="2507"/>
          <w:tab w:val="left" w:pos="4793"/>
          <w:tab w:val="left" w:pos="7508"/>
          <w:tab w:val="left" w:pos="8660"/>
        </w:tabs>
        <w:ind w:left="802" w:right="646"/>
        <w:rPr>
          <w:i/>
          <w:sz w:val="28"/>
        </w:rPr>
      </w:pPr>
      <w:r w:rsidRPr="0072551E">
        <w:rPr>
          <w:i/>
          <w:sz w:val="28"/>
        </w:rPr>
        <w:t>личностная</w:t>
      </w:r>
      <w:r w:rsidRPr="0072551E">
        <w:rPr>
          <w:i/>
          <w:sz w:val="28"/>
        </w:rPr>
        <w:tab/>
        <w:t>нестабильность</w:t>
      </w:r>
      <w:r w:rsidRPr="0072551E">
        <w:rPr>
          <w:i/>
          <w:sz w:val="28"/>
        </w:rPr>
        <w:tab/>
        <w:t>–противоположные</w:t>
      </w:r>
      <w:r w:rsidRPr="0072551E">
        <w:rPr>
          <w:i/>
          <w:sz w:val="28"/>
        </w:rPr>
        <w:tab/>
        <w:t>черты,</w:t>
      </w:r>
      <w:r w:rsidRPr="0072551E">
        <w:rPr>
          <w:i/>
          <w:sz w:val="28"/>
        </w:rPr>
        <w:tab/>
        <w:t>стремления,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тенденции</w:t>
      </w:r>
    </w:p>
    <w:p w:rsidR="00D72CA8" w:rsidRPr="0072551E" w:rsidRDefault="000F2B37">
      <w:pPr>
        <w:spacing w:before="1"/>
        <w:ind w:left="802"/>
        <w:rPr>
          <w:i/>
          <w:sz w:val="28"/>
        </w:rPr>
      </w:pPr>
      <w:r w:rsidRPr="0072551E">
        <w:rPr>
          <w:i/>
          <w:sz w:val="28"/>
        </w:rPr>
        <w:t>сосуществуют</w:t>
      </w:r>
      <w:r w:rsidRPr="0072551E">
        <w:rPr>
          <w:i/>
          <w:spacing w:val="42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40"/>
          <w:sz w:val="28"/>
        </w:rPr>
        <w:t xml:space="preserve"> </w:t>
      </w:r>
      <w:r w:rsidRPr="0072551E">
        <w:rPr>
          <w:i/>
          <w:sz w:val="28"/>
        </w:rPr>
        <w:t>борются</w:t>
      </w:r>
      <w:r w:rsidRPr="0072551E">
        <w:rPr>
          <w:i/>
          <w:spacing w:val="43"/>
          <w:sz w:val="28"/>
        </w:rPr>
        <w:t xml:space="preserve"> </w:t>
      </w:r>
      <w:r w:rsidRPr="0072551E">
        <w:rPr>
          <w:i/>
          <w:sz w:val="28"/>
        </w:rPr>
        <w:t>друг</w:t>
      </w:r>
      <w:r w:rsidRPr="0072551E">
        <w:rPr>
          <w:i/>
          <w:spacing w:val="44"/>
          <w:sz w:val="28"/>
        </w:rPr>
        <w:t xml:space="preserve"> </w:t>
      </w:r>
      <w:r w:rsidRPr="0072551E">
        <w:rPr>
          <w:i/>
          <w:sz w:val="28"/>
        </w:rPr>
        <w:t>с</w:t>
      </w:r>
      <w:r w:rsidRPr="0072551E">
        <w:rPr>
          <w:i/>
          <w:spacing w:val="44"/>
          <w:sz w:val="28"/>
        </w:rPr>
        <w:t xml:space="preserve"> </w:t>
      </w:r>
      <w:r w:rsidRPr="0072551E">
        <w:rPr>
          <w:i/>
          <w:sz w:val="28"/>
        </w:rPr>
        <w:t>другом,</w:t>
      </w:r>
      <w:r w:rsidRPr="0072551E">
        <w:rPr>
          <w:i/>
          <w:spacing w:val="43"/>
          <w:sz w:val="28"/>
        </w:rPr>
        <w:t xml:space="preserve"> </w:t>
      </w:r>
      <w:r w:rsidRPr="0072551E">
        <w:rPr>
          <w:i/>
          <w:sz w:val="28"/>
        </w:rPr>
        <w:t>определяя</w:t>
      </w:r>
      <w:r w:rsidRPr="0072551E">
        <w:rPr>
          <w:i/>
          <w:spacing w:val="40"/>
          <w:sz w:val="28"/>
        </w:rPr>
        <w:t xml:space="preserve"> </w:t>
      </w:r>
      <w:r w:rsidRPr="0072551E">
        <w:rPr>
          <w:i/>
          <w:sz w:val="28"/>
        </w:rPr>
        <w:t>противоречивость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характера и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поведения</w:t>
      </w:r>
      <w:r w:rsidRPr="0072551E">
        <w:rPr>
          <w:i/>
          <w:spacing w:val="54"/>
          <w:sz w:val="28"/>
        </w:rPr>
        <w:t xml:space="preserve"> </w:t>
      </w:r>
      <w:r w:rsidRPr="0072551E">
        <w:rPr>
          <w:i/>
          <w:sz w:val="28"/>
        </w:rPr>
        <w:t>взрослеющего</w:t>
      </w:r>
      <w:r w:rsidRPr="0072551E">
        <w:rPr>
          <w:i/>
          <w:spacing w:val="55"/>
          <w:sz w:val="28"/>
        </w:rPr>
        <w:t xml:space="preserve"> </w:t>
      </w:r>
      <w:r w:rsidRPr="0072551E">
        <w:rPr>
          <w:i/>
          <w:sz w:val="28"/>
        </w:rPr>
        <w:t>ребенка;</w:t>
      </w:r>
      <w:r w:rsidRPr="0072551E">
        <w:rPr>
          <w:i/>
          <w:spacing w:val="56"/>
          <w:sz w:val="28"/>
        </w:rPr>
        <w:t xml:space="preserve"> </w:t>
      </w:r>
      <w:r w:rsidRPr="0072551E">
        <w:rPr>
          <w:i/>
          <w:sz w:val="28"/>
        </w:rPr>
        <w:t>происходит</w:t>
      </w:r>
      <w:r w:rsidRPr="0072551E">
        <w:rPr>
          <w:i/>
          <w:spacing w:val="55"/>
          <w:sz w:val="28"/>
        </w:rPr>
        <w:t xml:space="preserve"> </w:t>
      </w:r>
      <w:r w:rsidRPr="0072551E">
        <w:rPr>
          <w:i/>
          <w:sz w:val="28"/>
        </w:rPr>
        <w:t>дифференциация</w:t>
      </w:r>
      <w:r w:rsidRPr="0072551E">
        <w:rPr>
          <w:i/>
          <w:spacing w:val="55"/>
          <w:sz w:val="28"/>
        </w:rPr>
        <w:t xml:space="preserve"> </w:t>
      </w:r>
      <w:r w:rsidRPr="0072551E">
        <w:rPr>
          <w:i/>
          <w:sz w:val="28"/>
        </w:rPr>
        <w:t>интересов,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кризис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по</w:t>
      </w:r>
    </w:p>
    <w:p w:rsidR="00D72CA8" w:rsidRPr="0072551E" w:rsidRDefault="000F2B37">
      <w:pPr>
        <w:ind w:left="802" w:right="653"/>
        <w:rPr>
          <w:i/>
          <w:sz w:val="28"/>
        </w:rPr>
      </w:pPr>
      <w:r w:rsidRPr="0072551E">
        <w:rPr>
          <w:i/>
          <w:sz w:val="28"/>
        </w:rPr>
        <w:t>отношению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к</w:t>
      </w:r>
      <w:r w:rsidRPr="0072551E">
        <w:rPr>
          <w:i/>
          <w:spacing w:val="20"/>
          <w:sz w:val="28"/>
        </w:rPr>
        <w:t xml:space="preserve"> </w:t>
      </w:r>
      <w:r w:rsidRPr="0072551E">
        <w:rPr>
          <w:i/>
          <w:sz w:val="28"/>
        </w:rPr>
        <w:t>прежним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досуговым</w:t>
      </w:r>
      <w:r w:rsidRPr="0072551E">
        <w:rPr>
          <w:i/>
          <w:spacing w:val="20"/>
          <w:sz w:val="28"/>
        </w:rPr>
        <w:t xml:space="preserve"> </w:t>
      </w:r>
      <w:r w:rsidRPr="0072551E">
        <w:rPr>
          <w:i/>
          <w:sz w:val="28"/>
        </w:rPr>
        <w:t>занятиям;</w:t>
      </w:r>
      <w:r w:rsidRPr="0072551E">
        <w:rPr>
          <w:i/>
          <w:spacing w:val="20"/>
          <w:sz w:val="28"/>
        </w:rPr>
        <w:t xml:space="preserve"> </w:t>
      </w:r>
      <w:r w:rsidRPr="0072551E">
        <w:rPr>
          <w:i/>
          <w:sz w:val="28"/>
        </w:rPr>
        <w:t>возникает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потребность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общественно-</w:t>
      </w:r>
    </w:p>
    <w:p w:rsidR="00D72CA8" w:rsidRPr="0072551E" w:rsidRDefault="000F2B37">
      <w:pPr>
        <w:spacing w:after="13"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полезной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деятельности;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происходит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снижение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мотивации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к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обучению;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761B9F4E" wp14:editId="1CBB7706">
            <wp:extent cx="6072504" cy="198120"/>
            <wp:effectExtent l="0" t="0" r="0" b="0"/>
            <wp:docPr id="191" name="image1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10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50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line="320" w:lineRule="exact"/>
        <w:ind w:left="802"/>
        <w:rPr>
          <w:i/>
          <w:sz w:val="28"/>
        </w:rPr>
      </w:pPr>
      <w:r w:rsidRPr="0072551E">
        <w:rPr>
          <w:i/>
          <w:sz w:val="28"/>
        </w:rPr>
        <w:t>самостоятельности,</w:t>
      </w:r>
    </w:p>
    <w:p w:rsidR="00D72CA8" w:rsidRPr="0072551E" w:rsidRDefault="000F2B37">
      <w:pPr>
        <w:spacing w:after="11"/>
        <w:ind w:left="802"/>
        <w:rPr>
          <w:i/>
          <w:sz w:val="28"/>
        </w:rPr>
      </w:pPr>
      <w:r w:rsidRPr="0072551E">
        <w:rPr>
          <w:i/>
          <w:sz w:val="28"/>
        </w:rPr>
        <w:t>доверия;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проявляется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склонность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к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фантазированию;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5ED1F0D4" wp14:editId="3710D214">
            <wp:extent cx="6082537" cy="198120"/>
            <wp:effectExtent l="0" t="0" r="0" b="0"/>
            <wp:docPr id="193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11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2537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line="319" w:lineRule="exact"/>
        <w:ind w:left="802"/>
        <w:rPr>
          <w:i/>
          <w:sz w:val="28"/>
        </w:rPr>
      </w:pPr>
      <w:r w:rsidRPr="0072551E">
        <w:rPr>
          <w:i/>
          <w:sz w:val="28"/>
        </w:rPr>
        <w:t>интеллектуальных</w:t>
      </w:r>
    </w:p>
    <w:p w:rsidR="00D72CA8" w:rsidRPr="0072551E" w:rsidRDefault="000F2B37">
      <w:pPr>
        <w:tabs>
          <w:tab w:val="left" w:pos="2925"/>
          <w:tab w:val="left" w:pos="6024"/>
          <w:tab w:val="left" w:pos="6448"/>
          <w:tab w:val="left" w:pos="8031"/>
          <w:tab w:val="left" w:pos="8871"/>
          <w:tab w:val="left" w:pos="9314"/>
        </w:tabs>
        <w:spacing w:line="242" w:lineRule="auto"/>
        <w:ind w:left="802" w:right="647"/>
        <w:rPr>
          <w:i/>
          <w:sz w:val="28"/>
        </w:rPr>
      </w:pPr>
      <w:r w:rsidRPr="0072551E">
        <w:rPr>
          <w:i/>
          <w:sz w:val="28"/>
        </w:rPr>
        <w:t>возможностей</w:t>
      </w:r>
      <w:r w:rsidRPr="0072551E">
        <w:rPr>
          <w:i/>
          <w:sz w:val="28"/>
        </w:rPr>
        <w:tab/>
        <w:t>–экспериментирование</w:t>
      </w:r>
      <w:r w:rsidRPr="0072551E">
        <w:rPr>
          <w:i/>
          <w:sz w:val="28"/>
        </w:rPr>
        <w:tab/>
        <w:t>в</w:t>
      </w:r>
      <w:r w:rsidRPr="0072551E">
        <w:rPr>
          <w:i/>
          <w:sz w:val="28"/>
        </w:rPr>
        <w:tab/>
        <w:t>поведении,</w:t>
      </w:r>
      <w:r w:rsidRPr="0072551E">
        <w:rPr>
          <w:i/>
          <w:sz w:val="28"/>
        </w:rPr>
        <w:tab/>
        <w:t>риск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пробы;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происходит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усиление</w:t>
      </w:r>
    </w:p>
    <w:p w:rsidR="00D72CA8" w:rsidRPr="0072551E" w:rsidRDefault="000F2B37">
      <w:pPr>
        <w:ind w:left="1416" w:right="1938" w:hanging="615"/>
        <w:rPr>
          <w:i/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45408" behindDoc="1" locked="0" layoutInCell="1" allowOverlap="1" wp14:anchorId="1B5813AC" wp14:editId="1CF76F20">
            <wp:simplePos x="0" y="0"/>
            <wp:positionH relativeFrom="page">
              <wp:posOffset>1080820</wp:posOffset>
            </wp:positionH>
            <wp:positionV relativeFrom="paragraph">
              <wp:posOffset>211713</wp:posOffset>
            </wp:positionV>
            <wp:extent cx="487679" cy="198120"/>
            <wp:effectExtent l="0" t="0" r="0" b="0"/>
            <wp:wrapNone/>
            <wp:docPr id="195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12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интенсивности общения со сверстниками, проявляется важность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атуса в группе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сверстников.</w:t>
      </w:r>
    </w:p>
    <w:p w:rsidR="00D72CA8" w:rsidRPr="0072551E" w:rsidRDefault="000F2B37">
      <w:pPr>
        <w:tabs>
          <w:tab w:val="left" w:pos="1204"/>
          <w:tab w:val="left" w:pos="1653"/>
          <w:tab w:val="left" w:pos="2075"/>
          <w:tab w:val="left" w:pos="6970"/>
          <w:tab w:val="left" w:pos="9032"/>
        </w:tabs>
        <w:ind w:left="802" w:right="648"/>
        <w:rPr>
          <w:i/>
          <w:sz w:val="28"/>
        </w:rPr>
      </w:pPr>
      <w:r w:rsidRPr="0072551E">
        <w:rPr>
          <w:i/>
          <w:sz w:val="28"/>
        </w:rPr>
        <w:t>Ц</w:t>
      </w:r>
      <w:r w:rsidRPr="0072551E">
        <w:rPr>
          <w:i/>
          <w:sz w:val="28"/>
        </w:rPr>
        <w:tab/>
        <w:t>ел</w:t>
      </w:r>
      <w:r w:rsidRPr="0072551E">
        <w:rPr>
          <w:i/>
          <w:sz w:val="28"/>
        </w:rPr>
        <w:tab/>
        <w:t>ь:</w:t>
      </w:r>
      <w:r w:rsidRPr="0072551E">
        <w:rPr>
          <w:i/>
          <w:sz w:val="28"/>
        </w:rPr>
        <w:tab/>
        <w:t>социально-педагогическая</w:t>
      </w:r>
      <w:r w:rsidRPr="0072551E">
        <w:rPr>
          <w:i/>
          <w:spacing w:val="120"/>
          <w:sz w:val="28"/>
        </w:rPr>
        <w:t xml:space="preserve"> </w:t>
      </w:r>
      <w:r w:rsidRPr="0072551E">
        <w:rPr>
          <w:i/>
          <w:sz w:val="28"/>
        </w:rPr>
        <w:t>поддержка</w:t>
      </w:r>
      <w:r w:rsidRPr="0072551E">
        <w:rPr>
          <w:i/>
          <w:sz w:val="28"/>
        </w:rPr>
        <w:tab/>
        <w:t>становления</w:t>
      </w:r>
      <w:r w:rsidRPr="0072551E">
        <w:rPr>
          <w:i/>
          <w:spacing w:val="125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развития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функционально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грамотной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личности,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высоконравственного,</w:t>
      </w:r>
      <w:r w:rsidRPr="0072551E">
        <w:rPr>
          <w:i/>
          <w:spacing w:val="20"/>
          <w:sz w:val="28"/>
        </w:rPr>
        <w:t xml:space="preserve"> </w:t>
      </w:r>
      <w:r w:rsidRPr="0072551E">
        <w:rPr>
          <w:i/>
          <w:sz w:val="28"/>
        </w:rPr>
        <w:t>творческого,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порядочного,</w:t>
      </w:r>
      <w:r w:rsidRPr="0072551E">
        <w:rPr>
          <w:i/>
          <w:spacing w:val="20"/>
          <w:sz w:val="28"/>
        </w:rPr>
        <w:t xml:space="preserve"> </w:t>
      </w:r>
      <w:r w:rsidRPr="0072551E">
        <w:rPr>
          <w:i/>
          <w:sz w:val="28"/>
        </w:rPr>
        <w:t>компетентного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гражданина России,</w:t>
      </w:r>
    </w:p>
    <w:p w:rsidR="00D72CA8" w:rsidRPr="0072551E" w:rsidRDefault="000F2B37">
      <w:pPr>
        <w:tabs>
          <w:tab w:val="left" w:pos="2921"/>
          <w:tab w:val="left" w:pos="4020"/>
          <w:tab w:val="left" w:pos="5712"/>
          <w:tab w:val="left" w:pos="6434"/>
          <w:tab w:val="left" w:pos="7336"/>
          <w:tab w:val="left" w:pos="8579"/>
        </w:tabs>
        <w:ind w:left="802" w:right="645"/>
        <w:rPr>
          <w:i/>
          <w:sz w:val="28"/>
        </w:rPr>
      </w:pPr>
      <w:r w:rsidRPr="0072551E">
        <w:rPr>
          <w:i/>
          <w:sz w:val="28"/>
        </w:rPr>
        <w:t>принимающего</w:t>
      </w:r>
      <w:r w:rsidRPr="0072551E">
        <w:rPr>
          <w:i/>
          <w:sz w:val="28"/>
        </w:rPr>
        <w:tab/>
        <w:t>судьбу</w:t>
      </w:r>
      <w:r w:rsidRPr="0072551E">
        <w:rPr>
          <w:i/>
          <w:sz w:val="28"/>
        </w:rPr>
        <w:tab/>
        <w:t>Отечества</w:t>
      </w:r>
      <w:r w:rsidRPr="0072551E">
        <w:rPr>
          <w:i/>
          <w:sz w:val="28"/>
        </w:rPr>
        <w:tab/>
        <w:t>как</w:t>
      </w:r>
      <w:r w:rsidRPr="0072551E">
        <w:rPr>
          <w:i/>
          <w:sz w:val="28"/>
        </w:rPr>
        <w:tab/>
        <w:t>свою</w:t>
      </w:r>
      <w:r w:rsidRPr="0072551E">
        <w:rPr>
          <w:i/>
          <w:sz w:val="28"/>
        </w:rPr>
        <w:tab/>
        <w:t>личную,</w:t>
      </w:r>
      <w:r w:rsidRPr="0072551E">
        <w:rPr>
          <w:i/>
          <w:sz w:val="28"/>
        </w:rPr>
        <w:tab/>
        <w:t>осознающего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ответственность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за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настоящее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и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будущее</w:t>
      </w:r>
      <w:r w:rsidRPr="0072551E">
        <w:rPr>
          <w:i/>
          <w:spacing w:val="53"/>
          <w:sz w:val="28"/>
        </w:rPr>
        <w:t xml:space="preserve"> </w:t>
      </w:r>
      <w:r w:rsidRPr="0072551E">
        <w:rPr>
          <w:i/>
          <w:sz w:val="28"/>
        </w:rPr>
        <w:t>своей</w:t>
      </w:r>
      <w:r w:rsidRPr="0072551E">
        <w:rPr>
          <w:i/>
          <w:spacing w:val="56"/>
          <w:sz w:val="28"/>
        </w:rPr>
        <w:t xml:space="preserve"> </w:t>
      </w:r>
      <w:r w:rsidRPr="0072551E">
        <w:rPr>
          <w:i/>
          <w:sz w:val="28"/>
        </w:rPr>
        <w:t>страны,</w:t>
      </w:r>
      <w:r w:rsidRPr="0072551E">
        <w:rPr>
          <w:i/>
          <w:spacing w:val="56"/>
          <w:sz w:val="28"/>
        </w:rPr>
        <w:t xml:space="preserve"> </w:t>
      </w:r>
      <w:r w:rsidRPr="0072551E">
        <w:rPr>
          <w:i/>
          <w:sz w:val="28"/>
        </w:rPr>
        <w:t>укоренённого</w:t>
      </w:r>
      <w:r w:rsidRPr="0072551E">
        <w:rPr>
          <w:i/>
          <w:spacing w:val="53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57"/>
          <w:sz w:val="28"/>
        </w:rPr>
        <w:t xml:space="preserve"> </w:t>
      </w:r>
      <w:r w:rsidRPr="0072551E">
        <w:rPr>
          <w:i/>
          <w:sz w:val="28"/>
        </w:rPr>
        <w:t>духовных</w:t>
      </w:r>
      <w:r w:rsidRPr="0072551E">
        <w:rPr>
          <w:i/>
          <w:spacing w:val="54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56"/>
          <w:sz w:val="28"/>
        </w:rPr>
        <w:t xml:space="preserve"> </w:t>
      </w:r>
      <w:r w:rsidRPr="0072551E">
        <w:rPr>
          <w:i/>
          <w:sz w:val="28"/>
        </w:rPr>
        <w:t>культурных</w:t>
      </w:r>
      <w:r w:rsidRPr="0072551E">
        <w:rPr>
          <w:i/>
          <w:spacing w:val="56"/>
          <w:sz w:val="28"/>
        </w:rPr>
        <w:t xml:space="preserve"> </w:t>
      </w:r>
      <w:r w:rsidRPr="0072551E">
        <w:rPr>
          <w:i/>
          <w:sz w:val="28"/>
        </w:rPr>
        <w:t>традициях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многонационального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народа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Российской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Федерации.</w:t>
      </w:r>
    </w:p>
    <w:p w:rsidR="00D72CA8" w:rsidRPr="0072551E" w:rsidRDefault="000F2B37">
      <w:pPr>
        <w:spacing w:line="242" w:lineRule="auto"/>
        <w:ind w:left="802" w:right="754"/>
        <w:rPr>
          <w:i/>
          <w:sz w:val="28"/>
        </w:rPr>
      </w:pPr>
      <w:r w:rsidRPr="0072551E">
        <w:rPr>
          <w:i/>
          <w:sz w:val="28"/>
        </w:rPr>
        <w:t>На</w:t>
      </w:r>
      <w:r w:rsidRPr="0072551E">
        <w:rPr>
          <w:i/>
          <w:spacing w:val="11"/>
          <w:sz w:val="28"/>
        </w:rPr>
        <w:t xml:space="preserve"> </w:t>
      </w:r>
      <w:r w:rsidRPr="0072551E">
        <w:rPr>
          <w:i/>
          <w:sz w:val="28"/>
        </w:rPr>
        <w:t>уровне</w:t>
      </w:r>
      <w:r w:rsidRPr="0072551E">
        <w:rPr>
          <w:i/>
          <w:spacing w:val="10"/>
          <w:sz w:val="28"/>
        </w:rPr>
        <w:t xml:space="preserve"> </w:t>
      </w:r>
      <w:r w:rsidRPr="0072551E">
        <w:rPr>
          <w:i/>
          <w:sz w:val="28"/>
        </w:rPr>
        <w:t>основного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общего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образования</w:t>
      </w:r>
      <w:r w:rsidRPr="0072551E">
        <w:rPr>
          <w:i/>
          <w:spacing w:val="9"/>
          <w:sz w:val="28"/>
        </w:rPr>
        <w:t xml:space="preserve"> </w:t>
      </w:r>
      <w:r w:rsidRPr="0072551E">
        <w:rPr>
          <w:i/>
          <w:sz w:val="28"/>
        </w:rPr>
        <w:t>для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достижения</w:t>
      </w:r>
      <w:r w:rsidRPr="0072551E">
        <w:rPr>
          <w:i/>
          <w:spacing w:val="78"/>
          <w:sz w:val="28"/>
        </w:rPr>
        <w:t xml:space="preserve"> </w:t>
      </w:r>
      <w:r w:rsidRPr="0072551E">
        <w:rPr>
          <w:i/>
          <w:sz w:val="28"/>
        </w:rPr>
        <w:t>поставленной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цели воспитания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и</w:t>
      </w:r>
    </w:p>
    <w:p w:rsidR="00D72CA8" w:rsidRPr="0072551E" w:rsidRDefault="000F2B37">
      <w:pPr>
        <w:ind w:left="802" w:right="3976"/>
        <w:rPr>
          <w:i/>
          <w:sz w:val="28"/>
        </w:rPr>
      </w:pPr>
      <w:r w:rsidRPr="0072551E">
        <w:rPr>
          <w:i/>
          <w:sz w:val="28"/>
        </w:rPr>
        <w:t>социализации обучающихся решаются следующие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з ад ач и: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Во бл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ас тиф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ор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ми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ро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ва ни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я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л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ич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но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ст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но й к ул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ьт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ур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ы:</w:t>
      </w:r>
    </w:p>
    <w:p w:rsidR="00D72CA8" w:rsidRPr="0072551E" w:rsidRDefault="00D72CA8">
      <w:pPr>
        <w:spacing w:line="322" w:lineRule="exact"/>
        <w:rPr>
          <w:sz w:val="28"/>
        </w:rPr>
        <w:sectPr w:rsidR="00D72CA8" w:rsidRPr="0072551E">
          <w:pgSz w:w="11910" w:h="16840"/>
          <w:pgMar w:top="1040" w:right="200" w:bottom="1200" w:left="900" w:header="0" w:footer="984" w:gutter="0"/>
          <w:cols w:space="720"/>
        </w:sectPr>
      </w:pP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5B6ED698" wp14:editId="462B795C">
            <wp:extent cx="6101357" cy="198120"/>
            <wp:effectExtent l="0" t="0" r="0" b="0"/>
            <wp:docPr id="197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13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357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творческого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потенциала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в</w:t>
      </w:r>
    </w:p>
    <w:p w:rsidR="00D72CA8" w:rsidRPr="0072551E" w:rsidRDefault="000F2B37">
      <w:pPr>
        <w:tabs>
          <w:tab w:val="left" w:pos="2984"/>
          <w:tab w:val="left" w:pos="6465"/>
          <w:tab w:val="left" w:pos="7962"/>
        </w:tabs>
        <w:ind w:left="802" w:right="647"/>
        <w:rPr>
          <w:i/>
          <w:sz w:val="28"/>
        </w:rPr>
      </w:pPr>
      <w:r w:rsidRPr="0072551E">
        <w:rPr>
          <w:i/>
          <w:sz w:val="28"/>
        </w:rPr>
        <w:t>учебно-игровой,</w:t>
      </w:r>
      <w:r w:rsidRPr="0072551E">
        <w:rPr>
          <w:i/>
          <w:sz w:val="28"/>
        </w:rPr>
        <w:tab/>
        <w:t>предметно-продуктивной,</w:t>
      </w:r>
      <w:r w:rsidRPr="0072551E">
        <w:rPr>
          <w:i/>
          <w:sz w:val="28"/>
        </w:rPr>
        <w:tab/>
        <w:t>социально</w:t>
      </w:r>
      <w:r w:rsidRPr="0072551E">
        <w:rPr>
          <w:i/>
          <w:sz w:val="28"/>
        </w:rPr>
        <w:tab/>
        <w:t>ориентированной,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общественно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полезной</w:t>
      </w:r>
      <w:r w:rsidRPr="0072551E">
        <w:rPr>
          <w:i/>
          <w:spacing w:val="15"/>
          <w:sz w:val="28"/>
        </w:rPr>
        <w:t xml:space="preserve"> </w:t>
      </w:r>
      <w:r w:rsidRPr="0072551E">
        <w:rPr>
          <w:i/>
          <w:sz w:val="28"/>
        </w:rPr>
        <w:t>деятельности</w:t>
      </w:r>
      <w:r w:rsidRPr="0072551E">
        <w:rPr>
          <w:i/>
          <w:spacing w:val="16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14"/>
          <w:sz w:val="28"/>
        </w:rPr>
        <w:t xml:space="preserve"> </w:t>
      </w:r>
      <w:r w:rsidRPr="0072551E">
        <w:rPr>
          <w:i/>
          <w:sz w:val="28"/>
        </w:rPr>
        <w:t>основе</w:t>
      </w:r>
      <w:r w:rsidRPr="0072551E">
        <w:rPr>
          <w:i/>
          <w:spacing w:val="14"/>
          <w:sz w:val="28"/>
        </w:rPr>
        <w:t xml:space="preserve"> </w:t>
      </w:r>
      <w:r w:rsidRPr="0072551E">
        <w:rPr>
          <w:i/>
          <w:sz w:val="28"/>
        </w:rPr>
        <w:t>традиционных</w:t>
      </w:r>
      <w:r w:rsidRPr="0072551E">
        <w:rPr>
          <w:i/>
          <w:spacing w:val="12"/>
          <w:sz w:val="28"/>
        </w:rPr>
        <w:t xml:space="preserve"> </w:t>
      </w:r>
      <w:r w:rsidRPr="0072551E">
        <w:rPr>
          <w:i/>
          <w:sz w:val="28"/>
        </w:rPr>
        <w:t>нравственных</w:t>
      </w:r>
      <w:r w:rsidRPr="0072551E">
        <w:rPr>
          <w:i/>
          <w:spacing w:val="15"/>
          <w:sz w:val="28"/>
        </w:rPr>
        <w:t xml:space="preserve"> </w:t>
      </w:r>
      <w:r w:rsidRPr="0072551E">
        <w:rPr>
          <w:i/>
          <w:sz w:val="28"/>
        </w:rPr>
        <w:t>установок</w:t>
      </w:r>
      <w:r w:rsidRPr="0072551E">
        <w:rPr>
          <w:i/>
          <w:spacing w:val="13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моральных</w:t>
      </w:r>
    </w:p>
    <w:p w:rsidR="00D72CA8" w:rsidRPr="0072551E" w:rsidRDefault="000F2B37">
      <w:pPr>
        <w:spacing w:line="242" w:lineRule="auto"/>
        <w:ind w:left="802"/>
        <w:rPr>
          <w:i/>
          <w:sz w:val="28"/>
        </w:rPr>
      </w:pPr>
      <w:r w:rsidRPr="0072551E">
        <w:rPr>
          <w:i/>
          <w:sz w:val="28"/>
        </w:rPr>
        <w:t>норм,</w:t>
      </w:r>
      <w:r w:rsidRPr="0072551E">
        <w:rPr>
          <w:i/>
          <w:spacing w:val="24"/>
          <w:sz w:val="28"/>
        </w:rPr>
        <w:t xml:space="preserve"> </w:t>
      </w:r>
      <w:r w:rsidRPr="0072551E">
        <w:rPr>
          <w:i/>
          <w:sz w:val="28"/>
        </w:rPr>
        <w:t>непрерывного</w:t>
      </w:r>
      <w:r w:rsidRPr="0072551E">
        <w:rPr>
          <w:i/>
          <w:spacing w:val="24"/>
          <w:sz w:val="28"/>
        </w:rPr>
        <w:t xml:space="preserve"> </w:t>
      </w:r>
      <w:r w:rsidRPr="0072551E">
        <w:rPr>
          <w:i/>
          <w:sz w:val="28"/>
        </w:rPr>
        <w:t>образования,</w:t>
      </w:r>
      <w:r w:rsidRPr="0072551E">
        <w:rPr>
          <w:i/>
          <w:spacing w:val="24"/>
          <w:sz w:val="28"/>
        </w:rPr>
        <w:t xml:space="preserve"> </w:t>
      </w:r>
      <w:r w:rsidRPr="0072551E">
        <w:rPr>
          <w:i/>
          <w:sz w:val="28"/>
        </w:rPr>
        <w:t>самовоспитания</w:t>
      </w:r>
      <w:r w:rsidRPr="0072551E">
        <w:rPr>
          <w:i/>
          <w:spacing w:val="25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26"/>
          <w:sz w:val="28"/>
        </w:rPr>
        <w:t xml:space="preserve"> </w:t>
      </w:r>
      <w:r w:rsidRPr="0072551E">
        <w:rPr>
          <w:i/>
          <w:sz w:val="28"/>
        </w:rPr>
        <w:t>универсальной</w:t>
      </w:r>
      <w:r w:rsidRPr="0072551E">
        <w:rPr>
          <w:i/>
          <w:spacing w:val="26"/>
          <w:sz w:val="28"/>
        </w:rPr>
        <w:t xml:space="preserve"> </w:t>
      </w:r>
      <w:r w:rsidRPr="0072551E">
        <w:rPr>
          <w:i/>
          <w:sz w:val="28"/>
        </w:rPr>
        <w:t>духовно-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нравственной</w:t>
      </w:r>
    </w:p>
    <w:p w:rsidR="00D72CA8" w:rsidRPr="0072551E" w:rsidRDefault="000F2B37">
      <w:pPr>
        <w:ind w:left="802" w:right="5319"/>
        <w:rPr>
          <w:i/>
          <w:sz w:val="28"/>
        </w:rPr>
      </w:pPr>
      <w:r w:rsidRPr="0072551E">
        <w:rPr>
          <w:i/>
          <w:sz w:val="28"/>
        </w:rPr>
        <w:t>компетенции —«становиться лучше»;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244</w:t>
      </w:r>
    </w:p>
    <w:p w:rsidR="00D72CA8" w:rsidRPr="0072551E" w:rsidRDefault="000F2B37">
      <w:pPr>
        <w:spacing w:line="315" w:lineRule="exact"/>
        <w:ind w:left="6927"/>
        <w:rPr>
          <w:i/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45920" behindDoc="1" locked="0" layoutInCell="1" allowOverlap="1" wp14:anchorId="0CDB86BB" wp14:editId="5CCC7246">
            <wp:simplePos x="0" y="0"/>
            <wp:positionH relativeFrom="page">
              <wp:posOffset>1080820</wp:posOffset>
            </wp:positionH>
            <wp:positionV relativeFrom="paragraph">
              <wp:posOffset>2920</wp:posOffset>
            </wp:positionV>
            <wp:extent cx="3980307" cy="198120"/>
            <wp:effectExtent l="0" t="0" r="0" b="0"/>
            <wp:wrapNone/>
            <wp:docPr id="199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14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0307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свободе</w:t>
      </w:r>
      <w:r w:rsidRPr="0072551E">
        <w:rPr>
          <w:i/>
          <w:spacing w:val="33"/>
          <w:sz w:val="28"/>
        </w:rPr>
        <w:t xml:space="preserve"> </w:t>
      </w:r>
      <w:r w:rsidRPr="0072551E">
        <w:rPr>
          <w:i/>
          <w:sz w:val="28"/>
        </w:rPr>
        <w:t>воли</w:t>
      </w:r>
      <w:r w:rsidRPr="0072551E">
        <w:rPr>
          <w:i/>
          <w:spacing w:val="10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05"/>
          <w:sz w:val="28"/>
        </w:rPr>
        <w:t xml:space="preserve"> </w:t>
      </w:r>
      <w:r w:rsidRPr="0072551E">
        <w:rPr>
          <w:i/>
          <w:sz w:val="28"/>
        </w:rPr>
        <w:t>духовных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отечественных</w:t>
      </w:r>
    </w:p>
    <w:p w:rsidR="00D72CA8" w:rsidRPr="0072551E" w:rsidRDefault="000F2B37">
      <w:pPr>
        <w:spacing w:line="242" w:lineRule="auto"/>
        <w:ind w:left="802" w:right="649"/>
        <w:rPr>
          <w:i/>
          <w:sz w:val="28"/>
        </w:rPr>
      </w:pPr>
      <w:r w:rsidRPr="0072551E">
        <w:rPr>
          <w:i/>
          <w:sz w:val="28"/>
        </w:rPr>
        <w:t>традициях,</w:t>
      </w:r>
      <w:r w:rsidRPr="0072551E">
        <w:rPr>
          <w:i/>
          <w:spacing w:val="14"/>
          <w:sz w:val="28"/>
        </w:rPr>
        <w:t xml:space="preserve"> </w:t>
      </w:r>
      <w:r w:rsidRPr="0072551E">
        <w:rPr>
          <w:i/>
          <w:sz w:val="28"/>
        </w:rPr>
        <w:t>внутренней</w:t>
      </w:r>
      <w:r w:rsidRPr="0072551E">
        <w:rPr>
          <w:i/>
          <w:spacing w:val="16"/>
          <w:sz w:val="28"/>
        </w:rPr>
        <w:t xml:space="preserve"> </w:t>
      </w:r>
      <w:r w:rsidRPr="0072551E">
        <w:rPr>
          <w:i/>
          <w:sz w:val="28"/>
        </w:rPr>
        <w:t>установке</w:t>
      </w:r>
      <w:r w:rsidRPr="0072551E">
        <w:rPr>
          <w:i/>
          <w:spacing w:val="16"/>
          <w:sz w:val="28"/>
        </w:rPr>
        <w:t xml:space="preserve"> </w:t>
      </w:r>
      <w:r w:rsidRPr="0072551E">
        <w:rPr>
          <w:i/>
          <w:sz w:val="28"/>
        </w:rPr>
        <w:t>личности</w:t>
      </w:r>
      <w:r w:rsidRPr="0072551E">
        <w:rPr>
          <w:i/>
          <w:spacing w:val="15"/>
          <w:sz w:val="28"/>
        </w:rPr>
        <w:t xml:space="preserve"> </w:t>
      </w:r>
      <w:r w:rsidRPr="0072551E">
        <w:rPr>
          <w:i/>
          <w:sz w:val="28"/>
        </w:rPr>
        <w:t>школьника</w:t>
      </w:r>
      <w:r w:rsidRPr="0072551E">
        <w:rPr>
          <w:i/>
          <w:spacing w:val="14"/>
          <w:sz w:val="28"/>
        </w:rPr>
        <w:t xml:space="preserve"> </w:t>
      </w:r>
      <w:r w:rsidRPr="0072551E">
        <w:rPr>
          <w:i/>
          <w:sz w:val="28"/>
        </w:rPr>
        <w:t>поступать</w:t>
      </w:r>
      <w:r w:rsidRPr="0072551E">
        <w:rPr>
          <w:i/>
          <w:spacing w:val="12"/>
          <w:sz w:val="28"/>
        </w:rPr>
        <w:t xml:space="preserve"> </w:t>
      </w:r>
      <w:r w:rsidRPr="0072551E">
        <w:rPr>
          <w:i/>
          <w:sz w:val="28"/>
        </w:rPr>
        <w:t>согласно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своей совести;</w:t>
      </w:r>
    </w:p>
    <w:p w:rsidR="00D72CA8" w:rsidRPr="0072551E" w:rsidRDefault="000F2B37">
      <w:pPr>
        <w:spacing w:line="317" w:lineRule="exact"/>
        <w:ind w:left="9909"/>
        <w:rPr>
          <w:i/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46432" behindDoc="1" locked="0" layoutInCell="1" allowOverlap="1" wp14:anchorId="2A48C611" wp14:editId="44E33D76">
            <wp:simplePos x="0" y="0"/>
            <wp:positionH relativeFrom="page">
              <wp:posOffset>1080820</wp:posOffset>
            </wp:positionH>
            <wp:positionV relativeFrom="paragraph">
              <wp:posOffset>4366</wp:posOffset>
            </wp:positionV>
            <wp:extent cx="5869559" cy="198120"/>
            <wp:effectExtent l="0" t="0" r="0" b="0"/>
            <wp:wrapNone/>
            <wp:docPr id="201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15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55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—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способности</w:t>
      </w:r>
    </w:p>
    <w:p w:rsidR="00D72CA8" w:rsidRPr="0072551E" w:rsidRDefault="000F2B37">
      <w:pPr>
        <w:tabs>
          <w:tab w:val="left" w:pos="2343"/>
          <w:tab w:val="left" w:pos="4499"/>
          <w:tab w:val="left" w:pos="6311"/>
          <w:tab w:val="left" w:pos="8262"/>
        </w:tabs>
        <w:ind w:left="802" w:right="643"/>
        <w:rPr>
          <w:i/>
          <w:sz w:val="28"/>
        </w:rPr>
      </w:pPr>
      <w:r w:rsidRPr="0072551E">
        <w:rPr>
          <w:i/>
          <w:sz w:val="28"/>
        </w:rPr>
        <w:t>подростка</w:t>
      </w:r>
      <w:r w:rsidRPr="0072551E">
        <w:rPr>
          <w:i/>
          <w:sz w:val="28"/>
        </w:rPr>
        <w:tab/>
        <w:t>формулировать</w:t>
      </w:r>
      <w:r w:rsidRPr="0072551E">
        <w:rPr>
          <w:i/>
          <w:sz w:val="28"/>
        </w:rPr>
        <w:tab/>
        <w:t>собственные</w:t>
      </w:r>
      <w:r w:rsidRPr="0072551E">
        <w:rPr>
          <w:i/>
          <w:sz w:val="28"/>
        </w:rPr>
        <w:tab/>
        <w:t>нравственные</w:t>
      </w:r>
      <w:r w:rsidRPr="0072551E">
        <w:rPr>
          <w:i/>
          <w:sz w:val="28"/>
        </w:rPr>
        <w:tab/>
        <w:t>обязательства,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осуществлять</w:t>
      </w:r>
    </w:p>
    <w:p w:rsidR="00D72CA8" w:rsidRPr="0072551E" w:rsidRDefault="000F2B37">
      <w:pPr>
        <w:ind w:left="802" w:right="754"/>
        <w:rPr>
          <w:i/>
          <w:sz w:val="28"/>
        </w:rPr>
      </w:pPr>
      <w:r w:rsidRPr="0072551E">
        <w:rPr>
          <w:i/>
          <w:sz w:val="28"/>
        </w:rPr>
        <w:t>нравственный</w:t>
      </w:r>
      <w:r w:rsidRPr="0072551E">
        <w:rPr>
          <w:i/>
          <w:spacing w:val="14"/>
          <w:sz w:val="28"/>
        </w:rPr>
        <w:t xml:space="preserve"> </w:t>
      </w:r>
      <w:r w:rsidRPr="0072551E">
        <w:rPr>
          <w:i/>
          <w:sz w:val="28"/>
        </w:rPr>
        <w:t>самоконтроль,</w:t>
      </w:r>
      <w:r w:rsidRPr="0072551E">
        <w:rPr>
          <w:i/>
          <w:spacing w:val="13"/>
          <w:sz w:val="28"/>
        </w:rPr>
        <w:t xml:space="preserve"> </w:t>
      </w:r>
      <w:r w:rsidRPr="0072551E">
        <w:rPr>
          <w:i/>
          <w:sz w:val="28"/>
        </w:rPr>
        <w:t>требовать</w:t>
      </w:r>
      <w:r w:rsidRPr="0072551E">
        <w:rPr>
          <w:i/>
          <w:spacing w:val="14"/>
          <w:sz w:val="28"/>
        </w:rPr>
        <w:t xml:space="preserve"> </w:t>
      </w:r>
      <w:r w:rsidRPr="0072551E">
        <w:rPr>
          <w:i/>
          <w:sz w:val="28"/>
        </w:rPr>
        <w:t>от</w:t>
      </w:r>
      <w:r w:rsidRPr="0072551E">
        <w:rPr>
          <w:i/>
          <w:spacing w:val="13"/>
          <w:sz w:val="28"/>
        </w:rPr>
        <w:t xml:space="preserve"> </w:t>
      </w:r>
      <w:r w:rsidRPr="0072551E">
        <w:rPr>
          <w:i/>
          <w:sz w:val="28"/>
        </w:rPr>
        <w:t>себя</w:t>
      </w:r>
      <w:r w:rsidRPr="0072551E">
        <w:rPr>
          <w:i/>
          <w:spacing w:val="14"/>
          <w:sz w:val="28"/>
        </w:rPr>
        <w:t xml:space="preserve"> </w:t>
      </w:r>
      <w:r w:rsidRPr="0072551E">
        <w:rPr>
          <w:i/>
          <w:sz w:val="28"/>
        </w:rPr>
        <w:t>выполнения</w:t>
      </w:r>
      <w:r w:rsidRPr="0072551E">
        <w:rPr>
          <w:i/>
          <w:spacing w:val="14"/>
          <w:sz w:val="28"/>
        </w:rPr>
        <w:t xml:space="preserve"> </w:t>
      </w:r>
      <w:r w:rsidRPr="0072551E">
        <w:rPr>
          <w:i/>
          <w:sz w:val="28"/>
        </w:rPr>
        <w:t>моральных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норм,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давать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нравственную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оценку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своим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чужим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поступкам;</w:t>
      </w:r>
    </w:p>
    <w:p w:rsidR="00D72CA8" w:rsidRPr="0072551E" w:rsidRDefault="00D72CA8">
      <w:pPr>
        <w:rPr>
          <w:sz w:val="28"/>
        </w:rPr>
        <w:sectPr w:rsidR="00D72CA8" w:rsidRPr="0072551E">
          <w:pgSz w:w="11910" w:h="16840"/>
          <w:pgMar w:top="1120" w:right="200" w:bottom="1200" w:left="900" w:header="0" w:footer="984" w:gutter="0"/>
          <w:cols w:space="720"/>
        </w:sectPr>
      </w:pPr>
    </w:p>
    <w:p w:rsidR="00D72CA8" w:rsidRPr="0072551E" w:rsidRDefault="00D72CA8">
      <w:pPr>
        <w:pStyle w:val="a3"/>
        <w:ind w:left="0"/>
        <w:rPr>
          <w:i/>
        </w:rPr>
      </w:pP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и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общественно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полезной</w:t>
      </w:r>
      <w:r w:rsidRPr="0072551E">
        <w:rPr>
          <w:i/>
          <w:spacing w:val="-14"/>
          <w:sz w:val="28"/>
        </w:rPr>
        <w:t xml:space="preserve"> </w:t>
      </w:r>
      <w:r w:rsidRPr="0072551E">
        <w:rPr>
          <w:i/>
          <w:sz w:val="28"/>
        </w:rPr>
        <w:t>деятельности;</w:t>
      </w:r>
    </w:p>
    <w:p w:rsidR="00D72CA8" w:rsidRPr="0072551E" w:rsidRDefault="00D72CA8">
      <w:pPr>
        <w:pStyle w:val="a3"/>
        <w:spacing w:before="10"/>
        <w:ind w:left="0"/>
        <w:rPr>
          <w:i/>
          <w:sz w:val="27"/>
        </w:rPr>
      </w:pP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поведения,</w:t>
      </w:r>
    </w:p>
    <w:p w:rsidR="00D72CA8" w:rsidRPr="0072551E" w:rsidRDefault="000F2B37">
      <w:pPr>
        <w:ind w:right="645"/>
        <w:jc w:val="right"/>
        <w:rPr>
          <w:i/>
          <w:sz w:val="28"/>
        </w:rPr>
      </w:pPr>
      <w:r w:rsidRPr="0072551E">
        <w:br w:type="column"/>
      </w:r>
      <w:r w:rsidRPr="0072551E">
        <w:rPr>
          <w:i/>
          <w:sz w:val="28"/>
        </w:rPr>
        <w:t>-ориентированной</w:t>
      </w:r>
    </w:p>
    <w:p w:rsidR="00D72CA8" w:rsidRPr="0072551E" w:rsidRDefault="00D72CA8">
      <w:pPr>
        <w:pStyle w:val="a3"/>
        <w:ind w:left="0"/>
        <w:rPr>
          <w:i/>
          <w:sz w:val="30"/>
        </w:rPr>
      </w:pPr>
    </w:p>
    <w:p w:rsidR="00D72CA8" w:rsidRPr="0072551E" w:rsidRDefault="00D72CA8">
      <w:pPr>
        <w:pStyle w:val="a3"/>
        <w:spacing w:before="10"/>
        <w:ind w:left="0"/>
        <w:rPr>
          <w:i/>
          <w:sz w:val="25"/>
        </w:rPr>
      </w:pPr>
    </w:p>
    <w:p w:rsidR="00D72CA8" w:rsidRPr="0072551E" w:rsidRDefault="000F2B37">
      <w:pPr>
        <w:tabs>
          <w:tab w:val="left" w:pos="1877"/>
          <w:tab w:val="left" w:pos="3815"/>
        </w:tabs>
        <w:ind w:right="648"/>
        <w:jc w:val="right"/>
        <w:rPr>
          <w:i/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46944" behindDoc="1" locked="0" layoutInCell="1" allowOverlap="1" wp14:anchorId="5CB9B60D" wp14:editId="5B89F6EC">
            <wp:simplePos x="0" y="0"/>
            <wp:positionH relativeFrom="page">
              <wp:posOffset>1080820</wp:posOffset>
            </wp:positionH>
            <wp:positionV relativeFrom="paragraph">
              <wp:posOffset>-605151</wp:posOffset>
            </wp:positionV>
            <wp:extent cx="4618863" cy="198120"/>
            <wp:effectExtent l="0" t="0" r="0" b="0"/>
            <wp:wrapNone/>
            <wp:docPr id="203" name="image1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16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863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noProof/>
          <w:lang w:eastAsia="ru-RU"/>
        </w:rPr>
        <w:drawing>
          <wp:anchor distT="0" distB="0" distL="0" distR="0" simplePos="0" relativeHeight="481747456" behindDoc="1" locked="0" layoutInCell="1" allowOverlap="1" wp14:anchorId="56D2B2A5" wp14:editId="6C1C47E5">
            <wp:simplePos x="0" y="0"/>
            <wp:positionH relativeFrom="page">
              <wp:posOffset>1080820</wp:posOffset>
            </wp:positionH>
            <wp:positionV relativeFrom="paragraph">
              <wp:posOffset>7496</wp:posOffset>
            </wp:positionV>
            <wp:extent cx="2431669" cy="198120"/>
            <wp:effectExtent l="0" t="0" r="0" b="0"/>
            <wp:wrapNone/>
            <wp:docPr id="205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17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66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—осознанной</w:t>
      </w:r>
      <w:r w:rsidRPr="0072551E">
        <w:rPr>
          <w:i/>
          <w:sz w:val="28"/>
        </w:rPr>
        <w:tab/>
        <w:t>обучающимся</w:t>
      </w:r>
      <w:r w:rsidRPr="0072551E">
        <w:rPr>
          <w:i/>
          <w:sz w:val="28"/>
        </w:rPr>
        <w:tab/>
        <w:t>необходимости</w:t>
      </w:r>
    </w:p>
    <w:p w:rsidR="00D72CA8" w:rsidRPr="0072551E" w:rsidRDefault="00D72CA8">
      <w:pPr>
        <w:jc w:val="right"/>
        <w:rPr>
          <w:sz w:val="28"/>
        </w:rPr>
        <w:sectPr w:rsidR="00D72CA8" w:rsidRPr="0072551E">
          <w:type w:val="continuous"/>
          <w:pgSz w:w="11910" w:h="16840"/>
          <w:pgMar w:top="1040" w:right="200" w:bottom="1180" w:left="900" w:header="720" w:footer="720" w:gutter="0"/>
          <w:cols w:num="2" w:space="720" w:equalWidth="0">
            <w:col w:w="3740" w:space="40"/>
            <w:col w:w="7030"/>
          </w:cols>
        </w:sectPr>
      </w:pPr>
    </w:p>
    <w:p w:rsidR="00D72CA8" w:rsidRPr="0072551E" w:rsidRDefault="000F2B37">
      <w:pPr>
        <w:tabs>
          <w:tab w:val="left" w:pos="3209"/>
          <w:tab w:val="left" w:pos="3653"/>
          <w:tab w:val="left" w:pos="4639"/>
          <w:tab w:val="left" w:pos="5082"/>
          <w:tab w:val="left" w:pos="5809"/>
          <w:tab w:val="left" w:pos="7744"/>
          <w:tab w:val="left" w:pos="8185"/>
        </w:tabs>
        <w:spacing w:before="2"/>
        <w:ind w:left="802" w:right="651"/>
        <w:rPr>
          <w:i/>
          <w:sz w:val="28"/>
        </w:rPr>
      </w:pPr>
      <w:r w:rsidRPr="0072551E">
        <w:rPr>
          <w:i/>
          <w:sz w:val="28"/>
        </w:rPr>
        <w:t>ориентированного на благо других людей и определяемого традиционными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представлениями</w:t>
      </w:r>
      <w:r w:rsidRPr="0072551E">
        <w:rPr>
          <w:i/>
          <w:sz w:val="28"/>
        </w:rPr>
        <w:tab/>
        <w:t>о</w:t>
      </w:r>
      <w:r w:rsidRPr="0072551E">
        <w:rPr>
          <w:i/>
          <w:sz w:val="28"/>
        </w:rPr>
        <w:tab/>
        <w:t>добре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зле,</w:t>
      </w:r>
      <w:r w:rsidRPr="0072551E">
        <w:rPr>
          <w:i/>
          <w:sz w:val="28"/>
        </w:rPr>
        <w:tab/>
        <w:t>справедливом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несправедливом,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добродетели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пороке,</w:t>
      </w:r>
    </w:p>
    <w:p w:rsidR="00D72CA8" w:rsidRPr="0072551E" w:rsidRDefault="000F2B37">
      <w:pPr>
        <w:spacing w:after="12"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должном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недопустимом;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13FF01DF" wp14:editId="38F78E38">
            <wp:extent cx="6079489" cy="198120"/>
            <wp:effectExtent l="0" t="0" r="0" b="0"/>
            <wp:docPr id="207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18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48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after="12"/>
        <w:ind w:left="802" w:right="7772"/>
        <w:rPr>
          <w:i/>
          <w:sz w:val="28"/>
        </w:rPr>
      </w:pPr>
      <w:r w:rsidRPr="0072551E">
        <w:rPr>
          <w:i/>
          <w:sz w:val="28"/>
        </w:rPr>
        <w:t>традиций народов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России;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0C17DBC1" wp14:editId="0A5633B0">
            <wp:extent cx="6082538" cy="198119"/>
            <wp:effectExtent l="0" t="0" r="0" b="0"/>
            <wp:docPr id="209" name="image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19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253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ind w:left="802" w:right="7027"/>
        <w:rPr>
          <w:i/>
          <w:sz w:val="28"/>
        </w:rPr>
      </w:pPr>
      <w:r w:rsidRPr="0072551E">
        <w:rPr>
          <w:i/>
          <w:sz w:val="28"/>
        </w:rPr>
        <w:t>самоуважения 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жизненного</w:t>
      </w:r>
      <w:r w:rsidRPr="0072551E">
        <w:rPr>
          <w:i/>
          <w:spacing w:val="-11"/>
          <w:sz w:val="28"/>
        </w:rPr>
        <w:t xml:space="preserve"> </w:t>
      </w:r>
      <w:r w:rsidRPr="0072551E">
        <w:rPr>
          <w:i/>
          <w:sz w:val="28"/>
        </w:rPr>
        <w:t>оптимизма;</w:t>
      </w:r>
    </w:p>
    <w:p w:rsidR="00D72CA8" w:rsidRPr="0072551E" w:rsidRDefault="00D72CA8">
      <w:pPr>
        <w:pStyle w:val="a3"/>
        <w:spacing w:before="11"/>
        <w:ind w:left="0"/>
        <w:rPr>
          <w:i/>
          <w:sz w:val="19"/>
        </w:rPr>
      </w:pPr>
    </w:p>
    <w:p w:rsidR="00D72CA8" w:rsidRPr="0072551E" w:rsidRDefault="00C62C2D">
      <w:pPr>
        <w:tabs>
          <w:tab w:val="left" w:pos="2672"/>
          <w:tab w:val="left" w:pos="4490"/>
          <w:tab w:val="left" w:pos="5900"/>
          <w:tab w:val="left" w:pos="7488"/>
          <w:tab w:val="left" w:pos="7896"/>
        </w:tabs>
        <w:spacing w:before="89"/>
        <w:ind w:left="802" w:right="652" w:firstLine="875"/>
        <w:rPr>
          <w:i/>
          <w:sz w:val="28"/>
        </w:rPr>
      </w:pPr>
      <w:r>
        <w:pict>
          <v:group id="_x0000_s1071" style="position:absolute;left:0;text-align:left;margin-left:85.1pt;margin-top:-11.05pt;width:387.4pt;height:31.7pt;z-index:-21568512;mso-position-horizontal-relative:page" coordorigin="1702,-221" coordsize="7748,634">
            <v:shape id="_x0000_s1073" type="#_x0000_t75" style="position:absolute;left:1702;top:-221;width:7748;height:312">
              <v:imagedata r:id="rId128" o:title=""/>
            </v:shape>
            <v:shape id="_x0000_s1072" type="#_x0000_t75" style="position:absolute;left:1702;top:100;width:1052;height:312">
              <v:imagedata r:id="rId129" o:title=""/>
            </v:shape>
            <w10:wrap anchorx="page"/>
          </v:group>
        </w:pict>
      </w:r>
      <w:r w:rsidR="000F2B37" w:rsidRPr="0072551E">
        <w:rPr>
          <w:i/>
          <w:sz w:val="28"/>
        </w:rPr>
        <w:t>витие</w:t>
      </w:r>
      <w:r w:rsidR="000F2B37" w:rsidRPr="0072551E">
        <w:rPr>
          <w:i/>
          <w:sz w:val="28"/>
        </w:rPr>
        <w:tab/>
        <w:t>способности</w:t>
      </w:r>
      <w:r w:rsidR="000F2B37" w:rsidRPr="0072551E">
        <w:rPr>
          <w:i/>
          <w:sz w:val="28"/>
        </w:rPr>
        <w:tab/>
        <w:t>открыто</w:t>
      </w:r>
      <w:r w:rsidR="000F2B37" w:rsidRPr="0072551E">
        <w:rPr>
          <w:i/>
          <w:sz w:val="28"/>
        </w:rPr>
        <w:tab/>
        <w:t>выражать</w:t>
      </w:r>
      <w:r w:rsidR="000F2B37" w:rsidRPr="0072551E">
        <w:rPr>
          <w:i/>
          <w:sz w:val="28"/>
        </w:rPr>
        <w:tab/>
        <w:t>и</w:t>
      </w:r>
      <w:r w:rsidR="000F2B37" w:rsidRPr="0072551E">
        <w:rPr>
          <w:i/>
          <w:sz w:val="28"/>
        </w:rPr>
        <w:tab/>
      </w:r>
      <w:r w:rsidR="000F2B37" w:rsidRPr="0072551E">
        <w:rPr>
          <w:i/>
          <w:spacing w:val="-1"/>
          <w:sz w:val="28"/>
        </w:rPr>
        <w:t>аргументированно</w:t>
      </w:r>
      <w:r w:rsidR="000F2B37" w:rsidRPr="0072551E">
        <w:rPr>
          <w:i/>
          <w:spacing w:val="-67"/>
          <w:sz w:val="28"/>
        </w:rPr>
        <w:t xml:space="preserve"> </w:t>
      </w:r>
      <w:r w:rsidR="000F2B37" w:rsidRPr="0072551E">
        <w:rPr>
          <w:i/>
          <w:sz w:val="28"/>
        </w:rPr>
        <w:t>отстаивать</w:t>
      </w:r>
      <w:r w:rsidR="000F2B37" w:rsidRPr="0072551E">
        <w:rPr>
          <w:i/>
          <w:spacing w:val="-2"/>
          <w:sz w:val="28"/>
        </w:rPr>
        <w:t xml:space="preserve"> </w:t>
      </w:r>
      <w:r w:rsidR="000F2B37" w:rsidRPr="0072551E">
        <w:rPr>
          <w:i/>
          <w:sz w:val="28"/>
        </w:rPr>
        <w:t>свою</w:t>
      </w:r>
      <w:r w:rsidR="000F2B37" w:rsidRPr="0072551E">
        <w:rPr>
          <w:i/>
          <w:spacing w:val="-1"/>
          <w:sz w:val="28"/>
        </w:rPr>
        <w:t xml:space="preserve"> </w:t>
      </w:r>
      <w:r w:rsidR="000F2B37" w:rsidRPr="0072551E">
        <w:rPr>
          <w:i/>
          <w:sz w:val="28"/>
        </w:rPr>
        <w:t>нравственно</w:t>
      </w:r>
    </w:p>
    <w:p w:rsidR="00D72CA8" w:rsidRPr="0072551E" w:rsidRDefault="000F2B37">
      <w:pPr>
        <w:spacing w:before="2"/>
        <w:ind w:left="802"/>
        <w:rPr>
          <w:i/>
          <w:sz w:val="28"/>
        </w:rPr>
      </w:pPr>
      <w:r w:rsidRPr="0072551E">
        <w:rPr>
          <w:i/>
          <w:sz w:val="28"/>
        </w:rPr>
        <w:t>оправданную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позицию,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проявлять</w:t>
      </w:r>
      <w:r w:rsidRPr="0072551E">
        <w:rPr>
          <w:i/>
          <w:spacing w:val="22"/>
          <w:sz w:val="28"/>
        </w:rPr>
        <w:t xml:space="preserve"> </w:t>
      </w:r>
      <w:r w:rsidRPr="0072551E">
        <w:rPr>
          <w:i/>
          <w:sz w:val="28"/>
        </w:rPr>
        <w:t>критичность</w:t>
      </w:r>
      <w:r w:rsidRPr="0072551E">
        <w:rPr>
          <w:i/>
          <w:spacing w:val="22"/>
          <w:sz w:val="28"/>
        </w:rPr>
        <w:t xml:space="preserve"> </w:t>
      </w:r>
      <w:r w:rsidRPr="0072551E">
        <w:rPr>
          <w:i/>
          <w:sz w:val="28"/>
        </w:rPr>
        <w:t>к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собственным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намерениям,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мыслям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и</w:t>
      </w:r>
    </w:p>
    <w:p w:rsidR="00D72CA8" w:rsidRPr="0072551E" w:rsidRDefault="000F2B37">
      <w:pPr>
        <w:spacing w:after="11"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поступкам;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28099FBC" wp14:editId="1441BD00">
            <wp:extent cx="6079490" cy="198119"/>
            <wp:effectExtent l="0" t="0" r="0" b="0"/>
            <wp:docPr id="211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22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490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совершаемым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основе</w:t>
      </w:r>
    </w:p>
    <w:p w:rsidR="00D72CA8" w:rsidRPr="0072551E" w:rsidRDefault="00D72CA8">
      <w:pPr>
        <w:rPr>
          <w:sz w:val="28"/>
        </w:rPr>
        <w:sectPr w:rsidR="00D72CA8" w:rsidRPr="0072551E">
          <w:type w:val="continuous"/>
          <w:pgSz w:w="11910" w:h="16840"/>
          <w:pgMar w:top="1040" w:right="200" w:bottom="1180" w:left="900" w:header="720" w:footer="720" w:gutter="0"/>
          <w:cols w:space="720"/>
        </w:sectPr>
      </w:pPr>
    </w:p>
    <w:p w:rsidR="00D72CA8" w:rsidRPr="0072551E" w:rsidRDefault="000F2B37">
      <w:pPr>
        <w:spacing w:before="67" w:after="15"/>
        <w:ind w:left="802"/>
        <w:rPr>
          <w:i/>
          <w:sz w:val="28"/>
        </w:rPr>
      </w:pPr>
      <w:r w:rsidRPr="0072551E">
        <w:rPr>
          <w:i/>
          <w:sz w:val="28"/>
        </w:rPr>
        <w:t>морального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выбора,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к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принятию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ответственности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за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их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результаты;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38FC6A57" wp14:editId="46884E11">
            <wp:extent cx="6082537" cy="198120"/>
            <wp:effectExtent l="0" t="0" r="0" b="0"/>
            <wp:docPr id="215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24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2537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line="319" w:lineRule="exact"/>
        <w:ind w:left="802"/>
        <w:rPr>
          <w:i/>
          <w:sz w:val="28"/>
        </w:rPr>
      </w:pPr>
      <w:r w:rsidRPr="0072551E">
        <w:rPr>
          <w:i/>
          <w:sz w:val="28"/>
        </w:rPr>
        <w:t>целеустремлённости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и</w:t>
      </w:r>
    </w:p>
    <w:p w:rsidR="00D72CA8" w:rsidRPr="0072551E" w:rsidRDefault="000F2B37">
      <w:pPr>
        <w:spacing w:after="11"/>
        <w:ind w:left="802"/>
        <w:rPr>
          <w:i/>
          <w:sz w:val="28"/>
        </w:rPr>
      </w:pPr>
      <w:r w:rsidRPr="0072551E">
        <w:rPr>
          <w:i/>
          <w:sz w:val="28"/>
        </w:rPr>
        <w:t>настойчивости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достижении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результата;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7627C06F" wp14:editId="6E0E4F7E">
            <wp:extent cx="6077965" cy="198120"/>
            <wp:effectExtent l="0" t="0" r="0" b="0"/>
            <wp:docPr id="217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25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96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line="319" w:lineRule="exact"/>
        <w:ind w:left="802"/>
        <w:rPr>
          <w:i/>
          <w:sz w:val="28"/>
        </w:rPr>
      </w:pPr>
      <w:r w:rsidRPr="0072551E">
        <w:rPr>
          <w:i/>
          <w:sz w:val="28"/>
        </w:rPr>
        <w:t>деятельности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основе</w:t>
      </w:r>
    </w:p>
    <w:p w:rsidR="00D72CA8" w:rsidRPr="0072551E" w:rsidRDefault="000F2B37">
      <w:pPr>
        <w:spacing w:after="14"/>
        <w:ind w:left="802"/>
        <w:rPr>
          <w:i/>
          <w:sz w:val="28"/>
        </w:rPr>
      </w:pPr>
      <w:r w:rsidRPr="0072551E">
        <w:rPr>
          <w:i/>
          <w:sz w:val="28"/>
        </w:rPr>
        <w:t>нравственных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ценностей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моральных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норм;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360C87A4" wp14:editId="19BC6397">
            <wp:extent cx="6071234" cy="198120"/>
            <wp:effectExtent l="0" t="0" r="0" b="0"/>
            <wp:docPr id="219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26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23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line="319" w:lineRule="exact"/>
        <w:ind w:left="802"/>
        <w:rPr>
          <w:i/>
          <w:sz w:val="28"/>
        </w:rPr>
      </w:pPr>
      <w:r w:rsidRPr="0072551E">
        <w:rPr>
          <w:i/>
          <w:sz w:val="28"/>
        </w:rPr>
        <w:t>и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интересов,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осознание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нравственного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значения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будущего</w:t>
      </w:r>
      <w:r w:rsidRPr="0072551E">
        <w:rPr>
          <w:i/>
          <w:spacing w:val="-8"/>
          <w:sz w:val="28"/>
        </w:rPr>
        <w:t xml:space="preserve"> </w:t>
      </w:r>
      <w:r w:rsidRPr="0072551E">
        <w:rPr>
          <w:i/>
          <w:sz w:val="28"/>
        </w:rPr>
        <w:t>профессионального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выбора;</w:t>
      </w:r>
    </w:p>
    <w:p w:rsidR="00D72CA8" w:rsidRPr="0072551E" w:rsidRDefault="000F2B37">
      <w:pPr>
        <w:ind w:left="7878"/>
        <w:rPr>
          <w:i/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48992" behindDoc="1" locked="0" layoutInCell="1" allowOverlap="1" wp14:anchorId="6B45567E" wp14:editId="5E141A48">
            <wp:simplePos x="0" y="0"/>
            <wp:positionH relativeFrom="page">
              <wp:posOffset>1080820</wp:posOffset>
            </wp:positionH>
            <wp:positionV relativeFrom="paragraph">
              <wp:posOffset>7496</wp:posOffset>
            </wp:positionV>
            <wp:extent cx="4587240" cy="198120"/>
            <wp:effectExtent l="0" t="0" r="0" b="0"/>
            <wp:wrapNone/>
            <wp:docPr id="221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27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ни,</w:t>
      </w:r>
      <w:r w:rsidRPr="0072551E">
        <w:rPr>
          <w:i/>
          <w:spacing w:val="45"/>
          <w:sz w:val="28"/>
        </w:rPr>
        <w:t xml:space="preserve"> </w:t>
      </w:r>
      <w:r w:rsidRPr="0072551E">
        <w:rPr>
          <w:i/>
          <w:sz w:val="28"/>
        </w:rPr>
        <w:t>формирование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умения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противостоять</w:t>
      </w:r>
    </w:p>
    <w:p w:rsidR="00D72CA8" w:rsidRPr="0072551E" w:rsidRDefault="000F2B37">
      <w:pPr>
        <w:spacing w:line="242" w:lineRule="auto"/>
        <w:ind w:left="802"/>
        <w:rPr>
          <w:i/>
          <w:sz w:val="28"/>
        </w:rPr>
      </w:pPr>
      <w:r w:rsidRPr="0072551E">
        <w:rPr>
          <w:i/>
          <w:sz w:val="28"/>
        </w:rPr>
        <w:t>в</w:t>
      </w:r>
      <w:r w:rsidRPr="0072551E">
        <w:rPr>
          <w:i/>
          <w:spacing w:val="65"/>
          <w:sz w:val="28"/>
        </w:rPr>
        <w:t xml:space="preserve"> </w:t>
      </w:r>
      <w:r w:rsidRPr="0072551E">
        <w:rPr>
          <w:i/>
          <w:sz w:val="28"/>
        </w:rPr>
        <w:t>пределах</w:t>
      </w:r>
      <w:r w:rsidRPr="0072551E">
        <w:rPr>
          <w:i/>
          <w:spacing w:val="66"/>
          <w:sz w:val="28"/>
        </w:rPr>
        <w:t xml:space="preserve"> </w:t>
      </w:r>
      <w:r w:rsidRPr="0072551E">
        <w:rPr>
          <w:i/>
          <w:sz w:val="28"/>
        </w:rPr>
        <w:t>своих</w:t>
      </w:r>
      <w:r w:rsidRPr="0072551E">
        <w:rPr>
          <w:i/>
          <w:spacing w:val="66"/>
          <w:sz w:val="28"/>
        </w:rPr>
        <w:t xml:space="preserve"> </w:t>
      </w:r>
      <w:r w:rsidRPr="0072551E">
        <w:rPr>
          <w:i/>
          <w:sz w:val="28"/>
        </w:rPr>
        <w:t>возможностей</w:t>
      </w:r>
      <w:r w:rsidRPr="0072551E">
        <w:rPr>
          <w:i/>
          <w:spacing w:val="66"/>
          <w:sz w:val="28"/>
        </w:rPr>
        <w:t xml:space="preserve"> </w:t>
      </w:r>
      <w:r w:rsidRPr="0072551E">
        <w:rPr>
          <w:i/>
          <w:sz w:val="28"/>
        </w:rPr>
        <w:t>действиям</w:t>
      </w:r>
      <w:r w:rsidRPr="0072551E">
        <w:rPr>
          <w:i/>
          <w:spacing w:val="66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66"/>
          <w:sz w:val="28"/>
        </w:rPr>
        <w:t xml:space="preserve"> </w:t>
      </w:r>
      <w:r w:rsidRPr="0072551E">
        <w:rPr>
          <w:i/>
          <w:sz w:val="28"/>
        </w:rPr>
        <w:t>влияниям,</w:t>
      </w:r>
      <w:r w:rsidRPr="0072551E">
        <w:rPr>
          <w:i/>
          <w:spacing w:val="61"/>
          <w:sz w:val="28"/>
        </w:rPr>
        <w:t xml:space="preserve"> </w:t>
      </w:r>
      <w:r w:rsidRPr="0072551E">
        <w:rPr>
          <w:i/>
          <w:sz w:val="28"/>
        </w:rPr>
        <w:t>представляющим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угрозу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для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жизни,</w:t>
      </w:r>
    </w:p>
    <w:p w:rsidR="00D72CA8" w:rsidRPr="0072551E" w:rsidRDefault="000F2B37">
      <w:pPr>
        <w:spacing w:line="317" w:lineRule="exact"/>
        <w:ind w:left="802"/>
        <w:rPr>
          <w:i/>
          <w:sz w:val="28"/>
        </w:rPr>
      </w:pPr>
      <w:r w:rsidRPr="0072551E">
        <w:rPr>
          <w:i/>
          <w:sz w:val="28"/>
        </w:rPr>
        <w:t>физического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нравственного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здоровья,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духовной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безопасности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личности;</w:t>
      </w:r>
    </w:p>
    <w:p w:rsidR="00D72CA8" w:rsidRPr="0072551E" w:rsidRDefault="000F2B37">
      <w:pPr>
        <w:ind w:left="8716"/>
        <w:rPr>
          <w:i/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49504" behindDoc="1" locked="0" layoutInCell="1" allowOverlap="1" wp14:anchorId="44411565" wp14:editId="0FDEAA59">
            <wp:simplePos x="0" y="0"/>
            <wp:positionH relativeFrom="page">
              <wp:posOffset>1080820</wp:posOffset>
            </wp:positionH>
            <wp:positionV relativeFrom="paragraph">
              <wp:posOffset>7497</wp:posOffset>
            </wp:positionV>
            <wp:extent cx="5109337" cy="198120"/>
            <wp:effectExtent l="0" t="0" r="0" b="0"/>
            <wp:wrapNone/>
            <wp:docPr id="223" name="image1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28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337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безопасного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образа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жизни.</w:t>
      </w:r>
    </w:p>
    <w:p w:rsidR="00D72CA8" w:rsidRPr="0072551E" w:rsidRDefault="000F2B37">
      <w:pPr>
        <w:spacing w:after="11"/>
        <w:ind w:left="802"/>
        <w:rPr>
          <w:i/>
          <w:sz w:val="28"/>
        </w:rPr>
      </w:pPr>
      <w:r w:rsidRPr="0072551E">
        <w:rPr>
          <w:i/>
          <w:sz w:val="28"/>
        </w:rPr>
        <w:t>Во бл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ас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тиф ор ми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ро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ва ни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я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с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оц иа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ль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но й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к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ул ьт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ур ы: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6C39C5F6" wp14:editId="7F6C5FF4">
            <wp:extent cx="6076568" cy="198120"/>
            <wp:effectExtent l="0" t="0" r="0" b="0"/>
            <wp:docPr id="225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29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5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себя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идентичность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члена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семьи,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школьного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коллектива,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территориально-культурной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общности,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этнического</w:t>
      </w:r>
    </w:p>
    <w:p w:rsidR="00D72CA8" w:rsidRPr="0072551E" w:rsidRDefault="000F2B37">
      <w:pPr>
        <w:spacing w:after="11"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сообщества,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российской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гражданской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нации;</w:t>
      </w:r>
    </w:p>
    <w:p w:rsidR="00D72CA8" w:rsidRPr="0072551E" w:rsidRDefault="00C62C2D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8" style="width:477.85pt;height:31.7pt;mso-position-horizontal-relative:char;mso-position-vertical-relative:line" coordsize="9557,634">
            <v:shape id="_x0000_s1070" type="#_x0000_t75" style="position:absolute;width:7030;height:312">
              <v:imagedata r:id="rId137" o:title=""/>
            </v:shape>
            <v:shape id="_x0000_s1069" type="#_x0000_t75" style="position:absolute;top:321;width:9557;height:312">
              <v:imagedata r:id="rId138" o:title=""/>
            </v:shape>
            <w10:anchorlock/>
          </v:group>
        </w:pict>
      </w:r>
    </w:p>
    <w:p w:rsidR="00D72CA8" w:rsidRPr="0072551E" w:rsidRDefault="000F2B37">
      <w:pPr>
        <w:spacing w:line="309" w:lineRule="exact"/>
        <w:ind w:left="802"/>
        <w:rPr>
          <w:i/>
          <w:sz w:val="28"/>
        </w:rPr>
      </w:pPr>
      <w:r w:rsidRPr="0072551E">
        <w:rPr>
          <w:i/>
          <w:sz w:val="28"/>
        </w:rPr>
        <w:t>с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педагогами,</w:t>
      </w:r>
    </w:p>
    <w:p w:rsidR="00D72CA8" w:rsidRPr="0072551E" w:rsidRDefault="000F2B37">
      <w:pPr>
        <w:spacing w:before="2"/>
        <w:ind w:left="802"/>
        <w:rPr>
          <w:i/>
          <w:sz w:val="28"/>
        </w:rPr>
      </w:pPr>
      <w:r w:rsidRPr="0072551E">
        <w:rPr>
          <w:i/>
          <w:sz w:val="28"/>
        </w:rPr>
        <w:t>сверстниками,</w:t>
      </w:r>
      <w:r w:rsidRPr="0072551E">
        <w:rPr>
          <w:i/>
          <w:spacing w:val="26"/>
          <w:sz w:val="28"/>
        </w:rPr>
        <w:t xml:space="preserve"> </w:t>
      </w:r>
      <w:r w:rsidRPr="0072551E">
        <w:rPr>
          <w:i/>
          <w:sz w:val="28"/>
        </w:rPr>
        <w:t>родителями,</w:t>
      </w:r>
      <w:r w:rsidRPr="0072551E">
        <w:rPr>
          <w:i/>
          <w:spacing w:val="30"/>
          <w:sz w:val="28"/>
        </w:rPr>
        <w:t xml:space="preserve"> </w:t>
      </w:r>
      <w:r w:rsidRPr="0072551E">
        <w:rPr>
          <w:i/>
          <w:sz w:val="28"/>
        </w:rPr>
        <w:t>старшими</w:t>
      </w:r>
      <w:r w:rsidRPr="0072551E">
        <w:rPr>
          <w:i/>
          <w:spacing w:val="28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31"/>
          <w:sz w:val="28"/>
        </w:rPr>
        <w:t xml:space="preserve"> </w:t>
      </w:r>
      <w:r w:rsidRPr="0072551E">
        <w:rPr>
          <w:i/>
          <w:sz w:val="28"/>
        </w:rPr>
        <w:t>младшими</w:t>
      </w:r>
      <w:r w:rsidRPr="0072551E">
        <w:rPr>
          <w:i/>
          <w:spacing w:val="29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30"/>
          <w:sz w:val="28"/>
        </w:rPr>
        <w:t xml:space="preserve"> </w:t>
      </w:r>
      <w:r w:rsidRPr="0072551E">
        <w:rPr>
          <w:i/>
          <w:sz w:val="28"/>
        </w:rPr>
        <w:t>решении</w:t>
      </w:r>
      <w:r w:rsidRPr="0072551E">
        <w:rPr>
          <w:i/>
          <w:spacing w:val="29"/>
          <w:sz w:val="28"/>
        </w:rPr>
        <w:t xml:space="preserve"> </w:t>
      </w:r>
      <w:r w:rsidRPr="0072551E">
        <w:rPr>
          <w:i/>
          <w:sz w:val="28"/>
        </w:rPr>
        <w:t>личностно</w:t>
      </w:r>
      <w:r w:rsidRPr="0072551E">
        <w:rPr>
          <w:i/>
          <w:spacing w:val="27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социально</w:t>
      </w:r>
    </w:p>
    <w:p w:rsidR="00D72CA8" w:rsidRPr="0072551E" w:rsidRDefault="000F2B37">
      <w:pPr>
        <w:spacing w:after="10"/>
        <w:ind w:left="802" w:right="721"/>
        <w:rPr>
          <w:i/>
          <w:sz w:val="28"/>
        </w:rPr>
      </w:pPr>
      <w:r w:rsidRPr="0072551E">
        <w:rPr>
          <w:i/>
          <w:sz w:val="28"/>
        </w:rPr>
        <w:t>значимых проблем на основе знаний, полученных в процессе образовательной</w:t>
      </w:r>
      <w:r w:rsidRPr="0072551E">
        <w:rPr>
          <w:i/>
          <w:spacing w:val="-68"/>
          <w:sz w:val="28"/>
        </w:rPr>
        <w:t xml:space="preserve"> </w:t>
      </w:r>
      <w:r w:rsidRPr="0072551E">
        <w:rPr>
          <w:i/>
          <w:sz w:val="28"/>
        </w:rPr>
        <w:t>деятельности;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7BAA21ED" wp14:editId="48E47EE7">
            <wp:extent cx="6071234" cy="198120"/>
            <wp:effectExtent l="0" t="0" r="0" b="0"/>
            <wp:docPr id="227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32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23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line="320" w:lineRule="exact"/>
        <w:ind w:left="802"/>
        <w:rPr>
          <w:i/>
          <w:sz w:val="28"/>
        </w:rPr>
      </w:pPr>
      <w:r w:rsidRPr="0072551E">
        <w:rPr>
          <w:i/>
          <w:sz w:val="28"/>
        </w:rPr>
        <w:t>представлений</w:t>
      </w:r>
    </w:p>
    <w:p w:rsidR="00D72CA8" w:rsidRPr="0072551E" w:rsidRDefault="000F2B37">
      <w:pPr>
        <w:spacing w:line="242" w:lineRule="auto"/>
        <w:ind w:left="802" w:right="754"/>
        <w:rPr>
          <w:i/>
          <w:sz w:val="28"/>
        </w:rPr>
      </w:pPr>
      <w:r w:rsidRPr="0072551E">
        <w:rPr>
          <w:i/>
          <w:sz w:val="28"/>
        </w:rPr>
        <w:t>об</w:t>
      </w:r>
      <w:r w:rsidRPr="0072551E">
        <w:rPr>
          <w:i/>
          <w:spacing w:val="39"/>
          <w:sz w:val="28"/>
        </w:rPr>
        <w:t xml:space="preserve"> </w:t>
      </w:r>
      <w:r w:rsidRPr="0072551E">
        <w:rPr>
          <w:i/>
          <w:sz w:val="28"/>
        </w:rPr>
        <w:t>общественных</w:t>
      </w:r>
      <w:r w:rsidRPr="0072551E">
        <w:rPr>
          <w:i/>
          <w:spacing w:val="39"/>
          <w:sz w:val="28"/>
        </w:rPr>
        <w:t xml:space="preserve"> </w:t>
      </w:r>
      <w:r w:rsidRPr="0072551E">
        <w:rPr>
          <w:i/>
          <w:sz w:val="28"/>
        </w:rPr>
        <w:t>приоритетах</w:t>
      </w:r>
      <w:r w:rsidRPr="0072551E">
        <w:rPr>
          <w:i/>
          <w:spacing w:val="39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40"/>
          <w:sz w:val="28"/>
        </w:rPr>
        <w:t xml:space="preserve"> </w:t>
      </w:r>
      <w:r w:rsidRPr="0072551E">
        <w:rPr>
          <w:i/>
          <w:sz w:val="28"/>
        </w:rPr>
        <w:t>ценностях,</w:t>
      </w:r>
      <w:r w:rsidRPr="0072551E">
        <w:rPr>
          <w:i/>
          <w:spacing w:val="38"/>
          <w:sz w:val="28"/>
        </w:rPr>
        <w:t xml:space="preserve"> </w:t>
      </w:r>
      <w:r w:rsidRPr="0072551E">
        <w:rPr>
          <w:i/>
          <w:sz w:val="28"/>
        </w:rPr>
        <w:t>ориентированных</w:t>
      </w:r>
      <w:r w:rsidRPr="0072551E">
        <w:rPr>
          <w:i/>
          <w:spacing w:val="38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37"/>
          <w:sz w:val="28"/>
        </w:rPr>
        <w:t xml:space="preserve"> </w:t>
      </w:r>
      <w:r w:rsidRPr="0072551E">
        <w:rPr>
          <w:i/>
          <w:sz w:val="28"/>
        </w:rPr>
        <w:t>эти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ценности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образцах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поведения</w:t>
      </w:r>
      <w:r w:rsidRPr="0072551E">
        <w:rPr>
          <w:i/>
          <w:spacing w:val="9"/>
          <w:sz w:val="28"/>
        </w:rPr>
        <w:t xml:space="preserve"> </w:t>
      </w:r>
      <w:r w:rsidRPr="0072551E">
        <w:rPr>
          <w:i/>
          <w:sz w:val="28"/>
        </w:rPr>
        <w:t>через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практику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общественных</w:t>
      </w:r>
      <w:r w:rsidRPr="0072551E">
        <w:rPr>
          <w:i/>
          <w:spacing w:val="9"/>
          <w:sz w:val="28"/>
        </w:rPr>
        <w:t xml:space="preserve"> </w:t>
      </w:r>
      <w:r w:rsidRPr="0072551E">
        <w:rPr>
          <w:i/>
          <w:sz w:val="28"/>
        </w:rPr>
        <w:t>отношений</w:t>
      </w:r>
      <w:r w:rsidRPr="0072551E">
        <w:rPr>
          <w:i/>
          <w:spacing w:val="11"/>
          <w:sz w:val="28"/>
        </w:rPr>
        <w:t xml:space="preserve"> </w:t>
      </w:r>
      <w:r w:rsidRPr="0072551E">
        <w:rPr>
          <w:i/>
          <w:sz w:val="28"/>
        </w:rPr>
        <w:t>с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представителями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различными</w:t>
      </w:r>
    </w:p>
    <w:p w:rsidR="00D72CA8" w:rsidRPr="0072551E" w:rsidRDefault="000F2B37">
      <w:pPr>
        <w:spacing w:after="6"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социальных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профессиональных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групп;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00E53CDD" wp14:editId="755C8EB3">
            <wp:extent cx="6072505" cy="198119"/>
            <wp:effectExtent l="0" t="0" r="0" b="0"/>
            <wp:docPr id="229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33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505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конструктивного,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успешного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ответственного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поведения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обществе;</w:t>
      </w:r>
    </w:p>
    <w:p w:rsidR="00D72CA8" w:rsidRPr="0072551E" w:rsidRDefault="000F2B37">
      <w:pPr>
        <w:tabs>
          <w:tab w:val="left" w:pos="4029"/>
          <w:tab w:val="left" w:pos="4415"/>
          <w:tab w:val="left" w:pos="5501"/>
          <w:tab w:val="left" w:pos="6593"/>
          <w:tab w:val="left" w:pos="8440"/>
        </w:tabs>
        <w:ind w:left="802" w:right="650" w:firstLine="2037"/>
        <w:rPr>
          <w:i/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50016" behindDoc="1" locked="0" layoutInCell="1" allowOverlap="1" wp14:anchorId="7ADB4D81" wp14:editId="4A39496B">
            <wp:simplePos x="0" y="0"/>
            <wp:positionH relativeFrom="page">
              <wp:posOffset>1080820</wp:posOffset>
            </wp:positionH>
            <wp:positionV relativeFrom="paragraph">
              <wp:posOffset>7496</wp:posOffset>
            </wp:positionV>
            <wp:extent cx="1393698" cy="198120"/>
            <wp:effectExtent l="0" t="0" r="0" b="0"/>
            <wp:wrapNone/>
            <wp:docPr id="231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34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369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доверия</w:t>
      </w:r>
      <w:r w:rsidRPr="0072551E">
        <w:rPr>
          <w:i/>
          <w:sz w:val="28"/>
        </w:rPr>
        <w:tab/>
        <w:t>к</w:t>
      </w:r>
      <w:r w:rsidRPr="0072551E">
        <w:rPr>
          <w:i/>
          <w:sz w:val="28"/>
        </w:rPr>
        <w:tab/>
        <w:t>другим</w:t>
      </w:r>
      <w:r w:rsidRPr="0072551E">
        <w:rPr>
          <w:i/>
          <w:sz w:val="28"/>
        </w:rPr>
        <w:tab/>
        <w:t>людям,</w:t>
      </w:r>
      <w:r w:rsidRPr="0072551E">
        <w:rPr>
          <w:i/>
          <w:sz w:val="28"/>
        </w:rPr>
        <w:tab/>
        <w:t>институтам</w:t>
      </w:r>
      <w:r w:rsidRPr="0072551E">
        <w:rPr>
          <w:i/>
          <w:sz w:val="28"/>
        </w:rPr>
        <w:tab/>
        <w:t>гражданского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общества,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государству;</w:t>
      </w:r>
    </w:p>
    <w:p w:rsidR="00D72CA8" w:rsidRPr="0072551E" w:rsidRDefault="00D72CA8">
      <w:pPr>
        <w:pStyle w:val="a3"/>
        <w:spacing w:before="2"/>
        <w:ind w:left="0"/>
        <w:rPr>
          <w:i/>
          <w:sz w:val="20"/>
        </w:rPr>
      </w:pPr>
    </w:p>
    <w:p w:rsidR="00D72CA8" w:rsidRPr="0072551E" w:rsidRDefault="000F2B37">
      <w:pPr>
        <w:spacing w:before="89"/>
        <w:ind w:left="802"/>
        <w:rPr>
          <w:i/>
          <w:sz w:val="28"/>
        </w:rPr>
      </w:pPr>
      <w:r w:rsidRPr="0072551E">
        <w:rPr>
          <w:i/>
          <w:sz w:val="28"/>
        </w:rPr>
        <w:t>понимания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сопереживания</w:t>
      </w:r>
    </w:p>
    <w:p w:rsidR="00D72CA8" w:rsidRPr="0072551E" w:rsidRDefault="00D72CA8">
      <w:pPr>
        <w:rPr>
          <w:sz w:val="28"/>
        </w:rPr>
        <w:sectPr w:rsidR="00D72CA8" w:rsidRPr="0072551E">
          <w:footerReference w:type="default" r:id="rId142"/>
          <w:pgSz w:w="11910" w:h="16840"/>
          <w:pgMar w:top="1040" w:right="200" w:bottom="1460" w:left="900" w:header="0" w:footer="1262" w:gutter="0"/>
          <w:cols w:space="720"/>
        </w:sectPr>
      </w:pPr>
    </w:p>
    <w:p w:rsidR="00D72CA8" w:rsidRPr="0072551E" w:rsidRDefault="00C62C2D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4" style="width:478.15pt;height:47.95pt;mso-position-horizontal-relative:char;mso-position-vertical-relative:line" coordsize="9563,959">
            <v:shape id="_x0000_s1067" type="#_x0000_t75" style="position:absolute;top:325;width:4880;height:312">
              <v:imagedata r:id="rId143" o:title=""/>
            </v:shape>
            <v:shape id="_x0000_s1066" type="#_x0000_t75" style="position:absolute;top:646;width:9563;height:312">
              <v:imagedata r:id="rId144" o:title=""/>
            </v:shape>
            <v:shape id="_x0000_s1065" type="#_x0000_t202" style="position:absolute;width:9563;height:959" filled="f" stroked="f">
              <v:textbox inset="0,0,0,0">
                <w:txbxContent>
                  <w:p w:rsidR="00D72CA8" w:rsidRDefault="000F2B37">
                    <w:pPr>
                      <w:spacing w:line="311" w:lineRule="exact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другим</w:t>
                    </w:r>
                    <w:r>
                      <w:rPr>
                        <w:i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людям,</w:t>
                    </w:r>
                    <w:r>
                      <w:rPr>
                        <w:i/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приобретение</w:t>
                    </w:r>
                    <w:r>
                      <w:rPr>
                        <w:i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опыта</w:t>
                    </w:r>
                    <w:r>
                      <w:rPr>
                        <w:i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оказания</w:t>
                    </w:r>
                    <w:r>
                      <w:rPr>
                        <w:i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помощи</w:t>
                    </w:r>
                    <w:r>
                      <w:rPr>
                        <w:i/>
                        <w:spacing w:val="-3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другим</w:t>
                    </w:r>
                    <w:r>
                      <w:rPr>
                        <w:i/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людям;</w:t>
                    </w:r>
                  </w:p>
                  <w:p w:rsidR="00D72CA8" w:rsidRDefault="000F2B37">
                    <w:pPr>
                      <w:spacing w:before="2"/>
                      <w:ind w:left="4747"/>
                      <w:rPr>
                        <w:i/>
                        <w:sz w:val="28"/>
                      </w:rPr>
                    </w:pPr>
                    <w:r>
                      <w:rPr>
                        <w:i/>
                        <w:sz w:val="28"/>
                      </w:rPr>
                      <w:t>тических</w:t>
                    </w:r>
                    <w:r>
                      <w:rPr>
                        <w:i/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ценностных</w:t>
                    </w:r>
                    <w:r>
                      <w:rPr>
                        <w:i/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i/>
                        <w:sz w:val="28"/>
                      </w:rPr>
                      <w:t>ориентаций;</w:t>
                    </w:r>
                  </w:p>
                </w:txbxContent>
              </v:textbox>
            </v:shape>
            <w10:anchorlock/>
          </v:group>
        </w:pict>
      </w:r>
    </w:p>
    <w:p w:rsidR="00D72CA8" w:rsidRPr="0072551E" w:rsidRDefault="000F2B37">
      <w:pPr>
        <w:spacing w:line="308" w:lineRule="exact"/>
        <w:ind w:left="802"/>
        <w:rPr>
          <w:i/>
          <w:sz w:val="28"/>
        </w:rPr>
      </w:pPr>
      <w:r w:rsidRPr="0072551E">
        <w:rPr>
          <w:i/>
          <w:sz w:val="28"/>
        </w:rPr>
        <w:t>религиям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и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религиозным</w:t>
      </w:r>
      <w:r w:rsidRPr="0072551E">
        <w:rPr>
          <w:i/>
          <w:spacing w:val="9"/>
          <w:sz w:val="28"/>
        </w:rPr>
        <w:t xml:space="preserve"> </w:t>
      </w:r>
      <w:r w:rsidRPr="0072551E">
        <w:rPr>
          <w:i/>
          <w:sz w:val="28"/>
        </w:rPr>
        <w:t>организациям</w:t>
      </w:r>
      <w:r w:rsidRPr="0072551E">
        <w:rPr>
          <w:i/>
          <w:spacing w:val="10"/>
          <w:sz w:val="28"/>
        </w:rPr>
        <w:t xml:space="preserve"> </w:t>
      </w:r>
      <w:r w:rsidRPr="0072551E">
        <w:rPr>
          <w:i/>
          <w:sz w:val="28"/>
        </w:rPr>
        <w:t>России,</w:t>
      </w:r>
      <w:r w:rsidRPr="0072551E">
        <w:rPr>
          <w:i/>
          <w:spacing w:val="9"/>
          <w:sz w:val="28"/>
        </w:rPr>
        <w:t xml:space="preserve"> </w:t>
      </w:r>
      <w:r w:rsidRPr="0072551E">
        <w:rPr>
          <w:i/>
          <w:sz w:val="28"/>
        </w:rPr>
        <w:t>к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вере</w:t>
      </w:r>
      <w:r w:rsidRPr="0072551E">
        <w:rPr>
          <w:i/>
          <w:spacing w:val="6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0"/>
          <w:sz w:val="28"/>
        </w:rPr>
        <w:t xml:space="preserve"> </w:t>
      </w:r>
      <w:r w:rsidRPr="0072551E">
        <w:rPr>
          <w:i/>
          <w:sz w:val="28"/>
        </w:rPr>
        <w:t>религиозным</w:t>
      </w:r>
      <w:r w:rsidRPr="0072551E">
        <w:rPr>
          <w:i/>
          <w:spacing w:val="9"/>
          <w:sz w:val="28"/>
        </w:rPr>
        <w:t xml:space="preserve"> </w:t>
      </w:r>
      <w:r w:rsidRPr="0072551E">
        <w:rPr>
          <w:i/>
          <w:sz w:val="28"/>
        </w:rPr>
        <w:t>убеждениям</w:t>
      </w:r>
      <w:r w:rsidRPr="0072551E">
        <w:rPr>
          <w:i/>
          <w:spacing w:val="10"/>
          <w:sz w:val="28"/>
        </w:rPr>
        <w:t xml:space="preserve"> </w:t>
      </w:r>
      <w:r w:rsidRPr="0072551E">
        <w:rPr>
          <w:i/>
          <w:sz w:val="28"/>
        </w:rPr>
        <w:t>других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людей,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245</w:t>
      </w:r>
    </w:p>
    <w:p w:rsidR="00D72CA8" w:rsidRPr="0072551E" w:rsidRDefault="000F2B37">
      <w:pPr>
        <w:tabs>
          <w:tab w:val="left" w:pos="2302"/>
          <w:tab w:val="left" w:pos="3575"/>
          <w:tab w:val="left" w:pos="5273"/>
          <w:tab w:val="left" w:pos="6424"/>
          <w:tab w:val="left" w:pos="6764"/>
          <w:tab w:val="left" w:pos="7771"/>
          <w:tab w:val="left" w:pos="9097"/>
          <w:tab w:val="left" w:pos="10019"/>
        </w:tabs>
        <w:spacing w:before="2"/>
        <w:ind w:left="802" w:right="644"/>
        <w:rPr>
          <w:i/>
          <w:sz w:val="28"/>
        </w:rPr>
      </w:pPr>
      <w:r w:rsidRPr="0072551E">
        <w:rPr>
          <w:i/>
          <w:sz w:val="28"/>
        </w:rPr>
        <w:t>понимание</w:t>
      </w:r>
      <w:r w:rsidRPr="0072551E">
        <w:rPr>
          <w:i/>
          <w:sz w:val="28"/>
        </w:rPr>
        <w:tab/>
        <w:t>значения</w:t>
      </w:r>
      <w:r w:rsidRPr="0072551E">
        <w:rPr>
          <w:i/>
          <w:sz w:val="28"/>
        </w:rPr>
        <w:tab/>
        <w:t>религиозных</w:t>
      </w:r>
      <w:r w:rsidRPr="0072551E">
        <w:rPr>
          <w:i/>
          <w:sz w:val="28"/>
        </w:rPr>
        <w:tab/>
        <w:t>идеалов</w:t>
      </w:r>
      <w:r w:rsidRPr="0072551E">
        <w:rPr>
          <w:i/>
          <w:sz w:val="28"/>
        </w:rPr>
        <w:tab/>
        <w:t>в</w:t>
      </w:r>
      <w:r w:rsidRPr="0072551E">
        <w:rPr>
          <w:i/>
          <w:sz w:val="28"/>
        </w:rPr>
        <w:tab/>
        <w:t>жизни</w:t>
      </w:r>
      <w:r w:rsidRPr="0072551E">
        <w:rPr>
          <w:i/>
          <w:sz w:val="28"/>
        </w:rPr>
        <w:tab/>
        <w:t>человека,</w:t>
      </w:r>
      <w:r w:rsidRPr="0072551E">
        <w:rPr>
          <w:i/>
          <w:sz w:val="28"/>
        </w:rPr>
        <w:tab/>
        <w:t>семьи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общества,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роли</w:t>
      </w:r>
    </w:p>
    <w:p w:rsidR="00D72CA8" w:rsidRPr="0072551E" w:rsidRDefault="000F2B37">
      <w:pPr>
        <w:spacing w:after="11"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традиционных</w:t>
      </w:r>
      <w:r w:rsidRPr="0072551E">
        <w:rPr>
          <w:i/>
          <w:spacing w:val="-8"/>
          <w:sz w:val="28"/>
        </w:rPr>
        <w:t xml:space="preserve"> </w:t>
      </w:r>
      <w:r w:rsidRPr="0072551E">
        <w:rPr>
          <w:i/>
          <w:sz w:val="28"/>
        </w:rPr>
        <w:t>религий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историческом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культурном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развитии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России;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12C27BF2" wp14:editId="4A199FDF">
            <wp:extent cx="6085839" cy="198120"/>
            <wp:effectExtent l="0" t="0" r="0" b="0"/>
            <wp:docPr id="233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37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83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line="320" w:lineRule="exact"/>
        <w:ind w:left="802"/>
        <w:rPr>
          <w:i/>
          <w:sz w:val="28"/>
        </w:rPr>
      </w:pPr>
      <w:r w:rsidRPr="0072551E">
        <w:rPr>
          <w:i/>
          <w:sz w:val="28"/>
        </w:rPr>
        <w:t>культурным,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религиозным</w:t>
      </w:r>
    </w:p>
    <w:p w:rsidR="00D72CA8" w:rsidRPr="0072551E" w:rsidRDefault="000F2B37">
      <w:pPr>
        <w:spacing w:after="7" w:line="242" w:lineRule="auto"/>
        <w:ind w:left="802" w:right="2773"/>
        <w:rPr>
          <w:i/>
          <w:sz w:val="28"/>
        </w:rPr>
      </w:pPr>
      <w:r w:rsidRPr="0072551E">
        <w:rPr>
          <w:i/>
          <w:sz w:val="28"/>
        </w:rPr>
        <w:t>традициям, образу жизни представителей народов России.</w:t>
      </w:r>
      <w:r w:rsidRPr="0072551E">
        <w:rPr>
          <w:i/>
          <w:spacing w:val="-68"/>
          <w:sz w:val="28"/>
        </w:rPr>
        <w:t xml:space="preserve"> </w:t>
      </w:r>
      <w:r w:rsidRPr="0072551E">
        <w:rPr>
          <w:i/>
          <w:sz w:val="28"/>
        </w:rPr>
        <w:t>Во бл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ас тиф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ор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ми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ро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ва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я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с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ем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ей но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й к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ул ьт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ур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ы:</w:t>
      </w:r>
    </w:p>
    <w:p w:rsidR="00D72CA8" w:rsidRPr="0072551E" w:rsidRDefault="00C62C2D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1" style="width:478.6pt;height:31.7pt;mso-position-horizontal-relative:char;mso-position-vertical-relative:line" coordsize="9572,634">
            <v:shape id="_x0000_s1063" type="#_x0000_t75" style="position:absolute;width:8335;height:312">
              <v:imagedata r:id="rId146" o:title=""/>
            </v:shape>
            <v:shape id="_x0000_s1062" type="#_x0000_t75" style="position:absolute;top:321;width:9572;height:312">
              <v:imagedata r:id="rId147" o:title=""/>
            </v:shape>
            <w10:anchorlock/>
          </v:group>
        </w:pict>
      </w:r>
    </w:p>
    <w:p w:rsidR="00D72CA8" w:rsidRPr="0072551E" w:rsidRDefault="000F2B37">
      <w:pPr>
        <w:ind w:left="802" w:right="7542"/>
        <w:rPr>
          <w:i/>
          <w:sz w:val="28"/>
        </w:rPr>
      </w:pPr>
      <w:r w:rsidRPr="0072551E">
        <w:rPr>
          <w:i/>
          <w:sz w:val="28"/>
        </w:rPr>
        <w:t>успешного развития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человека;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54170740" wp14:editId="127E08E8">
            <wp:extent cx="6106815" cy="198120"/>
            <wp:effectExtent l="0" t="0" r="0" b="0"/>
            <wp:docPr id="235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40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81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осознанного,</w:t>
      </w:r>
    </w:p>
    <w:p w:rsidR="00D72CA8" w:rsidRPr="0072551E" w:rsidRDefault="000F2B37">
      <w:pPr>
        <w:spacing w:after="10"/>
        <w:ind w:left="802"/>
        <w:rPr>
          <w:i/>
          <w:sz w:val="28"/>
        </w:rPr>
      </w:pPr>
      <w:r w:rsidRPr="0072551E">
        <w:rPr>
          <w:i/>
          <w:sz w:val="28"/>
        </w:rPr>
        <w:t>заботливого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отношения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к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старшим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младшим;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082859EB" wp14:editId="0F0E313D">
            <wp:extent cx="6073774" cy="198120"/>
            <wp:effectExtent l="0" t="0" r="0" b="0"/>
            <wp:docPr id="237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41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77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line="319" w:lineRule="exact"/>
        <w:ind w:left="802"/>
        <w:rPr>
          <w:i/>
          <w:sz w:val="28"/>
        </w:rPr>
      </w:pPr>
      <w:r w:rsidRPr="0072551E">
        <w:rPr>
          <w:i/>
          <w:sz w:val="28"/>
        </w:rPr>
        <w:t>забота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о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любимом</w:t>
      </w:r>
    </w:p>
    <w:p w:rsidR="00D72CA8" w:rsidRPr="0072551E" w:rsidRDefault="000F2B37">
      <w:pPr>
        <w:ind w:left="802" w:right="754"/>
        <w:rPr>
          <w:i/>
          <w:sz w:val="28"/>
        </w:rPr>
      </w:pPr>
      <w:r w:rsidRPr="0072551E">
        <w:rPr>
          <w:i/>
          <w:sz w:val="28"/>
        </w:rPr>
        <w:t>человеке,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продолжение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рода,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духовная</w:t>
      </w:r>
      <w:r w:rsidRPr="0072551E">
        <w:rPr>
          <w:i/>
          <w:spacing w:val="17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эмоциональная</w:t>
      </w:r>
      <w:r w:rsidRPr="0072551E">
        <w:rPr>
          <w:i/>
          <w:spacing w:val="15"/>
          <w:sz w:val="28"/>
        </w:rPr>
        <w:t xml:space="preserve"> </w:t>
      </w:r>
      <w:r w:rsidRPr="0072551E">
        <w:rPr>
          <w:i/>
          <w:sz w:val="28"/>
        </w:rPr>
        <w:t>близость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членов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семьи,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взаимопомощь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др.;</w:t>
      </w:r>
    </w:p>
    <w:p w:rsidR="00D72CA8" w:rsidRPr="0072551E" w:rsidRDefault="00D72CA8">
      <w:pPr>
        <w:spacing w:line="321" w:lineRule="exact"/>
        <w:rPr>
          <w:sz w:val="28"/>
        </w:rPr>
        <w:sectPr w:rsidR="00D72CA8" w:rsidRPr="0072551E">
          <w:footerReference w:type="default" r:id="rId150"/>
          <w:pgSz w:w="11910" w:h="16840"/>
          <w:pgMar w:top="1120" w:right="200" w:bottom="1120" w:left="900" w:header="0" w:footer="922" w:gutter="0"/>
          <w:cols w:space="720"/>
        </w:sectPr>
      </w:pPr>
    </w:p>
    <w:p w:rsidR="00D72CA8" w:rsidRPr="0072551E" w:rsidRDefault="00D72CA8">
      <w:pPr>
        <w:pStyle w:val="a3"/>
        <w:spacing w:before="1"/>
        <w:ind w:left="0"/>
        <w:rPr>
          <w:i/>
        </w:rPr>
      </w:pPr>
    </w:p>
    <w:p w:rsidR="00D72CA8" w:rsidRPr="0072551E" w:rsidRDefault="000F2B37">
      <w:pPr>
        <w:ind w:left="802" w:right="2285"/>
        <w:rPr>
          <w:i/>
          <w:sz w:val="28"/>
        </w:rPr>
      </w:pPr>
      <w:r w:rsidRPr="0072551E">
        <w:rPr>
          <w:i/>
          <w:sz w:val="28"/>
        </w:rPr>
        <w:t>благополучии</w:t>
      </w:r>
      <w:r w:rsidRPr="0072551E">
        <w:rPr>
          <w:i/>
          <w:spacing w:val="-15"/>
          <w:sz w:val="28"/>
        </w:rPr>
        <w:t xml:space="preserve"> </w:t>
      </w:r>
      <w:r w:rsidRPr="0072551E">
        <w:rPr>
          <w:i/>
          <w:sz w:val="28"/>
        </w:rPr>
        <w:t>своей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семьи;</w:t>
      </w:r>
    </w:p>
    <w:p w:rsidR="00D72CA8" w:rsidRPr="0072551E" w:rsidRDefault="00D72CA8">
      <w:pPr>
        <w:pStyle w:val="a3"/>
        <w:spacing w:before="10"/>
        <w:ind w:left="0"/>
        <w:rPr>
          <w:i/>
          <w:sz w:val="27"/>
        </w:rPr>
      </w:pPr>
    </w:p>
    <w:p w:rsidR="00D72CA8" w:rsidRPr="0072551E" w:rsidRDefault="000F2B37">
      <w:pPr>
        <w:spacing w:before="1"/>
        <w:ind w:left="802"/>
        <w:rPr>
          <w:i/>
          <w:sz w:val="28"/>
        </w:rPr>
      </w:pPr>
      <w:r w:rsidRPr="0072551E">
        <w:rPr>
          <w:i/>
          <w:sz w:val="28"/>
        </w:rPr>
        <w:t>традиций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семей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своего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народа,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других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народов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России.</w:t>
      </w:r>
    </w:p>
    <w:p w:rsidR="00D72CA8" w:rsidRPr="0072551E" w:rsidRDefault="000F2B37">
      <w:pPr>
        <w:spacing w:before="2"/>
        <w:ind w:right="644"/>
        <w:jc w:val="right"/>
        <w:rPr>
          <w:i/>
          <w:sz w:val="28"/>
        </w:rPr>
      </w:pPr>
      <w:r w:rsidRPr="0072551E">
        <w:br w:type="column"/>
      </w:r>
      <w:r w:rsidRPr="0072551E">
        <w:rPr>
          <w:i/>
          <w:sz w:val="28"/>
        </w:rPr>
        <w:t>заботы</w:t>
      </w:r>
      <w:r w:rsidRPr="0072551E">
        <w:rPr>
          <w:i/>
          <w:spacing w:val="67"/>
          <w:sz w:val="28"/>
        </w:rPr>
        <w:t xml:space="preserve"> </w:t>
      </w:r>
      <w:r w:rsidRPr="0072551E">
        <w:rPr>
          <w:i/>
          <w:sz w:val="28"/>
        </w:rPr>
        <w:t>о</w:t>
      </w:r>
      <w:r w:rsidRPr="0072551E">
        <w:rPr>
          <w:i/>
          <w:spacing w:val="66"/>
          <w:sz w:val="28"/>
        </w:rPr>
        <w:t xml:space="preserve"> </w:t>
      </w:r>
      <w:r w:rsidRPr="0072551E">
        <w:rPr>
          <w:i/>
          <w:sz w:val="28"/>
        </w:rPr>
        <w:t>социально-психологическом</w:t>
      </w:r>
    </w:p>
    <w:p w:rsidR="00D72CA8" w:rsidRPr="0072551E" w:rsidRDefault="00D72CA8">
      <w:pPr>
        <w:pStyle w:val="a3"/>
        <w:ind w:left="0"/>
        <w:rPr>
          <w:i/>
          <w:sz w:val="30"/>
        </w:rPr>
      </w:pPr>
    </w:p>
    <w:p w:rsidR="00D72CA8" w:rsidRPr="0072551E" w:rsidRDefault="00D72CA8">
      <w:pPr>
        <w:pStyle w:val="a3"/>
        <w:spacing w:before="10"/>
        <w:ind w:left="0"/>
        <w:rPr>
          <w:i/>
          <w:sz w:val="25"/>
        </w:rPr>
      </w:pPr>
    </w:p>
    <w:p w:rsidR="00D72CA8" w:rsidRPr="0072551E" w:rsidRDefault="000F2B37">
      <w:pPr>
        <w:ind w:right="645"/>
        <w:jc w:val="right"/>
        <w:rPr>
          <w:i/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15755264" behindDoc="0" locked="0" layoutInCell="1" allowOverlap="1" wp14:anchorId="2E83B2B9" wp14:editId="0D6C3A94">
            <wp:simplePos x="0" y="0"/>
            <wp:positionH relativeFrom="page">
              <wp:posOffset>1080820</wp:posOffset>
            </wp:positionH>
            <wp:positionV relativeFrom="paragraph">
              <wp:posOffset>-605150</wp:posOffset>
            </wp:positionV>
            <wp:extent cx="2977007" cy="198120"/>
            <wp:effectExtent l="0" t="0" r="0" b="0"/>
            <wp:wrapNone/>
            <wp:docPr id="239" name="image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42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007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noProof/>
          <w:lang w:eastAsia="ru-RU"/>
        </w:rPr>
        <w:drawing>
          <wp:anchor distT="0" distB="0" distL="0" distR="0" simplePos="0" relativeHeight="481752064" behindDoc="1" locked="0" layoutInCell="1" allowOverlap="1" wp14:anchorId="0C0FEB4D" wp14:editId="59C2B0E7">
            <wp:simplePos x="0" y="0"/>
            <wp:positionH relativeFrom="page">
              <wp:posOffset>1080820</wp:posOffset>
            </wp:positionH>
            <wp:positionV relativeFrom="paragraph">
              <wp:posOffset>7497</wp:posOffset>
            </wp:positionV>
            <wp:extent cx="3730879" cy="198120"/>
            <wp:effectExtent l="0" t="0" r="0" b="0"/>
            <wp:wrapNone/>
            <wp:docPr id="241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43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087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-исторических</w:t>
      </w:r>
      <w:r w:rsidRPr="0072551E">
        <w:rPr>
          <w:i/>
          <w:spacing w:val="95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97"/>
          <w:sz w:val="28"/>
        </w:rPr>
        <w:t xml:space="preserve"> </w:t>
      </w:r>
      <w:r w:rsidRPr="0072551E">
        <w:rPr>
          <w:i/>
          <w:sz w:val="28"/>
        </w:rPr>
        <w:t>этнических</w:t>
      </w:r>
    </w:p>
    <w:p w:rsidR="00D72CA8" w:rsidRPr="0072551E" w:rsidRDefault="00D72CA8">
      <w:pPr>
        <w:jc w:val="right"/>
        <w:rPr>
          <w:sz w:val="28"/>
        </w:rPr>
        <w:sectPr w:rsidR="00D72CA8" w:rsidRPr="0072551E">
          <w:type w:val="continuous"/>
          <w:pgSz w:w="11910" w:h="16840"/>
          <w:pgMar w:top="1040" w:right="200" w:bottom="1180" w:left="900" w:header="720" w:footer="720" w:gutter="0"/>
          <w:cols w:num="2" w:space="720" w:equalWidth="0">
            <w:col w:w="5405" w:space="40"/>
            <w:col w:w="5365"/>
          </w:cols>
        </w:sectPr>
      </w:pPr>
    </w:p>
    <w:p w:rsidR="00D72CA8" w:rsidRPr="0072551E" w:rsidRDefault="000F2B37">
      <w:pPr>
        <w:spacing w:line="242" w:lineRule="auto"/>
        <w:ind w:left="802"/>
        <w:rPr>
          <w:i/>
          <w:sz w:val="28"/>
        </w:rPr>
      </w:pPr>
      <w:r w:rsidRPr="0072551E">
        <w:rPr>
          <w:i/>
          <w:sz w:val="28"/>
        </w:rPr>
        <w:t>Ц</w:t>
      </w:r>
      <w:r w:rsidRPr="0072551E">
        <w:rPr>
          <w:i/>
          <w:spacing w:val="45"/>
          <w:sz w:val="28"/>
        </w:rPr>
        <w:t xml:space="preserve"> </w:t>
      </w:r>
      <w:r w:rsidRPr="0072551E">
        <w:rPr>
          <w:i/>
          <w:sz w:val="28"/>
        </w:rPr>
        <w:t>ен</w:t>
      </w:r>
      <w:r w:rsidRPr="0072551E">
        <w:rPr>
          <w:i/>
          <w:spacing w:val="46"/>
          <w:sz w:val="28"/>
        </w:rPr>
        <w:t xml:space="preserve"> </w:t>
      </w:r>
      <w:r w:rsidRPr="0072551E">
        <w:rPr>
          <w:i/>
          <w:sz w:val="28"/>
        </w:rPr>
        <w:t>но</w:t>
      </w:r>
      <w:r w:rsidRPr="0072551E">
        <w:rPr>
          <w:i/>
          <w:spacing w:val="47"/>
          <w:sz w:val="28"/>
        </w:rPr>
        <w:t xml:space="preserve"> </w:t>
      </w:r>
      <w:r w:rsidRPr="0072551E">
        <w:rPr>
          <w:i/>
          <w:sz w:val="28"/>
        </w:rPr>
        <w:t>ст</w:t>
      </w:r>
      <w:r w:rsidRPr="0072551E">
        <w:rPr>
          <w:i/>
          <w:spacing w:val="45"/>
          <w:sz w:val="28"/>
        </w:rPr>
        <w:t xml:space="preserve"> </w:t>
      </w:r>
      <w:r w:rsidRPr="0072551E">
        <w:rPr>
          <w:i/>
          <w:sz w:val="28"/>
        </w:rPr>
        <w:t>ны</w:t>
      </w:r>
      <w:r w:rsidRPr="0072551E">
        <w:rPr>
          <w:i/>
          <w:spacing w:val="45"/>
          <w:sz w:val="28"/>
        </w:rPr>
        <w:t xml:space="preserve"> </w:t>
      </w:r>
      <w:r w:rsidRPr="0072551E">
        <w:rPr>
          <w:i/>
          <w:sz w:val="28"/>
        </w:rPr>
        <w:t>е</w:t>
      </w:r>
      <w:r w:rsidRPr="0072551E">
        <w:rPr>
          <w:i/>
          <w:spacing w:val="46"/>
          <w:sz w:val="28"/>
        </w:rPr>
        <w:t xml:space="preserve"> </w:t>
      </w:r>
      <w:r w:rsidRPr="0072551E">
        <w:rPr>
          <w:i/>
          <w:sz w:val="28"/>
        </w:rPr>
        <w:t>о</w:t>
      </w:r>
      <w:r w:rsidRPr="0072551E">
        <w:rPr>
          <w:i/>
          <w:spacing w:val="45"/>
          <w:sz w:val="28"/>
        </w:rPr>
        <w:t xml:space="preserve"> </w:t>
      </w:r>
      <w:r w:rsidRPr="0072551E">
        <w:rPr>
          <w:i/>
          <w:sz w:val="28"/>
        </w:rPr>
        <w:t>ри</w:t>
      </w:r>
      <w:r w:rsidRPr="0072551E">
        <w:rPr>
          <w:i/>
          <w:spacing w:val="47"/>
          <w:sz w:val="28"/>
        </w:rPr>
        <w:t xml:space="preserve"> </w:t>
      </w:r>
      <w:r w:rsidRPr="0072551E">
        <w:rPr>
          <w:i/>
          <w:sz w:val="28"/>
        </w:rPr>
        <w:t>ен</w:t>
      </w:r>
      <w:r w:rsidRPr="0072551E">
        <w:rPr>
          <w:i/>
          <w:spacing w:val="46"/>
          <w:sz w:val="28"/>
        </w:rPr>
        <w:t xml:space="preserve"> </w:t>
      </w:r>
      <w:r w:rsidRPr="0072551E">
        <w:rPr>
          <w:i/>
          <w:sz w:val="28"/>
        </w:rPr>
        <w:t>ти</w:t>
      </w:r>
      <w:r w:rsidRPr="0072551E">
        <w:rPr>
          <w:i/>
          <w:spacing w:val="47"/>
          <w:sz w:val="28"/>
        </w:rPr>
        <w:t xml:space="preserve"> </w:t>
      </w:r>
      <w:r w:rsidRPr="0072551E">
        <w:rPr>
          <w:i/>
          <w:sz w:val="28"/>
        </w:rPr>
        <w:t>рыП</w:t>
      </w:r>
      <w:r w:rsidRPr="0072551E">
        <w:rPr>
          <w:i/>
          <w:spacing w:val="42"/>
          <w:sz w:val="28"/>
        </w:rPr>
        <w:t xml:space="preserve"> </w:t>
      </w:r>
      <w:r w:rsidRPr="0072551E">
        <w:rPr>
          <w:i/>
          <w:sz w:val="28"/>
        </w:rPr>
        <w:t>ро</w:t>
      </w:r>
      <w:r w:rsidRPr="0072551E">
        <w:rPr>
          <w:i/>
          <w:spacing w:val="44"/>
          <w:sz w:val="28"/>
        </w:rPr>
        <w:t xml:space="preserve"> </w:t>
      </w:r>
      <w:r w:rsidRPr="0072551E">
        <w:rPr>
          <w:i/>
          <w:sz w:val="28"/>
        </w:rPr>
        <w:t>гр</w:t>
      </w:r>
      <w:r w:rsidRPr="0072551E">
        <w:rPr>
          <w:i/>
          <w:spacing w:val="44"/>
          <w:sz w:val="28"/>
        </w:rPr>
        <w:t xml:space="preserve"> </w:t>
      </w:r>
      <w:r w:rsidRPr="0072551E">
        <w:rPr>
          <w:i/>
          <w:sz w:val="28"/>
        </w:rPr>
        <w:t>ам</w:t>
      </w:r>
      <w:r w:rsidRPr="0072551E">
        <w:rPr>
          <w:i/>
          <w:spacing w:val="44"/>
          <w:sz w:val="28"/>
        </w:rPr>
        <w:t xml:space="preserve"> </w:t>
      </w:r>
      <w:r w:rsidRPr="0072551E">
        <w:rPr>
          <w:i/>
          <w:sz w:val="28"/>
        </w:rPr>
        <w:t>мывоспитания</w:t>
      </w:r>
      <w:r w:rsidRPr="0072551E">
        <w:rPr>
          <w:i/>
          <w:spacing w:val="45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47"/>
          <w:sz w:val="28"/>
        </w:rPr>
        <w:t xml:space="preserve"> </w:t>
      </w:r>
      <w:r w:rsidRPr="0072551E">
        <w:rPr>
          <w:i/>
          <w:sz w:val="28"/>
        </w:rPr>
        <w:t>социализации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обучающихся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уровне</w:t>
      </w:r>
    </w:p>
    <w:p w:rsidR="00D72CA8" w:rsidRPr="0072551E" w:rsidRDefault="000F2B37">
      <w:pPr>
        <w:ind w:left="802" w:right="641"/>
        <w:rPr>
          <w:i/>
          <w:sz w:val="28"/>
        </w:rPr>
      </w:pPr>
      <w:r w:rsidRPr="0072551E">
        <w:rPr>
          <w:i/>
          <w:sz w:val="28"/>
        </w:rPr>
        <w:t>основного общего образования –базовые национальные ценности российского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общества</w:t>
      </w:r>
    </w:p>
    <w:p w:rsidR="00D72CA8" w:rsidRPr="0072551E" w:rsidRDefault="000F2B37">
      <w:pPr>
        <w:ind w:left="802" w:right="754"/>
        <w:rPr>
          <w:i/>
          <w:sz w:val="28"/>
        </w:rPr>
      </w:pPr>
      <w:r w:rsidRPr="0072551E">
        <w:rPr>
          <w:i/>
          <w:sz w:val="28"/>
        </w:rPr>
        <w:t>сформулированы</w:t>
      </w:r>
      <w:r w:rsidRPr="0072551E">
        <w:rPr>
          <w:i/>
          <w:spacing w:val="26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25"/>
          <w:sz w:val="28"/>
        </w:rPr>
        <w:t xml:space="preserve"> </w:t>
      </w:r>
      <w:r w:rsidRPr="0072551E">
        <w:rPr>
          <w:i/>
          <w:sz w:val="28"/>
        </w:rPr>
        <w:t>Конституции</w:t>
      </w:r>
      <w:r w:rsidRPr="0072551E">
        <w:rPr>
          <w:i/>
          <w:spacing w:val="28"/>
          <w:sz w:val="28"/>
        </w:rPr>
        <w:t xml:space="preserve"> </w:t>
      </w:r>
      <w:r w:rsidRPr="0072551E">
        <w:rPr>
          <w:i/>
          <w:sz w:val="28"/>
        </w:rPr>
        <w:t>Российской</w:t>
      </w:r>
      <w:r w:rsidRPr="0072551E">
        <w:rPr>
          <w:i/>
          <w:spacing w:val="28"/>
          <w:sz w:val="28"/>
        </w:rPr>
        <w:t xml:space="preserve"> </w:t>
      </w:r>
      <w:r w:rsidRPr="0072551E">
        <w:rPr>
          <w:i/>
          <w:sz w:val="28"/>
        </w:rPr>
        <w:t>Федерации,</w:t>
      </w:r>
      <w:r w:rsidRPr="0072551E">
        <w:rPr>
          <w:i/>
          <w:spacing w:val="26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25"/>
          <w:sz w:val="28"/>
        </w:rPr>
        <w:t xml:space="preserve"> </w:t>
      </w:r>
      <w:r w:rsidRPr="0072551E">
        <w:rPr>
          <w:i/>
          <w:sz w:val="28"/>
        </w:rPr>
        <w:t>Федеральном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законе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Российской</w:t>
      </w:r>
    </w:p>
    <w:p w:rsidR="00D72CA8" w:rsidRPr="0072551E" w:rsidRDefault="000F2B37">
      <w:pPr>
        <w:tabs>
          <w:tab w:val="left" w:pos="2355"/>
          <w:tab w:val="left" w:pos="3080"/>
          <w:tab w:val="left" w:pos="4950"/>
          <w:tab w:val="left" w:pos="5643"/>
          <w:tab w:val="left" w:pos="6147"/>
          <w:tab w:val="left" w:pos="6972"/>
          <w:tab w:val="left" w:pos="7334"/>
          <w:tab w:val="left" w:pos="8478"/>
        </w:tabs>
        <w:spacing w:line="242" w:lineRule="auto"/>
        <w:ind w:left="802" w:right="652"/>
        <w:rPr>
          <w:i/>
          <w:sz w:val="28"/>
        </w:rPr>
      </w:pPr>
      <w:r w:rsidRPr="0072551E">
        <w:rPr>
          <w:i/>
          <w:sz w:val="28"/>
        </w:rPr>
        <w:t>Федерации</w:t>
      </w:r>
      <w:r w:rsidRPr="0072551E">
        <w:rPr>
          <w:i/>
          <w:sz w:val="28"/>
        </w:rPr>
        <w:tab/>
        <w:t>«Об</w:t>
      </w:r>
      <w:r w:rsidRPr="0072551E">
        <w:rPr>
          <w:i/>
          <w:sz w:val="28"/>
        </w:rPr>
        <w:tab/>
        <w:t>образовании»</w:t>
      </w:r>
      <w:r w:rsidRPr="0072551E">
        <w:rPr>
          <w:i/>
          <w:sz w:val="28"/>
        </w:rPr>
        <w:tab/>
        <w:t>(ФЗ</w:t>
      </w:r>
      <w:r w:rsidRPr="0072551E">
        <w:rPr>
          <w:i/>
          <w:sz w:val="28"/>
        </w:rPr>
        <w:tab/>
        <w:t>№</w:t>
      </w:r>
      <w:r w:rsidRPr="0072551E">
        <w:rPr>
          <w:i/>
          <w:sz w:val="28"/>
        </w:rPr>
        <w:tab/>
        <w:t>273),</w:t>
      </w:r>
      <w:r w:rsidRPr="0072551E">
        <w:rPr>
          <w:i/>
          <w:sz w:val="28"/>
        </w:rPr>
        <w:tab/>
        <w:t>в</w:t>
      </w:r>
      <w:r w:rsidRPr="0072551E">
        <w:rPr>
          <w:i/>
          <w:sz w:val="28"/>
        </w:rPr>
        <w:tab/>
        <w:t>тексте</w:t>
      </w:r>
      <w:r w:rsidRPr="0072551E">
        <w:rPr>
          <w:i/>
          <w:sz w:val="28"/>
        </w:rPr>
        <w:tab/>
        <w:t>Федерального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государственного</w:t>
      </w:r>
    </w:p>
    <w:p w:rsidR="00D72CA8" w:rsidRPr="0072551E" w:rsidRDefault="000F2B37">
      <w:pPr>
        <w:spacing w:line="317" w:lineRule="exact"/>
        <w:ind w:left="802"/>
        <w:rPr>
          <w:i/>
          <w:sz w:val="28"/>
        </w:rPr>
      </w:pPr>
      <w:r w:rsidRPr="0072551E">
        <w:rPr>
          <w:i/>
          <w:sz w:val="28"/>
        </w:rPr>
        <w:t>образовательного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стандарта</w:t>
      </w:r>
      <w:r w:rsidRPr="0072551E">
        <w:rPr>
          <w:i/>
          <w:spacing w:val="-8"/>
          <w:sz w:val="28"/>
        </w:rPr>
        <w:t xml:space="preserve"> </w:t>
      </w:r>
      <w:r w:rsidRPr="0072551E">
        <w:rPr>
          <w:i/>
          <w:sz w:val="28"/>
        </w:rPr>
        <w:t>основного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общего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образования.</w:t>
      </w:r>
    </w:p>
    <w:p w:rsidR="00D72CA8" w:rsidRPr="0072551E" w:rsidRDefault="000F2B37">
      <w:pPr>
        <w:tabs>
          <w:tab w:val="left" w:pos="2025"/>
          <w:tab w:val="left" w:pos="3937"/>
          <w:tab w:val="left" w:pos="5316"/>
          <w:tab w:val="left" w:pos="7002"/>
          <w:tab w:val="left" w:pos="8438"/>
        </w:tabs>
        <w:ind w:left="802" w:right="649"/>
        <w:rPr>
          <w:i/>
          <w:sz w:val="28"/>
        </w:rPr>
      </w:pPr>
      <w:r w:rsidRPr="0072551E">
        <w:rPr>
          <w:i/>
          <w:sz w:val="28"/>
        </w:rPr>
        <w:t>Базовые</w:t>
      </w:r>
      <w:r w:rsidRPr="0072551E">
        <w:rPr>
          <w:i/>
          <w:sz w:val="28"/>
        </w:rPr>
        <w:tab/>
        <w:t>национальные</w:t>
      </w:r>
      <w:r w:rsidRPr="0072551E">
        <w:rPr>
          <w:i/>
          <w:sz w:val="28"/>
        </w:rPr>
        <w:tab/>
        <w:t>ценности</w:t>
      </w:r>
      <w:r w:rsidRPr="0072551E">
        <w:rPr>
          <w:i/>
          <w:sz w:val="28"/>
        </w:rPr>
        <w:tab/>
        <w:t>российского</w:t>
      </w:r>
      <w:r w:rsidRPr="0072551E">
        <w:rPr>
          <w:i/>
          <w:sz w:val="28"/>
        </w:rPr>
        <w:tab/>
        <w:t>общества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определяются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положениями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К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он ст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ит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уц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ииР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ос си йс ко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й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Ф ед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ер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ац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ии:</w:t>
      </w:r>
    </w:p>
    <w:p w:rsidR="00D72CA8" w:rsidRPr="0072551E" w:rsidRDefault="00D72CA8">
      <w:pPr>
        <w:spacing w:line="321" w:lineRule="exact"/>
        <w:rPr>
          <w:sz w:val="28"/>
        </w:rPr>
        <w:sectPr w:rsidR="00D72CA8" w:rsidRPr="0072551E">
          <w:type w:val="continuous"/>
          <w:pgSz w:w="11910" w:h="16840"/>
          <w:pgMar w:top="1040" w:right="200" w:bottom="1180" w:left="900" w:header="720" w:footer="720" w:gutter="0"/>
          <w:cols w:space="720"/>
        </w:sectPr>
      </w:pPr>
    </w:p>
    <w:p w:rsidR="00D72CA8" w:rsidRPr="0072551E" w:rsidRDefault="000F2B37">
      <w:pPr>
        <w:tabs>
          <w:tab w:val="left" w:pos="2535"/>
          <w:tab w:val="left" w:pos="4071"/>
          <w:tab w:val="left" w:pos="5270"/>
          <w:tab w:val="left" w:pos="6074"/>
          <w:tab w:val="left" w:pos="8419"/>
        </w:tabs>
        <w:spacing w:before="67" w:line="242" w:lineRule="auto"/>
        <w:ind w:left="802" w:right="649"/>
        <w:rPr>
          <w:i/>
          <w:sz w:val="28"/>
        </w:rPr>
      </w:pPr>
      <w:r w:rsidRPr="0072551E">
        <w:rPr>
          <w:i/>
          <w:sz w:val="28"/>
        </w:rPr>
        <w:t>«Российская</w:t>
      </w:r>
      <w:r w:rsidRPr="0072551E">
        <w:rPr>
          <w:i/>
          <w:sz w:val="28"/>
        </w:rPr>
        <w:tab/>
        <w:t>Федерация</w:t>
      </w:r>
      <w:r w:rsidRPr="0072551E">
        <w:rPr>
          <w:i/>
          <w:sz w:val="28"/>
        </w:rPr>
        <w:tab/>
        <w:t>–Россия</w:t>
      </w:r>
      <w:r w:rsidRPr="0072551E">
        <w:rPr>
          <w:i/>
          <w:sz w:val="28"/>
        </w:rPr>
        <w:tab/>
        <w:t>есть</w:t>
      </w:r>
      <w:r w:rsidRPr="0072551E">
        <w:rPr>
          <w:i/>
          <w:sz w:val="28"/>
        </w:rPr>
        <w:tab/>
        <w:t>демократическое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федеративное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правовое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государство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</w:t>
      </w:r>
    </w:p>
    <w:p w:rsidR="00D72CA8" w:rsidRPr="0072551E" w:rsidRDefault="000F2B37">
      <w:pPr>
        <w:spacing w:line="317" w:lineRule="exact"/>
        <w:ind w:left="802"/>
        <w:rPr>
          <w:i/>
          <w:sz w:val="28"/>
        </w:rPr>
      </w:pPr>
      <w:r w:rsidRPr="0072551E">
        <w:rPr>
          <w:i/>
          <w:sz w:val="28"/>
        </w:rPr>
        <w:t>республиканской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формой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правления»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(Гл.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I,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ст.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1);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«Человек,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его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права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свободы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являются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высшей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ценностью»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(Гл.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I,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ст.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2);</w:t>
      </w:r>
    </w:p>
    <w:p w:rsidR="00D72CA8" w:rsidRPr="0072551E" w:rsidRDefault="000F2B37">
      <w:pPr>
        <w:tabs>
          <w:tab w:val="left" w:pos="2545"/>
          <w:tab w:val="left" w:pos="4090"/>
          <w:tab w:val="left" w:pos="5803"/>
          <w:tab w:val="left" w:pos="7618"/>
          <w:tab w:val="left" w:pos="9013"/>
        </w:tabs>
        <w:ind w:left="802" w:right="649"/>
        <w:rPr>
          <w:i/>
          <w:sz w:val="28"/>
        </w:rPr>
      </w:pPr>
      <w:r w:rsidRPr="0072551E">
        <w:rPr>
          <w:i/>
          <w:sz w:val="28"/>
        </w:rPr>
        <w:t>«Российская</w:t>
      </w:r>
      <w:r w:rsidRPr="0072551E">
        <w:rPr>
          <w:i/>
          <w:sz w:val="28"/>
        </w:rPr>
        <w:tab/>
        <w:t>Федерация</w:t>
      </w:r>
      <w:r w:rsidRPr="0072551E">
        <w:rPr>
          <w:i/>
          <w:sz w:val="28"/>
        </w:rPr>
        <w:tab/>
        <w:t>–социальное</w:t>
      </w:r>
      <w:r w:rsidRPr="0072551E">
        <w:rPr>
          <w:i/>
          <w:sz w:val="28"/>
        </w:rPr>
        <w:tab/>
        <w:t>государство,</w:t>
      </w:r>
      <w:r w:rsidRPr="0072551E">
        <w:rPr>
          <w:i/>
          <w:sz w:val="28"/>
        </w:rPr>
        <w:tab/>
        <w:t>политика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которого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направлена на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создание</w:t>
      </w:r>
    </w:p>
    <w:p w:rsidR="00D72CA8" w:rsidRPr="0072551E" w:rsidRDefault="000F2B37">
      <w:pPr>
        <w:spacing w:line="242" w:lineRule="auto"/>
        <w:ind w:left="802" w:right="649"/>
        <w:rPr>
          <w:i/>
          <w:sz w:val="28"/>
        </w:rPr>
      </w:pPr>
      <w:r w:rsidRPr="0072551E">
        <w:rPr>
          <w:i/>
          <w:sz w:val="28"/>
        </w:rPr>
        <w:t>условий,</w:t>
      </w:r>
      <w:r w:rsidRPr="0072551E">
        <w:rPr>
          <w:i/>
          <w:spacing w:val="9"/>
          <w:sz w:val="28"/>
        </w:rPr>
        <w:t xml:space="preserve"> </w:t>
      </w:r>
      <w:r w:rsidRPr="0072551E">
        <w:rPr>
          <w:i/>
          <w:sz w:val="28"/>
        </w:rPr>
        <w:t>обеспечивающих</w:t>
      </w:r>
      <w:r w:rsidRPr="0072551E">
        <w:rPr>
          <w:i/>
          <w:spacing w:val="13"/>
          <w:sz w:val="28"/>
        </w:rPr>
        <w:t xml:space="preserve"> </w:t>
      </w:r>
      <w:r w:rsidRPr="0072551E">
        <w:rPr>
          <w:i/>
          <w:sz w:val="28"/>
        </w:rPr>
        <w:t>достойную</w:t>
      </w:r>
      <w:r w:rsidRPr="0072551E">
        <w:rPr>
          <w:i/>
          <w:spacing w:val="12"/>
          <w:sz w:val="28"/>
        </w:rPr>
        <w:t xml:space="preserve"> </w:t>
      </w:r>
      <w:r w:rsidRPr="0072551E">
        <w:rPr>
          <w:i/>
          <w:sz w:val="28"/>
        </w:rPr>
        <w:t>жизнь</w:t>
      </w:r>
      <w:r w:rsidRPr="0072551E">
        <w:rPr>
          <w:i/>
          <w:spacing w:val="10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0"/>
          <w:sz w:val="28"/>
        </w:rPr>
        <w:t xml:space="preserve"> </w:t>
      </w:r>
      <w:r w:rsidRPr="0072551E">
        <w:rPr>
          <w:i/>
          <w:sz w:val="28"/>
        </w:rPr>
        <w:t>свободное</w:t>
      </w:r>
      <w:r w:rsidRPr="0072551E">
        <w:rPr>
          <w:i/>
          <w:spacing w:val="11"/>
          <w:sz w:val="28"/>
        </w:rPr>
        <w:t xml:space="preserve"> </w:t>
      </w:r>
      <w:r w:rsidRPr="0072551E">
        <w:rPr>
          <w:i/>
          <w:sz w:val="28"/>
        </w:rPr>
        <w:t>развитие</w:t>
      </w:r>
      <w:r w:rsidRPr="0072551E">
        <w:rPr>
          <w:i/>
          <w:spacing w:val="11"/>
          <w:sz w:val="28"/>
        </w:rPr>
        <w:t xml:space="preserve"> </w:t>
      </w:r>
      <w:r w:rsidRPr="0072551E">
        <w:rPr>
          <w:i/>
          <w:sz w:val="28"/>
        </w:rPr>
        <w:t>человека»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(Гл.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I,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ст.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7);</w:t>
      </w:r>
    </w:p>
    <w:p w:rsidR="00D72CA8" w:rsidRPr="0072551E" w:rsidRDefault="000F2B37">
      <w:pPr>
        <w:ind w:left="802" w:right="754"/>
        <w:rPr>
          <w:i/>
          <w:sz w:val="28"/>
        </w:rPr>
      </w:pPr>
      <w:r w:rsidRPr="0072551E">
        <w:rPr>
          <w:i/>
          <w:sz w:val="28"/>
        </w:rPr>
        <w:t>«В</w:t>
      </w:r>
      <w:r w:rsidRPr="0072551E">
        <w:rPr>
          <w:i/>
          <w:spacing w:val="33"/>
          <w:sz w:val="28"/>
        </w:rPr>
        <w:t xml:space="preserve"> </w:t>
      </w:r>
      <w:r w:rsidRPr="0072551E">
        <w:rPr>
          <w:i/>
          <w:sz w:val="28"/>
        </w:rPr>
        <w:t>Российской</w:t>
      </w:r>
      <w:r w:rsidRPr="0072551E">
        <w:rPr>
          <w:i/>
          <w:spacing w:val="35"/>
          <w:sz w:val="28"/>
        </w:rPr>
        <w:t xml:space="preserve"> </w:t>
      </w:r>
      <w:r w:rsidRPr="0072551E">
        <w:rPr>
          <w:i/>
          <w:sz w:val="28"/>
        </w:rPr>
        <w:t>Федерации</w:t>
      </w:r>
      <w:r w:rsidRPr="0072551E">
        <w:rPr>
          <w:i/>
          <w:spacing w:val="35"/>
          <w:sz w:val="28"/>
        </w:rPr>
        <w:t xml:space="preserve"> </w:t>
      </w:r>
      <w:r w:rsidRPr="0072551E">
        <w:rPr>
          <w:i/>
          <w:sz w:val="28"/>
        </w:rPr>
        <w:t>признаются</w:t>
      </w:r>
      <w:r w:rsidRPr="0072551E">
        <w:rPr>
          <w:i/>
          <w:spacing w:val="33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35"/>
          <w:sz w:val="28"/>
        </w:rPr>
        <w:t xml:space="preserve"> </w:t>
      </w:r>
      <w:r w:rsidRPr="0072551E">
        <w:rPr>
          <w:i/>
          <w:sz w:val="28"/>
        </w:rPr>
        <w:t>защищаются</w:t>
      </w:r>
      <w:r w:rsidRPr="0072551E">
        <w:rPr>
          <w:i/>
          <w:spacing w:val="30"/>
          <w:sz w:val="28"/>
        </w:rPr>
        <w:t xml:space="preserve"> </w:t>
      </w:r>
      <w:r w:rsidRPr="0072551E">
        <w:rPr>
          <w:i/>
          <w:sz w:val="28"/>
        </w:rPr>
        <w:t>равным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образом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частная,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государственная,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муниципальная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иные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формы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собственности»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(Гл.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I,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ст.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8);</w:t>
      </w:r>
    </w:p>
    <w:p w:rsidR="00D72CA8" w:rsidRPr="0072551E" w:rsidRDefault="000F2B37">
      <w:pPr>
        <w:ind w:left="802" w:right="754"/>
        <w:rPr>
          <w:i/>
          <w:sz w:val="28"/>
        </w:rPr>
      </w:pPr>
      <w:r w:rsidRPr="0072551E">
        <w:rPr>
          <w:i/>
          <w:sz w:val="28"/>
        </w:rPr>
        <w:t>«В Российской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Федерации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признаются 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гарантируются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права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свободы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человека 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гражданина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согласно</w:t>
      </w:r>
      <w:r w:rsidRPr="0072551E">
        <w:rPr>
          <w:i/>
          <w:spacing w:val="36"/>
          <w:sz w:val="28"/>
        </w:rPr>
        <w:t xml:space="preserve"> </w:t>
      </w:r>
      <w:r w:rsidRPr="0072551E">
        <w:rPr>
          <w:i/>
          <w:sz w:val="28"/>
        </w:rPr>
        <w:t>общепризнанным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принципам</w:t>
      </w:r>
      <w:r w:rsidRPr="0072551E">
        <w:rPr>
          <w:i/>
          <w:spacing w:val="35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нормам</w:t>
      </w:r>
      <w:r w:rsidRPr="0072551E">
        <w:rPr>
          <w:i/>
          <w:spacing w:val="37"/>
          <w:sz w:val="28"/>
        </w:rPr>
        <w:t xml:space="preserve"> </w:t>
      </w:r>
      <w:r w:rsidRPr="0072551E">
        <w:rPr>
          <w:i/>
          <w:sz w:val="28"/>
        </w:rPr>
        <w:t>международного</w:t>
      </w:r>
      <w:r w:rsidRPr="0072551E">
        <w:rPr>
          <w:i/>
          <w:spacing w:val="37"/>
          <w:sz w:val="28"/>
        </w:rPr>
        <w:t xml:space="preserve"> </w:t>
      </w:r>
      <w:r w:rsidRPr="0072551E">
        <w:rPr>
          <w:i/>
          <w:sz w:val="28"/>
        </w:rPr>
        <w:t>права</w:t>
      </w:r>
      <w:r w:rsidRPr="0072551E">
        <w:rPr>
          <w:i/>
          <w:spacing w:val="37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35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соответствии с</w:t>
      </w:r>
    </w:p>
    <w:p w:rsidR="00D72CA8" w:rsidRPr="0072551E" w:rsidRDefault="000F2B37">
      <w:pPr>
        <w:tabs>
          <w:tab w:val="left" w:pos="2502"/>
          <w:tab w:val="left" w:pos="4723"/>
          <w:tab w:val="left" w:pos="6251"/>
          <w:tab w:val="left" w:pos="7279"/>
          <w:tab w:val="left" w:pos="7768"/>
          <w:tab w:val="left" w:pos="9114"/>
        </w:tabs>
        <w:ind w:left="802" w:right="653"/>
        <w:rPr>
          <w:i/>
          <w:sz w:val="28"/>
        </w:rPr>
      </w:pPr>
      <w:r w:rsidRPr="0072551E">
        <w:rPr>
          <w:i/>
          <w:sz w:val="28"/>
        </w:rPr>
        <w:t>настоящей</w:t>
      </w:r>
      <w:r w:rsidRPr="0072551E">
        <w:rPr>
          <w:i/>
          <w:sz w:val="28"/>
        </w:rPr>
        <w:tab/>
        <w:t>Конституцией.</w:t>
      </w:r>
      <w:r w:rsidRPr="0072551E">
        <w:rPr>
          <w:i/>
          <w:sz w:val="28"/>
        </w:rPr>
        <w:tab/>
        <w:t>Основные</w:t>
      </w:r>
      <w:r w:rsidRPr="0072551E">
        <w:rPr>
          <w:i/>
          <w:sz w:val="28"/>
        </w:rPr>
        <w:tab/>
        <w:t>права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свободы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человека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неотчуждаемы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принадлежат</w:t>
      </w:r>
    </w:p>
    <w:p w:rsidR="00D72CA8" w:rsidRPr="0072551E" w:rsidRDefault="000F2B37">
      <w:pPr>
        <w:tabs>
          <w:tab w:val="left" w:pos="2176"/>
          <w:tab w:val="left" w:pos="2776"/>
          <w:tab w:val="left" w:pos="4318"/>
          <w:tab w:val="left" w:pos="6459"/>
          <w:tab w:val="left" w:pos="7257"/>
          <w:tab w:val="left" w:pos="7655"/>
          <w:tab w:val="left" w:pos="8725"/>
          <w:tab w:val="left" w:pos="10018"/>
        </w:tabs>
        <w:ind w:left="802" w:right="645"/>
        <w:rPr>
          <w:i/>
          <w:sz w:val="28"/>
        </w:rPr>
      </w:pPr>
      <w:r w:rsidRPr="0072551E">
        <w:rPr>
          <w:i/>
          <w:sz w:val="28"/>
        </w:rPr>
        <w:t>каждому</w:t>
      </w:r>
      <w:r w:rsidRPr="0072551E">
        <w:rPr>
          <w:i/>
          <w:sz w:val="28"/>
        </w:rPr>
        <w:tab/>
        <w:t>от</w:t>
      </w:r>
      <w:r w:rsidRPr="0072551E">
        <w:rPr>
          <w:i/>
          <w:sz w:val="28"/>
        </w:rPr>
        <w:tab/>
        <w:t>рождения.</w:t>
      </w:r>
      <w:r w:rsidRPr="0072551E">
        <w:rPr>
          <w:i/>
          <w:sz w:val="28"/>
        </w:rPr>
        <w:tab/>
        <w:t>Осуществление</w:t>
      </w:r>
      <w:r w:rsidRPr="0072551E">
        <w:rPr>
          <w:i/>
          <w:sz w:val="28"/>
        </w:rPr>
        <w:tab/>
        <w:t>прав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свобод</w:t>
      </w:r>
      <w:r w:rsidRPr="0072551E">
        <w:rPr>
          <w:i/>
          <w:sz w:val="28"/>
        </w:rPr>
        <w:tab/>
        <w:t>человека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гражданина не должно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нарушать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права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свободы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других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лиц» (Гл.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I,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ст.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17).</w:t>
      </w:r>
    </w:p>
    <w:p w:rsidR="00D72CA8" w:rsidRPr="0072551E" w:rsidRDefault="000F2B37">
      <w:pPr>
        <w:ind w:left="802" w:right="754"/>
        <w:rPr>
          <w:i/>
          <w:sz w:val="28"/>
        </w:rPr>
      </w:pPr>
      <w:r w:rsidRPr="0072551E">
        <w:rPr>
          <w:i/>
          <w:sz w:val="28"/>
        </w:rPr>
        <w:t>Базовые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национальные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ценности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российского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общества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применительно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к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системе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образования</w:t>
      </w:r>
    </w:p>
    <w:p w:rsidR="00D72CA8" w:rsidRPr="0072551E" w:rsidRDefault="000F2B37">
      <w:pPr>
        <w:ind w:left="802" w:right="653"/>
        <w:rPr>
          <w:i/>
          <w:sz w:val="28"/>
        </w:rPr>
      </w:pPr>
      <w:r w:rsidRPr="0072551E">
        <w:rPr>
          <w:i/>
          <w:sz w:val="28"/>
        </w:rPr>
        <w:t>определены</w:t>
      </w:r>
      <w:r w:rsidRPr="0072551E">
        <w:rPr>
          <w:i/>
          <w:spacing w:val="7"/>
          <w:sz w:val="28"/>
        </w:rPr>
        <w:t xml:space="preserve"> </w:t>
      </w:r>
      <w:r w:rsidRPr="0072551E">
        <w:rPr>
          <w:i/>
          <w:sz w:val="28"/>
        </w:rPr>
        <w:t>положениями</w:t>
      </w:r>
      <w:r w:rsidRPr="0072551E">
        <w:rPr>
          <w:i/>
          <w:spacing w:val="12"/>
          <w:sz w:val="28"/>
        </w:rPr>
        <w:t xml:space="preserve"> </w:t>
      </w:r>
      <w:r w:rsidRPr="0072551E">
        <w:rPr>
          <w:i/>
          <w:sz w:val="28"/>
        </w:rPr>
        <w:t>Ф</w:t>
      </w:r>
      <w:r w:rsidRPr="0072551E">
        <w:rPr>
          <w:i/>
          <w:spacing w:val="10"/>
          <w:sz w:val="28"/>
        </w:rPr>
        <w:t xml:space="preserve"> </w:t>
      </w:r>
      <w:r w:rsidRPr="0072551E">
        <w:rPr>
          <w:i/>
          <w:sz w:val="28"/>
        </w:rPr>
        <w:t>ед</w:t>
      </w:r>
      <w:r w:rsidRPr="0072551E">
        <w:rPr>
          <w:i/>
          <w:spacing w:val="10"/>
          <w:sz w:val="28"/>
        </w:rPr>
        <w:t xml:space="preserve"> </w:t>
      </w:r>
      <w:r w:rsidRPr="0072551E">
        <w:rPr>
          <w:i/>
          <w:sz w:val="28"/>
        </w:rPr>
        <w:t>ер</w:t>
      </w:r>
      <w:r w:rsidRPr="0072551E">
        <w:rPr>
          <w:i/>
          <w:spacing w:val="9"/>
          <w:sz w:val="28"/>
        </w:rPr>
        <w:t xml:space="preserve"> </w:t>
      </w:r>
      <w:r w:rsidRPr="0072551E">
        <w:rPr>
          <w:i/>
          <w:sz w:val="28"/>
        </w:rPr>
        <w:t>ал</w:t>
      </w:r>
      <w:r w:rsidRPr="0072551E">
        <w:rPr>
          <w:i/>
          <w:spacing w:val="10"/>
          <w:sz w:val="28"/>
        </w:rPr>
        <w:t xml:space="preserve"> </w:t>
      </w:r>
      <w:r w:rsidRPr="0072551E">
        <w:rPr>
          <w:i/>
          <w:sz w:val="28"/>
        </w:rPr>
        <w:t>ьн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ог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о</w:t>
      </w:r>
      <w:r w:rsidRPr="0072551E">
        <w:rPr>
          <w:i/>
          <w:spacing w:val="12"/>
          <w:sz w:val="28"/>
        </w:rPr>
        <w:t xml:space="preserve"> </w:t>
      </w:r>
      <w:r w:rsidRPr="0072551E">
        <w:rPr>
          <w:i/>
          <w:sz w:val="28"/>
        </w:rPr>
        <w:t>з</w:t>
      </w:r>
      <w:r w:rsidRPr="0072551E">
        <w:rPr>
          <w:i/>
          <w:spacing w:val="9"/>
          <w:sz w:val="28"/>
        </w:rPr>
        <w:t xml:space="preserve"> </w:t>
      </w:r>
      <w:r w:rsidRPr="0072551E">
        <w:rPr>
          <w:i/>
          <w:sz w:val="28"/>
        </w:rPr>
        <w:t>ак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он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а</w:t>
      </w:r>
      <w:r w:rsidRPr="0072551E">
        <w:rPr>
          <w:i/>
          <w:spacing w:val="12"/>
          <w:sz w:val="28"/>
        </w:rPr>
        <w:t xml:space="preserve"> </w:t>
      </w:r>
      <w:r w:rsidRPr="0072551E">
        <w:rPr>
          <w:i/>
          <w:sz w:val="28"/>
        </w:rPr>
        <w:t>Р</w:t>
      </w:r>
      <w:r w:rsidRPr="0072551E">
        <w:rPr>
          <w:i/>
          <w:spacing w:val="9"/>
          <w:sz w:val="28"/>
        </w:rPr>
        <w:t xml:space="preserve"> </w:t>
      </w:r>
      <w:r w:rsidRPr="0072551E">
        <w:rPr>
          <w:i/>
          <w:sz w:val="28"/>
        </w:rPr>
        <w:t>ос</w:t>
      </w:r>
      <w:r w:rsidRPr="0072551E">
        <w:rPr>
          <w:i/>
          <w:spacing w:val="6"/>
          <w:sz w:val="28"/>
        </w:rPr>
        <w:t xml:space="preserve"> </w:t>
      </w:r>
      <w:r w:rsidRPr="0072551E">
        <w:rPr>
          <w:i/>
          <w:sz w:val="28"/>
        </w:rPr>
        <w:t>си</w:t>
      </w:r>
      <w:r w:rsidRPr="0072551E">
        <w:rPr>
          <w:i/>
          <w:spacing w:val="9"/>
          <w:sz w:val="28"/>
        </w:rPr>
        <w:t xml:space="preserve"> </w:t>
      </w:r>
      <w:r w:rsidRPr="0072551E">
        <w:rPr>
          <w:i/>
          <w:sz w:val="28"/>
        </w:rPr>
        <w:t>йс</w:t>
      </w:r>
      <w:r w:rsidRPr="0072551E">
        <w:rPr>
          <w:i/>
          <w:spacing w:val="11"/>
          <w:sz w:val="28"/>
        </w:rPr>
        <w:t xml:space="preserve"> </w:t>
      </w:r>
      <w:r w:rsidRPr="0072551E">
        <w:rPr>
          <w:i/>
          <w:sz w:val="28"/>
        </w:rPr>
        <w:t>ко</w:t>
      </w:r>
      <w:r w:rsidRPr="0072551E">
        <w:rPr>
          <w:i/>
          <w:spacing w:val="9"/>
          <w:sz w:val="28"/>
        </w:rPr>
        <w:t xml:space="preserve"> </w:t>
      </w:r>
      <w:r w:rsidRPr="0072551E">
        <w:rPr>
          <w:i/>
          <w:sz w:val="28"/>
        </w:rPr>
        <w:t>й</w:t>
      </w:r>
      <w:r w:rsidRPr="0072551E">
        <w:rPr>
          <w:i/>
          <w:spacing w:val="11"/>
          <w:sz w:val="28"/>
        </w:rPr>
        <w:t xml:space="preserve"> </w:t>
      </w:r>
      <w:r w:rsidRPr="0072551E">
        <w:rPr>
          <w:i/>
          <w:sz w:val="28"/>
        </w:rPr>
        <w:t>Ф</w:t>
      </w:r>
      <w:r w:rsidRPr="0072551E">
        <w:rPr>
          <w:i/>
          <w:spacing w:val="11"/>
          <w:sz w:val="28"/>
        </w:rPr>
        <w:t xml:space="preserve"> </w:t>
      </w:r>
      <w:r w:rsidRPr="0072551E">
        <w:rPr>
          <w:i/>
          <w:sz w:val="28"/>
        </w:rPr>
        <w:t>ед</w:t>
      </w:r>
      <w:r w:rsidRPr="0072551E">
        <w:rPr>
          <w:i/>
          <w:spacing w:val="10"/>
          <w:sz w:val="28"/>
        </w:rPr>
        <w:t xml:space="preserve"> </w:t>
      </w:r>
      <w:r w:rsidRPr="0072551E">
        <w:rPr>
          <w:i/>
          <w:sz w:val="28"/>
        </w:rPr>
        <w:t>ер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ац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ии«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бр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аз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ов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ан ии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» (Ф З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№273):</w:t>
      </w:r>
    </w:p>
    <w:p w:rsidR="00D72CA8" w:rsidRPr="0072551E" w:rsidRDefault="000F2B37">
      <w:pPr>
        <w:spacing w:line="242" w:lineRule="auto"/>
        <w:ind w:left="802"/>
        <w:rPr>
          <w:i/>
          <w:sz w:val="28"/>
        </w:rPr>
      </w:pPr>
      <w:r w:rsidRPr="0072551E">
        <w:rPr>
          <w:i/>
          <w:sz w:val="28"/>
        </w:rPr>
        <w:t>«…гуманистический</w:t>
      </w:r>
      <w:r w:rsidRPr="0072551E">
        <w:rPr>
          <w:i/>
          <w:spacing w:val="63"/>
          <w:sz w:val="28"/>
        </w:rPr>
        <w:t xml:space="preserve"> </w:t>
      </w:r>
      <w:r w:rsidRPr="0072551E">
        <w:rPr>
          <w:i/>
          <w:sz w:val="28"/>
        </w:rPr>
        <w:t>характер</w:t>
      </w:r>
      <w:r w:rsidRPr="0072551E">
        <w:rPr>
          <w:i/>
          <w:spacing w:val="63"/>
          <w:sz w:val="28"/>
        </w:rPr>
        <w:t xml:space="preserve"> </w:t>
      </w:r>
      <w:r w:rsidRPr="0072551E">
        <w:rPr>
          <w:i/>
          <w:sz w:val="28"/>
        </w:rPr>
        <w:t>образования,</w:t>
      </w:r>
      <w:r w:rsidRPr="0072551E">
        <w:rPr>
          <w:i/>
          <w:spacing w:val="63"/>
          <w:sz w:val="28"/>
        </w:rPr>
        <w:t xml:space="preserve"> </w:t>
      </w:r>
      <w:r w:rsidRPr="0072551E">
        <w:rPr>
          <w:i/>
          <w:sz w:val="28"/>
        </w:rPr>
        <w:t>приоритет</w:t>
      </w:r>
      <w:r w:rsidRPr="0072551E">
        <w:rPr>
          <w:i/>
          <w:spacing w:val="59"/>
          <w:sz w:val="28"/>
        </w:rPr>
        <w:t xml:space="preserve"> </w:t>
      </w:r>
      <w:r w:rsidRPr="0072551E">
        <w:rPr>
          <w:i/>
          <w:sz w:val="28"/>
        </w:rPr>
        <w:t>жизни</w:t>
      </w:r>
      <w:r w:rsidRPr="0072551E">
        <w:rPr>
          <w:i/>
          <w:spacing w:val="6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64"/>
          <w:sz w:val="28"/>
        </w:rPr>
        <w:t xml:space="preserve"> </w:t>
      </w:r>
      <w:r w:rsidRPr="0072551E">
        <w:rPr>
          <w:i/>
          <w:sz w:val="28"/>
        </w:rPr>
        <w:t>здоровья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человека,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прав 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свобод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личности,</w:t>
      </w:r>
      <w:r w:rsidRPr="0072551E">
        <w:rPr>
          <w:i/>
          <w:spacing w:val="51"/>
          <w:sz w:val="28"/>
        </w:rPr>
        <w:t xml:space="preserve"> </w:t>
      </w:r>
      <w:r w:rsidRPr="0072551E">
        <w:rPr>
          <w:i/>
          <w:sz w:val="28"/>
        </w:rPr>
        <w:t>свободного</w:t>
      </w:r>
      <w:r w:rsidRPr="0072551E">
        <w:rPr>
          <w:i/>
          <w:spacing w:val="49"/>
          <w:sz w:val="28"/>
        </w:rPr>
        <w:t xml:space="preserve"> </w:t>
      </w:r>
      <w:r w:rsidRPr="0072551E">
        <w:rPr>
          <w:i/>
          <w:sz w:val="28"/>
        </w:rPr>
        <w:t>развития</w:t>
      </w:r>
      <w:r w:rsidRPr="0072551E">
        <w:rPr>
          <w:i/>
          <w:spacing w:val="50"/>
          <w:sz w:val="28"/>
        </w:rPr>
        <w:t xml:space="preserve"> </w:t>
      </w:r>
      <w:r w:rsidRPr="0072551E">
        <w:rPr>
          <w:i/>
          <w:sz w:val="28"/>
        </w:rPr>
        <w:t>личности,</w:t>
      </w:r>
      <w:r w:rsidRPr="0072551E">
        <w:rPr>
          <w:i/>
          <w:spacing w:val="48"/>
          <w:sz w:val="28"/>
        </w:rPr>
        <w:t xml:space="preserve"> </w:t>
      </w:r>
      <w:r w:rsidRPr="0072551E">
        <w:rPr>
          <w:i/>
          <w:sz w:val="28"/>
        </w:rPr>
        <w:t>воспитание</w:t>
      </w:r>
      <w:r w:rsidRPr="0072551E">
        <w:rPr>
          <w:i/>
          <w:spacing w:val="49"/>
          <w:sz w:val="28"/>
        </w:rPr>
        <w:t xml:space="preserve"> </w:t>
      </w:r>
      <w:r w:rsidRPr="0072551E">
        <w:rPr>
          <w:i/>
          <w:sz w:val="28"/>
        </w:rPr>
        <w:t>взаимоуважения,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трудолюбия,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гражданственности,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патриотизма,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ответственности,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правовой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культуры,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бережного отношения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к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природе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окружающей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среде,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рационального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природопользования;</w:t>
      </w:r>
    </w:p>
    <w:p w:rsidR="00D72CA8" w:rsidRPr="0072551E" w:rsidRDefault="000F2B37">
      <w:pPr>
        <w:spacing w:line="242" w:lineRule="auto"/>
        <w:ind w:left="802"/>
        <w:rPr>
          <w:i/>
          <w:sz w:val="28"/>
        </w:rPr>
      </w:pPr>
      <w:r w:rsidRPr="0072551E">
        <w:rPr>
          <w:i/>
          <w:sz w:val="28"/>
        </w:rPr>
        <w:t>….демократический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характер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управления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образованием,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обеспечение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прав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педагогических</w:t>
      </w:r>
    </w:p>
    <w:p w:rsidR="00D72CA8" w:rsidRPr="0072551E" w:rsidRDefault="000F2B37">
      <w:pPr>
        <w:tabs>
          <w:tab w:val="left" w:pos="2708"/>
          <w:tab w:val="left" w:pos="4791"/>
          <w:tab w:val="left" w:pos="6467"/>
          <w:tab w:val="left" w:pos="8075"/>
        </w:tabs>
        <w:ind w:left="802" w:right="649"/>
        <w:rPr>
          <w:i/>
          <w:sz w:val="28"/>
        </w:rPr>
      </w:pPr>
      <w:r w:rsidRPr="0072551E">
        <w:rPr>
          <w:i/>
          <w:sz w:val="28"/>
        </w:rPr>
        <w:t>работников,</w:t>
      </w:r>
      <w:r w:rsidRPr="0072551E">
        <w:rPr>
          <w:i/>
          <w:sz w:val="28"/>
        </w:rPr>
        <w:tab/>
        <w:t>обучающихся,</w:t>
      </w:r>
      <w:r w:rsidRPr="0072551E">
        <w:rPr>
          <w:i/>
          <w:sz w:val="28"/>
        </w:rPr>
        <w:tab/>
        <w:t>родителей</w:t>
      </w:r>
      <w:r w:rsidRPr="0072551E">
        <w:rPr>
          <w:i/>
          <w:sz w:val="28"/>
        </w:rPr>
        <w:tab/>
        <w:t>(законных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представителей)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несовершеннолетних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обучающихся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участие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управлении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образовательными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организациями;</w:t>
      </w:r>
    </w:p>
    <w:p w:rsidR="00D72CA8" w:rsidRPr="0072551E" w:rsidRDefault="000F2B37">
      <w:pPr>
        <w:tabs>
          <w:tab w:val="left" w:pos="3339"/>
          <w:tab w:val="left" w:pos="5055"/>
          <w:tab w:val="left" w:pos="5698"/>
          <w:tab w:val="left" w:pos="7343"/>
          <w:tab w:val="left" w:pos="9075"/>
          <w:tab w:val="left" w:pos="9439"/>
        </w:tabs>
        <w:ind w:left="802" w:right="654"/>
        <w:rPr>
          <w:i/>
          <w:sz w:val="28"/>
        </w:rPr>
      </w:pPr>
      <w:r w:rsidRPr="0072551E">
        <w:rPr>
          <w:i/>
          <w:sz w:val="28"/>
        </w:rPr>
        <w:t>…недопустимость</w:t>
      </w:r>
      <w:r w:rsidRPr="0072551E">
        <w:rPr>
          <w:i/>
          <w:sz w:val="28"/>
        </w:rPr>
        <w:tab/>
        <w:t>ограничения</w:t>
      </w:r>
      <w:r w:rsidRPr="0072551E">
        <w:rPr>
          <w:i/>
          <w:sz w:val="28"/>
        </w:rPr>
        <w:tab/>
        <w:t>или</w:t>
      </w:r>
      <w:r w:rsidRPr="0072551E">
        <w:rPr>
          <w:i/>
          <w:sz w:val="28"/>
        </w:rPr>
        <w:tab/>
        <w:t>устранения</w:t>
      </w:r>
      <w:r w:rsidRPr="0072551E">
        <w:rPr>
          <w:i/>
          <w:sz w:val="28"/>
        </w:rPr>
        <w:tab/>
        <w:t>конкуренции</w:t>
      </w:r>
      <w:r w:rsidRPr="0072551E">
        <w:rPr>
          <w:i/>
          <w:sz w:val="28"/>
        </w:rPr>
        <w:tab/>
        <w:t>в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сфере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образования;</w:t>
      </w:r>
    </w:p>
    <w:p w:rsidR="00D72CA8" w:rsidRPr="0072551E" w:rsidRDefault="000F2B37">
      <w:pPr>
        <w:ind w:left="802" w:right="754"/>
        <w:rPr>
          <w:i/>
          <w:sz w:val="28"/>
        </w:rPr>
      </w:pPr>
      <w:r w:rsidRPr="0072551E">
        <w:rPr>
          <w:i/>
          <w:sz w:val="28"/>
        </w:rPr>
        <w:t>…сочетание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государственного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договорного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регулирования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отношений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сфере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образования»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(Ст.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3).</w:t>
      </w:r>
    </w:p>
    <w:p w:rsidR="00D72CA8" w:rsidRPr="0072551E" w:rsidRDefault="000F2B37">
      <w:pPr>
        <w:ind w:left="802" w:right="649"/>
        <w:rPr>
          <w:i/>
          <w:sz w:val="28"/>
        </w:rPr>
      </w:pPr>
      <w:r w:rsidRPr="0072551E">
        <w:rPr>
          <w:i/>
          <w:sz w:val="28"/>
        </w:rPr>
        <w:t>Ф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ед</w:t>
      </w:r>
      <w:r w:rsidRPr="0072551E">
        <w:rPr>
          <w:i/>
          <w:spacing w:val="6"/>
          <w:sz w:val="28"/>
        </w:rPr>
        <w:t xml:space="preserve"> </w:t>
      </w:r>
      <w:r w:rsidRPr="0072551E">
        <w:rPr>
          <w:i/>
          <w:sz w:val="28"/>
        </w:rPr>
        <w:t>ер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ал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ьн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ыйг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ос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уд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ар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ст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ве</w:t>
      </w:r>
      <w:r w:rsidRPr="0072551E">
        <w:rPr>
          <w:i/>
          <w:spacing w:val="7"/>
          <w:sz w:val="28"/>
        </w:rPr>
        <w:t xml:space="preserve"> </w:t>
      </w:r>
      <w:r w:rsidRPr="0072551E">
        <w:rPr>
          <w:i/>
          <w:sz w:val="28"/>
        </w:rPr>
        <w:t>нн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ыйо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бр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аз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ов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ат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ел</w:t>
      </w:r>
      <w:r w:rsidRPr="0072551E">
        <w:rPr>
          <w:i/>
          <w:spacing w:val="6"/>
          <w:sz w:val="28"/>
        </w:rPr>
        <w:t xml:space="preserve"> </w:t>
      </w:r>
      <w:r w:rsidRPr="0072551E">
        <w:rPr>
          <w:i/>
          <w:sz w:val="28"/>
        </w:rPr>
        <w:t>ьн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ыйс</w:t>
      </w:r>
      <w:r w:rsidRPr="0072551E">
        <w:rPr>
          <w:i/>
          <w:spacing w:val="6"/>
          <w:sz w:val="28"/>
        </w:rPr>
        <w:t xml:space="preserve"> </w:t>
      </w:r>
      <w:r w:rsidRPr="0072551E">
        <w:rPr>
          <w:i/>
          <w:sz w:val="28"/>
        </w:rPr>
        <w:t>та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нд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ар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т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о</w:t>
      </w:r>
      <w:r w:rsidRPr="0072551E">
        <w:rPr>
          <w:i/>
          <w:spacing w:val="7"/>
          <w:sz w:val="28"/>
        </w:rPr>
        <w:t xml:space="preserve"> </w:t>
      </w:r>
      <w:r w:rsidRPr="0072551E">
        <w:rPr>
          <w:i/>
          <w:sz w:val="28"/>
        </w:rPr>
        <w:t>сн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ов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но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гоо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бщ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ег о</w:t>
      </w:r>
    </w:p>
    <w:p w:rsidR="00D72CA8" w:rsidRPr="0072551E" w:rsidRDefault="00D72CA8">
      <w:pPr>
        <w:rPr>
          <w:sz w:val="28"/>
        </w:rPr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spacing w:before="67" w:line="242" w:lineRule="auto"/>
        <w:ind w:left="802"/>
        <w:rPr>
          <w:i/>
          <w:sz w:val="28"/>
        </w:rPr>
      </w:pPr>
      <w:r w:rsidRPr="0072551E">
        <w:rPr>
          <w:i/>
          <w:sz w:val="28"/>
        </w:rPr>
        <w:t>о</w:t>
      </w:r>
      <w:r w:rsidRPr="0072551E">
        <w:rPr>
          <w:i/>
          <w:spacing w:val="52"/>
          <w:sz w:val="28"/>
        </w:rPr>
        <w:t xml:space="preserve"> </w:t>
      </w:r>
      <w:r w:rsidRPr="0072551E">
        <w:rPr>
          <w:i/>
          <w:sz w:val="28"/>
        </w:rPr>
        <w:t>бр</w:t>
      </w:r>
      <w:r w:rsidRPr="0072551E">
        <w:rPr>
          <w:i/>
          <w:spacing w:val="53"/>
          <w:sz w:val="28"/>
        </w:rPr>
        <w:t xml:space="preserve"> </w:t>
      </w:r>
      <w:r w:rsidRPr="0072551E">
        <w:rPr>
          <w:i/>
          <w:sz w:val="28"/>
        </w:rPr>
        <w:t>аз</w:t>
      </w:r>
      <w:r w:rsidRPr="0072551E">
        <w:rPr>
          <w:i/>
          <w:spacing w:val="50"/>
          <w:sz w:val="28"/>
        </w:rPr>
        <w:t xml:space="preserve"> </w:t>
      </w:r>
      <w:r w:rsidRPr="0072551E">
        <w:rPr>
          <w:i/>
          <w:sz w:val="28"/>
        </w:rPr>
        <w:t>ов</w:t>
      </w:r>
      <w:r w:rsidRPr="0072551E">
        <w:rPr>
          <w:i/>
          <w:spacing w:val="49"/>
          <w:sz w:val="28"/>
        </w:rPr>
        <w:t xml:space="preserve"> </w:t>
      </w:r>
      <w:r w:rsidRPr="0072551E">
        <w:rPr>
          <w:i/>
          <w:sz w:val="28"/>
        </w:rPr>
        <w:t>ан</w:t>
      </w:r>
      <w:r w:rsidRPr="0072551E">
        <w:rPr>
          <w:i/>
          <w:spacing w:val="50"/>
          <w:sz w:val="28"/>
        </w:rPr>
        <w:t xml:space="preserve"> </w:t>
      </w:r>
      <w:r w:rsidRPr="0072551E">
        <w:rPr>
          <w:i/>
          <w:sz w:val="28"/>
        </w:rPr>
        <w:t>ияперечисляет</w:t>
      </w:r>
      <w:r w:rsidRPr="0072551E">
        <w:rPr>
          <w:i/>
          <w:spacing w:val="51"/>
          <w:sz w:val="28"/>
        </w:rPr>
        <w:t xml:space="preserve"> </w:t>
      </w:r>
      <w:r w:rsidRPr="0072551E">
        <w:rPr>
          <w:i/>
          <w:sz w:val="28"/>
        </w:rPr>
        <w:t>базовые</w:t>
      </w:r>
      <w:r w:rsidRPr="0072551E">
        <w:rPr>
          <w:i/>
          <w:spacing w:val="49"/>
          <w:sz w:val="28"/>
        </w:rPr>
        <w:t xml:space="preserve"> </w:t>
      </w:r>
      <w:r w:rsidRPr="0072551E">
        <w:rPr>
          <w:i/>
          <w:sz w:val="28"/>
        </w:rPr>
        <w:t>национальные</w:t>
      </w:r>
      <w:r w:rsidRPr="0072551E">
        <w:rPr>
          <w:i/>
          <w:spacing w:val="50"/>
          <w:sz w:val="28"/>
        </w:rPr>
        <w:t xml:space="preserve"> </w:t>
      </w:r>
      <w:r w:rsidRPr="0072551E">
        <w:rPr>
          <w:i/>
          <w:sz w:val="28"/>
        </w:rPr>
        <w:t>ценности</w:t>
      </w:r>
      <w:r w:rsidRPr="0072551E">
        <w:rPr>
          <w:i/>
          <w:spacing w:val="51"/>
          <w:sz w:val="28"/>
        </w:rPr>
        <w:t xml:space="preserve"> </w:t>
      </w:r>
      <w:r w:rsidRPr="0072551E">
        <w:rPr>
          <w:i/>
          <w:sz w:val="28"/>
        </w:rPr>
        <w:t>российского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общества:</w:t>
      </w:r>
    </w:p>
    <w:p w:rsidR="00D72CA8" w:rsidRPr="0072551E" w:rsidRDefault="000F2B37">
      <w:pPr>
        <w:spacing w:line="318" w:lineRule="exact"/>
        <w:ind w:left="2820"/>
        <w:rPr>
          <w:i/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52576" behindDoc="1" locked="0" layoutInCell="1" allowOverlap="1" wp14:anchorId="1D097625" wp14:editId="0F063652">
            <wp:simplePos x="0" y="0"/>
            <wp:positionH relativeFrom="page">
              <wp:posOffset>1080820</wp:posOffset>
            </wp:positionH>
            <wp:positionV relativeFrom="paragraph">
              <wp:posOffset>4962</wp:posOffset>
            </wp:positionV>
            <wp:extent cx="1380617" cy="198120"/>
            <wp:effectExtent l="0" t="0" r="0" b="0"/>
            <wp:wrapNone/>
            <wp:docPr id="243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44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0617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–любовь</w:t>
      </w:r>
      <w:r w:rsidRPr="0072551E">
        <w:rPr>
          <w:i/>
          <w:spacing w:val="58"/>
          <w:sz w:val="28"/>
        </w:rPr>
        <w:t xml:space="preserve"> </w:t>
      </w:r>
      <w:r w:rsidRPr="0072551E">
        <w:rPr>
          <w:i/>
          <w:sz w:val="28"/>
        </w:rPr>
        <w:t>к</w:t>
      </w:r>
      <w:r w:rsidRPr="0072551E">
        <w:rPr>
          <w:i/>
          <w:spacing w:val="61"/>
          <w:sz w:val="28"/>
        </w:rPr>
        <w:t xml:space="preserve"> </w:t>
      </w:r>
      <w:r w:rsidRPr="0072551E">
        <w:rPr>
          <w:i/>
          <w:sz w:val="28"/>
        </w:rPr>
        <w:t>Родине,</w:t>
      </w:r>
      <w:r w:rsidRPr="0072551E">
        <w:rPr>
          <w:i/>
          <w:spacing w:val="60"/>
          <w:sz w:val="28"/>
        </w:rPr>
        <w:t xml:space="preserve"> </w:t>
      </w:r>
      <w:r w:rsidRPr="0072551E">
        <w:rPr>
          <w:i/>
          <w:sz w:val="28"/>
        </w:rPr>
        <w:t>своему</w:t>
      </w:r>
      <w:r w:rsidRPr="0072551E">
        <w:rPr>
          <w:i/>
          <w:spacing w:val="61"/>
          <w:sz w:val="28"/>
        </w:rPr>
        <w:t xml:space="preserve"> </w:t>
      </w:r>
      <w:r w:rsidRPr="0072551E">
        <w:rPr>
          <w:i/>
          <w:sz w:val="28"/>
        </w:rPr>
        <w:t>краю,</w:t>
      </w:r>
      <w:r w:rsidRPr="0072551E">
        <w:rPr>
          <w:i/>
          <w:spacing w:val="60"/>
          <w:sz w:val="28"/>
        </w:rPr>
        <w:t xml:space="preserve"> </w:t>
      </w:r>
      <w:r w:rsidRPr="0072551E">
        <w:rPr>
          <w:i/>
          <w:sz w:val="28"/>
        </w:rPr>
        <w:t>своему</w:t>
      </w:r>
      <w:r w:rsidRPr="0072551E">
        <w:rPr>
          <w:i/>
          <w:spacing w:val="60"/>
          <w:sz w:val="28"/>
        </w:rPr>
        <w:t xml:space="preserve"> </w:t>
      </w:r>
      <w:r w:rsidRPr="0072551E">
        <w:rPr>
          <w:i/>
          <w:sz w:val="28"/>
        </w:rPr>
        <w:t>народу,</w:t>
      </w:r>
      <w:r w:rsidRPr="0072551E">
        <w:rPr>
          <w:i/>
          <w:spacing w:val="60"/>
          <w:sz w:val="28"/>
        </w:rPr>
        <w:t xml:space="preserve"> </w:t>
      </w:r>
      <w:r w:rsidRPr="0072551E">
        <w:rPr>
          <w:i/>
          <w:sz w:val="28"/>
        </w:rPr>
        <w:t>служение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Отечеству;</w:t>
      </w:r>
    </w:p>
    <w:p w:rsidR="00D72CA8" w:rsidRPr="0072551E" w:rsidRDefault="000F2B37">
      <w:pPr>
        <w:ind w:left="802" w:right="754"/>
        <w:rPr>
          <w:i/>
          <w:sz w:val="28"/>
        </w:rPr>
      </w:pPr>
      <w:r w:rsidRPr="0072551E">
        <w:rPr>
          <w:i/>
          <w:sz w:val="28"/>
        </w:rPr>
        <w:t>социальная</w:t>
      </w:r>
      <w:r w:rsidRPr="0072551E">
        <w:rPr>
          <w:i/>
          <w:spacing w:val="35"/>
          <w:sz w:val="28"/>
        </w:rPr>
        <w:t xml:space="preserve"> </w:t>
      </w:r>
      <w:r w:rsidRPr="0072551E">
        <w:rPr>
          <w:i/>
          <w:sz w:val="28"/>
        </w:rPr>
        <w:t>солидарность</w:t>
      </w:r>
      <w:r w:rsidRPr="0072551E">
        <w:rPr>
          <w:i/>
          <w:spacing w:val="36"/>
          <w:sz w:val="28"/>
        </w:rPr>
        <w:t xml:space="preserve"> </w:t>
      </w:r>
      <w:r w:rsidRPr="0072551E">
        <w:rPr>
          <w:i/>
          <w:sz w:val="28"/>
        </w:rPr>
        <w:t>–свобода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личная</w:t>
      </w:r>
      <w:r w:rsidRPr="0072551E">
        <w:rPr>
          <w:i/>
          <w:spacing w:val="32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36"/>
          <w:sz w:val="28"/>
        </w:rPr>
        <w:t xml:space="preserve"> </w:t>
      </w:r>
      <w:r w:rsidRPr="0072551E">
        <w:rPr>
          <w:i/>
          <w:sz w:val="28"/>
        </w:rPr>
        <w:t>национальная;</w:t>
      </w:r>
      <w:r w:rsidRPr="0072551E">
        <w:rPr>
          <w:i/>
          <w:spacing w:val="35"/>
          <w:sz w:val="28"/>
        </w:rPr>
        <w:t xml:space="preserve"> </w:t>
      </w:r>
      <w:r w:rsidRPr="0072551E">
        <w:rPr>
          <w:i/>
          <w:sz w:val="28"/>
        </w:rPr>
        <w:t>уважение</w:t>
      </w:r>
      <w:r w:rsidRPr="0072551E">
        <w:rPr>
          <w:i/>
          <w:spacing w:val="33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доверие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к людям,</w:t>
      </w:r>
    </w:p>
    <w:p w:rsidR="00D72CA8" w:rsidRPr="0072551E" w:rsidRDefault="000F2B37">
      <w:pPr>
        <w:tabs>
          <w:tab w:val="left" w:pos="2619"/>
          <w:tab w:val="left" w:pos="4351"/>
          <w:tab w:val="left" w:pos="4716"/>
          <w:tab w:val="left" w:pos="6654"/>
          <w:tab w:val="left" w:pos="8175"/>
        </w:tabs>
        <w:spacing w:line="242" w:lineRule="auto"/>
        <w:ind w:left="802" w:right="649"/>
        <w:rPr>
          <w:i/>
          <w:sz w:val="28"/>
        </w:rPr>
      </w:pPr>
      <w:r w:rsidRPr="0072551E">
        <w:rPr>
          <w:i/>
          <w:sz w:val="28"/>
        </w:rPr>
        <w:t>институтам</w:t>
      </w:r>
      <w:r w:rsidRPr="0072551E">
        <w:rPr>
          <w:i/>
          <w:sz w:val="28"/>
        </w:rPr>
        <w:tab/>
        <w:t>государства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гражданского</w:t>
      </w:r>
      <w:r w:rsidRPr="0072551E">
        <w:rPr>
          <w:i/>
          <w:sz w:val="28"/>
        </w:rPr>
        <w:tab/>
        <w:t>общества;</w:t>
      </w:r>
      <w:r w:rsidRPr="0072551E">
        <w:rPr>
          <w:i/>
          <w:sz w:val="28"/>
        </w:rPr>
        <w:tab/>
        <w:t>справедливость,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равноправие,</w:t>
      </w:r>
    </w:p>
    <w:p w:rsidR="00D72CA8" w:rsidRPr="0072551E" w:rsidRDefault="000F2B37">
      <w:pPr>
        <w:ind w:left="802" w:right="5912"/>
        <w:rPr>
          <w:i/>
          <w:sz w:val="28"/>
        </w:rPr>
      </w:pPr>
      <w:r w:rsidRPr="0072551E">
        <w:rPr>
          <w:i/>
          <w:sz w:val="28"/>
        </w:rPr>
        <w:t>милосердие, честь, достоинство;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246</w:t>
      </w:r>
    </w:p>
    <w:p w:rsidR="00D72CA8" w:rsidRPr="0072551E" w:rsidRDefault="000F2B37">
      <w:pPr>
        <w:spacing w:line="315" w:lineRule="exact"/>
        <w:ind w:left="3879"/>
        <w:rPr>
          <w:i/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53088" behindDoc="1" locked="0" layoutInCell="1" allowOverlap="1" wp14:anchorId="7C5EA933" wp14:editId="568DF952">
            <wp:simplePos x="0" y="0"/>
            <wp:positionH relativeFrom="page">
              <wp:posOffset>1080820</wp:posOffset>
            </wp:positionH>
            <wp:positionV relativeFrom="paragraph">
              <wp:posOffset>3157</wp:posOffset>
            </wp:positionV>
            <wp:extent cx="2051812" cy="198120"/>
            <wp:effectExtent l="0" t="0" r="0" b="0"/>
            <wp:wrapNone/>
            <wp:docPr id="245" name="image1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45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812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–долг</w:t>
      </w:r>
      <w:r w:rsidRPr="0072551E">
        <w:rPr>
          <w:i/>
          <w:spacing w:val="29"/>
          <w:sz w:val="28"/>
        </w:rPr>
        <w:t xml:space="preserve"> </w:t>
      </w:r>
      <w:r w:rsidRPr="0072551E">
        <w:rPr>
          <w:i/>
          <w:sz w:val="28"/>
        </w:rPr>
        <w:t>перед</w:t>
      </w:r>
      <w:r w:rsidRPr="0072551E">
        <w:rPr>
          <w:i/>
          <w:spacing w:val="95"/>
          <w:sz w:val="28"/>
        </w:rPr>
        <w:t xml:space="preserve"> </w:t>
      </w:r>
      <w:r w:rsidRPr="0072551E">
        <w:rPr>
          <w:i/>
          <w:sz w:val="28"/>
        </w:rPr>
        <w:t>Отечеством,</w:t>
      </w:r>
      <w:r w:rsidRPr="0072551E">
        <w:rPr>
          <w:i/>
          <w:spacing w:val="97"/>
          <w:sz w:val="28"/>
        </w:rPr>
        <w:t xml:space="preserve"> </w:t>
      </w:r>
      <w:r w:rsidRPr="0072551E">
        <w:rPr>
          <w:i/>
          <w:sz w:val="28"/>
        </w:rPr>
        <w:t>правовое</w:t>
      </w:r>
      <w:r w:rsidRPr="0072551E">
        <w:rPr>
          <w:i/>
          <w:spacing w:val="98"/>
          <w:sz w:val="28"/>
        </w:rPr>
        <w:t xml:space="preserve"> </w:t>
      </w:r>
      <w:r w:rsidRPr="0072551E">
        <w:rPr>
          <w:i/>
          <w:sz w:val="28"/>
        </w:rPr>
        <w:t>государство,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гражданское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общество,</w:t>
      </w:r>
    </w:p>
    <w:p w:rsidR="00D72CA8" w:rsidRPr="0072551E" w:rsidRDefault="000F2B37">
      <w:pPr>
        <w:tabs>
          <w:tab w:val="left" w:pos="1785"/>
          <w:tab w:val="left" w:pos="2247"/>
          <w:tab w:val="left" w:pos="4284"/>
          <w:tab w:val="left" w:pos="6589"/>
          <w:tab w:val="left" w:pos="7440"/>
          <w:tab w:val="left" w:pos="8712"/>
          <w:tab w:val="left" w:pos="10009"/>
        </w:tabs>
        <w:spacing w:line="242" w:lineRule="auto"/>
        <w:ind w:left="802" w:right="654"/>
        <w:rPr>
          <w:i/>
          <w:sz w:val="28"/>
        </w:rPr>
      </w:pPr>
      <w:r w:rsidRPr="0072551E">
        <w:rPr>
          <w:i/>
          <w:sz w:val="28"/>
        </w:rPr>
        <w:t>закон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правопорядок,</w:t>
      </w:r>
      <w:r w:rsidRPr="0072551E">
        <w:rPr>
          <w:i/>
          <w:sz w:val="28"/>
        </w:rPr>
        <w:tab/>
        <w:t>поликультурный</w:t>
      </w:r>
      <w:r w:rsidRPr="0072551E">
        <w:rPr>
          <w:i/>
          <w:sz w:val="28"/>
        </w:rPr>
        <w:tab/>
        <w:t>мир,</w:t>
      </w:r>
      <w:r w:rsidRPr="0072551E">
        <w:rPr>
          <w:i/>
          <w:sz w:val="28"/>
        </w:rPr>
        <w:tab/>
        <w:t>свобода</w:t>
      </w:r>
      <w:r w:rsidRPr="0072551E">
        <w:rPr>
          <w:i/>
          <w:sz w:val="28"/>
        </w:rPr>
        <w:tab/>
        <w:t>совести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вероисповедания,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забота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о</w:t>
      </w:r>
    </w:p>
    <w:p w:rsidR="00D72CA8" w:rsidRPr="0072551E" w:rsidRDefault="000F2B37">
      <w:pPr>
        <w:spacing w:line="317" w:lineRule="exact"/>
        <w:ind w:left="802"/>
        <w:rPr>
          <w:i/>
          <w:sz w:val="28"/>
        </w:rPr>
      </w:pPr>
      <w:r w:rsidRPr="0072551E">
        <w:rPr>
          <w:i/>
          <w:sz w:val="28"/>
        </w:rPr>
        <w:t>благосостоянии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общества;</w:t>
      </w:r>
    </w:p>
    <w:p w:rsidR="00D72CA8" w:rsidRPr="0072551E" w:rsidRDefault="000F2B37">
      <w:pPr>
        <w:ind w:left="802" w:firstLine="1154"/>
        <w:rPr>
          <w:i/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53600" behindDoc="1" locked="0" layoutInCell="1" allowOverlap="1" wp14:anchorId="1FA298EE" wp14:editId="3BD1A9A5">
            <wp:simplePos x="0" y="0"/>
            <wp:positionH relativeFrom="page">
              <wp:posOffset>1080820</wp:posOffset>
            </wp:positionH>
            <wp:positionV relativeFrom="paragraph">
              <wp:posOffset>7497</wp:posOffset>
            </wp:positionV>
            <wp:extent cx="824674" cy="198120"/>
            <wp:effectExtent l="0" t="0" r="0" b="0"/>
            <wp:wrapNone/>
            <wp:docPr id="247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46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467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–любовь</w:t>
      </w:r>
      <w:r w:rsidRPr="0072551E">
        <w:rPr>
          <w:i/>
          <w:spacing w:val="5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50"/>
          <w:sz w:val="28"/>
        </w:rPr>
        <w:t xml:space="preserve"> </w:t>
      </w:r>
      <w:r w:rsidRPr="0072551E">
        <w:rPr>
          <w:i/>
          <w:sz w:val="28"/>
        </w:rPr>
        <w:t>верность,</w:t>
      </w:r>
      <w:r w:rsidRPr="0072551E">
        <w:rPr>
          <w:i/>
          <w:spacing w:val="50"/>
          <w:sz w:val="28"/>
        </w:rPr>
        <w:t xml:space="preserve"> </w:t>
      </w:r>
      <w:r w:rsidRPr="0072551E">
        <w:rPr>
          <w:i/>
          <w:sz w:val="28"/>
        </w:rPr>
        <w:t>забота,</w:t>
      </w:r>
      <w:r w:rsidRPr="0072551E">
        <w:rPr>
          <w:i/>
          <w:spacing w:val="51"/>
          <w:sz w:val="28"/>
        </w:rPr>
        <w:t xml:space="preserve"> </w:t>
      </w:r>
      <w:r w:rsidRPr="0072551E">
        <w:rPr>
          <w:i/>
          <w:sz w:val="28"/>
        </w:rPr>
        <w:t>помощь</w:t>
      </w:r>
      <w:r w:rsidRPr="0072551E">
        <w:rPr>
          <w:i/>
          <w:spacing w:val="50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50"/>
          <w:sz w:val="28"/>
        </w:rPr>
        <w:t xml:space="preserve"> </w:t>
      </w:r>
      <w:r w:rsidRPr="0072551E">
        <w:rPr>
          <w:i/>
          <w:sz w:val="28"/>
        </w:rPr>
        <w:t>поддержка,</w:t>
      </w:r>
      <w:r w:rsidRPr="0072551E">
        <w:rPr>
          <w:i/>
          <w:spacing w:val="50"/>
          <w:sz w:val="28"/>
        </w:rPr>
        <w:t xml:space="preserve"> </w:t>
      </w:r>
      <w:r w:rsidRPr="0072551E">
        <w:rPr>
          <w:i/>
          <w:sz w:val="28"/>
        </w:rPr>
        <w:t>равноправие,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здоровье,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достаток,</w:t>
      </w:r>
    </w:p>
    <w:p w:rsidR="00D72CA8" w:rsidRPr="0072551E" w:rsidRDefault="000F2B37">
      <w:pPr>
        <w:tabs>
          <w:tab w:val="left" w:pos="2231"/>
          <w:tab w:val="left" w:pos="2615"/>
          <w:tab w:val="left" w:pos="4256"/>
          <w:tab w:val="left" w:pos="5381"/>
          <w:tab w:val="left" w:pos="5778"/>
          <w:tab w:val="left" w:pos="7113"/>
          <w:tab w:val="left" w:pos="7506"/>
          <w:tab w:val="left" w:pos="8890"/>
          <w:tab w:val="left" w:pos="10014"/>
        </w:tabs>
        <w:ind w:left="802" w:right="649"/>
        <w:rPr>
          <w:i/>
          <w:sz w:val="28"/>
        </w:rPr>
      </w:pPr>
      <w:r w:rsidRPr="0072551E">
        <w:rPr>
          <w:i/>
          <w:sz w:val="28"/>
        </w:rPr>
        <w:t>уважение</w:t>
      </w:r>
      <w:r w:rsidRPr="0072551E">
        <w:rPr>
          <w:i/>
          <w:sz w:val="28"/>
        </w:rPr>
        <w:tab/>
        <w:t>к</w:t>
      </w:r>
      <w:r w:rsidRPr="0072551E">
        <w:rPr>
          <w:i/>
          <w:sz w:val="28"/>
        </w:rPr>
        <w:tab/>
        <w:t>родителям,</w:t>
      </w:r>
      <w:r w:rsidRPr="0072551E">
        <w:rPr>
          <w:i/>
          <w:sz w:val="28"/>
        </w:rPr>
        <w:tab/>
        <w:t>забота</w:t>
      </w:r>
      <w:r w:rsidRPr="0072551E">
        <w:rPr>
          <w:i/>
          <w:sz w:val="28"/>
        </w:rPr>
        <w:tab/>
        <w:t>о</w:t>
      </w:r>
      <w:r w:rsidRPr="0072551E">
        <w:rPr>
          <w:i/>
          <w:sz w:val="28"/>
        </w:rPr>
        <w:tab/>
        <w:t>старших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младших,</w:t>
      </w:r>
      <w:r w:rsidRPr="0072551E">
        <w:rPr>
          <w:i/>
          <w:sz w:val="28"/>
        </w:rPr>
        <w:tab/>
        <w:t>забота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о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продолжении рода;</w:t>
      </w:r>
    </w:p>
    <w:p w:rsidR="00D72CA8" w:rsidRPr="0072551E" w:rsidRDefault="000F2B37">
      <w:pPr>
        <w:spacing w:line="321" w:lineRule="exact"/>
        <w:ind w:left="2318"/>
        <w:rPr>
          <w:i/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54112" behindDoc="1" locked="0" layoutInCell="1" allowOverlap="1" wp14:anchorId="7565E7D8" wp14:editId="617C3F8E">
            <wp:simplePos x="0" y="0"/>
            <wp:positionH relativeFrom="page">
              <wp:posOffset>1080820</wp:posOffset>
            </wp:positionH>
            <wp:positionV relativeFrom="paragraph">
              <wp:posOffset>7023</wp:posOffset>
            </wp:positionV>
            <wp:extent cx="1051064" cy="198120"/>
            <wp:effectExtent l="0" t="0" r="0" b="0"/>
            <wp:wrapNone/>
            <wp:docPr id="249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47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06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–саморазвитие</w:t>
      </w:r>
      <w:r w:rsidRPr="0072551E">
        <w:rPr>
          <w:i/>
          <w:spacing w:val="10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0"/>
          <w:sz w:val="28"/>
        </w:rPr>
        <w:t xml:space="preserve"> </w:t>
      </w:r>
      <w:r w:rsidRPr="0072551E">
        <w:rPr>
          <w:i/>
          <w:sz w:val="28"/>
        </w:rPr>
        <w:t>совершенствование,</w:t>
      </w:r>
      <w:r w:rsidRPr="0072551E">
        <w:rPr>
          <w:i/>
          <w:spacing w:val="9"/>
          <w:sz w:val="28"/>
        </w:rPr>
        <w:t xml:space="preserve"> </w:t>
      </w:r>
      <w:r w:rsidRPr="0072551E">
        <w:rPr>
          <w:i/>
          <w:sz w:val="28"/>
        </w:rPr>
        <w:t>смысл</w:t>
      </w:r>
      <w:r w:rsidRPr="0072551E">
        <w:rPr>
          <w:i/>
          <w:spacing w:val="9"/>
          <w:sz w:val="28"/>
        </w:rPr>
        <w:t xml:space="preserve"> </w:t>
      </w:r>
      <w:r w:rsidRPr="0072551E">
        <w:rPr>
          <w:i/>
          <w:sz w:val="28"/>
        </w:rPr>
        <w:t>жизни,</w:t>
      </w:r>
      <w:r w:rsidRPr="0072551E">
        <w:rPr>
          <w:i/>
          <w:spacing w:val="9"/>
          <w:sz w:val="28"/>
        </w:rPr>
        <w:t xml:space="preserve"> </w:t>
      </w:r>
      <w:r w:rsidRPr="0072551E">
        <w:rPr>
          <w:i/>
          <w:sz w:val="28"/>
        </w:rPr>
        <w:t>внутренняя</w:t>
      </w:r>
    </w:p>
    <w:p w:rsidR="00D72CA8" w:rsidRPr="0072551E" w:rsidRDefault="000F2B37">
      <w:pPr>
        <w:spacing w:before="1"/>
        <w:ind w:left="802"/>
        <w:rPr>
          <w:i/>
          <w:sz w:val="28"/>
        </w:rPr>
      </w:pPr>
      <w:r w:rsidRPr="0072551E">
        <w:rPr>
          <w:i/>
          <w:sz w:val="28"/>
        </w:rPr>
        <w:t>гармония,</w:t>
      </w:r>
    </w:p>
    <w:p w:rsidR="00D72CA8" w:rsidRPr="0072551E" w:rsidRDefault="000F2B37">
      <w:pPr>
        <w:tabs>
          <w:tab w:val="left" w:pos="2715"/>
          <w:tab w:val="left" w:pos="3166"/>
          <w:tab w:val="left" w:pos="5308"/>
          <w:tab w:val="left" w:pos="7304"/>
          <w:tab w:val="left" w:pos="8465"/>
          <w:tab w:val="left" w:pos="8912"/>
          <w:tab w:val="left" w:pos="10013"/>
        </w:tabs>
        <w:ind w:left="802" w:right="650"/>
        <w:rPr>
          <w:i/>
          <w:sz w:val="28"/>
        </w:rPr>
      </w:pPr>
      <w:r w:rsidRPr="0072551E">
        <w:rPr>
          <w:i/>
          <w:sz w:val="28"/>
        </w:rPr>
        <w:t>самоприятие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самоуважение,</w:t>
      </w:r>
      <w:r w:rsidRPr="0072551E">
        <w:rPr>
          <w:i/>
          <w:sz w:val="28"/>
        </w:rPr>
        <w:tab/>
        <w:t>достоинство,</w:t>
      </w:r>
      <w:r w:rsidRPr="0072551E">
        <w:rPr>
          <w:i/>
          <w:sz w:val="28"/>
        </w:rPr>
        <w:tab/>
        <w:t>любовь</w:t>
      </w:r>
      <w:r w:rsidRPr="0072551E">
        <w:rPr>
          <w:i/>
          <w:sz w:val="28"/>
        </w:rPr>
        <w:tab/>
        <w:t>к</w:t>
      </w:r>
      <w:r w:rsidRPr="0072551E">
        <w:rPr>
          <w:i/>
          <w:sz w:val="28"/>
        </w:rPr>
        <w:tab/>
        <w:t>жизни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человечеству,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мудрость,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способность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к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личностному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нравственному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выбору;</w:t>
      </w:r>
    </w:p>
    <w:p w:rsidR="00D72CA8" w:rsidRPr="0072551E" w:rsidRDefault="000F2B37">
      <w:pPr>
        <w:tabs>
          <w:tab w:val="left" w:pos="5551"/>
          <w:tab w:val="left" w:pos="5885"/>
          <w:tab w:val="left" w:pos="6892"/>
          <w:tab w:val="left" w:pos="8542"/>
          <w:tab w:val="left" w:pos="8887"/>
        </w:tabs>
        <w:ind w:left="4033"/>
        <w:rPr>
          <w:i/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54624" behindDoc="1" locked="0" layoutInCell="1" allowOverlap="1" wp14:anchorId="769F0E9D" wp14:editId="4F0089AE">
            <wp:simplePos x="0" y="0"/>
            <wp:positionH relativeFrom="page">
              <wp:posOffset>1080820</wp:posOffset>
            </wp:positionH>
            <wp:positionV relativeFrom="paragraph">
              <wp:posOffset>7496</wp:posOffset>
            </wp:positionV>
            <wp:extent cx="2154174" cy="198120"/>
            <wp:effectExtent l="0" t="0" r="0" b="0"/>
            <wp:wrapNone/>
            <wp:docPr id="251" name="image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48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17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–уважение</w:t>
      </w:r>
      <w:r w:rsidRPr="0072551E">
        <w:rPr>
          <w:i/>
          <w:sz w:val="28"/>
        </w:rPr>
        <w:tab/>
        <w:t>к</w:t>
      </w:r>
      <w:r w:rsidRPr="0072551E">
        <w:rPr>
          <w:i/>
          <w:sz w:val="28"/>
        </w:rPr>
        <w:tab/>
        <w:t>труду,</w:t>
      </w:r>
      <w:r w:rsidRPr="0072551E">
        <w:rPr>
          <w:i/>
          <w:sz w:val="28"/>
        </w:rPr>
        <w:tab/>
        <w:t>творчество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созидание,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целеустремленность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и</w:t>
      </w:r>
    </w:p>
    <w:p w:rsidR="00D72CA8" w:rsidRPr="0072551E" w:rsidRDefault="000F2B37">
      <w:pPr>
        <w:spacing w:before="2"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настойчивость,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трудолюбие;</w:t>
      </w:r>
    </w:p>
    <w:p w:rsidR="00D72CA8" w:rsidRPr="0072551E" w:rsidRDefault="000F2B37">
      <w:pPr>
        <w:ind w:left="802" w:right="754" w:firstLine="1247"/>
        <w:rPr>
          <w:i/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55136" behindDoc="1" locked="0" layoutInCell="1" allowOverlap="1" wp14:anchorId="62AEC096" wp14:editId="651F154E">
            <wp:simplePos x="0" y="0"/>
            <wp:positionH relativeFrom="page">
              <wp:posOffset>1080820</wp:posOffset>
            </wp:positionH>
            <wp:positionV relativeFrom="paragraph">
              <wp:posOffset>7497</wp:posOffset>
            </wp:positionV>
            <wp:extent cx="891540" cy="198120"/>
            <wp:effectExtent l="0" t="0" r="0" b="0"/>
            <wp:wrapNone/>
            <wp:docPr id="253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49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154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–ценность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знания,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стремление</w:t>
      </w:r>
      <w:r w:rsidRPr="0072551E">
        <w:rPr>
          <w:i/>
          <w:spacing w:val="35"/>
          <w:sz w:val="28"/>
        </w:rPr>
        <w:t xml:space="preserve"> </w:t>
      </w:r>
      <w:r w:rsidRPr="0072551E">
        <w:rPr>
          <w:i/>
          <w:sz w:val="28"/>
        </w:rPr>
        <w:t>к</w:t>
      </w:r>
      <w:r w:rsidRPr="0072551E">
        <w:rPr>
          <w:i/>
          <w:spacing w:val="33"/>
          <w:sz w:val="28"/>
        </w:rPr>
        <w:t xml:space="preserve"> </w:t>
      </w:r>
      <w:r w:rsidRPr="0072551E">
        <w:rPr>
          <w:i/>
          <w:sz w:val="28"/>
        </w:rPr>
        <w:t>познанию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истине,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научная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картина мира;</w:t>
      </w:r>
    </w:p>
    <w:p w:rsidR="00D72CA8" w:rsidRPr="0072551E" w:rsidRDefault="000F2B37">
      <w:pPr>
        <w:tabs>
          <w:tab w:val="left" w:pos="2862"/>
          <w:tab w:val="left" w:pos="4060"/>
          <w:tab w:val="left" w:pos="5187"/>
          <w:tab w:val="left" w:pos="7401"/>
          <w:tab w:val="left" w:pos="7826"/>
          <w:tab w:val="left" w:pos="8691"/>
        </w:tabs>
        <w:ind w:left="802" w:right="645"/>
        <w:rPr>
          <w:i/>
          <w:sz w:val="28"/>
        </w:rPr>
      </w:pPr>
      <w:r w:rsidRPr="0072551E">
        <w:rPr>
          <w:i/>
          <w:sz w:val="28"/>
        </w:rPr>
        <w:t>традиционные</w:t>
      </w:r>
      <w:r w:rsidRPr="0072551E">
        <w:rPr>
          <w:i/>
          <w:sz w:val="28"/>
        </w:rPr>
        <w:tab/>
        <w:t>религии</w:t>
      </w:r>
      <w:r w:rsidRPr="0072551E">
        <w:rPr>
          <w:i/>
          <w:sz w:val="28"/>
        </w:rPr>
        <w:tab/>
        <w:t>России</w:t>
      </w:r>
      <w:r w:rsidRPr="0072551E">
        <w:rPr>
          <w:i/>
          <w:sz w:val="28"/>
        </w:rPr>
        <w:tab/>
        <w:t>–представления</w:t>
      </w:r>
      <w:r w:rsidRPr="0072551E">
        <w:rPr>
          <w:i/>
          <w:sz w:val="28"/>
        </w:rPr>
        <w:tab/>
        <w:t>о</w:t>
      </w:r>
      <w:r w:rsidRPr="0072551E">
        <w:rPr>
          <w:i/>
          <w:sz w:val="28"/>
        </w:rPr>
        <w:tab/>
        <w:t>вере,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духовности,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религиозной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жизни</w:t>
      </w:r>
    </w:p>
    <w:p w:rsidR="00D72CA8" w:rsidRPr="0072551E" w:rsidRDefault="000F2B37">
      <w:pPr>
        <w:tabs>
          <w:tab w:val="left" w:pos="2334"/>
          <w:tab w:val="left" w:pos="3906"/>
          <w:tab w:val="left" w:pos="5882"/>
          <w:tab w:val="left" w:pos="8127"/>
        </w:tabs>
        <w:ind w:left="802" w:right="649"/>
        <w:rPr>
          <w:i/>
          <w:sz w:val="28"/>
        </w:rPr>
      </w:pPr>
      <w:r w:rsidRPr="0072551E">
        <w:rPr>
          <w:i/>
          <w:sz w:val="28"/>
        </w:rPr>
        <w:t>человека,</w:t>
      </w:r>
      <w:r w:rsidRPr="0072551E">
        <w:rPr>
          <w:i/>
          <w:sz w:val="28"/>
        </w:rPr>
        <w:tab/>
        <w:t>ценности</w:t>
      </w:r>
      <w:r w:rsidRPr="0072551E">
        <w:rPr>
          <w:i/>
          <w:sz w:val="28"/>
        </w:rPr>
        <w:tab/>
        <w:t>религиозного</w:t>
      </w:r>
      <w:r w:rsidRPr="0072551E">
        <w:rPr>
          <w:i/>
          <w:sz w:val="28"/>
        </w:rPr>
        <w:tab/>
        <w:t>мировоззрения,</w:t>
      </w:r>
      <w:r w:rsidRPr="0072551E">
        <w:rPr>
          <w:i/>
          <w:sz w:val="28"/>
        </w:rPr>
        <w:tab/>
        <w:t>толерантности,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формируемые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основе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межконфессионального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диалога;</w:t>
      </w:r>
    </w:p>
    <w:p w:rsidR="00D72CA8" w:rsidRPr="0072551E" w:rsidRDefault="000F2B37">
      <w:pPr>
        <w:ind w:left="2563"/>
        <w:rPr>
          <w:i/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55648" behindDoc="1" locked="0" layoutInCell="1" allowOverlap="1" wp14:anchorId="748130DE" wp14:editId="1B3CA531">
            <wp:simplePos x="0" y="0"/>
            <wp:positionH relativeFrom="page">
              <wp:posOffset>1080820</wp:posOffset>
            </wp:positionH>
            <wp:positionV relativeFrom="paragraph">
              <wp:posOffset>7497</wp:posOffset>
            </wp:positionV>
            <wp:extent cx="1212164" cy="198119"/>
            <wp:effectExtent l="0" t="0" r="0" b="0"/>
            <wp:wrapNone/>
            <wp:docPr id="255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50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2164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–красота,</w:t>
      </w:r>
      <w:r w:rsidRPr="0072551E">
        <w:rPr>
          <w:i/>
          <w:spacing w:val="7"/>
          <w:sz w:val="28"/>
        </w:rPr>
        <w:t xml:space="preserve"> </w:t>
      </w:r>
      <w:r w:rsidRPr="0072551E">
        <w:rPr>
          <w:i/>
          <w:sz w:val="28"/>
        </w:rPr>
        <w:t>гармония,</w:t>
      </w:r>
      <w:r w:rsidRPr="0072551E">
        <w:rPr>
          <w:i/>
          <w:spacing w:val="78"/>
          <w:sz w:val="28"/>
        </w:rPr>
        <w:t xml:space="preserve"> </w:t>
      </w:r>
      <w:r w:rsidRPr="0072551E">
        <w:rPr>
          <w:i/>
          <w:sz w:val="28"/>
        </w:rPr>
        <w:t>духовный</w:t>
      </w:r>
      <w:r w:rsidRPr="0072551E">
        <w:rPr>
          <w:i/>
          <w:spacing w:val="78"/>
          <w:sz w:val="28"/>
        </w:rPr>
        <w:t xml:space="preserve"> </w:t>
      </w:r>
      <w:r w:rsidRPr="0072551E">
        <w:rPr>
          <w:i/>
          <w:sz w:val="28"/>
        </w:rPr>
        <w:t>мир</w:t>
      </w:r>
      <w:r w:rsidRPr="0072551E">
        <w:rPr>
          <w:i/>
          <w:spacing w:val="78"/>
          <w:sz w:val="28"/>
        </w:rPr>
        <w:t xml:space="preserve"> </w:t>
      </w:r>
      <w:r w:rsidRPr="0072551E">
        <w:rPr>
          <w:i/>
          <w:sz w:val="28"/>
        </w:rPr>
        <w:t>человека,</w:t>
      </w:r>
      <w:r w:rsidRPr="0072551E">
        <w:rPr>
          <w:i/>
          <w:spacing w:val="79"/>
          <w:sz w:val="28"/>
        </w:rPr>
        <w:t xml:space="preserve"> </w:t>
      </w:r>
      <w:r w:rsidRPr="0072551E">
        <w:rPr>
          <w:i/>
          <w:sz w:val="28"/>
        </w:rPr>
        <w:t>нравственный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выбор,</w:t>
      </w:r>
    </w:p>
    <w:p w:rsidR="00D72CA8" w:rsidRPr="0072551E" w:rsidRDefault="00D72CA8">
      <w:pPr>
        <w:pStyle w:val="a3"/>
        <w:spacing w:before="2"/>
        <w:ind w:left="0"/>
        <w:rPr>
          <w:i/>
          <w:sz w:val="20"/>
        </w:rPr>
      </w:pPr>
    </w:p>
    <w:p w:rsidR="00D72CA8" w:rsidRPr="0072551E" w:rsidRDefault="00C62C2D">
      <w:pPr>
        <w:spacing w:before="89"/>
        <w:ind w:left="802" w:firstLine="1480"/>
        <w:rPr>
          <w:i/>
          <w:sz w:val="28"/>
        </w:rPr>
      </w:pPr>
      <w:r>
        <w:pict>
          <v:group id="_x0000_s1058" style="position:absolute;left:0;text-align:left;margin-left:85.1pt;margin-top:-11.05pt;width:256.8pt;height:31.7pt;z-index:-21560320;mso-position-horizontal-relative:page" coordorigin="1702,-221" coordsize="5136,634">
            <v:shape id="_x0000_s1060" type="#_x0000_t75" style="position:absolute;left:1702;top:-221;width:5136;height:312">
              <v:imagedata r:id="rId160" o:title=""/>
            </v:shape>
            <v:shape id="_x0000_s1059" type="#_x0000_t75" style="position:absolute;left:1702;top:100;width:1630;height:312">
              <v:imagedata r:id="rId161" o:title=""/>
            </v:shape>
            <w10:wrap anchorx="page"/>
          </v:group>
        </w:pict>
      </w:r>
      <w:r w:rsidR="000F2B37" w:rsidRPr="0072551E">
        <w:rPr>
          <w:i/>
          <w:sz w:val="28"/>
        </w:rPr>
        <w:t>–эволюция,</w:t>
      </w:r>
      <w:r w:rsidR="000F2B37" w:rsidRPr="0072551E">
        <w:rPr>
          <w:i/>
          <w:spacing w:val="63"/>
          <w:sz w:val="28"/>
        </w:rPr>
        <w:t xml:space="preserve"> </w:t>
      </w:r>
      <w:r w:rsidR="000F2B37" w:rsidRPr="0072551E">
        <w:rPr>
          <w:i/>
          <w:sz w:val="28"/>
        </w:rPr>
        <w:t>родная</w:t>
      </w:r>
      <w:r w:rsidR="000F2B37" w:rsidRPr="0072551E">
        <w:rPr>
          <w:i/>
          <w:spacing w:val="63"/>
          <w:sz w:val="28"/>
        </w:rPr>
        <w:t xml:space="preserve"> </w:t>
      </w:r>
      <w:r w:rsidR="000F2B37" w:rsidRPr="0072551E">
        <w:rPr>
          <w:i/>
          <w:sz w:val="28"/>
        </w:rPr>
        <w:t>земля,</w:t>
      </w:r>
      <w:r w:rsidR="000F2B37" w:rsidRPr="0072551E">
        <w:rPr>
          <w:i/>
          <w:spacing w:val="64"/>
          <w:sz w:val="28"/>
        </w:rPr>
        <w:t xml:space="preserve"> </w:t>
      </w:r>
      <w:r w:rsidR="000F2B37" w:rsidRPr="0072551E">
        <w:rPr>
          <w:i/>
          <w:sz w:val="28"/>
        </w:rPr>
        <w:t>заповедная</w:t>
      </w:r>
      <w:r w:rsidR="000F2B37" w:rsidRPr="0072551E">
        <w:rPr>
          <w:i/>
          <w:spacing w:val="63"/>
          <w:sz w:val="28"/>
        </w:rPr>
        <w:t xml:space="preserve"> </w:t>
      </w:r>
      <w:r w:rsidR="000F2B37" w:rsidRPr="0072551E">
        <w:rPr>
          <w:i/>
          <w:sz w:val="28"/>
        </w:rPr>
        <w:t>природа,</w:t>
      </w:r>
      <w:r w:rsidR="000F2B37" w:rsidRPr="0072551E">
        <w:rPr>
          <w:i/>
          <w:spacing w:val="65"/>
          <w:sz w:val="28"/>
        </w:rPr>
        <w:t xml:space="preserve"> </w:t>
      </w:r>
      <w:r w:rsidR="000F2B37" w:rsidRPr="0072551E">
        <w:rPr>
          <w:i/>
          <w:sz w:val="28"/>
        </w:rPr>
        <w:t>планета</w:t>
      </w:r>
      <w:r w:rsidR="000F2B37" w:rsidRPr="0072551E">
        <w:rPr>
          <w:i/>
          <w:spacing w:val="62"/>
          <w:sz w:val="28"/>
        </w:rPr>
        <w:t xml:space="preserve"> </w:t>
      </w:r>
      <w:r w:rsidR="000F2B37" w:rsidRPr="0072551E">
        <w:rPr>
          <w:i/>
          <w:sz w:val="28"/>
        </w:rPr>
        <w:t>Земля,</w:t>
      </w:r>
      <w:r w:rsidR="000F2B37" w:rsidRPr="0072551E">
        <w:rPr>
          <w:i/>
          <w:spacing w:val="-67"/>
          <w:sz w:val="28"/>
        </w:rPr>
        <w:t xml:space="preserve"> </w:t>
      </w:r>
      <w:r w:rsidR="000F2B37" w:rsidRPr="0072551E">
        <w:rPr>
          <w:i/>
          <w:sz w:val="28"/>
        </w:rPr>
        <w:t>экологическое</w:t>
      </w:r>
    </w:p>
    <w:p w:rsidR="00D72CA8" w:rsidRPr="0072551E" w:rsidRDefault="00D72CA8">
      <w:pPr>
        <w:pStyle w:val="a3"/>
        <w:spacing w:before="4"/>
        <w:ind w:left="0"/>
        <w:rPr>
          <w:i/>
          <w:sz w:val="20"/>
        </w:rPr>
      </w:pPr>
    </w:p>
    <w:p w:rsidR="00D72CA8" w:rsidRPr="0072551E" w:rsidRDefault="00C62C2D">
      <w:pPr>
        <w:spacing w:before="89" w:after="12"/>
        <w:ind w:left="802" w:firstLine="2109"/>
        <w:rPr>
          <w:i/>
          <w:sz w:val="28"/>
        </w:rPr>
      </w:pPr>
      <w:r>
        <w:pict>
          <v:group id="_x0000_s1055" style="position:absolute;left:0;text-align:left;margin-left:85.1pt;margin-top:-11.05pt;width:112.55pt;height:31.7pt;z-index:-21559808;mso-position-horizontal-relative:page" coordorigin="1702,-221" coordsize="2251,634">
            <v:shape id="_x0000_s1057" type="#_x0000_t75" style="position:absolute;left:1702;top:-221;width:1569;height:312">
              <v:imagedata r:id="rId162" o:title=""/>
            </v:shape>
            <v:shape id="_x0000_s1056" type="#_x0000_t75" style="position:absolute;left:1702;top:100;width:2251;height:312">
              <v:imagedata r:id="rId163" o:title=""/>
            </v:shape>
            <w10:wrap anchorx="page"/>
          </v:group>
        </w:pict>
      </w:r>
      <w:r w:rsidR="000F2B37" w:rsidRPr="0072551E">
        <w:rPr>
          <w:i/>
          <w:sz w:val="28"/>
        </w:rPr>
        <w:t>–мир</w:t>
      </w:r>
      <w:r w:rsidR="000F2B37" w:rsidRPr="0072551E">
        <w:rPr>
          <w:i/>
          <w:spacing w:val="67"/>
          <w:sz w:val="28"/>
        </w:rPr>
        <w:t xml:space="preserve"> </w:t>
      </w:r>
      <w:r w:rsidR="000F2B37" w:rsidRPr="0072551E">
        <w:rPr>
          <w:i/>
          <w:sz w:val="28"/>
        </w:rPr>
        <w:t>во</w:t>
      </w:r>
      <w:r w:rsidR="000F2B37" w:rsidRPr="0072551E">
        <w:rPr>
          <w:i/>
          <w:spacing w:val="67"/>
          <w:sz w:val="28"/>
        </w:rPr>
        <w:t xml:space="preserve"> </w:t>
      </w:r>
      <w:r w:rsidR="000F2B37" w:rsidRPr="0072551E">
        <w:rPr>
          <w:i/>
          <w:sz w:val="28"/>
        </w:rPr>
        <w:t>всем</w:t>
      </w:r>
      <w:r w:rsidR="000F2B37" w:rsidRPr="0072551E">
        <w:rPr>
          <w:i/>
          <w:spacing w:val="65"/>
          <w:sz w:val="28"/>
        </w:rPr>
        <w:t xml:space="preserve"> </w:t>
      </w:r>
      <w:r w:rsidR="000F2B37" w:rsidRPr="0072551E">
        <w:rPr>
          <w:i/>
          <w:sz w:val="28"/>
        </w:rPr>
        <w:t>мире,</w:t>
      </w:r>
      <w:r w:rsidR="000F2B37" w:rsidRPr="0072551E">
        <w:rPr>
          <w:i/>
          <w:spacing w:val="64"/>
          <w:sz w:val="28"/>
        </w:rPr>
        <w:t xml:space="preserve"> </w:t>
      </w:r>
      <w:r w:rsidR="000F2B37" w:rsidRPr="0072551E">
        <w:rPr>
          <w:i/>
          <w:sz w:val="28"/>
        </w:rPr>
        <w:t>многообразие</w:t>
      </w:r>
      <w:r w:rsidR="000F2B37" w:rsidRPr="0072551E">
        <w:rPr>
          <w:i/>
          <w:spacing w:val="65"/>
          <w:sz w:val="28"/>
        </w:rPr>
        <w:t xml:space="preserve"> </w:t>
      </w:r>
      <w:r w:rsidR="000F2B37" w:rsidRPr="0072551E">
        <w:rPr>
          <w:i/>
          <w:sz w:val="28"/>
        </w:rPr>
        <w:t>и</w:t>
      </w:r>
      <w:r w:rsidR="000F2B37" w:rsidRPr="0072551E">
        <w:rPr>
          <w:i/>
          <w:spacing w:val="67"/>
          <w:sz w:val="28"/>
        </w:rPr>
        <w:t xml:space="preserve"> </w:t>
      </w:r>
      <w:r w:rsidR="000F2B37" w:rsidRPr="0072551E">
        <w:rPr>
          <w:i/>
          <w:sz w:val="28"/>
        </w:rPr>
        <w:t>уважение</w:t>
      </w:r>
      <w:r w:rsidR="000F2B37" w:rsidRPr="0072551E">
        <w:rPr>
          <w:i/>
          <w:spacing w:val="66"/>
          <w:sz w:val="28"/>
        </w:rPr>
        <w:t xml:space="preserve"> </w:t>
      </w:r>
      <w:r w:rsidR="000F2B37" w:rsidRPr="0072551E">
        <w:rPr>
          <w:i/>
          <w:sz w:val="28"/>
        </w:rPr>
        <w:t>культур</w:t>
      </w:r>
      <w:r w:rsidR="000F2B37" w:rsidRPr="0072551E">
        <w:rPr>
          <w:i/>
          <w:spacing w:val="67"/>
          <w:sz w:val="28"/>
        </w:rPr>
        <w:t xml:space="preserve"> </w:t>
      </w:r>
      <w:r w:rsidR="000F2B37" w:rsidRPr="0072551E">
        <w:rPr>
          <w:i/>
          <w:sz w:val="28"/>
        </w:rPr>
        <w:t>и</w:t>
      </w:r>
      <w:r w:rsidR="000F2B37" w:rsidRPr="0072551E">
        <w:rPr>
          <w:i/>
          <w:spacing w:val="-67"/>
          <w:sz w:val="28"/>
        </w:rPr>
        <w:t xml:space="preserve"> </w:t>
      </w:r>
      <w:r w:rsidR="000F2B37" w:rsidRPr="0072551E">
        <w:rPr>
          <w:i/>
          <w:sz w:val="28"/>
        </w:rPr>
        <w:t>народов,</w:t>
      </w:r>
      <w:r w:rsidR="000F2B37" w:rsidRPr="0072551E">
        <w:rPr>
          <w:i/>
          <w:spacing w:val="-1"/>
          <w:sz w:val="28"/>
        </w:rPr>
        <w:t xml:space="preserve"> </w:t>
      </w:r>
      <w:r w:rsidR="000F2B37" w:rsidRPr="0072551E">
        <w:rPr>
          <w:i/>
          <w:sz w:val="28"/>
        </w:rPr>
        <w:t>прогресс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009A1BE7" wp14:editId="332D0AE4">
            <wp:extent cx="3966972" cy="198119"/>
            <wp:effectExtent l="0" t="0" r="0" b="0"/>
            <wp:docPr id="257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55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6972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D72CA8">
      <w:pPr>
        <w:rPr>
          <w:sz w:val="20"/>
        </w:rPr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spacing w:before="67"/>
        <w:ind w:left="802" w:right="648"/>
        <w:jc w:val="both"/>
        <w:rPr>
          <w:i/>
          <w:sz w:val="28"/>
        </w:rPr>
      </w:pPr>
      <w:r w:rsidRPr="0072551E">
        <w:rPr>
          <w:i/>
          <w:sz w:val="28"/>
        </w:rPr>
        <w:t>Ф ед ер ал ьн ыйг ос уд ар ст ве нн ыйо бр аз ов ат ел ьн ыйс та нд ар т о сн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ов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гоо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бщ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ег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бр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аз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ов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ан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определяет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базовые</w:t>
      </w:r>
      <w:r w:rsidRPr="0072551E">
        <w:rPr>
          <w:i/>
          <w:spacing w:val="70"/>
          <w:sz w:val="28"/>
        </w:rPr>
        <w:t xml:space="preserve"> </w:t>
      </w:r>
      <w:r w:rsidRPr="0072551E">
        <w:rPr>
          <w:i/>
          <w:sz w:val="28"/>
        </w:rPr>
        <w:t>национальные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ценности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российского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общества в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формулировке личностных</w:t>
      </w:r>
    </w:p>
    <w:p w:rsidR="00D72CA8" w:rsidRPr="0072551E" w:rsidRDefault="000F2B37">
      <w:pPr>
        <w:tabs>
          <w:tab w:val="left" w:pos="2565"/>
          <w:tab w:val="left" w:pos="3831"/>
          <w:tab w:val="left" w:pos="5122"/>
          <w:tab w:val="left" w:pos="7395"/>
          <w:tab w:val="left" w:pos="8958"/>
        </w:tabs>
        <w:spacing w:before="2"/>
        <w:ind w:left="802" w:right="652"/>
        <w:rPr>
          <w:i/>
          <w:sz w:val="28"/>
        </w:rPr>
      </w:pPr>
      <w:r w:rsidRPr="0072551E">
        <w:rPr>
          <w:i/>
          <w:sz w:val="28"/>
        </w:rPr>
        <w:t>результатов</w:t>
      </w:r>
      <w:r w:rsidRPr="0072551E">
        <w:rPr>
          <w:i/>
          <w:sz w:val="28"/>
        </w:rPr>
        <w:tab/>
        <w:t>освоения</w:t>
      </w:r>
      <w:r w:rsidRPr="0072551E">
        <w:rPr>
          <w:i/>
          <w:sz w:val="28"/>
        </w:rPr>
        <w:tab/>
        <w:t>основной</w:t>
      </w:r>
      <w:r w:rsidRPr="0072551E">
        <w:rPr>
          <w:i/>
          <w:sz w:val="28"/>
        </w:rPr>
        <w:tab/>
        <w:t>образовательной</w:t>
      </w:r>
      <w:r w:rsidRPr="0072551E">
        <w:rPr>
          <w:i/>
          <w:sz w:val="28"/>
        </w:rPr>
        <w:tab/>
        <w:t>программы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основного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общего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образования: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«усвоение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гуманистических,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демократических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традиционных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ценностей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многонационального</w:t>
      </w:r>
    </w:p>
    <w:p w:rsidR="00D72CA8" w:rsidRPr="0072551E" w:rsidRDefault="000F2B37">
      <w:pPr>
        <w:tabs>
          <w:tab w:val="left" w:pos="2483"/>
          <w:tab w:val="left" w:pos="4167"/>
          <w:tab w:val="left" w:pos="6135"/>
          <w:tab w:val="left" w:pos="7892"/>
          <w:tab w:val="left" w:pos="10011"/>
        </w:tabs>
        <w:spacing w:before="1"/>
        <w:ind w:left="802" w:right="652"/>
        <w:rPr>
          <w:i/>
          <w:sz w:val="28"/>
        </w:rPr>
      </w:pPr>
      <w:r w:rsidRPr="0072551E">
        <w:rPr>
          <w:i/>
          <w:sz w:val="28"/>
        </w:rPr>
        <w:t>российского</w:t>
      </w:r>
      <w:r w:rsidRPr="0072551E">
        <w:rPr>
          <w:i/>
          <w:sz w:val="28"/>
        </w:rPr>
        <w:tab/>
        <w:t>общества…</w:t>
      </w:r>
      <w:r w:rsidRPr="0072551E">
        <w:rPr>
          <w:i/>
          <w:sz w:val="28"/>
        </w:rPr>
        <w:tab/>
        <w:t>формирование</w:t>
      </w:r>
      <w:r w:rsidRPr="0072551E">
        <w:rPr>
          <w:i/>
          <w:sz w:val="28"/>
        </w:rPr>
        <w:tab/>
        <w:t>осознанного,</w:t>
      </w:r>
      <w:r w:rsidRPr="0072551E">
        <w:rPr>
          <w:i/>
          <w:sz w:val="28"/>
        </w:rPr>
        <w:tab/>
        <w:t>уважительного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доброжелательного</w:t>
      </w:r>
    </w:p>
    <w:p w:rsidR="00D72CA8" w:rsidRPr="0072551E" w:rsidRDefault="000F2B37">
      <w:pPr>
        <w:ind w:left="802" w:right="653"/>
        <w:rPr>
          <w:i/>
          <w:sz w:val="28"/>
        </w:rPr>
      </w:pPr>
      <w:r w:rsidRPr="0072551E">
        <w:rPr>
          <w:i/>
          <w:sz w:val="28"/>
        </w:rPr>
        <w:t>отношения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к</w:t>
      </w:r>
      <w:r w:rsidRPr="0072551E">
        <w:rPr>
          <w:i/>
          <w:spacing w:val="6"/>
          <w:sz w:val="28"/>
        </w:rPr>
        <w:t xml:space="preserve"> </w:t>
      </w:r>
      <w:r w:rsidRPr="0072551E">
        <w:rPr>
          <w:i/>
          <w:sz w:val="28"/>
        </w:rPr>
        <w:t>другому</w:t>
      </w:r>
      <w:r w:rsidRPr="0072551E">
        <w:rPr>
          <w:i/>
          <w:spacing w:val="6"/>
          <w:sz w:val="28"/>
        </w:rPr>
        <w:t xml:space="preserve"> </w:t>
      </w:r>
      <w:r w:rsidRPr="0072551E">
        <w:rPr>
          <w:i/>
          <w:sz w:val="28"/>
        </w:rPr>
        <w:t>человеку,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его</w:t>
      </w:r>
      <w:r w:rsidRPr="0072551E">
        <w:rPr>
          <w:i/>
          <w:spacing w:val="6"/>
          <w:sz w:val="28"/>
        </w:rPr>
        <w:t xml:space="preserve"> </w:t>
      </w:r>
      <w:r w:rsidRPr="0072551E">
        <w:rPr>
          <w:i/>
          <w:sz w:val="28"/>
        </w:rPr>
        <w:t>мнению,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мировоззрению,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культуре,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языку,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вере,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гражданской</w:t>
      </w:r>
    </w:p>
    <w:p w:rsidR="00D72CA8" w:rsidRPr="0072551E" w:rsidRDefault="000F2B37">
      <w:pPr>
        <w:ind w:left="802" w:right="754"/>
        <w:rPr>
          <w:i/>
          <w:sz w:val="28"/>
        </w:rPr>
      </w:pPr>
      <w:r w:rsidRPr="0072551E">
        <w:rPr>
          <w:i/>
          <w:sz w:val="28"/>
        </w:rPr>
        <w:t>позиции,</w:t>
      </w:r>
      <w:r w:rsidRPr="0072551E">
        <w:rPr>
          <w:i/>
          <w:spacing w:val="36"/>
          <w:sz w:val="28"/>
        </w:rPr>
        <w:t xml:space="preserve"> </w:t>
      </w:r>
      <w:r w:rsidRPr="0072551E">
        <w:rPr>
          <w:i/>
          <w:sz w:val="28"/>
        </w:rPr>
        <w:t>к</w:t>
      </w:r>
      <w:r w:rsidRPr="0072551E">
        <w:rPr>
          <w:i/>
          <w:spacing w:val="37"/>
          <w:sz w:val="28"/>
        </w:rPr>
        <w:t xml:space="preserve"> </w:t>
      </w:r>
      <w:r w:rsidRPr="0072551E">
        <w:rPr>
          <w:i/>
          <w:sz w:val="28"/>
        </w:rPr>
        <w:t>истории,</w:t>
      </w:r>
      <w:r w:rsidRPr="0072551E">
        <w:rPr>
          <w:i/>
          <w:spacing w:val="38"/>
          <w:sz w:val="28"/>
        </w:rPr>
        <w:t xml:space="preserve"> </w:t>
      </w:r>
      <w:r w:rsidRPr="0072551E">
        <w:rPr>
          <w:i/>
          <w:sz w:val="28"/>
        </w:rPr>
        <w:t>культуре,</w:t>
      </w:r>
      <w:r w:rsidRPr="0072551E">
        <w:rPr>
          <w:i/>
          <w:spacing w:val="36"/>
          <w:sz w:val="28"/>
        </w:rPr>
        <w:t xml:space="preserve"> </w:t>
      </w:r>
      <w:r w:rsidRPr="0072551E">
        <w:rPr>
          <w:i/>
          <w:sz w:val="28"/>
        </w:rPr>
        <w:t>религии,</w:t>
      </w:r>
      <w:r w:rsidRPr="0072551E">
        <w:rPr>
          <w:i/>
          <w:spacing w:val="36"/>
          <w:sz w:val="28"/>
        </w:rPr>
        <w:t xml:space="preserve"> </w:t>
      </w:r>
      <w:r w:rsidRPr="0072551E">
        <w:rPr>
          <w:i/>
          <w:sz w:val="28"/>
        </w:rPr>
        <w:t>традициям,</w:t>
      </w:r>
      <w:r w:rsidRPr="0072551E">
        <w:rPr>
          <w:i/>
          <w:spacing w:val="38"/>
          <w:sz w:val="28"/>
        </w:rPr>
        <w:t xml:space="preserve"> </w:t>
      </w:r>
      <w:r w:rsidRPr="0072551E">
        <w:rPr>
          <w:i/>
          <w:sz w:val="28"/>
        </w:rPr>
        <w:t>языкам,</w:t>
      </w:r>
      <w:r w:rsidRPr="0072551E">
        <w:rPr>
          <w:i/>
          <w:spacing w:val="36"/>
          <w:sz w:val="28"/>
        </w:rPr>
        <w:t xml:space="preserve"> </w:t>
      </w:r>
      <w:r w:rsidRPr="0072551E">
        <w:rPr>
          <w:i/>
          <w:sz w:val="28"/>
        </w:rPr>
        <w:t>ценностям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народов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России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народов</w:t>
      </w:r>
    </w:p>
    <w:p w:rsidR="00D72CA8" w:rsidRPr="0072551E" w:rsidRDefault="000F2B37">
      <w:pPr>
        <w:tabs>
          <w:tab w:val="left" w:pos="1701"/>
          <w:tab w:val="left" w:pos="3363"/>
          <w:tab w:val="left" w:pos="3710"/>
          <w:tab w:val="left" w:pos="5470"/>
          <w:tab w:val="left" w:pos="6389"/>
          <w:tab w:val="left" w:pos="7388"/>
          <w:tab w:val="left" w:pos="7719"/>
          <w:tab w:val="left" w:pos="8897"/>
          <w:tab w:val="left" w:pos="10009"/>
        </w:tabs>
        <w:ind w:left="802" w:right="654"/>
        <w:rPr>
          <w:i/>
          <w:sz w:val="28"/>
        </w:rPr>
      </w:pPr>
      <w:r w:rsidRPr="0072551E">
        <w:rPr>
          <w:i/>
          <w:sz w:val="28"/>
        </w:rPr>
        <w:t>мира;</w:t>
      </w:r>
      <w:r w:rsidRPr="0072551E">
        <w:rPr>
          <w:i/>
          <w:sz w:val="28"/>
        </w:rPr>
        <w:tab/>
        <w:t>готовности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способности</w:t>
      </w:r>
      <w:r w:rsidRPr="0072551E">
        <w:rPr>
          <w:i/>
          <w:sz w:val="28"/>
        </w:rPr>
        <w:tab/>
        <w:t>вести</w:t>
      </w:r>
      <w:r w:rsidRPr="0072551E">
        <w:rPr>
          <w:i/>
          <w:sz w:val="28"/>
        </w:rPr>
        <w:tab/>
        <w:t>диалог</w:t>
      </w:r>
      <w:r w:rsidRPr="0072551E">
        <w:rPr>
          <w:i/>
          <w:sz w:val="28"/>
        </w:rPr>
        <w:tab/>
        <w:t>с</w:t>
      </w:r>
      <w:r w:rsidRPr="0072551E">
        <w:rPr>
          <w:i/>
          <w:sz w:val="28"/>
        </w:rPr>
        <w:tab/>
        <w:t>другими</w:t>
      </w:r>
      <w:r w:rsidRPr="0072551E">
        <w:rPr>
          <w:i/>
          <w:sz w:val="28"/>
        </w:rPr>
        <w:tab/>
        <w:t>людьми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достигать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в нем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взаимопонимания».</w:t>
      </w:r>
    </w:p>
    <w:p w:rsidR="00D72CA8" w:rsidRPr="0072551E" w:rsidRDefault="000F2B37">
      <w:pPr>
        <w:pStyle w:val="a5"/>
        <w:numPr>
          <w:ilvl w:val="2"/>
          <w:numId w:val="20"/>
        </w:numPr>
        <w:tabs>
          <w:tab w:val="left" w:pos="1509"/>
        </w:tabs>
        <w:ind w:right="645" w:firstLine="0"/>
        <w:jc w:val="both"/>
        <w:rPr>
          <w:i/>
          <w:sz w:val="28"/>
        </w:rPr>
      </w:pPr>
      <w:r w:rsidRPr="0072551E">
        <w:rPr>
          <w:i/>
          <w:sz w:val="28"/>
        </w:rPr>
        <w:t>Н ап ра вл ен ияд ея те ль но ст и п о д ух ов но-н ра вс тв ен но мур аз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ви ти ю, в ос пи та ни ю и с оц иа ли за ци и, п ро фе сс ио на ль но й о ри ен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та ци и о бу ча ющ их ся з до ро вь ес бе ре га ющ ей д ея те ль но ст и иф ор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ми ро ва ни ю э ко ло ги че ск ойк ул ьт ур ы о бу ча ющ их ся Программа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направлена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формирование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морально-нравственного,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личностно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развивающего,</w:t>
      </w:r>
    </w:p>
    <w:p w:rsidR="00D72CA8" w:rsidRPr="0072551E" w:rsidRDefault="000F2B37">
      <w:pPr>
        <w:spacing w:before="1"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социально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открытого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уклада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школьной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жизни.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Категория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«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ук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ла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д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ш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ко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ль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но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й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ж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из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ни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»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является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базовой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для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организации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пространства духовно-</w:t>
      </w:r>
    </w:p>
    <w:p w:rsidR="00D72CA8" w:rsidRPr="0072551E" w:rsidRDefault="000F2B37">
      <w:pPr>
        <w:spacing w:line="242" w:lineRule="auto"/>
        <w:ind w:left="802"/>
        <w:rPr>
          <w:i/>
          <w:sz w:val="28"/>
        </w:rPr>
      </w:pPr>
      <w:r w:rsidRPr="0072551E">
        <w:rPr>
          <w:i/>
          <w:sz w:val="28"/>
        </w:rPr>
        <w:t>нравственного</w:t>
      </w:r>
      <w:r w:rsidRPr="0072551E">
        <w:rPr>
          <w:i/>
          <w:spacing w:val="69"/>
          <w:sz w:val="28"/>
        </w:rPr>
        <w:t xml:space="preserve"> </w:t>
      </w:r>
      <w:r w:rsidRPr="0072551E">
        <w:rPr>
          <w:i/>
          <w:sz w:val="28"/>
        </w:rPr>
        <w:t>развития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обучающегося,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его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эффективной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социализации</w:t>
      </w:r>
      <w:r w:rsidRPr="0072551E">
        <w:rPr>
          <w:i/>
          <w:spacing w:val="68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своевременного</w:t>
      </w:r>
    </w:p>
    <w:p w:rsidR="00D72CA8" w:rsidRPr="0072551E" w:rsidRDefault="000F2B37">
      <w:pPr>
        <w:spacing w:line="317" w:lineRule="exact"/>
        <w:ind w:left="802"/>
        <w:rPr>
          <w:i/>
          <w:sz w:val="28"/>
        </w:rPr>
      </w:pPr>
      <w:r w:rsidRPr="0072551E">
        <w:rPr>
          <w:i/>
          <w:sz w:val="28"/>
        </w:rPr>
        <w:t>взросления.</w:t>
      </w:r>
    </w:p>
    <w:p w:rsidR="00D72CA8" w:rsidRPr="0072551E" w:rsidRDefault="000F2B37">
      <w:pPr>
        <w:tabs>
          <w:tab w:val="left" w:pos="1727"/>
          <w:tab w:val="left" w:pos="4071"/>
          <w:tab w:val="left" w:pos="6081"/>
          <w:tab w:val="left" w:pos="7953"/>
        </w:tabs>
        <w:ind w:left="802" w:right="653"/>
        <w:rPr>
          <w:i/>
          <w:sz w:val="28"/>
        </w:rPr>
      </w:pPr>
      <w:r w:rsidRPr="0072551E">
        <w:rPr>
          <w:i/>
          <w:sz w:val="28"/>
        </w:rPr>
        <w:t>Уклад</w:t>
      </w:r>
      <w:r w:rsidRPr="0072551E">
        <w:rPr>
          <w:i/>
          <w:sz w:val="28"/>
        </w:rPr>
        <w:tab/>
        <w:t>школьной</w:t>
      </w:r>
      <w:r w:rsidRPr="0072551E">
        <w:rPr>
          <w:i/>
          <w:spacing w:val="125"/>
          <w:sz w:val="28"/>
        </w:rPr>
        <w:t xml:space="preserve"> </w:t>
      </w:r>
      <w:r w:rsidRPr="0072551E">
        <w:rPr>
          <w:i/>
          <w:sz w:val="28"/>
        </w:rPr>
        <w:t>жизни</w:t>
      </w:r>
      <w:r w:rsidRPr="0072551E">
        <w:rPr>
          <w:i/>
          <w:sz w:val="28"/>
        </w:rPr>
        <w:tab/>
        <w:t>–это</w:t>
      </w:r>
      <w:r w:rsidRPr="0072551E">
        <w:rPr>
          <w:i/>
          <w:spacing w:val="127"/>
          <w:sz w:val="28"/>
        </w:rPr>
        <w:t xml:space="preserve"> </w:t>
      </w:r>
      <w:r w:rsidRPr="0072551E">
        <w:rPr>
          <w:i/>
          <w:sz w:val="28"/>
        </w:rPr>
        <w:t>процесс,</w:t>
      </w:r>
      <w:r w:rsidRPr="0072551E">
        <w:rPr>
          <w:i/>
          <w:sz w:val="28"/>
        </w:rPr>
        <w:tab/>
        <w:t>организуемый</w:t>
      </w:r>
      <w:r w:rsidRPr="0072551E">
        <w:rPr>
          <w:i/>
          <w:sz w:val="28"/>
        </w:rPr>
        <w:tab/>
        <w:t>для</w:t>
      </w:r>
      <w:r w:rsidRPr="0072551E">
        <w:rPr>
          <w:i/>
          <w:spacing w:val="48"/>
          <w:sz w:val="28"/>
        </w:rPr>
        <w:t xml:space="preserve"> </w:t>
      </w:r>
      <w:r w:rsidRPr="0072551E">
        <w:rPr>
          <w:i/>
          <w:sz w:val="28"/>
        </w:rPr>
        <w:t>обучающихся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педагогическим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коллективом</w:t>
      </w:r>
      <w:r w:rsidRPr="0072551E">
        <w:rPr>
          <w:i/>
          <w:spacing w:val="30"/>
          <w:sz w:val="28"/>
        </w:rPr>
        <w:t xml:space="preserve"> </w:t>
      </w:r>
      <w:r w:rsidRPr="0072551E">
        <w:rPr>
          <w:i/>
          <w:sz w:val="28"/>
        </w:rPr>
        <w:t>при</w:t>
      </w:r>
      <w:r w:rsidRPr="0072551E">
        <w:rPr>
          <w:i/>
          <w:spacing w:val="32"/>
          <w:sz w:val="28"/>
        </w:rPr>
        <w:t xml:space="preserve"> </w:t>
      </w:r>
      <w:r w:rsidRPr="0072551E">
        <w:rPr>
          <w:i/>
          <w:sz w:val="28"/>
        </w:rPr>
        <w:t>активном</w:t>
      </w:r>
      <w:r w:rsidRPr="0072551E">
        <w:rPr>
          <w:i/>
          <w:spacing w:val="28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32"/>
          <w:sz w:val="28"/>
        </w:rPr>
        <w:t xml:space="preserve"> </w:t>
      </w:r>
      <w:r w:rsidRPr="0072551E">
        <w:rPr>
          <w:i/>
          <w:sz w:val="28"/>
        </w:rPr>
        <w:t>согласованном</w:t>
      </w:r>
      <w:r w:rsidRPr="0072551E">
        <w:rPr>
          <w:i/>
          <w:spacing w:val="32"/>
          <w:sz w:val="28"/>
        </w:rPr>
        <w:t xml:space="preserve"> </w:t>
      </w:r>
      <w:r w:rsidRPr="0072551E">
        <w:rPr>
          <w:i/>
          <w:sz w:val="28"/>
        </w:rPr>
        <w:t>участии</w:t>
      </w:r>
      <w:r w:rsidRPr="0072551E">
        <w:rPr>
          <w:i/>
          <w:spacing w:val="31"/>
          <w:sz w:val="28"/>
        </w:rPr>
        <w:t xml:space="preserve"> </w:t>
      </w:r>
      <w:r w:rsidRPr="0072551E">
        <w:rPr>
          <w:i/>
          <w:sz w:val="28"/>
        </w:rPr>
        <w:t>семьи,</w:t>
      </w:r>
      <w:r w:rsidRPr="0072551E">
        <w:rPr>
          <w:i/>
          <w:spacing w:val="31"/>
          <w:sz w:val="28"/>
        </w:rPr>
        <w:t xml:space="preserve"> </w:t>
      </w:r>
      <w:r w:rsidRPr="0072551E">
        <w:rPr>
          <w:i/>
          <w:sz w:val="28"/>
        </w:rPr>
        <w:t>общественных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организаций,</w:t>
      </w:r>
    </w:p>
    <w:p w:rsidR="00D72CA8" w:rsidRPr="0072551E" w:rsidRDefault="000F2B37">
      <w:pPr>
        <w:tabs>
          <w:tab w:val="left" w:pos="2673"/>
          <w:tab w:val="left" w:pos="5139"/>
          <w:tab w:val="left" w:pos="7091"/>
          <w:tab w:val="left" w:pos="8653"/>
          <w:tab w:val="left" w:pos="9203"/>
        </w:tabs>
        <w:spacing w:line="242" w:lineRule="auto"/>
        <w:ind w:left="802" w:right="643"/>
        <w:rPr>
          <w:i/>
          <w:sz w:val="28"/>
        </w:rPr>
      </w:pPr>
      <w:r w:rsidRPr="0072551E">
        <w:rPr>
          <w:i/>
          <w:sz w:val="28"/>
        </w:rPr>
        <w:t>учреждений</w:t>
      </w:r>
      <w:r w:rsidRPr="0072551E">
        <w:rPr>
          <w:i/>
          <w:sz w:val="28"/>
        </w:rPr>
        <w:tab/>
        <w:t>дополнительного</w:t>
      </w:r>
      <w:r w:rsidRPr="0072551E">
        <w:rPr>
          <w:i/>
          <w:sz w:val="28"/>
        </w:rPr>
        <w:tab/>
        <w:t>образования,</w:t>
      </w:r>
      <w:r w:rsidRPr="0072551E">
        <w:rPr>
          <w:i/>
          <w:sz w:val="28"/>
        </w:rPr>
        <w:tab/>
        <w:t>культуры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спорта,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традиционных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российских</w:t>
      </w:r>
    </w:p>
    <w:p w:rsidR="00D72CA8" w:rsidRPr="0072551E" w:rsidRDefault="000F2B37">
      <w:pPr>
        <w:spacing w:line="317" w:lineRule="exact"/>
        <w:ind w:left="802"/>
        <w:rPr>
          <w:i/>
          <w:sz w:val="28"/>
        </w:rPr>
      </w:pPr>
      <w:r w:rsidRPr="0072551E">
        <w:rPr>
          <w:i/>
          <w:sz w:val="28"/>
        </w:rPr>
        <w:t>религиозных</w:t>
      </w:r>
      <w:r w:rsidRPr="0072551E">
        <w:rPr>
          <w:i/>
          <w:spacing w:val="-9"/>
          <w:sz w:val="28"/>
        </w:rPr>
        <w:t xml:space="preserve"> </w:t>
      </w:r>
      <w:r w:rsidRPr="0072551E">
        <w:rPr>
          <w:i/>
          <w:sz w:val="28"/>
        </w:rPr>
        <w:t>организаций.</w:t>
      </w:r>
    </w:p>
    <w:p w:rsidR="00D72CA8" w:rsidRPr="0072551E" w:rsidRDefault="000F2B37">
      <w:pPr>
        <w:tabs>
          <w:tab w:val="left" w:pos="3034"/>
          <w:tab w:val="left" w:pos="4541"/>
          <w:tab w:val="left" w:pos="6639"/>
          <w:tab w:val="left" w:pos="7300"/>
        </w:tabs>
        <w:ind w:left="802" w:right="643"/>
        <w:rPr>
          <w:i/>
          <w:sz w:val="28"/>
        </w:rPr>
      </w:pPr>
      <w:r w:rsidRPr="0072551E">
        <w:rPr>
          <w:i/>
          <w:sz w:val="28"/>
        </w:rPr>
        <w:t>Определяющим</w:t>
      </w:r>
      <w:r w:rsidRPr="0072551E">
        <w:rPr>
          <w:i/>
          <w:sz w:val="28"/>
        </w:rPr>
        <w:tab/>
        <w:t>способом</w:t>
      </w:r>
      <w:r w:rsidRPr="0072551E">
        <w:rPr>
          <w:i/>
          <w:sz w:val="28"/>
        </w:rPr>
        <w:tab/>
        <w:t>деятельности</w:t>
      </w:r>
      <w:r w:rsidRPr="0072551E">
        <w:rPr>
          <w:i/>
          <w:sz w:val="28"/>
        </w:rPr>
        <w:tab/>
        <w:t>по</w:t>
      </w:r>
      <w:r w:rsidRPr="0072551E">
        <w:rPr>
          <w:i/>
          <w:sz w:val="28"/>
        </w:rPr>
        <w:tab/>
        <w:t>духовно-нравственному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развитию,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воспитанию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и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социализации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является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формирование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уклада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школьной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жизни:</w:t>
      </w:r>
    </w:p>
    <w:p w:rsidR="00D72CA8" w:rsidRPr="0072551E" w:rsidRDefault="00C62C2D">
      <w:pPr>
        <w:spacing w:line="320" w:lineRule="exact"/>
        <w:ind w:right="1293"/>
        <w:jc w:val="right"/>
        <w:rPr>
          <w:i/>
          <w:sz w:val="28"/>
        </w:rPr>
      </w:pPr>
      <w:r>
        <w:pict>
          <v:group id="_x0000_s1052" style="position:absolute;left:0;text-align:left;margin-left:85.1pt;margin-top:.45pt;width:479.65pt;height:31.8pt;z-index:-21559296;mso-position-horizontal-relative:page" coordorigin="1702,9" coordsize="9593,636">
            <v:shape id="_x0000_s1054" type="#_x0000_t75" style="position:absolute;left:1702;top:9;width:7819;height:312">
              <v:imagedata r:id="rId165" o:title=""/>
            </v:shape>
            <v:shape id="_x0000_s1053" type="#_x0000_t75" style="position:absolute;left:1702;top:333;width:9593;height:312">
              <v:imagedata r:id="rId166" o:title=""/>
            </v:shape>
            <w10:wrap anchorx="page"/>
          </v:group>
        </w:pict>
      </w:r>
      <w:r w:rsidR="000F2B37" w:rsidRPr="0072551E">
        <w:rPr>
          <w:i/>
          <w:sz w:val="28"/>
        </w:rPr>
        <w:t>ющихся;</w:t>
      </w:r>
    </w:p>
    <w:p w:rsidR="00D72CA8" w:rsidRPr="0072551E" w:rsidRDefault="00D72CA8">
      <w:pPr>
        <w:pStyle w:val="a3"/>
        <w:spacing w:before="4"/>
        <w:ind w:left="0"/>
        <w:rPr>
          <w:i/>
          <w:sz w:val="20"/>
        </w:rPr>
      </w:pPr>
    </w:p>
    <w:p w:rsidR="00D72CA8" w:rsidRPr="0072551E" w:rsidRDefault="000F2B37">
      <w:pPr>
        <w:spacing w:before="89"/>
        <w:ind w:left="802"/>
        <w:rPr>
          <w:i/>
          <w:sz w:val="28"/>
        </w:rPr>
      </w:pPr>
      <w:r w:rsidRPr="0072551E">
        <w:rPr>
          <w:i/>
          <w:sz w:val="28"/>
        </w:rPr>
        <w:t>деятельность,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систему</w:t>
      </w:r>
    </w:p>
    <w:p w:rsidR="00D72CA8" w:rsidRPr="0072551E" w:rsidRDefault="000F2B37">
      <w:pPr>
        <w:spacing w:line="480" w:lineRule="auto"/>
        <w:ind w:left="802" w:right="1754"/>
        <w:rPr>
          <w:i/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57696" behindDoc="1" locked="0" layoutInCell="1" allowOverlap="1" wp14:anchorId="6207997B" wp14:editId="5897E20E">
            <wp:simplePos x="0" y="0"/>
            <wp:positionH relativeFrom="page">
              <wp:posOffset>1080820</wp:posOffset>
            </wp:positionH>
            <wp:positionV relativeFrom="paragraph">
              <wp:posOffset>211712</wp:posOffset>
            </wp:positionV>
            <wp:extent cx="6072505" cy="198119"/>
            <wp:effectExtent l="0" t="0" r="0" b="0"/>
            <wp:wrapNone/>
            <wp:docPr id="259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58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505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воспитательных мероприятий, культурных и социальных практик);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общества;</w:t>
      </w:r>
    </w:p>
    <w:p w:rsidR="00D72CA8" w:rsidRPr="0072551E" w:rsidRDefault="00D72CA8">
      <w:pPr>
        <w:spacing w:line="480" w:lineRule="auto"/>
        <w:rPr>
          <w:sz w:val="28"/>
        </w:rPr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spacing w:before="67"/>
        <w:ind w:left="4272"/>
        <w:rPr>
          <w:i/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58208" behindDoc="1" locked="0" layoutInCell="1" allowOverlap="1" wp14:anchorId="55C81790" wp14:editId="783CDF67">
            <wp:simplePos x="0" y="0"/>
            <wp:positionH relativeFrom="page">
              <wp:posOffset>1080820</wp:posOffset>
            </wp:positionH>
            <wp:positionV relativeFrom="paragraph">
              <wp:posOffset>50041</wp:posOffset>
            </wp:positionV>
            <wp:extent cx="2299843" cy="198120"/>
            <wp:effectExtent l="0" t="0" r="0" b="0"/>
            <wp:wrapNone/>
            <wp:docPr id="261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59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843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-культурную</w:t>
      </w:r>
      <w:r w:rsidRPr="0072551E">
        <w:rPr>
          <w:i/>
          <w:spacing w:val="53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56"/>
          <w:sz w:val="28"/>
        </w:rPr>
        <w:t xml:space="preserve"> </w:t>
      </w:r>
      <w:r w:rsidRPr="0072551E">
        <w:rPr>
          <w:i/>
          <w:sz w:val="28"/>
        </w:rPr>
        <w:t>этническую</w:t>
      </w:r>
      <w:r w:rsidRPr="0072551E">
        <w:rPr>
          <w:i/>
          <w:spacing w:val="54"/>
          <w:sz w:val="28"/>
        </w:rPr>
        <w:t xml:space="preserve"> </w:t>
      </w:r>
      <w:r w:rsidRPr="0072551E">
        <w:rPr>
          <w:i/>
          <w:sz w:val="28"/>
        </w:rPr>
        <w:t>специфику</w:t>
      </w:r>
      <w:r w:rsidRPr="0072551E">
        <w:rPr>
          <w:i/>
          <w:spacing w:val="53"/>
          <w:sz w:val="28"/>
        </w:rPr>
        <w:t xml:space="preserve"> </w:t>
      </w:r>
      <w:r w:rsidRPr="0072551E">
        <w:rPr>
          <w:i/>
          <w:sz w:val="28"/>
        </w:rPr>
        <w:t>региона,</w:t>
      </w:r>
    </w:p>
    <w:p w:rsidR="00D72CA8" w:rsidRPr="0072551E" w:rsidRDefault="000F2B37">
      <w:pPr>
        <w:spacing w:before="3"/>
        <w:ind w:left="802"/>
        <w:rPr>
          <w:i/>
          <w:sz w:val="28"/>
        </w:rPr>
      </w:pPr>
      <w:r w:rsidRPr="0072551E">
        <w:rPr>
          <w:i/>
          <w:sz w:val="28"/>
        </w:rPr>
        <w:t>потребности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обучающихся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их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родителей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(законных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представителей).</w:t>
      </w:r>
    </w:p>
    <w:p w:rsidR="00D72CA8" w:rsidRPr="0072551E" w:rsidRDefault="000F2B37">
      <w:pPr>
        <w:ind w:left="802" w:right="754"/>
        <w:rPr>
          <w:i/>
          <w:sz w:val="28"/>
        </w:rPr>
      </w:pPr>
      <w:r w:rsidRPr="0072551E">
        <w:rPr>
          <w:i/>
          <w:sz w:val="28"/>
        </w:rPr>
        <w:t>В</w:t>
      </w:r>
      <w:r w:rsidRPr="0072551E">
        <w:rPr>
          <w:i/>
          <w:spacing w:val="40"/>
          <w:sz w:val="28"/>
        </w:rPr>
        <w:t xml:space="preserve"> </w:t>
      </w:r>
      <w:r w:rsidRPr="0072551E">
        <w:rPr>
          <w:i/>
          <w:sz w:val="28"/>
        </w:rPr>
        <w:t>формировании</w:t>
      </w:r>
      <w:r w:rsidRPr="0072551E">
        <w:rPr>
          <w:i/>
          <w:spacing w:val="42"/>
          <w:sz w:val="28"/>
        </w:rPr>
        <w:t xml:space="preserve"> </w:t>
      </w:r>
      <w:r w:rsidRPr="0072551E">
        <w:rPr>
          <w:i/>
          <w:sz w:val="28"/>
        </w:rPr>
        <w:t>уклада</w:t>
      </w:r>
      <w:r w:rsidRPr="0072551E">
        <w:rPr>
          <w:i/>
          <w:spacing w:val="42"/>
          <w:sz w:val="28"/>
        </w:rPr>
        <w:t xml:space="preserve"> </w:t>
      </w:r>
      <w:r w:rsidRPr="0072551E">
        <w:rPr>
          <w:i/>
          <w:sz w:val="28"/>
        </w:rPr>
        <w:t>школьной</w:t>
      </w:r>
      <w:r w:rsidRPr="0072551E">
        <w:rPr>
          <w:i/>
          <w:spacing w:val="40"/>
          <w:sz w:val="28"/>
        </w:rPr>
        <w:t xml:space="preserve"> </w:t>
      </w:r>
      <w:r w:rsidRPr="0072551E">
        <w:rPr>
          <w:i/>
          <w:sz w:val="28"/>
        </w:rPr>
        <w:t>жизни</w:t>
      </w:r>
      <w:r w:rsidRPr="0072551E">
        <w:rPr>
          <w:i/>
          <w:spacing w:val="42"/>
          <w:sz w:val="28"/>
        </w:rPr>
        <w:t xml:space="preserve"> </w:t>
      </w:r>
      <w:r w:rsidRPr="0072551E">
        <w:rPr>
          <w:i/>
          <w:sz w:val="28"/>
        </w:rPr>
        <w:t>определяющую</w:t>
      </w:r>
      <w:r w:rsidRPr="0072551E">
        <w:rPr>
          <w:i/>
          <w:spacing w:val="40"/>
          <w:sz w:val="28"/>
        </w:rPr>
        <w:t xml:space="preserve"> </w:t>
      </w:r>
      <w:r w:rsidRPr="0072551E">
        <w:rPr>
          <w:i/>
          <w:sz w:val="28"/>
        </w:rPr>
        <w:t>роль</w:t>
      </w:r>
      <w:r w:rsidRPr="0072551E">
        <w:rPr>
          <w:i/>
          <w:spacing w:val="38"/>
          <w:sz w:val="28"/>
        </w:rPr>
        <w:t xml:space="preserve"> </w:t>
      </w:r>
      <w:r w:rsidRPr="0072551E">
        <w:rPr>
          <w:i/>
          <w:sz w:val="28"/>
        </w:rPr>
        <w:t>призвана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играть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общность</w:t>
      </w:r>
    </w:p>
    <w:p w:rsidR="00D72CA8" w:rsidRPr="0072551E" w:rsidRDefault="000F2B37">
      <w:pPr>
        <w:tabs>
          <w:tab w:val="left" w:pos="2439"/>
          <w:tab w:val="left" w:pos="4747"/>
          <w:tab w:val="left" w:pos="6799"/>
          <w:tab w:val="left" w:pos="8716"/>
        </w:tabs>
        <w:ind w:left="802" w:right="648"/>
        <w:rPr>
          <w:i/>
          <w:sz w:val="28"/>
        </w:rPr>
      </w:pPr>
      <w:r w:rsidRPr="0072551E">
        <w:rPr>
          <w:i/>
          <w:sz w:val="28"/>
        </w:rPr>
        <w:t>участников</w:t>
      </w:r>
      <w:r w:rsidRPr="0072551E">
        <w:rPr>
          <w:i/>
          <w:sz w:val="28"/>
        </w:rPr>
        <w:tab/>
        <w:t>образовательной</w:t>
      </w:r>
      <w:r w:rsidRPr="0072551E">
        <w:rPr>
          <w:i/>
          <w:sz w:val="28"/>
        </w:rPr>
        <w:tab/>
        <w:t>деятельности:</w:t>
      </w:r>
      <w:r w:rsidRPr="0072551E">
        <w:rPr>
          <w:i/>
          <w:sz w:val="28"/>
        </w:rPr>
        <w:tab/>
        <w:t>обучающиеся,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ученические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коллективы,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педагогический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коллектив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школы,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администрация,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учредитель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МБОУ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«СОШ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№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68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г.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Челябинска»</w:t>
      </w:r>
    </w:p>
    <w:p w:rsidR="00D72CA8" w:rsidRPr="0072551E" w:rsidRDefault="000F2B37">
      <w:pPr>
        <w:ind w:left="802" w:right="4381"/>
        <w:rPr>
          <w:i/>
          <w:sz w:val="28"/>
        </w:rPr>
      </w:pPr>
      <w:r w:rsidRPr="0072551E">
        <w:rPr>
          <w:i/>
          <w:sz w:val="28"/>
        </w:rPr>
        <w:t>, родительское сообщество, общественность.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247</w:t>
      </w:r>
    </w:p>
    <w:p w:rsidR="00D72CA8" w:rsidRPr="0072551E" w:rsidRDefault="000F2B37">
      <w:pPr>
        <w:tabs>
          <w:tab w:val="left" w:pos="2097"/>
          <w:tab w:val="left" w:pos="3646"/>
          <w:tab w:val="left" w:pos="5607"/>
          <w:tab w:val="left" w:pos="6624"/>
          <w:tab w:val="left" w:pos="7989"/>
          <w:tab w:val="left" w:pos="8996"/>
        </w:tabs>
        <w:ind w:left="802" w:right="650"/>
        <w:rPr>
          <w:i/>
          <w:sz w:val="28"/>
        </w:rPr>
      </w:pPr>
      <w:r w:rsidRPr="0072551E">
        <w:rPr>
          <w:i/>
          <w:sz w:val="28"/>
        </w:rPr>
        <w:t>Важным</w:t>
      </w:r>
      <w:r w:rsidRPr="0072551E">
        <w:rPr>
          <w:i/>
          <w:sz w:val="28"/>
        </w:rPr>
        <w:tab/>
        <w:t>элементом</w:t>
      </w:r>
      <w:r w:rsidRPr="0072551E">
        <w:rPr>
          <w:i/>
          <w:sz w:val="28"/>
        </w:rPr>
        <w:tab/>
        <w:t>формирования</w:t>
      </w:r>
      <w:r w:rsidRPr="0072551E">
        <w:rPr>
          <w:i/>
          <w:sz w:val="28"/>
        </w:rPr>
        <w:tab/>
        <w:t>уклада</w:t>
      </w:r>
      <w:r w:rsidRPr="0072551E">
        <w:rPr>
          <w:i/>
          <w:sz w:val="28"/>
        </w:rPr>
        <w:tab/>
        <w:t>школьной</w:t>
      </w:r>
      <w:r w:rsidRPr="0072551E">
        <w:rPr>
          <w:i/>
          <w:sz w:val="28"/>
        </w:rPr>
        <w:tab/>
        <w:t>жизни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являются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коллективные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обсуждения,</w:t>
      </w:r>
    </w:p>
    <w:p w:rsidR="00D72CA8" w:rsidRPr="0072551E" w:rsidRDefault="000F2B37">
      <w:pPr>
        <w:spacing w:before="2"/>
        <w:ind w:left="802" w:right="645"/>
        <w:rPr>
          <w:i/>
          <w:sz w:val="28"/>
        </w:rPr>
      </w:pPr>
      <w:r w:rsidRPr="0072551E">
        <w:rPr>
          <w:i/>
          <w:sz w:val="28"/>
        </w:rPr>
        <w:t>дискуссии,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позволяющие</w:t>
      </w:r>
      <w:r w:rsidRPr="0072551E">
        <w:rPr>
          <w:i/>
          <w:spacing w:val="20"/>
          <w:sz w:val="28"/>
        </w:rPr>
        <w:t xml:space="preserve"> </w:t>
      </w:r>
      <w:r w:rsidRPr="0072551E">
        <w:rPr>
          <w:i/>
          <w:sz w:val="28"/>
        </w:rPr>
        <w:t>наиболее</w:t>
      </w:r>
      <w:r w:rsidRPr="0072551E">
        <w:rPr>
          <w:i/>
          <w:spacing w:val="20"/>
          <w:sz w:val="28"/>
        </w:rPr>
        <w:t xml:space="preserve"> </w:t>
      </w:r>
      <w:r w:rsidRPr="0072551E">
        <w:rPr>
          <w:i/>
          <w:sz w:val="28"/>
        </w:rPr>
        <w:t>точно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определить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специфику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ценностных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целевых</w:t>
      </w:r>
    </w:p>
    <w:p w:rsidR="00D72CA8" w:rsidRPr="0072551E" w:rsidRDefault="000F2B37">
      <w:pPr>
        <w:tabs>
          <w:tab w:val="left" w:pos="2624"/>
          <w:tab w:val="left" w:pos="3879"/>
          <w:tab w:val="left" w:pos="5548"/>
          <w:tab w:val="left" w:pos="7595"/>
        </w:tabs>
        <w:ind w:left="802" w:right="648"/>
        <w:rPr>
          <w:i/>
          <w:sz w:val="28"/>
        </w:rPr>
      </w:pPr>
      <w:r w:rsidRPr="0072551E">
        <w:rPr>
          <w:i/>
          <w:sz w:val="28"/>
        </w:rPr>
        <w:t>ориентиров</w:t>
      </w:r>
      <w:r w:rsidRPr="0072551E">
        <w:rPr>
          <w:i/>
          <w:sz w:val="28"/>
        </w:rPr>
        <w:tab/>
        <w:t>школы,</w:t>
      </w:r>
      <w:r w:rsidRPr="0072551E">
        <w:rPr>
          <w:i/>
          <w:sz w:val="28"/>
        </w:rPr>
        <w:tab/>
        <w:t>элементов</w:t>
      </w:r>
      <w:r w:rsidRPr="0072551E">
        <w:rPr>
          <w:i/>
          <w:sz w:val="28"/>
        </w:rPr>
        <w:tab/>
        <w:t>коллективной</w:t>
      </w:r>
      <w:r w:rsidRPr="0072551E">
        <w:rPr>
          <w:i/>
          <w:sz w:val="28"/>
        </w:rPr>
        <w:tab/>
        <w:t>жизнедеятельности,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обеспечивающих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реализацию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ценностей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целей.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Для</w:t>
      </w:r>
      <w:r w:rsidRPr="0072551E">
        <w:rPr>
          <w:i/>
          <w:spacing w:val="9"/>
          <w:sz w:val="28"/>
        </w:rPr>
        <w:t xml:space="preserve"> </w:t>
      </w:r>
      <w:r w:rsidRPr="0072551E">
        <w:rPr>
          <w:i/>
          <w:sz w:val="28"/>
        </w:rPr>
        <w:t>стимулирования</w:t>
      </w:r>
      <w:r w:rsidRPr="0072551E">
        <w:rPr>
          <w:i/>
          <w:spacing w:val="9"/>
          <w:sz w:val="28"/>
        </w:rPr>
        <w:t xml:space="preserve"> </w:t>
      </w:r>
      <w:r w:rsidRPr="0072551E">
        <w:rPr>
          <w:i/>
          <w:sz w:val="28"/>
        </w:rPr>
        <w:t>размышлений</w:t>
      </w:r>
      <w:r w:rsidRPr="0072551E">
        <w:rPr>
          <w:i/>
          <w:spacing w:val="12"/>
          <w:sz w:val="28"/>
        </w:rPr>
        <w:t xml:space="preserve"> </w:t>
      </w:r>
      <w:r w:rsidRPr="0072551E">
        <w:rPr>
          <w:i/>
          <w:sz w:val="28"/>
        </w:rPr>
        <w:t>участников</w:t>
      </w:r>
      <w:r w:rsidRPr="0072551E">
        <w:rPr>
          <w:i/>
          <w:spacing w:val="10"/>
          <w:sz w:val="28"/>
        </w:rPr>
        <w:t xml:space="preserve"> </w:t>
      </w:r>
      <w:r w:rsidRPr="0072551E">
        <w:rPr>
          <w:i/>
          <w:sz w:val="28"/>
        </w:rPr>
        <w:t>образовательных</w:t>
      </w:r>
      <w:r w:rsidRPr="0072551E">
        <w:rPr>
          <w:i/>
          <w:spacing w:val="11"/>
          <w:sz w:val="28"/>
        </w:rPr>
        <w:t xml:space="preserve"> </w:t>
      </w:r>
      <w:r w:rsidRPr="0072551E">
        <w:rPr>
          <w:i/>
          <w:sz w:val="28"/>
        </w:rPr>
        <w:t>отношений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могут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быть</w:t>
      </w:r>
    </w:p>
    <w:p w:rsidR="00D72CA8" w:rsidRPr="0072551E" w:rsidRDefault="000F2B37">
      <w:pPr>
        <w:tabs>
          <w:tab w:val="left" w:pos="2660"/>
          <w:tab w:val="left" w:pos="4100"/>
          <w:tab w:val="left" w:pos="5124"/>
          <w:tab w:val="left" w:pos="6499"/>
          <w:tab w:val="left" w:pos="7580"/>
          <w:tab w:val="left" w:pos="8604"/>
          <w:tab w:val="left" w:pos="9894"/>
        </w:tabs>
        <w:ind w:left="802" w:right="647"/>
        <w:rPr>
          <w:i/>
          <w:sz w:val="28"/>
        </w:rPr>
      </w:pPr>
      <w:r w:rsidRPr="0072551E">
        <w:rPr>
          <w:i/>
          <w:sz w:val="28"/>
        </w:rPr>
        <w:t>использованы</w:t>
      </w:r>
      <w:r w:rsidRPr="0072551E">
        <w:rPr>
          <w:i/>
          <w:sz w:val="28"/>
        </w:rPr>
        <w:tab/>
        <w:t>варианты</w:t>
      </w:r>
      <w:r w:rsidRPr="0072551E">
        <w:rPr>
          <w:i/>
          <w:sz w:val="28"/>
        </w:rPr>
        <w:tab/>
        <w:t>уклада</w:t>
      </w:r>
      <w:r w:rsidRPr="0072551E">
        <w:rPr>
          <w:i/>
          <w:sz w:val="28"/>
        </w:rPr>
        <w:tab/>
        <w:t>школьной</w:t>
      </w:r>
      <w:r w:rsidRPr="0072551E">
        <w:rPr>
          <w:i/>
          <w:sz w:val="28"/>
        </w:rPr>
        <w:tab/>
        <w:t>жизни,</w:t>
      </w:r>
      <w:r w:rsidRPr="0072551E">
        <w:rPr>
          <w:i/>
          <w:sz w:val="28"/>
        </w:rPr>
        <w:tab/>
        <w:t>список</w:t>
      </w:r>
      <w:r w:rsidRPr="0072551E">
        <w:rPr>
          <w:i/>
          <w:sz w:val="28"/>
        </w:rPr>
        <w:tab/>
        <w:t>которых</w:t>
      </w:r>
      <w:r w:rsidRPr="0072551E">
        <w:rPr>
          <w:i/>
          <w:sz w:val="28"/>
        </w:rPr>
        <w:tab/>
      </w:r>
      <w:r w:rsidRPr="0072551E">
        <w:rPr>
          <w:i/>
          <w:spacing w:val="-2"/>
          <w:sz w:val="28"/>
        </w:rPr>
        <w:t>не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является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исчерпывающим,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а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позволяет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выделить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наиболее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полярные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уклады.</w:t>
      </w:r>
    </w:p>
    <w:p w:rsidR="00D72CA8" w:rsidRPr="0072551E" w:rsidRDefault="000F2B37">
      <w:pPr>
        <w:ind w:left="802" w:right="653"/>
        <w:rPr>
          <w:i/>
          <w:sz w:val="28"/>
        </w:rPr>
      </w:pPr>
      <w:r w:rsidRPr="0072551E">
        <w:rPr>
          <w:i/>
          <w:sz w:val="28"/>
        </w:rPr>
        <w:t>О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сн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ов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ны мин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ап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ра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вл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ен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ия мид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ея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те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ль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но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ст и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М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БО У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«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СО Ш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№8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г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Ч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ел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яб ин ск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а»(ф ил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иа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л)</w:t>
      </w:r>
    </w:p>
    <w:p w:rsidR="00D72CA8" w:rsidRPr="0072551E" w:rsidRDefault="000F2B37">
      <w:pPr>
        <w:tabs>
          <w:tab w:val="left" w:pos="1413"/>
          <w:tab w:val="left" w:pos="4600"/>
          <w:tab w:val="left" w:pos="6187"/>
          <w:tab w:val="left" w:pos="8005"/>
          <w:tab w:val="left" w:pos="8475"/>
        </w:tabs>
        <w:spacing w:line="242" w:lineRule="auto"/>
        <w:ind w:left="802" w:right="644"/>
        <w:rPr>
          <w:i/>
          <w:sz w:val="28"/>
        </w:rPr>
      </w:pPr>
      <w:r w:rsidRPr="0072551E">
        <w:rPr>
          <w:i/>
          <w:sz w:val="28"/>
        </w:rPr>
        <w:t>по</w:t>
      </w:r>
      <w:r w:rsidRPr="0072551E">
        <w:rPr>
          <w:i/>
          <w:sz w:val="28"/>
        </w:rPr>
        <w:tab/>
        <w:t>духовно-нравственному</w:t>
      </w:r>
      <w:r w:rsidRPr="0072551E">
        <w:rPr>
          <w:i/>
          <w:sz w:val="28"/>
        </w:rPr>
        <w:tab/>
        <w:t>развитию,</w:t>
      </w:r>
      <w:r w:rsidRPr="0072551E">
        <w:rPr>
          <w:i/>
          <w:sz w:val="28"/>
        </w:rPr>
        <w:tab/>
        <w:t>воспитанию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социализации,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профессиональной</w:t>
      </w:r>
    </w:p>
    <w:p w:rsidR="00D72CA8" w:rsidRPr="0072551E" w:rsidRDefault="000F2B37">
      <w:pPr>
        <w:tabs>
          <w:tab w:val="left" w:pos="2687"/>
          <w:tab w:val="left" w:pos="4801"/>
          <w:tab w:val="left" w:pos="7862"/>
          <w:tab w:val="left" w:pos="10015"/>
        </w:tabs>
        <w:ind w:left="802" w:right="648"/>
        <w:rPr>
          <w:i/>
          <w:sz w:val="28"/>
        </w:rPr>
      </w:pPr>
      <w:r w:rsidRPr="0072551E">
        <w:rPr>
          <w:i/>
          <w:sz w:val="28"/>
        </w:rPr>
        <w:t>ориентации</w:t>
      </w:r>
      <w:r w:rsidRPr="0072551E">
        <w:rPr>
          <w:i/>
          <w:sz w:val="28"/>
        </w:rPr>
        <w:tab/>
        <w:t>обучающихся,</w:t>
      </w:r>
      <w:r w:rsidRPr="0072551E">
        <w:rPr>
          <w:i/>
          <w:sz w:val="28"/>
        </w:rPr>
        <w:tab/>
        <w:t>здоровьесберегающей</w:t>
      </w:r>
      <w:r w:rsidRPr="0072551E">
        <w:rPr>
          <w:i/>
          <w:sz w:val="28"/>
        </w:rPr>
        <w:tab/>
        <w:t>деятельности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формированию</w:t>
      </w:r>
    </w:p>
    <w:p w:rsidR="00D72CA8" w:rsidRPr="0072551E" w:rsidRDefault="000F2B37">
      <w:pPr>
        <w:spacing w:after="6"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экологической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культуры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обучающихся</w:t>
      </w:r>
      <w:r w:rsidRPr="0072551E">
        <w:rPr>
          <w:i/>
          <w:spacing w:val="-8"/>
          <w:sz w:val="28"/>
        </w:rPr>
        <w:t xml:space="preserve"> </w:t>
      </w:r>
      <w:r w:rsidRPr="0072551E">
        <w:rPr>
          <w:i/>
          <w:sz w:val="28"/>
        </w:rPr>
        <w:t>являются: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5253686E" wp14:editId="64DA2118">
            <wp:extent cx="5944361" cy="198120"/>
            <wp:effectExtent l="0" t="0" r="0" b="0"/>
            <wp:docPr id="263" name="image1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60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361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tabs>
          <w:tab w:val="left" w:pos="3404"/>
          <w:tab w:val="left" w:pos="5978"/>
          <w:tab w:val="left" w:pos="6582"/>
          <w:tab w:val="left" w:pos="8815"/>
        </w:tabs>
        <w:ind w:left="802" w:right="645"/>
        <w:rPr>
          <w:i/>
          <w:sz w:val="28"/>
        </w:rPr>
      </w:pPr>
      <w:r w:rsidRPr="0072551E">
        <w:rPr>
          <w:i/>
          <w:sz w:val="28"/>
        </w:rPr>
        <w:t>гуманистических,</w:t>
      </w:r>
      <w:r w:rsidRPr="0072551E">
        <w:rPr>
          <w:i/>
          <w:sz w:val="28"/>
        </w:rPr>
        <w:tab/>
        <w:t>демократических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традиционных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ценностей,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формирование</w:t>
      </w:r>
    </w:p>
    <w:p w:rsidR="00D72CA8" w:rsidRPr="0072551E" w:rsidRDefault="000F2B37">
      <w:pPr>
        <w:ind w:left="802" w:right="754"/>
        <w:rPr>
          <w:i/>
          <w:sz w:val="28"/>
        </w:rPr>
      </w:pPr>
      <w:r w:rsidRPr="0072551E">
        <w:rPr>
          <w:i/>
          <w:sz w:val="28"/>
        </w:rPr>
        <w:t>осознанного,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уважительного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доброжелательного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отношения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к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другому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человеку,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его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мнению, мировоззрению, культуре, языку, вере, собственности, гражданской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позиции;</w:t>
      </w:r>
    </w:p>
    <w:p w:rsidR="00D72CA8" w:rsidRPr="0072551E" w:rsidRDefault="000F2B37">
      <w:pPr>
        <w:spacing w:line="320" w:lineRule="exact"/>
        <w:ind w:left="8339"/>
        <w:rPr>
          <w:i/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58720" behindDoc="1" locked="0" layoutInCell="1" allowOverlap="1" wp14:anchorId="1F348D75" wp14:editId="3E237F05">
            <wp:simplePos x="0" y="0"/>
            <wp:positionH relativeFrom="page">
              <wp:posOffset>1080820</wp:posOffset>
            </wp:positionH>
            <wp:positionV relativeFrom="paragraph">
              <wp:posOffset>6581</wp:posOffset>
            </wp:positionV>
            <wp:extent cx="4871720" cy="198119"/>
            <wp:effectExtent l="0" t="0" r="0" b="0"/>
            <wp:wrapNone/>
            <wp:docPr id="265" name="image1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61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1720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ругими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людьми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и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достигать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нем</w:t>
      </w:r>
    </w:p>
    <w:p w:rsidR="00D72CA8" w:rsidRPr="0072551E" w:rsidRDefault="000F2B37">
      <w:pPr>
        <w:tabs>
          <w:tab w:val="left" w:pos="3202"/>
          <w:tab w:val="left" w:pos="5491"/>
          <w:tab w:val="left" w:pos="6297"/>
          <w:tab w:val="left" w:pos="6986"/>
          <w:tab w:val="left" w:pos="9022"/>
        </w:tabs>
        <w:spacing w:before="2"/>
        <w:ind w:left="802" w:right="650"/>
        <w:rPr>
          <w:i/>
          <w:sz w:val="28"/>
        </w:rPr>
      </w:pPr>
      <w:r w:rsidRPr="0072551E">
        <w:rPr>
          <w:i/>
          <w:sz w:val="28"/>
        </w:rPr>
        <w:t>взаимопонимания</w:t>
      </w:r>
      <w:r w:rsidRPr="0072551E">
        <w:rPr>
          <w:i/>
          <w:sz w:val="28"/>
        </w:rPr>
        <w:tab/>
        <w:t>(идентификация</w:t>
      </w:r>
      <w:r w:rsidRPr="0072551E">
        <w:rPr>
          <w:i/>
          <w:sz w:val="28"/>
        </w:rPr>
        <w:tab/>
        <w:t>себя</w:t>
      </w:r>
      <w:r w:rsidRPr="0072551E">
        <w:rPr>
          <w:i/>
          <w:sz w:val="28"/>
        </w:rPr>
        <w:tab/>
        <w:t>как</w:t>
      </w:r>
      <w:r w:rsidRPr="0072551E">
        <w:rPr>
          <w:i/>
          <w:sz w:val="28"/>
        </w:rPr>
        <w:tab/>
        <w:t>полноправного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субъекта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общения,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готовности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к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конструированию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образа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партнера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по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диалогу,</w:t>
      </w:r>
      <w:r w:rsidRPr="0072551E">
        <w:rPr>
          <w:i/>
          <w:spacing w:val="6"/>
          <w:sz w:val="28"/>
        </w:rPr>
        <w:t xml:space="preserve"> </w:t>
      </w:r>
      <w:r w:rsidRPr="0072551E">
        <w:rPr>
          <w:i/>
          <w:sz w:val="28"/>
        </w:rPr>
        <w:t>образа</w:t>
      </w:r>
      <w:r w:rsidRPr="0072551E">
        <w:rPr>
          <w:i/>
          <w:spacing w:val="7"/>
          <w:sz w:val="28"/>
        </w:rPr>
        <w:t xml:space="preserve"> </w:t>
      </w:r>
      <w:r w:rsidRPr="0072551E">
        <w:rPr>
          <w:i/>
          <w:sz w:val="28"/>
        </w:rPr>
        <w:t>допустимых</w:t>
      </w:r>
      <w:r w:rsidRPr="0072551E">
        <w:rPr>
          <w:i/>
          <w:spacing w:val="7"/>
          <w:sz w:val="28"/>
        </w:rPr>
        <w:t xml:space="preserve"> </w:t>
      </w:r>
      <w:r w:rsidRPr="0072551E">
        <w:rPr>
          <w:i/>
          <w:sz w:val="28"/>
        </w:rPr>
        <w:t>способов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диалога,</w:t>
      </w:r>
    </w:p>
    <w:p w:rsidR="00D72CA8" w:rsidRPr="0072551E" w:rsidRDefault="00D72CA8">
      <w:pPr>
        <w:rPr>
          <w:sz w:val="28"/>
        </w:rPr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tabs>
          <w:tab w:val="left" w:pos="2279"/>
          <w:tab w:val="left" w:pos="3612"/>
          <w:tab w:val="left" w:pos="4418"/>
          <w:tab w:val="left" w:pos="7265"/>
          <w:tab w:val="left" w:pos="8992"/>
        </w:tabs>
        <w:spacing w:before="67" w:line="242" w:lineRule="auto"/>
        <w:ind w:left="802" w:right="642"/>
        <w:rPr>
          <w:i/>
          <w:sz w:val="28"/>
        </w:rPr>
      </w:pPr>
      <w:r w:rsidRPr="0072551E">
        <w:rPr>
          <w:i/>
          <w:sz w:val="28"/>
        </w:rPr>
        <w:t>процесса</w:t>
      </w:r>
      <w:r w:rsidRPr="0072551E">
        <w:rPr>
          <w:i/>
          <w:sz w:val="28"/>
        </w:rPr>
        <w:tab/>
        <w:t>диалога</w:t>
      </w:r>
      <w:r w:rsidRPr="0072551E">
        <w:rPr>
          <w:i/>
          <w:sz w:val="28"/>
        </w:rPr>
        <w:tab/>
        <w:t>как</w:t>
      </w:r>
      <w:r w:rsidRPr="0072551E">
        <w:rPr>
          <w:i/>
          <w:sz w:val="28"/>
        </w:rPr>
        <w:tab/>
        <w:t>конвенционирования</w:t>
      </w:r>
      <w:r w:rsidRPr="0072551E">
        <w:rPr>
          <w:i/>
          <w:sz w:val="28"/>
        </w:rPr>
        <w:tab/>
        <w:t>интересов,</w:t>
      </w:r>
      <w:r w:rsidRPr="0072551E">
        <w:rPr>
          <w:i/>
          <w:sz w:val="28"/>
        </w:rPr>
        <w:tab/>
        <w:t>процедур,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формирование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готовности</w:t>
      </w:r>
    </w:p>
    <w:p w:rsidR="00D72CA8" w:rsidRPr="0072551E" w:rsidRDefault="000F2B37">
      <w:pPr>
        <w:spacing w:after="12" w:line="318" w:lineRule="exact"/>
        <w:ind w:left="802"/>
        <w:rPr>
          <w:i/>
          <w:sz w:val="28"/>
        </w:rPr>
      </w:pPr>
      <w:r w:rsidRPr="0072551E">
        <w:rPr>
          <w:i/>
          <w:sz w:val="28"/>
        </w:rPr>
        <w:t>и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способности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вести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переговоры);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72CCC186" wp14:editId="3429224C">
            <wp:extent cx="6072504" cy="198120"/>
            <wp:effectExtent l="0" t="0" r="0" b="0"/>
            <wp:docPr id="267" name="image1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62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50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line="319" w:lineRule="exact"/>
        <w:ind w:left="802"/>
        <w:rPr>
          <w:i/>
          <w:sz w:val="28"/>
        </w:rPr>
      </w:pPr>
      <w:r w:rsidRPr="0072551E">
        <w:rPr>
          <w:i/>
          <w:sz w:val="28"/>
        </w:rPr>
        <w:t>России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как</w:t>
      </w:r>
    </w:p>
    <w:p w:rsidR="00D72CA8" w:rsidRPr="0072551E" w:rsidRDefault="000F2B37">
      <w:pPr>
        <w:ind w:left="802" w:right="754"/>
        <w:rPr>
          <w:i/>
          <w:sz w:val="28"/>
        </w:rPr>
      </w:pPr>
      <w:r w:rsidRPr="0072551E">
        <w:rPr>
          <w:i/>
          <w:sz w:val="28"/>
        </w:rPr>
        <w:t>Отечеству</w:t>
      </w:r>
      <w:r w:rsidRPr="0072551E">
        <w:rPr>
          <w:i/>
          <w:spacing w:val="52"/>
          <w:sz w:val="28"/>
        </w:rPr>
        <w:t xml:space="preserve"> </w:t>
      </w:r>
      <w:r w:rsidRPr="0072551E">
        <w:rPr>
          <w:i/>
          <w:sz w:val="28"/>
        </w:rPr>
        <w:t>(приобщение</w:t>
      </w:r>
      <w:r w:rsidRPr="0072551E">
        <w:rPr>
          <w:i/>
          <w:spacing w:val="52"/>
          <w:sz w:val="28"/>
        </w:rPr>
        <w:t xml:space="preserve"> </w:t>
      </w:r>
      <w:r w:rsidRPr="0072551E">
        <w:rPr>
          <w:i/>
          <w:sz w:val="28"/>
        </w:rPr>
        <w:t>обучающихся</w:t>
      </w:r>
      <w:r w:rsidRPr="0072551E">
        <w:rPr>
          <w:i/>
          <w:spacing w:val="51"/>
          <w:sz w:val="28"/>
        </w:rPr>
        <w:t xml:space="preserve"> </w:t>
      </w:r>
      <w:r w:rsidRPr="0072551E">
        <w:rPr>
          <w:i/>
          <w:sz w:val="28"/>
        </w:rPr>
        <w:t>к</w:t>
      </w:r>
      <w:r w:rsidRPr="0072551E">
        <w:rPr>
          <w:i/>
          <w:spacing w:val="52"/>
          <w:sz w:val="28"/>
        </w:rPr>
        <w:t xml:space="preserve"> </w:t>
      </w:r>
      <w:r w:rsidRPr="0072551E">
        <w:rPr>
          <w:i/>
          <w:sz w:val="28"/>
        </w:rPr>
        <w:t>культурным</w:t>
      </w:r>
      <w:r w:rsidRPr="0072551E">
        <w:rPr>
          <w:i/>
          <w:spacing w:val="50"/>
          <w:sz w:val="28"/>
        </w:rPr>
        <w:t xml:space="preserve"> </w:t>
      </w:r>
      <w:r w:rsidRPr="0072551E">
        <w:rPr>
          <w:i/>
          <w:sz w:val="28"/>
        </w:rPr>
        <w:t>ценностям</w:t>
      </w:r>
      <w:r w:rsidRPr="0072551E">
        <w:rPr>
          <w:i/>
          <w:spacing w:val="52"/>
          <w:sz w:val="28"/>
        </w:rPr>
        <w:t xml:space="preserve"> </w:t>
      </w:r>
      <w:r w:rsidRPr="0072551E">
        <w:rPr>
          <w:i/>
          <w:sz w:val="28"/>
        </w:rPr>
        <w:t>своего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народа,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своей</w:t>
      </w:r>
    </w:p>
    <w:p w:rsidR="00D72CA8" w:rsidRPr="0072551E" w:rsidRDefault="000F2B37">
      <w:pPr>
        <w:spacing w:before="1"/>
        <w:ind w:left="802"/>
        <w:rPr>
          <w:i/>
          <w:sz w:val="28"/>
        </w:rPr>
      </w:pPr>
      <w:r w:rsidRPr="0072551E">
        <w:rPr>
          <w:i/>
          <w:sz w:val="28"/>
        </w:rPr>
        <w:t>этнической</w:t>
      </w:r>
      <w:r w:rsidRPr="0072551E">
        <w:rPr>
          <w:i/>
          <w:spacing w:val="7"/>
          <w:sz w:val="28"/>
        </w:rPr>
        <w:t xml:space="preserve"> </w:t>
      </w:r>
      <w:r w:rsidRPr="0072551E">
        <w:rPr>
          <w:i/>
          <w:sz w:val="28"/>
        </w:rPr>
        <w:t>или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социокультурной</w:t>
      </w:r>
      <w:r w:rsidRPr="0072551E">
        <w:rPr>
          <w:i/>
          <w:spacing w:val="7"/>
          <w:sz w:val="28"/>
        </w:rPr>
        <w:t xml:space="preserve"> </w:t>
      </w:r>
      <w:r w:rsidRPr="0072551E">
        <w:rPr>
          <w:i/>
          <w:sz w:val="28"/>
        </w:rPr>
        <w:t>группы,</w:t>
      </w:r>
      <w:r w:rsidRPr="0072551E">
        <w:rPr>
          <w:i/>
          <w:spacing w:val="6"/>
          <w:sz w:val="28"/>
        </w:rPr>
        <w:t xml:space="preserve"> </w:t>
      </w:r>
      <w:r w:rsidRPr="0072551E">
        <w:rPr>
          <w:i/>
          <w:sz w:val="28"/>
        </w:rPr>
        <w:t>базовым</w:t>
      </w:r>
      <w:r w:rsidRPr="0072551E">
        <w:rPr>
          <w:i/>
          <w:spacing w:val="7"/>
          <w:sz w:val="28"/>
        </w:rPr>
        <w:t xml:space="preserve"> </w:t>
      </w:r>
      <w:r w:rsidRPr="0072551E">
        <w:rPr>
          <w:i/>
          <w:sz w:val="28"/>
        </w:rPr>
        <w:t>национальным</w:t>
      </w:r>
      <w:r w:rsidRPr="0072551E">
        <w:rPr>
          <w:i/>
          <w:spacing w:val="6"/>
          <w:sz w:val="28"/>
        </w:rPr>
        <w:t xml:space="preserve"> </w:t>
      </w:r>
      <w:r w:rsidRPr="0072551E">
        <w:rPr>
          <w:i/>
          <w:sz w:val="28"/>
        </w:rPr>
        <w:t>ценностям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российского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общества,</w:t>
      </w:r>
      <w:r w:rsidRPr="0072551E">
        <w:rPr>
          <w:i/>
          <w:spacing w:val="43"/>
          <w:sz w:val="28"/>
        </w:rPr>
        <w:t xml:space="preserve"> </w:t>
      </w:r>
      <w:r w:rsidRPr="0072551E">
        <w:rPr>
          <w:i/>
          <w:sz w:val="28"/>
        </w:rPr>
        <w:t>общечеловеческим</w:t>
      </w:r>
      <w:r w:rsidRPr="0072551E">
        <w:rPr>
          <w:i/>
          <w:spacing w:val="44"/>
          <w:sz w:val="28"/>
        </w:rPr>
        <w:t xml:space="preserve"> </w:t>
      </w:r>
      <w:r w:rsidRPr="0072551E">
        <w:rPr>
          <w:i/>
          <w:sz w:val="28"/>
        </w:rPr>
        <w:t>ценностям</w:t>
      </w:r>
      <w:r w:rsidRPr="0072551E">
        <w:rPr>
          <w:i/>
          <w:spacing w:val="47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44"/>
          <w:sz w:val="28"/>
        </w:rPr>
        <w:t xml:space="preserve"> </w:t>
      </w:r>
      <w:r w:rsidRPr="0072551E">
        <w:rPr>
          <w:i/>
          <w:sz w:val="28"/>
        </w:rPr>
        <w:t>контексте</w:t>
      </w:r>
      <w:r w:rsidRPr="0072551E">
        <w:rPr>
          <w:i/>
          <w:spacing w:val="44"/>
          <w:sz w:val="28"/>
        </w:rPr>
        <w:t xml:space="preserve"> </w:t>
      </w:r>
      <w:r w:rsidRPr="0072551E">
        <w:rPr>
          <w:i/>
          <w:sz w:val="28"/>
        </w:rPr>
        <w:t>формирования</w:t>
      </w:r>
      <w:r w:rsidRPr="0072551E">
        <w:rPr>
          <w:i/>
          <w:spacing w:val="46"/>
          <w:sz w:val="28"/>
        </w:rPr>
        <w:t xml:space="preserve"> </w:t>
      </w:r>
      <w:r w:rsidRPr="0072551E">
        <w:rPr>
          <w:i/>
          <w:sz w:val="28"/>
        </w:rPr>
        <w:t>у</w:t>
      </w:r>
      <w:r w:rsidRPr="0072551E">
        <w:rPr>
          <w:i/>
          <w:spacing w:val="44"/>
          <w:sz w:val="28"/>
        </w:rPr>
        <w:t xml:space="preserve"> </w:t>
      </w:r>
      <w:r w:rsidRPr="0072551E">
        <w:rPr>
          <w:i/>
          <w:sz w:val="28"/>
        </w:rPr>
        <w:t>них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российской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гражданской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идентичности);</w:t>
      </w:r>
    </w:p>
    <w:p w:rsidR="00D72CA8" w:rsidRPr="0072551E" w:rsidRDefault="000F2B37">
      <w:pPr>
        <w:spacing w:line="321" w:lineRule="exact"/>
        <w:ind w:left="4870"/>
        <w:rPr>
          <w:i/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59232" behindDoc="1" locked="0" layoutInCell="1" allowOverlap="1" wp14:anchorId="291597C0" wp14:editId="3C6B67EF">
            <wp:simplePos x="0" y="0"/>
            <wp:positionH relativeFrom="page">
              <wp:posOffset>1080820</wp:posOffset>
            </wp:positionH>
            <wp:positionV relativeFrom="paragraph">
              <wp:posOffset>6992</wp:posOffset>
            </wp:positionV>
            <wp:extent cx="2679446" cy="198120"/>
            <wp:effectExtent l="0" t="0" r="0" b="0"/>
            <wp:wrapNone/>
            <wp:docPr id="269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63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446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-ценностных</w:t>
      </w:r>
      <w:r w:rsidRPr="0072551E">
        <w:rPr>
          <w:i/>
          <w:spacing w:val="28"/>
          <w:sz w:val="28"/>
        </w:rPr>
        <w:t xml:space="preserve"> </w:t>
      </w:r>
      <w:r w:rsidRPr="0072551E">
        <w:rPr>
          <w:i/>
          <w:sz w:val="28"/>
        </w:rPr>
        <w:t>отношений</w:t>
      </w:r>
      <w:r w:rsidRPr="0072551E">
        <w:rPr>
          <w:i/>
          <w:spacing w:val="98"/>
          <w:sz w:val="28"/>
        </w:rPr>
        <w:t xml:space="preserve"> </w:t>
      </w:r>
      <w:r w:rsidRPr="0072551E">
        <w:rPr>
          <w:i/>
          <w:sz w:val="28"/>
        </w:rPr>
        <w:t>обучающегося</w:t>
      </w:r>
      <w:r w:rsidRPr="0072551E">
        <w:rPr>
          <w:i/>
          <w:spacing w:val="97"/>
          <w:sz w:val="28"/>
        </w:rPr>
        <w:t xml:space="preserve"> </w:t>
      </w:r>
      <w:r w:rsidRPr="0072551E">
        <w:rPr>
          <w:i/>
          <w:sz w:val="28"/>
        </w:rPr>
        <w:t>в</w:t>
      </w:r>
    </w:p>
    <w:p w:rsidR="00D72CA8" w:rsidRPr="0072551E" w:rsidRDefault="000F2B37">
      <w:pPr>
        <w:spacing w:before="2"/>
        <w:ind w:left="802"/>
        <w:rPr>
          <w:i/>
          <w:sz w:val="28"/>
        </w:rPr>
      </w:pPr>
      <w:r w:rsidRPr="0072551E">
        <w:rPr>
          <w:i/>
          <w:sz w:val="28"/>
        </w:rPr>
        <w:t>сфере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социального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взаимодействия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(приобретение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начального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опыта</w:t>
      </w:r>
      <w:r w:rsidRPr="0072551E">
        <w:rPr>
          <w:i/>
          <w:spacing w:val="69"/>
          <w:sz w:val="28"/>
        </w:rPr>
        <w:t xml:space="preserve"> </w:t>
      </w:r>
      <w:r w:rsidRPr="0072551E">
        <w:rPr>
          <w:i/>
          <w:sz w:val="28"/>
        </w:rPr>
        <w:t>общественно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значимой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деятельности,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конструктивного</w:t>
      </w:r>
      <w:r w:rsidRPr="0072551E">
        <w:rPr>
          <w:i/>
          <w:spacing w:val="20"/>
          <w:sz w:val="28"/>
        </w:rPr>
        <w:t xml:space="preserve"> </w:t>
      </w:r>
      <w:r w:rsidRPr="0072551E">
        <w:rPr>
          <w:i/>
          <w:sz w:val="28"/>
        </w:rPr>
        <w:t>социального</w:t>
      </w:r>
      <w:r w:rsidRPr="0072551E">
        <w:rPr>
          <w:i/>
          <w:spacing w:val="20"/>
          <w:sz w:val="28"/>
        </w:rPr>
        <w:t xml:space="preserve"> </w:t>
      </w:r>
      <w:r w:rsidRPr="0072551E">
        <w:rPr>
          <w:i/>
          <w:sz w:val="28"/>
        </w:rPr>
        <w:t>поведения,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социальная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самоидентификация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обучающихся</w:t>
      </w:r>
    </w:p>
    <w:p w:rsidR="00D72CA8" w:rsidRPr="0072551E" w:rsidRDefault="000F2B37">
      <w:pPr>
        <w:tabs>
          <w:tab w:val="left" w:pos="2821"/>
          <w:tab w:val="left" w:pos="4541"/>
          <w:tab w:val="left" w:pos="6101"/>
          <w:tab w:val="left" w:pos="6681"/>
          <w:tab w:val="left" w:pos="8727"/>
        </w:tabs>
        <w:ind w:left="802" w:right="650"/>
        <w:rPr>
          <w:i/>
          <w:sz w:val="28"/>
        </w:rPr>
      </w:pPr>
      <w:r w:rsidRPr="0072551E">
        <w:rPr>
          <w:i/>
          <w:sz w:val="28"/>
        </w:rPr>
        <w:t>посредством</w:t>
      </w:r>
      <w:r w:rsidRPr="0072551E">
        <w:rPr>
          <w:i/>
          <w:sz w:val="28"/>
        </w:rPr>
        <w:tab/>
        <w:t>личностно</w:t>
      </w:r>
      <w:r w:rsidRPr="0072551E">
        <w:rPr>
          <w:i/>
          <w:sz w:val="28"/>
        </w:rPr>
        <w:tab/>
        <w:t>значимой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общественно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приемлемой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деятельности;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приобретение</w:t>
      </w:r>
    </w:p>
    <w:p w:rsidR="00D72CA8" w:rsidRPr="0072551E" w:rsidRDefault="000F2B37">
      <w:pPr>
        <w:spacing w:after="11"/>
        <w:ind w:left="802" w:right="754"/>
        <w:rPr>
          <w:i/>
          <w:sz w:val="28"/>
        </w:rPr>
      </w:pPr>
      <w:r w:rsidRPr="0072551E">
        <w:rPr>
          <w:i/>
          <w:sz w:val="28"/>
        </w:rPr>
        <w:t>знаний</w:t>
      </w:r>
      <w:r w:rsidRPr="0072551E">
        <w:rPr>
          <w:i/>
          <w:spacing w:val="48"/>
          <w:sz w:val="28"/>
        </w:rPr>
        <w:t xml:space="preserve"> </w:t>
      </w:r>
      <w:r w:rsidRPr="0072551E">
        <w:rPr>
          <w:i/>
          <w:sz w:val="28"/>
        </w:rPr>
        <w:t>о</w:t>
      </w:r>
      <w:r w:rsidRPr="0072551E">
        <w:rPr>
          <w:i/>
          <w:spacing w:val="48"/>
          <w:sz w:val="28"/>
        </w:rPr>
        <w:t xml:space="preserve"> </w:t>
      </w:r>
      <w:r w:rsidRPr="0072551E">
        <w:rPr>
          <w:i/>
          <w:sz w:val="28"/>
        </w:rPr>
        <w:t>нормах</w:t>
      </w:r>
      <w:r w:rsidRPr="0072551E">
        <w:rPr>
          <w:i/>
          <w:spacing w:val="47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48"/>
          <w:sz w:val="28"/>
        </w:rPr>
        <w:t xml:space="preserve"> </w:t>
      </w:r>
      <w:r w:rsidRPr="0072551E">
        <w:rPr>
          <w:i/>
          <w:sz w:val="28"/>
        </w:rPr>
        <w:t>правилах</w:t>
      </w:r>
      <w:r w:rsidRPr="0072551E">
        <w:rPr>
          <w:i/>
          <w:spacing w:val="45"/>
          <w:sz w:val="28"/>
        </w:rPr>
        <w:t xml:space="preserve"> </w:t>
      </w:r>
      <w:r w:rsidRPr="0072551E">
        <w:rPr>
          <w:i/>
          <w:sz w:val="28"/>
        </w:rPr>
        <w:t>поведения</w:t>
      </w:r>
      <w:r w:rsidRPr="0072551E">
        <w:rPr>
          <w:i/>
          <w:spacing w:val="46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54"/>
          <w:sz w:val="28"/>
        </w:rPr>
        <w:t xml:space="preserve"> </w:t>
      </w:r>
      <w:r w:rsidRPr="0072551E">
        <w:rPr>
          <w:i/>
          <w:sz w:val="28"/>
        </w:rPr>
        <w:t>обществе,</w:t>
      </w:r>
      <w:r w:rsidRPr="0072551E">
        <w:rPr>
          <w:i/>
          <w:spacing w:val="47"/>
          <w:sz w:val="28"/>
        </w:rPr>
        <w:t xml:space="preserve"> </w:t>
      </w:r>
      <w:r w:rsidRPr="0072551E">
        <w:rPr>
          <w:i/>
          <w:sz w:val="28"/>
        </w:rPr>
        <w:t>социальных</w:t>
      </w:r>
      <w:r w:rsidRPr="0072551E">
        <w:rPr>
          <w:i/>
          <w:spacing w:val="45"/>
          <w:sz w:val="28"/>
        </w:rPr>
        <w:t xml:space="preserve"> </w:t>
      </w:r>
      <w:r w:rsidRPr="0072551E">
        <w:rPr>
          <w:i/>
          <w:sz w:val="28"/>
        </w:rPr>
        <w:t>ролях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человека;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7F7F04BA" wp14:editId="46E549A8">
            <wp:extent cx="6076568" cy="198120"/>
            <wp:effectExtent l="0" t="0" r="0" b="0"/>
            <wp:docPr id="271" name="image1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64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5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line="319" w:lineRule="exact"/>
        <w:ind w:left="802"/>
        <w:rPr>
          <w:i/>
          <w:sz w:val="28"/>
        </w:rPr>
      </w:pPr>
      <w:r w:rsidRPr="0072551E">
        <w:rPr>
          <w:i/>
          <w:sz w:val="28"/>
        </w:rPr>
        <w:t>конструктивного,</w:t>
      </w:r>
    </w:p>
    <w:p w:rsidR="00D72CA8" w:rsidRPr="0072551E" w:rsidRDefault="000F2B37">
      <w:pPr>
        <w:ind w:left="802" w:right="754"/>
        <w:rPr>
          <w:i/>
          <w:sz w:val="28"/>
        </w:rPr>
      </w:pPr>
      <w:r w:rsidRPr="0072551E">
        <w:rPr>
          <w:i/>
          <w:sz w:val="28"/>
        </w:rPr>
        <w:t>успешного</w:t>
      </w:r>
      <w:r w:rsidRPr="0072551E">
        <w:rPr>
          <w:i/>
          <w:spacing w:val="17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7"/>
          <w:sz w:val="28"/>
        </w:rPr>
        <w:t xml:space="preserve"> </w:t>
      </w:r>
      <w:r w:rsidRPr="0072551E">
        <w:rPr>
          <w:i/>
          <w:sz w:val="28"/>
        </w:rPr>
        <w:t>ответственного</w:t>
      </w:r>
      <w:r w:rsidRPr="0072551E">
        <w:rPr>
          <w:i/>
          <w:spacing w:val="17"/>
          <w:sz w:val="28"/>
        </w:rPr>
        <w:t xml:space="preserve"> </w:t>
      </w:r>
      <w:r w:rsidRPr="0072551E">
        <w:rPr>
          <w:i/>
          <w:sz w:val="28"/>
        </w:rPr>
        <w:t>поведения</w:t>
      </w:r>
      <w:r w:rsidRPr="0072551E">
        <w:rPr>
          <w:i/>
          <w:spacing w:val="17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16"/>
          <w:sz w:val="28"/>
        </w:rPr>
        <w:t xml:space="preserve"> </w:t>
      </w:r>
      <w:r w:rsidRPr="0072551E">
        <w:rPr>
          <w:i/>
          <w:sz w:val="28"/>
        </w:rPr>
        <w:t>обществе</w:t>
      </w:r>
      <w:r w:rsidRPr="0072551E">
        <w:rPr>
          <w:i/>
          <w:spacing w:val="16"/>
          <w:sz w:val="28"/>
        </w:rPr>
        <w:t xml:space="preserve"> </w:t>
      </w:r>
      <w:r w:rsidRPr="0072551E">
        <w:rPr>
          <w:i/>
          <w:sz w:val="28"/>
        </w:rPr>
        <w:t>с</w:t>
      </w:r>
      <w:r w:rsidRPr="0072551E">
        <w:rPr>
          <w:i/>
          <w:spacing w:val="16"/>
          <w:sz w:val="28"/>
        </w:rPr>
        <w:t xml:space="preserve"> </w:t>
      </w:r>
      <w:r w:rsidRPr="0072551E">
        <w:rPr>
          <w:i/>
          <w:sz w:val="28"/>
        </w:rPr>
        <w:t>учетом</w:t>
      </w:r>
      <w:r w:rsidRPr="0072551E">
        <w:rPr>
          <w:i/>
          <w:spacing w:val="16"/>
          <w:sz w:val="28"/>
        </w:rPr>
        <w:t xml:space="preserve"> </w:t>
      </w:r>
      <w:r w:rsidRPr="0072551E">
        <w:rPr>
          <w:i/>
          <w:sz w:val="28"/>
        </w:rPr>
        <w:t>правовых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норм,</w:t>
      </w:r>
    </w:p>
    <w:p w:rsidR="00D72CA8" w:rsidRPr="0072551E" w:rsidRDefault="000F2B37">
      <w:pPr>
        <w:spacing w:before="1"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установленных</w:t>
      </w:r>
      <w:r w:rsidRPr="0072551E">
        <w:rPr>
          <w:i/>
          <w:spacing w:val="-9"/>
          <w:sz w:val="28"/>
        </w:rPr>
        <w:t xml:space="preserve"> </w:t>
      </w:r>
      <w:r w:rsidRPr="0072551E">
        <w:rPr>
          <w:i/>
          <w:sz w:val="28"/>
        </w:rPr>
        <w:t>российским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законодательством;</w:t>
      </w:r>
    </w:p>
    <w:p w:rsidR="00D72CA8" w:rsidRPr="0072551E" w:rsidRDefault="000F2B37">
      <w:pPr>
        <w:ind w:left="802" w:firstLine="1977"/>
        <w:rPr>
          <w:i/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59744" behindDoc="1" locked="0" layoutInCell="1" allowOverlap="1" wp14:anchorId="6547960F" wp14:editId="0654AA19">
            <wp:simplePos x="0" y="0"/>
            <wp:positionH relativeFrom="page">
              <wp:posOffset>1080820</wp:posOffset>
            </wp:positionH>
            <wp:positionV relativeFrom="paragraph">
              <wp:posOffset>7497</wp:posOffset>
            </wp:positionV>
            <wp:extent cx="1352677" cy="198120"/>
            <wp:effectExtent l="0" t="0" r="0" b="0"/>
            <wp:wrapNone/>
            <wp:docPr id="273" name="image1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65.pn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677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обучающихся</w:t>
      </w:r>
      <w:r w:rsidRPr="0072551E">
        <w:rPr>
          <w:i/>
          <w:spacing w:val="16"/>
          <w:sz w:val="28"/>
        </w:rPr>
        <w:t xml:space="preserve"> </w:t>
      </w:r>
      <w:r w:rsidRPr="0072551E">
        <w:rPr>
          <w:i/>
          <w:sz w:val="28"/>
        </w:rPr>
        <w:t>к</w:t>
      </w:r>
      <w:r w:rsidRPr="0072551E">
        <w:rPr>
          <w:i/>
          <w:spacing w:val="13"/>
          <w:sz w:val="28"/>
        </w:rPr>
        <w:t xml:space="preserve"> </w:t>
      </w:r>
      <w:r w:rsidRPr="0072551E">
        <w:rPr>
          <w:i/>
          <w:sz w:val="28"/>
        </w:rPr>
        <w:t>общественной</w:t>
      </w:r>
      <w:r w:rsidRPr="0072551E">
        <w:rPr>
          <w:i/>
          <w:spacing w:val="17"/>
          <w:sz w:val="28"/>
        </w:rPr>
        <w:t xml:space="preserve"> </w:t>
      </w:r>
      <w:r w:rsidRPr="0072551E">
        <w:rPr>
          <w:i/>
          <w:sz w:val="28"/>
        </w:rPr>
        <w:t>деятельности</w:t>
      </w:r>
      <w:r w:rsidRPr="0072551E">
        <w:rPr>
          <w:i/>
          <w:spacing w:val="15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школьным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традициям,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участие в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детско-юношеских</w:t>
      </w:r>
      <w:r w:rsidRPr="0072551E">
        <w:rPr>
          <w:i/>
          <w:spacing w:val="28"/>
          <w:sz w:val="28"/>
        </w:rPr>
        <w:t xml:space="preserve"> </w:t>
      </w:r>
      <w:r w:rsidRPr="0072551E">
        <w:rPr>
          <w:i/>
          <w:sz w:val="28"/>
        </w:rPr>
        <w:t>организациях</w:t>
      </w:r>
      <w:r w:rsidRPr="0072551E">
        <w:rPr>
          <w:i/>
          <w:spacing w:val="28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31"/>
          <w:sz w:val="28"/>
        </w:rPr>
        <w:t xml:space="preserve"> </w:t>
      </w:r>
      <w:r w:rsidRPr="0072551E">
        <w:rPr>
          <w:i/>
          <w:sz w:val="28"/>
        </w:rPr>
        <w:t>движениях,</w:t>
      </w:r>
      <w:r w:rsidRPr="0072551E">
        <w:rPr>
          <w:i/>
          <w:spacing w:val="30"/>
          <w:sz w:val="28"/>
        </w:rPr>
        <w:t xml:space="preserve"> </w:t>
      </w:r>
      <w:r w:rsidRPr="0072551E">
        <w:rPr>
          <w:i/>
          <w:sz w:val="28"/>
        </w:rPr>
        <w:t>школьных</w:t>
      </w:r>
      <w:r w:rsidRPr="0072551E">
        <w:rPr>
          <w:i/>
          <w:spacing w:val="30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31"/>
          <w:sz w:val="28"/>
        </w:rPr>
        <w:t xml:space="preserve"> </w:t>
      </w:r>
      <w:r w:rsidRPr="0072551E">
        <w:rPr>
          <w:i/>
          <w:sz w:val="28"/>
        </w:rPr>
        <w:t>внешкольных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организациях,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в</w:t>
      </w:r>
    </w:p>
    <w:p w:rsidR="00D72CA8" w:rsidRPr="0072551E" w:rsidRDefault="000F2B37">
      <w:pPr>
        <w:tabs>
          <w:tab w:val="left" w:pos="2580"/>
          <w:tab w:val="left" w:pos="4870"/>
          <w:tab w:val="left" w:pos="6141"/>
          <w:tab w:val="left" w:pos="8030"/>
          <w:tab w:val="left" w:pos="8435"/>
        </w:tabs>
        <w:ind w:left="802" w:right="648"/>
        <w:rPr>
          <w:i/>
          <w:sz w:val="28"/>
        </w:rPr>
      </w:pPr>
      <w:r w:rsidRPr="0072551E">
        <w:rPr>
          <w:i/>
          <w:sz w:val="28"/>
        </w:rPr>
        <w:t>ученическом</w:t>
      </w:r>
      <w:r w:rsidRPr="0072551E">
        <w:rPr>
          <w:i/>
          <w:sz w:val="28"/>
        </w:rPr>
        <w:tab/>
        <w:t>самоуправлении;</w:t>
      </w:r>
      <w:r w:rsidRPr="0072551E">
        <w:rPr>
          <w:i/>
          <w:sz w:val="28"/>
        </w:rPr>
        <w:tab/>
        <w:t>участие</w:t>
      </w:r>
      <w:r w:rsidRPr="0072551E">
        <w:rPr>
          <w:i/>
          <w:sz w:val="28"/>
        </w:rPr>
        <w:tab/>
        <w:t>обучающихся</w:t>
      </w:r>
      <w:r w:rsidRPr="0072551E">
        <w:rPr>
          <w:i/>
          <w:sz w:val="28"/>
        </w:rPr>
        <w:tab/>
        <w:t>в</w:t>
      </w:r>
      <w:r w:rsidRPr="0072551E">
        <w:rPr>
          <w:i/>
          <w:sz w:val="28"/>
        </w:rPr>
        <w:tab/>
        <w:t>деятельности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производственных,</w:t>
      </w:r>
    </w:p>
    <w:p w:rsidR="00D72CA8" w:rsidRPr="0072551E" w:rsidRDefault="000F2B37">
      <w:pPr>
        <w:spacing w:before="1" w:after="11"/>
        <w:ind w:left="802"/>
        <w:rPr>
          <w:i/>
          <w:sz w:val="28"/>
        </w:rPr>
      </w:pPr>
      <w:r w:rsidRPr="0072551E">
        <w:rPr>
          <w:i/>
          <w:sz w:val="28"/>
        </w:rPr>
        <w:t>творческих</w:t>
      </w:r>
      <w:r w:rsidRPr="0072551E">
        <w:rPr>
          <w:i/>
          <w:spacing w:val="-9"/>
          <w:sz w:val="28"/>
        </w:rPr>
        <w:t xml:space="preserve"> </w:t>
      </w:r>
      <w:r w:rsidRPr="0072551E">
        <w:rPr>
          <w:i/>
          <w:sz w:val="28"/>
        </w:rPr>
        <w:t>объединений,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благотворительных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организаций;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790E4317" wp14:editId="3330CA88">
            <wp:extent cx="6073775" cy="198119"/>
            <wp:effectExtent l="0" t="0" r="0" b="0"/>
            <wp:docPr id="275" name="image1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66.pn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775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line="319" w:lineRule="exact"/>
        <w:ind w:left="802"/>
        <w:rPr>
          <w:i/>
          <w:sz w:val="28"/>
        </w:rPr>
      </w:pPr>
      <w:r w:rsidRPr="0072551E">
        <w:rPr>
          <w:i/>
          <w:sz w:val="28"/>
        </w:rPr>
        <w:t>благоустройстве</w:t>
      </w:r>
    </w:p>
    <w:p w:rsidR="00D72CA8" w:rsidRPr="0072551E" w:rsidRDefault="000F2B37">
      <w:pPr>
        <w:spacing w:after="11"/>
        <w:ind w:left="802"/>
        <w:rPr>
          <w:i/>
          <w:sz w:val="28"/>
        </w:rPr>
      </w:pPr>
      <w:r w:rsidRPr="0072551E">
        <w:rPr>
          <w:i/>
          <w:sz w:val="28"/>
        </w:rPr>
        <w:t>школы,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класса,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сельского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поселения,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города;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71D6A2F0" wp14:editId="5235C1BB">
            <wp:extent cx="6072505" cy="198119"/>
            <wp:effectExtent l="0" t="0" r="0" b="0"/>
            <wp:docPr id="277" name="image1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67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505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другими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людьми</w:t>
      </w:r>
    </w:p>
    <w:p w:rsidR="00D72CA8" w:rsidRPr="0072551E" w:rsidRDefault="000F2B37">
      <w:pPr>
        <w:spacing w:after="11"/>
        <w:ind w:left="802"/>
        <w:rPr>
          <w:i/>
          <w:sz w:val="28"/>
        </w:rPr>
      </w:pPr>
      <w:r w:rsidRPr="0072551E">
        <w:rPr>
          <w:i/>
          <w:sz w:val="28"/>
        </w:rPr>
        <w:t>(усвоение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обучающимися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нравственных</w:t>
      </w:r>
      <w:r w:rsidRPr="0072551E">
        <w:rPr>
          <w:i/>
          <w:spacing w:val="-8"/>
          <w:sz w:val="28"/>
        </w:rPr>
        <w:t xml:space="preserve"> </w:t>
      </w:r>
      <w:r w:rsidRPr="0072551E">
        <w:rPr>
          <w:i/>
          <w:sz w:val="28"/>
        </w:rPr>
        <w:t>ценностей,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7355F607" wp14:editId="43CC553E">
            <wp:extent cx="6076568" cy="198119"/>
            <wp:effectExtent l="0" t="0" r="0" b="0"/>
            <wp:docPr id="279" name="image1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68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568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line="320" w:lineRule="exact"/>
        <w:ind w:left="802"/>
        <w:rPr>
          <w:i/>
          <w:sz w:val="28"/>
        </w:rPr>
      </w:pPr>
      <w:r w:rsidRPr="0072551E">
        <w:rPr>
          <w:i/>
          <w:sz w:val="28"/>
        </w:rPr>
        <w:t>социальной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среды,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факторам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микросоциальной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среды;</w:t>
      </w:r>
    </w:p>
    <w:p w:rsidR="00D72CA8" w:rsidRPr="0072551E" w:rsidRDefault="00D72CA8">
      <w:pPr>
        <w:rPr>
          <w:sz w:val="28"/>
        </w:rPr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10EEF82E" wp14:editId="3AB3A938">
            <wp:extent cx="6098174" cy="198120"/>
            <wp:effectExtent l="0" t="0" r="0" b="0"/>
            <wp:docPr id="281" name="image1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17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представителей)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целях</w:t>
      </w:r>
    </w:p>
    <w:p w:rsidR="00D72CA8" w:rsidRPr="0072551E" w:rsidRDefault="000F2B37">
      <w:pPr>
        <w:spacing w:after="11"/>
        <w:ind w:left="802"/>
        <w:rPr>
          <w:i/>
          <w:sz w:val="28"/>
        </w:rPr>
      </w:pPr>
      <w:r w:rsidRPr="0072551E">
        <w:rPr>
          <w:i/>
          <w:sz w:val="28"/>
        </w:rPr>
        <w:t>содействия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социализации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обучающихся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семье;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196F9F24" wp14:editId="6A38DABA">
            <wp:extent cx="6084061" cy="198120"/>
            <wp:effectExtent l="0" t="0" r="0" b="0"/>
            <wp:docPr id="283" name="image1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061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after="9"/>
        <w:ind w:left="802" w:right="6897"/>
        <w:rPr>
          <w:i/>
          <w:sz w:val="28"/>
        </w:rPr>
      </w:pPr>
      <w:r w:rsidRPr="0072551E">
        <w:rPr>
          <w:i/>
          <w:sz w:val="28"/>
        </w:rPr>
        <w:t>культурных и социальных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потребностей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их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семей);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222C09AF" wp14:editId="0E7C3892">
            <wp:extent cx="6076568" cy="198120"/>
            <wp:effectExtent l="0" t="0" r="0" b="0"/>
            <wp:docPr id="285" name="image1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71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5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отношений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выбора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будущей</w:t>
      </w:r>
      <w:r w:rsidRPr="0072551E">
        <w:rPr>
          <w:i/>
          <w:spacing w:val="43"/>
          <w:sz w:val="28"/>
        </w:rPr>
        <w:t xml:space="preserve"> </w:t>
      </w:r>
      <w:r w:rsidRPr="0072551E">
        <w:rPr>
          <w:i/>
          <w:sz w:val="28"/>
        </w:rPr>
        <w:t>профессии</w:t>
      </w:r>
      <w:r w:rsidRPr="0072551E">
        <w:rPr>
          <w:i/>
          <w:spacing w:val="42"/>
          <w:sz w:val="28"/>
        </w:rPr>
        <w:t xml:space="preserve"> </w:t>
      </w:r>
      <w:r w:rsidRPr="0072551E">
        <w:rPr>
          <w:i/>
          <w:sz w:val="28"/>
        </w:rPr>
        <w:t>(развитие</w:t>
      </w:r>
      <w:r w:rsidRPr="0072551E">
        <w:rPr>
          <w:i/>
          <w:spacing w:val="43"/>
          <w:sz w:val="28"/>
        </w:rPr>
        <w:t xml:space="preserve"> </w:t>
      </w:r>
      <w:r w:rsidRPr="0072551E">
        <w:rPr>
          <w:i/>
          <w:sz w:val="28"/>
        </w:rPr>
        <w:t>собственных</w:t>
      </w:r>
      <w:r w:rsidRPr="0072551E">
        <w:rPr>
          <w:i/>
          <w:spacing w:val="45"/>
          <w:sz w:val="28"/>
        </w:rPr>
        <w:t xml:space="preserve"> </w:t>
      </w:r>
      <w:r w:rsidRPr="0072551E">
        <w:rPr>
          <w:i/>
          <w:sz w:val="28"/>
        </w:rPr>
        <w:t>представлений</w:t>
      </w:r>
      <w:r w:rsidRPr="0072551E">
        <w:rPr>
          <w:i/>
          <w:spacing w:val="44"/>
          <w:sz w:val="28"/>
        </w:rPr>
        <w:t xml:space="preserve"> </w:t>
      </w:r>
      <w:r w:rsidRPr="0072551E">
        <w:rPr>
          <w:i/>
          <w:sz w:val="28"/>
        </w:rPr>
        <w:t>о</w:t>
      </w:r>
      <w:r w:rsidRPr="0072551E">
        <w:rPr>
          <w:i/>
          <w:spacing w:val="41"/>
          <w:sz w:val="28"/>
        </w:rPr>
        <w:t xml:space="preserve"> </w:t>
      </w:r>
      <w:r w:rsidRPr="0072551E">
        <w:rPr>
          <w:i/>
          <w:sz w:val="28"/>
        </w:rPr>
        <w:t>перспективах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своего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профессионального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образования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будущей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профессиональной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деятельности,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приобретение</w:t>
      </w:r>
    </w:p>
    <w:p w:rsidR="00D72CA8" w:rsidRPr="0072551E" w:rsidRDefault="000F2B37">
      <w:pPr>
        <w:tabs>
          <w:tab w:val="left" w:pos="2816"/>
          <w:tab w:val="left" w:pos="3914"/>
          <w:tab w:val="left" w:pos="6542"/>
          <w:tab w:val="left" w:pos="8072"/>
          <w:tab w:val="left" w:pos="8432"/>
        </w:tabs>
        <w:spacing w:line="242" w:lineRule="auto"/>
        <w:ind w:left="802" w:right="650"/>
        <w:rPr>
          <w:i/>
          <w:sz w:val="28"/>
        </w:rPr>
      </w:pPr>
      <w:r w:rsidRPr="0072551E">
        <w:rPr>
          <w:i/>
          <w:sz w:val="28"/>
        </w:rPr>
        <w:t>практического</w:t>
      </w:r>
      <w:r w:rsidRPr="0072551E">
        <w:rPr>
          <w:i/>
          <w:sz w:val="28"/>
        </w:rPr>
        <w:tab/>
        <w:t>опыта,</w:t>
      </w:r>
      <w:r w:rsidRPr="0072551E">
        <w:rPr>
          <w:i/>
          <w:sz w:val="28"/>
        </w:rPr>
        <w:tab/>
        <w:t>соответствующего</w:t>
      </w:r>
      <w:r w:rsidRPr="0072551E">
        <w:rPr>
          <w:i/>
          <w:sz w:val="28"/>
        </w:rPr>
        <w:tab/>
        <w:t>интересам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способностям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обучающихся;</w:t>
      </w:r>
    </w:p>
    <w:p w:rsidR="00D72CA8" w:rsidRPr="0072551E" w:rsidRDefault="000F2B37">
      <w:pPr>
        <w:tabs>
          <w:tab w:val="left" w:pos="2806"/>
          <w:tab w:val="left" w:pos="3192"/>
          <w:tab w:val="left" w:pos="5061"/>
          <w:tab w:val="left" w:pos="6666"/>
          <w:tab w:val="left" w:pos="7060"/>
          <w:tab w:val="left" w:pos="8125"/>
          <w:tab w:val="left" w:pos="10020"/>
        </w:tabs>
        <w:ind w:left="802" w:right="652"/>
        <w:rPr>
          <w:i/>
          <w:sz w:val="28"/>
        </w:rPr>
      </w:pPr>
      <w:r w:rsidRPr="0072551E">
        <w:rPr>
          <w:i/>
          <w:sz w:val="28"/>
        </w:rPr>
        <w:t>формирование</w:t>
      </w:r>
      <w:r w:rsidRPr="0072551E">
        <w:rPr>
          <w:i/>
          <w:sz w:val="28"/>
        </w:rPr>
        <w:tab/>
        <w:t>у</w:t>
      </w:r>
      <w:r w:rsidRPr="0072551E">
        <w:rPr>
          <w:i/>
          <w:sz w:val="28"/>
        </w:rPr>
        <w:tab/>
        <w:t>обучающихся</w:t>
      </w:r>
      <w:r w:rsidRPr="0072551E">
        <w:rPr>
          <w:i/>
          <w:sz w:val="28"/>
        </w:rPr>
        <w:tab/>
        <w:t>мотивации</w:t>
      </w:r>
      <w:r w:rsidRPr="0072551E">
        <w:rPr>
          <w:i/>
          <w:sz w:val="28"/>
        </w:rPr>
        <w:tab/>
        <w:t>к</w:t>
      </w:r>
      <w:r w:rsidRPr="0072551E">
        <w:rPr>
          <w:i/>
          <w:sz w:val="28"/>
        </w:rPr>
        <w:tab/>
        <w:t>труду,</w:t>
      </w:r>
      <w:r w:rsidRPr="0072551E">
        <w:rPr>
          <w:i/>
          <w:sz w:val="28"/>
        </w:rPr>
        <w:tab/>
        <w:t>потребности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к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приобретению</w:t>
      </w:r>
    </w:p>
    <w:p w:rsidR="00D72CA8" w:rsidRPr="0072551E" w:rsidRDefault="000F2B37">
      <w:pPr>
        <w:spacing w:after="6"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профессии;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4E930325" wp14:editId="78EC6E91">
            <wp:extent cx="6079489" cy="198120"/>
            <wp:effectExtent l="0" t="0" r="0" b="0"/>
            <wp:docPr id="287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48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line="319" w:lineRule="exact"/>
        <w:ind w:left="802"/>
        <w:rPr>
          <w:i/>
          <w:sz w:val="28"/>
        </w:rPr>
      </w:pPr>
      <w:r w:rsidRPr="0072551E">
        <w:rPr>
          <w:i/>
          <w:sz w:val="28"/>
        </w:rPr>
        <w:t>профессиональным</w:t>
      </w:r>
    </w:p>
    <w:p w:rsidR="00D72CA8" w:rsidRPr="0072551E" w:rsidRDefault="000F2B37">
      <w:pPr>
        <w:spacing w:line="242" w:lineRule="auto"/>
        <w:ind w:left="802" w:right="754"/>
        <w:rPr>
          <w:i/>
          <w:sz w:val="28"/>
        </w:rPr>
      </w:pPr>
      <w:r w:rsidRPr="0072551E">
        <w:rPr>
          <w:i/>
          <w:sz w:val="28"/>
        </w:rPr>
        <w:t>образованием</w:t>
      </w:r>
      <w:r w:rsidRPr="0072551E">
        <w:rPr>
          <w:i/>
          <w:spacing w:val="24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27"/>
          <w:sz w:val="28"/>
        </w:rPr>
        <w:t xml:space="preserve"> </w:t>
      </w:r>
      <w:r w:rsidRPr="0072551E">
        <w:rPr>
          <w:i/>
          <w:sz w:val="28"/>
        </w:rPr>
        <w:t>профессиональной</w:t>
      </w:r>
      <w:r w:rsidRPr="0072551E">
        <w:rPr>
          <w:i/>
          <w:spacing w:val="27"/>
          <w:sz w:val="28"/>
        </w:rPr>
        <w:t xml:space="preserve"> </w:t>
      </w:r>
      <w:r w:rsidRPr="0072551E">
        <w:rPr>
          <w:i/>
          <w:sz w:val="28"/>
        </w:rPr>
        <w:t>деятельностью,</w:t>
      </w:r>
      <w:r w:rsidRPr="0072551E">
        <w:rPr>
          <w:i/>
          <w:spacing w:val="25"/>
          <w:sz w:val="28"/>
        </w:rPr>
        <w:t xml:space="preserve"> </w:t>
      </w:r>
      <w:r w:rsidRPr="0072551E">
        <w:rPr>
          <w:i/>
          <w:sz w:val="28"/>
        </w:rPr>
        <w:t>поиском</w:t>
      </w:r>
      <w:r w:rsidRPr="0072551E">
        <w:rPr>
          <w:i/>
          <w:spacing w:val="26"/>
          <w:sz w:val="28"/>
        </w:rPr>
        <w:t xml:space="preserve"> </w:t>
      </w:r>
      <w:r w:rsidRPr="0072551E">
        <w:rPr>
          <w:i/>
          <w:sz w:val="28"/>
        </w:rPr>
        <w:t>вакансий</w:t>
      </w:r>
      <w:r w:rsidRPr="0072551E">
        <w:rPr>
          <w:i/>
          <w:spacing w:val="24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рынке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труда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и</w:t>
      </w:r>
    </w:p>
    <w:p w:rsidR="00D72CA8" w:rsidRPr="0072551E" w:rsidRDefault="000F2B37">
      <w:pPr>
        <w:spacing w:line="317" w:lineRule="exact"/>
        <w:ind w:left="802"/>
        <w:rPr>
          <w:i/>
          <w:sz w:val="28"/>
        </w:rPr>
      </w:pPr>
      <w:r w:rsidRPr="0072551E">
        <w:rPr>
          <w:i/>
          <w:sz w:val="28"/>
        </w:rPr>
        <w:t>248</w:t>
      </w:r>
    </w:p>
    <w:p w:rsidR="00D72CA8" w:rsidRPr="0072551E" w:rsidRDefault="000F2B37">
      <w:pPr>
        <w:tabs>
          <w:tab w:val="left" w:pos="2274"/>
          <w:tab w:val="left" w:pos="3474"/>
          <w:tab w:val="left" w:pos="5229"/>
          <w:tab w:val="left" w:pos="6933"/>
          <w:tab w:val="left" w:pos="8420"/>
          <w:tab w:val="left" w:pos="9761"/>
        </w:tabs>
        <w:ind w:left="802" w:right="650"/>
        <w:rPr>
          <w:i/>
          <w:sz w:val="28"/>
        </w:rPr>
      </w:pPr>
      <w:r w:rsidRPr="0072551E">
        <w:rPr>
          <w:i/>
          <w:sz w:val="28"/>
        </w:rPr>
        <w:t>работой</w:t>
      </w:r>
      <w:r w:rsidRPr="0072551E">
        <w:rPr>
          <w:i/>
          <w:sz w:val="28"/>
        </w:rPr>
        <w:tab/>
        <w:t>служб</w:t>
      </w:r>
      <w:r w:rsidRPr="0072551E">
        <w:rPr>
          <w:i/>
          <w:sz w:val="28"/>
        </w:rPr>
        <w:tab/>
        <w:t>занятости</w:t>
      </w:r>
      <w:r w:rsidRPr="0072551E">
        <w:rPr>
          <w:i/>
          <w:sz w:val="28"/>
        </w:rPr>
        <w:tab/>
        <w:t>населения;</w:t>
      </w:r>
      <w:r w:rsidRPr="0072551E">
        <w:rPr>
          <w:i/>
          <w:sz w:val="28"/>
        </w:rPr>
        <w:tab/>
        <w:t>создание</w:t>
      </w:r>
      <w:r w:rsidRPr="0072551E">
        <w:rPr>
          <w:i/>
          <w:sz w:val="28"/>
        </w:rPr>
        <w:tab/>
        <w:t>условий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для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профессиональной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ориентации</w:t>
      </w:r>
    </w:p>
    <w:p w:rsidR="00D72CA8" w:rsidRPr="0072551E" w:rsidRDefault="000F2B37">
      <w:pPr>
        <w:spacing w:after="12"/>
        <w:ind w:left="802" w:right="754"/>
        <w:rPr>
          <w:i/>
          <w:sz w:val="28"/>
        </w:rPr>
      </w:pPr>
      <w:r w:rsidRPr="0072551E">
        <w:rPr>
          <w:i/>
          <w:sz w:val="28"/>
        </w:rPr>
        <w:t>обучающихся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через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систему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работы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педагогов,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психологов,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социальных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педагогов;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215A9F7F" wp14:editId="2CA5977D">
            <wp:extent cx="6091046" cy="198120"/>
            <wp:effectExtent l="0" t="0" r="0" b="0"/>
            <wp:docPr id="289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73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1046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line="319" w:lineRule="exact"/>
        <w:ind w:left="802"/>
        <w:rPr>
          <w:i/>
          <w:sz w:val="28"/>
        </w:rPr>
      </w:pPr>
      <w:r w:rsidRPr="0072551E">
        <w:rPr>
          <w:i/>
          <w:sz w:val="28"/>
        </w:rPr>
        <w:t>профессионального</w:t>
      </w:r>
    </w:p>
    <w:p w:rsidR="00D72CA8" w:rsidRPr="0072551E" w:rsidRDefault="000F2B37">
      <w:pPr>
        <w:spacing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образования,</w:t>
      </w:r>
      <w:r w:rsidRPr="0072551E">
        <w:rPr>
          <w:i/>
          <w:spacing w:val="-8"/>
          <w:sz w:val="28"/>
        </w:rPr>
        <w:t xml:space="preserve"> </w:t>
      </w:r>
      <w:r w:rsidRPr="0072551E">
        <w:rPr>
          <w:i/>
          <w:sz w:val="28"/>
        </w:rPr>
        <w:t>центрами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профориентационной</w:t>
      </w:r>
      <w:r w:rsidRPr="0072551E">
        <w:rPr>
          <w:i/>
          <w:spacing w:val="-9"/>
          <w:sz w:val="28"/>
        </w:rPr>
        <w:t xml:space="preserve"> </w:t>
      </w:r>
      <w:r w:rsidRPr="0072551E">
        <w:rPr>
          <w:i/>
          <w:sz w:val="28"/>
        </w:rPr>
        <w:t>работы;</w:t>
      </w:r>
    </w:p>
    <w:p w:rsidR="00D72CA8" w:rsidRPr="0072551E" w:rsidRDefault="000F2B37">
      <w:pPr>
        <w:tabs>
          <w:tab w:val="left" w:pos="6703"/>
          <w:tab w:val="left" w:pos="7063"/>
          <w:tab w:val="left" w:pos="8756"/>
        </w:tabs>
        <w:ind w:left="4858"/>
        <w:rPr>
          <w:i/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60256" behindDoc="1" locked="0" layoutInCell="1" allowOverlap="1" wp14:anchorId="67B173C5" wp14:editId="1DB332D9">
            <wp:simplePos x="0" y="0"/>
            <wp:positionH relativeFrom="page">
              <wp:posOffset>1080820</wp:posOffset>
            </wp:positionH>
            <wp:positionV relativeFrom="paragraph">
              <wp:posOffset>7497</wp:posOffset>
            </wp:positionV>
            <wp:extent cx="2675255" cy="198120"/>
            <wp:effectExtent l="0" t="0" r="0" b="0"/>
            <wp:wrapNone/>
            <wp:docPr id="291" name="image1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74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525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обучающихся</w:t>
      </w:r>
      <w:r w:rsidRPr="0072551E">
        <w:rPr>
          <w:i/>
          <w:sz w:val="28"/>
        </w:rPr>
        <w:tab/>
        <w:t>с</w:t>
      </w:r>
      <w:r w:rsidRPr="0072551E">
        <w:rPr>
          <w:i/>
          <w:sz w:val="28"/>
        </w:rPr>
        <w:tab/>
        <w:t>родителями</w:t>
      </w:r>
      <w:r w:rsidRPr="0072551E">
        <w:rPr>
          <w:i/>
          <w:sz w:val="28"/>
        </w:rPr>
        <w:tab/>
        <w:t>(законными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представителями);</w:t>
      </w:r>
    </w:p>
    <w:p w:rsidR="00D72CA8" w:rsidRPr="0072551E" w:rsidRDefault="000F2B37">
      <w:pPr>
        <w:tabs>
          <w:tab w:val="left" w:pos="3211"/>
          <w:tab w:val="left" w:pos="5207"/>
          <w:tab w:val="left" w:pos="5878"/>
          <w:tab w:val="left" w:pos="7937"/>
          <w:tab w:val="left" w:pos="9565"/>
        </w:tabs>
        <w:ind w:left="802" w:right="651"/>
        <w:rPr>
          <w:i/>
          <w:sz w:val="28"/>
        </w:rPr>
      </w:pPr>
      <w:r w:rsidRPr="0072551E">
        <w:rPr>
          <w:i/>
          <w:sz w:val="28"/>
        </w:rPr>
        <w:t>информирование</w:t>
      </w:r>
      <w:r w:rsidRPr="0072551E">
        <w:rPr>
          <w:i/>
          <w:sz w:val="28"/>
        </w:rPr>
        <w:tab/>
        <w:t>обучающихся</w:t>
      </w:r>
      <w:r w:rsidRPr="0072551E">
        <w:rPr>
          <w:i/>
          <w:sz w:val="28"/>
        </w:rPr>
        <w:tab/>
        <w:t>об</w:t>
      </w:r>
      <w:r w:rsidRPr="0072551E">
        <w:rPr>
          <w:i/>
          <w:sz w:val="28"/>
        </w:rPr>
        <w:tab/>
        <w:t>особенностях</w:t>
      </w:r>
      <w:r w:rsidRPr="0072551E">
        <w:rPr>
          <w:i/>
          <w:sz w:val="28"/>
        </w:rPr>
        <w:tab/>
        <w:t>различных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сфер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профессиональной</w:t>
      </w:r>
    </w:p>
    <w:p w:rsidR="00D72CA8" w:rsidRPr="0072551E" w:rsidRDefault="000F2B37">
      <w:pPr>
        <w:tabs>
          <w:tab w:val="left" w:pos="2904"/>
          <w:tab w:val="left" w:pos="4605"/>
          <w:tab w:val="left" w:pos="5058"/>
          <w:tab w:val="left" w:pos="6828"/>
          <w:tab w:val="left" w:pos="8921"/>
        </w:tabs>
        <w:spacing w:before="2"/>
        <w:ind w:left="802" w:right="647"/>
        <w:rPr>
          <w:i/>
          <w:sz w:val="28"/>
        </w:rPr>
      </w:pPr>
      <w:r w:rsidRPr="0072551E">
        <w:rPr>
          <w:i/>
          <w:sz w:val="28"/>
        </w:rPr>
        <w:t>деятельности,</w:t>
      </w:r>
      <w:r w:rsidRPr="0072551E">
        <w:rPr>
          <w:i/>
          <w:sz w:val="28"/>
        </w:rPr>
        <w:tab/>
        <w:t>социальных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финансовых</w:t>
      </w:r>
      <w:r w:rsidRPr="0072551E">
        <w:rPr>
          <w:i/>
          <w:sz w:val="28"/>
        </w:rPr>
        <w:tab/>
        <w:t>составляющих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различных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профессий,</w:t>
      </w:r>
    </w:p>
    <w:p w:rsidR="00D72CA8" w:rsidRPr="0072551E" w:rsidRDefault="000F2B37">
      <w:pPr>
        <w:tabs>
          <w:tab w:val="left" w:pos="2675"/>
          <w:tab w:val="left" w:pos="4109"/>
          <w:tab w:val="left" w:pos="6092"/>
          <w:tab w:val="left" w:pos="7750"/>
          <w:tab w:val="left" w:pos="8094"/>
        </w:tabs>
        <w:ind w:left="802" w:right="645"/>
        <w:rPr>
          <w:i/>
          <w:sz w:val="28"/>
        </w:rPr>
      </w:pPr>
      <w:r w:rsidRPr="0072551E">
        <w:rPr>
          <w:i/>
          <w:sz w:val="28"/>
        </w:rPr>
        <w:t>особенностях</w:t>
      </w:r>
      <w:r w:rsidRPr="0072551E">
        <w:rPr>
          <w:i/>
          <w:sz w:val="28"/>
        </w:rPr>
        <w:tab/>
        <w:t>местного,</w:t>
      </w:r>
      <w:r w:rsidRPr="0072551E">
        <w:rPr>
          <w:i/>
          <w:sz w:val="28"/>
        </w:rPr>
        <w:tab/>
        <w:t>регионального,</w:t>
      </w:r>
      <w:r w:rsidRPr="0072551E">
        <w:rPr>
          <w:i/>
          <w:sz w:val="28"/>
        </w:rPr>
        <w:tab/>
        <w:t>российского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международного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спроса на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различные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виды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трудовой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деятельности;</w:t>
      </w:r>
    </w:p>
    <w:p w:rsidR="00D72CA8" w:rsidRPr="0072551E" w:rsidRDefault="000F2B37">
      <w:pPr>
        <w:ind w:left="5112"/>
        <w:rPr>
          <w:i/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60768" behindDoc="1" locked="0" layoutInCell="1" allowOverlap="1" wp14:anchorId="7EB25FFB" wp14:editId="1C192662">
            <wp:simplePos x="0" y="0"/>
            <wp:positionH relativeFrom="page">
              <wp:posOffset>1080820</wp:posOffset>
            </wp:positionH>
            <wp:positionV relativeFrom="paragraph">
              <wp:posOffset>7496</wp:posOffset>
            </wp:positionV>
            <wp:extent cx="2820670" cy="198119"/>
            <wp:effectExtent l="0" t="0" r="0" b="0"/>
            <wp:wrapNone/>
            <wp:docPr id="293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74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-педагогической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поддержки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обучающихся</w:t>
      </w:r>
    </w:p>
    <w:p w:rsidR="00D72CA8" w:rsidRPr="0072551E" w:rsidRDefault="000F2B37">
      <w:pPr>
        <w:spacing w:before="1"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и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развитие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консультационной</w:t>
      </w:r>
      <w:r w:rsidRPr="0072551E">
        <w:rPr>
          <w:i/>
          <w:spacing w:val="14"/>
          <w:sz w:val="28"/>
        </w:rPr>
        <w:t xml:space="preserve"> </w:t>
      </w:r>
      <w:r w:rsidRPr="0072551E">
        <w:rPr>
          <w:i/>
          <w:sz w:val="28"/>
        </w:rPr>
        <w:t>помощи</w:t>
      </w:r>
      <w:r w:rsidRPr="0072551E">
        <w:rPr>
          <w:i/>
          <w:spacing w:val="15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13"/>
          <w:sz w:val="28"/>
        </w:rPr>
        <w:t xml:space="preserve"> </w:t>
      </w:r>
      <w:r w:rsidRPr="0072551E">
        <w:rPr>
          <w:i/>
          <w:sz w:val="28"/>
        </w:rPr>
        <w:t>их</w:t>
      </w:r>
      <w:r w:rsidRPr="0072551E">
        <w:rPr>
          <w:i/>
          <w:spacing w:val="14"/>
          <w:sz w:val="28"/>
        </w:rPr>
        <w:t xml:space="preserve"> </w:t>
      </w:r>
      <w:r w:rsidRPr="0072551E">
        <w:rPr>
          <w:i/>
          <w:sz w:val="28"/>
        </w:rPr>
        <w:t>профессиональной</w:t>
      </w:r>
      <w:r w:rsidRPr="0072551E">
        <w:rPr>
          <w:i/>
          <w:spacing w:val="14"/>
          <w:sz w:val="28"/>
        </w:rPr>
        <w:t xml:space="preserve"> </w:t>
      </w:r>
      <w:r w:rsidRPr="0072551E">
        <w:rPr>
          <w:i/>
          <w:sz w:val="28"/>
        </w:rPr>
        <w:t>ориентации,</w:t>
      </w:r>
      <w:r w:rsidRPr="0072551E">
        <w:rPr>
          <w:i/>
          <w:spacing w:val="13"/>
          <w:sz w:val="28"/>
        </w:rPr>
        <w:t xml:space="preserve"> </w:t>
      </w:r>
      <w:r w:rsidRPr="0072551E">
        <w:rPr>
          <w:i/>
          <w:sz w:val="28"/>
        </w:rPr>
        <w:t>включающей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диагностику</w:t>
      </w:r>
    </w:p>
    <w:p w:rsidR="00D72CA8" w:rsidRPr="0072551E" w:rsidRDefault="000F2B37">
      <w:pPr>
        <w:tabs>
          <w:tab w:val="left" w:pos="3474"/>
          <w:tab w:val="left" w:pos="5419"/>
          <w:tab w:val="left" w:pos="5980"/>
          <w:tab w:val="left" w:pos="8728"/>
        </w:tabs>
        <w:ind w:left="802" w:right="648"/>
        <w:rPr>
          <w:i/>
          <w:sz w:val="28"/>
        </w:rPr>
      </w:pPr>
      <w:r w:rsidRPr="0072551E">
        <w:rPr>
          <w:i/>
          <w:sz w:val="28"/>
        </w:rPr>
        <w:t>профессиональных</w:t>
      </w:r>
      <w:r w:rsidRPr="0072551E">
        <w:rPr>
          <w:i/>
          <w:sz w:val="28"/>
        </w:rPr>
        <w:tab/>
        <w:t>склонностей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профессионального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потенциала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обучающихся,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их</w:t>
      </w:r>
    </w:p>
    <w:p w:rsidR="00D72CA8" w:rsidRPr="0072551E" w:rsidRDefault="00D72CA8">
      <w:pPr>
        <w:rPr>
          <w:sz w:val="28"/>
        </w:rPr>
        <w:sectPr w:rsidR="00D72CA8" w:rsidRPr="0072551E">
          <w:pgSz w:w="11910" w:h="16840"/>
          <w:pgMar w:top="1120" w:right="200" w:bottom="1200" w:left="900" w:header="0" w:footer="922" w:gutter="0"/>
          <w:cols w:space="720"/>
        </w:sectPr>
      </w:pPr>
    </w:p>
    <w:p w:rsidR="00D72CA8" w:rsidRPr="0072551E" w:rsidRDefault="000F2B37">
      <w:pPr>
        <w:spacing w:before="67" w:line="242" w:lineRule="auto"/>
        <w:ind w:left="802"/>
        <w:rPr>
          <w:i/>
          <w:sz w:val="28"/>
        </w:rPr>
      </w:pPr>
      <w:r w:rsidRPr="0072551E">
        <w:rPr>
          <w:i/>
          <w:sz w:val="28"/>
        </w:rPr>
        <w:t>способностей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7"/>
          <w:sz w:val="28"/>
        </w:rPr>
        <w:t xml:space="preserve"> </w:t>
      </w:r>
      <w:r w:rsidRPr="0072551E">
        <w:rPr>
          <w:i/>
          <w:sz w:val="28"/>
        </w:rPr>
        <w:t>компетенций,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необходимых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для</w:t>
      </w:r>
      <w:r w:rsidRPr="0072551E">
        <w:rPr>
          <w:i/>
          <w:spacing w:val="16"/>
          <w:sz w:val="28"/>
        </w:rPr>
        <w:t xml:space="preserve"> </w:t>
      </w:r>
      <w:r w:rsidRPr="0072551E">
        <w:rPr>
          <w:i/>
          <w:sz w:val="28"/>
        </w:rPr>
        <w:t>продолжения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образования</w:t>
      </w:r>
      <w:r w:rsidRPr="0072551E">
        <w:rPr>
          <w:i/>
          <w:spacing w:val="19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выбора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профессии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(в</w:t>
      </w:r>
      <w:r w:rsidRPr="0072551E">
        <w:rPr>
          <w:i/>
          <w:spacing w:val="10"/>
          <w:sz w:val="28"/>
        </w:rPr>
        <w:t xml:space="preserve"> </w:t>
      </w:r>
      <w:r w:rsidRPr="0072551E">
        <w:rPr>
          <w:i/>
          <w:sz w:val="28"/>
        </w:rPr>
        <w:t>том</w:t>
      </w:r>
      <w:r w:rsidRPr="0072551E">
        <w:rPr>
          <w:i/>
          <w:spacing w:val="7"/>
          <w:sz w:val="28"/>
        </w:rPr>
        <w:t xml:space="preserve"> </w:t>
      </w:r>
      <w:r w:rsidRPr="0072551E">
        <w:rPr>
          <w:i/>
          <w:sz w:val="28"/>
        </w:rPr>
        <w:t>числе</w:t>
      </w:r>
      <w:r w:rsidRPr="0072551E">
        <w:rPr>
          <w:i/>
          <w:spacing w:val="7"/>
          <w:sz w:val="28"/>
        </w:rPr>
        <w:t xml:space="preserve"> </w:t>
      </w:r>
      <w:r w:rsidRPr="0072551E">
        <w:rPr>
          <w:i/>
          <w:sz w:val="28"/>
        </w:rPr>
        <w:t>компьютерного</w:t>
      </w:r>
      <w:r w:rsidRPr="0072551E">
        <w:rPr>
          <w:i/>
          <w:spacing w:val="9"/>
          <w:sz w:val="28"/>
        </w:rPr>
        <w:t xml:space="preserve"> </w:t>
      </w:r>
      <w:r w:rsidRPr="0072551E">
        <w:rPr>
          <w:i/>
          <w:sz w:val="28"/>
        </w:rPr>
        <w:t>профессионального</w:t>
      </w:r>
      <w:r w:rsidRPr="0072551E">
        <w:rPr>
          <w:i/>
          <w:spacing w:val="10"/>
          <w:sz w:val="28"/>
        </w:rPr>
        <w:t xml:space="preserve"> </w:t>
      </w:r>
      <w:r w:rsidRPr="0072551E">
        <w:rPr>
          <w:i/>
          <w:sz w:val="28"/>
        </w:rPr>
        <w:t>тестирования</w:t>
      </w:r>
      <w:r w:rsidRPr="0072551E">
        <w:rPr>
          <w:i/>
          <w:spacing w:val="6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тренинга в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специализированных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центрах);</w:t>
      </w:r>
    </w:p>
    <w:p w:rsidR="00D72CA8" w:rsidRPr="0072551E" w:rsidRDefault="000F2B37">
      <w:pPr>
        <w:spacing w:line="317" w:lineRule="exact"/>
        <w:ind w:left="4729"/>
        <w:rPr>
          <w:i/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61280" behindDoc="1" locked="0" layoutInCell="1" allowOverlap="1" wp14:anchorId="0BE23D5E" wp14:editId="015908BB">
            <wp:simplePos x="0" y="0"/>
            <wp:positionH relativeFrom="page">
              <wp:posOffset>1080820</wp:posOffset>
            </wp:positionH>
            <wp:positionV relativeFrom="paragraph">
              <wp:posOffset>4725</wp:posOffset>
            </wp:positionV>
            <wp:extent cx="2589784" cy="198120"/>
            <wp:effectExtent l="0" t="0" r="0" b="0"/>
            <wp:wrapNone/>
            <wp:docPr id="295" name="image1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75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978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о-ценностных</w:t>
      </w:r>
      <w:r w:rsidRPr="0072551E">
        <w:rPr>
          <w:i/>
          <w:spacing w:val="29"/>
          <w:sz w:val="28"/>
        </w:rPr>
        <w:t xml:space="preserve"> </w:t>
      </w:r>
      <w:r w:rsidRPr="0072551E">
        <w:rPr>
          <w:i/>
          <w:sz w:val="28"/>
        </w:rPr>
        <w:t>отношений</w:t>
      </w:r>
      <w:r w:rsidRPr="0072551E">
        <w:rPr>
          <w:i/>
          <w:spacing w:val="99"/>
          <w:sz w:val="28"/>
        </w:rPr>
        <w:t xml:space="preserve"> </w:t>
      </w:r>
      <w:r w:rsidRPr="0072551E">
        <w:rPr>
          <w:i/>
          <w:sz w:val="28"/>
        </w:rPr>
        <w:t>обучающегося</w:t>
      </w:r>
      <w:r w:rsidRPr="0072551E">
        <w:rPr>
          <w:i/>
          <w:spacing w:val="97"/>
          <w:sz w:val="28"/>
        </w:rPr>
        <w:t xml:space="preserve"> </w:t>
      </w:r>
      <w:r w:rsidRPr="0072551E">
        <w:rPr>
          <w:i/>
          <w:sz w:val="28"/>
        </w:rPr>
        <w:t>в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сфере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самопознания,</w:t>
      </w:r>
    </w:p>
    <w:p w:rsidR="00D72CA8" w:rsidRPr="0072551E" w:rsidRDefault="000F2B37">
      <w:pPr>
        <w:tabs>
          <w:tab w:val="left" w:pos="3277"/>
          <w:tab w:val="left" w:pos="5620"/>
          <w:tab w:val="left" w:pos="8942"/>
        </w:tabs>
        <w:spacing w:before="2"/>
        <w:ind w:left="802" w:right="652"/>
        <w:rPr>
          <w:i/>
          <w:sz w:val="28"/>
        </w:rPr>
      </w:pPr>
      <w:r w:rsidRPr="0072551E">
        <w:rPr>
          <w:i/>
          <w:sz w:val="28"/>
        </w:rPr>
        <w:t>самоопределения,</w:t>
      </w:r>
      <w:r w:rsidRPr="0072551E">
        <w:rPr>
          <w:i/>
          <w:sz w:val="28"/>
        </w:rPr>
        <w:tab/>
        <w:t>самореализации,</w:t>
      </w:r>
      <w:r w:rsidRPr="0072551E">
        <w:rPr>
          <w:i/>
          <w:sz w:val="28"/>
        </w:rPr>
        <w:tab/>
        <w:t>самосовершенствования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(развитие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мотивации и</w:t>
      </w:r>
    </w:p>
    <w:p w:rsidR="00D72CA8" w:rsidRPr="0072551E" w:rsidRDefault="000F2B37">
      <w:pPr>
        <w:tabs>
          <w:tab w:val="left" w:pos="2919"/>
          <w:tab w:val="left" w:pos="3610"/>
          <w:tab w:val="left" w:pos="7034"/>
        </w:tabs>
        <w:ind w:left="802" w:right="646"/>
        <w:rPr>
          <w:i/>
          <w:sz w:val="28"/>
        </w:rPr>
      </w:pPr>
      <w:r w:rsidRPr="0072551E">
        <w:rPr>
          <w:i/>
          <w:sz w:val="28"/>
        </w:rPr>
        <w:t>способности</w:t>
      </w:r>
      <w:r w:rsidRPr="0072551E">
        <w:rPr>
          <w:i/>
          <w:sz w:val="28"/>
        </w:rPr>
        <w:tab/>
        <w:t>к</w:t>
      </w:r>
      <w:r w:rsidRPr="0072551E">
        <w:rPr>
          <w:i/>
          <w:sz w:val="28"/>
        </w:rPr>
        <w:tab/>
        <w:t>духовно-нравственному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самосовершенствованию;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формирование</w:t>
      </w:r>
    </w:p>
    <w:p w:rsidR="00D72CA8" w:rsidRPr="0072551E" w:rsidRDefault="000F2B37">
      <w:pPr>
        <w:tabs>
          <w:tab w:val="left" w:pos="2595"/>
          <w:tab w:val="left" w:pos="4442"/>
          <w:tab w:val="left" w:pos="6653"/>
          <w:tab w:val="left" w:pos="9090"/>
        </w:tabs>
        <w:ind w:left="802" w:right="646"/>
        <w:rPr>
          <w:i/>
          <w:sz w:val="28"/>
        </w:rPr>
      </w:pPr>
      <w:r w:rsidRPr="0072551E">
        <w:rPr>
          <w:i/>
          <w:sz w:val="28"/>
        </w:rPr>
        <w:t>позитивной</w:t>
      </w:r>
      <w:r w:rsidRPr="0072551E">
        <w:rPr>
          <w:i/>
          <w:sz w:val="28"/>
        </w:rPr>
        <w:tab/>
        <w:t>самооценки,</w:t>
      </w:r>
      <w:r w:rsidRPr="0072551E">
        <w:rPr>
          <w:i/>
          <w:sz w:val="28"/>
        </w:rPr>
        <w:tab/>
        <w:t>самоуважения,</w:t>
      </w:r>
      <w:r w:rsidRPr="0072551E">
        <w:rPr>
          <w:i/>
          <w:sz w:val="28"/>
        </w:rPr>
        <w:tab/>
        <w:t>конструктивных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способов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самореализации);</w:t>
      </w:r>
    </w:p>
    <w:p w:rsidR="00D72CA8" w:rsidRPr="0072551E" w:rsidRDefault="000F2B37">
      <w:pPr>
        <w:spacing w:line="322" w:lineRule="exact"/>
        <w:ind w:left="4870"/>
        <w:rPr>
          <w:i/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61792" behindDoc="1" locked="0" layoutInCell="1" allowOverlap="1" wp14:anchorId="4FB0AFA5" wp14:editId="484F323F">
            <wp:simplePos x="0" y="0"/>
            <wp:positionH relativeFrom="page">
              <wp:posOffset>1080820</wp:posOffset>
            </wp:positionH>
            <wp:positionV relativeFrom="paragraph">
              <wp:posOffset>7496</wp:posOffset>
            </wp:positionV>
            <wp:extent cx="2679446" cy="198120"/>
            <wp:effectExtent l="0" t="0" r="0" b="0"/>
            <wp:wrapNone/>
            <wp:docPr id="297" name="image1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63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9446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-ценностных</w:t>
      </w:r>
      <w:r w:rsidRPr="0072551E">
        <w:rPr>
          <w:i/>
          <w:spacing w:val="28"/>
          <w:sz w:val="28"/>
        </w:rPr>
        <w:t xml:space="preserve"> </w:t>
      </w:r>
      <w:r w:rsidRPr="0072551E">
        <w:rPr>
          <w:i/>
          <w:sz w:val="28"/>
        </w:rPr>
        <w:t>отношений</w:t>
      </w:r>
      <w:r w:rsidRPr="0072551E">
        <w:rPr>
          <w:i/>
          <w:spacing w:val="98"/>
          <w:sz w:val="28"/>
        </w:rPr>
        <w:t xml:space="preserve"> </w:t>
      </w:r>
      <w:r w:rsidRPr="0072551E">
        <w:rPr>
          <w:i/>
          <w:sz w:val="28"/>
        </w:rPr>
        <w:t>обучающегося</w:t>
      </w:r>
      <w:r w:rsidRPr="0072551E">
        <w:rPr>
          <w:i/>
          <w:spacing w:val="97"/>
          <w:sz w:val="28"/>
        </w:rPr>
        <w:t xml:space="preserve"> </w:t>
      </w:r>
      <w:r w:rsidRPr="0072551E">
        <w:rPr>
          <w:i/>
          <w:sz w:val="28"/>
        </w:rPr>
        <w:t>в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сфере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здорового</w:t>
      </w:r>
    </w:p>
    <w:p w:rsidR="00D72CA8" w:rsidRPr="0072551E" w:rsidRDefault="000F2B37">
      <w:pPr>
        <w:tabs>
          <w:tab w:val="left" w:pos="1907"/>
          <w:tab w:val="left" w:pos="2990"/>
          <w:tab w:val="left" w:pos="4570"/>
          <w:tab w:val="left" w:pos="6664"/>
          <w:tab w:val="left" w:pos="8107"/>
        </w:tabs>
        <w:ind w:left="802" w:right="652"/>
        <w:rPr>
          <w:i/>
          <w:sz w:val="28"/>
        </w:rPr>
      </w:pPr>
      <w:r w:rsidRPr="0072551E">
        <w:rPr>
          <w:i/>
          <w:sz w:val="28"/>
        </w:rPr>
        <w:t>образа</w:t>
      </w:r>
      <w:r w:rsidRPr="0072551E">
        <w:rPr>
          <w:i/>
          <w:sz w:val="28"/>
        </w:rPr>
        <w:tab/>
        <w:t>жизни</w:t>
      </w:r>
      <w:r w:rsidRPr="0072551E">
        <w:rPr>
          <w:i/>
          <w:sz w:val="28"/>
        </w:rPr>
        <w:tab/>
        <w:t>(осознание</w:t>
      </w:r>
      <w:r w:rsidRPr="0072551E">
        <w:rPr>
          <w:i/>
          <w:sz w:val="28"/>
        </w:rPr>
        <w:tab/>
        <w:t>обучающимися</w:t>
      </w:r>
      <w:r w:rsidRPr="0072551E">
        <w:rPr>
          <w:i/>
          <w:sz w:val="28"/>
        </w:rPr>
        <w:tab/>
        <w:t>ценности</w:t>
      </w:r>
      <w:r w:rsidRPr="0072551E">
        <w:rPr>
          <w:i/>
          <w:sz w:val="28"/>
        </w:rPr>
        <w:tab/>
        <w:t>целесообразного,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здорового и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безопасного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образа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жизни,</w:t>
      </w:r>
    </w:p>
    <w:p w:rsidR="00D72CA8" w:rsidRPr="0072551E" w:rsidRDefault="000F2B37">
      <w:pPr>
        <w:tabs>
          <w:tab w:val="left" w:pos="8775"/>
        </w:tabs>
        <w:spacing w:line="321" w:lineRule="exact"/>
        <w:ind w:left="7815"/>
        <w:rPr>
          <w:i/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62304" behindDoc="1" locked="0" layoutInCell="1" allowOverlap="1" wp14:anchorId="21477002" wp14:editId="4CA0BD64">
            <wp:simplePos x="0" y="0"/>
            <wp:positionH relativeFrom="page">
              <wp:posOffset>1080820</wp:posOffset>
            </wp:positionH>
            <wp:positionV relativeFrom="paragraph">
              <wp:posOffset>7289</wp:posOffset>
            </wp:positionV>
            <wp:extent cx="4550918" cy="198120"/>
            <wp:effectExtent l="0" t="0" r="0" b="0"/>
            <wp:wrapNone/>
            <wp:docPr id="299" name="image1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76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091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нятия</w:t>
      </w:r>
      <w:r w:rsidRPr="0072551E">
        <w:rPr>
          <w:i/>
          <w:sz w:val="28"/>
        </w:rPr>
        <w:tab/>
        <w:t>физической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культурой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спортом,</w:t>
      </w:r>
    </w:p>
    <w:p w:rsidR="00D72CA8" w:rsidRPr="0072551E" w:rsidRDefault="000F2B37">
      <w:pPr>
        <w:spacing w:before="2"/>
        <w:ind w:left="802" w:right="649"/>
        <w:rPr>
          <w:i/>
          <w:sz w:val="28"/>
        </w:rPr>
      </w:pPr>
      <w:r w:rsidRPr="0072551E">
        <w:rPr>
          <w:i/>
          <w:sz w:val="28"/>
        </w:rPr>
        <w:t>готовности</w:t>
      </w:r>
      <w:r w:rsidRPr="0072551E">
        <w:rPr>
          <w:i/>
          <w:spacing w:val="48"/>
          <w:sz w:val="28"/>
        </w:rPr>
        <w:t xml:space="preserve"> </w:t>
      </w:r>
      <w:r w:rsidRPr="0072551E">
        <w:rPr>
          <w:i/>
          <w:sz w:val="28"/>
        </w:rPr>
        <w:t>к</w:t>
      </w:r>
      <w:r w:rsidRPr="0072551E">
        <w:rPr>
          <w:i/>
          <w:spacing w:val="51"/>
          <w:sz w:val="28"/>
        </w:rPr>
        <w:t xml:space="preserve"> </w:t>
      </w:r>
      <w:r w:rsidRPr="0072551E">
        <w:rPr>
          <w:i/>
          <w:sz w:val="28"/>
        </w:rPr>
        <w:t>выбору</w:t>
      </w:r>
      <w:r w:rsidRPr="0072551E">
        <w:rPr>
          <w:i/>
          <w:spacing w:val="47"/>
          <w:sz w:val="28"/>
        </w:rPr>
        <w:t xml:space="preserve"> </w:t>
      </w:r>
      <w:r w:rsidRPr="0072551E">
        <w:rPr>
          <w:i/>
          <w:sz w:val="28"/>
        </w:rPr>
        <w:t>индивидуальных</w:t>
      </w:r>
      <w:r w:rsidRPr="0072551E">
        <w:rPr>
          <w:i/>
          <w:spacing w:val="48"/>
          <w:sz w:val="28"/>
        </w:rPr>
        <w:t xml:space="preserve"> </w:t>
      </w:r>
      <w:r w:rsidRPr="0072551E">
        <w:rPr>
          <w:i/>
          <w:sz w:val="28"/>
        </w:rPr>
        <w:t>режимов</w:t>
      </w:r>
      <w:r w:rsidRPr="0072551E">
        <w:rPr>
          <w:i/>
          <w:spacing w:val="50"/>
          <w:sz w:val="28"/>
        </w:rPr>
        <w:t xml:space="preserve"> </w:t>
      </w:r>
      <w:r w:rsidRPr="0072551E">
        <w:rPr>
          <w:i/>
          <w:sz w:val="28"/>
        </w:rPr>
        <w:t>двигательной</w:t>
      </w:r>
      <w:r w:rsidRPr="0072551E">
        <w:rPr>
          <w:i/>
          <w:spacing w:val="48"/>
          <w:sz w:val="28"/>
        </w:rPr>
        <w:t xml:space="preserve"> </w:t>
      </w:r>
      <w:r w:rsidRPr="0072551E">
        <w:rPr>
          <w:i/>
          <w:sz w:val="28"/>
        </w:rPr>
        <w:t>активности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на основе</w:t>
      </w:r>
    </w:p>
    <w:p w:rsidR="00D72CA8" w:rsidRPr="0072551E" w:rsidRDefault="000F2B37">
      <w:pPr>
        <w:ind w:left="802" w:right="649"/>
        <w:rPr>
          <w:i/>
          <w:sz w:val="28"/>
        </w:rPr>
      </w:pPr>
      <w:r w:rsidRPr="0072551E">
        <w:rPr>
          <w:i/>
          <w:sz w:val="28"/>
        </w:rPr>
        <w:t>осознания собственных возможностей; осознанное отношение обучающихся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к выбору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индивидуального</w:t>
      </w:r>
      <w:r w:rsidRPr="0072551E">
        <w:rPr>
          <w:i/>
          <w:spacing w:val="-8"/>
          <w:sz w:val="28"/>
        </w:rPr>
        <w:t xml:space="preserve"> </w:t>
      </w:r>
      <w:r w:rsidRPr="0072551E">
        <w:rPr>
          <w:i/>
          <w:sz w:val="28"/>
        </w:rPr>
        <w:t>рациона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здорового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питания;</w:t>
      </w:r>
    </w:p>
    <w:p w:rsidR="00D72CA8" w:rsidRPr="0072551E" w:rsidRDefault="000F2B37">
      <w:pPr>
        <w:ind w:left="3601"/>
        <w:rPr>
          <w:i/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62816" behindDoc="1" locked="0" layoutInCell="1" allowOverlap="1" wp14:anchorId="4D8E75CD" wp14:editId="6D4A1675">
            <wp:simplePos x="0" y="0"/>
            <wp:positionH relativeFrom="page">
              <wp:posOffset>1080820</wp:posOffset>
            </wp:positionH>
            <wp:positionV relativeFrom="paragraph">
              <wp:posOffset>7497</wp:posOffset>
            </wp:positionV>
            <wp:extent cx="1866138" cy="198120"/>
            <wp:effectExtent l="0" t="0" r="0" b="0"/>
            <wp:wrapNone/>
            <wp:docPr id="301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177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13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й</w:t>
      </w:r>
      <w:r w:rsidRPr="0072551E">
        <w:rPr>
          <w:i/>
          <w:spacing w:val="12"/>
          <w:sz w:val="28"/>
        </w:rPr>
        <w:t xml:space="preserve"> </w:t>
      </w:r>
      <w:r w:rsidRPr="0072551E">
        <w:rPr>
          <w:i/>
          <w:sz w:val="28"/>
        </w:rPr>
        <w:t>о</w:t>
      </w:r>
      <w:r w:rsidRPr="0072551E">
        <w:rPr>
          <w:i/>
          <w:spacing w:val="13"/>
          <w:sz w:val="28"/>
        </w:rPr>
        <w:t xml:space="preserve"> </w:t>
      </w:r>
      <w:r w:rsidRPr="0072551E">
        <w:rPr>
          <w:i/>
          <w:sz w:val="28"/>
        </w:rPr>
        <w:t>современных</w:t>
      </w:r>
      <w:r w:rsidRPr="0072551E">
        <w:rPr>
          <w:i/>
          <w:spacing w:val="9"/>
          <w:sz w:val="28"/>
        </w:rPr>
        <w:t xml:space="preserve"> </w:t>
      </w:r>
      <w:r w:rsidRPr="0072551E">
        <w:rPr>
          <w:i/>
          <w:sz w:val="28"/>
        </w:rPr>
        <w:t>угрозах</w:t>
      </w:r>
      <w:r w:rsidRPr="0072551E">
        <w:rPr>
          <w:i/>
          <w:spacing w:val="13"/>
          <w:sz w:val="28"/>
        </w:rPr>
        <w:t xml:space="preserve"> </w:t>
      </w:r>
      <w:r w:rsidRPr="0072551E">
        <w:rPr>
          <w:i/>
          <w:sz w:val="28"/>
        </w:rPr>
        <w:t>для</w:t>
      </w:r>
      <w:r w:rsidRPr="0072551E">
        <w:rPr>
          <w:i/>
          <w:spacing w:val="10"/>
          <w:sz w:val="28"/>
        </w:rPr>
        <w:t xml:space="preserve"> </w:t>
      </w:r>
      <w:r w:rsidRPr="0072551E">
        <w:rPr>
          <w:i/>
          <w:sz w:val="28"/>
        </w:rPr>
        <w:t>жизни</w:t>
      </w:r>
      <w:r w:rsidRPr="0072551E">
        <w:rPr>
          <w:i/>
          <w:spacing w:val="13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3"/>
          <w:sz w:val="28"/>
        </w:rPr>
        <w:t xml:space="preserve"> </w:t>
      </w:r>
      <w:r w:rsidRPr="0072551E">
        <w:rPr>
          <w:i/>
          <w:sz w:val="28"/>
        </w:rPr>
        <w:t>здоровья</w:t>
      </w:r>
      <w:r w:rsidRPr="0072551E">
        <w:rPr>
          <w:i/>
          <w:spacing w:val="11"/>
          <w:sz w:val="28"/>
        </w:rPr>
        <w:t xml:space="preserve"> </w:t>
      </w:r>
      <w:r w:rsidRPr="0072551E">
        <w:rPr>
          <w:i/>
          <w:sz w:val="28"/>
        </w:rPr>
        <w:t>людей,</w:t>
      </w:r>
    </w:p>
    <w:p w:rsidR="00D72CA8" w:rsidRPr="0072551E" w:rsidRDefault="000F2B37">
      <w:pPr>
        <w:spacing w:before="1" w:line="322" w:lineRule="exact"/>
        <w:ind w:left="802"/>
        <w:rPr>
          <w:i/>
          <w:sz w:val="28"/>
        </w:rPr>
      </w:pPr>
      <w:r w:rsidRPr="0072551E">
        <w:rPr>
          <w:i/>
          <w:sz w:val="28"/>
        </w:rPr>
        <w:t>в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том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числе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экологических</w:t>
      </w:r>
      <w:r w:rsidRPr="0072551E">
        <w:rPr>
          <w:i/>
          <w:spacing w:val="57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59"/>
          <w:sz w:val="28"/>
        </w:rPr>
        <w:t xml:space="preserve"> </w:t>
      </w:r>
      <w:r w:rsidRPr="0072551E">
        <w:rPr>
          <w:i/>
          <w:sz w:val="28"/>
        </w:rPr>
        <w:t>транспортных,</w:t>
      </w:r>
      <w:r w:rsidRPr="0072551E">
        <w:rPr>
          <w:i/>
          <w:spacing w:val="57"/>
          <w:sz w:val="28"/>
        </w:rPr>
        <w:t xml:space="preserve"> </w:t>
      </w:r>
      <w:r w:rsidRPr="0072551E">
        <w:rPr>
          <w:i/>
          <w:sz w:val="28"/>
        </w:rPr>
        <w:t>готовности</w:t>
      </w:r>
      <w:r w:rsidRPr="0072551E">
        <w:rPr>
          <w:i/>
          <w:spacing w:val="56"/>
          <w:sz w:val="28"/>
        </w:rPr>
        <w:t xml:space="preserve"> </w:t>
      </w:r>
      <w:r w:rsidRPr="0072551E">
        <w:rPr>
          <w:i/>
          <w:sz w:val="28"/>
        </w:rPr>
        <w:t>активно</w:t>
      </w:r>
      <w:r w:rsidRPr="0072551E">
        <w:rPr>
          <w:i/>
          <w:spacing w:val="57"/>
          <w:sz w:val="28"/>
        </w:rPr>
        <w:t xml:space="preserve"> </w:t>
      </w:r>
      <w:r w:rsidRPr="0072551E">
        <w:rPr>
          <w:i/>
          <w:sz w:val="28"/>
        </w:rPr>
        <w:t>им</w:t>
      </w:r>
      <w:r w:rsidRPr="0072551E">
        <w:rPr>
          <w:i/>
          <w:spacing w:val="56"/>
          <w:sz w:val="28"/>
        </w:rPr>
        <w:t xml:space="preserve"> </w:t>
      </w:r>
      <w:r w:rsidRPr="0072551E">
        <w:rPr>
          <w:i/>
          <w:sz w:val="28"/>
        </w:rPr>
        <w:t>противостоять;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овладение</w:t>
      </w:r>
    </w:p>
    <w:p w:rsidR="00D72CA8" w:rsidRPr="0072551E" w:rsidRDefault="000F2B37">
      <w:pPr>
        <w:ind w:left="802" w:right="754"/>
        <w:rPr>
          <w:i/>
          <w:sz w:val="28"/>
        </w:rPr>
      </w:pPr>
      <w:r w:rsidRPr="0072551E">
        <w:rPr>
          <w:i/>
          <w:sz w:val="28"/>
        </w:rPr>
        <w:t>современными</w:t>
      </w:r>
      <w:r w:rsidRPr="0072551E">
        <w:rPr>
          <w:i/>
          <w:spacing w:val="28"/>
          <w:sz w:val="28"/>
        </w:rPr>
        <w:t xml:space="preserve"> </w:t>
      </w:r>
      <w:r w:rsidRPr="0072551E">
        <w:rPr>
          <w:i/>
          <w:sz w:val="28"/>
        </w:rPr>
        <w:t>оздоровительными</w:t>
      </w:r>
      <w:r w:rsidRPr="0072551E">
        <w:rPr>
          <w:i/>
          <w:spacing w:val="30"/>
          <w:sz w:val="28"/>
        </w:rPr>
        <w:t xml:space="preserve"> </w:t>
      </w:r>
      <w:r w:rsidRPr="0072551E">
        <w:rPr>
          <w:i/>
          <w:sz w:val="28"/>
        </w:rPr>
        <w:t>технологиями,</w:t>
      </w:r>
      <w:r w:rsidRPr="0072551E">
        <w:rPr>
          <w:i/>
          <w:spacing w:val="28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29"/>
          <w:sz w:val="28"/>
        </w:rPr>
        <w:t xml:space="preserve"> </w:t>
      </w:r>
      <w:r w:rsidRPr="0072551E">
        <w:rPr>
          <w:i/>
          <w:sz w:val="28"/>
        </w:rPr>
        <w:t>том</w:t>
      </w:r>
      <w:r w:rsidRPr="0072551E">
        <w:rPr>
          <w:i/>
          <w:spacing w:val="27"/>
          <w:sz w:val="28"/>
        </w:rPr>
        <w:t xml:space="preserve"> </w:t>
      </w:r>
      <w:r w:rsidRPr="0072551E">
        <w:rPr>
          <w:i/>
          <w:sz w:val="28"/>
        </w:rPr>
        <w:t>числе</w:t>
      </w:r>
      <w:r w:rsidRPr="0072551E">
        <w:rPr>
          <w:i/>
          <w:spacing w:val="29"/>
          <w:sz w:val="28"/>
        </w:rPr>
        <w:t xml:space="preserve"> </w:t>
      </w:r>
      <w:r w:rsidRPr="0072551E">
        <w:rPr>
          <w:i/>
          <w:sz w:val="28"/>
        </w:rPr>
        <w:t>на</w:t>
      </w:r>
      <w:r w:rsidRPr="0072551E">
        <w:rPr>
          <w:i/>
          <w:spacing w:val="28"/>
          <w:sz w:val="28"/>
        </w:rPr>
        <w:t xml:space="preserve"> </w:t>
      </w:r>
      <w:r w:rsidRPr="0072551E">
        <w:rPr>
          <w:i/>
          <w:sz w:val="28"/>
        </w:rPr>
        <w:t>основе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навыков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личной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гигиены;</w:t>
      </w:r>
      <w:r w:rsidRPr="0072551E">
        <w:rPr>
          <w:i/>
          <w:spacing w:val="36"/>
          <w:sz w:val="28"/>
        </w:rPr>
        <w:t xml:space="preserve"> </w:t>
      </w:r>
      <w:r w:rsidRPr="0072551E">
        <w:rPr>
          <w:i/>
          <w:sz w:val="28"/>
        </w:rPr>
        <w:t>профилактики</w:t>
      </w:r>
      <w:r w:rsidRPr="0072551E">
        <w:rPr>
          <w:i/>
          <w:spacing w:val="37"/>
          <w:sz w:val="28"/>
        </w:rPr>
        <w:t xml:space="preserve"> </w:t>
      </w:r>
      <w:r w:rsidRPr="0072551E">
        <w:rPr>
          <w:i/>
          <w:sz w:val="28"/>
        </w:rPr>
        <w:t>употребления</w:t>
      </w:r>
      <w:r w:rsidRPr="0072551E">
        <w:rPr>
          <w:i/>
          <w:spacing w:val="38"/>
          <w:sz w:val="28"/>
        </w:rPr>
        <w:t xml:space="preserve"> </w:t>
      </w:r>
      <w:r w:rsidRPr="0072551E">
        <w:rPr>
          <w:i/>
          <w:sz w:val="28"/>
        </w:rPr>
        <w:t>наркотиков</w:t>
      </w:r>
      <w:r w:rsidRPr="0072551E">
        <w:rPr>
          <w:i/>
          <w:spacing w:val="36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38"/>
          <w:sz w:val="28"/>
        </w:rPr>
        <w:t xml:space="preserve"> </w:t>
      </w:r>
      <w:r w:rsidRPr="0072551E">
        <w:rPr>
          <w:i/>
          <w:sz w:val="28"/>
        </w:rPr>
        <w:t>других</w:t>
      </w:r>
      <w:r w:rsidRPr="0072551E">
        <w:rPr>
          <w:i/>
          <w:spacing w:val="38"/>
          <w:sz w:val="28"/>
        </w:rPr>
        <w:t xml:space="preserve"> </w:t>
      </w:r>
      <w:r w:rsidRPr="0072551E">
        <w:rPr>
          <w:i/>
          <w:sz w:val="28"/>
        </w:rPr>
        <w:t>психоактивных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веществ,</w:t>
      </w:r>
    </w:p>
    <w:p w:rsidR="00D72CA8" w:rsidRPr="0072551E" w:rsidRDefault="000F2B37">
      <w:pPr>
        <w:tabs>
          <w:tab w:val="left" w:pos="2869"/>
          <w:tab w:val="left" w:pos="4917"/>
          <w:tab w:val="left" w:pos="6768"/>
          <w:tab w:val="left" w:pos="8872"/>
          <w:tab w:val="left" w:pos="9296"/>
        </w:tabs>
        <w:spacing w:before="1"/>
        <w:ind w:left="802" w:right="650"/>
        <w:rPr>
          <w:i/>
          <w:sz w:val="28"/>
        </w:rPr>
      </w:pPr>
      <w:r w:rsidRPr="0072551E">
        <w:rPr>
          <w:i/>
          <w:sz w:val="28"/>
        </w:rPr>
        <w:t>профилактики</w:t>
      </w:r>
      <w:r w:rsidRPr="0072551E">
        <w:rPr>
          <w:i/>
          <w:sz w:val="28"/>
        </w:rPr>
        <w:tab/>
        <w:t>инфекционных</w:t>
      </w:r>
      <w:r w:rsidRPr="0072551E">
        <w:rPr>
          <w:i/>
          <w:sz w:val="28"/>
        </w:rPr>
        <w:tab/>
        <w:t>заболеваний;</w:t>
      </w:r>
      <w:r w:rsidRPr="0072551E">
        <w:rPr>
          <w:i/>
          <w:sz w:val="28"/>
        </w:rPr>
        <w:tab/>
        <w:t>убежденности</w:t>
      </w:r>
      <w:r w:rsidRPr="0072551E">
        <w:rPr>
          <w:i/>
          <w:sz w:val="28"/>
        </w:rPr>
        <w:tab/>
        <w:t>в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выборе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здорового образа</w:t>
      </w:r>
    </w:p>
    <w:p w:rsidR="00D72CA8" w:rsidRPr="0072551E" w:rsidRDefault="000F2B37">
      <w:pPr>
        <w:spacing w:after="11"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жизни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1"/>
          <w:sz w:val="28"/>
        </w:rPr>
        <w:t xml:space="preserve"> </w:t>
      </w:r>
      <w:r w:rsidRPr="0072551E">
        <w:rPr>
          <w:i/>
          <w:sz w:val="28"/>
        </w:rPr>
        <w:t>вреде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употребления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алкоголя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табакокурения);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4E4C704D" wp14:editId="657D2618">
            <wp:extent cx="6072505" cy="198119"/>
            <wp:effectExtent l="0" t="0" r="0" b="0"/>
            <wp:docPr id="303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78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505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line="319" w:lineRule="exact"/>
        <w:ind w:left="802"/>
        <w:rPr>
          <w:i/>
          <w:sz w:val="28"/>
        </w:rPr>
      </w:pPr>
      <w:r w:rsidRPr="0072551E">
        <w:rPr>
          <w:i/>
          <w:sz w:val="28"/>
        </w:rPr>
        <w:t>природе</w:t>
      </w:r>
    </w:p>
    <w:p w:rsidR="00D72CA8" w:rsidRPr="0072551E" w:rsidRDefault="000F2B37">
      <w:pPr>
        <w:spacing w:line="242" w:lineRule="auto"/>
        <w:ind w:left="802"/>
        <w:rPr>
          <w:i/>
          <w:sz w:val="28"/>
        </w:rPr>
      </w:pPr>
      <w:r w:rsidRPr="0072551E">
        <w:rPr>
          <w:i/>
          <w:sz w:val="28"/>
        </w:rPr>
        <w:t>(формирование</w:t>
      </w:r>
      <w:r w:rsidRPr="0072551E">
        <w:rPr>
          <w:i/>
          <w:spacing w:val="9"/>
          <w:sz w:val="28"/>
        </w:rPr>
        <w:t xml:space="preserve"> </w:t>
      </w:r>
      <w:r w:rsidRPr="0072551E">
        <w:rPr>
          <w:i/>
          <w:sz w:val="28"/>
        </w:rPr>
        <w:t>готовности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обучающихся</w:t>
      </w:r>
      <w:r w:rsidRPr="0072551E">
        <w:rPr>
          <w:i/>
          <w:spacing w:val="7"/>
          <w:sz w:val="28"/>
        </w:rPr>
        <w:t xml:space="preserve"> </w:t>
      </w:r>
      <w:r w:rsidRPr="0072551E">
        <w:rPr>
          <w:i/>
          <w:sz w:val="28"/>
        </w:rPr>
        <w:t>к</w:t>
      </w:r>
      <w:r w:rsidRPr="0072551E">
        <w:rPr>
          <w:i/>
          <w:spacing w:val="10"/>
          <w:sz w:val="28"/>
        </w:rPr>
        <w:t xml:space="preserve"> </w:t>
      </w:r>
      <w:r w:rsidRPr="0072551E">
        <w:rPr>
          <w:i/>
          <w:sz w:val="28"/>
        </w:rPr>
        <w:t>социальному</w:t>
      </w:r>
      <w:r w:rsidRPr="0072551E">
        <w:rPr>
          <w:i/>
          <w:spacing w:val="9"/>
          <w:sz w:val="28"/>
        </w:rPr>
        <w:t xml:space="preserve"> </w:t>
      </w:r>
      <w:r w:rsidRPr="0072551E">
        <w:rPr>
          <w:i/>
          <w:sz w:val="28"/>
        </w:rPr>
        <w:t>взаимодействию</w:t>
      </w:r>
      <w:r w:rsidRPr="0072551E">
        <w:rPr>
          <w:i/>
          <w:spacing w:val="8"/>
          <w:sz w:val="28"/>
        </w:rPr>
        <w:t xml:space="preserve"> </w:t>
      </w:r>
      <w:r w:rsidRPr="0072551E">
        <w:rPr>
          <w:i/>
          <w:sz w:val="28"/>
        </w:rPr>
        <w:t>по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вопросам</w:t>
      </w:r>
    </w:p>
    <w:p w:rsidR="00D72CA8" w:rsidRPr="0072551E" w:rsidRDefault="000F2B37">
      <w:pPr>
        <w:tabs>
          <w:tab w:val="left" w:pos="2303"/>
          <w:tab w:val="left" w:pos="4363"/>
          <w:tab w:val="left" w:pos="5734"/>
          <w:tab w:val="left" w:pos="7595"/>
          <w:tab w:val="left" w:pos="8638"/>
        </w:tabs>
        <w:ind w:left="802" w:right="650"/>
        <w:rPr>
          <w:i/>
          <w:sz w:val="28"/>
        </w:rPr>
      </w:pPr>
      <w:r w:rsidRPr="0072551E">
        <w:rPr>
          <w:i/>
          <w:sz w:val="28"/>
        </w:rPr>
        <w:t>улучшения</w:t>
      </w:r>
      <w:r w:rsidRPr="0072551E">
        <w:rPr>
          <w:i/>
          <w:sz w:val="28"/>
        </w:rPr>
        <w:tab/>
        <w:t>экологического</w:t>
      </w:r>
      <w:r w:rsidRPr="0072551E">
        <w:rPr>
          <w:i/>
          <w:sz w:val="28"/>
        </w:rPr>
        <w:tab/>
        <w:t>качества</w:t>
      </w:r>
      <w:r w:rsidRPr="0072551E">
        <w:rPr>
          <w:i/>
          <w:sz w:val="28"/>
        </w:rPr>
        <w:tab/>
        <w:t>окружающей</w:t>
      </w:r>
      <w:r w:rsidRPr="0072551E">
        <w:rPr>
          <w:i/>
          <w:sz w:val="28"/>
        </w:rPr>
        <w:tab/>
        <w:t>среды,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устойчивого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развития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территории,</w:t>
      </w:r>
      <w:r w:rsidRPr="0072551E">
        <w:rPr>
          <w:i/>
          <w:spacing w:val="32"/>
          <w:sz w:val="28"/>
        </w:rPr>
        <w:t xml:space="preserve"> </w:t>
      </w:r>
      <w:r w:rsidRPr="0072551E">
        <w:rPr>
          <w:i/>
          <w:sz w:val="28"/>
        </w:rPr>
        <w:t>экологического</w:t>
      </w:r>
      <w:r w:rsidRPr="0072551E">
        <w:rPr>
          <w:i/>
          <w:spacing w:val="34"/>
          <w:sz w:val="28"/>
        </w:rPr>
        <w:t xml:space="preserve"> </w:t>
      </w:r>
      <w:r w:rsidRPr="0072551E">
        <w:rPr>
          <w:i/>
          <w:sz w:val="28"/>
        </w:rPr>
        <w:t>здоровьесберегающего</w:t>
      </w:r>
      <w:r w:rsidRPr="0072551E">
        <w:rPr>
          <w:i/>
          <w:spacing w:val="36"/>
          <w:sz w:val="28"/>
        </w:rPr>
        <w:t xml:space="preserve"> </w:t>
      </w:r>
      <w:r w:rsidRPr="0072551E">
        <w:rPr>
          <w:i/>
          <w:sz w:val="28"/>
        </w:rPr>
        <w:t>просвещения</w:t>
      </w:r>
      <w:r w:rsidRPr="0072551E">
        <w:rPr>
          <w:i/>
          <w:spacing w:val="35"/>
          <w:sz w:val="28"/>
        </w:rPr>
        <w:t xml:space="preserve"> </w:t>
      </w:r>
      <w:r w:rsidRPr="0072551E">
        <w:rPr>
          <w:i/>
          <w:sz w:val="28"/>
        </w:rPr>
        <w:t>населения,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осознание</w:t>
      </w:r>
    </w:p>
    <w:p w:rsidR="00D72CA8" w:rsidRPr="0072551E" w:rsidRDefault="00D72CA8">
      <w:pPr>
        <w:rPr>
          <w:sz w:val="28"/>
        </w:rPr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spacing w:before="67"/>
        <w:ind w:left="802" w:right="652"/>
        <w:jc w:val="both"/>
        <w:rPr>
          <w:i/>
          <w:sz w:val="28"/>
        </w:rPr>
      </w:pPr>
      <w:r w:rsidRPr="0072551E">
        <w:rPr>
          <w:i/>
          <w:sz w:val="28"/>
        </w:rPr>
        <w:t>обучающимися взаимной связи здоровья человека и экологического состояния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окружающей его среды, роли экологической культуры в обеспечении личного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</w:p>
    <w:p w:rsidR="00D72CA8" w:rsidRPr="0072551E" w:rsidRDefault="000F2B37">
      <w:pPr>
        <w:spacing w:before="2"/>
        <w:ind w:left="802" w:right="651"/>
        <w:jc w:val="both"/>
        <w:rPr>
          <w:i/>
          <w:sz w:val="28"/>
        </w:rPr>
      </w:pPr>
      <w:r w:rsidRPr="0072551E">
        <w:rPr>
          <w:i/>
          <w:sz w:val="28"/>
        </w:rPr>
        <w:t>общественного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здоровья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безопасности;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необходимости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следования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принципу</w:t>
      </w:r>
    </w:p>
    <w:p w:rsidR="00D72CA8" w:rsidRPr="0072551E" w:rsidRDefault="000F2B37">
      <w:pPr>
        <w:spacing w:line="321" w:lineRule="exact"/>
        <w:ind w:left="802"/>
        <w:jc w:val="both"/>
        <w:rPr>
          <w:i/>
          <w:sz w:val="28"/>
        </w:rPr>
      </w:pPr>
      <w:r w:rsidRPr="0072551E">
        <w:rPr>
          <w:i/>
          <w:sz w:val="28"/>
        </w:rPr>
        <w:t>предосторожности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при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выборе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варианта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поведения);</w:t>
      </w:r>
    </w:p>
    <w:p w:rsidR="00D72CA8" w:rsidRPr="0072551E" w:rsidRDefault="000F2B37">
      <w:pPr>
        <w:spacing w:line="242" w:lineRule="auto"/>
        <w:ind w:left="802" w:right="650" w:firstLine="1471"/>
        <w:jc w:val="both"/>
        <w:rPr>
          <w:i/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63328" behindDoc="1" locked="0" layoutInCell="1" allowOverlap="1" wp14:anchorId="0D2B44AF" wp14:editId="4FF69882">
            <wp:simplePos x="0" y="0"/>
            <wp:positionH relativeFrom="page">
              <wp:posOffset>1080820</wp:posOffset>
            </wp:positionH>
            <wp:positionV relativeFrom="paragraph">
              <wp:posOffset>7496</wp:posOffset>
            </wp:positionV>
            <wp:extent cx="1038352" cy="198120"/>
            <wp:effectExtent l="0" t="0" r="0" b="0"/>
            <wp:wrapNone/>
            <wp:docPr id="305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179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352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вание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мотивационно-ценностных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отношений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обучающегося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сфере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искусства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(формирование</w:t>
      </w:r>
      <w:r w:rsidRPr="0072551E">
        <w:rPr>
          <w:i/>
          <w:spacing w:val="15"/>
          <w:sz w:val="28"/>
        </w:rPr>
        <w:t xml:space="preserve"> </w:t>
      </w:r>
      <w:r w:rsidRPr="0072551E">
        <w:rPr>
          <w:i/>
          <w:sz w:val="28"/>
        </w:rPr>
        <w:t>основ</w:t>
      </w:r>
      <w:r w:rsidRPr="0072551E">
        <w:rPr>
          <w:i/>
          <w:spacing w:val="18"/>
          <w:sz w:val="28"/>
        </w:rPr>
        <w:t xml:space="preserve"> </w:t>
      </w:r>
      <w:r w:rsidRPr="0072551E">
        <w:rPr>
          <w:i/>
          <w:sz w:val="28"/>
        </w:rPr>
        <w:t>художественной</w:t>
      </w:r>
      <w:r w:rsidRPr="0072551E">
        <w:rPr>
          <w:i/>
          <w:spacing w:val="16"/>
          <w:sz w:val="28"/>
        </w:rPr>
        <w:t xml:space="preserve"> </w:t>
      </w:r>
      <w:r w:rsidRPr="0072551E">
        <w:rPr>
          <w:i/>
          <w:sz w:val="28"/>
        </w:rPr>
        <w:t>культуры</w:t>
      </w:r>
      <w:r w:rsidRPr="0072551E">
        <w:rPr>
          <w:i/>
          <w:spacing w:val="14"/>
          <w:sz w:val="28"/>
        </w:rPr>
        <w:t xml:space="preserve"> </w:t>
      </w:r>
      <w:r w:rsidRPr="0072551E">
        <w:rPr>
          <w:i/>
          <w:sz w:val="28"/>
        </w:rPr>
        <w:t>обучающихся</w:t>
      </w:r>
      <w:r w:rsidRPr="0072551E">
        <w:rPr>
          <w:i/>
          <w:spacing w:val="17"/>
          <w:sz w:val="28"/>
        </w:rPr>
        <w:t xml:space="preserve"> </w:t>
      </w:r>
      <w:r w:rsidRPr="0072551E">
        <w:rPr>
          <w:i/>
          <w:sz w:val="28"/>
        </w:rPr>
        <w:t>как</w:t>
      </w:r>
      <w:r w:rsidRPr="0072551E">
        <w:rPr>
          <w:i/>
          <w:spacing w:val="16"/>
          <w:sz w:val="28"/>
        </w:rPr>
        <w:t xml:space="preserve"> </w:t>
      </w:r>
      <w:r w:rsidRPr="0072551E">
        <w:rPr>
          <w:i/>
          <w:sz w:val="28"/>
        </w:rPr>
        <w:t>части</w:t>
      </w:r>
      <w:r w:rsidRPr="0072551E">
        <w:rPr>
          <w:i/>
          <w:spacing w:val="17"/>
          <w:sz w:val="28"/>
        </w:rPr>
        <w:t xml:space="preserve"> </w:t>
      </w:r>
      <w:r w:rsidRPr="0072551E">
        <w:rPr>
          <w:i/>
          <w:sz w:val="28"/>
        </w:rPr>
        <w:t>их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общей</w:t>
      </w:r>
    </w:p>
    <w:p w:rsidR="00D72CA8" w:rsidRPr="0072551E" w:rsidRDefault="000F2B37">
      <w:pPr>
        <w:tabs>
          <w:tab w:val="left" w:pos="2077"/>
          <w:tab w:val="left" w:pos="3512"/>
          <w:tab w:val="left" w:pos="4119"/>
          <w:tab w:val="left" w:pos="5260"/>
          <w:tab w:val="left" w:pos="6411"/>
          <w:tab w:val="left" w:pos="7693"/>
          <w:tab w:val="left" w:pos="8686"/>
          <w:tab w:val="left" w:pos="9032"/>
        </w:tabs>
        <w:ind w:left="802" w:right="655"/>
        <w:rPr>
          <w:i/>
          <w:sz w:val="28"/>
        </w:rPr>
      </w:pPr>
      <w:r w:rsidRPr="0072551E">
        <w:rPr>
          <w:i/>
          <w:sz w:val="28"/>
        </w:rPr>
        <w:t>духовной</w:t>
      </w:r>
      <w:r w:rsidRPr="0072551E">
        <w:rPr>
          <w:i/>
          <w:sz w:val="28"/>
        </w:rPr>
        <w:tab/>
        <w:t>культуры,</w:t>
      </w:r>
      <w:r w:rsidRPr="0072551E">
        <w:rPr>
          <w:i/>
          <w:sz w:val="28"/>
        </w:rPr>
        <w:tab/>
        <w:t>как</w:t>
      </w:r>
      <w:r w:rsidRPr="0072551E">
        <w:rPr>
          <w:i/>
          <w:sz w:val="28"/>
        </w:rPr>
        <w:tab/>
        <w:t>особого</w:t>
      </w:r>
      <w:r w:rsidRPr="0072551E">
        <w:rPr>
          <w:i/>
          <w:sz w:val="28"/>
        </w:rPr>
        <w:tab/>
        <w:t>способа</w:t>
      </w:r>
      <w:r w:rsidRPr="0072551E">
        <w:rPr>
          <w:i/>
          <w:sz w:val="28"/>
        </w:rPr>
        <w:tab/>
        <w:t>познания</w:t>
      </w:r>
      <w:r w:rsidRPr="0072551E">
        <w:rPr>
          <w:i/>
          <w:sz w:val="28"/>
        </w:rPr>
        <w:tab/>
        <w:t>жизни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средства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организации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общения);</w:t>
      </w:r>
    </w:p>
    <w:p w:rsidR="00D72CA8" w:rsidRPr="0072551E" w:rsidRDefault="000F2B37">
      <w:pPr>
        <w:tabs>
          <w:tab w:val="left" w:pos="5448"/>
          <w:tab w:val="left" w:pos="9220"/>
        </w:tabs>
        <w:spacing w:line="318" w:lineRule="exact"/>
        <w:ind w:left="4765"/>
        <w:rPr>
          <w:i/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63840" behindDoc="1" locked="0" layoutInCell="1" allowOverlap="1" wp14:anchorId="42459023" wp14:editId="01B7718D">
            <wp:simplePos x="0" y="0"/>
            <wp:positionH relativeFrom="page">
              <wp:posOffset>1080820</wp:posOffset>
            </wp:positionH>
            <wp:positionV relativeFrom="paragraph">
              <wp:posOffset>5110</wp:posOffset>
            </wp:positionV>
            <wp:extent cx="2626106" cy="198120"/>
            <wp:effectExtent l="0" t="0" r="0" b="0"/>
            <wp:wrapNone/>
            <wp:docPr id="307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18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106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о,</w:t>
      </w:r>
      <w:r w:rsidRPr="0072551E">
        <w:rPr>
          <w:i/>
          <w:sz w:val="28"/>
        </w:rPr>
        <w:tab/>
        <w:t>эмоционально-ценностного</w:t>
      </w:r>
      <w:r w:rsidRPr="0072551E">
        <w:rPr>
          <w:i/>
          <w:sz w:val="28"/>
        </w:rPr>
        <w:tab/>
        <w:t>видения</w:t>
      </w:r>
    </w:p>
    <w:p w:rsidR="00D72CA8" w:rsidRPr="0072551E" w:rsidRDefault="000F2B37">
      <w:pPr>
        <w:ind w:left="802"/>
        <w:rPr>
          <w:i/>
          <w:sz w:val="28"/>
        </w:rPr>
      </w:pPr>
      <w:r w:rsidRPr="0072551E">
        <w:rPr>
          <w:i/>
          <w:sz w:val="28"/>
        </w:rPr>
        <w:t>окружающего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мира;</w:t>
      </w:r>
      <w:r w:rsidRPr="0072551E">
        <w:rPr>
          <w:i/>
          <w:spacing w:val="-3"/>
          <w:sz w:val="28"/>
        </w:rPr>
        <w:t xml:space="preserve"> </w:t>
      </w:r>
      <w:r w:rsidRPr="0072551E">
        <w:rPr>
          <w:i/>
          <w:sz w:val="28"/>
        </w:rPr>
        <w:t>развитие</w:t>
      </w:r>
    </w:p>
    <w:p w:rsidR="00D72CA8" w:rsidRPr="0072551E" w:rsidRDefault="000F2B37">
      <w:pPr>
        <w:ind w:left="802" w:right="645"/>
        <w:rPr>
          <w:i/>
          <w:sz w:val="28"/>
        </w:rPr>
      </w:pPr>
      <w:r w:rsidRPr="0072551E">
        <w:rPr>
          <w:i/>
          <w:sz w:val="28"/>
        </w:rPr>
        <w:t>способности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к</w:t>
      </w:r>
      <w:r w:rsidRPr="0072551E">
        <w:rPr>
          <w:i/>
          <w:spacing w:val="22"/>
          <w:sz w:val="28"/>
        </w:rPr>
        <w:t xml:space="preserve"> </w:t>
      </w:r>
      <w:r w:rsidRPr="0072551E">
        <w:rPr>
          <w:i/>
          <w:sz w:val="28"/>
        </w:rPr>
        <w:t>эмоционально-ценностному</w:t>
      </w:r>
      <w:r w:rsidRPr="0072551E">
        <w:rPr>
          <w:i/>
          <w:spacing w:val="20"/>
          <w:sz w:val="28"/>
        </w:rPr>
        <w:t xml:space="preserve"> </w:t>
      </w:r>
      <w:r w:rsidRPr="0072551E">
        <w:rPr>
          <w:i/>
          <w:sz w:val="28"/>
        </w:rPr>
        <w:t>освоению</w:t>
      </w:r>
      <w:r w:rsidRPr="0072551E">
        <w:rPr>
          <w:i/>
          <w:spacing w:val="20"/>
          <w:sz w:val="28"/>
        </w:rPr>
        <w:t xml:space="preserve"> </w:t>
      </w:r>
      <w:r w:rsidRPr="0072551E">
        <w:rPr>
          <w:i/>
          <w:sz w:val="28"/>
        </w:rPr>
        <w:t>мира,</w:t>
      </w:r>
      <w:r w:rsidRPr="0072551E">
        <w:rPr>
          <w:i/>
          <w:spacing w:val="21"/>
          <w:sz w:val="28"/>
        </w:rPr>
        <w:t xml:space="preserve"> </w:t>
      </w:r>
      <w:r w:rsidRPr="0072551E">
        <w:rPr>
          <w:i/>
          <w:sz w:val="28"/>
        </w:rPr>
        <w:t>самовыражению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и ориентации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в</w:t>
      </w:r>
    </w:p>
    <w:p w:rsidR="00D72CA8" w:rsidRPr="0072551E" w:rsidRDefault="000F2B37">
      <w:pPr>
        <w:tabs>
          <w:tab w:val="left" w:pos="3090"/>
          <w:tab w:val="left" w:pos="3433"/>
          <w:tab w:val="left" w:pos="5344"/>
          <w:tab w:val="left" w:pos="7287"/>
          <w:tab w:val="left" w:pos="8746"/>
        </w:tabs>
        <w:ind w:left="802" w:right="650"/>
        <w:rPr>
          <w:i/>
          <w:sz w:val="28"/>
        </w:rPr>
      </w:pPr>
      <w:r w:rsidRPr="0072551E">
        <w:rPr>
          <w:i/>
          <w:sz w:val="28"/>
        </w:rPr>
        <w:t>художественном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нравственном</w:t>
      </w:r>
      <w:r w:rsidRPr="0072551E">
        <w:rPr>
          <w:i/>
          <w:sz w:val="28"/>
        </w:rPr>
        <w:tab/>
        <w:t>пространстве</w:t>
      </w:r>
      <w:r w:rsidRPr="0072551E">
        <w:rPr>
          <w:i/>
          <w:sz w:val="28"/>
        </w:rPr>
        <w:tab/>
        <w:t>культуры;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воспитание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уважения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к истории</w:t>
      </w:r>
    </w:p>
    <w:p w:rsidR="00D72CA8" w:rsidRPr="0072551E" w:rsidRDefault="000F2B37">
      <w:pPr>
        <w:spacing w:after="5" w:line="242" w:lineRule="auto"/>
        <w:ind w:left="802"/>
        <w:rPr>
          <w:i/>
          <w:sz w:val="28"/>
        </w:rPr>
      </w:pPr>
      <w:r w:rsidRPr="0072551E">
        <w:rPr>
          <w:i/>
          <w:sz w:val="28"/>
        </w:rPr>
        <w:t>культуры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своего</w:t>
      </w:r>
      <w:r w:rsidRPr="0072551E">
        <w:rPr>
          <w:i/>
          <w:spacing w:val="5"/>
          <w:sz w:val="28"/>
        </w:rPr>
        <w:t xml:space="preserve"> </w:t>
      </w:r>
      <w:r w:rsidRPr="0072551E">
        <w:rPr>
          <w:i/>
          <w:sz w:val="28"/>
        </w:rPr>
        <w:t>Отечества,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выраженной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4"/>
          <w:sz w:val="28"/>
        </w:rPr>
        <w:t xml:space="preserve"> </w:t>
      </w:r>
      <w:r w:rsidRPr="0072551E">
        <w:rPr>
          <w:i/>
          <w:sz w:val="28"/>
        </w:rPr>
        <w:t>том</w:t>
      </w:r>
      <w:r w:rsidRPr="0072551E">
        <w:rPr>
          <w:i/>
          <w:spacing w:val="3"/>
          <w:sz w:val="28"/>
        </w:rPr>
        <w:t xml:space="preserve"> </w:t>
      </w:r>
      <w:r w:rsidRPr="0072551E">
        <w:rPr>
          <w:i/>
          <w:sz w:val="28"/>
        </w:rPr>
        <w:t>числе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в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понимании</w:t>
      </w:r>
      <w:r w:rsidRPr="0072551E">
        <w:rPr>
          <w:i/>
          <w:spacing w:val="2"/>
          <w:sz w:val="28"/>
        </w:rPr>
        <w:t xml:space="preserve"> </w:t>
      </w:r>
      <w:r w:rsidRPr="0072551E">
        <w:rPr>
          <w:i/>
          <w:sz w:val="28"/>
        </w:rPr>
        <w:t>красоты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человека;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758BD1BC" wp14:editId="0FFA1D40">
            <wp:extent cx="6073774" cy="198120"/>
            <wp:effectExtent l="0" t="0" r="0" b="0"/>
            <wp:docPr id="309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181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77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spacing w:line="319" w:lineRule="exact"/>
        <w:ind w:left="802"/>
        <w:rPr>
          <w:i/>
          <w:sz w:val="28"/>
        </w:rPr>
      </w:pPr>
      <w:r w:rsidRPr="0072551E">
        <w:rPr>
          <w:i/>
          <w:sz w:val="28"/>
        </w:rPr>
        <w:t>формирование</w:t>
      </w:r>
    </w:p>
    <w:p w:rsidR="00D72CA8" w:rsidRPr="0072551E" w:rsidRDefault="000F2B37">
      <w:pPr>
        <w:tabs>
          <w:tab w:val="left" w:pos="2337"/>
          <w:tab w:val="left" w:pos="3975"/>
          <w:tab w:val="left" w:pos="4380"/>
          <w:tab w:val="left" w:pos="6003"/>
          <w:tab w:val="left" w:pos="8318"/>
          <w:tab w:val="left" w:pos="9753"/>
        </w:tabs>
        <w:ind w:left="802" w:right="650"/>
        <w:rPr>
          <w:i/>
          <w:sz w:val="28"/>
        </w:rPr>
      </w:pPr>
      <w:r w:rsidRPr="0072551E">
        <w:rPr>
          <w:i/>
          <w:sz w:val="28"/>
        </w:rPr>
        <w:t>активного</w:t>
      </w:r>
      <w:r w:rsidRPr="0072551E">
        <w:rPr>
          <w:i/>
          <w:sz w:val="28"/>
        </w:rPr>
        <w:tab/>
        <w:t>отношения</w:t>
      </w:r>
      <w:r w:rsidRPr="0072551E">
        <w:rPr>
          <w:i/>
          <w:sz w:val="28"/>
        </w:rPr>
        <w:tab/>
        <w:t>к</w:t>
      </w:r>
      <w:r w:rsidRPr="0072551E">
        <w:rPr>
          <w:i/>
          <w:sz w:val="28"/>
        </w:rPr>
        <w:tab/>
        <w:t>традициям</w:t>
      </w:r>
      <w:r w:rsidRPr="0072551E">
        <w:rPr>
          <w:i/>
          <w:sz w:val="28"/>
        </w:rPr>
        <w:tab/>
        <w:t>художественной</w:t>
      </w:r>
      <w:r w:rsidRPr="0072551E">
        <w:rPr>
          <w:i/>
          <w:sz w:val="28"/>
        </w:rPr>
        <w:tab/>
        <w:t>культуры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как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смысловой,</w:t>
      </w:r>
      <w:r w:rsidRPr="0072551E">
        <w:rPr>
          <w:i/>
          <w:spacing w:val="-5"/>
          <w:sz w:val="28"/>
        </w:rPr>
        <w:t xml:space="preserve"> </w:t>
      </w:r>
      <w:r w:rsidRPr="0072551E">
        <w:rPr>
          <w:i/>
          <w:sz w:val="28"/>
        </w:rPr>
        <w:t>эстетической</w:t>
      </w:r>
    </w:p>
    <w:p w:rsidR="00D72CA8" w:rsidRPr="0072551E" w:rsidRDefault="000F2B37">
      <w:pPr>
        <w:spacing w:line="321" w:lineRule="exact"/>
        <w:ind w:left="802"/>
        <w:rPr>
          <w:i/>
          <w:sz w:val="28"/>
        </w:rPr>
      </w:pPr>
      <w:r w:rsidRPr="0072551E">
        <w:rPr>
          <w:i/>
          <w:sz w:val="28"/>
        </w:rPr>
        <w:t>и</w:t>
      </w:r>
      <w:r w:rsidRPr="0072551E">
        <w:rPr>
          <w:i/>
          <w:spacing w:val="-4"/>
          <w:sz w:val="28"/>
        </w:rPr>
        <w:t xml:space="preserve"> </w:t>
      </w:r>
      <w:r w:rsidRPr="0072551E">
        <w:rPr>
          <w:i/>
          <w:sz w:val="28"/>
        </w:rPr>
        <w:t>личностно-значимой</w:t>
      </w:r>
      <w:r w:rsidRPr="0072551E">
        <w:rPr>
          <w:i/>
          <w:spacing w:val="-7"/>
          <w:sz w:val="28"/>
        </w:rPr>
        <w:t xml:space="preserve"> </w:t>
      </w:r>
      <w:r w:rsidRPr="0072551E">
        <w:rPr>
          <w:i/>
          <w:sz w:val="28"/>
        </w:rPr>
        <w:t>ценности.</w:t>
      </w:r>
    </w:p>
    <w:p w:rsidR="00D72CA8" w:rsidRPr="0072551E" w:rsidRDefault="000F2B37">
      <w:pPr>
        <w:pStyle w:val="1"/>
        <w:tabs>
          <w:tab w:val="left" w:pos="2443"/>
          <w:tab w:val="left" w:pos="2848"/>
          <w:tab w:val="left" w:pos="4647"/>
          <w:tab w:val="left" w:pos="6517"/>
          <w:tab w:val="left" w:pos="8264"/>
          <w:tab w:val="left" w:pos="9998"/>
        </w:tabs>
        <w:spacing w:before="6" w:line="240" w:lineRule="auto"/>
        <w:ind w:right="644"/>
      </w:pPr>
      <w:r w:rsidRPr="0072551E">
        <w:t>Принципы</w:t>
      </w:r>
      <w:r w:rsidRPr="0072551E">
        <w:tab/>
        <w:t>и</w:t>
      </w:r>
      <w:r w:rsidRPr="0072551E">
        <w:tab/>
        <w:t>особенности</w:t>
      </w:r>
      <w:r w:rsidRPr="0072551E">
        <w:tab/>
        <w:t>организации</w:t>
      </w:r>
      <w:r w:rsidRPr="0072551E">
        <w:tab/>
        <w:t>содержания</w:t>
      </w:r>
      <w:r w:rsidRPr="0072551E">
        <w:tab/>
        <w:t>воспитания</w:t>
      </w:r>
      <w:r w:rsidRPr="0072551E">
        <w:tab/>
      </w:r>
      <w:r w:rsidRPr="0072551E">
        <w:rPr>
          <w:spacing w:val="-2"/>
        </w:rPr>
        <w:t>и</w:t>
      </w:r>
      <w:r w:rsidRPr="0072551E">
        <w:rPr>
          <w:spacing w:val="-67"/>
        </w:rPr>
        <w:t xml:space="preserve"> </w:t>
      </w:r>
      <w:r w:rsidRPr="0072551E">
        <w:t>социализации</w:t>
      </w:r>
      <w:r w:rsidRPr="0072551E">
        <w:rPr>
          <w:spacing w:val="-2"/>
        </w:rPr>
        <w:t xml:space="preserve"> </w:t>
      </w:r>
      <w:r w:rsidRPr="0072551E">
        <w:t>обучающихся</w:t>
      </w:r>
    </w:p>
    <w:p w:rsidR="00D72CA8" w:rsidRPr="0072551E" w:rsidRDefault="000F2B37">
      <w:pPr>
        <w:pStyle w:val="a3"/>
      </w:pPr>
      <w:r w:rsidRPr="0072551E">
        <w:t>В</w:t>
      </w:r>
      <w:r w:rsidRPr="0072551E">
        <w:rPr>
          <w:spacing w:val="41"/>
        </w:rPr>
        <w:t xml:space="preserve"> </w:t>
      </w:r>
      <w:r w:rsidRPr="0072551E">
        <w:t>основе</w:t>
      </w:r>
      <w:r w:rsidRPr="0072551E">
        <w:rPr>
          <w:spacing w:val="41"/>
        </w:rPr>
        <w:t xml:space="preserve"> </w:t>
      </w:r>
      <w:r w:rsidRPr="0072551E">
        <w:t>Программы</w:t>
      </w:r>
      <w:r w:rsidRPr="0072551E">
        <w:rPr>
          <w:spacing w:val="42"/>
        </w:rPr>
        <w:t xml:space="preserve"> </w:t>
      </w:r>
      <w:r w:rsidRPr="0072551E">
        <w:t>и</w:t>
      </w:r>
      <w:r w:rsidRPr="0072551E">
        <w:rPr>
          <w:spacing w:val="40"/>
        </w:rPr>
        <w:t xml:space="preserve"> </w:t>
      </w:r>
      <w:r w:rsidRPr="0072551E">
        <w:t>организуемого</w:t>
      </w:r>
      <w:r w:rsidRPr="0072551E">
        <w:rPr>
          <w:spacing w:val="40"/>
        </w:rPr>
        <w:t xml:space="preserve"> </w:t>
      </w:r>
      <w:r w:rsidRPr="0072551E">
        <w:t>в</w:t>
      </w:r>
      <w:r w:rsidRPr="0072551E">
        <w:rPr>
          <w:spacing w:val="42"/>
        </w:rPr>
        <w:t xml:space="preserve"> </w:t>
      </w:r>
      <w:r w:rsidRPr="0072551E">
        <w:t>соответствии</w:t>
      </w:r>
      <w:r w:rsidRPr="0072551E">
        <w:rPr>
          <w:spacing w:val="40"/>
        </w:rPr>
        <w:t xml:space="preserve"> </w:t>
      </w:r>
      <w:r w:rsidRPr="0072551E">
        <w:t>с</w:t>
      </w:r>
      <w:r w:rsidRPr="0072551E">
        <w:rPr>
          <w:spacing w:val="39"/>
        </w:rPr>
        <w:t xml:space="preserve"> </w:t>
      </w:r>
      <w:r w:rsidRPr="0072551E">
        <w:t>ней</w:t>
      </w:r>
      <w:r w:rsidRPr="0072551E">
        <w:rPr>
          <w:spacing w:val="40"/>
        </w:rPr>
        <w:t xml:space="preserve"> </w:t>
      </w:r>
      <w:r w:rsidRPr="0072551E">
        <w:t>нравственного</w:t>
      </w:r>
      <w:r w:rsidRPr="0072551E">
        <w:rPr>
          <w:spacing w:val="-67"/>
        </w:rPr>
        <w:t xml:space="preserve"> </w:t>
      </w:r>
      <w:r w:rsidRPr="0072551E">
        <w:t>уклада</w:t>
      </w:r>
      <w:r w:rsidRPr="0072551E">
        <w:rPr>
          <w:spacing w:val="-1"/>
        </w:rPr>
        <w:t xml:space="preserve"> </w:t>
      </w:r>
      <w:r w:rsidRPr="0072551E">
        <w:t>школьной жизни</w:t>
      </w:r>
      <w:r w:rsidRPr="0072551E">
        <w:rPr>
          <w:spacing w:val="-1"/>
        </w:rPr>
        <w:t xml:space="preserve"> </w:t>
      </w:r>
      <w:r w:rsidRPr="0072551E">
        <w:t>лежат перечисленные</w:t>
      </w:r>
      <w:r w:rsidRPr="0072551E">
        <w:rPr>
          <w:spacing w:val="-1"/>
        </w:rPr>
        <w:t xml:space="preserve"> </w:t>
      </w:r>
      <w:r w:rsidRPr="0072551E">
        <w:t>ниже</w:t>
      </w:r>
      <w:r w:rsidRPr="0072551E">
        <w:rPr>
          <w:spacing w:val="-3"/>
        </w:rPr>
        <w:t xml:space="preserve"> </w:t>
      </w:r>
      <w:r w:rsidRPr="0072551E">
        <w:t>принципы:</w:t>
      </w:r>
    </w:p>
    <w:p w:rsidR="00D72CA8" w:rsidRPr="0072551E" w:rsidRDefault="000F2B37">
      <w:pPr>
        <w:ind w:left="802" w:right="645"/>
        <w:rPr>
          <w:sz w:val="28"/>
        </w:rPr>
      </w:pPr>
      <w:r w:rsidRPr="0072551E">
        <w:rPr>
          <w:b/>
          <w:sz w:val="28"/>
        </w:rPr>
        <w:t>Принцип</w:t>
      </w:r>
      <w:r w:rsidRPr="0072551E">
        <w:rPr>
          <w:b/>
          <w:spacing w:val="48"/>
          <w:sz w:val="28"/>
        </w:rPr>
        <w:t xml:space="preserve"> </w:t>
      </w:r>
      <w:r w:rsidRPr="0072551E">
        <w:rPr>
          <w:b/>
          <w:sz w:val="28"/>
        </w:rPr>
        <w:t>ориентации</w:t>
      </w:r>
      <w:r w:rsidRPr="0072551E">
        <w:rPr>
          <w:b/>
          <w:spacing w:val="49"/>
          <w:sz w:val="28"/>
        </w:rPr>
        <w:t xml:space="preserve"> </w:t>
      </w:r>
      <w:r w:rsidRPr="0072551E">
        <w:rPr>
          <w:b/>
          <w:sz w:val="28"/>
        </w:rPr>
        <w:t>на</w:t>
      </w:r>
      <w:r w:rsidRPr="0072551E">
        <w:rPr>
          <w:b/>
          <w:spacing w:val="50"/>
          <w:sz w:val="28"/>
        </w:rPr>
        <w:t xml:space="preserve"> </w:t>
      </w:r>
      <w:r w:rsidRPr="0072551E">
        <w:rPr>
          <w:b/>
          <w:sz w:val="28"/>
        </w:rPr>
        <w:t>идеал</w:t>
      </w:r>
      <w:r w:rsidRPr="0072551E">
        <w:rPr>
          <w:sz w:val="28"/>
        </w:rPr>
        <w:t>.</w:t>
      </w:r>
      <w:r w:rsidRPr="0072551E">
        <w:rPr>
          <w:spacing w:val="49"/>
          <w:sz w:val="28"/>
        </w:rPr>
        <w:t xml:space="preserve"> </w:t>
      </w:r>
      <w:r w:rsidRPr="0072551E">
        <w:rPr>
          <w:sz w:val="28"/>
        </w:rPr>
        <w:t>Идеалы</w:t>
      </w:r>
      <w:r w:rsidRPr="0072551E">
        <w:rPr>
          <w:spacing w:val="46"/>
          <w:sz w:val="28"/>
        </w:rPr>
        <w:t xml:space="preserve"> </w:t>
      </w:r>
      <w:r w:rsidRPr="0072551E">
        <w:rPr>
          <w:sz w:val="28"/>
        </w:rPr>
        <w:t>определяют</w:t>
      </w:r>
      <w:r w:rsidRPr="0072551E">
        <w:rPr>
          <w:spacing w:val="49"/>
          <w:sz w:val="28"/>
        </w:rPr>
        <w:t xml:space="preserve"> </w:t>
      </w:r>
      <w:r w:rsidRPr="0072551E">
        <w:rPr>
          <w:sz w:val="28"/>
        </w:rPr>
        <w:t>смыслы</w:t>
      </w:r>
      <w:r w:rsidRPr="0072551E">
        <w:rPr>
          <w:spacing w:val="46"/>
          <w:sz w:val="28"/>
        </w:rPr>
        <w:t xml:space="preserve"> </w:t>
      </w:r>
      <w:r w:rsidRPr="0072551E">
        <w:rPr>
          <w:sz w:val="28"/>
        </w:rPr>
        <w:t>воспитания,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то,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ради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чего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оно</w:t>
      </w:r>
    </w:p>
    <w:p w:rsidR="00D72CA8" w:rsidRPr="0072551E" w:rsidRDefault="000F2B37">
      <w:pPr>
        <w:pStyle w:val="a3"/>
        <w:tabs>
          <w:tab w:val="left" w:pos="2661"/>
          <w:tab w:val="left" w:pos="3802"/>
          <w:tab w:val="left" w:pos="5553"/>
          <w:tab w:val="left" w:pos="5903"/>
          <w:tab w:val="left" w:pos="7368"/>
          <w:tab w:val="left" w:pos="7739"/>
          <w:tab w:val="left" w:pos="8800"/>
        </w:tabs>
        <w:spacing w:line="242" w:lineRule="auto"/>
        <w:ind w:right="652"/>
      </w:pPr>
      <w:r w:rsidRPr="0072551E">
        <w:t>организуется.</w:t>
      </w:r>
      <w:r w:rsidRPr="0072551E">
        <w:tab/>
        <w:t>Идеалы</w:t>
      </w:r>
      <w:r w:rsidRPr="0072551E">
        <w:tab/>
        <w:t>сохраняются</w:t>
      </w:r>
      <w:r w:rsidRPr="0072551E">
        <w:tab/>
        <w:t>в</w:t>
      </w:r>
      <w:r w:rsidRPr="0072551E">
        <w:tab/>
        <w:t>традициях</w:t>
      </w:r>
      <w:r w:rsidRPr="0072551E">
        <w:tab/>
        <w:t>и</w:t>
      </w:r>
      <w:r w:rsidRPr="0072551E">
        <w:tab/>
        <w:t>служат</w:t>
      </w:r>
      <w:r w:rsidRPr="0072551E">
        <w:tab/>
      </w:r>
      <w:r w:rsidRPr="0072551E">
        <w:rPr>
          <w:spacing w:val="-1"/>
        </w:rPr>
        <w:t>основными</w:t>
      </w:r>
      <w:r w:rsidRPr="0072551E">
        <w:rPr>
          <w:spacing w:val="-67"/>
        </w:rPr>
        <w:t xml:space="preserve"> </w:t>
      </w:r>
      <w:r w:rsidRPr="0072551E">
        <w:t>ориентирами</w:t>
      </w:r>
      <w:r w:rsidRPr="0072551E">
        <w:rPr>
          <w:spacing w:val="-1"/>
        </w:rPr>
        <w:t xml:space="preserve"> </w:t>
      </w:r>
      <w:r w:rsidRPr="0072551E">
        <w:t>человеческой</w:t>
      </w:r>
    </w:p>
    <w:p w:rsidR="00D72CA8" w:rsidRPr="0072551E" w:rsidRDefault="000F2B37">
      <w:pPr>
        <w:pStyle w:val="a3"/>
        <w:tabs>
          <w:tab w:val="left" w:pos="1898"/>
          <w:tab w:val="left" w:pos="4990"/>
          <w:tab w:val="left" w:pos="5412"/>
          <w:tab w:val="left" w:pos="7182"/>
          <w:tab w:val="left" w:pos="8510"/>
          <w:tab w:val="left" w:pos="9966"/>
        </w:tabs>
        <w:ind w:right="650"/>
      </w:pPr>
      <w:r w:rsidRPr="0072551E">
        <w:t>жизни,</w:t>
      </w:r>
      <w:r w:rsidRPr="0072551E">
        <w:tab/>
        <w:t>духовно-нравственного</w:t>
      </w:r>
      <w:r w:rsidRPr="0072551E">
        <w:tab/>
        <w:t>и</w:t>
      </w:r>
      <w:r w:rsidRPr="0072551E">
        <w:tab/>
        <w:t>социального</w:t>
      </w:r>
      <w:r w:rsidRPr="0072551E">
        <w:tab/>
        <w:t>развития</w:t>
      </w:r>
      <w:r w:rsidRPr="0072551E">
        <w:tab/>
        <w:t>личности.</w:t>
      </w:r>
      <w:r w:rsidRPr="0072551E">
        <w:tab/>
      </w:r>
      <w:r w:rsidRPr="0072551E">
        <w:rPr>
          <w:spacing w:val="-1"/>
        </w:rPr>
        <w:t>В</w:t>
      </w:r>
      <w:r w:rsidRPr="0072551E">
        <w:rPr>
          <w:spacing w:val="-67"/>
        </w:rPr>
        <w:t xml:space="preserve"> </w:t>
      </w:r>
      <w:r w:rsidRPr="0072551E">
        <w:t>содержании</w:t>
      </w:r>
      <w:r w:rsidRPr="0072551E">
        <w:rPr>
          <w:spacing w:val="-1"/>
        </w:rPr>
        <w:t xml:space="preserve"> </w:t>
      </w:r>
      <w:r w:rsidRPr="0072551E">
        <w:t>программы</w:t>
      </w:r>
    </w:p>
    <w:p w:rsidR="00D72CA8" w:rsidRPr="0072551E" w:rsidRDefault="000F2B37">
      <w:pPr>
        <w:pStyle w:val="a3"/>
      </w:pPr>
      <w:r w:rsidRPr="0072551E">
        <w:t>должны</w:t>
      </w:r>
      <w:r w:rsidRPr="0072551E">
        <w:rPr>
          <w:spacing w:val="10"/>
        </w:rPr>
        <w:t xml:space="preserve"> </w:t>
      </w:r>
      <w:r w:rsidRPr="0072551E">
        <w:t>быть</w:t>
      </w:r>
      <w:r w:rsidRPr="0072551E">
        <w:rPr>
          <w:spacing w:val="8"/>
        </w:rPr>
        <w:t xml:space="preserve"> </w:t>
      </w:r>
      <w:r w:rsidRPr="0072551E">
        <w:t>актуализированы</w:t>
      </w:r>
      <w:r w:rsidRPr="0072551E">
        <w:rPr>
          <w:spacing w:val="9"/>
        </w:rPr>
        <w:t xml:space="preserve"> </w:t>
      </w:r>
      <w:r w:rsidRPr="0072551E">
        <w:t>определённые</w:t>
      </w:r>
      <w:r w:rsidRPr="0072551E">
        <w:rPr>
          <w:spacing w:val="9"/>
        </w:rPr>
        <w:t xml:space="preserve"> </w:t>
      </w:r>
      <w:r w:rsidRPr="0072551E">
        <w:t>идеалы,</w:t>
      </w:r>
      <w:r w:rsidRPr="0072551E">
        <w:rPr>
          <w:spacing w:val="8"/>
        </w:rPr>
        <w:t xml:space="preserve"> </w:t>
      </w:r>
      <w:r w:rsidRPr="0072551E">
        <w:t>хранящиеся</w:t>
      </w:r>
      <w:r w:rsidRPr="0072551E">
        <w:rPr>
          <w:spacing w:val="11"/>
        </w:rPr>
        <w:t xml:space="preserve"> </w:t>
      </w:r>
      <w:r w:rsidRPr="0072551E">
        <w:t>в</w:t>
      </w:r>
      <w:r w:rsidRPr="0072551E">
        <w:rPr>
          <w:spacing w:val="8"/>
        </w:rPr>
        <w:t xml:space="preserve"> </w:t>
      </w:r>
      <w:r w:rsidRPr="0072551E">
        <w:t>истории</w:t>
      </w:r>
      <w:r w:rsidRPr="0072551E">
        <w:rPr>
          <w:spacing w:val="-67"/>
        </w:rPr>
        <w:t xml:space="preserve"> </w:t>
      </w:r>
      <w:r w:rsidRPr="0072551E">
        <w:t>нашей</w:t>
      </w:r>
      <w:r w:rsidRPr="0072551E">
        <w:rPr>
          <w:spacing w:val="-1"/>
        </w:rPr>
        <w:t xml:space="preserve"> </w:t>
      </w:r>
      <w:r w:rsidRPr="0072551E">
        <w:t>страны,</w:t>
      </w:r>
      <w:r w:rsidRPr="0072551E">
        <w:rPr>
          <w:spacing w:val="-1"/>
        </w:rPr>
        <w:t xml:space="preserve"> </w:t>
      </w:r>
      <w:r w:rsidRPr="0072551E">
        <w:t>в</w:t>
      </w:r>
    </w:p>
    <w:p w:rsidR="00D72CA8" w:rsidRPr="0072551E" w:rsidRDefault="000F2B37">
      <w:pPr>
        <w:pStyle w:val="a3"/>
        <w:tabs>
          <w:tab w:val="left" w:pos="2224"/>
          <w:tab w:val="left" w:pos="3406"/>
          <w:tab w:val="left" w:pos="4535"/>
          <w:tab w:val="left" w:pos="4880"/>
          <w:tab w:val="left" w:pos="5530"/>
          <w:tab w:val="left" w:pos="6425"/>
          <w:tab w:val="left" w:pos="6768"/>
          <w:tab w:val="left" w:pos="8528"/>
          <w:tab w:val="left" w:pos="10020"/>
        </w:tabs>
        <w:spacing w:line="242" w:lineRule="auto"/>
        <w:ind w:right="651"/>
      </w:pPr>
      <w:r w:rsidRPr="0072551E">
        <w:t>культурах</w:t>
      </w:r>
      <w:r w:rsidRPr="0072551E">
        <w:tab/>
        <w:t>народов</w:t>
      </w:r>
      <w:r w:rsidRPr="0072551E">
        <w:tab/>
        <w:t>России,</w:t>
      </w:r>
      <w:r w:rsidRPr="0072551E">
        <w:tab/>
        <w:t>в</w:t>
      </w:r>
      <w:r w:rsidRPr="0072551E">
        <w:tab/>
        <w:t>том</w:t>
      </w:r>
      <w:r w:rsidRPr="0072551E">
        <w:tab/>
        <w:t>числе</w:t>
      </w:r>
      <w:r w:rsidRPr="0072551E">
        <w:tab/>
        <w:t>в</w:t>
      </w:r>
      <w:r w:rsidRPr="0072551E">
        <w:tab/>
        <w:t>религиозных</w:t>
      </w:r>
      <w:r w:rsidRPr="0072551E">
        <w:tab/>
        <w:t>культурах,</w:t>
      </w:r>
      <w:r w:rsidRPr="0072551E">
        <w:tab/>
      </w:r>
      <w:r w:rsidRPr="0072551E">
        <w:rPr>
          <w:spacing w:val="-2"/>
        </w:rPr>
        <w:t>в</w:t>
      </w:r>
      <w:r w:rsidRPr="0072551E">
        <w:rPr>
          <w:spacing w:val="-67"/>
        </w:rPr>
        <w:t xml:space="preserve"> </w:t>
      </w:r>
      <w:r w:rsidRPr="0072551E">
        <w:t>культурных традициях</w:t>
      </w:r>
    </w:p>
    <w:p w:rsidR="00D72CA8" w:rsidRPr="0072551E" w:rsidRDefault="000F2B37">
      <w:pPr>
        <w:pStyle w:val="a3"/>
        <w:spacing w:line="317" w:lineRule="exact"/>
      </w:pPr>
      <w:r w:rsidRPr="0072551E">
        <w:t>народов</w:t>
      </w:r>
      <w:r w:rsidRPr="0072551E">
        <w:rPr>
          <w:spacing w:val="-4"/>
        </w:rPr>
        <w:t xml:space="preserve"> </w:t>
      </w:r>
      <w:r w:rsidRPr="0072551E">
        <w:t>мира.</w:t>
      </w:r>
    </w:p>
    <w:p w:rsidR="00D72CA8" w:rsidRPr="0072551E" w:rsidRDefault="000F2B37">
      <w:pPr>
        <w:pStyle w:val="a3"/>
        <w:tabs>
          <w:tab w:val="left" w:pos="4242"/>
          <w:tab w:val="left" w:pos="6198"/>
          <w:tab w:val="left" w:pos="8656"/>
        </w:tabs>
        <w:ind w:right="646"/>
      </w:pPr>
      <w:r w:rsidRPr="0072551E">
        <w:rPr>
          <w:b/>
        </w:rPr>
        <w:t>Аксиологический принцип</w:t>
      </w:r>
      <w:r w:rsidRPr="0072551E">
        <w:t>. Принцип ориентации на идеал интегрирует</w:t>
      </w:r>
      <w:r w:rsidRPr="0072551E">
        <w:rPr>
          <w:spacing w:val="1"/>
        </w:rPr>
        <w:t xml:space="preserve"> </w:t>
      </w:r>
      <w:r w:rsidRPr="0072551E">
        <w:t>социальнопедагогическое</w:t>
      </w:r>
      <w:r w:rsidRPr="0072551E">
        <w:tab/>
        <w:t>пространство</w:t>
      </w:r>
      <w:r w:rsidRPr="0072551E">
        <w:tab/>
        <w:t>образовательного</w:t>
      </w:r>
      <w:r w:rsidRPr="0072551E">
        <w:tab/>
      </w:r>
      <w:r w:rsidRPr="0072551E">
        <w:rPr>
          <w:spacing w:val="-1"/>
        </w:rPr>
        <w:t>учреждения.</w:t>
      </w:r>
      <w:r w:rsidRPr="0072551E">
        <w:rPr>
          <w:spacing w:val="-67"/>
        </w:rPr>
        <w:t xml:space="preserve"> </w:t>
      </w:r>
      <w:r w:rsidRPr="0072551E">
        <w:t>Аксиологический</w:t>
      </w:r>
      <w:r w:rsidRPr="0072551E">
        <w:rPr>
          <w:spacing w:val="-1"/>
        </w:rPr>
        <w:t xml:space="preserve"> </w:t>
      </w:r>
      <w:r w:rsidRPr="0072551E">
        <w:t>принцип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spacing w:before="67"/>
      </w:pPr>
      <w:r w:rsidRPr="0072551E">
        <w:t>250</w:t>
      </w:r>
    </w:p>
    <w:p w:rsidR="00D72CA8" w:rsidRPr="0072551E" w:rsidRDefault="000F2B37">
      <w:pPr>
        <w:pStyle w:val="a3"/>
        <w:spacing w:before="3"/>
      </w:pPr>
      <w:r w:rsidRPr="0072551E">
        <w:t>позволяет</w:t>
      </w:r>
      <w:r w:rsidRPr="0072551E">
        <w:rPr>
          <w:spacing w:val="6"/>
        </w:rPr>
        <w:t xml:space="preserve"> </w:t>
      </w:r>
      <w:r w:rsidRPr="0072551E">
        <w:t>его</w:t>
      </w:r>
      <w:r w:rsidRPr="0072551E">
        <w:rPr>
          <w:spacing w:val="7"/>
        </w:rPr>
        <w:t xml:space="preserve"> </w:t>
      </w:r>
      <w:r w:rsidRPr="0072551E">
        <w:t>дифференцировать,</w:t>
      </w:r>
      <w:r w:rsidRPr="0072551E">
        <w:rPr>
          <w:spacing w:val="5"/>
        </w:rPr>
        <w:t xml:space="preserve"> </w:t>
      </w:r>
      <w:r w:rsidRPr="0072551E">
        <w:t>включить</w:t>
      </w:r>
      <w:r w:rsidRPr="0072551E">
        <w:rPr>
          <w:spacing w:val="5"/>
        </w:rPr>
        <w:t xml:space="preserve"> </w:t>
      </w:r>
      <w:r w:rsidRPr="0072551E">
        <w:t>в</w:t>
      </w:r>
      <w:r w:rsidRPr="0072551E">
        <w:rPr>
          <w:spacing w:val="5"/>
        </w:rPr>
        <w:t xml:space="preserve"> </w:t>
      </w:r>
      <w:r w:rsidRPr="0072551E">
        <w:t>него</w:t>
      </w:r>
      <w:r w:rsidRPr="0072551E">
        <w:rPr>
          <w:spacing w:val="7"/>
        </w:rPr>
        <w:t xml:space="preserve"> </w:t>
      </w:r>
      <w:r w:rsidRPr="0072551E">
        <w:t>разные</w:t>
      </w:r>
      <w:r w:rsidRPr="0072551E">
        <w:rPr>
          <w:spacing w:val="6"/>
        </w:rPr>
        <w:t xml:space="preserve"> </w:t>
      </w:r>
      <w:r w:rsidRPr="0072551E">
        <w:t>общественные</w:t>
      </w:r>
      <w:r w:rsidRPr="0072551E">
        <w:rPr>
          <w:spacing w:val="-67"/>
        </w:rPr>
        <w:t xml:space="preserve"> </w:t>
      </w:r>
      <w:r w:rsidRPr="0072551E">
        <w:t>субъекты.</w:t>
      </w:r>
      <w:r w:rsidRPr="0072551E">
        <w:rPr>
          <w:spacing w:val="-2"/>
        </w:rPr>
        <w:t xml:space="preserve"> </w:t>
      </w:r>
      <w:r w:rsidRPr="0072551E">
        <w:t>В пределах</w:t>
      </w:r>
    </w:p>
    <w:p w:rsidR="00D72CA8" w:rsidRPr="0072551E" w:rsidRDefault="000F2B37">
      <w:pPr>
        <w:pStyle w:val="a3"/>
      </w:pPr>
      <w:r w:rsidRPr="0072551E">
        <w:t>системы</w:t>
      </w:r>
      <w:r w:rsidRPr="0072551E">
        <w:rPr>
          <w:spacing w:val="1"/>
        </w:rPr>
        <w:t xml:space="preserve"> </w:t>
      </w:r>
      <w:r w:rsidRPr="0072551E">
        <w:t>базовых</w:t>
      </w:r>
      <w:r w:rsidRPr="0072551E">
        <w:rPr>
          <w:spacing w:val="1"/>
        </w:rPr>
        <w:t xml:space="preserve"> </w:t>
      </w:r>
      <w:r w:rsidRPr="0072551E">
        <w:t>национальных</w:t>
      </w:r>
      <w:r w:rsidRPr="0072551E">
        <w:rPr>
          <w:spacing w:val="1"/>
        </w:rPr>
        <w:t xml:space="preserve"> </w:t>
      </w:r>
      <w:r w:rsidRPr="0072551E">
        <w:t>ценностей</w:t>
      </w:r>
      <w:r w:rsidRPr="0072551E">
        <w:rPr>
          <w:spacing w:val="1"/>
        </w:rPr>
        <w:t xml:space="preserve"> </w:t>
      </w:r>
      <w:r w:rsidRPr="0072551E">
        <w:t>общественные</w:t>
      </w:r>
      <w:r w:rsidRPr="0072551E">
        <w:rPr>
          <w:spacing w:val="1"/>
        </w:rPr>
        <w:t xml:space="preserve"> </w:t>
      </w:r>
      <w:r w:rsidRPr="0072551E">
        <w:t>субъекты</w:t>
      </w:r>
      <w:r w:rsidRPr="0072551E">
        <w:rPr>
          <w:spacing w:val="1"/>
        </w:rPr>
        <w:t xml:space="preserve"> </w:t>
      </w:r>
      <w:r w:rsidRPr="0072551E">
        <w:t>могут</w:t>
      </w:r>
      <w:r w:rsidRPr="0072551E">
        <w:rPr>
          <w:spacing w:val="-67"/>
        </w:rPr>
        <w:t xml:space="preserve"> </w:t>
      </w:r>
      <w:r w:rsidRPr="0072551E">
        <w:t>оказывать</w:t>
      </w:r>
      <w:r w:rsidRPr="0072551E">
        <w:rPr>
          <w:spacing w:val="-3"/>
        </w:rPr>
        <w:t xml:space="preserve"> </w:t>
      </w:r>
      <w:r w:rsidRPr="0072551E">
        <w:t>школе</w:t>
      </w:r>
    </w:p>
    <w:p w:rsidR="00D72CA8" w:rsidRPr="0072551E" w:rsidRDefault="000F2B37">
      <w:pPr>
        <w:ind w:left="802" w:right="645"/>
        <w:jc w:val="both"/>
        <w:rPr>
          <w:sz w:val="28"/>
        </w:rPr>
      </w:pPr>
      <w:r w:rsidRPr="0072551E">
        <w:rPr>
          <w:sz w:val="28"/>
        </w:rPr>
        <w:t>содействие в формировании у обучающихся той или иной группы ценностей.</w:t>
      </w:r>
      <w:r w:rsidRPr="0072551E">
        <w:rPr>
          <w:spacing w:val="-67"/>
          <w:sz w:val="28"/>
        </w:rPr>
        <w:t xml:space="preserve"> </w:t>
      </w:r>
      <w:r w:rsidRPr="0072551E">
        <w:rPr>
          <w:b/>
          <w:sz w:val="28"/>
        </w:rPr>
        <w:t>Принцип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следования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нравственному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примеру</w:t>
      </w:r>
      <w:r w:rsidRPr="0072551E">
        <w:rPr>
          <w:sz w:val="28"/>
        </w:rPr>
        <w:t>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Следование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примеру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—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ведущий метод</w:t>
      </w:r>
    </w:p>
    <w:p w:rsidR="00D72CA8" w:rsidRPr="0072551E" w:rsidRDefault="000F2B37">
      <w:pPr>
        <w:pStyle w:val="a3"/>
        <w:ind w:right="649"/>
        <w:jc w:val="both"/>
      </w:pPr>
      <w:r w:rsidRPr="0072551E">
        <w:t>воспитания.</w:t>
      </w:r>
      <w:r w:rsidRPr="0072551E">
        <w:rPr>
          <w:spacing w:val="1"/>
        </w:rPr>
        <w:t xml:space="preserve"> </w:t>
      </w:r>
      <w:r w:rsidRPr="0072551E">
        <w:t>Пример</w:t>
      </w:r>
      <w:r w:rsidRPr="0072551E">
        <w:rPr>
          <w:spacing w:val="1"/>
        </w:rPr>
        <w:t xml:space="preserve"> </w:t>
      </w:r>
      <w:r w:rsidRPr="0072551E">
        <w:t>—</w:t>
      </w:r>
      <w:r w:rsidRPr="0072551E">
        <w:rPr>
          <w:spacing w:val="1"/>
        </w:rPr>
        <w:t xml:space="preserve"> </w:t>
      </w:r>
      <w:r w:rsidRPr="0072551E">
        <w:t>это</w:t>
      </w:r>
      <w:r w:rsidRPr="0072551E">
        <w:rPr>
          <w:spacing w:val="1"/>
        </w:rPr>
        <w:t xml:space="preserve"> </w:t>
      </w:r>
      <w:r w:rsidRPr="0072551E">
        <w:t>возможная</w:t>
      </w:r>
      <w:r w:rsidRPr="0072551E">
        <w:rPr>
          <w:spacing w:val="1"/>
        </w:rPr>
        <w:t xml:space="preserve"> </w:t>
      </w:r>
      <w:r w:rsidRPr="0072551E">
        <w:t>модель</w:t>
      </w:r>
      <w:r w:rsidRPr="0072551E">
        <w:rPr>
          <w:spacing w:val="1"/>
        </w:rPr>
        <w:t xml:space="preserve"> </w:t>
      </w:r>
      <w:r w:rsidRPr="0072551E">
        <w:t>выстраивания</w:t>
      </w:r>
      <w:r w:rsidRPr="0072551E">
        <w:rPr>
          <w:spacing w:val="1"/>
        </w:rPr>
        <w:t xml:space="preserve"> </w:t>
      </w:r>
      <w:r w:rsidRPr="0072551E">
        <w:t>отношений</w:t>
      </w:r>
      <w:r w:rsidRPr="0072551E">
        <w:rPr>
          <w:spacing w:val="1"/>
        </w:rPr>
        <w:t xml:space="preserve"> </w:t>
      </w:r>
      <w:r w:rsidRPr="0072551E">
        <w:t>подростка</w:t>
      </w:r>
      <w:r w:rsidRPr="0072551E">
        <w:rPr>
          <w:spacing w:val="-1"/>
        </w:rPr>
        <w:t xml:space="preserve"> </w:t>
      </w:r>
      <w:r w:rsidRPr="0072551E">
        <w:t>с другими</w:t>
      </w:r>
    </w:p>
    <w:p w:rsidR="00D72CA8" w:rsidRPr="0072551E" w:rsidRDefault="000F2B37">
      <w:pPr>
        <w:pStyle w:val="a3"/>
        <w:ind w:right="645"/>
        <w:jc w:val="both"/>
      </w:pPr>
      <w:r w:rsidRPr="0072551E">
        <w:t>людьми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самим</w:t>
      </w:r>
      <w:r w:rsidRPr="0072551E">
        <w:rPr>
          <w:spacing w:val="1"/>
        </w:rPr>
        <w:t xml:space="preserve"> </w:t>
      </w:r>
      <w:r w:rsidRPr="0072551E">
        <w:t>собой,</w:t>
      </w:r>
      <w:r w:rsidRPr="0072551E">
        <w:rPr>
          <w:spacing w:val="1"/>
        </w:rPr>
        <w:t xml:space="preserve"> </w:t>
      </w:r>
      <w:r w:rsidRPr="0072551E">
        <w:t>образец</w:t>
      </w:r>
      <w:r w:rsidRPr="0072551E">
        <w:rPr>
          <w:spacing w:val="1"/>
        </w:rPr>
        <w:t xml:space="preserve"> </w:t>
      </w:r>
      <w:r w:rsidRPr="0072551E">
        <w:t>ценностного</w:t>
      </w:r>
      <w:r w:rsidRPr="0072551E">
        <w:rPr>
          <w:spacing w:val="1"/>
        </w:rPr>
        <w:t xml:space="preserve"> </w:t>
      </w:r>
      <w:r w:rsidRPr="0072551E">
        <w:t>выбора,</w:t>
      </w:r>
      <w:r w:rsidRPr="0072551E">
        <w:rPr>
          <w:spacing w:val="1"/>
        </w:rPr>
        <w:t xml:space="preserve"> </w:t>
      </w:r>
      <w:r w:rsidRPr="0072551E">
        <w:t>совершённого</w:t>
      </w:r>
      <w:r w:rsidRPr="0072551E">
        <w:rPr>
          <w:spacing w:val="1"/>
        </w:rPr>
        <w:t xml:space="preserve"> </w:t>
      </w:r>
      <w:r w:rsidRPr="0072551E">
        <w:t>значимым</w:t>
      </w:r>
      <w:r w:rsidRPr="0072551E">
        <w:rPr>
          <w:spacing w:val="-1"/>
        </w:rPr>
        <w:t xml:space="preserve"> </w:t>
      </w:r>
      <w:r w:rsidRPr="0072551E">
        <w:t>другим».</w:t>
      </w:r>
    </w:p>
    <w:p w:rsidR="00D72CA8" w:rsidRPr="0072551E" w:rsidRDefault="000F2B37">
      <w:pPr>
        <w:pStyle w:val="a3"/>
        <w:spacing w:line="242" w:lineRule="auto"/>
        <w:ind w:right="653"/>
        <w:jc w:val="both"/>
      </w:pPr>
      <w:r w:rsidRPr="0072551E">
        <w:t>Содержание</w:t>
      </w:r>
      <w:r w:rsidRPr="0072551E">
        <w:rPr>
          <w:spacing w:val="1"/>
        </w:rPr>
        <w:t xml:space="preserve"> </w:t>
      </w:r>
      <w:r w:rsidRPr="0072551E">
        <w:t>образовательной,</w:t>
      </w:r>
      <w:r w:rsidRPr="0072551E">
        <w:rPr>
          <w:spacing w:val="1"/>
        </w:rPr>
        <w:t xml:space="preserve"> </w:t>
      </w:r>
      <w:r w:rsidRPr="0072551E">
        <w:t>внеучебной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внешкольной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должно быть</w:t>
      </w:r>
      <w:r w:rsidRPr="0072551E">
        <w:rPr>
          <w:spacing w:val="-1"/>
        </w:rPr>
        <w:t xml:space="preserve"> </w:t>
      </w:r>
      <w:r w:rsidRPr="0072551E">
        <w:t>наполнено</w:t>
      </w:r>
    </w:p>
    <w:p w:rsidR="00D72CA8" w:rsidRPr="0072551E" w:rsidRDefault="000F2B37">
      <w:pPr>
        <w:pStyle w:val="a3"/>
        <w:ind w:right="652"/>
        <w:jc w:val="both"/>
      </w:pPr>
      <w:r w:rsidRPr="0072551E">
        <w:t>примерами</w:t>
      </w:r>
      <w:r w:rsidRPr="0072551E">
        <w:rPr>
          <w:spacing w:val="1"/>
        </w:rPr>
        <w:t xml:space="preserve"> </w:t>
      </w:r>
      <w:r w:rsidRPr="0072551E">
        <w:t>нравственного</w:t>
      </w:r>
      <w:r w:rsidRPr="0072551E">
        <w:rPr>
          <w:spacing w:val="1"/>
        </w:rPr>
        <w:t xml:space="preserve"> </w:t>
      </w:r>
      <w:r w:rsidRPr="0072551E">
        <w:t>поведения.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примерах</w:t>
      </w:r>
      <w:r w:rsidRPr="0072551E">
        <w:rPr>
          <w:spacing w:val="1"/>
        </w:rPr>
        <w:t xml:space="preserve"> </w:t>
      </w:r>
      <w:r w:rsidRPr="0072551E">
        <w:t>демонстрируется</w:t>
      </w:r>
      <w:r w:rsidRPr="0072551E">
        <w:rPr>
          <w:spacing w:val="1"/>
        </w:rPr>
        <w:t xml:space="preserve"> </w:t>
      </w:r>
      <w:r w:rsidRPr="0072551E">
        <w:t>устремлённость</w:t>
      </w:r>
      <w:r w:rsidRPr="0072551E">
        <w:rPr>
          <w:spacing w:val="-2"/>
        </w:rPr>
        <w:t xml:space="preserve"> </w:t>
      </w:r>
      <w:r w:rsidRPr="0072551E">
        <w:t>людей</w:t>
      </w:r>
      <w:r w:rsidRPr="0072551E">
        <w:rPr>
          <w:spacing w:val="-2"/>
        </w:rPr>
        <w:t xml:space="preserve"> </w:t>
      </w:r>
      <w:r w:rsidRPr="0072551E">
        <w:t>к</w:t>
      </w:r>
    </w:p>
    <w:p w:rsidR="00D72CA8" w:rsidRPr="0072551E" w:rsidRDefault="000F2B37">
      <w:pPr>
        <w:pStyle w:val="a3"/>
      </w:pPr>
      <w:r w:rsidRPr="0072551E">
        <w:t>вершинам</w:t>
      </w:r>
      <w:r w:rsidRPr="0072551E">
        <w:rPr>
          <w:spacing w:val="35"/>
        </w:rPr>
        <w:t xml:space="preserve"> </w:t>
      </w:r>
      <w:r w:rsidRPr="0072551E">
        <w:t>духа,</w:t>
      </w:r>
      <w:r w:rsidRPr="0072551E">
        <w:rPr>
          <w:spacing w:val="38"/>
        </w:rPr>
        <w:t xml:space="preserve"> </w:t>
      </w:r>
      <w:r w:rsidRPr="0072551E">
        <w:t>персонифицируются,</w:t>
      </w:r>
      <w:r w:rsidRPr="0072551E">
        <w:rPr>
          <w:spacing w:val="38"/>
        </w:rPr>
        <w:t xml:space="preserve"> </w:t>
      </w:r>
      <w:r w:rsidRPr="0072551E">
        <w:t>наполняются</w:t>
      </w:r>
      <w:r w:rsidRPr="0072551E">
        <w:rPr>
          <w:spacing w:val="37"/>
        </w:rPr>
        <w:t xml:space="preserve"> </w:t>
      </w:r>
      <w:r w:rsidRPr="0072551E">
        <w:t>конкретным</w:t>
      </w:r>
      <w:r w:rsidRPr="0072551E">
        <w:rPr>
          <w:spacing w:val="38"/>
        </w:rPr>
        <w:t xml:space="preserve"> </w:t>
      </w:r>
      <w:r w:rsidRPr="0072551E">
        <w:t>жизненным</w:t>
      </w:r>
      <w:r w:rsidRPr="0072551E">
        <w:rPr>
          <w:spacing w:val="-67"/>
        </w:rPr>
        <w:t xml:space="preserve"> </w:t>
      </w:r>
      <w:r w:rsidRPr="0072551E">
        <w:t>содержанием</w:t>
      </w:r>
      <w:r w:rsidRPr="0072551E">
        <w:rPr>
          <w:spacing w:val="-4"/>
        </w:rPr>
        <w:t xml:space="preserve"> </w:t>
      </w:r>
      <w:r w:rsidRPr="0072551E">
        <w:t>идеалы</w:t>
      </w:r>
    </w:p>
    <w:p w:rsidR="00D72CA8" w:rsidRPr="0072551E" w:rsidRDefault="000F2B37">
      <w:pPr>
        <w:pStyle w:val="a3"/>
        <w:tabs>
          <w:tab w:val="left" w:pos="1250"/>
          <w:tab w:val="left" w:pos="2726"/>
          <w:tab w:val="left" w:pos="3897"/>
          <w:tab w:val="left" w:pos="5269"/>
          <w:tab w:val="left" w:pos="5977"/>
          <w:tab w:val="left" w:pos="9100"/>
        </w:tabs>
        <w:ind w:right="646"/>
      </w:pPr>
      <w:r w:rsidRPr="0072551E">
        <w:t>и</w:t>
      </w:r>
      <w:r w:rsidRPr="0072551E">
        <w:tab/>
        <w:t>ценности.</w:t>
      </w:r>
      <w:r w:rsidRPr="0072551E">
        <w:tab/>
        <w:t>Особое</w:t>
      </w:r>
      <w:r w:rsidRPr="0072551E">
        <w:tab/>
        <w:t>значение</w:t>
      </w:r>
      <w:r w:rsidRPr="0072551E">
        <w:tab/>
        <w:t>для</w:t>
      </w:r>
      <w:r w:rsidRPr="0072551E">
        <w:tab/>
        <w:t>духовно-нравственного</w:t>
      </w:r>
      <w:r w:rsidRPr="0072551E">
        <w:tab/>
      </w:r>
      <w:r w:rsidRPr="0072551E">
        <w:rPr>
          <w:spacing w:val="-1"/>
        </w:rPr>
        <w:t>развития</w:t>
      </w:r>
      <w:r w:rsidRPr="0072551E">
        <w:rPr>
          <w:spacing w:val="-67"/>
        </w:rPr>
        <w:t xml:space="preserve"> </w:t>
      </w:r>
      <w:r w:rsidRPr="0072551E">
        <w:t>обучающегося</w:t>
      </w:r>
      <w:r w:rsidRPr="0072551E">
        <w:rPr>
          <w:spacing w:val="-1"/>
        </w:rPr>
        <w:t xml:space="preserve"> </w:t>
      </w:r>
      <w:r w:rsidRPr="0072551E">
        <w:t>имеет</w:t>
      </w:r>
      <w:r w:rsidRPr="0072551E">
        <w:rPr>
          <w:spacing w:val="-1"/>
        </w:rPr>
        <w:t xml:space="preserve"> </w:t>
      </w:r>
      <w:r w:rsidRPr="0072551E">
        <w:t>пример</w:t>
      </w:r>
    </w:p>
    <w:p w:rsidR="00D72CA8" w:rsidRPr="0072551E" w:rsidRDefault="000F2B37">
      <w:pPr>
        <w:pStyle w:val="a3"/>
      </w:pPr>
      <w:r w:rsidRPr="0072551E">
        <w:t>учителя.</w:t>
      </w:r>
    </w:p>
    <w:p w:rsidR="00D72CA8" w:rsidRPr="0072551E" w:rsidRDefault="000F2B37">
      <w:pPr>
        <w:tabs>
          <w:tab w:val="left" w:pos="2306"/>
          <w:tab w:val="left" w:pos="4638"/>
          <w:tab w:val="left" w:pos="6077"/>
          <w:tab w:val="left" w:pos="6669"/>
          <w:tab w:val="left" w:pos="8488"/>
          <w:tab w:val="left" w:pos="9968"/>
        </w:tabs>
        <w:ind w:left="802" w:right="648"/>
        <w:rPr>
          <w:sz w:val="28"/>
        </w:rPr>
      </w:pPr>
      <w:r w:rsidRPr="0072551E">
        <w:rPr>
          <w:b/>
          <w:sz w:val="28"/>
        </w:rPr>
        <w:t>Принцип</w:t>
      </w:r>
      <w:r w:rsidRPr="0072551E">
        <w:rPr>
          <w:b/>
          <w:sz w:val="28"/>
        </w:rPr>
        <w:tab/>
        <w:t>диалогического</w:t>
      </w:r>
      <w:r w:rsidRPr="0072551E">
        <w:rPr>
          <w:b/>
          <w:sz w:val="28"/>
        </w:rPr>
        <w:tab/>
        <w:t>общения</w:t>
      </w:r>
      <w:r w:rsidRPr="0072551E">
        <w:rPr>
          <w:b/>
          <w:sz w:val="28"/>
        </w:rPr>
        <w:tab/>
        <w:t>со</w:t>
      </w:r>
      <w:r w:rsidRPr="0072551E">
        <w:rPr>
          <w:b/>
          <w:sz w:val="28"/>
        </w:rPr>
        <w:tab/>
        <w:t>значимыми</w:t>
      </w:r>
      <w:r w:rsidRPr="0072551E">
        <w:rPr>
          <w:b/>
          <w:sz w:val="28"/>
        </w:rPr>
        <w:tab/>
        <w:t>другими</w:t>
      </w:r>
      <w:r w:rsidRPr="0072551E">
        <w:rPr>
          <w:sz w:val="28"/>
        </w:rPr>
        <w:t>.</w:t>
      </w:r>
      <w:r w:rsidRPr="0072551E">
        <w:rPr>
          <w:sz w:val="28"/>
        </w:rPr>
        <w:tab/>
      </w:r>
      <w:r w:rsidRPr="0072551E">
        <w:rPr>
          <w:spacing w:val="-1"/>
          <w:sz w:val="28"/>
        </w:rPr>
        <w:t>В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формировании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ценностей</w:t>
      </w:r>
    </w:p>
    <w:p w:rsidR="00D72CA8" w:rsidRPr="0072551E" w:rsidRDefault="000F2B37">
      <w:pPr>
        <w:pStyle w:val="a3"/>
      </w:pPr>
      <w:r w:rsidRPr="0072551E">
        <w:t>большую</w:t>
      </w:r>
      <w:r w:rsidRPr="0072551E">
        <w:rPr>
          <w:spacing w:val="57"/>
        </w:rPr>
        <w:t xml:space="preserve"> </w:t>
      </w:r>
      <w:r w:rsidRPr="0072551E">
        <w:t>роль</w:t>
      </w:r>
      <w:r w:rsidRPr="0072551E">
        <w:rPr>
          <w:spacing w:val="57"/>
        </w:rPr>
        <w:t xml:space="preserve"> </w:t>
      </w:r>
      <w:r w:rsidRPr="0072551E">
        <w:t>играет</w:t>
      </w:r>
      <w:r w:rsidRPr="0072551E">
        <w:rPr>
          <w:spacing w:val="58"/>
        </w:rPr>
        <w:t xml:space="preserve"> </w:t>
      </w:r>
      <w:r w:rsidRPr="0072551E">
        <w:t>диалогическое</w:t>
      </w:r>
      <w:r w:rsidRPr="0072551E">
        <w:rPr>
          <w:spacing w:val="56"/>
        </w:rPr>
        <w:t xml:space="preserve"> </w:t>
      </w:r>
      <w:r w:rsidRPr="0072551E">
        <w:t>общение</w:t>
      </w:r>
      <w:r w:rsidRPr="0072551E">
        <w:rPr>
          <w:spacing w:val="56"/>
        </w:rPr>
        <w:t xml:space="preserve"> </w:t>
      </w:r>
      <w:r w:rsidRPr="0072551E">
        <w:t>подростка</w:t>
      </w:r>
      <w:r w:rsidRPr="0072551E">
        <w:rPr>
          <w:spacing w:val="57"/>
        </w:rPr>
        <w:t xml:space="preserve"> </w:t>
      </w:r>
      <w:r w:rsidRPr="0072551E">
        <w:t>со</w:t>
      </w:r>
      <w:r w:rsidRPr="0072551E">
        <w:rPr>
          <w:spacing w:val="59"/>
        </w:rPr>
        <w:t xml:space="preserve"> </w:t>
      </w:r>
      <w:r w:rsidRPr="0072551E">
        <w:t>сверстниками,</w:t>
      </w:r>
      <w:r w:rsidRPr="0072551E">
        <w:rPr>
          <w:spacing w:val="-67"/>
        </w:rPr>
        <w:t xml:space="preserve"> </w:t>
      </w:r>
      <w:r w:rsidRPr="0072551E">
        <w:t>родителями,</w:t>
      </w:r>
      <w:r w:rsidRPr="0072551E">
        <w:rPr>
          <w:spacing w:val="-2"/>
        </w:rPr>
        <w:t xml:space="preserve"> </w:t>
      </w:r>
      <w:r w:rsidRPr="0072551E">
        <w:t>учителем и</w:t>
      </w:r>
    </w:p>
    <w:p w:rsidR="00D72CA8" w:rsidRPr="0072551E" w:rsidRDefault="000F2B37">
      <w:pPr>
        <w:pStyle w:val="a3"/>
        <w:tabs>
          <w:tab w:val="left" w:pos="2192"/>
          <w:tab w:val="left" w:pos="3937"/>
          <w:tab w:val="left" w:pos="5684"/>
          <w:tab w:val="left" w:pos="7092"/>
          <w:tab w:val="left" w:pos="8714"/>
          <w:tab w:val="left" w:pos="10023"/>
        </w:tabs>
        <w:spacing w:line="242" w:lineRule="auto"/>
        <w:ind w:right="647"/>
      </w:pPr>
      <w:r w:rsidRPr="0072551E">
        <w:t>другими</w:t>
      </w:r>
      <w:r w:rsidRPr="0072551E">
        <w:tab/>
        <w:t>значимыми</w:t>
      </w:r>
      <w:r w:rsidRPr="0072551E">
        <w:tab/>
        <w:t>взрослыми.</w:t>
      </w:r>
      <w:r w:rsidRPr="0072551E">
        <w:tab/>
        <w:t>Наличие</w:t>
      </w:r>
      <w:r w:rsidRPr="0072551E">
        <w:tab/>
        <w:t>значимого</w:t>
      </w:r>
      <w:r w:rsidRPr="0072551E">
        <w:tab/>
        <w:t>другого</w:t>
      </w:r>
      <w:r w:rsidRPr="0072551E">
        <w:tab/>
      </w:r>
      <w:r w:rsidRPr="0072551E">
        <w:rPr>
          <w:spacing w:val="-1"/>
        </w:rPr>
        <w:t>в</w:t>
      </w:r>
      <w:r w:rsidRPr="0072551E">
        <w:rPr>
          <w:spacing w:val="-67"/>
        </w:rPr>
        <w:t xml:space="preserve"> </w:t>
      </w:r>
      <w:r w:rsidRPr="0072551E">
        <w:t>воспитательном</w:t>
      </w:r>
      <w:r w:rsidRPr="0072551E">
        <w:rPr>
          <w:spacing w:val="-4"/>
        </w:rPr>
        <w:t xml:space="preserve"> </w:t>
      </w:r>
      <w:r w:rsidRPr="0072551E">
        <w:t>процессе</w:t>
      </w:r>
      <w:r w:rsidRPr="0072551E">
        <w:rPr>
          <w:spacing w:val="-3"/>
        </w:rPr>
        <w:t xml:space="preserve"> </w:t>
      </w:r>
      <w:r w:rsidRPr="0072551E">
        <w:t>делает</w:t>
      </w:r>
    </w:p>
    <w:p w:rsidR="00D72CA8" w:rsidRPr="0072551E" w:rsidRDefault="000F2B37">
      <w:pPr>
        <w:pStyle w:val="a3"/>
      </w:pPr>
      <w:r w:rsidRPr="0072551E">
        <w:t>возможным</w:t>
      </w:r>
      <w:r w:rsidRPr="0072551E">
        <w:rPr>
          <w:spacing w:val="48"/>
        </w:rPr>
        <w:t xml:space="preserve"> </w:t>
      </w:r>
      <w:r w:rsidRPr="0072551E">
        <w:t>его</w:t>
      </w:r>
      <w:r w:rsidRPr="0072551E">
        <w:rPr>
          <w:spacing w:val="51"/>
        </w:rPr>
        <w:t xml:space="preserve"> </w:t>
      </w:r>
      <w:r w:rsidRPr="0072551E">
        <w:t>организацию</w:t>
      </w:r>
      <w:r w:rsidRPr="0072551E">
        <w:rPr>
          <w:spacing w:val="49"/>
        </w:rPr>
        <w:t xml:space="preserve"> </w:t>
      </w:r>
      <w:r w:rsidRPr="0072551E">
        <w:t>на</w:t>
      </w:r>
      <w:r w:rsidRPr="0072551E">
        <w:rPr>
          <w:spacing w:val="50"/>
        </w:rPr>
        <w:t xml:space="preserve"> </w:t>
      </w:r>
      <w:r w:rsidRPr="0072551E">
        <w:t>диалогической</w:t>
      </w:r>
      <w:r w:rsidRPr="0072551E">
        <w:rPr>
          <w:spacing w:val="50"/>
        </w:rPr>
        <w:t xml:space="preserve"> </w:t>
      </w:r>
      <w:r w:rsidRPr="0072551E">
        <w:t>основе.</w:t>
      </w:r>
      <w:r w:rsidRPr="0072551E">
        <w:rPr>
          <w:spacing w:val="48"/>
        </w:rPr>
        <w:t xml:space="preserve"> </w:t>
      </w:r>
      <w:r w:rsidRPr="0072551E">
        <w:t>Диалог</w:t>
      </w:r>
      <w:r w:rsidRPr="0072551E">
        <w:rPr>
          <w:spacing w:val="48"/>
        </w:rPr>
        <w:t xml:space="preserve"> </w:t>
      </w:r>
      <w:r w:rsidRPr="0072551E">
        <w:t>исходит</w:t>
      </w:r>
      <w:r w:rsidRPr="0072551E">
        <w:rPr>
          <w:spacing w:val="47"/>
        </w:rPr>
        <w:t xml:space="preserve"> </w:t>
      </w:r>
      <w:r w:rsidRPr="0072551E">
        <w:t>из</w:t>
      </w:r>
      <w:r w:rsidRPr="0072551E">
        <w:rPr>
          <w:spacing w:val="-67"/>
        </w:rPr>
        <w:t xml:space="preserve"> </w:t>
      </w:r>
      <w:r w:rsidRPr="0072551E">
        <w:t>признания</w:t>
      </w:r>
      <w:r w:rsidRPr="0072551E">
        <w:rPr>
          <w:spacing w:val="-1"/>
        </w:rPr>
        <w:t xml:space="preserve"> </w:t>
      </w:r>
      <w:r w:rsidRPr="0072551E">
        <w:t>и</w:t>
      </w:r>
    </w:p>
    <w:p w:rsidR="00D72CA8" w:rsidRPr="0072551E" w:rsidRDefault="000F2B37">
      <w:pPr>
        <w:pStyle w:val="a3"/>
        <w:tabs>
          <w:tab w:val="left" w:pos="2718"/>
          <w:tab w:val="left" w:pos="4177"/>
          <w:tab w:val="left" w:pos="5165"/>
          <w:tab w:val="left" w:pos="7136"/>
          <w:tab w:val="left" w:pos="8565"/>
          <w:tab w:val="left" w:pos="10006"/>
        </w:tabs>
        <w:ind w:right="647"/>
      </w:pPr>
      <w:r w:rsidRPr="0072551E">
        <w:t>безусловного</w:t>
      </w:r>
      <w:r w:rsidRPr="0072551E">
        <w:tab/>
        <w:t>уважения</w:t>
      </w:r>
      <w:r w:rsidRPr="0072551E">
        <w:tab/>
        <w:t>права</w:t>
      </w:r>
      <w:r w:rsidRPr="0072551E">
        <w:tab/>
        <w:t>воспитанника</w:t>
      </w:r>
      <w:r w:rsidRPr="0072551E">
        <w:tab/>
        <w:t>свободно</w:t>
      </w:r>
      <w:r w:rsidRPr="0072551E">
        <w:tab/>
        <w:t>выбирать</w:t>
      </w:r>
      <w:r w:rsidRPr="0072551E">
        <w:tab/>
      </w:r>
      <w:r w:rsidRPr="0072551E">
        <w:rPr>
          <w:spacing w:val="-1"/>
        </w:rPr>
        <w:t>и</w:t>
      </w:r>
      <w:r w:rsidRPr="0072551E">
        <w:rPr>
          <w:spacing w:val="-67"/>
        </w:rPr>
        <w:t xml:space="preserve"> </w:t>
      </w:r>
      <w:r w:rsidRPr="0072551E">
        <w:t>сознательно присваивать</w:t>
      </w:r>
      <w:r w:rsidRPr="0072551E">
        <w:rPr>
          <w:spacing w:val="-2"/>
        </w:rPr>
        <w:t xml:space="preserve"> </w:t>
      </w:r>
      <w:r w:rsidRPr="0072551E">
        <w:t>ту</w:t>
      </w:r>
    </w:p>
    <w:p w:rsidR="00D72CA8" w:rsidRPr="0072551E" w:rsidRDefault="000F2B37">
      <w:pPr>
        <w:pStyle w:val="a3"/>
      </w:pPr>
      <w:r w:rsidRPr="0072551E">
        <w:t>ценность,</w:t>
      </w:r>
      <w:r w:rsidRPr="0072551E">
        <w:rPr>
          <w:spacing w:val="11"/>
        </w:rPr>
        <w:t xml:space="preserve"> </w:t>
      </w:r>
      <w:r w:rsidRPr="0072551E">
        <w:t>которую</w:t>
      </w:r>
      <w:r w:rsidRPr="0072551E">
        <w:rPr>
          <w:spacing w:val="13"/>
        </w:rPr>
        <w:t xml:space="preserve"> </w:t>
      </w:r>
      <w:r w:rsidRPr="0072551E">
        <w:t>он</w:t>
      </w:r>
      <w:r w:rsidRPr="0072551E">
        <w:rPr>
          <w:spacing w:val="13"/>
        </w:rPr>
        <w:t xml:space="preserve"> </w:t>
      </w:r>
      <w:r w:rsidRPr="0072551E">
        <w:t>полагает</w:t>
      </w:r>
      <w:r w:rsidRPr="0072551E">
        <w:rPr>
          <w:spacing w:val="11"/>
        </w:rPr>
        <w:t xml:space="preserve"> </w:t>
      </w:r>
      <w:r w:rsidRPr="0072551E">
        <w:t>как</w:t>
      </w:r>
      <w:r w:rsidRPr="0072551E">
        <w:rPr>
          <w:spacing w:val="13"/>
        </w:rPr>
        <w:t xml:space="preserve"> </w:t>
      </w:r>
      <w:r w:rsidRPr="0072551E">
        <w:t>истинную.</w:t>
      </w:r>
      <w:r w:rsidRPr="0072551E">
        <w:rPr>
          <w:spacing w:val="11"/>
        </w:rPr>
        <w:t xml:space="preserve"> </w:t>
      </w:r>
      <w:r w:rsidRPr="0072551E">
        <w:t>Диалог</w:t>
      </w:r>
      <w:r w:rsidRPr="0072551E">
        <w:rPr>
          <w:spacing w:val="13"/>
        </w:rPr>
        <w:t xml:space="preserve"> </w:t>
      </w:r>
      <w:r w:rsidRPr="0072551E">
        <w:t>не</w:t>
      </w:r>
      <w:r w:rsidRPr="0072551E">
        <w:rPr>
          <w:spacing w:val="12"/>
        </w:rPr>
        <w:t xml:space="preserve"> </w:t>
      </w:r>
      <w:r w:rsidRPr="0072551E">
        <w:t>допускает</w:t>
      </w:r>
      <w:r w:rsidRPr="0072551E">
        <w:rPr>
          <w:spacing w:val="13"/>
        </w:rPr>
        <w:t xml:space="preserve"> </w:t>
      </w:r>
      <w:r w:rsidRPr="0072551E">
        <w:t>сведения</w:t>
      </w:r>
      <w:r w:rsidRPr="0072551E">
        <w:rPr>
          <w:spacing w:val="-67"/>
        </w:rPr>
        <w:t xml:space="preserve"> </w:t>
      </w:r>
      <w:r w:rsidRPr="0072551E">
        <w:t>нравственного</w:t>
      </w:r>
    </w:p>
    <w:p w:rsidR="00D72CA8" w:rsidRPr="0072551E" w:rsidRDefault="000F2B37">
      <w:pPr>
        <w:pStyle w:val="a3"/>
        <w:tabs>
          <w:tab w:val="left" w:pos="2519"/>
          <w:tab w:val="left" w:pos="3001"/>
          <w:tab w:val="left" w:pos="5370"/>
          <w:tab w:val="left" w:pos="5866"/>
          <w:tab w:val="left" w:pos="8178"/>
          <w:tab w:val="left" w:pos="9861"/>
        </w:tabs>
        <w:ind w:right="651"/>
      </w:pPr>
      <w:r w:rsidRPr="0072551E">
        <w:t>воспитания</w:t>
      </w:r>
      <w:r w:rsidRPr="0072551E">
        <w:tab/>
        <w:t>к</w:t>
      </w:r>
      <w:r w:rsidRPr="0072551E">
        <w:tab/>
        <w:t>морализаторству</w:t>
      </w:r>
      <w:r w:rsidRPr="0072551E">
        <w:tab/>
        <w:t>и</w:t>
      </w:r>
      <w:r w:rsidRPr="0072551E">
        <w:tab/>
        <w:t>монологической</w:t>
      </w:r>
      <w:r w:rsidRPr="0072551E">
        <w:tab/>
        <w:t>проповеди,</w:t>
      </w:r>
      <w:r w:rsidRPr="0072551E">
        <w:tab/>
        <w:t>но</w:t>
      </w:r>
      <w:r w:rsidRPr="0072551E">
        <w:rPr>
          <w:spacing w:val="-67"/>
        </w:rPr>
        <w:t xml:space="preserve"> </w:t>
      </w:r>
      <w:r w:rsidRPr="0072551E">
        <w:t>предусматривает</w:t>
      </w:r>
      <w:r w:rsidRPr="0072551E">
        <w:rPr>
          <w:spacing w:val="-3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организацию</w:t>
      </w:r>
    </w:p>
    <w:p w:rsidR="00D72CA8" w:rsidRPr="0072551E" w:rsidRDefault="000F2B37">
      <w:pPr>
        <w:pStyle w:val="a3"/>
      </w:pPr>
      <w:r w:rsidRPr="0072551E">
        <w:t>средствами</w:t>
      </w:r>
      <w:r w:rsidRPr="0072551E">
        <w:rPr>
          <w:spacing w:val="50"/>
        </w:rPr>
        <w:t xml:space="preserve"> </w:t>
      </w:r>
      <w:r w:rsidRPr="0072551E">
        <w:t>равноправного</w:t>
      </w:r>
      <w:r w:rsidRPr="0072551E">
        <w:rPr>
          <w:spacing w:val="51"/>
        </w:rPr>
        <w:t xml:space="preserve"> </w:t>
      </w:r>
      <w:r w:rsidRPr="0072551E">
        <w:t>межсубъектного</w:t>
      </w:r>
      <w:r w:rsidRPr="0072551E">
        <w:rPr>
          <w:spacing w:val="52"/>
        </w:rPr>
        <w:t xml:space="preserve"> </w:t>
      </w:r>
      <w:r w:rsidRPr="0072551E">
        <w:t>диалога.</w:t>
      </w:r>
      <w:r w:rsidRPr="0072551E">
        <w:rPr>
          <w:spacing w:val="50"/>
        </w:rPr>
        <w:t xml:space="preserve"> </w:t>
      </w:r>
      <w:r w:rsidRPr="0072551E">
        <w:t>Выработка</w:t>
      </w:r>
      <w:r w:rsidRPr="0072551E">
        <w:rPr>
          <w:spacing w:val="50"/>
        </w:rPr>
        <w:t xml:space="preserve"> </w:t>
      </w:r>
      <w:r w:rsidRPr="0072551E">
        <w:t>личностью</w:t>
      </w:r>
      <w:r w:rsidRPr="0072551E">
        <w:rPr>
          <w:spacing w:val="-67"/>
        </w:rPr>
        <w:t xml:space="preserve"> </w:t>
      </w:r>
      <w:r w:rsidRPr="0072551E">
        <w:t>собственной</w:t>
      </w:r>
      <w:r w:rsidRPr="0072551E">
        <w:rPr>
          <w:spacing w:val="-1"/>
        </w:rPr>
        <w:t xml:space="preserve"> </w:t>
      </w:r>
      <w:r w:rsidRPr="0072551E">
        <w:t>системы</w:t>
      </w:r>
    </w:p>
    <w:p w:rsidR="00D72CA8" w:rsidRPr="0072551E" w:rsidRDefault="000F2B37">
      <w:pPr>
        <w:pStyle w:val="a3"/>
      </w:pPr>
      <w:r w:rsidRPr="0072551E">
        <w:t>ценностей,</w:t>
      </w:r>
      <w:r w:rsidRPr="0072551E">
        <w:rPr>
          <w:spacing w:val="29"/>
        </w:rPr>
        <w:t xml:space="preserve"> </w:t>
      </w:r>
      <w:r w:rsidRPr="0072551E">
        <w:t>поиски</w:t>
      </w:r>
      <w:r w:rsidRPr="0072551E">
        <w:rPr>
          <w:spacing w:val="29"/>
        </w:rPr>
        <w:t xml:space="preserve"> </w:t>
      </w:r>
      <w:r w:rsidRPr="0072551E">
        <w:t>смысла</w:t>
      </w:r>
      <w:r w:rsidRPr="0072551E">
        <w:rPr>
          <w:spacing w:val="30"/>
        </w:rPr>
        <w:t xml:space="preserve"> </w:t>
      </w:r>
      <w:r w:rsidRPr="0072551E">
        <w:t>жизни</w:t>
      </w:r>
      <w:r w:rsidRPr="0072551E">
        <w:rPr>
          <w:spacing w:val="31"/>
        </w:rPr>
        <w:t xml:space="preserve"> </w:t>
      </w:r>
      <w:r w:rsidRPr="0072551E">
        <w:t>невозможны</w:t>
      </w:r>
      <w:r w:rsidRPr="0072551E">
        <w:rPr>
          <w:spacing w:val="30"/>
        </w:rPr>
        <w:t xml:space="preserve"> </w:t>
      </w:r>
      <w:r w:rsidRPr="0072551E">
        <w:t>вне</w:t>
      </w:r>
      <w:r w:rsidRPr="0072551E">
        <w:rPr>
          <w:spacing w:val="31"/>
        </w:rPr>
        <w:t xml:space="preserve"> </w:t>
      </w:r>
      <w:r w:rsidRPr="0072551E">
        <w:t>диалогического</w:t>
      </w:r>
      <w:r w:rsidRPr="0072551E">
        <w:rPr>
          <w:spacing w:val="29"/>
        </w:rPr>
        <w:t xml:space="preserve"> </w:t>
      </w:r>
      <w:r w:rsidRPr="0072551E">
        <w:t>общения</w:t>
      </w:r>
      <w:r w:rsidRPr="0072551E">
        <w:rPr>
          <w:spacing w:val="-67"/>
        </w:rPr>
        <w:t xml:space="preserve"> </w:t>
      </w:r>
      <w:r w:rsidRPr="0072551E">
        <w:t>подростка</w:t>
      </w:r>
      <w:r w:rsidRPr="0072551E">
        <w:rPr>
          <w:spacing w:val="-1"/>
        </w:rPr>
        <w:t xml:space="preserve"> </w:t>
      </w:r>
      <w:r w:rsidRPr="0072551E">
        <w:t>со</w:t>
      </w:r>
    </w:p>
    <w:p w:rsidR="00D72CA8" w:rsidRPr="0072551E" w:rsidRDefault="000F2B37">
      <w:pPr>
        <w:pStyle w:val="a3"/>
        <w:spacing w:line="322" w:lineRule="exact"/>
      </w:pPr>
      <w:r w:rsidRPr="0072551E">
        <w:t>значимым</w:t>
      </w:r>
      <w:r w:rsidRPr="0072551E">
        <w:rPr>
          <w:spacing w:val="-3"/>
        </w:rPr>
        <w:t xml:space="preserve"> </w:t>
      </w:r>
      <w:r w:rsidRPr="0072551E">
        <w:t>другим.</w:t>
      </w:r>
    </w:p>
    <w:p w:rsidR="00D72CA8" w:rsidRPr="0072551E" w:rsidRDefault="000F2B37">
      <w:pPr>
        <w:ind w:left="802" w:right="645"/>
        <w:rPr>
          <w:sz w:val="28"/>
        </w:rPr>
      </w:pPr>
      <w:r w:rsidRPr="0072551E">
        <w:rPr>
          <w:b/>
          <w:sz w:val="28"/>
        </w:rPr>
        <w:t>Принцип</w:t>
      </w:r>
      <w:r w:rsidRPr="0072551E">
        <w:rPr>
          <w:b/>
          <w:spacing w:val="44"/>
          <w:sz w:val="28"/>
        </w:rPr>
        <w:t xml:space="preserve"> </w:t>
      </w:r>
      <w:r w:rsidRPr="0072551E">
        <w:rPr>
          <w:b/>
          <w:sz w:val="28"/>
        </w:rPr>
        <w:t>идентификации.</w:t>
      </w:r>
      <w:r w:rsidRPr="0072551E">
        <w:rPr>
          <w:b/>
          <w:spacing w:val="45"/>
          <w:sz w:val="28"/>
        </w:rPr>
        <w:t xml:space="preserve"> </w:t>
      </w:r>
      <w:r w:rsidRPr="0072551E">
        <w:rPr>
          <w:sz w:val="28"/>
        </w:rPr>
        <w:t>Идентификация</w:t>
      </w:r>
      <w:r w:rsidRPr="0072551E">
        <w:rPr>
          <w:spacing w:val="47"/>
          <w:sz w:val="28"/>
        </w:rPr>
        <w:t xml:space="preserve"> </w:t>
      </w:r>
      <w:r w:rsidRPr="0072551E">
        <w:rPr>
          <w:sz w:val="28"/>
        </w:rPr>
        <w:t>—</w:t>
      </w:r>
      <w:r w:rsidRPr="0072551E">
        <w:rPr>
          <w:spacing w:val="46"/>
          <w:sz w:val="28"/>
        </w:rPr>
        <w:t xml:space="preserve"> </w:t>
      </w:r>
      <w:r w:rsidRPr="0072551E">
        <w:rPr>
          <w:sz w:val="28"/>
        </w:rPr>
        <w:t>устойчивое</w:t>
      </w:r>
      <w:r w:rsidRPr="0072551E">
        <w:rPr>
          <w:spacing w:val="45"/>
          <w:sz w:val="28"/>
        </w:rPr>
        <w:t xml:space="preserve"> </w:t>
      </w:r>
      <w:r w:rsidRPr="0072551E">
        <w:rPr>
          <w:sz w:val="28"/>
        </w:rPr>
        <w:t>отождествление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себя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со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значимым</w:t>
      </w:r>
    </w:p>
    <w:p w:rsidR="00D72CA8" w:rsidRPr="0072551E" w:rsidRDefault="000F2B37">
      <w:pPr>
        <w:pStyle w:val="a3"/>
        <w:tabs>
          <w:tab w:val="left" w:pos="1939"/>
          <w:tab w:val="left" w:pos="3515"/>
          <w:tab w:val="left" w:pos="4297"/>
          <w:tab w:val="left" w:pos="6064"/>
          <w:tab w:val="left" w:pos="7251"/>
          <w:tab w:val="left" w:pos="9136"/>
        </w:tabs>
        <w:ind w:right="650"/>
      </w:pPr>
      <w:r w:rsidRPr="0072551E">
        <w:t>другим,</w:t>
      </w:r>
      <w:r w:rsidRPr="0072551E">
        <w:tab/>
        <w:t>стремление</w:t>
      </w:r>
      <w:r w:rsidRPr="0072551E">
        <w:tab/>
        <w:t>быть</w:t>
      </w:r>
      <w:r w:rsidRPr="0072551E">
        <w:tab/>
        <w:t>похожим</w:t>
      </w:r>
      <w:r w:rsidRPr="0072551E">
        <w:rPr>
          <w:spacing w:val="126"/>
        </w:rPr>
        <w:t xml:space="preserve"> </w:t>
      </w:r>
      <w:r w:rsidRPr="0072551E">
        <w:t>на</w:t>
      </w:r>
      <w:r w:rsidRPr="0072551E">
        <w:tab/>
        <w:t>него.</w:t>
      </w:r>
      <w:r w:rsidRPr="0072551E">
        <w:rPr>
          <w:spacing w:val="129"/>
        </w:rPr>
        <w:t xml:space="preserve"> </w:t>
      </w:r>
      <w:r w:rsidRPr="0072551E">
        <w:t>В</w:t>
      </w:r>
      <w:r w:rsidRPr="0072551E">
        <w:tab/>
        <w:t>подростковом</w:t>
      </w:r>
      <w:r w:rsidRPr="0072551E">
        <w:tab/>
      </w:r>
      <w:r w:rsidRPr="0072551E">
        <w:rPr>
          <w:spacing w:val="-1"/>
        </w:rPr>
        <w:t>возрасте</w:t>
      </w:r>
      <w:r w:rsidRPr="0072551E">
        <w:rPr>
          <w:spacing w:val="-67"/>
        </w:rPr>
        <w:t xml:space="preserve"> </w:t>
      </w:r>
      <w:r w:rsidRPr="0072551E">
        <w:t>идентификация</w:t>
      </w:r>
      <w:r w:rsidRPr="0072551E">
        <w:rPr>
          <w:spacing w:val="-4"/>
        </w:rPr>
        <w:t xml:space="preserve"> </w:t>
      </w:r>
      <w:r w:rsidRPr="0072551E">
        <w:t>является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tabs>
          <w:tab w:val="left" w:pos="2111"/>
          <w:tab w:val="left" w:pos="3810"/>
          <w:tab w:val="left" w:pos="5095"/>
          <w:tab w:val="left" w:pos="7985"/>
          <w:tab w:val="left" w:pos="8974"/>
        </w:tabs>
        <w:spacing w:before="67"/>
      </w:pPr>
      <w:r w:rsidRPr="0072551E">
        <w:t>ведущим</w:t>
      </w:r>
      <w:r w:rsidRPr="0072551E">
        <w:tab/>
        <w:t>механизмом</w:t>
      </w:r>
      <w:r w:rsidRPr="0072551E">
        <w:tab/>
        <w:t>развития</w:t>
      </w:r>
      <w:r w:rsidRPr="0072551E">
        <w:tab/>
        <w:t>ценностно-смысловой</w:t>
      </w:r>
      <w:r w:rsidRPr="0072551E">
        <w:tab/>
        <w:t>сферы</w:t>
      </w:r>
      <w:r w:rsidRPr="0072551E">
        <w:tab/>
        <w:t>личности.</w:t>
      </w:r>
    </w:p>
    <w:p w:rsidR="00D72CA8" w:rsidRPr="0072551E" w:rsidRDefault="000F2B37">
      <w:pPr>
        <w:pStyle w:val="a3"/>
        <w:spacing w:before="3" w:line="322" w:lineRule="exact"/>
      </w:pPr>
      <w:r w:rsidRPr="0072551E">
        <w:t>Духовнонравственное</w:t>
      </w:r>
    </w:p>
    <w:p w:rsidR="00D72CA8" w:rsidRPr="0072551E" w:rsidRDefault="000F2B37">
      <w:pPr>
        <w:pStyle w:val="a3"/>
      </w:pPr>
      <w:r w:rsidRPr="0072551E">
        <w:t>развитие</w:t>
      </w:r>
      <w:r w:rsidRPr="0072551E">
        <w:rPr>
          <w:spacing w:val="12"/>
        </w:rPr>
        <w:t xml:space="preserve"> </w:t>
      </w:r>
      <w:r w:rsidRPr="0072551E">
        <w:t>личности</w:t>
      </w:r>
      <w:r w:rsidRPr="0072551E">
        <w:rPr>
          <w:spacing w:val="11"/>
        </w:rPr>
        <w:t xml:space="preserve"> </w:t>
      </w:r>
      <w:r w:rsidRPr="0072551E">
        <w:t>подростка</w:t>
      </w:r>
      <w:r w:rsidRPr="0072551E">
        <w:rPr>
          <w:spacing w:val="10"/>
        </w:rPr>
        <w:t xml:space="preserve"> </w:t>
      </w:r>
      <w:r w:rsidRPr="0072551E">
        <w:t>поддерживается</w:t>
      </w:r>
      <w:r w:rsidRPr="0072551E">
        <w:rPr>
          <w:spacing w:val="10"/>
        </w:rPr>
        <w:t xml:space="preserve"> </w:t>
      </w:r>
      <w:r w:rsidRPr="0072551E">
        <w:t>примерами.</w:t>
      </w:r>
      <w:r w:rsidRPr="0072551E">
        <w:rPr>
          <w:spacing w:val="12"/>
        </w:rPr>
        <w:t xml:space="preserve"> </w:t>
      </w:r>
      <w:r w:rsidRPr="0072551E">
        <w:t>В</w:t>
      </w:r>
      <w:r w:rsidRPr="0072551E">
        <w:rPr>
          <w:spacing w:val="12"/>
        </w:rPr>
        <w:t xml:space="preserve"> </w:t>
      </w:r>
      <w:r w:rsidRPr="0072551E">
        <w:t>этом</w:t>
      </w:r>
      <w:r w:rsidRPr="0072551E">
        <w:rPr>
          <w:spacing w:val="10"/>
        </w:rPr>
        <w:t xml:space="preserve"> </w:t>
      </w:r>
      <w:r w:rsidRPr="0072551E">
        <w:t>случае</w:t>
      </w:r>
      <w:r w:rsidRPr="0072551E">
        <w:rPr>
          <w:spacing w:val="-67"/>
        </w:rPr>
        <w:t xml:space="preserve"> </w:t>
      </w:r>
      <w:r w:rsidRPr="0072551E">
        <w:t>срабатывает</w:t>
      </w:r>
    </w:p>
    <w:p w:rsidR="00D72CA8" w:rsidRPr="0072551E" w:rsidRDefault="000F2B37">
      <w:pPr>
        <w:pStyle w:val="a3"/>
        <w:tabs>
          <w:tab w:val="left" w:pos="3580"/>
          <w:tab w:val="left" w:pos="5007"/>
          <w:tab w:val="left" w:pos="5559"/>
          <w:tab w:val="left" w:pos="7230"/>
          <w:tab w:val="left" w:pos="8621"/>
        </w:tabs>
        <w:ind w:right="648"/>
      </w:pPr>
      <w:r w:rsidRPr="0072551E">
        <w:t>идентификационный</w:t>
      </w:r>
      <w:r w:rsidRPr="0072551E">
        <w:tab/>
        <w:t>механизм</w:t>
      </w:r>
      <w:r w:rsidRPr="0072551E">
        <w:tab/>
        <w:t>—</w:t>
      </w:r>
      <w:r w:rsidRPr="0072551E">
        <w:tab/>
        <w:t>происходит</w:t>
      </w:r>
      <w:r w:rsidRPr="0072551E">
        <w:tab/>
        <w:t>проекция</w:t>
      </w:r>
      <w:r w:rsidRPr="0072551E">
        <w:tab/>
      </w:r>
      <w:r w:rsidRPr="0072551E">
        <w:rPr>
          <w:spacing w:val="-1"/>
        </w:rPr>
        <w:t>собственных</w:t>
      </w:r>
      <w:r w:rsidRPr="0072551E">
        <w:rPr>
          <w:spacing w:val="-67"/>
        </w:rPr>
        <w:t xml:space="preserve"> </w:t>
      </w:r>
      <w:r w:rsidRPr="0072551E">
        <w:t>возможностей</w:t>
      </w:r>
      <w:r w:rsidRPr="0072551E">
        <w:rPr>
          <w:spacing w:val="-1"/>
        </w:rPr>
        <w:t xml:space="preserve"> </w:t>
      </w:r>
      <w:r w:rsidRPr="0072551E">
        <w:t>на образ</w:t>
      </w:r>
    </w:p>
    <w:p w:rsidR="00D72CA8" w:rsidRPr="0072551E" w:rsidRDefault="000F2B37">
      <w:pPr>
        <w:pStyle w:val="a3"/>
        <w:spacing w:line="242" w:lineRule="auto"/>
        <w:ind w:right="649"/>
      </w:pPr>
      <w:r w:rsidRPr="0072551E">
        <w:t>значимого</w:t>
      </w:r>
      <w:r w:rsidRPr="0072551E">
        <w:rPr>
          <w:spacing w:val="25"/>
        </w:rPr>
        <w:t xml:space="preserve"> </w:t>
      </w:r>
      <w:r w:rsidRPr="0072551E">
        <w:t>другого,</w:t>
      </w:r>
      <w:r w:rsidRPr="0072551E">
        <w:rPr>
          <w:spacing w:val="24"/>
        </w:rPr>
        <w:t xml:space="preserve"> </w:t>
      </w:r>
      <w:r w:rsidRPr="0072551E">
        <w:t>что</w:t>
      </w:r>
      <w:r w:rsidRPr="0072551E">
        <w:rPr>
          <w:spacing w:val="25"/>
        </w:rPr>
        <w:t xml:space="preserve"> </w:t>
      </w:r>
      <w:r w:rsidRPr="0072551E">
        <w:t>позволяет</w:t>
      </w:r>
      <w:r w:rsidRPr="0072551E">
        <w:rPr>
          <w:spacing w:val="25"/>
        </w:rPr>
        <w:t xml:space="preserve"> </w:t>
      </w:r>
      <w:r w:rsidRPr="0072551E">
        <w:t>подростку</w:t>
      </w:r>
      <w:r w:rsidRPr="0072551E">
        <w:rPr>
          <w:spacing w:val="23"/>
        </w:rPr>
        <w:t xml:space="preserve"> </w:t>
      </w:r>
      <w:r w:rsidRPr="0072551E">
        <w:t>увидеть</w:t>
      </w:r>
      <w:r w:rsidRPr="0072551E">
        <w:rPr>
          <w:spacing w:val="25"/>
        </w:rPr>
        <w:t xml:space="preserve"> </w:t>
      </w:r>
      <w:r w:rsidRPr="0072551E">
        <w:t>свои</w:t>
      </w:r>
      <w:r w:rsidRPr="0072551E">
        <w:rPr>
          <w:spacing w:val="26"/>
        </w:rPr>
        <w:t xml:space="preserve"> </w:t>
      </w:r>
      <w:r w:rsidRPr="0072551E">
        <w:t>лучшие</w:t>
      </w:r>
      <w:r w:rsidRPr="0072551E">
        <w:rPr>
          <w:spacing w:val="27"/>
        </w:rPr>
        <w:t xml:space="preserve"> </w:t>
      </w:r>
      <w:r w:rsidRPr="0072551E">
        <w:t>качества,</w:t>
      </w:r>
      <w:r w:rsidRPr="0072551E">
        <w:rPr>
          <w:spacing w:val="-67"/>
        </w:rPr>
        <w:t xml:space="preserve"> </w:t>
      </w:r>
      <w:r w:rsidRPr="0072551E">
        <w:t>пока</w:t>
      </w:r>
      <w:r w:rsidRPr="0072551E">
        <w:rPr>
          <w:spacing w:val="-1"/>
        </w:rPr>
        <w:t xml:space="preserve"> </w:t>
      </w:r>
      <w:r w:rsidRPr="0072551E">
        <w:t>ещё скрытые в</w:t>
      </w:r>
    </w:p>
    <w:p w:rsidR="00D72CA8" w:rsidRPr="0072551E" w:rsidRDefault="000F2B37">
      <w:pPr>
        <w:pStyle w:val="a3"/>
      </w:pPr>
      <w:r w:rsidRPr="0072551E">
        <w:t>нём</w:t>
      </w:r>
      <w:r w:rsidRPr="0072551E">
        <w:rPr>
          <w:spacing w:val="64"/>
        </w:rPr>
        <w:t xml:space="preserve"> </w:t>
      </w:r>
      <w:r w:rsidRPr="0072551E">
        <w:t>самом,</w:t>
      </w:r>
      <w:r w:rsidRPr="0072551E">
        <w:rPr>
          <w:spacing w:val="65"/>
        </w:rPr>
        <w:t xml:space="preserve"> </w:t>
      </w:r>
      <w:r w:rsidRPr="0072551E">
        <w:t>но</w:t>
      </w:r>
      <w:r w:rsidRPr="0072551E">
        <w:rPr>
          <w:spacing w:val="66"/>
        </w:rPr>
        <w:t xml:space="preserve"> </w:t>
      </w:r>
      <w:r w:rsidRPr="0072551E">
        <w:t>уже</w:t>
      </w:r>
      <w:r w:rsidRPr="0072551E">
        <w:rPr>
          <w:spacing w:val="66"/>
        </w:rPr>
        <w:t xml:space="preserve"> </w:t>
      </w:r>
      <w:r w:rsidRPr="0072551E">
        <w:t>осуществившиеся</w:t>
      </w:r>
      <w:r w:rsidRPr="0072551E">
        <w:rPr>
          <w:spacing w:val="63"/>
        </w:rPr>
        <w:t xml:space="preserve"> </w:t>
      </w:r>
      <w:r w:rsidRPr="0072551E">
        <w:t>в</w:t>
      </w:r>
      <w:r w:rsidRPr="0072551E">
        <w:rPr>
          <w:spacing w:val="63"/>
        </w:rPr>
        <w:t xml:space="preserve"> </w:t>
      </w:r>
      <w:r w:rsidRPr="0072551E">
        <w:t>образе</w:t>
      </w:r>
      <w:r w:rsidRPr="0072551E">
        <w:rPr>
          <w:spacing w:val="65"/>
        </w:rPr>
        <w:t xml:space="preserve"> </w:t>
      </w:r>
      <w:r w:rsidRPr="0072551E">
        <w:t>другого.</w:t>
      </w:r>
      <w:r w:rsidRPr="0072551E">
        <w:rPr>
          <w:spacing w:val="62"/>
        </w:rPr>
        <w:t xml:space="preserve"> </w:t>
      </w:r>
      <w:r w:rsidRPr="0072551E">
        <w:t>Идентификация</w:t>
      </w:r>
      <w:r w:rsidRPr="0072551E">
        <w:rPr>
          <w:spacing w:val="66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сочетании</w:t>
      </w:r>
      <w:r w:rsidRPr="0072551E">
        <w:rPr>
          <w:spacing w:val="-1"/>
        </w:rPr>
        <w:t xml:space="preserve"> </w:t>
      </w:r>
      <w:r w:rsidRPr="0072551E">
        <w:t>со</w:t>
      </w:r>
    </w:p>
    <w:p w:rsidR="00D72CA8" w:rsidRPr="0072551E" w:rsidRDefault="000F2B37">
      <w:pPr>
        <w:pStyle w:val="a3"/>
      </w:pPr>
      <w:r w:rsidRPr="0072551E">
        <w:t>следованием</w:t>
      </w:r>
      <w:r w:rsidRPr="0072551E">
        <w:rPr>
          <w:spacing w:val="10"/>
        </w:rPr>
        <w:t xml:space="preserve"> </w:t>
      </w:r>
      <w:r w:rsidRPr="0072551E">
        <w:t>нравственному</w:t>
      </w:r>
      <w:r w:rsidRPr="0072551E">
        <w:rPr>
          <w:spacing w:val="7"/>
        </w:rPr>
        <w:t xml:space="preserve"> </w:t>
      </w:r>
      <w:r w:rsidRPr="0072551E">
        <w:t>примеру</w:t>
      </w:r>
      <w:r w:rsidRPr="0072551E">
        <w:rPr>
          <w:spacing w:val="10"/>
        </w:rPr>
        <w:t xml:space="preserve"> </w:t>
      </w:r>
      <w:r w:rsidRPr="0072551E">
        <w:t>укрепляет</w:t>
      </w:r>
      <w:r w:rsidRPr="0072551E">
        <w:rPr>
          <w:spacing w:val="11"/>
        </w:rPr>
        <w:t xml:space="preserve"> </w:t>
      </w:r>
      <w:r w:rsidRPr="0072551E">
        <w:t>совесть</w:t>
      </w:r>
      <w:r w:rsidRPr="0072551E">
        <w:rPr>
          <w:spacing w:val="12"/>
        </w:rPr>
        <w:t xml:space="preserve"> </w:t>
      </w:r>
      <w:r w:rsidRPr="0072551E">
        <w:t>—</w:t>
      </w:r>
      <w:r w:rsidRPr="0072551E">
        <w:rPr>
          <w:spacing w:val="12"/>
        </w:rPr>
        <w:t xml:space="preserve"> </w:t>
      </w:r>
      <w:r w:rsidRPr="0072551E">
        <w:t>нравственную</w:t>
      </w:r>
      <w:r w:rsidRPr="0072551E">
        <w:rPr>
          <w:spacing w:val="-67"/>
        </w:rPr>
        <w:t xml:space="preserve"> </w:t>
      </w:r>
      <w:r w:rsidRPr="0072551E">
        <w:t>рефлексию</w:t>
      </w:r>
      <w:r w:rsidRPr="0072551E">
        <w:rPr>
          <w:spacing w:val="-2"/>
        </w:rPr>
        <w:t xml:space="preserve"> </w:t>
      </w:r>
      <w:r w:rsidRPr="0072551E">
        <w:t>личности,</w:t>
      </w:r>
    </w:p>
    <w:p w:rsidR="00D72CA8" w:rsidRPr="0072551E" w:rsidRDefault="000F2B37">
      <w:pPr>
        <w:pStyle w:val="a3"/>
        <w:spacing w:line="242" w:lineRule="auto"/>
      </w:pPr>
      <w:r w:rsidRPr="0072551E">
        <w:t>мораль</w:t>
      </w:r>
      <w:r w:rsidRPr="0072551E">
        <w:rPr>
          <w:spacing w:val="5"/>
        </w:rPr>
        <w:t xml:space="preserve"> </w:t>
      </w:r>
      <w:r w:rsidRPr="0072551E">
        <w:t>—</w:t>
      </w:r>
      <w:r w:rsidRPr="0072551E">
        <w:rPr>
          <w:spacing w:val="5"/>
        </w:rPr>
        <w:t xml:space="preserve"> </w:t>
      </w:r>
      <w:r w:rsidRPr="0072551E">
        <w:t>способность</w:t>
      </w:r>
      <w:r w:rsidRPr="0072551E">
        <w:rPr>
          <w:spacing w:val="6"/>
        </w:rPr>
        <w:t xml:space="preserve"> </w:t>
      </w:r>
      <w:r w:rsidRPr="0072551E">
        <w:t>подростка</w:t>
      </w:r>
      <w:r w:rsidRPr="0072551E">
        <w:rPr>
          <w:spacing w:val="5"/>
        </w:rPr>
        <w:t xml:space="preserve"> </w:t>
      </w:r>
      <w:r w:rsidRPr="0072551E">
        <w:t>формулировать</w:t>
      </w:r>
      <w:r w:rsidRPr="0072551E">
        <w:rPr>
          <w:spacing w:val="4"/>
        </w:rPr>
        <w:t xml:space="preserve"> </w:t>
      </w:r>
      <w:r w:rsidRPr="0072551E">
        <w:t>собственные</w:t>
      </w:r>
      <w:r w:rsidRPr="0072551E">
        <w:rPr>
          <w:spacing w:val="5"/>
        </w:rPr>
        <w:t xml:space="preserve"> </w:t>
      </w:r>
      <w:r w:rsidRPr="0072551E">
        <w:t>нравственные</w:t>
      </w:r>
      <w:r w:rsidRPr="0072551E">
        <w:rPr>
          <w:spacing w:val="-67"/>
        </w:rPr>
        <w:t xml:space="preserve"> </w:t>
      </w:r>
      <w:r w:rsidRPr="0072551E">
        <w:t>обязательства,</w:t>
      </w:r>
    </w:p>
    <w:p w:rsidR="00D72CA8" w:rsidRPr="0072551E" w:rsidRDefault="000F2B37">
      <w:pPr>
        <w:pStyle w:val="a3"/>
        <w:tabs>
          <w:tab w:val="left" w:pos="2572"/>
          <w:tab w:val="left" w:pos="4848"/>
          <w:tab w:val="left" w:pos="5446"/>
          <w:tab w:val="left" w:pos="7074"/>
          <w:tab w:val="left" w:pos="8507"/>
          <w:tab w:val="left" w:pos="10023"/>
        </w:tabs>
        <w:ind w:right="648"/>
      </w:pPr>
      <w:r w:rsidRPr="0072551E">
        <w:t>социальную</w:t>
      </w:r>
      <w:r w:rsidRPr="0072551E">
        <w:tab/>
        <w:t>ответственность</w:t>
      </w:r>
      <w:r w:rsidRPr="0072551E">
        <w:tab/>
        <w:t>—</w:t>
      </w:r>
      <w:r w:rsidRPr="0072551E">
        <w:tab/>
        <w:t>готовность</w:t>
      </w:r>
      <w:r w:rsidRPr="0072551E">
        <w:tab/>
        <w:t>личности</w:t>
      </w:r>
      <w:r w:rsidRPr="0072551E">
        <w:tab/>
        <w:t>поступать</w:t>
      </w:r>
      <w:r w:rsidRPr="0072551E">
        <w:tab/>
      </w:r>
      <w:r w:rsidRPr="0072551E">
        <w:rPr>
          <w:spacing w:val="-2"/>
        </w:rPr>
        <w:t>в</w:t>
      </w:r>
      <w:r w:rsidRPr="0072551E">
        <w:rPr>
          <w:spacing w:val="-67"/>
        </w:rPr>
        <w:t xml:space="preserve"> </w:t>
      </w:r>
      <w:r w:rsidRPr="0072551E">
        <w:t>соответствии</w:t>
      </w:r>
      <w:r w:rsidRPr="0072551E">
        <w:rPr>
          <w:spacing w:val="-1"/>
        </w:rPr>
        <w:t xml:space="preserve"> </w:t>
      </w:r>
      <w:r w:rsidRPr="0072551E">
        <w:t>с</w:t>
      </w:r>
      <w:r w:rsidRPr="0072551E">
        <w:rPr>
          <w:spacing w:val="-1"/>
        </w:rPr>
        <w:t xml:space="preserve"> </w:t>
      </w:r>
      <w:r w:rsidRPr="0072551E">
        <w:t>моралью</w:t>
      </w:r>
      <w:r w:rsidRPr="0072551E">
        <w:rPr>
          <w:spacing w:val="-1"/>
        </w:rPr>
        <w:t xml:space="preserve"> </w:t>
      </w:r>
      <w:r w:rsidRPr="0072551E">
        <w:t>и</w:t>
      </w:r>
    </w:p>
    <w:p w:rsidR="00D72CA8" w:rsidRPr="0072551E" w:rsidRDefault="000F2B37">
      <w:pPr>
        <w:pStyle w:val="a3"/>
        <w:spacing w:line="321" w:lineRule="exact"/>
      </w:pPr>
      <w:r w:rsidRPr="0072551E">
        <w:t>требовать</w:t>
      </w:r>
      <w:r w:rsidRPr="0072551E">
        <w:rPr>
          <w:spacing w:val="-5"/>
        </w:rPr>
        <w:t xml:space="preserve"> </w:t>
      </w:r>
      <w:r w:rsidRPr="0072551E">
        <w:t>этого</w:t>
      </w:r>
      <w:r w:rsidRPr="0072551E">
        <w:rPr>
          <w:spacing w:val="-4"/>
        </w:rPr>
        <w:t xml:space="preserve"> </w:t>
      </w:r>
      <w:r w:rsidRPr="0072551E">
        <w:t>от</w:t>
      </w:r>
      <w:r w:rsidRPr="0072551E">
        <w:rPr>
          <w:spacing w:val="-4"/>
        </w:rPr>
        <w:t xml:space="preserve"> </w:t>
      </w:r>
      <w:r w:rsidRPr="0072551E">
        <w:t>других.</w:t>
      </w:r>
    </w:p>
    <w:p w:rsidR="00D72CA8" w:rsidRPr="0072551E" w:rsidRDefault="000F2B37">
      <w:pPr>
        <w:ind w:left="802"/>
        <w:rPr>
          <w:sz w:val="28"/>
        </w:rPr>
      </w:pPr>
      <w:r w:rsidRPr="0072551E">
        <w:rPr>
          <w:b/>
          <w:sz w:val="28"/>
        </w:rPr>
        <w:t>Принцип</w:t>
      </w:r>
      <w:r w:rsidRPr="0072551E">
        <w:rPr>
          <w:b/>
          <w:spacing w:val="19"/>
          <w:sz w:val="28"/>
        </w:rPr>
        <w:t xml:space="preserve"> </w:t>
      </w:r>
      <w:r w:rsidRPr="0072551E">
        <w:rPr>
          <w:b/>
          <w:sz w:val="28"/>
        </w:rPr>
        <w:t>полисубъектности</w:t>
      </w:r>
      <w:r w:rsidRPr="0072551E">
        <w:rPr>
          <w:b/>
          <w:spacing w:val="20"/>
          <w:sz w:val="28"/>
        </w:rPr>
        <w:t xml:space="preserve"> </w:t>
      </w:r>
      <w:r w:rsidRPr="0072551E">
        <w:rPr>
          <w:b/>
          <w:sz w:val="28"/>
        </w:rPr>
        <w:t>воспитания</w:t>
      </w:r>
      <w:r w:rsidRPr="0072551E">
        <w:rPr>
          <w:b/>
          <w:spacing w:val="20"/>
          <w:sz w:val="28"/>
        </w:rPr>
        <w:t xml:space="preserve"> </w:t>
      </w:r>
      <w:r w:rsidRPr="0072551E">
        <w:rPr>
          <w:b/>
          <w:sz w:val="28"/>
        </w:rPr>
        <w:t>и</w:t>
      </w:r>
      <w:r w:rsidRPr="0072551E">
        <w:rPr>
          <w:b/>
          <w:spacing w:val="20"/>
          <w:sz w:val="28"/>
        </w:rPr>
        <w:t xml:space="preserve"> </w:t>
      </w:r>
      <w:r w:rsidRPr="0072551E">
        <w:rPr>
          <w:b/>
          <w:sz w:val="28"/>
        </w:rPr>
        <w:t>социализации</w:t>
      </w:r>
      <w:r w:rsidRPr="0072551E">
        <w:rPr>
          <w:sz w:val="28"/>
        </w:rPr>
        <w:t>.</w:t>
      </w:r>
      <w:r w:rsidRPr="0072551E">
        <w:rPr>
          <w:spacing w:val="20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21"/>
          <w:sz w:val="28"/>
        </w:rPr>
        <w:t xml:space="preserve"> </w:t>
      </w:r>
      <w:r w:rsidRPr="0072551E">
        <w:rPr>
          <w:sz w:val="28"/>
        </w:rPr>
        <w:t>современных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условиях процесс</w:t>
      </w:r>
    </w:p>
    <w:p w:rsidR="00D72CA8" w:rsidRPr="0072551E" w:rsidRDefault="000F2B37">
      <w:pPr>
        <w:pStyle w:val="a3"/>
      </w:pPr>
      <w:r w:rsidRPr="0072551E">
        <w:t>развития, воспитания и социализации личности имеет полисубъектный,</w:t>
      </w:r>
      <w:r w:rsidRPr="0072551E">
        <w:rPr>
          <w:spacing w:val="1"/>
        </w:rPr>
        <w:t xml:space="preserve"> </w:t>
      </w:r>
      <w:r w:rsidRPr="0072551E">
        <w:t>многомернодеятельностный</w:t>
      </w:r>
      <w:r w:rsidRPr="0072551E">
        <w:rPr>
          <w:spacing w:val="10"/>
        </w:rPr>
        <w:t xml:space="preserve"> </w:t>
      </w:r>
      <w:r w:rsidRPr="0072551E">
        <w:t>характер.</w:t>
      </w:r>
      <w:r w:rsidRPr="0072551E">
        <w:rPr>
          <w:spacing w:val="9"/>
        </w:rPr>
        <w:t xml:space="preserve"> </w:t>
      </w:r>
      <w:r w:rsidRPr="0072551E">
        <w:t>Подросток</w:t>
      </w:r>
      <w:r w:rsidRPr="0072551E">
        <w:rPr>
          <w:spacing w:val="12"/>
        </w:rPr>
        <w:t xml:space="preserve"> </w:t>
      </w:r>
      <w:r w:rsidRPr="0072551E">
        <w:t>включён</w:t>
      </w:r>
      <w:r w:rsidRPr="0072551E">
        <w:rPr>
          <w:spacing w:val="10"/>
        </w:rPr>
        <w:t xml:space="preserve"> </w:t>
      </w:r>
      <w:r w:rsidRPr="0072551E">
        <w:t>в</w:t>
      </w:r>
      <w:r w:rsidRPr="0072551E">
        <w:rPr>
          <w:spacing w:val="11"/>
        </w:rPr>
        <w:t xml:space="preserve"> </w:t>
      </w:r>
      <w:r w:rsidRPr="0072551E">
        <w:t>различные</w:t>
      </w:r>
      <w:r w:rsidRPr="0072551E">
        <w:rPr>
          <w:spacing w:val="12"/>
        </w:rPr>
        <w:t xml:space="preserve"> </w:t>
      </w:r>
      <w:r w:rsidRPr="0072551E">
        <w:t>виды</w:t>
      </w:r>
      <w:r w:rsidRPr="0072551E">
        <w:rPr>
          <w:spacing w:val="-67"/>
        </w:rPr>
        <w:t xml:space="preserve"> </w:t>
      </w:r>
      <w:r w:rsidRPr="0072551E">
        <w:t>социальной,</w:t>
      </w:r>
    </w:p>
    <w:p w:rsidR="00D72CA8" w:rsidRPr="0072551E" w:rsidRDefault="000F2B37">
      <w:pPr>
        <w:pStyle w:val="a3"/>
        <w:tabs>
          <w:tab w:val="left" w:pos="3166"/>
          <w:tab w:val="left" w:pos="5543"/>
          <w:tab w:val="left" w:pos="7168"/>
          <w:tab w:val="left" w:pos="7504"/>
          <w:tab w:val="left" w:pos="9146"/>
        </w:tabs>
        <w:ind w:right="653"/>
      </w:pPr>
      <w:r w:rsidRPr="0072551E">
        <w:t>информационной,</w:t>
      </w:r>
      <w:r w:rsidRPr="0072551E">
        <w:tab/>
        <w:t>коммуникативной</w:t>
      </w:r>
      <w:r w:rsidRPr="0072551E">
        <w:tab/>
        <w:t>активности,</w:t>
      </w:r>
      <w:r w:rsidRPr="0072551E">
        <w:tab/>
        <w:t>в</w:t>
      </w:r>
      <w:r w:rsidRPr="0072551E">
        <w:tab/>
        <w:t>содержании</w:t>
      </w:r>
      <w:r w:rsidRPr="0072551E">
        <w:tab/>
      </w:r>
      <w:r w:rsidRPr="0072551E">
        <w:rPr>
          <w:spacing w:val="-1"/>
        </w:rPr>
        <w:t>которых</w:t>
      </w:r>
      <w:r w:rsidRPr="0072551E">
        <w:rPr>
          <w:spacing w:val="-67"/>
        </w:rPr>
        <w:t xml:space="preserve"> </w:t>
      </w:r>
      <w:r w:rsidRPr="0072551E">
        <w:t>присутствуют</w:t>
      </w:r>
      <w:r w:rsidRPr="0072551E">
        <w:rPr>
          <w:spacing w:val="-2"/>
        </w:rPr>
        <w:t xml:space="preserve"> </w:t>
      </w:r>
      <w:r w:rsidRPr="0072551E">
        <w:t>разные,</w:t>
      </w:r>
    </w:p>
    <w:p w:rsidR="00D72CA8" w:rsidRPr="0072551E" w:rsidRDefault="000F2B37">
      <w:pPr>
        <w:pStyle w:val="a3"/>
        <w:tabs>
          <w:tab w:val="left" w:pos="2070"/>
          <w:tab w:val="left" w:pos="4356"/>
          <w:tab w:val="left" w:pos="5775"/>
          <w:tab w:val="left" w:pos="6238"/>
          <w:tab w:val="left" w:pos="8862"/>
        </w:tabs>
        <w:spacing w:line="321" w:lineRule="exact"/>
      </w:pPr>
      <w:r w:rsidRPr="0072551E">
        <w:t>нередко</w:t>
      </w:r>
      <w:r w:rsidRPr="0072551E">
        <w:tab/>
        <w:t>противоречивые</w:t>
      </w:r>
      <w:r w:rsidRPr="0072551E">
        <w:tab/>
        <w:t>ценности</w:t>
      </w:r>
      <w:r w:rsidRPr="0072551E">
        <w:tab/>
        <w:t>и</w:t>
      </w:r>
      <w:r w:rsidRPr="0072551E">
        <w:tab/>
        <w:t>мировоззренческие</w:t>
      </w:r>
      <w:r w:rsidRPr="0072551E">
        <w:tab/>
        <w:t>установки.</w:t>
      </w:r>
    </w:p>
    <w:p w:rsidR="00D72CA8" w:rsidRPr="0072551E" w:rsidRDefault="000F2B37">
      <w:pPr>
        <w:pStyle w:val="a3"/>
      </w:pPr>
      <w:r w:rsidRPr="0072551E">
        <w:t>Эффективная</w:t>
      </w:r>
      <w:r w:rsidRPr="0072551E">
        <w:rPr>
          <w:spacing w:val="-6"/>
        </w:rPr>
        <w:t xml:space="preserve"> </w:t>
      </w:r>
      <w:r w:rsidRPr="0072551E">
        <w:t>организация</w:t>
      </w:r>
    </w:p>
    <w:p w:rsidR="00D72CA8" w:rsidRPr="0072551E" w:rsidRDefault="000F2B37">
      <w:pPr>
        <w:pStyle w:val="a3"/>
      </w:pPr>
      <w:r w:rsidRPr="0072551E">
        <w:t>воспитания</w:t>
      </w:r>
      <w:r w:rsidRPr="0072551E">
        <w:rPr>
          <w:spacing w:val="14"/>
        </w:rPr>
        <w:t xml:space="preserve"> </w:t>
      </w:r>
      <w:r w:rsidRPr="0072551E">
        <w:t>и</w:t>
      </w:r>
      <w:r w:rsidRPr="0072551E">
        <w:rPr>
          <w:spacing w:val="17"/>
        </w:rPr>
        <w:t xml:space="preserve"> </w:t>
      </w:r>
      <w:r w:rsidRPr="0072551E">
        <w:t>социализации</w:t>
      </w:r>
      <w:r w:rsidRPr="0072551E">
        <w:rPr>
          <w:spacing w:val="15"/>
        </w:rPr>
        <w:t xml:space="preserve"> </w:t>
      </w:r>
      <w:r w:rsidRPr="0072551E">
        <w:t>современных</w:t>
      </w:r>
      <w:r w:rsidRPr="0072551E">
        <w:rPr>
          <w:spacing w:val="14"/>
        </w:rPr>
        <w:t xml:space="preserve"> </w:t>
      </w:r>
      <w:r w:rsidRPr="0072551E">
        <w:t>подростков</w:t>
      </w:r>
      <w:r w:rsidRPr="0072551E">
        <w:rPr>
          <w:spacing w:val="16"/>
        </w:rPr>
        <w:t xml:space="preserve"> </w:t>
      </w:r>
      <w:r w:rsidRPr="0072551E">
        <w:t>возможна</w:t>
      </w:r>
      <w:r w:rsidRPr="0072551E">
        <w:rPr>
          <w:spacing w:val="14"/>
        </w:rPr>
        <w:t xml:space="preserve"> </w:t>
      </w:r>
      <w:r w:rsidRPr="0072551E">
        <w:t>при</w:t>
      </w:r>
      <w:r w:rsidRPr="0072551E">
        <w:rPr>
          <w:spacing w:val="16"/>
        </w:rPr>
        <w:t xml:space="preserve"> </w:t>
      </w:r>
      <w:r w:rsidRPr="0072551E">
        <w:t>условии</w:t>
      </w:r>
      <w:r w:rsidRPr="0072551E">
        <w:rPr>
          <w:spacing w:val="-67"/>
        </w:rPr>
        <w:t xml:space="preserve"> </w:t>
      </w:r>
      <w:r w:rsidRPr="0072551E">
        <w:t>согласования</w:t>
      </w:r>
    </w:p>
    <w:p w:rsidR="00D72CA8" w:rsidRPr="0072551E" w:rsidRDefault="000F2B37">
      <w:pPr>
        <w:pStyle w:val="a3"/>
        <w:tabs>
          <w:tab w:val="left" w:pos="1985"/>
          <w:tab w:val="left" w:pos="2903"/>
          <w:tab w:val="left" w:pos="3390"/>
          <w:tab w:val="left" w:pos="4414"/>
          <w:tab w:val="left" w:pos="5416"/>
          <w:tab w:val="left" w:pos="6801"/>
          <w:tab w:val="left" w:pos="7163"/>
          <w:tab w:val="left" w:pos="9130"/>
        </w:tabs>
        <w:ind w:right="650"/>
      </w:pPr>
      <w:r w:rsidRPr="0072551E">
        <w:t>(прежде</w:t>
      </w:r>
      <w:r w:rsidRPr="0072551E">
        <w:tab/>
        <w:t>всего,</w:t>
      </w:r>
      <w:r w:rsidRPr="0072551E">
        <w:tab/>
        <w:t>на</w:t>
      </w:r>
      <w:r w:rsidRPr="0072551E">
        <w:tab/>
        <w:t>основе</w:t>
      </w:r>
      <w:r w:rsidRPr="0072551E">
        <w:tab/>
        <w:t>общих</w:t>
      </w:r>
      <w:r w:rsidRPr="0072551E">
        <w:tab/>
        <w:t>духовных</w:t>
      </w:r>
      <w:r w:rsidRPr="0072551E">
        <w:tab/>
        <w:t>и</w:t>
      </w:r>
      <w:r w:rsidRPr="0072551E">
        <w:tab/>
        <w:t>общественных</w:t>
      </w:r>
      <w:r w:rsidRPr="0072551E">
        <w:tab/>
      </w:r>
      <w:r w:rsidRPr="0072551E">
        <w:rPr>
          <w:spacing w:val="-1"/>
        </w:rPr>
        <w:t>идеалов,</w:t>
      </w:r>
      <w:r w:rsidRPr="0072551E">
        <w:rPr>
          <w:spacing w:val="-67"/>
        </w:rPr>
        <w:t xml:space="preserve"> </w:t>
      </w:r>
      <w:r w:rsidRPr="0072551E">
        <w:t>ценностей)</w:t>
      </w:r>
      <w:r w:rsidRPr="0072551E">
        <w:rPr>
          <w:spacing w:val="-1"/>
        </w:rPr>
        <w:t xml:space="preserve"> </w:t>
      </w:r>
      <w:r w:rsidRPr="0072551E">
        <w:t>социально-</w:t>
      </w:r>
    </w:p>
    <w:p w:rsidR="00D72CA8" w:rsidRPr="0072551E" w:rsidRDefault="000F2B37">
      <w:pPr>
        <w:pStyle w:val="a3"/>
      </w:pPr>
      <w:r w:rsidRPr="0072551E">
        <w:t>педагогической</w:t>
      </w:r>
      <w:r w:rsidRPr="0072551E">
        <w:rPr>
          <w:spacing w:val="57"/>
        </w:rPr>
        <w:t xml:space="preserve"> </w:t>
      </w:r>
      <w:r w:rsidRPr="0072551E">
        <w:t>деятельности</w:t>
      </w:r>
      <w:r w:rsidRPr="0072551E">
        <w:rPr>
          <w:spacing w:val="60"/>
        </w:rPr>
        <w:t xml:space="preserve"> </w:t>
      </w:r>
      <w:r w:rsidRPr="0072551E">
        <w:t>различных</w:t>
      </w:r>
      <w:r w:rsidRPr="0072551E">
        <w:rPr>
          <w:spacing w:val="58"/>
        </w:rPr>
        <w:t xml:space="preserve"> </w:t>
      </w:r>
      <w:r w:rsidRPr="0072551E">
        <w:t>общественных</w:t>
      </w:r>
      <w:r w:rsidRPr="0072551E">
        <w:rPr>
          <w:spacing w:val="61"/>
        </w:rPr>
        <w:t xml:space="preserve"> </w:t>
      </w:r>
      <w:r w:rsidRPr="0072551E">
        <w:t>субъектов:</w:t>
      </w:r>
      <w:r w:rsidRPr="0072551E">
        <w:rPr>
          <w:spacing w:val="59"/>
        </w:rPr>
        <w:t xml:space="preserve"> </w:t>
      </w:r>
      <w:r w:rsidRPr="0072551E">
        <w:t>школы,</w:t>
      </w:r>
      <w:r w:rsidRPr="0072551E">
        <w:rPr>
          <w:spacing w:val="-67"/>
        </w:rPr>
        <w:t xml:space="preserve"> </w:t>
      </w:r>
      <w:r w:rsidRPr="0072551E">
        <w:t>семьи,</w:t>
      </w:r>
      <w:r w:rsidRPr="0072551E">
        <w:rPr>
          <w:spacing w:val="-1"/>
        </w:rPr>
        <w:t xml:space="preserve"> </w:t>
      </w:r>
      <w:r w:rsidRPr="0072551E">
        <w:t>учреждений</w:t>
      </w:r>
    </w:p>
    <w:p w:rsidR="00D72CA8" w:rsidRPr="0072551E" w:rsidRDefault="000F2B37">
      <w:pPr>
        <w:pStyle w:val="a3"/>
        <w:tabs>
          <w:tab w:val="left" w:pos="3236"/>
          <w:tab w:val="left" w:pos="5154"/>
          <w:tab w:val="left" w:pos="6652"/>
          <w:tab w:val="left" w:pos="7170"/>
          <w:tab w:val="left" w:pos="8405"/>
        </w:tabs>
        <w:spacing w:line="242" w:lineRule="auto"/>
        <w:ind w:right="654"/>
      </w:pPr>
      <w:r w:rsidRPr="0072551E">
        <w:t>дополнительного</w:t>
      </w:r>
      <w:r w:rsidRPr="0072551E">
        <w:tab/>
        <w:t>образования,</w:t>
      </w:r>
      <w:r w:rsidRPr="0072551E">
        <w:tab/>
        <w:t>культуры</w:t>
      </w:r>
      <w:r w:rsidRPr="0072551E">
        <w:tab/>
        <w:t>и</w:t>
      </w:r>
      <w:r w:rsidRPr="0072551E">
        <w:tab/>
        <w:t>спорта,</w:t>
      </w:r>
      <w:r w:rsidRPr="0072551E">
        <w:tab/>
      </w:r>
      <w:r w:rsidRPr="0072551E">
        <w:rPr>
          <w:spacing w:val="-1"/>
        </w:rPr>
        <w:t>традиционных</w:t>
      </w:r>
      <w:r w:rsidRPr="0072551E">
        <w:rPr>
          <w:spacing w:val="-67"/>
        </w:rPr>
        <w:t xml:space="preserve"> </w:t>
      </w:r>
      <w:r w:rsidRPr="0072551E">
        <w:t>религиозных</w:t>
      </w:r>
      <w:r w:rsidRPr="0072551E">
        <w:rPr>
          <w:spacing w:val="-4"/>
        </w:rPr>
        <w:t xml:space="preserve"> </w:t>
      </w:r>
      <w:r w:rsidRPr="0072551E">
        <w:t>и общественных</w:t>
      </w:r>
    </w:p>
    <w:p w:rsidR="00D72CA8" w:rsidRPr="0072551E" w:rsidRDefault="000F2B37">
      <w:pPr>
        <w:pStyle w:val="a3"/>
      </w:pPr>
      <w:r w:rsidRPr="0072551E">
        <w:t>организаций</w:t>
      </w:r>
      <w:r w:rsidRPr="0072551E">
        <w:rPr>
          <w:spacing w:val="15"/>
        </w:rPr>
        <w:t xml:space="preserve"> </w:t>
      </w:r>
      <w:r w:rsidRPr="0072551E">
        <w:t>и</w:t>
      </w:r>
      <w:r w:rsidRPr="0072551E">
        <w:rPr>
          <w:spacing w:val="13"/>
        </w:rPr>
        <w:t xml:space="preserve"> </w:t>
      </w:r>
      <w:r w:rsidRPr="0072551E">
        <w:t>др.</w:t>
      </w:r>
      <w:r w:rsidRPr="0072551E">
        <w:rPr>
          <w:spacing w:val="14"/>
        </w:rPr>
        <w:t xml:space="preserve"> </w:t>
      </w:r>
      <w:r w:rsidRPr="0072551E">
        <w:t>При</w:t>
      </w:r>
      <w:r w:rsidRPr="0072551E">
        <w:rPr>
          <w:spacing w:val="15"/>
        </w:rPr>
        <w:t xml:space="preserve"> </w:t>
      </w:r>
      <w:r w:rsidRPr="0072551E">
        <w:t>этом</w:t>
      </w:r>
      <w:r w:rsidRPr="0072551E">
        <w:rPr>
          <w:spacing w:val="12"/>
        </w:rPr>
        <w:t xml:space="preserve"> </w:t>
      </w:r>
      <w:r w:rsidRPr="0072551E">
        <w:t>деятельность</w:t>
      </w:r>
      <w:r w:rsidRPr="0072551E">
        <w:rPr>
          <w:spacing w:val="11"/>
        </w:rPr>
        <w:t xml:space="preserve"> </w:t>
      </w:r>
      <w:r w:rsidRPr="0072551E">
        <w:t>образовательного</w:t>
      </w:r>
      <w:r w:rsidRPr="0072551E">
        <w:rPr>
          <w:spacing w:val="15"/>
        </w:rPr>
        <w:t xml:space="preserve"> </w:t>
      </w:r>
      <w:r w:rsidRPr="0072551E">
        <w:t>учреждения,</w:t>
      </w:r>
      <w:r w:rsidRPr="0072551E">
        <w:rPr>
          <w:spacing w:val="-67"/>
        </w:rPr>
        <w:t xml:space="preserve"> </w:t>
      </w:r>
      <w:r w:rsidRPr="0072551E">
        <w:t>педагогического</w:t>
      </w:r>
    </w:p>
    <w:p w:rsidR="00D72CA8" w:rsidRPr="0072551E" w:rsidRDefault="000F2B37">
      <w:pPr>
        <w:pStyle w:val="a3"/>
        <w:ind w:right="754"/>
      </w:pPr>
      <w:r w:rsidRPr="0072551E">
        <w:t>коллектива</w:t>
      </w:r>
      <w:r w:rsidRPr="0072551E">
        <w:rPr>
          <w:spacing w:val="12"/>
        </w:rPr>
        <w:t xml:space="preserve"> </w:t>
      </w:r>
      <w:r w:rsidRPr="0072551E">
        <w:t>школы</w:t>
      </w:r>
      <w:r w:rsidRPr="0072551E">
        <w:rPr>
          <w:spacing w:val="11"/>
        </w:rPr>
        <w:t xml:space="preserve"> </w:t>
      </w:r>
      <w:r w:rsidRPr="0072551E">
        <w:t>в</w:t>
      </w:r>
      <w:r w:rsidRPr="0072551E">
        <w:rPr>
          <w:spacing w:val="12"/>
        </w:rPr>
        <w:t xml:space="preserve"> </w:t>
      </w:r>
      <w:r w:rsidRPr="0072551E">
        <w:t>организации</w:t>
      </w:r>
      <w:r w:rsidRPr="0072551E">
        <w:rPr>
          <w:spacing w:val="13"/>
        </w:rPr>
        <w:t xml:space="preserve"> </w:t>
      </w:r>
      <w:r w:rsidRPr="0072551E">
        <w:t>социально-педагогического</w:t>
      </w:r>
      <w:r w:rsidRPr="0072551E">
        <w:rPr>
          <w:spacing w:val="13"/>
        </w:rPr>
        <w:t xml:space="preserve"> </w:t>
      </w:r>
      <w:r w:rsidRPr="0072551E">
        <w:t>партнёрства</w:t>
      </w:r>
      <w:r w:rsidRPr="0072551E">
        <w:rPr>
          <w:spacing w:val="-67"/>
        </w:rPr>
        <w:t xml:space="preserve"> </w:t>
      </w:r>
      <w:r w:rsidRPr="0072551E">
        <w:t>должна</w:t>
      </w:r>
      <w:r w:rsidRPr="0072551E">
        <w:rPr>
          <w:spacing w:val="-4"/>
        </w:rPr>
        <w:t xml:space="preserve"> </w:t>
      </w:r>
      <w:r w:rsidRPr="0072551E">
        <w:t>быть</w:t>
      </w:r>
      <w:r w:rsidRPr="0072551E">
        <w:rPr>
          <w:spacing w:val="-1"/>
        </w:rPr>
        <w:t xml:space="preserve"> </w:t>
      </w:r>
      <w:r w:rsidRPr="0072551E">
        <w:t>ведущей,</w:t>
      </w:r>
    </w:p>
    <w:p w:rsidR="00D72CA8" w:rsidRPr="0072551E" w:rsidRDefault="000F2B37">
      <w:pPr>
        <w:pStyle w:val="a3"/>
        <w:tabs>
          <w:tab w:val="left" w:pos="2806"/>
          <w:tab w:val="left" w:pos="4202"/>
          <w:tab w:val="left" w:pos="5898"/>
          <w:tab w:val="left" w:pos="6941"/>
          <w:tab w:val="left" w:pos="7307"/>
          <w:tab w:val="left" w:pos="8415"/>
          <w:tab w:val="left" w:pos="10000"/>
        </w:tabs>
        <w:spacing w:line="242" w:lineRule="auto"/>
        <w:ind w:right="653"/>
      </w:pPr>
      <w:r w:rsidRPr="0072551E">
        <w:t>определяющей</w:t>
      </w:r>
      <w:r w:rsidRPr="0072551E">
        <w:tab/>
        <w:t>ценности,</w:t>
      </w:r>
      <w:r w:rsidRPr="0072551E">
        <w:tab/>
        <w:t>содержание,</w:t>
      </w:r>
      <w:r w:rsidRPr="0072551E">
        <w:tab/>
        <w:t>формы</w:t>
      </w:r>
      <w:r w:rsidRPr="0072551E">
        <w:tab/>
        <w:t>и</w:t>
      </w:r>
      <w:r w:rsidRPr="0072551E">
        <w:tab/>
        <w:t>методы</w:t>
      </w:r>
      <w:r w:rsidRPr="0072551E">
        <w:tab/>
        <w:t>воспитания</w:t>
      </w:r>
      <w:r w:rsidRPr="0072551E">
        <w:tab/>
      </w:r>
      <w:r w:rsidRPr="0072551E">
        <w:rPr>
          <w:spacing w:val="-1"/>
        </w:rPr>
        <w:t>и</w:t>
      </w:r>
      <w:r w:rsidRPr="0072551E">
        <w:rPr>
          <w:spacing w:val="-67"/>
        </w:rPr>
        <w:t xml:space="preserve"> </w:t>
      </w:r>
      <w:r w:rsidRPr="0072551E">
        <w:t>социализации</w:t>
      </w:r>
      <w:r w:rsidRPr="0072551E">
        <w:rPr>
          <w:spacing w:val="-4"/>
        </w:rPr>
        <w:t xml:space="preserve"> </w:t>
      </w:r>
      <w:r w:rsidRPr="0072551E">
        <w:t>обучающихся</w:t>
      </w:r>
    </w:p>
    <w:p w:rsidR="00D72CA8" w:rsidRPr="0072551E" w:rsidRDefault="000F2B37">
      <w:pPr>
        <w:pStyle w:val="a3"/>
        <w:ind w:right="652"/>
      </w:pPr>
      <w:r w:rsidRPr="0072551E">
        <w:t>в</w:t>
      </w:r>
      <w:r w:rsidRPr="0072551E">
        <w:rPr>
          <w:spacing w:val="35"/>
        </w:rPr>
        <w:t xml:space="preserve"> </w:t>
      </w:r>
      <w:r w:rsidRPr="0072551E">
        <w:t>учебной,</w:t>
      </w:r>
      <w:r w:rsidRPr="0072551E">
        <w:rPr>
          <w:spacing w:val="33"/>
        </w:rPr>
        <w:t xml:space="preserve"> </w:t>
      </w:r>
      <w:r w:rsidRPr="0072551E">
        <w:t>внеучебной,</w:t>
      </w:r>
      <w:r w:rsidRPr="0072551E">
        <w:rPr>
          <w:spacing w:val="33"/>
        </w:rPr>
        <w:t xml:space="preserve"> </w:t>
      </w:r>
      <w:r w:rsidRPr="0072551E">
        <w:t>внешкольной,</w:t>
      </w:r>
      <w:r w:rsidRPr="0072551E">
        <w:rPr>
          <w:spacing w:val="31"/>
        </w:rPr>
        <w:t xml:space="preserve"> </w:t>
      </w:r>
      <w:r w:rsidRPr="0072551E">
        <w:t>общественно</w:t>
      </w:r>
      <w:r w:rsidRPr="0072551E">
        <w:rPr>
          <w:spacing w:val="35"/>
        </w:rPr>
        <w:t xml:space="preserve"> </w:t>
      </w:r>
      <w:r w:rsidRPr="0072551E">
        <w:t>значимой</w:t>
      </w:r>
      <w:r w:rsidRPr="0072551E">
        <w:rPr>
          <w:spacing w:val="32"/>
        </w:rPr>
        <w:t xml:space="preserve"> </w:t>
      </w:r>
      <w:r w:rsidRPr="0072551E">
        <w:t>деятельности.</w:t>
      </w:r>
      <w:r w:rsidRPr="0072551E">
        <w:rPr>
          <w:spacing w:val="-67"/>
        </w:rPr>
        <w:t xml:space="preserve"> </w:t>
      </w:r>
      <w:r w:rsidRPr="0072551E">
        <w:t>Социально-</w:t>
      </w:r>
    </w:p>
    <w:p w:rsidR="00D72CA8" w:rsidRPr="0072551E" w:rsidRDefault="000F2B37">
      <w:pPr>
        <w:pStyle w:val="a3"/>
      </w:pPr>
      <w:r w:rsidRPr="0072551E">
        <w:t>педагогическое</w:t>
      </w:r>
      <w:r w:rsidRPr="0072551E">
        <w:rPr>
          <w:spacing w:val="49"/>
        </w:rPr>
        <w:t xml:space="preserve"> </w:t>
      </w:r>
      <w:r w:rsidRPr="0072551E">
        <w:t>взаимодей-ствие</w:t>
      </w:r>
      <w:r w:rsidRPr="0072551E">
        <w:rPr>
          <w:spacing w:val="50"/>
        </w:rPr>
        <w:t xml:space="preserve"> </w:t>
      </w:r>
      <w:r w:rsidRPr="0072551E">
        <w:t>школы</w:t>
      </w:r>
      <w:r w:rsidRPr="0072551E">
        <w:rPr>
          <w:spacing w:val="50"/>
        </w:rPr>
        <w:t xml:space="preserve"> </w:t>
      </w:r>
      <w:r w:rsidRPr="0072551E">
        <w:t>и</w:t>
      </w:r>
      <w:r w:rsidRPr="0072551E">
        <w:rPr>
          <w:spacing w:val="50"/>
        </w:rPr>
        <w:t xml:space="preserve"> </w:t>
      </w:r>
      <w:r w:rsidRPr="0072551E">
        <w:t>других</w:t>
      </w:r>
      <w:r w:rsidRPr="0072551E">
        <w:rPr>
          <w:spacing w:val="49"/>
        </w:rPr>
        <w:t xml:space="preserve"> </w:t>
      </w:r>
      <w:r w:rsidRPr="0072551E">
        <w:t>общественных</w:t>
      </w:r>
      <w:r w:rsidRPr="0072551E">
        <w:rPr>
          <w:spacing w:val="50"/>
        </w:rPr>
        <w:t xml:space="preserve"> </w:t>
      </w:r>
      <w:r w:rsidRPr="0072551E">
        <w:t>субъектов</w:t>
      </w:r>
      <w:r w:rsidRPr="0072551E">
        <w:rPr>
          <w:spacing w:val="-67"/>
        </w:rPr>
        <w:t xml:space="preserve"> </w:t>
      </w:r>
      <w:r w:rsidRPr="0072551E">
        <w:t>осуществляется в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spacing w:before="67"/>
      </w:pPr>
      <w:r w:rsidRPr="0072551E">
        <w:t>рамках</w:t>
      </w:r>
      <w:r w:rsidRPr="0072551E">
        <w:rPr>
          <w:spacing w:val="-3"/>
        </w:rPr>
        <w:t xml:space="preserve"> </w:t>
      </w:r>
      <w:r w:rsidRPr="0072551E">
        <w:t>Программы</w:t>
      </w:r>
      <w:r w:rsidRPr="0072551E">
        <w:rPr>
          <w:spacing w:val="-6"/>
        </w:rPr>
        <w:t xml:space="preserve"> </w:t>
      </w:r>
      <w:r w:rsidRPr="0072551E">
        <w:t>воспитания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социализации</w:t>
      </w:r>
      <w:r w:rsidRPr="0072551E">
        <w:rPr>
          <w:spacing w:val="-6"/>
        </w:rPr>
        <w:t xml:space="preserve"> </w:t>
      </w:r>
      <w:r w:rsidRPr="0072551E">
        <w:t>обучающихся.</w:t>
      </w:r>
    </w:p>
    <w:p w:rsidR="00D72CA8" w:rsidRPr="0072551E" w:rsidRDefault="000F2B37">
      <w:pPr>
        <w:pStyle w:val="1"/>
        <w:spacing w:before="13" w:line="235" w:lineRule="auto"/>
        <w:rPr>
          <w:b w:val="0"/>
        </w:rPr>
      </w:pPr>
      <w:r w:rsidRPr="0072551E">
        <w:t>Принцип</w:t>
      </w:r>
      <w:r w:rsidRPr="0072551E">
        <w:rPr>
          <w:spacing w:val="35"/>
        </w:rPr>
        <w:t xml:space="preserve"> </w:t>
      </w:r>
      <w:r w:rsidRPr="0072551E">
        <w:t>совместного</w:t>
      </w:r>
      <w:r w:rsidRPr="0072551E">
        <w:rPr>
          <w:spacing w:val="35"/>
        </w:rPr>
        <w:t xml:space="preserve"> </w:t>
      </w:r>
      <w:r w:rsidRPr="0072551E">
        <w:t>решения</w:t>
      </w:r>
      <w:r w:rsidRPr="0072551E">
        <w:rPr>
          <w:spacing w:val="36"/>
        </w:rPr>
        <w:t xml:space="preserve"> </w:t>
      </w:r>
      <w:r w:rsidRPr="0072551E">
        <w:t>личностно</w:t>
      </w:r>
      <w:r w:rsidRPr="0072551E">
        <w:rPr>
          <w:spacing w:val="37"/>
        </w:rPr>
        <w:t xml:space="preserve"> </w:t>
      </w:r>
      <w:r w:rsidRPr="0072551E">
        <w:t>и</w:t>
      </w:r>
      <w:r w:rsidRPr="0072551E">
        <w:rPr>
          <w:spacing w:val="33"/>
        </w:rPr>
        <w:t xml:space="preserve"> </w:t>
      </w:r>
      <w:r w:rsidRPr="0072551E">
        <w:t>общественно</w:t>
      </w:r>
      <w:r w:rsidRPr="0072551E">
        <w:rPr>
          <w:spacing w:val="37"/>
        </w:rPr>
        <w:t xml:space="preserve"> </w:t>
      </w:r>
      <w:r w:rsidRPr="0072551E">
        <w:t>значимых</w:t>
      </w:r>
      <w:r w:rsidRPr="0072551E">
        <w:rPr>
          <w:spacing w:val="-67"/>
        </w:rPr>
        <w:t xml:space="preserve"> </w:t>
      </w:r>
      <w:r w:rsidRPr="0072551E">
        <w:t>проблем</w:t>
      </w:r>
      <w:r w:rsidRPr="0072551E">
        <w:rPr>
          <w:b w:val="0"/>
        </w:rPr>
        <w:t>.</w:t>
      </w:r>
      <w:r w:rsidRPr="0072551E">
        <w:rPr>
          <w:b w:val="0"/>
          <w:spacing w:val="-2"/>
        </w:rPr>
        <w:t xml:space="preserve"> </w:t>
      </w:r>
      <w:r w:rsidRPr="0072551E">
        <w:rPr>
          <w:b w:val="0"/>
        </w:rPr>
        <w:t>Личностные и</w:t>
      </w:r>
    </w:p>
    <w:p w:rsidR="00D72CA8" w:rsidRPr="0072551E" w:rsidRDefault="000F2B37">
      <w:pPr>
        <w:pStyle w:val="a3"/>
        <w:spacing w:before="2" w:line="322" w:lineRule="exact"/>
      </w:pPr>
      <w:r w:rsidRPr="0072551E">
        <w:t>общественные проблемы</w:t>
      </w:r>
      <w:r w:rsidRPr="0072551E">
        <w:rPr>
          <w:spacing w:val="4"/>
        </w:rPr>
        <w:t xml:space="preserve"> </w:t>
      </w:r>
      <w:r w:rsidRPr="0072551E">
        <w:t>являются основными</w:t>
      </w:r>
      <w:r w:rsidRPr="0072551E">
        <w:rPr>
          <w:spacing w:val="4"/>
        </w:rPr>
        <w:t xml:space="preserve"> </w:t>
      </w:r>
      <w:r w:rsidRPr="0072551E">
        <w:t>стимулами</w:t>
      </w:r>
      <w:r w:rsidRPr="0072551E">
        <w:rPr>
          <w:spacing w:val="4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человека.</w:t>
      </w:r>
    </w:p>
    <w:p w:rsidR="00D72CA8" w:rsidRPr="0072551E" w:rsidRDefault="000F2B37">
      <w:pPr>
        <w:pStyle w:val="a3"/>
        <w:spacing w:line="322" w:lineRule="exact"/>
      </w:pPr>
      <w:r w:rsidRPr="0072551E">
        <w:t>Их</w:t>
      </w:r>
      <w:r w:rsidRPr="0072551E">
        <w:rPr>
          <w:spacing w:val="-1"/>
        </w:rPr>
        <w:t xml:space="preserve"> </w:t>
      </w:r>
      <w:r w:rsidRPr="0072551E">
        <w:t>решение</w:t>
      </w:r>
      <w:r w:rsidRPr="0072551E">
        <w:rPr>
          <w:spacing w:val="-2"/>
        </w:rPr>
        <w:t xml:space="preserve"> </w:t>
      </w:r>
      <w:r w:rsidRPr="0072551E">
        <w:t>требует</w:t>
      </w:r>
    </w:p>
    <w:p w:rsidR="00D72CA8" w:rsidRPr="0072551E" w:rsidRDefault="000F2B37">
      <w:pPr>
        <w:pStyle w:val="a3"/>
      </w:pPr>
      <w:r w:rsidRPr="0072551E">
        <w:t>не</w:t>
      </w:r>
      <w:r w:rsidRPr="0072551E">
        <w:rPr>
          <w:spacing w:val="13"/>
        </w:rPr>
        <w:t xml:space="preserve"> </w:t>
      </w:r>
      <w:r w:rsidRPr="0072551E">
        <w:t>только</w:t>
      </w:r>
      <w:r w:rsidRPr="0072551E">
        <w:rPr>
          <w:spacing w:val="12"/>
        </w:rPr>
        <w:t xml:space="preserve"> </w:t>
      </w:r>
      <w:r w:rsidRPr="0072551E">
        <w:t>внешней</w:t>
      </w:r>
      <w:r w:rsidRPr="0072551E">
        <w:rPr>
          <w:spacing w:val="11"/>
        </w:rPr>
        <w:t xml:space="preserve"> </w:t>
      </w:r>
      <w:r w:rsidRPr="0072551E">
        <w:t>активности,</w:t>
      </w:r>
      <w:r w:rsidRPr="0072551E">
        <w:rPr>
          <w:spacing w:val="10"/>
        </w:rPr>
        <w:t xml:space="preserve"> </w:t>
      </w:r>
      <w:r w:rsidRPr="0072551E">
        <w:t>но</w:t>
      </w:r>
      <w:r w:rsidRPr="0072551E">
        <w:rPr>
          <w:spacing w:val="13"/>
        </w:rPr>
        <w:t xml:space="preserve"> </w:t>
      </w:r>
      <w:r w:rsidRPr="0072551E">
        <w:t>и</w:t>
      </w:r>
      <w:r w:rsidRPr="0072551E">
        <w:rPr>
          <w:spacing w:val="11"/>
        </w:rPr>
        <w:t xml:space="preserve"> </w:t>
      </w:r>
      <w:r w:rsidRPr="0072551E">
        <w:t>существенной</w:t>
      </w:r>
      <w:r w:rsidRPr="0072551E">
        <w:rPr>
          <w:spacing w:val="11"/>
        </w:rPr>
        <w:t xml:space="preserve"> </w:t>
      </w:r>
      <w:r w:rsidRPr="0072551E">
        <w:t>перестройки</w:t>
      </w:r>
      <w:r w:rsidRPr="0072551E">
        <w:rPr>
          <w:spacing w:val="12"/>
        </w:rPr>
        <w:t xml:space="preserve"> </w:t>
      </w:r>
      <w:r w:rsidRPr="0072551E">
        <w:t>внутреннего</w:t>
      </w:r>
      <w:r w:rsidRPr="0072551E">
        <w:rPr>
          <w:spacing w:val="-67"/>
        </w:rPr>
        <w:t xml:space="preserve"> </w:t>
      </w:r>
      <w:r w:rsidRPr="0072551E">
        <w:t>душевного,</w:t>
      </w:r>
    </w:p>
    <w:p w:rsidR="00D72CA8" w:rsidRPr="0072551E" w:rsidRDefault="000F2B37">
      <w:pPr>
        <w:pStyle w:val="a3"/>
        <w:spacing w:before="1"/>
        <w:ind w:right="754"/>
      </w:pPr>
      <w:r w:rsidRPr="0072551E">
        <w:t>духовного</w:t>
      </w:r>
      <w:r w:rsidRPr="0072551E">
        <w:rPr>
          <w:spacing w:val="51"/>
        </w:rPr>
        <w:t xml:space="preserve"> </w:t>
      </w:r>
      <w:r w:rsidRPr="0072551E">
        <w:t>мира</w:t>
      </w:r>
      <w:r w:rsidRPr="0072551E">
        <w:rPr>
          <w:spacing w:val="50"/>
        </w:rPr>
        <w:t xml:space="preserve"> </w:t>
      </w:r>
      <w:r w:rsidRPr="0072551E">
        <w:t>личности,</w:t>
      </w:r>
      <w:r w:rsidRPr="0072551E">
        <w:rPr>
          <w:spacing w:val="53"/>
        </w:rPr>
        <w:t xml:space="preserve"> </w:t>
      </w:r>
      <w:r w:rsidRPr="0072551E">
        <w:t>изменения</w:t>
      </w:r>
      <w:r w:rsidRPr="0072551E">
        <w:rPr>
          <w:spacing w:val="51"/>
        </w:rPr>
        <w:t xml:space="preserve"> </w:t>
      </w:r>
      <w:r w:rsidRPr="0072551E">
        <w:t>отношений</w:t>
      </w:r>
      <w:r w:rsidRPr="0072551E">
        <w:rPr>
          <w:spacing w:val="51"/>
        </w:rPr>
        <w:t xml:space="preserve"> </w:t>
      </w:r>
      <w:r w:rsidRPr="0072551E">
        <w:t>(а</w:t>
      </w:r>
      <w:r w:rsidRPr="0072551E">
        <w:rPr>
          <w:spacing w:val="51"/>
        </w:rPr>
        <w:t xml:space="preserve"> </w:t>
      </w:r>
      <w:r w:rsidRPr="0072551E">
        <w:t>отношения</w:t>
      </w:r>
      <w:r w:rsidRPr="0072551E">
        <w:rPr>
          <w:spacing w:val="51"/>
        </w:rPr>
        <w:t xml:space="preserve"> </w:t>
      </w:r>
      <w:r w:rsidRPr="0072551E">
        <w:t>и</w:t>
      </w:r>
      <w:r w:rsidRPr="0072551E">
        <w:rPr>
          <w:spacing w:val="51"/>
        </w:rPr>
        <w:t xml:space="preserve"> </w:t>
      </w:r>
      <w:r w:rsidRPr="0072551E">
        <w:t>есть</w:t>
      </w:r>
      <w:r w:rsidRPr="0072551E">
        <w:rPr>
          <w:spacing w:val="-67"/>
        </w:rPr>
        <w:t xml:space="preserve"> </w:t>
      </w:r>
      <w:r w:rsidRPr="0072551E">
        <w:t>ценности)</w:t>
      </w:r>
      <w:r w:rsidRPr="0072551E">
        <w:rPr>
          <w:spacing w:val="-1"/>
        </w:rPr>
        <w:t xml:space="preserve"> </w:t>
      </w:r>
      <w:r w:rsidRPr="0072551E">
        <w:t>личности</w:t>
      </w:r>
      <w:r w:rsidRPr="0072551E">
        <w:rPr>
          <w:spacing w:val="-2"/>
        </w:rPr>
        <w:t xml:space="preserve"> </w:t>
      </w:r>
      <w:r w:rsidRPr="0072551E">
        <w:t>к</w:t>
      </w:r>
    </w:p>
    <w:p w:rsidR="00D72CA8" w:rsidRPr="0072551E" w:rsidRDefault="000F2B37">
      <w:pPr>
        <w:pStyle w:val="a3"/>
        <w:tabs>
          <w:tab w:val="left" w:pos="2179"/>
          <w:tab w:val="left" w:pos="3248"/>
          <w:tab w:val="left" w:pos="4920"/>
          <w:tab w:val="left" w:pos="5446"/>
          <w:tab w:val="left" w:pos="6072"/>
          <w:tab w:val="left" w:pos="7830"/>
          <w:tab w:val="left" w:pos="9291"/>
        </w:tabs>
        <w:ind w:right="649"/>
      </w:pPr>
      <w:r w:rsidRPr="0072551E">
        <w:t>явлениям</w:t>
      </w:r>
      <w:r w:rsidRPr="0072551E">
        <w:tab/>
        <w:t>жизни.</w:t>
      </w:r>
      <w:r w:rsidRPr="0072551E">
        <w:tab/>
        <w:t>Воспитание</w:t>
      </w:r>
      <w:r w:rsidRPr="0072551E">
        <w:tab/>
        <w:t>—</w:t>
      </w:r>
      <w:r w:rsidRPr="0072551E">
        <w:tab/>
        <w:t>это</w:t>
      </w:r>
      <w:r w:rsidRPr="0072551E">
        <w:tab/>
        <w:t>оказываемая</w:t>
      </w:r>
      <w:r w:rsidRPr="0072551E">
        <w:tab/>
        <w:t>значимым</w:t>
      </w:r>
      <w:r w:rsidRPr="0072551E">
        <w:tab/>
      </w:r>
      <w:r w:rsidRPr="0072551E">
        <w:rPr>
          <w:spacing w:val="-1"/>
        </w:rPr>
        <w:t>другим</w:t>
      </w:r>
      <w:r w:rsidRPr="0072551E">
        <w:rPr>
          <w:spacing w:val="-67"/>
        </w:rPr>
        <w:t xml:space="preserve"> </w:t>
      </w:r>
      <w:r w:rsidRPr="0072551E">
        <w:t>педагогическая</w:t>
      </w:r>
      <w:r w:rsidRPr="0072551E">
        <w:rPr>
          <w:spacing w:val="-1"/>
        </w:rPr>
        <w:t xml:space="preserve"> </w:t>
      </w:r>
      <w:r w:rsidRPr="0072551E">
        <w:t>поддержка</w:t>
      </w:r>
    </w:p>
    <w:p w:rsidR="00D72CA8" w:rsidRPr="0072551E" w:rsidRDefault="000F2B37">
      <w:pPr>
        <w:pStyle w:val="a3"/>
      </w:pPr>
      <w:r w:rsidRPr="0072551E">
        <w:t>процесса</w:t>
      </w:r>
      <w:r w:rsidRPr="0072551E">
        <w:rPr>
          <w:spacing w:val="27"/>
        </w:rPr>
        <w:t xml:space="preserve"> </w:t>
      </w:r>
      <w:r w:rsidRPr="0072551E">
        <w:t>развития</w:t>
      </w:r>
      <w:r w:rsidRPr="0072551E">
        <w:rPr>
          <w:spacing w:val="27"/>
        </w:rPr>
        <w:t xml:space="preserve"> </w:t>
      </w:r>
      <w:r w:rsidRPr="0072551E">
        <w:t>личности</w:t>
      </w:r>
      <w:r w:rsidRPr="0072551E">
        <w:rPr>
          <w:spacing w:val="29"/>
        </w:rPr>
        <w:t xml:space="preserve"> </w:t>
      </w:r>
      <w:r w:rsidRPr="0072551E">
        <w:t>воспитанника</w:t>
      </w:r>
      <w:r w:rsidRPr="0072551E">
        <w:rPr>
          <w:spacing w:val="29"/>
        </w:rPr>
        <w:t xml:space="preserve"> </w:t>
      </w:r>
      <w:r w:rsidRPr="0072551E">
        <w:t>в</w:t>
      </w:r>
      <w:r w:rsidRPr="0072551E">
        <w:rPr>
          <w:spacing w:val="28"/>
        </w:rPr>
        <w:t xml:space="preserve"> </w:t>
      </w:r>
      <w:r w:rsidRPr="0072551E">
        <w:t>процессе</w:t>
      </w:r>
      <w:r w:rsidRPr="0072551E">
        <w:rPr>
          <w:spacing w:val="29"/>
        </w:rPr>
        <w:t xml:space="preserve"> </w:t>
      </w:r>
      <w:r w:rsidRPr="0072551E">
        <w:t>совместного</w:t>
      </w:r>
      <w:r w:rsidRPr="0072551E">
        <w:rPr>
          <w:spacing w:val="29"/>
        </w:rPr>
        <w:t xml:space="preserve"> </w:t>
      </w:r>
      <w:r w:rsidRPr="0072551E">
        <w:t>решения</w:t>
      </w:r>
      <w:r w:rsidRPr="0072551E">
        <w:rPr>
          <w:spacing w:val="-67"/>
        </w:rPr>
        <w:t xml:space="preserve"> </w:t>
      </w:r>
      <w:r w:rsidRPr="0072551E">
        <w:t>стоящих перед</w:t>
      </w:r>
      <w:r w:rsidRPr="0072551E">
        <w:rPr>
          <w:spacing w:val="1"/>
        </w:rPr>
        <w:t xml:space="preserve"> </w:t>
      </w:r>
      <w:r w:rsidRPr="0072551E">
        <w:t>ним</w:t>
      </w:r>
    </w:p>
    <w:p w:rsidR="00D72CA8" w:rsidRPr="0072551E" w:rsidRDefault="000F2B37">
      <w:pPr>
        <w:pStyle w:val="a3"/>
        <w:spacing w:before="1"/>
      </w:pPr>
      <w:r w:rsidRPr="0072551E">
        <w:t>личностно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общественно</w:t>
      </w:r>
      <w:r w:rsidRPr="0072551E">
        <w:rPr>
          <w:spacing w:val="-1"/>
        </w:rPr>
        <w:t xml:space="preserve"> </w:t>
      </w:r>
      <w:r w:rsidRPr="0072551E">
        <w:t>значимых</w:t>
      </w:r>
      <w:r w:rsidRPr="0072551E">
        <w:rPr>
          <w:spacing w:val="-1"/>
        </w:rPr>
        <w:t xml:space="preserve"> </w:t>
      </w:r>
      <w:r w:rsidRPr="0072551E">
        <w:t>проблем.</w:t>
      </w:r>
    </w:p>
    <w:p w:rsidR="00D72CA8" w:rsidRPr="0072551E" w:rsidRDefault="00D72CA8">
      <w:pPr>
        <w:pStyle w:val="a3"/>
        <w:spacing w:before="10"/>
        <w:ind w:left="0"/>
        <w:rPr>
          <w:sz w:val="27"/>
        </w:rPr>
      </w:pPr>
    </w:p>
    <w:p w:rsidR="00D72CA8" w:rsidRPr="0072551E" w:rsidRDefault="000F2B37">
      <w:pPr>
        <w:spacing w:before="1"/>
        <w:ind w:left="802"/>
        <w:rPr>
          <w:sz w:val="28"/>
        </w:rPr>
      </w:pPr>
      <w:r w:rsidRPr="0072551E">
        <w:rPr>
          <w:b/>
          <w:sz w:val="28"/>
        </w:rPr>
        <w:t>Принцип</w:t>
      </w:r>
      <w:r w:rsidRPr="0072551E">
        <w:rPr>
          <w:b/>
          <w:spacing w:val="5"/>
          <w:sz w:val="28"/>
        </w:rPr>
        <w:t xml:space="preserve"> </w:t>
      </w:r>
      <w:r w:rsidRPr="0072551E">
        <w:rPr>
          <w:b/>
          <w:sz w:val="28"/>
        </w:rPr>
        <w:t>системно-деятельностной</w:t>
      </w:r>
      <w:r w:rsidRPr="0072551E">
        <w:rPr>
          <w:b/>
          <w:spacing w:val="5"/>
          <w:sz w:val="28"/>
        </w:rPr>
        <w:t xml:space="preserve"> </w:t>
      </w:r>
      <w:r w:rsidRPr="0072551E">
        <w:rPr>
          <w:b/>
          <w:sz w:val="28"/>
        </w:rPr>
        <w:t>организации</w:t>
      </w:r>
      <w:r w:rsidRPr="0072551E">
        <w:rPr>
          <w:b/>
          <w:spacing w:val="5"/>
          <w:sz w:val="28"/>
        </w:rPr>
        <w:t xml:space="preserve"> </w:t>
      </w:r>
      <w:r w:rsidRPr="0072551E">
        <w:rPr>
          <w:b/>
          <w:sz w:val="28"/>
        </w:rPr>
        <w:t>воспитания</w:t>
      </w:r>
      <w:r w:rsidRPr="0072551E">
        <w:rPr>
          <w:sz w:val="28"/>
        </w:rPr>
        <w:t>.</w:t>
      </w:r>
      <w:r w:rsidRPr="0072551E">
        <w:rPr>
          <w:spacing w:val="5"/>
          <w:sz w:val="28"/>
        </w:rPr>
        <w:t xml:space="preserve"> </w:t>
      </w:r>
      <w:r w:rsidRPr="0072551E">
        <w:rPr>
          <w:sz w:val="28"/>
        </w:rPr>
        <w:t>Интеграция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содержания</w:t>
      </w:r>
    </w:p>
    <w:p w:rsidR="00D72CA8" w:rsidRPr="0072551E" w:rsidRDefault="000F2B37">
      <w:pPr>
        <w:pStyle w:val="a3"/>
        <w:tabs>
          <w:tab w:val="left" w:pos="2302"/>
          <w:tab w:val="left" w:pos="3211"/>
          <w:tab w:val="left" w:pos="5022"/>
          <w:tab w:val="left" w:pos="6895"/>
          <w:tab w:val="left" w:pos="7241"/>
          <w:tab w:val="left" w:pos="8298"/>
          <w:tab w:val="left" w:pos="9862"/>
        </w:tabs>
        <w:ind w:right="652"/>
      </w:pPr>
      <w:r w:rsidRPr="0072551E">
        <w:t>различных</w:t>
      </w:r>
      <w:r w:rsidRPr="0072551E">
        <w:tab/>
        <w:t>видов</w:t>
      </w:r>
      <w:r w:rsidRPr="0072551E">
        <w:tab/>
        <w:t>деятельности</w:t>
      </w:r>
      <w:r w:rsidRPr="0072551E">
        <w:tab/>
        <w:t>обучающихся</w:t>
      </w:r>
      <w:r w:rsidRPr="0072551E">
        <w:tab/>
        <w:t>в</w:t>
      </w:r>
      <w:r w:rsidRPr="0072551E">
        <w:tab/>
        <w:t>рамках</w:t>
      </w:r>
      <w:r w:rsidRPr="0072551E">
        <w:tab/>
        <w:t>программы</w:t>
      </w:r>
      <w:r w:rsidRPr="0072551E">
        <w:tab/>
      </w:r>
      <w:r w:rsidRPr="0072551E">
        <w:rPr>
          <w:spacing w:val="-1"/>
        </w:rPr>
        <w:t>их</w:t>
      </w:r>
      <w:r w:rsidRPr="0072551E">
        <w:rPr>
          <w:spacing w:val="-67"/>
        </w:rPr>
        <w:t xml:space="preserve"> </w:t>
      </w:r>
      <w:r w:rsidRPr="0072551E">
        <w:t>духовно-нравственного</w:t>
      </w:r>
    </w:p>
    <w:p w:rsidR="00D72CA8" w:rsidRPr="0072551E" w:rsidRDefault="000F2B37">
      <w:pPr>
        <w:pStyle w:val="a3"/>
        <w:spacing w:line="242" w:lineRule="auto"/>
      </w:pPr>
      <w:r w:rsidRPr="0072551E">
        <w:t>развития</w:t>
      </w:r>
      <w:r w:rsidRPr="0072551E">
        <w:rPr>
          <w:spacing w:val="11"/>
        </w:rPr>
        <w:t xml:space="preserve"> </w:t>
      </w:r>
      <w:r w:rsidRPr="0072551E">
        <w:t>и</w:t>
      </w:r>
      <w:r w:rsidRPr="0072551E">
        <w:rPr>
          <w:spacing w:val="14"/>
        </w:rPr>
        <w:t xml:space="preserve"> </w:t>
      </w:r>
      <w:r w:rsidRPr="0072551E">
        <w:t>воспитания</w:t>
      </w:r>
      <w:r w:rsidRPr="0072551E">
        <w:rPr>
          <w:spacing w:val="11"/>
        </w:rPr>
        <w:t xml:space="preserve"> </w:t>
      </w:r>
      <w:r w:rsidRPr="0072551E">
        <w:t>осуществляется</w:t>
      </w:r>
      <w:r w:rsidRPr="0072551E">
        <w:rPr>
          <w:spacing w:val="14"/>
        </w:rPr>
        <w:t xml:space="preserve"> </w:t>
      </w:r>
      <w:r w:rsidRPr="0072551E">
        <w:t>на</w:t>
      </w:r>
      <w:r w:rsidRPr="0072551E">
        <w:rPr>
          <w:spacing w:val="11"/>
        </w:rPr>
        <w:t xml:space="preserve"> </w:t>
      </w:r>
      <w:r w:rsidRPr="0072551E">
        <w:t>основе</w:t>
      </w:r>
      <w:r w:rsidRPr="0072551E">
        <w:rPr>
          <w:spacing w:val="10"/>
        </w:rPr>
        <w:t xml:space="preserve"> </w:t>
      </w:r>
      <w:r w:rsidRPr="0072551E">
        <w:t>базовых</w:t>
      </w:r>
      <w:r w:rsidRPr="0072551E">
        <w:rPr>
          <w:spacing w:val="12"/>
        </w:rPr>
        <w:t xml:space="preserve"> </w:t>
      </w:r>
      <w:r w:rsidRPr="0072551E">
        <w:t>национальных</w:t>
      </w:r>
      <w:r w:rsidRPr="0072551E">
        <w:rPr>
          <w:spacing w:val="-67"/>
        </w:rPr>
        <w:t xml:space="preserve"> </w:t>
      </w:r>
      <w:r w:rsidRPr="0072551E">
        <w:t>ценностей.</w:t>
      </w:r>
      <w:r w:rsidRPr="0072551E">
        <w:rPr>
          <w:spacing w:val="-2"/>
        </w:rPr>
        <w:t xml:space="preserve"> </w:t>
      </w:r>
      <w:r w:rsidRPr="0072551E">
        <w:t>Для решения</w:t>
      </w:r>
    </w:p>
    <w:p w:rsidR="00D72CA8" w:rsidRPr="0072551E" w:rsidRDefault="000F2B37">
      <w:pPr>
        <w:pStyle w:val="a3"/>
        <w:tabs>
          <w:tab w:val="left" w:pos="2953"/>
          <w:tab w:val="left" w:pos="3810"/>
          <w:tab w:val="left" w:pos="5664"/>
          <w:tab w:val="left" w:pos="6686"/>
          <w:tab w:val="left" w:pos="7024"/>
          <w:tab w:val="left" w:pos="8669"/>
        </w:tabs>
        <w:ind w:right="649"/>
      </w:pPr>
      <w:r w:rsidRPr="0072551E">
        <w:t>воспитательных</w:t>
      </w:r>
      <w:r w:rsidRPr="0072551E">
        <w:tab/>
        <w:t>задач</w:t>
      </w:r>
      <w:r w:rsidRPr="0072551E">
        <w:tab/>
        <w:t>обучающиеся</w:t>
      </w:r>
      <w:r w:rsidRPr="0072551E">
        <w:tab/>
        <w:t>вместе</w:t>
      </w:r>
      <w:r w:rsidRPr="0072551E">
        <w:tab/>
        <w:t>с</w:t>
      </w:r>
      <w:r w:rsidRPr="0072551E">
        <w:tab/>
        <w:t>педагогами,</w:t>
      </w:r>
      <w:r w:rsidRPr="0072551E">
        <w:tab/>
      </w:r>
      <w:r w:rsidRPr="0072551E">
        <w:rPr>
          <w:spacing w:val="-1"/>
        </w:rPr>
        <w:t>родителями,</w:t>
      </w:r>
      <w:r w:rsidRPr="0072551E">
        <w:rPr>
          <w:spacing w:val="-67"/>
        </w:rPr>
        <w:t xml:space="preserve"> </w:t>
      </w:r>
      <w:r w:rsidRPr="0072551E">
        <w:t>иными</w:t>
      </w:r>
      <w:r w:rsidRPr="0072551E">
        <w:rPr>
          <w:spacing w:val="-3"/>
        </w:rPr>
        <w:t xml:space="preserve"> </w:t>
      </w:r>
      <w:r w:rsidRPr="0072551E">
        <w:t>субъектами</w:t>
      </w:r>
    </w:p>
    <w:p w:rsidR="00D72CA8" w:rsidRPr="0072551E" w:rsidRDefault="000F2B37">
      <w:pPr>
        <w:pStyle w:val="a3"/>
        <w:tabs>
          <w:tab w:val="left" w:pos="2755"/>
          <w:tab w:val="left" w:pos="4794"/>
          <w:tab w:val="left" w:pos="6046"/>
          <w:tab w:val="left" w:pos="8018"/>
          <w:tab w:val="left" w:pos="8654"/>
        </w:tabs>
        <w:ind w:right="649"/>
      </w:pPr>
      <w:r w:rsidRPr="0072551E">
        <w:t>культурной,</w:t>
      </w:r>
      <w:r w:rsidRPr="0072551E">
        <w:tab/>
        <w:t>гражданской</w:t>
      </w:r>
      <w:r w:rsidRPr="0072551E">
        <w:tab/>
        <w:t>жизни</w:t>
      </w:r>
      <w:r w:rsidRPr="0072551E">
        <w:tab/>
        <w:t>обращаются</w:t>
      </w:r>
      <w:r w:rsidRPr="0072551E">
        <w:tab/>
        <w:t>к</w:t>
      </w:r>
      <w:r w:rsidRPr="0072551E">
        <w:tab/>
        <w:t>содержанию</w:t>
      </w:r>
      <w:r w:rsidRPr="0072551E">
        <w:rPr>
          <w:spacing w:val="-67"/>
        </w:rPr>
        <w:t xml:space="preserve"> </w:t>
      </w:r>
      <w:r w:rsidRPr="0072551E">
        <w:t>общеобразовательных</w:t>
      </w:r>
      <w:r w:rsidRPr="0072551E">
        <w:rPr>
          <w:spacing w:val="-4"/>
        </w:rPr>
        <w:t xml:space="preserve"> </w:t>
      </w:r>
      <w:r w:rsidRPr="0072551E">
        <w:t>дисциплин;</w:t>
      </w:r>
    </w:p>
    <w:p w:rsidR="00D72CA8" w:rsidRPr="0072551E" w:rsidRDefault="000F2B37">
      <w:pPr>
        <w:pStyle w:val="a3"/>
        <w:tabs>
          <w:tab w:val="left" w:pos="2681"/>
          <w:tab w:val="left" w:pos="4154"/>
          <w:tab w:val="left" w:pos="6180"/>
          <w:tab w:val="left" w:pos="7276"/>
          <w:tab w:val="left" w:pos="8995"/>
          <w:tab w:val="left" w:pos="10009"/>
        </w:tabs>
        <w:spacing w:line="242" w:lineRule="auto"/>
        <w:ind w:right="644"/>
      </w:pPr>
      <w:r w:rsidRPr="0072551E">
        <w:t>произведений</w:t>
      </w:r>
      <w:r w:rsidRPr="0072551E">
        <w:tab/>
        <w:t>искусства;</w:t>
      </w:r>
      <w:r w:rsidRPr="0072551E">
        <w:tab/>
        <w:t>периодической</w:t>
      </w:r>
      <w:r w:rsidRPr="0072551E">
        <w:tab/>
        <w:t>печати,</w:t>
      </w:r>
      <w:r w:rsidRPr="0072551E">
        <w:tab/>
        <w:t>публикаций,</w:t>
      </w:r>
      <w:r w:rsidRPr="0072551E">
        <w:tab/>
        <w:t>радио-</w:t>
      </w:r>
      <w:r w:rsidRPr="0072551E">
        <w:tab/>
      </w:r>
      <w:r w:rsidRPr="0072551E">
        <w:rPr>
          <w:spacing w:val="-1"/>
        </w:rPr>
        <w:t>и</w:t>
      </w:r>
      <w:r w:rsidRPr="0072551E">
        <w:rPr>
          <w:spacing w:val="-67"/>
        </w:rPr>
        <w:t xml:space="preserve"> </w:t>
      </w:r>
      <w:r w:rsidRPr="0072551E">
        <w:t>телепередач,</w:t>
      </w:r>
      <w:r w:rsidRPr="0072551E">
        <w:rPr>
          <w:spacing w:val="-1"/>
        </w:rPr>
        <w:t xml:space="preserve"> </w:t>
      </w:r>
      <w:r w:rsidRPr="0072551E">
        <w:t>отражающих</w:t>
      </w:r>
    </w:p>
    <w:p w:rsidR="00D72CA8" w:rsidRPr="0072551E" w:rsidRDefault="000F2B37">
      <w:pPr>
        <w:pStyle w:val="a3"/>
        <w:ind w:right="754"/>
      </w:pPr>
      <w:r w:rsidRPr="0072551E">
        <w:t>современную</w:t>
      </w:r>
      <w:r w:rsidRPr="0072551E">
        <w:rPr>
          <w:spacing w:val="50"/>
        </w:rPr>
        <w:t xml:space="preserve"> </w:t>
      </w:r>
      <w:r w:rsidRPr="0072551E">
        <w:t>жизнь;</w:t>
      </w:r>
      <w:r w:rsidRPr="0072551E">
        <w:rPr>
          <w:spacing w:val="51"/>
        </w:rPr>
        <w:t xml:space="preserve"> </w:t>
      </w:r>
      <w:r w:rsidRPr="0072551E">
        <w:t>духовной</w:t>
      </w:r>
      <w:r w:rsidRPr="0072551E">
        <w:rPr>
          <w:spacing w:val="51"/>
        </w:rPr>
        <w:t xml:space="preserve"> </w:t>
      </w:r>
      <w:r w:rsidRPr="0072551E">
        <w:t>культуры</w:t>
      </w:r>
      <w:r w:rsidRPr="0072551E">
        <w:rPr>
          <w:spacing w:val="51"/>
        </w:rPr>
        <w:t xml:space="preserve"> </w:t>
      </w:r>
      <w:r w:rsidRPr="0072551E">
        <w:t>и</w:t>
      </w:r>
      <w:r w:rsidRPr="0072551E">
        <w:rPr>
          <w:spacing w:val="51"/>
        </w:rPr>
        <w:t xml:space="preserve"> </w:t>
      </w:r>
      <w:r w:rsidRPr="0072551E">
        <w:t>фольклора</w:t>
      </w:r>
      <w:r w:rsidRPr="0072551E">
        <w:rPr>
          <w:spacing w:val="48"/>
        </w:rPr>
        <w:t xml:space="preserve"> </w:t>
      </w:r>
      <w:r w:rsidRPr="0072551E">
        <w:t>народов</w:t>
      </w:r>
      <w:r w:rsidRPr="0072551E">
        <w:rPr>
          <w:spacing w:val="50"/>
        </w:rPr>
        <w:t xml:space="preserve"> </w:t>
      </w:r>
      <w:r w:rsidRPr="0072551E">
        <w:t>России;</w:t>
      </w:r>
      <w:r w:rsidRPr="0072551E">
        <w:rPr>
          <w:spacing w:val="-67"/>
        </w:rPr>
        <w:t xml:space="preserve"> </w:t>
      </w:r>
      <w:r w:rsidRPr="0072551E">
        <w:t>истории,</w:t>
      </w:r>
      <w:r w:rsidRPr="0072551E">
        <w:rPr>
          <w:spacing w:val="-2"/>
        </w:rPr>
        <w:t xml:space="preserve"> </w:t>
      </w:r>
      <w:r w:rsidRPr="0072551E">
        <w:t>традиций и</w:t>
      </w:r>
    </w:p>
    <w:p w:rsidR="00D72CA8" w:rsidRPr="0072551E" w:rsidRDefault="000F2B37">
      <w:pPr>
        <w:pStyle w:val="a3"/>
        <w:ind w:right="754"/>
      </w:pPr>
      <w:r w:rsidRPr="0072551E">
        <w:t>современной</w:t>
      </w:r>
      <w:r w:rsidRPr="0072551E">
        <w:rPr>
          <w:spacing w:val="1"/>
        </w:rPr>
        <w:t xml:space="preserve"> </w:t>
      </w:r>
      <w:r w:rsidRPr="0072551E">
        <w:t>жизни</w:t>
      </w:r>
      <w:r w:rsidRPr="0072551E">
        <w:rPr>
          <w:spacing w:val="1"/>
        </w:rPr>
        <w:t xml:space="preserve"> </w:t>
      </w:r>
      <w:r w:rsidRPr="0072551E">
        <w:t>своей</w:t>
      </w:r>
      <w:r w:rsidRPr="0072551E">
        <w:rPr>
          <w:spacing w:val="1"/>
        </w:rPr>
        <w:t xml:space="preserve"> </w:t>
      </w:r>
      <w:r w:rsidRPr="0072551E">
        <w:t>Родины,</w:t>
      </w:r>
      <w:r w:rsidRPr="0072551E">
        <w:rPr>
          <w:spacing w:val="1"/>
        </w:rPr>
        <w:t xml:space="preserve"> </w:t>
      </w:r>
      <w:r w:rsidRPr="0072551E">
        <w:t>своего</w:t>
      </w:r>
      <w:r w:rsidRPr="0072551E">
        <w:rPr>
          <w:spacing w:val="1"/>
        </w:rPr>
        <w:t xml:space="preserve"> </w:t>
      </w:r>
      <w:r w:rsidRPr="0072551E">
        <w:t>края,</w:t>
      </w:r>
      <w:r w:rsidRPr="0072551E">
        <w:rPr>
          <w:spacing w:val="1"/>
        </w:rPr>
        <w:t xml:space="preserve"> </w:t>
      </w:r>
      <w:r w:rsidRPr="0072551E">
        <w:t>своей</w:t>
      </w:r>
      <w:r w:rsidRPr="0072551E">
        <w:rPr>
          <w:spacing w:val="1"/>
        </w:rPr>
        <w:t xml:space="preserve"> </w:t>
      </w:r>
      <w:r w:rsidRPr="0072551E">
        <w:t>семьи;</w:t>
      </w:r>
      <w:r w:rsidRPr="0072551E">
        <w:rPr>
          <w:spacing w:val="1"/>
        </w:rPr>
        <w:t xml:space="preserve"> </w:t>
      </w:r>
      <w:r w:rsidRPr="0072551E">
        <w:t>жизненного</w:t>
      </w:r>
      <w:r w:rsidRPr="0072551E">
        <w:rPr>
          <w:spacing w:val="-67"/>
        </w:rPr>
        <w:t xml:space="preserve"> </w:t>
      </w:r>
      <w:r w:rsidRPr="0072551E">
        <w:t>опыта</w:t>
      </w:r>
      <w:r w:rsidRPr="0072551E">
        <w:rPr>
          <w:spacing w:val="-1"/>
        </w:rPr>
        <w:t xml:space="preserve"> </w:t>
      </w:r>
      <w:r w:rsidRPr="0072551E">
        <w:t>своих</w:t>
      </w:r>
      <w:r w:rsidRPr="0072551E">
        <w:rPr>
          <w:spacing w:val="1"/>
        </w:rPr>
        <w:t xml:space="preserve"> </w:t>
      </w:r>
      <w:r w:rsidRPr="0072551E">
        <w:t>родителей</w:t>
      </w:r>
    </w:p>
    <w:p w:rsidR="00D72CA8" w:rsidRPr="0072551E" w:rsidRDefault="000F2B37">
      <w:pPr>
        <w:pStyle w:val="a3"/>
      </w:pPr>
      <w:r w:rsidRPr="0072551E">
        <w:t>и</w:t>
      </w:r>
      <w:r w:rsidRPr="0072551E">
        <w:rPr>
          <w:spacing w:val="13"/>
        </w:rPr>
        <w:t xml:space="preserve"> </w:t>
      </w:r>
      <w:r w:rsidRPr="0072551E">
        <w:t>прародителей;</w:t>
      </w:r>
      <w:r w:rsidRPr="0072551E">
        <w:rPr>
          <w:spacing w:val="15"/>
        </w:rPr>
        <w:t xml:space="preserve"> </w:t>
      </w:r>
      <w:r w:rsidRPr="0072551E">
        <w:t>общественно</w:t>
      </w:r>
      <w:r w:rsidRPr="0072551E">
        <w:rPr>
          <w:spacing w:val="15"/>
        </w:rPr>
        <w:t xml:space="preserve"> </w:t>
      </w:r>
      <w:r w:rsidRPr="0072551E">
        <w:t>полезной,</w:t>
      </w:r>
      <w:r w:rsidRPr="0072551E">
        <w:rPr>
          <w:spacing w:val="15"/>
        </w:rPr>
        <w:t xml:space="preserve"> </w:t>
      </w:r>
      <w:r w:rsidRPr="0072551E">
        <w:t>личностно</w:t>
      </w:r>
      <w:r w:rsidRPr="0072551E">
        <w:rPr>
          <w:spacing w:val="15"/>
        </w:rPr>
        <w:t xml:space="preserve"> </w:t>
      </w:r>
      <w:r w:rsidRPr="0072551E">
        <w:t>значимой</w:t>
      </w:r>
      <w:r w:rsidRPr="0072551E">
        <w:rPr>
          <w:spacing w:val="14"/>
        </w:rPr>
        <w:t xml:space="preserve"> </w:t>
      </w:r>
      <w:r w:rsidRPr="0072551E">
        <w:t>деятельности</w:t>
      </w:r>
      <w:r w:rsidRPr="0072551E">
        <w:rPr>
          <w:spacing w:val="14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рамках</w:t>
      </w:r>
    </w:p>
    <w:p w:rsidR="00D72CA8" w:rsidRPr="0072551E" w:rsidRDefault="000F2B37">
      <w:pPr>
        <w:pStyle w:val="a3"/>
      </w:pPr>
      <w:r w:rsidRPr="0072551E">
        <w:t>педагогически</w:t>
      </w:r>
      <w:r w:rsidRPr="0072551E">
        <w:rPr>
          <w:spacing w:val="1"/>
        </w:rPr>
        <w:t xml:space="preserve"> </w:t>
      </w:r>
      <w:r w:rsidRPr="0072551E">
        <w:t>организованных</w:t>
      </w:r>
      <w:r w:rsidRPr="0072551E">
        <w:rPr>
          <w:spacing w:val="1"/>
        </w:rPr>
        <w:t xml:space="preserve"> </w:t>
      </w:r>
      <w:r w:rsidRPr="0072551E">
        <w:t>социальных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культурных практик;</w:t>
      </w:r>
      <w:r w:rsidRPr="0072551E">
        <w:rPr>
          <w:spacing w:val="1"/>
        </w:rPr>
        <w:t xml:space="preserve"> </w:t>
      </w:r>
      <w:r w:rsidRPr="0072551E">
        <w:t>других</w:t>
      </w:r>
      <w:r w:rsidRPr="0072551E">
        <w:rPr>
          <w:spacing w:val="-67"/>
        </w:rPr>
        <w:t xml:space="preserve"> </w:t>
      </w:r>
      <w:r w:rsidRPr="0072551E">
        <w:t>источников</w:t>
      </w:r>
    </w:p>
    <w:p w:rsidR="00D72CA8" w:rsidRPr="0072551E" w:rsidRDefault="000F2B37">
      <w:pPr>
        <w:pStyle w:val="a3"/>
        <w:spacing w:line="321" w:lineRule="exact"/>
      </w:pPr>
      <w:r w:rsidRPr="0072551E">
        <w:t>информации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5"/>
        </w:rPr>
        <w:t xml:space="preserve"> </w:t>
      </w:r>
      <w:r w:rsidRPr="0072551E">
        <w:t>научного</w:t>
      </w:r>
      <w:r w:rsidRPr="0072551E">
        <w:rPr>
          <w:spacing w:val="-1"/>
        </w:rPr>
        <w:t xml:space="preserve"> </w:t>
      </w:r>
      <w:r w:rsidRPr="0072551E">
        <w:t>знания.</w:t>
      </w:r>
    </w:p>
    <w:p w:rsidR="00D72CA8" w:rsidRPr="0072551E" w:rsidRDefault="000F2B37">
      <w:pPr>
        <w:pStyle w:val="a3"/>
        <w:ind w:left="2414"/>
      </w:pPr>
      <w:r w:rsidRPr="0072551E">
        <w:rPr>
          <w:noProof/>
          <w:lang w:eastAsia="ru-RU"/>
        </w:rPr>
        <w:drawing>
          <wp:anchor distT="0" distB="0" distL="0" distR="0" simplePos="0" relativeHeight="481764352" behindDoc="1" locked="0" layoutInCell="1" allowOverlap="1" wp14:anchorId="0940E5B6" wp14:editId="19B93935">
            <wp:simplePos x="0" y="0"/>
            <wp:positionH relativeFrom="page">
              <wp:posOffset>1080820</wp:posOffset>
            </wp:positionH>
            <wp:positionV relativeFrom="paragraph">
              <wp:posOffset>7496</wp:posOffset>
            </wp:positionV>
            <wp:extent cx="1126871" cy="198119"/>
            <wp:effectExtent l="0" t="0" r="0" b="0"/>
            <wp:wrapNone/>
            <wp:docPr id="311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182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6871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t>-деятельностная</w:t>
      </w:r>
      <w:r w:rsidRPr="0072551E">
        <w:rPr>
          <w:spacing w:val="34"/>
        </w:rPr>
        <w:t xml:space="preserve"> </w:t>
      </w:r>
      <w:r w:rsidRPr="0072551E">
        <w:t>организация</w:t>
      </w:r>
      <w:r w:rsidRPr="0072551E">
        <w:rPr>
          <w:spacing w:val="37"/>
        </w:rPr>
        <w:t xml:space="preserve"> </w:t>
      </w:r>
      <w:r w:rsidRPr="0072551E">
        <w:t>воспитания</w:t>
      </w:r>
      <w:r w:rsidRPr="0072551E">
        <w:rPr>
          <w:spacing w:val="36"/>
        </w:rPr>
        <w:t xml:space="preserve"> </w:t>
      </w:r>
      <w:r w:rsidRPr="0072551E">
        <w:t>должна</w:t>
      </w:r>
      <w:r w:rsidRPr="0072551E">
        <w:rPr>
          <w:spacing w:val="35"/>
        </w:rPr>
        <w:t xml:space="preserve"> </w:t>
      </w:r>
      <w:r w:rsidRPr="0072551E">
        <w:t>преодолевать</w:t>
      </w:r>
    </w:p>
    <w:p w:rsidR="00D72CA8" w:rsidRPr="0072551E" w:rsidRDefault="000F2B37">
      <w:pPr>
        <w:pStyle w:val="a3"/>
        <w:spacing w:line="310" w:lineRule="exact"/>
      </w:pPr>
      <w:r w:rsidRPr="0072551E">
        <w:t>изоляцию</w:t>
      </w:r>
    </w:p>
    <w:p w:rsidR="00D72CA8" w:rsidRPr="0072551E" w:rsidRDefault="000F2B37">
      <w:pPr>
        <w:pStyle w:val="a3"/>
        <w:spacing w:line="242" w:lineRule="auto"/>
      </w:pPr>
      <w:r w:rsidRPr="0072551E">
        <w:t>подростковых</w:t>
      </w:r>
      <w:r w:rsidRPr="0072551E">
        <w:rPr>
          <w:spacing w:val="66"/>
        </w:rPr>
        <w:t xml:space="preserve"> </w:t>
      </w:r>
      <w:r w:rsidRPr="0072551E">
        <w:t>сообществ</w:t>
      </w:r>
      <w:r w:rsidRPr="0072551E">
        <w:rPr>
          <w:spacing w:val="63"/>
        </w:rPr>
        <w:t xml:space="preserve"> </w:t>
      </w:r>
      <w:r w:rsidRPr="0072551E">
        <w:t>от</w:t>
      </w:r>
      <w:r w:rsidRPr="0072551E">
        <w:rPr>
          <w:spacing w:val="65"/>
        </w:rPr>
        <w:t xml:space="preserve"> </w:t>
      </w:r>
      <w:r w:rsidRPr="0072551E">
        <w:t>мира</w:t>
      </w:r>
      <w:r w:rsidRPr="0072551E">
        <w:rPr>
          <w:spacing w:val="67"/>
        </w:rPr>
        <w:t xml:space="preserve"> </w:t>
      </w:r>
      <w:r w:rsidRPr="0072551E">
        <w:t>старших</w:t>
      </w:r>
      <w:r w:rsidRPr="0072551E">
        <w:rPr>
          <w:spacing w:val="64"/>
        </w:rPr>
        <w:t xml:space="preserve"> </w:t>
      </w:r>
      <w:r w:rsidRPr="0072551E">
        <w:t>и</w:t>
      </w:r>
      <w:r w:rsidRPr="0072551E">
        <w:rPr>
          <w:spacing w:val="64"/>
        </w:rPr>
        <w:t xml:space="preserve"> </w:t>
      </w:r>
      <w:r w:rsidRPr="0072551E">
        <w:t>младших</w:t>
      </w:r>
      <w:r w:rsidRPr="0072551E">
        <w:rPr>
          <w:spacing w:val="64"/>
        </w:rPr>
        <w:t xml:space="preserve"> </w:t>
      </w:r>
      <w:r w:rsidRPr="0072551E">
        <w:t>и</w:t>
      </w:r>
      <w:r w:rsidRPr="0072551E">
        <w:rPr>
          <w:spacing w:val="65"/>
        </w:rPr>
        <w:t xml:space="preserve"> </w:t>
      </w:r>
      <w:r w:rsidRPr="0072551E">
        <w:t>обеспечивать</w:t>
      </w:r>
      <w:r w:rsidRPr="0072551E">
        <w:rPr>
          <w:spacing w:val="61"/>
        </w:rPr>
        <w:t xml:space="preserve"> </w:t>
      </w:r>
      <w:r w:rsidRPr="0072551E">
        <w:t>их</w:t>
      </w:r>
      <w:r w:rsidRPr="0072551E">
        <w:rPr>
          <w:spacing w:val="-67"/>
        </w:rPr>
        <w:t xml:space="preserve"> </w:t>
      </w:r>
      <w:r w:rsidRPr="0072551E">
        <w:t>полноценную</w:t>
      </w:r>
      <w:r w:rsidRPr="0072551E">
        <w:rPr>
          <w:spacing w:val="-2"/>
        </w:rPr>
        <w:t xml:space="preserve"> </w:t>
      </w:r>
      <w:r w:rsidRPr="0072551E">
        <w:t>и</w:t>
      </w:r>
    </w:p>
    <w:p w:rsidR="00D72CA8" w:rsidRPr="0072551E" w:rsidRDefault="000F2B37">
      <w:pPr>
        <w:pStyle w:val="a3"/>
      </w:pPr>
      <w:r w:rsidRPr="0072551E">
        <w:t>своевременную</w:t>
      </w:r>
      <w:r w:rsidRPr="0072551E">
        <w:rPr>
          <w:spacing w:val="58"/>
        </w:rPr>
        <w:t xml:space="preserve"> </w:t>
      </w:r>
      <w:r w:rsidRPr="0072551E">
        <w:t>социализацию.</w:t>
      </w:r>
      <w:r w:rsidRPr="0072551E">
        <w:rPr>
          <w:spacing w:val="57"/>
        </w:rPr>
        <w:t xml:space="preserve"> </w:t>
      </w:r>
      <w:r w:rsidRPr="0072551E">
        <w:t>В</w:t>
      </w:r>
      <w:r w:rsidRPr="0072551E">
        <w:rPr>
          <w:spacing w:val="59"/>
        </w:rPr>
        <w:t xml:space="preserve"> </w:t>
      </w:r>
      <w:r w:rsidRPr="0072551E">
        <w:t>социальном</w:t>
      </w:r>
      <w:r w:rsidRPr="0072551E">
        <w:rPr>
          <w:spacing w:val="57"/>
        </w:rPr>
        <w:t xml:space="preserve"> </w:t>
      </w:r>
      <w:r w:rsidRPr="0072551E">
        <w:t>плане</w:t>
      </w:r>
      <w:r w:rsidRPr="0072551E">
        <w:rPr>
          <w:spacing w:val="58"/>
        </w:rPr>
        <w:t xml:space="preserve"> </w:t>
      </w:r>
      <w:r w:rsidRPr="0072551E">
        <w:t>подростковый</w:t>
      </w:r>
      <w:r w:rsidRPr="0072551E">
        <w:rPr>
          <w:spacing w:val="60"/>
        </w:rPr>
        <w:t xml:space="preserve"> </w:t>
      </w:r>
      <w:r w:rsidRPr="0072551E">
        <w:t>возраст</w:t>
      </w:r>
      <w:r w:rsidRPr="0072551E">
        <w:rPr>
          <w:spacing w:val="-67"/>
        </w:rPr>
        <w:t xml:space="preserve"> </w:t>
      </w:r>
      <w:r w:rsidRPr="0072551E">
        <w:t>представляет</w:t>
      </w:r>
    </w:p>
    <w:p w:rsidR="00D72CA8" w:rsidRPr="0072551E" w:rsidRDefault="000F2B37">
      <w:pPr>
        <w:pStyle w:val="a3"/>
      </w:pPr>
      <w:r w:rsidRPr="0072551E">
        <w:t>собой</w:t>
      </w:r>
      <w:r w:rsidRPr="0072551E">
        <w:rPr>
          <w:spacing w:val="1"/>
        </w:rPr>
        <w:t xml:space="preserve"> </w:t>
      </w:r>
      <w:r w:rsidRPr="0072551E">
        <w:t>переход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зависимого</w:t>
      </w:r>
      <w:r w:rsidRPr="0072551E">
        <w:rPr>
          <w:spacing w:val="1"/>
        </w:rPr>
        <w:t xml:space="preserve"> </w:t>
      </w:r>
      <w:r w:rsidRPr="0072551E">
        <w:t>детства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самостоятельной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ответственной</w:t>
      </w:r>
      <w:r w:rsidRPr="0072551E">
        <w:rPr>
          <w:spacing w:val="-67"/>
        </w:rPr>
        <w:t xml:space="preserve"> </w:t>
      </w:r>
      <w:r w:rsidRPr="0072551E">
        <w:t>взрослости.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spacing w:before="67" w:line="242" w:lineRule="auto"/>
        <w:ind w:left="802" w:firstLine="326"/>
        <w:rPr>
          <w:i/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64864" behindDoc="1" locked="0" layoutInCell="1" allowOverlap="1" wp14:anchorId="71D461AB" wp14:editId="7BB3DEE5">
            <wp:simplePos x="0" y="0"/>
            <wp:positionH relativeFrom="page">
              <wp:posOffset>1080820</wp:posOffset>
            </wp:positionH>
            <wp:positionV relativeFrom="paragraph">
              <wp:posOffset>50041</wp:posOffset>
            </wp:positionV>
            <wp:extent cx="310896" cy="198120"/>
            <wp:effectExtent l="0" t="0" r="0" b="0"/>
            <wp:wrapNone/>
            <wp:docPr id="313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183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Школе</w:t>
      </w:r>
      <w:r w:rsidRPr="0072551E">
        <w:rPr>
          <w:i/>
          <w:spacing w:val="32"/>
          <w:sz w:val="28"/>
        </w:rPr>
        <w:t xml:space="preserve"> </w:t>
      </w:r>
      <w:r w:rsidRPr="0072551E">
        <w:rPr>
          <w:i/>
          <w:sz w:val="28"/>
        </w:rPr>
        <w:t>как</w:t>
      </w:r>
      <w:r w:rsidRPr="0072551E">
        <w:rPr>
          <w:i/>
          <w:spacing w:val="33"/>
          <w:sz w:val="28"/>
        </w:rPr>
        <w:t xml:space="preserve"> </w:t>
      </w:r>
      <w:r w:rsidRPr="0072551E">
        <w:rPr>
          <w:i/>
          <w:sz w:val="28"/>
        </w:rPr>
        <w:t>социальному</w:t>
      </w:r>
      <w:r w:rsidRPr="0072551E">
        <w:rPr>
          <w:i/>
          <w:spacing w:val="35"/>
          <w:sz w:val="28"/>
        </w:rPr>
        <w:t xml:space="preserve"> </w:t>
      </w:r>
      <w:r w:rsidRPr="0072551E">
        <w:rPr>
          <w:i/>
          <w:sz w:val="28"/>
        </w:rPr>
        <w:t>субъекту</w:t>
      </w:r>
      <w:r w:rsidRPr="0072551E">
        <w:rPr>
          <w:i/>
          <w:spacing w:val="36"/>
          <w:sz w:val="28"/>
        </w:rPr>
        <w:t xml:space="preserve"> </w:t>
      </w:r>
      <w:r w:rsidRPr="0072551E">
        <w:rPr>
          <w:i/>
          <w:sz w:val="28"/>
        </w:rPr>
        <w:t>—</w:t>
      </w:r>
      <w:r w:rsidRPr="0072551E">
        <w:rPr>
          <w:i/>
          <w:spacing w:val="32"/>
          <w:sz w:val="28"/>
        </w:rPr>
        <w:t xml:space="preserve"> </w:t>
      </w:r>
      <w:r w:rsidRPr="0072551E">
        <w:rPr>
          <w:i/>
          <w:sz w:val="28"/>
        </w:rPr>
        <w:t>носителю</w:t>
      </w:r>
      <w:r w:rsidRPr="0072551E">
        <w:rPr>
          <w:i/>
          <w:spacing w:val="32"/>
          <w:sz w:val="28"/>
        </w:rPr>
        <w:t xml:space="preserve"> </w:t>
      </w:r>
      <w:r w:rsidRPr="0072551E">
        <w:rPr>
          <w:i/>
          <w:sz w:val="28"/>
        </w:rPr>
        <w:t>педагогической</w:t>
      </w:r>
      <w:r w:rsidRPr="0072551E">
        <w:rPr>
          <w:i/>
          <w:spacing w:val="35"/>
          <w:sz w:val="28"/>
        </w:rPr>
        <w:t xml:space="preserve"> </w:t>
      </w:r>
      <w:r w:rsidRPr="0072551E">
        <w:rPr>
          <w:i/>
          <w:sz w:val="28"/>
        </w:rPr>
        <w:t>культуры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принадлежит</w:t>
      </w:r>
    </w:p>
    <w:p w:rsidR="00D72CA8" w:rsidRPr="0072551E" w:rsidRDefault="000F2B37">
      <w:pPr>
        <w:tabs>
          <w:tab w:val="left" w:pos="2017"/>
          <w:tab w:val="left" w:pos="2771"/>
          <w:tab w:val="left" w:pos="3113"/>
          <w:tab w:val="left" w:pos="5174"/>
          <w:tab w:val="left" w:pos="6810"/>
          <w:tab w:val="left" w:pos="7174"/>
          <w:tab w:val="left" w:pos="8539"/>
        </w:tabs>
        <w:ind w:left="802" w:right="651"/>
        <w:rPr>
          <w:i/>
          <w:sz w:val="28"/>
        </w:rPr>
      </w:pPr>
      <w:r w:rsidRPr="0072551E">
        <w:rPr>
          <w:i/>
          <w:sz w:val="28"/>
        </w:rPr>
        <w:t>ведущая</w:t>
      </w:r>
      <w:r w:rsidRPr="0072551E">
        <w:rPr>
          <w:i/>
          <w:sz w:val="28"/>
        </w:rPr>
        <w:tab/>
        <w:t>роль</w:t>
      </w:r>
      <w:r w:rsidRPr="0072551E">
        <w:rPr>
          <w:i/>
          <w:sz w:val="28"/>
        </w:rPr>
        <w:tab/>
        <w:t>в</w:t>
      </w:r>
      <w:r w:rsidRPr="0072551E">
        <w:rPr>
          <w:i/>
          <w:sz w:val="28"/>
        </w:rPr>
        <w:tab/>
        <w:t>осуществлении</w:t>
      </w:r>
      <w:r w:rsidRPr="0072551E">
        <w:rPr>
          <w:i/>
          <w:sz w:val="28"/>
        </w:rPr>
        <w:tab/>
        <w:t>воспитания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успешной</w:t>
      </w:r>
      <w:r w:rsidRPr="0072551E">
        <w:rPr>
          <w:i/>
          <w:sz w:val="28"/>
        </w:rPr>
        <w:tab/>
      </w:r>
      <w:r w:rsidRPr="0072551E">
        <w:rPr>
          <w:i/>
          <w:spacing w:val="-1"/>
          <w:sz w:val="28"/>
        </w:rPr>
        <w:t>социализации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подростка.</w:t>
      </w:r>
    </w:p>
    <w:p w:rsidR="00D72CA8" w:rsidRPr="0072551E" w:rsidRDefault="000F2B37">
      <w:pPr>
        <w:pStyle w:val="1"/>
        <w:tabs>
          <w:tab w:val="left" w:pos="1789"/>
          <w:tab w:val="left" w:pos="3771"/>
          <w:tab w:val="left" w:pos="4800"/>
          <w:tab w:val="left" w:pos="6871"/>
          <w:tab w:val="left" w:pos="7390"/>
          <w:tab w:val="left" w:pos="8647"/>
          <w:tab w:val="left" w:pos="10031"/>
        </w:tabs>
        <w:spacing w:line="240" w:lineRule="auto"/>
        <w:ind w:right="648"/>
      </w:pPr>
      <w:r w:rsidRPr="0072551E">
        <w:t>2.3.3.</w:t>
      </w:r>
      <w:r w:rsidRPr="0072551E">
        <w:tab/>
        <w:t>Содержание,</w:t>
      </w:r>
      <w:r w:rsidRPr="0072551E">
        <w:tab/>
        <w:t>виды</w:t>
      </w:r>
      <w:r w:rsidRPr="0072551E">
        <w:tab/>
        <w:t>деятельности</w:t>
      </w:r>
      <w:r w:rsidRPr="0072551E">
        <w:tab/>
        <w:t>и</w:t>
      </w:r>
      <w:r w:rsidRPr="0072551E">
        <w:tab/>
        <w:t>формы</w:t>
      </w:r>
      <w:r w:rsidRPr="0072551E">
        <w:tab/>
        <w:t>занятий</w:t>
      </w:r>
      <w:r w:rsidRPr="0072551E">
        <w:tab/>
      </w:r>
      <w:r w:rsidRPr="0072551E">
        <w:rPr>
          <w:spacing w:val="-2"/>
        </w:rPr>
        <w:t>с</w:t>
      </w:r>
      <w:r w:rsidRPr="0072551E">
        <w:rPr>
          <w:spacing w:val="-67"/>
        </w:rPr>
        <w:t xml:space="preserve"> </w:t>
      </w:r>
      <w:r w:rsidRPr="0072551E">
        <w:t>обучающимися</w:t>
      </w:r>
    </w:p>
    <w:p w:rsidR="00D72CA8" w:rsidRPr="0072551E" w:rsidRDefault="000F2B37">
      <w:pPr>
        <w:pStyle w:val="a3"/>
        <w:spacing w:line="242" w:lineRule="auto"/>
      </w:pPr>
      <w:r w:rsidRPr="0072551E">
        <w:t>Программа</w:t>
      </w:r>
      <w:r w:rsidRPr="0072551E">
        <w:rPr>
          <w:spacing w:val="22"/>
        </w:rPr>
        <w:t xml:space="preserve"> </w:t>
      </w:r>
      <w:r w:rsidRPr="0072551E">
        <w:t>воспитания</w:t>
      </w:r>
      <w:r w:rsidRPr="0072551E">
        <w:rPr>
          <w:spacing w:val="20"/>
        </w:rPr>
        <w:t xml:space="preserve"> </w:t>
      </w:r>
      <w:r w:rsidRPr="0072551E">
        <w:t>и</w:t>
      </w:r>
      <w:r w:rsidRPr="0072551E">
        <w:rPr>
          <w:spacing w:val="22"/>
        </w:rPr>
        <w:t xml:space="preserve"> </w:t>
      </w:r>
      <w:r w:rsidRPr="0072551E">
        <w:t>социализации</w:t>
      </w:r>
      <w:r w:rsidRPr="0072551E">
        <w:rPr>
          <w:spacing w:val="22"/>
        </w:rPr>
        <w:t xml:space="preserve"> </w:t>
      </w:r>
      <w:r w:rsidRPr="0072551E">
        <w:t>обучающихся</w:t>
      </w:r>
      <w:r w:rsidRPr="0072551E">
        <w:rPr>
          <w:spacing w:val="27"/>
        </w:rPr>
        <w:t xml:space="preserve"> </w:t>
      </w:r>
      <w:r w:rsidRPr="0072551E">
        <w:t>–</w:t>
      </w:r>
      <w:r w:rsidRPr="0072551E">
        <w:rPr>
          <w:spacing w:val="23"/>
        </w:rPr>
        <w:t xml:space="preserve"> </w:t>
      </w:r>
      <w:r w:rsidRPr="0072551E">
        <w:t>индивидуальный</w:t>
      </w:r>
      <w:r w:rsidRPr="0072551E">
        <w:rPr>
          <w:spacing w:val="-67"/>
        </w:rPr>
        <w:t xml:space="preserve"> </w:t>
      </w:r>
      <w:r w:rsidRPr="0072551E">
        <w:t>инструмент</w:t>
      </w:r>
      <w:r w:rsidRPr="0072551E">
        <w:rPr>
          <w:spacing w:val="-2"/>
        </w:rPr>
        <w:t xml:space="preserve"> </w:t>
      </w:r>
      <w:r w:rsidRPr="0072551E">
        <w:t>классного</w:t>
      </w:r>
    </w:p>
    <w:p w:rsidR="00D72CA8" w:rsidRPr="0072551E" w:rsidRDefault="000F2B37">
      <w:pPr>
        <w:pStyle w:val="a3"/>
        <w:ind w:right="653"/>
      </w:pPr>
      <w:r w:rsidRPr="0072551E">
        <w:t>руководителя, которым</w:t>
      </w:r>
      <w:r w:rsidRPr="0072551E">
        <w:rPr>
          <w:spacing w:val="1"/>
        </w:rPr>
        <w:t xml:space="preserve"> </w:t>
      </w:r>
      <w:r w:rsidRPr="0072551E">
        <w:t>он</w:t>
      </w:r>
      <w:r w:rsidRPr="0072551E">
        <w:rPr>
          <w:spacing w:val="1"/>
        </w:rPr>
        <w:t xml:space="preserve"> </w:t>
      </w:r>
      <w:r w:rsidRPr="0072551E">
        <w:t>определяет наиболее</w:t>
      </w:r>
      <w:r w:rsidRPr="0072551E">
        <w:rPr>
          <w:spacing w:val="1"/>
        </w:rPr>
        <w:t xml:space="preserve"> </w:t>
      </w:r>
      <w:r w:rsidRPr="0072551E">
        <w:t>оптимальные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4"/>
        </w:rPr>
        <w:t xml:space="preserve"> </w:t>
      </w:r>
      <w:r w:rsidRPr="0072551E">
        <w:t>эффективные</w:t>
      </w:r>
      <w:r w:rsidRPr="0072551E">
        <w:rPr>
          <w:spacing w:val="-67"/>
        </w:rPr>
        <w:t xml:space="preserve"> </w:t>
      </w:r>
      <w:r w:rsidRPr="0072551E">
        <w:t>(для</w:t>
      </w:r>
      <w:r w:rsidRPr="0072551E">
        <w:rPr>
          <w:spacing w:val="-1"/>
        </w:rPr>
        <w:t xml:space="preserve"> </w:t>
      </w:r>
      <w:r w:rsidRPr="0072551E">
        <w:t>своего</w:t>
      </w:r>
      <w:r w:rsidRPr="0072551E">
        <w:rPr>
          <w:spacing w:val="1"/>
        </w:rPr>
        <w:t xml:space="preserve"> </w:t>
      </w:r>
      <w:r w:rsidRPr="0072551E">
        <w:t>класса)</w:t>
      </w:r>
    </w:p>
    <w:p w:rsidR="00D72CA8" w:rsidRPr="0072551E" w:rsidRDefault="000F2B37">
      <w:pPr>
        <w:pStyle w:val="a3"/>
        <w:spacing w:line="321" w:lineRule="exact"/>
      </w:pPr>
      <w:r w:rsidRPr="0072551E">
        <w:t>способы</w:t>
      </w:r>
      <w:r w:rsidRPr="0072551E">
        <w:rPr>
          <w:spacing w:val="-5"/>
        </w:rPr>
        <w:t xml:space="preserve"> </w:t>
      </w:r>
      <w:r w:rsidRPr="0072551E">
        <w:t>организации</w:t>
      </w:r>
      <w:r w:rsidRPr="0072551E">
        <w:rPr>
          <w:spacing w:val="-5"/>
        </w:rPr>
        <w:t xml:space="preserve"> </w:t>
      </w:r>
      <w:r w:rsidRPr="0072551E">
        <w:t>воспитательного</w:t>
      </w:r>
      <w:r w:rsidRPr="0072551E">
        <w:rPr>
          <w:spacing w:val="-7"/>
        </w:rPr>
        <w:t xml:space="preserve"> </w:t>
      </w:r>
      <w:r w:rsidRPr="0072551E">
        <w:t>процесса.</w:t>
      </w:r>
    </w:p>
    <w:p w:rsidR="00D72CA8" w:rsidRPr="0072551E" w:rsidRDefault="000F2B37">
      <w:pPr>
        <w:pStyle w:val="a3"/>
      </w:pPr>
      <w:r w:rsidRPr="0072551E">
        <w:t>Программа</w:t>
      </w:r>
      <w:r w:rsidRPr="0072551E">
        <w:rPr>
          <w:spacing w:val="22"/>
        </w:rPr>
        <w:t xml:space="preserve"> </w:t>
      </w:r>
      <w:r w:rsidRPr="0072551E">
        <w:t>воспитания</w:t>
      </w:r>
      <w:r w:rsidRPr="0072551E">
        <w:rPr>
          <w:spacing w:val="20"/>
        </w:rPr>
        <w:t xml:space="preserve"> </w:t>
      </w:r>
      <w:r w:rsidRPr="0072551E">
        <w:t>и</w:t>
      </w:r>
      <w:r w:rsidRPr="0072551E">
        <w:rPr>
          <w:spacing w:val="22"/>
        </w:rPr>
        <w:t xml:space="preserve"> </w:t>
      </w:r>
      <w:r w:rsidRPr="0072551E">
        <w:t>социализации</w:t>
      </w:r>
      <w:r w:rsidRPr="0072551E">
        <w:rPr>
          <w:spacing w:val="22"/>
        </w:rPr>
        <w:t xml:space="preserve"> </w:t>
      </w:r>
      <w:r w:rsidRPr="0072551E">
        <w:t>обучающихся</w:t>
      </w:r>
      <w:r w:rsidRPr="0072551E">
        <w:rPr>
          <w:spacing w:val="27"/>
        </w:rPr>
        <w:t xml:space="preserve"> </w:t>
      </w:r>
      <w:r w:rsidRPr="0072551E">
        <w:t>–</w:t>
      </w:r>
      <w:r w:rsidRPr="0072551E">
        <w:rPr>
          <w:spacing w:val="23"/>
        </w:rPr>
        <w:t xml:space="preserve"> </w:t>
      </w:r>
      <w:r w:rsidRPr="0072551E">
        <w:t>индивидуальный</w:t>
      </w:r>
      <w:r w:rsidRPr="0072551E">
        <w:rPr>
          <w:spacing w:val="-67"/>
        </w:rPr>
        <w:t xml:space="preserve"> </w:t>
      </w:r>
      <w:r w:rsidRPr="0072551E">
        <w:t>инструмент</w:t>
      </w:r>
      <w:r w:rsidRPr="0072551E">
        <w:rPr>
          <w:spacing w:val="-2"/>
        </w:rPr>
        <w:t xml:space="preserve"> </w:t>
      </w:r>
      <w:r w:rsidRPr="0072551E">
        <w:t>педагога</w:t>
      </w:r>
    </w:p>
    <w:p w:rsidR="00D72CA8" w:rsidRPr="0072551E" w:rsidRDefault="000F2B37">
      <w:pPr>
        <w:pStyle w:val="a3"/>
        <w:tabs>
          <w:tab w:val="left" w:pos="3264"/>
          <w:tab w:val="left" w:pos="5209"/>
          <w:tab w:val="left" w:pos="6651"/>
          <w:tab w:val="left" w:pos="7334"/>
          <w:tab w:val="left" w:pos="9062"/>
        </w:tabs>
        <w:ind w:right="648"/>
      </w:pPr>
      <w:r w:rsidRPr="0072551E">
        <w:t>дополнительного</w:t>
      </w:r>
      <w:r w:rsidRPr="0072551E">
        <w:tab/>
        <w:t>образования,</w:t>
      </w:r>
      <w:r w:rsidRPr="0072551E">
        <w:tab/>
        <w:t>которым</w:t>
      </w:r>
      <w:r w:rsidRPr="0072551E">
        <w:tab/>
        <w:t>он</w:t>
      </w:r>
      <w:r w:rsidRPr="0072551E">
        <w:tab/>
        <w:t>определяет</w:t>
      </w:r>
      <w:r w:rsidRPr="0072551E">
        <w:tab/>
      </w:r>
      <w:r w:rsidRPr="0072551E">
        <w:rPr>
          <w:spacing w:val="-1"/>
        </w:rPr>
        <w:t>наиболее</w:t>
      </w:r>
      <w:r w:rsidRPr="0072551E">
        <w:rPr>
          <w:spacing w:val="-67"/>
        </w:rPr>
        <w:t xml:space="preserve"> </w:t>
      </w:r>
      <w:r w:rsidRPr="0072551E">
        <w:t>оптимальные</w:t>
      </w:r>
      <w:r w:rsidRPr="0072551E">
        <w:rPr>
          <w:spacing w:val="-4"/>
        </w:rPr>
        <w:t xml:space="preserve"> </w:t>
      </w:r>
      <w:r w:rsidRPr="0072551E">
        <w:t>и эффективные (для</w:t>
      </w:r>
    </w:p>
    <w:p w:rsidR="00D72CA8" w:rsidRPr="0072551E" w:rsidRDefault="000F2B37">
      <w:pPr>
        <w:pStyle w:val="a3"/>
      </w:pPr>
      <w:r w:rsidRPr="0072551E">
        <w:t>своей</w:t>
      </w:r>
      <w:r w:rsidRPr="0072551E">
        <w:rPr>
          <w:spacing w:val="11"/>
        </w:rPr>
        <w:t xml:space="preserve"> </w:t>
      </w:r>
      <w:r w:rsidRPr="0072551E">
        <w:t>группы)</w:t>
      </w:r>
      <w:r w:rsidRPr="0072551E">
        <w:rPr>
          <w:spacing w:val="12"/>
        </w:rPr>
        <w:t xml:space="preserve"> </w:t>
      </w:r>
      <w:r w:rsidRPr="0072551E">
        <w:t>способы</w:t>
      </w:r>
      <w:r w:rsidRPr="0072551E">
        <w:rPr>
          <w:spacing w:val="10"/>
        </w:rPr>
        <w:t xml:space="preserve"> </w:t>
      </w:r>
      <w:r w:rsidRPr="0072551E">
        <w:t>развития</w:t>
      </w:r>
      <w:r w:rsidRPr="0072551E">
        <w:rPr>
          <w:spacing w:val="10"/>
        </w:rPr>
        <w:t xml:space="preserve"> </w:t>
      </w:r>
      <w:r w:rsidRPr="0072551E">
        <w:t>индивидуальных</w:t>
      </w:r>
      <w:r w:rsidRPr="0072551E">
        <w:rPr>
          <w:spacing w:val="11"/>
        </w:rPr>
        <w:t xml:space="preserve"> </w:t>
      </w:r>
      <w:r w:rsidRPr="0072551E">
        <w:t>способностей</w:t>
      </w:r>
      <w:r w:rsidRPr="0072551E">
        <w:rPr>
          <w:spacing w:val="12"/>
        </w:rPr>
        <w:t xml:space="preserve"> </w:t>
      </w:r>
      <w:r w:rsidRPr="0072551E">
        <w:t>и</w:t>
      </w:r>
      <w:r w:rsidRPr="0072551E">
        <w:rPr>
          <w:spacing w:val="10"/>
        </w:rPr>
        <w:t xml:space="preserve"> </w:t>
      </w:r>
      <w:r w:rsidRPr="0072551E">
        <w:t>овладения</w:t>
      </w:r>
      <w:r w:rsidRPr="0072551E">
        <w:rPr>
          <w:spacing w:val="-67"/>
        </w:rPr>
        <w:t xml:space="preserve"> </w:t>
      </w:r>
      <w:r w:rsidRPr="0072551E">
        <w:t>новыми</w:t>
      </w:r>
      <w:r w:rsidRPr="0072551E">
        <w:rPr>
          <w:spacing w:val="-1"/>
        </w:rPr>
        <w:t xml:space="preserve"> </w:t>
      </w:r>
      <w:r w:rsidRPr="0072551E">
        <w:t>знаниями.</w:t>
      </w:r>
    </w:p>
    <w:p w:rsidR="00D72CA8" w:rsidRPr="0072551E" w:rsidRDefault="000F2B37">
      <w:pPr>
        <w:pStyle w:val="a3"/>
      </w:pPr>
      <w:r w:rsidRPr="0072551E">
        <w:t>Программа</w:t>
      </w:r>
      <w:r w:rsidRPr="0072551E">
        <w:rPr>
          <w:spacing w:val="22"/>
        </w:rPr>
        <w:t xml:space="preserve"> </w:t>
      </w:r>
      <w:r w:rsidRPr="0072551E">
        <w:t>воспитания</w:t>
      </w:r>
      <w:r w:rsidRPr="0072551E">
        <w:rPr>
          <w:spacing w:val="20"/>
        </w:rPr>
        <w:t xml:space="preserve"> </w:t>
      </w:r>
      <w:r w:rsidRPr="0072551E">
        <w:t>и</w:t>
      </w:r>
      <w:r w:rsidRPr="0072551E">
        <w:rPr>
          <w:spacing w:val="22"/>
        </w:rPr>
        <w:t xml:space="preserve"> </w:t>
      </w:r>
      <w:r w:rsidRPr="0072551E">
        <w:t>социализации</w:t>
      </w:r>
      <w:r w:rsidRPr="0072551E">
        <w:rPr>
          <w:spacing w:val="22"/>
        </w:rPr>
        <w:t xml:space="preserve"> </w:t>
      </w:r>
      <w:r w:rsidRPr="0072551E">
        <w:t>обучающихся</w:t>
      </w:r>
      <w:r w:rsidRPr="0072551E">
        <w:rPr>
          <w:spacing w:val="27"/>
        </w:rPr>
        <w:t xml:space="preserve"> </w:t>
      </w:r>
      <w:r w:rsidRPr="0072551E">
        <w:t>–</w:t>
      </w:r>
      <w:r w:rsidRPr="0072551E">
        <w:rPr>
          <w:spacing w:val="23"/>
        </w:rPr>
        <w:t xml:space="preserve"> </w:t>
      </w:r>
      <w:r w:rsidRPr="0072551E">
        <w:t>индивидуальный</w:t>
      </w:r>
      <w:r w:rsidRPr="0072551E">
        <w:rPr>
          <w:spacing w:val="-67"/>
        </w:rPr>
        <w:t xml:space="preserve"> </w:t>
      </w:r>
      <w:r w:rsidRPr="0072551E">
        <w:t>инструмент</w:t>
      </w:r>
    </w:p>
    <w:p w:rsidR="00D72CA8" w:rsidRPr="0072551E" w:rsidRDefault="000F2B37">
      <w:pPr>
        <w:pStyle w:val="a3"/>
        <w:tabs>
          <w:tab w:val="left" w:pos="2085"/>
          <w:tab w:val="left" w:pos="3737"/>
          <w:tab w:val="left" w:pos="5649"/>
          <w:tab w:val="left" w:pos="6943"/>
          <w:tab w:val="left" w:pos="7480"/>
          <w:tab w:val="left" w:pos="9063"/>
        </w:tabs>
        <w:spacing w:line="242" w:lineRule="auto"/>
        <w:ind w:right="647"/>
      </w:pPr>
      <w:r w:rsidRPr="0072551E">
        <w:t>педагога</w:t>
      </w:r>
      <w:r w:rsidRPr="0072551E">
        <w:tab/>
        <w:t>внеурочной</w:t>
      </w:r>
      <w:r w:rsidRPr="0072551E">
        <w:tab/>
        <w:t>деятельности,</w:t>
      </w:r>
      <w:r w:rsidRPr="0072551E">
        <w:tab/>
        <w:t>которым</w:t>
      </w:r>
      <w:r w:rsidRPr="0072551E">
        <w:tab/>
        <w:t>он</w:t>
      </w:r>
      <w:r w:rsidRPr="0072551E">
        <w:tab/>
        <w:t>определяет</w:t>
      </w:r>
      <w:r w:rsidRPr="0072551E">
        <w:tab/>
      </w:r>
      <w:r w:rsidRPr="0072551E">
        <w:rPr>
          <w:spacing w:val="-1"/>
        </w:rPr>
        <w:t>наиболее</w:t>
      </w:r>
      <w:r w:rsidRPr="0072551E">
        <w:rPr>
          <w:spacing w:val="-67"/>
        </w:rPr>
        <w:t xml:space="preserve"> </w:t>
      </w:r>
      <w:r w:rsidRPr="0072551E">
        <w:t>оптимальные</w:t>
      </w:r>
      <w:r w:rsidRPr="0072551E">
        <w:rPr>
          <w:spacing w:val="-4"/>
        </w:rPr>
        <w:t xml:space="preserve"> </w:t>
      </w:r>
      <w:r w:rsidRPr="0072551E">
        <w:t>и эффективные</w:t>
      </w:r>
    </w:p>
    <w:p w:rsidR="00D72CA8" w:rsidRPr="0072551E" w:rsidRDefault="000F2B37">
      <w:pPr>
        <w:pStyle w:val="a3"/>
      </w:pPr>
      <w:r w:rsidRPr="0072551E">
        <w:t>(для</w:t>
      </w:r>
      <w:r w:rsidRPr="0072551E">
        <w:rPr>
          <w:spacing w:val="69"/>
        </w:rPr>
        <w:t xml:space="preserve"> </w:t>
      </w:r>
      <w:r w:rsidRPr="0072551E">
        <w:t>своей</w:t>
      </w:r>
      <w:r w:rsidRPr="0072551E">
        <w:rPr>
          <w:spacing w:val="3"/>
        </w:rPr>
        <w:t xml:space="preserve"> </w:t>
      </w:r>
      <w:r w:rsidRPr="0072551E">
        <w:t>группы)</w:t>
      </w:r>
      <w:r w:rsidRPr="0072551E">
        <w:rPr>
          <w:spacing w:val="69"/>
        </w:rPr>
        <w:t xml:space="preserve"> </w:t>
      </w:r>
      <w:r w:rsidRPr="0072551E">
        <w:t>способы</w:t>
      </w:r>
      <w:r w:rsidRPr="0072551E">
        <w:rPr>
          <w:spacing w:val="2"/>
        </w:rPr>
        <w:t xml:space="preserve"> </w:t>
      </w:r>
      <w:r w:rsidRPr="0072551E">
        <w:t>удовлетворения</w:t>
      </w:r>
      <w:r w:rsidRPr="0072551E">
        <w:rPr>
          <w:spacing w:val="69"/>
        </w:rPr>
        <w:t xml:space="preserve"> </w:t>
      </w:r>
      <w:r w:rsidRPr="0072551E">
        <w:t>потребностейобучающихся</w:t>
      </w:r>
      <w:r w:rsidRPr="0072551E">
        <w:rPr>
          <w:spacing w:val="2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содержательном</w:t>
      </w:r>
      <w:r w:rsidRPr="0072551E">
        <w:rPr>
          <w:spacing w:val="-4"/>
        </w:rPr>
        <w:t xml:space="preserve"> </w:t>
      </w:r>
      <w:r w:rsidRPr="0072551E">
        <w:t>досуге,</w:t>
      </w:r>
    </w:p>
    <w:p w:rsidR="00D72CA8" w:rsidRPr="0072551E" w:rsidRDefault="000F2B37">
      <w:pPr>
        <w:pStyle w:val="a3"/>
        <w:tabs>
          <w:tab w:val="left" w:pos="2605"/>
          <w:tab w:val="left" w:pos="4334"/>
          <w:tab w:val="left" w:pos="6030"/>
          <w:tab w:val="left" w:pos="6506"/>
          <w:tab w:val="left" w:pos="8502"/>
        </w:tabs>
        <w:ind w:right="644"/>
      </w:pPr>
      <w:r w:rsidRPr="0072551E">
        <w:t>их участии в самоуправлении и общественно полезной деятельности.</w:t>
      </w:r>
      <w:r w:rsidRPr="0072551E">
        <w:rPr>
          <w:spacing w:val="1"/>
        </w:rPr>
        <w:t xml:space="preserve"> </w:t>
      </w:r>
      <w:r w:rsidRPr="0072551E">
        <w:t>Содержание</w:t>
      </w:r>
      <w:r w:rsidRPr="0072551E">
        <w:tab/>
        <w:t>Программы</w:t>
      </w:r>
      <w:r w:rsidRPr="0072551E">
        <w:tab/>
        <w:t>воспитания</w:t>
      </w:r>
      <w:r w:rsidRPr="0072551E">
        <w:tab/>
        <w:t>и</w:t>
      </w:r>
      <w:r w:rsidRPr="0072551E">
        <w:tab/>
        <w:t>социализации</w:t>
      </w:r>
      <w:r w:rsidRPr="0072551E">
        <w:tab/>
        <w:t>обучающихся</w:t>
      </w:r>
      <w:r w:rsidRPr="0072551E">
        <w:rPr>
          <w:spacing w:val="-67"/>
        </w:rPr>
        <w:t xml:space="preserve"> </w:t>
      </w:r>
      <w:r w:rsidRPr="0072551E">
        <w:t>определяется</w:t>
      </w:r>
      <w:r w:rsidRPr="0072551E">
        <w:rPr>
          <w:spacing w:val="-1"/>
        </w:rPr>
        <w:t xml:space="preserve"> </w:t>
      </w:r>
      <w:r w:rsidRPr="0072551E">
        <w:t>на</w:t>
      </w:r>
      <w:r w:rsidRPr="0072551E">
        <w:rPr>
          <w:spacing w:val="-3"/>
        </w:rPr>
        <w:t xml:space="preserve"> </w:t>
      </w:r>
      <w:r w:rsidRPr="0072551E">
        <w:t>основе</w:t>
      </w:r>
    </w:p>
    <w:p w:rsidR="00D72CA8" w:rsidRPr="0072551E" w:rsidRDefault="000F2B37">
      <w:pPr>
        <w:pStyle w:val="a3"/>
        <w:tabs>
          <w:tab w:val="left" w:pos="2746"/>
          <w:tab w:val="left" w:pos="3725"/>
          <w:tab w:val="left" w:pos="6054"/>
          <w:tab w:val="left" w:pos="7859"/>
          <w:tab w:val="left" w:pos="9878"/>
        </w:tabs>
        <w:ind w:right="650"/>
      </w:pPr>
      <w:r w:rsidRPr="0072551E">
        <w:t>деятельности</w:t>
      </w:r>
      <w:r w:rsidRPr="0072551E">
        <w:tab/>
        <w:t>всего</w:t>
      </w:r>
      <w:r w:rsidRPr="0072551E">
        <w:tab/>
        <w:t>педагогического</w:t>
      </w:r>
      <w:r w:rsidRPr="0072551E">
        <w:tab/>
        <w:t>сообщества,</w:t>
      </w:r>
      <w:r w:rsidRPr="0072551E">
        <w:tab/>
        <w:t>направленной</w:t>
      </w:r>
      <w:r w:rsidRPr="0072551E">
        <w:tab/>
        <w:t>на</w:t>
      </w:r>
      <w:r w:rsidRPr="0072551E">
        <w:rPr>
          <w:spacing w:val="-67"/>
        </w:rPr>
        <w:t xml:space="preserve"> </w:t>
      </w:r>
      <w:r w:rsidRPr="0072551E">
        <w:t>поддержание</w:t>
      </w:r>
      <w:r w:rsidRPr="0072551E">
        <w:rPr>
          <w:spacing w:val="-1"/>
        </w:rPr>
        <w:t xml:space="preserve"> </w:t>
      </w:r>
      <w:r w:rsidRPr="0072551E">
        <w:t>системы базовых</w:t>
      </w:r>
    </w:p>
    <w:p w:rsidR="00D72CA8" w:rsidRPr="0072551E" w:rsidRDefault="000F2B37">
      <w:pPr>
        <w:pStyle w:val="a3"/>
        <w:tabs>
          <w:tab w:val="left" w:pos="2936"/>
          <w:tab w:val="left" w:pos="4643"/>
          <w:tab w:val="left" w:pos="6790"/>
          <w:tab w:val="left" w:pos="7322"/>
          <w:tab w:val="left" w:pos="9073"/>
        </w:tabs>
        <w:ind w:right="645"/>
      </w:pPr>
      <w:r w:rsidRPr="0072551E">
        <w:t>национальных</w:t>
      </w:r>
      <w:r w:rsidRPr="0072551E">
        <w:tab/>
        <w:t>ценностей,</w:t>
      </w:r>
      <w:r w:rsidRPr="0072551E">
        <w:tab/>
        <w:t>утвержденных</w:t>
      </w:r>
      <w:r w:rsidRPr="0072551E">
        <w:tab/>
        <w:t>в</w:t>
      </w:r>
      <w:r w:rsidRPr="0072551E">
        <w:tab/>
        <w:t>Концепции</w:t>
      </w:r>
      <w:r w:rsidRPr="0072551E">
        <w:tab/>
        <w:t>духовно-</w:t>
      </w:r>
      <w:r w:rsidRPr="0072551E">
        <w:rPr>
          <w:spacing w:val="-67"/>
        </w:rPr>
        <w:t xml:space="preserve"> </w:t>
      </w:r>
      <w:r w:rsidRPr="0072551E">
        <w:t>нравственного воспитания</w:t>
      </w:r>
    </w:p>
    <w:p w:rsidR="00D72CA8" w:rsidRPr="0072551E" w:rsidRDefault="000F2B37">
      <w:pPr>
        <w:pStyle w:val="a3"/>
        <w:spacing w:line="321" w:lineRule="exact"/>
      </w:pPr>
      <w:r w:rsidRPr="0072551E">
        <w:t>российских</w:t>
      </w:r>
      <w:r w:rsidRPr="0072551E">
        <w:rPr>
          <w:spacing w:val="-4"/>
        </w:rPr>
        <w:t xml:space="preserve"> </w:t>
      </w:r>
      <w:r w:rsidRPr="0072551E">
        <w:t>школьников:</w:t>
      </w:r>
    </w:p>
    <w:p w:rsidR="00D72CA8" w:rsidRPr="0072551E" w:rsidRDefault="000F2B37">
      <w:pPr>
        <w:pStyle w:val="a3"/>
        <w:ind w:right="754"/>
      </w:pPr>
      <w:r w:rsidRPr="0072551E">
        <w:t>патриотизм</w:t>
      </w:r>
      <w:r w:rsidRPr="0072551E">
        <w:rPr>
          <w:spacing w:val="4"/>
        </w:rPr>
        <w:t xml:space="preserve"> </w:t>
      </w:r>
      <w:r w:rsidRPr="0072551E">
        <w:t>-</w:t>
      </w:r>
      <w:r w:rsidRPr="0072551E">
        <w:rPr>
          <w:spacing w:val="4"/>
        </w:rPr>
        <w:t xml:space="preserve"> </w:t>
      </w:r>
      <w:r w:rsidRPr="0072551E">
        <w:t>любовь</w:t>
      </w:r>
      <w:r w:rsidRPr="0072551E">
        <w:rPr>
          <w:spacing w:val="2"/>
        </w:rPr>
        <w:t xml:space="preserve"> </w:t>
      </w:r>
      <w:r w:rsidRPr="0072551E">
        <w:t>к</w:t>
      </w:r>
      <w:r w:rsidRPr="0072551E">
        <w:rPr>
          <w:spacing w:val="4"/>
        </w:rPr>
        <w:t xml:space="preserve"> </w:t>
      </w:r>
      <w:r w:rsidRPr="0072551E">
        <w:t>России,</w:t>
      </w:r>
      <w:r w:rsidRPr="0072551E">
        <w:rPr>
          <w:spacing w:val="3"/>
        </w:rPr>
        <w:t xml:space="preserve"> </w:t>
      </w:r>
      <w:r w:rsidRPr="0072551E">
        <w:t>к</w:t>
      </w:r>
      <w:r w:rsidRPr="0072551E">
        <w:rPr>
          <w:spacing w:val="4"/>
        </w:rPr>
        <w:t xml:space="preserve"> </w:t>
      </w:r>
      <w:r w:rsidRPr="0072551E">
        <w:t>своему</w:t>
      </w:r>
      <w:r w:rsidRPr="0072551E">
        <w:rPr>
          <w:spacing w:val="69"/>
        </w:rPr>
        <w:t xml:space="preserve"> </w:t>
      </w:r>
      <w:r w:rsidRPr="0072551E">
        <w:t>народу,</w:t>
      </w:r>
      <w:r w:rsidRPr="0072551E">
        <w:rPr>
          <w:spacing w:val="3"/>
        </w:rPr>
        <w:t xml:space="preserve"> </w:t>
      </w:r>
      <w:r w:rsidRPr="0072551E">
        <w:t>к</w:t>
      </w:r>
      <w:r w:rsidRPr="0072551E">
        <w:rPr>
          <w:spacing w:val="4"/>
        </w:rPr>
        <w:t xml:space="preserve"> </w:t>
      </w:r>
      <w:r w:rsidRPr="0072551E">
        <w:t>своей</w:t>
      </w:r>
      <w:r w:rsidRPr="0072551E">
        <w:rPr>
          <w:spacing w:val="4"/>
        </w:rPr>
        <w:t xml:space="preserve"> </w:t>
      </w:r>
      <w:r w:rsidRPr="0072551E">
        <w:t>малой</w:t>
      </w:r>
      <w:r w:rsidRPr="0072551E">
        <w:rPr>
          <w:spacing w:val="4"/>
        </w:rPr>
        <w:t xml:space="preserve"> </w:t>
      </w:r>
      <w:r w:rsidRPr="0072551E">
        <w:t>родине;</w:t>
      </w:r>
      <w:r w:rsidRPr="0072551E">
        <w:rPr>
          <w:spacing w:val="-67"/>
        </w:rPr>
        <w:t xml:space="preserve"> </w:t>
      </w:r>
      <w:r w:rsidRPr="0072551E">
        <w:t>служение</w:t>
      </w:r>
      <w:r w:rsidRPr="0072551E">
        <w:rPr>
          <w:spacing w:val="-1"/>
        </w:rPr>
        <w:t xml:space="preserve"> </w:t>
      </w:r>
      <w:r w:rsidRPr="0072551E">
        <w:t>Отечеству;</w:t>
      </w:r>
    </w:p>
    <w:p w:rsidR="00D72CA8" w:rsidRPr="0072551E" w:rsidRDefault="000F2B37">
      <w:pPr>
        <w:pStyle w:val="a3"/>
      </w:pPr>
      <w:r w:rsidRPr="0072551E">
        <w:t>социальная солидарность</w:t>
      </w:r>
      <w:r w:rsidRPr="0072551E">
        <w:rPr>
          <w:spacing w:val="1"/>
        </w:rPr>
        <w:t xml:space="preserve"> </w:t>
      </w:r>
      <w:r w:rsidRPr="0072551E">
        <w:t>-</w:t>
      </w:r>
      <w:r w:rsidRPr="0072551E">
        <w:rPr>
          <w:spacing w:val="1"/>
        </w:rPr>
        <w:t xml:space="preserve"> </w:t>
      </w:r>
      <w:r w:rsidRPr="0072551E">
        <w:t>свобода</w:t>
      </w:r>
      <w:r w:rsidRPr="0072551E">
        <w:rPr>
          <w:spacing w:val="-1"/>
        </w:rPr>
        <w:t xml:space="preserve"> </w:t>
      </w:r>
      <w:r w:rsidRPr="0072551E">
        <w:t>личная и</w:t>
      </w:r>
      <w:r w:rsidRPr="0072551E">
        <w:rPr>
          <w:spacing w:val="1"/>
        </w:rPr>
        <w:t xml:space="preserve"> </w:t>
      </w:r>
      <w:r w:rsidRPr="0072551E">
        <w:t>национальная;</w:t>
      </w:r>
      <w:r w:rsidRPr="0072551E">
        <w:rPr>
          <w:spacing w:val="-2"/>
        </w:rPr>
        <w:t xml:space="preserve"> </w:t>
      </w:r>
      <w:r w:rsidRPr="0072551E">
        <w:t>доверие к людям,</w:t>
      </w:r>
      <w:r w:rsidRPr="0072551E">
        <w:rPr>
          <w:spacing w:val="-67"/>
        </w:rPr>
        <w:t xml:space="preserve"> </w:t>
      </w:r>
      <w:r w:rsidRPr="0072551E">
        <w:t>институтам</w:t>
      </w:r>
    </w:p>
    <w:p w:rsidR="00D72CA8" w:rsidRPr="0072551E" w:rsidRDefault="000F2B37">
      <w:pPr>
        <w:pStyle w:val="a3"/>
      </w:pPr>
      <w:r w:rsidRPr="0072551E">
        <w:t>государства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гражданского</w:t>
      </w:r>
      <w:r w:rsidRPr="0072551E">
        <w:rPr>
          <w:spacing w:val="1"/>
        </w:rPr>
        <w:t xml:space="preserve"> </w:t>
      </w:r>
      <w:r w:rsidRPr="0072551E">
        <w:t>общества;</w:t>
      </w:r>
      <w:r w:rsidRPr="0072551E">
        <w:rPr>
          <w:spacing w:val="1"/>
        </w:rPr>
        <w:t xml:space="preserve"> </w:t>
      </w:r>
      <w:r w:rsidRPr="0072551E">
        <w:t>справедливость,</w:t>
      </w:r>
      <w:r w:rsidRPr="0072551E">
        <w:rPr>
          <w:spacing w:val="1"/>
        </w:rPr>
        <w:t xml:space="preserve"> </w:t>
      </w:r>
      <w:r w:rsidRPr="0072551E">
        <w:t>милосердие, честь,</w:t>
      </w:r>
      <w:r w:rsidRPr="0072551E">
        <w:rPr>
          <w:spacing w:val="-67"/>
        </w:rPr>
        <w:t xml:space="preserve"> </w:t>
      </w:r>
      <w:r w:rsidRPr="0072551E">
        <w:t>достоинство;</w:t>
      </w:r>
    </w:p>
    <w:p w:rsidR="00D72CA8" w:rsidRPr="0072551E" w:rsidRDefault="000F2B37">
      <w:pPr>
        <w:pStyle w:val="a3"/>
        <w:ind w:right="754"/>
      </w:pPr>
      <w:r w:rsidRPr="0072551E">
        <w:t>гражданственность</w:t>
      </w:r>
      <w:r w:rsidRPr="0072551E">
        <w:rPr>
          <w:spacing w:val="37"/>
        </w:rPr>
        <w:t xml:space="preserve"> </w:t>
      </w:r>
      <w:r w:rsidRPr="0072551E">
        <w:t>-</w:t>
      </w:r>
      <w:r w:rsidRPr="0072551E">
        <w:rPr>
          <w:spacing w:val="39"/>
        </w:rPr>
        <w:t xml:space="preserve"> </w:t>
      </w:r>
      <w:r w:rsidRPr="0072551E">
        <w:t>правовое</w:t>
      </w:r>
      <w:r w:rsidRPr="0072551E">
        <w:rPr>
          <w:spacing w:val="39"/>
        </w:rPr>
        <w:t xml:space="preserve"> </w:t>
      </w:r>
      <w:r w:rsidRPr="0072551E">
        <w:t>государство,</w:t>
      </w:r>
      <w:r w:rsidRPr="0072551E">
        <w:rPr>
          <w:spacing w:val="38"/>
        </w:rPr>
        <w:t xml:space="preserve"> </w:t>
      </w:r>
      <w:r w:rsidRPr="0072551E">
        <w:t>гражданское</w:t>
      </w:r>
      <w:r w:rsidRPr="0072551E">
        <w:rPr>
          <w:spacing w:val="39"/>
        </w:rPr>
        <w:t xml:space="preserve"> </w:t>
      </w:r>
      <w:r w:rsidRPr="0072551E">
        <w:t>общество,</w:t>
      </w:r>
      <w:r w:rsidRPr="0072551E">
        <w:rPr>
          <w:spacing w:val="38"/>
        </w:rPr>
        <w:t xml:space="preserve"> </w:t>
      </w:r>
      <w:r w:rsidRPr="0072551E">
        <w:t>долг</w:t>
      </w:r>
      <w:r w:rsidRPr="0072551E">
        <w:rPr>
          <w:spacing w:val="-67"/>
        </w:rPr>
        <w:t xml:space="preserve"> </w:t>
      </w:r>
      <w:r w:rsidRPr="0072551E">
        <w:t>перед Отечеством,</w:t>
      </w:r>
    </w:p>
    <w:p w:rsidR="00D72CA8" w:rsidRPr="0072551E" w:rsidRDefault="000F2B37">
      <w:pPr>
        <w:pStyle w:val="a3"/>
      </w:pPr>
      <w:r w:rsidRPr="0072551E">
        <w:t>старшим</w:t>
      </w:r>
      <w:r w:rsidRPr="0072551E">
        <w:rPr>
          <w:spacing w:val="34"/>
        </w:rPr>
        <w:t xml:space="preserve"> </w:t>
      </w:r>
      <w:r w:rsidRPr="0072551E">
        <w:t>поколением</w:t>
      </w:r>
      <w:r w:rsidRPr="0072551E">
        <w:rPr>
          <w:spacing w:val="38"/>
        </w:rPr>
        <w:t xml:space="preserve"> </w:t>
      </w:r>
      <w:r w:rsidRPr="0072551E">
        <w:t>и</w:t>
      </w:r>
      <w:r w:rsidRPr="0072551E">
        <w:rPr>
          <w:spacing w:val="37"/>
        </w:rPr>
        <w:t xml:space="preserve"> </w:t>
      </w:r>
      <w:r w:rsidRPr="0072551E">
        <w:t>семьей,</w:t>
      </w:r>
      <w:r w:rsidRPr="0072551E">
        <w:rPr>
          <w:spacing w:val="36"/>
        </w:rPr>
        <w:t xml:space="preserve"> </w:t>
      </w:r>
      <w:r w:rsidRPr="0072551E">
        <w:t>закон</w:t>
      </w:r>
      <w:r w:rsidRPr="0072551E">
        <w:rPr>
          <w:spacing w:val="36"/>
        </w:rPr>
        <w:t xml:space="preserve"> </w:t>
      </w:r>
      <w:r w:rsidRPr="0072551E">
        <w:t>и</w:t>
      </w:r>
      <w:r w:rsidRPr="0072551E">
        <w:rPr>
          <w:spacing w:val="37"/>
        </w:rPr>
        <w:t xml:space="preserve"> </w:t>
      </w:r>
      <w:r w:rsidRPr="0072551E">
        <w:t>правопорядок,</w:t>
      </w:r>
      <w:r w:rsidRPr="0072551E">
        <w:rPr>
          <w:spacing w:val="37"/>
        </w:rPr>
        <w:t xml:space="preserve"> </w:t>
      </w:r>
      <w:r w:rsidRPr="0072551E">
        <w:t>межэтнический</w:t>
      </w:r>
      <w:r w:rsidRPr="0072551E">
        <w:rPr>
          <w:spacing w:val="37"/>
        </w:rPr>
        <w:t xml:space="preserve"> </w:t>
      </w:r>
      <w:r w:rsidRPr="0072551E">
        <w:t>мир,</w:t>
      </w:r>
      <w:r w:rsidRPr="0072551E">
        <w:rPr>
          <w:spacing w:val="-67"/>
        </w:rPr>
        <w:t xml:space="preserve"> </w:t>
      </w:r>
      <w:r w:rsidRPr="0072551E">
        <w:t>свобода</w:t>
      </w:r>
      <w:r w:rsidRPr="0072551E">
        <w:rPr>
          <w:spacing w:val="-1"/>
        </w:rPr>
        <w:t xml:space="preserve"> </w:t>
      </w:r>
      <w:r w:rsidRPr="0072551E">
        <w:t>совести и</w:t>
      </w:r>
    </w:p>
    <w:p w:rsidR="00D72CA8" w:rsidRPr="0072551E" w:rsidRDefault="000F2B37">
      <w:pPr>
        <w:pStyle w:val="a3"/>
        <w:spacing w:line="321" w:lineRule="exact"/>
      </w:pPr>
      <w:r w:rsidRPr="0072551E">
        <w:t>вероисповедания;</w:t>
      </w:r>
    </w:p>
    <w:p w:rsidR="00D72CA8" w:rsidRPr="0072551E" w:rsidRDefault="000F2B37">
      <w:pPr>
        <w:pStyle w:val="a3"/>
        <w:ind w:right="633"/>
      </w:pPr>
      <w:r w:rsidRPr="0072551E">
        <w:t>семья - любовь и верность, здоровье, достаток, почитание родителей, забота о</w:t>
      </w:r>
      <w:r w:rsidRPr="0072551E">
        <w:rPr>
          <w:spacing w:val="-67"/>
        </w:rPr>
        <w:t xml:space="preserve"> </w:t>
      </w:r>
      <w:r w:rsidRPr="0072551E">
        <w:t>старших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младших,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spacing w:before="67"/>
      </w:pPr>
      <w:r w:rsidRPr="0072551E">
        <w:t>забота</w:t>
      </w:r>
      <w:r w:rsidRPr="0072551E">
        <w:rPr>
          <w:spacing w:val="-2"/>
        </w:rPr>
        <w:t xml:space="preserve"> </w:t>
      </w:r>
      <w:r w:rsidRPr="0072551E">
        <w:t>о</w:t>
      </w:r>
      <w:r w:rsidRPr="0072551E">
        <w:rPr>
          <w:spacing w:val="-5"/>
        </w:rPr>
        <w:t xml:space="preserve"> </w:t>
      </w:r>
      <w:r w:rsidRPr="0072551E">
        <w:t>продолжении</w:t>
      </w:r>
      <w:r w:rsidRPr="0072551E">
        <w:rPr>
          <w:spacing w:val="-4"/>
        </w:rPr>
        <w:t xml:space="preserve"> </w:t>
      </w:r>
      <w:r w:rsidRPr="0072551E">
        <w:t>рода;</w:t>
      </w:r>
    </w:p>
    <w:p w:rsidR="00D72CA8" w:rsidRPr="0072551E" w:rsidRDefault="000F2B37">
      <w:pPr>
        <w:pStyle w:val="a3"/>
        <w:spacing w:before="3"/>
        <w:ind w:right="754"/>
      </w:pPr>
      <w:r w:rsidRPr="0072551E">
        <w:t>здоровье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осознанное отношение к</w:t>
      </w:r>
      <w:r w:rsidRPr="0072551E">
        <w:rPr>
          <w:spacing w:val="1"/>
        </w:rPr>
        <w:t xml:space="preserve"> </w:t>
      </w:r>
      <w:r w:rsidRPr="0072551E">
        <w:t>своему здоровью и</w:t>
      </w:r>
      <w:r w:rsidRPr="0072551E">
        <w:rPr>
          <w:spacing w:val="1"/>
        </w:rPr>
        <w:t xml:space="preserve"> </w:t>
      </w:r>
      <w:r w:rsidRPr="0072551E">
        <w:t>ведению</w:t>
      </w:r>
      <w:r w:rsidRPr="0072551E">
        <w:rPr>
          <w:spacing w:val="1"/>
        </w:rPr>
        <w:t xml:space="preserve"> </w:t>
      </w:r>
      <w:r w:rsidRPr="0072551E">
        <w:t>здорового</w:t>
      </w:r>
      <w:r w:rsidRPr="0072551E">
        <w:rPr>
          <w:spacing w:val="-67"/>
        </w:rPr>
        <w:t xml:space="preserve"> </w:t>
      </w:r>
      <w:r w:rsidRPr="0072551E">
        <w:t>образа</w:t>
      </w:r>
      <w:r w:rsidRPr="0072551E">
        <w:rPr>
          <w:spacing w:val="-5"/>
        </w:rPr>
        <w:t xml:space="preserve"> </w:t>
      </w:r>
      <w:r w:rsidRPr="0072551E">
        <w:t>жизни;</w:t>
      </w:r>
    </w:p>
    <w:p w:rsidR="00D72CA8" w:rsidRPr="0072551E" w:rsidRDefault="000F2B37">
      <w:pPr>
        <w:pStyle w:val="a3"/>
        <w:tabs>
          <w:tab w:val="left" w:pos="1566"/>
          <w:tab w:val="left" w:pos="1937"/>
          <w:tab w:val="left" w:pos="3480"/>
          <w:tab w:val="left" w:pos="3795"/>
          <w:tab w:val="left" w:pos="5301"/>
          <w:tab w:val="left" w:pos="7965"/>
          <w:tab w:val="left" w:pos="8336"/>
        </w:tabs>
        <w:ind w:right="649"/>
      </w:pPr>
      <w:r w:rsidRPr="0072551E">
        <w:t>труд</w:t>
      </w:r>
      <w:r w:rsidRPr="0072551E">
        <w:tab/>
        <w:t>и</w:t>
      </w:r>
      <w:r w:rsidRPr="0072551E">
        <w:tab/>
        <w:t>творчество</w:t>
      </w:r>
      <w:r w:rsidRPr="0072551E">
        <w:tab/>
        <w:t>-</w:t>
      </w:r>
      <w:r w:rsidRPr="0072551E">
        <w:tab/>
        <w:t>созидание,</w:t>
      </w:r>
      <w:r w:rsidRPr="0072551E">
        <w:tab/>
        <w:t>целеустремленность</w:t>
      </w:r>
      <w:r w:rsidRPr="0072551E">
        <w:tab/>
        <w:t>и</w:t>
      </w:r>
      <w:r w:rsidRPr="0072551E">
        <w:tab/>
      </w:r>
      <w:r w:rsidRPr="0072551E">
        <w:rPr>
          <w:spacing w:val="-1"/>
        </w:rPr>
        <w:t>настойчивость,</w:t>
      </w:r>
      <w:r w:rsidRPr="0072551E">
        <w:rPr>
          <w:spacing w:val="-67"/>
        </w:rPr>
        <w:t xml:space="preserve"> </w:t>
      </w:r>
      <w:r w:rsidRPr="0072551E">
        <w:t>трудолюбие,</w:t>
      </w:r>
      <w:r w:rsidRPr="0072551E">
        <w:rPr>
          <w:spacing w:val="-2"/>
        </w:rPr>
        <w:t xml:space="preserve"> </w:t>
      </w:r>
      <w:r w:rsidRPr="0072551E">
        <w:t>бережливость;</w:t>
      </w:r>
    </w:p>
    <w:p w:rsidR="00D72CA8" w:rsidRPr="0072551E" w:rsidRDefault="000F2B37">
      <w:pPr>
        <w:pStyle w:val="a3"/>
        <w:ind w:right="754"/>
      </w:pPr>
      <w:r w:rsidRPr="0072551E">
        <w:t>наука -познание, истина, научная картина мира, экологическое сознание;</w:t>
      </w:r>
      <w:r w:rsidRPr="0072551E">
        <w:rPr>
          <w:spacing w:val="1"/>
        </w:rPr>
        <w:t xml:space="preserve"> </w:t>
      </w:r>
      <w:r w:rsidRPr="0072551E">
        <w:t>традиционные</w:t>
      </w:r>
      <w:r w:rsidRPr="0072551E">
        <w:rPr>
          <w:spacing w:val="11"/>
        </w:rPr>
        <w:t xml:space="preserve"> </w:t>
      </w:r>
      <w:r w:rsidRPr="0072551E">
        <w:t>религии</w:t>
      </w:r>
      <w:r w:rsidRPr="0072551E">
        <w:rPr>
          <w:spacing w:val="11"/>
        </w:rPr>
        <w:t xml:space="preserve"> </w:t>
      </w:r>
      <w:r w:rsidRPr="0072551E">
        <w:t>России</w:t>
      </w:r>
      <w:r w:rsidRPr="0072551E">
        <w:rPr>
          <w:spacing w:val="16"/>
        </w:rPr>
        <w:t xml:space="preserve"> </w:t>
      </w:r>
      <w:r w:rsidRPr="0072551E">
        <w:t>-</w:t>
      </w:r>
      <w:r w:rsidRPr="0072551E">
        <w:rPr>
          <w:spacing w:val="11"/>
        </w:rPr>
        <w:t xml:space="preserve"> </w:t>
      </w:r>
      <w:r w:rsidRPr="0072551E">
        <w:t>учитывая</w:t>
      </w:r>
      <w:r w:rsidRPr="0072551E">
        <w:rPr>
          <w:spacing w:val="11"/>
        </w:rPr>
        <w:t xml:space="preserve"> </w:t>
      </w:r>
      <w:r w:rsidRPr="0072551E">
        <w:t>светский</w:t>
      </w:r>
      <w:r w:rsidRPr="0072551E">
        <w:rPr>
          <w:spacing w:val="9"/>
        </w:rPr>
        <w:t xml:space="preserve"> </w:t>
      </w:r>
      <w:r w:rsidRPr="0072551E">
        <w:t>характер</w:t>
      </w:r>
      <w:r w:rsidRPr="0072551E">
        <w:rPr>
          <w:spacing w:val="9"/>
        </w:rPr>
        <w:t xml:space="preserve"> </w:t>
      </w:r>
      <w:r w:rsidRPr="0072551E">
        <w:t>обучения</w:t>
      </w:r>
      <w:r w:rsidRPr="0072551E">
        <w:rPr>
          <w:spacing w:val="11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школах,</w:t>
      </w:r>
      <w:r w:rsidRPr="0072551E">
        <w:rPr>
          <w:spacing w:val="-2"/>
        </w:rPr>
        <w:t xml:space="preserve"> </w:t>
      </w:r>
      <w:r w:rsidRPr="0072551E">
        <w:t>ценности</w:t>
      </w:r>
    </w:p>
    <w:p w:rsidR="00D72CA8" w:rsidRPr="0072551E" w:rsidRDefault="000F2B37">
      <w:pPr>
        <w:pStyle w:val="a3"/>
      </w:pPr>
      <w:r w:rsidRPr="0072551E">
        <w:t>традиционных</w:t>
      </w:r>
      <w:r w:rsidRPr="0072551E">
        <w:rPr>
          <w:spacing w:val="42"/>
        </w:rPr>
        <w:t xml:space="preserve"> </w:t>
      </w:r>
      <w:r w:rsidRPr="0072551E">
        <w:t>российских</w:t>
      </w:r>
      <w:r w:rsidRPr="0072551E">
        <w:rPr>
          <w:spacing w:val="42"/>
        </w:rPr>
        <w:t xml:space="preserve"> </w:t>
      </w:r>
      <w:r w:rsidRPr="0072551E">
        <w:t>религий</w:t>
      </w:r>
      <w:r w:rsidRPr="0072551E">
        <w:rPr>
          <w:spacing w:val="42"/>
        </w:rPr>
        <w:t xml:space="preserve"> </w:t>
      </w:r>
      <w:r w:rsidRPr="0072551E">
        <w:t>присваиваются</w:t>
      </w:r>
      <w:r w:rsidRPr="0072551E">
        <w:rPr>
          <w:spacing w:val="44"/>
        </w:rPr>
        <w:t xml:space="preserve"> </w:t>
      </w:r>
      <w:r w:rsidRPr="0072551E">
        <w:t>школьниками</w:t>
      </w:r>
      <w:r w:rsidRPr="0072551E">
        <w:rPr>
          <w:spacing w:val="44"/>
        </w:rPr>
        <w:t xml:space="preserve"> </w:t>
      </w:r>
      <w:r w:rsidRPr="0072551E">
        <w:t>в</w:t>
      </w:r>
      <w:r w:rsidRPr="0072551E">
        <w:rPr>
          <w:spacing w:val="43"/>
        </w:rPr>
        <w:t xml:space="preserve"> </w:t>
      </w:r>
      <w:r w:rsidRPr="0072551E">
        <w:t>виде</w:t>
      </w:r>
      <w:r w:rsidRPr="0072551E">
        <w:rPr>
          <w:spacing w:val="-67"/>
        </w:rPr>
        <w:t xml:space="preserve"> </w:t>
      </w:r>
      <w:r w:rsidRPr="0072551E">
        <w:t>системных</w:t>
      </w:r>
    </w:p>
    <w:p w:rsidR="00D72CA8" w:rsidRPr="0072551E" w:rsidRDefault="000F2B37">
      <w:pPr>
        <w:pStyle w:val="a3"/>
        <w:spacing w:line="321" w:lineRule="exact"/>
      </w:pPr>
      <w:r w:rsidRPr="0072551E">
        <w:t>культурологических</w:t>
      </w:r>
      <w:r w:rsidRPr="0072551E">
        <w:rPr>
          <w:spacing w:val="-5"/>
        </w:rPr>
        <w:t xml:space="preserve"> </w:t>
      </w:r>
      <w:r w:rsidRPr="0072551E">
        <w:t>представлений</w:t>
      </w:r>
      <w:r w:rsidRPr="0072551E">
        <w:rPr>
          <w:spacing w:val="-4"/>
        </w:rPr>
        <w:t xml:space="preserve"> </w:t>
      </w:r>
      <w:r w:rsidRPr="0072551E">
        <w:t>о</w:t>
      </w:r>
      <w:r w:rsidRPr="0072551E">
        <w:rPr>
          <w:spacing w:val="-6"/>
        </w:rPr>
        <w:t xml:space="preserve"> </w:t>
      </w:r>
      <w:r w:rsidRPr="0072551E">
        <w:t>религиозных</w:t>
      </w:r>
      <w:r w:rsidRPr="0072551E">
        <w:rPr>
          <w:spacing w:val="-7"/>
        </w:rPr>
        <w:t xml:space="preserve"> </w:t>
      </w:r>
      <w:r w:rsidRPr="0072551E">
        <w:t>идеалах;</w:t>
      </w:r>
    </w:p>
    <w:p w:rsidR="00D72CA8" w:rsidRPr="0072551E" w:rsidRDefault="000F2B37">
      <w:pPr>
        <w:pStyle w:val="a3"/>
      </w:pPr>
      <w:r w:rsidRPr="0072551E">
        <w:t>искусство</w:t>
      </w:r>
      <w:r w:rsidRPr="0072551E">
        <w:rPr>
          <w:spacing w:val="4"/>
        </w:rPr>
        <w:t xml:space="preserve"> </w:t>
      </w:r>
      <w:r w:rsidRPr="0072551E">
        <w:t>-</w:t>
      </w:r>
      <w:r w:rsidRPr="0072551E">
        <w:rPr>
          <w:spacing w:val="1"/>
        </w:rPr>
        <w:t xml:space="preserve"> </w:t>
      </w:r>
      <w:r w:rsidRPr="0072551E">
        <w:t>красота,</w:t>
      </w:r>
      <w:r w:rsidRPr="0072551E">
        <w:rPr>
          <w:spacing w:val="3"/>
        </w:rPr>
        <w:t xml:space="preserve"> </w:t>
      </w:r>
      <w:r w:rsidRPr="0072551E">
        <w:t>гармония, духовный</w:t>
      </w:r>
      <w:r w:rsidRPr="0072551E">
        <w:rPr>
          <w:spacing w:val="4"/>
        </w:rPr>
        <w:t xml:space="preserve"> </w:t>
      </w:r>
      <w:r w:rsidRPr="0072551E">
        <w:t>мир</w:t>
      </w:r>
      <w:r w:rsidRPr="0072551E">
        <w:rPr>
          <w:spacing w:val="2"/>
        </w:rPr>
        <w:t xml:space="preserve"> </w:t>
      </w:r>
      <w:r w:rsidRPr="0072551E">
        <w:t>человека,</w:t>
      </w:r>
      <w:r w:rsidRPr="0072551E">
        <w:rPr>
          <w:spacing w:val="3"/>
        </w:rPr>
        <w:t xml:space="preserve"> </w:t>
      </w:r>
      <w:r w:rsidRPr="0072551E">
        <w:t>нравственный</w:t>
      </w:r>
      <w:r w:rsidRPr="0072551E">
        <w:rPr>
          <w:spacing w:val="4"/>
        </w:rPr>
        <w:t xml:space="preserve"> </w:t>
      </w:r>
      <w:r w:rsidRPr="0072551E">
        <w:t>выбор,</w:t>
      </w:r>
      <w:r w:rsidRPr="0072551E">
        <w:rPr>
          <w:spacing w:val="-67"/>
        </w:rPr>
        <w:t xml:space="preserve"> </w:t>
      </w:r>
      <w:r w:rsidRPr="0072551E">
        <w:t>смысл</w:t>
      </w:r>
      <w:r w:rsidRPr="0072551E">
        <w:rPr>
          <w:spacing w:val="-2"/>
        </w:rPr>
        <w:t xml:space="preserve"> </w:t>
      </w:r>
      <w:r w:rsidRPr="0072551E">
        <w:t>жизни,</w:t>
      </w:r>
    </w:p>
    <w:p w:rsidR="00D72CA8" w:rsidRPr="0072551E" w:rsidRDefault="000F2B37">
      <w:pPr>
        <w:pStyle w:val="a3"/>
        <w:spacing w:before="1" w:line="322" w:lineRule="exact"/>
      </w:pPr>
      <w:r w:rsidRPr="0072551E">
        <w:t>эстетическое</w:t>
      </w:r>
      <w:r w:rsidRPr="0072551E">
        <w:rPr>
          <w:spacing w:val="-4"/>
        </w:rPr>
        <w:t xml:space="preserve"> </w:t>
      </w:r>
      <w:r w:rsidRPr="0072551E">
        <w:t>развитие;</w:t>
      </w:r>
    </w:p>
    <w:p w:rsidR="00D72CA8" w:rsidRPr="0072551E" w:rsidRDefault="000F2B37">
      <w:pPr>
        <w:pStyle w:val="a3"/>
        <w:ind w:right="653"/>
      </w:pPr>
      <w:r w:rsidRPr="0072551E">
        <w:t>природа - жизнь, родная земля, заповедная природа, планета Земля;</w:t>
      </w:r>
      <w:r w:rsidRPr="0072551E">
        <w:rPr>
          <w:spacing w:val="1"/>
        </w:rPr>
        <w:t xml:space="preserve"> </w:t>
      </w:r>
      <w:r w:rsidRPr="0072551E">
        <w:t>человечество</w:t>
      </w:r>
      <w:r w:rsidRPr="0072551E">
        <w:rPr>
          <w:spacing w:val="56"/>
        </w:rPr>
        <w:t xml:space="preserve"> </w:t>
      </w:r>
      <w:r w:rsidRPr="0072551E">
        <w:t>-</w:t>
      </w:r>
      <w:r w:rsidRPr="0072551E">
        <w:rPr>
          <w:spacing w:val="60"/>
        </w:rPr>
        <w:t xml:space="preserve"> </w:t>
      </w:r>
      <w:r w:rsidRPr="0072551E">
        <w:t>мир</w:t>
      </w:r>
      <w:r w:rsidRPr="0072551E">
        <w:rPr>
          <w:spacing w:val="58"/>
        </w:rPr>
        <w:t xml:space="preserve"> </w:t>
      </w:r>
      <w:r w:rsidRPr="0072551E">
        <w:t>во</w:t>
      </w:r>
      <w:r w:rsidRPr="0072551E">
        <w:rPr>
          <w:spacing w:val="60"/>
        </w:rPr>
        <w:t xml:space="preserve"> </w:t>
      </w:r>
      <w:r w:rsidRPr="0072551E">
        <w:t>всем</w:t>
      </w:r>
      <w:r w:rsidRPr="0072551E">
        <w:rPr>
          <w:spacing w:val="59"/>
        </w:rPr>
        <w:t xml:space="preserve"> </w:t>
      </w:r>
      <w:r w:rsidRPr="0072551E">
        <w:t>мире,</w:t>
      </w:r>
      <w:r w:rsidRPr="0072551E">
        <w:rPr>
          <w:spacing w:val="59"/>
        </w:rPr>
        <w:t xml:space="preserve"> </w:t>
      </w:r>
      <w:r w:rsidRPr="0072551E">
        <w:t>многообразие</w:t>
      </w:r>
      <w:r w:rsidRPr="0072551E">
        <w:rPr>
          <w:spacing w:val="57"/>
        </w:rPr>
        <w:t xml:space="preserve"> </w:t>
      </w:r>
      <w:r w:rsidRPr="0072551E">
        <w:t>и</w:t>
      </w:r>
      <w:r w:rsidRPr="0072551E">
        <w:rPr>
          <w:spacing w:val="58"/>
        </w:rPr>
        <w:t xml:space="preserve"> </w:t>
      </w:r>
      <w:r w:rsidRPr="0072551E">
        <w:t>равноправие</w:t>
      </w:r>
      <w:r w:rsidRPr="0072551E">
        <w:rPr>
          <w:spacing w:val="57"/>
        </w:rPr>
        <w:t xml:space="preserve"> </w:t>
      </w:r>
      <w:r w:rsidRPr="0072551E">
        <w:t>культур</w:t>
      </w:r>
      <w:r w:rsidRPr="0072551E">
        <w:rPr>
          <w:spacing w:val="60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народов,</w:t>
      </w:r>
    </w:p>
    <w:p w:rsidR="00D72CA8" w:rsidRPr="0072551E" w:rsidRDefault="000F2B37">
      <w:pPr>
        <w:pStyle w:val="a3"/>
        <w:spacing w:line="321" w:lineRule="exact"/>
      </w:pPr>
      <w:r w:rsidRPr="0072551E">
        <w:t>прогресс</w:t>
      </w:r>
      <w:r w:rsidRPr="0072551E">
        <w:rPr>
          <w:spacing w:val="-3"/>
        </w:rPr>
        <w:t xml:space="preserve"> </w:t>
      </w:r>
      <w:r w:rsidRPr="0072551E">
        <w:t>человечества,</w:t>
      </w:r>
      <w:r w:rsidRPr="0072551E">
        <w:rPr>
          <w:spacing w:val="-4"/>
        </w:rPr>
        <w:t xml:space="preserve"> </w:t>
      </w:r>
      <w:r w:rsidRPr="0072551E">
        <w:t>международное</w:t>
      </w:r>
      <w:r w:rsidRPr="0072551E">
        <w:rPr>
          <w:spacing w:val="-6"/>
        </w:rPr>
        <w:t xml:space="preserve"> </w:t>
      </w:r>
      <w:r w:rsidRPr="0072551E">
        <w:t>сотрудничество.</w:t>
      </w:r>
    </w:p>
    <w:p w:rsidR="00D72CA8" w:rsidRPr="0072551E" w:rsidRDefault="000F2B37">
      <w:pPr>
        <w:pStyle w:val="1"/>
        <w:spacing w:before="4" w:line="322" w:lineRule="exact"/>
      </w:pPr>
      <w:r w:rsidRPr="0072551E">
        <w:t>Основные</w:t>
      </w:r>
      <w:r w:rsidRPr="0072551E">
        <w:rPr>
          <w:spacing w:val="-1"/>
        </w:rPr>
        <w:t xml:space="preserve"> </w:t>
      </w:r>
      <w:r w:rsidRPr="0072551E">
        <w:t>виды</w:t>
      </w:r>
      <w:r w:rsidRPr="0072551E">
        <w:rPr>
          <w:spacing w:val="-3"/>
        </w:rPr>
        <w:t xml:space="preserve"> </w:t>
      </w:r>
      <w:r w:rsidRPr="0072551E">
        <w:t>деятельности,</w:t>
      </w:r>
    </w:p>
    <w:p w:rsidR="00D72CA8" w:rsidRPr="0072551E" w:rsidRDefault="000F2B37">
      <w:pPr>
        <w:spacing w:line="320" w:lineRule="exact"/>
        <w:ind w:left="802"/>
        <w:rPr>
          <w:b/>
          <w:sz w:val="28"/>
        </w:rPr>
      </w:pPr>
      <w:r w:rsidRPr="0072551E">
        <w:rPr>
          <w:b/>
          <w:sz w:val="28"/>
        </w:rPr>
        <w:t>используемые</w:t>
      </w:r>
      <w:r w:rsidRPr="0072551E">
        <w:rPr>
          <w:b/>
          <w:spacing w:val="-2"/>
          <w:sz w:val="28"/>
        </w:rPr>
        <w:t xml:space="preserve"> </w:t>
      </w:r>
      <w:r w:rsidRPr="0072551E">
        <w:rPr>
          <w:b/>
          <w:sz w:val="28"/>
        </w:rPr>
        <w:t>в</w:t>
      </w:r>
      <w:r w:rsidRPr="0072551E">
        <w:rPr>
          <w:b/>
          <w:spacing w:val="-3"/>
          <w:sz w:val="28"/>
        </w:rPr>
        <w:t xml:space="preserve"> </w:t>
      </w:r>
      <w:r w:rsidRPr="0072551E">
        <w:rPr>
          <w:b/>
          <w:sz w:val="28"/>
        </w:rPr>
        <w:t>процессе</w:t>
      </w:r>
      <w:r w:rsidRPr="0072551E">
        <w:rPr>
          <w:b/>
          <w:spacing w:val="-1"/>
          <w:sz w:val="28"/>
        </w:rPr>
        <w:t xml:space="preserve"> </w:t>
      </w:r>
      <w:r w:rsidRPr="0072551E">
        <w:rPr>
          <w:b/>
          <w:sz w:val="28"/>
        </w:rPr>
        <w:t>воспитания</w:t>
      </w:r>
      <w:r w:rsidRPr="0072551E">
        <w:rPr>
          <w:b/>
          <w:spacing w:val="-4"/>
          <w:sz w:val="28"/>
        </w:rPr>
        <w:t xml:space="preserve"> </w:t>
      </w:r>
      <w:r w:rsidRPr="0072551E">
        <w:rPr>
          <w:b/>
          <w:sz w:val="28"/>
        </w:rPr>
        <w:t>и</w:t>
      </w:r>
      <w:r w:rsidRPr="0072551E">
        <w:rPr>
          <w:b/>
          <w:spacing w:val="-3"/>
          <w:sz w:val="28"/>
        </w:rPr>
        <w:t xml:space="preserve"> </w:t>
      </w:r>
      <w:r w:rsidRPr="0072551E">
        <w:rPr>
          <w:b/>
          <w:sz w:val="28"/>
        </w:rPr>
        <w:t>социализации</w:t>
      </w:r>
      <w:r w:rsidRPr="0072551E">
        <w:rPr>
          <w:b/>
          <w:spacing w:val="-2"/>
          <w:sz w:val="28"/>
        </w:rPr>
        <w:t xml:space="preserve"> </w:t>
      </w:r>
      <w:r w:rsidRPr="0072551E">
        <w:rPr>
          <w:b/>
          <w:sz w:val="28"/>
        </w:rPr>
        <w:t>обучающихся:</w:t>
      </w:r>
    </w:p>
    <w:p w:rsidR="00D72CA8" w:rsidRPr="0072551E" w:rsidRDefault="000F2B37">
      <w:pPr>
        <w:pStyle w:val="a5"/>
        <w:numPr>
          <w:ilvl w:val="0"/>
          <w:numId w:val="19"/>
        </w:numPr>
        <w:tabs>
          <w:tab w:val="left" w:pos="966"/>
        </w:tabs>
        <w:ind w:right="5898" w:firstLine="0"/>
        <w:rPr>
          <w:sz w:val="28"/>
        </w:rPr>
      </w:pPr>
      <w:r w:rsidRPr="0072551E">
        <w:rPr>
          <w:sz w:val="28"/>
        </w:rPr>
        <w:t>Проблемно-ценностное общение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252</w:t>
      </w:r>
    </w:p>
    <w:p w:rsidR="00D72CA8" w:rsidRPr="0072551E" w:rsidRDefault="000F2B37">
      <w:pPr>
        <w:pStyle w:val="a5"/>
        <w:numPr>
          <w:ilvl w:val="0"/>
          <w:numId w:val="19"/>
        </w:numPr>
        <w:tabs>
          <w:tab w:val="left" w:pos="966"/>
        </w:tabs>
        <w:spacing w:line="321" w:lineRule="exact"/>
        <w:ind w:left="965"/>
        <w:rPr>
          <w:sz w:val="28"/>
        </w:rPr>
      </w:pPr>
      <w:r w:rsidRPr="0072551E">
        <w:rPr>
          <w:sz w:val="28"/>
        </w:rPr>
        <w:t>Социальное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творчество</w:t>
      </w:r>
    </w:p>
    <w:p w:rsidR="00D72CA8" w:rsidRPr="0072551E" w:rsidRDefault="000F2B37">
      <w:pPr>
        <w:pStyle w:val="a5"/>
        <w:numPr>
          <w:ilvl w:val="0"/>
          <w:numId w:val="19"/>
        </w:numPr>
        <w:tabs>
          <w:tab w:val="left" w:pos="966"/>
        </w:tabs>
        <w:spacing w:line="322" w:lineRule="exact"/>
        <w:ind w:left="965"/>
        <w:rPr>
          <w:sz w:val="28"/>
        </w:rPr>
      </w:pPr>
      <w:r w:rsidRPr="0072551E">
        <w:rPr>
          <w:sz w:val="28"/>
        </w:rPr>
        <w:t>Туристко-краеведческая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деятельность</w:t>
      </w:r>
    </w:p>
    <w:p w:rsidR="00D72CA8" w:rsidRPr="0072551E" w:rsidRDefault="000F2B37">
      <w:pPr>
        <w:pStyle w:val="a5"/>
        <w:numPr>
          <w:ilvl w:val="0"/>
          <w:numId w:val="19"/>
        </w:numPr>
        <w:tabs>
          <w:tab w:val="left" w:pos="966"/>
        </w:tabs>
        <w:spacing w:line="322" w:lineRule="exact"/>
        <w:ind w:left="965"/>
        <w:rPr>
          <w:sz w:val="28"/>
        </w:rPr>
      </w:pPr>
      <w:r w:rsidRPr="0072551E">
        <w:rPr>
          <w:sz w:val="28"/>
        </w:rPr>
        <w:t>Трудовая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деятельность</w:t>
      </w:r>
    </w:p>
    <w:p w:rsidR="00D72CA8" w:rsidRPr="0072551E" w:rsidRDefault="000F2B37">
      <w:pPr>
        <w:pStyle w:val="a5"/>
        <w:numPr>
          <w:ilvl w:val="0"/>
          <w:numId w:val="19"/>
        </w:numPr>
        <w:tabs>
          <w:tab w:val="left" w:pos="966"/>
        </w:tabs>
        <w:ind w:left="965"/>
        <w:rPr>
          <w:sz w:val="28"/>
        </w:rPr>
      </w:pPr>
      <w:r w:rsidRPr="0072551E">
        <w:rPr>
          <w:sz w:val="28"/>
        </w:rPr>
        <w:t>Игровая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деятельность</w:t>
      </w:r>
    </w:p>
    <w:p w:rsidR="00D72CA8" w:rsidRPr="0072551E" w:rsidRDefault="000F2B37">
      <w:pPr>
        <w:pStyle w:val="a5"/>
        <w:numPr>
          <w:ilvl w:val="0"/>
          <w:numId w:val="19"/>
        </w:numPr>
        <w:tabs>
          <w:tab w:val="left" w:pos="966"/>
        </w:tabs>
        <w:spacing w:before="1" w:line="322" w:lineRule="exact"/>
        <w:ind w:left="965"/>
        <w:rPr>
          <w:sz w:val="28"/>
        </w:rPr>
      </w:pPr>
      <w:r w:rsidRPr="0072551E">
        <w:rPr>
          <w:sz w:val="28"/>
        </w:rPr>
        <w:t>Познавательная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деятельность</w:t>
      </w:r>
    </w:p>
    <w:p w:rsidR="00D72CA8" w:rsidRPr="0072551E" w:rsidRDefault="000F2B37">
      <w:pPr>
        <w:pStyle w:val="a5"/>
        <w:numPr>
          <w:ilvl w:val="0"/>
          <w:numId w:val="19"/>
        </w:numPr>
        <w:tabs>
          <w:tab w:val="left" w:pos="966"/>
        </w:tabs>
        <w:spacing w:line="322" w:lineRule="exact"/>
        <w:ind w:left="965"/>
        <w:rPr>
          <w:sz w:val="28"/>
        </w:rPr>
      </w:pPr>
      <w:r w:rsidRPr="0072551E">
        <w:rPr>
          <w:sz w:val="28"/>
        </w:rPr>
        <w:t>Спортивно-оздоровительная</w:t>
      </w:r>
      <w:r w:rsidRPr="0072551E">
        <w:rPr>
          <w:spacing w:val="-10"/>
          <w:sz w:val="28"/>
        </w:rPr>
        <w:t xml:space="preserve"> </w:t>
      </w:r>
      <w:r w:rsidRPr="0072551E">
        <w:rPr>
          <w:sz w:val="28"/>
        </w:rPr>
        <w:t>деятельность</w:t>
      </w:r>
    </w:p>
    <w:p w:rsidR="00D72CA8" w:rsidRPr="0072551E" w:rsidRDefault="000F2B37">
      <w:pPr>
        <w:pStyle w:val="a5"/>
        <w:numPr>
          <w:ilvl w:val="0"/>
          <w:numId w:val="19"/>
        </w:numPr>
        <w:tabs>
          <w:tab w:val="left" w:pos="966"/>
        </w:tabs>
        <w:ind w:left="965"/>
        <w:rPr>
          <w:sz w:val="28"/>
        </w:rPr>
      </w:pPr>
      <w:r w:rsidRPr="0072551E">
        <w:rPr>
          <w:sz w:val="28"/>
        </w:rPr>
        <w:t>Художественное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творчество</w:t>
      </w:r>
    </w:p>
    <w:p w:rsidR="00D72CA8" w:rsidRPr="0072551E" w:rsidRDefault="000F2B37">
      <w:pPr>
        <w:pStyle w:val="1"/>
        <w:spacing w:before="4" w:line="322" w:lineRule="exact"/>
      </w:pPr>
      <w:r w:rsidRPr="0072551E">
        <w:t>Основные</w:t>
      </w:r>
      <w:r w:rsidRPr="0072551E">
        <w:rPr>
          <w:spacing w:val="-2"/>
        </w:rPr>
        <w:t xml:space="preserve"> </w:t>
      </w:r>
      <w:r w:rsidRPr="0072551E">
        <w:t>формы</w:t>
      </w:r>
      <w:r w:rsidRPr="0072551E">
        <w:rPr>
          <w:spacing w:val="-5"/>
        </w:rPr>
        <w:t xml:space="preserve"> </w:t>
      </w:r>
      <w:r w:rsidRPr="0072551E">
        <w:t>деятельности,</w:t>
      </w:r>
    </w:p>
    <w:p w:rsidR="00D72CA8" w:rsidRPr="0072551E" w:rsidRDefault="000F2B37">
      <w:pPr>
        <w:spacing w:line="319" w:lineRule="exact"/>
        <w:ind w:left="802"/>
        <w:rPr>
          <w:b/>
          <w:sz w:val="28"/>
        </w:rPr>
      </w:pPr>
      <w:r w:rsidRPr="0072551E">
        <w:rPr>
          <w:b/>
          <w:sz w:val="28"/>
        </w:rPr>
        <w:t>используемые</w:t>
      </w:r>
      <w:r w:rsidRPr="0072551E">
        <w:rPr>
          <w:b/>
          <w:spacing w:val="-2"/>
          <w:sz w:val="28"/>
        </w:rPr>
        <w:t xml:space="preserve"> </w:t>
      </w:r>
      <w:r w:rsidRPr="0072551E">
        <w:rPr>
          <w:b/>
          <w:sz w:val="28"/>
        </w:rPr>
        <w:t>в</w:t>
      </w:r>
      <w:r w:rsidRPr="0072551E">
        <w:rPr>
          <w:b/>
          <w:spacing w:val="-3"/>
          <w:sz w:val="28"/>
        </w:rPr>
        <w:t xml:space="preserve"> </w:t>
      </w:r>
      <w:r w:rsidRPr="0072551E">
        <w:rPr>
          <w:b/>
          <w:sz w:val="28"/>
        </w:rPr>
        <w:t>процессе</w:t>
      </w:r>
      <w:r w:rsidRPr="0072551E">
        <w:rPr>
          <w:b/>
          <w:spacing w:val="-1"/>
          <w:sz w:val="28"/>
        </w:rPr>
        <w:t xml:space="preserve"> </w:t>
      </w:r>
      <w:r w:rsidRPr="0072551E">
        <w:rPr>
          <w:b/>
          <w:sz w:val="28"/>
        </w:rPr>
        <w:t>воспитания</w:t>
      </w:r>
      <w:r w:rsidRPr="0072551E">
        <w:rPr>
          <w:b/>
          <w:spacing w:val="-4"/>
          <w:sz w:val="28"/>
        </w:rPr>
        <w:t xml:space="preserve"> </w:t>
      </w:r>
      <w:r w:rsidRPr="0072551E">
        <w:rPr>
          <w:b/>
          <w:sz w:val="28"/>
        </w:rPr>
        <w:t>и</w:t>
      </w:r>
      <w:r w:rsidRPr="0072551E">
        <w:rPr>
          <w:b/>
          <w:spacing w:val="-3"/>
          <w:sz w:val="28"/>
        </w:rPr>
        <w:t xml:space="preserve"> </w:t>
      </w:r>
      <w:r w:rsidRPr="0072551E">
        <w:rPr>
          <w:b/>
          <w:sz w:val="28"/>
        </w:rPr>
        <w:t>социализации</w:t>
      </w:r>
      <w:r w:rsidRPr="0072551E">
        <w:rPr>
          <w:b/>
          <w:spacing w:val="-2"/>
          <w:sz w:val="28"/>
        </w:rPr>
        <w:t xml:space="preserve"> </w:t>
      </w:r>
      <w:r w:rsidRPr="0072551E">
        <w:rPr>
          <w:b/>
          <w:sz w:val="28"/>
        </w:rPr>
        <w:t>обучающихся:</w:t>
      </w:r>
    </w:p>
    <w:p w:rsidR="00D72CA8" w:rsidRPr="0072551E" w:rsidRDefault="000F2B37">
      <w:pPr>
        <w:pStyle w:val="a5"/>
        <w:numPr>
          <w:ilvl w:val="0"/>
          <w:numId w:val="19"/>
        </w:numPr>
        <w:tabs>
          <w:tab w:val="left" w:pos="1181"/>
          <w:tab w:val="left" w:pos="1182"/>
          <w:tab w:val="left" w:pos="2398"/>
          <w:tab w:val="left" w:pos="3260"/>
          <w:tab w:val="left" w:pos="4665"/>
          <w:tab w:val="left" w:pos="6260"/>
          <w:tab w:val="left" w:pos="7635"/>
          <w:tab w:val="left" w:pos="8834"/>
        </w:tabs>
        <w:ind w:right="646" w:firstLine="0"/>
        <w:rPr>
          <w:sz w:val="28"/>
        </w:rPr>
      </w:pPr>
      <w:r w:rsidRPr="0072551E">
        <w:rPr>
          <w:sz w:val="28"/>
        </w:rPr>
        <w:t>Беседы,</w:t>
      </w:r>
      <w:r w:rsidRPr="0072551E">
        <w:rPr>
          <w:sz w:val="28"/>
        </w:rPr>
        <w:tab/>
        <w:t>часы</w:t>
      </w:r>
      <w:r w:rsidRPr="0072551E">
        <w:rPr>
          <w:sz w:val="28"/>
        </w:rPr>
        <w:tab/>
        <w:t>общения,</w:t>
      </w:r>
      <w:r w:rsidRPr="0072551E">
        <w:rPr>
          <w:sz w:val="28"/>
        </w:rPr>
        <w:tab/>
        <w:t>дискуссии,</w:t>
      </w:r>
      <w:r w:rsidRPr="0072551E">
        <w:rPr>
          <w:sz w:val="28"/>
        </w:rPr>
        <w:tab/>
        <w:t>диспуты,</w:t>
      </w:r>
      <w:r w:rsidRPr="0072551E">
        <w:rPr>
          <w:sz w:val="28"/>
        </w:rPr>
        <w:tab/>
        <w:t>дебаты,</w:t>
      </w:r>
      <w:r w:rsidRPr="0072551E">
        <w:rPr>
          <w:sz w:val="28"/>
        </w:rPr>
        <w:tab/>
      </w:r>
      <w:r w:rsidRPr="0072551E">
        <w:rPr>
          <w:spacing w:val="-1"/>
          <w:sz w:val="28"/>
        </w:rPr>
        <w:t>публичные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выступления</w:t>
      </w:r>
    </w:p>
    <w:p w:rsidR="00D72CA8" w:rsidRPr="0072551E" w:rsidRDefault="000F2B37">
      <w:pPr>
        <w:pStyle w:val="a5"/>
        <w:numPr>
          <w:ilvl w:val="0"/>
          <w:numId w:val="19"/>
        </w:numPr>
        <w:tabs>
          <w:tab w:val="left" w:pos="966"/>
        </w:tabs>
        <w:spacing w:line="322" w:lineRule="exact"/>
        <w:ind w:left="965"/>
        <w:rPr>
          <w:sz w:val="28"/>
        </w:rPr>
      </w:pPr>
      <w:r w:rsidRPr="0072551E">
        <w:rPr>
          <w:sz w:val="28"/>
        </w:rPr>
        <w:t>Встречи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интересными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людьми</w:t>
      </w:r>
    </w:p>
    <w:p w:rsidR="00D72CA8" w:rsidRPr="0072551E" w:rsidRDefault="000F2B37">
      <w:pPr>
        <w:pStyle w:val="a5"/>
        <w:numPr>
          <w:ilvl w:val="0"/>
          <w:numId w:val="19"/>
        </w:numPr>
        <w:tabs>
          <w:tab w:val="left" w:pos="966"/>
        </w:tabs>
        <w:spacing w:line="322" w:lineRule="exact"/>
        <w:ind w:left="965"/>
        <w:rPr>
          <w:sz w:val="28"/>
        </w:rPr>
      </w:pPr>
      <w:r w:rsidRPr="0072551E">
        <w:rPr>
          <w:sz w:val="28"/>
        </w:rPr>
        <w:t>Игры,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том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числе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ролевые,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деловые,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сюжетно-ролевые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игры</w:t>
      </w:r>
    </w:p>
    <w:p w:rsidR="00D72CA8" w:rsidRPr="0072551E" w:rsidRDefault="000F2B37">
      <w:pPr>
        <w:pStyle w:val="a5"/>
        <w:numPr>
          <w:ilvl w:val="0"/>
          <w:numId w:val="19"/>
        </w:numPr>
        <w:tabs>
          <w:tab w:val="left" w:pos="966"/>
        </w:tabs>
        <w:spacing w:line="322" w:lineRule="exact"/>
        <w:ind w:left="965"/>
        <w:rPr>
          <w:sz w:val="28"/>
        </w:rPr>
      </w:pPr>
      <w:r w:rsidRPr="0072551E">
        <w:rPr>
          <w:sz w:val="28"/>
        </w:rPr>
        <w:t>Просмотры</w:t>
      </w:r>
      <w:r w:rsidRPr="0072551E">
        <w:rPr>
          <w:spacing w:val="-8"/>
          <w:sz w:val="28"/>
        </w:rPr>
        <w:t xml:space="preserve"> </w:t>
      </w:r>
      <w:r w:rsidRPr="0072551E">
        <w:rPr>
          <w:sz w:val="28"/>
        </w:rPr>
        <w:t>обсуждение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кинофильмов,</w:t>
      </w:r>
      <w:r w:rsidRPr="0072551E">
        <w:rPr>
          <w:spacing w:val="-8"/>
          <w:sz w:val="28"/>
        </w:rPr>
        <w:t xml:space="preserve"> </w:t>
      </w:r>
      <w:r w:rsidRPr="0072551E">
        <w:rPr>
          <w:sz w:val="28"/>
        </w:rPr>
        <w:t>видеофрагментов</w:t>
      </w:r>
    </w:p>
    <w:p w:rsidR="00D72CA8" w:rsidRPr="0072551E" w:rsidRDefault="000F2B37">
      <w:pPr>
        <w:pStyle w:val="a5"/>
        <w:numPr>
          <w:ilvl w:val="0"/>
          <w:numId w:val="19"/>
        </w:numPr>
        <w:tabs>
          <w:tab w:val="left" w:pos="975"/>
        </w:tabs>
        <w:ind w:right="652" w:firstLine="0"/>
        <w:rPr>
          <w:sz w:val="28"/>
        </w:rPr>
      </w:pPr>
      <w:r w:rsidRPr="0072551E">
        <w:rPr>
          <w:sz w:val="28"/>
        </w:rPr>
        <w:t>Экскурсии</w:t>
      </w:r>
      <w:r w:rsidRPr="0072551E">
        <w:rPr>
          <w:spacing w:val="6"/>
          <w:sz w:val="28"/>
        </w:rPr>
        <w:t xml:space="preserve"> </w:t>
      </w:r>
      <w:r w:rsidRPr="0072551E">
        <w:rPr>
          <w:sz w:val="28"/>
        </w:rPr>
        <w:t>(включая</w:t>
      </w:r>
      <w:r w:rsidRPr="0072551E">
        <w:rPr>
          <w:spacing w:val="6"/>
          <w:sz w:val="28"/>
        </w:rPr>
        <w:t xml:space="preserve"> </w:t>
      </w:r>
      <w:r w:rsidRPr="0072551E">
        <w:rPr>
          <w:sz w:val="28"/>
        </w:rPr>
        <w:t>заочные);</w:t>
      </w:r>
      <w:r w:rsidRPr="0072551E">
        <w:rPr>
          <w:spacing w:val="4"/>
          <w:sz w:val="28"/>
        </w:rPr>
        <w:t xml:space="preserve"> </w:t>
      </w:r>
      <w:r w:rsidRPr="0072551E">
        <w:rPr>
          <w:sz w:val="28"/>
        </w:rPr>
        <w:t>путешествия</w:t>
      </w:r>
      <w:r w:rsidRPr="0072551E">
        <w:rPr>
          <w:spacing w:val="3"/>
          <w:sz w:val="28"/>
        </w:rPr>
        <w:t xml:space="preserve"> </w:t>
      </w:r>
      <w:r w:rsidRPr="0072551E">
        <w:rPr>
          <w:sz w:val="28"/>
        </w:rPr>
        <w:t>по</w:t>
      </w:r>
      <w:r w:rsidRPr="0072551E">
        <w:rPr>
          <w:spacing w:val="6"/>
          <w:sz w:val="28"/>
        </w:rPr>
        <w:t xml:space="preserve"> </w:t>
      </w:r>
      <w:r w:rsidRPr="0072551E">
        <w:rPr>
          <w:sz w:val="28"/>
        </w:rPr>
        <w:t>историческим</w:t>
      </w:r>
      <w:r w:rsidRPr="0072551E">
        <w:rPr>
          <w:spacing w:val="7"/>
          <w:sz w:val="28"/>
        </w:rPr>
        <w:t xml:space="preserve"> </w:t>
      </w:r>
      <w:r w:rsidRPr="0072551E">
        <w:rPr>
          <w:sz w:val="28"/>
        </w:rPr>
        <w:t>местам</w:t>
      </w:r>
      <w:r w:rsidRPr="0072551E">
        <w:rPr>
          <w:spacing w:val="5"/>
          <w:sz w:val="28"/>
        </w:rPr>
        <w:t xml:space="preserve"> </w:t>
      </w:r>
      <w:r w:rsidRPr="0072551E">
        <w:rPr>
          <w:sz w:val="28"/>
        </w:rPr>
        <w:t>(в</w:t>
      </w:r>
      <w:r w:rsidRPr="0072551E">
        <w:rPr>
          <w:spacing w:val="3"/>
          <w:sz w:val="28"/>
        </w:rPr>
        <w:t xml:space="preserve"> </w:t>
      </w:r>
      <w:r w:rsidRPr="0072551E">
        <w:rPr>
          <w:sz w:val="28"/>
        </w:rPr>
        <w:t>том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числе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заочные)</w:t>
      </w:r>
    </w:p>
    <w:p w:rsidR="00D72CA8" w:rsidRPr="0072551E" w:rsidRDefault="000F2B37">
      <w:pPr>
        <w:pStyle w:val="a5"/>
        <w:numPr>
          <w:ilvl w:val="0"/>
          <w:numId w:val="19"/>
        </w:numPr>
        <w:tabs>
          <w:tab w:val="left" w:pos="966"/>
        </w:tabs>
        <w:spacing w:line="321" w:lineRule="exact"/>
        <w:ind w:left="965"/>
        <w:rPr>
          <w:sz w:val="28"/>
        </w:rPr>
      </w:pPr>
      <w:r w:rsidRPr="0072551E">
        <w:rPr>
          <w:sz w:val="28"/>
        </w:rPr>
        <w:t>Туристические</w:t>
      </w:r>
      <w:r w:rsidRPr="0072551E">
        <w:rPr>
          <w:spacing w:val="-7"/>
          <w:sz w:val="28"/>
        </w:rPr>
        <w:t xml:space="preserve"> </w:t>
      </w:r>
      <w:r w:rsidRPr="0072551E">
        <w:rPr>
          <w:sz w:val="28"/>
        </w:rPr>
        <w:t>походы,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походы,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поездки</w:t>
      </w:r>
    </w:p>
    <w:p w:rsidR="00D72CA8" w:rsidRPr="0072551E" w:rsidRDefault="000F2B37">
      <w:pPr>
        <w:pStyle w:val="a3"/>
        <w:spacing w:before="1" w:line="322" w:lineRule="exact"/>
      </w:pPr>
      <w:r w:rsidRPr="0072551E">
        <w:t>-Посещение</w:t>
      </w:r>
      <w:r w:rsidRPr="0072551E">
        <w:rPr>
          <w:spacing w:val="-3"/>
        </w:rPr>
        <w:t xml:space="preserve"> </w:t>
      </w:r>
      <w:r w:rsidRPr="0072551E">
        <w:t>театров,</w:t>
      </w:r>
      <w:r w:rsidRPr="0072551E">
        <w:rPr>
          <w:spacing w:val="-3"/>
        </w:rPr>
        <w:t xml:space="preserve"> </w:t>
      </w:r>
      <w:r w:rsidRPr="0072551E">
        <w:t>музеев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других</w:t>
      </w:r>
      <w:r w:rsidRPr="0072551E">
        <w:rPr>
          <w:spacing w:val="-2"/>
        </w:rPr>
        <w:t xml:space="preserve"> </w:t>
      </w:r>
      <w:r w:rsidRPr="0072551E">
        <w:t>КДЦ</w:t>
      </w:r>
    </w:p>
    <w:p w:rsidR="00D72CA8" w:rsidRPr="0072551E" w:rsidRDefault="000F2B37">
      <w:pPr>
        <w:pStyle w:val="a5"/>
        <w:numPr>
          <w:ilvl w:val="0"/>
          <w:numId w:val="19"/>
        </w:numPr>
        <w:tabs>
          <w:tab w:val="left" w:pos="966"/>
        </w:tabs>
        <w:ind w:left="965"/>
        <w:rPr>
          <w:sz w:val="28"/>
        </w:rPr>
      </w:pPr>
      <w:r w:rsidRPr="0072551E">
        <w:rPr>
          <w:sz w:val="28"/>
        </w:rPr>
        <w:t>Конкурсы,</w:t>
      </w:r>
      <w:r w:rsidRPr="0072551E">
        <w:rPr>
          <w:spacing w:val="-6"/>
          <w:sz w:val="28"/>
        </w:rPr>
        <w:t xml:space="preserve"> </w:t>
      </w:r>
      <w:r w:rsidRPr="0072551E">
        <w:rPr>
          <w:sz w:val="28"/>
        </w:rPr>
        <w:t>викторины,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турниры,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фестивали,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олимпиады,</w:t>
      </w:r>
      <w:r w:rsidRPr="0072551E">
        <w:rPr>
          <w:spacing w:val="-8"/>
          <w:sz w:val="28"/>
        </w:rPr>
        <w:t xml:space="preserve"> </w:t>
      </w:r>
      <w:r w:rsidRPr="0072551E">
        <w:rPr>
          <w:sz w:val="28"/>
        </w:rPr>
        <w:t>НПК,</w:t>
      </w:r>
    </w:p>
    <w:p w:rsidR="00D72CA8" w:rsidRPr="0072551E" w:rsidRDefault="000F2B37">
      <w:pPr>
        <w:pStyle w:val="a5"/>
        <w:numPr>
          <w:ilvl w:val="0"/>
          <w:numId w:val="19"/>
        </w:numPr>
        <w:tabs>
          <w:tab w:val="left" w:pos="1099"/>
          <w:tab w:val="left" w:pos="1100"/>
          <w:tab w:val="left" w:pos="2788"/>
          <w:tab w:val="left" w:pos="4697"/>
          <w:tab w:val="left" w:pos="6009"/>
          <w:tab w:val="left" w:pos="7508"/>
          <w:tab w:val="left" w:pos="8812"/>
        </w:tabs>
        <w:ind w:right="640" w:firstLine="0"/>
        <w:rPr>
          <w:sz w:val="28"/>
        </w:rPr>
      </w:pPr>
      <w:r w:rsidRPr="0072551E">
        <w:rPr>
          <w:sz w:val="28"/>
        </w:rPr>
        <w:t>Спортивные</w:t>
      </w:r>
      <w:r w:rsidRPr="0072551E">
        <w:rPr>
          <w:sz w:val="28"/>
        </w:rPr>
        <w:tab/>
        <w:t>соревнования,</w:t>
      </w:r>
      <w:r w:rsidRPr="0072551E">
        <w:rPr>
          <w:sz w:val="28"/>
        </w:rPr>
        <w:tab/>
        <w:t>эстафеты</w:t>
      </w:r>
      <w:r w:rsidRPr="0072551E">
        <w:rPr>
          <w:sz w:val="28"/>
        </w:rPr>
        <w:tab/>
        <w:t>марафоны,</w:t>
      </w:r>
      <w:r w:rsidRPr="0072551E">
        <w:rPr>
          <w:sz w:val="28"/>
        </w:rPr>
        <w:tab/>
        <w:t>турниры,</w:t>
      </w:r>
      <w:r w:rsidRPr="0072551E">
        <w:rPr>
          <w:sz w:val="28"/>
        </w:rPr>
        <w:tab/>
        <w:t>спортивно-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ориентированные</w:t>
      </w:r>
    </w:p>
    <w:p w:rsidR="00D72CA8" w:rsidRPr="0072551E" w:rsidRDefault="000F2B37">
      <w:pPr>
        <w:pStyle w:val="a3"/>
        <w:spacing w:line="321" w:lineRule="exact"/>
      </w:pPr>
      <w:r w:rsidRPr="0072551E">
        <w:t>игры</w:t>
      </w:r>
      <w:r w:rsidRPr="0072551E">
        <w:rPr>
          <w:spacing w:val="-2"/>
        </w:rPr>
        <w:t xml:space="preserve"> </w:t>
      </w:r>
      <w:r w:rsidRPr="0072551E">
        <w:t>на</w:t>
      </w:r>
      <w:r w:rsidRPr="0072551E">
        <w:rPr>
          <w:spacing w:val="-2"/>
        </w:rPr>
        <w:t xml:space="preserve"> </w:t>
      </w:r>
      <w:r w:rsidRPr="0072551E">
        <w:t>местности,</w:t>
      </w:r>
    </w:p>
    <w:p w:rsidR="00D72CA8" w:rsidRPr="0072551E" w:rsidRDefault="00D72CA8">
      <w:pPr>
        <w:spacing w:line="321" w:lineRule="exact"/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5"/>
        <w:numPr>
          <w:ilvl w:val="0"/>
          <w:numId w:val="19"/>
        </w:numPr>
        <w:tabs>
          <w:tab w:val="left" w:pos="966"/>
        </w:tabs>
        <w:spacing w:before="67"/>
        <w:ind w:left="965"/>
        <w:rPr>
          <w:sz w:val="28"/>
        </w:rPr>
      </w:pPr>
      <w:r w:rsidRPr="0072551E">
        <w:rPr>
          <w:sz w:val="28"/>
        </w:rPr>
        <w:t>Презентации,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выставки,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творческие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проекты</w:t>
      </w:r>
    </w:p>
    <w:p w:rsidR="00D72CA8" w:rsidRPr="0072551E" w:rsidRDefault="000F2B37">
      <w:pPr>
        <w:pStyle w:val="a5"/>
        <w:numPr>
          <w:ilvl w:val="0"/>
          <w:numId w:val="19"/>
        </w:numPr>
        <w:tabs>
          <w:tab w:val="left" w:pos="966"/>
        </w:tabs>
        <w:spacing w:before="3" w:line="322" w:lineRule="exact"/>
        <w:ind w:left="965"/>
        <w:rPr>
          <w:sz w:val="28"/>
        </w:rPr>
      </w:pPr>
      <w:r w:rsidRPr="0072551E">
        <w:rPr>
          <w:sz w:val="28"/>
        </w:rPr>
        <w:t>Театрализации,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агитационные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выступления</w:t>
      </w:r>
    </w:p>
    <w:p w:rsidR="00D72CA8" w:rsidRPr="0072551E" w:rsidRDefault="000F2B37">
      <w:pPr>
        <w:pStyle w:val="a5"/>
        <w:numPr>
          <w:ilvl w:val="0"/>
          <w:numId w:val="19"/>
        </w:numPr>
        <w:tabs>
          <w:tab w:val="left" w:pos="966"/>
        </w:tabs>
        <w:spacing w:line="322" w:lineRule="exact"/>
        <w:ind w:left="965"/>
        <w:rPr>
          <w:sz w:val="28"/>
        </w:rPr>
      </w:pPr>
      <w:r w:rsidRPr="0072551E">
        <w:rPr>
          <w:sz w:val="28"/>
        </w:rPr>
        <w:t>Концерты,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тематические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программы,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праздники</w:t>
      </w:r>
    </w:p>
    <w:p w:rsidR="00D72CA8" w:rsidRPr="0072551E" w:rsidRDefault="000F2B37">
      <w:pPr>
        <w:pStyle w:val="a5"/>
        <w:numPr>
          <w:ilvl w:val="0"/>
          <w:numId w:val="19"/>
        </w:numPr>
        <w:tabs>
          <w:tab w:val="left" w:pos="1062"/>
        </w:tabs>
        <w:ind w:right="649" w:firstLine="0"/>
        <w:rPr>
          <w:sz w:val="28"/>
        </w:rPr>
      </w:pPr>
      <w:r w:rsidRPr="0072551E">
        <w:rPr>
          <w:sz w:val="28"/>
        </w:rPr>
        <w:t>Социально-ориентированные</w:t>
      </w:r>
      <w:r w:rsidRPr="0072551E">
        <w:rPr>
          <w:spacing w:val="21"/>
          <w:sz w:val="28"/>
        </w:rPr>
        <w:t xml:space="preserve"> </w:t>
      </w:r>
      <w:r w:rsidRPr="0072551E">
        <w:rPr>
          <w:sz w:val="28"/>
        </w:rPr>
        <w:t>акции,</w:t>
      </w:r>
      <w:r w:rsidRPr="0072551E">
        <w:rPr>
          <w:spacing w:val="18"/>
          <w:sz w:val="28"/>
        </w:rPr>
        <w:t xml:space="preserve"> </w:t>
      </w:r>
      <w:r w:rsidRPr="0072551E">
        <w:rPr>
          <w:sz w:val="28"/>
        </w:rPr>
        <w:t>добрые</w:t>
      </w:r>
      <w:r w:rsidRPr="0072551E">
        <w:rPr>
          <w:spacing w:val="19"/>
          <w:sz w:val="28"/>
        </w:rPr>
        <w:t xml:space="preserve"> </w:t>
      </w:r>
      <w:r w:rsidRPr="0072551E">
        <w:rPr>
          <w:sz w:val="28"/>
        </w:rPr>
        <w:t>дела,</w:t>
      </w:r>
      <w:r w:rsidRPr="0072551E">
        <w:rPr>
          <w:spacing w:val="20"/>
          <w:sz w:val="28"/>
        </w:rPr>
        <w:t xml:space="preserve"> </w:t>
      </w:r>
      <w:r w:rsidRPr="0072551E">
        <w:rPr>
          <w:sz w:val="28"/>
        </w:rPr>
        <w:t>социальные</w:t>
      </w:r>
      <w:r w:rsidRPr="0072551E">
        <w:rPr>
          <w:spacing w:val="19"/>
          <w:sz w:val="28"/>
        </w:rPr>
        <w:t xml:space="preserve"> </w:t>
      </w:r>
      <w:r w:rsidRPr="0072551E">
        <w:rPr>
          <w:sz w:val="28"/>
        </w:rPr>
        <w:t>проекты,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вожатские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отряды,</w:t>
      </w:r>
    </w:p>
    <w:p w:rsidR="00D72CA8" w:rsidRPr="0072551E" w:rsidRDefault="000F2B37">
      <w:pPr>
        <w:pStyle w:val="a3"/>
        <w:spacing w:line="321" w:lineRule="exact"/>
      </w:pPr>
      <w:r w:rsidRPr="0072551E">
        <w:t>добровольческие</w:t>
      </w:r>
      <w:r w:rsidRPr="0072551E">
        <w:rPr>
          <w:spacing w:val="-5"/>
        </w:rPr>
        <w:t xml:space="preserve"> </w:t>
      </w:r>
      <w:r w:rsidRPr="0072551E">
        <w:t>акции,</w:t>
      </w:r>
      <w:r w:rsidRPr="0072551E">
        <w:rPr>
          <w:spacing w:val="-5"/>
        </w:rPr>
        <w:t xml:space="preserve"> </w:t>
      </w:r>
      <w:r w:rsidRPr="0072551E">
        <w:t>акции</w:t>
      </w:r>
      <w:r w:rsidRPr="0072551E">
        <w:rPr>
          <w:spacing w:val="-4"/>
        </w:rPr>
        <w:t xml:space="preserve"> </w:t>
      </w:r>
      <w:r w:rsidRPr="0072551E">
        <w:t>милосердия</w:t>
      </w:r>
    </w:p>
    <w:p w:rsidR="00D72CA8" w:rsidRPr="0072551E" w:rsidRDefault="000F2B37">
      <w:pPr>
        <w:pStyle w:val="a5"/>
        <w:numPr>
          <w:ilvl w:val="0"/>
          <w:numId w:val="19"/>
        </w:numPr>
        <w:tabs>
          <w:tab w:val="left" w:pos="966"/>
        </w:tabs>
        <w:ind w:left="965"/>
        <w:rPr>
          <w:sz w:val="28"/>
        </w:rPr>
      </w:pPr>
      <w:r w:rsidRPr="0072551E">
        <w:rPr>
          <w:sz w:val="28"/>
        </w:rPr>
        <w:t>Трудовые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общественно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полезные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дела</w:t>
      </w:r>
    </w:p>
    <w:p w:rsidR="00D72CA8" w:rsidRPr="0072551E" w:rsidRDefault="000F2B37">
      <w:pPr>
        <w:pStyle w:val="a5"/>
        <w:numPr>
          <w:ilvl w:val="0"/>
          <w:numId w:val="19"/>
        </w:numPr>
        <w:tabs>
          <w:tab w:val="left" w:pos="966"/>
        </w:tabs>
        <w:spacing w:before="1" w:line="322" w:lineRule="exact"/>
        <w:ind w:left="965"/>
        <w:rPr>
          <w:sz w:val="28"/>
        </w:rPr>
      </w:pPr>
      <w:r w:rsidRPr="0072551E">
        <w:rPr>
          <w:sz w:val="28"/>
        </w:rPr>
        <w:t>Объединения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по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интересам,</w:t>
      </w:r>
      <w:r w:rsidRPr="0072551E">
        <w:rPr>
          <w:spacing w:val="-6"/>
          <w:sz w:val="28"/>
        </w:rPr>
        <w:t xml:space="preserve"> </w:t>
      </w:r>
      <w:r w:rsidRPr="0072551E">
        <w:rPr>
          <w:sz w:val="28"/>
        </w:rPr>
        <w:t>детские</w:t>
      </w:r>
      <w:r w:rsidRPr="0072551E">
        <w:rPr>
          <w:spacing w:val="-6"/>
          <w:sz w:val="28"/>
        </w:rPr>
        <w:t xml:space="preserve"> </w:t>
      </w:r>
      <w:r w:rsidRPr="0072551E">
        <w:rPr>
          <w:sz w:val="28"/>
        </w:rPr>
        <w:t>общественные</w:t>
      </w:r>
      <w:r w:rsidRPr="0072551E">
        <w:rPr>
          <w:spacing w:val="-6"/>
          <w:sz w:val="28"/>
        </w:rPr>
        <w:t xml:space="preserve"> </w:t>
      </w:r>
      <w:r w:rsidRPr="0072551E">
        <w:rPr>
          <w:sz w:val="28"/>
        </w:rPr>
        <w:t>объединения</w:t>
      </w:r>
    </w:p>
    <w:p w:rsidR="00D72CA8" w:rsidRPr="0072551E" w:rsidRDefault="000F2B37">
      <w:pPr>
        <w:pStyle w:val="a5"/>
        <w:numPr>
          <w:ilvl w:val="0"/>
          <w:numId w:val="19"/>
        </w:numPr>
        <w:tabs>
          <w:tab w:val="left" w:pos="966"/>
        </w:tabs>
        <w:ind w:left="965"/>
        <w:rPr>
          <w:sz w:val="28"/>
        </w:rPr>
      </w:pPr>
      <w:r w:rsidRPr="0072551E">
        <w:rPr>
          <w:sz w:val="28"/>
        </w:rPr>
        <w:t>Деятельность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детского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самоуправления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др.</w:t>
      </w:r>
    </w:p>
    <w:p w:rsidR="00D72CA8" w:rsidRPr="0072551E" w:rsidRDefault="000F2B37">
      <w:pPr>
        <w:pStyle w:val="1"/>
        <w:spacing w:before="4" w:line="240" w:lineRule="auto"/>
      </w:pPr>
      <w:r w:rsidRPr="0072551E">
        <w:t>Виды</w:t>
      </w:r>
      <w:r w:rsidRPr="0072551E">
        <w:rPr>
          <w:spacing w:val="-4"/>
        </w:rPr>
        <w:t xml:space="preserve"> </w:t>
      </w:r>
      <w:r w:rsidRPr="0072551E">
        <w:t>деятельности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формы</w:t>
      </w:r>
      <w:r w:rsidRPr="0072551E">
        <w:rPr>
          <w:spacing w:val="-3"/>
        </w:rPr>
        <w:t xml:space="preserve"> </w:t>
      </w:r>
      <w:r w:rsidRPr="0072551E">
        <w:t>занятий</w:t>
      </w:r>
      <w:r w:rsidRPr="0072551E">
        <w:rPr>
          <w:spacing w:val="-3"/>
        </w:rPr>
        <w:t xml:space="preserve"> </w:t>
      </w:r>
      <w:r w:rsidRPr="0072551E">
        <w:t>с</w:t>
      </w:r>
      <w:r w:rsidRPr="0072551E">
        <w:rPr>
          <w:spacing w:val="-3"/>
        </w:rPr>
        <w:t xml:space="preserve"> </w:t>
      </w:r>
      <w:r w:rsidRPr="0072551E">
        <w:t>обучающимися</w:t>
      </w:r>
    </w:p>
    <w:p w:rsidR="00D72CA8" w:rsidRPr="0072551E" w:rsidRDefault="000F2B37">
      <w:pPr>
        <w:pStyle w:val="2"/>
        <w:spacing w:before="2"/>
      </w:pPr>
      <w:r w:rsidRPr="0072551E">
        <w:t>1.</w:t>
      </w:r>
      <w:r w:rsidRPr="0072551E">
        <w:rPr>
          <w:spacing w:val="45"/>
        </w:rPr>
        <w:t xml:space="preserve"> </w:t>
      </w:r>
      <w:r w:rsidRPr="0072551E">
        <w:t>Воспитание</w:t>
      </w:r>
      <w:r w:rsidRPr="0072551E">
        <w:rPr>
          <w:spacing w:val="45"/>
        </w:rPr>
        <w:t xml:space="preserve"> </w:t>
      </w:r>
      <w:r w:rsidRPr="0072551E">
        <w:t>гражданственности,</w:t>
      </w:r>
      <w:r w:rsidRPr="0072551E">
        <w:rPr>
          <w:spacing w:val="42"/>
        </w:rPr>
        <w:t xml:space="preserve"> </w:t>
      </w:r>
      <w:r w:rsidRPr="0072551E">
        <w:t>патриотизма,</w:t>
      </w:r>
      <w:r w:rsidRPr="0072551E">
        <w:rPr>
          <w:spacing w:val="45"/>
        </w:rPr>
        <w:t xml:space="preserve"> </w:t>
      </w:r>
      <w:r w:rsidRPr="0072551E">
        <w:t>уважения</w:t>
      </w:r>
      <w:r w:rsidRPr="0072551E">
        <w:rPr>
          <w:spacing w:val="45"/>
        </w:rPr>
        <w:t xml:space="preserve"> </w:t>
      </w:r>
      <w:r w:rsidRPr="0072551E">
        <w:t>к</w:t>
      </w:r>
      <w:r w:rsidRPr="0072551E">
        <w:rPr>
          <w:spacing w:val="45"/>
        </w:rPr>
        <w:t xml:space="preserve"> </w:t>
      </w:r>
      <w:r w:rsidRPr="0072551E">
        <w:t>правам,</w:t>
      </w:r>
      <w:r w:rsidRPr="0072551E">
        <w:rPr>
          <w:spacing w:val="-67"/>
        </w:rPr>
        <w:t xml:space="preserve"> </w:t>
      </w:r>
      <w:r w:rsidRPr="0072551E">
        <w:t>свободам</w:t>
      </w:r>
      <w:r w:rsidRPr="0072551E">
        <w:rPr>
          <w:spacing w:val="-1"/>
        </w:rPr>
        <w:t xml:space="preserve"> </w:t>
      </w:r>
      <w:r w:rsidRPr="0072551E">
        <w:t>и</w:t>
      </w:r>
    </w:p>
    <w:p w:rsidR="00D72CA8" w:rsidRPr="0072551E" w:rsidRDefault="000F2B37">
      <w:pPr>
        <w:spacing w:line="315" w:lineRule="exact"/>
        <w:ind w:left="802"/>
        <w:rPr>
          <w:sz w:val="28"/>
        </w:rPr>
      </w:pPr>
      <w:r w:rsidRPr="0072551E">
        <w:rPr>
          <w:b/>
          <w:i/>
          <w:sz w:val="28"/>
        </w:rPr>
        <w:t>обязанностям</w:t>
      </w:r>
      <w:r w:rsidRPr="0072551E">
        <w:rPr>
          <w:b/>
          <w:i/>
          <w:spacing w:val="27"/>
          <w:sz w:val="28"/>
        </w:rPr>
        <w:t xml:space="preserve"> </w:t>
      </w:r>
      <w:r w:rsidRPr="0072551E">
        <w:rPr>
          <w:b/>
          <w:i/>
          <w:sz w:val="28"/>
        </w:rPr>
        <w:t>человека</w:t>
      </w:r>
      <w:r w:rsidRPr="0072551E">
        <w:rPr>
          <w:sz w:val="28"/>
        </w:rPr>
        <w:t>:ключевые</w:t>
      </w:r>
      <w:r w:rsidRPr="0072551E">
        <w:rPr>
          <w:spacing w:val="94"/>
          <w:sz w:val="28"/>
        </w:rPr>
        <w:t xml:space="preserve"> </w:t>
      </w:r>
      <w:r w:rsidRPr="0072551E">
        <w:rPr>
          <w:sz w:val="28"/>
        </w:rPr>
        <w:t>дела</w:t>
      </w:r>
      <w:r w:rsidRPr="0072551E">
        <w:rPr>
          <w:spacing w:val="97"/>
          <w:sz w:val="28"/>
        </w:rPr>
        <w:t xml:space="preserve"> </w:t>
      </w:r>
      <w:r w:rsidRPr="0072551E">
        <w:rPr>
          <w:sz w:val="28"/>
        </w:rPr>
        <w:t>«..а</w:t>
      </w:r>
      <w:r w:rsidRPr="0072551E">
        <w:rPr>
          <w:spacing w:val="97"/>
          <w:sz w:val="28"/>
        </w:rPr>
        <w:t xml:space="preserve"> </w:t>
      </w:r>
      <w:r w:rsidRPr="0072551E">
        <w:rPr>
          <w:sz w:val="28"/>
        </w:rPr>
        <w:t>Гражданином</w:t>
      </w:r>
      <w:r w:rsidRPr="0072551E">
        <w:rPr>
          <w:spacing w:val="94"/>
          <w:sz w:val="28"/>
        </w:rPr>
        <w:t xml:space="preserve"> </w:t>
      </w:r>
      <w:r w:rsidRPr="0072551E">
        <w:rPr>
          <w:sz w:val="28"/>
        </w:rPr>
        <w:t>быть</w:t>
      </w:r>
      <w:r w:rsidRPr="0072551E">
        <w:rPr>
          <w:spacing w:val="92"/>
          <w:sz w:val="28"/>
        </w:rPr>
        <w:t xml:space="preserve"> </w:t>
      </w:r>
      <w:r w:rsidRPr="0072551E">
        <w:rPr>
          <w:sz w:val="28"/>
        </w:rPr>
        <w:t>обязан»,</w:t>
      </w:r>
    </w:p>
    <w:p w:rsidR="00D72CA8" w:rsidRPr="0072551E" w:rsidRDefault="000F2B37">
      <w:pPr>
        <w:pStyle w:val="a3"/>
        <w:spacing w:before="2" w:line="322" w:lineRule="exact"/>
      </w:pPr>
      <w:r w:rsidRPr="0072551E">
        <w:t>«Декада</w:t>
      </w:r>
      <w:r w:rsidRPr="0072551E">
        <w:rPr>
          <w:spacing w:val="-3"/>
        </w:rPr>
        <w:t xml:space="preserve"> </w:t>
      </w:r>
      <w:r w:rsidRPr="0072551E">
        <w:t>мужества»,</w:t>
      </w:r>
    </w:p>
    <w:p w:rsidR="00D72CA8" w:rsidRPr="0072551E" w:rsidRDefault="000F2B37">
      <w:pPr>
        <w:pStyle w:val="a3"/>
        <w:tabs>
          <w:tab w:val="left" w:pos="3047"/>
        </w:tabs>
      </w:pPr>
      <w:r w:rsidRPr="0072551E">
        <w:t>«Вахта</w:t>
      </w:r>
      <w:r w:rsidRPr="0072551E">
        <w:rPr>
          <w:spacing w:val="-3"/>
        </w:rPr>
        <w:t xml:space="preserve"> </w:t>
      </w:r>
      <w:r w:rsidRPr="0072551E">
        <w:t>памяти»</w:t>
      </w:r>
      <w:r w:rsidRPr="0072551E">
        <w:rPr>
          <w:u w:val="single"/>
        </w:rPr>
        <w:t xml:space="preserve"> </w:t>
      </w:r>
      <w:r w:rsidRPr="0072551E">
        <w:rPr>
          <w:u w:val="single"/>
        </w:rPr>
        <w:tab/>
      </w:r>
    </w:p>
    <w:p w:rsidR="00D72CA8" w:rsidRPr="0072551E" w:rsidRDefault="000F2B37">
      <w:pPr>
        <w:pStyle w:val="1"/>
        <w:spacing w:before="5" w:line="240" w:lineRule="auto"/>
        <w:ind w:right="643"/>
        <w:jc w:val="both"/>
      </w:pPr>
      <w:r w:rsidRPr="0072551E">
        <w:t>2.3.5. Этапы организации работы в системе социального воспитания в</w:t>
      </w:r>
      <w:r w:rsidRPr="0072551E">
        <w:rPr>
          <w:spacing w:val="1"/>
        </w:rPr>
        <w:t xml:space="preserve"> </w:t>
      </w:r>
      <w:r w:rsidRPr="0072551E">
        <w:t>рамках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организации,</w:t>
      </w:r>
      <w:r w:rsidRPr="0072551E">
        <w:rPr>
          <w:spacing w:val="1"/>
        </w:rPr>
        <w:t xml:space="preserve"> </w:t>
      </w:r>
      <w:r w:rsidRPr="0072551E">
        <w:t>совместной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-67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предприятиями,</w:t>
      </w:r>
      <w:r w:rsidRPr="0072551E">
        <w:rPr>
          <w:spacing w:val="1"/>
        </w:rPr>
        <w:t xml:space="preserve"> </w:t>
      </w:r>
      <w:r w:rsidRPr="0072551E">
        <w:t>общественными</w:t>
      </w:r>
      <w:r w:rsidRPr="0072551E">
        <w:rPr>
          <w:spacing w:val="1"/>
        </w:rPr>
        <w:t xml:space="preserve"> </w:t>
      </w:r>
      <w:r w:rsidRPr="0072551E">
        <w:t>организациями,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том</w:t>
      </w:r>
      <w:r w:rsidRPr="0072551E">
        <w:rPr>
          <w:spacing w:val="1"/>
        </w:rPr>
        <w:t xml:space="preserve"> </w:t>
      </w:r>
      <w:r w:rsidRPr="0072551E">
        <w:t>числе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организациями</w:t>
      </w:r>
      <w:r w:rsidRPr="0072551E">
        <w:rPr>
          <w:spacing w:val="1"/>
        </w:rPr>
        <w:t xml:space="preserve"> </w:t>
      </w:r>
      <w:r w:rsidRPr="0072551E">
        <w:t>дополнительного</w:t>
      </w:r>
      <w:r w:rsidRPr="0072551E">
        <w:rPr>
          <w:spacing w:val="-67"/>
        </w:rPr>
        <w:t xml:space="preserve"> </w:t>
      </w:r>
      <w:r w:rsidRPr="0072551E">
        <w:t>образования</w:t>
      </w:r>
    </w:p>
    <w:p w:rsidR="00D72CA8" w:rsidRPr="0072551E" w:rsidRDefault="000F2B37">
      <w:pPr>
        <w:pStyle w:val="a3"/>
        <w:ind w:right="651"/>
        <w:jc w:val="both"/>
      </w:pPr>
      <w:r w:rsidRPr="0072551E">
        <w:t>Достижение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социализации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совместной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-1"/>
        </w:rPr>
        <w:t xml:space="preserve"> </w:t>
      </w:r>
      <w:r w:rsidRPr="0072551E">
        <w:t>МБОУ</w:t>
      </w:r>
      <w:r w:rsidRPr="0072551E">
        <w:rPr>
          <w:spacing w:val="2"/>
        </w:rPr>
        <w:t xml:space="preserve"> </w:t>
      </w:r>
      <w:r w:rsidRPr="0072551E">
        <w:t>СОШ №17</w:t>
      </w:r>
    </w:p>
    <w:p w:rsidR="00D72CA8" w:rsidRPr="0072551E" w:rsidRDefault="000F2B37">
      <w:pPr>
        <w:pStyle w:val="a3"/>
        <w:ind w:right="644" w:firstLine="69"/>
        <w:jc w:val="both"/>
      </w:pPr>
      <w:r w:rsidRPr="0072551E">
        <w:t>обеспечивается</w:t>
      </w:r>
      <w:r w:rsidRPr="0072551E">
        <w:rPr>
          <w:spacing w:val="1"/>
        </w:rPr>
        <w:t xml:space="preserve"> </w:t>
      </w:r>
      <w:r w:rsidRPr="0072551E">
        <w:t>организацией</w:t>
      </w:r>
      <w:r w:rsidRPr="0072551E">
        <w:rPr>
          <w:spacing w:val="1"/>
        </w:rPr>
        <w:t xml:space="preserve"> </w:t>
      </w:r>
      <w:r w:rsidRPr="0072551E">
        <w:t>взаимодействия</w:t>
      </w:r>
      <w:r w:rsidRPr="0072551E">
        <w:rPr>
          <w:spacing w:val="1"/>
        </w:rPr>
        <w:t xml:space="preserve"> </w:t>
      </w:r>
      <w:r w:rsidRPr="0072551E">
        <w:t>школы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предприятиями,</w:t>
      </w:r>
      <w:r w:rsidRPr="0072551E">
        <w:rPr>
          <w:spacing w:val="1"/>
        </w:rPr>
        <w:t xml:space="preserve"> </w:t>
      </w:r>
      <w:r w:rsidRPr="0072551E">
        <w:t>общественными</w:t>
      </w:r>
    </w:p>
    <w:p w:rsidR="00D72CA8" w:rsidRPr="0072551E" w:rsidRDefault="000F2B37">
      <w:pPr>
        <w:pStyle w:val="a3"/>
        <w:ind w:right="652"/>
        <w:jc w:val="both"/>
      </w:pPr>
      <w:r w:rsidRPr="0072551E">
        <w:t>организациями,</w:t>
      </w:r>
      <w:r w:rsidRPr="0072551E">
        <w:rPr>
          <w:spacing w:val="1"/>
        </w:rPr>
        <w:t xml:space="preserve"> </w:t>
      </w:r>
      <w:r w:rsidRPr="0072551E">
        <w:t>организациями</w:t>
      </w:r>
      <w:r w:rsidRPr="0072551E">
        <w:rPr>
          <w:spacing w:val="1"/>
        </w:rPr>
        <w:t xml:space="preserve"> </w:t>
      </w:r>
      <w:r w:rsidRPr="0072551E">
        <w:t>дополнительного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т.</w:t>
      </w:r>
      <w:r w:rsidRPr="0072551E">
        <w:rPr>
          <w:spacing w:val="1"/>
        </w:rPr>
        <w:t xml:space="preserve"> </w:t>
      </w:r>
      <w:r w:rsidRPr="0072551E">
        <w:t>д.,</w:t>
      </w:r>
      <w:r w:rsidRPr="0072551E">
        <w:rPr>
          <w:spacing w:val="1"/>
        </w:rPr>
        <w:t xml:space="preserve"> </w:t>
      </w:r>
      <w:r w:rsidRPr="0072551E">
        <w:t>а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другой</w:t>
      </w:r>
      <w:r w:rsidRPr="0072551E">
        <w:rPr>
          <w:spacing w:val="-3"/>
        </w:rPr>
        <w:t xml:space="preserve"> </w:t>
      </w:r>
      <w:r w:rsidRPr="0072551E">
        <w:t>– вовлечением</w:t>
      </w:r>
    </w:p>
    <w:p w:rsidR="00D72CA8" w:rsidRPr="0072551E" w:rsidRDefault="000F2B37">
      <w:pPr>
        <w:pStyle w:val="a3"/>
        <w:spacing w:line="322" w:lineRule="exact"/>
        <w:jc w:val="both"/>
      </w:pPr>
      <w:r w:rsidRPr="0072551E">
        <w:t>школьника</w:t>
      </w:r>
      <w:r w:rsidRPr="0072551E">
        <w:rPr>
          <w:spacing w:val="-3"/>
        </w:rPr>
        <w:t xml:space="preserve"> </w:t>
      </w:r>
      <w:r w:rsidRPr="0072551E">
        <w:t>в</w:t>
      </w:r>
      <w:r w:rsidRPr="0072551E">
        <w:rPr>
          <w:spacing w:val="-4"/>
        </w:rPr>
        <w:t xml:space="preserve"> </w:t>
      </w:r>
      <w:r w:rsidRPr="0072551E">
        <w:t>социальную</w:t>
      </w:r>
      <w:r w:rsidRPr="0072551E">
        <w:rPr>
          <w:spacing w:val="-3"/>
        </w:rPr>
        <w:t xml:space="preserve"> </w:t>
      </w:r>
      <w:r w:rsidRPr="0072551E">
        <w:t>деятельность.</w:t>
      </w:r>
    </w:p>
    <w:p w:rsidR="00D72CA8" w:rsidRPr="0072551E" w:rsidRDefault="000F2B37">
      <w:pPr>
        <w:pStyle w:val="a3"/>
        <w:ind w:right="648"/>
        <w:jc w:val="both"/>
      </w:pPr>
      <w:r w:rsidRPr="0072551E">
        <w:t>Организация взаимодействия МБОУ «СОШ № 17 (филиал) с предприятиями,</w:t>
      </w:r>
      <w:r w:rsidRPr="0072551E">
        <w:rPr>
          <w:spacing w:val="-67"/>
        </w:rPr>
        <w:t xml:space="preserve"> </w:t>
      </w:r>
      <w:r w:rsidRPr="0072551E">
        <w:t>общественными</w:t>
      </w:r>
      <w:r w:rsidRPr="0072551E">
        <w:rPr>
          <w:spacing w:val="1"/>
        </w:rPr>
        <w:t xml:space="preserve"> </w:t>
      </w:r>
      <w:r w:rsidRPr="0072551E">
        <w:t>объединениями,</w:t>
      </w:r>
      <w:r w:rsidRPr="0072551E">
        <w:rPr>
          <w:spacing w:val="1"/>
        </w:rPr>
        <w:t xml:space="preserve"> </w:t>
      </w:r>
      <w:r w:rsidRPr="0072551E">
        <w:t>организациями</w:t>
      </w:r>
      <w:r w:rsidRPr="0072551E">
        <w:rPr>
          <w:spacing w:val="1"/>
        </w:rPr>
        <w:t xml:space="preserve"> </w:t>
      </w:r>
      <w:r w:rsidRPr="0072551E">
        <w:t>дополнительного</w:t>
      </w:r>
      <w:r w:rsidRPr="0072551E">
        <w:rPr>
          <w:spacing w:val="1"/>
        </w:rPr>
        <w:t xml:space="preserve"> </w:t>
      </w:r>
      <w:r w:rsidRPr="0072551E">
        <w:t>образования,</w:t>
      </w:r>
      <w:r w:rsidRPr="0072551E">
        <w:rPr>
          <w:spacing w:val="-4"/>
        </w:rPr>
        <w:t xml:space="preserve"> </w:t>
      </w:r>
      <w:r w:rsidRPr="0072551E">
        <w:t>иными</w:t>
      </w:r>
    </w:p>
    <w:p w:rsidR="00D72CA8" w:rsidRPr="0072551E" w:rsidRDefault="000F2B37">
      <w:pPr>
        <w:pStyle w:val="a3"/>
        <w:ind w:right="651"/>
        <w:jc w:val="both"/>
      </w:pPr>
      <w:r w:rsidRPr="0072551E">
        <w:t>социальными</w:t>
      </w:r>
      <w:r w:rsidRPr="0072551E">
        <w:rPr>
          <w:spacing w:val="1"/>
        </w:rPr>
        <w:t xml:space="preserve"> </w:t>
      </w:r>
      <w:r w:rsidRPr="0072551E">
        <w:t>субъектами</w:t>
      </w:r>
      <w:r w:rsidRPr="0072551E">
        <w:rPr>
          <w:spacing w:val="1"/>
        </w:rPr>
        <w:t xml:space="preserve"> </w:t>
      </w:r>
      <w:r w:rsidRPr="0072551E">
        <w:t>может</w:t>
      </w:r>
      <w:r w:rsidRPr="0072551E">
        <w:rPr>
          <w:spacing w:val="1"/>
        </w:rPr>
        <w:t xml:space="preserve"> </w:t>
      </w:r>
      <w:r w:rsidRPr="0072551E">
        <w:t>быть</w:t>
      </w:r>
      <w:r w:rsidRPr="0072551E">
        <w:rPr>
          <w:spacing w:val="1"/>
        </w:rPr>
        <w:t xml:space="preserve"> </w:t>
      </w:r>
      <w:r w:rsidRPr="0072551E">
        <w:t>представлена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последовательная</w:t>
      </w:r>
      <w:r w:rsidRPr="0072551E">
        <w:rPr>
          <w:spacing w:val="-67"/>
        </w:rPr>
        <w:t xml:space="preserve"> </w:t>
      </w:r>
      <w:r w:rsidRPr="0072551E">
        <w:t>реализация</w:t>
      </w:r>
      <w:r w:rsidRPr="0072551E">
        <w:rPr>
          <w:spacing w:val="-1"/>
        </w:rPr>
        <w:t xml:space="preserve"> </w:t>
      </w:r>
      <w:r w:rsidRPr="0072551E">
        <w:t>следующих</w:t>
      </w:r>
    </w:p>
    <w:p w:rsidR="00D72CA8" w:rsidRPr="0072551E" w:rsidRDefault="000F2B37">
      <w:pPr>
        <w:pStyle w:val="a3"/>
        <w:spacing w:after="9"/>
      </w:pPr>
      <w:r w:rsidRPr="0072551E">
        <w:t>этапов: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3E7AE81C" wp14:editId="0C2749D3">
            <wp:extent cx="6079490" cy="198119"/>
            <wp:effectExtent l="0" t="0" r="0" b="0"/>
            <wp:docPr id="315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184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490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spacing w:line="319" w:lineRule="exact"/>
      </w:pPr>
      <w:r w:rsidRPr="0072551E">
        <w:t>родителей</w:t>
      </w:r>
      <w:r w:rsidRPr="0072551E">
        <w:rPr>
          <w:spacing w:val="-3"/>
        </w:rPr>
        <w:t xml:space="preserve"> </w:t>
      </w:r>
      <w:r w:rsidRPr="0072551E">
        <w:t>(законных</w:t>
      </w:r>
    </w:p>
    <w:p w:rsidR="00D72CA8" w:rsidRPr="0072551E" w:rsidRDefault="000F2B37">
      <w:pPr>
        <w:pStyle w:val="a3"/>
        <w:spacing w:line="322" w:lineRule="exact"/>
      </w:pPr>
      <w:r w:rsidRPr="0072551E">
        <w:t>представителей),</w:t>
      </w:r>
      <w:r w:rsidRPr="0072551E">
        <w:rPr>
          <w:spacing w:val="-4"/>
        </w:rPr>
        <w:t xml:space="preserve"> </w:t>
      </w:r>
      <w:r w:rsidRPr="0072551E">
        <w:t>общественности</w:t>
      </w:r>
      <w:r w:rsidRPr="0072551E">
        <w:rPr>
          <w:spacing w:val="-2"/>
        </w:rPr>
        <w:t xml:space="preserve"> </w:t>
      </w:r>
      <w:r w:rsidRPr="0072551E">
        <w:t>взаимодействия</w:t>
      </w:r>
      <w:r w:rsidRPr="0072551E">
        <w:rPr>
          <w:spacing w:val="-3"/>
        </w:rPr>
        <w:t xml:space="preserve"> </w:t>
      </w:r>
      <w:r w:rsidRPr="0072551E">
        <w:t>МБОУ</w:t>
      </w:r>
      <w:r w:rsidRPr="0072551E">
        <w:rPr>
          <w:spacing w:val="66"/>
        </w:rPr>
        <w:t xml:space="preserve"> </w:t>
      </w:r>
      <w:r w:rsidRPr="0072551E">
        <w:t>СОШ</w:t>
      </w:r>
      <w:r w:rsidRPr="0072551E">
        <w:rPr>
          <w:spacing w:val="-2"/>
        </w:rPr>
        <w:t xml:space="preserve"> </w:t>
      </w:r>
      <w:r w:rsidRPr="0072551E">
        <w:t>№</w:t>
      </w:r>
      <w:r w:rsidRPr="0072551E">
        <w:rPr>
          <w:spacing w:val="-3"/>
        </w:rPr>
        <w:t xml:space="preserve"> </w:t>
      </w:r>
      <w:r w:rsidRPr="0072551E">
        <w:t>17</w:t>
      </w:r>
    </w:p>
    <w:p w:rsidR="00D72CA8" w:rsidRPr="0072551E" w:rsidRDefault="000F2B37">
      <w:pPr>
        <w:pStyle w:val="a3"/>
        <w:ind w:right="754" w:firstLine="139"/>
      </w:pPr>
      <w:r w:rsidRPr="0072551E">
        <w:t>с</w:t>
      </w:r>
      <w:r w:rsidRPr="0072551E">
        <w:rPr>
          <w:spacing w:val="22"/>
        </w:rPr>
        <w:t xml:space="preserve"> </w:t>
      </w:r>
      <w:r w:rsidRPr="0072551E">
        <w:t>различными</w:t>
      </w:r>
      <w:r w:rsidRPr="0072551E">
        <w:rPr>
          <w:spacing w:val="22"/>
        </w:rPr>
        <w:t xml:space="preserve"> </w:t>
      </w:r>
      <w:r w:rsidRPr="0072551E">
        <w:t>социальными</w:t>
      </w:r>
      <w:r w:rsidRPr="0072551E">
        <w:rPr>
          <w:spacing w:val="22"/>
        </w:rPr>
        <w:t xml:space="preserve"> </w:t>
      </w:r>
      <w:r w:rsidRPr="0072551E">
        <w:t>субъектами</w:t>
      </w:r>
      <w:r w:rsidRPr="0072551E">
        <w:rPr>
          <w:spacing w:val="20"/>
        </w:rPr>
        <w:t xml:space="preserve"> </w:t>
      </w:r>
      <w:r w:rsidRPr="0072551E">
        <w:t>(на</w:t>
      </w:r>
      <w:r w:rsidRPr="0072551E">
        <w:rPr>
          <w:spacing w:val="20"/>
        </w:rPr>
        <w:t xml:space="preserve"> </w:t>
      </w:r>
      <w:r w:rsidRPr="0072551E">
        <w:t>основе</w:t>
      </w:r>
      <w:r w:rsidRPr="0072551E">
        <w:rPr>
          <w:spacing w:val="19"/>
        </w:rPr>
        <w:t xml:space="preserve"> </w:t>
      </w:r>
      <w:r w:rsidRPr="0072551E">
        <w:t>анализа</w:t>
      </w:r>
      <w:r w:rsidRPr="0072551E">
        <w:rPr>
          <w:spacing w:val="19"/>
        </w:rPr>
        <w:t xml:space="preserve"> </w:t>
      </w:r>
      <w:r w:rsidRPr="0072551E">
        <w:t>педагогами</w:t>
      </w:r>
      <w:r w:rsidRPr="0072551E">
        <w:rPr>
          <w:spacing w:val="-67"/>
        </w:rPr>
        <w:t xml:space="preserve"> </w:t>
      </w:r>
      <w:r w:rsidRPr="0072551E">
        <w:t>школы</w:t>
      </w:r>
    </w:p>
    <w:p w:rsidR="00D72CA8" w:rsidRPr="0072551E" w:rsidRDefault="000F2B37">
      <w:pPr>
        <w:pStyle w:val="a3"/>
        <w:spacing w:after="14" w:line="321" w:lineRule="exact"/>
      </w:pPr>
      <w:r w:rsidRPr="0072551E">
        <w:t>социально-педагогических</w:t>
      </w:r>
      <w:r w:rsidRPr="0072551E">
        <w:rPr>
          <w:spacing w:val="-8"/>
        </w:rPr>
        <w:t xml:space="preserve"> </w:t>
      </w:r>
      <w:r w:rsidRPr="0072551E">
        <w:t>потенциалов</w:t>
      </w:r>
      <w:r w:rsidRPr="0072551E">
        <w:rPr>
          <w:spacing w:val="-7"/>
        </w:rPr>
        <w:t xml:space="preserve"> </w:t>
      </w:r>
      <w:r w:rsidRPr="0072551E">
        <w:t>социальной</w:t>
      </w:r>
      <w:r w:rsidRPr="0072551E">
        <w:rPr>
          <w:spacing w:val="-4"/>
        </w:rPr>
        <w:t xml:space="preserve"> </w:t>
      </w:r>
      <w:r w:rsidRPr="0072551E">
        <w:t>среды);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5A47DA59" wp14:editId="1190791A">
            <wp:extent cx="6084189" cy="198119"/>
            <wp:effectExtent l="0" t="0" r="0" b="0"/>
            <wp:docPr id="317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185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189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jc w:val="both"/>
      </w:pPr>
      <w:r w:rsidRPr="0072551E">
        <w:t>субъектами</w:t>
      </w:r>
      <w:r w:rsidRPr="0072551E">
        <w:rPr>
          <w:spacing w:val="-1"/>
        </w:rPr>
        <w:t xml:space="preserve"> </w:t>
      </w:r>
      <w:r w:rsidRPr="0072551E">
        <w:t>(в</w:t>
      </w:r>
      <w:r w:rsidRPr="0072551E">
        <w:rPr>
          <w:spacing w:val="-2"/>
        </w:rPr>
        <w:t xml:space="preserve"> </w:t>
      </w:r>
      <w:r w:rsidRPr="0072551E">
        <w:t>результате</w:t>
      </w:r>
    </w:p>
    <w:p w:rsidR="00D72CA8" w:rsidRPr="0072551E" w:rsidRDefault="000F2B37">
      <w:pPr>
        <w:pStyle w:val="a3"/>
        <w:ind w:right="653"/>
        <w:jc w:val="both"/>
      </w:pPr>
      <w:r w:rsidRPr="0072551E">
        <w:t>переговоров</w:t>
      </w:r>
      <w:r w:rsidRPr="0072551E">
        <w:rPr>
          <w:spacing w:val="1"/>
        </w:rPr>
        <w:t xml:space="preserve"> </w:t>
      </w:r>
      <w:r w:rsidRPr="0072551E">
        <w:t>администрации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договорных</w:t>
      </w:r>
      <w:r w:rsidRPr="0072551E">
        <w:rPr>
          <w:spacing w:val="1"/>
        </w:rPr>
        <w:t xml:space="preserve"> </w:t>
      </w:r>
      <w:r w:rsidRPr="0072551E">
        <w:t>отношений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предприятиями,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tabs>
          <w:tab w:val="left" w:pos="3272"/>
          <w:tab w:val="left" w:pos="5745"/>
          <w:tab w:val="left" w:pos="8083"/>
        </w:tabs>
        <w:spacing w:before="67" w:line="242" w:lineRule="auto"/>
        <w:ind w:right="652"/>
      </w:pPr>
      <w:r w:rsidRPr="0072551E">
        <w:t>общественными</w:t>
      </w:r>
      <w:r w:rsidRPr="0072551E">
        <w:tab/>
        <w:t>объединениями,</w:t>
      </w:r>
      <w:r w:rsidRPr="0072551E">
        <w:tab/>
        <w:t>организациями</w:t>
      </w:r>
      <w:r w:rsidRPr="0072551E">
        <w:tab/>
      </w:r>
      <w:r w:rsidRPr="0072551E">
        <w:rPr>
          <w:spacing w:val="-1"/>
        </w:rPr>
        <w:t>дополнительного</w:t>
      </w:r>
      <w:r w:rsidRPr="0072551E">
        <w:rPr>
          <w:spacing w:val="-67"/>
        </w:rPr>
        <w:t xml:space="preserve"> </w:t>
      </w:r>
      <w:r w:rsidRPr="0072551E">
        <w:t>образования</w:t>
      </w:r>
      <w:r w:rsidRPr="0072551E">
        <w:rPr>
          <w:spacing w:val="-4"/>
        </w:rPr>
        <w:t xml:space="preserve"> </w:t>
      </w:r>
      <w:r w:rsidRPr="0072551E">
        <w:t>и другими</w:t>
      </w:r>
    </w:p>
    <w:p w:rsidR="00D72CA8" w:rsidRPr="0072551E" w:rsidRDefault="000F2B37">
      <w:pPr>
        <w:pStyle w:val="a3"/>
        <w:spacing w:after="12" w:line="318" w:lineRule="exact"/>
      </w:pPr>
      <w:r w:rsidRPr="0072551E">
        <w:t>субъектами);</w:t>
      </w:r>
    </w:p>
    <w:p w:rsidR="00D72CA8" w:rsidRPr="0072551E" w:rsidRDefault="000F2B37">
      <w:pPr>
        <w:pStyle w:val="a3"/>
        <w:ind w:left="871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6E829C14" wp14:editId="23AAAFF7">
            <wp:extent cx="6036055" cy="198120"/>
            <wp:effectExtent l="0" t="0" r="0" b="0"/>
            <wp:docPr id="319" name="image1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186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605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spacing w:after="9"/>
        <w:ind w:right="6825"/>
      </w:pPr>
      <w:r w:rsidRPr="0072551E">
        <w:t>договоров школы с</w:t>
      </w:r>
      <w:r w:rsidRPr="0072551E">
        <w:rPr>
          <w:spacing w:val="1"/>
        </w:rPr>
        <w:t xml:space="preserve"> </w:t>
      </w:r>
      <w:r w:rsidRPr="0072551E">
        <w:t>социальными</w:t>
      </w:r>
      <w:r w:rsidRPr="0072551E">
        <w:rPr>
          <w:spacing w:val="-8"/>
        </w:rPr>
        <w:t xml:space="preserve"> </w:t>
      </w:r>
      <w:r w:rsidRPr="0072551E">
        <w:t>партнерами;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662D6494" wp14:editId="76787766">
            <wp:extent cx="6076695" cy="198120"/>
            <wp:effectExtent l="0" t="0" r="0" b="0"/>
            <wp:docPr id="321" name="image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187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69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spacing w:line="322" w:lineRule="exact"/>
      </w:pPr>
      <w:r w:rsidRPr="0072551E">
        <w:t>поддерживающей</w:t>
      </w:r>
    </w:p>
    <w:p w:rsidR="00D72CA8" w:rsidRPr="0072551E" w:rsidRDefault="000F2B37">
      <w:pPr>
        <w:pStyle w:val="a3"/>
        <w:tabs>
          <w:tab w:val="left" w:pos="3102"/>
          <w:tab w:val="left" w:pos="5049"/>
          <w:tab w:val="left" w:pos="6154"/>
          <w:tab w:val="left" w:pos="8385"/>
        </w:tabs>
        <w:ind w:right="651"/>
      </w:pPr>
      <w:r w:rsidRPr="0072551E">
        <w:t>созидательный</w:t>
      </w:r>
      <w:r w:rsidRPr="0072551E">
        <w:tab/>
        <w:t>социальный</w:t>
      </w:r>
      <w:r w:rsidRPr="0072551E">
        <w:tab/>
        <w:t>опыт</w:t>
      </w:r>
      <w:r w:rsidRPr="0072551E">
        <w:tab/>
        <w:t>обучающихся,</w:t>
      </w:r>
      <w:r w:rsidRPr="0072551E">
        <w:tab/>
      </w:r>
      <w:r w:rsidRPr="0072551E">
        <w:rPr>
          <w:spacing w:val="-1"/>
        </w:rPr>
        <w:t>формирующей</w:t>
      </w:r>
      <w:r w:rsidRPr="0072551E">
        <w:rPr>
          <w:spacing w:val="-67"/>
        </w:rPr>
        <w:t xml:space="preserve"> </w:t>
      </w:r>
      <w:r w:rsidRPr="0072551E">
        <w:t>конструктивные</w:t>
      </w:r>
      <w:r w:rsidRPr="0072551E">
        <w:rPr>
          <w:spacing w:val="-4"/>
        </w:rPr>
        <w:t xml:space="preserve"> </w:t>
      </w:r>
      <w:r w:rsidRPr="0072551E">
        <w:t>ожидания</w:t>
      </w:r>
    </w:p>
    <w:p w:rsidR="00D72CA8" w:rsidRPr="0072551E" w:rsidRDefault="000F2B37">
      <w:pPr>
        <w:pStyle w:val="a3"/>
        <w:spacing w:line="321" w:lineRule="exact"/>
      </w:pPr>
      <w:r w:rsidRPr="0072551E">
        <w:t>и</w:t>
      </w:r>
      <w:r w:rsidRPr="0072551E">
        <w:rPr>
          <w:spacing w:val="-4"/>
        </w:rPr>
        <w:t xml:space="preserve"> </w:t>
      </w:r>
      <w:r w:rsidRPr="0072551E">
        <w:t>позитивные</w:t>
      </w:r>
      <w:r w:rsidRPr="0072551E">
        <w:rPr>
          <w:spacing w:val="-3"/>
        </w:rPr>
        <w:t xml:space="preserve"> </w:t>
      </w:r>
      <w:r w:rsidRPr="0072551E">
        <w:t>образцы</w:t>
      </w:r>
      <w:r w:rsidRPr="0072551E">
        <w:rPr>
          <w:spacing w:val="-6"/>
        </w:rPr>
        <w:t xml:space="preserve"> </w:t>
      </w:r>
      <w:r w:rsidRPr="0072551E">
        <w:t>поведения;</w:t>
      </w:r>
    </w:p>
    <w:p w:rsidR="00D72CA8" w:rsidRPr="0072551E" w:rsidRDefault="000F2B37">
      <w:pPr>
        <w:pStyle w:val="a3"/>
        <w:spacing w:line="322" w:lineRule="exact"/>
        <w:ind w:left="6407"/>
      </w:pPr>
      <w:r w:rsidRPr="0072551E">
        <w:rPr>
          <w:noProof/>
          <w:lang w:eastAsia="ru-RU"/>
        </w:rPr>
        <w:drawing>
          <wp:anchor distT="0" distB="0" distL="0" distR="0" simplePos="0" relativeHeight="481765376" behindDoc="1" locked="0" layoutInCell="1" allowOverlap="1" wp14:anchorId="06898B01" wp14:editId="65A65E15">
            <wp:simplePos x="0" y="0"/>
            <wp:positionH relativeFrom="page">
              <wp:posOffset>1080820</wp:posOffset>
            </wp:positionH>
            <wp:positionV relativeFrom="paragraph">
              <wp:posOffset>7497</wp:posOffset>
            </wp:positionV>
            <wp:extent cx="3648075" cy="198120"/>
            <wp:effectExtent l="0" t="0" r="0" b="0"/>
            <wp:wrapNone/>
            <wp:docPr id="323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188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t>одействий</w:t>
      </w:r>
      <w:r w:rsidRPr="0072551E">
        <w:rPr>
          <w:spacing w:val="22"/>
        </w:rPr>
        <w:t xml:space="preserve"> </w:t>
      </w:r>
      <w:r w:rsidRPr="0072551E">
        <w:t>и</w:t>
      </w:r>
      <w:r w:rsidRPr="0072551E">
        <w:rPr>
          <w:spacing w:val="20"/>
        </w:rPr>
        <w:t xml:space="preserve"> </w:t>
      </w:r>
      <w:r w:rsidRPr="0072551E">
        <w:t>взаимоотношений</w:t>
      </w:r>
    </w:p>
    <w:p w:rsidR="00D72CA8" w:rsidRPr="0072551E" w:rsidRDefault="000F2B37">
      <w:pPr>
        <w:pStyle w:val="a3"/>
      </w:pPr>
      <w:r w:rsidRPr="0072551E">
        <w:t>с</w:t>
      </w:r>
      <w:r w:rsidRPr="0072551E">
        <w:rPr>
          <w:spacing w:val="-1"/>
        </w:rPr>
        <w:t xml:space="preserve"> </w:t>
      </w:r>
      <w:r w:rsidRPr="0072551E">
        <w:t>различными</w:t>
      </w:r>
    </w:p>
    <w:p w:rsidR="00D72CA8" w:rsidRPr="0072551E" w:rsidRDefault="000F2B37">
      <w:pPr>
        <w:pStyle w:val="a3"/>
        <w:tabs>
          <w:tab w:val="left" w:pos="2481"/>
          <w:tab w:val="left" w:pos="2906"/>
          <w:tab w:val="left" w:pos="4149"/>
          <w:tab w:val="left" w:pos="6195"/>
          <w:tab w:val="left" w:pos="7897"/>
          <w:tab w:val="left" w:pos="8321"/>
          <w:tab w:val="left" w:pos="9055"/>
          <w:tab w:val="left" w:pos="10029"/>
        </w:tabs>
        <w:spacing w:before="2"/>
        <w:ind w:right="650"/>
      </w:pPr>
      <w:r w:rsidRPr="0072551E">
        <w:t>субъектами</w:t>
      </w:r>
      <w:r w:rsidRPr="0072551E">
        <w:tab/>
        <w:t>в</w:t>
      </w:r>
      <w:r w:rsidRPr="0072551E">
        <w:tab/>
        <w:t>системе</w:t>
      </w:r>
      <w:r w:rsidRPr="0072551E">
        <w:tab/>
        <w:t>общественных</w:t>
      </w:r>
      <w:r w:rsidRPr="0072551E">
        <w:tab/>
        <w:t>отношений,</w:t>
      </w:r>
      <w:r w:rsidRPr="0072551E">
        <w:tab/>
        <w:t>в</w:t>
      </w:r>
      <w:r w:rsidRPr="0072551E">
        <w:tab/>
        <w:t>том</w:t>
      </w:r>
      <w:r w:rsidRPr="0072551E">
        <w:tab/>
        <w:t>числе</w:t>
      </w:r>
      <w:r w:rsidRPr="0072551E">
        <w:tab/>
      </w:r>
      <w:r w:rsidRPr="0072551E">
        <w:rPr>
          <w:spacing w:val="-2"/>
        </w:rPr>
        <w:t>с</w:t>
      </w:r>
      <w:r w:rsidRPr="0072551E">
        <w:rPr>
          <w:spacing w:val="-67"/>
        </w:rPr>
        <w:t xml:space="preserve"> </w:t>
      </w:r>
      <w:r w:rsidRPr="0072551E">
        <w:t>использованием</w:t>
      </w:r>
      <w:r w:rsidRPr="0072551E">
        <w:rPr>
          <w:spacing w:val="-1"/>
        </w:rPr>
        <w:t xml:space="preserve"> </w:t>
      </w:r>
      <w:r w:rsidRPr="0072551E">
        <w:t>дневников</w:t>
      </w:r>
    </w:p>
    <w:p w:rsidR="00D72CA8" w:rsidRPr="0072551E" w:rsidRDefault="000F2B37">
      <w:pPr>
        <w:pStyle w:val="a3"/>
        <w:spacing w:after="12" w:line="321" w:lineRule="exact"/>
      </w:pPr>
      <w:r w:rsidRPr="0072551E">
        <w:t>самонаблюдения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электронных</w:t>
      </w:r>
      <w:r w:rsidRPr="0072551E">
        <w:rPr>
          <w:spacing w:val="-2"/>
        </w:rPr>
        <w:t xml:space="preserve"> </w:t>
      </w:r>
      <w:r w:rsidRPr="0072551E">
        <w:t>дневников</w:t>
      </w:r>
      <w:r w:rsidRPr="0072551E">
        <w:rPr>
          <w:spacing w:val="-5"/>
        </w:rPr>
        <w:t xml:space="preserve"> </w:t>
      </w:r>
      <w:r w:rsidRPr="0072551E">
        <w:t>в</w:t>
      </w:r>
      <w:r w:rsidRPr="0072551E">
        <w:rPr>
          <w:spacing w:val="-4"/>
        </w:rPr>
        <w:t xml:space="preserve"> </w:t>
      </w:r>
      <w:r w:rsidRPr="0072551E">
        <w:t>Интернете;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3A7438BA" wp14:editId="17B0FD08">
            <wp:extent cx="6095237" cy="198120"/>
            <wp:effectExtent l="0" t="0" r="0" b="0"/>
            <wp:docPr id="325" name="image1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189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237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spacing w:line="319" w:lineRule="exact"/>
      </w:pPr>
      <w:r w:rsidRPr="0072551E">
        <w:t>содержанию(общение,</w:t>
      </w:r>
      <w:r w:rsidRPr="0072551E">
        <w:rPr>
          <w:spacing w:val="-4"/>
        </w:rPr>
        <w:t xml:space="preserve"> </w:t>
      </w:r>
      <w:r w:rsidRPr="0072551E">
        <w:t>познание,</w:t>
      </w:r>
    </w:p>
    <w:p w:rsidR="00D72CA8" w:rsidRPr="0072551E" w:rsidRDefault="000F2B37">
      <w:pPr>
        <w:pStyle w:val="a3"/>
      </w:pPr>
      <w:r w:rsidRPr="0072551E">
        <w:t>игра,</w:t>
      </w:r>
      <w:r w:rsidRPr="0072551E">
        <w:rPr>
          <w:spacing w:val="22"/>
        </w:rPr>
        <w:t xml:space="preserve"> </w:t>
      </w:r>
      <w:r w:rsidRPr="0072551E">
        <w:t>спорт,</w:t>
      </w:r>
      <w:r w:rsidRPr="0072551E">
        <w:rPr>
          <w:spacing w:val="22"/>
        </w:rPr>
        <w:t xml:space="preserve"> </w:t>
      </w:r>
      <w:r w:rsidRPr="0072551E">
        <w:t>труд),</w:t>
      </w:r>
      <w:r w:rsidRPr="0072551E">
        <w:rPr>
          <w:spacing w:val="22"/>
        </w:rPr>
        <w:t xml:space="preserve"> </w:t>
      </w:r>
      <w:r w:rsidRPr="0072551E">
        <w:t>формам</w:t>
      </w:r>
      <w:r w:rsidRPr="0072551E">
        <w:rPr>
          <w:spacing w:val="23"/>
        </w:rPr>
        <w:t xml:space="preserve"> </w:t>
      </w:r>
      <w:r w:rsidRPr="0072551E">
        <w:t>организации,</w:t>
      </w:r>
      <w:r w:rsidRPr="0072551E">
        <w:rPr>
          <w:spacing w:val="22"/>
        </w:rPr>
        <w:t xml:space="preserve"> </w:t>
      </w:r>
      <w:r w:rsidRPr="0072551E">
        <w:t>возможному</w:t>
      </w:r>
      <w:r w:rsidRPr="0072551E">
        <w:rPr>
          <w:spacing w:val="22"/>
        </w:rPr>
        <w:t xml:space="preserve"> </w:t>
      </w:r>
      <w:r w:rsidRPr="0072551E">
        <w:t>характеру</w:t>
      </w:r>
      <w:r w:rsidRPr="0072551E">
        <w:rPr>
          <w:spacing w:val="21"/>
        </w:rPr>
        <w:t xml:space="preserve"> </w:t>
      </w:r>
      <w:r w:rsidRPr="0072551E">
        <w:t>участия</w:t>
      </w:r>
      <w:r w:rsidRPr="0072551E">
        <w:rPr>
          <w:spacing w:val="-67"/>
        </w:rPr>
        <w:t xml:space="preserve"> </w:t>
      </w:r>
      <w:r w:rsidRPr="0072551E">
        <w:t>(увлечение</w:t>
      </w:r>
    </w:p>
    <w:p w:rsidR="00D72CA8" w:rsidRPr="0072551E" w:rsidRDefault="000F2B37">
      <w:pPr>
        <w:pStyle w:val="a3"/>
        <w:spacing w:before="1" w:after="12"/>
      </w:pPr>
      <w:r w:rsidRPr="0072551E">
        <w:t>(хобби),</w:t>
      </w:r>
      <w:r w:rsidRPr="0072551E">
        <w:rPr>
          <w:spacing w:val="-7"/>
        </w:rPr>
        <w:t xml:space="preserve"> </w:t>
      </w:r>
      <w:r w:rsidRPr="0072551E">
        <w:t>общественная</w:t>
      </w:r>
      <w:r w:rsidRPr="0072551E">
        <w:rPr>
          <w:spacing w:val="-4"/>
        </w:rPr>
        <w:t xml:space="preserve"> </w:t>
      </w:r>
      <w:r w:rsidRPr="0072551E">
        <w:t>активность,</w:t>
      </w:r>
      <w:r w:rsidRPr="0072551E">
        <w:rPr>
          <w:spacing w:val="-4"/>
        </w:rPr>
        <w:t xml:space="preserve"> </w:t>
      </w:r>
      <w:r w:rsidRPr="0072551E">
        <w:t>социальное</w:t>
      </w:r>
      <w:r w:rsidRPr="0072551E">
        <w:rPr>
          <w:spacing w:val="-3"/>
        </w:rPr>
        <w:t xml:space="preserve"> </w:t>
      </w:r>
      <w:r w:rsidRPr="0072551E">
        <w:t>лидерство);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7BE7DDFD" wp14:editId="093C3B0F">
            <wp:extent cx="6073774" cy="198120"/>
            <wp:effectExtent l="0" t="0" r="0" b="0"/>
            <wp:docPr id="327" name="image1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190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77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spacing w:line="319" w:lineRule="exact"/>
      </w:pPr>
      <w:r w:rsidRPr="0072551E">
        <w:t>жизни,</w:t>
      </w:r>
    </w:p>
    <w:p w:rsidR="00D72CA8" w:rsidRPr="0072551E" w:rsidRDefault="000F2B37">
      <w:pPr>
        <w:pStyle w:val="a3"/>
        <w:tabs>
          <w:tab w:val="left" w:pos="3413"/>
          <w:tab w:val="left" w:pos="5779"/>
          <w:tab w:val="left" w:pos="8501"/>
        </w:tabs>
        <w:ind w:right="648"/>
      </w:pPr>
      <w:r w:rsidRPr="0072551E">
        <w:t>стимулирование</w:t>
      </w:r>
      <w:r w:rsidRPr="0072551E">
        <w:tab/>
        <w:t>общественной</w:t>
      </w:r>
      <w:r w:rsidRPr="0072551E">
        <w:tab/>
        <w:t>самоорганизации</w:t>
      </w:r>
      <w:r w:rsidRPr="0072551E">
        <w:tab/>
      </w:r>
      <w:r w:rsidRPr="0072551E">
        <w:rPr>
          <w:spacing w:val="-1"/>
        </w:rPr>
        <w:t>обучающихся</w:t>
      </w:r>
      <w:r w:rsidRPr="0072551E">
        <w:rPr>
          <w:spacing w:val="-67"/>
        </w:rPr>
        <w:t xml:space="preserve"> </w:t>
      </w:r>
      <w:r w:rsidRPr="0072551E">
        <w:t>общеобразовательной</w:t>
      </w:r>
    </w:p>
    <w:p w:rsidR="00D72CA8" w:rsidRPr="0072551E" w:rsidRDefault="000F2B37">
      <w:pPr>
        <w:pStyle w:val="a3"/>
        <w:spacing w:line="321" w:lineRule="exact"/>
      </w:pPr>
      <w:r w:rsidRPr="0072551E">
        <w:t>школы,</w:t>
      </w:r>
      <w:r w:rsidRPr="0072551E">
        <w:rPr>
          <w:spacing w:val="-4"/>
        </w:rPr>
        <w:t xml:space="preserve"> </w:t>
      </w:r>
      <w:r w:rsidRPr="0072551E">
        <w:t>поддержка</w:t>
      </w:r>
      <w:r w:rsidRPr="0072551E">
        <w:rPr>
          <w:spacing w:val="-5"/>
        </w:rPr>
        <w:t xml:space="preserve"> </w:t>
      </w:r>
      <w:r w:rsidRPr="0072551E">
        <w:t>общественных</w:t>
      </w:r>
      <w:r w:rsidRPr="0072551E">
        <w:rPr>
          <w:spacing w:val="-5"/>
        </w:rPr>
        <w:t xml:space="preserve"> </w:t>
      </w:r>
      <w:r w:rsidRPr="0072551E">
        <w:t>инициатив</w:t>
      </w:r>
      <w:r w:rsidRPr="0072551E">
        <w:rPr>
          <w:spacing w:val="-3"/>
        </w:rPr>
        <w:t xml:space="preserve"> </w:t>
      </w:r>
      <w:r w:rsidRPr="0072551E">
        <w:t>школьников.</w:t>
      </w:r>
    </w:p>
    <w:p w:rsidR="00D72CA8" w:rsidRPr="0072551E" w:rsidRDefault="000F2B37">
      <w:pPr>
        <w:pStyle w:val="a3"/>
        <w:tabs>
          <w:tab w:val="left" w:pos="1940"/>
          <w:tab w:val="left" w:pos="2969"/>
          <w:tab w:val="left" w:pos="3310"/>
          <w:tab w:val="left" w:pos="6765"/>
          <w:tab w:val="left" w:pos="8494"/>
        </w:tabs>
        <w:spacing w:before="2"/>
        <w:ind w:right="648"/>
      </w:pPr>
      <w:r w:rsidRPr="0072551E">
        <w:t>Миссия</w:t>
      </w:r>
      <w:r w:rsidRPr="0072551E">
        <w:tab/>
        <w:t>школы</w:t>
      </w:r>
      <w:r w:rsidRPr="0072551E">
        <w:tab/>
        <w:t>в</w:t>
      </w:r>
      <w:r w:rsidRPr="0072551E">
        <w:tab/>
        <w:t>социально-педагогическом</w:t>
      </w:r>
      <w:r w:rsidRPr="0072551E">
        <w:tab/>
        <w:t>обеспечении</w:t>
      </w:r>
      <w:r w:rsidRPr="0072551E">
        <w:tab/>
      </w:r>
      <w:r w:rsidRPr="0072551E">
        <w:rPr>
          <w:spacing w:val="-1"/>
        </w:rPr>
        <w:t>социализации</w:t>
      </w:r>
      <w:r w:rsidRPr="0072551E">
        <w:rPr>
          <w:spacing w:val="-67"/>
        </w:rPr>
        <w:t xml:space="preserve"> </w:t>
      </w:r>
      <w:r w:rsidRPr="0072551E">
        <w:t>школьников</w:t>
      </w:r>
      <w:r w:rsidRPr="0072551E">
        <w:rPr>
          <w:spacing w:val="-3"/>
        </w:rPr>
        <w:t xml:space="preserve"> </w:t>
      </w:r>
      <w:r w:rsidRPr="0072551E">
        <w:t>на уровне</w:t>
      </w:r>
    </w:p>
    <w:p w:rsidR="00D72CA8" w:rsidRPr="0072551E" w:rsidRDefault="000F2B37">
      <w:pPr>
        <w:pStyle w:val="a3"/>
        <w:tabs>
          <w:tab w:val="left" w:pos="2386"/>
          <w:tab w:val="left" w:pos="3618"/>
          <w:tab w:val="left" w:pos="5458"/>
          <w:tab w:val="left" w:pos="5955"/>
          <w:tab w:val="left" w:pos="8006"/>
          <w:tab w:val="left" w:pos="8498"/>
        </w:tabs>
        <w:ind w:right="648"/>
      </w:pPr>
      <w:r w:rsidRPr="0072551E">
        <w:t>основного</w:t>
      </w:r>
      <w:r w:rsidRPr="0072551E">
        <w:tab/>
        <w:t>общего</w:t>
      </w:r>
      <w:r w:rsidRPr="0072551E">
        <w:tab/>
        <w:t>образования</w:t>
      </w:r>
      <w:r w:rsidRPr="0072551E">
        <w:tab/>
        <w:t>–</w:t>
      </w:r>
      <w:r w:rsidRPr="0072551E">
        <w:tab/>
        <w:t>сформировать</w:t>
      </w:r>
      <w:r w:rsidRPr="0072551E">
        <w:tab/>
        <w:t>у</w:t>
      </w:r>
      <w:r w:rsidRPr="0072551E">
        <w:tab/>
        <w:t>обучающихся</w:t>
      </w:r>
      <w:r w:rsidRPr="0072551E">
        <w:rPr>
          <w:spacing w:val="-67"/>
        </w:rPr>
        <w:t xml:space="preserve"> </w:t>
      </w:r>
      <w:r w:rsidRPr="0072551E">
        <w:t>представления</w:t>
      </w:r>
      <w:r w:rsidRPr="0072551E">
        <w:rPr>
          <w:spacing w:val="-1"/>
        </w:rPr>
        <w:t xml:space="preserve"> </w:t>
      </w:r>
      <w:r w:rsidRPr="0072551E">
        <w:t>об</w:t>
      </w:r>
      <w:r w:rsidRPr="0072551E">
        <w:rPr>
          <w:spacing w:val="1"/>
        </w:rPr>
        <w:t xml:space="preserve"> </w:t>
      </w:r>
      <w:r w:rsidRPr="0072551E">
        <w:t>общественных</w:t>
      </w:r>
    </w:p>
    <w:p w:rsidR="00D72CA8" w:rsidRPr="0072551E" w:rsidRDefault="000F2B37">
      <w:pPr>
        <w:pStyle w:val="a3"/>
      </w:pPr>
      <w:r w:rsidRPr="0072551E">
        <w:t>ценностях</w:t>
      </w:r>
      <w:r w:rsidRPr="0072551E">
        <w:rPr>
          <w:spacing w:val="63"/>
        </w:rPr>
        <w:t xml:space="preserve"> </w:t>
      </w:r>
      <w:r w:rsidRPr="0072551E">
        <w:t>и</w:t>
      </w:r>
      <w:r w:rsidRPr="0072551E">
        <w:rPr>
          <w:spacing w:val="63"/>
        </w:rPr>
        <w:t xml:space="preserve"> </w:t>
      </w:r>
      <w:r w:rsidRPr="0072551E">
        <w:t>ориентированных</w:t>
      </w:r>
      <w:r w:rsidRPr="0072551E">
        <w:rPr>
          <w:spacing w:val="63"/>
        </w:rPr>
        <w:t xml:space="preserve"> </w:t>
      </w:r>
      <w:r w:rsidRPr="0072551E">
        <w:t>на</w:t>
      </w:r>
      <w:r w:rsidRPr="0072551E">
        <w:rPr>
          <w:spacing w:val="66"/>
        </w:rPr>
        <w:t xml:space="preserve"> </w:t>
      </w:r>
      <w:r w:rsidRPr="0072551E">
        <w:t>эти</w:t>
      </w:r>
      <w:r w:rsidRPr="0072551E">
        <w:rPr>
          <w:spacing w:val="62"/>
        </w:rPr>
        <w:t xml:space="preserve"> </w:t>
      </w:r>
      <w:r w:rsidRPr="0072551E">
        <w:t>ценности</w:t>
      </w:r>
      <w:r w:rsidRPr="0072551E">
        <w:rPr>
          <w:spacing w:val="63"/>
        </w:rPr>
        <w:t xml:space="preserve"> </w:t>
      </w:r>
      <w:r w:rsidRPr="0072551E">
        <w:t>образцах</w:t>
      </w:r>
      <w:r w:rsidRPr="0072551E">
        <w:rPr>
          <w:spacing w:val="64"/>
        </w:rPr>
        <w:t xml:space="preserve"> </w:t>
      </w:r>
      <w:r w:rsidRPr="0072551E">
        <w:t>поведения</w:t>
      </w:r>
      <w:r w:rsidRPr="0072551E">
        <w:rPr>
          <w:spacing w:val="65"/>
        </w:rPr>
        <w:t xml:space="preserve"> </w:t>
      </w:r>
      <w:r w:rsidRPr="0072551E">
        <w:t>через</w:t>
      </w:r>
      <w:r w:rsidRPr="0072551E">
        <w:rPr>
          <w:spacing w:val="-67"/>
        </w:rPr>
        <w:t xml:space="preserve"> </w:t>
      </w:r>
      <w:r w:rsidRPr="0072551E">
        <w:t>практику</w:t>
      </w:r>
      <w:r w:rsidRPr="0072551E">
        <w:rPr>
          <w:spacing w:val="-5"/>
        </w:rPr>
        <w:t xml:space="preserve"> </w:t>
      </w:r>
      <w:r w:rsidRPr="0072551E">
        <w:t>общественных</w:t>
      </w:r>
    </w:p>
    <w:p w:rsidR="00D72CA8" w:rsidRPr="0072551E" w:rsidRDefault="000F2B37">
      <w:pPr>
        <w:pStyle w:val="a3"/>
        <w:spacing w:line="242" w:lineRule="auto"/>
      </w:pPr>
      <w:r w:rsidRPr="0072551E">
        <w:t>отношений</w:t>
      </w:r>
      <w:r w:rsidRPr="0072551E">
        <w:rPr>
          <w:spacing w:val="38"/>
        </w:rPr>
        <w:t xml:space="preserve"> </w:t>
      </w:r>
      <w:r w:rsidRPr="0072551E">
        <w:t>с</w:t>
      </w:r>
      <w:r w:rsidRPr="0072551E">
        <w:rPr>
          <w:spacing w:val="37"/>
        </w:rPr>
        <w:t xml:space="preserve"> </w:t>
      </w:r>
      <w:r w:rsidRPr="0072551E">
        <w:t>различными</w:t>
      </w:r>
      <w:r w:rsidRPr="0072551E">
        <w:rPr>
          <w:spacing w:val="38"/>
        </w:rPr>
        <w:t xml:space="preserve"> </w:t>
      </w:r>
      <w:r w:rsidRPr="0072551E">
        <w:t>социальными</w:t>
      </w:r>
      <w:r w:rsidRPr="0072551E">
        <w:rPr>
          <w:spacing w:val="38"/>
        </w:rPr>
        <w:t xml:space="preserve"> </w:t>
      </w:r>
      <w:r w:rsidRPr="0072551E">
        <w:t>группами</w:t>
      </w:r>
      <w:r w:rsidRPr="0072551E">
        <w:rPr>
          <w:spacing w:val="38"/>
        </w:rPr>
        <w:t xml:space="preserve"> </w:t>
      </w:r>
      <w:r w:rsidRPr="0072551E">
        <w:t>и</w:t>
      </w:r>
      <w:r w:rsidRPr="0072551E">
        <w:rPr>
          <w:spacing w:val="38"/>
        </w:rPr>
        <w:t xml:space="preserve"> </w:t>
      </w:r>
      <w:r w:rsidRPr="0072551E">
        <w:t>лицами</w:t>
      </w:r>
      <w:r w:rsidRPr="0072551E">
        <w:rPr>
          <w:spacing w:val="38"/>
        </w:rPr>
        <w:t xml:space="preserve"> </w:t>
      </w:r>
      <w:r w:rsidRPr="0072551E">
        <w:t>с</w:t>
      </w:r>
      <w:r w:rsidRPr="0072551E">
        <w:rPr>
          <w:spacing w:val="37"/>
        </w:rPr>
        <w:t xml:space="preserve"> </w:t>
      </w:r>
      <w:r w:rsidRPr="0072551E">
        <w:t>разными</w:t>
      </w:r>
      <w:r w:rsidRPr="0072551E">
        <w:rPr>
          <w:spacing w:val="-67"/>
        </w:rPr>
        <w:t xml:space="preserve"> </w:t>
      </w:r>
      <w:r w:rsidRPr="0072551E">
        <w:t>социальными</w:t>
      </w:r>
      <w:r w:rsidRPr="0072551E">
        <w:rPr>
          <w:spacing w:val="-1"/>
        </w:rPr>
        <w:t xml:space="preserve"> </w:t>
      </w:r>
      <w:r w:rsidRPr="0072551E">
        <w:t>статусами.</w:t>
      </w:r>
    </w:p>
    <w:p w:rsidR="00D72CA8" w:rsidRPr="0072551E" w:rsidRDefault="000F2B37">
      <w:pPr>
        <w:pStyle w:val="a3"/>
        <w:tabs>
          <w:tab w:val="left" w:pos="3013"/>
          <w:tab w:val="left" w:pos="4817"/>
          <w:tab w:val="left" w:pos="6484"/>
          <w:tab w:val="left" w:pos="8259"/>
          <w:tab w:val="left" w:pos="8701"/>
        </w:tabs>
        <w:ind w:right="651"/>
      </w:pPr>
      <w:r w:rsidRPr="0072551E">
        <w:t>Педагогическое</w:t>
      </w:r>
      <w:r w:rsidRPr="0072551E">
        <w:tab/>
        <w:t>обеспечение</w:t>
      </w:r>
      <w:r w:rsidRPr="0072551E">
        <w:tab/>
        <w:t>вовлечения</w:t>
      </w:r>
      <w:r w:rsidRPr="0072551E">
        <w:tab/>
        <w:t>школьников</w:t>
      </w:r>
      <w:r w:rsidRPr="0072551E">
        <w:tab/>
        <w:t>в</w:t>
      </w:r>
      <w:r w:rsidRPr="0072551E">
        <w:tab/>
      </w:r>
      <w:r w:rsidRPr="0072551E">
        <w:rPr>
          <w:spacing w:val="-1"/>
        </w:rPr>
        <w:t>социальную</w:t>
      </w:r>
      <w:r w:rsidRPr="0072551E">
        <w:rPr>
          <w:spacing w:val="-67"/>
        </w:rPr>
        <w:t xml:space="preserve"> </w:t>
      </w:r>
      <w:r w:rsidRPr="0072551E">
        <w:t>деятельность</w:t>
      </w:r>
      <w:r w:rsidRPr="0072551E">
        <w:rPr>
          <w:spacing w:val="-5"/>
        </w:rPr>
        <w:t xml:space="preserve"> </w:t>
      </w:r>
      <w:r w:rsidRPr="0072551E">
        <w:t>предусматривает</w:t>
      </w:r>
    </w:p>
    <w:p w:rsidR="00D72CA8" w:rsidRPr="0072551E" w:rsidRDefault="000F2B37">
      <w:pPr>
        <w:pStyle w:val="a3"/>
        <w:spacing w:after="5" w:line="321" w:lineRule="exact"/>
      </w:pPr>
      <w:r w:rsidRPr="0072551E">
        <w:t>следующие</w:t>
      </w:r>
      <w:r w:rsidRPr="0072551E">
        <w:rPr>
          <w:spacing w:val="-1"/>
        </w:rPr>
        <w:t xml:space="preserve"> </w:t>
      </w:r>
      <w:r w:rsidRPr="0072551E">
        <w:t>этапы: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66B26392" wp14:editId="64A2CFEC">
            <wp:extent cx="6075172" cy="198119"/>
            <wp:effectExtent l="0" t="0" r="0" b="0"/>
            <wp:docPr id="329" name="image1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image191.png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172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</w:pPr>
      <w:r w:rsidRPr="0072551E">
        <w:t>социальной</w:t>
      </w:r>
    </w:p>
    <w:p w:rsidR="00D72CA8" w:rsidRPr="0072551E" w:rsidRDefault="000F2B37">
      <w:pPr>
        <w:pStyle w:val="a3"/>
        <w:ind w:right="649"/>
      </w:pPr>
      <w:r w:rsidRPr="0072551E">
        <w:t>деятельности</w:t>
      </w:r>
      <w:r w:rsidRPr="0072551E">
        <w:rPr>
          <w:spacing w:val="11"/>
        </w:rPr>
        <w:t xml:space="preserve"> </w:t>
      </w:r>
      <w:r w:rsidRPr="0072551E">
        <w:t>–</w:t>
      </w:r>
      <w:r w:rsidRPr="0072551E">
        <w:rPr>
          <w:spacing w:val="13"/>
        </w:rPr>
        <w:t xml:space="preserve"> </w:t>
      </w:r>
      <w:r w:rsidRPr="0072551E">
        <w:t>обеспечение</w:t>
      </w:r>
      <w:r w:rsidRPr="0072551E">
        <w:rPr>
          <w:spacing w:val="12"/>
        </w:rPr>
        <w:t xml:space="preserve"> </w:t>
      </w:r>
      <w:r w:rsidRPr="0072551E">
        <w:t>социальных</w:t>
      </w:r>
      <w:r w:rsidRPr="0072551E">
        <w:rPr>
          <w:spacing w:val="13"/>
        </w:rPr>
        <w:t xml:space="preserve"> </w:t>
      </w:r>
      <w:r w:rsidRPr="0072551E">
        <w:t>ожиданий</w:t>
      </w:r>
      <w:r w:rsidRPr="0072551E">
        <w:rPr>
          <w:spacing w:val="12"/>
        </w:rPr>
        <w:t xml:space="preserve"> </w:t>
      </w:r>
      <w:r w:rsidRPr="0072551E">
        <w:t>обучающихся,</w:t>
      </w:r>
      <w:r w:rsidRPr="0072551E">
        <w:rPr>
          <w:spacing w:val="12"/>
        </w:rPr>
        <w:t xml:space="preserve"> </w:t>
      </w:r>
      <w:r w:rsidRPr="0072551E">
        <w:t>связанных</w:t>
      </w:r>
      <w:r w:rsidRPr="0072551E">
        <w:rPr>
          <w:spacing w:val="-67"/>
        </w:rPr>
        <w:t xml:space="preserve"> </w:t>
      </w:r>
      <w:r w:rsidRPr="0072551E">
        <w:t>с</w:t>
      </w:r>
    </w:p>
    <w:p w:rsidR="00D72CA8" w:rsidRPr="0072551E" w:rsidRDefault="000F2B37">
      <w:pPr>
        <w:pStyle w:val="a3"/>
        <w:tabs>
          <w:tab w:val="left" w:pos="2927"/>
          <w:tab w:val="left" w:pos="4779"/>
          <w:tab w:val="left" w:pos="5469"/>
          <w:tab w:val="left" w:pos="6901"/>
          <w:tab w:val="left" w:pos="8028"/>
          <w:tab w:val="left" w:pos="8606"/>
        </w:tabs>
        <w:ind w:right="651"/>
      </w:pPr>
      <w:r w:rsidRPr="0072551E">
        <w:t>успешностью,</w:t>
      </w:r>
      <w:r w:rsidRPr="0072551E">
        <w:tab/>
        <w:t>признанием</w:t>
      </w:r>
      <w:r w:rsidRPr="0072551E">
        <w:tab/>
        <w:t>со</w:t>
      </w:r>
      <w:r w:rsidRPr="0072551E">
        <w:tab/>
        <w:t>стороны</w:t>
      </w:r>
      <w:r w:rsidRPr="0072551E">
        <w:tab/>
        <w:t>семьи</w:t>
      </w:r>
      <w:r w:rsidRPr="0072551E">
        <w:tab/>
        <w:t>и</w:t>
      </w:r>
      <w:r w:rsidRPr="0072551E">
        <w:tab/>
      </w:r>
      <w:r w:rsidRPr="0072551E">
        <w:rPr>
          <w:spacing w:val="-1"/>
        </w:rPr>
        <w:t>сверстников,</w:t>
      </w:r>
      <w:r w:rsidRPr="0072551E">
        <w:rPr>
          <w:spacing w:val="-67"/>
        </w:rPr>
        <w:t xml:space="preserve"> </w:t>
      </w:r>
      <w:r w:rsidRPr="0072551E">
        <w:t>состоятельностью</w:t>
      </w:r>
      <w:r w:rsidRPr="0072551E">
        <w:rPr>
          <w:spacing w:val="-2"/>
        </w:rPr>
        <w:t xml:space="preserve"> </w:t>
      </w:r>
      <w:r w:rsidRPr="0072551E">
        <w:t>и</w:t>
      </w:r>
    </w:p>
    <w:p w:rsidR="00D72CA8" w:rsidRPr="0072551E" w:rsidRDefault="000F2B37">
      <w:pPr>
        <w:pStyle w:val="a3"/>
        <w:spacing w:line="321" w:lineRule="exact"/>
      </w:pPr>
      <w:r w:rsidRPr="0072551E">
        <w:t>самостоятельностью</w:t>
      </w:r>
      <w:r w:rsidRPr="0072551E">
        <w:rPr>
          <w:spacing w:val="-5"/>
        </w:rPr>
        <w:t xml:space="preserve"> </w:t>
      </w:r>
      <w:r w:rsidRPr="0072551E">
        <w:t>в</w:t>
      </w:r>
      <w:r w:rsidRPr="0072551E">
        <w:rPr>
          <w:spacing w:val="-4"/>
        </w:rPr>
        <w:t xml:space="preserve"> </w:t>
      </w:r>
      <w:r w:rsidRPr="0072551E">
        <w:t>реализации</w:t>
      </w:r>
      <w:r w:rsidRPr="0072551E">
        <w:rPr>
          <w:spacing w:val="-3"/>
        </w:rPr>
        <w:t xml:space="preserve"> </w:t>
      </w:r>
      <w:r w:rsidRPr="0072551E">
        <w:t>собственных</w:t>
      </w:r>
      <w:r w:rsidRPr="0072551E">
        <w:rPr>
          <w:spacing w:val="-3"/>
        </w:rPr>
        <w:t xml:space="preserve"> </w:t>
      </w:r>
      <w:r w:rsidRPr="0072551E">
        <w:t>замыслов;</w:t>
      </w:r>
    </w:p>
    <w:p w:rsidR="00D72CA8" w:rsidRPr="0072551E" w:rsidRDefault="00D72CA8">
      <w:pPr>
        <w:spacing w:line="321" w:lineRule="exact"/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550F828D" wp14:editId="4F1031B0">
            <wp:extent cx="6089388" cy="198120"/>
            <wp:effectExtent l="0" t="0" r="0" b="0"/>
            <wp:docPr id="331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age192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38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spacing w:line="322" w:lineRule="exact"/>
      </w:pPr>
      <w:r w:rsidRPr="0072551E">
        <w:t>деятельности,</w:t>
      </w:r>
    </w:p>
    <w:p w:rsidR="00D72CA8" w:rsidRPr="0072551E" w:rsidRDefault="000F2B37">
      <w:pPr>
        <w:pStyle w:val="a3"/>
        <w:tabs>
          <w:tab w:val="left" w:pos="2226"/>
          <w:tab w:val="left" w:pos="4472"/>
          <w:tab w:val="left" w:pos="4933"/>
          <w:tab w:val="left" w:pos="6742"/>
          <w:tab w:val="left" w:pos="8702"/>
        </w:tabs>
        <w:ind w:right="646"/>
      </w:pPr>
      <w:r w:rsidRPr="0072551E">
        <w:t>способах</w:t>
      </w:r>
      <w:r w:rsidRPr="0072551E">
        <w:tab/>
        <w:t>взаимодействия</w:t>
      </w:r>
      <w:r w:rsidRPr="0072551E">
        <w:tab/>
        <w:t>с</w:t>
      </w:r>
      <w:r w:rsidRPr="0072551E">
        <w:tab/>
        <w:t>различными</w:t>
      </w:r>
      <w:r w:rsidRPr="0072551E">
        <w:tab/>
        <w:t>социальными</w:t>
      </w:r>
      <w:r w:rsidRPr="0072551E">
        <w:tab/>
      </w:r>
      <w:r w:rsidRPr="0072551E">
        <w:rPr>
          <w:spacing w:val="-1"/>
        </w:rPr>
        <w:t>субъектами,</w:t>
      </w:r>
      <w:r w:rsidRPr="0072551E">
        <w:rPr>
          <w:spacing w:val="-67"/>
        </w:rPr>
        <w:t xml:space="preserve"> </w:t>
      </w:r>
      <w:r w:rsidRPr="0072551E">
        <w:t>возможностях</w:t>
      </w:r>
    </w:p>
    <w:p w:rsidR="00D72CA8" w:rsidRPr="0072551E" w:rsidRDefault="000F2B37">
      <w:pPr>
        <w:pStyle w:val="a3"/>
        <w:tabs>
          <w:tab w:val="left" w:pos="2950"/>
          <w:tab w:val="left" w:pos="3298"/>
          <w:tab w:val="left" w:pos="4048"/>
          <w:tab w:val="left" w:pos="5500"/>
          <w:tab w:val="left" w:pos="5874"/>
          <w:tab w:val="left" w:pos="8157"/>
        </w:tabs>
        <w:spacing w:after="10"/>
        <w:ind w:right="647"/>
      </w:pPr>
      <w:r w:rsidRPr="0072551E">
        <w:t>самореализации</w:t>
      </w:r>
      <w:r w:rsidRPr="0072551E">
        <w:tab/>
        <w:t>в</w:t>
      </w:r>
      <w:r w:rsidRPr="0072551E">
        <w:tab/>
        <w:t>нем;</w:t>
      </w:r>
      <w:r w:rsidRPr="0072551E">
        <w:tab/>
        <w:t>статусных</w:t>
      </w:r>
      <w:r w:rsidRPr="0072551E">
        <w:tab/>
        <w:t>и</w:t>
      </w:r>
      <w:r w:rsidRPr="0072551E">
        <w:tab/>
        <w:t>функциональных</w:t>
      </w:r>
      <w:r w:rsidRPr="0072551E">
        <w:tab/>
        <w:t>характеристиках</w:t>
      </w:r>
      <w:r w:rsidRPr="0072551E">
        <w:rPr>
          <w:spacing w:val="-67"/>
        </w:rPr>
        <w:t xml:space="preserve"> </w:t>
      </w:r>
      <w:r w:rsidRPr="0072551E">
        <w:t>социальных ролей;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3B4F1E4E" wp14:editId="654A695B">
            <wp:extent cx="6076568" cy="198120"/>
            <wp:effectExtent l="0" t="0" r="0" b="0"/>
            <wp:docPr id="333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93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5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spacing w:line="322" w:lineRule="exact"/>
      </w:pPr>
      <w:r w:rsidRPr="0072551E">
        <w:t>обучающихся</w:t>
      </w:r>
      <w:r w:rsidRPr="0072551E">
        <w:rPr>
          <w:spacing w:val="-4"/>
        </w:rPr>
        <w:t xml:space="preserve"> </w:t>
      </w:r>
      <w:r w:rsidRPr="0072551E">
        <w:t>о</w:t>
      </w:r>
    </w:p>
    <w:p w:rsidR="00D72CA8" w:rsidRPr="0072551E" w:rsidRDefault="000F2B37">
      <w:pPr>
        <w:pStyle w:val="a3"/>
      </w:pPr>
      <w:r w:rsidRPr="0072551E">
        <w:t>способах</w:t>
      </w:r>
      <w:r w:rsidRPr="0072551E">
        <w:rPr>
          <w:spacing w:val="18"/>
        </w:rPr>
        <w:t xml:space="preserve"> </w:t>
      </w:r>
      <w:r w:rsidRPr="0072551E">
        <w:t>решения</w:t>
      </w:r>
      <w:r w:rsidRPr="0072551E">
        <w:rPr>
          <w:spacing w:val="20"/>
        </w:rPr>
        <w:t xml:space="preserve"> </w:t>
      </w:r>
      <w:r w:rsidRPr="0072551E">
        <w:t>задач</w:t>
      </w:r>
      <w:r w:rsidRPr="0072551E">
        <w:rPr>
          <w:spacing w:val="18"/>
        </w:rPr>
        <w:t xml:space="preserve"> </w:t>
      </w:r>
      <w:r w:rsidRPr="0072551E">
        <w:t>социальной</w:t>
      </w:r>
      <w:r w:rsidRPr="0072551E">
        <w:rPr>
          <w:spacing w:val="18"/>
        </w:rPr>
        <w:t xml:space="preserve"> </w:t>
      </w:r>
      <w:r w:rsidRPr="0072551E">
        <w:t>деятельности,</w:t>
      </w:r>
      <w:r w:rsidRPr="0072551E">
        <w:rPr>
          <w:spacing w:val="18"/>
        </w:rPr>
        <w:t xml:space="preserve"> </w:t>
      </w:r>
      <w:r w:rsidRPr="0072551E">
        <w:t>пробное</w:t>
      </w:r>
      <w:r w:rsidRPr="0072551E">
        <w:rPr>
          <w:spacing w:val="20"/>
        </w:rPr>
        <w:t xml:space="preserve"> </w:t>
      </w:r>
      <w:r w:rsidRPr="0072551E">
        <w:t>решение</w:t>
      </w:r>
      <w:r w:rsidRPr="0072551E">
        <w:rPr>
          <w:spacing w:val="20"/>
        </w:rPr>
        <w:t xml:space="preserve"> </w:t>
      </w:r>
      <w:r w:rsidRPr="0072551E">
        <w:t>задач</w:t>
      </w:r>
      <w:r w:rsidRPr="0072551E">
        <w:rPr>
          <w:spacing w:val="20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рамках</w:t>
      </w:r>
    </w:p>
    <w:p w:rsidR="00D72CA8" w:rsidRPr="0072551E" w:rsidRDefault="000F2B37">
      <w:pPr>
        <w:pStyle w:val="a3"/>
        <w:spacing w:line="321" w:lineRule="exact"/>
      </w:pPr>
      <w:r w:rsidRPr="0072551E">
        <w:t>отдельных</w:t>
      </w:r>
      <w:r w:rsidRPr="0072551E">
        <w:rPr>
          <w:spacing w:val="-3"/>
        </w:rPr>
        <w:t xml:space="preserve"> </w:t>
      </w:r>
      <w:r w:rsidRPr="0072551E">
        <w:t>социальных</w:t>
      </w:r>
      <w:r w:rsidRPr="0072551E">
        <w:rPr>
          <w:spacing w:val="-7"/>
        </w:rPr>
        <w:t xml:space="preserve"> </w:t>
      </w:r>
      <w:r w:rsidRPr="0072551E">
        <w:t>проектов;</w:t>
      </w:r>
    </w:p>
    <w:p w:rsidR="00D72CA8" w:rsidRPr="0072551E" w:rsidRDefault="000F2B37">
      <w:pPr>
        <w:pStyle w:val="a3"/>
        <w:ind w:left="3507"/>
      </w:pPr>
      <w:r w:rsidRPr="0072551E">
        <w:rPr>
          <w:noProof/>
          <w:lang w:eastAsia="ru-RU"/>
        </w:rPr>
        <w:drawing>
          <wp:anchor distT="0" distB="0" distL="0" distR="0" simplePos="0" relativeHeight="481766400" behindDoc="1" locked="0" layoutInCell="1" allowOverlap="1" wp14:anchorId="72B8ABC9" wp14:editId="31A33528">
            <wp:simplePos x="0" y="0"/>
            <wp:positionH relativeFrom="page">
              <wp:posOffset>1080820</wp:posOffset>
            </wp:positionH>
            <wp:positionV relativeFrom="paragraph">
              <wp:posOffset>7497</wp:posOffset>
            </wp:positionV>
            <wp:extent cx="1813306" cy="198120"/>
            <wp:effectExtent l="0" t="0" r="0" b="0"/>
            <wp:wrapNone/>
            <wp:docPr id="335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194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306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t>никам</w:t>
      </w:r>
      <w:r w:rsidRPr="0072551E">
        <w:rPr>
          <w:spacing w:val="37"/>
        </w:rPr>
        <w:t xml:space="preserve"> </w:t>
      </w:r>
      <w:r w:rsidRPr="0072551E">
        <w:t>в</w:t>
      </w:r>
      <w:r w:rsidRPr="0072551E">
        <w:rPr>
          <w:spacing w:val="103"/>
        </w:rPr>
        <w:t xml:space="preserve"> </w:t>
      </w:r>
      <w:r w:rsidRPr="0072551E">
        <w:t>изучении</w:t>
      </w:r>
      <w:r w:rsidRPr="0072551E">
        <w:rPr>
          <w:spacing w:val="104"/>
        </w:rPr>
        <w:t xml:space="preserve"> </w:t>
      </w:r>
      <w:r w:rsidRPr="0072551E">
        <w:t>норм</w:t>
      </w:r>
      <w:r w:rsidRPr="0072551E">
        <w:rPr>
          <w:spacing w:val="103"/>
        </w:rPr>
        <w:t xml:space="preserve"> </w:t>
      </w:r>
      <w:r w:rsidRPr="0072551E">
        <w:t>и</w:t>
      </w:r>
      <w:r w:rsidRPr="0072551E">
        <w:rPr>
          <w:spacing w:val="106"/>
        </w:rPr>
        <w:t xml:space="preserve"> </w:t>
      </w:r>
      <w:r w:rsidRPr="0072551E">
        <w:t>правил</w:t>
      </w:r>
      <w:r w:rsidRPr="0072551E">
        <w:rPr>
          <w:spacing w:val="105"/>
        </w:rPr>
        <w:t xml:space="preserve"> </w:t>
      </w:r>
      <w:r w:rsidRPr="0072551E">
        <w:t>межличностного</w:t>
      </w:r>
    </w:p>
    <w:p w:rsidR="00D72CA8" w:rsidRPr="0072551E" w:rsidRDefault="000F2B37">
      <w:pPr>
        <w:pStyle w:val="a3"/>
      </w:pPr>
      <w:r w:rsidRPr="0072551E">
        <w:t>взаимодействия</w:t>
      </w:r>
      <w:r w:rsidRPr="0072551E">
        <w:rPr>
          <w:spacing w:val="-3"/>
        </w:rPr>
        <w:t xml:space="preserve"> </w:t>
      </w:r>
      <w:r w:rsidRPr="0072551E">
        <w:t>и</w:t>
      </w:r>
    </w:p>
    <w:p w:rsidR="00D72CA8" w:rsidRPr="0072551E" w:rsidRDefault="000F2B37">
      <w:pPr>
        <w:pStyle w:val="a3"/>
        <w:tabs>
          <w:tab w:val="left" w:pos="2615"/>
          <w:tab w:val="left" w:pos="4522"/>
          <w:tab w:val="left" w:pos="6705"/>
          <w:tab w:val="left" w:pos="7103"/>
          <w:tab w:val="left" w:pos="8838"/>
          <w:tab w:val="left" w:pos="10001"/>
        </w:tabs>
        <w:spacing w:before="2" w:after="11"/>
        <w:ind w:right="652"/>
      </w:pPr>
      <w:r w:rsidRPr="0072551E">
        <w:t>собственных</w:t>
      </w:r>
      <w:r w:rsidRPr="0072551E">
        <w:tab/>
        <w:t>особенностей</w:t>
      </w:r>
      <w:r w:rsidRPr="0072551E">
        <w:tab/>
        <w:t>взаимодействия</w:t>
      </w:r>
      <w:r w:rsidRPr="0072551E">
        <w:tab/>
        <w:t>с</w:t>
      </w:r>
      <w:r w:rsidRPr="0072551E">
        <w:tab/>
        <w:t>отдельными</w:t>
      </w:r>
      <w:r w:rsidRPr="0072551E">
        <w:tab/>
        <w:t>лицами</w:t>
      </w:r>
      <w:r w:rsidRPr="0072551E">
        <w:tab/>
      </w:r>
      <w:r w:rsidRPr="0072551E">
        <w:rPr>
          <w:spacing w:val="-1"/>
        </w:rPr>
        <w:t>и</w:t>
      </w:r>
      <w:r w:rsidRPr="0072551E">
        <w:rPr>
          <w:spacing w:val="-67"/>
        </w:rPr>
        <w:t xml:space="preserve"> </w:t>
      </w:r>
      <w:r w:rsidRPr="0072551E">
        <w:t>группами;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5D3B1207" wp14:editId="3E2F6FDC">
            <wp:extent cx="6081013" cy="198120"/>
            <wp:effectExtent l="0" t="0" r="0" b="0"/>
            <wp:docPr id="337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age195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1013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spacing w:line="319" w:lineRule="exact"/>
      </w:pPr>
      <w:r w:rsidRPr="0072551E">
        <w:t>социальной</w:t>
      </w:r>
    </w:p>
    <w:p w:rsidR="00D72CA8" w:rsidRPr="0072551E" w:rsidRDefault="000F2B37">
      <w:pPr>
        <w:pStyle w:val="a3"/>
        <w:tabs>
          <w:tab w:val="left" w:pos="2737"/>
          <w:tab w:val="left" w:pos="3830"/>
          <w:tab w:val="left" w:pos="4358"/>
          <w:tab w:val="left" w:pos="6653"/>
          <w:tab w:val="left" w:pos="8629"/>
        </w:tabs>
        <w:ind w:right="645"/>
      </w:pPr>
      <w:r w:rsidRPr="0072551E">
        <w:t>деятельности,</w:t>
      </w:r>
      <w:r w:rsidRPr="0072551E">
        <w:tab/>
        <w:t>исходя</w:t>
      </w:r>
      <w:r w:rsidRPr="0072551E">
        <w:tab/>
        <w:t>из</w:t>
      </w:r>
      <w:r w:rsidRPr="0072551E">
        <w:tab/>
        <w:t>индивидуальных</w:t>
      </w:r>
      <w:r w:rsidRPr="0072551E">
        <w:tab/>
        <w:t>особенностей,</w:t>
      </w:r>
      <w:r w:rsidRPr="0072551E">
        <w:tab/>
      </w:r>
      <w:r w:rsidRPr="0072551E">
        <w:rPr>
          <w:spacing w:val="-1"/>
        </w:rPr>
        <w:t>опробование</w:t>
      </w:r>
      <w:r w:rsidRPr="0072551E">
        <w:rPr>
          <w:spacing w:val="-67"/>
        </w:rPr>
        <w:t xml:space="preserve"> </w:t>
      </w:r>
      <w:r w:rsidRPr="0072551E">
        <w:t>индивидуальной</w:t>
      </w:r>
    </w:p>
    <w:p w:rsidR="00D72CA8" w:rsidRPr="0072551E" w:rsidRDefault="000F2B37">
      <w:pPr>
        <w:pStyle w:val="a3"/>
        <w:spacing w:after="14" w:line="321" w:lineRule="exact"/>
      </w:pPr>
      <w:r w:rsidRPr="0072551E">
        <w:t>стратегии</w:t>
      </w:r>
      <w:r w:rsidRPr="0072551E">
        <w:rPr>
          <w:spacing w:val="-2"/>
        </w:rPr>
        <w:t xml:space="preserve"> </w:t>
      </w:r>
      <w:r w:rsidRPr="0072551E">
        <w:t>участия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4"/>
        </w:rPr>
        <w:t xml:space="preserve"> </w:t>
      </w:r>
      <w:r w:rsidRPr="0072551E">
        <w:t>социальной</w:t>
      </w:r>
      <w:r w:rsidRPr="0072551E">
        <w:rPr>
          <w:spacing w:val="-2"/>
        </w:rPr>
        <w:t xml:space="preserve"> </w:t>
      </w:r>
      <w:r w:rsidRPr="0072551E">
        <w:t>деятельности;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3CE3122E" wp14:editId="6E3D3E95">
            <wp:extent cx="6081013" cy="198120"/>
            <wp:effectExtent l="0" t="0" r="0" b="0"/>
            <wp:docPr id="339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" name="image196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1013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spacing w:line="320" w:lineRule="exact"/>
      </w:pPr>
      <w:r w:rsidRPr="0072551E">
        <w:t>ресурсов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внешних</w:t>
      </w:r>
    </w:p>
    <w:p w:rsidR="00D72CA8" w:rsidRPr="0072551E" w:rsidRDefault="000F2B37">
      <w:pPr>
        <w:pStyle w:val="a3"/>
      </w:pPr>
      <w:r w:rsidRPr="0072551E">
        <w:t>ресурсов</w:t>
      </w:r>
      <w:r w:rsidRPr="0072551E">
        <w:rPr>
          <w:spacing w:val="16"/>
        </w:rPr>
        <w:t xml:space="preserve"> </w:t>
      </w:r>
      <w:r w:rsidRPr="0072551E">
        <w:t>(ресурсов</w:t>
      </w:r>
      <w:r w:rsidRPr="0072551E">
        <w:rPr>
          <w:spacing w:val="15"/>
        </w:rPr>
        <w:t xml:space="preserve"> </w:t>
      </w:r>
      <w:r w:rsidRPr="0072551E">
        <w:t>среды),</w:t>
      </w:r>
      <w:r w:rsidRPr="0072551E">
        <w:rPr>
          <w:spacing w:val="14"/>
        </w:rPr>
        <w:t xml:space="preserve"> </w:t>
      </w:r>
      <w:r w:rsidRPr="0072551E">
        <w:t>обеспечивающих</w:t>
      </w:r>
      <w:r w:rsidRPr="0072551E">
        <w:rPr>
          <w:spacing w:val="19"/>
        </w:rPr>
        <w:t xml:space="preserve"> </w:t>
      </w:r>
      <w:r w:rsidRPr="0072551E">
        <w:t>успешное</w:t>
      </w:r>
      <w:r w:rsidRPr="0072551E">
        <w:rPr>
          <w:spacing w:val="18"/>
        </w:rPr>
        <w:t xml:space="preserve"> </w:t>
      </w:r>
      <w:r w:rsidRPr="0072551E">
        <w:t>участие</w:t>
      </w:r>
      <w:r w:rsidRPr="0072551E">
        <w:rPr>
          <w:spacing w:val="17"/>
        </w:rPr>
        <w:t xml:space="preserve"> </w:t>
      </w:r>
      <w:r w:rsidRPr="0072551E">
        <w:t>школьника</w:t>
      </w:r>
      <w:r w:rsidRPr="0072551E">
        <w:rPr>
          <w:spacing w:val="18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социальной</w:t>
      </w:r>
    </w:p>
    <w:p w:rsidR="00D72CA8" w:rsidRPr="0072551E" w:rsidRDefault="000F2B37">
      <w:pPr>
        <w:pStyle w:val="a3"/>
        <w:spacing w:after="11" w:line="321" w:lineRule="exact"/>
      </w:pPr>
      <w:r w:rsidRPr="0072551E">
        <w:t>деятельности;</w:t>
      </w:r>
    </w:p>
    <w:p w:rsidR="00D72CA8" w:rsidRPr="0072551E" w:rsidRDefault="00C62C2D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9" style="width:478.25pt;height:15.6pt;mso-position-horizontal-relative:char;mso-position-vertical-relative:line" coordsize="9565,312">
            <v:shape id="_x0000_s1051" type="#_x0000_t75" style="position:absolute;width:437;height:312">
              <v:imagedata r:id="rId201" o:title=""/>
            </v:shape>
            <v:shape id="_x0000_s1050" type="#_x0000_t75" style="position:absolute;left:218;width:9346;height:312">
              <v:imagedata r:id="rId202" o:title=""/>
            </v:shape>
            <w10:anchorlock/>
          </v:group>
        </w:pict>
      </w:r>
    </w:p>
    <w:p w:rsidR="00D72CA8" w:rsidRPr="0072551E" w:rsidRDefault="000F2B37">
      <w:pPr>
        <w:pStyle w:val="a3"/>
        <w:spacing w:line="312" w:lineRule="exact"/>
      </w:pPr>
      <w:r w:rsidRPr="0072551E">
        <w:t>необходимости</w:t>
      </w:r>
    </w:p>
    <w:p w:rsidR="00D72CA8" w:rsidRPr="0072551E" w:rsidRDefault="000F2B37">
      <w:pPr>
        <w:pStyle w:val="a3"/>
        <w:spacing w:after="11"/>
      </w:pPr>
      <w:r w:rsidRPr="0072551E">
        <w:t>планирования</w:t>
      </w:r>
      <w:r w:rsidRPr="0072551E">
        <w:rPr>
          <w:spacing w:val="-5"/>
        </w:rPr>
        <w:t xml:space="preserve"> </w:t>
      </w:r>
      <w:r w:rsidRPr="0072551E">
        <w:t>собственной</w:t>
      </w:r>
      <w:r w:rsidRPr="0072551E">
        <w:rPr>
          <w:spacing w:val="-8"/>
        </w:rPr>
        <w:t xml:space="preserve"> </w:t>
      </w:r>
      <w:r w:rsidRPr="0072551E">
        <w:t>деятельности;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3E96CC18" wp14:editId="3A209933">
            <wp:extent cx="6075298" cy="198120"/>
            <wp:effectExtent l="0" t="0" r="0" b="0"/>
            <wp:docPr id="341" name="image1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age199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29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spacing w:line="319" w:lineRule="exact"/>
      </w:pPr>
      <w:r w:rsidRPr="0072551E">
        <w:t>социальной</w:t>
      </w:r>
    </w:p>
    <w:p w:rsidR="00D72CA8" w:rsidRPr="0072551E" w:rsidRDefault="000F2B37">
      <w:pPr>
        <w:pStyle w:val="a3"/>
        <w:ind w:right="754"/>
      </w:pPr>
      <w:r w:rsidRPr="0072551E">
        <w:t>деятельности,</w:t>
      </w:r>
      <w:r w:rsidRPr="0072551E">
        <w:rPr>
          <w:spacing w:val="20"/>
        </w:rPr>
        <w:t xml:space="preserve"> </w:t>
      </w:r>
      <w:r w:rsidRPr="0072551E">
        <w:t>содействие</w:t>
      </w:r>
      <w:r w:rsidRPr="0072551E">
        <w:rPr>
          <w:spacing w:val="18"/>
        </w:rPr>
        <w:t xml:space="preserve"> </w:t>
      </w:r>
      <w:r w:rsidRPr="0072551E">
        <w:t>обучающимся</w:t>
      </w:r>
      <w:r w:rsidRPr="0072551E">
        <w:rPr>
          <w:spacing w:val="21"/>
        </w:rPr>
        <w:t xml:space="preserve"> </w:t>
      </w:r>
      <w:r w:rsidRPr="0072551E">
        <w:t>в</w:t>
      </w:r>
      <w:r w:rsidRPr="0072551E">
        <w:rPr>
          <w:spacing w:val="20"/>
        </w:rPr>
        <w:t xml:space="preserve"> </w:t>
      </w:r>
      <w:r w:rsidRPr="0072551E">
        <w:t>определении</w:t>
      </w:r>
      <w:r w:rsidRPr="0072551E">
        <w:rPr>
          <w:spacing w:val="19"/>
        </w:rPr>
        <w:t xml:space="preserve"> </w:t>
      </w:r>
      <w:r w:rsidRPr="0072551E">
        <w:t>ими</w:t>
      </w:r>
      <w:r w:rsidRPr="0072551E">
        <w:rPr>
          <w:spacing w:val="21"/>
        </w:rPr>
        <w:t xml:space="preserve"> </w:t>
      </w:r>
      <w:r w:rsidRPr="0072551E">
        <w:t>собственных</w:t>
      </w:r>
      <w:r w:rsidRPr="0072551E">
        <w:rPr>
          <w:spacing w:val="-67"/>
        </w:rPr>
        <w:t xml:space="preserve"> </w:t>
      </w:r>
      <w:r w:rsidRPr="0072551E">
        <w:t>целей участия в</w:t>
      </w:r>
    </w:p>
    <w:p w:rsidR="00D72CA8" w:rsidRPr="0072551E" w:rsidRDefault="000F2B37">
      <w:pPr>
        <w:pStyle w:val="a3"/>
        <w:spacing w:after="14"/>
      </w:pPr>
      <w:r w:rsidRPr="0072551E">
        <w:t>социальной</w:t>
      </w:r>
      <w:r w:rsidRPr="0072551E">
        <w:rPr>
          <w:spacing w:val="-4"/>
        </w:rPr>
        <w:t xml:space="preserve"> </w:t>
      </w:r>
      <w:r w:rsidRPr="0072551E">
        <w:t>деятельности;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0FA20343" wp14:editId="5563CAA0">
            <wp:extent cx="6072759" cy="198119"/>
            <wp:effectExtent l="0" t="0" r="0" b="0"/>
            <wp:docPr id="343" name="image2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age200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759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spacing w:line="319" w:lineRule="exact"/>
      </w:pPr>
      <w:r w:rsidRPr="0072551E">
        <w:t>участия в</w:t>
      </w:r>
    </w:p>
    <w:p w:rsidR="00D72CA8" w:rsidRPr="0072551E" w:rsidRDefault="000F2B37">
      <w:pPr>
        <w:pStyle w:val="a3"/>
        <w:spacing w:after="11"/>
      </w:pPr>
      <w:r w:rsidRPr="0072551E">
        <w:t>социальной</w:t>
      </w:r>
      <w:r w:rsidRPr="0072551E">
        <w:rPr>
          <w:spacing w:val="-3"/>
        </w:rPr>
        <w:t xml:space="preserve"> </w:t>
      </w:r>
      <w:r w:rsidRPr="0072551E">
        <w:t>деятельности.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7061392F" wp14:editId="5CDBB0D7">
            <wp:extent cx="6076696" cy="198119"/>
            <wp:effectExtent l="0" t="0" r="0" b="0"/>
            <wp:docPr id="345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age201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696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spacing w:line="319" w:lineRule="exact"/>
      </w:pPr>
      <w:r w:rsidRPr="0072551E">
        <w:t>логике</w:t>
      </w:r>
      <w:r w:rsidRPr="0072551E">
        <w:rPr>
          <w:spacing w:val="-3"/>
        </w:rPr>
        <w:t xml:space="preserve"> </w:t>
      </w:r>
      <w:r w:rsidRPr="0072551E">
        <w:t>технологии</w:t>
      </w:r>
    </w:p>
    <w:p w:rsidR="00D72CA8" w:rsidRPr="0072551E" w:rsidRDefault="000F2B37">
      <w:pPr>
        <w:pStyle w:val="a3"/>
        <w:tabs>
          <w:tab w:val="left" w:pos="4011"/>
          <w:tab w:val="left" w:pos="5940"/>
          <w:tab w:val="left" w:pos="6894"/>
          <w:tab w:val="left" w:pos="8230"/>
          <w:tab w:val="left" w:pos="9258"/>
        </w:tabs>
        <w:spacing w:line="242" w:lineRule="auto"/>
        <w:ind w:right="648"/>
      </w:pPr>
      <w:r w:rsidRPr="0072551E">
        <w:t>коллективно-творческой</w:t>
      </w:r>
      <w:r w:rsidRPr="0072551E">
        <w:tab/>
        <w:t>деятельности:</w:t>
      </w:r>
      <w:r w:rsidRPr="0072551E">
        <w:tab/>
        <w:t>поиск</w:t>
      </w:r>
      <w:r w:rsidRPr="0072551E">
        <w:tab/>
        <w:t>объектов</w:t>
      </w:r>
      <w:r w:rsidRPr="0072551E">
        <w:tab/>
        <w:t>общей</w:t>
      </w:r>
      <w:r w:rsidRPr="0072551E">
        <w:tab/>
      </w:r>
      <w:r w:rsidRPr="0072551E">
        <w:rPr>
          <w:spacing w:val="-1"/>
        </w:rPr>
        <w:t>заботы,</w:t>
      </w:r>
      <w:r w:rsidRPr="0072551E">
        <w:rPr>
          <w:spacing w:val="-67"/>
        </w:rPr>
        <w:t xml:space="preserve"> </w:t>
      </w:r>
      <w:r w:rsidRPr="0072551E">
        <w:t>коллективное</w:t>
      </w:r>
    </w:p>
    <w:p w:rsidR="00D72CA8" w:rsidRPr="0072551E" w:rsidRDefault="000F2B37">
      <w:pPr>
        <w:pStyle w:val="a3"/>
        <w:tabs>
          <w:tab w:val="left" w:pos="2925"/>
          <w:tab w:val="left" w:pos="4854"/>
          <w:tab w:val="left" w:pos="6894"/>
          <w:tab w:val="left" w:pos="8811"/>
        </w:tabs>
        <w:ind w:right="650"/>
      </w:pPr>
      <w:r w:rsidRPr="0072551E">
        <w:t>целеполагание,</w:t>
      </w:r>
      <w:r w:rsidRPr="0072551E">
        <w:tab/>
        <w:t>коллективное</w:t>
      </w:r>
      <w:r w:rsidRPr="0072551E">
        <w:tab/>
        <w:t>планирование,</w:t>
      </w:r>
      <w:r w:rsidRPr="0072551E">
        <w:tab/>
        <w:t>коллективная</w:t>
      </w:r>
      <w:r w:rsidRPr="0072551E">
        <w:tab/>
        <w:t>подготовка</w:t>
      </w:r>
      <w:r w:rsidRPr="0072551E">
        <w:rPr>
          <w:spacing w:val="-67"/>
        </w:rPr>
        <w:t xml:space="preserve"> </w:t>
      </w:r>
      <w:r w:rsidRPr="0072551E">
        <w:t>мероприятия,</w:t>
      </w:r>
    </w:p>
    <w:p w:rsidR="00D72CA8" w:rsidRPr="0072551E" w:rsidRDefault="000F2B37">
      <w:pPr>
        <w:pStyle w:val="a3"/>
        <w:spacing w:line="321" w:lineRule="exact"/>
      </w:pPr>
      <w:r w:rsidRPr="0072551E">
        <w:t>коллективное</w:t>
      </w:r>
      <w:r w:rsidRPr="0072551E">
        <w:rPr>
          <w:spacing w:val="-4"/>
        </w:rPr>
        <w:t xml:space="preserve"> </w:t>
      </w:r>
      <w:r w:rsidRPr="0072551E">
        <w:t>проведение,</w:t>
      </w:r>
      <w:r w:rsidRPr="0072551E">
        <w:rPr>
          <w:spacing w:val="-5"/>
        </w:rPr>
        <w:t xml:space="preserve"> </w:t>
      </w:r>
      <w:r w:rsidRPr="0072551E">
        <w:t>коллективный</w:t>
      </w:r>
      <w:r w:rsidRPr="0072551E">
        <w:rPr>
          <w:spacing w:val="-3"/>
        </w:rPr>
        <w:t xml:space="preserve"> </w:t>
      </w:r>
      <w:r w:rsidRPr="0072551E">
        <w:t>анализ.</w:t>
      </w:r>
    </w:p>
    <w:p w:rsidR="00D72CA8" w:rsidRPr="0072551E" w:rsidRDefault="000F2B37">
      <w:pPr>
        <w:pStyle w:val="a3"/>
        <w:tabs>
          <w:tab w:val="left" w:pos="6339"/>
        </w:tabs>
      </w:pPr>
      <w:r w:rsidRPr="0072551E">
        <w:t>Важнейшим</w:t>
      </w:r>
      <w:r w:rsidRPr="0072551E">
        <w:rPr>
          <w:spacing w:val="-2"/>
        </w:rPr>
        <w:t xml:space="preserve"> </w:t>
      </w:r>
      <w:r w:rsidRPr="0072551E">
        <w:t>партнером</w:t>
      </w:r>
      <w:r w:rsidRPr="0072551E">
        <w:rPr>
          <w:spacing w:val="-4"/>
        </w:rPr>
        <w:t xml:space="preserve"> </w:t>
      </w:r>
      <w:r w:rsidRPr="0072551E">
        <w:t>МБОУ</w:t>
      </w:r>
      <w:r w:rsidRPr="0072551E">
        <w:rPr>
          <w:spacing w:val="-1"/>
        </w:rPr>
        <w:t xml:space="preserve"> </w:t>
      </w:r>
      <w:r w:rsidRPr="0072551E">
        <w:t>«СОШ</w:t>
      </w:r>
      <w:r w:rsidRPr="0072551E">
        <w:rPr>
          <w:spacing w:val="-1"/>
        </w:rPr>
        <w:t xml:space="preserve"> </w:t>
      </w:r>
      <w:r w:rsidRPr="0072551E">
        <w:t>№</w:t>
      </w:r>
      <w:r w:rsidRPr="0072551E">
        <w:rPr>
          <w:spacing w:val="-1"/>
        </w:rPr>
        <w:t xml:space="preserve"> </w:t>
      </w:r>
      <w:r w:rsidRPr="0072551E">
        <w:t>17.</w:t>
      </w:r>
      <w:r w:rsidRPr="0072551E">
        <w:tab/>
        <w:t>в</w:t>
      </w:r>
      <w:r w:rsidRPr="0072551E">
        <w:rPr>
          <w:spacing w:val="-4"/>
        </w:rPr>
        <w:t xml:space="preserve"> </w:t>
      </w:r>
      <w:r w:rsidRPr="0072551E">
        <w:t>реализации</w:t>
      </w:r>
      <w:r w:rsidRPr="0072551E">
        <w:rPr>
          <w:spacing w:val="-1"/>
        </w:rPr>
        <w:t xml:space="preserve"> </w:t>
      </w:r>
      <w:r w:rsidRPr="0072551E">
        <w:t>цели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задач</w:t>
      </w:r>
    </w:p>
    <w:p w:rsidR="00D72CA8" w:rsidRPr="0072551E" w:rsidRDefault="00D72CA8">
      <w:pPr>
        <w:sectPr w:rsidR="00D72CA8" w:rsidRPr="0072551E">
          <w:pgSz w:w="11910" w:h="16840"/>
          <w:pgMar w:top="112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spacing w:before="67" w:after="13"/>
        <w:ind w:right="644"/>
        <w:jc w:val="both"/>
      </w:pPr>
      <w:r w:rsidRPr="0072551E">
        <w:t>воспитания и социализации являются</w:t>
      </w:r>
      <w:r w:rsidRPr="0072551E">
        <w:rPr>
          <w:spacing w:val="1"/>
        </w:rPr>
        <w:t xml:space="preserve"> </w:t>
      </w:r>
      <w:r w:rsidRPr="0072551E">
        <w:rPr>
          <w:b/>
        </w:rPr>
        <w:t>родители обучающегося</w:t>
      </w:r>
      <w:r w:rsidRPr="0072551E">
        <w:rPr>
          <w:b/>
          <w:spacing w:val="1"/>
        </w:rPr>
        <w:t xml:space="preserve"> </w:t>
      </w:r>
      <w:r w:rsidRPr="0072551E">
        <w:t>(законные</w:t>
      </w:r>
      <w:r w:rsidRPr="0072551E">
        <w:rPr>
          <w:spacing w:val="1"/>
        </w:rPr>
        <w:t xml:space="preserve"> </w:t>
      </w:r>
      <w:r w:rsidRPr="0072551E">
        <w:t>представители),которые одновременно выступают в многообразии позиций и</w:t>
      </w:r>
      <w:r w:rsidRPr="0072551E">
        <w:rPr>
          <w:spacing w:val="-67"/>
        </w:rPr>
        <w:t xml:space="preserve"> </w:t>
      </w:r>
      <w:r w:rsidRPr="0072551E">
        <w:t>социальных ролей:</w:t>
      </w:r>
    </w:p>
    <w:p w:rsidR="00D72CA8" w:rsidRPr="0072551E" w:rsidRDefault="00C62C2D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6" style="width:469.9pt;height:15.65pt;mso-position-horizontal-relative:char;mso-position-vertical-relative:line" coordsize="9398,313">
            <v:shape id="_x0000_s1048" type="#_x0000_t75" style="position:absolute;width:9398;height:312">
              <v:imagedata r:id="rId206" o:title=""/>
            </v:shape>
            <v:shape id="_x0000_s1047" type="#_x0000_t202" style="position:absolute;left:9263;width:114;height:311" filled="f" stroked="f">
              <v:textbox inset="0,0,0,0">
                <w:txbxContent>
                  <w:p w:rsidR="00D72CA8" w:rsidRDefault="000F2B37">
                    <w:pPr>
                      <w:spacing w:line="311" w:lineRule="exac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-</w:t>
                    </w:r>
                  </w:p>
                </w:txbxContent>
              </v:textbox>
            </v:shape>
            <w10:anchorlock/>
          </v:group>
        </w:pict>
      </w:r>
    </w:p>
    <w:p w:rsidR="00D72CA8" w:rsidRPr="0072551E" w:rsidRDefault="000F2B37">
      <w:pPr>
        <w:pStyle w:val="a3"/>
        <w:spacing w:line="309" w:lineRule="exact"/>
      </w:pPr>
      <w:r w:rsidRPr="0072551E">
        <w:t>психологическое,</w:t>
      </w:r>
    </w:p>
    <w:p w:rsidR="00D72CA8" w:rsidRPr="0072551E" w:rsidRDefault="000F2B37">
      <w:pPr>
        <w:pStyle w:val="a3"/>
        <w:tabs>
          <w:tab w:val="left" w:pos="2884"/>
          <w:tab w:val="left" w:pos="3424"/>
          <w:tab w:val="left" w:pos="4433"/>
          <w:tab w:val="left" w:pos="5956"/>
          <w:tab w:val="left" w:pos="7913"/>
          <w:tab w:val="left" w:pos="9239"/>
        </w:tabs>
        <w:ind w:right="648"/>
      </w:pPr>
      <w:r w:rsidRPr="0072551E">
        <w:t>академическое</w:t>
      </w:r>
      <w:r w:rsidRPr="0072551E">
        <w:tab/>
        <w:t>(в</w:t>
      </w:r>
      <w:r w:rsidRPr="0072551E">
        <w:tab/>
        <w:t>сфере</w:t>
      </w:r>
      <w:r w:rsidRPr="0072551E">
        <w:tab/>
        <w:t>обучения)</w:t>
      </w:r>
      <w:r w:rsidRPr="0072551E">
        <w:tab/>
        <w:t>благополучие</w:t>
      </w:r>
      <w:r w:rsidRPr="0072551E">
        <w:tab/>
        <w:t>ребенка,</w:t>
      </w:r>
      <w:r w:rsidRPr="0072551E">
        <w:tab/>
      </w:r>
      <w:r w:rsidRPr="0072551E">
        <w:rPr>
          <w:spacing w:val="-1"/>
        </w:rPr>
        <w:t>эксперт</w:t>
      </w:r>
      <w:r w:rsidRPr="0072551E">
        <w:rPr>
          <w:spacing w:val="-67"/>
        </w:rPr>
        <w:t xml:space="preserve"> </w:t>
      </w:r>
      <w:r w:rsidRPr="0072551E">
        <w:t>результатов</w:t>
      </w:r>
      <w:r w:rsidRPr="0072551E">
        <w:rPr>
          <w:spacing w:val="-1"/>
        </w:rPr>
        <w:t xml:space="preserve"> </w:t>
      </w:r>
      <w:r w:rsidRPr="0072551E">
        <w:t>деятельности</w:t>
      </w:r>
    </w:p>
    <w:p w:rsidR="00D72CA8" w:rsidRPr="0072551E" w:rsidRDefault="000F2B37">
      <w:pPr>
        <w:pStyle w:val="a3"/>
        <w:spacing w:before="1" w:after="12"/>
      </w:pPr>
      <w:r w:rsidRPr="0072551E">
        <w:t>МБОУ</w:t>
      </w:r>
      <w:r w:rsidRPr="0072551E">
        <w:rPr>
          <w:spacing w:val="-1"/>
        </w:rPr>
        <w:t xml:space="preserve"> </w:t>
      </w:r>
      <w:r w:rsidRPr="0072551E">
        <w:t>«СОШ</w:t>
      </w:r>
      <w:r w:rsidRPr="0072551E">
        <w:rPr>
          <w:spacing w:val="-1"/>
        </w:rPr>
        <w:t xml:space="preserve"> </w:t>
      </w:r>
      <w:r w:rsidRPr="0072551E">
        <w:t>№</w:t>
      </w:r>
      <w:r w:rsidRPr="0072551E">
        <w:rPr>
          <w:spacing w:val="-1"/>
        </w:rPr>
        <w:t xml:space="preserve"> </w:t>
      </w:r>
      <w:r w:rsidRPr="0072551E">
        <w:t>17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731C102E" wp14:editId="16A59A04">
            <wp:extent cx="6085839" cy="198120"/>
            <wp:effectExtent l="0" t="0" r="0" b="0"/>
            <wp:docPr id="347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age203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83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0" w:type="auto"/>
        <w:tblInd w:w="759" w:type="dxa"/>
        <w:tblLayout w:type="fixed"/>
        <w:tblLook w:val="01E0" w:firstRow="1" w:lastRow="1" w:firstColumn="1" w:lastColumn="1" w:noHBand="0" w:noVBand="0"/>
      </w:tblPr>
      <w:tblGrid>
        <w:gridCol w:w="4201"/>
        <w:gridCol w:w="1717"/>
        <w:gridCol w:w="3537"/>
      </w:tblGrid>
      <w:tr w:rsidR="00D72CA8" w:rsidRPr="0072551E">
        <w:trPr>
          <w:trHeight w:val="316"/>
        </w:trPr>
        <w:tc>
          <w:tcPr>
            <w:tcW w:w="4201" w:type="dxa"/>
          </w:tcPr>
          <w:p w:rsidR="00D72CA8" w:rsidRPr="0072551E" w:rsidRDefault="000F2B37">
            <w:pPr>
              <w:pStyle w:val="TableParagraph"/>
              <w:spacing w:line="296" w:lineRule="exact"/>
              <w:ind w:left="50"/>
              <w:rPr>
                <w:sz w:val="28"/>
              </w:rPr>
            </w:pPr>
            <w:r w:rsidRPr="0072551E">
              <w:rPr>
                <w:sz w:val="28"/>
              </w:rPr>
              <w:t>социализации;</w:t>
            </w:r>
          </w:p>
        </w:tc>
        <w:tc>
          <w:tcPr>
            <w:tcW w:w="5254" w:type="dxa"/>
            <w:gridSpan w:val="2"/>
          </w:tcPr>
          <w:p w:rsidR="00D72CA8" w:rsidRPr="0072551E" w:rsidRDefault="00D72CA8">
            <w:pPr>
              <w:pStyle w:val="TableParagraph"/>
              <w:ind w:left="0"/>
              <w:rPr>
                <w:sz w:val="24"/>
              </w:rPr>
            </w:pPr>
          </w:p>
        </w:tc>
      </w:tr>
      <w:tr w:rsidR="00D72CA8" w:rsidRPr="0072551E">
        <w:trPr>
          <w:trHeight w:val="321"/>
        </w:trPr>
        <w:tc>
          <w:tcPr>
            <w:tcW w:w="4201" w:type="dxa"/>
          </w:tcPr>
          <w:p w:rsidR="00D72CA8" w:rsidRPr="0072551E" w:rsidRDefault="000F2B37">
            <w:pPr>
              <w:pStyle w:val="TableParagraph"/>
              <w:tabs>
                <w:tab w:val="left" w:pos="2601"/>
              </w:tabs>
              <w:spacing w:line="302" w:lineRule="exact"/>
              <w:ind w:left="50"/>
              <w:rPr>
                <w:sz w:val="28"/>
              </w:rPr>
            </w:pPr>
            <w:r w:rsidRPr="0072551E">
              <w:rPr>
                <w:sz w:val="28"/>
              </w:rPr>
              <w:t>непосредственный</w:t>
            </w:r>
            <w:r w:rsidRPr="0072551E">
              <w:rPr>
                <w:sz w:val="28"/>
              </w:rPr>
              <w:tab/>
              <w:t>воспитатель</w:t>
            </w:r>
          </w:p>
        </w:tc>
        <w:tc>
          <w:tcPr>
            <w:tcW w:w="1717" w:type="dxa"/>
          </w:tcPr>
          <w:p w:rsidR="00D72CA8" w:rsidRPr="0072551E" w:rsidRDefault="000F2B37">
            <w:pPr>
              <w:pStyle w:val="TableParagraph"/>
              <w:tabs>
                <w:tab w:val="left" w:pos="714"/>
              </w:tabs>
              <w:spacing w:line="302" w:lineRule="exact"/>
              <w:ind w:left="172"/>
              <w:rPr>
                <w:sz w:val="28"/>
              </w:rPr>
            </w:pPr>
            <w:r w:rsidRPr="0072551E">
              <w:rPr>
                <w:sz w:val="28"/>
              </w:rPr>
              <w:t>(в</w:t>
            </w:r>
            <w:r w:rsidRPr="0072551E">
              <w:rPr>
                <w:sz w:val="28"/>
              </w:rPr>
              <w:tab/>
              <w:t>рамках</w:t>
            </w:r>
          </w:p>
        </w:tc>
        <w:tc>
          <w:tcPr>
            <w:tcW w:w="3537" w:type="dxa"/>
          </w:tcPr>
          <w:p w:rsidR="00D72CA8" w:rsidRPr="0072551E" w:rsidRDefault="000F2B37">
            <w:pPr>
              <w:pStyle w:val="TableParagraph"/>
              <w:tabs>
                <w:tab w:val="left" w:pos="1618"/>
                <w:tab w:val="left" w:pos="2084"/>
              </w:tabs>
              <w:spacing w:line="302" w:lineRule="exact"/>
              <w:ind w:left="0" w:right="52"/>
              <w:jc w:val="right"/>
              <w:rPr>
                <w:sz w:val="28"/>
              </w:rPr>
            </w:pPr>
            <w:r w:rsidRPr="0072551E">
              <w:rPr>
                <w:sz w:val="28"/>
              </w:rPr>
              <w:t>школьного</w:t>
            </w:r>
            <w:r w:rsidRPr="0072551E">
              <w:rPr>
                <w:sz w:val="28"/>
              </w:rPr>
              <w:tab/>
              <w:t>и</w:t>
            </w:r>
            <w:r w:rsidRPr="0072551E">
              <w:rPr>
                <w:sz w:val="28"/>
              </w:rPr>
              <w:tab/>
              <w:t>семейного</w:t>
            </w:r>
          </w:p>
        </w:tc>
      </w:tr>
      <w:tr w:rsidR="00D72CA8" w:rsidRPr="0072551E">
        <w:trPr>
          <w:trHeight w:val="321"/>
        </w:trPr>
        <w:tc>
          <w:tcPr>
            <w:tcW w:w="4201" w:type="dxa"/>
          </w:tcPr>
          <w:p w:rsidR="00D72CA8" w:rsidRPr="0072551E" w:rsidRDefault="000F2B37">
            <w:pPr>
              <w:pStyle w:val="TableParagraph"/>
              <w:spacing w:line="302" w:lineRule="exact"/>
              <w:ind w:left="50"/>
              <w:rPr>
                <w:sz w:val="28"/>
              </w:rPr>
            </w:pPr>
            <w:r w:rsidRPr="0072551E">
              <w:rPr>
                <w:sz w:val="28"/>
              </w:rPr>
              <w:t>воспитания).</w:t>
            </w:r>
          </w:p>
        </w:tc>
        <w:tc>
          <w:tcPr>
            <w:tcW w:w="1717" w:type="dxa"/>
          </w:tcPr>
          <w:p w:rsidR="00D72CA8" w:rsidRPr="0072551E" w:rsidRDefault="00D72CA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37" w:type="dxa"/>
          </w:tcPr>
          <w:p w:rsidR="00D72CA8" w:rsidRPr="0072551E" w:rsidRDefault="00D72CA8">
            <w:pPr>
              <w:pStyle w:val="TableParagraph"/>
              <w:ind w:left="0"/>
              <w:rPr>
                <w:sz w:val="24"/>
              </w:rPr>
            </w:pPr>
          </w:p>
        </w:tc>
      </w:tr>
      <w:tr w:rsidR="00D72CA8" w:rsidRPr="0072551E">
        <w:trPr>
          <w:trHeight w:val="316"/>
        </w:trPr>
        <w:tc>
          <w:tcPr>
            <w:tcW w:w="4201" w:type="dxa"/>
          </w:tcPr>
          <w:p w:rsidR="00D72CA8" w:rsidRPr="0072551E" w:rsidRDefault="000F2B37">
            <w:pPr>
              <w:pStyle w:val="TableParagraph"/>
              <w:tabs>
                <w:tab w:val="left" w:pos="1806"/>
              </w:tabs>
              <w:spacing w:line="296" w:lineRule="exact"/>
              <w:ind w:left="50"/>
              <w:rPr>
                <w:sz w:val="28"/>
              </w:rPr>
            </w:pPr>
            <w:r w:rsidRPr="0072551E">
              <w:rPr>
                <w:sz w:val="28"/>
              </w:rPr>
              <w:t>Условиями</w:t>
            </w:r>
            <w:r w:rsidRPr="0072551E">
              <w:rPr>
                <w:sz w:val="28"/>
              </w:rPr>
              <w:tab/>
              <w:t>результативности</w:t>
            </w:r>
          </w:p>
        </w:tc>
        <w:tc>
          <w:tcPr>
            <w:tcW w:w="1717" w:type="dxa"/>
          </w:tcPr>
          <w:p w:rsidR="00D72CA8" w:rsidRPr="0072551E" w:rsidRDefault="000F2B37">
            <w:pPr>
              <w:pStyle w:val="TableParagraph"/>
              <w:tabs>
                <w:tab w:val="left" w:pos="1414"/>
              </w:tabs>
              <w:spacing w:line="296" w:lineRule="exact"/>
              <w:ind w:left="141"/>
              <w:rPr>
                <w:sz w:val="28"/>
              </w:rPr>
            </w:pPr>
            <w:r w:rsidRPr="0072551E">
              <w:rPr>
                <w:sz w:val="28"/>
              </w:rPr>
              <w:t>работы</w:t>
            </w:r>
            <w:r w:rsidRPr="0072551E">
              <w:rPr>
                <w:sz w:val="28"/>
              </w:rPr>
              <w:tab/>
              <w:t>с</w:t>
            </w:r>
          </w:p>
        </w:tc>
        <w:tc>
          <w:tcPr>
            <w:tcW w:w="3537" w:type="dxa"/>
          </w:tcPr>
          <w:p w:rsidR="00D72CA8" w:rsidRPr="0072551E" w:rsidRDefault="000F2B37">
            <w:pPr>
              <w:pStyle w:val="TableParagraph"/>
              <w:tabs>
                <w:tab w:val="left" w:pos="1830"/>
              </w:tabs>
              <w:spacing w:line="296" w:lineRule="exact"/>
              <w:ind w:left="0" w:right="50"/>
              <w:jc w:val="right"/>
              <w:rPr>
                <w:sz w:val="28"/>
              </w:rPr>
            </w:pPr>
            <w:r w:rsidRPr="0072551E">
              <w:rPr>
                <w:sz w:val="28"/>
              </w:rPr>
              <w:t>родителями</w:t>
            </w:r>
            <w:r w:rsidRPr="0072551E">
              <w:rPr>
                <w:sz w:val="28"/>
              </w:rPr>
              <w:tab/>
              <w:t>(законными</w:t>
            </w:r>
          </w:p>
        </w:tc>
      </w:tr>
    </w:tbl>
    <w:p w:rsidR="00D72CA8" w:rsidRPr="0072551E" w:rsidRDefault="000F2B37">
      <w:pPr>
        <w:pStyle w:val="a3"/>
        <w:spacing w:before="11" w:line="322" w:lineRule="exact"/>
      </w:pPr>
      <w:r w:rsidRPr="0072551E">
        <w:t>представителями)</w:t>
      </w:r>
      <w:r w:rsidRPr="0072551E">
        <w:rPr>
          <w:spacing w:val="-6"/>
        </w:rPr>
        <w:t xml:space="preserve"> </w:t>
      </w:r>
      <w:r w:rsidRPr="0072551E">
        <w:t>обучающихся</w:t>
      </w:r>
    </w:p>
    <w:p w:rsidR="00D72CA8" w:rsidRPr="0072551E" w:rsidRDefault="000F2B37">
      <w:pPr>
        <w:pStyle w:val="a3"/>
        <w:tabs>
          <w:tab w:val="left" w:pos="2088"/>
          <w:tab w:val="left" w:pos="3661"/>
          <w:tab w:val="left" w:pos="5978"/>
          <w:tab w:val="left" w:pos="7789"/>
          <w:tab w:val="left" w:pos="8194"/>
          <w:tab w:val="left" w:pos="8976"/>
          <w:tab w:val="left" w:pos="9713"/>
        </w:tabs>
        <w:ind w:right="650"/>
      </w:pPr>
      <w:r w:rsidRPr="0072551E">
        <w:t>является</w:t>
      </w:r>
      <w:r w:rsidRPr="0072551E">
        <w:tab/>
        <w:t>понимание</w:t>
      </w:r>
      <w:r w:rsidRPr="0072551E">
        <w:tab/>
        <w:t>педагогическими</w:t>
      </w:r>
      <w:r w:rsidRPr="0072551E">
        <w:tab/>
        <w:t>работниками</w:t>
      </w:r>
      <w:r w:rsidRPr="0072551E">
        <w:tab/>
        <w:t>и</w:t>
      </w:r>
      <w:r w:rsidRPr="0072551E">
        <w:tab/>
        <w:t>учет</w:t>
      </w:r>
      <w:r w:rsidRPr="0072551E">
        <w:tab/>
        <w:t>ими</w:t>
      </w:r>
      <w:r w:rsidRPr="0072551E">
        <w:tab/>
      </w:r>
      <w:r w:rsidRPr="0072551E">
        <w:rPr>
          <w:spacing w:val="-1"/>
        </w:rPr>
        <w:t>при</w:t>
      </w:r>
      <w:r w:rsidRPr="0072551E">
        <w:rPr>
          <w:spacing w:val="-67"/>
        </w:rPr>
        <w:t xml:space="preserve"> </w:t>
      </w:r>
      <w:r w:rsidRPr="0072551E">
        <w:t>проектировании</w:t>
      </w:r>
      <w:r w:rsidRPr="0072551E">
        <w:rPr>
          <w:spacing w:val="-4"/>
        </w:rPr>
        <w:t xml:space="preserve"> </w:t>
      </w:r>
      <w:r w:rsidRPr="0072551E">
        <w:t>и</w:t>
      </w:r>
    </w:p>
    <w:p w:rsidR="00D72CA8" w:rsidRPr="0072551E" w:rsidRDefault="000F2B37">
      <w:pPr>
        <w:pStyle w:val="a3"/>
        <w:spacing w:line="321" w:lineRule="exact"/>
      </w:pPr>
      <w:r w:rsidRPr="0072551E">
        <w:t>конструировании</w:t>
      </w:r>
      <w:r w:rsidRPr="0072551E">
        <w:rPr>
          <w:spacing w:val="-5"/>
        </w:rPr>
        <w:t xml:space="preserve"> </w:t>
      </w:r>
      <w:r w:rsidRPr="0072551E">
        <w:t>взаимодействия</w:t>
      </w:r>
      <w:r w:rsidRPr="0072551E">
        <w:rPr>
          <w:spacing w:val="-5"/>
        </w:rPr>
        <w:t xml:space="preserve"> </w:t>
      </w:r>
      <w:r w:rsidRPr="0072551E">
        <w:t>следующих</w:t>
      </w:r>
      <w:r w:rsidRPr="0072551E">
        <w:rPr>
          <w:spacing w:val="-4"/>
        </w:rPr>
        <w:t xml:space="preserve"> </w:t>
      </w:r>
      <w:r w:rsidRPr="0072551E">
        <w:t>аспектов:</w:t>
      </w:r>
    </w:p>
    <w:p w:rsidR="00D72CA8" w:rsidRPr="0072551E" w:rsidRDefault="000F2B37">
      <w:pPr>
        <w:pStyle w:val="a3"/>
        <w:spacing w:line="321" w:lineRule="exact"/>
        <w:ind w:left="7679"/>
      </w:pPr>
      <w:r w:rsidRPr="0072551E">
        <w:rPr>
          <w:noProof/>
          <w:lang w:eastAsia="ru-RU"/>
        </w:rPr>
        <w:drawing>
          <wp:anchor distT="0" distB="0" distL="0" distR="0" simplePos="0" relativeHeight="481767424" behindDoc="1" locked="0" layoutInCell="1" allowOverlap="1" wp14:anchorId="6A12551B" wp14:editId="5C57DBDA">
            <wp:simplePos x="0" y="0"/>
            <wp:positionH relativeFrom="page">
              <wp:posOffset>1080820</wp:posOffset>
            </wp:positionH>
            <wp:positionV relativeFrom="paragraph">
              <wp:posOffset>7033</wp:posOffset>
            </wp:positionV>
            <wp:extent cx="4456303" cy="198120"/>
            <wp:effectExtent l="0" t="0" r="0" b="0"/>
            <wp:wrapNone/>
            <wp:docPr id="349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age204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6303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t>одителей</w:t>
      </w:r>
      <w:r w:rsidRPr="0072551E">
        <w:rPr>
          <w:spacing w:val="9"/>
        </w:rPr>
        <w:t xml:space="preserve"> </w:t>
      </w:r>
      <w:r w:rsidRPr="0072551E">
        <w:t>(законных</w:t>
      </w:r>
    </w:p>
    <w:p w:rsidR="00D72CA8" w:rsidRPr="0072551E" w:rsidRDefault="000F2B37">
      <w:pPr>
        <w:pStyle w:val="a3"/>
      </w:pPr>
      <w:r w:rsidRPr="0072551E">
        <w:t>представителей)</w:t>
      </w:r>
      <w:r w:rsidRPr="0072551E">
        <w:rPr>
          <w:spacing w:val="-2"/>
        </w:rPr>
        <w:t xml:space="preserve"> </w:t>
      </w:r>
      <w:r w:rsidRPr="0072551E">
        <w:t>в</w:t>
      </w:r>
    </w:p>
    <w:p w:rsidR="00D72CA8" w:rsidRPr="0072551E" w:rsidRDefault="000F2B37">
      <w:pPr>
        <w:pStyle w:val="a3"/>
        <w:spacing w:line="242" w:lineRule="auto"/>
        <w:ind w:right="754"/>
      </w:pPr>
      <w:r w:rsidRPr="0072551E">
        <w:t>управление</w:t>
      </w:r>
      <w:r w:rsidRPr="0072551E">
        <w:rPr>
          <w:spacing w:val="12"/>
        </w:rPr>
        <w:t xml:space="preserve"> </w:t>
      </w:r>
      <w:r w:rsidRPr="0072551E">
        <w:t>образовательной</w:t>
      </w:r>
      <w:r w:rsidRPr="0072551E">
        <w:rPr>
          <w:spacing w:val="15"/>
        </w:rPr>
        <w:t xml:space="preserve"> </w:t>
      </w:r>
      <w:r w:rsidRPr="0072551E">
        <w:t>деятельностью,</w:t>
      </w:r>
      <w:r w:rsidRPr="0072551E">
        <w:rPr>
          <w:spacing w:val="14"/>
        </w:rPr>
        <w:t xml:space="preserve"> </w:t>
      </w:r>
      <w:r w:rsidRPr="0072551E">
        <w:t>решение</w:t>
      </w:r>
      <w:r w:rsidRPr="0072551E">
        <w:rPr>
          <w:spacing w:val="15"/>
        </w:rPr>
        <w:t xml:space="preserve"> </w:t>
      </w:r>
      <w:r w:rsidRPr="0072551E">
        <w:t>проблем,</w:t>
      </w:r>
      <w:r w:rsidRPr="0072551E">
        <w:rPr>
          <w:spacing w:val="14"/>
        </w:rPr>
        <w:t xml:space="preserve"> </w:t>
      </w:r>
      <w:r w:rsidRPr="0072551E">
        <w:t>участие</w:t>
      </w:r>
      <w:r w:rsidRPr="0072551E">
        <w:rPr>
          <w:spacing w:val="12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решении</w:t>
      </w:r>
      <w:r w:rsidRPr="0072551E">
        <w:rPr>
          <w:spacing w:val="-1"/>
        </w:rPr>
        <w:t xml:space="preserve"> </w:t>
      </w:r>
      <w:r w:rsidRPr="0072551E">
        <w:t>и</w:t>
      </w:r>
    </w:p>
    <w:p w:rsidR="00D72CA8" w:rsidRPr="0072551E" w:rsidRDefault="000F2B37">
      <w:pPr>
        <w:pStyle w:val="a3"/>
      </w:pPr>
      <w:r w:rsidRPr="0072551E">
        <w:t>анализе</w:t>
      </w:r>
      <w:r w:rsidRPr="0072551E">
        <w:rPr>
          <w:spacing w:val="34"/>
        </w:rPr>
        <w:t xml:space="preserve"> </w:t>
      </w:r>
      <w:r w:rsidRPr="0072551E">
        <w:t>проблем,</w:t>
      </w:r>
      <w:r w:rsidRPr="0072551E">
        <w:rPr>
          <w:spacing w:val="37"/>
        </w:rPr>
        <w:t xml:space="preserve"> </w:t>
      </w:r>
      <w:r w:rsidRPr="0072551E">
        <w:t>принятии</w:t>
      </w:r>
      <w:r w:rsidRPr="0072551E">
        <w:rPr>
          <w:spacing w:val="34"/>
        </w:rPr>
        <w:t xml:space="preserve"> </w:t>
      </w:r>
      <w:r w:rsidRPr="0072551E">
        <w:t>решений</w:t>
      </w:r>
      <w:r w:rsidRPr="0072551E">
        <w:rPr>
          <w:spacing w:val="38"/>
        </w:rPr>
        <w:t xml:space="preserve"> </w:t>
      </w:r>
      <w:r w:rsidRPr="0072551E">
        <w:t>и</w:t>
      </w:r>
      <w:r w:rsidRPr="0072551E">
        <w:rPr>
          <w:spacing w:val="35"/>
        </w:rPr>
        <w:t xml:space="preserve"> </w:t>
      </w:r>
      <w:r w:rsidRPr="0072551E">
        <w:t>даже</w:t>
      </w:r>
      <w:r w:rsidRPr="0072551E">
        <w:rPr>
          <w:spacing w:val="35"/>
        </w:rPr>
        <w:t xml:space="preserve"> </w:t>
      </w:r>
      <w:r w:rsidRPr="0072551E">
        <w:t>их</w:t>
      </w:r>
      <w:r w:rsidRPr="0072551E">
        <w:rPr>
          <w:spacing w:val="35"/>
        </w:rPr>
        <w:t xml:space="preserve"> </w:t>
      </w:r>
      <w:r w:rsidRPr="0072551E">
        <w:t>реализации</w:t>
      </w:r>
      <w:r w:rsidRPr="0072551E">
        <w:rPr>
          <w:spacing w:val="37"/>
        </w:rPr>
        <w:t xml:space="preserve"> </w:t>
      </w:r>
      <w:r w:rsidRPr="0072551E">
        <w:t>в</w:t>
      </w:r>
      <w:r w:rsidRPr="0072551E">
        <w:rPr>
          <w:spacing w:val="37"/>
        </w:rPr>
        <w:t xml:space="preserve"> </w:t>
      </w:r>
      <w:r w:rsidRPr="0072551E">
        <w:t>той</w:t>
      </w:r>
      <w:r w:rsidRPr="0072551E">
        <w:rPr>
          <w:spacing w:val="34"/>
        </w:rPr>
        <w:t xml:space="preserve"> </w:t>
      </w:r>
      <w:r w:rsidRPr="0072551E">
        <w:t>или</w:t>
      </w:r>
      <w:r w:rsidRPr="0072551E">
        <w:rPr>
          <w:spacing w:val="38"/>
        </w:rPr>
        <w:t xml:space="preserve"> </w:t>
      </w:r>
      <w:r w:rsidRPr="0072551E">
        <w:t>иной</w:t>
      </w:r>
      <w:r w:rsidRPr="0072551E">
        <w:rPr>
          <w:spacing w:val="-67"/>
        </w:rPr>
        <w:t xml:space="preserve"> </w:t>
      </w:r>
      <w:r w:rsidRPr="0072551E">
        <w:t>форме,</w:t>
      </w:r>
    </w:p>
    <w:p w:rsidR="00D72CA8" w:rsidRPr="0072551E" w:rsidRDefault="000F2B37">
      <w:pPr>
        <w:pStyle w:val="a3"/>
        <w:spacing w:line="321" w:lineRule="exact"/>
      </w:pPr>
      <w:r w:rsidRPr="0072551E">
        <w:t>возникающих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жизни</w:t>
      </w:r>
      <w:r w:rsidRPr="0072551E">
        <w:rPr>
          <w:spacing w:val="-1"/>
        </w:rPr>
        <w:t xml:space="preserve"> </w:t>
      </w:r>
      <w:r w:rsidRPr="0072551E">
        <w:t>филиала</w:t>
      </w:r>
      <w:r w:rsidRPr="0072551E">
        <w:rPr>
          <w:spacing w:val="-6"/>
        </w:rPr>
        <w:t xml:space="preserve"> </w:t>
      </w:r>
      <w:r w:rsidRPr="0072551E">
        <w:t>МБОУ</w:t>
      </w:r>
      <w:r w:rsidRPr="0072551E">
        <w:rPr>
          <w:spacing w:val="-4"/>
        </w:rPr>
        <w:t xml:space="preserve"> </w:t>
      </w:r>
      <w:r w:rsidRPr="0072551E">
        <w:t>«СОШ</w:t>
      </w:r>
      <w:r w:rsidRPr="0072551E">
        <w:rPr>
          <w:spacing w:val="-2"/>
        </w:rPr>
        <w:t xml:space="preserve"> </w:t>
      </w:r>
      <w:r w:rsidRPr="0072551E">
        <w:t>№</w:t>
      </w:r>
      <w:r w:rsidRPr="0072551E">
        <w:rPr>
          <w:spacing w:val="-1"/>
        </w:rPr>
        <w:t xml:space="preserve"> </w:t>
      </w:r>
      <w:r w:rsidRPr="0072551E">
        <w:t>17</w:t>
      </w:r>
    </w:p>
    <w:p w:rsidR="00D72CA8" w:rsidRPr="0072551E" w:rsidRDefault="000F2B37">
      <w:pPr>
        <w:pStyle w:val="a3"/>
        <w:tabs>
          <w:tab w:val="left" w:pos="5459"/>
          <w:tab w:val="left" w:pos="7299"/>
          <w:tab w:val="left" w:pos="8885"/>
        </w:tabs>
        <w:ind w:left="3639"/>
      </w:pPr>
      <w:r w:rsidRPr="0072551E">
        <w:rPr>
          <w:noProof/>
          <w:lang w:eastAsia="ru-RU"/>
        </w:rPr>
        <w:drawing>
          <wp:anchor distT="0" distB="0" distL="0" distR="0" simplePos="0" relativeHeight="481767936" behindDoc="1" locked="0" layoutInCell="1" allowOverlap="1" wp14:anchorId="319A1B61" wp14:editId="00192246">
            <wp:simplePos x="0" y="0"/>
            <wp:positionH relativeFrom="page">
              <wp:posOffset>1080820</wp:posOffset>
            </wp:positionH>
            <wp:positionV relativeFrom="paragraph">
              <wp:posOffset>7496</wp:posOffset>
            </wp:positionV>
            <wp:extent cx="1901825" cy="198120"/>
            <wp:effectExtent l="0" t="0" r="0" b="0"/>
            <wp:wrapNone/>
            <wp:docPr id="351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age205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82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t>ирективного</w:t>
      </w:r>
      <w:r w:rsidRPr="0072551E">
        <w:tab/>
        <w:t>навязывания</w:t>
      </w:r>
      <w:r w:rsidRPr="0072551E">
        <w:tab/>
        <w:t>родителям</w:t>
      </w:r>
      <w:r w:rsidRPr="0072551E">
        <w:tab/>
        <w:t>(законным</w:t>
      </w:r>
    </w:p>
    <w:p w:rsidR="00D72CA8" w:rsidRPr="0072551E" w:rsidRDefault="000F2B37">
      <w:pPr>
        <w:pStyle w:val="a3"/>
        <w:spacing w:line="316" w:lineRule="exact"/>
      </w:pPr>
      <w:r w:rsidRPr="0072551E">
        <w:t>представителям)</w:t>
      </w:r>
    </w:p>
    <w:p w:rsidR="00D72CA8" w:rsidRPr="0072551E" w:rsidRDefault="000F2B37">
      <w:pPr>
        <w:pStyle w:val="a3"/>
        <w:tabs>
          <w:tab w:val="left" w:pos="2677"/>
          <w:tab w:val="left" w:pos="4008"/>
          <w:tab w:val="left" w:pos="5135"/>
          <w:tab w:val="left" w:pos="6329"/>
          <w:tab w:val="left" w:pos="6681"/>
          <w:tab w:val="left" w:pos="8290"/>
          <w:tab w:val="left" w:pos="8800"/>
          <w:tab w:val="left" w:pos="9683"/>
        </w:tabs>
        <w:spacing w:before="2"/>
        <w:ind w:right="652"/>
      </w:pPr>
      <w:r w:rsidRPr="0072551E">
        <w:t>обучающихся</w:t>
      </w:r>
      <w:r w:rsidRPr="0072551E">
        <w:tab/>
        <w:t>взглядов,</w:t>
      </w:r>
      <w:r w:rsidRPr="0072551E">
        <w:tab/>
        <w:t>оценок,</w:t>
      </w:r>
      <w:r w:rsidRPr="0072551E">
        <w:tab/>
        <w:t>помощи</w:t>
      </w:r>
      <w:r w:rsidRPr="0072551E">
        <w:tab/>
        <w:t>в</w:t>
      </w:r>
      <w:r w:rsidRPr="0072551E">
        <w:tab/>
        <w:t>воспитании</w:t>
      </w:r>
      <w:r w:rsidRPr="0072551E">
        <w:tab/>
        <w:t>их</w:t>
      </w:r>
      <w:r w:rsidRPr="0072551E">
        <w:tab/>
        <w:t>детей</w:t>
      </w:r>
      <w:r w:rsidRPr="0072551E">
        <w:tab/>
      </w:r>
      <w:r w:rsidRPr="0072551E">
        <w:rPr>
          <w:spacing w:val="-1"/>
        </w:rPr>
        <w:t>(без</w:t>
      </w:r>
      <w:r w:rsidRPr="0072551E">
        <w:rPr>
          <w:spacing w:val="-67"/>
        </w:rPr>
        <w:t xml:space="preserve"> </w:t>
      </w:r>
      <w:r w:rsidRPr="0072551E">
        <w:t>вербализированного</w:t>
      </w:r>
    </w:p>
    <w:p w:rsidR="00D72CA8" w:rsidRPr="0072551E" w:rsidRDefault="000F2B37">
      <w:pPr>
        <w:pStyle w:val="a3"/>
      </w:pPr>
      <w:r w:rsidRPr="0072551E">
        <w:t>запроса</w:t>
      </w:r>
      <w:r w:rsidRPr="0072551E">
        <w:rPr>
          <w:spacing w:val="61"/>
        </w:rPr>
        <w:t xml:space="preserve"> </w:t>
      </w:r>
      <w:r w:rsidRPr="0072551E">
        <w:t>со</w:t>
      </w:r>
      <w:r w:rsidRPr="0072551E">
        <w:rPr>
          <w:spacing w:val="63"/>
        </w:rPr>
        <w:t xml:space="preserve"> </w:t>
      </w:r>
      <w:r w:rsidRPr="0072551E">
        <w:t>стороны</w:t>
      </w:r>
      <w:r w:rsidRPr="0072551E">
        <w:rPr>
          <w:spacing w:val="63"/>
        </w:rPr>
        <w:t xml:space="preserve"> </w:t>
      </w:r>
      <w:r w:rsidRPr="0072551E">
        <w:t>родителей</w:t>
      </w:r>
      <w:r w:rsidRPr="0072551E">
        <w:rPr>
          <w:spacing w:val="63"/>
        </w:rPr>
        <w:t xml:space="preserve"> </w:t>
      </w:r>
      <w:r w:rsidRPr="0072551E">
        <w:t>(законных</w:t>
      </w:r>
      <w:r w:rsidRPr="0072551E">
        <w:rPr>
          <w:spacing w:val="63"/>
        </w:rPr>
        <w:t xml:space="preserve"> </w:t>
      </w:r>
      <w:r w:rsidRPr="0072551E">
        <w:t>представителей)),</w:t>
      </w:r>
      <w:r w:rsidRPr="0072551E">
        <w:rPr>
          <w:spacing w:val="63"/>
        </w:rPr>
        <w:t xml:space="preserve"> </w:t>
      </w:r>
      <w:r w:rsidRPr="0072551E">
        <w:t>использование</w:t>
      </w:r>
      <w:r w:rsidRPr="0072551E">
        <w:rPr>
          <w:spacing w:val="-67"/>
        </w:rPr>
        <w:t xml:space="preserve"> </w:t>
      </w:r>
      <w:r w:rsidRPr="0072551E">
        <w:t>педагогами</w:t>
      </w:r>
      <w:r w:rsidRPr="0072551E">
        <w:rPr>
          <w:spacing w:val="-1"/>
        </w:rPr>
        <w:t xml:space="preserve"> </w:t>
      </w:r>
      <w:r w:rsidRPr="0072551E">
        <w:t>по</w:t>
      </w:r>
    </w:p>
    <w:p w:rsidR="00D72CA8" w:rsidRPr="0072551E" w:rsidRDefault="000F2B37">
      <w:pPr>
        <w:pStyle w:val="a3"/>
        <w:tabs>
          <w:tab w:val="left" w:pos="2542"/>
          <w:tab w:val="left" w:pos="3017"/>
          <w:tab w:val="left" w:pos="4621"/>
          <w:tab w:val="left" w:pos="5943"/>
          <w:tab w:val="left" w:pos="7636"/>
          <w:tab w:val="left" w:pos="8125"/>
          <w:tab w:val="left" w:pos="9761"/>
        </w:tabs>
        <w:ind w:right="647"/>
      </w:pPr>
      <w:r w:rsidRPr="0072551E">
        <w:t>отношению</w:t>
      </w:r>
      <w:r w:rsidRPr="0072551E">
        <w:tab/>
        <w:t>к</w:t>
      </w:r>
      <w:r w:rsidRPr="0072551E">
        <w:tab/>
        <w:t>родителям</w:t>
      </w:r>
      <w:r w:rsidRPr="0072551E">
        <w:tab/>
        <w:t>методов</w:t>
      </w:r>
      <w:r w:rsidRPr="0072551E">
        <w:tab/>
        <w:t>требования</w:t>
      </w:r>
      <w:r w:rsidRPr="0072551E">
        <w:tab/>
        <w:t>и</w:t>
      </w:r>
      <w:r w:rsidRPr="0072551E">
        <w:tab/>
        <w:t>убеждения</w:t>
      </w:r>
      <w:r w:rsidRPr="0072551E">
        <w:tab/>
      </w:r>
      <w:r w:rsidRPr="0072551E">
        <w:rPr>
          <w:spacing w:val="-1"/>
        </w:rPr>
        <w:t>как</w:t>
      </w:r>
      <w:r w:rsidRPr="0072551E">
        <w:rPr>
          <w:spacing w:val="-67"/>
        </w:rPr>
        <w:t xml:space="preserve"> </w:t>
      </w:r>
      <w:r w:rsidRPr="0072551E">
        <w:t>исключительно крайняя</w:t>
      </w:r>
    </w:p>
    <w:p w:rsidR="00D72CA8" w:rsidRPr="0072551E" w:rsidRDefault="000F2B37">
      <w:pPr>
        <w:pStyle w:val="a3"/>
        <w:spacing w:after="12"/>
      </w:pPr>
      <w:r w:rsidRPr="0072551E">
        <w:t>мера;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5F447639" wp14:editId="60785BA6">
            <wp:extent cx="6076696" cy="198119"/>
            <wp:effectExtent l="0" t="0" r="0" b="0"/>
            <wp:docPr id="353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" name="image206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696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spacing w:line="319" w:lineRule="exact"/>
      </w:pPr>
      <w:r w:rsidRPr="0072551E">
        <w:t>представителями)</w:t>
      </w:r>
      <w:r w:rsidRPr="0072551E">
        <w:rPr>
          <w:spacing w:val="-5"/>
        </w:rPr>
        <w:t xml:space="preserve"> </w:t>
      </w:r>
      <w:r w:rsidRPr="0072551E">
        <w:t>и</w:t>
      </w:r>
    </w:p>
    <w:p w:rsidR="00D72CA8" w:rsidRPr="0072551E" w:rsidRDefault="000F2B37">
      <w:pPr>
        <w:pStyle w:val="a3"/>
      </w:pPr>
      <w:r w:rsidRPr="0072551E">
        <w:t>вероятность</w:t>
      </w:r>
      <w:r w:rsidRPr="0072551E">
        <w:rPr>
          <w:spacing w:val="60"/>
        </w:rPr>
        <w:t xml:space="preserve"> </w:t>
      </w:r>
      <w:r w:rsidRPr="0072551E">
        <w:t>конфликта</w:t>
      </w:r>
      <w:r w:rsidRPr="0072551E">
        <w:rPr>
          <w:spacing w:val="62"/>
        </w:rPr>
        <w:t xml:space="preserve"> </w:t>
      </w:r>
      <w:r w:rsidRPr="0072551E">
        <w:t>интересов</w:t>
      </w:r>
      <w:r w:rsidRPr="0072551E">
        <w:rPr>
          <w:spacing w:val="60"/>
        </w:rPr>
        <w:t xml:space="preserve"> </w:t>
      </w:r>
      <w:r w:rsidRPr="0072551E">
        <w:t>семьи</w:t>
      </w:r>
      <w:r w:rsidRPr="0072551E">
        <w:rPr>
          <w:spacing w:val="64"/>
        </w:rPr>
        <w:t xml:space="preserve"> </w:t>
      </w:r>
      <w:r w:rsidRPr="0072551E">
        <w:t>и</w:t>
      </w:r>
      <w:r w:rsidRPr="0072551E">
        <w:rPr>
          <w:spacing w:val="63"/>
        </w:rPr>
        <w:t xml:space="preserve"> </w:t>
      </w:r>
      <w:r w:rsidRPr="0072551E">
        <w:t>школы,</w:t>
      </w:r>
      <w:r w:rsidRPr="0072551E">
        <w:rPr>
          <w:spacing w:val="63"/>
        </w:rPr>
        <w:t xml:space="preserve"> </w:t>
      </w:r>
      <w:r w:rsidRPr="0072551E">
        <w:t>умеренность</w:t>
      </w:r>
      <w:r w:rsidRPr="0072551E">
        <w:rPr>
          <w:spacing w:val="60"/>
        </w:rPr>
        <w:t xml:space="preserve"> </w:t>
      </w:r>
      <w:r w:rsidRPr="0072551E">
        <w:t>ожиданий</w:t>
      </w:r>
      <w:r w:rsidRPr="0072551E">
        <w:rPr>
          <w:spacing w:val="-67"/>
        </w:rPr>
        <w:t xml:space="preserve"> </w:t>
      </w:r>
      <w:r w:rsidRPr="0072551E">
        <w:t>активности</w:t>
      </w:r>
      <w:r w:rsidRPr="0072551E">
        <w:rPr>
          <w:spacing w:val="-1"/>
        </w:rPr>
        <w:t xml:space="preserve"> </w:t>
      </w:r>
      <w:r w:rsidRPr="0072551E">
        <w:t>и</w:t>
      </w:r>
    </w:p>
    <w:p w:rsidR="00D72CA8" w:rsidRPr="0072551E" w:rsidRDefault="000F2B37">
      <w:pPr>
        <w:pStyle w:val="a3"/>
      </w:pPr>
      <w:r w:rsidRPr="0072551E">
        <w:t>заинтересованности</w:t>
      </w:r>
      <w:r w:rsidRPr="0072551E">
        <w:rPr>
          <w:spacing w:val="55"/>
        </w:rPr>
        <w:t xml:space="preserve"> </w:t>
      </w:r>
      <w:r w:rsidRPr="0072551E">
        <w:t>родителей</w:t>
      </w:r>
      <w:r w:rsidRPr="0072551E">
        <w:rPr>
          <w:spacing w:val="57"/>
        </w:rPr>
        <w:t xml:space="preserve"> </w:t>
      </w:r>
      <w:r w:rsidRPr="0072551E">
        <w:t>(законных</w:t>
      </w:r>
      <w:r w:rsidRPr="0072551E">
        <w:rPr>
          <w:spacing w:val="54"/>
        </w:rPr>
        <w:t xml:space="preserve"> </w:t>
      </w:r>
      <w:r w:rsidRPr="0072551E">
        <w:t>представителей)</w:t>
      </w:r>
      <w:r w:rsidRPr="0072551E">
        <w:rPr>
          <w:spacing w:val="54"/>
        </w:rPr>
        <w:t xml:space="preserve"> </w:t>
      </w:r>
      <w:r w:rsidRPr="0072551E">
        <w:t>обучающегося</w:t>
      </w:r>
      <w:r w:rsidRPr="0072551E">
        <w:rPr>
          <w:spacing w:val="57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разрешении</w:t>
      </w:r>
      <w:r w:rsidRPr="0072551E">
        <w:rPr>
          <w:spacing w:val="-1"/>
        </w:rPr>
        <w:t xml:space="preserve"> </w:t>
      </w:r>
      <w:r w:rsidRPr="0072551E">
        <w:t>тех</w:t>
      </w:r>
    </w:p>
    <w:p w:rsidR="00D72CA8" w:rsidRPr="0072551E" w:rsidRDefault="000F2B37">
      <w:pPr>
        <w:pStyle w:val="a3"/>
      </w:pPr>
      <w:r w:rsidRPr="0072551E">
        <w:t>или</w:t>
      </w:r>
      <w:r w:rsidRPr="0072551E">
        <w:rPr>
          <w:spacing w:val="46"/>
        </w:rPr>
        <w:t xml:space="preserve"> </w:t>
      </w:r>
      <w:r w:rsidRPr="0072551E">
        <w:t>иных</w:t>
      </w:r>
      <w:r w:rsidRPr="0072551E">
        <w:rPr>
          <w:spacing w:val="47"/>
        </w:rPr>
        <w:t xml:space="preserve"> </w:t>
      </w:r>
      <w:r w:rsidRPr="0072551E">
        <w:t>противоречий,</w:t>
      </w:r>
      <w:r w:rsidRPr="0072551E">
        <w:rPr>
          <w:spacing w:val="48"/>
        </w:rPr>
        <w:t xml:space="preserve"> </w:t>
      </w:r>
      <w:r w:rsidRPr="0072551E">
        <w:t>возникающих</w:t>
      </w:r>
      <w:r w:rsidRPr="0072551E">
        <w:rPr>
          <w:spacing w:val="48"/>
        </w:rPr>
        <w:t xml:space="preserve"> </w:t>
      </w:r>
      <w:r w:rsidRPr="0072551E">
        <w:t>в</w:t>
      </w:r>
      <w:r w:rsidRPr="0072551E">
        <w:rPr>
          <w:spacing w:val="47"/>
        </w:rPr>
        <w:t xml:space="preserve"> </w:t>
      </w:r>
      <w:r w:rsidRPr="0072551E">
        <w:t>образовательной</w:t>
      </w:r>
      <w:r w:rsidRPr="0072551E">
        <w:rPr>
          <w:spacing w:val="47"/>
        </w:rPr>
        <w:t xml:space="preserve"> </w:t>
      </w:r>
      <w:r w:rsidRPr="0072551E">
        <w:t>деятельности</w:t>
      </w:r>
      <w:r w:rsidRPr="0072551E">
        <w:rPr>
          <w:spacing w:val="47"/>
        </w:rPr>
        <w:t xml:space="preserve"> </w:t>
      </w:r>
      <w:r w:rsidRPr="0072551E">
        <w:t>их</w:t>
      </w:r>
      <w:r w:rsidRPr="0072551E">
        <w:rPr>
          <w:spacing w:val="-67"/>
        </w:rPr>
        <w:t xml:space="preserve"> </w:t>
      </w:r>
      <w:r w:rsidRPr="0072551E">
        <w:t>ребенка,</w:t>
      </w:r>
    </w:p>
    <w:p w:rsidR="00D72CA8" w:rsidRPr="0072551E" w:rsidRDefault="000F2B37">
      <w:pPr>
        <w:pStyle w:val="a3"/>
      </w:pPr>
      <w:r w:rsidRPr="0072551E">
        <w:t>неэффективность</w:t>
      </w:r>
      <w:r w:rsidRPr="0072551E">
        <w:rPr>
          <w:spacing w:val="53"/>
        </w:rPr>
        <w:t xml:space="preserve"> </w:t>
      </w:r>
      <w:r w:rsidRPr="0072551E">
        <w:t>тактики</w:t>
      </w:r>
      <w:r w:rsidRPr="0072551E">
        <w:rPr>
          <w:spacing w:val="55"/>
        </w:rPr>
        <w:t xml:space="preserve"> </w:t>
      </w:r>
      <w:r w:rsidRPr="0072551E">
        <w:t>просто</w:t>
      </w:r>
      <w:r w:rsidRPr="0072551E">
        <w:rPr>
          <w:spacing w:val="55"/>
        </w:rPr>
        <w:t xml:space="preserve"> </w:t>
      </w:r>
      <w:r w:rsidRPr="0072551E">
        <w:t>информирования</w:t>
      </w:r>
      <w:r w:rsidRPr="0072551E">
        <w:rPr>
          <w:spacing w:val="52"/>
        </w:rPr>
        <w:t xml:space="preserve"> </w:t>
      </w:r>
      <w:r w:rsidRPr="0072551E">
        <w:t>педагогом</w:t>
      </w:r>
      <w:r w:rsidRPr="0072551E">
        <w:rPr>
          <w:spacing w:val="54"/>
        </w:rPr>
        <w:t xml:space="preserve"> </w:t>
      </w:r>
      <w:r w:rsidRPr="0072551E">
        <w:t>родителей</w:t>
      </w:r>
      <w:r w:rsidRPr="0072551E">
        <w:rPr>
          <w:spacing w:val="-67"/>
        </w:rPr>
        <w:t xml:space="preserve"> </w:t>
      </w:r>
      <w:r w:rsidRPr="0072551E">
        <w:t>(законных</w:t>
      </w:r>
    </w:p>
    <w:p w:rsidR="00D72CA8" w:rsidRPr="0072551E" w:rsidRDefault="000F2B37">
      <w:pPr>
        <w:pStyle w:val="a3"/>
        <w:spacing w:line="321" w:lineRule="exact"/>
      </w:pPr>
      <w:r w:rsidRPr="0072551E">
        <w:t>представителей)</w:t>
      </w:r>
      <w:r w:rsidRPr="0072551E">
        <w:rPr>
          <w:spacing w:val="-2"/>
        </w:rPr>
        <w:t xml:space="preserve"> </w:t>
      </w:r>
      <w:r w:rsidRPr="0072551E">
        <w:t>о</w:t>
      </w:r>
      <w:r w:rsidRPr="0072551E">
        <w:rPr>
          <w:spacing w:val="-4"/>
        </w:rPr>
        <w:t xml:space="preserve"> </w:t>
      </w:r>
      <w:r w:rsidRPr="0072551E">
        <w:t>недостатках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обучении</w:t>
      </w:r>
      <w:r w:rsidRPr="0072551E">
        <w:rPr>
          <w:spacing w:val="-5"/>
        </w:rPr>
        <w:t xml:space="preserve"> </w:t>
      </w:r>
      <w:r w:rsidRPr="0072551E">
        <w:t>или</w:t>
      </w:r>
      <w:r w:rsidRPr="0072551E">
        <w:rPr>
          <w:spacing w:val="-1"/>
        </w:rPr>
        <w:t xml:space="preserve"> </w:t>
      </w:r>
      <w:r w:rsidRPr="0072551E">
        <w:t>поведении</w:t>
      </w:r>
      <w:r w:rsidRPr="0072551E">
        <w:rPr>
          <w:spacing w:val="-2"/>
        </w:rPr>
        <w:t xml:space="preserve"> </w:t>
      </w:r>
      <w:r w:rsidRPr="0072551E">
        <w:t>их ребенка,</w:t>
      </w:r>
    </w:p>
    <w:p w:rsidR="00D72CA8" w:rsidRPr="0072551E" w:rsidRDefault="00D72CA8">
      <w:pPr>
        <w:spacing w:line="321" w:lineRule="exact"/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0460C8D9" wp14:editId="1005E2A2">
            <wp:extent cx="6083149" cy="198120"/>
            <wp:effectExtent l="0" t="0" r="0" b="0"/>
            <wp:docPr id="355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207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314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spacing w:line="322" w:lineRule="exact"/>
      </w:pPr>
      <w:r w:rsidRPr="0072551E">
        <w:t>родителями</w:t>
      </w:r>
    </w:p>
    <w:p w:rsidR="00D72CA8" w:rsidRPr="0072551E" w:rsidRDefault="000F2B37">
      <w:pPr>
        <w:pStyle w:val="a3"/>
      </w:pPr>
      <w:r w:rsidRPr="0072551E">
        <w:t>(законными</w:t>
      </w:r>
      <w:r w:rsidRPr="0072551E">
        <w:rPr>
          <w:spacing w:val="48"/>
        </w:rPr>
        <w:t xml:space="preserve"> </w:t>
      </w:r>
      <w:r w:rsidRPr="0072551E">
        <w:t>представителями),</w:t>
      </w:r>
      <w:r w:rsidRPr="0072551E">
        <w:rPr>
          <w:spacing w:val="47"/>
        </w:rPr>
        <w:t xml:space="preserve"> </w:t>
      </w:r>
      <w:r w:rsidRPr="0072551E">
        <w:t>восприятие</w:t>
      </w:r>
      <w:r w:rsidRPr="0072551E">
        <w:rPr>
          <w:spacing w:val="48"/>
        </w:rPr>
        <w:t xml:space="preserve"> </w:t>
      </w:r>
      <w:r w:rsidRPr="0072551E">
        <w:t>переговоров</w:t>
      </w:r>
      <w:r w:rsidRPr="0072551E">
        <w:rPr>
          <w:spacing w:val="48"/>
        </w:rPr>
        <w:t xml:space="preserve"> </w:t>
      </w:r>
      <w:r w:rsidRPr="0072551E">
        <w:t>как</w:t>
      </w:r>
      <w:r w:rsidRPr="0072551E">
        <w:rPr>
          <w:spacing w:val="48"/>
        </w:rPr>
        <w:t xml:space="preserve"> </w:t>
      </w:r>
      <w:r w:rsidRPr="0072551E">
        <w:t>необходимой</w:t>
      </w:r>
      <w:r w:rsidRPr="0072551E">
        <w:rPr>
          <w:spacing w:val="48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регулярной</w:t>
      </w:r>
    </w:p>
    <w:p w:rsidR="00D72CA8" w:rsidRPr="0072551E" w:rsidRDefault="000F2B37">
      <w:pPr>
        <w:pStyle w:val="a3"/>
        <w:spacing w:line="321" w:lineRule="exact"/>
      </w:pPr>
      <w:r w:rsidRPr="0072551E">
        <w:t>ситуации</w:t>
      </w:r>
      <w:r w:rsidRPr="0072551E">
        <w:rPr>
          <w:spacing w:val="-4"/>
        </w:rPr>
        <w:t xml:space="preserve"> </w:t>
      </w:r>
      <w:r w:rsidRPr="0072551E">
        <w:t>взаимодействия.</w:t>
      </w:r>
    </w:p>
    <w:p w:rsidR="00D72CA8" w:rsidRPr="0072551E" w:rsidRDefault="000F2B37">
      <w:pPr>
        <w:pStyle w:val="a3"/>
        <w:tabs>
          <w:tab w:val="left" w:pos="2903"/>
          <w:tab w:val="left" w:pos="4663"/>
          <w:tab w:val="left" w:pos="5345"/>
          <w:tab w:val="left" w:pos="6455"/>
          <w:tab w:val="left" w:pos="8241"/>
        </w:tabs>
        <w:ind w:right="647"/>
      </w:pPr>
      <w:r w:rsidRPr="0072551E">
        <w:t>Использование</w:t>
      </w:r>
      <w:r w:rsidRPr="0072551E">
        <w:tab/>
        <w:t>переговоров</w:t>
      </w:r>
      <w:r w:rsidRPr="0072551E">
        <w:tab/>
        <w:t>как</w:t>
      </w:r>
      <w:r w:rsidRPr="0072551E">
        <w:tab/>
        <w:t>формы</w:t>
      </w:r>
      <w:r w:rsidRPr="0072551E">
        <w:tab/>
        <w:t>организации</w:t>
      </w:r>
      <w:r w:rsidRPr="0072551E">
        <w:tab/>
        <w:t>взаимодействия</w:t>
      </w:r>
      <w:r w:rsidRPr="0072551E">
        <w:rPr>
          <w:spacing w:val="-67"/>
        </w:rPr>
        <w:t xml:space="preserve"> </w:t>
      </w:r>
      <w:r w:rsidRPr="0072551E">
        <w:t>педагогов</w:t>
      </w:r>
      <w:r w:rsidRPr="0072551E">
        <w:rPr>
          <w:spacing w:val="-3"/>
        </w:rPr>
        <w:t xml:space="preserve"> </w:t>
      </w:r>
      <w:r w:rsidRPr="0072551E">
        <w:t>с</w:t>
      </w:r>
      <w:r w:rsidRPr="0072551E">
        <w:rPr>
          <w:spacing w:val="-3"/>
        </w:rPr>
        <w:t xml:space="preserve"> </w:t>
      </w:r>
      <w:r w:rsidRPr="0072551E">
        <w:t>родителями</w:t>
      </w:r>
    </w:p>
    <w:p w:rsidR="00D72CA8" w:rsidRPr="0072551E" w:rsidRDefault="000F2B37">
      <w:pPr>
        <w:pStyle w:val="a3"/>
        <w:spacing w:before="1"/>
        <w:ind w:right="639"/>
      </w:pPr>
      <w:r w:rsidRPr="0072551E">
        <w:t>(законными представителями) требует значительной работы по согласованию</w:t>
      </w:r>
      <w:r w:rsidRPr="0072551E">
        <w:rPr>
          <w:spacing w:val="-67"/>
        </w:rPr>
        <w:t xml:space="preserve"> </w:t>
      </w:r>
      <w:r w:rsidRPr="0072551E">
        <w:t>сторонами</w:t>
      </w:r>
      <w:r w:rsidRPr="0072551E">
        <w:rPr>
          <w:spacing w:val="-1"/>
        </w:rPr>
        <w:t xml:space="preserve"> </w:t>
      </w:r>
      <w:r w:rsidRPr="0072551E">
        <w:t>повестки</w:t>
      </w:r>
    </w:p>
    <w:p w:rsidR="00D72CA8" w:rsidRPr="0072551E" w:rsidRDefault="000F2B37">
      <w:pPr>
        <w:pStyle w:val="a3"/>
        <w:spacing w:after="12" w:line="321" w:lineRule="exact"/>
      </w:pPr>
      <w:r w:rsidRPr="0072551E">
        <w:t>обсуждения,</w:t>
      </w:r>
      <w:r w:rsidRPr="0072551E">
        <w:rPr>
          <w:spacing w:val="-6"/>
        </w:rPr>
        <w:t xml:space="preserve"> </w:t>
      </w:r>
      <w:r w:rsidRPr="0072551E">
        <w:t>формализация</w:t>
      </w:r>
      <w:r w:rsidRPr="0072551E">
        <w:rPr>
          <w:spacing w:val="-6"/>
        </w:rPr>
        <w:t xml:space="preserve"> </w:t>
      </w:r>
      <w:r w:rsidRPr="0072551E">
        <w:t>процедуры:</w:t>
      </w:r>
    </w:p>
    <w:p w:rsidR="00D72CA8" w:rsidRPr="0072551E" w:rsidRDefault="00C62C2D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1" style="width:478.85pt;height:47.8pt;mso-position-horizontal-relative:char;mso-position-vertical-relative:line" coordsize="9577,956">
            <v:shape id="_x0000_s1045" type="#_x0000_t75" style="position:absolute;width:7370;height:312">
              <v:imagedata r:id="rId212" o:title=""/>
            </v:shape>
            <v:shape id="_x0000_s1044" type="#_x0000_t75" style="position:absolute;top:322;width:5716;height:312">
              <v:imagedata r:id="rId213" o:title=""/>
            </v:shape>
            <v:shape id="_x0000_s1043" type="#_x0000_t75" style="position:absolute;top:643;width:9577;height:312">
              <v:imagedata r:id="rId214" o:title=""/>
            </v:shape>
            <v:shape id="_x0000_s1042" type="#_x0000_t202" style="position:absolute;width:9577;height:956" filled="f" stroked="f">
              <v:textbox inset="0,0,0,0">
                <w:txbxContent>
                  <w:p w:rsidR="00D72CA8" w:rsidRDefault="00D72CA8">
                    <w:pPr>
                      <w:spacing w:before="11"/>
                      <w:rPr>
                        <w:sz w:val="26"/>
                      </w:rPr>
                    </w:pPr>
                  </w:p>
                  <w:p w:rsidR="00D72CA8" w:rsidRDefault="000F2B37">
                    <w:pPr>
                      <w:ind w:left="5645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и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взаимных</w:t>
                    </w:r>
                    <w:r>
                      <w:rPr>
                        <w:spacing w:val="-5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обязательств;</w:t>
                    </w:r>
                  </w:p>
                </w:txbxContent>
              </v:textbox>
            </v:shape>
            <w10:anchorlock/>
          </v:group>
        </w:pict>
      </w:r>
    </w:p>
    <w:p w:rsidR="00D72CA8" w:rsidRPr="0072551E" w:rsidRDefault="000F2B37">
      <w:pPr>
        <w:pStyle w:val="a3"/>
        <w:spacing w:after="11" w:line="312" w:lineRule="exact"/>
      </w:pPr>
      <w:r w:rsidRPr="0072551E">
        <w:t>переговоров;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4CD4245D" wp14:editId="0183D084">
            <wp:extent cx="6072758" cy="198120"/>
            <wp:effectExtent l="0" t="0" r="0" b="0"/>
            <wp:docPr id="357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211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75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spacing w:line="319" w:lineRule="exact"/>
      </w:pPr>
      <w:r w:rsidRPr="0072551E">
        <w:t>за</w:t>
      </w:r>
      <w:r w:rsidRPr="0072551E">
        <w:rPr>
          <w:spacing w:val="-2"/>
        </w:rPr>
        <w:t xml:space="preserve"> </w:t>
      </w:r>
      <w:r w:rsidRPr="0072551E">
        <w:t>реализацию</w:t>
      </w:r>
    </w:p>
    <w:p w:rsidR="00D72CA8" w:rsidRPr="0072551E" w:rsidRDefault="000F2B37">
      <w:pPr>
        <w:pStyle w:val="a3"/>
        <w:spacing w:line="322" w:lineRule="exact"/>
      </w:pPr>
      <w:r w:rsidRPr="0072551E">
        <w:t>договоренностей</w:t>
      </w:r>
      <w:r w:rsidRPr="0072551E">
        <w:rPr>
          <w:spacing w:val="-7"/>
        </w:rPr>
        <w:t xml:space="preserve"> </w:t>
      </w:r>
      <w:r w:rsidRPr="0072551E">
        <w:t>достигнутых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8"/>
        </w:rPr>
        <w:t xml:space="preserve"> </w:t>
      </w:r>
      <w:r w:rsidRPr="0072551E">
        <w:t>ходе</w:t>
      </w:r>
      <w:r w:rsidRPr="0072551E">
        <w:rPr>
          <w:spacing w:val="-6"/>
        </w:rPr>
        <w:t xml:space="preserve"> </w:t>
      </w:r>
      <w:r w:rsidRPr="0072551E">
        <w:t>переговоров.</w:t>
      </w:r>
    </w:p>
    <w:p w:rsidR="00D72CA8" w:rsidRPr="0072551E" w:rsidRDefault="000F2B37">
      <w:pPr>
        <w:pStyle w:val="a3"/>
        <w:tabs>
          <w:tab w:val="left" w:pos="2375"/>
          <w:tab w:val="left" w:pos="4754"/>
          <w:tab w:val="left" w:pos="7188"/>
          <w:tab w:val="left" w:pos="8925"/>
        </w:tabs>
        <w:ind w:right="649"/>
      </w:pPr>
      <w:r w:rsidRPr="0072551E">
        <w:t>Развитие</w:t>
      </w:r>
      <w:r w:rsidRPr="0072551E">
        <w:tab/>
        <w:t>педагогической</w:t>
      </w:r>
      <w:r w:rsidRPr="0072551E">
        <w:tab/>
        <w:t>компетентности</w:t>
      </w:r>
      <w:r w:rsidRPr="0072551E">
        <w:tab/>
        <w:t>родителей</w:t>
      </w:r>
      <w:r w:rsidRPr="0072551E">
        <w:tab/>
      </w:r>
      <w:r w:rsidRPr="0072551E">
        <w:rPr>
          <w:spacing w:val="-1"/>
        </w:rPr>
        <w:t>(законных</w:t>
      </w:r>
      <w:r w:rsidRPr="0072551E">
        <w:rPr>
          <w:spacing w:val="-67"/>
        </w:rPr>
        <w:t xml:space="preserve"> </w:t>
      </w:r>
      <w:r w:rsidRPr="0072551E">
        <w:t>представителей)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1"/>
        </w:rPr>
        <w:t xml:space="preserve"> </w:t>
      </w:r>
      <w:r w:rsidRPr="0072551E">
        <w:t>целях</w:t>
      </w:r>
    </w:p>
    <w:p w:rsidR="00D72CA8" w:rsidRPr="0072551E" w:rsidRDefault="000F2B37">
      <w:pPr>
        <w:pStyle w:val="a3"/>
        <w:ind w:right="645"/>
        <w:jc w:val="both"/>
      </w:pPr>
      <w:r w:rsidRPr="0072551E">
        <w:t>содействия социализации обучающихся в семье предусматривает содействие</w:t>
      </w:r>
      <w:r w:rsidRPr="0072551E">
        <w:rPr>
          <w:spacing w:val="1"/>
        </w:rPr>
        <w:t xml:space="preserve"> </w:t>
      </w:r>
      <w:r w:rsidRPr="0072551E">
        <w:t>в формулировке родительского запроса МБОУ «СОШ № 17 в определении</w:t>
      </w:r>
      <w:r w:rsidRPr="0072551E">
        <w:rPr>
          <w:spacing w:val="1"/>
        </w:rPr>
        <w:t xml:space="preserve"> </w:t>
      </w:r>
      <w:r w:rsidRPr="0072551E">
        <w:t>родителями</w:t>
      </w:r>
    </w:p>
    <w:p w:rsidR="00D72CA8" w:rsidRPr="0072551E" w:rsidRDefault="000F2B37">
      <w:pPr>
        <w:pStyle w:val="a3"/>
        <w:ind w:right="647"/>
        <w:jc w:val="both"/>
      </w:pPr>
      <w:r w:rsidRPr="0072551E">
        <w:t>(законными</w:t>
      </w:r>
      <w:r w:rsidRPr="0072551E">
        <w:rPr>
          <w:spacing w:val="1"/>
        </w:rPr>
        <w:t xml:space="preserve"> </w:t>
      </w:r>
      <w:r w:rsidRPr="0072551E">
        <w:t>представителями) объема собственных</w:t>
      </w:r>
      <w:r w:rsidRPr="0072551E">
        <w:rPr>
          <w:spacing w:val="1"/>
        </w:rPr>
        <w:t xml:space="preserve"> </w:t>
      </w:r>
      <w:r w:rsidRPr="0072551E">
        <w:t>ресурсов, которые они</w:t>
      </w:r>
      <w:r w:rsidRPr="0072551E">
        <w:rPr>
          <w:spacing w:val="1"/>
        </w:rPr>
        <w:t xml:space="preserve"> </w:t>
      </w:r>
      <w:r w:rsidRPr="0072551E">
        <w:t>готовы передавать и использовать в реализации цели и задач воспитания и</w:t>
      </w:r>
      <w:r w:rsidRPr="0072551E">
        <w:rPr>
          <w:spacing w:val="1"/>
        </w:rPr>
        <w:t xml:space="preserve"> </w:t>
      </w:r>
      <w:r w:rsidRPr="0072551E">
        <w:t>социализации.</w:t>
      </w:r>
    </w:p>
    <w:p w:rsidR="00D72CA8" w:rsidRPr="0072551E" w:rsidRDefault="000F2B37">
      <w:pPr>
        <w:pStyle w:val="a3"/>
        <w:ind w:right="645"/>
        <w:jc w:val="both"/>
      </w:pPr>
      <w:r w:rsidRPr="0072551E">
        <w:t>В качестве социальных партнеров по направлениям социального воспитания</w:t>
      </w:r>
      <w:r w:rsidRPr="0072551E">
        <w:rPr>
          <w:spacing w:val="1"/>
        </w:rPr>
        <w:t xml:space="preserve"> </w:t>
      </w:r>
      <w:r w:rsidRPr="0072551E">
        <w:t>могут</w:t>
      </w:r>
      <w:r w:rsidRPr="0072551E">
        <w:rPr>
          <w:spacing w:val="1"/>
        </w:rPr>
        <w:t xml:space="preserve"> </w:t>
      </w:r>
      <w:r w:rsidRPr="0072551E">
        <w:t>привлекаться</w:t>
      </w:r>
      <w:r w:rsidRPr="0072551E">
        <w:rPr>
          <w:spacing w:val="1"/>
        </w:rPr>
        <w:t xml:space="preserve"> </w:t>
      </w:r>
      <w:r w:rsidRPr="0072551E">
        <w:t>педагогические</w:t>
      </w:r>
      <w:r w:rsidRPr="0072551E">
        <w:rPr>
          <w:spacing w:val="1"/>
        </w:rPr>
        <w:t xml:space="preserve"> </w:t>
      </w:r>
      <w:r w:rsidRPr="0072551E">
        <w:t>работники</w:t>
      </w:r>
      <w:r w:rsidRPr="0072551E">
        <w:rPr>
          <w:spacing w:val="1"/>
        </w:rPr>
        <w:t xml:space="preserve"> </w:t>
      </w:r>
      <w:r w:rsidRPr="0072551E">
        <w:t>иных</w:t>
      </w:r>
      <w:r w:rsidRPr="0072551E">
        <w:rPr>
          <w:spacing w:val="1"/>
        </w:rPr>
        <w:t xml:space="preserve"> </w:t>
      </w:r>
      <w:r w:rsidRPr="0072551E">
        <w:t>образовательных</w:t>
      </w:r>
      <w:r w:rsidRPr="0072551E">
        <w:rPr>
          <w:spacing w:val="1"/>
        </w:rPr>
        <w:t xml:space="preserve"> </w:t>
      </w:r>
      <w:r w:rsidRPr="0072551E">
        <w:t>организаций,</w:t>
      </w:r>
      <w:r w:rsidRPr="0072551E">
        <w:rPr>
          <w:spacing w:val="1"/>
        </w:rPr>
        <w:t xml:space="preserve"> </w:t>
      </w:r>
      <w:r w:rsidRPr="0072551E">
        <w:t>выпускники,</w:t>
      </w:r>
      <w:r w:rsidRPr="0072551E">
        <w:rPr>
          <w:spacing w:val="1"/>
        </w:rPr>
        <w:t xml:space="preserve"> </w:t>
      </w:r>
      <w:r w:rsidRPr="0072551E">
        <w:t>представители</w:t>
      </w:r>
      <w:r w:rsidRPr="0072551E">
        <w:rPr>
          <w:spacing w:val="1"/>
        </w:rPr>
        <w:t xml:space="preserve"> </w:t>
      </w:r>
      <w:r w:rsidRPr="0072551E">
        <w:t>общественности,</w:t>
      </w:r>
      <w:r w:rsidRPr="0072551E">
        <w:rPr>
          <w:spacing w:val="1"/>
        </w:rPr>
        <w:t xml:space="preserve"> </w:t>
      </w:r>
      <w:r w:rsidRPr="0072551E">
        <w:t>органов</w:t>
      </w:r>
      <w:r w:rsidRPr="0072551E">
        <w:rPr>
          <w:spacing w:val="1"/>
        </w:rPr>
        <w:t xml:space="preserve"> </w:t>
      </w:r>
      <w:r w:rsidRPr="0072551E">
        <w:t>управления,</w:t>
      </w:r>
      <w:r w:rsidRPr="0072551E">
        <w:rPr>
          <w:spacing w:val="-4"/>
        </w:rPr>
        <w:t xml:space="preserve"> </w:t>
      </w:r>
      <w:r w:rsidRPr="0072551E">
        <w:t>бизнес</w:t>
      </w:r>
      <w:r w:rsidRPr="0072551E">
        <w:rPr>
          <w:spacing w:val="-3"/>
        </w:rPr>
        <w:t xml:space="preserve"> </w:t>
      </w:r>
      <w:r w:rsidRPr="0072551E">
        <w:t>сообщества.</w:t>
      </w:r>
    </w:p>
    <w:p w:rsidR="00D72CA8" w:rsidRPr="0072551E" w:rsidRDefault="000F2B37">
      <w:pPr>
        <w:pStyle w:val="a3"/>
      </w:pPr>
      <w:r w:rsidRPr="0072551E">
        <w:t>Организация</w:t>
      </w:r>
      <w:r w:rsidRPr="0072551E">
        <w:rPr>
          <w:spacing w:val="61"/>
        </w:rPr>
        <w:t xml:space="preserve"> </w:t>
      </w:r>
      <w:r w:rsidRPr="0072551E">
        <w:t>социальной</w:t>
      </w:r>
      <w:r w:rsidRPr="0072551E">
        <w:rPr>
          <w:spacing w:val="59"/>
        </w:rPr>
        <w:t xml:space="preserve"> </w:t>
      </w:r>
      <w:r w:rsidRPr="0072551E">
        <w:t>деятельности</w:t>
      </w:r>
      <w:r w:rsidRPr="0072551E">
        <w:rPr>
          <w:spacing w:val="59"/>
        </w:rPr>
        <w:t xml:space="preserve"> </w:t>
      </w:r>
      <w:r w:rsidRPr="0072551E">
        <w:t>обучающихся</w:t>
      </w:r>
      <w:r w:rsidRPr="0072551E">
        <w:rPr>
          <w:spacing w:val="61"/>
        </w:rPr>
        <w:t xml:space="preserve"> </w:t>
      </w:r>
      <w:r w:rsidRPr="0072551E">
        <w:t>исходит</w:t>
      </w:r>
      <w:r w:rsidRPr="0072551E">
        <w:rPr>
          <w:spacing w:val="60"/>
        </w:rPr>
        <w:t xml:space="preserve"> </w:t>
      </w:r>
      <w:r w:rsidRPr="0072551E">
        <w:t>из</w:t>
      </w:r>
      <w:r w:rsidRPr="0072551E">
        <w:rPr>
          <w:spacing w:val="60"/>
        </w:rPr>
        <w:t xml:space="preserve"> </w:t>
      </w:r>
      <w:r w:rsidRPr="0072551E">
        <w:t>того,</w:t>
      </w:r>
      <w:r w:rsidRPr="0072551E">
        <w:rPr>
          <w:spacing w:val="60"/>
        </w:rPr>
        <w:t xml:space="preserve"> </w:t>
      </w:r>
      <w:r w:rsidRPr="0072551E">
        <w:t>что</w:t>
      </w:r>
      <w:r w:rsidRPr="0072551E">
        <w:rPr>
          <w:spacing w:val="-67"/>
        </w:rPr>
        <w:t xml:space="preserve"> </w:t>
      </w:r>
      <w:r w:rsidRPr="0072551E">
        <w:t>социальные</w:t>
      </w:r>
    </w:p>
    <w:p w:rsidR="00D72CA8" w:rsidRPr="0072551E" w:rsidRDefault="000F2B37">
      <w:pPr>
        <w:pStyle w:val="a3"/>
        <w:ind w:right="649"/>
      </w:pPr>
      <w:r w:rsidRPr="0072551E">
        <w:t>ожидания</w:t>
      </w:r>
      <w:r w:rsidRPr="0072551E">
        <w:rPr>
          <w:spacing w:val="4"/>
        </w:rPr>
        <w:t xml:space="preserve"> </w:t>
      </w:r>
      <w:r w:rsidRPr="0072551E">
        <w:t>подростков</w:t>
      </w:r>
      <w:r w:rsidRPr="0072551E">
        <w:rPr>
          <w:spacing w:val="5"/>
        </w:rPr>
        <w:t xml:space="preserve"> </w:t>
      </w:r>
      <w:r w:rsidRPr="0072551E">
        <w:t>связаны</w:t>
      </w:r>
      <w:r w:rsidRPr="0072551E">
        <w:rPr>
          <w:spacing w:val="5"/>
        </w:rPr>
        <w:t xml:space="preserve"> </w:t>
      </w:r>
      <w:r w:rsidRPr="0072551E">
        <w:t>с</w:t>
      </w:r>
      <w:r w:rsidRPr="0072551E">
        <w:rPr>
          <w:spacing w:val="7"/>
        </w:rPr>
        <w:t xml:space="preserve"> </w:t>
      </w:r>
      <w:r w:rsidRPr="0072551E">
        <w:t>успешностью,</w:t>
      </w:r>
      <w:r w:rsidRPr="0072551E">
        <w:rPr>
          <w:spacing w:val="3"/>
        </w:rPr>
        <w:t xml:space="preserve"> </w:t>
      </w:r>
      <w:r w:rsidRPr="0072551E">
        <w:t>признанием</w:t>
      </w:r>
      <w:r w:rsidRPr="0072551E">
        <w:rPr>
          <w:spacing w:val="4"/>
        </w:rPr>
        <w:t xml:space="preserve"> </w:t>
      </w:r>
      <w:r w:rsidRPr="0072551E">
        <w:t>со</w:t>
      </w:r>
      <w:r w:rsidRPr="0072551E">
        <w:rPr>
          <w:spacing w:val="8"/>
        </w:rPr>
        <w:t xml:space="preserve"> </w:t>
      </w:r>
      <w:r w:rsidRPr="0072551E">
        <w:t>стороны</w:t>
      </w:r>
      <w:r w:rsidRPr="0072551E">
        <w:rPr>
          <w:spacing w:val="5"/>
        </w:rPr>
        <w:t xml:space="preserve"> </w:t>
      </w:r>
      <w:r w:rsidRPr="0072551E">
        <w:t>семьи</w:t>
      </w:r>
      <w:r w:rsidRPr="0072551E">
        <w:rPr>
          <w:spacing w:val="-67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сверстников,</w:t>
      </w:r>
    </w:p>
    <w:p w:rsidR="00D72CA8" w:rsidRPr="0072551E" w:rsidRDefault="000F2B37">
      <w:pPr>
        <w:pStyle w:val="a3"/>
        <w:tabs>
          <w:tab w:val="left" w:pos="3275"/>
          <w:tab w:val="left" w:pos="3733"/>
          <w:tab w:val="left" w:pos="6508"/>
          <w:tab w:val="left" w:pos="6947"/>
          <w:tab w:val="left" w:pos="8617"/>
        </w:tabs>
        <w:spacing w:before="2"/>
        <w:ind w:right="650"/>
      </w:pPr>
      <w:r w:rsidRPr="0072551E">
        <w:t>состоятельностью</w:t>
      </w:r>
      <w:r w:rsidRPr="0072551E">
        <w:tab/>
        <w:t>и</w:t>
      </w:r>
      <w:r w:rsidRPr="0072551E">
        <w:tab/>
        <w:t>самостоятельностью</w:t>
      </w:r>
      <w:r w:rsidRPr="0072551E">
        <w:tab/>
        <w:t>в</w:t>
      </w:r>
      <w:r w:rsidRPr="0072551E">
        <w:tab/>
        <w:t>реализации</w:t>
      </w:r>
      <w:r w:rsidRPr="0072551E">
        <w:tab/>
      </w:r>
      <w:r w:rsidRPr="0072551E">
        <w:rPr>
          <w:spacing w:val="-1"/>
        </w:rPr>
        <w:t>собственных</w:t>
      </w:r>
      <w:r w:rsidRPr="0072551E">
        <w:rPr>
          <w:spacing w:val="-67"/>
        </w:rPr>
        <w:t xml:space="preserve"> </w:t>
      </w:r>
      <w:r w:rsidRPr="0072551E">
        <w:t>замыслов.</w:t>
      </w:r>
      <w:r w:rsidRPr="0072551E">
        <w:rPr>
          <w:spacing w:val="-2"/>
        </w:rPr>
        <w:t xml:space="preserve"> </w:t>
      </w:r>
      <w:r w:rsidRPr="0072551E">
        <w:t>Целенаправленная</w:t>
      </w:r>
    </w:p>
    <w:p w:rsidR="00D72CA8" w:rsidRPr="0072551E" w:rsidRDefault="000F2B37">
      <w:pPr>
        <w:pStyle w:val="a3"/>
        <w:tabs>
          <w:tab w:val="left" w:pos="2551"/>
          <w:tab w:val="left" w:pos="4513"/>
          <w:tab w:val="left" w:pos="6556"/>
          <w:tab w:val="left" w:pos="7836"/>
          <w:tab w:val="left" w:pos="8808"/>
        </w:tabs>
        <w:ind w:right="650"/>
      </w:pPr>
      <w:r w:rsidRPr="0072551E">
        <w:t>социальная</w:t>
      </w:r>
      <w:r w:rsidRPr="0072551E">
        <w:tab/>
        <w:t>деятельность</w:t>
      </w:r>
      <w:r w:rsidRPr="0072551E">
        <w:tab/>
        <w:t>обучающихся</w:t>
      </w:r>
      <w:r w:rsidRPr="0072551E">
        <w:tab/>
        <w:t>должна</w:t>
      </w:r>
      <w:r w:rsidRPr="0072551E">
        <w:tab/>
        <w:t>быть</w:t>
      </w:r>
      <w:r w:rsidRPr="0072551E">
        <w:tab/>
      </w:r>
      <w:r w:rsidRPr="0072551E">
        <w:rPr>
          <w:spacing w:val="-1"/>
        </w:rPr>
        <w:t>обеспечена</w:t>
      </w:r>
      <w:r w:rsidRPr="0072551E">
        <w:rPr>
          <w:spacing w:val="-67"/>
        </w:rPr>
        <w:t xml:space="preserve"> </w:t>
      </w:r>
      <w:r w:rsidRPr="0072551E">
        <w:t>сформированной</w:t>
      </w:r>
      <w:r w:rsidRPr="0072551E">
        <w:rPr>
          <w:spacing w:val="-1"/>
        </w:rPr>
        <w:t xml:space="preserve"> </w:t>
      </w:r>
      <w:r w:rsidRPr="0072551E">
        <w:t>социальной</w:t>
      </w:r>
    </w:p>
    <w:p w:rsidR="00D72CA8" w:rsidRPr="0072551E" w:rsidRDefault="000F2B37">
      <w:pPr>
        <w:pStyle w:val="a3"/>
        <w:tabs>
          <w:tab w:val="left" w:pos="6306"/>
        </w:tabs>
        <w:spacing w:line="321" w:lineRule="exact"/>
      </w:pPr>
      <w:r w:rsidRPr="0072551E">
        <w:t>средой</w:t>
      </w:r>
      <w:r w:rsidRPr="0072551E">
        <w:rPr>
          <w:spacing w:val="-3"/>
        </w:rPr>
        <w:t xml:space="preserve"> </w:t>
      </w:r>
      <w:r w:rsidRPr="0072551E">
        <w:t>школы</w:t>
      </w:r>
      <w:r w:rsidRPr="0072551E">
        <w:rPr>
          <w:spacing w:val="-6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укладом</w:t>
      </w:r>
      <w:r w:rsidRPr="0072551E">
        <w:rPr>
          <w:spacing w:val="-2"/>
        </w:rPr>
        <w:t xml:space="preserve"> </w:t>
      </w:r>
      <w:r w:rsidRPr="0072551E">
        <w:t>школьной</w:t>
      </w:r>
      <w:r w:rsidRPr="0072551E">
        <w:rPr>
          <w:spacing w:val="-3"/>
        </w:rPr>
        <w:t xml:space="preserve"> </w:t>
      </w:r>
      <w:r w:rsidRPr="0072551E">
        <w:t>жизни.</w:t>
      </w:r>
      <w:r w:rsidRPr="0072551E">
        <w:rPr>
          <w:u w:val="single"/>
        </w:rPr>
        <w:t xml:space="preserve"> </w:t>
      </w:r>
      <w:r w:rsidRPr="0072551E">
        <w:rPr>
          <w:u w:val="single"/>
        </w:rPr>
        <w:tab/>
      </w:r>
    </w:p>
    <w:p w:rsidR="00D72CA8" w:rsidRPr="0072551E" w:rsidRDefault="000F2B37">
      <w:pPr>
        <w:pStyle w:val="1"/>
        <w:spacing w:before="3" w:line="242" w:lineRule="auto"/>
      </w:pPr>
      <w:r w:rsidRPr="0072551E">
        <w:t>2.3.7.</w:t>
      </w:r>
      <w:r w:rsidRPr="0072551E">
        <w:rPr>
          <w:spacing w:val="38"/>
        </w:rPr>
        <w:t xml:space="preserve"> </w:t>
      </w:r>
      <w:r w:rsidRPr="0072551E">
        <w:t>Модели</w:t>
      </w:r>
      <w:r w:rsidRPr="0072551E">
        <w:rPr>
          <w:spacing w:val="38"/>
        </w:rPr>
        <w:t xml:space="preserve"> </w:t>
      </w:r>
      <w:r w:rsidRPr="0072551E">
        <w:t>организации</w:t>
      </w:r>
      <w:r w:rsidRPr="0072551E">
        <w:rPr>
          <w:spacing w:val="37"/>
        </w:rPr>
        <w:t xml:space="preserve"> </w:t>
      </w:r>
      <w:r w:rsidRPr="0072551E">
        <w:t>работы</w:t>
      </w:r>
      <w:r w:rsidRPr="0072551E">
        <w:rPr>
          <w:spacing w:val="35"/>
        </w:rPr>
        <w:t xml:space="preserve"> </w:t>
      </w:r>
      <w:r w:rsidRPr="0072551E">
        <w:t>по</w:t>
      </w:r>
      <w:r w:rsidRPr="0072551E">
        <w:rPr>
          <w:spacing w:val="39"/>
        </w:rPr>
        <w:t xml:space="preserve"> </w:t>
      </w:r>
      <w:r w:rsidRPr="0072551E">
        <w:t>формированию</w:t>
      </w:r>
      <w:r w:rsidRPr="0072551E">
        <w:rPr>
          <w:spacing w:val="37"/>
        </w:rPr>
        <w:t xml:space="preserve"> </w:t>
      </w:r>
      <w:r w:rsidRPr="0072551E">
        <w:t>экологически-</w:t>
      </w:r>
      <w:r w:rsidRPr="0072551E">
        <w:rPr>
          <w:spacing w:val="-67"/>
        </w:rPr>
        <w:t xml:space="preserve"> </w:t>
      </w:r>
      <w:r w:rsidRPr="0072551E">
        <w:t>целесообразного, здорового и</w:t>
      </w:r>
      <w:r w:rsidRPr="0072551E">
        <w:rPr>
          <w:spacing w:val="-2"/>
        </w:rPr>
        <w:t xml:space="preserve"> </w:t>
      </w:r>
      <w:r w:rsidRPr="0072551E">
        <w:t>безопасного</w:t>
      </w:r>
      <w:r w:rsidRPr="0072551E">
        <w:rPr>
          <w:spacing w:val="-4"/>
        </w:rPr>
        <w:t xml:space="preserve"> </w:t>
      </w:r>
      <w:r w:rsidRPr="0072551E">
        <w:t>образа</w:t>
      </w:r>
      <w:r w:rsidRPr="0072551E">
        <w:rPr>
          <w:spacing w:val="1"/>
        </w:rPr>
        <w:t xml:space="preserve"> </w:t>
      </w:r>
      <w:r w:rsidRPr="0072551E">
        <w:t>жизни</w:t>
      </w:r>
    </w:p>
    <w:p w:rsidR="00D72CA8" w:rsidRPr="0072551E" w:rsidRDefault="000F2B37">
      <w:pPr>
        <w:tabs>
          <w:tab w:val="left" w:pos="1936"/>
          <w:tab w:val="left" w:pos="3642"/>
          <w:tab w:val="left" w:pos="5534"/>
          <w:tab w:val="left" w:pos="7258"/>
        </w:tabs>
        <w:ind w:left="802" w:right="645"/>
        <w:rPr>
          <w:i/>
          <w:sz w:val="28"/>
        </w:rPr>
      </w:pPr>
      <w:r w:rsidRPr="0072551E">
        <w:rPr>
          <w:i/>
          <w:sz w:val="28"/>
        </w:rPr>
        <w:t>Модель</w:t>
      </w:r>
      <w:r w:rsidRPr="0072551E">
        <w:rPr>
          <w:i/>
          <w:sz w:val="28"/>
        </w:rPr>
        <w:tab/>
        <w:t>обеспечения</w:t>
      </w:r>
      <w:r w:rsidRPr="0072551E">
        <w:rPr>
          <w:i/>
          <w:sz w:val="28"/>
        </w:rPr>
        <w:tab/>
        <w:t>рациональной</w:t>
      </w:r>
      <w:r w:rsidRPr="0072551E">
        <w:rPr>
          <w:i/>
          <w:sz w:val="28"/>
        </w:rPr>
        <w:tab/>
        <w:t>организации</w:t>
      </w:r>
      <w:r w:rsidRPr="0072551E">
        <w:rPr>
          <w:i/>
          <w:sz w:val="28"/>
        </w:rPr>
        <w:tab/>
        <w:t>учебно-воспитательной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деятельности</w:t>
      </w:r>
      <w:r w:rsidRPr="0072551E">
        <w:rPr>
          <w:i/>
          <w:spacing w:val="-2"/>
          <w:sz w:val="28"/>
        </w:rPr>
        <w:t xml:space="preserve"> </w:t>
      </w:r>
      <w:r w:rsidRPr="0072551E">
        <w:rPr>
          <w:i/>
          <w:sz w:val="28"/>
        </w:rPr>
        <w:t>и</w:t>
      </w:r>
    </w:p>
    <w:p w:rsidR="00D72CA8" w:rsidRPr="0072551E" w:rsidRDefault="000F2B37">
      <w:pPr>
        <w:tabs>
          <w:tab w:val="left" w:pos="3120"/>
          <w:tab w:val="left" w:pos="4095"/>
          <w:tab w:val="left" w:pos="6383"/>
          <w:tab w:val="left" w:pos="8174"/>
        </w:tabs>
        <w:ind w:left="802" w:right="649"/>
        <w:rPr>
          <w:sz w:val="28"/>
        </w:rPr>
      </w:pPr>
      <w:r w:rsidRPr="0072551E">
        <w:rPr>
          <w:i/>
          <w:sz w:val="28"/>
        </w:rPr>
        <w:t>образовательной</w:t>
      </w:r>
      <w:r w:rsidRPr="0072551E">
        <w:rPr>
          <w:i/>
          <w:sz w:val="28"/>
        </w:rPr>
        <w:tab/>
        <w:t>среды</w:t>
      </w:r>
      <w:r w:rsidRPr="0072551E">
        <w:rPr>
          <w:i/>
          <w:sz w:val="28"/>
        </w:rPr>
        <w:tab/>
      </w:r>
      <w:r w:rsidRPr="0072551E">
        <w:rPr>
          <w:sz w:val="28"/>
        </w:rPr>
        <w:t>предусматривает</w:t>
      </w:r>
      <w:r w:rsidRPr="0072551E">
        <w:rPr>
          <w:sz w:val="28"/>
        </w:rPr>
        <w:tab/>
        <w:t>объединение</w:t>
      </w:r>
      <w:r w:rsidRPr="0072551E">
        <w:rPr>
          <w:sz w:val="28"/>
        </w:rPr>
        <w:tab/>
      </w:r>
      <w:r w:rsidRPr="0072551E">
        <w:rPr>
          <w:spacing w:val="-1"/>
          <w:sz w:val="28"/>
        </w:rPr>
        <w:t>педагогического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коллектива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вопросе</w:t>
      </w:r>
    </w:p>
    <w:p w:rsidR="00D72CA8" w:rsidRPr="0072551E" w:rsidRDefault="00D72CA8">
      <w:pPr>
        <w:rPr>
          <w:sz w:val="28"/>
        </w:rPr>
        <w:sectPr w:rsidR="00D72CA8" w:rsidRPr="0072551E">
          <w:pgSz w:w="11910" w:h="16840"/>
          <w:pgMar w:top="112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tabs>
          <w:tab w:val="left" w:pos="2887"/>
          <w:tab w:val="left" w:pos="4789"/>
          <w:tab w:val="left" w:pos="8011"/>
          <w:tab w:val="left" w:pos="10004"/>
        </w:tabs>
        <w:spacing w:before="67" w:line="242" w:lineRule="auto"/>
        <w:ind w:right="649"/>
      </w:pPr>
      <w:r w:rsidRPr="0072551E">
        <w:t>рациональной</w:t>
      </w:r>
      <w:r w:rsidRPr="0072551E">
        <w:tab/>
        <w:t>организации</w:t>
      </w:r>
      <w:r w:rsidRPr="0072551E">
        <w:tab/>
        <w:t>учебно-воспитательной</w:t>
      </w:r>
      <w:r w:rsidRPr="0072551E">
        <w:tab/>
        <w:t>деятельности</w:t>
      </w:r>
      <w:r w:rsidRPr="0072551E">
        <w:tab/>
      </w:r>
      <w:r w:rsidRPr="0072551E">
        <w:rPr>
          <w:spacing w:val="-1"/>
        </w:rPr>
        <w:t>и</w:t>
      </w:r>
      <w:r w:rsidRPr="0072551E">
        <w:rPr>
          <w:spacing w:val="-67"/>
        </w:rPr>
        <w:t xml:space="preserve"> </w:t>
      </w:r>
      <w:r w:rsidRPr="0072551E">
        <w:t>образовательной</w:t>
      </w:r>
      <w:r w:rsidRPr="0072551E">
        <w:rPr>
          <w:spacing w:val="-1"/>
        </w:rPr>
        <w:t xml:space="preserve"> </w:t>
      </w:r>
      <w:r w:rsidRPr="0072551E">
        <w:t>среды,</w:t>
      </w:r>
    </w:p>
    <w:p w:rsidR="00D72CA8" w:rsidRPr="0072551E" w:rsidRDefault="000F2B37">
      <w:pPr>
        <w:pStyle w:val="a3"/>
        <w:tabs>
          <w:tab w:val="left" w:pos="2325"/>
          <w:tab w:val="left" w:pos="4124"/>
          <w:tab w:val="left" w:pos="6566"/>
          <w:tab w:val="left" w:pos="8505"/>
        </w:tabs>
        <w:ind w:right="651"/>
      </w:pPr>
      <w:r w:rsidRPr="0072551E">
        <w:t>освоение</w:t>
      </w:r>
      <w:r w:rsidRPr="0072551E">
        <w:tab/>
        <w:t>педагогами</w:t>
      </w:r>
      <w:r w:rsidRPr="0072551E">
        <w:tab/>
        <w:t>образовательной</w:t>
      </w:r>
      <w:r w:rsidRPr="0072551E">
        <w:tab/>
        <w:t>организации</w:t>
      </w:r>
      <w:r w:rsidRPr="0072551E">
        <w:tab/>
      </w:r>
      <w:r w:rsidRPr="0072551E">
        <w:rPr>
          <w:spacing w:val="-1"/>
        </w:rPr>
        <w:t>совокупности</w:t>
      </w:r>
      <w:r w:rsidRPr="0072551E">
        <w:rPr>
          <w:spacing w:val="-67"/>
        </w:rPr>
        <w:t xml:space="preserve"> </w:t>
      </w:r>
      <w:r w:rsidRPr="0072551E">
        <w:t>соответствующих</w:t>
      </w:r>
    </w:p>
    <w:p w:rsidR="00D72CA8" w:rsidRPr="0072551E" w:rsidRDefault="000F2B37">
      <w:pPr>
        <w:pStyle w:val="a3"/>
        <w:tabs>
          <w:tab w:val="left" w:pos="2967"/>
          <w:tab w:val="left" w:pos="4601"/>
          <w:tab w:val="left" w:pos="5073"/>
          <w:tab w:val="left" w:pos="6582"/>
          <w:tab w:val="left" w:pos="8220"/>
        </w:tabs>
        <w:ind w:right="651"/>
      </w:pPr>
      <w:r w:rsidRPr="0072551E">
        <w:t>представлений,</w:t>
      </w:r>
      <w:r w:rsidRPr="0072551E">
        <w:tab/>
        <w:t>экспертизу</w:t>
      </w:r>
      <w:r w:rsidRPr="0072551E">
        <w:tab/>
        <w:t>и</w:t>
      </w:r>
      <w:r w:rsidRPr="0072551E">
        <w:tab/>
        <w:t>взаимную</w:t>
      </w:r>
      <w:r w:rsidRPr="0072551E">
        <w:tab/>
        <w:t>экспертизу</w:t>
      </w:r>
      <w:r w:rsidRPr="0072551E">
        <w:tab/>
      </w:r>
      <w:r w:rsidRPr="0072551E">
        <w:rPr>
          <w:spacing w:val="-1"/>
        </w:rPr>
        <w:t>рациональности</w:t>
      </w:r>
      <w:r w:rsidRPr="0072551E">
        <w:rPr>
          <w:spacing w:val="-67"/>
        </w:rPr>
        <w:t xml:space="preserve"> </w:t>
      </w:r>
      <w:r w:rsidRPr="0072551E">
        <w:t>организации</w:t>
      </w:r>
      <w:r w:rsidRPr="0072551E">
        <w:rPr>
          <w:spacing w:val="-1"/>
        </w:rPr>
        <w:t xml:space="preserve"> </w:t>
      </w:r>
      <w:r w:rsidRPr="0072551E">
        <w:t>учебно-</w:t>
      </w:r>
    </w:p>
    <w:p w:rsidR="00D72CA8" w:rsidRPr="0072551E" w:rsidRDefault="000F2B37">
      <w:pPr>
        <w:pStyle w:val="a3"/>
        <w:tabs>
          <w:tab w:val="left" w:pos="3006"/>
          <w:tab w:val="left" w:pos="4911"/>
          <w:tab w:val="left" w:pos="5368"/>
          <w:tab w:val="left" w:pos="7684"/>
          <w:tab w:val="left" w:pos="8779"/>
        </w:tabs>
        <w:spacing w:line="242" w:lineRule="auto"/>
        <w:ind w:right="649"/>
      </w:pPr>
      <w:r w:rsidRPr="0072551E">
        <w:t>воспитательной</w:t>
      </w:r>
      <w:r w:rsidRPr="0072551E">
        <w:tab/>
        <w:t>деятельности</w:t>
      </w:r>
      <w:r w:rsidRPr="0072551E">
        <w:tab/>
        <w:t>и</w:t>
      </w:r>
      <w:r w:rsidRPr="0072551E">
        <w:tab/>
        <w:t>образовательной</w:t>
      </w:r>
      <w:r w:rsidRPr="0072551E">
        <w:tab/>
        <w:t>среды,</w:t>
      </w:r>
      <w:r w:rsidRPr="0072551E">
        <w:tab/>
      </w:r>
      <w:r w:rsidRPr="0072551E">
        <w:rPr>
          <w:spacing w:val="-1"/>
        </w:rPr>
        <w:t>проведение</w:t>
      </w:r>
      <w:r w:rsidRPr="0072551E">
        <w:rPr>
          <w:spacing w:val="-67"/>
        </w:rPr>
        <w:t xml:space="preserve"> </w:t>
      </w:r>
      <w:r w:rsidRPr="0072551E">
        <w:t>исследований</w:t>
      </w:r>
      <w:r w:rsidRPr="0072551E">
        <w:rPr>
          <w:spacing w:val="-1"/>
        </w:rPr>
        <w:t xml:space="preserve"> </w:t>
      </w:r>
      <w:r w:rsidRPr="0072551E">
        <w:t>состояния</w:t>
      </w:r>
    </w:p>
    <w:p w:rsidR="00D72CA8" w:rsidRPr="0072551E" w:rsidRDefault="000F2B37">
      <w:pPr>
        <w:pStyle w:val="a3"/>
        <w:tabs>
          <w:tab w:val="left" w:pos="3151"/>
          <w:tab w:val="left" w:pos="5091"/>
          <w:tab w:val="left" w:pos="5583"/>
          <w:tab w:val="left" w:pos="7932"/>
          <w:tab w:val="left" w:pos="9067"/>
        </w:tabs>
        <w:ind w:right="653"/>
      </w:pPr>
      <w:r w:rsidRPr="0072551E">
        <w:t>образовательной</w:t>
      </w:r>
      <w:r w:rsidRPr="0072551E">
        <w:tab/>
        <w:t>деятельности</w:t>
      </w:r>
      <w:r w:rsidRPr="0072551E">
        <w:tab/>
        <w:t>и</w:t>
      </w:r>
      <w:r w:rsidRPr="0072551E">
        <w:tab/>
        <w:t>образовательной</w:t>
      </w:r>
      <w:r w:rsidRPr="0072551E">
        <w:tab/>
        <w:t>среды.</w:t>
      </w:r>
      <w:r w:rsidRPr="0072551E">
        <w:tab/>
      </w:r>
      <w:r w:rsidRPr="0072551E">
        <w:rPr>
          <w:spacing w:val="-1"/>
        </w:rPr>
        <w:t>Сферами</w:t>
      </w:r>
      <w:r w:rsidRPr="0072551E">
        <w:rPr>
          <w:spacing w:val="-67"/>
        </w:rPr>
        <w:t xml:space="preserve"> </w:t>
      </w:r>
      <w:r w:rsidRPr="0072551E">
        <w:t>рационализации</w:t>
      </w:r>
      <w:r w:rsidRPr="0072551E">
        <w:rPr>
          <w:spacing w:val="-1"/>
        </w:rPr>
        <w:t xml:space="preserve"> </w:t>
      </w:r>
      <w:r w:rsidRPr="0072551E">
        <w:t>учебно-</w:t>
      </w:r>
    </w:p>
    <w:p w:rsidR="00D72CA8" w:rsidRPr="0072551E" w:rsidRDefault="000F2B37">
      <w:pPr>
        <w:pStyle w:val="a3"/>
        <w:spacing w:line="321" w:lineRule="exact"/>
      </w:pPr>
      <w:r w:rsidRPr="0072551E">
        <w:t>воспитательной</w:t>
      </w:r>
      <w:r w:rsidRPr="0072551E">
        <w:rPr>
          <w:spacing w:val="-5"/>
        </w:rPr>
        <w:t xml:space="preserve"> </w:t>
      </w:r>
      <w:r w:rsidRPr="0072551E">
        <w:t>деятельности</w:t>
      </w:r>
      <w:r w:rsidRPr="0072551E">
        <w:rPr>
          <w:spacing w:val="-5"/>
        </w:rPr>
        <w:t xml:space="preserve"> </w:t>
      </w:r>
      <w:r w:rsidRPr="0072551E">
        <w:t>являются:</w:t>
      </w:r>
    </w:p>
    <w:p w:rsidR="00D72CA8" w:rsidRPr="0072551E" w:rsidRDefault="00C62C2D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4" style="width:370.55pt;height:80.05pt;mso-position-horizontal-relative:char;mso-position-vertical-relative:line" coordsize="7411,1601">
            <v:shape id="_x0000_s1040" type="#_x0000_t75" style="position:absolute;width:4220;height:312">
              <v:imagedata r:id="rId216" o:title=""/>
            </v:shape>
            <v:shape id="_x0000_s1039" type="#_x0000_t75" style="position:absolute;top:321;width:4864;height:312">
              <v:imagedata r:id="rId217" o:title=""/>
            </v:shape>
            <v:shape id="_x0000_s1038" type="#_x0000_t75" style="position:absolute;top:645;width:656;height:312">
              <v:imagedata r:id="rId218" o:title=""/>
            </v:shape>
            <v:shape id="_x0000_s1037" type="#_x0000_t75" style="position:absolute;top:967;width:7411;height:312">
              <v:imagedata r:id="rId219" o:title=""/>
            </v:shape>
            <v:shape id="_x0000_s1036" type="#_x0000_t75" style="position:absolute;top:1288;width:6585;height:312">
              <v:imagedata r:id="rId220" o:title=""/>
            </v:shape>
            <v:shape id="_x0000_s1035" type="#_x0000_t202" style="position:absolute;width:7411;height:1601" filled="f" stroked="f">
              <v:textbox inset="0,0,0,0">
                <w:txbxContent>
                  <w:p w:rsidR="00D72CA8" w:rsidRDefault="00D72CA8">
                    <w:pPr>
                      <w:rPr>
                        <w:sz w:val="30"/>
                      </w:rPr>
                    </w:pPr>
                  </w:p>
                  <w:p w:rsidR="00D72CA8" w:rsidRDefault="00D72CA8">
                    <w:pPr>
                      <w:spacing w:before="1"/>
                      <w:rPr>
                        <w:sz w:val="25"/>
                      </w:rPr>
                    </w:pPr>
                  </w:p>
                  <w:p w:rsidR="00D72CA8" w:rsidRDefault="000F2B37">
                    <w:pPr>
                      <w:ind w:left="436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учет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зоны</w:t>
                    </w:r>
                    <w:r>
                      <w:rPr>
                        <w:spacing w:val="-7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работоспособности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обучающихся;</w:t>
                    </w:r>
                  </w:p>
                </w:txbxContent>
              </v:textbox>
            </v:shape>
            <w10:anchorlock/>
          </v:group>
        </w:pict>
      </w:r>
    </w:p>
    <w:p w:rsidR="00D72CA8" w:rsidRPr="0072551E" w:rsidRDefault="000F2B37">
      <w:pPr>
        <w:tabs>
          <w:tab w:val="left" w:pos="2080"/>
          <w:tab w:val="left" w:pos="3950"/>
          <w:tab w:val="left" w:pos="7559"/>
          <w:tab w:val="left" w:pos="8090"/>
        </w:tabs>
        <w:ind w:left="802" w:right="647"/>
        <w:rPr>
          <w:sz w:val="28"/>
        </w:rPr>
      </w:pPr>
      <w:r w:rsidRPr="0072551E">
        <w:rPr>
          <w:i/>
          <w:sz w:val="28"/>
        </w:rPr>
        <w:t>Модель</w:t>
      </w:r>
      <w:r w:rsidRPr="0072551E">
        <w:rPr>
          <w:i/>
          <w:sz w:val="28"/>
        </w:rPr>
        <w:tab/>
        <w:t>организации</w:t>
      </w:r>
      <w:r w:rsidRPr="0072551E">
        <w:rPr>
          <w:i/>
          <w:sz w:val="28"/>
        </w:rPr>
        <w:tab/>
        <w:t>физкультурно-спортивной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оздоровительной</w:t>
      </w:r>
      <w:r w:rsidRPr="0072551E">
        <w:rPr>
          <w:i/>
          <w:spacing w:val="-67"/>
          <w:sz w:val="28"/>
        </w:rPr>
        <w:t xml:space="preserve"> </w:t>
      </w:r>
      <w:r w:rsidRPr="0072551E">
        <w:rPr>
          <w:i/>
          <w:sz w:val="28"/>
        </w:rPr>
        <w:t>работы</w:t>
      </w:r>
      <w:r w:rsidRPr="0072551E">
        <w:rPr>
          <w:sz w:val="28"/>
        </w:rPr>
        <w:t>предполагает</w:t>
      </w:r>
    </w:p>
    <w:p w:rsidR="00D72CA8" w:rsidRPr="0072551E" w:rsidRDefault="000F2B37">
      <w:pPr>
        <w:pStyle w:val="a3"/>
        <w:tabs>
          <w:tab w:val="left" w:pos="2807"/>
          <w:tab w:val="left" w:pos="3753"/>
          <w:tab w:val="left" w:pos="5473"/>
          <w:tab w:val="left" w:pos="6006"/>
          <w:tab w:val="left" w:pos="7070"/>
          <w:tab w:val="left" w:pos="7614"/>
          <w:tab w:val="left" w:pos="9074"/>
          <w:tab w:val="left" w:pos="9460"/>
        </w:tabs>
        <w:ind w:right="648"/>
      </w:pPr>
      <w:r w:rsidRPr="0072551E">
        <w:t>формирование</w:t>
      </w:r>
      <w:r w:rsidRPr="0072551E">
        <w:tab/>
        <w:t>групп</w:t>
      </w:r>
      <w:r w:rsidRPr="0072551E">
        <w:tab/>
        <w:t>школьников</w:t>
      </w:r>
      <w:r w:rsidRPr="0072551E">
        <w:tab/>
        <w:t>на</w:t>
      </w:r>
      <w:r w:rsidRPr="0072551E">
        <w:tab/>
        <w:t>основе</w:t>
      </w:r>
      <w:r w:rsidRPr="0072551E">
        <w:tab/>
        <w:t>их</w:t>
      </w:r>
      <w:r w:rsidRPr="0072551E">
        <w:tab/>
        <w:t>интересов</w:t>
      </w:r>
      <w:r w:rsidRPr="0072551E">
        <w:tab/>
        <w:t>в</w:t>
      </w:r>
      <w:r w:rsidRPr="0072551E">
        <w:tab/>
      </w:r>
      <w:r w:rsidRPr="0072551E">
        <w:rPr>
          <w:spacing w:val="-1"/>
        </w:rPr>
        <w:t>сфере</w:t>
      </w:r>
      <w:r w:rsidRPr="0072551E">
        <w:rPr>
          <w:spacing w:val="-67"/>
        </w:rPr>
        <w:t xml:space="preserve"> </w:t>
      </w:r>
      <w:r w:rsidRPr="0072551E">
        <w:t>физической</w:t>
      </w:r>
      <w:r w:rsidRPr="0072551E">
        <w:rPr>
          <w:spacing w:val="-1"/>
        </w:rPr>
        <w:t xml:space="preserve"> </w:t>
      </w:r>
      <w:r w:rsidRPr="0072551E">
        <w:t>культуры и спорта</w:t>
      </w:r>
    </w:p>
    <w:p w:rsidR="00D72CA8" w:rsidRPr="0072551E" w:rsidRDefault="000F2B37">
      <w:pPr>
        <w:pStyle w:val="a3"/>
      </w:pPr>
      <w:r w:rsidRPr="0072551E">
        <w:t>(спортивные</w:t>
      </w:r>
      <w:r w:rsidRPr="0072551E">
        <w:rPr>
          <w:spacing w:val="22"/>
        </w:rPr>
        <w:t xml:space="preserve"> </w:t>
      </w:r>
      <w:r w:rsidRPr="0072551E">
        <w:t>клубы</w:t>
      </w:r>
      <w:r w:rsidRPr="0072551E">
        <w:rPr>
          <w:spacing w:val="25"/>
        </w:rPr>
        <w:t xml:space="preserve"> </w:t>
      </w:r>
      <w:r w:rsidRPr="0072551E">
        <w:t>и</w:t>
      </w:r>
      <w:r w:rsidRPr="0072551E">
        <w:rPr>
          <w:spacing w:val="25"/>
        </w:rPr>
        <w:t xml:space="preserve"> </w:t>
      </w:r>
      <w:r w:rsidRPr="0072551E">
        <w:t>секции),</w:t>
      </w:r>
      <w:r w:rsidRPr="0072551E">
        <w:rPr>
          <w:spacing w:val="22"/>
        </w:rPr>
        <w:t xml:space="preserve"> </w:t>
      </w:r>
      <w:r w:rsidRPr="0072551E">
        <w:t>организацию</w:t>
      </w:r>
      <w:r w:rsidRPr="0072551E">
        <w:rPr>
          <w:spacing w:val="24"/>
        </w:rPr>
        <w:t xml:space="preserve"> </w:t>
      </w:r>
      <w:r w:rsidRPr="0072551E">
        <w:t>тренировок</w:t>
      </w:r>
      <w:r w:rsidRPr="0072551E">
        <w:rPr>
          <w:spacing w:val="25"/>
        </w:rPr>
        <w:t xml:space="preserve"> </w:t>
      </w:r>
      <w:r w:rsidRPr="0072551E">
        <w:t>в</w:t>
      </w:r>
      <w:r w:rsidRPr="0072551E">
        <w:rPr>
          <w:spacing w:val="22"/>
        </w:rPr>
        <w:t xml:space="preserve"> </w:t>
      </w:r>
      <w:r w:rsidRPr="0072551E">
        <w:t>клубах</w:t>
      </w:r>
      <w:r w:rsidRPr="0072551E">
        <w:rPr>
          <w:spacing w:val="26"/>
        </w:rPr>
        <w:t xml:space="preserve"> </w:t>
      </w:r>
      <w:r w:rsidRPr="0072551E">
        <w:t>и</w:t>
      </w:r>
      <w:r w:rsidRPr="0072551E">
        <w:rPr>
          <w:spacing w:val="25"/>
        </w:rPr>
        <w:t xml:space="preserve"> </w:t>
      </w:r>
      <w:r w:rsidRPr="0072551E">
        <w:t>секциях,</w:t>
      </w:r>
      <w:r w:rsidRPr="0072551E">
        <w:rPr>
          <w:spacing w:val="-67"/>
        </w:rPr>
        <w:t xml:space="preserve"> </w:t>
      </w:r>
      <w:r w:rsidRPr="0072551E">
        <w:t>проведение</w:t>
      </w:r>
    </w:p>
    <w:p w:rsidR="00D72CA8" w:rsidRPr="0072551E" w:rsidRDefault="000F2B37">
      <w:pPr>
        <w:pStyle w:val="a3"/>
        <w:ind w:right="649"/>
      </w:pPr>
      <w:r w:rsidRPr="0072551E">
        <w:t>регулярных</w:t>
      </w:r>
      <w:r w:rsidRPr="0072551E">
        <w:rPr>
          <w:spacing w:val="28"/>
        </w:rPr>
        <w:t xml:space="preserve"> </w:t>
      </w:r>
      <w:r w:rsidRPr="0072551E">
        <w:t>оздоровительных</w:t>
      </w:r>
      <w:r w:rsidRPr="0072551E">
        <w:rPr>
          <w:spacing w:val="31"/>
        </w:rPr>
        <w:t xml:space="preserve"> </w:t>
      </w:r>
      <w:r w:rsidRPr="0072551E">
        <w:t>процедур</w:t>
      </w:r>
      <w:r w:rsidRPr="0072551E">
        <w:rPr>
          <w:spacing w:val="32"/>
        </w:rPr>
        <w:t xml:space="preserve"> </w:t>
      </w:r>
      <w:r w:rsidRPr="0072551E">
        <w:t>и</w:t>
      </w:r>
      <w:r w:rsidRPr="0072551E">
        <w:rPr>
          <w:spacing w:val="30"/>
        </w:rPr>
        <w:t xml:space="preserve"> </w:t>
      </w:r>
      <w:r w:rsidRPr="0072551E">
        <w:t>периодических</w:t>
      </w:r>
      <w:r w:rsidRPr="0072551E">
        <w:rPr>
          <w:spacing w:val="29"/>
        </w:rPr>
        <w:t xml:space="preserve"> </w:t>
      </w:r>
      <w:r w:rsidRPr="0072551E">
        <w:t>акций,</w:t>
      </w:r>
      <w:r w:rsidRPr="0072551E">
        <w:rPr>
          <w:spacing w:val="29"/>
        </w:rPr>
        <w:t xml:space="preserve"> </w:t>
      </w:r>
      <w:r w:rsidRPr="0072551E">
        <w:t>подготовку</w:t>
      </w:r>
      <w:r w:rsidRPr="0072551E">
        <w:rPr>
          <w:spacing w:val="-67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проведение</w:t>
      </w:r>
    </w:p>
    <w:p w:rsidR="00D72CA8" w:rsidRPr="0072551E" w:rsidRDefault="000F2B37">
      <w:pPr>
        <w:pStyle w:val="a3"/>
        <w:spacing w:line="321" w:lineRule="exact"/>
      </w:pPr>
      <w:r w:rsidRPr="0072551E">
        <w:t>спортивных</w:t>
      </w:r>
      <w:r w:rsidRPr="0072551E">
        <w:rPr>
          <w:spacing w:val="-5"/>
        </w:rPr>
        <w:t xml:space="preserve"> </w:t>
      </w:r>
      <w:r w:rsidRPr="0072551E">
        <w:t>соревнований.</w:t>
      </w:r>
    </w:p>
    <w:p w:rsidR="00D72CA8" w:rsidRPr="0072551E" w:rsidRDefault="000F2B37">
      <w:pPr>
        <w:pStyle w:val="a3"/>
        <w:spacing w:line="242" w:lineRule="auto"/>
        <w:ind w:right="754"/>
      </w:pPr>
      <w:r w:rsidRPr="0072551E">
        <w:t>Массовые</w:t>
      </w:r>
      <w:r w:rsidRPr="0072551E">
        <w:rPr>
          <w:spacing w:val="28"/>
        </w:rPr>
        <w:t xml:space="preserve"> </w:t>
      </w:r>
      <w:r w:rsidRPr="0072551E">
        <w:t>физкультурно-спортивные</w:t>
      </w:r>
      <w:r w:rsidRPr="0072551E">
        <w:rPr>
          <w:spacing w:val="28"/>
        </w:rPr>
        <w:t xml:space="preserve"> </w:t>
      </w:r>
      <w:r w:rsidRPr="0072551E">
        <w:t>мероприятия</w:t>
      </w:r>
      <w:r w:rsidRPr="0072551E">
        <w:rPr>
          <w:spacing w:val="29"/>
        </w:rPr>
        <w:t xml:space="preserve"> </w:t>
      </w:r>
      <w:r w:rsidRPr="0072551E">
        <w:t>оказывают</w:t>
      </w:r>
      <w:r w:rsidRPr="0072551E">
        <w:rPr>
          <w:spacing w:val="30"/>
        </w:rPr>
        <w:t xml:space="preserve"> </w:t>
      </w:r>
      <w:r w:rsidRPr="0072551E">
        <w:t>влияние</w:t>
      </w:r>
      <w:r w:rsidRPr="0072551E">
        <w:rPr>
          <w:spacing w:val="28"/>
        </w:rPr>
        <w:t xml:space="preserve"> </w:t>
      </w:r>
      <w:r w:rsidRPr="0072551E">
        <w:t>не</w:t>
      </w:r>
      <w:r w:rsidRPr="0072551E">
        <w:rPr>
          <w:spacing w:val="-67"/>
        </w:rPr>
        <w:t xml:space="preserve"> </w:t>
      </w:r>
      <w:r w:rsidRPr="0072551E">
        <w:t>только</w:t>
      </w:r>
      <w:r w:rsidRPr="0072551E">
        <w:rPr>
          <w:spacing w:val="-2"/>
        </w:rPr>
        <w:t xml:space="preserve"> </w:t>
      </w:r>
      <w:r w:rsidRPr="0072551E">
        <w:t>на</w:t>
      </w:r>
    </w:p>
    <w:p w:rsidR="00D72CA8" w:rsidRPr="0072551E" w:rsidRDefault="000F2B37">
      <w:pPr>
        <w:pStyle w:val="a3"/>
        <w:ind w:right="754"/>
      </w:pPr>
      <w:r w:rsidRPr="0072551E">
        <w:t>непосредственных</w:t>
      </w:r>
      <w:r w:rsidRPr="0072551E">
        <w:rPr>
          <w:spacing w:val="15"/>
        </w:rPr>
        <w:t xml:space="preserve"> </w:t>
      </w:r>
      <w:r w:rsidRPr="0072551E">
        <w:t>участников,</w:t>
      </w:r>
      <w:r w:rsidRPr="0072551E">
        <w:rPr>
          <w:spacing w:val="18"/>
        </w:rPr>
        <w:t xml:space="preserve"> </w:t>
      </w:r>
      <w:r w:rsidRPr="0072551E">
        <w:t>но</w:t>
      </w:r>
      <w:r w:rsidRPr="0072551E">
        <w:rPr>
          <w:spacing w:val="17"/>
        </w:rPr>
        <w:t xml:space="preserve"> </w:t>
      </w:r>
      <w:r w:rsidRPr="0072551E">
        <w:t>и</w:t>
      </w:r>
      <w:r w:rsidRPr="0072551E">
        <w:rPr>
          <w:spacing w:val="17"/>
        </w:rPr>
        <w:t xml:space="preserve"> </w:t>
      </w:r>
      <w:r w:rsidRPr="0072551E">
        <w:t>на</w:t>
      </w:r>
      <w:r w:rsidRPr="0072551E">
        <w:rPr>
          <w:spacing w:val="19"/>
        </w:rPr>
        <w:t xml:space="preserve"> </w:t>
      </w:r>
      <w:r w:rsidRPr="0072551E">
        <w:t>зрителей</w:t>
      </w:r>
      <w:r w:rsidRPr="0072551E">
        <w:rPr>
          <w:spacing w:val="17"/>
        </w:rPr>
        <w:t xml:space="preserve"> </w:t>
      </w:r>
      <w:r w:rsidRPr="0072551E">
        <w:t>и</w:t>
      </w:r>
      <w:r w:rsidRPr="0072551E">
        <w:rPr>
          <w:spacing w:val="17"/>
        </w:rPr>
        <w:t xml:space="preserve"> </w:t>
      </w:r>
      <w:r w:rsidRPr="0072551E">
        <w:t>болельщиков</w:t>
      </w:r>
      <w:r w:rsidRPr="0072551E">
        <w:rPr>
          <w:spacing w:val="16"/>
        </w:rPr>
        <w:t xml:space="preserve"> </w:t>
      </w:r>
      <w:r w:rsidRPr="0072551E">
        <w:t>за</w:t>
      </w:r>
      <w:r w:rsidRPr="0072551E">
        <w:rPr>
          <w:spacing w:val="19"/>
        </w:rPr>
        <w:t xml:space="preserve"> </w:t>
      </w:r>
      <w:r w:rsidRPr="0072551E">
        <w:t>счет</w:t>
      </w:r>
      <w:r w:rsidRPr="0072551E">
        <w:rPr>
          <w:spacing w:val="-67"/>
        </w:rPr>
        <w:t xml:space="preserve"> </w:t>
      </w:r>
      <w:r w:rsidRPr="0072551E">
        <w:t>зрелища,</w:t>
      </w:r>
      <w:r w:rsidRPr="0072551E">
        <w:rPr>
          <w:spacing w:val="-3"/>
        </w:rPr>
        <w:t xml:space="preserve"> </w:t>
      </w:r>
      <w:r w:rsidRPr="0072551E">
        <w:t>вследствие</w:t>
      </w:r>
    </w:p>
    <w:p w:rsidR="00D72CA8" w:rsidRPr="0072551E" w:rsidRDefault="000F2B37">
      <w:pPr>
        <w:pStyle w:val="a3"/>
      </w:pPr>
      <w:r w:rsidRPr="0072551E">
        <w:t>возникновения</w:t>
      </w:r>
      <w:r w:rsidRPr="0072551E">
        <w:rPr>
          <w:spacing w:val="3"/>
        </w:rPr>
        <w:t xml:space="preserve"> </w:t>
      </w:r>
      <w:r w:rsidRPr="0072551E">
        <w:t>чувства</w:t>
      </w:r>
      <w:r w:rsidRPr="0072551E">
        <w:rPr>
          <w:spacing w:val="3"/>
        </w:rPr>
        <w:t xml:space="preserve"> </w:t>
      </w:r>
      <w:r w:rsidRPr="0072551E">
        <w:t>соучастия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3"/>
        </w:rPr>
        <w:t xml:space="preserve"> </w:t>
      </w:r>
      <w:r w:rsidRPr="0072551E">
        <w:t>сопричастности,</w:t>
      </w:r>
      <w:r w:rsidRPr="0072551E">
        <w:rPr>
          <w:spacing w:val="3"/>
        </w:rPr>
        <w:t xml:space="preserve"> </w:t>
      </w:r>
      <w:r w:rsidRPr="0072551E">
        <w:t>гордости</w:t>
      </w:r>
      <w:r w:rsidRPr="0072551E">
        <w:rPr>
          <w:spacing w:val="3"/>
        </w:rPr>
        <w:t xml:space="preserve"> </w:t>
      </w:r>
      <w:r w:rsidRPr="0072551E">
        <w:t>за</w:t>
      </w:r>
      <w:r w:rsidRPr="0072551E">
        <w:rPr>
          <w:spacing w:val="2"/>
        </w:rPr>
        <w:t xml:space="preserve"> </w:t>
      </w:r>
      <w:r w:rsidRPr="0072551E">
        <w:t>высокие</w:t>
      </w:r>
      <w:r w:rsidRPr="0072551E">
        <w:rPr>
          <w:spacing w:val="-67"/>
        </w:rPr>
        <w:t xml:space="preserve"> </w:t>
      </w:r>
      <w:r w:rsidRPr="0072551E">
        <w:t>достижения,</w:t>
      </w:r>
      <w:r w:rsidRPr="0072551E">
        <w:rPr>
          <w:spacing w:val="-1"/>
        </w:rPr>
        <w:t xml:space="preserve"> </w:t>
      </w:r>
      <w:r w:rsidRPr="0072551E">
        <w:t>смелые</w:t>
      </w:r>
      <w:r w:rsidRPr="0072551E">
        <w:rPr>
          <w:spacing w:val="-2"/>
        </w:rPr>
        <w:t xml:space="preserve"> </w:t>
      </w:r>
      <w:r w:rsidRPr="0072551E">
        <w:t>и</w:t>
      </w:r>
    </w:p>
    <w:p w:rsidR="00D72CA8" w:rsidRPr="0072551E" w:rsidRDefault="000F2B37">
      <w:pPr>
        <w:pStyle w:val="a3"/>
      </w:pPr>
      <w:r w:rsidRPr="0072551E">
        <w:t>решительные</w:t>
      </w:r>
      <w:r w:rsidRPr="0072551E">
        <w:rPr>
          <w:spacing w:val="1"/>
        </w:rPr>
        <w:t xml:space="preserve"> </w:t>
      </w:r>
      <w:r w:rsidRPr="0072551E">
        <w:t>действия</w:t>
      </w:r>
      <w:r w:rsidRPr="0072551E">
        <w:rPr>
          <w:spacing w:val="1"/>
        </w:rPr>
        <w:t xml:space="preserve"> </w:t>
      </w:r>
      <w:r w:rsidRPr="0072551E">
        <w:t>спортсменов. Формами</w:t>
      </w:r>
      <w:r w:rsidRPr="0072551E">
        <w:rPr>
          <w:spacing w:val="1"/>
        </w:rPr>
        <w:t xml:space="preserve"> </w:t>
      </w:r>
      <w:r w:rsidRPr="0072551E">
        <w:t>физкультурно-спортивной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оздоровительной</w:t>
      </w:r>
    </w:p>
    <w:p w:rsidR="00D72CA8" w:rsidRPr="0072551E" w:rsidRDefault="000F2B37">
      <w:pPr>
        <w:tabs>
          <w:tab w:val="left" w:pos="1919"/>
          <w:tab w:val="left" w:pos="4432"/>
          <w:tab w:val="left" w:pos="5614"/>
          <w:tab w:val="left" w:pos="7878"/>
          <w:tab w:val="left" w:pos="9616"/>
        </w:tabs>
        <w:ind w:left="802" w:right="650"/>
        <w:rPr>
          <w:sz w:val="28"/>
        </w:rPr>
      </w:pPr>
      <w:r w:rsidRPr="0072551E">
        <w:rPr>
          <w:sz w:val="28"/>
        </w:rPr>
        <w:t>работы являются: спартакиада, спортивная эстафета, спортивный праздник.</w:t>
      </w:r>
      <w:r w:rsidRPr="0072551E">
        <w:rPr>
          <w:spacing w:val="1"/>
          <w:sz w:val="28"/>
        </w:rPr>
        <w:t xml:space="preserve"> </w:t>
      </w:r>
      <w:r w:rsidRPr="0072551E">
        <w:rPr>
          <w:i/>
          <w:sz w:val="28"/>
        </w:rPr>
        <w:t>Модель</w:t>
      </w:r>
      <w:r w:rsidRPr="0072551E">
        <w:rPr>
          <w:i/>
          <w:sz w:val="28"/>
        </w:rPr>
        <w:tab/>
        <w:t>профилактической</w:t>
      </w:r>
      <w:r w:rsidRPr="0072551E">
        <w:rPr>
          <w:i/>
          <w:sz w:val="28"/>
        </w:rPr>
        <w:tab/>
        <w:t>работы</w:t>
      </w:r>
      <w:r w:rsidRPr="0072551E">
        <w:rPr>
          <w:i/>
          <w:sz w:val="28"/>
        </w:rPr>
        <w:tab/>
      </w:r>
      <w:r w:rsidRPr="0072551E">
        <w:rPr>
          <w:sz w:val="28"/>
        </w:rPr>
        <w:t>предусматривает</w:t>
      </w:r>
      <w:r w:rsidRPr="0072551E">
        <w:rPr>
          <w:sz w:val="28"/>
        </w:rPr>
        <w:tab/>
        <w:t>определение</w:t>
      </w:r>
      <w:r w:rsidRPr="0072551E">
        <w:rPr>
          <w:sz w:val="28"/>
        </w:rPr>
        <w:tab/>
      </w:r>
      <w:r w:rsidRPr="0072551E">
        <w:rPr>
          <w:spacing w:val="-2"/>
          <w:sz w:val="28"/>
        </w:rPr>
        <w:t>«зон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риска»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(выявление</w:t>
      </w:r>
    </w:p>
    <w:p w:rsidR="00D72CA8" w:rsidRPr="0072551E" w:rsidRDefault="000F2B37">
      <w:pPr>
        <w:pStyle w:val="a3"/>
      </w:pPr>
      <w:r w:rsidRPr="0072551E">
        <w:t>обучающихся,</w:t>
      </w:r>
      <w:r w:rsidRPr="0072551E">
        <w:rPr>
          <w:spacing w:val="11"/>
        </w:rPr>
        <w:t xml:space="preserve"> </w:t>
      </w:r>
      <w:r w:rsidRPr="0072551E">
        <w:t>вызывающих</w:t>
      </w:r>
      <w:r w:rsidRPr="0072551E">
        <w:rPr>
          <w:spacing w:val="12"/>
        </w:rPr>
        <w:t xml:space="preserve"> </w:t>
      </w:r>
      <w:r w:rsidRPr="0072551E">
        <w:t>наибольшее</w:t>
      </w:r>
      <w:r w:rsidRPr="0072551E">
        <w:rPr>
          <w:spacing w:val="11"/>
        </w:rPr>
        <w:t xml:space="preserve"> </w:t>
      </w:r>
      <w:r w:rsidRPr="0072551E">
        <w:t>опасение;</w:t>
      </w:r>
      <w:r w:rsidRPr="0072551E">
        <w:rPr>
          <w:spacing w:val="12"/>
        </w:rPr>
        <w:t xml:space="preserve"> </w:t>
      </w:r>
      <w:r w:rsidRPr="0072551E">
        <w:t>выявление</w:t>
      </w:r>
      <w:r w:rsidRPr="0072551E">
        <w:rPr>
          <w:spacing w:val="9"/>
        </w:rPr>
        <w:t xml:space="preserve"> </w:t>
      </w:r>
      <w:r w:rsidRPr="0072551E">
        <w:t>источников</w:t>
      </w:r>
      <w:r w:rsidRPr="0072551E">
        <w:rPr>
          <w:spacing w:val="-67"/>
        </w:rPr>
        <w:t xml:space="preserve"> </w:t>
      </w:r>
      <w:r w:rsidRPr="0072551E">
        <w:t>опасений – групп и</w:t>
      </w:r>
      <w:r w:rsidRPr="0072551E">
        <w:rPr>
          <w:spacing w:val="-3"/>
        </w:rPr>
        <w:t xml:space="preserve"> </w:t>
      </w:r>
      <w:r w:rsidRPr="0072551E">
        <w:t>лиц,</w:t>
      </w:r>
    </w:p>
    <w:p w:rsidR="00D72CA8" w:rsidRPr="0072551E" w:rsidRDefault="000F2B37">
      <w:pPr>
        <w:pStyle w:val="a3"/>
        <w:spacing w:line="242" w:lineRule="auto"/>
      </w:pPr>
      <w:r w:rsidRPr="0072551E">
        <w:t>объектов</w:t>
      </w:r>
      <w:r w:rsidRPr="0072551E">
        <w:rPr>
          <w:spacing w:val="53"/>
        </w:rPr>
        <w:t xml:space="preserve"> </w:t>
      </w:r>
      <w:r w:rsidRPr="0072551E">
        <w:t>и</w:t>
      </w:r>
      <w:r w:rsidRPr="0072551E">
        <w:rPr>
          <w:spacing w:val="57"/>
        </w:rPr>
        <w:t xml:space="preserve"> </w:t>
      </w:r>
      <w:r w:rsidRPr="0072551E">
        <w:t>т.</w:t>
      </w:r>
      <w:r w:rsidRPr="0072551E">
        <w:rPr>
          <w:spacing w:val="53"/>
        </w:rPr>
        <w:t xml:space="preserve"> </w:t>
      </w:r>
      <w:r w:rsidRPr="0072551E">
        <w:t>д.),</w:t>
      </w:r>
      <w:r w:rsidRPr="0072551E">
        <w:rPr>
          <w:spacing w:val="53"/>
        </w:rPr>
        <w:t xml:space="preserve"> </w:t>
      </w:r>
      <w:r w:rsidRPr="0072551E">
        <w:t>разработку</w:t>
      </w:r>
      <w:r w:rsidRPr="0072551E">
        <w:rPr>
          <w:spacing w:val="52"/>
        </w:rPr>
        <w:t xml:space="preserve"> </w:t>
      </w:r>
      <w:r w:rsidRPr="0072551E">
        <w:t>и</w:t>
      </w:r>
      <w:r w:rsidRPr="0072551E">
        <w:rPr>
          <w:spacing w:val="54"/>
        </w:rPr>
        <w:t xml:space="preserve"> </w:t>
      </w:r>
      <w:r w:rsidRPr="0072551E">
        <w:t>реализацию</w:t>
      </w:r>
      <w:r w:rsidRPr="0072551E">
        <w:rPr>
          <w:spacing w:val="55"/>
        </w:rPr>
        <w:t xml:space="preserve"> </w:t>
      </w:r>
      <w:r w:rsidRPr="0072551E">
        <w:t>комплекса</w:t>
      </w:r>
      <w:r w:rsidRPr="0072551E">
        <w:rPr>
          <w:spacing w:val="56"/>
        </w:rPr>
        <w:t xml:space="preserve"> </w:t>
      </w:r>
      <w:r w:rsidRPr="0072551E">
        <w:t>адресных</w:t>
      </w:r>
      <w:r w:rsidRPr="0072551E">
        <w:rPr>
          <w:spacing w:val="54"/>
        </w:rPr>
        <w:t xml:space="preserve"> </w:t>
      </w:r>
      <w:r w:rsidRPr="0072551E">
        <w:t>мер,</w:t>
      </w:r>
      <w:r w:rsidRPr="0072551E">
        <w:rPr>
          <w:spacing w:val="-67"/>
        </w:rPr>
        <w:t xml:space="preserve"> </w:t>
      </w:r>
      <w:r w:rsidRPr="0072551E">
        <w:t>используются</w:t>
      </w:r>
      <w:r w:rsidRPr="0072551E">
        <w:rPr>
          <w:spacing w:val="-1"/>
        </w:rPr>
        <w:t xml:space="preserve"> </w:t>
      </w:r>
      <w:r w:rsidRPr="0072551E">
        <w:t>возможности</w:t>
      </w:r>
    </w:p>
    <w:p w:rsidR="00D72CA8" w:rsidRPr="0072551E" w:rsidRDefault="000F2B37">
      <w:pPr>
        <w:pStyle w:val="a3"/>
        <w:ind w:right="649"/>
      </w:pPr>
      <w:r w:rsidRPr="0072551E">
        <w:t>профильных</w:t>
      </w:r>
      <w:r w:rsidRPr="0072551E">
        <w:rPr>
          <w:spacing w:val="26"/>
        </w:rPr>
        <w:t xml:space="preserve"> </w:t>
      </w:r>
      <w:r w:rsidRPr="0072551E">
        <w:t>организаций</w:t>
      </w:r>
      <w:r w:rsidRPr="0072551E">
        <w:rPr>
          <w:spacing w:val="30"/>
        </w:rPr>
        <w:t xml:space="preserve"> </w:t>
      </w:r>
      <w:r w:rsidRPr="0072551E">
        <w:t>–</w:t>
      </w:r>
      <w:r w:rsidRPr="0072551E">
        <w:rPr>
          <w:spacing w:val="27"/>
        </w:rPr>
        <w:t xml:space="preserve"> </w:t>
      </w:r>
      <w:r w:rsidRPr="0072551E">
        <w:t>медицинских,</w:t>
      </w:r>
      <w:r w:rsidRPr="0072551E">
        <w:rPr>
          <w:spacing w:val="25"/>
        </w:rPr>
        <w:t xml:space="preserve"> </w:t>
      </w:r>
      <w:r w:rsidRPr="0072551E">
        <w:t>правоохранительных,</w:t>
      </w:r>
      <w:r w:rsidRPr="0072551E">
        <w:rPr>
          <w:spacing w:val="27"/>
        </w:rPr>
        <w:t xml:space="preserve"> </w:t>
      </w:r>
      <w:r w:rsidRPr="0072551E">
        <w:t>социальных</w:t>
      </w:r>
      <w:r w:rsidRPr="0072551E">
        <w:rPr>
          <w:spacing w:val="-67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т.</w:t>
      </w:r>
      <w:r w:rsidRPr="0072551E">
        <w:rPr>
          <w:spacing w:val="-1"/>
        </w:rPr>
        <w:t xml:space="preserve"> </w:t>
      </w:r>
      <w:r w:rsidRPr="0072551E">
        <w:t>д.</w:t>
      </w:r>
      <w:r w:rsidRPr="0072551E">
        <w:rPr>
          <w:spacing w:val="-1"/>
        </w:rPr>
        <w:t xml:space="preserve"> </w:t>
      </w:r>
      <w:r w:rsidRPr="0072551E">
        <w:t>Профилактика</w:t>
      </w:r>
    </w:p>
    <w:p w:rsidR="00D72CA8" w:rsidRPr="0072551E" w:rsidRDefault="000F2B37">
      <w:pPr>
        <w:pStyle w:val="a3"/>
        <w:ind w:right="649"/>
      </w:pPr>
      <w:r w:rsidRPr="0072551E">
        <w:t>чаще</w:t>
      </w:r>
      <w:r w:rsidRPr="0072551E">
        <w:rPr>
          <w:spacing w:val="2"/>
        </w:rPr>
        <w:t xml:space="preserve"> </w:t>
      </w:r>
      <w:r w:rsidRPr="0072551E">
        <w:t>всего</w:t>
      </w:r>
      <w:r w:rsidRPr="0072551E">
        <w:rPr>
          <w:spacing w:val="5"/>
        </w:rPr>
        <w:t xml:space="preserve"> </w:t>
      </w:r>
      <w:r w:rsidRPr="0072551E">
        <w:t>связана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3"/>
        </w:rPr>
        <w:t xml:space="preserve"> </w:t>
      </w:r>
      <w:r w:rsidRPr="0072551E">
        <w:t>употреблением</w:t>
      </w:r>
      <w:r w:rsidRPr="0072551E">
        <w:rPr>
          <w:spacing w:val="1"/>
        </w:rPr>
        <w:t xml:space="preserve"> </w:t>
      </w:r>
      <w:r w:rsidRPr="0072551E">
        <w:t>психоактивных</w:t>
      </w:r>
      <w:r w:rsidRPr="0072551E">
        <w:rPr>
          <w:spacing w:val="3"/>
        </w:rPr>
        <w:t xml:space="preserve"> </w:t>
      </w:r>
      <w:r w:rsidRPr="0072551E">
        <w:t>веществ</w:t>
      </w:r>
      <w:r w:rsidRPr="0072551E">
        <w:rPr>
          <w:spacing w:val="2"/>
        </w:rPr>
        <w:t xml:space="preserve"> </w:t>
      </w:r>
      <w:r w:rsidRPr="0072551E">
        <w:t>обучающимися,</w:t>
      </w:r>
      <w:r w:rsidRPr="0072551E">
        <w:rPr>
          <w:spacing w:val="-67"/>
        </w:rPr>
        <w:t xml:space="preserve"> </w:t>
      </w:r>
      <w:r w:rsidRPr="0072551E">
        <w:t>а также с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spacing w:before="67"/>
      </w:pPr>
      <w:r w:rsidRPr="0072551E">
        <w:t>проблемами</w:t>
      </w:r>
      <w:r w:rsidRPr="0072551E">
        <w:rPr>
          <w:spacing w:val="-5"/>
        </w:rPr>
        <w:t xml:space="preserve"> </w:t>
      </w:r>
      <w:r w:rsidRPr="0072551E">
        <w:t>детского</w:t>
      </w:r>
      <w:r w:rsidRPr="0072551E">
        <w:rPr>
          <w:spacing w:val="-3"/>
        </w:rPr>
        <w:t xml:space="preserve"> </w:t>
      </w:r>
      <w:r w:rsidRPr="0072551E">
        <w:t>дорожно-транспортного</w:t>
      </w:r>
      <w:r w:rsidRPr="0072551E">
        <w:rPr>
          <w:spacing w:val="-4"/>
        </w:rPr>
        <w:t xml:space="preserve"> </w:t>
      </w:r>
      <w:r w:rsidRPr="0072551E">
        <w:t>травматизма.</w:t>
      </w:r>
    </w:p>
    <w:p w:rsidR="00D72CA8" w:rsidRPr="0072551E" w:rsidRDefault="000F2B37">
      <w:pPr>
        <w:tabs>
          <w:tab w:val="left" w:pos="1982"/>
          <w:tab w:val="left" w:pos="4516"/>
          <w:tab w:val="left" w:pos="4947"/>
          <w:tab w:val="left" w:pos="6957"/>
          <w:tab w:val="left" w:pos="8202"/>
          <w:tab w:val="left" w:pos="8620"/>
        </w:tabs>
        <w:spacing w:before="3"/>
        <w:ind w:left="802" w:right="644"/>
        <w:rPr>
          <w:sz w:val="28"/>
        </w:rPr>
      </w:pPr>
      <w:r w:rsidRPr="0072551E">
        <w:rPr>
          <w:i/>
          <w:sz w:val="28"/>
        </w:rPr>
        <w:t>Модель</w:t>
      </w:r>
      <w:r w:rsidRPr="0072551E">
        <w:rPr>
          <w:i/>
          <w:sz w:val="28"/>
        </w:rPr>
        <w:tab/>
        <w:t>просветительской</w:t>
      </w:r>
      <w:r w:rsidRPr="0072551E">
        <w:rPr>
          <w:i/>
          <w:sz w:val="28"/>
        </w:rPr>
        <w:tab/>
        <w:t>и</w:t>
      </w:r>
      <w:r w:rsidRPr="0072551E">
        <w:rPr>
          <w:i/>
          <w:sz w:val="28"/>
        </w:rPr>
        <w:tab/>
        <w:t>методической</w:t>
      </w:r>
      <w:r w:rsidRPr="0072551E">
        <w:rPr>
          <w:i/>
          <w:sz w:val="28"/>
        </w:rPr>
        <w:tab/>
        <w:t>работы</w:t>
      </w:r>
      <w:r w:rsidRPr="0072551E">
        <w:rPr>
          <w:i/>
          <w:sz w:val="28"/>
        </w:rPr>
        <w:tab/>
      </w:r>
      <w:r w:rsidRPr="0072551E">
        <w:rPr>
          <w:sz w:val="28"/>
        </w:rPr>
        <w:t>с</w:t>
      </w:r>
      <w:r w:rsidRPr="0072551E">
        <w:rPr>
          <w:sz w:val="28"/>
        </w:rPr>
        <w:tab/>
      </w:r>
      <w:r w:rsidRPr="0072551E">
        <w:rPr>
          <w:spacing w:val="-1"/>
          <w:sz w:val="28"/>
        </w:rPr>
        <w:t>участниками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образовательной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деятельности</w:t>
      </w:r>
    </w:p>
    <w:p w:rsidR="00D72CA8" w:rsidRPr="0072551E" w:rsidRDefault="000F2B37">
      <w:pPr>
        <w:pStyle w:val="a3"/>
      </w:pPr>
      <w:r w:rsidRPr="0072551E">
        <w:t>рассчитана</w:t>
      </w:r>
      <w:r w:rsidRPr="0072551E">
        <w:rPr>
          <w:spacing w:val="28"/>
        </w:rPr>
        <w:t xml:space="preserve"> </w:t>
      </w:r>
      <w:r w:rsidRPr="0072551E">
        <w:t>на</w:t>
      </w:r>
      <w:r w:rsidRPr="0072551E">
        <w:rPr>
          <w:spacing w:val="28"/>
        </w:rPr>
        <w:t xml:space="preserve"> </w:t>
      </w:r>
      <w:r w:rsidRPr="0072551E">
        <w:t>большие,</w:t>
      </w:r>
      <w:r w:rsidRPr="0072551E">
        <w:rPr>
          <w:spacing w:val="30"/>
        </w:rPr>
        <w:t xml:space="preserve"> </w:t>
      </w:r>
      <w:r w:rsidRPr="0072551E">
        <w:t>нерасчлененные</w:t>
      </w:r>
      <w:r w:rsidRPr="0072551E">
        <w:rPr>
          <w:spacing w:val="31"/>
        </w:rPr>
        <w:t xml:space="preserve"> </w:t>
      </w:r>
      <w:r w:rsidRPr="0072551E">
        <w:t>на</w:t>
      </w:r>
      <w:r w:rsidRPr="0072551E">
        <w:rPr>
          <w:spacing w:val="35"/>
        </w:rPr>
        <w:t xml:space="preserve"> </w:t>
      </w:r>
      <w:r w:rsidRPr="0072551E">
        <w:t>устойчивые,</w:t>
      </w:r>
      <w:r w:rsidRPr="0072551E">
        <w:rPr>
          <w:spacing w:val="28"/>
        </w:rPr>
        <w:t xml:space="preserve"> </w:t>
      </w:r>
      <w:r w:rsidRPr="0072551E">
        <w:t>учебные</w:t>
      </w:r>
      <w:r w:rsidRPr="0072551E">
        <w:rPr>
          <w:spacing w:val="31"/>
        </w:rPr>
        <w:t xml:space="preserve"> </w:t>
      </w:r>
      <w:r w:rsidRPr="0072551E">
        <w:t>группы,</w:t>
      </w:r>
      <w:r w:rsidRPr="0072551E">
        <w:rPr>
          <w:spacing w:val="28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неоформленные</w:t>
      </w:r>
    </w:p>
    <w:p w:rsidR="00D72CA8" w:rsidRPr="0072551E" w:rsidRDefault="000F2B37">
      <w:pPr>
        <w:pStyle w:val="a3"/>
        <w:spacing w:after="11" w:line="321" w:lineRule="exact"/>
      </w:pPr>
      <w:r w:rsidRPr="0072551E">
        <w:t>(официально</w:t>
      </w:r>
      <w:r w:rsidRPr="0072551E">
        <w:rPr>
          <w:spacing w:val="-3"/>
        </w:rPr>
        <w:t xml:space="preserve"> </w:t>
      </w:r>
      <w:r w:rsidRPr="0072551E">
        <w:t>не</w:t>
      </w:r>
      <w:r w:rsidRPr="0072551E">
        <w:rPr>
          <w:spacing w:val="-4"/>
        </w:rPr>
        <w:t xml:space="preserve"> </w:t>
      </w:r>
      <w:r w:rsidRPr="0072551E">
        <w:t>зарегистрированные)</w:t>
      </w:r>
      <w:r w:rsidRPr="0072551E">
        <w:rPr>
          <w:spacing w:val="-3"/>
        </w:rPr>
        <w:t xml:space="preserve"> </w:t>
      </w:r>
      <w:r w:rsidRPr="0072551E">
        <w:t>аудитории,</w:t>
      </w:r>
      <w:r w:rsidRPr="0072551E">
        <w:rPr>
          <w:spacing w:val="-5"/>
        </w:rPr>
        <w:t xml:space="preserve"> </w:t>
      </w:r>
      <w:r w:rsidRPr="0072551E">
        <w:t>может</w:t>
      </w:r>
      <w:r w:rsidRPr="0072551E">
        <w:rPr>
          <w:spacing w:val="-6"/>
        </w:rPr>
        <w:t xml:space="preserve"> </w:t>
      </w:r>
      <w:r w:rsidRPr="0072551E">
        <w:t>быть: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38E30B6E" wp14:editId="793A4CA1">
            <wp:extent cx="6071234" cy="198120"/>
            <wp:effectExtent l="0" t="0" r="0" b="0"/>
            <wp:docPr id="359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age217.png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23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spacing w:line="322" w:lineRule="exact"/>
      </w:pPr>
      <w:r w:rsidRPr="0072551E">
        <w:t>организаций</w:t>
      </w:r>
      <w:r w:rsidRPr="0072551E">
        <w:rPr>
          <w:spacing w:val="-1"/>
        </w:rPr>
        <w:t xml:space="preserve"> </w:t>
      </w:r>
      <w:r w:rsidRPr="0072551E">
        <w:t>–</w:t>
      </w:r>
    </w:p>
    <w:p w:rsidR="00D72CA8" w:rsidRPr="0072551E" w:rsidRDefault="000F2B37">
      <w:pPr>
        <w:pStyle w:val="a3"/>
        <w:spacing w:after="11"/>
        <w:ind w:right="754"/>
      </w:pPr>
      <w:r w:rsidRPr="0072551E">
        <w:t>спортивных клубов, лечебных учреждений, стадионов, библиотек и т. д.);</w:t>
      </w:r>
      <w:r w:rsidRPr="0072551E">
        <w:rPr>
          <w:spacing w:val="1"/>
        </w:rPr>
        <w:t xml:space="preserve"> </w:t>
      </w:r>
      <w:r w:rsidRPr="0072551E">
        <w:t>внутренней</w:t>
      </w:r>
      <w:r w:rsidRPr="0072551E">
        <w:rPr>
          <w:spacing w:val="11"/>
        </w:rPr>
        <w:t xml:space="preserve"> </w:t>
      </w:r>
      <w:r w:rsidRPr="0072551E">
        <w:t>(получение</w:t>
      </w:r>
      <w:r w:rsidRPr="0072551E">
        <w:rPr>
          <w:spacing w:val="10"/>
        </w:rPr>
        <w:t xml:space="preserve"> </w:t>
      </w:r>
      <w:r w:rsidRPr="0072551E">
        <w:t>информации</w:t>
      </w:r>
      <w:r w:rsidRPr="0072551E">
        <w:rPr>
          <w:spacing w:val="8"/>
        </w:rPr>
        <w:t xml:space="preserve"> </w:t>
      </w:r>
      <w:r w:rsidRPr="0072551E">
        <w:t>организуется</w:t>
      </w:r>
      <w:r w:rsidRPr="0072551E">
        <w:rPr>
          <w:spacing w:val="11"/>
        </w:rPr>
        <w:t xml:space="preserve"> </w:t>
      </w:r>
      <w:r w:rsidRPr="0072551E">
        <w:t>в</w:t>
      </w:r>
      <w:r w:rsidRPr="0072551E">
        <w:rPr>
          <w:spacing w:val="10"/>
        </w:rPr>
        <w:t xml:space="preserve"> </w:t>
      </w:r>
      <w:r w:rsidRPr="0072551E">
        <w:t>общеобразовательной</w:t>
      </w:r>
      <w:r w:rsidRPr="0072551E">
        <w:rPr>
          <w:spacing w:val="-67"/>
        </w:rPr>
        <w:t xml:space="preserve"> </w:t>
      </w:r>
      <w:r w:rsidRPr="0072551E">
        <w:t>школе,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том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4C9AC7B4" wp14:editId="68EC30F6">
            <wp:extent cx="6072504" cy="198120"/>
            <wp:effectExtent l="0" t="0" r="0" b="0"/>
            <wp:docPr id="361" name="image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218.png"/>
                    <pic:cNvPicPr/>
                  </pic:nvPicPr>
                  <pic:blipFill>
                    <a:blip r:embed="rId2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50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D72CA8">
      <w:pPr>
        <w:rPr>
          <w:sz w:val="20"/>
        </w:rPr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spacing w:line="320" w:lineRule="exact"/>
      </w:pPr>
      <w:r w:rsidRPr="0072551E">
        <w:t>другого</w:t>
      </w:r>
    </w:p>
    <w:p w:rsidR="00D72CA8" w:rsidRPr="0072551E" w:rsidRDefault="000F2B37">
      <w:pPr>
        <w:pStyle w:val="a3"/>
        <w:spacing w:before="2"/>
      </w:pPr>
      <w:r w:rsidRPr="0072551E">
        <w:rPr>
          <w:noProof/>
          <w:lang w:eastAsia="ru-RU"/>
        </w:rPr>
        <w:drawing>
          <wp:anchor distT="0" distB="0" distL="0" distR="0" simplePos="0" relativeHeight="481769472" behindDoc="1" locked="0" layoutInCell="1" allowOverlap="1" wp14:anchorId="481F2EC6" wp14:editId="6F5240DC">
            <wp:simplePos x="0" y="0"/>
            <wp:positionH relativeFrom="page">
              <wp:posOffset>1080820</wp:posOffset>
            </wp:positionH>
            <wp:positionV relativeFrom="paragraph">
              <wp:posOffset>212982</wp:posOffset>
            </wp:positionV>
            <wp:extent cx="5389626" cy="198120"/>
            <wp:effectExtent l="0" t="0" r="0" b="0"/>
            <wp:wrapNone/>
            <wp:docPr id="363" name="image2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219.png"/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626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t>коллектива,</w:t>
      </w:r>
      <w:r w:rsidRPr="0072551E">
        <w:rPr>
          <w:spacing w:val="-5"/>
        </w:rPr>
        <w:t xml:space="preserve"> </w:t>
      </w:r>
      <w:r w:rsidRPr="0072551E">
        <w:t>других</w:t>
      </w:r>
      <w:r w:rsidRPr="0072551E">
        <w:rPr>
          <w:spacing w:val="-6"/>
        </w:rPr>
        <w:t xml:space="preserve"> </w:t>
      </w:r>
      <w:r w:rsidRPr="0072551E">
        <w:t>групп</w:t>
      </w:r>
      <w:r w:rsidRPr="0072551E">
        <w:rPr>
          <w:spacing w:val="-1"/>
        </w:rPr>
        <w:t xml:space="preserve"> </w:t>
      </w:r>
      <w:r w:rsidRPr="0072551E">
        <w:t>–</w:t>
      </w:r>
      <w:r w:rsidRPr="0072551E">
        <w:rPr>
          <w:spacing w:val="-3"/>
        </w:rPr>
        <w:t xml:space="preserve"> </w:t>
      </w:r>
      <w:r w:rsidRPr="0072551E">
        <w:t>коллективов);</w:t>
      </w:r>
    </w:p>
    <w:p w:rsidR="00D72CA8" w:rsidRPr="0072551E" w:rsidRDefault="00D72CA8">
      <w:pPr>
        <w:pStyle w:val="a3"/>
        <w:spacing w:before="10"/>
        <w:ind w:left="0"/>
        <w:rPr>
          <w:sz w:val="27"/>
        </w:rPr>
      </w:pPr>
    </w:p>
    <w:p w:rsidR="00D72CA8" w:rsidRPr="0072551E" w:rsidRDefault="000F2B37">
      <w:pPr>
        <w:pStyle w:val="a3"/>
      </w:pPr>
      <w:r w:rsidRPr="0072551E">
        <w:t>деятельность,</w:t>
      </w:r>
      <w:r w:rsidRPr="0072551E">
        <w:rPr>
          <w:spacing w:val="-3"/>
        </w:rPr>
        <w:t xml:space="preserve"> </w:t>
      </w:r>
      <w:r w:rsidRPr="0072551E">
        <w:t>служит</w:t>
      </w:r>
    </w:p>
    <w:p w:rsidR="00D72CA8" w:rsidRPr="0072551E" w:rsidRDefault="000F2B37">
      <w:pPr>
        <w:pStyle w:val="a3"/>
        <w:ind w:left="0"/>
        <w:rPr>
          <w:sz w:val="30"/>
        </w:rPr>
      </w:pPr>
      <w:r w:rsidRPr="0072551E">
        <w:br w:type="column"/>
      </w:r>
    </w:p>
    <w:p w:rsidR="00D72CA8" w:rsidRPr="0072551E" w:rsidRDefault="00D72CA8">
      <w:pPr>
        <w:pStyle w:val="a3"/>
        <w:spacing w:before="10"/>
        <w:ind w:left="0"/>
        <w:rPr>
          <w:sz w:val="25"/>
        </w:rPr>
      </w:pPr>
    </w:p>
    <w:p w:rsidR="00D72CA8" w:rsidRPr="0072551E" w:rsidRDefault="000F2B37">
      <w:pPr>
        <w:pStyle w:val="a3"/>
        <w:spacing w:before="1"/>
      </w:pPr>
      <w:r w:rsidRPr="0072551E">
        <w:t>тельную</w:t>
      </w:r>
    </w:p>
    <w:p w:rsidR="00D72CA8" w:rsidRPr="0072551E" w:rsidRDefault="00D72CA8">
      <w:pPr>
        <w:sectPr w:rsidR="00D72CA8" w:rsidRPr="0072551E">
          <w:type w:val="continuous"/>
          <w:pgSz w:w="11910" w:h="16840"/>
          <w:pgMar w:top="1040" w:right="200" w:bottom="1180" w:left="900" w:header="720" w:footer="720" w:gutter="0"/>
          <w:cols w:num="2" w:space="720" w:equalWidth="0">
            <w:col w:w="5863" w:space="2481"/>
            <w:col w:w="2466"/>
          </w:cols>
        </w:sectPr>
      </w:pPr>
    </w:p>
    <w:p w:rsidR="00D72CA8" w:rsidRPr="0072551E" w:rsidRDefault="000F2B37">
      <w:pPr>
        <w:pStyle w:val="a3"/>
      </w:pPr>
      <w:r w:rsidRPr="0072551E">
        <w:t>раскрытию</w:t>
      </w:r>
      <w:r w:rsidRPr="0072551E">
        <w:rPr>
          <w:spacing w:val="15"/>
        </w:rPr>
        <w:t xml:space="preserve"> </w:t>
      </w:r>
      <w:r w:rsidRPr="0072551E">
        <w:t>ценностных</w:t>
      </w:r>
      <w:r w:rsidRPr="0072551E">
        <w:rPr>
          <w:spacing w:val="16"/>
        </w:rPr>
        <w:t xml:space="preserve"> </w:t>
      </w:r>
      <w:r w:rsidRPr="0072551E">
        <w:t>аспектов</w:t>
      </w:r>
      <w:r w:rsidRPr="0072551E">
        <w:rPr>
          <w:spacing w:val="15"/>
        </w:rPr>
        <w:t xml:space="preserve"> </w:t>
      </w:r>
      <w:r w:rsidRPr="0072551E">
        <w:t>здорового</w:t>
      </w:r>
      <w:r w:rsidRPr="0072551E">
        <w:rPr>
          <w:spacing w:val="16"/>
        </w:rPr>
        <w:t xml:space="preserve"> </w:t>
      </w:r>
      <w:r w:rsidRPr="0072551E">
        <w:t>и</w:t>
      </w:r>
      <w:r w:rsidRPr="0072551E">
        <w:rPr>
          <w:spacing w:val="14"/>
        </w:rPr>
        <w:t xml:space="preserve"> </w:t>
      </w:r>
      <w:r w:rsidRPr="0072551E">
        <w:t>безопасного</w:t>
      </w:r>
      <w:r w:rsidRPr="0072551E">
        <w:rPr>
          <w:spacing w:val="16"/>
        </w:rPr>
        <w:t xml:space="preserve"> </w:t>
      </w:r>
      <w:r w:rsidRPr="0072551E">
        <w:t>образа</w:t>
      </w:r>
      <w:r w:rsidRPr="0072551E">
        <w:rPr>
          <w:spacing w:val="15"/>
        </w:rPr>
        <w:t xml:space="preserve"> </w:t>
      </w:r>
      <w:r w:rsidRPr="0072551E">
        <w:t>жизни,</w:t>
      </w:r>
      <w:r w:rsidRPr="0072551E">
        <w:rPr>
          <w:spacing w:val="-67"/>
        </w:rPr>
        <w:t xml:space="preserve"> </w:t>
      </w:r>
      <w:r w:rsidRPr="0072551E">
        <w:t>обеспечивает</w:t>
      </w:r>
    </w:p>
    <w:p w:rsidR="00D72CA8" w:rsidRPr="0072551E" w:rsidRDefault="000F2B37">
      <w:pPr>
        <w:pStyle w:val="a3"/>
        <w:spacing w:after="12" w:line="321" w:lineRule="exact"/>
      </w:pPr>
      <w:r w:rsidRPr="0072551E">
        <w:t>межпредметные</w:t>
      </w:r>
      <w:r w:rsidRPr="0072551E">
        <w:rPr>
          <w:spacing w:val="-3"/>
        </w:rPr>
        <w:t xml:space="preserve"> </w:t>
      </w:r>
      <w:r w:rsidRPr="0072551E">
        <w:t>связи);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418F3D72" wp14:editId="2F350C1E">
            <wp:extent cx="6075298" cy="198120"/>
            <wp:effectExtent l="0" t="0" r="0" b="0"/>
            <wp:docPr id="365" name="image2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220.pn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29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</w:pPr>
      <w:r w:rsidRPr="0072551E">
        <w:t>жизни</w:t>
      </w:r>
      <w:r w:rsidRPr="0072551E">
        <w:rPr>
          <w:spacing w:val="-1"/>
        </w:rPr>
        <w:t xml:space="preserve"> </w:t>
      </w:r>
      <w:r w:rsidRPr="0072551E">
        <w:t>школы,</w:t>
      </w:r>
    </w:p>
    <w:p w:rsidR="00D72CA8" w:rsidRPr="0072551E" w:rsidRDefault="000F2B37">
      <w:pPr>
        <w:pStyle w:val="a3"/>
        <w:tabs>
          <w:tab w:val="left" w:pos="2636"/>
          <w:tab w:val="left" w:pos="4234"/>
          <w:tab w:val="left" w:pos="5918"/>
          <w:tab w:val="left" w:pos="7314"/>
          <w:tab w:val="left" w:pos="8606"/>
        </w:tabs>
        <w:ind w:right="645"/>
      </w:pPr>
      <w:r w:rsidRPr="0072551E">
        <w:t>ученического</w:t>
      </w:r>
      <w:r w:rsidRPr="0072551E">
        <w:tab/>
        <w:t>сообщества</w:t>
      </w:r>
      <w:r w:rsidRPr="0072551E">
        <w:tab/>
        <w:t>проблемные</w:t>
      </w:r>
      <w:r w:rsidRPr="0072551E">
        <w:tab/>
        <w:t>ситуации,</w:t>
      </w:r>
      <w:r w:rsidRPr="0072551E">
        <w:tab/>
        <w:t>вопросы,</w:t>
      </w:r>
      <w:r w:rsidRPr="0072551E">
        <w:tab/>
      </w:r>
      <w:r w:rsidRPr="0072551E">
        <w:rPr>
          <w:spacing w:val="-1"/>
        </w:rPr>
        <w:t>затруднения,</w:t>
      </w:r>
      <w:r w:rsidRPr="0072551E">
        <w:rPr>
          <w:spacing w:val="-67"/>
        </w:rPr>
        <w:t xml:space="preserve"> </w:t>
      </w:r>
      <w:r w:rsidRPr="0072551E">
        <w:t>несовпадение</w:t>
      </w:r>
    </w:p>
    <w:p w:rsidR="00D72CA8" w:rsidRPr="0072551E" w:rsidRDefault="000F2B37">
      <w:pPr>
        <w:pStyle w:val="a3"/>
        <w:spacing w:after="12" w:line="321" w:lineRule="exact"/>
      </w:pPr>
      <w:r w:rsidRPr="0072551E">
        <w:t>мнений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т.</w:t>
      </w:r>
      <w:r w:rsidRPr="0072551E">
        <w:rPr>
          <w:spacing w:val="-1"/>
        </w:rPr>
        <w:t xml:space="preserve"> </w:t>
      </w:r>
      <w:r w:rsidRPr="0072551E">
        <w:t>д.);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211E9C3D" wp14:editId="2E5C929F">
            <wp:extent cx="6077965" cy="198120"/>
            <wp:effectExtent l="0" t="0" r="0" b="0"/>
            <wp:docPr id="367" name="image2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221.pn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96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</w:pPr>
      <w:r w:rsidRPr="0072551E">
        <w:t>традиционных</w:t>
      </w:r>
      <w:r w:rsidRPr="0072551E">
        <w:rPr>
          <w:spacing w:val="-3"/>
        </w:rPr>
        <w:t xml:space="preserve"> </w:t>
      </w:r>
      <w:r w:rsidRPr="0072551E">
        <w:t>занятий</w:t>
      </w:r>
      <w:r w:rsidRPr="0072551E">
        <w:rPr>
          <w:spacing w:val="-6"/>
        </w:rPr>
        <w:t xml:space="preserve"> </w:t>
      </w:r>
      <w:r w:rsidRPr="0072551E">
        <w:t>и</w:t>
      </w:r>
    </w:p>
    <w:p w:rsidR="00D72CA8" w:rsidRPr="0072551E" w:rsidRDefault="000F2B37">
      <w:pPr>
        <w:pStyle w:val="a3"/>
      </w:pPr>
      <w:r w:rsidRPr="0072551E">
        <w:t>совместных</w:t>
      </w:r>
      <w:r w:rsidRPr="0072551E">
        <w:rPr>
          <w:spacing w:val="11"/>
        </w:rPr>
        <w:t xml:space="preserve"> </w:t>
      </w:r>
      <w:r w:rsidRPr="0072551E">
        <w:t>дел,</w:t>
      </w:r>
      <w:r w:rsidRPr="0072551E">
        <w:rPr>
          <w:spacing w:val="9"/>
        </w:rPr>
        <w:t xml:space="preserve"> </w:t>
      </w:r>
      <w:r w:rsidRPr="0072551E">
        <w:t>или</w:t>
      </w:r>
      <w:r w:rsidRPr="0072551E">
        <w:rPr>
          <w:spacing w:val="13"/>
        </w:rPr>
        <w:t xml:space="preserve"> </w:t>
      </w:r>
      <w:r w:rsidRPr="0072551E">
        <w:t>организована</w:t>
      </w:r>
      <w:r w:rsidRPr="0072551E">
        <w:rPr>
          <w:spacing w:val="11"/>
        </w:rPr>
        <w:t xml:space="preserve"> </w:t>
      </w:r>
      <w:r w:rsidRPr="0072551E">
        <w:t>как</w:t>
      </w:r>
      <w:r w:rsidRPr="0072551E">
        <w:rPr>
          <w:spacing w:val="11"/>
        </w:rPr>
        <w:t xml:space="preserve"> </w:t>
      </w:r>
      <w:r w:rsidRPr="0072551E">
        <w:t>естественное</w:t>
      </w:r>
      <w:r w:rsidRPr="0072551E">
        <w:rPr>
          <w:spacing w:val="12"/>
        </w:rPr>
        <w:t xml:space="preserve"> </w:t>
      </w:r>
      <w:r w:rsidRPr="0072551E">
        <w:t>разрешение</w:t>
      </w:r>
      <w:r w:rsidRPr="0072551E">
        <w:rPr>
          <w:spacing w:val="13"/>
        </w:rPr>
        <w:t xml:space="preserve"> </w:t>
      </w:r>
      <w:r w:rsidRPr="0072551E">
        <w:t>проблемной</w:t>
      </w:r>
      <w:r w:rsidRPr="0072551E">
        <w:rPr>
          <w:spacing w:val="-67"/>
        </w:rPr>
        <w:t xml:space="preserve"> </w:t>
      </w:r>
      <w:r w:rsidRPr="0072551E">
        <w:t>ситуации.</w:t>
      </w:r>
    </w:p>
    <w:p w:rsidR="00D72CA8" w:rsidRPr="0072551E" w:rsidRDefault="000F2B37">
      <w:pPr>
        <w:pStyle w:val="a3"/>
        <w:spacing w:line="321" w:lineRule="exact"/>
      </w:pPr>
      <w:r w:rsidRPr="0072551E">
        <w:t>279</w:t>
      </w:r>
    </w:p>
    <w:p w:rsidR="00D72CA8" w:rsidRPr="0072551E" w:rsidRDefault="000F2B37">
      <w:pPr>
        <w:pStyle w:val="a3"/>
      </w:pPr>
      <w:r w:rsidRPr="0072551E">
        <w:t>Просвещение</w:t>
      </w:r>
      <w:r w:rsidRPr="0072551E">
        <w:rPr>
          <w:spacing w:val="11"/>
        </w:rPr>
        <w:t xml:space="preserve"> </w:t>
      </w:r>
      <w:r w:rsidRPr="0072551E">
        <w:t>осуществляется</w:t>
      </w:r>
      <w:r w:rsidRPr="0072551E">
        <w:rPr>
          <w:spacing w:val="12"/>
        </w:rPr>
        <w:t xml:space="preserve"> </w:t>
      </w:r>
      <w:r w:rsidRPr="0072551E">
        <w:t>через</w:t>
      </w:r>
      <w:r w:rsidRPr="0072551E">
        <w:rPr>
          <w:spacing w:val="11"/>
        </w:rPr>
        <w:t xml:space="preserve"> </w:t>
      </w:r>
      <w:r w:rsidRPr="0072551E">
        <w:t>лекции,</w:t>
      </w:r>
      <w:r w:rsidRPr="0072551E">
        <w:rPr>
          <w:spacing w:val="11"/>
        </w:rPr>
        <w:t xml:space="preserve"> </w:t>
      </w:r>
      <w:r w:rsidRPr="0072551E">
        <w:t>беседы,</w:t>
      </w:r>
      <w:r w:rsidRPr="0072551E">
        <w:rPr>
          <w:spacing w:val="11"/>
        </w:rPr>
        <w:t xml:space="preserve"> </w:t>
      </w:r>
      <w:r w:rsidRPr="0072551E">
        <w:t>диспуты,</w:t>
      </w:r>
      <w:r w:rsidRPr="0072551E">
        <w:rPr>
          <w:spacing w:val="11"/>
        </w:rPr>
        <w:t xml:space="preserve"> </w:t>
      </w:r>
      <w:r w:rsidRPr="0072551E">
        <w:t>выступления</w:t>
      </w:r>
      <w:r w:rsidRPr="0072551E">
        <w:rPr>
          <w:spacing w:val="12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средствах массовой</w:t>
      </w:r>
    </w:p>
    <w:p w:rsidR="00D72CA8" w:rsidRPr="0072551E" w:rsidRDefault="000F2B37">
      <w:pPr>
        <w:pStyle w:val="a3"/>
        <w:tabs>
          <w:tab w:val="left" w:pos="2631"/>
          <w:tab w:val="left" w:pos="4701"/>
          <w:tab w:val="left" w:pos="6370"/>
          <w:tab w:val="left" w:pos="8329"/>
          <w:tab w:val="left" w:pos="8727"/>
        </w:tabs>
        <w:ind w:right="652"/>
      </w:pPr>
      <w:r w:rsidRPr="0072551E">
        <w:t>информации,</w:t>
      </w:r>
      <w:r w:rsidRPr="0072551E">
        <w:tab/>
        <w:t>экскурсионные</w:t>
      </w:r>
      <w:r w:rsidRPr="0072551E">
        <w:tab/>
        <w:t>программы,</w:t>
      </w:r>
      <w:r w:rsidRPr="0072551E">
        <w:tab/>
        <w:t>библиотечные</w:t>
      </w:r>
      <w:r w:rsidRPr="0072551E">
        <w:tab/>
        <w:t>и</w:t>
      </w:r>
      <w:r w:rsidRPr="0072551E">
        <w:tab/>
      </w:r>
      <w:r w:rsidRPr="0072551E">
        <w:rPr>
          <w:spacing w:val="-1"/>
        </w:rPr>
        <w:t>концертные</w:t>
      </w:r>
      <w:r w:rsidRPr="0072551E">
        <w:rPr>
          <w:spacing w:val="-67"/>
        </w:rPr>
        <w:t xml:space="preserve"> </w:t>
      </w:r>
      <w:r w:rsidRPr="0072551E">
        <w:t>абонементы,</w:t>
      </w:r>
      <w:r w:rsidRPr="0072551E">
        <w:rPr>
          <w:spacing w:val="-2"/>
        </w:rPr>
        <w:t xml:space="preserve"> </w:t>
      </w:r>
      <w:r w:rsidRPr="0072551E">
        <w:t>передвижные</w:t>
      </w:r>
    </w:p>
    <w:p w:rsidR="00D72CA8" w:rsidRPr="0072551E" w:rsidRDefault="000F2B37">
      <w:pPr>
        <w:pStyle w:val="a3"/>
        <w:spacing w:before="1"/>
      </w:pPr>
      <w:r w:rsidRPr="0072551E">
        <w:t>выставки.</w:t>
      </w:r>
    </w:p>
    <w:p w:rsidR="00D72CA8" w:rsidRPr="0072551E" w:rsidRDefault="000F2B37">
      <w:pPr>
        <w:pStyle w:val="1"/>
        <w:spacing w:before="4" w:line="240" w:lineRule="auto"/>
        <w:ind w:right="646"/>
        <w:jc w:val="both"/>
      </w:pPr>
      <w:r w:rsidRPr="0072551E">
        <w:t>2.3.8.</w:t>
      </w:r>
      <w:r w:rsidRPr="0072551E">
        <w:rPr>
          <w:spacing w:val="1"/>
        </w:rPr>
        <w:t xml:space="preserve"> </w:t>
      </w:r>
      <w:r w:rsidRPr="0072551E">
        <w:t>Описание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организации,</w:t>
      </w:r>
      <w:r w:rsidRPr="0072551E">
        <w:rPr>
          <w:spacing w:val="1"/>
        </w:rPr>
        <w:t xml:space="preserve"> </w:t>
      </w:r>
      <w:r w:rsidRPr="0072551E">
        <w:t>осуществляющей</w:t>
      </w:r>
      <w:r w:rsidRPr="0072551E">
        <w:rPr>
          <w:spacing w:val="1"/>
        </w:rPr>
        <w:t xml:space="preserve"> </w:t>
      </w:r>
      <w:r w:rsidRPr="0072551E">
        <w:t>образовательную деятельность, в области непрерывного экологического</w:t>
      </w:r>
      <w:r w:rsidRPr="0072551E">
        <w:rPr>
          <w:spacing w:val="1"/>
        </w:rPr>
        <w:t xml:space="preserve"> </w:t>
      </w:r>
      <w:r w:rsidRPr="0072551E">
        <w:t>здоровьесберегающего образования</w:t>
      </w:r>
      <w:r w:rsidRPr="0072551E">
        <w:rPr>
          <w:spacing w:val="-2"/>
        </w:rPr>
        <w:t xml:space="preserve"> </w:t>
      </w:r>
      <w:r w:rsidRPr="0072551E">
        <w:t>обучающихся</w:t>
      </w:r>
    </w:p>
    <w:p w:rsidR="00D72CA8" w:rsidRPr="0072551E" w:rsidRDefault="000F2B37">
      <w:pPr>
        <w:pStyle w:val="a3"/>
        <w:tabs>
          <w:tab w:val="left" w:pos="2938"/>
          <w:tab w:val="left" w:pos="4769"/>
          <w:tab w:val="left" w:pos="6441"/>
          <w:tab w:val="left" w:pos="6925"/>
          <w:tab w:val="left" w:pos="8940"/>
        </w:tabs>
        <w:ind w:right="652"/>
      </w:pPr>
      <w:r w:rsidRPr="0072551E">
        <w:t>Формирование</w:t>
      </w:r>
      <w:r w:rsidRPr="0072551E">
        <w:tab/>
        <w:t>осознанного</w:t>
      </w:r>
      <w:r w:rsidRPr="0072551E">
        <w:tab/>
        <w:t>отношения</w:t>
      </w:r>
      <w:r w:rsidRPr="0072551E">
        <w:tab/>
        <w:t>к</w:t>
      </w:r>
      <w:r w:rsidRPr="0072551E">
        <w:tab/>
        <w:t>собственному</w:t>
      </w:r>
      <w:r w:rsidRPr="0072551E">
        <w:tab/>
      </w:r>
      <w:r w:rsidRPr="0072551E">
        <w:rPr>
          <w:spacing w:val="-1"/>
        </w:rPr>
        <w:t>здоровью,</w:t>
      </w:r>
      <w:r w:rsidRPr="0072551E">
        <w:rPr>
          <w:spacing w:val="-67"/>
        </w:rPr>
        <w:t xml:space="preserve"> </w:t>
      </w:r>
      <w:r w:rsidRPr="0072551E">
        <w:t>устойчивых</w:t>
      </w:r>
    </w:p>
    <w:p w:rsidR="00D72CA8" w:rsidRPr="0072551E" w:rsidRDefault="000F2B37">
      <w:pPr>
        <w:pStyle w:val="a3"/>
      </w:pPr>
      <w:r w:rsidRPr="0072551E">
        <w:t>представлений</w:t>
      </w:r>
      <w:r w:rsidRPr="0072551E">
        <w:rPr>
          <w:spacing w:val="6"/>
        </w:rPr>
        <w:t xml:space="preserve"> </w:t>
      </w:r>
      <w:r w:rsidRPr="0072551E">
        <w:t>о</w:t>
      </w:r>
      <w:r w:rsidRPr="0072551E">
        <w:rPr>
          <w:spacing w:val="9"/>
        </w:rPr>
        <w:t xml:space="preserve"> </w:t>
      </w:r>
      <w:r w:rsidRPr="0072551E">
        <w:t>здоровье</w:t>
      </w:r>
      <w:r w:rsidRPr="0072551E">
        <w:rPr>
          <w:spacing w:val="6"/>
        </w:rPr>
        <w:t xml:space="preserve"> </w:t>
      </w:r>
      <w:r w:rsidRPr="0072551E">
        <w:t>и</w:t>
      </w:r>
      <w:r w:rsidRPr="0072551E">
        <w:rPr>
          <w:spacing w:val="8"/>
        </w:rPr>
        <w:t xml:space="preserve"> </w:t>
      </w:r>
      <w:r w:rsidRPr="0072551E">
        <w:t>здоровом</w:t>
      </w:r>
      <w:r w:rsidRPr="0072551E">
        <w:rPr>
          <w:spacing w:val="6"/>
        </w:rPr>
        <w:t xml:space="preserve"> </w:t>
      </w:r>
      <w:r w:rsidRPr="0072551E">
        <w:t>образе</w:t>
      </w:r>
      <w:r w:rsidRPr="0072551E">
        <w:rPr>
          <w:spacing w:val="5"/>
        </w:rPr>
        <w:t xml:space="preserve"> </w:t>
      </w:r>
      <w:r w:rsidRPr="0072551E">
        <w:t>жизни;</w:t>
      </w:r>
      <w:r w:rsidRPr="0072551E">
        <w:rPr>
          <w:spacing w:val="9"/>
        </w:rPr>
        <w:t xml:space="preserve"> </w:t>
      </w:r>
      <w:r w:rsidRPr="0072551E">
        <w:t>факторах,</w:t>
      </w:r>
      <w:r w:rsidRPr="0072551E">
        <w:rPr>
          <w:spacing w:val="6"/>
        </w:rPr>
        <w:t xml:space="preserve"> </w:t>
      </w:r>
      <w:r w:rsidRPr="0072551E">
        <w:t>оказывающих</w:t>
      </w:r>
      <w:r w:rsidRPr="0072551E">
        <w:rPr>
          <w:spacing w:val="-67"/>
        </w:rPr>
        <w:t xml:space="preserve"> </w:t>
      </w:r>
      <w:r w:rsidRPr="0072551E">
        <w:t>позитивное</w:t>
      </w:r>
      <w:r w:rsidRPr="0072551E">
        <w:rPr>
          <w:spacing w:val="-1"/>
        </w:rPr>
        <w:t xml:space="preserve"> </w:t>
      </w:r>
      <w:r w:rsidRPr="0072551E">
        <w:t>и</w:t>
      </w:r>
    </w:p>
    <w:p w:rsidR="00D72CA8" w:rsidRPr="0072551E" w:rsidRDefault="000F2B37">
      <w:pPr>
        <w:pStyle w:val="a3"/>
        <w:ind w:right="645"/>
      </w:pPr>
      <w:r w:rsidRPr="0072551E">
        <w:t>негативное</w:t>
      </w:r>
      <w:r w:rsidRPr="0072551E">
        <w:rPr>
          <w:spacing w:val="25"/>
        </w:rPr>
        <w:t xml:space="preserve"> </w:t>
      </w:r>
      <w:r w:rsidRPr="0072551E">
        <w:t>влияние</w:t>
      </w:r>
      <w:r w:rsidRPr="0072551E">
        <w:rPr>
          <w:spacing w:val="23"/>
        </w:rPr>
        <w:t xml:space="preserve"> </w:t>
      </w:r>
      <w:r w:rsidRPr="0072551E">
        <w:t>на</w:t>
      </w:r>
      <w:r w:rsidRPr="0072551E">
        <w:rPr>
          <w:spacing w:val="25"/>
        </w:rPr>
        <w:t xml:space="preserve"> </w:t>
      </w:r>
      <w:r w:rsidRPr="0072551E">
        <w:t>здоровье;</w:t>
      </w:r>
      <w:r w:rsidRPr="0072551E">
        <w:rPr>
          <w:spacing w:val="24"/>
        </w:rPr>
        <w:t xml:space="preserve"> </w:t>
      </w:r>
      <w:r w:rsidRPr="0072551E">
        <w:t>формирование</w:t>
      </w:r>
      <w:r w:rsidRPr="0072551E">
        <w:rPr>
          <w:spacing w:val="25"/>
        </w:rPr>
        <w:t xml:space="preserve"> </w:t>
      </w:r>
      <w:r w:rsidRPr="0072551E">
        <w:t>личных</w:t>
      </w:r>
      <w:r w:rsidRPr="0072551E">
        <w:rPr>
          <w:spacing w:val="26"/>
        </w:rPr>
        <w:t xml:space="preserve"> </w:t>
      </w:r>
      <w:r w:rsidRPr="0072551E">
        <w:t>убеждений,</w:t>
      </w:r>
      <w:r w:rsidRPr="0072551E">
        <w:rPr>
          <w:spacing w:val="24"/>
        </w:rPr>
        <w:t xml:space="preserve"> </w:t>
      </w:r>
      <w:r w:rsidRPr="0072551E">
        <w:t>качеств</w:t>
      </w:r>
      <w:r w:rsidRPr="0072551E">
        <w:rPr>
          <w:spacing w:val="-67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привычек,</w:t>
      </w:r>
    </w:p>
    <w:p w:rsidR="00D72CA8" w:rsidRPr="0072551E" w:rsidRDefault="00D72CA8">
      <w:pPr>
        <w:sectPr w:rsidR="00D72CA8" w:rsidRPr="0072551E">
          <w:type w:val="continuous"/>
          <w:pgSz w:w="11910" w:h="16840"/>
          <w:pgMar w:top="1040" w:right="200" w:bottom="1180" w:left="900" w:header="720" w:footer="720" w:gutter="0"/>
          <w:cols w:space="720"/>
        </w:sectPr>
      </w:pPr>
    </w:p>
    <w:p w:rsidR="00D72CA8" w:rsidRPr="0072551E" w:rsidRDefault="000F2B37">
      <w:pPr>
        <w:pStyle w:val="a3"/>
        <w:tabs>
          <w:tab w:val="left" w:pos="3127"/>
          <w:tab w:val="left" w:pos="4645"/>
          <w:tab w:val="left" w:pos="5590"/>
          <w:tab w:val="left" w:pos="6998"/>
          <w:tab w:val="left" w:pos="7398"/>
          <w:tab w:val="left" w:pos="9328"/>
        </w:tabs>
        <w:spacing w:before="67" w:line="242" w:lineRule="auto"/>
        <w:ind w:right="652"/>
      </w:pPr>
      <w:r w:rsidRPr="0072551E">
        <w:t>способствующих</w:t>
      </w:r>
      <w:r w:rsidRPr="0072551E">
        <w:tab/>
        <w:t>снижению</w:t>
      </w:r>
      <w:r w:rsidRPr="0072551E">
        <w:tab/>
        <w:t>риска</w:t>
      </w:r>
      <w:r w:rsidRPr="0072551E">
        <w:tab/>
        <w:t>здоровью</w:t>
      </w:r>
      <w:r w:rsidRPr="0072551E">
        <w:tab/>
        <w:t>в</w:t>
      </w:r>
      <w:r w:rsidRPr="0072551E">
        <w:tab/>
        <w:t>повседневной</w:t>
      </w:r>
      <w:r w:rsidRPr="0072551E">
        <w:tab/>
      </w:r>
      <w:r w:rsidRPr="0072551E">
        <w:rPr>
          <w:spacing w:val="-1"/>
        </w:rPr>
        <w:t>жизни,</w:t>
      </w:r>
      <w:r w:rsidRPr="0072551E">
        <w:rPr>
          <w:spacing w:val="-67"/>
        </w:rPr>
        <w:t xml:space="preserve"> </w:t>
      </w:r>
      <w:r w:rsidRPr="0072551E">
        <w:t>включает</w:t>
      </w:r>
      <w:r w:rsidRPr="0072551E">
        <w:rPr>
          <w:spacing w:val="-1"/>
        </w:rPr>
        <w:t xml:space="preserve"> </w:t>
      </w:r>
      <w:r w:rsidRPr="0072551E">
        <w:t>несколько</w:t>
      </w:r>
    </w:p>
    <w:p w:rsidR="00D72CA8" w:rsidRPr="0072551E" w:rsidRDefault="000F2B37">
      <w:pPr>
        <w:pStyle w:val="a3"/>
        <w:spacing w:line="317" w:lineRule="exact"/>
      </w:pPr>
      <w:r w:rsidRPr="0072551E">
        <w:t>комплексов</w:t>
      </w:r>
      <w:r w:rsidRPr="0072551E">
        <w:rPr>
          <w:spacing w:val="-10"/>
        </w:rPr>
        <w:t xml:space="preserve"> </w:t>
      </w:r>
      <w:r w:rsidRPr="0072551E">
        <w:t>мероприятий.</w:t>
      </w:r>
    </w:p>
    <w:p w:rsidR="00D72CA8" w:rsidRPr="0072551E" w:rsidRDefault="000F2B37">
      <w:pPr>
        <w:ind w:left="802" w:right="754"/>
        <w:rPr>
          <w:sz w:val="28"/>
        </w:rPr>
      </w:pPr>
      <w:r w:rsidRPr="0072551E">
        <w:rPr>
          <w:i/>
          <w:sz w:val="28"/>
        </w:rPr>
        <w:t>Первый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комплекс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мероприяти</w:t>
      </w:r>
      <w:r w:rsidRPr="0072551E">
        <w:rPr>
          <w:sz w:val="28"/>
        </w:rPr>
        <w:t>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формирует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обучающихся: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способность</w:t>
      </w:r>
      <w:r w:rsidRPr="0072551E">
        <w:rPr>
          <w:spacing w:val="-68"/>
          <w:sz w:val="28"/>
        </w:rPr>
        <w:t xml:space="preserve"> </w:t>
      </w:r>
      <w:r w:rsidRPr="0072551E">
        <w:rPr>
          <w:sz w:val="28"/>
        </w:rPr>
        <w:t>составлять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рациональный</w:t>
      </w:r>
    </w:p>
    <w:p w:rsidR="00D72CA8" w:rsidRPr="0072551E" w:rsidRDefault="000F2B37">
      <w:pPr>
        <w:pStyle w:val="a3"/>
        <w:ind w:right="754"/>
      </w:pPr>
      <w:r w:rsidRPr="0072551E">
        <w:t>режим</w:t>
      </w:r>
      <w:r w:rsidRPr="0072551E">
        <w:rPr>
          <w:spacing w:val="1"/>
        </w:rPr>
        <w:t xml:space="preserve"> </w:t>
      </w:r>
      <w:r w:rsidRPr="0072551E">
        <w:t>дня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отдыха;</w:t>
      </w:r>
      <w:r w:rsidRPr="0072551E">
        <w:rPr>
          <w:spacing w:val="1"/>
        </w:rPr>
        <w:t xml:space="preserve"> </w:t>
      </w:r>
      <w:r w:rsidRPr="0072551E">
        <w:t>следовать</w:t>
      </w:r>
      <w:r w:rsidRPr="0072551E">
        <w:rPr>
          <w:spacing w:val="1"/>
        </w:rPr>
        <w:t xml:space="preserve"> </w:t>
      </w:r>
      <w:r w:rsidRPr="0072551E">
        <w:t>рациональному</w:t>
      </w:r>
      <w:r w:rsidRPr="0072551E">
        <w:rPr>
          <w:spacing w:val="1"/>
        </w:rPr>
        <w:t xml:space="preserve"> </w:t>
      </w:r>
      <w:r w:rsidRPr="0072551E">
        <w:t>режиму</w:t>
      </w:r>
      <w:r w:rsidRPr="0072551E">
        <w:rPr>
          <w:spacing w:val="1"/>
        </w:rPr>
        <w:t xml:space="preserve"> </w:t>
      </w:r>
      <w:r w:rsidRPr="0072551E">
        <w:t>дня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отдыха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-67"/>
        </w:rPr>
        <w:t xml:space="preserve"> </w:t>
      </w:r>
      <w:r w:rsidRPr="0072551E">
        <w:t>основе</w:t>
      </w:r>
      <w:r w:rsidRPr="0072551E">
        <w:rPr>
          <w:spacing w:val="-3"/>
        </w:rPr>
        <w:t xml:space="preserve"> </w:t>
      </w:r>
      <w:r w:rsidRPr="0072551E">
        <w:t>знаний</w:t>
      </w:r>
      <w:r w:rsidRPr="0072551E">
        <w:rPr>
          <w:spacing w:val="-3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динамике</w:t>
      </w:r>
    </w:p>
    <w:p w:rsidR="00D72CA8" w:rsidRPr="0072551E" w:rsidRDefault="000F2B37">
      <w:pPr>
        <w:pStyle w:val="a3"/>
        <w:tabs>
          <w:tab w:val="left" w:pos="3640"/>
          <w:tab w:val="left" w:pos="5847"/>
          <w:tab w:val="left" w:pos="8147"/>
          <w:tab w:val="left" w:pos="9456"/>
        </w:tabs>
        <w:spacing w:before="1"/>
        <w:ind w:right="653"/>
      </w:pPr>
      <w:r w:rsidRPr="0072551E">
        <w:t>работоспособности,</w:t>
      </w:r>
      <w:r w:rsidRPr="0072551E">
        <w:tab/>
        <w:t>утомляемости,</w:t>
      </w:r>
      <w:r w:rsidRPr="0072551E">
        <w:tab/>
        <w:t>напряженности</w:t>
      </w:r>
      <w:r w:rsidRPr="0072551E">
        <w:tab/>
        <w:t>разных</w:t>
      </w:r>
      <w:r w:rsidRPr="0072551E">
        <w:tab/>
      </w:r>
      <w:r w:rsidRPr="0072551E">
        <w:rPr>
          <w:spacing w:val="-1"/>
        </w:rPr>
        <w:t>видов</w:t>
      </w:r>
      <w:r w:rsidRPr="0072551E">
        <w:rPr>
          <w:spacing w:val="-67"/>
        </w:rPr>
        <w:t xml:space="preserve"> </w:t>
      </w:r>
      <w:r w:rsidRPr="0072551E">
        <w:t>деятельности; выбирать</w:t>
      </w:r>
    </w:p>
    <w:p w:rsidR="00D72CA8" w:rsidRPr="0072551E" w:rsidRDefault="000F2B37">
      <w:pPr>
        <w:pStyle w:val="a3"/>
      </w:pPr>
      <w:r w:rsidRPr="0072551E">
        <w:t>оптимальный</w:t>
      </w:r>
      <w:r w:rsidRPr="0072551E">
        <w:rPr>
          <w:spacing w:val="31"/>
        </w:rPr>
        <w:t xml:space="preserve"> </w:t>
      </w:r>
      <w:r w:rsidRPr="0072551E">
        <w:t>режим</w:t>
      </w:r>
      <w:r w:rsidRPr="0072551E">
        <w:rPr>
          <w:spacing w:val="34"/>
        </w:rPr>
        <w:t xml:space="preserve"> </w:t>
      </w:r>
      <w:r w:rsidRPr="0072551E">
        <w:t>дня</w:t>
      </w:r>
      <w:r w:rsidRPr="0072551E">
        <w:rPr>
          <w:spacing w:val="33"/>
        </w:rPr>
        <w:t xml:space="preserve"> </w:t>
      </w:r>
      <w:r w:rsidRPr="0072551E">
        <w:t>с</w:t>
      </w:r>
      <w:r w:rsidRPr="0072551E">
        <w:rPr>
          <w:spacing w:val="33"/>
        </w:rPr>
        <w:t xml:space="preserve"> </w:t>
      </w:r>
      <w:r w:rsidRPr="0072551E">
        <w:t>учетом</w:t>
      </w:r>
      <w:r w:rsidRPr="0072551E">
        <w:rPr>
          <w:spacing w:val="34"/>
        </w:rPr>
        <w:t xml:space="preserve"> </w:t>
      </w:r>
      <w:r w:rsidRPr="0072551E">
        <w:t>учебных</w:t>
      </w:r>
      <w:r w:rsidRPr="0072551E">
        <w:rPr>
          <w:spacing w:val="31"/>
        </w:rPr>
        <w:t xml:space="preserve"> </w:t>
      </w:r>
      <w:r w:rsidRPr="0072551E">
        <w:t>и</w:t>
      </w:r>
      <w:r w:rsidRPr="0072551E">
        <w:rPr>
          <w:spacing w:val="34"/>
        </w:rPr>
        <w:t xml:space="preserve"> </w:t>
      </w:r>
      <w:r w:rsidRPr="0072551E">
        <w:t>внеучебных</w:t>
      </w:r>
      <w:r w:rsidRPr="0072551E">
        <w:rPr>
          <w:spacing w:val="32"/>
        </w:rPr>
        <w:t xml:space="preserve"> </w:t>
      </w:r>
      <w:r w:rsidRPr="0072551E">
        <w:t>нагрузок;</w:t>
      </w:r>
      <w:r w:rsidRPr="0072551E">
        <w:rPr>
          <w:spacing w:val="35"/>
        </w:rPr>
        <w:t xml:space="preserve"> </w:t>
      </w:r>
      <w:r w:rsidRPr="0072551E">
        <w:t>умение</w:t>
      </w:r>
      <w:r w:rsidRPr="0072551E">
        <w:rPr>
          <w:spacing w:val="-67"/>
        </w:rPr>
        <w:t xml:space="preserve"> </w:t>
      </w:r>
      <w:r w:rsidRPr="0072551E">
        <w:t>планировать</w:t>
      </w:r>
      <w:r w:rsidRPr="0072551E">
        <w:rPr>
          <w:spacing w:val="-3"/>
        </w:rPr>
        <w:t xml:space="preserve"> </w:t>
      </w:r>
      <w:r w:rsidRPr="0072551E">
        <w:t>и</w:t>
      </w:r>
    </w:p>
    <w:p w:rsidR="00D72CA8" w:rsidRPr="0072551E" w:rsidRDefault="000F2B37">
      <w:pPr>
        <w:pStyle w:val="a3"/>
      </w:pPr>
      <w:r w:rsidRPr="0072551E">
        <w:t>рационально</w:t>
      </w:r>
      <w:r w:rsidRPr="0072551E">
        <w:rPr>
          <w:spacing w:val="13"/>
        </w:rPr>
        <w:t xml:space="preserve"> </w:t>
      </w:r>
      <w:r w:rsidRPr="0072551E">
        <w:t>распределять</w:t>
      </w:r>
      <w:r w:rsidRPr="0072551E">
        <w:rPr>
          <w:spacing w:val="14"/>
        </w:rPr>
        <w:t xml:space="preserve"> </w:t>
      </w:r>
      <w:r w:rsidRPr="0072551E">
        <w:t>учебные</w:t>
      </w:r>
      <w:r w:rsidRPr="0072551E">
        <w:rPr>
          <w:spacing w:val="13"/>
        </w:rPr>
        <w:t xml:space="preserve"> </w:t>
      </w:r>
      <w:r w:rsidRPr="0072551E">
        <w:t>нагрузки</w:t>
      </w:r>
      <w:r w:rsidRPr="0072551E">
        <w:rPr>
          <w:spacing w:val="16"/>
        </w:rPr>
        <w:t xml:space="preserve"> </w:t>
      </w:r>
      <w:r w:rsidRPr="0072551E">
        <w:t>и</w:t>
      </w:r>
      <w:r w:rsidRPr="0072551E">
        <w:rPr>
          <w:spacing w:val="12"/>
        </w:rPr>
        <w:t xml:space="preserve"> </w:t>
      </w:r>
      <w:r w:rsidRPr="0072551E">
        <w:t>отдых</w:t>
      </w:r>
      <w:r w:rsidRPr="0072551E">
        <w:rPr>
          <w:spacing w:val="16"/>
        </w:rPr>
        <w:t xml:space="preserve"> </w:t>
      </w:r>
      <w:r w:rsidRPr="0072551E">
        <w:t>в</w:t>
      </w:r>
      <w:r w:rsidRPr="0072551E">
        <w:rPr>
          <w:spacing w:val="12"/>
        </w:rPr>
        <w:t xml:space="preserve"> </w:t>
      </w:r>
      <w:r w:rsidRPr="0072551E">
        <w:t>период</w:t>
      </w:r>
      <w:r w:rsidRPr="0072551E">
        <w:rPr>
          <w:spacing w:val="16"/>
        </w:rPr>
        <w:t xml:space="preserve"> </w:t>
      </w:r>
      <w:r w:rsidRPr="0072551E">
        <w:t>подготовки</w:t>
      </w:r>
      <w:r w:rsidRPr="0072551E">
        <w:rPr>
          <w:spacing w:val="12"/>
        </w:rPr>
        <w:t xml:space="preserve"> </w:t>
      </w:r>
      <w:r w:rsidRPr="0072551E">
        <w:t>к</w:t>
      </w:r>
      <w:r w:rsidRPr="0072551E">
        <w:rPr>
          <w:spacing w:val="-67"/>
        </w:rPr>
        <w:t xml:space="preserve"> </w:t>
      </w:r>
      <w:r w:rsidRPr="0072551E">
        <w:t>экзаменам; знание</w:t>
      </w:r>
      <w:r w:rsidRPr="0072551E">
        <w:rPr>
          <w:spacing w:val="-3"/>
        </w:rPr>
        <w:t xml:space="preserve"> </w:t>
      </w:r>
      <w:r w:rsidRPr="0072551E">
        <w:t>и</w:t>
      </w:r>
    </w:p>
    <w:p w:rsidR="00D72CA8" w:rsidRPr="0072551E" w:rsidRDefault="000F2B37">
      <w:pPr>
        <w:pStyle w:val="a3"/>
        <w:tabs>
          <w:tab w:val="left" w:pos="2154"/>
          <w:tab w:val="left" w:pos="4078"/>
          <w:tab w:val="left" w:pos="6150"/>
          <w:tab w:val="left" w:pos="8644"/>
        </w:tabs>
        <w:spacing w:before="1"/>
        <w:ind w:right="652"/>
      </w:pPr>
      <w:r w:rsidRPr="0072551E">
        <w:t>умение</w:t>
      </w:r>
      <w:r w:rsidRPr="0072551E">
        <w:tab/>
        <w:t>эффективно</w:t>
      </w:r>
      <w:r w:rsidRPr="0072551E">
        <w:tab/>
        <w:t>использовать</w:t>
      </w:r>
      <w:r w:rsidRPr="0072551E">
        <w:tab/>
        <w:t>индивидуальные</w:t>
      </w:r>
      <w:r w:rsidRPr="0072551E">
        <w:tab/>
      </w:r>
      <w:r w:rsidRPr="0072551E">
        <w:rPr>
          <w:spacing w:val="-1"/>
        </w:rPr>
        <w:t>особенности</w:t>
      </w:r>
      <w:r w:rsidRPr="0072551E">
        <w:rPr>
          <w:spacing w:val="-67"/>
        </w:rPr>
        <w:t xml:space="preserve"> </w:t>
      </w:r>
      <w:r w:rsidRPr="0072551E">
        <w:t>работоспособности;</w:t>
      </w:r>
      <w:r w:rsidRPr="0072551E">
        <w:rPr>
          <w:spacing w:val="-2"/>
        </w:rPr>
        <w:t xml:space="preserve"> </w:t>
      </w:r>
      <w:r w:rsidRPr="0072551E">
        <w:t>знание основ</w:t>
      </w:r>
    </w:p>
    <w:p w:rsidR="00D72CA8" w:rsidRPr="0072551E" w:rsidRDefault="000F2B37">
      <w:pPr>
        <w:pStyle w:val="a3"/>
        <w:spacing w:line="321" w:lineRule="exact"/>
      </w:pPr>
      <w:r w:rsidRPr="0072551E">
        <w:t>профилактики</w:t>
      </w:r>
      <w:r w:rsidRPr="0072551E">
        <w:rPr>
          <w:spacing w:val="-5"/>
        </w:rPr>
        <w:t xml:space="preserve"> </w:t>
      </w:r>
      <w:r w:rsidRPr="0072551E">
        <w:t>переутомления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-7"/>
        </w:rPr>
        <w:t xml:space="preserve"> </w:t>
      </w:r>
      <w:r w:rsidRPr="0072551E">
        <w:t>перенапряжения.</w:t>
      </w:r>
    </w:p>
    <w:p w:rsidR="00D72CA8" w:rsidRPr="0072551E" w:rsidRDefault="000F2B37">
      <w:pPr>
        <w:pStyle w:val="a3"/>
      </w:pPr>
      <w:r w:rsidRPr="0072551E">
        <w:rPr>
          <w:i/>
        </w:rPr>
        <w:t>Второй</w:t>
      </w:r>
      <w:r w:rsidRPr="0072551E">
        <w:rPr>
          <w:i/>
          <w:spacing w:val="23"/>
        </w:rPr>
        <w:t xml:space="preserve"> </w:t>
      </w:r>
      <w:r w:rsidRPr="0072551E">
        <w:rPr>
          <w:i/>
        </w:rPr>
        <w:t>комплекс</w:t>
      </w:r>
      <w:r w:rsidRPr="0072551E">
        <w:rPr>
          <w:i/>
          <w:spacing w:val="28"/>
        </w:rPr>
        <w:t xml:space="preserve"> </w:t>
      </w:r>
      <w:r w:rsidRPr="0072551E">
        <w:t>мероприятий</w:t>
      </w:r>
      <w:r w:rsidRPr="0072551E">
        <w:rPr>
          <w:spacing w:val="24"/>
        </w:rPr>
        <w:t xml:space="preserve"> </w:t>
      </w:r>
      <w:r w:rsidRPr="0072551E">
        <w:t>формирует</w:t>
      </w:r>
      <w:r w:rsidRPr="0072551E">
        <w:rPr>
          <w:spacing w:val="27"/>
        </w:rPr>
        <w:t xml:space="preserve"> </w:t>
      </w:r>
      <w:r w:rsidRPr="0072551E">
        <w:t>у</w:t>
      </w:r>
      <w:r w:rsidRPr="0072551E">
        <w:rPr>
          <w:spacing w:val="21"/>
        </w:rPr>
        <w:t xml:space="preserve"> </w:t>
      </w:r>
      <w:r w:rsidRPr="0072551E">
        <w:t>обучающихся:</w:t>
      </w:r>
      <w:r w:rsidRPr="0072551E">
        <w:rPr>
          <w:spacing w:val="25"/>
        </w:rPr>
        <w:t xml:space="preserve"> </w:t>
      </w:r>
      <w:r w:rsidRPr="0072551E">
        <w:t>представление</w:t>
      </w:r>
      <w:r w:rsidRPr="0072551E">
        <w:rPr>
          <w:spacing w:val="20"/>
        </w:rPr>
        <w:t xml:space="preserve"> </w:t>
      </w:r>
      <w:r w:rsidRPr="0072551E">
        <w:t>о</w:t>
      </w:r>
      <w:r w:rsidRPr="0072551E">
        <w:rPr>
          <w:spacing w:val="-67"/>
        </w:rPr>
        <w:t xml:space="preserve"> </w:t>
      </w:r>
      <w:r w:rsidRPr="0072551E">
        <w:t>необходимой</w:t>
      </w:r>
      <w:r w:rsidRPr="0072551E">
        <w:rPr>
          <w:spacing w:val="-1"/>
        </w:rPr>
        <w:t xml:space="preserve"> </w:t>
      </w:r>
      <w:r w:rsidRPr="0072551E">
        <w:t>и</w:t>
      </w:r>
    </w:p>
    <w:p w:rsidR="00D72CA8" w:rsidRPr="0072551E" w:rsidRDefault="000F2B37">
      <w:pPr>
        <w:pStyle w:val="a3"/>
      </w:pPr>
      <w:r w:rsidRPr="0072551E">
        <w:t>достаточной</w:t>
      </w:r>
      <w:r w:rsidRPr="0072551E">
        <w:rPr>
          <w:spacing w:val="60"/>
        </w:rPr>
        <w:t xml:space="preserve"> </w:t>
      </w:r>
      <w:r w:rsidRPr="0072551E">
        <w:t>двигательной</w:t>
      </w:r>
      <w:r w:rsidRPr="0072551E">
        <w:rPr>
          <w:spacing w:val="60"/>
        </w:rPr>
        <w:t xml:space="preserve"> </w:t>
      </w:r>
      <w:r w:rsidRPr="0072551E">
        <w:t>активности,</w:t>
      </w:r>
      <w:r w:rsidRPr="0072551E">
        <w:rPr>
          <w:spacing w:val="58"/>
        </w:rPr>
        <w:t xml:space="preserve"> </w:t>
      </w:r>
      <w:r w:rsidRPr="0072551E">
        <w:t>элементах</w:t>
      </w:r>
      <w:r w:rsidRPr="0072551E">
        <w:rPr>
          <w:spacing w:val="61"/>
        </w:rPr>
        <w:t xml:space="preserve"> </w:t>
      </w:r>
      <w:r w:rsidRPr="0072551E">
        <w:t>и</w:t>
      </w:r>
      <w:r w:rsidRPr="0072551E">
        <w:rPr>
          <w:spacing w:val="61"/>
        </w:rPr>
        <w:t xml:space="preserve"> </w:t>
      </w:r>
      <w:r w:rsidRPr="0072551E">
        <w:t>правилах</w:t>
      </w:r>
      <w:r w:rsidRPr="0072551E">
        <w:rPr>
          <w:spacing w:val="61"/>
        </w:rPr>
        <w:t xml:space="preserve"> </w:t>
      </w:r>
      <w:r w:rsidRPr="0072551E">
        <w:t>закаливания,</w:t>
      </w:r>
      <w:r w:rsidRPr="0072551E">
        <w:rPr>
          <w:spacing w:val="-67"/>
        </w:rPr>
        <w:t xml:space="preserve"> </w:t>
      </w:r>
      <w:r w:rsidRPr="0072551E">
        <w:t>выбор</w:t>
      </w:r>
    </w:p>
    <w:p w:rsidR="00D72CA8" w:rsidRPr="0072551E" w:rsidRDefault="000F2B37">
      <w:pPr>
        <w:pStyle w:val="a3"/>
      </w:pPr>
      <w:r w:rsidRPr="0072551E">
        <w:t>соответствующих</w:t>
      </w:r>
      <w:r w:rsidRPr="0072551E">
        <w:rPr>
          <w:spacing w:val="6"/>
        </w:rPr>
        <w:t xml:space="preserve"> </w:t>
      </w:r>
      <w:r w:rsidRPr="0072551E">
        <w:t>возрасту</w:t>
      </w:r>
      <w:r w:rsidRPr="0072551E">
        <w:rPr>
          <w:spacing w:val="2"/>
        </w:rPr>
        <w:t xml:space="preserve"> </w:t>
      </w:r>
      <w:r w:rsidRPr="0072551E">
        <w:t>физических</w:t>
      </w:r>
      <w:r w:rsidRPr="0072551E">
        <w:rPr>
          <w:spacing w:val="3"/>
        </w:rPr>
        <w:t xml:space="preserve"> </w:t>
      </w:r>
      <w:r w:rsidRPr="0072551E">
        <w:t>нагрузок</w:t>
      </w:r>
      <w:r w:rsidRPr="0072551E">
        <w:rPr>
          <w:spacing w:val="6"/>
        </w:rPr>
        <w:t xml:space="preserve"> </w:t>
      </w:r>
      <w:r w:rsidRPr="0072551E">
        <w:t>и</w:t>
      </w:r>
      <w:r w:rsidRPr="0072551E">
        <w:rPr>
          <w:spacing w:val="2"/>
        </w:rPr>
        <w:t xml:space="preserve"> </w:t>
      </w:r>
      <w:r w:rsidRPr="0072551E">
        <w:t>их</w:t>
      </w:r>
      <w:r w:rsidRPr="0072551E">
        <w:rPr>
          <w:spacing w:val="6"/>
        </w:rPr>
        <w:t xml:space="preserve"> </w:t>
      </w:r>
      <w:r w:rsidRPr="0072551E">
        <w:t>видов;</w:t>
      </w:r>
      <w:r w:rsidRPr="0072551E">
        <w:rPr>
          <w:spacing w:val="5"/>
        </w:rPr>
        <w:t xml:space="preserve"> </w:t>
      </w:r>
      <w:r w:rsidRPr="0072551E">
        <w:t>представление</w:t>
      </w:r>
      <w:r w:rsidRPr="0072551E">
        <w:rPr>
          <w:spacing w:val="3"/>
        </w:rPr>
        <w:t xml:space="preserve"> </w:t>
      </w:r>
      <w:r w:rsidRPr="0072551E">
        <w:t>о</w:t>
      </w:r>
      <w:r w:rsidRPr="0072551E">
        <w:rPr>
          <w:spacing w:val="-67"/>
        </w:rPr>
        <w:t xml:space="preserve"> </w:t>
      </w:r>
      <w:r w:rsidRPr="0072551E">
        <w:t>рисках для здоровья</w:t>
      </w:r>
    </w:p>
    <w:p w:rsidR="00D72CA8" w:rsidRPr="0072551E" w:rsidRDefault="000F2B37">
      <w:pPr>
        <w:pStyle w:val="a3"/>
      </w:pPr>
      <w:r w:rsidRPr="0072551E">
        <w:t>неадекватных</w:t>
      </w:r>
      <w:r w:rsidRPr="0072551E">
        <w:rPr>
          <w:spacing w:val="13"/>
        </w:rPr>
        <w:t xml:space="preserve"> </w:t>
      </w:r>
      <w:r w:rsidRPr="0072551E">
        <w:t>нагрузок</w:t>
      </w:r>
      <w:r w:rsidRPr="0072551E">
        <w:rPr>
          <w:spacing w:val="13"/>
        </w:rPr>
        <w:t xml:space="preserve"> </w:t>
      </w:r>
      <w:r w:rsidRPr="0072551E">
        <w:t>и</w:t>
      </w:r>
      <w:r w:rsidRPr="0072551E">
        <w:rPr>
          <w:spacing w:val="13"/>
        </w:rPr>
        <w:t xml:space="preserve"> </w:t>
      </w:r>
      <w:r w:rsidRPr="0072551E">
        <w:t>использования</w:t>
      </w:r>
      <w:r w:rsidRPr="0072551E">
        <w:rPr>
          <w:spacing w:val="16"/>
        </w:rPr>
        <w:t xml:space="preserve"> </w:t>
      </w:r>
      <w:r w:rsidRPr="0072551E">
        <w:t>биостимуляторов;</w:t>
      </w:r>
      <w:r w:rsidRPr="0072551E">
        <w:rPr>
          <w:spacing w:val="13"/>
        </w:rPr>
        <w:t xml:space="preserve"> </w:t>
      </w:r>
      <w:r w:rsidRPr="0072551E">
        <w:t>потребность</w:t>
      </w:r>
      <w:r w:rsidRPr="0072551E">
        <w:rPr>
          <w:spacing w:val="11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двигательной</w:t>
      </w:r>
    </w:p>
    <w:p w:rsidR="00D72CA8" w:rsidRPr="0072551E" w:rsidRDefault="000F2B37">
      <w:pPr>
        <w:pStyle w:val="a3"/>
      </w:pPr>
      <w:r w:rsidRPr="0072551E">
        <w:t>активности и ежедневных занятиях физической культурой; умение осознанно</w:t>
      </w:r>
      <w:r w:rsidRPr="0072551E">
        <w:rPr>
          <w:spacing w:val="-67"/>
        </w:rPr>
        <w:t xml:space="preserve"> </w:t>
      </w:r>
      <w:r w:rsidRPr="0072551E">
        <w:t>выбирать</w:t>
      </w:r>
    </w:p>
    <w:p w:rsidR="00D72CA8" w:rsidRPr="0072551E" w:rsidRDefault="000F2B37">
      <w:pPr>
        <w:pStyle w:val="a3"/>
        <w:spacing w:before="1"/>
        <w:ind w:right="649"/>
      </w:pPr>
      <w:r w:rsidRPr="0072551E">
        <w:t>индивидуальные</w:t>
      </w:r>
      <w:r w:rsidRPr="0072551E">
        <w:rPr>
          <w:spacing w:val="47"/>
        </w:rPr>
        <w:t xml:space="preserve"> </w:t>
      </w:r>
      <w:r w:rsidRPr="0072551E">
        <w:t>программы</w:t>
      </w:r>
      <w:r w:rsidRPr="0072551E">
        <w:rPr>
          <w:spacing w:val="47"/>
        </w:rPr>
        <w:t xml:space="preserve"> </w:t>
      </w:r>
      <w:r w:rsidRPr="0072551E">
        <w:t>двигательной</w:t>
      </w:r>
      <w:r w:rsidRPr="0072551E">
        <w:rPr>
          <w:spacing w:val="49"/>
        </w:rPr>
        <w:t xml:space="preserve"> </w:t>
      </w:r>
      <w:r w:rsidRPr="0072551E">
        <w:t>активности,</w:t>
      </w:r>
      <w:r w:rsidRPr="0072551E">
        <w:rPr>
          <w:spacing w:val="50"/>
        </w:rPr>
        <w:t xml:space="preserve"> </w:t>
      </w:r>
      <w:r w:rsidRPr="0072551E">
        <w:t>включающие</w:t>
      </w:r>
      <w:r w:rsidRPr="0072551E">
        <w:rPr>
          <w:spacing w:val="50"/>
        </w:rPr>
        <w:t xml:space="preserve"> </w:t>
      </w:r>
      <w:r w:rsidRPr="0072551E">
        <w:t>малые</w:t>
      </w:r>
      <w:r w:rsidRPr="0072551E">
        <w:rPr>
          <w:spacing w:val="-67"/>
        </w:rPr>
        <w:t xml:space="preserve"> </w:t>
      </w:r>
      <w:r w:rsidRPr="0072551E">
        <w:t>виды</w:t>
      </w:r>
      <w:r w:rsidRPr="0072551E">
        <w:rPr>
          <w:spacing w:val="-1"/>
        </w:rPr>
        <w:t xml:space="preserve"> </w:t>
      </w:r>
      <w:r w:rsidRPr="0072551E">
        <w:t>физкультуры</w:t>
      </w:r>
    </w:p>
    <w:p w:rsidR="00D72CA8" w:rsidRPr="0072551E" w:rsidRDefault="000F2B37">
      <w:pPr>
        <w:pStyle w:val="a3"/>
      </w:pPr>
      <w:r w:rsidRPr="0072551E">
        <w:t>(зарядка)</w:t>
      </w:r>
      <w:r w:rsidRPr="0072551E">
        <w:rPr>
          <w:spacing w:val="57"/>
        </w:rPr>
        <w:t xml:space="preserve"> </w:t>
      </w:r>
      <w:r w:rsidRPr="0072551E">
        <w:t>и</w:t>
      </w:r>
      <w:r w:rsidRPr="0072551E">
        <w:rPr>
          <w:spacing w:val="56"/>
        </w:rPr>
        <w:t xml:space="preserve"> </w:t>
      </w:r>
      <w:r w:rsidRPr="0072551E">
        <w:t>регулярные</w:t>
      </w:r>
      <w:r w:rsidRPr="0072551E">
        <w:rPr>
          <w:spacing w:val="55"/>
        </w:rPr>
        <w:t xml:space="preserve"> </w:t>
      </w:r>
      <w:r w:rsidRPr="0072551E">
        <w:t>занятия</w:t>
      </w:r>
      <w:r w:rsidRPr="0072551E">
        <w:rPr>
          <w:spacing w:val="55"/>
        </w:rPr>
        <w:t xml:space="preserve"> </w:t>
      </w:r>
      <w:r w:rsidRPr="0072551E">
        <w:t>спортом.</w:t>
      </w:r>
      <w:r w:rsidRPr="0072551E">
        <w:rPr>
          <w:spacing w:val="56"/>
        </w:rPr>
        <w:t xml:space="preserve"> </w:t>
      </w:r>
      <w:r w:rsidRPr="0072551E">
        <w:t>Для</w:t>
      </w:r>
      <w:r w:rsidRPr="0072551E">
        <w:rPr>
          <w:spacing w:val="59"/>
        </w:rPr>
        <w:t xml:space="preserve"> </w:t>
      </w:r>
      <w:r w:rsidRPr="0072551E">
        <w:t>реализации</w:t>
      </w:r>
      <w:r w:rsidRPr="0072551E">
        <w:rPr>
          <w:spacing w:val="56"/>
        </w:rPr>
        <w:t xml:space="preserve"> </w:t>
      </w:r>
      <w:r w:rsidRPr="0072551E">
        <w:t>этого</w:t>
      </w:r>
      <w:r w:rsidRPr="0072551E">
        <w:rPr>
          <w:spacing w:val="58"/>
        </w:rPr>
        <w:t xml:space="preserve"> </w:t>
      </w:r>
      <w:r w:rsidRPr="0072551E">
        <w:t>комплекса</w:t>
      </w:r>
      <w:r w:rsidRPr="0072551E">
        <w:rPr>
          <w:spacing w:val="-67"/>
        </w:rPr>
        <w:t xml:space="preserve"> </w:t>
      </w:r>
      <w:r w:rsidRPr="0072551E">
        <w:t>необходима</w:t>
      </w:r>
      <w:r w:rsidRPr="0072551E">
        <w:rPr>
          <w:spacing w:val="-1"/>
        </w:rPr>
        <w:t xml:space="preserve"> </w:t>
      </w:r>
      <w:r w:rsidRPr="0072551E">
        <w:t>интеграция</w:t>
      </w:r>
    </w:p>
    <w:p w:rsidR="00D72CA8" w:rsidRPr="0072551E" w:rsidRDefault="000F2B37">
      <w:pPr>
        <w:pStyle w:val="a3"/>
        <w:spacing w:line="321" w:lineRule="exact"/>
      </w:pPr>
      <w:r w:rsidRPr="0072551E">
        <w:t>с</w:t>
      </w:r>
      <w:r w:rsidRPr="0072551E">
        <w:rPr>
          <w:spacing w:val="-3"/>
        </w:rPr>
        <w:t xml:space="preserve"> </w:t>
      </w:r>
      <w:r w:rsidRPr="0072551E">
        <w:t>курсом</w:t>
      </w:r>
      <w:r w:rsidRPr="0072551E">
        <w:rPr>
          <w:spacing w:val="-2"/>
        </w:rPr>
        <w:t xml:space="preserve"> </w:t>
      </w:r>
      <w:r w:rsidRPr="0072551E">
        <w:t>физической</w:t>
      </w:r>
      <w:r w:rsidRPr="0072551E">
        <w:rPr>
          <w:spacing w:val="-3"/>
        </w:rPr>
        <w:t xml:space="preserve"> </w:t>
      </w:r>
      <w:r w:rsidRPr="0072551E">
        <w:t>культуры.</w:t>
      </w:r>
    </w:p>
    <w:p w:rsidR="00D72CA8" w:rsidRPr="0072551E" w:rsidRDefault="000F2B37">
      <w:pPr>
        <w:ind w:left="802"/>
        <w:rPr>
          <w:sz w:val="28"/>
        </w:rPr>
      </w:pPr>
      <w:r w:rsidRPr="0072551E">
        <w:rPr>
          <w:i/>
          <w:sz w:val="28"/>
        </w:rPr>
        <w:t>Третий</w:t>
      </w:r>
      <w:r w:rsidRPr="0072551E">
        <w:rPr>
          <w:i/>
          <w:spacing w:val="50"/>
          <w:sz w:val="28"/>
        </w:rPr>
        <w:t xml:space="preserve"> </w:t>
      </w:r>
      <w:r w:rsidRPr="0072551E">
        <w:rPr>
          <w:i/>
          <w:sz w:val="28"/>
        </w:rPr>
        <w:t>комплекс</w:t>
      </w:r>
      <w:r w:rsidRPr="0072551E">
        <w:rPr>
          <w:i/>
          <w:spacing w:val="51"/>
          <w:sz w:val="28"/>
        </w:rPr>
        <w:t xml:space="preserve"> </w:t>
      </w:r>
      <w:r w:rsidRPr="0072551E">
        <w:rPr>
          <w:sz w:val="28"/>
        </w:rPr>
        <w:t>мероприятий</w:t>
      </w:r>
      <w:r w:rsidRPr="0072551E">
        <w:rPr>
          <w:spacing w:val="51"/>
          <w:sz w:val="28"/>
        </w:rPr>
        <w:t xml:space="preserve"> </w:t>
      </w:r>
      <w:r w:rsidRPr="0072551E">
        <w:rPr>
          <w:sz w:val="28"/>
        </w:rPr>
        <w:t>формирует</w:t>
      </w:r>
      <w:r w:rsidRPr="0072551E">
        <w:rPr>
          <w:spacing w:val="54"/>
          <w:sz w:val="28"/>
        </w:rPr>
        <w:t xml:space="preserve"> </w:t>
      </w:r>
      <w:r w:rsidRPr="0072551E">
        <w:rPr>
          <w:sz w:val="28"/>
        </w:rPr>
        <w:t>у</w:t>
      </w:r>
      <w:r w:rsidRPr="0072551E">
        <w:rPr>
          <w:spacing w:val="47"/>
          <w:sz w:val="28"/>
        </w:rPr>
        <w:t xml:space="preserve"> </w:t>
      </w:r>
      <w:r w:rsidRPr="0072551E">
        <w:rPr>
          <w:sz w:val="28"/>
        </w:rPr>
        <w:t>обучающихся:</w:t>
      </w:r>
      <w:r w:rsidRPr="0072551E">
        <w:rPr>
          <w:spacing w:val="52"/>
          <w:sz w:val="28"/>
        </w:rPr>
        <w:t xml:space="preserve"> </w:t>
      </w:r>
      <w:r w:rsidRPr="0072551E">
        <w:rPr>
          <w:sz w:val="28"/>
        </w:rPr>
        <w:t>навыки</w:t>
      </w:r>
      <w:r w:rsidRPr="0072551E">
        <w:rPr>
          <w:spacing w:val="49"/>
          <w:sz w:val="28"/>
        </w:rPr>
        <w:t xml:space="preserve"> </w:t>
      </w:r>
      <w:r w:rsidRPr="0072551E">
        <w:rPr>
          <w:sz w:val="28"/>
        </w:rPr>
        <w:t>оценки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собственного</w:t>
      </w:r>
    </w:p>
    <w:p w:rsidR="00D72CA8" w:rsidRPr="0072551E" w:rsidRDefault="000F2B37">
      <w:pPr>
        <w:pStyle w:val="a3"/>
        <w:spacing w:before="1"/>
      </w:pPr>
      <w:r w:rsidRPr="0072551E">
        <w:t>функционального</w:t>
      </w:r>
      <w:r w:rsidRPr="0072551E">
        <w:rPr>
          <w:spacing w:val="31"/>
        </w:rPr>
        <w:t xml:space="preserve"> </w:t>
      </w:r>
      <w:r w:rsidRPr="0072551E">
        <w:t>состояния</w:t>
      </w:r>
      <w:r w:rsidRPr="0072551E">
        <w:rPr>
          <w:spacing w:val="31"/>
        </w:rPr>
        <w:t xml:space="preserve"> </w:t>
      </w:r>
      <w:r w:rsidRPr="0072551E">
        <w:t>(напряжения,</w:t>
      </w:r>
      <w:r w:rsidRPr="0072551E">
        <w:rPr>
          <w:spacing w:val="30"/>
        </w:rPr>
        <w:t xml:space="preserve"> </w:t>
      </w:r>
      <w:r w:rsidRPr="0072551E">
        <w:t>утомления,</w:t>
      </w:r>
      <w:r w:rsidRPr="0072551E">
        <w:rPr>
          <w:spacing w:val="28"/>
        </w:rPr>
        <w:t xml:space="preserve"> </w:t>
      </w:r>
      <w:r w:rsidRPr="0072551E">
        <w:t>переутомления)</w:t>
      </w:r>
      <w:r w:rsidRPr="0072551E">
        <w:rPr>
          <w:spacing w:val="29"/>
        </w:rPr>
        <w:t xml:space="preserve"> </w:t>
      </w:r>
      <w:r w:rsidRPr="0072551E">
        <w:t>по</w:t>
      </w:r>
      <w:r w:rsidRPr="0072551E">
        <w:rPr>
          <w:spacing w:val="-67"/>
        </w:rPr>
        <w:t xml:space="preserve"> </w:t>
      </w:r>
      <w:r w:rsidRPr="0072551E">
        <w:t>субъективным</w:t>
      </w:r>
    </w:p>
    <w:p w:rsidR="00D72CA8" w:rsidRPr="0072551E" w:rsidRDefault="000F2B37">
      <w:pPr>
        <w:pStyle w:val="a3"/>
        <w:tabs>
          <w:tab w:val="left" w:pos="2512"/>
          <w:tab w:val="left" w:pos="3586"/>
          <w:tab w:val="left" w:pos="4907"/>
          <w:tab w:val="left" w:pos="6342"/>
          <w:tab w:val="left" w:pos="7519"/>
          <w:tab w:val="left" w:pos="8955"/>
          <w:tab w:val="left" w:pos="9310"/>
        </w:tabs>
        <w:ind w:right="649"/>
      </w:pPr>
      <w:r w:rsidRPr="0072551E">
        <w:t>показателям</w:t>
      </w:r>
      <w:r w:rsidRPr="0072551E">
        <w:tab/>
        <w:t>(пульс,</w:t>
      </w:r>
      <w:r w:rsidRPr="0072551E">
        <w:tab/>
        <w:t>дыхание,</w:t>
      </w:r>
      <w:r w:rsidRPr="0072551E">
        <w:tab/>
        <w:t>состояние</w:t>
      </w:r>
      <w:r w:rsidRPr="0072551E">
        <w:tab/>
        <w:t>кожных</w:t>
      </w:r>
      <w:r w:rsidRPr="0072551E">
        <w:tab/>
        <w:t>покровов)</w:t>
      </w:r>
      <w:r w:rsidRPr="0072551E">
        <w:tab/>
        <w:t>с</w:t>
      </w:r>
      <w:r w:rsidRPr="0072551E">
        <w:tab/>
      </w:r>
      <w:r w:rsidRPr="0072551E">
        <w:rPr>
          <w:spacing w:val="-1"/>
        </w:rPr>
        <w:t>учетом</w:t>
      </w:r>
      <w:r w:rsidRPr="0072551E">
        <w:rPr>
          <w:spacing w:val="-67"/>
        </w:rPr>
        <w:t xml:space="preserve"> </w:t>
      </w:r>
      <w:r w:rsidRPr="0072551E">
        <w:t>собственных</w:t>
      </w:r>
    </w:p>
    <w:p w:rsidR="00D72CA8" w:rsidRPr="0072551E" w:rsidRDefault="000F2B37">
      <w:pPr>
        <w:pStyle w:val="a3"/>
        <w:tabs>
          <w:tab w:val="left" w:pos="3043"/>
          <w:tab w:val="left" w:pos="4966"/>
          <w:tab w:val="left" w:pos="6062"/>
          <w:tab w:val="left" w:pos="7136"/>
          <w:tab w:val="left" w:pos="7484"/>
          <w:tab w:val="left" w:pos="8795"/>
        </w:tabs>
        <w:ind w:right="653"/>
      </w:pPr>
      <w:r w:rsidRPr="0072551E">
        <w:t>индивидуальных</w:t>
      </w:r>
      <w:r w:rsidRPr="0072551E">
        <w:tab/>
        <w:t>особенностей;</w:t>
      </w:r>
      <w:r w:rsidRPr="0072551E">
        <w:tab/>
        <w:t>навыки</w:t>
      </w:r>
      <w:r w:rsidRPr="0072551E">
        <w:tab/>
        <w:t>работы</w:t>
      </w:r>
      <w:r w:rsidRPr="0072551E">
        <w:tab/>
        <w:t>в</w:t>
      </w:r>
      <w:r w:rsidRPr="0072551E">
        <w:tab/>
        <w:t>условиях</w:t>
      </w:r>
      <w:r w:rsidRPr="0072551E">
        <w:tab/>
      </w:r>
      <w:r w:rsidRPr="0072551E">
        <w:rPr>
          <w:spacing w:val="-1"/>
        </w:rPr>
        <w:t>стрессовых</w:t>
      </w:r>
      <w:r w:rsidRPr="0072551E">
        <w:rPr>
          <w:spacing w:val="-67"/>
        </w:rPr>
        <w:t xml:space="preserve"> </w:t>
      </w:r>
      <w:r w:rsidRPr="0072551E">
        <w:t>ситуаций; владение</w:t>
      </w:r>
    </w:p>
    <w:p w:rsidR="00D72CA8" w:rsidRPr="0072551E" w:rsidRDefault="000F2B37">
      <w:pPr>
        <w:pStyle w:val="a3"/>
        <w:tabs>
          <w:tab w:val="left" w:pos="2428"/>
          <w:tab w:val="left" w:pos="4447"/>
          <w:tab w:val="left" w:pos="5075"/>
          <w:tab w:val="left" w:pos="6095"/>
          <w:tab w:val="left" w:pos="8272"/>
          <w:tab w:val="left" w:pos="8639"/>
        </w:tabs>
        <w:ind w:right="652"/>
      </w:pPr>
      <w:r w:rsidRPr="0072551E">
        <w:t>элементами</w:t>
      </w:r>
      <w:r w:rsidRPr="0072551E">
        <w:tab/>
        <w:t>саморегуляции</w:t>
      </w:r>
      <w:r w:rsidRPr="0072551E">
        <w:tab/>
        <w:t>для</w:t>
      </w:r>
      <w:r w:rsidRPr="0072551E">
        <w:tab/>
        <w:t>снятия</w:t>
      </w:r>
      <w:r w:rsidRPr="0072551E">
        <w:tab/>
        <w:t>эмоционального</w:t>
      </w:r>
      <w:r w:rsidRPr="0072551E">
        <w:tab/>
        <w:t>и</w:t>
      </w:r>
      <w:r w:rsidRPr="0072551E">
        <w:tab/>
      </w:r>
      <w:r w:rsidRPr="0072551E">
        <w:rPr>
          <w:spacing w:val="-1"/>
        </w:rPr>
        <w:t>физического</w:t>
      </w:r>
      <w:r w:rsidRPr="0072551E">
        <w:rPr>
          <w:spacing w:val="-67"/>
        </w:rPr>
        <w:t xml:space="preserve"> </w:t>
      </w:r>
      <w:r w:rsidRPr="0072551E">
        <w:t>напряжения; навыки</w:t>
      </w:r>
    </w:p>
    <w:p w:rsidR="00D72CA8" w:rsidRPr="0072551E" w:rsidRDefault="000F2B37">
      <w:pPr>
        <w:pStyle w:val="a3"/>
        <w:tabs>
          <w:tab w:val="left" w:pos="2749"/>
          <w:tab w:val="left" w:pos="3263"/>
          <w:tab w:val="left" w:pos="5124"/>
          <w:tab w:val="left" w:pos="6857"/>
          <w:tab w:val="left" w:pos="8382"/>
          <w:tab w:val="left" w:pos="8797"/>
        </w:tabs>
        <w:ind w:right="647"/>
      </w:pPr>
      <w:r w:rsidRPr="0072551E">
        <w:t>самоконтроля</w:t>
      </w:r>
      <w:r w:rsidRPr="0072551E">
        <w:tab/>
        <w:t>за</w:t>
      </w:r>
      <w:r w:rsidRPr="0072551E">
        <w:tab/>
        <w:t>собственным</w:t>
      </w:r>
      <w:r w:rsidRPr="0072551E">
        <w:tab/>
        <w:t>состоянием,</w:t>
      </w:r>
      <w:r w:rsidRPr="0072551E">
        <w:tab/>
        <w:t>чувствами</w:t>
      </w:r>
      <w:r w:rsidRPr="0072551E">
        <w:tab/>
        <w:t>в</w:t>
      </w:r>
      <w:r w:rsidRPr="0072551E">
        <w:tab/>
      </w:r>
      <w:r w:rsidRPr="0072551E">
        <w:rPr>
          <w:spacing w:val="-1"/>
        </w:rPr>
        <w:t>стрессовых</w:t>
      </w:r>
      <w:r w:rsidRPr="0072551E">
        <w:rPr>
          <w:spacing w:val="-67"/>
        </w:rPr>
        <w:t xml:space="preserve"> </w:t>
      </w:r>
      <w:r w:rsidRPr="0072551E">
        <w:t>ситуациях;</w:t>
      </w:r>
      <w:r w:rsidRPr="0072551E">
        <w:rPr>
          <w:spacing w:val="-3"/>
        </w:rPr>
        <w:t xml:space="preserve"> </w:t>
      </w:r>
      <w:r w:rsidRPr="0072551E">
        <w:t>представления</w:t>
      </w:r>
      <w:r w:rsidRPr="0072551E">
        <w:rPr>
          <w:spacing w:val="-3"/>
        </w:rPr>
        <w:t xml:space="preserve"> </w:t>
      </w:r>
      <w:r w:rsidRPr="0072551E">
        <w:t>о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tabs>
          <w:tab w:val="left" w:pos="2005"/>
          <w:tab w:val="left" w:pos="3638"/>
          <w:tab w:val="left" w:pos="5584"/>
          <w:tab w:val="left" w:pos="6675"/>
          <w:tab w:val="left" w:pos="7152"/>
          <w:tab w:val="left" w:pos="8477"/>
          <w:tab w:val="left" w:pos="9861"/>
        </w:tabs>
        <w:spacing w:before="67" w:line="242" w:lineRule="auto"/>
        <w:ind w:right="654"/>
      </w:pPr>
      <w:r w:rsidRPr="0072551E">
        <w:t>влиянии</w:t>
      </w:r>
      <w:r w:rsidRPr="0072551E">
        <w:tab/>
        <w:t>позитивных</w:t>
      </w:r>
      <w:r w:rsidRPr="0072551E">
        <w:tab/>
        <w:t>и</w:t>
      </w:r>
      <w:r w:rsidRPr="0072551E">
        <w:rPr>
          <w:spacing w:val="127"/>
        </w:rPr>
        <w:t xml:space="preserve"> </w:t>
      </w:r>
      <w:r w:rsidRPr="0072551E">
        <w:t>негативных</w:t>
      </w:r>
      <w:r w:rsidRPr="0072551E">
        <w:tab/>
        <w:t>эмоций</w:t>
      </w:r>
      <w:r w:rsidRPr="0072551E">
        <w:tab/>
        <w:t>на</w:t>
      </w:r>
      <w:r w:rsidRPr="0072551E">
        <w:tab/>
        <w:t>здоровье,</w:t>
      </w:r>
      <w:r w:rsidRPr="0072551E">
        <w:tab/>
        <w:t>факторах,</w:t>
      </w:r>
      <w:r w:rsidRPr="0072551E">
        <w:tab/>
      </w:r>
      <w:r w:rsidRPr="0072551E">
        <w:rPr>
          <w:spacing w:val="-2"/>
        </w:rPr>
        <w:t>их</w:t>
      </w:r>
      <w:r w:rsidRPr="0072551E">
        <w:rPr>
          <w:spacing w:val="-67"/>
        </w:rPr>
        <w:t xml:space="preserve"> </w:t>
      </w:r>
      <w:r w:rsidRPr="0072551E">
        <w:t>вызывающих,</w:t>
      </w:r>
      <w:r w:rsidRPr="0072551E">
        <w:rPr>
          <w:spacing w:val="-5"/>
        </w:rPr>
        <w:t xml:space="preserve"> </w:t>
      </w:r>
      <w:r w:rsidRPr="0072551E">
        <w:t>и условиях</w:t>
      </w:r>
    </w:p>
    <w:p w:rsidR="00D72CA8" w:rsidRPr="0072551E" w:rsidRDefault="000F2B37">
      <w:pPr>
        <w:pStyle w:val="a3"/>
      </w:pPr>
      <w:r w:rsidRPr="0072551E">
        <w:t>снижения</w:t>
      </w:r>
      <w:r w:rsidRPr="0072551E">
        <w:rPr>
          <w:spacing w:val="11"/>
        </w:rPr>
        <w:t xml:space="preserve"> </w:t>
      </w:r>
      <w:r w:rsidRPr="0072551E">
        <w:t>риска</w:t>
      </w:r>
      <w:r w:rsidRPr="0072551E">
        <w:rPr>
          <w:spacing w:val="12"/>
        </w:rPr>
        <w:t xml:space="preserve"> </w:t>
      </w:r>
      <w:r w:rsidRPr="0072551E">
        <w:t>негативных</w:t>
      </w:r>
      <w:r w:rsidRPr="0072551E">
        <w:rPr>
          <w:spacing w:val="14"/>
        </w:rPr>
        <w:t xml:space="preserve"> </w:t>
      </w:r>
      <w:r w:rsidRPr="0072551E">
        <w:t>влияний;</w:t>
      </w:r>
      <w:r w:rsidRPr="0072551E">
        <w:rPr>
          <w:spacing w:val="11"/>
        </w:rPr>
        <w:t xml:space="preserve"> </w:t>
      </w:r>
      <w:r w:rsidRPr="0072551E">
        <w:t>навыки</w:t>
      </w:r>
      <w:r w:rsidRPr="0072551E">
        <w:rPr>
          <w:spacing w:val="14"/>
        </w:rPr>
        <w:t xml:space="preserve"> </w:t>
      </w:r>
      <w:r w:rsidRPr="0072551E">
        <w:t>эмоциональной</w:t>
      </w:r>
      <w:r w:rsidRPr="0072551E">
        <w:rPr>
          <w:spacing w:val="11"/>
        </w:rPr>
        <w:t xml:space="preserve"> </w:t>
      </w:r>
      <w:r w:rsidRPr="0072551E">
        <w:t>разгрузки</w:t>
      </w:r>
      <w:r w:rsidRPr="0072551E">
        <w:rPr>
          <w:spacing w:val="14"/>
        </w:rPr>
        <w:t xml:space="preserve"> </w:t>
      </w:r>
      <w:r w:rsidRPr="0072551E">
        <w:t>и</w:t>
      </w:r>
      <w:r w:rsidRPr="0072551E">
        <w:rPr>
          <w:spacing w:val="13"/>
        </w:rPr>
        <w:t xml:space="preserve"> </w:t>
      </w:r>
      <w:r w:rsidRPr="0072551E">
        <w:t>их</w:t>
      </w:r>
      <w:r w:rsidRPr="0072551E">
        <w:rPr>
          <w:spacing w:val="-67"/>
        </w:rPr>
        <w:t xml:space="preserve"> </w:t>
      </w:r>
      <w:r w:rsidRPr="0072551E">
        <w:t>использование</w:t>
      </w:r>
      <w:r w:rsidRPr="0072551E">
        <w:rPr>
          <w:spacing w:val="-1"/>
        </w:rPr>
        <w:t xml:space="preserve"> </w:t>
      </w:r>
      <w:r w:rsidRPr="0072551E">
        <w:t>в</w:t>
      </w:r>
    </w:p>
    <w:p w:rsidR="00D72CA8" w:rsidRPr="0072551E" w:rsidRDefault="000F2B37">
      <w:pPr>
        <w:pStyle w:val="a3"/>
        <w:ind w:right="649"/>
      </w:pPr>
      <w:r w:rsidRPr="0072551E">
        <w:t>повседневной</w:t>
      </w:r>
      <w:r w:rsidRPr="0072551E">
        <w:rPr>
          <w:spacing w:val="20"/>
        </w:rPr>
        <w:t xml:space="preserve"> </w:t>
      </w:r>
      <w:r w:rsidRPr="0072551E">
        <w:t>жизни;</w:t>
      </w:r>
      <w:r w:rsidRPr="0072551E">
        <w:rPr>
          <w:spacing w:val="21"/>
        </w:rPr>
        <w:t xml:space="preserve"> </w:t>
      </w:r>
      <w:r w:rsidRPr="0072551E">
        <w:t>навыки</w:t>
      </w:r>
      <w:r w:rsidRPr="0072551E">
        <w:rPr>
          <w:spacing w:val="20"/>
        </w:rPr>
        <w:t xml:space="preserve"> </w:t>
      </w:r>
      <w:r w:rsidRPr="0072551E">
        <w:t>управления</w:t>
      </w:r>
      <w:r w:rsidRPr="0072551E">
        <w:rPr>
          <w:spacing w:val="20"/>
        </w:rPr>
        <w:t xml:space="preserve"> </w:t>
      </w:r>
      <w:r w:rsidRPr="0072551E">
        <w:t>своим</w:t>
      </w:r>
      <w:r w:rsidRPr="0072551E">
        <w:rPr>
          <w:spacing w:val="20"/>
        </w:rPr>
        <w:t xml:space="preserve"> </w:t>
      </w:r>
      <w:r w:rsidRPr="0072551E">
        <w:t>эмоциональным</w:t>
      </w:r>
      <w:r w:rsidRPr="0072551E">
        <w:rPr>
          <w:spacing w:val="20"/>
        </w:rPr>
        <w:t xml:space="preserve"> </w:t>
      </w:r>
      <w:r w:rsidRPr="0072551E">
        <w:t>состоянием</w:t>
      </w:r>
      <w:r w:rsidRPr="0072551E">
        <w:rPr>
          <w:spacing w:val="-67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поведением.</w:t>
      </w:r>
      <w:r w:rsidRPr="0072551E">
        <w:rPr>
          <w:spacing w:val="-1"/>
        </w:rPr>
        <w:t xml:space="preserve"> </w:t>
      </w:r>
      <w:r w:rsidRPr="0072551E">
        <w:t>В</w:t>
      </w:r>
    </w:p>
    <w:p w:rsidR="00D72CA8" w:rsidRPr="0072551E" w:rsidRDefault="000F2B37">
      <w:pPr>
        <w:pStyle w:val="a3"/>
        <w:tabs>
          <w:tab w:val="left" w:pos="2416"/>
          <w:tab w:val="left" w:pos="4119"/>
          <w:tab w:val="left" w:pos="5418"/>
          <w:tab w:val="left" w:pos="7010"/>
          <w:tab w:val="left" w:pos="8987"/>
        </w:tabs>
        <w:spacing w:line="242" w:lineRule="auto"/>
        <w:ind w:right="650"/>
      </w:pPr>
      <w:r w:rsidRPr="0072551E">
        <w:t>результате</w:t>
      </w:r>
      <w:r w:rsidRPr="0072551E">
        <w:tab/>
        <w:t>реализации</w:t>
      </w:r>
      <w:r w:rsidRPr="0072551E">
        <w:tab/>
        <w:t>данного</w:t>
      </w:r>
      <w:r w:rsidRPr="0072551E">
        <w:tab/>
        <w:t>комплекса</w:t>
      </w:r>
      <w:r w:rsidRPr="0072551E">
        <w:tab/>
        <w:t>обучающиеся</w:t>
      </w:r>
      <w:r w:rsidRPr="0072551E">
        <w:tab/>
      </w:r>
      <w:r w:rsidRPr="0072551E">
        <w:rPr>
          <w:spacing w:val="-1"/>
        </w:rPr>
        <w:t>получают</w:t>
      </w:r>
      <w:r w:rsidRPr="0072551E">
        <w:rPr>
          <w:spacing w:val="-67"/>
        </w:rPr>
        <w:t xml:space="preserve"> </w:t>
      </w:r>
      <w:r w:rsidRPr="0072551E">
        <w:t>представления</w:t>
      </w:r>
      <w:r w:rsidRPr="0072551E">
        <w:rPr>
          <w:spacing w:val="-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возможностях</w:t>
      </w:r>
    </w:p>
    <w:p w:rsidR="00D72CA8" w:rsidRPr="0072551E" w:rsidRDefault="000F2B37">
      <w:pPr>
        <w:pStyle w:val="a3"/>
        <w:tabs>
          <w:tab w:val="left" w:pos="2480"/>
          <w:tab w:val="left" w:pos="3501"/>
          <w:tab w:val="left" w:pos="5246"/>
          <w:tab w:val="left" w:pos="5694"/>
          <w:tab w:val="left" w:pos="8093"/>
          <w:tab w:val="left" w:pos="9774"/>
        </w:tabs>
        <w:ind w:right="650"/>
      </w:pPr>
      <w:r w:rsidRPr="0072551E">
        <w:t>управления</w:t>
      </w:r>
      <w:r w:rsidRPr="0072551E">
        <w:tab/>
        <w:t>своим</w:t>
      </w:r>
      <w:r w:rsidRPr="0072551E">
        <w:tab/>
        <w:t>физическим</w:t>
      </w:r>
      <w:r w:rsidRPr="0072551E">
        <w:tab/>
        <w:t>и</w:t>
      </w:r>
      <w:r w:rsidRPr="0072551E">
        <w:tab/>
        <w:t>психологическим</w:t>
      </w:r>
      <w:r w:rsidRPr="0072551E">
        <w:tab/>
        <w:t>состоянием</w:t>
      </w:r>
      <w:r w:rsidRPr="0072551E">
        <w:tab/>
        <w:t>без</w:t>
      </w:r>
      <w:r w:rsidRPr="0072551E">
        <w:rPr>
          <w:spacing w:val="-67"/>
        </w:rPr>
        <w:t xml:space="preserve"> </w:t>
      </w:r>
      <w:r w:rsidRPr="0072551E">
        <w:t>использования</w:t>
      </w:r>
    </w:p>
    <w:p w:rsidR="00D72CA8" w:rsidRPr="0072551E" w:rsidRDefault="000F2B37">
      <w:pPr>
        <w:pStyle w:val="a3"/>
        <w:spacing w:line="321" w:lineRule="exact"/>
      </w:pPr>
      <w:r w:rsidRPr="0072551E">
        <w:t>медикаментозных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-4"/>
        </w:rPr>
        <w:t xml:space="preserve"> </w:t>
      </w:r>
      <w:r w:rsidRPr="0072551E">
        <w:t>тонизирующих средств.</w:t>
      </w:r>
    </w:p>
    <w:p w:rsidR="00D72CA8" w:rsidRPr="0072551E" w:rsidRDefault="000F2B37">
      <w:pPr>
        <w:tabs>
          <w:tab w:val="left" w:pos="2653"/>
          <w:tab w:val="left" w:pos="4160"/>
          <w:tab w:val="left" w:pos="6143"/>
          <w:tab w:val="left" w:pos="7870"/>
          <w:tab w:val="left" w:pos="8422"/>
        </w:tabs>
        <w:ind w:left="802" w:right="648"/>
        <w:rPr>
          <w:sz w:val="28"/>
        </w:rPr>
      </w:pPr>
      <w:r w:rsidRPr="0072551E">
        <w:rPr>
          <w:i/>
          <w:sz w:val="28"/>
        </w:rPr>
        <w:t>Четвертый</w:t>
      </w:r>
      <w:r w:rsidRPr="0072551E">
        <w:rPr>
          <w:i/>
          <w:sz w:val="28"/>
        </w:rPr>
        <w:tab/>
        <w:t>комплекс</w:t>
      </w:r>
      <w:r w:rsidRPr="0072551E">
        <w:rPr>
          <w:i/>
          <w:sz w:val="28"/>
        </w:rPr>
        <w:tab/>
      </w:r>
      <w:r w:rsidRPr="0072551E">
        <w:rPr>
          <w:sz w:val="28"/>
        </w:rPr>
        <w:t>мероприятий</w:t>
      </w:r>
      <w:r w:rsidRPr="0072551E">
        <w:rPr>
          <w:sz w:val="28"/>
        </w:rPr>
        <w:tab/>
        <w:t>формирует</w:t>
      </w:r>
      <w:r w:rsidRPr="0072551E">
        <w:rPr>
          <w:sz w:val="28"/>
        </w:rPr>
        <w:tab/>
        <w:t>у</w:t>
      </w:r>
      <w:r w:rsidRPr="0072551E">
        <w:rPr>
          <w:sz w:val="28"/>
        </w:rPr>
        <w:tab/>
      </w:r>
      <w:r w:rsidRPr="0072551E">
        <w:rPr>
          <w:spacing w:val="-1"/>
          <w:sz w:val="28"/>
        </w:rPr>
        <w:t>обучающихся: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представление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о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рациональном</w:t>
      </w:r>
    </w:p>
    <w:p w:rsidR="00D72CA8" w:rsidRPr="0072551E" w:rsidRDefault="000F2B37">
      <w:pPr>
        <w:pStyle w:val="a3"/>
      </w:pPr>
      <w:r w:rsidRPr="0072551E">
        <w:t>питании</w:t>
      </w:r>
      <w:r w:rsidRPr="0072551E">
        <w:rPr>
          <w:spacing w:val="28"/>
        </w:rPr>
        <w:t xml:space="preserve"> </w:t>
      </w:r>
      <w:r w:rsidRPr="0072551E">
        <w:t>как</w:t>
      </w:r>
      <w:r w:rsidRPr="0072551E">
        <w:rPr>
          <w:spacing w:val="27"/>
        </w:rPr>
        <w:t xml:space="preserve"> </w:t>
      </w:r>
      <w:r w:rsidRPr="0072551E">
        <w:t>важной</w:t>
      </w:r>
      <w:r w:rsidRPr="0072551E">
        <w:rPr>
          <w:spacing w:val="28"/>
        </w:rPr>
        <w:t xml:space="preserve"> </w:t>
      </w:r>
      <w:r w:rsidRPr="0072551E">
        <w:t>составляющей</w:t>
      </w:r>
      <w:r w:rsidRPr="0072551E">
        <w:rPr>
          <w:spacing w:val="29"/>
        </w:rPr>
        <w:t xml:space="preserve"> </w:t>
      </w:r>
      <w:r w:rsidRPr="0072551E">
        <w:t>части</w:t>
      </w:r>
      <w:r w:rsidRPr="0072551E">
        <w:rPr>
          <w:spacing w:val="28"/>
        </w:rPr>
        <w:t xml:space="preserve"> </w:t>
      </w:r>
      <w:r w:rsidRPr="0072551E">
        <w:t>здорового</w:t>
      </w:r>
      <w:r w:rsidRPr="0072551E">
        <w:rPr>
          <w:spacing w:val="28"/>
        </w:rPr>
        <w:t xml:space="preserve"> </w:t>
      </w:r>
      <w:r w:rsidRPr="0072551E">
        <w:t>образа</w:t>
      </w:r>
      <w:r w:rsidRPr="0072551E">
        <w:rPr>
          <w:spacing w:val="28"/>
        </w:rPr>
        <w:t xml:space="preserve"> </w:t>
      </w:r>
      <w:r w:rsidRPr="0072551E">
        <w:t>жизни;</w:t>
      </w:r>
      <w:r w:rsidRPr="0072551E">
        <w:rPr>
          <w:spacing w:val="28"/>
        </w:rPr>
        <w:t xml:space="preserve"> </w:t>
      </w:r>
      <w:r w:rsidRPr="0072551E">
        <w:t>знания</w:t>
      </w:r>
      <w:r w:rsidRPr="0072551E">
        <w:rPr>
          <w:spacing w:val="28"/>
        </w:rPr>
        <w:t xml:space="preserve"> </w:t>
      </w:r>
      <w:r w:rsidRPr="0072551E">
        <w:t>о</w:t>
      </w:r>
      <w:r w:rsidRPr="0072551E">
        <w:rPr>
          <w:spacing w:val="-67"/>
        </w:rPr>
        <w:t xml:space="preserve"> </w:t>
      </w:r>
      <w:r w:rsidRPr="0072551E">
        <w:t>правилах питания,</w:t>
      </w:r>
    </w:p>
    <w:p w:rsidR="00D72CA8" w:rsidRPr="0072551E" w:rsidRDefault="000F2B37">
      <w:pPr>
        <w:pStyle w:val="a3"/>
      </w:pPr>
      <w:r w:rsidRPr="0072551E">
        <w:t>направленных</w:t>
      </w:r>
      <w:r w:rsidRPr="0072551E">
        <w:rPr>
          <w:spacing w:val="33"/>
        </w:rPr>
        <w:t xml:space="preserve"> </w:t>
      </w:r>
      <w:r w:rsidRPr="0072551E">
        <w:t>на</w:t>
      </w:r>
      <w:r w:rsidRPr="0072551E">
        <w:rPr>
          <w:spacing w:val="34"/>
        </w:rPr>
        <w:t xml:space="preserve"> </w:t>
      </w:r>
      <w:r w:rsidRPr="0072551E">
        <w:t>сохранение</w:t>
      </w:r>
      <w:r w:rsidRPr="0072551E">
        <w:rPr>
          <w:spacing w:val="32"/>
        </w:rPr>
        <w:t xml:space="preserve"> </w:t>
      </w:r>
      <w:r w:rsidRPr="0072551E">
        <w:t>и</w:t>
      </w:r>
      <w:r w:rsidRPr="0072551E">
        <w:rPr>
          <w:spacing w:val="33"/>
        </w:rPr>
        <w:t xml:space="preserve"> </w:t>
      </w:r>
      <w:r w:rsidRPr="0072551E">
        <w:t>укрепление</w:t>
      </w:r>
      <w:r w:rsidRPr="0072551E">
        <w:rPr>
          <w:spacing w:val="35"/>
        </w:rPr>
        <w:t xml:space="preserve"> </w:t>
      </w:r>
      <w:r w:rsidRPr="0072551E">
        <w:t>здоровья;</w:t>
      </w:r>
      <w:r w:rsidRPr="0072551E">
        <w:rPr>
          <w:spacing w:val="34"/>
        </w:rPr>
        <w:t xml:space="preserve"> </w:t>
      </w:r>
      <w:r w:rsidRPr="0072551E">
        <w:t>готовность</w:t>
      </w:r>
      <w:r w:rsidRPr="0072551E">
        <w:rPr>
          <w:spacing w:val="31"/>
        </w:rPr>
        <w:t xml:space="preserve"> </w:t>
      </w:r>
      <w:r w:rsidRPr="0072551E">
        <w:t>соблюдать</w:t>
      </w:r>
      <w:r w:rsidRPr="0072551E">
        <w:rPr>
          <w:spacing w:val="-67"/>
        </w:rPr>
        <w:t xml:space="preserve"> </w:t>
      </w:r>
      <w:r w:rsidRPr="0072551E">
        <w:t>правила</w:t>
      </w:r>
    </w:p>
    <w:p w:rsidR="00D72CA8" w:rsidRPr="0072551E" w:rsidRDefault="000F2B37">
      <w:pPr>
        <w:pStyle w:val="a3"/>
      </w:pPr>
      <w:r w:rsidRPr="0072551E">
        <w:t>рационального</w:t>
      </w:r>
      <w:r w:rsidRPr="0072551E">
        <w:rPr>
          <w:spacing w:val="42"/>
        </w:rPr>
        <w:t xml:space="preserve"> </w:t>
      </w:r>
      <w:r w:rsidRPr="0072551E">
        <w:t>питания;</w:t>
      </w:r>
      <w:r w:rsidRPr="0072551E">
        <w:rPr>
          <w:spacing w:val="45"/>
        </w:rPr>
        <w:t xml:space="preserve"> </w:t>
      </w:r>
      <w:r w:rsidRPr="0072551E">
        <w:t>знание</w:t>
      </w:r>
      <w:r w:rsidRPr="0072551E">
        <w:rPr>
          <w:spacing w:val="41"/>
        </w:rPr>
        <w:t xml:space="preserve"> </w:t>
      </w:r>
      <w:r w:rsidRPr="0072551E">
        <w:t>правил</w:t>
      </w:r>
      <w:r w:rsidRPr="0072551E">
        <w:rPr>
          <w:spacing w:val="43"/>
        </w:rPr>
        <w:t xml:space="preserve"> </w:t>
      </w:r>
      <w:r w:rsidRPr="0072551E">
        <w:t>этикета,</w:t>
      </w:r>
      <w:r w:rsidRPr="0072551E">
        <w:rPr>
          <w:spacing w:val="43"/>
        </w:rPr>
        <w:t xml:space="preserve"> </w:t>
      </w:r>
      <w:r w:rsidRPr="0072551E">
        <w:t>связанных</w:t>
      </w:r>
      <w:r w:rsidRPr="0072551E">
        <w:rPr>
          <w:spacing w:val="44"/>
        </w:rPr>
        <w:t xml:space="preserve"> </w:t>
      </w:r>
      <w:r w:rsidRPr="0072551E">
        <w:t>с</w:t>
      </w:r>
      <w:r w:rsidRPr="0072551E">
        <w:rPr>
          <w:spacing w:val="41"/>
        </w:rPr>
        <w:t xml:space="preserve"> </w:t>
      </w:r>
      <w:r w:rsidRPr="0072551E">
        <w:t>питанием,</w:t>
      </w:r>
      <w:r w:rsidRPr="0072551E">
        <w:rPr>
          <w:spacing w:val="-67"/>
        </w:rPr>
        <w:t xml:space="preserve"> </w:t>
      </w:r>
      <w:r w:rsidRPr="0072551E">
        <w:t>осознание</w:t>
      </w:r>
      <w:r w:rsidRPr="0072551E">
        <w:rPr>
          <w:spacing w:val="-1"/>
        </w:rPr>
        <w:t xml:space="preserve"> </w:t>
      </w:r>
      <w:r w:rsidRPr="0072551E">
        <w:t>того,</w:t>
      </w:r>
      <w:r w:rsidRPr="0072551E">
        <w:rPr>
          <w:spacing w:val="-1"/>
        </w:rPr>
        <w:t xml:space="preserve"> </w:t>
      </w:r>
      <w:r w:rsidRPr="0072551E">
        <w:t>что</w:t>
      </w:r>
      <w:r w:rsidRPr="0072551E">
        <w:rPr>
          <w:spacing w:val="1"/>
        </w:rPr>
        <w:t xml:space="preserve"> </w:t>
      </w:r>
      <w:r w:rsidRPr="0072551E">
        <w:t>навыки</w:t>
      </w:r>
    </w:p>
    <w:p w:rsidR="00D72CA8" w:rsidRPr="0072551E" w:rsidRDefault="000F2B37">
      <w:pPr>
        <w:pStyle w:val="a3"/>
        <w:tabs>
          <w:tab w:val="left" w:pos="1982"/>
          <w:tab w:val="left" w:pos="3376"/>
          <w:tab w:val="left" w:pos="5369"/>
          <w:tab w:val="left" w:pos="6497"/>
          <w:tab w:val="left" w:pos="7549"/>
          <w:tab w:val="left" w:pos="8962"/>
        </w:tabs>
        <w:spacing w:line="242" w:lineRule="auto"/>
        <w:ind w:right="650"/>
      </w:pPr>
      <w:r w:rsidRPr="0072551E">
        <w:t>этикета</w:t>
      </w:r>
      <w:r w:rsidRPr="0072551E">
        <w:tab/>
        <w:t>являются</w:t>
      </w:r>
      <w:r w:rsidRPr="0072551E">
        <w:tab/>
        <w:t>неотъемлемой</w:t>
      </w:r>
      <w:r w:rsidRPr="0072551E">
        <w:tab/>
        <w:t>частью</w:t>
      </w:r>
      <w:r w:rsidRPr="0072551E">
        <w:tab/>
        <w:t>общей</w:t>
      </w:r>
      <w:r w:rsidRPr="0072551E">
        <w:tab/>
        <w:t>культуры</w:t>
      </w:r>
      <w:r w:rsidRPr="0072551E">
        <w:tab/>
      </w:r>
      <w:r w:rsidRPr="0072551E">
        <w:rPr>
          <w:spacing w:val="-1"/>
        </w:rPr>
        <w:t>личности;</w:t>
      </w:r>
      <w:r w:rsidRPr="0072551E">
        <w:rPr>
          <w:spacing w:val="-67"/>
        </w:rPr>
        <w:t xml:space="preserve"> </w:t>
      </w:r>
      <w:r w:rsidRPr="0072551E">
        <w:t>представление</w:t>
      </w:r>
      <w:r w:rsidRPr="0072551E">
        <w:rPr>
          <w:spacing w:val="-1"/>
        </w:rPr>
        <w:t xml:space="preserve"> </w:t>
      </w:r>
      <w:r w:rsidRPr="0072551E">
        <w:t>о</w:t>
      </w:r>
    </w:p>
    <w:p w:rsidR="00D72CA8" w:rsidRPr="0072551E" w:rsidRDefault="000F2B37">
      <w:pPr>
        <w:pStyle w:val="a3"/>
        <w:ind w:right="754"/>
      </w:pPr>
      <w:r w:rsidRPr="0072551E">
        <w:t>социокультурных</w:t>
      </w:r>
      <w:r w:rsidRPr="0072551E">
        <w:rPr>
          <w:spacing w:val="45"/>
        </w:rPr>
        <w:t xml:space="preserve"> </w:t>
      </w:r>
      <w:r w:rsidRPr="0072551E">
        <w:t>аспектах</w:t>
      </w:r>
      <w:r w:rsidRPr="0072551E">
        <w:rPr>
          <w:spacing w:val="43"/>
        </w:rPr>
        <w:t xml:space="preserve"> </w:t>
      </w:r>
      <w:r w:rsidRPr="0072551E">
        <w:t>питания,</w:t>
      </w:r>
      <w:r w:rsidRPr="0072551E">
        <w:rPr>
          <w:spacing w:val="44"/>
        </w:rPr>
        <w:t xml:space="preserve"> </w:t>
      </w:r>
      <w:r w:rsidRPr="0072551E">
        <w:t>его</w:t>
      </w:r>
      <w:r w:rsidRPr="0072551E">
        <w:rPr>
          <w:spacing w:val="46"/>
        </w:rPr>
        <w:t xml:space="preserve"> </w:t>
      </w:r>
      <w:r w:rsidRPr="0072551E">
        <w:t>связи</w:t>
      </w:r>
      <w:r w:rsidRPr="0072551E">
        <w:rPr>
          <w:spacing w:val="45"/>
        </w:rPr>
        <w:t xml:space="preserve"> </w:t>
      </w:r>
      <w:r w:rsidRPr="0072551E">
        <w:t>с</w:t>
      </w:r>
      <w:r w:rsidRPr="0072551E">
        <w:rPr>
          <w:spacing w:val="45"/>
        </w:rPr>
        <w:t xml:space="preserve"> </w:t>
      </w:r>
      <w:r w:rsidRPr="0072551E">
        <w:t>культурой</w:t>
      </w:r>
      <w:r w:rsidRPr="0072551E">
        <w:rPr>
          <w:spacing w:val="45"/>
        </w:rPr>
        <w:t xml:space="preserve"> </w:t>
      </w:r>
      <w:r w:rsidRPr="0072551E">
        <w:t>и</w:t>
      </w:r>
      <w:r w:rsidRPr="0072551E">
        <w:rPr>
          <w:spacing w:val="45"/>
        </w:rPr>
        <w:t xml:space="preserve"> </w:t>
      </w:r>
      <w:r w:rsidRPr="0072551E">
        <w:t>историей</w:t>
      </w:r>
      <w:r w:rsidRPr="0072551E">
        <w:rPr>
          <w:spacing w:val="-67"/>
        </w:rPr>
        <w:t xml:space="preserve"> </w:t>
      </w:r>
      <w:r w:rsidRPr="0072551E">
        <w:t>народа; интерес к народным</w:t>
      </w:r>
    </w:p>
    <w:p w:rsidR="00D72CA8" w:rsidRPr="0072551E" w:rsidRDefault="000F2B37">
      <w:pPr>
        <w:pStyle w:val="a3"/>
        <w:ind w:right="754"/>
      </w:pPr>
      <w:r w:rsidRPr="0072551E">
        <w:t>традициям,</w:t>
      </w:r>
      <w:r w:rsidRPr="0072551E">
        <w:rPr>
          <w:spacing w:val="35"/>
        </w:rPr>
        <w:t xml:space="preserve"> </w:t>
      </w:r>
      <w:r w:rsidRPr="0072551E">
        <w:t>связанным</w:t>
      </w:r>
      <w:r w:rsidRPr="0072551E">
        <w:rPr>
          <w:spacing w:val="36"/>
        </w:rPr>
        <w:t xml:space="preserve"> </w:t>
      </w:r>
      <w:r w:rsidRPr="0072551E">
        <w:t>с</w:t>
      </w:r>
      <w:r w:rsidRPr="0072551E">
        <w:rPr>
          <w:spacing w:val="36"/>
        </w:rPr>
        <w:t xml:space="preserve"> </w:t>
      </w:r>
      <w:r w:rsidRPr="0072551E">
        <w:t>питанием</w:t>
      </w:r>
      <w:r w:rsidRPr="0072551E">
        <w:rPr>
          <w:spacing w:val="36"/>
        </w:rPr>
        <w:t xml:space="preserve"> </w:t>
      </w:r>
      <w:r w:rsidRPr="0072551E">
        <w:t>и</w:t>
      </w:r>
      <w:r w:rsidRPr="0072551E">
        <w:rPr>
          <w:spacing w:val="34"/>
        </w:rPr>
        <w:t xml:space="preserve"> </w:t>
      </w:r>
      <w:r w:rsidRPr="0072551E">
        <w:t>здоровьем,</w:t>
      </w:r>
      <w:r w:rsidRPr="0072551E">
        <w:rPr>
          <w:spacing w:val="35"/>
        </w:rPr>
        <w:t xml:space="preserve"> </w:t>
      </w:r>
      <w:r w:rsidRPr="0072551E">
        <w:t>расширение</w:t>
      </w:r>
      <w:r w:rsidRPr="0072551E">
        <w:rPr>
          <w:spacing w:val="36"/>
        </w:rPr>
        <w:t xml:space="preserve"> </w:t>
      </w:r>
      <w:r w:rsidRPr="0072551E">
        <w:t>знаний</w:t>
      </w:r>
      <w:r w:rsidRPr="0072551E">
        <w:rPr>
          <w:spacing w:val="36"/>
        </w:rPr>
        <w:t xml:space="preserve"> </w:t>
      </w:r>
      <w:r w:rsidRPr="0072551E">
        <w:t>об</w:t>
      </w:r>
      <w:r w:rsidRPr="0072551E">
        <w:rPr>
          <w:spacing w:val="-67"/>
        </w:rPr>
        <w:t xml:space="preserve"> </w:t>
      </w:r>
      <w:r w:rsidRPr="0072551E">
        <w:t>истории</w:t>
      </w:r>
      <w:r w:rsidRPr="0072551E">
        <w:rPr>
          <w:spacing w:val="-4"/>
        </w:rPr>
        <w:t xml:space="preserve"> </w:t>
      </w:r>
      <w:r w:rsidRPr="0072551E">
        <w:t>и традициях</w:t>
      </w:r>
      <w:r w:rsidRPr="0072551E">
        <w:rPr>
          <w:spacing w:val="1"/>
        </w:rPr>
        <w:t xml:space="preserve"> </w:t>
      </w:r>
      <w:r w:rsidRPr="0072551E">
        <w:t>своего</w:t>
      </w:r>
    </w:p>
    <w:p w:rsidR="00D72CA8" w:rsidRPr="0072551E" w:rsidRDefault="000F2B37">
      <w:pPr>
        <w:pStyle w:val="a3"/>
        <w:spacing w:line="242" w:lineRule="auto"/>
      </w:pPr>
      <w:r w:rsidRPr="0072551E">
        <w:t>народа;</w:t>
      </w:r>
      <w:r w:rsidRPr="0072551E">
        <w:rPr>
          <w:spacing w:val="38"/>
        </w:rPr>
        <w:t xml:space="preserve"> </w:t>
      </w:r>
      <w:r w:rsidRPr="0072551E">
        <w:t>чувство</w:t>
      </w:r>
      <w:r w:rsidRPr="0072551E">
        <w:rPr>
          <w:spacing w:val="39"/>
        </w:rPr>
        <w:t xml:space="preserve"> </w:t>
      </w:r>
      <w:r w:rsidRPr="0072551E">
        <w:t>уважения</w:t>
      </w:r>
      <w:r w:rsidRPr="0072551E">
        <w:rPr>
          <w:spacing w:val="36"/>
        </w:rPr>
        <w:t xml:space="preserve"> </w:t>
      </w:r>
      <w:r w:rsidRPr="0072551E">
        <w:t>к</w:t>
      </w:r>
      <w:r w:rsidRPr="0072551E">
        <w:rPr>
          <w:spacing w:val="36"/>
        </w:rPr>
        <w:t xml:space="preserve"> </w:t>
      </w:r>
      <w:r w:rsidRPr="0072551E">
        <w:t>культуре</w:t>
      </w:r>
      <w:r w:rsidRPr="0072551E">
        <w:rPr>
          <w:spacing w:val="38"/>
        </w:rPr>
        <w:t xml:space="preserve"> </w:t>
      </w:r>
      <w:r w:rsidRPr="0072551E">
        <w:t>своего</w:t>
      </w:r>
      <w:r w:rsidRPr="0072551E">
        <w:rPr>
          <w:spacing w:val="36"/>
        </w:rPr>
        <w:t xml:space="preserve"> </w:t>
      </w:r>
      <w:r w:rsidRPr="0072551E">
        <w:t>народа,</w:t>
      </w:r>
      <w:r w:rsidRPr="0072551E">
        <w:rPr>
          <w:spacing w:val="35"/>
        </w:rPr>
        <w:t xml:space="preserve"> </w:t>
      </w:r>
      <w:r w:rsidRPr="0072551E">
        <w:t>культуре</w:t>
      </w:r>
      <w:r w:rsidRPr="0072551E">
        <w:rPr>
          <w:spacing w:val="38"/>
        </w:rPr>
        <w:t xml:space="preserve"> </w:t>
      </w:r>
      <w:r w:rsidRPr="0072551E">
        <w:t>и</w:t>
      </w:r>
      <w:r w:rsidRPr="0072551E">
        <w:rPr>
          <w:spacing w:val="39"/>
        </w:rPr>
        <w:t xml:space="preserve"> </w:t>
      </w:r>
      <w:r w:rsidRPr="0072551E">
        <w:t>традициям</w:t>
      </w:r>
      <w:r w:rsidRPr="0072551E">
        <w:rPr>
          <w:spacing w:val="-67"/>
        </w:rPr>
        <w:t xml:space="preserve"> </w:t>
      </w:r>
      <w:r w:rsidRPr="0072551E">
        <w:t>других</w:t>
      </w:r>
      <w:r w:rsidRPr="0072551E">
        <w:rPr>
          <w:spacing w:val="-4"/>
        </w:rPr>
        <w:t xml:space="preserve"> </w:t>
      </w:r>
      <w:r w:rsidRPr="0072551E">
        <w:t>народов.</w:t>
      </w:r>
      <w:r w:rsidRPr="0072551E">
        <w:rPr>
          <w:spacing w:val="-1"/>
        </w:rPr>
        <w:t xml:space="preserve"> </w:t>
      </w:r>
      <w:r w:rsidRPr="0072551E">
        <w:t>В</w:t>
      </w:r>
    </w:p>
    <w:p w:rsidR="00D72CA8" w:rsidRPr="0072551E" w:rsidRDefault="000F2B37">
      <w:pPr>
        <w:pStyle w:val="a3"/>
      </w:pPr>
      <w:r w:rsidRPr="0072551E">
        <w:t>результате</w:t>
      </w:r>
      <w:r w:rsidRPr="0072551E">
        <w:rPr>
          <w:spacing w:val="5"/>
        </w:rPr>
        <w:t xml:space="preserve"> </w:t>
      </w:r>
      <w:r w:rsidRPr="0072551E">
        <w:t>реализации</w:t>
      </w:r>
      <w:r w:rsidRPr="0072551E">
        <w:rPr>
          <w:spacing w:val="4"/>
        </w:rPr>
        <w:t xml:space="preserve"> </w:t>
      </w:r>
      <w:r w:rsidRPr="0072551E">
        <w:t>данного</w:t>
      </w:r>
      <w:r w:rsidRPr="0072551E">
        <w:rPr>
          <w:spacing w:val="6"/>
        </w:rPr>
        <w:t xml:space="preserve"> </w:t>
      </w:r>
      <w:r w:rsidRPr="0072551E">
        <w:t>модуля</w:t>
      </w:r>
      <w:r w:rsidRPr="0072551E">
        <w:rPr>
          <w:spacing w:val="6"/>
        </w:rPr>
        <w:t xml:space="preserve"> </w:t>
      </w:r>
      <w:r w:rsidRPr="0072551E">
        <w:t>обучающиеся</w:t>
      </w:r>
      <w:r w:rsidRPr="0072551E">
        <w:rPr>
          <w:spacing w:val="11"/>
        </w:rPr>
        <w:t xml:space="preserve"> </w:t>
      </w:r>
      <w:r w:rsidRPr="0072551E">
        <w:t>должны</w:t>
      </w:r>
      <w:r w:rsidRPr="0072551E">
        <w:rPr>
          <w:spacing w:val="5"/>
        </w:rPr>
        <w:t xml:space="preserve"> </w:t>
      </w:r>
      <w:r w:rsidRPr="0072551E">
        <w:t>быть</w:t>
      </w:r>
      <w:r w:rsidRPr="0072551E">
        <w:rPr>
          <w:spacing w:val="4"/>
        </w:rPr>
        <w:t xml:space="preserve"> </w:t>
      </w:r>
      <w:r w:rsidRPr="0072551E">
        <w:t>способны</w:t>
      </w:r>
      <w:r w:rsidRPr="0072551E">
        <w:rPr>
          <w:spacing w:val="-67"/>
        </w:rPr>
        <w:t xml:space="preserve"> </w:t>
      </w:r>
      <w:r w:rsidRPr="0072551E">
        <w:t>самостоятельно</w:t>
      </w:r>
    </w:p>
    <w:p w:rsidR="00D72CA8" w:rsidRPr="0072551E" w:rsidRDefault="000F2B37">
      <w:pPr>
        <w:pStyle w:val="a3"/>
      </w:pPr>
      <w:r w:rsidRPr="0072551E">
        <w:t>оценивать</w:t>
      </w:r>
      <w:r w:rsidRPr="0072551E">
        <w:rPr>
          <w:spacing w:val="45"/>
        </w:rPr>
        <w:t xml:space="preserve"> </w:t>
      </w:r>
      <w:r w:rsidRPr="0072551E">
        <w:t>и</w:t>
      </w:r>
      <w:r w:rsidRPr="0072551E">
        <w:rPr>
          <w:spacing w:val="47"/>
        </w:rPr>
        <w:t xml:space="preserve"> </w:t>
      </w:r>
      <w:r w:rsidRPr="0072551E">
        <w:t>контролировать</w:t>
      </w:r>
      <w:r w:rsidRPr="0072551E">
        <w:rPr>
          <w:spacing w:val="45"/>
        </w:rPr>
        <w:t xml:space="preserve"> </w:t>
      </w:r>
      <w:r w:rsidRPr="0072551E">
        <w:t>свой</w:t>
      </w:r>
      <w:r w:rsidRPr="0072551E">
        <w:rPr>
          <w:spacing w:val="45"/>
        </w:rPr>
        <w:t xml:space="preserve"> </w:t>
      </w:r>
      <w:r w:rsidRPr="0072551E">
        <w:t>рацион</w:t>
      </w:r>
      <w:r w:rsidRPr="0072551E">
        <w:rPr>
          <w:spacing w:val="45"/>
        </w:rPr>
        <w:t xml:space="preserve"> </w:t>
      </w:r>
      <w:r w:rsidRPr="0072551E">
        <w:t>питания</w:t>
      </w:r>
      <w:r w:rsidRPr="0072551E">
        <w:rPr>
          <w:spacing w:val="47"/>
        </w:rPr>
        <w:t xml:space="preserve"> </w:t>
      </w:r>
      <w:r w:rsidRPr="0072551E">
        <w:t>с</w:t>
      </w:r>
      <w:r w:rsidRPr="0072551E">
        <w:rPr>
          <w:spacing w:val="47"/>
        </w:rPr>
        <w:t xml:space="preserve"> </w:t>
      </w:r>
      <w:r w:rsidRPr="0072551E">
        <w:t>точки</w:t>
      </w:r>
      <w:r w:rsidRPr="0072551E">
        <w:rPr>
          <w:spacing w:val="47"/>
        </w:rPr>
        <w:t xml:space="preserve"> </w:t>
      </w:r>
      <w:r w:rsidRPr="0072551E">
        <w:t>зрения</w:t>
      </w:r>
      <w:r w:rsidRPr="0072551E">
        <w:rPr>
          <w:spacing w:val="47"/>
        </w:rPr>
        <w:t xml:space="preserve"> </w:t>
      </w:r>
      <w:r w:rsidRPr="0072551E">
        <w:t>его</w:t>
      </w:r>
      <w:r w:rsidRPr="0072551E">
        <w:rPr>
          <w:spacing w:val="-67"/>
        </w:rPr>
        <w:t xml:space="preserve"> </w:t>
      </w:r>
      <w:r w:rsidRPr="0072551E">
        <w:t>адекватности</w:t>
      </w:r>
      <w:r w:rsidRPr="0072551E">
        <w:rPr>
          <w:spacing w:val="-1"/>
        </w:rPr>
        <w:t xml:space="preserve"> </w:t>
      </w:r>
      <w:r w:rsidRPr="0072551E">
        <w:t>и соответствия</w:t>
      </w:r>
    </w:p>
    <w:p w:rsidR="00D72CA8" w:rsidRPr="0072551E" w:rsidRDefault="000F2B37">
      <w:pPr>
        <w:pStyle w:val="a3"/>
        <w:spacing w:line="322" w:lineRule="exact"/>
      </w:pPr>
      <w:r w:rsidRPr="0072551E">
        <w:t>образу</w:t>
      </w:r>
      <w:r w:rsidRPr="0072551E">
        <w:rPr>
          <w:spacing w:val="-6"/>
        </w:rPr>
        <w:t xml:space="preserve"> </w:t>
      </w:r>
      <w:r w:rsidRPr="0072551E">
        <w:t>жизни</w:t>
      </w:r>
      <w:r w:rsidRPr="0072551E">
        <w:rPr>
          <w:spacing w:val="-1"/>
        </w:rPr>
        <w:t xml:space="preserve"> </w:t>
      </w:r>
      <w:r w:rsidRPr="0072551E">
        <w:t>(учебной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внеучебной</w:t>
      </w:r>
      <w:r w:rsidRPr="0072551E">
        <w:rPr>
          <w:spacing w:val="-4"/>
        </w:rPr>
        <w:t xml:space="preserve"> </w:t>
      </w:r>
      <w:r w:rsidRPr="0072551E">
        <w:t>нагрузке).</w:t>
      </w:r>
    </w:p>
    <w:p w:rsidR="00D72CA8" w:rsidRPr="0072551E" w:rsidRDefault="000F2B37">
      <w:pPr>
        <w:pStyle w:val="a3"/>
        <w:spacing w:line="242" w:lineRule="auto"/>
      </w:pPr>
      <w:r w:rsidRPr="0072551E">
        <w:rPr>
          <w:i/>
        </w:rPr>
        <w:t>Пятый</w:t>
      </w:r>
      <w:r w:rsidRPr="0072551E">
        <w:rPr>
          <w:i/>
          <w:spacing w:val="1"/>
        </w:rPr>
        <w:t xml:space="preserve"> </w:t>
      </w:r>
      <w:r w:rsidRPr="0072551E">
        <w:rPr>
          <w:i/>
        </w:rPr>
        <w:t>комплекс</w:t>
      </w:r>
      <w:r w:rsidRPr="0072551E">
        <w:rPr>
          <w:i/>
          <w:spacing w:val="1"/>
        </w:rPr>
        <w:t xml:space="preserve"> </w:t>
      </w:r>
      <w:r w:rsidRPr="0072551E">
        <w:t>мероприятий</w:t>
      </w:r>
      <w:r w:rsidRPr="0072551E">
        <w:rPr>
          <w:spacing w:val="1"/>
        </w:rPr>
        <w:t xml:space="preserve"> </w:t>
      </w:r>
      <w:r w:rsidRPr="0072551E">
        <w:t>обеспечивает</w:t>
      </w:r>
      <w:r w:rsidRPr="0072551E">
        <w:rPr>
          <w:spacing w:val="1"/>
        </w:rPr>
        <w:t xml:space="preserve"> </w:t>
      </w:r>
      <w:r w:rsidRPr="0072551E">
        <w:t>профилактику</w:t>
      </w:r>
      <w:r w:rsidRPr="0072551E">
        <w:rPr>
          <w:spacing w:val="1"/>
        </w:rPr>
        <w:t xml:space="preserve"> </w:t>
      </w:r>
      <w:r w:rsidRPr="0072551E">
        <w:t>разного</w:t>
      </w:r>
      <w:r w:rsidRPr="0072551E">
        <w:rPr>
          <w:spacing w:val="1"/>
        </w:rPr>
        <w:t xml:space="preserve"> </w:t>
      </w:r>
      <w:r w:rsidRPr="0072551E">
        <w:t>рода</w:t>
      </w:r>
      <w:r w:rsidRPr="0072551E">
        <w:rPr>
          <w:spacing w:val="-67"/>
        </w:rPr>
        <w:t xml:space="preserve"> </w:t>
      </w:r>
      <w:r w:rsidRPr="0072551E">
        <w:t>зависимостей: развитие</w:t>
      </w:r>
    </w:p>
    <w:p w:rsidR="00D72CA8" w:rsidRPr="0072551E" w:rsidRDefault="000F2B37">
      <w:pPr>
        <w:pStyle w:val="a3"/>
      </w:pPr>
      <w:r w:rsidRPr="0072551E">
        <w:t>представлений подростков о</w:t>
      </w:r>
      <w:r w:rsidRPr="0072551E">
        <w:rPr>
          <w:spacing w:val="1"/>
        </w:rPr>
        <w:t xml:space="preserve"> </w:t>
      </w:r>
      <w:r w:rsidRPr="0072551E">
        <w:t>ценности здоровья,</w:t>
      </w:r>
      <w:r w:rsidRPr="0072551E">
        <w:rPr>
          <w:spacing w:val="1"/>
        </w:rPr>
        <w:t xml:space="preserve"> </w:t>
      </w:r>
      <w:r w:rsidRPr="0072551E">
        <w:t>важности и</w:t>
      </w:r>
      <w:r w:rsidRPr="0072551E">
        <w:rPr>
          <w:spacing w:val="1"/>
        </w:rPr>
        <w:t xml:space="preserve"> </w:t>
      </w:r>
      <w:r w:rsidRPr="0072551E">
        <w:t>необходимости</w:t>
      </w:r>
      <w:r w:rsidRPr="0072551E">
        <w:rPr>
          <w:spacing w:val="-68"/>
        </w:rPr>
        <w:t xml:space="preserve"> </w:t>
      </w:r>
      <w:r w:rsidRPr="0072551E">
        <w:t>бережного</w:t>
      </w:r>
      <w:r w:rsidRPr="0072551E">
        <w:rPr>
          <w:spacing w:val="-4"/>
        </w:rPr>
        <w:t xml:space="preserve"> </w:t>
      </w:r>
      <w:r w:rsidRPr="0072551E">
        <w:t>отношения</w:t>
      </w:r>
    </w:p>
    <w:p w:rsidR="00D72CA8" w:rsidRPr="0072551E" w:rsidRDefault="000F2B37">
      <w:pPr>
        <w:pStyle w:val="a3"/>
        <w:ind w:right="754"/>
      </w:pPr>
      <w:r w:rsidRPr="0072551E">
        <w:t>к</w:t>
      </w:r>
      <w:r w:rsidRPr="0072551E">
        <w:rPr>
          <w:spacing w:val="33"/>
        </w:rPr>
        <w:t xml:space="preserve"> </w:t>
      </w:r>
      <w:r w:rsidRPr="0072551E">
        <w:t>нему;</w:t>
      </w:r>
      <w:r w:rsidRPr="0072551E">
        <w:rPr>
          <w:spacing w:val="33"/>
        </w:rPr>
        <w:t xml:space="preserve"> </w:t>
      </w:r>
      <w:r w:rsidRPr="0072551E">
        <w:t>расширение</w:t>
      </w:r>
      <w:r w:rsidRPr="0072551E">
        <w:rPr>
          <w:spacing w:val="33"/>
        </w:rPr>
        <w:t xml:space="preserve"> </w:t>
      </w:r>
      <w:r w:rsidRPr="0072551E">
        <w:t>знаний</w:t>
      </w:r>
      <w:r w:rsidRPr="0072551E">
        <w:rPr>
          <w:spacing w:val="31"/>
        </w:rPr>
        <w:t xml:space="preserve"> </w:t>
      </w:r>
      <w:r w:rsidRPr="0072551E">
        <w:t>обучающихся</w:t>
      </w:r>
      <w:r w:rsidRPr="0072551E">
        <w:rPr>
          <w:spacing w:val="31"/>
        </w:rPr>
        <w:t xml:space="preserve"> </w:t>
      </w:r>
      <w:r w:rsidRPr="0072551E">
        <w:t>о</w:t>
      </w:r>
      <w:r w:rsidRPr="0072551E">
        <w:rPr>
          <w:spacing w:val="31"/>
        </w:rPr>
        <w:t xml:space="preserve"> </w:t>
      </w:r>
      <w:r w:rsidRPr="0072551E">
        <w:t>правилах</w:t>
      </w:r>
      <w:r w:rsidRPr="0072551E">
        <w:rPr>
          <w:spacing w:val="31"/>
        </w:rPr>
        <w:t xml:space="preserve"> </w:t>
      </w:r>
      <w:r w:rsidRPr="0072551E">
        <w:t>здорового</w:t>
      </w:r>
      <w:r w:rsidRPr="0072551E">
        <w:rPr>
          <w:spacing w:val="31"/>
        </w:rPr>
        <w:t xml:space="preserve"> </w:t>
      </w:r>
      <w:r w:rsidRPr="0072551E">
        <w:t>образа</w:t>
      </w:r>
      <w:r w:rsidRPr="0072551E">
        <w:rPr>
          <w:spacing w:val="-67"/>
        </w:rPr>
        <w:t xml:space="preserve"> </w:t>
      </w:r>
      <w:r w:rsidRPr="0072551E">
        <w:t>жизни,</w:t>
      </w:r>
      <w:r w:rsidRPr="0072551E">
        <w:rPr>
          <w:spacing w:val="-2"/>
        </w:rPr>
        <w:t xml:space="preserve"> </w:t>
      </w:r>
      <w:r w:rsidRPr="0072551E">
        <w:t>воспитание</w:t>
      </w:r>
    </w:p>
    <w:p w:rsidR="00D72CA8" w:rsidRPr="0072551E" w:rsidRDefault="000F2B37">
      <w:pPr>
        <w:pStyle w:val="a3"/>
        <w:spacing w:line="242" w:lineRule="auto"/>
      </w:pPr>
      <w:r w:rsidRPr="0072551E">
        <w:t>готовности</w:t>
      </w:r>
      <w:r w:rsidRPr="0072551E">
        <w:rPr>
          <w:spacing w:val="49"/>
        </w:rPr>
        <w:t xml:space="preserve"> </w:t>
      </w:r>
      <w:r w:rsidRPr="0072551E">
        <w:t>соблюдать</w:t>
      </w:r>
      <w:r w:rsidRPr="0072551E">
        <w:rPr>
          <w:spacing w:val="47"/>
        </w:rPr>
        <w:t xml:space="preserve"> </w:t>
      </w:r>
      <w:r w:rsidRPr="0072551E">
        <w:t>эти</w:t>
      </w:r>
      <w:r w:rsidRPr="0072551E">
        <w:rPr>
          <w:spacing w:val="48"/>
        </w:rPr>
        <w:t xml:space="preserve"> </w:t>
      </w:r>
      <w:r w:rsidRPr="0072551E">
        <w:t>правила;</w:t>
      </w:r>
      <w:r w:rsidRPr="0072551E">
        <w:rPr>
          <w:spacing w:val="49"/>
        </w:rPr>
        <w:t xml:space="preserve"> </w:t>
      </w:r>
      <w:r w:rsidRPr="0072551E">
        <w:t>формирование</w:t>
      </w:r>
      <w:r w:rsidRPr="0072551E">
        <w:rPr>
          <w:spacing w:val="48"/>
        </w:rPr>
        <w:t xml:space="preserve"> </w:t>
      </w:r>
      <w:r w:rsidRPr="0072551E">
        <w:t>адекватной</w:t>
      </w:r>
      <w:r w:rsidRPr="0072551E">
        <w:rPr>
          <w:spacing w:val="48"/>
        </w:rPr>
        <w:t xml:space="preserve"> </w:t>
      </w:r>
      <w:r w:rsidRPr="0072551E">
        <w:t>самооценки,</w:t>
      </w:r>
      <w:r w:rsidRPr="0072551E">
        <w:rPr>
          <w:spacing w:val="-67"/>
        </w:rPr>
        <w:t xml:space="preserve"> </w:t>
      </w:r>
      <w:r w:rsidRPr="0072551E">
        <w:t>развитие</w:t>
      </w:r>
      <w:r w:rsidRPr="0072551E">
        <w:rPr>
          <w:spacing w:val="-1"/>
        </w:rPr>
        <w:t xml:space="preserve"> </w:t>
      </w:r>
      <w:r w:rsidRPr="0072551E">
        <w:t>навыков</w:t>
      </w:r>
    </w:p>
    <w:p w:rsidR="00D72CA8" w:rsidRPr="0072551E" w:rsidRDefault="000F2B37">
      <w:pPr>
        <w:pStyle w:val="a3"/>
        <w:tabs>
          <w:tab w:val="left" w:pos="2245"/>
          <w:tab w:val="left" w:pos="3226"/>
          <w:tab w:val="left" w:pos="4743"/>
          <w:tab w:val="left" w:pos="6911"/>
          <w:tab w:val="left" w:pos="8403"/>
        </w:tabs>
        <w:ind w:right="652"/>
      </w:pPr>
      <w:r w:rsidRPr="0072551E">
        <w:t>регуляции</w:t>
      </w:r>
      <w:r w:rsidRPr="0072551E">
        <w:tab/>
        <w:t>своего</w:t>
      </w:r>
      <w:r w:rsidRPr="0072551E">
        <w:tab/>
        <w:t>поведения,</w:t>
      </w:r>
      <w:r w:rsidRPr="0072551E">
        <w:tab/>
        <w:t>эмоционального</w:t>
      </w:r>
      <w:r w:rsidRPr="0072551E">
        <w:tab/>
        <w:t>состояния;</w:t>
      </w:r>
      <w:r w:rsidRPr="0072551E">
        <w:tab/>
        <w:t>формирование</w:t>
      </w:r>
      <w:r w:rsidRPr="0072551E">
        <w:rPr>
          <w:spacing w:val="-67"/>
        </w:rPr>
        <w:t xml:space="preserve"> </w:t>
      </w:r>
      <w:r w:rsidRPr="0072551E">
        <w:t>умений</w:t>
      </w:r>
      <w:r w:rsidRPr="0072551E">
        <w:rPr>
          <w:spacing w:val="-1"/>
        </w:rPr>
        <w:t xml:space="preserve"> </w:t>
      </w:r>
      <w:r w:rsidRPr="0072551E">
        <w:t>оценивать</w:t>
      </w:r>
    </w:p>
    <w:p w:rsidR="00D72CA8" w:rsidRPr="0072551E" w:rsidRDefault="000F2B37">
      <w:pPr>
        <w:pStyle w:val="a3"/>
      </w:pPr>
      <w:r w:rsidRPr="0072551E">
        <w:t>ситуацию</w:t>
      </w:r>
      <w:r w:rsidRPr="0072551E">
        <w:rPr>
          <w:spacing w:val="19"/>
        </w:rPr>
        <w:t xml:space="preserve"> </w:t>
      </w:r>
      <w:r w:rsidRPr="0072551E">
        <w:t>и</w:t>
      </w:r>
      <w:r w:rsidRPr="0072551E">
        <w:rPr>
          <w:spacing w:val="20"/>
        </w:rPr>
        <w:t xml:space="preserve"> </w:t>
      </w:r>
      <w:r w:rsidRPr="0072551E">
        <w:t>противостоять</w:t>
      </w:r>
      <w:r w:rsidRPr="0072551E">
        <w:rPr>
          <w:spacing w:val="19"/>
        </w:rPr>
        <w:t xml:space="preserve"> </w:t>
      </w:r>
      <w:r w:rsidRPr="0072551E">
        <w:t>негативному</w:t>
      </w:r>
      <w:r w:rsidRPr="0072551E">
        <w:rPr>
          <w:spacing w:val="20"/>
        </w:rPr>
        <w:t xml:space="preserve"> </w:t>
      </w:r>
      <w:r w:rsidRPr="0072551E">
        <w:t>давлению</w:t>
      </w:r>
      <w:r w:rsidRPr="0072551E">
        <w:rPr>
          <w:spacing w:val="19"/>
        </w:rPr>
        <w:t xml:space="preserve"> </w:t>
      </w:r>
      <w:r w:rsidRPr="0072551E">
        <w:t>со</w:t>
      </w:r>
      <w:r w:rsidRPr="0072551E">
        <w:rPr>
          <w:spacing w:val="21"/>
        </w:rPr>
        <w:t xml:space="preserve"> </w:t>
      </w:r>
      <w:r w:rsidRPr="0072551E">
        <w:t>стороны</w:t>
      </w:r>
      <w:r w:rsidRPr="0072551E">
        <w:rPr>
          <w:spacing w:val="20"/>
        </w:rPr>
        <w:t xml:space="preserve"> </w:t>
      </w:r>
      <w:r w:rsidRPr="0072551E">
        <w:t>окружающих;</w:t>
      </w:r>
      <w:r w:rsidRPr="0072551E">
        <w:rPr>
          <w:spacing w:val="-67"/>
        </w:rPr>
        <w:t xml:space="preserve"> </w:t>
      </w:r>
      <w:r w:rsidRPr="0072551E">
        <w:t>формирование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</w:pPr>
      <w:r w:rsidRPr="0072551E">
        <w:t>представлений</w:t>
      </w:r>
      <w:r w:rsidRPr="0072551E">
        <w:rPr>
          <w:spacing w:val="28"/>
        </w:rPr>
        <w:t xml:space="preserve"> </w:t>
      </w:r>
      <w:r w:rsidRPr="0072551E">
        <w:t>о</w:t>
      </w:r>
      <w:r w:rsidRPr="0072551E">
        <w:rPr>
          <w:spacing w:val="29"/>
        </w:rPr>
        <w:t xml:space="preserve"> </w:t>
      </w:r>
      <w:r w:rsidRPr="0072551E">
        <w:t>наркотизации</w:t>
      </w:r>
      <w:r w:rsidRPr="0072551E">
        <w:rPr>
          <w:spacing w:val="28"/>
        </w:rPr>
        <w:t xml:space="preserve"> </w:t>
      </w:r>
      <w:r w:rsidRPr="0072551E">
        <w:t>как</w:t>
      </w:r>
      <w:r w:rsidRPr="0072551E">
        <w:rPr>
          <w:spacing w:val="28"/>
        </w:rPr>
        <w:t xml:space="preserve"> </w:t>
      </w:r>
      <w:r w:rsidRPr="0072551E">
        <w:t>поведении,</w:t>
      </w:r>
      <w:r w:rsidRPr="0072551E">
        <w:rPr>
          <w:spacing w:val="27"/>
        </w:rPr>
        <w:t xml:space="preserve"> </w:t>
      </w:r>
      <w:r w:rsidRPr="0072551E">
        <w:t>опасном</w:t>
      </w:r>
      <w:r w:rsidRPr="0072551E">
        <w:rPr>
          <w:spacing w:val="27"/>
        </w:rPr>
        <w:t xml:space="preserve"> </w:t>
      </w:r>
      <w:r w:rsidRPr="0072551E">
        <w:t>для</w:t>
      </w:r>
      <w:r w:rsidRPr="0072551E">
        <w:rPr>
          <w:spacing w:val="31"/>
        </w:rPr>
        <w:t xml:space="preserve"> </w:t>
      </w:r>
      <w:r w:rsidRPr="0072551E">
        <w:t>здоровья,</w:t>
      </w:r>
      <w:r w:rsidRPr="0072551E">
        <w:rPr>
          <w:spacing w:val="27"/>
        </w:rPr>
        <w:t xml:space="preserve"> </w:t>
      </w:r>
      <w:r w:rsidRPr="0072551E">
        <w:t>о</w:t>
      </w:r>
      <w:r w:rsidRPr="0072551E">
        <w:rPr>
          <w:spacing w:val="-67"/>
        </w:rPr>
        <w:t xml:space="preserve"> </w:t>
      </w:r>
      <w:r w:rsidRPr="0072551E">
        <w:t>неизбежных</w:t>
      </w:r>
      <w:r w:rsidRPr="0072551E">
        <w:rPr>
          <w:spacing w:val="-4"/>
        </w:rPr>
        <w:t xml:space="preserve"> </w:t>
      </w:r>
      <w:r w:rsidRPr="0072551E">
        <w:t>негативных</w:t>
      </w:r>
    </w:p>
    <w:p w:rsidR="00D72CA8" w:rsidRPr="0072551E" w:rsidRDefault="000F2B37">
      <w:pPr>
        <w:pStyle w:val="a3"/>
        <w:spacing w:line="317" w:lineRule="exact"/>
      </w:pPr>
      <w:r w:rsidRPr="0072551E">
        <w:t>280</w:t>
      </w:r>
    </w:p>
    <w:p w:rsidR="00D72CA8" w:rsidRPr="0072551E" w:rsidRDefault="000F2B37">
      <w:pPr>
        <w:pStyle w:val="a3"/>
      </w:pPr>
      <w:r w:rsidRPr="0072551E">
        <w:t>последствиях</w:t>
      </w:r>
      <w:r w:rsidRPr="0072551E">
        <w:rPr>
          <w:spacing w:val="7"/>
        </w:rPr>
        <w:t xml:space="preserve"> </w:t>
      </w:r>
      <w:r w:rsidRPr="0072551E">
        <w:t>наркотизации</w:t>
      </w:r>
      <w:r w:rsidRPr="0072551E">
        <w:rPr>
          <w:spacing w:val="4"/>
        </w:rPr>
        <w:t xml:space="preserve"> </w:t>
      </w:r>
      <w:r w:rsidRPr="0072551E">
        <w:t>для</w:t>
      </w:r>
      <w:r w:rsidRPr="0072551E">
        <w:rPr>
          <w:spacing w:val="6"/>
        </w:rPr>
        <w:t xml:space="preserve"> </w:t>
      </w:r>
      <w:r w:rsidRPr="0072551E">
        <w:t>творческих,</w:t>
      </w:r>
      <w:r w:rsidRPr="0072551E">
        <w:rPr>
          <w:spacing w:val="5"/>
        </w:rPr>
        <w:t xml:space="preserve"> </w:t>
      </w:r>
      <w:r w:rsidRPr="0072551E">
        <w:t>интеллектуальных</w:t>
      </w:r>
      <w:r w:rsidRPr="0072551E">
        <w:rPr>
          <w:spacing w:val="7"/>
        </w:rPr>
        <w:t xml:space="preserve"> </w:t>
      </w:r>
      <w:r w:rsidRPr="0072551E">
        <w:t>способностей</w:t>
      </w:r>
      <w:r w:rsidRPr="0072551E">
        <w:rPr>
          <w:spacing w:val="-67"/>
        </w:rPr>
        <w:t xml:space="preserve"> </w:t>
      </w:r>
      <w:r w:rsidRPr="0072551E">
        <w:t>человека,</w:t>
      </w:r>
    </w:p>
    <w:p w:rsidR="00D72CA8" w:rsidRPr="0072551E" w:rsidRDefault="000F2B37">
      <w:pPr>
        <w:pStyle w:val="a3"/>
      </w:pPr>
      <w:r w:rsidRPr="0072551E">
        <w:t>возможности</w:t>
      </w:r>
      <w:r w:rsidRPr="0072551E">
        <w:rPr>
          <w:spacing w:val="47"/>
        </w:rPr>
        <w:t xml:space="preserve"> </w:t>
      </w:r>
      <w:r w:rsidRPr="0072551E">
        <w:t>самореализации,</w:t>
      </w:r>
      <w:r w:rsidRPr="0072551E">
        <w:rPr>
          <w:spacing w:val="46"/>
        </w:rPr>
        <w:t xml:space="preserve"> </w:t>
      </w:r>
      <w:r w:rsidRPr="0072551E">
        <w:t>достижения</w:t>
      </w:r>
      <w:r w:rsidRPr="0072551E">
        <w:rPr>
          <w:spacing w:val="45"/>
        </w:rPr>
        <w:t xml:space="preserve"> </w:t>
      </w:r>
      <w:r w:rsidRPr="0072551E">
        <w:t>социального</w:t>
      </w:r>
      <w:r w:rsidRPr="0072551E">
        <w:rPr>
          <w:spacing w:val="48"/>
        </w:rPr>
        <w:t xml:space="preserve"> </w:t>
      </w:r>
      <w:r w:rsidRPr="0072551E">
        <w:t>успеха;</w:t>
      </w:r>
      <w:r w:rsidRPr="0072551E">
        <w:rPr>
          <w:spacing w:val="48"/>
        </w:rPr>
        <w:t xml:space="preserve"> </w:t>
      </w:r>
      <w:r w:rsidRPr="0072551E">
        <w:t>вовлечение</w:t>
      </w:r>
      <w:r w:rsidRPr="0072551E">
        <w:rPr>
          <w:spacing w:val="-67"/>
        </w:rPr>
        <w:t xml:space="preserve"> </w:t>
      </w:r>
      <w:r w:rsidRPr="0072551E">
        <w:t>подростков</w:t>
      </w:r>
      <w:r w:rsidRPr="0072551E">
        <w:rPr>
          <w:spacing w:val="-3"/>
        </w:rPr>
        <w:t xml:space="preserve"> </w:t>
      </w:r>
      <w:r w:rsidRPr="0072551E">
        <w:t>в</w:t>
      </w:r>
    </w:p>
    <w:p w:rsidR="00D72CA8" w:rsidRPr="0072551E" w:rsidRDefault="000F2B37">
      <w:pPr>
        <w:pStyle w:val="a3"/>
        <w:tabs>
          <w:tab w:val="left" w:pos="2406"/>
          <w:tab w:val="left" w:pos="3961"/>
          <w:tab w:val="left" w:pos="5962"/>
          <w:tab w:val="left" w:pos="8032"/>
          <w:tab w:val="left" w:pos="8718"/>
        </w:tabs>
        <w:spacing w:before="1"/>
        <w:ind w:right="649"/>
      </w:pPr>
      <w:r w:rsidRPr="0072551E">
        <w:t>социально</w:t>
      </w:r>
      <w:r w:rsidRPr="0072551E">
        <w:tab/>
        <w:t>значимую</w:t>
      </w:r>
      <w:r w:rsidRPr="0072551E">
        <w:tab/>
        <w:t>деятельность,</w:t>
      </w:r>
      <w:r w:rsidRPr="0072551E">
        <w:tab/>
        <w:t>позволяющую</w:t>
      </w:r>
      <w:r w:rsidRPr="0072551E">
        <w:tab/>
        <w:t>им</w:t>
      </w:r>
      <w:r w:rsidRPr="0072551E">
        <w:tab/>
      </w:r>
      <w:r w:rsidRPr="0072551E">
        <w:rPr>
          <w:spacing w:val="-1"/>
        </w:rPr>
        <w:t>реализовать</w:t>
      </w:r>
      <w:r w:rsidRPr="0072551E">
        <w:rPr>
          <w:spacing w:val="-67"/>
        </w:rPr>
        <w:t xml:space="preserve"> </w:t>
      </w:r>
      <w:r w:rsidRPr="0072551E">
        <w:t>потребность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признании</w:t>
      </w:r>
    </w:p>
    <w:p w:rsidR="00D72CA8" w:rsidRPr="0072551E" w:rsidRDefault="000F2B37">
      <w:pPr>
        <w:pStyle w:val="a3"/>
      </w:pPr>
      <w:r w:rsidRPr="0072551E">
        <w:t>окружающих,</w:t>
      </w:r>
      <w:r w:rsidRPr="0072551E">
        <w:rPr>
          <w:spacing w:val="26"/>
        </w:rPr>
        <w:t xml:space="preserve"> </w:t>
      </w:r>
      <w:r w:rsidRPr="0072551E">
        <w:t>проявить</w:t>
      </w:r>
      <w:r w:rsidRPr="0072551E">
        <w:rPr>
          <w:spacing w:val="29"/>
        </w:rPr>
        <w:t xml:space="preserve"> </w:t>
      </w:r>
      <w:r w:rsidRPr="0072551E">
        <w:t>свои</w:t>
      </w:r>
      <w:r w:rsidRPr="0072551E">
        <w:rPr>
          <w:spacing w:val="30"/>
        </w:rPr>
        <w:t xml:space="preserve"> </w:t>
      </w:r>
      <w:r w:rsidRPr="0072551E">
        <w:t>лучшие</w:t>
      </w:r>
      <w:r w:rsidRPr="0072551E">
        <w:rPr>
          <w:spacing w:val="31"/>
        </w:rPr>
        <w:t xml:space="preserve"> </w:t>
      </w:r>
      <w:r w:rsidRPr="0072551E">
        <w:t>качества</w:t>
      </w:r>
      <w:r w:rsidRPr="0072551E">
        <w:rPr>
          <w:spacing w:val="28"/>
        </w:rPr>
        <w:t xml:space="preserve"> </w:t>
      </w:r>
      <w:r w:rsidRPr="0072551E">
        <w:t>и</w:t>
      </w:r>
      <w:r w:rsidRPr="0072551E">
        <w:rPr>
          <w:spacing w:val="30"/>
        </w:rPr>
        <w:t xml:space="preserve"> </w:t>
      </w:r>
      <w:r w:rsidRPr="0072551E">
        <w:t>способности;</w:t>
      </w:r>
      <w:r w:rsidRPr="0072551E">
        <w:rPr>
          <w:spacing w:val="29"/>
        </w:rPr>
        <w:t xml:space="preserve"> </w:t>
      </w:r>
      <w:r w:rsidRPr="0072551E">
        <w:t>ознакомление</w:t>
      </w:r>
      <w:r w:rsidRPr="0072551E">
        <w:rPr>
          <w:spacing w:val="-67"/>
        </w:rPr>
        <w:t xml:space="preserve"> </w:t>
      </w:r>
      <w:r w:rsidRPr="0072551E">
        <w:t>подростков</w:t>
      </w:r>
      <w:r w:rsidRPr="0072551E">
        <w:rPr>
          <w:spacing w:val="-3"/>
        </w:rPr>
        <w:t xml:space="preserve"> </w:t>
      </w:r>
      <w:r w:rsidRPr="0072551E">
        <w:t>с</w:t>
      </w:r>
    </w:p>
    <w:p w:rsidR="00D72CA8" w:rsidRPr="0072551E" w:rsidRDefault="000F2B37">
      <w:pPr>
        <w:pStyle w:val="a3"/>
        <w:tabs>
          <w:tab w:val="left" w:pos="3067"/>
          <w:tab w:val="left" w:pos="4434"/>
          <w:tab w:val="left" w:pos="6093"/>
          <w:tab w:val="left" w:pos="7234"/>
          <w:tab w:val="left" w:pos="9261"/>
        </w:tabs>
        <w:ind w:right="653"/>
      </w:pPr>
      <w:r w:rsidRPr="0072551E">
        <w:t>разнообразными</w:t>
      </w:r>
      <w:r w:rsidRPr="0072551E">
        <w:tab/>
        <w:t>формами</w:t>
      </w:r>
      <w:r w:rsidRPr="0072551E">
        <w:tab/>
        <w:t>проведения</w:t>
      </w:r>
      <w:r w:rsidRPr="0072551E">
        <w:tab/>
        <w:t>досуга;</w:t>
      </w:r>
      <w:r w:rsidRPr="0072551E">
        <w:tab/>
        <w:t>формирование</w:t>
      </w:r>
      <w:r w:rsidRPr="0072551E">
        <w:tab/>
      </w:r>
      <w:r w:rsidRPr="0072551E">
        <w:rPr>
          <w:spacing w:val="-1"/>
        </w:rPr>
        <w:t>умений</w:t>
      </w:r>
      <w:r w:rsidRPr="0072551E">
        <w:rPr>
          <w:spacing w:val="-67"/>
        </w:rPr>
        <w:t xml:space="preserve"> </w:t>
      </w:r>
      <w:r w:rsidRPr="0072551E">
        <w:t>рационально</w:t>
      </w:r>
      <w:r w:rsidRPr="0072551E">
        <w:rPr>
          <w:spacing w:val="-4"/>
        </w:rPr>
        <w:t xml:space="preserve"> </w:t>
      </w:r>
      <w:r w:rsidRPr="0072551E">
        <w:t>проводить</w:t>
      </w:r>
    </w:p>
    <w:p w:rsidR="00D72CA8" w:rsidRPr="0072551E" w:rsidRDefault="000F2B37">
      <w:pPr>
        <w:pStyle w:val="a3"/>
        <w:spacing w:before="1"/>
      </w:pPr>
      <w:r w:rsidRPr="0072551E">
        <w:t>свободное</w:t>
      </w:r>
      <w:r w:rsidRPr="0072551E">
        <w:rPr>
          <w:spacing w:val="21"/>
        </w:rPr>
        <w:t xml:space="preserve"> </w:t>
      </w:r>
      <w:r w:rsidRPr="0072551E">
        <w:t>время</w:t>
      </w:r>
      <w:r w:rsidRPr="0072551E">
        <w:rPr>
          <w:spacing w:val="21"/>
        </w:rPr>
        <w:t xml:space="preserve"> </w:t>
      </w:r>
      <w:r w:rsidRPr="0072551E">
        <w:t>(время</w:t>
      </w:r>
      <w:r w:rsidRPr="0072551E">
        <w:rPr>
          <w:spacing w:val="19"/>
        </w:rPr>
        <w:t xml:space="preserve"> </w:t>
      </w:r>
      <w:r w:rsidRPr="0072551E">
        <w:t>отдыха)</w:t>
      </w:r>
      <w:r w:rsidRPr="0072551E">
        <w:rPr>
          <w:spacing w:val="22"/>
        </w:rPr>
        <w:t xml:space="preserve"> </w:t>
      </w:r>
      <w:r w:rsidRPr="0072551E">
        <w:t>на</w:t>
      </w:r>
      <w:r w:rsidRPr="0072551E">
        <w:rPr>
          <w:spacing w:val="21"/>
        </w:rPr>
        <w:t xml:space="preserve"> </w:t>
      </w:r>
      <w:r w:rsidRPr="0072551E">
        <w:t>основе</w:t>
      </w:r>
      <w:r w:rsidRPr="0072551E">
        <w:rPr>
          <w:spacing w:val="20"/>
        </w:rPr>
        <w:t xml:space="preserve"> </w:t>
      </w:r>
      <w:r w:rsidRPr="0072551E">
        <w:t>анализа</w:t>
      </w:r>
      <w:r w:rsidRPr="0072551E">
        <w:rPr>
          <w:spacing w:val="22"/>
        </w:rPr>
        <w:t xml:space="preserve"> </w:t>
      </w:r>
      <w:r w:rsidRPr="0072551E">
        <w:t>своего</w:t>
      </w:r>
      <w:r w:rsidRPr="0072551E">
        <w:rPr>
          <w:spacing w:val="20"/>
        </w:rPr>
        <w:t xml:space="preserve"> </w:t>
      </w:r>
      <w:r w:rsidRPr="0072551E">
        <w:t>режима;</w:t>
      </w:r>
      <w:r w:rsidRPr="0072551E">
        <w:rPr>
          <w:spacing w:val="22"/>
        </w:rPr>
        <w:t xml:space="preserve"> </w:t>
      </w:r>
      <w:r w:rsidRPr="0072551E">
        <w:t>развитие</w:t>
      </w:r>
      <w:r w:rsidRPr="0072551E">
        <w:rPr>
          <w:spacing w:val="-67"/>
        </w:rPr>
        <w:t xml:space="preserve"> </w:t>
      </w:r>
      <w:r w:rsidRPr="0072551E">
        <w:t>способности</w:t>
      </w:r>
    </w:p>
    <w:p w:rsidR="00D72CA8" w:rsidRPr="0072551E" w:rsidRDefault="000F2B37">
      <w:pPr>
        <w:pStyle w:val="a3"/>
        <w:spacing w:line="321" w:lineRule="exact"/>
      </w:pPr>
      <w:r w:rsidRPr="0072551E">
        <w:t>контролировать</w:t>
      </w:r>
      <w:r w:rsidRPr="0072551E">
        <w:rPr>
          <w:spacing w:val="-6"/>
        </w:rPr>
        <w:t xml:space="preserve"> </w:t>
      </w:r>
      <w:r w:rsidRPr="0072551E">
        <w:t>время,</w:t>
      </w:r>
      <w:r w:rsidRPr="0072551E">
        <w:rPr>
          <w:spacing w:val="-4"/>
        </w:rPr>
        <w:t xml:space="preserve"> </w:t>
      </w:r>
      <w:r w:rsidRPr="0072551E">
        <w:t>проведенное</w:t>
      </w:r>
      <w:r w:rsidRPr="0072551E">
        <w:rPr>
          <w:spacing w:val="-3"/>
        </w:rPr>
        <w:t xml:space="preserve"> </w:t>
      </w:r>
      <w:r w:rsidRPr="0072551E">
        <w:t>за</w:t>
      </w:r>
      <w:r w:rsidRPr="0072551E">
        <w:rPr>
          <w:spacing w:val="-6"/>
        </w:rPr>
        <w:t xml:space="preserve"> </w:t>
      </w:r>
      <w:r w:rsidRPr="0072551E">
        <w:t>компьютером.</w:t>
      </w:r>
    </w:p>
    <w:p w:rsidR="00D72CA8" w:rsidRPr="0072551E" w:rsidRDefault="000F2B37">
      <w:pPr>
        <w:pStyle w:val="1"/>
        <w:numPr>
          <w:ilvl w:val="2"/>
          <w:numId w:val="18"/>
        </w:numPr>
        <w:tabs>
          <w:tab w:val="left" w:pos="1686"/>
          <w:tab w:val="left" w:pos="1687"/>
          <w:tab w:val="left" w:pos="3020"/>
          <w:tab w:val="left" w:pos="4704"/>
          <w:tab w:val="left" w:pos="6449"/>
          <w:tab w:val="left" w:pos="8214"/>
          <w:tab w:val="left" w:pos="8629"/>
        </w:tabs>
        <w:spacing w:before="4" w:line="240" w:lineRule="auto"/>
        <w:ind w:right="649" w:firstLine="0"/>
      </w:pPr>
      <w:r w:rsidRPr="0072551E">
        <w:t>Система</w:t>
      </w:r>
      <w:r w:rsidRPr="0072551E">
        <w:tab/>
        <w:t>поощрения</w:t>
      </w:r>
      <w:r w:rsidRPr="0072551E">
        <w:tab/>
        <w:t>социальной</w:t>
      </w:r>
      <w:r w:rsidRPr="0072551E">
        <w:tab/>
        <w:t>успешности</w:t>
      </w:r>
      <w:r w:rsidRPr="0072551E">
        <w:tab/>
        <w:t>и</w:t>
      </w:r>
      <w:r w:rsidRPr="0072551E">
        <w:tab/>
      </w:r>
      <w:r w:rsidRPr="0072551E">
        <w:rPr>
          <w:spacing w:val="-1"/>
        </w:rPr>
        <w:t>проявлений</w:t>
      </w:r>
      <w:r w:rsidRPr="0072551E">
        <w:rPr>
          <w:spacing w:val="-67"/>
        </w:rPr>
        <w:t xml:space="preserve"> </w:t>
      </w:r>
      <w:r w:rsidRPr="0072551E">
        <w:t>активной</w:t>
      </w:r>
      <w:r w:rsidRPr="0072551E">
        <w:rPr>
          <w:spacing w:val="-2"/>
        </w:rPr>
        <w:t xml:space="preserve"> </w:t>
      </w:r>
      <w:r w:rsidRPr="0072551E">
        <w:t>жизненной</w:t>
      </w:r>
      <w:r w:rsidRPr="0072551E">
        <w:rPr>
          <w:spacing w:val="-1"/>
        </w:rPr>
        <w:t xml:space="preserve"> </w:t>
      </w:r>
      <w:r w:rsidRPr="0072551E">
        <w:t>позиции</w:t>
      </w:r>
      <w:r w:rsidRPr="0072551E">
        <w:rPr>
          <w:spacing w:val="-1"/>
        </w:rPr>
        <w:t xml:space="preserve"> </w:t>
      </w:r>
      <w:r w:rsidRPr="0072551E">
        <w:t>обучающихся</w:t>
      </w:r>
    </w:p>
    <w:p w:rsidR="00D72CA8" w:rsidRPr="0072551E" w:rsidRDefault="000F2B37">
      <w:pPr>
        <w:pStyle w:val="a3"/>
        <w:tabs>
          <w:tab w:val="left" w:pos="2064"/>
          <w:tab w:val="left" w:pos="3653"/>
          <w:tab w:val="left" w:pos="5300"/>
          <w:tab w:val="left" w:pos="6991"/>
          <w:tab w:val="left" w:pos="7391"/>
          <w:tab w:val="left" w:pos="9048"/>
        </w:tabs>
        <w:ind w:right="653"/>
      </w:pPr>
      <w:r w:rsidRPr="0072551E">
        <w:t>Система</w:t>
      </w:r>
      <w:r w:rsidRPr="0072551E">
        <w:tab/>
        <w:t>поощрения</w:t>
      </w:r>
      <w:r w:rsidRPr="0072551E">
        <w:tab/>
        <w:t>социальной</w:t>
      </w:r>
      <w:r w:rsidRPr="0072551E">
        <w:tab/>
        <w:t>успешности</w:t>
      </w:r>
      <w:r w:rsidRPr="0072551E">
        <w:tab/>
        <w:t>и</w:t>
      </w:r>
      <w:r w:rsidRPr="0072551E">
        <w:tab/>
        <w:t>проявлений</w:t>
      </w:r>
      <w:r w:rsidRPr="0072551E">
        <w:tab/>
      </w:r>
      <w:r w:rsidRPr="0072551E">
        <w:rPr>
          <w:spacing w:val="-1"/>
        </w:rPr>
        <w:t>активной</w:t>
      </w:r>
      <w:r w:rsidRPr="0072551E">
        <w:rPr>
          <w:spacing w:val="-67"/>
        </w:rPr>
        <w:t xml:space="preserve"> </w:t>
      </w:r>
      <w:r w:rsidRPr="0072551E">
        <w:t>жизненной</w:t>
      </w:r>
      <w:r w:rsidRPr="0072551E">
        <w:rPr>
          <w:spacing w:val="-1"/>
        </w:rPr>
        <w:t xml:space="preserve"> </w:t>
      </w:r>
      <w:r w:rsidRPr="0072551E">
        <w:t>позиции</w:t>
      </w:r>
    </w:p>
    <w:p w:rsidR="00D72CA8" w:rsidRPr="0072551E" w:rsidRDefault="000F2B37">
      <w:pPr>
        <w:pStyle w:val="a3"/>
        <w:tabs>
          <w:tab w:val="left" w:pos="3003"/>
          <w:tab w:val="left" w:pos="4632"/>
          <w:tab w:val="left" w:pos="6933"/>
          <w:tab w:val="left" w:pos="9373"/>
        </w:tabs>
        <w:ind w:right="645"/>
      </w:pPr>
      <w:r w:rsidRPr="0072551E">
        <w:t>обучающихся</w:t>
      </w:r>
      <w:r w:rsidRPr="0072551E">
        <w:tab/>
        <w:t>призвана</w:t>
      </w:r>
      <w:r w:rsidRPr="0072551E">
        <w:tab/>
        <w:t>реализовывать</w:t>
      </w:r>
      <w:r w:rsidRPr="0072551E">
        <w:tab/>
        <w:t>стратегическую</w:t>
      </w:r>
      <w:r w:rsidRPr="0072551E">
        <w:tab/>
        <w:t>задачу</w:t>
      </w:r>
      <w:r w:rsidRPr="0072551E">
        <w:rPr>
          <w:spacing w:val="-67"/>
        </w:rPr>
        <w:t xml:space="preserve"> </w:t>
      </w:r>
      <w:r w:rsidRPr="0072551E">
        <w:t>(формирование</w:t>
      </w:r>
      <w:r w:rsidRPr="0072551E">
        <w:rPr>
          <w:spacing w:val="-1"/>
        </w:rPr>
        <w:t xml:space="preserve"> </w:t>
      </w:r>
      <w:r w:rsidRPr="0072551E">
        <w:t>у</w:t>
      </w:r>
      <w:r w:rsidRPr="0072551E">
        <w:rPr>
          <w:spacing w:val="-5"/>
        </w:rPr>
        <w:t xml:space="preserve"> </w:t>
      </w:r>
      <w:r w:rsidRPr="0072551E">
        <w:t>школьников</w:t>
      </w:r>
    </w:p>
    <w:p w:rsidR="00D72CA8" w:rsidRPr="0072551E" w:rsidRDefault="000F2B37">
      <w:pPr>
        <w:pStyle w:val="a3"/>
        <w:ind w:right="649"/>
      </w:pPr>
      <w:r w:rsidRPr="0072551E">
        <w:t>активной</w:t>
      </w:r>
      <w:r w:rsidRPr="0072551E">
        <w:rPr>
          <w:spacing w:val="8"/>
        </w:rPr>
        <w:t xml:space="preserve"> </w:t>
      </w:r>
      <w:r w:rsidRPr="0072551E">
        <w:t>жизненной</w:t>
      </w:r>
      <w:r w:rsidRPr="0072551E">
        <w:rPr>
          <w:spacing w:val="11"/>
        </w:rPr>
        <w:t xml:space="preserve"> </w:t>
      </w:r>
      <w:r w:rsidRPr="0072551E">
        <w:t>позиции)</w:t>
      </w:r>
      <w:r w:rsidRPr="0072551E">
        <w:rPr>
          <w:spacing w:val="9"/>
        </w:rPr>
        <w:t xml:space="preserve"> </w:t>
      </w:r>
      <w:r w:rsidRPr="0072551E">
        <w:t>и</w:t>
      </w:r>
      <w:r w:rsidRPr="0072551E">
        <w:rPr>
          <w:spacing w:val="9"/>
        </w:rPr>
        <w:t xml:space="preserve"> </w:t>
      </w:r>
      <w:r w:rsidRPr="0072551E">
        <w:t>тактическую</w:t>
      </w:r>
      <w:r w:rsidRPr="0072551E">
        <w:rPr>
          <w:spacing w:val="10"/>
        </w:rPr>
        <w:t xml:space="preserve"> </w:t>
      </w:r>
      <w:r w:rsidRPr="0072551E">
        <w:t>задачу</w:t>
      </w:r>
      <w:r w:rsidRPr="0072551E">
        <w:rPr>
          <w:spacing w:val="7"/>
        </w:rPr>
        <w:t xml:space="preserve"> </w:t>
      </w:r>
      <w:r w:rsidRPr="0072551E">
        <w:t>(обеспечить</w:t>
      </w:r>
      <w:r w:rsidRPr="0072551E">
        <w:rPr>
          <w:spacing w:val="10"/>
        </w:rPr>
        <w:t xml:space="preserve"> </w:t>
      </w:r>
      <w:r w:rsidRPr="0072551E">
        <w:t>вовлечение</w:t>
      </w:r>
      <w:r w:rsidRPr="0072551E">
        <w:rPr>
          <w:spacing w:val="-67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активное участие</w:t>
      </w:r>
    </w:p>
    <w:p w:rsidR="00D72CA8" w:rsidRPr="0072551E" w:rsidRDefault="000F2B37">
      <w:pPr>
        <w:pStyle w:val="a3"/>
      </w:pPr>
      <w:r w:rsidRPr="0072551E">
        <w:t>обучающегося</w:t>
      </w:r>
      <w:r w:rsidRPr="0072551E">
        <w:rPr>
          <w:spacing w:val="44"/>
        </w:rPr>
        <w:t xml:space="preserve"> </w:t>
      </w:r>
      <w:r w:rsidRPr="0072551E">
        <w:t>в</w:t>
      </w:r>
      <w:r w:rsidRPr="0072551E">
        <w:rPr>
          <w:spacing w:val="40"/>
        </w:rPr>
        <w:t xml:space="preserve"> </w:t>
      </w:r>
      <w:r w:rsidRPr="0072551E">
        <w:t>совместной</w:t>
      </w:r>
      <w:r w:rsidRPr="0072551E">
        <w:rPr>
          <w:spacing w:val="41"/>
        </w:rPr>
        <w:t xml:space="preserve"> </w:t>
      </w:r>
      <w:r w:rsidRPr="0072551E">
        <w:t>деятельности,</w:t>
      </w:r>
      <w:r w:rsidRPr="0072551E">
        <w:rPr>
          <w:spacing w:val="41"/>
        </w:rPr>
        <w:t xml:space="preserve"> </w:t>
      </w:r>
      <w:r w:rsidRPr="0072551E">
        <w:t>организуемой</w:t>
      </w:r>
      <w:r w:rsidRPr="0072551E">
        <w:rPr>
          <w:spacing w:val="41"/>
        </w:rPr>
        <w:t xml:space="preserve"> </w:t>
      </w:r>
      <w:r w:rsidRPr="0072551E">
        <w:t>в</w:t>
      </w:r>
      <w:r w:rsidRPr="0072551E">
        <w:rPr>
          <w:spacing w:val="42"/>
        </w:rPr>
        <w:t xml:space="preserve"> </w:t>
      </w:r>
      <w:r w:rsidRPr="0072551E">
        <w:t>воспитательных</w:t>
      </w:r>
      <w:r w:rsidRPr="0072551E">
        <w:rPr>
          <w:spacing w:val="-67"/>
        </w:rPr>
        <w:t xml:space="preserve"> </w:t>
      </w:r>
      <w:r w:rsidRPr="0072551E">
        <w:t>целях).</w:t>
      </w:r>
    </w:p>
    <w:p w:rsidR="00D72CA8" w:rsidRPr="0072551E" w:rsidRDefault="000F2B37">
      <w:pPr>
        <w:pStyle w:val="a3"/>
        <w:tabs>
          <w:tab w:val="left" w:pos="2064"/>
          <w:tab w:val="left" w:pos="3653"/>
          <w:tab w:val="left" w:pos="5303"/>
          <w:tab w:val="left" w:pos="6994"/>
          <w:tab w:val="left" w:pos="7394"/>
          <w:tab w:val="left" w:pos="9051"/>
        </w:tabs>
        <w:ind w:right="649"/>
      </w:pPr>
      <w:r w:rsidRPr="0072551E">
        <w:t>Система</w:t>
      </w:r>
      <w:r w:rsidRPr="0072551E">
        <w:tab/>
        <w:t>поощрения</w:t>
      </w:r>
      <w:r w:rsidRPr="0072551E">
        <w:tab/>
        <w:t>социальной</w:t>
      </w:r>
      <w:r w:rsidRPr="0072551E">
        <w:tab/>
        <w:t>успешности</w:t>
      </w:r>
      <w:r w:rsidRPr="0072551E">
        <w:tab/>
        <w:t>и</w:t>
      </w:r>
      <w:r w:rsidRPr="0072551E">
        <w:tab/>
        <w:t>проявлений</w:t>
      </w:r>
      <w:r w:rsidRPr="0072551E">
        <w:tab/>
      </w:r>
      <w:r w:rsidRPr="0072551E">
        <w:rPr>
          <w:spacing w:val="-1"/>
        </w:rPr>
        <w:t>активной</w:t>
      </w:r>
      <w:r w:rsidRPr="0072551E">
        <w:rPr>
          <w:spacing w:val="-67"/>
        </w:rPr>
        <w:t xml:space="preserve"> </w:t>
      </w:r>
      <w:r w:rsidRPr="0072551E">
        <w:t>жизненной</w:t>
      </w:r>
      <w:r w:rsidRPr="0072551E">
        <w:rPr>
          <w:spacing w:val="-1"/>
        </w:rPr>
        <w:t xml:space="preserve"> </w:t>
      </w:r>
      <w:r w:rsidRPr="0072551E">
        <w:t>позиции</w:t>
      </w:r>
    </w:p>
    <w:p w:rsidR="00D72CA8" w:rsidRPr="0072551E" w:rsidRDefault="000F2B37">
      <w:pPr>
        <w:pStyle w:val="a3"/>
        <w:tabs>
          <w:tab w:val="left" w:pos="2704"/>
          <w:tab w:val="left" w:pos="3078"/>
          <w:tab w:val="left" w:pos="5951"/>
          <w:tab w:val="left" w:pos="6951"/>
          <w:tab w:val="left" w:pos="8246"/>
          <w:tab w:val="left" w:pos="8766"/>
        </w:tabs>
        <w:spacing w:after="7"/>
        <w:ind w:right="651"/>
      </w:pPr>
      <w:r w:rsidRPr="0072551E">
        <w:t>обучающихся</w:t>
      </w:r>
      <w:r w:rsidRPr="0072551E">
        <w:tab/>
        <w:t>в</w:t>
      </w:r>
      <w:r w:rsidRPr="0072551E">
        <w:tab/>
        <w:t>общеобразовательной</w:t>
      </w:r>
      <w:r w:rsidRPr="0072551E">
        <w:tab/>
        <w:t>школе</w:t>
      </w:r>
      <w:r w:rsidRPr="0072551E">
        <w:tab/>
        <w:t>строится</w:t>
      </w:r>
      <w:r w:rsidRPr="0072551E">
        <w:tab/>
        <w:t>на</w:t>
      </w:r>
      <w:r w:rsidRPr="0072551E">
        <w:tab/>
      </w:r>
      <w:r w:rsidRPr="0072551E">
        <w:rPr>
          <w:spacing w:val="-1"/>
        </w:rPr>
        <w:t>следующих</w:t>
      </w:r>
      <w:r w:rsidRPr="0072551E">
        <w:rPr>
          <w:spacing w:val="-67"/>
        </w:rPr>
        <w:t xml:space="preserve"> </w:t>
      </w:r>
      <w:r w:rsidRPr="0072551E">
        <w:t>принципах: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3071BC06" wp14:editId="1646F8FD">
            <wp:extent cx="6085839" cy="198120"/>
            <wp:effectExtent l="0" t="0" r="0" b="0"/>
            <wp:docPr id="369" name="image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222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83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spacing w:line="320" w:lineRule="exact"/>
      </w:pPr>
      <w:r w:rsidRPr="0072551E">
        <w:t>награждении,</w:t>
      </w:r>
      <w:r w:rsidRPr="0072551E">
        <w:rPr>
          <w:spacing w:val="-5"/>
        </w:rPr>
        <w:t xml:space="preserve"> </w:t>
      </w:r>
      <w:r w:rsidRPr="0072551E">
        <w:t>проведение</w:t>
      </w:r>
    </w:p>
    <w:p w:rsidR="00D72CA8" w:rsidRPr="0072551E" w:rsidRDefault="000F2B37">
      <w:pPr>
        <w:pStyle w:val="a3"/>
        <w:spacing w:after="14"/>
      </w:pPr>
      <w:r w:rsidRPr="0072551E">
        <w:t>процедуры</w:t>
      </w:r>
      <w:r w:rsidRPr="0072551E">
        <w:rPr>
          <w:spacing w:val="-5"/>
        </w:rPr>
        <w:t xml:space="preserve"> </w:t>
      </w:r>
      <w:r w:rsidRPr="0072551E">
        <w:t>награждения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4"/>
        </w:rPr>
        <w:t xml:space="preserve"> </w:t>
      </w:r>
      <w:r w:rsidRPr="0072551E">
        <w:t>присутствии</w:t>
      </w:r>
      <w:r w:rsidRPr="0072551E">
        <w:rPr>
          <w:spacing w:val="-5"/>
        </w:rPr>
        <w:t xml:space="preserve"> </w:t>
      </w:r>
      <w:r w:rsidRPr="0072551E">
        <w:t>значительного</w:t>
      </w:r>
      <w:r w:rsidRPr="0072551E">
        <w:rPr>
          <w:spacing w:val="-4"/>
        </w:rPr>
        <w:t xml:space="preserve"> </w:t>
      </w:r>
      <w:r w:rsidRPr="0072551E">
        <w:t>числа</w:t>
      </w:r>
      <w:r w:rsidRPr="0072551E">
        <w:rPr>
          <w:spacing w:val="-2"/>
        </w:rPr>
        <w:t xml:space="preserve"> </w:t>
      </w:r>
      <w:r w:rsidRPr="0072551E">
        <w:t>школьников);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3BCACE56" wp14:editId="6E5A9D92">
            <wp:extent cx="6071235" cy="198119"/>
            <wp:effectExtent l="0" t="0" r="0" b="0"/>
            <wp:docPr id="371" name="image2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223.pn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235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spacing w:line="319" w:lineRule="exact"/>
      </w:pPr>
      <w:r w:rsidRPr="0072551E">
        <w:t>специфической</w:t>
      </w:r>
    </w:p>
    <w:p w:rsidR="00D72CA8" w:rsidRPr="0072551E" w:rsidRDefault="000F2B37">
      <w:pPr>
        <w:pStyle w:val="a3"/>
        <w:spacing w:after="11"/>
      </w:pPr>
      <w:r w:rsidRPr="0072551E">
        <w:t>символике,</w:t>
      </w:r>
      <w:r w:rsidRPr="0072551E">
        <w:rPr>
          <w:spacing w:val="-3"/>
        </w:rPr>
        <w:t xml:space="preserve"> </w:t>
      </w:r>
      <w:r w:rsidRPr="0072551E">
        <w:t>выработанной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существующей</w:t>
      </w:r>
      <w:r w:rsidRPr="0072551E">
        <w:rPr>
          <w:spacing w:val="-3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сообществе</w:t>
      </w:r>
      <w:r w:rsidRPr="0072551E">
        <w:rPr>
          <w:spacing w:val="-5"/>
        </w:rPr>
        <w:t xml:space="preserve"> </w:t>
      </w:r>
      <w:r w:rsidRPr="0072551E">
        <w:t>в</w:t>
      </w:r>
      <w:r w:rsidRPr="0072551E">
        <w:rPr>
          <w:spacing w:val="-7"/>
        </w:rPr>
        <w:t xml:space="preserve"> </w:t>
      </w:r>
      <w:r w:rsidRPr="0072551E">
        <w:t>виде</w:t>
      </w:r>
      <w:r w:rsidRPr="0072551E">
        <w:rPr>
          <w:spacing w:val="-3"/>
        </w:rPr>
        <w:t xml:space="preserve"> </w:t>
      </w:r>
      <w:r w:rsidRPr="0072551E">
        <w:t>традиции;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255BCC32" wp14:editId="4DB5720E">
            <wp:extent cx="6073775" cy="198119"/>
            <wp:effectExtent l="0" t="0" r="0" b="0"/>
            <wp:docPr id="373" name="image2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224.pn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775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spacing w:line="319" w:lineRule="exact"/>
      </w:pPr>
      <w:r w:rsidRPr="0072551E">
        <w:t>неукоснительное</w:t>
      </w:r>
    </w:p>
    <w:p w:rsidR="00D72CA8" w:rsidRPr="0072551E" w:rsidRDefault="000F2B37">
      <w:pPr>
        <w:pStyle w:val="a3"/>
        <w:tabs>
          <w:tab w:val="left" w:pos="2355"/>
          <w:tab w:val="left" w:pos="3605"/>
          <w:tab w:val="left" w:pos="6411"/>
          <w:tab w:val="left" w:pos="7176"/>
          <w:tab w:val="left" w:pos="8708"/>
        </w:tabs>
        <w:spacing w:line="242" w:lineRule="auto"/>
        <w:ind w:right="651"/>
      </w:pPr>
      <w:r w:rsidRPr="0072551E">
        <w:t>следование</w:t>
      </w:r>
      <w:r w:rsidRPr="0072551E">
        <w:tab/>
        <w:t>порядку,</w:t>
      </w:r>
      <w:r w:rsidRPr="0072551E">
        <w:tab/>
        <w:t>зафиксированному</w:t>
      </w:r>
      <w:r w:rsidRPr="0072551E">
        <w:rPr>
          <w:spacing w:val="126"/>
        </w:rPr>
        <w:t xml:space="preserve"> </w:t>
      </w:r>
      <w:r w:rsidRPr="0072551E">
        <w:t>в</w:t>
      </w:r>
      <w:r w:rsidRPr="0072551E">
        <w:tab/>
        <w:t>этом</w:t>
      </w:r>
      <w:r w:rsidRPr="0072551E">
        <w:tab/>
        <w:t>документе,</w:t>
      </w:r>
      <w:r w:rsidRPr="0072551E">
        <w:tab/>
      </w:r>
      <w:r w:rsidRPr="0072551E">
        <w:rPr>
          <w:spacing w:val="-1"/>
        </w:rPr>
        <w:t>соблюдение</w:t>
      </w:r>
      <w:r w:rsidRPr="0072551E">
        <w:rPr>
          <w:spacing w:val="-67"/>
        </w:rPr>
        <w:t xml:space="preserve"> </w:t>
      </w:r>
      <w:r w:rsidRPr="0072551E">
        <w:t>справедливости</w:t>
      </w:r>
      <w:r w:rsidRPr="0072551E">
        <w:rPr>
          <w:spacing w:val="-1"/>
        </w:rPr>
        <w:t xml:space="preserve"> </w:t>
      </w:r>
      <w:r w:rsidRPr="0072551E">
        <w:t>при</w:t>
      </w:r>
    </w:p>
    <w:p w:rsidR="00D72CA8" w:rsidRPr="0072551E" w:rsidRDefault="000F2B37">
      <w:pPr>
        <w:pStyle w:val="a3"/>
        <w:spacing w:line="480" w:lineRule="auto"/>
        <w:ind w:right="6863"/>
      </w:pPr>
      <w:r w:rsidRPr="0072551E">
        <w:rPr>
          <w:noProof/>
          <w:lang w:eastAsia="ru-RU"/>
        </w:rPr>
        <w:drawing>
          <wp:anchor distT="0" distB="0" distL="0" distR="0" simplePos="0" relativeHeight="481769984" behindDoc="1" locked="0" layoutInCell="1" allowOverlap="1" wp14:anchorId="44E55F66" wp14:editId="2E899D81">
            <wp:simplePos x="0" y="0"/>
            <wp:positionH relativeFrom="page">
              <wp:posOffset>1080820</wp:posOffset>
            </wp:positionH>
            <wp:positionV relativeFrom="paragraph">
              <wp:posOffset>211966</wp:posOffset>
            </wp:positionV>
            <wp:extent cx="6079490" cy="198119"/>
            <wp:effectExtent l="0" t="0" r="0" b="0"/>
            <wp:wrapNone/>
            <wp:docPr id="375" name="image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225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490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t>выдвижении кандидатур);</w:t>
      </w:r>
      <w:r w:rsidRPr="0072551E">
        <w:rPr>
          <w:spacing w:val="-68"/>
        </w:rPr>
        <w:t xml:space="preserve"> </w:t>
      </w:r>
      <w:r w:rsidRPr="0072551E">
        <w:t>поощрениях</w:t>
      </w:r>
      <w:r w:rsidRPr="0072551E">
        <w:rPr>
          <w:spacing w:val="-2"/>
        </w:rPr>
        <w:t xml:space="preserve"> </w:t>
      </w:r>
      <w:r w:rsidRPr="0072551E">
        <w:t>–</w:t>
      </w:r>
    </w:p>
    <w:p w:rsidR="00D72CA8" w:rsidRPr="0072551E" w:rsidRDefault="00D72CA8">
      <w:pPr>
        <w:spacing w:line="480" w:lineRule="auto"/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spacing w:before="67" w:after="8" w:line="242" w:lineRule="auto"/>
      </w:pPr>
      <w:r w:rsidRPr="0072551E">
        <w:t>недостаточно</w:t>
      </w:r>
      <w:r w:rsidRPr="0072551E">
        <w:rPr>
          <w:spacing w:val="38"/>
        </w:rPr>
        <w:t xml:space="preserve"> </w:t>
      </w:r>
      <w:r w:rsidRPr="0072551E">
        <w:t>длительные</w:t>
      </w:r>
      <w:r w:rsidRPr="0072551E">
        <w:rPr>
          <w:spacing w:val="39"/>
        </w:rPr>
        <w:t xml:space="preserve"> </w:t>
      </w:r>
      <w:r w:rsidRPr="0072551E">
        <w:t>периоды</w:t>
      </w:r>
      <w:r w:rsidRPr="0072551E">
        <w:rPr>
          <w:spacing w:val="39"/>
        </w:rPr>
        <w:t xml:space="preserve"> </w:t>
      </w:r>
      <w:r w:rsidRPr="0072551E">
        <w:t>ожидания</w:t>
      </w:r>
      <w:r w:rsidRPr="0072551E">
        <w:rPr>
          <w:spacing w:val="38"/>
        </w:rPr>
        <w:t xml:space="preserve"> </w:t>
      </w:r>
      <w:r w:rsidRPr="0072551E">
        <w:t>и</w:t>
      </w:r>
      <w:r w:rsidRPr="0072551E">
        <w:rPr>
          <w:spacing w:val="39"/>
        </w:rPr>
        <w:t xml:space="preserve"> </w:t>
      </w:r>
      <w:r w:rsidRPr="0072551E">
        <w:t>чрезмерно</w:t>
      </w:r>
      <w:r w:rsidRPr="0072551E">
        <w:rPr>
          <w:spacing w:val="39"/>
        </w:rPr>
        <w:t xml:space="preserve"> </w:t>
      </w:r>
      <w:r w:rsidRPr="0072551E">
        <w:t>большие</w:t>
      </w:r>
      <w:r w:rsidRPr="0072551E">
        <w:rPr>
          <w:spacing w:val="47"/>
        </w:rPr>
        <w:t xml:space="preserve"> </w:t>
      </w:r>
      <w:r w:rsidRPr="0072551E">
        <w:t>группы</w:t>
      </w:r>
      <w:r w:rsidRPr="0072551E">
        <w:rPr>
          <w:spacing w:val="-67"/>
        </w:rPr>
        <w:t xml:space="preserve"> </w:t>
      </w:r>
      <w:r w:rsidRPr="0072551E">
        <w:t>поощряемых);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706C2258" wp14:editId="7F6E8AEB">
            <wp:extent cx="6071234" cy="198120"/>
            <wp:effectExtent l="0" t="0" r="0" b="0"/>
            <wp:docPr id="377" name="image2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226.pn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23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spacing w:line="319" w:lineRule="exact"/>
      </w:pPr>
      <w:r w:rsidRPr="0072551E">
        <w:t>и</w:t>
      </w:r>
      <w:r w:rsidRPr="0072551E">
        <w:rPr>
          <w:spacing w:val="-4"/>
        </w:rPr>
        <w:t xml:space="preserve"> </w:t>
      </w:r>
      <w:r w:rsidRPr="0072551E">
        <w:t>индивидуальных</w:t>
      </w:r>
    </w:p>
    <w:p w:rsidR="00D72CA8" w:rsidRPr="0072551E" w:rsidRDefault="000F2B37">
      <w:pPr>
        <w:pStyle w:val="a3"/>
      </w:pPr>
      <w:r w:rsidRPr="0072551E">
        <w:t>наград,</w:t>
      </w:r>
      <w:r w:rsidRPr="0072551E">
        <w:rPr>
          <w:spacing w:val="31"/>
        </w:rPr>
        <w:t xml:space="preserve"> </w:t>
      </w:r>
      <w:r w:rsidRPr="0072551E">
        <w:t>и</w:t>
      </w:r>
      <w:r w:rsidRPr="0072551E">
        <w:rPr>
          <w:spacing w:val="35"/>
        </w:rPr>
        <w:t xml:space="preserve"> </w:t>
      </w:r>
      <w:r w:rsidRPr="0072551E">
        <w:t>коллективных</w:t>
      </w:r>
      <w:r w:rsidRPr="0072551E">
        <w:rPr>
          <w:spacing w:val="36"/>
        </w:rPr>
        <w:t xml:space="preserve"> </w:t>
      </w:r>
      <w:r w:rsidRPr="0072551E">
        <w:t>дает</w:t>
      </w:r>
      <w:r w:rsidRPr="0072551E">
        <w:rPr>
          <w:spacing w:val="34"/>
        </w:rPr>
        <w:t xml:space="preserve"> </w:t>
      </w:r>
      <w:r w:rsidRPr="0072551E">
        <w:t>возможность</w:t>
      </w:r>
      <w:r w:rsidRPr="0072551E">
        <w:rPr>
          <w:spacing w:val="33"/>
        </w:rPr>
        <w:t xml:space="preserve"> </w:t>
      </w:r>
      <w:r w:rsidRPr="0072551E">
        <w:t>стимулировать</w:t>
      </w:r>
      <w:r w:rsidRPr="0072551E">
        <w:rPr>
          <w:spacing w:val="31"/>
        </w:rPr>
        <w:t xml:space="preserve"> </w:t>
      </w:r>
      <w:r w:rsidRPr="0072551E">
        <w:t>активность</w:t>
      </w:r>
      <w:r w:rsidRPr="0072551E">
        <w:rPr>
          <w:spacing w:val="33"/>
        </w:rPr>
        <w:t xml:space="preserve"> </w:t>
      </w:r>
      <w:r w:rsidRPr="0072551E">
        <w:t>групп</w:t>
      </w:r>
      <w:r w:rsidRPr="0072551E">
        <w:rPr>
          <w:spacing w:val="-67"/>
        </w:rPr>
        <w:t xml:space="preserve"> </w:t>
      </w:r>
      <w:r w:rsidRPr="0072551E">
        <w:t>обучающихся,</w:t>
      </w:r>
    </w:p>
    <w:p w:rsidR="00D72CA8" w:rsidRPr="0072551E" w:rsidRDefault="000F2B37">
      <w:pPr>
        <w:pStyle w:val="a3"/>
        <w:tabs>
          <w:tab w:val="left" w:pos="2826"/>
          <w:tab w:val="left" w:pos="5170"/>
          <w:tab w:val="left" w:pos="7245"/>
          <w:tab w:val="left" w:pos="8437"/>
        </w:tabs>
        <w:spacing w:line="242" w:lineRule="auto"/>
        <w:ind w:right="648"/>
      </w:pPr>
      <w:r w:rsidRPr="0072551E">
        <w:t>преодолевать</w:t>
      </w:r>
      <w:r w:rsidRPr="0072551E">
        <w:tab/>
        <w:t>межличностные</w:t>
      </w:r>
      <w:r w:rsidRPr="0072551E">
        <w:tab/>
        <w:t>противоречия</w:t>
      </w:r>
      <w:r w:rsidRPr="0072551E">
        <w:tab/>
        <w:t>между</w:t>
      </w:r>
      <w:r w:rsidRPr="0072551E">
        <w:tab/>
        <w:t>школьниками,</w:t>
      </w:r>
      <w:r w:rsidRPr="0072551E">
        <w:rPr>
          <w:spacing w:val="-67"/>
        </w:rPr>
        <w:t xml:space="preserve"> </w:t>
      </w:r>
      <w:r w:rsidRPr="0072551E">
        <w:t>получившими</w:t>
      </w:r>
      <w:r w:rsidRPr="0072551E">
        <w:rPr>
          <w:spacing w:val="-1"/>
        </w:rPr>
        <w:t xml:space="preserve"> </w:t>
      </w:r>
      <w:r w:rsidRPr="0072551E">
        <w:t>награду</w:t>
      </w:r>
      <w:r w:rsidRPr="0072551E">
        <w:rPr>
          <w:spacing w:val="-4"/>
        </w:rPr>
        <w:t xml:space="preserve"> </w:t>
      </w:r>
      <w:r w:rsidRPr="0072551E">
        <w:t>и</w:t>
      </w:r>
    </w:p>
    <w:p w:rsidR="00D72CA8" w:rsidRPr="0072551E" w:rsidRDefault="000F2B37">
      <w:pPr>
        <w:pStyle w:val="a3"/>
        <w:spacing w:after="11" w:line="317" w:lineRule="exact"/>
      </w:pPr>
      <w:r w:rsidRPr="0072551E">
        <w:t>не</w:t>
      </w:r>
      <w:r w:rsidRPr="0072551E">
        <w:rPr>
          <w:spacing w:val="-2"/>
        </w:rPr>
        <w:t xml:space="preserve"> </w:t>
      </w:r>
      <w:r w:rsidRPr="0072551E">
        <w:t>получившими</w:t>
      </w:r>
      <w:r w:rsidRPr="0072551E">
        <w:rPr>
          <w:spacing w:val="-5"/>
        </w:rPr>
        <w:t xml:space="preserve"> </w:t>
      </w:r>
      <w:r w:rsidRPr="0072551E">
        <w:t>ее);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4ED44A70" wp14:editId="41388846">
            <wp:extent cx="6076568" cy="198120"/>
            <wp:effectExtent l="0" t="0" r="0" b="0"/>
            <wp:docPr id="379" name="image2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227.pn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5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</w:pPr>
      <w:r w:rsidRPr="0072551E">
        <w:t>позволяет</w:t>
      </w:r>
      <w:r w:rsidRPr="0072551E">
        <w:rPr>
          <w:spacing w:val="-3"/>
        </w:rPr>
        <w:t xml:space="preserve"> </w:t>
      </w:r>
      <w:r w:rsidRPr="0072551E">
        <w:t>продлить</w:t>
      </w:r>
    </w:p>
    <w:p w:rsidR="00D72CA8" w:rsidRPr="0072551E" w:rsidRDefault="000F2B37">
      <w:pPr>
        <w:pStyle w:val="a3"/>
        <w:spacing w:line="322" w:lineRule="exact"/>
      </w:pPr>
      <w:r w:rsidRPr="0072551E">
        <w:t>стимулирующее</w:t>
      </w:r>
      <w:r w:rsidRPr="0072551E">
        <w:rPr>
          <w:spacing w:val="-4"/>
        </w:rPr>
        <w:t xml:space="preserve"> </w:t>
      </w:r>
      <w:r w:rsidRPr="0072551E">
        <w:t>действие</w:t>
      </w:r>
      <w:r w:rsidRPr="0072551E">
        <w:rPr>
          <w:spacing w:val="-3"/>
        </w:rPr>
        <w:t xml:space="preserve"> </w:t>
      </w:r>
      <w:r w:rsidRPr="0072551E">
        <w:t>системы</w:t>
      </w:r>
      <w:r w:rsidRPr="0072551E">
        <w:rPr>
          <w:spacing w:val="-3"/>
        </w:rPr>
        <w:t xml:space="preserve"> </w:t>
      </w:r>
      <w:r w:rsidRPr="0072551E">
        <w:t>поощрения).</w:t>
      </w:r>
    </w:p>
    <w:p w:rsidR="00D72CA8" w:rsidRPr="0072551E" w:rsidRDefault="000F2B37">
      <w:pPr>
        <w:pStyle w:val="a3"/>
        <w:tabs>
          <w:tab w:val="left" w:pos="2164"/>
          <w:tab w:val="left" w:pos="3735"/>
          <w:tab w:val="left" w:pos="5360"/>
          <w:tab w:val="left" w:pos="7030"/>
          <w:tab w:val="left" w:pos="7411"/>
          <w:tab w:val="left" w:pos="9049"/>
        </w:tabs>
        <w:spacing w:line="242" w:lineRule="auto"/>
        <w:ind w:right="652"/>
      </w:pPr>
      <w:r w:rsidRPr="0072551E">
        <w:t>Формами</w:t>
      </w:r>
      <w:r w:rsidRPr="0072551E">
        <w:tab/>
        <w:t>поощрения</w:t>
      </w:r>
      <w:r w:rsidRPr="0072551E">
        <w:tab/>
        <w:t>социальной</w:t>
      </w:r>
      <w:r w:rsidRPr="0072551E">
        <w:tab/>
        <w:t>успешности</w:t>
      </w:r>
      <w:r w:rsidRPr="0072551E">
        <w:tab/>
        <w:t>и</w:t>
      </w:r>
      <w:r w:rsidRPr="0072551E">
        <w:tab/>
        <w:t>проявлений</w:t>
      </w:r>
      <w:r w:rsidRPr="0072551E">
        <w:tab/>
      </w:r>
      <w:r w:rsidRPr="0072551E">
        <w:rPr>
          <w:spacing w:val="-1"/>
        </w:rPr>
        <w:t>активной</w:t>
      </w:r>
      <w:r w:rsidRPr="0072551E">
        <w:rPr>
          <w:spacing w:val="-67"/>
        </w:rPr>
        <w:t xml:space="preserve"> </w:t>
      </w:r>
      <w:r w:rsidRPr="0072551E">
        <w:t>жизненной</w:t>
      </w:r>
      <w:r w:rsidRPr="0072551E">
        <w:rPr>
          <w:spacing w:val="-1"/>
        </w:rPr>
        <w:t xml:space="preserve"> </w:t>
      </w:r>
      <w:r w:rsidRPr="0072551E">
        <w:t>позиции</w:t>
      </w:r>
    </w:p>
    <w:p w:rsidR="00D72CA8" w:rsidRPr="0072551E" w:rsidRDefault="000F2B37">
      <w:pPr>
        <w:pStyle w:val="a3"/>
      </w:pPr>
      <w:r w:rsidRPr="0072551E">
        <w:t>обучающихся</w:t>
      </w:r>
      <w:r w:rsidRPr="0072551E">
        <w:rPr>
          <w:spacing w:val="21"/>
        </w:rPr>
        <w:t xml:space="preserve"> </w:t>
      </w:r>
      <w:r w:rsidRPr="0072551E">
        <w:t>являются</w:t>
      </w:r>
      <w:r w:rsidRPr="0072551E">
        <w:rPr>
          <w:spacing w:val="21"/>
        </w:rPr>
        <w:t xml:space="preserve"> </w:t>
      </w:r>
      <w:r w:rsidRPr="0072551E">
        <w:t>рейтинг,</w:t>
      </w:r>
      <w:r w:rsidRPr="0072551E">
        <w:rPr>
          <w:spacing w:val="20"/>
        </w:rPr>
        <w:t xml:space="preserve"> </w:t>
      </w:r>
      <w:r w:rsidRPr="0072551E">
        <w:t>формирование</w:t>
      </w:r>
      <w:r w:rsidRPr="0072551E">
        <w:rPr>
          <w:spacing w:val="21"/>
        </w:rPr>
        <w:t xml:space="preserve"> </w:t>
      </w:r>
      <w:r w:rsidRPr="0072551E">
        <w:t>портфолио,</w:t>
      </w:r>
      <w:r w:rsidRPr="0072551E">
        <w:rPr>
          <w:spacing w:val="20"/>
        </w:rPr>
        <w:t xml:space="preserve"> </w:t>
      </w:r>
      <w:r w:rsidRPr="0072551E">
        <w:t>установление</w:t>
      </w:r>
      <w:r w:rsidRPr="0072551E">
        <w:rPr>
          <w:spacing w:val="-67"/>
        </w:rPr>
        <w:t xml:space="preserve"> </w:t>
      </w:r>
      <w:r w:rsidRPr="0072551E">
        <w:t>стипендий,</w:t>
      </w:r>
      <w:r w:rsidRPr="0072551E">
        <w:rPr>
          <w:spacing w:val="-2"/>
        </w:rPr>
        <w:t xml:space="preserve"> </w:t>
      </w:r>
      <w:r w:rsidRPr="0072551E">
        <w:t>спонсорство</w:t>
      </w:r>
    </w:p>
    <w:p w:rsidR="00D72CA8" w:rsidRPr="0072551E" w:rsidRDefault="000F2B37">
      <w:pPr>
        <w:pStyle w:val="a3"/>
        <w:spacing w:line="321" w:lineRule="exact"/>
      </w:pPr>
      <w:r w:rsidRPr="0072551E">
        <w:t>и т.</w:t>
      </w:r>
      <w:r w:rsidRPr="0072551E">
        <w:rPr>
          <w:spacing w:val="-1"/>
        </w:rPr>
        <w:t xml:space="preserve"> </w:t>
      </w:r>
      <w:r w:rsidRPr="0072551E">
        <w:t>п.</w:t>
      </w:r>
    </w:p>
    <w:p w:rsidR="00D72CA8" w:rsidRPr="0072551E" w:rsidRDefault="000F2B37">
      <w:pPr>
        <w:pStyle w:val="a3"/>
      </w:pPr>
      <w:r w:rsidRPr="0072551E">
        <w:t>Рейтинг,</w:t>
      </w:r>
      <w:r w:rsidRPr="0072551E">
        <w:rPr>
          <w:spacing w:val="38"/>
        </w:rPr>
        <w:t xml:space="preserve"> </w:t>
      </w:r>
      <w:r w:rsidRPr="0072551E">
        <w:t>как</w:t>
      </w:r>
      <w:r w:rsidRPr="0072551E">
        <w:rPr>
          <w:spacing w:val="39"/>
        </w:rPr>
        <w:t xml:space="preserve"> </w:t>
      </w:r>
      <w:r w:rsidRPr="0072551E">
        <w:t>способ</w:t>
      </w:r>
      <w:r w:rsidRPr="0072551E">
        <w:rPr>
          <w:spacing w:val="37"/>
        </w:rPr>
        <w:t xml:space="preserve"> </w:t>
      </w:r>
      <w:r w:rsidRPr="0072551E">
        <w:t>организации</w:t>
      </w:r>
      <w:r w:rsidRPr="0072551E">
        <w:rPr>
          <w:spacing w:val="37"/>
        </w:rPr>
        <w:t xml:space="preserve"> </w:t>
      </w:r>
      <w:r w:rsidRPr="0072551E">
        <w:t>поощрения</w:t>
      </w:r>
      <w:r w:rsidRPr="0072551E">
        <w:rPr>
          <w:spacing w:val="37"/>
        </w:rPr>
        <w:t xml:space="preserve"> </w:t>
      </w:r>
      <w:r w:rsidRPr="0072551E">
        <w:t>социальной</w:t>
      </w:r>
      <w:r w:rsidRPr="0072551E">
        <w:rPr>
          <w:spacing w:val="39"/>
        </w:rPr>
        <w:t xml:space="preserve"> </w:t>
      </w:r>
      <w:r w:rsidRPr="0072551E">
        <w:t>успешности</w:t>
      </w:r>
      <w:r w:rsidRPr="0072551E">
        <w:rPr>
          <w:spacing w:val="37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проявлений</w:t>
      </w:r>
      <w:r w:rsidRPr="0072551E">
        <w:rPr>
          <w:spacing w:val="-1"/>
        </w:rPr>
        <w:t xml:space="preserve"> </w:t>
      </w:r>
      <w:r w:rsidRPr="0072551E">
        <w:t>активной</w:t>
      </w:r>
    </w:p>
    <w:p w:rsidR="00D72CA8" w:rsidRPr="0072551E" w:rsidRDefault="000F2B37">
      <w:pPr>
        <w:pStyle w:val="a3"/>
        <w:tabs>
          <w:tab w:val="left" w:pos="2454"/>
          <w:tab w:val="left" w:pos="3784"/>
          <w:tab w:val="left" w:pos="5773"/>
          <w:tab w:val="left" w:pos="7682"/>
          <w:tab w:val="left" w:pos="8713"/>
        </w:tabs>
        <w:spacing w:line="242" w:lineRule="auto"/>
        <w:ind w:right="650"/>
      </w:pPr>
      <w:r w:rsidRPr="0072551E">
        <w:t>жизненной</w:t>
      </w:r>
      <w:r w:rsidRPr="0072551E">
        <w:tab/>
        <w:t>позиции</w:t>
      </w:r>
      <w:r w:rsidRPr="0072551E">
        <w:tab/>
        <w:t>обучающихся</w:t>
      </w:r>
      <w:r w:rsidRPr="0072551E">
        <w:tab/>
        <w:t>представляет</w:t>
      </w:r>
      <w:r w:rsidRPr="0072551E">
        <w:tab/>
        <w:t>собой</w:t>
      </w:r>
      <w:r w:rsidRPr="0072551E">
        <w:tab/>
      </w:r>
      <w:r w:rsidRPr="0072551E">
        <w:rPr>
          <w:spacing w:val="-1"/>
        </w:rPr>
        <w:t>размещение</w:t>
      </w:r>
      <w:r w:rsidRPr="0072551E">
        <w:rPr>
          <w:spacing w:val="-67"/>
        </w:rPr>
        <w:t xml:space="preserve"> </w:t>
      </w:r>
      <w:r w:rsidRPr="0072551E">
        <w:t>обучающихся</w:t>
      </w:r>
      <w:r w:rsidRPr="0072551E">
        <w:rPr>
          <w:spacing w:val="-4"/>
        </w:rPr>
        <w:t xml:space="preserve"> </w:t>
      </w:r>
      <w:r w:rsidRPr="0072551E">
        <w:t>или групп в</w:t>
      </w:r>
    </w:p>
    <w:p w:rsidR="00D72CA8" w:rsidRPr="0072551E" w:rsidRDefault="000F2B37">
      <w:pPr>
        <w:pStyle w:val="a3"/>
        <w:tabs>
          <w:tab w:val="left" w:pos="3692"/>
          <w:tab w:val="left" w:pos="5779"/>
          <w:tab w:val="left" w:pos="6476"/>
          <w:tab w:val="left" w:pos="8506"/>
          <w:tab w:val="left" w:pos="9044"/>
        </w:tabs>
        <w:ind w:right="644"/>
      </w:pPr>
      <w:r w:rsidRPr="0072551E">
        <w:t>последовательности,</w:t>
      </w:r>
      <w:r w:rsidRPr="0072551E">
        <w:tab/>
        <w:t>определяемой</w:t>
      </w:r>
      <w:r w:rsidRPr="0072551E">
        <w:tab/>
        <w:t>их</w:t>
      </w:r>
      <w:r w:rsidRPr="0072551E">
        <w:tab/>
        <w:t>успешностью</w:t>
      </w:r>
      <w:r w:rsidRPr="0072551E">
        <w:tab/>
        <w:t>в</w:t>
      </w:r>
      <w:r w:rsidRPr="0072551E">
        <w:tab/>
        <w:t>чем-либо</w:t>
      </w:r>
      <w:r w:rsidRPr="0072551E">
        <w:rPr>
          <w:spacing w:val="-67"/>
        </w:rPr>
        <w:t xml:space="preserve"> </w:t>
      </w:r>
      <w:r w:rsidRPr="0072551E">
        <w:t>(достижениями).</w:t>
      </w:r>
      <w:r w:rsidRPr="0072551E">
        <w:rPr>
          <w:spacing w:val="-2"/>
        </w:rPr>
        <w:t xml:space="preserve"> </w:t>
      </w:r>
      <w:r w:rsidRPr="0072551E">
        <w:t>Рейтинги</w:t>
      </w:r>
    </w:p>
    <w:p w:rsidR="00D72CA8" w:rsidRPr="0072551E" w:rsidRDefault="000F2B37">
      <w:pPr>
        <w:pStyle w:val="a3"/>
        <w:tabs>
          <w:tab w:val="left" w:pos="2476"/>
          <w:tab w:val="left" w:pos="4073"/>
          <w:tab w:val="left" w:pos="6417"/>
          <w:tab w:val="left" w:pos="8254"/>
          <w:tab w:val="left" w:pos="8916"/>
        </w:tabs>
        <w:ind w:right="650"/>
      </w:pPr>
      <w:r w:rsidRPr="0072551E">
        <w:t>оказывают</w:t>
      </w:r>
      <w:r w:rsidRPr="0072551E">
        <w:tab/>
        <w:t>ощутимое</w:t>
      </w:r>
      <w:r w:rsidRPr="0072551E">
        <w:tab/>
        <w:t>стимулирующее</w:t>
      </w:r>
      <w:r w:rsidRPr="0072551E">
        <w:tab/>
        <w:t>воздействие</w:t>
      </w:r>
      <w:r w:rsidRPr="0072551E">
        <w:tab/>
        <w:t>на</w:t>
      </w:r>
      <w:r w:rsidRPr="0072551E">
        <w:tab/>
      </w:r>
      <w:r w:rsidRPr="0072551E">
        <w:rPr>
          <w:spacing w:val="-1"/>
        </w:rPr>
        <w:t>поведение</w:t>
      </w:r>
      <w:r w:rsidRPr="0072551E">
        <w:rPr>
          <w:spacing w:val="-67"/>
        </w:rPr>
        <w:t xml:space="preserve"> </w:t>
      </w:r>
      <w:r w:rsidRPr="0072551E">
        <w:t>ученических коллективов</w:t>
      </w:r>
      <w:r w:rsidRPr="0072551E">
        <w:rPr>
          <w:spacing w:val="-2"/>
        </w:rPr>
        <w:t xml:space="preserve"> </w:t>
      </w:r>
      <w:r w:rsidRPr="0072551E">
        <w:t>и</w:t>
      </w:r>
    </w:p>
    <w:p w:rsidR="00D72CA8" w:rsidRPr="0072551E" w:rsidRDefault="000F2B37">
      <w:pPr>
        <w:pStyle w:val="a3"/>
        <w:spacing w:line="321" w:lineRule="exact"/>
      </w:pPr>
      <w:r w:rsidRPr="0072551E">
        <w:t>отдельных</w:t>
      </w:r>
      <w:r w:rsidRPr="0072551E">
        <w:rPr>
          <w:spacing w:val="-3"/>
        </w:rPr>
        <w:t xml:space="preserve"> </w:t>
      </w:r>
      <w:r w:rsidRPr="0072551E">
        <w:t>школьников.</w:t>
      </w:r>
    </w:p>
    <w:p w:rsidR="00D72CA8" w:rsidRPr="0072551E" w:rsidRDefault="000F2B37">
      <w:pPr>
        <w:pStyle w:val="a3"/>
        <w:tabs>
          <w:tab w:val="left" w:pos="2808"/>
          <w:tab w:val="left" w:pos="4331"/>
          <w:tab w:val="left" w:pos="4681"/>
          <w:tab w:val="left" w:pos="5929"/>
          <w:tab w:val="left" w:pos="7094"/>
          <w:tab w:val="left" w:pos="8815"/>
        </w:tabs>
        <w:ind w:right="652"/>
      </w:pPr>
      <w:r w:rsidRPr="0072551E">
        <w:t>Формирование</w:t>
      </w:r>
      <w:r w:rsidRPr="0072551E">
        <w:tab/>
        <w:t>портфолио</w:t>
      </w:r>
      <w:r w:rsidRPr="0072551E">
        <w:tab/>
        <w:t>в</w:t>
      </w:r>
      <w:r w:rsidRPr="0072551E">
        <w:tab/>
        <w:t>качестве</w:t>
      </w:r>
      <w:r w:rsidRPr="0072551E">
        <w:tab/>
        <w:t>способа</w:t>
      </w:r>
      <w:r w:rsidRPr="0072551E">
        <w:tab/>
        <w:t>организации</w:t>
      </w:r>
      <w:r w:rsidRPr="0072551E">
        <w:tab/>
      </w:r>
      <w:r w:rsidRPr="0072551E">
        <w:rPr>
          <w:spacing w:val="-1"/>
        </w:rPr>
        <w:t>поощрения</w:t>
      </w:r>
      <w:r w:rsidRPr="0072551E">
        <w:rPr>
          <w:spacing w:val="-67"/>
        </w:rPr>
        <w:t xml:space="preserve"> </w:t>
      </w:r>
      <w:r w:rsidRPr="0072551E">
        <w:t>социальной</w:t>
      </w:r>
    </w:p>
    <w:p w:rsidR="00D72CA8" w:rsidRPr="0072551E" w:rsidRDefault="000F2B37">
      <w:pPr>
        <w:pStyle w:val="a3"/>
      </w:pPr>
      <w:r w:rsidRPr="0072551E">
        <w:t>успешности</w:t>
      </w:r>
      <w:r w:rsidRPr="0072551E">
        <w:rPr>
          <w:spacing w:val="20"/>
        </w:rPr>
        <w:t xml:space="preserve"> </w:t>
      </w:r>
      <w:r w:rsidRPr="0072551E">
        <w:t>и</w:t>
      </w:r>
      <w:r w:rsidRPr="0072551E">
        <w:rPr>
          <w:spacing w:val="18"/>
        </w:rPr>
        <w:t xml:space="preserve"> </w:t>
      </w:r>
      <w:r w:rsidRPr="0072551E">
        <w:t>проявлений</w:t>
      </w:r>
      <w:r w:rsidRPr="0072551E">
        <w:rPr>
          <w:spacing w:val="20"/>
        </w:rPr>
        <w:t xml:space="preserve"> </w:t>
      </w:r>
      <w:r w:rsidRPr="0072551E">
        <w:t>активной</w:t>
      </w:r>
      <w:r w:rsidRPr="0072551E">
        <w:rPr>
          <w:spacing w:val="18"/>
        </w:rPr>
        <w:t xml:space="preserve"> </w:t>
      </w:r>
      <w:r w:rsidRPr="0072551E">
        <w:t>жизненной</w:t>
      </w:r>
      <w:r w:rsidRPr="0072551E">
        <w:rPr>
          <w:spacing w:val="20"/>
        </w:rPr>
        <w:t xml:space="preserve"> </w:t>
      </w:r>
      <w:r w:rsidRPr="0072551E">
        <w:t>позиции</w:t>
      </w:r>
      <w:r w:rsidRPr="0072551E">
        <w:rPr>
          <w:spacing w:val="20"/>
        </w:rPr>
        <w:t xml:space="preserve"> </w:t>
      </w:r>
      <w:r w:rsidRPr="0072551E">
        <w:t>обучающихся</w:t>
      </w:r>
      <w:r w:rsidRPr="0072551E">
        <w:rPr>
          <w:spacing w:val="29"/>
        </w:rPr>
        <w:t xml:space="preserve"> </w:t>
      </w:r>
      <w:r w:rsidRPr="0072551E">
        <w:t>–</w:t>
      </w:r>
      <w:r w:rsidRPr="0072551E">
        <w:rPr>
          <w:spacing w:val="-67"/>
        </w:rPr>
        <w:t xml:space="preserve"> </w:t>
      </w:r>
      <w:r w:rsidRPr="0072551E">
        <w:t>деятельность</w:t>
      </w:r>
      <w:r w:rsidRPr="0072551E">
        <w:rPr>
          <w:spacing w:val="-4"/>
        </w:rPr>
        <w:t xml:space="preserve"> </w:t>
      </w:r>
      <w:r w:rsidRPr="0072551E">
        <w:t>по</w:t>
      </w:r>
    </w:p>
    <w:p w:rsidR="00D72CA8" w:rsidRPr="0072551E" w:rsidRDefault="000F2B37">
      <w:pPr>
        <w:pStyle w:val="a3"/>
        <w:tabs>
          <w:tab w:val="left" w:pos="2446"/>
          <w:tab w:val="left" w:pos="4416"/>
          <w:tab w:val="left" w:pos="6145"/>
          <w:tab w:val="left" w:pos="8729"/>
        </w:tabs>
        <w:spacing w:line="321" w:lineRule="exact"/>
      </w:pPr>
      <w:r w:rsidRPr="0072551E">
        <w:t>собиранию</w:t>
      </w:r>
      <w:r w:rsidRPr="0072551E">
        <w:tab/>
        <w:t>(накоплению)</w:t>
      </w:r>
      <w:r w:rsidRPr="0072551E">
        <w:tab/>
        <w:t>артефактов,</w:t>
      </w:r>
      <w:r w:rsidRPr="0072551E">
        <w:tab/>
        <w:t>символизирующих</w:t>
      </w:r>
      <w:r w:rsidRPr="0072551E">
        <w:tab/>
        <w:t>достижения</w:t>
      </w:r>
    </w:p>
    <w:p w:rsidR="00D72CA8" w:rsidRPr="0072551E" w:rsidRDefault="000F2B37">
      <w:pPr>
        <w:pStyle w:val="a3"/>
        <w:spacing w:line="322" w:lineRule="exact"/>
      </w:pPr>
      <w:r w:rsidRPr="0072551E">
        <w:t>«хозяина»</w:t>
      </w:r>
      <w:r w:rsidRPr="0072551E">
        <w:rPr>
          <w:spacing w:val="-6"/>
        </w:rPr>
        <w:t xml:space="preserve"> </w:t>
      </w:r>
      <w:r w:rsidRPr="0072551E">
        <w:t>портфолио.</w:t>
      </w:r>
    </w:p>
    <w:p w:rsidR="00D72CA8" w:rsidRPr="0072551E" w:rsidRDefault="000F2B37">
      <w:pPr>
        <w:pStyle w:val="a3"/>
        <w:spacing w:line="242" w:lineRule="auto"/>
      </w:pPr>
      <w:r w:rsidRPr="0072551E">
        <w:t>Портфолио может</w:t>
      </w:r>
      <w:r w:rsidRPr="0072551E">
        <w:rPr>
          <w:spacing w:val="1"/>
        </w:rPr>
        <w:t xml:space="preserve"> </w:t>
      </w:r>
      <w:r w:rsidRPr="0072551E">
        <w:t>включать исключительно</w:t>
      </w:r>
      <w:r w:rsidRPr="0072551E">
        <w:rPr>
          <w:spacing w:val="1"/>
        </w:rPr>
        <w:t xml:space="preserve"> </w:t>
      </w:r>
      <w:r w:rsidRPr="0072551E">
        <w:t>артефакты признания (грамоты,</w:t>
      </w:r>
      <w:r w:rsidRPr="0072551E">
        <w:rPr>
          <w:spacing w:val="-67"/>
        </w:rPr>
        <w:t xml:space="preserve"> </w:t>
      </w:r>
      <w:r w:rsidRPr="0072551E">
        <w:t>поощрительные</w:t>
      </w:r>
    </w:p>
    <w:p w:rsidR="00D72CA8" w:rsidRPr="0072551E" w:rsidRDefault="000F2B37">
      <w:pPr>
        <w:pStyle w:val="a3"/>
      </w:pPr>
      <w:r w:rsidRPr="0072551E">
        <w:t>письма,</w:t>
      </w:r>
      <w:r w:rsidRPr="0072551E">
        <w:rPr>
          <w:spacing w:val="16"/>
        </w:rPr>
        <w:t xml:space="preserve"> </w:t>
      </w:r>
      <w:r w:rsidRPr="0072551E">
        <w:t>фотографии</w:t>
      </w:r>
      <w:r w:rsidRPr="0072551E">
        <w:rPr>
          <w:spacing w:val="17"/>
        </w:rPr>
        <w:t xml:space="preserve"> </w:t>
      </w:r>
      <w:r w:rsidRPr="0072551E">
        <w:t>призов</w:t>
      </w:r>
      <w:r w:rsidRPr="0072551E">
        <w:rPr>
          <w:spacing w:val="16"/>
        </w:rPr>
        <w:t xml:space="preserve"> </w:t>
      </w:r>
      <w:r w:rsidRPr="0072551E">
        <w:t>и</w:t>
      </w:r>
      <w:r w:rsidRPr="0072551E">
        <w:rPr>
          <w:spacing w:val="17"/>
        </w:rPr>
        <w:t xml:space="preserve"> </w:t>
      </w:r>
      <w:r w:rsidRPr="0072551E">
        <w:t>т.</w:t>
      </w:r>
      <w:r w:rsidRPr="0072551E">
        <w:rPr>
          <w:spacing w:val="16"/>
        </w:rPr>
        <w:t xml:space="preserve"> </w:t>
      </w:r>
      <w:r w:rsidRPr="0072551E">
        <w:t>д.),</w:t>
      </w:r>
      <w:r w:rsidRPr="0072551E">
        <w:rPr>
          <w:spacing w:val="16"/>
        </w:rPr>
        <w:t xml:space="preserve"> </w:t>
      </w:r>
      <w:r w:rsidRPr="0072551E">
        <w:t>может</w:t>
      </w:r>
      <w:r w:rsidRPr="0072551E">
        <w:rPr>
          <w:spacing w:val="23"/>
        </w:rPr>
        <w:t xml:space="preserve"> </w:t>
      </w:r>
      <w:r w:rsidRPr="0072551E">
        <w:t>–</w:t>
      </w:r>
      <w:r w:rsidRPr="0072551E">
        <w:rPr>
          <w:spacing w:val="16"/>
        </w:rPr>
        <w:t xml:space="preserve"> </w:t>
      </w:r>
      <w:r w:rsidRPr="0072551E">
        <w:t>исключительно</w:t>
      </w:r>
      <w:r w:rsidRPr="0072551E">
        <w:rPr>
          <w:spacing w:val="17"/>
        </w:rPr>
        <w:t xml:space="preserve"> </w:t>
      </w:r>
      <w:r w:rsidRPr="0072551E">
        <w:t>артефакты</w:t>
      </w:r>
      <w:r w:rsidRPr="0072551E">
        <w:rPr>
          <w:spacing w:val="-67"/>
        </w:rPr>
        <w:t xml:space="preserve"> </w:t>
      </w:r>
      <w:r w:rsidRPr="0072551E">
        <w:t>деятельности</w:t>
      </w:r>
      <w:r w:rsidRPr="0072551E">
        <w:rPr>
          <w:spacing w:val="-1"/>
        </w:rPr>
        <w:t xml:space="preserve"> </w:t>
      </w:r>
      <w:r w:rsidRPr="0072551E">
        <w:t>(рефераты,</w:t>
      </w:r>
    </w:p>
    <w:p w:rsidR="00D72CA8" w:rsidRPr="0072551E" w:rsidRDefault="000F2B37">
      <w:pPr>
        <w:pStyle w:val="a3"/>
      </w:pPr>
      <w:r w:rsidRPr="0072551E">
        <w:t>доклады,</w:t>
      </w:r>
      <w:r w:rsidRPr="0072551E">
        <w:rPr>
          <w:spacing w:val="15"/>
        </w:rPr>
        <w:t xml:space="preserve"> </w:t>
      </w:r>
      <w:r w:rsidRPr="0072551E">
        <w:t>статьи,</w:t>
      </w:r>
      <w:r w:rsidRPr="0072551E">
        <w:rPr>
          <w:spacing w:val="16"/>
        </w:rPr>
        <w:t xml:space="preserve"> </w:t>
      </w:r>
      <w:r w:rsidRPr="0072551E">
        <w:t>чертежи</w:t>
      </w:r>
      <w:r w:rsidRPr="0072551E">
        <w:rPr>
          <w:spacing w:val="14"/>
        </w:rPr>
        <w:t xml:space="preserve"> </w:t>
      </w:r>
      <w:r w:rsidRPr="0072551E">
        <w:t>или</w:t>
      </w:r>
      <w:r w:rsidRPr="0072551E">
        <w:rPr>
          <w:spacing w:val="16"/>
        </w:rPr>
        <w:t xml:space="preserve"> </w:t>
      </w:r>
      <w:r w:rsidRPr="0072551E">
        <w:t>фото</w:t>
      </w:r>
      <w:r w:rsidRPr="0072551E">
        <w:rPr>
          <w:spacing w:val="15"/>
        </w:rPr>
        <w:t xml:space="preserve"> </w:t>
      </w:r>
      <w:r w:rsidRPr="0072551E">
        <w:t>изделий</w:t>
      </w:r>
      <w:r w:rsidRPr="0072551E">
        <w:rPr>
          <w:spacing w:val="16"/>
        </w:rPr>
        <w:t xml:space="preserve"> </w:t>
      </w:r>
      <w:r w:rsidRPr="0072551E">
        <w:t>и</w:t>
      </w:r>
      <w:r w:rsidRPr="0072551E">
        <w:rPr>
          <w:spacing w:val="17"/>
        </w:rPr>
        <w:t xml:space="preserve"> </w:t>
      </w:r>
      <w:r w:rsidRPr="0072551E">
        <w:t>т.</w:t>
      </w:r>
      <w:r w:rsidRPr="0072551E">
        <w:rPr>
          <w:spacing w:val="13"/>
        </w:rPr>
        <w:t xml:space="preserve"> </w:t>
      </w:r>
      <w:r w:rsidRPr="0072551E">
        <w:t>д.),</w:t>
      </w:r>
      <w:r w:rsidRPr="0072551E">
        <w:rPr>
          <w:spacing w:val="14"/>
        </w:rPr>
        <w:t xml:space="preserve"> </w:t>
      </w:r>
      <w:r w:rsidRPr="0072551E">
        <w:t>портфолио</w:t>
      </w:r>
      <w:r w:rsidRPr="0072551E">
        <w:rPr>
          <w:spacing w:val="17"/>
        </w:rPr>
        <w:t xml:space="preserve"> </w:t>
      </w:r>
      <w:r w:rsidRPr="0072551E">
        <w:t>может</w:t>
      </w:r>
      <w:r w:rsidRPr="0072551E">
        <w:rPr>
          <w:spacing w:val="15"/>
        </w:rPr>
        <w:t xml:space="preserve"> </w:t>
      </w:r>
      <w:r w:rsidRPr="0072551E">
        <w:t>иметь</w:t>
      </w:r>
      <w:r w:rsidRPr="0072551E">
        <w:rPr>
          <w:spacing w:val="-67"/>
        </w:rPr>
        <w:t xml:space="preserve"> </w:t>
      </w:r>
      <w:r w:rsidRPr="0072551E">
        <w:t>смешанный</w:t>
      </w:r>
      <w:r w:rsidRPr="0072551E">
        <w:rPr>
          <w:spacing w:val="-4"/>
        </w:rPr>
        <w:t xml:space="preserve"> </w:t>
      </w:r>
      <w:r w:rsidRPr="0072551E">
        <w:t>характер.</w:t>
      </w:r>
    </w:p>
    <w:p w:rsidR="00D72CA8" w:rsidRPr="0072551E" w:rsidRDefault="000F2B37">
      <w:pPr>
        <w:pStyle w:val="a3"/>
        <w:spacing w:line="242" w:lineRule="auto"/>
      </w:pPr>
      <w:r w:rsidRPr="0072551E">
        <w:t>Установление</w:t>
      </w:r>
      <w:r w:rsidRPr="0072551E">
        <w:rPr>
          <w:spacing w:val="40"/>
        </w:rPr>
        <w:t xml:space="preserve"> </w:t>
      </w:r>
      <w:r w:rsidRPr="0072551E">
        <w:t>стипендий</w:t>
      </w:r>
      <w:r w:rsidRPr="0072551E">
        <w:rPr>
          <w:spacing w:val="46"/>
        </w:rPr>
        <w:t xml:space="preserve"> </w:t>
      </w:r>
      <w:r w:rsidRPr="0072551E">
        <w:t>–</w:t>
      </w:r>
      <w:r w:rsidRPr="0072551E">
        <w:rPr>
          <w:spacing w:val="42"/>
        </w:rPr>
        <w:t xml:space="preserve"> </w:t>
      </w:r>
      <w:r w:rsidRPr="0072551E">
        <w:t>современный</w:t>
      </w:r>
      <w:r w:rsidRPr="0072551E">
        <w:rPr>
          <w:spacing w:val="43"/>
        </w:rPr>
        <w:t xml:space="preserve"> </w:t>
      </w:r>
      <w:r w:rsidRPr="0072551E">
        <w:t>способ</w:t>
      </w:r>
      <w:r w:rsidRPr="0072551E">
        <w:rPr>
          <w:spacing w:val="41"/>
        </w:rPr>
        <w:t xml:space="preserve"> </w:t>
      </w:r>
      <w:r w:rsidRPr="0072551E">
        <w:t>поощрения</w:t>
      </w:r>
      <w:r w:rsidRPr="0072551E">
        <w:rPr>
          <w:spacing w:val="41"/>
        </w:rPr>
        <w:t xml:space="preserve"> </w:t>
      </w:r>
      <w:r w:rsidRPr="0072551E">
        <w:t>социальной</w:t>
      </w:r>
      <w:r w:rsidRPr="0072551E">
        <w:rPr>
          <w:spacing w:val="-67"/>
        </w:rPr>
        <w:t xml:space="preserve"> </w:t>
      </w:r>
      <w:r w:rsidRPr="0072551E">
        <w:t>успешности</w:t>
      </w:r>
      <w:r w:rsidRPr="0072551E">
        <w:rPr>
          <w:spacing w:val="-1"/>
        </w:rPr>
        <w:t xml:space="preserve"> </w:t>
      </w:r>
      <w:r w:rsidRPr="0072551E">
        <w:t>и</w:t>
      </w:r>
    </w:p>
    <w:p w:rsidR="00D72CA8" w:rsidRPr="0072551E" w:rsidRDefault="000F2B37">
      <w:pPr>
        <w:pStyle w:val="a3"/>
        <w:ind w:right="754"/>
      </w:pPr>
      <w:r w:rsidRPr="0072551E">
        <w:t>проявлений</w:t>
      </w:r>
      <w:r w:rsidRPr="0072551E">
        <w:rPr>
          <w:spacing w:val="11"/>
        </w:rPr>
        <w:t xml:space="preserve"> </w:t>
      </w:r>
      <w:r w:rsidRPr="0072551E">
        <w:t>активной</w:t>
      </w:r>
      <w:r w:rsidRPr="0072551E">
        <w:rPr>
          <w:spacing w:val="9"/>
        </w:rPr>
        <w:t xml:space="preserve"> </w:t>
      </w:r>
      <w:r w:rsidRPr="0072551E">
        <w:t>жизненной</w:t>
      </w:r>
      <w:r w:rsidRPr="0072551E">
        <w:rPr>
          <w:spacing w:val="9"/>
        </w:rPr>
        <w:t xml:space="preserve"> </w:t>
      </w:r>
      <w:r w:rsidRPr="0072551E">
        <w:t>позиции</w:t>
      </w:r>
      <w:r w:rsidRPr="0072551E">
        <w:rPr>
          <w:spacing w:val="9"/>
        </w:rPr>
        <w:t xml:space="preserve"> </w:t>
      </w:r>
      <w:r w:rsidRPr="0072551E">
        <w:t>обучающихся,</w:t>
      </w:r>
      <w:r w:rsidRPr="0072551E">
        <w:rPr>
          <w:spacing w:val="10"/>
        </w:rPr>
        <w:t xml:space="preserve"> </w:t>
      </w:r>
      <w:r w:rsidRPr="0072551E">
        <w:t>когда</w:t>
      </w:r>
      <w:r w:rsidRPr="0072551E">
        <w:rPr>
          <w:spacing w:val="11"/>
        </w:rPr>
        <w:t xml:space="preserve"> </w:t>
      </w:r>
      <w:r w:rsidRPr="0072551E">
        <w:t>за</w:t>
      </w:r>
      <w:r w:rsidRPr="0072551E">
        <w:rPr>
          <w:spacing w:val="8"/>
        </w:rPr>
        <w:t xml:space="preserve"> </w:t>
      </w:r>
      <w:r w:rsidRPr="0072551E">
        <w:t>те</w:t>
      </w:r>
      <w:r w:rsidRPr="0072551E">
        <w:rPr>
          <w:spacing w:val="11"/>
        </w:rPr>
        <w:t xml:space="preserve"> </w:t>
      </w:r>
      <w:r w:rsidRPr="0072551E">
        <w:t>или</w:t>
      </w:r>
      <w:r w:rsidRPr="0072551E">
        <w:rPr>
          <w:spacing w:val="-67"/>
        </w:rPr>
        <w:t xml:space="preserve"> </w:t>
      </w:r>
      <w:r w:rsidRPr="0072551E">
        <w:t>иные</w:t>
      </w:r>
      <w:r w:rsidRPr="0072551E">
        <w:rPr>
          <w:spacing w:val="-1"/>
        </w:rPr>
        <w:t xml:space="preserve"> </w:t>
      </w:r>
      <w:r w:rsidRPr="0072551E">
        <w:t>успехи</w:t>
      </w:r>
    </w:p>
    <w:p w:rsidR="00D72CA8" w:rsidRPr="0072551E" w:rsidRDefault="000F2B37">
      <w:pPr>
        <w:pStyle w:val="a3"/>
        <w:tabs>
          <w:tab w:val="left" w:pos="3020"/>
          <w:tab w:val="left" w:pos="4606"/>
          <w:tab w:val="left" w:pos="6000"/>
          <w:tab w:val="left" w:pos="7238"/>
          <w:tab w:val="left" w:pos="7711"/>
          <w:tab w:val="left" w:pos="9712"/>
        </w:tabs>
        <w:ind w:right="651"/>
      </w:pPr>
      <w:r w:rsidRPr="0072551E">
        <w:t>устанавливается</w:t>
      </w:r>
      <w:r w:rsidRPr="0072551E">
        <w:tab/>
        <w:t>регулярная</w:t>
      </w:r>
      <w:r w:rsidRPr="0072551E">
        <w:tab/>
        <w:t>денежная</w:t>
      </w:r>
      <w:r w:rsidRPr="0072551E">
        <w:tab/>
        <w:t>выплата</w:t>
      </w:r>
      <w:r w:rsidRPr="0072551E">
        <w:tab/>
        <w:t>(с</w:t>
      </w:r>
      <w:r w:rsidRPr="0072551E">
        <w:tab/>
        <w:t>оговоренными</w:t>
      </w:r>
      <w:r w:rsidRPr="0072551E">
        <w:tab/>
      </w:r>
      <w:r w:rsidRPr="0072551E">
        <w:rPr>
          <w:spacing w:val="-1"/>
        </w:rPr>
        <w:t>или</w:t>
      </w:r>
      <w:r w:rsidRPr="0072551E">
        <w:rPr>
          <w:spacing w:val="-67"/>
        </w:rPr>
        <w:t xml:space="preserve"> </w:t>
      </w:r>
      <w:r w:rsidRPr="0072551E">
        <w:t>неоговоренными</w:t>
      </w:r>
      <w:r w:rsidRPr="0072551E">
        <w:rPr>
          <w:spacing w:val="-1"/>
        </w:rPr>
        <w:t xml:space="preserve"> </w:t>
      </w:r>
      <w:r w:rsidRPr="0072551E">
        <w:t>условиями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spacing w:before="67"/>
      </w:pPr>
      <w:r w:rsidRPr="0072551E">
        <w:t>расходования).</w:t>
      </w:r>
    </w:p>
    <w:p w:rsidR="00D72CA8" w:rsidRPr="0072551E" w:rsidRDefault="000F2B37">
      <w:pPr>
        <w:pStyle w:val="a3"/>
        <w:spacing w:before="3"/>
      </w:pPr>
      <w:r w:rsidRPr="0072551E">
        <w:t>Спонсорство</w:t>
      </w:r>
      <w:r w:rsidRPr="0072551E">
        <w:rPr>
          <w:spacing w:val="34"/>
        </w:rPr>
        <w:t xml:space="preserve"> </w:t>
      </w:r>
      <w:r w:rsidRPr="0072551E">
        <w:t>как</w:t>
      </w:r>
      <w:r w:rsidRPr="0072551E">
        <w:rPr>
          <w:spacing w:val="35"/>
        </w:rPr>
        <w:t xml:space="preserve"> </w:t>
      </w:r>
      <w:r w:rsidRPr="0072551E">
        <w:t>способ</w:t>
      </w:r>
      <w:r w:rsidRPr="0072551E">
        <w:rPr>
          <w:spacing w:val="33"/>
        </w:rPr>
        <w:t xml:space="preserve"> </w:t>
      </w:r>
      <w:r w:rsidRPr="0072551E">
        <w:t>организации</w:t>
      </w:r>
      <w:r w:rsidRPr="0072551E">
        <w:rPr>
          <w:spacing w:val="32"/>
        </w:rPr>
        <w:t xml:space="preserve"> </w:t>
      </w:r>
      <w:r w:rsidRPr="0072551E">
        <w:t>поощрения</w:t>
      </w:r>
      <w:r w:rsidRPr="0072551E">
        <w:rPr>
          <w:spacing w:val="35"/>
        </w:rPr>
        <w:t xml:space="preserve"> </w:t>
      </w:r>
      <w:r w:rsidRPr="0072551E">
        <w:t>социальной</w:t>
      </w:r>
      <w:r w:rsidRPr="0072551E">
        <w:rPr>
          <w:spacing w:val="35"/>
        </w:rPr>
        <w:t xml:space="preserve"> </w:t>
      </w:r>
      <w:r w:rsidRPr="0072551E">
        <w:t>успешности</w:t>
      </w:r>
      <w:r w:rsidRPr="0072551E">
        <w:rPr>
          <w:spacing w:val="43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проявлений</w:t>
      </w:r>
    </w:p>
    <w:p w:rsidR="00D72CA8" w:rsidRPr="0072551E" w:rsidRDefault="000F2B37">
      <w:pPr>
        <w:pStyle w:val="a3"/>
        <w:tabs>
          <w:tab w:val="left" w:pos="2142"/>
          <w:tab w:val="left" w:pos="3696"/>
          <w:tab w:val="left" w:pos="4930"/>
          <w:tab w:val="left" w:pos="6821"/>
          <w:tab w:val="left" w:pos="9092"/>
        </w:tabs>
        <w:ind w:right="651"/>
      </w:pPr>
      <w:r w:rsidRPr="0072551E">
        <w:t>активной</w:t>
      </w:r>
      <w:r w:rsidRPr="0072551E">
        <w:tab/>
        <w:t>жизненной</w:t>
      </w:r>
      <w:r w:rsidRPr="0072551E">
        <w:tab/>
        <w:t>позиции</w:t>
      </w:r>
      <w:r w:rsidRPr="0072551E">
        <w:tab/>
        <w:t>обучающихся</w:t>
      </w:r>
      <w:r w:rsidRPr="0072551E">
        <w:tab/>
        <w:t>предусматривает</w:t>
      </w:r>
      <w:r w:rsidRPr="0072551E">
        <w:tab/>
      </w:r>
      <w:r w:rsidRPr="0072551E">
        <w:rPr>
          <w:spacing w:val="-1"/>
        </w:rPr>
        <w:t>оказание</w:t>
      </w:r>
      <w:r w:rsidRPr="0072551E">
        <w:rPr>
          <w:spacing w:val="-67"/>
        </w:rPr>
        <w:t xml:space="preserve"> </w:t>
      </w:r>
      <w:r w:rsidRPr="0072551E">
        <w:t>материальной</w:t>
      </w:r>
      <w:r w:rsidRPr="0072551E">
        <w:rPr>
          <w:spacing w:val="-4"/>
        </w:rPr>
        <w:t xml:space="preserve"> </w:t>
      </w:r>
      <w:r w:rsidRPr="0072551E">
        <w:t>помощи</w:t>
      </w:r>
    </w:p>
    <w:p w:rsidR="00D72CA8" w:rsidRPr="0072551E" w:rsidRDefault="000F2B37">
      <w:pPr>
        <w:pStyle w:val="a3"/>
      </w:pPr>
      <w:r w:rsidRPr="0072551E">
        <w:t>обучающемуся</w:t>
      </w:r>
      <w:r w:rsidRPr="0072551E">
        <w:rPr>
          <w:spacing w:val="26"/>
        </w:rPr>
        <w:t xml:space="preserve"> </w:t>
      </w:r>
      <w:r w:rsidRPr="0072551E">
        <w:t>или</w:t>
      </w:r>
      <w:r w:rsidRPr="0072551E">
        <w:rPr>
          <w:spacing w:val="25"/>
        </w:rPr>
        <w:t xml:space="preserve"> </w:t>
      </w:r>
      <w:r w:rsidRPr="0072551E">
        <w:t>учебной</w:t>
      </w:r>
      <w:r w:rsidRPr="0072551E">
        <w:rPr>
          <w:spacing w:val="26"/>
        </w:rPr>
        <w:t xml:space="preserve"> </w:t>
      </w:r>
      <w:r w:rsidRPr="0072551E">
        <w:t>группе</w:t>
      </w:r>
      <w:r w:rsidRPr="0072551E">
        <w:rPr>
          <w:spacing w:val="26"/>
        </w:rPr>
        <w:t xml:space="preserve"> </w:t>
      </w:r>
      <w:r w:rsidRPr="0072551E">
        <w:t>за</w:t>
      </w:r>
      <w:r w:rsidRPr="0072551E">
        <w:rPr>
          <w:spacing w:val="24"/>
        </w:rPr>
        <w:t xml:space="preserve"> </w:t>
      </w:r>
      <w:r w:rsidRPr="0072551E">
        <w:t>достижение</w:t>
      </w:r>
      <w:r w:rsidRPr="0072551E">
        <w:rPr>
          <w:spacing w:val="26"/>
        </w:rPr>
        <w:t xml:space="preserve"> </w:t>
      </w:r>
      <w:r w:rsidRPr="0072551E">
        <w:t>в</w:t>
      </w:r>
      <w:r w:rsidRPr="0072551E">
        <w:rPr>
          <w:spacing w:val="26"/>
        </w:rPr>
        <w:t xml:space="preserve"> </w:t>
      </w:r>
      <w:r w:rsidRPr="0072551E">
        <w:t>чем-либо.</w:t>
      </w:r>
      <w:r w:rsidRPr="0072551E">
        <w:rPr>
          <w:spacing w:val="25"/>
        </w:rPr>
        <w:t xml:space="preserve"> </w:t>
      </w:r>
      <w:r w:rsidRPr="0072551E">
        <w:t>Спонсорство</w:t>
      </w:r>
      <w:r w:rsidRPr="0072551E">
        <w:rPr>
          <w:spacing w:val="-67"/>
        </w:rPr>
        <w:t xml:space="preserve"> </w:t>
      </w:r>
      <w:r w:rsidRPr="0072551E">
        <w:t>предполагает</w:t>
      </w:r>
    </w:p>
    <w:p w:rsidR="00D72CA8" w:rsidRPr="0072551E" w:rsidRDefault="000F2B37">
      <w:pPr>
        <w:pStyle w:val="a3"/>
        <w:spacing w:line="322" w:lineRule="exact"/>
      </w:pPr>
      <w:r w:rsidRPr="0072551E">
        <w:t>публичную</w:t>
      </w:r>
      <w:r w:rsidRPr="0072551E">
        <w:rPr>
          <w:spacing w:val="-3"/>
        </w:rPr>
        <w:t xml:space="preserve"> </w:t>
      </w:r>
      <w:r w:rsidRPr="0072551E">
        <w:t>презентацию</w:t>
      </w:r>
      <w:r w:rsidRPr="0072551E">
        <w:rPr>
          <w:spacing w:val="-3"/>
        </w:rPr>
        <w:t xml:space="preserve"> </w:t>
      </w:r>
      <w:r w:rsidRPr="0072551E">
        <w:t>спонсора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его деятельности</w:t>
      </w:r>
      <w:r w:rsidRPr="0072551E">
        <w:rPr>
          <w:color w:val="FF0000"/>
        </w:rPr>
        <w:t>.</w:t>
      </w:r>
    </w:p>
    <w:p w:rsidR="00D72CA8" w:rsidRPr="0072551E" w:rsidRDefault="000F2B37">
      <w:pPr>
        <w:pStyle w:val="a3"/>
        <w:tabs>
          <w:tab w:val="left" w:pos="1442"/>
          <w:tab w:val="left" w:pos="3070"/>
          <w:tab w:val="left" w:pos="4932"/>
          <w:tab w:val="left" w:pos="6289"/>
          <w:tab w:val="left" w:pos="7940"/>
          <w:tab w:val="left" w:pos="8417"/>
          <w:tab w:val="left" w:pos="9268"/>
        </w:tabs>
        <w:ind w:right="646"/>
      </w:pPr>
      <w:r w:rsidRPr="0072551E">
        <w:t>Все</w:t>
      </w:r>
      <w:r w:rsidRPr="0072551E">
        <w:tab/>
        <w:t>достижения</w:t>
      </w:r>
      <w:r w:rsidRPr="0072551E">
        <w:tab/>
        <w:t>обучающихся</w:t>
      </w:r>
      <w:r w:rsidRPr="0072551E">
        <w:tab/>
        <w:t>публично</w:t>
      </w:r>
      <w:r w:rsidRPr="0072551E">
        <w:tab/>
        <w:t>освещаются</w:t>
      </w:r>
      <w:r w:rsidRPr="0072551E">
        <w:tab/>
        <w:t>на</w:t>
      </w:r>
      <w:r w:rsidRPr="0072551E">
        <w:tab/>
        <w:t>сайте</w:t>
      </w:r>
      <w:r w:rsidRPr="0072551E">
        <w:tab/>
      </w:r>
      <w:r w:rsidRPr="0072551E">
        <w:rPr>
          <w:spacing w:val="-1"/>
        </w:rPr>
        <w:t>школы,</w:t>
      </w:r>
      <w:r w:rsidRPr="0072551E">
        <w:rPr>
          <w:spacing w:val="-67"/>
        </w:rPr>
        <w:t xml:space="preserve"> </w:t>
      </w:r>
      <w:r w:rsidRPr="0072551E">
        <w:t>награждение</w:t>
      </w:r>
    </w:p>
    <w:p w:rsidR="00D72CA8" w:rsidRPr="0072551E" w:rsidRDefault="000F2B37">
      <w:pPr>
        <w:pStyle w:val="a3"/>
        <w:ind w:right="2704"/>
      </w:pPr>
      <w:r w:rsidRPr="0072551E">
        <w:t>происходит на традиционном празднике «Зажги свою звезду</w:t>
      </w:r>
      <w:r w:rsidRPr="0072551E">
        <w:rPr>
          <w:spacing w:val="-67"/>
        </w:rPr>
        <w:t xml:space="preserve"> </w:t>
      </w:r>
      <w:r w:rsidRPr="0072551E">
        <w:t>281</w:t>
      </w:r>
    </w:p>
    <w:p w:rsidR="00D72CA8" w:rsidRPr="0072551E" w:rsidRDefault="000F2B37">
      <w:pPr>
        <w:pStyle w:val="1"/>
        <w:numPr>
          <w:ilvl w:val="2"/>
          <w:numId w:val="18"/>
        </w:numPr>
        <w:tabs>
          <w:tab w:val="left" w:pos="1663"/>
        </w:tabs>
        <w:spacing w:before="3" w:line="240" w:lineRule="auto"/>
        <w:ind w:left="1662" w:hanging="861"/>
      </w:pPr>
      <w:r w:rsidRPr="0072551E">
        <w:t>Критерии,</w:t>
      </w:r>
      <w:r w:rsidRPr="0072551E">
        <w:rPr>
          <w:spacing w:val="17"/>
        </w:rPr>
        <w:t xml:space="preserve"> </w:t>
      </w:r>
      <w:r w:rsidRPr="0072551E">
        <w:t>показатели</w:t>
      </w:r>
      <w:r w:rsidRPr="0072551E">
        <w:rPr>
          <w:spacing w:val="15"/>
        </w:rPr>
        <w:t xml:space="preserve"> </w:t>
      </w:r>
      <w:r w:rsidRPr="0072551E">
        <w:t>эффективности</w:t>
      </w:r>
      <w:r w:rsidRPr="0072551E">
        <w:rPr>
          <w:spacing w:val="18"/>
        </w:rPr>
        <w:t xml:space="preserve"> </w:t>
      </w:r>
      <w:r w:rsidRPr="0072551E">
        <w:t>деятельности</w:t>
      </w:r>
      <w:r w:rsidRPr="0072551E">
        <w:rPr>
          <w:spacing w:val="17"/>
        </w:rPr>
        <w:t xml:space="preserve"> </w:t>
      </w:r>
      <w:r w:rsidRPr="0072551E">
        <w:t>МБОУ</w:t>
      </w:r>
      <w:r w:rsidRPr="0072551E">
        <w:rPr>
          <w:spacing w:val="21"/>
        </w:rPr>
        <w:t xml:space="preserve"> </w:t>
      </w:r>
      <w:r w:rsidRPr="0072551E">
        <w:t>СОШ</w:t>
      </w:r>
    </w:p>
    <w:p w:rsidR="00D72CA8" w:rsidRPr="0072551E" w:rsidRDefault="000F2B37">
      <w:pPr>
        <w:tabs>
          <w:tab w:val="left" w:pos="1706"/>
          <w:tab w:val="left" w:pos="2198"/>
          <w:tab w:val="left" w:pos="3258"/>
          <w:tab w:val="left" w:pos="6585"/>
          <w:tab w:val="left" w:pos="8163"/>
          <w:tab w:val="left" w:pos="9994"/>
        </w:tabs>
        <w:spacing w:before="2"/>
        <w:ind w:left="802" w:right="648"/>
        <w:rPr>
          <w:b/>
          <w:sz w:val="28"/>
        </w:rPr>
      </w:pPr>
      <w:r w:rsidRPr="0072551E">
        <w:rPr>
          <w:b/>
          <w:sz w:val="28"/>
        </w:rPr>
        <w:t>№17</w:t>
      </w:r>
      <w:r w:rsidRPr="0072551E">
        <w:rPr>
          <w:b/>
          <w:sz w:val="28"/>
        </w:rPr>
        <w:tab/>
        <w:t>в</w:t>
      </w:r>
      <w:r w:rsidRPr="0072551E">
        <w:rPr>
          <w:b/>
          <w:sz w:val="28"/>
        </w:rPr>
        <w:tab/>
        <w:t>части</w:t>
      </w:r>
      <w:r w:rsidRPr="0072551E">
        <w:rPr>
          <w:b/>
          <w:sz w:val="28"/>
        </w:rPr>
        <w:tab/>
        <w:t>духовно-нравственного</w:t>
      </w:r>
      <w:r w:rsidRPr="0072551E">
        <w:rPr>
          <w:b/>
          <w:sz w:val="28"/>
        </w:rPr>
        <w:tab/>
        <w:t>развития,</w:t>
      </w:r>
      <w:r w:rsidRPr="0072551E">
        <w:rPr>
          <w:b/>
          <w:sz w:val="28"/>
        </w:rPr>
        <w:tab/>
        <w:t>воспитания</w:t>
      </w:r>
      <w:r w:rsidRPr="0072551E">
        <w:rPr>
          <w:b/>
          <w:sz w:val="28"/>
        </w:rPr>
        <w:tab/>
      </w:r>
      <w:r w:rsidRPr="0072551E">
        <w:rPr>
          <w:b/>
          <w:spacing w:val="-2"/>
          <w:sz w:val="28"/>
        </w:rPr>
        <w:t>и</w:t>
      </w:r>
      <w:r w:rsidRPr="0072551E">
        <w:rPr>
          <w:b/>
          <w:spacing w:val="-67"/>
          <w:sz w:val="28"/>
        </w:rPr>
        <w:t xml:space="preserve"> </w:t>
      </w:r>
      <w:r w:rsidRPr="0072551E">
        <w:rPr>
          <w:b/>
          <w:sz w:val="28"/>
        </w:rPr>
        <w:t>социализации</w:t>
      </w:r>
      <w:r w:rsidRPr="0072551E">
        <w:rPr>
          <w:b/>
          <w:spacing w:val="-2"/>
          <w:sz w:val="28"/>
        </w:rPr>
        <w:t xml:space="preserve"> </w:t>
      </w:r>
      <w:r w:rsidRPr="0072551E">
        <w:rPr>
          <w:b/>
          <w:sz w:val="28"/>
        </w:rPr>
        <w:t>обучающихся</w:t>
      </w:r>
    </w:p>
    <w:p w:rsidR="00D72CA8" w:rsidRPr="0072551E" w:rsidRDefault="000F2B37">
      <w:pPr>
        <w:pStyle w:val="a3"/>
        <w:tabs>
          <w:tab w:val="left" w:pos="2068"/>
          <w:tab w:val="left" w:pos="3997"/>
          <w:tab w:val="left" w:pos="5952"/>
          <w:tab w:val="left" w:pos="7354"/>
          <w:tab w:val="left" w:pos="7706"/>
          <w:tab w:val="left" w:pos="9370"/>
        </w:tabs>
        <w:ind w:right="649"/>
      </w:pPr>
      <w:r w:rsidRPr="0072551E">
        <w:rPr>
          <w:i/>
        </w:rPr>
        <w:t xml:space="preserve">Первый критерий </w:t>
      </w:r>
      <w:r w:rsidRPr="0072551E">
        <w:t>– степень обеспечения в МБОУ</w:t>
      </w:r>
      <w:r w:rsidRPr="0072551E">
        <w:rPr>
          <w:spacing w:val="1"/>
        </w:rPr>
        <w:t xml:space="preserve"> </w:t>
      </w:r>
      <w:r w:rsidRPr="0072551E">
        <w:t>СОШ № 17 жизни и</w:t>
      </w:r>
      <w:r w:rsidRPr="0072551E">
        <w:rPr>
          <w:spacing w:val="1"/>
        </w:rPr>
        <w:t xml:space="preserve"> </w:t>
      </w:r>
      <w:r w:rsidRPr="0072551E">
        <w:t>здоровья</w:t>
      </w:r>
      <w:r w:rsidRPr="0072551E">
        <w:tab/>
        <w:t>обучающихся,</w:t>
      </w:r>
      <w:r w:rsidRPr="0072551E">
        <w:tab/>
        <w:t>формирования</w:t>
      </w:r>
      <w:r w:rsidRPr="0072551E">
        <w:tab/>
        <w:t>здорового</w:t>
      </w:r>
      <w:r w:rsidRPr="0072551E">
        <w:tab/>
        <w:t>и</w:t>
      </w:r>
      <w:r w:rsidRPr="0072551E">
        <w:tab/>
        <w:t>безопасного</w:t>
      </w:r>
      <w:r w:rsidRPr="0072551E">
        <w:tab/>
        <w:t>образа</w:t>
      </w:r>
      <w:r w:rsidRPr="0072551E">
        <w:rPr>
          <w:spacing w:val="-67"/>
        </w:rPr>
        <w:t xml:space="preserve"> </w:t>
      </w:r>
      <w:r w:rsidRPr="0072551E">
        <w:t>жизни</w:t>
      </w:r>
      <w:r w:rsidRPr="0072551E">
        <w:rPr>
          <w:spacing w:val="7"/>
        </w:rPr>
        <w:t xml:space="preserve"> </w:t>
      </w:r>
      <w:r w:rsidRPr="0072551E">
        <w:t>(поведение</w:t>
      </w:r>
      <w:r w:rsidRPr="0072551E">
        <w:rPr>
          <w:spacing w:val="4"/>
        </w:rPr>
        <w:t xml:space="preserve"> </w:t>
      </w:r>
      <w:r w:rsidRPr="0072551E">
        <w:t>на</w:t>
      </w:r>
      <w:r w:rsidRPr="0072551E">
        <w:rPr>
          <w:spacing w:val="10"/>
        </w:rPr>
        <w:t xml:space="preserve"> </w:t>
      </w:r>
      <w:r w:rsidRPr="0072551E">
        <w:t>дорогах,</w:t>
      </w:r>
      <w:r w:rsidRPr="0072551E">
        <w:rPr>
          <w:spacing w:val="5"/>
        </w:rPr>
        <w:t xml:space="preserve"> </w:t>
      </w:r>
      <w:r w:rsidRPr="0072551E">
        <w:t>в</w:t>
      </w:r>
      <w:r w:rsidRPr="0072551E">
        <w:rPr>
          <w:spacing w:val="5"/>
        </w:rPr>
        <w:t xml:space="preserve"> </w:t>
      </w:r>
      <w:r w:rsidRPr="0072551E">
        <w:t>чрезвычайных</w:t>
      </w:r>
      <w:r w:rsidRPr="0072551E">
        <w:rPr>
          <w:spacing w:val="7"/>
        </w:rPr>
        <w:t xml:space="preserve"> </w:t>
      </w:r>
      <w:r w:rsidRPr="0072551E">
        <w:t>ситуациях),</w:t>
      </w:r>
      <w:r w:rsidRPr="0072551E">
        <w:rPr>
          <w:spacing w:val="5"/>
        </w:rPr>
        <w:t xml:space="preserve"> </w:t>
      </w:r>
      <w:r w:rsidRPr="0072551E">
        <w:t>выражается</w:t>
      </w:r>
      <w:r w:rsidRPr="0072551E">
        <w:rPr>
          <w:spacing w:val="7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следующих показателях:</w:t>
      </w:r>
    </w:p>
    <w:p w:rsidR="00D72CA8" w:rsidRPr="0072551E" w:rsidRDefault="000F2B37">
      <w:pPr>
        <w:pStyle w:val="a3"/>
        <w:spacing w:after="7"/>
        <w:ind w:right="647" w:firstLine="5405"/>
        <w:jc w:val="both"/>
      </w:pPr>
      <w:r w:rsidRPr="0072551E">
        <w:rPr>
          <w:noProof/>
          <w:lang w:eastAsia="ru-RU"/>
        </w:rPr>
        <w:drawing>
          <wp:anchor distT="0" distB="0" distL="0" distR="0" simplePos="0" relativeHeight="481770496" behindDoc="1" locked="0" layoutInCell="1" allowOverlap="1" wp14:anchorId="30D0BA40" wp14:editId="5285F467">
            <wp:simplePos x="0" y="0"/>
            <wp:positionH relativeFrom="page">
              <wp:posOffset>1080820</wp:posOffset>
            </wp:positionH>
            <wp:positionV relativeFrom="paragraph">
              <wp:posOffset>7497</wp:posOffset>
            </wp:positionV>
            <wp:extent cx="3533648" cy="198120"/>
            <wp:effectExtent l="0" t="0" r="0" b="0"/>
            <wp:wrapNone/>
            <wp:docPr id="381" name="image2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228.pn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364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t>гов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состоянии</w:t>
      </w:r>
      <w:r w:rsidRPr="0072551E">
        <w:rPr>
          <w:spacing w:val="1"/>
        </w:rPr>
        <w:t xml:space="preserve"> </w:t>
      </w:r>
      <w:r w:rsidRPr="0072551E">
        <w:t>здоровья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(заболевания,ограничения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здоровью),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посещении</w:t>
      </w:r>
      <w:r w:rsidRPr="0072551E">
        <w:rPr>
          <w:spacing w:val="1"/>
        </w:rPr>
        <w:t xml:space="preserve"> </w:t>
      </w:r>
      <w:r w:rsidRPr="0072551E">
        <w:t>спортивных секций,</w:t>
      </w:r>
      <w:r w:rsidRPr="0072551E">
        <w:rPr>
          <w:spacing w:val="-2"/>
        </w:rPr>
        <w:t xml:space="preserve"> </w:t>
      </w:r>
      <w:r w:rsidRPr="0072551E">
        <w:t>регулярности</w:t>
      </w:r>
      <w:r w:rsidRPr="0072551E">
        <w:rPr>
          <w:spacing w:val="-1"/>
        </w:rPr>
        <w:t xml:space="preserve"> </w:t>
      </w:r>
      <w:r w:rsidRPr="0072551E">
        <w:t>занятий</w:t>
      </w:r>
      <w:r w:rsidRPr="0072551E">
        <w:rPr>
          <w:spacing w:val="3"/>
        </w:rPr>
        <w:t xml:space="preserve"> </w:t>
      </w:r>
      <w:r w:rsidRPr="0072551E">
        <w:t>физической</w:t>
      </w:r>
      <w:r w:rsidRPr="0072551E">
        <w:rPr>
          <w:spacing w:val="-1"/>
        </w:rPr>
        <w:t xml:space="preserve"> </w:t>
      </w:r>
      <w:r w:rsidRPr="0072551E">
        <w:t>культурой;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77FDF45F" wp14:editId="6494E25C">
            <wp:extent cx="6075171" cy="198120"/>
            <wp:effectExtent l="0" t="0" r="0" b="0"/>
            <wp:docPr id="383" name="image2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229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171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spacing w:after="11"/>
        <w:ind w:right="646"/>
        <w:jc w:val="both"/>
      </w:pPr>
      <w:r w:rsidRPr="0072551E">
        <w:t>здоровья обучающихся, уровень обусловленности задач анализом ситуации в</w:t>
      </w:r>
      <w:r w:rsidRPr="0072551E">
        <w:rPr>
          <w:spacing w:val="1"/>
        </w:rPr>
        <w:t xml:space="preserve"> </w:t>
      </w:r>
      <w:r w:rsidRPr="0072551E">
        <w:t>МБОУ</w:t>
      </w:r>
      <w:r w:rsidRPr="0072551E">
        <w:rPr>
          <w:spacing w:val="1"/>
        </w:rPr>
        <w:t xml:space="preserve"> </w:t>
      </w:r>
      <w:r w:rsidRPr="0072551E">
        <w:t>СОШ</w:t>
      </w:r>
      <w:r w:rsidRPr="0072551E">
        <w:rPr>
          <w:spacing w:val="1"/>
        </w:rPr>
        <w:t xml:space="preserve"> </w:t>
      </w:r>
      <w:r w:rsidRPr="0072551E">
        <w:t>№17,</w:t>
      </w:r>
      <w:r w:rsidRPr="0072551E">
        <w:rPr>
          <w:spacing w:val="1"/>
        </w:rPr>
        <w:t xml:space="preserve"> </w:t>
      </w:r>
      <w:r w:rsidRPr="0072551E">
        <w:t>ученическом</w:t>
      </w:r>
      <w:r w:rsidRPr="0072551E">
        <w:rPr>
          <w:spacing w:val="1"/>
        </w:rPr>
        <w:t xml:space="preserve"> </w:t>
      </w:r>
      <w:r w:rsidRPr="0072551E">
        <w:t>классе,</w:t>
      </w:r>
      <w:r w:rsidRPr="0072551E">
        <w:rPr>
          <w:spacing w:val="1"/>
        </w:rPr>
        <w:t xml:space="preserve"> </w:t>
      </w:r>
      <w:r w:rsidRPr="0072551E">
        <w:t>учебной</w:t>
      </w:r>
      <w:r w:rsidRPr="0072551E">
        <w:rPr>
          <w:spacing w:val="1"/>
        </w:rPr>
        <w:t xml:space="preserve"> </w:t>
      </w:r>
      <w:r w:rsidRPr="0072551E">
        <w:t>группе,</w:t>
      </w:r>
      <w:r w:rsidRPr="0072551E">
        <w:rPr>
          <w:spacing w:val="1"/>
        </w:rPr>
        <w:t xml:space="preserve"> </w:t>
      </w:r>
      <w:r w:rsidRPr="0072551E">
        <w:t>уровень</w:t>
      </w:r>
      <w:r w:rsidRPr="0072551E">
        <w:rPr>
          <w:spacing w:val="1"/>
        </w:rPr>
        <w:t xml:space="preserve"> </w:t>
      </w:r>
      <w:r w:rsidRPr="0072551E">
        <w:t>дифференциации работы исходя из состояния здоровья отдельных категорий</w:t>
      </w:r>
      <w:r w:rsidRPr="0072551E">
        <w:rPr>
          <w:spacing w:val="1"/>
        </w:rPr>
        <w:t xml:space="preserve"> </w:t>
      </w:r>
      <w:r w:rsidRPr="0072551E">
        <w:t>обучающихся;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3EBCDB62" wp14:editId="6E391105">
            <wp:extent cx="6076568" cy="198120"/>
            <wp:effectExtent l="0" t="0" r="0" b="0"/>
            <wp:docPr id="385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image230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5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ind w:right="645"/>
        <w:jc w:val="both"/>
      </w:pPr>
      <w:r w:rsidRPr="0072551E">
        <w:t>обеспечению жизни и здоровья обучающихся, – реалистичность количества и</w:t>
      </w:r>
      <w:r w:rsidRPr="0072551E">
        <w:rPr>
          <w:spacing w:val="-67"/>
        </w:rPr>
        <w:t xml:space="preserve"> </w:t>
      </w:r>
      <w:r w:rsidRPr="0072551E">
        <w:t>достаточность</w:t>
      </w:r>
      <w:r w:rsidRPr="0072551E">
        <w:rPr>
          <w:spacing w:val="1"/>
        </w:rPr>
        <w:t xml:space="preserve"> </w:t>
      </w:r>
      <w:r w:rsidRPr="0072551E">
        <w:t>мероприятий</w:t>
      </w:r>
      <w:r w:rsidRPr="0072551E">
        <w:rPr>
          <w:spacing w:val="1"/>
        </w:rPr>
        <w:t xml:space="preserve"> </w:t>
      </w:r>
      <w:r w:rsidRPr="0072551E">
        <w:t>(тематика,</w:t>
      </w:r>
      <w:r w:rsidRPr="0072551E">
        <w:rPr>
          <w:spacing w:val="1"/>
        </w:rPr>
        <w:t xml:space="preserve"> </w:t>
      </w:r>
      <w:r w:rsidRPr="0072551E">
        <w:t>форма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содержание</w:t>
      </w:r>
      <w:r w:rsidRPr="0072551E">
        <w:rPr>
          <w:spacing w:val="1"/>
        </w:rPr>
        <w:t xml:space="preserve"> </w:t>
      </w:r>
      <w:r w:rsidRPr="0072551E">
        <w:t>которых</w:t>
      </w:r>
      <w:r w:rsidRPr="0072551E">
        <w:rPr>
          <w:spacing w:val="1"/>
        </w:rPr>
        <w:t xml:space="preserve"> </w:t>
      </w:r>
      <w:r w:rsidRPr="0072551E">
        <w:t>адекватны</w:t>
      </w:r>
      <w:r w:rsidRPr="0072551E">
        <w:rPr>
          <w:spacing w:val="-1"/>
        </w:rPr>
        <w:t xml:space="preserve"> </w:t>
      </w:r>
      <w:r w:rsidRPr="0072551E">
        <w:t>задачам</w:t>
      </w:r>
      <w:r w:rsidRPr="0072551E">
        <w:rPr>
          <w:spacing w:val="-3"/>
        </w:rPr>
        <w:t xml:space="preserve"> </w:t>
      </w:r>
      <w:r w:rsidRPr="0072551E">
        <w:t>обеспечения</w:t>
      </w:r>
      <w:r w:rsidRPr="0072551E">
        <w:rPr>
          <w:spacing w:val="-3"/>
        </w:rPr>
        <w:t xml:space="preserve"> </w:t>
      </w:r>
      <w:r w:rsidRPr="0072551E">
        <w:t>жизни</w:t>
      </w:r>
      <w:r w:rsidRPr="0072551E">
        <w:rPr>
          <w:spacing w:val="-3"/>
        </w:rPr>
        <w:t xml:space="preserve"> </w:t>
      </w:r>
      <w:r w:rsidRPr="0072551E">
        <w:t>и здоровья</w:t>
      </w:r>
    </w:p>
    <w:p w:rsidR="00D72CA8" w:rsidRPr="0072551E" w:rsidRDefault="000F2B37">
      <w:pPr>
        <w:pStyle w:val="a3"/>
        <w:spacing w:line="321" w:lineRule="exact"/>
        <w:jc w:val="both"/>
      </w:pPr>
      <w:r w:rsidRPr="0072551E">
        <w:t>обучающихся,</w:t>
      </w:r>
      <w:r w:rsidRPr="0072551E">
        <w:rPr>
          <w:spacing w:val="-4"/>
        </w:rPr>
        <w:t xml:space="preserve"> </w:t>
      </w:r>
      <w:r w:rsidRPr="0072551E">
        <w:t>здорового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6"/>
        </w:rPr>
        <w:t xml:space="preserve"> </w:t>
      </w:r>
      <w:r w:rsidRPr="0072551E">
        <w:t>безопасного</w:t>
      </w:r>
      <w:r w:rsidRPr="0072551E">
        <w:rPr>
          <w:spacing w:val="-4"/>
        </w:rPr>
        <w:t xml:space="preserve"> </w:t>
      </w:r>
      <w:r w:rsidRPr="0072551E">
        <w:t>образа</w:t>
      </w:r>
      <w:r w:rsidRPr="0072551E">
        <w:rPr>
          <w:spacing w:val="-3"/>
        </w:rPr>
        <w:t xml:space="preserve"> </w:t>
      </w:r>
      <w:r w:rsidRPr="0072551E">
        <w:t>жизни);</w:t>
      </w:r>
    </w:p>
    <w:p w:rsidR="00D72CA8" w:rsidRPr="0072551E" w:rsidRDefault="000F2B37">
      <w:pPr>
        <w:pStyle w:val="a3"/>
        <w:ind w:right="646" w:firstLine="5523"/>
        <w:jc w:val="both"/>
      </w:pPr>
      <w:r w:rsidRPr="0072551E">
        <w:rPr>
          <w:noProof/>
          <w:lang w:eastAsia="ru-RU"/>
        </w:rPr>
        <w:drawing>
          <wp:anchor distT="0" distB="0" distL="0" distR="0" simplePos="0" relativeHeight="481771008" behindDoc="1" locked="0" layoutInCell="1" allowOverlap="1" wp14:anchorId="1E4EE587" wp14:editId="53C8377F">
            <wp:simplePos x="0" y="0"/>
            <wp:positionH relativeFrom="page">
              <wp:posOffset>1080820</wp:posOffset>
            </wp:positionH>
            <wp:positionV relativeFrom="paragraph">
              <wp:posOffset>7496</wp:posOffset>
            </wp:positionV>
            <wp:extent cx="3599688" cy="198120"/>
            <wp:effectExtent l="0" t="0" r="0" b="0"/>
            <wp:wrapNone/>
            <wp:docPr id="387" name="image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image231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68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t>ивающих</w:t>
      </w:r>
      <w:r w:rsidRPr="0072551E">
        <w:rPr>
          <w:spacing w:val="1"/>
        </w:rPr>
        <w:t xml:space="preserve"> </w:t>
      </w:r>
      <w:r w:rsidRPr="0072551E">
        <w:t>жизнь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здоровье</w:t>
      </w:r>
      <w:r w:rsidRPr="0072551E">
        <w:rPr>
          <w:spacing w:val="1"/>
        </w:rPr>
        <w:t xml:space="preserve"> </w:t>
      </w:r>
      <w:r w:rsidRPr="0072551E">
        <w:t>обучающихся,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здорового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безопасного</w:t>
      </w:r>
      <w:r w:rsidRPr="0072551E">
        <w:rPr>
          <w:spacing w:val="1"/>
        </w:rPr>
        <w:t xml:space="preserve"> </w:t>
      </w:r>
      <w:r w:rsidRPr="0072551E">
        <w:t>образа</w:t>
      </w:r>
      <w:r w:rsidRPr="0072551E">
        <w:rPr>
          <w:spacing w:val="1"/>
        </w:rPr>
        <w:t xml:space="preserve"> </w:t>
      </w:r>
      <w:r w:rsidRPr="0072551E">
        <w:t>жизни,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медиками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родителями</w:t>
      </w:r>
      <w:r w:rsidRPr="0072551E">
        <w:rPr>
          <w:spacing w:val="1"/>
        </w:rPr>
        <w:t xml:space="preserve"> </w:t>
      </w:r>
      <w:r w:rsidRPr="0072551E">
        <w:t>(законными</w:t>
      </w:r>
      <w:r w:rsidRPr="0072551E">
        <w:rPr>
          <w:spacing w:val="1"/>
        </w:rPr>
        <w:t xml:space="preserve"> </w:t>
      </w:r>
      <w:r w:rsidRPr="0072551E">
        <w:t>представителями)</w:t>
      </w:r>
      <w:r w:rsidRPr="0072551E">
        <w:rPr>
          <w:spacing w:val="1"/>
        </w:rPr>
        <w:t xml:space="preserve"> </w:t>
      </w:r>
      <w:r w:rsidRPr="0072551E">
        <w:t>обучающихся,</w:t>
      </w:r>
      <w:r w:rsidRPr="0072551E">
        <w:rPr>
          <w:spacing w:val="1"/>
        </w:rPr>
        <w:t xml:space="preserve"> </w:t>
      </w:r>
      <w:r w:rsidRPr="0072551E">
        <w:t>привлечение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мероприятий</w:t>
      </w:r>
      <w:r w:rsidRPr="0072551E">
        <w:rPr>
          <w:spacing w:val="1"/>
        </w:rPr>
        <w:t xml:space="preserve"> </w:t>
      </w:r>
      <w:r w:rsidRPr="0072551E">
        <w:t>профильных</w:t>
      </w:r>
      <w:r w:rsidRPr="0072551E">
        <w:rPr>
          <w:spacing w:val="1"/>
        </w:rPr>
        <w:t xml:space="preserve"> </w:t>
      </w:r>
      <w:r w:rsidRPr="0072551E">
        <w:t>организаций,</w:t>
      </w:r>
      <w:r w:rsidRPr="0072551E">
        <w:rPr>
          <w:spacing w:val="1"/>
        </w:rPr>
        <w:t xml:space="preserve"> </w:t>
      </w:r>
      <w:r w:rsidRPr="0072551E">
        <w:t>родителей (законных</w:t>
      </w:r>
      <w:r w:rsidRPr="0072551E">
        <w:rPr>
          <w:spacing w:val="1"/>
        </w:rPr>
        <w:t xml:space="preserve"> </w:t>
      </w:r>
      <w:r w:rsidRPr="0072551E">
        <w:t>представителей),</w:t>
      </w:r>
      <w:r w:rsidRPr="0072551E">
        <w:rPr>
          <w:spacing w:val="-4"/>
        </w:rPr>
        <w:t xml:space="preserve"> </w:t>
      </w:r>
      <w:r w:rsidRPr="0072551E">
        <w:t>общественности и</w:t>
      </w:r>
      <w:r w:rsidRPr="0072551E">
        <w:rPr>
          <w:spacing w:val="-4"/>
        </w:rPr>
        <w:t xml:space="preserve"> </w:t>
      </w:r>
      <w:r w:rsidRPr="0072551E">
        <w:t>др.</w:t>
      </w:r>
    </w:p>
    <w:p w:rsidR="00D72CA8" w:rsidRPr="0072551E" w:rsidRDefault="000F2B37">
      <w:pPr>
        <w:pStyle w:val="a3"/>
        <w:spacing w:after="11"/>
        <w:ind w:right="645"/>
        <w:jc w:val="both"/>
      </w:pPr>
      <w:r w:rsidRPr="0072551E">
        <w:rPr>
          <w:i/>
        </w:rPr>
        <w:t>Второй критерий</w:t>
      </w:r>
      <w:r w:rsidRPr="0072551E">
        <w:rPr>
          <w:i/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степень</w:t>
      </w:r>
      <w:r w:rsidRPr="0072551E">
        <w:rPr>
          <w:spacing w:val="1"/>
        </w:rPr>
        <w:t xml:space="preserve"> </w:t>
      </w:r>
      <w:r w:rsidRPr="0072551E">
        <w:t>обеспечения в</w:t>
      </w:r>
      <w:r w:rsidRPr="0072551E">
        <w:rPr>
          <w:spacing w:val="1"/>
        </w:rPr>
        <w:t xml:space="preserve"> </w:t>
      </w:r>
      <w:r w:rsidRPr="0072551E">
        <w:t>МБОУ</w:t>
      </w:r>
      <w:r w:rsidRPr="0072551E">
        <w:rPr>
          <w:spacing w:val="1"/>
        </w:rPr>
        <w:t xml:space="preserve"> </w:t>
      </w:r>
      <w:r w:rsidRPr="0072551E">
        <w:t>СОШ№17</w:t>
      </w:r>
      <w:r w:rsidRPr="0072551E">
        <w:rPr>
          <w:spacing w:val="1"/>
        </w:rPr>
        <w:t xml:space="preserve"> </w:t>
      </w:r>
      <w:r w:rsidRPr="0072551E">
        <w:t>позитивных</w:t>
      </w:r>
      <w:r w:rsidRPr="0072551E">
        <w:rPr>
          <w:spacing w:val="1"/>
        </w:rPr>
        <w:t xml:space="preserve"> </w:t>
      </w:r>
      <w:r w:rsidRPr="0072551E">
        <w:t>межличностных</w:t>
      </w:r>
      <w:r w:rsidRPr="0072551E">
        <w:rPr>
          <w:spacing w:val="1"/>
        </w:rPr>
        <w:t xml:space="preserve"> </w:t>
      </w:r>
      <w:r w:rsidRPr="0072551E">
        <w:t>отношений</w:t>
      </w:r>
      <w:r w:rsidRPr="0072551E">
        <w:rPr>
          <w:spacing w:val="1"/>
        </w:rPr>
        <w:t xml:space="preserve"> </w:t>
      </w:r>
      <w:r w:rsidRPr="0072551E">
        <w:t>обучающихся,</w:t>
      </w:r>
      <w:r w:rsidRPr="0072551E">
        <w:rPr>
          <w:spacing w:val="1"/>
        </w:rPr>
        <w:t xml:space="preserve"> </w:t>
      </w:r>
      <w:r w:rsidRPr="0072551E">
        <w:t>выражается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следующих</w:t>
      </w:r>
      <w:r w:rsidRPr="0072551E">
        <w:rPr>
          <w:spacing w:val="-67"/>
        </w:rPr>
        <w:t xml:space="preserve"> </w:t>
      </w:r>
      <w:r w:rsidRPr="0072551E">
        <w:t>показателях: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4305D99B" wp14:editId="5279DA50">
            <wp:extent cx="6077965" cy="198119"/>
            <wp:effectExtent l="0" t="0" r="0" b="0"/>
            <wp:docPr id="389" name="image2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age232.pn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965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ind w:right="646"/>
        <w:jc w:val="both"/>
      </w:pPr>
      <w:r w:rsidRPr="0072551E">
        <w:t>отношений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сообществах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(специфические</w:t>
      </w:r>
      <w:r w:rsidRPr="0072551E">
        <w:rPr>
          <w:spacing w:val="1"/>
        </w:rPr>
        <w:t xml:space="preserve"> </w:t>
      </w:r>
      <w:r w:rsidRPr="0072551E">
        <w:t>проблемы</w:t>
      </w:r>
      <w:r w:rsidRPr="0072551E">
        <w:rPr>
          <w:spacing w:val="1"/>
        </w:rPr>
        <w:t xml:space="preserve"> </w:t>
      </w:r>
      <w:r w:rsidRPr="0072551E">
        <w:t>межличностных</w:t>
      </w:r>
      <w:r w:rsidRPr="0072551E">
        <w:rPr>
          <w:spacing w:val="6"/>
        </w:rPr>
        <w:t xml:space="preserve"> </w:t>
      </w:r>
      <w:r w:rsidRPr="0072551E">
        <w:t>отношений</w:t>
      </w:r>
      <w:r w:rsidRPr="0072551E">
        <w:rPr>
          <w:spacing w:val="9"/>
        </w:rPr>
        <w:t xml:space="preserve"> </w:t>
      </w:r>
      <w:r w:rsidRPr="0072551E">
        <w:t>школьников,</w:t>
      </w:r>
      <w:r w:rsidRPr="0072551E">
        <w:rPr>
          <w:spacing w:val="4"/>
        </w:rPr>
        <w:t xml:space="preserve"> </w:t>
      </w:r>
      <w:r w:rsidRPr="0072551E">
        <w:t>обусловленные</w:t>
      </w:r>
      <w:r w:rsidRPr="0072551E">
        <w:rPr>
          <w:spacing w:val="8"/>
        </w:rPr>
        <w:t xml:space="preserve"> </w:t>
      </w:r>
      <w:r w:rsidRPr="0072551E">
        <w:t>особенностями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right="645"/>
        <w:jc w:val="both"/>
      </w:pPr>
      <w:r w:rsidRPr="0072551E">
        <w:t>учебных</w:t>
      </w:r>
      <w:r w:rsidRPr="0072551E">
        <w:rPr>
          <w:spacing w:val="1"/>
        </w:rPr>
        <w:t xml:space="preserve"> </w:t>
      </w:r>
      <w:r w:rsidRPr="0072551E">
        <w:t>групп,</w:t>
      </w:r>
      <w:r w:rsidRPr="0072551E">
        <w:rPr>
          <w:spacing w:val="1"/>
        </w:rPr>
        <w:t xml:space="preserve"> </w:t>
      </w:r>
      <w:r w:rsidRPr="0072551E">
        <w:t>спецификой</w:t>
      </w:r>
      <w:r w:rsidRPr="0072551E">
        <w:rPr>
          <w:spacing w:val="1"/>
        </w:rPr>
        <w:t xml:space="preserve"> </w:t>
      </w:r>
      <w:r w:rsidRPr="0072551E">
        <w:t>формирования</w:t>
      </w:r>
      <w:r w:rsidRPr="0072551E">
        <w:rPr>
          <w:spacing w:val="1"/>
        </w:rPr>
        <w:t xml:space="preserve"> </w:t>
      </w:r>
      <w:r w:rsidRPr="0072551E">
        <w:t>коллектива,</w:t>
      </w:r>
      <w:r w:rsidRPr="0072551E">
        <w:rPr>
          <w:spacing w:val="1"/>
        </w:rPr>
        <w:t xml:space="preserve"> </w:t>
      </w:r>
      <w:r w:rsidRPr="0072551E">
        <w:t>стилями</w:t>
      </w:r>
      <w:r w:rsidRPr="0072551E">
        <w:rPr>
          <w:spacing w:val="1"/>
        </w:rPr>
        <w:t xml:space="preserve"> </w:t>
      </w:r>
      <w:r w:rsidRPr="0072551E">
        <w:t>педагогического руководства,</w:t>
      </w:r>
      <w:r w:rsidRPr="0072551E">
        <w:rPr>
          <w:spacing w:val="-1"/>
        </w:rPr>
        <w:t xml:space="preserve"> </w:t>
      </w:r>
      <w:r w:rsidRPr="0072551E">
        <w:t>составом</w:t>
      </w:r>
      <w:r w:rsidRPr="0072551E">
        <w:rPr>
          <w:spacing w:val="-3"/>
        </w:rPr>
        <w:t xml:space="preserve"> </w:t>
      </w:r>
      <w:r w:rsidRPr="0072551E">
        <w:t>обучающихся и т.</w:t>
      </w:r>
      <w:r w:rsidRPr="0072551E">
        <w:rPr>
          <w:spacing w:val="-5"/>
        </w:rPr>
        <w:t xml:space="preserve"> </w:t>
      </w:r>
      <w:r w:rsidRPr="0072551E">
        <w:t>д.);</w:t>
      </w:r>
    </w:p>
    <w:p w:rsidR="00D72CA8" w:rsidRPr="0072551E" w:rsidRDefault="000F2B37">
      <w:pPr>
        <w:pStyle w:val="a3"/>
        <w:tabs>
          <w:tab w:val="left" w:pos="1886"/>
          <w:tab w:val="left" w:pos="3112"/>
          <w:tab w:val="left" w:pos="4238"/>
          <w:tab w:val="left" w:pos="5427"/>
          <w:tab w:val="left" w:pos="7731"/>
          <w:tab w:val="left" w:pos="8826"/>
          <w:tab w:val="left" w:pos="9347"/>
          <w:tab w:val="left" w:pos="9891"/>
        </w:tabs>
        <w:spacing w:after="8"/>
        <w:ind w:right="643" w:firstLine="7208"/>
      </w:pPr>
      <w:r w:rsidRPr="0072551E">
        <w:rPr>
          <w:noProof/>
          <w:lang w:eastAsia="ru-RU"/>
        </w:rPr>
        <w:drawing>
          <wp:anchor distT="0" distB="0" distL="0" distR="0" simplePos="0" relativeHeight="481771520" behindDoc="1" locked="0" layoutInCell="1" allowOverlap="1" wp14:anchorId="27B90216" wp14:editId="7F91C35B">
            <wp:simplePos x="0" y="0"/>
            <wp:positionH relativeFrom="page">
              <wp:posOffset>1080820</wp:posOffset>
            </wp:positionH>
            <wp:positionV relativeFrom="paragraph">
              <wp:posOffset>7497</wp:posOffset>
            </wp:positionV>
            <wp:extent cx="4667250" cy="198120"/>
            <wp:effectExtent l="0" t="0" r="0" b="0"/>
            <wp:wrapNone/>
            <wp:docPr id="391" name="image2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233.pn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25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t>ечению</w:t>
      </w:r>
      <w:r w:rsidRPr="0072551E">
        <w:tab/>
        <w:t>МБОУ</w:t>
      </w:r>
      <w:r w:rsidRPr="0072551E">
        <w:rPr>
          <w:spacing w:val="-67"/>
        </w:rPr>
        <w:t xml:space="preserve"> </w:t>
      </w:r>
      <w:r w:rsidRPr="0072551E">
        <w:t>СОШ№17 позитивных межличностных отношений обучающихся, уровень</w:t>
      </w:r>
      <w:r w:rsidRPr="0072551E">
        <w:rPr>
          <w:spacing w:val="1"/>
        </w:rPr>
        <w:t xml:space="preserve"> </w:t>
      </w:r>
      <w:r w:rsidRPr="0072551E">
        <w:t>обусловленности</w:t>
      </w:r>
      <w:r w:rsidRPr="0072551E">
        <w:rPr>
          <w:spacing w:val="30"/>
        </w:rPr>
        <w:t xml:space="preserve"> </w:t>
      </w:r>
      <w:r w:rsidRPr="0072551E">
        <w:t>задач</w:t>
      </w:r>
      <w:r w:rsidRPr="0072551E">
        <w:rPr>
          <w:spacing w:val="29"/>
        </w:rPr>
        <w:t xml:space="preserve"> </w:t>
      </w:r>
      <w:r w:rsidRPr="0072551E">
        <w:t>анализом</w:t>
      </w:r>
      <w:r w:rsidRPr="0072551E">
        <w:rPr>
          <w:spacing w:val="28"/>
        </w:rPr>
        <w:t xml:space="preserve"> </w:t>
      </w:r>
      <w:r w:rsidRPr="0072551E">
        <w:t>ситуации</w:t>
      </w:r>
      <w:r w:rsidRPr="0072551E">
        <w:rPr>
          <w:spacing w:val="31"/>
        </w:rPr>
        <w:t xml:space="preserve"> </w:t>
      </w:r>
      <w:r w:rsidRPr="0072551E">
        <w:t>в</w:t>
      </w:r>
      <w:r w:rsidRPr="0072551E">
        <w:rPr>
          <w:spacing w:val="34"/>
        </w:rPr>
        <w:t xml:space="preserve"> </w:t>
      </w:r>
      <w:r w:rsidRPr="0072551E">
        <w:t>МБОУ</w:t>
      </w:r>
      <w:r w:rsidRPr="0072551E">
        <w:rPr>
          <w:spacing w:val="28"/>
        </w:rPr>
        <w:t xml:space="preserve"> </w:t>
      </w:r>
      <w:r w:rsidRPr="0072551E">
        <w:t>СОШ№17</w:t>
      </w:r>
      <w:r w:rsidRPr="0072551E">
        <w:rPr>
          <w:spacing w:val="33"/>
        </w:rPr>
        <w:t xml:space="preserve"> </w:t>
      </w:r>
      <w:r w:rsidRPr="0072551E">
        <w:t>ученическом</w:t>
      </w:r>
      <w:r w:rsidRPr="0072551E">
        <w:rPr>
          <w:spacing w:val="-67"/>
        </w:rPr>
        <w:t xml:space="preserve"> </w:t>
      </w:r>
      <w:r w:rsidRPr="0072551E">
        <w:t>классе,</w:t>
      </w:r>
      <w:r w:rsidRPr="0072551E">
        <w:tab/>
        <w:t>учебной</w:t>
      </w:r>
      <w:r w:rsidRPr="0072551E">
        <w:tab/>
        <w:t>группе,</w:t>
      </w:r>
      <w:r w:rsidRPr="0072551E">
        <w:tab/>
        <w:t>уровень</w:t>
      </w:r>
      <w:r w:rsidRPr="0072551E">
        <w:tab/>
        <w:t>дифференциации</w:t>
      </w:r>
      <w:r w:rsidRPr="0072551E">
        <w:tab/>
        <w:t>работы</w:t>
      </w:r>
      <w:r w:rsidRPr="0072551E">
        <w:tab/>
        <w:t>исходя</w:t>
      </w:r>
      <w:r w:rsidRPr="0072551E">
        <w:tab/>
        <w:t>из</w:t>
      </w:r>
      <w:r w:rsidRPr="0072551E">
        <w:rPr>
          <w:spacing w:val="-67"/>
        </w:rPr>
        <w:t xml:space="preserve"> </w:t>
      </w:r>
      <w:r w:rsidRPr="0072551E">
        <w:t>социально-психологического</w:t>
      </w:r>
      <w:r w:rsidRPr="0072551E">
        <w:rPr>
          <w:spacing w:val="-2"/>
        </w:rPr>
        <w:t xml:space="preserve"> </w:t>
      </w:r>
      <w:r w:rsidRPr="0072551E">
        <w:t>статуса</w:t>
      </w:r>
      <w:r w:rsidRPr="0072551E">
        <w:rPr>
          <w:spacing w:val="-1"/>
        </w:rPr>
        <w:t xml:space="preserve"> </w:t>
      </w:r>
      <w:r w:rsidRPr="0072551E">
        <w:t>отдельных</w:t>
      </w:r>
      <w:r w:rsidRPr="0072551E">
        <w:rPr>
          <w:spacing w:val="1"/>
        </w:rPr>
        <w:t xml:space="preserve"> </w:t>
      </w:r>
      <w:r w:rsidRPr="0072551E">
        <w:t>категорий</w:t>
      </w:r>
      <w:r w:rsidRPr="0072551E">
        <w:rPr>
          <w:spacing w:val="-4"/>
        </w:rPr>
        <w:t xml:space="preserve"> </w:t>
      </w:r>
      <w:r w:rsidRPr="0072551E">
        <w:t>обучающихся;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16007133" wp14:editId="2A035DA9">
            <wp:extent cx="6076568" cy="198120"/>
            <wp:effectExtent l="0" t="0" r="0" b="0"/>
            <wp:docPr id="393" name="image2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image230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5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spacing w:line="319" w:lineRule="exact"/>
      </w:pPr>
      <w:r w:rsidRPr="0072551E">
        <w:t>обеспечению</w:t>
      </w:r>
    </w:p>
    <w:p w:rsidR="00D72CA8" w:rsidRPr="0072551E" w:rsidRDefault="000F2B37">
      <w:pPr>
        <w:pStyle w:val="a3"/>
        <w:spacing w:after="11"/>
      </w:pPr>
      <w:r w:rsidRPr="0072551E">
        <w:t>позитивных</w:t>
      </w:r>
      <w:r w:rsidRPr="0072551E">
        <w:rPr>
          <w:spacing w:val="-3"/>
        </w:rPr>
        <w:t xml:space="preserve"> </w:t>
      </w:r>
      <w:r w:rsidRPr="0072551E">
        <w:t>межличностных</w:t>
      </w:r>
      <w:r w:rsidRPr="0072551E">
        <w:rPr>
          <w:spacing w:val="-7"/>
        </w:rPr>
        <w:t xml:space="preserve"> </w:t>
      </w:r>
      <w:r w:rsidRPr="0072551E">
        <w:t>отношений</w:t>
      </w:r>
      <w:r w:rsidRPr="0072551E">
        <w:rPr>
          <w:spacing w:val="-5"/>
        </w:rPr>
        <w:t xml:space="preserve"> </w:t>
      </w:r>
      <w:r w:rsidRPr="0072551E">
        <w:t>обучающихся;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5E2CF5B5" wp14:editId="7DDB0E5F">
            <wp:extent cx="6075298" cy="198120"/>
            <wp:effectExtent l="0" t="0" r="0" b="0"/>
            <wp:docPr id="395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age234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29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spacing w:after="12"/>
      </w:pPr>
      <w:r w:rsidRPr="0072551E">
        <w:t>форма</w:t>
      </w:r>
      <w:r w:rsidRPr="0072551E">
        <w:rPr>
          <w:spacing w:val="54"/>
        </w:rPr>
        <w:t xml:space="preserve"> </w:t>
      </w:r>
      <w:r w:rsidRPr="0072551E">
        <w:t>и</w:t>
      </w:r>
      <w:r w:rsidRPr="0072551E">
        <w:rPr>
          <w:spacing w:val="56"/>
        </w:rPr>
        <w:t xml:space="preserve"> </w:t>
      </w:r>
      <w:r w:rsidRPr="0072551E">
        <w:t>содержание</w:t>
      </w:r>
      <w:r w:rsidRPr="0072551E">
        <w:rPr>
          <w:spacing w:val="57"/>
        </w:rPr>
        <w:t xml:space="preserve"> </w:t>
      </w:r>
      <w:r w:rsidRPr="0072551E">
        <w:t>которых</w:t>
      </w:r>
      <w:r w:rsidRPr="0072551E">
        <w:rPr>
          <w:spacing w:val="57"/>
        </w:rPr>
        <w:t xml:space="preserve"> </w:t>
      </w:r>
      <w:r w:rsidRPr="0072551E">
        <w:t>адекватны</w:t>
      </w:r>
      <w:r w:rsidRPr="0072551E">
        <w:rPr>
          <w:spacing w:val="57"/>
        </w:rPr>
        <w:t xml:space="preserve"> </w:t>
      </w:r>
      <w:r w:rsidRPr="0072551E">
        <w:t>задачам</w:t>
      </w:r>
      <w:r w:rsidRPr="0072551E">
        <w:rPr>
          <w:spacing w:val="54"/>
        </w:rPr>
        <w:t xml:space="preserve"> </w:t>
      </w:r>
      <w:r w:rsidRPr="0072551E">
        <w:t>обеспечения</w:t>
      </w:r>
      <w:r w:rsidRPr="0072551E">
        <w:rPr>
          <w:spacing w:val="54"/>
        </w:rPr>
        <w:t xml:space="preserve"> </w:t>
      </w:r>
      <w:r w:rsidRPr="0072551E">
        <w:t>позитивных</w:t>
      </w:r>
      <w:r w:rsidRPr="0072551E">
        <w:rPr>
          <w:spacing w:val="-67"/>
        </w:rPr>
        <w:t xml:space="preserve"> </w:t>
      </w:r>
      <w:r w:rsidRPr="0072551E">
        <w:t>межличностных отношений</w:t>
      </w:r>
      <w:r w:rsidRPr="0072551E">
        <w:rPr>
          <w:spacing w:val="2"/>
        </w:rPr>
        <w:t xml:space="preserve"> </w:t>
      </w:r>
      <w:r w:rsidRPr="0072551E">
        <w:t>обучающихся;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57C348BF" wp14:editId="79CAB959">
            <wp:extent cx="6091046" cy="198120"/>
            <wp:effectExtent l="0" t="0" r="0" b="0"/>
            <wp:docPr id="397" name="image2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image235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1046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spacing w:line="319" w:lineRule="exact"/>
        <w:jc w:val="both"/>
      </w:pPr>
      <w:r w:rsidRPr="0072551E">
        <w:t>межличностные</w:t>
      </w:r>
      <w:r w:rsidRPr="0072551E">
        <w:rPr>
          <w:spacing w:val="-5"/>
        </w:rPr>
        <w:t xml:space="preserve"> </w:t>
      </w:r>
      <w:r w:rsidRPr="0072551E">
        <w:t>отношения</w:t>
      </w:r>
      <w:r w:rsidRPr="0072551E">
        <w:rPr>
          <w:spacing w:val="-2"/>
        </w:rPr>
        <w:t xml:space="preserve"> </w:t>
      </w:r>
      <w:r w:rsidRPr="0072551E">
        <w:t>обучающихся,</w:t>
      </w:r>
      <w:r w:rsidRPr="0072551E">
        <w:rPr>
          <w:spacing w:val="-1"/>
        </w:rPr>
        <w:t xml:space="preserve"> </w:t>
      </w:r>
      <w:r w:rsidRPr="0072551E">
        <w:t>с</w:t>
      </w:r>
      <w:r w:rsidRPr="0072551E">
        <w:rPr>
          <w:spacing w:val="-3"/>
        </w:rPr>
        <w:t xml:space="preserve"> </w:t>
      </w:r>
      <w:r w:rsidRPr="0072551E">
        <w:t>психологом.</w:t>
      </w:r>
    </w:p>
    <w:p w:rsidR="00D72CA8" w:rsidRPr="0072551E" w:rsidRDefault="000F2B37">
      <w:pPr>
        <w:pStyle w:val="a3"/>
        <w:spacing w:after="11"/>
        <w:ind w:right="649"/>
        <w:jc w:val="both"/>
      </w:pPr>
      <w:r w:rsidRPr="0072551E">
        <w:rPr>
          <w:i/>
        </w:rPr>
        <w:t xml:space="preserve">Третий критерий </w:t>
      </w:r>
      <w:r w:rsidRPr="0072551E">
        <w:t>– степень содействия обучающимся в освоении программ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дополнительного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выражается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следующих</w:t>
      </w:r>
      <w:r w:rsidRPr="0072551E">
        <w:rPr>
          <w:spacing w:val="1"/>
        </w:rPr>
        <w:t xml:space="preserve"> </w:t>
      </w:r>
      <w:r w:rsidRPr="0072551E">
        <w:t>показателях: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71359619" wp14:editId="2FCC2635">
            <wp:extent cx="6078092" cy="198120"/>
            <wp:effectExtent l="0" t="0" r="0" b="0"/>
            <wp:docPr id="399" name="image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age236.png"/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8092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spacing w:after="11"/>
        <w:ind w:right="646"/>
        <w:jc w:val="both"/>
      </w:pP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реализуемой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программе,</w:t>
      </w:r>
      <w:r w:rsidRPr="0072551E">
        <w:rPr>
          <w:spacing w:val="1"/>
        </w:rPr>
        <w:t xml:space="preserve"> </w:t>
      </w:r>
      <w:r w:rsidRPr="0072551E">
        <w:t>степень</w:t>
      </w:r>
      <w:r w:rsidRPr="0072551E">
        <w:rPr>
          <w:spacing w:val="1"/>
        </w:rPr>
        <w:t xml:space="preserve"> </w:t>
      </w:r>
      <w:r w:rsidRPr="0072551E">
        <w:t>информированности</w:t>
      </w:r>
      <w:r w:rsidRPr="0072551E">
        <w:rPr>
          <w:spacing w:val="1"/>
        </w:rPr>
        <w:t xml:space="preserve"> </w:t>
      </w:r>
      <w:r w:rsidRPr="0072551E">
        <w:t>педагогов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возможностях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проблемах</w:t>
      </w:r>
      <w:r w:rsidRPr="0072551E">
        <w:rPr>
          <w:spacing w:val="1"/>
        </w:rPr>
        <w:t xml:space="preserve"> </w:t>
      </w:r>
      <w:r w:rsidRPr="0072551E">
        <w:t>освоения</w:t>
      </w:r>
      <w:r w:rsidRPr="0072551E">
        <w:rPr>
          <w:spacing w:val="1"/>
        </w:rPr>
        <w:t xml:space="preserve"> </w:t>
      </w:r>
      <w:r w:rsidRPr="0072551E">
        <w:t>обучающимися</w:t>
      </w:r>
      <w:r w:rsidRPr="0072551E">
        <w:rPr>
          <w:spacing w:val="-4"/>
        </w:rPr>
        <w:t xml:space="preserve"> </w:t>
      </w:r>
      <w:r w:rsidRPr="0072551E">
        <w:t>данного</w:t>
      </w:r>
      <w:r w:rsidRPr="0072551E">
        <w:rPr>
          <w:spacing w:val="1"/>
        </w:rPr>
        <w:t xml:space="preserve"> </w:t>
      </w:r>
      <w:r w:rsidRPr="0072551E">
        <w:t>содержания</w:t>
      </w:r>
      <w:r w:rsidRPr="0072551E">
        <w:rPr>
          <w:spacing w:val="-3"/>
        </w:rPr>
        <w:t xml:space="preserve"> </w:t>
      </w:r>
      <w:r w:rsidRPr="0072551E">
        <w:t>образования;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45E29319" wp14:editId="203209BD">
            <wp:extent cx="6072504" cy="198120"/>
            <wp:effectExtent l="0" t="0" r="0" b="0"/>
            <wp:docPr id="401" name="image2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age237.png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50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spacing w:after="11"/>
        <w:ind w:right="644"/>
        <w:jc w:val="both"/>
      </w:pPr>
      <w:r w:rsidRPr="0072551E">
        <w:t>освоении</w:t>
      </w:r>
      <w:r w:rsidRPr="0072551E">
        <w:rPr>
          <w:spacing w:val="1"/>
        </w:rPr>
        <w:t xml:space="preserve"> </w:t>
      </w:r>
      <w:r w:rsidRPr="0072551E">
        <w:t>программ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дополнительного</w:t>
      </w:r>
      <w:r w:rsidRPr="0072551E">
        <w:rPr>
          <w:spacing w:val="1"/>
        </w:rPr>
        <w:t xml:space="preserve"> </w:t>
      </w:r>
      <w:r w:rsidRPr="0072551E">
        <w:t>образования,</w:t>
      </w:r>
      <w:r w:rsidRPr="0072551E">
        <w:rPr>
          <w:spacing w:val="1"/>
        </w:rPr>
        <w:t xml:space="preserve"> </w:t>
      </w:r>
      <w:r w:rsidRPr="0072551E">
        <w:t>уровень</w:t>
      </w:r>
      <w:r w:rsidRPr="0072551E">
        <w:rPr>
          <w:spacing w:val="1"/>
        </w:rPr>
        <w:t xml:space="preserve"> </w:t>
      </w:r>
      <w:r w:rsidRPr="0072551E">
        <w:t>обусловленности задач анализом ситуации в МБОУ СОШ №17 ученическом</w:t>
      </w:r>
      <w:r w:rsidRPr="0072551E">
        <w:rPr>
          <w:spacing w:val="1"/>
        </w:rPr>
        <w:t xml:space="preserve"> </w:t>
      </w:r>
      <w:r w:rsidRPr="0072551E">
        <w:t>классе,</w:t>
      </w:r>
      <w:r w:rsidRPr="0072551E">
        <w:rPr>
          <w:spacing w:val="-3"/>
        </w:rPr>
        <w:t xml:space="preserve"> </w:t>
      </w:r>
      <w:r w:rsidRPr="0072551E">
        <w:t>учебной группе,</w:t>
      </w:r>
      <w:r w:rsidRPr="0072551E">
        <w:rPr>
          <w:spacing w:val="-2"/>
        </w:rPr>
        <w:t xml:space="preserve"> </w:t>
      </w:r>
      <w:r w:rsidRPr="0072551E">
        <w:t>уровень</w:t>
      </w:r>
      <w:r w:rsidRPr="0072551E">
        <w:rPr>
          <w:spacing w:val="-1"/>
        </w:rPr>
        <w:t xml:space="preserve"> </w:t>
      </w:r>
      <w:r w:rsidRPr="0072551E">
        <w:t>д</w:t>
      </w:r>
      <w:r w:rsidRPr="0072551E">
        <w:rPr>
          <w:spacing w:val="2"/>
        </w:rPr>
        <w:t xml:space="preserve"> </w:t>
      </w:r>
      <w:r w:rsidRPr="0072551E">
        <w:t>категорий</w:t>
      </w:r>
      <w:r w:rsidRPr="0072551E">
        <w:rPr>
          <w:spacing w:val="-3"/>
        </w:rPr>
        <w:t xml:space="preserve"> </w:t>
      </w:r>
      <w:r w:rsidRPr="0072551E">
        <w:t>обучающихся;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3AAC6177" wp14:editId="0223E8DA">
            <wp:extent cx="6069075" cy="198120"/>
            <wp:effectExtent l="0" t="0" r="0" b="0"/>
            <wp:docPr id="403" name="image2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age238.png"/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907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spacing w:after="9"/>
        <w:jc w:val="both"/>
      </w:pPr>
      <w:r w:rsidRPr="0072551E">
        <w:t>обучающимся</w:t>
      </w:r>
      <w:r w:rsidRPr="0072551E">
        <w:rPr>
          <w:spacing w:val="-4"/>
        </w:rPr>
        <w:t xml:space="preserve"> </w:t>
      </w:r>
      <w:r w:rsidRPr="0072551E">
        <w:t>в</w:t>
      </w:r>
      <w:r w:rsidRPr="0072551E">
        <w:rPr>
          <w:spacing w:val="-4"/>
        </w:rPr>
        <w:t xml:space="preserve"> </w:t>
      </w:r>
      <w:r w:rsidRPr="0072551E">
        <w:t>освоении</w:t>
      </w:r>
      <w:r w:rsidRPr="0072551E">
        <w:rPr>
          <w:spacing w:val="-4"/>
        </w:rPr>
        <w:t xml:space="preserve"> </w:t>
      </w:r>
      <w:r w:rsidRPr="0072551E">
        <w:t>программ</w:t>
      </w:r>
      <w:r w:rsidRPr="0072551E">
        <w:rPr>
          <w:spacing w:val="-4"/>
        </w:rPr>
        <w:t xml:space="preserve"> </w:t>
      </w:r>
      <w:r w:rsidRPr="0072551E">
        <w:t>общего</w:t>
      </w:r>
      <w:r w:rsidRPr="0072551E">
        <w:rPr>
          <w:spacing w:val="-6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дополнительного</w:t>
      </w:r>
      <w:r w:rsidRPr="0072551E">
        <w:rPr>
          <w:spacing w:val="-7"/>
        </w:rPr>
        <w:t xml:space="preserve"> </w:t>
      </w:r>
      <w:r w:rsidRPr="0072551E">
        <w:t>образования;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36A8A5C6" wp14:editId="7EEC67B5">
            <wp:extent cx="6075298" cy="198120"/>
            <wp:effectExtent l="0" t="0" r="0" b="0"/>
            <wp:docPr id="405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age234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29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spacing w:after="9"/>
        <w:ind w:right="649"/>
        <w:jc w:val="both"/>
      </w:pPr>
      <w:r w:rsidRPr="0072551E">
        <w:t>форма и содержание которых адекватны задачам содействия обучающимся в</w:t>
      </w:r>
      <w:r w:rsidRPr="0072551E">
        <w:rPr>
          <w:spacing w:val="1"/>
        </w:rPr>
        <w:t xml:space="preserve"> </w:t>
      </w:r>
      <w:r w:rsidRPr="0072551E">
        <w:t>освоении</w:t>
      </w:r>
      <w:r w:rsidRPr="0072551E">
        <w:rPr>
          <w:spacing w:val="-4"/>
        </w:rPr>
        <w:t xml:space="preserve"> </w:t>
      </w:r>
      <w:r w:rsidRPr="0072551E">
        <w:t>программ</w:t>
      </w:r>
      <w:r w:rsidRPr="0072551E">
        <w:rPr>
          <w:spacing w:val="-4"/>
        </w:rPr>
        <w:t xml:space="preserve"> </w:t>
      </w:r>
      <w:r w:rsidRPr="0072551E">
        <w:t>общего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2"/>
        </w:rPr>
        <w:t xml:space="preserve"> </w:t>
      </w:r>
      <w:r w:rsidRPr="0072551E">
        <w:t>дополнительного</w:t>
      </w:r>
      <w:r w:rsidRPr="0072551E">
        <w:rPr>
          <w:spacing w:val="1"/>
        </w:rPr>
        <w:t xml:space="preserve"> </w:t>
      </w:r>
      <w:r w:rsidRPr="0072551E">
        <w:t>образования);</w:t>
      </w:r>
    </w:p>
    <w:p w:rsidR="00D72CA8" w:rsidRPr="0072551E" w:rsidRDefault="000F2B37">
      <w:pPr>
        <w:pStyle w:val="a3"/>
        <w:ind w:left="871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4E53863C" wp14:editId="755192D2">
            <wp:extent cx="6033007" cy="198120"/>
            <wp:effectExtent l="0" t="0" r="0" b="0"/>
            <wp:docPr id="407" name="image2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age239.png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007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tabs>
          <w:tab w:val="left" w:pos="2334"/>
          <w:tab w:val="left" w:pos="3579"/>
          <w:tab w:val="left" w:pos="4100"/>
          <w:tab w:val="left" w:pos="6537"/>
          <w:tab w:val="left" w:pos="8386"/>
          <w:tab w:val="left" w:pos="8880"/>
        </w:tabs>
        <w:spacing w:line="242" w:lineRule="auto"/>
        <w:ind w:right="650"/>
      </w:pPr>
      <w:r w:rsidRPr="0072551E">
        <w:t>программ</w:t>
      </w:r>
      <w:r w:rsidRPr="0072551E">
        <w:tab/>
        <w:t>общего</w:t>
      </w:r>
      <w:r w:rsidRPr="0072551E">
        <w:tab/>
        <w:t>и</w:t>
      </w:r>
      <w:r w:rsidRPr="0072551E">
        <w:tab/>
        <w:t>дополнительного</w:t>
      </w:r>
      <w:r w:rsidRPr="0072551E">
        <w:tab/>
        <w:t>образования</w:t>
      </w:r>
      <w:r w:rsidRPr="0072551E">
        <w:tab/>
        <w:t>с</w:t>
      </w:r>
      <w:r w:rsidRPr="0072551E">
        <w:tab/>
      </w:r>
      <w:r w:rsidRPr="0072551E">
        <w:rPr>
          <w:spacing w:val="-1"/>
        </w:rPr>
        <w:t>учителями</w:t>
      </w:r>
      <w:r w:rsidRPr="0072551E">
        <w:rPr>
          <w:spacing w:val="-67"/>
        </w:rPr>
        <w:t xml:space="preserve"> </w:t>
      </w:r>
      <w:r w:rsidRPr="0072551E">
        <w:t>предметниками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5"/>
        </w:rPr>
        <w:t xml:space="preserve"> </w:t>
      </w:r>
      <w:r w:rsidRPr="0072551E">
        <w:t>родителями</w:t>
      </w:r>
      <w:r w:rsidRPr="0072551E">
        <w:rPr>
          <w:spacing w:val="-1"/>
        </w:rPr>
        <w:t xml:space="preserve"> </w:t>
      </w:r>
      <w:r w:rsidRPr="0072551E">
        <w:t>(законными представителями)</w:t>
      </w:r>
      <w:r w:rsidRPr="0072551E">
        <w:rPr>
          <w:spacing w:val="-2"/>
        </w:rPr>
        <w:t xml:space="preserve"> </w:t>
      </w:r>
      <w:r w:rsidRPr="0072551E">
        <w:t>обучающихся.</w:t>
      </w:r>
    </w:p>
    <w:p w:rsidR="00D72CA8" w:rsidRPr="0072551E" w:rsidRDefault="000F2B37">
      <w:pPr>
        <w:pStyle w:val="a3"/>
        <w:tabs>
          <w:tab w:val="left" w:pos="2615"/>
          <w:tab w:val="left" w:pos="4796"/>
          <w:tab w:val="left" w:pos="5249"/>
          <w:tab w:val="left" w:pos="6724"/>
          <w:tab w:val="left" w:pos="7098"/>
          <w:tab w:val="left" w:pos="8347"/>
          <w:tab w:val="left" w:pos="9239"/>
        </w:tabs>
        <w:spacing w:after="5"/>
        <w:ind w:right="643"/>
      </w:pPr>
      <w:r w:rsidRPr="0072551E">
        <w:rPr>
          <w:i/>
        </w:rPr>
        <w:t>Четвертый</w:t>
      </w:r>
      <w:r w:rsidRPr="0072551E">
        <w:rPr>
          <w:i/>
          <w:spacing w:val="-1"/>
        </w:rPr>
        <w:t xml:space="preserve"> </w:t>
      </w:r>
      <w:r w:rsidRPr="0072551E">
        <w:rPr>
          <w:i/>
        </w:rPr>
        <w:t>критерий</w:t>
      </w:r>
      <w:r w:rsidRPr="0072551E">
        <w:rPr>
          <w:i/>
          <w:spacing w:val="3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степень</w:t>
      </w:r>
      <w:r w:rsidRPr="0072551E">
        <w:rPr>
          <w:spacing w:val="1"/>
        </w:rPr>
        <w:t xml:space="preserve"> </w:t>
      </w:r>
      <w:r w:rsidRPr="0072551E">
        <w:t>реализации</w:t>
      </w:r>
      <w:r w:rsidRPr="0072551E">
        <w:rPr>
          <w:spacing w:val="3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воспитания компетентного</w:t>
      </w:r>
      <w:r w:rsidRPr="0072551E">
        <w:rPr>
          <w:spacing w:val="-67"/>
        </w:rPr>
        <w:t xml:space="preserve"> </w:t>
      </w:r>
      <w:r w:rsidRPr="0072551E">
        <w:t>гражданина</w:t>
      </w:r>
      <w:r w:rsidRPr="0072551E">
        <w:rPr>
          <w:spacing w:val="21"/>
        </w:rPr>
        <w:t xml:space="preserve"> </w:t>
      </w:r>
      <w:r w:rsidRPr="0072551E">
        <w:t>России,</w:t>
      </w:r>
      <w:r w:rsidRPr="0072551E">
        <w:rPr>
          <w:spacing w:val="23"/>
        </w:rPr>
        <w:t xml:space="preserve"> </w:t>
      </w:r>
      <w:r w:rsidRPr="0072551E">
        <w:t>принимающего</w:t>
      </w:r>
      <w:r w:rsidRPr="0072551E">
        <w:rPr>
          <w:spacing w:val="21"/>
        </w:rPr>
        <w:t xml:space="preserve"> </w:t>
      </w:r>
      <w:r w:rsidRPr="0072551E">
        <w:t>судьбу</w:t>
      </w:r>
      <w:r w:rsidRPr="0072551E">
        <w:rPr>
          <w:spacing w:val="18"/>
        </w:rPr>
        <w:t xml:space="preserve"> </w:t>
      </w:r>
      <w:r w:rsidRPr="0072551E">
        <w:t>Отечества</w:t>
      </w:r>
      <w:r w:rsidRPr="0072551E">
        <w:rPr>
          <w:spacing w:val="21"/>
        </w:rPr>
        <w:t xml:space="preserve"> </w:t>
      </w:r>
      <w:r w:rsidRPr="0072551E">
        <w:t>как</w:t>
      </w:r>
      <w:r w:rsidRPr="0072551E">
        <w:rPr>
          <w:spacing w:val="21"/>
        </w:rPr>
        <w:t xml:space="preserve"> </w:t>
      </w:r>
      <w:r w:rsidRPr="0072551E">
        <w:t>свою</w:t>
      </w:r>
      <w:r w:rsidRPr="0072551E">
        <w:rPr>
          <w:spacing w:val="21"/>
        </w:rPr>
        <w:t xml:space="preserve"> </w:t>
      </w:r>
      <w:r w:rsidRPr="0072551E">
        <w:t>личную,</w:t>
      </w:r>
      <w:r w:rsidRPr="0072551E">
        <w:rPr>
          <w:spacing w:val="-67"/>
        </w:rPr>
        <w:t xml:space="preserve"> </w:t>
      </w:r>
      <w:r w:rsidRPr="0072551E">
        <w:t>осознающего</w:t>
      </w:r>
      <w:r w:rsidRPr="0072551E">
        <w:tab/>
        <w:t>ответственность</w:t>
      </w:r>
      <w:r w:rsidRPr="0072551E">
        <w:tab/>
        <w:t>за</w:t>
      </w:r>
      <w:r w:rsidRPr="0072551E">
        <w:tab/>
        <w:t>настоящее</w:t>
      </w:r>
      <w:r w:rsidRPr="0072551E">
        <w:tab/>
        <w:t>и</w:t>
      </w:r>
      <w:r w:rsidRPr="0072551E">
        <w:tab/>
        <w:t>будущее</w:t>
      </w:r>
      <w:r w:rsidRPr="0072551E">
        <w:tab/>
        <w:t>своей</w:t>
      </w:r>
      <w:r w:rsidRPr="0072551E">
        <w:tab/>
        <w:t>страны,</w:t>
      </w:r>
      <w:r w:rsidRPr="0072551E">
        <w:rPr>
          <w:spacing w:val="-67"/>
        </w:rPr>
        <w:t xml:space="preserve"> </w:t>
      </w:r>
      <w:r w:rsidRPr="0072551E">
        <w:t>укорененного в духовных и культурных традициях многонационального</w:t>
      </w:r>
      <w:r w:rsidRPr="0072551E">
        <w:rPr>
          <w:spacing w:val="1"/>
        </w:rPr>
        <w:t xml:space="preserve"> </w:t>
      </w:r>
      <w:r w:rsidRPr="0072551E">
        <w:t>народа</w:t>
      </w:r>
      <w:r w:rsidRPr="0072551E">
        <w:rPr>
          <w:spacing w:val="-1"/>
        </w:rPr>
        <w:t xml:space="preserve"> </w:t>
      </w:r>
      <w:r w:rsidRPr="0072551E">
        <w:t>России,</w:t>
      </w:r>
      <w:r w:rsidRPr="0072551E">
        <w:rPr>
          <w:spacing w:val="-1"/>
        </w:rPr>
        <w:t xml:space="preserve"> </w:t>
      </w:r>
      <w:r w:rsidRPr="0072551E">
        <w:t>выражается в</w:t>
      </w:r>
      <w:r w:rsidRPr="0072551E">
        <w:rPr>
          <w:spacing w:val="-3"/>
        </w:rPr>
        <w:t xml:space="preserve"> </w:t>
      </w:r>
      <w:r w:rsidRPr="0072551E">
        <w:t>следующих</w:t>
      </w:r>
      <w:r w:rsidRPr="0072551E">
        <w:rPr>
          <w:spacing w:val="-2"/>
        </w:rPr>
        <w:t xml:space="preserve"> </w:t>
      </w:r>
      <w:r w:rsidRPr="0072551E">
        <w:t>показателях: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557A7920" wp14:editId="56859D9C">
            <wp:extent cx="6076569" cy="198119"/>
            <wp:effectExtent l="0" t="0" r="0" b="0"/>
            <wp:docPr id="409" name="image2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age240.png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569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ind w:right="643"/>
        <w:jc w:val="both"/>
      </w:pPr>
      <w:r w:rsidRPr="0072551E">
        <w:t>воспитания у обучающихся патриотизма, гражданственности, формирования</w:t>
      </w:r>
      <w:r w:rsidRPr="0072551E">
        <w:rPr>
          <w:spacing w:val="1"/>
        </w:rPr>
        <w:t xml:space="preserve"> </w:t>
      </w:r>
      <w:r w:rsidRPr="0072551E">
        <w:t>экологической</w:t>
      </w:r>
      <w:r w:rsidRPr="0072551E">
        <w:rPr>
          <w:spacing w:val="1"/>
        </w:rPr>
        <w:t xml:space="preserve"> </w:t>
      </w:r>
      <w:r w:rsidRPr="0072551E">
        <w:t>культуры,</w:t>
      </w:r>
      <w:r w:rsidRPr="0072551E">
        <w:rPr>
          <w:spacing w:val="1"/>
        </w:rPr>
        <w:t xml:space="preserve"> </w:t>
      </w:r>
      <w:r w:rsidRPr="0072551E">
        <w:t>уровень</w:t>
      </w:r>
      <w:r w:rsidRPr="0072551E">
        <w:rPr>
          <w:spacing w:val="1"/>
        </w:rPr>
        <w:t xml:space="preserve"> </w:t>
      </w:r>
      <w:r w:rsidRPr="0072551E">
        <w:t>информированности</w:t>
      </w:r>
      <w:r w:rsidRPr="0072551E">
        <w:rPr>
          <w:spacing w:val="1"/>
        </w:rPr>
        <w:t xml:space="preserve"> </w:t>
      </w:r>
      <w:r w:rsidRPr="0072551E">
        <w:t>об</w:t>
      </w:r>
      <w:r w:rsidRPr="0072551E">
        <w:rPr>
          <w:spacing w:val="1"/>
        </w:rPr>
        <w:t xml:space="preserve"> </w:t>
      </w:r>
      <w:r w:rsidRPr="0072551E">
        <w:t>общественной</w:t>
      </w:r>
      <w:r w:rsidRPr="0072551E">
        <w:rPr>
          <w:spacing w:val="1"/>
        </w:rPr>
        <w:t xml:space="preserve"> </w:t>
      </w:r>
      <w:r w:rsidRPr="0072551E">
        <w:t>самоорганизации</w:t>
      </w:r>
      <w:r w:rsidRPr="0072551E">
        <w:rPr>
          <w:spacing w:val="-1"/>
        </w:rPr>
        <w:t xml:space="preserve"> </w:t>
      </w:r>
      <w:r w:rsidRPr="0072551E">
        <w:t>класса;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5EFC5378" wp14:editId="111B0EB8">
            <wp:extent cx="6101357" cy="198120"/>
            <wp:effectExtent l="0" t="0" r="0" b="0"/>
            <wp:docPr id="411" name="image2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241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1357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spacing w:after="10"/>
        <w:ind w:right="646"/>
        <w:jc w:val="both"/>
      </w:pPr>
      <w:r w:rsidRPr="0072551E">
        <w:t>гражданского,</w:t>
      </w:r>
      <w:r w:rsidRPr="0072551E">
        <w:rPr>
          <w:spacing w:val="1"/>
        </w:rPr>
        <w:t xml:space="preserve"> </w:t>
      </w:r>
      <w:r w:rsidRPr="0072551E">
        <w:t>экологического</w:t>
      </w:r>
      <w:r w:rsidRPr="0072551E">
        <w:rPr>
          <w:spacing w:val="1"/>
        </w:rPr>
        <w:t xml:space="preserve"> </w:t>
      </w:r>
      <w:r w:rsidRPr="0072551E">
        <w:t>воспитания,</w:t>
      </w:r>
      <w:r w:rsidRPr="0072551E">
        <w:rPr>
          <w:spacing w:val="1"/>
        </w:rPr>
        <w:t xml:space="preserve"> </w:t>
      </w:r>
      <w:r w:rsidRPr="0072551E">
        <w:t>уровень</w:t>
      </w:r>
      <w:r w:rsidRPr="0072551E">
        <w:rPr>
          <w:spacing w:val="1"/>
        </w:rPr>
        <w:t xml:space="preserve"> </w:t>
      </w:r>
      <w:r w:rsidRPr="0072551E">
        <w:t>обусловленности</w:t>
      </w:r>
      <w:r w:rsidRPr="0072551E">
        <w:rPr>
          <w:spacing w:val="1"/>
        </w:rPr>
        <w:t xml:space="preserve"> </w:t>
      </w:r>
      <w:r w:rsidRPr="0072551E">
        <w:t>формулировок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анализом</w:t>
      </w:r>
      <w:r w:rsidRPr="0072551E">
        <w:rPr>
          <w:spacing w:val="1"/>
        </w:rPr>
        <w:t xml:space="preserve"> </w:t>
      </w:r>
      <w:r w:rsidRPr="0072551E">
        <w:t>ситуации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филиале</w:t>
      </w:r>
      <w:r w:rsidRPr="0072551E">
        <w:rPr>
          <w:spacing w:val="1"/>
        </w:rPr>
        <w:t xml:space="preserve"> </w:t>
      </w:r>
      <w:r w:rsidRPr="0072551E">
        <w:t>МБОУ</w:t>
      </w:r>
      <w:r w:rsidRPr="0072551E">
        <w:rPr>
          <w:spacing w:val="1"/>
        </w:rPr>
        <w:t xml:space="preserve"> </w:t>
      </w:r>
      <w:r w:rsidRPr="0072551E">
        <w:t>СОШ</w:t>
      </w:r>
      <w:r w:rsidRPr="0072551E">
        <w:rPr>
          <w:spacing w:val="1"/>
        </w:rPr>
        <w:t xml:space="preserve"> </w:t>
      </w:r>
      <w:r w:rsidRPr="0072551E">
        <w:t>№17</w:t>
      </w:r>
      <w:r w:rsidRPr="0072551E">
        <w:rPr>
          <w:spacing w:val="1"/>
        </w:rPr>
        <w:t xml:space="preserve"> </w:t>
      </w:r>
      <w:r w:rsidRPr="0072551E">
        <w:t>ученическом</w:t>
      </w:r>
      <w:r w:rsidRPr="0072551E">
        <w:rPr>
          <w:spacing w:val="1"/>
        </w:rPr>
        <w:t xml:space="preserve"> </w:t>
      </w:r>
      <w:r w:rsidRPr="0072551E">
        <w:t>классе,</w:t>
      </w:r>
      <w:r w:rsidRPr="0072551E">
        <w:rPr>
          <w:spacing w:val="1"/>
        </w:rPr>
        <w:t xml:space="preserve"> </w:t>
      </w:r>
      <w:r w:rsidRPr="0072551E">
        <w:t>учебной</w:t>
      </w:r>
      <w:r w:rsidRPr="0072551E">
        <w:rPr>
          <w:spacing w:val="1"/>
        </w:rPr>
        <w:t xml:space="preserve"> </w:t>
      </w:r>
      <w:r w:rsidRPr="0072551E">
        <w:t>группе;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формулировке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учтены</w:t>
      </w:r>
      <w:r w:rsidRPr="0072551E">
        <w:rPr>
          <w:spacing w:val="1"/>
        </w:rPr>
        <w:t xml:space="preserve"> </w:t>
      </w:r>
      <w:r w:rsidRPr="0072551E">
        <w:t>возрастные</w:t>
      </w:r>
      <w:r w:rsidRPr="0072551E">
        <w:rPr>
          <w:spacing w:val="-2"/>
        </w:rPr>
        <w:t xml:space="preserve"> </w:t>
      </w:r>
      <w:r w:rsidRPr="0072551E">
        <w:t>особенности,</w:t>
      </w:r>
      <w:r w:rsidRPr="0072551E">
        <w:rPr>
          <w:spacing w:val="-2"/>
        </w:rPr>
        <w:t xml:space="preserve"> </w:t>
      </w:r>
      <w:r w:rsidRPr="0072551E">
        <w:t>традиции</w:t>
      </w:r>
      <w:r w:rsidRPr="0072551E">
        <w:rPr>
          <w:spacing w:val="-1"/>
        </w:rPr>
        <w:t xml:space="preserve"> </w:t>
      </w:r>
      <w:r w:rsidRPr="0072551E">
        <w:t>МБОУ</w:t>
      </w:r>
      <w:r w:rsidRPr="0072551E">
        <w:rPr>
          <w:spacing w:val="1"/>
        </w:rPr>
        <w:t xml:space="preserve"> </w:t>
      </w:r>
      <w:r w:rsidRPr="0072551E">
        <w:t>СОШ№17</w:t>
      </w:r>
      <w:r w:rsidRPr="0072551E">
        <w:rPr>
          <w:spacing w:val="-2"/>
        </w:rPr>
        <w:t xml:space="preserve"> </w:t>
      </w:r>
      <w:r w:rsidRPr="0072551E">
        <w:t>специфика</w:t>
      </w:r>
      <w:r w:rsidRPr="0072551E">
        <w:rPr>
          <w:spacing w:val="-2"/>
        </w:rPr>
        <w:t xml:space="preserve"> </w:t>
      </w:r>
      <w:r w:rsidRPr="0072551E">
        <w:t>класса;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56106071" wp14:editId="4D50A059">
            <wp:extent cx="6069964" cy="198120"/>
            <wp:effectExtent l="0" t="0" r="0" b="0"/>
            <wp:docPr id="413" name="image2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age242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996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spacing w:after="5" w:line="242" w:lineRule="auto"/>
        <w:ind w:right="647"/>
        <w:jc w:val="both"/>
      </w:pPr>
      <w:r w:rsidRPr="0072551E">
        <w:t>по</w:t>
      </w:r>
      <w:r w:rsidRPr="0072551E">
        <w:rPr>
          <w:spacing w:val="1"/>
        </w:rPr>
        <w:t xml:space="preserve"> </w:t>
      </w:r>
      <w:r w:rsidRPr="0072551E">
        <w:t>реализации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патриотического,</w:t>
      </w:r>
      <w:r w:rsidRPr="0072551E">
        <w:rPr>
          <w:spacing w:val="1"/>
        </w:rPr>
        <w:t xml:space="preserve"> </w:t>
      </w:r>
      <w:r w:rsidRPr="0072551E">
        <w:t>гражданского,</w:t>
      </w:r>
      <w:r w:rsidRPr="0072551E">
        <w:rPr>
          <w:spacing w:val="1"/>
        </w:rPr>
        <w:t xml:space="preserve"> </w:t>
      </w:r>
      <w:r w:rsidRPr="0072551E">
        <w:t>экологического</w:t>
      </w:r>
      <w:r w:rsidRPr="0072551E">
        <w:rPr>
          <w:spacing w:val="1"/>
        </w:rPr>
        <w:t xml:space="preserve"> </w:t>
      </w:r>
      <w:r w:rsidRPr="0072551E">
        <w:t>воспитания</w:t>
      </w:r>
      <w:r w:rsidRPr="0072551E">
        <w:rPr>
          <w:spacing w:val="-1"/>
        </w:rPr>
        <w:t xml:space="preserve"> </w:t>
      </w:r>
      <w:r w:rsidRPr="0072551E">
        <w:t>обучающихся;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2924533F" wp14:editId="719A545A">
            <wp:extent cx="6075298" cy="198120"/>
            <wp:effectExtent l="0" t="0" r="0" b="0"/>
            <wp:docPr id="415" name="image2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age234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29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ind w:right="647"/>
        <w:jc w:val="both"/>
      </w:pPr>
      <w:r w:rsidRPr="0072551E">
        <w:t>форма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содержание</w:t>
      </w:r>
      <w:r w:rsidRPr="0072551E">
        <w:rPr>
          <w:spacing w:val="1"/>
        </w:rPr>
        <w:t xml:space="preserve"> </w:t>
      </w:r>
      <w:r w:rsidRPr="0072551E">
        <w:t>которых</w:t>
      </w:r>
      <w:r w:rsidRPr="0072551E">
        <w:rPr>
          <w:spacing w:val="1"/>
        </w:rPr>
        <w:t xml:space="preserve"> </w:t>
      </w:r>
      <w:r w:rsidRPr="0072551E">
        <w:t>адекватны</w:t>
      </w:r>
      <w:r w:rsidRPr="0072551E">
        <w:rPr>
          <w:spacing w:val="1"/>
        </w:rPr>
        <w:t xml:space="preserve"> </w:t>
      </w:r>
      <w:r w:rsidRPr="0072551E">
        <w:t>задачам</w:t>
      </w:r>
      <w:r w:rsidRPr="0072551E">
        <w:rPr>
          <w:spacing w:val="1"/>
        </w:rPr>
        <w:t xml:space="preserve"> </w:t>
      </w:r>
      <w:r w:rsidRPr="0072551E">
        <w:t>патриотического,</w:t>
      </w:r>
      <w:r w:rsidRPr="0072551E">
        <w:rPr>
          <w:spacing w:val="1"/>
        </w:rPr>
        <w:t xml:space="preserve"> </w:t>
      </w:r>
      <w:r w:rsidRPr="0072551E">
        <w:t>гражданского,</w:t>
      </w:r>
      <w:r w:rsidRPr="0072551E">
        <w:rPr>
          <w:spacing w:val="-3"/>
        </w:rPr>
        <w:t xml:space="preserve"> </w:t>
      </w:r>
      <w:r w:rsidRPr="0072551E">
        <w:t>трудового,</w:t>
      </w:r>
      <w:r w:rsidRPr="0072551E">
        <w:rPr>
          <w:spacing w:val="-2"/>
        </w:rPr>
        <w:t xml:space="preserve"> </w:t>
      </w:r>
      <w:r w:rsidRPr="0072551E">
        <w:t>экологического</w:t>
      </w:r>
      <w:r w:rsidRPr="0072551E">
        <w:rPr>
          <w:spacing w:val="4"/>
        </w:rPr>
        <w:t xml:space="preserve"> </w:t>
      </w:r>
      <w:r w:rsidRPr="0072551E">
        <w:t>воспитания</w:t>
      </w:r>
      <w:r w:rsidRPr="0072551E">
        <w:rPr>
          <w:spacing w:val="-5"/>
        </w:rPr>
        <w:t xml:space="preserve"> </w:t>
      </w:r>
      <w:r w:rsidRPr="0072551E">
        <w:t>обучающихся);</w:t>
      </w:r>
    </w:p>
    <w:p w:rsidR="00D72CA8" w:rsidRPr="0072551E" w:rsidRDefault="000F2B37">
      <w:pPr>
        <w:pStyle w:val="a3"/>
        <w:ind w:right="648" w:firstLine="1204"/>
        <w:jc w:val="both"/>
      </w:pPr>
      <w:r w:rsidRPr="0072551E">
        <w:rPr>
          <w:noProof/>
          <w:lang w:eastAsia="ru-RU"/>
        </w:rPr>
        <w:drawing>
          <wp:anchor distT="0" distB="0" distL="0" distR="0" simplePos="0" relativeHeight="481772032" behindDoc="1" locked="0" layoutInCell="1" allowOverlap="1" wp14:anchorId="48A2F0F0" wp14:editId="2E0204C6">
            <wp:simplePos x="0" y="0"/>
            <wp:positionH relativeFrom="page">
              <wp:posOffset>1080820</wp:posOffset>
            </wp:positionH>
            <wp:positionV relativeFrom="paragraph">
              <wp:posOffset>7497</wp:posOffset>
            </wp:positionV>
            <wp:extent cx="860679" cy="198120"/>
            <wp:effectExtent l="0" t="0" r="0" b="0"/>
            <wp:wrapNone/>
            <wp:docPr id="417" name="image2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age243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067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t>ованность мероприятий патриотического, гражданского, трудового,</w:t>
      </w:r>
      <w:r w:rsidRPr="0072551E">
        <w:rPr>
          <w:spacing w:val="-67"/>
        </w:rPr>
        <w:t xml:space="preserve"> </w:t>
      </w:r>
      <w:r w:rsidRPr="0072551E">
        <w:t>экологического</w:t>
      </w:r>
      <w:r w:rsidRPr="0072551E">
        <w:rPr>
          <w:spacing w:val="1"/>
        </w:rPr>
        <w:t xml:space="preserve"> </w:t>
      </w:r>
      <w:r w:rsidRPr="0072551E">
        <w:t>воспитания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родителями</w:t>
      </w:r>
      <w:r w:rsidRPr="0072551E">
        <w:rPr>
          <w:spacing w:val="1"/>
        </w:rPr>
        <w:t xml:space="preserve"> </w:t>
      </w:r>
      <w:r w:rsidRPr="0072551E">
        <w:t>(законными</w:t>
      </w:r>
      <w:r w:rsidRPr="0072551E">
        <w:rPr>
          <w:spacing w:val="1"/>
        </w:rPr>
        <w:t xml:space="preserve"> </w:t>
      </w:r>
      <w:r w:rsidRPr="0072551E">
        <w:t>представителями)</w:t>
      </w:r>
      <w:r w:rsidRPr="0072551E">
        <w:rPr>
          <w:spacing w:val="1"/>
        </w:rPr>
        <w:t xml:space="preserve"> </w:t>
      </w:r>
      <w:r w:rsidRPr="0072551E">
        <w:t>обучающихся,</w:t>
      </w:r>
      <w:r w:rsidRPr="0072551E">
        <w:rPr>
          <w:spacing w:val="1"/>
        </w:rPr>
        <w:t xml:space="preserve"> </w:t>
      </w:r>
      <w:r w:rsidRPr="0072551E">
        <w:t>привлечение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мероприятий</w:t>
      </w:r>
      <w:r w:rsidRPr="0072551E">
        <w:rPr>
          <w:spacing w:val="1"/>
        </w:rPr>
        <w:t xml:space="preserve"> </w:t>
      </w:r>
      <w:r w:rsidRPr="0072551E">
        <w:t>профильных</w:t>
      </w:r>
      <w:r w:rsidRPr="0072551E">
        <w:rPr>
          <w:spacing w:val="1"/>
        </w:rPr>
        <w:t xml:space="preserve"> </w:t>
      </w:r>
      <w:r w:rsidRPr="0072551E">
        <w:t>организаций</w:t>
      </w:r>
      <w:r w:rsidRPr="0072551E">
        <w:rPr>
          <w:spacing w:val="-1"/>
        </w:rPr>
        <w:t xml:space="preserve"> </w:t>
      </w:r>
      <w:r w:rsidRPr="0072551E">
        <w:t>родителей,</w:t>
      </w:r>
      <w:r w:rsidRPr="0072551E">
        <w:rPr>
          <w:spacing w:val="-1"/>
        </w:rPr>
        <w:t xml:space="preserve"> </w:t>
      </w:r>
      <w:r w:rsidRPr="0072551E">
        <w:t>общественности и</w:t>
      </w:r>
      <w:r w:rsidRPr="0072551E">
        <w:rPr>
          <w:spacing w:val="-1"/>
        </w:rPr>
        <w:t xml:space="preserve"> </w:t>
      </w:r>
      <w:r w:rsidRPr="0072551E">
        <w:t>др.</w:t>
      </w:r>
    </w:p>
    <w:p w:rsidR="00D72CA8" w:rsidRPr="0072551E" w:rsidRDefault="000F2B37">
      <w:pPr>
        <w:pStyle w:val="1"/>
        <w:numPr>
          <w:ilvl w:val="2"/>
          <w:numId w:val="18"/>
        </w:numPr>
        <w:tabs>
          <w:tab w:val="left" w:pos="1651"/>
        </w:tabs>
        <w:spacing w:before="3" w:line="240" w:lineRule="auto"/>
        <w:ind w:right="645" w:firstLine="0"/>
        <w:jc w:val="both"/>
      </w:pPr>
      <w:r w:rsidRPr="0072551E">
        <w:t>Методика и инструментарий мониторинга духовно-нравственного</w:t>
      </w:r>
      <w:r w:rsidRPr="0072551E">
        <w:rPr>
          <w:spacing w:val="-67"/>
        </w:rPr>
        <w:t xml:space="preserve"> </w:t>
      </w:r>
      <w:r w:rsidRPr="0072551E">
        <w:t>развития,</w:t>
      </w:r>
      <w:r w:rsidRPr="0072551E">
        <w:rPr>
          <w:spacing w:val="-3"/>
        </w:rPr>
        <w:t xml:space="preserve"> </w:t>
      </w:r>
      <w:r w:rsidRPr="0072551E">
        <w:t>воспитания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социализации</w:t>
      </w:r>
      <w:r w:rsidRPr="0072551E">
        <w:rPr>
          <w:spacing w:val="-1"/>
        </w:rPr>
        <w:t xml:space="preserve"> </w:t>
      </w:r>
      <w:r w:rsidRPr="0072551E">
        <w:t>обучающихся</w:t>
      </w:r>
    </w:p>
    <w:p w:rsidR="00D72CA8" w:rsidRPr="0072551E" w:rsidRDefault="000F2B37">
      <w:pPr>
        <w:pStyle w:val="a3"/>
        <w:ind w:right="647"/>
        <w:jc w:val="both"/>
      </w:pPr>
      <w:r w:rsidRPr="0072551E">
        <w:t>Методика</w:t>
      </w:r>
      <w:r w:rsidRPr="0072551E">
        <w:rPr>
          <w:spacing w:val="1"/>
        </w:rPr>
        <w:t xml:space="preserve"> </w:t>
      </w:r>
      <w:r w:rsidRPr="0072551E">
        <w:t>мониторинга</w:t>
      </w:r>
      <w:r w:rsidRPr="0072551E">
        <w:rPr>
          <w:spacing w:val="1"/>
        </w:rPr>
        <w:t xml:space="preserve"> </w:t>
      </w:r>
      <w:r w:rsidRPr="0072551E">
        <w:t>духовно-нравственного</w:t>
      </w:r>
      <w:r w:rsidRPr="0072551E">
        <w:rPr>
          <w:spacing w:val="1"/>
        </w:rPr>
        <w:t xml:space="preserve"> </w:t>
      </w:r>
      <w:r w:rsidRPr="0072551E">
        <w:t>развития,</w:t>
      </w:r>
      <w:r w:rsidRPr="0072551E">
        <w:rPr>
          <w:spacing w:val="1"/>
        </w:rPr>
        <w:t xml:space="preserve"> </w:t>
      </w:r>
      <w:r w:rsidRPr="0072551E">
        <w:t>воспитания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социализации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включает</w:t>
      </w:r>
      <w:r w:rsidRPr="0072551E">
        <w:rPr>
          <w:spacing w:val="1"/>
        </w:rPr>
        <w:t xml:space="preserve"> </w:t>
      </w:r>
      <w:r w:rsidRPr="0072551E">
        <w:t>совокупность</w:t>
      </w:r>
      <w:r w:rsidRPr="0072551E">
        <w:rPr>
          <w:spacing w:val="1"/>
        </w:rPr>
        <w:t xml:space="preserve"> </w:t>
      </w:r>
      <w:r w:rsidRPr="0072551E">
        <w:t>следующих</w:t>
      </w:r>
      <w:r w:rsidRPr="0072551E">
        <w:rPr>
          <w:spacing w:val="1"/>
        </w:rPr>
        <w:t xml:space="preserve"> </w:t>
      </w:r>
      <w:r w:rsidRPr="0072551E">
        <w:t>методических правил:</w:t>
      </w:r>
    </w:p>
    <w:p w:rsidR="00D72CA8" w:rsidRPr="0072551E" w:rsidRDefault="000F2B37">
      <w:pPr>
        <w:pStyle w:val="a3"/>
        <w:spacing w:after="6"/>
        <w:ind w:right="643" w:firstLine="2602"/>
        <w:jc w:val="both"/>
      </w:pPr>
      <w:r w:rsidRPr="0072551E">
        <w:rPr>
          <w:noProof/>
          <w:lang w:eastAsia="ru-RU"/>
        </w:rPr>
        <w:drawing>
          <wp:anchor distT="0" distB="0" distL="0" distR="0" simplePos="0" relativeHeight="481772544" behindDoc="1" locked="0" layoutInCell="1" allowOverlap="1" wp14:anchorId="1E7DF4C0" wp14:editId="612334E7">
            <wp:simplePos x="0" y="0"/>
            <wp:positionH relativeFrom="page">
              <wp:posOffset>1080820</wp:posOffset>
            </wp:positionH>
            <wp:positionV relativeFrom="paragraph">
              <wp:posOffset>7496</wp:posOffset>
            </wp:positionV>
            <wp:extent cx="1762506" cy="198120"/>
            <wp:effectExtent l="0" t="0" r="0" b="0"/>
            <wp:wrapNone/>
            <wp:docPr id="419" name="image2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age244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506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t>ледствие</w:t>
      </w:r>
      <w:r w:rsidRPr="0072551E">
        <w:rPr>
          <w:spacing w:val="1"/>
        </w:rPr>
        <w:t xml:space="preserve"> </w:t>
      </w:r>
      <w:r w:rsidRPr="0072551E">
        <w:t>отсроченности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духовно-</w:t>
      </w:r>
      <w:r w:rsidRPr="0072551E">
        <w:rPr>
          <w:spacing w:val="1"/>
        </w:rPr>
        <w:t xml:space="preserve"> </w:t>
      </w:r>
      <w:r w:rsidRPr="0072551E">
        <w:t>нравственного</w:t>
      </w:r>
      <w:r w:rsidRPr="0072551E">
        <w:rPr>
          <w:spacing w:val="1"/>
        </w:rPr>
        <w:t xml:space="preserve"> </w:t>
      </w:r>
      <w:r w:rsidRPr="0072551E">
        <w:t>развития,</w:t>
      </w:r>
      <w:r w:rsidRPr="0072551E">
        <w:rPr>
          <w:spacing w:val="1"/>
        </w:rPr>
        <w:t xml:space="preserve"> </w:t>
      </w:r>
      <w:r w:rsidRPr="0072551E">
        <w:t>воспитания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социализации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целесообразно строить, в первую очередь, на отслеживании процессуальной</w:t>
      </w:r>
      <w:r w:rsidRPr="0072551E">
        <w:rPr>
          <w:spacing w:val="1"/>
        </w:rPr>
        <w:t xml:space="preserve"> </w:t>
      </w:r>
      <w:r w:rsidRPr="0072551E">
        <w:t>стороны жизнедеятельности школьных сообществ (деятельность, общение,</w:t>
      </w:r>
      <w:r w:rsidRPr="0072551E">
        <w:rPr>
          <w:spacing w:val="1"/>
        </w:rPr>
        <w:t xml:space="preserve"> </w:t>
      </w:r>
      <w:r w:rsidRPr="0072551E">
        <w:t>деятельности);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1EB162E1" wp14:editId="162B06DE">
            <wp:extent cx="6081013" cy="198120"/>
            <wp:effectExtent l="0" t="0" r="0" b="0"/>
            <wp:docPr id="421" name="image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age245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1013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spacing w:after="11"/>
        <w:ind w:right="644"/>
        <w:jc w:val="both"/>
      </w:pPr>
      <w:r w:rsidRPr="0072551E">
        <w:t>сочетать общие цели и задачи духовно-нравственного развития, воспитания и</w:t>
      </w:r>
      <w:r w:rsidRPr="0072551E">
        <w:rPr>
          <w:spacing w:val="-67"/>
        </w:rPr>
        <w:t xml:space="preserve"> </w:t>
      </w:r>
      <w:r w:rsidRPr="0072551E">
        <w:t>социализации</w:t>
      </w:r>
      <w:r w:rsidRPr="0072551E">
        <w:rPr>
          <w:spacing w:val="1"/>
        </w:rPr>
        <w:t xml:space="preserve"> </w:t>
      </w:r>
      <w:r w:rsidRPr="0072551E">
        <w:t>обучающихся,</w:t>
      </w:r>
      <w:r w:rsidRPr="0072551E">
        <w:rPr>
          <w:spacing w:val="1"/>
        </w:rPr>
        <w:t xml:space="preserve"> </w:t>
      </w:r>
      <w:r w:rsidRPr="0072551E">
        <w:t>задаваемые</w:t>
      </w:r>
      <w:r w:rsidRPr="0072551E">
        <w:rPr>
          <w:spacing w:val="1"/>
        </w:rPr>
        <w:t xml:space="preserve"> </w:t>
      </w:r>
      <w:r w:rsidRPr="0072551E">
        <w:t>ФГОС</w:t>
      </w:r>
      <w:r w:rsidRPr="0072551E">
        <w:rPr>
          <w:spacing w:val="1"/>
        </w:rPr>
        <w:t xml:space="preserve"> </w:t>
      </w:r>
      <w:r w:rsidRPr="0072551E">
        <w:t>ООО,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специфические,</w:t>
      </w:r>
      <w:r w:rsidRPr="0072551E">
        <w:rPr>
          <w:spacing w:val="1"/>
        </w:rPr>
        <w:t xml:space="preserve"> </w:t>
      </w:r>
      <w:r w:rsidRPr="0072551E">
        <w:t>определяемые социальным окружением школы, традициями, укладом МБОУ</w:t>
      </w:r>
      <w:r w:rsidRPr="0072551E">
        <w:rPr>
          <w:spacing w:val="1"/>
        </w:rPr>
        <w:t xml:space="preserve"> </w:t>
      </w:r>
      <w:r w:rsidRPr="0072551E">
        <w:t>СОШ</w:t>
      </w:r>
      <w:r w:rsidRPr="0072551E">
        <w:rPr>
          <w:spacing w:val="-1"/>
        </w:rPr>
        <w:t xml:space="preserve"> </w:t>
      </w:r>
      <w:r w:rsidRPr="0072551E">
        <w:t>№17 и</w:t>
      </w:r>
      <w:r w:rsidRPr="0072551E">
        <w:rPr>
          <w:spacing w:val="-3"/>
        </w:rPr>
        <w:t xml:space="preserve"> </w:t>
      </w:r>
      <w:r w:rsidRPr="0072551E">
        <w:t>другими обстоятельствами;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0BB31DD0" wp14:editId="718B59A6">
            <wp:extent cx="6076822" cy="198120"/>
            <wp:effectExtent l="0" t="0" r="0" b="0"/>
            <wp:docPr id="423" name="image2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image246.png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822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ind w:right="646"/>
        <w:jc w:val="both"/>
      </w:pPr>
      <w:r w:rsidRPr="0072551E">
        <w:t>очередь, не на контроль за деятельностью педагогов, а на совершенствование</w:t>
      </w:r>
      <w:r w:rsidRPr="0072551E">
        <w:rPr>
          <w:spacing w:val="-67"/>
        </w:rPr>
        <w:t xml:space="preserve"> </w:t>
      </w:r>
      <w:r w:rsidRPr="0072551E">
        <w:t>процессов</w:t>
      </w:r>
      <w:r w:rsidRPr="0072551E">
        <w:rPr>
          <w:spacing w:val="1"/>
        </w:rPr>
        <w:t xml:space="preserve"> </w:t>
      </w:r>
      <w:r w:rsidRPr="0072551E">
        <w:t>духовно-нравственного</w:t>
      </w:r>
      <w:r w:rsidRPr="0072551E">
        <w:rPr>
          <w:spacing w:val="1"/>
        </w:rPr>
        <w:t xml:space="preserve"> </w:t>
      </w:r>
      <w:r w:rsidRPr="0072551E">
        <w:t>развития,</w:t>
      </w:r>
      <w:r w:rsidRPr="0072551E">
        <w:rPr>
          <w:spacing w:val="1"/>
        </w:rPr>
        <w:t xml:space="preserve"> </w:t>
      </w:r>
      <w:r w:rsidRPr="0072551E">
        <w:t>воспитания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социализации</w:t>
      </w:r>
      <w:r w:rsidRPr="0072551E">
        <w:rPr>
          <w:spacing w:val="1"/>
        </w:rPr>
        <w:t xml:space="preserve"> </w:t>
      </w:r>
      <w:r w:rsidRPr="0072551E">
        <w:t>обучающихся;</w:t>
      </w:r>
    </w:p>
    <w:p w:rsidR="00D72CA8" w:rsidRPr="0072551E" w:rsidRDefault="000F2B37">
      <w:pPr>
        <w:pStyle w:val="a3"/>
        <w:spacing w:after="10"/>
        <w:ind w:right="645" w:firstLine="6968"/>
        <w:jc w:val="both"/>
      </w:pPr>
      <w:r w:rsidRPr="0072551E">
        <w:rPr>
          <w:noProof/>
          <w:lang w:eastAsia="ru-RU"/>
        </w:rPr>
        <w:drawing>
          <wp:anchor distT="0" distB="0" distL="0" distR="0" simplePos="0" relativeHeight="481773056" behindDoc="1" locked="0" layoutInCell="1" allowOverlap="1" wp14:anchorId="09FB3224" wp14:editId="04BF33B9">
            <wp:simplePos x="0" y="0"/>
            <wp:positionH relativeFrom="page">
              <wp:posOffset>1080820</wp:posOffset>
            </wp:positionH>
            <wp:positionV relativeFrom="paragraph">
              <wp:posOffset>7497</wp:posOffset>
            </wp:positionV>
            <wp:extent cx="4521327" cy="198119"/>
            <wp:effectExtent l="0" t="0" r="0" b="0"/>
            <wp:wrapNone/>
            <wp:docPr id="425" name="image2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age247.png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1327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t>-административный</w:t>
      </w:r>
      <w:r w:rsidRPr="0072551E">
        <w:rPr>
          <w:spacing w:val="-68"/>
        </w:rPr>
        <w:t xml:space="preserve"> </w:t>
      </w:r>
      <w:r w:rsidRPr="0072551E">
        <w:t>характер,</w:t>
      </w:r>
      <w:r w:rsidRPr="0072551E">
        <w:rPr>
          <w:spacing w:val="1"/>
        </w:rPr>
        <w:t xml:space="preserve"> </w:t>
      </w:r>
      <w:r w:rsidRPr="0072551E">
        <w:t>включив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объединив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этой</w:t>
      </w:r>
      <w:r w:rsidRPr="0072551E">
        <w:rPr>
          <w:spacing w:val="1"/>
        </w:rPr>
        <w:t xml:space="preserve"> </w:t>
      </w:r>
      <w:r w:rsidRPr="0072551E">
        <w:t>работе</w:t>
      </w:r>
      <w:r w:rsidRPr="0072551E">
        <w:rPr>
          <w:spacing w:val="1"/>
        </w:rPr>
        <w:t xml:space="preserve"> </w:t>
      </w:r>
      <w:r w:rsidRPr="0072551E">
        <w:t>администрацию</w:t>
      </w:r>
      <w:r w:rsidRPr="0072551E">
        <w:rPr>
          <w:spacing w:val="1"/>
        </w:rPr>
        <w:t xml:space="preserve"> </w:t>
      </w:r>
      <w:r w:rsidRPr="0072551E">
        <w:t>школы,</w:t>
      </w:r>
      <w:r w:rsidRPr="0072551E">
        <w:rPr>
          <w:spacing w:val="1"/>
        </w:rPr>
        <w:t xml:space="preserve"> </w:t>
      </w:r>
      <w:r w:rsidRPr="0072551E">
        <w:t>родительскую</w:t>
      </w:r>
      <w:r w:rsidRPr="0072551E">
        <w:rPr>
          <w:spacing w:val="1"/>
        </w:rPr>
        <w:t xml:space="preserve"> </w:t>
      </w:r>
      <w:r w:rsidRPr="0072551E">
        <w:t>общественность,</w:t>
      </w:r>
      <w:r w:rsidRPr="0072551E">
        <w:rPr>
          <w:spacing w:val="1"/>
        </w:rPr>
        <w:t xml:space="preserve"> </w:t>
      </w:r>
      <w:r w:rsidRPr="0072551E">
        <w:t>представителей</w:t>
      </w:r>
      <w:r w:rsidRPr="0072551E">
        <w:rPr>
          <w:spacing w:val="1"/>
        </w:rPr>
        <w:t xml:space="preserve"> </w:t>
      </w:r>
      <w:r w:rsidRPr="0072551E">
        <w:t>различных</w:t>
      </w:r>
      <w:r w:rsidRPr="0072551E">
        <w:rPr>
          <w:spacing w:val="1"/>
        </w:rPr>
        <w:t xml:space="preserve"> </w:t>
      </w:r>
      <w:r w:rsidRPr="0072551E">
        <w:t>служб</w:t>
      </w:r>
      <w:r w:rsidRPr="0072551E">
        <w:rPr>
          <w:spacing w:val="1"/>
        </w:rPr>
        <w:t xml:space="preserve"> </w:t>
      </w:r>
      <w:r w:rsidRPr="0072551E">
        <w:t>(медика,</w:t>
      </w:r>
      <w:r w:rsidRPr="0072551E">
        <w:rPr>
          <w:spacing w:val="-67"/>
        </w:rPr>
        <w:t xml:space="preserve"> </w:t>
      </w:r>
      <w:r w:rsidRPr="0072551E">
        <w:t>психолога,</w:t>
      </w:r>
      <w:r w:rsidRPr="0072551E">
        <w:rPr>
          <w:spacing w:val="-3"/>
        </w:rPr>
        <w:t xml:space="preserve"> </w:t>
      </w:r>
      <w:r w:rsidRPr="0072551E">
        <w:t>социального</w:t>
      </w:r>
      <w:r w:rsidRPr="0072551E">
        <w:rPr>
          <w:spacing w:val="1"/>
        </w:rPr>
        <w:t xml:space="preserve"> </w:t>
      </w:r>
      <w:r w:rsidRPr="0072551E">
        <w:t>педагога и т.</w:t>
      </w:r>
      <w:r w:rsidRPr="0072551E">
        <w:rPr>
          <w:spacing w:val="-1"/>
        </w:rPr>
        <w:t xml:space="preserve"> </w:t>
      </w:r>
      <w:r w:rsidRPr="0072551E">
        <w:t>п.);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362FECDD" wp14:editId="679EBE03">
            <wp:extent cx="6072505" cy="198119"/>
            <wp:effectExtent l="0" t="0" r="0" b="0"/>
            <wp:docPr id="427" name="image2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age248.png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505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spacing w:after="12"/>
      </w:pPr>
      <w:r w:rsidRPr="0072551E">
        <w:t>процедуры</w:t>
      </w:r>
      <w:r w:rsidRPr="0072551E">
        <w:rPr>
          <w:spacing w:val="-6"/>
        </w:rPr>
        <w:t xml:space="preserve"> </w:t>
      </w:r>
      <w:r w:rsidRPr="0072551E">
        <w:t>диагностики;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4FEC703A" wp14:editId="3C9A3391">
            <wp:extent cx="6079489" cy="198119"/>
            <wp:effectExtent l="0" t="0" r="0" b="0"/>
            <wp:docPr id="429" name="image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age249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489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tabs>
          <w:tab w:val="left" w:pos="1985"/>
          <w:tab w:val="left" w:pos="2238"/>
          <w:tab w:val="left" w:pos="2636"/>
          <w:tab w:val="left" w:pos="3485"/>
          <w:tab w:val="left" w:pos="4564"/>
          <w:tab w:val="left" w:pos="5728"/>
          <w:tab w:val="left" w:pos="5917"/>
          <w:tab w:val="left" w:pos="7338"/>
          <w:tab w:val="left" w:pos="7438"/>
          <w:tab w:val="left" w:pos="8376"/>
          <w:tab w:val="left" w:pos="8981"/>
        </w:tabs>
        <w:ind w:right="644"/>
      </w:pPr>
      <w:r w:rsidRPr="0072551E">
        <w:t>работы,</w:t>
      </w:r>
      <w:r w:rsidRPr="0072551E">
        <w:tab/>
        <w:t>привнести</w:t>
      </w:r>
      <w:r w:rsidRPr="0072551E">
        <w:tab/>
        <w:t>дополнительные</w:t>
      </w:r>
      <w:r w:rsidRPr="0072551E">
        <w:tab/>
        <w:t>сложности,</w:t>
      </w:r>
      <w:r w:rsidRPr="0072551E">
        <w:tab/>
        <w:t>отчетность,</w:t>
      </w:r>
      <w:r w:rsidRPr="0072551E">
        <w:tab/>
      </w:r>
      <w:r w:rsidRPr="0072551E">
        <w:rPr>
          <w:spacing w:val="-1"/>
        </w:rPr>
        <w:t>ухудшить</w:t>
      </w:r>
      <w:r w:rsidRPr="0072551E">
        <w:rPr>
          <w:spacing w:val="-67"/>
        </w:rPr>
        <w:t xml:space="preserve"> </w:t>
      </w:r>
      <w:r w:rsidRPr="0072551E">
        <w:t>ситуацию</w:t>
      </w:r>
      <w:r w:rsidRPr="0072551E">
        <w:tab/>
      </w:r>
      <w:r w:rsidRPr="0072551E">
        <w:tab/>
        <w:t>в</w:t>
      </w:r>
      <w:r w:rsidRPr="0072551E">
        <w:tab/>
        <w:t>повседневной</w:t>
      </w:r>
      <w:r w:rsidRPr="0072551E">
        <w:tab/>
        <w:t>практике</w:t>
      </w:r>
      <w:r w:rsidRPr="0072551E">
        <w:tab/>
      </w:r>
      <w:r w:rsidRPr="0072551E">
        <w:tab/>
        <w:t>педагогов,</w:t>
      </w:r>
      <w:r w:rsidRPr="0072551E">
        <w:tab/>
      </w:r>
      <w:r w:rsidRPr="0072551E">
        <w:tab/>
        <w:t>своей</w:t>
      </w:r>
      <w:r w:rsidRPr="0072551E">
        <w:tab/>
      </w:r>
      <w:r w:rsidRPr="0072551E">
        <w:rPr>
          <w:spacing w:val="-1"/>
        </w:rPr>
        <w:t>деятельностью</w:t>
      </w:r>
    </w:p>
    <w:p w:rsidR="00D72CA8" w:rsidRPr="0072551E" w:rsidRDefault="00D72CA8">
      <w:pPr>
        <w:sectPr w:rsidR="00D72CA8" w:rsidRPr="0072551E">
          <w:pgSz w:w="11910" w:h="16840"/>
          <w:pgMar w:top="112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spacing w:before="67" w:after="8" w:line="242" w:lineRule="auto"/>
        <w:ind w:right="646"/>
        <w:jc w:val="both"/>
      </w:pPr>
      <w:r w:rsidRPr="0072551E">
        <w:t>обеспечивающих</w:t>
      </w:r>
      <w:r w:rsidRPr="0072551E">
        <w:rPr>
          <w:spacing w:val="1"/>
        </w:rPr>
        <w:t xml:space="preserve"> </w:t>
      </w:r>
      <w:r w:rsidRPr="0072551E">
        <w:t>реализацию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духовно-нравственного</w:t>
      </w:r>
      <w:r w:rsidRPr="0072551E">
        <w:rPr>
          <w:spacing w:val="1"/>
        </w:rPr>
        <w:t xml:space="preserve"> </w:t>
      </w:r>
      <w:r w:rsidRPr="0072551E">
        <w:t>развития,</w:t>
      </w:r>
      <w:r w:rsidRPr="0072551E">
        <w:rPr>
          <w:spacing w:val="1"/>
        </w:rPr>
        <w:t xml:space="preserve"> </w:t>
      </w:r>
      <w:r w:rsidRPr="0072551E">
        <w:t>воспитания</w:t>
      </w:r>
      <w:r w:rsidRPr="0072551E">
        <w:rPr>
          <w:spacing w:val="-1"/>
        </w:rPr>
        <w:t xml:space="preserve"> </w:t>
      </w:r>
      <w:r w:rsidRPr="0072551E">
        <w:t>и социализации</w:t>
      </w:r>
      <w:r w:rsidRPr="0072551E">
        <w:rPr>
          <w:spacing w:val="-3"/>
        </w:rPr>
        <w:t xml:space="preserve"> </w:t>
      </w:r>
      <w:r w:rsidRPr="0072551E">
        <w:t>обучающихся;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02B91AFF" wp14:editId="124D4989">
            <wp:extent cx="6081013" cy="198120"/>
            <wp:effectExtent l="0" t="0" r="0" b="0"/>
            <wp:docPr id="431" name="image2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age250.png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1013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spacing w:after="9"/>
        <w:ind w:right="645"/>
        <w:jc w:val="both"/>
      </w:pPr>
      <w:r w:rsidRPr="0072551E">
        <w:t>духовно-нравственного развития, воспитания и социализации обучающихся,</w:t>
      </w:r>
      <w:r w:rsidRPr="0072551E">
        <w:rPr>
          <w:spacing w:val="1"/>
        </w:rPr>
        <w:t xml:space="preserve"> </w:t>
      </w:r>
      <w:r w:rsidRPr="0072551E">
        <w:t>успехи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серьезные</w:t>
      </w:r>
      <w:r w:rsidRPr="0072551E">
        <w:rPr>
          <w:spacing w:val="-4"/>
        </w:rPr>
        <w:t xml:space="preserve"> </w:t>
      </w:r>
      <w:r w:rsidRPr="0072551E">
        <w:t>упущения</w:t>
      </w:r>
      <w:r w:rsidRPr="0072551E">
        <w:rPr>
          <w:spacing w:val="-2"/>
        </w:rPr>
        <w:t xml:space="preserve"> </w:t>
      </w:r>
      <w:r w:rsidRPr="0072551E">
        <w:t>лишь</w:t>
      </w:r>
      <w:r w:rsidRPr="0072551E">
        <w:rPr>
          <w:spacing w:val="-3"/>
        </w:rPr>
        <w:t xml:space="preserve"> </w:t>
      </w:r>
      <w:r w:rsidRPr="0072551E">
        <w:t>отчасти</w:t>
      </w:r>
      <w:r w:rsidRPr="0072551E">
        <w:rPr>
          <w:spacing w:val="2"/>
        </w:rPr>
        <w:t xml:space="preserve"> </w:t>
      </w:r>
      <w:r w:rsidRPr="0072551E">
        <w:t>обусловлены</w:t>
      </w:r>
      <w:r w:rsidRPr="0072551E">
        <w:rPr>
          <w:spacing w:val="-1"/>
        </w:rPr>
        <w:t xml:space="preserve"> </w:t>
      </w:r>
      <w:r w:rsidRPr="0072551E">
        <w:t>их</w:t>
      </w:r>
      <w:r w:rsidRPr="0072551E">
        <w:rPr>
          <w:spacing w:val="-1"/>
        </w:rPr>
        <w:t xml:space="preserve"> </w:t>
      </w:r>
      <w:r w:rsidRPr="0072551E">
        <w:t>деятельностью;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3A0AB648" wp14:editId="47FFCAC3">
            <wp:extent cx="6076568" cy="198120"/>
            <wp:effectExtent l="0" t="0" r="0" b="0"/>
            <wp:docPr id="433" name="image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age251.png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5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spacing w:after="11"/>
        <w:ind w:right="646"/>
        <w:jc w:val="both"/>
      </w:pPr>
      <w:r w:rsidRPr="0072551E">
        <w:t>результатов духовнонравственного развития, воспитания и социализации в</w:t>
      </w:r>
      <w:r w:rsidRPr="0072551E">
        <w:rPr>
          <w:spacing w:val="1"/>
        </w:rPr>
        <w:t xml:space="preserve"> </w:t>
      </w:r>
      <w:r w:rsidRPr="0072551E">
        <w:t>различных</w:t>
      </w:r>
      <w:r w:rsidRPr="0072551E">
        <w:rPr>
          <w:spacing w:val="1"/>
        </w:rPr>
        <w:t xml:space="preserve"> </w:t>
      </w:r>
      <w:r w:rsidRPr="0072551E">
        <w:t>школах,</w:t>
      </w:r>
      <w:r w:rsidRPr="0072551E">
        <w:rPr>
          <w:spacing w:val="1"/>
        </w:rPr>
        <w:t xml:space="preserve"> </w:t>
      </w:r>
      <w:r w:rsidRPr="0072551E">
        <w:t>ученических</w:t>
      </w:r>
      <w:r w:rsidRPr="0072551E">
        <w:rPr>
          <w:spacing w:val="1"/>
        </w:rPr>
        <w:t xml:space="preserve"> </w:t>
      </w:r>
      <w:r w:rsidRPr="0072551E">
        <w:t>сообществах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отношению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разным</w:t>
      </w:r>
      <w:r w:rsidRPr="0072551E">
        <w:rPr>
          <w:spacing w:val="1"/>
        </w:rPr>
        <w:t xml:space="preserve"> </w:t>
      </w:r>
      <w:r w:rsidRPr="0072551E">
        <w:t>обучающимся (школа, коллектив, обучающийся могут сравниваться только</w:t>
      </w:r>
      <w:r w:rsidRPr="0072551E">
        <w:rPr>
          <w:spacing w:val="1"/>
        </w:rPr>
        <w:t xml:space="preserve"> </w:t>
      </w:r>
      <w:r w:rsidRPr="0072551E">
        <w:t>сами с</w:t>
      </w:r>
      <w:r w:rsidRPr="0072551E">
        <w:rPr>
          <w:spacing w:val="-1"/>
        </w:rPr>
        <w:t xml:space="preserve"> </w:t>
      </w:r>
      <w:r w:rsidRPr="0072551E">
        <w:t>собой);</w:t>
      </w:r>
    </w:p>
    <w:p w:rsidR="00D72CA8" w:rsidRPr="0072551E" w:rsidRDefault="000F2B37">
      <w:pPr>
        <w:pStyle w:val="a3"/>
        <w:ind w:left="871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3B12762E" wp14:editId="4E4C864C">
            <wp:extent cx="6033007" cy="198120"/>
            <wp:effectExtent l="0" t="0" r="0" b="0"/>
            <wp:docPr id="435" name="image2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age252.png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007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tabs>
          <w:tab w:val="left" w:pos="2573"/>
          <w:tab w:val="left" w:pos="4724"/>
          <w:tab w:val="left" w:pos="6158"/>
          <w:tab w:val="left" w:pos="7604"/>
          <w:tab w:val="left" w:pos="8773"/>
          <w:tab w:val="left" w:pos="10019"/>
        </w:tabs>
        <w:spacing w:after="11"/>
        <w:ind w:right="645"/>
      </w:pPr>
      <w:r w:rsidRPr="0072551E">
        <w:t>мониторинга</w:t>
      </w:r>
      <w:r w:rsidRPr="0072551E">
        <w:tab/>
        <w:t>(предполагается</w:t>
      </w:r>
      <w:r w:rsidRPr="0072551E">
        <w:tab/>
        <w:t>поэтапное</w:t>
      </w:r>
      <w:r w:rsidRPr="0072551E">
        <w:tab/>
        <w:t>внедрение</w:t>
      </w:r>
      <w:r w:rsidRPr="0072551E">
        <w:tab/>
        <w:t>данного</w:t>
      </w:r>
      <w:r w:rsidRPr="0072551E">
        <w:tab/>
        <w:t>средства</w:t>
      </w:r>
      <w:r w:rsidRPr="0072551E">
        <w:tab/>
        <w:t>в</w:t>
      </w:r>
      <w:r w:rsidRPr="0072551E">
        <w:rPr>
          <w:spacing w:val="-67"/>
        </w:rPr>
        <w:t xml:space="preserve"> </w:t>
      </w:r>
      <w:r w:rsidRPr="0072551E">
        <w:t>практику</w:t>
      </w:r>
      <w:r w:rsidRPr="0072551E">
        <w:rPr>
          <w:spacing w:val="-3"/>
        </w:rPr>
        <w:t xml:space="preserve"> </w:t>
      </w:r>
      <w:r w:rsidRPr="0072551E">
        <w:t>деятельности</w:t>
      </w:r>
      <w:r w:rsidRPr="0072551E">
        <w:rPr>
          <w:spacing w:val="2"/>
        </w:rPr>
        <w:t xml:space="preserve"> </w:t>
      </w:r>
      <w:r w:rsidRPr="0072551E">
        <w:t>общеобразовательных</w:t>
      </w:r>
      <w:r w:rsidRPr="0072551E">
        <w:rPr>
          <w:spacing w:val="-1"/>
        </w:rPr>
        <w:t xml:space="preserve"> </w:t>
      </w:r>
      <w:r w:rsidRPr="0072551E">
        <w:t>организаций).</w:t>
      </w:r>
      <w:r w:rsidRPr="0072551E">
        <w:rPr>
          <w:spacing w:val="5"/>
        </w:rPr>
        <w:t xml:space="preserve"> </w:t>
      </w:r>
      <w:r w:rsidRPr="0072551E">
        <w:t>Инструментарий</w:t>
      </w:r>
      <w:r w:rsidRPr="0072551E">
        <w:rPr>
          <w:spacing w:val="-67"/>
        </w:rPr>
        <w:t xml:space="preserve"> </w:t>
      </w:r>
      <w:r w:rsidRPr="0072551E">
        <w:t>мониторинга духовно-нравственного развития, воспитания и социализации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-1"/>
        </w:rPr>
        <w:t xml:space="preserve"> </w:t>
      </w:r>
      <w:r w:rsidRPr="0072551E">
        <w:t>включает следующие элементы: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68C8E54D" wp14:editId="7E11B70D">
            <wp:extent cx="6079489" cy="198120"/>
            <wp:effectExtent l="0" t="0" r="0" b="0"/>
            <wp:docPr id="437" name="image2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age253.png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48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spacing w:after="11"/>
        <w:ind w:right="646"/>
        <w:jc w:val="both"/>
      </w:pPr>
      <w:r w:rsidRPr="0072551E">
        <w:t>духовно-нравственного развития, воспитания и социализации обучающихся</w:t>
      </w:r>
      <w:r w:rsidRPr="0072551E">
        <w:rPr>
          <w:spacing w:val="1"/>
        </w:rPr>
        <w:t xml:space="preserve"> </w:t>
      </w:r>
      <w:r w:rsidRPr="0072551E">
        <w:t>на предмет следования требованиям ФГОС ООО и учета специфики МБОУ</w:t>
      </w:r>
      <w:r w:rsidRPr="0072551E">
        <w:rPr>
          <w:spacing w:val="1"/>
        </w:rPr>
        <w:t xml:space="preserve"> </w:t>
      </w:r>
      <w:r w:rsidRPr="0072551E">
        <w:t>СОШ№17</w:t>
      </w:r>
      <w:r w:rsidRPr="0072551E">
        <w:rPr>
          <w:spacing w:val="1"/>
        </w:rPr>
        <w:t xml:space="preserve"> </w:t>
      </w:r>
      <w:r w:rsidRPr="0072551E">
        <w:t>(социокультурное</w:t>
      </w:r>
      <w:r w:rsidRPr="0072551E">
        <w:rPr>
          <w:spacing w:val="1"/>
        </w:rPr>
        <w:t xml:space="preserve"> </w:t>
      </w:r>
      <w:r w:rsidRPr="0072551E">
        <w:t>окружение,</w:t>
      </w:r>
      <w:r w:rsidRPr="0072551E">
        <w:rPr>
          <w:spacing w:val="1"/>
        </w:rPr>
        <w:t xml:space="preserve"> </w:t>
      </w:r>
      <w:r w:rsidRPr="0072551E">
        <w:t>уклад</w:t>
      </w:r>
      <w:r w:rsidRPr="0072551E">
        <w:rPr>
          <w:spacing w:val="1"/>
        </w:rPr>
        <w:t xml:space="preserve"> </w:t>
      </w:r>
      <w:r w:rsidRPr="0072551E">
        <w:t>школьной</w:t>
      </w:r>
      <w:r w:rsidRPr="0072551E">
        <w:rPr>
          <w:spacing w:val="1"/>
        </w:rPr>
        <w:t xml:space="preserve"> </w:t>
      </w:r>
      <w:r w:rsidRPr="0072551E">
        <w:t>жизни,</w:t>
      </w:r>
      <w:r w:rsidRPr="0072551E">
        <w:rPr>
          <w:spacing w:val="1"/>
        </w:rPr>
        <w:t xml:space="preserve"> </w:t>
      </w:r>
      <w:r w:rsidRPr="0072551E">
        <w:t>запрос</w:t>
      </w:r>
      <w:r w:rsidRPr="0072551E">
        <w:rPr>
          <w:spacing w:val="1"/>
        </w:rPr>
        <w:t xml:space="preserve"> </w:t>
      </w:r>
      <w:r w:rsidRPr="0072551E">
        <w:t>родителей</w:t>
      </w:r>
      <w:r w:rsidRPr="0072551E">
        <w:rPr>
          <w:spacing w:val="-2"/>
        </w:rPr>
        <w:t xml:space="preserve"> </w:t>
      </w:r>
      <w:r w:rsidRPr="0072551E">
        <w:t>(законных</w:t>
      </w:r>
      <w:r w:rsidRPr="0072551E">
        <w:rPr>
          <w:spacing w:val="-2"/>
        </w:rPr>
        <w:t xml:space="preserve"> </w:t>
      </w:r>
      <w:r w:rsidRPr="0072551E">
        <w:t>представителей)</w:t>
      </w:r>
      <w:r w:rsidRPr="0072551E">
        <w:rPr>
          <w:spacing w:val="-6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общественности,</w:t>
      </w:r>
      <w:r w:rsidRPr="0072551E">
        <w:rPr>
          <w:spacing w:val="-6"/>
        </w:rPr>
        <w:t xml:space="preserve"> </w:t>
      </w:r>
      <w:r w:rsidRPr="0072551E">
        <w:t>наличные</w:t>
      </w:r>
      <w:r w:rsidRPr="0072551E">
        <w:rPr>
          <w:spacing w:val="-5"/>
        </w:rPr>
        <w:t xml:space="preserve"> </w:t>
      </w:r>
      <w:r w:rsidRPr="0072551E">
        <w:t>ресурсы);</w:t>
      </w:r>
    </w:p>
    <w:p w:rsidR="00D72CA8" w:rsidRPr="0072551E" w:rsidRDefault="00C62C2D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1" style="width:479.05pt;height:15.6pt;mso-position-horizontal-relative:char;mso-position-vertical-relative:line" coordsize="9581,312">
            <v:shape id="_x0000_s1033" type="#_x0000_t75" style="position:absolute;width:437;height:312">
              <v:imagedata r:id="rId201" o:title=""/>
            </v:shape>
            <v:shape id="_x0000_s1032" type="#_x0000_t75" style="position:absolute;left:218;width:9362;height:312">
              <v:imagedata r:id="rId258" o:title=""/>
            </v:shape>
            <w10:anchorlock/>
          </v:group>
        </w:pict>
      </w:r>
    </w:p>
    <w:p w:rsidR="00D72CA8" w:rsidRPr="0072551E" w:rsidRDefault="000F2B37">
      <w:pPr>
        <w:pStyle w:val="a3"/>
        <w:ind w:right="649"/>
        <w:jc w:val="both"/>
      </w:pPr>
      <w:r w:rsidRPr="0072551E">
        <w:t>обеспечивающей</w:t>
      </w:r>
      <w:r w:rsidRPr="0072551E">
        <w:rPr>
          <w:spacing w:val="1"/>
        </w:rPr>
        <w:t xml:space="preserve"> </w:t>
      </w:r>
      <w:r w:rsidRPr="0072551E">
        <w:t>духовнонравственное</w:t>
      </w:r>
      <w:r w:rsidRPr="0072551E">
        <w:rPr>
          <w:spacing w:val="1"/>
        </w:rPr>
        <w:t xml:space="preserve"> </w:t>
      </w:r>
      <w:r w:rsidRPr="0072551E">
        <w:t>развитие,</w:t>
      </w:r>
      <w:r w:rsidRPr="0072551E">
        <w:rPr>
          <w:spacing w:val="1"/>
        </w:rPr>
        <w:t xml:space="preserve"> </w:t>
      </w:r>
      <w:r w:rsidRPr="0072551E">
        <w:t>воспитание</w:t>
      </w:r>
      <w:r w:rsidRPr="0072551E">
        <w:rPr>
          <w:spacing w:val="7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социализацию</w:t>
      </w:r>
      <w:r w:rsidRPr="0072551E">
        <w:rPr>
          <w:spacing w:val="-2"/>
        </w:rPr>
        <w:t xml:space="preserve"> </w:t>
      </w:r>
      <w:r w:rsidRPr="0072551E">
        <w:t>обучающихся;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08A86623" wp14:editId="3F62FC4B">
            <wp:extent cx="6089719" cy="198120"/>
            <wp:effectExtent l="0" t="0" r="0" b="0"/>
            <wp:docPr id="439" name="image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image255.png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971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ind w:right="647"/>
        <w:jc w:val="both"/>
      </w:pPr>
      <w:r w:rsidRPr="0072551E">
        <w:t>планов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программ</w:t>
      </w:r>
      <w:r w:rsidRPr="0072551E">
        <w:rPr>
          <w:spacing w:val="1"/>
        </w:rPr>
        <w:t xml:space="preserve"> </w:t>
      </w:r>
      <w:r w:rsidRPr="0072551E">
        <w:t>духовно-нравственного</w:t>
      </w:r>
      <w:r w:rsidRPr="0072551E">
        <w:rPr>
          <w:spacing w:val="1"/>
        </w:rPr>
        <w:t xml:space="preserve"> </w:t>
      </w:r>
      <w:r w:rsidRPr="0072551E">
        <w:t>развития,</w:t>
      </w:r>
      <w:r w:rsidRPr="0072551E">
        <w:rPr>
          <w:spacing w:val="1"/>
        </w:rPr>
        <w:t xml:space="preserve"> </w:t>
      </w:r>
      <w:r w:rsidRPr="0072551E">
        <w:t>воспитания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социализации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предмет</w:t>
      </w:r>
      <w:r w:rsidRPr="0072551E">
        <w:rPr>
          <w:spacing w:val="1"/>
        </w:rPr>
        <w:t xml:space="preserve"> </w:t>
      </w:r>
      <w:r w:rsidRPr="0072551E">
        <w:t>анализа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рефлексии</w:t>
      </w:r>
      <w:r w:rsidRPr="0072551E">
        <w:rPr>
          <w:spacing w:val="1"/>
        </w:rPr>
        <w:t xml:space="preserve"> </w:t>
      </w:r>
      <w:r w:rsidRPr="0072551E">
        <w:t>изменений,</w:t>
      </w:r>
      <w:r w:rsidRPr="0072551E">
        <w:rPr>
          <w:spacing w:val="1"/>
        </w:rPr>
        <w:t xml:space="preserve"> </w:t>
      </w:r>
      <w:r w:rsidRPr="0072551E">
        <w:t>произошедших</w:t>
      </w:r>
      <w:r w:rsidRPr="0072551E">
        <w:rPr>
          <w:spacing w:val="1"/>
        </w:rPr>
        <w:t xml:space="preserve"> </w:t>
      </w:r>
      <w:r w:rsidRPr="0072551E">
        <w:t>благодаря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педагогов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жизни</w:t>
      </w:r>
      <w:r w:rsidRPr="0072551E">
        <w:rPr>
          <w:spacing w:val="1"/>
        </w:rPr>
        <w:t xml:space="preserve"> </w:t>
      </w:r>
      <w:r w:rsidRPr="0072551E">
        <w:t>школы,</w:t>
      </w:r>
      <w:r w:rsidRPr="0072551E">
        <w:rPr>
          <w:spacing w:val="1"/>
        </w:rPr>
        <w:t xml:space="preserve"> </w:t>
      </w:r>
      <w:r w:rsidRPr="0072551E">
        <w:t>ученических групп</w:t>
      </w:r>
      <w:r w:rsidRPr="0072551E">
        <w:rPr>
          <w:spacing w:val="-1"/>
        </w:rPr>
        <w:t xml:space="preserve"> </w:t>
      </w:r>
      <w:r w:rsidRPr="0072551E">
        <w:t>(коллективов),</w:t>
      </w:r>
      <w:r w:rsidRPr="0072551E">
        <w:rPr>
          <w:spacing w:val="-4"/>
        </w:rPr>
        <w:t xml:space="preserve"> </w:t>
      </w:r>
      <w:r w:rsidRPr="0072551E">
        <w:t>отдельных обучающихся.</w:t>
      </w:r>
    </w:p>
    <w:p w:rsidR="00D72CA8" w:rsidRPr="0072551E" w:rsidRDefault="000F2B37">
      <w:pPr>
        <w:pStyle w:val="1"/>
        <w:spacing w:before="2"/>
        <w:jc w:val="both"/>
      </w:pPr>
      <w:r w:rsidRPr="0072551E">
        <w:t>Показатели</w:t>
      </w:r>
      <w:r w:rsidRPr="0072551E">
        <w:rPr>
          <w:spacing w:val="-5"/>
        </w:rPr>
        <w:t xml:space="preserve"> </w:t>
      </w:r>
      <w:r w:rsidRPr="0072551E">
        <w:t>Методики</w:t>
      </w:r>
    </w:p>
    <w:p w:rsidR="00D72CA8" w:rsidRPr="0072551E" w:rsidRDefault="000F2B37">
      <w:pPr>
        <w:pStyle w:val="a3"/>
        <w:ind w:right="1136"/>
      </w:pPr>
      <w:r w:rsidRPr="0072551E">
        <w:t>Особенности развития личностной, социальной, экологической, трудовой</w:t>
      </w:r>
      <w:r w:rsidRPr="0072551E">
        <w:rPr>
          <w:spacing w:val="-67"/>
        </w:rPr>
        <w:t xml:space="preserve"> </w:t>
      </w:r>
      <w:r w:rsidRPr="0072551E">
        <w:t>(профессиональной)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67"/>
        </w:rPr>
        <w:t xml:space="preserve"> </w:t>
      </w:r>
      <w:r w:rsidRPr="0072551E">
        <w:t>здоровьесберегающей</w:t>
      </w:r>
      <w:r w:rsidRPr="0072551E">
        <w:rPr>
          <w:spacing w:val="-2"/>
        </w:rPr>
        <w:t xml:space="preserve"> </w:t>
      </w:r>
      <w:r w:rsidRPr="0072551E">
        <w:t>культуры обучающихся.</w:t>
      </w:r>
    </w:p>
    <w:p w:rsidR="00D72CA8" w:rsidRPr="0072551E" w:rsidRDefault="000F2B37">
      <w:pPr>
        <w:pStyle w:val="a3"/>
        <w:tabs>
          <w:tab w:val="left" w:pos="1701"/>
          <w:tab w:val="left" w:pos="2063"/>
          <w:tab w:val="left" w:pos="2554"/>
          <w:tab w:val="left" w:pos="2585"/>
          <w:tab w:val="left" w:pos="2640"/>
          <w:tab w:val="left" w:pos="2914"/>
          <w:tab w:val="left" w:pos="3274"/>
          <w:tab w:val="left" w:pos="3446"/>
          <w:tab w:val="left" w:pos="3936"/>
          <w:tab w:val="left" w:pos="4479"/>
          <w:tab w:val="left" w:pos="4620"/>
          <w:tab w:val="left" w:pos="5415"/>
          <w:tab w:val="left" w:pos="5666"/>
          <w:tab w:val="left" w:pos="5780"/>
          <w:tab w:val="left" w:pos="6254"/>
          <w:tab w:val="left" w:pos="6409"/>
          <w:tab w:val="left" w:pos="6485"/>
          <w:tab w:val="left" w:pos="6742"/>
          <w:tab w:val="left" w:pos="7164"/>
          <w:tab w:val="left" w:pos="7575"/>
          <w:tab w:val="left" w:pos="7776"/>
          <w:tab w:val="left" w:pos="8358"/>
          <w:tab w:val="left" w:pos="8832"/>
          <w:tab w:val="left" w:pos="9141"/>
        </w:tabs>
        <w:ind w:right="643"/>
      </w:pPr>
      <w:r w:rsidRPr="0072551E">
        <w:t>Личность школьника как главный показатель эффективности процесса</w:t>
      </w:r>
      <w:r w:rsidRPr="0072551E">
        <w:rPr>
          <w:spacing w:val="1"/>
        </w:rPr>
        <w:t xml:space="preserve"> </w:t>
      </w:r>
      <w:r w:rsidRPr="0072551E">
        <w:t>воспитания.</w:t>
      </w:r>
      <w:r w:rsidRPr="0072551E">
        <w:rPr>
          <w:spacing w:val="11"/>
        </w:rPr>
        <w:t xml:space="preserve"> </w:t>
      </w:r>
      <w:r w:rsidRPr="0072551E">
        <w:t>Тестовая</w:t>
      </w:r>
      <w:r w:rsidRPr="0072551E">
        <w:rPr>
          <w:spacing w:val="12"/>
        </w:rPr>
        <w:t xml:space="preserve"> </w:t>
      </w:r>
      <w:r w:rsidRPr="0072551E">
        <w:t>диагностика</w:t>
      </w:r>
      <w:r w:rsidRPr="0072551E">
        <w:rPr>
          <w:spacing w:val="12"/>
        </w:rPr>
        <w:t xml:space="preserve"> </w:t>
      </w:r>
      <w:r w:rsidRPr="0072551E">
        <w:t>личностного</w:t>
      </w:r>
      <w:r w:rsidRPr="0072551E">
        <w:rPr>
          <w:spacing w:val="10"/>
        </w:rPr>
        <w:t xml:space="preserve"> </w:t>
      </w:r>
      <w:r w:rsidRPr="0072551E">
        <w:t>роста</w:t>
      </w:r>
      <w:r w:rsidRPr="0072551E">
        <w:rPr>
          <w:spacing w:val="13"/>
        </w:rPr>
        <w:t xml:space="preserve"> </w:t>
      </w:r>
      <w:r w:rsidRPr="0072551E">
        <w:t>школьников</w:t>
      </w:r>
      <w:r w:rsidRPr="0072551E">
        <w:rPr>
          <w:spacing w:val="11"/>
        </w:rPr>
        <w:t xml:space="preserve"> </w:t>
      </w:r>
      <w:r w:rsidRPr="0072551E">
        <w:t>(Степанов</w:t>
      </w:r>
      <w:r w:rsidRPr="0072551E">
        <w:rPr>
          <w:spacing w:val="-67"/>
        </w:rPr>
        <w:t xml:space="preserve"> </w:t>
      </w:r>
      <w:r w:rsidRPr="0072551E">
        <w:t>П.В.)</w:t>
      </w:r>
      <w:r w:rsidRPr="0072551E">
        <w:rPr>
          <w:spacing w:val="15"/>
        </w:rPr>
        <w:t xml:space="preserve"> </w:t>
      </w:r>
      <w:r w:rsidRPr="0072551E">
        <w:t>Или</w:t>
      </w:r>
      <w:r w:rsidRPr="0072551E">
        <w:rPr>
          <w:spacing w:val="15"/>
        </w:rPr>
        <w:t xml:space="preserve"> </w:t>
      </w:r>
      <w:r w:rsidRPr="0072551E">
        <w:t>как</w:t>
      </w:r>
      <w:r w:rsidRPr="0072551E">
        <w:rPr>
          <w:spacing w:val="13"/>
        </w:rPr>
        <w:t xml:space="preserve"> </w:t>
      </w:r>
      <w:r w:rsidRPr="0072551E">
        <w:t>варианты</w:t>
      </w:r>
      <w:r w:rsidRPr="0072551E">
        <w:rPr>
          <w:spacing w:val="15"/>
        </w:rPr>
        <w:t xml:space="preserve"> </w:t>
      </w:r>
      <w:r w:rsidRPr="0072551E">
        <w:t>(по</w:t>
      </w:r>
      <w:r w:rsidRPr="0072551E">
        <w:rPr>
          <w:spacing w:val="15"/>
        </w:rPr>
        <w:t xml:space="preserve"> </w:t>
      </w:r>
      <w:r w:rsidRPr="0072551E">
        <w:t>выбору</w:t>
      </w:r>
      <w:r w:rsidRPr="0072551E">
        <w:rPr>
          <w:spacing w:val="13"/>
        </w:rPr>
        <w:t xml:space="preserve"> </w:t>
      </w:r>
      <w:r w:rsidRPr="0072551E">
        <w:t>классного</w:t>
      </w:r>
      <w:r w:rsidRPr="0072551E">
        <w:rPr>
          <w:spacing w:val="17"/>
        </w:rPr>
        <w:t xml:space="preserve"> </w:t>
      </w:r>
      <w:r w:rsidRPr="0072551E">
        <w:t>руководителя):</w:t>
      </w:r>
      <w:r w:rsidRPr="0072551E">
        <w:rPr>
          <w:spacing w:val="16"/>
        </w:rPr>
        <w:t xml:space="preserve"> </w:t>
      </w:r>
      <w:r w:rsidRPr="0072551E">
        <w:t>Методика</w:t>
      </w:r>
      <w:r w:rsidRPr="0072551E">
        <w:rPr>
          <w:spacing w:val="-67"/>
        </w:rPr>
        <w:t xml:space="preserve"> </w:t>
      </w:r>
      <w:r w:rsidRPr="0072551E">
        <w:t>диагностики</w:t>
      </w:r>
      <w:r w:rsidRPr="0072551E">
        <w:rPr>
          <w:spacing w:val="1"/>
        </w:rPr>
        <w:t xml:space="preserve"> </w:t>
      </w:r>
      <w:r w:rsidRPr="0072551E">
        <w:t>уровня</w:t>
      </w:r>
      <w:r w:rsidRPr="0072551E">
        <w:rPr>
          <w:spacing w:val="1"/>
        </w:rPr>
        <w:t xml:space="preserve"> </w:t>
      </w:r>
      <w:r w:rsidRPr="0072551E">
        <w:t>творческой</w:t>
      </w:r>
      <w:r w:rsidRPr="0072551E">
        <w:rPr>
          <w:spacing w:val="1"/>
        </w:rPr>
        <w:t xml:space="preserve"> </w:t>
      </w:r>
      <w:r w:rsidRPr="0072551E">
        <w:t>активности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(М.И.</w:t>
      </w:r>
      <w:r w:rsidRPr="0072551E">
        <w:rPr>
          <w:spacing w:val="70"/>
        </w:rPr>
        <w:t xml:space="preserve"> </w:t>
      </w:r>
      <w:r w:rsidRPr="0072551E">
        <w:t>Рожков и</w:t>
      </w:r>
      <w:r w:rsidRPr="0072551E">
        <w:rPr>
          <w:spacing w:val="-67"/>
        </w:rPr>
        <w:t xml:space="preserve"> </w:t>
      </w:r>
      <w:r w:rsidRPr="0072551E">
        <w:t>др.)</w:t>
      </w:r>
      <w:r w:rsidRPr="0072551E">
        <w:rPr>
          <w:spacing w:val="14"/>
        </w:rPr>
        <w:t xml:space="preserve"> </w:t>
      </w:r>
      <w:r w:rsidRPr="0072551E">
        <w:t>Методика</w:t>
      </w:r>
      <w:r w:rsidRPr="0072551E">
        <w:rPr>
          <w:spacing w:val="14"/>
        </w:rPr>
        <w:t xml:space="preserve"> </w:t>
      </w:r>
      <w:r w:rsidRPr="0072551E">
        <w:t>изучения</w:t>
      </w:r>
      <w:r w:rsidRPr="0072551E">
        <w:rPr>
          <w:spacing w:val="16"/>
        </w:rPr>
        <w:t xml:space="preserve"> </w:t>
      </w:r>
      <w:r w:rsidRPr="0072551E">
        <w:t>социализированности</w:t>
      </w:r>
      <w:r w:rsidRPr="0072551E">
        <w:rPr>
          <w:spacing w:val="17"/>
        </w:rPr>
        <w:t xml:space="preserve"> </w:t>
      </w:r>
      <w:r w:rsidRPr="0072551E">
        <w:t>личности</w:t>
      </w:r>
      <w:r w:rsidRPr="0072551E">
        <w:rPr>
          <w:spacing w:val="20"/>
        </w:rPr>
        <w:t xml:space="preserve"> </w:t>
      </w:r>
      <w:r w:rsidRPr="0072551E">
        <w:t>учащегося</w:t>
      </w:r>
      <w:r w:rsidRPr="0072551E">
        <w:rPr>
          <w:spacing w:val="17"/>
        </w:rPr>
        <w:t xml:space="preserve"> </w:t>
      </w:r>
      <w:r w:rsidRPr="0072551E">
        <w:t>(М.И.</w:t>
      </w:r>
      <w:r w:rsidRPr="0072551E">
        <w:rPr>
          <w:spacing w:val="-67"/>
        </w:rPr>
        <w:t xml:space="preserve"> </w:t>
      </w:r>
      <w:r w:rsidRPr="0072551E">
        <w:t>Рожков) Дневник достижений, портфолио. Качество результатов воспитания</w:t>
      </w:r>
      <w:r w:rsidRPr="0072551E">
        <w:rPr>
          <w:spacing w:val="1"/>
        </w:rPr>
        <w:t xml:space="preserve"> </w:t>
      </w:r>
      <w:r w:rsidRPr="0072551E">
        <w:t>школьников. Критерием качества результатов воспитания является динамика</w:t>
      </w:r>
      <w:r w:rsidRPr="0072551E">
        <w:rPr>
          <w:spacing w:val="1"/>
        </w:rPr>
        <w:t xml:space="preserve"> </w:t>
      </w:r>
      <w:r w:rsidRPr="0072551E">
        <w:t>личностного</w:t>
      </w:r>
      <w:r w:rsidRPr="0072551E">
        <w:tab/>
        <w:t>роста</w:t>
      </w:r>
      <w:r w:rsidRPr="0072551E">
        <w:tab/>
      </w:r>
      <w:r w:rsidRPr="0072551E">
        <w:tab/>
        <w:t>обучающихся,</w:t>
      </w:r>
      <w:r w:rsidRPr="0072551E">
        <w:tab/>
        <w:t>а</w:t>
      </w:r>
      <w:r w:rsidRPr="0072551E">
        <w:tab/>
      </w:r>
      <w:r w:rsidRPr="0072551E">
        <w:tab/>
        <w:t>его</w:t>
      </w:r>
      <w:r w:rsidRPr="0072551E">
        <w:tab/>
      </w:r>
      <w:r w:rsidRPr="0072551E">
        <w:tab/>
        <w:t>показателями:</w:t>
      </w:r>
      <w:r w:rsidRPr="0072551E">
        <w:tab/>
        <w:t>-Приобретение</w:t>
      </w:r>
      <w:r w:rsidRPr="0072551E">
        <w:rPr>
          <w:spacing w:val="-67"/>
        </w:rPr>
        <w:t xml:space="preserve"> </w:t>
      </w:r>
      <w:r w:rsidRPr="0072551E">
        <w:t>школьниками социально- значимых знаний; -Развитие социально-значимых</w:t>
      </w:r>
      <w:r w:rsidRPr="0072551E">
        <w:rPr>
          <w:spacing w:val="1"/>
        </w:rPr>
        <w:t xml:space="preserve"> </w:t>
      </w:r>
      <w:r w:rsidRPr="0072551E">
        <w:t>отношений;</w:t>
      </w:r>
      <w:r w:rsidRPr="0072551E">
        <w:tab/>
      </w:r>
      <w:r w:rsidRPr="0072551E">
        <w:tab/>
        <w:t>-Накопление</w:t>
      </w:r>
      <w:r w:rsidRPr="0072551E">
        <w:tab/>
        <w:t>школьниками</w:t>
      </w:r>
      <w:r w:rsidRPr="0072551E">
        <w:tab/>
      </w:r>
      <w:r w:rsidRPr="0072551E">
        <w:tab/>
      </w:r>
      <w:r w:rsidRPr="0072551E">
        <w:tab/>
        <w:t>опыта</w:t>
      </w:r>
      <w:r w:rsidRPr="0072551E">
        <w:tab/>
        <w:t>социально-значимого</w:t>
      </w:r>
      <w:r w:rsidRPr="0072551E">
        <w:rPr>
          <w:spacing w:val="-67"/>
        </w:rPr>
        <w:t xml:space="preserve"> </w:t>
      </w:r>
      <w:r w:rsidRPr="0072551E">
        <w:t>действия.</w:t>
      </w:r>
      <w:r w:rsidRPr="0072551E">
        <w:rPr>
          <w:spacing w:val="8"/>
        </w:rPr>
        <w:t xml:space="preserve"> </w:t>
      </w:r>
      <w:r w:rsidRPr="0072551E">
        <w:t>Производится</w:t>
      </w:r>
      <w:r w:rsidRPr="0072551E">
        <w:rPr>
          <w:spacing w:val="5"/>
        </w:rPr>
        <w:t xml:space="preserve"> </w:t>
      </w:r>
      <w:r w:rsidRPr="0072551E">
        <w:t>путем</w:t>
      </w:r>
      <w:r w:rsidRPr="0072551E">
        <w:rPr>
          <w:spacing w:val="7"/>
        </w:rPr>
        <w:t xml:space="preserve"> </w:t>
      </w:r>
      <w:r w:rsidRPr="0072551E">
        <w:t>сопоставления</w:t>
      </w:r>
      <w:r w:rsidRPr="0072551E">
        <w:rPr>
          <w:spacing w:val="8"/>
        </w:rPr>
        <w:t xml:space="preserve"> </w:t>
      </w:r>
      <w:r w:rsidRPr="0072551E">
        <w:t>поставленных</w:t>
      </w:r>
      <w:r w:rsidRPr="0072551E">
        <w:rPr>
          <w:spacing w:val="8"/>
        </w:rPr>
        <w:t xml:space="preserve"> </w:t>
      </w:r>
      <w:r w:rsidRPr="0072551E">
        <w:t>в</w:t>
      </w:r>
      <w:r w:rsidRPr="0072551E">
        <w:rPr>
          <w:spacing w:val="13"/>
        </w:rPr>
        <w:t xml:space="preserve"> </w:t>
      </w:r>
      <w:r w:rsidRPr="0072551E">
        <w:t>Программе</w:t>
      </w:r>
      <w:r w:rsidRPr="0072551E">
        <w:rPr>
          <w:spacing w:val="-67"/>
        </w:rPr>
        <w:t xml:space="preserve"> </w:t>
      </w:r>
      <w:r w:rsidRPr="0072551E">
        <w:t>целей</w:t>
      </w:r>
      <w:r w:rsidRPr="0072551E">
        <w:tab/>
        <w:t>и</w:t>
      </w:r>
      <w:r w:rsidRPr="0072551E">
        <w:tab/>
        <w:t>задач</w:t>
      </w:r>
      <w:r w:rsidRPr="0072551E">
        <w:tab/>
        <w:t>и</w:t>
      </w:r>
      <w:r w:rsidRPr="0072551E">
        <w:tab/>
        <w:t>реальных</w:t>
      </w:r>
      <w:r w:rsidRPr="0072551E">
        <w:tab/>
      </w:r>
      <w:r w:rsidRPr="0072551E">
        <w:tab/>
        <w:t>результатов</w:t>
      </w:r>
      <w:r w:rsidRPr="0072551E">
        <w:tab/>
        <w:t>на</w:t>
      </w:r>
      <w:r w:rsidRPr="0072551E">
        <w:tab/>
        <w:t>уровне</w:t>
      </w:r>
      <w:r w:rsidRPr="0072551E">
        <w:tab/>
      </w:r>
      <w:r w:rsidRPr="0072551E">
        <w:tab/>
        <w:t>класса,</w:t>
      </w:r>
      <w:r w:rsidRPr="0072551E">
        <w:tab/>
        <w:t>временных</w:t>
      </w:r>
      <w:r w:rsidRPr="0072551E">
        <w:rPr>
          <w:spacing w:val="-67"/>
        </w:rPr>
        <w:t xml:space="preserve"> </w:t>
      </w:r>
      <w:r w:rsidRPr="0072551E">
        <w:t>объединений</w:t>
      </w:r>
      <w:r w:rsidRPr="0072551E">
        <w:tab/>
      </w:r>
      <w:r w:rsidRPr="0072551E">
        <w:tab/>
      </w:r>
      <w:r w:rsidRPr="0072551E">
        <w:tab/>
        <w:t>методом</w:t>
      </w:r>
      <w:r w:rsidRPr="0072551E">
        <w:tab/>
        <w:t>наблюдения</w:t>
      </w:r>
      <w:r w:rsidRPr="0072551E">
        <w:tab/>
      </w:r>
      <w:r w:rsidRPr="0072551E">
        <w:tab/>
        <w:t>(классный</w:t>
      </w:r>
      <w:r w:rsidRPr="0072551E">
        <w:tab/>
        <w:t>руководитель,</w:t>
      </w:r>
      <w:r w:rsidRPr="0072551E">
        <w:tab/>
        <w:t>учителя,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tabs>
          <w:tab w:val="left" w:pos="1677"/>
          <w:tab w:val="left" w:pos="2718"/>
          <w:tab w:val="left" w:pos="2969"/>
          <w:tab w:val="left" w:pos="3122"/>
          <w:tab w:val="left" w:pos="3209"/>
          <w:tab w:val="left" w:pos="3269"/>
          <w:tab w:val="left" w:pos="3299"/>
          <w:tab w:val="left" w:pos="3329"/>
          <w:tab w:val="left" w:pos="3409"/>
          <w:tab w:val="left" w:pos="4537"/>
          <w:tab w:val="left" w:pos="4847"/>
          <w:tab w:val="left" w:pos="4886"/>
          <w:tab w:val="left" w:pos="4925"/>
          <w:tab w:val="left" w:pos="5057"/>
          <w:tab w:val="left" w:pos="5358"/>
          <w:tab w:val="left" w:pos="5857"/>
          <w:tab w:val="left" w:pos="6017"/>
          <w:tab w:val="left" w:pos="6517"/>
          <w:tab w:val="left" w:pos="6707"/>
          <w:tab w:val="left" w:pos="7350"/>
          <w:tab w:val="left" w:pos="7602"/>
          <w:tab w:val="left" w:pos="7691"/>
          <w:tab w:val="left" w:pos="7724"/>
          <w:tab w:val="left" w:pos="7810"/>
          <w:tab w:val="left" w:pos="8122"/>
          <w:tab w:val="left" w:pos="8435"/>
          <w:tab w:val="left" w:pos="8512"/>
          <w:tab w:val="left" w:pos="8903"/>
          <w:tab w:val="left" w:pos="9041"/>
          <w:tab w:val="left" w:pos="9199"/>
        </w:tabs>
        <w:spacing w:before="67"/>
        <w:ind w:right="640"/>
      </w:pPr>
      <w:r w:rsidRPr="0072551E">
        <w:t>работающие</w:t>
      </w:r>
      <w:r w:rsidRPr="0072551E">
        <w:tab/>
        <w:t>в</w:t>
      </w:r>
      <w:r w:rsidRPr="0072551E">
        <w:tab/>
      </w:r>
      <w:r w:rsidRPr="0072551E">
        <w:tab/>
      </w:r>
      <w:r w:rsidRPr="0072551E">
        <w:tab/>
      </w:r>
      <w:r w:rsidRPr="0072551E">
        <w:tab/>
        <w:t>классе,</w:t>
      </w:r>
      <w:r w:rsidRPr="0072551E">
        <w:tab/>
        <w:t>педагоги</w:t>
      </w:r>
      <w:r w:rsidRPr="0072551E">
        <w:tab/>
      </w:r>
      <w:r w:rsidRPr="0072551E">
        <w:tab/>
        <w:t>дополнительного</w:t>
      </w:r>
      <w:r w:rsidRPr="0072551E">
        <w:tab/>
      </w:r>
      <w:r w:rsidRPr="0072551E">
        <w:tab/>
      </w:r>
      <w:r w:rsidRPr="0072551E">
        <w:tab/>
        <w:t>образования),</w:t>
      </w:r>
      <w:r w:rsidRPr="0072551E">
        <w:rPr>
          <w:spacing w:val="-67"/>
        </w:rPr>
        <w:t xml:space="preserve"> </w:t>
      </w:r>
      <w:r w:rsidRPr="0072551E">
        <w:t>собеседования, разработанных опросников (с учетом целей, задач, реальных</w:t>
      </w:r>
      <w:r w:rsidRPr="0072551E">
        <w:rPr>
          <w:spacing w:val="1"/>
        </w:rPr>
        <w:t xml:space="preserve"> </w:t>
      </w:r>
      <w:r w:rsidRPr="0072551E">
        <w:t>возможностей).</w:t>
      </w:r>
      <w:r w:rsidRPr="0072551E">
        <w:tab/>
      </w:r>
      <w:r w:rsidRPr="0072551E">
        <w:tab/>
        <w:t>Социально-педагогическая</w:t>
      </w:r>
      <w:r w:rsidRPr="0072551E">
        <w:rPr>
          <w:spacing w:val="5"/>
        </w:rPr>
        <w:t xml:space="preserve"> </w:t>
      </w:r>
      <w:r w:rsidRPr="0072551E">
        <w:t>среда,</w:t>
      </w:r>
      <w:r w:rsidRPr="0072551E">
        <w:rPr>
          <w:spacing w:val="69"/>
        </w:rPr>
        <w:t xml:space="preserve"> </w:t>
      </w:r>
      <w:r w:rsidRPr="0072551E">
        <w:t>общая</w:t>
      </w:r>
      <w:r w:rsidRPr="0072551E">
        <w:rPr>
          <w:spacing w:val="4"/>
        </w:rPr>
        <w:t xml:space="preserve"> </w:t>
      </w:r>
      <w:r w:rsidRPr="0072551E">
        <w:t>психологическая</w:t>
      </w:r>
      <w:r w:rsidRPr="0072551E">
        <w:rPr>
          <w:spacing w:val="-67"/>
        </w:rPr>
        <w:t xml:space="preserve"> </w:t>
      </w:r>
      <w:r w:rsidRPr="0072551E">
        <w:t>атмосфера</w:t>
      </w:r>
      <w:r w:rsidRPr="0072551E">
        <w:rPr>
          <w:spacing w:val="109"/>
        </w:rPr>
        <w:t xml:space="preserve"> </w:t>
      </w:r>
      <w:r w:rsidRPr="0072551E">
        <w:t>и</w:t>
      </w:r>
      <w:r w:rsidRPr="0072551E">
        <w:rPr>
          <w:spacing w:val="109"/>
        </w:rPr>
        <w:t xml:space="preserve"> </w:t>
      </w:r>
      <w:r w:rsidRPr="0072551E">
        <w:t>нравственный</w:t>
      </w:r>
      <w:r w:rsidRPr="0072551E">
        <w:rPr>
          <w:spacing w:val="110"/>
        </w:rPr>
        <w:t xml:space="preserve"> </w:t>
      </w:r>
      <w:r w:rsidRPr="0072551E">
        <w:t>уклад</w:t>
      </w:r>
      <w:r w:rsidRPr="0072551E">
        <w:rPr>
          <w:spacing w:val="109"/>
        </w:rPr>
        <w:t xml:space="preserve"> </w:t>
      </w:r>
      <w:r w:rsidRPr="0072551E">
        <w:t>школьной</w:t>
      </w:r>
      <w:r w:rsidRPr="0072551E">
        <w:rPr>
          <w:spacing w:val="110"/>
        </w:rPr>
        <w:t xml:space="preserve"> </w:t>
      </w:r>
      <w:r w:rsidRPr="0072551E">
        <w:t>жизни</w:t>
      </w:r>
      <w:r w:rsidRPr="0072551E">
        <w:tab/>
      </w:r>
      <w:r w:rsidRPr="0072551E">
        <w:tab/>
      </w:r>
      <w:r w:rsidRPr="0072551E">
        <w:tab/>
      </w:r>
      <w:r w:rsidRPr="0072551E">
        <w:tab/>
        <w:t>в</w:t>
      </w:r>
      <w:r w:rsidRPr="0072551E">
        <w:rPr>
          <w:spacing w:val="33"/>
        </w:rPr>
        <w:t xml:space="preserve"> </w:t>
      </w:r>
      <w:r w:rsidRPr="0072551E">
        <w:t>образовательном</w:t>
      </w:r>
      <w:r w:rsidRPr="0072551E">
        <w:rPr>
          <w:spacing w:val="-67"/>
        </w:rPr>
        <w:t xml:space="preserve"> </w:t>
      </w:r>
      <w:r w:rsidRPr="0072551E">
        <w:t>учрежденииДетский коллектив как условие развития личности школьника</w:t>
      </w:r>
      <w:r w:rsidRPr="0072551E">
        <w:rPr>
          <w:spacing w:val="1"/>
        </w:rPr>
        <w:t xml:space="preserve"> </w:t>
      </w:r>
      <w:r w:rsidRPr="0072551E">
        <w:t>Профессиональная</w:t>
      </w:r>
      <w:r w:rsidRPr="0072551E">
        <w:tab/>
      </w:r>
      <w:r w:rsidRPr="0072551E">
        <w:tab/>
      </w:r>
      <w:r w:rsidRPr="0072551E">
        <w:tab/>
      </w:r>
      <w:r w:rsidRPr="0072551E">
        <w:tab/>
      </w:r>
      <w:r w:rsidRPr="0072551E">
        <w:tab/>
        <w:t>позиция</w:t>
      </w:r>
      <w:r w:rsidRPr="0072551E">
        <w:tab/>
        <w:t>педагога</w:t>
      </w:r>
      <w:r w:rsidRPr="0072551E">
        <w:tab/>
        <w:t>как</w:t>
      </w:r>
      <w:r w:rsidRPr="0072551E">
        <w:tab/>
        <w:t>условие</w:t>
      </w:r>
      <w:r w:rsidRPr="0072551E">
        <w:tab/>
      </w:r>
      <w:r w:rsidRPr="0072551E">
        <w:tab/>
      </w:r>
      <w:r w:rsidRPr="0072551E">
        <w:tab/>
        <w:t>развития</w:t>
      </w:r>
      <w:r w:rsidRPr="0072551E">
        <w:tab/>
      </w:r>
      <w:r w:rsidRPr="0072551E">
        <w:tab/>
        <w:t>личности</w:t>
      </w:r>
      <w:r w:rsidRPr="0072551E">
        <w:rPr>
          <w:spacing w:val="-67"/>
        </w:rPr>
        <w:t xml:space="preserve"> </w:t>
      </w:r>
      <w:r w:rsidRPr="0072551E">
        <w:t>школьника</w:t>
      </w:r>
      <w:r w:rsidRPr="0072551E">
        <w:rPr>
          <w:spacing w:val="2"/>
        </w:rPr>
        <w:t xml:space="preserve"> </w:t>
      </w:r>
      <w:r w:rsidRPr="0072551E">
        <w:t>Методика</w:t>
      </w:r>
      <w:r w:rsidRPr="0072551E">
        <w:rPr>
          <w:spacing w:val="2"/>
        </w:rPr>
        <w:t xml:space="preserve"> </w:t>
      </w:r>
      <w:r w:rsidRPr="0072551E">
        <w:t>изучения</w:t>
      </w:r>
      <w:r w:rsidRPr="0072551E">
        <w:rPr>
          <w:spacing w:val="2"/>
        </w:rPr>
        <w:t xml:space="preserve"> </w:t>
      </w:r>
      <w:r w:rsidRPr="0072551E">
        <w:t>уровня</w:t>
      </w:r>
      <w:r w:rsidRPr="0072551E">
        <w:rPr>
          <w:spacing w:val="1"/>
        </w:rPr>
        <w:t xml:space="preserve"> </w:t>
      </w:r>
      <w:r w:rsidRPr="0072551E">
        <w:t>развития детского</w:t>
      </w:r>
      <w:r w:rsidRPr="0072551E">
        <w:rPr>
          <w:spacing w:val="12"/>
        </w:rPr>
        <w:t xml:space="preserve"> </w:t>
      </w:r>
      <w:r w:rsidRPr="0072551E">
        <w:t>коллектива</w:t>
      </w:r>
      <w:r w:rsidRPr="0072551E">
        <w:rPr>
          <w:spacing w:val="1"/>
        </w:rPr>
        <w:t xml:space="preserve"> </w:t>
      </w:r>
      <w:r w:rsidRPr="0072551E">
        <w:t>«Какой</w:t>
      </w:r>
      <w:r w:rsidRPr="0072551E">
        <w:rPr>
          <w:spacing w:val="-67"/>
        </w:rPr>
        <w:t xml:space="preserve"> </w:t>
      </w:r>
      <w:r w:rsidRPr="0072551E">
        <w:t>у нас коллектив» А.Н.Лутошкина. Методика социометрического изучения</w:t>
      </w:r>
      <w:r w:rsidRPr="0072551E">
        <w:rPr>
          <w:spacing w:val="1"/>
        </w:rPr>
        <w:t xml:space="preserve"> </w:t>
      </w:r>
      <w:r w:rsidRPr="0072551E">
        <w:t>межличностных</w:t>
      </w:r>
      <w:r w:rsidRPr="0072551E">
        <w:tab/>
      </w:r>
      <w:r w:rsidRPr="0072551E">
        <w:tab/>
        <w:t>отношений</w:t>
      </w:r>
      <w:r w:rsidRPr="0072551E">
        <w:tab/>
      </w:r>
      <w:r w:rsidRPr="0072551E">
        <w:tab/>
        <w:t>в</w:t>
      </w:r>
      <w:r w:rsidRPr="0072551E">
        <w:tab/>
      </w:r>
      <w:r w:rsidRPr="0072551E">
        <w:tab/>
        <w:t>детском</w:t>
      </w:r>
      <w:r w:rsidRPr="0072551E">
        <w:tab/>
      </w:r>
      <w:r w:rsidRPr="0072551E">
        <w:tab/>
        <w:t>коллективе</w:t>
      </w:r>
      <w:r w:rsidRPr="0072551E">
        <w:tab/>
      </w:r>
      <w:r w:rsidRPr="0072551E">
        <w:tab/>
        <w:t>(модификация</w:t>
      </w:r>
      <w:r w:rsidRPr="0072551E">
        <w:rPr>
          <w:spacing w:val="-67"/>
        </w:rPr>
        <w:t xml:space="preserve"> </w:t>
      </w:r>
      <w:r w:rsidRPr="0072551E">
        <w:t>социометрии</w:t>
      </w:r>
      <w:r w:rsidRPr="0072551E">
        <w:rPr>
          <w:spacing w:val="37"/>
        </w:rPr>
        <w:t xml:space="preserve"> </w:t>
      </w:r>
      <w:r w:rsidRPr="0072551E">
        <w:t>Дж.Морено)</w:t>
      </w:r>
      <w:r w:rsidRPr="0072551E">
        <w:rPr>
          <w:spacing w:val="37"/>
        </w:rPr>
        <w:t xml:space="preserve"> </w:t>
      </w:r>
      <w:r w:rsidRPr="0072551E">
        <w:t>Методика</w:t>
      </w:r>
      <w:r w:rsidRPr="0072551E">
        <w:rPr>
          <w:spacing w:val="41"/>
        </w:rPr>
        <w:t xml:space="preserve"> </w:t>
      </w:r>
      <w:r w:rsidRPr="0072551E">
        <w:t>«Мой</w:t>
      </w:r>
      <w:r w:rsidRPr="0072551E">
        <w:rPr>
          <w:spacing w:val="35"/>
        </w:rPr>
        <w:t xml:space="preserve"> </w:t>
      </w:r>
      <w:r w:rsidRPr="0072551E">
        <w:t>класс»</w:t>
      </w:r>
      <w:r w:rsidRPr="0072551E">
        <w:rPr>
          <w:spacing w:val="34"/>
        </w:rPr>
        <w:t xml:space="preserve"> </w:t>
      </w:r>
      <w:r w:rsidRPr="0072551E">
        <w:t>Методика</w:t>
      </w:r>
      <w:r w:rsidRPr="0072551E">
        <w:rPr>
          <w:spacing w:val="37"/>
        </w:rPr>
        <w:t xml:space="preserve"> </w:t>
      </w:r>
      <w:r w:rsidRPr="0072551E">
        <w:t>А.А.</w:t>
      </w:r>
      <w:r w:rsidRPr="0072551E">
        <w:rPr>
          <w:spacing w:val="36"/>
        </w:rPr>
        <w:t xml:space="preserve"> </w:t>
      </w:r>
      <w:r w:rsidRPr="0072551E">
        <w:t>Андреева</w:t>
      </w:r>
      <w:r w:rsidRPr="0072551E">
        <w:rPr>
          <w:spacing w:val="-67"/>
        </w:rPr>
        <w:t xml:space="preserve"> </w:t>
      </w:r>
      <w:r w:rsidRPr="0072551E">
        <w:t>"Изучение</w:t>
      </w:r>
      <w:r w:rsidRPr="0072551E">
        <w:rPr>
          <w:spacing w:val="50"/>
        </w:rPr>
        <w:t xml:space="preserve"> </w:t>
      </w:r>
      <w:r w:rsidRPr="0072551E">
        <w:t>удовлетворенности</w:t>
      </w:r>
      <w:r w:rsidRPr="0072551E">
        <w:rPr>
          <w:spacing w:val="47"/>
        </w:rPr>
        <w:t xml:space="preserve"> </w:t>
      </w:r>
      <w:r w:rsidRPr="0072551E">
        <w:t>обучающихся</w:t>
      </w:r>
      <w:r w:rsidRPr="0072551E">
        <w:rPr>
          <w:spacing w:val="47"/>
        </w:rPr>
        <w:t xml:space="preserve"> </w:t>
      </w:r>
      <w:r w:rsidRPr="0072551E">
        <w:t>школьной</w:t>
      </w:r>
      <w:r w:rsidRPr="0072551E">
        <w:rPr>
          <w:spacing w:val="52"/>
        </w:rPr>
        <w:t xml:space="preserve"> </w:t>
      </w:r>
      <w:r w:rsidRPr="0072551E">
        <w:t>жизнью".</w:t>
      </w:r>
      <w:r w:rsidRPr="0072551E">
        <w:rPr>
          <w:spacing w:val="48"/>
        </w:rPr>
        <w:t xml:space="preserve"> </w:t>
      </w:r>
      <w:r w:rsidRPr="0072551E">
        <w:t>Методика</w:t>
      </w:r>
      <w:r w:rsidRPr="0072551E">
        <w:rPr>
          <w:spacing w:val="-67"/>
        </w:rPr>
        <w:t xml:space="preserve"> </w:t>
      </w:r>
      <w:r w:rsidRPr="0072551E">
        <w:t>Е.Н.</w:t>
      </w:r>
      <w:r w:rsidRPr="0072551E">
        <w:tab/>
        <w:t>Степанова</w:t>
      </w:r>
      <w:r w:rsidRPr="0072551E">
        <w:tab/>
      </w:r>
      <w:r w:rsidRPr="0072551E">
        <w:tab/>
      </w:r>
      <w:r w:rsidRPr="0072551E">
        <w:tab/>
      </w:r>
      <w:r w:rsidRPr="0072551E">
        <w:tab/>
      </w:r>
      <w:r w:rsidRPr="0072551E">
        <w:tab/>
        <w:t>"Изучение</w:t>
      </w:r>
      <w:r w:rsidRPr="0072551E">
        <w:tab/>
      </w:r>
      <w:r w:rsidRPr="0072551E">
        <w:tab/>
      </w:r>
      <w:r w:rsidRPr="0072551E">
        <w:tab/>
        <w:t>удовлетворенности</w:t>
      </w:r>
      <w:r w:rsidRPr="0072551E">
        <w:tab/>
      </w:r>
      <w:r w:rsidRPr="0072551E">
        <w:tab/>
        <w:t>родителей</w:t>
      </w:r>
      <w:r w:rsidRPr="0072551E">
        <w:tab/>
      </w:r>
      <w:r w:rsidRPr="0072551E">
        <w:tab/>
      </w:r>
      <w:r w:rsidRPr="0072551E">
        <w:tab/>
        <w:t>работой</w:t>
      </w:r>
      <w:r w:rsidRPr="0072551E">
        <w:rPr>
          <w:spacing w:val="-67"/>
        </w:rPr>
        <w:t xml:space="preserve"> </w:t>
      </w:r>
      <w:r w:rsidRPr="0072551E">
        <w:t>образовательного</w:t>
      </w:r>
      <w:r w:rsidRPr="0072551E">
        <w:tab/>
      </w:r>
      <w:r w:rsidRPr="0072551E">
        <w:tab/>
      </w:r>
      <w:r w:rsidRPr="0072551E">
        <w:tab/>
        <w:t>учреждения"</w:t>
      </w:r>
      <w:r w:rsidRPr="0072551E">
        <w:tab/>
      </w:r>
      <w:r w:rsidRPr="0072551E">
        <w:tab/>
      </w:r>
      <w:r w:rsidRPr="0072551E">
        <w:tab/>
      </w:r>
      <w:r w:rsidRPr="0072551E">
        <w:tab/>
        <w:t>Методика</w:t>
      </w:r>
      <w:r w:rsidRPr="0072551E">
        <w:tab/>
        <w:t>Е.Н.</w:t>
      </w:r>
      <w:r w:rsidRPr="0072551E">
        <w:tab/>
        <w:t>Степанова</w:t>
      </w:r>
      <w:r w:rsidRPr="0072551E">
        <w:tab/>
        <w:t>"Изучение</w:t>
      </w:r>
      <w:r w:rsidRPr="0072551E">
        <w:rPr>
          <w:spacing w:val="-67"/>
        </w:rPr>
        <w:t xml:space="preserve"> </w:t>
      </w:r>
      <w:r w:rsidRPr="0072551E">
        <w:t>удовлетворенности</w:t>
      </w:r>
      <w:r w:rsidRPr="0072551E">
        <w:tab/>
      </w:r>
      <w:r w:rsidRPr="0072551E">
        <w:tab/>
      </w:r>
      <w:r w:rsidRPr="0072551E">
        <w:tab/>
      </w:r>
      <w:r w:rsidRPr="0072551E">
        <w:tab/>
      </w:r>
      <w:r w:rsidRPr="0072551E">
        <w:tab/>
      </w:r>
      <w:r w:rsidRPr="0072551E">
        <w:tab/>
        <w:t>педагогов</w:t>
      </w:r>
      <w:r w:rsidRPr="0072551E">
        <w:tab/>
      </w:r>
      <w:r w:rsidRPr="0072551E">
        <w:tab/>
        <w:t>жизнедеятельностью</w:t>
      </w:r>
      <w:r w:rsidRPr="0072551E">
        <w:tab/>
      </w:r>
      <w:r w:rsidRPr="0072551E">
        <w:tab/>
        <w:t>в</w:t>
      </w:r>
      <w:r w:rsidRPr="0072551E">
        <w:tab/>
        <w:t>образовательном</w:t>
      </w:r>
      <w:r w:rsidRPr="0072551E">
        <w:rPr>
          <w:spacing w:val="-67"/>
        </w:rPr>
        <w:t xml:space="preserve"> </w:t>
      </w:r>
      <w:r w:rsidRPr="0072551E">
        <w:rPr>
          <w:spacing w:val="-1"/>
        </w:rPr>
        <w:t>учреждении".</w:t>
      </w:r>
      <w:r w:rsidRPr="0072551E">
        <w:rPr>
          <w:spacing w:val="107"/>
        </w:rPr>
        <w:t xml:space="preserve"> </w:t>
      </w:r>
      <w:r w:rsidRPr="0072551E">
        <w:rPr>
          <w:spacing w:val="285"/>
        </w:rPr>
        <w:t xml:space="preserve"> </w:t>
      </w:r>
      <w:r w:rsidRPr="0072551E">
        <w:t>Анкета</w:t>
      </w:r>
      <w:r w:rsidRPr="0072551E">
        <w:rPr>
          <w:spacing w:val="46"/>
        </w:rPr>
        <w:t xml:space="preserve"> </w:t>
      </w:r>
      <w:r w:rsidRPr="0072551E">
        <w:t>изучения</w:t>
      </w:r>
      <w:r w:rsidRPr="0072551E">
        <w:rPr>
          <w:spacing w:val="46"/>
        </w:rPr>
        <w:t xml:space="preserve"> </w:t>
      </w:r>
      <w:r w:rsidRPr="0072551E">
        <w:t>успешности</w:t>
      </w:r>
      <w:r w:rsidRPr="0072551E">
        <w:rPr>
          <w:spacing w:val="49"/>
        </w:rPr>
        <w:t xml:space="preserve"> </w:t>
      </w:r>
      <w:r w:rsidRPr="0072551E">
        <w:t>воспитательной</w:t>
      </w:r>
      <w:r w:rsidRPr="0072551E">
        <w:rPr>
          <w:spacing w:val="52"/>
        </w:rPr>
        <w:t xml:space="preserve"> </w:t>
      </w:r>
      <w:r w:rsidRPr="0072551E">
        <w:t>работы</w:t>
      </w:r>
      <w:r w:rsidRPr="0072551E">
        <w:rPr>
          <w:spacing w:val="-67"/>
        </w:rPr>
        <w:t xml:space="preserve"> </w:t>
      </w:r>
      <w:r w:rsidRPr="0072551E">
        <w:t>("Классный</w:t>
      </w:r>
      <w:r w:rsidRPr="0072551E">
        <w:rPr>
          <w:spacing w:val="28"/>
        </w:rPr>
        <w:t xml:space="preserve"> </w:t>
      </w:r>
      <w:r w:rsidRPr="0072551E">
        <w:t>руководитель</w:t>
      </w:r>
      <w:r w:rsidRPr="0072551E">
        <w:rPr>
          <w:spacing w:val="27"/>
        </w:rPr>
        <w:t xml:space="preserve"> </w:t>
      </w:r>
      <w:r w:rsidRPr="0072551E">
        <w:t>глазами</w:t>
      </w:r>
      <w:r w:rsidRPr="0072551E">
        <w:rPr>
          <w:spacing w:val="32"/>
        </w:rPr>
        <w:t xml:space="preserve"> </w:t>
      </w:r>
      <w:r w:rsidRPr="0072551E">
        <w:t>воспитанников").</w:t>
      </w:r>
      <w:r w:rsidRPr="0072551E">
        <w:rPr>
          <w:spacing w:val="29"/>
        </w:rPr>
        <w:t xml:space="preserve"> </w:t>
      </w:r>
      <w:r w:rsidRPr="0072551E">
        <w:t>Особенности</w:t>
      </w:r>
      <w:r w:rsidRPr="0072551E">
        <w:rPr>
          <w:spacing w:val="26"/>
        </w:rPr>
        <w:t xml:space="preserve"> </w:t>
      </w:r>
      <w:r w:rsidRPr="0072551E">
        <w:t>детско-</w:t>
      </w:r>
      <w:r w:rsidRPr="0072551E">
        <w:rPr>
          <w:spacing w:val="-67"/>
        </w:rPr>
        <w:t xml:space="preserve"> </w:t>
      </w:r>
      <w:r w:rsidRPr="0072551E">
        <w:t>родительских</w:t>
      </w:r>
      <w:r w:rsidRPr="0072551E">
        <w:rPr>
          <w:spacing w:val="86"/>
        </w:rPr>
        <w:t xml:space="preserve"> </w:t>
      </w:r>
      <w:r w:rsidRPr="0072551E">
        <w:t>отношений</w:t>
      </w:r>
      <w:r w:rsidRPr="0072551E">
        <w:rPr>
          <w:spacing w:val="85"/>
        </w:rPr>
        <w:t xml:space="preserve"> </w:t>
      </w:r>
      <w:r w:rsidRPr="0072551E">
        <w:t>и</w:t>
      </w:r>
      <w:r w:rsidRPr="0072551E">
        <w:rPr>
          <w:spacing w:val="88"/>
        </w:rPr>
        <w:t xml:space="preserve"> </w:t>
      </w:r>
      <w:r w:rsidRPr="0072551E">
        <w:t>степень</w:t>
      </w:r>
      <w:r w:rsidRPr="0072551E">
        <w:rPr>
          <w:spacing w:val="84"/>
        </w:rPr>
        <w:t xml:space="preserve"> </w:t>
      </w:r>
      <w:r w:rsidRPr="0072551E">
        <w:t xml:space="preserve">включённости   </w:t>
      </w:r>
      <w:r w:rsidRPr="0072551E">
        <w:rPr>
          <w:spacing w:val="43"/>
        </w:rPr>
        <w:t xml:space="preserve"> </w:t>
      </w:r>
      <w:r w:rsidRPr="0072551E">
        <w:t>родителей</w:t>
      </w:r>
      <w:r w:rsidRPr="0072551E">
        <w:rPr>
          <w:spacing w:val="14"/>
        </w:rPr>
        <w:t xml:space="preserve"> </w:t>
      </w:r>
      <w:r w:rsidRPr="0072551E">
        <w:t>(законных</w:t>
      </w:r>
      <w:r w:rsidRPr="0072551E">
        <w:rPr>
          <w:spacing w:val="-67"/>
        </w:rPr>
        <w:t xml:space="preserve"> </w:t>
      </w:r>
      <w:r w:rsidRPr="0072551E">
        <w:t>представителей)</w:t>
      </w:r>
      <w:r w:rsidRPr="0072551E">
        <w:rPr>
          <w:spacing w:val="35"/>
        </w:rPr>
        <w:t xml:space="preserve"> </w:t>
      </w:r>
      <w:r w:rsidRPr="0072551E">
        <w:t>в</w:t>
      </w:r>
      <w:r w:rsidRPr="0072551E">
        <w:rPr>
          <w:spacing w:val="36"/>
        </w:rPr>
        <w:t xml:space="preserve"> </w:t>
      </w:r>
      <w:r w:rsidRPr="0072551E">
        <w:t>образовательную</w:t>
      </w:r>
      <w:r w:rsidRPr="0072551E">
        <w:rPr>
          <w:spacing w:val="35"/>
        </w:rPr>
        <w:t xml:space="preserve"> </w:t>
      </w:r>
      <w:r w:rsidRPr="0072551E">
        <w:t>и</w:t>
      </w:r>
      <w:r w:rsidRPr="0072551E">
        <w:rPr>
          <w:spacing w:val="38"/>
        </w:rPr>
        <w:t xml:space="preserve"> </w:t>
      </w:r>
      <w:r w:rsidRPr="0072551E">
        <w:t>воспитательную</w:t>
      </w:r>
      <w:r w:rsidRPr="0072551E">
        <w:rPr>
          <w:spacing w:val="36"/>
        </w:rPr>
        <w:t xml:space="preserve"> </w:t>
      </w:r>
      <w:r w:rsidRPr="0072551E">
        <w:t>деятельность.</w:t>
      </w:r>
      <w:r w:rsidRPr="0072551E">
        <w:rPr>
          <w:spacing w:val="35"/>
        </w:rPr>
        <w:t xml:space="preserve"> </w:t>
      </w:r>
      <w:r w:rsidRPr="0072551E">
        <w:t>Метод</w:t>
      </w:r>
      <w:r w:rsidRPr="0072551E">
        <w:rPr>
          <w:spacing w:val="-67"/>
        </w:rPr>
        <w:t xml:space="preserve"> </w:t>
      </w:r>
      <w:r w:rsidRPr="0072551E">
        <w:t>неоконченных</w:t>
      </w:r>
      <w:r w:rsidRPr="0072551E">
        <w:rPr>
          <w:spacing w:val="8"/>
        </w:rPr>
        <w:t xml:space="preserve"> </w:t>
      </w:r>
      <w:r w:rsidRPr="0072551E">
        <w:t>предложений</w:t>
      </w:r>
      <w:r w:rsidRPr="0072551E">
        <w:rPr>
          <w:spacing w:val="12"/>
        </w:rPr>
        <w:t xml:space="preserve"> </w:t>
      </w:r>
      <w:r w:rsidRPr="0072551E">
        <w:t>Проективная</w:t>
      </w:r>
      <w:r w:rsidRPr="0072551E">
        <w:rPr>
          <w:spacing w:val="9"/>
        </w:rPr>
        <w:t xml:space="preserve"> </w:t>
      </w:r>
      <w:r w:rsidRPr="0072551E">
        <w:t>методика</w:t>
      </w:r>
      <w:r w:rsidRPr="0072551E">
        <w:rPr>
          <w:spacing w:val="8"/>
        </w:rPr>
        <w:t xml:space="preserve"> </w:t>
      </w:r>
      <w:r w:rsidRPr="0072551E">
        <w:t>«Семья»</w:t>
      </w:r>
      <w:r w:rsidRPr="0072551E">
        <w:rPr>
          <w:spacing w:val="8"/>
        </w:rPr>
        <w:t xml:space="preserve"> </w:t>
      </w:r>
      <w:r w:rsidRPr="0072551E">
        <w:t>Оценка</w:t>
      </w:r>
      <w:r w:rsidRPr="0072551E">
        <w:rPr>
          <w:spacing w:val="8"/>
        </w:rPr>
        <w:t xml:space="preserve"> </w:t>
      </w:r>
      <w:r w:rsidRPr="0072551E">
        <w:t>степени</w:t>
      </w:r>
      <w:r w:rsidRPr="0072551E">
        <w:rPr>
          <w:spacing w:val="-67"/>
        </w:rPr>
        <w:t xml:space="preserve"> </w:t>
      </w:r>
      <w:r w:rsidRPr="0072551E">
        <w:t>включённости родителей (законных представителей) в образовательную и</w:t>
      </w:r>
      <w:r w:rsidRPr="0072551E">
        <w:rPr>
          <w:spacing w:val="1"/>
        </w:rPr>
        <w:t xml:space="preserve"> </w:t>
      </w:r>
      <w:r w:rsidRPr="0072551E">
        <w:t>воспитательную</w:t>
      </w:r>
      <w:r w:rsidRPr="0072551E">
        <w:rPr>
          <w:spacing w:val="12"/>
        </w:rPr>
        <w:t xml:space="preserve"> </w:t>
      </w:r>
      <w:r w:rsidRPr="0072551E">
        <w:t>деятельность</w:t>
      </w:r>
      <w:r w:rsidRPr="0072551E">
        <w:rPr>
          <w:spacing w:val="12"/>
        </w:rPr>
        <w:t xml:space="preserve"> </w:t>
      </w:r>
      <w:r w:rsidRPr="0072551E">
        <w:t>производится</w:t>
      </w:r>
      <w:r w:rsidRPr="0072551E">
        <w:rPr>
          <w:spacing w:val="13"/>
        </w:rPr>
        <w:t xml:space="preserve"> </w:t>
      </w:r>
      <w:r w:rsidRPr="0072551E">
        <w:t>путём</w:t>
      </w:r>
      <w:r w:rsidRPr="0072551E">
        <w:rPr>
          <w:spacing w:val="17"/>
        </w:rPr>
        <w:t xml:space="preserve"> </w:t>
      </w:r>
      <w:r w:rsidRPr="0072551E">
        <w:t>наблюдения</w:t>
      </w:r>
      <w:r w:rsidRPr="0072551E">
        <w:rPr>
          <w:spacing w:val="13"/>
        </w:rPr>
        <w:t xml:space="preserve"> </w:t>
      </w:r>
      <w:r w:rsidRPr="0072551E">
        <w:t>(классный</w:t>
      </w:r>
      <w:r w:rsidRPr="0072551E">
        <w:rPr>
          <w:spacing w:val="-67"/>
        </w:rPr>
        <w:t xml:space="preserve"> </w:t>
      </w:r>
      <w:r w:rsidRPr="0072551E">
        <w:t>руководитель,</w:t>
      </w:r>
      <w:r w:rsidRPr="0072551E">
        <w:rPr>
          <w:spacing w:val="-2"/>
        </w:rPr>
        <w:t xml:space="preserve"> </w:t>
      </w:r>
      <w:r w:rsidRPr="0072551E">
        <w:t>учителя-</w:t>
      </w:r>
      <w:r w:rsidRPr="0072551E">
        <w:rPr>
          <w:spacing w:val="-2"/>
        </w:rPr>
        <w:t xml:space="preserve"> </w:t>
      </w:r>
      <w:r w:rsidRPr="0072551E">
        <w:t>предметники),</w:t>
      </w:r>
      <w:r w:rsidRPr="0072551E">
        <w:rPr>
          <w:spacing w:val="-2"/>
        </w:rPr>
        <w:t xml:space="preserve"> </w:t>
      </w:r>
      <w:r w:rsidRPr="0072551E">
        <w:t>собеседования</w:t>
      </w:r>
      <w:r w:rsidRPr="0072551E">
        <w:rPr>
          <w:spacing w:val="-1"/>
        </w:rPr>
        <w:t xml:space="preserve"> </w:t>
      </w:r>
      <w:r w:rsidRPr="0072551E">
        <w:t>с</w:t>
      </w:r>
      <w:r w:rsidRPr="0072551E">
        <w:rPr>
          <w:spacing w:val="-1"/>
        </w:rPr>
        <w:t xml:space="preserve"> </w:t>
      </w:r>
      <w:r w:rsidRPr="0072551E">
        <w:t>родителями</w:t>
      </w:r>
    </w:p>
    <w:p w:rsidR="00D72CA8" w:rsidRPr="0072551E" w:rsidRDefault="000F2B37">
      <w:pPr>
        <w:pStyle w:val="1"/>
        <w:tabs>
          <w:tab w:val="left" w:pos="2464"/>
          <w:tab w:val="left" w:pos="4166"/>
          <w:tab w:val="left" w:pos="6150"/>
          <w:tab w:val="left" w:pos="8190"/>
        </w:tabs>
        <w:spacing w:before="8" w:line="240" w:lineRule="auto"/>
        <w:ind w:right="644"/>
      </w:pPr>
      <w:r w:rsidRPr="0072551E">
        <w:t>Основные</w:t>
      </w:r>
      <w:r w:rsidRPr="0072551E">
        <w:tab/>
        <w:t>принципы</w:t>
      </w:r>
      <w:r w:rsidRPr="0072551E">
        <w:tab/>
        <w:t>организации</w:t>
      </w:r>
      <w:r w:rsidRPr="0072551E">
        <w:tab/>
        <w:t>мониторинга</w:t>
      </w:r>
      <w:r w:rsidRPr="0072551E">
        <w:tab/>
      </w:r>
      <w:r w:rsidRPr="0072551E">
        <w:rPr>
          <w:spacing w:val="-1"/>
        </w:rPr>
        <w:t>эффективности</w:t>
      </w:r>
      <w:r w:rsidRPr="0072551E">
        <w:rPr>
          <w:spacing w:val="-67"/>
        </w:rPr>
        <w:t xml:space="preserve"> </w:t>
      </w:r>
      <w:r w:rsidRPr="0072551E">
        <w:t>реализации</w:t>
      </w:r>
      <w:r w:rsidRPr="0072551E">
        <w:rPr>
          <w:spacing w:val="-3"/>
        </w:rPr>
        <w:t xml:space="preserve"> </w:t>
      </w:r>
      <w:r w:rsidRPr="0072551E">
        <w:t>Программы</w:t>
      </w:r>
      <w:r w:rsidRPr="0072551E">
        <w:rPr>
          <w:spacing w:val="-1"/>
        </w:rPr>
        <w:t xml:space="preserve"> </w:t>
      </w:r>
      <w:r w:rsidRPr="0072551E">
        <w:t>воспитания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социализации</w:t>
      </w:r>
      <w:r w:rsidRPr="0072551E">
        <w:rPr>
          <w:spacing w:val="-1"/>
        </w:rPr>
        <w:t xml:space="preserve"> </w:t>
      </w:r>
      <w:r w:rsidRPr="0072551E">
        <w:t>обучающихся:</w:t>
      </w:r>
    </w:p>
    <w:p w:rsidR="00D72CA8" w:rsidRPr="0072551E" w:rsidRDefault="000F2B37">
      <w:pPr>
        <w:pStyle w:val="a3"/>
        <w:ind w:right="650" w:firstLine="436"/>
        <w:jc w:val="both"/>
      </w:pPr>
      <w:r w:rsidRPr="0072551E">
        <w:rPr>
          <w:noProof/>
          <w:lang w:eastAsia="ru-RU"/>
        </w:rPr>
        <w:drawing>
          <wp:anchor distT="0" distB="0" distL="0" distR="0" simplePos="0" relativeHeight="481774080" behindDoc="1" locked="0" layoutInCell="1" allowOverlap="1" wp14:anchorId="5375B032" wp14:editId="64F55E08">
            <wp:simplePos x="0" y="0"/>
            <wp:positionH relativeFrom="page">
              <wp:posOffset>1080820</wp:posOffset>
            </wp:positionH>
            <wp:positionV relativeFrom="paragraph">
              <wp:posOffset>7496</wp:posOffset>
            </wp:positionV>
            <wp:extent cx="416052" cy="198120"/>
            <wp:effectExtent l="0" t="0" r="0" b="0"/>
            <wp:wrapNone/>
            <wp:docPr id="441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age214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52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</w:rPr>
        <w:t xml:space="preserve">принцип системности </w:t>
      </w:r>
      <w:r w:rsidRPr="0072551E">
        <w:t>предполагает изучение планируемых результатов</w:t>
      </w:r>
      <w:r w:rsidRPr="0072551E">
        <w:rPr>
          <w:spacing w:val="1"/>
        </w:rPr>
        <w:t xml:space="preserve"> </w:t>
      </w:r>
      <w:r w:rsidRPr="0072551E">
        <w:t>развития обучающихся в качестве составных (системных) элементов общего</w:t>
      </w:r>
      <w:r w:rsidRPr="0072551E">
        <w:rPr>
          <w:spacing w:val="1"/>
        </w:rPr>
        <w:t xml:space="preserve"> </w:t>
      </w:r>
      <w:r w:rsidRPr="0072551E">
        <w:t>процесса</w:t>
      </w:r>
      <w:r w:rsidRPr="0072551E">
        <w:rPr>
          <w:spacing w:val="-1"/>
        </w:rPr>
        <w:t xml:space="preserve"> </w:t>
      </w:r>
      <w:r w:rsidRPr="0072551E">
        <w:t>воспитания и</w:t>
      </w:r>
      <w:r w:rsidRPr="0072551E">
        <w:rPr>
          <w:spacing w:val="2"/>
        </w:rPr>
        <w:t xml:space="preserve"> </w:t>
      </w:r>
      <w:r w:rsidRPr="0072551E">
        <w:t>социализации</w:t>
      </w:r>
      <w:r w:rsidRPr="0072551E">
        <w:rPr>
          <w:spacing w:val="-1"/>
        </w:rPr>
        <w:t xml:space="preserve"> </w:t>
      </w:r>
      <w:r w:rsidRPr="0072551E">
        <w:t>обучающихся;</w:t>
      </w:r>
    </w:p>
    <w:p w:rsidR="00D72CA8" w:rsidRPr="0072551E" w:rsidRDefault="000F2B37">
      <w:pPr>
        <w:pStyle w:val="a3"/>
        <w:ind w:right="645" w:firstLine="436"/>
        <w:jc w:val="both"/>
      </w:pPr>
      <w:r w:rsidRPr="0072551E">
        <w:rPr>
          <w:noProof/>
          <w:lang w:eastAsia="ru-RU"/>
        </w:rPr>
        <w:drawing>
          <wp:anchor distT="0" distB="0" distL="0" distR="0" simplePos="0" relativeHeight="481774592" behindDoc="1" locked="0" layoutInCell="1" allowOverlap="1" wp14:anchorId="34253A04" wp14:editId="132F6E84">
            <wp:simplePos x="0" y="0"/>
            <wp:positionH relativeFrom="page">
              <wp:posOffset>1080820</wp:posOffset>
            </wp:positionH>
            <wp:positionV relativeFrom="paragraph">
              <wp:posOffset>7497</wp:posOffset>
            </wp:positionV>
            <wp:extent cx="416052" cy="198120"/>
            <wp:effectExtent l="0" t="0" r="0" b="0"/>
            <wp:wrapNone/>
            <wp:docPr id="443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214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52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</w:rPr>
        <w:t>принцип</w:t>
      </w:r>
      <w:r w:rsidRPr="0072551E">
        <w:rPr>
          <w:i/>
          <w:spacing w:val="1"/>
        </w:rPr>
        <w:t xml:space="preserve"> </w:t>
      </w:r>
      <w:r w:rsidRPr="0072551E">
        <w:rPr>
          <w:i/>
        </w:rPr>
        <w:t>личностно-социально-деятельностного</w:t>
      </w:r>
      <w:r w:rsidRPr="0072551E">
        <w:rPr>
          <w:i/>
          <w:spacing w:val="1"/>
        </w:rPr>
        <w:t xml:space="preserve"> </w:t>
      </w:r>
      <w:r w:rsidRPr="0072551E">
        <w:rPr>
          <w:i/>
        </w:rPr>
        <w:t>подхода</w:t>
      </w:r>
      <w:r w:rsidRPr="0072551E">
        <w:rPr>
          <w:i/>
          <w:spacing w:val="1"/>
        </w:rPr>
        <w:t xml:space="preserve"> </w:t>
      </w:r>
      <w:r w:rsidRPr="0072551E">
        <w:t>ориентирует</w:t>
      </w:r>
      <w:r w:rsidRPr="0072551E">
        <w:rPr>
          <w:spacing w:val="-67"/>
        </w:rPr>
        <w:t xml:space="preserve"> </w:t>
      </w:r>
      <w:r w:rsidRPr="0072551E">
        <w:t>исследование эффективности деятельности образовательного учреждения на</w:t>
      </w:r>
      <w:r w:rsidRPr="0072551E">
        <w:rPr>
          <w:spacing w:val="1"/>
        </w:rPr>
        <w:t xml:space="preserve"> </w:t>
      </w:r>
      <w:r w:rsidRPr="0072551E">
        <w:t>изучение</w:t>
      </w:r>
      <w:r w:rsidRPr="0072551E">
        <w:rPr>
          <w:spacing w:val="1"/>
        </w:rPr>
        <w:t xml:space="preserve"> </w:t>
      </w:r>
      <w:r w:rsidRPr="0072551E">
        <w:t>процесса</w:t>
      </w:r>
      <w:r w:rsidRPr="0072551E">
        <w:rPr>
          <w:spacing w:val="1"/>
        </w:rPr>
        <w:t xml:space="preserve"> </w:t>
      </w:r>
      <w:r w:rsidRPr="0072551E">
        <w:t>воспитания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социализации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единстве</w:t>
      </w:r>
      <w:r w:rsidRPr="0072551E">
        <w:rPr>
          <w:spacing w:val="1"/>
        </w:rPr>
        <w:t xml:space="preserve"> </w:t>
      </w:r>
      <w:r w:rsidRPr="0072551E">
        <w:t>основных</w:t>
      </w:r>
      <w:r w:rsidRPr="0072551E">
        <w:rPr>
          <w:spacing w:val="1"/>
        </w:rPr>
        <w:t xml:space="preserve"> </w:t>
      </w:r>
      <w:r w:rsidRPr="0072551E">
        <w:t>социальных</w:t>
      </w:r>
      <w:r w:rsidRPr="0072551E">
        <w:rPr>
          <w:spacing w:val="1"/>
        </w:rPr>
        <w:t xml:space="preserve"> </w:t>
      </w:r>
      <w:r w:rsidRPr="0072551E">
        <w:t>факторов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—</w:t>
      </w:r>
      <w:r w:rsidRPr="0072551E">
        <w:rPr>
          <w:spacing w:val="1"/>
        </w:rPr>
        <w:t xml:space="preserve"> </w:t>
      </w:r>
      <w:r w:rsidRPr="0072551E">
        <w:t>социальной</w:t>
      </w:r>
      <w:r w:rsidRPr="0072551E">
        <w:rPr>
          <w:spacing w:val="1"/>
        </w:rPr>
        <w:t xml:space="preserve"> </w:t>
      </w:r>
      <w:r w:rsidRPr="0072551E">
        <w:t>среды,</w:t>
      </w:r>
      <w:r w:rsidRPr="0072551E">
        <w:rPr>
          <w:spacing w:val="1"/>
        </w:rPr>
        <w:t xml:space="preserve"> </w:t>
      </w:r>
      <w:r w:rsidRPr="0072551E">
        <w:t>воспитания,</w:t>
      </w:r>
      <w:r w:rsidRPr="0072551E">
        <w:rPr>
          <w:spacing w:val="-1"/>
        </w:rPr>
        <w:t xml:space="preserve"> </w:t>
      </w:r>
      <w:r w:rsidRPr="0072551E">
        <w:t>деятельности</w:t>
      </w:r>
      <w:r w:rsidRPr="0072551E">
        <w:rPr>
          <w:spacing w:val="-1"/>
        </w:rPr>
        <w:t xml:space="preserve"> </w:t>
      </w:r>
      <w:r w:rsidRPr="0072551E">
        <w:t>личности,</w:t>
      </w:r>
      <w:r w:rsidRPr="0072551E">
        <w:rPr>
          <w:spacing w:val="-2"/>
        </w:rPr>
        <w:t xml:space="preserve"> </w:t>
      </w:r>
      <w:r w:rsidRPr="0072551E">
        <w:t>её</w:t>
      </w:r>
      <w:r w:rsidRPr="0072551E">
        <w:rPr>
          <w:spacing w:val="-1"/>
        </w:rPr>
        <w:t xml:space="preserve"> </w:t>
      </w:r>
      <w:r w:rsidRPr="0072551E">
        <w:t>внутренней</w:t>
      </w:r>
      <w:r w:rsidRPr="0072551E">
        <w:rPr>
          <w:spacing w:val="-1"/>
        </w:rPr>
        <w:t xml:space="preserve"> </w:t>
      </w:r>
      <w:r w:rsidRPr="0072551E">
        <w:t>активности;</w:t>
      </w:r>
    </w:p>
    <w:p w:rsidR="00D72CA8" w:rsidRPr="0072551E" w:rsidRDefault="000F2B37">
      <w:pPr>
        <w:pStyle w:val="a3"/>
        <w:ind w:right="644" w:firstLine="436"/>
        <w:jc w:val="both"/>
      </w:pPr>
      <w:r w:rsidRPr="0072551E">
        <w:rPr>
          <w:noProof/>
          <w:lang w:eastAsia="ru-RU"/>
        </w:rPr>
        <w:drawing>
          <wp:anchor distT="0" distB="0" distL="0" distR="0" simplePos="0" relativeHeight="481775104" behindDoc="1" locked="0" layoutInCell="1" allowOverlap="1" wp14:anchorId="1DAF873C" wp14:editId="71E3D4FF">
            <wp:simplePos x="0" y="0"/>
            <wp:positionH relativeFrom="page">
              <wp:posOffset>1080820</wp:posOffset>
            </wp:positionH>
            <wp:positionV relativeFrom="paragraph">
              <wp:posOffset>7496</wp:posOffset>
            </wp:positionV>
            <wp:extent cx="416052" cy="198120"/>
            <wp:effectExtent l="0" t="0" r="0" b="0"/>
            <wp:wrapNone/>
            <wp:docPr id="445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214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52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</w:rPr>
        <w:t>принцип</w:t>
      </w:r>
      <w:r w:rsidRPr="0072551E">
        <w:rPr>
          <w:i/>
          <w:spacing w:val="1"/>
        </w:rPr>
        <w:t xml:space="preserve"> </w:t>
      </w:r>
      <w:r w:rsidRPr="0072551E">
        <w:rPr>
          <w:i/>
        </w:rPr>
        <w:t>объективности</w:t>
      </w:r>
      <w:r w:rsidRPr="0072551E">
        <w:rPr>
          <w:i/>
          <w:spacing w:val="1"/>
        </w:rPr>
        <w:t xml:space="preserve"> </w:t>
      </w:r>
      <w:r w:rsidRPr="0072551E">
        <w:t>предполагает</w:t>
      </w:r>
      <w:r w:rsidRPr="0072551E">
        <w:rPr>
          <w:spacing w:val="1"/>
        </w:rPr>
        <w:t xml:space="preserve"> </w:t>
      </w:r>
      <w:r w:rsidRPr="0072551E">
        <w:t>формализованность</w:t>
      </w:r>
      <w:r w:rsidRPr="0072551E">
        <w:rPr>
          <w:spacing w:val="1"/>
        </w:rPr>
        <w:t xml:space="preserve"> </w:t>
      </w:r>
      <w:r w:rsidRPr="0072551E">
        <w:t>оценки</w:t>
      </w:r>
      <w:r w:rsidRPr="0072551E">
        <w:rPr>
          <w:spacing w:val="1"/>
        </w:rPr>
        <w:t xml:space="preserve"> </w:t>
      </w:r>
      <w:r w:rsidRPr="0072551E">
        <w:t>(независимость исследования и интерпретации данных) и предусматривает</w:t>
      </w:r>
      <w:r w:rsidRPr="0072551E">
        <w:rPr>
          <w:spacing w:val="1"/>
        </w:rPr>
        <w:t xml:space="preserve"> </w:t>
      </w:r>
      <w:r w:rsidRPr="0072551E">
        <w:t>необходимость принимать все меры для исключения пристрастий, личных</w:t>
      </w:r>
      <w:r w:rsidRPr="0072551E">
        <w:rPr>
          <w:spacing w:val="1"/>
        </w:rPr>
        <w:t xml:space="preserve"> </w:t>
      </w:r>
      <w:r w:rsidRPr="0072551E">
        <w:t>взглядов,</w:t>
      </w:r>
      <w:r w:rsidRPr="0072551E">
        <w:rPr>
          <w:spacing w:val="1"/>
        </w:rPr>
        <w:t xml:space="preserve"> </w:t>
      </w:r>
      <w:r w:rsidRPr="0072551E">
        <w:t>предубеждений,</w:t>
      </w:r>
      <w:r w:rsidRPr="0072551E">
        <w:rPr>
          <w:spacing w:val="1"/>
        </w:rPr>
        <w:t xml:space="preserve"> </w:t>
      </w:r>
      <w:r w:rsidRPr="0072551E">
        <w:t>корпоративной</w:t>
      </w:r>
      <w:r w:rsidRPr="0072551E">
        <w:rPr>
          <w:spacing w:val="1"/>
        </w:rPr>
        <w:t xml:space="preserve"> </w:t>
      </w:r>
      <w:r w:rsidRPr="0072551E">
        <w:t>солидарности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недостаточной</w:t>
      </w:r>
      <w:r w:rsidRPr="0072551E">
        <w:rPr>
          <w:spacing w:val="1"/>
        </w:rPr>
        <w:t xml:space="preserve"> </w:t>
      </w:r>
      <w:r w:rsidRPr="0072551E">
        <w:t>профессиональной</w:t>
      </w:r>
      <w:r w:rsidRPr="0072551E">
        <w:rPr>
          <w:spacing w:val="-7"/>
        </w:rPr>
        <w:t xml:space="preserve"> </w:t>
      </w:r>
      <w:r w:rsidRPr="0072551E">
        <w:t>компетентности</w:t>
      </w:r>
      <w:r w:rsidRPr="0072551E">
        <w:rPr>
          <w:spacing w:val="-3"/>
        </w:rPr>
        <w:t xml:space="preserve"> </w:t>
      </w:r>
      <w:r w:rsidRPr="0072551E">
        <w:t>специалистов</w:t>
      </w:r>
      <w:r w:rsidRPr="0072551E">
        <w:rPr>
          <w:spacing w:val="-5"/>
        </w:rPr>
        <w:t xml:space="preserve"> </w:t>
      </w:r>
      <w:r w:rsidRPr="0072551E">
        <w:t>в</w:t>
      </w:r>
      <w:r w:rsidRPr="0072551E">
        <w:rPr>
          <w:spacing w:val="-5"/>
        </w:rPr>
        <w:t xml:space="preserve"> </w:t>
      </w:r>
      <w:r w:rsidRPr="0072551E">
        <w:t>процессе</w:t>
      </w:r>
      <w:r w:rsidRPr="0072551E">
        <w:rPr>
          <w:spacing w:val="-4"/>
        </w:rPr>
        <w:t xml:space="preserve"> </w:t>
      </w:r>
      <w:r w:rsidRPr="0072551E">
        <w:t>исследования;</w:t>
      </w:r>
    </w:p>
    <w:p w:rsidR="00D72CA8" w:rsidRPr="0072551E" w:rsidRDefault="000F2B37">
      <w:pPr>
        <w:ind w:left="802" w:right="644" w:firstLine="436"/>
        <w:jc w:val="both"/>
        <w:rPr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75616" behindDoc="1" locked="0" layoutInCell="1" allowOverlap="1" wp14:anchorId="4C6F306C" wp14:editId="60A18DC0">
            <wp:simplePos x="0" y="0"/>
            <wp:positionH relativeFrom="page">
              <wp:posOffset>1080820</wp:posOffset>
            </wp:positionH>
            <wp:positionV relativeFrom="paragraph">
              <wp:posOffset>7496</wp:posOffset>
            </wp:positionV>
            <wp:extent cx="416052" cy="198119"/>
            <wp:effectExtent l="0" t="0" r="0" b="0"/>
            <wp:wrapNone/>
            <wp:docPr id="447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214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52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принцип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детерминизма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(причинной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i/>
          <w:sz w:val="28"/>
        </w:rPr>
        <w:t>обусловленности)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sz w:val="28"/>
        </w:rPr>
        <w:t>указывает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обусловленность,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взаимодействие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влияние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различных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социальных,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педагогических и психологических факторов на воспитание и социализацию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обучающихся;</w:t>
      </w:r>
    </w:p>
    <w:p w:rsidR="00D72CA8" w:rsidRPr="0072551E" w:rsidRDefault="000F2B37">
      <w:pPr>
        <w:ind w:left="802" w:right="644" w:firstLine="436"/>
        <w:jc w:val="both"/>
        <w:rPr>
          <w:sz w:val="28"/>
        </w:rPr>
      </w:pPr>
      <w:r w:rsidRPr="0072551E">
        <w:rPr>
          <w:noProof/>
          <w:lang w:eastAsia="ru-RU"/>
        </w:rPr>
        <w:drawing>
          <wp:anchor distT="0" distB="0" distL="0" distR="0" simplePos="0" relativeHeight="481776128" behindDoc="1" locked="0" layoutInCell="1" allowOverlap="1" wp14:anchorId="30C7FBE2" wp14:editId="0316CD9E">
            <wp:simplePos x="0" y="0"/>
            <wp:positionH relativeFrom="page">
              <wp:posOffset>1080820</wp:posOffset>
            </wp:positionH>
            <wp:positionV relativeFrom="paragraph">
              <wp:posOffset>7496</wp:posOffset>
            </wp:positionV>
            <wp:extent cx="416052" cy="198119"/>
            <wp:effectExtent l="0" t="0" r="0" b="0"/>
            <wp:wrapNone/>
            <wp:docPr id="449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214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52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  <w:sz w:val="28"/>
        </w:rPr>
        <w:t>принцип признания безусловного уважения прав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sz w:val="28"/>
        </w:rPr>
        <w:t>предполагает отказ от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прямых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негативных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оценок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личностных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характеристик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обучающихся.</w:t>
      </w:r>
    </w:p>
    <w:p w:rsidR="00D72CA8" w:rsidRPr="0072551E" w:rsidRDefault="00D72CA8">
      <w:pPr>
        <w:jc w:val="both"/>
        <w:rPr>
          <w:sz w:val="28"/>
        </w:rPr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spacing w:before="67"/>
        <w:ind w:right="644"/>
        <w:jc w:val="both"/>
      </w:pPr>
      <w:r w:rsidRPr="0072551E">
        <w:t>Школа</w:t>
      </w:r>
      <w:r w:rsidRPr="0072551E">
        <w:rPr>
          <w:spacing w:val="1"/>
        </w:rPr>
        <w:t xml:space="preserve"> </w:t>
      </w:r>
      <w:r w:rsidRPr="0072551E">
        <w:t>соблюдает</w:t>
      </w:r>
      <w:r w:rsidRPr="0072551E">
        <w:rPr>
          <w:spacing w:val="1"/>
        </w:rPr>
        <w:t xml:space="preserve"> </w:t>
      </w:r>
      <w:r w:rsidRPr="0072551E">
        <w:t>моральные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правовые</w:t>
      </w:r>
      <w:r w:rsidRPr="0072551E">
        <w:rPr>
          <w:spacing w:val="1"/>
        </w:rPr>
        <w:t xml:space="preserve"> </w:t>
      </w:r>
      <w:r w:rsidRPr="0072551E">
        <w:t>нормы</w:t>
      </w:r>
      <w:r w:rsidRPr="0072551E">
        <w:rPr>
          <w:spacing w:val="1"/>
        </w:rPr>
        <w:t xml:space="preserve"> </w:t>
      </w:r>
      <w:r w:rsidRPr="0072551E">
        <w:t>исследования,</w:t>
      </w:r>
      <w:r w:rsidRPr="0072551E">
        <w:rPr>
          <w:spacing w:val="1"/>
        </w:rPr>
        <w:t xml:space="preserve"> </w:t>
      </w:r>
      <w:r w:rsidRPr="0072551E">
        <w:t>создаёт</w:t>
      </w:r>
      <w:r w:rsidRPr="0072551E">
        <w:rPr>
          <w:spacing w:val="1"/>
        </w:rPr>
        <w:t xml:space="preserve"> </w:t>
      </w:r>
      <w:r w:rsidRPr="0072551E">
        <w:t>условия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проведения</w:t>
      </w:r>
      <w:r w:rsidRPr="0072551E">
        <w:rPr>
          <w:spacing w:val="1"/>
        </w:rPr>
        <w:t xml:space="preserve"> </w:t>
      </w:r>
      <w:r w:rsidRPr="0072551E">
        <w:t>мониторинга</w:t>
      </w:r>
      <w:r w:rsidRPr="0072551E">
        <w:rPr>
          <w:spacing w:val="1"/>
        </w:rPr>
        <w:t xml:space="preserve"> </w:t>
      </w:r>
      <w:r w:rsidRPr="0072551E">
        <w:t>эффективности</w:t>
      </w:r>
      <w:r w:rsidRPr="0072551E">
        <w:rPr>
          <w:spacing w:val="1"/>
        </w:rPr>
        <w:t xml:space="preserve"> </w:t>
      </w:r>
      <w:r w:rsidRPr="0072551E">
        <w:t>реализации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организацией</w:t>
      </w:r>
      <w:r w:rsidRPr="0072551E">
        <w:rPr>
          <w:spacing w:val="1"/>
        </w:rPr>
        <w:t xml:space="preserve"> </w:t>
      </w:r>
      <w:r w:rsidRPr="0072551E">
        <w:t>Программы</w:t>
      </w:r>
      <w:r w:rsidRPr="0072551E">
        <w:rPr>
          <w:spacing w:val="1"/>
        </w:rPr>
        <w:t xml:space="preserve"> </w:t>
      </w:r>
      <w:r w:rsidRPr="0072551E">
        <w:t>воспитания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социализации</w:t>
      </w:r>
      <w:r w:rsidRPr="0072551E">
        <w:rPr>
          <w:spacing w:val="1"/>
        </w:rPr>
        <w:t xml:space="preserve"> </w:t>
      </w:r>
      <w:r w:rsidRPr="0072551E">
        <w:t>обучающихся.</w:t>
      </w:r>
    </w:p>
    <w:p w:rsidR="00D72CA8" w:rsidRPr="0072551E" w:rsidRDefault="000F2B37">
      <w:pPr>
        <w:pStyle w:val="1"/>
        <w:numPr>
          <w:ilvl w:val="2"/>
          <w:numId w:val="18"/>
        </w:numPr>
        <w:tabs>
          <w:tab w:val="left" w:pos="1847"/>
        </w:tabs>
        <w:spacing w:before="6" w:line="240" w:lineRule="auto"/>
        <w:ind w:right="645" w:firstLine="0"/>
        <w:jc w:val="both"/>
      </w:pPr>
      <w:r w:rsidRPr="0072551E">
        <w:t>Планируемые</w:t>
      </w:r>
      <w:r w:rsidRPr="0072551E">
        <w:rPr>
          <w:spacing w:val="1"/>
        </w:rPr>
        <w:t xml:space="preserve"> </w:t>
      </w:r>
      <w:r w:rsidRPr="0072551E">
        <w:t>результаты</w:t>
      </w:r>
      <w:r w:rsidRPr="0072551E">
        <w:rPr>
          <w:spacing w:val="1"/>
        </w:rPr>
        <w:t xml:space="preserve"> </w:t>
      </w:r>
      <w:r w:rsidRPr="0072551E">
        <w:t>духовно-нравственного</w:t>
      </w:r>
      <w:r w:rsidRPr="0072551E">
        <w:rPr>
          <w:spacing w:val="1"/>
        </w:rPr>
        <w:t xml:space="preserve"> </w:t>
      </w:r>
      <w:r w:rsidRPr="0072551E">
        <w:t>развития,</w:t>
      </w:r>
      <w:r w:rsidRPr="0072551E">
        <w:rPr>
          <w:spacing w:val="1"/>
        </w:rPr>
        <w:t xml:space="preserve"> </w:t>
      </w:r>
      <w:r w:rsidRPr="0072551E">
        <w:t>воспитания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социализации</w:t>
      </w:r>
      <w:r w:rsidRPr="0072551E">
        <w:rPr>
          <w:spacing w:val="1"/>
        </w:rPr>
        <w:t xml:space="preserve"> </w:t>
      </w:r>
      <w:r w:rsidRPr="0072551E">
        <w:t>обучающихся,</w:t>
      </w:r>
      <w:r w:rsidRPr="0072551E">
        <w:rPr>
          <w:spacing w:val="71"/>
        </w:rPr>
        <w:t xml:space="preserve"> </w:t>
      </w:r>
      <w:r w:rsidRPr="0072551E">
        <w:t>формирования</w:t>
      </w:r>
      <w:r w:rsidRPr="0072551E">
        <w:rPr>
          <w:spacing w:val="1"/>
        </w:rPr>
        <w:t xml:space="preserve"> </w:t>
      </w:r>
      <w:r w:rsidRPr="0072551E">
        <w:t>экологической</w:t>
      </w:r>
      <w:r w:rsidRPr="0072551E">
        <w:rPr>
          <w:spacing w:val="1"/>
        </w:rPr>
        <w:t xml:space="preserve"> </w:t>
      </w:r>
      <w:r w:rsidRPr="0072551E">
        <w:t>культуры,</w:t>
      </w:r>
      <w:r w:rsidRPr="0072551E">
        <w:rPr>
          <w:spacing w:val="1"/>
        </w:rPr>
        <w:t xml:space="preserve"> </w:t>
      </w:r>
      <w:r w:rsidRPr="0072551E">
        <w:t>культуры</w:t>
      </w:r>
      <w:r w:rsidRPr="0072551E">
        <w:rPr>
          <w:spacing w:val="1"/>
        </w:rPr>
        <w:t xml:space="preserve"> </w:t>
      </w:r>
      <w:r w:rsidRPr="0072551E">
        <w:t>здорового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безопасного</w:t>
      </w:r>
      <w:r w:rsidRPr="0072551E">
        <w:rPr>
          <w:spacing w:val="1"/>
        </w:rPr>
        <w:t xml:space="preserve"> </w:t>
      </w:r>
      <w:r w:rsidRPr="0072551E">
        <w:t>образа</w:t>
      </w:r>
      <w:r w:rsidRPr="0072551E">
        <w:rPr>
          <w:spacing w:val="1"/>
        </w:rPr>
        <w:t xml:space="preserve"> </w:t>
      </w:r>
      <w:r w:rsidRPr="0072551E">
        <w:t>жизни</w:t>
      </w:r>
      <w:r w:rsidRPr="0072551E">
        <w:rPr>
          <w:spacing w:val="-2"/>
        </w:rPr>
        <w:t xml:space="preserve"> </w:t>
      </w:r>
      <w:r w:rsidRPr="0072551E">
        <w:t>обучающихся</w:t>
      </w:r>
    </w:p>
    <w:p w:rsidR="00D72CA8" w:rsidRPr="0072551E" w:rsidRDefault="000F2B37">
      <w:pPr>
        <w:pStyle w:val="a3"/>
        <w:ind w:right="648"/>
        <w:jc w:val="both"/>
      </w:pPr>
      <w:r w:rsidRPr="0072551E">
        <w:t>В</w:t>
      </w:r>
      <w:r w:rsidRPr="0072551E">
        <w:rPr>
          <w:spacing w:val="1"/>
        </w:rPr>
        <w:t xml:space="preserve"> </w:t>
      </w:r>
      <w:r w:rsidRPr="0072551E">
        <w:t>результате</w:t>
      </w:r>
      <w:r w:rsidRPr="0072551E">
        <w:rPr>
          <w:spacing w:val="1"/>
        </w:rPr>
        <w:t xml:space="preserve"> </w:t>
      </w:r>
      <w:r w:rsidRPr="0072551E">
        <w:t>реализации</w:t>
      </w:r>
      <w:r w:rsidRPr="0072551E">
        <w:rPr>
          <w:spacing w:val="1"/>
        </w:rPr>
        <w:t xml:space="preserve"> </w:t>
      </w:r>
      <w:r w:rsidRPr="0072551E">
        <w:t>программы</w:t>
      </w:r>
      <w:r w:rsidRPr="0072551E">
        <w:rPr>
          <w:spacing w:val="1"/>
        </w:rPr>
        <w:t xml:space="preserve"> </w:t>
      </w:r>
      <w:r w:rsidRPr="0072551E">
        <w:t>воспитания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социализации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уровне</w:t>
      </w:r>
      <w:r w:rsidRPr="0072551E">
        <w:rPr>
          <w:spacing w:val="1"/>
        </w:rPr>
        <w:t xml:space="preserve"> </w:t>
      </w:r>
      <w:r w:rsidRPr="0072551E">
        <w:t>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должно</w:t>
      </w:r>
      <w:r w:rsidRPr="0072551E">
        <w:rPr>
          <w:spacing w:val="1"/>
        </w:rPr>
        <w:t xml:space="preserve"> </w:t>
      </w:r>
      <w:r w:rsidRPr="0072551E">
        <w:t>обеспечиваться</w:t>
      </w:r>
      <w:r w:rsidRPr="0072551E">
        <w:rPr>
          <w:spacing w:val="-1"/>
        </w:rPr>
        <w:t xml:space="preserve"> </w:t>
      </w:r>
      <w:r w:rsidRPr="0072551E">
        <w:t>достижение</w:t>
      </w:r>
      <w:r w:rsidRPr="0072551E">
        <w:rPr>
          <w:spacing w:val="-3"/>
        </w:rPr>
        <w:t xml:space="preserve"> </w:t>
      </w:r>
      <w:r w:rsidRPr="0072551E">
        <w:t>обучающимися:</w:t>
      </w:r>
    </w:p>
    <w:p w:rsidR="00D72CA8" w:rsidRPr="0072551E" w:rsidRDefault="000F2B37">
      <w:pPr>
        <w:pStyle w:val="a3"/>
        <w:ind w:right="648"/>
        <w:jc w:val="both"/>
      </w:pPr>
      <w:r w:rsidRPr="0072551E">
        <w:rPr>
          <w:b/>
        </w:rPr>
        <w:t xml:space="preserve">воспитательных результатов </w:t>
      </w:r>
      <w:r w:rsidRPr="0072551E">
        <w:t>– тех духовно-нравственных приобретений,</w:t>
      </w:r>
      <w:r w:rsidRPr="0072551E">
        <w:rPr>
          <w:spacing w:val="1"/>
        </w:rPr>
        <w:t xml:space="preserve"> </w:t>
      </w:r>
      <w:r w:rsidRPr="0072551E">
        <w:t>которые получил школьник вследствие участия в той или иной деятельности</w:t>
      </w:r>
      <w:r w:rsidRPr="0072551E">
        <w:rPr>
          <w:spacing w:val="1"/>
        </w:rPr>
        <w:t xml:space="preserve"> </w:t>
      </w:r>
      <w:r w:rsidRPr="0072551E">
        <w:t>(например, приобрел, участвуя в каком-либо мероприятии, некое знание о</w:t>
      </w:r>
      <w:r w:rsidRPr="0072551E">
        <w:rPr>
          <w:spacing w:val="1"/>
        </w:rPr>
        <w:t xml:space="preserve"> </w:t>
      </w:r>
      <w:r w:rsidRPr="0072551E">
        <w:t>себе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окружающих,</w:t>
      </w:r>
      <w:r w:rsidRPr="0072551E">
        <w:rPr>
          <w:spacing w:val="1"/>
        </w:rPr>
        <w:t xml:space="preserve"> </w:t>
      </w:r>
      <w:r w:rsidRPr="0072551E">
        <w:t>опыт</w:t>
      </w:r>
      <w:r w:rsidRPr="0072551E">
        <w:rPr>
          <w:spacing w:val="1"/>
        </w:rPr>
        <w:t xml:space="preserve"> </w:t>
      </w:r>
      <w:r w:rsidRPr="0072551E">
        <w:t>самостоятельного</w:t>
      </w:r>
      <w:r w:rsidRPr="0072551E">
        <w:rPr>
          <w:spacing w:val="1"/>
        </w:rPr>
        <w:t xml:space="preserve"> </w:t>
      </w:r>
      <w:r w:rsidRPr="0072551E">
        <w:t>действия,</w:t>
      </w:r>
      <w:r w:rsidRPr="0072551E">
        <w:rPr>
          <w:spacing w:val="1"/>
        </w:rPr>
        <w:t xml:space="preserve"> </w:t>
      </w:r>
      <w:r w:rsidRPr="0072551E">
        <w:t>пережил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прочувствовал</w:t>
      </w:r>
      <w:r w:rsidRPr="0072551E">
        <w:rPr>
          <w:spacing w:val="-3"/>
        </w:rPr>
        <w:t xml:space="preserve"> </w:t>
      </w:r>
      <w:r w:rsidRPr="0072551E">
        <w:t>нечто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-3"/>
        </w:rPr>
        <w:t xml:space="preserve"> </w:t>
      </w:r>
      <w:r w:rsidRPr="0072551E">
        <w:t>ценность).</w:t>
      </w:r>
    </w:p>
    <w:p w:rsidR="00D72CA8" w:rsidRPr="0072551E" w:rsidRDefault="000F2B37">
      <w:pPr>
        <w:pStyle w:val="a3"/>
        <w:ind w:right="648"/>
        <w:jc w:val="both"/>
      </w:pPr>
      <w:r w:rsidRPr="0072551E">
        <w:rPr>
          <w:b/>
        </w:rPr>
        <w:t>эффекта</w:t>
      </w:r>
      <w:r w:rsidRPr="0072551E">
        <w:rPr>
          <w:b/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последствия</w:t>
      </w:r>
      <w:r w:rsidRPr="0072551E">
        <w:rPr>
          <w:spacing w:val="1"/>
        </w:rPr>
        <w:t xml:space="preserve"> </w:t>
      </w:r>
      <w:r w:rsidRPr="0072551E">
        <w:t>результата,</w:t>
      </w:r>
      <w:r w:rsidRPr="0072551E">
        <w:rPr>
          <w:spacing w:val="1"/>
        </w:rPr>
        <w:t xml:space="preserve"> </w:t>
      </w:r>
      <w:r w:rsidRPr="0072551E">
        <w:t>то,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чему</w:t>
      </w:r>
      <w:r w:rsidRPr="0072551E">
        <w:rPr>
          <w:spacing w:val="1"/>
        </w:rPr>
        <w:t xml:space="preserve"> </w:t>
      </w:r>
      <w:r w:rsidRPr="0072551E">
        <w:t>привело</w:t>
      </w:r>
      <w:r w:rsidRPr="0072551E">
        <w:rPr>
          <w:spacing w:val="71"/>
        </w:rPr>
        <w:t xml:space="preserve"> </w:t>
      </w:r>
      <w:r w:rsidRPr="0072551E">
        <w:t>достижение</w:t>
      </w:r>
      <w:r w:rsidRPr="0072551E">
        <w:rPr>
          <w:spacing w:val="1"/>
        </w:rPr>
        <w:t xml:space="preserve"> </w:t>
      </w:r>
      <w:r w:rsidRPr="0072551E">
        <w:t>результата</w:t>
      </w:r>
      <w:r w:rsidRPr="0072551E">
        <w:rPr>
          <w:spacing w:val="1"/>
        </w:rPr>
        <w:t xml:space="preserve"> </w:t>
      </w:r>
      <w:r w:rsidRPr="0072551E">
        <w:t>(развитие</w:t>
      </w:r>
      <w:r w:rsidRPr="0072551E">
        <w:rPr>
          <w:spacing w:val="1"/>
        </w:rPr>
        <w:t xml:space="preserve"> </w:t>
      </w:r>
      <w:r w:rsidRPr="0072551E">
        <w:t>школьника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личности,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компетентности,</w:t>
      </w:r>
      <w:r w:rsidRPr="0072551E">
        <w:rPr>
          <w:spacing w:val="-2"/>
        </w:rPr>
        <w:t xml:space="preserve"> </w:t>
      </w:r>
      <w:r w:rsidRPr="0072551E">
        <w:t>идентичности и т.д.).</w:t>
      </w:r>
    </w:p>
    <w:p w:rsidR="00D72CA8" w:rsidRPr="0072551E" w:rsidRDefault="000F2B37">
      <w:pPr>
        <w:pStyle w:val="a3"/>
        <w:tabs>
          <w:tab w:val="left" w:pos="1496"/>
          <w:tab w:val="left" w:pos="2257"/>
          <w:tab w:val="left" w:pos="2873"/>
          <w:tab w:val="left" w:pos="4025"/>
          <w:tab w:val="left" w:pos="4629"/>
          <w:tab w:val="left" w:pos="4875"/>
          <w:tab w:val="left" w:pos="5508"/>
          <w:tab w:val="left" w:pos="6252"/>
          <w:tab w:val="left" w:pos="7158"/>
          <w:tab w:val="left" w:pos="7446"/>
          <w:tab w:val="left" w:pos="7789"/>
          <w:tab w:val="left" w:pos="9045"/>
          <w:tab w:val="left" w:pos="9342"/>
          <w:tab w:val="left" w:pos="9747"/>
        </w:tabs>
        <w:ind w:right="645"/>
      </w:pPr>
      <w:r w:rsidRPr="0072551E">
        <w:t>При</w:t>
      </w:r>
      <w:r w:rsidRPr="0072551E">
        <w:tab/>
        <w:t>этом</w:t>
      </w:r>
      <w:r w:rsidRPr="0072551E">
        <w:tab/>
        <w:t>учитывается,</w:t>
      </w:r>
      <w:r w:rsidRPr="0072551E">
        <w:tab/>
        <w:t>что</w:t>
      </w:r>
      <w:r w:rsidRPr="0072551E">
        <w:tab/>
        <w:t>достижение</w:t>
      </w:r>
      <w:r w:rsidRPr="0072551E">
        <w:tab/>
        <w:t>эффекта</w:t>
      </w:r>
      <w:r w:rsidRPr="0072551E">
        <w:tab/>
        <w:t>–</w:t>
      </w:r>
      <w:r w:rsidRPr="0072551E">
        <w:tab/>
        <w:t>развитие</w:t>
      </w:r>
      <w:r w:rsidRPr="0072551E">
        <w:tab/>
      </w:r>
      <w:r w:rsidRPr="0072551E">
        <w:rPr>
          <w:spacing w:val="-1"/>
        </w:rPr>
        <w:t>личности</w:t>
      </w:r>
      <w:r w:rsidRPr="0072551E">
        <w:rPr>
          <w:spacing w:val="-67"/>
        </w:rPr>
        <w:t xml:space="preserve"> </w:t>
      </w:r>
      <w:r w:rsidRPr="0072551E">
        <w:t>обучающегося,</w:t>
      </w:r>
      <w:r w:rsidRPr="0072551E">
        <w:tab/>
        <w:t>формирование</w:t>
      </w:r>
      <w:r w:rsidRPr="0072551E">
        <w:tab/>
      </w:r>
      <w:r w:rsidRPr="0072551E">
        <w:tab/>
        <w:t>его</w:t>
      </w:r>
      <w:r w:rsidRPr="0072551E">
        <w:tab/>
        <w:t>социальной</w:t>
      </w:r>
      <w:r w:rsidRPr="0072551E">
        <w:tab/>
        <w:t>компетентности</w:t>
      </w:r>
      <w:r w:rsidRPr="0072551E">
        <w:tab/>
        <w:t>и</w:t>
      </w:r>
      <w:r w:rsidRPr="0072551E">
        <w:tab/>
        <w:t>т.д.</w:t>
      </w:r>
      <w:r w:rsidRPr="0072551E">
        <w:rPr>
          <w:spacing w:val="-67"/>
        </w:rPr>
        <w:t xml:space="preserve"> </w:t>
      </w:r>
      <w:r w:rsidRPr="0072551E">
        <w:t>становится</w:t>
      </w:r>
      <w:r w:rsidRPr="0072551E">
        <w:rPr>
          <w:spacing w:val="1"/>
        </w:rPr>
        <w:t xml:space="preserve"> </w:t>
      </w:r>
      <w:r w:rsidRPr="0072551E">
        <w:t>возможным</w:t>
      </w:r>
      <w:r w:rsidRPr="0072551E">
        <w:rPr>
          <w:spacing w:val="1"/>
        </w:rPr>
        <w:t xml:space="preserve"> </w:t>
      </w:r>
      <w:r w:rsidRPr="0072551E">
        <w:t>благодаря</w:t>
      </w:r>
      <w:r w:rsidRPr="0072551E">
        <w:rPr>
          <w:spacing w:val="1"/>
        </w:rPr>
        <w:t xml:space="preserve"> </w:t>
      </w:r>
      <w:r w:rsidRPr="0072551E">
        <w:t>воспитательной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педагога,</w:t>
      </w:r>
      <w:r w:rsidRPr="0072551E">
        <w:rPr>
          <w:spacing w:val="-68"/>
        </w:rPr>
        <w:t xml:space="preserve"> </w:t>
      </w:r>
      <w:r w:rsidRPr="0072551E">
        <w:t>других</w:t>
      </w:r>
      <w:r w:rsidRPr="0072551E">
        <w:rPr>
          <w:spacing w:val="1"/>
        </w:rPr>
        <w:t xml:space="preserve"> </w:t>
      </w:r>
      <w:r w:rsidRPr="0072551E">
        <w:t>субъектов</w:t>
      </w:r>
      <w:r w:rsidRPr="0072551E">
        <w:rPr>
          <w:spacing w:val="1"/>
        </w:rPr>
        <w:t xml:space="preserve"> </w:t>
      </w:r>
      <w:r w:rsidRPr="0072551E">
        <w:t>духовно-нравственного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воспитания</w:t>
      </w:r>
      <w:r w:rsidRPr="0072551E">
        <w:rPr>
          <w:spacing w:val="1"/>
        </w:rPr>
        <w:t xml:space="preserve"> </w:t>
      </w:r>
      <w:r w:rsidRPr="0072551E">
        <w:t>(семьи,</w:t>
      </w:r>
      <w:r w:rsidRPr="0072551E">
        <w:rPr>
          <w:spacing w:val="-67"/>
        </w:rPr>
        <w:t xml:space="preserve"> </w:t>
      </w:r>
      <w:r w:rsidRPr="0072551E">
        <w:t>друзей, ближайшего окружения, общественности, СМИ и т.п.), а также</w:t>
      </w:r>
      <w:r w:rsidRPr="0072551E">
        <w:rPr>
          <w:spacing w:val="1"/>
        </w:rPr>
        <w:t xml:space="preserve"> </w:t>
      </w:r>
      <w:r w:rsidRPr="0072551E">
        <w:t>собственным</w:t>
      </w:r>
      <w:r w:rsidRPr="0072551E">
        <w:rPr>
          <w:spacing w:val="39"/>
        </w:rPr>
        <w:t xml:space="preserve"> </w:t>
      </w:r>
      <w:r w:rsidRPr="0072551E">
        <w:t>усилиям</w:t>
      </w:r>
      <w:r w:rsidRPr="0072551E">
        <w:rPr>
          <w:spacing w:val="39"/>
        </w:rPr>
        <w:t xml:space="preserve"> </w:t>
      </w:r>
      <w:r w:rsidRPr="0072551E">
        <w:t>самого</w:t>
      </w:r>
      <w:r w:rsidRPr="0072551E">
        <w:rPr>
          <w:spacing w:val="38"/>
        </w:rPr>
        <w:t xml:space="preserve"> </w:t>
      </w:r>
      <w:r w:rsidRPr="0072551E">
        <w:t>обучающегося.</w:t>
      </w:r>
      <w:r w:rsidRPr="0072551E">
        <w:rPr>
          <w:spacing w:val="43"/>
        </w:rPr>
        <w:t xml:space="preserve"> </w:t>
      </w:r>
      <w:r w:rsidRPr="0072551E">
        <w:t>Воспитательные</w:t>
      </w:r>
      <w:r w:rsidRPr="0072551E">
        <w:rPr>
          <w:spacing w:val="38"/>
        </w:rPr>
        <w:t xml:space="preserve"> </w:t>
      </w:r>
      <w:r w:rsidRPr="0072551E">
        <w:t>результаты</w:t>
      </w:r>
      <w:r w:rsidRPr="0072551E">
        <w:rPr>
          <w:spacing w:val="37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эффекты</w:t>
      </w:r>
      <w:r w:rsidRPr="0072551E">
        <w:rPr>
          <w:spacing w:val="-1"/>
        </w:rPr>
        <w:t xml:space="preserve"> </w:t>
      </w:r>
      <w:r w:rsidRPr="0072551E">
        <w:t>деятельности</w:t>
      </w:r>
      <w:r w:rsidRPr="0072551E">
        <w:rPr>
          <w:spacing w:val="-1"/>
        </w:rPr>
        <w:t xml:space="preserve"> </w:t>
      </w:r>
      <w:r w:rsidRPr="0072551E">
        <w:t>школьников</w:t>
      </w:r>
      <w:r w:rsidRPr="0072551E">
        <w:rPr>
          <w:spacing w:val="-5"/>
        </w:rPr>
        <w:t xml:space="preserve"> </w:t>
      </w:r>
      <w:r w:rsidRPr="0072551E">
        <w:t>распределяются</w:t>
      </w:r>
      <w:r w:rsidRPr="0072551E">
        <w:rPr>
          <w:spacing w:val="-4"/>
        </w:rPr>
        <w:t xml:space="preserve"> </w:t>
      </w:r>
      <w:r w:rsidRPr="0072551E">
        <w:t>по трем</w:t>
      </w:r>
      <w:r w:rsidRPr="0072551E">
        <w:rPr>
          <w:spacing w:val="1"/>
        </w:rPr>
        <w:t xml:space="preserve"> </w:t>
      </w:r>
      <w:r w:rsidRPr="0072551E">
        <w:t>уровням.</w:t>
      </w:r>
    </w:p>
    <w:p w:rsidR="00D72CA8" w:rsidRPr="0072551E" w:rsidRDefault="000F2B37">
      <w:pPr>
        <w:pStyle w:val="a3"/>
        <w:ind w:right="644"/>
        <w:jc w:val="both"/>
      </w:pPr>
      <w:r w:rsidRPr="0072551E">
        <w:rPr>
          <w:b/>
        </w:rPr>
        <w:t>Первый</w:t>
      </w:r>
      <w:r w:rsidRPr="0072551E">
        <w:rPr>
          <w:b/>
          <w:spacing w:val="1"/>
        </w:rPr>
        <w:t xml:space="preserve"> </w:t>
      </w:r>
      <w:r w:rsidRPr="0072551E">
        <w:rPr>
          <w:b/>
        </w:rPr>
        <w:t>уровень</w:t>
      </w:r>
      <w:r w:rsidRPr="0072551E">
        <w:rPr>
          <w:b/>
          <w:spacing w:val="1"/>
        </w:rPr>
        <w:t xml:space="preserve"> </w:t>
      </w:r>
      <w:r w:rsidRPr="0072551E">
        <w:rPr>
          <w:b/>
        </w:rPr>
        <w:t>результатов</w:t>
      </w:r>
      <w:r w:rsidRPr="0072551E">
        <w:rPr>
          <w:b/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приобретение</w:t>
      </w:r>
      <w:r w:rsidRPr="0072551E">
        <w:rPr>
          <w:spacing w:val="1"/>
        </w:rPr>
        <w:t xml:space="preserve"> </w:t>
      </w:r>
      <w:r w:rsidRPr="0072551E">
        <w:t>школьником</w:t>
      </w:r>
      <w:r w:rsidRPr="0072551E">
        <w:rPr>
          <w:spacing w:val="1"/>
        </w:rPr>
        <w:t xml:space="preserve"> </w:t>
      </w:r>
      <w:r w:rsidRPr="0072551E">
        <w:t>социальных</w:t>
      </w:r>
      <w:r w:rsidRPr="0072551E">
        <w:rPr>
          <w:spacing w:val="1"/>
        </w:rPr>
        <w:t xml:space="preserve"> </w:t>
      </w:r>
      <w:r w:rsidRPr="0072551E">
        <w:t>знаний</w:t>
      </w:r>
      <w:r w:rsidRPr="0072551E">
        <w:rPr>
          <w:spacing w:val="1"/>
        </w:rPr>
        <w:t xml:space="preserve"> </w:t>
      </w:r>
      <w:r w:rsidRPr="0072551E">
        <w:t>(об</w:t>
      </w:r>
      <w:r w:rsidRPr="0072551E">
        <w:rPr>
          <w:spacing w:val="1"/>
        </w:rPr>
        <w:t xml:space="preserve"> </w:t>
      </w:r>
      <w:r w:rsidRPr="0072551E">
        <w:t>общественных</w:t>
      </w:r>
      <w:r w:rsidRPr="0072551E">
        <w:rPr>
          <w:spacing w:val="1"/>
        </w:rPr>
        <w:t xml:space="preserve"> </w:t>
      </w:r>
      <w:r w:rsidRPr="0072551E">
        <w:t>нормах,</w:t>
      </w:r>
      <w:r w:rsidRPr="0072551E">
        <w:rPr>
          <w:spacing w:val="1"/>
        </w:rPr>
        <w:t xml:space="preserve"> </w:t>
      </w:r>
      <w:r w:rsidRPr="0072551E">
        <w:t>устройстве</w:t>
      </w:r>
      <w:r w:rsidRPr="0072551E">
        <w:rPr>
          <w:spacing w:val="1"/>
        </w:rPr>
        <w:t xml:space="preserve"> </w:t>
      </w:r>
      <w:r w:rsidRPr="0072551E">
        <w:t>общества,</w:t>
      </w:r>
      <w:r w:rsidRPr="0072551E">
        <w:rPr>
          <w:spacing w:val="1"/>
        </w:rPr>
        <w:t xml:space="preserve"> </w:t>
      </w:r>
      <w:r w:rsidRPr="0072551E">
        <w:t>социально</w:t>
      </w:r>
      <w:r w:rsidRPr="0072551E">
        <w:rPr>
          <w:spacing w:val="-67"/>
        </w:rPr>
        <w:t xml:space="preserve"> </w:t>
      </w:r>
      <w:r w:rsidRPr="0072551E">
        <w:t>одобряемых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неодобряемых</w:t>
      </w:r>
      <w:r w:rsidRPr="0072551E">
        <w:rPr>
          <w:spacing w:val="1"/>
        </w:rPr>
        <w:t xml:space="preserve"> </w:t>
      </w:r>
      <w:r w:rsidRPr="0072551E">
        <w:t>формах</w:t>
      </w:r>
      <w:r w:rsidRPr="0072551E">
        <w:rPr>
          <w:spacing w:val="1"/>
        </w:rPr>
        <w:t xml:space="preserve"> </w:t>
      </w:r>
      <w:r w:rsidRPr="0072551E">
        <w:t>поведения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обществе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т.п.),</w:t>
      </w:r>
      <w:r w:rsidRPr="0072551E">
        <w:rPr>
          <w:spacing w:val="1"/>
        </w:rPr>
        <w:t xml:space="preserve"> </w:t>
      </w:r>
      <w:r w:rsidRPr="0072551E">
        <w:t>первичного понимания социальной реальности и повседневной жизни. Для</w:t>
      </w:r>
      <w:r w:rsidRPr="0072551E">
        <w:rPr>
          <w:spacing w:val="1"/>
        </w:rPr>
        <w:t xml:space="preserve"> </w:t>
      </w:r>
      <w:r w:rsidRPr="0072551E">
        <w:t>достижения</w:t>
      </w:r>
      <w:r w:rsidRPr="0072551E">
        <w:rPr>
          <w:spacing w:val="1"/>
        </w:rPr>
        <w:t xml:space="preserve"> </w:t>
      </w:r>
      <w:r w:rsidRPr="0072551E">
        <w:t>данного</w:t>
      </w:r>
      <w:r w:rsidRPr="0072551E">
        <w:rPr>
          <w:spacing w:val="1"/>
        </w:rPr>
        <w:t xml:space="preserve"> </w:t>
      </w:r>
      <w:r w:rsidRPr="0072551E">
        <w:t>уровня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особое</w:t>
      </w:r>
      <w:r w:rsidRPr="0072551E">
        <w:rPr>
          <w:spacing w:val="1"/>
        </w:rPr>
        <w:t xml:space="preserve"> </w:t>
      </w:r>
      <w:r w:rsidRPr="0072551E">
        <w:t>значение</w:t>
      </w:r>
      <w:r w:rsidRPr="0072551E">
        <w:rPr>
          <w:spacing w:val="1"/>
        </w:rPr>
        <w:t xml:space="preserve"> </w:t>
      </w:r>
      <w:r w:rsidRPr="0072551E">
        <w:t>имеет</w:t>
      </w:r>
      <w:r w:rsidRPr="0072551E">
        <w:rPr>
          <w:spacing w:val="-67"/>
        </w:rPr>
        <w:t xml:space="preserve"> </w:t>
      </w:r>
      <w:r w:rsidRPr="0072551E">
        <w:t>взаимодействие</w:t>
      </w:r>
      <w:r w:rsidRPr="0072551E">
        <w:rPr>
          <w:spacing w:val="1"/>
        </w:rPr>
        <w:t xml:space="preserve"> </w:t>
      </w:r>
      <w:r w:rsidRPr="0072551E">
        <w:t>ученика</w:t>
      </w:r>
      <w:r w:rsidRPr="0072551E">
        <w:rPr>
          <w:spacing w:val="1"/>
        </w:rPr>
        <w:t xml:space="preserve"> </w:t>
      </w:r>
      <w:r w:rsidRPr="0072551E">
        <w:t>со</w:t>
      </w:r>
      <w:r w:rsidRPr="0072551E">
        <w:rPr>
          <w:spacing w:val="1"/>
        </w:rPr>
        <w:t xml:space="preserve"> </w:t>
      </w:r>
      <w:r w:rsidRPr="0072551E">
        <w:t>своими</w:t>
      </w:r>
      <w:r w:rsidRPr="0072551E">
        <w:rPr>
          <w:spacing w:val="1"/>
        </w:rPr>
        <w:t xml:space="preserve"> </w:t>
      </w:r>
      <w:r w:rsidRPr="0072551E">
        <w:t>учителями</w:t>
      </w:r>
      <w:r w:rsidRPr="0072551E">
        <w:rPr>
          <w:spacing w:val="1"/>
        </w:rPr>
        <w:t xml:space="preserve"> </w:t>
      </w:r>
      <w:r w:rsidRPr="0072551E">
        <w:t>(в</w:t>
      </w:r>
      <w:r w:rsidRPr="0072551E">
        <w:rPr>
          <w:spacing w:val="71"/>
        </w:rPr>
        <w:t xml:space="preserve"> </w:t>
      </w:r>
      <w:r w:rsidRPr="0072551E">
        <w:t>основном</w:t>
      </w:r>
      <w:r w:rsidRPr="0072551E">
        <w:rPr>
          <w:spacing w:val="7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дополнительном</w:t>
      </w:r>
      <w:r w:rsidRPr="0072551E">
        <w:rPr>
          <w:spacing w:val="1"/>
        </w:rPr>
        <w:t xml:space="preserve"> </w:t>
      </w:r>
      <w:r w:rsidRPr="0072551E">
        <w:t>образовании)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значимыми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него</w:t>
      </w:r>
      <w:r w:rsidRPr="0072551E">
        <w:rPr>
          <w:spacing w:val="1"/>
        </w:rPr>
        <w:t xml:space="preserve"> </w:t>
      </w:r>
      <w:r w:rsidRPr="0072551E">
        <w:t>носителями</w:t>
      </w:r>
      <w:r w:rsidRPr="0072551E">
        <w:rPr>
          <w:spacing w:val="1"/>
        </w:rPr>
        <w:t xml:space="preserve"> </w:t>
      </w:r>
      <w:r w:rsidRPr="0072551E">
        <w:t>положительного социального знания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повседневного</w:t>
      </w:r>
      <w:r w:rsidRPr="0072551E">
        <w:rPr>
          <w:spacing w:val="-3"/>
        </w:rPr>
        <w:t xml:space="preserve"> </w:t>
      </w:r>
      <w:r w:rsidRPr="0072551E">
        <w:t>опыта.</w:t>
      </w:r>
    </w:p>
    <w:p w:rsidR="00D72CA8" w:rsidRPr="0072551E" w:rsidRDefault="000F2B37">
      <w:pPr>
        <w:pStyle w:val="a3"/>
        <w:ind w:right="640"/>
      </w:pPr>
      <w:r w:rsidRPr="0072551E">
        <w:rPr>
          <w:b/>
        </w:rPr>
        <w:t>Второй</w:t>
      </w:r>
      <w:r w:rsidRPr="0072551E">
        <w:rPr>
          <w:b/>
          <w:spacing w:val="19"/>
        </w:rPr>
        <w:t xml:space="preserve"> </w:t>
      </w:r>
      <w:r w:rsidRPr="0072551E">
        <w:rPr>
          <w:b/>
        </w:rPr>
        <w:t>уровень</w:t>
      </w:r>
      <w:r w:rsidRPr="0072551E">
        <w:rPr>
          <w:b/>
          <w:spacing w:val="23"/>
        </w:rPr>
        <w:t xml:space="preserve"> </w:t>
      </w:r>
      <w:r w:rsidRPr="0072551E">
        <w:rPr>
          <w:b/>
        </w:rPr>
        <w:t>результатов</w:t>
      </w:r>
      <w:r w:rsidRPr="0072551E">
        <w:rPr>
          <w:b/>
          <w:spacing w:val="22"/>
        </w:rPr>
        <w:t xml:space="preserve"> </w:t>
      </w:r>
      <w:r w:rsidRPr="0072551E">
        <w:t>–</w:t>
      </w:r>
      <w:r w:rsidRPr="0072551E">
        <w:rPr>
          <w:spacing w:val="22"/>
        </w:rPr>
        <w:t xml:space="preserve"> </w:t>
      </w:r>
      <w:r w:rsidRPr="0072551E">
        <w:t>получение</w:t>
      </w:r>
      <w:r w:rsidRPr="0072551E">
        <w:rPr>
          <w:spacing w:val="20"/>
        </w:rPr>
        <w:t xml:space="preserve"> </w:t>
      </w:r>
      <w:r w:rsidRPr="0072551E">
        <w:t>школьником</w:t>
      </w:r>
      <w:r w:rsidRPr="0072551E">
        <w:rPr>
          <w:spacing w:val="20"/>
        </w:rPr>
        <w:t xml:space="preserve"> </w:t>
      </w:r>
      <w:r w:rsidRPr="0072551E">
        <w:t>опыта</w:t>
      </w:r>
      <w:r w:rsidRPr="0072551E">
        <w:rPr>
          <w:spacing w:val="21"/>
        </w:rPr>
        <w:t xml:space="preserve"> </w:t>
      </w:r>
      <w:r w:rsidRPr="0072551E">
        <w:t>переживания</w:t>
      </w:r>
      <w:r w:rsidRPr="0072551E">
        <w:rPr>
          <w:spacing w:val="-67"/>
        </w:rPr>
        <w:t xml:space="preserve"> </w:t>
      </w:r>
      <w:r w:rsidRPr="0072551E">
        <w:t>и</w:t>
      </w:r>
      <w:r w:rsidRPr="0072551E">
        <w:rPr>
          <w:spacing w:val="38"/>
        </w:rPr>
        <w:t xml:space="preserve"> </w:t>
      </w:r>
      <w:r w:rsidRPr="0072551E">
        <w:t>позитивного</w:t>
      </w:r>
      <w:r w:rsidRPr="0072551E">
        <w:rPr>
          <w:spacing w:val="38"/>
        </w:rPr>
        <w:t xml:space="preserve"> </w:t>
      </w:r>
      <w:r w:rsidRPr="0072551E">
        <w:t>отношения</w:t>
      </w:r>
      <w:r w:rsidRPr="0072551E">
        <w:rPr>
          <w:spacing w:val="38"/>
        </w:rPr>
        <w:t xml:space="preserve"> </w:t>
      </w:r>
      <w:r w:rsidRPr="0072551E">
        <w:t>к</w:t>
      </w:r>
      <w:r w:rsidRPr="0072551E">
        <w:rPr>
          <w:spacing w:val="35"/>
        </w:rPr>
        <w:t xml:space="preserve"> </w:t>
      </w:r>
      <w:r w:rsidRPr="0072551E">
        <w:t>базовым</w:t>
      </w:r>
      <w:r w:rsidRPr="0072551E">
        <w:rPr>
          <w:spacing w:val="35"/>
        </w:rPr>
        <w:t xml:space="preserve"> </w:t>
      </w:r>
      <w:r w:rsidRPr="0072551E">
        <w:t>ценностям</w:t>
      </w:r>
      <w:r w:rsidRPr="0072551E">
        <w:rPr>
          <w:spacing w:val="38"/>
        </w:rPr>
        <w:t xml:space="preserve"> </w:t>
      </w:r>
      <w:r w:rsidRPr="0072551E">
        <w:t>общества,</w:t>
      </w:r>
      <w:r w:rsidRPr="0072551E">
        <w:rPr>
          <w:spacing w:val="37"/>
        </w:rPr>
        <w:t xml:space="preserve"> </w:t>
      </w:r>
      <w:r w:rsidRPr="0072551E">
        <w:t>ценностного</w:t>
      </w:r>
      <w:r w:rsidRPr="0072551E">
        <w:rPr>
          <w:spacing w:val="-67"/>
        </w:rPr>
        <w:t xml:space="preserve"> </w:t>
      </w:r>
      <w:r w:rsidRPr="0072551E">
        <w:t>отношения</w:t>
      </w:r>
      <w:r w:rsidRPr="0072551E">
        <w:rPr>
          <w:spacing w:val="31"/>
        </w:rPr>
        <w:t xml:space="preserve"> </w:t>
      </w:r>
      <w:r w:rsidRPr="0072551E">
        <w:t>к</w:t>
      </w:r>
      <w:r w:rsidRPr="0072551E">
        <w:rPr>
          <w:spacing w:val="31"/>
        </w:rPr>
        <w:t xml:space="preserve"> </w:t>
      </w:r>
      <w:r w:rsidRPr="0072551E">
        <w:t>социальной</w:t>
      </w:r>
      <w:r w:rsidRPr="0072551E">
        <w:rPr>
          <w:spacing w:val="30"/>
        </w:rPr>
        <w:t xml:space="preserve"> </w:t>
      </w:r>
      <w:r w:rsidRPr="0072551E">
        <w:t>реальности</w:t>
      </w:r>
      <w:r w:rsidRPr="0072551E">
        <w:rPr>
          <w:spacing w:val="28"/>
        </w:rPr>
        <w:t xml:space="preserve"> </w:t>
      </w:r>
      <w:r w:rsidRPr="0072551E">
        <w:t>в</w:t>
      </w:r>
      <w:r w:rsidRPr="0072551E">
        <w:rPr>
          <w:spacing w:val="34"/>
        </w:rPr>
        <w:t xml:space="preserve"> </w:t>
      </w:r>
      <w:r w:rsidRPr="0072551E">
        <w:t>целом.</w:t>
      </w:r>
      <w:r w:rsidRPr="0072551E">
        <w:rPr>
          <w:spacing w:val="27"/>
        </w:rPr>
        <w:t xml:space="preserve"> </w:t>
      </w:r>
      <w:r w:rsidRPr="0072551E">
        <w:t>Для</w:t>
      </w:r>
      <w:r w:rsidRPr="0072551E">
        <w:rPr>
          <w:spacing w:val="30"/>
        </w:rPr>
        <w:t xml:space="preserve"> </w:t>
      </w:r>
      <w:r w:rsidRPr="0072551E">
        <w:t>достижения</w:t>
      </w:r>
      <w:r w:rsidRPr="0072551E">
        <w:rPr>
          <w:spacing w:val="28"/>
        </w:rPr>
        <w:t xml:space="preserve"> </w:t>
      </w:r>
      <w:r w:rsidRPr="0072551E">
        <w:t>данного</w:t>
      </w:r>
      <w:r w:rsidRPr="0072551E">
        <w:rPr>
          <w:spacing w:val="-67"/>
        </w:rPr>
        <w:t xml:space="preserve"> </w:t>
      </w:r>
      <w:r w:rsidRPr="0072551E">
        <w:t>уровня</w:t>
      </w:r>
      <w:r w:rsidRPr="0072551E">
        <w:rPr>
          <w:spacing w:val="15"/>
        </w:rPr>
        <w:t xml:space="preserve"> </w:t>
      </w:r>
      <w:r w:rsidRPr="0072551E">
        <w:t>результатов</w:t>
      </w:r>
      <w:r w:rsidRPr="0072551E">
        <w:rPr>
          <w:spacing w:val="17"/>
        </w:rPr>
        <w:t xml:space="preserve"> </w:t>
      </w:r>
      <w:r w:rsidRPr="0072551E">
        <w:t>особое</w:t>
      </w:r>
      <w:r w:rsidRPr="0072551E">
        <w:rPr>
          <w:spacing w:val="15"/>
        </w:rPr>
        <w:t xml:space="preserve"> </w:t>
      </w:r>
      <w:r w:rsidRPr="0072551E">
        <w:t>значение</w:t>
      </w:r>
      <w:r w:rsidRPr="0072551E">
        <w:rPr>
          <w:spacing w:val="13"/>
        </w:rPr>
        <w:t xml:space="preserve"> </w:t>
      </w:r>
      <w:r w:rsidRPr="0072551E">
        <w:t>имеет</w:t>
      </w:r>
      <w:r w:rsidRPr="0072551E">
        <w:rPr>
          <w:spacing w:val="15"/>
        </w:rPr>
        <w:t xml:space="preserve"> </w:t>
      </w:r>
      <w:r w:rsidRPr="0072551E">
        <w:t>взаимодействие</w:t>
      </w:r>
      <w:r w:rsidRPr="0072551E">
        <w:rPr>
          <w:spacing w:val="22"/>
        </w:rPr>
        <w:t xml:space="preserve"> </w:t>
      </w:r>
      <w:r w:rsidRPr="0072551E">
        <w:t>обучающихся</w:t>
      </w:r>
      <w:r w:rsidRPr="0072551E">
        <w:rPr>
          <w:spacing w:val="-67"/>
        </w:rPr>
        <w:t xml:space="preserve"> </w:t>
      </w:r>
      <w:r w:rsidRPr="0072551E">
        <w:t>между собой на уровне класса, школы, т.е. в защищенной, дружественной</w:t>
      </w:r>
      <w:r w:rsidRPr="0072551E">
        <w:rPr>
          <w:spacing w:val="1"/>
        </w:rPr>
        <w:t xml:space="preserve"> </w:t>
      </w:r>
      <w:r w:rsidRPr="0072551E">
        <w:t>просоциальной</w:t>
      </w:r>
      <w:r w:rsidRPr="0072551E">
        <w:rPr>
          <w:spacing w:val="23"/>
        </w:rPr>
        <w:t xml:space="preserve"> </w:t>
      </w:r>
      <w:r w:rsidRPr="0072551E">
        <w:t>среде,</w:t>
      </w:r>
      <w:r w:rsidRPr="0072551E">
        <w:rPr>
          <w:spacing w:val="23"/>
        </w:rPr>
        <w:t xml:space="preserve"> </w:t>
      </w:r>
      <w:r w:rsidRPr="0072551E">
        <w:t>в</w:t>
      </w:r>
      <w:r w:rsidRPr="0072551E">
        <w:rPr>
          <w:spacing w:val="23"/>
        </w:rPr>
        <w:t xml:space="preserve"> </w:t>
      </w:r>
      <w:r w:rsidRPr="0072551E">
        <w:t>которой</w:t>
      </w:r>
      <w:r w:rsidRPr="0072551E">
        <w:rPr>
          <w:spacing w:val="23"/>
        </w:rPr>
        <w:t xml:space="preserve"> </w:t>
      </w:r>
      <w:r w:rsidRPr="0072551E">
        <w:t>ребенок</w:t>
      </w:r>
      <w:r w:rsidRPr="0072551E">
        <w:rPr>
          <w:spacing w:val="24"/>
        </w:rPr>
        <w:t xml:space="preserve"> </w:t>
      </w:r>
      <w:r w:rsidRPr="0072551E">
        <w:t>получает</w:t>
      </w:r>
      <w:r w:rsidRPr="0072551E">
        <w:rPr>
          <w:spacing w:val="24"/>
        </w:rPr>
        <w:t xml:space="preserve"> </w:t>
      </w:r>
      <w:r w:rsidRPr="0072551E">
        <w:t>(или</w:t>
      </w:r>
      <w:r w:rsidRPr="0072551E">
        <w:rPr>
          <w:spacing w:val="31"/>
        </w:rPr>
        <w:t xml:space="preserve"> </w:t>
      </w:r>
      <w:r w:rsidRPr="0072551E">
        <w:t>не</w:t>
      </w:r>
      <w:r w:rsidRPr="0072551E">
        <w:rPr>
          <w:spacing w:val="21"/>
        </w:rPr>
        <w:t xml:space="preserve"> </w:t>
      </w:r>
      <w:r w:rsidRPr="0072551E">
        <w:t>получает)</w:t>
      </w:r>
      <w:r w:rsidRPr="0072551E">
        <w:rPr>
          <w:spacing w:val="24"/>
        </w:rPr>
        <w:t xml:space="preserve"> </w:t>
      </w:r>
      <w:r w:rsidRPr="0072551E">
        <w:t>первое</w:t>
      </w:r>
      <w:r w:rsidRPr="0072551E">
        <w:rPr>
          <w:spacing w:val="-67"/>
        </w:rPr>
        <w:t xml:space="preserve"> </w:t>
      </w:r>
      <w:r w:rsidRPr="0072551E">
        <w:t>практическое</w:t>
      </w:r>
      <w:r w:rsidRPr="0072551E">
        <w:rPr>
          <w:spacing w:val="48"/>
        </w:rPr>
        <w:t xml:space="preserve"> </w:t>
      </w:r>
      <w:r w:rsidRPr="0072551E">
        <w:t>подтверждение</w:t>
      </w:r>
      <w:r w:rsidRPr="0072551E">
        <w:rPr>
          <w:spacing w:val="48"/>
        </w:rPr>
        <w:t xml:space="preserve"> </w:t>
      </w:r>
      <w:r w:rsidRPr="0072551E">
        <w:t>приобретенных</w:t>
      </w:r>
      <w:r w:rsidRPr="0072551E">
        <w:rPr>
          <w:spacing w:val="51"/>
        </w:rPr>
        <w:t xml:space="preserve"> </w:t>
      </w:r>
      <w:r w:rsidRPr="0072551E">
        <w:t>социальных</w:t>
      </w:r>
      <w:r w:rsidRPr="0072551E">
        <w:rPr>
          <w:spacing w:val="49"/>
        </w:rPr>
        <w:t xml:space="preserve"> </w:t>
      </w:r>
      <w:r w:rsidRPr="0072551E">
        <w:t>знаний,</w:t>
      </w:r>
      <w:r w:rsidRPr="0072551E">
        <w:rPr>
          <w:spacing w:val="47"/>
        </w:rPr>
        <w:t xml:space="preserve"> </w:t>
      </w:r>
      <w:r w:rsidRPr="0072551E">
        <w:t>начинает</w:t>
      </w:r>
      <w:r w:rsidRPr="0072551E">
        <w:rPr>
          <w:spacing w:val="-67"/>
        </w:rPr>
        <w:t xml:space="preserve"> </w:t>
      </w:r>
      <w:r w:rsidRPr="0072551E">
        <w:t>их</w:t>
      </w:r>
      <w:r w:rsidRPr="0072551E">
        <w:rPr>
          <w:spacing w:val="-4"/>
        </w:rPr>
        <w:t xml:space="preserve"> </w:t>
      </w:r>
      <w:r w:rsidRPr="0072551E">
        <w:t>ценить</w:t>
      </w:r>
      <w:r w:rsidRPr="0072551E">
        <w:rPr>
          <w:spacing w:val="-1"/>
        </w:rPr>
        <w:t xml:space="preserve"> </w:t>
      </w:r>
      <w:r w:rsidRPr="0072551E">
        <w:t>(или отвергает).</w:t>
      </w:r>
    </w:p>
    <w:p w:rsidR="00D72CA8" w:rsidRPr="0072551E" w:rsidRDefault="000F2B37">
      <w:pPr>
        <w:tabs>
          <w:tab w:val="left" w:pos="2099"/>
          <w:tab w:val="left" w:pos="3183"/>
          <w:tab w:val="left" w:pos="3491"/>
          <w:tab w:val="left" w:pos="5243"/>
          <w:tab w:val="left" w:pos="5408"/>
          <w:tab w:val="left" w:pos="5919"/>
          <w:tab w:val="left" w:pos="6627"/>
          <w:tab w:val="left" w:pos="7550"/>
          <w:tab w:val="left" w:pos="7723"/>
          <w:tab w:val="left" w:pos="8092"/>
          <w:tab w:val="left" w:pos="9433"/>
        </w:tabs>
        <w:ind w:left="802" w:right="646"/>
        <w:rPr>
          <w:sz w:val="28"/>
        </w:rPr>
      </w:pPr>
      <w:r w:rsidRPr="0072551E">
        <w:rPr>
          <w:b/>
          <w:sz w:val="28"/>
        </w:rPr>
        <w:t>Третий</w:t>
      </w:r>
      <w:r w:rsidRPr="0072551E">
        <w:rPr>
          <w:b/>
          <w:sz w:val="28"/>
        </w:rPr>
        <w:tab/>
        <w:t>уровень</w:t>
      </w:r>
      <w:r w:rsidRPr="0072551E">
        <w:rPr>
          <w:b/>
          <w:sz w:val="28"/>
        </w:rPr>
        <w:tab/>
      </w:r>
      <w:r w:rsidRPr="0072551E">
        <w:rPr>
          <w:b/>
          <w:sz w:val="28"/>
        </w:rPr>
        <w:tab/>
        <w:t>результатов</w:t>
      </w:r>
      <w:r w:rsidRPr="0072551E">
        <w:rPr>
          <w:b/>
          <w:sz w:val="28"/>
        </w:rPr>
        <w:tab/>
      </w:r>
      <w:r w:rsidRPr="0072551E">
        <w:rPr>
          <w:b/>
          <w:sz w:val="28"/>
        </w:rPr>
        <w:tab/>
      </w:r>
      <w:r w:rsidRPr="0072551E">
        <w:rPr>
          <w:sz w:val="28"/>
        </w:rPr>
        <w:t>–</w:t>
      </w:r>
      <w:r w:rsidRPr="0072551E">
        <w:rPr>
          <w:sz w:val="28"/>
        </w:rPr>
        <w:tab/>
        <w:t>получение</w:t>
      </w:r>
      <w:r w:rsidRPr="0072551E">
        <w:rPr>
          <w:sz w:val="28"/>
        </w:rPr>
        <w:tab/>
        <w:t>школьником</w:t>
      </w:r>
      <w:r w:rsidRPr="0072551E">
        <w:rPr>
          <w:sz w:val="28"/>
        </w:rPr>
        <w:tab/>
      </w:r>
      <w:r w:rsidRPr="0072551E">
        <w:rPr>
          <w:spacing w:val="-1"/>
          <w:sz w:val="28"/>
        </w:rPr>
        <w:t>опыта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самостоятельного</w:t>
      </w:r>
      <w:r w:rsidRPr="0072551E">
        <w:rPr>
          <w:sz w:val="28"/>
        </w:rPr>
        <w:tab/>
        <w:t>общественного</w:t>
      </w:r>
      <w:r w:rsidRPr="0072551E">
        <w:rPr>
          <w:sz w:val="28"/>
        </w:rPr>
        <w:tab/>
        <w:t>действия.</w:t>
      </w:r>
      <w:r w:rsidRPr="0072551E">
        <w:rPr>
          <w:sz w:val="28"/>
        </w:rPr>
        <w:tab/>
        <w:t>Только</w:t>
      </w:r>
      <w:r w:rsidRPr="0072551E">
        <w:rPr>
          <w:sz w:val="28"/>
        </w:rPr>
        <w:tab/>
      </w:r>
      <w:r w:rsidRPr="0072551E">
        <w:rPr>
          <w:sz w:val="28"/>
        </w:rPr>
        <w:tab/>
        <w:t>в</w:t>
      </w:r>
      <w:r w:rsidRPr="0072551E">
        <w:rPr>
          <w:sz w:val="28"/>
        </w:rPr>
        <w:tab/>
        <w:t>самостоятельном</w:t>
      </w:r>
    </w:p>
    <w:p w:rsidR="00D72CA8" w:rsidRPr="0072551E" w:rsidRDefault="00D72CA8">
      <w:pPr>
        <w:rPr>
          <w:sz w:val="28"/>
        </w:rPr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spacing w:before="67"/>
        <w:ind w:right="641"/>
        <w:jc w:val="both"/>
      </w:pPr>
      <w:r w:rsidRPr="0072551E">
        <w:t>общественном</w:t>
      </w:r>
      <w:r w:rsidRPr="0072551E">
        <w:rPr>
          <w:spacing w:val="1"/>
        </w:rPr>
        <w:t xml:space="preserve"> </w:t>
      </w:r>
      <w:r w:rsidRPr="0072551E">
        <w:t>действии</w:t>
      </w:r>
      <w:r w:rsidRPr="0072551E">
        <w:rPr>
          <w:spacing w:val="1"/>
        </w:rPr>
        <w:t xml:space="preserve"> </w:t>
      </w:r>
      <w:r w:rsidRPr="0072551E">
        <w:t>юный</w:t>
      </w:r>
      <w:r w:rsidRPr="0072551E">
        <w:rPr>
          <w:spacing w:val="1"/>
        </w:rPr>
        <w:t xml:space="preserve"> </w:t>
      </w:r>
      <w:r w:rsidRPr="0072551E">
        <w:t>человек</w:t>
      </w:r>
      <w:r w:rsidRPr="0072551E">
        <w:rPr>
          <w:spacing w:val="1"/>
        </w:rPr>
        <w:t xml:space="preserve"> </w:t>
      </w:r>
      <w:r w:rsidRPr="0072551E">
        <w:t>действительно</w:t>
      </w:r>
      <w:r w:rsidRPr="0072551E">
        <w:rPr>
          <w:spacing w:val="1"/>
        </w:rPr>
        <w:t xml:space="preserve"> </w:t>
      </w:r>
      <w:r w:rsidRPr="0072551E">
        <w:t>становится</w:t>
      </w:r>
      <w:r w:rsidRPr="0072551E">
        <w:rPr>
          <w:spacing w:val="1"/>
        </w:rPr>
        <w:t xml:space="preserve"> </w:t>
      </w:r>
      <w:r w:rsidRPr="0072551E">
        <w:t>(а</w:t>
      </w:r>
      <w:r w:rsidRPr="0072551E">
        <w:rPr>
          <w:spacing w:val="70"/>
        </w:rPr>
        <w:t xml:space="preserve"> </w:t>
      </w:r>
      <w:r w:rsidRPr="0072551E">
        <w:t>не</w:t>
      </w:r>
      <w:r w:rsidRPr="0072551E">
        <w:rPr>
          <w:spacing w:val="1"/>
        </w:rPr>
        <w:t xml:space="preserve"> </w:t>
      </w:r>
      <w:r w:rsidRPr="0072551E">
        <w:t>просто</w:t>
      </w:r>
      <w:r w:rsidRPr="0072551E">
        <w:rPr>
          <w:spacing w:val="1"/>
        </w:rPr>
        <w:t xml:space="preserve"> </w:t>
      </w:r>
      <w:r w:rsidRPr="0072551E">
        <w:t>узнает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том,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стать)</w:t>
      </w:r>
      <w:r w:rsidRPr="0072551E">
        <w:rPr>
          <w:spacing w:val="1"/>
        </w:rPr>
        <w:t xml:space="preserve"> </w:t>
      </w:r>
      <w:r w:rsidRPr="0072551E">
        <w:t>гражданином,</w:t>
      </w:r>
      <w:r w:rsidRPr="0072551E">
        <w:rPr>
          <w:spacing w:val="1"/>
        </w:rPr>
        <w:t xml:space="preserve"> </w:t>
      </w:r>
      <w:r w:rsidRPr="0072551E">
        <w:t>социальным</w:t>
      </w:r>
      <w:r w:rsidRPr="0072551E">
        <w:rPr>
          <w:spacing w:val="1"/>
        </w:rPr>
        <w:t xml:space="preserve"> </w:t>
      </w:r>
      <w:r w:rsidRPr="0072551E">
        <w:t>деятелем,</w:t>
      </w:r>
      <w:r w:rsidRPr="0072551E">
        <w:rPr>
          <w:spacing w:val="-67"/>
        </w:rPr>
        <w:t xml:space="preserve"> </w:t>
      </w:r>
      <w:r w:rsidRPr="0072551E">
        <w:t>свободным человеком. Для достижения данного уровня результатов особое</w:t>
      </w:r>
      <w:r w:rsidRPr="0072551E">
        <w:rPr>
          <w:spacing w:val="1"/>
        </w:rPr>
        <w:t xml:space="preserve"> </w:t>
      </w:r>
      <w:r w:rsidRPr="0072551E">
        <w:t>значение</w:t>
      </w:r>
      <w:r w:rsidRPr="0072551E">
        <w:rPr>
          <w:spacing w:val="1"/>
        </w:rPr>
        <w:t xml:space="preserve"> </w:t>
      </w:r>
      <w:r w:rsidRPr="0072551E">
        <w:t>имеет</w:t>
      </w:r>
      <w:r w:rsidRPr="0072551E">
        <w:rPr>
          <w:spacing w:val="1"/>
        </w:rPr>
        <w:t xml:space="preserve"> </w:t>
      </w:r>
      <w:r w:rsidRPr="0072551E">
        <w:t>взаимодействие</w:t>
      </w:r>
      <w:r w:rsidRPr="0072551E">
        <w:rPr>
          <w:spacing w:val="1"/>
        </w:rPr>
        <w:t xml:space="preserve"> </w:t>
      </w:r>
      <w:r w:rsidRPr="0072551E">
        <w:t>школьника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представителями</w:t>
      </w:r>
      <w:r w:rsidRPr="0072551E">
        <w:rPr>
          <w:spacing w:val="1"/>
        </w:rPr>
        <w:t xml:space="preserve"> </w:t>
      </w:r>
      <w:r w:rsidRPr="0072551E">
        <w:t>различных</w:t>
      </w:r>
      <w:r w:rsidRPr="0072551E">
        <w:rPr>
          <w:spacing w:val="1"/>
        </w:rPr>
        <w:t xml:space="preserve"> </w:t>
      </w:r>
      <w:r w:rsidRPr="0072551E">
        <w:t>социальных субъектов за пределами школы, в открытой общественной среде.</w:t>
      </w:r>
      <w:r w:rsidRPr="0072551E">
        <w:rPr>
          <w:spacing w:val="-67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переходом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одного</w:t>
      </w:r>
      <w:r w:rsidRPr="0072551E">
        <w:rPr>
          <w:spacing w:val="1"/>
        </w:rPr>
        <w:t xml:space="preserve"> </w:t>
      </w:r>
      <w:r w:rsidRPr="0072551E">
        <w:t>уровня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другому</w:t>
      </w:r>
      <w:r w:rsidRPr="0072551E">
        <w:rPr>
          <w:spacing w:val="1"/>
        </w:rPr>
        <w:t xml:space="preserve"> </w:t>
      </w:r>
      <w:r w:rsidRPr="0072551E">
        <w:t>существенно</w:t>
      </w:r>
      <w:r w:rsidRPr="0072551E">
        <w:rPr>
          <w:spacing w:val="1"/>
        </w:rPr>
        <w:t xml:space="preserve"> </w:t>
      </w:r>
      <w:r w:rsidRPr="0072551E">
        <w:t>возрастают</w:t>
      </w:r>
      <w:r w:rsidRPr="0072551E">
        <w:rPr>
          <w:spacing w:val="-2"/>
        </w:rPr>
        <w:t xml:space="preserve"> </w:t>
      </w:r>
      <w:r w:rsidRPr="0072551E">
        <w:t>воспитательные эффекты:</w:t>
      </w:r>
    </w:p>
    <w:p w:rsidR="00D72CA8" w:rsidRPr="0072551E" w:rsidRDefault="000F2B37">
      <w:pPr>
        <w:pStyle w:val="a5"/>
        <w:numPr>
          <w:ilvl w:val="0"/>
          <w:numId w:val="19"/>
        </w:numPr>
        <w:tabs>
          <w:tab w:val="left" w:pos="971"/>
        </w:tabs>
        <w:spacing w:before="3"/>
        <w:ind w:right="653" w:firstLine="0"/>
        <w:jc w:val="both"/>
        <w:rPr>
          <w:sz w:val="28"/>
        </w:rPr>
      </w:pPr>
      <w:r w:rsidRPr="0072551E">
        <w:rPr>
          <w:sz w:val="28"/>
        </w:rPr>
        <w:t>на первом уровне воспитание приближено к обучению, при этом предметом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воспитания</w:t>
      </w:r>
      <w:r w:rsidRPr="0072551E">
        <w:rPr>
          <w:spacing w:val="13"/>
          <w:sz w:val="28"/>
        </w:rPr>
        <w:t xml:space="preserve"> </w:t>
      </w:r>
      <w:r w:rsidRPr="0072551E">
        <w:rPr>
          <w:sz w:val="28"/>
        </w:rPr>
        <w:t>как</w:t>
      </w:r>
      <w:r w:rsidRPr="0072551E">
        <w:rPr>
          <w:spacing w:val="15"/>
          <w:sz w:val="28"/>
        </w:rPr>
        <w:t xml:space="preserve"> </w:t>
      </w:r>
      <w:r w:rsidRPr="0072551E">
        <w:rPr>
          <w:sz w:val="28"/>
        </w:rPr>
        <w:t>учения</w:t>
      </w:r>
      <w:r w:rsidRPr="0072551E">
        <w:rPr>
          <w:spacing w:val="12"/>
          <w:sz w:val="28"/>
        </w:rPr>
        <w:t xml:space="preserve"> </w:t>
      </w:r>
      <w:r w:rsidRPr="0072551E">
        <w:rPr>
          <w:sz w:val="28"/>
        </w:rPr>
        <w:t>являются</w:t>
      </w:r>
      <w:r w:rsidRPr="0072551E">
        <w:rPr>
          <w:spacing w:val="11"/>
          <w:sz w:val="28"/>
        </w:rPr>
        <w:t xml:space="preserve"> </w:t>
      </w:r>
      <w:r w:rsidRPr="0072551E">
        <w:rPr>
          <w:sz w:val="28"/>
        </w:rPr>
        <w:t>не</w:t>
      </w:r>
      <w:r w:rsidRPr="0072551E">
        <w:rPr>
          <w:spacing w:val="13"/>
          <w:sz w:val="28"/>
        </w:rPr>
        <w:t xml:space="preserve"> </w:t>
      </w:r>
      <w:r w:rsidRPr="0072551E">
        <w:rPr>
          <w:sz w:val="28"/>
        </w:rPr>
        <w:t>столько</w:t>
      </w:r>
      <w:r w:rsidRPr="0072551E">
        <w:rPr>
          <w:spacing w:val="12"/>
          <w:sz w:val="28"/>
        </w:rPr>
        <w:t xml:space="preserve"> </w:t>
      </w:r>
      <w:r w:rsidRPr="0072551E">
        <w:rPr>
          <w:sz w:val="28"/>
        </w:rPr>
        <w:t>научные</w:t>
      </w:r>
      <w:r w:rsidRPr="0072551E">
        <w:rPr>
          <w:spacing w:val="13"/>
          <w:sz w:val="28"/>
        </w:rPr>
        <w:t xml:space="preserve"> </w:t>
      </w:r>
      <w:r w:rsidRPr="0072551E">
        <w:rPr>
          <w:sz w:val="28"/>
        </w:rPr>
        <w:t>знания,</w:t>
      </w:r>
      <w:r w:rsidRPr="0072551E">
        <w:rPr>
          <w:spacing w:val="13"/>
          <w:sz w:val="28"/>
        </w:rPr>
        <w:t xml:space="preserve"> </w:t>
      </w:r>
      <w:r w:rsidRPr="0072551E">
        <w:rPr>
          <w:sz w:val="28"/>
        </w:rPr>
        <w:t>сколько</w:t>
      </w:r>
      <w:r w:rsidRPr="0072551E">
        <w:rPr>
          <w:spacing w:val="14"/>
          <w:sz w:val="28"/>
        </w:rPr>
        <w:t xml:space="preserve"> </w:t>
      </w:r>
      <w:r w:rsidRPr="0072551E">
        <w:rPr>
          <w:sz w:val="28"/>
        </w:rPr>
        <w:t>знания</w:t>
      </w:r>
      <w:r w:rsidRPr="0072551E">
        <w:rPr>
          <w:spacing w:val="-68"/>
          <w:sz w:val="28"/>
        </w:rPr>
        <w:t xml:space="preserve"> </w:t>
      </w:r>
      <w:r w:rsidRPr="0072551E">
        <w:rPr>
          <w:sz w:val="28"/>
        </w:rPr>
        <w:t>о ценностях;</w:t>
      </w:r>
    </w:p>
    <w:p w:rsidR="00D72CA8" w:rsidRPr="0072551E" w:rsidRDefault="000F2B37">
      <w:pPr>
        <w:pStyle w:val="a5"/>
        <w:numPr>
          <w:ilvl w:val="0"/>
          <w:numId w:val="19"/>
        </w:numPr>
        <w:tabs>
          <w:tab w:val="left" w:pos="1155"/>
        </w:tabs>
        <w:ind w:right="649" w:firstLine="0"/>
        <w:jc w:val="both"/>
        <w:rPr>
          <w:sz w:val="28"/>
        </w:rPr>
      </w:pPr>
      <w:r w:rsidRPr="0072551E">
        <w:rPr>
          <w:sz w:val="28"/>
        </w:rPr>
        <w:t>на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третьем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уровне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создаются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необходимые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условия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для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участия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обучающихся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нравственно-ориентированной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социально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значимой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деятельности.</w:t>
      </w:r>
    </w:p>
    <w:p w:rsidR="00D72CA8" w:rsidRPr="0072551E" w:rsidRDefault="000F2B37">
      <w:pPr>
        <w:pStyle w:val="a3"/>
        <w:ind w:right="643"/>
        <w:jc w:val="both"/>
      </w:pPr>
      <w:r w:rsidRPr="0072551E">
        <w:t>Таким</w:t>
      </w:r>
      <w:r w:rsidRPr="0072551E">
        <w:rPr>
          <w:spacing w:val="1"/>
        </w:rPr>
        <w:t xml:space="preserve"> </w:t>
      </w:r>
      <w:r w:rsidRPr="0072551E">
        <w:t>образом,</w:t>
      </w:r>
      <w:r w:rsidRPr="0072551E">
        <w:rPr>
          <w:spacing w:val="1"/>
        </w:rPr>
        <w:t xml:space="preserve"> </w:t>
      </w:r>
      <w:r w:rsidRPr="0072551E">
        <w:t>знания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ценностях</w:t>
      </w:r>
      <w:r w:rsidRPr="0072551E">
        <w:rPr>
          <w:spacing w:val="1"/>
        </w:rPr>
        <w:t xml:space="preserve"> </w:t>
      </w:r>
      <w:r w:rsidRPr="0072551E">
        <w:t>переводятся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реально</w:t>
      </w:r>
      <w:r w:rsidRPr="0072551E">
        <w:rPr>
          <w:spacing w:val="1"/>
        </w:rPr>
        <w:t xml:space="preserve"> </w:t>
      </w:r>
      <w:r w:rsidRPr="0072551E">
        <w:t>действующие,</w:t>
      </w:r>
      <w:r w:rsidRPr="0072551E">
        <w:rPr>
          <w:spacing w:val="-67"/>
        </w:rPr>
        <w:t xml:space="preserve"> </w:t>
      </w:r>
      <w:r w:rsidRPr="0072551E">
        <w:t>осознанные</w:t>
      </w:r>
      <w:r w:rsidRPr="0072551E">
        <w:rPr>
          <w:spacing w:val="1"/>
        </w:rPr>
        <w:t xml:space="preserve"> </w:t>
      </w:r>
      <w:r w:rsidRPr="0072551E">
        <w:t>мотивы</w:t>
      </w:r>
      <w:r w:rsidRPr="0072551E">
        <w:rPr>
          <w:spacing w:val="1"/>
        </w:rPr>
        <w:t xml:space="preserve"> </w:t>
      </w:r>
      <w:r w:rsidRPr="0072551E">
        <w:t>поведения,</w:t>
      </w:r>
      <w:r w:rsidRPr="0072551E">
        <w:rPr>
          <w:spacing w:val="1"/>
        </w:rPr>
        <w:t xml:space="preserve"> </w:t>
      </w:r>
      <w:r w:rsidRPr="0072551E">
        <w:t>значения</w:t>
      </w:r>
      <w:r w:rsidRPr="0072551E">
        <w:rPr>
          <w:spacing w:val="1"/>
        </w:rPr>
        <w:t xml:space="preserve"> </w:t>
      </w:r>
      <w:r w:rsidRPr="0072551E">
        <w:t>ценностей</w:t>
      </w:r>
      <w:r w:rsidRPr="0072551E">
        <w:rPr>
          <w:spacing w:val="1"/>
        </w:rPr>
        <w:t xml:space="preserve"> </w:t>
      </w:r>
      <w:r w:rsidRPr="0072551E">
        <w:t>присваиваются</w:t>
      </w:r>
      <w:r w:rsidRPr="0072551E">
        <w:rPr>
          <w:spacing w:val="1"/>
        </w:rPr>
        <w:t xml:space="preserve"> </w:t>
      </w:r>
      <w:r w:rsidRPr="0072551E">
        <w:t>обучающимися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становятся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личностными</w:t>
      </w:r>
      <w:r w:rsidRPr="0072551E">
        <w:rPr>
          <w:spacing w:val="1"/>
        </w:rPr>
        <w:t xml:space="preserve"> </w:t>
      </w:r>
      <w:r w:rsidRPr="0072551E">
        <w:t>смыслами,</w:t>
      </w:r>
      <w:r w:rsidRPr="0072551E">
        <w:rPr>
          <w:spacing w:val="1"/>
        </w:rPr>
        <w:t xml:space="preserve"> </w:t>
      </w:r>
      <w:r w:rsidRPr="0072551E">
        <w:t>духовно-</w:t>
      </w:r>
      <w:r w:rsidRPr="0072551E">
        <w:rPr>
          <w:spacing w:val="1"/>
        </w:rPr>
        <w:t xml:space="preserve"> </w:t>
      </w:r>
      <w:r w:rsidRPr="0072551E">
        <w:t>нравственное</w:t>
      </w:r>
      <w:r w:rsidRPr="0072551E">
        <w:rPr>
          <w:spacing w:val="-1"/>
        </w:rPr>
        <w:t xml:space="preserve"> </w:t>
      </w:r>
      <w:r w:rsidRPr="0072551E">
        <w:t>развитие</w:t>
      </w:r>
      <w:r w:rsidRPr="0072551E">
        <w:rPr>
          <w:spacing w:val="-1"/>
        </w:rPr>
        <w:t xml:space="preserve"> </w:t>
      </w:r>
      <w:r w:rsidRPr="0072551E">
        <w:t>школьников</w:t>
      </w:r>
      <w:r w:rsidRPr="0072551E">
        <w:rPr>
          <w:spacing w:val="-5"/>
        </w:rPr>
        <w:t xml:space="preserve"> </w:t>
      </w:r>
      <w:r w:rsidRPr="0072551E">
        <w:t>достигает</w:t>
      </w:r>
      <w:r w:rsidRPr="0072551E">
        <w:rPr>
          <w:spacing w:val="-4"/>
        </w:rPr>
        <w:t xml:space="preserve"> </w:t>
      </w:r>
      <w:r w:rsidRPr="0072551E">
        <w:t>относительной</w:t>
      </w:r>
      <w:r w:rsidRPr="0072551E">
        <w:rPr>
          <w:spacing w:val="-4"/>
        </w:rPr>
        <w:t xml:space="preserve"> </w:t>
      </w:r>
      <w:r w:rsidRPr="0072551E">
        <w:t>полноты.</w:t>
      </w:r>
    </w:p>
    <w:p w:rsidR="00D72CA8" w:rsidRPr="0072551E" w:rsidRDefault="000F2B37">
      <w:pPr>
        <w:pStyle w:val="a3"/>
        <w:ind w:right="646"/>
        <w:jc w:val="both"/>
      </w:pPr>
      <w:r w:rsidRPr="0072551E">
        <w:t>Переход от одного уровня воспитательных результатов к другому должен</w:t>
      </w:r>
      <w:r w:rsidRPr="0072551E">
        <w:rPr>
          <w:spacing w:val="1"/>
        </w:rPr>
        <w:t xml:space="preserve"> </w:t>
      </w:r>
      <w:r w:rsidRPr="0072551E">
        <w:t>быть</w:t>
      </w:r>
      <w:r w:rsidRPr="0072551E">
        <w:rPr>
          <w:spacing w:val="-2"/>
        </w:rPr>
        <w:t xml:space="preserve"> </w:t>
      </w:r>
      <w:r w:rsidRPr="0072551E">
        <w:t>последовательным,</w:t>
      </w:r>
      <w:r w:rsidRPr="0072551E">
        <w:rPr>
          <w:spacing w:val="-1"/>
        </w:rPr>
        <w:t xml:space="preserve"> </w:t>
      </w:r>
      <w:r w:rsidRPr="0072551E">
        <w:t>постепенным.</w:t>
      </w:r>
    </w:p>
    <w:p w:rsidR="00D72CA8" w:rsidRPr="0072551E" w:rsidRDefault="000F2B37">
      <w:pPr>
        <w:pStyle w:val="a3"/>
        <w:ind w:right="644"/>
        <w:jc w:val="both"/>
      </w:pPr>
      <w:r w:rsidRPr="0072551E">
        <w:t>Достижение</w:t>
      </w:r>
      <w:r w:rsidRPr="0072551E">
        <w:rPr>
          <w:spacing w:val="1"/>
        </w:rPr>
        <w:t xml:space="preserve"> </w:t>
      </w:r>
      <w:r w:rsidRPr="0072551E">
        <w:t>трех</w:t>
      </w:r>
      <w:r w:rsidRPr="0072551E">
        <w:rPr>
          <w:spacing w:val="1"/>
        </w:rPr>
        <w:t xml:space="preserve"> </w:t>
      </w:r>
      <w:r w:rsidRPr="0072551E">
        <w:t>уровней</w:t>
      </w:r>
      <w:r w:rsidRPr="0072551E">
        <w:rPr>
          <w:spacing w:val="1"/>
        </w:rPr>
        <w:t xml:space="preserve"> </w:t>
      </w:r>
      <w:r w:rsidRPr="0072551E">
        <w:t>воспитательных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обеспечивает</w:t>
      </w:r>
      <w:r w:rsidRPr="0072551E">
        <w:rPr>
          <w:spacing w:val="-67"/>
        </w:rPr>
        <w:t xml:space="preserve"> </w:t>
      </w:r>
      <w:r w:rsidRPr="0072551E">
        <w:t>появление</w:t>
      </w:r>
      <w:r w:rsidRPr="0072551E">
        <w:rPr>
          <w:spacing w:val="1"/>
        </w:rPr>
        <w:t xml:space="preserve"> </w:t>
      </w:r>
      <w:r w:rsidRPr="0072551E">
        <w:t>значимых</w:t>
      </w:r>
      <w:r w:rsidRPr="0072551E">
        <w:rPr>
          <w:spacing w:val="1"/>
        </w:rPr>
        <w:t xml:space="preserve"> </w:t>
      </w:r>
      <w:r w:rsidRPr="0072551E">
        <w:t>эффектов</w:t>
      </w:r>
      <w:r w:rsidRPr="0072551E">
        <w:rPr>
          <w:spacing w:val="1"/>
        </w:rPr>
        <w:t xml:space="preserve"> </w:t>
      </w:r>
      <w:r w:rsidRPr="0072551E">
        <w:t>воспитания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социализации</w:t>
      </w:r>
      <w:r w:rsidRPr="0072551E">
        <w:rPr>
          <w:spacing w:val="1"/>
        </w:rPr>
        <w:t xml:space="preserve"> </w:t>
      </w:r>
      <w:r w:rsidRPr="0072551E">
        <w:t>детей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у</w:t>
      </w:r>
      <w:r w:rsidRPr="0072551E">
        <w:rPr>
          <w:spacing w:val="1"/>
        </w:rPr>
        <w:t xml:space="preserve"> </w:t>
      </w:r>
      <w:r w:rsidRPr="0072551E">
        <w:t>школьников</w:t>
      </w:r>
      <w:r w:rsidRPr="0072551E">
        <w:rPr>
          <w:spacing w:val="1"/>
        </w:rPr>
        <w:t xml:space="preserve"> </w:t>
      </w:r>
      <w:r w:rsidRPr="0072551E">
        <w:t>коммуникативной,</w:t>
      </w:r>
      <w:r w:rsidRPr="0072551E">
        <w:rPr>
          <w:spacing w:val="1"/>
        </w:rPr>
        <w:t xml:space="preserve"> </w:t>
      </w:r>
      <w:r w:rsidRPr="0072551E">
        <w:t>этической,</w:t>
      </w:r>
      <w:r w:rsidRPr="0072551E">
        <w:rPr>
          <w:spacing w:val="1"/>
        </w:rPr>
        <w:t xml:space="preserve"> </w:t>
      </w:r>
      <w:r w:rsidRPr="0072551E">
        <w:t>социальной,</w:t>
      </w:r>
      <w:r w:rsidRPr="0072551E">
        <w:rPr>
          <w:spacing w:val="1"/>
        </w:rPr>
        <w:t xml:space="preserve"> </w:t>
      </w:r>
      <w:r w:rsidRPr="0072551E">
        <w:t>гражданской</w:t>
      </w:r>
      <w:r w:rsidRPr="0072551E">
        <w:rPr>
          <w:spacing w:val="1"/>
        </w:rPr>
        <w:t xml:space="preserve"> </w:t>
      </w:r>
      <w:r w:rsidRPr="0072551E">
        <w:t>компетентности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социокультурной</w:t>
      </w:r>
      <w:r w:rsidRPr="0072551E">
        <w:rPr>
          <w:spacing w:val="1"/>
        </w:rPr>
        <w:t xml:space="preserve"> </w:t>
      </w:r>
      <w:r w:rsidRPr="0072551E">
        <w:t>идентичности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ее</w:t>
      </w:r>
      <w:r w:rsidRPr="0072551E">
        <w:rPr>
          <w:spacing w:val="1"/>
        </w:rPr>
        <w:t xml:space="preserve"> </w:t>
      </w:r>
      <w:r w:rsidRPr="0072551E">
        <w:t>национально-государственном,</w:t>
      </w:r>
      <w:r w:rsidRPr="0072551E">
        <w:rPr>
          <w:spacing w:val="1"/>
        </w:rPr>
        <w:t xml:space="preserve"> </w:t>
      </w:r>
      <w:r w:rsidRPr="0072551E">
        <w:t>этническом,</w:t>
      </w:r>
      <w:r w:rsidRPr="0072551E">
        <w:rPr>
          <w:spacing w:val="1"/>
        </w:rPr>
        <w:t xml:space="preserve"> </w:t>
      </w:r>
      <w:r w:rsidRPr="0072551E">
        <w:t>религиозном,</w:t>
      </w:r>
      <w:r w:rsidRPr="0072551E">
        <w:rPr>
          <w:spacing w:val="1"/>
        </w:rPr>
        <w:t xml:space="preserve"> </w:t>
      </w:r>
      <w:r w:rsidRPr="0072551E">
        <w:t>тендерном</w:t>
      </w:r>
      <w:r w:rsidRPr="0072551E">
        <w:rPr>
          <w:spacing w:val="7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других</w:t>
      </w:r>
      <w:r w:rsidRPr="0072551E">
        <w:rPr>
          <w:spacing w:val="1"/>
        </w:rPr>
        <w:t xml:space="preserve"> </w:t>
      </w:r>
      <w:r w:rsidRPr="0072551E">
        <w:t>аспектах.</w:t>
      </w:r>
      <w:r w:rsidRPr="0072551E">
        <w:rPr>
          <w:spacing w:val="1"/>
        </w:rPr>
        <w:t xml:space="preserve"> </w:t>
      </w:r>
      <w:r w:rsidRPr="0072551E">
        <w:t>Таким</w:t>
      </w:r>
      <w:r w:rsidRPr="0072551E">
        <w:rPr>
          <w:spacing w:val="1"/>
        </w:rPr>
        <w:t xml:space="preserve"> </w:t>
      </w:r>
      <w:r w:rsidRPr="0072551E">
        <w:t>образом,</w:t>
      </w:r>
      <w:r w:rsidRPr="0072551E">
        <w:rPr>
          <w:spacing w:val="1"/>
        </w:rPr>
        <w:t xml:space="preserve"> </w:t>
      </w:r>
      <w:r w:rsidRPr="0072551E">
        <w:t>программа</w:t>
      </w:r>
      <w:r w:rsidRPr="0072551E">
        <w:rPr>
          <w:spacing w:val="1"/>
        </w:rPr>
        <w:t xml:space="preserve"> </w:t>
      </w:r>
      <w:r w:rsidRPr="0072551E">
        <w:t>воспитания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социализации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уровне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направлена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создание</w:t>
      </w:r>
      <w:r w:rsidRPr="0072551E">
        <w:rPr>
          <w:spacing w:val="-1"/>
        </w:rPr>
        <w:t xml:space="preserve"> </w:t>
      </w:r>
      <w:r w:rsidRPr="0072551E">
        <w:rPr>
          <w:b/>
        </w:rPr>
        <w:t>модели</w:t>
      </w:r>
      <w:r w:rsidRPr="0072551E">
        <w:rPr>
          <w:b/>
          <w:spacing w:val="-1"/>
        </w:rPr>
        <w:t xml:space="preserve"> </w:t>
      </w:r>
      <w:r w:rsidRPr="0072551E">
        <w:rPr>
          <w:b/>
        </w:rPr>
        <w:t>выпускника</w:t>
      </w:r>
      <w:r w:rsidRPr="0072551E">
        <w:rPr>
          <w:b/>
          <w:spacing w:val="1"/>
        </w:rPr>
        <w:t xml:space="preserve"> </w:t>
      </w:r>
      <w:r w:rsidRPr="0072551E">
        <w:rPr>
          <w:b/>
        </w:rPr>
        <w:t>школы.</w:t>
      </w:r>
      <w:r w:rsidRPr="0072551E">
        <w:rPr>
          <w:u w:val="single"/>
        </w:rPr>
        <w:t xml:space="preserve">    </w:t>
      </w:r>
      <w:r w:rsidRPr="0072551E">
        <w:rPr>
          <w:spacing w:val="-2"/>
          <w:u w:val="single"/>
        </w:rPr>
        <w:t xml:space="preserve"> </w:t>
      </w:r>
    </w:p>
    <w:p w:rsidR="00D72CA8" w:rsidRPr="0072551E" w:rsidRDefault="000F2B37">
      <w:pPr>
        <w:pStyle w:val="1"/>
        <w:spacing w:before="5" w:line="240" w:lineRule="auto"/>
        <w:jc w:val="both"/>
      </w:pPr>
      <w:bookmarkStart w:id="11" w:name="_TOC_250001"/>
      <w:r w:rsidRPr="0072551E">
        <w:t>2.4</w:t>
      </w:r>
      <w:r w:rsidRPr="0072551E">
        <w:rPr>
          <w:spacing w:val="-4"/>
        </w:rPr>
        <w:t xml:space="preserve"> </w:t>
      </w:r>
      <w:r w:rsidRPr="0072551E">
        <w:t>Программа</w:t>
      </w:r>
      <w:r w:rsidRPr="0072551E">
        <w:rPr>
          <w:spacing w:val="-3"/>
        </w:rPr>
        <w:t xml:space="preserve"> </w:t>
      </w:r>
      <w:r w:rsidRPr="0072551E">
        <w:t>коррекционной</w:t>
      </w:r>
      <w:r w:rsidRPr="0072551E">
        <w:rPr>
          <w:spacing w:val="-5"/>
        </w:rPr>
        <w:t xml:space="preserve"> </w:t>
      </w:r>
      <w:bookmarkEnd w:id="11"/>
      <w:r w:rsidRPr="0072551E">
        <w:t>работы</w:t>
      </w:r>
    </w:p>
    <w:p w:rsidR="00D72CA8" w:rsidRPr="0072551E" w:rsidRDefault="000F2B37">
      <w:pPr>
        <w:pStyle w:val="2"/>
        <w:spacing w:before="2" w:line="318" w:lineRule="exact"/>
        <w:jc w:val="both"/>
      </w:pPr>
      <w:r w:rsidRPr="0072551E">
        <w:t>Программа</w:t>
      </w:r>
      <w:r w:rsidRPr="0072551E">
        <w:rPr>
          <w:spacing w:val="-3"/>
        </w:rPr>
        <w:t xml:space="preserve"> </w:t>
      </w:r>
      <w:r w:rsidRPr="0072551E">
        <w:t>коррекционной</w:t>
      </w:r>
      <w:r w:rsidRPr="0072551E">
        <w:rPr>
          <w:spacing w:val="-7"/>
        </w:rPr>
        <w:t xml:space="preserve"> </w:t>
      </w:r>
      <w:r w:rsidRPr="0072551E">
        <w:t>работы</w:t>
      </w:r>
    </w:p>
    <w:p w:rsidR="00D72CA8" w:rsidRPr="0072551E" w:rsidRDefault="000F2B37">
      <w:pPr>
        <w:pStyle w:val="a3"/>
        <w:ind w:right="644"/>
        <w:jc w:val="both"/>
      </w:pPr>
      <w:r w:rsidRPr="0072551E">
        <w:t>Программа</w:t>
      </w:r>
      <w:r w:rsidRPr="0072551E">
        <w:rPr>
          <w:spacing w:val="1"/>
        </w:rPr>
        <w:t xml:space="preserve"> </w:t>
      </w:r>
      <w:r w:rsidRPr="0072551E">
        <w:t>коррекционной</w:t>
      </w:r>
      <w:r w:rsidRPr="0072551E">
        <w:rPr>
          <w:spacing w:val="1"/>
        </w:rPr>
        <w:t xml:space="preserve"> </w:t>
      </w:r>
      <w:r w:rsidRPr="0072551E">
        <w:t>работы</w:t>
      </w:r>
      <w:r w:rsidRPr="0072551E">
        <w:rPr>
          <w:spacing w:val="1"/>
        </w:rPr>
        <w:t xml:space="preserve"> </w:t>
      </w:r>
      <w:r w:rsidRPr="0072551E">
        <w:t>разработана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соответствии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Федеральным Законом РФ от 29 декабря 2012 г. N 273-Ф3 "Об образовании в</w:t>
      </w:r>
      <w:r w:rsidRPr="0072551E">
        <w:rPr>
          <w:spacing w:val="1"/>
        </w:rPr>
        <w:t xml:space="preserve"> </w:t>
      </w:r>
      <w:r w:rsidRPr="0072551E">
        <w:t>Российской</w:t>
      </w:r>
      <w:r w:rsidRPr="0072551E">
        <w:rPr>
          <w:spacing w:val="1"/>
        </w:rPr>
        <w:t xml:space="preserve"> </w:t>
      </w:r>
      <w:r w:rsidRPr="0072551E">
        <w:t>Федерации",</w:t>
      </w:r>
      <w:r w:rsidRPr="0072551E">
        <w:rPr>
          <w:spacing w:val="1"/>
        </w:rPr>
        <w:t xml:space="preserve"> </w:t>
      </w:r>
      <w:r w:rsidRPr="0072551E">
        <w:t>Федеральным</w:t>
      </w:r>
      <w:r w:rsidRPr="0072551E">
        <w:rPr>
          <w:spacing w:val="1"/>
        </w:rPr>
        <w:t xml:space="preserve"> </w:t>
      </w:r>
      <w:r w:rsidRPr="0072551E">
        <w:t>государственным</w:t>
      </w:r>
      <w:r w:rsidRPr="0072551E">
        <w:rPr>
          <w:spacing w:val="1"/>
        </w:rPr>
        <w:t xml:space="preserve"> </w:t>
      </w:r>
      <w:r w:rsidRPr="0072551E">
        <w:t>образовательным</w:t>
      </w:r>
      <w:r w:rsidRPr="0072551E">
        <w:rPr>
          <w:spacing w:val="-67"/>
        </w:rPr>
        <w:t xml:space="preserve"> </w:t>
      </w:r>
      <w:r w:rsidRPr="0072551E">
        <w:t>стандартом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примерной</w:t>
      </w:r>
      <w:r w:rsidRPr="0072551E">
        <w:rPr>
          <w:spacing w:val="1"/>
        </w:rPr>
        <w:t xml:space="preserve"> </w:t>
      </w:r>
      <w:r w:rsidRPr="0072551E">
        <w:t>основной</w:t>
      </w:r>
      <w:r w:rsidRPr="0072551E">
        <w:rPr>
          <w:spacing w:val="1"/>
        </w:rPr>
        <w:t xml:space="preserve"> </w:t>
      </w:r>
      <w:r w:rsidRPr="0072551E">
        <w:t>общеобразовательной</w:t>
      </w:r>
      <w:r w:rsidRPr="0072551E">
        <w:rPr>
          <w:spacing w:val="-5"/>
        </w:rPr>
        <w:t xml:space="preserve"> </w:t>
      </w:r>
      <w:r w:rsidRPr="0072551E">
        <w:t>программой</w:t>
      </w:r>
      <w:r w:rsidRPr="0072551E">
        <w:rPr>
          <w:spacing w:val="-1"/>
        </w:rPr>
        <w:t xml:space="preserve"> </w:t>
      </w:r>
      <w:r w:rsidRPr="0072551E">
        <w:t>основного общего</w:t>
      </w:r>
      <w:r w:rsidRPr="0072551E">
        <w:rPr>
          <w:spacing w:val="-3"/>
        </w:rPr>
        <w:t xml:space="preserve"> </w:t>
      </w:r>
      <w:r w:rsidRPr="0072551E">
        <w:t>образования.</w:t>
      </w:r>
    </w:p>
    <w:p w:rsidR="00D72CA8" w:rsidRPr="0072551E" w:rsidRDefault="000F2B37">
      <w:pPr>
        <w:pStyle w:val="a3"/>
        <w:ind w:right="643"/>
        <w:jc w:val="both"/>
      </w:pPr>
      <w:r w:rsidRPr="0072551E">
        <w:t>Дети с ограниченными возможностями здоровья (ОВЗ) — дети, состояние</w:t>
      </w:r>
      <w:r w:rsidRPr="0072551E">
        <w:rPr>
          <w:spacing w:val="1"/>
        </w:rPr>
        <w:t xml:space="preserve"> </w:t>
      </w:r>
      <w:r w:rsidRPr="0072551E">
        <w:t>здоровья которых препятствует освоению образовательных программ общего</w:t>
      </w:r>
      <w:r w:rsidRPr="0072551E">
        <w:rPr>
          <w:spacing w:val="-67"/>
        </w:rPr>
        <w:t xml:space="preserve"> </w:t>
      </w:r>
      <w:r w:rsidRPr="0072551E">
        <w:t>образования вне специальных условий обучения и воспитания, т. е. это дети-</w:t>
      </w:r>
      <w:r w:rsidRPr="0072551E">
        <w:rPr>
          <w:spacing w:val="1"/>
        </w:rPr>
        <w:t xml:space="preserve"> </w:t>
      </w:r>
      <w:r w:rsidRPr="0072551E">
        <w:t>инвалиды</w:t>
      </w:r>
      <w:r w:rsidRPr="0072551E">
        <w:rPr>
          <w:spacing w:val="1"/>
        </w:rPr>
        <w:t xml:space="preserve"> </w:t>
      </w:r>
      <w:r w:rsidRPr="0072551E">
        <w:t>либо</w:t>
      </w:r>
      <w:r w:rsidRPr="0072551E">
        <w:rPr>
          <w:spacing w:val="1"/>
        </w:rPr>
        <w:t xml:space="preserve"> </w:t>
      </w:r>
      <w:r w:rsidRPr="0072551E">
        <w:t>другие</w:t>
      </w:r>
      <w:r w:rsidRPr="0072551E">
        <w:rPr>
          <w:spacing w:val="1"/>
        </w:rPr>
        <w:t xml:space="preserve"> </w:t>
      </w:r>
      <w:r w:rsidRPr="0072551E">
        <w:t>дети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возрасте</w:t>
      </w:r>
      <w:r w:rsidRPr="0072551E">
        <w:rPr>
          <w:spacing w:val="1"/>
        </w:rPr>
        <w:t xml:space="preserve"> </w:t>
      </w:r>
      <w:r w:rsidRPr="0072551E">
        <w:t>до</w:t>
      </w:r>
      <w:r w:rsidRPr="0072551E">
        <w:rPr>
          <w:spacing w:val="1"/>
        </w:rPr>
        <w:t xml:space="preserve"> </w:t>
      </w:r>
      <w:r w:rsidRPr="0072551E">
        <w:t>18</w:t>
      </w:r>
      <w:r w:rsidRPr="0072551E">
        <w:rPr>
          <w:spacing w:val="1"/>
        </w:rPr>
        <w:t xml:space="preserve"> </w:t>
      </w:r>
      <w:r w:rsidRPr="0072551E">
        <w:t>лет,</w:t>
      </w:r>
      <w:r w:rsidRPr="0072551E">
        <w:rPr>
          <w:spacing w:val="1"/>
        </w:rPr>
        <w:t xml:space="preserve"> </w:t>
      </w:r>
      <w:r w:rsidRPr="0072551E">
        <w:t>не</w:t>
      </w:r>
      <w:r w:rsidRPr="0072551E">
        <w:rPr>
          <w:spacing w:val="1"/>
        </w:rPr>
        <w:t xml:space="preserve"> </w:t>
      </w:r>
      <w:r w:rsidRPr="0072551E">
        <w:t>признанные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установленном</w:t>
      </w:r>
      <w:r w:rsidRPr="0072551E">
        <w:rPr>
          <w:spacing w:val="1"/>
        </w:rPr>
        <w:t xml:space="preserve"> </w:t>
      </w:r>
      <w:r w:rsidRPr="0072551E">
        <w:t>порядке</w:t>
      </w:r>
      <w:r w:rsidRPr="0072551E">
        <w:rPr>
          <w:spacing w:val="1"/>
        </w:rPr>
        <w:t xml:space="preserve"> </w:t>
      </w:r>
      <w:r w:rsidRPr="0072551E">
        <w:t>детьми-инвалидами,</w:t>
      </w:r>
      <w:r w:rsidRPr="0072551E">
        <w:rPr>
          <w:spacing w:val="1"/>
        </w:rPr>
        <w:t xml:space="preserve"> </w:t>
      </w:r>
      <w:r w:rsidRPr="0072551E">
        <w:t>но</w:t>
      </w:r>
      <w:r w:rsidRPr="0072551E">
        <w:rPr>
          <w:spacing w:val="1"/>
        </w:rPr>
        <w:t xml:space="preserve"> </w:t>
      </w:r>
      <w:r w:rsidRPr="0072551E">
        <w:t>имеющие</w:t>
      </w:r>
      <w:r w:rsidRPr="0072551E">
        <w:rPr>
          <w:spacing w:val="1"/>
        </w:rPr>
        <w:t xml:space="preserve"> </w:t>
      </w:r>
      <w:r w:rsidRPr="0072551E">
        <w:t>временные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постоянные</w:t>
      </w:r>
      <w:r w:rsidRPr="0072551E">
        <w:rPr>
          <w:spacing w:val="1"/>
        </w:rPr>
        <w:t xml:space="preserve"> </w:t>
      </w:r>
      <w:r w:rsidRPr="0072551E">
        <w:t>отклонения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физическом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(или)</w:t>
      </w:r>
      <w:r w:rsidRPr="0072551E">
        <w:rPr>
          <w:spacing w:val="1"/>
        </w:rPr>
        <w:t xml:space="preserve"> </w:t>
      </w:r>
      <w:r w:rsidRPr="0072551E">
        <w:t>психическом</w:t>
      </w:r>
      <w:r w:rsidRPr="0072551E">
        <w:rPr>
          <w:spacing w:val="1"/>
        </w:rPr>
        <w:t xml:space="preserve"> </w:t>
      </w:r>
      <w:r w:rsidRPr="0072551E">
        <w:t>развитии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нуждающиеся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создании</w:t>
      </w:r>
      <w:r w:rsidRPr="0072551E">
        <w:rPr>
          <w:spacing w:val="-1"/>
        </w:rPr>
        <w:t xml:space="preserve"> </w:t>
      </w:r>
      <w:r w:rsidRPr="0072551E">
        <w:t>специальных</w:t>
      </w:r>
      <w:r w:rsidRPr="0072551E">
        <w:rPr>
          <w:spacing w:val="-4"/>
        </w:rPr>
        <w:t xml:space="preserve"> </w:t>
      </w:r>
      <w:r w:rsidRPr="0072551E">
        <w:t>условий обучения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воспитания.</w:t>
      </w:r>
    </w:p>
    <w:p w:rsidR="00D72CA8" w:rsidRPr="0072551E" w:rsidRDefault="000F2B37">
      <w:pPr>
        <w:pStyle w:val="a3"/>
        <w:ind w:right="649"/>
        <w:jc w:val="both"/>
      </w:pPr>
      <w:r w:rsidRPr="0072551E">
        <w:t>Программа</w:t>
      </w:r>
      <w:r w:rsidRPr="0072551E">
        <w:rPr>
          <w:spacing w:val="1"/>
        </w:rPr>
        <w:t xml:space="preserve"> </w:t>
      </w:r>
      <w:r w:rsidRPr="0072551E">
        <w:t>коррекционной</w:t>
      </w:r>
      <w:r w:rsidRPr="0072551E">
        <w:rPr>
          <w:spacing w:val="1"/>
        </w:rPr>
        <w:t xml:space="preserve"> </w:t>
      </w:r>
      <w:r w:rsidRPr="0072551E">
        <w:t>работы</w:t>
      </w:r>
      <w:r w:rsidRPr="0072551E">
        <w:rPr>
          <w:spacing w:val="1"/>
        </w:rPr>
        <w:t xml:space="preserve"> </w:t>
      </w:r>
      <w:r w:rsidRPr="0072551E">
        <w:t>направлена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создание</w:t>
      </w:r>
      <w:r w:rsidRPr="0072551E">
        <w:rPr>
          <w:spacing w:val="1"/>
        </w:rPr>
        <w:t xml:space="preserve"> </w:t>
      </w:r>
      <w:r w:rsidRPr="0072551E">
        <w:t>системы</w:t>
      </w:r>
      <w:r w:rsidRPr="0072551E">
        <w:rPr>
          <w:spacing w:val="1"/>
        </w:rPr>
        <w:t xml:space="preserve"> </w:t>
      </w:r>
      <w:r w:rsidRPr="0072551E">
        <w:t>комплексной</w:t>
      </w:r>
      <w:r w:rsidRPr="0072551E">
        <w:rPr>
          <w:spacing w:val="2"/>
        </w:rPr>
        <w:t xml:space="preserve"> </w:t>
      </w:r>
      <w:r w:rsidRPr="0072551E">
        <w:t>помощи</w:t>
      </w:r>
      <w:r w:rsidRPr="0072551E">
        <w:rPr>
          <w:spacing w:val="5"/>
        </w:rPr>
        <w:t xml:space="preserve"> </w:t>
      </w:r>
      <w:r w:rsidRPr="0072551E">
        <w:t>детям</w:t>
      </w:r>
      <w:r w:rsidRPr="0072551E">
        <w:rPr>
          <w:spacing w:val="4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ограниченными</w:t>
      </w:r>
      <w:r w:rsidRPr="0072551E">
        <w:rPr>
          <w:spacing w:val="4"/>
        </w:rPr>
        <w:t xml:space="preserve"> </w:t>
      </w:r>
      <w:r w:rsidRPr="0072551E">
        <w:t>возможностями</w:t>
      </w:r>
      <w:r w:rsidRPr="0072551E">
        <w:rPr>
          <w:spacing w:val="2"/>
        </w:rPr>
        <w:t xml:space="preserve"> </w:t>
      </w:r>
      <w:r w:rsidRPr="0072551E">
        <w:t>здоровья</w:t>
      </w:r>
      <w:r w:rsidRPr="0072551E">
        <w:rPr>
          <w:spacing w:val="68"/>
        </w:rPr>
        <w:t xml:space="preserve"> </w:t>
      </w:r>
      <w:r w:rsidRPr="0072551E">
        <w:t>в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tabs>
          <w:tab w:val="left" w:pos="2243"/>
          <w:tab w:val="left" w:pos="3696"/>
          <w:tab w:val="left" w:pos="6039"/>
          <w:tab w:val="left" w:pos="7718"/>
          <w:tab w:val="left" w:pos="9278"/>
        </w:tabs>
        <w:spacing w:before="67" w:line="242" w:lineRule="auto"/>
        <w:ind w:right="648"/>
      </w:pPr>
      <w:r w:rsidRPr="0072551E">
        <w:t>освоении</w:t>
      </w:r>
      <w:r w:rsidRPr="0072551E">
        <w:tab/>
        <w:t>основной</w:t>
      </w:r>
      <w:r w:rsidRPr="0072551E">
        <w:tab/>
        <w:t>образовательной</w:t>
      </w:r>
      <w:r w:rsidRPr="0072551E">
        <w:tab/>
        <w:t>программы</w:t>
      </w:r>
      <w:r w:rsidRPr="0072551E">
        <w:tab/>
        <w:t>основного</w:t>
      </w:r>
      <w:r w:rsidRPr="0072551E">
        <w:tab/>
      </w:r>
      <w:r w:rsidRPr="0072551E">
        <w:rPr>
          <w:spacing w:val="-1"/>
        </w:rPr>
        <w:t>общего</w:t>
      </w:r>
      <w:r w:rsidRPr="0072551E">
        <w:rPr>
          <w:spacing w:val="-67"/>
        </w:rPr>
        <w:t xml:space="preserve"> </w:t>
      </w:r>
      <w:r w:rsidRPr="0072551E">
        <w:t>образования</w:t>
      </w:r>
      <w:r w:rsidRPr="0072551E">
        <w:rPr>
          <w:spacing w:val="-4"/>
        </w:rPr>
        <w:t xml:space="preserve"> </w:t>
      </w:r>
      <w:r w:rsidRPr="0072551E">
        <w:t>и их</w:t>
      </w:r>
      <w:r w:rsidRPr="0072551E">
        <w:rPr>
          <w:spacing w:val="1"/>
        </w:rPr>
        <w:t xml:space="preserve"> </w:t>
      </w:r>
      <w:r w:rsidRPr="0072551E">
        <w:t>социальную</w:t>
      </w:r>
      <w:r w:rsidRPr="0072551E">
        <w:rPr>
          <w:spacing w:val="-1"/>
        </w:rPr>
        <w:t xml:space="preserve"> </w:t>
      </w:r>
      <w:r w:rsidRPr="0072551E">
        <w:t>адаптацию.</w:t>
      </w:r>
    </w:p>
    <w:p w:rsidR="00D72CA8" w:rsidRPr="0072551E" w:rsidRDefault="000F2B37">
      <w:pPr>
        <w:pStyle w:val="a3"/>
        <w:tabs>
          <w:tab w:val="left" w:pos="2456"/>
          <w:tab w:val="left" w:pos="4552"/>
          <w:tab w:val="left" w:pos="5658"/>
          <w:tab w:val="left" w:pos="7139"/>
          <w:tab w:val="left" w:pos="8267"/>
          <w:tab w:val="left" w:pos="10000"/>
        </w:tabs>
        <w:ind w:right="653"/>
      </w:pPr>
      <w:r w:rsidRPr="0072551E">
        <w:t>Программы</w:t>
      </w:r>
      <w:r w:rsidRPr="0072551E">
        <w:tab/>
        <w:t>коррекционной</w:t>
      </w:r>
      <w:r w:rsidRPr="0072551E">
        <w:tab/>
        <w:t>работы</w:t>
      </w:r>
      <w:r w:rsidRPr="0072551E">
        <w:tab/>
        <w:t>основного</w:t>
      </w:r>
      <w:r w:rsidRPr="0072551E">
        <w:tab/>
        <w:t>общего</w:t>
      </w:r>
      <w:r w:rsidRPr="0072551E">
        <w:tab/>
        <w:t>образования</w:t>
      </w:r>
      <w:r w:rsidRPr="0072551E">
        <w:tab/>
      </w:r>
      <w:r w:rsidRPr="0072551E">
        <w:rPr>
          <w:spacing w:val="-1"/>
        </w:rPr>
        <w:t>и</w:t>
      </w:r>
      <w:r w:rsidRPr="0072551E">
        <w:rPr>
          <w:spacing w:val="-67"/>
        </w:rPr>
        <w:t xml:space="preserve"> </w:t>
      </w:r>
      <w:r w:rsidRPr="0072551E">
        <w:t>начального общего</w:t>
      </w:r>
      <w:r w:rsidRPr="0072551E">
        <w:rPr>
          <w:spacing w:val="-1"/>
        </w:rPr>
        <w:t xml:space="preserve"> </w:t>
      </w:r>
      <w:r w:rsidRPr="0072551E">
        <w:t>образования являются</w:t>
      </w:r>
      <w:r w:rsidRPr="0072551E">
        <w:rPr>
          <w:spacing w:val="-2"/>
        </w:rPr>
        <w:t xml:space="preserve"> </w:t>
      </w:r>
      <w:r w:rsidRPr="0072551E">
        <w:t>преемственными.</w:t>
      </w:r>
    </w:p>
    <w:p w:rsidR="00D72CA8" w:rsidRPr="0072551E" w:rsidRDefault="000F2B37">
      <w:pPr>
        <w:pStyle w:val="a3"/>
        <w:tabs>
          <w:tab w:val="left" w:pos="2485"/>
          <w:tab w:val="left" w:pos="4672"/>
          <w:tab w:val="left" w:pos="5871"/>
          <w:tab w:val="left" w:pos="7452"/>
          <w:tab w:val="left" w:pos="8673"/>
        </w:tabs>
        <w:spacing w:after="6"/>
        <w:ind w:right="648"/>
      </w:pPr>
      <w:r w:rsidRPr="0072551E">
        <w:t>Программа</w:t>
      </w:r>
      <w:r w:rsidRPr="0072551E">
        <w:tab/>
        <w:t>коррекционной</w:t>
      </w:r>
      <w:r w:rsidRPr="0072551E">
        <w:tab/>
        <w:t>работы</w:t>
      </w:r>
      <w:r w:rsidRPr="0072551E">
        <w:tab/>
        <w:t>основного</w:t>
      </w:r>
      <w:r w:rsidRPr="0072551E">
        <w:tab/>
        <w:t>общего</w:t>
      </w:r>
      <w:r w:rsidRPr="0072551E">
        <w:tab/>
      </w:r>
      <w:r w:rsidRPr="0072551E">
        <w:rPr>
          <w:spacing w:val="-1"/>
        </w:rPr>
        <w:t>образования</w:t>
      </w:r>
      <w:r w:rsidRPr="0072551E">
        <w:rPr>
          <w:spacing w:val="-67"/>
        </w:rPr>
        <w:t xml:space="preserve"> </w:t>
      </w:r>
      <w:r w:rsidRPr="0072551E">
        <w:t>обеспечивает: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1CDAE8F0" wp14:editId="1526FE0F">
            <wp:extent cx="6077965" cy="198120"/>
            <wp:effectExtent l="0" t="0" r="0" b="0"/>
            <wp:docPr id="451" name="image2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256.png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796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spacing w:after="11"/>
        <w:ind w:right="646"/>
        <w:jc w:val="both"/>
      </w:pPr>
      <w:r w:rsidRPr="0072551E">
        <w:t>воспитания,</w:t>
      </w:r>
      <w:r w:rsidRPr="0072551E">
        <w:rPr>
          <w:spacing w:val="1"/>
        </w:rPr>
        <w:t xml:space="preserve"> </w:t>
      </w:r>
      <w:r w:rsidRPr="0072551E">
        <w:t>обучения,</w:t>
      </w:r>
      <w:r w:rsidRPr="0072551E">
        <w:rPr>
          <w:spacing w:val="1"/>
        </w:rPr>
        <w:t xml:space="preserve"> </w:t>
      </w:r>
      <w:r w:rsidRPr="0072551E">
        <w:t>позволяющих</w:t>
      </w:r>
      <w:r w:rsidRPr="0072551E">
        <w:rPr>
          <w:spacing w:val="1"/>
        </w:rPr>
        <w:t xml:space="preserve"> </w:t>
      </w:r>
      <w:r w:rsidRPr="0072551E">
        <w:t>учитывать</w:t>
      </w:r>
      <w:r w:rsidRPr="0072551E">
        <w:rPr>
          <w:spacing w:val="1"/>
        </w:rPr>
        <w:t xml:space="preserve"> </w:t>
      </w:r>
      <w:r w:rsidRPr="0072551E">
        <w:t>особые</w:t>
      </w:r>
      <w:r w:rsidRPr="0072551E">
        <w:rPr>
          <w:spacing w:val="1"/>
        </w:rPr>
        <w:t xml:space="preserve"> </w:t>
      </w:r>
      <w:r w:rsidRPr="0072551E">
        <w:t>образовательные</w:t>
      </w:r>
      <w:r w:rsidRPr="0072551E">
        <w:rPr>
          <w:spacing w:val="1"/>
        </w:rPr>
        <w:t xml:space="preserve"> </w:t>
      </w:r>
      <w:r w:rsidRPr="0072551E">
        <w:t>потребности детей с ограниченными возможностями здоровья посредством</w:t>
      </w:r>
      <w:r w:rsidRPr="0072551E">
        <w:rPr>
          <w:spacing w:val="1"/>
        </w:rPr>
        <w:t xml:space="preserve"> </w:t>
      </w:r>
      <w:r w:rsidRPr="0072551E">
        <w:t>индивидуализации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дифференциации</w:t>
      </w:r>
      <w:r w:rsidRPr="0072551E">
        <w:rPr>
          <w:spacing w:val="-2"/>
        </w:rPr>
        <w:t xml:space="preserve"> </w:t>
      </w:r>
      <w:r w:rsidRPr="0072551E">
        <w:t>образовательного процесса;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13ED38C7" wp14:editId="0EA7EE08">
            <wp:extent cx="6079489" cy="198120"/>
            <wp:effectExtent l="0" t="0" r="0" b="0"/>
            <wp:docPr id="453" name="image2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257.png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48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spacing w:line="320" w:lineRule="exact"/>
        <w:jc w:val="both"/>
      </w:pPr>
      <w:r w:rsidRPr="0072551E">
        <w:t>образовательными</w:t>
      </w:r>
      <w:r w:rsidRPr="0072551E">
        <w:rPr>
          <w:spacing w:val="-5"/>
        </w:rPr>
        <w:t xml:space="preserve"> </w:t>
      </w:r>
      <w:r w:rsidRPr="0072551E">
        <w:t>потребностями</w:t>
      </w:r>
      <w:r w:rsidRPr="0072551E">
        <w:rPr>
          <w:spacing w:val="-6"/>
        </w:rPr>
        <w:t xml:space="preserve"> </w:t>
      </w:r>
      <w:r w:rsidRPr="0072551E">
        <w:t>в</w:t>
      </w:r>
      <w:r w:rsidRPr="0072551E">
        <w:rPr>
          <w:spacing w:val="-8"/>
        </w:rPr>
        <w:t xml:space="preserve"> </w:t>
      </w:r>
      <w:r w:rsidRPr="0072551E">
        <w:t>общеобразовательном</w:t>
      </w:r>
      <w:r w:rsidRPr="0072551E">
        <w:rPr>
          <w:spacing w:val="-6"/>
        </w:rPr>
        <w:t xml:space="preserve"> </w:t>
      </w:r>
      <w:r w:rsidRPr="0072551E">
        <w:t>учреждении.</w:t>
      </w:r>
    </w:p>
    <w:p w:rsidR="00D72CA8" w:rsidRPr="0072551E" w:rsidRDefault="000F2B37">
      <w:pPr>
        <w:pStyle w:val="a3"/>
        <w:tabs>
          <w:tab w:val="left" w:pos="3464"/>
        </w:tabs>
        <w:ind w:right="643"/>
        <w:jc w:val="both"/>
      </w:pPr>
      <w:r w:rsidRPr="0072551E">
        <w:t>При реализации основных образовательных программ для обучающихся с</w:t>
      </w:r>
      <w:r w:rsidRPr="0072551E">
        <w:rPr>
          <w:spacing w:val="1"/>
        </w:rPr>
        <w:t xml:space="preserve"> </w:t>
      </w:r>
      <w:r w:rsidRPr="0072551E">
        <w:t>ограниченными</w:t>
      </w:r>
      <w:r w:rsidRPr="0072551E">
        <w:tab/>
        <w:t>возможностями</w:t>
      </w:r>
      <w:r w:rsidRPr="0072551E">
        <w:rPr>
          <w:spacing w:val="1"/>
        </w:rPr>
        <w:t xml:space="preserve"> </w:t>
      </w:r>
      <w:r w:rsidRPr="0072551E">
        <w:t>здоровья,</w:t>
      </w:r>
      <w:r w:rsidRPr="0072551E">
        <w:rPr>
          <w:spacing w:val="1"/>
        </w:rPr>
        <w:t xml:space="preserve"> </w:t>
      </w:r>
      <w:r w:rsidRPr="0072551E">
        <w:t>могут</w:t>
      </w:r>
      <w:r w:rsidRPr="0072551E">
        <w:rPr>
          <w:spacing w:val="1"/>
        </w:rPr>
        <w:t xml:space="preserve"> </w:t>
      </w:r>
      <w:r w:rsidRPr="0072551E">
        <w:t>использоваться</w:t>
      </w:r>
      <w:r w:rsidRPr="0072551E">
        <w:rPr>
          <w:spacing w:val="1"/>
        </w:rPr>
        <w:t xml:space="preserve"> </w:t>
      </w:r>
      <w:r w:rsidRPr="0072551E">
        <w:t>специальные образовательные программы и быть установлены специальные</w:t>
      </w:r>
      <w:r w:rsidRPr="0072551E">
        <w:rPr>
          <w:spacing w:val="1"/>
        </w:rPr>
        <w:t xml:space="preserve"> </w:t>
      </w:r>
      <w:r w:rsidRPr="0072551E">
        <w:t>федеральные</w:t>
      </w:r>
      <w:r w:rsidRPr="0072551E">
        <w:rPr>
          <w:spacing w:val="1"/>
        </w:rPr>
        <w:t xml:space="preserve"> </w:t>
      </w:r>
      <w:r w:rsidRPr="0072551E">
        <w:t>государственные</w:t>
      </w:r>
      <w:r w:rsidRPr="0072551E">
        <w:rPr>
          <w:spacing w:val="1"/>
        </w:rPr>
        <w:t xml:space="preserve"> </w:t>
      </w:r>
      <w:r w:rsidRPr="0072551E">
        <w:t>образовательные</w:t>
      </w:r>
      <w:r w:rsidRPr="0072551E">
        <w:rPr>
          <w:spacing w:val="1"/>
        </w:rPr>
        <w:t xml:space="preserve"> </w:t>
      </w:r>
      <w:r w:rsidRPr="0072551E">
        <w:t>стандарты.</w:t>
      </w:r>
      <w:r w:rsidRPr="0072551E">
        <w:rPr>
          <w:spacing w:val="1"/>
        </w:rPr>
        <w:t xml:space="preserve"> </w:t>
      </w:r>
      <w:r w:rsidRPr="0072551E">
        <w:t>Также</w:t>
      </w:r>
      <w:r w:rsidRPr="0072551E">
        <w:rPr>
          <w:spacing w:val="1"/>
        </w:rPr>
        <w:t xml:space="preserve"> </w:t>
      </w:r>
      <w:r w:rsidRPr="0072551E">
        <w:t>может</w:t>
      </w:r>
      <w:r w:rsidRPr="0072551E">
        <w:rPr>
          <w:spacing w:val="1"/>
        </w:rPr>
        <w:t xml:space="preserve"> </w:t>
      </w:r>
      <w:r w:rsidRPr="0072551E">
        <w:t>быть</w:t>
      </w:r>
      <w:r w:rsidRPr="0072551E">
        <w:rPr>
          <w:spacing w:val="1"/>
        </w:rPr>
        <w:t xml:space="preserve"> </w:t>
      </w:r>
      <w:r w:rsidRPr="0072551E">
        <w:t>увеличен</w:t>
      </w:r>
      <w:r w:rsidRPr="0072551E">
        <w:rPr>
          <w:spacing w:val="1"/>
        </w:rPr>
        <w:t xml:space="preserve"> </w:t>
      </w:r>
      <w:r w:rsidRPr="0072551E">
        <w:t>нормативный</w:t>
      </w:r>
      <w:r w:rsidRPr="0072551E">
        <w:rPr>
          <w:spacing w:val="1"/>
        </w:rPr>
        <w:t xml:space="preserve"> </w:t>
      </w:r>
      <w:r w:rsidRPr="0072551E">
        <w:t>срок</w:t>
      </w:r>
      <w:r w:rsidRPr="0072551E">
        <w:rPr>
          <w:spacing w:val="1"/>
        </w:rPr>
        <w:t xml:space="preserve"> </w:t>
      </w:r>
      <w:r w:rsidRPr="0072551E">
        <w:t>освоения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программы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учётом</w:t>
      </w:r>
      <w:r w:rsidRPr="0072551E">
        <w:rPr>
          <w:spacing w:val="1"/>
        </w:rPr>
        <w:t xml:space="preserve"> </w:t>
      </w:r>
      <w:r w:rsidRPr="0072551E">
        <w:t>особенностей</w:t>
      </w:r>
      <w:r w:rsidRPr="0072551E">
        <w:rPr>
          <w:spacing w:val="1"/>
        </w:rPr>
        <w:t xml:space="preserve"> </w:t>
      </w:r>
      <w:r w:rsidRPr="0072551E">
        <w:t>психофизического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индивидуальных</w:t>
      </w:r>
      <w:r w:rsidRPr="0072551E">
        <w:rPr>
          <w:spacing w:val="1"/>
        </w:rPr>
        <w:t xml:space="preserve"> </w:t>
      </w:r>
      <w:r w:rsidRPr="0072551E">
        <w:t>возможностей</w:t>
      </w:r>
      <w:r w:rsidRPr="0072551E">
        <w:rPr>
          <w:spacing w:val="1"/>
        </w:rPr>
        <w:t xml:space="preserve"> </w:t>
      </w:r>
      <w:r w:rsidRPr="0072551E">
        <w:t>детей</w:t>
      </w:r>
      <w:r w:rsidRPr="0072551E">
        <w:rPr>
          <w:spacing w:val="1"/>
        </w:rPr>
        <w:t xml:space="preserve"> </w:t>
      </w:r>
      <w:r w:rsidRPr="0072551E">
        <w:t>(в</w:t>
      </w:r>
      <w:r w:rsidRPr="0072551E">
        <w:rPr>
          <w:spacing w:val="1"/>
        </w:rPr>
        <w:t xml:space="preserve"> </w:t>
      </w:r>
      <w:r w:rsidRPr="0072551E">
        <w:t>соответствии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рекомендациями</w:t>
      </w:r>
      <w:r w:rsidRPr="0072551E">
        <w:rPr>
          <w:spacing w:val="-1"/>
        </w:rPr>
        <w:t xml:space="preserve"> </w:t>
      </w:r>
      <w:r w:rsidRPr="0072551E">
        <w:t>психолого-медико-педагогической</w:t>
      </w:r>
      <w:r w:rsidRPr="0072551E">
        <w:rPr>
          <w:spacing w:val="-1"/>
        </w:rPr>
        <w:t xml:space="preserve"> </w:t>
      </w:r>
      <w:r w:rsidRPr="0072551E">
        <w:t>комиссии).</w:t>
      </w:r>
    </w:p>
    <w:p w:rsidR="00D72CA8" w:rsidRPr="0072551E" w:rsidRDefault="000F2B37">
      <w:pPr>
        <w:pStyle w:val="1"/>
        <w:spacing w:before="6" w:line="240" w:lineRule="auto"/>
        <w:jc w:val="both"/>
      </w:pPr>
      <w:r w:rsidRPr="0072551E">
        <w:t>Цели</w:t>
      </w:r>
      <w:r w:rsidRPr="0072551E">
        <w:rPr>
          <w:spacing w:val="-4"/>
        </w:rPr>
        <w:t xml:space="preserve"> </w:t>
      </w:r>
      <w:r w:rsidRPr="0072551E">
        <w:t>программы:</w:t>
      </w:r>
    </w:p>
    <w:p w:rsidR="00D72CA8" w:rsidRPr="0072551E" w:rsidRDefault="000F2B37">
      <w:pPr>
        <w:pStyle w:val="a3"/>
        <w:spacing w:after="6"/>
        <w:ind w:right="648" w:firstLine="4800"/>
        <w:jc w:val="both"/>
      </w:pPr>
      <w:r w:rsidRPr="0072551E">
        <w:rPr>
          <w:noProof/>
          <w:lang w:eastAsia="ru-RU"/>
        </w:rPr>
        <w:drawing>
          <wp:anchor distT="0" distB="0" distL="0" distR="0" simplePos="0" relativeHeight="481776640" behindDoc="1" locked="0" layoutInCell="1" allowOverlap="1" wp14:anchorId="5B63642C" wp14:editId="0F06DFD4">
            <wp:simplePos x="0" y="0"/>
            <wp:positionH relativeFrom="page">
              <wp:posOffset>1080820</wp:posOffset>
            </wp:positionH>
            <wp:positionV relativeFrom="paragraph">
              <wp:posOffset>7496</wp:posOffset>
            </wp:positionV>
            <wp:extent cx="3143885" cy="198120"/>
            <wp:effectExtent l="0" t="0" r="0" b="0"/>
            <wp:wrapNone/>
            <wp:docPr id="455" name="image2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258.png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t>-медико-педагогической</w:t>
      </w:r>
      <w:r w:rsidRPr="0072551E">
        <w:rPr>
          <w:spacing w:val="1"/>
        </w:rPr>
        <w:t xml:space="preserve"> </w:t>
      </w:r>
      <w:r w:rsidRPr="0072551E">
        <w:t>помощи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поддержки обучающимся с ограниченными возможностями здоровья и их</w:t>
      </w:r>
      <w:r w:rsidRPr="0072551E">
        <w:rPr>
          <w:spacing w:val="1"/>
        </w:rPr>
        <w:t xml:space="preserve"> </w:t>
      </w:r>
      <w:r w:rsidRPr="0072551E">
        <w:t>родителям</w:t>
      </w:r>
      <w:r w:rsidRPr="0072551E">
        <w:rPr>
          <w:spacing w:val="-1"/>
        </w:rPr>
        <w:t xml:space="preserve"> </w:t>
      </w:r>
      <w:r w:rsidRPr="0072551E">
        <w:t>(законным</w:t>
      </w:r>
      <w:r w:rsidRPr="0072551E">
        <w:rPr>
          <w:spacing w:val="1"/>
        </w:rPr>
        <w:t xml:space="preserve"> </w:t>
      </w:r>
      <w:r w:rsidRPr="0072551E">
        <w:t>представителям);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15C57473" wp14:editId="53112E9A">
            <wp:extent cx="6085839" cy="198120"/>
            <wp:effectExtent l="0" t="0" r="0" b="0"/>
            <wp:docPr id="457" name="image2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age259.png"/>
                    <pic:cNvPicPr/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583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ind w:right="647"/>
        <w:jc w:val="both"/>
      </w:pPr>
      <w:r w:rsidRPr="0072551E">
        <w:t>психическом</w:t>
      </w:r>
      <w:r w:rsidRPr="0072551E">
        <w:rPr>
          <w:spacing w:val="1"/>
        </w:rPr>
        <w:t xml:space="preserve"> </w:t>
      </w:r>
      <w:r w:rsidRPr="0072551E">
        <w:t>развитии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ограниченными</w:t>
      </w:r>
      <w:r w:rsidRPr="0072551E">
        <w:rPr>
          <w:spacing w:val="1"/>
        </w:rPr>
        <w:t xml:space="preserve"> </w:t>
      </w:r>
      <w:r w:rsidRPr="0072551E">
        <w:t>возможностями</w:t>
      </w:r>
      <w:r w:rsidRPr="0072551E">
        <w:rPr>
          <w:spacing w:val="1"/>
        </w:rPr>
        <w:t xml:space="preserve"> </w:t>
      </w:r>
      <w:r w:rsidRPr="0072551E">
        <w:t>здоровья при освоении основных и дополнительных общеобразовательных</w:t>
      </w:r>
      <w:r w:rsidRPr="0072551E">
        <w:rPr>
          <w:spacing w:val="1"/>
        </w:rPr>
        <w:t xml:space="preserve"> </w:t>
      </w:r>
      <w:r w:rsidRPr="0072551E">
        <w:t>программ основного общего образования, дополнительных образовательных</w:t>
      </w:r>
      <w:r w:rsidRPr="0072551E">
        <w:rPr>
          <w:spacing w:val="1"/>
        </w:rPr>
        <w:t xml:space="preserve"> </w:t>
      </w:r>
      <w:r w:rsidRPr="0072551E">
        <w:t>программ.</w:t>
      </w:r>
    </w:p>
    <w:p w:rsidR="00D72CA8" w:rsidRPr="0072551E" w:rsidRDefault="000F2B37">
      <w:pPr>
        <w:pStyle w:val="1"/>
        <w:spacing w:before="3" w:after="7" w:line="240" w:lineRule="auto"/>
        <w:jc w:val="both"/>
      </w:pPr>
      <w:r w:rsidRPr="0072551E">
        <w:t>Задачи</w:t>
      </w:r>
      <w:r w:rsidRPr="0072551E">
        <w:rPr>
          <w:spacing w:val="-5"/>
        </w:rPr>
        <w:t xml:space="preserve"> </w:t>
      </w:r>
      <w:r w:rsidRPr="0072551E">
        <w:t>программы: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5535A715" wp14:editId="0657A201">
            <wp:extent cx="6076568" cy="198120"/>
            <wp:effectExtent l="0" t="0" r="0" b="0"/>
            <wp:docPr id="459" name="image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age260.png"/>
                    <pic:cNvPicPr/>
                  </pic:nvPicPr>
                  <pic:blipFill>
                    <a:blip r:embed="rId2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65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spacing w:after="12"/>
        <w:ind w:right="645"/>
        <w:jc w:val="both"/>
      </w:pPr>
      <w:r w:rsidRPr="0072551E">
        <w:t>обучающихся с ограниченными возможностями здоровья при освоении ими</w:t>
      </w:r>
      <w:r w:rsidRPr="0072551E">
        <w:rPr>
          <w:spacing w:val="1"/>
        </w:rPr>
        <w:t xml:space="preserve"> </w:t>
      </w:r>
      <w:r w:rsidRPr="0072551E">
        <w:t>основной</w:t>
      </w:r>
      <w:r w:rsidRPr="0072551E">
        <w:rPr>
          <w:spacing w:val="-2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программы</w:t>
      </w:r>
      <w:r w:rsidRPr="0072551E">
        <w:rPr>
          <w:spacing w:val="-4"/>
        </w:rPr>
        <w:t xml:space="preserve"> </w:t>
      </w:r>
      <w:r w:rsidRPr="0072551E">
        <w:t>основного</w:t>
      </w:r>
      <w:r w:rsidRPr="0072551E">
        <w:rPr>
          <w:spacing w:val="-4"/>
        </w:rPr>
        <w:t xml:space="preserve"> </w:t>
      </w:r>
      <w:r w:rsidRPr="0072551E">
        <w:t>общего</w:t>
      </w:r>
      <w:r w:rsidRPr="0072551E">
        <w:rPr>
          <w:spacing w:val="-3"/>
        </w:rPr>
        <w:t xml:space="preserve"> </w:t>
      </w:r>
      <w:r w:rsidRPr="0072551E">
        <w:t>образования;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6AEEBDE1" wp14:editId="63F73F72">
            <wp:extent cx="6073775" cy="198119"/>
            <wp:effectExtent l="0" t="0" r="0" b="0"/>
            <wp:docPr id="461" name="image2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age261.png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775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ind w:right="646"/>
        <w:jc w:val="both"/>
      </w:pPr>
      <w:r w:rsidRPr="0072551E">
        <w:t>условий интеграции для рассматриваемой категории детей в соответствии с</w:t>
      </w:r>
      <w:r w:rsidRPr="0072551E">
        <w:rPr>
          <w:spacing w:val="1"/>
        </w:rPr>
        <w:t xml:space="preserve"> </w:t>
      </w:r>
      <w:r w:rsidRPr="0072551E">
        <w:t>индивидуальными особенностями каждого ребёнка, структурой нарушения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степенью</w:t>
      </w:r>
      <w:r w:rsidRPr="0072551E">
        <w:rPr>
          <w:spacing w:val="1"/>
        </w:rPr>
        <w:t xml:space="preserve"> </w:t>
      </w:r>
      <w:r w:rsidRPr="0072551E">
        <w:t>выраженности</w:t>
      </w:r>
      <w:r w:rsidRPr="0072551E">
        <w:rPr>
          <w:spacing w:val="1"/>
        </w:rPr>
        <w:t xml:space="preserve"> </w:t>
      </w:r>
      <w:r w:rsidRPr="0072551E">
        <w:t>(в</w:t>
      </w:r>
      <w:r w:rsidRPr="0072551E">
        <w:rPr>
          <w:spacing w:val="1"/>
        </w:rPr>
        <w:t xml:space="preserve"> </w:t>
      </w:r>
      <w:r w:rsidRPr="0072551E">
        <w:t>соответствии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рекомендациями</w:t>
      </w:r>
      <w:r w:rsidRPr="0072551E">
        <w:rPr>
          <w:spacing w:val="1"/>
        </w:rPr>
        <w:t xml:space="preserve"> </w:t>
      </w:r>
      <w:r w:rsidRPr="0072551E">
        <w:t>окружной</w:t>
      </w:r>
      <w:r w:rsidRPr="0072551E">
        <w:rPr>
          <w:spacing w:val="-4"/>
        </w:rPr>
        <w:t xml:space="preserve"> </w:t>
      </w:r>
      <w:r w:rsidRPr="0072551E">
        <w:t>психолого-медико-педагогической комиссии);</w:t>
      </w:r>
    </w:p>
    <w:p w:rsidR="00D72CA8" w:rsidRPr="0072551E" w:rsidRDefault="000F2B37">
      <w:pPr>
        <w:pStyle w:val="a3"/>
        <w:ind w:right="643" w:firstLine="7933"/>
        <w:jc w:val="both"/>
      </w:pPr>
      <w:r w:rsidRPr="0072551E">
        <w:rPr>
          <w:noProof/>
          <w:lang w:eastAsia="ru-RU"/>
        </w:rPr>
        <w:drawing>
          <wp:anchor distT="0" distB="0" distL="0" distR="0" simplePos="0" relativeHeight="481777152" behindDoc="1" locked="0" layoutInCell="1" allowOverlap="1" wp14:anchorId="1F49E909" wp14:editId="717DB1F8">
            <wp:simplePos x="0" y="0"/>
            <wp:positionH relativeFrom="page">
              <wp:posOffset>1080820</wp:posOffset>
            </wp:positionH>
            <wp:positionV relativeFrom="paragraph">
              <wp:posOffset>7496</wp:posOffset>
            </wp:positionV>
            <wp:extent cx="5129276" cy="198119"/>
            <wp:effectExtent l="0" t="0" r="0" b="0"/>
            <wp:wrapNone/>
            <wp:docPr id="463" name="image2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age262.png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9276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t>-психолого-</w:t>
      </w:r>
      <w:r w:rsidRPr="0072551E">
        <w:rPr>
          <w:spacing w:val="-68"/>
        </w:rPr>
        <w:t xml:space="preserve"> </w:t>
      </w:r>
      <w:r w:rsidRPr="0072551E">
        <w:t>педагогической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медицинской</w:t>
      </w:r>
      <w:r w:rsidRPr="0072551E">
        <w:rPr>
          <w:spacing w:val="1"/>
        </w:rPr>
        <w:t xml:space="preserve"> </w:t>
      </w:r>
      <w:r w:rsidRPr="0072551E">
        <w:t>помощи</w:t>
      </w:r>
      <w:r w:rsidRPr="0072551E">
        <w:rPr>
          <w:spacing w:val="1"/>
        </w:rPr>
        <w:t xml:space="preserve"> </w:t>
      </w:r>
      <w:r w:rsidRPr="0072551E">
        <w:t>обучающимся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ограниченными</w:t>
      </w:r>
      <w:r w:rsidRPr="0072551E">
        <w:rPr>
          <w:spacing w:val="1"/>
        </w:rPr>
        <w:t xml:space="preserve"> </w:t>
      </w:r>
      <w:r w:rsidRPr="0072551E">
        <w:t>возможностями</w:t>
      </w:r>
      <w:r w:rsidRPr="0072551E">
        <w:rPr>
          <w:spacing w:val="-1"/>
        </w:rPr>
        <w:t xml:space="preserve"> </w:t>
      </w:r>
      <w:r w:rsidRPr="0072551E">
        <w:t>здоровья с учётом</w:t>
      </w:r>
    </w:p>
    <w:p w:rsidR="00D72CA8" w:rsidRPr="0072551E" w:rsidRDefault="000F2B37">
      <w:pPr>
        <w:pStyle w:val="a3"/>
        <w:ind w:right="643"/>
        <w:jc w:val="both"/>
      </w:pPr>
      <w:r w:rsidRPr="0072551E">
        <w:t>особенностей психического и (или) физического развития, индивидуальных</w:t>
      </w:r>
      <w:r w:rsidRPr="0072551E">
        <w:rPr>
          <w:spacing w:val="1"/>
        </w:rPr>
        <w:t xml:space="preserve"> </w:t>
      </w:r>
      <w:r w:rsidRPr="0072551E">
        <w:t>возможностей детей (в соответствии с рекомендациями окружной психолого-</w:t>
      </w:r>
      <w:r w:rsidRPr="0072551E">
        <w:rPr>
          <w:spacing w:val="-67"/>
        </w:rPr>
        <w:t xml:space="preserve"> </w:t>
      </w:r>
      <w:r w:rsidRPr="0072551E">
        <w:t>медико-педагогической</w:t>
      </w:r>
      <w:r w:rsidRPr="0072551E">
        <w:rPr>
          <w:spacing w:val="1"/>
        </w:rPr>
        <w:t xml:space="preserve"> </w:t>
      </w:r>
      <w:r w:rsidRPr="0072551E">
        <w:t>икомиссии);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spacing w:before="67"/>
        <w:ind w:right="648" w:firstLine="3655"/>
        <w:jc w:val="both"/>
      </w:pPr>
      <w:r w:rsidRPr="0072551E">
        <w:rPr>
          <w:noProof/>
          <w:lang w:eastAsia="ru-RU"/>
        </w:rPr>
        <w:drawing>
          <wp:anchor distT="0" distB="0" distL="0" distR="0" simplePos="0" relativeHeight="481777664" behindDoc="1" locked="0" layoutInCell="1" allowOverlap="1" wp14:anchorId="7E215DAB" wp14:editId="61135C95">
            <wp:simplePos x="0" y="0"/>
            <wp:positionH relativeFrom="page">
              <wp:posOffset>1080820</wp:posOffset>
            </wp:positionH>
            <wp:positionV relativeFrom="paragraph">
              <wp:posOffset>50041</wp:posOffset>
            </wp:positionV>
            <wp:extent cx="2410587" cy="198120"/>
            <wp:effectExtent l="0" t="0" r="0" b="0"/>
            <wp:wrapNone/>
            <wp:docPr id="465" name="image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age263.png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0587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t>индивидуальных образовательных траекторий</w:t>
      </w:r>
      <w:r w:rsidRPr="0072551E">
        <w:rPr>
          <w:spacing w:val="1"/>
        </w:rPr>
        <w:t xml:space="preserve"> </w:t>
      </w:r>
      <w:r w:rsidRPr="0072551E">
        <w:t>для детей с выраженным нарушением в физическом и (или) психическом</w:t>
      </w:r>
      <w:r w:rsidRPr="0072551E">
        <w:rPr>
          <w:spacing w:val="1"/>
        </w:rPr>
        <w:t xml:space="preserve"> </w:t>
      </w:r>
      <w:r w:rsidRPr="0072551E">
        <w:t>развитии,</w:t>
      </w:r>
      <w:r w:rsidRPr="0072551E">
        <w:rPr>
          <w:spacing w:val="1"/>
        </w:rPr>
        <w:t xml:space="preserve"> </w:t>
      </w:r>
      <w:r w:rsidRPr="0072551E">
        <w:t>сопровождение</w:t>
      </w:r>
      <w:r w:rsidRPr="0072551E">
        <w:rPr>
          <w:spacing w:val="1"/>
        </w:rPr>
        <w:t xml:space="preserve"> </w:t>
      </w:r>
      <w:r w:rsidRPr="0072551E">
        <w:t>поддержкой</w:t>
      </w:r>
      <w:r w:rsidRPr="0072551E">
        <w:rPr>
          <w:spacing w:val="1"/>
        </w:rPr>
        <w:t xml:space="preserve"> </w:t>
      </w:r>
      <w:r w:rsidRPr="0072551E">
        <w:t>специалистами</w:t>
      </w:r>
      <w:r w:rsidRPr="0072551E">
        <w:rPr>
          <w:spacing w:val="1"/>
        </w:rPr>
        <w:t xml:space="preserve"> </w:t>
      </w:r>
      <w:r w:rsidRPr="0072551E">
        <w:t>сопровождения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ответственного за</w:t>
      </w:r>
      <w:r w:rsidRPr="0072551E">
        <w:rPr>
          <w:spacing w:val="-1"/>
        </w:rPr>
        <w:t xml:space="preserve"> </w:t>
      </w:r>
      <w:r w:rsidRPr="0072551E">
        <w:t>инклюзию</w:t>
      </w:r>
      <w:r w:rsidRPr="0072551E">
        <w:rPr>
          <w:spacing w:val="-1"/>
        </w:rPr>
        <w:t xml:space="preserve"> </w:t>
      </w:r>
      <w:r w:rsidRPr="0072551E">
        <w:t>в образовательном учреждении;</w:t>
      </w:r>
    </w:p>
    <w:p w:rsidR="00D72CA8" w:rsidRPr="0072551E" w:rsidRDefault="000F2B37">
      <w:pPr>
        <w:pStyle w:val="a3"/>
        <w:spacing w:before="1" w:after="12"/>
        <w:ind w:right="646"/>
        <w:jc w:val="both"/>
      </w:pPr>
      <w:r w:rsidRPr="0072551E">
        <w:rPr>
          <w:noProof/>
          <w:position w:val="-5"/>
          <w:lang w:eastAsia="ru-RU"/>
        </w:rPr>
        <w:drawing>
          <wp:inline distT="0" distB="0" distL="0" distR="0" wp14:anchorId="3ED3BCE3" wp14:editId="5C021480">
            <wp:extent cx="2417318" cy="198120"/>
            <wp:effectExtent l="0" t="0" r="0" b="0"/>
            <wp:docPr id="467" name="image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age264.png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731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551E">
        <w:t>воспитания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обучения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дополнительным</w:t>
      </w:r>
      <w:r w:rsidRPr="0072551E">
        <w:rPr>
          <w:spacing w:val="-67"/>
        </w:rPr>
        <w:t xml:space="preserve"> </w:t>
      </w:r>
      <w:r w:rsidRPr="0072551E">
        <w:t>образовательным</w:t>
      </w:r>
      <w:r w:rsidRPr="0072551E">
        <w:rPr>
          <w:spacing w:val="1"/>
        </w:rPr>
        <w:t xml:space="preserve"> </w:t>
      </w:r>
      <w:r w:rsidRPr="0072551E">
        <w:t>программам</w:t>
      </w:r>
      <w:r w:rsidRPr="0072551E">
        <w:rPr>
          <w:spacing w:val="1"/>
        </w:rPr>
        <w:t xml:space="preserve"> </w:t>
      </w:r>
      <w:r w:rsidRPr="0072551E">
        <w:t>социально-педагогической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других</w:t>
      </w:r>
      <w:r w:rsidRPr="0072551E">
        <w:rPr>
          <w:spacing w:val="1"/>
        </w:rPr>
        <w:t xml:space="preserve"> </w:t>
      </w:r>
      <w:r w:rsidRPr="0072551E">
        <w:t>направленностей,</w:t>
      </w:r>
      <w:r w:rsidRPr="0072551E">
        <w:rPr>
          <w:spacing w:val="-3"/>
        </w:rPr>
        <w:t xml:space="preserve"> </w:t>
      </w:r>
      <w:r w:rsidRPr="0072551E">
        <w:t>получения</w:t>
      </w:r>
      <w:r w:rsidRPr="0072551E">
        <w:rPr>
          <w:spacing w:val="-3"/>
        </w:rPr>
        <w:t xml:space="preserve"> </w:t>
      </w:r>
      <w:r w:rsidRPr="0072551E">
        <w:t>дополнительных</w:t>
      </w:r>
      <w:r w:rsidRPr="0072551E">
        <w:rPr>
          <w:spacing w:val="-4"/>
        </w:rPr>
        <w:t xml:space="preserve"> </w:t>
      </w:r>
      <w:r w:rsidRPr="0072551E">
        <w:t>образовательных</w:t>
      </w:r>
      <w:r w:rsidRPr="0072551E">
        <w:rPr>
          <w:spacing w:val="-1"/>
        </w:rPr>
        <w:t xml:space="preserve"> </w:t>
      </w:r>
      <w:r w:rsidRPr="0072551E">
        <w:t>услуг;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56D949A4" wp14:editId="68EAFBEE">
            <wp:extent cx="6087363" cy="198120"/>
            <wp:effectExtent l="0" t="0" r="0" b="0"/>
            <wp:docPr id="469" name="image2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image265.png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7363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spacing w:after="9"/>
      </w:pPr>
      <w:r w:rsidRPr="0072551E">
        <w:t>оптимальной</w:t>
      </w:r>
      <w:r w:rsidRPr="0072551E">
        <w:rPr>
          <w:spacing w:val="-4"/>
        </w:rPr>
        <w:t xml:space="preserve"> </w:t>
      </w:r>
      <w:r w:rsidRPr="0072551E">
        <w:t>адаптации</w:t>
      </w:r>
      <w:r w:rsidRPr="0072551E">
        <w:rPr>
          <w:spacing w:val="-3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условиях</w:t>
      </w:r>
      <w:r w:rsidRPr="0072551E">
        <w:rPr>
          <w:spacing w:val="-5"/>
        </w:rPr>
        <w:t xml:space="preserve"> </w:t>
      </w:r>
      <w:r w:rsidRPr="0072551E">
        <w:t>реальной</w:t>
      </w:r>
      <w:r w:rsidRPr="0072551E">
        <w:rPr>
          <w:spacing w:val="-3"/>
        </w:rPr>
        <w:t xml:space="preserve"> </w:t>
      </w:r>
      <w:r w:rsidRPr="0072551E">
        <w:t>жизненной</w:t>
      </w:r>
      <w:r w:rsidRPr="0072551E">
        <w:rPr>
          <w:spacing w:val="-3"/>
        </w:rPr>
        <w:t xml:space="preserve"> </w:t>
      </w:r>
      <w:r w:rsidRPr="0072551E">
        <w:t>ситуации;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19CFD41F" wp14:editId="55096A00">
            <wp:extent cx="6084188" cy="198120"/>
            <wp:effectExtent l="0" t="0" r="0" b="0"/>
            <wp:docPr id="471" name="image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age266.png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18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tabs>
          <w:tab w:val="left" w:pos="2435"/>
          <w:tab w:val="left" w:pos="2888"/>
          <w:tab w:val="left" w:pos="4323"/>
          <w:tab w:val="left" w:pos="5939"/>
          <w:tab w:val="left" w:pos="7270"/>
          <w:tab w:val="left" w:pos="7721"/>
          <w:tab w:val="left" w:pos="9323"/>
        </w:tabs>
        <w:spacing w:after="9"/>
        <w:ind w:right="648"/>
      </w:pPr>
      <w:r w:rsidRPr="0072551E">
        <w:t>готовность</w:t>
      </w:r>
      <w:r w:rsidRPr="0072551E">
        <w:tab/>
        <w:t>к</w:t>
      </w:r>
      <w:r w:rsidRPr="0072551E">
        <w:tab/>
        <w:t>решению</w:t>
      </w:r>
      <w:r w:rsidRPr="0072551E">
        <w:tab/>
        <w:t>доступных</w:t>
      </w:r>
      <w:r w:rsidRPr="0072551E">
        <w:tab/>
        <w:t>проблем</w:t>
      </w:r>
      <w:r w:rsidRPr="0072551E">
        <w:tab/>
        <w:t>в</w:t>
      </w:r>
      <w:r w:rsidRPr="0072551E">
        <w:tab/>
        <w:t>различных</w:t>
      </w:r>
      <w:r w:rsidRPr="0072551E">
        <w:tab/>
      </w:r>
      <w:r w:rsidRPr="0072551E">
        <w:rPr>
          <w:spacing w:val="-1"/>
        </w:rPr>
        <w:t>сферах</w:t>
      </w:r>
      <w:r w:rsidRPr="0072551E">
        <w:rPr>
          <w:spacing w:val="-67"/>
        </w:rPr>
        <w:t xml:space="preserve"> </w:t>
      </w:r>
      <w:r w:rsidRPr="0072551E">
        <w:t>жизнедеятельности;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65345970" wp14:editId="24581CEB">
            <wp:extent cx="6093205" cy="198120"/>
            <wp:effectExtent l="0" t="0" r="0" b="0"/>
            <wp:docPr id="473" name="image2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age267.png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205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spacing w:after="12"/>
      </w:pPr>
      <w:r w:rsidRPr="0072551E">
        <w:t>конструктивного</w:t>
      </w:r>
      <w:r w:rsidRPr="0072551E">
        <w:rPr>
          <w:spacing w:val="-4"/>
        </w:rPr>
        <w:t xml:space="preserve"> </w:t>
      </w:r>
      <w:r w:rsidRPr="0072551E">
        <w:t>личностногообщения</w:t>
      </w:r>
      <w:r w:rsidRPr="0072551E">
        <w:rPr>
          <w:spacing w:val="-7"/>
        </w:rPr>
        <w:t xml:space="preserve"> </w:t>
      </w:r>
      <w:r w:rsidRPr="0072551E">
        <w:t>в</w:t>
      </w:r>
      <w:r w:rsidRPr="0072551E">
        <w:rPr>
          <w:spacing w:val="-6"/>
        </w:rPr>
        <w:t xml:space="preserve"> </w:t>
      </w:r>
      <w:r w:rsidRPr="0072551E">
        <w:t>группе</w:t>
      </w:r>
      <w:r w:rsidRPr="0072551E">
        <w:rPr>
          <w:spacing w:val="-4"/>
        </w:rPr>
        <w:t xml:space="preserve"> </w:t>
      </w:r>
      <w:r w:rsidRPr="0072551E">
        <w:t>сверстников;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635A272E" wp14:editId="149DF850">
            <wp:extent cx="6071234" cy="198120"/>
            <wp:effectExtent l="0" t="0" r="0" b="0"/>
            <wp:docPr id="475" name="image2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age268.png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23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tabs>
          <w:tab w:val="left" w:pos="1327"/>
          <w:tab w:val="left" w:pos="3956"/>
          <w:tab w:val="left" w:pos="5728"/>
          <w:tab w:val="left" w:pos="7757"/>
          <w:tab w:val="left" w:pos="8256"/>
        </w:tabs>
        <w:spacing w:after="9"/>
        <w:ind w:right="651"/>
      </w:pPr>
      <w:r w:rsidRPr="0072551E">
        <w:t>и</w:t>
      </w:r>
      <w:r w:rsidRPr="0072551E">
        <w:tab/>
        <w:t>профессиональной</w:t>
      </w:r>
      <w:r w:rsidRPr="0072551E">
        <w:tab/>
        <w:t>ориентации</w:t>
      </w:r>
      <w:r w:rsidRPr="0072551E">
        <w:tab/>
        <w:t>обучающихся</w:t>
      </w:r>
      <w:r w:rsidRPr="0072551E">
        <w:tab/>
        <w:t>с</w:t>
      </w:r>
      <w:r w:rsidRPr="0072551E">
        <w:tab/>
      </w:r>
      <w:r w:rsidRPr="0072551E">
        <w:rPr>
          <w:spacing w:val="-1"/>
        </w:rPr>
        <w:t>ограниченными</w:t>
      </w:r>
      <w:r w:rsidRPr="0072551E">
        <w:rPr>
          <w:spacing w:val="-67"/>
        </w:rPr>
        <w:t xml:space="preserve"> </w:t>
      </w:r>
      <w:r w:rsidRPr="0072551E">
        <w:t>возможностями</w:t>
      </w:r>
      <w:r w:rsidRPr="0072551E">
        <w:rPr>
          <w:spacing w:val="-1"/>
        </w:rPr>
        <w:t xml:space="preserve"> </w:t>
      </w:r>
      <w:r w:rsidRPr="0072551E">
        <w:t>здоровья;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0B4BDE6C" wp14:editId="78A0820A">
            <wp:extent cx="6072758" cy="198120"/>
            <wp:effectExtent l="0" t="0" r="0" b="0"/>
            <wp:docPr id="477" name="image2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" name="image269.png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75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tabs>
          <w:tab w:val="left" w:pos="3036"/>
          <w:tab w:val="left" w:pos="3941"/>
          <w:tab w:val="left" w:pos="4303"/>
          <w:tab w:val="left" w:pos="6439"/>
          <w:tab w:val="left" w:pos="8565"/>
          <w:tab w:val="left" w:pos="9862"/>
        </w:tabs>
        <w:ind w:right="650"/>
      </w:pPr>
      <w:r w:rsidRPr="0072551E">
        <w:t>представителям)</w:t>
      </w:r>
      <w:r w:rsidRPr="0072551E">
        <w:tab/>
        <w:t>детей</w:t>
      </w:r>
      <w:r w:rsidRPr="0072551E">
        <w:tab/>
        <w:t>с</w:t>
      </w:r>
      <w:r w:rsidRPr="0072551E">
        <w:tab/>
        <w:t>ограниченными</w:t>
      </w:r>
      <w:r w:rsidRPr="0072551E">
        <w:tab/>
        <w:t>возможностями</w:t>
      </w:r>
      <w:r w:rsidRPr="0072551E">
        <w:tab/>
        <w:t>здоровья</w:t>
      </w:r>
      <w:r w:rsidRPr="0072551E">
        <w:tab/>
        <w:t>по</w:t>
      </w:r>
      <w:r w:rsidRPr="0072551E">
        <w:rPr>
          <w:spacing w:val="-67"/>
        </w:rPr>
        <w:t xml:space="preserve"> </w:t>
      </w:r>
      <w:r w:rsidRPr="0072551E">
        <w:t>медицинским,</w:t>
      </w:r>
      <w:r w:rsidRPr="0072551E">
        <w:rPr>
          <w:spacing w:val="-3"/>
        </w:rPr>
        <w:t xml:space="preserve"> </w:t>
      </w:r>
      <w:r w:rsidRPr="0072551E">
        <w:t>социальным,</w:t>
      </w:r>
      <w:r w:rsidRPr="0072551E">
        <w:rPr>
          <w:spacing w:val="-2"/>
        </w:rPr>
        <w:t xml:space="preserve"> </w:t>
      </w:r>
      <w:r w:rsidRPr="0072551E">
        <w:t>правовым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другим</w:t>
      </w:r>
      <w:r w:rsidRPr="0072551E">
        <w:rPr>
          <w:spacing w:val="-1"/>
        </w:rPr>
        <w:t xml:space="preserve"> </w:t>
      </w:r>
      <w:r w:rsidRPr="0072551E">
        <w:t>вопросам.</w:t>
      </w:r>
    </w:p>
    <w:p w:rsidR="00D72CA8" w:rsidRPr="0072551E" w:rsidRDefault="000F2B37">
      <w:pPr>
        <w:pStyle w:val="1"/>
        <w:spacing w:before="4" w:line="320" w:lineRule="exact"/>
      </w:pPr>
      <w:r w:rsidRPr="0072551E">
        <w:t>Принципы</w:t>
      </w:r>
      <w:r w:rsidRPr="0072551E">
        <w:rPr>
          <w:spacing w:val="-4"/>
        </w:rPr>
        <w:t xml:space="preserve"> </w:t>
      </w:r>
      <w:r w:rsidRPr="0072551E">
        <w:t>программы:</w:t>
      </w:r>
    </w:p>
    <w:p w:rsidR="00D72CA8" w:rsidRPr="0072551E" w:rsidRDefault="000F2B37">
      <w:pPr>
        <w:pStyle w:val="a3"/>
        <w:tabs>
          <w:tab w:val="left" w:pos="2482"/>
          <w:tab w:val="left" w:pos="4042"/>
          <w:tab w:val="left" w:pos="6090"/>
          <w:tab w:val="left" w:pos="7154"/>
          <w:tab w:val="left" w:pos="8780"/>
        </w:tabs>
        <w:spacing w:line="319" w:lineRule="exact"/>
      </w:pPr>
      <w:r w:rsidRPr="0072551E">
        <w:t>Содержание</w:t>
      </w:r>
      <w:r w:rsidRPr="0072551E">
        <w:tab/>
        <w:t>программы</w:t>
      </w:r>
      <w:r w:rsidRPr="0072551E">
        <w:tab/>
        <w:t>коррекционной</w:t>
      </w:r>
      <w:r w:rsidRPr="0072551E">
        <w:tab/>
        <w:t>работы</w:t>
      </w:r>
      <w:r w:rsidRPr="0072551E">
        <w:tab/>
        <w:t>определяют</w:t>
      </w:r>
      <w:r w:rsidRPr="0072551E">
        <w:tab/>
        <w:t>следующие</w:t>
      </w:r>
    </w:p>
    <w:p w:rsidR="00D72CA8" w:rsidRPr="0072551E" w:rsidRDefault="000F2B37">
      <w:pPr>
        <w:pStyle w:val="1"/>
        <w:spacing w:line="322" w:lineRule="exact"/>
        <w:rPr>
          <w:b w:val="0"/>
        </w:rPr>
      </w:pPr>
      <w:r w:rsidRPr="0072551E">
        <w:t>принципы</w:t>
      </w:r>
      <w:r w:rsidRPr="0072551E">
        <w:rPr>
          <w:b w:val="0"/>
        </w:rPr>
        <w:t>:</w:t>
      </w:r>
    </w:p>
    <w:p w:rsidR="00D72CA8" w:rsidRPr="0072551E" w:rsidRDefault="000F2B37">
      <w:pPr>
        <w:pStyle w:val="a3"/>
        <w:ind w:right="645" w:firstLine="436"/>
        <w:jc w:val="both"/>
      </w:pPr>
      <w:r w:rsidRPr="0072551E">
        <w:rPr>
          <w:noProof/>
          <w:lang w:eastAsia="ru-RU"/>
        </w:rPr>
        <w:drawing>
          <wp:anchor distT="0" distB="0" distL="0" distR="0" simplePos="0" relativeHeight="481778176" behindDoc="1" locked="0" layoutInCell="1" allowOverlap="1" wp14:anchorId="40A9AB4D" wp14:editId="481D7194">
            <wp:simplePos x="0" y="0"/>
            <wp:positionH relativeFrom="page">
              <wp:posOffset>1080820</wp:posOffset>
            </wp:positionH>
            <wp:positionV relativeFrom="paragraph">
              <wp:posOffset>7497</wp:posOffset>
            </wp:positionV>
            <wp:extent cx="416052" cy="198120"/>
            <wp:effectExtent l="0" t="0" r="0" b="0"/>
            <wp:wrapNone/>
            <wp:docPr id="479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age214.png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52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b/>
          <w:i/>
        </w:rPr>
        <w:t>преемственность.</w:t>
      </w:r>
      <w:r w:rsidRPr="0072551E">
        <w:rPr>
          <w:b/>
          <w:i/>
          <w:spacing w:val="1"/>
        </w:rPr>
        <w:t xml:space="preserve"> </w:t>
      </w:r>
      <w:r w:rsidRPr="0072551E">
        <w:t>Принцип</w:t>
      </w:r>
      <w:r w:rsidRPr="0072551E">
        <w:rPr>
          <w:spacing w:val="1"/>
        </w:rPr>
        <w:t xml:space="preserve"> </w:t>
      </w:r>
      <w:r w:rsidRPr="0072551E">
        <w:t>обеспечивает</w:t>
      </w:r>
      <w:r w:rsidRPr="0072551E">
        <w:rPr>
          <w:spacing w:val="1"/>
        </w:rPr>
        <w:t xml:space="preserve"> </w:t>
      </w:r>
      <w:r w:rsidRPr="0072551E">
        <w:t>создание</w:t>
      </w:r>
      <w:r w:rsidRPr="0072551E">
        <w:rPr>
          <w:spacing w:val="1"/>
        </w:rPr>
        <w:t xml:space="preserve"> </w:t>
      </w:r>
      <w:r w:rsidRPr="0072551E">
        <w:t>единого</w:t>
      </w:r>
      <w:r w:rsidRPr="0072551E">
        <w:rPr>
          <w:spacing w:val="1"/>
        </w:rPr>
        <w:t xml:space="preserve"> </w:t>
      </w:r>
      <w:r w:rsidRPr="0072551E">
        <w:t>образовательного</w:t>
      </w:r>
      <w:r w:rsidRPr="0072551E">
        <w:rPr>
          <w:spacing w:val="1"/>
        </w:rPr>
        <w:t xml:space="preserve"> </w:t>
      </w:r>
      <w:r w:rsidRPr="0072551E">
        <w:t>пространства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переходе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начального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 к основному общему образованию, способствует достижению</w:t>
      </w:r>
      <w:r w:rsidRPr="0072551E">
        <w:rPr>
          <w:spacing w:val="1"/>
        </w:rPr>
        <w:t xml:space="preserve"> </w:t>
      </w:r>
      <w:r w:rsidRPr="0072551E">
        <w:t>личностных, метапредметных, предметных результатов освоения основной</w:t>
      </w:r>
      <w:r w:rsidRPr="0072551E">
        <w:rPr>
          <w:spacing w:val="1"/>
        </w:rPr>
        <w:t xml:space="preserve"> </w:t>
      </w:r>
      <w:r w:rsidRPr="0072551E">
        <w:t>образовательной программы основного общего</w:t>
      </w:r>
      <w:r w:rsidRPr="0072551E">
        <w:rPr>
          <w:spacing w:val="1"/>
        </w:rPr>
        <w:t xml:space="preserve"> </w:t>
      </w:r>
      <w:r w:rsidRPr="0072551E">
        <w:t>образования, необходимых</w:t>
      </w:r>
      <w:r w:rsidRPr="0072551E">
        <w:rPr>
          <w:spacing w:val="1"/>
        </w:rPr>
        <w:t xml:space="preserve"> </w:t>
      </w:r>
      <w:r w:rsidRPr="0072551E">
        <w:t>обучающимся с ограниченными возможностями здоровья для продолжения</w:t>
      </w:r>
      <w:r w:rsidRPr="0072551E">
        <w:rPr>
          <w:spacing w:val="1"/>
        </w:rPr>
        <w:t xml:space="preserve"> </w:t>
      </w:r>
      <w:r w:rsidRPr="0072551E">
        <w:t>образования.</w:t>
      </w:r>
    </w:p>
    <w:p w:rsidR="00D72CA8" w:rsidRPr="0072551E" w:rsidRDefault="000F2B37">
      <w:pPr>
        <w:pStyle w:val="a3"/>
        <w:tabs>
          <w:tab w:val="left" w:pos="2133"/>
          <w:tab w:val="left" w:pos="2682"/>
          <w:tab w:val="left" w:pos="3180"/>
          <w:tab w:val="left" w:pos="4137"/>
          <w:tab w:val="left" w:pos="4365"/>
          <w:tab w:val="left" w:pos="5820"/>
          <w:tab w:val="left" w:pos="6049"/>
          <w:tab w:val="left" w:pos="6923"/>
          <w:tab w:val="left" w:pos="8706"/>
          <w:tab w:val="left" w:pos="8756"/>
        </w:tabs>
        <w:ind w:right="645"/>
      </w:pPr>
      <w:r w:rsidRPr="0072551E">
        <w:t>Принцип</w:t>
      </w:r>
      <w:r w:rsidRPr="0072551E">
        <w:rPr>
          <w:spacing w:val="46"/>
        </w:rPr>
        <w:t xml:space="preserve"> </w:t>
      </w:r>
      <w:r w:rsidRPr="0072551E">
        <w:t>обеспечивает</w:t>
      </w:r>
      <w:r w:rsidRPr="0072551E">
        <w:rPr>
          <w:spacing w:val="48"/>
        </w:rPr>
        <w:t xml:space="preserve"> </w:t>
      </w:r>
      <w:r w:rsidRPr="0072551E">
        <w:t>связь</w:t>
      </w:r>
      <w:r w:rsidRPr="0072551E">
        <w:rPr>
          <w:spacing w:val="45"/>
        </w:rPr>
        <w:t xml:space="preserve"> </w:t>
      </w:r>
      <w:r w:rsidRPr="0072551E">
        <w:t>программы</w:t>
      </w:r>
      <w:r w:rsidRPr="0072551E">
        <w:rPr>
          <w:spacing w:val="48"/>
        </w:rPr>
        <w:t xml:space="preserve"> </w:t>
      </w:r>
      <w:r w:rsidRPr="0072551E">
        <w:t>коррекционной</w:t>
      </w:r>
      <w:r w:rsidRPr="0072551E">
        <w:rPr>
          <w:spacing w:val="47"/>
        </w:rPr>
        <w:t xml:space="preserve"> </w:t>
      </w:r>
      <w:r w:rsidRPr="0072551E">
        <w:t>работы</w:t>
      </w:r>
      <w:r w:rsidRPr="0072551E">
        <w:rPr>
          <w:spacing w:val="46"/>
        </w:rPr>
        <w:t xml:space="preserve"> </w:t>
      </w:r>
      <w:r w:rsidRPr="0072551E">
        <w:t>с</w:t>
      </w:r>
      <w:r w:rsidRPr="0072551E">
        <w:rPr>
          <w:spacing w:val="46"/>
        </w:rPr>
        <w:t xml:space="preserve"> </w:t>
      </w:r>
      <w:r w:rsidRPr="0072551E">
        <w:t>другими</w:t>
      </w:r>
      <w:r w:rsidRPr="0072551E">
        <w:rPr>
          <w:spacing w:val="-67"/>
        </w:rPr>
        <w:t xml:space="preserve"> </w:t>
      </w:r>
      <w:r w:rsidRPr="0072551E">
        <w:t>разделами</w:t>
      </w:r>
      <w:r w:rsidRPr="0072551E">
        <w:rPr>
          <w:spacing w:val="21"/>
        </w:rPr>
        <w:t xml:space="preserve"> </w:t>
      </w:r>
      <w:r w:rsidRPr="0072551E">
        <w:t>программы</w:t>
      </w:r>
      <w:r w:rsidRPr="0072551E">
        <w:rPr>
          <w:spacing w:val="23"/>
        </w:rPr>
        <w:t xml:space="preserve"> </w:t>
      </w:r>
      <w:r w:rsidRPr="0072551E">
        <w:t>основного</w:t>
      </w:r>
      <w:r w:rsidRPr="0072551E">
        <w:rPr>
          <w:spacing w:val="23"/>
        </w:rPr>
        <w:t xml:space="preserve"> </w:t>
      </w:r>
      <w:r w:rsidRPr="0072551E">
        <w:t>общего</w:t>
      </w:r>
      <w:r w:rsidRPr="0072551E">
        <w:rPr>
          <w:spacing w:val="24"/>
        </w:rPr>
        <w:t xml:space="preserve"> </w:t>
      </w:r>
      <w:r w:rsidRPr="0072551E">
        <w:t>образования:</w:t>
      </w:r>
      <w:r w:rsidRPr="0072551E">
        <w:rPr>
          <w:spacing w:val="24"/>
        </w:rPr>
        <w:t xml:space="preserve"> </w:t>
      </w:r>
      <w:r w:rsidRPr="0072551E">
        <w:t>программой</w:t>
      </w:r>
      <w:r w:rsidRPr="0072551E">
        <w:rPr>
          <w:spacing w:val="23"/>
        </w:rPr>
        <w:t xml:space="preserve"> </w:t>
      </w:r>
      <w:r w:rsidRPr="0072551E">
        <w:t>развития</w:t>
      </w:r>
      <w:r w:rsidRPr="0072551E">
        <w:rPr>
          <w:spacing w:val="-67"/>
        </w:rPr>
        <w:t xml:space="preserve"> </w:t>
      </w:r>
      <w:r w:rsidRPr="0072551E">
        <w:t>универсальных</w:t>
      </w:r>
      <w:r w:rsidRPr="0072551E">
        <w:rPr>
          <w:spacing w:val="20"/>
        </w:rPr>
        <w:t xml:space="preserve"> </w:t>
      </w:r>
      <w:r w:rsidRPr="0072551E">
        <w:t>учебных</w:t>
      </w:r>
      <w:r w:rsidRPr="0072551E">
        <w:rPr>
          <w:spacing w:val="22"/>
        </w:rPr>
        <w:t xml:space="preserve"> </w:t>
      </w:r>
      <w:r w:rsidRPr="0072551E">
        <w:t>действий</w:t>
      </w:r>
      <w:r w:rsidRPr="0072551E">
        <w:rPr>
          <w:spacing w:val="20"/>
        </w:rPr>
        <w:t xml:space="preserve"> </w:t>
      </w:r>
      <w:r w:rsidRPr="0072551E">
        <w:t>у</w:t>
      </w:r>
      <w:r w:rsidRPr="0072551E">
        <w:rPr>
          <w:spacing w:val="16"/>
        </w:rPr>
        <w:t xml:space="preserve"> </w:t>
      </w:r>
      <w:r w:rsidRPr="0072551E">
        <w:t>обучающихся</w:t>
      </w:r>
      <w:r w:rsidRPr="0072551E">
        <w:rPr>
          <w:spacing w:val="18"/>
        </w:rPr>
        <w:t xml:space="preserve"> </w:t>
      </w:r>
      <w:r w:rsidRPr="0072551E">
        <w:t>на</w:t>
      </w:r>
      <w:r w:rsidRPr="0072551E">
        <w:rPr>
          <w:spacing w:val="20"/>
        </w:rPr>
        <w:t xml:space="preserve"> </w:t>
      </w:r>
      <w:r w:rsidRPr="0072551E">
        <w:t>ступени</w:t>
      </w:r>
      <w:r w:rsidRPr="0072551E">
        <w:rPr>
          <w:spacing w:val="20"/>
        </w:rPr>
        <w:t xml:space="preserve"> </w:t>
      </w:r>
      <w:r w:rsidRPr="0072551E">
        <w:t>основного</w:t>
      </w:r>
      <w:r w:rsidRPr="0072551E">
        <w:rPr>
          <w:spacing w:val="-67"/>
        </w:rPr>
        <w:t xml:space="preserve"> </w:t>
      </w:r>
      <w:r w:rsidRPr="0072551E">
        <w:t>общего</w:t>
      </w:r>
      <w:r w:rsidRPr="0072551E">
        <w:tab/>
        <w:t>образования,</w:t>
      </w:r>
      <w:r w:rsidRPr="0072551E">
        <w:tab/>
        <w:t>программой</w:t>
      </w:r>
      <w:r w:rsidRPr="0072551E">
        <w:tab/>
      </w:r>
      <w:r w:rsidRPr="0072551E">
        <w:tab/>
        <w:t>профессиональной</w:t>
      </w:r>
      <w:r w:rsidRPr="0072551E">
        <w:tab/>
      </w:r>
      <w:r w:rsidRPr="0072551E">
        <w:tab/>
        <w:t>ориентации</w:t>
      </w:r>
      <w:r w:rsidRPr="0072551E">
        <w:rPr>
          <w:spacing w:val="-67"/>
        </w:rPr>
        <w:t xml:space="preserve"> </w:t>
      </w:r>
      <w:r w:rsidRPr="0072551E">
        <w:t>обучающихся</w:t>
      </w:r>
      <w:r w:rsidRPr="0072551E">
        <w:tab/>
        <w:t>на</w:t>
      </w:r>
      <w:r w:rsidRPr="0072551E">
        <w:tab/>
        <w:t>ступени</w:t>
      </w:r>
      <w:r w:rsidRPr="0072551E">
        <w:tab/>
        <w:t>основного</w:t>
      </w:r>
      <w:r w:rsidRPr="0072551E">
        <w:tab/>
        <w:t>общего</w:t>
      </w:r>
      <w:r w:rsidRPr="0072551E">
        <w:tab/>
        <w:t>образования,</w:t>
      </w:r>
      <w:r w:rsidRPr="0072551E">
        <w:tab/>
      </w:r>
      <w:r w:rsidRPr="0072551E">
        <w:rPr>
          <w:spacing w:val="-1"/>
        </w:rPr>
        <w:t>программой</w:t>
      </w:r>
      <w:r w:rsidRPr="0072551E">
        <w:rPr>
          <w:spacing w:val="-67"/>
        </w:rPr>
        <w:t xml:space="preserve"> </w:t>
      </w:r>
      <w:r w:rsidRPr="0072551E">
        <w:t>формирования и развития ИКТ - компетентности обучающихся, программой</w:t>
      </w:r>
      <w:r w:rsidRPr="0072551E">
        <w:rPr>
          <w:spacing w:val="1"/>
        </w:rPr>
        <w:t xml:space="preserve"> </w:t>
      </w:r>
      <w:r w:rsidRPr="0072551E">
        <w:t>социальной</w:t>
      </w:r>
      <w:r w:rsidRPr="0072551E">
        <w:rPr>
          <w:spacing w:val="-1"/>
        </w:rPr>
        <w:t xml:space="preserve"> </w:t>
      </w:r>
      <w:r w:rsidRPr="0072551E">
        <w:t>деятельности</w:t>
      </w:r>
      <w:r w:rsidRPr="0072551E">
        <w:rPr>
          <w:spacing w:val="-1"/>
        </w:rPr>
        <w:t xml:space="preserve"> </w:t>
      </w:r>
      <w:r w:rsidRPr="0072551E">
        <w:t>обучающихся.</w:t>
      </w:r>
    </w:p>
    <w:p w:rsidR="00D72CA8" w:rsidRPr="0072551E" w:rsidRDefault="000F2B37">
      <w:pPr>
        <w:pStyle w:val="a3"/>
        <w:ind w:right="646" w:firstLine="549"/>
        <w:jc w:val="both"/>
      </w:pPr>
      <w:r w:rsidRPr="0072551E">
        <w:rPr>
          <w:noProof/>
          <w:lang w:eastAsia="ru-RU"/>
        </w:rPr>
        <w:drawing>
          <wp:anchor distT="0" distB="0" distL="0" distR="0" simplePos="0" relativeHeight="481778688" behindDoc="1" locked="0" layoutInCell="1" allowOverlap="1" wp14:anchorId="2C9B14FB" wp14:editId="5480AF55">
            <wp:simplePos x="0" y="0"/>
            <wp:positionH relativeFrom="page">
              <wp:posOffset>1080820</wp:posOffset>
            </wp:positionH>
            <wp:positionV relativeFrom="paragraph">
              <wp:posOffset>7496</wp:posOffset>
            </wp:positionV>
            <wp:extent cx="523494" cy="198119"/>
            <wp:effectExtent l="0" t="0" r="0" b="0"/>
            <wp:wrapNone/>
            <wp:docPr id="481" name="image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age270.png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494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</w:rPr>
        <w:t>соблюдение</w:t>
      </w:r>
      <w:r w:rsidRPr="0072551E">
        <w:rPr>
          <w:i/>
          <w:spacing w:val="1"/>
        </w:rPr>
        <w:t xml:space="preserve"> </w:t>
      </w:r>
      <w:r w:rsidRPr="0072551E">
        <w:rPr>
          <w:i/>
        </w:rPr>
        <w:t>интересов</w:t>
      </w:r>
      <w:r w:rsidRPr="0072551E">
        <w:rPr>
          <w:i/>
          <w:spacing w:val="1"/>
        </w:rPr>
        <w:t xml:space="preserve"> </w:t>
      </w:r>
      <w:r w:rsidRPr="0072551E">
        <w:rPr>
          <w:i/>
        </w:rPr>
        <w:t>ребёнка.</w:t>
      </w:r>
      <w:r w:rsidRPr="0072551E">
        <w:rPr>
          <w:i/>
          <w:spacing w:val="1"/>
        </w:rPr>
        <w:t xml:space="preserve"> </w:t>
      </w:r>
      <w:r w:rsidRPr="0072551E">
        <w:t>Принцип</w:t>
      </w:r>
      <w:r w:rsidRPr="0072551E">
        <w:rPr>
          <w:spacing w:val="1"/>
        </w:rPr>
        <w:t xml:space="preserve"> </w:t>
      </w:r>
      <w:r w:rsidRPr="0072551E">
        <w:t>определяет</w:t>
      </w:r>
      <w:r w:rsidRPr="0072551E">
        <w:rPr>
          <w:spacing w:val="1"/>
        </w:rPr>
        <w:t xml:space="preserve"> </w:t>
      </w:r>
      <w:r w:rsidRPr="0072551E">
        <w:t>позицию</w:t>
      </w:r>
      <w:r w:rsidRPr="0072551E">
        <w:rPr>
          <w:spacing w:val="1"/>
        </w:rPr>
        <w:t xml:space="preserve"> </w:t>
      </w:r>
      <w:r w:rsidRPr="0072551E">
        <w:t>специалиста,</w:t>
      </w:r>
      <w:r w:rsidRPr="0072551E">
        <w:rPr>
          <w:spacing w:val="1"/>
        </w:rPr>
        <w:t xml:space="preserve"> </w:t>
      </w:r>
      <w:r w:rsidRPr="0072551E">
        <w:t>который</w:t>
      </w:r>
      <w:r w:rsidRPr="0072551E">
        <w:rPr>
          <w:spacing w:val="1"/>
        </w:rPr>
        <w:t xml:space="preserve"> </w:t>
      </w:r>
      <w:r w:rsidRPr="0072551E">
        <w:t>призван</w:t>
      </w:r>
      <w:r w:rsidRPr="0072551E">
        <w:rPr>
          <w:spacing w:val="1"/>
        </w:rPr>
        <w:t xml:space="preserve"> </w:t>
      </w:r>
      <w:r w:rsidRPr="0072551E">
        <w:t>решать</w:t>
      </w:r>
      <w:r w:rsidRPr="0072551E">
        <w:rPr>
          <w:spacing w:val="1"/>
        </w:rPr>
        <w:t xml:space="preserve"> </w:t>
      </w:r>
      <w:r w:rsidRPr="0072551E">
        <w:t>проблему</w:t>
      </w:r>
      <w:r w:rsidRPr="0072551E">
        <w:rPr>
          <w:spacing w:val="1"/>
        </w:rPr>
        <w:t xml:space="preserve"> </w:t>
      </w:r>
      <w:r w:rsidRPr="0072551E">
        <w:t>ребёнка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максимальной</w:t>
      </w:r>
      <w:r w:rsidRPr="0072551E">
        <w:rPr>
          <w:spacing w:val="-67"/>
        </w:rPr>
        <w:t xml:space="preserve"> </w:t>
      </w:r>
      <w:r w:rsidRPr="0072551E">
        <w:t>пользой</w:t>
      </w:r>
      <w:r w:rsidRPr="0072551E">
        <w:rPr>
          <w:spacing w:val="-1"/>
        </w:rPr>
        <w:t xml:space="preserve"> </w:t>
      </w:r>
      <w:r w:rsidRPr="0072551E">
        <w:t>и в</w:t>
      </w:r>
      <w:r w:rsidRPr="0072551E">
        <w:rPr>
          <w:spacing w:val="-2"/>
        </w:rPr>
        <w:t xml:space="preserve"> </w:t>
      </w:r>
      <w:r w:rsidRPr="0072551E">
        <w:t>интересах</w:t>
      </w:r>
      <w:r w:rsidRPr="0072551E">
        <w:rPr>
          <w:spacing w:val="1"/>
        </w:rPr>
        <w:t xml:space="preserve"> </w:t>
      </w:r>
      <w:r w:rsidRPr="0072551E">
        <w:t>ребёнка.</w:t>
      </w:r>
    </w:p>
    <w:p w:rsidR="00D72CA8" w:rsidRPr="0072551E" w:rsidRDefault="000F2B37">
      <w:pPr>
        <w:pStyle w:val="a3"/>
        <w:spacing w:before="1"/>
        <w:ind w:right="646" w:firstLine="314"/>
        <w:jc w:val="both"/>
      </w:pPr>
      <w:r w:rsidRPr="0072551E">
        <w:rPr>
          <w:noProof/>
          <w:lang w:eastAsia="ru-RU"/>
        </w:rPr>
        <w:drawing>
          <wp:anchor distT="0" distB="0" distL="0" distR="0" simplePos="0" relativeHeight="481779200" behindDoc="1" locked="0" layoutInCell="1" allowOverlap="1" wp14:anchorId="67D33B06" wp14:editId="2D8C4BA5">
            <wp:simplePos x="0" y="0"/>
            <wp:positionH relativeFrom="page">
              <wp:posOffset>1080820</wp:posOffset>
            </wp:positionH>
            <wp:positionV relativeFrom="paragraph">
              <wp:posOffset>8131</wp:posOffset>
            </wp:positionV>
            <wp:extent cx="299466" cy="198120"/>
            <wp:effectExtent l="0" t="0" r="0" b="0"/>
            <wp:wrapNone/>
            <wp:docPr id="483" name="image2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age271.png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466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</w:rPr>
        <w:t xml:space="preserve">системность. </w:t>
      </w:r>
      <w:r w:rsidRPr="0072551E">
        <w:t>Принцип обеспечивает единство диагностики, коррекции и</w:t>
      </w:r>
      <w:r w:rsidRPr="0072551E">
        <w:rPr>
          <w:spacing w:val="1"/>
        </w:rPr>
        <w:t xml:space="preserve"> </w:t>
      </w:r>
      <w:r w:rsidRPr="0072551E">
        <w:t>развития,</w:t>
      </w:r>
      <w:r w:rsidRPr="0072551E">
        <w:rPr>
          <w:spacing w:val="1"/>
        </w:rPr>
        <w:t xml:space="preserve"> </w:t>
      </w:r>
      <w:r w:rsidRPr="0072551E">
        <w:t>т.</w:t>
      </w:r>
      <w:r w:rsidRPr="0072551E">
        <w:rPr>
          <w:spacing w:val="1"/>
        </w:rPr>
        <w:t xml:space="preserve"> </w:t>
      </w:r>
      <w:r w:rsidRPr="0072551E">
        <w:t>е.</w:t>
      </w:r>
      <w:r w:rsidRPr="0072551E">
        <w:rPr>
          <w:spacing w:val="1"/>
        </w:rPr>
        <w:t xml:space="preserve"> </w:t>
      </w:r>
      <w:r w:rsidRPr="0072551E">
        <w:t>системный</w:t>
      </w:r>
      <w:r w:rsidRPr="0072551E">
        <w:rPr>
          <w:spacing w:val="1"/>
        </w:rPr>
        <w:t xml:space="preserve"> </w:t>
      </w:r>
      <w:r w:rsidRPr="0072551E">
        <w:t>подход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анализу</w:t>
      </w:r>
      <w:r w:rsidRPr="0072551E">
        <w:rPr>
          <w:spacing w:val="1"/>
        </w:rPr>
        <w:t xml:space="preserve"> </w:t>
      </w:r>
      <w:r w:rsidRPr="0072551E">
        <w:t>особенностей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коррекции нарушений детей с ограниченными возможностями здоровья, а</w:t>
      </w:r>
      <w:r w:rsidRPr="0072551E">
        <w:rPr>
          <w:spacing w:val="1"/>
        </w:rPr>
        <w:t xml:space="preserve"> </w:t>
      </w:r>
      <w:r w:rsidRPr="0072551E">
        <w:t>также</w:t>
      </w:r>
      <w:r w:rsidRPr="0072551E">
        <w:rPr>
          <w:spacing w:val="15"/>
        </w:rPr>
        <w:t xml:space="preserve"> </w:t>
      </w:r>
      <w:r w:rsidRPr="0072551E">
        <w:t>всесторонний</w:t>
      </w:r>
      <w:r w:rsidRPr="0072551E">
        <w:rPr>
          <w:spacing w:val="15"/>
        </w:rPr>
        <w:t xml:space="preserve"> </w:t>
      </w:r>
      <w:r w:rsidRPr="0072551E">
        <w:t>многоуровневый</w:t>
      </w:r>
      <w:r w:rsidRPr="0072551E">
        <w:rPr>
          <w:spacing w:val="13"/>
        </w:rPr>
        <w:t xml:space="preserve"> </w:t>
      </w:r>
      <w:r w:rsidRPr="0072551E">
        <w:t>подход</w:t>
      </w:r>
      <w:r w:rsidRPr="0072551E">
        <w:rPr>
          <w:spacing w:val="21"/>
        </w:rPr>
        <w:t xml:space="preserve"> </w:t>
      </w:r>
      <w:r w:rsidRPr="0072551E">
        <w:t>специалистов</w:t>
      </w:r>
      <w:r w:rsidRPr="0072551E">
        <w:rPr>
          <w:spacing w:val="14"/>
        </w:rPr>
        <w:t xml:space="preserve"> </w:t>
      </w:r>
      <w:r w:rsidRPr="0072551E">
        <w:t>различного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spacing w:before="67"/>
        <w:ind w:right="643"/>
        <w:jc w:val="both"/>
      </w:pPr>
      <w:r w:rsidRPr="0072551E">
        <w:t>профиля, взаимодействие и согласованность их действий в решении проблем</w:t>
      </w:r>
      <w:r w:rsidRPr="0072551E">
        <w:rPr>
          <w:spacing w:val="1"/>
        </w:rPr>
        <w:t xml:space="preserve"> </w:t>
      </w:r>
      <w:r w:rsidRPr="0072551E">
        <w:t>ребёнка;</w:t>
      </w:r>
      <w:r w:rsidRPr="0072551E">
        <w:rPr>
          <w:spacing w:val="1"/>
        </w:rPr>
        <w:t xml:space="preserve"> </w:t>
      </w:r>
      <w:r w:rsidRPr="0072551E">
        <w:t>участие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данном</w:t>
      </w:r>
      <w:r w:rsidRPr="0072551E">
        <w:rPr>
          <w:spacing w:val="1"/>
        </w:rPr>
        <w:t xml:space="preserve"> </w:t>
      </w:r>
      <w:r w:rsidRPr="0072551E">
        <w:t>процессе</w:t>
      </w:r>
      <w:r w:rsidRPr="0072551E">
        <w:rPr>
          <w:spacing w:val="1"/>
        </w:rPr>
        <w:t xml:space="preserve"> </w:t>
      </w:r>
      <w:r w:rsidRPr="0072551E">
        <w:t>всех</w:t>
      </w:r>
      <w:r w:rsidRPr="0072551E">
        <w:rPr>
          <w:spacing w:val="1"/>
        </w:rPr>
        <w:t xml:space="preserve"> </w:t>
      </w:r>
      <w:r w:rsidRPr="0072551E">
        <w:t>участников</w:t>
      </w:r>
      <w:r w:rsidRPr="0072551E">
        <w:rPr>
          <w:spacing w:val="1"/>
        </w:rPr>
        <w:t xml:space="preserve"> </w:t>
      </w:r>
      <w:r w:rsidRPr="0072551E">
        <w:t>образовательного</w:t>
      </w:r>
      <w:r w:rsidRPr="0072551E">
        <w:rPr>
          <w:spacing w:val="1"/>
        </w:rPr>
        <w:t xml:space="preserve"> </w:t>
      </w:r>
      <w:r w:rsidRPr="0072551E">
        <w:t>процесса.</w:t>
      </w:r>
    </w:p>
    <w:p w:rsidR="00D72CA8" w:rsidRPr="0072551E" w:rsidRDefault="000F2B37">
      <w:pPr>
        <w:pStyle w:val="a3"/>
        <w:spacing w:before="2"/>
        <w:ind w:right="651" w:firstLine="299"/>
        <w:jc w:val="both"/>
      </w:pPr>
      <w:r w:rsidRPr="0072551E">
        <w:rPr>
          <w:noProof/>
          <w:lang w:eastAsia="ru-RU"/>
        </w:rPr>
        <w:drawing>
          <wp:anchor distT="0" distB="0" distL="0" distR="0" simplePos="0" relativeHeight="481780224" behindDoc="1" locked="0" layoutInCell="1" allowOverlap="1" wp14:anchorId="7A3EB315" wp14:editId="52692B08">
            <wp:simplePos x="0" y="0"/>
            <wp:positionH relativeFrom="page">
              <wp:posOffset>1080820</wp:posOffset>
            </wp:positionH>
            <wp:positionV relativeFrom="paragraph">
              <wp:posOffset>8766</wp:posOffset>
            </wp:positionV>
            <wp:extent cx="285750" cy="198120"/>
            <wp:effectExtent l="0" t="0" r="0" b="0"/>
            <wp:wrapNone/>
            <wp:docPr id="485" name="image2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image272.png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</w:rPr>
        <w:t xml:space="preserve">непрерывность. </w:t>
      </w:r>
      <w:r w:rsidRPr="0072551E">
        <w:t>Принцип гарантирует ребёнку и его родителям (законным</w:t>
      </w:r>
      <w:r w:rsidRPr="0072551E">
        <w:rPr>
          <w:spacing w:val="1"/>
        </w:rPr>
        <w:t xml:space="preserve"> </w:t>
      </w:r>
      <w:r w:rsidRPr="0072551E">
        <w:t>представителям) непрерывность помощи до полного решения проблемы или</w:t>
      </w:r>
      <w:r w:rsidRPr="0072551E">
        <w:rPr>
          <w:spacing w:val="1"/>
        </w:rPr>
        <w:t xml:space="preserve"> </w:t>
      </w:r>
      <w:r w:rsidRPr="0072551E">
        <w:t>определения</w:t>
      </w:r>
      <w:r w:rsidRPr="0072551E">
        <w:rPr>
          <w:spacing w:val="-4"/>
        </w:rPr>
        <w:t xml:space="preserve"> </w:t>
      </w:r>
      <w:r w:rsidRPr="0072551E">
        <w:t>подхода к</w:t>
      </w:r>
      <w:r w:rsidRPr="0072551E">
        <w:rPr>
          <w:spacing w:val="1"/>
        </w:rPr>
        <w:t xml:space="preserve"> </w:t>
      </w:r>
      <w:r w:rsidRPr="0072551E">
        <w:t>её</w:t>
      </w:r>
      <w:r w:rsidRPr="0072551E">
        <w:rPr>
          <w:spacing w:val="-1"/>
        </w:rPr>
        <w:t xml:space="preserve"> </w:t>
      </w:r>
      <w:r w:rsidRPr="0072551E">
        <w:t>решению.</w:t>
      </w:r>
    </w:p>
    <w:p w:rsidR="00D72CA8" w:rsidRPr="0072551E" w:rsidRDefault="000F2B37">
      <w:pPr>
        <w:pStyle w:val="a3"/>
        <w:ind w:right="648" w:firstLine="290"/>
        <w:jc w:val="both"/>
      </w:pPr>
      <w:r w:rsidRPr="0072551E">
        <w:rPr>
          <w:noProof/>
          <w:lang w:eastAsia="ru-RU"/>
        </w:rPr>
        <w:drawing>
          <wp:anchor distT="0" distB="0" distL="0" distR="0" simplePos="0" relativeHeight="481780736" behindDoc="1" locked="0" layoutInCell="1" allowOverlap="1" wp14:anchorId="27A4BC3B" wp14:editId="75D5F39B">
            <wp:simplePos x="0" y="0"/>
            <wp:positionH relativeFrom="page">
              <wp:posOffset>1080820</wp:posOffset>
            </wp:positionH>
            <wp:positionV relativeFrom="paragraph">
              <wp:posOffset>7496</wp:posOffset>
            </wp:positionV>
            <wp:extent cx="276606" cy="198120"/>
            <wp:effectExtent l="0" t="0" r="0" b="0"/>
            <wp:wrapNone/>
            <wp:docPr id="487" name="image2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" name="image273.png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606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</w:rPr>
        <w:t xml:space="preserve">вариативность. </w:t>
      </w:r>
      <w:r w:rsidRPr="0072551E">
        <w:t>Принцип предполагает создание вариативных условий для</w:t>
      </w:r>
      <w:r w:rsidRPr="0072551E">
        <w:rPr>
          <w:spacing w:val="-67"/>
        </w:rPr>
        <w:t xml:space="preserve"> </w:t>
      </w:r>
      <w:r w:rsidRPr="0072551E">
        <w:t>получения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детьми,</w:t>
      </w:r>
      <w:r w:rsidRPr="0072551E">
        <w:rPr>
          <w:spacing w:val="1"/>
        </w:rPr>
        <w:t xml:space="preserve"> </w:t>
      </w:r>
      <w:r w:rsidRPr="0072551E">
        <w:t>имеющими</w:t>
      </w:r>
      <w:r w:rsidRPr="0072551E">
        <w:rPr>
          <w:spacing w:val="1"/>
        </w:rPr>
        <w:t xml:space="preserve"> </w:t>
      </w:r>
      <w:r w:rsidRPr="0072551E">
        <w:t>различные</w:t>
      </w:r>
      <w:r w:rsidRPr="0072551E">
        <w:rPr>
          <w:spacing w:val="1"/>
        </w:rPr>
        <w:t xml:space="preserve"> </w:t>
      </w:r>
      <w:r w:rsidRPr="0072551E">
        <w:t>недостатки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физическом</w:t>
      </w:r>
      <w:r w:rsidRPr="0072551E">
        <w:rPr>
          <w:spacing w:val="-4"/>
        </w:rPr>
        <w:t xml:space="preserve"> </w:t>
      </w:r>
      <w:r w:rsidRPr="0072551E">
        <w:t>и (или)</w:t>
      </w:r>
      <w:r w:rsidRPr="0072551E">
        <w:rPr>
          <w:spacing w:val="-3"/>
        </w:rPr>
        <w:t xml:space="preserve"> </w:t>
      </w:r>
      <w:r w:rsidRPr="0072551E">
        <w:t>психическом</w:t>
      </w:r>
      <w:r w:rsidRPr="0072551E">
        <w:rPr>
          <w:spacing w:val="-1"/>
        </w:rPr>
        <w:t xml:space="preserve"> </w:t>
      </w:r>
      <w:r w:rsidRPr="0072551E">
        <w:t>развитии.</w:t>
      </w:r>
    </w:p>
    <w:p w:rsidR="00D72CA8" w:rsidRPr="0072551E" w:rsidRDefault="000F2B37">
      <w:pPr>
        <w:pStyle w:val="a3"/>
        <w:ind w:right="646" w:firstLine="369"/>
        <w:jc w:val="both"/>
      </w:pPr>
      <w:r w:rsidRPr="0072551E">
        <w:rPr>
          <w:noProof/>
          <w:lang w:eastAsia="ru-RU"/>
        </w:rPr>
        <w:drawing>
          <wp:anchor distT="0" distB="0" distL="0" distR="0" simplePos="0" relativeHeight="481781248" behindDoc="1" locked="0" layoutInCell="1" allowOverlap="1" wp14:anchorId="2BEF68C9" wp14:editId="1A93BB04">
            <wp:simplePos x="0" y="0"/>
            <wp:positionH relativeFrom="page">
              <wp:posOffset>1080820</wp:posOffset>
            </wp:positionH>
            <wp:positionV relativeFrom="paragraph">
              <wp:posOffset>7497</wp:posOffset>
            </wp:positionV>
            <wp:extent cx="352044" cy="198120"/>
            <wp:effectExtent l="0" t="0" r="0" b="0"/>
            <wp:wrapNone/>
            <wp:docPr id="489" name="image2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age274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4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rPr>
          <w:i/>
        </w:rPr>
        <w:t>рекомендательный</w:t>
      </w:r>
      <w:r w:rsidRPr="0072551E">
        <w:rPr>
          <w:i/>
          <w:spacing w:val="1"/>
        </w:rPr>
        <w:t xml:space="preserve"> </w:t>
      </w:r>
      <w:r w:rsidRPr="0072551E">
        <w:rPr>
          <w:i/>
        </w:rPr>
        <w:t>характер</w:t>
      </w:r>
      <w:r w:rsidRPr="0072551E">
        <w:rPr>
          <w:i/>
          <w:spacing w:val="1"/>
        </w:rPr>
        <w:t xml:space="preserve"> </w:t>
      </w:r>
      <w:r w:rsidRPr="0072551E">
        <w:rPr>
          <w:i/>
        </w:rPr>
        <w:t>оказания</w:t>
      </w:r>
      <w:r w:rsidRPr="0072551E">
        <w:rPr>
          <w:i/>
          <w:spacing w:val="1"/>
        </w:rPr>
        <w:t xml:space="preserve"> </w:t>
      </w:r>
      <w:r w:rsidRPr="0072551E">
        <w:rPr>
          <w:i/>
        </w:rPr>
        <w:t>помощи.</w:t>
      </w:r>
      <w:r w:rsidRPr="0072551E">
        <w:rPr>
          <w:i/>
          <w:spacing w:val="1"/>
        </w:rPr>
        <w:t xml:space="preserve"> </w:t>
      </w:r>
      <w:r w:rsidRPr="0072551E">
        <w:t>Принцип</w:t>
      </w:r>
      <w:r w:rsidRPr="0072551E">
        <w:rPr>
          <w:spacing w:val="1"/>
        </w:rPr>
        <w:t xml:space="preserve"> </w:t>
      </w:r>
      <w:r w:rsidRPr="0072551E">
        <w:t>обеспечивает</w:t>
      </w:r>
      <w:r w:rsidRPr="0072551E">
        <w:rPr>
          <w:spacing w:val="-67"/>
        </w:rPr>
        <w:t xml:space="preserve"> </w:t>
      </w:r>
      <w:r w:rsidRPr="0072551E">
        <w:t>соблюдение гарантированных законодательством прав родителей (законных</w:t>
      </w:r>
      <w:r w:rsidRPr="0072551E">
        <w:rPr>
          <w:spacing w:val="1"/>
        </w:rPr>
        <w:t xml:space="preserve"> </w:t>
      </w:r>
      <w:r w:rsidRPr="0072551E">
        <w:t>представителей) детей с ограниченными возможностями здоровья выбирать</w:t>
      </w:r>
      <w:r w:rsidRPr="0072551E">
        <w:rPr>
          <w:spacing w:val="1"/>
        </w:rPr>
        <w:t xml:space="preserve"> </w:t>
      </w:r>
      <w:r w:rsidRPr="0072551E">
        <w:t>формы</w:t>
      </w:r>
      <w:r w:rsidRPr="0072551E">
        <w:rPr>
          <w:spacing w:val="1"/>
        </w:rPr>
        <w:t xml:space="preserve"> </w:t>
      </w:r>
      <w:r w:rsidRPr="0072551E">
        <w:t>получения</w:t>
      </w:r>
      <w:r w:rsidRPr="0072551E">
        <w:rPr>
          <w:spacing w:val="1"/>
        </w:rPr>
        <w:t xml:space="preserve"> </w:t>
      </w:r>
      <w:r w:rsidRPr="0072551E">
        <w:t>детьми</w:t>
      </w:r>
      <w:r w:rsidRPr="0072551E">
        <w:rPr>
          <w:spacing w:val="1"/>
        </w:rPr>
        <w:t xml:space="preserve"> </w:t>
      </w:r>
      <w:r w:rsidRPr="0072551E">
        <w:t>образования,</w:t>
      </w:r>
      <w:r w:rsidRPr="0072551E">
        <w:rPr>
          <w:spacing w:val="1"/>
        </w:rPr>
        <w:t xml:space="preserve"> </w:t>
      </w:r>
      <w:r w:rsidRPr="0072551E">
        <w:t>образовательные</w:t>
      </w:r>
      <w:r w:rsidRPr="0072551E">
        <w:rPr>
          <w:spacing w:val="1"/>
        </w:rPr>
        <w:t xml:space="preserve"> </w:t>
      </w:r>
      <w:r w:rsidRPr="0072551E">
        <w:t>учреждения,</w:t>
      </w:r>
      <w:r w:rsidRPr="0072551E">
        <w:rPr>
          <w:spacing w:val="1"/>
        </w:rPr>
        <w:t xml:space="preserve"> </w:t>
      </w:r>
      <w:r w:rsidRPr="0072551E">
        <w:t>защищать</w:t>
      </w:r>
      <w:r w:rsidRPr="0072551E">
        <w:rPr>
          <w:spacing w:val="1"/>
        </w:rPr>
        <w:t xml:space="preserve"> </w:t>
      </w:r>
      <w:r w:rsidRPr="0072551E">
        <w:t>законные</w:t>
      </w:r>
      <w:r w:rsidRPr="0072551E">
        <w:rPr>
          <w:spacing w:val="1"/>
        </w:rPr>
        <w:t xml:space="preserve"> </w:t>
      </w:r>
      <w:r w:rsidRPr="0072551E">
        <w:t>права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интересы</w:t>
      </w:r>
      <w:r w:rsidRPr="0072551E">
        <w:rPr>
          <w:spacing w:val="1"/>
        </w:rPr>
        <w:t xml:space="preserve"> </w:t>
      </w:r>
      <w:r w:rsidRPr="0072551E">
        <w:t>детей,</w:t>
      </w:r>
      <w:r w:rsidRPr="0072551E">
        <w:rPr>
          <w:spacing w:val="1"/>
        </w:rPr>
        <w:t xml:space="preserve"> </w:t>
      </w:r>
      <w:r w:rsidRPr="0072551E">
        <w:t>включая</w:t>
      </w:r>
      <w:r w:rsidRPr="0072551E">
        <w:rPr>
          <w:spacing w:val="1"/>
        </w:rPr>
        <w:t xml:space="preserve"> </w:t>
      </w:r>
      <w:r w:rsidRPr="0072551E">
        <w:t>обязательное</w:t>
      </w:r>
      <w:r w:rsidRPr="0072551E">
        <w:rPr>
          <w:spacing w:val="1"/>
        </w:rPr>
        <w:t xml:space="preserve"> </w:t>
      </w:r>
      <w:r w:rsidRPr="0072551E">
        <w:t>согласование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родителями</w:t>
      </w:r>
      <w:r w:rsidRPr="0072551E">
        <w:rPr>
          <w:spacing w:val="1"/>
        </w:rPr>
        <w:t xml:space="preserve"> </w:t>
      </w:r>
      <w:r w:rsidRPr="0072551E">
        <w:t>(законными</w:t>
      </w:r>
      <w:r w:rsidRPr="0072551E">
        <w:rPr>
          <w:spacing w:val="1"/>
        </w:rPr>
        <w:t xml:space="preserve"> </w:t>
      </w:r>
      <w:r w:rsidRPr="0072551E">
        <w:t>представителями)</w:t>
      </w:r>
      <w:r w:rsidRPr="0072551E">
        <w:rPr>
          <w:spacing w:val="1"/>
        </w:rPr>
        <w:t xml:space="preserve"> </w:t>
      </w:r>
      <w:r w:rsidRPr="0072551E">
        <w:t>вопроса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направлении (переводе) детей с ограниченными возможностями здоровья в</w:t>
      </w:r>
      <w:r w:rsidRPr="0072551E">
        <w:rPr>
          <w:spacing w:val="1"/>
        </w:rPr>
        <w:t xml:space="preserve"> </w:t>
      </w:r>
      <w:r w:rsidRPr="0072551E">
        <w:t>специальные</w:t>
      </w:r>
      <w:r w:rsidRPr="0072551E">
        <w:rPr>
          <w:spacing w:val="-3"/>
        </w:rPr>
        <w:t xml:space="preserve"> </w:t>
      </w:r>
      <w:r w:rsidRPr="0072551E">
        <w:t>образовательные</w:t>
      </w:r>
      <w:r w:rsidRPr="0072551E">
        <w:rPr>
          <w:spacing w:val="-3"/>
        </w:rPr>
        <w:t xml:space="preserve"> </w:t>
      </w:r>
      <w:r w:rsidRPr="0072551E">
        <w:t>организации</w:t>
      </w:r>
    </w:p>
    <w:p w:rsidR="00D72CA8" w:rsidRPr="0072551E" w:rsidRDefault="00D72CA8">
      <w:pPr>
        <w:pStyle w:val="a3"/>
        <w:spacing w:before="4"/>
        <w:ind w:left="0"/>
      </w:pPr>
    </w:p>
    <w:p w:rsidR="00D72CA8" w:rsidRPr="0072551E" w:rsidRDefault="000F2B37">
      <w:pPr>
        <w:pStyle w:val="1"/>
        <w:jc w:val="both"/>
      </w:pPr>
      <w:r w:rsidRPr="0072551E">
        <w:t>Требования</w:t>
      </w:r>
      <w:r w:rsidRPr="0072551E">
        <w:rPr>
          <w:spacing w:val="-5"/>
        </w:rPr>
        <w:t xml:space="preserve"> </w:t>
      </w:r>
      <w:r w:rsidRPr="0072551E">
        <w:t>к</w:t>
      </w:r>
      <w:r w:rsidRPr="0072551E">
        <w:rPr>
          <w:spacing w:val="-4"/>
        </w:rPr>
        <w:t xml:space="preserve"> </w:t>
      </w:r>
      <w:r w:rsidRPr="0072551E">
        <w:t>условиям</w:t>
      </w:r>
      <w:r w:rsidRPr="0072551E">
        <w:rPr>
          <w:spacing w:val="-3"/>
        </w:rPr>
        <w:t xml:space="preserve"> </w:t>
      </w:r>
      <w:r w:rsidRPr="0072551E">
        <w:t>реализации</w:t>
      </w:r>
      <w:r w:rsidRPr="0072551E">
        <w:rPr>
          <w:spacing w:val="-4"/>
        </w:rPr>
        <w:t xml:space="preserve"> </w:t>
      </w:r>
      <w:r w:rsidRPr="0072551E">
        <w:t>программы</w:t>
      </w:r>
    </w:p>
    <w:p w:rsidR="00D72CA8" w:rsidRPr="0072551E" w:rsidRDefault="000F2B37">
      <w:pPr>
        <w:pStyle w:val="a5"/>
        <w:numPr>
          <w:ilvl w:val="0"/>
          <w:numId w:val="17"/>
        </w:numPr>
        <w:tabs>
          <w:tab w:val="left" w:pos="1083"/>
        </w:tabs>
        <w:spacing w:after="14" w:line="319" w:lineRule="exact"/>
        <w:rPr>
          <w:i/>
          <w:sz w:val="28"/>
        </w:rPr>
      </w:pPr>
      <w:r w:rsidRPr="0072551E">
        <w:rPr>
          <w:i/>
          <w:sz w:val="28"/>
        </w:rPr>
        <w:t>Организационные</w:t>
      </w:r>
      <w:r w:rsidRPr="0072551E">
        <w:rPr>
          <w:i/>
          <w:spacing w:val="-8"/>
          <w:sz w:val="28"/>
        </w:rPr>
        <w:t xml:space="preserve"> </w:t>
      </w:r>
      <w:r w:rsidRPr="0072551E">
        <w:rPr>
          <w:i/>
          <w:sz w:val="28"/>
        </w:rPr>
        <w:t>условия:</w:t>
      </w:r>
    </w:p>
    <w:p w:rsidR="00D72CA8" w:rsidRPr="0072551E" w:rsidRDefault="00C62C2D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432.1pt;height:47.85pt;mso-position-horizontal-relative:char;mso-position-vertical-relative:line" coordsize="8642,957">
            <v:shape id="_x0000_s1030" type="#_x0000_t75" style="position:absolute;width:2449;height:312">
              <v:imagedata r:id="rId280" o:title=""/>
            </v:shape>
            <v:shape id="_x0000_s1029" type="#_x0000_t75" style="position:absolute;top:322;width:8642;height:312">
              <v:imagedata r:id="rId281" o:title=""/>
            </v:shape>
            <v:shape id="_x0000_s1028" type="#_x0000_t75" style="position:absolute;top:644;width:5623;height:312">
              <v:imagedata r:id="rId282" o:title=""/>
            </v:shape>
            <v:shape id="_x0000_s1027" type="#_x0000_t202" style="position:absolute;width:8642;height:957" filled="f" stroked="f">
              <v:textbox inset="0,0,0,0">
                <w:txbxContent>
                  <w:p w:rsidR="00D72CA8" w:rsidRDefault="000F2B37">
                    <w:pPr>
                      <w:spacing w:line="311" w:lineRule="exact"/>
                      <w:ind w:left="2371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в</w:t>
                    </w:r>
                    <w:r>
                      <w:rPr>
                        <w:spacing w:val="-6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общеобразовательных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и</w:t>
                    </w:r>
                    <w:r>
                      <w:rPr>
                        <w:spacing w:val="-4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коррекционных</w:t>
                    </w:r>
                    <w:r>
                      <w:rPr>
                        <w:spacing w:val="-2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классах;</w:t>
                    </w:r>
                  </w:p>
                </w:txbxContent>
              </v:textbox>
            </v:shape>
            <w10:anchorlock/>
          </v:group>
        </w:pict>
      </w:r>
    </w:p>
    <w:p w:rsidR="00D72CA8" w:rsidRPr="0072551E" w:rsidRDefault="000F2B37">
      <w:pPr>
        <w:pStyle w:val="a5"/>
        <w:numPr>
          <w:ilvl w:val="0"/>
          <w:numId w:val="17"/>
        </w:numPr>
        <w:tabs>
          <w:tab w:val="left" w:pos="1083"/>
        </w:tabs>
        <w:spacing w:line="309" w:lineRule="exact"/>
        <w:rPr>
          <w:i/>
          <w:sz w:val="28"/>
        </w:rPr>
      </w:pPr>
      <w:r w:rsidRPr="0072551E">
        <w:rPr>
          <w:i/>
          <w:sz w:val="28"/>
        </w:rPr>
        <w:t>Психолого-педагогическое</w:t>
      </w:r>
      <w:r w:rsidRPr="0072551E">
        <w:rPr>
          <w:i/>
          <w:spacing w:val="-11"/>
          <w:sz w:val="28"/>
        </w:rPr>
        <w:t xml:space="preserve"> </w:t>
      </w:r>
      <w:r w:rsidRPr="0072551E">
        <w:rPr>
          <w:i/>
          <w:sz w:val="28"/>
        </w:rPr>
        <w:t>обеспечение</w:t>
      </w:r>
    </w:p>
    <w:p w:rsidR="00D72CA8" w:rsidRPr="0072551E" w:rsidRDefault="000F2B37">
      <w:pPr>
        <w:pStyle w:val="a3"/>
        <w:ind w:left="9035"/>
      </w:pPr>
      <w:r w:rsidRPr="0072551E">
        <w:rPr>
          <w:noProof/>
          <w:lang w:eastAsia="ru-RU"/>
        </w:rPr>
        <w:drawing>
          <wp:anchor distT="0" distB="0" distL="0" distR="0" simplePos="0" relativeHeight="481781760" behindDoc="1" locked="0" layoutInCell="1" allowOverlap="1" wp14:anchorId="307A53AF" wp14:editId="5FE92223">
            <wp:simplePos x="0" y="0"/>
            <wp:positionH relativeFrom="page">
              <wp:posOffset>1080820</wp:posOffset>
            </wp:positionH>
            <wp:positionV relativeFrom="paragraph">
              <wp:posOffset>7496</wp:posOffset>
            </wp:positionV>
            <wp:extent cx="5321554" cy="198120"/>
            <wp:effectExtent l="0" t="0" r="0" b="0"/>
            <wp:wrapNone/>
            <wp:docPr id="491" name="image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age278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1554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t>нагрузок,</w:t>
      </w:r>
    </w:p>
    <w:p w:rsidR="00D72CA8" w:rsidRPr="0072551E" w:rsidRDefault="000F2B37">
      <w:pPr>
        <w:pStyle w:val="a3"/>
        <w:ind w:right="647"/>
        <w:jc w:val="both"/>
      </w:pPr>
      <w:r w:rsidRPr="0072551E">
        <w:t>вариативные формы получения образования и специализированной помощи)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соответствии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рекомендациями</w:t>
      </w:r>
      <w:r w:rsidRPr="0072551E">
        <w:rPr>
          <w:spacing w:val="1"/>
        </w:rPr>
        <w:t xml:space="preserve"> </w:t>
      </w:r>
      <w:r w:rsidRPr="0072551E">
        <w:t>психолого-медико-педагогической</w:t>
      </w:r>
      <w:r w:rsidRPr="0072551E">
        <w:rPr>
          <w:spacing w:val="1"/>
        </w:rPr>
        <w:t xml:space="preserve"> </w:t>
      </w:r>
      <w:r w:rsidRPr="0072551E">
        <w:t>комиссии;</w:t>
      </w:r>
    </w:p>
    <w:p w:rsidR="00D72CA8" w:rsidRPr="0072551E" w:rsidRDefault="000F2B37">
      <w:pPr>
        <w:pStyle w:val="a3"/>
        <w:spacing w:line="322" w:lineRule="exact"/>
        <w:ind w:left="2330"/>
        <w:jc w:val="both"/>
      </w:pPr>
      <w:r w:rsidRPr="0072551E">
        <w:rPr>
          <w:noProof/>
          <w:lang w:eastAsia="ru-RU"/>
        </w:rPr>
        <w:drawing>
          <wp:anchor distT="0" distB="0" distL="0" distR="0" simplePos="0" relativeHeight="481782272" behindDoc="1" locked="0" layoutInCell="1" allowOverlap="1" wp14:anchorId="0DCF7016" wp14:editId="6A0BA786">
            <wp:simplePos x="0" y="0"/>
            <wp:positionH relativeFrom="page">
              <wp:posOffset>1080820</wp:posOffset>
            </wp:positionH>
            <wp:positionV relativeFrom="paragraph">
              <wp:posOffset>7496</wp:posOffset>
            </wp:positionV>
            <wp:extent cx="1059370" cy="198120"/>
            <wp:effectExtent l="0" t="0" r="0" b="0"/>
            <wp:wrapNone/>
            <wp:docPr id="493" name="image2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image279.png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37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t>-педагогические</w:t>
      </w:r>
      <w:r w:rsidRPr="0072551E">
        <w:rPr>
          <w:spacing w:val="-5"/>
        </w:rPr>
        <w:t xml:space="preserve"> </w:t>
      </w:r>
      <w:r w:rsidRPr="0072551E">
        <w:t>условия</w:t>
      </w:r>
      <w:r w:rsidRPr="0072551E">
        <w:rPr>
          <w:spacing w:val="-4"/>
        </w:rPr>
        <w:t xml:space="preserve"> </w:t>
      </w:r>
      <w:r w:rsidRPr="0072551E">
        <w:t>(коррекционная</w:t>
      </w:r>
      <w:r w:rsidRPr="0072551E">
        <w:rPr>
          <w:spacing w:val="-4"/>
        </w:rPr>
        <w:t xml:space="preserve"> </w:t>
      </w:r>
      <w:r w:rsidRPr="0072551E">
        <w:t>направленность</w:t>
      </w:r>
      <w:r w:rsidRPr="0072551E">
        <w:rPr>
          <w:spacing w:val="-6"/>
        </w:rPr>
        <w:t xml:space="preserve"> </w:t>
      </w:r>
      <w:r w:rsidRPr="0072551E">
        <w:t>учебно</w:t>
      </w:r>
    </w:p>
    <w:p w:rsidR="00D72CA8" w:rsidRPr="0072551E" w:rsidRDefault="000F2B37">
      <w:pPr>
        <w:pStyle w:val="a3"/>
        <w:spacing w:after="12"/>
        <w:ind w:right="648"/>
        <w:jc w:val="both"/>
      </w:pPr>
      <w:r w:rsidRPr="0072551E">
        <w:t>–</w:t>
      </w:r>
      <w:r w:rsidRPr="0072551E">
        <w:rPr>
          <w:spacing w:val="1"/>
        </w:rPr>
        <w:t xml:space="preserve"> </w:t>
      </w:r>
      <w:r w:rsidRPr="0072551E">
        <w:t>воспитательного</w:t>
      </w:r>
      <w:r w:rsidRPr="0072551E">
        <w:rPr>
          <w:spacing w:val="1"/>
        </w:rPr>
        <w:t xml:space="preserve"> </w:t>
      </w:r>
      <w:r w:rsidRPr="0072551E">
        <w:t>процесса,</w:t>
      </w:r>
      <w:r w:rsidRPr="0072551E">
        <w:rPr>
          <w:spacing w:val="1"/>
        </w:rPr>
        <w:t xml:space="preserve"> </w:t>
      </w:r>
      <w:r w:rsidRPr="0072551E">
        <w:t>учет</w:t>
      </w:r>
      <w:r w:rsidRPr="0072551E">
        <w:rPr>
          <w:spacing w:val="1"/>
        </w:rPr>
        <w:t xml:space="preserve"> </w:t>
      </w:r>
      <w:r w:rsidRPr="0072551E">
        <w:t>индивидуальных</w:t>
      </w:r>
      <w:r w:rsidRPr="0072551E">
        <w:rPr>
          <w:spacing w:val="1"/>
        </w:rPr>
        <w:t xml:space="preserve"> </w:t>
      </w:r>
      <w:r w:rsidRPr="0072551E">
        <w:t>особенностей</w:t>
      </w:r>
      <w:r w:rsidRPr="0072551E">
        <w:rPr>
          <w:spacing w:val="1"/>
        </w:rPr>
        <w:t xml:space="preserve"> </w:t>
      </w:r>
      <w:r w:rsidRPr="0072551E">
        <w:t>ребенка,</w:t>
      </w:r>
      <w:r w:rsidRPr="0072551E">
        <w:rPr>
          <w:spacing w:val="-67"/>
        </w:rPr>
        <w:t xml:space="preserve"> </w:t>
      </w:r>
      <w:r w:rsidRPr="0072551E">
        <w:t>соблюдение комфортного психоэмоционального режима, использование ИКТ</w:t>
      </w:r>
      <w:r w:rsidRPr="0072551E">
        <w:rPr>
          <w:spacing w:val="-67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других современных</w:t>
      </w:r>
      <w:r w:rsidRPr="0072551E">
        <w:rPr>
          <w:spacing w:val="-3"/>
        </w:rPr>
        <w:t xml:space="preserve"> </w:t>
      </w:r>
      <w:r w:rsidRPr="0072551E">
        <w:t>педагогических</w:t>
      </w:r>
      <w:r w:rsidRPr="0072551E">
        <w:rPr>
          <w:spacing w:val="3"/>
        </w:rPr>
        <w:t xml:space="preserve"> </w:t>
      </w:r>
      <w:r w:rsidRPr="0072551E">
        <w:t>технологий);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5C26ADF9" wp14:editId="52ED11AE">
            <wp:extent cx="6071234" cy="198119"/>
            <wp:effectExtent l="0" t="0" r="0" b="0"/>
            <wp:docPr id="495" name="image2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age280.pn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234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spacing w:after="10"/>
        <w:ind w:right="645"/>
        <w:jc w:val="both"/>
      </w:pPr>
      <w:r w:rsidRPr="0072551E">
        <w:t>обучения,</w:t>
      </w:r>
      <w:r w:rsidRPr="0072551E">
        <w:rPr>
          <w:spacing w:val="1"/>
        </w:rPr>
        <w:t xml:space="preserve"> </w:t>
      </w:r>
      <w:r w:rsidRPr="0072551E">
        <w:t>введение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содержание</w:t>
      </w:r>
      <w:r w:rsidRPr="0072551E">
        <w:rPr>
          <w:spacing w:val="1"/>
        </w:rPr>
        <w:t xml:space="preserve"> </w:t>
      </w:r>
      <w:r w:rsidRPr="0072551E">
        <w:t>обучения</w:t>
      </w:r>
      <w:r w:rsidRPr="0072551E">
        <w:rPr>
          <w:spacing w:val="1"/>
        </w:rPr>
        <w:t xml:space="preserve"> </w:t>
      </w:r>
      <w:r w:rsidRPr="0072551E">
        <w:t>специальных</w:t>
      </w:r>
      <w:r w:rsidRPr="0072551E">
        <w:rPr>
          <w:spacing w:val="1"/>
        </w:rPr>
        <w:t xml:space="preserve"> </w:t>
      </w:r>
      <w:r w:rsidRPr="0072551E">
        <w:t>разделов,</w:t>
      </w:r>
      <w:r w:rsidRPr="0072551E">
        <w:rPr>
          <w:spacing w:val="-67"/>
        </w:rPr>
        <w:t xml:space="preserve"> </w:t>
      </w:r>
      <w:r w:rsidRPr="0072551E">
        <w:t>направленных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решение</w:t>
      </w:r>
      <w:r w:rsidRPr="0072551E">
        <w:rPr>
          <w:spacing w:val="1"/>
        </w:rPr>
        <w:t xml:space="preserve"> </w:t>
      </w:r>
      <w:r w:rsidRPr="0072551E">
        <w:t>задач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ребенка,</w:t>
      </w:r>
      <w:r w:rsidRPr="0072551E">
        <w:rPr>
          <w:spacing w:val="1"/>
        </w:rPr>
        <w:t xml:space="preserve"> </w:t>
      </w:r>
      <w:r w:rsidRPr="0072551E">
        <w:t>использование</w:t>
      </w:r>
      <w:r w:rsidRPr="0072551E">
        <w:rPr>
          <w:spacing w:val="1"/>
        </w:rPr>
        <w:t xml:space="preserve"> </w:t>
      </w:r>
      <w:r w:rsidRPr="0072551E">
        <w:t>специальных приемов, методов, средств и специализированных</w:t>
      </w:r>
      <w:r w:rsidRPr="0072551E">
        <w:rPr>
          <w:spacing w:val="1"/>
        </w:rPr>
        <w:t xml:space="preserve"> </w:t>
      </w:r>
      <w:r w:rsidRPr="0072551E">
        <w:t>программ,</w:t>
      </w:r>
      <w:r w:rsidRPr="0072551E">
        <w:rPr>
          <w:spacing w:val="1"/>
        </w:rPr>
        <w:t xml:space="preserve"> </w:t>
      </w:r>
      <w:r w:rsidRPr="0072551E">
        <w:t>дифференцированное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индивидуализированное</w:t>
      </w:r>
      <w:r w:rsidRPr="0072551E">
        <w:rPr>
          <w:spacing w:val="1"/>
        </w:rPr>
        <w:t xml:space="preserve"> </w:t>
      </w:r>
      <w:r w:rsidRPr="0072551E">
        <w:t>обучение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учётом</w:t>
      </w:r>
      <w:r w:rsidRPr="0072551E">
        <w:rPr>
          <w:spacing w:val="1"/>
        </w:rPr>
        <w:t xml:space="preserve"> </w:t>
      </w:r>
      <w:r w:rsidRPr="0072551E">
        <w:t>специфики нарушения здоровья</w:t>
      </w:r>
      <w:r w:rsidRPr="0072551E">
        <w:rPr>
          <w:spacing w:val="-3"/>
        </w:rPr>
        <w:t xml:space="preserve"> </w:t>
      </w:r>
      <w:r w:rsidRPr="0072551E">
        <w:t>ребёнка);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6BCC3373" wp14:editId="13DEAA8E">
            <wp:extent cx="6071489" cy="198119"/>
            <wp:effectExtent l="0" t="0" r="0" b="0"/>
            <wp:docPr id="497" name="image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age281.pn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489" cy="19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spacing w:line="322" w:lineRule="exact"/>
      </w:pPr>
      <w:r w:rsidRPr="0072551E">
        <w:t>укрепление</w:t>
      </w:r>
    </w:p>
    <w:p w:rsidR="00D72CA8" w:rsidRPr="0072551E" w:rsidRDefault="000F2B37">
      <w:pPr>
        <w:pStyle w:val="a3"/>
        <w:ind w:right="649"/>
        <w:jc w:val="both"/>
      </w:pPr>
      <w:r w:rsidRPr="0072551E">
        <w:t>физического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психического</w:t>
      </w:r>
      <w:r w:rsidRPr="0072551E">
        <w:rPr>
          <w:spacing w:val="1"/>
        </w:rPr>
        <w:t xml:space="preserve"> </w:t>
      </w:r>
      <w:r w:rsidRPr="0072551E">
        <w:t>здоровья,</w:t>
      </w:r>
      <w:r w:rsidRPr="0072551E">
        <w:rPr>
          <w:spacing w:val="1"/>
        </w:rPr>
        <w:t xml:space="preserve"> </w:t>
      </w:r>
      <w:r w:rsidRPr="0072551E">
        <w:t>профилактика</w:t>
      </w:r>
      <w:r w:rsidRPr="0072551E">
        <w:rPr>
          <w:spacing w:val="1"/>
        </w:rPr>
        <w:t xml:space="preserve"> </w:t>
      </w:r>
      <w:r w:rsidRPr="0072551E">
        <w:t>физических,</w:t>
      </w:r>
      <w:r w:rsidRPr="0072551E">
        <w:rPr>
          <w:spacing w:val="1"/>
        </w:rPr>
        <w:t xml:space="preserve"> </w:t>
      </w:r>
      <w:r w:rsidRPr="0072551E">
        <w:t>умственных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психологических</w:t>
      </w:r>
      <w:r w:rsidRPr="0072551E">
        <w:rPr>
          <w:spacing w:val="1"/>
        </w:rPr>
        <w:t xml:space="preserve"> </w:t>
      </w:r>
      <w:r w:rsidRPr="0072551E">
        <w:t>перегрузок</w:t>
      </w:r>
      <w:r w:rsidRPr="0072551E">
        <w:rPr>
          <w:spacing w:val="1"/>
        </w:rPr>
        <w:t xml:space="preserve"> </w:t>
      </w:r>
      <w:r w:rsidRPr="0072551E">
        <w:t>обучающихся,</w:t>
      </w:r>
      <w:r w:rsidRPr="0072551E">
        <w:rPr>
          <w:spacing w:val="1"/>
        </w:rPr>
        <w:t xml:space="preserve"> </w:t>
      </w:r>
      <w:r w:rsidRPr="0072551E">
        <w:t>соблюдение</w:t>
      </w:r>
      <w:r w:rsidRPr="0072551E">
        <w:rPr>
          <w:spacing w:val="1"/>
        </w:rPr>
        <w:t xml:space="preserve"> </w:t>
      </w:r>
      <w:r w:rsidRPr="0072551E">
        <w:t>санитарно-гигиенических правил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2"/>
        </w:rPr>
        <w:t xml:space="preserve"> </w:t>
      </w:r>
      <w:r w:rsidRPr="0072551E">
        <w:t>норм);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firstLine="338"/>
      </w:pPr>
      <w:r w:rsidRPr="0072551E">
        <w:rPr>
          <w:noProof/>
          <w:lang w:eastAsia="ru-RU"/>
        </w:rPr>
        <w:drawing>
          <wp:anchor distT="0" distB="0" distL="0" distR="0" simplePos="0" relativeHeight="481782784" behindDoc="1" locked="0" layoutInCell="1" allowOverlap="1" wp14:anchorId="6041D317" wp14:editId="584BFA76">
            <wp:simplePos x="0" y="0"/>
            <wp:positionH relativeFrom="page">
              <wp:posOffset>1080820</wp:posOffset>
            </wp:positionH>
            <wp:positionV relativeFrom="paragraph">
              <wp:posOffset>50041</wp:posOffset>
            </wp:positionV>
            <wp:extent cx="277368" cy="198120"/>
            <wp:effectExtent l="0" t="0" r="0" b="0"/>
            <wp:wrapNone/>
            <wp:docPr id="499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age197.png"/>
                    <pic:cNvPicPr/>
                  </pic:nvPicPr>
                  <pic:blipFill>
                    <a:blip r:embed="rId2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368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t>возможность</w:t>
      </w:r>
      <w:r w:rsidRPr="0072551E">
        <w:rPr>
          <w:spacing w:val="45"/>
        </w:rPr>
        <w:t xml:space="preserve"> </w:t>
      </w:r>
      <w:r w:rsidRPr="0072551E">
        <w:t>участия</w:t>
      </w:r>
      <w:r w:rsidRPr="0072551E">
        <w:rPr>
          <w:spacing w:val="46"/>
        </w:rPr>
        <w:t xml:space="preserve"> </w:t>
      </w:r>
      <w:r w:rsidRPr="0072551E">
        <w:t>детей</w:t>
      </w:r>
      <w:r w:rsidRPr="0072551E">
        <w:rPr>
          <w:spacing w:val="45"/>
        </w:rPr>
        <w:t xml:space="preserve"> </w:t>
      </w:r>
      <w:r w:rsidRPr="0072551E">
        <w:t>с</w:t>
      </w:r>
      <w:r w:rsidRPr="0072551E">
        <w:rPr>
          <w:spacing w:val="47"/>
        </w:rPr>
        <w:t xml:space="preserve"> </w:t>
      </w:r>
      <w:r w:rsidRPr="0072551E">
        <w:t>ОВЗ</w:t>
      </w:r>
      <w:r w:rsidRPr="0072551E">
        <w:rPr>
          <w:spacing w:val="45"/>
        </w:rPr>
        <w:t xml:space="preserve"> </w:t>
      </w:r>
      <w:r w:rsidRPr="0072551E">
        <w:t>вместе</w:t>
      </w:r>
      <w:r w:rsidRPr="0072551E">
        <w:rPr>
          <w:spacing w:val="47"/>
        </w:rPr>
        <w:t xml:space="preserve"> </w:t>
      </w:r>
      <w:r w:rsidRPr="0072551E">
        <w:t>с</w:t>
      </w:r>
      <w:r w:rsidRPr="0072551E">
        <w:rPr>
          <w:spacing w:val="45"/>
        </w:rPr>
        <w:t xml:space="preserve"> </w:t>
      </w:r>
      <w:r w:rsidRPr="0072551E">
        <w:t>нормально-развивающимися</w:t>
      </w:r>
      <w:r w:rsidRPr="0072551E">
        <w:rPr>
          <w:spacing w:val="-67"/>
        </w:rPr>
        <w:t xml:space="preserve"> </w:t>
      </w:r>
      <w:r w:rsidRPr="0072551E">
        <w:t>детьми</w:t>
      </w:r>
      <w:r w:rsidRPr="0072551E">
        <w:rPr>
          <w:spacing w:val="-1"/>
        </w:rPr>
        <w:t xml:space="preserve"> </w:t>
      </w:r>
      <w:r w:rsidRPr="0072551E">
        <w:t>во</w:t>
      </w:r>
      <w:r w:rsidRPr="0072551E">
        <w:rPr>
          <w:spacing w:val="1"/>
        </w:rPr>
        <w:t xml:space="preserve"> </w:t>
      </w:r>
      <w:r w:rsidRPr="0072551E">
        <w:t>всех</w:t>
      </w:r>
      <w:r w:rsidRPr="0072551E">
        <w:rPr>
          <w:spacing w:val="1"/>
        </w:rPr>
        <w:t xml:space="preserve"> </w:t>
      </w:r>
      <w:r w:rsidRPr="0072551E">
        <w:t>внеклассных мероприятиях.</w:t>
      </w:r>
    </w:p>
    <w:p w:rsidR="00D72CA8" w:rsidRPr="0072551E" w:rsidRDefault="000F2B37">
      <w:pPr>
        <w:pStyle w:val="a5"/>
        <w:numPr>
          <w:ilvl w:val="0"/>
          <w:numId w:val="17"/>
        </w:numPr>
        <w:tabs>
          <w:tab w:val="left" w:pos="1083"/>
        </w:tabs>
        <w:spacing w:line="317" w:lineRule="exact"/>
        <w:rPr>
          <w:i/>
          <w:sz w:val="28"/>
        </w:rPr>
      </w:pPr>
      <w:r w:rsidRPr="0072551E">
        <w:rPr>
          <w:i/>
          <w:sz w:val="28"/>
        </w:rPr>
        <w:t>Программно-методическое</w:t>
      </w:r>
      <w:r w:rsidRPr="0072551E">
        <w:rPr>
          <w:i/>
          <w:spacing w:val="-11"/>
          <w:sz w:val="28"/>
        </w:rPr>
        <w:t xml:space="preserve"> </w:t>
      </w:r>
      <w:r w:rsidRPr="0072551E">
        <w:rPr>
          <w:i/>
          <w:sz w:val="28"/>
        </w:rPr>
        <w:t>обеспечение</w:t>
      </w:r>
    </w:p>
    <w:p w:rsidR="00D72CA8" w:rsidRPr="0072551E" w:rsidRDefault="000F2B37">
      <w:pPr>
        <w:pStyle w:val="a3"/>
        <w:tabs>
          <w:tab w:val="left" w:pos="2369"/>
          <w:tab w:val="left" w:pos="2832"/>
          <w:tab w:val="left" w:pos="2893"/>
          <w:tab w:val="left" w:pos="3054"/>
          <w:tab w:val="left" w:pos="3111"/>
          <w:tab w:val="left" w:pos="4168"/>
          <w:tab w:val="left" w:pos="4825"/>
          <w:tab w:val="left" w:pos="5378"/>
          <w:tab w:val="left" w:pos="5422"/>
          <w:tab w:val="left" w:pos="5481"/>
          <w:tab w:val="left" w:pos="6205"/>
          <w:tab w:val="left" w:pos="7404"/>
          <w:tab w:val="left" w:pos="7474"/>
          <w:tab w:val="left" w:pos="7839"/>
          <w:tab w:val="left" w:pos="8085"/>
          <w:tab w:val="left" w:pos="8337"/>
          <w:tab w:val="left" w:pos="8378"/>
          <w:tab w:val="left" w:pos="8771"/>
          <w:tab w:val="left" w:pos="9474"/>
        </w:tabs>
        <w:ind w:right="640"/>
      </w:pPr>
      <w:r w:rsidRPr="0072551E">
        <w:t>В</w:t>
      </w:r>
      <w:r w:rsidRPr="0072551E">
        <w:rPr>
          <w:spacing w:val="56"/>
        </w:rPr>
        <w:t xml:space="preserve"> </w:t>
      </w:r>
      <w:r w:rsidRPr="0072551E">
        <w:t>процессе</w:t>
      </w:r>
      <w:r w:rsidRPr="0072551E">
        <w:rPr>
          <w:spacing w:val="55"/>
        </w:rPr>
        <w:t xml:space="preserve"> </w:t>
      </w:r>
      <w:r w:rsidRPr="0072551E">
        <w:t>реализации</w:t>
      </w:r>
      <w:r w:rsidRPr="0072551E">
        <w:rPr>
          <w:spacing w:val="57"/>
        </w:rPr>
        <w:t xml:space="preserve"> </w:t>
      </w:r>
      <w:r w:rsidRPr="0072551E">
        <w:t>программы</w:t>
      </w:r>
      <w:r w:rsidRPr="0072551E">
        <w:rPr>
          <w:spacing w:val="55"/>
        </w:rPr>
        <w:t xml:space="preserve"> </w:t>
      </w:r>
      <w:r w:rsidRPr="0072551E">
        <w:t>коррекционной</w:t>
      </w:r>
      <w:r w:rsidRPr="0072551E">
        <w:rPr>
          <w:spacing w:val="57"/>
        </w:rPr>
        <w:t xml:space="preserve"> </w:t>
      </w:r>
      <w:r w:rsidRPr="0072551E">
        <w:t>работы</w:t>
      </w:r>
      <w:r w:rsidRPr="0072551E">
        <w:rPr>
          <w:spacing w:val="57"/>
        </w:rPr>
        <w:t xml:space="preserve"> </w:t>
      </w:r>
      <w:r w:rsidRPr="0072551E">
        <w:t>могут</w:t>
      </w:r>
      <w:r w:rsidRPr="0072551E">
        <w:rPr>
          <w:spacing w:val="56"/>
        </w:rPr>
        <w:t xml:space="preserve"> </w:t>
      </w:r>
      <w:r w:rsidRPr="0072551E">
        <w:t>быть</w:t>
      </w:r>
      <w:r w:rsidRPr="0072551E">
        <w:rPr>
          <w:spacing w:val="-67"/>
        </w:rPr>
        <w:t xml:space="preserve"> </w:t>
      </w:r>
      <w:r w:rsidRPr="0072551E">
        <w:t>использованы</w:t>
      </w:r>
      <w:r w:rsidRPr="0072551E">
        <w:rPr>
          <w:spacing w:val="9"/>
        </w:rPr>
        <w:t xml:space="preserve"> </w:t>
      </w:r>
      <w:r w:rsidRPr="0072551E">
        <w:t>рабочие</w:t>
      </w:r>
      <w:r w:rsidRPr="0072551E">
        <w:rPr>
          <w:spacing w:val="14"/>
        </w:rPr>
        <w:t xml:space="preserve"> </w:t>
      </w:r>
      <w:r w:rsidRPr="0072551E">
        <w:t>коррекционно-развивающие</w:t>
      </w:r>
      <w:r w:rsidRPr="0072551E">
        <w:rPr>
          <w:spacing w:val="11"/>
        </w:rPr>
        <w:t xml:space="preserve"> </w:t>
      </w:r>
      <w:r w:rsidRPr="0072551E">
        <w:t>программы</w:t>
      </w:r>
      <w:r w:rsidRPr="0072551E">
        <w:rPr>
          <w:spacing w:val="12"/>
        </w:rPr>
        <w:t xml:space="preserve"> </w:t>
      </w:r>
      <w:r w:rsidRPr="0072551E">
        <w:t>социально-</w:t>
      </w:r>
      <w:r w:rsidRPr="0072551E">
        <w:rPr>
          <w:spacing w:val="-67"/>
        </w:rPr>
        <w:t xml:space="preserve"> </w:t>
      </w:r>
      <w:r w:rsidRPr="0072551E">
        <w:t>педагогической</w:t>
      </w:r>
      <w:r w:rsidRPr="0072551E">
        <w:tab/>
      </w:r>
      <w:r w:rsidRPr="0072551E">
        <w:tab/>
      </w:r>
      <w:r w:rsidRPr="0072551E">
        <w:tab/>
        <w:t>направленности,</w:t>
      </w:r>
      <w:r w:rsidRPr="0072551E">
        <w:tab/>
      </w:r>
      <w:r w:rsidRPr="0072551E">
        <w:tab/>
        <w:t>диагностический</w:t>
      </w:r>
      <w:r w:rsidRPr="0072551E">
        <w:tab/>
      </w:r>
      <w:r w:rsidRPr="0072551E">
        <w:tab/>
        <w:t>и</w:t>
      </w:r>
      <w:r w:rsidRPr="0072551E">
        <w:tab/>
      </w:r>
      <w:r w:rsidRPr="0072551E">
        <w:tab/>
        <w:t>коррекционно-</w:t>
      </w:r>
      <w:r w:rsidRPr="0072551E">
        <w:rPr>
          <w:spacing w:val="-67"/>
        </w:rPr>
        <w:t xml:space="preserve"> </w:t>
      </w:r>
      <w:r w:rsidRPr="0072551E">
        <w:t>развивающий</w:t>
      </w:r>
      <w:r w:rsidRPr="0072551E">
        <w:tab/>
      </w:r>
      <w:r w:rsidRPr="0072551E">
        <w:tab/>
        <w:t>инструментарий,</w:t>
      </w:r>
      <w:r w:rsidRPr="0072551E">
        <w:tab/>
        <w:t>необходимый</w:t>
      </w:r>
      <w:r w:rsidRPr="0072551E">
        <w:tab/>
      </w:r>
      <w:r w:rsidRPr="0072551E">
        <w:tab/>
        <w:t>для</w:t>
      </w:r>
      <w:r w:rsidRPr="0072551E">
        <w:tab/>
      </w:r>
      <w:r w:rsidRPr="0072551E">
        <w:tab/>
        <w:t>осуществления</w:t>
      </w:r>
      <w:r w:rsidRPr="0072551E">
        <w:rPr>
          <w:spacing w:val="-67"/>
        </w:rPr>
        <w:t xml:space="preserve"> </w:t>
      </w:r>
      <w:r w:rsidRPr="0072551E">
        <w:t>профессиональной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учителя,</w:t>
      </w:r>
      <w:r w:rsidRPr="0072551E">
        <w:rPr>
          <w:spacing w:val="1"/>
        </w:rPr>
        <w:t xml:space="preserve"> </w:t>
      </w:r>
      <w:r w:rsidRPr="0072551E">
        <w:t>педагога-психолога,</w:t>
      </w:r>
      <w:r w:rsidRPr="0072551E">
        <w:rPr>
          <w:spacing w:val="1"/>
        </w:rPr>
        <w:t xml:space="preserve"> </w:t>
      </w:r>
      <w:r w:rsidRPr="0072551E">
        <w:t>социального</w:t>
      </w:r>
      <w:r w:rsidRPr="0072551E">
        <w:rPr>
          <w:spacing w:val="-67"/>
        </w:rPr>
        <w:t xml:space="preserve"> </w:t>
      </w:r>
      <w:r w:rsidRPr="0072551E">
        <w:t>педагога,</w:t>
      </w:r>
      <w:r w:rsidRPr="0072551E">
        <w:rPr>
          <w:spacing w:val="3"/>
        </w:rPr>
        <w:t xml:space="preserve"> </w:t>
      </w:r>
      <w:r w:rsidRPr="0072551E">
        <w:t>учителя-</w:t>
      </w:r>
      <w:r w:rsidRPr="0072551E">
        <w:rPr>
          <w:spacing w:val="4"/>
        </w:rPr>
        <w:t xml:space="preserve"> </w:t>
      </w:r>
      <w:r w:rsidRPr="0072551E">
        <w:t>логопеда,</w:t>
      </w:r>
      <w:r w:rsidRPr="0072551E">
        <w:rPr>
          <w:spacing w:val="3"/>
        </w:rPr>
        <w:t xml:space="preserve"> </w:t>
      </w:r>
      <w:r w:rsidRPr="0072551E">
        <w:t>педагога-организатора</w:t>
      </w:r>
      <w:r w:rsidRPr="0072551E">
        <w:rPr>
          <w:spacing w:val="4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др.</w:t>
      </w:r>
      <w:r w:rsidRPr="0072551E">
        <w:rPr>
          <w:spacing w:val="4"/>
        </w:rPr>
        <w:t xml:space="preserve"> </w:t>
      </w:r>
      <w:r w:rsidRPr="0072551E">
        <w:t>В</w:t>
      </w:r>
      <w:r w:rsidRPr="0072551E">
        <w:rPr>
          <w:spacing w:val="2"/>
        </w:rPr>
        <w:t xml:space="preserve"> </w:t>
      </w:r>
      <w:r w:rsidRPr="0072551E">
        <w:t>случаях</w:t>
      </w:r>
      <w:r w:rsidRPr="0072551E">
        <w:rPr>
          <w:spacing w:val="4"/>
        </w:rPr>
        <w:t xml:space="preserve"> </w:t>
      </w:r>
      <w:r w:rsidRPr="0072551E">
        <w:t>обучения</w:t>
      </w:r>
      <w:r w:rsidRPr="0072551E">
        <w:rPr>
          <w:spacing w:val="-67"/>
        </w:rPr>
        <w:t xml:space="preserve"> </w:t>
      </w:r>
      <w:r w:rsidRPr="0072551E">
        <w:t>детей с выраженными нарушениями психического и (или) физического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индивидуальному</w:t>
      </w:r>
      <w:r w:rsidRPr="0072551E">
        <w:rPr>
          <w:spacing w:val="1"/>
        </w:rPr>
        <w:t xml:space="preserve"> </w:t>
      </w:r>
      <w:r w:rsidRPr="0072551E">
        <w:t>учебному</w:t>
      </w:r>
      <w:r w:rsidRPr="0072551E">
        <w:rPr>
          <w:spacing w:val="1"/>
        </w:rPr>
        <w:t xml:space="preserve"> </w:t>
      </w:r>
      <w:r w:rsidRPr="0072551E">
        <w:t>плану</w:t>
      </w:r>
      <w:r w:rsidRPr="0072551E">
        <w:rPr>
          <w:spacing w:val="1"/>
        </w:rPr>
        <w:t xml:space="preserve"> </w:t>
      </w:r>
      <w:r w:rsidRPr="0072551E">
        <w:t>целесообразным</w:t>
      </w:r>
      <w:r w:rsidRPr="0072551E">
        <w:rPr>
          <w:spacing w:val="1"/>
        </w:rPr>
        <w:t xml:space="preserve"> </w:t>
      </w:r>
      <w:r w:rsidRPr="0072551E">
        <w:t>является</w:t>
      </w:r>
      <w:r w:rsidRPr="0072551E">
        <w:rPr>
          <w:spacing w:val="-67"/>
        </w:rPr>
        <w:t xml:space="preserve"> </w:t>
      </w:r>
      <w:r w:rsidRPr="0072551E">
        <w:t>использование</w:t>
      </w:r>
      <w:r w:rsidRPr="0072551E">
        <w:rPr>
          <w:spacing w:val="23"/>
        </w:rPr>
        <w:t xml:space="preserve"> </w:t>
      </w:r>
      <w:r w:rsidRPr="0072551E">
        <w:t>специальных</w:t>
      </w:r>
      <w:r w:rsidRPr="0072551E">
        <w:rPr>
          <w:spacing w:val="22"/>
        </w:rPr>
        <w:t xml:space="preserve"> </w:t>
      </w:r>
      <w:r w:rsidRPr="0072551E">
        <w:t>(коррекционных)</w:t>
      </w:r>
      <w:r w:rsidRPr="0072551E">
        <w:rPr>
          <w:spacing w:val="21"/>
        </w:rPr>
        <w:t xml:space="preserve"> </w:t>
      </w:r>
      <w:r w:rsidRPr="0072551E">
        <w:t>образовательных</w:t>
      </w:r>
      <w:r w:rsidRPr="0072551E">
        <w:rPr>
          <w:spacing w:val="22"/>
        </w:rPr>
        <w:t xml:space="preserve"> </w:t>
      </w:r>
      <w:r w:rsidRPr="0072551E">
        <w:t>программ,</w:t>
      </w:r>
      <w:r w:rsidRPr="0072551E">
        <w:rPr>
          <w:spacing w:val="-67"/>
        </w:rPr>
        <w:t xml:space="preserve"> </w:t>
      </w:r>
      <w:r w:rsidRPr="0072551E">
        <w:t>учебников</w:t>
      </w:r>
      <w:r w:rsidRPr="0072551E">
        <w:tab/>
        <w:t>и</w:t>
      </w:r>
      <w:r w:rsidRPr="0072551E">
        <w:tab/>
        <w:t>учебных</w:t>
      </w:r>
      <w:r w:rsidRPr="0072551E">
        <w:tab/>
        <w:t>пособий</w:t>
      </w:r>
      <w:r w:rsidRPr="0072551E">
        <w:tab/>
      </w:r>
      <w:r w:rsidRPr="0072551E">
        <w:tab/>
      </w:r>
      <w:r w:rsidRPr="0072551E">
        <w:tab/>
        <w:t>для</w:t>
      </w:r>
      <w:r w:rsidRPr="0072551E">
        <w:tab/>
        <w:t>специальных</w:t>
      </w:r>
      <w:r w:rsidRPr="0072551E">
        <w:tab/>
      </w:r>
      <w:r w:rsidRPr="0072551E">
        <w:tab/>
        <w:t>(коррекционных)</w:t>
      </w:r>
      <w:r w:rsidRPr="0072551E">
        <w:rPr>
          <w:spacing w:val="-67"/>
        </w:rPr>
        <w:t xml:space="preserve"> </w:t>
      </w:r>
      <w:r w:rsidRPr="0072551E">
        <w:t>образовательных</w:t>
      </w:r>
      <w:r w:rsidRPr="0072551E">
        <w:tab/>
      </w:r>
      <w:r w:rsidRPr="0072551E">
        <w:tab/>
      </w:r>
      <w:r w:rsidRPr="0072551E">
        <w:tab/>
        <w:t>учреждений</w:t>
      </w:r>
      <w:r w:rsidRPr="0072551E">
        <w:tab/>
        <w:t>(соответствующего</w:t>
      </w:r>
      <w:r w:rsidRPr="0072551E">
        <w:tab/>
        <w:t>вида),</w:t>
      </w:r>
      <w:r w:rsidRPr="0072551E">
        <w:tab/>
      </w:r>
      <w:r w:rsidRPr="0072551E">
        <w:tab/>
        <w:t>в</w:t>
      </w:r>
      <w:r w:rsidRPr="0072551E">
        <w:tab/>
        <w:t>том</w:t>
      </w:r>
      <w:r w:rsidRPr="0072551E">
        <w:tab/>
        <w:t>числе</w:t>
      </w:r>
      <w:r w:rsidRPr="0072551E">
        <w:rPr>
          <w:spacing w:val="-67"/>
        </w:rPr>
        <w:t xml:space="preserve"> </w:t>
      </w:r>
      <w:r w:rsidRPr="0072551E">
        <w:t>цифровых</w:t>
      </w:r>
      <w:r w:rsidRPr="0072551E">
        <w:rPr>
          <w:spacing w:val="-4"/>
        </w:rPr>
        <w:t xml:space="preserve"> </w:t>
      </w:r>
      <w:r w:rsidRPr="0072551E">
        <w:t>образовательных</w:t>
      </w:r>
      <w:r w:rsidRPr="0072551E">
        <w:rPr>
          <w:spacing w:val="1"/>
        </w:rPr>
        <w:t xml:space="preserve"> </w:t>
      </w:r>
      <w:r w:rsidRPr="0072551E">
        <w:t>ресурсов.</w:t>
      </w:r>
    </w:p>
    <w:p w:rsidR="00D72CA8" w:rsidRPr="0072551E" w:rsidRDefault="000F2B37">
      <w:pPr>
        <w:pStyle w:val="a5"/>
        <w:numPr>
          <w:ilvl w:val="0"/>
          <w:numId w:val="17"/>
        </w:numPr>
        <w:tabs>
          <w:tab w:val="left" w:pos="1015"/>
        </w:tabs>
        <w:spacing w:before="1" w:line="322" w:lineRule="exact"/>
        <w:ind w:left="1014" w:hanging="213"/>
        <w:rPr>
          <w:i/>
          <w:sz w:val="26"/>
        </w:rPr>
      </w:pPr>
      <w:r w:rsidRPr="0072551E">
        <w:rPr>
          <w:i/>
          <w:sz w:val="28"/>
        </w:rPr>
        <w:t>Кадровое</w:t>
      </w:r>
      <w:r w:rsidRPr="0072551E">
        <w:rPr>
          <w:i/>
          <w:spacing w:val="-6"/>
          <w:sz w:val="28"/>
        </w:rPr>
        <w:t xml:space="preserve"> </w:t>
      </w:r>
      <w:r w:rsidRPr="0072551E">
        <w:rPr>
          <w:i/>
          <w:sz w:val="28"/>
        </w:rPr>
        <w:t>обеспечение</w:t>
      </w:r>
    </w:p>
    <w:p w:rsidR="00D72CA8" w:rsidRPr="0072551E" w:rsidRDefault="000F2B37">
      <w:pPr>
        <w:pStyle w:val="a3"/>
      </w:pPr>
      <w:r w:rsidRPr="0072551E">
        <w:t>Специфика</w:t>
      </w:r>
      <w:r w:rsidRPr="0072551E">
        <w:rPr>
          <w:spacing w:val="11"/>
        </w:rPr>
        <w:t xml:space="preserve"> </w:t>
      </w:r>
      <w:r w:rsidRPr="0072551E">
        <w:t>организации</w:t>
      </w:r>
      <w:r w:rsidRPr="0072551E">
        <w:rPr>
          <w:spacing w:val="10"/>
        </w:rPr>
        <w:t xml:space="preserve"> </w:t>
      </w:r>
      <w:r w:rsidRPr="0072551E">
        <w:t>образовательной</w:t>
      </w:r>
      <w:r w:rsidRPr="0072551E">
        <w:rPr>
          <w:spacing w:val="10"/>
        </w:rPr>
        <w:t xml:space="preserve"> </w:t>
      </w:r>
      <w:r w:rsidRPr="0072551E">
        <w:t>и</w:t>
      </w:r>
      <w:r w:rsidRPr="0072551E">
        <w:rPr>
          <w:spacing w:val="10"/>
        </w:rPr>
        <w:t xml:space="preserve"> </w:t>
      </w:r>
      <w:r w:rsidRPr="0072551E">
        <w:t>коррекционной</w:t>
      </w:r>
      <w:r w:rsidRPr="0072551E">
        <w:rPr>
          <w:spacing w:val="12"/>
        </w:rPr>
        <w:t xml:space="preserve"> </w:t>
      </w:r>
      <w:r w:rsidRPr="0072551E">
        <w:t>работы</w:t>
      </w:r>
      <w:r w:rsidRPr="0072551E">
        <w:rPr>
          <w:spacing w:val="12"/>
        </w:rPr>
        <w:t xml:space="preserve"> </w:t>
      </w:r>
      <w:r w:rsidRPr="0072551E">
        <w:t>с</w:t>
      </w:r>
      <w:r w:rsidRPr="0072551E">
        <w:rPr>
          <w:spacing w:val="10"/>
        </w:rPr>
        <w:t xml:space="preserve"> </w:t>
      </w:r>
      <w:r w:rsidRPr="0072551E">
        <w:t>детьми,</w:t>
      </w:r>
      <w:r w:rsidRPr="0072551E">
        <w:rPr>
          <w:spacing w:val="-67"/>
        </w:rPr>
        <w:t xml:space="preserve"> </w:t>
      </w:r>
      <w:r w:rsidRPr="0072551E">
        <w:t>имеющими</w:t>
      </w:r>
    </w:p>
    <w:p w:rsidR="00D72CA8" w:rsidRPr="0072551E" w:rsidRDefault="000F2B37">
      <w:pPr>
        <w:pStyle w:val="a3"/>
        <w:tabs>
          <w:tab w:val="left" w:pos="2503"/>
          <w:tab w:val="left" w:pos="2538"/>
          <w:tab w:val="left" w:pos="2677"/>
          <w:tab w:val="left" w:pos="2954"/>
          <w:tab w:val="left" w:pos="2990"/>
          <w:tab w:val="left" w:pos="3068"/>
          <w:tab w:val="left" w:pos="3144"/>
          <w:tab w:val="left" w:pos="3525"/>
          <w:tab w:val="left" w:pos="3797"/>
          <w:tab w:val="left" w:pos="3933"/>
          <w:tab w:val="left" w:pos="4347"/>
          <w:tab w:val="left" w:pos="4417"/>
          <w:tab w:val="left" w:pos="4552"/>
          <w:tab w:val="left" w:pos="4805"/>
          <w:tab w:val="left" w:pos="4857"/>
          <w:tab w:val="left" w:pos="5686"/>
          <w:tab w:val="left" w:pos="5894"/>
          <w:tab w:val="left" w:pos="6105"/>
          <w:tab w:val="left" w:pos="6255"/>
          <w:tab w:val="left" w:pos="6413"/>
          <w:tab w:val="left" w:pos="6523"/>
          <w:tab w:val="left" w:pos="6862"/>
          <w:tab w:val="left" w:pos="6984"/>
          <w:tab w:val="left" w:pos="7635"/>
          <w:tab w:val="left" w:pos="7888"/>
          <w:tab w:val="left" w:pos="7943"/>
          <w:tab w:val="left" w:pos="8041"/>
          <w:tab w:val="left" w:pos="8262"/>
          <w:tab w:val="left" w:pos="8530"/>
          <w:tab w:val="left" w:pos="8634"/>
          <w:tab w:val="left" w:pos="8849"/>
        </w:tabs>
        <w:ind w:right="644"/>
      </w:pPr>
      <w:r w:rsidRPr="0072551E">
        <w:t>нарушения</w:t>
      </w:r>
      <w:r w:rsidRPr="0072551E">
        <w:rPr>
          <w:spacing w:val="11"/>
        </w:rPr>
        <w:t xml:space="preserve"> </w:t>
      </w:r>
      <w:r w:rsidRPr="0072551E">
        <w:t>развития,</w:t>
      </w:r>
      <w:r w:rsidRPr="0072551E">
        <w:rPr>
          <w:spacing w:val="11"/>
        </w:rPr>
        <w:t xml:space="preserve"> </w:t>
      </w:r>
      <w:r w:rsidRPr="0072551E">
        <w:t>обусловливает</w:t>
      </w:r>
      <w:r w:rsidRPr="0072551E">
        <w:rPr>
          <w:spacing w:val="10"/>
        </w:rPr>
        <w:t xml:space="preserve"> </w:t>
      </w:r>
      <w:r w:rsidRPr="0072551E">
        <w:t>необходимость</w:t>
      </w:r>
      <w:r w:rsidRPr="0072551E">
        <w:rPr>
          <w:spacing w:val="11"/>
        </w:rPr>
        <w:t xml:space="preserve"> </w:t>
      </w:r>
      <w:r w:rsidRPr="0072551E">
        <w:t>специальной</w:t>
      </w:r>
      <w:r w:rsidRPr="0072551E">
        <w:rPr>
          <w:spacing w:val="9"/>
        </w:rPr>
        <w:t xml:space="preserve"> </w:t>
      </w:r>
      <w:r w:rsidRPr="0072551E">
        <w:t>подготовки</w:t>
      </w:r>
      <w:r w:rsidRPr="0072551E">
        <w:rPr>
          <w:spacing w:val="-67"/>
        </w:rPr>
        <w:t xml:space="preserve"> </w:t>
      </w:r>
      <w:r w:rsidRPr="0072551E">
        <w:t>педагогического</w:t>
      </w:r>
      <w:r w:rsidRPr="0072551E">
        <w:rPr>
          <w:spacing w:val="1"/>
        </w:rPr>
        <w:t xml:space="preserve"> </w:t>
      </w:r>
      <w:r w:rsidRPr="0072551E">
        <w:t>коллектива</w:t>
      </w:r>
      <w:r w:rsidRPr="0072551E">
        <w:rPr>
          <w:spacing w:val="1"/>
        </w:rPr>
        <w:t xml:space="preserve"> </w:t>
      </w:r>
      <w:r w:rsidRPr="0072551E">
        <w:t>общеобразовательного</w:t>
      </w:r>
      <w:r w:rsidRPr="0072551E">
        <w:rPr>
          <w:spacing w:val="1"/>
        </w:rPr>
        <w:t xml:space="preserve"> </w:t>
      </w:r>
      <w:r w:rsidRPr="0072551E">
        <w:t>учреждения.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этого</w:t>
      </w:r>
      <w:r w:rsidRPr="0072551E">
        <w:rPr>
          <w:spacing w:val="-67"/>
        </w:rPr>
        <w:t xml:space="preserve"> </w:t>
      </w:r>
      <w:r w:rsidRPr="0072551E">
        <w:t>необходимо</w:t>
      </w:r>
      <w:r w:rsidRPr="0072551E">
        <w:rPr>
          <w:spacing w:val="10"/>
        </w:rPr>
        <w:t xml:space="preserve"> </w:t>
      </w:r>
      <w:r w:rsidRPr="0072551E">
        <w:t>обеспечить</w:t>
      </w:r>
      <w:r w:rsidRPr="0072551E">
        <w:rPr>
          <w:spacing w:val="11"/>
        </w:rPr>
        <w:t xml:space="preserve"> </w:t>
      </w:r>
      <w:r w:rsidRPr="0072551E">
        <w:t>на</w:t>
      </w:r>
      <w:r w:rsidRPr="0072551E">
        <w:rPr>
          <w:spacing w:val="12"/>
        </w:rPr>
        <w:t xml:space="preserve"> </w:t>
      </w:r>
      <w:r w:rsidRPr="0072551E">
        <w:t>постоянной</w:t>
      </w:r>
      <w:r w:rsidRPr="0072551E">
        <w:rPr>
          <w:spacing w:val="16"/>
        </w:rPr>
        <w:t xml:space="preserve"> </w:t>
      </w:r>
      <w:r w:rsidRPr="0072551E">
        <w:t>основе</w:t>
      </w:r>
      <w:r w:rsidRPr="0072551E">
        <w:rPr>
          <w:spacing w:val="11"/>
        </w:rPr>
        <w:t xml:space="preserve"> </w:t>
      </w:r>
      <w:r w:rsidRPr="0072551E">
        <w:t>подготовку,</w:t>
      </w:r>
      <w:r w:rsidRPr="0072551E">
        <w:rPr>
          <w:spacing w:val="11"/>
        </w:rPr>
        <w:t xml:space="preserve"> </w:t>
      </w:r>
      <w:r w:rsidRPr="0072551E">
        <w:t>переподготовку</w:t>
      </w:r>
      <w:r w:rsidRPr="0072551E">
        <w:rPr>
          <w:spacing w:val="9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повышение</w:t>
      </w:r>
      <w:r w:rsidRPr="0072551E">
        <w:tab/>
        <w:t>квалификации</w:t>
      </w:r>
      <w:r w:rsidRPr="0072551E">
        <w:tab/>
      </w:r>
      <w:r w:rsidRPr="0072551E">
        <w:tab/>
      </w:r>
      <w:r w:rsidRPr="0072551E">
        <w:tab/>
        <w:t>работников</w:t>
      </w:r>
      <w:r w:rsidRPr="0072551E">
        <w:tab/>
      </w:r>
      <w:r w:rsidRPr="0072551E">
        <w:tab/>
        <w:t>образовательных</w:t>
      </w:r>
      <w:r w:rsidRPr="0072551E">
        <w:tab/>
      </w:r>
      <w:r w:rsidRPr="0072551E">
        <w:tab/>
      </w:r>
      <w:r w:rsidRPr="0072551E">
        <w:rPr>
          <w:spacing w:val="-1"/>
        </w:rPr>
        <w:t>учреждений,</w:t>
      </w:r>
      <w:r w:rsidRPr="0072551E">
        <w:rPr>
          <w:spacing w:val="-67"/>
        </w:rPr>
        <w:t xml:space="preserve"> </w:t>
      </w:r>
      <w:r w:rsidRPr="0072551E">
        <w:t>занимающихся решением вопросов образования детей с ограниченными</w:t>
      </w:r>
      <w:r w:rsidRPr="0072551E">
        <w:rPr>
          <w:spacing w:val="1"/>
        </w:rPr>
        <w:t xml:space="preserve"> </w:t>
      </w:r>
      <w:r w:rsidRPr="0072551E">
        <w:t>возможностями</w:t>
      </w:r>
      <w:r w:rsidRPr="0072551E">
        <w:tab/>
        <w:t>здоровья.</w:t>
      </w:r>
      <w:r w:rsidRPr="0072551E">
        <w:tab/>
      </w:r>
      <w:r w:rsidRPr="0072551E">
        <w:rPr>
          <w:spacing w:val="-1"/>
        </w:rPr>
        <w:t>Педагогические</w:t>
      </w:r>
      <w:r w:rsidRPr="0072551E">
        <w:rPr>
          <w:spacing w:val="-1"/>
        </w:rPr>
        <w:tab/>
      </w:r>
      <w:r w:rsidRPr="0072551E">
        <w:rPr>
          <w:spacing w:val="-1"/>
        </w:rPr>
        <w:tab/>
      </w:r>
      <w:r w:rsidRPr="0072551E">
        <w:t>работники</w:t>
      </w:r>
      <w:r w:rsidRPr="0072551E">
        <w:tab/>
      </w:r>
      <w:r w:rsidRPr="0072551E">
        <w:tab/>
      </w:r>
      <w:r w:rsidRPr="0072551E">
        <w:tab/>
        <w:t>образовательного</w:t>
      </w:r>
      <w:r w:rsidRPr="0072551E">
        <w:rPr>
          <w:spacing w:val="-67"/>
        </w:rPr>
        <w:t xml:space="preserve"> </w:t>
      </w:r>
      <w:r w:rsidRPr="0072551E">
        <w:t>учреждения</w:t>
      </w:r>
      <w:r w:rsidRPr="0072551E">
        <w:tab/>
      </w:r>
      <w:r w:rsidRPr="0072551E">
        <w:tab/>
        <w:t>должны</w:t>
      </w:r>
      <w:r w:rsidRPr="0072551E">
        <w:tab/>
      </w:r>
      <w:r w:rsidRPr="0072551E">
        <w:tab/>
        <w:t>иметь</w:t>
      </w:r>
      <w:r w:rsidRPr="0072551E">
        <w:tab/>
      </w:r>
      <w:r w:rsidRPr="0072551E">
        <w:tab/>
        <w:t>чёткое</w:t>
      </w:r>
      <w:r w:rsidRPr="0072551E">
        <w:tab/>
      </w:r>
      <w:r w:rsidRPr="0072551E">
        <w:tab/>
        <w:t>представление</w:t>
      </w:r>
      <w:r w:rsidRPr="0072551E">
        <w:tab/>
      </w:r>
      <w:r w:rsidRPr="0072551E">
        <w:tab/>
        <w:t>об</w:t>
      </w:r>
      <w:r w:rsidRPr="0072551E">
        <w:tab/>
      </w:r>
      <w:r w:rsidRPr="0072551E">
        <w:tab/>
        <w:t>особенностях</w:t>
      </w:r>
      <w:r w:rsidRPr="0072551E">
        <w:rPr>
          <w:spacing w:val="-67"/>
        </w:rPr>
        <w:t xml:space="preserve"> </w:t>
      </w:r>
      <w:r w:rsidRPr="0072551E">
        <w:t>психического</w:t>
      </w:r>
      <w:r w:rsidRPr="0072551E">
        <w:tab/>
      </w:r>
      <w:r w:rsidRPr="0072551E">
        <w:tab/>
      </w:r>
      <w:r w:rsidRPr="0072551E">
        <w:tab/>
        <w:t>и</w:t>
      </w:r>
      <w:r w:rsidRPr="0072551E">
        <w:tab/>
      </w:r>
      <w:r w:rsidRPr="0072551E">
        <w:tab/>
      </w:r>
      <w:r w:rsidRPr="0072551E">
        <w:tab/>
        <w:t>(или)</w:t>
      </w:r>
      <w:r w:rsidRPr="0072551E">
        <w:tab/>
      </w:r>
      <w:r w:rsidRPr="0072551E">
        <w:tab/>
        <w:t>физического</w:t>
      </w:r>
      <w:r w:rsidRPr="0072551E">
        <w:tab/>
        <w:t>развития</w:t>
      </w:r>
      <w:r w:rsidRPr="0072551E">
        <w:tab/>
      </w:r>
      <w:r w:rsidRPr="0072551E">
        <w:tab/>
        <w:t>детей</w:t>
      </w:r>
      <w:r w:rsidRPr="0072551E">
        <w:tab/>
        <w:t>с</w:t>
      </w:r>
      <w:r w:rsidRPr="0072551E">
        <w:tab/>
      </w:r>
      <w:r w:rsidRPr="0072551E">
        <w:tab/>
        <w:t>ограниченными</w:t>
      </w:r>
      <w:r w:rsidRPr="0072551E">
        <w:rPr>
          <w:spacing w:val="-67"/>
        </w:rPr>
        <w:t xml:space="preserve"> </w:t>
      </w:r>
      <w:r w:rsidRPr="0072551E">
        <w:t>возможностями</w:t>
      </w:r>
      <w:r w:rsidRPr="0072551E">
        <w:tab/>
      </w:r>
      <w:r w:rsidRPr="0072551E">
        <w:tab/>
        <w:t>здоровья,</w:t>
      </w:r>
      <w:r w:rsidRPr="0072551E">
        <w:tab/>
      </w:r>
      <w:r w:rsidRPr="0072551E">
        <w:tab/>
        <w:t>о</w:t>
      </w:r>
      <w:r w:rsidRPr="0072551E">
        <w:tab/>
      </w:r>
      <w:r w:rsidRPr="0072551E">
        <w:tab/>
        <w:t>методиках</w:t>
      </w:r>
      <w:r w:rsidRPr="0072551E">
        <w:tab/>
      </w:r>
      <w:r w:rsidRPr="0072551E">
        <w:tab/>
        <w:t>и</w:t>
      </w:r>
      <w:r w:rsidRPr="0072551E">
        <w:tab/>
        <w:t>технологиях</w:t>
      </w:r>
      <w:r w:rsidRPr="0072551E">
        <w:tab/>
      </w:r>
      <w:r w:rsidRPr="0072551E">
        <w:tab/>
        <w:t>организации</w:t>
      </w:r>
      <w:r w:rsidRPr="0072551E">
        <w:rPr>
          <w:spacing w:val="-67"/>
        </w:rPr>
        <w:t xml:space="preserve"> </w:t>
      </w:r>
      <w:r w:rsidRPr="0072551E">
        <w:t>образовательного</w:t>
      </w:r>
      <w:r w:rsidRPr="0072551E">
        <w:tab/>
      </w:r>
      <w:r w:rsidRPr="0072551E">
        <w:tab/>
      </w:r>
      <w:r w:rsidRPr="0072551E">
        <w:tab/>
      </w:r>
      <w:r w:rsidRPr="0072551E">
        <w:tab/>
        <w:t>и</w:t>
      </w:r>
      <w:r w:rsidRPr="0072551E">
        <w:tab/>
        <w:t>реабилитационного</w:t>
      </w:r>
      <w:r w:rsidRPr="0072551E">
        <w:tab/>
      </w:r>
      <w:r w:rsidRPr="0072551E">
        <w:tab/>
        <w:t>процессов.</w:t>
      </w:r>
      <w:r w:rsidRPr="0072551E">
        <w:tab/>
        <w:t>Участие</w:t>
      </w:r>
      <w:r w:rsidRPr="0072551E">
        <w:tab/>
      </w:r>
      <w:r w:rsidRPr="0072551E">
        <w:tab/>
        <w:t>в</w:t>
      </w:r>
      <w:r w:rsidRPr="0072551E">
        <w:rPr>
          <w:spacing w:val="7"/>
        </w:rPr>
        <w:t xml:space="preserve"> </w:t>
      </w:r>
      <w:r w:rsidRPr="0072551E">
        <w:t>системе</w:t>
      </w:r>
      <w:r w:rsidRPr="0072551E">
        <w:rPr>
          <w:spacing w:val="-67"/>
        </w:rPr>
        <w:t xml:space="preserve"> </w:t>
      </w:r>
      <w:r w:rsidRPr="0072551E">
        <w:t>комплексного психолого-медико-педагогического сопровождения детей с</w:t>
      </w:r>
      <w:r w:rsidRPr="0072551E">
        <w:rPr>
          <w:spacing w:val="1"/>
        </w:rPr>
        <w:t xml:space="preserve"> </w:t>
      </w:r>
      <w:r w:rsidRPr="0072551E">
        <w:t>ОВЗ</w:t>
      </w:r>
      <w:r w:rsidRPr="0072551E">
        <w:rPr>
          <w:spacing w:val="64"/>
        </w:rPr>
        <w:t xml:space="preserve"> </w:t>
      </w:r>
      <w:r w:rsidRPr="0072551E">
        <w:t>в</w:t>
      </w:r>
      <w:r w:rsidRPr="0072551E">
        <w:rPr>
          <w:spacing w:val="63"/>
        </w:rPr>
        <w:t xml:space="preserve"> </w:t>
      </w:r>
      <w:r w:rsidRPr="0072551E">
        <w:t>рамках</w:t>
      </w:r>
      <w:r w:rsidRPr="0072551E">
        <w:rPr>
          <w:spacing w:val="64"/>
        </w:rPr>
        <w:t xml:space="preserve"> </w:t>
      </w:r>
      <w:r w:rsidRPr="0072551E">
        <w:t>Программы</w:t>
      </w:r>
      <w:r w:rsidRPr="0072551E">
        <w:rPr>
          <w:spacing w:val="62"/>
        </w:rPr>
        <w:t xml:space="preserve"> </w:t>
      </w:r>
      <w:r w:rsidRPr="0072551E">
        <w:t>коррекционной</w:t>
      </w:r>
      <w:r w:rsidRPr="0072551E">
        <w:rPr>
          <w:spacing w:val="64"/>
        </w:rPr>
        <w:t xml:space="preserve"> </w:t>
      </w:r>
      <w:r w:rsidRPr="0072551E">
        <w:t>работы</w:t>
      </w:r>
      <w:r w:rsidRPr="0072551E">
        <w:rPr>
          <w:spacing w:val="64"/>
        </w:rPr>
        <w:t xml:space="preserve"> </w:t>
      </w:r>
      <w:r w:rsidRPr="0072551E">
        <w:t>требует</w:t>
      </w:r>
      <w:r w:rsidRPr="0072551E">
        <w:rPr>
          <w:spacing w:val="63"/>
        </w:rPr>
        <w:t xml:space="preserve"> </w:t>
      </w:r>
      <w:r w:rsidRPr="0072551E">
        <w:t>следующих</w:t>
      </w:r>
      <w:r w:rsidRPr="0072551E">
        <w:rPr>
          <w:spacing w:val="-67"/>
        </w:rPr>
        <w:t xml:space="preserve"> </w:t>
      </w:r>
      <w:r w:rsidRPr="0072551E">
        <w:t>профессиональныхкомпетенций:</w:t>
      </w:r>
    </w:p>
    <w:p w:rsidR="00D72CA8" w:rsidRPr="0072551E" w:rsidRDefault="000F2B37">
      <w:pPr>
        <w:pStyle w:val="a5"/>
        <w:numPr>
          <w:ilvl w:val="0"/>
          <w:numId w:val="19"/>
        </w:numPr>
        <w:tabs>
          <w:tab w:val="left" w:pos="966"/>
        </w:tabs>
        <w:spacing w:line="322" w:lineRule="exact"/>
        <w:ind w:left="965"/>
        <w:rPr>
          <w:sz w:val="28"/>
        </w:rPr>
      </w:pPr>
      <w:r w:rsidRPr="0072551E">
        <w:rPr>
          <w:sz w:val="28"/>
        </w:rPr>
        <w:t>владение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методами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приёмами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работы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обучающимися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ОВЗ;</w:t>
      </w:r>
    </w:p>
    <w:p w:rsidR="00D72CA8" w:rsidRPr="0072551E" w:rsidRDefault="000F2B37">
      <w:pPr>
        <w:pStyle w:val="a5"/>
        <w:numPr>
          <w:ilvl w:val="0"/>
          <w:numId w:val="19"/>
        </w:numPr>
        <w:tabs>
          <w:tab w:val="left" w:pos="987"/>
        </w:tabs>
        <w:spacing w:line="242" w:lineRule="auto"/>
        <w:ind w:right="652" w:firstLine="0"/>
        <w:rPr>
          <w:sz w:val="28"/>
        </w:rPr>
      </w:pPr>
      <w:r w:rsidRPr="0072551E">
        <w:rPr>
          <w:sz w:val="28"/>
        </w:rPr>
        <w:t>умение</w:t>
      </w:r>
      <w:r w:rsidRPr="0072551E">
        <w:rPr>
          <w:spacing w:val="16"/>
          <w:sz w:val="28"/>
        </w:rPr>
        <w:t xml:space="preserve"> </w:t>
      </w:r>
      <w:r w:rsidRPr="0072551E">
        <w:rPr>
          <w:sz w:val="28"/>
        </w:rPr>
        <w:t>работать</w:t>
      </w:r>
      <w:r w:rsidRPr="0072551E">
        <w:rPr>
          <w:spacing w:val="18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6"/>
          <w:sz w:val="28"/>
        </w:rPr>
        <w:t xml:space="preserve"> </w:t>
      </w:r>
      <w:r w:rsidRPr="0072551E">
        <w:rPr>
          <w:sz w:val="28"/>
        </w:rPr>
        <w:t>команде</w:t>
      </w:r>
      <w:r w:rsidRPr="0072551E">
        <w:rPr>
          <w:spacing w:val="20"/>
          <w:sz w:val="28"/>
        </w:rPr>
        <w:t xml:space="preserve"> </w:t>
      </w:r>
      <w:r w:rsidRPr="0072551E">
        <w:rPr>
          <w:sz w:val="28"/>
        </w:rPr>
        <w:t>специалистов,</w:t>
      </w:r>
      <w:r w:rsidRPr="0072551E">
        <w:rPr>
          <w:spacing w:val="17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9"/>
          <w:sz w:val="28"/>
        </w:rPr>
        <w:t xml:space="preserve"> </w:t>
      </w:r>
      <w:r w:rsidRPr="0072551E">
        <w:rPr>
          <w:sz w:val="28"/>
        </w:rPr>
        <w:t>том</w:t>
      </w:r>
      <w:r w:rsidRPr="0072551E">
        <w:rPr>
          <w:spacing w:val="18"/>
          <w:sz w:val="28"/>
        </w:rPr>
        <w:t xml:space="preserve"> </w:t>
      </w:r>
      <w:r w:rsidRPr="0072551E">
        <w:rPr>
          <w:sz w:val="28"/>
        </w:rPr>
        <w:t>числе</w:t>
      </w:r>
      <w:r w:rsidRPr="0072551E">
        <w:rPr>
          <w:spacing w:val="19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5"/>
          <w:sz w:val="28"/>
        </w:rPr>
        <w:t xml:space="preserve"> </w:t>
      </w:r>
      <w:r w:rsidRPr="0072551E">
        <w:rPr>
          <w:sz w:val="28"/>
        </w:rPr>
        <w:t>рамках</w:t>
      </w:r>
      <w:r w:rsidRPr="0072551E">
        <w:rPr>
          <w:spacing w:val="20"/>
          <w:sz w:val="28"/>
        </w:rPr>
        <w:t xml:space="preserve"> </w:t>
      </w:r>
      <w:r w:rsidRPr="0072551E">
        <w:rPr>
          <w:sz w:val="28"/>
        </w:rPr>
        <w:t>школьного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ПМПк.</w:t>
      </w:r>
    </w:p>
    <w:p w:rsidR="00D72CA8" w:rsidRPr="0072551E" w:rsidRDefault="000F2B37">
      <w:pPr>
        <w:pStyle w:val="a3"/>
        <w:ind w:right="644"/>
        <w:jc w:val="both"/>
      </w:pPr>
      <w:r w:rsidRPr="0072551E">
        <w:rPr>
          <w:i/>
        </w:rPr>
        <w:t>Кадровый</w:t>
      </w:r>
      <w:r w:rsidRPr="0072551E">
        <w:rPr>
          <w:i/>
          <w:spacing w:val="1"/>
        </w:rPr>
        <w:t xml:space="preserve"> </w:t>
      </w:r>
      <w:r w:rsidRPr="0072551E">
        <w:rPr>
          <w:i/>
        </w:rPr>
        <w:t>состав</w:t>
      </w:r>
      <w:r w:rsidRPr="0072551E">
        <w:rPr>
          <w:i/>
          <w:spacing w:val="1"/>
        </w:rPr>
        <w:t xml:space="preserve"> </w:t>
      </w:r>
      <w:r w:rsidRPr="0072551E">
        <w:rPr>
          <w:i/>
        </w:rPr>
        <w:t>специалистов</w:t>
      </w:r>
      <w:r w:rsidRPr="0072551E">
        <w:rPr>
          <w:i/>
          <w:spacing w:val="1"/>
        </w:rPr>
        <w:t xml:space="preserve"> </w:t>
      </w:r>
      <w:r w:rsidRPr="0072551E">
        <w:rPr>
          <w:i/>
        </w:rPr>
        <w:t>психолого-медико-педагогического</w:t>
      </w:r>
      <w:r w:rsidRPr="0072551E">
        <w:rPr>
          <w:i/>
          <w:spacing w:val="1"/>
        </w:rPr>
        <w:t xml:space="preserve"> </w:t>
      </w:r>
      <w:r w:rsidRPr="0072551E">
        <w:rPr>
          <w:i/>
        </w:rPr>
        <w:t>сопровождения</w:t>
      </w:r>
      <w:r w:rsidRPr="0072551E">
        <w:rPr>
          <w:i/>
          <w:spacing w:val="1"/>
        </w:rPr>
        <w:t xml:space="preserve"> </w:t>
      </w:r>
      <w:r w:rsidRPr="0072551E">
        <w:rPr>
          <w:i/>
        </w:rPr>
        <w:t>детей</w:t>
      </w:r>
      <w:r w:rsidRPr="0072551E">
        <w:rPr>
          <w:i/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ограниченными</w:t>
      </w:r>
      <w:r w:rsidRPr="0072551E">
        <w:rPr>
          <w:spacing w:val="1"/>
        </w:rPr>
        <w:t xml:space="preserve"> </w:t>
      </w:r>
      <w:r w:rsidRPr="0072551E">
        <w:t>возможностями</w:t>
      </w:r>
      <w:r w:rsidRPr="0072551E">
        <w:rPr>
          <w:spacing w:val="1"/>
        </w:rPr>
        <w:t xml:space="preserve"> </w:t>
      </w:r>
      <w:r w:rsidRPr="0072551E">
        <w:t>здоровья</w:t>
      </w:r>
      <w:r w:rsidRPr="0072551E">
        <w:rPr>
          <w:spacing w:val="-67"/>
        </w:rPr>
        <w:t xml:space="preserve"> </w:t>
      </w:r>
      <w:r w:rsidRPr="0072551E">
        <w:t>утверждается</w:t>
      </w:r>
      <w:r w:rsidRPr="0072551E">
        <w:rPr>
          <w:spacing w:val="1"/>
        </w:rPr>
        <w:t xml:space="preserve"> </w:t>
      </w:r>
      <w:r w:rsidRPr="0072551E">
        <w:t>приказом</w:t>
      </w:r>
      <w:r w:rsidRPr="0072551E">
        <w:rPr>
          <w:spacing w:val="1"/>
        </w:rPr>
        <w:t xml:space="preserve"> </w:t>
      </w:r>
      <w:r w:rsidRPr="0072551E">
        <w:t>руководителя</w:t>
      </w:r>
      <w:r w:rsidRPr="0072551E">
        <w:rPr>
          <w:spacing w:val="1"/>
        </w:rPr>
        <w:t xml:space="preserve"> </w:t>
      </w:r>
      <w:r w:rsidRPr="0072551E">
        <w:t>образовательного</w:t>
      </w:r>
      <w:r w:rsidRPr="0072551E">
        <w:rPr>
          <w:spacing w:val="1"/>
        </w:rPr>
        <w:t xml:space="preserve"> </w:t>
      </w:r>
      <w:r w:rsidRPr="0072551E">
        <w:t>учреждения.</w:t>
      </w:r>
      <w:r w:rsidRPr="0072551E">
        <w:rPr>
          <w:spacing w:val="7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состав</w:t>
      </w:r>
      <w:r w:rsidRPr="0072551E">
        <w:rPr>
          <w:spacing w:val="1"/>
        </w:rPr>
        <w:t xml:space="preserve"> </w:t>
      </w:r>
      <w:r w:rsidRPr="0072551E">
        <w:t>психолого-медико-педагогического</w:t>
      </w:r>
      <w:r w:rsidRPr="0072551E">
        <w:rPr>
          <w:spacing w:val="1"/>
        </w:rPr>
        <w:t xml:space="preserve"> </w:t>
      </w:r>
      <w:r w:rsidRPr="0072551E">
        <w:t>сопровождения</w:t>
      </w:r>
      <w:r w:rsidRPr="0072551E">
        <w:rPr>
          <w:spacing w:val="1"/>
        </w:rPr>
        <w:t xml:space="preserve"> </w:t>
      </w:r>
      <w:r w:rsidRPr="0072551E">
        <w:t>детей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ОВЗ</w:t>
      </w:r>
      <w:r w:rsidRPr="0072551E">
        <w:rPr>
          <w:spacing w:val="1"/>
        </w:rPr>
        <w:t xml:space="preserve"> </w:t>
      </w:r>
      <w:r w:rsidRPr="0072551E">
        <w:t>входят:</w:t>
      </w:r>
      <w:r w:rsidRPr="0072551E">
        <w:rPr>
          <w:spacing w:val="1"/>
        </w:rPr>
        <w:t xml:space="preserve"> </w:t>
      </w:r>
      <w:r w:rsidRPr="0072551E">
        <w:t>заместитель</w:t>
      </w:r>
      <w:r w:rsidRPr="0072551E">
        <w:rPr>
          <w:spacing w:val="1"/>
        </w:rPr>
        <w:t xml:space="preserve"> </w:t>
      </w:r>
      <w:r w:rsidRPr="0072551E">
        <w:t>директора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учебно-воспитательной</w:t>
      </w:r>
      <w:r w:rsidRPr="0072551E">
        <w:rPr>
          <w:spacing w:val="71"/>
        </w:rPr>
        <w:t xml:space="preserve"> </w:t>
      </w:r>
      <w:r w:rsidRPr="0072551E">
        <w:t>работе,</w:t>
      </w:r>
      <w:r w:rsidRPr="0072551E">
        <w:rPr>
          <w:spacing w:val="1"/>
        </w:rPr>
        <w:t xml:space="preserve"> </w:t>
      </w:r>
      <w:r w:rsidRPr="0072551E">
        <w:t>заместитель директора по воспитательной работе, педагог-психолог, учитель-</w:t>
      </w:r>
      <w:r w:rsidRPr="0072551E">
        <w:rPr>
          <w:spacing w:val="-67"/>
        </w:rPr>
        <w:t xml:space="preserve"> </w:t>
      </w:r>
      <w:r w:rsidRPr="0072551E">
        <w:t>логопед,</w:t>
      </w:r>
      <w:r w:rsidRPr="0072551E">
        <w:rPr>
          <w:spacing w:val="1"/>
        </w:rPr>
        <w:t xml:space="preserve"> </w:t>
      </w:r>
      <w:r w:rsidRPr="0072551E">
        <w:t>социальный</w:t>
      </w:r>
      <w:r w:rsidRPr="0072551E">
        <w:rPr>
          <w:spacing w:val="1"/>
        </w:rPr>
        <w:t xml:space="preserve"> </w:t>
      </w:r>
      <w:r w:rsidRPr="0072551E">
        <w:t>педагог,</w:t>
      </w:r>
      <w:r w:rsidRPr="0072551E">
        <w:rPr>
          <w:spacing w:val="1"/>
        </w:rPr>
        <w:t xml:space="preserve"> </w:t>
      </w:r>
      <w:r w:rsidRPr="0072551E">
        <w:t>медицинский</w:t>
      </w:r>
      <w:r w:rsidRPr="0072551E">
        <w:rPr>
          <w:spacing w:val="1"/>
        </w:rPr>
        <w:t xml:space="preserve"> </w:t>
      </w:r>
      <w:r w:rsidRPr="0072551E">
        <w:t>работник</w:t>
      </w:r>
      <w:r w:rsidRPr="0072551E">
        <w:rPr>
          <w:spacing w:val="1"/>
        </w:rPr>
        <w:t xml:space="preserve"> </w:t>
      </w:r>
      <w:r w:rsidRPr="0072551E">
        <w:t>(по</w:t>
      </w:r>
      <w:r w:rsidRPr="0072551E">
        <w:rPr>
          <w:spacing w:val="1"/>
        </w:rPr>
        <w:t xml:space="preserve"> </w:t>
      </w:r>
      <w:r w:rsidRPr="0072551E">
        <w:t>согласованию),</w:t>
      </w:r>
      <w:r w:rsidRPr="0072551E">
        <w:rPr>
          <w:spacing w:val="1"/>
        </w:rPr>
        <w:t xml:space="preserve"> </w:t>
      </w:r>
      <w:r w:rsidRPr="0072551E">
        <w:t>классный</w:t>
      </w:r>
      <w:r w:rsidRPr="0072551E">
        <w:rPr>
          <w:spacing w:val="1"/>
        </w:rPr>
        <w:t xml:space="preserve"> </w:t>
      </w:r>
      <w:r w:rsidRPr="0072551E">
        <w:t>руководитель,</w:t>
      </w:r>
      <w:r w:rsidRPr="0072551E">
        <w:rPr>
          <w:spacing w:val="1"/>
        </w:rPr>
        <w:t xml:space="preserve"> </w:t>
      </w:r>
      <w:r w:rsidRPr="0072551E">
        <w:t>педагог-предметник</w:t>
      </w:r>
      <w:r w:rsidRPr="0072551E">
        <w:rPr>
          <w:spacing w:val="1"/>
        </w:rPr>
        <w:t xml:space="preserve"> </w:t>
      </w:r>
      <w:r w:rsidRPr="0072551E">
        <w:t>обучающегося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ОВЗ</w:t>
      </w:r>
      <w:r w:rsidRPr="0072551E">
        <w:rPr>
          <w:spacing w:val="1"/>
        </w:rPr>
        <w:t xml:space="preserve"> </w:t>
      </w:r>
      <w:r w:rsidRPr="0072551E">
        <w:t>(2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3</w:t>
      </w:r>
      <w:r w:rsidRPr="0072551E">
        <w:rPr>
          <w:spacing w:val="1"/>
        </w:rPr>
        <w:t xml:space="preserve"> </w:t>
      </w:r>
      <w:r w:rsidRPr="0072551E">
        <w:t>педагога сменный состав, который работает с ребёнком). По согласованию</w:t>
      </w:r>
      <w:r w:rsidRPr="0072551E">
        <w:rPr>
          <w:spacing w:val="1"/>
        </w:rPr>
        <w:t xml:space="preserve"> </w:t>
      </w:r>
      <w:r w:rsidRPr="0072551E">
        <w:t>могут</w:t>
      </w:r>
      <w:r w:rsidRPr="0072551E">
        <w:rPr>
          <w:spacing w:val="54"/>
        </w:rPr>
        <w:t xml:space="preserve"> </w:t>
      </w:r>
      <w:r w:rsidRPr="0072551E">
        <w:t>привлекаться</w:t>
      </w:r>
      <w:r w:rsidRPr="0072551E">
        <w:rPr>
          <w:spacing w:val="54"/>
        </w:rPr>
        <w:t xml:space="preserve"> </w:t>
      </w:r>
      <w:r w:rsidRPr="0072551E">
        <w:t>к</w:t>
      </w:r>
      <w:r w:rsidRPr="0072551E">
        <w:rPr>
          <w:spacing w:val="56"/>
        </w:rPr>
        <w:t xml:space="preserve"> </w:t>
      </w:r>
      <w:r w:rsidRPr="0072551E">
        <w:t>психолого-</w:t>
      </w:r>
      <w:r w:rsidRPr="0072551E">
        <w:rPr>
          <w:spacing w:val="56"/>
        </w:rPr>
        <w:t xml:space="preserve"> </w:t>
      </w:r>
      <w:r w:rsidRPr="0072551E">
        <w:t>медико-педагогическому</w:t>
      </w:r>
      <w:r w:rsidRPr="0072551E">
        <w:rPr>
          <w:spacing w:val="51"/>
        </w:rPr>
        <w:t xml:space="preserve"> </w:t>
      </w:r>
      <w:r w:rsidRPr="0072551E">
        <w:t>сопровождению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spacing w:before="67"/>
        <w:ind w:right="643"/>
        <w:jc w:val="both"/>
      </w:pPr>
      <w:r w:rsidRPr="0072551E">
        <w:t>обучающегося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ОВЗ</w:t>
      </w:r>
      <w:r w:rsidRPr="0072551E">
        <w:rPr>
          <w:spacing w:val="1"/>
        </w:rPr>
        <w:t xml:space="preserve"> </w:t>
      </w:r>
      <w:r w:rsidRPr="0072551E">
        <w:t>смежные</w:t>
      </w:r>
      <w:r w:rsidRPr="0072551E">
        <w:rPr>
          <w:spacing w:val="1"/>
        </w:rPr>
        <w:t xml:space="preserve"> </w:t>
      </w:r>
      <w:r w:rsidRPr="0072551E">
        <w:t>специалисты</w:t>
      </w:r>
      <w:r w:rsidRPr="0072551E">
        <w:rPr>
          <w:spacing w:val="1"/>
        </w:rPr>
        <w:t xml:space="preserve"> </w:t>
      </w:r>
      <w:r w:rsidRPr="0072551E">
        <w:t>педагоги</w:t>
      </w:r>
      <w:r w:rsidRPr="0072551E">
        <w:rPr>
          <w:spacing w:val="1"/>
        </w:rPr>
        <w:t xml:space="preserve"> </w:t>
      </w:r>
      <w:r w:rsidRPr="0072551E">
        <w:t>(дефектолог,</w:t>
      </w:r>
      <w:r w:rsidRPr="0072551E">
        <w:rPr>
          <w:spacing w:val="-67"/>
        </w:rPr>
        <w:t xml:space="preserve"> </w:t>
      </w:r>
      <w:r w:rsidRPr="0072551E">
        <w:t>тифлопедагог,</w:t>
      </w:r>
      <w:r w:rsidRPr="0072551E">
        <w:rPr>
          <w:spacing w:val="1"/>
        </w:rPr>
        <w:t xml:space="preserve"> </w:t>
      </w:r>
      <w:r w:rsidRPr="0072551E">
        <w:t>сурдопедагог),</w:t>
      </w:r>
      <w:r w:rsidRPr="0072551E">
        <w:rPr>
          <w:spacing w:val="1"/>
        </w:rPr>
        <w:t xml:space="preserve"> </w:t>
      </w:r>
      <w:r w:rsidRPr="0072551E">
        <w:t>медицинские</w:t>
      </w:r>
      <w:r w:rsidRPr="0072551E">
        <w:rPr>
          <w:spacing w:val="1"/>
        </w:rPr>
        <w:t xml:space="preserve"> </w:t>
      </w:r>
      <w:r w:rsidRPr="0072551E">
        <w:t>работники</w:t>
      </w:r>
      <w:r w:rsidRPr="0072551E">
        <w:rPr>
          <w:spacing w:val="1"/>
        </w:rPr>
        <w:t xml:space="preserve"> </w:t>
      </w:r>
      <w:r w:rsidRPr="0072551E">
        <w:t>(психоневролог,</w:t>
      </w:r>
      <w:r w:rsidRPr="0072551E">
        <w:rPr>
          <w:spacing w:val="1"/>
        </w:rPr>
        <w:t xml:space="preserve"> </w:t>
      </w:r>
      <w:r w:rsidRPr="0072551E">
        <w:t>невропатолог),</w:t>
      </w:r>
      <w:r w:rsidRPr="0072551E">
        <w:rPr>
          <w:spacing w:val="1"/>
        </w:rPr>
        <w:t xml:space="preserve"> </w:t>
      </w:r>
      <w:r w:rsidRPr="0072551E">
        <w:t>представители</w:t>
      </w:r>
      <w:r w:rsidRPr="0072551E">
        <w:rPr>
          <w:spacing w:val="1"/>
        </w:rPr>
        <w:t xml:space="preserve"> </w:t>
      </w:r>
      <w:r w:rsidRPr="0072551E">
        <w:t>управ,</w:t>
      </w:r>
      <w:r w:rsidRPr="0072551E">
        <w:rPr>
          <w:spacing w:val="1"/>
        </w:rPr>
        <w:t xml:space="preserve"> </w:t>
      </w:r>
      <w:r w:rsidRPr="0072551E">
        <w:t>органов</w:t>
      </w:r>
      <w:r w:rsidRPr="0072551E">
        <w:rPr>
          <w:spacing w:val="1"/>
        </w:rPr>
        <w:t xml:space="preserve"> </w:t>
      </w:r>
      <w:r w:rsidRPr="0072551E">
        <w:t>внутренних</w:t>
      </w:r>
      <w:r w:rsidRPr="0072551E">
        <w:rPr>
          <w:spacing w:val="1"/>
        </w:rPr>
        <w:t xml:space="preserve"> </w:t>
      </w:r>
      <w:r w:rsidRPr="0072551E">
        <w:t>дел,</w:t>
      </w:r>
      <w:r w:rsidRPr="0072551E">
        <w:rPr>
          <w:spacing w:val="1"/>
        </w:rPr>
        <w:t xml:space="preserve"> </w:t>
      </w:r>
      <w:r w:rsidRPr="0072551E">
        <w:t>органов</w:t>
      </w:r>
      <w:r w:rsidRPr="0072551E">
        <w:rPr>
          <w:spacing w:val="-67"/>
        </w:rPr>
        <w:t xml:space="preserve"> </w:t>
      </w:r>
      <w:r w:rsidRPr="0072551E">
        <w:t>социальной защиты детства, опеки и других структур. Возглавляет работу</w:t>
      </w:r>
      <w:r w:rsidRPr="0072551E">
        <w:rPr>
          <w:spacing w:val="1"/>
        </w:rPr>
        <w:t xml:space="preserve"> </w:t>
      </w:r>
      <w:r w:rsidRPr="0072551E">
        <w:t>психолого-медико-педагогического</w:t>
      </w:r>
      <w:r w:rsidRPr="0072551E">
        <w:rPr>
          <w:spacing w:val="1"/>
        </w:rPr>
        <w:t xml:space="preserve"> </w:t>
      </w:r>
      <w:r w:rsidRPr="0072551E">
        <w:t>сопровождения</w:t>
      </w:r>
      <w:r w:rsidRPr="0072551E">
        <w:rPr>
          <w:spacing w:val="1"/>
        </w:rPr>
        <w:t xml:space="preserve"> </w:t>
      </w:r>
      <w:r w:rsidRPr="0072551E">
        <w:t>ответственный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инклюзии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1"/>
        </w:rPr>
        <w:t xml:space="preserve"> </w:t>
      </w:r>
      <w:r w:rsidRPr="0072551E">
        <w:t>ОО.</w:t>
      </w:r>
    </w:p>
    <w:p w:rsidR="00D72CA8" w:rsidRPr="0072551E" w:rsidRDefault="000F2B37">
      <w:pPr>
        <w:pStyle w:val="a5"/>
        <w:numPr>
          <w:ilvl w:val="0"/>
          <w:numId w:val="17"/>
        </w:numPr>
        <w:tabs>
          <w:tab w:val="left" w:pos="1083"/>
        </w:tabs>
        <w:spacing w:before="1"/>
        <w:jc w:val="both"/>
        <w:rPr>
          <w:i/>
          <w:sz w:val="28"/>
        </w:rPr>
      </w:pPr>
      <w:r w:rsidRPr="0072551E">
        <w:rPr>
          <w:i/>
          <w:sz w:val="28"/>
        </w:rPr>
        <w:t>Материально-техническое</w:t>
      </w:r>
      <w:r w:rsidRPr="0072551E">
        <w:rPr>
          <w:i/>
          <w:spacing w:val="-10"/>
          <w:sz w:val="28"/>
        </w:rPr>
        <w:t xml:space="preserve"> </w:t>
      </w:r>
      <w:r w:rsidRPr="0072551E">
        <w:rPr>
          <w:i/>
          <w:sz w:val="28"/>
        </w:rPr>
        <w:t>обеспечение</w:t>
      </w:r>
    </w:p>
    <w:p w:rsidR="00D72CA8" w:rsidRPr="0072551E" w:rsidRDefault="000F2B37">
      <w:pPr>
        <w:pStyle w:val="a3"/>
        <w:spacing w:before="2"/>
        <w:ind w:right="645"/>
        <w:jc w:val="both"/>
      </w:pPr>
      <w:r w:rsidRPr="0072551E">
        <w:t>Материально-техническое обеспечение заключается в создании надлежащей</w:t>
      </w:r>
      <w:r w:rsidRPr="0072551E">
        <w:rPr>
          <w:spacing w:val="1"/>
        </w:rPr>
        <w:t xml:space="preserve"> </w:t>
      </w:r>
      <w:r w:rsidRPr="0072551E">
        <w:t>материально-технической</w:t>
      </w:r>
      <w:r w:rsidRPr="0072551E">
        <w:rPr>
          <w:spacing w:val="1"/>
        </w:rPr>
        <w:t xml:space="preserve"> </w:t>
      </w:r>
      <w:r w:rsidRPr="0072551E">
        <w:t>базы,</w:t>
      </w:r>
      <w:r w:rsidRPr="0072551E">
        <w:rPr>
          <w:spacing w:val="1"/>
        </w:rPr>
        <w:t xml:space="preserve"> </w:t>
      </w:r>
      <w:r w:rsidRPr="0072551E">
        <w:t>позволяющей</w:t>
      </w:r>
      <w:r w:rsidRPr="0072551E">
        <w:rPr>
          <w:spacing w:val="1"/>
        </w:rPr>
        <w:t xml:space="preserve"> </w:t>
      </w:r>
      <w:r w:rsidRPr="0072551E">
        <w:t>обеспечить</w:t>
      </w:r>
      <w:r w:rsidRPr="0072551E">
        <w:rPr>
          <w:spacing w:val="1"/>
        </w:rPr>
        <w:t xml:space="preserve"> </w:t>
      </w:r>
      <w:r w:rsidRPr="0072551E">
        <w:t>адаптивную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коррекционно-развивающую среды образовательной</w:t>
      </w:r>
      <w:r w:rsidRPr="0072551E">
        <w:rPr>
          <w:spacing w:val="-3"/>
        </w:rPr>
        <w:t xml:space="preserve"> </w:t>
      </w:r>
      <w:r w:rsidRPr="0072551E">
        <w:t>организации.</w:t>
      </w:r>
    </w:p>
    <w:p w:rsidR="00D72CA8" w:rsidRPr="0072551E" w:rsidRDefault="000F2B37">
      <w:pPr>
        <w:pStyle w:val="a5"/>
        <w:numPr>
          <w:ilvl w:val="0"/>
          <w:numId w:val="17"/>
        </w:numPr>
        <w:tabs>
          <w:tab w:val="left" w:pos="1083"/>
        </w:tabs>
        <w:spacing w:line="321" w:lineRule="exact"/>
        <w:jc w:val="both"/>
        <w:rPr>
          <w:i/>
          <w:sz w:val="28"/>
        </w:rPr>
      </w:pPr>
      <w:r w:rsidRPr="0072551E">
        <w:rPr>
          <w:i/>
          <w:sz w:val="28"/>
        </w:rPr>
        <w:t>Информационное</w:t>
      </w:r>
      <w:r w:rsidRPr="0072551E">
        <w:rPr>
          <w:i/>
          <w:spacing w:val="-10"/>
          <w:sz w:val="28"/>
        </w:rPr>
        <w:t xml:space="preserve"> </w:t>
      </w:r>
      <w:r w:rsidRPr="0072551E">
        <w:rPr>
          <w:i/>
          <w:sz w:val="28"/>
        </w:rPr>
        <w:t>обеспечение</w:t>
      </w:r>
    </w:p>
    <w:p w:rsidR="00D72CA8" w:rsidRPr="0072551E" w:rsidRDefault="000F2B37">
      <w:pPr>
        <w:pStyle w:val="a3"/>
        <w:ind w:right="644"/>
        <w:jc w:val="both"/>
      </w:pPr>
      <w:r w:rsidRPr="0072551E">
        <w:t>Обязательным</w:t>
      </w:r>
      <w:r w:rsidRPr="0072551E">
        <w:rPr>
          <w:spacing w:val="1"/>
        </w:rPr>
        <w:t xml:space="preserve"> </w:t>
      </w:r>
      <w:r w:rsidRPr="0072551E">
        <w:t>является</w:t>
      </w:r>
      <w:r w:rsidRPr="0072551E">
        <w:rPr>
          <w:spacing w:val="1"/>
        </w:rPr>
        <w:t xml:space="preserve"> </w:t>
      </w:r>
      <w:r w:rsidRPr="0072551E">
        <w:t>создание</w:t>
      </w:r>
      <w:r w:rsidRPr="0072551E">
        <w:rPr>
          <w:spacing w:val="1"/>
        </w:rPr>
        <w:t xml:space="preserve"> </w:t>
      </w:r>
      <w:r w:rsidRPr="0072551E">
        <w:t>системы</w:t>
      </w:r>
      <w:r w:rsidRPr="0072551E">
        <w:rPr>
          <w:spacing w:val="1"/>
        </w:rPr>
        <w:t xml:space="preserve"> </w:t>
      </w:r>
      <w:r w:rsidRPr="0072551E">
        <w:t>широкого</w:t>
      </w:r>
      <w:r w:rsidRPr="0072551E">
        <w:rPr>
          <w:spacing w:val="1"/>
        </w:rPr>
        <w:t xml:space="preserve"> </w:t>
      </w:r>
      <w:r w:rsidRPr="0072551E">
        <w:t>доступа</w:t>
      </w:r>
      <w:r w:rsidRPr="0072551E">
        <w:rPr>
          <w:spacing w:val="1"/>
        </w:rPr>
        <w:t xml:space="preserve"> </w:t>
      </w:r>
      <w:r w:rsidRPr="0072551E">
        <w:t>детей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ограниченными</w:t>
      </w:r>
      <w:r w:rsidRPr="0072551E">
        <w:rPr>
          <w:spacing w:val="1"/>
        </w:rPr>
        <w:t xml:space="preserve"> </w:t>
      </w:r>
      <w:r w:rsidRPr="0072551E">
        <w:t>возможностями</w:t>
      </w:r>
      <w:r w:rsidRPr="0072551E">
        <w:rPr>
          <w:spacing w:val="1"/>
        </w:rPr>
        <w:t xml:space="preserve"> </w:t>
      </w:r>
      <w:r w:rsidRPr="0072551E">
        <w:t>здоровья,</w:t>
      </w:r>
      <w:r w:rsidRPr="0072551E">
        <w:rPr>
          <w:spacing w:val="1"/>
        </w:rPr>
        <w:t xml:space="preserve"> </w:t>
      </w:r>
      <w:r w:rsidRPr="0072551E">
        <w:t>родителей</w:t>
      </w:r>
      <w:r w:rsidRPr="0072551E">
        <w:rPr>
          <w:spacing w:val="1"/>
        </w:rPr>
        <w:t xml:space="preserve"> </w:t>
      </w:r>
      <w:r w:rsidRPr="0072551E">
        <w:t>(законных</w:t>
      </w:r>
      <w:r w:rsidRPr="0072551E">
        <w:rPr>
          <w:spacing w:val="1"/>
        </w:rPr>
        <w:t xml:space="preserve"> </w:t>
      </w:r>
      <w:r w:rsidRPr="0072551E">
        <w:t>представителей),</w:t>
      </w:r>
      <w:r w:rsidRPr="0072551E">
        <w:rPr>
          <w:spacing w:val="1"/>
        </w:rPr>
        <w:t xml:space="preserve"> </w:t>
      </w:r>
      <w:r w:rsidRPr="0072551E">
        <w:t>педагогов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сетевым</w:t>
      </w:r>
      <w:r w:rsidRPr="0072551E">
        <w:rPr>
          <w:spacing w:val="1"/>
        </w:rPr>
        <w:t xml:space="preserve"> </w:t>
      </w:r>
      <w:r w:rsidRPr="0072551E">
        <w:t>источникам</w:t>
      </w:r>
      <w:r w:rsidRPr="0072551E">
        <w:rPr>
          <w:spacing w:val="1"/>
        </w:rPr>
        <w:t xml:space="preserve"> </w:t>
      </w:r>
      <w:r w:rsidRPr="0072551E">
        <w:t>информации,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информационно-методическим</w:t>
      </w:r>
      <w:r w:rsidRPr="0072551E">
        <w:rPr>
          <w:spacing w:val="1"/>
        </w:rPr>
        <w:t xml:space="preserve"> </w:t>
      </w:r>
      <w:r w:rsidRPr="0072551E">
        <w:t>фондам,</w:t>
      </w:r>
      <w:r w:rsidRPr="0072551E">
        <w:rPr>
          <w:spacing w:val="1"/>
        </w:rPr>
        <w:t xml:space="preserve"> </w:t>
      </w:r>
      <w:r w:rsidRPr="0072551E">
        <w:t>предполагающим</w:t>
      </w:r>
      <w:r w:rsidRPr="0072551E">
        <w:rPr>
          <w:spacing w:val="1"/>
        </w:rPr>
        <w:t xml:space="preserve"> </w:t>
      </w:r>
      <w:r w:rsidRPr="0072551E">
        <w:t>наличие</w:t>
      </w:r>
      <w:r w:rsidRPr="0072551E">
        <w:rPr>
          <w:spacing w:val="1"/>
        </w:rPr>
        <w:t xml:space="preserve"> </w:t>
      </w:r>
      <w:r w:rsidRPr="0072551E">
        <w:t>методических</w:t>
      </w:r>
      <w:r w:rsidRPr="0072551E">
        <w:rPr>
          <w:spacing w:val="1"/>
        </w:rPr>
        <w:t xml:space="preserve"> </w:t>
      </w:r>
      <w:r w:rsidRPr="0072551E">
        <w:t>пособий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рекомендаций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всем</w:t>
      </w:r>
      <w:r w:rsidRPr="0072551E">
        <w:rPr>
          <w:spacing w:val="1"/>
        </w:rPr>
        <w:t xml:space="preserve"> </w:t>
      </w:r>
      <w:r w:rsidRPr="0072551E">
        <w:t>направлениям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видам</w:t>
      </w:r>
      <w:r w:rsidRPr="0072551E">
        <w:rPr>
          <w:spacing w:val="1"/>
        </w:rPr>
        <w:t xml:space="preserve"> </w:t>
      </w:r>
      <w:r w:rsidRPr="0072551E">
        <w:t>деятельности,</w:t>
      </w:r>
      <w:r w:rsidRPr="0072551E">
        <w:rPr>
          <w:spacing w:val="1"/>
        </w:rPr>
        <w:t xml:space="preserve"> </w:t>
      </w:r>
      <w:r w:rsidRPr="0072551E">
        <w:t>наглядных</w:t>
      </w:r>
      <w:r w:rsidRPr="0072551E">
        <w:rPr>
          <w:spacing w:val="1"/>
        </w:rPr>
        <w:t xml:space="preserve"> </w:t>
      </w:r>
      <w:r w:rsidRPr="0072551E">
        <w:t>пособий,</w:t>
      </w:r>
      <w:r w:rsidRPr="0072551E">
        <w:rPr>
          <w:spacing w:val="1"/>
        </w:rPr>
        <w:t xml:space="preserve"> </w:t>
      </w:r>
      <w:r w:rsidRPr="0072551E">
        <w:t>мультимедийных,</w:t>
      </w:r>
      <w:r w:rsidRPr="0072551E">
        <w:rPr>
          <w:spacing w:val="1"/>
        </w:rPr>
        <w:t xml:space="preserve"> </w:t>
      </w:r>
      <w:r w:rsidRPr="0072551E">
        <w:t>аудио-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видеоматериалов.</w:t>
      </w:r>
    </w:p>
    <w:p w:rsidR="00D72CA8" w:rsidRPr="0072551E" w:rsidRDefault="000F2B37">
      <w:pPr>
        <w:pStyle w:val="1"/>
        <w:spacing w:before="5" w:line="240" w:lineRule="auto"/>
        <w:ind w:right="649"/>
        <w:jc w:val="both"/>
      </w:pPr>
      <w:r w:rsidRPr="0072551E">
        <w:t>Проектирование</w:t>
      </w:r>
      <w:r w:rsidRPr="0072551E">
        <w:rPr>
          <w:spacing w:val="1"/>
        </w:rPr>
        <w:t xml:space="preserve"> </w:t>
      </w:r>
      <w:r w:rsidRPr="0072551E">
        <w:t>индивидуальной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траектории</w:t>
      </w:r>
      <w:r w:rsidRPr="0072551E">
        <w:rPr>
          <w:spacing w:val="7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детей</w:t>
      </w:r>
      <w:r w:rsidRPr="0072551E">
        <w:rPr>
          <w:spacing w:val="-2"/>
        </w:rPr>
        <w:t xml:space="preserve"> </w:t>
      </w:r>
      <w:r w:rsidRPr="0072551E">
        <w:t>с ОВЗ</w:t>
      </w:r>
    </w:p>
    <w:p w:rsidR="00D72CA8" w:rsidRPr="0072551E" w:rsidRDefault="000F2B37">
      <w:pPr>
        <w:pStyle w:val="a3"/>
        <w:ind w:right="642"/>
        <w:jc w:val="both"/>
      </w:pPr>
      <w:r w:rsidRPr="0072551E">
        <w:rPr>
          <w:i/>
        </w:rPr>
        <w:t xml:space="preserve">Индивидуальная образовательная траектория обучающегося </w:t>
      </w:r>
      <w:r w:rsidRPr="0072551E">
        <w:t>— документ,</w:t>
      </w:r>
      <w:r w:rsidRPr="0072551E">
        <w:rPr>
          <w:spacing w:val="1"/>
        </w:rPr>
        <w:t xml:space="preserve"> </w:t>
      </w:r>
      <w:r w:rsidRPr="0072551E">
        <w:t>отражающий</w:t>
      </w:r>
      <w:r w:rsidRPr="0072551E">
        <w:rPr>
          <w:spacing w:val="1"/>
        </w:rPr>
        <w:t xml:space="preserve"> </w:t>
      </w:r>
      <w:r w:rsidRPr="0072551E">
        <w:t>общую</w:t>
      </w:r>
      <w:r w:rsidRPr="0072551E">
        <w:rPr>
          <w:spacing w:val="1"/>
        </w:rPr>
        <w:t xml:space="preserve"> </w:t>
      </w:r>
      <w:r w:rsidRPr="0072551E">
        <w:t>стратегию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конкретные</w:t>
      </w:r>
      <w:r w:rsidRPr="0072551E">
        <w:rPr>
          <w:spacing w:val="1"/>
        </w:rPr>
        <w:t xml:space="preserve"> </w:t>
      </w:r>
      <w:r w:rsidRPr="0072551E">
        <w:t>шаги</w:t>
      </w:r>
      <w:r w:rsidRPr="0072551E">
        <w:rPr>
          <w:spacing w:val="1"/>
        </w:rPr>
        <w:t xml:space="preserve"> </w:t>
      </w:r>
      <w:r w:rsidRPr="0072551E">
        <w:t>педагогического</w:t>
      </w:r>
      <w:r w:rsidRPr="0072551E">
        <w:rPr>
          <w:spacing w:val="1"/>
        </w:rPr>
        <w:t xml:space="preserve"> </w:t>
      </w:r>
      <w:r w:rsidRPr="0072551E">
        <w:t>коллектива и родителей в организации поддержки ребенку с ограниченными</w:t>
      </w:r>
      <w:r w:rsidRPr="0072551E">
        <w:rPr>
          <w:spacing w:val="1"/>
        </w:rPr>
        <w:t xml:space="preserve"> </w:t>
      </w:r>
      <w:r w:rsidRPr="0072551E">
        <w:t>возможностями</w:t>
      </w:r>
      <w:r w:rsidRPr="0072551E">
        <w:rPr>
          <w:spacing w:val="1"/>
        </w:rPr>
        <w:t xml:space="preserve"> </w:t>
      </w:r>
      <w:r w:rsidRPr="0072551E">
        <w:t>здоровья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процессе</w:t>
      </w:r>
      <w:r w:rsidRPr="0072551E">
        <w:rPr>
          <w:spacing w:val="1"/>
        </w:rPr>
        <w:t xml:space="preserve"> </w:t>
      </w:r>
      <w:r w:rsidRPr="0072551E">
        <w:t>получения</w:t>
      </w:r>
      <w:r w:rsidRPr="0072551E">
        <w:rPr>
          <w:spacing w:val="1"/>
        </w:rPr>
        <w:t xml:space="preserve"> </w:t>
      </w:r>
      <w:r w:rsidRPr="0072551E">
        <w:t>им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конечном итоге, максимальной социальной адаптации. В обязательной части</w:t>
      </w:r>
      <w:r w:rsidRPr="0072551E">
        <w:rPr>
          <w:spacing w:val="1"/>
        </w:rPr>
        <w:t xml:space="preserve"> </w:t>
      </w:r>
      <w:r w:rsidRPr="0072551E">
        <w:t>учебного</w:t>
      </w:r>
      <w:r w:rsidRPr="0072551E">
        <w:rPr>
          <w:spacing w:val="1"/>
        </w:rPr>
        <w:t xml:space="preserve"> </w:t>
      </w:r>
      <w:r w:rsidRPr="0072551E">
        <w:t>плана:</w:t>
      </w:r>
      <w:r w:rsidRPr="0072551E">
        <w:rPr>
          <w:spacing w:val="1"/>
        </w:rPr>
        <w:t xml:space="preserve"> </w:t>
      </w:r>
      <w:r w:rsidRPr="0072551E">
        <w:t>совместный</w:t>
      </w:r>
      <w:r w:rsidRPr="0072551E">
        <w:rPr>
          <w:spacing w:val="1"/>
        </w:rPr>
        <w:t xml:space="preserve"> </w:t>
      </w:r>
      <w:r w:rsidRPr="0072551E">
        <w:t>выбор</w:t>
      </w:r>
      <w:r w:rsidRPr="0072551E">
        <w:rPr>
          <w:spacing w:val="1"/>
        </w:rPr>
        <w:t xml:space="preserve"> </w:t>
      </w:r>
      <w:r w:rsidRPr="0072551E">
        <w:t>педагогом,</w:t>
      </w:r>
      <w:r w:rsidRPr="0072551E">
        <w:rPr>
          <w:spacing w:val="1"/>
        </w:rPr>
        <w:t xml:space="preserve"> </w:t>
      </w:r>
      <w:r w:rsidRPr="0072551E">
        <w:t>обучающимся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родителями</w:t>
      </w:r>
      <w:r w:rsidRPr="0072551E">
        <w:rPr>
          <w:spacing w:val="1"/>
        </w:rPr>
        <w:t xml:space="preserve"> </w:t>
      </w:r>
      <w:r w:rsidRPr="0072551E">
        <w:t>(законными</w:t>
      </w:r>
      <w:r w:rsidRPr="0072551E">
        <w:rPr>
          <w:spacing w:val="1"/>
        </w:rPr>
        <w:t xml:space="preserve"> </w:t>
      </w:r>
      <w:r w:rsidRPr="0072551E">
        <w:t>представителями)</w:t>
      </w:r>
      <w:r w:rsidRPr="0072551E">
        <w:rPr>
          <w:spacing w:val="1"/>
        </w:rPr>
        <w:t xml:space="preserve"> </w:t>
      </w:r>
      <w:r w:rsidRPr="0072551E">
        <w:t>уровня</w:t>
      </w:r>
      <w:r w:rsidRPr="0072551E">
        <w:rPr>
          <w:spacing w:val="1"/>
        </w:rPr>
        <w:t xml:space="preserve"> </w:t>
      </w:r>
      <w:r w:rsidRPr="0072551E">
        <w:t>освоения</w:t>
      </w:r>
      <w:r w:rsidRPr="0072551E">
        <w:rPr>
          <w:spacing w:val="1"/>
        </w:rPr>
        <w:t xml:space="preserve"> </w:t>
      </w:r>
      <w:r w:rsidRPr="0072551E">
        <w:t>программ</w:t>
      </w:r>
      <w:r w:rsidRPr="0072551E">
        <w:rPr>
          <w:spacing w:val="1"/>
        </w:rPr>
        <w:t xml:space="preserve"> </w:t>
      </w:r>
      <w:r w:rsidRPr="0072551E">
        <w:t>учебных предметов; в части,</w:t>
      </w:r>
      <w:r w:rsidRPr="0072551E">
        <w:rPr>
          <w:spacing w:val="1"/>
        </w:rPr>
        <w:t xml:space="preserve"> </w:t>
      </w:r>
      <w:r w:rsidRPr="0072551E">
        <w:t>формируемой участниками образовательного</w:t>
      </w:r>
      <w:r w:rsidRPr="0072551E">
        <w:rPr>
          <w:spacing w:val="1"/>
        </w:rPr>
        <w:t xml:space="preserve"> </w:t>
      </w:r>
      <w:r w:rsidRPr="0072551E">
        <w:t>процесса:</w:t>
      </w:r>
      <w:r w:rsidRPr="0072551E">
        <w:rPr>
          <w:spacing w:val="1"/>
        </w:rPr>
        <w:t xml:space="preserve"> </w:t>
      </w:r>
      <w:r w:rsidRPr="0072551E">
        <w:t>выбор</w:t>
      </w:r>
      <w:r w:rsidRPr="0072551E">
        <w:rPr>
          <w:spacing w:val="1"/>
        </w:rPr>
        <w:t xml:space="preserve"> </w:t>
      </w:r>
      <w:r w:rsidRPr="0072551E">
        <w:t>обучающимся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законными</w:t>
      </w:r>
      <w:r w:rsidRPr="0072551E">
        <w:rPr>
          <w:spacing w:val="1"/>
        </w:rPr>
        <w:t xml:space="preserve"> </w:t>
      </w:r>
      <w:r w:rsidRPr="0072551E">
        <w:t>представителями</w:t>
      </w:r>
      <w:r w:rsidRPr="0072551E">
        <w:rPr>
          <w:spacing w:val="1"/>
        </w:rPr>
        <w:t xml:space="preserve"> </w:t>
      </w:r>
      <w:r w:rsidRPr="0072551E">
        <w:t>дополнительных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1"/>
        </w:rPr>
        <w:t xml:space="preserve"> </w:t>
      </w:r>
      <w:r w:rsidRPr="0072551E">
        <w:t>предметов,</w:t>
      </w:r>
      <w:r w:rsidRPr="0072551E">
        <w:rPr>
          <w:spacing w:val="1"/>
        </w:rPr>
        <w:t xml:space="preserve"> </w:t>
      </w:r>
      <w:r w:rsidRPr="0072551E">
        <w:t>курсов,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том</w:t>
      </w:r>
      <w:r w:rsidRPr="0072551E">
        <w:rPr>
          <w:spacing w:val="1"/>
        </w:rPr>
        <w:t xml:space="preserve"> </w:t>
      </w:r>
      <w:r w:rsidRPr="0072551E">
        <w:t>числе</w:t>
      </w:r>
      <w:r w:rsidRPr="0072551E">
        <w:rPr>
          <w:spacing w:val="1"/>
        </w:rPr>
        <w:t xml:space="preserve"> </w:t>
      </w:r>
      <w:r w:rsidRPr="0072551E">
        <w:t>внеурочной</w:t>
      </w:r>
      <w:r w:rsidRPr="0072551E">
        <w:rPr>
          <w:spacing w:val="1"/>
        </w:rPr>
        <w:t xml:space="preserve"> </w:t>
      </w:r>
      <w:r w:rsidRPr="0072551E">
        <w:t>деятельности.</w:t>
      </w:r>
      <w:r w:rsidRPr="0072551E">
        <w:rPr>
          <w:spacing w:val="1"/>
        </w:rPr>
        <w:t xml:space="preserve"> </w:t>
      </w:r>
      <w:r w:rsidRPr="0072551E">
        <w:t>Индивидуальная</w:t>
      </w:r>
      <w:r w:rsidRPr="0072551E">
        <w:rPr>
          <w:spacing w:val="1"/>
        </w:rPr>
        <w:t xml:space="preserve"> </w:t>
      </w:r>
      <w:r w:rsidRPr="0072551E">
        <w:t>образовательная</w:t>
      </w:r>
      <w:r w:rsidRPr="0072551E">
        <w:rPr>
          <w:spacing w:val="1"/>
        </w:rPr>
        <w:t xml:space="preserve"> </w:t>
      </w:r>
      <w:r w:rsidRPr="0072551E">
        <w:t>траектория</w:t>
      </w:r>
      <w:r w:rsidRPr="0072551E">
        <w:rPr>
          <w:spacing w:val="1"/>
        </w:rPr>
        <w:t xml:space="preserve"> </w:t>
      </w:r>
      <w:r w:rsidRPr="0072551E">
        <w:t>обучающегося</w:t>
      </w:r>
      <w:r w:rsidRPr="0072551E">
        <w:rPr>
          <w:spacing w:val="1"/>
        </w:rPr>
        <w:t xml:space="preserve"> </w:t>
      </w:r>
      <w:r w:rsidRPr="0072551E">
        <w:t>состоит из обязательной, вариативной, коррекционной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организационной</w:t>
      </w:r>
      <w:r w:rsidRPr="0072551E">
        <w:rPr>
          <w:spacing w:val="1"/>
        </w:rPr>
        <w:t xml:space="preserve"> </w:t>
      </w:r>
      <w:r w:rsidRPr="0072551E">
        <w:t>частей.</w:t>
      </w:r>
      <w:r w:rsidRPr="0072551E">
        <w:rPr>
          <w:spacing w:val="1"/>
        </w:rPr>
        <w:t xml:space="preserve"> </w:t>
      </w:r>
      <w:r w:rsidRPr="0072551E">
        <w:t>Обязательная</w:t>
      </w:r>
      <w:r w:rsidRPr="0072551E">
        <w:rPr>
          <w:spacing w:val="1"/>
        </w:rPr>
        <w:t xml:space="preserve"> </w:t>
      </w:r>
      <w:r w:rsidRPr="0072551E">
        <w:t>часть</w:t>
      </w:r>
      <w:r w:rsidRPr="0072551E">
        <w:rPr>
          <w:spacing w:val="1"/>
        </w:rPr>
        <w:t xml:space="preserve"> </w:t>
      </w:r>
      <w:r w:rsidRPr="0072551E">
        <w:t>включает</w:t>
      </w:r>
      <w:r w:rsidRPr="0072551E">
        <w:rPr>
          <w:spacing w:val="1"/>
        </w:rPr>
        <w:t xml:space="preserve"> </w:t>
      </w:r>
      <w:r w:rsidRPr="0072551E">
        <w:t>основные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изучения</w:t>
      </w:r>
      <w:r w:rsidRPr="0072551E">
        <w:rPr>
          <w:spacing w:val="1"/>
        </w:rPr>
        <w:t xml:space="preserve"> </w:t>
      </w:r>
      <w:r w:rsidRPr="0072551E">
        <w:t>родителями</w:t>
      </w:r>
      <w:r w:rsidRPr="0072551E">
        <w:rPr>
          <w:spacing w:val="-67"/>
        </w:rPr>
        <w:t xml:space="preserve"> </w:t>
      </w:r>
      <w:r w:rsidRPr="0072551E">
        <w:t>(модули,</w:t>
      </w:r>
      <w:r w:rsidRPr="0072551E">
        <w:rPr>
          <w:spacing w:val="1"/>
        </w:rPr>
        <w:t xml:space="preserve"> </w:t>
      </w:r>
      <w:r w:rsidRPr="0072551E">
        <w:t>которые</w:t>
      </w:r>
      <w:r w:rsidRPr="0072551E">
        <w:rPr>
          <w:spacing w:val="1"/>
        </w:rPr>
        <w:t xml:space="preserve"> </w:t>
      </w:r>
      <w:r w:rsidRPr="0072551E">
        <w:t>соответствуют</w:t>
      </w:r>
      <w:r w:rsidRPr="0072551E">
        <w:rPr>
          <w:spacing w:val="1"/>
        </w:rPr>
        <w:t xml:space="preserve"> </w:t>
      </w:r>
      <w:r w:rsidRPr="0072551E">
        <w:t>требованиям</w:t>
      </w:r>
      <w:r w:rsidRPr="0072551E">
        <w:rPr>
          <w:spacing w:val="1"/>
        </w:rPr>
        <w:t xml:space="preserve"> </w:t>
      </w:r>
      <w:r w:rsidRPr="0072551E">
        <w:t>Федерального</w:t>
      </w:r>
      <w:r w:rsidRPr="0072551E">
        <w:rPr>
          <w:spacing w:val="1"/>
        </w:rPr>
        <w:t xml:space="preserve"> </w:t>
      </w:r>
      <w:r w:rsidRPr="0072551E">
        <w:t>государственного</w:t>
      </w:r>
      <w:r w:rsidRPr="0072551E">
        <w:rPr>
          <w:spacing w:val="1"/>
        </w:rPr>
        <w:t xml:space="preserve"> </w:t>
      </w:r>
      <w:r w:rsidRPr="0072551E">
        <w:t>образовательного</w:t>
      </w:r>
      <w:r w:rsidRPr="0072551E">
        <w:rPr>
          <w:spacing w:val="1"/>
        </w:rPr>
        <w:t xml:space="preserve"> </w:t>
      </w:r>
      <w:r w:rsidRPr="0072551E">
        <w:t>стандарта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составляют</w:t>
      </w:r>
      <w:r w:rsidRPr="0072551E">
        <w:rPr>
          <w:spacing w:val="1"/>
        </w:rPr>
        <w:t xml:space="preserve"> </w:t>
      </w:r>
      <w:r w:rsidRPr="0072551E">
        <w:t>основную,</w:t>
      </w:r>
      <w:r w:rsidRPr="0072551E">
        <w:rPr>
          <w:spacing w:val="1"/>
        </w:rPr>
        <w:t xml:space="preserve"> </w:t>
      </w:r>
      <w:r w:rsidRPr="0072551E">
        <w:t>инвариантную</w:t>
      </w:r>
      <w:r w:rsidRPr="0072551E">
        <w:rPr>
          <w:spacing w:val="1"/>
        </w:rPr>
        <w:t xml:space="preserve"> </w:t>
      </w:r>
      <w:r w:rsidRPr="0072551E">
        <w:t>часть</w:t>
      </w:r>
      <w:r w:rsidRPr="0072551E">
        <w:rPr>
          <w:spacing w:val="1"/>
        </w:rPr>
        <w:t xml:space="preserve"> </w:t>
      </w:r>
      <w:r w:rsidRPr="0072551E">
        <w:t>индивидуальной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траектории</w:t>
      </w:r>
      <w:r w:rsidRPr="0072551E">
        <w:rPr>
          <w:spacing w:val="1"/>
        </w:rPr>
        <w:t xml:space="preserve"> </w:t>
      </w:r>
      <w:r w:rsidRPr="0072551E">
        <w:t>обучающихся).</w:t>
      </w:r>
    </w:p>
    <w:p w:rsidR="00D72CA8" w:rsidRPr="0072551E" w:rsidRDefault="000F2B37">
      <w:pPr>
        <w:pStyle w:val="a3"/>
        <w:ind w:right="643"/>
        <w:jc w:val="both"/>
      </w:pPr>
      <w:r w:rsidRPr="0072551E">
        <w:t>Вариативная</w:t>
      </w:r>
      <w:r w:rsidRPr="0072551E">
        <w:rPr>
          <w:spacing w:val="1"/>
        </w:rPr>
        <w:t xml:space="preserve"> </w:t>
      </w:r>
      <w:r w:rsidRPr="0072551E">
        <w:t>часть</w:t>
      </w:r>
      <w:r w:rsidRPr="0072551E">
        <w:rPr>
          <w:spacing w:val="1"/>
        </w:rPr>
        <w:t xml:space="preserve"> </w:t>
      </w:r>
      <w:r w:rsidRPr="0072551E">
        <w:t>включает</w:t>
      </w:r>
      <w:r w:rsidRPr="0072551E">
        <w:rPr>
          <w:spacing w:val="1"/>
        </w:rPr>
        <w:t xml:space="preserve"> </w:t>
      </w:r>
      <w:r w:rsidRPr="0072551E">
        <w:t>набор</w:t>
      </w:r>
      <w:r w:rsidRPr="0072551E">
        <w:rPr>
          <w:spacing w:val="1"/>
        </w:rPr>
        <w:t xml:space="preserve"> </w:t>
      </w:r>
      <w:r w:rsidRPr="0072551E">
        <w:t>модулей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предполагает</w:t>
      </w:r>
      <w:r w:rsidRPr="0072551E">
        <w:rPr>
          <w:spacing w:val="1"/>
        </w:rPr>
        <w:t xml:space="preserve"> </w:t>
      </w:r>
      <w:r w:rsidRPr="0072551E">
        <w:t>выбор</w:t>
      </w:r>
      <w:r w:rsidRPr="0072551E">
        <w:rPr>
          <w:spacing w:val="1"/>
        </w:rPr>
        <w:t xml:space="preserve"> </w:t>
      </w:r>
      <w:r w:rsidRPr="0072551E">
        <w:t>обучающимися интересующих их направлений для дальнейшего изучения.</w:t>
      </w:r>
      <w:r w:rsidRPr="0072551E">
        <w:rPr>
          <w:spacing w:val="1"/>
        </w:rPr>
        <w:t xml:space="preserve"> </w:t>
      </w:r>
      <w:r w:rsidRPr="0072551E">
        <w:t>Обязательная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вариативная</w:t>
      </w:r>
      <w:r w:rsidRPr="0072551E">
        <w:rPr>
          <w:spacing w:val="1"/>
        </w:rPr>
        <w:t xml:space="preserve"> </w:t>
      </w:r>
      <w:r w:rsidRPr="0072551E">
        <w:t>части</w:t>
      </w:r>
      <w:r w:rsidRPr="0072551E">
        <w:rPr>
          <w:spacing w:val="1"/>
        </w:rPr>
        <w:t xml:space="preserve"> </w:t>
      </w:r>
      <w:r w:rsidRPr="0072551E">
        <w:t>индивидуальной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-67"/>
        </w:rPr>
        <w:t xml:space="preserve"> </w:t>
      </w:r>
      <w:r w:rsidRPr="0072551E">
        <w:t>траектории</w:t>
      </w:r>
      <w:r w:rsidRPr="0072551E">
        <w:rPr>
          <w:spacing w:val="1"/>
        </w:rPr>
        <w:t xml:space="preserve"> </w:t>
      </w:r>
      <w:r w:rsidRPr="0072551E">
        <w:t>обучающегося</w:t>
      </w:r>
      <w:r w:rsidRPr="0072551E">
        <w:rPr>
          <w:spacing w:val="1"/>
        </w:rPr>
        <w:t xml:space="preserve"> </w:t>
      </w:r>
      <w:r w:rsidRPr="0072551E">
        <w:t>направлены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определение</w:t>
      </w:r>
      <w:r w:rsidRPr="0072551E">
        <w:rPr>
          <w:spacing w:val="1"/>
        </w:rPr>
        <w:t xml:space="preserve"> </w:t>
      </w:r>
      <w:r w:rsidRPr="0072551E">
        <w:t>содержания</w:t>
      </w:r>
      <w:r w:rsidRPr="0072551E">
        <w:rPr>
          <w:spacing w:val="1"/>
        </w:rPr>
        <w:t xml:space="preserve"> </w:t>
      </w:r>
      <w:r w:rsidRPr="0072551E">
        <w:t>изучаемого</w:t>
      </w:r>
      <w:r w:rsidRPr="0072551E">
        <w:rPr>
          <w:spacing w:val="1"/>
        </w:rPr>
        <w:t xml:space="preserve"> </w:t>
      </w:r>
      <w:r w:rsidRPr="0072551E">
        <w:t>материала.</w:t>
      </w:r>
      <w:r w:rsidRPr="0072551E">
        <w:rPr>
          <w:spacing w:val="1"/>
        </w:rPr>
        <w:t xml:space="preserve"> </w:t>
      </w:r>
      <w:r w:rsidRPr="0072551E">
        <w:t>Коррекционная</w:t>
      </w:r>
      <w:r w:rsidRPr="0072551E">
        <w:rPr>
          <w:spacing w:val="1"/>
        </w:rPr>
        <w:t xml:space="preserve"> </w:t>
      </w:r>
      <w:r w:rsidRPr="0072551E">
        <w:t>часть</w:t>
      </w:r>
      <w:r w:rsidRPr="0072551E">
        <w:rPr>
          <w:spacing w:val="1"/>
        </w:rPr>
        <w:t xml:space="preserve"> </w:t>
      </w:r>
      <w:r w:rsidRPr="0072551E">
        <w:t>предусматривает</w:t>
      </w:r>
      <w:r w:rsidRPr="0072551E">
        <w:rPr>
          <w:spacing w:val="1"/>
        </w:rPr>
        <w:t xml:space="preserve"> </w:t>
      </w:r>
      <w:r w:rsidRPr="0072551E">
        <w:t>оказание</w:t>
      </w:r>
      <w:r w:rsidRPr="0072551E">
        <w:rPr>
          <w:spacing w:val="-67"/>
        </w:rPr>
        <w:t xml:space="preserve"> </w:t>
      </w:r>
      <w:r w:rsidRPr="0072551E">
        <w:t>помощи</w:t>
      </w:r>
      <w:r w:rsidRPr="0072551E">
        <w:rPr>
          <w:spacing w:val="1"/>
        </w:rPr>
        <w:t xml:space="preserve"> </w:t>
      </w:r>
      <w:r w:rsidRPr="0072551E">
        <w:t>обучающимся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ОВЗ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выборе</w:t>
      </w:r>
      <w:r w:rsidRPr="0072551E">
        <w:rPr>
          <w:spacing w:val="1"/>
        </w:rPr>
        <w:t xml:space="preserve"> </w:t>
      </w:r>
      <w:r w:rsidRPr="0072551E">
        <w:t>модулей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вариативной</w:t>
      </w:r>
      <w:r w:rsidRPr="0072551E">
        <w:rPr>
          <w:spacing w:val="1"/>
        </w:rPr>
        <w:t xml:space="preserve"> </w:t>
      </w:r>
      <w:r w:rsidRPr="0072551E">
        <w:t>части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учётом</w:t>
      </w:r>
      <w:r w:rsidRPr="0072551E">
        <w:rPr>
          <w:spacing w:val="6"/>
        </w:rPr>
        <w:t xml:space="preserve"> </w:t>
      </w:r>
      <w:r w:rsidRPr="0072551E">
        <w:t>их</w:t>
      </w:r>
      <w:r w:rsidRPr="0072551E">
        <w:rPr>
          <w:spacing w:val="5"/>
        </w:rPr>
        <w:t xml:space="preserve"> </w:t>
      </w:r>
      <w:r w:rsidRPr="0072551E">
        <w:t>индивидуальных</w:t>
      </w:r>
      <w:r w:rsidRPr="0072551E">
        <w:rPr>
          <w:spacing w:val="5"/>
        </w:rPr>
        <w:t xml:space="preserve"> </w:t>
      </w:r>
      <w:r w:rsidRPr="0072551E">
        <w:t>особенностей,</w:t>
      </w:r>
      <w:r w:rsidRPr="0072551E">
        <w:rPr>
          <w:spacing w:val="6"/>
        </w:rPr>
        <w:t xml:space="preserve"> </w:t>
      </w:r>
      <w:r w:rsidRPr="0072551E">
        <w:t>а</w:t>
      </w:r>
      <w:r w:rsidRPr="0072551E">
        <w:rPr>
          <w:spacing w:val="6"/>
        </w:rPr>
        <w:t xml:space="preserve"> </w:t>
      </w:r>
      <w:r w:rsidRPr="0072551E">
        <w:t>также</w:t>
      </w:r>
      <w:r w:rsidRPr="0072551E">
        <w:rPr>
          <w:spacing w:val="7"/>
        </w:rPr>
        <w:t xml:space="preserve"> </w:t>
      </w:r>
      <w:r w:rsidRPr="0072551E">
        <w:t>определение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spacing w:before="67"/>
        <w:ind w:right="647"/>
        <w:jc w:val="both"/>
      </w:pPr>
      <w:r w:rsidRPr="0072551E">
        <w:t>организационной</w:t>
      </w:r>
      <w:r w:rsidRPr="0072551E">
        <w:rPr>
          <w:spacing w:val="1"/>
        </w:rPr>
        <w:t xml:space="preserve"> </w:t>
      </w:r>
      <w:r w:rsidRPr="0072551E">
        <w:t>части.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организационную</w:t>
      </w:r>
      <w:r w:rsidRPr="0072551E">
        <w:rPr>
          <w:spacing w:val="1"/>
        </w:rPr>
        <w:t xml:space="preserve"> </w:t>
      </w:r>
      <w:r w:rsidRPr="0072551E">
        <w:t>часть</w:t>
      </w:r>
      <w:r w:rsidRPr="0072551E">
        <w:rPr>
          <w:spacing w:val="1"/>
        </w:rPr>
        <w:t xml:space="preserve"> </w:t>
      </w:r>
      <w:r w:rsidRPr="0072551E">
        <w:t>входят</w:t>
      </w:r>
      <w:r w:rsidRPr="0072551E">
        <w:rPr>
          <w:spacing w:val="1"/>
        </w:rPr>
        <w:t xml:space="preserve"> </w:t>
      </w:r>
      <w:r w:rsidRPr="0072551E">
        <w:t>следующие</w:t>
      </w:r>
      <w:r w:rsidRPr="0072551E">
        <w:rPr>
          <w:spacing w:val="1"/>
        </w:rPr>
        <w:t xml:space="preserve"> </w:t>
      </w:r>
      <w:r w:rsidRPr="0072551E">
        <w:t>компоненты методической системы: формы, методы, технологии, средства,</w:t>
      </w:r>
      <w:r w:rsidRPr="0072551E">
        <w:rPr>
          <w:spacing w:val="1"/>
        </w:rPr>
        <w:t xml:space="preserve"> </w:t>
      </w:r>
      <w:r w:rsidRPr="0072551E">
        <w:t>контроль</w:t>
      </w:r>
      <w:r w:rsidRPr="0072551E">
        <w:rPr>
          <w:spacing w:val="1"/>
        </w:rPr>
        <w:t xml:space="preserve"> </w:t>
      </w:r>
      <w:r w:rsidRPr="0072551E">
        <w:t>изучения</w:t>
      </w:r>
      <w:r w:rsidRPr="0072551E">
        <w:rPr>
          <w:spacing w:val="1"/>
        </w:rPr>
        <w:t xml:space="preserve"> </w:t>
      </w:r>
      <w:r w:rsidRPr="0072551E">
        <w:t>выбранного</w:t>
      </w:r>
      <w:r w:rsidRPr="0072551E">
        <w:rPr>
          <w:spacing w:val="1"/>
        </w:rPr>
        <w:t xml:space="preserve"> </w:t>
      </w:r>
      <w:r w:rsidRPr="0072551E">
        <w:t>содержания.</w:t>
      </w:r>
      <w:r w:rsidRPr="0072551E">
        <w:rPr>
          <w:spacing w:val="1"/>
        </w:rPr>
        <w:t xml:space="preserve"> </w:t>
      </w:r>
      <w:r w:rsidRPr="0072551E">
        <w:t>Эта</w:t>
      </w:r>
      <w:r w:rsidRPr="0072551E">
        <w:rPr>
          <w:spacing w:val="1"/>
        </w:rPr>
        <w:t xml:space="preserve"> </w:t>
      </w:r>
      <w:r w:rsidRPr="0072551E">
        <w:t>часть</w:t>
      </w:r>
      <w:r w:rsidRPr="0072551E">
        <w:rPr>
          <w:spacing w:val="1"/>
        </w:rPr>
        <w:t xml:space="preserve"> </w:t>
      </w:r>
      <w:r w:rsidRPr="0072551E">
        <w:t>индивидуальной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-2"/>
        </w:rPr>
        <w:t xml:space="preserve"> </w:t>
      </w:r>
      <w:r w:rsidRPr="0072551E">
        <w:t>траектории</w:t>
      </w:r>
      <w:r w:rsidRPr="0072551E">
        <w:rPr>
          <w:spacing w:val="-1"/>
        </w:rPr>
        <w:t xml:space="preserve"> </w:t>
      </w:r>
      <w:r w:rsidRPr="0072551E">
        <w:t>также</w:t>
      </w:r>
      <w:r w:rsidRPr="0072551E">
        <w:rPr>
          <w:spacing w:val="-4"/>
        </w:rPr>
        <w:t xml:space="preserve"> </w:t>
      </w:r>
      <w:r w:rsidRPr="0072551E">
        <w:t>предполагает</w:t>
      </w:r>
      <w:r w:rsidRPr="0072551E">
        <w:rPr>
          <w:spacing w:val="-1"/>
        </w:rPr>
        <w:t xml:space="preserve"> </w:t>
      </w:r>
      <w:r w:rsidRPr="0072551E">
        <w:t>выбор обучающихся.</w:t>
      </w:r>
    </w:p>
    <w:p w:rsidR="00D72CA8" w:rsidRPr="0072551E" w:rsidRDefault="000F2B37">
      <w:pPr>
        <w:pStyle w:val="a3"/>
        <w:spacing w:before="1"/>
        <w:ind w:right="647"/>
        <w:jc w:val="both"/>
      </w:pPr>
      <w:r w:rsidRPr="0072551E">
        <w:t>При построении индивидуальной образовательной траектории обучающихся</w:t>
      </w:r>
      <w:r w:rsidRPr="0072551E">
        <w:rPr>
          <w:spacing w:val="1"/>
        </w:rPr>
        <w:t xml:space="preserve"> </w:t>
      </w:r>
      <w:r w:rsidRPr="0072551E">
        <w:t>большая роль отводится выбору, а также определению их индивидуальных</w:t>
      </w:r>
      <w:r w:rsidRPr="0072551E">
        <w:rPr>
          <w:spacing w:val="1"/>
        </w:rPr>
        <w:t xml:space="preserve"> </w:t>
      </w:r>
      <w:r w:rsidRPr="0072551E">
        <w:t>особенностей, личностных предпочтений, способностей и интересов. Выбор</w:t>
      </w:r>
      <w:r w:rsidRPr="0072551E">
        <w:rPr>
          <w:spacing w:val="1"/>
        </w:rPr>
        <w:t xml:space="preserve"> </w:t>
      </w:r>
      <w:r w:rsidRPr="0072551E">
        <w:t>осуществляется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педагогом,</w:t>
      </w:r>
      <w:r w:rsidRPr="0072551E">
        <w:rPr>
          <w:spacing w:val="1"/>
        </w:rPr>
        <w:t xml:space="preserve"> </w:t>
      </w:r>
      <w:r w:rsidRPr="0072551E">
        <w:t>так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учеником,</w:t>
      </w:r>
      <w:r w:rsidRPr="0072551E">
        <w:rPr>
          <w:spacing w:val="1"/>
        </w:rPr>
        <w:t xml:space="preserve"> </w:t>
      </w:r>
      <w:r w:rsidRPr="0072551E">
        <w:t>но</w:t>
      </w:r>
      <w:r w:rsidRPr="0072551E">
        <w:rPr>
          <w:spacing w:val="1"/>
        </w:rPr>
        <w:t xml:space="preserve"> </w:t>
      </w:r>
      <w:r w:rsidRPr="0072551E">
        <w:t>выбор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корректируется</w:t>
      </w:r>
      <w:r w:rsidRPr="0072551E">
        <w:rPr>
          <w:spacing w:val="-1"/>
        </w:rPr>
        <w:t xml:space="preserve"> </w:t>
      </w:r>
      <w:r w:rsidRPr="0072551E">
        <w:t>учителями,</w:t>
      </w:r>
      <w:r w:rsidRPr="0072551E">
        <w:rPr>
          <w:spacing w:val="-1"/>
        </w:rPr>
        <w:t xml:space="preserve"> </w:t>
      </w:r>
      <w:r w:rsidRPr="0072551E">
        <w:t>родителями,</w:t>
      </w:r>
      <w:r w:rsidRPr="0072551E">
        <w:rPr>
          <w:spacing w:val="-2"/>
        </w:rPr>
        <w:t xml:space="preserve"> </w:t>
      </w:r>
      <w:r w:rsidRPr="0072551E">
        <w:t>психологом и</w:t>
      </w:r>
      <w:r w:rsidRPr="0072551E">
        <w:rPr>
          <w:spacing w:val="-3"/>
        </w:rPr>
        <w:t xml:space="preserve"> </w:t>
      </w:r>
      <w:r w:rsidRPr="0072551E">
        <w:t>др.</w:t>
      </w:r>
    </w:p>
    <w:p w:rsidR="00D72CA8" w:rsidRPr="0072551E" w:rsidRDefault="000F2B37">
      <w:pPr>
        <w:pStyle w:val="a3"/>
        <w:tabs>
          <w:tab w:val="left" w:pos="1308"/>
          <w:tab w:val="left" w:pos="2653"/>
          <w:tab w:val="left" w:pos="2893"/>
          <w:tab w:val="left" w:pos="2959"/>
          <w:tab w:val="left" w:pos="3055"/>
          <w:tab w:val="left" w:pos="3359"/>
          <w:tab w:val="left" w:pos="3690"/>
          <w:tab w:val="left" w:pos="4162"/>
          <w:tab w:val="left" w:pos="4467"/>
          <w:tab w:val="left" w:pos="4748"/>
          <w:tab w:val="left" w:pos="5127"/>
          <w:tab w:val="left" w:pos="5169"/>
          <w:tab w:val="left" w:pos="5838"/>
          <w:tab w:val="left" w:pos="5906"/>
          <w:tab w:val="left" w:pos="6183"/>
          <w:tab w:val="left" w:pos="6413"/>
          <w:tab w:val="left" w:pos="6776"/>
          <w:tab w:val="left" w:pos="7550"/>
          <w:tab w:val="left" w:pos="7883"/>
          <w:tab w:val="left" w:pos="8095"/>
          <w:tab w:val="left" w:pos="8145"/>
          <w:tab w:val="left" w:pos="8311"/>
          <w:tab w:val="left" w:pos="8644"/>
          <w:tab w:val="left" w:pos="9079"/>
        </w:tabs>
        <w:spacing w:before="1"/>
        <w:ind w:right="646"/>
      </w:pPr>
      <w:r w:rsidRPr="0072551E">
        <w:t>В</w:t>
      </w:r>
      <w:r w:rsidRPr="0072551E">
        <w:rPr>
          <w:spacing w:val="52"/>
        </w:rPr>
        <w:t xml:space="preserve"> </w:t>
      </w:r>
      <w:r w:rsidRPr="0072551E">
        <w:t>процессе</w:t>
      </w:r>
      <w:r w:rsidRPr="0072551E">
        <w:rPr>
          <w:spacing w:val="50"/>
        </w:rPr>
        <w:t xml:space="preserve"> </w:t>
      </w:r>
      <w:r w:rsidRPr="0072551E">
        <w:t>разработки</w:t>
      </w:r>
      <w:r w:rsidRPr="0072551E">
        <w:rPr>
          <w:spacing w:val="53"/>
        </w:rPr>
        <w:t xml:space="preserve"> </w:t>
      </w:r>
      <w:r w:rsidRPr="0072551E">
        <w:t>и</w:t>
      </w:r>
      <w:r w:rsidRPr="0072551E">
        <w:rPr>
          <w:spacing w:val="51"/>
        </w:rPr>
        <w:t xml:space="preserve"> </w:t>
      </w:r>
      <w:r w:rsidRPr="0072551E">
        <w:t>реализации</w:t>
      </w:r>
      <w:r w:rsidRPr="0072551E">
        <w:rPr>
          <w:spacing w:val="51"/>
        </w:rPr>
        <w:t xml:space="preserve"> </w:t>
      </w:r>
      <w:r w:rsidRPr="0072551E">
        <w:t>индивидуальных</w:t>
      </w:r>
      <w:r w:rsidRPr="0072551E">
        <w:rPr>
          <w:spacing w:val="50"/>
        </w:rPr>
        <w:t xml:space="preserve"> </w:t>
      </w:r>
      <w:r w:rsidRPr="0072551E">
        <w:t>образовательных</w:t>
      </w:r>
      <w:r w:rsidRPr="0072551E">
        <w:rPr>
          <w:spacing w:val="-67"/>
        </w:rPr>
        <w:t xml:space="preserve"> </w:t>
      </w:r>
      <w:r w:rsidRPr="0072551E">
        <w:t>траекторий</w:t>
      </w:r>
      <w:r w:rsidRPr="0072551E">
        <w:rPr>
          <w:spacing w:val="49"/>
        </w:rPr>
        <w:t xml:space="preserve"> </w:t>
      </w:r>
      <w:r w:rsidRPr="0072551E">
        <w:t>обучающихся</w:t>
      </w:r>
      <w:r w:rsidRPr="0072551E">
        <w:rPr>
          <w:spacing w:val="49"/>
        </w:rPr>
        <w:t xml:space="preserve"> </w:t>
      </w:r>
      <w:r w:rsidRPr="0072551E">
        <w:t>с</w:t>
      </w:r>
      <w:r w:rsidRPr="0072551E">
        <w:rPr>
          <w:spacing w:val="50"/>
        </w:rPr>
        <w:t xml:space="preserve"> </w:t>
      </w:r>
      <w:r w:rsidRPr="0072551E">
        <w:t>ОВЗ</w:t>
      </w:r>
      <w:r w:rsidRPr="0072551E">
        <w:rPr>
          <w:spacing w:val="50"/>
        </w:rPr>
        <w:t xml:space="preserve"> </w:t>
      </w:r>
      <w:r w:rsidRPr="0072551E">
        <w:t>изменяются</w:t>
      </w:r>
      <w:r w:rsidRPr="0072551E">
        <w:rPr>
          <w:spacing w:val="50"/>
        </w:rPr>
        <w:t xml:space="preserve"> </w:t>
      </w:r>
      <w:r w:rsidRPr="0072551E">
        <w:t>функциональные</w:t>
      </w:r>
      <w:r w:rsidRPr="0072551E">
        <w:rPr>
          <w:spacing w:val="47"/>
        </w:rPr>
        <w:t xml:space="preserve"> </w:t>
      </w:r>
      <w:r w:rsidRPr="0072551E">
        <w:t>обязанности</w:t>
      </w:r>
      <w:r w:rsidRPr="0072551E">
        <w:rPr>
          <w:spacing w:val="-67"/>
        </w:rPr>
        <w:t xml:space="preserve"> </w:t>
      </w:r>
      <w:r w:rsidRPr="0072551E">
        <w:t>педагогов:</w:t>
      </w:r>
      <w:r w:rsidRPr="0072551E">
        <w:tab/>
      </w:r>
      <w:r w:rsidRPr="0072551E">
        <w:tab/>
        <w:t>они</w:t>
      </w:r>
      <w:r w:rsidRPr="0072551E">
        <w:tab/>
      </w:r>
      <w:r w:rsidRPr="0072551E">
        <w:tab/>
      </w:r>
      <w:r w:rsidRPr="0072551E">
        <w:tab/>
        <w:t>занимаются</w:t>
      </w:r>
      <w:r w:rsidRPr="0072551E">
        <w:tab/>
      </w:r>
      <w:r w:rsidRPr="0072551E">
        <w:tab/>
      </w:r>
      <w:r w:rsidRPr="0072551E">
        <w:tab/>
      </w:r>
      <w:r w:rsidRPr="0072551E">
        <w:tab/>
        <w:t>аналитически-проектирующей,</w:t>
      </w:r>
      <w:r w:rsidRPr="0072551E">
        <w:rPr>
          <w:spacing w:val="-67"/>
        </w:rPr>
        <w:t xml:space="preserve"> </w:t>
      </w:r>
      <w:r w:rsidRPr="0072551E">
        <w:t>консультирующей,</w:t>
      </w:r>
      <w:r w:rsidRPr="0072551E">
        <w:tab/>
        <w:t>координирующей,</w:t>
      </w:r>
      <w:r w:rsidRPr="0072551E">
        <w:tab/>
        <w:t>организующей</w:t>
      </w:r>
      <w:r w:rsidRPr="0072551E">
        <w:tab/>
        <w:t>и</w:t>
      </w:r>
      <w:r w:rsidRPr="0072551E">
        <w:tab/>
      </w:r>
      <w:r w:rsidRPr="0072551E">
        <w:tab/>
      </w:r>
      <w:r w:rsidRPr="0072551E">
        <w:tab/>
        <w:t>коррекционной</w:t>
      </w:r>
      <w:r w:rsidRPr="0072551E">
        <w:rPr>
          <w:spacing w:val="-67"/>
        </w:rPr>
        <w:t xml:space="preserve"> </w:t>
      </w:r>
      <w:r w:rsidRPr="0072551E">
        <w:t>деятельностью.</w:t>
      </w:r>
      <w:r w:rsidRPr="0072551E">
        <w:tab/>
      </w:r>
      <w:r w:rsidRPr="0072551E">
        <w:tab/>
        <w:t>Деятельностное</w:t>
      </w:r>
      <w:r w:rsidRPr="0072551E">
        <w:tab/>
      </w:r>
      <w:r w:rsidRPr="0072551E">
        <w:tab/>
        <w:t>портфолио</w:t>
      </w:r>
      <w:r w:rsidRPr="0072551E">
        <w:tab/>
        <w:t>формируется</w:t>
      </w:r>
      <w:r w:rsidRPr="0072551E">
        <w:tab/>
        <w:t>в</w:t>
      </w:r>
      <w:r w:rsidRPr="0072551E">
        <w:tab/>
        <w:t>процессе</w:t>
      </w:r>
      <w:r w:rsidRPr="0072551E">
        <w:rPr>
          <w:spacing w:val="-67"/>
        </w:rPr>
        <w:t xml:space="preserve"> </w:t>
      </w:r>
      <w:r w:rsidRPr="0072551E">
        <w:t>прохождения</w:t>
      </w:r>
      <w:r w:rsidRPr="0072551E">
        <w:tab/>
        <w:t>обучающимися</w:t>
      </w:r>
      <w:r w:rsidRPr="0072551E">
        <w:tab/>
        <w:t>с</w:t>
      </w:r>
      <w:r w:rsidRPr="0072551E">
        <w:tab/>
        <w:t>ОВЗ</w:t>
      </w:r>
      <w:r w:rsidRPr="0072551E">
        <w:tab/>
      </w:r>
      <w:r w:rsidRPr="0072551E">
        <w:tab/>
        <w:t>индивидуальной</w:t>
      </w:r>
      <w:r w:rsidRPr="0072551E">
        <w:tab/>
      </w:r>
      <w:r w:rsidRPr="0072551E">
        <w:tab/>
        <w:t>образовательной</w:t>
      </w:r>
      <w:r w:rsidRPr="0072551E">
        <w:rPr>
          <w:spacing w:val="-67"/>
        </w:rPr>
        <w:t xml:space="preserve"> </w:t>
      </w:r>
      <w:r w:rsidRPr="0072551E">
        <w:t>траектории</w:t>
      </w:r>
      <w:r w:rsidRPr="0072551E">
        <w:rPr>
          <w:spacing w:val="35"/>
        </w:rPr>
        <w:t xml:space="preserve"> </w:t>
      </w:r>
      <w:r w:rsidRPr="0072551E">
        <w:t>и</w:t>
      </w:r>
      <w:r w:rsidRPr="0072551E">
        <w:rPr>
          <w:spacing w:val="32"/>
        </w:rPr>
        <w:t xml:space="preserve"> </w:t>
      </w:r>
      <w:r w:rsidRPr="0072551E">
        <w:t>представляет</w:t>
      </w:r>
      <w:r w:rsidRPr="0072551E">
        <w:rPr>
          <w:spacing w:val="34"/>
        </w:rPr>
        <w:t xml:space="preserve"> </w:t>
      </w:r>
      <w:r w:rsidRPr="0072551E">
        <w:t>собой</w:t>
      </w:r>
      <w:r w:rsidRPr="0072551E">
        <w:rPr>
          <w:spacing w:val="35"/>
        </w:rPr>
        <w:t xml:space="preserve"> </w:t>
      </w:r>
      <w:r w:rsidRPr="0072551E">
        <w:t>папку</w:t>
      </w:r>
      <w:r w:rsidRPr="0072551E">
        <w:rPr>
          <w:spacing w:val="31"/>
        </w:rPr>
        <w:t xml:space="preserve"> </w:t>
      </w:r>
      <w:r w:rsidRPr="0072551E">
        <w:t>со</w:t>
      </w:r>
      <w:r w:rsidRPr="0072551E">
        <w:rPr>
          <w:spacing w:val="36"/>
        </w:rPr>
        <w:t xml:space="preserve"> </w:t>
      </w:r>
      <w:r w:rsidRPr="0072551E">
        <w:t>всеми</w:t>
      </w:r>
      <w:r w:rsidRPr="0072551E">
        <w:rPr>
          <w:spacing w:val="41"/>
        </w:rPr>
        <w:t xml:space="preserve"> </w:t>
      </w:r>
      <w:r w:rsidRPr="0072551E">
        <w:t>вариантами</w:t>
      </w:r>
      <w:r w:rsidRPr="0072551E">
        <w:rPr>
          <w:spacing w:val="35"/>
        </w:rPr>
        <w:t xml:space="preserve"> </w:t>
      </w:r>
      <w:r w:rsidRPr="0072551E">
        <w:t>выполненных</w:t>
      </w:r>
      <w:r w:rsidRPr="0072551E">
        <w:rPr>
          <w:spacing w:val="-67"/>
        </w:rPr>
        <w:t xml:space="preserve"> </w:t>
      </w:r>
      <w:r w:rsidRPr="0072551E">
        <w:t>заданий обязательных и вариативных модулей. Помимо контроля и запросов</w:t>
      </w:r>
      <w:r w:rsidRPr="0072551E">
        <w:rPr>
          <w:spacing w:val="1"/>
        </w:rPr>
        <w:t xml:space="preserve"> </w:t>
      </w:r>
      <w:r w:rsidRPr="0072551E">
        <w:t>обучающихся.</w:t>
      </w:r>
      <w:r w:rsidRPr="0072551E">
        <w:rPr>
          <w:spacing w:val="50"/>
        </w:rPr>
        <w:t xml:space="preserve"> </w:t>
      </w:r>
      <w:r w:rsidRPr="0072551E">
        <w:t>Работа</w:t>
      </w:r>
      <w:r w:rsidRPr="0072551E">
        <w:rPr>
          <w:spacing w:val="50"/>
        </w:rPr>
        <w:t xml:space="preserve"> </w:t>
      </w:r>
      <w:r w:rsidRPr="0072551E">
        <w:t>с</w:t>
      </w:r>
      <w:r w:rsidRPr="0072551E">
        <w:rPr>
          <w:spacing w:val="50"/>
        </w:rPr>
        <w:t xml:space="preserve"> </w:t>
      </w:r>
      <w:r w:rsidRPr="0072551E">
        <w:t>портфолио</w:t>
      </w:r>
      <w:r w:rsidRPr="0072551E">
        <w:rPr>
          <w:spacing w:val="51"/>
        </w:rPr>
        <w:t xml:space="preserve"> </w:t>
      </w:r>
      <w:r w:rsidRPr="0072551E">
        <w:t>формирует</w:t>
      </w:r>
      <w:r w:rsidRPr="0072551E">
        <w:rPr>
          <w:spacing w:val="53"/>
        </w:rPr>
        <w:t xml:space="preserve"> </w:t>
      </w:r>
      <w:r w:rsidRPr="0072551E">
        <w:t>у</w:t>
      </w:r>
      <w:r w:rsidRPr="0072551E">
        <w:rPr>
          <w:spacing w:val="47"/>
        </w:rPr>
        <w:t xml:space="preserve"> </w:t>
      </w:r>
      <w:r w:rsidRPr="0072551E">
        <w:t>обучающегося</w:t>
      </w:r>
      <w:r w:rsidRPr="0072551E">
        <w:rPr>
          <w:spacing w:val="51"/>
        </w:rPr>
        <w:t xml:space="preserve"> </w:t>
      </w:r>
      <w:r w:rsidRPr="0072551E">
        <w:t>с</w:t>
      </w:r>
      <w:r w:rsidRPr="0072551E">
        <w:rPr>
          <w:spacing w:val="50"/>
        </w:rPr>
        <w:t xml:space="preserve"> </w:t>
      </w:r>
      <w:r w:rsidRPr="0072551E">
        <w:t>ОВЗ</w:t>
      </w:r>
      <w:r w:rsidRPr="0072551E">
        <w:rPr>
          <w:spacing w:val="-67"/>
        </w:rPr>
        <w:t xml:space="preserve"> </w:t>
      </w:r>
      <w:r w:rsidRPr="0072551E">
        <w:t>привычку</w:t>
      </w:r>
      <w:r w:rsidRPr="0072551E">
        <w:rPr>
          <w:spacing w:val="13"/>
        </w:rPr>
        <w:t xml:space="preserve"> </w:t>
      </w:r>
      <w:r w:rsidRPr="0072551E">
        <w:t>к</w:t>
      </w:r>
      <w:r w:rsidRPr="0072551E">
        <w:rPr>
          <w:spacing w:val="16"/>
        </w:rPr>
        <w:t xml:space="preserve"> </w:t>
      </w:r>
      <w:r w:rsidRPr="0072551E">
        <w:t>рефлексии</w:t>
      </w:r>
      <w:r w:rsidRPr="0072551E">
        <w:rPr>
          <w:spacing w:val="17"/>
        </w:rPr>
        <w:t xml:space="preserve"> </w:t>
      </w:r>
      <w:r w:rsidRPr="0072551E">
        <w:t>своей</w:t>
      </w:r>
      <w:r w:rsidRPr="0072551E">
        <w:rPr>
          <w:spacing w:val="16"/>
        </w:rPr>
        <w:t xml:space="preserve"> </w:t>
      </w:r>
      <w:r w:rsidRPr="0072551E">
        <w:t>учебной</w:t>
      </w:r>
      <w:r w:rsidRPr="0072551E">
        <w:rPr>
          <w:spacing w:val="14"/>
        </w:rPr>
        <w:t xml:space="preserve"> </w:t>
      </w:r>
      <w:r w:rsidRPr="0072551E">
        <w:t>деятельности,</w:t>
      </w:r>
      <w:r w:rsidRPr="0072551E">
        <w:rPr>
          <w:spacing w:val="16"/>
        </w:rPr>
        <w:t xml:space="preserve"> </w:t>
      </w:r>
      <w:r w:rsidRPr="0072551E">
        <w:t>оценке</w:t>
      </w:r>
      <w:r w:rsidRPr="0072551E">
        <w:rPr>
          <w:spacing w:val="16"/>
        </w:rPr>
        <w:t xml:space="preserve"> </w:t>
      </w:r>
      <w:r w:rsidRPr="0072551E">
        <w:t>и</w:t>
      </w:r>
      <w:r w:rsidRPr="0072551E">
        <w:rPr>
          <w:spacing w:val="16"/>
        </w:rPr>
        <w:t xml:space="preserve"> </w:t>
      </w:r>
      <w:r w:rsidRPr="0072551E">
        <w:t>планированию</w:t>
      </w:r>
      <w:r w:rsidRPr="0072551E">
        <w:rPr>
          <w:spacing w:val="-67"/>
        </w:rPr>
        <w:t xml:space="preserve"> </w:t>
      </w:r>
      <w:r w:rsidRPr="0072551E">
        <w:t>её</w:t>
      </w:r>
      <w:r w:rsidRPr="0072551E">
        <w:tab/>
        <w:t>результатов,</w:t>
      </w:r>
      <w:r w:rsidRPr="0072551E">
        <w:tab/>
      </w:r>
      <w:r w:rsidRPr="0072551E">
        <w:tab/>
      </w:r>
      <w:r w:rsidRPr="0072551E">
        <w:tab/>
        <w:t>без</w:t>
      </w:r>
      <w:r w:rsidRPr="0072551E">
        <w:tab/>
        <w:t>чего</w:t>
      </w:r>
      <w:r w:rsidRPr="0072551E">
        <w:tab/>
        <w:t>невозможно</w:t>
      </w:r>
      <w:r w:rsidRPr="0072551E">
        <w:tab/>
        <w:t>обучение</w:t>
      </w:r>
      <w:r w:rsidRPr="0072551E">
        <w:tab/>
        <w:t>по</w:t>
      </w:r>
      <w:r w:rsidRPr="0072551E">
        <w:tab/>
      </w:r>
      <w:r w:rsidRPr="0072551E">
        <w:tab/>
        <w:t>индивидуальным</w:t>
      </w:r>
      <w:r w:rsidRPr="0072551E">
        <w:rPr>
          <w:spacing w:val="-67"/>
        </w:rPr>
        <w:t xml:space="preserve"> </w:t>
      </w:r>
      <w:r w:rsidRPr="0072551E">
        <w:t>программам</w:t>
      </w:r>
      <w:r w:rsidRPr="0072551E">
        <w:rPr>
          <w:spacing w:val="6"/>
        </w:rPr>
        <w:t xml:space="preserve"> </w:t>
      </w:r>
      <w:r w:rsidRPr="0072551E">
        <w:t>в</w:t>
      </w:r>
      <w:r w:rsidRPr="0072551E">
        <w:rPr>
          <w:spacing w:val="6"/>
        </w:rPr>
        <w:t xml:space="preserve"> </w:t>
      </w:r>
      <w:r w:rsidRPr="0072551E">
        <w:t>основной</w:t>
      </w:r>
      <w:r w:rsidRPr="0072551E">
        <w:rPr>
          <w:spacing w:val="7"/>
        </w:rPr>
        <w:t xml:space="preserve"> </w:t>
      </w:r>
      <w:r w:rsidRPr="0072551E">
        <w:t>школе</w:t>
      </w:r>
      <w:r w:rsidRPr="0072551E">
        <w:rPr>
          <w:spacing w:val="7"/>
        </w:rPr>
        <w:t xml:space="preserve"> </w:t>
      </w:r>
      <w:r w:rsidRPr="0072551E">
        <w:t>и</w:t>
      </w:r>
      <w:r w:rsidRPr="0072551E">
        <w:rPr>
          <w:spacing w:val="7"/>
        </w:rPr>
        <w:t xml:space="preserve"> </w:t>
      </w:r>
      <w:r w:rsidRPr="0072551E">
        <w:t>успешная</w:t>
      </w:r>
      <w:r w:rsidRPr="0072551E">
        <w:rPr>
          <w:spacing w:val="7"/>
        </w:rPr>
        <w:t xml:space="preserve"> </w:t>
      </w:r>
      <w:r w:rsidRPr="0072551E">
        <w:t>перестройка</w:t>
      </w:r>
      <w:r w:rsidRPr="0072551E">
        <w:rPr>
          <w:spacing w:val="7"/>
        </w:rPr>
        <w:t xml:space="preserve"> </w:t>
      </w:r>
      <w:r w:rsidRPr="0072551E">
        <w:t>на</w:t>
      </w:r>
      <w:r w:rsidRPr="0072551E">
        <w:rPr>
          <w:spacing w:val="11"/>
        </w:rPr>
        <w:t xml:space="preserve"> </w:t>
      </w:r>
      <w:r w:rsidRPr="0072551E">
        <w:t>новое</w:t>
      </w:r>
      <w:r w:rsidRPr="0072551E">
        <w:rPr>
          <w:spacing w:val="7"/>
        </w:rPr>
        <w:t xml:space="preserve"> </w:t>
      </w:r>
      <w:r w:rsidRPr="0072551E">
        <w:t>содержание</w:t>
      </w:r>
      <w:r w:rsidRPr="0072551E">
        <w:rPr>
          <w:spacing w:val="-67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новые</w:t>
      </w:r>
      <w:r w:rsidRPr="0072551E">
        <w:rPr>
          <w:spacing w:val="-4"/>
        </w:rPr>
        <w:t xml:space="preserve"> </w:t>
      </w:r>
      <w:r w:rsidRPr="0072551E">
        <w:t>формы</w:t>
      </w:r>
      <w:r w:rsidRPr="0072551E">
        <w:rPr>
          <w:spacing w:val="-1"/>
        </w:rPr>
        <w:t xml:space="preserve"> </w:t>
      </w:r>
      <w:r w:rsidRPr="0072551E">
        <w:t>работы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профессиональном</w:t>
      </w:r>
      <w:r w:rsidRPr="0072551E">
        <w:rPr>
          <w:spacing w:val="-1"/>
        </w:rPr>
        <w:t xml:space="preserve"> </w:t>
      </w:r>
      <w:r w:rsidRPr="0072551E">
        <w:t>учебном</w:t>
      </w:r>
      <w:r w:rsidRPr="0072551E">
        <w:rPr>
          <w:spacing w:val="-1"/>
        </w:rPr>
        <w:t xml:space="preserve"> </w:t>
      </w:r>
      <w:r w:rsidRPr="0072551E">
        <w:t>учреждении.</w:t>
      </w:r>
    </w:p>
    <w:p w:rsidR="00D72CA8" w:rsidRPr="0072551E" w:rsidRDefault="000F2B37">
      <w:pPr>
        <w:pStyle w:val="a3"/>
        <w:tabs>
          <w:tab w:val="left" w:pos="1975"/>
          <w:tab w:val="left" w:pos="2441"/>
          <w:tab w:val="left" w:pos="2484"/>
          <w:tab w:val="left" w:pos="3800"/>
          <w:tab w:val="left" w:pos="3831"/>
          <w:tab w:val="left" w:pos="4409"/>
          <w:tab w:val="left" w:pos="4594"/>
          <w:tab w:val="left" w:pos="5069"/>
          <w:tab w:val="left" w:pos="5100"/>
          <w:tab w:val="left" w:pos="6314"/>
          <w:tab w:val="left" w:pos="6793"/>
          <w:tab w:val="left" w:pos="6919"/>
          <w:tab w:val="left" w:pos="7026"/>
          <w:tab w:val="left" w:pos="7625"/>
          <w:tab w:val="left" w:pos="7985"/>
          <w:tab w:val="left" w:pos="8341"/>
          <w:tab w:val="left" w:pos="8947"/>
          <w:tab w:val="left" w:pos="9562"/>
        </w:tabs>
        <w:spacing w:before="1"/>
        <w:ind w:right="643"/>
      </w:pPr>
      <w:r w:rsidRPr="0072551E">
        <w:t>Индивидуальная образовательная траектория (ИОТ) обучающихся с ОВЗ</w:t>
      </w:r>
      <w:r w:rsidRPr="0072551E">
        <w:rPr>
          <w:spacing w:val="1"/>
        </w:rPr>
        <w:t xml:space="preserve"> </w:t>
      </w:r>
      <w:r w:rsidRPr="0072551E">
        <w:t>разрабатывается</w:t>
      </w:r>
      <w:r w:rsidRPr="0072551E">
        <w:rPr>
          <w:spacing w:val="54"/>
        </w:rPr>
        <w:t xml:space="preserve"> </w:t>
      </w:r>
      <w:r w:rsidRPr="0072551E">
        <w:t>на</w:t>
      </w:r>
      <w:r w:rsidRPr="0072551E">
        <w:rPr>
          <w:spacing w:val="54"/>
        </w:rPr>
        <w:t xml:space="preserve"> </w:t>
      </w:r>
      <w:r w:rsidRPr="0072551E">
        <w:t>основе</w:t>
      </w:r>
      <w:r w:rsidRPr="0072551E">
        <w:rPr>
          <w:spacing w:val="54"/>
        </w:rPr>
        <w:t xml:space="preserve"> </w:t>
      </w:r>
      <w:r w:rsidRPr="0072551E">
        <w:t>рекомендаций</w:t>
      </w:r>
      <w:r w:rsidRPr="0072551E">
        <w:rPr>
          <w:spacing w:val="56"/>
        </w:rPr>
        <w:t xml:space="preserve"> </w:t>
      </w:r>
      <w:r w:rsidRPr="0072551E">
        <w:t>РПМПК</w:t>
      </w:r>
      <w:r w:rsidRPr="0072551E">
        <w:rPr>
          <w:spacing w:val="53"/>
        </w:rPr>
        <w:t xml:space="preserve"> </w:t>
      </w:r>
      <w:r w:rsidRPr="0072551E">
        <w:t>с</w:t>
      </w:r>
      <w:r w:rsidRPr="0072551E">
        <w:rPr>
          <w:spacing w:val="56"/>
        </w:rPr>
        <w:t xml:space="preserve"> </w:t>
      </w:r>
      <w:r w:rsidRPr="0072551E">
        <w:t>учетом</w:t>
      </w:r>
      <w:r w:rsidRPr="0072551E">
        <w:rPr>
          <w:spacing w:val="54"/>
        </w:rPr>
        <w:t xml:space="preserve"> </w:t>
      </w:r>
      <w:r w:rsidRPr="0072551E">
        <w:t>дефицитарной</w:t>
      </w:r>
      <w:r w:rsidRPr="0072551E">
        <w:rPr>
          <w:spacing w:val="-67"/>
        </w:rPr>
        <w:t xml:space="preserve"> </w:t>
      </w:r>
      <w:r w:rsidRPr="0072551E">
        <w:t>специфики,</w:t>
      </w:r>
      <w:r w:rsidRPr="0072551E">
        <w:tab/>
      </w:r>
      <w:r w:rsidRPr="0072551E">
        <w:tab/>
        <w:t>особенностей</w:t>
      </w:r>
      <w:r w:rsidRPr="0072551E">
        <w:tab/>
        <w:t>психофизического</w:t>
      </w:r>
      <w:r w:rsidRPr="0072551E">
        <w:tab/>
      </w:r>
      <w:r w:rsidRPr="0072551E">
        <w:tab/>
        <w:t>развития,</w:t>
      </w:r>
      <w:r w:rsidRPr="0072551E">
        <w:tab/>
        <w:t>анализа</w:t>
      </w:r>
      <w:r w:rsidRPr="0072551E">
        <w:tab/>
        <w:t>зоны</w:t>
      </w:r>
      <w:r w:rsidRPr="0072551E">
        <w:rPr>
          <w:spacing w:val="-67"/>
        </w:rPr>
        <w:t xml:space="preserve"> </w:t>
      </w:r>
      <w:r w:rsidRPr="0072551E">
        <w:t>ближайшего</w:t>
      </w:r>
      <w:r w:rsidRPr="0072551E">
        <w:tab/>
      </w:r>
      <w:r w:rsidRPr="0072551E">
        <w:tab/>
        <w:t>развития,</w:t>
      </w:r>
      <w:r w:rsidRPr="0072551E">
        <w:tab/>
      </w:r>
      <w:r w:rsidRPr="0072551E">
        <w:tab/>
        <w:t>ресурсов</w:t>
      </w:r>
      <w:r w:rsidRPr="0072551E">
        <w:tab/>
      </w:r>
      <w:r w:rsidRPr="0072551E">
        <w:tab/>
        <w:t>ребенка,</w:t>
      </w:r>
      <w:r w:rsidRPr="0072551E">
        <w:tab/>
        <w:t>на</w:t>
      </w:r>
      <w:r w:rsidRPr="0072551E">
        <w:tab/>
        <w:t>которые</w:t>
      </w:r>
      <w:r w:rsidRPr="0072551E">
        <w:tab/>
        <w:t>может</w:t>
      </w:r>
      <w:r w:rsidRPr="0072551E">
        <w:tab/>
        <w:t>опираться</w:t>
      </w:r>
      <w:r w:rsidRPr="0072551E">
        <w:rPr>
          <w:spacing w:val="-67"/>
        </w:rPr>
        <w:t xml:space="preserve"> </w:t>
      </w:r>
      <w:r w:rsidRPr="0072551E">
        <w:t>специалист</w:t>
      </w:r>
      <w:r w:rsidRPr="0072551E">
        <w:rPr>
          <w:spacing w:val="5"/>
        </w:rPr>
        <w:t xml:space="preserve"> </w:t>
      </w:r>
      <w:r w:rsidRPr="0072551E">
        <w:t>при</w:t>
      </w:r>
      <w:r w:rsidRPr="0072551E">
        <w:rPr>
          <w:spacing w:val="5"/>
        </w:rPr>
        <w:t xml:space="preserve"> </w:t>
      </w:r>
      <w:r w:rsidRPr="0072551E">
        <w:t>реализации</w:t>
      </w:r>
      <w:r w:rsidRPr="0072551E">
        <w:rPr>
          <w:spacing w:val="6"/>
        </w:rPr>
        <w:t xml:space="preserve"> </w:t>
      </w:r>
      <w:r w:rsidRPr="0072551E">
        <w:t>ИОТ</w:t>
      </w:r>
      <w:r w:rsidRPr="0072551E">
        <w:rPr>
          <w:spacing w:val="6"/>
        </w:rPr>
        <w:t xml:space="preserve"> </w:t>
      </w:r>
      <w:r w:rsidRPr="0072551E">
        <w:t>и</w:t>
      </w:r>
      <w:r w:rsidRPr="0072551E">
        <w:rPr>
          <w:spacing w:val="8"/>
        </w:rPr>
        <w:t xml:space="preserve"> </w:t>
      </w:r>
      <w:r w:rsidRPr="0072551E">
        <w:t>в</w:t>
      </w:r>
      <w:r w:rsidRPr="0072551E">
        <w:rPr>
          <w:spacing w:val="4"/>
        </w:rPr>
        <w:t xml:space="preserve"> </w:t>
      </w:r>
      <w:r w:rsidRPr="0072551E">
        <w:t>зависимости</w:t>
      </w:r>
      <w:r w:rsidRPr="0072551E">
        <w:rPr>
          <w:spacing w:val="5"/>
        </w:rPr>
        <w:t xml:space="preserve"> </w:t>
      </w:r>
      <w:r w:rsidRPr="0072551E">
        <w:t>от</w:t>
      </w:r>
      <w:r w:rsidRPr="0072551E">
        <w:rPr>
          <w:spacing w:val="10"/>
        </w:rPr>
        <w:t xml:space="preserve"> </w:t>
      </w:r>
      <w:r w:rsidRPr="0072551E">
        <w:t>условий,</w:t>
      </w:r>
      <w:r w:rsidRPr="0072551E">
        <w:rPr>
          <w:spacing w:val="6"/>
        </w:rPr>
        <w:t xml:space="preserve"> </w:t>
      </w:r>
      <w:r w:rsidRPr="0072551E">
        <w:t>которыми</w:t>
      </w:r>
      <w:r w:rsidRPr="0072551E">
        <w:rPr>
          <w:spacing w:val="-67"/>
        </w:rPr>
        <w:t xml:space="preserve"> </w:t>
      </w:r>
      <w:r w:rsidRPr="0072551E">
        <w:t>располагает</w:t>
      </w:r>
      <w:r w:rsidRPr="0072551E">
        <w:rPr>
          <w:spacing w:val="40"/>
        </w:rPr>
        <w:t xml:space="preserve"> </w:t>
      </w:r>
      <w:r w:rsidRPr="0072551E">
        <w:t>образовательное</w:t>
      </w:r>
      <w:r w:rsidRPr="0072551E">
        <w:rPr>
          <w:spacing w:val="40"/>
        </w:rPr>
        <w:t xml:space="preserve"> </w:t>
      </w:r>
      <w:r w:rsidRPr="0072551E">
        <w:t>учреждение.</w:t>
      </w:r>
      <w:r w:rsidRPr="0072551E">
        <w:rPr>
          <w:spacing w:val="39"/>
        </w:rPr>
        <w:t xml:space="preserve"> </w:t>
      </w:r>
      <w:r w:rsidRPr="0072551E">
        <w:t>Индивидуальная</w:t>
      </w:r>
      <w:r w:rsidRPr="0072551E">
        <w:rPr>
          <w:spacing w:val="46"/>
        </w:rPr>
        <w:t xml:space="preserve"> </w:t>
      </w:r>
      <w:r w:rsidRPr="0072551E">
        <w:t>образовательная</w:t>
      </w:r>
      <w:r w:rsidRPr="0072551E">
        <w:rPr>
          <w:spacing w:val="-67"/>
        </w:rPr>
        <w:t xml:space="preserve"> </w:t>
      </w:r>
      <w:r w:rsidRPr="0072551E">
        <w:t>траектория – внутренний документ образовательного учреждения, продукт</w:t>
      </w:r>
      <w:r w:rsidRPr="0072551E">
        <w:rPr>
          <w:spacing w:val="1"/>
        </w:rPr>
        <w:t xml:space="preserve"> </w:t>
      </w:r>
      <w:r w:rsidRPr="0072551E">
        <w:t>совместной</w:t>
      </w:r>
      <w:r w:rsidRPr="0072551E">
        <w:rPr>
          <w:spacing w:val="34"/>
        </w:rPr>
        <w:t xml:space="preserve"> </w:t>
      </w:r>
      <w:r w:rsidRPr="0072551E">
        <w:t>деятельности</w:t>
      </w:r>
      <w:r w:rsidRPr="0072551E">
        <w:rPr>
          <w:spacing w:val="37"/>
        </w:rPr>
        <w:t xml:space="preserve"> </w:t>
      </w:r>
      <w:r w:rsidRPr="0072551E">
        <w:t>РПМПК</w:t>
      </w:r>
      <w:r w:rsidRPr="0072551E">
        <w:rPr>
          <w:spacing w:val="36"/>
        </w:rPr>
        <w:t xml:space="preserve"> </w:t>
      </w:r>
      <w:r w:rsidRPr="0072551E">
        <w:t>и</w:t>
      </w:r>
      <w:r w:rsidRPr="0072551E">
        <w:rPr>
          <w:spacing w:val="37"/>
        </w:rPr>
        <w:t xml:space="preserve"> </w:t>
      </w:r>
      <w:r w:rsidRPr="0072551E">
        <w:t>ПМПк</w:t>
      </w:r>
      <w:r w:rsidRPr="0072551E">
        <w:rPr>
          <w:spacing w:val="37"/>
        </w:rPr>
        <w:t xml:space="preserve"> </w:t>
      </w:r>
      <w:r w:rsidRPr="0072551E">
        <w:t>школы,</w:t>
      </w:r>
      <w:r w:rsidRPr="0072551E">
        <w:rPr>
          <w:spacing w:val="35"/>
        </w:rPr>
        <w:t xml:space="preserve"> </w:t>
      </w:r>
      <w:r w:rsidRPr="0072551E">
        <w:t>отражающий</w:t>
      </w:r>
      <w:r w:rsidRPr="0072551E">
        <w:rPr>
          <w:spacing w:val="38"/>
        </w:rPr>
        <w:t xml:space="preserve"> </w:t>
      </w:r>
      <w:r w:rsidRPr="0072551E">
        <w:t>систему</w:t>
      </w:r>
      <w:r w:rsidRPr="0072551E">
        <w:rPr>
          <w:spacing w:val="32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стратегию</w:t>
      </w:r>
      <w:r w:rsidRPr="0072551E">
        <w:rPr>
          <w:spacing w:val="40"/>
        </w:rPr>
        <w:t xml:space="preserve"> </w:t>
      </w:r>
      <w:r w:rsidRPr="0072551E">
        <w:t>работы</w:t>
      </w:r>
      <w:r w:rsidRPr="0072551E">
        <w:rPr>
          <w:spacing w:val="43"/>
        </w:rPr>
        <w:t xml:space="preserve"> </w:t>
      </w:r>
      <w:r w:rsidRPr="0072551E">
        <w:t>коллектива</w:t>
      </w:r>
      <w:r w:rsidRPr="0072551E">
        <w:rPr>
          <w:spacing w:val="42"/>
        </w:rPr>
        <w:t xml:space="preserve"> </w:t>
      </w:r>
      <w:r w:rsidRPr="0072551E">
        <w:t>педагогов</w:t>
      </w:r>
      <w:r w:rsidRPr="0072551E">
        <w:rPr>
          <w:spacing w:val="42"/>
        </w:rPr>
        <w:t xml:space="preserve"> </w:t>
      </w:r>
      <w:r w:rsidRPr="0072551E">
        <w:t>и</w:t>
      </w:r>
      <w:r w:rsidRPr="0072551E">
        <w:rPr>
          <w:spacing w:val="42"/>
        </w:rPr>
        <w:t xml:space="preserve"> </w:t>
      </w:r>
      <w:r w:rsidRPr="0072551E">
        <w:t>специалистов</w:t>
      </w:r>
      <w:r w:rsidRPr="0072551E">
        <w:rPr>
          <w:spacing w:val="42"/>
        </w:rPr>
        <w:t xml:space="preserve"> </w:t>
      </w:r>
      <w:r w:rsidRPr="0072551E">
        <w:t>сопровождения</w:t>
      </w:r>
      <w:r w:rsidRPr="0072551E">
        <w:rPr>
          <w:spacing w:val="43"/>
        </w:rPr>
        <w:t xml:space="preserve"> </w:t>
      </w:r>
      <w:r w:rsidRPr="0072551E">
        <w:t>по</w:t>
      </w:r>
      <w:r w:rsidRPr="0072551E">
        <w:rPr>
          <w:spacing w:val="-67"/>
        </w:rPr>
        <w:t xml:space="preserve"> </w:t>
      </w:r>
      <w:r w:rsidRPr="0072551E">
        <w:t>созданию</w:t>
      </w:r>
      <w:r w:rsidRPr="0072551E">
        <w:rPr>
          <w:spacing w:val="18"/>
        </w:rPr>
        <w:t xml:space="preserve"> </w:t>
      </w:r>
      <w:r w:rsidRPr="0072551E">
        <w:t>специальных</w:t>
      </w:r>
      <w:r w:rsidRPr="0072551E">
        <w:rPr>
          <w:spacing w:val="21"/>
        </w:rPr>
        <w:t xml:space="preserve"> </w:t>
      </w:r>
      <w:r w:rsidRPr="0072551E">
        <w:t>условий</w:t>
      </w:r>
      <w:r w:rsidRPr="0072551E">
        <w:rPr>
          <w:spacing w:val="19"/>
        </w:rPr>
        <w:t xml:space="preserve"> </w:t>
      </w:r>
      <w:r w:rsidRPr="0072551E">
        <w:t>для</w:t>
      </w:r>
      <w:r w:rsidRPr="0072551E">
        <w:rPr>
          <w:spacing w:val="21"/>
        </w:rPr>
        <w:t xml:space="preserve"> </w:t>
      </w:r>
      <w:r w:rsidRPr="0072551E">
        <w:t>освоения</w:t>
      </w:r>
      <w:r w:rsidRPr="0072551E">
        <w:rPr>
          <w:spacing w:val="18"/>
        </w:rPr>
        <w:t xml:space="preserve"> </w:t>
      </w:r>
      <w:r w:rsidRPr="0072551E">
        <w:t>образовательной</w:t>
      </w:r>
      <w:r w:rsidRPr="0072551E">
        <w:rPr>
          <w:spacing w:val="20"/>
        </w:rPr>
        <w:t xml:space="preserve"> </w:t>
      </w:r>
      <w:r w:rsidRPr="0072551E">
        <w:t>программы</w:t>
      </w:r>
      <w:r w:rsidRPr="0072551E">
        <w:rPr>
          <w:spacing w:val="18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включения</w:t>
      </w:r>
      <w:r w:rsidRPr="0072551E">
        <w:rPr>
          <w:spacing w:val="52"/>
        </w:rPr>
        <w:t xml:space="preserve"> </w:t>
      </w:r>
      <w:r w:rsidRPr="0072551E">
        <w:t>детей</w:t>
      </w:r>
      <w:r w:rsidRPr="0072551E">
        <w:rPr>
          <w:spacing w:val="49"/>
        </w:rPr>
        <w:t xml:space="preserve"> </w:t>
      </w:r>
      <w:r w:rsidRPr="0072551E">
        <w:t>с</w:t>
      </w:r>
      <w:r w:rsidRPr="0072551E">
        <w:rPr>
          <w:spacing w:val="51"/>
        </w:rPr>
        <w:t xml:space="preserve"> </w:t>
      </w:r>
      <w:r w:rsidRPr="0072551E">
        <w:t>ОВЗ</w:t>
      </w:r>
      <w:r w:rsidRPr="0072551E">
        <w:rPr>
          <w:spacing w:val="52"/>
        </w:rPr>
        <w:t xml:space="preserve"> </w:t>
      </w:r>
      <w:r w:rsidRPr="0072551E">
        <w:t>(в</w:t>
      </w:r>
      <w:r w:rsidRPr="0072551E">
        <w:rPr>
          <w:spacing w:val="51"/>
        </w:rPr>
        <w:t xml:space="preserve"> </w:t>
      </w:r>
      <w:r w:rsidRPr="0072551E">
        <w:t>том</w:t>
      </w:r>
      <w:r w:rsidRPr="0072551E">
        <w:rPr>
          <w:spacing w:val="49"/>
        </w:rPr>
        <w:t xml:space="preserve"> </w:t>
      </w:r>
      <w:r w:rsidRPr="0072551E">
        <w:t>числе</w:t>
      </w:r>
      <w:r w:rsidRPr="0072551E">
        <w:rPr>
          <w:spacing w:val="51"/>
        </w:rPr>
        <w:t xml:space="preserve"> </w:t>
      </w:r>
      <w:r w:rsidRPr="0072551E">
        <w:t>детей-</w:t>
      </w:r>
      <w:r w:rsidRPr="0072551E">
        <w:rPr>
          <w:spacing w:val="52"/>
        </w:rPr>
        <w:t xml:space="preserve"> </w:t>
      </w:r>
      <w:r w:rsidRPr="0072551E">
        <w:t>инвалидов)</w:t>
      </w:r>
      <w:r w:rsidRPr="0072551E">
        <w:rPr>
          <w:spacing w:val="51"/>
        </w:rPr>
        <w:t xml:space="preserve"> </w:t>
      </w:r>
      <w:r w:rsidRPr="0072551E">
        <w:t>в</w:t>
      </w:r>
      <w:r w:rsidRPr="0072551E">
        <w:rPr>
          <w:spacing w:val="51"/>
        </w:rPr>
        <w:t xml:space="preserve"> </w:t>
      </w:r>
      <w:r w:rsidRPr="0072551E">
        <w:t>коллектив</w:t>
      </w:r>
      <w:r w:rsidRPr="0072551E">
        <w:rPr>
          <w:spacing w:val="-67"/>
        </w:rPr>
        <w:t xml:space="preserve"> </w:t>
      </w:r>
      <w:r w:rsidRPr="0072551E">
        <w:t>сверстников.</w:t>
      </w:r>
      <w:r w:rsidRPr="0072551E">
        <w:rPr>
          <w:spacing w:val="15"/>
        </w:rPr>
        <w:t xml:space="preserve"> </w:t>
      </w:r>
      <w:r w:rsidRPr="0072551E">
        <w:t>ИОТ</w:t>
      </w:r>
      <w:r w:rsidRPr="0072551E">
        <w:rPr>
          <w:spacing w:val="15"/>
        </w:rPr>
        <w:t xml:space="preserve"> </w:t>
      </w:r>
      <w:r w:rsidRPr="0072551E">
        <w:t>составляется</w:t>
      </w:r>
      <w:r w:rsidRPr="0072551E">
        <w:rPr>
          <w:spacing w:val="16"/>
        </w:rPr>
        <w:t xml:space="preserve"> </w:t>
      </w:r>
      <w:r w:rsidRPr="0072551E">
        <w:t>на</w:t>
      </w:r>
      <w:r w:rsidRPr="0072551E">
        <w:rPr>
          <w:spacing w:val="18"/>
        </w:rPr>
        <w:t xml:space="preserve"> </w:t>
      </w:r>
      <w:r w:rsidRPr="0072551E">
        <w:t>определенный,</w:t>
      </w:r>
      <w:r w:rsidRPr="0072551E">
        <w:rPr>
          <w:spacing w:val="12"/>
        </w:rPr>
        <w:t xml:space="preserve"> </w:t>
      </w:r>
      <w:r w:rsidRPr="0072551E">
        <w:t>ограниченный</w:t>
      </w:r>
      <w:r w:rsidRPr="0072551E">
        <w:rPr>
          <w:spacing w:val="14"/>
        </w:rPr>
        <w:t xml:space="preserve"> </w:t>
      </w:r>
      <w:r w:rsidRPr="0072551E">
        <w:t>по</w:t>
      </w:r>
      <w:r w:rsidRPr="0072551E">
        <w:rPr>
          <w:spacing w:val="17"/>
        </w:rPr>
        <w:t xml:space="preserve"> </w:t>
      </w:r>
      <w:r w:rsidRPr="0072551E">
        <w:t>времени</w:t>
      </w:r>
      <w:r w:rsidRPr="0072551E">
        <w:rPr>
          <w:spacing w:val="-67"/>
        </w:rPr>
        <w:t xml:space="preserve"> </w:t>
      </w:r>
      <w:r w:rsidRPr="0072551E">
        <w:t>период</w:t>
      </w:r>
      <w:r w:rsidRPr="0072551E">
        <w:tab/>
        <w:t>–</w:t>
      </w:r>
      <w:r w:rsidRPr="0072551E">
        <w:tab/>
        <w:t>учебный</w:t>
      </w:r>
      <w:r w:rsidRPr="0072551E">
        <w:tab/>
        <w:t>год,</w:t>
      </w:r>
      <w:r w:rsidRPr="0072551E">
        <w:tab/>
      </w:r>
      <w:r w:rsidRPr="0072551E">
        <w:tab/>
        <w:t>и</w:t>
      </w:r>
      <w:r w:rsidRPr="0072551E">
        <w:tab/>
        <w:t>основывается</w:t>
      </w:r>
      <w:r w:rsidRPr="0072551E">
        <w:tab/>
      </w:r>
      <w:r w:rsidRPr="0072551E">
        <w:tab/>
      </w:r>
      <w:r w:rsidRPr="0072551E">
        <w:tab/>
        <w:t>на</w:t>
      </w:r>
      <w:r w:rsidRPr="0072551E">
        <w:tab/>
        <w:t>междисциплинарном</w:t>
      </w:r>
      <w:r w:rsidRPr="0072551E">
        <w:rPr>
          <w:spacing w:val="-67"/>
        </w:rPr>
        <w:t xml:space="preserve"> </w:t>
      </w:r>
      <w:r w:rsidRPr="0072551E">
        <w:t>взаимодействии</w:t>
      </w:r>
      <w:r w:rsidRPr="0072551E">
        <w:rPr>
          <w:spacing w:val="33"/>
        </w:rPr>
        <w:t xml:space="preserve"> </w:t>
      </w:r>
      <w:r w:rsidRPr="0072551E">
        <w:t>специалистов</w:t>
      </w:r>
      <w:r w:rsidRPr="0072551E">
        <w:rPr>
          <w:spacing w:val="32"/>
        </w:rPr>
        <w:t xml:space="preserve"> </w:t>
      </w:r>
      <w:r w:rsidRPr="0072551E">
        <w:t>сопровождения,</w:t>
      </w:r>
      <w:r w:rsidRPr="0072551E">
        <w:rPr>
          <w:spacing w:val="37"/>
        </w:rPr>
        <w:t xml:space="preserve"> </w:t>
      </w:r>
      <w:r w:rsidRPr="0072551E">
        <w:t>классного</w:t>
      </w:r>
      <w:r w:rsidRPr="0072551E">
        <w:rPr>
          <w:spacing w:val="34"/>
        </w:rPr>
        <w:t xml:space="preserve"> </w:t>
      </w:r>
      <w:r w:rsidRPr="0072551E">
        <w:t>руководителя</w:t>
      </w:r>
      <w:r w:rsidRPr="0072551E">
        <w:rPr>
          <w:spacing w:val="32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педагогов-предметников.</w:t>
      </w:r>
      <w:r w:rsidRPr="0072551E">
        <w:rPr>
          <w:spacing w:val="9"/>
        </w:rPr>
        <w:t xml:space="preserve"> </w:t>
      </w:r>
      <w:r w:rsidRPr="0072551E">
        <w:t>При</w:t>
      </w:r>
      <w:r w:rsidRPr="0072551E">
        <w:rPr>
          <w:spacing w:val="8"/>
        </w:rPr>
        <w:t xml:space="preserve"> </w:t>
      </w:r>
      <w:r w:rsidRPr="0072551E">
        <w:t>разработке</w:t>
      </w:r>
      <w:r w:rsidRPr="0072551E">
        <w:rPr>
          <w:spacing w:val="10"/>
        </w:rPr>
        <w:t xml:space="preserve"> </w:t>
      </w:r>
      <w:r w:rsidRPr="0072551E">
        <w:t>ИОТ</w:t>
      </w:r>
      <w:r w:rsidRPr="0072551E">
        <w:rPr>
          <w:spacing w:val="9"/>
        </w:rPr>
        <w:t xml:space="preserve"> </w:t>
      </w:r>
      <w:r w:rsidRPr="0072551E">
        <w:t>учитываются</w:t>
      </w:r>
      <w:r w:rsidRPr="0072551E">
        <w:rPr>
          <w:spacing w:val="15"/>
        </w:rPr>
        <w:t xml:space="preserve"> </w:t>
      </w:r>
      <w:r w:rsidRPr="0072551E">
        <w:t>пожелания</w:t>
      </w:r>
      <w:r w:rsidRPr="0072551E">
        <w:rPr>
          <w:spacing w:val="8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замечания</w:t>
      </w:r>
      <w:r w:rsidRPr="0072551E">
        <w:rPr>
          <w:spacing w:val="15"/>
        </w:rPr>
        <w:t xml:space="preserve"> </w:t>
      </w:r>
      <w:r w:rsidRPr="0072551E">
        <w:t>родителей</w:t>
      </w:r>
      <w:r w:rsidRPr="0072551E">
        <w:rPr>
          <w:spacing w:val="18"/>
        </w:rPr>
        <w:t xml:space="preserve"> </w:t>
      </w:r>
      <w:r w:rsidRPr="0072551E">
        <w:t>(законных</w:t>
      </w:r>
      <w:r w:rsidRPr="0072551E">
        <w:rPr>
          <w:spacing w:val="18"/>
        </w:rPr>
        <w:t xml:space="preserve"> </w:t>
      </w:r>
      <w:r w:rsidRPr="0072551E">
        <w:t>представителей)</w:t>
      </w:r>
      <w:r w:rsidRPr="0072551E">
        <w:rPr>
          <w:spacing w:val="17"/>
        </w:rPr>
        <w:t xml:space="preserve"> </w:t>
      </w:r>
      <w:r w:rsidRPr="0072551E">
        <w:t>обучающихся,</w:t>
      </w:r>
      <w:r w:rsidRPr="0072551E">
        <w:rPr>
          <w:spacing w:val="17"/>
        </w:rPr>
        <w:t xml:space="preserve"> </w:t>
      </w:r>
      <w:r w:rsidRPr="0072551E">
        <w:t>включенных</w:t>
      </w:r>
      <w:r w:rsidRPr="0072551E">
        <w:rPr>
          <w:spacing w:val="-67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систему</w:t>
      </w:r>
      <w:r w:rsidRPr="0072551E">
        <w:rPr>
          <w:spacing w:val="-4"/>
        </w:rPr>
        <w:t xml:space="preserve"> </w:t>
      </w:r>
      <w:r w:rsidRPr="0072551E">
        <w:t>инклюзивного</w:t>
      </w:r>
      <w:r w:rsidRPr="0072551E">
        <w:rPr>
          <w:spacing w:val="-3"/>
        </w:rPr>
        <w:t xml:space="preserve"> </w:t>
      </w:r>
      <w:r w:rsidRPr="0072551E">
        <w:t>образования.</w:t>
      </w:r>
    </w:p>
    <w:p w:rsidR="00D72CA8" w:rsidRPr="0072551E" w:rsidRDefault="000F2B37">
      <w:pPr>
        <w:tabs>
          <w:tab w:val="left" w:pos="2189"/>
          <w:tab w:val="left" w:pos="2558"/>
          <w:tab w:val="left" w:pos="4132"/>
          <w:tab w:val="left" w:pos="6290"/>
          <w:tab w:val="left" w:pos="7928"/>
          <w:tab w:val="left" w:pos="8535"/>
        </w:tabs>
        <w:spacing w:before="1"/>
        <w:ind w:left="802" w:right="646"/>
        <w:rPr>
          <w:sz w:val="28"/>
        </w:rPr>
      </w:pPr>
      <w:r w:rsidRPr="0072551E">
        <w:rPr>
          <w:i/>
          <w:sz w:val="28"/>
        </w:rPr>
        <w:t>Индивидуальная образовательная траектория состоит из пяти разделов.</w:t>
      </w:r>
      <w:r w:rsidRPr="0072551E">
        <w:rPr>
          <w:i/>
          <w:spacing w:val="1"/>
          <w:sz w:val="28"/>
        </w:rPr>
        <w:t xml:space="preserve"> </w:t>
      </w:r>
      <w:r w:rsidRPr="0072551E">
        <w:rPr>
          <w:b/>
          <w:sz w:val="28"/>
        </w:rPr>
        <w:t>Раздел</w:t>
      </w:r>
      <w:r w:rsidRPr="0072551E">
        <w:rPr>
          <w:b/>
          <w:spacing w:val="126"/>
          <w:sz w:val="28"/>
        </w:rPr>
        <w:t xml:space="preserve"> </w:t>
      </w:r>
      <w:r w:rsidRPr="0072551E">
        <w:rPr>
          <w:b/>
          <w:sz w:val="28"/>
        </w:rPr>
        <w:t>1</w:t>
      </w:r>
      <w:r w:rsidRPr="0072551E">
        <w:rPr>
          <w:b/>
          <w:sz w:val="28"/>
        </w:rPr>
        <w:tab/>
      </w:r>
      <w:r w:rsidRPr="0072551E">
        <w:rPr>
          <w:sz w:val="28"/>
        </w:rPr>
        <w:t>«Общие</w:t>
      </w:r>
      <w:r w:rsidRPr="0072551E">
        <w:rPr>
          <w:spacing w:val="56"/>
          <w:sz w:val="28"/>
        </w:rPr>
        <w:t xml:space="preserve"> </w:t>
      </w:r>
      <w:r w:rsidRPr="0072551E">
        <w:rPr>
          <w:sz w:val="28"/>
        </w:rPr>
        <w:t>сведения»</w:t>
      </w:r>
      <w:r w:rsidRPr="0072551E">
        <w:rPr>
          <w:spacing w:val="57"/>
          <w:sz w:val="28"/>
        </w:rPr>
        <w:t xml:space="preserve"> </w:t>
      </w:r>
      <w:r w:rsidRPr="0072551E">
        <w:rPr>
          <w:sz w:val="28"/>
        </w:rPr>
        <w:t>содержит</w:t>
      </w:r>
      <w:r w:rsidRPr="0072551E">
        <w:rPr>
          <w:spacing w:val="57"/>
          <w:sz w:val="28"/>
        </w:rPr>
        <w:t xml:space="preserve"> </w:t>
      </w:r>
      <w:r w:rsidRPr="0072551E">
        <w:rPr>
          <w:sz w:val="28"/>
        </w:rPr>
        <w:t>информацию</w:t>
      </w:r>
      <w:r w:rsidRPr="0072551E">
        <w:rPr>
          <w:spacing w:val="56"/>
          <w:sz w:val="28"/>
        </w:rPr>
        <w:t xml:space="preserve"> </w:t>
      </w:r>
      <w:r w:rsidRPr="0072551E">
        <w:rPr>
          <w:sz w:val="28"/>
        </w:rPr>
        <w:t>о</w:t>
      </w:r>
      <w:r w:rsidRPr="0072551E">
        <w:rPr>
          <w:spacing w:val="58"/>
          <w:sz w:val="28"/>
        </w:rPr>
        <w:t xml:space="preserve"> </w:t>
      </w:r>
      <w:r w:rsidRPr="0072551E">
        <w:rPr>
          <w:sz w:val="28"/>
        </w:rPr>
        <w:t>ребенке,</w:t>
      </w:r>
      <w:r w:rsidRPr="0072551E">
        <w:rPr>
          <w:spacing w:val="57"/>
          <w:sz w:val="28"/>
        </w:rPr>
        <w:t xml:space="preserve"> </w:t>
      </w:r>
      <w:r w:rsidRPr="0072551E">
        <w:rPr>
          <w:sz w:val="28"/>
        </w:rPr>
        <w:t>о</w:t>
      </w:r>
      <w:r w:rsidRPr="0072551E">
        <w:rPr>
          <w:spacing w:val="58"/>
          <w:sz w:val="28"/>
        </w:rPr>
        <w:t xml:space="preserve"> </w:t>
      </w:r>
      <w:r w:rsidRPr="0072551E">
        <w:rPr>
          <w:sz w:val="28"/>
        </w:rPr>
        <w:t>его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родителях,</w:t>
      </w:r>
      <w:r w:rsidRPr="0072551E">
        <w:rPr>
          <w:sz w:val="28"/>
        </w:rPr>
        <w:tab/>
      </w:r>
      <w:r w:rsidRPr="0072551E">
        <w:rPr>
          <w:sz w:val="28"/>
        </w:rPr>
        <w:tab/>
        <w:t>классном</w:t>
      </w:r>
      <w:r w:rsidRPr="0072551E">
        <w:rPr>
          <w:sz w:val="28"/>
        </w:rPr>
        <w:tab/>
        <w:t>руководителе,</w:t>
      </w:r>
      <w:r w:rsidRPr="0072551E">
        <w:rPr>
          <w:sz w:val="28"/>
        </w:rPr>
        <w:tab/>
        <w:t>педагогах</w:t>
      </w:r>
      <w:r w:rsidRPr="0072551E">
        <w:rPr>
          <w:sz w:val="28"/>
        </w:rPr>
        <w:tab/>
        <w:t>и</w:t>
      </w:r>
      <w:r w:rsidRPr="0072551E">
        <w:rPr>
          <w:sz w:val="28"/>
        </w:rPr>
        <w:tab/>
      </w:r>
      <w:r w:rsidRPr="0072551E">
        <w:rPr>
          <w:spacing w:val="-1"/>
          <w:sz w:val="28"/>
        </w:rPr>
        <w:t>специалистах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сопровождения,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режиме пребывания</w:t>
      </w:r>
      <w:r w:rsidRPr="0072551E">
        <w:rPr>
          <w:spacing w:val="5"/>
          <w:sz w:val="28"/>
        </w:rPr>
        <w:t xml:space="preserve"> </w:t>
      </w:r>
      <w:r w:rsidRPr="0072551E">
        <w:rPr>
          <w:sz w:val="28"/>
        </w:rPr>
        <w:t>ребенка</w:t>
      </w:r>
      <w:r w:rsidRPr="0072551E">
        <w:rPr>
          <w:spacing w:val="3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образовательном</w:t>
      </w:r>
      <w:r w:rsidRPr="0072551E">
        <w:rPr>
          <w:spacing w:val="3"/>
          <w:sz w:val="28"/>
        </w:rPr>
        <w:t xml:space="preserve"> </w:t>
      </w:r>
      <w:r w:rsidRPr="0072551E">
        <w:rPr>
          <w:sz w:val="28"/>
        </w:rPr>
        <w:t>учреждении.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Также</w:t>
      </w:r>
      <w:r w:rsidRPr="0072551E">
        <w:rPr>
          <w:spacing w:val="3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67"/>
          <w:sz w:val="28"/>
        </w:rPr>
        <w:t xml:space="preserve"> </w:t>
      </w:r>
      <w:r w:rsidRPr="0072551E">
        <w:rPr>
          <w:sz w:val="28"/>
        </w:rPr>
        <w:t>этом</w:t>
      </w:r>
      <w:r w:rsidRPr="0072551E">
        <w:rPr>
          <w:spacing w:val="69"/>
          <w:sz w:val="28"/>
        </w:rPr>
        <w:t xml:space="preserve"> </w:t>
      </w:r>
      <w:r w:rsidRPr="0072551E">
        <w:rPr>
          <w:sz w:val="28"/>
        </w:rPr>
        <w:t>разделе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содержится</w:t>
      </w:r>
      <w:r w:rsidRPr="0072551E">
        <w:rPr>
          <w:spacing w:val="69"/>
          <w:sz w:val="28"/>
        </w:rPr>
        <w:t xml:space="preserve"> </w:t>
      </w:r>
      <w:r w:rsidRPr="0072551E">
        <w:rPr>
          <w:sz w:val="28"/>
        </w:rPr>
        <w:t>заключение</w:t>
      </w:r>
      <w:r w:rsidRPr="0072551E">
        <w:rPr>
          <w:spacing w:val="69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4"/>
          <w:sz w:val="28"/>
        </w:rPr>
        <w:t xml:space="preserve"> </w:t>
      </w:r>
      <w:r w:rsidRPr="0072551E">
        <w:rPr>
          <w:sz w:val="28"/>
        </w:rPr>
        <w:t>рекомендации</w:t>
      </w:r>
      <w:r w:rsidRPr="0072551E">
        <w:rPr>
          <w:spacing w:val="68"/>
          <w:sz w:val="28"/>
        </w:rPr>
        <w:t xml:space="preserve"> </w:t>
      </w:r>
      <w:r w:rsidRPr="0072551E">
        <w:rPr>
          <w:sz w:val="28"/>
        </w:rPr>
        <w:t>Районный</w:t>
      </w:r>
    </w:p>
    <w:p w:rsidR="00D72CA8" w:rsidRPr="0072551E" w:rsidRDefault="00D72CA8">
      <w:pPr>
        <w:rPr>
          <w:sz w:val="28"/>
        </w:rPr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spacing w:before="67"/>
        <w:ind w:right="643"/>
        <w:jc w:val="both"/>
      </w:pPr>
      <w:r w:rsidRPr="0072551E">
        <w:t>ПМПК по обучению и социализации ребенка. Формулируется основная цель</w:t>
      </w:r>
      <w:r w:rsidRPr="0072551E">
        <w:rPr>
          <w:spacing w:val="1"/>
        </w:rPr>
        <w:t xml:space="preserve"> </w:t>
      </w:r>
      <w:r w:rsidRPr="0072551E">
        <w:t>на учебный год и в соответствии с этой целью определяются общие задачи на</w:t>
      </w:r>
      <w:r w:rsidRPr="0072551E">
        <w:rPr>
          <w:spacing w:val="-67"/>
        </w:rPr>
        <w:t xml:space="preserve"> </w:t>
      </w:r>
      <w:r w:rsidRPr="0072551E">
        <w:t>период</w:t>
      </w:r>
      <w:r w:rsidRPr="0072551E">
        <w:rPr>
          <w:spacing w:val="27"/>
        </w:rPr>
        <w:t xml:space="preserve"> </w:t>
      </w:r>
      <w:r w:rsidRPr="0072551E">
        <w:t>реализации</w:t>
      </w:r>
      <w:r w:rsidRPr="0072551E">
        <w:rPr>
          <w:spacing w:val="28"/>
        </w:rPr>
        <w:t xml:space="preserve"> </w:t>
      </w:r>
      <w:r w:rsidRPr="0072551E">
        <w:t>ИОТ.</w:t>
      </w:r>
      <w:r w:rsidRPr="0072551E">
        <w:rPr>
          <w:spacing w:val="28"/>
        </w:rPr>
        <w:t xml:space="preserve"> </w:t>
      </w:r>
      <w:r w:rsidRPr="0072551E">
        <w:t>Заполняется</w:t>
      </w:r>
      <w:r w:rsidRPr="0072551E">
        <w:rPr>
          <w:spacing w:val="30"/>
        </w:rPr>
        <w:t xml:space="preserve"> </w:t>
      </w:r>
      <w:r w:rsidRPr="0072551E">
        <w:t>всеми</w:t>
      </w:r>
      <w:r w:rsidRPr="0072551E">
        <w:rPr>
          <w:spacing w:val="27"/>
        </w:rPr>
        <w:t xml:space="preserve"> </w:t>
      </w:r>
      <w:r w:rsidRPr="0072551E">
        <w:t>специалистами,</w:t>
      </w:r>
      <w:r w:rsidRPr="0072551E">
        <w:rPr>
          <w:spacing w:val="29"/>
        </w:rPr>
        <w:t xml:space="preserve"> </w:t>
      </w:r>
      <w:r w:rsidRPr="0072551E">
        <w:t>участвующими</w:t>
      </w:r>
      <w:r w:rsidRPr="0072551E">
        <w:rPr>
          <w:spacing w:val="-68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образовательном</w:t>
      </w:r>
      <w:r w:rsidRPr="0072551E">
        <w:rPr>
          <w:spacing w:val="1"/>
        </w:rPr>
        <w:t xml:space="preserve"> </w:t>
      </w:r>
      <w:r w:rsidRPr="0072551E">
        <w:t>процессе</w:t>
      </w:r>
      <w:r w:rsidRPr="0072551E">
        <w:rPr>
          <w:spacing w:val="1"/>
        </w:rPr>
        <w:t xml:space="preserve"> </w:t>
      </w:r>
      <w:r w:rsidRPr="0072551E">
        <w:t>ребенка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ограниченными</w:t>
      </w:r>
      <w:r w:rsidRPr="0072551E">
        <w:rPr>
          <w:spacing w:val="1"/>
        </w:rPr>
        <w:t xml:space="preserve"> </w:t>
      </w:r>
      <w:r w:rsidRPr="0072551E">
        <w:t>возможностями</w:t>
      </w:r>
      <w:r w:rsidRPr="0072551E">
        <w:rPr>
          <w:spacing w:val="1"/>
        </w:rPr>
        <w:t xml:space="preserve"> </w:t>
      </w:r>
      <w:r w:rsidRPr="0072551E">
        <w:t>здоровья.</w:t>
      </w:r>
    </w:p>
    <w:p w:rsidR="00D72CA8" w:rsidRPr="0072551E" w:rsidRDefault="000F2B37">
      <w:pPr>
        <w:pStyle w:val="a3"/>
        <w:spacing w:before="1"/>
        <w:ind w:right="649"/>
        <w:jc w:val="both"/>
      </w:pPr>
      <w:r w:rsidRPr="0072551E">
        <w:rPr>
          <w:b/>
        </w:rPr>
        <w:t>Раздел</w:t>
      </w:r>
      <w:r w:rsidRPr="0072551E">
        <w:rPr>
          <w:b/>
          <w:spacing w:val="1"/>
        </w:rPr>
        <w:t xml:space="preserve"> </w:t>
      </w:r>
      <w:r w:rsidRPr="0072551E">
        <w:rPr>
          <w:b/>
        </w:rPr>
        <w:t>2</w:t>
      </w:r>
      <w:r w:rsidRPr="0072551E">
        <w:rPr>
          <w:b/>
          <w:spacing w:val="1"/>
        </w:rPr>
        <w:t xml:space="preserve"> </w:t>
      </w:r>
      <w:r w:rsidRPr="0072551E">
        <w:t>«Создание</w:t>
      </w:r>
      <w:r w:rsidRPr="0072551E">
        <w:rPr>
          <w:spacing w:val="1"/>
        </w:rPr>
        <w:t xml:space="preserve"> </w:t>
      </w:r>
      <w:r w:rsidRPr="0072551E">
        <w:t>безбарьерной</w:t>
      </w:r>
      <w:r w:rsidRPr="0072551E">
        <w:rPr>
          <w:spacing w:val="1"/>
        </w:rPr>
        <w:t xml:space="preserve"> </w:t>
      </w:r>
      <w:r w:rsidRPr="0072551E">
        <w:t>среды»</w:t>
      </w:r>
      <w:r w:rsidRPr="0072551E">
        <w:rPr>
          <w:spacing w:val="1"/>
        </w:rPr>
        <w:t xml:space="preserve"> </w:t>
      </w:r>
      <w:r w:rsidRPr="0072551E">
        <w:t>устанавливает</w:t>
      </w:r>
      <w:r w:rsidRPr="0072551E">
        <w:rPr>
          <w:spacing w:val="1"/>
        </w:rPr>
        <w:t xml:space="preserve"> </w:t>
      </w:r>
      <w:r w:rsidRPr="0072551E">
        <w:t>оптимальные</w:t>
      </w:r>
      <w:r w:rsidRPr="0072551E">
        <w:rPr>
          <w:spacing w:val="-67"/>
        </w:rPr>
        <w:t xml:space="preserve"> </w:t>
      </w:r>
      <w:r w:rsidRPr="0072551E">
        <w:t>условия</w:t>
      </w:r>
    </w:p>
    <w:p w:rsidR="00D72CA8" w:rsidRPr="0072551E" w:rsidRDefault="000F2B37">
      <w:pPr>
        <w:pStyle w:val="a3"/>
        <w:spacing w:before="2"/>
        <w:ind w:right="644"/>
        <w:jc w:val="both"/>
      </w:pPr>
      <w:r w:rsidRPr="0072551E">
        <w:t>пребывания</w:t>
      </w:r>
      <w:r w:rsidRPr="0072551E">
        <w:rPr>
          <w:spacing w:val="1"/>
        </w:rPr>
        <w:t xml:space="preserve"> </w:t>
      </w:r>
      <w:r w:rsidRPr="0072551E">
        <w:t>ребенка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ОО,</w:t>
      </w:r>
      <w:r w:rsidRPr="0072551E">
        <w:rPr>
          <w:spacing w:val="1"/>
        </w:rPr>
        <w:t xml:space="preserve"> </w:t>
      </w:r>
      <w:r w:rsidRPr="0072551E">
        <w:t>способствующие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наиболее</w:t>
      </w:r>
      <w:r w:rsidRPr="0072551E">
        <w:rPr>
          <w:spacing w:val="1"/>
        </w:rPr>
        <w:t xml:space="preserve"> </w:t>
      </w:r>
      <w:r w:rsidRPr="0072551E">
        <w:t>успешному</w:t>
      </w:r>
      <w:r w:rsidRPr="0072551E">
        <w:rPr>
          <w:spacing w:val="-67"/>
        </w:rPr>
        <w:t xml:space="preserve"> </w:t>
      </w:r>
      <w:r w:rsidRPr="0072551E">
        <w:t>обучению и социализации. В нем перечисляются все ресурсы, которые ОО</w:t>
      </w:r>
      <w:r w:rsidRPr="0072551E">
        <w:rPr>
          <w:spacing w:val="1"/>
        </w:rPr>
        <w:t xml:space="preserve"> </w:t>
      </w:r>
      <w:r w:rsidRPr="0072551E">
        <w:t>может</w:t>
      </w:r>
      <w:r w:rsidRPr="0072551E">
        <w:rPr>
          <w:spacing w:val="1"/>
        </w:rPr>
        <w:t xml:space="preserve"> </w:t>
      </w:r>
      <w:r w:rsidRPr="0072551E">
        <w:t>предоставить</w:t>
      </w:r>
      <w:r w:rsidRPr="0072551E">
        <w:rPr>
          <w:spacing w:val="1"/>
        </w:rPr>
        <w:t xml:space="preserve"> </w:t>
      </w:r>
      <w:r w:rsidRPr="0072551E">
        <w:t>ребенку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ограниченными</w:t>
      </w:r>
      <w:r w:rsidRPr="0072551E">
        <w:rPr>
          <w:spacing w:val="1"/>
        </w:rPr>
        <w:t xml:space="preserve"> </w:t>
      </w:r>
      <w:r w:rsidRPr="0072551E">
        <w:t>возможностями</w:t>
      </w:r>
      <w:r w:rsidRPr="0072551E">
        <w:rPr>
          <w:spacing w:val="7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соответствии с его потребностями. Составляется заместителем директора по</w:t>
      </w:r>
      <w:r w:rsidRPr="0072551E">
        <w:rPr>
          <w:spacing w:val="1"/>
        </w:rPr>
        <w:t xml:space="preserve"> </w:t>
      </w:r>
      <w:r w:rsidRPr="0072551E">
        <w:t>УВР,</w:t>
      </w:r>
      <w:r w:rsidRPr="0072551E">
        <w:rPr>
          <w:spacing w:val="1"/>
        </w:rPr>
        <w:t xml:space="preserve"> </w:t>
      </w:r>
      <w:r w:rsidRPr="0072551E">
        <w:t>курирующим</w:t>
      </w:r>
      <w:r w:rsidRPr="0072551E">
        <w:rPr>
          <w:spacing w:val="1"/>
        </w:rPr>
        <w:t xml:space="preserve"> </w:t>
      </w:r>
      <w:r w:rsidRPr="0072551E">
        <w:t>инклюзивное</w:t>
      </w:r>
      <w:r w:rsidRPr="0072551E">
        <w:rPr>
          <w:spacing w:val="1"/>
        </w:rPr>
        <w:t xml:space="preserve"> </w:t>
      </w:r>
      <w:r w:rsidRPr="0072551E">
        <w:t>образование</w:t>
      </w:r>
      <w:r w:rsidRPr="0072551E">
        <w:rPr>
          <w:spacing w:val="1"/>
        </w:rPr>
        <w:t xml:space="preserve"> </w:t>
      </w:r>
      <w:r w:rsidRPr="0072551E">
        <w:t>совместно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классным</w:t>
      </w:r>
      <w:r w:rsidRPr="0072551E">
        <w:rPr>
          <w:spacing w:val="1"/>
        </w:rPr>
        <w:t xml:space="preserve"> </w:t>
      </w:r>
      <w:r w:rsidRPr="0072551E">
        <w:t>руководителем.</w:t>
      </w:r>
    </w:p>
    <w:p w:rsidR="00D72CA8" w:rsidRPr="0072551E" w:rsidRDefault="000F2B37">
      <w:pPr>
        <w:pStyle w:val="a3"/>
        <w:tabs>
          <w:tab w:val="left" w:pos="2011"/>
          <w:tab w:val="left" w:pos="2513"/>
          <w:tab w:val="left" w:pos="3605"/>
          <w:tab w:val="left" w:pos="5397"/>
          <w:tab w:val="left" w:pos="6246"/>
          <w:tab w:val="left" w:pos="6795"/>
          <w:tab w:val="left" w:pos="8665"/>
          <w:tab w:val="left" w:pos="9159"/>
          <w:tab w:val="left" w:pos="9199"/>
          <w:tab w:val="left" w:pos="9640"/>
        </w:tabs>
        <w:ind w:right="646"/>
      </w:pPr>
      <w:r w:rsidRPr="0072551E">
        <w:rPr>
          <w:b/>
        </w:rPr>
        <w:t>Раздел</w:t>
      </w:r>
      <w:r w:rsidRPr="0072551E">
        <w:rPr>
          <w:b/>
        </w:rPr>
        <w:tab/>
        <w:t>3</w:t>
      </w:r>
      <w:r w:rsidRPr="0072551E">
        <w:rPr>
          <w:b/>
        </w:rPr>
        <w:tab/>
      </w:r>
      <w:r w:rsidRPr="0072551E">
        <w:t>«Психолого-педагогическое</w:t>
      </w:r>
      <w:r w:rsidRPr="0072551E">
        <w:tab/>
        <w:t>сопровождение»,</w:t>
      </w:r>
      <w:r w:rsidRPr="0072551E">
        <w:tab/>
        <w:t>в</w:t>
      </w:r>
      <w:r w:rsidRPr="0072551E">
        <w:tab/>
        <w:t>котором</w:t>
      </w:r>
      <w:r w:rsidRPr="0072551E">
        <w:rPr>
          <w:spacing w:val="-67"/>
        </w:rPr>
        <w:t xml:space="preserve"> </w:t>
      </w:r>
      <w:r w:rsidRPr="0072551E">
        <w:t>описывается</w:t>
      </w:r>
      <w:r w:rsidRPr="0072551E">
        <w:rPr>
          <w:spacing w:val="9"/>
        </w:rPr>
        <w:t xml:space="preserve"> </w:t>
      </w:r>
      <w:r w:rsidRPr="0072551E">
        <w:t>содержание</w:t>
      </w:r>
      <w:r w:rsidRPr="0072551E">
        <w:rPr>
          <w:spacing w:val="9"/>
        </w:rPr>
        <w:t xml:space="preserve"> </w:t>
      </w:r>
      <w:r w:rsidRPr="0072551E">
        <w:t>деятельности</w:t>
      </w:r>
      <w:r w:rsidRPr="0072551E">
        <w:rPr>
          <w:spacing w:val="7"/>
        </w:rPr>
        <w:t xml:space="preserve"> </w:t>
      </w:r>
      <w:r w:rsidRPr="0072551E">
        <w:t>специалистов</w:t>
      </w:r>
      <w:r w:rsidRPr="0072551E">
        <w:rPr>
          <w:spacing w:val="9"/>
        </w:rPr>
        <w:t xml:space="preserve"> </w:t>
      </w:r>
      <w:r w:rsidRPr="0072551E">
        <w:t>службы</w:t>
      </w:r>
      <w:r w:rsidRPr="0072551E">
        <w:rPr>
          <w:spacing w:val="8"/>
        </w:rPr>
        <w:t xml:space="preserve"> </w:t>
      </w:r>
      <w:r w:rsidRPr="0072551E">
        <w:t>сопровождения</w:t>
      </w:r>
      <w:r w:rsidRPr="0072551E">
        <w:rPr>
          <w:spacing w:val="-67"/>
        </w:rPr>
        <w:t xml:space="preserve"> </w:t>
      </w:r>
      <w:r w:rsidRPr="0072551E">
        <w:t>(педагога-психолога,</w:t>
      </w:r>
      <w:r w:rsidRPr="0072551E">
        <w:tab/>
        <w:t>социального</w:t>
      </w:r>
      <w:r w:rsidRPr="0072551E">
        <w:tab/>
        <w:t>педагога,</w:t>
      </w:r>
      <w:r w:rsidRPr="0072551E">
        <w:tab/>
        <w:t>учителя-логопеда</w:t>
      </w:r>
      <w:r w:rsidRPr="0072551E">
        <w:tab/>
      </w:r>
      <w:r w:rsidRPr="0072551E">
        <w:tab/>
        <w:t>и</w:t>
      </w:r>
      <w:r w:rsidRPr="0072551E">
        <w:tab/>
        <w:t>др.),</w:t>
      </w:r>
      <w:r w:rsidRPr="0072551E">
        <w:rPr>
          <w:spacing w:val="-67"/>
        </w:rPr>
        <w:t xml:space="preserve"> </w:t>
      </w:r>
      <w:r w:rsidRPr="0072551E">
        <w:t>конкретные</w:t>
      </w:r>
      <w:r w:rsidRPr="0072551E">
        <w:rPr>
          <w:spacing w:val="22"/>
        </w:rPr>
        <w:t xml:space="preserve"> </w:t>
      </w:r>
      <w:r w:rsidRPr="0072551E">
        <w:t>задачи</w:t>
      </w:r>
      <w:r w:rsidRPr="0072551E">
        <w:rPr>
          <w:spacing w:val="22"/>
        </w:rPr>
        <w:t xml:space="preserve"> </w:t>
      </w:r>
      <w:r w:rsidRPr="0072551E">
        <w:t>данных</w:t>
      </w:r>
      <w:r w:rsidRPr="0072551E">
        <w:rPr>
          <w:spacing w:val="24"/>
        </w:rPr>
        <w:t xml:space="preserve"> </w:t>
      </w:r>
      <w:r w:rsidRPr="0072551E">
        <w:t>специалистов</w:t>
      </w:r>
      <w:r w:rsidRPr="0072551E">
        <w:rPr>
          <w:spacing w:val="23"/>
        </w:rPr>
        <w:t xml:space="preserve"> </w:t>
      </w:r>
      <w:r w:rsidRPr="0072551E">
        <w:t>на</w:t>
      </w:r>
      <w:r w:rsidRPr="0072551E">
        <w:rPr>
          <w:spacing w:val="27"/>
        </w:rPr>
        <w:t xml:space="preserve"> </w:t>
      </w:r>
      <w:r w:rsidRPr="0072551E">
        <w:t>определенный</w:t>
      </w:r>
      <w:r w:rsidRPr="0072551E">
        <w:rPr>
          <w:spacing w:val="24"/>
        </w:rPr>
        <w:t xml:space="preserve"> </w:t>
      </w:r>
      <w:r w:rsidRPr="0072551E">
        <w:t>период,</w:t>
      </w:r>
      <w:r w:rsidRPr="0072551E">
        <w:rPr>
          <w:spacing w:val="22"/>
        </w:rPr>
        <w:t xml:space="preserve"> </w:t>
      </w:r>
      <w:r w:rsidRPr="0072551E">
        <w:t>режим</w:t>
      </w:r>
      <w:r w:rsidRPr="0072551E">
        <w:rPr>
          <w:spacing w:val="23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формы</w:t>
      </w:r>
      <w:r w:rsidRPr="0072551E">
        <w:rPr>
          <w:spacing w:val="35"/>
        </w:rPr>
        <w:t xml:space="preserve"> </w:t>
      </w:r>
      <w:r w:rsidRPr="0072551E">
        <w:t>их</w:t>
      </w:r>
      <w:r w:rsidRPr="0072551E">
        <w:rPr>
          <w:spacing w:val="36"/>
        </w:rPr>
        <w:t xml:space="preserve"> </w:t>
      </w:r>
      <w:r w:rsidRPr="0072551E">
        <w:t>работы.</w:t>
      </w:r>
      <w:r w:rsidRPr="0072551E">
        <w:rPr>
          <w:spacing w:val="37"/>
        </w:rPr>
        <w:t xml:space="preserve"> </w:t>
      </w:r>
      <w:r w:rsidRPr="0072551E">
        <w:t>Определяются</w:t>
      </w:r>
      <w:r w:rsidRPr="0072551E">
        <w:rPr>
          <w:spacing w:val="38"/>
        </w:rPr>
        <w:t xml:space="preserve"> </w:t>
      </w:r>
      <w:r w:rsidRPr="0072551E">
        <w:t>показатели</w:t>
      </w:r>
      <w:r w:rsidRPr="0072551E">
        <w:rPr>
          <w:spacing w:val="38"/>
        </w:rPr>
        <w:t xml:space="preserve"> </w:t>
      </w:r>
      <w:r w:rsidRPr="0072551E">
        <w:t>достижений</w:t>
      </w:r>
      <w:r w:rsidRPr="0072551E">
        <w:rPr>
          <w:spacing w:val="46"/>
        </w:rPr>
        <w:t xml:space="preserve"> </w:t>
      </w:r>
      <w:r w:rsidRPr="0072551E">
        <w:t>ребенка</w:t>
      </w:r>
      <w:r w:rsidRPr="0072551E">
        <w:rPr>
          <w:spacing w:val="37"/>
        </w:rPr>
        <w:t xml:space="preserve"> </w:t>
      </w:r>
      <w:r w:rsidRPr="0072551E">
        <w:t>и</w:t>
      </w:r>
      <w:r w:rsidRPr="0072551E">
        <w:rPr>
          <w:spacing w:val="38"/>
        </w:rPr>
        <w:t xml:space="preserve"> </w:t>
      </w:r>
      <w:r w:rsidRPr="0072551E">
        <w:t>формы</w:t>
      </w:r>
      <w:r w:rsidRPr="0072551E">
        <w:rPr>
          <w:spacing w:val="-67"/>
        </w:rPr>
        <w:t xml:space="preserve"> </w:t>
      </w:r>
      <w:r w:rsidRPr="0072551E">
        <w:t>оценки результатов работы специалистов. Заполняется специалистами</w:t>
      </w:r>
      <w:r w:rsidRPr="0072551E">
        <w:rPr>
          <w:spacing w:val="1"/>
        </w:rPr>
        <w:t xml:space="preserve"> </w:t>
      </w:r>
      <w:r w:rsidRPr="0072551E">
        <w:t>сопровождения.</w:t>
      </w:r>
    </w:p>
    <w:p w:rsidR="00D72CA8" w:rsidRPr="0072551E" w:rsidRDefault="000F2B37">
      <w:pPr>
        <w:pStyle w:val="a3"/>
        <w:ind w:right="640"/>
      </w:pPr>
      <w:r w:rsidRPr="0072551E">
        <w:rPr>
          <w:b/>
        </w:rPr>
        <w:t>Раздел</w:t>
      </w:r>
      <w:r w:rsidRPr="0072551E">
        <w:rPr>
          <w:b/>
          <w:spacing w:val="1"/>
        </w:rPr>
        <w:t xml:space="preserve"> </w:t>
      </w:r>
      <w:r w:rsidRPr="0072551E">
        <w:rPr>
          <w:b/>
        </w:rPr>
        <w:t>4</w:t>
      </w:r>
      <w:r w:rsidRPr="0072551E">
        <w:rPr>
          <w:b/>
          <w:spacing w:val="1"/>
        </w:rPr>
        <w:t xml:space="preserve"> </w:t>
      </w:r>
      <w:r w:rsidRPr="0072551E">
        <w:t>«Освоение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программы»</w:t>
      </w:r>
      <w:r w:rsidRPr="0072551E">
        <w:rPr>
          <w:spacing w:val="1"/>
        </w:rPr>
        <w:t xml:space="preserve"> </w:t>
      </w:r>
      <w:r w:rsidRPr="0072551E">
        <w:t>определяет</w:t>
      </w:r>
      <w:r w:rsidRPr="0072551E">
        <w:rPr>
          <w:spacing w:val="1"/>
        </w:rPr>
        <w:t xml:space="preserve"> </w:t>
      </w:r>
      <w:r w:rsidRPr="0072551E">
        <w:t>конкретные</w:t>
      </w:r>
      <w:r w:rsidRPr="0072551E">
        <w:rPr>
          <w:spacing w:val="-67"/>
        </w:rPr>
        <w:t xml:space="preserve"> </w:t>
      </w:r>
      <w:r w:rsidRPr="0072551E">
        <w:t>задачи</w:t>
      </w:r>
      <w:r w:rsidRPr="0072551E">
        <w:rPr>
          <w:spacing w:val="31"/>
        </w:rPr>
        <w:t xml:space="preserve"> </w:t>
      </w:r>
      <w:r w:rsidRPr="0072551E">
        <w:t>для</w:t>
      </w:r>
      <w:r w:rsidRPr="0072551E">
        <w:rPr>
          <w:spacing w:val="33"/>
        </w:rPr>
        <w:t xml:space="preserve"> </w:t>
      </w:r>
      <w:r w:rsidRPr="0072551E">
        <w:t>ребенка</w:t>
      </w:r>
      <w:r w:rsidRPr="0072551E">
        <w:rPr>
          <w:spacing w:val="34"/>
        </w:rPr>
        <w:t xml:space="preserve"> </w:t>
      </w:r>
      <w:r w:rsidRPr="0072551E">
        <w:t>по</w:t>
      </w:r>
      <w:r w:rsidRPr="0072551E">
        <w:rPr>
          <w:spacing w:val="32"/>
        </w:rPr>
        <w:t xml:space="preserve"> </w:t>
      </w:r>
      <w:r w:rsidRPr="0072551E">
        <w:t>освоению</w:t>
      </w:r>
      <w:r w:rsidRPr="0072551E">
        <w:rPr>
          <w:spacing w:val="33"/>
        </w:rPr>
        <w:t xml:space="preserve"> </w:t>
      </w:r>
      <w:r w:rsidRPr="0072551E">
        <w:t>основных</w:t>
      </w:r>
      <w:r w:rsidRPr="0072551E">
        <w:rPr>
          <w:spacing w:val="32"/>
        </w:rPr>
        <w:t xml:space="preserve"> </w:t>
      </w:r>
      <w:r w:rsidRPr="0072551E">
        <w:t>предметов</w:t>
      </w:r>
      <w:r w:rsidRPr="0072551E">
        <w:rPr>
          <w:spacing w:val="31"/>
        </w:rPr>
        <w:t xml:space="preserve"> </w:t>
      </w:r>
      <w:r w:rsidRPr="0072551E">
        <w:t>и</w:t>
      </w:r>
      <w:r w:rsidRPr="0072551E">
        <w:rPr>
          <w:spacing w:val="31"/>
        </w:rPr>
        <w:t xml:space="preserve"> </w:t>
      </w:r>
      <w:r w:rsidRPr="0072551E">
        <w:t>предметов,</w:t>
      </w:r>
      <w:r w:rsidRPr="0072551E">
        <w:rPr>
          <w:spacing w:val="30"/>
        </w:rPr>
        <w:t xml:space="preserve"> </w:t>
      </w:r>
      <w:r w:rsidRPr="0072551E">
        <w:t>по</w:t>
      </w:r>
      <w:r w:rsidRPr="0072551E">
        <w:rPr>
          <w:spacing w:val="-67"/>
        </w:rPr>
        <w:t xml:space="preserve"> </w:t>
      </w:r>
      <w:r w:rsidRPr="0072551E">
        <w:t>которым</w:t>
      </w:r>
      <w:r w:rsidRPr="0072551E">
        <w:rPr>
          <w:spacing w:val="11"/>
        </w:rPr>
        <w:t xml:space="preserve"> </w:t>
      </w:r>
      <w:r w:rsidRPr="0072551E">
        <w:t>ребенок</w:t>
      </w:r>
      <w:r w:rsidRPr="0072551E">
        <w:rPr>
          <w:spacing w:val="9"/>
        </w:rPr>
        <w:t xml:space="preserve"> </w:t>
      </w:r>
      <w:r w:rsidRPr="0072551E">
        <w:t>испытывает</w:t>
      </w:r>
      <w:r w:rsidRPr="0072551E">
        <w:rPr>
          <w:spacing w:val="15"/>
        </w:rPr>
        <w:t xml:space="preserve"> </w:t>
      </w:r>
      <w:r w:rsidRPr="0072551E">
        <w:t>трудности.</w:t>
      </w:r>
      <w:r w:rsidRPr="0072551E">
        <w:rPr>
          <w:spacing w:val="11"/>
        </w:rPr>
        <w:t xml:space="preserve"> </w:t>
      </w:r>
      <w:r w:rsidRPr="0072551E">
        <w:t>Ставятся</w:t>
      </w:r>
      <w:r w:rsidRPr="0072551E">
        <w:rPr>
          <w:spacing w:val="11"/>
        </w:rPr>
        <w:t xml:space="preserve"> </w:t>
      </w:r>
      <w:r w:rsidRPr="0072551E">
        <w:t>конкретные</w:t>
      </w:r>
      <w:r w:rsidRPr="0072551E">
        <w:rPr>
          <w:spacing w:val="11"/>
        </w:rPr>
        <w:t xml:space="preserve"> </w:t>
      </w:r>
      <w:r w:rsidRPr="0072551E">
        <w:t>задачи</w:t>
      </w:r>
      <w:r w:rsidRPr="0072551E">
        <w:rPr>
          <w:spacing w:val="11"/>
        </w:rPr>
        <w:t xml:space="preserve"> </w:t>
      </w:r>
      <w:r w:rsidRPr="0072551E">
        <w:t>на</w:t>
      </w:r>
      <w:r w:rsidRPr="0072551E">
        <w:rPr>
          <w:spacing w:val="-67"/>
        </w:rPr>
        <w:t xml:space="preserve"> </w:t>
      </w:r>
      <w:r w:rsidRPr="0072551E">
        <w:t>планируемый</w:t>
      </w:r>
      <w:r w:rsidRPr="0072551E">
        <w:rPr>
          <w:spacing w:val="2"/>
        </w:rPr>
        <w:t xml:space="preserve"> </w:t>
      </w:r>
      <w:r w:rsidRPr="0072551E">
        <w:t>период.</w:t>
      </w:r>
      <w:r w:rsidRPr="0072551E">
        <w:rPr>
          <w:spacing w:val="67"/>
        </w:rPr>
        <w:t xml:space="preserve"> </w:t>
      </w:r>
      <w:r w:rsidRPr="0072551E">
        <w:t>Указывается,</w:t>
      </w:r>
      <w:r w:rsidRPr="0072551E">
        <w:rPr>
          <w:spacing w:val="1"/>
        </w:rPr>
        <w:t xml:space="preserve"> </w:t>
      </w:r>
      <w:r w:rsidRPr="0072551E">
        <w:t>какие</w:t>
      </w:r>
      <w:r w:rsidRPr="0072551E">
        <w:rPr>
          <w:spacing w:val="69"/>
        </w:rPr>
        <w:t xml:space="preserve"> </w:t>
      </w:r>
      <w:r w:rsidRPr="0072551E">
        <w:t>УУД</w:t>
      </w:r>
      <w:r w:rsidRPr="0072551E">
        <w:rPr>
          <w:spacing w:val="7"/>
        </w:rPr>
        <w:t xml:space="preserve"> </w:t>
      </w:r>
      <w:r w:rsidRPr="0072551E">
        <w:t>развивает</w:t>
      </w:r>
      <w:r w:rsidRPr="0072551E">
        <w:rPr>
          <w:spacing w:val="1"/>
        </w:rPr>
        <w:t xml:space="preserve"> </w:t>
      </w:r>
      <w:r w:rsidRPr="0072551E">
        <w:t>обучающийся</w:t>
      </w:r>
      <w:r w:rsidRPr="0072551E">
        <w:rPr>
          <w:spacing w:val="2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результате</w:t>
      </w:r>
      <w:r w:rsidRPr="0072551E">
        <w:rPr>
          <w:spacing w:val="51"/>
        </w:rPr>
        <w:t xml:space="preserve"> </w:t>
      </w:r>
      <w:r w:rsidRPr="0072551E">
        <w:t>изучения</w:t>
      </w:r>
      <w:r w:rsidRPr="0072551E">
        <w:rPr>
          <w:spacing w:val="51"/>
        </w:rPr>
        <w:t xml:space="preserve"> </w:t>
      </w:r>
      <w:r w:rsidRPr="0072551E">
        <w:t>учебного</w:t>
      </w:r>
      <w:r w:rsidRPr="0072551E">
        <w:rPr>
          <w:spacing w:val="52"/>
        </w:rPr>
        <w:t xml:space="preserve"> </w:t>
      </w:r>
      <w:r w:rsidRPr="0072551E">
        <w:t>материала.</w:t>
      </w:r>
      <w:r w:rsidRPr="0072551E">
        <w:rPr>
          <w:spacing w:val="51"/>
        </w:rPr>
        <w:t xml:space="preserve"> </w:t>
      </w:r>
      <w:r w:rsidRPr="0072551E">
        <w:t>Выбираются</w:t>
      </w:r>
      <w:r w:rsidRPr="0072551E">
        <w:rPr>
          <w:spacing w:val="52"/>
        </w:rPr>
        <w:t xml:space="preserve"> </w:t>
      </w:r>
      <w:r w:rsidRPr="0072551E">
        <w:t>формы</w:t>
      </w:r>
      <w:r w:rsidRPr="0072551E">
        <w:rPr>
          <w:spacing w:val="56"/>
        </w:rPr>
        <w:t xml:space="preserve"> </w:t>
      </w:r>
      <w:r w:rsidRPr="0072551E">
        <w:t>организации</w:t>
      </w:r>
      <w:r w:rsidRPr="0072551E">
        <w:rPr>
          <w:spacing w:val="-67"/>
        </w:rPr>
        <w:t xml:space="preserve"> </w:t>
      </w:r>
      <w:r w:rsidRPr="0072551E">
        <w:t>учебной деятельности. Задаются показатели достижений ребенка. Формы</w:t>
      </w:r>
      <w:r w:rsidRPr="0072551E">
        <w:rPr>
          <w:spacing w:val="1"/>
        </w:rPr>
        <w:t xml:space="preserve"> </w:t>
      </w:r>
      <w:r w:rsidRPr="0072551E">
        <w:t>индивидуальных</w:t>
      </w:r>
      <w:r w:rsidRPr="0072551E">
        <w:rPr>
          <w:spacing w:val="34"/>
        </w:rPr>
        <w:t xml:space="preserve"> </w:t>
      </w:r>
      <w:r w:rsidRPr="0072551E">
        <w:t>достижений,</w:t>
      </w:r>
      <w:r w:rsidRPr="0072551E">
        <w:rPr>
          <w:spacing w:val="32"/>
        </w:rPr>
        <w:t xml:space="preserve"> </w:t>
      </w:r>
      <w:r w:rsidRPr="0072551E">
        <w:t>результатов</w:t>
      </w:r>
      <w:r w:rsidRPr="0072551E">
        <w:rPr>
          <w:spacing w:val="35"/>
        </w:rPr>
        <w:t xml:space="preserve"> </w:t>
      </w:r>
      <w:r w:rsidRPr="0072551E">
        <w:t>учебной</w:t>
      </w:r>
      <w:r w:rsidRPr="0072551E">
        <w:rPr>
          <w:spacing w:val="33"/>
        </w:rPr>
        <w:t xml:space="preserve"> </w:t>
      </w:r>
      <w:r w:rsidRPr="0072551E">
        <w:t>деятельности</w:t>
      </w:r>
      <w:r w:rsidRPr="0072551E">
        <w:rPr>
          <w:spacing w:val="33"/>
        </w:rPr>
        <w:t xml:space="preserve"> </w:t>
      </w:r>
      <w:r w:rsidRPr="0072551E">
        <w:t>педагог</w:t>
      </w:r>
      <w:r w:rsidRPr="0072551E">
        <w:rPr>
          <w:spacing w:val="-67"/>
        </w:rPr>
        <w:t xml:space="preserve"> </w:t>
      </w:r>
      <w:r w:rsidRPr="0072551E">
        <w:t>выбирает</w:t>
      </w:r>
      <w:r w:rsidRPr="0072551E">
        <w:rPr>
          <w:spacing w:val="10"/>
        </w:rPr>
        <w:t xml:space="preserve"> </w:t>
      </w:r>
      <w:r w:rsidRPr="0072551E">
        <w:t>в</w:t>
      </w:r>
      <w:r w:rsidRPr="0072551E">
        <w:rPr>
          <w:spacing w:val="8"/>
        </w:rPr>
        <w:t xml:space="preserve"> </w:t>
      </w:r>
      <w:r w:rsidRPr="0072551E">
        <w:t>соответствии</w:t>
      </w:r>
      <w:r w:rsidRPr="0072551E">
        <w:rPr>
          <w:spacing w:val="8"/>
        </w:rPr>
        <w:t xml:space="preserve"> </w:t>
      </w:r>
      <w:r w:rsidRPr="0072551E">
        <w:t>с</w:t>
      </w:r>
      <w:r w:rsidRPr="0072551E">
        <w:rPr>
          <w:spacing w:val="11"/>
        </w:rPr>
        <w:t xml:space="preserve"> </w:t>
      </w:r>
      <w:r w:rsidRPr="0072551E">
        <w:t>индивидуальными</w:t>
      </w:r>
      <w:r w:rsidRPr="0072551E">
        <w:rPr>
          <w:spacing w:val="8"/>
        </w:rPr>
        <w:t xml:space="preserve"> </w:t>
      </w:r>
      <w:r w:rsidRPr="0072551E">
        <w:t>и</w:t>
      </w:r>
      <w:r w:rsidRPr="0072551E">
        <w:rPr>
          <w:spacing w:val="11"/>
        </w:rPr>
        <w:t xml:space="preserve"> </w:t>
      </w:r>
      <w:r w:rsidRPr="0072551E">
        <w:t>личностными</w:t>
      </w:r>
      <w:r w:rsidRPr="0072551E">
        <w:rPr>
          <w:spacing w:val="9"/>
        </w:rPr>
        <w:t xml:space="preserve"> </w:t>
      </w:r>
      <w:r w:rsidRPr="0072551E">
        <w:t>особенностями</w:t>
      </w:r>
      <w:r w:rsidRPr="0072551E">
        <w:rPr>
          <w:spacing w:val="-67"/>
        </w:rPr>
        <w:t xml:space="preserve"> </w:t>
      </w:r>
      <w:r w:rsidRPr="0072551E">
        <w:t>ребенка.</w:t>
      </w:r>
      <w:r w:rsidRPr="0072551E">
        <w:rPr>
          <w:spacing w:val="7"/>
        </w:rPr>
        <w:t xml:space="preserve"> </w:t>
      </w:r>
      <w:r w:rsidRPr="0072551E">
        <w:t>Заполняется</w:t>
      </w:r>
      <w:r w:rsidRPr="0072551E">
        <w:rPr>
          <w:spacing w:val="11"/>
        </w:rPr>
        <w:t xml:space="preserve"> </w:t>
      </w:r>
      <w:r w:rsidRPr="0072551E">
        <w:t>учителями-предметниками</w:t>
      </w:r>
      <w:r w:rsidRPr="0072551E">
        <w:rPr>
          <w:spacing w:val="8"/>
        </w:rPr>
        <w:t xml:space="preserve"> </w:t>
      </w:r>
      <w:r w:rsidRPr="0072551E">
        <w:t>совместно</w:t>
      </w:r>
      <w:r w:rsidRPr="0072551E">
        <w:rPr>
          <w:spacing w:val="8"/>
        </w:rPr>
        <w:t xml:space="preserve"> </w:t>
      </w:r>
      <w:r w:rsidRPr="0072551E">
        <w:t>с</w:t>
      </w:r>
      <w:r w:rsidRPr="0072551E">
        <w:rPr>
          <w:spacing w:val="8"/>
        </w:rPr>
        <w:t xml:space="preserve"> </w:t>
      </w:r>
      <w:r w:rsidRPr="0072551E">
        <w:t>педагогом</w:t>
      </w:r>
      <w:r w:rsidRPr="0072551E">
        <w:rPr>
          <w:spacing w:val="10"/>
        </w:rPr>
        <w:t xml:space="preserve"> </w:t>
      </w:r>
      <w:r w:rsidRPr="0072551E">
        <w:t>–</w:t>
      </w:r>
      <w:r w:rsidRPr="0072551E">
        <w:rPr>
          <w:spacing w:val="-67"/>
        </w:rPr>
        <w:t xml:space="preserve"> </w:t>
      </w:r>
      <w:r w:rsidRPr="0072551E">
        <w:t>психологом</w:t>
      </w:r>
      <w:r w:rsidRPr="0072551E">
        <w:rPr>
          <w:spacing w:val="-1"/>
        </w:rPr>
        <w:t xml:space="preserve"> </w:t>
      </w:r>
      <w:r w:rsidRPr="0072551E">
        <w:t>и логопедом.</w:t>
      </w:r>
    </w:p>
    <w:p w:rsidR="00D72CA8" w:rsidRPr="0072551E" w:rsidRDefault="000F2B37">
      <w:pPr>
        <w:pStyle w:val="a3"/>
        <w:ind w:right="646"/>
        <w:jc w:val="both"/>
      </w:pPr>
      <w:r w:rsidRPr="0072551E">
        <w:rPr>
          <w:b/>
        </w:rPr>
        <w:t>Раздел</w:t>
      </w:r>
      <w:r w:rsidRPr="0072551E">
        <w:rPr>
          <w:b/>
          <w:spacing w:val="1"/>
        </w:rPr>
        <w:t xml:space="preserve"> </w:t>
      </w:r>
      <w:r w:rsidRPr="0072551E">
        <w:rPr>
          <w:b/>
        </w:rPr>
        <w:t>5</w:t>
      </w:r>
      <w:r w:rsidRPr="0072551E">
        <w:rPr>
          <w:b/>
          <w:spacing w:val="1"/>
        </w:rPr>
        <w:t xml:space="preserve"> </w:t>
      </w:r>
      <w:r w:rsidRPr="0072551E">
        <w:t>«Формирование</w:t>
      </w:r>
      <w:r w:rsidRPr="0072551E">
        <w:rPr>
          <w:spacing w:val="1"/>
        </w:rPr>
        <w:t xml:space="preserve"> </w:t>
      </w:r>
      <w:r w:rsidRPr="0072551E">
        <w:t>социальной</w:t>
      </w:r>
      <w:r w:rsidRPr="0072551E">
        <w:rPr>
          <w:spacing w:val="1"/>
        </w:rPr>
        <w:t xml:space="preserve"> </w:t>
      </w:r>
      <w:r w:rsidRPr="0072551E">
        <w:t>компетентности»</w:t>
      </w:r>
      <w:r w:rsidRPr="0072551E">
        <w:rPr>
          <w:spacing w:val="1"/>
        </w:rPr>
        <w:t xml:space="preserve"> </w:t>
      </w:r>
      <w:r w:rsidRPr="0072551E">
        <w:t>содержит</w:t>
      </w:r>
      <w:r w:rsidRPr="0072551E">
        <w:rPr>
          <w:spacing w:val="1"/>
        </w:rPr>
        <w:t xml:space="preserve"> </w:t>
      </w:r>
      <w:r w:rsidRPr="0072551E">
        <w:t>направления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формы</w:t>
      </w:r>
      <w:r w:rsidRPr="0072551E">
        <w:rPr>
          <w:spacing w:val="1"/>
        </w:rPr>
        <w:t xml:space="preserve"> </w:t>
      </w:r>
      <w:r w:rsidRPr="0072551E">
        <w:t>работы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социализации</w:t>
      </w:r>
      <w:r w:rsidRPr="0072551E">
        <w:rPr>
          <w:spacing w:val="1"/>
        </w:rPr>
        <w:t xml:space="preserve"> </w:t>
      </w:r>
      <w:r w:rsidRPr="0072551E">
        <w:t>ребенка.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нем</w:t>
      </w:r>
      <w:r w:rsidRPr="0072551E">
        <w:rPr>
          <w:spacing w:val="1"/>
        </w:rPr>
        <w:t xml:space="preserve"> </w:t>
      </w:r>
      <w:r w:rsidRPr="0072551E">
        <w:t>ставятся</w:t>
      </w:r>
      <w:r w:rsidRPr="0072551E">
        <w:rPr>
          <w:spacing w:val="1"/>
        </w:rPr>
        <w:t xml:space="preserve"> </w:t>
      </w:r>
      <w:r w:rsidRPr="0072551E">
        <w:t>задачи по усвоению школьных правил, воспитанию адекватного поведения в</w:t>
      </w:r>
      <w:r w:rsidRPr="0072551E">
        <w:rPr>
          <w:spacing w:val="1"/>
        </w:rPr>
        <w:t xml:space="preserve"> </w:t>
      </w:r>
      <w:r w:rsidRPr="0072551E">
        <w:t>учебной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внеучебной</w:t>
      </w:r>
      <w:r w:rsidRPr="0072551E">
        <w:rPr>
          <w:spacing w:val="1"/>
        </w:rPr>
        <w:t xml:space="preserve"> </w:t>
      </w:r>
      <w:r w:rsidRPr="0072551E">
        <w:t>ситуации,</w:t>
      </w:r>
      <w:r w:rsidRPr="0072551E">
        <w:rPr>
          <w:spacing w:val="1"/>
        </w:rPr>
        <w:t xml:space="preserve"> </w:t>
      </w:r>
      <w:r w:rsidRPr="0072551E">
        <w:t>развитию</w:t>
      </w:r>
      <w:r w:rsidRPr="0072551E">
        <w:rPr>
          <w:spacing w:val="1"/>
        </w:rPr>
        <w:t xml:space="preserve"> </w:t>
      </w:r>
      <w:r w:rsidRPr="0072551E">
        <w:t>коммуникативной</w:t>
      </w:r>
      <w:r w:rsidRPr="0072551E">
        <w:rPr>
          <w:spacing w:val="1"/>
        </w:rPr>
        <w:t xml:space="preserve"> </w:t>
      </w:r>
      <w:r w:rsidRPr="0072551E">
        <w:t>компетентности,</w:t>
      </w:r>
      <w:r w:rsidRPr="0072551E">
        <w:rPr>
          <w:spacing w:val="-3"/>
        </w:rPr>
        <w:t xml:space="preserve"> </w:t>
      </w:r>
      <w:r w:rsidRPr="0072551E">
        <w:t>формированию</w:t>
      </w:r>
      <w:r w:rsidRPr="0072551E">
        <w:rPr>
          <w:spacing w:val="-2"/>
        </w:rPr>
        <w:t xml:space="preserve"> </w:t>
      </w:r>
      <w:r w:rsidRPr="0072551E">
        <w:t>положительной</w:t>
      </w:r>
      <w:r w:rsidRPr="0072551E">
        <w:rPr>
          <w:spacing w:val="-1"/>
        </w:rPr>
        <w:t xml:space="preserve"> </w:t>
      </w:r>
      <w:r w:rsidRPr="0072551E">
        <w:t>учебной</w:t>
      </w:r>
      <w:r w:rsidRPr="0072551E">
        <w:rPr>
          <w:spacing w:val="-2"/>
        </w:rPr>
        <w:t xml:space="preserve"> </w:t>
      </w:r>
      <w:r w:rsidRPr="0072551E">
        <w:t>мотивации.</w:t>
      </w:r>
    </w:p>
    <w:p w:rsidR="00D72CA8" w:rsidRPr="0072551E" w:rsidRDefault="000F2B37">
      <w:pPr>
        <w:pStyle w:val="a3"/>
        <w:ind w:right="649"/>
        <w:jc w:val="both"/>
      </w:pPr>
      <w:r w:rsidRPr="0072551E">
        <w:t>Разрабатываются</w:t>
      </w:r>
      <w:r w:rsidRPr="0072551E">
        <w:rPr>
          <w:spacing w:val="1"/>
        </w:rPr>
        <w:t xml:space="preserve"> </w:t>
      </w:r>
      <w:r w:rsidRPr="0072551E">
        <w:t>механизмы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проблем</w:t>
      </w:r>
      <w:r w:rsidRPr="0072551E">
        <w:rPr>
          <w:spacing w:val="1"/>
        </w:rPr>
        <w:t xml:space="preserve"> </w:t>
      </w:r>
      <w:r w:rsidRPr="0072551E">
        <w:t>социализации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формы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поставленных</w:t>
      </w:r>
      <w:r w:rsidRPr="0072551E">
        <w:rPr>
          <w:spacing w:val="1"/>
        </w:rPr>
        <w:t xml:space="preserve"> </w:t>
      </w:r>
      <w:r w:rsidRPr="0072551E">
        <w:t>задач.</w:t>
      </w:r>
      <w:r w:rsidRPr="0072551E">
        <w:rPr>
          <w:spacing w:val="1"/>
        </w:rPr>
        <w:t xml:space="preserve"> </w:t>
      </w:r>
      <w:r w:rsidRPr="0072551E">
        <w:t>Заполняется</w:t>
      </w:r>
      <w:r w:rsidRPr="0072551E">
        <w:rPr>
          <w:spacing w:val="1"/>
        </w:rPr>
        <w:t xml:space="preserve"> </w:t>
      </w:r>
      <w:r w:rsidRPr="0072551E">
        <w:t>классным</w:t>
      </w:r>
      <w:r w:rsidRPr="0072551E">
        <w:rPr>
          <w:spacing w:val="-67"/>
        </w:rPr>
        <w:t xml:space="preserve"> </w:t>
      </w:r>
      <w:r w:rsidRPr="0072551E">
        <w:t>руководителем,</w:t>
      </w:r>
      <w:r w:rsidRPr="0072551E">
        <w:rPr>
          <w:spacing w:val="-5"/>
        </w:rPr>
        <w:t xml:space="preserve"> </w:t>
      </w:r>
      <w:r w:rsidRPr="0072551E">
        <w:t>педагогом-психологом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социальным педагогом.</w:t>
      </w:r>
    </w:p>
    <w:p w:rsidR="00D72CA8" w:rsidRPr="0072551E" w:rsidRDefault="000F2B37">
      <w:pPr>
        <w:pStyle w:val="a3"/>
        <w:ind w:right="645"/>
        <w:jc w:val="both"/>
      </w:pPr>
      <w:r w:rsidRPr="0072551E">
        <w:t>Дополнения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изменения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ИОТ</w:t>
      </w:r>
      <w:r w:rsidRPr="0072551E">
        <w:rPr>
          <w:spacing w:val="1"/>
        </w:rPr>
        <w:t xml:space="preserve"> </w:t>
      </w:r>
      <w:r w:rsidRPr="0072551E">
        <w:t>вносятся</w:t>
      </w:r>
      <w:r w:rsidRPr="0072551E">
        <w:rPr>
          <w:spacing w:val="1"/>
        </w:rPr>
        <w:t xml:space="preserve"> </w:t>
      </w:r>
      <w:r w:rsidRPr="0072551E">
        <w:t>не</w:t>
      </w:r>
      <w:r w:rsidRPr="0072551E">
        <w:rPr>
          <w:spacing w:val="1"/>
        </w:rPr>
        <w:t xml:space="preserve"> </w:t>
      </w:r>
      <w:r w:rsidRPr="0072551E">
        <w:t>менее</w:t>
      </w:r>
      <w:r w:rsidRPr="0072551E">
        <w:rPr>
          <w:spacing w:val="1"/>
        </w:rPr>
        <w:t xml:space="preserve"> </w:t>
      </w:r>
      <w:r w:rsidRPr="0072551E">
        <w:t>двух</w:t>
      </w:r>
      <w:r w:rsidRPr="0072551E">
        <w:rPr>
          <w:spacing w:val="1"/>
        </w:rPr>
        <w:t xml:space="preserve"> </w:t>
      </w:r>
      <w:r w:rsidRPr="0072551E">
        <w:t>раз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течение</w:t>
      </w:r>
      <w:r w:rsidRPr="0072551E">
        <w:rPr>
          <w:spacing w:val="1"/>
        </w:rPr>
        <w:t xml:space="preserve"> </w:t>
      </w:r>
      <w:r w:rsidRPr="0072551E">
        <w:t>учебного года. А при наличии отрицательной динамики или при отсутствии</w:t>
      </w:r>
      <w:r w:rsidRPr="0072551E">
        <w:rPr>
          <w:spacing w:val="1"/>
        </w:rPr>
        <w:t xml:space="preserve"> </w:t>
      </w:r>
      <w:r w:rsidRPr="0072551E">
        <w:t>положительной динамики, а также, если ребенок имеет тяжелые сочетанные</w:t>
      </w:r>
      <w:r w:rsidRPr="0072551E">
        <w:rPr>
          <w:spacing w:val="1"/>
        </w:rPr>
        <w:t xml:space="preserve"> </w:t>
      </w:r>
      <w:r w:rsidRPr="0072551E">
        <w:t>дефекты, изменения и дополнения в ИОТ вносятся по мере необходимости.</w:t>
      </w:r>
      <w:r w:rsidRPr="0072551E">
        <w:rPr>
          <w:spacing w:val="1"/>
        </w:rPr>
        <w:t xml:space="preserve"> </w:t>
      </w:r>
      <w:r w:rsidRPr="0072551E">
        <w:t>ИОТ подписывается всеми учителями и специалистами, которые принимали</w:t>
      </w:r>
      <w:r w:rsidRPr="0072551E">
        <w:rPr>
          <w:spacing w:val="1"/>
        </w:rPr>
        <w:t xml:space="preserve"> </w:t>
      </w:r>
      <w:r w:rsidRPr="0072551E">
        <w:t>участие</w:t>
      </w:r>
      <w:r w:rsidRPr="0072551E">
        <w:rPr>
          <w:spacing w:val="57"/>
        </w:rPr>
        <w:t xml:space="preserve"> </w:t>
      </w:r>
      <w:r w:rsidRPr="0072551E">
        <w:t>в</w:t>
      </w:r>
      <w:r w:rsidRPr="0072551E">
        <w:rPr>
          <w:spacing w:val="56"/>
        </w:rPr>
        <w:t xml:space="preserve"> </w:t>
      </w:r>
      <w:r w:rsidRPr="0072551E">
        <w:t>его</w:t>
      </w:r>
      <w:r w:rsidRPr="0072551E">
        <w:rPr>
          <w:spacing w:val="56"/>
        </w:rPr>
        <w:t xml:space="preserve"> </w:t>
      </w:r>
      <w:r w:rsidRPr="0072551E">
        <w:t>разработке.</w:t>
      </w:r>
      <w:r w:rsidRPr="0072551E">
        <w:rPr>
          <w:spacing w:val="56"/>
        </w:rPr>
        <w:t xml:space="preserve"> </w:t>
      </w:r>
      <w:r w:rsidRPr="0072551E">
        <w:t>Родители</w:t>
      </w:r>
      <w:r w:rsidRPr="0072551E">
        <w:rPr>
          <w:spacing w:val="58"/>
        </w:rPr>
        <w:t xml:space="preserve"> </w:t>
      </w:r>
      <w:r w:rsidRPr="0072551E">
        <w:t>знакомятся</w:t>
      </w:r>
      <w:r w:rsidRPr="0072551E">
        <w:rPr>
          <w:spacing w:val="57"/>
        </w:rPr>
        <w:t xml:space="preserve"> </w:t>
      </w:r>
      <w:r w:rsidRPr="0072551E">
        <w:t>с</w:t>
      </w:r>
      <w:r w:rsidRPr="0072551E">
        <w:rPr>
          <w:spacing w:val="55"/>
        </w:rPr>
        <w:t xml:space="preserve"> </w:t>
      </w:r>
      <w:r w:rsidRPr="0072551E">
        <w:t>утвержденным</w:t>
      </w:r>
      <w:r w:rsidRPr="0072551E">
        <w:rPr>
          <w:spacing w:val="58"/>
        </w:rPr>
        <w:t xml:space="preserve"> </w:t>
      </w:r>
      <w:r w:rsidRPr="0072551E">
        <w:t>ИОТ</w:t>
      </w:r>
      <w:r w:rsidRPr="0072551E">
        <w:rPr>
          <w:spacing w:val="56"/>
        </w:rPr>
        <w:t xml:space="preserve"> </w:t>
      </w:r>
      <w:r w:rsidRPr="0072551E">
        <w:t>под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spacing w:before="67"/>
        <w:ind w:right="644"/>
        <w:jc w:val="both"/>
      </w:pPr>
      <w:r w:rsidRPr="0072551E">
        <w:t>роспись,</w:t>
      </w:r>
      <w:r w:rsidRPr="0072551E">
        <w:rPr>
          <w:spacing w:val="1"/>
        </w:rPr>
        <w:t xml:space="preserve"> </w:t>
      </w:r>
      <w:r w:rsidRPr="0072551E">
        <w:t>копия</w:t>
      </w:r>
      <w:r w:rsidRPr="0072551E">
        <w:rPr>
          <w:spacing w:val="1"/>
        </w:rPr>
        <w:t xml:space="preserve"> </w:t>
      </w:r>
      <w:r w:rsidRPr="0072551E">
        <w:t>ИОТ</w:t>
      </w:r>
      <w:r w:rsidRPr="0072551E">
        <w:rPr>
          <w:spacing w:val="1"/>
        </w:rPr>
        <w:t xml:space="preserve"> </w:t>
      </w:r>
      <w:r w:rsidRPr="0072551E">
        <w:t>вручается</w:t>
      </w:r>
      <w:r w:rsidRPr="0072551E">
        <w:rPr>
          <w:spacing w:val="1"/>
        </w:rPr>
        <w:t xml:space="preserve"> </w:t>
      </w:r>
      <w:r w:rsidRPr="0072551E">
        <w:t>родителям.</w:t>
      </w:r>
      <w:r w:rsidRPr="0072551E">
        <w:rPr>
          <w:spacing w:val="1"/>
        </w:rPr>
        <w:t xml:space="preserve"> </w:t>
      </w:r>
      <w:r w:rsidRPr="0072551E">
        <w:t>Учителя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специалисты,</w:t>
      </w:r>
      <w:r w:rsidRPr="0072551E">
        <w:rPr>
          <w:spacing w:val="1"/>
        </w:rPr>
        <w:t xml:space="preserve"> </w:t>
      </w:r>
      <w:r w:rsidRPr="0072551E">
        <w:t>работающие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обучающимся,</w:t>
      </w:r>
      <w:r w:rsidRPr="0072551E">
        <w:rPr>
          <w:spacing w:val="1"/>
        </w:rPr>
        <w:t xml:space="preserve"> </w:t>
      </w:r>
      <w:r w:rsidRPr="0072551E">
        <w:t>получающим</w:t>
      </w:r>
      <w:r w:rsidRPr="0072551E">
        <w:rPr>
          <w:spacing w:val="1"/>
        </w:rPr>
        <w:t xml:space="preserve"> </w:t>
      </w:r>
      <w:r w:rsidRPr="0072551E">
        <w:t>образование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инклюзивной</w:t>
      </w:r>
      <w:r w:rsidRPr="0072551E">
        <w:rPr>
          <w:spacing w:val="1"/>
        </w:rPr>
        <w:t xml:space="preserve"> </w:t>
      </w:r>
      <w:r w:rsidRPr="0072551E">
        <w:t>форме, отвечают за реализацию ИОТ каждый в своей части. Координация</w:t>
      </w:r>
      <w:r w:rsidRPr="0072551E">
        <w:rPr>
          <w:spacing w:val="1"/>
        </w:rPr>
        <w:t xml:space="preserve"> </w:t>
      </w:r>
      <w:r w:rsidRPr="0072551E">
        <w:t>работы</w:t>
      </w:r>
      <w:r w:rsidRPr="0072551E">
        <w:rPr>
          <w:spacing w:val="-1"/>
        </w:rPr>
        <w:t xml:space="preserve"> </w:t>
      </w:r>
      <w:r w:rsidRPr="0072551E">
        <w:t>всех специалистов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контроль</w:t>
      </w:r>
      <w:r w:rsidRPr="0072551E">
        <w:rPr>
          <w:spacing w:val="-1"/>
        </w:rPr>
        <w:t xml:space="preserve"> </w:t>
      </w:r>
      <w:r w:rsidRPr="0072551E">
        <w:t>за</w:t>
      </w:r>
      <w:r w:rsidRPr="0072551E">
        <w:rPr>
          <w:spacing w:val="-1"/>
        </w:rPr>
        <w:t xml:space="preserve"> </w:t>
      </w:r>
      <w:r w:rsidRPr="0072551E">
        <w:t>реализацией ИОТ</w:t>
      </w:r>
      <w:r w:rsidRPr="0072551E">
        <w:rPr>
          <w:spacing w:val="-2"/>
        </w:rPr>
        <w:t xml:space="preserve"> </w:t>
      </w:r>
      <w:r w:rsidRPr="0072551E">
        <w:t>возлагаются</w:t>
      </w:r>
    </w:p>
    <w:p w:rsidR="00D72CA8" w:rsidRPr="0072551E" w:rsidRDefault="000F2B37">
      <w:pPr>
        <w:pStyle w:val="a3"/>
        <w:spacing w:before="1"/>
        <w:jc w:val="both"/>
      </w:pPr>
      <w:r w:rsidRPr="0072551E">
        <w:t>на</w:t>
      </w:r>
      <w:r w:rsidRPr="0072551E">
        <w:rPr>
          <w:spacing w:val="-3"/>
        </w:rPr>
        <w:t xml:space="preserve"> </w:t>
      </w:r>
      <w:r w:rsidRPr="0072551E">
        <w:t>заместителя</w:t>
      </w:r>
      <w:r w:rsidRPr="0072551E">
        <w:rPr>
          <w:spacing w:val="-5"/>
        </w:rPr>
        <w:t xml:space="preserve"> </w:t>
      </w:r>
      <w:r w:rsidRPr="0072551E">
        <w:t>директора</w:t>
      </w:r>
      <w:r w:rsidRPr="0072551E">
        <w:rPr>
          <w:spacing w:val="-2"/>
        </w:rPr>
        <w:t xml:space="preserve"> </w:t>
      </w:r>
      <w:r w:rsidRPr="0072551E">
        <w:t>по</w:t>
      </w:r>
      <w:r w:rsidRPr="0072551E">
        <w:rPr>
          <w:spacing w:val="-2"/>
        </w:rPr>
        <w:t xml:space="preserve"> </w:t>
      </w:r>
      <w:r w:rsidRPr="0072551E">
        <w:t>УВР,</w:t>
      </w:r>
      <w:r w:rsidRPr="0072551E">
        <w:rPr>
          <w:spacing w:val="-3"/>
        </w:rPr>
        <w:t xml:space="preserve"> </w:t>
      </w:r>
      <w:r w:rsidRPr="0072551E">
        <w:t>курирующего</w:t>
      </w:r>
      <w:r w:rsidRPr="0072551E">
        <w:rPr>
          <w:spacing w:val="-1"/>
        </w:rPr>
        <w:t xml:space="preserve"> </w:t>
      </w:r>
      <w:r w:rsidRPr="0072551E">
        <w:t>инклюзивное</w:t>
      </w:r>
      <w:r w:rsidRPr="0072551E">
        <w:rPr>
          <w:spacing w:val="-6"/>
        </w:rPr>
        <w:t xml:space="preserve"> </w:t>
      </w:r>
      <w:r w:rsidRPr="0072551E">
        <w:t>образование.</w:t>
      </w:r>
    </w:p>
    <w:p w:rsidR="00D72CA8" w:rsidRPr="0072551E" w:rsidRDefault="000F2B37">
      <w:pPr>
        <w:pStyle w:val="1"/>
        <w:spacing w:before="5"/>
        <w:jc w:val="both"/>
      </w:pPr>
      <w:r w:rsidRPr="0072551E">
        <w:t>Планируемые</w:t>
      </w:r>
      <w:r w:rsidRPr="0072551E">
        <w:rPr>
          <w:spacing w:val="-5"/>
        </w:rPr>
        <w:t xml:space="preserve"> </w:t>
      </w:r>
      <w:r w:rsidRPr="0072551E">
        <w:t>результаты</w:t>
      </w:r>
      <w:r w:rsidRPr="0072551E">
        <w:rPr>
          <w:spacing w:val="-5"/>
        </w:rPr>
        <w:t xml:space="preserve"> </w:t>
      </w:r>
      <w:r w:rsidRPr="0072551E">
        <w:t>коррекционной</w:t>
      </w:r>
      <w:r w:rsidRPr="0072551E">
        <w:rPr>
          <w:spacing w:val="-6"/>
        </w:rPr>
        <w:t xml:space="preserve"> </w:t>
      </w:r>
      <w:r w:rsidRPr="0072551E">
        <w:t>работы</w:t>
      </w:r>
    </w:p>
    <w:p w:rsidR="00D72CA8" w:rsidRPr="0072551E" w:rsidRDefault="000F2B37">
      <w:pPr>
        <w:pStyle w:val="a3"/>
        <w:spacing w:line="319" w:lineRule="exact"/>
        <w:jc w:val="both"/>
      </w:pPr>
      <w:r w:rsidRPr="0072551E">
        <w:t>В</w:t>
      </w:r>
      <w:r w:rsidRPr="0072551E">
        <w:rPr>
          <w:spacing w:val="-3"/>
        </w:rPr>
        <w:t xml:space="preserve"> </w:t>
      </w:r>
      <w:r w:rsidRPr="0072551E">
        <w:t>результате</w:t>
      </w:r>
      <w:r w:rsidRPr="0072551E">
        <w:rPr>
          <w:spacing w:val="-4"/>
        </w:rPr>
        <w:t xml:space="preserve"> </w:t>
      </w:r>
      <w:r w:rsidRPr="0072551E">
        <w:t>выполнения</w:t>
      </w:r>
      <w:r w:rsidRPr="0072551E">
        <w:rPr>
          <w:spacing w:val="-5"/>
        </w:rPr>
        <w:t xml:space="preserve"> </w:t>
      </w:r>
      <w:r w:rsidRPr="0072551E">
        <w:t>программы</w:t>
      </w:r>
      <w:r w:rsidRPr="0072551E">
        <w:rPr>
          <w:spacing w:val="-3"/>
        </w:rPr>
        <w:t xml:space="preserve"> </w:t>
      </w:r>
      <w:r w:rsidRPr="0072551E">
        <w:t>планируются</w:t>
      </w:r>
      <w:r w:rsidRPr="0072551E">
        <w:rPr>
          <w:spacing w:val="-3"/>
        </w:rPr>
        <w:t xml:space="preserve"> </w:t>
      </w:r>
      <w:r w:rsidRPr="0072551E">
        <w:t>следующие</w:t>
      </w:r>
      <w:r w:rsidRPr="0072551E">
        <w:rPr>
          <w:spacing w:val="-2"/>
        </w:rPr>
        <w:t xml:space="preserve"> </w:t>
      </w:r>
      <w:r w:rsidRPr="0072551E">
        <w:t>результаты:</w:t>
      </w:r>
    </w:p>
    <w:p w:rsidR="00D72CA8" w:rsidRPr="0072551E" w:rsidRDefault="000F2B37">
      <w:pPr>
        <w:pStyle w:val="a3"/>
        <w:spacing w:before="2"/>
        <w:ind w:left="0" w:right="643"/>
        <w:jc w:val="right"/>
      </w:pPr>
      <w:r w:rsidRPr="0072551E">
        <w:rPr>
          <w:noProof/>
          <w:lang w:eastAsia="ru-RU"/>
        </w:rPr>
        <w:drawing>
          <wp:anchor distT="0" distB="0" distL="0" distR="0" simplePos="0" relativeHeight="481783296" behindDoc="1" locked="0" layoutInCell="1" allowOverlap="1" wp14:anchorId="75D46A4A" wp14:editId="70FE8886">
            <wp:simplePos x="0" y="0"/>
            <wp:positionH relativeFrom="page">
              <wp:posOffset>1080820</wp:posOffset>
            </wp:positionH>
            <wp:positionV relativeFrom="paragraph">
              <wp:posOffset>8766</wp:posOffset>
            </wp:positionV>
            <wp:extent cx="5078476" cy="198120"/>
            <wp:effectExtent l="0" t="0" r="0" b="0"/>
            <wp:wrapNone/>
            <wp:docPr id="501" name="image2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age282.pn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8476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t>определение</w:t>
      </w:r>
    </w:p>
    <w:p w:rsidR="00D72CA8" w:rsidRPr="0072551E" w:rsidRDefault="000F2B37">
      <w:pPr>
        <w:pStyle w:val="a3"/>
        <w:spacing w:after="11" w:line="322" w:lineRule="exact"/>
        <w:jc w:val="both"/>
      </w:pPr>
      <w:r w:rsidRPr="0072551E">
        <w:t>специфики</w:t>
      </w:r>
      <w:r w:rsidRPr="0072551E">
        <w:rPr>
          <w:spacing w:val="-5"/>
        </w:rPr>
        <w:t xml:space="preserve"> </w:t>
      </w:r>
      <w:r w:rsidRPr="0072551E">
        <w:t>их</w:t>
      </w:r>
      <w:r w:rsidRPr="0072551E">
        <w:rPr>
          <w:spacing w:val="-3"/>
        </w:rPr>
        <w:t xml:space="preserve"> </w:t>
      </w:r>
      <w:r w:rsidRPr="0072551E">
        <w:t>особых</w:t>
      </w:r>
      <w:r w:rsidRPr="0072551E">
        <w:rPr>
          <w:spacing w:val="-8"/>
        </w:rPr>
        <w:t xml:space="preserve"> </w:t>
      </w:r>
      <w:r w:rsidRPr="0072551E">
        <w:t>образовательных</w:t>
      </w:r>
      <w:r w:rsidRPr="0072551E">
        <w:rPr>
          <w:spacing w:val="-5"/>
        </w:rPr>
        <w:t xml:space="preserve"> </w:t>
      </w:r>
      <w:r w:rsidRPr="0072551E">
        <w:t>потребностей;</w:t>
      </w:r>
    </w:p>
    <w:p w:rsidR="00D72CA8" w:rsidRPr="0072551E" w:rsidRDefault="000F2B37">
      <w:pPr>
        <w:pStyle w:val="a3"/>
        <w:rPr>
          <w:sz w:val="20"/>
        </w:rPr>
      </w:pPr>
      <w:r w:rsidRPr="0072551E">
        <w:rPr>
          <w:noProof/>
          <w:sz w:val="20"/>
          <w:lang w:eastAsia="ru-RU"/>
        </w:rPr>
        <w:drawing>
          <wp:inline distT="0" distB="0" distL="0" distR="0" wp14:anchorId="6FC86F3E" wp14:editId="77609362">
            <wp:extent cx="6079489" cy="198120"/>
            <wp:effectExtent l="0" t="0" r="0" b="0"/>
            <wp:docPr id="503" name="image2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image283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489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A8" w:rsidRPr="0072551E" w:rsidRDefault="000F2B37">
      <w:pPr>
        <w:pStyle w:val="a3"/>
        <w:ind w:right="653"/>
        <w:jc w:val="both"/>
      </w:pPr>
      <w:r w:rsidRPr="0072551E">
        <w:t>здоровья к условиям образовательной среды школы, расширение адаптивных</w:t>
      </w:r>
      <w:r w:rsidRPr="0072551E">
        <w:rPr>
          <w:spacing w:val="-67"/>
        </w:rPr>
        <w:t xml:space="preserve"> </w:t>
      </w:r>
      <w:r w:rsidRPr="0072551E">
        <w:t>возможностей</w:t>
      </w:r>
      <w:r w:rsidRPr="0072551E">
        <w:rPr>
          <w:spacing w:val="-1"/>
        </w:rPr>
        <w:t xml:space="preserve"> </w:t>
      </w:r>
      <w:r w:rsidRPr="0072551E">
        <w:t>личности</w:t>
      </w:r>
      <w:r w:rsidRPr="0072551E">
        <w:rPr>
          <w:spacing w:val="-2"/>
        </w:rPr>
        <w:t xml:space="preserve"> </w:t>
      </w:r>
      <w:r w:rsidRPr="0072551E">
        <w:t>обучающего с</w:t>
      </w:r>
      <w:r w:rsidRPr="0072551E">
        <w:rPr>
          <w:spacing w:val="-3"/>
        </w:rPr>
        <w:t xml:space="preserve"> </w:t>
      </w:r>
      <w:r w:rsidRPr="0072551E">
        <w:t>ОВЗ;</w:t>
      </w:r>
    </w:p>
    <w:p w:rsidR="00D72CA8" w:rsidRPr="0072551E" w:rsidRDefault="000F2B37">
      <w:pPr>
        <w:pStyle w:val="a3"/>
        <w:ind w:right="644" w:firstLine="2157"/>
        <w:jc w:val="both"/>
      </w:pPr>
      <w:r w:rsidRPr="0072551E">
        <w:rPr>
          <w:noProof/>
          <w:lang w:eastAsia="ru-RU"/>
        </w:rPr>
        <w:drawing>
          <wp:anchor distT="0" distB="0" distL="0" distR="0" simplePos="0" relativeHeight="481783808" behindDoc="1" locked="0" layoutInCell="1" allowOverlap="1" wp14:anchorId="4F030C2A" wp14:editId="42F680F2">
            <wp:simplePos x="0" y="0"/>
            <wp:positionH relativeFrom="page">
              <wp:posOffset>1080820</wp:posOffset>
            </wp:positionH>
            <wp:positionV relativeFrom="paragraph">
              <wp:posOffset>7496</wp:posOffset>
            </wp:positionV>
            <wp:extent cx="1461770" cy="198120"/>
            <wp:effectExtent l="0" t="0" r="0" b="0"/>
            <wp:wrapNone/>
            <wp:docPr id="505" name="image2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image284.pn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770" cy="198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551E">
        <w:t>обучающихся с ОВЗ, овладение навыками коммуникации и</w:t>
      </w:r>
      <w:r w:rsidRPr="0072551E">
        <w:rPr>
          <w:spacing w:val="-67"/>
        </w:rPr>
        <w:t xml:space="preserve"> </w:t>
      </w:r>
      <w:r w:rsidRPr="0072551E">
        <w:t>социального</w:t>
      </w:r>
      <w:r w:rsidRPr="0072551E">
        <w:rPr>
          <w:spacing w:val="1"/>
        </w:rPr>
        <w:t xml:space="preserve"> </w:t>
      </w:r>
      <w:r w:rsidRPr="0072551E">
        <w:t>взаимодействия,</w:t>
      </w:r>
      <w:r w:rsidRPr="0072551E">
        <w:rPr>
          <w:spacing w:val="1"/>
        </w:rPr>
        <w:t xml:space="preserve"> </w:t>
      </w:r>
      <w:r w:rsidRPr="0072551E">
        <w:t>социально-бытовыми</w:t>
      </w:r>
      <w:r w:rsidRPr="0072551E">
        <w:rPr>
          <w:spacing w:val="1"/>
        </w:rPr>
        <w:t xml:space="preserve"> </w:t>
      </w:r>
      <w:r w:rsidRPr="0072551E">
        <w:t>умениями,</w:t>
      </w:r>
      <w:r w:rsidRPr="0072551E">
        <w:rPr>
          <w:spacing w:val="1"/>
        </w:rPr>
        <w:t xml:space="preserve"> </w:t>
      </w:r>
      <w:r w:rsidRPr="0072551E">
        <w:t>используемыми в повседневной жизни, формирование жизненно значимых</w:t>
      </w:r>
      <w:r w:rsidRPr="0072551E">
        <w:rPr>
          <w:spacing w:val="1"/>
        </w:rPr>
        <w:t xml:space="preserve"> </w:t>
      </w:r>
      <w:r w:rsidRPr="0072551E">
        <w:t>компетенций;</w:t>
      </w:r>
      <w:r w:rsidRPr="0072551E">
        <w:rPr>
          <w:spacing w:val="1"/>
        </w:rPr>
        <w:t xml:space="preserve"> </w:t>
      </w:r>
      <w:r w:rsidRPr="0072551E">
        <w:t>увеличение</w:t>
      </w:r>
      <w:r w:rsidRPr="0072551E">
        <w:rPr>
          <w:spacing w:val="1"/>
        </w:rPr>
        <w:t xml:space="preserve"> </w:t>
      </w:r>
      <w:r w:rsidRPr="0072551E">
        <w:t>доли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ограниченными</w:t>
      </w:r>
      <w:r w:rsidRPr="0072551E">
        <w:rPr>
          <w:spacing w:val="1"/>
        </w:rPr>
        <w:t xml:space="preserve"> </w:t>
      </w:r>
      <w:r w:rsidRPr="0072551E">
        <w:t>возможностями</w:t>
      </w:r>
      <w:r w:rsidRPr="0072551E">
        <w:rPr>
          <w:spacing w:val="1"/>
        </w:rPr>
        <w:t xml:space="preserve"> </w:t>
      </w:r>
      <w:r w:rsidRPr="0072551E">
        <w:t>здоровья</w:t>
      </w:r>
      <w:r w:rsidRPr="0072551E">
        <w:rPr>
          <w:spacing w:val="1"/>
        </w:rPr>
        <w:t xml:space="preserve"> </w:t>
      </w:r>
      <w:r w:rsidRPr="0072551E">
        <w:t>качественно</w:t>
      </w:r>
      <w:r w:rsidRPr="0072551E">
        <w:rPr>
          <w:spacing w:val="1"/>
        </w:rPr>
        <w:t xml:space="preserve"> </w:t>
      </w:r>
      <w:r w:rsidRPr="0072551E">
        <w:t>освоивших</w:t>
      </w:r>
      <w:r w:rsidRPr="0072551E">
        <w:rPr>
          <w:spacing w:val="1"/>
        </w:rPr>
        <w:t xml:space="preserve"> </w:t>
      </w:r>
      <w:r w:rsidRPr="0072551E">
        <w:t>образовательную</w:t>
      </w:r>
      <w:r w:rsidRPr="0072551E">
        <w:rPr>
          <w:spacing w:val="1"/>
        </w:rPr>
        <w:t xml:space="preserve"> </w:t>
      </w:r>
      <w:r w:rsidRPr="0072551E">
        <w:t>программу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образования;</w:t>
      </w:r>
      <w:r w:rsidRPr="0072551E">
        <w:rPr>
          <w:spacing w:val="1"/>
        </w:rPr>
        <w:t xml:space="preserve"> </w:t>
      </w:r>
      <w:r w:rsidRPr="0072551E">
        <w:t>достижение</w:t>
      </w:r>
      <w:r w:rsidRPr="0072551E">
        <w:rPr>
          <w:spacing w:val="1"/>
        </w:rPr>
        <w:t xml:space="preserve"> </w:t>
      </w:r>
      <w:r w:rsidRPr="0072551E">
        <w:t>обучающимися</w:t>
      </w:r>
      <w:r w:rsidRPr="0072551E">
        <w:rPr>
          <w:spacing w:val="70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ОВЗ</w:t>
      </w:r>
      <w:r w:rsidRPr="0072551E">
        <w:rPr>
          <w:spacing w:val="1"/>
        </w:rPr>
        <w:t xml:space="preserve"> </w:t>
      </w:r>
      <w:r w:rsidRPr="0072551E">
        <w:t>метапредметных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личностных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соответствии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АООП</w:t>
      </w:r>
      <w:r w:rsidRPr="0072551E">
        <w:rPr>
          <w:spacing w:val="-67"/>
        </w:rPr>
        <w:t xml:space="preserve"> </w:t>
      </w:r>
      <w:r w:rsidRPr="0072551E">
        <w:t>ООО; разработка и реализация индивидуальных образовательных траекторий</w:t>
      </w:r>
      <w:r w:rsidRPr="0072551E">
        <w:rPr>
          <w:spacing w:val="-67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ОВЗ</w:t>
      </w:r>
      <w:r w:rsidRPr="0072551E">
        <w:rPr>
          <w:spacing w:val="1"/>
        </w:rPr>
        <w:t xml:space="preserve"> </w:t>
      </w:r>
      <w:r w:rsidRPr="0072551E">
        <w:t>повышение</w:t>
      </w:r>
      <w:r w:rsidRPr="0072551E">
        <w:rPr>
          <w:spacing w:val="1"/>
        </w:rPr>
        <w:t xml:space="preserve"> </w:t>
      </w:r>
      <w:r w:rsidRPr="0072551E">
        <w:t>психолого-социально-педагогической</w:t>
      </w:r>
      <w:r w:rsidRPr="0072551E">
        <w:rPr>
          <w:spacing w:val="1"/>
        </w:rPr>
        <w:t xml:space="preserve"> </w:t>
      </w:r>
      <w:r w:rsidRPr="0072551E">
        <w:t>грамотности</w:t>
      </w:r>
      <w:r w:rsidRPr="0072551E">
        <w:rPr>
          <w:spacing w:val="1"/>
        </w:rPr>
        <w:t xml:space="preserve"> </w:t>
      </w:r>
      <w:r w:rsidRPr="0072551E">
        <w:t>родителей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ОВЗ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вопросам</w:t>
      </w:r>
      <w:r w:rsidRPr="0072551E">
        <w:rPr>
          <w:spacing w:val="1"/>
        </w:rPr>
        <w:t xml:space="preserve"> </w:t>
      </w:r>
      <w:r w:rsidRPr="0072551E">
        <w:t>воспитания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обучения</w:t>
      </w:r>
      <w:r w:rsidRPr="0072551E">
        <w:rPr>
          <w:spacing w:val="-3"/>
        </w:rPr>
        <w:t xml:space="preserve"> </w:t>
      </w:r>
      <w:r w:rsidRPr="0072551E">
        <w:t>детей</w:t>
      </w:r>
      <w:r w:rsidRPr="0072551E">
        <w:rPr>
          <w:spacing w:val="-2"/>
        </w:rPr>
        <w:t xml:space="preserve"> </w:t>
      </w:r>
      <w:r w:rsidRPr="0072551E">
        <w:t>с</w:t>
      </w:r>
      <w:r w:rsidRPr="0072551E">
        <w:rPr>
          <w:spacing w:val="-7"/>
        </w:rPr>
        <w:t xml:space="preserve"> </w:t>
      </w:r>
      <w:r w:rsidRPr="0072551E">
        <w:t>особенностями</w:t>
      </w:r>
      <w:r w:rsidRPr="0072551E">
        <w:rPr>
          <w:spacing w:val="-2"/>
        </w:rPr>
        <w:t xml:space="preserve"> </w:t>
      </w:r>
      <w:r w:rsidRPr="0072551E">
        <w:t>психического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(или)</w:t>
      </w:r>
      <w:r w:rsidRPr="0072551E">
        <w:rPr>
          <w:spacing w:val="1"/>
        </w:rPr>
        <w:t xml:space="preserve"> </w:t>
      </w:r>
      <w:r w:rsidRPr="0072551E">
        <w:t>физического</w:t>
      </w:r>
      <w:r w:rsidRPr="0072551E">
        <w:rPr>
          <w:spacing w:val="-5"/>
        </w:rPr>
        <w:t xml:space="preserve"> </w:t>
      </w:r>
      <w:r w:rsidRPr="0072551E">
        <w:t>развития.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1"/>
        <w:spacing w:before="72" w:line="240" w:lineRule="auto"/>
        <w:jc w:val="both"/>
      </w:pPr>
      <w:r w:rsidRPr="0072551E">
        <w:t>3.</w:t>
      </w:r>
      <w:r w:rsidRPr="0072551E">
        <w:rPr>
          <w:spacing w:val="-3"/>
        </w:rPr>
        <w:t xml:space="preserve"> </w:t>
      </w:r>
      <w:r w:rsidRPr="0072551E">
        <w:t>Организационный</w:t>
      </w:r>
      <w:r w:rsidRPr="0072551E">
        <w:rPr>
          <w:spacing w:val="-3"/>
        </w:rPr>
        <w:t xml:space="preserve"> </w:t>
      </w:r>
      <w:r w:rsidRPr="0072551E">
        <w:t>раздел</w:t>
      </w:r>
    </w:p>
    <w:p w:rsidR="00D72CA8" w:rsidRPr="0072551E" w:rsidRDefault="00D72CA8">
      <w:pPr>
        <w:pStyle w:val="a3"/>
        <w:ind w:left="0"/>
        <w:rPr>
          <w:b/>
          <w:sz w:val="30"/>
        </w:rPr>
      </w:pPr>
    </w:p>
    <w:p w:rsidR="00D72CA8" w:rsidRPr="0072551E" w:rsidRDefault="000F2B37">
      <w:pPr>
        <w:spacing w:before="178"/>
        <w:ind w:left="1404" w:right="1251"/>
        <w:jc w:val="center"/>
        <w:rPr>
          <w:rFonts w:ascii="Cambria" w:hAnsi="Cambria"/>
          <w:b/>
          <w:sz w:val="28"/>
        </w:rPr>
      </w:pPr>
      <w:r w:rsidRPr="0072551E">
        <w:rPr>
          <w:rFonts w:ascii="Cambria" w:hAnsi="Cambria"/>
          <w:b/>
          <w:sz w:val="28"/>
        </w:rPr>
        <w:t>УЧЕБНЫЙ</w:t>
      </w:r>
      <w:r w:rsidRPr="0072551E">
        <w:rPr>
          <w:rFonts w:ascii="Cambria" w:hAnsi="Cambria"/>
          <w:b/>
          <w:spacing w:val="58"/>
          <w:sz w:val="28"/>
        </w:rPr>
        <w:t xml:space="preserve"> </w:t>
      </w:r>
      <w:r w:rsidRPr="0072551E">
        <w:rPr>
          <w:rFonts w:ascii="Cambria" w:hAnsi="Cambria"/>
          <w:b/>
          <w:sz w:val="28"/>
        </w:rPr>
        <w:t>ПЛАН</w:t>
      </w:r>
    </w:p>
    <w:p w:rsidR="00D72CA8" w:rsidRPr="0072551E" w:rsidRDefault="000F2B37">
      <w:pPr>
        <w:pStyle w:val="1"/>
        <w:spacing w:before="49" w:line="242" w:lineRule="auto"/>
        <w:ind w:left="2119" w:right="1933" w:firstLine="1397"/>
      </w:pPr>
      <w:r w:rsidRPr="0072551E">
        <w:t>основного общего образования</w:t>
      </w:r>
      <w:r w:rsidRPr="0072551E">
        <w:rPr>
          <w:spacing w:val="1"/>
        </w:rPr>
        <w:t xml:space="preserve"> </w:t>
      </w:r>
      <w:r w:rsidRPr="0072551E">
        <w:t>муниципального</w:t>
      </w:r>
      <w:r w:rsidRPr="0072551E">
        <w:rPr>
          <w:spacing w:val="-7"/>
        </w:rPr>
        <w:t xml:space="preserve"> </w:t>
      </w:r>
      <w:r w:rsidRPr="0072551E">
        <w:t>бюджетного</w:t>
      </w:r>
      <w:r w:rsidRPr="0072551E">
        <w:rPr>
          <w:spacing w:val="-10"/>
        </w:rPr>
        <w:t xml:space="preserve"> </w:t>
      </w:r>
      <w:r w:rsidRPr="0072551E">
        <w:t>общеобразовательного</w:t>
      </w:r>
    </w:p>
    <w:p w:rsidR="00D72CA8" w:rsidRPr="0072551E" w:rsidRDefault="000F2B37">
      <w:pPr>
        <w:ind w:left="1404" w:right="1250"/>
        <w:jc w:val="center"/>
        <w:rPr>
          <w:b/>
          <w:sz w:val="28"/>
        </w:rPr>
      </w:pPr>
      <w:r w:rsidRPr="0072551E">
        <w:rPr>
          <w:b/>
          <w:sz w:val="28"/>
        </w:rPr>
        <w:t>учреждения средней общеобразовательной школы № 17 имени</w:t>
      </w:r>
      <w:r w:rsidRPr="0072551E">
        <w:rPr>
          <w:b/>
          <w:spacing w:val="-67"/>
          <w:sz w:val="28"/>
        </w:rPr>
        <w:t xml:space="preserve"> </w:t>
      </w:r>
      <w:r w:rsidRPr="0072551E">
        <w:rPr>
          <w:b/>
          <w:sz w:val="28"/>
        </w:rPr>
        <w:t>маршала Г.К.Жукова посёлка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Советский муниципального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образования</w:t>
      </w:r>
      <w:r w:rsidRPr="0072551E">
        <w:rPr>
          <w:b/>
          <w:spacing w:val="-3"/>
          <w:sz w:val="28"/>
        </w:rPr>
        <w:t xml:space="preserve"> </w:t>
      </w:r>
      <w:r w:rsidRPr="0072551E">
        <w:rPr>
          <w:b/>
          <w:sz w:val="28"/>
        </w:rPr>
        <w:t>Ейский</w:t>
      </w:r>
      <w:r w:rsidRPr="0072551E">
        <w:rPr>
          <w:b/>
          <w:spacing w:val="-2"/>
          <w:sz w:val="28"/>
        </w:rPr>
        <w:t xml:space="preserve"> </w:t>
      </w:r>
      <w:r w:rsidRPr="0072551E">
        <w:rPr>
          <w:b/>
          <w:sz w:val="28"/>
        </w:rPr>
        <w:t>район</w:t>
      </w:r>
      <w:r w:rsidRPr="0072551E">
        <w:rPr>
          <w:b/>
          <w:spacing w:val="-1"/>
          <w:sz w:val="28"/>
        </w:rPr>
        <w:t xml:space="preserve"> </w:t>
      </w:r>
      <w:r w:rsidRPr="0072551E">
        <w:rPr>
          <w:b/>
          <w:sz w:val="28"/>
        </w:rPr>
        <w:t>Краснодарского края</w:t>
      </w:r>
    </w:p>
    <w:p w:rsidR="00D72CA8" w:rsidRPr="0072551E" w:rsidRDefault="000F2B37">
      <w:pPr>
        <w:pStyle w:val="1"/>
        <w:spacing w:line="240" w:lineRule="auto"/>
        <w:ind w:left="1404" w:right="1252"/>
        <w:jc w:val="center"/>
      </w:pPr>
      <w:r w:rsidRPr="0072551E">
        <w:t>для V,VI,VII, VIII, IX классов, реализующих федеральный</w:t>
      </w:r>
      <w:r w:rsidRPr="0072551E">
        <w:rPr>
          <w:spacing w:val="-67"/>
        </w:rPr>
        <w:t xml:space="preserve"> </w:t>
      </w:r>
      <w:r w:rsidRPr="0072551E">
        <w:t>государственный</w:t>
      </w:r>
      <w:r w:rsidRPr="0072551E">
        <w:rPr>
          <w:spacing w:val="-2"/>
        </w:rPr>
        <w:t xml:space="preserve"> </w:t>
      </w:r>
      <w:r w:rsidRPr="0072551E">
        <w:t>образовательный</w:t>
      </w:r>
      <w:r w:rsidRPr="0072551E">
        <w:rPr>
          <w:spacing w:val="67"/>
        </w:rPr>
        <w:t xml:space="preserve"> </w:t>
      </w:r>
      <w:r w:rsidRPr="0072551E">
        <w:t>стандарт</w:t>
      </w:r>
    </w:p>
    <w:p w:rsidR="00D72CA8" w:rsidRPr="0072551E" w:rsidRDefault="000F2B37">
      <w:pPr>
        <w:spacing w:line="480" w:lineRule="auto"/>
        <w:ind w:left="2979" w:right="3347" w:firstLine="537"/>
        <w:rPr>
          <w:b/>
          <w:sz w:val="28"/>
        </w:rPr>
      </w:pPr>
      <w:r w:rsidRPr="0072551E">
        <w:rPr>
          <w:b/>
          <w:sz w:val="28"/>
        </w:rPr>
        <w:t>основного общего образования</w:t>
      </w:r>
      <w:r w:rsidRPr="0072551E">
        <w:rPr>
          <w:b/>
          <w:spacing w:val="-67"/>
          <w:sz w:val="28"/>
        </w:rPr>
        <w:t xml:space="preserve"> </w:t>
      </w:r>
      <w:r w:rsidRPr="0072551E">
        <w:rPr>
          <w:b/>
          <w:sz w:val="28"/>
        </w:rPr>
        <w:t>ПОЯСНИТЕЛЬНАЯ</w:t>
      </w:r>
      <w:r w:rsidRPr="0072551E">
        <w:rPr>
          <w:b/>
          <w:spacing w:val="-2"/>
          <w:sz w:val="28"/>
        </w:rPr>
        <w:t xml:space="preserve"> </w:t>
      </w:r>
      <w:r w:rsidRPr="0072551E">
        <w:rPr>
          <w:b/>
          <w:sz w:val="28"/>
        </w:rPr>
        <w:t>ЗАПИСКА</w:t>
      </w:r>
    </w:p>
    <w:p w:rsidR="00D72CA8" w:rsidRPr="0072551E" w:rsidRDefault="00D72CA8">
      <w:pPr>
        <w:pStyle w:val="a3"/>
        <w:spacing w:before="5"/>
        <w:ind w:left="0"/>
        <w:rPr>
          <w:b/>
          <w:sz w:val="27"/>
        </w:rPr>
      </w:pPr>
    </w:p>
    <w:p w:rsidR="00D72CA8" w:rsidRPr="0072551E" w:rsidRDefault="000F2B37">
      <w:pPr>
        <w:pStyle w:val="1"/>
        <w:spacing w:before="1" w:line="240" w:lineRule="auto"/>
        <w:ind w:left="1404" w:right="1252"/>
        <w:jc w:val="center"/>
      </w:pPr>
      <w:r w:rsidRPr="0072551E">
        <w:t>Цели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задачи</w:t>
      </w:r>
      <w:r w:rsidRPr="0072551E">
        <w:rPr>
          <w:spacing w:val="-3"/>
        </w:rPr>
        <w:t xml:space="preserve"> </w:t>
      </w:r>
      <w:r w:rsidRPr="0072551E">
        <w:t>образовательной</w:t>
      </w:r>
      <w:r w:rsidRPr="0072551E">
        <w:rPr>
          <w:spacing w:val="-5"/>
        </w:rPr>
        <w:t xml:space="preserve"> </w:t>
      </w:r>
      <w:r w:rsidRPr="0072551E">
        <w:t>организации</w:t>
      </w:r>
    </w:p>
    <w:p w:rsidR="00D72CA8" w:rsidRPr="0072551E" w:rsidRDefault="00D72CA8">
      <w:pPr>
        <w:pStyle w:val="a3"/>
        <w:spacing w:before="1"/>
        <w:ind w:left="0"/>
        <w:rPr>
          <w:b/>
        </w:rPr>
      </w:pPr>
    </w:p>
    <w:p w:rsidR="00D72CA8" w:rsidRPr="0072551E" w:rsidRDefault="000F2B37">
      <w:pPr>
        <w:ind w:left="802" w:right="650"/>
        <w:jc w:val="both"/>
        <w:rPr>
          <w:b/>
          <w:sz w:val="28"/>
        </w:rPr>
      </w:pPr>
      <w:r w:rsidRPr="0072551E">
        <w:rPr>
          <w:b/>
          <w:sz w:val="28"/>
        </w:rPr>
        <w:t>Цель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реализации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основной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образовательной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программы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основного</w:t>
      </w:r>
      <w:r w:rsidRPr="0072551E">
        <w:rPr>
          <w:b/>
          <w:spacing w:val="1"/>
          <w:sz w:val="28"/>
        </w:rPr>
        <w:t xml:space="preserve"> </w:t>
      </w:r>
      <w:r w:rsidRPr="0072551E">
        <w:rPr>
          <w:b/>
          <w:sz w:val="28"/>
        </w:rPr>
        <w:t>общего образования:</w:t>
      </w:r>
    </w:p>
    <w:p w:rsidR="00D72CA8" w:rsidRPr="0072551E" w:rsidRDefault="000F2B37">
      <w:pPr>
        <w:pStyle w:val="a3"/>
        <w:ind w:right="642"/>
        <w:jc w:val="both"/>
      </w:pPr>
      <w:r w:rsidRPr="0072551E">
        <w:rPr>
          <w:b/>
        </w:rPr>
        <w:t>-</w:t>
      </w:r>
      <w:r w:rsidRPr="0072551E">
        <w:t>достижение</w:t>
      </w:r>
      <w:r w:rsidRPr="0072551E">
        <w:rPr>
          <w:spacing w:val="1"/>
        </w:rPr>
        <w:t xml:space="preserve"> </w:t>
      </w:r>
      <w:r w:rsidRPr="0072551E">
        <w:t>выпускниками</w:t>
      </w:r>
      <w:r w:rsidRPr="0072551E">
        <w:rPr>
          <w:spacing w:val="1"/>
        </w:rPr>
        <w:t xml:space="preserve"> </w:t>
      </w:r>
      <w:r w:rsidRPr="0072551E">
        <w:t>планируемых</w:t>
      </w:r>
      <w:r w:rsidRPr="0072551E">
        <w:rPr>
          <w:spacing w:val="1"/>
        </w:rPr>
        <w:t xml:space="preserve"> </w:t>
      </w:r>
      <w:r w:rsidRPr="0072551E">
        <w:t>результатов:</w:t>
      </w:r>
      <w:r w:rsidRPr="0072551E">
        <w:rPr>
          <w:spacing w:val="1"/>
        </w:rPr>
        <w:t xml:space="preserve"> </w:t>
      </w:r>
      <w:r w:rsidRPr="0072551E">
        <w:t>знаний,</w:t>
      </w:r>
      <w:r w:rsidRPr="0072551E">
        <w:rPr>
          <w:spacing w:val="1"/>
        </w:rPr>
        <w:t xml:space="preserve"> </w:t>
      </w:r>
      <w:r w:rsidRPr="0072551E">
        <w:t>умений,</w:t>
      </w:r>
      <w:r w:rsidRPr="0072551E">
        <w:rPr>
          <w:spacing w:val="-67"/>
        </w:rPr>
        <w:t xml:space="preserve"> </w:t>
      </w:r>
      <w:r w:rsidRPr="0072551E">
        <w:t>навыков,</w:t>
      </w:r>
      <w:r w:rsidRPr="0072551E">
        <w:rPr>
          <w:spacing w:val="1"/>
        </w:rPr>
        <w:t xml:space="preserve"> </w:t>
      </w:r>
      <w:r w:rsidRPr="0072551E">
        <w:t>компетенций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компетентностей,</w:t>
      </w:r>
      <w:r w:rsidRPr="0072551E">
        <w:rPr>
          <w:spacing w:val="1"/>
        </w:rPr>
        <w:t xml:space="preserve"> </w:t>
      </w:r>
      <w:r w:rsidRPr="0072551E">
        <w:t>определяемых</w:t>
      </w:r>
      <w:r w:rsidRPr="0072551E">
        <w:rPr>
          <w:spacing w:val="1"/>
        </w:rPr>
        <w:t xml:space="preserve"> </w:t>
      </w:r>
      <w:r w:rsidRPr="0072551E">
        <w:t>личностными,</w:t>
      </w:r>
      <w:r w:rsidRPr="0072551E">
        <w:rPr>
          <w:spacing w:val="1"/>
        </w:rPr>
        <w:t xml:space="preserve"> </w:t>
      </w:r>
      <w:r w:rsidRPr="0072551E">
        <w:t>семейными,</w:t>
      </w:r>
      <w:r w:rsidRPr="0072551E">
        <w:rPr>
          <w:spacing w:val="1"/>
        </w:rPr>
        <w:t xml:space="preserve"> </w:t>
      </w:r>
      <w:r w:rsidRPr="0072551E">
        <w:t>общественными,</w:t>
      </w:r>
      <w:r w:rsidRPr="0072551E">
        <w:rPr>
          <w:spacing w:val="1"/>
        </w:rPr>
        <w:t xml:space="preserve"> </w:t>
      </w:r>
      <w:r w:rsidRPr="0072551E">
        <w:t>государственными</w:t>
      </w:r>
      <w:r w:rsidRPr="0072551E">
        <w:rPr>
          <w:spacing w:val="1"/>
        </w:rPr>
        <w:t xml:space="preserve"> </w:t>
      </w:r>
      <w:r w:rsidRPr="0072551E">
        <w:t>потребностями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возможностями</w:t>
      </w:r>
      <w:r w:rsidRPr="0072551E">
        <w:rPr>
          <w:spacing w:val="1"/>
        </w:rPr>
        <w:t xml:space="preserve"> </w:t>
      </w:r>
      <w:r w:rsidRPr="0072551E">
        <w:t>обучающегося</w:t>
      </w:r>
      <w:r w:rsidRPr="0072551E">
        <w:rPr>
          <w:spacing w:val="1"/>
        </w:rPr>
        <w:t xml:space="preserve"> </w:t>
      </w:r>
      <w:r w:rsidRPr="0072551E">
        <w:t>среднего</w:t>
      </w:r>
      <w:r w:rsidRPr="0072551E">
        <w:rPr>
          <w:spacing w:val="1"/>
        </w:rPr>
        <w:t xml:space="preserve"> </w:t>
      </w:r>
      <w:r w:rsidRPr="0072551E">
        <w:t>школьного</w:t>
      </w:r>
      <w:r w:rsidRPr="0072551E">
        <w:rPr>
          <w:spacing w:val="1"/>
        </w:rPr>
        <w:t xml:space="preserve"> </w:t>
      </w:r>
      <w:r w:rsidRPr="0072551E">
        <w:t>возраста,</w:t>
      </w:r>
      <w:r w:rsidRPr="0072551E">
        <w:rPr>
          <w:spacing w:val="-67"/>
        </w:rPr>
        <w:t xml:space="preserve"> </w:t>
      </w:r>
      <w:r w:rsidRPr="0072551E">
        <w:t>индивидуальными</w:t>
      </w:r>
      <w:r w:rsidRPr="0072551E">
        <w:rPr>
          <w:spacing w:val="-2"/>
        </w:rPr>
        <w:t xml:space="preserve"> </w:t>
      </w:r>
      <w:r w:rsidRPr="0072551E">
        <w:t>особенностями</w:t>
      </w:r>
      <w:r w:rsidRPr="0072551E">
        <w:rPr>
          <w:spacing w:val="-1"/>
        </w:rPr>
        <w:t xml:space="preserve"> </w:t>
      </w:r>
      <w:r w:rsidRPr="0072551E">
        <w:t>его развития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состояния</w:t>
      </w:r>
      <w:r w:rsidRPr="0072551E">
        <w:rPr>
          <w:spacing w:val="-4"/>
        </w:rPr>
        <w:t xml:space="preserve"> </w:t>
      </w:r>
      <w:r w:rsidRPr="0072551E">
        <w:t>здоровья;</w:t>
      </w:r>
    </w:p>
    <w:p w:rsidR="00D72CA8" w:rsidRPr="0072551E" w:rsidRDefault="000F2B37">
      <w:pPr>
        <w:pStyle w:val="1"/>
        <w:spacing w:before="1"/>
      </w:pPr>
      <w:r w:rsidRPr="0072551E">
        <w:t>Задачи:</w:t>
      </w:r>
    </w:p>
    <w:p w:rsidR="00D72CA8" w:rsidRPr="0072551E" w:rsidRDefault="000F2B37">
      <w:pPr>
        <w:pStyle w:val="a3"/>
        <w:ind w:right="645"/>
        <w:jc w:val="both"/>
      </w:pPr>
      <w:r w:rsidRPr="0072551E">
        <w:rPr>
          <w:b/>
        </w:rPr>
        <w:t>-</w:t>
      </w:r>
      <w:r w:rsidRPr="0072551E">
        <w:t>обеспечение</w:t>
      </w:r>
      <w:r w:rsidRPr="0072551E">
        <w:rPr>
          <w:spacing w:val="1"/>
        </w:rPr>
        <w:t xml:space="preserve"> </w:t>
      </w:r>
      <w:r w:rsidRPr="0072551E">
        <w:t>доступности</w:t>
      </w:r>
      <w:r w:rsidRPr="0072551E">
        <w:rPr>
          <w:spacing w:val="1"/>
        </w:rPr>
        <w:t xml:space="preserve"> </w:t>
      </w:r>
      <w:r w:rsidRPr="0072551E">
        <w:t>получения</w:t>
      </w:r>
      <w:r w:rsidRPr="0072551E">
        <w:rPr>
          <w:spacing w:val="1"/>
        </w:rPr>
        <w:t xml:space="preserve"> </w:t>
      </w:r>
      <w:r w:rsidRPr="0072551E">
        <w:t>качественного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образования,</w:t>
      </w:r>
      <w:r w:rsidRPr="0072551E">
        <w:rPr>
          <w:spacing w:val="1"/>
        </w:rPr>
        <w:t xml:space="preserve"> </w:t>
      </w:r>
      <w:r w:rsidRPr="0072551E">
        <w:t>достижение</w:t>
      </w:r>
      <w:r w:rsidRPr="0072551E">
        <w:rPr>
          <w:spacing w:val="1"/>
        </w:rPr>
        <w:t xml:space="preserve"> </w:t>
      </w:r>
      <w:r w:rsidRPr="0072551E">
        <w:t>планируемых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освоения</w:t>
      </w:r>
      <w:r w:rsidRPr="0072551E">
        <w:rPr>
          <w:spacing w:val="1"/>
        </w:rPr>
        <w:t xml:space="preserve"> </w:t>
      </w:r>
      <w:r w:rsidRPr="0072551E">
        <w:t>основной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программы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всеми</w:t>
      </w:r>
      <w:r w:rsidRPr="0072551E">
        <w:rPr>
          <w:spacing w:val="1"/>
        </w:rPr>
        <w:t xml:space="preserve"> </w:t>
      </w:r>
      <w:r w:rsidRPr="0072551E">
        <w:t>обучающимися,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1"/>
        </w:rPr>
        <w:t xml:space="preserve"> </w:t>
      </w:r>
      <w:r w:rsidRPr="0072551E">
        <w:t>том числе</w:t>
      </w:r>
      <w:r w:rsidRPr="0072551E">
        <w:rPr>
          <w:spacing w:val="-4"/>
        </w:rPr>
        <w:t xml:space="preserve"> </w:t>
      </w:r>
      <w:r w:rsidRPr="0072551E">
        <w:t>детьми-инвалидами</w:t>
      </w:r>
      <w:r w:rsidRPr="0072551E">
        <w:rPr>
          <w:spacing w:val="-2"/>
        </w:rPr>
        <w:t xml:space="preserve"> </w:t>
      </w:r>
      <w:r w:rsidRPr="0072551E">
        <w:t>и детьми с</w:t>
      </w:r>
      <w:r w:rsidRPr="0072551E">
        <w:rPr>
          <w:spacing w:val="-5"/>
        </w:rPr>
        <w:t xml:space="preserve"> </w:t>
      </w:r>
      <w:r w:rsidRPr="0072551E">
        <w:t>ОВЗ;</w:t>
      </w:r>
    </w:p>
    <w:p w:rsidR="00D72CA8" w:rsidRPr="0072551E" w:rsidRDefault="000F2B37">
      <w:pPr>
        <w:pStyle w:val="a3"/>
        <w:spacing w:line="242" w:lineRule="auto"/>
        <w:ind w:right="650"/>
        <w:jc w:val="both"/>
      </w:pPr>
      <w:r w:rsidRPr="0072551E">
        <w:t>-обеспечение</w:t>
      </w:r>
      <w:r w:rsidRPr="0072551E">
        <w:rPr>
          <w:spacing w:val="1"/>
        </w:rPr>
        <w:t xml:space="preserve"> </w:t>
      </w:r>
      <w:r w:rsidRPr="0072551E">
        <w:t>преемственности</w:t>
      </w:r>
      <w:r w:rsidRPr="0072551E">
        <w:rPr>
          <w:spacing w:val="1"/>
        </w:rPr>
        <w:t xml:space="preserve"> </w:t>
      </w:r>
      <w:r w:rsidRPr="0072551E">
        <w:t>начального</w:t>
      </w:r>
      <w:r w:rsidRPr="0072551E">
        <w:rPr>
          <w:spacing w:val="1"/>
        </w:rPr>
        <w:t xml:space="preserve"> </w:t>
      </w:r>
      <w:r w:rsidRPr="0072551E">
        <w:t>общего,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общего,</w:t>
      </w:r>
      <w:r w:rsidRPr="0072551E">
        <w:rPr>
          <w:spacing w:val="1"/>
        </w:rPr>
        <w:t xml:space="preserve"> </w:t>
      </w:r>
      <w:r w:rsidRPr="0072551E">
        <w:t>среднего</w:t>
      </w:r>
      <w:r w:rsidRPr="0072551E">
        <w:rPr>
          <w:spacing w:val="-3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образования;</w:t>
      </w:r>
    </w:p>
    <w:p w:rsidR="00D72CA8" w:rsidRPr="0072551E" w:rsidRDefault="000F2B37">
      <w:pPr>
        <w:pStyle w:val="a5"/>
        <w:numPr>
          <w:ilvl w:val="0"/>
          <w:numId w:val="19"/>
        </w:numPr>
        <w:tabs>
          <w:tab w:val="left" w:pos="1028"/>
        </w:tabs>
        <w:ind w:right="654" w:firstLine="0"/>
        <w:jc w:val="both"/>
        <w:rPr>
          <w:color w:val="333333"/>
          <w:sz w:val="28"/>
        </w:rPr>
      </w:pPr>
      <w:r w:rsidRPr="0072551E">
        <w:rPr>
          <w:sz w:val="28"/>
        </w:rPr>
        <w:t>введение профориентационных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курсов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различной направленности, при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организации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предпрофильной</w:t>
      </w:r>
      <w:r w:rsidRPr="0072551E">
        <w:rPr>
          <w:spacing w:val="69"/>
          <w:sz w:val="28"/>
        </w:rPr>
        <w:t xml:space="preserve"> </w:t>
      </w:r>
      <w:r w:rsidRPr="0072551E">
        <w:rPr>
          <w:sz w:val="28"/>
        </w:rPr>
        <w:t>подготовки .</w:t>
      </w:r>
    </w:p>
    <w:p w:rsidR="00D72CA8" w:rsidRPr="0072551E" w:rsidRDefault="00D72CA8">
      <w:pPr>
        <w:pStyle w:val="a3"/>
        <w:spacing w:before="6"/>
        <w:ind w:left="0"/>
        <w:rPr>
          <w:sz w:val="27"/>
        </w:rPr>
      </w:pPr>
    </w:p>
    <w:p w:rsidR="00D72CA8" w:rsidRPr="0072551E" w:rsidRDefault="000F2B37">
      <w:pPr>
        <w:pStyle w:val="1"/>
        <w:ind w:left="3949"/>
        <w:jc w:val="both"/>
      </w:pPr>
      <w:r w:rsidRPr="0072551E">
        <w:t>Ожидаемые</w:t>
      </w:r>
      <w:r w:rsidRPr="0072551E">
        <w:rPr>
          <w:spacing w:val="-3"/>
        </w:rPr>
        <w:t xml:space="preserve"> </w:t>
      </w:r>
      <w:r w:rsidRPr="0072551E">
        <w:t>результаты</w:t>
      </w:r>
    </w:p>
    <w:p w:rsidR="00D72CA8" w:rsidRPr="0072551E" w:rsidRDefault="000F2B37">
      <w:pPr>
        <w:pStyle w:val="a3"/>
        <w:ind w:right="643"/>
        <w:jc w:val="both"/>
      </w:pPr>
      <w:r w:rsidRPr="0072551E">
        <w:t>достижение</w:t>
      </w:r>
      <w:r w:rsidRPr="0072551E">
        <w:rPr>
          <w:spacing w:val="1"/>
        </w:rPr>
        <w:t xml:space="preserve"> </w:t>
      </w:r>
      <w:r w:rsidRPr="0072551E">
        <w:t>уровня</w:t>
      </w:r>
      <w:r w:rsidRPr="0072551E">
        <w:rPr>
          <w:spacing w:val="1"/>
        </w:rPr>
        <w:t xml:space="preserve"> </w:t>
      </w:r>
      <w:r w:rsidRPr="0072551E">
        <w:t>функциональной</w:t>
      </w:r>
      <w:r w:rsidRPr="0072551E">
        <w:rPr>
          <w:spacing w:val="1"/>
        </w:rPr>
        <w:t xml:space="preserve"> </w:t>
      </w:r>
      <w:r w:rsidRPr="0072551E">
        <w:t>грамотности,</w:t>
      </w:r>
      <w:r w:rsidRPr="0072551E">
        <w:rPr>
          <w:spacing w:val="1"/>
        </w:rPr>
        <w:t xml:space="preserve"> </w:t>
      </w:r>
      <w:r w:rsidRPr="0072551E">
        <w:t>соответствующего</w:t>
      </w:r>
      <w:r w:rsidRPr="0072551E">
        <w:rPr>
          <w:spacing w:val="1"/>
        </w:rPr>
        <w:t xml:space="preserve"> </w:t>
      </w:r>
      <w:r w:rsidRPr="0072551E">
        <w:t>стандартам</w:t>
      </w:r>
      <w:r w:rsidRPr="0072551E">
        <w:rPr>
          <w:spacing w:val="1"/>
        </w:rPr>
        <w:t xml:space="preserve"> </w:t>
      </w:r>
      <w:r w:rsidRPr="0072551E">
        <w:t>основной</w:t>
      </w:r>
      <w:r w:rsidRPr="0072551E">
        <w:rPr>
          <w:spacing w:val="1"/>
        </w:rPr>
        <w:t xml:space="preserve"> </w:t>
      </w:r>
      <w:r w:rsidRPr="0072551E">
        <w:t>школы,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готовность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обучению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программам</w:t>
      </w:r>
      <w:r w:rsidRPr="0072551E">
        <w:rPr>
          <w:spacing w:val="1"/>
        </w:rPr>
        <w:t xml:space="preserve"> </w:t>
      </w:r>
      <w:r w:rsidRPr="0072551E">
        <w:t>среднего</w:t>
      </w:r>
      <w:r w:rsidRPr="0072551E">
        <w:rPr>
          <w:spacing w:val="-4"/>
        </w:rPr>
        <w:t xml:space="preserve"> </w:t>
      </w:r>
      <w:r w:rsidRPr="0072551E">
        <w:t>общего образования,</w:t>
      </w:r>
      <w:r w:rsidRPr="0072551E">
        <w:rPr>
          <w:spacing w:val="-2"/>
        </w:rPr>
        <w:t xml:space="preserve"> </w:t>
      </w:r>
      <w:r w:rsidRPr="0072551E">
        <w:t>осознанному</w:t>
      </w:r>
      <w:r w:rsidRPr="0072551E">
        <w:rPr>
          <w:spacing w:val="-5"/>
        </w:rPr>
        <w:t xml:space="preserve"> </w:t>
      </w:r>
      <w:r w:rsidRPr="0072551E">
        <w:t>профессиональному</w:t>
      </w:r>
      <w:r w:rsidRPr="0072551E">
        <w:rPr>
          <w:spacing w:val="-5"/>
        </w:rPr>
        <w:t xml:space="preserve"> </w:t>
      </w:r>
      <w:r w:rsidRPr="0072551E">
        <w:t>выбору.</w:t>
      </w:r>
    </w:p>
    <w:p w:rsidR="00D72CA8" w:rsidRPr="0072551E" w:rsidRDefault="00D72CA8">
      <w:pPr>
        <w:pStyle w:val="a3"/>
        <w:spacing w:before="3"/>
        <w:ind w:left="0"/>
      </w:pPr>
    </w:p>
    <w:p w:rsidR="00D72CA8" w:rsidRPr="0072551E" w:rsidRDefault="000F2B37">
      <w:pPr>
        <w:pStyle w:val="1"/>
        <w:spacing w:before="1" w:line="320" w:lineRule="exact"/>
        <w:ind w:left="1404" w:right="1253"/>
        <w:jc w:val="center"/>
      </w:pPr>
      <w:r w:rsidRPr="0072551E">
        <w:t>Особенности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-5"/>
        </w:rPr>
        <w:t xml:space="preserve"> </w:t>
      </w:r>
      <w:r w:rsidRPr="0072551E">
        <w:t>специфика</w:t>
      </w:r>
      <w:r w:rsidRPr="0072551E">
        <w:rPr>
          <w:spacing w:val="-2"/>
        </w:rPr>
        <w:t xml:space="preserve"> </w:t>
      </w:r>
      <w:r w:rsidRPr="0072551E">
        <w:t>образовательной</w:t>
      </w:r>
      <w:r w:rsidRPr="0072551E">
        <w:rPr>
          <w:spacing w:val="-7"/>
        </w:rPr>
        <w:t xml:space="preserve"> </w:t>
      </w:r>
      <w:r w:rsidRPr="0072551E">
        <w:t>организации</w:t>
      </w:r>
    </w:p>
    <w:p w:rsidR="00D72CA8" w:rsidRPr="0072551E" w:rsidRDefault="000F2B37">
      <w:pPr>
        <w:pStyle w:val="a3"/>
        <w:tabs>
          <w:tab w:val="left" w:pos="1406"/>
        </w:tabs>
        <w:spacing w:line="320" w:lineRule="exact"/>
        <w:ind w:left="871"/>
      </w:pPr>
      <w:r w:rsidRPr="0072551E">
        <w:t>В</w:t>
      </w:r>
      <w:r w:rsidRPr="0072551E">
        <w:tab/>
        <w:t>V</w:t>
      </w:r>
      <w:r w:rsidRPr="0072551E">
        <w:rPr>
          <w:spacing w:val="-2"/>
        </w:rPr>
        <w:t xml:space="preserve"> </w:t>
      </w:r>
      <w:r w:rsidRPr="0072551E">
        <w:t>– IX</w:t>
      </w:r>
      <w:r w:rsidRPr="0072551E">
        <w:rPr>
          <w:spacing w:val="-2"/>
        </w:rPr>
        <w:t xml:space="preserve"> </w:t>
      </w:r>
      <w:r w:rsidRPr="0072551E">
        <w:t>реализуют</w:t>
      </w:r>
      <w:r w:rsidRPr="0072551E">
        <w:rPr>
          <w:spacing w:val="-1"/>
        </w:rPr>
        <w:t xml:space="preserve"> </w:t>
      </w:r>
      <w:r w:rsidRPr="0072551E">
        <w:t>ФГОС ООО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1"/>
        </w:rPr>
        <w:t xml:space="preserve"> </w:t>
      </w:r>
      <w:r w:rsidRPr="0072551E">
        <w:t>штатном</w:t>
      </w:r>
      <w:r w:rsidRPr="0072551E">
        <w:rPr>
          <w:spacing w:val="-1"/>
        </w:rPr>
        <w:t xml:space="preserve"> </w:t>
      </w:r>
      <w:r w:rsidRPr="0072551E">
        <w:t>режиме.</w:t>
      </w:r>
    </w:p>
    <w:p w:rsidR="00D72CA8" w:rsidRPr="0072551E" w:rsidRDefault="000F2B37">
      <w:pPr>
        <w:pStyle w:val="1"/>
        <w:spacing w:before="4" w:line="240" w:lineRule="auto"/>
        <w:ind w:left="1402" w:right="1253"/>
        <w:jc w:val="center"/>
      </w:pPr>
      <w:r w:rsidRPr="0072551E">
        <w:t>Реализуемые</w:t>
      </w:r>
      <w:r w:rsidRPr="0072551E">
        <w:rPr>
          <w:spacing w:val="-6"/>
        </w:rPr>
        <w:t xml:space="preserve"> </w:t>
      </w:r>
      <w:r w:rsidRPr="0072551E">
        <w:t>основные</w:t>
      </w:r>
      <w:r w:rsidRPr="0072551E">
        <w:rPr>
          <w:spacing w:val="-5"/>
        </w:rPr>
        <w:t xml:space="preserve"> </w:t>
      </w:r>
      <w:r w:rsidRPr="0072551E">
        <w:t>общеобразовательные</w:t>
      </w:r>
      <w:r w:rsidRPr="0072551E">
        <w:rPr>
          <w:spacing w:val="-6"/>
        </w:rPr>
        <w:t xml:space="preserve"> </w:t>
      </w:r>
      <w:r w:rsidRPr="0072551E">
        <w:t>программы</w:t>
      </w:r>
    </w:p>
    <w:p w:rsidR="00D72CA8" w:rsidRPr="0072551E" w:rsidRDefault="00D72CA8">
      <w:pPr>
        <w:jc w:val="center"/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spacing w:before="67"/>
        <w:ind w:right="644"/>
        <w:jc w:val="both"/>
      </w:pPr>
      <w:r w:rsidRPr="0072551E">
        <w:t>Основная образовательная программа основного общего образования МБОУ</w:t>
      </w:r>
      <w:r w:rsidRPr="0072551E">
        <w:rPr>
          <w:spacing w:val="1"/>
        </w:rPr>
        <w:t xml:space="preserve"> </w:t>
      </w:r>
      <w:r w:rsidRPr="0072551E">
        <w:t>СОШ№17</w:t>
      </w:r>
      <w:r w:rsidRPr="0072551E">
        <w:rPr>
          <w:spacing w:val="1"/>
        </w:rPr>
        <w:t xml:space="preserve"> </w:t>
      </w:r>
      <w:r w:rsidRPr="0072551E">
        <w:t>им.</w:t>
      </w:r>
      <w:r w:rsidRPr="0072551E">
        <w:rPr>
          <w:spacing w:val="1"/>
        </w:rPr>
        <w:t xml:space="preserve"> </w:t>
      </w:r>
      <w:r w:rsidRPr="0072551E">
        <w:t>маршала</w:t>
      </w:r>
      <w:r w:rsidRPr="0072551E">
        <w:rPr>
          <w:spacing w:val="1"/>
        </w:rPr>
        <w:t xml:space="preserve"> </w:t>
      </w:r>
      <w:r w:rsidRPr="0072551E">
        <w:t>Г.К.Жукова</w:t>
      </w:r>
      <w:r w:rsidRPr="0072551E">
        <w:rPr>
          <w:spacing w:val="1"/>
        </w:rPr>
        <w:t xml:space="preserve"> </w:t>
      </w:r>
      <w:r w:rsidRPr="0072551E">
        <w:t>реализует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V-IX</w:t>
      </w:r>
      <w:r w:rsidRPr="0072551E">
        <w:rPr>
          <w:spacing w:val="1"/>
        </w:rPr>
        <w:t xml:space="preserve"> </w:t>
      </w:r>
      <w:r w:rsidRPr="0072551E">
        <w:t>классах</w:t>
      </w:r>
      <w:r w:rsidRPr="0072551E">
        <w:rPr>
          <w:spacing w:val="-67"/>
        </w:rPr>
        <w:t xml:space="preserve"> </w:t>
      </w:r>
      <w:r w:rsidRPr="0072551E">
        <w:t>общеобразовательные</w:t>
      </w:r>
      <w:r w:rsidRPr="0072551E">
        <w:rPr>
          <w:spacing w:val="-1"/>
        </w:rPr>
        <w:t xml:space="preserve"> </w:t>
      </w:r>
      <w:r w:rsidRPr="0072551E">
        <w:t>программы</w:t>
      </w:r>
      <w:r w:rsidRPr="0072551E">
        <w:rPr>
          <w:spacing w:val="-3"/>
        </w:rPr>
        <w:t xml:space="preserve"> </w:t>
      </w:r>
      <w:r w:rsidRPr="0072551E">
        <w:t>основного общего</w:t>
      </w:r>
      <w:r w:rsidRPr="0072551E">
        <w:rPr>
          <w:spacing w:val="-3"/>
        </w:rPr>
        <w:t xml:space="preserve"> </w:t>
      </w:r>
      <w:r w:rsidRPr="0072551E">
        <w:t>образования</w:t>
      </w:r>
    </w:p>
    <w:p w:rsidR="00D72CA8" w:rsidRPr="0072551E" w:rsidRDefault="000F2B37">
      <w:pPr>
        <w:pStyle w:val="a3"/>
        <w:spacing w:before="2"/>
        <w:ind w:right="653"/>
        <w:jc w:val="both"/>
      </w:pPr>
      <w:r w:rsidRPr="0072551E">
        <w:t>Срок реализации образовательных программ</w:t>
      </w:r>
      <w:r w:rsidRPr="0072551E">
        <w:rPr>
          <w:spacing w:val="70"/>
        </w:rPr>
        <w:t xml:space="preserve"> </w:t>
      </w:r>
      <w:r w:rsidRPr="0072551E">
        <w:t>основного общего образования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V-IX</w:t>
      </w:r>
      <w:r w:rsidRPr="0072551E">
        <w:rPr>
          <w:spacing w:val="-1"/>
        </w:rPr>
        <w:t xml:space="preserve"> </w:t>
      </w:r>
      <w:r w:rsidRPr="0072551E">
        <w:t>классах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-2"/>
        </w:rPr>
        <w:t xml:space="preserve"> </w:t>
      </w:r>
      <w:r w:rsidRPr="0072551E">
        <w:t>5</w:t>
      </w:r>
      <w:r w:rsidRPr="0072551E">
        <w:rPr>
          <w:spacing w:val="1"/>
        </w:rPr>
        <w:t xml:space="preserve"> </w:t>
      </w:r>
      <w:r w:rsidRPr="0072551E">
        <w:t>лет.</w:t>
      </w:r>
    </w:p>
    <w:p w:rsidR="00D72CA8" w:rsidRPr="0072551E" w:rsidRDefault="00D72CA8">
      <w:pPr>
        <w:pStyle w:val="a3"/>
        <w:spacing w:before="3"/>
        <w:ind w:left="0"/>
      </w:pPr>
    </w:p>
    <w:p w:rsidR="00D72CA8" w:rsidRPr="0072551E" w:rsidRDefault="000F2B37">
      <w:pPr>
        <w:pStyle w:val="1"/>
        <w:spacing w:line="321" w:lineRule="exact"/>
        <w:ind w:left="2237"/>
        <w:jc w:val="both"/>
      </w:pPr>
      <w:r w:rsidRPr="0072551E">
        <w:t>Нормативная</w:t>
      </w:r>
      <w:r w:rsidRPr="0072551E">
        <w:rPr>
          <w:spacing w:val="-5"/>
        </w:rPr>
        <w:t xml:space="preserve"> </w:t>
      </w:r>
      <w:r w:rsidRPr="0072551E">
        <w:t>база</w:t>
      </w:r>
      <w:r w:rsidRPr="0072551E">
        <w:rPr>
          <w:spacing w:val="-5"/>
        </w:rPr>
        <w:t xml:space="preserve"> </w:t>
      </w:r>
      <w:r w:rsidRPr="0072551E">
        <w:t>для</w:t>
      </w:r>
      <w:r w:rsidRPr="0072551E">
        <w:rPr>
          <w:spacing w:val="-3"/>
        </w:rPr>
        <w:t xml:space="preserve"> </w:t>
      </w:r>
      <w:r w:rsidRPr="0072551E">
        <w:t>разработки</w:t>
      </w:r>
      <w:r w:rsidRPr="0072551E">
        <w:rPr>
          <w:spacing w:val="-4"/>
        </w:rPr>
        <w:t xml:space="preserve"> </w:t>
      </w:r>
      <w:r w:rsidRPr="0072551E">
        <w:t>учебного</w:t>
      </w:r>
      <w:r w:rsidRPr="0072551E">
        <w:rPr>
          <w:spacing w:val="-1"/>
        </w:rPr>
        <w:t xml:space="preserve"> </w:t>
      </w:r>
      <w:r w:rsidRPr="0072551E">
        <w:t>плана.</w:t>
      </w:r>
    </w:p>
    <w:p w:rsidR="00D72CA8" w:rsidRPr="0072551E" w:rsidRDefault="000F2B37">
      <w:pPr>
        <w:pStyle w:val="a3"/>
        <w:spacing w:line="320" w:lineRule="exact"/>
        <w:jc w:val="both"/>
      </w:pPr>
      <w:r w:rsidRPr="0072551E">
        <w:t>Учебный</w:t>
      </w:r>
      <w:r w:rsidRPr="0072551E">
        <w:rPr>
          <w:spacing w:val="-5"/>
        </w:rPr>
        <w:t xml:space="preserve"> </w:t>
      </w:r>
      <w:r w:rsidRPr="0072551E">
        <w:t>план</w:t>
      </w:r>
      <w:r w:rsidRPr="0072551E">
        <w:rPr>
          <w:spacing w:val="-1"/>
        </w:rPr>
        <w:t xml:space="preserve"> </w:t>
      </w:r>
      <w:r w:rsidRPr="0072551E">
        <w:t>составлен</w:t>
      </w:r>
      <w:r w:rsidRPr="0072551E">
        <w:rPr>
          <w:spacing w:val="-1"/>
        </w:rPr>
        <w:t xml:space="preserve"> </w:t>
      </w:r>
      <w:r w:rsidRPr="0072551E">
        <w:t>на</w:t>
      </w:r>
      <w:r w:rsidRPr="0072551E">
        <w:rPr>
          <w:spacing w:val="-5"/>
        </w:rPr>
        <w:t xml:space="preserve"> </w:t>
      </w:r>
      <w:r w:rsidRPr="0072551E">
        <w:t>основе:</w:t>
      </w:r>
    </w:p>
    <w:p w:rsidR="00D72CA8" w:rsidRPr="0072551E" w:rsidRDefault="000F2B37">
      <w:pPr>
        <w:pStyle w:val="1"/>
        <w:spacing w:line="322" w:lineRule="exact"/>
        <w:jc w:val="both"/>
        <w:rPr>
          <w:b w:val="0"/>
        </w:rPr>
      </w:pPr>
      <w:r w:rsidRPr="0072551E">
        <w:rPr>
          <w:b w:val="0"/>
        </w:rPr>
        <w:t>1.</w:t>
      </w:r>
      <w:r w:rsidRPr="0072551E">
        <w:rPr>
          <w:b w:val="0"/>
          <w:spacing w:val="-4"/>
        </w:rPr>
        <w:t xml:space="preserve"> </w:t>
      </w:r>
      <w:r w:rsidRPr="0072551E">
        <w:t>федеральных</w:t>
      </w:r>
      <w:r w:rsidRPr="0072551E">
        <w:rPr>
          <w:spacing w:val="64"/>
        </w:rPr>
        <w:t xml:space="preserve"> </w:t>
      </w:r>
      <w:r w:rsidRPr="0072551E">
        <w:t>нормативных</w:t>
      </w:r>
      <w:r w:rsidRPr="0072551E">
        <w:rPr>
          <w:spacing w:val="-2"/>
        </w:rPr>
        <w:t xml:space="preserve"> </w:t>
      </w:r>
      <w:r w:rsidRPr="0072551E">
        <w:t>документов</w:t>
      </w:r>
      <w:r w:rsidRPr="0072551E">
        <w:rPr>
          <w:b w:val="0"/>
        </w:rPr>
        <w:t>:</w:t>
      </w:r>
    </w:p>
    <w:p w:rsidR="00D72CA8" w:rsidRPr="0072551E" w:rsidRDefault="000F2B37">
      <w:pPr>
        <w:pStyle w:val="a3"/>
        <w:ind w:right="645" w:firstLine="719"/>
        <w:jc w:val="both"/>
      </w:pPr>
      <w:r w:rsidRPr="0072551E">
        <w:t>-Федеральный</w:t>
      </w:r>
      <w:r w:rsidRPr="0072551E">
        <w:rPr>
          <w:spacing w:val="1"/>
        </w:rPr>
        <w:t xml:space="preserve"> </w:t>
      </w:r>
      <w:r w:rsidRPr="0072551E">
        <w:t>Закон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29.12.2012г</w:t>
      </w:r>
      <w:r w:rsidRPr="0072551E">
        <w:rPr>
          <w:spacing w:val="1"/>
        </w:rPr>
        <w:t xml:space="preserve"> </w:t>
      </w:r>
      <w:r w:rsidRPr="0072551E">
        <w:t>№</w:t>
      </w:r>
      <w:r w:rsidRPr="0072551E">
        <w:rPr>
          <w:spacing w:val="1"/>
        </w:rPr>
        <w:t xml:space="preserve"> </w:t>
      </w:r>
      <w:r w:rsidRPr="0072551E">
        <w:t>273-ФЗ</w:t>
      </w:r>
      <w:r w:rsidRPr="0072551E">
        <w:rPr>
          <w:spacing w:val="1"/>
        </w:rPr>
        <w:t xml:space="preserve"> </w:t>
      </w:r>
      <w:r w:rsidRPr="0072551E">
        <w:t>«Об</w:t>
      </w:r>
      <w:r w:rsidRPr="0072551E">
        <w:rPr>
          <w:spacing w:val="1"/>
        </w:rPr>
        <w:t xml:space="preserve"> </w:t>
      </w:r>
      <w:r w:rsidRPr="0072551E">
        <w:t>образовании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Российской</w:t>
      </w:r>
      <w:r w:rsidRPr="0072551E">
        <w:rPr>
          <w:spacing w:val="-1"/>
        </w:rPr>
        <w:t xml:space="preserve"> </w:t>
      </w:r>
      <w:r w:rsidRPr="0072551E">
        <w:t>Федерации»;</w:t>
      </w:r>
    </w:p>
    <w:p w:rsidR="00D72CA8" w:rsidRPr="0072551E" w:rsidRDefault="000F2B37">
      <w:pPr>
        <w:pStyle w:val="a3"/>
        <w:ind w:right="643" w:firstLine="719"/>
        <w:jc w:val="both"/>
      </w:pPr>
      <w:r w:rsidRPr="0072551E">
        <w:t>-Федеральный государственный</w:t>
      </w:r>
      <w:r w:rsidRPr="0072551E">
        <w:rPr>
          <w:spacing w:val="1"/>
        </w:rPr>
        <w:t xml:space="preserve"> </w:t>
      </w:r>
      <w:r w:rsidRPr="0072551E">
        <w:t>образовательный стандарт основного</w:t>
      </w:r>
      <w:r w:rsidRPr="0072551E">
        <w:rPr>
          <w:spacing w:val="1"/>
        </w:rPr>
        <w:t xml:space="preserve"> </w:t>
      </w:r>
      <w:r w:rsidRPr="0072551E">
        <w:t>общего образования, утверждённый приказом</w:t>
      </w:r>
      <w:r w:rsidRPr="0072551E">
        <w:rPr>
          <w:spacing w:val="1"/>
        </w:rPr>
        <w:t xml:space="preserve"> </w:t>
      </w:r>
      <w:r w:rsidRPr="0072551E">
        <w:t>Министерства образования и</w:t>
      </w:r>
      <w:r w:rsidRPr="0072551E">
        <w:rPr>
          <w:spacing w:val="1"/>
        </w:rPr>
        <w:t xml:space="preserve"> </w:t>
      </w:r>
      <w:r w:rsidRPr="0072551E">
        <w:t>науки</w:t>
      </w:r>
      <w:r w:rsidRPr="0072551E">
        <w:rPr>
          <w:spacing w:val="1"/>
        </w:rPr>
        <w:t xml:space="preserve"> </w:t>
      </w:r>
      <w:r w:rsidRPr="0072551E">
        <w:t>Российской</w:t>
      </w:r>
      <w:r w:rsidRPr="0072551E">
        <w:rPr>
          <w:spacing w:val="1"/>
        </w:rPr>
        <w:t xml:space="preserve"> </w:t>
      </w:r>
      <w:r w:rsidRPr="0072551E">
        <w:t>Федерации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17.12.2010</w:t>
      </w:r>
      <w:r w:rsidRPr="0072551E">
        <w:rPr>
          <w:spacing w:val="1"/>
        </w:rPr>
        <w:t xml:space="preserve"> </w:t>
      </w:r>
      <w:r w:rsidRPr="0072551E">
        <w:t>№</w:t>
      </w:r>
      <w:r w:rsidRPr="0072551E">
        <w:rPr>
          <w:spacing w:val="1"/>
        </w:rPr>
        <w:t xml:space="preserve"> </w:t>
      </w:r>
      <w:r w:rsidRPr="0072551E">
        <w:t>1897(</w:t>
      </w:r>
      <w:r w:rsidRPr="0072551E">
        <w:rPr>
          <w:spacing w:val="1"/>
        </w:rPr>
        <w:t xml:space="preserve"> </w:t>
      </w:r>
      <w:r w:rsidRPr="0072551E">
        <w:t>далее</w:t>
      </w:r>
      <w:r w:rsidRPr="0072551E">
        <w:rPr>
          <w:spacing w:val="70"/>
        </w:rPr>
        <w:t xml:space="preserve"> </w:t>
      </w:r>
      <w:r w:rsidRPr="0072551E">
        <w:t>–</w:t>
      </w:r>
      <w:r w:rsidRPr="0072551E">
        <w:rPr>
          <w:spacing w:val="70"/>
        </w:rPr>
        <w:t xml:space="preserve"> </w:t>
      </w:r>
      <w:r w:rsidRPr="0072551E">
        <w:t>ФГОС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-4"/>
        </w:rPr>
        <w:t xml:space="preserve"> </w:t>
      </w:r>
      <w:r w:rsidRPr="0072551E">
        <w:t>общего</w:t>
      </w:r>
      <w:r w:rsidRPr="0072551E">
        <w:rPr>
          <w:spacing w:val="-2"/>
        </w:rPr>
        <w:t xml:space="preserve"> </w:t>
      </w:r>
      <w:r w:rsidRPr="0072551E">
        <w:t>образования)</w:t>
      </w:r>
      <w:r w:rsidRPr="0072551E">
        <w:rPr>
          <w:spacing w:val="-1"/>
        </w:rPr>
        <w:t xml:space="preserve"> </w:t>
      </w:r>
      <w:r w:rsidRPr="0072551E">
        <w:t>с изменениями</w:t>
      </w:r>
      <w:r w:rsidRPr="0072551E">
        <w:rPr>
          <w:spacing w:val="66"/>
        </w:rPr>
        <w:t xml:space="preserve"> </w:t>
      </w:r>
      <w:r w:rsidRPr="0072551E">
        <w:t>29</w:t>
      </w:r>
      <w:r w:rsidRPr="0072551E">
        <w:rPr>
          <w:spacing w:val="-4"/>
        </w:rPr>
        <w:t xml:space="preserve"> </w:t>
      </w:r>
      <w:r w:rsidRPr="0072551E">
        <w:t>июня 2017г.</w:t>
      </w:r>
    </w:p>
    <w:p w:rsidR="00D72CA8" w:rsidRPr="0072551E" w:rsidRDefault="000F2B37">
      <w:pPr>
        <w:pStyle w:val="a3"/>
        <w:spacing w:before="1"/>
        <w:ind w:right="643" w:firstLine="719"/>
        <w:jc w:val="both"/>
      </w:pPr>
      <w:r w:rsidRPr="0072551E">
        <w:t>-Порядок организации и осуществления образовательной деятельности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основным</w:t>
      </w:r>
      <w:r w:rsidRPr="0072551E">
        <w:rPr>
          <w:spacing w:val="1"/>
        </w:rPr>
        <w:t xml:space="preserve"> </w:t>
      </w:r>
      <w:r w:rsidRPr="0072551E">
        <w:t>общеобразовательным</w:t>
      </w:r>
      <w:r w:rsidRPr="0072551E">
        <w:rPr>
          <w:spacing w:val="1"/>
        </w:rPr>
        <w:t xml:space="preserve"> </w:t>
      </w:r>
      <w:r w:rsidRPr="0072551E">
        <w:t>программам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образовательным</w:t>
      </w:r>
      <w:r w:rsidRPr="0072551E">
        <w:rPr>
          <w:spacing w:val="1"/>
        </w:rPr>
        <w:t xml:space="preserve"> </w:t>
      </w:r>
      <w:r w:rsidRPr="0072551E">
        <w:t>программам</w:t>
      </w:r>
      <w:r w:rsidRPr="0072551E">
        <w:rPr>
          <w:spacing w:val="1"/>
        </w:rPr>
        <w:t xml:space="preserve"> </w:t>
      </w:r>
      <w:r w:rsidRPr="0072551E">
        <w:t>начального</w:t>
      </w:r>
      <w:r w:rsidRPr="0072551E">
        <w:rPr>
          <w:spacing w:val="1"/>
        </w:rPr>
        <w:t xml:space="preserve"> </w:t>
      </w:r>
      <w:r w:rsidRPr="0072551E">
        <w:t>общего,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среднего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образования,</w:t>
      </w:r>
      <w:r w:rsidRPr="0072551E">
        <w:rPr>
          <w:spacing w:val="1"/>
        </w:rPr>
        <w:t xml:space="preserve"> </w:t>
      </w:r>
      <w:r w:rsidRPr="0072551E">
        <w:t>утверждённый</w:t>
      </w:r>
      <w:r w:rsidRPr="0072551E">
        <w:rPr>
          <w:spacing w:val="1"/>
        </w:rPr>
        <w:t xml:space="preserve"> </w:t>
      </w:r>
      <w:r w:rsidRPr="0072551E">
        <w:t>приказом</w:t>
      </w:r>
      <w:r w:rsidRPr="0072551E">
        <w:rPr>
          <w:spacing w:val="1"/>
        </w:rPr>
        <w:t xml:space="preserve"> </w:t>
      </w:r>
      <w:r w:rsidRPr="0072551E">
        <w:t>Министерства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науки</w:t>
      </w:r>
      <w:r w:rsidRPr="0072551E">
        <w:rPr>
          <w:spacing w:val="-67"/>
        </w:rPr>
        <w:t xml:space="preserve"> </w:t>
      </w:r>
      <w:r w:rsidRPr="0072551E">
        <w:t>Российской</w:t>
      </w:r>
      <w:r w:rsidRPr="0072551E">
        <w:rPr>
          <w:spacing w:val="-2"/>
        </w:rPr>
        <w:t xml:space="preserve"> </w:t>
      </w:r>
      <w:r w:rsidRPr="0072551E">
        <w:t>Федерации</w:t>
      </w:r>
      <w:r w:rsidRPr="0072551E">
        <w:rPr>
          <w:spacing w:val="-2"/>
        </w:rPr>
        <w:t xml:space="preserve"> </w:t>
      </w:r>
      <w:r w:rsidRPr="0072551E">
        <w:t>от</w:t>
      </w:r>
      <w:r w:rsidRPr="0072551E">
        <w:rPr>
          <w:spacing w:val="-5"/>
        </w:rPr>
        <w:t xml:space="preserve"> </w:t>
      </w:r>
      <w:r w:rsidRPr="0072551E">
        <w:t>30.08.2013</w:t>
      </w:r>
      <w:r w:rsidRPr="0072551E">
        <w:rPr>
          <w:spacing w:val="-1"/>
        </w:rPr>
        <w:t xml:space="preserve"> </w:t>
      </w:r>
      <w:r w:rsidRPr="0072551E">
        <w:t>№1015</w:t>
      </w:r>
      <w:r w:rsidRPr="0072551E">
        <w:rPr>
          <w:spacing w:val="-1"/>
        </w:rPr>
        <w:t xml:space="preserve"> </w:t>
      </w:r>
      <w:r w:rsidRPr="0072551E">
        <w:t>с</w:t>
      </w:r>
      <w:r w:rsidRPr="0072551E">
        <w:rPr>
          <w:spacing w:val="-3"/>
        </w:rPr>
        <w:t xml:space="preserve"> </w:t>
      </w:r>
      <w:r w:rsidRPr="0072551E">
        <w:t>изменениями</w:t>
      </w:r>
      <w:r w:rsidRPr="0072551E">
        <w:rPr>
          <w:spacing w:val="-3"/>
        </w:rPr>
        <w:t xml:space="preserve"> </w:t>
      </w:r>
      <w:r w:rsidRPr="0072551E">
        <w:t>1</w:t>
      </w:r>
      <w:r w:rsidRPr="0072551E">
        <w:rPr>
          <w:spacing w:val="-2"/>
        </w:rPr>
        <w:t xml:space="preserve"> </w:t>
      </w:r>
      <w:r w:rsidRPr="0072551E">
        <w:t>марта</w:t>
      </w:r>
      <w:r w:rsidRPr="0072551E">
        <w:rPr>
          <w:spacing w:val="-2"/>
        </w:rPr>
        <w:t xml:space="preserve"> </w:t>
      </w:r>
      <w:r w:rsidRPr="0072551E">
        <w:t>2019г.</w:t>
      </w:r>
    </w:p>
    <w:p w:rsidR="00D72CA8" w:rsidRPr="0072551E" w:rsidRDefault="000F2B37">
      <w:pPr>
        <w:pStyle w:val="a5"/>
        <w:numPr>
          <w:ilvl w:val="0"/>
          <w:numId w:val="19"/>
        </w:numPr>
        <w:tabs>
          <w:tab w:val="left" w:pos="1134"/>
        </w:tabs>
        <w:spacing w:before="1" w:line="276" w:lineRule="auto"/>
        <w:ind w:right="609" w:firstLine="33"/>
        <w:jc w:val="both"/>
        <w:rPr>
          <w:sz w:val="28"/>
        </w:rPr>
      </w:pPr>
      <w:r w:rsidRPr="0072551E">
        <w:rPr>
          <w:sz w:val="28"/>
        </w:rPr>
        <w:t>Постановление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Главного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государственного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санитарного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врача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РФ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29.12.2010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№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189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«Об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утверждении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СанПиН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2.4.2.2821-10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"Санитарно-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эпидемиологические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требования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условиям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организации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обучения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общеобразовательных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учреждениях"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изменениями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24 ноября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2015г.</w:t>
      </w:r>
    </w:p>
    <w:p w:rsidR="00D72CA8" w:rsidRPr="0072551E" w:rsidRDefault="00D72CA8">
      <w:pPr>
        <w:pStyle w:val="a3"/>
        <w:ind w:left="0"/>
        <w:rPr>
          <w:sz w:val="30"/>
        </w:rPr>
      </w:pPr>
    </w:p>
    <w:p w:rsidR="00D72CA8" w:rsidRPr="0072551E" w:rsidRDefault="00D72CA8">
      <w:pPr>
        <w:pStyle w:val="a3"/>
        <w:spacing w:before="8"/>
        <w:ind w:left="0"/>
        <w:rPr>
          <w:sz w:val="34"/>
        </w:rPr>
      </w:pPr>
    </w:p>
    <w:p w:rsidR="00D72CA8" w:rsidRPr="0072551E" w:rsidRDefault="000F2B37">
      <w:pPr>
        <w:pStyle w:val="1"/>
        <w:ind w:left="1773"/>
      </w:pPr>
      <w:r w:rsidRPr="0072551E">
        <w:t>Режим</w:t>
      </w:r>
      <w:r w:rsidRPr="0072551E">
        <w:rPr>
          <w:spacing w:val="-5"/>
        </w:rPr>
        <w:t xml:space="preserve"> </w:t>
      </w:r>
      <w:r w:rsidRPr="0072551E">
        <w:t>функционирования</w:t>
      </w:r>
      <w:r w:rsidRPr="0072551E">
        <w:rPr>
          <w:spacing w:val="-6"/>
        </w:rPr>
        <w:t xml:space="preserve"> </w:t>
      </w:r>
      <w:r w:rsidRPr="0072551E">
        <w:t>образовательного</w:t>
      </w:r>
      <w:r w:rsidRPr="0072551E">
        <w:rPr>
          <w:spacing w:val="-7"/>
        </w:rPr>
        <w:t xml:space="preserve"> </w:t>
      </w:r>
      <w:r w:rsidRPr="0072551E">
        <w:t>учреждения.</w:t>
      </w:r>
    </w:p>
    <w:p w:rsidR="00D72CA8" w:rsidRPr="0072551E" w:rsidRDefault="000F2B37">
      <w:pPr>
        <w:pStyle w:val="a3"/>
        <w:spacing w:line="319" w:lineRule="exact"/>
      </w:pPr>
      <w:r w:rsidRPr="0072551E">
        <w:t>1.Продолжительность</w:t>
      </w:r>
      <w:r w:rsidRPr="0072551E">
        <w:rPr>
          <w:spacing w:val="-6"/>
        </w:rPr>
        <w:t xml:space="preserve"> </w:t>
      </w:r>
      <w:r w:rsidRPr="0072551E">
        <w:t>учебного</w:t>
      </w:r>
      <w:r w:rsidRPr="0072551E">
        <w:rPr>
          <w:spacing w:val="-5"/>
        </w:rPr>
        <w:t xml:space="preserve"> </w:t>
      </w:r>
      <w:r w:rsidRPr="0072551E">
        <w:t>года:</w:t>
      </w:r>
    </w:p>
    <w:p w:rsidR="00D72CA8" w:rsidRPr="0072551E" w:rsidRDefault="000F2B37">
      <w:pPr>
        <w:pStyle w:val="a3"/>
        <w:spacing w:before="2" w:line="322" w:lineRule="exact"/>
      </w:pPr>
      <w:r w:rsidRPr="0072551E">
        <w:t>-V-IX</w:t>
      </w:r>
      <w:r w:rsidRPr="0072551E">
        <w:rPr>
          <w:spacing w:val="-4"/>
        </w:rPr>
        <w:t xml:space="preserve"> </w:t>
      </w:r>
      <w:r w:rsidRPr="0072551E">
        <w:t>классы</w:t>
      </w:r>
      <w:r w:rsidRPr="0072551E">
        <w:rPr>
          <w:spacing w:val="-2"/>
        </w:rPr>
        <w:t xml:space="preserve"> </w:t>
      </w:r>
      <w:r w:rsidRPr="0072551E">
        <w:t>-34</w:t>
      </w:r>
      <w:r w:rsidRPr="0072551E">
        <w:rPr>
          <w:spacing w:val="-1"/>
        </w:rPr>
        <w:t xml:space="preserve"> </w:t>
      </w:r>
      <w:r w:rsidRPr="0072551E">
        <w:t>учебных</w:t>
      </w:r>
      <w:r w:rsidRPr="0072551E">
        <w:rPr>
          <w:spacing w:val="-1"/>
        </w:rPr>
        <w:t xml:space="preserve"> </w:t>
      </w:r>
      <w:r w:rsidRPr="0072551E">
        <w:t>недели;</w:t>
      </w:r>
      <w:r w:rsidRPr="0072551E">
        <w:rPr>
          <w:spacing w:val="-1"/>
        </w:rPr>
        <w:t xml:space="preserve"> </w:t>
      </w:r>
      <w:r w:rsidRPr="0072551E">
        <w:t>четыре</w:t>
      </w:r>
      <w:r w:rsidRPr="0072551E">
        <w:rPr>
          <w:spacing w:val="-2"/>
        </w:rPr>
        <w:t xml:space="preserve"> </w:t>
      </w:r>
      <w:r w:rsidRPr="0072551E">
        <w:t>четверти;</w:t>
      </w:r>
    </w:p>
    <w:p w:rsidR="00D72CA8" w:rsidRPr="0072551E" w:rsidRDefault="000F2B37">
      <w:pPr>
        <w:pStyle w:val="a3"/>
      </w:pPr>
      <w:r w:rsidRPr="0072551E">
        <w:t>-осенние</w:t>
      </w:r>
      <w:r w:rsidRPr="0072551E">
        <w:rPr>
          <w:spacing w:val="-3"/>
        </w:rPr>
        <w:t xml:space="preserve"> </w:t>
      </w:r>
      <w:r w:rsidRPr="0072551E">
        <w:t>каникулы</w:t>
      </w:r>
      <w:r w:rsidRPr="0072551E">
        <w:rPr>
          <w:spacing w:val="-1"/>
        </w:rPr>
        <w:t xml:space="preserve"> </w:t>
      </w:r>
      <w:r w:rsidRPr="0072551E">
        <w:t>–</w:t>
      </w:r>
      <w:r w:rsidRPr="0072551E">
        <w:rPr>
          <w:spacing w:val="-3"/>
        </w:rPr>
        <w:t xml:space="preserve"> </w:t>
      </w:r>
      <w:r w:rsidRPr="0072551E">
        <w:t>28.10.2019</w:t>
      </w:r>
      <w:r w:rsidRPr="0072551E">
        <w:rPr>
          <w:spacing w:val="-3"/>
        </w:rPr>
        <w:t xml:space="preserve"> </w:t>
      </w:r>
      <w:r w:rsidRPr="0072551E">
        <w:t>–</w:t>
      </w:r>
      <w:r w:rsidRPr="0072551E">
        <w:rPr>
          <w:spacing w:val="-3"/>
        </w:rPr>
        <w:t xml:space="preserve"> </w:t>
      </w:r>
      <w:r w:rsidRPr="0072551E">
        <w:t>04.11.2019</w:t>
      </w:r>
      <w:r w:rsidRPr="0072551E">
        <w:rPr>
          <w:spacing w:val="-2"/>
        </w:rPr>
        <w:t xml:space="preserve"> </w:t>
      </w:r>
      <w:r w:rsidRPr="0072551E">
        <w:t>(8</w:t>
      </w:r>
      <w:r w:rsidRPr="0072551E">
        <w:rPr>
          <w:spacing w:val="-5"/>
        </w:rPr>
        <w:t xml:space="preserve"> </w:t>
      </w:r>
      <w:r w:rsidRPr="0072551E">
        <w:t>дней)</w:t>
      </w:r>
    </w:p>
    <w:p w:rsidR="00D72CA8" w:rsidRPr="0072551E" w:rsidRDefault="000F2B37">
      <w:pPr>
        <w:pStyle w:val="a3"/>
        <w:tabs>
          <w:tab w:val="left" w:pos="3202"/>
        </w:tabs>
        <w:spacing w:before="48"/>
      </w:pPr>
      <w:r w:rsidRPr="0072551E">
        <w:t>-зимние</w:t>
      </w:r>
      <w:r w:rsidRPr="0072551E">
        <w:rPr>
          <w:spacing w:val="-2"/>
        </w:rPr>
        <w:t xml:space="preserve"> </w:t>
      </w:r>
      <w:r w:rsidRPr="0072551E">
        <w:t>каникулы</w:t>
      </w:r>
      <w:r w:rsidRPr="0072551E">
        <w:tab/>
        <w:t>-</w:t>
      </w:r>
      <w:r w:rsidRPr="0072551E">
        <w:rPr>
          <w:spacing w:val="-4"/>
        </w:rPr>
        <w:t xml:space="preserve"> </w:t>
      </w:r>
      <w:r w:rsidRPr="0072551E">
        <w:t>31.12.2019</w:t>
      </w:r>
      <w:r w:rsidRPr="0072551E">
        <w:rPr>
          <w:spacing w:val="-2"/>
        </w:rPr>
        <w:t xml:space="preserve"> </w:t>
      </w:r>
      <w:r w:rsidRPr="0072551E">
        <w:t>–</w:t>
      </w:r>
      <w:r w:rsidRPr="0072551E">
        <w:rPr>
          <w:spacing w:val="-5"/>
        </w:rPr>
        <w:t xml:space="preserve"> </w:t>
      </w:r>
      <w:r w:rsidRPr="0072551E">
        <w:t>12.01.2020</w:t>
      </w:r>
      <w:r w:rsidRPr="0072551E">
        <w:rPr>
          <w:spacing w:val="-2"/>
        </w:rPr>
        <w:t xml:space="preserve"> </w:t>
      </w:r>
      <w:r w:rsidRPr="0072551E">
        <w:t>(13</w:t>
      </w:r>
      <w:r w:rsidRPr="0072551E">
        <w:rPr>
          <w:spacing w:val="-2"/>
        </w:rPr>
        <w:t xml:space="preserve"> </w:t>
      </w:r>
      <w:r w:rsidRPr="0072551E">
        <w:t>дней)</w:t>
      </w:r>
    </w:p>
    <w:p w:rsidR="00D72CA8" w:rsidRPr="0072551E" w:rsidRDefault="000F2B37">
      <w:pPr>
        <w:pStyle w:val="a3"/>
        <w:spacing w:before="47" w:line="278" w:lineRule="auto"/>
        <w:ind w:right="3469"/>
      </w:pPr>
      <w:r w:rsidRPr="0072551E">
        <w:t>-весенние каникулы – 23.03.2020 – 31.03.2020 (9 дней)</w:t>
      </w:r>
      <w:r w:rsidRPr="0072551E">
        <w:rPr>
          <w:spacing w:val="-67"/>
        </w:rPr>
        <w:t xml:space="preserve"> </w:t>
      </w:r>
      <w:r w:rsidRPr="0072551E">
        <w:t>2.Продолжительность</w:t>
      </w:r>
      <w:r w:rsidRPr="0072551E">
        <w:rPr>
          <w:spacing w:val="-1"/>
        </w:rPr>
        <w:t xml:space="preserve"> </w:t>
      </w:r>
      <w:r w:rsidRPr="0072551E">
        <w:t>учебной</w:t>
      </w:r>
      <w:r w:rsidRPr="0072551E">
        <w:rPr>
          <w:spacing w:val="-3"/>
        </w:rPr>
        <w:t xml:space="preserve"> </w:t>
      </w:r>
      <w:r w:rsidRPr="0072551E">
        <w:t>недели:</w:t>
      </w:r>
    </w:p>
    <w:p w:rsidR="00D72CA8" w:rsidRPr="0072551E" w:rsidRDefault="000F2B37">
      <w:pPr>
        <w:pStyle w:val="a3"/>
        <w:spacing w:line="268" w:lineRule="exact"/>
      </w:pPr>
      <w:r w:rsidRPr="0072551E">
        <w:t>V-VIII</w:t>
      </w:r>
      <w:r w:rsidRPr="0072551E">
        <w:rPr>
          <w:spacing w:val="-1"/>
        </w:rPr>
        <w:t xml:space="preserve"> </w:t>
      </w:r>
      <w:r w:rsidRPr="0072551E">
        <w:t>классы-</w:t>
      </w:r>
      <w:r w:rsidRPr="0072551E">
        <w:rPr>
          <w:spacing w:val="-3"/>
        </w:rPr>
        <w:t xml:space="preserve"> </w:t>
      </w:r>
      <w:r w:rsidRPr="0072551E">
        <w:t>5дней;</w:t>
      </w:r>
      <w:r w:rsidRPr="0072551E">
        <w:rPr>
          <w:spacing w:val="2"/>
        </w:rPr>
        <w:t xml:space="preserve"> </w:t>
      </w:r>
      <w:r w:rsidRPr="0072551E">
        <w:t>IX</w:t>
      </w:r>
      <w:r w:rsidRPr="0072551E">
        <w:rPr>
          <w:spacing w:val="-2"/>
        </w:rPr>
        <w:t xml:space="preserve"> </w:t>
      </w:r>
      <w:r w:rsidRPr="0072551E">
        <w:t>класс</w:t>
      </w:r>
      <w:r w:rsidRPr="0072551E">
        <w:rPr>
          <w:spacing w:val="-5"/>
        </w:rPr>
        <w:t xml:space="preserve"> </w:t>
      </w:r>
      <w:r w:rsidRPr="0072551E">
        <w:t>– 6</w:t>
      </w:r>
      <w:r w:rsidRPr="0072551E">
        <w:rPr>
          <w:spacing w:val="-3"/>
        </w:rPr>
        <w:t xml:space="preserve"> </w:t>
      </w:r>
      <w:r w:rsidRPr="0072551E">
        <w:t>дней;</w:t>
      </w:r>
    </w:p>
    <w:p w:rsidR="00D72CA8" w:rsidRPr="0072551E" w:rsidRDefault="000F2B37">
      <w:pPr>
        <w:pStyle w:val="a5"/>
        <w:numPr>
          <w:ilvl w:val="0"/>
          <w:numId w:val="16"/>
        </w:numPr>
        <w:tabs>
          <w:tab w:val="left" w:pos="1083"/>
        </w:tabs>
        <w:spacing w:line="322" w:lineRule="exact"/>
        <w:rPr>
          <w:sz w:val="28"/>
        </w:rPr>
      </w:pPr>
      <w:r w:rsidRPr="0072551E">
        <w:rPr>
          <w:sz w:val="28"/>
        </w:rPr>
        <w:t>Максимально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допустимая</w:t>
      </w:r>
      <w:r w:rsidRPr="0072551E">
        <w:rPr>
          <w:spacing w:val="66"/>
          <w:sz w:val="28"/>
        </w:rPr>
        <w:t xml:space="preserve"> </w:t>
      </w:r>
      <w:r w:rsidRPr="0072551E">
        <w:rPr>
          <w:sz w:val="28"/>
        </w:rPr>
        <w:t>нагрузка</w:t>
      </w:r>
      <w:r w:rsidRPr="0072551E">
        <w:rPr>
          <w:spacing w:val="66"/>
          <w:sz w:val="28"/>
        </w:rPr>
        <w:t xml:space="preserve"> </w:t>
      </w:r>
      <w:r w:rsidRPr="0072551E">
        <w:rPr>
          <w:sz w:val="28"/>
        </w:rPr>
        <w:t>обучающихся</w:t>
      </w:r>
      <w:r w:rsidRPr="0072551E">
        <w:rPr>
          <w:spacing w:val="67"/>
          <w:sz w:val="28"/>
        </w:rPr>
        <w:t xml:space="preserve"> </w:t>
      </w:r>
      <w:r w:rsidRPr="0072551E">
        <w:rPr>
          <w:sz w:val="28"/>
        </w:rPr>
        <w:t>(СанПин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2.4.2.2821-10)</w:t>
      </w:r>
    </w:p>
    <w:p w:rsidR="00D72CA8" w:rsidRPr="0072551E" w:rsidRDefault="000F2B37">
      <w:pPr>
        <w:pStyle w:val="a5"/>
        <w:numPr>
          <w:ilvl w:val="1"/>
          <w:numId w:val="16"/>
        </w:numPr>
        <w:tabs>
          <w:tab w:val="left" w:pos="1174"/>
        </w:tabs>
        <w:spacing w:line="322" w:lineRule="exact"/>
        <w:rPr>
          <w:sz w:val="28"/>
        </w:rPr>
      </w:pPr>
      <w:r w:rsidRPr="0072551E">
        <w:rPr>
          <w:sz w:val="28"/>
        </w:rPr>
        <w:t>Vкласс-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29 часов;</w:t>
      </w:r>
    </w:p>
    <w:p w:rsidR="00D72CA8" w:rsidRPr="0072551E" w:rsidRDefault="000F2B37">
      <w:pPr>
        <w:pStyle w:val="a3"/>
        <w:spacing w:line="322" w:lineRule="exact"/>
        <w:ind w:left="1010"/>
      </w:pPr>
      <w:r w:rsidRPr="0072551E">
        <w:t>-VI</w:t>
      </w:r>
      <w:r w:rsidRPr="0072551E">
        <w:rPr>
          <w:spacing w:val="-2"/>
        </w:rPr>
        <w:t xml:space="preserve"> </w:t>
      </w:r>
      <w:r w:rsidRPr="0072551E">
        <w:t>класс</w:t>
      </w:r>
      <w:r w:rsidRPr="0072551E">
        <w:rPr>
          <w:spacing w:val="-1"/>
        </w:rPr>
        <w:t xml:space="preserve"> </w:t>
      </w:r>
      <w:r w:rsidRPr="0072551E">
        <w:t>-30</w:t>
      </w:r>
      <w:r w:rsidRPr="0072551E">
        <w:rPr>
          <w:spacing w:val="-4"/>
        </w:rPr>
        <w:t xml:space="preserve"> </w:t>
      </w:r>
      <w:r w:rsidRPr="0072551E">
        <w:t>часов;</w:t>
      </w:r>
    </w:p>
    <w:p w:rsidR="00D72CA8" w:rsidRPr="0072551E" w:rsidRDefault="000F2B37">
      <w:pPr>
        <w:pStyle w:val="a5"/>
        <w:numPr>
          <w:ilvl w:val="1"/>
          <w:numId w:val="16"/>
        </w:numPr>
        <w:tabs>
          <w:tab w:val="left" w:pos="1174"/>
        </w:tabs>
        <w:rPr>
          <w:sz w:val="28"/>
        </w:rPr>
      </w:pPr>
      <w:r w:rsidRPr="0072551E">
        <w:rPr>
          <w:sz w:val="28"/>
        </w:rPr>
        <w:t>VII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класс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– 32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часа;</w:t>
      </w:r>
    </w:p>
    <w:p w:rsidR="00D72CA8" w:rsidRPr="0072551E" w:rsidRDefault="000F2B37">
      <w:pPr>
        <w:pStyle w:val="a5"/>
        <w:numPr>
          <w:ilvl w:val="1"/>
          <w:numId w:val="16"/>
        </w:numPr>
        <w:tabs>
          <w:tab w:val="left" w:pos="1174"/>
        </w:tabs>
        <w:spacing w:before="2" w:line="322" w:lineRule="exact"/>
        <w:rPr>
          <w:sz w:val="28"/>
        </w:rPr>
      </w:pPr>
      <w:r w:rsidRPr="0072551E">
        <w:rPr>
          <w:sz w:val="28"/>
        </w:rPr>
        <w:t>VIII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класс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–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33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часа;</w:t>
      </w:r>
    </w:p>
    <w:p w:rsidR="00D72CA8" w:rsidRPr="0072551E" w:rsidRDefault="000F2B37">
      <w:pPr>
        <w:pStyle w:val="a5"/>
        <w:numPr>
          <w:ilvl w:val="1"/>
          <w:numId w:val="16"/>
        </w:numPr>
        <w:tabs>
          <w:tab w:val="left" w:pos="1174"/>
        </w:tabs>
        <w:rPr>
          <w:sz w:val="28"/>
        </w:rPr>
      </w:pPr>
      <w:r w:rsidRPr="0072551E">
        <w:rPr>
          <w:sz w:val="28"/>
        </w:rPr>
        <w:t>IX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класс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-</w:t>
      </w:r>
      <w:r w:rsidRPr="0072551E">
        <w:rPr>
          <w:spacing w:val="69"/>
          <w:sz w:val="28"/>
        </w:rPr>
        <w:t xml:space="preserve"> </w:t>
      </w:r>
      <w:r w:rsidRPr="0072551E">
        <w:rPr>
          <w:sz w:val="28"/>
        </w:rPr>
        <w:t>36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часов.</w:t>
      </w:r>
    </w:p>
    <w:p w:rsidR="00D72CA8" w:rsidRPr="0072551E" w:rsidRDefault="000F2B37">
      <w:pPr>
        <w:pStyle w:val="a5"/>
        <w:numPr>
          <w:ilvl w:val="0"/>
          <w:numId w:val="16"/>
        </w:numPr>
        <w:tabs>
          <w:tab w:val="left" w:pos="1083"/>
        </w:tabs>
        <w:ind w:left="871" w:right="1740" w:hanging="70"/>
        <w:rPr>
          <w:sz w:val="28"/>
        </w:rPr>
      </w:pPr>
      <w:r w:rsidRPr="0072551E">
        <w:rPr>
          <w:sz w:val="28"/>
        </w:rPr>
        <w:t>Режим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учебных занятий:V- IX классы обучаются в первую смену.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Расписание</w:t>
      </w:r>
      <w:r w:rsidRPr="0072551E">
        <w:rPr>
          <w:spacing w:val="68"/>
          <w:sz w:val="28"/>
        </w:rPr>
        <w:t xml:space="preserve"> </w:t>
      </w:r>
      <w:r w:rsidRPr="0072551E">
        <w:rPr>
          <w:sz w:val="28"/>
        </w:rPr>
        <w:t>звонков:</w:t>
      </w:r>
    </w:p>
    <w:p w:rsidR="00D72CA8" w:rsidRPr="0072551E" w:rsidRDefault="000F2B37">
      <w:pPr>
        <w:pStyle w:val="a3"/>
        <w:spacing w:line="321" w:lineRule="exact"/>
      </w:pPr>
      <w:r w:rsidRPr="0072551E">
        <w:t>1</w:t>
      </w:r>
      <w:r w:rsidRPr="0072551E">
        <w:rPr>
          <w:spacing w:val="-1"/>
        </w:rPr>
        <w:t xml:space="preserve"> </w:t>
      </w:r>
      <w:r w:rsidRPr="0072551E">
        <w:t>урок</w:t>
      </w:r>
      <w:r w:rsidRPr="0072551E">
        <w:rPr>
          <w:spacing w:val="67"/>
        </w:rPr>
        <w:t xml:space="preserve"> </w:t>
      </w:r>
      <w:r w:rsidRPr="0072551E">
        <w:t>8.30</w:t>
      </w:r>
      <w:r w:rsidRPr="0072551E">
        <w:rPr>
          <w:spacing w:val="-1"/>
        </w:rPr>
        <w:t xml:space="preserve"> </w:t>
      </w:r>
      <w:r w:rsidRPr="0072551E">
        <w:t>–</w:t>
      </w:r>
      <w:r w:rsidRPr="0072551E">
        <w:rPr>
          <w:spacing w:val="-2"/>
        </w:rPr>
        <w:t xml:space="preserve"> </w:t>
      </w:r>
      <w:r w:rsidRPr="0072551E">
        <w:t>9.10</w:t>
      </w:r>
    </w:p>
    <w:p w:rsidR="00D72CA8" w:rsidRPr="0072551E" w:rsidRDefault="00D72CA8">
      <w:pPr>
        <w:spacing w:line="321" w:lineRule="exact"/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spacing w:before="67"/>
      </w:pPr>
      <w:r w:rsidRPr="0072551E">
        <w:t>2</w:t>
      </w:r>
      <w:r w:rsidRPr="0072551E">
        <w:rPr>
          <w:spacing w:val="-1"/>
        </w:rPr>
        <w:t xml:space="preserve"> </w:t>
      </w:r>
      <w:r w:rsidRPr="0072551E">
        <w:t>урок</w:t>
      </w:r>
      <w:r w:rsidRPr="0072551E">
        <w:rPr>
          <w:spacing w:val="67"/>
        </w:rPr>
        <w:t xml:space="preserve"> </w:t>
      </w:r>
      <w:r w:rsidRPr="0072551E">
        <w:t>9.20</w:t>
      </w:r>
      <w:r w:rsidRPr="0072551E">
        <w:rPr>
          <w:spacing w:val="-1"/>
        </w:rPr>
        <w:t xml:space="preserve"> </w:t>
      </w:r>
      <w:r w:rsidRPr="0072551E">
        <w:t>–</w:t>
      </w:r>
      <w:r w:rsidRPr="0072551E">
        <w:rPr>
          <w:spacing w:val="-1"/>
        </w:rPr>
        <w:t xml:space="preserve"> </w:t>
      </w:r>
      <w:r w:rsidRPr="0072551E">
        <w:t>10.00</w:t>
      </w:r>
    </w:p>
    <w:p w:rsidR="00D72CA8" w:rsidRPr="0072551E" w:rsidRDefault="000F2B37">
      <w:pPr>
        <w:pStyle w:val="a3"/>
        <w:spacing w:before="3" w:line="322" w:lineRule="exact"/>
      </w:pPr>
      <w:r w:rsidRPr="0072551E">
        <w:t>3</w:t>
      </w:r>
      <w:r w:rsidRPr="0072551E">
        <w:rPr>
          <w:spacing w:val="-1"/>
        </w:rPr>
        <w:t xml:space="preserve"> </w:t>
      </w:r>
      <w:r w:rsidRPr="0072551E">
        <w:t>урок</w:t>
      </w:r>
      <w:r w:rsidRPr="0072551E">
        <w:rPr>
          <w:spacing w:val="-2"/>
        </w:rPr>
        <w:t xml:space="preserve"> </w:t>
      </w:r>
      <w:r w:rsidRPr="0072551E">
        <w:t>10.20</w:t>
      </w:r>
      <w:r w:rsidRPr="0072551E">
        <w:rPr>
          <w:spacing w:val="-3"/>
        </w:rPr>
        <w:t xml:space="preserve"> </w:t>
      </w:r>
      <w:r w:rsidRPr="0072551E">
        <w:t>–</w:t>
      </w:r>
      <w:r w:rsidRPr="0072551E">
        <w:rPr>
          <w:spacing w:val="-1"/>
        </w:rPr>
        <w:t xml:space="preserve"> </w:t>
      </w:r>
      <w:r w:rsidRPr="0072551E">
        <w:t>11.00</w:t>
      </w:r>
    </w:p>
    <w:p w:rsidR="00D72CA8" w:rsidRPr="0072551E" w:rsidRDefault="000F2B37">
      <w:pPr>
        <w:pStyle w:val="a3"/>
        <w:spacing w:line="322" w:lineRule="exact"/>
      </w:pPr>
      <w:r w:rsidRPr="0072551E">
        <w:t>4</w:t>
      </w:r>
      <w:r w:rsidRPr="0072551E">
        <w:rPr>
          <w:spacing w:val="-1"/>
        </w:rPr>
        <w:t xml:space="preserve"> </w:t>
      </w:r>
      <w:r w:rsidRPr="0072551E">
        <w:t>урок</w:t>
      </w:r>
      <w:r w:rsidRPr="0072551E">
        <w:rPr>
          <w:spacing w:val="-2"/>
        </w:rPr>
        <w:t xml:space="preserve"> </w:t>
      </w:r>
      <w:r w:rsidRPr="0072551E">
        <w:t>11.20</w:t>
      </w:r>
      <w:r w:rsidRPr="0072551E">
        <w:rPr>
          <w:spacing w:val="-3"/>
        </w:rPr>
        <w:t xml:space="preserve"> </w:t>
      </w:r>
      <w:r w:rsidRPr="0072551E">
        <w:t>–</w:t>
      </w:r>
      <w:r w:rsidRPr="0072551E">
        <w:rPr>
          <w:spacing w:val="-1"/>
        </w:rPr>
        <w:t xml:space="preserve"> </w:t>
      </w:r>
      <w:r w:rsidRPr="0072551E">
        <w:t>12.00</w:t>
      </w:r>
    </w:p>
    <w:p w:rsidR="00D72CA8" w:rsidRPr="0072551E" w:rsidRDefault="000F2B37">
      <w:pPr>
        <w:pStyle w:val="a3"/>
        <w:spacing w:line="322" w:lineRule="exact"/>
      </w:pPr>
      <w:r w:rsidRPr="0072551E">
        <w:t>5</w:t>
      </w:r>
      <w:r w:rsidRPr="0072551E">
        <w:rPr>
          <w:spacing w:val="-1"/>
        </w:rPr>
        <w:t xml:space="preserve"> </w:t>
      </w:r>
      <w:r w:rsidRPr="0072551E">
        <w:t>урок</w:t>
      </w:r>
      <w:r w:rsidRPr="0072551E">
        <w:rPr>
          <w:spacing w:val="-2"/>
        </w:rPr>
        <w:t xml:space="preserve"> </w:t>
      </w:r>
      <w:r w:rsidRPr="0072551E">
        <w:t>12.10</w:t>
      </w:r>
      <w:r w:rsidRPr="0072551E">
        <w:rPr>
          <w:spacing w:val="-3"/>
        </w:rPr>
        <w:t xml:space="preserve"> </w:t>
      </w:r>
      <w:r w:rsidRPr="0072551E">
        <w:t>–</w:t>
      </w:r>
      <w:r w:rsidRPr="0072551E">
        <w:rPr>
          <w:spacing w:val="-1"/>
        </w:rPr>
        <w:t xml:space="preserve"> </w:t>
      </w:r>
      <w:r w:rsidRPr="0072551E">
        <w:t>12.50</w:t>
      </w:r>
    </w:p>
    <w:p w:rsidR="00D72CA8" w:rsidRPr="0072551E" w:rsidRDefault="000F2B37">
      <w:pPr>
        <w:pStyle w:val="a3"/>
        <w:spacing w:line="322" w:lineRule="exact"/>
      </w:pPr>
      <w:r w:rsidRPr="0072551E">
        <w:t>6</w:t>
      </w:r>
      <w:r w:rsidRPr="0072551E">
        <w:rPr>
          <w:spacing w:val="-1"/>
        </w:rPr>
        <w:t xml:space="preserve"> </w:t>
      </w:r>
      <w:r w:rsidRPr="0072551E">
        <w:t>урок</w:t>
      </w:r>
      <w:r w:rsidRPr="0072551E">
        <w:rPr>
          <w:spacing w:val="-2"/>
        </w:rPr>
        <w:t xml:space="preserve"> </w:t>
      </w:r>
      <w:r w:rsidRPr="0072551E">
        <w:t>13.00</w:t>
      </w:r>
      <w:r w:rsidRPr="0072551E">
        <w:rPr>
          <w:spacing w:val="-3"/>
        </w:rPr>
        <w:t xml:space="preserve"> </w:t>
      </w:r>
      <w:r w:rsidRPr="0072551E">
        <w:t>–</w:t>
      </w:r>
      <w:r w:rsidRPr="0072551E">
        <w:rPr>
          <w:spacing w:val="-1"/>
        </w:rPr>
        <w:t xml:space="preserve"> </w:t>
      </w:r>
      <w:r w:rsidRPr="0072551E">
        <w:t>13.40</w:t>
      </w:r>
    </w:p>
    <w:p w:rsidR="00D72CA8" w:rsidRPr="0072551E" w:rsidRDefault="000F2B37">
      <w:pPr>
        <w:pStyle w:val="a3"/>
      </w:pPr>
      <w:r w:rsidRPr="0072551E">
        <w:t>7</w:t>
      </w:r>
      <w:r w:rsidRPr="0072551E">
        <w:rPr>
          <w:spacing w:val="-1"/>
        </w:rPr>
        <w:t xml:space="preserve"> </w:t>
      </w:r>
      <w:r w:rsidRPr="0072551E">
        <w:t>урок</w:t>
      </w:r>
      <w:r w:rsidRPr="0072551E">
        <w:rPr>
          <w:spacing w:val="-2"/>
        </w:rPr>
        <w:t xml:space="preserve"> </w:t>
      </w:r>
      <w:r w:rsidRPr="0072551E">
        <w:t>13.50</w:t>
      </w:r>
      <w:r w:rsidRPr="0072551E">
        <w:rPr>
          <w:spacing w:val="-3"/>
        </w:rPr>
        <w:t xml:space="preserve"> </w:t>
      </w:r>
      <w:r w:rsidRPr="0072551E">
        <w:t>–</w:t>
      </w:r>
      <w:r w:rsidRPr="0072551E">
        <w:rPr>
          <w:spacing w:val="-1"/>
        </w:rPr>
        <w:t xml:space="preserve"> </w:t>
      </w:r>
      <w:r w:rsidRPr="0072551E">
        <w:t>14.30</w:t>
      </w:r>
    </w:p>
    <w:p w:rsidR="00D72CA8" w:rsidRPr="0072551E" w:rsidRDefault="00D72CA8">
      <w:pPr>
        <w:pStyle w:val="a3"/>
        <w:spacing w:before="1"/>
        <w:ind w:left="0"/>
      </w:pPr>
    </w:p>
    <w:p w:rsidR="00D72CA8" w:rsidRPr="0072551E" w:rsidRDefault="000F2B37">
      <w:pPr>
        <w:pStyle w:val="a5"/>
        <w:numPr>
          <w:ilvl w:val="0"/>
          <w:numId w:val="16"/>
        </w:numPr>
        <w:tabs>
          <w:tab w:val="left" w:pos="1015"/>
        </w:tabs>
        <w:ind w:left="1014" w:hanging="213"/>
        <w:rPr>
          <w:sz w:val="28"/>
        </w:rPr>
      </w:pPr>
      <w:r w:rsidRPr="0072551E">
        <w:rPr>
          <w:sz w:val="28"/>
        </w:rPr>
        <w:t>Продолжительность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урока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-40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мин.</w:t>
      </w:r>
    </w:p>
    <w:p w:rsidR="00D72CA8" w:rsidRPr="0072551E" w:rsidRDefault="00D72CA8">
      <w:pPr>
        <w:pStyle w:val="a3"/>
        <w:spacing w:before="11"/>
        <w:ind w:left="0"/>
        <w:rPr>
          <w:sz w:val="27"/>
        </w:rPr>
      </w:pPr>
    </w:p>
    <w:p w:rsidR="00D72CA8" w:rsidRPr="0072551E" w:rsidRDefault="000F2B37">
      <w:pPr>
        <w:pStyle w:val="a5"/>
        <w:numPr>
          <w:ilvl w:val="0"/>
          <w:numId w:val="16"/>
        </w:numPr>
        <w:tabs>
          <w:tab w:val="left" w:pos="1112"/>
          <w:tab w:val="left" w:pos="3461"/>
        </w:tabs>
        <w:ind w:left="830" w:right="2037" w:firstLine="0"/>
        <w:rPr>
          <w:sz w:val="28"/>
        </w:rPr>
      </w:pPr>
      <w:r w:rsidRPr="0072551E">
        <w:rPr>
          <w:sz w:val="28"/>
        </w:rPr>
        <w:t>Перерыв между обязательными и дополнительными занятиями,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индивидуальными,</w:t>
      </w:r>
      <w:r w:rsidRPr="0072551E">
        <w:rPr>
          <w:sz w:val="28"/>
        </w:rPr>
        <w:tab/>
        <w:t>внеурочными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занятиями</w:t>
      </w:r>
      <w:r w:rsidRPr="0072551E">
        <w:rPr>
          <w:spacing w:val="5"/>
          <w:sz w:val="28"/>
        </w:rPr>
        <w:t xml:space="preserve"> </w:t>
      </w:r>
      <w:r w:rsidRPr="0072551E">
        <w:rPr>
          <w:sz w:val="28"/>
        </w:rPr>
        <w:t>-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45 минут.</w:t>
      </w:r>
    </w:p>
    <w:p w:rsidR="00D72CA8" w:rsidRPr="0072551E" w:rsidRDefault="00D72CA8">
      <w:pPr>
        <w:pStyle w:val="a3"/>
        <w:spacing w:before="11"/>
        <w:ind w:left="0"/>
        <w:rPr>
          <w:sz w:val="27"/>
        </w:rPr>
      </w:pPr>
    </w:p>
    <w:p w:rsidR="00D72CA8" w:rsidRPr="0072551E" w:rsidRDefault="000F2B37">
      <w:pPr>
        <w:pStyle w:val="a5"/>
        <w:numPr>
          <w:ilvl w:val="0"/>
          <w:numId w:val="16"/>
        </w:numPr>
        <w:tabs>
          <w:tab w:val="left" w:pos="1217"/>
        </w:tabs>
        <w:ind w:left="802" w:right="648" w:firstLine="0"/>
        <w:jc w:val="both"/>
        <w:rPr>
          <w:sz w:val="28"/>
        </w:rPr>
      </w:pPr>
      <w:r w:rsidRPr="0072551E">
        <w:rPr>
          <w:sz w:val="28"/>
        </w:rPr>
        <w:t>Требования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затратам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времени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выполнении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домашних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заданий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(СанПин 2.9.20 ) в V классе – 2 часа,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 VI- VIII классах - 2,5 ч., в IX классе -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до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3,5ч.</w:t>
      </w:r>
    </w:p>
    <w:p w:rsidR="00D72CA8" w:rsidRPr="0072551E" w:rsidRDefault="00D72CA8">
      <w:pPr>
        <w:pStyle w:val="a3"/>
        <w:ind w:left="0"/>
        <w:rPr>
          <w:sz w:val="30"/>
        </w:rPr>
      </w:pPr>
    </w:p>
    <w:p w:rsidR="00D72CA8" w:rsidRPr="0072551E" w:rsidRDefault="00D72CA8">
      <w:pPr>
        <w:pStyle w:val="a3"/>
        <w:spacing w:before="5"/>
        <w:ind w:left="0"/>
        <w:rPr>
          <w:sz w:val="26"/>
        </w:rPr>
      </w:pPr>
    </w:p>
    <w:p w:rsidR="00D72CA8" w:rsidRPr="0072551E" w:rsidRDefault="000F2B37">
      <w:pPr>
        <w:pStyle w:val="1"/>
        <w:spacing w:line="240" w:lineRule="auto"/>
        <w:ind w:left="4498" w:right="934" w:hanging="3411"/>
        <w:jc w:val="both"/>
      </w:pPr>
      <w:r w:rsidRPr="0072551E">
        <w:t>Выбор учебников и учебных пособий, используемых при реализации</w:t>
      </w:r>
      <w:r w:rsidRPr="0072551E">
        <w:rPr>
          <w:spacing w:val="-67"/>
        </w:rPr>
        <w:t xml:space="preserve"> </w:t>
      </w:r>
      <w:r w:rsidRPr="0072551E">
        <w:t>учебного плана</w:t>
      </w:r>
    </w:p>
    <w:p w:rsidR="00D72CA8" w:rsidRPr="0072551E" w:rsidRDefault="000F2B37">
      <w:pPr>
        <w:pStyle w:val="a3"/>
        <w:ind w:right="648" w:firstLine="566"/>
        <w:jc w:val="both"/>
      </w:pPr>
      <w:r w:rsidRPr="0072551E">
        <w:t>Изучение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1"/>
        </w:rPr>
        <w:t xml:space="preserve"> </w:t>
      </w:r>
      <w:r w:rsidRPr="0072551E">
        <w:t>предметов</w:t>
      </w:r>
      <w:r w:rsidRPr="0072551E">
        <w:rPr>
          <w:spacing w:val="1"/>
        </w:rPr>
        <w:t xml:space="preserve"> </w:t>
      </w:r>
      <w:r w:rsidRPr="0072551E">
        <w:t>обязательной</w:t>
      </w:r>
      <w:r w:rsidRPr="0072551E">
        <w:rPr>
          <w:spacing w:val="1"/>
        </w:rPr>
        <w:t xml:space="preserve"> </w:t>
      </w:r>
      <w:r w:rsidRPr="0072551E">
        <w:t>части</w:t>
      </w:r>
      <w:r w:rsidRPr="0072551E">
        <w:rPr>
          <w:spacing w:val="1"/>
        </w:rPr>
        <w:t xml:space="preserve"> </w:t>
      </w:r>
      <w:r w:rsidRPr="0072551E">
        <w:t>учебного</w:t>
      </w:r>
      <w:r w:rsidRPr="0072551E">
        <w:rPr>
          <w:spacing w:val="1"/>
        </w:rPr>
        <w:t xml:space="preserve"> </w:t>
      </w:r>
      <w:r w:rsidRPr="0072551E">
        <w:t>плана</w:t>
      </w:r>
      <w:r w:rsidRPr="0072551E">
        <w:rPr>
          <w:spacing w:val="1"/>
        </w:rPr>
        <w:t xml:space="preserve"> </w:t>
      </w:r>
      <w:r w:rsidRPr="0072551E">
        <w:t>организуется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использованием</w:t>
      </w:r>
      <w:r w:rsidRPr="0072551E">
        <w:rPr>
          <w:spacing w:val="1"/>
        </w:rPr>
        <w:t xml:space="preserve"> </w:t>
      </w:r>
      <w:r w:rsidRPr="0072551E">
        <w:t>учебников,</w:t>
      </w:r>
      <w:r w:rsidRPr="0072551E">
        <w:rPr>
          <w:spacing w:val="1"/>
        </w:rPr>
        <w:t xml:space="preserve"> </w:t>
      </w:r>
      <w:r w:rsidRPr="0072551E">
        <w:t>включённых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Федеральный</w:t>
      </w:r>
      <w:r w:rsidRPr="0072551E">
        <w:rPr>
          <w:spacing w:val="1"/>
        </w:rPr>
        <w:t xml:space="preserve"> </w:t>
      </w:r>
      <w:r w:rsidRPr="0072551E">
        <w:t>перечень</w:t>
      </w:r>
      <w:r w:rsidRPr="0072551E">
        <w:rPr>
          <w:spacing w:val="8"/>
        </w:rPr>
        <w:t xml:space="preserve"> </w:t>
      </w:r>
      <w:r w:rsidRPr="0072551E">
        <w:t>согласно</w:t>
      </w:r>
      <w:r w:rsidRPr="0072551E">
        <w:rPr>
          <w:spacing w:val="8"/>
        </w:rPr>
        <w:t xml:space="preserve"> </w:t>
      </w:r>
      <w:r w:rsidRPr="0072551E">
        <w:t>приказу</w:t>
      </w:r>
      <w:r w:rsidRPr="0072551E">
        <w:rPr>
          <w:spacing w:val="6"/>
        </w:rPr>
        <w:t xml:space="preserve"> </w:t>
      </w:r>
      <w:r w:rsidRPr="0072551E">
        <w:t>Министерства</w:t>
      </w:r>
      <w:r w:rsidRPr="0072551E">
        <w:rPr>
          <w:spacing w:val="9"/>
        </w:rPr>
        <w:t xml:space="preserve"> </w:t>
      </w:r>
      <w:r w:rsidRPr="0072551E">
        <w:t>просвещения</w:t>
      </w:r>
      <w:r w:rsidRPr="0072551E">
        <w:rPr>
          <w:spacing w:val="12"/>
        </w:rPr>
        <w:t xml:space="preserve"> </w:t>
      </w:r>
      <w:r w:rsidRPr="0072551E">
        <w:t>от</w:t>
      </w:r>
      <w:r w:rsidRPr="0072551E">
        <w:rPr>
          <w:spacing w:val="6"/>
        </w:rPr>
        <w:t xml:space="preserve"> </w:t>
      </w:r>
      <w:r w:rsidRPr="0072551E">
        <w:t>28.12.2018г.№</w:t>
      </w:r>
      <w:r w:rsidRPr="0072551E">
        <w:rPr>
          <w:spacing w:val="8"/>
        </w:rPr>
        <w:t xml:space="preserve"> </w:t>
      </w:r>
      <w:r w:rsidRPr="0072551E">
        <w:t>345</w:t>
      </w:r>
    </w:p>
    <w:p w:rsidR="00D72CA8" w:rsidRPr="0072551E" w:rsidRDefault="000F2B37">
      <w:pPr>
        <w:pStyle w:val="a3"/>
        <w:spacing w:after="4"/>
        <w:ind w:right="650"/>
        <w:jc w:val="both"/>
      </w:pPr>
      <w:r w:rsidRPr="0072551E">
        <w:t>«О федеральном перечне учебников, рекомендуемых к использованию при</w:t>
      </w:r>
      <w:r w:rsidRPr="0072551E">
        <w:rPr>
          <w:spacing w:val="1"/>
        </w:rPr>
        <w:t xml:space="preserve"> </w:t>
      </w:r>
      <w:r w:rsidRPr="0072551E">
        <w:t>реализации</w:t>
      </w:r>
      <w:r w:rsidRPr="0072551E">
        <w:rPr>
          <w:spacing w:val="1"/>
        </w:rPr>
        <w:t xml:space="preserve"> </w:t>
      </w:r>
      <w:r w:rsidRPr="0072551E">
        <w:t>имеющих</w:t>
      </w:r>
      <w:r w:rsidRPr="0072551E">
        <w:rPr>
          <w:spacing w:val="1"/>
        </w:rPr>
        <w:t xml:space="preserve"> </w:t>
      </w:r>
      <w:r w:rsidRPr="0072551E">
        <w:t>государственную</w:t>
      </w:r>
      <w:r w:rsidRPr="0072551E">
        <w:rPr>
          <w:spacing w:val="1"/>
        </w:rPr>
        <w:t xml:space="preserve"> </w:t>
      </w:r>
      <w:r w:rsidRPr="0072551E">
        <w:t>аккредитацию</w:t>
      </w:r>
      <w:r w:rsidRPr="0072551E">
        <w:rPr>
          <w:spacing w:val="1"/>
        </w:rPr>
        <w:t xml:space="preserve"> </w:t>
      </w:r>
      <w:r w:rsidRPr="0072551E">
        <w:t>образовательных</w:t>
      </w:r>
      <w:r w:rsidRPr="0072551E">
        <w:rPr>
          <w:spacing w:val="1"/>
        </w:rPr>
        <w:t xml:space="preserve"> </w:t>
      </w:r>
      <w:r w:rsidRPr="0072551E">
        <w:t>программ</w:t>
      </w:r>
      <w:r w:rsidRPr="0072551E">
        <w:rPr>
          <w:spacing w:val="1"/>
        </w:rPr>
        <w:t xml:space="preserve"> </w:t>
      </w:r>
      <w:r w:rsidRPr="0072551E">
        <w:t>начального</w:t>
      </w:r>
      <w:r w:rsidRPr="0072551E">
        <w:rPr>
          <w:spacing w:val="1"/>
        </w:rPr>
        <w:t xml:space="preserve"> </w:t>
      </w:r>
      <w:r w:rsidRPr="0072551E">
        <w:t>общего,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среднего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образования»</w:t>
      </w:r>
    </w:p>
    <w:tbl>
      <w:tblPr>
        <w:tblStyle w:val="TableNormal"/>
        <w:tblW w:w="0" w:type="auto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2708"/>
        <w:gridCol w:w="3291"/>
        <w:gridCol w:w="2713"/>
      </w:tblGrid>
      <w:tr w:rsidR="00D72CA8" w:rsidRPr="0072551E">
        <w:trPr>
          <w:trHeight w:val="642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№п/п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Предмет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Автор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учебника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Издательство,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год</w:t>
            </w:r>
          </w:p>
          <w:p w:rsidR="00D72CA8" w:rsidRPr="0072551E" w:rsidRDefault="000F2B37"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издания</w:t>
            </w:r>
          </w:p>
        </w:tc>
      </w:tr>
      <w:tr w:rsidR="00D72CA8" w:rsidRPr="0072551E">
        <w:trPr>
          <w:trHeight w:val="321"/>
        </w:trPr>
        <w:tc>
          <w:tcPr>
            <w:tcW w:w="862" w:type="dxa"/>
          </w:tcPr>
          <w:p w:rsidR="00D72CA8" w:rsidRPr="0072551E" w:rsidRDefault="00D72CA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1" w:lineRule="exact"/>
              <w:ind w:left="104"/>
              <w:rPr>
                <w:b/>
                <w:sz w:val="28"/>
              </w:rPr>
            </w:pPr>
            <w:r w:rsidRPr="0072551E">
              <w:rPr>
                <w:b/>
                <w:sz w:val="28"/>
              </w:rPr>
              <w:t>ФГОС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1" w:lineRule="exact"/>
              <w:ind w:left="104"/>
              <w:rPr>
                <w:b/>
                <w:sz w:val="28"/>
              </w:rPr>
            </w:pPr>
            <w:r w:rsidRPr="0072551E">
              <w:rPr>
                <w:b/>
                <w:sz w:val="28"/>
              </w:rPr>
              <w:t>5</w:t>
            </w:r>
            <w:r w:rsidRPr="0072551E">
              <w:rPr>
                <w:b/>
                <w:spacing w:val="-1"/>
                <w:sz w:val="28"/>
              </w:rPr>
              <w:t xml:space="preserve"> </w:t>
            </w:r>
            <w:r w:rsidRPr="0072551E">
              <w:rPr>
                <w:b/>
                <w:sz w:val="28"/>
              </w:rPr>
              <w:t>класс</w:t>
            </w:r>
          </w:p>
        </w:tc>
        <w:tc>
          <w:tcPr>
            <w:tcW w:w="2713" w:type="dxa"/>
          </w:tcPr>
          <w:p w:rsidR="00D72CA8" w:rsidRPr="0072551E" w:rsidRDefault="00D72CA8">
            <w:pPr>
              <w:pStyle w:val="TableParagraph"/>
              <w:ind w:left="0"/>
              <w:rPr>
                <w:sz w:val="24"/>
              </w:rPr>
            </w:pPr>
          </w:p>
        </w:tc>
      </w:tr>
      <w:tr w:rsidR="00D72CA8" w:rsidRPr="0072551E">
        <w:trPr>
          <w:trHeight w:val="967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17" w:lineRule="exact"/>
              <w:rPr>
                <w:sz w:val="28"/>
              </w:rPr>
            </w:pPr>
            <w:r w:rsidRPr="0072551E">
              <w:rPr>
                <w:sz w:val="28"/>
              </w:rPr>
              <w:t>1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17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Русский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язык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ind w:left="104" w:right="1088"/>
              <w:rPr>
                <w:sz w:val="28"/>
              </w:rPr>
            </w:pPr>
            <w:r w:rsidRPr="0072551E">
              <w:rPr>
                <w:sz w:val="28"/>
              </w:rPr>
              <w:t>ЛадыженскаяТА,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Баранов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М,</w:t>
            </w:r>
          </w:p>
          <w:p w:rsidR="00D72CA8" w:rsidRPr="0072551E" w:rsidRDefault="000F2B37"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Тростенцова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Л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17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Просвещение,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2014г</w:t>
            </w:r>
          </w:p>
        </w:tc>
      </w:tr>
      <w:tr w:rsidR="00D72CA8" w:rsidRPr="0072551E">
        <w:trPr>
          <w:trHeight w:val="321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2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Литература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Коровина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В.Я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1" w:lineRule="exact"/>
              <w:ind w:left="104"/>
              <w:rPr>
                <w:b/>
                <w:sz w:val="28"/>
              </w:rPr>
            </w:pPr>
            <w:r w:rsidRPr="0072551E">
              <w:rPr>
                <w:sz w:val="28"/>
              </w:rPr>
              <w:t>Просвещение,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b/>
                <w:sz w:val="28"/>
              </w:rPr>
              <w:t>2019г</w:t>
            </w:r>
          </w:p>
        </w:tc>
      </w:tr>
      <w:tr w:rsidR="00D72CA8" w:rsidRPr="0072551E">
        <w:trPr>
          <w:trHeight w:val="645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3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Английский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язык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Ваулина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Ю.Е.</w:t>
            </w:r>
          </w:p>
          <w:p w:rsidR="00D72CA8" w:rsidRPr="0072551E" w:rsidRDefault="000F2B37">
            <w:pPr>
              <w:pStyle w:val="TableParagraph"/>
              <w:spacing w:before="2" w:line="308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Дули,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Д.,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Подоляко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О.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Просвещение,</w:t>
            </w:r>
          </w:p>
          <w:p w:rsidR="00D72CA8" w:rsidRPr="0072551E" w:rsidRDefault="000F2B37">
            <w:pPr>
              <w:pStyle w:val="TableParagraph"/>
              <w:spacing w:before="2" w:line="308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2014г,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2018г</w:t>
            </w:r>
          </w:p>
        </w:tc>
      </w:tr>
      <w:tr w:rsidR="00D72CA8" w:rsidRPr="0072551E">
        <w:trPr>
          <w:trHeight w:val="642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4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Математика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Мерзляк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АГ,</w:t>
            </w:r>
          </w:p>
          <w:p w:rsidR="00D72CA8" w:rsidRPr="0072551E" w:rsidRDefault="000F2B37"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В.Полонский,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Якир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М.С.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Вентана-Гр,</w:t>
            </w:r>
            <w:r w:rsidRPr="0072551E">
              <w:rPr>
                <w:spacing w:val="-6"/>
                <w:sz w:val="28"/>
              </w:rPr>
              <w:t xml:space="preserve"> </w:t>
            </w:r>
            <w:r w:rsidRPr="0072551E">
              <w:rPr>
                <w:sz w:val="28"/>
              </w:rPr>
              <w:t>2018г</w:t>
            </w:r>
          </w:p>
        </w:tc>
      </w:tr>
      <w:tr w:rsidR="00D72CA8" w:rsidRPr="0072551E">
        <w:trPr>
          <w:trHeight w:val="966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5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242" w:lineRule="auto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История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Древнего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мира.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Вигасин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АА,,</w:t>
            </w:r>
          </w:p>
          <w:p w:rsidR="00D72CA8" w:rsidRPr="0072551E" w:rsidRDefault="000F2B37">
            <w:pPr>
              <w:pStyle w:val="TableParagraph"/>
              <w:spacing w:line="322" w:lineRule="exact"/>
              <w:ind w:left="104" w:right="1464"/>
              <w:rPr>
                <w:sz w:val="28"/>
              </w:rPr>
            </w:pPr>
            <w:r w:rsidRPr="0072551E">
              <w:rPr>
                <w:sz w:val="28"/>
              </w:rPr>
              <w:t>Годер Г.И.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Свенцицкая</w:t>
            </w:r>
            <w:r w:rsidRPr="0072551E">
              <w:rPr>
                <w:spacing w:val="-11"/>
                <w:sz w:val="28"/>
              </w:rPr>
              <w:t xml:space="preserve"> </w:t>
            </w:r>
            <w:r w:rsidRPr="0072551E">
              <w:rPr>
                <w:sz w:val="28"/>
              </w:rPr>
              <w:t>И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Просвещение,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2013г</w:t>
            </w:r>
          </w:p>
        </w:tc>
      </w:tr>
      <w:tr w:rsidR="00D72CA8" w:rsidRPr="0072551E">
        <w:trPr>
          <w:trHeight w:val="643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6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Биология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Пономарёва</w:t>
            </w:r>
            <w:r w:rsidRPr="0072551E">
              <w:rPr>
                <w:spacing w:val="67"/>
                <w:sz w:val="28"/>
              </w:rPr>
              <w:t xml:space="preserve"> </w:t>
            </w:r>
            <w:r w:rsidRPr="0072551E">
              <w:rPr>
                <w:sz w:val="28"/>
              </w:rPr>
              <w:t>ИН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и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др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15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Вентана–Граф,</w:t>
            </w:r>
          </w:p>
          <w:p w:rsidR="00D72CA8" w:rsidRPr="0072551E" w:rsidRDefault="000F2B37"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2013г</w:t>
            </w:r>
          </w:p>
        </w:tc>
      </w:tr>
      <w:tr w:rsidR="00D72CA8" w:rsidRPr="0072551E">
        <w:trPr>
          <w:trHeight w:val="645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17" w:lineRule="exact"/>
              <w:rPr>
                <w:sz w:val="28"/>
              </w:rPr>
            </w:pPr>
            <w:r w:rsidRPr="0072551E">
              <w:rPr>
                <w:sz w:val="28"/>
              </w:rPr>
              <w:t>7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17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География.</w:t>
            </w:r>
          </w:p>
          <w:p w:rsidR="00D72CA8" w:rsidRPr="0072551E" w:rsidRDefault="000F2B37"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Землеведение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17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Климанова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О.А</w:t>
            </w:r>
          </w:p>
          <w:p w:rsidR="00D72CA8" w:rsidRPr="0072551E" w:rsidRDefault="000F2B37">
            <w:pPr>
              <w:pStyle w:val="TableParagraph"/>
              <w:spacing w:line="308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и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др.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17" w:lineRule="exact"/>
              <w:ind w:left="104"/>
              <w:rPr>
                <w:b/>
                <w:sz w:val="28"/>
              </w:rPr>
            </w:pPr>
            <w:r w:rsidRPr="0072551E">
              <w:rPr>
                <w:sz w:val="28"/>
              </w:rPr>
              <w:t>Просвещение,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b/>
                <w:sz w:val="28"/>
              </w:rPr>
              <w:t>2019г</w:t>
            </w:r>
          </w:p>
        </w:tc>
      </w:tr>
    </w:tbl>
    <w:p w:rsidR="00D72CA8" w:rsidRPr="0072551E" w:rsidRDefault="00D72CA8">
      <w:pPr>
        <w:spacing w:line="317" w:lineRule="exact"/>
        <w:rPr>
          <w:sz w:val="28"/>
        </w:rPr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tbl>
      <w:tblPr>
        <w:tblStyle w:val="TableNormal"/>
        <w:tblW w:w="0" w:type="auto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2708"/>
        <w:gridCol w:w="3291"/>
        <w:gridCol w:w="2713"/>
      </w:tblGrid>
      <w:tr w:rsidR="00D72CA8" w:rsidRPr="0072551E">
        <w:trPr>
          <w:trHeight w:val="323"/>
        </w:trPr>
        <w:tc>
          <w:tcPr>
            <w:tcW w:w="862" w:type="dxa"/>
          </w:tcPr>
          <w:p w:rsidR="00D72CA8" w:rsidRPr="0072551E" w:rsidRDefault="00D72CA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5-6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кл.</w:t>
            </w:r>
          </w:p>
        </w:tc>
        <w:tc>
          <w:tcPr>
            <w:tcW w:w="3291" w:type="dxa"/>
          </w:tcPr>
          <w:p w:rsidR="00D72CA8" w:rsidRPr="0072551E" w:rsidRDefault="00D72CA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13" w:type="dxa"/>
          </w:tcPr>
          <w:p w:rsidR="00D72CA8" w:rsidRPr="0072551E" w:rsidRDefault="00D72CA8">
            <w:pPr>
              <w:pStyle w:val="TableParagraph"/>
              <w:ind w:left="0"/>
              <w:rPr>
                <w:sz w:val="24"/>
              </w:rPr>
            </w:pPr>
          </w:p>
        </w:tc>
      </w:tr>
      <w:tr w:rsidR="00D72CA8" w:rsidRPr="0072551E">
        <w:trPr>
          <w:trHeight w:val="643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10" w:lineRule="exact"/>
              <w:rPr>
                <w:sz w:val="28"/>
              </w:rPr>
            </w:pPr>
            <w:r w:rsidRPr="0072551E">
              <w:rPr>
                <w:sz w:val="28"/>
              </w:rPr>
              <w:t>8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10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Кубановедение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10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Трехбратов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БА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Перспективы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образования,</w:t>
            </w:r>
            <w:r w:rsidRPr="0072551E">
              <w:rPr>
                <w:spacing w:val="-7"/>
                <w:sz w:val="28"/>
              </w:rPr>
              <w:t xml:space="preserve"> </w:t>
            </w:r>
            <w:r w:rsidRPr="0072551E">
              <w:rPr>
                <w:sz w:val="28"/>
              </w:rPr>
              <w:t>2017</w:t>
            </w:r>
          </w:p>
        </w:tc>
      </w:tr>
      <w:tr w:rsidR="00D72CA8" w:rsidRPr="0072551E">
        <w:trPr>
          <w:trHeight w:val="645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9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Изобразительное</w:t>
            </w:r>
          </w:p>
          <w:p w:rsidR="00D72CA8" w:rsidRPr="0072551E" w:rsidRDefault="000F2B37">
            <w:pPr>
              <w:pStyle w:val="TableParagraph"/>
              <w:spacing w:before="2"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искусство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Горяева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НН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Просвещение,</w:t>
            </w:r>
          </w:p>
          <w:p w:rsidR="00D72CA8" w:rsidRPr="0072551E" w:rsidRDefault="000F2B37">
            <w:pPr>
              <w:pStyle w:val="TableParagraph"/>
              <w:spacing w:before="2"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2013г,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2014г,</w:t>
            </w:r>
            <w:r w:rsidRPr="0072551E">
              <w:rPr>
                <w:spacing w:val="-6"/>
                <w:sz w:val="28"/>
              </w:rPr>
              <w:t xml:space="preserve"> </w:t>
            </w:r>
            <w:r w:rsidRPr="0072551E">
              <w:rPr>
                <w:sz w:val="28"/>
              </w:rPr>
              <w:t>2018г</w:t>
            </w:r>
          </w:p>
        </w:tc>
      </w:tr>
      <w:tr w:rsidR="00D72CA8" w:rsidRPr="0072551E">
        <w:trPr>
          <w:trHeight w:val="642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10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Физическая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культура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Виленский и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др.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Просвещение,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b/>
                <w:sz w:val="28"/>
              </w:rPr>
            </w:pPr>
            <w:r w:rsidRPr="0072551E">
              <w:rPr>
                <w:sz w:val="28"/>
              </w:rPr>
              <w:t>2015г,</w:t>
            </w:r>
            <w:r w:rsidRPr="0072551E">
              <w:rPr>
                <w:spacing w:val="-7"/>
                <w:sz w:val="28"/>
              </w:rPr>
              <w:t xml:space="preserve"> </w:t>
            </w:r>
            <w:r w:rsidRPr="0072551E">
              <w:rPr>
                <w:sz w:val="28"/>
              </w:rPr>
              <w:t>2018г,</w:t>
            </w:r>
            <w:r w:rsidRPr="0072551E">
              <w:rPr>
                <w:b/>
                <w:sz w:val="28"/>
              </w:rPr>
              <w:t>2019г</w:t>
            </w:r>
          </w:p>
        </w:tc>
      </w:tr>
      <w:tr w:rsidR="00D72CA8" w:rsidRPr="0072551E">
        <w:trPr>
          <w:trHeight w:val="966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11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Основы</w:t>
            </w:r>
          </w:p>
          <w:p w:rsidR="00D72CA8" w:rsidRPr="0072551E" w:rsidRDefault="000F2B37">
            <w:pPr>
              <w:pStyle w:val="TableParagraph"/>
              <w:spacing w:line="322" w:lineRule="exact"/>
              <w:ind w:left="104" w:right="250"/>
              <w:rPr>
                <w:sz w:val="28"/>
              </w:rPr>
            </w:pPr>
            <w:r w:rsidRPr="0072551E">
              <w:rPr>
                <w:sz w:val="28"/>
              </w:rPr>
              <w:t>безопасности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жизнедеятельности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242" w:lineRule="auto"/>
              <w:ind w:left="104" w:right="1497"/>
              <w:rPr>
                <w:sz w:val="28"/>
              </w:rPr>
            </w:pPr>
            <w:r w:rsidRPr="0072551E">
              <w:rPr>
                <w:sz w:val="28"/>
              </w:rPr>
              <w:t>Смирнов А.Т.</w:t>
            </w:r>
            <w:r w:rsidRPr="0072551E">
              <w:rPr>
                <w:spacing w:val="-68"/>
                <w:sz w:val="28"/>
              </w:rPr>
              <w:t xml:space="preserve"> </w:t>
            </w:r>
            <w:r w:rsidRPr="0072551E">
              <w:rPr>
                <w:sz w:val="28"/>
              </w:rPr>
              <w:t>Хренников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Б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242" w:lineRule="auto"/>
              <w:ind w:left="104" w:right="356"/>
              <w:rPr>
                <w:sz w:val="28"/>
              </w:rPr>
            </w:pPr>
            <w:r w:rsidRPr="0072551E">
              <w:rPr>
                <w:sz w:val="28"/>
              </w:rPr>
              <w:t>Просвещение,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2014г,2015г,</w:t>
            </w:r>
            <w:r w:rsidRPr="0072551E">
              <w:rPr>
                <w:spacing w:val="-12"/>
                <w:sz w:val="28"/>
              </w:rPr>
              <w:t xml:space="preserve"> </w:t>
            </w:r>
            <w:r w:rsidRPr="0072551E">
              <w:rPr>
                <w:sz w:val="28"/>
              </w:rPr>
              <w:t>2018г</w:t>
            </w:r>
          </w:p>
        </w:tc>
      </w:tr>
      <w:tr w:rsidR="00D72CA8" w:rsidRPr="0072551E">
        <w:trPr>
          <w:trHeight w:val="643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12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Музыка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Сергеева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Г.П.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Просвещение,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2013,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2014г,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2018г</w:t>
            </w:r>
          </w:p>
        </w:tc>
      </w:tr>
      <w:tr w:rsidR="00D72CA8" w:rsidRPr="0072551E">
        <w:trPr>
          <w:trHeight w:val="645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12" w:lineRule="exact"/>
              <w:rPr>
                <w:sz w:val="28"/>
              </w:rPr>
            </w:pPr>
            <w:r w:rsidRPr="0072551E">
              <w:rPr>
                <w:sz w:val="28"/>
              </w:rPr>
              <w:t>13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12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Технология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12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Казакевич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В.М.,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и др.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12" w:lineRule="exact"/>
              <w:ind w:left="104"/>
              <w:rPr>
                <w:b/>
                <w:sz w:val="28"/>
              </w:rPr>
            </w:pPr>
            <w:r w:rsidRPr="0072551E">
              <w:rPr>
                <w:sz w:val="28"/>
              </w:rPr>
              <w:t>Просвещение,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b/>
                <w:sz w:val="28"/>
              </w:rPr>
              <w:t>2019</w:t>
            </w:r>
          </w:p>
          <w:p w:rsidR="00D72CA8" w:rsidRPr="0072551E" w:rsidRDefault="000F2B37">
            <w:pPr>
              <w:pStyle w:val="TableParagraph"/>
              <w:spacing w:before="4" w:line="309" w:lineRule="exact"/>
              <w:ind w:left="104"/>
              <w:rPr>
                <w:b/>
                <w:sz w:val="28"/>
              </w:rPr>
            </w:pPr>
            <w:r w:rsidRPr="0072551E">
              <w:rPr>
                <w:b/>
                <w:sz w:val="28"/>
              </w:rPr>
              <w:t>г</w:t>
            </w:r>
          </w:p>
        </w:tc>
      </w:tr>
      <w:tr w:rsidR="00D72CA8" w:rsidRPr="0072551E">
        <w:trPr>
          <w:trHeight w:val="321"/>
        </w:trPr>
        <w:tc>
          <w:tcPr>
            <w:tcW w:w="862" w:type="dxa"/>
          </w:tcPr>
          <w:p w:rsidR="00D72CA8" w:rsidRPr="0072551E" w:rsidRDefault="00D72CA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1" w:lineRule="exact"/>
              <w:ind w:left="104"/>
              <w:rPr>
                <w:b/>
                <w:sz w:val="28"/>
              </w:rPr>
            </w:pPr>
            <w:r w:rsidRPr="0072551E">
              <w:rPr>
                <w:b/>
                <w:sz w:val="28"/>
              </w:rPr>
              <w:t>ФГОС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1" w:lineRule="exact"/>
              <w:ind w:left="104"/>
              <w:rPr>
                <w:b/>
                <w:sz w:val="28"/>
              </w:rPr>
            </w:pPr>
            <w:r w:rsidRPr="0072551E">
              <w:rPr>
                <w:b/>
                <w:sz w:val="28"/>
              </w:rPr>
              <w:t>6 класс</w:t>
            </w:r>
          </w:p>
        </w:tc>
        <w:tc>
          <w:tcPr>
            <w:tcW w:w="2713" w:type="dxa"/>
          </w:tcPr>
          <w:p w:rsidR="00D72CA8" w:rsidRPr="0072551E" w:rsidRDefault="00D72CA8">
            <w:pPr>
              <w:pStyle w:val="TableParagraph"/>
              <w:ind w:left="0"/>
              <w:rPr>
                <w:sz w:val="24"/>
              </w:rPr>
            </w:pPr>
          </w:p>
        </w:tc>
      </w:tr>
      <w:tr w:rsidR="00D72CA8" w:rsidRPr="0072551E">
        <w:trPr>
          <w:trHeight w:val="966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1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Русский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язык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ind w:left="104" w:right="1088"/>
              <w:rPr>
                <w:sz w:val="28"/>
              </w:rPr>
            </w:pPr>
            <w:r w:rsidRPr="0072551E">
              <w:rPr>
                <w:sz w:val="28"/>
              </w:rPr>
              <w:t>Баранов МТ,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Ладыженская</w:t>
            </w:r>
            <w:r w:rsidRPr="0072551E">
              <w:rPr>
                <w:spacing w:val="-15"/>
                <w:sz w:val="28"/>
              </w:rPr>
              <w:t xml:space="preserve"> </w:t>
            </w:r>
            <w:r w:rsidRPr="0072551E">
              <w:rPr>
                <w:sz w:val="28"/>
              </w:rPr>
              <w:t>Т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Тростенцова</w:t>
            </w:r>
            <w:r w:rsidRPr="0072551E">
              <w:rPr>
                <w:spacing w:val="-6"/>
                <w:sz w:val="28"/>
              </w:rPr>
              <w:t xml:space="preserve"> </w:t>
            </w:r>
            <w:r w:rsidRPr="0072551E">
              <w:rPr>
                <w:sz w:val="28"/>
              </w:rPr>
              <w:t>Л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ind w:left="104" w:right="882"/>
              <w:rPr>
                <w:sz w:val="28"/>
              </w:rPr>
            </w:pPr>
            <w:r w:rsidRPr="0072551E">
              <w:rPr>
                <w:sz w:val="28"/>
              </w:rPr>
              <w:t>Просвещение,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2015г</w:t>
            </w:r>
          </w:p>
        </w:tc>
      </w:tr>
      <w:tr w:rsidR="00D72CA8" w:rsidRPr="0072551E">
        <w:trPr>
          <w:trHeight w:val="321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2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Литература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Курдюмова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ТФ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Дрофа,</w:t>
            </w:r>
            <w:r w:rsidRPr="0072551E">
              <w:rPr>
                <w:spacing w:val="-6"/>
                <w:sz w:val="28"/>
              </w:rPr>
              <w:t xml:space="preserve"> </w:t>
            </w:r>
            <w:r w:rsidRPr="0072551E">
              <w:rPr>
                <w:sz w:val="28"/>
              </w:rPr>
              <w:t>2014г</w:t>
            </w:r>
          </w:p>
        </w:tc>
      </w:tr>
      <w:tr w:rsidR="00D72CA8" w:rsidRPr="0072551E">
        <w:trPr>
          <w:trHeight w:val="645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3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Английский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язык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Ваулина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ЮЕ</w:t>
            </w:r>
          </w:p>
          <w:p w:rsidR="00D72CA8" w:rsidRPr="0072551E" w:rsidRDefault="000F2B37">
            <w:pPr>
              <w:pStyle w:val="TableParagraph"/>
              <w:spacing w:line="316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Дули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Д.,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Подоляко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ОЕ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Просвещение,</w:t>
            </w:r>
          </w:p>
          <w:p w:rsidR="00D72CA8" w:rsidRPr="0072551E" w:rsidRDefault="000F2B37">
            <w:pPr>
              <w:pStyle w:val="TableParagraph"/>
              <w:spacing w:line="316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2015г</w:t>
            </w:r>
          </w:p>
        </w:tc>
      </w:tr>
      <w:tr w:rsidR="00D72CA8" w:rsidRPr="0072551E">
        <w:trPr>
          <w:trHeight w:val="643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10" w:lineRule="exact"/>
              <w:rPr>
                <w:sz w:val="28"/>
              </w:rPr>
            </w:pPr>
            <w:r w:rsidRPr="0072551E">
              <w:rPr>
                <w:sz w:val="28"/>
              </w:rPr>
              <w:t>4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10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Математика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Мерзляк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АГ.,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Полонский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ВБ,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Якир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МС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10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Вентана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-Граф,</w:t>
            </w:r>
          </w:p>
          <w:p w:rsidR="00D72CA8" w:rsidRPr="0072551E" w:rsidRDefault="000F2B37">
            <w:pPr>
              <w:pStyle w:val="TableParagraph"/>
              <w:spacing w:before="4" w:line="309" w:lineRule="exact"/>
              <w:ind w:left="104"/>
              <w:rPr>
                <w:b/>
                <w:sz w:val="28"/>
              </w:rPr>
            </w:pPr>
            <w:r w:rsidRPr="0072551E">
              <w:rPr>
                <w:b/>
                <w:sz w:val="28"/>
              </w:rPr>
              <w:t>2019г</w:t>
            </w:r>
          </w:p>
        </w:tc>
      </w:tr>
      <w:tr w:rsidR="00D72CA8" w:rsidRPr="0072551E">
        <w:trPr>
          <w:trHeight w:val="645"/>
        </w:trPr>
        <w:tc>
          <w:tcPr>
            <w:tcW w:w="862" w:type="dxa"/>
            <w:vMerge w:val="restart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5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История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Средних</w:t>
            </w:r>
          </w:p>
          <w:p w:rsidR="00D72CA8" w:rsidRPr="0072551E" w:rsidRDefault="000F2B37">
            <w:pPr>
              <w:pStyle w:val="TableParagraph"/>
              <w:spacing w:line="316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веков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Агибалова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ЕВ</w:t>
            </w:r>
          </w:p>
          <w:p w:rsidR="00D72CA8" w:rsidRPr="0072551E" w:rsidRDefault="000F2B37">
            <w:pPr>
              <w:pStyle w:val="TableParagraph"/>
              <w:spacing w:line="316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Донской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ГМ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Просвещение,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2014г</w:t>
            </w:r>
          </w:p>
        </w:tc>
      </w:tr>
      <w:tr w:rsidR="00D72CA8" w:rsidRPr="0072551E">
        <w:trPr>
          <w:trHeight w:val="642"/>
        </w:trPr>
        <w:tc>
          <w:tcPr>
            <w:tcW w:w="862" w:type="dxa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История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России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Арсентьев,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Данилов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А.А,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Просвещение,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2018г</w:t>
            </w:r>
          </w:p>
        </w:tc>
      </w:tr>
      <w:tr w:rsidR="00D72CA8" w:rsidRPr="0072551E">
        <w:trPr>
          <w:trHeight w:val="645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6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Обществознание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Боголюбов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ЛН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Просвещение,</w:t>
            </w:r>
          </w:p>
          <w:p w:rsidR="00D72CA8" w:rsidRPr="0072551E" w:rsidRDefault="000F2B37">
            <w:pPr>
              <w:pStyle w:val="TableParagraph"/>
              <w:spacing w:line="316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2014г</w:t>
            </w:r>
          </w:p>
        </w:tc>
      </w:tr>
      <w:tr w:rsidR="00D72CA8" w:rsidRPr="0072551E">
        <w:trPr>
          <w:trHeight w:val="643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7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Биология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Пономарева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И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и др.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Вентана-Граф,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2014г</w:t>
            </w:r>
          </w:p>
        </w:tc>
      </w:tr>
      <w:tr w:rsidR="00D72CA8" w:rsidRPr="0072551E">
        <w:trPr>
          <w:trHeight w:val="642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8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География,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5-6кл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Дронов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ВП,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Савельева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Л.Е.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Дрофа,</w:t>
            </w:r>
            <w:r w:rsidRPr="0072551E">
              <w:rPr>
                <w:spacing w:val="-6"/>
                <w:sz w:val="28"/>
              </w:rPr>
              <w:t xml:space="preserve"> </w:t>
            </w:r>
            <w:r w:rsidRPr="0072551E">
              <w:rPr>
                <w:sz w:val="28"/>
              </w:rPr>
              <w:t>2012г</w:t>
            </w:r>
          </w:p>
        </w:tc>
      </w:tr>
      <w:tr w:rsidR="00D72CA8" w:rsidRPr="0072551E">
        <w:trPr>
          <w:trHeight w:val="645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12" w:lineRule="exact"/>
              <w:rPr>
                <w:sz w:val="28"/>
              </w:rPr>
            </w:pPr>
            <w:r w:rsidRPr="0072551E">
              <w:rPr>
                <w:sz w:val="28"/>
              </w:rPr>
              <w:t>9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12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Кубановедение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12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ТрехбратовБ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11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Перспективы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образования,</w:t>
            </w:r>
            <w:r w:rsidRPr="0072551E">
              <w:rPr>
                <w:spacing w:val="-7"/>
                <w:sz w:val="28"/>
              </w:rPr>
              <w:t xml:space="preserve"> </w:t>
            </w:r>
            <w:r w:rsidRPr="0072551E">
              <w:rPr>
                <w:sz w:val="28"/>
              </w:rPr>
              <w:t>2017г</w:t>
            </w:r>
          </w:p>
        </w:tc>
      </w:tr>
      <w:tr w:rsidR="00D72CA8" w:rsidRPr="0072551E">
        <w:trPr>
          <w:trHeight w:val="642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10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Технология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Самородский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и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др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Вентана-Граф,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2015г,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2018г</w:t>
            </w:r>
          </w:p>
        </w:tc>
      </w:tr>
      <w:tr w:rsidR="00D72CA8" w:rsidRPr="0072551E">
        <w:trPr>
          <w:trHeight w:val="645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12" w:lineRule="exact"/>
              <w:rPr>
                <w:sz w:val="28"/>
              </w:rPr>
            </w:pPr>
            <w:r w:rsidRPr="0072551E">
              <w:rPr>
                <w:sz w:val="28"/>
              </w:rPr>
              <w:t>11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12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Музыка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12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Сергеева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ГП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11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Просвещение,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2014г,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2018г</w:t>
            </w:r>
          </w:p>
        </w:tc>
      </w:tr>
      <w:tr w:rsidR="00D72CA8" w:rsidRPr="0072551E">
        <w:trPr>
          <w:trHeight w:val="643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12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Изобразительное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искусство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НеменскаяЛА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Просвещение,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2014,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2018г</w:t>
            </w:r>
          </w:p>
        </w:tc>
      </w:tr>
      <w:tr w:rsidR="00D72CA8" w:rsidRPr="0072551E">
        <w:trPr>
          <w:trHeight w:val="645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12" w:lineRule="exact"/>
              <w:rPr>
                <w:sz w:val="28"/>
              </w:rPr>
            </w:pPr>
            <w:r w:rsidRPr="0072551E">
              <w:rPr>
                <w:sz w:val="28"/>
              </w:rPr>
              <w:t>13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11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Физическая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культура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11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Виленский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М.,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Туревский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ИМ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11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Просвещение,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b/>
                <w:sz w:val="28"/>
              </w:rPr>
            </w:pPr>
            <w:r w:rsidRPr="0072551E">
              <w:rPr>
                <w:sz w:val="28"/>
              </w:rPr>
              <w:t>2015г,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b/>
                <w:sz w:val="28"/>
              </w:rPr>
              <w:t>2019 г</w:t>
            </w:r>
          </w:p>
        </w:tc>
      </w:tr>
      <w:tr w:rsidR="00D72CA8" w:rsidRPr="0072551E">
        <w:trPr>
          <w:trHeight w:val="321"/>
        </w:trPr>
        <w:tc>
          <w:tcPr>
            <w:tcW w:w="862" w:type="dxa"/>
            <w:shd w:val="clear" w:color="auto" w:fill="D9D9D9"/>
          </w:tcPr>
          <w:p w:rsidR="00D72CA8" w:rsidRPr="0072551E" w:rsidRDefault="00D72CA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8" w:type="dxa"/>
            <w:shd w:val="clear" w:color="auto" w:fill="D9D9D9"/>
          </w:tcPr>
          <w:p w:rsidR="00D72CA8" w:rsidRPr="0072551E" w:rsidRDefault="000F2B37">
            <w:pPr>
              <w:pStyle w:val="TableParagraph"/>
              <w:spacing w:line="301" w:lineRule="exact"/>
              <w:ind w:left="104"/>
              <w:rPr>
                <w:i/>
                <w:sz w:val="28"/>
              </w:rPr>
            </w:pPr>
            <w:r w:rsidRPr="0072551E">
              <w:rPr>
                <w:i/>
                <w:sz w:val="28"/>
              </w:rPr>
              <w:t>Основы</w:t>
            </w:r>
          </w:p>
        </w:tc>
        <w:tc>
          <w:tcPr>
            <w:tcW w:w="3291" w:type="dxa"/>
            <w:shd w:val="clear" w:color="auto" w:fill="D9D9D9"/>
          </w:tcPr>
          <w:p w:rsidR="00D72CA8" w:rsidRPr="0072551E" w:rsidRDefault="000F2B37">
            <w:pPr>
              <w:pStyle w:val="TableParagraph"/>
              <w:spacing w:line="301" w:lineRule="exact"/>
              <w:ind w:left="104"/>
              <w:rPr>
                <w:i/>
                <w:sz w:val="28"/>
              </w:rPr>
            </w:pPr>
            <w:r w:rsidRPr="0072551E">
              <w:rPr>
                <w:i/>
                <w:sz w:val="28"/>
              </w:rPr>
              <w:t>Смирнов</w:t>
            </w:r>
            <w:r w:rsidRPr="0072551E">
              <w:rPr>
                <w:i/>
                <w:spacing w:val="-1"/>
                <w:sz w:val="28"/>
              </w:rPr>
              <w:t xml:space="preserve"> </w:t>
            </w:r>
            <w:r w:rsidRPr="0072551E">
              <w:rPr>
                <w:i/>
                <w:sz w:val="28"/>
              </w:rPr>
              <w:t>АТ,</w:t>
            </w:r>
            <w:r w:rsidRPr="0072551E">
              <w:rPr>
                <w:i/>
                <w:spacing w:val="-3"/>
                <w:sz w:val="28"/>
              </w:rPr>
              <w:t xml:space="preserve"> </w:t>
            </w:r>
            <w:r w:rsidRPr="0072551E">
              <w:rPr>
                <w:i/>
                <w:sz w:val="28"/>
              </w:rPr>
              <w:t>Хренников Б</w:t>
            </w:r>
          </w:p>
        </w:tc>
        <w:tc>
          <w:tcPr>
            <w:tcW w:w="2713" w:type="dxa"/>
            <w:shd w:val="clear" w:color="auto" w:fill="D9D9D9"/>
          </w:tcPr>
          <w:p w:rsidR="00D72CA8" w:rsidRPr="0072551E" w:rsidRDefault="000F2B37">
            <w:pPr>
              <w:pStyle w:val="TableParagraph"/>
              <w:spacing w:line="301" w:lineRule="exact"/>
              <w:ind w:left="104"/>
              <w:rPr>
                <w:i/>
                <w:sz w:val="28"/>
              </w:rPr>
            </w:pPr>
            <w:r w:rsidRPr="0072551E">
              <w:rPr>
                <w:i/>
                <w:sz w:val="28"/>
              </w:rPr>
              <w:t>Просвещение,</w:t>
            </w:r>
            <w:r w:rsidRPr="0072551E">
              <w:rPr>
                <w:i/>
                <w:spacing w:val="-7"/>
                <w:sz w:val="28"/>
              </w:rPr>
              <w:t xml:space="preserve"> </w:t>
            </w:r>
            <w:r w:rsidRPr="0072551E">
              <w:rPr>
                <w:i/>
                <w:sz w:val="28"/>
              </w:rPr>
              <w:t>2014г,</w:t>
            </w:r>
          </w:p>
        </w:tc>
      </w:tr>
    </w:tbl>
    <w:p w:rsidR="00D72CA8" w:rsidRPr="0072551E" w:rsidRDefault="00D72CA8">
      <w:pPr>
        <w:spacing w:line="301" w:lineRule="exact"/>
        <w:rPr>
          <w:sz w:val="28"/>
        </w:rPr>
        <w:sectPr w:rsidR="00D72CA8" w:rsidRPr="0072551E">
          <w:pgSz w:w="11910" w:h="16840"/>
          <w:pgMar w:top="1120" w:right="200" w:bottom="1120" w:left="900" w:header="0" w:footer="922" w:gutter="0"/>
          <w:cols w:space="720"/>
        </w:sectPr>
      </w:pPr>
    </w:p>
    <w:tbl>
      <w:tblPr>
        <w:tblStyle w:val="TableNormal"/>
        <w:tblW w:w="0" w:type="auto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2708"/>
        <w:gridCol w:w="3291"/>
        <w:gridCol w:w="2713"/>
      </w:tblGrid>
      <w:tr w:rsidR="00D72CA8" w:rsidRPr="0072551E">
        <w:trPr>
          <w:trHeight w:val="645"/>
        </w:trPr>
        <w:tc>
          <w:tcPr>
            <w:tcW w:w="862" w:type="dxa"/>
            <w:shd w:val="clear" w:color="auto" w:fill="D9D9D9"/>
          </w:tcPr>
          <w:p w:rsidR="00D72CA8" w:rsidRPr="0072551E" w:rsidRDefault="00D72CA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08" w:type="dxa"/>
            <w:shd w:val="clear" w:color="auto" w:fill="D9D9D9"/>
          </w:tcPr>
          <w:p w:rsidR="00D72CA8" w:rsidRPr="0072551E" w:rsidRDefault="000F2B37">
            <w:pPr>
              <w:pStyle w:val="TableParagraph"/>
              <w:spacing w:line="312" w:lineRule="exact"/>
              <w:ind w:left="104"/>
              <w:rPr>
                <w:i/>
                <w:sz w:val="28"/>
              </w:rPr>
            </w:pPr>
            <w:r w:rsidRPr="0072551E">
              <w:rPr>
                <w:i/>
                <w:sz w:val="28"/>
              </w:rPr>
              <w:t>безопасности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i/>
                <w:sz w:val="28"/>
              </w:rPr>
            </w:pPr>
            <w:r w:rsidRPr="0072551E">
              <w:rPr>
                <w:i/>
                <w:sz w:val="28"/>
              </w:rPr>
              <w:t>жизнедеятельности</w:t>
            </w:r>
          </w:p>
        </w:tc>
        <w:tc>
          <w:tcPr>
            <w:tcW w:w="3291" w:type="dxa"/>
            <w:shd w:val="clear" w:color="auto" w:fill="D9D9D9"/>
          </w:tcPr>
          <w:p w:rsidR="00D72CA8" w:rsidRPr="0072551E" w:rsidRDefault="00D72CA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13" w:type="dxa"/>
            <w:shd w:val="clear" w:color="auto" w:fill="D9D9D9"/>
          </w:tcPr>
          <w:p w:rsidR="00D72CA8" w:rsidRPr="0072551E" w:rsidRDefault="000F2B37">
            <w:pPr>
              <w:pStyle w:val="TableParagraph"/>
              <w:spacing w:line="312" w:lineRule="exact"/>
              <w:ind w:left="104"/>
              <w:rPr>
                <w:i/>
                <w:sz w:val="28"/>
              </w:rPr>
            </w:pPr>
            <w:r w:rsidRPr="0072551E">
              <w:rPr>
                <w:i/>
                <w:sz w:val="28"/>
              </w:rPr>
              <w:t>2015г,</w:t>
            </w:r>
            <w:r w:rsidRPr="0072551E">
              <w:rPr>
                <w:i/>
                <w:spacing w:val="-4"/>
                <w:sz w:val="28"/>
              </w:rPr>
              <w:t xml:space="preserve"> </w:t>
            </w:r>
            <w:r w:rsidRPr="0072551E">
              <w:rPr>
                <w:i/>
                <w:sz w:val="28"/>
              </w:rPr>
              <w:t>2018г</w:t>
            </w:r>
          </w:p>
        </w:tc>
      </w:tr>
      <w:tr w:rsidR="00D72CA8" w:rsidRPr="0072551E">
        <w:trPr>
          <w:trHeight w:val="321"/>
        </w:trPr>
        <w:tc>
          <w:tcPr>
            <w:tcW w:w="862" w:type="dxa"/>
          </w:tcPr>
          <w:p w:rsidR="00D72CA8" w:rsidRPr="0072551E" w:rsidRDefault="00D72CA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1" w:lineRule="exact"/>
              <w:ind w:left="104"/>
              <w:rPr>
                <w:b/>
                <w:sz w:val="28"/>
              </w:rPr>
            </w:pPr>
            <w:r w:rsidRPr="0072551E">
              <w:rPr>
                <w:b/>
                <w:sz w:val="28"/>
              </w:rPr>
              <w:t>ФГОС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1" w:lineRule="exact"/>
              <w:ind w:left="104"/>
              <w:rPr>
                <w:b/>
                <w:sz w:val="28"/>
              </w:rPr>
            </w:pPr>
            <w:r w:rsidRPr="0072551E">
              <w:rPr>
                <w:b/>
                <w:sz w:val="28"/>
              </w:rPr>
              <w:t>7 класс</w:t>
            </w:r>
          </w:p>
        </w:tc>
        <w:tc>
          <w:tcPr>
            <w:tcW w:w="2713" w:type="dxa"/>
          </w:tcPr>
          <w:p w:rsidR="00D72CA8" w:rsidRPr="0072551E" w:rsidRDefault="00D72CA8">
            <w:pPr>
              <w:pStyle w:val="TableParagraph"/>
              <w:ind w:left="0"/>
              <w:rPr>
                <w:sz w:val="24"/>
              </w:rPr>
            </w:pPr>
          </w:p>
        </w:tc>
      </w:tr>
      <w:tr w:rsidR="00D72CA8" w:rsidRPr="0072551E">
        <w:trPr>
          <w:trHeight w:val="645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1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Русский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язык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Ладыженская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и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др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Просвещение,</w:t>
            </w:r>
          </w:p>
          <w:p w:rsidR="00D72CA8" w:rsidRPr="0072551E" w:rsidRDefault="000F2B37">
            <w:pPr>
              <w:pStyle w:val="TableParagraph"/>
              <w:spacing w:before="2"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2016г,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2017г</w:t>
            </w:r>
          </w:p>
        </w:tc>
      </w:tr>
      <w:tr w:rsidR="00D72CA8" w:rsidRPr="0072551E">
        <w:trPr>
          <w:trHeight w:val="321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2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Литература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Курдюмова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ТФ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Дрофа,</w:t>
            </w:r>
            <w:r w:rsidRPr="0072551E">
              <w:rPr>
                <w:spacing w:val="-6"/>
                <w:sz w:val="28"/>
              </w:rPr>
              <w:t xml:space="preserve"> </w:t>
            </w:r>
            <w:r w:rsidRPr="0072551E">
              <w:rPr>
                <w:sz w:val="28"/>
              </w:rPr>
              <w:t>2015г</w:t>
            </w:r>
          </w:p>
        </w:tc>
      </w:tr>
      <w:tr w:rsidR="00D72CA8" w:rsidRPr="0072551E">
        <w:trPr>
          <w:trHeight w:val="645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3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Английский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язык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Ваулина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ЮЕ</w:t>
            </w:r>
          </w:p>
          <w:p w:rsidR="00D72CA8" w:rsidRPr="0072551E" w:rsidRDefault="000F2B37">
            <w:pPr>
              <w:pStyle w:val="TableParagraph"/>
              <w:spacing w:line="316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Дули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Д.,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Подоляко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ОЕ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Просвещение,</w:t>
            </w:r>
          </w:p>
          <w:p w:rsidR="00D72CA8" w:rsidRPr="0072551E" w:rsidRDefault="000F2B37">
            <w:pPr>
              <w:pStyle w:val="TableParagraph"/>
              <w:spacing w:line="316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2016г,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2018г</w:t>
            </w:r>
          </w:p>
        </w:tc>
      </w:tr>
      <w:tr w:rsidR="00D72CA8" w:rsidRPr="0072551E">
        <w:trPr>
          <w:trHeight w:val="964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4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Алгебра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ind w:left="104" w:right="1580"/>
              <w:rPr>
                <w:sz w:val="28"/>
              </w:rPr>
            </w:pPr>
            <w:r w:rsidRPr="0072551E">
              <w:rPr>
                <w:sz w:val="28"/>
              </w:rPr>
              <w:t>Мерзляк АГ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Полонский</w:t>
            </w:r>
            <w:r w:rsidRPr="0072551E">
              <w:rPr>
                <w:spacing w:val="-12"/>
                <w:sz w:val="28"/>
              </w:rPr>
              <w:t xml:space="preserve"> </w:t>
            </w:r>
            <w:r w:rsidRPr="0072551E">
              <w:rPr>
                <w:sz w:val="28"/>
              </w:rPr>
              <w:t>В</w:t>
            </w:r>
          </w:p>
          <w:p w:rsidR="00D72CA8" w:rsidRPr="0072551E" w:rsidRDefault="000F2B37">
            <w:pPr>
              <w:pStyle w:val="TableParagraph"/>
              <w:spacing w:line="313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Якир М.С.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ind w:left="104" w:right="826"/>
              <w:rPr>
                <w:sz w:val="28"/>
              </w:rPr>
            </w:pPr>
            <w:r w:rsidRPr="0072551E">
              <w:rPr>
                <w:sz w:val="28"/>
              </w:rPr>
              <w:t>Вентана-Граф,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2015г</w:t>
            </w:r>
          </w:p>
        </w:tc>
      </w:tr>
      <w:tr w:rsidR="00D72CA8" w:rsidRPr="0072551E">
        <w:trPr>
          <w:trHeight w:val="967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10" w:lineRule="exact"/>
              <w:rPr>
                <w:sz w:val="28"/>
              </w:rPr>
            </w:pPr>
            <w:r w:rsidRPr="0072551E">
              <w:rPr>
                <w:sz w:val="28"/>
              </w:rPr>
              <w:t>5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10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Геометрия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10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Мерзляк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АГ</w:t>
            </w:r>
          </w:p>
          <w:p w:rsidR="00D72CA8" w:rsidRPr="0072551E" w:rsidRDefault="000F2B37">
            <w:pPr>
              <w:pStyle w:val="TableParagraph"/>
              <w:spacing w:line="322" w:lineRule="exact"/>
              <w:ind w:left="104" w:right="1568"/>
              <w:rPr>
                <w:sz w:val="28"/>
              </w:rPr>
            </w:pPr>
            <w:r w:rsidRPr="0072551E">
              <w:rPr>
                <w:sz w:val="28"/>
              </w:rPr>
              <w:t>Полонский В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Якир М.С.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242" w:lineRule="auto"/>
              <w:ind w:left="104" w:right="826"/>
              <w:rPr>
                <w:sz w:val="28"/>
              </w:rPr>
            </w:pPr>
            <w:r w:rsidRPr="0072551E">
              <w:rPr>
                <w:sz w:val="28"/>
              </w:rPr>
              <w:t>Вентана-Граф,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2015г</w:t>
            </w:r>
          </w:p>
        </w:tc>
      </w:tr>
      <w:tr w:rsidR="00D72CA8" w:rsidRPr="0072551E">
        <w:trPr>
          <w:trHeight w:val="321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6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Информатика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Босова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Л.А.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БИНОМ,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2017 г</w:t>
            </w:r>
          </w:p>
        </w:tc>
      </w:tr>
      <w:tr w:rsidR="00D72CA8" w:rsidRPr="0072551E">
        <w:trPr>
          <w:trHeight w:val="966"/>
        </w:trPr>
        <w:tc>
          <w:tcPr>
            <w:tcW w:w="862" w:type="dxa"/>
            <w:vMerge w:val="restart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7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Новая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история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ind w:left="104" w:right="1482"/>
              <w:rPr>
                <w:sz w:val="28"/>
              </w:rPr>
            </w:pPr>
            <w:r w:rsidRPr="0072551E">
              <w:rPr>
                <w:sz w:val="28"/>
              </w:rPr>
              <w:t>Юдовская АЯ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Баранов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П.А.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ВанюшкинаЛ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ind w:left="104" w:right="882"/>
              <w:rPr>
                <w:sz w:val="28"/>
              </w:rPr>
            </w:pPr>
            <w:r w:rsidRPr="0072551E">
              <w:rPr>
                <w:sz w:val="28"/>
              </w:rPr>
              <w:t>Просвещение,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2015г</w:t>
            </w:r>
          </w:p>
        </w:tc>
      </w:tr>
      <w:tr w:rsidR="00D72CA8" w:rsidRPr="0072551E">
        <w:trPr>
          <w:trHeight w:val="642"/>
        </w:trPr>
        <w:tc>
          <w:tcPr>
            <w:tcW w:w="862" w:type="dxa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История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России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Арсентьев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Н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Данилов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АА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Просвещение,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2015г</w:t>
            </w:r>
          </w:p>
        </w:tc>
      </w:tr>
      <w:tr w:rsidR="00D72CA8" w:rsidRPr="0072551E">
        <w:trPr>
          <w:trHeight w:val="323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4" w:lineRule="exact"/>
              <w:rPr>
                <w:sz w:val="28"/>
              </w:rPr>
            </w:pPr>
            <w:r w:rsidRPr="0072551E">
              <w:rPr>
                <w:sz w:val="28"/>
              </w:rPr>
              <w:t>8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Обществознание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Боголюбов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Л.Н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Просвещение,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2015г</w:t>
            </w:r>
          </w:p>
        </w:tc>
      </w:tr>
      <w:tr w:rsidR="00D72CA8" w:rsidRPr="0072551E">
        <w:trPr>
          <w:trHeight w:val="321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2" w:lineRule="exact"/>
              <w:rPr>
                <w:sz w:val="28"/>
              </w:rPr>
            </w:pPr>
            <w:r w:rsidRPr="0072551E">
              <w:rPr>
                <w:sz w:val="28"/>
              </w:rPr>
              <w:t>9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Физика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Перышкин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А.В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2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Дрофа,</w:t>
            </w:r>
            <w:r w:rsidRPr="0072551E">
              <w:rPr>
                <w:spacing w:val="-6"/>
                <w:sz w:val="28"/>
              </w:rPr>
              <w:t xml:space="preserve"> </w:t>
            </w:r>
            <w:r w:rsidRPr="0072551E">
              <w:rPr>
                <w:sz w:val="28"/>
              </w:rPr>
              <w:t>2015г</w:t>
            </w:r>
          </w:p>
        </w:tc>
      </w:tr>
      <w:tr w:rsidR="00D72CA8" w:rsidRPr="0072551E">
        <w:trPr>
          <w:trHeight w:val="642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10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Биология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Константинов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В.М.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и др.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Вентана-Граф,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2016г,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2018г</w:t>
            </w:r>
          </w:p>
        </w:tc>
      </w:tr>
      <w:tr w:rsidR="00D72CA8" w:rsidRPr="0072551E">
        <w:trPr>
          <w:trHeight w:val="645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12" w:lineRule="exact"/>
              <w:rPr>
                <w:sz w:val="28"/>
              </w:rPr>
            </w:pPr>
            <w:r w:rsidRPr="0072551E">
              <w:rPr>
                <w:sz w:val="28"/>
              </w:rPr>
              <w:t>11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12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География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11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Душина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И.В.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Коринская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А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12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Дрофа,</w:t>
            </w:r>
            <w:r w:rsidRPr="0072551E">
              <w:rPr>
                <w:spacing w:val="-6"/>
                <w:sz w:val="28"/>
              </w:rPr>
              <w:t xml:space="preserve"> </w:t>
            </w:r>
            <w:r w:rsidRPr="0072551E">
              <w:rPr>
                <w:sz w:val="28"/>
              </w:rPr>
              <w:t>2015г</w:t>
            </w:r>
          </w:p>
        </w:tc>
      </w:tr>
      <w:tr w:rsidR="00D72CA8" w:rsidRPr="0072551E">
        <w:trPr>
          <w:trHeight w:val="642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12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Кубановедение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Трехбратов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Б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Перспективы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образования,</w:t>
            </w:r>
            <w:r w:rsidRPr="0072551E">
              <w:rPr>
                <w:spacing w:val="-7"/>
                <w:sz w:val="28"/>
              </w:rPr>
              <w:t xml:space="preserve"> </w:t>
            </w:r>
            <w:r w:rsidRPr="0072551E">
              <w:rPr>
                <w:sz w:val="28"/>
              </w:rPr>
              <w:t>2018</w:t>
            </w:r>
          </w:p>
        </w:tc>
      </w:tr>
      <w:tr w:rsidR="00D72CA8" w:rsidRPr="0072551E">
        <w:trPr>
          <w:trHeight w:val="645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12" w:lineRule="exact"/>
              <w:rPr>
                <w:sz w:val="28"/>
              </w:rPr>
            </w:pPr>
            <w:r w:rsidRPr="0072551E">
              <w:rPr>
                <w:sz w:val="28"/>
              </w:rPr>
              <w:t>13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12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Музыка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11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Сергеева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Г.П.,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Критская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Е.Д.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11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Просвещение</w:t>
            </w:r>
            <w:r w:rsidRPr="0072551E">
              <w:rPr>
                <w:spacing w:val="-6"/>
                <w:sz w:val="28"/>
              </w:rPr>
              <w:t xml:space="preserve"> </w:t>
            </w:r>
            <w:r w:rsidRPr="0072551E">
              <w:rPr>
                <w:sz w:val="28"/>
              </w:rPr>
              <w:t>2014г,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2015г,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2018г</w:t>
            </w:r>
          </w:p>
        </w:tc>
      </w:tr>
      <w:tr w:rsidR="00D72CA8" w:rsidRPr="0072551E">
        <w:trPr>
          <w:trHeight w:val="643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14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Изобразительное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искусство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Питерских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А.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Просвещение,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2014г,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2015г,</w:t>
            </w:r>
            <w:r w:rsidRPr="0072551E">
              <w:rPr>
                <w:spacing w:val="-6"/>
                <w:sz w:val="28"/>
              </w:rPr>
              <w:t xml:space="preserve"> </w:t>
            </w:r>
            <w:r w:rsidRPr="0072551E">
              <w:rPr>
                <w:sz w:val="28"/>
              </w:rPr>
              <w:t>2018г</w:t>
            </w:r>
          </w:p>
        </w:tc>
      </w:tr>
      <w:tr w:rsidR="00D72CA8" w:rsidRPr="0072551E">
        <w:trPr>
          <w:trHeight w:val="645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15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Технология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Синица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Н.Г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Вентана-Граф,</w:t>
            </w:r>
          </w:p>
          <w:p w:rsidR="00D72CA8" w:rsidRPr="0072551E" w:rsidRDefault="000F2B37">
            <w:pPr>
              <w:pStyle w:val="TableParagraph"/>
              <w:spacing w:before="2"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2015г,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2018г</w:t>
            </w:r>
          </w:p>
        </w:tc>
      </w:tr>
      <w:tr w:rsidR="00D72CA8" w:rsidRPr="0072551E">
        <w:trPr>
          <w:trHeight w:val="642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16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Физическая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культура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Виленский М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Туревский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Просвещение,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b/>
                <w:sz w:val="28"/>
              </w:rPr>
            </w:pPr>
            <w:r w:rsidRPr="0072551E">
              <w:rPr>
                <w:sz w:val="28"/>
              </w:rPr>
              <w:t>2013г,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2015г,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b/>
                <w:sz w:val="28"/>
              </w:rPr>
              <w:t>2019г</w:t>
            </w:r>
          </w:p>
        </w:tc>
      </w:tr>
      <w:tr w:rsidR="00D72CA8" w:rsidRPr="0072551E">
        <w:trPr>
          <w:trHeight w:val="966"/>
        </w:trPr>
        <w:tc>
          <w:tcPr>
            <w:tcW w:w="862" w:type="dxa"/>
            <w:shd w:val="clear" w:color="auto" w:fill="D9D9D9"/>
          </w:tcPr>
          <w:p w:rsidR="00D72CA8" w:rsidRPr="0072551E" w:rsidRDefault="00D72CA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08" w:type="dxa"/>
            <w:shd w:val="clear" w:color="auto" w:fill="D9D9D9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Основы</w:t>
            </w:r>
          </w:p>
          <w:p w:rsidR="00D72CA8" w:rsidRPr="0072551E" w:rsidRDefault="000F2B37">
            <w:pPr>
              <w:pStyle w:val="TableParagraph"/>
              <w:spacing w:line="322" w:lineRule="exact"/>
              <w:ind w:left="104" w:right="250"/>
              <w:rPr>
                <w:sz w:val="28"/>
              </w:rPr>
            </w:pPr>
            <w:r w:rsidRPr="0072551E">
              <w:rPr>
                <w:sz w:val="28"/>
              </w:rPr>
              <w:t>безопасности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жизнедеятельности</w:t>
            </w:r>
          </w:p>
        </w:tc>
        <w:tc>
          <w:tcPr>
            <w:tcW w:w="3291" w:type="dxa"/>
            <w:shd w:val="clear" w:color="auto" w:fill="D9D9D9"/>
          </w:tcPr>
          <w:p w:rsidR="00D72CA8" w:rsidRPr="0072551E" w:rsidRDefault="000F2B37">
            <w:pPr>
              <w:pStyle w:val="TableParagraph"/>
              <w:spacing w:line="242" w:lineRule="auto"/>
              <w:ind w:left="104" w:right="1630"/>
              <w:rPr>
                <w:sz w:val="28"/>
              </w:rPr>
            </w:pPr>
            <w:r w:rsidRPr="0072551E">
              <w:rPr>
                <w:sz w:val="28"/>
              </w:rPr>
              <w:t>Смирнов АТ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ХренниковО</w:t>
            </w:r>
          </w:p>
        </w:tc>
        <w:tc>
          <w:tcPr>
            <w:tcW w:w="2713" w:type="dxa"/>
            <w:shd w:val="clear" w:color="auto" w:fill="D9D9D9"/>
          </w:tcPr>
          <w:p w:rsidR="00D72CA8" w:rsidRPr="0072551E" w:rsidRDefault="000F2B37">
            <w:pPr>
              <w:pStyle w:val="TableParagraph"/>
              <w:spacing w:line="242" w:lineRule="auto"/>
              <w:ind w:left="104" w:right="882"/>
              <w:rPr>
                <w:sz w:val="28"/>
              </w:rPr>
            </w:pPr>
            <w:r w:rsidRPr="0072551E">
              <w:rPr>
                <w:sz w:val="28"/>
              </w:rPr>
              <w:t>Просвещение,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2014г,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2015г</w:t>
            </w:r>
          </w:p>
        </w:tc>
      </w:tr>
      <w:tr w:rsidR="00D72CA8" w:rsidRPr="0072551E">
        <w:trPr>
          <w:trHeight w:val="321"/>
        </w:trPr>
        <w:tc>
          <w:tcPr>
            <w:tcW w:w="862" w:type="dxa"/>
          </w:tcPr>
          <w:p w:rsidR="00D72CA8" w:rsidRPr="0072551E" w:rsidRDefault="00D72CA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1" w:lineRule="exact"/>
              <w:ind w:left="104"/>
              <w:rPr>
                <w:b/>
                <w:sz w:val="28"/>
              </w:rPr>
            </w:pPr>
            <w:r w:rsidRPr="0072551E">
              <w:rPr>
                <w:b/>
                <w:sz w:val="28"/>
              </w:rPr>
              <w:t>ФГОС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1" w:lineRule="exact"/>
              <w:ind w:left="104"/>
              <w:rPr>
                <w:b/>
                <w:sz w:val="28"/>
              </w:rPr>
            </w:pPr>
            <w:r w:rsidRPr="0072551E">
              <w:rPr>
                <w:b/>
                <w:sz w:val="28"/>
              </w:rPr>
              <w:t>8 класс</w:t>
            </w:r>
          </w:p>
        </w:tc>
        <w:tc>
          <w:tcPr>
            <w:tcW w:w="2713" w:type="dxa"/>
          </w:tcPr>
          <w:p w:rsidR="00D72CA8" w:rsidRPr="0072551E" w:rsidRDefault="00D72CA8">
            <w:pPr>
              <w:pStyle w:val="TableParagraph"/>
              <w:ind w:left="0"/>
              <w:rPr>
                <w:sz w:val="24"/>
              </w:rPr>
            </w:pPr>
          </w:p>
        </w:tc>
      </w:tr>
      <w:tr w:rsidR="00D72CA8" w:rsidRPr="0072551E">
        <w:trPr>
          <w:trHeight w:val="323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4" w:lineRule="exact"/>
              <w:rPr>
                <w:sz w:val="28"/>
              </w:rPr>
            </w:pPr>
            <w:r w:rsidRPr="0072551E">
              <w:rPr>
                <w:sz w:val="28"/>
              </w:rPr>
              <w:t>1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Русский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язык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Ладыженская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и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др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Просвещение,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2017г</w:t>
            </w:r>
          </w:p>
        </w:tc>
      </w:tr>
      <w:tr w:rsidR="00D72CA8" w:rsidRPr="0072551E">
        <w:trPr>
          <w:trHeight w:val="321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2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Литература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Курдюмова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ТФ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Дрофа,</w:t>
            </w:r>
            <w:r w:rsidRPr="0072551E">
              <w:rPr>
                <w:spacing w:val="-6"/>
                <w:sz w:val="28"/>
              </w:rPr>
              <w:t xml:space="preserve"> </w:t>
            </w:r>
            <w:r w:rsidRPr="0072551E">
              <w:rPr>
                <w:sz w:val="28"/>
              </w:rPr>
              <w:t>2016г</w:t>
            </w:r>
          </w:p>
        </w:tc>
      </w:tr>
      <w:tr w:rsidR="00D72CA8" w:rsidRPr="0072551E">
        <w:trPr>
          <w:trHeight w:val="642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3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Английский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язык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Ваулина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ЮЕ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Дули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Д.,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Подоляко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ОЕ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Просвещение,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b/>
                <w:sz w:val="28"/>
              </w:rPr>
            </w:pPr>
            <w:r w:rsidRPr="0072551E">
              <w:rPr>
                <w:sz w:val="28"/>
              </w:rPr>
              <w:t>2017г,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b/>
                <w:sz w:val="28"/>
              </w:rPr>
              <w:t>2019г</w:t>
            </w:r>
          </w:p>
        </w:tc>
      </w:tr>
    </w:tbl>
    <w:p w:rsidR="00D72CA8" w:rsidRPr="0072551E" w:rsidRDefault="00D72CA8">
      <w:pPr>
        <w:spacing w:line="314" w:lineRule="exact"/>
        <w:rPr>
          <w:sz w:val="28"/>
        </w:rPr>
        <w:sectPr w:rsidR="00D72CA8" w:rsidRPr="0072551E">
          <w:pgSz w:w="11910" w:h="16840"/>
          <w:pgMar w:top="1120" w:right="200" w:bottom="1120" w:left="900" w:header="0" w:footer="922" w:gutter="0"/>
          <w:cols w:space="720"/>
        </w:sectPr>
      </w:pPr>
    </w:p>
    <w:tbl>
      <w:tblPr>
        <w:tblStyle w:val="TableNormal"/>
        <w:tblW w:w="0" w:type="auto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2708"/>
        <w:gridCol w:w="3291"/>
        <w:gridCol w:w="2713"/>
      </w:tblGrid>
      <w:tr w:rsidR="00D72CA8" w:rsidRPr="0072551E">
        <w:trPr>
          <w:trHeight w:val="967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12" w:lineRule="exact"/>
              <w:rPr>
                <w:sz w:val="28"/>
              </w:rPr>
            </w:pPr>
            <w:r w:rsidRPr="0072551E">
              <w:rPr>
                <w:sz w:val="28"/>
              </w:rPr>
              <w:t>4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12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Алгебра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12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Мерзляк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АГ</w:t>
            </w:r>
          </w:p>
          <w:p w:rsidR="00D72CA8" w:rsidRPr="0072551E" w:rsidRDefault="000F2B37">
            <w:pPr>
              <w:pStyle w:val="TableParagraph"/>
              <w:spacing w:line="322" w:lineRule="exact"/>
              <w:ind w:left="104" w:right="1568"/>
              <w:rPr>
                <w:sz w:val="28"/>
              </w:rPr>
            </w:pPr>
            <w:r w:rsidRPr="0072551E">
              <w:rPr>
                <w:sz w:val="28"/>
              </w:rPr>
              <w:t>Полонский В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Якир М.С.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ind w:left="104" w:right="826"/>
              <w:rPr>
                <w:sz w:val="28"/>
              </w:rPr>
            </w:pPr>
            <w:r w:rsidRPr="0072551E">
              <w:rPr>
                <w:sz w:val="28"/>
              </w:rPr>
              <w:t>Вентана-Граф,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2016г</w:t>
            </w:r>
          </w:p>
        </w:tc>
      </w:tr>
      <w:tr w:rsidR="00D72CA8" w:rsidRPr="0072551E">
        <w:trPr>
          <w:trHeight w:val="966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5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Геометрия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ind w:left="104" w:right="1580"/>
              <w:rPr>
                <w:sz w:val="28"/>
              </w:rPr>
            </w:pPr>
            <w:r w:rsidRPr="0072551E">
              <w:rPr>
                <w:sz w:val="28"/>
              </w:rPr>
              <w:t>Мерзляк АГ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Полонский</w:t>
            </w:r>
            <w:r w:rsidRPr="0072551E">
              <w:rPr>
                <w:spacing w:val="-12"/>
                <w:sz w:val="28"/>
              </w:rPr>
              <w:t xml:space="preserve"> </w:t>
            </w:r>
            <w:r w:rsidRPr="0072551E">
              <w:rPr>
                <w:sz w:val="28"/>
              </w:rPr>
              <w:t>В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Якир М.С.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ind w:left="104" w:right="826"/>
              <w:rPr>
                <w:sz w:val="28"/>
              </w:rPr>
            </w:pPr>
            <w:r w:rsidRPr="0072551E">
              <w:rPr>
                <w:sz w:val="28"/>
              </w:rPr>
              <w:t>Вентана-Граф,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2016г</w:t>
            </w:r>
          </w:p>
        </w:tc>
      </w:tr>
      <w:tr w:rsidR="00D72CA8" w:rsidRPr="0072551E">
        <w:trPr>
          <w:trHeight w:val="642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6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Информатика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Босова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ЛА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БИНОМ,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2018 г</w:t>
            </w:r>
          </w:p>
          <w:p w:rsidR="00D72CA8" w:rsidRPr="0072551E" w:rsidRDefault="000F2B37">
            <w:pPr>
              <w:pStyle w:val="TableParagraph"/>
              <w:spacing w:before="4" w:line="309" w:lineRule="exact"/>
              <w:ind w:left="104"/>
              <w:rPr>
                <w:b/>
                <w:sz w:val="28"/>
              </w:rPr>
            </w:pPr>
            <w:r w:rsidRPr="0072551E">
              <w:rPr>
                <w:b/>
                <w:sz w:val="28"/>
              </w:rPr>
              <w:t>2019 г</w:t>
            </w:r>
          </w:p>
        </w:tc>
      </w:tr>
      <w:tr w:rsidR="00D72CA8" w:rsidRPr="0072551E">
        <w:trPr>
          <w:trHeight w:val="323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4" w:lineRule="exact"/>
              <w:rPr>
                <w:sz w:val="28"/>
              </w:rPr>
            </w:pPr>
            <w:r w:rsidRPr="0072551E">
              <w:rPr>
                <w:sz w:val="28"/>
              </w:rPr>
              <w:t>7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Физика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Перышкин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Дрофа,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2016 г</w:t>
            </w:r>
          </w:p>
        </w:tc>
      </w:tr>
      <w:tr w:rsidR="00D72CA8" w:rsidRPr="0072551E">
        <w:trPr>
          <w:trHeight w:val="965"/>
        </w:trPr>
        <w:tc>
          <w:tcPr>
            <w:tcW w:w="862" w:type="dxa"/>
            <w:vMerge w:val="restart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8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Новая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история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ind w:left="104" w:right="1482"/>
              <w:rPr>
                <w:sz w:val="28"/>
              </w:rPr>
            </w:pPr>
            <w:r w:rsidRPr="0072551E">
              <w:rPr>
                <w:sz w:val="28"/>
              </w:rPr>
              <w:t>Юдовская АЯ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Баранов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П.А.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ВанюшкинаЛ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ind w:left="104" w:right="882"/>
              <w:rPr>
                <w:sz w:val="28"/>
              </w:rPr>
            </w:pPr>
            <w:r w:rsidRPr="0072551E">
              <w:rPr>
                <w:sz w:val="28"/>
              </w:rPr>
              <w:t>Просвещение,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2016г</w:t>
            </w:r>
          </w:p>
        </w:tc>
      </w:tr>
      <w:tr w:rsidR="00D72CA8" w:rsidRPr="0072551E">
        <w:trPr>
          <w:trHeight w:val="645"/>
        </w:trPr>
        <w:tc>
          <w:tcPr>
            <w:tcW w:w="862" w:type="dxa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История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России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Арсентьев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Н</w:t>
            </w:r>
          </w:p>
          <w:p w:rsidR="00D72CA8" w:rsidRPr="0072551E" w:rsidRDefault="000F2B37">
            <w:pPr>
              <w:pStyle w:val="TableParagraph"/>
              <w:spacing w:before="2"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Данилов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АА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Просвещение,</w:t>
            </w:r>
          </w:p>
          <w:p w:rsidR="00D72CA8" w:rsidRPr="0072551E" w:rsidRDefault="000F2B37">
            <w:pPr>
              <w:pStyle w:val="TableParagraph"/>
              <w:spacing w:before="2"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2016г</w:t>
            </w:r>
          </w:p>
        </w:tc>
      </w:tr>
      <w:tr w:rsidR="00D72CA8" w:rsidRPr="0072551E">
        <w:trPr>
          <w:trHeight w:val="642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9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Обществознание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Боголюбов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Л.Н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Просвещение,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2016г</w:t>
            </w:r>
          </w:p>
        </w:tc>
      </w:tr>
      <w:tr w:rsidR="00D72CA8" w:rsidRPr="0072551E">
        <w:trPr>
          <w:trHeight w:val="645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10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География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Дронов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В.П.</w:t>
            </w:r>
          </w:p>
          <w:p w:rsidR="00D72CA8" w:rsidRPr="0072551E" w:rsidRDefault="000F2B37">
            <w:pPr>
              <w:pStyle w:val="TableParagraph"/>
              <w:spacing w:line="316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Баринова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ИИ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Дрофа,</w:t>
            </w:r>
            <w:r w:rsidRPr="0072551E">
              <w:rPr>
                <w:spacing w:val="-6"/>
                <w:sz w:val="28"/>
              </w:rPr>
              <w:t xml:space="preserve"> </w:t>
            </w:r>
            <w:r w:rsidRPr="0072551E">
              <w:rPr>
                <w:sz w:val="28"/>
              </w:rPr>
              <w:t>2016г</w:t>
            </w:r>
          </w:p>
        </w:tc>
      </w:tr>
      <w:tr w:rsidR="00D72CA8" w:rsidRPr="0072551E">
        <w:trPr>
          <w:trHeight w:val="642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11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Биология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Драгомилов,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Маш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Вентана-Граф,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2016г</w:t>
            </w:r>
          </w:p>
        </w:tc>
      </w:tr>
      <w:tr w:rsidR="00D72CA8" w:rsidRPr="0072551E">
        <w:trPr>
          <w:trHeight w:val="321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12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Химия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Габриелян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О.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Дрофа,</w:t>
            </w:r>
            <w:r w:rsidRPr="0072551E">
              <w:rPr>
                <w:spacing w:val="-6"/>
                <w:sz w:val="28"/>
              </w:rPr>
              <w:t xml:space="preserve"> </w:t>
            </w:r>
            <w:r w:rsidRPr="0072551E">
              <w:rPr>
                <w:sz w:val="28"/>
              </w:rPr>
              <w:t>2016г</w:t>
            </w:r>
          </w:p>
        </w:tc>
      </w:tr>
      <w:tr w:rsidR="00D72CA8" w:rsidRPr="0072551E">
        <w:trPr>
          <w:trHeight w:val="967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12" w:lineRule="exact"/>
              <w:rPr>
                <w:sz w:val="28"/>
              </w:rPr>
            </w:pPr>
            <w:r w:rsidRPr="0072551E">
              <w:rPr>
                <w:sz w:val="28"/>
              </w:rPr>
              <w:t>13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12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Кубановедение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12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Трехбратов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Б.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ind w:left="104" w:right="222"/>
              <w:rPr>
                <w:sz w:val="28"/>
              </w:rPr>
            </w:pPr>
            <w:r w:rsidRPr="0072551E">
              <w:rPr>
                <w:sz w:val="28"/>
              </w:rPr>
              <w:t>Перспективы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образования,</w:t>
            </w:r>
            <w:r w:rsidRPr="0072551E">
              <w:rPr>
                <w:spacing w:val="-11"/>
                <w:sz w:val="28"/>
              </w:rPr>
              <w:t xml:space="preserve"> </w:t>
            </w:r>
            <w:r w:rsidRPr="0072551E">
              <w:rPr>
                <w:sz w:val="28"/>
              </w:rPr>
              <w:t>2018г,</w:t>
            </w:r>
          </w:p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b/>
                <w:sz w:val="28"/>
              </w:rPr>
            </w:pPr>
            <w:r w:rsidRPr="0072551E">
              <w:rPr>
                <w:b/>
                <w:sz w:val="28"/>
              </w:rPr>
              <w:t>2019 г</w:t>
            </w:r>
          </w:p>
        </w:tc>
      </w:tr>
      <w:tr w:rsidR="00D72CA8" w:rsidRPr="0072551E">
        <w:trPr>
          <w:trHeight w:val="645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14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Изобразительное</w:t>
            </w:r>
          </w:p>
          <w:p w:rsidR="00D72CA8" w:rsidRPr="0072551E" w:rsidRDefault="000F2B37">
            <w:pPr>
              <w:pStyle w:val="TableParagraph"/>
              <w:spacing w:line="316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искусство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Питерских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А.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Просвещение,</w:t>
            </w:r>
          </w:p>
          <w:p w:rsidR="00D72CA8" w:rsidRPr="0072551E" w:rsidRDefault="000F2B37">
            <w:pPr>
              <w:pStyle w:val="TableParagraph"/>
              <w:spacing w:line="316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2014г,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2015г,</w:t>
            </w:r>
            <w:r w:rsidRPr="0072551E">
              <w:rPr>
                <w:spacing w:val="-6"/>
                <w:sz w:val="28"/>
              </w:rPr>
              <w:t xml:space="preserve"> </w:t>
            </w:r>
            <w:r w:rsidRPr="0072551E">
              <w:rPr>
                <w:sz w:val="28"/>
              </w:rPr>
              <w:t>2018г</w:t>
            </w:r>
          </w:p>
        </w:tc>
      </w:tr>
      <w:tr w:rsidR="00D72CA8" w:rsidRPr="0072551E">
        <w:trPr>
          <w:trHeight w:val="964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15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Музыка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ind w:left="104" w:right="363"/>
              <w:rPr>
                <w:sz w:val="28"/>
              </w:rPr>
            </w:pPr>
            <w:r w:rsidRPr="0072551E">
              <w:rPr>
                <w:sz w:val="28"/>
              </w:rPr>
              <w:t>Музыка.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Сергеева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Г.П.,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Критская Е.Д.,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ind w:left="104" w:right="137"/>
              <w:rPr>
                <w:sz w:val="28"/>
              </w:rPr>
            </w:pPr>
            <w:r w:rsidRPr="0072551E">
              <w:rPr>
                <w:sz w:val="28"/>
              </w:rPr>
              <w:t>Просвещение 2014г,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2015г,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2018г</w:t>
            </w:r>
          </w:p>
        </w:tc>
      </w:tr>
      <w:tr w:rsidR="00D72CA8" w:rsidRPr="0072551E">
        <w:trPr>
          <w:trHeight w:val="645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16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Технология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Матяш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НВ и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др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Вентана-Граф,</w:t>
            </w:r>
          </w:p>
          <w:p w:rsidR="00D72CA8" w:rsidRPr="0072551E" w:rsidRDefault="000F2B37">
            <w:pPr>
              <w:pStyle w:val="TableParagraph"/>
              <w:spacing w:line="316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2016г,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2018г</w:t>
            </w:r>
          </w:p>
        </w:tc>
      </w:tr>
      <w:tr w:rsidR="00D72CA8" w:rsidRPr="0072551E">
        <w:trPr>
          <w:trHeight w:val="643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10" w:lineRule="exact"/>
              <w:rPr>
                <w:sz w:val="28"/>
              </w:rPr>
            </w:pPr>
            <w:r w:rsidRPr="0072551E">
              <w:rPr>
                <w:sz w:val="28"/>
              </w:rPr>
              <w:t>17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10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Физическая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культура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10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Лях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В.И.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10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Просвещение,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b/>
                <w:sz w:val="28"/>
              </w:rPr>
            </w:pPr>
            <w:r w:rsidRPr="0072551E">
              <w:rPr>
                <w:sz w:val="28"/>
              </w:rPr>
              <w:t>2015г,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b/>
                <w:sz w:val="28"/>
              </w:rPr>
              <w:t>2019г</w:t>
            </w:r>
          </w:p>
        </w:tc>
      </w:tr>
      <w:tr w:rsidR="00D72CA8" w:rsidRPr="0072551E">
        <w:trPr>
          <w:trHeight w:val="966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18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ind w:left="104" w:right="971"/>
              <w:rPr>
                <w:sz w:val="28"/>
              </w:rPr>
            </w:pPr>
            <w:r w:rsidRPr="0072551E">
              <w:rPr>
                <w:sz w:val="28"/>
              </w:rPr>
              <w:t>Основы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безопасности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жизнедеятельности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ind w:left="104" w:right="1572"/>
              <w:rPr>
                <w:sz w:val="28"/>
              </w:rPr>
            </w:pPr>
            <w:r w:rsidRPr="0072551E">
              <w:rPr>
                <w:sz w:val="28"/>
              </w:rPr>
              <w:t>Смирнов АТ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Хренников</w:t>
            </w:r>
            <w:r w:rsidRPr="0072551E">
              <w:rPr>
                <w:spacing w:val="-12"/>
                <w:sz w:val="28"/>
              </w:rPr>
              <w:t xml:space="preserve"> </w:t>
            </w:r>
            <w:r w:rsidRPr="0072551E">
              <w:rPr>
                <w:sz w:val="28"/>
              </w:rPr>
              <w:t>О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ind w:left="104" w:right="287"/>
              <w:rPr>
                <w:sz w:val="28"/>
              </w:rPr>
            </w:pPr>
            <w:r w:rsidRPr="0072551E">
              <w:rPr>
                <w:sz w:val="28"/>
              </w:rPr>
              <w:t>Просвещение,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2014г,</w:t>
            </w:r>
            <w:r w:rsidRPr="0072551E">
              <w:rPr>
                <w:spacing w:val="-6"/>
                <w:sz w:val="28"/>
              </w:rPr>
              <w:t xml:space="preserve"> </w:t>
            </w:r>
            <w:r w:rsidRPr="0072551E">
              <w:rPr>
                <w:sz w:val="28"/>
              </w:rPr>
              <w:t>2015г,</w:t>
            </w:r>
            <w:r w:rsidRPr="0072551E">
              <w:rPr>
                <w:spacing w:val="-7"/>
                <w:sz w:val="28"/>
              </w:rPr>
              <w:t xml:space="preserve"> </w:t>
            </w:r>
            <w:r w:rsidRPr="0072551E">
              <w:rPr>
                <w:sz w:val="28"/>
              </w:rPr>
              <w:t>2018г</w:t>
            </w:r>
          </w:p>
        </w:tc>
      </w:tr>
      <w:tr w:rsidR="00D72CA8" w:rsidRPr="0072551E">
        <w:trPr>
          <w:trHeight w:val="321"/>
        </w:trPr>
        <w:tc>
          <w:tcPr>
            <w:tcW w:w="862" w:type="dxa"/>
          </w:tcPr>
          <w:p w:rsidR="00D72CA8" w:rsidRPr="0072551E" w:rsidRDefault="00D72CA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1" w:lineRule="exact"/>
              <w:ind w:left="104"/>
              <w:rPr>
                <w:b/>
                <w:sz w:val="28"/>
              </w:rPr>
            </w:pPr>
            <w:r w:rsidRPr="0072551E">
              <w:rPr>
                <w:b/>
                <w:sz w:val="28"/>
              </w:rPr>
              <w:t>ФГОС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1" w:lineRule="exact"/>
              <w:ind w:left="104"/>
              <w:rPr>
                <w:b/>
                <w:sz w:val="28"/>
              </w:rPr>
            </w:pPr>
            <w:r w:rsidRPr="0072551E">
              <w:rPr>
                <w:b/>
                <w:sz w:val="28"/>
              </w:rPr>
              <w:t>9 класс</w:t>
            </w:r>
          </w:p>
        </w:tc>
        <w:tc>
          <w:tcPr>
            <w:tcW w:w="2713" w:type="dxa"/>
          </w:tcPr>
          <w:p w:rsidR="00D72CA8" w:rsidRPr="0072551E" w:rsidRDefault="00D72CA8">
            <w:pPr>
              <w:pStyle w:val="TableParagraph"/>
              <w:ind w:left="0"/>
              <w:rPr>
                <w:sz w:val="24"/>
              </w:rPr>
            </w:pPr>
          </w:p>
        </w:tc>
      </w:tr>
      <w:tr w:rsidR="00D72CA8" w:rsidRPr="0072551E">
        <w:trPr>
          <w:trHeight w:val="645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1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Русский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язык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Тростенцова,</w:t>
            </w:r>
          </w:p>
          <w:p w:rsidR="00D72CA8" w:rsidRPr="0072551E" w:rsidRDefault="000F2B37">
            <w:pPr>
              <w:pStyle w:val="TableParagraph"/>
              <w:spacing w:line="316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Ладыженская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Просвещение,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2018г</w:t>
            </w:r>
          </w:p>
        </w:tc>
      </w:tr>
      <w:tr w:rsidR="00D72CA8" w:rsidRPr="0072551E">
        <w:trPr>
          <w:trHeight w:val="643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2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Литература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Курдюмова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Т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Дрофа,</w:t>
            </w:r>
            <w:r w:rsidRPr="0072551E">
              <w:rPr>
                <w:spacing w:val="-6"/>
                <w:sz w:val="28"/>
              </w:rPr>
              <w:t xml:space="preserve"> </w:t>
            </w:r>
            <w:r w:rsidRPr="0072551E">
              <w:rPr>
                <w:sz w:val="28"/>
              </w:rPr>
              <w:t>2017г</w:t>
            </w:r>
          </w:p>
        </w:tc>
      </w:tr>
      <w:tr w:rsidR="00D72CA8" w:rsidRPr="0072551E">
        <w:trPr>
          <w:trHeight w:val="645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3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Английский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язык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Ваулина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ЮЕ</w:t>
            </w:r>
          </w:p>
          <w:p w:rsidR="00D72CA8" w:rsidRPr="0072551E" w:rsidRDefault="000F2B37">
            <w:pPr>
              <w:pStyle w:val="TableParagraph"/>
              <w:spacing w:line="316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Дули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Д.,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Подоляко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ОЕ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Просвещение,</w:t>
            </w:r>
          </w:p>
          <w:p w:rsidR="00D72CA8" w:rsidRPr="0072551E" w:rsidRDefault="000F2B37">
            <w:pPr>
              <w:pStyle w:val="TableParagraph"/>
              <w:spacing w:line="316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2018г</w:t>
            </w:r>
          </w:p>
        </w:tc>
      </w:tr>
      <w:tr w:rsidR="00D72CA8" w:rsidRPr="0072551E">
        <w:trPr>
          <w:trHeight w:val="321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4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Алгебра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Мерзляк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АГ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Вентана-Граф,</w:t>
            </w:r>
          </w:p>
        </w:tc>
      </w:tr>
    </w:tbl>
    <w:p w:rsidR="00D72CA8" w:rsidRPr="0072551E" w:rsidRDefault="00D72CA8">
      <w:pPr>
        <w:spacing w:line="301" w:lineRule="exact"/>
        <w:rPr>
          <w:sz w:val="28"/>
        </w:rPr>
        <w:sectPr w:rsidR="00D72CA8" w:rsidRPr="0072551E">
          <w:pgSz w:w="11910" w:h="16840"/>
          <w:pgMar w:top="1120" w:right="200" w:bottom="1120" w:left="900" w:header="0" w:footer="922" w:gutter="0"/>
          <w:cols w:space="720"/>
        </w:sectPr>
      </w:pPr>
    </w:p>
    <w:tbl>
      <w:tblPr>
        <w:tblStyle w:val="TableNormal"/>
        <w:tblW w:w="0" w:type="auto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2708"/>
        <w:gridCol w:w="3291"/>
        <w:gridCol w:w="2713"/>
      </w:tblGrid>
      <w:tr w:rsidR="00D72CA8" w:rsidRPr="0072551E">
        <w:trPr>
          <w:trHeight w:val="645"/>
        </w:trPr>
        <w:tc>
          <w:tcPr>
            <w:tcW w:w="862" w:type="dxa"/>
          </w:tcPr>
          <w:p w:rsidR="00D72CA8" w:rsidRPr="0072551E" w:rsidRDefault="00D72CA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708" w:type="dxa"/>
          </w:tcPr>
          <w:p w:rsidR="00D72CA8" w:rsidRPr="0072551E" w:rsidRDefault="00D72CA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12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Полонский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В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Якир М.С.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12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2017г</w:t>
            </w:r>
          </w:p>
        </w:tc>
      </w:tr>
      <w:tr w:rsidR="00D72CA8" w:rsidRPr="0072551E">
        <w:trPr>
          <w:trHeight w:val="966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5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Геометрия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Мерзляк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АГ</w:t>
            </w:r>
          </w:p>
          <w:p w:rsidR="00D72CA8" w:rsidRPr="0072551E" w:rsidRDefault="000F2B37">
            <w:pPr>
              <w:pStyle w:val="TableParagraph"/>
              <w:spacing w:line="322" w:lineRule="exact"/>
              <w:ind w:left="104" w:right="1568"/>
              <w:rPr>
                <w:sz w:val="28"/>
              </w:rPr>
            </w:pPr>
            <w:r w:rsidRPr="0072551E">
              <w:rPr>
                <w:sz w:val="28"/>
              </w:rPr>
              <w:t>Полонский В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Якир М.С.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ind w:left="104" w:right="826"/>
              <w:rPr>
                <w:sz w:val="28"/>
              </w:rPr>
            </w:pPr>
            <w:r w:rsidRPr="0072551E">
              <w:rPr>
                <w:sz w:val="28"/>
              </w:rPr>
              <w:t>Вентана-Граф,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2017г</w:t>
            </w:r>
          </w:p>
        </w:tc>
      </w:tr>
      <w:tr w:rsidR="00D72CA8" w:rsidRPr="0072551E">
        <w:trPr>
          <w:trHeight w:val="642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6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Информатика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и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ИКТ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Босова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Л.А.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Босова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А.Ю.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БИНОМ,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2018 г</w:t>
            </w:r>
          </w:p>
        </w:tc>
      </w:tr>
      <w:tr w:rsidR="00D72CA8" w:rsidRPr="0072551E">
        <w:trPr>
          <w:trHeight w:val="645"/>
        </w:trPr>
        <w:tc>
          <w:tcPr>
            <w:tcW w:w="862" w:type="dxa"/>
            <w:vMerge w:val="restart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7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Всеобщая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история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Сороко-Цюпа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О.С.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Просвещение,</w:t>
            </w:r>
          </w:p>
          <w:p w:rsidR="00D72CA8" w:rsidRPr="0072551E" w:rsidRDefault="000F2B37">
            <w:pPr>
              <w:pStyle w:val="TableParagraph"/>
              <w:spacing w:line="316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2017г</w:t>
            </w:r>
          </w:p>
        </w:tc>
      </w:tr>
      <w:tr w:rsidR="00D72CA8" w:rsidRPr="0072551E">
        <w:trPr>
          <w:trHeight w:val="642"/>
        </w:trPr>
        <w:tc>
          <w:tcPr>
            <w:tcW w:w="862" w:type="dxa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История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России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Арсентьев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Н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Данилов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АА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Просвещение,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2017г</w:t>
            </w:r>
          </w:p>
        </w:tc>
      </w:tr>
      <w:tr w:rsidR="00D72CA8" w:rsidRPr="0072551E">
        <w:trPr>
          <w:trHeight w:val="645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10" w:lineRule="exact"/>
              <w:rPr>
                <w:sz w:val="28"/>
              </w:rPr>
            </w:pPr>
            <w:r w:rsidRPr="0072551E">
              <w:rPr>
                <w:sz w:val="28"/>
              </w:rPr>
              <w:t>8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10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Обществознание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10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Боголюбов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Л.Н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10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Просвещение,</w:t>
            </w:r>
          </w:p>
          <w:p w:rsidR="00D72CA8" w:rsidRPr="0072551E" w:rsidRDefault="000F2B37">
            <w:pPr>
              <w:pStyle w:val="TableParagraph"/>
              <w:spacing w:line="316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2017г</w:t>
            </w:r>
          </w:p>
        </w:tc>
      </w:tr>
      <w:tr w:rsidR="00D72CA8" w:rsidRPr="0072551E">
        <w:trPr>
          <w:trHeight w:val="321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9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Физика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Перышкин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А.В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Дрофа,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2017 г</w:t>
            </w:r>
          </w:p>
        </w:tc>
      </w:tr>
      <w:tr w:rsidR="00D72CA8" w:rsidRPr="0072551E">
        <w:trPr>
          <w:trHeight w:val="642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10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Биология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Пономарева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И,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Корнилова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О.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Вентана-Граф,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2017г</w:t>
            </w:r>
          </w:p>
        </w:tc>
      </w:tr>
      <w:tr w:rsidR="00D72CA8" w:rsidRPr="0072551E">
        <w:trPr>
          <w:trHeight w:val="323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4" w:lineRule="exact"/>
              <w:rPr>
                <w:sz w:val="28"/>
              </w:rPr>
            </w:pPr>
            <w:r w:rsidRPr="0072551E">
              <w:rPr>
                <w:sz w:val="28"/>
              </w:rPr>
              <w:t>11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Химия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Габриелян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О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Дрофа,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2017 г</w:t>
            </w:r>
          </w:p>
        </w:tc>
      </w:tr>
      <w:tr w:rsidR="00D72CA8" w:rsidRPr="0072551E">
        <w:trPr>
          <w:trHeight w:val="321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12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География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Дронов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В.П.,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Баринов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1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Дрофа,</w:t>
            </w:r>
            <w:r w:rsidRPr="0072551E">
              <w:rPr>
                <w:spacing w:val="-6"/>
                <w:sz w:val="28"/>
              </w:rPr>
              <w:t xml:space="preserve"> </w:t>
            </w:r>
            <w:r w:rsidRPr="0072551E">
              <w:rPr>
                <w:sz w:val="28"/>
              </w:rPr>
              <w:t>2017г</w:t>
            </w:r>
          </w:p>
        </w:tc>
      </w:tr>
      <w:tr w:rsidR="00D72CA8" w:rsidRPr="0072551E">
        <w:trPr>
          <w:trHeight w:val="642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13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Кубановедение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Зайцев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АА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Лукьянов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С.А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09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Перспективы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b/>
                <w:sz w:val="28"/>
              </w:rPr>
            </w:pPr>
            <w:r w:rsidRPr="0072551E">
              <w:rPr>
                <w:sz w:val="28"/>
              </w:rPr>
              <w:t>образования,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b/>
                <w:sz w:val="28"/>
              </w:rPr>
              <w:t>2019г</w:t>
            </w:r>
          </w:p>
        </w:tc>
      </w:tr>
      <w:tr w:rsidR="00D72CA8" w:rsidRPr="0072551E">
        <w:trPr>
          <w:trHeight w:val="645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12" w:lineRule="exact"/>
              <w:rPr>
                <w:sz w:val="28"/>
              </w:rPr>
            </w:pPr>
            <w:r w:rsidRPr="0072551E">
              <w:rPr>
                <w:sz w:val="28"/>
              </w:rPr>
              <w:t>14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spacing w:line="312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Физическая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культура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spacing w:line="312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Лях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В.И.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spacing w:line="312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Просвещение,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2014г,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2018г</w:t>
            </w:r>
          </w:p>
        </w:tc>
      </w:tr>
      <w:tr w:rsidR="00D72CA8" w:rsidRPr="0072551E">
        <w:trPr>
          <w:trHeight w:val="966"/>
        </w:trPr>
        <w:tc>
          <w:tcPr>
            <w:tcW w:w="862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15</w:t>
            </w:r>
          </w:p>
        </w:tc>
        <w:tc>
          <w:tcPr>
            <w:tcW w:w="2708" w:type="dxa"/>
          </w:tcPr>
          <w:p w:rsidR="00D72CA8" w:rsidRPr="0072551E" w:rsidRDefault="000F2B37">
            <w:pPr>
              <w:pStyle w:val="TableParagraph"/>
              <w:ind w:left="104" w:right="971"/>
              <w:rPr>
                <w:sz w:val="28"/>
              </w:rPr>
            </w:pPr>
            <w:r w:rsidRPr="0072551E">
              <w:rPr>
                <w:sz w:val="28"/>
              </w:rPr>
              <w:t>Основы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безопасности</w:t>
            </w:r>
          </w:p>
          <w:p w:rsidR="00D72CA8" w:rsidRPr="0072551E" w:rsidRDefault="000F2B37">
            <w:pPr>
              <w:pStyle w:val="TableParagraph"/>
              <w:spacing w:line="316" w:lineRule="exact"/>
              <w:ind w:left="104"/>
              <w:rPr>
                <w:sz w:val="28"/>
              </w:rPr>
            </w:pPr>
            <w:r w:rsidRPr="0072551E">
              <w:rPr>
                <w:sz w:val="28"/>
              </w:rPr>
              <w:t>жизнедеятельности</w:t>
            </w:r>
          </w:p>
        </w:tc>
        <w:tc>
          <w:tcPr>
            <w:tcW w:w="3291" w:type="dxa"/>
          </w:tcPr>
          <w:p w:rsidR="00D72CA8" w:rsidRPr="0072551E" w:rsidRDefault="000F2B37">
            <w:pPr>
              <w:pStyle w:val="TableParagraph"/>
              <w:ind w:left="104" w:right="1497"/>
              <w:rPr>
                <w:sz w:val="28"/>
              </w:rPr>
            </w:pPr>
            <w:r w:rsidRPr="0072551E">
              <w:rPr>
                <w:sz w:val="28"/>
              </w:rPr>
              <w:t>Смирнов А.Т.</w:t>
            </w:r>
            <w:r w:rsidRPr="0072551E">
              <w:rPr>
                <w:spacing w:val="-68"/>
                <w:sz w:val="28"/>
              </w:rPr>
              <w:t xml:space="preserve"> </w:t>
            </w:r>
            <w:r w:rsidRPr="0072551E">
              <w:rPr>
                <w:sz w:val="28"/>
              </w:rPr>
              <w:t>Хренников</w:t>
            </w:r>
          </w:p>
        </w:tc>
        <w:tc>
          <w:tcPr>
            <w:tcW w:w="2713" w:type="dxa"/>
          </w:tcPr>
          <w:p w:rsidR="00D72CA8" w:rsidRPr="0072551E" w:rsidRDefault="000F2B37">
            <w:pPr>
              <w:pStyle w:val="TableParagraph"/>
              <w:ind w:left="104" w:right="287"/>
              <w:rPr>
                <w:sz w:val="28"/>
              </w:rPr>
            </w:pPr>
            <w:r w:rsidRPr="0072551E">
              <w:rPr>
                <w:sz w:val="28"/>
              </w:rPr>
              <w:t>Просвещение,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2014г,</w:t>
            </w:r>
            <w:r w:rsidRPr="0072551E">
              <w:rPr>
                <w:spacing w:val="-6"/>
                <w:sz w:val="28"/>
              </w:rPr>
              <w:t xml:space="preserve"> </w:t>
            </w:r>
            <w:r w:rsidRPr="0072551E">
              <w:rPr>
                <w:sz w:val="28"/>
              </w:rPr>
              <w:t>2015г,</w:t>
            </w:r>
            <w:r w:rsidRPr="0072551E">
              <w:rPr>
                <w:spacing w:val="-7"/>
                <w:sz w:val="28"/>
              </w:rPr>
              <w:t xml:space="preserve"> </w:t>
            </w:r>
            <w:r w:rsidRPr="0072551E">
              <w:rPr>
                <w:sz w:val="28"/>
              </w:rPr>
              <w:t>2018г</w:t>
            </w:r>
          </w:p>
        </w:tc>
      </w:tr>
    </w:tbl>
    <w:p w:rsidR="00D72CA8" w:rsidRPr="0072551E" w:rsidRDefault="00D72CA8">
      <w:pPr>
        <w:pStyle w:val="a3"/>
        <w:ind w:left="0"/>
        <w:rPr>
          <w:sz w:val="20"/>
        </w:rPr>
      </w:pPr>
    </w:p>
    <w:p w:rsidR="00D72CA8" w:rsidRPr="0072551E" w:rsidRDefault="00D72CA8">
      <w:pPr>
        <w:pStyle w:val="a3"/>
        <w:ind w:left="0"/>
        <w:rPr>
          <w:sz w:val="20"/>
        </w:rPr>
      </w:pPr>
    </w:p>
    <w:p w:rsidR="00D72CA8" w:rsidRPr="0072551E" w:rsidRDefault="00D72CA8">
      <w:pPr>
        <w:pStyle w:val="a3"/>
        <w:ind w:left="0"/>
        <w:rPr>
          <w:sz w:val="20"/>
        </w:rPr>
      </w:pPr>
    </w:p>
    <w:p w:rsidR="00D72CA8" w:rsidRPr="0072551E" w:rsidRDefault="000F2B37">
      <w:pPr>
        <w:pStyle w:val="1"/>
        <w:spacing w:before="267"/>
        <w:ind w:left="3613"/>
        <w:jc w:val="both"/>
      </w:pPr>
      <w:r w:rsidRPr="0072551E">
        <w:t>Особенности</w:t>
      </w:r>
      <w:r w:rsidRPr="0072551E">
        <w:rPr>
          <w:spacing w:val="-4"/>
        </w:rPr>
        <w:t xml:space="preserve"> </w:t>
      </w:r>
      <w:r w:rsidRPr="0072551E">
        <w:t>учебного</w:t>
      </w:r>
      <w:r w:rsidRPr="0072551E">
        <w:rPr>
          <w:spacing w:val="-3"/>
        </w:rPr>
        <w:t xml:space="preserve"> </w:t>
      </w:r>
      <w:r w:rsidRPr="0072551E">
        <w:t>плана.</w:t>
      </w:r>
    </w:p>
    <w:p w:rsidR="00D72CA8" w:rsidRPr="0072551E" w:rsidRDefault="000F2B37">
      <w:pPr>
        <w:pStyle w:val="a3"/>
        <w:ind w:right="646" w:firstLine="208"/>
        <w:jc w:val="both"/>
      </w:pPr>
      <w:r w:rsidRPr="0072551E">
        <w:t>Учебный</w:t>
      </w:r>
      <w:r w:rsidRPr="0072551E">
        <w:rPr>
          <w:spacing w:val="1"/>
        </w:rPr>
        <w:t xml:space="preserve"> </w:t>
      </w:r>
      <w:r w:rsidRPr="0072551E">
        <w:t>план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обеспечивает</w:t>
      </w:r>
      <w:r w:rsidRPr="0072551E">
        <w:rPr>
          <w:spacing w:val="70"/>
        </w:rPr>
        <w:t xml:space="preserve"> </w:t>
      </w:r>
      <w:r w:rsidRPr="0072551E">
        <w:t>введение</w:t>
      </w:r>
      <w:r w:rsidRPr="0072551E">
        <w:rPr>
          <w:spacing w:val="1"/>
        </w:rPr>
        <w:t xml:space="preserve"> </w:t>
      </w:r>
      <w:r w:rsidRPr="0072551E">
        <w:t>ФГОС</w:t>
      </w:r>
      <w:r w:rsidRPr="0072551E">
        <w:rPr>
          <w:spacing w:val="1"/>
        </w:rPr>
        <w:t xml:space="preserve"> </w:t>
      </w:r>
      <w:r w:rsidRPr="0072551E">
        <w:t>ООО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V,VI,</w:t>
      </w:r>
      <w:r w:rsidRPr="0072551E">
        <w:rPr>
          <w:spacing w:val="1"/>
        </w:rPr>
        <w:t xml:space="preserve"> </w:t>
      </w:r>
      <w:r w:rsidRPr="0072551E">
        <w:t>VII,VIII,</w:t>
      </w:r>
      <w:r w:rsidRPr="0072551E">
        <w:rPr>
          <w:spacing w:val="1"/>
        </w:rPr>
        <w:t xml:space="preserve"> </w:t>
      </w:r>
      <w:r w:rsidRPr="0072551E">
        <w:t>IX</w:t>
      </w:r>
      <w:r w:rsidRPr="0072551E">
        <w:rPr>
          <w:spacing w:val="1"/>
        </w:rPr>
        <w:t xml:space="preserve"> </w:t>
      </w:r>
      <w:r w:rsidRPr="0072551E">
        <w:t>классах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штатном</w:t>
      </w:r>
      <w:r w:rsidRPr="0072551E">
        <w:rPr>
          <w:spacing w:val="1"/>
        </w:rPr>
        <w:t xml:space="preserve"> </w:t>
      </w:r>
      <w:r w:rsidRPr="0072551E">
        <w:t>режиме,</w:t>
      </w:r>
      <w:r w:rsidRPr="0072551E">
        <w:rPr>
          <w:spacing w:val="1"/>
        </w:rPr>
        <w:t xml:space="preserve"> </w:t>
      </w:r>
      <w:r w:rsidRPr="0072551E">
        <w:t>определяет</w:t>
      </w:r>
      <w:r w:rsidRPr="0072551E">
        <w:rPr>
          <w:spacing w:val="1"/>
        </w:rPr>
        <w:t xml:space="preserve"> </w:t>
      </w:r>
      <w:r w:rsidRPr="0072551E">
        <w:t>общий</w:t>
      </w:r>
      <w:r w:rsidRPr="0072551E">
        <w:rPr>
          <w:spacing w:val="1"/>
        </w:rPr>
        <w:t xml:space="preserve"> </w:t>
      </w:r>
      <w:r w:rsidRPr="0072551E">
        <w:t>объём</w:t>
      </w:r>
      <w:r w:rsidRPr="0072551E">
        <w:rPr>
          <w:spacing w:val="1"/>
        </w:rPr>
        <w:t xml:space="preserve"> </w:t>
      </w:r>
      <w:r w:rsidRPr="0072551E">
        <w:t>нагрузки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максимальный</w:t>
      </w:r>
      <w:r w:rsidRPr="0072551E">
        <w:rPr>
          <w:spacing w:val="1"/>
        </w:rPr>
        <w:t xml:space="preserve"> </w:t>
      </w:r>
      <w:r w:rsidRPr="0072551E">
        <w:t>объём</w:t>
      </w:r>
      <w:r w:rsidRPr="0072551E">
        <w:rPr>
          <w:spacing w:val="1"/>
        </w:rPr>
        <w:t xml:space="preserve"> </w:t>
      </w:r>
      <w:r w:rsidRPr="0072551E">
        <w:t>аудиторной</w:t>
      </w:r>
      <w:r w:rsidRPr="0072551E">
        <w:rPr>
          <w:spacing w:val="1"/>
        </w:rPr>
        <w:t xml:space="preserve"> </w:t>
      </w:r>
      <w:r w:rsidRPr="0072551E">
        <w:t>нагрузки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V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IX</w:t>
      </w:r>
      <w:r w:rsidRPr="0072551E">
        <w:rPr>
          <w:spacing w:val="1"/>
        </w:rPr>
        <w:t xml:space="preserve"> </w:t>
      </w:r>
      <w:r w:rsidRPr="0072551E">
        <w:t>классов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годам</w:t>
      </w:r>
      <w:r w:rsidRPr="0072551E">
        <w:rPr>
          <w:spacing w:val="1"/>
        </w:rPr>
        <w:t xml:space="preserve"> </w:t>
      </w:r>
      <w:r w:rsidRPr="0072551E">
        <w:t>обучения,</w:t>
      </w:r>
      <w:r w:rsidRPr="0072551E">
        <w:rPr>
          <w:spacing w:val="1"/>
        </w:rPr>
        <w:t xml:space="preserve"> </w:t>
      </w:r>
      <w:r w:rsidRPr="0072551E">
        <w:t>состав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структуру</w:t>
      </w:r>
      <w:r w:rsidRPr="0072551E">
        <w:rPr>
          <w:spacing w:val="1"/>
        </w:rPr>
        <w:t xml:space="preserve"> </w:t>
      </w:r>
      <w:r w:rsidRPr="0072551E">
        <w:t>обязательных</w:t>
      </w:r>
      <w:r w:rsidRPr="0072551E">
        <w:rPr>
          <w:spacing w:val="-4"/>
        </w:rPr>
        <w:t xml:space="preserve"> </w:t>
      </w:r>
      <w:r w:rsidRPr="0072551E">
        <w:t>предметных</w:t>
      </w:r>
      <w:r w:rsidRPr="0072551E">
        <w:rPr>
          <w:spacing w:val="-3"/>
        </w:rPr>
        <w:t xml:space="preserve"> </w:t>
      </w:r>
      <w:r w:rsidRPr="0072551E">
        <w:t>областей.</w:t>
      </w:r>
    </w:p>
    <w:p w:rsidR="00D72CA8" w:rsidRPr="0072551E" w:rsidRDefault="000F2B37">
      <w:pPr>
        <w:pStyle w:val="1"/>
        <w:spacing w:before="3"/>
        <w:ind w:left="2842"/>
        <w:jc w:val="both"/>
      </w:pPr>
      <w:r w:rsidRPr="0072551E">
        <w:t>Региональная</w:t>
      </w:r>
      <w:r w:rsidRPr="0072551E">
        <w:rPr>
          <w:spacing w:val="-3"/>
        </w:rPr>
        <w:t xml:space="preserve"> </w:t>
      </w:r>
      <w:r w:rsidRPr="0072551E">
        <w:t>специфика</w:t>
      </w:r>
      <w:r w:rsidRPr="0072551E">
        <w:rPr>
          <w:spacing w:val="-2"/>
        </w:rPr>
        <w:t xml:space="preserve"> </w:t>
      </w:r>
      <w:r w:rsidRPr="0072551E">
        <w:t>учебного</w:t>
      </w:r>
      <w:r w:rsidRPr="0072551E">
        <w:rPr>
          <w:spacing w:val="-2"/>
        </w:rPr>
        <w:t xml:space="preserve"> </w:t>
      </w:r>
      <w:r w:rsidRPr="0072551E">
        <w:t>плана</w:t>
      </w:r>
    </w:p>
    <w:p w:rsidR="00D72CA8" w:rsidRPr="0072551E" w:rsidRDefault="000F2B37">
      <w:pPr>
        <w:pStyle w:val="a3"/>
        <w:spacing w:line="319" w:lineRule="exact"/>
        <w:ind w:left="1510"/>
        <w:jc w:val="both"/>
      </w:pPr>
      <w:r w:rsidRPr="0072551E">
        <w:t>Региональной</w:t>
      </w:r>
      <w:r w:rsidRPr="0072551E">
        <w:rPr>
          <w:spacing w:val="-4"/>
        </w:rPr>
        <w:t xml:space="preserve"> </w:t>
      </w:r>
      <w:r w:rsidRPr="0072551E">
        <w:t>спецификой</w:t>
      </w:r>
      <w:r w:rsidRPr="0072551E">
        <w:rPr>
          <w:spacing w:val="-3"/>
        </w:rPr>
        <w:t xml:space="preserve"> </w:t>
      </w:r>
      <w:r w:rsidRPr="0072551E">
        <w:t>учебных</w:t>
      </w:r>
      <w:r w:rsidRPr="0072551E">
        <w:rPr>
          <w:spacing w:val="-3"/>
        </w:rPr>
        <w:t xml:space="preserve"> </w:t>
      </w:r>
      <w:r w:rsidRPr="0072551E">
        <w:t>планов</w:t>
      </w:r>
      <w:r w:rsidRPr="0072551E">
        <w:rPr>
          <w:spacing w:val="-5"/>
        </w:rPr>
        <w:t xml:space="preserve"> </w:t>
      </w:r>
      <w:r w:rsidRPr="0072551E">
        <w:t>является:</w:t>
      </w:r>
    </w:p>
    <w:p w:rsidR="00D72CA8" w:rsidRPr="0072551E" w:rsidRDefault="000F2B37">
      <w:pPr>
        <w:pStyle w:val="a5"/>
        <w:numPr>
          <w:ilvl w:val="0"/>
          <w:numId w:val="19"/>
        </w:numPr>
        <w:tabs>
          <w:tab w:val="left" w:pos="992"/>
        </w:tabs>
        <w:spacing w:line="242" w:lineRule="auto"/>
        <w:ind w:right="646" w:firstLine="0"/>
        <w:jc w:val="both"/>
        <w:rPr>
          <w:sz w:val="28"/>
        </w:rPr>
      </w:pPr>
      <w:r w:rsidRPr="0072551E">
        <w:rPr>
          <w:sz w:val="28"/>
        </w:rPr>
        <w:t>ведение учебного предмета «Кубановедение» в V – IX классах по 1 часу 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неделю,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из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части,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формируемой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участниками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образовательных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отношений;</w:t>
      </w:r>
    </w:p>
    <w:p w:rsidR="00D72CA8" w:rsidRPr="0072551E" w:rsidRDefault="000F2B37">
      <w:pPr>
        <w:pStyle w:val="a3"/>
        <w:ind w:right="643"/>
        <w:jc w:val="both"/>
      </w:pPr>
      <w:r w:rsidRPr="0072551E">
        <w:t>-«Основы</w:t>
      </w:r>
      <w:r w:rsidRPr="0072551E">
        <w:rPr>
          <w:spacing w:val="1"/>
        </w:rPr>
        <w:t xml:space="preserve"> </w:t>
      </w:r>
      <w:r w:rsidRPr="0072551E">
        <w:t>безопасности</w:t>
      </w:r>
      <w:r w:rsidRPr="0072551E">
        <w:rPr>
          <w:spacing w:val="1"/>
        </w:rPr>
        <w:t xml:space="preserve"> </w:t>
      </w:r>
      <w:r w:rsidRPr="0072551E">
        <w:t>жизнедеятельности»</w:t>
      </w:r>
      <w:r w:rsidRPr="0072551E">
        <w:rPr>
          <w:spacing w:val="1"/>
        </w:rPr>
        <w:t xml:space="preserve"> </w:t>
      </w:r>
      <w:r w:rsidRPr="0072551E">
        <w:t>реализуется</w:t>
      </w:r>
      <w:r w:rsidRPr="0072551E">
        <w:rPr>
          <w:spacing w:val="1"/>
        </w:rPr>
        <w:t xml:space="preserve"> </w:t>
      </w:r>
      <w:r w:rsidRPr="0072551E">
        <w:t>следующим</w:t>
      </w:r>
      <w:r w:rsidRPr="0072551E">
        <w:rPr>
          <w:spacing w:val="1"/>
        </w:rPr>
        <w:t xml:space="preserve"> </w:t>
      </w:r>
      <w:r w:rsidRPr="0072551E">
        <w:t>образом: в V как самостоятельный предмет ОБЖ, в VI,VII классах предмет</w:t>
      </w:r>
      <w:r w:rsidRPr="0072551E">
        <w:rPr>
          <w:spacing w:val="1"/>
        </w:rPr>
        <w:t xml:space="preserve"> </w:t>
      </w:r>
      <w:r w:rsidRPr="0072551E">
        <w:t>ОБЖ</w:t>
      </w:r>
      <w:r w:rsidRPr="0072551E">
        <w:rPr>
          <w:spacing w:val="1"/>
        </w:rPr>
        <w:t xml:space="preserve"> </w:t>
      </w:r>
      <w:r w:rsidRPr="0072551E">
        <w:t>интегрируется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предметом</w:t>
      </w:r>
      <w:r w:rsidRPr="0072551E">
        <w:rPr>
          <w:spacing w:val="1"/>
        </w:rPr>
        <w:t xml:space="preserve"> </w:t>
      </w:r>
      <w:r w:rsidRPr="0072551E">
        <w:t>физическая</w:t>
      </w:r>
      <w:r w:rsidRPr="0072551E">
        <w:rPr>
          <w:spacing w:val="1"/>
        </w:rPr>
        <w:t xml:space="preserve"> </w:t>
      </w:r>
      <w:r w:rsidRPr="0072551E">
        <w:t>культура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«Физическая</w:t>
      </w:r>
      <w:r w:rsidRPr="0072551E">
        <w:rPr>
          <w:spacing w:val="1"/>
        </w:rPr>
        <w:t xml:space="preserve"> </w:t>
      </w:r>
      <w:r w:rsidRPr="0072551E">
        <w:t>культура, ОБЖ»,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1"/>
        </w:rPr>
        <w:t xml:space="preserve"> </w:t>
      </w:r>
      <w:r w:rsidRPr="0072551E">
        <w:t>VIII-IX</w:t>
      </w:r>
      <w:r w:rsidRPr="0072551E">
        <w:rPr>
          <w:spacing w:val="-1"/>
        </w:rPr>
        <w:t xml:space="preserve"> </w:t>
      </w:r>
      <w:r w:rsidRPr="0072551E">
        <w:t>как самостоятельный</w:t>
      </w:r>
      <w:r w:rsidRPr="0072551E">
        <w:rPr>
          <w:spacing w:val="-1"/>
        </w:rPr>
        <w:t xml:space="preserve"> </w:t>
      </w:r>
      <w:r w:rsidRPr="0072551E">
        <w:t>предмет;</w:t>
      </w:r>
    </w:p>
    <w:p w:rsidR="00D72CA8" w:rsidRPr="0072551E" w:rsidRDefault="000F2B37">
      <w:pPr>
        <w:pStyle w:val="a3"/>
        <w:spacing w:line="242" w:lineRule="auto"/>
        <w:ind w:right="647"/>
        <w:jc w:val="both"/>
      </w:pPr>
      <w:r w:rsidRPr="0072551E">
        <w:t>-«Физическая культура» реализуется следующим образом: при пятидневной</w:t>
      </w:r>
      <w:r w:rsidRPr="0072551E">
        <w:rPr>
          <w:spacing w:val="1"/>
        </w:rPr>
        <w:t xml:space="preserve"> </w:t>
      </w:r>
      <w:r w:rsidRPr="0072551E">
        <w:t>учебной</w:t>
      </w:r>
      <w:r w:rsidRPr="0072551E">
        <w:rPr>
          <w:spacing w:val="24"/>
        </w:rPr>
        <w:t xml:space="preserve"> </w:t>
      </w:r>
      <w:r w:rsidRPr="0072551E">
        <w:t>неделе</w:t>
      </w:r>
      <w:r w:rsidRPr="0072551E">
        <w:rPr>
          <w:spacing w:val="22"/>
        </w:rPr>
        <w:t xml:space="preserve"> </w:t>
      </w:r>
      <w:r w:rsidRPr="0072551E">
        <w:t>в</w:t>
      </w:r>
      <w:r w:rsidRPr="0072551E">
        <w:rPr>
          <w:spacing w:val="19"/>
        </w:rPr>
        <w:t xml:space="preserve"> </w:t>
      </w:r>
      <w:r w:rsidRPr="0072551E">
        <w:t>V-VIII</w:t>
      </w:r>
      <w:r w:rsidRPr="0072551E">
        <w:rPr>
          <w:spacing w:val="23"/>
        </w:rPr>
        <w:t xml:space="preserve"> </w:t>
      </w:r>
      <w:r w:rsidRPr="0072551E">
        <w:t>классах</w:t>
      </w:r>
      <w:r w:rsidRPr="0072551E">
        <w:rPr>
          <w:spacing w:val="21"/>
        </w:rPr>
        <w:t xml:space="preserve"> </w:t>
      </w:r>
      <w:r w:rsidRPr="0072551E">
        <w:t>–</w:t>
      </w:r>
      <w:r w:rsidRPr="0072551E">
        <w:rPr>
          <w:spacing w:val="24"/>
        </w:rPr>
        <w:t xml:space="preserve"> </w:t>
      </w:r>
      <w:r w:rsidRPr="0072551E">
        <w:t>в</w:t>
      </w:r>
      <w:r w:rsidRPr="0072551E">
        <w:rPr>
          <w:spacing w:val="20"/>
        </w:rPr>
        <w:t xml:space="preserve"> </w:t>
      </w:r>
      <w:r w:rsidRPr="0072551E">
        <w:t>объёме</w:t>
      </w:r>
      <w:r w:rsidRPr="0072551E">
        <w:rPr>
          <w:spacing w:val="20"/>
        </w:rPr>
        <w:t xml:space="preserve"> </w:t>
      </w:r>
      <w:r w:rsidRPr="0072551E">
        <w:t>2</w:t>
      </w:r>
      <w:r w:rsidRPr="0072551E">
        <w:rPr>
          <w:spacing w:val="23"/>
        </w:rPr>
        <w:t xml:space="preserve"> </w:t>
      </w:r>
      <w:r w:rsidRPr="0072551E">
        <w:t>часов</w:t>
      </w:r>
      <w:r w:rsidRPr="0072551E">
        <w:rPr>
          <w:spacing w:val="20"/>
        </w:rPr>
        <w:t xml:space="preserve"> </w:t>
      </w:r>
      <w:r w:rsidRPr="0072551E">
        <w:t>в</w:t>
      </w:r>
      <w:r w:rsidRPr="0072551E">
        <w:rPr>
          <w:spacing w:val="20"/>
        </w:rPr>
        <w:t xml:space="preserve"> </w:t>
      </w:r>
      <w:r w:rsidRPr="0072551E">
        <w:t>неделю</w:t>
      </w:r>
      <w:r w:rsidRPr="0072551E">
        <w:rPr>
          <w:spacing w:val="21"/>
        </w:rPr>
        <w:t xml:space="preserve"> </w:t>
      </w:r>
      <w:r w:rsidRPr="0072551E">
        <w:t>и</w:t>
      </w:r>
      <w:r w:rsidRPr="0072551E">
        <w:rPr>
          <w:spacing w:val="21"/>
        </w:rPr>
        <w:t xml:space="preserve"> </w:t>
      </w:r>
      <w:r w:rsidRPr="0072551E">
        <w:t>1час</w:t>
      </w:r>
    </w:p>
    <w:p w:rsidR="00D72CA8" w:rsidRPr="0072551E" w:rsidRDefault="00D72CA8">
      <w:pPr>
        <w:spacing w:line="242" w:lineRule="auto"/>
        <w:jc w:val="both"/>
        <w:sectPr w:rsidR="00D72CA8" w:rsidRPr="0072551E">
          <w:pgSz w:w="11910" w:h="16840"/>
          <w:pgMar w:top="1120" w:right="200" w:bottom="1120" w:left="900" w:header="0" w:footer="922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</w:pPr>
      <w:r w:rsidRPr="0072551E">
        <w:t>физической</w:t>
      </w:r>
      <w:r w:rsidRPr="0072551E">
        <w:rPr>
          <w:spacing w:val="54"/>
        </w:rPr>
        <w:t xml:space="preserve"> </w:t>
      </w:r>
      <w:r w:rsidRPr="0072551E">
        <w:t>культуры</w:t>
      </w:r>
      <w:r w:rsidRPr="0072551E">
        <w:rPr>
          <w:spacing w:val="54"/>
        </w:rPr>
        <w:t xml:space="preserve"> </w:t>
      </w:r>
      <w:r w:rsidRPr="0072551E">
        <w:t>реализуется</w:t>
      </w:r>
      <w:r w:rsidRPr="0072551E">
        <w:rPr>
          <w:spacing w:val="56"/>
        </w:rPr>
        <w:t xml:space="preserve"> </w:t>
      </w:r>
      <w:r w:rsidRPr="0072551E">
        <w:t>через</w:t>
      </w:r>
      <w:r w:rsidRPr="0072551E">
        <w:rPr>
          <w:spacing w:val="55"/>
        </w:rPr>
        <w:t xml:space="preserve"> </w:t>
      </w:r>
      <w:r w:rsidRPr="0072551E">
        <w:t>внеурочную</w:t>
      </w:r>
      <w:r w:rsidRPr="0072551E">
        <w:rPr>
          <w:spacing w:val="54"/>
        </w:rPr>
        <w:t xml:space="preserve"> </w:t>
      </w:r>
      <w:r w:rsidRPr="0072551E">
        <w:t>деятельность;</w:t>
      </w:r>
      <w:r w:rsidRPr="0072551E">
        <w:rPr>
          <w:spacing w:val="54"/>
        </w:rPr>
        <w:t xml:space="preserve"> </w:t>
      </w:r>
      <w:r w:rsidRPr="0072551E">
        <w:t>при</w:t>
      </w:r>
      <w:r w:rsidRPr="0072551E">
        <w:rPr>
          <w:spacing w:val="-67"/>
        </w:rPr>
        <w:t xml:space="preserve"> </w:t>
      </w:r>
      <w:r w:rsidRPr="0072551E">
        <w:t>шестидневной</w:t>
      </w:r>
      <w:r w:rsidRPr="0072551E">
        <w:rPr>
          <w:spacing w:val="-1"/>
        </w:rPr>
        <w:t xml:space="preserve"> </w:t>
      </w:r>
      <w:r w:rsidRPr="0072551E">
        <w:t>учебной неделе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IX</w:t>
      </w:r>
      <w:r w:rsidRPr="0072551E">
        <w:rPr>
          <w:spacing w:val="-1"/>
        </w:rPr>
        <w:t xml:space="preserve"> </w:t>
      </w:r>
      <w:r w:rsidRPr="0072551E">
        <w:t>классе</w:t>
      </w:r>
      <w:r w:rsidRPr="0072551E">
        <w:rPr>
          <w:spacing w:val="2"/>
        </w:rPr>
        <w:t xml:space="preserve"> </w:t>
      </w:r>
      <w:r w:rsidRPr="0072551E">
        <w:t>–в</w:t>
      </w:r>
      <w:r w:rsidRPr="0072551E">
        <w:rPr>
          <w:spacing w:val="-4"/>
        </w:rPr>
        <w:t xml:space="preserve"> </w:t>
      </w:r>
      <w:r w:rsidRPr="0072551E">
        <w:t>объёме</w:t>
      </w:r>
      <w:r w:rsidRPr="0072551E">
        <w:rPr>
          <w:spacing w:val="-4"/>
        </w:rPr>
        <w:t xml:space="preserve"> </w:t>
      </w:r>
      <w:r w:rsidRPr="0072551E">
        <w:t>3</w:t>
      </w:r>
      <w:r w:rsidRPr="0072551E">
        <w:rPr>
          <w:spacing w:val="1"/>
        </w:rPr>
        <w:t xml:space="preserve"> </w:t>
      </w:r>
      <w:r w:rsidRPr="0072551E">
        <w:t>часов.</w:t>
      </w:r>
    </w:p>
    <w:p w:rsidR="00D72CA8" w:rsidRPr="0072551E" w:rsidRDefault="000F2B37">
      <w:pPr>
        <w:pStyle w:val="a5"/>
        <w:numPr>
          <w:ilvl w:val="0"/>
          <w:numId w:val="19"/>
        </w:numPr>
        <w:tabs>
          <w:tab w:val="left" w:pos="1047"/>
        </w:tabs>
        <w:ind w:right="644" w:firstLine="69"/>
        <w:rPr>
          <w:sz w:val="28"/>
        </w:rPr>
      </w:pPr>
      <w:r w:rsidRPr="0072551E">
        <w:rPr>
          <w:sz w:val="28"/>
        </w:rPr>
        <w:t>«Биология»</w:t>
      </w:r>
      <w:r w:rsidRPr="0072551E">
        <w:rPr>
          <w:spacing w:val="9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0"/>
          <w:sz w:val="28"/>
        </w:rPr>
        <w:t xml:space="preserve"> </w:t>
      </w:r>
      <w:r w:rsidRPr="0072551E">
        <w:rPr>
          <w:sz w:val="28"/>
        </w:rPr>
        <w:t>7</w:t>
      </w:r>
      <w:r w:rsidRPr="0072551E">
        <w:rPr>
          <w:spacing w:val="9"/>
          <w:sz w:val="28"/>
        </w:rPr>
        <w:t xml:space="preserve"> </w:t>
      </w:r>
      <w:r w:rsidRPr="0072551E">
        <w:rPr>
          <w:sz w:val="28"/>
        </w:rPr>
        <w:t>классе</w:t>
      </w:r>
      <w:r w:rsidRPr="0072551E">
        <w:rPr>
          <w:spacing w:val="1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0"/>
          <w:sz w:val="28"/>
        </w:rPr>
        <w:t xml:space="preserve"> </w:t>
      </w:r>
      <w:r w:rsidRPr="0072551E">
        <w:rPr>
          <w:sz w:val="28"/>
        </w:rPr>
        <w:t>объёме</w:t>
      </w:r>
      <w:r w:rsidRPr="0072551E">
        <w:rPr>
          <w:spacing w:val="9"/>
          <w:sz w:val="28"/>
        </w:rPr>
        <w:t xml:space="preserve"> </w:t>
      </w:r>
      <w:r w:rsidRPr="0072551E">
        <w:rPr>
          <w:sz w:val="28"/>
        </w:rPr>
        <w:t>2</w:t>
      </w:r>
      <w:r w:rsidRPr="0072551E">
        <w:rPr>
          <w:spacing w:val="12"/>
          <w:sz w:val="28"/>
        </w:rPr>
        <w:t xml:space="preserve"> </w:t>
      </w:r>
      <w:r w:rsidRPr="0072551E">
        <w:rPr>
          <w:sz w:val="28"/>
        </w:rPr>
        <w:t>часа</w:t>
      </w:r>
      <w:r w:rsidRPr="0072551E">
        <w:rPr>
          <w:spacing w:val="11"/>
          <w:sz w:val="28"/>
        </w:rPr>
        <w:t xml:space="preserve"> </w:t>
      </w:r>
      <w:r w:rsidRPr="0072551E">
        <w:rPr>
          <w:sz w:val="28"/>
        </w:rPr>
        <w:t>(второй</w:t>
      </w:r>
      <w:r w:rsidRPr="0072551E">
        <w:rPr>
          <w:spacing w:val="11"/>
          <w:sz w:val="28"/>
        </w:rPr>
        <w:t xml:space="preserve"> </w:t>
      </w:r>
      <w:r w:rsidRPr="0072551E">
        <w:rPr>
          <w:sz w:val="28"/>
        </w:rPr>
        <w:t>час</w:t>
      </w:r>
      <w:r w:rsidRPr="0072551E">
        <w:rPr>
          <w:spacing w:val="21"/>
          <w:sz w:val="28"/>
        </w:rPr>
        <w:t xml:space="preserve"> </w:t>
      </w:r>
      <w:r w:rsidRPr="0072551E">
        <w:rPr>
          <w:sz w:val="28"/>
        </w:rPr>
        <w:t>из</w:t>
      </w:r>
      <w:r w:rsidRPr="0072551E">
        <w:rPr>
          <w:spacing w:val="10"/>
          <w:sz w:val="28"/>
        </w:rPr>
        <w:t xml:space="preserve"> </w:t>
      </w:r>
      <w:r w:rsidRPr="0072551E">
        <w:rPr>
          <w:sz w:val="28"/>
        </w:rPr>
        <w:t>части,</w:t>
      </w:r>
      <w:r w:rsidRPr="0072551E">
        <w:rPr>
          <w:spacing w:val="11"/>
          <w:sz w:val="28"/>
        </w:rPr>
        <w:t xml:space="preserve"> </w:t>
      </w:r>
      <w:r w:rsidRPr="0072551E">
        <w:rPr>
          <w:sz w:val="28"/>
        </w:rPr>
        <w:t>формируемой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участниками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образовательных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отношений);</w:t>
      </w:r>
    </w:p>
    <w:p w:rsidR="00D72CA8" w:rsidRPr="0072551E" w:rsidRDefault="000F2B37">
      <w:pPr>
        <w:pStyle w:val="a5"/>
        <w:numPr>
          <w:ilvl w:val="0"/>
          <w:numId w:val="19"/>
        </w:numPr>
        <w:tabs>
          <w:tab w:val="left" w:pos="1099"/>
          <w:tab w:val="left" w:pos="1100"/>
          <w:tab w:val="left" w:pos="2476"/>
          <w:tab w:val="left" w:pos="2809"/>
          <w:tab w:val="left" w:pos="3149"/>
          <w:tab w:val="left" w:pos="4129"/>
          <w:tab w:val="left" w:pos="4462"/>
          <w:tab w:val="left" w:pos="5518"/>
          <w:tab w:val="left" w:pos="5862"/>
          <w:tab w:val="left" w:pos="6580"/>
          <w:tab w:val="left" w:pos="6913"/>
          <w:tab w:val="left" w:pos="8699"/>
          <w:tab w:val="left" w:pos="9028"/>
        </w:tabs>
        <w:ind w:right="651" w:firstLine="0"/>
        <w:rPr>
          <w:sz w:val="28"/>
        </w:rPr>
      </w:pPr>
      <w:r w:rsidRPr="0072551E">
        <w:rPr>
          <w:sz w:val="28"/>
        </w:rPr>
        <w:t>«Физика»</w:t>
      </w:r>
      <w:r w:rsidRPr="0072551E">
        <w:rPr>
          <w:sz w:val="28"/>
        </w:rPr>
        <w:tab/>
        <w:t>в</w:t>
      </w:r>
      <w:r w:rsidRPr="0072551E">
        <w:rPr>
          <w:sz w:val="28"/>
        </w:rPr>
        <w:tab/>
        <w:t>9</w:t>
      </w:r>
      <w:r w:rsidRPr="0072551E">
        <w:rPr>
          <w:sz w:val="28"/>
        </w:rPr>
        <w:tab/>
        <w:t>классе</w:t>
      </w:r>
      <w:r w:rsidRPr="0072551E">
        <w:rPr>
          <w:sz w:val="28"/>
        </w:rPr>
        <w:tab/>
        <w:t>в</w:t>
      </w:r>
      <w:r w:rsidRPr="0072551E">
        <w:rPr>
          <w:sz w:val="28"/>
        </w:rPr>
        <w:tab/>
        <w:t>объёме</w:t>
      </w:r>
      <w:r w:rsidRPr="0072551E">
        <w:rPr>
          <w:sz w:val="28"/>
        </w:rPr>
        <w:tab/>
        <w:t>3</w:t>
      </w:r>
      <w:r w:rsidRPr="0072551E">
        <w:rPr>
          <w:sz w:val="28"/>
        </w:rPr>
        <w:tab/>
        <w:t>часа</w:t>
      </w:r>
      <w:r w:rsidRPr="0072551E">
        <w:rPr>
          <w:sz w:val="28"/>
        </w:rPr>
        <w:tab/>
        <w:t>в</w:t>
      </w:r>
      <w:r w:rsidRPr="0072551E">
        <w:rPr>
          <w:sz w:val="28"/>
        </w:rPr>
        <w:tab/>
        <w:t>соответствии</w:t>
      </w:r>
      <w:r w:rsidRPr="0072551E">
        <w:rPr>
          <w:sz w:val="28"/>
        </w:rPr>
        <w:tab/>
        <w:t>с</w:t>
      </w:r>
      <w:r w:rsidRPr="0072551E">
        <w:rPr>
          <w:sz w:val="28"/>
        </w:rPr>
        <w:tab/>
      </w:r>
      <w:r w:rsidRPr="0072551E">
        <w:rPr>
          <w:spacing w:val="-1"/>
          <w:sz w:val="28"/>
        </w:rPr>
        <w:t>основной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образовательной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программой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основного общего образования.</w:t>
      </w:r>
    </w:p>
    <w:p w:rsidR="00D72CA8" w:rsidRPr="0072551E" w:rsidRDefault="000F2B37">
      <w:pPr>
        <w:pStyle w:val="a3"/>
        <w:tabs>
          <w:tab w:val="left" w:pos="2780"/>
          <w:tab w:val="left" w:pos="4351"/>
          <w:tab w:val="left" w:pos="6130"/>
          <w:tab w:val="left" w:pos="6499"/>
          <w:tab w:val="left" w:pos="8495"/>
        </w:tabs>
        <w:spacing w:line="242" w:lineRule="auto"/>
        <w:ind w:right="652"/>
      </w:pPr>
      <w:r w:rsidRPr="0072551E">
        <w:rPr>
          <w:b/>
        </w:rPr>
        <w:t>-</w:t>
      </w:r>
      <w:r w:rsidRPr="0072551E">
        <w:t>выполнение</w:t>
      </w:r>
      <w:r w:rsidRPr="0072551E">
        <w:tab/>
        <w:t>программы</w:t>
      </w:r>
      <w:r w:rsidRPr="0072551E">
        <w:tab/>
        <w:t>«Воспитание</w:t>
      </w:r>
      <w:r w:rsidRPr="0072551E">
        <w:tab/>
        <w:t>и</w:t>
      </w:r>
      <w:r w:rsidRPr="0072551E">
        <w:tab/>
        <w:t>социализация»</w:t>
      </w:r>
      <w:r w:rsidRPr="0072551E">
        <w:tab/>
      </w:r>
      <w:r w:rsidRPr="0072551E">
        <w:rPr>
          <w:spacing w:val="-1"/>
        </w:rPr>
        <w:t>обучающихся</w:t>
      </w:r>
      <w:r w:rsidRPr="0072551E">
        <w:rPr>
          <w:spacing w:val="-67"/>
        </w:rPr>
        <w:t xml:space="preserve"> </w:t>
      </w:r>
      <w:r w:rsidRPr="0072551E">
        <w:t>осуществляется</w:t>
      </w:r>
      <w:r w:rsidRPr="0072551E">
        <w:rPr>
          <w:spacing w:val="-2"/>
        </w:rPr>
        <w:t xml:space="preserve"> </w:t>
      </w:r>
      <w:r w:rsidRPr="0072551E">
        <w:t>через</w:t>
      </w:r>
      <w:r w:rsidRPr="0072551E">
        <w:rPr>
          <w:spacing w:val="-2"/>
        </w:rPr>
        <w:t xml:space="preserve"> </w:t>
      </w:r>
      <w:r w:rsidRPr="0072551E">
        <w:t>модули</w:t>
      </w:r>
      <w:r w:rsidRPr="0072551E">
        <w:rPr>
          <w:spacing w:val="-1"/>
        </w:rPr>
        <w:t xml:space="preserve"> </w:t>
      </w:r>
      <w:r w:rsidRPr="0072551E">
        <w:t>курсов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4"/>
        </w:rPr>
        <w:t xml:space="preserve"> </w:t>
      </w:r>
      <w:r w:rsidRPr="0072551E">
        <w:t>кружков</w:t>
      </w:r>
      <w:r w:rsidRPr="0072551E">
        <w:rPr>
          <w:spacing w:val="-3"/>
        </w:rPr>
        <w:t xml:space="preserve"> </w:t>
      </w:r>
      <w:r w:rsidRPr="0072551E">
        <w:t>внеурочной</w:t>
      </w:r>
      <w:r w:rsidRPr="0072551E">
        <w:rPr>
          <w:spacing w:val="-1"/>
        </w:rPr>
        <w:t xml:space="preserve"> </w:t>
      </w:r>
      <w:r w:rsidRPr="0072551E">
        <w:t>деятельности.</w:t>
      </w:r>
    </w:p>
    <w:p w:rsidR="00D72CA8" w:rsidRPr="0072551E" w:rsidRDefault="00D72CA8">
      <w:pPr>
        <w:pStyle w:val="a3"/>
        <w:spacing w:before="5"/>
        <w:ind w:left="0"/>
        <w:rPr>
          <w:sz w:val="27"/>
        </w:rPr>
      </w:pPr>
    </w:p>
    <w:p w:rsidR="00D72CA8" w:rsidRPr="0072551E" w:rsidRDefault="000F2B37">
      <w:pPr>
        <w:pStyle w:val="1"/>
        <w:spacing w:line="322" w:lineRule="exact"/>
        <w:ind w:left="1404" w:right="1250"/>
        <w:jc w:val="center"/>
      </w:pPr>
      <w:r w:rsidRPr="0072551E">
        <w:t>Часть</w:t>
      </w:r>
      <w:r w:rsidRPr="0072551E">
        <w:rPr>
          <w:spacing w:val="-5"/>
        </w:rPr>
        <w:t xml:space="preserve"> </w:t>
      </w:r>
      <w:r w:rsidRPr="0072551E">
        <w:t>учебного</w:t>
      </w:r>
      <w:r w:rsidRPr="0072551E">
        <w:rPr>
          <w:spacing w:val="-1"/>
        </w:rPr>
        <w:t xml:space="preserve"> </w:t>
      </w:r>
      <w:r w:rsidRPr="0072551E">
        <w:t>плана,</w:t>
      </w:r>
    </w:p>
    <w:p w:rsidR="00D72CA8" w:rsidRPr="0072551E" w:rsidRDefault="000F2B37">
      <w:pPr>
        <w:ind w:left="1400" w:right="1253"/>
        <w:jc w:val="center"/>
        <w:rPr>
          <w:b/>
          <w:sz w:val="28"/>
        </w:rPr>
      </w:pPr>
      <w:r w:rsidRPr="0072551E">
        <w:rPr>
          <w:b/>
          <w:sz w:val="28"/>
        </w:rPr>
        <w:t>формируемая</w:t>
      </w:r>
      <w:r w:rsidRPr="0072551E">
        <w:rPr>
          <w:b/>
          <w:spacing w:val="-7"/>
          <w:sz w:val="28"/>
        </w:rPr>
        <w:t xml:space="preserve"> </w:t>
      </w:r>
      <w:r w:rsidRPr="0072551E">
        <w:rPr>
          <w:b/>
          <w:sz w:val="28"/>
        </w:rPr>
        <w:t>участниками</w:t>
      </w:r>
      <w:r w:rsidRPr="0072551E">
        <w:rPr>
          <w:b/>
          <w:spacing w:val="-6"/>
          <w:sz w:val="28"/>
        </w:rPr>
        <w:t xml:space="preserve"> </w:t>
      </w:r>
      <w:r w:rsidRPr="0072551E">
        <w:rPr>
          <w:b/>
          <w:sz w:val="28"/>
        </w:rPr>
        <w:t>образовательных</w:t>
      </w:r>
      <w:r w:rsidRPr="0072551E">
        <w:rPr>
          <w:b/>
          <w:spacing w:val="-7"/>
          <w:sz w:val="28"/>
        </w:rPr>
        <w:t xml:space="preserve"> </w:t>
      </w:r>
      <w:r w:rsidRPr="0072551E">
        <w:rPr>
          <w:b/>
          <w:sz w:val="28"/>
        </w:rPr>
        <w:t>отношений</w:t>
      </w:r>
    </w:p>
    <w:p w:rsidR="00D72CA8" w:rsidRPr="0072551E" w:rsidRDefault="00D72CA8">
      <w:pPr>
        <w:pStyle w:val="a3"/>
        <w:spacing w:before="7"/>
        <w:ind w:left="0"/>
        <w:rPr>
          <w:b/>
          <w:sz w:val="27"/>
        </w:rPr>
      </w:pPr>
    </w:p>
    <w:p w:rsidR="00D72CA8" w:rsidRPr="0072551E" w:rsidRDefault="000F2B37">
      <w:pPr>
        <w:pStyle w:val="a3"/>
        <w:spacing w:after="2" w:line="242" w:lineRule="auto"/>
      </w:pPr>
      <w:r w:rsidRPr="0072551E">
        <w:t>1.Часы</w:t>
      </w:r>
      <w:r w:rsidRPr="0072551E">
        <w:rPr>
          <w:spacing w:val="3"/>
        </w:rPr>
        <w:t xml:space="preserve"> </w:t>
      </w:r>
      <w:r w:rsidRPr="0072551E">
        <w:t>из</w:t>
      </w:r>
      <w:r w:rsidRPr="0072551E">
        <w:rPr>
          <w:spacing w:val="2"/>
        </w:rPr>
        <w:t xml:space="preserve"> </w:t>
      </w:r>
      <w:r w:rsidRPr="0072551E">
        <w:t>части,</w:t>
      </w:r>
      <w:r w:rsidRPr="0072551E">
        <w:rPr>
          <w:spacing w:val="69"/>
        </w:rPr>
        <w:t xml:space="preserve"> </w:t>
      </w:r>
      <w:r w:rsidRPr="0072551E">
        <w:t>формируемой</w:t>
      </w:r>
      <w:r w:rsidRPr="0072551E">
        <w:rPr>
          <w:spacing w:val="3"/>
        </w:rPr>
        <w:t xml:space="preserve"> </w:t>
      </w:r>
      <w:r w:rsidRPr="0072551E">
        <w:t>участниками</w:t>
      </w:r>
      <w:r w:rsidRPr="0072551E">
        <w:rPr>
          <w:spacing w:val="3"/>
        </w:rPr>
        <w:t xml:space="preserve"> </w:t>
      </w:r>
      <w:r w:rsidRPr="0072551E">
        <w:t>образовательных</w:t>
      </w:r>
      <w:r w:rsidRPr="0072551E">
        <w:rPr>
          <w:spacing w:val="3"/>
        </w:rPr>
        <w:t xml:space="preserve"> </w:t>
      </w:r>
      <w:r w:rsidRPr="0072551E">
        <w:t>отношений,</w:t>
      </w:r>
      <w:r w:rsidRPr="0072551E">
        <w:rPr>
          <w:spacing w:val="-67"/>
        </w:rPr>
        <w:t xml:space="preserve"> </w:t>
      </w:r>
      <w:r w:rsidRPr="0072551E">
        <w:t>распределены</w:t>
      </w:r>
      <w:r w:rsidRPr="0072551E">
        <w:rPr>
          <w:spacing w:val="-1"/>
        </w:rPr>
        <w:t xml:space="preserve"> </w:t>
      </w:r>
      <w:r w:rsidRPr="0072551E">
        <w:t>следующим образом:</w:t>
      </w:r>
    </w:p>
    <w:tbl>
      <w:tblPr>
        <w:tblStyle w:val="TableNormal"/>
        <w:tblW w:w="0" w:type="auto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16"/>
        <w:gridCol w:w="2053"/>
        <w:gridCol w:w="6693"/>
      </w:tblGrid>
      <w:tr w:rsidR="00D72CA8" w:rsidRPr="0072551E">
        <w:trPr>
          <w:trHeight w:val="642"/>
        </w:trPr>
        <w:tc>
          <w:tcPr>
            <w:tcW w:w="1116" w:type="dxa"/>
          </w:tcPr>
          <w:p w:rsidR="00D72CA8" w:rsidRPr="0072551E" w:rsidRDefault="000F2B37">
            <w:pPr>
              <w:pStyle w:val="TableParagraph"/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Класс</w:t>
            </w:r>
          </w:p>
        </w:tc>
        <w:tc>
          <w:tcPr>
            <w:tcW w:w="2053" w:type="dxa"/>
          </w:tcPr>
          <w:p w:rsidR="00D72CA8" w:rsidRPr="0072551E" w:rsidRDefault="000F2B37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72551E">
              <w:rPr>
                <w:sz w:val="28"/>
              </w:rPr>
              <w:t>Количество</w:t>
            </w:r>
          </w:p>
          <w:p w:rsidR="00D72CA8" w:rsidRPr="0072551E" w:rsidRDefault="000F2B37">
            <w:pPr>
              <w:pStyle w:val="TableParagraph"/>
              <w:spacing w:line="308" w:lineRule="exact"/>
              <w:ind w:left="105"/>
              <w:rPr>
                <w:sz w:val="28"/>
              </w:rPr>
            </w:pPr>
            <w:r w:rsidRPr="0072551E">
              <w:rPr>
                <w:sz w:val="28"/>
              </w:rPr>
              <w:t>часов</w:t>
            </w:r>
          </w:p>
        </w:tc>
        <w:tc>
          <w:tcPr>
            <w:tcW w:w="6693" w:type="dxa"/>
          </w:tcPr>
          <w:p w:rsidR="00D72CA8" w:rsidRPr="0072551E" w:rsidRDefault="000F2B37">
            <w:pPr>
              <w:pStyle w:val="TableParagraph"/>
              <w:spacing w:line="315" w:lineRule="exact"/>
              <w:ind w:left="2072" w:right="2069"/>
              <w:jc w:val="center"/>
              <w:rPr>
                <w:sz w:val="28"/>
              </w:rPr>
            </w:pPr>
            <w:r w:rsidRPr="0072551E">
              <w:rPr>
                <w:sz w:val="28"/>
              </w:rPr>
              <w:t>Распределение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часов</w:t>
            </w:r>
          </w:p>
        </w:tc>
      </w:tr>
      <w:tr w:rsidR="00D72CA8" w:rsidRPr="0072551E">
        <w:trPr>
          <w:trHeight w:val="966"/>
        </w:trPr>
        <w:tc>
          <w:tcPr>
            <w:tcW w:w="1116" w:type="dxa"/>
          </w:tcPr>
          <w:p w:rsidR="00D72CA8" w:rsidRPr="0072551E" w:rsidRDefault="000F2B37">
            <w:pPr>
              <w:pStyle w:val="TableParagraph"/>
              <w:spacing w:line="320" w:lineRule="exact"/>
              <w:rPr>
                <w:b/>
                <w:sz w:val="28"/>
              </w:rPr>
            </w:pPr>
            <w:r w:rsidRPr="0072551E">
              <w:rPr>
                <w:b/>
                <w:sz w:val="28"/>
              </w:rPr>
              <w:t>V</w:t>
            </w:r>
          </w:p>
        </w:tc>
        <w:tc>
          <w:tcPr>
            <w:tcW w:w="2053" w:type="dxa"/>
          </w:tcPr>
          <w:p w:rsidR="00D72CA8" w:rsidRPr="0072551E" w:rsidRDefault="000F2B37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72551E">
              <w:rPr>
                <w:sz w:val="28"/>
              </w:rPr>
              <w:t>2</w:t>
            </w:r>
          </w:p>
        </w:tc>
        <w:tc>
          <w:tcPr>
            <w:tcW w:w="6693" w:type="dxa"/>
          </w:tcPr>
          <w:p w:rsidR="00D72CA8" w:rsidRPr="0072551E" w:rsidRDefault="000F2B37">
            <w:pPr>
              <w:pStyle w:val="TableParagraph"/>
              <w:rPr>
                <w:sz w:val="28"/>
              </w:rPr>
            </w:pPr>
            <w:r w:rsidRPr="0072551E">
              <w:rPr>
                <w:sz w:val="28"/>
              </w:rPr>
              <w:t>Основы безопасности жизнедеятельности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– 1час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Кубановедение</w:t>
            </w:r>
            <w:r w:rsidRPr="0072551E">
              <w:rPr>
                <w:spacing w:val="2"/>
                <w:sz w:val="28"/>
              </w:rPr>
              <w:t xml:space="preserve"> </w:t>
            </w:r>
            <w:r w:rsidRPr="0072551E">
              <w:rPr>
                <w:sz w:val="28"/>
              </w:rPr>
              <w:t>-1 час</w:t>
            </w:r>
          </w:p>
        </w:tc>
      </w:tr>
      <w:tr w:rsidR="00D72CA8" w:rsidRPr="0072551E">
        <w:trPr>
          <w:trHeight w:val="695"/>
        </w:trPr>
        <w:tc>
          <w:tcPr>
            <w:tcW w:w="1116" w:type="dxa"/>
          </w:tcPr>
          <w:p w:rsidR="00D72CA8" w:rsidRPr="0072551E" w:rsidRDefault="000F2B37">
            <w:pPr>
              <w:pStyle w:val="TableParagraph"/>
              <w:spacing w:line="320" w:lineRule="exact"/>
              <w:rPr>
                <w:b/>
                <w:sz w:val="28"/>
              </w:rPr>
            </w:pPr>
            <w:r w:rsidRPr="0072551E">
              <w:rPr>
                <w:b/>
                <w:sz w:val="28"/>
              </w:rPr>
              <w:t>VI</w:t>
            </w:r>
          </w:p>
        </w:tc>
        <w:tc>
          <w:tcPr>
            <w:tcW w:w="2053" w:type="dxa"/>
          </w:tcPr>
          <w:p w:rsidR="00D72CA8" w:rsidRPr="0072551E" w:rsidRDefault="000F2B37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72551E">
              <w:rPr>
                <w:sz w:val="28"/>
              </w:rPr>
              <w:t>1</w:t>
            </w:r>
          </w:p>
        </w:tc>
        <w:tc>
          <w:tcPr>
            <w:tcW w:w="6693" w:type="dxa"/>
          </w:tcPr>
          <w:p w:rsidR="00D72CA8" w:rsidRPr="0072551E" w:rsidRDefault="000F2B37">
            <w:pPr>
              <w:pStyle w:val="TableParagraph"/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Кубановедение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–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1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час</w:t>
            </w:r>
          </w:p>
        </w:tc>
      </w:tr>
      <w:tr w:rsidR="00D72CA8" w:rsidRPr="0072551E">
        <w:trPr>
          <w:trHeight w:val="698"/>
        </w:trPr>
        <w:tc>
          <w:tcPr>
            <w:tcW w:w="1116" w:type="dxa"/>
          </w:tcPr>
          <w:p w:rsidR="00D72CA8" w:rsidRPr="0072551E" w:rsidRDefault="000F2B37">
            <w:pPr>
              <w:pStyle w:val="TableParagraph"/>
              <w:spacing w:line="320" w:lineRule="exact"/>
              <w:rPr>
                <w:b/>
                <w:sz w:val="28"/>
              </w:rPr>
            </w:pPr>
            <w:r w:rsidRPr="0072551E">
              <w:rPr>
                <w:b/>
                <w:sz w:val="28"/>
              </w:rPr>
              <w:t>VII</w:t>
            </w:r>
          </w:p>
        </w:tc>
        <w:tc>
          <w:tcPr>
            <w:tcW w:w="2053" w:type="dxa"/>
          </w:tcPr>
          <w:p w:rsidR="00D72CA8" w:rsidRPr="0072551E" w:rsidRDefault="000F2B37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72551E">
              <w:rPr>
                <w:sz w:val="28"/>
              </w:rPr>
              <w:t>1</w:t>
            </w:r>
          </w:p>
        </w:tc>
        <w:tc>
          <w:tcPr>
            <w:tcW w:w="6693" w:type="dxa"/>
          </w:tcPr>
          <w:p w:rsidR="00D72CA8" w:rsidRPr="0072551E" w:rsidRDefault="000F2B37">
            <w:pPr>
              <w:pStyle w:val="TableParagraph"/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Кубановедение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–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1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час</w:t>
            </w:r>
          </w:p>
        </w:tc>
      </w:tr>
      <w:tr w:rsidR="00D72CA8" w:rsidRPr="0072551E">
        <w:trPr>
          <w:trHeight w:val="837"/>
        </w:trPr>
        <w:tc>
          <w:tcPr>
            <w:tcW w:w="1116" w:type="dxa"/>
          </w:tcPr>
          <w:p w:rsidR="00D72CA8" w:rsidRPr="0072551E" w:rsidRDefault="000F2B37">
            <w:pPr>
              <w:pStyle w:val="TableParagraph"/>
              <w:rPr>
                <w:b/>
                <w:sz w:val="28"/>
              </w:rPr>
            </w:pPr>
            <w:r w:rsidRPr="0072551E">
              <w:rPr>
                <w:b/>
                <w:sz w:val="28"/>
              </w:rPr>
              <w:t>VIII</w:t>
            </w:r>
          </w:p>
        </w:tc>
        <w:tc>
          <w:tcPr>
            <w:tcW w:w="2053" w:type="dxa"/>
          </w:tcPr>
          <w:p w:rsidR="00D72CA8" w:rsidRPr="0072551E" w:rsidRDefault="000F2B37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 w:rsidRPr="0072551E">
              <w:rPr>
                <w:sz w:val="28"/>
              </w:rPr>
              <w:t>1</w:t>
            </w:r>
          </w:p>
        </w:tc>
        <w:tc>
          <w:tcPr>
            <w:tcW w:w="6693" w:type="dxa"/>
          </w:tcPr>
          <w:p w:rsidR="00D72CA8" w:rsidRPr="0072551E" w:rsidRDefault="000F2B37">
            <w:pPr>
              <w:pStyle w:val="TableParagraph"/>
              <w:spacing w:line="317" w:lineRule="exact"/>
              <w:rPr>
                <w:sz w:val="28"/>
              </w:rPr>
            </w:pPr>
            <w:r w:rsidRPr="0072551E">
              <w:rPr>
                <w:sz w:val="28"/>
              </w:rPr>
              <w:t>Кубановедение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–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1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час</w:t>
            </w:r>
          </w:p>
        </w:tc>
      </w:tr>
      <w:tr w:rsidR="00D72CA8" w:rsidRPr="0072551E">
        <w:trPr>
          <w:trHeight w:val="2256"/>
        </w:trPr>
        <w:tc>
          <w:tcPr>
            <w:tcW w:w="1116" w:type="dxa"/>
          </w:tcPr>
          <w:p w:rsidR="00D72CA8" w:rsidRPr="0072551E" w:rsidRDefault="000F2B37">
            <w:pPr>
              <w:pStyle w:val="TableParagraph"/>
              <w:spacing w:line="320" w:lineRule="exact"/>
              <w:rPr>
                <w:b/>
                <w:sz w:val="28"/>
              </w:rPr>
            </w:pPr>
            <w:r w:rsidRPr="0072551E">
              <w:rPr>
                <w:b/>
                <w:sz w:val="28"/>
              </w:rPr>
              <w:t>IX</w:t>
            </w:r>
          </w:p>
        </w:tc>
        <w:tc>
          <w:tcPr>
            <w:tcW w:w="2053" w:type="dxa"/>
          </w:tcPr>
          <w:p w:rsidR="00D72CA8" w:rsidRPr="0072551E" w:rsidRDefault="000F2B37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72551E">
              <w:rPr>
                <w:sz w:val="28"/>
              </w:rPr>
              <w:t>4</w:t>
            </w:r>
          </w:p>
        </w:tc>
        <w:tc>
          <w:tcPr>
            <w:tcW w:w="6693" w:type="dxa"/>
          </w:tcPr>
          <w:p w:rsidR="00D72CA8" w:rsidRPr="0072551E" w:rsidRDefault="000F2B37">
            <w:pPr>
              <w:pStyle w:val="TableParagraph"/>
              <w:ind w:right="2136"/>
              <w:rPr>
                <w:sz w:val="28"/>
              </w:rPr>
            </w:pPr>
            <w:r w:rsidRPr="0072551E">
              <w:rPr>
                <w:sz w:val="28"/>
              </w:rPr>
              <w:t>Кубановедение – 1 час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Индивидуальный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проект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-1 час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Профориентационные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курсы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-2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часа:</w:t>
            </w:r>
          </w:p>
          <w:p w:rsidR="00D72CA8" w:rsidRPr="0072551E" w:rsidRDefault="000F2B37">
            <w:pPr>
              <w:pStyle w:val="TableParagraph"/>
              <w:spacing w:line="322" w:lineRule="exact"/>
              <w:rPr>
                <w:sz w:val="28"/>
              </w:rPr>
            </w:pPr>
            <w:r w:rsidRPr="0072551E">
              <w:rPr>
                <w:sz w:val="28"/>
              </w:rPr>
              <w:t>-Секреты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словообразования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-0,5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ч;</w:t>
            </w:r>
          </w:p>
          <w:p w:rsidR="00D72CA8" w:rsidRPr="0072551E" w:rsidRDefault="000F2B37">
            <w:pPr>
              <w:pStyle w:val="TableParagraph"/>
              <w:rPr>
                <w:sz w:val="28"/>
              </w:rPr>
            </w:pPr>
            <w:r w:rsidRPr="0072551E">
              <w:rPr>
                <w:sz w:val="28"/>
              </w:rPr>
              <w:t>-Функции: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просто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и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сложно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-0,5ч;</w:t>
            </w:r>
          </w:p>
          <w:p w:rsidR="00D72CA8" w:rsidRPr="0072551E" w:rsidRDefault="000F2B37">
            <w:pPr>
              <w:pStyle w:val="TableParagraph"/>
              <w:spacing w:line="322" w:lineRule="exact"/>
              <w:rPr>
                <w:sz w:val="28"/>
              </w:rPr>
            </w:pPr>
            <w:r w:rsidRPr="0072551E">
              <w:rPr>
                <w:sz w:val="28"/>
              </w:rPr>
              <w:t>-Выбор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профессии-0,5ч;</w:t>
            </w:r>
          </w:p>
          <w:p w:rsidR="00D72CA8" w:rsidRPr="0072551E" w:rsidRDefault="000F2B37">
            <w:pPr>
              <w:pStyle w:val="TableParagraph"/>
              <w:spacing w:line="311" w:lineRule="exact"/>
              <w:rPr>
                <w:sz w:val="28"/>
              </w:rPr>
            </w:pPr>
            <w:r w:rsidRPr="0072551E">
              <w:rPr>
                <w:sz w:val="28"/>
              </w:rPr>
              <w:t>-Основы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правовых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знаний -0,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5ч.</w:t>
            </w:r>
          </w:p>
        </w:tc>
      </w:tr>
    </w:tbl>
    <w:p w:rsidR="00D72CA8" w:rsidRPr="0072551E" w:rsidRDefault="00D72CA8">
      <w:pPr>
        <w:pStyle w:val="a3"/>
        <w:spacing w:before="4"/>
        <w:ind w:left="0"/>
        <w:rPr>
          <w:sz w:val="27"/>
        </w:rPr>
      </w:pPr>
    </w:p>
    <w:p w:rsidR="00D72CA8" w:rsidRPr="0072551E" w:rsidRDefault="000F2B37">
      <w:pPr>
        <w:pStyle w:val="a3"/>
        <w:ind w:left="1510"/>
        <w:jc w:val="both"/>
      </w:pPr>
      <w:r w:rsidRPr="0072551E">
        <w:t>В</w:t>
      </w:r>
      <w:r w:rsidRPr="0072551E">
        <w:rPr>
          <w:spacing w:val="-3"/>
        </w:rPr>
        <w:t xml:space="preserve"> </w:t>
      </w:r>
      <w:r w:rsidRPr="0072551E">
        <w:t>9</w:t>
      </w:r>
      <w:r w:rsidRPr="0072551E">
        <w:rPr>
          <w:spacing w:val="-2"/>
        </w:rPr>
        <w:t xml:space="preserve"> </w:t>
      </w:r>
      <w:r w:rsidRPr="0072551E">
        <w:t>классе</w:t>
      </w:r>
      <w:r w:rsidRPr="0072551E">
        <w:rPr>
          <w:spacing w:val="-2"/>
        </w:rPr>
        <w:t xml:space="preserve"> </w:t>
      </w:r>
      <w:r w:rsidRPr="0072551E">
        <w:t>ведётся</w:t>
      </w:r>
      <w:r w:rsidRPr="0072551E">
        <w:rPr>
          <w:spacing w:val="-3"/>
        </w:rPr>
        <w:t xml:space="preserve"> </w:t>
      </w:r>
      <w:r w:rsidRPr="0072551E">
        <w:t>предпрофильная</w:t>
      </w:r>
      <w:r w:rsidRPr="0072551E">
        <w:rPr>
          <w:spacing w:val="-2"/>
        </w:rPr>
        <w:t xml:space="preserve"> </w:t>
      </w:r>
      <w:r w:rsidRPr="0072551E">
        <w:t>подготовка</w:t>
      </w:r>
    </w:p>
    <w:p w:rsidR="00D72CA8" w:rsidRPr="0072551E" w:rsidRDefault="000F2B37">
      <w:pPr>
        <w:pStyle w:val="1"/>
        <w:spacing w:before="4" w:line="240" w:lineRule="auto"/>
        <w:ind w:left="862" w:right="645" w:firstLine="69"/>
        <w:jc w:val="both"/>
      </w:pPr>
      <w:r w:rsidRPr="0072551E">
        <w:t>Форма организации предпрофильной подготовки – внутриклассная без</w:t>
      </w:r>
      <w:r w:rsidRPr="0072551E">
        <w:rPr>
          <w:spacing w:val="1"/>
        </w:rPr>
        <w:t xml:space="preserve"> </w:t>
      </w:r>
      <w:r w:rsidRPr="0072551E">
        <w:t>деления</w:t>
      </w:r>
      <w:r w:rsidRPr="0072551E">
        <w:rPr>
          <w:spacing w:val="-3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группы.</w:t>
      </w:r>
    </w:p>
    <w:p w:rsidR="00D72CA8" w:rsidRPr="0072551E" w:rsidRDefault="000F2B37">
      <w:pPr>
        <w:pStyle w:val="a5"/>
        <w:numPr>
          <w:ilvl w:val="0"/>
          <w:numId w:val="15"/>
        </w:numPr>
        <w:tabs>
          <w:tab w:val="left" w:pos="1083"/>
        </w:tabs>
        <w:ind w:right="1202" w:firstLine="0"/>
        <w:jc w:val="both"/>
        <w:rPr>
          <w:sz w:val="28"/>
        </w:rPr>
      </w:pPr>
      <w:r w:rsidRPr="0072551E">
        <w:rPr>
          <w:sz w:val="28"/>
        </w:rPr>
        <w:t>Количество часов, отведённых на профориентационные курсы – 2часа.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Расчет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часов: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1кл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х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2ч х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1гр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=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2ч</w:t>
      </w:r>
    </w:p>
    <w:p w:rsidR="00D72CA8" w:rsidRPr="0072551E" w:rsidRDefault="000F2B37">
      <w:pPr>
        <w:pStyle w:val="a5"/>
        <w:numPr>
          <w:ilvl w:val="0"/>
          <w:numId w:val="15"/>
        </w:numPr>
        <w:tabs>
          <w:tab w:val="left" w:pos="1083"/>
        </w:tabs>
        <w:spacing w:line="322" w:lineRule="exact"/>
        <w:ind w:left="1082"/>
        <w:jc w:val="both"/>
        <w:rPr>
          <w:sz w:val="28"/>
        </w:rPr>
      </w:pPr>
      <w:r w:rsidRPr="0072551E">
        <w:rPr>
          <w:sz w:val="28"/>
        </w:rPr>
        <w:t>Цели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введения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профориентационных</w:t>
      </w:r>
      <w:r w:rsidRPr="0072551E">
        <w:rPr>
          <w:spacing w:val="-7"/>
          <w:sz w:val="28"/>
        </w:rPr>
        <w:t xml:space="preserve"> </w:t>
      </w:r>
      <w:r w:rsidRPr="0072551E">
        <w:rPr>
          <w:sz w:val="28"/>
        </w:rPr>
        <w:t>курсов:</w:t>
      </w:r>
    </w:p>
    <w:p w:rsidR="00D72CA8" w:rsidRPr="0072551E" w:rsidRDefault="000F2B37">
      <w:pPr>
        <w:pStyle w:val="a3"/>
        <w:ind w:right="649"/>
        <w:jc w:val="both"/>
      </w:pPr>
      <w:r w:rsidRPr="0072551E">
        <w:rPr>
          <w:b/>
        </w:rPr>
        <w:t xml:space="preserve">- </w:t>
      </w:r>
      <w:r w:rsidRPr="0072551E">
        <w:t>«Секреты русского словообразования» (0,5ч), «Функции: просто и сложно»</w:t>
      </w:r>
      <w:r w:rsidRPr="0072551E">
        <w:rPr>
          <w:spacing w:val="1"/>
        </w:rPr>
        <w:t xml:space="preserve"> </w:t>
      </w:r>
      <w:r w:rsidRPr="0072551E">
        <w:t>(0,5ч)</w:t>
      </w:r>
      <w:r w:rsidRPr="0072551E">
        <w:rPr>
          <w:spacing w:val="1"/>
        </w:rPr>
        <w:t xml:space="preserve"> </w:t>
      </w:r>
      <w:r w:rsidRPr="0072551E">
        <w:t>-</w:t>
      </w:r>
      <w:r w:rsidRPr="0072551E">
        <w:rPr>
          <w:spacing w:val="1"/>
        </w:rPr>
        <w:t xml:space="preserve"> </w:t>
      </w:r>
      <w:r w:rsidRPr="0072551E">
        <w:t>предназначены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расширения</w:t>
      </w:r>
      <w:r w:rsidRPr="0072551E">
        <w:rPr>
          <w:spacing w:val="1"/>
        </w:rPr>
        <w:t xml:space="preserve"> </w:t>
      </w:r>
      <w:r w:rsidRPr="0072551E">
        <w:t>учебного</w:t>
      </w:r>
      <w:r w:rsidRPr="0072551E">
        <w:rPr>
          <w:spacing w:val="1"/>
        </w:rPr>
        <w:t xml:space="preserve"> </w:t>
      </w:r>
      <w:r w:rsidRPr="0072551E">
        <w:t>материала</w:t>
      </w:r>
      <w:r w:rsidRPr="0072551E">
        <w:rPr>
          <w:spacing w:val="1"/>
        </w:rPr>
        <w:t xml:space="preserve"> </w:t>
      </w:r>
      <w:r w:rsidRPr="0072551E">
        <w:t>базовых</w:t>
      </w:r>
      <w:r w:rsidRPr="0072551E">
        <w:rPr>
          <w:spacing w:val="1"/>
        </w:rPr>
        <w:t xml:space="preserve"> </w:t>
      </w:r>
      <w:r w:rsidRPr="0072551E">
        <w:t>предметов,</w:t>
      </w:r>
      <w:r w:rsidRPr="0072551E">
        <w:rPr>
          <w:spacing w:val="-2"/>
        </w:rPr>
        <w:t xml:space="preserve"> </w:t>
      </w:r>
      <w:r w:rsidRPr="0072551E">
        <w:t>подготовки</w:t>
      </w:r>
      <w:r w:rsidRPr="0072551E">
        <w:rPr>
          <w:spacing w:val="-1"/>
        </w:rPr>
        <w:t xml:space="preserve"> </w:t>
      </w:r>
      <w:r w:rsidRPr="0072551E">
        <w:t>к</w:t>
      </w:r>
      <w:r w:rsidRPr="0072551E">
        <w:rPr>
          <w:spacing w:val="-1"/>
        </w:rPr>
        <w:t xml:space="preserve"> </w:t>
      </w:r>
      <w:r w:rsidRPr="0072551E">
        <w:t>государственной</w:t>
      </w:r>
      <w:r w:rsidRPr="0072551E">
        <w:rPr>
          <w:spacing w:val="-4"/>
        </w:rPr>
        <w:t xml:space="preserve"> </w:t>
      </w:r>
      <w:r w:rsidRPr="0072551E">
        <w:t>итоговой</w:t>
      </w:r>
      <w:r w:rsidRPr="0072551E">
        <w:rPr>
          <w:spacing w:val="-1"/>
        </w:rPr>
        <w:t xml:space="preserve"> </w:t>
      </w:r>
      <w:r w:rsidRPr="0072551E">
        <w:t>аттестации;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spacing w:before="67"/>
        <w:ind w:right="644"/>
        <w:jc w:val="both"/>
      </w:pPr>
      <w:r w:rsidRPr="0072551E">
        <w:t>- «Выбор профессии» (0,5ч),</w:t>
      </w:r>
      <w:r w:rsidRPr="0072551E">
        <w:rPr>
          <w:spacing w:val="1"/>
        </w:rPr>
        <w:t xml:space="preserve"> </w:t>
      </w:r>
      <w:r w:rsidRPr="0072551E">
        <w:t>«Основы правовых знаний» (0,5ч)- вводятся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целью</w:t>
      </w:r>
      <w:r w:rsidRPr="0072551E">
        <w:rPr>
          <w:spacing w:val="1"/>
        </w:rPr>
        <w:t xml:space="preserve"> </w:t>
      </w:r>
      <w:r w:rsidRPr="0072551E">
        <w:t>удовлетворения</w:t>
      </w:r>
      <w:r w:rsidRPr="0072551E">
        <w:rPr>
          <w:spacing w:val="1"/>
        </w:rPr>
        <w:t xml:space="preserve"> </w:t>
      </w:r>
      <w:r w:rsidRPr="0072551E">
        <w:t>познавательных</w:t>
      </w:r>
      <w:r w:rsidRPr="0072551E">
        <w:rPr>
          <w:spacing w:val="1"/>
        </w:rPr>
        <w:t xml:space="preserve"> </w:t>
      </w:r>
      <w:r w:rsidRPr="0072551E">
        <w:t>интересов</w:t>
      </w:r>
      <w:r w:rsidRPr="0072551E">
        <w:rPr>
          <w:spacing w:val="1"/>
        </w:rPr>
        <w:t xml:space="preserve"> </w:t>
      </w:r>
      <w:r w:rsidRPr="0072551E">
        <w:t>обучающихся,</w:t>
      </w:r>
      <w:r w:rsidRPr="0072551E">
        <w:rPr>
          <w:spacing w:val="1"/>
        </w:rPr>
        <w:t xml:space="preserve"> </w:t>
      </w:r>
      <w:r w:rsidRPr="0072551E">
        <w:t>профессиональной</w:t>
      </w:r>
      <w:r w:rsidRPr="0072551E">
        <w:rPr>
          <w:spacing w:val="-4"/>
        </w:rPr>
        <w:t xml:space="preserve"> </w:t>
      </w:r>
      <w:r w:rsidRPr="0072551E">
        <w:t>ориентации.</w:t>
      </w:r>
    </w:p>
    <w:p w:rsidR="00D72CA8" w:rsidRPr="0072551E" w:rsidRDefault="000F2B37">
      <w:pPr>
        <w:pStyle w:val="a3"/>
        <w:spacing w:before="2" w:line="322" w:lineRule="exact"/>
        <w:jc w:val="both"/>
      </w:pPr>
      <w:r w:rsidRPr="0072551E">
        <w:rPr>
          <w:u w:val="single"/>
        </w:rPr>
        <w:t>Последовательность</w:t>
      </w:r>
      <w:r w:rsidRPr="0072551E">
        <w:rPr>
          <w:spacing w:val="-10"/>
          <w:u w:val="single"/>
        </w:rPr>
        <w:t xml:space="preserve"> </w:t>
      </w:r>
      <w:r w:rsidRPr="0072551E">
        <w:rPr>
          <w:u w:val="single"/>
        </w:rPr>
        <w:t>изучения</w:t>
      </w:r>
      <w:r w:rsidRPr="0072551E">
        <w:rPr>
          <w:spacing w:val="-5"/>
          <w:u w:val="single"/>
        </w:rPr>
        <w:t xml:space="preserve"> </w:t>
      </w:r>
      <w:r w:rsidRPr="0072551E">
        <w:rPr>
          <w:u w:val="single"/>
        </w:rPr>
        <w:t>профориентационных</w:t>
      </w:r>
      <w:r w:rsidRPr="0072551E">
        <w:rPr>
          <w:spacing w:val="-4"/>
          <w:u w:val="single"/>
        </w:rPr>
        <w:t xml:space="preserve"> </w:t>
      </w:r>
      <w:r w:rsidRPr="0072551E">
        <w:rPr>
          <w:u w:val="single"/>
        </w:rPr>
        <w:t>курсов:</w:t>
      </w:r>
    </w:p>
    <w:p w:rsidR="00D72CA8" w:rsidRPr="0072551E" w:rsidRDefault="000F2B37">
      <w:pPr>
        <w:pStyle w:val="a3"/>
        <w:tabs>
          <w:tab w:val="left" w:pos="2918"/>
        </w:tabs>
        <w:ind w:right="647"/>
      </w:pPr>
      <w:r w:rsidRPr="0072551E">
        <w:t>I,II четверть – «Выбор профессии» (0,5ч),</w:t>
      </w:r>
      <w:r w:rsidRPr="0072551E">
        <w:rPr>
          <w:spacing w:val="1"/>
        </w:rPr>
        <w:t xml:space="preserve"> </w:t>
      </w:r>
      <w:r w:rsidRPr="0072551E">
        <w:t>«Основы правовых знаний» (0,5ч).</w:t>
      </w:r>
      <w:r w:rsidRPr="0072551E">
        <w:rPr>
          <w:spacing w:val="1"/>
        </w:rPr>
        <w:t xml:space="preserve"> </w:t>
      </w:r>
      <w:r w:rsidRPr="0072551E">
        <w:t>III,</w:t>
      </w:r>
      <w:r w:rsidRPr="0072551E">
        <w:rPr>
          <w:spacing w:val="32"/>
        </w:rPr>
        <w:t xml:space="preserve"> </w:t>
      </w:r>
      <w:r w:rsidRPr="0072551E">
        <w:t>IV</w:t>
      </w:r>
      <w:r w:rsidRPr="0072551E">
        <w:rPr>
          <w:spacing w:val="33"/>
        </w:rPr>
        <w:t xml:space="preserve"> </w:t>
      </w:r>
      <w:r w:rsidRPr="0072551E">
        <w:t>четверти</w:t>
      </w:r>
      <w:r w:rsidRPr="0072551E">
        <w:tab/>
        <w:t>–</w:t>
      </w:r>
      <w:r w:rsidRPr="0072551E">
        <w:rPr>
          <w:spacing w:val="29"/>
        </w:rPr>
        <w:t xml:space="preserve"> </w:t>
      </w:r>
      <w:r w:rsidRPr="0072551E">
        <w:t>«Секреты</w:t>
      </w:r>
      <w:r w:rsidRPr="0072551E">
        <w:rPr>
          <w:spacing w:val="31"/>
        </w:rPr>
        <w:t xml:space="preserve"> </w:t>
      </w:r>
      <w:r w:rsidRPr="0072551E">
        <w:t>русского</w:t>
      </w:r>
      <w:r w:rsidRPr="0072551E">
        <w:rPr>
          <w:spacing w:val="29"/>
        </w:rPr>
        <w:t xml:space="preserve"> </w:t>
      </w:r>
      <w:r w:rsidRPr="0072551E">
        <w:t>словообразования»</w:t>
      </w:r>
      <w:r w:rsidRPr="0072551E">
        <w:rPr>
          <w:spacing w:val="30"/>
        </w:rPr>
        <w:t xml:space="preserve"> </w:t>
      </w:r>
      <w:r w:rsidRPr="0072551E">
        <w:t>(0,5ч),</w:t>
      </w:r>
      <w:r w:rsidRPr="0072551E">
        <w:rPr>
          <w:spacing w:val="29"/>
        </w:rPr>
        <w:t xml:space="preserve"> </w:t>
      </w:r>
      <w:r w:rsidRPr="0072551E">
        <w:t>«Функции:</w:t>
      </w:r>
      <w:r w:rsidRPr="0072551E">
        <w:rPr>
          <w:spacing w:val="-67"/>
        </w:rPr>
        <w:t xml:space="preserve"> </w:t>
      </w:r>
      <w:r w:rsidRPr="0072551E">
        <w:t>просто и сложно»</w:t>
      </w:r>
      <w:r w:rsidRPr="0072551E">
        <w:rPr>
          <w:spacing w:val="-1"/>
        </w:rPr>
        <w:t xml:space="preserve"> </w:t>
      </w:r>
      <w:r w:rsidRPr="0072551E">
        <w:t>(0,5ч).</w:t>
      </w:r>
    </w:p>
    <w:p w:rsidR="00D72CA8" w:rsidRPr="0072551E" w:rsidRDefault="000F2B37">
      <w:pPr>
        <w:pStyle w:val="1"/>
        <w:spacing w:before="6"/>
      </w:pPr>
      <w:r w:rsidRPr="0072551E">
        <w:t>Деление</w:t>
      </w:r>
      <w:r w:rsidRPr="0072551E">
        <w:rPr>
          <w:spacing w:val="-3"/>
        </w:rPr>
        <w:t xml:space="preserve"> </w:t>
      </w:r>
      <w:r w:rsidRPr="0072551E">
        <w:t>классов</w:t>
      </w:r>
      <w:r w:rsidRPr="0072551E">
        <w:rPr>
          <w:spacing w:val="-3"/>
        </w:rPr>
        <w:t xml:space="preserve"> </w:t>
      </w:r>
      <w:r w:rsidRPr="0072551E">
        <w:t>на</w:t>
      </w:r>
      <w:r w:rsidRPr="0072551E">
        <w:rPr>
          <w:spacing w:val="-1"/>
        </w:rPr>
        <w:t xml:space="preserve"> </w:t>
      </w:r>
      <w:r w:rsidRPr="0072551E">
        <w:t>группы</w:t>
      </w:r>
    </w:p>
    <w:p w:rsidR="00D72CA8" w:rsidRPr="0072551E" w:rsidRDefault="000F2B37">
      <w:pPr>
        <w:pStyle w:val="a3"/>
        <w:spacing w:line="319" w:lineRule="exact"/>
      </w:pPr>
      <w:r w:rsidRPr="0072551E">
        <w:t>Классы</w:t>
      </w:r>
      <w:r w:rsidRPr="0072551E">
        <w:rPr>
          <w:spacing w:val="-4"/>
        </w:rPr>
        <w:t xml:space="preserve"> </w:t>
      </w:r>
      <w:r w:rsidRPr="0072551E">
        <w:t>на</w:t>
      </w:r>
      <w:r w:rsidRPr="0072551E">
        <w:rPr>
          <w:spacing w:val="-1"/>
        </w:rPr>
        <w:t xml:space="preserve"> </w:t>
      </w:r>
      <w:r w:rsidRPr="0072551E">
        <w:t>группы</w:t>
      </w:r>
      <w:r w:rsidRPr="0072551E">
        <w:rPr>
          <w:spacing w:val="-1"/>
        </w:rPr>
        <w:t xml:space="preserve"> </w:t>
      </w:r>
      <w:r w:rsidRPr="0072551E">
        <w:t>не</w:t>
      </w:r>
      <w:r w:rsidRPr="0072551E">
        <w:rPr>
          <w:spacing w:val="-1"/>
        </w:rPr>
        <w:t xml:space="preserve"> </w:t>
      </w:r>
      <w:r w:rsidRPr="0072551E">
        <w:t>делятся</w:t>
      </w:r>
    </w:p>
    <w:p w:rsidR="00D72CA8" w:rsidRPr="0072551E" w:rsidRDefault="00D72CA8">
      <w:pPr>
        <w:pStyle w:val="a3"/>
        <w:spacing w:before="4"/>
        <w:ind w:left="0"/>
      </w:pPr>
    </w:p>
    <w:p w:rsidR="00D72CA8" w:rsidRPr="0072551E" w:rsidRDefault="000F2B37">
      <w:pPr>
        <w:pStyle w:val="1"/>
        <w:spacing w:line="320" w:lineRule="exact"/>
        <w:ind w:left="3327"/>
        <w:jc w:val="both"/>
      </w:pPr>
      <w:r w:rsidRPr="0072551E">
        <w:t>Учебные</w:t>
      </w:r>
      <w:r w:rsidRPr="0072551E">
        <w:rPr>
          <w:spacing w:val="-1"/>
        </w:rPr>
        <w:t xml:space="preserve"> </w:t>
      </w:r>
      <w:r w:rsidRPr="0072551E">
        <w:t>планы</w:t>
      </w:r>
      <w:r w:rsidRPr="0072551E">
        <w:rPr>
          <w:spacing w:val="-2"/>
        </w:rPr>
        <w:t xml:space="preserve"> </w:t>
      </w:r>
      <w:r w:rsidRPr="0072551E">
        <w:t>для</w:t>
      </w:r>
      <w:r w:rsidRPr="0072551E">
        <w:rPr>
          <w:spacing w:val="-3"/>
        </w:rPr>
        <w:t xml:space="preserve"> </w:t>
      </w:r>
      <w:r w:rsidRPr="0072551E">
        <w:t>V-IX</w:t>
      </w:r>
      <w:r w:rsidRPr="0072551E">
        <w:rPr>
          <w:spacing w:val="-2"/>
        </w:rPr>
        <w:t xml:space="preserve"> </w:t>
      </w:r>
      <w:r w:rsidRPr="0072551E">
        <w:t>классов</w:t>
      </w:r>
    </w:p>
    <w:p w:rsidR="00D72CA8" w:rsidRPr="0072551E" w:rsidRDefault="000F2B37">
      <w:pPr>
        <w:pStyle w:val="a3"/>
        <w:ind w:right="644" w:firstLine="707"/>
        <w:jc w:val="both"/>
      </w:pPr>
      <w:r w:rsidRPr="0072551E">
        <w:t>Сетка учебных планов основного общего образования для V-IX классов</w:t>
      </w:r>
      <w:r w:rsidRPr="0072551E">
        <w:rPr>
          <w:spacing w:val="-67"/>
        </w:rPr>
        <w:t xml:space="preserve"> </w:t>
      </w:r>
      <w:r w:rsidRPr="0072551E">
        <w:t>муниципального</w:t>
      </w:r>
      <w:r w:rsidRPr="0072551E">
        <w:rPr>
          <w:spacing w:val="1"/>
        </w:rPr>
        <w:t xml:space="preserve"> </w:t>
      </w:r>
      <w:r w:rsidRPr="0072551E">
        <w:t>бюджетного</w:t>
      </w:r>
      <w:r w:rsidRPr="0072551E">
        <w:rPr>
          <w:spacing w:val="1"/>
        </w:rPr>
        <w:t xml:space="preserve"> </w:t>
      </w:r>
      <w:r w:rsidRPr="0072551E">
        <w:t>общеобразовательного</w:t>
      </w:r>
      <w:r w:rsidRPr="0072551E">
        <w:rPr>
          <w:spacing w:val="1"/>
        </w:rPr>
        <w:t xml:space="preserve"> </w:t>
      </w:r>
      <w:r w:rsidRPr="0072551E">
        <w:t>учреждения</w:t>
      </w:r>
      <w:r w:rsidRPr="0072551E">
        <w:rPr>
          <w:spacing w:val="1"/>
        </w:rPr>
        <w:t xml:space="preserve"> </w:t>
      </w:r>
      <w:r w:rsidRPr="0072551E">
        <w:t>средней</w:t>
      </w:r>
      <w:r w:rsidRPr="0072551E">
        <w:rPr>
          <w:spacing w:val="1"/>
        </w:rPr>
        <w:t xml:space="preserve"> </w:t>
      </w:r>
      <w:r w:rsidRPr="0072551E">
        <w:t>общеобразовательной школы № 17 им.маршала Г.К.Жукова п. Советский МО</w:t>
      </w:r>
      <w:r w:rsidRPr="0072551E">
        <w:rPr>
          <w:spacing w:val="-67"/>
        </w:rPr>
        <w:t xml:space="preserve"> </w:t>
      </w:r>
      <w:r w:rsidRPr="0072551E">
        <w:t>Ейский</w:t>
      </w:r>
      <w:r w:rsidRPr="0072551E">
        <w:rPr>
          <w:spacing w:val="1"/>
        </w:rPr>
        <w:t xml:space="preserve"> </w:t>
      </w:r>
      <w:r w:rsidRPr="0072551E">
        <w:t>район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V,VI,VII,VIII,IX</w:t>
      </w:r>
      <w:r w:rsidRPr="0072551E">
        <w:rPr>
          <w:spacing w:val="1"/>
        </w:rPr>
        <w:t xml:space="preserve"> </w:t>
      </w:r>
      <w:r w:rsidRPr="0072551E">
        <w:t>классов,</w:t>
      </w:r>
      <w:r w:rsidRPr="0072551E">
        <w:rPr>
          <w:spacing w:val="1"/>
        </w:rPr>
        <w:t xml:space="preserve"> </w:t>
      </w:r>
      <w:r w:rsidRPr="0072551E">
        <w:t>реализующих</w:t>
      </w:r>
      <w:r w:rsidRPr="0072551E">
        <w:rPr>
          <w:spacing w:val="1"/>
        </w:rPr>
        <w:t xml:space="preserve"> </w:t>
      </w:r>
      <w:r w:rsidRPr="0072551E">
        <w:t>федеральный</w:t>
      </w:r>
      <w:r w:rsidRPr="0072551E">
        <w:rPr>
          <w:spacing w:val="1"/>
        </w:rPr>
        <w:t xml:space="preserve"> </w:t>
      </w:r>
      <w:r w:rsidRPr="0072551E">
        <w:t>государственный</w:t>
      </w:r>
      <w:r w:rsidRPr="0072551E">
        <w:rPr>
          <w:spacing w:val="1"/>
        </w:rPr>
        <w:t xml:space="preserve"> </w:t>
      </w:r>
      <w:r w:rsidRPr="0072551E">
        <w:t>стандарт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2019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2020</w:t>
      </w:r>
      <w:r w:rsidRPr="0072551E">
        <w:rPr>
          <w:spacing w:val="1"/>
        </w:rPr>
        <w:t xml:space="preserve"> </w:t>
      </w:r>
      <w:r w:rsidRPr="0072551E">
        <w:t>учебном</w:t>
      </w:r>
      <w:r w:rsidRPr="0072551E">
        <w:rPr>
          <w:spacing w:val="68"/>
        </w:rPr>
        <w:t xml:space="preserve"> </w:t>
      </w:r>
      <w:r w:rsidRPr="0072551E">
        <w:t>году</w:t>
      </w:r>
      <w:r w:rsidRPr="0072551E">
        <w:rPr>
          <w:spacing w:val="67"/>
        </w:rPr>
        <w:t xml:space="preserve"> </w:t>
      </w:r>
      <w:r w:rsidRPr="0072551E">
        <w:t>представлена в</w:t>
      </w:r>
      <w:r w:rsidRPr="0072551E">
        <w:rPr>
          <w:spacing w:val="-2"/>
        </w:rPr>
        <w:t xml:space="preserve"> </w:t>
      </w:r>
      <w:r w:rsidRPr="0072551E">
        <w:t>Приложении №1</w:t>
      </w:r>
    </w:p>
    <w:p w:rsidR="00D72CA8" w:rsidRPr="0072551E" w:rsidRDefault="000F2B37">
      <w:pPr>
        <w:pStyle w:val="a3"/>
        <w:ind w:right="645" w:firstLine="707"/>
        <w:jc w:val="both"/>
      </w:pPr>
      <w:r w:rsidRPr="0072551E">
        <w:t>Учебные</w:t>
      </w:r>
      <w:r w:rsidRPr="0072551E">
        <w:rPr>
          <w:spacing w:val="1"/>
        </w:rPr>
        <w:t xml:space="preserve"> </w:t>
      </w:r>
      <w:r w:rsidRPr="0072551E">
        <w:t>предметы</w:t>
      </w:r>
      <w:r w:rsidRPr="0072551E">
        <w:rPr>
          <w:spacing w:val="1"/>
        </w:rPr>
        <w:t xml:space="preserve"> </w:t>
      </w:r>
      <w:r w:rsidRPr="0072551E">
        <w:t>«Родной</w:t>
      </w:r>
      <w:r w:rsidRPr="0072551E">
        <w:rPr>
          <w:spacing w:val="1"/>
        </w:rPr>
        <w:t xml:space="preserve"> </w:t>
      </w:r>
      <w:r w:rsidRPr="0072551E">
        <w:t>язык</w:t>
      </w:r>
      <w:r w:rsidRPr="0072551E">
        <w:rPr>
          <w:spacing w:val="1"/>
        </w:rPr>
        <w:t xml:space="preserve"> </w:t>
      </w:r>
      <w:r w:rsidRPr="0072551E">
        <w:t>(русский)»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«Родная</w:t>
      </w:r>
      <w:r w:rsidRPr="0072551E">
        <w:rPr>
          <w:spacing w:val="1"/>
        </w:rPr>
        <w:t xml:space="preserve"> </w:t>
      </w:r>
      <w:r w:rsidRPr="0072551E">
        <w:t>литература</w:t>
      </w:r>
      <w:r w:rsidRPr="0072551E">
        <w:rPr>
          <w:spacing w:val="1"/>
        </w:rPr>
        <w:t xml:space="preserve"> </w:t>
      </w:r>
      <w:r w:rsidRPr="0072551E">
        <w:t>(русская)» в 5 классе изучаются</w:t>
      </w:r>
      <w:r w:rsidRPr="0072551E">
        <w:rPr>
          <w:spacing w:val="1"/>
        </w:rPr>
        <w:t xml:space="preserve"> </w:t>
      </w:r>
      <w:r w:rsidRPr="0072551E">
        <w:t>в количестве 0,2 ч. в неделю (7 часов) в</w:t>
      </w:r>
      <w:r w:rsidRPr="0072551E">
        <w:rPr>
          <w:spacing w:val="1"/>
        </w:rPr>
        <w:t xml:space="preserve"> </w:t>
      </w:r>
      <w:r w:rsidRPr="0072551E">
        <w:t>третьей</w:t>
      </w:r>
      <w:r w:rsidRPr="0072551E">
        <w:rPr>
          <w:spacing w:val="-3"/>
        </w:rPr>
        <w:t xml:space="preserve"> </w:t>
      </w:r>
      <w:r w:rsidRPr="0072551E">
        <w:t>четверти учебного</w:t>
      </w:r>
      <w:r w:rsidRPr="0072551E">
        <w:rPr>
          <w:spacing w:val="1"/>
        </w:rPr>
        <w:t xml:space="preserve"> </w:t>
      </w:r>
      <w:r w:rsidRPr="0072551E">
        <w:t>года.</w:t>
      </w:r>
    </w:p>
    <w:p w:rsidR="00D72CA8" w:rsidRPr="0072551E" w:rsidRDefault="000F2B37">
      <w:pPr>
        <w:pStyle w:val="a3"/>
        <w:ind w:right="644" w:firstLine="707"/>
        <w:jc w:val="both"/>
      </w:pPr>
      <w:r w:rsidRPr="0072551E">
        <w:t>Предметная область «Основы духовно-нравственной культуры народов</w:t>
      </w:r>
      <w:r w:rsidRPr="0072551E">
        <w:rPr>
          <w:spacing w:val="-67"/>
        </w:rPr>
        <w:t xml:space="preserve"> </w:t>
      </w:r>
      <w:r w:rsidRPr="0072551E">
        <w:t>России»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V-VI;</w:t>
      </w:r>
      <w:r w:rsidRPr="0072551E">
        <w:rPr>
          <w:spacing w:val="1"/>
        </w:rPr>
        <w:t xml:space="preserve"> </w:t>
      </w:r>
      <w:r w:rsidRPr="0072551E">
        <w:t>VII-IX</w:t>
      </w:r>
      <w:r w:rsidRPr="0072551E">
        <w:rPr>
          <w:spacing w:val="1"/>
        </w:rPr>
        <w:t xml:space="preserve"> </w:t>
      </w:r>
      <w:r w:rsidRPr="0072551E">
        <w:t>классов</w:t>
      </w:r>
      <w:r w:rsidRPr="0072551E">
        <w:rPr>
          <w:spacing w:val="1"/>
        </w:rPr>
        <w:t xml:space="preserve"> </w:t>
      </w:r>
      <w:r w:rsidRPr="0072551E">
        <w:t>реализуется</w:t>
      </w:r>
      <w:r w:rsidRPr="0072551E">
        <w:rPr>
          <w:spacing w:val="1"/>
        </w:rPr>
        <w:t xml:space="preserve"> </w:t>
      </w:r>
      <w:r w:rsidRPr="0072551E">
        <w:t>через</w:t>
      </w:r>
      <w:r w:rsidRPr="0072551E">
        <w:rPr>
          <w:spacing w:val="1"/>
        </w:rPr>
        <w:t xml:space="preserve"> </w:t>
      </w:r>
      <w:r w:rsidRPr="0072551E">
        <w:t>занятия</w:t>
      </w:r>
      <w:r w:rsidRPr="0072551E">
        <w:rPr>
          <w:spacing w:val="1"/>
        </w:rPr>
        <w:t xml:space="preserve"> </w:t>
      </w:r>
      <w:r w:rsidRPr="0072551E">
        <w:t>внеурочной</w:t>
      </w:r>
      <w:r w:rsidRPr="0072551E">
        <w:rPr>
          <w:spacing w:val="1"/>
        </w:rPr>
        <w:t xml:space="preserve"> </w:t>
      </w:r>
      <w:r w:rsidRPr="0072551E">
        <w:t>деятельности в целях формирования и развития</w:t>
      </w:r>
      <w:r w:rsidRPr="0072551E">
        <w:rPr>
          <w:spacing w:val="1"/>
        </w:rPr>
        <w:t xml:space="preserve"> </w:t>
      </w:r>
      <w:r w:rsidRPr="0072551E">
        <w:t>личности в соответствии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семейными и общественными духовно-нравственными и социокультурными</w:t>
      </w:r>
      <w:r w:rsidRPr="0072551E">
        <w:rPr>
          <w:spacing w:val="1"/>
        </w:rPr>
        <w:t xml:space="preserve"> </w:t>
      </w:r>
      <w:r w:rsidRPr="0072551E">
        <w:t>ценностями, направлен на</w:t>
      </w:r>
      <w:r w:rsidRPr="0072551E">
        <w:rPr>
          <w:spacing w:val="1"/>
        </w:rPr>
        <w:t xml:space="preserve"> </w:t>
      </w:r>
      <w:r w:rsidRPr="0072551E">
        <w:t>получение обучающимися</w:t>
      </w:r>
      <w:r w:rsidRPr="0072551E">
        <w:rPr>
          <w:spacing w:val="1"/>
        </w:rPr>
        <w:t xml:space="preserve"> </w:t>
      </w:r>
      <w:r w:rsidRPr="0072551E">
        <w:t>знаний</w:t>
      </w:r>
      <w:r w:rsidRPr="0072551E">
        <w:rPr>
          <w:spacing w:val="1"/>
        </w:rPr>
        <w:t xml:space="preserve"> </w:t>
      </w:r>
      <w:r w:rsidRPr="0072551E">
        <w:t>об основах</w:t>
      </w:r>
      <w:r w:rsidRPr="0072551E">
        <w:rPr>
          <w:spacing w:val="1"/>
        </w:rPr>
        <w:t xml:space="preserve"> </w:t>
      </w:r>
      <w:r w:rsidRPr="0072551E">
        <w:t>духовно-нравственной</w:t>
      </w:r>
      <w:r w:rsidRPr="0072551E">
        <w:rPr>
          <w:spacing w:val="1"/>
        </w:rPr>
        <w:t xml:space="preserve"> </w:t>
      </w:r>
      <w:r w:rsidRPr="0072551E">
        <w:t>культуры</w:t>
      </w:r>
      <w:r w:rsidRPr="0072551E">
        <w:rPr>
          <w:spacing w:val="1"/>
        </w:rPr>
        <w:t xml:space="preserve"> </w:t>
      </w:r>
      <w:r w:rsidRPr="0072551E">
        <w:t>народов</w:t>
      </w:r>
      <w:r w:rsidRPr="0072551E">
        <w:rPr>
          <w:spacing w:val="1"/>
        </w:rPr>
        <w:t xml:space="preserve"> </w:t>
      </w:r>
      <w:r w:rsidRPr="0072551E">
        <w:t>Российской</w:t>
      </w:r>
      <w:r w:rsidRPr="0072551E">
        <w:rPr>
          <w:spacing w:val="1"/>
        </w:rPr>
        <w:t xml:space="preserve"> </w:t>
      </w:r>
      <w:r w:rsidRPr="0072551E">
        <w:t>Федерации,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нравственных</w:t>
      </w:r>
      <w:r w:rsidRPr="0072551E">
        <w:rPr>
          <w:spacing w:val="1"/>
        </w:rPr>
        <w:t xml:space="preserve"> </w:t>
      </w:r>
      <w:r w:rsidRPr="0072551E">
        <w:t>принципах,</w:t>
      </w:r>
      <w:r w:rsidRPr="0072551E">
        <w:rPr>
          <w:spacing w:val="1"/>
        </w:rPr>
        <w:t xml:space="preserve"> </w:t>
      </w:r>
      <w:r w:rsidRPr="0072551E">
        <w:t>об</w:t>
      </w:r>
      <w:r w:rsidRPr="0072551E">
        <w:rPr>
          <w:spacing w:val="1"/>
        </w:rPr>
        <w:t xml:space="preserve"> </w:t>
      </w:r>
      <w:r w:rsidRPr="0072551E">
        <w:t>исторических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71"/>
        </w:rPr>
        <w:t xml:space="preserve"> </w:t>
      </w:r>
      <w:r w:rsidRPr="0072551E">
        <w:t>культурных</w:t>
      </w:r>
      <w:r w:rsidRPr="0072551E">
        <w:rPr>
          <w:spacing w:val="71"/>
        </w:rPr>
        <w:t xml:space="preserve"> </w:t>
      </w:r>
      <w:r w:rsidRPr="0072551E">
        <w:t>традициях</w:t>
      </w:r>
      <w:r w:rsidRPr="0072551E">
        <w:rPr>
          <w:spacing w:val="1"/>
        </w:rPr>
        <w:t xml:space="preserve"> </w:t>
      </w:r>
      <w:r w:rsidRPr="0072551E">
        <w:t>мировых</w:t>
      </w:r>
      <w:r w:rsidRPr="0072551E">
        <w:rPr>
          <w:spacing w:val="-4"/>
        </w:rPr>
        <w:t xml:space="preserve"> </w:t>
      </w:r>
      <w:r w:rsidRPr="0072551E">
        <w:t>религий.</w:t>
      </w:r>
    </w:p>
    <w:p w:rsidR="00D72CA8" w:rsidRPr="0072551E" w:rsidRDefault="000F2B37">
      <w:pPr>
        <w:pStyle w:val="a3"/>
        <w:ind w:right="644" w:firstLine="707"/>
        <w:jc w:val="both"/>
      </w:pPr>
      <w:r w:rsidRPr="0072551E">
        <w:t>Предметы: «Черчение» - в VIII классе, «Черчение и графика» -в IX</w:t>
      </w:r>
      <w:r w:rsidRPr="0072551E">
        <w:rPr>
          <w:spacing w:val="1"/>
        </w:rPr>
        <w:t xml:space="preserve"> </w:t>
      </w:r>
      <w:r w:rsidRPr="0072551E">
        <w:t>классе</w:t>
      </w:r>
      <w:r w:rsidRPr="0072551E">
        <w:rPr>
          <w:spacing w:val="1"/>
        </w:rPr>
        <w:t xml:space="preserve"> </w:t>
      </w:r>
      <w:r w:rsidRPr="0072551E">
        <w:t>реализуются</w:t>
      </w:r>
      <w:r w:rsidRPr="0072551E">
        <w:rPr>
          <w:spacing w:val="1"/>
        </w:rPr>
        <w:t xml:space="preserve"> </w:t>
      </w:r>
      <w:r w:rsidRPr="0072551E">
        <w:t>через</w:t>
      </w:r>
      <w:r w:rsidRPr="0072551E">
        <w:rPr>
          <w:spacing w:val="1"/>
        </w:rPr>
        <w:t xml:space="preserve"> </w:t>
      </w:r>
      <w:r w:rsidRPr="0072551E">
        <w:t>занятия</w:t>
      </w:r>
      <w:r w:rsidRPr="0072551E">
        <w:rPr>
          <w:spacing w:val="1"/>
        </w:rPr>
        <w:t xml:space="preserve"> </w:t>
      </w:r>
      <w:r w:rsidRPr="0072551E">
        <w:t>внеурочной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целью</w:t>
      </w:r>
      <w:r w:rsidRPr="0072551E">
        <w:rPr>
          <w:spacing w:val="1"/>
        </w:rPr>
        <w:t xml:space="preserve"> </w:t>
      </w:r>
      <w:r w:rsidRPr="0072551E">
        <w:t>удовлетворения</w:t>
      </w:r>
      <w:r w:rsidRPr="0072551E">
        <w:rPr>
          <w:spacing w:val="1"/>
        </w:rPr>
        <w:t xml:space="preserve"> </w:t>
      </w:r>
      <w:r w:rsidRPr="0072551E">
        <w:t>познавательных</w:t>
      </w:r>
      <w:r w:rsidRPr="0072551E">
        <w:rPr>
          <w:spacing w:val="1"/>
        </w:rPr>
        <w:t xml:space="preserve"> </w:t>
      </w:r>
      <w:r w:rsidRPr="0072551E">
        <w:t>интересов</w:t>
      </w:r>
      <w:r w:rsidRPr="0072551E">
        <w:rPr>
          <w:spacing w:val="1"/>
        </w:rPr>
        <w:t xml:space="preserve"> </w:t>
      </w:r>
      <w:r w:rsidRPr="0072551E">
        <w:t>обучающихся,</w:t>
      </w:r>
      <w:r w:rsidRPr="0072551E">
        <w:rPr>
          <w:spacing w:val="1"/>
        </w:rPr>
        <w:t xml:space="preserve"> </w:t>
      </w:r>
      <w:r w:rsidRPr="0072551E">
        <w:t>овладения</w:t>
      </w:r>
      <w:r w:rsidRPr="0072551E">
        <w:rPr>
          <w:spacing w:val="1"/>
        </w:rPr>
        <w:t xml:space="preserve"> </w:t>
      </w:r>
      <w:r w:rsidRPr="0072551E">
        <w:t>формами</w:t>
      </w:r>
      <w:r w:rsidRPr="0072551E">
        <w:rPr>
          <w:spacing w:val="1"/>
        </w:rPr>
        <w:t xml:space="preserve"> </w:t>
      </w:r>
      <w:r w:rsidRPr="0072551E">
        <w:t>графического</w:t>
      </w:r>
      <w:r w:rsidRPr="0072551E">
        <w:rPr>
          <w:spacing w:val="1"/>
        </w:rPr>
        <w:t xml:space="preserve"> </w:t>
      </w:r>
      <w:r w:rsidRPr="0072551E">
        <w:t>отображения</w:t>
      </w:r>
      <w:r w:rsidRPr="0072551E">
        <w:rPr>
          <w:spacing w:val="1"/>
        </w:rPr>
        <w:t xml:space="preserve"> </w:t>
      </w:r>
      <w:r w:rsidRPr="0072551E">
        <w:t>объектов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процессов,</w:t>
      </w:r>
      <w:r w:rsidRPr="0072551E">
        <w:rPr>
          <w:spacing w:val="1"/>
        </w:rPr>
        <w:t xml:space="preserve"> </w:t>
      </w:r>
      <w:r w:rsidRPr="0072551E">
        <w:t>профессиональной</w:t>
      </w:r>
      <w:r w:rsidRPr="0072551E">
        <w:rPr>
          <w:spacing w:val="-4"/>
        </w:rPr>
        <w:t xml:space="preserve"> </w:t>
      </w:r>
      <w:r w:rsidRPr="0072551E">
        <w:t>ориентации.</w:t>
      </w:r>
    </w:p>
    <w:p w:rsidR="00D72CA8" w:rsidRPr="0072551E" w:rsidRDefault="000F2B37">
      <w:pPr>
        <w:pStyle w:val="a3"/>
        <w:ind w:right="644" w:firstLine="707"/>
        <w:jc w:val="both"/>
      </w:pPr>
      <w:r w:rsidRPr="0072551E">
        <w:t>«Основы финансовой грамотности»</w:t>
      </w:r>
      <w:r w:rsidRPr="0072551E">
        <w:rPr>
          <w:spacing w:val="1"/>
        </w:rPr>
        <w:t xml:space="preserve"> </w:t>
      </w:r>
      <w:r w:rsidRPr="0072551E">
        <w:t>в IX классе</w:t>
      </w:r>
      <w:r w:rsidRPr="0072551E">
        <w:rPr>
          <w:spacing w:val="1"/>
        </w:rPr>
        <w:t xml:space="preserve"> </w:t>
      </w:r>
      <w:r w:rsidRPr="0072551E">
        <w:t>реализуются через</w:t>
      </w:r>
      <w:r w:rsidRPr="0072551E">
        <w:rPr>
          <w:spacing w:val="1"/>
        </w:rPr>
        <w:t xml:space="preserve"> </w:t>
      </w:r>
      <w:r w:rsidRPr="0072551E">
        <w:t>модуль</w:t>
      </w:r>
      <w:r w:rsidRPr="0072551E">
        <w:rPr>
          <w:spacing w:val="44"/>
        </w:rPr>
        <w:t xml:space="preserve"> </w:t>
      </w:r>
      <w:r w:rsidRPr="0072551E">
        <w:t>«Основы</w:t>
      </w:r>
      <w:r w:rsidRPr="0072551E">
        <w:rPr>
          <w:spacing w:val="47"/>
        </w:rPr>
        <w:t xml:space="preserve"> </w:t>
      </w:r>
      <w:r w:rsidRPr="0072551E">
        <w:t>финансовой</w:t>
      </w:r>
      <w:r w:rsidRPr="0072551E">
        <w:rPr>
          <w:spacing w:val="47"/>
        </w:rPr>
        <w:t xml:space="preserve"> </w:t>
      </w:r>
      <w:r w:rsidRPr="0072551E">
        <w:t>грамотности»</w:t>
      </w:r>
      <w:r w:rsidRPr="0072551E">
        <w:rPr>
          <w:spacing w:val="46"/>
        </w:rPr>
        <w:t xml:space="preserve"> </w:t>
      </w:r>
      <w:r w:rsidRPr="0072551E">
        <w:t>профориентационного</w:t>
      </w:r>
      <w:r w:rsidRPr="0072551E">
        <w:rPr>
          <w:spacing w:val="47"/>
        </w:rPr>
        <w:t xml:space="preserve"> </w:t>
      </w:r>
      <w:r w:rsidRPr="0072551E">
        <w:t>курса</w:t>
      </w:r>
    </w:p>
    <w:p w:rsidR="00D72CA8" w:rsidRPr="0072551E" w:rsidRDefault="000F2B37">
      <w:pPr>
        <w:pStyle w:val="a3"/>
        <w:ind w:right="650"/>
        <w:jc w:val="both"/>
      </w:pPr>
      <w:r w:rsidRPr="0072551E">
        <w:t>«Основы правовых знаний»</w:t>
      </w:r>
      <w:r w:rsidRPr="0072551E">
        <w:rPr>
          <w:spacing w:val="1"/>
        </w:rPr>
        <w:t xml:space="preserve"> </w:t>
      </w:r>
      <w:r w:rsidRPr="0072551E">
        <w:t>с целью повышения финансовой грамотности, в</w:t>
      </w:r>
      <w:r w:rsidRPr="0072551E">
        <w:rPr>
          <w:spacing w:val="1"/>
        </w:rPr>
        <w:t xml:space="preserve"> </w:t>
      </w:r>
      <w:r w:rsidRPr="0072551E">
        <w:t>V - VIII классах – через модуль «Основы финансовой грамотности» занятий</w:t>
      </w:r>
      <w:r w:rsidRPr="0072551E">
        <w:rPr>
          <w:spacing w:val="1"/>
        </w:rPr>
        <w:t xml:space="preserve"> </w:t>
      </w:r>
      <w:r w:rsidRPr="0072551E">
        <w:t>внеурочной</w:t>
      </w:r>
      <w:r w:rsidRPr="0072551E">
        <w:rPr>
          <w:spacing w:val="-1"/>
        </w:rPr>
        <w:t xml:space="preserve"> </w:t>
      </w:r>
      <w:r w:rsidRPr="0072551E">
        <w:t>деятельности.</w:t>
      </w:r>
    </w:p>
    <w:p w:rsidR="00D72CA8" w:rsidRPr="0072551E" w:rsidRDefault="000F2B37">
      <w:pPr>
        <w:pStyle w:val="a3"/>
        <w:ind w:right="646" w:firstLine="707"/>
        <w:jc w:val="both"/>
      </w:pPr>
      <w:r w:rsidRPr="0072551E">
        <w:t>Программа</w:t>
      </w:r>
      <w:r w:rsidRPr="0072551E">
        <w:rPr>
          <w:spacing w:val="1"/>
        </w:rPr>
        <w:t xml:space="preserve"> </w:t>
      </w:r>
      <w:r w:rsidRPr="0072551E">
        <w:t>«Сервис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туризм»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IX</w:t>
      </w:r>
      <w:r w:rsidRPr="0072551E">
        <w:rPr>
          <w:spacing w:val="1"/>
        </w:rPr>
        <w:t xml:space="preserve"> </w:t>
      </w:r>
      <w:r w:rsidRPr="0072551E">
        <w:t>классе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объёме</w:t>
      </w:r>
      <w:r w:rsidRPr="0072551E">
        <w:rPr>
          <w:spacing w:val="1"/>
        </w:rPr>
        <w:t xml:space="preserve"> </w:t>
      </w:r>
      <w:r w:rsidRPr="0072551E">
        <w:t>3-х</w:t>
      </w:r>
      <w:r w:rsidRPr="0072551E">
        <w:rPr>
          <w:spacing w:val="1"/>
        </w:rPr>
        <w:t xml:space="preserve"> </w:t>
      </w:r>
      <w:r w:rsidRPr="0072551E">
        <w:t>часов</w:t>
      </w:r>
      <w:r w:rsidRPr="0072551E">
        <w:rPr>
          <w:spacing w:val="1"/>
        </w:rPr>
        <w:t xml:space="preserve"> </w:t>
      </w:r>
      <w:r w:rsidRPr="0072551E">
        <w:t>реализуется через профориентационный курс</w:t>
      </w:r>
      <w:r w:rsidRPr="0072551E">
        <w:rPr>
          <w:spacing w:val="1"/>
        </w:rPr>
        <w:t xml:space="preserve"> </w:t>
      </w:r>
      <w:r w:rsidRPr="0072551E">
        <w:t>«Выбор профессии» с целью</w:t>
      </w:r>
      <w:r w:rsidRPr="0072551E">
        <w:rPr>
          <w:spacing w:val="1"/>
        </w:rPr>
        <w:t xml:space="preserve"> </w:t>
      </w:r>
      <w:r w:rsidRPr="0072551E">
        <w:t>ознакомления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основами</w:t>
      </w:r>
      <w:r w:rsidRPr="0072551E">
        <w:rPr>
          <w:spacing w:val="1"/>
        </w:rPr>
        <w:t xml:space="preserve"> </w:t>
      </w:r>
      <w:r w:rsidRPr="0072551E">
        <w:t>сервиса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туризма,</w:t>
      </w:r>
      <w:r w:rsidRPr="0072551E">
        <w:rPr>
          <w:spacing w:val="1"/>
        </w:rPr>
        <w:t xml:space="preserve"> </w:t>
      </w:r>
      <w:r w:rsidRPr="0072551E">
        <w:t>а</w:t>
      </w:r>
      <w:r w:rsidRPr="0072551E">
        <w:rPr>
          <w:spacing w:val="1"/>
        </w:rPr>
        <w:t xml:space="preserve"> </w:t>
      </w:r>
      <w:r w:rsidRPr="0072551E">
        <w:t>также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профессиональными</w:t>
      </w:r>
      <w:r w:rsidRPr="0072551E">
        <w:rPr>
          <w:spacing w:val="1"/>
        </w:rPr>
        <w:t xml:space="preserve"> </w:t>
      </w:r>
      <w:r w:rsidRPr="0072551E">
        <w:t>требованиями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специалистам</w:t>
      </w:r>
      <w:r w:rsidRPr="0072551E">
        <w:rPr>
          <w:spacing w:val="1"/>
        </w:rPr>
        <w:t xml:space="preserve"> </w:t>
      </w:r>
      <w:r w:rsidRPr="0072551E">
        <w:t>данной</w:t>
      </w:r>
      <w:r w:rsidRPr="0072551E">
        <w:rPr>
          <w:spacing w:val="1"/>
        </w:rPr>
        <w:t xml:space="preserve"> </w:t>
      </w:r>
      <w:r w:rsidRPr="0072551E">
        <w:t>отрасли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спецификой</w:t>
      </w:r>
      <w:r w:rsidRPr="0072551E">
        <w:rPr>
          <w:spacing w:val="-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труда.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spacing w:before="67"/>
        <w:ind w:right="649" w:firstLine="707"/>
        <w:jc w:val="both"/>
      </w:pPr>
      <w:r w:rsidRPr="0072551E">
        <w:t>Программа профессиональной ориентации «Информационная работа и</w:t>
      </w:r>
      <w:r w:rsidRPr="0072551E">
        <w:rPr>
          <w:spacing w:val="1"/>
        </w:rPr>
        <w:t xml:space="preserve"> </w:t>
      </w:r>
      <w:r w:rsidRPr="0072551E">
        <w:t>профессиональная</w:t>
      </w:r>
      <w:r w:rsidRPr="0072551E">
        <w:rPr>
          <w:spacing w:val="27"/>
        </w:rPr>
        <w:t xml:space="preserve"> </w:t>
      </w:r>
      <w:r w:rsidRPr="0072551E">
        <w:t>ориентация»</w:t>
      </w:r>
      <w:r w:rsidRPr="0072551E">
        <w:rPr>
          <w:spacing w:val="25"/>
        </w:rPr>
        <w:t xml:space="preserve"> </w:t>
      </w:r>
      <w:r w:rsidRPr="0072551E">
        <w:t>реализуется</w:t>
      </w:r>
      <w:r w:rsidRPr="0072551E">
        <w:rPr>
          <w:spacing w:val="27"/>
        </w:rPr>
        <w:t xml:space="preserve"> </w:t>
      </w:r>
      <w:r w:rsidRPr="0072551E">
        <w:t>через</w:t>
      </w:r>
      <w:r w:rsidRPr="0072551E">
        <w:rPr>
          <w:spacing w:val="26"/>
        </w:rPr>
        <w:t xml:space="preserve"> </w:t>
      </w:r>
      <w:r w:rsidRPr="0072551E">
        <w:t>внеурочную</w:t>
      </w:r>
      <w:r w:rsidRPr="0072551E">
        <w:rPr>
          <w:spacing w:val="26"/>
        </w:rPr>
        <w:t xml:space="preserve"> </w:t>
      </w:r>
      <w:r w:rsidRPr="0072551E">
        <w:t>деятельность</w:t>
      </w:r>
      <w:r w:rsidRPr="0072551E">
        <w:rPr>
          <w:spacing w:val="-68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количестве</w:t>
      </w:r>
      <w:r w:rsidRPr="0072551E">
        <w:rPr>
          <w:spacing w:val="-1"/>
        </w:rPr>
        <w:t xml:space="preserve"> </w:t>
      </w:r>
      <w:r w:rsidRPr="0072551E">
        <w:t>1</w:t>
      </w:r>
      <w:r w:rsidRPr="0072551E">
        <w:rPr>
          <w:spacing w:val="-3"/>
        </w:rPr>
        <w:t xml:space="preserve"> </w:t>
      </w:r>
      <w:r w:rsidRPr="0072551E">
        <w:t>часа.</w:t>
      </w:r>
    </w:p>
    <w:p w:rsidR="00D72CA8" w:rsidRPr="0072551E" w:rsidRDefault="000F2B37">
      <w:pPr>
        <w:pStyle w:val="a3"/>
        <w:spacing w:before="2"/>
        <w:ind w:right="652" w:firstLine="707"/>
        <w:jc w:val="both"/>
      </w:pPr>
      <w:r w:rsidRPr="0072551E">
        <w:t>Всероссийский</w:t>
      </w:r>
      <w:r w:rsidRPr="0072551E">
        <w:rPr>
          <w:spacing w:val="1"/>
        </w:rPr>
        <w:t xml:space="preserve"> </w:t>
      </w:r>
      <w:r w:rsidRPr="0072551E">
        <w:t>проект</w:t>
      </w:r>
      <w:r w:rsidRPr="0072551E">
        <w:rPr>
          <w:spacing w:val="1"/>
        </w:rPr>
        <w:t xml:space="preserve"> </w:t>
      </w:r>
      <w:r w:rsidRPr="0072551E">
        <w:t>«Самбо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школу»</w:t>
      </w:r>
      <w:r w:rsidRPr="0072551E">
        <w:rPr>
          <w:spacing w:val="1"/>
        </w:rPr>
        <w:t xml:space="preserve"> </w:t>
      </w:r>
      <w:r w:rsidRPr="0072551E">
        <w:t>реализуется</w:t>
      </w:r>
      <w:r w:rsidRPr="0072551E">
        <w:rPr>
          <w:spacing w:val="1"/>
        </w:rPr>
        <w:t xml:space="preserve"> </w:t>
      </w:r>
      <w:r w:rsidRPr="0072551E">
        <w:t>через</w:t>
      </w:r>
      <w:r w:rsidRPr="0072551E">
        <w:rPr>
          <w:spacing w:val="1"/>
        </w:rPr>
        <w:t xml:space="preserve"> </w:t>
      </w:r>
      <w:r w:rsidRPr="0072551E">
        <w:t>курс</w:t>
      </w:r>
      <w:r w:rsidRPr="0072551E">
        <w:rPr>
          <w:spacing w:val="1"/>
        </w:rPr>
        <w:t xml:space="preserve"> </w:t>
      </w:r>
      <w:r w:rsidRPr="0072551E">
        <w:t>дополнительного</w:t>
      </w:r>
      <w:r w:rsidRPr="0072551E">
        <w:rPr>
          <w:spacing w:val="-3"/>
        </w:rPr>
        <w:t xml:space="preserve"> </w:t>
      </w:r>
      <w:r w:rsidRPr="0072551E">
        <w:t>образования.</w:t>
      </w:r>
    </w:p>
    <w:p w:rsidR="00D72CA8" w:rsidRPr="0072551E" w:rsidRDefault="000F2B37">
      <w:pPr>
        <w:pStyle w:val="a3"/>
        <w:spacing w:line="321" w:lineRule="exact"/>
        <w:ind w:left="1510"/>
        <w:jc w:val="both"/>
      </w:pPr>
      <w:r w:rsidRPr="0072551E">
        <w:t>Обучение</w:t>
      </w:r>
      <w:r w:rsidRPr="0072551E">
        <w:rPr>
          <w:spacing w:val="-3"/>
        </w:rPr>
        <w:t xml:space="preserve"> </w:t>
      </w:r>
      <w:r w:rsidRPr="0072551E">
        <w:t>шахматам</w:t>
      </w:r>
      <w:r w:rsidRPr="0072551E">
        <w:rPr>
          <w:spacing w:val="-6"/>
        </w:rPr>
        <w:t xml:space="preserve"> </w:t>
      </w:r>
      <w:r w:rsidRPr="0072551E">
        <w:t>организуется</w:t>
      </w:r>
      <w:r w:rsidRPr="0072551E">
        <w:rPr>
          <w:spacing w:val="-3"/>
        </w:rPr>
        <w:t xml:space="preserve"> </w:t>
      </w:r>
      <w:r w:rsidRPr="0072551E">
        <w:t>в</w:t>
      </w:r>
      <w:r w:rsidRPr="0072551E">
        <w:rPr>
          <w:spacing w:val="-5"/>
        </w:rPr>
        <w:t xml:space="preserve"> </w:t>
      </w:r>
      <w:r w:rsidRPr="0072551E">
        <w:t>рамках</w:t>
      </w:r>
      <w:r w:rsidRPr="0072551E">
        <w:rPr>
          <w:spacing w:val="-2"/>
        </w:rPr>
        <w:t xml:space="preserve"> </w:t>
      </w:r>
      <w:r w:rsidRPr="0072551E">
        <w:t>внеурочной</w:t>
      </w:r>
      <w:r w:rsidRPr="0072551E">
        <w:rPr>
          <w:spacing w:val="-3"/>
        </w:rPr>
        <w:t xml:space="preserve"> </w:t>
      </w:r>
      <w:r w:rsidRPr="0072551E">
        <w:t>деятельности.</w:t>
      </w:r>
    </w:p>
    <w:p w:rsidR="00D72CA8" w:rsidRPr="0072551E" w:rsidRDefault="000F2B37">
      <w:pPr>
        <w:pStyle w:val="1"/>
        <w:spacing w:before="4" w:line="321" w:lineRule="exact"/>
        <w:ind w:left="2275"/>
        <w:jc w:val="both"/>
      </w:pPr>
      <w:r w:rsidRPr="0072551E">
        <w:t>Формы</w:t>
      </w:r>
      <w:r w:rsidRPr="0072551E">
        <w:rPr>
          <w:spacing w:val="-5"/>
        </w:rPr>
        <w:t xml:space="preserve"> </w:t>
      </w:r>
      <w:r w:rsidRPr="0072551E">
        <w:t>промежуточной</w:t>
      </w:r>
      <w:r w:rsidRPr="0072551E">
        <w:rPr>
          <w:spacing w:val="-4"/>
        </w:rPr>
        <w:t xml:space="preserve"> </w:t>
      </w:r>
      <w:r w:rsidRPr="0072551E">
        <w:t>аттестации</w:t>
      </w:r>
      <w:r w:rsidRPr="0072551E">
        <w:rPr>
          <w:spacing w:val="-4"/>
        </w:rPr>
        <w:t xml:space="preserve"> </w:t>
      </w:r>
      <w:r w:rsidRPr="0072551E">
        <w:t>обучающихся.</w:t>
      </w:r>
    </w:p>
    <w:p w:rsidR="00D72CA8" w:rsidRPr="0072551E" w:rsidRDefault="000F2B37">
      <w:pPr>
        <w:pStyle w:val="a3"/>
        <w:ind w:right="644" w:firstLine="707"/>
        <w:jc w:val="both"/>
      </w:pPr>
      <w:r w:rsidRPr="0072551E">
        <w:t>В соответствии с действующим в школе</w:t>
      </w:r>
      <w:r w:rsidRPr="0072551E">
        <w:rPr>
          <w:spacing w:val="1"/>
        </w:rPr>
        <w:t xml:space="preserve"> </w:t>
      </w:r>
      <w:r w:rsidRPr="0072551E">
        <w:t>«Положением о проведении</w:t>
      </w:r>
      <w:r w:rsidRPr="0072551E">
        <w:rPr>
          <w:spacing w:val="1"/>
        </w:rPr>
        <w:t xml:space="preserve"> </w:t>
      </w:r>
      <w:r w:rsidRPr="0072551E">
        <w:t>промежуточной</w:t>
      </w:r>
      <w:r w:rsidRPr="0072551E">
        <w:rPr>
          <w:spacing w:val="1"/>
        </w:rPr>
        <w:t xml:space="preserve"> </w:t>
      </w:r>
      <w:r w:rsidRPr="0072551E">
        <w:t>аттестации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осуществлении</w:t>
      </w:r>
      <w:r w:rsidRPr="0072551E">
        <w:rPr>
          <w:spacing w:val="1"/>
        </w:rPr>
        <w:t xml:space="preserve"> </w:t>
      </w:r>
      <w:r w:rsidRPr="0072551E">
        <w:t>текущего</w:t>
      </w:r>
      <w:r w:rsidRPr="0072551E">
        <w:rPr>
          <w:spacing w:val="1"/>
        </w:rPr>
        <w:t xml:space="preserve"> </w:t>
      </w:r>
      <w:r w:rsidRPr="0072551E">
        <w:t>контроля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успеваемости</w:t>
      </w:r>
      <w:r w:rsidRPr="0072551E">
        <w:rPr>
          <w:spacing w:val="1"/>
        </w:rPr>
        <w:t xml:space="preserve"> </w:t>
      </w:r>
      <w:r w:rsidRPr="0072551E">
        <w:t>МБОУ</w:t>
      </w:r>
      <w:r w:rsidRPr="0072551E">
        <w:rPr>
          <w:spacing w:val="1"/>
        </w:rPr>
        <w:t xml:space="preserve"> </w:t>
      </w:r>
      <w:r w:rsidRPr="0072551E">
        <w:t>СОШ №17 им.маршала Г.К.Жукова</w:t>
      </w:r>
      <w:r w:rsidRPr="0072551E">
        <w:rPr>
          <w:spacing w:val="1"/>
        </w:rPr>
        <w:t xml:space="preserve"> </w:t>
      </w:r>
      <w:r w:rsidRPr="0072551E">
        <w:t>п.</w:t>
      </w:r>
      <w:r w:rsidRPr="0072551E">
        <w:rPr>
          <w:spacing w:val="1"/>
        </w:rPr>
        <w:t xml:space="preserve"> </w:t>
      </w:r>
      <w:r w:rsidRPr="0072551E">
        <w:t>Советский</w:t>
      </w:r>
      <w:r w:rsidRPr="0072551E">
        <w:rPr>
          <w:spacing w:val="1"/>
        </w:rPr>
        <w:t xml:space="preserve"> </w:t>
      </w:r>
      <w:r w:rsidRPr="0072551E">
        <w:t>МО</w:t>
      </w:r>
      <w:r w:rsidRPr="0072551E">
        <w:rPr>
          <w:spacing w:val="1"/>
        </w:rPr>
        <w:t xml:space="preserve"> </w:t>
      </w:r>
      <w:r w:rsidRPr="0072551E">
        <w:t>Ейский</w:t>
      </w:r>
      <w:r w:rsidRPr="0072551E">
        <w:rPr>
          <w:spacing w:val="1"/>
        </w:rPr>
        <w:t xml:space="preserve"> </w:t>
      </w:r>
      <w:r w:rsidRPr="0072551E">
        <w:t>район»</w:t>
      </w:r>
      <w:r w:rsidRPr="0072551E">
        <w:rPr>
          <w:spacing w:val="1"/>
        </w:rPr>
        <w:t xml:space="preserve"> </w:t>
      </w:r>
      <w:r w:rsidRPr="0072551E">
        <w:t>(утв.</w:t>
      </w:r>
      <w:r w:rsidRPr="0072551E">
        <w:rPr>
          <w:spacing w:val="1"/>
        </w:rPr>
        <w:t xml:space="preserve"> </w:t>
      </w:r>
      <w:r w:rsidRPr="0072551E">
        <w:t>решением</w:t>
      </w:r>
      <w:r w:rsidRPr="0072551E">
        <w:rPr>
          <w:spacing w:val="1"/>
        </w:rPr>
        <w:t xml:space="preserve"> </w:t>
      </w:r>
      <w:r w:rsidRPr="0072551E">
        <w:t>педсовета</w:t>
      </w:r>
      <w:r w:rsidRPr="0072551E">
        <w:rPr>
          <w:spacing w:val="1"/>
        </w:rPr>
        <w:t xml:space="preserve"> </w:t>
      </w:r>
      <w:r w:rsidRPr="0072551E">
        <w:t>30.08.2018г,</w:t>
      </w:r>
      <w:r w:rsidRPr="0072551E">
        <w:rPr>
          <w:spacing w:val="1"/>
        </w:rPr>
        <w:t xml:space="preserve"> </w:t>
      </w:r>
      <w:r w:rsidRPr="0072551E">
        <w:t>протокол</w:t>
      </w:r>
      <w:r w:rsidRPr="0072551E">
        <w:rPr>
          <w:spacing w:val="1"/>
        </w:rPr>
        <w:t xml:space="preserve"> </w:t>
      </w:r>
      <w:r w:rsidRPr="0072551E">
        <w:t>№</w:t>
      </w:r>
      <w:r w:rsidRPr="0072551E">
        <w:rPr>
          <w:spacing w:val="1"/>
        </w:rPr>
        <w:t xml:space="preserve"> </w:t>
      </w:r>
      <w:r w:rsidRPr="0072551E">
        <w:t>1)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V,VI,VII,VIII,IX</w:t>
      </w:r>
      <w:r w:rsidRPr="0072551E">
        <w:rPr>
          <w:spacing w:val="1"/>
        </w:rPr>
        <w:t xml:space="preserve"> </w:t>
      </w:r>
      <w:r w:rsidRPr="0072551E">
        <w:t>классах</w:t>
      </w:r>
      <w:r w:rsidRPr="0072551E">
        <w:rPr>
          <w:spacing w:val="1"/>
        </w:rPr>
        <w:t xml:space="preserve"> </w:t>
      </w:r>
      <w:r w:rsidRPr="0072551E">
        <w:t>промежуточная</w:t>
      </w:r>
      <w:r w:rsidRPr="0072551E">
        <w:rPr>
          <w:spacing w:val="1"/>
        </w:rPr>
        <w:t xml:space="preserve"> </w:t>
      </w:r>
      <w:r w:rsidRPr="0072551E">
        <w:t>аттестация</w:t>
      </w:r>
      <w:r w:rsidRPr="0072551E">
        <w:rPr>
          <w:spacing w:val="1"/>
        </w:rPr>
        <w:t xml:space="preserve"> </w:t>
      </w:r>
      <w:r w:rsidRPr="0072551E">
        <w:t>проводится по предметам с недельной нагрузкой 1 час и более в неделю по</w:t>
      </w:r>
      <w:r w:rsidRPr="0072551E">
        <w:rPr>
          <w:spacing w:val="1"/>
        </w:rPr>
        <w:t xml:space="preserve"> </w:t>
      </w:r>
      <w:r w:rsidRPr="0072551E">
        <w:t>четвертям; с 15 по 30 апреля 2020г проводятся итоговые контрольные работы</w:t>
      </w:r>
      <w:r w:rsidRPr="0072551E">
        <w:rPr>
          <w:spacing w:val="-67"/>
        </w:rPr>
        <w:t xml:space="preserve"> </w:t>
      </w:r>
      <w:r w:rsidRPr="0072551E">
        <w:t>по математике, русскому языку, по остальным предметам – в соответствии</w:t>
      </w:r>
      <w:r w:rsidRPr="0072551E">
        <w:rPr>
          <w:spacing w:val="1"/>
        </w:rPr>
        <w:t xml:space="preserve"> </w:t>
      </w:r>
      <w:r w:rsidRPr="0072551E">
        <w:t>рабочей</w:t>
      </w:r>
      <w:r w:rsidRPr="0072551E">
        <w:rPr>
          <w:spacing w:val="6"/>
        </w:rPr>
        <w:t xml:space="preserve"> </w:t>
      </w:r>
      <w:r w:rsidRPr="0072551E">
        <w:t>программой</w:t>
      </w:r>
      <w:r w:rsidRPr="0072551E">
        <w:rPr>
          <w:spacing w:val="5"/>
        </w:rPr>
        <w:t xml:space="preserve"> </w:t>
      </w:r>
      <w:r w:rsidRPr="0072551E">
        <w:t>.</w:t>
      </w:r>
      <w:r w:rsidRPr="0072551E">
        <w:rPr>
          <w:spacing w:val="6"/>
        </w:rPr>
        <w:t xml:space="preserve"> </w:t>
      </w:r>
      <w:r w:rsidRPr="0072551E">
        <w:t>Профориентационные</w:t>
      </w:r>
      <w:r w:rsidRPr="0072551E">
        <w:rPr>
          <w:spacing w:val="7"/>
        </w:rPr>
        <w:t xml:space="preserve"> </w:t>
      </w:r>
      <w:r w:rsidRPr="0072551E">
        <w:t>курсы</w:t>
      </w:r>
      <w:r w:rsidRPr="0072551E">
        <w:rPr>
          <w:spacing w:val="17"/>
        </w:rPr>
        <w:t xml:space="preserve"> </w:t>
      </w:r>
      <w:r w:rsidRPr="0072551E">
        <w:t>-</w:t>
      </w:r>
      <w:r w:rsidRPr="0072551E">
        <w:rPr>
          <w:spacing w:val="13"/>
        </w:rPr>
        <w:t xml:space="preserve"> </w:t>
      </w:r>
      <w:r w:rsidRPr="0072551E">
        <w:t>оцениваются.</w:t>
      </w:r>
    </w:p>
    <w:p w:rsidR="00D72CA8" w:rsidRPr="0072551E" w:rsidRDefault="000F2B37">
      <w:pPr>
        <w:pStyle w:val="a3"/>
        <w:spacing w:line="321" w:lineRule="exact"/>
        <w:jc w:val="both"/>
      </w:pPr>
      <w:r w:rsidRPr="0072551E">
        <w:t>«Индивидуальный</w:t>
      </w:r>
      <w:r w:rsidRPr="0072551E">
        <w:rPr>
          <w:spacing w:val="-5"/>
        </w:rPr>
        <w:t xml:space="preserve"> </w:t>
      </w:r>
      <w:r w:rsidRPr="0072551E">
        <w:t>проект»</w:t>
      </w:r>
      <w:r w:rsidRPr="0072551E">
        <w:rPr>
          <w:spacing w:val="66"/>
        </w:rPr>
        <w:t xml:space="preserve"> </w:t>
      </w:r>
      <w:r w:rsidRPr="0072551E">
        <w:t>защищается</w:t>
      </w:r>
      <w:r w:rsidRPr="0072551E">
        <w:rPr>
          <w:spacing w:val="-5"/>
        </w:rPr>
        <w:t xml:space="preserve"> </w:t>
      </w:r>
      <w:r w:rsidRPr="0072551E">
        <w:t>24 апреля.</w:t>
      </w:r>
    </w:p>
    <w:p w:rsidR="00D72CA8" w:rsidRPr="0072551E" w:rsidRDefault="000F2B37">
      <w:pPr>
        <w:pStyle w:val="a3"/>
        <w:ind w:right="647"/>
        <w:jc w:val="both"/>
      </w:pPr>
      <w:r w:rsidRPr="0072551E">
        <w:t>Кадровое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учебно-методическое обеспечение соответствует требованиям</w:t>
      </w:r>
      <w:r w:rsidRPr="0072551E">
        <w:rPr>
          <w:spacing w:val="1"/>
        </w:rPr>
        <w:t xml:space="preserve"> </w:t>
      </w:r>
      <w:r w:rsidRPr="0072551E">
        <w:t>учебного плана.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spacing w:before="62"/>
        <w:ind w:right="1035"/>
        <w:jc w:val="right"/>
        <w:rPr>
          <w:sz w:val="24"/>
        </w:rPr>
      </w:pPr>
      <w:r w:rsidRPr="0072551E">
        <w:rPr>
          <w:sz w:val="24"/>
        </w:rPr>
        <w:t>Приложение</w:t>
      </w:r>
      <w:r w:rsidRPr="0072551E">
        <w:rPr>
          <w:spacing w:val="-3"/>
          <w:sz w:val="24"/>
        </w:rPr>
        <w:t xml:space="preserve"> </w:t>
      </w:r>
      <w:r w:rsidRPr="0072551E">
        <w:rPr>
          <w:sz w:val="24"/>
        </w:rPr>
        <w:t>№1</w:t>
      </w:r>
    </w:p>
    <w:p w:rsidR="00D72CA8" w:rsidRPr="0072551E" w:rsidRDefault="00D72CA8">
      <w:pPr>
        <w:pStyle w:val="a3"/>
        <w:ind w:left="0"/>
        <w:rPr>
          <w:sz w:val="26"/>
        </w:rPr>
      </w:pPr>
    </w:p>
    <w:p w:rsidR="00D72CA8" w:rsidRPr="0072551E" w:rsidRDefault="00D72CA8">
      <w:pPr>
        <w:pStyle w:val="a3"/>
        <w:spacing w:before="5"/>
        <w:ind w:left="0"/>
        <w:rPr>
          <w:sz w:val="22"/>
        </w:rPr>
      </w:pPr>
    </w:p>
    <w:p w:rsidR="00D72CA8" w:rsidRPr="0072551E" w:rsidRDefault="000F2B37">
      <w:pPr>
        <w:ind w:left="1404" w:right="1252"/>
        <w:jc w:val="center"/>
        <w:rPr>
          <w:b/>
          <w:sz w:val="24"/>
        </w:rPr>
      </w:pPr>
      <w:r w:rsidRPr="0072551E">
        <w:rPr>
          <w:b/>
          <w:sz w:val="24"/>
        </w:rPr>
        <w:t>Учебный</w:t>
      </w:r>
      <w:r w:rsidRPr="0072551E">
        <w:rPr>
          <w:b/>
          <w:spacing w:val="-2"/>
          <w:sz w:val="24"/>
        </w:rPr>
        <w:t xml:space="preserve"> </w:t>
      </w:r>
      <w:r w:rsidRPr="0072551E">
        <w:rPr>
          <w:b/>
          <w:sz w:val="24"/>
        </w:rPr>
        <w:t>план</w:t>
      </w:r>
    </w:p>
    <w:p w:rsidR="00D72CA8" w:rsidRPr="0072551E" w:rsidRDefault="000F2B37">
      <w:pPr>
        <w:ind w:left="473" w:right="745" w:firstLine="51"/>
        <w:jc w:val="center"/>
        <w:rPr>
          <w:b/>
          <w:sz w:val="24"/>
        </w:rPr>
      </w:pPr>
      <w:r w:rsidRPr="0072551E">
        <w:rPr>
          <w:b/>
          <w:sz w:val="24"/>
        </w:rPr>
        <w:t>муниципального бюджетного общеобразовательногоучреждения средней</w:t>
      </w:r>
      <w:r w:rsidRPr="0072551E">
        <w:rPr>
          <w:b/>
          <w:spacing w:val="1"/>
          <w:sz w:val="24"/>
        </w:rPr>
        <w:t xml:space="preserve"> </w:t>
      </w:r>
      <w:r w:rsidRPr="0072551E">
        <w:rPr>
          <w:b/>
          <w:sz w:val="24"/>
        </w:rPr>
        <w:t>общеобразовательной школы № 17</w:t>
      </w:r>
      <w:r w:rsidRPr="0072551E">
        <w:rPr>
          <w:b/>
          <w:spacing w:val="1"/>
          <w:sz w:val="24"/>
        </w:rPr>
        <w:t xml:space="preserve"> </w:t>
      </w:r>
      <w:r w:rsidRPr="0072551E">
        <w:rPr>
          <w:b/>
          <w:sz w:val="24"/>
        </w:rPr>
        <w:t>им. маршала Г.К.Жукова п. Советский МО Ейский</w:t>
      </w:r>
      <w:r w:rsidRPr="0072551E">
        <w:rPr>
          <w:b/>
          <w:spacing w:val="-57"/>
          <w:sz w:val="24"/>
        </w:rPr>
        <w:t xml:space="preserve"> </w:t>
      </w:r>
      <w:r w:rsidRPr="0072551E">
        <w:rPr>
          <w:b/>
          <w:sz w:val="24"/>
        </w:rPr>
        <w:t>район</w:t>
      </w:r>
      <w:r w:rsidRPr="0072551E">
        <w:rPr>
          <w:b/>
          <w:spacing w:val="1"/>
          <w:sz w:val="24"/>
        </w:rPr>
        <w:t xml:space="preserve"> </w:t>
      </w:r>
      <w:r w:rsidRPr="0072551E">
        <w:rPr>
          <w:b/>
          <w:sz w:val="24"/>
        </w:rPr>
        <w:t>для V,VI,VII,VIII, IX классов, реализующих федеральный</w:t>
      </w:r>
      <w:r w:rsidRPr="0072551E">
        <w:rPr>
          <w:b/>
          <w:spacing w:val="1"/>
          <w:sz w:val="24"/>
        </w:rPr>
        <w:t xml:space="preserve"> </w:t>
      </w:r>
      <w:r w:rsidRPr="0072551E">
        <w:rPr>
          <w:b/>
          <w:sz w:val="24"/>
        </w:rPr>
        <w:t>государственный</w:t>
      </w:r>
      <w:r w:rsidRPr="0072551E">
        <w:rPr>
          <w:b/>
          <w:spacing w:val="1"/>
          <w:sz w:val="24"/>
        </w:rPr>
        <w:t xml:space="preserve"> </w:t>
      </w:r>
      <w:r w:rsidRPr="0072551E">
        <w:rPr>
          <w:b/>
          <w:sz w:val="24"/>
        </w:rPr>
        <w:t>образовательный</w:t>
      </w:r>
      <w:r w:rsidRPr="0072551E">
        <w:rPr>
          <w:b/>
          <w:spacing w:val="59"/>
          <w:sz w:val="24"/>
        </w:rPr>
        <w:t xml:space="preserve"> </w:t>
      </w:r>
      <w:r w:rsidRPr="0072551E">
        <w:rPr>
          <w:b/>
          <w:sz w:val="24"/>
        </w:rPr>
        <w:t>стандарт</w:t>
      </w:r>
      <w:r w:rsidRPr="0072551E">
        <w:rPr>
          <w:b/>
          <w:spacing w:val="1"/>
          <w:sz w:val="24"/>
        </w:rPr>
        <w:t xml:space="preserve"> </w:t>
      </w:r>
      <w:r w:rsidRPr="0072551E">
        <w:rPr>
          <w:b/>
          <w:sz w:val="24"/>
        </w:rPr>
        <w:t>основного общего</w:t>
      </w:r>
      <w:r w:rsidRPr="0072551E">
        <w:rPr>
          <w:b/>
          <w:spacing w:val="-1"/>
          <w:sz w:val="24"/>
        </w:rPr>
        <w:t xml:space="preserve"> </w:t>
      </w:r>
      <w:r w:rsidRPr="0072551E">
        <w:rPr>
          <w:b/>
          <w:sz w:val="24"/>
        </w:rPr>
        <w:t>образования</w:t>
      </w:r>
    </w:p>
    <w:p w:rsidR="00D72CA8" w:rsidRPr="0072551E" w:rsidRDefault="00D72CA8">
      <w:pPr>
        <w:pStyle w:val="a3"/>
        <w:spacing w:before="4"/>
        <w:ind w:left="0"/>
        <w:rPr>
          <w:b/>
          <w:sz w:val="2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10"/>
        <w:gridCol w:w="766"/>
        <w:gridCol w:w="453"/>
        <w:gridCol w:w="142"/>
        <w:gridCol w:w="1783"/>
        <w:gridCol w:w="1765"/>
        <w:gridCol w:w="143"/>
        <w:gridCol w:w="523"/>
        <w:gridCol w:w="719"/>
        <w:gridCol w:w="718"/>
        <w:gridCol w:w="710"/>
        <w:gridCol w:w="717"/>
        <w:gridCol w:w="830"/>
      </w:tblGrid>
      <w:tr w:rsidR="00D72CA8" w:rsidRPr="0072551E">
        <w:trPr>
          <w:trHeight w:val="277"/>
        </w:trPr>
        <w:tc>
          <w:tcPr>
            <w:tcW w:w="2671" w:type="dxa"/>
            <w:gridSpan w:val="4"/>
            <w:vMerge w:val="restart"/>
          </w:tcPr>
          <w:p w:rsidR="00D72CA8" w:rsidRPr="0072551E" w:rsidRDefault="000F2B37">
            <w:pPr>
              <w:pStyle w:val="TableParagraph"/>
              <w:spacing w:line="270" w:lineRule="exact"/>
              <w:ind w:left="259"/>
              <w:rPr>
                <w:sz w:val="24"/>
              </w:rPr>
            </w:pPr>
            <w:r w:rsidRPr="0072551E">
              <w:rPr>
                <w:sz w:val="24"/>
              </w:rPr>
              <w:t>Предметные</w:t>
            </w:r>
            <w:r w:rsidRPr="0072551E">
              <w:rPr>
                <w:spacing w:val="-5"/>
                <w:sz w:val="24"/>
              </w:rPr>
              <w:t xml:space="preserve"> </w:t>
            </w:r>
            <w:r w:rsidRPr="0072551E">
              <w:rPr>
                <w:sz w:val="24"/>
              </w:rPr>
              <w:t>области</w:t>
            </w:r>
          </w:p>
        </w:tc>
        <w:tc>
          <w:tcPr>
            <w:tcW w:w="1783" w:type="dxa"/>
            <w:vMerge w:val="restart"/>
            <w:tcBorders>
              <w:right w:val="nil"/>
            </w:tcBorders>
          </w:tcPr>
          <w:p w:rsidR="00D72CA8" w:rsidRPr="0072551E" w:rsidRDefault="000F2B37">
            <w:pPr>
              <w:pStyle w:val="TableParagraph"/>
              <w:ind w:left="106" w:right="613"/>
              <w:rPr>
                <w:sz w:val="24"/>
              </w:rPr>
            </w:pPr>
            <w:r w:rsidRPr="0072551E">
              <w:rPr>
                <w:sz w:val="24"/>
              </w:rPr>
              <w:t>Учебные</w:t>
            </w:r>
            <w:r w:rsidRPr="0072551E">
              <w:rPr>
                <w:spacing w:val="1"/>
                <w:sz w:val="24"/>
              </w:rPr>
              <w:t xml:space="preserve"> </w:t>
            </w:r>
            <w:r w:rsidRPr="0072551E">
              <w:rPr>
                <w:spacing w:val="-1"/>
                <w:sz w:val="24"/>
              </w:rPr>
              <w:t>Предметы</w:t>
            </w:r>
          </w:p>
        </w:tc>
        <w:tc>
          <w:tcPr>
            <w:tcW w:w="1765" w:type="dxa"/>
            <w:vMerge w:val="restart"/>
            <w:tcBorders>
              <w:left w:val="nil"/>
              <w:right w:val="nil"/>
            </w:tcBorders>
          </w:tcPr>
          <w:p w:rsidR="00D72CA8" w:rsidRPr="0072551E" w:rsidRDefault="00D72CA8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D72CA8" w:rsidRPr="0072551E" w:rsidRDefault="000F2B37">
            <w:pPr>
              <w:pStyle w:val="TableParagraph"/>
              <w:ind w:left="632"/>
              <w:rPr>
                <w:sz w:val="24"/>
              </w:rPr>
            </w:pPr>
            <w:r w:rsidRPr="0072551E">
              <w:rPr>
                <w:sz w:val="24"/>
              </w:rPr>
              <w:t>классы</w:t>
            </w:r>
          </w:p>
        </w:tc>
        <w:tc>
          <w:tcPr>
            <w:tcW w:w="143" w:type="dxa"/>
            <w:vMerge w:val="restart"/>
            <w:tcBorders>
              <w:left w:val="nil"/>
            </w:tcBorders>
          </w:tcPr>
          <w:p w:rsidR="00D72CA8" w:rsidRPr="0072551E" w:rsidRDefault="00D72CA8">
            <w:pPr>
              <w:pStyle w:val="TableParagraph"/>
              <w:ind w:left="0"/>
            </w:pPr>
          </w:p>
        </w:tc>
        <w:tc>
          <w:tcPr>
            <w:tcW w:w="4217" w:type="dxa"/>
            <w:gridSpan w:val="6"/>
          </w:tcPr>
          <w:p w:rsidR="00D72CA8" w:rsidRPr="0072551E" w:rsidRDefault="000F2B37">
            <w:pPr>
              <w:pStyle w:val="TableParagraph"/>
              <w:spacing w:line="258" w:lineRule="exact"/>
              <w:ind w:left="100"/>
              <w:rPr>
                <w:sz w:val="24"/>
              </w:rPr>
            </w:pPr>
            <w:r w:rsidRPr="0072551E">
              <w:rPr>
                <w:sz w:val="24"/>
              </w:rPr>
              <w:t>Количество</w:t>
            </w:r>
            <w:r w:rsidRPr="0072551E">
              <w:rPr>
                <w:spacing w:val="-4"/>
                <w:sz w:val="24"/>
              </w:rPr>
              <w:t xml:space="preserve"> </w:t>
            </w:r>
            <w:r w:rsidRPr="0072551E">
              <w:rPr>
                <w:sz w:val="24"/>
              </w:rPr>
              <w:t>часов</w:t>
            </w:r>
            <w:r w:rsidRPr="0072551E">
              <w:rPr>
                <w:spacing w:val="-1"/>
                <w:sz w:val="24"/>
              </w:rPr>
              <w:t xml:space="preserve"> </w:t>
            </w:r>
            <w:r w:rsidRPr="0072551E">
              <w:rPr>
                <w:sz w:val="24"/>
              </w:rPr>
              <w:t>в</w:t>
            </w:r>
            <w:r w:rsidRPr="0072551E">
              <w:rPr>
                <w:spacing w:val="-3"/>
                <w:sz w:val="24"/>
              </w:rPr>
              <w:t xml:space="preserve"> </w:t>
            </w:r>
            <w:r w:rsidRPr="0072551E">
              <w:rPr>
                <w:sz w:val="24"/>
              </w:rPr>
              <w:t>неделю</w:t>
            </w:r>
          </w:p>
        </w:tc>
      </w:tr>
      <w:tr w:rsidR="00D72CA8" w:rsidRPr="0072551E">
        <w:trPr>
          <w:trHeight w:val="551"/>
        </w:trPr>
        <w:tc>
          <w:tcPr>
            <w:tcW w:w="2671" w:type="dxa"/>
            <w:gridSpan w:val="4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1783" w:type="dxa"/>
            <w:vMerge/>
            <w:tcBorders>
              <w:top w:val="nil"/>
              <w:right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1765" w:type="dxa"/>
            <w:vMerge/>
            <w:tcBorders>
              <w:top w:val="nil"/>
              <w:left w:val="nil"/>
              <w:right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143" w:type="dxa"/>
            <w:vMerge/>
            <w:tcBorders>
              <w:top w:val="nil"/>
              <w:left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523" w:type="dxa"/>
          </w:tcPr>
          <w:p w:rsidR="00D72CA8" w:rsidRPr="0072551E" w:rsidRDefault="000F2B37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 w:rsidRPr="0072551E">
              <w:rPr>
                <w:w w:val="99"/>
                <w:sz w:val="24"/>
              </w:rPr>
              <w:t>V</w:t>
            </w:r>
          </w:p>
        </w:tc>
        <w:tc>
          <w:tcPr>
            <w:tcW w:w="719" w:type="dxa"/>
          </w:tcPr>
          <w:p w:rsidR="00D72CA8" w:rsidRPr="0072551E" w:rsidRDefault="000F2B37">
            <w:pPr>
              <w:pStyle w:val="TableParagraph"/>
              <w:spacing w:line="268" w:lineRule="exact"/>
              <w:ind w:left="205" w:right="209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VI</w:t>
            </w:r>
          </w:p>
        </w:tc>
        <w:tc>
          <w:tcPr>
            <w:tcW w:w="718" w:type="dxa"/>
          </w:tcPr>
          <w:p w:rsidR="00D72CA8" w:rsidRPr="0072551E" w:rsidRDefault="000F2B37">
            <w:pPr>
              <w:pStyle w:val="TableParagraph"/>
              <w:spacing w:line="268" w:lineRule="exact"/>
              <w:ind w:left="0" w:right="190"/>
              <w:jc w:val="right"/>
              <w:rPr>
                <w:sz w:val="24"/>
              </w:rPr>
            </w:pPr>
            <w:r w:rsidRPr="0072551E">
              <w:rPr>
                <w:sz w:val="24"/>
              </w:rPr>
              <w:t>VII</w:t>
            </w:r>
          </w:p>
        </w:tc>
        <w:tc>
          <w:tcPr>
            <w:tcW w:w="710" w:type="dxa"/>
          </w:tcPr>
          <w:p w:rsidR="00D72CA8" w:rsidRPr="0072551E" w:rsidRDefault="000F2B37">
            <w:pPr>
              <w:pStyle w:val="TableParagraph"/>
              <w:spacing w:line="268" w:lineRule="exact"/>
              <w:ind w:left="187"/>
              <w:rPr>
                <w:sz w:val="24"/>
              </w:rPr>
            </w:pPr>
            <w:r w:rsidRPr="0072551E">
              <w:rPr>
                <w:sz w:val="24"/>
              </w:rPr>
              <w:t>VIII</w:t>
            </w:r>
          </w:p>
        </w:tc>
        <w:tc>
          <w:tcPr>
            <w:tcW w:w="717" w:type="dxa"/>
          </w:tcPr>
          <w:p w:rsidR="00D72CA8" w:rsidRPr="0072551E" w:rsidRDefault="000F2B37">
            <w:pPr>
              <w:pStyle w:val="TableParagraph"/>
              <w:spacing w:line="268" w:lineRule="exact"/>
              <w:ind w:left="182" w:right="206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IX</w:t>
            </w:r>
          </w:p>
        </w:tc>
        <w:tc>
          <w:tcPr>
            <w:tcW w:w="830" w:type="dxa"/>
          </w:tcPr>
          <w:p w:rsidR="00D72CA8" w:rsidRPr="0072551E" w:rsidRDefault="000F2B37">
            <w:pPr>
              <w:pStyle w:val="TableParagraph"/>
              <w:spacing w:line="268" w:lineRule="exact"/>
              <w:ind w:left="112" w:right="75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Всего</w:t>
            </w:r>
          </w:p>
        </w:tc>
      </w:tr>
      <w:tr w:rsidR="00D72CA8" w:rsidRPr="0072551E">
        <w:trPr>
          <w:trHeight w:val="276"/>
        </w:trPr>
        <w:tc>
          <w:tcPr>
            <w:tcW w:w="10579" w:type="dxa"/>
            <w:gridSpan w:val="13"/>
          </w:tcPr>
          <w:p w:rsidR="00D72CA8" w:rsidRPr="0072551E" w:rsidRDefault="000F2B37">
            <w:pPr>
              <w:pStyle w:val="TableParagraph"/>
              <w:spacing w:line="256" w:lineRule="exact"/>
              <w:rPr>
                <w:i/>
                <w:sz w:val="24"/>
              </w:rPr>
            </w:pPr>
            <w:r w:rsidRPr="0072551E">
              <w:rPr>
                <w:i/>
                <w:sz w:val="24"/>
              </w:rPr>
              <w:t>Обязательная</w:t>
            </w:r>
            <w:r w:rsidRPr="0072551E">
              <w:rPr>
                <w:i/>
                <w:spacing w:val="-7"/>
                <w:sz w:val="24"/>
              </w:rPr>
              <w:t xml:space="preserve"> </w:t>
            </w:r>
            <w:r w:rsidRPr="0072551E">
              <w:rPr>
                <w:i/>
                <w:sz w:val="24"/>
              </w:rPr>
              <w:t>часть</w:t>
            </w:r>
          </w:p>
        </w:tc>
      </w:tr>
      <w:tr w:rsidR="00D72CA8" w:rsidRPr="0072551E">
        <w:trPr>
          <w:trHeight w:val="275"/>
        </w:trPr>
        <w:tc>
          <w:tcPr>
            <w:tcW w:w="1310" w:type="dxa"/>
            <w:vMerge w:val="restart"/>
            <w:tcBorders>
              <w:right w:val="nil"/>
            </w:tcBorders>
          </w:tcPr>
          <w:p w:rsidR="00D72CA8" w:rsidRPr="0072551E" w:rsidRDefault="000F2B37">
            <w:pPr>
              <w:pStyle w:val="TableParagraph"/>
              <w:spacing w:line="268" w:lineRule="exact"/>
              <w:rPr>
                <w:sz w:val="24"/>
              </w:rPr>
            </w:pPr>
            <w:r w:rsidRPr="0072551E">
              <w:rPr>
                <w:sz w:val="24"/>
              </w:rPr>
              <w:t>Русский</w:t>
            </w:r>
          </w:p>
          <w:p w:rsidR="00D72CA8" w:rsidRPr="0072551E" w:rsidRDefault="000F2B37">
            <w:pPr>
              <w:pStyle w:val="TableParagraph"/>
              <w:spacing w:line="273" w:lineRule="exact"/>
              <w:rPr>
                <w:sz w:val="24"/>
              </w:rPr>
            </w:pPr>
            <w:r w:rsidRPr="0072551E">
              <w:rPr>
                <w:sz w:val="24"/>
              </w:rPr>
              <w:t>литература</w:t>
            </w:r>
          </w:p>
        </w:tc>
        <w:tc>
          <w:tcPr>
            <w:tcW w:w="766" w:type="dxa"/>
            <w:vMerge w:val="restart"/>
            <w:tcBorders>
              <w:left w:val="nil"/>
              <w:right w:val="nil"/>
            </w:tcBorders>
          </w:tcPr>
          <w:p w:rsidR="00D72CA8" w:rsidRPr="0072551E" w:rsidRDefault="000F2B37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 w:rsidRPr="0072551E">
              <w:rPr>
                <w:sz w:val="24"/>
              </w:rPr>
              <w:t>язык</w:t>
            </w:r>
          </w:p>
        </w:tc>
        <w:tc>
          <w:tcPr>
            <w:tcW w:w="453" w:type="dxa"/>
            <w:vMerge w:val="restart"/>
            <w:tcBorders>
              <w:left w:val="nil"/>
            </w:tcBorders>
          </w:tcPr>
          <w:p w:rsidR="00D72CA8" w:rsidRPr="0072551E" w:rsidRDefault="000F2B37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 w:rsidRPr="0072551E">
              <w:rPr>
                <w:sz w:val="24"/>
              </w:rPr>
              <w:t>и</w:t>
            </w:r>
          </w:p>
        </w:tc>
        <w:tc>
          <w:tcPr>
            <w:tcW w:w="3690" w:type="dxa"/>
            <w:gridSpan w:val="3"/>
          </w:tcPr>
          <w:p w:rsidR="00D72CA8" w:rsidRPr="0072551E" w:rsidRDefault="000F2B3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72551E">
              <w:rPr>
                <w:sz w:val="24"/>
              </w:rPr>
              <w:t>Русский</w:t>
            </w:r>
            <w:r w:rsidRPr="0072551E">
              <w:rPr>
                <w:spacing w:val="-2"/>
                <w:sz w:val="24"/>
              </w:rPr>
              <w:t xml:space="preserve"> </w:t>
            </w:r>
            <w:r w:rsidRPr="0072551E">
              <w:rPr>
                <w:sz w:val="24"/>
              </w:rPr>
              <w:t>язык</w:t>
            </w:r>
          </w:p>
        </w:tc>
        <w:tc>
          <w:tcPr>
            <w:tcW w:w="666" w:type="dxa"/>
            <w:gridSpan w:val="2"/>
          </w:tcPr>
          <w:p w:rsidR="00D72CA8" w:rsidRPr="0072551E" w:rsidRDefault="000F2B37">
            <w:pPr>
              <w:pStyle w:val="TableParagraph"/>
              <w:spacing w:line="256" w:lineRule="exact"/>
              <w:ind w:left="175"/>
              <w:rPr>
                <w:sz w:val="24"/>
              </w:rPr>
            </w:pPr>
            <w:r w:rsidRPr="0072551E">
              <w:rPr>
                <w:sz w:val="24"/>
              </w:rPr>
              <w:t>4,8</w:t>
            </w:r>
          </w:p>
        </w:tc>
        <w:tc>
          <w:tcPr>
            <w:tcW w:w="719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7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6</w:t>
            </w:r>
          </w:p>
        </w:tc>
        <w:tc>
          <w:tcPr>
            <w:tcW w:w="718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15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5</w:t>
            </w:r>
          </w:p>
        </w:tc>
        <w:tc>
          <w:tcPr>
            <w:tcW w:w="710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21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3</w:t>
            </w:r>
          </w:p>
        </w:tc>
        <w:tc>
          <w:tcPr>
            <w:tcW w:w="717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16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3</w:t>
            </w:r>
          </w:p>
        </w:tc>
        <w:tc>
          <w:tcPr>
            <w:tcW w:w="830" w:type="dxa"/>
          </w:tcPr>
          <w:p w:rsidR="00D72CA8" w:rsidRPr="0072551E" w:rsidRDefault="000F2B37">
            <w:pPr>
              <w:pStyle w:val="TableParagraph"/>
              <w:spacing w:line="256" w:lineRule="exact"/>
              <w:ind w:left="55" w:right="75"/>
              <w:jc w:val="center"/>
              <w:rPr>
                <w:b/>
                <w:sz w:val="24"/>
              </w:rPr>
            </w:pPr>
            <w:r w:rsidRPr="0072551E">
              <w:rPr>
                <w:b/>
                <w:sz w:val="24"/>
              </w:rPr>
              <w:t>22,8</w:t>
            </w:r>
          </w:p>
        </w:tc>
      </w:tr>
      <w:tr w:rsidR="00D72CA8" w:rsidRPr="0072551E">
        <w:trPr>
          <w:trHeight w:val="275"/>
        </w:trPr>
        <w:tc>
          <w:tcPr>
            <w:tcW w:w="1310" w:type="dxa"/>
            <w:vMerge/>
            <w:tcBorders>
              <w:top w:val="nil"/>
              <w:right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766" w:type="dxa"/>
            <w:vMerge/>
            <w:tcBorders>
              <w:top w:val="nil"/>
              <w:left w:val="nil"/>
              <w:right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453" w:type="dxa"/>
            <w:vMerge/>
            <w:tcBorders>
              <w:top w:val="nil"/>
              <w:left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3690" w:type="dxa"/>
            <w:gridSpan w:val="3"/>
          </w:tcPr>
          <w:p w:rsidR="00D72CA8" w:rsidRPr="0072551E" w:rsidRDefault="000F2B3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72551E">
              <w:rPr>
                <w:sz w:val="24"/>
              </w:rPr>
              <w:t>Литература</w:t>
            </w:r>
          </w:p>
        </w:tc>
        <w:tc>
          <w:tcPr>
            <w:tcW w:w="666" w:type="dxa"/>
            <w:gridSpan w:val="2"/>
          </w:tcPr>
          <w:p w:rsidR="00D72CA8" w:rsidRPr="0072551E" w:rsidRDefault="000F2B37">
            <w:pPr>
              <w:pStyle w:val="TableParagraph"/>
              <w:spacing w:line="256" w:lineRule="exact"/>
              <w:ind w:left="175"/>
              <w:rPr>
                <w:sz w:val="24"/>
              </w:rPr>
            </w:pPr>
            <w:r w:rsidRPr="0072551E">
              <w:rPr>
                <w:sz w:val="24"/>
              </w:rPr>
              <w:t>2,8</w:t>
            </w:r>
          </w:p>
        </w:tc>
        <w:tc>
          <w:tcPr>
            <w:tcW w:w="719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7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3</w:t>
            </w:r>
          </w:p>
        </w:tc>
        <w:tc>
          <w:tcPr>
            <w:tcW w:w="718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15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21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2</w:t>
            </w:r>
          </w:p>
        </w:tc>
        <w:tc>
          <w:tcPr>
            <w:tcW w:w="717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16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3</w:t>
            </w:r>
          </w:p>
        </w:tc>
        <w:tc>
          <w:tcPr>
            <w:tcW w:w="830" w:type="dxa"/>
          </w:tcPr>
          <w:p w:rsidR="00D72CA8" w:rsidRPr="0072551E" w:rsidRDefault="000F2B37">
            <w:pPr>
              <w:pStyle w:val="TableParagraph"/>
              <w:spacing w:line="256" w:lineRule="exact"/>
              <w:ind w:left="55" w:right="75"/>
              <w:jc w:val="center"/>
              <w:rPr>
                <w:b/>
                <w:sz w:val="24"/>
              </w:rPr>
            </w:pPr>
            <w:r w:rsidRPr="0072551E">
              <w:rPr>
                <w:b/>
                <w:sz w:val="24"/>
              </w:rPr>
              <w:t>12,8</w:t>
            </w:r>
          </w:p>
        </w:tc>
      </w:tr>
      <w:tr w:rsidR="00D72CA8" w:rsidRPr="0072551E">
        <w:trPr>
          <w:trHeight w:val="275"/>
        </w:trPr>
        <w:tc>
          <w:tcPr>
            <w:tcW w:w="2529" w:type="dxa"/>
            <w:gridSpan w:val="3"/>
            <w:vMerge w:val="restart"/>
          </w:tcPr>
          <w:p w:rsidR="00D72CA8" w:rsidRPr="0072551E" w:rsidRDefault="000F2B37">
            <w:pPr>
              <w:pStyle w:val="TableParagraph"/>
              <w:spacing w:line="276" w:lineRule="exact"/>
              <w:ind w:right="140"/>
              <w:rPr>
                <w:sz w:val="24"/>
              </w:rPr>
            </w:pPr>
            <w:r w:rsidRPr="0072551E">
              <w:rPr>
                <w:sz w:val="24"/>
              </w:rPr>
              <w:t>Родной язык и родная</w:t>
            </w:r>
            <w:r w:rsidRPr="0072551E">
              <w:rPr>
                <w:spacing w:val="-57"/>
                <w:sz w:val="24"/>
              </w:rPr>
              <w:t xml:space="preserve"> </w:t>
            </w:r>
            <w:r w:rsidRPr="0072551E">
              <w:rPr>
                <w:sz w:val="24"/>
              </w:rPr>
              <w:t>литература</w:t>
            </w:r>
          </w:p>
        </w:tc>
        <w:tc>
          <w:tcPr>
            <w:tcW w:w="3690" w:type="dxa"/>
            <w:gridSpan w:val="3"/>
          </w:tcPr>
          <w:p w:rsidR="00D72CA8" w:rsidRPr="0072551E" w:rsidRDefault="000F2B3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72551E">
              <w:rPr>
                <w:sz w:val="24"/>
              </w:rPr>
              <w:t>Родной</w:t>
            </w:r>
            <w:r w:rsidRPr="0072551E">
              <w:rPr>
                <w:spacing w:val="-3"/>
                <w:sz w:val="24"/>
              </w:rPr>
              <w:t xml:space="preserve"> </w:t>
            </w:r>
            <w:r w:rsidRPr="0072551E">
              <w:rPr>
                <w:sz w:val="24"/>
              </w:rPr>
              <w:t>язык</w:t>
            </w:r>
            <w:r w:rsidRPr="0072551E">
              <w:rPr>
                <w:spacing w:val="-2"/>
                <w:sz w:val="24"/>
              </w:rPr>
              <w:t xml:space="preserve"> </w:t>
            </w:r>
            <w:r w:rsidRPr="0072551E">
              <w:rPr>
                <w:sz w:val="24"/>
              </w:rPr>
              <w:t>(русский)</w:t>
            </w:r>
          </w:p>
        </w:tc>
        <w:tc>
          <w:tcPr>
            <w:tcW w:w="666" w:type="dxa"/>
            <w:gridSpan w:val="2"/>
          </w:tcPr>
          <w:p w:rsidR="00D72CA8" w:rsidRPr="0072551E" w:rsidRDefault="000F2B37">
            <w:pPr>
              <w:pStyle w:val="TableParagraph"/>
              <w:spacing w:line="256" w:lineRule="exact"/>
              <w:ind w:left="175"/>
              <w:rPr>
                <w:sz w:val="24"/>
              </w:rPr>
            </w:pPr>
            <w:r w:rsidRPr="0072551E">
              <w:rPr>
                <w:sz w:val="24"/>
              </w:rPr>
              <w:t>0,2</w:t>
            </w:r>
          </w:p>
        </w:tc>
        <w:tc>
          <w:tcPr>
            <w:tcW w:w="719" w:type="dxa"/>
          </w:tcPr>
          <w:p w:rsidR="00D72CA8" w:rsidRPr="0072551E" w:rsidRDefault="00D72CA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8" w:type="dxa"/>
          </w:tcPr>
          <w:p w:rsidR="00D72CA8" w:rsidRPr="0072551E" w:rsidRDefault="00D72CA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0" w:type="dxa"/>
          </w:tcPr>
          <w:p w:rsidR="00D72CA8" w:rsidRPr="0072551E" w:rsidRDefault="00D72CA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7" w:type="dxa"/>
          </w:tcPr>
          <w:p w:rsidR="00D72CA8" w:rsidRPr="0072551E" w:rsidRDefault="00D72CA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0" w:type="dxa"/>
          </w:tcPr>
          <w:p w:rsidR="00D72CA8" w:rsidRPr="0072551E" w:rsidRDefault="000F2B37">
            <w:pPr>
              <w:pStyle w:val="TableParagraph"/>
              <w:spacing w:line="256" w:lineRule="exact"/>
              <w:ind w:left="55" w:right="75"/>
              <w:jc w:val="center"/>
              <w:rPr>
                <w:b/>
                <w:sz w:val="24"/>
              </w:rPr>
            </w:pPr>
            <w:r w:rsidRPr="0072551E">
              <w:rPr>
                <w:b/>
                <w:sz w:val="24"/>
              </w:rPr>
              <w:t>0,2</w:t>
            </w:r>
          </w:p>
        </w:tc>
      </w:tr>
      <w:tr w:rsidR="00D72CA8" w:rsidRPr="0072551E">
        <w:trPr>
          <w:trHeight w:val="275"/>
        </w:trPr>
        <w:tc>
          <w:tcPr>
            <w:tcW w:w="2529" w:type="dxa"/>
            <w:gridSpan w:val="3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3690" w:type="dxa"/>
            <w:gridSpan w:val="3"/>
          </w:tcPr>
          <w:p w:rsidR="00D72CA8" w:rsidRPr="0072551E" w:rsidRDefault="000F2B3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72551E">
              <w:rPr>
                <w:sz w:val="24"/>
              </w:rPr>
              <w:t>Родная</w:t>
            </w:r>
            <w:r w:rsidRPr="0072551E">
              <w:rPr>
                <w:spacing w:val="-3"/>
                <w:sz w:val="24"/>
              </w:rPr>
              <w:t xml:space="preserve"> </w:t>
            </w:r>
            <w:r w:rsidRPr="0072551E">
              <w:rPr>
                <w:sz w:val="24"/>
              </w:rPr>
              <w:t>литература(русская)</w:t>
            </w:r>
          </w:p>
        </w:tc>
        <w:tc>
          <w:tcPr>
            <w:tcW w:w="666" w:type="dxa"/>
            <w:gridSpan w:val="2"/>
          </w:tcPr>
          <w:p w:rsidR="00D72CA8" w:rsidRPr="0072551E" w:rsidRDefault="000F2B37">
            <w:pPr>
              <w:pStyle w:val="TableParagraph"/>
              <w:spacing w:line="256" w:lineRule="exact"/>
              <w:ind w:left="175"/>
              <w:rPr>
                <w:sz w:val="24"/>
              </w:rPr>
            </w:pPr>
            <w:r w:rsidRPr="0072551E">
              <w:rPr>
                <w:sz w:val="24"/>
              </w:rPr>
              <w:t>0,2</w:t>
            </w:r>
          </w:p>
        </w:tc>
        <w:tc>
          <w:tcPr>
            <w:tcW w:w="719" w:type="dxa"/>
          </w:tcPr>
          <w:p w:rsidR="00D72CA8" w:rsidRPr="0072551E" w:rsidRDefault="00D72CA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8" w:type="dxa"/>
          </w:tcPr>
          <w:p w:rsidR="00D72CA8" w:rsidRPr="0072551E" w:rsidRDefault="00D72CA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0" w:type="dxa"/>
          </w:tcPr>
          <w:p w:rsidR="00D72CA8" w:rsidRPr="0072551E" w:rsidRDefault="00D72CA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7" w:type="dxa"/>
          </w:tcPr>
          <w:p w:rsidR="00D72CA8" w:rsidRPr="0072551E" w:rsidRDefault="00D72CA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0" w:type="dxa"/>
          </w:tcPr>
          <w:p w:rsidR="00D72CA8" w:rsidRPr="0072551E" w:rsidRDefault="000F2B37">
            <w:pPr>
              <w:pStyle w:val="TableParagraph"/>
              <w:spacing w:line="256" w:lineRule="exact"/>
              <w:ind w:left="55" w:right="75"/>
              <w:jc w:val="center"/>
              <w:rPr>
                <w:b/>
                <w:sz w:val="24"/>
              </w:rPr>
            </w:pPr>
            <w:r w:rsidRPr="0072551E">
              <w:rPr>
                <w:b/>
                <w:sz w:val="24"/>
              </w:rPr>
              <w:t>0,2</w:t>
            </w:r>
          </w:p>
        </w:tc>
      </w:tr>
      <w:tr w:rsidR="00D72CA8" w:rsidRPr="0072551E">
        <w:trPr>
          <w:trHeight w:val="278"/>
        </w:trPr>
        <w:tc>
          <w:tcPr>
            <w:tcW w:w="2529" w:type="dxa"/>
            <w:gridSpan w:val="3"/>
          </w:tcPr>
          <w:p w:rsidR="00D72CA8" w:rsidRPr="0072551E" w:rsidRDefault="000F2B37">
            <w:pPr>
              <w:pStyle w:val="TableParagraph"/>
              <w:spacing w:line="258" w:lineRule="exact"/>
              <w:rPr>
                <w:sz w:val="24"/>
              </w:rPr>
            </w:pPr>
            <w:r w:rsidRPr="0072551E">
              <w:rPr>
                <w:sz w:val="24"/>
              </w:rPr>
              <w:t>Иностранные</w:t>
            </w:r>
            <w:r w:rsidRPr="0072551E">
              <w:rPr>
                <w:spacing w:val="-4"/>
                <w:sz w:val="24"/>
              </w:rPr>
              <w:t xml:space="preserve"> </w:t>
            </w:r>
            <w:r w:rsidRPr="0072551E">
              <w:rPr>
                <w:sz w:val="24"/>
              </w:rPr>
              <w:t>языки</w:t>
            </w:r>
          </w:p>
        </w:tc>
        <w:tc>
          <w:tcPr>
            <w:tcW w:w="3690" w:type="dxa"/>
            <w:gridSpan w:val="3"/>
          </w:tcPr>
          <w:p w:rsidR="00D72CA8" w:rsidRPr="0072551E" w:rsidRDefault="000F2B37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 w:rsidRPr="0072551E">
              <w:rPr>
                <w:sz w:val="24"/>
              </w:rPr>
              <w:t>Иностранный</w:t>
            </w:r>
            <w:r w:rsidRPr="0072551E">
              <w:rPr>
                <w:spacing w:val="-2"/>
                <w:sz w:val="24"/>
              </w:rPr>
              <w:t xml:space="preserve"> </w:t>
            </w:r>
            <w:r w:rsidRPr="0072551E">
              <w:rPr>
                <w:sz w:val="24"/>
              </w:rPr>
              <w:t>язык</w:t>
            </w:r>
            <w:r w:rsidRPr="0072551E">
              <w:rPr>
                <w:spacing w:val="-4"/>
                <w:sz w:val="24"/>
              </w:rPr>
              <w:t xml:space="preserve"> </w:t>
            </w:r>
            <w:r w:rsidRPr="0072551E">
              <w:rPr>
                <w:sz w:val="24"/>
              </w:rPr>
              <w:t>(английский)</w:t>
            </w:r>
          </w:p>
        </w:tc>
        <w:tc>
          <w:tcPr>
            <w:tcW w:w="666" w:type="dxa"/>
            <w:gridSpan w:val="2"/>
          </w:tcPr>
          <w:p w:rsidR="00D72CA8" w:rsidRPr="0072551E" w:rsidRDefault="000F2B37">
            <w:pPr>
              <w:pStyle w:val="TableParagraph"/>
              <w:spacing w:line="258" w:lineRule="exact"/>
              <w:ind w:left="0" w:right="4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3</w:t>
            </w:r>
          </w:p>
        </w:tc>
        <w:tc>
          <w:tcPr>
            <w:tcW w:w="719" w:type="dxa"/>
          </w:tcPr>
          <w:p w:rsidR="00D72CA8" w:rsidRPr="0072551E" w:rsidRDefault="000F2B37">
            <w:pPr>
              <w:pStyle w:val="TableParagraph"/>
              <w:spacing w:line="258" w:lineRule="exact"/>
              <w:ind w:left="0" w:right="7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3</w:t>
            </w:r>
          </w:p>
        </w:tc>
        <w:tc>
          <w:tcPr>
            <w:tcW w:w="718" w:type="dxa"/>
          </w:tcPr>
          <w:p w:rsidR="00D72CA8" w:rsidRPr="0072551E" w:rsidRDefault="000F2B37">
            <w:pPr>
              <w:pStyle w:val="TableParagraph"/>
              <w:spacing w:line="258" w:lineRule="exact"/>
              <w:ind w:left="0" w:right="15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D72CA8" w:rsidRPr="0072551E" w:rsidRDefault="000F2B37">
            <w:pPr>
              <w:pStyle w:val="TableParagraph"/>
              <w:spacing w:line="258" w:lineRule="exact"/>
              <w:ind w:left="0" w:right="21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3</w:t>
            </w:r>
          </w:p>
        </w:tc>
        <w:tc>
          <w:tcPr>
            <w:tcW w:w="717" w:type="dxa"/>
          </w:tcPr>
          <w:p w:rsidR="00D72CA8" w:rsidRPr="0072551E" w:rsidRDefault="000F2B37">
            <w:pPr>
              <w:pStyle w:val="TableParagraph"/>
              <w:spacing w:line="258" w:lineRule="exact"/>
              <w:ind w:left="0" w:right="16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3</w:t>
            </w:r>
          </w:p>
        </w:tc>
        <w:tc>
          <w:tcPr>
            <w:tcW w:w="830" w:type="dxa"/>
          </w:tcPr>
          <w:p w:rsidR="00D72CA8" w:rsidRPr="0072551E" w:rsidRDefault="000F2B37">
            <w:pPr>
              <w:pStyle w:val="TableParagraph"/>
              <w:spacing w:line="258" w:lineRule="exact"/>
              <w:ind w:left="53" w:right="75"/>
              <w:jc w:val="center"/>
              <w:rPr>
                <w:b/>
                <w:sz w:val="24"/>
              </w:rPr>
            </w:pPr>
            <w:r w:rsidRPr="0072551E">
              <w:rPr>
                <w:b/>
                <w:sz w:val="24"/>
              </w:rPr>
              <w:t>15</w:t>
            </w:r>
          </w:p>
        </w:tc>
      </w:tr>
      <w:tr w:rsidR="00D72CA8" w:rsidRPr="0072551E">
        <w:trPr>
          <w:trHeight w:val="551"/>
        </w:trPr>
        <w:tc>
          <w:tcPr>
            <w:tcW w:w="2529" w:type="dxa"/>
            <w:gridSpan w:val="3"/>
            <w:vMerge w:val="restart"/>
          </w:tcPr>
          <w:p w:rsidR="00D72CA8" w:rsidRPr="0072551E" w:rsidRDefault="000F2B37">
            <w:pPr>
              <w:pStyle w:val="TableParagraph"/>
              <w:spacing w:before="138"/>
              <w:ind w:right="475"/>
              <w:rPr>
                <w:sz w:val="24"/>
              </w:rPr>
            </w:pPr>
            <w:r w:rsidRPr="0072551E">
              <w:rPr>
                <w:sz w:val="24"/>
              </w:rPr>
              <w:t>Общественно-</w:t>
            </w:r>
            <w:r w:rsidRPr="0072551E">
              <w:rPr>
                <w:spacing w:val="1"/>
                <w:sz w:val="24"/>
              </w:rPr>
              <w:t xml:space="preserve"> </w:t>
            </w:r>
            <w:r w:rsidRPr="0072551E">
              <w:rPr>
                <w:spacing w:val="-1"/>
                <w:sz w:val="24"/>
              </w:rPr>
              <w:t>научные</w:t>
            </w:r>
            <w:r w:rsidRPr="0072551E">
              <w:rPr>
                <w:spacing w:val="-10"/>
                <w:sz w:val="24"/>
              </w:rPr>
              <w:t xml:space="preserve"> </w:t>
            </w:r>
            <w:r w:rsidRPr="0072551E">
              <w:rPr>
                <w:sz w:val="24"/>
              </w:rPr>
              <w:t>предметы</w:t>
            </w:r>
          </w:p>
        </w:tc>
        <w:tc>
          <w:tcPr>
            <w:tcW w:w="3690" w:type="dxa"/>
            <w:gridSpan w:val="3"/>
          </w:tcPr>
          <w:p w:rsidR="00D72CA8" w:rsidRPr="0072551E" w:rsidRDefault="000F2B3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72551E">
              <w:rPr>
                <w:sz w:val="24"/>
              </w:rPr>
              <w:t>История</w:t>
            </w:r>
            <w:r w:rsidRPr="0072551E">
              <w:rPr>
                <w:spacing w:val="-3"/>
                <w:sz w:val="24"/>
              </w:rPr>
              <w:t xml:space="preserve"> </w:t>
            </w:r>
            <w:r w:rsidRPr="0072551E">
              <w:rPr>
                <w:sz w:val="24"/>
              </w:rPr>
              <w:t>России.</w:t>
            </w:r>
            <w:r w:rsidRPr="0072551E">
              <w:rPr>
                <w:spacing w:val="-2"/>
                <w:sz w:val="24"/>
              </w:rPr>
              <w:t xml:space="preserve"> </w:t>
            </w:r>
            <w:r w:rsidRPr="0072551E">
              <w:rPr>
                <w:sz w:val="24"/>
              </w:rPr>
              <w:t>Всеобщая</w:t>
            </w:r>
          </w:p>
          <w:p w:rsidR="00D72CA8" w:rsidRPr="0072551E" w:rsidRDefault="000F2B37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 w:rsidRPr="0072551E">
              <w:rPr>
                <w:sz w:val="24"/>
              </w:rPr>
              <w:t>история</w:t>
            </w:r>
          </w:p>
        </w:tc>
        <w:tc>
          <w:tcPr>
            <w:tcW w:w="666" w:type="dxa"/>
            <w:gridSpan w:val="2"/>
          </w:tcPr>
          <w:p w:rsidR="00D72CA8" w:rsidRPr="0072551E" w:rsidRDefault="00D72CA8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D72CA8" w:rsidRPr="0072551E" w:rsidRDefault="000F2B37">
            <w:pPr>
              <w:pStyle w:val="TableParagraph"/>
              <w:spacing w:line="264" w:lineRule="exact"/>
              <w:ind w:left="0" w:right="4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2</w:t>
            </w:r>
          </w:p>
        </w:tc>
        <w:tc>
          <w:tcPr>
            <w:tcW w:w="719" w:type="dxa"/>
          </w:tcPr>
          <w:p w:rsidR="00D72CA8" w:rsidRPr="0072551E" w:rsidRDefault="00D72CA8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D72CA8" w:rsidRPr="0072551E" w:rsidRDefault="000F2B37">
            <w:pPr>
              <w:pStyle w:val="TableParagraph"/>
              <w:spacing w:line="264" w:lineRule="exact"/>
              <w:ind w:left="0" w:right="7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2</w:t>
            </w:r>
          </w:p>
        </w:tc>
        <w:tc>
          <w:tcPr>
            <w:tcW w:w="718" w:type="dxa"/>
          </w:tcPr>
          <w:p w:rsidR="00D72CA8" w:rsidRPr="0072551E" w:rsidRDefault="00D72CA8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D72CA8" w:rsidRPr="0072551E" w:rsidRDefault="000F2B37">
            <w:pPr>
              <w:pStyle w:val="TableParagraph"/>
              <w:spacing w:line="264" w:lineRule="exact"/>
              <w:ind w:left="0" w:right="15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D72CA8" w:rsidRPr="0072551E" w:rsidRDefault="00D72CA8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D72CA8" w:rsidRPr="0072551E" w:rsidRDefault="000F2B37">
            <w:pPr>
              <w:pStyle w:val="TableParagraph"/>
              <w:spacing w:line="264" w:lineRule="exact"/>
              <w:ind w:left="0" w:right="21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2</w:t>
            </w:r>
          </w:p>
        </w:tc>
        <w:tc>
          <w:tcPr>
            <w:tcW w:w="717" w:type="dxa"/>
          </w:tcPr>
          <w:p w:rsidR="00D72CA8" w:rsidRPr="0072551E" w:rsidRDefault="00D72CA8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D72CA8" w:rsidRPr="0072551E" w:rsidRDefault="000F2B37">
            <w:pPr>
              <w:pStyle w:val="TableParagraph"/>
              <w:spacing w:line="264" w:lineRule="exact"/>
              <w:ind w:left="0" w:right="16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3</w:t>
            </w:r>
          </w:p>
        </w:tc>
        <w:tc>
          <w:tcPr>
            <w:tcW w:w="830" w:type="dxa"/>
          </w:tcPr>
          <w:p w:rsidR="00D72CA8" w:rsidRPr="0072551E" w:rsidRDefault="00D72CA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D72CA8" w:rsidRPr="0072551E" w:rsidRDefault="000F2B37">
            <w:pPr>
              <w:pStyle w:val="TableParagraph"/>
              <w:spacing w:line="259" w:lineRule="exact"/>
              <w:ind w:left="53" w:right="75"/>
              <w:jc w:val="center"/>
              <w:rPr>
                <w:b/>
                <w:sz w:val="24"/>
              </w:rPr>
            </w:pPr>
            <w:r w:rsidRPr="0072551E">
              <w:rPr>
                <w:b/>
                <w:sz w:val="24"/>
              </w:rPr>
              <w:t>11</w:t>
            </w:r>
          </w:p>
        </w:tc>
      </w:tr>
      <w:tr w:rsidR="00D72CA8" w:rsidRPr="0072551E">
        <w:trPr>
          <w:trHeight w:val="275"/>
        </w:trPr>
        <w:tc>
          <w:tcPr>
            <w:tcW w:w="2529" w:type="dxa"/>
            <w:gridSpan w:val="3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3690" w:type="dxa"/>
            <w:gridSpan w:val="3"/>
          </w:tcPr>
          <w:p w:rsidR="00D72CA8" w:rsidRPr="0072551E" w:rsidRDefault="000F2B3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72551E">
              <w:rPr>
                <w:sz w:val="24"/>
              </w:rPr>
              <w:t>Обществознание</w:t>
            </w:r>
          </w:p>
        </w:tc>
        <w:tc>
          <w:tcPr>
            <w:tcW w:w="666" w:type="dxa"/>
            <w:gridSpan w:val="2"/>
          </w:tcPr>
          <w:p w:rsidR="00D72CA8" w:rsidRPr="0072551E" w:rsidRDefault="00D72CA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9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7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1</w:t>
            </w:r>
          </w:p>
        </w:tc>
        <w:tc>
          <w:tcPr>
            <w:tcW w:w="718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15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21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1</w:t>
            </w:r>
          </w:p>
        </w:tc>
        <w:tc>
          <w:tcPr>
            <w:tcW w:w="717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16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1</w:t>
            </w:r>
          </w:p>
        </w:tc>
        <w:tc>
          <w:tcPr>
            <w:tcW w:w="830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22"/>
              <w:jc w:val="center"/>
              <w:rPr>
                <w:b/>
                <w:sz w:val="24"/>
              </w:rPr>
            </w:pPr>
            <w:r w:rsidRPr="0072551E">
              <w:rPr>
                <w:b/>
                <w:sz w:val="24"/>
              </w:rPr>
              <w:t>4</w:t>
            </w:r>
          </w:p>
        </w:tc>
      </w:tr>
      <w:tr w:rsidR="00D72CA8" w:rsidRPr="0072551E">
        <w:trPr>
          <w:trHeight w:val="275"/>
        </w:trPr>
        <w:tc>
          <w:tcPr>
            <w:tcW w:w="2529" w:type="dxa"/>
            <w:gridSpan w:val="3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3690" w:type="dxa"/>
            <w:gridSpan w:val="3"/>
          </w:tcPr>
          <w:p w:rsidR="00D72CA8" w:rsidRPr="0072551E" w:rsidRDefault="000F2B3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72551E">
              <w:rPr>
                <w:sz w:val="24"/>
              </w:rPr>
              <w:t>География</w:t>
            </w:r>
          </w:p>
        </w:tc>
        <w:tc>
          <w:tcPr>
            <w:tcW w:w="666" w:type="dxa"/>
            <w:gridSpan w:val="2"/>
          </w:tcPr>
          <w:p w:rsidR="00D72CA8" w:rsidRPr="0072551E" w:rsidRDefault="000F2B37">
            <w:pPr>
              <w:pStyle w:val="TableParagraph"/>
              <w:spacing w:line="256" w:lineRule="exact"/>
              <w:ind w:left="0" w:right="4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1</w:t>
            </w:r>
          </w:p>
        </w:tc>
        <w:tc>
          <w:tcPr>
            <w:tcW w:w="719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7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1</w:t>
            </w:r>
          </w:p>
        </w:tc>
        <w:tc>
          <w:tcPr>
            <w:tcW w:w="718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15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21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2</w:t>
            </w:r>
          </w:p>
        </w:tc>
        <w:tc>
          <w:tcPr>
            <w:tcW w:w="717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16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2</w:t>
            </w:r>
          </w:p>
        </w:tc>
        <w:tc>
          <w:tcPr>
            <w:tcW w:w="830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22"/>
              <w:jc w:val="center"/>
              <w:rPr>
                <w:b/>
                <w:sz w:val="24"/>
              </w:rPr>
            </w:pPr>
            <w:r w:rsidRPr="0072551E">
              <w:rPr>
                <w:b/>
                <w:sz w:val="24"/>
              </w:rPr>
              <w:t>8</w:t>
            </w:r>
          </w:p>
        </w:tc>
      </w:tr>
      <w:tr w:rsidR="00D72CA8" w:rsidRPr="0072551E">
        <w:trPr>
          <w:trHeight w:val="275"/>
        </w:trPr>
        <w:tc>
          <w:tcPr>
            <w:tcW w:w="2529" w:type="dxa"/>
            <w:gridSpan w:val="3"/>
            <w:vMerge w:val="restart"/>
          </w:tcPr>
          <w:p w:rsidR="00D72CA8" w:rsidRPr="0072551E" w:rsidRDefault="000F2B37">
            <w:pPr>
              <w:pStyle w:val="TableParagraph"/>
              <w:ind w:right="972"/>
              <w:rPr>
                <w:sz w:val="24"/>
              </w:rPr>
            </w:pPr>
            <w:r w:rsidRPr="0072551E">
              <w:rPr>
                <w:sz w:val="24"/>
              </w:rPr>
              <w:t>Математика</w:t>
            </w:r>
            <w:r w:rsidRPr="0072551E">
              <w:rPr>
                <w:spacing w:val="-15"/>
                <w:sz w:val="24"/>
              </w:rPr>
              <w:t xml:space="preserve"> </w:t>
            </w:r>
            <w:r w:rsidRPr="0072551E">
              <w:rPr>
                <w:sz w:val="24"/>
              </w:rPr>
              <w:t>и</w:t>
            </w:r>
            <w:r w:rsidRPr="0072551E">
              <w:rPr>
                <w:spacing w:val="-57"/>
                <w:sz w:val="24"/>
              </w:rPr>
              <w:t xml:space="preserve"> </w:t>
            </w:r>
            <w:r w:rsidRPr="0072551E">
              <w:rPr>
                <w:sz w:val="24"/>
              </w:rPr>
              <w:t>информатика</w:t>
            </w:r>
          </w:p>
        </w:tc>
        <w:tc>
          <w:tcPr>
            <w:tcW w:w="3690" w:type="dxa"/>
            <w:gridSpan w:val="3"/>
          </w:tcPr>
          <w:p w:rsidR="00D72CA8" w:rsidRPr="0072551E" w:rsidRDefault="000F2B3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72551E">
              <w:rPr>
                <w:sz w:val="24"/>
              </w:rPr>
              <w:t>Математика</w:t>
            </w:r>
          </w:p>
        </w:tc>
        <w:tc>
          <w:tcPr>
            <w:tcW w:w="666" w:type="dxa"/>
            <w:gridSpan w:val="2"/>
          </w:tcPr>
          <w:p w:rsidR="00D72CA8" w:rsidRPr="0072551E" w:rsidRDefault="000F2B37">
            <w:pPr>
              <w:pStyle w:val="TableParagraph"/>
              <w:spacing w:line="256" w:lineRule="exact"/>
              <w:ind w:left="0" w:right="4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5</w:t>
            </w:r>
          </w:p>
        </w:tc>
        <w:tc>
          <w:tcPr>
            <w:tcW w:w="719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7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6</w:t>
            </w:r>
          </w:p>
        </w:tc>
        <w:tc>
          <w:tcPr>
            <w:tcW w:w="718" w:type="dxa"/>
          </w:tcPr>
          <w:p w:rsidR="00D72CA8" w:rsidRPr="0072551E" w:rsidRDefault="00D72CA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0" w:type="dxa"/>
          </w:tcPr>
          <w:p w:rsidR="00D72CA8" w:rsidRPr="0072551E" w:rsidRDefault="00D72CA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7" w:type="dxa"/>
          </w:tcPr>
          <w:p w:rsidR="00D72CA8" w:rsidRPr="0072551E" w:rsidRDefault="00D72CA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0" w:type="dxa"/>
          </w:tcPr>
          <w:p w:rsidR="00D72CA8" w:rsidRPr="0072551E" w:rsidRDefault="000F2B37">
            <w:pPr>
              <w:pStyle w:val="TableParagraph"/>
              <w:spacing w:line="256" w:lineRule="exact"/>
              <w:ind w:left="53" w:right="75"/>
              <w:jc w:val="center"/>
              <w:rPr>
                <w:b/>
                <w:sz w:val="24"/>
              </w:rPr>
            </w:pPr>
            <w:r w:rsidRPr="0072551E">
              <w:rPr>
                <w:b/>
                <w:sz w:val="24"/>
              </w:rPr>
              <w:t>11</w:t>
            </w:r>
          </w:p>
        </w:tc>
      </w:tr>
      <w:tr w:rsidR="00D72CA8" w:rsidRPr="0072551E">
        <w:trPr>
          <w:trHeight w:val="276"/>
        </w:trPr>
        <w:tc>
          <w:tcPr>
            <w:tcW w:w="2529" w:type="dxa"/>
            <w:gridSpan w:val="3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3690" w:type="dxa"/>
            <w:gridSpan w:val="3"/>
          </w:tcPr>
          <w:p w:rsidR="00D72CA8" w:rsidRPr="0072551E" w:rsidRDefault="000F2B3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72551E">
              <w:rPr>
                <w:sz w:val="24"/>
              </w:rPr>
              <w:t>Алгебра</w:t>
            </w:r>
          </w:p>
        </w:tc>
        <w:tc>
          <w:tcPr>
            <w:tcW w:w="666" w:type="dxa"/>
            <w:gridSpan w:val="2"/>
          </w:tcPr>
          <w:p w:rsidR="00D72CA8" w:rsidRPr="0072551E" w:rsidRDefault="00D72CA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9" w:type="dxa"/>
          </w:tcPr>
          <w:p w:rsidR="00D72CA8" w:rsidRPr="0072551E" w:rsidRDefault="00D72CA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8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15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3</w:t>
            </w:r>
          </w:p>
        </w:tc>
        <w:tc>
          <w:tcPr>
            <w:tcW w:w="710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21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4</w:t>
            </w:r>
          </w:p>
        </w:tc>
        <w:tc>
          <w:tcPr>
            <w:tcW w:w="717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16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3</w:t>
            </w:r>
          </w:p>
        </w:tc>
        <w:tc>
          <w:tcPr>
            <w:tcW w:w="830" w:type="dxa"/>
          </w:tcPr>
          <w:p w:rsidR="00D72CA8" w:rsidRPr="0072551E" w:rsidRDefault="000F2B37">
            <w:pPr>
              <w:pStyle w:val="TableParagraph"/>
              <w:spacing w:line="256" w:lineRule="exact"/>
              <w:ind w:left="53" w:right="75"/>
              <w:jc w:val="center"/>
              <w:rPr>
                <w:b/>
                <w:sz w:val="24"/>
              </w:rPr>
            </w:pPr>
            <w:r w:rsidRPr="0072551E">
              <w:rPr>
                <w:b/>
                <w:sz w:val="24"/>
              </w:rPr>
              <w:t>10</w:t>
            </w:r>
          </w:p>
        </w:tc>
      </w:tr>
      <w:tr w:rsidR="00D72CA8" w:rsidRPr="0072551E">
        <w:trPr>
          <w:trHeight w:val="277"/>
        </w:trPr>
        <w:tc>
          <w:tcPr>
            <w:tcW w:w="2529" w:type="dxa"/>
            <w:gridSpan w:val="3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3690" w:type="dxa"/>
            <w:gridSpan w:val="3"/>
          </w:tcPr>
          <w:p w:rsidR="00D72CA8" w:rsidRPr="0072551E" w:rsidRDefault="000F2B37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 w:rsidRPr="0072551E">
              <w:rPr>
                <w:sz w:val="24"/>
              </w:rPr>
              <w:t>Геометрия</w:t>
            </w:r>
          </w:p>
        </w:tc>
        <w:tc>
          <w:tcPr>
            <w:tcW w:w="666" w:type="dxa"/>
            <w:gridSpan w:val="2"/>
          </w:tcPr>
          <w:p w:rsidR="00D72CA8" w:rsidRPr="0072551E" w:rsidRDefault="00D72CA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9" w:type="dxa"/>
          </w:tcPr>
          <w:p w:rsidR="00D72CA8" w:rsidRPr="0072551E" w:rsidRDefault="00D72CA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8" w:type="dxa"/>
          </w:tcPr>
          <w:p w:rsidR="00D72CA8" w:rsidRPr="0072551E" w:rsidRDefault="000F2B37">
            <w:pPr>
              <w:pStyle w:val="TableParagraph"/>
              <w:spacing w:line="258" w:lineRule="exact"/>
              <w:ind w:left="0" w:right="15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D72CA8" w:rsidRPr="0072551E" w:rsidRDefault="000F2B37">
            <w:pPr>
              <w:pStyle w:val="TableParagraph"/>
              <w:spacing w:line="258" w:lineRule="exact"/>
              <w:ind w:left="0" w:right="21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2</w:t>
            </w:r>
          </w:p>
        </w:tc>
        <w:tc>
          <w:tcPr>
            <w:tcW w:w="717" w:type="dxa"/>
          </w:tcPr>
          <w:p w:rsidR="00D72CA8" w:rsidRPr="0072551E" w:rsidRDefault="000F2B37">
            <w:pPr>
              <w:pStyle w:val="TableParagraph"/>
              <w:spacing w:line="258" w:lineRule="exact"/>
              <w:ind w:left="0" w:right="16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2</w:t>
            </w:r>
          </w:p>
        </w:tc>
        <w:tc>
          <w:tcPr>
            <w:tcW w:w="830" w:type="dxa"/>
          </w:tcPr>
          <w:p w:rsidR="00D72CA8" w:rsidRPr="0072551E" w:rsidRDefault="000F2B37">
            <w:pPr>
              <w:pStyle w:val="TableParagraph"/>
              <w:spacing w:line="258" w:lineRule="exact"/>
              <w:ind w:left="0" w:right="22"/>
              <w:jc w:val="center"/>
              <w:rPr>
                <w:b/>
                <w:sz w:val="24"/>
              </w:rPr>
            </w:pPr>
            <w:r w:rsidRPr="0072551E">
              <w:rPr>
                <w:b/>
                <w:sz w:val="24"/>
              </w:rPr>
              <w:t>6</w:t>
            </w:r>
          </w:p>
        </w:tc>
      </w:tr>
      <w:tr w:rsidR="00D72CA8" w:rsidRPr="0072551E">
        <w:trPr>
          <w:trHeight w:val="275"/>
        </w:trPr>
        <w:tc>
          <w:tcPr>
            <w:tcW w:w="2529" w:type="dxa"/>
            <w:gridSpan w:val="3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3690" w:type="dxa"/>
            <w:gridSpan w:val="3"/>
          </w:tcPr>
          <w:p w:rsidR="00D72CA8" w:rsidRPr="0072551E" w:rsidRDefault="000F2B3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72551E">
              <w:rPr>
                <w:sz w:val="24"/>
              </w:rPr>
              <w:t>Информатика</w:t>
            </w:r>
          </w:p>
        </w:tc>
        <w:tc>
          <w:tcPr>
            <w:tcW w:w="666" w:type="dxa"/>
            <w:gridSpan w:val="2"/>
          </w:tcPr>
          <w:p w:rsidR="00D72CA8" w:rsidRPr="0072551E" w:rsidRDefault="00D72CA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9" w:type="dxa"/>
          </w:tcPr>
          <w:p w:rsidR="00D72CA8" w:rsidRPr="0072551E" w:rsidRDefault="00D72CA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8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15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21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1</w:t>
            </w:r>
          </w:p>
        </w:tc>
        <w:tc>
          <w:tcPr>
            <w:tcW w:w="717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16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1</w:t>
            </w:r>
          </w:p>
        </w:tc>
        <w:tc>
          <w:tcPr>
            <w:tcW w:w="830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22"/>
              <w:jc w:val="center"/>
              <w:rPr>
                <w:b/>
                <w:sz w:val="24"/>
              </w:rPr>
            </w:pPr>
            <w:r w:rsidRPr="0072551E">
              <w:rPr>
                <w:b/>
                <w:sz w:val="24"/>
              </w:rPr>
              <w:t>3</w:t>
            </w:r>
          </w:p>
        </w:tc>
      </w:tr>
      <w:tr w:rsidR="00D72CA8" w:rsidRPr="0072551E">
        <w:trPr>
          <w:trHeight w:val="688"/>
        </w:trPr>
        <w:tc>
          <w:tcPr>
            <w:tcW w:w="2529" w:type="dxa"/>
            <w:gridSpan w:val="3"/>
          </w:tcPr>
          <w:p w:rsidR="00D72CA8" w:rsidRPr="0072551E" w:rsidRDefault="000F2B37">
            <w:pPr>
              <w:pStyle w:val="TableParagraph"/>
              <w:spacing w:line="223" w:lineRule="exact"/>
              <w:rPr>
                <w:sz w:val="20"/>
              </w:rPr>
            </w:pPr>
            <w:r w:rsidRPr="0072551E">
              <w:rPr>
                <w:sz w:val="20"/>
              </w:rPr>
              <w:t>Основы</w:t>
            </w:r>
            <w:r w:rsidRPr="0072551E">
              <w:rPr>
                <w:spacing w:val="-5"/>
                <w:sz w:val="20"/>
              </w:rPr>
              <w:t xml:space="preserve"> </w:t>
            </w:r>
            <w:r w:rsidRPr="0072551E">
              <w:rPr>
                <w:sz w:val="20"/>
              </w:rPr>
              <w:t>духовно-</w:t>
            </w:r>
          </w:p>
          <w:p w:rsidR="00D72CA8" w:rsidRPr="0072551E" w:rsidRDefault="000F2B37">
            <w:pPr>
              <w:pStyle w:val="TableParagraph"/>
              <w:spacing w:line="230" w:lineRule="atLeast"/>
              <w:ind w:right="374"/>
              <w:rPr>
                <w:sz w:val="20"/>
              </w:rPr>
            </w:pPr>
            <w:r w:rsidRPr="0072551E">
              <w:rPr>
                <w:spacing w:val="-1"/>
                <w:sz w:val="20"/>
              </w:rPr>
              <w:t xml:space="preserve">нравственной </w:t>
            </w:r>
            <w:r w:rsidRPr="0072551E">
              <w:rPr>
                <w:sz w:val="20"/>
              </w:rPr>
              <w:t>культуры</w:t>
            </w:r>
            <w:r w:rsidRPr="0072551E">
              <w:rPr>
                <w:spacing w:val="-47"/>
                <w:sz w:val="20"/>
              </w:rPr>
              <w:t xml:space="preserve"> </w:t>
            </w:r>
            <w:r w:rsidRPr="0072551E">
              <w:rPr>
                <w:sz w:val="20"/>
              </w:rPr>
              <w:t>народов</w:t>
            </w:r>
            <w:r w:rsidRPr="0072551E">
              <w:rPr>
                <w:spacing w:val="-2"/>
                <w:sz w:val="20"/>
              </w:rPr>
              <w:t xml:space="preserve"> </w:t>
            </w:r>
            <w:r w:rsidRPr="0072551E">
              <w:rPr>
                <w:sz w:val="20"/>
              </w:rPr>
              <w:t>России</w:t>
            </w:r>
          </w:p>
        </w:tc>
        <w:tc>
          <w:tcPr>
            <w:tcW w:w="3690" w:type="dxa"/>
            <w:gridSpan w:val="3"/>
          </w:tcPr>
          <w:p w:rsidR="00D72CA8" w:rsidRPr="0072551E" w:rsidRDefault="000F2B37">
            <w:pPr>
              <w:pStyle w:val="TableParagraph"/>
              <w:spacing w:before="108"/>
              <w:ind w:left="106" w:right="894"/>
              <w:rPr>
                <w:sz w:val="20"/>
              </w:rPr>
            </w:pPr>
            <w:r w:rsidRPr="0072551E">
              <w:rPr>
                <w:sz w:val="20"/>
              </w:rPr>
              <w:t>Основы духовно-нравственной</w:t>
            </w:r>
            <w:r w:rsidRPr="0072551E">
              <w:rPr>
                <w:spacing w:val="-47"/>
                <w:sz w:val="20"/>
              </w:rPr>
              <w:t xml:space="preserve"> </w:t>
            </w:r>
            <w:r w:rsidRPr="0072551E">
              <w:rPr>
                <w:sz w:val="20"/>
              </w:rPr>
              <w:t>культуры</w:t>
            </w:r>
            <w:r w:rsidRPr="0072551E">
              <w:rPr>
                <w:spacing w:val="-1"/>
                <w:sz w:val="20"/>
              </w:rPr>
              <w:t xml:space="preserve"> </w:t>
            </w:r>
            <w:r w:rsidRPr="0072551E">
              <w:rPr>
                <w:sz w:val="20"/>
              </w:rPr>
              <w:t>народов</w:t>
            </w:r>
            <w:r w:rsidRPr="0072551E">
              <w:rPr>
                <w:spacing w:val="-2"/>
                <w:sz w:val="20"/>
              </w:rPr>
              <w:t xml:space="preserve"> </w:t>
            </w:r>
            <w:r w:rsidRPr="0072551E">
              <w:rPr>
                <w:sz w:val="20"/>
              </w:rPr>
              <w:t>России</w:t>
            </w:r>
          </w:p>
        </w:tc>
        <w:tc>
          <w:tcPr>
            <w:tcW w:w="666" w:type="dxa"/>
            <w:gridSpan w:val="2"/>
          </w:tcPr>
          <w:p w:rsidR="00D72CA8" w:rsidRPr="0072551E" w:rsidRDefault="00D72CA8">
            <w:pPr>
              <w:pStyle w:val="TableParagraph"/>
              <w:ind w:left="0"/>
            </w:pPr>
          </w:p>
        </w:tc>
        <w:tc>
          <w:tcPr>
            <w:tcW w:w="719" w:type="dxa"/>
          </w:tcPr>
          <w:p w:rsidR="00D72CA8" w:rsidRPr="0072551E" w:rsidRDefault="00D72CA8">
            <w:pPr>
              <w:pStyle w:val="TableParagraph"/>
              <w:ind w:left="0"/>
            </w:pPr>
          </w:p>
        </w:tc>
        <w:tc>
          <w:tcPr>
            <w:tcW w:w="718" w:type="dxa"/>
          </w:tcPr>
          <w:p w:rsidR="00D72CA8" w:rsidRPr="0072551E" w:rsidRDefault="00D72CA8">
            <w:pPr>
              <w:pStyle w:val="TableParagraph"/>
              <w:ind w:left="0"/>
            </w:pPr>
          </w:p>
        </w:tc>
        <w:tc>
          <w:tcPr>
            <w:tcW w:w="710" w:type="dxa"/>
          </w:tcPr>
          <w:p w:rsidR="00D72CA8" w:rsidRPr="0072551E" w:rsidRDefault="00D72CA8">
            <w:pPr>
              <w:pStyle w:val="TableParagraph"/>
              <w:ind w:left="0"/>
            </w:pPr>
          </w:p>
        </w:tc>
        <w:tc>
          <w:tcPr>
            <w:tcW w:w="717" w:type="dxa"/>
          </w:tcPr>
          <w:p w:rsidR="00D72CA8" w:rsidRPr="0072551E" w:rsidRDefault="00D72CA8">
            <w:pPr>
              <w:pStyle w:val="TableParagraph"/>
              <w:ind w:left="0"/>
            </w:pPr>
          </w:p>
        </w:tc>
        <w:tc>
          <w:tcPr>
            <w:tcW w:w="830" w:type="dxa"/>
          </w:tcPr>
          <w:p w:rsidR="00D72CA8" w:rsidRPr="0072551E" w:rsidRDefault="00D72CA8">
            <w:pPr>
              <w:pStyle w:val="TableParagraph"/>
              <w:ind w:left="0"/>
            </w:pPr>
          </w:p>
        </w:tc>
      </w:tr>
      <w:tr w:rsidR="00D72CA8" w:rsidRPr="0072551E">
        <w:trPr>
          <w:trHeight w:val="278"/>
        </w:trPr>
        <w:tc>
          <w:tcPr>
            <w:tcW w:w="2529" w:type="dxa"/>
            <w:gridSpan w:val="3"/>
            <w:vMerge w:val="restart"/>
          </w:tcPr>
          <w:p w:rsidR="00D72CA8" w:rsidRPr="0072551E" w:rsidRDefault="000F2B37">
            <w:pPr>
              <w:pStyle w:val="TableParagraph"/>
              <w:ind w:right="475"/>
              <w:rPr>
                <w:sz w:val="24"/>
              </w:rPr>
            </w:pPr>
            <w:r w:rsidRPr="0072551E">
              <w:rPr>
                <w:sz w:val="24"/>
              </w:rPr>
              <w:t>Естественно-</w:t>
            </w:r>
            <w:r w:rsidRPr="0072551E">
              <w:rPr>
                <w:spacing w:val="1"/>
                <w:sz w:val="24"/>
              </w:rPr>
              <w:t xml:space="preserve"> </w:t>
            </w:r>
            <w:r w:rsidRPr="0072551E">
              <w:rPr>
                <w:spacing w:val="-1"/>
                <w:sz w:val="24"/>
              </w:rPr>
              <w:t>научные</w:t>
            </w:r>
            <w:r w:rsidRPr="0072551E">
              <w:rPr>
                <w:spacing w:val="-10"/>
                <w:sz w:val="24"/>
              </w:rPr>
              <w:t xml:space="preserve"> </w:t>
            </w:r>
            <w:r w:rsidRPr="0072551E">
              <w:rPr>
                <w:sz w:val="24"/>
              </w:rPr>
              <w:t>предметы</w:t>
            </w:r>
          </w:p>
        </w:tc>
        <w:tc>
          <w:tcPr>
            <w:tcW w:w="3690" w:type="dxa"/>
            <w:gridSpan w:val="3"/>
          </w:tcPr>
          <w:p w:rsidR="00D72CA8" w:rsidRPr="0072551E" w:rsidRDefault="000F2B37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 w:rsidRPr="0072551E">
              <w:rPr>
                <w:sz w:val="24"/>
              </w:rPr>
              <w:t>Физика</w:t>
            </w:r>
          </w:p>
        </w:tc>
        <w:tc>
          <w:tcPr>
            <w:tcW w:w="666" w:type="dxa"/>
            <w:gridSpan w:val="2"/>
          </w:tcPr>
          <w:p w:rsidR="00D72CA8" w:rsidRPr="0072551E" w:rsidRDefault="00D72CA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9" w:type="dxa"/>
          </w:tcPr>
          <w:p w:rsidR="00D72CA8" w:rsidRPr="0072551E" w:rsidRDefault="00D72CA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8" w:type="dxa"/>
          </w:tcPr>
          <w:p w:rsidR="00D72CA8" w:rsidRPr="0072551E" w:rsidRDefault="000F2B37">
            <w:pPr>
              <w:pStyle w:val="TableParagraph"/>
              <w:spacing w:line="258" w:lineRule="exact"/>
              <w:ind w:left="0" w:right="15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D72CA8" w:rsidRPr="0072551E" w:rsidRDefault="000F2B37">
            <w:pPr>
              <w:pStyle w:val="TableParagraph"/>
              <w:spacing w:line="258" w:lineRule="exact"/>
              <w:ind w:left="0" w:right="21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2</w:t>
            </w:r>
          </w:p>
        </w:tc>
        <w:tc>
          <w:tcPr>
            <w:tcW w:w="717" w:type="dxa"/>
          </w:tcPr>
          <w:p w:rsidR="00D72CA8" w:rsidRPr="0072551E" w:rsidRDefault="000F2B37">
            <w:pPr>
              <w:pStyle w:val="TableParagraph"/>
              <w:spacing w:line="258" w:lineRule="exact"/>
              <w:ind w:left="0" w:right="16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3</w:t>
            </w:r>
          </w:p>
        </w:tc>
        <w:tc>
          <w:tcPr>
            <w:tcW w:w="830" w:type="dxa"/>
          </w:tcPr>
          <w:p w:rsidR="00D72CA8" w:rsidRPr="0072551E" w:rsidRDefault="000F2B37">
            <w:pPr>
              <w:pStyle w:val="TableParagraph"/>
              <w:spacing w:line="258" w:lineRule="exact"/>
              <w:ind w:left="0" w:right="22"/>
              <w:jc w:val="center"/>
              <w:rPr>
                <w:b/>
                <w:sz w:val="24"/>
              </w:rPr>
            </w:pPr>
            <w:r w:rsidRPr="0072551E">
              <w:rPr>
                <w:b/>
                <w:sz w:val="24"/>
              </w:rPr>
              <w:t>7</w:t>
            </w:r>
          </w:p>
        </w:tc>
      </w:tr>
      <w:tr w:rsidR="00D72CA8" w:rsidRPr="0072551E">
        <w:trPr>
          <w:trHeight w:val="275"/>
        </w:trPr>
        <w:tc>
          <w:tcPr>
            <w:tcW w:w="2529" w:type="dxa"/>
            <w:gridSpan w:val="3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3690" w:type="dxa"/>
            <w:gridSpan w:val="3"/>
          </w:tcPr>
          <w:p w:rsidR="00D72CA8" w:rsidRPr="0072551E" w:rsidRDefault="000F2B3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72551E">
              <w:rPr>
                <w:sz w:val="24"/>
              </w:rPr>
              <w:t>Химия</w:t>
            </w:r>
          </w:p>
        </w:tc>
        <w:tc>
          <w:tcPr>
            <w:tcW w:w="666" w:type="dxa"/>
            <w:gridSpan w:val="2"/>
          </w:tcPr>
          <w:p w:rsidR="00D72CA8" w:rsidRPr="0072551E" w:rsidRDefault="00D72CA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9" w:type="dxa"/>
          </w:tcPr>
          <w:p w:rsidR="00D72CA8" w:rsidRPr="0072551E" w:rsidRDefault="00D72CA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8" w:type="dxa"/>
          </w:tcPr>
          <w:p w:rsidR="00D72CA8" w:rsidRPr="0072551E" w:rsidRDefault="00D72CA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0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21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2</w:t>
            </w:r>
          </w:p>
        </w:tc>
        <w:tc>
          <w:tcPr>
            <w:tcW w:w="717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16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2</w:t>
            </w:r>
          </w:p>
        </w:tc>
        <w:tc>
          <w:tcPr>
            <w:tcW w:w="830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22"/>
              <w:jc w:val="center"/>
              <w:rPr>
                <w:b/>
                <w:sz w:val="24"/>
              </w:rPr>
            </w:pPr>
            <w:r w:rsidRPr="0072551E">
              <w:rPr>
                <w:b/>
                <w:sz w:val="24"/>
              </w:rPr>
              <w:t>4</w:t>
            </w:r>
          </w:p>
        </w:tc>
      </w:tr>
      <w:tr w:rsidR="00D72CA8" w:rsidRPr="0072551E">
        <w:trPr>
          <w:trHeight w:val="275"/>
        </w:trPr>
        <w:tc>
          <w:tcPr>
            <w:tcW w:w="2529" w:type="dxa"/>
            <w:gridSpan w:val="3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3690" w:type="dxa"/>
            <w:gridSpan w:val="3"/>
          </w:tcPr>
          <w:p w:rsidR="00D72CA8" w:rsidRPr="0072551E" w:rsidRDefault="000F2B3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72551E">
              <w:rPr>
                <w:sz w:val="24"/>
              </w:rPr>
              <w:t>Биология</w:t>
            </w:r>
          </w:p>
        </w:tc>
        <w:tc>
          <w:tcPr>
            <w:tcW w:w="666" w:type="dxa"/>
            <w:gridSpan w:val="2"/>
          </w:tcPr>
          <w:p w:rsidR="00D72CA8" w:rsidRPr="0072551E" w:rsidRDefault="000F2B37">
            <w:pPr>
              <w:pStyle w:val="TableParagraph"/>
              <w:spacing w:line="256" w:lineRule="exact"/>
              <w:ind w:left="0" w:right="4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1</w:t>
            </w:r>
          </w:p>
        </w:tc>
        <w:tc>
          <w:tcPr>
            <w:tcW w:w="719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7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1</w:t>
            </w:r>
          </w:p>
        </w:tc>
        <w:tc>
          <w:tcPr>
            <w:tcW w:w="718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15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21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2</w:t>
            </w:r>
          </w:p>
        </w:tc>
        <w:tc>
          <w:tcPr>
            <w:tcW w:w="717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16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2</w:t>
            </w:r>
          </w:p>
        </w:tc>
        <w:tc>
          <w:tcPr>
            <w:tcW w:w="830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22"/>
              <w:jc w:val="center"/>
              <w:rPr>
                <w:b/>
                <w:sz w:val="24"/>
              </w:rPr>
            </w:pPr>
            <w:r w:rsidRPr="0072551E">
              <w:rPr>
                <w:b/>
                <w:sz w:val="24"/>
              </w:rPr>
              <w:t>8</w:t>
            </w:r>
          </w:p>
        </w:tc>
      </w:tr>
      <w:tr w:rsidR="00D72CA8" w:rsidRPr="0072551E">
        <w:trPr>
          <w:trHeight w:val="275"/>
        </w:trPr>
        <w:tc>
          <w:tcPr>
            <w:tcW w:w="2529" w:type="dxa"/>
            <w:gridSpan w:val="3"/>
            <w:vMerge w:val="restart"/>
          </w:tcPr>
          <w:p w:rsidR="00D72CA8" w:rsidRPr="0072551E" w:rsidRDefault="000F2B37">
            <w:pPr>
              <w:pStyle w:val="TableParagraph"/>
              <w:spacing w:line="268" w:lineRule="exact"/>
              <w:rPr>
                <w:sz w:val="24"/>
              </w:rPr>
            </w:pPr>
            <w:r w:rsidRPr="0072551E">
              <w:rPr>
                <w:sz w:val="24"/>
              </w:rPr>
              <w:t>Искусство</w:t>
            </w:r>
          </w:p>
        </w:tc>
        <w:tc>
          <w:tcPr>
            <w:tcW w:w="3690" w:type="dxa"/>
            <w:gridSpan w:val="3"/>
          </w:tcPr>
          <w:p w:rsidR="00D72CA8" w:rsidRPr="0072551E" w:rsidRDefault="000F2B3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72551E">
              <w:rPr>
                <w:sz w:val="24"/>
              </w:rPr>
              <w:t>Музыка</w:t>
            </w:r>
          </w:p>
        </w:tc>
        <w:tc>
          <w:tcPr>
            <w:tcW w:w="666" w:type="dxa"/>
            <w:gridSpan w:val="2"/>
          </w:tcPr>
          <w:p w:rsidR="00D72CA8" w:rsidRPr="0072551E" w:rsidRDefault="000F2B37">
            <w:pPr>
              <w:pStyle w:val="TableParagraph"/>
              <w:spacing w:line="256" w:lineRule="exact"/>
              <w:ind w:left="0" w:right="4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1</w:t>
            </w:r>
          </w:p>
        </w:tc>
        <w:tc>
          <w:tcPr>
            <w:tcW w:w="719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7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1</w:t>
            </w:r>
          </w:p>
        </w:tc>
        <w:tc>
          <w:tcPr>
            <w:tcW w:w="718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15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21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1</w:t>
            </w:r>
          </w:p>
        </w:tc>
        <w:tc>
          <w:tcPr>
            <w:tcW w:w="717" w:type="dxa"/>
          </w:tcPr>
          <w:p w:rsidR="00D72CA8" w:rsidRPr="0072551E" w:rsidRDefault="00D72CA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0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22"/>
              <w:jc w:val="center"/>
              <w:rPr>
                <w:b/>
                <w:sz w:val="24"/>
              </w:rPr>
            </w:pPr>
            <w:r w:rsidRPr="0072551E">
              <w:rPr>
                <w:b/>
                <w:sz w:val="24"/>
              </w:rPr>
              <w:t>4</w:t>
            </w:r>
          </w:p>
        </w:tc>
      </w:tr>
      <w:tr w:rsidR="00D72CA8" w:rsidRPr="0072551E">
        <w:trPr>
          <w:trHeight w:val="275"/>
        </w:trPr>
        <w:tc>
          <w:tcPr>
            <w:tcW w:w="2529" w:type="dxa"/>
            <w:gridSpan w:val="3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3690" w:type="dxa"/>
            <w:gridSpan w:val="3"/>
          </w:tcPr>
          <w:p w:rsidR="00D72CA8" w:rsidRPr="0072551E" w:rsidRDefault="000F2B3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72551E">
              <w:rPr>
                <w:sz w:val="24"/>
              </w:rPr>
              <w:t>Изобразительное</w:t>
            </w:r>
            <w:r w:rsidRPr="0072551E">
              <w:rPr>
                <w:spacing w:val="-7"/>
                <w:sz w:val="24"/>
              </w:rPr>
              <w:t xml:space="preserve"> </w:t>
            </w:r>
            <w:r w:rsidRPr="0072551E">
              <w:rPr>
                <w:sz w:val="24"/>
              </w:rPr>
              <w:t>искусство</w:t>
            </w:r>
          </w:p>
        </w:tc>
        <w:tc>
          <w:tcPr>
            <w:tcW w:w="666" w:type="dxa"/>
            <w:gridSpan w:val="2"/>
          </w:tcPr>
          <w:p w:rsidR="00D72CA8" w:rsidRPr="0072551E" w:rsidRDefault="000F2B37">
            <w:pPr>
              <w:pStyle w:val="TableParagraph"/>
              <w:spacing w:line="256" w:lineRule="exact"/>
              <w:ind w:left="0" w:right="4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1</w:t>
            </w:r>
          </w:p>
        </w:tc>
        <w:tc>
          <w:tcPr>
            <w:tcW w:w="719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7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1</w:t>
            </w:r>
          </w:p>
        </w:tc>
        <w:tc>
          <w:tcPr>
            <w:tcW w:w="718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15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21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1</w:t>
            </w:r>
          </w:p>
        </w:tc>
        <w:tc>
          <w:tcPr>
            <w:tcW w:w="717" w:type="dxa"/>
          </w:tcPr>
          <w:p w:rsidR="00D72CA8" w:rsidRPr="0072551E" w:rsidRDefault="00D72CA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0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22"/>
              <w:jc w:val="center"/>
              <w:rPr>
                <w:b/>
                <w:sz w:val="24"/>
              </w:rPr>
            </w:pPr>
            <w:r w:rsidRPr="0072551E">
              <w:rPr>
                <w:b/>
                <w:sz w:val="24"/>
              </w:rPr>
              <w:t>4</w:t>
            </w:r>
          </w:p>
        </w:tc>
      </w:tr>
      <w:tr w:rsidR="00D72CA8" w:rsidRPr="0072551E">
        <w:trPr>
          <w:trHeight w:val="275"/>
        </w:trPr>
        <w:tc>
          <w:tcPr>
            <w:tcW w:w="2529" w:type="dxa"/>
            <w:gridSpan w:val="3"/>
          </w:tcPr>
          <w:p w:rsidR="00D72CA8" w:rsidRPr="0072551E" w:rsidRDefault="000F2B37">
            <w:pPr>
              <w:pStyle w:val="TableParagraph"/>
              <w:spacing w:line="256" w:lineRule="exact"/>
              <w:rPr>
                <w:sz w:val="24"/>
              </w:rPr>
            </w:pPr>
            <w:r w:rsidRPr="0072551E">
              <w:rPr>
                <w:sz w:val="24"/>
              </w:rPr>
              <w:t>Технология</w:t>
            </w:r>
          </w:p>
        </w:tc>
        <w:tc>
          <w:tcPr>
            <w:tcW w:w="3690" w:type="dxa"/>
            <w:gridSpan w:val="3"/>
          </w:tcPr>
          <w:p w:rsidR="00D72CA8" w:rsidRPr="0072551E" w:rsidRDefault="000F2B3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72551E">
              <w:rPr>
                <w:sz w:val="24"/>
              </w:rPr>
              <w:t>Технология</w:t>
            </w:r>
          </w:p>
        </w:tc>
        <w:tc>
          <w:tcPr>
            <w:tcW w:w="666" w:type="dxa"/>
            <w:gridSpan w:val="2"/>
          </w:tcPr>
          <w:p w:rsidR="00D72CA8" w:rsidRPr="0072551E" w:rsidRDefault="000F2B37">
            <w:pPr>
              <w:pStyle w:val="TableParagraph"/>
              <w:spacing w:line="256" w:lineRule="exact"/>
              <w:ind w:left="0" w:right="4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2</w:t>
            </w:r>
          </w:p>
        </w:tc>
        <w:tc>
          <w:tcPr>
            <w:tcW w:w="719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7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2</w:t>
            </w:r>
          </w:p>
        </w:tc>
        <w:tc>
          <w:tcPr>
            <w:tcW w:w="718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15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21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1</w:t>
            </w:r>
          </w:p>
        </w:tc>
        <w:tc>
          <w:tcPr>
            <w:tcW w:w="717" w:type="dxa"/>
          </w:tcPr>
          <w:p w:rsidR="00D72CA8" w:rsidRPr="0072551E" w:rsidRDefault="00D72CA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0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22"/>
              <w:jc w:val="center"/>
              <w:rPr>
                <w:b/>
                <w:sz w:val="24"/>
              </w:rPr>
            </w:pPr>
            <w:r w:rsidRPr="0072551E">
              <w:rPr>
                <w:b/>
                <w:sz w:val="24"/>
              </w:rPr>
              <w:t>7</w:t>
            </w:r>
          </w:p>
        </w:tc>
      </w:tr>
      <w:tr w:rsidR="00D72CA8" w:rsidRPr="0072551E">
        <w:trPr>
          <w:trHeight w:val="276"/>
        </w:trPr>
        <w:tc>
          <w:tcPr>
            <w:tcW w:w="2529" w:type="dxa"/>
            <w:gridSpan w:val="3"/>
            <w:vMerge w:val="restart"/>
          </w:tcPr>
          <w:p w:rsidR="00D72CA8" w:rsidRPr="0072551E" w:rsidRDefault="000F2B37">
            <w:pPr>
              <w:pStyle w:val="TableParagraph"/>
              <w:ind w:right="215"/>
              <w:rPr>
                <w:sz w:val="24"/>
              </w:rPr>
            </w:pPr>
            <w:r w:rsidRPr="0072551E">
              <w:rPr>
                <w:sz w:val="24"/>
              </w:rPr>
              <w:t>Физическая</w:t>
            </w:r>
            <w:r w:rsidRPr="0072551E">
              <w:rPr>
                <w:spacing w:val="-9"/>
                <w:sz w:val="24"/>
              </w:rPr>
              <w:t xml:space="preserve"> </w:t>
            </w:r>
            <w:r w:rsidRPr="0072551E">
              <w:rPr>
                <w:sz w:val="24"/>
              </w:rPr>
              <w:t>культура</w:t>
            </w:r>
            <w:r w:rsidRPr="0072551E">
              <w:rPr>
                <w:spacing w:val="-57"/>
                <w:sz w:val="24"/>
              </w:rPr>
              <w:t xml:space="preserve"> </w:t>
            </w:r>
            <w:r w:rsidRPr="0072551E">
              <w:rPr>
                <w:sz w:val="24"/>
              </w:rPr>
              <w:t>и основы</w:t>
            </w:r>
            <w:r w:rsidRPr="0072551E">
              <w:rPr>
                <w:spacing w:val="1"/>
                <w:sz w:val="24"/>
              </w:rPr>
              <w:t xml:space="preserve"> </w:t>
            </w:r>
            <w:r w:rsidRPr="0072551E">
              <w:rPr>
                <w:sz w:val="24"/>
              </w:rPr>
              <w:t>безопасности</w:t>
            </w:r>
            <w:r w:rsidRPr="0072551E">
              <w:rPr>
                <w:spacing w:val="1"/>
                <w:sz w:val="24"/>
              </w:rPr>
              <w:t xml:space="preserve"> </w:t>
            </w:r>
            <w:r w:rsidRPr="0072551E">
              <w:rPr>
                <w:sz w:val="24"/>
              </w:rPr>
              <w:t>жизнедеятельности</w:t>
            </w:r>
          </w:p>
        </w:tc>
        <w:tc>
          <w:tcPr>
            <w:tcW w:w="3690" w:type="dxa"/>
            <w:gridSpan w:val="3"/>
          </w:tcPr>
          <w:p w:rsidR="00D72CA8" w:rsidRPr="0072551E" w:rsidRDefault="000F2B3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72551E">
              <w:rPr>
                <w:sz w:val="24"/>
              </w:rPr>
              <w:t>Физическая</w:t>
            </w:r>
            <w:r w:rsidRPr="0072551E">
              <w:rPr>
                <w:spacing w:val="-5"/>
                <w:sz w:val="24"/>
              </w:rPr>
              <w:t xml:space="preserve"> </w:t>
            </w:r>
            <w:r w:rsidRPr="0072551E">
              <w:rPr>
                <w:sz w:val="24"/>
              </w:rPr>
              <w:t>культура</w:t>
            </w:r>
          </w:p>
        </w:tc>
        <w:tc>
          <w:tcPr>
            <w:tcW w:w="666" w:type="dxa"/>
            <w:gridSpan w:val="2"/>
          </w:tcPr>
          <w:p w:rsidR="00D72CA8" w:rsidRPr="0072551E" w:rsidRDefault="000F2B37">
            <w:pPr>
              <w:pStyle w:val="TableParagraph"/>
              <w:spacing w:line="256" w:lineRule="exact"/>
              <w:ind w:left="0" w:right="4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2</w:t>
            </w:r>
          </w:p>
        </w:tc>
        <w:tc>
          <w:tcPr>
            <w:tcW w:w="719" w:type="dxa"/>
          </w:tcPr>
          <w:p w:rsidR="00D72CA8" w:rsidRPr="0072551E" w:rsidRDefault="00D72CA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8" w:type="dxa"/>
          </w:tcPr>
          <w:p w:rsidR="00D72CA8" w:rsidRPr="0072551E" w:rsidRDefault="00D72CA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0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21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2</w:t>
            </w:r>
          </w:p>
        </w:tc>
        <w:tc>
          <w:tcPr>
            <w:tcW w:w="717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16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3</w:t>
            </w:r>
          </w:p>
        </w:tc>
        <w:tc>
          <w:tcPr>
            <w:tcW w:w="830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22"/>
              <w:jc w:val="center"/>
              <w:rPr>
                <w:b/>
                <w:sz w:val="24"/>
              </w:rPr>
            </w:pPr>
            <w:r w:rsidRPr="0072551E">
              <w:rPr>
                <w:b/>
                <w:sz w:val="24"/>
              </w:rPr>
              <w:t>7</w:t>
            </w:r>
          </w:p>
        </w:tc>
      </w:tr>
      <w:tr w:rsidR="00D72CA8" w:rsidRPr="0072551E">
        <w:trPr>
          <w:trHeight w:val="278"/>
        </w:trPr>
        <w:tc>
          <w:tcPr>
            <w:tcW w:w="2529" w:type="dxa"/>
            <w:gridSpan w:val="3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3690" w:type="dxa"/>
            <w:gridSpan w:val="3"/>
          </w:tcPr>
          <w:p w:rsidR="00D72CA8" w:rsidRPr="0072551E" w:rsidRDefault="000F2B37">
            <w:pPr>
              <w:pStyle w:val="TableParagraph"/>
              <w:spacing w:line="258" w:lineRule="exact"/>
              <w:ind w:left="106"/>
              <w:rPr>
                <w:sz w:val="24"/>
              </w:rPr>
            </w:pPr>
            <w:r w:rsidRPr="0072551E">
              <w:rPr>
                <w:sz w:val="24"/>
              </w:rPr>
              <w:t>Физическая</w:t>
            </w:r>
            <w:r w:rsidRPr="0072551E">
              <w:rPr>
                <w:spacing w:val="-5"/>
                <w:sz w:val="24"/>
              </w:rPr>
              <w:t xml:space="preserve"> </w:t>
            </w:r>
            <w:r w:rsidRPr="0072551E">
              <w:rPr>
                <w:sz w:val="24"/>
              </w:rPr>
              <w:t>культура,</w:t>
            </w:r>
            <w:r w:rsidRPr="0072551E">
              <w:rPr>
                <w:spacing w:val="-2"/>
                <w:sz w:val="24"/>
              </w:rPr>
              <w:t xml:space="preserve"> </w:t>
            </w:r>
            <w:r w:rsidRPr="0072551E">
              <w:rPr>
                <w:sz w:val="24"/>
              </w:rPr>
              <w:t>ОБЖ</w:t>
            </w:r>
          </w:p>
        </w:tc>
        <w:tc>
          <w:tcPr>
            <w:tcW w:w="666" w:type="dxa"/>
            <w:gridSpan w:val="2"/>
          </w:tcPr>
          <w:p w:rsidR="00D72CA8" w:rsidRPr="0072551E" w:rsidRDefault="00D72CA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9" w:type="dxa"/>
          </w:tcPr>
          <w:p w:rsidR="00D72CA8" w:rsidRPr="0072551E" w:rsidRDefault="000F2B37">
            <w:pPr>
              <w:pStyle w:val="TableParagraph"/>
              <w:spacing w:line="258" w:lineRule="exact"/>
              <w:ind w:left="0" w:right="7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2</w:t>
            </w:r>
          </w:p>
        </w:tc>
        <w:tc>
          <w:tcPr>
            <w:tcW w:w="718" w:type="dxa"/>
          </w:tcPr>
          <w:p w:rsidR="00D72CA8" w:rsidRPr="0072551E" w:rsidRDefault="000F2B37">
            <w:pPr>
              <w:pStyle w:val="TableParagraph"/>
              <w:spacing w:line="258" w:lineRule="exact"/>
              <w:ind w:left="0" w:right="15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2</w:t>
            </w:r>
          </w:p>
        </w:tc>
        <w:tc>
          <w:tcPr>
            <w:tcW w:w="710" w:type="dxa"/>
          </w:tcPr>
          <w:p w:rsidR="00D72CA8" w:rsidRPr="0072551E" w:rsidRDefault="00D72CA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7" w:type="dxa"/>
          </w:tcPr>
          <w:p w:rsidR="00D72CA8" w:rsidRPr="0072551E" w:rsidRDefault="00D72CA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0" w:type="dxa"/>
          </w:tcPr>
          <w:p w:rsidR="00D72CA8" w:rsidRPr="0072551E" w:rsidRDefault="000F2B37">
            <w:pPr>
              <w:pStyle w:val="TableParagraph"/>
              <w:spacing w:line="258" w:lineRule="exact"/>
              <w:ind w:left="0" w:right="22"/>
              <w:jc w:val="center"/>
              <w:rPr>
                <w:b/>
                <w:sz w:val="24"/>
              </w:rPr>
            </w:pPr>
            <w:r w:rsidRPr="0072551E">
              <w:rPr>
                <w:b/>
                <w:sz w:val="24"/>
              </w:rPr>
              <w:t>4</w:t>
            </w:r>
          </w:p>
        </w:tc>
      </w:tr>
      <w:tr w:rsidR="00D72CA8" w:rsidRPr="0072551E">
        <w:trPr>
          <w:trHeight w:val="551"/>
        </w:trPr>
        <w:tc>
          <w:tcPr>
            <w:tcW w:w="2529" w:type="dxa"/>
            <w:gridSpan w:val="3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3690" w:type="dxa"/>
            <w:gridSpan w:val="3"/>
          </w:tcPr>
          <w:p w:rsidR="00D72CA8" w:rsidRPr="0072551E" w:rsidRDefault="000F2B3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72551E">
              <w:rPr>
                <w:sz w:val="24"/>
              </w:rPr>
              <w:t>Основы</w:t>
            </w:r>
            <w:r w:rsidRPr="0072551E">
              <w:rPr>
                <w:spacing w:val="54"/>
                <w:sz w:val="24"/>
              </w:rPr>
              <w:t xml:space="preserve"> </w:t>
            </w:r>
            <w:r w:rsidRPr="0072551E">
              <w:rPr>
                <w:sz w:val="24"/>
              </w:rPr>
              <w:t>безопасности</w:t>
            </w:r>
          </w:p>
          <w:p w:rsidR="00D72CA8" w:rsidRPr="0072551E" w:rsidRDefault="000F2B37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 w:rsidRPr="0072551E">
              <w:rPr>
                <w:sz w:val="24"/>
              </w:rPr>
              <w:t>жизнедеятельности</w:t>
            </w:r>
          </w:p>
        </w:tc>
        <w:tc>
          <w:tcPr>
            <w:tcW w:w="666" w:type="dxa"/>
            <w:gridSpan w:val="2"/>
          </w:tcPr>
          <w:p w:rsidR="00D72CA8" w:rsidRPr="0072551E" w:rsidRDefault="00D72CA8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D72CA8" w:rsidRPr="0072551E" w:rsidRDefault="000F2B37">
            <w:pPr>
              <w:pStyle w:val="TableParagraph"/>
              <w:spacing w:line="264" w:lineRule="exact"/>
              <w:ind w:left="0" w:right="4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1</w:t>
            </w:r>
          </w:p>
        </w:tc>
        <w:tc>
          <w:tcPr>
            <w:tcW w:w="719" w:type="dxa"/>
          </w:tcPr>
          <w:p w:rsidR="00D72CA8" w:rsidRPr="0072551E" w:rsidRDefault="00D72CA8">
            <w:pPr>
              <w:pStyle w:val="TableParagraph"/>
              <w:ind w:left="0"/>
            </w:pPr>
          </w:p>
        </w:tc>
        <w:tc>
          <w:tcPr>
            <w:tcW w:w="718" w:type="dxa"/>
          </w:tcPr>
          <w:p w:rsidR="00D72CA8" w:rsidRPr="0072551E" w:rsidRDefault="00D72CA8">
            <w:pPr>
              <w:pStyle w:val="TableParagraph"/>
              <w:ind w:left="0"/>
            </w:pPr>
          </w:p>
        </w:tc>
        <w:tc>
          <w:tcPr>
            <w:tcW w:w="710" w:type="dxa"/>
          </w:tcPr>
          <w:p w:rsidR="00D72CA8" w:rsidRPr="0072551E" w:rsidRDefault="00D72CA8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D72CA8" w:rsidRPr="0072551E" w:rsidRDefault="000F2B37">
            <w:pPr>
              <w:pStyle w:val="TableParagraph"/>
              <w:spacing w:line="264" w:lineRule="exact"/>
              <w:ind w:left="0" w:right="21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1</w:t>
            </w:r>
          </w:p>
        </w:tc>
        <w:tc>
          <w:tcPr>
            <w:tcW w:w="717" w:type="dxa"/>
          </w:tcPr>
          <w:p w:rsidR="00D72CA8" w:rsidRPr="0072551E" w:rsidRDefault="00D72CA8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D72CA8" w:rsidRPr="0072551E" w:rsidRDefault="000F2B37">
            <w:pPr>
              <w:pStyle w:val="TableParagraph"/>
              <w:spacing w:line="264" w:lineRule="exact"/>
              <w:ind w:left="0" w:right="16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1</w:t>
            </w:r>
          </w:p>
        </w:tc>
        <w:tc>
          <w:tcPr>
            <w:tcW w:w="830" w:type="dxa"/>
          </w:tcPr>
          <w:p w:rsidR="00D72CA8" w:rsidRPr="0072551E" w:rsidRDefault="00D72CA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D72CA8" w:rsidRPr="0072551E" w:rsidRDefault="000F2B37">
            <w:pPr>
              <w:pStyle w:val="TableParagraph"/>
              <w:spacing w:line="259" w:lineRule="exact"/>
              <w:ind w:left="0" w:right="22"/>
              <w:jc w:val="center"/>
              <w:rPr>
                <w:b/>
                <w:sz w:val="24"/>
              </w:rPr>
            </w:pPr>
            <w:r w:rsidRPr="0072551E">
              <w:rPr>
                <w:b/>
                <w:sz w:val="24"/>
              </w:rPr>
              <w:t>3</w:t>
            </w:r>
          </w:p>
        </w:tc>
      </w:tr>
      <w:tr w:rsidR="00D72CA8" w:rsidRPr="0072551E">
        <w:trPr>
          <w:trHeight w:val="278"/>
        </w:trPr>
        <w:tc>
          <w:tcPr>
            <w:tcW w:w="6219" w:type="dxa"/>
            <w:gridSpan w:val="6"/>
          </w:tcPr>
          <w:p w:rsidR="00D72CA8" w:rsidRPr="0072551E" w:rsidRDefault="000F2B37">
            <w:pPr>
              <w:pStyle w:val="TableParagraph"/>
              <w:spacing w:line="258" w:lineRule="exact"/>
              <w:rPr>
                <w:sz w:val="24"/>
              </w:rPr>
            </w:pPr>
            <w:r w:rsidRPr="0072551E">
              <w:rPr>
                <w:sz w:val="24"/>
              </w:rPr>
              <w:t>Итого</w:t>
            </w:r>
          </w:p>
        </w:tc>
        <w:tc>
          <w:tcPr>
            <w:tcW w:w="666" w:type="dxa"/>
            <w:gridSpan w:val="2"/>
          </w:tcPr>
          <w:p w:rsidR="00D72CA8" w:rsidRPr="0072551E" w:rsidRDefault="000F2B37">
            <w:pPr>
              <w:pStyle w:val="TableParagraph"/>
              <w:spacing w:line="258" w:lineRule="exact"/>
              <w:ind w:left="204"/>
              <w:rPr>
                <w:sz w:val="24"/>
              </w:rPr>
            </w:pPr>
            <w:r w:rsidRPr="0072551E">
              <w:rPr>
                <w:sz w:val="24"/>
              </w:rPr>
              <w:t>27</w:t>
            </w:r>
          </w:p>
        </w:tc>
        <w:tc>
          <w:tcPr>
            <w:tcW w:w="719" w:type="dxa"/>
          </w:tcPr>
          <w:p w:rsidR="00D72CA8" w:rsidRPr="0072551E" w:rsidRDefault="000F2B37">
            <w:pPr>
              <w:pStyle w:val="TableParagraph"/>
              <w:spacing w:line="258" w:lineRule="exact"/>
              <w:ind w:left="202" w:right="209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29</w:t>
            </w:r>
          </w:p>
        </w:tc>
        <w:tc>
          <w:tcPr>
            <w:tcW w:w="718" w:type="dxa"/>
          </w:tcPr>
          <w:p w:rsidR="00D72CA8" w:rsidRPr="0072551E" w:rsidRDefault="000F2B37">
            <w:pPr>
              <w:pStyle w:val="TableParagraph"/>
              <w:spacing w:line="258" w:lineRule="exact"/>
              <w:ind w:left="0" w:right="241"/>
              <w:jc w:val="right"/>
              <w:rPr>
                <w:sz w:val="24"/>
              </w:rPr>
            </w:pPr>
            <w:r w:rsidRPr="0072551E">
              <w:rPr>
                <w:sz w:val="24"/>
              </w:rPr>
              <w:t>31</w:t>
            </w:r>
          </w:p>
        </w:tc>
        <w:tc>
          <w:tcPr>
            <w:tcW w:w="710" w:type="dxa"/>
          </w:tcPr>
          <w:p w:rsidR="00D72CA8" w:rsidRPr="0072551E" w:rsidRDefault="000F2B37">
            <w:pPr>
              <w:pStyle w:val="TableParagraph"/>
              <w:spacing w:line="258" w:lineRule="exact"/>
              <w:ind w:left="219"/>
              <w:rPr>
                <w:sz w:val="24"/>
              </w:rPr>
            </w:pPr>
            <w:r w:rsidRPr="0072551E">
              <w:rPr>
                <w:sz w:val="24"/>
              </w:rPr>
              <w:t>32</w:t>
            </w:r>
          </w:p>
        </w:tc>
        <w:tc>
          <w:tcPr>
            <w:tcW w:w="717" w:type="dxa"/>
          </w:tcPr>
          <w:p w:rsidR="00D72CA8" w:rsidRPr="0072551E" w:rsidRDefault="000F2B37">
            <w:pPr>
              <w:pStyle w:val="TableParagraph"/>
              <w:spacing w:line="258" w:lineRule="exact"/>
              <w:ind w:left="186" w:right="202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32</w:t>
            </w:r>
          </w:p>
        </w:tc>
        <w:tc>
          <w:tcPr>
            <w:tcW w:w="830" w:type="dxa"/>
          </w:tcPr>
          <w:p w:rsidR="00D72CA8" w:rsidRPr="0072551E" w:rsidRDefault="000F2B37">
            <w:pPr>
              <w:pStyle w:val="TableParagraph"/>
              <w:spacing w:line="258" w:lineRule="exact"/>
              <w:ind w:left="53" w:right="75"/>
              <w:jc w:val="center"/>
              <w:rPr>
                <w:b/>
                <w:sz w:val="24"/>
              </w:rPr>
            </w:pPr>
            <w:r w:rsidRPr="0072551E">
              <w:rPr>
                <w:b/>
                <w:sz w:val="24"/>
              </w:rPr>
              <w:t>151</w:t>
            </w:r>
          </w:p>
        </w:tc>
      </w:tr>
      <w:tr w:rsidR="00D72CA8" w:rsidRPr="0072551E">
        <w:trPr>
          <w:trHeight w:val="551"/>
        </w:trPr>
        <w:tc>
          <w:tcPr>
            <w:tcW w:w="6219" w:type="dxa"/>
            <w:gridSpan w:val="6"/>
          </w:tcPr>
          <w:p w:rsidR="00D72CA8" w:rsidRPr="0072551E" w:rsidRDefault="000F2B37">
            <w:pPr>
              <w:pStyle w:val="TableParagraph"/>
              <w:spacing w:line="268" w:lineRule="exact"/>
              <w:rPr>
                <w:i/>
                <w:sz w:val="24"/>
              </w:rPr>
            </w:pPr>
            <w:r w:rsidRPr="0072551E">
              <w:rPr>
                <w:i/>
                <w:sz w:val="24"/>
              </w:rPr>
              <w:t>Часть,</w:t>
            </w:r>
            <w:r w:rsidRPr="0072551E">
              <w:rPr>
                <w:i/>
                <w:spacing w:val="55"/>
                <w:sz w:val="24"/>
              </w:rPr>
              <w:t xml:space="preserve"> </w:t>
            </w:r>
            <w:r w:rsidRPr="0072551E">
              <w:rPr>
                <w:i/>
                <w:sz w:val="24"/>
              </w:rPr>
              <w:t>формируемая</w:t>
            </w:r>
            <w:r w:rsidRPr="0072551E">
              <w:rPr>
                <w:i/>
                <w:spacing w:val="-3"/>
                <w:sz w:val="24"/>
              </w:rPr>
              <w:t xml:space="preserve"> </w:t>
            </w:r>
            <w:r w:rsidRPr="0072551E">
              <w:rPr>
                <w:i/>
                <w:sz w:val="24"/>
              </w:rPr>
              <w:t>участниками</w:t>
            </w:r>
            <w:r w:rsidRPr="0072551E">
              <w:rPr>
                <w:i/>
                <w:spacing w:val="-2"/>
                <w:sz w:val="24"/>
              </w:rPr>
              <w:t xml:space="preserve"> </w:t>
            </w:r>
            <w:r w:rsidRPr="0072551E">
              <w:rPr>
                <w:i/>
                <w:sz w:val="24"/>
              </w:rPr>
              <w:t>образовательных</w:t>
            </w:r>
          </w:p>
          <w:p w:rsidR="00D72CA8" w:rsidRPr="0072551E" w:rsidRDefault="000F2B37">
            <w:pPr>
              <w:pStyle w:val="TableParagraph"/>
              <w:spacing w:line="264" w:lineRule="exact"/>
              <w:rPr>
                <w:i/>
                <w:sz w:val="24"/>
              </w:rPr>
            </w:pPr>
            <w:r w:rsidRPr="0072551E">
              <w:rPr>
                <w:i/>
                <w:sz w:val="24"/>
              </w:rPr>
              <w:t>отношений</w:t>
            </w:r>
            <w:r w:rsidRPr="0072551E">
              <w:rPr>
                <w:i/>
                <w:spacing w:val="-2"/>
                <w:sz w:val="24"/>
              </w:rPr>
              <w:t xml:space="preserve"> </w:t>
            </w:r>
            <w:r w:rsidRPr="0072551E">
              <w:rPr>
                <w:i/>
                <w:sz w:val="24"/>
              </w:rPr>
              <w:t>при</w:t>
            </w:r>
            <w:r w:rsidRPr="0072551E">
              <w:rPr>
                <w:i/>
                <w:spacing w:val="-2"/>
                <w:sz w:val="24"/>
              </w:rPr>
              <w:t xml:space="preserve"> </w:t>
            </w:r>
            <w:r w:rsidRPr="0072551E">
              <w:rPr>
                <w:i/>
                <w:sz w:val="24"/>
              </w:rPr>
              <w:t>5-дневной</w:t>
            </w:r>
            <w:r w:rsidRPr="0072551E">
              <w:rPr>
                <w:i/>
                <w:spacing w:val="-2"/>
                <w:sz w:val="24"/>
              </w:rPr>
              <w:t xml:space="preserve"> </w:t>
            </w:r>
            <w:r w:rsidRPr="0072551E">
              <w:rPr>
                <w:i/>
                <w:sz w:val="24"/>
              </w:rPr>
              <w:t>учебной</w:t>
            </w:r>
            <w:r w:rsidRPr="0072551E">
              <w:rPr>
                <w:i/>
                <w:spacing w:val="-2"/>
                <w:sz w:val="24"/>
              </w:rPr>
              <w:t xml:space="preserve"> </w:t>
            </w:r>
            <w:r w:rsidRPr="0072551E">
              <w:rPr>
                <w:i/>
                <w:sz w:val="24"/>
              </w:rPr>
              <w:t>неделе</w:t>
            </w:r>
          </w:p>
        </w:tc>
        <w:tc>
          <w:tcPr>
            <w:tcW w:w="666" w:type="dxa"/>
            <w:gridSpan w:val="2"/>
          </w:tcPr>
          <w:p w:rsidR="00D72CA8" w:rsidRPr="0072551E" w:rsidRDefault="00D72CA8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D72CA8" w:rsidRPr="0072551E" w:rsidRDefault="000F2B37">
            <w:pPr>
              <w:pStyle w:val="TableParagraph"/>
              <w:spacing w:line="264" w:lineRule="exact"/>
              <w:ind w:left="0" w:right="14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2</w:t>
            </w:r>
          </w:p>
        </w:tc>
        <w:tc>
          <w:tcPr>
            <w:tcW w:w="719" w:type="dxa"/>
          </w:tcPr>
          <w:p w:rsidR="00D72CA8" w:rsidRPr="0072551E" w:rsidRDefault="00D72CA8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D72CA8" w:rsidRPr="0072551E" w:rsidRDefault="000F2B37">
            <w:pPr>
              <w:pStyle w:val="TableParagraph"/>
              <w:spacing w:line="264" w:lineRule="exact"/>
              <w:ind w:left="0" w:right="21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1</w:t>
            </w:r>
          </w:p>
        </w:tc>
        <w:tc>
          <w:tcPr>
            <w:tcW w:w="718" w:type="dxa"/>
          </w:tcPr>
          <w:p w:rsidR="00D72CA8" w:rsidRPr="0072551E" w:rsidRDefault="00D72CA8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D72CA8" w:rsidRPr="0072551E" w:rsidRDefault="000F2B37">
            <w:pPr>
              <w:pStyle w:val="TableParagraph"/>
              <w:spacing w:line="264" w:lineRule="exact"/>
              <w:ind w:left="0" w:right="18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D72CA8" w:rsidRPr="0072551E" w:rsidRDefault="00D72CA8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D72CA8" w:rsidRPr="0072551E" w:rsidRDefault="000F2B37">
            <w:pPr>
              <w:pStyle w:val="TableParagraph"/>
              <w:spacing w:line="264" w:lineRule="exact"/>
              <w:ind w:left="0" w:right="24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1</w:t>
            </w:r>
          </w:p>
        </w:tc>
        <w:tc>
          <w:tcPr>
            <w:tcW w:w="717" w:type="dxa"/>
          </w:tcPr>
          <w:p w:rsidR="00D72CA8" w:rsidRPr="0072551E" w:rsidRDefault="00D72CA8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D72CA8" w:rsidRPr="0072551E" w:rsidRDefault="000F2B37">
            <w:pPr>
              <w:pStyle w:val="TableParagraph"/>
              <w:spacing w:line="264" w:lineRule="exact"/>
              <w:ind w:left="0" w:right="27"/>
              <w:jc w:val="center"/>
              <w:rPr>
                <w:sz w:val="24"/>
              </w:rPr>
            </w:pPr>
            <w:r w:rsidRPr="0072551E">
              <w:rPr>
                <w:w w:val="99"/>
                <w:sz w:val="24"/>
              </w:rPr>
              <w:t>-</w:t>
            </w:r>
          </w:p>
        </w:tc>
        <w:tc>
          <w:tcPr>
            <w:tcW w:w="830" w:type="dxa"/>
          </w:tcPr>
          <w:p w:rsidR="00D72CA8" w:rsidRPr="0072551E" w:rsidRDefault="00D72CA8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D72CA8" w:rsidRPr="0072551E" w:rsidRDefault="000F2B37">
            <w:pPr>
              <w:pStyle w:val="TableParagraph"/>
              <w:spacing w:line="259" w:lineRule="exact"/>
              <w:ind w:left="0" w:right="22"/>
              <w:jc w:val="center"/>
              <w:rPr>
                <w:b/>
                <w:sz w:val="24"/>
              </w:rPr>
            </w:pPr>
            <w:r w:rsidRPr="0072551E">
              <w:rPr>
                <w:b/>
                <w:sz w:val="24"/>
              </w:rPr>
              <w:t>5</w:t>
            </w:r>
          </w:p>
        </w:tc>
      </w:tr>
      <w:tr w:rsidR="00D72CA8" w:rsidRPr="0072551E">
        <w:trPr>
          <w:trHeight w:val="551"/>
        </w:trPr>
        <w:tc>
          <w:tcPr>
            <w:tcW w:w="6219" w:type="dxa"/>
            <w:gridSpan w:val="6"/>
          </w:tcPr>
          <w:p w:rsidR="00D72CA8" w:rsidRPr="0072551E" w:rsidRDefault="000F2B37">
            <w:pPr>
              <w:pStyle w:val="TableParagraph"/>
              <w:spacing w:line="270" w:lineRule="exact"/>
              <w:rPr>
                <w:i/>
                <w:sz w:val="24"/>
              </w:rPr>
            </w:pPr>
            <w:r w:rsidRPr="0072551E">
              <w:rPr>
                <w:i/>
                <w:sz w:val="24"/>
              </w:rPr>
              <w:t>Часть,</w:t>
            </w:r>
            <w:r w:rsidRPr="0072551E">
              <w:rPr>
                <w:i/>
                <w:spacing w:val="55"/>
                <w:sz w:val="24"/>
              </w:rPr>
              <w:t xml:space="preserve"> </w:t>
            </w:r>
            <w:r w:rsidRPr="0072551E">
              <w:rPr>
                <w:i/>
                <w:sz w:val="24"/>
              </w:rPr>
              <w:t>формируемая</w:t>
            </w:r>
            <w:r w:rsidRPr="0072551E">
              <w:rPr>
                <w:i/>
                <w:spacing w:val="-3"/>
                <w:sz w:val="24"/>
              </w:rPr>
              <w:t xml:space="preserve"> </w:t>
            </w:r>
            <w:r w:rsidRPr="0072551E">
              <w:rPr>
                <w:i/>
                <w:sz w:val="24"/>
              </w:rPr>
              <w:t>участниками</w:t>
            </w:r>
            <w:r w:rsidRPr="0072551E">
              <w:rPr>
                <w:i/>
                <w:spacing w:val="-2"/>
                <w:sz w:val="24"/>
              </w:rPr>
              <w:t xml:space="preserve"> </w:t>
            </w:r>
            <w:r w:rsidRPr="0072551E">
              <w:rPr>
                <w:i/>
                <w:sz w:val="24"/>
              </w:rPr>
              <w:t>образовательных</w:t>
            </w:r>
          </w:p>
          <w:p w:rsidR="00D72CA8" w:rsidRPr="0072551E" w:rsidRDefault="000F2B37">
            <w:pPr>
              <w:pStyle w:val="TableParagraph"/>
              <w:spacing w:line="261" w:lineRule="exact"/>
              <w:rPr>
                <w:i/>
                <w:sz w:val="24"/>
              </w:rPr>
            </w:pPr>
            <w:r w:rsidRPr="0072551E">
              <w:rPr>
                <w:i/>
                <w:sz w:val="24"/>
              </w:rPr>
              <w:t>отношений</w:t>
            </w:r>
            <w:r w:rsidRPr="0072551E">
              <w:rPr>
                <w:i/>
                <w:spacing w:val="-2"/>
                <w:sz w:val="24"/>
              </w:rPr>
              <w:t xml:space="preserve"> </w:t>
            </w:r>
            <w:r w:rsidRPr="0072551E">
              <w:rPr>
                <w:i/>
                <w:sz w:val="24"/>
              </w:rPr>
              <w:t>при</w:t>
            </w:r>
            <w:r w:rsidRPr="0072551E">
              <w:rPr>
                <w:i/>
                <w:spacing w:val="-2"/>
                <w:sz w:val="24"/>
              </w:rPr>
              <w:t xml:space="preserve"> </w:t>
            </w:r>
            <w:r w:rsidRPr="0072551E">
              <w:rPr>
                <w:i/>
                <w:sz w:val="24"/>
              </w:rPr>
              <w:t>6-дневной</w:t>
            </w:r>
            <w:r w:rsidRPr="0072551E">
              <w:rPr>
                <w:i/>
                <w:spacing w:val="-2"/>
                <w:sz w:val="24"/>
              </w:rPr>
              <w:t xml:space="preserve"> </w:t>
            </w:r>
            <w:r w:rsidRPr="0072551E">
              <w:rPr>
                <w:i/>
                <w:sz w:val="24"/>
              </w:rPr>
              <w:t>учебной</w:t>
            </w:r>
            <w:r w:rsidRPr="0072551E">
              <w:rPr>
                <w:i/>
                <w:spacing w:val="-2"/>
                <w:sz w:val="24"/>
              </w:rPr>
              <w:t xml:space="preserve"> </w:t>
            </w:r>
            <w:r w:rsidRPr="0072551E">
              <w:rPr>
                <w:i/>
                <w:sz w:val="24"/>
              </w:rPr>
              <w:t>неделе</w:t>
            </w:r>
          </w:p>
        </w:tc>
        <w:tc>
          <w:tcPr>
            <w:tcW w:w="666" w:type="dxa"/>
            <w:gridSpan w:val="2"/>
          </w:tcPr>
          <w:p w:rsidR="00D72CA8" w:rsidRPr="0072551E" w:rsidRDefault="00D72CA8">
            <w:pPr>
              <w:pStyle w:val="TableParagraph"/>
              <w:ind w:left="0"/>
            </w:pPr>
          </w:p>
        </w:tc>
        <w:tc>
          <w:tcPr>
            <w:tcW w:w="719" w:type="dxa"/>
          </w:tcPr>
          <w:p w:rsidR="00D72CA8" w:rsidRPr="0072551E" w:rsidRDefault="00D72CA8">
            <w:pPr>
              <w:pStyle w:val="TableParagraph"/>
              <w:ind w:left="0"/>
            </w:pPr>
          </w:p>
        </w:tc>
        <w:tc>
          <w:tcPr>
            <w:tcW w:w="718" w:type="dxa"/>
          </w:tcPr>
          <w:p w:rsidR="00D72CA8" w:rsidRPr="0072551E" w:rsidRDefault="00D72CA8">
            <w:pPr>
              <w:pStyle w:val="TableParagraph"/>
              <w:ind w:left="0"/>
            </w:pPr>
          </w:p>
        </w:tc>
        <w:tc>
          <w:tcPr>
            <w:tcW w:w="710" w:type="dxa"/>
          </w:tcPr>
          <w:p w:rsidR="00D72CA8" w:rsidRPr="0072551E" w:rsidRDefault="00D72CA8">
            <w:pPr>
              <w:pStyle w:val="TableParagraph"/>
              <w:ind w:left="0"/>
            </w:pPr>
          </w:p>
        </w:tc>
        <w:tc>
          <w:tcPr>
            <w:tcW w:w="717" w:type="dxa"/>
          </w:tcPr>
          <w:p w:rsidR="00D72CA8" w:rsidRPr="0072551E" w:rsidRDefault="000F2B37">
            <w:pPr>
              <w:pStyle w:val="TableParagraph"/>
              <w:spacing w:before="131"/>
              <w:ind w:left="0" w:right="26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4</w:t>
            </w:r>
          </w:p>
        </w:tc>
        <w:tc>
          <w:tcPr>
            <w:tcW w:w="830" w:type="dxa"/>
          </w:tcPr>
          <w:p w:rsidR="00D72CA8" w:rsidRPr="0072551E" w:rsidRDefault="000F2B37">
            <w:pPr>
              <w:pStyle w:val="TableParagraph"/>
              <w:spacing w:before="135"/>
              <w:ind w:left="0" w:right="22"/>
              <w:jc w:val="center"/>
              <w:rPr>
                <w:b/>
                <w:sz w:val="24"/>
              </w:rPr>
            </w:pPr>
            <w:r w:rsidRPr="0072551E">
              <w:rPr>
                <w:b/>
                <w:sz w:val="24"/>
              </w:rPr>
              <w:t>4</w:t>
            </w:r>
          </w:p>
        </w:tc>
      </w:tr>
      <w:tr w:rsidR="00D72CA8" w:rsidRPr="0072551E">
        <w:trPr>
          <w:trHeight w:val="278"/>
        </w:trPr>
        <w:tc>
          <w:tcPr>
            <w:tcW w:w="6219" w:type="dxa"/>
            <w:gridSpan w:val="6"/>
          </w:tcPr>
          <w:p w:rsidR="00D72CA8" w:rsidRPr="0072551E" w:rsidRDefault="000F2B37">
            <w:pPr>
              <w:pStyle w:val="TableParagraph"/>
              <w:spacing w:line="258" w:lineRule="exact"/>
              <w:rPr>
                <w:sz w:val="24"/>
              </w:rPr>
            </w:pPr>
            <w:r w:rsidRPr="0072551E">
              <w:rPr>
                <w:sz w:val="24"/>
              </w:rPr>
              <w:t>Кубановедение</w:t>
            </w:r>
          </w:p>
        </w:tc>
        <w:tc>
          <w:tcPr>
            <w:tcW w:w="666" w:type="dxa"/>
            <w:gridSpan w:val="2"/>
          </w:tcPr>
          <w:p w:rsidR="00D72CA8" w:rsidRPr="0072551E" w:rsidRDefault="000F2B37">
            <w:pPr>
              <w:pStyle w:val="TableParagraph"/>
              <w:spacing w:line="258" w:lineRule="exact"/>
              <w:ind w:left="0" w:right="4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1</w:t>
            </w:r>
          </w:p>
        </w:tc>
        <w:tc>
          <w:tcPr>
            <w:tcW w:w="719" w:type="dxa"/>
          </w:tcPr>
          <w:p w:rsidR="00D72CA8" w:rsidRPr="0072551E" w:rsidRDefault="000F2B37">
            <w:pPr>
              <w:pStyle w:val="TableParagraph"/>
              <w:spacing w:line="258" w:lineRule="exact"/>
              <w:ind w:left="0" w:right="7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1</w:t>
            </w:r>
          </w:p>
        </w:tc>
        <w:tc>
          <w:tcPr>
            <w:tcW w:w="718" w:type="dxa"/>
          </w:tcPr>
          <w:p w:rsidR="00D72CA8" w:rsidRPr="0072551E" w:rsidRDefault="000F2B37">
            <w:pPr>
              <w:pStyle w:val="TableParagraph"/>
              <w:spacing w:line="258" w:lineRule="exact"/>
              <w:ind w:left="0" w:right="15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1</w:t>
            </w:r>
          </w:p>
        </w:tc>
        <w:tc>
          <w:tcPr>
            <w:tcW w:w="710" w:type="dxa"/>
          </w:tcPr>
          <w:p w:rsidR="00D72CA8" w:rsidRPr="0072551E" w:rsidRDefault="000F2B37">
            <w:pPr>
              <w:pStyle w:val="TableParagraph"/>
              <w:spacing w:line="258" w:lineRule="exact"/>
              <w:ind w:left="0" w:right="21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1</w:t>
            </w:r>
          </w:p>
        </w:tc>
        <w:tc>
          <w:tcPr>
            <w:tcW w:w="717" w:type="dxa"/>
          </w:tcPr>
          <w:p w:rsidR="00D72CA8" w:rsidRPr="0072551E" w:rsidRDefault="000F2B37">
            <w:pPr>
              <w:pStyle w:val="TableParagraph"/>
              <w:spacing w:line="258" w:lineRule="exact"/>
              <w:ind w:left="0" w:right="16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1</w:t>
            </w:r>
          </w:p>
        </w:tc>
        <w:tc>
          <w:tcPr>
            <w:tcW w:w="830" w:type="dxa"/>
          </w:tcPr>
          <w:p w:rsidR="00D72CA8" w:rsidRPr="0072551E" w:rsidRDefault="000F2B37">
            <w:pPr>
              <w:pStyle w:val="TableParagraph"/>
              <w:spacing w:line="258" w:lineRule="exact"/>
              <w:ind w:left="0" w:right="22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5</w:t>
            </w:r>
          </w:p>
        </w:tc>
      </w:tr>
      <w:tr w:rsidR="00D72CA8" w:rsidRPr="0072551E">
        <w:trPr>
          <w:trHeight w:val="275"/>
        </w:trPr>
        <w:tc>
          <w:tcPr>
            <w:tcW w:w="2529" w:type="dxa"/>
            <w:gridSpan w:val="3"/>
            <w:vMerge w:val="restart"/>
          </w:tcPr>
          <w:p w:rsidR="00D72CA8" w:rsidRPr="0072551E" w:rsidRDefault="000F2B37">
            <w:pPr>
              <w:pStyle w:val="TableParagraph"/>
              <w:spacing w:before="20"/>
              <w:ind w:right="498"/>
              <w:rPr>
                <w:sz w:val="24"/>
              </w:rPr>
            </w:pPr>
            <w:r w:rsidRPr="0072551E">
              <w:rPr>
                <w:sz w:val="24"/>
              </w:rPr>
              <w:t>Проектная и</w:t>
            </w:r>
            <w:r w:rsidRPr="0072551E">
              <w:rPr>
                <w:spacing w:val="1"/>
                <w:sz w:val="24"/>
              </w:rPr>
              <w:t xml:space="preserve"> </w:t>
            </w:r>
            <w:r w:rsidRPr="0072551E">
              <w:rPr>
                <w:spacing w:val="-1"/>
                <w:sz w:val="24"/>
              </w:rPr>
              <w:t>исследовательская</w:t>
            </w:r>
            <w:r w:rsidRPr="0072551E">
              <w:rPr>
                <w:spacing w:val="-57"/>
                <w:sz w:val="24"/>
              </w:rPr>
              <w:t xml:space="preserve"> </w:t>
            </w:r>
            <w:r w:rsidRPr="0072551E">
              <w:rPr>
                <w:sz w:val="24"/>
              </w:rPr>
              <w:t>деятельность</w:t>
            </w:r>
          </w:p>
        </w:tc>
        <w:tc>
          <w:tcPr>
            <w:tcW w:w="3690" w:type="dxa"/>
            <w:gridSpan w:val="3"/>
          </w:tcPr>
          <w:p w:rsidR="00D72CA8" w:rsidRPr="0072551E" w:rsidRDefault="000F2B37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 w:rsidRPr="0072551E">
              <w:rPr>
                <w:sz w:val="24"/>
              </w:rPr>
              <w:t>Основы</w:t>
            </w:r>
            <w:r w:rsidRPr="0072551E">
              <w:rPr>
                <w:spacing w:val="-4"/>
                <w:sz w:val="24"/>
              </w:rPr>
              <w:t xml:space="preserve"> </w:t>
            </w:r>
            <w:r w:rsidRPr="0072551E">
              <w:rPr>
                <w:sz w:val="24"/>
              </w:rPr>
              <w:t>проектной</w:t>
            </w:r>
            <w:r w:rsidRPr="0072551E">
              <w:rPr>
                <w:spacing w:val="-3"/>
                <w:sz w:val="24"/>
              </w:rPr>
              <w:t xml:space="preserve"> </w:t>
            </w:r>
            <w:r w:rsidRPr="0072551E">
              <w:rPr>
                <w:sz w:val="24"/>
              </w:rPr>
              <w:t>деятельности</w:t>
            </w:r>
          </w:p>
        </w:tc>
        <w:tc>
          <w:tcPr>
            <w:tcW w:w="666" w:type="dxa"/>
            <w:gridSpan w:val="2"/>
          </w:tcPr>
          <w:p w:rsidR="00D72CA8" w:rsidRPr="0072551E" w:rsidRDefault="000F2B37">
            <w:pPr>
              <w:pStyle w:val="TableParagraph"/>
              <w:spacing w:line="256" w:lineRule="exact"/>
              <w:ind w:left="0" w:right="4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1</w:t>
            </w:r>
          </w:p>
        </w:tc>
        <w:tc>
          <w:tcPr>
            <w:tcW w:w="719" w:type="dxa"/>
          </w:tcPr>
          <w:p w:rsidR="00D72CA8" w:rsidRPr="0072551E" w:rsidRDefault="00D72CA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8" w:type="dxa"/>
          </w:tcPr>
          <w:p w:rsidR="00D72CA8" w:rsidRPr="0072551E" w:rsidRDefault="00D72CA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0" w:type="dxa"/>
          </w:tcPr>
          <w:p w:rsidR="00D72CA8" w:rsidRPr="0072551E" w:rsidRDefault="00D72CA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7" w:type="dxa"/>
          </w:tcPr>
          <w:p w:rsidR="00D72CA8" w:rsidRPr="0072551E" w:rsidRDefault="00D72CA8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30" w:type="dxa"/>
          </w:tcPr>
          <w:p w:rsidR="00D72CA8" w:rsidRPr="0072551E" w:rsidRDefault="000F2B37">
            <w:pPr>
              <w:pStyle w:val="TableParagraph"/>
              <w:spacing w:line="256" w:lineRule="exact"/>
              <w:ind w:left="0" w:right="22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1</w:t>
            </w:r>
          </w:p>
        </w:tc>
      </w:tr>
      <w:tr w:rsidR="00D72CA8" w:rsidRPr="0072551E">
        <w:trPr>
          <w:trHeight w:val="599"/>
        </w:trPr>
        <w:tc>
          <w:tcPr>
            <w:tcW w:w="2529" w:type="dxa"/>
            <w:gridSpan w:val="3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3690" w:type="dxa"/>
            <w:gridSpan w:val="3"/>
          </w:tcPr>
          <w:p w:rsidR="00D72CA8" w:rsidRPr="0072551E" w:rsidRDefault="000F2B3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72551E">
              <w:rPr>
                <w:sz w:val="24"/>
              </w:rPr>
              <w:t>Индивидуальный</w:t>
            </w:r>
            <w:r w:rsidRPr="0072551E">
              <w:rPr>
                <w:spacing w:val="-5"/>
                <w:sz w:val="24"/>
              </w:rPr>
              <w:t xml:space="preserve"> </w:t>
            </w:r>
            <w:r w:rsidRPr="0072551E">
              <w:rPr>
                <w:sz w:val="24"/>
              </w:rPr>
              <w:t>проект</w:t>
            </w:r>
          </w:p>
        </w:tc>
        <w:tc>
          <w:tcPr>
            <w:tcW w:w="666" w:type="dxa"/>
            <w:gridSpan w:val="2"/>
          </w:tcPr>
          <w:p w:rsidR="00D72CA8" w:rsidRPr="0072551E" w:rsidRDefault="00D72CA8">
            <w:pPr>
              <w:pStyle w:val="TableParagraph"/>
              <w:ind w:left="0"/>
            </w:pPr>
          </w:p>
        </w:tc>
        <w:tc>
          <w:tcPr>
            <w:tcW w:w="719" w:type="dxa"/>
          </w:tcPr>
          <w:p w:rsidR="00D72CA8" w:rsidRPr="0072551E" w:rsidRDefault="00D72CA8">
            <w:pPr>
              <w:pStyle w:val="TableParagraph"/>
              <w:ind w:left="0"/>
            </w:pPr>
          </w:p>
        </w:tc>
        <w:tc>
          <w:tcPr>
            <w:tcW w:w="718" w:type="dxa"/>
          </w:tcPr>
          <w:p w:rsidR="00D72CA8" w:rsidRPr="0072551E" w:rsidRDefault="00D72CA8">
            <w:pPr>
              <w:pStyle w:val="TableParagraph"/>
              <w:ind w:left="0"/>
            </w:pPr>
          </w:p>
        </w:tc>
        <w:tc>
          <w:tcPr>
            <w:tcW w:w="710" w:type="dxa"/>
          </w:tcPr>
          <w:p w:rsidR="00D72CA8" w:rsidRPr="0072551E" w:rsidRDefault="00D72CA8">
            <w:pPr>
              <w:pStyle w:val="TableParagraph"/>
              <w:ind w:left="0"/>
            </w:pPr>
          </w:p>
        </w:tc>
        <w:tc>
          <w:tcPr>
            <w:tcW w:w="717" w:type="dxa"/>
          </w:tcPr>
          <w:p w:rsidR="00D72CA8" w:rsidRPr="0072551E" w:rsidRDefault="000F2B37">
            <w:pPr>
              <w:pStyle w:val="TableParagraph"/>
              <w:spacing w:before="40"/>
              <w:ind w:left="0" w:right="16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1</w:t>
            </w:r>
          </w:p>
        </w:tc>
        <w:tc>
          <w:tcPr>
            <w:tcW w:w="830" w:type="dxa"/>
          </w:tcPr>
          <w:p w:rsidR="00D72CA8" w:rsidRPr="0072551E" w:rsidRDefault="000F2B37">
            <w:pPr>
              <w:pStyle w:val="TableParagraph"/>
              <w:spacing w:before="40"/>
              <w:ind w:left="0" w:right="22"/>
              <w:jc w:val="center"/>
              <w:rPr>
                <w:sz w:val="24"/>
              </w:rPr>
            </w:pPr>
            <w:r w:rsidRPr="0072551E">
              <w:rPr>
                <w:sz w:val="24"/>
              </w:rPr>
              <w:t>1</w:t>
            </w:r>
          </w:p>
        </w:tc>
      </w:tr>
      <w:tr w:rsidR="00D72CA8" w:rsidRPr="0072551E">
        <w:trPr>
          <w:trHeight w:val="570"/>
        </w:trPr>
        <w:tc>
          <w:tcPr>
            <w:tcW w:w="2529" w:type="dxa"/>
            <w:gridSpan w:val="3"/>
          </w:tcPr>
          <w:p w:rsidR="00D72CA8" w:rsidRPr="0072551E" w:rsidRDefault="000F2B37">
            <w:pPr>
              <w:pStyle w:val="TableParagraph"/>
              <w:rPr>
                <w:sz w:val="24"/>
              </w:rPr>
            </w:pPr>
            <w:r w:rsidRPr="0072551E">
              <w:rPr>
                <w:spacing w:val="-1"/>
                <w:sz w:val="24"/>
              </w:rPr>
              <w:t>Профориентационные</w:t>
            </w:r>
            <w:r w:rsidRPr="0072551E">
              <w:rPr>
                <w:spacing w:val="-57"/>
                <w:sz w:val="24"/>
              </w:rPr>
              <w:t xml:space="preserve"> </w:t>
            </w:r>
            <w:r w:rsidRPr="0072551E">
              <w:rPr>
                <w:sz w:val="24"/>
              </w:rPr>
              <w:t>курсы.</w:t>
            </w:r>
          </w:p>
        </w:tc>
        <w:tc>
          <w:tcPr>
            <w:tcW w:w="3690" w:type="dxa"/>
            <w:gridSpan w:val="3"/>
          </w:tcPr>
          <w:p w:rsidR="00D72CA8" w:rsidRPr="0072551E" w:rsidRDefault="000F2B37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 w:rsidRPr="0072551E">
              <w:rPr>
                <w:sz w:val="24"/>
              </w:rPr>
              <w:t>Секреты</w:t>
            </w:r>
            <w:r w:rsidRPr="0072551E">
              <w:rPr>
                <w:spacing w:val="-3"/>
                <w:sz w:val="24"/>
              </w:rPr>
              <w:t xml:space="preserve"> </w:t>
            </w:r>
            <w:r w:rsidRPr="0072551E">
              <w:rPr>
                <w:sz w:val="24"/>
              </w:rPr>
              <w:t>словообразования</w:t>
            </w:r>
          </w:p>
        </w:tc>
        <w:tc>
          <w:tcPr>
            <w:tcW w:w="666" w:type="dxa"/>
            <w:gridSpan w:val="2"/>
          </w:tcPr>
          <w:p w:rsidR="00D72CA8" w:rsidRPr="0072551E" w:rsidRDefault="00D72CA8">
            <w:pPr>
              <w:pStyle w:val="TableParagraph"/>
              <w:ind w:left="0"/>
            </w:pPr>
          </w:p>
        </w:tc>
        <w:tc>
          <w:tcPr>
            <w:tcW w:w="719" w:type="dxa"/>
          </w:tcPr>
          <w:p w:rsidR="00D72CA8" w:rsidRPr="0072551E" w:rsidRDefault="00D72CA8">
            <w:pPr>
              <w:pStyle w:val="TableParagraph"/>
              <w:ind w:left="0"/>
            </w:pPr>
          </w:p>
        </w:tc>
        <w:tc>
          <w:tcPr>
            <w:tcW w:w="718" w:type="dxa"/>
          </w:tcPr>
          <w:p w:rsidR="00D72CA8" w:rsidRPr="0072551E" w:rsidRDefault="00D72CA8">
            <w:pPr>
              <w:pStyle w:val="TableParagraph"/>
              <w:ind w:left="0"/>
            </w:pPr>
          </w:p>
        </w:tc>
        <w:tc>
          <w:tcPr>
            <w:tcW w:w="710" w:type="dxa"/>
          </w:tcPr>
          <w:p w:rsidR="00D72CA8" w:rsidRPr="0072551E" w:rsidRDefault="00D72CA8">
            <w:pPr>
              <w:pStyle w:val="TableParagraph"/>
              <w:ind w:left="0"/>
            </w:pPr>
          </w:p>
        </w:tc>
        <w:tc>
          <w:tcPr>
            <w:tcW w:w="717" w:type="dxa"/>
          </w:tcPr>
          <w:p w:rsidR="00D72CA8" w:rsidRPr="0072551E" w:rsidRDefault="000F2B37">
            <w:pPr>
              <w:pStyle w:val="TableParagraph"/>
              <w:spacing w:before="58"/>
              <w:ind w:left="186" w:right="206"/>
              <w:jc w:val="center"/>
            </w:pPr>
            <w:r w:rsidRPr="0072551E">
              <w:t>0,5</w:t>
            </w:r>
          </w:p>
        </w:tc>
        <w:tc>
          <w:tcPr>
            <w:tcW w:w="830" w:type="dxa"/>
          </w:tcPr>
          <w:p w:rsidR="00D72CA8" w:rsidRPr="0072551E" w:rsidRDefault="000F2B37">
            <w:pPr>
              <w:pStyle w:val="TableParagraph"/>
              <w:spacing w:before="58"/>
              <w:ind w:left="55" w:right="75"/>
              <w:jc w:val="center"/>
            </w:pPr>
            <w:r w:rsidRPr="0072551E">
              <w:t>0,5</w:t>
            </w:r>
          </w:p>
        </w:tc>
      </w:tr>
    </w:tbl>
    <w:p w:rsidR="00D72CA8" w:rsidRPr="0072551E" w:rsidRDefault="00D72CA8">
      <w:pPr>
        <w:jc w:val="center"/>
        <w:sectPr w:rsidR="00D72CA8" w:rsidRPr="0072551E">
          <w:pgSz w:w="11910" w:h="16840"/>
          <w:pgMar w:top="1320" w:right="200" w:bottom="1200" w:left="900" w:header="0" w:footer="922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8"/>
        <w:gridCol w:w="3688"/>
        <w:gridCol w:w="663"/>
        <w:gridCol w:w="718"/>
        <w:gridCol w:w="716"/>
        <w:gridCol w:w="708"/>
        <w:gridCol w:w="715"/>
        <w:gridCol w:w="828"/>
      </w:tblGrid>
      <w:tr w:rsidR="00D72CA8" w:rsidRPr="0072551E">
        <w:trPr>
          <w:trHeight w:val="571"/>
        </w:trPr>
        <w:tc>
          <w:tcPr>
            <w:tcW w:w="2528" w:type="dxa"/>
            <w:vMerge w:val="restart"/>
          </w:tcPr>
          <w:p w:rsidR="00D72CA8" w:rsidRPr="0072551E" w:rsidRDefault="00D72CA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3688" w:type="dxa"/>
          </w:tcPr>
          <w:p w:rsidR="00D72CA8" w:rsidRPr="0072551E" w:rsidRDefault="00D72CA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63" w:type="dxa"/>
          </w:tcPr>
          <w:p w:rsidR="00D72CA8" w:rsidRPr="0072551E" w:rsidRDefault="00D72CA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8" w:type="dxa"/>
          </w:tcPr>
          <w:p w:rsidR="00D72CA8" w:rsidRPr="0072551E" w:rsidRDefault="00D72CA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6" w:type="dxa"/>
          </w:tcPr>
          <w:p w:rsidR="00D72CA8" w:rsidRPr="0072551E" w:rsidRDefault="00D72CA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8" w:type="dxa"/>
          </w:tcPr>
          <w:p w:rsidR="00D72CA8" w:rsidRPr="0072551E" w:rsidRDefault="00D72CA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5" w:type="dxa"/>
          </w:tcPr>
          <w:p w:rsidR="00D72CA8" w:rsidRPr="0072551E" w:rsidRDefault="00D72CA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28" w:type="dxa"/>
          </w:tcPr>
          <w:p w:rsidR="00D72CA8" w:rsidRPr="0072551E" w:rsidRDefault="00D72CA8">
            <w:pPr>
              <w:pStyle w:val="TableParagraph"/>
              <w:ind w:left="0"/>
              <w:rPr>
                <w:sz w:val="26"/>
              </w:rPr>
            </w:pPr>
          </w:p>
        </w:tc>
      </w:tr>
      <w:tr w:rsidR="00D72CA8" w:rsidRPr="0072551E">
        <w:trPr>
          <w:trHeight w:val="556"/>
        </w:trPr>
        <w:tc>
          <w:tcPr>
            <w:tcW w:w="2528" w:type="dxa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:rsidR="00D72CA8" w:rsidRPr="0072551E" w:rsidRDefault="000F2B37">
            <w:pPr>
              <w:pStyle w:val="TableParagraph"/>
              <w:spacing w:line="262" w:lineRule="exact"/>
              <w:rPr>
                <w:sz w:val="24"/>
              </w:rPr>
            </w:pPr>
            <w:r w:rsidRPr="0072551E">
              <w:rPr>
                <w:sz w:val="24"/>
              </w:rPr>
              <w:t>Функции:</w:t>
            </w:r>
            <w:r w:rsidRPr="0072551E">
              <w:rPr>
                <w:spacing w:val="-3"/>
                <w:sz w:val="24"/>
              </w:rPr>
              <w:t xml:space="preserve"> </w:t>
            </w:r>
            <w:r w:rsidRPr="0072551E">
              <w:rPr>
                <w:sz w:val="24"/>
              </w:rPr>
              <w:t>просто</w:t>
            </w:r>
            <w:r w:rsidRPr="0072551E">
              <w:rPr>
                <w:spacing w:val="-2"/>
                <w:sz w:val="24"/>
              </w:rPr>
              <w:t xml:space="preserve"> </w:t>
            </w:r>
            <w:r w:rsidRPr="0072551E">
              <w:rPr>
                <w:sz w:val="24"/>
              </w:rPr>
              <w:t>и</w:t>
            </w:r>
            <w:r w:rsidRPr="0072551E">
              <w:rPr>
                <w:spacing w:val="-2"/>
                <w:sz w:val="24"/>
              </w:rPr>
              <w:t xml:space="preserve"> </w:t>
            </w:r>
            <w:r w:rsidRPr="0072551E">
              <w:rPr>
                <w:sz w:val="24"/>
              </w:rPr>
              <w:t>сложно</w:t>
            </w:r>
          </w:p>
        </w:tc>
        <w:tc>
          <w:tcPr>
            <w:tcW w:w="663" w:type="dxa"/>
          </w:tcPr>
          <w:p w:rsidR="00D72CA8" w:rsidRPr="0072551E" w:rsidRDefault="00D72CA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8" w:type="dxa"/>
          </w:tcPr>
          <w:p w:rsidR="00D72CA8" w:rsidRPr="0072551E" w:rsidRDefault="00D72CA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6" w:type="dxa"/>
          </w:tcPr>
          <w:p w:rsidR="00D72CA8" w:rsidRPr="0072551E" w:rsidRDefault="00D72CA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8" w:type="dxa"/>
          </w:tcPr>
          <w:p w:rsidR="00D72CA8" w:rsidRPr="0072551E" w:rsidRDefault="00D72CA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5" w:type="dxa"/>
          </w:tcPr>
          <w:p w:rsidR="00D72CA8" w:rsidRPr="0072551E" w:rsidRDefault="000F2B37">
            <w:pPr>
              <w:pStyle w:val="TableParagraph"/>
              <w:spacing w:before="38"/>
              <w:ind w:left="105"/>
            </w:pPr>
            <w:r w:rsidRPr="0072551E">
              <w:t>0,5</w:t>
            </w:r>
          </w:p>
        </w:tc>
        <w:tc>
          <w:tcPr>
            <w:tcW w:w="828" w:type="dxa"/>
          </w:tcPr>
          <w:p w:rsidR="00D72CA8" w:rsidRPr="0072551E" w:rsidRDefault="000F2B37">
            <w:pPr>
              <w:pStyle w:val="TableParagraph"/>
              <w:spacing w:before="38"/>
              <w:ind w:left="105"/>
            </w:pPr>
            <w:r w:rsidRPr="0072551E">
              <w:t>0,5</w:t>
            </w:r>
          </w:p>
        </w:tc>
      </w:tr>
      <w:tr w:rsidR="00D72CA8" w:rsidRPr="0072551E">
        <w:trPr>
          <w:trHeight w:val="505"/>
        </w:trPr>
        <w:tc>
          <w:tcPr>
            <w:tcW w:w="2528" w:type="dxa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:rsidR="00D72CA8" w:rsidRPr="0072551E" w:rsidRDefault="000F2B37">
            <w:pPr>
              <w:pStyle w:val="TableParagraph"/>
              <w:spacing w:line="262" w:lineRule="exact"/>
              <w:rPr>
                <w:sz w:val="24"/>
              </w:rPr>
            </w:pPr>
            <w:r w:rsidRPr="0072551E">
              <w:rPr>
                <w:sz w:val="24"/>
              </w:rPr>
              <w:t>Основы</w:t>
            </w:r>
            <w:r w:rsidRPr="0072551E">
              <w:rPr>
                <w:spacing w:val="-4"/>
                <w:sz w:val="24"/>
              </w:rPr>
              <w:t xml:space="preserve"> </w:t>
            </w:r>
            <w:r w:rsidRPr="0072551E">
              <w:rPr>
                <w:sz w:val="24"/>
              </w:rPr>
              <w:t>правовых</w:t>
            </w:r>
            <w:r w:rsidRPr="0072551E">
              <w:rPr>
                <w:spacing w:val="-2"/>
                <w:sz w:val="24"/>
              </w:rPr>
              <w:t xml:space="preserve"> </w:t>
            </w:r>
            <w:r w:rsidRPr="0072551E">
              <w:rPr>
                <w:sz w:val="24"/>
              </w:rPr>
              <w:t>знаний</w:t>
            </w:r>
          </w:p>
        </w:tc>
        <w:tc>
          <w:tcPr>
            <w:tcW w:w="663" w:type="dxa"/>
          </w:tcPr>
          <w:p w:rsidR="00D72CA8" w:rsidRPr="0072551E" w:rsidRDefault="00D72CA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8" w:type="dxa"/>
          </w:tcPr>
          <w:p w:rsidR="00D72CA8" w:rsidRPr="0072551E" w:rsidRDefault="00D72CA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6" w:type="dxa"/>
          </w:tcPr>
          <w:p w:rsidR="00D72CA8" w:rsidRPr="0072551E" w:rsidRDefault="00D72CA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8" w:type="dxa"/>
          </w:tcPr>
          <w:p w:rsidR="00D72CA8" w:rsidRPr="0072551E" w:rsidRDefault="00D72CA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5" w:type="dxa"/>
          </w:tcPr>
          <w:p w:rsidR="00D72CA8" w:rsidRPr="0072551E" w:rsidRDefault="000F2B37">
            <w:pPr>
              <w:pStyle w:val="TableParagraph"/>
              <w:spacing w:line="241" w:lineRule="exact"/>
              <w:ind w:left="105"/>
            </w:pPr>
            <w:r w:rsidRPr="0072551E">
              <w:t>0,5</w:t>
            </w:r>
          </w:p>
        </w:tc>
        <w:tc>
          <w:tcPr>
            <w:tcW w:w="828" w:type="dxa"/>
          </w:tcPr>
          <w:p w:rsidR="00D72CA8" w:rsidRPr="0072551E" w:rsidRDefault="000F2B37">
            <w:pPr>
              <w:pStyle w:val="TableParagraph"/>
              <w:spacing w:line="241" w:lineRule="exact"/>
              <w:ind w:left="105"/>
            </w:pPr>
            <w:r w:rsidRPr="0072551E">
              <w:t>0,5</w:t>
            </w:r>
          </w:p>
        </w:tc>
      </w:tr>
      <w:tr w:rsidR="00D72CA8" w:rsidRPr="0072551E">
        <w:trPr>
          <w:trHeight w:val="757"/>
        </w:trPr>
        <w:tc>
          <w:tcPr>
            <w:tcW w:w="2528" w:type="dxa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3688" w:type="dxa"/>
          </w:tcPr>
          <w:p w:rsidR="00D72CA8" w:rsidRPr="0072551E" w:rsidRDefault="000F2B37">
            <w:pPr>
              <w:pStyle w:val="TableParagraph"/>
              <w:spacing w:line="262" w:lineRule="exact"/>
              <w:rPr>
                <w:sz w:val="24"/>
              </w:rPr>
            </w:pPr>
            <w:r w:rsidRPr="0072551E">
              <w:rPr>
                <w:sz w:val="24"/>
              </w:rPr>
              <w:t>Выбор</w:t>
            </w:r>
            <w:r w:rsidRPr="0072551E">
              <w:rPr>
                <w:spacing w:val="-3"/>
                <w:sz w:val="24"/>
              </w:rPr>
              <w:t xml:space="preserve"> </w:t>
            </w:r>
            <w:r w:rsidRPr="0072551E">
              <w:rPr>
                <w:sz w:val="24"/>
              </w:rPr>
              <w:t>профессии</w:t>
            </w:r>
          </w:p>
        </w:tc>
        <w:tc>
          <w:tcPr>
            <w:tcW w:w="663" w:type="dxa"/>
          </w:tcPr>
          <w:p w:rsidR="00D72CA8" w:rsidRPr="0072551E" w:rsidRDefault="00D72CA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8" w:type="dxa"/>
          </w:tcPr>
          <w:p w:rsidR="00D72CA8" w:rsidRPr="0072551E" w:rsidRDefault="00D72CA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6" w:type="dxa"/>
          </w:tcPr>
          <w:p w:rsidR="00D72CA8" w:rsidRPr="0072551E" w:rsidRDefault="00D72CA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8" w:type="dxa"/>
          </w:tcPr>
          <w:p w:rsidR="00D72CA8" w:rsidRPr="0072551E" w:rsidRDefault="00D72CA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5" w:type="dxa"/>
          </w:tcPr>
          <w:p w:rsidR="00D72CA8" w:rsidRPr="0072551E" w:rsidRDefault="000F2B37">
            <w:pPr>
              <w:pStyle w:val="TableParagraph"/>
              <w:spacing w:line="241" w:lineRule="exact"/>
              <w:ind w:left="105"/>
            </w:pPr>
            <w:r w:rsidRPr="0072551E">
              <w:t>0, 5</w:t>
            </w:r>
          </w:p>
        </w:tc>
        <w:tc>
          <w:tcPr>
            <w:tcW w:w="828" w:type="dxa"/>
          </w:tcPr>
          <w:p w:rsidR="00D72CA8" w:rsidRPr="0072551E" w:rsidRDefault="000F2B37">
            <w:pPr>
              <w:pStyle w:val="TableParagraph"/>
              <w:spacing w:line="241" w:lineRule="exact"/>
              <w:ind w:left="105"/>
            </w:pPr>
            <w:r w:rsidRPr="0072551E">
              <w:t>0, 5</w:t>
            </w:r>
          </w:p>
        </w:tc>
      </w:tr>
      <w:tr w:rsidR="00D72CA8" w:rsidRPr="0072551E">
        <w:trPr>
          <w:trHeight w:val="551"/>
        </w:trPr>
        <w:tc>
          <w:tcPr>
            <w:tcW w:w="6216" w:type="dxa"/>
            <w:gridSpan w:val="2"/>
          </w:tcPr>
          <w:p w:rsidR="00D72CA8" w:rsidRPr="0072551E" w:rsidRDefault="000F2B37">
            <w:pPr>
              <w:pStyle w:val="TableParagraph"/>
              <w:spacing w:line="262" w:lineRule="exact"/>
              <w:rPr>
                <w:sz w:val="24"/>
              </w:rPr>
            </w:pPr>
            <w:r w:rsidRPr="0072551E">
              <w:rPr>
                <w:sz w:val="24"/>
              </w:rPr>
              <w:t>Максимально</w:t>
            </w:r>
            <w:r w:rsidRPr="0072551E">
              <w:rPr>
                <w:spacing w:val="-3"/>
                <w:sz w:val="24"/>
              </w:rPr>
              <w:t xml:space="preserve"> </w:t>
            </w:r>
            <w:r w:rsidRPr="0072551E">
              <w:rPr>
                <w:sz w:val="24"/>
              </w:rPr>
              <w:t>допустимая</w:t>
            </w:r>
            <w:r w:rsidRPr="0072551E">
              <w:rPr>
                <w:spacing w:val="-3"/>
                <w:sz w:val="24"/>
              </w:rPr>
              <w:t xml:space="preserve"> </w:t>
            </w:r>
            <w:r w:rsidRPr="0072551E">
              <w:rPr>
                <w:sz w:val="24"/>
              </w:rPr>
              <w:t>недельная</w:t>
            </w:r>
            <w:r w:rsidRPr="0072551E">
              <w:rPr>
                <w:spacing w:val="-2"/>
                <w:sz w:val="24"/>
              </w:rPr>
              <w:t xml:space="preserve"> </w:t>
            </w:r>
            <w:r w:rsidRPr="0072551E">
              <w:rPr>
                <w:sz w:val="24"/>
              </w:rPr>
              <w:t>нагрузка</w:t>
            </w:r>
            <w:r w:rsidRPr="0072551E">
              <w:rPr>
                <w:spacing w:val="-4"/>
                <w:sz w:val="24"/>
              </w:rPr>
              <w:t xml:space="preserve"> </w:t>
            </w:r>
            <w:r w:rsidRPr="0072551E">
              <w:rPr>
                <w:sz w:val="24"/>
              </w:rPr>
              <w:t>при</w:t>
            </w:r>
            <w:r w:rsidRPr="0072551E">
              <w:rPr>
                <w:spacing w:val="-2"/>
                <w:sz w:val="24"/>
              </w:rPr>
              <w:t xml:space="preserve"> </w:t>
            </w:r>
            <w:r w:rsidRPr="0072551E">
              <w:rPr>
                <w:sz w:val="24"/>
              </w:rPr>
              <w:t>5-</w:t>
            </w:r>
          </w:p>
          <w:p w:rsidR="00D72CA8" w:rsidRPr="0072551E" w:rsidRDefault="000F2B37">
            <w:pPr>
              <w:pStyle w:val="TableParagraph"/>
              <w:spacing w:line="269" w:lineRule="exact"/>
              <w:rPr>
                <w:sz w:val="24"/>
              </w:rPr>
            </w:pPr>
            <w:r w:rsidRPr="0072551E">
              <w:rPr>
                <w:sz w:val="24"/>
              </w:rPr>
              <w:t>дневной</w:t>
            </w:r>
            <w:r w:rsidRPr="0072551E">
              <w:rPr>
                <w:spacing w:val="-1"/>
                <w:sz w:val="24"/>
              </w:rPr>
              <w:t xml:space="preserve"> </w:t>
            </w:r>
            <w:r w:rsidRPr="0072551E">
              <w:rPr>
                <w:sz w:val="24"/>
              </w:rPr>
              <w:t>учебной</w:t>
            </w:r>
            <w:r w:rsidRPr="0072551E">
              <w:rPr>
                <w:spacing w:val="-3"/>
                <w:sz w:val="24"/>
              </w:rPr>
              <w:t xml:space="preserve"> </w:t>
            </w:r>
            <w:r w:rsidRPr="0072551E">
              <w:rPr>
                <w:sz w:val="24"/>
              </w:rPr>
              <w:t>неделе</w:t>
            </w:r>
          </w:p>
        </w:tc>
        <w:tc>
          <w:tcPr>
            <w:tcW w:w="663" w:type="dxa"/>
          </w:tcPr>
          <w:p w:rsidR="00D72CA8" w:rsidRPr="0072551E" w:rsidRDefault="00D72CA8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D72CA8" w:rsidRPr="0072551E" w:rsidRDefault="000F2B37">
            <w:pPr>
              <w:pStyle w:val="TableParagraph"/>
              <w:spacing w:line="265" w:lineRule="exact"/>
              <w:ind w:left="207"/>
              <w:rPr>
                <w:b/>
                <w:sz w:val="24"/>
              </w:rPr>
            </w:pPr>
            <w:r w:rsidRPr="0072551E">
              <w:rPr>
                <w:b/>
                <w:sz w:val="24"/>
              </w:rPr>
              <w:t>29</w:t>
            </w:r>
          </w:p>
        </w:tc>
        <w:tc>
          <w:tcPr>
            <w:tcW w:w="718" w:type="dxa"/>
          </w:tcPr>
          <w:p w:rsidR="00D72CA8" w:rsidRPr="0072551E" w:rsidRDefault="00D72CA8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D72CA8" w:rsidRPr="0072551E" w:rsidRDefault="000F2B37">
            <w:pPr>
              <w:pStyle w:val="TableParagraph"/>
              <w:spacing w:line="265" w:lineRule="exact"/>
              <w:ind w:left="235"/>
              <w:rPr>
                <w:b/>
                <w:sz w:val="24"/>
              </w:rPr>
            </w:pPr>
            <w:r w:rsidRPr="0072551E">
              <w:rPr>
                <w:b/>
                <w:sz w:val="24"/>
              </w:rPr>
              <w:t>30</w:t>
            </w:r>
          </w:p>
        </w:tc>
        <w:tc>
          <w:tcPr>
            <w:tcW w:w="716" w:type="dxa"/>
          </w:tcPr>
          <w:p w:rsidR="00D72CA8" w:rsidRPr="0072551E" w:rsidRDefault="00D72CA8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D72CA8" w:rsidRPr="0072551E" w:rsidRDefault="000F2B37">
            <w:pPr>
              <w:pStyle w:val="TableParagraph"/>
              <w:spacing w:line="265" w:lineRule="exact"/>
              <w:ind w:left="232"/>
              <w:rPr>
                <w:b/>
                <w:sz w:val="24"/>
              </w:rPr>
            </w:pPr>
            <w:r w:rsidRPr="0072551E">
              <w:rPr>
                <w:b/>
                <w:sz w:val="24"/>
              </w:rPr>
              <w:t>32</w:t>
            </w:r>
          </w:p>
        </w:tc>
        <w:tc>
          <w:tcPr>
            <w:tcW w:w="708" w:type="dxa"/>
          </w:tcPr>
          <w:p w:rsidR="00D72CA8" w:rsidRPr="0072551E" w:rsidRDefault="00D72CA8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D72CA8" w:rsidRPr="0072551E" w:rsidRDefault="000F2B37">
            <w:pPr>
              <w:pStyle w:val="TableParagraph"/>
              <w:spacing w:line="265" w:lineRule="exact"/>
              <w:ind w:left="227"/>
              <w:rPr>
                <w:b/>
                <w:sz w:val="24"/>
              </w:rPr>
            </w:pPr>
            <w:r w:rsidRPr="0072551E">
              <w:rPr>
                <w:b/>
                <w:sz w:val="24"/>
              </w:rPr>
              <w:t>33</w:t>
            </w:r>
          </w:p>
        </w:tc>
        <w:tc>
          <w:tcPr>
            <w:tcW w:w="715" w:type="dxa"/>
          </w:tcPr>
          <w:p w:rsidR="00D72CA8" w:rsidRPr="0072551E" w:rsidRDefault="00D72CA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28" w:type="dxa"/>
          </w:tcPr>
          <w:p w:rsidR="00D72CA8" w:rsidRPr="0072551E" w:rsidRDefault="00D72CA8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D72CA8" w:rsidRPr="0072551E" w:rsidRDefault="000F2B37">
            <w:pPr>
              <w:pStyle w:val="TableParagraph"/>
              <w:spacing w:line="265" w:lineRule="exact"/>
              <w:ind w:left="0" w:right="225"/>
              <w:jc w:val="right"/>
              <w:rPr>
                <w:b/>
                <w:sz w:val="24"/>
              </w:rPr>
            </w:pPr>
            <w:r w:rsidRPr="0072551E">
              <w:rPr>
                <w:b/>
                <w:sz w:val="24"/>
              </w:rPr>
              <w:t>124</w:t>
            </w:r>
          </w:p>
        </w:tc>
      </w:tr>
      <w:tr w:rsidR="00D72CA8" w:rsidRPr="0072551E">
        <w:trPr>
          <w:trHeight w:val="551"/>
        </w:trPr>
        <w:tc>
          <w:tcPr>
            <w:tcW w:w="6216" w:type="dxa"/>
            <w:gridSpan w:val="2"/>
          </w:tcPr>
          <w:p w:rsidR="00D72CA8" w:rsidRPr="0072551E" w:rsidRDefault="000F2B37">
            <w:pPr>
              <w:pStyle w:val="TableParagraph"/>
              <w:spacing w:line="262" w:lineRule="exact"/>
              <w:rPr>
                <w:sz w:val="24"/>
              </w:rPr>
            </w:pPr>
            <w:r w:rsidRPr="0072551E">
              <w:rPr>
                <w:sz w:val="24"/>
              </w:rPr>
              <w:t>Максимально</w:t>
            </w:r>
            <w:r w:rsidRPr="0072551E">
              <w:rPr>
                <w:spacing w:val="-3"/>
                <w:sz w:val="24"/>
              </w:rPr>
              <w:t xml:space="preserve"> </w:t>
            </w:r>
            <w:r w:rsidRPr="0072551E">
              <w:rPr>
                <w:sz w:val="24"/>
              </w:rPr>
              <w:t>допустимая</w:t>
            </w:r>
            <w:r w:rsidRPr="0072551E">
              <w:rPr>
                <w:spacing w:val="-3"/>
                <w:sz w:val="24"/>
              </w:rPr>
              <w:t xml:space="preserve"> </w:t>
            </w:r>
            <w:r w:rsidRPr="0072551E">
              <w:rPr>
                <w:sz w:val="24"/>
              </w:rPr>
              <w:t>недельная</w:t>
            </w:r>
            <w:r w:rsidRPr="0072551E">
              <w:rPr>
                <w:spacing w:val="-2"/>
                <w:sz w:val="24"/>
              </w:rPr>
              <w:t xml:space="preserve"> </w:t>
            </w:r>
            <w:r w:rsidRPr="0072551E">
              <w:rPr>
                <w:sz w:val="24"/>
              </w:rPr>
              <w:t>нагрузка</w:t>
            </w:r>
            <w:r w:rsidRPr="0072551E">
              <w:rPr>
                <w:spacing w:val="-4"/>
                <w:sz w:val="24"/>
              </w:rPr>
              <w:t xml:space="preserve"> </w:t>
            </w:r>
            <w:r w:rsidRPr="0072551E">
              <w:rPr>
                <w:sz w:val="24"/>
              </w:rPr>
              <w:t>при</w:t>
            </w:r>
            <w:r w:rsidRPr="0072551E">
              <w:rPr>
                <w:spacing w:val="-2"/>
                <w:sz w:val="24"/>
              </w:rPr>
              <w:t xml:space="preserve"> </w:t>
            </w:r>
            <w:r w:rsidRPr="0072551E">
              <w:rPr>
                <w:sz w:val="24"/>
              </w:rPr>
              <w:t>6-</w:t>
            </w:r>
          </w:p>
          <w:p w:rsidR="00D72CA8" w:rsidRPr="0072551E" w:rsidRDefault="000F2B37">
            <w:pPr>
              <w:pStyle w:val="TableParagraph"/>
              <w:spacing w:line="269" w:lineRule="exact"/>
              <w:rPr>
                <w:sz w:val="24"/>
              </w:rPr>
            </w:pPr>
            <w:r w:rsidRPr="0072551E">
              <w:rPr>
                <w:sz w:val="24"/>
              </w:rPr>
              <w:t>дневной</w:t>
            </w:r>
            <w:r w:rsidRPr="0072551E">
              <w:rPr>
                <w:spacing w:val="-1"/>
                <w:sz w:val="24"/>
              </w:rPr>
              <w:t xml:space="preserve"> </w:t>
            </w:r>
            <w:r w:rsidRPr="0072551E">
              <w:rPr>
                <w:sz w:val="24"/>
              </w:rPr>
              <w:t>учебной</w:t>
            </w:r>
            <w:r w:rsidRPr="0072551E">
              <w:rPr>
                <w:spacing w:val="-3"/>
                <w:sz w:val="24"/>
              </w:rPr>
              <w:t xml:space="preserve"> </w:t>
            </w:r>
            <w:r w:rsidRPr="0072551E">
              <w:rPr>
                <w:sz w:val="24"/>
              </w:rPr>
              <w:t>неделе</w:t>
            </w:r>
          </w:p>
        </w:tc>
        <w:tc>
          <w:tcPr>
            <w:tcW w:w="663" w:type="dxa"/>
          </w:tcPr>
          <w:p w:rsidR="00D72CA8" w:rsidRPr="0072551E" w:rsidRDefault="00D72CA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8" w:type="dxa"/>
          </w:tcPr>
          <w:p w:rsidR="00D72CA8" w:rsidRPr="0072551E" w:rsidRDefault="00D72CA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6" w:type="dxa"/>
          </w:tcPr>
          <w:p w:rsidR="00D72CA8" w:rsidRPr="0072551E" w:rsidRDefault="00D72CA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08" w:type="dxa"/>
          </w:tcPr>
          <w:p w:rsidR="00D72CA8" w:rsidRPr="0072551E" w:rsidRDefault="00D72CA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5" w:type="dxa"/>
          </w:tcPr>
          <w:p w:rsidR="00D72CA8" w:rsidRPr="0072551E" w:rsidRDefault="00D72CA8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D72CA8" w:rsidRPr="0072551E" w:rsidRDefault="000F2B37">
            <w:pPr>
              <w:pStyle w:val="TableParagraph"/>
              <w:spacing w:line="265" w:lineRule="exact"/>
              <w:ind w:left="235"/>
              <w:rPr>
                <w:b/>
                <w:sz w:val="24"/>
              </w:rPr>
            </w:pPr>
            <w:r w:rsidRPr="0072551E">
              <w:rPr>
                <w:b/>
                <w:sz w:val="24"/>
              </w:rPr>
              <w:t>36</w:t>
            </w:r>
          </w:p>
        </w:tc>
        <w:tc>
          <w:tcPr>
            <w:tcW w:w="828" w:type="dxa"/>
          </w:tcPr>
          <w:p w:rsidR="00D72CA8" w:rsidRPr="0072551E" w:rsidRDefault="00D72CA8">
            <w:pPr>
              <w:pStyle w:val="TableParagraph"/>
              <w:spacing w:before="2"/>
              <w:ind w:left="0"/>
              <w:rPr>
                <w:b/>
                <w:sz w:val="23"/>
              </w:rPr>
            </w:pPr>
          </w:p>
          <w:p w:rsidR="00D72CA8" w:rsidRPr="0072551E" w:rsidRDefault="000F2B37">
            <w:pPr>
              <w:pStyle w:val="TableParagraph"/>
              <w:spacing w:line="265" w:lineRule="exact"/>
              <w:ind w:left="0" w:right="285"/>
              <w:jc w:val="right"/>
              <w:rPr>
                <w:b/>
                <w:sz w:val="24"/>
              </w:rPr>
            </w:pPr>
            <w:r w:rsidRPr="0072551E">
              <w:rPr>
                <w:b/>
                <w:sz w:val="24"/>
              </w:rPr>
              <w:t>36</w:t>
            </w:r>
          </w:p>
        </w:tc>
      </w:tr>
    </w:tbl>
    <w:p w:rsidR="00D72CA8" w:rsidRPr="0072551E" w:rsidRDefault="00D72CA8">
      <w:pPr>
        <w:pStyle w:val="a3"/>
        <w:ind w:left="0"/>
        <w:rPr>
          <w:b/>
          <w:sz w:val="20"/>
        </w:rPr>
      </w:pPr>
    </w:p>
    <w:p w:rsidR="00D72CA8" w:rsidRPr="0072551E" w:rsidRDefault="00D72CA8">
      <w:pPr>
        <w:pStyle w:val="a3"/>
        <w:ind w:left="0"/>
        <w:rPr>
          <w:b/>
          <w:sz w:val="20"/>
        </w:rPr>
      </w:pPr>
    </w:p>
    <w:p w:rsidR="00D72CA8" w:rsidRPr="0072551E" w:rsidRDefault="00D72CA8">
      <w:pPr>
        <w:pStyle w:val="a3"/>
        <w:ind w:left="0"/>
        <w:rPr>
          <w:b/>
          <w:sz w:val="20"/>
        </w:rPr>
      </w:pPr>
    </w:p>
    <w:p w:rsidR="00D72CA8" w:rsidRPr="0072551E" w:rsidRDefault="000F2B37">
      <w:pPr>
        <w:pStyle w:val="1"/>
        <w:numPr>
          <w:ilvl w:val="1"/>
          <w:numId w:val="14"/>
        </w:numPr>
        <w:tabs>
          <w:tab w:val="left" w:pos="1226"/>
          <w:tab w:val="left" w:pos="2820"/>
          <w:tab w:val="left" w:pos="4374"/>
          <w:tab w:val="left" w:pos="6368"/>
          <w:tab w:val="left" w:pos="8978"/>
        </w:tabs>
        <w:spacing w:before="224" w:line="240" w:lineRule="auto"/>
        <w:ind w:right="645" w:firstLine="0"/>
      </w:pPr>
      <w:bookmarkStart w:id="12" w:name="_TOC_250000"/>
      <w:r w:rsidRPr="0072551E">
        <w:t>Система</w:t>
      </w:r>
      <w:r w:rsidRPr="0072551E">
        <w:tab/>
        <w:t>условий</w:t>
      </w:r>
      <w:r w:rsidRPr="0072551E">
        <w:tab/>
        <w:t>реализации</w:t>
      </w:r>
      <w:r w:rsidRPr="0072551E">
        <w:tab/>
        <w:t>адаптированной</w:t>
      </w:r>
      <w:r w:rsidRPr="0072551E">
        <w:tab/>
      </w:r>
      <w:r w:rsidRPr="0072551E">
        <w:rPr>
          <w:spacing w:val="-1"/>
        </w:rPr>
        <w:t>основной</w:t>
      </w:r>
      <w:r w:rsidRPr="0072551E">
        <w:rPr>
          <w:spacing w:val="-67"/>
        </w:rPr>
        <w:t xml:space="preserve"> </w:t>
      </w:r>
      <w:r w:rsidRPr="0072551E">
        <w:t>образовательной</w:t>
      </w:r>
      <w:r w:rsidRPr="0072551E">
        <w:rPr>
          <w:spacing w:val="67"/>
        </w:rPr>
        <w:t xml:space="preserve"> </w:t>
      </w:r>
      <w:bookmarkEnd w:id="12"/>
      <w:r w:rsidRPr="0072551E">
        <w:t>Программы</w:t>
      </w:r>
    </w:p>
    <w:p w:rsidR="00D72CA8" w:rsidRPr="0072551E" w:rsidRDefault="000F2B37">
      <w:pPr>
        <w:pStyle w:val="a3"/>
        <w:ind w:right="1414"/>
      </w:pPr>
      <w:r w:rsidRPr="0072551E">
        <w:t>В МБОУ СОШ №17 им.маршала Г.К.Жукова</w:t>
      </w:r>
      <w:r w:rsidRPr="0072551E">
        <w:rPr>
          <w:spacing w:val="1"/>
        </w:rPr>
        <w:t xml:space="preserve"> </w:t>
      </w:r>
      <w:r w:rsidRPr="0072551E">
        <w:t>п.Советский МО Ейский</w:t>
      </w:r>
      <w:r w:rsidRPr="0072551E">
        <w:rPr>
          <w:spacing w:val="-67"/>
        </w:rPr>
        <w:t xml:space="preserve"> </w:t>
      </w:r>
      <w:r w:rsidRPr="0072551E">
        <w:t>район</w:t>
      </w:r>
      <w:r w:rsidRPr="0072551E">
        <w:rPr>
          <w:spacing w:val="68"/>
        </w:rPr>
        <w:t xml:space="preserve"> </w:t>
      </w:r>
      <w:r w:rsidRPr="0072551E">
        <w:t>для</w:t>
      </w:r>
      <w:r w:rsidRPr="0072551E">
        <w:rPr>
          <w:spacing w:val="-3"/>
        </w:rPr>
        <w:t xml:space="preserve"> </w:t>
      </w:r>
      <w:r w:rsidRPr="0072551E">
        <w:t>реализации</w:t>
      </w:r>
      <w:r w:rsidRPr="0072551E">
        <w:rPr>
          <w:spacing w:val="-1"/>
        </w:rPr>
        <w:t xml:space="preserve"> </w:t>
      </w:r>
      <w:r w:rsidRPr="0072551E">
        <w:t>ООП</w:t>
      </w:r>
      <w:r w:rsidRPr="0072551E">
        <w:rPr>
          <w:spacing w:val="-1"/>
        </w:rPr>
        <w:t xml:space="preserve"> </w:t>
      </w:r>
      <w:r w:rsidRPr="0072551E">
        <w:t>ООО</w:t>
      </w:r>
      <w:r w:rsidRPr="0072551E">
        <w:rPr>
          <w:spacing w:val="-1"/>
        </w:rPr>
        <w:t xml:space="preserve"> </w:t>
      </w:r>
      <w:r w:rsidRPr="0072551E">
        <w:t>созданы условия:</w:t>
      </w:r>
    </w:p>
    <w:p w:rsidR="00D72CA8" w:rsidRPr="0072551E" w:rsidRDefault="000F2B37">
      <w:pPr>
        <w:pStyle w:val="a5"/>
        <w:numPr>
          <w:ilvl w:val="0"/>
          <w:numId w:val="13"/>
        </w:numPr>
        <w:tabs>
          <w:tab w:val="left" w:pos="971"/>
        </w:tabs>
        <w:spacing w:line="321" w:lineRule="exact"/>
        <w:ind w:left="970"/>
        <w:rPr>
          <w:sz w:val="28"/>
        </w:rPr>
      </w:pPr>
      <w:r w:rsidRPr="0072551E">
        <w:rPr>
          <w:sz w:val="28"/>
        </w:rPr>
        <w:t>соответствующие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требованиям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ФГОС;</w:t>
      </w:r>
    </w:p>
    <w:p w:rsidR="00D72CA8" w:rsidRPr="0072551E" w:rsidRDefault="000F2B37">
      <w:pPr>
        <w:pStyle w:val="a5"/>
        <w:numPr>
          <w:ilvl w:val="0"/>
          <w:numId w:val="13"/>
        </w:numPr>
        <w:tabs>
          <w:tab w:val="left" w:pos="1074"/>
        </w:tabs>
        <w:spacing w:line="242" w:lineRule="auto"/>
        <w:ind w:right="651" w:firstLine="0"/>
        <w:rPr>
          <w:sz w:val="28"/>
        </w:rPr>
      </w:pPr>
      <w:r w:rsidRPr="0072551E">
        <w:rPr>
          <w:sz w:val="28"/>
        </w:rPr>
        <w:t>обеспечивающие</w:t>
      </w:r>
      <w:r w:rsidRPr="0072551E">
        <w:rPr>
          <w:spacing w:val="27"/>
          <w:sz w:val="28"/>
        </w:rPr>
        <w:t xml:space="preserve"> </w:t>
      </w:r>
      <w:r w:rsidRPr="0072551E">
        <w:rPr>
          <w:sz w:val="28"/>
        </w:rPr>
        <w:t>достижение</w:t>
      </w:r>
      <w:r w:rsidRPr="0072551E">
        <w:rPr>
          <w:spacing w:val="29"/>
          <w:sz w:val="28"/>
        </w:rPr>
        <w:t xml:space="preserve"> </w:t>
      </w:r>
      <w:r w:rsidRPr="0072551E">
        <w:rPr>
          <w:sz w:val="28"/>
        </w:rPr>
        <w:t>планируемых</w:t>
      </w:r>
      <w:r w:rsidRPr="0072551E">
        <w:rPr>
          <w:spacing w:val="30"/>
          <w:sz w:val="28"/>
        </w:rPr>
        <w:t xml:space="preserve"> </w:t>
      </w:r>
      <w:r w:rsidRPr="0072551E">
        <w:rPr>
          <w:sz w:val="28"/>
        </w:rPr>
        <w:t>результатов</w:t>
      </w:r>
      <w:r w:rsidRPr="0072551E">
        <w:rPr>
          <w:spacing w:val="28"/>
          <w:sz w:val="28"/>
        </w:rPr>
        <w:t xml:space="preserve"> </w:t>
      </w:r>
      <w:r w:rsidRPr="0072551E">
        <w:rPr>
          <w:sz w:val="28"/>
        </w:rPr>
        <w:t>освоения</w:t>
      </w:r>
      <w:r w:rsidRPr="0072551E">
        <w:rPr>
          <w:spacing w:val="30"/>
          <w:sz w:val="28"/>
        </w:rPr>
        <w:t xml:space="preserve"> </w:t>
      </w:r>
      <w:r w:rsidRPr="0072551E">
        <w:rPr>
          <w:sz w:val="28"/>
        </w:rPr>
        <w:t>ООП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ООО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реализацию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предусмотренных в</w:t>
      </w:r>
      <w:r w:rsidRPr="0072551E">
        <w:rPr>
          <w:spacing w:val="-6"/>
          <w:sz w:val="28"/>
        </w:rPr>
        <w:t xml:space="preserve"> </w:t>
      </w:r>
      <w:r w:rsidRPr="0072551E">
        <w:rPr>
          <w:sz w:val="28"/>
        </w:rPr>
        <w:t>ней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образовательных программ;</w:t>
      </w:r>
    </w:p>
    <w:p w:rsidR="00D72CA8" w:rsidRPr="0072551E" w:rsidRDefault="000F2B37">
      <w:pPr>
        <w:pStyle w:val="a5"/>
        <w:numPr>
          <w:ilvl w:val="0"/>
          <w:numId w:val="13"/>
        </w:numPr>
        <w:tabs>
          <w:tab w:val="left" w:pos="1276"/>
          <w:tab w:val="left" w:pos="1277"/>
          <w:tab w:val="left" w:pos="3819"/>
          <w:tab w:val="left" w:pos="5750"/>
          <w:tab w:val="left" w:pos="8033"/>
          <w:tab w:val="left" w:pos="8535"/>
        </w:tabs>
        <w:ind w:right="651" w:firstLine="0"/>
        <w:rPr>
          <w:sz w:val="28"/>
        </w:rPr>
      </w:pPr>
      <w:r w:rsidRPr="0072551E">
        <w:rPr>
          <w:sz w:val="28"/>
        </w:rPr>
        <w:t>предоставляющие</w:t>
      </w:r>
      <w:r w:rsidRPr="0072551E">
        <w:rPr>
          <w:sz w:val="28"/>
        </w:rPr>
        <w:tab/>
        <w:t>возможность</w:t>
      </w:r>
      <w:r w:rsidRPr="0072551E">
        <w:rPr>
          <w:sz w:val="28"/>
        </w:rPr>
        <w:tab/>
        <w:t>взаимодействия</w:t>
      </w:r>
      <w:r w:rsidRPr="0072551E">
        <w:rPr>
          <w:sz w:val="28"/>
        </w:rPr>
        <w:tab/>
        <w:t>с</w:t>
      </w:r>
      <w:r w:rsidRPr="0072551E">
        <w:rPr>
          <w:sz w:val="28"/>
        </w:rPr>
        <w:tab/>
      </w:r>
      <w:r w:rsidRPr="0072551E">
        <w:rPr>
          <w:spacing w:val="-1"/>
          <w:sz w:val="28"/>
        </w:rPr>
        <w:t>социальными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партнёрами,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использования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ресурсов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социума.</w:t>
      </w:r>
    </w:p>
    <w:p w:rsidR="00D72CA8" w:rsidRPr="0072551E" w:rsidRDefault="000F2B37">
      <w:pPr>
        <w:pStyle w:val="a3"/>
        <w:ind w:right="643"/>
        <w:jc w:val="both"/>
      </w:pPr>
      <w:r w:rsidRPr="0072551E">
        <w:t>Система</w:t>
      </w:r>
      <w:r w:rsidRPr="0072551E">
        <w:rPr>
          <w:spacing w:val="1"/>
        </w:rPr>
        <w:t xml:space="preserve"> </w:t>
      </w:r>
      <w:r w:rsidRPr="0072551E">
        <w:t>условий</w:t>
      </w:r>
      <w:r w:rsidRPr="0072551E">
        <w:rPr>
          <w:spacing w:val="1"/>
        </w:rPr>
        <w:t xml:space="preserve"> </w:t>
      </w:r>
      <w:r w:rsidRPr="0072551E">
        <w:t>реализации</w:t>
      </w:r>
      <w:r w:rsidRPr="0072551E">
        <w:rPr>
          <w:spacing w:val="1"/>
        </w:rPr>
        <w:t xml:space="preserve"> </w:t>
      </w:r>
      <w:r w:rsidRPr="0072551E">
        <w:t>ООП</w:t>
      </w:r>
      <w:r w:rsidRPr="0072551E">
        <w:rPr>
          <w:spacing w:val="1"/>
        </w:rPr>
        <w:t xml:space="preserve"> </w:t>
      </w:r>
      <w:r w:rsidRPr="0072551E">
        <w:t>ООО</w:t>
      </w:r>
      <w:r w:rsidRPr="0072551E">
        <w:rPr>
          <w:spacing w:val="1"/>
        </w:rPr>
        <w:t xml:space="preserve"> </w:t>
      </w:r>
      <w:r w:rsidRPr="0072551E">
        <w:t>базируется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результатах</w:t>
      </w:r>
      <w:r w:rsidRPr="0072551E">
        <w:rPr>
          <w:spacing w:val="1"/>
        </w:rPr>
        <w:t xml:space="preserve"> </w:t>
      </w:r>
      <w:r w:rsidRPr="0072551E">
        <w:t>проведённой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ходе</w:t>
      </w:r>
      <w:r w:rsidRPr="0072551E">
        <w:rPr>
          <w:spacing w:val="1"/>
        </w:rPr>
        <w:t xml:space="preserve"> </w:t>
      </w:r>
      <w:r w:rsidRPr="0072551E">
        <w:t>разработки</w:t>
      </w:r>
      <w:r w:rsidRPr="0072551E">
        <w:rPr>
          <w:spacing w:val="1"/>
        </w:rPr>
        <w:t xml:space="preserve"> </w:t>
      </w:r>
      <w:r w:rsidRPr="0072551E">
        <w:t>программы</w:t>
      </w:r>
      <w:r w:rsidRPr="0072551E">
        <w:rPr>
          <w:spacing w:val="1"/>
        </w:rPr>
        <w:t xml:space="preserve"> </w:t>
      </w:r>
      <w:r w:rsidRPr="0072551E">
        <w:t>комплексной</w:t>
      </w:r>
      <w:r w:rsidRPr="0072551E">
        <w:rPr>
          <w:spacing w:val="1"/>
        </w:rPr>
        <w:t xml:space="preserve"> </w:t>
      </w:r>
      <w:r w:rsidRPr="0072551E">
        <w:t>аналитико-</w:t>
      </w:r>
      <w:r w:rsidRPr="0072551E">
        <w:rPr>
          <w:spacing w:val="1"/>
        </w:rPr>
        <w:t xml:space="preserve"> </w:t>
      </w:r>
      <w:r w:rsidRPr="0072551E">
        <w:t>обобщающей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прогностической</w:t>
      </w:r>
      <w:r w:rsidRPr="0072551E">
        <w:rPr>
          <w:spacing w:val="-4"/>
        </w:rPr>
        <w:t xml:space="preserve"> </w:t>
      </w:r>
      <w:r w:rsidRPr="0072551E">
        <w:t>работы,</w:t>
      </w:r>
      <w:r w:rsidRPr="0072551E">
        <w:rPr>
          <w:spacing w:val="-1"/>
        </w:rPr>
        <w:t xml:space="preserve"> </w:t>
      </w:r>
      <w:r w:rsidRPr="0072551E">
        <w:t>включающей:</w:t>
      </w:r>
    </w:p>
    <w:p w:rsidR="00D72CA8" w:rsidRPr="0072551E" w:rsidRDefault="000F2B37">
      <w:pPr>
        <w:pStyle w:val="a5"/>
        <w:numPr>
          <w:ilvl w:val="0"/>
          <w:numId w:val="13"/>
        </w:numPr>
        <w:tabs>
          <w:tab w:val="left" w:pos="971"/>
        </w:tabs>
        <w:spacing w:line="322" w:lineRule="exact"/>
        <w:ind w:left="970"/>
        <w:jc w:val="both"/>
        <w:rPr>
          <w:sz w:val="28"/>
        </w:rPr>
      </w:pPr>
      <w:r w:rsidRPr="0072551E">
        <w:rPr>
          <w:sz w:val="28"/>
        </w:rPr>
        <w:t>анализ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имеющихся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школе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условий и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ресурсов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реализации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ООП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ООО;</w:t>
      </w:r>
    </w:p>
    <w:p w:rsidR="00D72CA8" w:rsidRPr="0072551E" w:rsidRDefault="000F2B37">
      <w:pPr>
        <w:pStyle w:val="a5"/>
        <w:numPr>
          <w:ilvl w:val="0"/>
          <w:numId w:val="13"/>
        </w:numPr>
        <w:tabs>
          <w:tab w:val="left" w:pos="1047"/>
        </w:tabs>
        <w:ind w:right="646" w:firstLine="0"/>
        <w:jc w:val="both"/>
        <w:rPr>
          <w:sz w:val="28"/>
        </w:rPr>
      </w:pPr>
      <w:r w:rsidRPr="0072551E">
        <w:rPr>
          <w:sz w:val="28"/>
        </w:rPr>
        <w:t>установление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степени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соответствия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требованиям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Стандарта,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также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целям и задачам ООП ООО, сформированным с учётом потребностей всех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участников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образовательного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процесса;</w:t>
      </w:r>
    </w:p>
    <w:p w:rsidR="00D72CA8" w:rsidRPr="0072551E" w:rsidRDefault="000F2B37">
      <w:pPr>
        <w:pStyle w:val="a5"/>
        <w:numPr>
          <w:ilvl w:val="0"/>
          <w:numId w:val="13"/>
        </w:numPr>
        <w:tabs>
          <w:tab w:val="left" w:pos="1059"/>
        </w:tabs>
        <w:ind w:right="645" w:firstLine="0"/>
        <w:jc w:val="both"/>
        <w:rPr>
          <w:sz w:val="28"/>
        </w:rPr>
      </w:pPr>
      <w:r w:rsidRPr="0072551E">
        <w:rPr>
          <w:sz w:val="28"/>
        </w:rPr>
        <w:t>выявление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проблемных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зон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установление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необходимых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изменений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имеющихся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условиях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для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приведения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соответствие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требованиями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Стандарта;</w:t>
      </w:r>
    </w:p>
    <w:p w:rsidR="00D72CA8" w:rsidRPr="0072551E" w:rsidRDefault="000F2B37">
      <w:pPr>
        <w:pStyle w:val="a5"/>
        <w:numPr>
          <w:ilvl w:val="0"/>
          <w:numId w:val="13"/>
        </w:numPr>
        <w:tabs>
          <w:tab w:val="left" w:pos="1011"/>
        </w:tabs>
        <w:ind w:right="650" w:firstLine="0"/>
        <w:jc w:val="both"/>
        <w:rPr>
          <w:sz w:val="28"/>
        </w:rPr>
      </w:pPr>
      <w:r w:rsidRPr="0072551E">
        <w:rPr>
          <w:sz w:val="28"/>
        </w:rPr>
        <w:t>разработку с привлечением всех участников образовательного процесса 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возможных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партнёров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механизмов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достижения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целевых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ориентиров</w:t>
      </w:r>
      <w:r w:rsidRPr="0072551E">
        <w:rPr>
          <w:spacing w:val="7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системе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условий;</w:t>
      </w:r>
    </w:p>
    <w:p w:rsidR="00D72CA8" w:rsidRPr="0072551E" w:rsidRDefault="000F2B37">
      <w:pPr>
        <w:pStyle w:val="a5"/>
        <w:numPr>
          <w:ilvl w:val="0"/>
          <w:numId w:val="13"/>
        </w:numPr>
        <w:tabs>
          <w:tab w:val="left" w:pos="1071"/>
        </w:tabs>
        <w:ind w:right="654" w:firstLine="0"/>
        <w:jc w:val="both"/>
        <w:rPr>
          <w:sz w:val="28"/>
        </w:rPr>
      </w:pPr>
      <w:r w:rsidRPr="0072551E">
        <w:rPr>
          <w:sz w:val="28"/>
        </w:rPr>
        <w:t>разработку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сетевого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графика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(дорожной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карты)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создания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необходимой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системы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условий;</w:t>
      </w:r>
    </w:p>
    <w:p w:rsidR="00D72CA8" w:rsidRPr="0072551E" w:rsidRDefault="000F2B37">
      <w:pPr>
        <w:pStyle w:val="a5"/>
        <w:numPr>
          <w:ilvl w:val="0"/>
          <w:numId w:val="13"/>
        </w:numPr>
        <w:tabs>
          <w:tab w:val="left" w:pos="1081"/>
        </w:tabs>
        <w:spacing w:line="242" w:lineRule="auto"/>
        <w:ind w:right="654" w:firstLine="0"/>
        <w:jc w:val="both"/>
        <w:rPr>
          <w:sz w:val="28"/>
        </w:rPr>
      </w:pPr>
      <w:r w:rsidRPr="0072551E">
        <w:rPr>
          <w:sz w:val="28"/>
        </w:rPr>
        <w:t>разработку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механизмов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мониторинга,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оценки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коррекции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реализации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промежуточных этапов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разработанного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графика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(дорожной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карты).</w:t>
      </w:r>
    </w:p>
    <w:p w:rsidR="00D72CA8" w:rsidRPr="0072551E" w:rsidRDefault="000F2B37">
      <w:pPr>
        <w:pStyle w:val="a5"/>
        <w:numPr>
          <w:ilvl w:val="2"/>
          <w:numId w:val="14"/>
        </w:numPr>
        <w:tabs>
          <w:tab w:val="left" w:pos="1590"/>
        </w:tabs>
        <w:ind w:right="646" w:firstLine="0"/>
        <w:jc w:val="both"/>
        <w:rPr>
          <w:sz w:val="28"/>
        </w:rPr>
      </w:pPr>
      <w:r w:rsidRPr="0072551E">
        <w:rPr>
          <w:sz w:val="28"/>
        </w:rPr>
        <w:t>Описание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кадровых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условий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реализации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основной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образовательной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программы основного общего образования МБОУ СОШ №17 им.маршала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Г.К.Жукова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п.Советский</w:t>
      </w:r>
    </w:p>
    <w:p w:rsidR="00D72CA8" w:rsidRPr="0072551E" w:rsidRDefault="00D72CA8">
      <w:pPr>
        <w:jc w:val="both"/>
        <w:rPr>
          <w:sz w:val="28"/>
        </w:rPr>
        <w:sectPr w:rsidR="00D72CA8" w:rsidRPr="0072551E">
          <w:pgSz w:w="11910" w:h="16840"/>
          <w:pgMar w:top="112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spacing w:before="67"/>
      </w:pPr>
      <w:r w:rsidRPr="0072551E">
        <w:t>Описание</w:t>
      </w:r>
      <w:r w:rsidRPr="0072551E">
        <w:rPr>
          <w:spacing w:val="-3"/>
        </w:rPr>
        <w:t xml:space="preserve"> </w:t>
      </w:r>
      <w:r w:rsidRPr="0072551E">
        <w:t>кадровых</w:t>
      </w:r>
      <w:r w:rsidRPr="0072551E">
        <w:rPr>
          <w:spacing w:val="-3"/>
        </w:rPr>
        <w:t xml:space="preserve"> </w:t>
      </w:r>
      <w:r w:rsidRPr="0072551E">
        <w:t>условий</w:t>
      </w:r>
      <w:r w:rsidRPr="0072551E">
        <w:rPr>
          <w:spacing w:val="-4"/>
        </w:rPr>
        <w:t xml:space="preserve"> </w:t>
      </w:r>
      <w:r w:rsidRPr="0072551E">
        <w:t>реализации</w:t>
      </w:r>
      <w:r w:rsidRPr="0072551E">
        <w:rPr>
          <w:spacing w:val="-3"/>
        </w:rPr>
        <w:t xml:space="preserve"> </w:t>
      </w:r>
      <w:r w:rsidRPr="0072551E">
        <w:t>ООП</w:t>
      </w:r>
      <w:r w:rsidRPr="0072551E">
        <w:rPr>
          <w:spacing w:val="-3"/>
        </w:rPr>
        <w:t xml:space="preserve"> </w:t>
      </w:r>
      <w:r w:rsidRPr="0072551E">
        <w:t>ООО</w:t>
      </w:r>
      <w:r w:rsidRPr="0072551E">
        <w:rPr>
          <w:spacing w:val="-2"/>
        </w:rPr>
        <w:t xml:space="preserve"> </w:t>
      </w:r>
      <w:r w:rsidRPr="0072551E">
        <w:t>включает:</w:t>
      </w:r>
    </w:p>
    <w:p w:rsidR="00D72CA8" w:rsidRPr="0072551E" w:rsidRDefault="000F2B37">
      <w:pPr>
        <w:pStyle w:val="a5"/>
        <w:numPr>
          <w:ilvl w:val="0"/>
          <w:numId w:val="13"/>
        </w:numPr>
        <w:tabs>
          <w:tab w:val="left" w:pos="971"/>
        </w:tabs>
        <w:spacing w:before="3" w:line="322" w:lineRule="exact"/>
        <w:ind w:left="970"/>
        <w:rPr>
          <w:sz w:val="28"/>
        </w:rPr>
      </w:pPr>
      <w:r w:rsidRPr="0072551E">
        <w:rPr>
          <w:sz w:val="28"/>
        </w:rPr>
        <w:t>характеристику</w:t>
      </w:r>
      <w:r w:rsidRPr="0072551E">
        <w:rPr>
          <w:spacing w:val="-8"/>
          <w:sz w:val="28"/>
        </w:rPr>
        <w:t xml:space="preserve"> </w:t>
      </w:r>
      <w:r w:rsidRPr="0072551E">
        <w:rPr>
          <w:sz w:val="28"/>
        </w:rPr>
        <w:t>укомплектованности</w:t>
      </w:r>
      <w:r w:rsidRPr="0072551E">
        <w:rPr>
          <w:spacing w:val="-7"/>
          <w:sz w:val="28"/>
        </w:rPr>
        <w:t xml:space="preserve"> </w:t>
      </w:r>
      <w:r w:rsidRPr="0072551E">
        <w:rPr>
          <w:sz w:val="28"/>
        </w:rPr>
        <w:t>образовательного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учреждения;</w:t>
      </w:r>
    </w:p>
    <w:p w:rsidR="00D72CA8" w:rsidRPr="0072551E" w:rsidRDefault="000F2B37">
      <w:pPr>
        <w:pStyle w:val="a5"/>
        <w:numPr>
          <w:ilvl w:val="0"/>
          <w:numId w:val="13"/>
        </w:numPr>
        <w:tabs>
          <w:tab w:val="left" w:pos="975"/>
        </w:tabs>
        <w:ind w:right="656" w:firstLine="0"/>
        <w:rPr>
          <w:sz w:val="28"/>
        </w:rPr>
      </w:pPr>
      <w:r w:rsidRPr="0072551E">
        <w:rPr>
          <w:sz w:val="28"/>
        </w:rPr>
        <w:t>описание уровня квалификации работников образовательного учреждения и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их функциональные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обязанности;</w:t>
      </w:r>
    </w:p>
    <w:p w:rsidR="00D72CA8" w:rsidRPr="0072551E" w:rsidRDefault="000F2B37">
      <w:pPr>
        <w:pStyle w:val="a5"/>
        <w:numPr>
          <w:ilvl w:val="0"/>
          <w:numId w:val="13"/>
        </w:numPr>
        <w:tabs>
          <w:tab w:val="left" w:pos="985"/>
        </w:tabs>
        <w:ind w:right="652" w:firstLine="0"/>
        <w:rPr>
          <w:sz w:val="28"/>
        </w:rPr>
      </w:pPr>
      <w:r w:rsidRPr="0072551E">
        <w:rPr>
          <w:sz w:val="28"/>
        </w:rPr>
        <w:t>описание</w:t>
      </w:r>
      <w:r w:rsidRPr="0072551E">
        <w:rPr>
          <w:spacing w:val="9"/>
          <w:sz w:val="28"/>
        </w:rPr>
        <w:t xml:space="preserve"> </w:t>
      </w:r>
      <w:r w:rsidRPr="0072551E">
        <w:rPr>
          <w:sz w:val="28"/>
        </w:rPr>
        <w:t>реализуемой</w:t>
      </w:r>
      <w:r w:rsidRPr="0072551E">
        <w:rPr>
          <w:spacing w:val="7"/>
          <w:sz w:val="28"/>
        </w:rPr>
        <w:t xml:space="preserve"> </w:t>
      </w:r>
      <w:r w:rsidRPr="0072551E">
        <w:rPr>
          <w:sz w:val="28"/>
        </w:rPr>
        <w:t>системы</w:t>
      </w:r>
      <w:r w:rsidRPr="0072551E">
        <w:rPr>
          <w:spacing w:val="7"/>
          <w:sz w:val="28"/>
        </w:rPr>
        <w:t xml:space="preserve"> </w:t>
      </w:r>
      <w:r w:rsidRPr="0072551E">
        <w:rPr>
          <w:sz w:val="28"/>
        </w:rPr>
        <w:t>непрерывного</w:t>
      </w:r>
      <w:r w:rsidRPr="0072551E">
        <w:rPr>
          <w:spacing w:val="8"/>
          <w:sz w:val="28"/>
        </w:rPr>
        <w:t xml:space="preserve"> </w:t>
      </w:r>
      <w:r w:rsidRPr="0072551E">
        <w:rPr>
          <w:sz w:val="28"/>
        </w:rPr>
        <w:t>профессионального</w:t>
      </w:r>
      <w:r w:rsidRPr="0072551E">
        <w:rPr>
          <w:spacing w:val="7"/>
          <w:sz w:val="28"/>
        </w:rPr>
        <w:t xml:space="preserve"> </w:t>
      </w:r>
      <w:r w:rsidRPr="0072551E">
        <w:rPr>
          <w:sz w:val="28"/>
        </w:rPr>
        <w:t>развития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повышения квалификации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педагогических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работников.</w:t>
      </w:r>
    </w:p>
    <w:p w:rsidR="00D72CA8" w:rsidRPr="0072551E" w:rsidRDefault="000F2B37">
      <w:pPr>
        <w:pStyle w:val="a3"/>
        <w:spacing w:line="321" w:lineRule="exact"/>
        <w:jc w:val="both"/>
      </w:pPr>
      <w:r w:rsidRPr="0072551E">
        <w:t>Кадровое</w:t>
      </w:r>
      <w:r w:rsidRPr="0072551E">
        <w:rPr>
          <w:spacing w:val="-7"/>
        </w:rPr>
        <w:t xml:space="preserve"> </w:t>
      </w:r>
      <w:r w:rsidRPr="0072551E">
        <w:t>обеспечение</w:t>
      </w:r>
    </w:p>
    <w:p w:rsidR="00D72CA8" w:rsidRPr="0072551E" w:rsidRDefault="000F2B37">
      <w:pPr>
        <w:pStyle w:val="a3"/>
        <w:spacing w:before="1"/>
        <w:ind w:right="645"/>
        <w:jc w:val="both"/>
      </w:pPr>
      <w:r w:rsidRPr="0072551E">
        <w:t>МБОУ</w:t>
      </w:r>
      <w:r w:rsidRPr="0072551E">
        <w:rPr>
          <w:spacing w:val="1"/>
        </w:rPr>
        <w:t xml:space="preserve"> </w:t>
      </w:r>
      <w:r w:rsidRPr="0072551E">
        <w:t>СОШ</w:t>
      </w:r>
      <w:r w:rsidRPr="0072551E">
        <w:rPr>
          <w:spacing w:val="1"/>
        </w:rPr>
        <w:t xml:space="preserve"> </w:t>
      </w:r>
      <w:r w:rsidRPr="0072551E">
        <w:t>№17</w:t>
      </w:r>
      <w:r w:rsidRPr="0072551E">
        <w:rPr>
          <w:spacing w:val="1"/>
        </w:rPr>
        <w:t xml:space="preserve"> </w:t>
      </w:r>
      <w:r w:rsidRPr="0072551E">
        <w:t>п.Советский</w:t>
      </w:r>
      <w:r w:rsidRPr="0072551E">
        <w:rPr>
          <w:spacing w:val="1"/>
        </w:rPr>
        <w:t xml:space="preserve"> </w:t>
      </w:r>
      <w:r w:rsidRPr="0072551E">
        <w:t>укомплектовано</w:t>
      </w:r>
      <w:r w:rsidRPr="0072551E">
        <w:rPr>
          <w:spacing w:val="1"/>
        </w:rPr>
        <w:t xml:space="preserve"> </w:t>
      </w:r>
      <w:r w:rsidRPr="0072551E">
        <w:t>кадрами,</w:t>
      </w:r>
      <w:r w:rsidRPr="0072551E">
        <w:rPr>
          <w:spacing w:val="1"/>
        </w:rPr>
        <w:t xml:space="preserve"> </w:t>
      </w:r>
      <w:r w:rsidRPr="0072551E">
        <w:t>способными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инновационной профессиональной деятельности и имеющими необходимую</w:t>
      </w:r>
      <w:r w:rsidRPr="0072551E">
        <w:rPr>
          <w:spacing w:val="1"/>
        </w:rPr>
        <w:t xml:space="preserve"> </w:t>
      </w:r>
      <w:r w:rsidRPr="0072551E">
        <w:t>квалификацию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решения</w:t>
      </w:r>
      <w:r w:rsidRPr="0072551E">
        <w:rPr>
          <w:spacing w:val="1"/>
        </w:rPr>
        <w:t xml:space="preserve"> </w:t>
      </w:r>
      <w:r w:rsidRPr="0072551E">
        <w:t>задач,</w:t>
      </w:r>
      <w:r w:rsidRPr="0072551E">
        <w:rPr>
          <w:spacing w:val="1"/>
        </w:rPr>
        <w:t xml:space="preserve"> </w:t>
      </w:r>
      <w:r w:rsidRPr="0072551E">
        <w:t>определённых</w:t>
      </w:r>
      <w:r w:rsidRPr="0072551E">
        <w:rPr>
          <w:spacing w:val="1"/>
        </w:rPr>
        <w:t xml:space="preserve"> </w:t>
      </w:r>
      <w:r w:rsidRPr="0072551E">
        <w:t>ООП</w:t>
      </w:r>
      <w:r w:rsidRPr="0072551E">
        <w:rPr>
          <w:spacing w:val="1"/>
        </w:rPr>
        <w:t xml:space="preserve"> </w:t>
      </w:r>
      <w:r w:rsidRPr="0072551E">
        <w:t>ООО,работниками</w:t>
      </w:r>
      <w:r w:rsidRPr="0072551E">
        <w:rPr>
          <w:spacing w:val="-67"/>
        </w:rPr>
        <w:t xml:space="preserve"> </w:t>
      </w:r>
      <w:r w:rsidRPr="0072551E">
        <w:t>пищеблока,</w:t>
      </w:r>
      <w:r w:rsidRPr="0072551E">
        <w:rPr>
          <w:spacing w:val="-1"/>
        </w:rPr>
        <w:t xml:space="preserve"> </w:t>
      </w:r>
      <w:r w:rsidRPr="0072551E">
        <w:t>вспомогательным</w:t>
      </w:r>
      <w:r w:rsidRPr="0072551E">
        <w:rPr>
          <w:spacing w:val="-3"/>
        </w:rPr>
        <w:t xml:space="preserve"> </w:t>
      </w:r>
      <w:r w:rsidRPr="0072551E">
        <w:t>персоналом.</w:t>
      </w:r>
    </w:p>
    <w:p w:rsidR="00D72CA8" w:rsidRPr="0072551E" w:rsidRDefault="00D72CA8">
      <w:pPr>
        <w:pStyle w:val="a3"/>
        <w:ind w:left="0"/>
        <w:rPr>
          <w:sz w:val="30"/>
        </w:rPr>
      </w:pPr>
    </w:p>
    <w:p w:rsidR="00D72CA8" w:rsidRPr="0072551E" w:rsidRDefault="00D72CA8">
      <w:pPr>
        <w:pStyle w:val="a3"/>
        <w:ind w:left="0"/>
        <w:rPr>
          <w:sz w:val="26"/>
        </w:rPr>
      </w:pPr>
    </w:p>
    <w:p w:rsidR="00D72CA8" w:rsidRPr="0072551E" w:rsidRDefault="000F2B37">
      <w:pPr>
        <w:pStyle w:val="a3"/>
        <w:ind w:right="649"/>
        <w:jc w:val="both"/>
      </w:pPr>
      <w:r w:rsidRPr="0072551E">
        <w:t>СВЕДЕНИЯ О СОСТАВЕ И КВАЛИФИКАЦИИ</w:t>
      </w:r>
      <w:r w:rsidRPr="0072551E">
        <w:rPr>
          <w:spacing w:val="1"/>
        </w:rPr>
        <w:t xml:space="preserve"> </w:t>
      </w:r>
      <w:r w:rsidRPr="0072551E">
        <w:t>АДМИНИСТРАТИВНЫХ,</w:t>
      </w:r>
      <w:r w:rsidRPr="0072551E">
        <w:rPr>
          <w:spacing w:val="1"/>
        </w:rPr>
        <w:t xml:space="preserve"> </w:t>
      </w:r>
      <w:r w:rsidRPr="0072551E">
        <w:t>ПЕДАГОГИЧЕСКИХ</w:t>
      </w:r>
      <w:r w:rsidRPr="0072551E">
        <w:rPr>
          <w:spacing w:val="-2"/>
        </w:rPr>
        <w:t xml:space="preserve"> </w:t>
      </w:r>
      <w:r w:rsidRPr="0072551E">
        <w:t>КАДРОВ</w:t>
      </w:r>
    </w:p>
    <w:p w:rsidR="00D72CA8" w:rsidRPr="0072551E" w:rsidRDefault="00D72CA8">
      <w:pPr>
        <w:pStyle w:val="a3"/>
        <w:spacing w:before="11"/>
        <w:ind w:left="0"/>
        <w:rPr>
          <w:sz w:val="27"/>
        </w:rPr>
      </w:pPr>
    </w:p>
    <w:p w:rsidR="00D72CA8" w:rsidRPr="0072551E" w:rsidRDefault="000F2B37">
      <w:pPr>
        <w:pStyle w:val="a3"/>
        <w:jc w:val="both"/>
      </w:pPr>
      <w:r w:rsidRPr="0072551E">
        <w:t>Сведения</w:t>
      </w:r>
      <w:r w:rsidRPr="0072551E">
        <w:rPr>
          <w:spacing w:val="-3"/>
        </w:rPr>
        <w:t xml:space="preserve"> </w:t>
      </w:r>
      <w:r w:rsidRPr="0072551E">
        <w:t>о</w:t>
      </w:r>
      <w:r w:rsidRPr="0072551E">
        <w:rPr>
          <w:spacing w:val="-2"/>
        </w:rPr>
        <w:t xml:space="preserve"> </w:t>
      </w:r>
      <w:r w:rsidRPr="0072551E">
        <w:t>педагогических</w:t>
      </w:r>
      <w:r w:rsidRPr="0072551E">
        <w:rPr>
          <w:spacing w:val="-2"/>
        </w:rPr>
        <w:t xml:space="preserve"> </w:t>
      </w:r>
      <w:r w:rsidRPr="0072551E">
        <w:t>работниках</w:t>
      </w:r>
    </w:p>
    <w:p w:rsidR="00D72CA8" w:rsidRPr="0072551E" w:rsidRDefault="00D72CA8">
      <w:pPr>
        <w:pStyle w:val="a3"/>
        <w:spacing w:before="6"/>
        <w:ind w:left="0"/>
      </w:pPr>
    </w:p>
    <w:tbl>
      <w:tblPr>
        <w:tblStyle w:val="TableNormal"/>
        <w:tblW w:w="0" w:type="auto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9"/>
        <w:gridCol w:w="4321"/>
        <w:gridCol w:w="950"/>
        <w:gridCol w:w="952"/>
      </w:tblGrid>
      <w:tr w:rsidR="00D72CA8" w:rsidRPr="0072551E">
        <w:trPr>
          <w:trHeight w:val="645"/>
        </w:trPr>
        <w:tc>
          <w:tcPr>
            <w:tcW w:w="7670" w:type="dxa"/>
            <w:gridSpan w:val="2"/>
          </w:tcPr>
          <w:p w:rsidR="00D72CA8" w:rsidRPr="0072551E" w:rsidRDefault="000F2B37">
            <w:pPr>
              <w:pStyle w:val="TableParagraph"/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Показатель</w:t>
            </w:r>
          </w:p>
        </w:tc>
        <w:tc>
          <w:tcPr>
            <w:tcW w:w="950" w:type="dxa"/>
          </w:tcPr>
          <w:p w:rsidR="00D72CA8" w:rsidRPr="0072551E" w:rsidRDefault="000F2B37">
            <w:pPr>
              <w:pStyle w:val="TableParagraph"/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Кол-</w:t>
            </w:r>
          </w:p>
          <w:p w:rsidR="00D72CA8" w:rsidRPr="0072551E" w:rsidRDefault="000F2B37">
            <w:pPr>
              <w:pStyle w:val="TableParagraph"/>
              <w:spacing w:before="2" w:line="308" w:lineRule="exact"/>
              <w:rPr>
                <w:sz w:val="28"/>
              </w:rPr>
            </w:pPr>
            <w:r w:rsidRPr="0072551E">
              <w:rPr>
                <w:sz w:val="28"/>
              </w:rPr>
              <w:t>во</w:t>
            </w:r>
          </w:p>
        </w:tc>
        <w:tc>
          <w:tcPr>
            <w:tcW w:w="952" w:type="dxa"/>
          </w:tcPr>
          <w:p w:rsidR="00D72CA8" w:rsidRPr="0072551E" w:rsidRDefault="000F2B37">
            <w:pPr>
              <w:pStyle w:val="TableParagraph"/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%</w:t>
            </w:r>
          </w:p>
        </w:tc>
      </w:tr>
      <w:tr w:rsidR="00D72CA8" w:rsidRPr="0072551E">
        <w:trPr>
          <w:trHeight w:val="321"/>
        </w:trPr>
        <w:tc>
          <w:tcPr>
            <w:tcW w:w="7670" w:type="dxa"/>
            <w:gridSpan w:val="2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Укомплектованность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штата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педагогических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работников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(%)</w:t>
            </w:r>
          </w:p>
        </w:tc>
        <w:tc>
          <w:tcPr>
            <w:tcW w:w="950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-</w:t>
            </w:r>
          </w:p>
        </w:tc>
        <w:tc>
          <w:tcPr>
            <w:tcW w:w="952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100</w:t>
            </w:r>
          </w:p>
        </w:tc>
      </w:tr>
      <w:tr w:rsidR="00D72CA8" w:rsidRPr="0072551E">
        <w:trPr>
          <w:trHeight w:val="967"/>
        </w:trPr>
        <w:tc>
          <w:tcPr>
            <w:tcW w:w="7670" w:type="dxa"/>
            <w:gridSpan w:val="2"/>
          </w:tcPr>
          <w:p w:rsidR="00D72CA8" w:rsidRPr="0072551E" w:rsidRDefault="000F2B37">
            <w:pPr>
              <w:pStyle w:val="TableParagraph"/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Педагогические</w:t>
            </w:r>
            <w:r w:rsidRPr="0072551E">
              <w:rPr>
                <w:spacing w:val="61"/>
                <w:sz w:val="28"/>
              </w:rPr>
              <w:t xml:space="preserve"> </w:t>
            </w:r>
            <w:r w:rsidRPr="0072551E">
              <w:rPr>
                <w:sz w:val="28"/>
              </w:rPr>
              <w:t>работники:</w:t>
            </w:r>
          </w:p>
          <w:p w:rsidR="00D72CA8" w:rsidRPr="0072551E" w:rsidRDefault="000F2B37">
            <w:pPr>
              <w:pStyle w:val="TableParagraph"/>
              <w:numPr>
                <w:ilvl w:val="0"/>
                <w:numId w:val="12"/>
              </w:numPr>
              <w:tabs>
                <w:tab w:val="left" w:pos="271"/>
              </w:tabs>
              <w:rPr>
                <w:sz w:val="28"/>
              </w:rPr>
            </w:pPr>
            <w:r w:rsidRPr="0072551E">
              <w:rPr>
                <w:sz w:val="28"/>
              </w:rPr>
              <w:t>всего</w:t>
            </w:r>
          </w:p>
          <w:p w:rsidR="00D72CA8" w:rsidRPr="0072551E" w:rsidRDefault="000F2B37">
            <w:pPr>
              <w:pStyle w:val="TableParagraph"/>
              <w:numPr>
                <w:ilvl w:val="0"/>
                <w:numId w:val="12"/>
              </w:numPr>
              <w:tabs>
                <w:tab w:val="left" w:pos="271"/>
              </w:tabs>
              <w:spacing w:before="2" w:line="308" w:lineRule="exact"/>
              <w:rPr>
                <w:sz w:val="28"/>
              </w:rPr>
            </w:pPr>
            <w:r w:rsidRPr="0072551E">
              <w:rPr>
                <w:sz w:val="28"/>
              </w:rPr>
              <w:t>из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них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внешних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совместителей</w:t>
            </w:r>
          </w:p>
        </w:tc>
        <w:tc>
          <w:tcPr>
            <w:tcW w:w="950" w:type="dxa"/>
          </w:tcPr>
          <w:p w:rsidR="00D72CA8" w:rsidRPr="0072551E" w:rsidRDefault="00D72CA8">
            <w:pPr>
              <w:pStyle w:val="TableParagraph"/>
              <w:spacing w:before="4"/>
              <w:ind w:left="0"/>
              <w:rPr>
                <w:sz w:val="27"/>
              </w:rPr>
            </w:pPr>
          </w:p>
          <w:p w:rsidR="00D72CA8" w:rsidRPr="0072551E" w:rsidRDefault="000F2B37">
            <w:pPr>
              <w:pStyle w:val="TableParagraph"/>
              <w:rPr>
                <w:sz w:val="28"/>
              </w:rPr>
            </w:pPr>
            <w:r w:rsidRPr="0072551E">
              <w:rPr>
                <w:sz w:val="28"/>
              </w:rPr>
              <w:t>18</w:t>
            </w:r>
          </w:p>
          <w:p w:rsidR="00D72CA8" w:rsidRPr="0072551E" w:rsidRDefault="000F2B37">
            <w:pPr>
              <w:pStyle w:val="TableParagraph"/>
              <w:spacing w:before="2" w:line="308" w:lineRule="exact"/>
              <w:rPr>
                <w:sz w:val="28"/>
              </w:rPr>
            </w:pPr>
            <w:r w:rsidRPr="0072551E">
              <w:rPr>
                <w:sz w:val="28"/>
              </w:rPr>
              <w:t>-</w:t>
            </w:r>
          </w:p>
        </w:tc>
        <w:tc>
          <w:tcPr>
            <w:tcW w:w="952" w:type="dxa"/>
          </w:tcPr>
          <w:p w:rsidR="00D72CA8" w:rsidRPr="0072551E" w:rsidRDefault="00D72CA8">
            <w:pPr>
              <w:pStyle w:val="TableParagraph"/>
              <w:spacing w:before="4"/>
              <w:ind w:left="0"/>
              <w:rPr>
                <w:sz w:val="27"/>
              </w:rPr>
            </w:pPr>
          </w:p>
          <w:p w:rsidR="00D72CA8" w:rsidRPr="0072551E" w:rsidRDefault="000F2B37">
            <w:pPr>
              <w:pStyle w:val="TableParagraph"/>
              <w:rPr>
                <w:sz w:val="28"/>
              </w:rPr>
            </w:pPr>
            <w:r w:rsidRPr="0072551E">
              <w:rPr>
                <w:sz w:val="28"/>
              </w:rPr>
              <w:t>-</w:t>
            </w:r>
          </w:p>
          <w:p w:rsidR="00D72CA8" w:rsidRPr="0072551E" w:rsidRDefault="000F2B37">
            <w:pPr>
              <w:pStyle w:val="TableParagraph"/>
              <w:spacing w:before="2" w:line="308" w:lineRule="exact"/>
              <w:rPr>
                <w:sz w:val="28"/>
              </w:rPr>
            </w:pPr>
            <w:r w:rsidRPr="0072551E">
              <w:rPr>
                <w:sz w:val="28"/>
              </w:rPr>
              <w:t>-</w:t>
            </w:r>
          </w:p>
        </w:tc>
      </w:tr>
      <w:tr w:rsidR="00D72CA8" w:rsidRPr="0072551E">
        <w:trPr>
          <w:trHeight w:val="964"/>
        </w:trPr>
        <w:tc>
          <w:tcPr>
            <w:tcW w:w="7670" w:type="dxa"/>
            <w:gridSpan w:val="2"/>
          </w:tcPr>
          <w:p w:rsidR="00D72CA8" w:rsidRPr="0072551E" w:rsidRDefault="000F2B37">
            <w:pPr>
              <w:pStyle w:val="TableParagraph"/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Вакансии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(указать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должности)</w:t>
            </w:r>
          </w:p>
          <w:p w:rsidR="00D72CA8" w:rsidRPr="0072551E" w:rsidRDefault="000F2B37">
            <w:pPr>
              <w:pStyle w:val="TableParagraph"/>
              <w:spacing w:line="322" w:lineRule="exact"/>
              <w:rPr>
                <w:sz w:val="28"/>
              </w:rPr>
            </w:pPr>
            <w:r w:rsidRPr="0072551E">
              <w:rPr>
                <w:sz w:val="28"/>
              </w:rPr>
              <w:t>-</w:t>
            </w:r>
          </w:p>
          <w:p w:rsidR="00D72CA8" w:rsidRPr="0072551E" w:rsidRDefault="000F2B37">
            <w:pPr>
              <w:pStyle w:val="TableParagraph"/>
              <w:spacing w:line="308" w:lineRule="exact"/>
              <w:rPr>
                <w:sz w:val="28"/>
              </w:rPr>
            </w:pPr>
            <w:r w:rsidRPr="0072551E">
              <w:rPr>
                <w:sz w:val="28"/>
              </w:rPr>
              <w:t>-</w:t>
            </w:r>
          </w:p>
        </w:tc>
        <w:tc>
          <w:tcPr>
            <w:tcW w:w="950" w:type="dxa"/>
          </w:tcPr>
          <w:p w:rsidR="00D72CA8" w:rsidRPr="0072551E" w:rsidRDefault="000F2B37">
            <w:pPr>
              <w:pStyle w:val="TableParagraph"/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-</w:t>
            </w:r>
          </w:p>
        </w:tc>
        <w:tc>
          <w:tcPr>
            <w:tcW w:w="952" w:type="dxa"/>
          </w:tcPr>
          <w:p w:rsidR="00D72CA8" w:rsidRPr="0072551E" w:rsidRDefault="000F2B37">
            <w:pPr>
              <w:pStyle w:val="TableParagraph"/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-</w:t>
            </w:r>
          </w:p>
        </w:tc>
      </w:tr>
      <w:tr w:rsidR="00D72CA8" w:rsidRPr="0072551E">
        <w:trPr>
          <w:trHeight w:val="323"/>
        </w:trPr>
        <w:tc>
          <w:tcPr>
            <w:tcW w:w="3349" w:type="dxa"/>
            <w:vMerge w:val="restart"/>
          </w:tcPr>
          <w:p w:rsidR="00D72CA8" w:rsidRPr="0072551E" w:rsidRDefault="000F2B37">
            <w:pPr>
              <w:pStyle w:val="TableParagraph"/>
              <w:tabs>
                <w:tab w:val="left" w:pos="1363"/>
              </w:tabs>
              <w:ind w:right="98"/>
              <w:rPr>
                <w:sz w:val="28"/>
              </w:rPr>
            </w:pPr>
            <w:r w:rsidRPr="0072551E">
              <w:rPr>
                <w:sz w:val="28"/>
              </w:rPr>
              <w:t>Образовательный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уровень</w:t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педагогических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работников</w:t>
            </w:r>
          </w:p>
        </w:tc>
        <w:tc>
          <w:tcPr>
            <w:tcW w:w="4321" w:type="dxa"/>
          </w:tcPr>
          <w:p w:rsidR="00D72CA8" w:rsidRPr="0072551E" w:rsidRDefault="000F2B37">
            <w:pPr>
              <w:pStyle w:val="TableParagraph"/>
              <w:spacing w:line="304" w:lineRule="exact"/>
              <w:rPr>
                <w:sz w:val="28"/>
              </w:rPr>
            </w:pPr>
            <w:r w:rsidRPr="0072551E">
              <w:rPr>
                <w:sz w:val="28"/>
              </w:rPr>
              <w:t>с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высшим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образованием</w:t>
            </w:r>
          </w:p>
        </w:tc>
        <w:tc>
          <w:tcPr>
            <w:tcW w:w="950" w:type="dxa"/>
          </w:tcPr>
          <w:p w:rsidR="00D72CA8" w:rsidRPr="0072551E" w:rsidRDefault="000F2B37">
            <w:pPr>
              <w:pStyle w:val="TableParagraph"/>
              <w:spacing w:line="304" w:lineRule="exact"/>
              <w:rPr>
                <w:sz w:val="28"/>
              </w:rPr>
            </w:pPr>
            <w:r w:rsidRPr="0072551E">
              <w:rPr>
                <w:sz w:val="28"/>
              </w:rPr>
              <w:t>15</w:t>
            </w:r>
          </w:p>
        </w:tc>
        <w:tc>
          <w:tcPr>
            <w:tcW w:w="952" w:type="dxa"/>
          </w:tcPr>
          <w:p w:rsidR="00D72CA8" w:rsidRPr="0072551E" w:rsidRDefault="000F2B37">
            <w:pPr>
              <w:pStyle w:val="TableParagraph"/>
              <w:spacing w:line="304" w:lineRule="exact"/>
              <w:rPr>
                <w:sz w:val="28"/>
              </w:rPr>
            </w:pPr>
            <w:r w:rsidRPr="0072551E">
              <w:rPr>
                <w:sz w:val="28"/>
              </w:rPr>
              <w:t>83</w:t>
            </w:r>
          </w:p>
        </w:tc>
      </w:tr>
      <w:tr w:rsidR="00D72CA8" w:rsidRPr="0072551E">
        <w:trPr>
          <w:trHeight w:val="642"/>
        </w:trPr>
        <w:tc>
          <w:tcPr>
            <w:tcW w:w="3349" w:type="dxa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D72CA8" w:rsidRPr="0072551E" w:rsidRDefault="000F2B37">
            <w:pPr>
              <w:pStyle w:val="TableParagraph"/>
              <w:tabs>
                <w:tab w:val="left" w:pos="795"/>
                <w:tab w:val="left" w:pos="3223"/>
              </w:tabs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с</w:t>
            </w:r>
            <w:r w:rsidRPr="0072551E">
              <w:rPr>
                <w:sz w:val="28"/>
              </w:rPr>
              <w:tab/>
              <w:t>незаконченным</w:t>
            </w:r>
            <w:r w:rsidRPr="0072551E">
              <w:rPr>
                <w:sz w:val="28"/>
              </w:rPr>
              <w:tab/>
              <w:t>высшим</w:t>
            </w:r>
          </w:p>
          <w:p w:rsidR="00D72CA8" w:rsidRPr="0072551E" w:rsidRDefault="000F2B37">
            <w:pPr>
              <w:pStyle w:val="TableParagraph"/>
              <w:spacing w:line="308" w:lineRule="exact"/>
              <w:rPr>
                <w:sz w:val="28"/>
              </w:rPr>
            </w:pPr>
            <w:r w:rsidRPr="0072551E">
              <w:rPr>
                <w:sz w:val="28"/>
              </w:rPr>
              <w:t>образованием</w:t>
            </w:r>
          </w:p>
        </w:tc>
        <w:tc>
          <w:tcPr>
            <w:tcW w:w="950" w:type="dxa"/>
          </w:tcPr>
          <w:p w:rsidR="00D72CA8" w:rsidRPr="0072551E" w:rsidRDefault="000F2B37">
            <w:pPr>
              <w:pStyle w:val="TableParagraph"/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1</w:t>
            </w:r>
          </w:p>
        </w:tc>
        <w:tc>
          <w:tcPr>
            <w:tcW w:w="952" w:type="dxa"/>
          </w:tcPr>
          <w:p w:rsidR="00D72CA8" w:rsidRPr="0072551E" w:rsidRDefault="000F2B37">
            <w:pPr>
              <w:pStyle w:val="TableParagraph"/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5,5</w:t>
            </w:r>
          </w:p>
        </w:tc>
      </w:tr>
      <w:tr w:rsidR="00D72CA8" w:rsidRPr="0072551E">
        <w:trPr>
          <w:trHeight w:val="645"/>
        </w:trPr>
        <w:tc>
          <w:tcPr>
            <w:tcW w:w="3349" w:type="dxa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D72CA8" w:rsidRPr="0072551E" w:rsidRDefault="000F2B37">
            <w:pPr>
              <w:pStyle w:val="TableParagraph"/>
              <w:tabs>
                <w:tab w:val="left" w:pos="987"/>
                <w:tab w:val="left" w:pos="2606"/>
              </w:tabs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со</w:t>
            </w:r>
            <w:r w:rsidRPr="0072551E">
              <w:rPr>
                <w:sz w:val="28"/>
              </w:rPr>
              <w:tab/>
              <w:t>средним</w:t>
            </w:r>
            <w:r w:rsidRPr="0072551E">
              <w:rPr>
                <w:sz w:val="28"/>
              </w:rPr>
              <w:tab/>
              <w:t>специальным</w:t>
            </w:r>
          </w:p>
          <w:p w:rsidR="00D72CA8" w:rsidRPr="0072551E" w:rsidRDefault="000F2B37">
            <w:pPr>
              <w:pStyle w:val="TableParagraph"/>
              <w:spacing w:line="311" w:lineRule="exact"/>
              <w:rPr>
                <w:sz w:val="28"/>
              </w:rPr>
            </w:pPr>
            <w:r w:rsidRPr="0072551E">
              <w:rPr>
                <w:sz w:val="28"/>
              </w:rPr>
              <w:t>образованием</w:t>
            </w:r>
          </w:p>
        </w:tc>
        <w:tc>
          <w:tcPr>
            <w:tcW w:w="950" w:type="dxa"/>
          </w:tcPr>
          <w:p w:rsidR="00D72CA8" w:rsidRPr="0072551E" w:rsidRDefault="000F2B37">
            <w:pPr>
              <w:pStyle w:val="TableParagraph"/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2</w:t>
            </w:r>
          </w:p>
        </w:tc>
        <w:tc>
          <w:tcPr>
            <w:tcW w:w="952" w:type="dxa"/>
          </w:tcPr>
          <w:p w:rsidR="00D72CA8" w:rsidRPr="0072551E" w:rsidRDefault="000F2B37">
            <w:pPr>
              <w:pStyle w:val="TableParagraph"/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11</w:t>
            </w:r>
          </w:p>
        </w:tc>
      </w:tr>
      <w:tr w:rsidR="00D72CA8" w:rsidRPr="0072551E">
        <w:trPr>
          <w:trHeight w:val="321"/>
        </w:trPr>
        <w:tc>
          <w:tcPr>
            <w:tcW w:w="3349" w:type="dxa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с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общим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средним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образованием</w:t>
            </w:r>
          </w:p>
        </w:tc>
        <w:tc>
          <w:tcPr>
            <w:tcW w:w="950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-</w:t>
            </w:r>
          </w:p>
        </w:tc>
        <w:tc>
          <w:tcPr>
            <w:tcW w:w="952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-</w:t>
            </w:r>
          </w:p>
        </w:tc>
      </w:tr>
      <w:tr w:rsidR="00D72CA8" w:rsidRPr="0072551E">
        <w:trPr>
          <w:trHeight w:val="321"/>
        </w:trPr>
        <w:tc>
          <w:tcPr>
            <w:tcW w:w="3349" w:type="dxa"/>
            <w:vMerge w:val="restart"/>
          </w:tcPr>
          <w:p w:rsidR="00D72CA8" w:rsidRPr="0072551E" w:rsidRDefault="000F2B37">
            <w:pPr>
              <w:pStyle w:val="TableParagraph"/>
              <w:tabs>
                <w:tab w:val="left" w:pos="2088"/>
              </w:tabs>
              <w:ind w:right="97"/>
              <w:rPr>
                <w:sz w:val="28"/>
              </w:rPr>
            </w:pPr>
            <w:r w:rsidRPr="0072551E">
              <w:rPr>
                <w:sz w:val="28"/>
              </w:rPr>
              <w:t>Педагогические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работники,</w:t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имеющие</w:t>
            </w:r>
          </w:p>
          <w:p w:rsidR="00D72CA8" w:rsidRPr="0072551E" w:rsidRDefault="000F2B37">
            <w:pPr>
              <w:pStyle w:val="TableParagraph"/>
              <w:spacing w:line="310" w:lineRule="exact"/>
              <w:rPr>
                <w:sz w:val="28"/>
              </w:rPr>
            </w:pPr>
            <w:r w:rsidRPr="0072551E">
              <w:rPr>
                <w:sz w:val="28"/>
              </w:rPr>
              <w:t>ученую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степень</w:t>
            </w:r>
          </w:p>
        </w:tc>
        <w:tc>
          <w:tcPr>
            <w:tcW w:w="4321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кандидата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наук</w:t>
            </w:r>
          </w:p>
        </w:tc>
        <w:tc>
          <w:tcPr>
            <w:tcW w:w="950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-</w:t>
            </w:r>
          </w:p>
        </w:tc>
        <w:tc>
          <w:tcPr>
            <w:tcW w:w="952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-</w:t>
            </w:r>
          </w:p>
        </w:tc>
      </w:tr>
      <w:tr w:rsidR="00D72CA8" w:rsidRPr="0072551E">
        <w:trPr>
          <w:trHeight w:val="635"/>
        </w:trPr>
        <w:tc>
          <w:tcPr>
            <w:tcW w:w="3349" w:type="dxa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D72CA8" w:rsidRPr="0072551E" w:rsidRDefault="000F2B37">
            <w:pPr>
              <w:pStyle w:val="TableParagraph"/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доктора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наук</w:t>
            </w:r>
          </w:p>
        </w:tc>
        <w:tc>
          <w:tcPr>
            <w:tcW w:w="950" w:type="dxa"/>
          </w:tcPr>
          <w:p w:rsidR="00D72CA8" w:rsidRPr="0072551E" w:rsidRDefault="000F2B37">
            <w:pPr>
              <w:pStyle w:val="TableParagraph"/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-</w:t>
            </w:r>
          </w:p>
        </w:tc>
        <w:tc>
          <w:tcPr>
            <w:tcW w:w="952" w:type="dxa"/>
          </w:tcPr>
          <w:p w:rsidR="00D72CA8" w:rsidRPr="0072551E" w:rsidRDefault="000F2B37">
            <w:pPr>
              <w:pStyle w:val="TableParagraph"/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-</w:t>
            </w:r>
          </w:p>
        </w:tc>
      </w:tr>
      <w:tr w:rsidR="00D72CA8" w:rsidRPr="0072551E">
        <w:trPr>
          <w:trHeight w:val="642"/>
        </w:trPr>
        <w:tc>
          <w:tcPr>
            <w:tcW w:w="7670" w:type="dxa"/>
            <w:gridSpan w:val="2"/>
          </w:tcPr>
          <w:p w:rsidR="00D72CA8" w:rsidRPr="0072551E" w:rsidRDefault="000F2B37">
            <w:pPr>
              <w:pStyle w:val="TableParagraph"/>
              <w:tabs>
                <w:tab w:val="left" w:pos="3768"/>
              </w:tabs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Педагогические</w:t>
            </w:r>
            <w:r w:rsidRPr="0072551E">
              <w:rPr>
                <w:spacing w:val="66"/>
                <w:sz w:val="28"/>
              </w:rPr>
              <w:t xml:space="preserve"> </w:t>
            </w:r>
            <w:r w:rsidRPr="0072551E">
              <w:rPr>
                <w:sz w:val="28"/>
              </w:rPr>
              <w:t>работники,</w:t>
            </w:r>
            <w:r w:rsidRPr="0072551E">
              <w:rPr>
                <w:sz w:val="28"/>
              </w:rPr>
              <w:tab/>
              <w:t>прошедшие</w:t>
            </w:r>
            <w:r w:rsidRPr="0072551E">
              <w:rPr>
                <w:spacing w:val="65"/>
                <w:sz w:val="28"/>
              </w:rPr>
              <w:t xml:space="preserve"> </w:t>
            </w:r>
            <w:r w:rsidRPr="0072551E">
              <w:rPr>
                <w:sz w:val="28"/>
              </w:rPr>
              <w:t>курсы</w:t>
            </w:r>
            <w:r w:rsidRPr="0072551E">
              <w:rPr>
                <w:spacing w:val="66"/>
                <w:sz w:val="28"/>
              </w:rPr>
              <w:t xml:space="preserve"> </w:t>
            </w:r>
            <w:r w:rsidRPr="0072551E">
              <w:rPr>
                <w:sz w:val="28"/>
              </w:rPr>
              <w:t>повышения</w:t>
            </w:r>
          </w:p>
          <w:p w:rsidR="00D72CA8" w:rsidRPr="0072551E" w:rsidRDefault="000F2B37">
            <w:pPr>
              <w:pStyle w:val="TableParagraph"/>
              <w:spacing w:line="308" w:lineRule="exact"/>
              <w:rPr>
                <w:sz w:val="28"/>
              </w:rPr>
            </w:pPr>
            <w:r w:rsidRPr="0072551E">
              <w:rPr>
                <w:sz w:val="28"/>
              </w:rPr>
              <w:t>квалификации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за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последние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5 лет</w:t>
            </w:r>
          </w:p>
        </w:tc>
        <w:tc>
          <w:tcPr>
            <w:tcW w:w="950" w:type="dxa"/>
          </w:tcPr>
          <w:p w:rsidR="00D72CA8" w:rsidRPr="0072551E" w:rsidRDefault="000F2B37">
            <w:pPr>
              <w:pStyle w:val="TableParagraph"/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13</w:t>
            </w:r>
          </w:p>
        </w:tc>
        <w:tc>
          <w:tcPr>
            <w:tcW w:w="952" w:type="dxa"/>
          </w:tcPr>
          <w:p w:rsidR="00D72CA8" w:rsidRPr="0072551E" w:rsidRDefault="000F2B37">
            <w:pPr>
              <w:pStyle w:val="TableParagraph"/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72</w:t>
            </w:r>
          </w:p>
        </w:tc>
      </w:tr>
      <w:tr w:rsidR="00D72CA8" w:rsidRPr="0072551E">
        <w:trPr>
          <w:trHeight w:val="321"/>
        </w:trPr>
        <w:tc>
          <w:tcPr>
            <w:tcW w:w="3349" w:type="dxa"/>
            <w:vMerge w:val="restart"/>
            <w:tcBorders>
              <w:bottom w:val="nil"/>
            </w:tcBorders>
          </w:tcPr>
          <w:p w:rsidR="00D72CA8" w:rsidRPr="0072551E" w:rsidRDefault="000F2B37">
            <w:pPr>
              <w:pStyle w:val="TableParagraph"/>
              <w:tabs>
                <w:tab w:val="left" w:pos="2088"/>
              </w:tabs>
              <w:ind w:right="97"/>
              <w:rPr>
                <w:sz w:val="28"/>
              </w:rPr>
            </w:pPr>
            <w:r w:rsidRPr="0072551E">
              <w:rPr>
                <w:sz w:val="28"/>
              </w:rPr>
              <w:t>Педагогически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работники,</w:t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имеющие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квалификационную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категорию</w:t>
            </w:r>
          </w:p>
        </w:tc>
        <w:tc>
          <w:tcPr>
            <w:tcW w:w="4321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всего</w:t>
            </w:r>
          </w:p>
        </w:tc>
        <w:tc>
          <w:tcPr>
            <w:tcW w:w="950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18</w:t>
            </w:r>
          </w:p>
        </w:tc>
        <w:tc>
          <w:tcPr>
            <w:tcW w:w="952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100</w:t>
            </w:r>
          </w:p>
        </w:tc>
      </w:tr>
      <w:tr w:rsidR="00D72CA8" w:rsidRPr="0072551E">
        <w:trPr>
          <w:trHeight w:val="323"/>
        </w:trPr>
        <w:tc>
          <w:tcPr>
            <w:tcW w:w="3349" w:type="dxa"/>
            <w:vMerge/>
            <w:tcBorders>
              <w:top w:val="nil"/>
              <w:bottom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D72CA8" w:rsidRPr="0072551E" w:rsidRDefault="000F2B37">
            <w:pPr>
              <w:pStyle w:val="TableParagraph"/>
              <w:spacing w:line="304" w:lineRule="exact"/>
              <w:rPr>
                <w:sz w:val="28"/>
              </w:rPr>
            </w:pPr>
            <w:r w:rsidRPr="0072551E">
              <w:rPr>
                <w:sz w:val="28"/>
              </w:rPr>
              <w:t>высшую</w:t>
            </w:r>
          </w:p>
        </w:tc>
        <w:tc>
          <w:tcPr>
            <w:tcW w:w="950" w:type="dxa"/>
          </w:tcPr>
          <w:p w:rsidR="00D72CA8" w:rsidRPr="0072551E" w:rsidRDefault="000F2B37">
            <w:pPr>
              <w:pStyle w:val="TableParagraph"/>
              <w:spacing w:line="304" w:lineRule="exact"/>
              <w:rPr>
                <w:sz w:val="28"/>
              </w:rPr>
            </w:pPr>
            <w:r w:rsidRPr="0072551E">
              <w:rPr>
                <w:sz w:val="28"/>
              </w:rPr>
              <w:t>1</w:t>
            </w:r>
          </w:p>
        </w:tc>
        <w:tc>
          <w:tcPr>
            <w:tcW w:w="952" w:type="dxa"/>
          </w:tcPr>
          <w:p w:rsidR="00D72CA8" w:rsidRPr="0072551E" w:rsidRDefault="000F2B37">
            <w:pPr>
              <w:pStyle w:val="TableParagraph"/>
              <w:spacing w:line="304" w:lineRule="exact"/>
              <w:rPr>
                <w:sz w:val="28"/>
              </w:rPr>
            </w:pPr>
            <w:r w:rsidRPr="0072551E">
              <w:rPr>
                <w:sz w:val="28"/>
              </w:rPr>
              <w:t>5,6</w:t>
            </w:r>
          </w:p>
        </w:tc>
      </w:tr>
      <w:tr w:rsidR="00D72CA8" w:rsidRPr="0072551E">
        <w:trPr>
          <w:trHeight w:val="321"/>
        </w:trPr>
        <w:tc>
          <w:tcPr>
            <w:tcW w:w="3349" w:type="dxa"/>
            <w:vMerge/>
            <w:tcBorders>
              <w:top w:val="nil"/>
              <w:bottom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первую</w:t>
            </w:r>
          </w:p>
        </w:tc>
        <w:tc>
          <w:tcPr>
            <w:tcW w:w="950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3</w:t>
            </w:r>
          </w:p>
        </w:tc>
        <w:tc>
          <w:tcPr>
            <w:tcW w:w="952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16,6</w:t>
            </w:r>
          </w:p>
        </w:tc>
      </w:tr>
      <w:tr w:rsidR="00D72CA8" w:rsidRPr="0072551E">
        <w:trPr>
          <w:trHeight w:val="340"/>
        </w:trPr>
        <w:tc>
          <w:tcPr>
            <w:tcW w:w="3349" w:type="dxa"/>
            <w:vMerge/>
            <w:tcBorders>
              <w:top w:val="nil"/>
              <w:bottom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D72CA8" w:rsidRPr="0072551E" w:rsidRDefault="000F2B37">
            <w:pPr>
              <w:pStyle w:val="TableParagraph"/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Вторую</w:t>
            </w:r>
          </w:p>
        </w:tc>
        <w:tc>
          <w:tcPr>
            <w:tcW w:w="950" w:type="dxa"/>
          </w:tcPr>
          <w:p w:rsidR="00D72CA8" w:rsidRPr="0072551E" w:rsidRDefault="000F2B37">
            <w:pPr>
              <w:pStyle w:val="TableParagraph"/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-</w:t>
            </w:r>
          </w:p>
        </w:tc>
        <w:tc>
          <w:tcPr>
            <w:tcW w:w="952" w:type="dxa"/>
          </w:tcPr>
          <w:p w:rsidR="00D72CA8" w:rsidRPr="0072551E" w:rsidRDefault="000F2B37">
            <w:pPr>
              <w:pStyle w:val="TableParagraph"/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-</w:t>
            </w:r>
          </w:p>
        </w:tc>
      </w:tr>
      <w:tr w:rsidR="00D72CA8" w:rsidRPr="0072551E">
        <w:trPr>
          <w:trHeight w:val="645"/>
        </w:trPr>
        <w:tc>
          <w:tcPr>
            <w:tcW w:w="3349" w:type="dxa"/>
            <w:vMerge/>
            <w:tcBorders>
              <w:top w:val="nil"/>
              <w:bottom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D72CA8" w:rsidRPr="0072551E" w:rsidRDefault="000F2B37">
            <w:pPr>
              <w:pStyle w:val="TableParagraph"/>
              <w:tabs>
                <w:tab w:val="left" w:pos="2782"/>
              </w:tabs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Соответствие</w:t>
            </w:r>
            <w:r w:rsidRPr="0072551E">
              <w:rPr>
                <w:sz w:val="28"/>
              </w:rPr>
              <w:tab/>
              <w:t>занимаемой</w:t>
            </w:r>
          </w:p>
          <w:p w:rsidR="00D72CA8" w:rsidRPr="0072551E" w:rsidRDefault="000F2B37">
            <w:pPr>
              <w:pStyle w:val="TableParagraph"/>
              <w:spacing w:line="311" w:lineRule="exact"/>
              <w:rPr>
                <w:sz w:val="28"/>
              </w:rPr>
            </w:pPr>
            <w:r w:rsidRPr="0072551E">
              <w:rPr>
                <w:sz w:val="28"/>
              </w:rPr>
              <w:t>должности</w:t>
            </w:r>
          </w:p>
        </w:tc>
        <w:tc>
          <w:tcPr>
            <w:tcW w:w="950" w:type="dxa"/>
          </w:tcPr>
          <w:p w:rsidR="00D72CA8" w:rsidRPr="0072551E" w:rsidRDefault="000F2B37">
            <w:pPr>
              <w:pStyle w:val="TableParagraph"/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9</w:t>
            </w:r>
          </w:p>
        </w:tc>
        <w:tc>
          <w:tcPr>
            <w:tcW w:w="952" w:type="dxa"/>
          </w:tcPr>
          <w:p w:rsidR="00D72CA8" w:rsidRPr="0072551E" w:rsidRDefault="000F2B37">
            <w:pPr>
              <w:pStyle w:val="TableParagraph"/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50,3</w:t>
            </w:r>
          </w:p>
        </w:tc>
      </w:tr>
    </w:tbl>
    <w:p w:rsidR="00D72CA8" w:rsidRPr="0072551E" w:rsidRDefault="00D72CA8">
      <w:pPr>
        <w:spacing w:line="315" w:lineRule="exact"/>
        <w:rPr>
          <w:sz w:val="28"/>
        </w:rPr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tbl>
      <w:tblPr>
        <w:tblStyle w:val="TableNormal"/>
        <w:tblW w:w="0" w:type="auto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49"/>
        <w:gridCol w:w="4321"/>
        <w:gridCol w:w="950"/>
        <w:gridCol w:w="952"/>
      </w:tblGrid>
      <w:tr w:rsidR="00D72CA8" w:rsidRPr="0072551E">
        <w:trPr>
          <w:trHeight w:val="381"/>
        </w:trPr>
        <w:tc>
          <w:tcPr>
            <w:tcW w:w="3349" w:type="dxa"/>
            <w:tcBorders>
              <w:top w:val="nil"/>
            </w:tcBorders>
          </w:tcPr>
          <w:p w:rsidR="00D72CA8" w:rsidRPr="0072551E" w:rsidRDefault="00D72CA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321" w:type="dxa"/>
          </w:tcPr>
          <w:p w:rsidR="00D72CA8" w:rsidRPr="0072551E" w:rsidRDefault="000F2B37">
            <w:pPr>
              <w:pStyle w:val="TableParagraph"/>
              <w:spacing w:line="312" w:lineRule="exact"/>
              <w:rPr>
                <w:sz w:val="28"/>
              </w:rPr>
            </w:pPr>
            <w:r w:rsidRPr="0072551E">
              <w:rPr>
                <w:sz w:val="28"/>
              </w:rPr>
              <w:t>Без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категории</w:t>
            </w:r>
          </w:p>
        </w:tc>
        <w:tc>
          <w:tcPr>
            <w:tcW w:w="950" w:type="dxa"/>
          </w:tcPr>
          <w:p w:rsidR="00D72CA8" w:rsidRPr="0072551E" w:rsidRDefault="000F2B37">
            <w:pPr>
              <w:pStyle w:val="TableParagraph"/>
              <w:spacing w:line="312" w:lineRule="exact"/>
              <w:rPr>
                <w:sz w:val="28"/>
              </w:rPr>
            </w:pPr>
            <w:r w:rsidRPr="0072551E">
              <w:rPr>
                <w:sz w:val="28"/>
              </w:rPr>
              <w:t>5</w:t>
            </w:r>
          </w:p>
        </w:tc>
        <w:tc>
          <w:tcPr>
            <w:tcW w:w="952" w:type="dxa"/>
          </w:tcPr>
          <w:p w:rsidR="00D72CA8" w:rsidRPr="0072551E" w:rsidRDefault="000F2B37">
            <w:pPr>
              <w:pStyle w:val="TableParagraph"/>
              <w:spacing w:line="312" w:lineRule="exact"/>
              <w:rPr>
                <w:sz w:val="28"/>
              </w:rPr>
            </w:pPr>
            <w:r w:rsidRPr="0072551E">
              <w:rPr>
                <w:sz w:val="28"/>
              </w:rPr>
              <w:t>27,5</w:t>
            </w:r>
          </w:p>
        </w:tc>
      </w:tr>
      <w:tr w:rsidR="00D72CA8" w:rsidRPr="0072551E">
        <w:trPr>
          <w:trHeight w:val="321"/>
        </w:trPr>
        <w:tc>
          <w:tcPr>
            <w:tcW w:w="3349" w:type="dxa"/>
            <w:vMerge w:val="restart"/>
          </w:tcPr>
          <w:p w:rsidR="00D72CA8" w:rsidRPr="0072551E" w:rsidRDefault="000F2B37">
            <w:pPr>
              <w:pStyle w:val="TableParagraph"/>
              <w:tabs>
                <w:tab w:val="left" w:pos="1259"/>
              </w:tabs>
              <w:ind w:right="96"/>
              <w:rPr>
                <w:sz w:val="28"/>
              </w:rPr>
            </w:pPr>
            <w:r w:rsidRPr="0072551E">
              <w:rPr>
                <w:sz w:val="28"/>
              </w:rPr>
              <w:t>Состав</w:t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педагогического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коллектива</w:t>
            </w:r>
          </w:p>
        </w:tc>
        <w:tc>
          <w:tcPr>
            <w:tcW w:w="4321" w:type="dxa"/>
          </w:tcPr>
          <w:p w:rsidR="00D72CA8" w:rsidRPr="0072551E" w:rsidRDefault="000F2B37">
            <w:pPr>
              <w:pStyle w:val="TableParagraph"/>
              <w:spacing w:line="302" w:lineRule="exact"/>
              <w:rPr>
                <w:sz w:val="28"/>
              </w:rPr>
            </w:pPr>
            <w:r w:rsidRPr="0072551E">
              <w:rPr>
                <w:sz w:val="28"/>
              </w:rPr>
              <w:t>учитель</w:t>
            </w:r>
          </w:p>
        </w:tc>
        <w:tc>
          <w:tcPr>
            <w:tcW w:w="950" w:type="dxa"/>
          </w:tcPr>
          <w:p w:rsidR="00D72CA8" w:rsidRPr="0072551E" w:rsidRDefault="000F2B37">
            <w:pPr>
              <w:pStyle w:val="TableParagraph"/>
              <w:spacing w:line="302" w:lineRule="exact"/>
              <w:rPr>
                <w:sz w:val="28"/>
              </w:rPr>
            </w:pPr>
            <w:r w:rsidRPr="0072551E">
              <w:rPr>
                <w:sz w:val="28"/>
              </w:rPr>
              <w:t>18</w:t>
            </w:r>
          </w:p>
        </w:tc>
        <w:tc>
          <w:tcPr>
            <w:tcW w:w="952" w:type="dxa"/>
          </w:tcPr>
          <w:p w:rsidR="00D72CA8" w:rsidRPr="0072551E" w:rsidRDefault="000F2B37">
            <w:pPr>
              <w:pStyle w:val="TableParagraph"/>
              <w:spacing w:line="302" w:lineRule="exact"/>
              <w:rPr>
                <w:sz w:val="28"/>
              </w:rPr>
            </w:pPr>
            <w:r w:rsidRPr="0072551E">
              <w:rPr>
                <w:sz w:val="28"/>
              </w:rPr>
              <w:t>100</w:t>
            </w:r>
          </w:p>
        </w:tc>
      </w:tr>
      <w:tr w:rsidR="00D72CA8" w:rsidRPr="0072551E">
        <w:trPr>
          <w:trHeight w:val="645"/>
        </w:trPr>
        <w:tc>
          <w:tcPr>
            <w:tcW w:w="3349" w:type="dxa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D72CA8" w:rsidRPr="0072551E" w:rsidRDefault="000F2B37">
            <w:pPr>
              <w:pStyle w:val="TableParagraph"/>
              <w:tabs>
                <w:tab w:val="left" w:pos="1909"/>
              </w:tabs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мастер</w:t>
            </w:r>
            <w:r w:rsidRPr="0072551E">
              <w:rPr>
                <w:sz w:val="28"/>
              </w:rPr>
              <w:tab/>
              <w:t>производственного</w:t>
            </w:r>
          </w:p>
          <w:p w:rsidR="00D72CA8" w:rsidRPr="0072551E" w:rsidRDefault="000F2B37">
            <w:pPr>
              <w:pStyle w:val="TableParagraph"/>
              <w:spacing w:before="2" w:line="314" w:lineRule="exact"/>
              <w:rPr>
                <w:sz w:val="28"/>
              </w:rPr>
            </w:pPr>
            <w:r w:rsidRPr="0072551E">
              <w:rPr>
                <w:sz w:val="28"/>
              </w:rPr>
              <w:t>обучения</w:t>
            </w:r>
          </w:p>
        </w:tc>
        <w:tc>
          <w:tcPr>
            <w:tcW w:w="950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-</w:t>
            </w:r>
          </w:p>
        </w:tc>
        <w:tc>
          <w:tcPr>
            <w:tcW w:w="952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-</w:t>
            </w:r>
          </w:p>
        </w:tc>
      </w:tr>
      <w:tr w:rsidR="00D72CA8" w:rsidRPr="0072551E">
        <w:trPr>
          <w:trHeight w:val="321"/>
        </w:trPr>
        <w:tc>
          <w:tcPr>
            <w:tcW w:w="3349" w:type="dxa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социальный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педагог</w:t>
            </w:r>
          </w:p>
        </w:tc>
        <w:tc>
          <w:tcPr>
            <w:tcW w:w="950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-</w:t>
            </w:r>
          </w:p>
        </w:tc>
        <w:tc>
          <w:tcPr>
            <w:tcW w:w="952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-</w:t>
            </w:r>
          </w:p>
        </w:tc>
      </w:tr>
      <w:tr w:rsidR="00D72CA8" w:rsidRPr="0072551E">
        <w:trPr>
          <w:trHeight w:val="321"/>
        </w:trPr>
        <w:tc>
          <w:tcPr>
            <w:tcW w:w="3349" w:type="dxa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учитель-логопед</w:t>
            </w:r>
          </w:p>
        </w:tc>
        <w:tc>
          <w:tcPr>
            <w:tcW w:w="950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-</w:t>
            </w:r>
          </w:p>
        </w:tc>
        <w:tc>
          <w:tcPr>
            <w:tcW w:w="952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-</w:t>
            </w:r>
          </w:p>
        </w:tc>
      </w:tr>
      <w:tr w:rsidR="00D72CA8" w:rsidRPr="0072551E">
        <w:trPr>
          <w:trHeight w:val="323"/>
        </w:trPr>
        <w:tc>
          <w:tcPr>
            <w:tcW w:w="3349" w:type="dxa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D72CA8" w:rsidRPr="0072551E" w:rsidRDefault="000F2B37">
            <w:pPr>
              <w:pStyle w:val="TableParagraph"/>
              <w:spacing w:line="304" w:lineRule="exact"/>
              <w:rPr>
                <w:sz w:val="28"/>
              </w:rPr>
            </w:pPr>
            <w:r w:rsidRPr="0072551E">
              <w:rPr>
                <w:sz w:val="28"/>
              </w:rPr>
              <w:t>педагог-психолог</w:t>
            </w:r>
          </w:p>
        </w:tc>
        <w:tc>
          <w:tcPr>
            <w:tcW w:w="950" w:type="dxa"/>
          </w:tcPr>
          <w:p w:rsidR="00D72CA8" w:rsidRPr="0072551E" w:rsidRDefault="000F2B37">
            <w:pPr>
              <w:pStyle w:val="TableParagraph"/>
              <w:spacing w:line="304" w:lineRule="exact"/>
              <w:rPr>
                <w:sz w:val="28"/>
              </w:rPr>
            </w:pPr>
            <w:r w:rsidRPr="0072551E">
              <w:rPr>
                <w:sz w:val="28"/>
              </w:rPr>
              <w:t>1</w:t>
            </w:r>
          </w:p>
        </w:tc>
        <w:tc>
          <w:tcPr>
            <w:tcW w:w="952" w:type="dxa"/>
          </w:tcPr>
          <w:p w:rsidR="00D72CA8" w:rsidRPr="0072551E" w:rsidRDefault="000F2B37">
            <w:pPr>
              <w:pStyle w:val="TableParagraph"/>
              <w:spacing w:line="304" w:lineRule="exact"/>
              <w:rPr>
                <w:sz w:val="28"/>
              </w:rPr>
            </w:pPr>
            <w:r w:rsidRPr="0072551E">
              <w:rPr>
                <w:sz w:val="28"/>
              </w:rPr>
              <w:t>-</w:t>
            </w:r>
          </w:p>
        </w:tc>
      </w:tr>
      <w:tr w:rsidR="00D72CA8" w:rsidRPr="0072551E">
        <w:trPr>
          <w:trHeight w:val="642"/>
        </w:trPr>
        <w:tc>
          <w:tcPr>
            <w:tcW w:w="3349" w:type="dxa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D72CA8" w:rsidRPr="0072551E" w:rsidRDefault="000F2B37">
            <w:pPr>
              <w:pStyle w:val="TableParagraph"/>
              <w:tabs>
                <w:tab w:val="left" w:pos="2141"/>
              </w:tabs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педагог</w:t>
            </w:r>
            <w:r w:rsidRPr="0072551E">
              <w:rPr>
                <w:sz w:val="28"/>
              </w:rPr>
              <w:tab/>
              <w:t>дополнительного</w:t>
            </w:r>
          </w:p>
          <w:p w:rsidR="00D72CA8" w:rsidRPr="0072551E" w:rsidRDefault="000F2B37">
            <w:pPr>
              <w:pStyle w:val="TableParagraph"/>
              <w:spacing w:line="314" w:lineRule="exact"/>
              <w:rPr>
                <w:sz w:val="28"/>
              </w:rPr>
            </w:pPr>
            <w:r w:rsidRPr="0072551E">
              <w:rPr>
                <w:sz w:val="28"/>
              </w:rPr>
              <w:t>образования</w:t>
            </w:r>
          </w:p>
        </w:tc>
        <w:tc>
          <w:tcPr>
            <w:tcW w:w="950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-</w:t>
            </w:r>
          </w:p>
        </w:tc>
        <w:tc>
          <w:tcPr>
            <w:tcW w:w="952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-</w:t>
            </w:r>
          </w:p>
        </w:tc>
      </w:tr>
      <w:tr w:rsidR="00D72CA8" w:rsidRPr="0072551E">
        <w:trPr>
          <w:trHeight w:val="323"/>
        </w:trPr>
        <w:tc>
          <w:tcPr>
            <w:tcW w:w="3349" w:type="dxa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D72CA8" w:rsidRPr="0072551E" w:rsidRDefault="000F2B37">
            <w:pPr>
              <w:pStyle w:val="TableParagraph"/>
              <w:spacing w:line="304" w:lineRule="exact"/>
              <w:rPr>
                <w:sz w:val="28"/>
              </w:rPr>
            </w:pPr>
            <w:r w:rsidRPr="0072551E">
              <w:rPr>
                <w:sz w:val="28"/>
              </w:rPr>
              <w:t>педагог-организатор</w:t>
            </w:r>
          </w:p>
        </w:tc>
        <w:tc>
          <w:tcPr>
            <w:tcW w:w="950" w:type="dxa"/>
          </w:tcPr>
          <w:p w:rsidR="00D72CA8" w:rsidRPr="0072551E" w:rsidRDefault="000F2B37">
            <w:pPr>
              <w:pStyle w:val="TableParagraph"/>
              <w:spacing w:line="304" w:lineRule="exact"/>
              <w:rPr>
                <w:sz w:val="28"/>
              </w:rPr>
            </w:pPr>
            <w:r w:rsidRPr="0072551E">
              <w:rPr>
                <w:sz w:val="28"/>
              </w:rPr>
              <w:t>-</w:t>
            </w:r>
          </w:p>
        </w:tc>
        <w:tc>
          <w:tcPr>
            <w:tcW w:w="952" w:type="dxa"/>
          </w:tcPr>
          <w:p w:rsidR="00D72CA8" w:rsidRPr="0072551E" w:rsidRDefault="00D72CA8">
            <w:pPr>
              <w:pStyle w:val="TableParagraph"/>
              <w:ind w:left="0"/>
              <w:rPr>
                <w:sz w:val="24"/>
              </w:rPr>
            </w:pPr>
          </w:p>
        </w:tc>
      </w:tr>
      <w:tr w:rsidR="00D72CA8" w:rsidRPr="0072551E">
        <w:trPr>
          <w:trHeight w:val="643"/>
        </w:trPr>
        <w:tc>
          <w:tcPr>
            <w:tcW w:w="3349" w:type="dxa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D72CA8" w:rsidRPr="0072551E" w:rsidRDefault="000F2B37">
            <w:pPr>
              <w:pStyle w:val="TableParagraph"/>
              <w:tabs>
                <w:tab w:val="left" w:pos="1195"/>
                <w:tab w:val="left" w:pos="3230"/>
              </w:tabs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др.</w:t>
            </w:r>
            <w:r w:rsidRPr="0072551E">
              <w:rPr>
                <w:sz w:val="28"/>
              </w:rPr>
              <w:tab/>
              <w:t>должности</w:t>
            </w:r>
            <w:r w:rsidRPr="0072551E">
              <w:rPr>
                <w:sz w:val="28"/>
              </w:rPr>
              <w:tab/>
              <w:t>(указать</w:t>
            </w:r>
          </w:p>
          <w:p w:rsidR="00D72CA8" w:rsidRPr="0072551E" w:rsidRDefault="000F2B37">
            <w:pPr>
              <w:pStyle w:val="TableParagraph"/>
              <w:spacing w:line="314" w:lineRule="exact"/>
              <w:rPr>
                <w:sz w:val="28"/>
              </w:rPr>
            </w:pPr>
            <w:r w:rsidRPr="0072551E">
              <w:rPr>
                <w:sz w:val="28"/>
              </w:rPr>
              <w:t>наименование)</w:t>
            </w:r>
          </w:p>
        </w:tc>
        <w:tc>
          <w:tcPr>
            <w:tcW w:w="950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-</w:t>
            </w:r>
          </w:p>
        </w:tc>
        <w:tc>
          <w:tcPr>
            <w:tcW w:w="952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-</w:t>
            </w:r>
          </w:p>
        </w:tc>
      </w:tr>
      <w:tr w:rsidR="00D72CA8" w:rsidRPr="0072551E">
        <w:trPr>
          <w:trHeight w:val="321"/>
        </w:trPr>
        <w:tc>
          <w:tcPr>
            <w:tcW w:w="3349" w:type="dxa"/>
            <w:vMerge w:val="restart"/>
          </w:tcPr>
          <w:p w:rsidR="00D72CA8" w:rsidRPr="0072551E" w:rsidRDefault="000F2B37">
            <w:pPr>
              <w:pStyle w:val="TableParagraph"/>
              <w:ind w:right="95"/>
              <w:jc w:val="both"/>
              <w:rPr>
                <w:sz w:val="28"/>
              </w:rPr>
            </w:pPr>
            <w:r w:rsidRPr="0072551E">
              <w:rPr>
                <w:sz w:val="28"/>
              </w:rPr>
              <w:t>Состав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педагогического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коллектива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по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стажу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работы</w:t>
            </w:r>
          </w:p>
        </w:tc>
        <w:tc>
          <w:tcPr>
            <w:tcW w:w="4321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1-5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лет</w:t>
            </w:r>
          </w:p>
        </w:tc>
        <w:tc>
          <w:tcPr>
            <w:tcW w:w="950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2</w:t>
            </w:r>
          </w:p>
        </w:tc>
        <w:tc>
          <w:tcPr>
            <w:tcW w:w="952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11,1</w:t>
            </w:r>
          </w:p>
        </w:tc>
      </w:tr>
      <w:tr w:rsidR="00D72CA8" w:rsidRPr="0072551E">
        <w:trPr>
          <w:trHeight w:val="323"/>
        </w:trPr>
        <w:tc>
          <w:tcPr>
            <w:tcW w:w="3349" w:type="dxa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D72CA8" w:rsidRPr="0072551E" w:rsidRDefault="000F2B37">
            <w:pPr>
              <w:pStyle w:val="TableParagraph"/>
              <w:spacing w:line="304" w:lineRule="exact"/>
              <w:rPr>
                <w:sz w:val="28"/>
              </w:rPr>
            </w:pPr>
            <w:r w:rsidRPr="0072551E">
              <w:rPr>
                <w:sz w:val="28"/>
              </w:rPr>
              <w:t>5-10 лет</w:t>
            </w:r>
          </w:p>
        </w:tc>
        <w:tc>
          <w:tcPr>
            <w:tcW w:w="950" w:type="dxa"/>
          </w:tcPr>
          <w:p w:rsidR="00D72CA8" w:rsidRPr="0072551E" w:rsidRDefault="000F2B37">
            <w:pPr>
              <w:pStyle w:val="TableParagraph"/>
              <w:spacing w:line="304" w:lineRule="exact"/>
              <w:rPr>
                <w:sz w:val="28"/>
              </w:rPr>
            </w:pPr>
            <w:r w:rsidRPr="0072551E">
              <w:rPr>
                <w:sz w:val="28"/>
              </w:rPr>
              <w:t>1</w:t>
            </w:r>
          </w:p>
        </w:tc>
        <w:tc>
          <w:tcPr>
            <w:tcW w:w="952" w:type="dxa"/>
          </w:tcPr>
          <w:p w:rsidR="00D72CA8" w:rsidRPr="0072551E" w:rsidRDefault="000F2B37">
            <w:pPr>
              <w:pStyle w:val="TableParagraph"/>
              <w:spacing w:line="304" w:lineRule="exact"/>
              <w:rPr>
                <w:sz w:val="28"/>
              </w:rPr>
            </w:pPr>
            <w:r w:rsidRPr="0072551E">
              <w:rPr>
                <w:sz w:val="28"/>
              </w:rPr>
              <w:t>5,5</w:t>
            </w:r>
          </w:p>
        </w:tc>
      </w:tr>
      <w:tr w:rsidR="00D72CA8" w:rsidRPr="0072551E">
        <w:trPr>
          <w:trHeight w:val="321"/>
        </w:trPr>
        <w:tc>
          <w:tcPr>
            <w:tcW w:w="3349" w:type="dxa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4321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свыше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20</w:t>
            </w:r>
            <w:r w:rsidRPr="0072551E">
              <w:rPr>
                <w:spacing w:val="2"/>
                <w:sz w:val="28"/>
              </w:rPr>
              <w:t xml:space="preserve"> </w:t>
            </w:r>
            <w:r w:rsidRPr="0072551E">
              <w:rPr>
                <w:sz w:val="28"/>
              </w:rPr>
              <w:t>лет</w:t>
            </w:r>
          </w:p>
        </w:tc>
        <w:tc>
          <w:tcPr>
            <w:tcW w:w="950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8</w:t>
            </w:r>
          </w:p>
        </w:tc>
        <w:tc>
          <w:tcPr>
            <w:tcW w:w="952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44,4</w:t>
            </w:r>
          </w:p>
        </w:tc>
      </w:tr>
      <w:tr w:rsidR="00D72CA8" w:rsidRPr="0072551E">
        <w:trPr>
          <w:trHeight w:val="321"/>
        </w:trPr>
        <w:tc>
          <w:tcPr>
            <w:tcW w:w="7670" w:type="dxa"/>
            <w:gridSpan w:val="2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Педагогические</w:t>
            </w:r>
            <w:r w:rsidRPr="0072551E">
              <w:rPr>
                <w:spacing w:val="-6"/>
                <w:sz w:val="28"/>
              </w:rPr>
              <w:t xml:space="preserve"> </w:t>
            </w:r>
            <w:r w:rsidRPr="0072551E">
              <w:rPr>
                <w:sz w:val="28"/>
              </w:rPr>
              <w:t>работники</w:t>
            </w:r>
            <w:r w:rsidRPr="0072551E">
              <w:rPr>
                <w:spacing w:val="64"/>
                <w:sz w:val="28"/>
              </w:rPr>
              <w:t xml:space="preserve"> </w:t>
            </w:r>
            <w:r w:rsidRPr="0072551E">
              <w:rPr>
                <w:sz w:val="28"/>
              </w:rPr>
              <w:t>пенсионного</w:t>
            </w:r>
            <w:r w:rsidRPr="0072551E">
              <w:rPr>
                <w:spacing w:val="64"/>
                <w:sz w:val="28"/>
              </w:rPr>
              <w:t xml:space="preserve"> </w:t>
            </w:r>
            <w:r w:rsidRPr="0072551E">
              <w:rPr>
                <w:sz w:val="28"/>
              </w:rPr>
              <w:t>возраста</w:t>
            </w:r>
          </w:p>
        </w:tc>
        <w:tc>
          <w:tcPr>
            <w:tcW w:w="950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1</w:t>
            </w:r>
          </w:p>
        </w:tc>
        <w:tc>
          <w:tcPr>
            <w:tcW w:w="952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5,6</w:t>
            </w:r>
          </w:p>
        </w:tc>
      </w:tr>
      <w:tr w:rsidR="00D72CA8" w:rsidRPr="0072551E">
        <w:trPr>
          <w:trHeight w:val="645"/>
        </w:trPr>
        <w:tc>
          <w:tcPr>
            <w:tcW w:w="7670" w:type="dxa"/>
            <w:gridSpan w:val="2"/>
          </w:tcPr>
          <w:p w:rsidR="00D72CA8" w:rsidRPr="0072551E" w:rsidRDefault="000F2B37">
            <w:pPr>
              <w:pStyle w:val="TableParagraph"/>
              <w:tabs>
                <w:tab w:val="left" w:pos="5009"/>
              </w:tabs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Педагогические</w:t>
            </w:r>
            <w:r w:rsidRPr="0072551E">
              <w:rPr>
                <w:spacing w:val="53"/>
                <w:sz w:val="28"/>
              </w:rPr>
              <w:t xml:space="preserve"> </w:t>
            </w:r>
            <w:r w:rsidRPr="0072551E">
              <w:rPr>
                <w:sz w:val="28"/>
              </w:rPr>
              <w:t>работники,</w:t>
            </w:r>
            <w:r w:rsidRPr="0072551E">
              <w:rPr>
                <w:spacing w:val="55"/>
                <w:sz w:val="28"/>
              </w:rPr>
              <w:t xml:space="preserve"> </w:t>
            </w:r>
            <w:r w:rsidRPr="0072551E">
              <w:rPr>
                <w:sz w:val="28"/>
              </w:rPr>
              <w:t>имеющие</w:t>
            </w:r>
            <w:r w:rsidRPr="0072551E">
              <w:rPr>
                <w:sz w:val="28"/>
              </w:rPr>
              <w:tab/>
              <w:t>звание</w:t>
            </w:r>
            <w:r w:rsidRPr="0072551E">
              <w:rPr>
                <w:spacing w:val="56"/>
                <w:sz w:val="28"/>
              </w:rPr>
              <w:t xml:space="preserve"> </w:t>
            </w:r>
            <w:r w:rsidRPr="0072551E">
              <w:rPr>
                <w:sz w:val="28"/>
              </w:rPr>
              <w:t>Заслуженный</w:t>
            </w:r>
          </w:p>
          <w:p w:rsidR="00D72CA8" w:rsidRPr="0072551E" w:rsidRDefault="000F2B37">
            <w:pPr>
              <w:pStyle w:val="TableParagraph"/>
              <w:spacing w:before="2" w:line="314" w:lineRule="exact"/>
              <w:rPr>
                <w:sz w:val="28"/>
              </w:rPr>
            </w:pPr>
            <w:r w:rsidRPr="0072551E">
              <w:rPr>
                <w:sz w:val="28"/>
              </w:rPr>
              <w:t>учитель</w:t>
            </w:r>
          </w:p>
        </w:tc>
        <w:tc>
          <w:tcPr>
            <w:tcW w:w="950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2</w:t>
            </w:r>
          </w:p>
        </w:tc>
        <w:tc>
          <w:tcPr>
            <w:tcW w:w="952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11,1</w:t>
            </w:r>
          </w:p>
        </w:tc>
      </w:tr>
      <w:tr w:rsidR="00D72CA8" w:rsidRPr="0072551E">
        <w:trPr>
          <w:trHeight w:val="642"/>
        </w:trPr>
        <w:tc>
          <w:tcPr>
            <w:tcW w:w="7670" w:type="dxa"/>
            <w:gridSpan w:val="2"/>
          </w:tcPr>
          <w:p w:rsidR="00D72CA8" w:rsidRPr="0072551E" w:rsidRDefault="000F2B37">
            <w:pPr>
              <w:pStyle w:val="TableParagraph"/>
              <w:tabs>
                <w:tab w:val="left" w:pos="2237"/>
                <w:tab w:val="left" w:pos="3779"/>
                <w:tab w:val="left" w:pos="5146"/>
                <w:tab w:val="left" w:pos="7405"/>
              </w:tabs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Педагогические</w:t>
            </w:r>
            <w:r w:rsidRPr="0072551E">
              <w:rPr>
                <w:sz w:val="28"/>
              </w:rPr>
              <w:tab/>
              <w:t>работники,</w:t>
            </w:r>
            <w:r w:rsidRPr="0072551E">
              <w:rPr>
                <w:sz w:val="28"/>
              </w:rPr>
              <w:tab/>
              <w:t>имеющие</w:t>
            </w:r>
            <w:r w:rsidRPr="0072551E">
              <w:rPr>
                <w:sz w:val="28"/>
              </w:rPr>
              <w:tab/>
              <w:t>государственные</w:t>
            </w:r>
            <w:r w:rsidRPr="0072551E">
              <w:rPr>
                <w:sz w:val="28"/>
              </w:rPr>
              <w:tab/>
              <w:t>и</w:t>
            </w:r>
          </w:p>
          <w:p w:rsidR="00D72CA8" w:rsidRPr="0072551E" w:rsidRDefault="000F2B37">
            <w:pPr>
              <w:pStyle w:val="TableParagraph"/>
              <w:spacing w:line="314" w:lineRule="exact"/>
              <w:rPr>
                <w:sz w:val="28"/>
              </w:rPr>
            </w:pPr>
            <w:r w:rsidRPr="0072551E">
              <w:rPr>
                <w:sz w:val="28"/>
              </w:rPr>
              <w:t>ведомственные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награды,</w:t>
            </w:r>
            <w:r w:rsidRPr="0072551E">
              <w:rPr>
                <w:spacing w:val="-8"/>
                <w:sz w:val="28"/>
              </w:rPr>
              <w:t xml:space="preserve"> </w:t>
            </w:r>
            <w:r w:rsidRPr="0072551E">
              <w:rPr>
                <w:sz w:val="28"/>
              </w:rPr>
              <w:t>почетные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звания</w:t>
            </w:r>
          </w:p>
        </w:tc>
        <w:tc>
          <w:tcPr>
            <w:tcW w:w="950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2</w:t>
            </w:r>
          </w:p>
        </w:tc>
        <w:tc>
          <w:tcPr>
            <w:tcW w:w="952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11,1</w:t>
            </w:r>
          </w:p>
        </w:tc>
      </w:tr>
    </w:tbl>
    <w:p w:rsidR="00D72CA8" w:rsidRPr="0072551E" w:rsidRDefault="00D72CA8">
      <w:pPr>
        <w:pStyle w:val="a3"/>
        <w:ind w:left="0"/>
        <w:rPr>
          <w:sz w:val="20"/>
        </w:rPr>
      </w:pPr>
    </w:p>
    <w:p w:rsidR="00D72CA8" w:rsidRPr="0072551E" w:rsidRDefault="00D72CA8">
      <w:pPr>
        <w:pStyle w:val="a3"/>
        <w:spacing w:before="4"/>
        <w:ind w:left="0"/>
        <w:rPr>
          <w:sz w:val="27"/>
        </w:rPr>
      </w:pPr>
    </w:p>
    <w:p w:rsidR="00D72CA8" w:rsidRPr="0072551E" w:rsidRDefault="000F2B37">
      <w:pPr>
        <w:pStyle w:val="a3"/>
        <w:tabs>
          <w:tab w:val="left" w:pos="2512"/>
          <w:tab w:val="left" w:pos="3920"/>
          <w:tab w:val="left" w:pos="5555"/>
          <w:tab w:val="left" w:pos="7542"/>
          <w:tab w:val="left" w:pos="7940"/>
        </w:tabs>
        <w:spacing w:before="89"/>
        <w:ind w:right="645"/>
      </w:pPr>
      <w:r w:rsidRPr="0072551E">
        <w:t>Ожидаемый</w:t>
      </w:r>
      <w:r w:rsidRPr="0072551E">
        <w:tab/>
        <w:t>результат</w:t>
      </w:r>
      <w:r w:rsidRPr="0072551E">
        <w:tab/>
        <w:t>повышения</w:t>
      </w:r>
      <w:r w:rsidRPr="0072551E">
        <w:tab/>
        <w:t>квалификации</w:t>
      </w:r>
      <w:r w:rsidRPr="0072551E">
        <w:tab/>
        <w:t>–</w:t>
      </w:r>
      <w:r w:rsidRPr="0072551E">
        <w:tab/>
      </w:r>
      <w:r w:rsidRPr="0072551E">
        <w:rPr>
          <w:spacing w:val="-1"/>
        </w:rPr>
        <w:t>профессиональная</w:t>
      </w:r>
      <w:r w:rsidRPr="0072551E">
        <w:rPr>
          <w:spacing w:val="-67"/>
        </w:rPr>
        <w:t xml:space="preserve"> </w:t>
      </w:r>
      <w:r w:rsidRPr="0072551E">
        <w:t>готовность</w:t>
      </w:r>
      <w:r w:rsidRPr="0072551E">
        <w:rPr>
          <w:spacing w:val="-2"/>
        </w:rPr>
        <w:t xml:space="preserve"> </w:t>
      </w:r>
      <w:r w:rsidRPr="0072551E">
        <w:t>работников</w:t>
      </w:r>
      <w:r w:rsidRPr="0072551E">
        <w:rPr>
          <w:spacing w:val="-3"/>
        </w:rPr>
        <w:t xml:space="preserve"> </w:t>
      </w:r>
      <w:r w:rsidRPr="0072551E">
        <w:t>образования к</w:t>
      </w:r>
      <w:r w:rsidRPr="0072551E">
        <w:rPr>
          <w:spacing w:val="-4"/>
        </w:rPr>
        <w:t xml:space="preserve"> </w:t>
      </w:r>
      <w:r w:rsidRPr="0072551E">
        <w:t>реализации ФГОС</w:t>
      </w:r>
      <w:r w:rsidRPr="0072551E">
        <w:rPr>
          <w:spacing w:val="-1"/>
        </w:rPr>
        <w:t xml:space="preserve"> </w:t>
      </w:r>
      <w:r w:rsidRPr="0072551E">
        <w:t>ООО:</w:t>
      </w:r>
    </w:p>
    <w:p w:rsidR="00D72CA8" w:rsidRPr="0072551E" w:rsidRDefault="000F2B37">
      <w:pPr>
        <w:pStyle w:val="a3"/>
      </w:pPr>
      <w:r w:rsidRPr="0072551E">
        <w:t>обеспечение</w:t>
      </w:r>
      <w:r w:rsidRPr="0072551E">
        <w:rPr>
          <w:spacing w:val="10"/>
        </w:rPr>
        <w:t xml:space="preserve"> </w:t>
      </w:r>
      <w:r w:rsidRPr="0072551E">
        <w:t>оптимального</w:t>
      </w:r>
      <w:r w:rsidRPr="0072551E">
        <w:rPr>
          <w:spacing w:val="13"/>
        </w:rPr>
        <w:t xml:space="preserve"> </w:t>
      </w:r>
      <w:r w:rsidRPr="0072551E">
        <w:t>вхождения</w:t>
      </w:r>
      <w:r w:rsidRPr="0072551E">
        <w:rPr>
          <w:spacing w:val="10"/>
        </w:rPr>
        <w:t xml:space="preserve"> </w:t>
      </w:r>
      <w:r w:rsidRPr="0072551E">
        <w:t>работников</w:t>
      </w:r>
      <w:r w:rsidRPr="0072551E">
        <w:rPr>
          <w:spacing w:val="9"/>
        </w:rPr>
        <w:t xml:space="preserve"> </w:t>
      </w:r>
      <w:r w:rsidRPr="0072551E">
        <w:t>образования</w:t>
      </w:r>
      <w:r w:rsidRPr="0072551E">
        <w:rPr>
          <w:spacing w:val="10"/>
        </w:rPr>
        <w:t xml:space="preserve"> </w:t>
      </w:r>
      <w:r w:rsidRPr="0072551E">
        <w:t>в</w:t>
      </w:r>
      <w:r w:rsidRPr="0072551E">
        <w:rPr>
          <w:spacing w:val="12"/>
        </w:rPr>
        <w:t xml:space="preserve"> </w:t>
      </w:r>
      <w:r w:rsidRPr="0072551E">
        <w:t>систему</w:t>
      </w:r>
      <w:r w:rsidRPr="0072551E">
        <w:rPr>
          <w:spacing w:val="-67"/>
        </w:rPr>
        <w:t xml:space="preserve"> </w:t>
      </w:r>
      <w:r w:rsidRPr="0072551E">
        <w:t>ценностей</w:t>
      </w:r>
      <w:r w:rsidRPr="0072551E">
        <w:rPr>
          <w:spacing w:val="-1"/>
        </w:rPr>
        <w:t xml:space="preserve"> </w:t>
      </w:r>
      <w:r w:rsidRPr="0072551E">
        <w:t>современного</w:t>
      </w:r>
      <w:r w:rsidRPr="0072551E">
        <w:rPr>
          <w:spacing w:val="-3"/>
        </w:rPr>
        <w:t xml:space="preserve"> </w:t>
      </w:r>
      <w:r w:rsidRPr="0072551E">
        <w:t>образования;</w:t>
      </w:r>
    </w:p>
    <w:p w:rsidR="00D72CA8" w:rsidRPr="0072551E" w:rsidRDefault="000F2B37">
      <w:pPr>
        <w:pStyle w:val="a3"/>
        <w:tabs>
          <w:tab w:val="left" w:pos="2461"/>
          <w:tab w:val="left" w:pos="4077"/>
          <w:tab w:val="left" w:pos="5682"/>
          <w:tab w:val="left" w:pos="6166"/>
          <w:tab w:val="left" w:pos="6265"/>
          <w:tab w:val="left" w:pos="9454"/>
        </w:tabs>
        <w:ind w:right="644"/>
      </w:pPr>
      <w:r w:rsidRPr="0072551E">
        <w:t>освоение</w:t>
      </w:r>
      <w:r w:rsidRPr="0072551E">
        <w:rPr>
          <w:spacing w:val="26"/>
        </w:rPr>
        <w:t xml:space="preserve"> </w:t>
      </w:r>
      <w:r w:rsidRPr="0072551E">
        <w:t>новой</w:t>
      </w:r>
      <w:r w:rsidRPr="0072551E">
        <w:rPr>
          <w:spacing w:val="28"/>
        </w:rPr>
        <w:t xml:space="preserve"> </w:t>
      </w:r>
      <w:r w:rsidRPr="0072551E">
        <w:t>системы</w:t>
      </w:r>
      <w:r w:rsidRPr="0072551E">
        <w:rPr>
          <w:spacing w:val="28"/>
        </w:rPr>
        <w:t xml:space="preserve"> </w:t>
      </w:r>
      <w:r w:rsidRPr="0072551E">
        <w:t>требований</w:t>
      </w:r>
      <w:r w:rsidRPr="0072551E">
        <w:rPr>
          <w:spacing w:val="27"/>
        </w:rPr>
        <w:t xml:space="preserve"> </w:t>
      </w:r>
      <w:r w:rsidRPr="0072551E">
        <w:t>к</w:t>
      </w:r>
      <w:r w:rsidRPr="0072551E">
        <w:rPr>
          <w:spacing w:val="25"/>
        </w:rPr>
        <w:t xml:space="preserve"> </w:t>
      </w:r>
      <w:r w:rsidRPr="0072551E">
        <w:t>структуре</w:t>
      </w:r>
      <w:r w:rsidRPr="0072551E">
        <w:rPr>
          <w:spacing w:val="30"/>
        </w:rPr>
        <w:t xml:space="preserve"> </w:t>
      </w:r>
      <w:r w:rsidRPr="0072551E">
        <w:t>основной</w:t>
      </w:r>
      <w:r w:rsidRPr="0072551E">
        <w:rPr>
          <w:spacing w:val="28"/>
        </w:rPr>
        <w:t xml:space="preserve"> </w:t>
      </w:r>
      <w:r w:rsidRPr="0072551E">
        <w:t>образовательной</w:t>
      </w:r>
      <w:r w:rsidRPr="0072551E">
        <w:rPr>
          <w:spacing w:val="-67"/>
        </w:rPr>
        <w:t xml:space="preserve"> </w:t>
      </w:r>
      <w:r w:rsidRPr="0072551E">
        <w:t>программы,</w:t>
      </w:r>
      <w:r w:rsidRPr="0072551E">
        <w:rPr>
          <w:spacing w:val="125"/>
        </w:rPr>
        <w:t xml:space="preserve"> </w:t>
      </w:r>
      <w:r w:rsidRPr="0072551E">
        <w:t>результатам</w:t>
      </w:r>
      <w:r w:rsidRPr="0072551E">
        <w:tab/>
        <w:t>ее</w:t>
      </w:r>
      <w:r w:rsidRPr="0072551E">
        <w:rPr>
          <w:spacing w:val="128"/>
        </w:rPr>
        <w:t xml:space="preserve"> </w:t>
      </w:r>
      <w:r w:rsidRPr="0072551E">
        <w:t>освоения</w:t>
      </w:r>
      <w:r w:rsidRPr="0072551E">
        <w:rPr>
          <w:spacing w:val="128"/>
        </w:rPr>
        <w:t xml:space="preserve"> </w:t>
      </w:r>
      <w:r w:rsidRPr="0072551E">
        <w:t>и</w:t>
      </w:r>
      <w:r w:rsidRPr="0072551E">
        <w:tab/>
        <w:t>условиям</w:t>
      </w:r>
      <w:r w:rsidRPr="0072551E">
        <w:rPr>
          <w:spacing w:val="128"/>
        </w:rPr>
        <w:t xml:space="preserve"> </w:t>
      </w:r>
      <w:r w:rsidRPr="0072551E">
        <w:t>реализации,</w:t>
      </w:r>
      <w:r w:rsidRPr="0072551E">
        <w:rPr>
          <w:spacing w:val="126"/>
        </w:rPr>
        <w:t xml:space="preserve"> </w:t>
      </w:r>
      <w:r w:rsidRPr="0072551E">
        <w:t>а</w:t>
      </w:r>
      <w:r w:rsidRPr="0072551E">
        <w:tab/>
        <w:t>также</w:t>
      </w:r>
      <w:r w:rsidRPr="0072551E">
        <w:rPr>
          <w:spacing w:val="-67"/>
        </w:rPr>
        <w:t xml:space="preserve"> </w:t>
      </w:r>
      <w:r w:rsidRPr="0072551E">
        <w:t>системы оценки итогов образовательной деятельности обучающихся;</w:t>
      </w:r>
      <w:r w:rsidRPr="0072551E">
        <w:rPr>
          <w:spacing w:val="1"/>
        </w:rPr>
        <w:t xml:space="preserve"> </w:t>
      </w:r>
      <w:r w:rsidRPr="0072551E">
        <w:t>овладение</w:t>
      </w:r>
      <w:r w:rsidRPr="0072551E">
        <w:tab/>
        <w:t>учебно-методическими</w:t>
      </w:r>
      <w:r w:rsidRPr="0072551E">
        <w:tab/>
        <w:t>и</w:t>
      </w:r>
      <w:r w:rsidRPr="0072551E">
        <w:tab/>
      </w:r>
      <w:r w:rsidRPr="0072551E">
        <w:tab/>
        <w:t>информационно-методическими</w:t>
      </w:r>
      <w:r w:rsidRPr="0072551E">
        <w:rPr>
          <w:spacing w:val="-67"/>
        </w:rPr>
        <w:t xml:space="preserve"> </w:t>
      </w:r>
      <w:r w:rsidRPr="0072551E">
        <w:t>ресурсами,</w:t>
      </w:r>
      <w:r w:rsidRPr="0072551E">
        <w:rPr>
          <w:spacing w:val="-3"/>
        </w:rPr>
        <w:t xml:space="preserve"> </w:t>
      </w:r>
      <w:r w:rsidRPr="0072551E">
        <w:t>необходимыми</w:t>
      </w:r>
      <w:r w:rsidRPr="0072551E">
        <w:rPr>
          <w:spacing w:val="-3"/>
        </w:rPr>
        <w:t xml:space="preserve"> </w:t>
      </w:r>
      <w:r w:rsidRPr="0072551E">
        <w:t>для</w:t>
      </w:r>
      <w:r w:rsidRPr="0072551E">
        <w:rPr>
          <w:spacing w:val="-1"/>
        </w:rPr>
        <w:t xml:space="preserve"> </w:t>
      </w:r>
      <w:r w:rsidRPr="0072551E">
        <w:t>успешного решения</w:t>
      </w:r>
      <w:r w:rsidRPr="0072551E">
        <w:rPr>
          <w:spacing w:val="-1"/>
        </w:rPr>
        <w:t xml:space="preserve"> </w:t>
      </w:r>
      <w:r w:rsidRPr="0072551E">
        <w:t>задач</w:t>
      </w:r>
      <w:r w:rsidRPr="0072551E">
        <w:rPr>
          <w:spacing w:val="-2"/>
        </w:rPr>
        <w:t xml:space="preserve"> </w:t>
      </w:r>
      <w:r w:rsidRPr="0072551E">
        <w:t>ФГОС</w:t>
      </w:r>
      <w:r w:rsidRPr="0072551E">
        <w:rPr>
          <w:spacing w:val="-1"/>
        </w:rPr>
        <w:t xml:space="preserve"> </w:t>
      </w:r>
      <w:r w:rsidRPr="0072551E">
        <w:t>ООО.</w:t>
      </w:r>
    </w:p>
    <w:p w:rsidR="00D72CA8" w:rsidRPr="0072551E" w:rsidRDefault="000F2B37">
      <w:pPr>
        <w:pStyle w:val="a3"/>
        <w:ind w:right="647"/>
        <w:jc w:val="both"/>
      </w:pPr>
      <w:r w:rsidRPr="0072551E">
        <w:t>В МБОУ СОШ №17 им.маршала Г.К Жукова создана система методической</w:t>
      </w:r>
      <w:r w:rsidRPr="0072551E">
        <w:rPr>
          <w:spacing w:val="1"/>
        </w:rPr>
        <w:t xml:space="preserve"> </w:t>
      </w:r>
      <w:r w:rsidRPr="0072551E">
        <w:t>работы,</w:t>
      </w:r>
      <w:r w:rsidRPr="0072551E">
        <w:rPr>
          <w:spacing w:val="1"/>
        </w:rPr>
        <w:t xml:space="preserve"> </w:t>
      </w:r>
      <w:r w:rsidRPr="0072551E">
        <w:t>обеспечивающая</w:t>
      </w:r>
      <w:r w:rsidRPr="0072551E">
        <w:rPr>
          <w:spacing w:val="1"/>
        </w:rPr>
        <w:t xml:space="preserve"> </w:t>
      </w:r>
      <w:r w:rsidRPr="0072551E">
        <w:t>сопровождение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педагогов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всех</w:t>
      </w:r>
      <w:r w:rsidRPr="0072551E">
        <w:rPr>
          <w:spacing w:val="1"/>
        </w:rPr>
        <w:t xml:space="preserve"> </w:t>
      </w:r>
      <w:r w:rsidRPr="0072551E">
        <w:t>этапах реализации требований ФГОС ООО.</w:t>
      </w:r>
      <w:r w:rsidRPr="0072551E">
        <w:rPr>
          <w:spacing w:val="1"/>
        </w:rPr>
        <w:t xml:space="preserve"> </w:t>
      </w:r>
      <w:r w:rsidRPr="0072551E">
        <w:t>Методической работы</w:t>
      </w:r>
      <w:r w:rsidRPr="0072551E">
        <w:rPr>
          <w:spacing w:val="1"/>
        </w:rPr>
        <w:t xml:space="preserve"> </w:t>
      </w:r>
      <w:r w:rsidRPr="0072551E">
        <w:t>в Школе</w:t>
      </w:r>
      <w:r w:rsidRPr="0072551E">
        <w:rPr>
          <w:spacing w:val="1"/>
        </w:rPr>
        <w:t xml:space="preserve"> </w:t>
      </w:r>
      <w:r w:rsidRPr="0072551E">
        <w:t>планируется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следующей</w:t>
      </w:r>
      <w:r w:rsidRPr="0072551E">
        <w:rPr>
          <w:spacing w:val="1"/>
        </w:rPr>
        <w:t xml:space="preserve"> </w:t>
      </w:r>
      <w:r w:rsidRPr="0072551E">
        <w:t>форме:</w:t>
      </w:r>
      <w:r w:rsidRPr="0072551E">
        <w:rPr>
          <w:spacing w:val="1"/>
        </w:rPr>
        <w:t xml:space="preserve"> </w:t>
      </w:r>
      <w:r w:rsidRPr="0072551E">
        <w:t>мероприятия,</w:t>
      </w:r>
      <w:r w:rsidRPr="0072551E">
        <w:rPr>
          <w:spacing w:val="1"/>
        </w:rPr>
        <w:t xml:space="preserve"> </w:t>
      </w:r>
      <w:r w:rsidRPr="0072551E">
        <w:t>сроки</w:t>
      </w:r>
      <w:r w:rsidRPr="0072551E">
        <w:rPr>
          <w:spacing w:val="1"/>
        </w:rPr>
        <w:t xml:space="preserve"> </w:t>
      </w:r>
      <w:r w:rsidRPr="0072551E">
        <w:t>исполнения,</w:t>
      </w:r>
      <w:r w:rsidRPr="0072551E">
        <w:rPr>
          <w:spacing w:val="1"/>
        </w:rPr>
        <w:t xml:space="preserve"> </w:t>
      </w:r>
      <w:r w:rsidRPr="0072551E">
        <w:t>ответственные,</w:t>
      </w:r>
      <w:r w:rsidRPr="0072551E">
        <w:rPr>
          <w:spacing w:val="-2"/>
        </w:rPr>
        <w:t xml:space="preserve"> </w:t>
      </w:r>
      <w:r w:rsidRPr="0072551E">
        <w:t>подведение</w:t>
      </w:r>
      <w:r w:rsidRPr="0072551E">
        <w:rPr>
          <w:spacing w:val="-3"/>
        </w:rPr>
        <w:t xml:space="preserve"> </w:t>
      </w:r>
      <w:r w:rsidRPr="0072551E">
        <w:t>итогов,</w:t>
      </w:r>
      <w:r w:rsidRPr="0072551E">
        <w:rPr>
          <w:spacing w:val="-2"/>
        </w:rPr>
        <w:t xml:space="preserve"> </w:t>
      </w:r>
      <w:r w:rsidRPr="0072551E">
        <w:t>обсуждение</w:t>
      </w:r>
      <w:r w:rsidRPr="0072551E">
        <w:rPr>
          <w:spacing w:val="-3"/>
        </w:rPr>
        <w:t xml:space="preserve"> </w:t>
      </w:r>
      <w:r w:rsidRPr="0072551E">
        <w:t>результатов</w:t>
      </w:r>
      <w:r w:rsidRPr="0072551E">
        <w:rPr>
          <w:spacing w:val="-1"/>
        </w:rPr>
        <w:t xml:space="preserve"> </w:t>
      </w:r>
      <w:r w:rsidRPr="0072551E">
        <w:t>.</w:t>
      </w:r>
    </w:p>
    <w:p w:rsidR="00D72CA8" w:rsidRPr="0072551E" w:rsidRDefault="000F2B37">
      <w:pPr>
        <w:pStyle w:val="a3"/>
        <w:spacing w:line="322" w:lineRule="exact"/>
        <w:jc w:val="both"/>
      </w:pPr>
      <w:r w:rsidRPr="0072551E">
        <w:t>Используются</w:t>
      </w:r>
      <w:r w:rsidRPr="0072551E">
        <w:rPr>
          <w:spacing w:val="-4"/>
        </w:rPr>
        <w:t xml:space="preserve"> </w:t>
      </w:r>
      <w:r w:rsidRPr="0072551E">
        <w:t>следующие</w:t>
      </w:r>
      <w:r w:rsidRPr="0072551E">
        <w:rPr>
          <w:spacing w:val="-4"/>
        </w:rPr>
        <w:t xml:space="preserve"> </w:t>
      </w:r>
      <w:r w:rsidRPr="0072551E">
        <w:t>мероприятия:</w:t>
      </w:r>
    </w:p>
    <w:p w:rsidR="00D72CA8" w:rsidRPr="0072551E" w:rsidRDefault="000F2B37">
      <w:pPr>
        <w:pStyle w:val="a5"/>
        <w:numPr>
          <w:ilvl w:val="0"/>
          <w:numId w:val="11"/>
        </w:numPr>
        <w:tabs>
          <w:tab w:val="left" w:pos="1138"/>
        </w:tabs>
        <w:ind w:right="649" w:firstLine="0"/>
        <w:rPr>
          <w:sz w:val="28"/>
        </w:rPr>
      </w:pPr>
      <w:r w:rsidRPr="0072551E">
        <w:rPr>
          <w:sz w:val="28"/>
        </w:rPr>
        <w:t>Семинары,</w:t>
      </w:r>
      <w:r w:rsidRPr="0072551E">
        <w:rPr>
          <w:spacing w:val="49"/>
          <w:sz w:val="28"/>
        </w:rPr>
        <w:t xml:space="preserve"> </w:t>
      </w:r>
      <w:r w:rsidRPr="0072551E">
        <w:rPr>
          <w:sz w:val="28"/>
        </w:rPr>
        <w:t>посвященные</w:t>
      </w:r>
      <w:r w:rsidRPr="0072551E">
        <w:rPr>
          <w:spacing w:val="52"/>
          <w:sz w:val="28"/>
        </w:rPr>
        <w:t xml:space="preserve"> </w:t>
      </w:r>
      <w:r w:rsidRPr="0072551E">
        <w:rPr>
          <w:sz w:val="28"/>
        </w:rPr>
        <w:t>содержанию</w:t>
      </w:r>
      <w:r w:rsidRPr="0072551E">
        <w:rPr>
          <w:spacing w:val="5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52"/>
          <w:sz w:val="28"/>
        </w:rPr>
        <w:t xml:space="preserve"> </w:t>
      </w:r>
      <w:r w:rsidRPr="0072551E">
        <w:rPr>
          <w:sz w:val="28"/>
        </w:rPr>
        <w:t>ключевым</w:t>
      </w:r>
      <w:r w:rsidRPr="0072551E">
        <w:rPr>
          <w:spacing w:val="49"/>
          <w:sz w:val="28"/>
        </w:rPr>
        <w:t xml:space="preserve"> </w:t>
      </w:r>
      <w:r w:rsidRPr="0072551E">
        <w:rPr>
          <w:sz w:val="28"/>
        </w:rPr>
        <w:t>особенностям</w:t>
      </w:r>
      <w:r w:rsidRPr="0072551E">
        <w:rPr>
          <w:spacing w:val="53"/>
          <w:sz w:val="28"/>
        </w:rPr>
        <w:t xml:space="preserve"> </w:t>
      </w:r>
      <w:r w:rsidRPr="0072551E">
        <w:rPr>
          <w:sz w:val="28"/>
        </w:rPr>
        <w:t>ФГОС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ООО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(План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УВР,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Программа развития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Школы).</w:t>
      </w:r>
    </w:p>
    <w:p w:rsidR="00D72CA8" w:rsidRPr="0072551E" w:rsidRDefault="000F2B37">
      <w:pPr>
        <w:pStyle w:val="a5"/>
        <w:numPr>
          <w:ilvl w:val="0"/>
          <w:numId w:val="11"/>
        </w:numPr>
        <w:tabs>
          <w:tab w:val="left" w:pos="1138"/>
        </w:tabs>
        <w:spacing w:line="242" w:lineRule="auto"/>
        <w:ind w:right="654" w:firstLine="0"/>
        <w:rPr>
          <w:sz w:val="28"/>
        </w:rPr>
      </w:pPr>
      <w:r w:rsidRPr="0072551E">
        <w:rPr>
          <w:sz w:val="28"/>
        </w:rPr>
        <w:t>Тренинги</w:t>
      </w:r>
      <w:r w:rsidRPr="0072551E">
        <w:rPr>
          <w:spacing w:val="48"/>
          <w:sz w:val="28"/>
        </w:rPr>
        <w:t xml:space="preserve"> </w:t>
      </w:r>
      <w:r w:rsidRPr="0072551E">
        <w:rPr>
          <w:sz w:val="28"/>
        </w:rPr>
        <w:t>для</w:t>
      </w:r>
      <w:r w:rsidRPr="0072551E">
        <w:rPr>
          <w:spacing w:val="51"/>
          <w:sz w:val="28"/>
        </w:rPr>
        <w:t xml:space="preserve"> </w:t>
      </w:r>
      <w:r w:rsidRPr="0072551E">
        <w:rPr>
          <w:sz w:val="28"/>
        </w:rPr>
        <w:t>педагогов</w:t>
      </w:r>
      <w:r w:rsidRPr="0072551E">
        <w:rPr>
          <w:spacing w:val="51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49"/>
          <w:sz w:val="28"/>
        </w:rPr>
        <w:t xml:space="preserve"> </w:t>
      </w:r>
      <w:r w:rsidRPr="0072551E">
        <w:rPr>
          <w:sz w:val="28"/>
        </w:rPr>
        <w:t>целью</w:t>
      </w:r>
      <w:r w:rsidRPr="0072551E">
        <w:rPr>
          <w:spacing w:val="50"/>
          <w:sz w:val="28"/>
        </w:rPr>
        <w:t xml:space="preserve"> </w:t>
      </w:r>
      <w:r w:rsidRPr="0072551E">
        <w:rPr>
          <w:sz w:val="28"/>
        </w:rPr>
        <w:t>выявления</w:t>
      </w:r>
      <w:r w:rsidRPr="0072551E">
        <w:rPr>
          <w:spacing w:val="49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51"/>
          <w:sz w:val="28"/>
        </w:rPr>
        <w:t xml:space="preserve"> </w:t>
      </w:r>
      <w:r w:rsidRPr="0072551E">
        <w:rPr>
          <w:sz w:val="28"/>
        </w:rPr>
        <w:t>соотнесения</w:t>
      </w:r>
      <w:r w:rsidRPr="0072551E">
        <w:rPr>
          <w:spacing w:val="50"/>
          <w:sz w:val="28"/>
        </w:rPr>
        <w:t xml:space="preserve"> </w:t>
      </w:r>
      <w:r w:rsidRPr="0072551E">
        <w:rPr>
          <w:sz w:val="28"/>
        </w:rPr>
        <w:t>собственной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профессиональной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позиции с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целями и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задачами ФГОС ООО.</w:t>
      </w:r>
    </w:p>
    <w:p w:rsidR="00D72CA8" w:rsidRPr="0072551E" w:rsidRDefault="000F2B37">
      <w:pPr>
        <w:pStyle w:val="a5"/>
        <w:numPr>
          <w:ilvl w:val="0"/>
          <w:numId w:val="11"/>
        </w:numPr>
        <w:tabs>
          <w:tab w:val="left" w:pos="1145"/>
        </w:tabs>
        <w:ind w:right="648" w:firstLine="0"/>
        <w:rPr>
          <w:sz w:val="28"/>
        </w:rPr>
      </w:pPr>
      <w:r w:rsidRPr="0072551E">
        <w:rPr>
          <w:sz w:val="28"/>
        </w:rPr>
        <w:t>Заседания</w:t>
      </w:r>
      <w:r w:rsidRPr="0072551E">
        <w:rPr>
          <w:spacing w:val="54"/>
          <w:sz w:val="28"/>
        </w:rPr>
        <w:t xml:space="preserve"> </w:t>
      </w:r>
      <w:r w:rsidRPr="0072551E">
        <w:rPr>
          <w:sz w:val="28"/>
        </w:rPr>
        <w:t>методических</w:t>
      </w:r>
      <w:r w:rsidRPr="0072551E">
        <w:rPr>
          <w:spacing w:val="56"/>
          <w:sz w:val="28"/>
        </w:rPr>
        <w:t xml:space="preserve"> </w:t>
      </w:r>
      <w:r w:rsidRPr="0072551E">
        <w:rPr>
          <w:sz w:val="28"/>
        </w:rPr>
        <w:t>объединений</w:t>
      </w:r>
      <w:r w:rsidRPr="0072551E">
        <w:rPr>
          <w:spacing w:val="58"/>
          <w:sz w:val="28"/>
        </w:rPr>
        <w:t xml:space="preserve"> </w:t>
      </w:r>
      <w:r w:rsidRPr="0072551E">
        <w:rPr>
          <w:sz w:val="28"/>
        </w:rPr>
        <w:t>учителей</w:t>
      </w:r>
      <w:r w:rsidRPr="0072551E">
        <w:rPr>
          <w:spacing w:val="55"/>
          <w:sz w:val="28"/>
        </w:rPr>
        <w:t xml:space="preserve"> </w:t>
      </w:r>
      <w:r w:rsidRPr="0072551E">
        <w:rPr>
          <w:sz w:val="28"/>
        </w:rPr>
        <w:t>по</w:t>
      </w:r>
      <w:r w:rsidRPr="0072551E">
        <w:rPr>
          <w:spacing w:val="56"/>
          <w:sz w:val="28"/>
        </w:rPr>
        <w:t xml:space="preserve"> </w:t>
      </w:r>
      <w:r w:rsidRPr="0072551E">
        <w:rPr>
          <w:sz w:val="28"/>
        </w:rPr>
        <w:t>проблемам</w:t>
      </w:r>
      <w:r w:rsidRPr="0072551E">
        <w:rPr>
          <w:spacing w:val="57"/>
          <w:sz w:val="28"/>
        </w:rPr>
        <w:t xml:space="preserve"> </w:t>
      </w:r>
      <w:r w:rsidRPr="0072551E">
        <w:rPr>
          <w:sz w:val="28"/>
        </w:rPr>
        <w:t>введения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ФГОС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ООО.</w:t>
      </w:r>
    </w:p>
    <w:p w:rsidR="00D72CA8" w:rsidRPr="0072551E" w:rsidRDefault="00D72CA8">
      <w:pPr>
        <w:rPr>
          <w:sz w:val="28"/>
        </w:rPr>
        <w:sectPr w:rsidR="00D72CA8" w:rsidRPr="0072551E">
          <w:pgSz w:w="11910" w:h="16840"/>
          <w:pgMar w:top="112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5"/>
        <w:numPr>
          <w:ilvl w:val="0"/>
          <w:numId w:val="11"/>
        </w:numPr>
        <w:tabs>
          <w:tab w:val="left" w:pos="1241"/>
        </w:tabs>
        <w:spacing w:before="67"/>
        <w:ind w:right="653" w:firstLine="0"/>
        <w:jc w:val="both"/>
        <w:rPr>
          <w:sz w:val="28"/>
        </w:rPr>
      </w:pPr>
      <w:r w:rsidRPr="0072551E">
        <w:rPr>
          <w:sz w:val="28"/>
        </w:rPr>
        <w:t>Конференции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участников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образовательного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процесса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социальных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партнеров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образовательной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организации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итогам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разработки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основной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образовательной программы, ее отдельных разделов, проблемам апробации и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введения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ФГОС ООО.</w:t>
      </w:r>
    </w:p>
    <w:p w:rsidR="00D72CA8" w:rsidRPr="0072551E" w:rsidRDefault="000F2B37">
      <w:pPr>
        <w:pStyle w:val="a5"/>
        <w:numPr>
          <w:ilvl w:val="0"/>
          <w:numId w:val="11"/>
        </w:numPr>
        <w:tabs>
          <w:tab w:val="left" w:pos="1220"/>
        </w:tabs>
        <w:spacing w:before="1"/>
        <w:ind w:right="652" w:firstLine="0"/>
        <w:jc w:val="both"/>
        <w:rPr>
          <w:sz w:val="28"/>
        </w:rPr>
      </w:pPr>
      <w:r w:rsidRPr="0072551E">
        <w:rPr>
          <w:sz w:val="28"/>
        </w:rPr>
        <w:t>Участие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педагогов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разработке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разделов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компонентов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основной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образовательной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программы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образовательной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организации.</w:t>
      </w:r>
    </w:p>
    <w:p w:rsidR="00D72CA8" w:rsidRPr="0072551E" w:rsidRDefault="000F2B37">
      <w:pPr>
        <w:pStyle w:val="a5"/>
        <w:numPr>
          <w:ilvl w:val="0"/>
          <w:numId w:val="11"/>
        </w:numPr>
        <w:tabs>
          <w:tab w:val="left" w:pos="1193"/>
        </w:tabs>
        <w:spacing w:line="242" w:lineRule="auto"/>
        <w:ind w:right="653" w:firstLine="0"/>
        <w:jc w:val="both"/>
        <w:rPr>
          <w:sz w:val="28"/>
        </w:rPr>
      </w:pPr>
      <w:r w:rsidRPr="0072551E">
        <w:rPr>
          <w:sz w:val="28"/>
        </w:rPr>
        <w:t>Участие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педагогов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разработке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апробации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оценки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эффективности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работы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условиях внедрения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ФГОС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ООО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новой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системы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оплаты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труда.</w:t>
      </w:r>
    </w:p>
    <w:p w:rsidR="00D72CA8" w:rsidRPr="0072551E" w:rsidRDefault="000F2B37">
      <w:pPr>
        <w:pStyle w:val="a5"/>
        <w:numPr>
          <w:ilvl w:val="0"/>
          <w:numId w:val="11"/>
        </w:numPr>
        <w:tabs>
          <w:tab w:val="left" w:pos="1253"/>
        </w:tabs>
        <w:ind w:right="645" w:firstLine="0"/>
        <w:jc w:val="both"/>
        <w:rPr>
          <w:sz w:val="28"/>
        </w:rPr>
      </w:pPr>
      <w:r w:rsidRPr="0072551E">
        <w:rPr>
          <w:sz w:val="28"/>
        </w:rPr>
        <w:t>Участие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педагогов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проведении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мастер-классов,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круглых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столов,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стажерских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площадок,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«открытых»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уроков,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внеурочных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занятий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мероприятий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отдельным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направлениям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введения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реализации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ФГОС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ООО.</w:t>
      </w:r>
    </w:p>
    <w:p w:rsidR="00D72CA8" w:rsidRPr="0072551E" w:rsidRDefault="000F2B37">
      <w:pPr>
        <w:pStyle w:val="a3"/>
        <w:ind w:right="649"/>
        <w:jc w:val="both"/>
      </w:pPr>
      <w:r w:rsidRPr="0072551E">
        <w:t>Подведение</w:t>
      </w:r>
      <w:r w:rsidRPr="0072551E">
        <w:rPr>
          <w:spacing w:val="1"/>
        </w:rPr>
        <w:t xml:space="preserve"> </w:t>
      </w:r>
      <w:r w:rsidRPr="0072551E">
        <w:t>итогов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обсуждение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мероприятий</w:t>
      </w:r>
      <w:r w:rsidRPr="0072551E">
        <w:rPr>
          <w:spacing w:val="1"/>
        </w:rPr>
        <w:t xml:space="preserve"> </w:t>
      </w:r>
      <w:r w:rsidRPr="0072551E">
        <w:t>могут</w:t>
      </w:r>
      <w:r w:rsidRPr="0072551E">
        <w:rPr>
          <w:spacing w:val="1"/>
        </w:rPr>
        <w:t xml:space="preserve"> </w:t>
      </w:r>
      <w:r w:rsidRPr="0072551E">
        <w:t>осуществляться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разных</w:t>
      </w:r>
      <w:r w:rsidRPr="0072551E">
        <w:rPr>
          <w:spacing w:val="1"/>
        </w:rPr>
        <w:t xml:space="preserve"> </w:t>
      </w:r>
      <w:r w:rsidRPr="0072551E">
        <w:t>формах:</w:t>
      </w:r>
      <w:r w:rsidRPr="0072551E">
        <w:rPr>
          <w:spacing w:val="1"/>
        </w:rPr>
        <w:t xml:space="preserve"> </w:t>
      </w:r>
      <w:r w:rsidRPr="0072551E">
        <w:t>совещания</w:t>
      </w:r>
      <w:r w:rsidRPr="0072551E">
        <w:rPr>
          <w:spacing w:val="1"/>
        </w:rPr>
        <w:t xml:space="preserve"> </w:t>
      </w:r>
      <w:r w:rsidRPr="0072551E">
        <w:t>при</w:t>
      </w:r>
      <w:r w:rsidRPr="0072551E">
        <w:rPr>
          <w:spacing w:val="1"/>
        </w:rPr>
        <w:t xml:space="preserve"> </w:t>
      </w:r>
      <w:r w:rsidRPr="0072551E">
        <w:t>директоре,</w:t>
      </w:r>
      <w:r w:rsidRPr="0072551E">
        <w:rPr>
          <w:spacing w:val="1"/>
        </w:rPr>
        <w:t xml:space="preserve"> </w:t>
      </w:r>
      <w:r w:rsidRPr="0072551E">
        <w:t>заседания</w:t>
      </w:r>
      <w:r w:rsidRPr="0072551E">
        <w:rPr>
          <w:spacing w:val="1"/>
        </w:rPr>
        <w:t xml:space="preserve"> </w:t>
      </w:r>
      <w:r w:rsidRPr="0072551E">
        <w:t>педагогического и методического советов, решения педагогического совета,</w:t>
      </w:r>
      <w:r w:rsidRPr="0072551E">
        <w:rPr>
          <w:spacing w:val="1"/>
        </w:rPr>
        <w:t xml:space="preserve"> </w:t>
      </w:r>
      <w:r w:rsidRPr="0072551E">
        <w:t>презентации,</w:t>
      </w:r>
      <w:r w:rsidRPr="0072551E">
        <w:rPr>
          <w:spacing w:val="-2"/>
        </w:rPr>
        <w:t xml:space="preserve"> </w:t>
      </w:r>
      <w:r w:rsidRPr="0072551E">
        <w:t>приказы,</w:t>
      </w:r>
      <w:r w:rsidRPr="0072551E">
        <w:rPr>
          <w:spacing w:val="-1"/>
        </w:rPr>
        <w:t xml:space="preserve"> </w:t>
      </w:r>
      <w:r w:rsidRPr="0072551E">
        <w:t>инструкции,</w:t>
      </w:r>
      <w:r w:rsidRPr="0072551E">
        <w:rPr>
          <w:spacing w:val="-1"/>
        </w:rPr>
        <w:t xml:space="preserve"> </w:t>
      </w:r>
      <w:r w:rsidRPr="0072551E">
        <w:t>рекомендации.</w:t>
      </w:r>
    </w:p>
    <w:p w:rsidR="00D72CA8" w:rsidRPr="0072551E" w:rsidRDefault="00D72CA8">
      <w:pPr>
        <w:pStyle w:val="a3"/>
        <w:ind w:left="0"/>
        <w:rPr>
          <w:sz w:val="30"/>
        </w:rPr>
      </w:pPr>
    </w:p>
    <w:p w:rsidR="00D72CA8" w:rsidRPr="0072551E" w:rsidRDefault="00D72CA8">
      <w:pPr>
        <w:pStyle w:val="a3"/>
        <w:spacing w:before="5"/>
        <w:ind w:left="0"/>
        <w:rPr>
          <w:sz w:val="25"/>
        </w:rPr>
      </w:pPr>
    </w:p>
    <w:p w:rsidR="00D72CA8" w:rsidRPr="0072551E" w:rsidRDefault="000F2B37">
      <w:pPr>
        <w:pStyle w:val="a5"/>
        <w:numPr>
          <w:ilvl w:val="2"/>
          <w:numId w:val="14"/>
        </w:numPr>
        <w:tabs>
          <w:tab w:val="left" w:pos="2485"/>
          <w:tab w:val="left" w:pos="2486"/>
          <w:tab w:val="left" w:pos="6786"/>
          <w:tab w:val="left" w:pos="8793"/>
        </w:tabs>
        <w:spacing w:before="1"/>
        <w:ind w:right="647" w:firstLine="0"/>
        <w:jc w:val="both"/>
        <w:rPr>
          <w:sz w:val="28"/>
        </w:rPr>
      </w:pPr>
      <w:r w:rsidRPr="0072551E">
        <w:rPr>
          <w:sz w:val="28"/>
        </w:rPr>
        <w:t>Психолого-педагогические</w:t>
      </w:r>
      <w:r w:rsidRPr="0072551E">
        <w:rPr>
          <w:sz w:val="28"/>
        </w:rPr>
        <w:tab/>
        <w:t>условия</w:t>
      </w:r>
      <w:r w:rsidRPr="0072551E">
        <w:rPr>
          <w:sz w:val="28"/>
        </w:rPr>
        <w:tab/>
      </w:r>
      <w:r w:rsidRPr="0072551E">
        <w:rPr>
          <w:spacing w:val="-1"/>
          <w:sz w:val="28"/>
        </w:rPr>
        <w:t>реализации</w:t>
      </w:r>
      <w:r w:rsidRPr="0072551E">
        <w:rPr>
          <w:spacing w:val="-68"/>
          <w:sz w:val="28"/>
        </w:rPr>
        <w:t xml:space="preserve"> </w:t>
      </w:r>
      <w:r w:rsidRPr="0072551E">
        <w:rPr>
          <w:sz w:val="28"/>
        </w:rPr>
        <w:t>основнойобразовательной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программы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основного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общего образования</w:t>
      </w:r>
    </w:p>
    <w:p w:rsidR="00D72CA8" w:rsidRPr="0072551E" w:rsidRDefault="00D72CA8">
      <w:pPr>
        <w:pStyle w:val="a3"/>
        <w:spacing w:before="1"/>
        <w:ind w:left="0"/>
      </w:pPr>
    </w:p>
    <w:p w:rsidR="00D72CA8" w:rsidRPr="0072551E" w:rsidRDefault="000F2B37">
      <w:pPr>
        <w:pStyle w:val="a3"/>
        <w:ind w:right="647"/>
        <w:jc w:val="both"/>
      </w:pPr>
      <w:r w:rsidRPr="0072551E">
        <w:t>Требованиями</w:t>
      </w:r>
      <w:r w:rsidRPr="0072551E">
        <w:rPr>
          <w:spacing w:val="1"/>
        </w:rPr>
        <w:t xml:space="preserve"> </w:t>
      </w:r>
      <w:r w:rsidRPr="0072551E">
        <w:t>ФГОС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психолого-педагогическим</w:t>
      </w:r>
      <w:r w:rsidRPr="0072551E">
        <w:rPr>
          <w:spacing w:val="1"/>
        </w:rPr>
        <w:t xml:space="preserve"> </w:t>
      </w:r>
      <w:r w:rsidRPr="0072551E">
        <w:t>условиям</w:t>
      </w:r>
      <w:r w:rsidRPr="0072551E">
        <w:rPr>
          <w:spacing w:val="1"/>
        </w:rPr>
        <w:t xml:space="preserve"> </w:t>
      </w:r>
      <w:r w:rsidRPr="0072551E">
        <w:t>реализации</w:t>
      </w:r>
      <w:r w:rsidRPr="0072551E">
        <w:rPr>
          <w:spacing w:val="1"/>
        </w:rPr>
        <w:t xml:space="preserve"> </w:t>
      </w:r>
      <w:r w:rsidRPr="0072551E">
        <w:t>основной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программы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являются:</w:t>
      </w:r>
    </w:p>
    <w:p w:rsidR="00D72CA8" w:rsidRPr="0072551E" w:rsidRDefault="000F2B37">
      <w:pPr>
        <w:pStyle w:val="a3"/>
        <w:ind w:right="644"/>
        <w:jc w:val="both"/>
      </w:pPr>
      <w:r w:rsidRPr="0072551E">
        <w:t>обеспечение</w:t>
      </w:r>
      <w:r w:rsidRPr="0072551E">
        <w:rPr>
          <w:spacing w:val="1"/>
        </w:rPr>
        <w:t xml:space="preserve"> </w:t>
      </w:r>
      <w:r w:rsidRPr="0072551E">
        <w:t>преемственности</w:t>
      </w:r>
      <w:r w:rsidRPr="0072551E">
        <w:rPr>
          <w:spacing w:val="1"/>
        </w:rPr>
        <w:t xml:space="preserve"> </w:t>
      </w:r>
      <w:r w:rsidRPr="0072551E">
        <w:t>содержания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форм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образовательного</w:t>
      </w:r>
      <w:r w:rsidRPr="0072551E">
        <w:rPr>
          <w:spacing w:val="1"/>
        </w:rPr>
        <w:t xml:space="preserve"> </w:t>
      </w:r>
      <w:r w:rsidRPr="0072551E">
        <w:t>процесса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отношению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уровню</w:t>
      </w:r>
      <w:r w:rsidRPr="0072551E">
        <w:rPr>
          <w:spacing w:val="1"/>
        </w:rPr>
        <w:t xml:space="preserve"> </w:t>
      </w:r>
      <w:r w:rsidRPr="0072551E">
        <w:t>начального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учетом</w:t>
      </w:r>
      <w:r w:rsidRPr="0072551E">
        <w:rPr>
          <w:spacing w:val="1"/>
        </w:rPr>
        <w:t xml:space="preserve"> </w:t>
      </w:r>
      <w:r w:rsidRPr="0072551E">
        <w:t>специфики</w:t>
      </w:r>
      <w:r w:rsidRPr="0072551E">
        <w:rPr>
          <w:spacing w:val="1"/>
        </w:rPr>
        <w:t xml:space="preserve"> </w:t>
      </w:r>
      <w:r w:rsidRPr="0072551E">
        <w:t>возрастного</w:t>
      </w:r>
      <w:r w:rsidRPr="0072551E">
        <w:rPr>
          <w:spacing w:val="1"/>
        </w:rPr>
        <w:t xml:space="preserve"> </w:t>
      </w:r>
      <w:r w:rsidRPr="0072551E">
        <w:t>психофизического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-67"/>
        </w:rPr>
        <w:t xml:space="preserve"> </w:t>
      </w:r>
      <w:r w:rsidRPr="0072551E">
        <w:t>обучающихся, в том числе особенностей перехода из младшего школьного</w:t>
      </w:r>
      <w:r w:rsidRPr="0072551E">
        <w:rPr>
          <w:spacing w:val="1"/>
        </w:rPr>
        <w:t xml:space="preserve"> </w:t>
      </w:r>
      <w:r w:rsidRPr="0072551E">
        <w:t>возраста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1"/>
        </w:rPr>
        <w:t xml:space="preserve"> </w:t>
      </w:r>
      <w:r w:rsidRPr="0072551E">
        <w:t>подростковый;</w:t>
      </w:r>
    </w:p>
    <w:p w:rsidR="00D72CA8" w:rsidRPr="0072551E" w:rsidRDefault="000F2B37">
      <w:pPr>
        <w:pStyle w:val="a3"/>
        <w:ind w:right="647"/>
        <w:jc w:val="both"/>
      </w:pPr>
      <w:r w:rsidRPr="0072551E">
        <w:t>обеспечение вариативности направлений и форм, а также диверсификации</w:t>
      </w:r>
      <w:r w:rsidRPr="0072551E">
        <w:rPr>
          <w:spacing w:val="1"/>
        </w:rPr>
        <w:t xml:space="preserve"> </w:t>
      </w:r>
      <w:r w:rsidRPr="0072551E">
        <w:t>уровней</w:t>
      </w:r>
      <w:r w:rsidRPr="0072551E">
        <w:rPr>
          <w:spacing w:val="1"/>
        </w:rPr>
        <w:t xml:space="preserve"> </w:t>
      </w:r>
      <w:r w:rsidRPr="0072551E">
        <w:t>психолого-педагогического</w:t>
      </w:r>
      <w:r w:rsidRPr="0072551E">
        <w:rPr>
          <w:spacing w:val="1"/>
        </w:rPr>
        <w:t xml:space="preserve"> </w:t>
      </w:r>
      <w:r w:rsidRPr="0072551E">
        <w:t>сопровождения</w:t>
      </w:r>
      <w:r w:rsidRPr="0072551E">
        <w:rPr>
          <w:spacing w:val="1"/>
        </w:rPr>
        <w:t xml:space="preserve"> </w:t>
      </w:r>
      <w:r w:rsidRPr="0072551E">
        <w:t>участников</w:t>
      </w:r>
      <w:r w:rsidRPr="0072551E">
        <w:rPr>
          <w:spacing w:val="1"/>
        </w:rPr>
        <w:t xml:space="preserve"> </w:t>
      </w:r>
      <w:r w:rsidRPr="0072551E">
        <w:t>образовательного процесса;</w:t>
      </w:r>
    </w:p>
    <w:p w:rsidR="00D72CA8" w:rsidRPr="0072551E" w:rsidRDefault="000F2B37">
      <w:pPr>
        <w:pStyle w:val="a3"/>
        <w:spacing w:line="242" w:lineRule="auto"/>
        <w:ind w:right="647"/>
        <w:jc w:val="both"/>
      </w:pP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развитие</w:t>
      </w:r>
      <w:r w:rsidRPr="0072551E">
        <w:rPr>
          <w:spacing w:val="1"/>
        </w:rPr>
        <w:t xml:space="preserve"> </w:t>
      </w:r>
      <w:r w:rsidRPr="0072551E">
        <w:t>психолого-педагогической</w:t>
      </w:r>
      <w:r w:rsidRPr="0072551E">
        <w:rPr>
          <w:spacing w:val="1"/>
        </w:rPr>
        <w:t xml:space="preserve"> </w:t>
      </w:r>
      <w:r w:rsidRPr="0072551E">
        <w:t>компетентности</w:t>
      </w:r>
      <w:r w:rsidRPr="0072551E">
        <w:rPr>
          <w:spacing w:val="1"/>
        </w:rPr>
        <w:t xml:space="preserve"> </w:t>
      </w:r>
      <w:r w:rsidRPr="0072551E">
        <w:t>участников</w:t>
      </w:r>
      <w:r w:rsidRPr="0072551E">
        <w:rPr>
          <w:spacing w:val="-3"/>
        </w:rPr>
        <w:t xml:space="preserve"> </w:t>
      </w:r>
      <w:r w:rsidRPr="0072551E">
        <w:t>образовательного</w:t>
      </w:r>
      <w:r w:rsidRPr="0072551E">
        <w:rPr>
          <w:spacing w:val="1"/>
        </w:rPr>
        <w:t xml:space="preserve"> </w:t>
      </w:r>
      <w:r w:rsidRPr="0072551E">
        <w:t>процесса.</w:t>
      </w:r>
    </w:p>
    <w:p w:rsidR="00D72CA8" w:rsidRPr="0072551E" w:rsidRDefault="000F2B37">
      <w:pPr>
        <w:pStyle w:val="a3"/>
        <w:ind w:right="645"/>
        <w:jc w:val="both"/>
      </w:pPr>
      <w:r w:rsidRPr="0072551E">
        <w:t>Преемственность</w:t>
      </w:r>
      <w:r w:rsidRPr="0072551E">
        <w:rPr>
          <w:spacing w:val="1"/>
        </w:rPr>
        <w:t xml:space="preserve"> </w:t>
      </w:r>
      <w:r w:rsidRPr="0072551E">
        <w:t>содержания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форм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71"/>
        </w:rPr>
        <w:t xml:space="preserve"> </w:t>
      </w:r>
      <w:r w:rsidRPr="0072551E">
        <w:t>образовательного</w:t>
      </w:r>
      <w:r w:rsidRPr="0072551E">
        <w:rPr>
          <w:spacing w:val="-67"/>
        </w:rPr>
        <w:t xml:space="preserve"> </w:t>
      </w:r>
      <w:r w:rsidRPr="0072551E">
        <w:t>процесса по отношению к</w:t>
      </w:r>
      <w:r w:rsidRPr="0072551E">
        <w:rPr>
          <w:spacing w:val="1"/>
        </w:rPr>
        <w:t xml:space="preserve"> </w:t>
      </w:r>
      <w:r w:rsidRPr="0072551E">
        <w:t>уровнюначального общего образования с учетом</w:t>
      </w:r>
      <w:r w:rsidRPr="0072551E">
        <w:rPr>
          <w:spacing w:val="1"/>
        </w:rPr>
        <w:t xml:space="preserve"> </w:t>
      </w:r>
      <w:r w:rsidRPr="0072551E">
        <w:t>специфики</w:t>
      </w:r>
      <w:r w:rsidRPr="0072551E">
        <w:rPr>
          <w:spacing w:val="1"/>
        </w:rPr>
        <w:t xml:space="preserve"> </w:t>
      </w:r>
      <w:r w:rsidRPr="0072551E">
        <w:t>возрастного</w:t>
      </w:r>
      <w:r w:rsidRPr="0072551E">
        <w:rPr>
          <w:spacing w:val="1"/>
        </w:rPr>
        <w:t xml:space="preserve"> </w:t>
      </w:r>
      <w:r w:rsidRPr="0072551E">
        <w:t>психофизического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обучающихся,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том</w:t>
      </w:r>
      <w:r w:rsidRPr="0072551E">
        <w:rPr>
          <w:spacing w:val="1"/>
        </w:rPr>
        <w:t xml:space="preserve"> </w:t>
      </w:r>
      <w:r w:rsidRPr="0072551E">
        <w:t>числе</w:t>
      </w:r>
      <w:r w:rsidRPr="0072551E">
        <w:rPr>
          <w:spacing w:val="1"/>
        </w:rPr>
        <w:t xml:space="preserve"> </w:t>
      </w:r>
      <w:r w:rsidRPr="0072551E">
        <w:t>особенностей</w:t>
      </w:r>
      <w:r w:rsidRPr="0072551E">
        <w:rPr>
          <w:spacing w:val="1"/>
        </w:rPr>
        <w:t xml:space="preserve"> </w:t>
      </w:r>
      <w:r w:rsidRPr="0072551E">
        <w:t>перехода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младшего</w:t>
      </w:r>
      <w:r w:rsidRPr="0072551E">
        <w:rPr>
          <w:spacing w:val="1"/>
        </w:rPr>
        <w:t xml:space="preserve"> </w:t>
      </w:r>
      <w:r w:rsidRPr="0072551E">
        <w:t>школьного</w:t>
      </w:r>
      <w:r w:rsidRPr="0072551E">
        <w:rPr>
          <w:spacing w:val="1"/>
        </w:rPr>
        <w:t xml:space="preserve"> </w:t>
      </w:r>
      <w:r w:rsidRPr="0072551E">
        <w:t>возраста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подростковый,</w:t>
      </w:r>
      <w:r w:rsidRPr="0072551E">
        <w:rPr>
          <w:spacing w:val="1"/>
        </w:rPr>
        <w:t xml:space="preserve"> </w:t>
      </w:r>
      <w:r w:rsidRPr="0072551E">
        <w:t>могут</w:t>
      </w:r>
      <w:r w:rsidRPr="0072551E">
        <w:rPr>
          <w:spacing w:val="1"/>
        </w:rPr>
        <w:t xml:space="preserve"> </w:t>
      </w:r>
      <w:r w:rsidRPr="0072551E">
        <w:t>включать:</w:t>
      </w:r>
      <w:r w:rsidRPr="0072551E">
        <w:rPr>
          <w:spacing w:val="1"/>
        </w:rPr>
        <w:t xml:space="preserve"> </w:t>
      </w:r>
      <w:r w:rsidRPr="0072551E">
        <w:t>учебное</w:t>
      </w:r>
      <w:r w:rsidRPr="0072551E">
        <w:rPr>
          <w:spacing w:val="1"/>
        </w:rPr>
        <w:t xml:space="preserve"> </w:t>
      </w:r>
      <w:r w:rsidRPr="0072551E">
        <w:t>сотрудничество,</w:t>
      </w:r>
      <w:r w:rsidRPr="0072551E">
        <w:rPr>
          <w:spacing w:val="1"/>
        </w:rPr>
        <w:t xml:space="preserve"> </w:t>
      </w:r>
      <w:r w:rsidRPr="0072551E">
        <w:t>совместную</w:t>
      </w:r>
      <w:r w:rsidRPr="0072551E">
        <w:rPr>
          <w:spacing w:val="1"/>
        </w:rPr>
        <w:t xml:space="preserve"> </w:t>
      </w:r>
      <w:r w:rsidRPr="0072551E">
        <w:t>деятельность,</w:t>
      </w:r>
      <w:r w:rsidRPr="0072551E">
        <w:rPr>
          <w:spacing w:val="1"/>
        </w:rPr>
        <w:t xml:space="preserve"> </w:t>
      </w:r>
      <w:r w:rsidRPr="0072551E">
        <w:t>разновозрастное</w:t>
      </w:r>
      <w:r w:rsidRPr="0072551E">
        <w:rPr>
          <w:spacing w:val="1"/>
        </w:rPr>
        <w:t xml:space="preserve"> </w:t>
      </w:r>
      <w:r w:rsidRPr="0072551E">
        <w:t>сотрудничество,</w:t>
      </w:r>
      <w:r w:rsidRPr="0072551E">
        <w:rPr>
          <w:spacing w:val="1"/>
        </w:rPr>
        <w:t xml:space="preserve"> </w:t>
      </w:r>
      <w:r w:rsidRPr="0072551E">
        <w:t>дискуссию,</w:t>
      </w:r>
      <w:r w:rsidRPr="0072551E">
        <w:rPr>
          <w:spacing w:val="1"/>
        </w:rPr>
        <w:t xml:space="preserve"> </w:t>
      </w:r>
      <w:r w:rsidRPr="0072551E">
        <w:t>тренинги,</w:t>
      </w:r>
      <w:r w:rsidRPr="0072551E">
        <w:rPr>
          <w:spacing w:val="1"/>
        </w:rPr>
        <w:t xml:space="preserve"> </w:t>
      </w:r>
      <w:r w:rsidRPr="0072551E">
        <w:t>групповую</w:t>
      </w:r>
      <w:r w:rsidRPr="0072551E">
        <w:rPr>
          <w:spacing w:val="1"/>
        </w:rPr>
        <w:t xml:space="preserve"> </w:t>
      </w:r>
      <w:r w:rsidRPr="0072551E">
        <w:t>игру,</w:t>
      </w:r>
      <w:r w:rsidRPr="0072551E">
        <w:rPr>
          <w:spacing w:val="1"/>
        </w:rPr>
        <w:t xml:space="preserve"> </w:t>
      </w:r>
      <w:r w:rsidRPr="0072551E">
        <w:t>освоение</w:t>
      </w:r>
      <w:r w:rsidRPr="0072551E">
        <w:rPr>
          <w:spacing w:val="1"/>
        </w:rPr>
        <w:t xml:space="preserve"> </w:t>
      </w:r>
      <w:r w:rsidRPr="0072551E">
        <w:t>культуры</w:t>
      </w:r>
      <w:r w:rsidRPr="0072551E">
        <w:rPr>
          <w:spacing w:val="1"/>
        </w:rPr>
        <w:t xml:space="preserve"> </w:t>
      </w:r>
      <w:r w:rsidRPr="0072551E">
        <w:t>аргументации,</w:t>
      </w:r>
      <w:r w:rsidRPr="0072551E">
        <w:rPr>
          <w:spacing w:val="1"/>
        </w:rPr>
        <w:t xml:space="preserve"> </w:t>
      </w:r>
      <w:r w:rsidRPr="0072551E">
        <w:t>рефлексию,</w:t>
      </w:r>
      <w:r w:rsidRPr="0072551E">
        <w:rPr>
          <w:spacing w:val="1"/>
        </w:rPr>
        <w:t xml:space="preserve"> </w:t>
      </w:r>
      <w:r w:rsidRPr="0072551E">
        <w:t>педагогическое общение, а также информационно-методическое обеспечение</w:t>
      </w:r>
      <w:r w:rsidRPr="0072551E">
        <w:rPr>
          <w:spacing w:val="-67"/>
        </w:rPr>
        <w:t xml:space="preserve"> </w:t>
      </w:r>
      <w:r w:rsidRPr="0072551E">
        <w:t>образовательно-воспитательного</w:t>
      </w:r>
      <w:r w:rsidRPr="0072551E">
        <w:rPr>
          <w:spacing w:val="-3"/>
        </w:rPr>
        <w:t xml:space="preserve"> </w:t>
      </w:r>
      <w:r w:rsidRPr="0072551E">
        <w:t>процесса.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spacing w:before="67"/>
        <w:ind w:right="645"/>
        <w:jc w:val="both"/>
      </w:pPr>
      <w:r w:rsidRPr="0072551E">
        <w:t>При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психолого-педагогического</w:t>
      </w:r>
      <w:r w:rsidRPr="0072551E">
        <w:rPr>
          <w:spacing w:val="1"/>
        </w:rPr>
        <w:t xml:space="preserve"> </w:t>
      </w:r>
      <w:r w:rsidRPr="0072551E">
        <w:t>сопровождения</w:t>
      </w:r>
      <w:r w:rsidRPr="0072551E">
        <w:rPr>
          <w:spacing w:val="1"/>
        </w:rPr>
        <w:t xml:space="preserve"> </w:t>
      </w:r>
      <w:r w:rsidRPr="0072551E">
        <w:t>участников</w:t>
      </w:r>
      <w:r w:rsidRPr="0072551E">
        <w:rPr>
          <w:spacing w:val="1"/>
        </w:rPr>
        <w:t xml:space="preserve"> </w:t>
      </w:r>
      <w:r w:rsidRPr="0072551E">
        <w:t>образовательного процесса на уровне основного общего образования можно</w:t>
      </w:r>
      <w:r w:rsidRPr="0072551E">
        <w:rPr>
          <w:spacing w:val="1"/>
        </w:rPr>
        <w:t xml:space="preserve"> </w:t>
      </w:r>
      <w:r w:rsidRPr="0072551E">
        <w:t>выделить</w:t>
      </w:r>
      <w:r w:rsidRPr="0072551E">
        <w:rPr>
          <w:spacing w:val="1"/>
        </w:rPr>
        <w:t xml:space="preserve"> </w:t>
      </w:r>
      <w:r w:rsidRPr="0072551E">
        <w:t>следующие</w:t>
      </w:r>
      <w:r w:rsidRPr="0072551E">
        <w:rPr>
          <w:spacing w:val="1"/>
        </w:rPr>
        <w:t xml:space="preserve"> </w:t>
      </w:r>
      <w:r w:rsidRPr="0072551E">
        <w:t>уровни</w:t>
      </w:r>
      <w:r w:rsidRPr="0072551E">
        <w:rPr>
          <w:spacing w:val="1"/>
        </w:rPr>
        <w:t xml:space="preserve"> </w:t>
      </w:r>
      <w:r w:rsidRPr="0072551E">
        <w:t>психолого-педагогического</w:t>
      </w:r>
      <w:r w:rsidRPr="0072551E">
        <w:rPr>
          <w:spacing w:val="1"/>
        </w:rPr>
        <w:t xml:space="preserve"> </w:t>
      </w:r>
      <w:r w:rsidRPr="0072551E">
        <w:t>сопровождения:</w:t>
      </w:r>
      <w:r w:rsidRPr="0072551E">
        <w:rPr>
          <w:spacing w:val="1"/>
        </w:rPr>
        <w:t xml:space="preserve"> </w:t>
      </w:r>
      <w:r w:rsidRPr="0072551E">
        <w:t>индивидуальное, групповое, на</w:t>
      </w:r>
      <w:r w:rsidRPr="0072551E">
        <w:rPr>
          <w:spacing w:val="1"/>
        </w:rPr>
        <w:t xml:space="preserve"> </w:t>
      </w:r>
      <w:r w:rsidRPr="0072551E">
        <w:t>уровне класса, на</w:t>
      </w:r>
      <w:r w:rsidRPr="0072551E">
        <w:rPr>
          <w:spacing w:val="1"/>
        </w:rPr>
        <w:t xml:space="preserve"> </w:t>
      </w:r>
      <w:r w:rsidRPr="0072551E">
        <w:t>уровне образовательной</w:t>
      </w:r>
      <w:r w:rsidRPr="0072551E">
        <w:rPr>
          <w:spacing w:val="1"/>
        </w:rPr>
        <w:t xml:space="preserve"> </w:t>
      </w:r>
      <w:r w:rsidRPr="0072551E">
        <w:t>организации.</w:t>
      </w:r>
    </w:p>
    <w:p w:rsidR="00D72CA8" w:rsidRPr="0072551E" w:rsidRDefault="000F2B37">
      <w:pPr>
        <w:pStyle w:val="a3"/>
        <w:tabs>
          <w:tab w:val="left" w:pos="2463"/>
          <w:tab w:val="left" w:pos="3799"/>
          <w:tab w:val="left" w:pos="7362"/>
          <w:tab w:val="left" w:pos="9463"/>
        </w:tabs>
        <w:spacing w:before="1"/>
        <w:ind w:right="650"/>
      </w:pPr>
      <w:r w:rsidRPr="0072551E">
        <w:t>Основными</w:t>
      </w:r>
      <w:r w:rsidRPr="0072551E">
        <w:tab/>
        <w:t>формами</w:t>
      </w:r>
      <w:r w:rsidRPr="0072551E">
        <w:tab/>
        <w:t>психолого-педагогического</w:t>
      </w:r>
      <w:r w:rsidRPr="0072551E">
        <w:tab/>
        <w:t>сопровождения</w:t>
      </w:r>
      <w:r w:rsidRPr="0072551E">
        <w:tab/>
      </w:r>
      <w:r w:rsidRPr="0072551E">
        <w:rPr>
          <w:spacing w:val="-2"/>
        </w:rPr>
        <w:t>могут</w:t>
      </w:r>
      <w:r w:rsidRPr="0072551E">
        <w:rPr>
          <w:spacing w:val="-67"/>
        </w:rPr>
        <w:t xml:space="preserve"> </w:t>
      </w:r>
      <w:r w:rsidRPr="0072551E">
        <w:t>выступать:</w:t>
      </w:r>
    </w:p>
    <w:p w:rsidR="00D72CA8" w:rsidRPr="0072551E" w:rsidRDefault="000F2B37">
      <w:pPr>
        <w:pStyle w:val="a3"/>
        <w:tabs>
          <w:tab w:val="left" w:pos="2725"/>
          <w:tab w:val="left" w:pos="4735"/>
          <w:tab w:val="left" w:pos="5383"/>
          <w:tab w:val="left" w:pos="7265"/>
          <w:tab w:val="left" w:pos="9270"/>
        </w:tabs>
        <w:spacing w:before="2"/>
        <w:ind w:right="644"/>
      </w:pPr>
      <w:r w:rsidRPr="0072551E">
        <w:t>диагностика,</w:t>
      </w:r>
      <w:r w:rsidRPr="0072551E">
        <w:tab/>
        <w:t>направленная</w:t>
      </w:r>
      <w:r w:rsidRPr="0072551E">
        <w:tab/>
        <w:t>на</w:t>
      </w:r>
      <w:r w:rsidRPr="0072551E">
        <w:tab/>
        <w:t>определение</w:t>
      </w:r>
      <w:r w:rsidRPr="0072551E">
        <w:tab/>
        <w:t>особенностей</w:t>
      </w:r>
      <w:r w:rsidRPr="0072551E">
        <w:tab/>
        <w:t>статуса</w:t>
      </w:r>
      <w:r w:rsidRPr="0072551E">
        <w:rPr>
          <w:spacing w:val="-67"/>
        </w:rPr>
        <w:t xml:space="preserve"> </w:t>
      </w:r>
      <w:r w:rsidRPr="0072551E">
        <w:t>обучающегося,</w:t>
      </w:r>
      <w:r w:rsidRPr="0072551E">
        <w:rPr>
          <w:spacing w:val="1"/>
        </w:rPr>
        <w:t xml:space="preserve"> </w:t>
      </w:r>
      <w:r w:rsidRPr="0072551E">
        <w:t>которая</w:t>
      </w:r>
      <w:r w:rsidRPr="0072551E">
        <w:rPr>
          <w:spacing w:val="1"/>
        </w:rPr>
        <w:t xml:space="preserve"> </w:t>
      </w:r>
      <w:r w:rsidRPr="0072551E">
        <w:t>может</w:t>
      </w:r>
      <w:r w:rsidRPr="0072551E">
        <w:rPr>
          <w:spacing w:val="1"/>
        </w:rPr>
        <w:t xml:space="preserve"> </w:t>
      </w:r>
      <w:r w:rsidRPr="0072551E">
        <w:t>проводиться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этапе</w:t>
      </w:r>
      <w:r w:rsidRPr="0072551E">
        <w:rPr>
          <w:spacing w:val="1"/>
        </w:rPr>
        <w:t xml:space="preserve"> </w:t>
      </w:r>
      <w:r w:rsidRPr="0072551E">
        <w:t>перехода</w:t>
      </w:r>
      <w:r w:rsidRPr="0072551E">
        <w:rPr>
          <w:spacing w:val="1"/>
        </w:rPr>
        <w:t xml:space="preserve"> </w:t>
      </w:r>
      <w:r w:rsidRPr="0072551E">
        <w:t>ученика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-67"/>
        </w:rPr>
        <w:t xml:space="preserve"> </w:t>
      </w:r>
      <w:r w:rsidRPr="0072551E">
        <w:t>следующийуровень образования и в конце каждого учебного года;</w:t>
      </w:r>
      <w:r w:rsidRPr="0072551E">
        <w:rPr>
          <w:spacing w:val="1"/>
        </w:rPr>
        <w:t xml:space="preserve"> </w:t>
      </w:r>
      <w:r w:rsidRPr="0072551E">
        <w:t>консультирование</w:t>
      </w:r>
      <w:r w:rsidRPr="0072551E">
        <w:rPr>
          <w:spacing w:val="19"/>
        </w:rPr>
        <w:t xml:space="preserve"> </w:t>
      </w:r>
      <w:r w:rsidRPr="0072551E">
        <w:t>педагогов</w:t>
      </w:r>
      <w:r w:rsidRPr="0072551E">
        <w:rPr>
          <w:spacing w:val="22"/>
        </w:rPr>
        <w:t xml:space="preserve"> </w:t>
      </w:r>
      <w:r w:rsidRPr="0072551E">
        <w:t>и</w:t>
      </w:r>
      <w:r w:rsidRPr="0072551E">
        <w:rPr>
          <w:spacing w:val="20"/>
        </w:rPr>
        <w:t xml:space="preserve"> </w:t>
      </w:r>
      <w:r w:rsidRPr="0072551E">
        <w:t>родителей,</w:t>
      </w:r>
      <w:r w:rsidRPr="0072551E">
        <w:rPr>
          <w:spacing w:val="22"/>
        </w:rPr>
        <w:t xml:space="preserve"> </w:t>
      </w:r>
      <w:r w:rsidRPr="0072551E">
        <w:t>которое</w:t>
      </w:r>
      <w:r w:rsidRPr="0072551E">
        <w:rPr>
          <w:spacing w:val="22"/>
        </w:rPr>
        <w:t xml:space="preserve"> </w:t>
      </w:r>
      <w:r w:rsidRPr="0072551E">
        <w:t>осуществляется</w:t>
      </w:r>
      <w:r w:rsidRPr="0072551E">
        <w:rPr>
          <w:spacing w:val="23"/>
        </w:rPr>
        <w:t xml:space="preserve"> </w:t>
      </w:r>
      <w:r w:rsidRPr="0072551E">
        <w:t>учителем</w:t>
      </w:r>
      <w:r w:rsidRPr="0072551E">
        <w:rPr>
          <w:spacing w:val="-67"/>
        </w:rPr>
        <w:t xml:space="preserve"> </w:t>
      </w:r>
      <w:r w:rsidRPr="0072551E">
        <w:t>и</w:t>
      </w:r>
      <w:r w:rsidRPr="0072551E">
        <w:rPr>
          <w:spacing w:val="54"/>
        </w:rPr>
        <w:t xml:space="preserve"> </w:t>
      </w:r>
      <w:r w:rsidRPr="0072551E">
        <w:t>психологом</w:t>
      </w:r>
      <w:r w:rsidRPr="0072551E">
        <w:rPr>
          <w:spacing w:val="52"/>
        </w:rPr>
        <w:t xml:space="preserve"> </w:t>
      </w:r>
      <w:r w:rsidRPr="0072551E">
        <w:t>с</w:t>
      </w:r>
      <w:r w:rsidRPr="0072551E">
        <w:rPr>
          <w:spacing w:val="55"/>
        </w:rPr>
        <w:t xml:space="preserve"> </w:t>
      </w:r>
      <w:r w:rsidRPr="0072551E">
        <w:t>учетом</w:t>
      </w:r>
      <w:r w:rsidRPr="0072551E">
        <w:rPr>
          <w:spacing w:val="52"/>
        </w:rPr>
        <w:t xml:space="preserve"> </w:t>
      </w:r>
      <w:r w:rsidRPr="0072551E">
        <w:t>результатов</w:t>
      </w:r>
      <w:r w:rsidRPr="0072551E">
        <w:rPr>
          <w:spacing w:val="55"/>
        </w:rPr>
        <w:t xml:space="preserve"> </w:t>
      </w:r>
      <w:r w:rsidRPr="0072551E">
        <w:t>диагностики,</w:t>
      </w:r>
      <w:r w:rsidRPr="0072551E">
        <w:rPr>
          <w:spacing w:val="54"/>
        </w:rPr>
        <w:t xml:space="preserve"> </w:t>
      </w:r>
      <w:r w:rsidRPr="0072551E">
        <w:t>а</w:t>
      </w:r>
      <w:r w:rsidRPr="0072551E">
        <w:rPr>
          <w:spacing w:val="55"/>
        </w:rPr>
        <w:t xml:space="preserve"> </w:t>
      </w:r>
      <w:r w:rsidRPr="0072551E">
        <w:t>также</w:t>
      </w:r>
      <w:r w:rsidRPr="0072551E">
        <w:rPr>
          <w:spacing w:val="55"/>
        </w:rPr>
        <w:t xml:space="preserve"> </w:t>
      </w:r>
      <w:r w:rsidRPr="0072551E">
        <w:t>администрацией</w:t>
      </w:r>
      <w:r w:rsidRPr="0072551E">
        <w:rPr>
          <w:spacing w:val="-67"/>
        </w:rPr>
        <w:t xml:space="preserve"> </w:t>
      </w:r>
      <w:r w:rsidRPr="0072551E">
        <w:t>образовательной</w:t>
      </w:r>
      <w:r w:rsidRPr="0072551E">
        <w:rPr>
          <w:spacing w:val="-4"/>
        </w:rPr>
        <w:t xml:space="preserve"> </w:t>
      </w:r>
      <w:r w:rsidRPr="0072551E">
        <w:t>организации;</w:t>
      </w:r>
    </w:p>
    <w:p w:rsidR="00D72CA8" w:rsidRPr="0072551E" w:rsidRDefault="000F2B37">
      <w:pPr>
        <w:pStyle w:val="a3"/>
        <w:tabs>
          <w:tab w:val="left" w:pos="3098"/>
          <w:tab w:val="left" w:pos="4997"/>
          <w:tab w:val="left" w:pos="7118"/>
          <w:tab w:val="left" w:pos="8509"/>
        </w:tabs>
        <w:ind w:right="648"/>
      </w:pPr>
      <w:r w:rsidRPr="0072551E">
        <w:t>профилактика,</w:t>
      </w:r>
      <w:r w:rsidRPr="0072551E">
        <w:tab/>
        <w:t>экспертиза,</w:t>
      </w:r>
      <w:r w:rsidRPr="0072551E">
        <w:tab/>
        <w:t>развивающая</w:t>
      </w:r>
      <w:r w:rsidRPr="0072551E">
        <w:tab/>
        <w:t>работа,</w:t>
      </w:r>
      <w:r w:rsidRPr="0072551E">
        <w:tab/>
        <w:t>просвещение,</w:t>
      </w:r>
      <w:r w:rsidRPr="0072551E">
        <w:rPr>
          <w:spacing w:val="-67"/>
        </w:rPr>
        <w:t xml:space="preserve"> </w:t>
      </w:r>
      <w:r w:rsidRPr="0072551E">
        <w:t>коррекционная</w:t>
      </w:r>
      <w:r w:rsidRPr="0072551E">
        <w:rPr>
          <w:spacing w:val="-5"/>
        </w:rPr>
        <w:t xml:space="preserve"> </w:t>
      </w:r>
      <w:r w:rsidRPr="0072551E">
        <w:t>работа,</w:t>
      </w:r>
      <w:r w:rsidRPr="0072551E">
        <w:rPr>
          <w:spacing w:val="-3"/>
        </w:rPr>
        <w:t xml:space="preserve"> </w:t>
      </w:r>
      <w:r w:rsidRPr="0072551E">
        <w:t>осуществляемая</w:t>
      </w:r>
      <w:r w:rsidRPr="0072551E">
        <w:rPr>
          <w:spacing w:val="-4"/>
        </w:rPr>
        <w:t xml:space="preserve"> </w:t>
      </w:r>
      <w:r w:rsidRPr="0072551E">
        <w:t>в</w:t>
      </w:r>
      <w:r w:rsidRPr="0072551E">
        <w:rPr>
          <w:spacing w:val="-4"/>
        </w:rPr>
        <w:t xml:space="preserve"> </w:t>
      </w:r>
      <w:r w:rsidRPr="0072551E">
        <w:t>течение</w:t>
      </w:r>
      <w:r w:rsidRPr="0072551E">
        <w:rPr>
          <w:spacing w:val="-1"/>
        </w:rPr>
        <w:t xml:space="preserve"> </w:t>
      </w:r>
      <w:r w:rsidRPr="0072551E">
        <w:t>всего учебного</w:t>
      </w:r>
      <w:r w:rsidRPr="0072551E">
        <w:rPr>
          <w:spacing w:val="-1"/>
        </w:rPr>
        <w:t xml:space="preserve"> </w:t>
      </w:r>
      <w:r w:rsidRPr="0072551E">
        <w:t>времени.</w:t>
      </w:r>
    </w:p>
    <w:p w:rsidR="00D72CA8" w:rsidRPr="0072551E" w:rsidRDefault="000F2B37">
      <w:pPr>
        <w:pStyle w:val="a3"/>
        <w:tabs>
          <w:tab w:val="left" w:pos="1267"/>
          <w:tab w:val="left" w:pos="2744"/>
          <w:tab w:val="left" w:pos="4711"/>
          <w:tab w:val="left" w:pos="8303"/>
        </w:tabs>
        <w:ind w:right="646"/>
      </w:pPr>
      <w:r w:rsidRPr="0072551E">
        <w:t>К</w:t>
      </w:r>
      <w:r w:rsidRPr="0072551E">
        <w:tab/>
        <w:t>основным</w:t>
      </w:r>
      <w:r w:rsidRPr="0072551E">
        <w:tab/>
        <w:t>направлениям</w:t>
      </w:r>
      <w:r w:rsidRPr="0072551E">
        <w:tab/>
        <w:t>психолого-педагогического</w:t>
      </w:r>
      <w:r w:rsidRPr="0072551E">
        <w:tab/>
        <w:t>сопровождения</w:t>
      </w:r>
      <w:r w:rsidRPr="0072551E">
        <w:rPr>
          <w:spacing w:val="-67"/>
        </w:rPr>
        <w:t xml:space="preserve"> </w:t>
      </w:r>
      <w:r w:rsidRPr="0072551E">
        <w:t>можно</w:t>
      </w:r>
      <w:r w:rsidRPr="0072551E">
        <w:rPr>
          <w:spacing w:val="-4"/>
        </w:rPr>
        <w:t xml:space="preserve"> </w:t>
      </w:r>
      <w:r w:rsidRPr="0072551E">
        <w:t>отнести:</w:t>
      </w:r>
    </w:p>
    <w:p w:rsidR="00D72CA8" w:rsidRPr="0072551E" w:rsidRDefault="000F2B37">
      <w:pPr>
        <w:pStyle w:val="a3"/>
        <w:ind w:right="2522"/>
      </w:pPr>
      <w:r w:rsidRPr="0072551E">
        <w:t>сохранение и укрепление психологического здоровья;</w:t>
      </w:r>
      <w:r w:rsidRPr="0072551E">
        <w:rPr>
          <w:spacing w:val="1"/>
        </w:rPr>
        <w:t xml:space="preserve"> </w:t>
      </w:r>
      <w:r w:rsidRPr="0072551E">
        <w:t>мониторинг</w:t>
      </w:r>
      <w:r w:rsidRPr="0072551E">
        <w:rPr>
          <w:spacing w:val="-5"/>
        </w:rPr>
        <w:t xml:space="preserve"> </w:t>
      </w:r>
      <w:r w:rsidRPr="0072551E">
        <w:t>возможностей</w:t>
      </w:r>
      <w:r w:rsidRPr="0072551E">
        <w:rPr>
          <w:spacing w:val="-7"/>
        </w:rPr>
        <w:t xml:space="preserve"> </w:t>
      </w:r>
      <w:r w:rsidRPr="0072551E">
        <w:t>и</w:t>
      </w:r>
      <w:r w:rsidRPr="0072551E">
        <w:rPr>
          <w:spacing w:val="-4"/>
        </w:rPr>
        <w:t xml:space="preserve"> </w:t>
      </w:r>
      <w:r w:rsidRPr="0072551E">
        <w:t>способностей</w:t>
      </w:r>
      <w:r w:rsidRPr="0072551E">
        <w:rPr>
          <w:spacing w:val="-5"/>
        </w:rPr>
        <w:t xml:space="preserve"> </w:t>
      </w:r>
      <w:r w:rsidRPr="0072551E">
        <w:t>обучающихся;</w:t>
      </w:r>
    </w:p>
    <w:p w:rsidR="00D72CA8" w:rsidRPr="0072551E" w:rsidRDefault="000F2B37">
      <w:pPr>
        <w:pStyle w:val="a3"/>
      </w:pPr>
      <w:r w:rsidRPr="0072551E">
        <w:t>психолого-педагогическую поддержку участников олимпиадного движения;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26"/>
        </w:rPr>
        <w:t xml:space="preserve"> </w:t>
      </w:r>
      <w:r w:rsidRPr="0072551E">
        <w:t>у</w:t>
      </w:r>
      <w:r w:rsidRPr="0072551E">
        <w:rPr>
          <w:spacing w:val="23"/>
        </w:rPr>
        <w:t xml:space="preserve"> </w:t>
      </w:r>
      <w:r w:rsidRPr="0072551E">
        <w:t>обучающихся</w:t>
      </w:r>
      <w:r w:rsidRPr="0072551E">
        <w:rPr>
          <w:spacing w:val="28"/>
        </w:rPr>
        <w:t xml:space="preserve"> </w:t>
      </w:r>
      <w:r w:rsidRPr="0072551E">
        <w:t>понимания</w:t>
      </w:r>
      <w:r w:rsidRPr="0072551E">
        <w:rPr>
          <w:spacing w:val="24"/>
        </w:rPr>
        <w:t xml:space="preserve"> </w:t>
      </w:r>
      <w:r w:rsidRPr="0072551E">
        <w:t>ценности</w:t>
      </w:r>
      <w:r w:rsidRPr="0072551E">
        <w:rPr>
          <w:spacing w:val="28"/>
        </w:rPr>
        <w:t xml:space="preserve"> </w:t>
      </w:r>
      <w:r w:rsidRPr="0072551E">
        <w:t>здоровья</w:t>
      </w:r>
      <w:r w:rsidRPr="0072551E">
        <w:rPr>
          <w:spacing w:val="28"/>
        </w:rPr>
        <w:t xml:space="preserve"> </w:t>
      </w:r>
      <w:r w:rsidRPr="0072551E">
        <w:t>и</w:t>
      </w:r>
      <w:r w:rsidRPr="0072551E">
        <w:rPr>
          <w:spacing w:val="27"/>
        </w:rPr>
        <w:t xml:space="preserve"> </w:t>
      </w:r>
      <w:r w:rsidRPr="0072551E">
        <w:t>безопасного</w:t>
      </w:r>
      <w:r w:rsidRPr="0072551E">
        <w:rPr>
          <w:spacing w:val="-67"/>
        </w:rPr>
        <w:t xml:space="preserve"> </w:t>
      </w:r>
      <w:r w:rsidRPr="0072551E">
        <w:t>образа</w:t>
      </w:r>
      <w:r w:rsidRPr="0072551E">
        <w:rPr>
          <w:spacing w:val="-5"/>
        </w:rPr>
        <w:t xml:space="preserve"> </w:t>
      </w:r>
      <w:r w:rsidRPr="0072551E">
        <w:t>жизни;</w:t>
      </w:r>
    </w:p>
    <w:p w:rsidR="00D72CA8" w:rsidRPr="0072551E" w:rsidRDefault="000F2B37">
      <w:pPr>
        <w:pStyle w:val="a3"/>
        <w:spacing w:line="322" w:lineRule="exact"/>
      </w:pPr>
      <w:r w:rsidRPr="0072551E">
        <w:t>развитие</w:t>
      </w:r>
      <w:r w:rsidRPr="0072551E">
        <w:rPr>
          <w:spacing w:val="-5"/>
        </w:rPr>
        <w:t xml:space="preserve"> </w:t>
      </w:r>
      <w:r w:rsidRPr="0072551E">
        <w:t>экологической</w:t>
      </w:r>
      <w:r w:rsidRPr="0072551E">
        <w:rPr>
          <w:spacing w:val="-4"/>
        </w:rPr>
        <w:t xml:space="preserve"> </w:t>
      </w:r>
      <w:r w:rsidRPr="0072551E">
        <w:t>культуры;</w:t>
      </w:r>
    </w:p>
    <w:p w:rsidR="00D72CA8" w:rsidRPr="0072551E" w:rsidRDefault="000F2B37">
      <w:pPr>
        <w:pStyle w:val="a3"/>
      </w:pPr>
      <w:r w:rsidRPr="0072551E">
        <w:t>выявление и поддержку детей с особыми образовательными потребностями и</w:t>
      </w:r>
      <w:r w:rsidRPr="0072551E">
        <w:rPr>
          <w:spacing w:val="-67"/>
        </w:rPr>
        <w:t xml:space="preserve"> </w:t>
      </w:r>
      <w:r w:rsidRPr="0072551E">
        <w:t>особыми</w:t>
      </w:r>
      <w:r w:rsidRPr="0072551E">
        <w:rPr>
          <w:spacing w:val="-1"/>
        </w:rPr>
        <w:t xml:space="preserve"> </w:t>
      </w:r>
      <w:r w:rsidRPr="0072551E">
        <w:t>возможностями здоровья;</w:t>
      </w:r>
    </w:p>
    <w:p w:rsidR="00D72CA8" w:rsidRPr="0072551E" w:rsidRDefault="000F2B37">
      <w:pPr>
        <w:pStyle w:val="a3"/>
        <w:spacing w:line="242" w:lineRule="auto"/>
      </w:pPr>
      <w:r w:rsidRPr="0072551E">
        <w:t>формирование</w:t>
      </w:r>
      <w:r w:rsidRPr="0072551E">
        <w:rPr>
          <w:spacing w:val="38"/>
        </w:rPr>
        <w:t xml:space="preserve"> </w:t>
      </w:r>
      <w:r w:rsidRPr="0072551E">
        <w:t>коммуникативных</w:t>
      </w:r>
      <w:r w:rsidRPr="0072551E">
        <w:rPr>
          <w:spacing w:val="40"/>
        </w:rPr>
        <w:t xml:space="preserve"> </w:t>
      </w:r>
      <w:r w:rsidRPr="0072551E">
        <w:t>навыков</w:t>
      </w:r>
      <w:r w:rsidRPr="0072551E">
        <w:rPr>
          <w:spacing w:val="41"/>
        </w:rPr>
        <w:t xml:space="preserve"> </w:t>
      </w:r>
      <w:r w:rsidRPr="0072551E">
        <w:t>в</w:t>
      </w:r>
      <w:r w:rsidRPr="0072551E">
        <w:rPr>
          <w:spacing w:val="38"/>
        </w:rPr>
        <w:t xml:space="preserve"> </w:t>
      </w:r>
      <w:r w:rsidRPr="0072551E">
        <w:t>разновозрастной</w:t>
      </w:r>
      <w:r w:rsidRPr="0072551E">
        <w:rPr>
          <w:spacing w:val="42"/>
        </w:rPr>
        <w:t xml:space="preserve"> </w:t>
      </w:r>
      <w:r w:rsidRPr="0072551E">
        <w:t>среде</w:t>
      </w:r>
      <w:r w:rsidRPr="0072551E">
        <w:rPr>
          <w:spacing w:val="39"/>
        </w:rPr>
        <w:t xml:space="preserve"> </w:t>
      </w:r>
      <w:r w:rsidRPr="0072551E">
        <w:t>и</w:t>
      </w:r>
      <w:r w:rsidRPr="0072551E">
        <w:rPr>
          <w:spacing w:val="40"/>
        </w:rPr>
        <w:t xml:space="preserve"> </w:t>
      </w:r>
      <w:r w:rsidRPr="0072551E">
        <w:t>среде</w:t>
      </w:r>
      <w:r w:rsidRPr="0072551E">
        <w:rPr>
          <w:spacing w:val="-67"/>
        </w:rPr>
        <w:t xml:space="preserve"> </w:t>
      </w:r>
      <w:r w:rsidRPr="0072551E">
        <w:t>сверстников;</w:t>
      </w:r>
    </w:p>
    <w:p w:rsidR="00D72CA8" w:rsidRPr="0072551E" w:rsidRDefault="000F2B37">
      <w:pPr>
        <w:pStyle w:val="a3"/>
        <w:ind w:right="1414"/>
      </w:pPr>
      <w:r w:rsidRPr="0072551E">
        <w:t>поддержку детских объединений и ученического самоуправления;</w:t>
      </w:r>
      <w:r w:rsidRPr="0072551E">
        <w:rPr>
          <w:spacing w:val="1"/>
        </w:rPr>
        <w:t xml:space="preserve"> </w:t>
      </w:r>
      <w:r w:rsidRPr="0072551E">
        <w:t>выявление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6"/>
        </w:rPr>
        <w:t xml:space="preserve"> </w:t>
      </w:r>
      <w:r w:rsidRPr="0072551E">
        <w:t>поддержку</w:t>
      </w:r>
      <w:r w:rsidRPr="0072551E">
        <w:rPr>
          <w:spacing w:val="-7"/>
        </w:rPr>
        <w:t xml:space="preserve"> </w:t>
      </w:r>
      <w:r w:rsidRPr="0072551E">
        <w:t>детей,</w:t>
      </w:r>
      <w:r w:rsidRPr="0072551E">
        <w:rPr>
          <w:spacing w:val="-4"/>
        </w:rPr>
        <w:t xml:space="preserve"> </w:t>
      </w:r>
      <w:r w:rsidRPr="0072551E">
        <w:t>проявивших</w:t>
      </w:r>
      <w:r w:rsidRPr="0072551E">
        <w:rPr>
          <w:spacing w:val="-3"/>
        </w:rPr>
        <w:t xml:space="preserve"> </w:t>
      </w:r>
      <w:r w:rsidRPr="0072551E">
        <w:t>выдающиеся</w:t>
      </w:r>
      <w:r w:rsidRPr="0072551E">
        <w:rPr>
          <w:spacing w:val="-4"/>
        </w:rPr>
        <w:t xml:space="preserve"> </w:t>
      </w:r>
      <w:r w:rsidRPr="0072551E">
        <w:t>способности.</w:t>
      </w:r>
    </w:p>
    <w:p w:rsidR="00D72CA8" w:rsidRPr="0072551E" w:rsidRDefault="000F2B37">
      <w:pPr>
        <w:pStyle w:val="a3"/>
        <w:ind w:right="643"/>
        <w:jc w:val="both"/>
      </w:pPr>
      <w:r w:rsidRPr="0072551E">
        <w:t>Для</w:t>
      </w:r>
      <w:r w:rsidRPr="0072551E">
        <w:rPr>
          <w:spacing w:val="1"/>
        </w:rPr>
        <w:t xml:space="preserve"> </w:t>
      </w:r>
      <w:r w:rsidRPr="0072551E">
        <w:t>оценки</w:t>
      </w:r>
      <w:r w:rsidRPr="0072551E">
        <w:rPr>
          <w:spacing w:val="1"/>
        </w:rPr>
        <w:t xml:space="preserve"> </w:t>
      </w:r>
      <w:r w:rsidRPr="0072551E">
        <w:t>профессиональной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педагога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организации возможно использование различных методик оценки психолого-</w:t>
      </w:r>
      <w:r w:rsidRPr="0072551E">
        <w:rPr>
          <w:spacing w:val="-67"/>
        </w:rPr>
        <w:t xml:space="preserve"> </w:t>
      </w:r>
      <w:r w:rsidRPr="0072551E">
        <w:t>педагогической</w:t>
      </w:r>
      <w:r w:rsidRPr="0072551E">
        <w:rPr>
          <w:spacing w:val="-5"/>
        </w:rPr>
        <w:t xml:space="preserve"> </w:t>
      </w:r>
      <w:r w:rsidRPr="0072551E">
        <w:t>компетентности</w:t>
      </w:r>
      <w:r w:rsidRPr="0072551E">
        <w:rPr>
          <w:spacing w:val="-2"/>
        </w:rPr>
        <w:t xml:space="preserve"> </w:t>
      </w:r>
      <w:r w:rsidRPr="0072551E">
        <w:t>участников</w:t>
      </w:r>
      <w:r w:rsidRPr="0072551E">
        <w:rPr>
          <w:spacing w:val="-3"/>
        </w:rPr>
        <w:t xml:space="preserve"> </w:t>
      </w:r>
      <w:r w:rsidRPr="0072551E">
        <w:t>образовательного</w:t>
      </w:r>
      <w:r w:rsidRPr="0072551E">
        <w:rPr>
          <w:spacing w:val="-4"/>
        </w:rPr>
        <w:t xml:space="preserve"> </w:t>
      </w:r>
      <w:r w:rsidRPr="0072551E">
        <w:t>процесса.</w:t>
      </w:r>
    </w:p>
    <w:p w:rsidR="00D72CA8" w:rsidRPr="0072551E" w:rsidRDefault="00D72CA8">
      <w:pPr>
        <w:pStyle w:val="a3"/>
        <w:spacing w:before="6"/>
        <w:ind w:left="0"/>
        <w:rPr>
          <w:sz w:val="27"/>
        </w:rPr>
      </w:pPr>
    </w:p>
    <w:p w:rsidR="00D72CA8" w:rsidRPr="0072551E" w:rsidRDefault="000F2B37">
      <w:pPr>
        <w:pStyle w:val="a5"/>
        <w:numPr>
          <w:ilvl w:val="2"/>
          <w:numId w:val="14"/>
        </w:numPr>
        <w:tabs>
          <w:tab w:val="left" w:pos="2488"/>
          <w:tab w:val="left" w:pos="2489"/>
          <w:tab w:val="left" w:pos="6784"/>
          <w:tab w:val="left" w:pos="8792"/>
        </w:tabs>
        <w:ind w:right="647" w:firstLine="0"/>
        <w:jc w:val="both"/>
        <w:rPr>
          <w:sz w:val="28"/>
        </w:rPr>
      </w:pPr>
      <w:r w:rsidRPr="0072551E">
        <w:rPr>
          <w:sz w:val="28"/>
        </w:rPr>
        <w:t>Финансово-экономические</w:t>
      </w:r>
      <w:r w:rsidRPr="0072551E">
        <w:rPr>
          <w:sz w:val="28"/>
        </w:rPr>
        <w:tab/>
        <w:t>условия</w:t>
      </w:r>
      <w:r w:rsidRPr="0072551E">
        <w:rPr>
          <w:sz w:val="28"/>
        </w:rPr>
        <w:tab/>
        <w:t>реализации</w:t>
      </w:r>
      <w:r w:rsidRPr="0072551E">
        <w:rPr>
          <w:spacing w:val="-68"/>
          <w:sz w:val="28"/>
        </w:rPr>
        <w:t xml:space="preserve"> </w:t>
      </w:r>
      <w:r w:rsidRPr="0072551E">
        <w:rPr>
          <w:sz w:val="28"/>
        </w:rPr>
        <w:t>образовательнойпрограммы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основного общего образования</w:t>
      </w:r>
    </w:p>
    <w:p w:rsidR="00D72CA8" w:rsidRPr="0072551E" w:rsidRDefault="000F2B37">
      <w:pPr>
        <w:pStyle w:val="a3"/>
        <w:ind w:right="648"/>
        <w:jc w:val="both"/>
      </w:pPr>
      <w:r w:rsidRPr="0072551E">
        <w:t>Финансовое обеспечение реализации образовательной программы основного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опирается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исполнение</w:t>
      </w:r>
      <w:r w:rsidRPr="0072551E">
        <w:rPr>
          <w:spacing w:val="1"/>
        </w:rPr>
        <w:t xml:space="preserve"> </w:t>
      </w:r>
      <w:r w:rsidRPr="0072551E">
        <w:t>расходных</w:t>
      </w:r>
      <w:r w:rsidRPr="0072551E">
        <w:rPr>
          <w:spacing w:val="1"/>
        </w:rPr>
        <w:t xml:space="preserve"> </w:t>
      </w:r>
      <w:r w:rsidRPr="0072551E">
        <w:t>обязательств,</w:t>
      </w:r>
      <w:r w:rsidRPr="0072551E">
        <w:rPr>
          <w:spacing w:val="1"/>
        </w:rPr>
        <w:t xml:space="preserve"> </w:t>
      </w:r>
      <w:r w:rsidRPr="0072551E">
        <w:t>обеспечивающих</w:t>
      </w:r>
      <w:r w:rsidRPr="0072551E">
        <w:rPr>
          <w:spacing w:val="1"/>
        </w:rPr>
        <w:t xml:space="preserve"> </w:t>
      </w:r>
      <w:r w:rsidRPr="0072551E">
        <w:t>государственные</w:t>
      </w:r>
      <w:r w:rsidRPr="0072551E">
        <w:rPr>
          <w:spacing w:val="1"/>
        </w:rPr>
        <w:t xml:space="preserve"> </w:t>
      </w:r>
      <w:r w:rsidRPr="0072551E">
        <w:t>гарантии</w:t>
      </w:r>
      <w:r w:rsidRPr="0072551E">
        <w:rPr>
          <w:spacing w:val="1"/>
        </w:rPr>
        <w:t xml:space="preserve"> </w:t>
      </w:r>
      <w:r w:rsidRPr="0072551E">
        <w:t>прав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получение</w:t>
      </w:r>
      <w:r w:rsidRPr="0072551E">
        <w:rPr>
          <w:spacing w:val="1"/>
        </w:rPr>
        <w:t xml:space="preserve"> </w:t>
      </w:r>
      <w:r w:rsidRPr="0072551E">
        <w:t>общедоступного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бесплатного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образования.</w:t>
      </w:r>
      <w:r w:rsidRPr="0072551E">
        <w:rPr>
          <w:spacing w:val="1"/>
        </w:rPr>
        <w:t xml:space="preserve"> </w:t>
      </w:r>
      <w:r w:rsidRPr="0072551E">
        <w:t>Объем</w:t>
      </w:r>
      <w:r w:rsidRPr="0072551E">
        <w:rPr>
          <w:spacing w:val="-67"/>
        </w:rPr>
        <w:t xml:space="preserve"> </w:t>
      </w:r>
      <w:r w:rsidRPr="0072551E">
        <w:t>действующих</w:t>
      </w:r>
      <w:r w:rsidRPr="0072551E">
        <w:rPr>
          <w:spacing w:val="1"/>
        </w:rPr>
        <w:t xml:space="preserve"> </w:t>
      </w:r>
      <w:r w:rsidRPr="0072551E">
        <w:t>расходных</w:t>
      </w:r>
      <w:r w:rsidRPr="0072551E">
        <w:rPr>
          <w:spacing w:val="1"/>
        </w:rPr>
        <w:t xml:space="preserve"> </w:t>
      </w:r>
      <w:r w:rsidRPr="0072551E">
        <w:t>обязательств</w:t>
      </w:r>
      <w:r w:rsidRPr="0072551E">
        <w:rPr>
          <w:spacing w:val="1"/>
        </w:rPr>
        <w:t xml:space="preserve"> </w:t>
      </w:r>
      <w:r w:rsidRPr="0072551E">
        <w:t>отражается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71"/>
        </w:rPr>
        <w:t xml:space="preserve"> </w:t>
      </w:r>
      <w:r w:rsidRPr="0072551E">
        <w:t>государственном</w:t>
      </w:r>
      <w:r w:rsidRPr="0072551E">
        <w:rPr>
          <w:spacing w:val="1"/>
        </w:rPr>
        <w:t xml:space="preserve"> </w:t>
      </w:r>
      <w:r w:rsidRPr="0072551E">
        <w:t>задании</w:t>
      </w:r>
      <w:r w:rsidRPr="0072551E">
        <w:rPr>
          <w:spacing w:val="-1"/>
        </w:rPr>
        <w:t xml:space="preserve"> </w:t>
      </w:r>
      <w:r w:rsidRPr="0072551E">
        <w:t>образовательной</w:t>
      </w:r>
      <w:r w:rsidRPr="0072551E">
        <w:rPr>
          <w:spacing w:val="-3"/>
        </w:rPr>
        <w:t xml:space="preserve"> </w:t>
      </w:r>
      <w:r w:rsidRPr="0072551E">
        <w:t>организации.</w:t>
      </w:r>
    </w:p>
    <w:p w:rsidR="00D72CA8" w:rsidRPr="0072551E" w:rsidRDefault="000F2B37">
      <w:pPr>
        <w:pStyle w:val="a3"/>
        <w:ind w:right="646"/>
        <w:jc w:val="both"/>
      </w:pPr>
      <w:r w:rsidRPr="0072551E">
        <w:t>Государственное</w:t>
      </w:r>
      <w:r w:rsidRPr="0072551E">
        <w:rPr>
          <w:spacing w:val="1"/>
        </w:rPr>
        <w:t xml:space="preserve"> </w:t>
      </w:r>
      <w:r w:rsidRPr="0072551E">
        <w:t>задание</w:t>
      </w:r>
      <w:r w:rsidRPr="0072551E">
        <w:rPr>
          <w:spacing w:val="1"/>
        </w:rPr>
        <w:t xml:space="preserve"> </w:t>
      </w:r>
      <w:r w:rsidRPr="0072551E">
        <w:t>устанавливает</w:t>
      </w:r>
      <w:r w:rsidRPr="0072551E">
        <w:rPr>
          <w:spacing w:val="1"/>
        </w:rPr>
        <w:t xml:space="preserve"> </w:t>
      </w:r>
      <w:r w:rsidRPr="0072551E">
        <w:t>показатели,</w:t>
      </w:r>
      <w:r w:rsidRPr="0072551E">
        <w:rPr>
          <w:spacing w:val="1"/>
        </w:rPr>
        <w:t xml:space="preserve"> </w:t>
      </w:r>
      <w:r w:rsidRPr="0072551E">
        <w:t>характеризующие</w:t>
      </w:r>
      <w:r w:rsidRPr="0072551E">
        <w:rPr>
          <w:spacing w:val="1"/>
        </w:rPr>
        <w:t xml:space="preserve"> </w:t>
      </w:r>
      <w:r w:rsidRPr="0072551E">
        <w:t>качество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(или)</w:t>
      </w:r>
      <w:r w:rsidRPr="0072551E">
        <w:rPr>
          <w:spacing w:val="1"/>
        </w:rPr>
        <w:t xml:space="preserve"> </w:t>
      </w:r>
      <w:r w:rsidRPr="0072551E">
        <w:t>объем</w:t>
      </w:r>
      <w:r w:rsidRPr="0072551E">
        <w:rPr>
          <w:spacing w:val="1"/>
        </w:rPr>
        <w:t xml:space="preserve"> </w:t>
      </w:r>
      <w:r w:rsidRPr="0072551E">
        <w:t>(содержание)</w:t>
      </w:r>
      <w:r w:rsidRPr="0072551E">
        <w:rPr>
          <w:spacing w:val="1"/>
        </w:rPr>
        <w:t xml:space="preserve"> </w:t>
      </w:r>
      <w:r w:rsidRPr="0072551E">
        <w:t>государственной</w:t>
      </w:r>
      <w:r w:rsidRPr="0072551E">
        <w:rPr>
          <w:spacing w:val="1"/>
        </w:rPr>
        <w:t xml:space="preserve"> </w:t>
      </w:r>
      <w:r w:rsidRPr="0072551E">
        <w:t>услуги</w:t>
      </w:r>
      <w:r w:rsidRPr="0072551E">
        <w:rPr>
          <w:spacing w:val="1"/>
        </w:rPr>
        <w:t xml:space="preserve"> </w:t>
      </w:r>
      <w:r w:rsidRPr="0072551E">
        <w:t>(работы),</w:t>
      </w:r>
      <w:r w:rsidRPr="0072551E">
        <w:rPr>
          <w:spacing w:val="1"/>
        </w:rPr>
        <w:t xml:space="preserve"> </w:t>
      </w:r>
      <w:r w:rsidRPr="0072551E">
        <w:t>а</w:t>
      </w:r>
      <w:r w:rsidRPr="0072551E">
        <w:rPr>
          <w:spacing w:val="-67"/>
        </w:rPr>
        <w:t xml:space="preserve"> </w:t>
      </w:r>
      <w:r w:rsidRPr="0072551E">
        <w:t>также</w:t>
      </w:r>
      <w:r w:rsidRPr="0072551E">
        <w:rPr>
          <w:spacing w:val="-4"/>
        </w:rPr>
        <w:t xml:space="preserve"> </w:t>
      </w:r>
      <w:r w:rsidRPr="0072551E">
        <w:t>порядок ее</w:t>
      </w:r>
      <w:r w:rsidRPr="0072551E">
        <w:rPr>
          <w:spacing w:val="-3"/>
        </w:rPr>
        <w:t xml:space="preserve"> </w:t>
      </w:r>
      <w:r w:rsidRPr="0072551E">
        <w:t>оказания</w:t>
      </w:r>
      <w:r w:rsidRPr="0072551E">
        <w:rPr>
          <w:spacing w:val="-1"/>
        </w:rPr>
        <w:t xml:space="preserve"> </w:t>
      </w:r>
      <w:r w:rsidRPr="0072551E">
        <w:t>(выполнения).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spacing w:before="67"/>
        <w:ind w:right="647"/>
        <w:jc w:val="both"/>
      </w:pPr>
      <w:r w:rsidRPr="0072551E">
        <w:t>Финансовое обеспечение реализации образовательной программы основного</w:t>
      </w:r>
      <w:r w:rsidRPr="0072551E">
        <w:rPr>
          <w:spacing w:val="1"/>
        </w:rPr>
        <w:t xml:space="preserve"> </w:t>
      </w:r>
      <w:r w:rsidRPr="0072551E">
        <w:t>общего образования бюджетного (автономного) учреждения осуществляется</w:t>
      </w:r>
      <w:r w:rsidRPr="0072551E">
        <w:rPr>
          <w:spacing w:val="1"/>
        </w:rPr>
        <w:t xml:space="preserve"> </w:t>
      </w:r>
      <w:r w:rsidRPr="0072551E">
        <w:t>исходя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расходных</w:t>
      </w:r>
      <w:r w:rsidRPr="0072551E">
        <w:rPr>
          <w:spacing w:val="1"/>
        </w:rPr>
        <w:t xml:space="preserve"> </w:t>
      </w:r>
      <w:r w:rsidRPr="0072551E">
        <w:t>обязательств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государственного</w:t>
      </w:r>
      <w:r w:rsidRPr="0072551E">
        <w:rPr>
          <w:spacing w:val="1"/>
        </w:rPr>
        <w:t xml:space="preserve"> </w:t>
      </w:r>
      <w:r w:rsidRPr="0072551E">
        <w:t>(муниципального) задания по оказанию государственных (муниципальных)</w:t>
      </w:r>
      <w:r w:rsidRPr="0072551E">
        <w:rPr>
          <w:spacing w:val="1"/>
        </w:rPr>
        <w:t xml:space="preserve"> </w:t>
      </w:r>
      <w:r w:rsidRPr="0072551E">
        <w:t>образовательных услуг, казенного учреждения – на основании бюджетной</w:t>
      </w:r>
      <w:r w:rsidRPr="0072551E">
        <w:rPr>
          <w:spacing w:val="1"/>
        </w:rPr>
        <w:t xml:space="preserve"> </w:t>
      </w:r>
      <w:r w:rsidRPr="0072551E">
        <w:t>сметы.</w:t>
      </w:r>
    </w:p>
    <w:p w:rsidR="00D72CA8" w:rsidRPr="0072551E" w:rsidRDefault="000F2B37">
      <w:pPr>
        <w:pStyle w:val="a3"/>
        <w:spacing w:before="1"/>
        <w:ind w:right="644"/>
        <w:jc w:val="both"/>
      </w:pPr>
      <w:r w:rsidRPr="0072551E">
        <w:t>Обеспечение</w:t>
      </w:r>
      <w:r w:rsidRPr="0072551E">
        <w:rPr>
          <w:spacing w:val="1"/>
        </w:rPr>
        <w:t xml:space="preserve"> </w:t>
      </w:r>
      <w:r w:rsidRPr="0072551E">
        <w:t>государственных</w:t>
      </w:r>
      <w:r w:rsidRPr="0072551E">
        <w:rPr>
          <w:spacing w:val="1"/>
        </w:rPr>
        <w:t xml:space="preserve"> </w:t>
      </w:r>
      <w:r w:rsidRPr="0072551E">
        <w:t>гарантий</w:t>
      </w:r>
      <w:r w:rsidRPr="0072551E">
        <w:rPr>
          <w:spacing w:val="1"/>
        </w:rPr>
        <w:t xml:space="preserve"> </w:t>
      </w:r>
      <w:r w:rsidRPr="0072551E">
        <w:t>реализации</w:t>
      </w:r>
      <w:r w:rsidRPr="0072551E">
        <w:rPr>
          <w:spacing w:val="1"/>
        </w:rPr>
        <w:t xml:space="preserve"> </w:t>
      </w:r>
      <w:r w:rsidRPr="0072551E">
        <w:t>прав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получение</w:t>
      </w:r>
      <w:r w:rsidRPr="0072551E">
        <w:rPr>
          <w:spacing w:val="1"/>
        </w:rPr>
        <w:t xml:space="preserve"> </w:t>
      </w:r>
      <w:r w:rsidRPr="0072551E">
        <w:t>общедоступного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бесплатного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общеобразовательных</w:t>
      </w:r>
      <w:r w:rsidRPr="0072551E">
        <w:rPr>
          <w:spacing w:val="1"/>
        </w:rPr>
        <w:t xml:space="preserve"> </w:t>
      </w:r>
      <w:r w:rsidRPr="0072551E">
        <w:t>организациях</w:t>
      </w:r>
      <w:r w:rsidRPr="0072551E">
        <w:rPr>
          <w:spacing w:val="1"/>
        </w:rPr>
        <w:t xml:space="preserve"> </w:t>
      </w:r>
      <w:r w:rsidRPr="0072551E">
        <w:t>осуществляется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соответствии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нормативами, определяемыми органами государственной власти субъектов</w:t>
      </w:r>
      <w:r w:rsidRPr="0072551E">
        <w:rPr>
          <w:spacing w:val="1"/>
        </w:rPr>
        <w:t xml:space="preserve"> </w:t>
      </w:r>
      <w:r w:rsidRPr="0072551E">
        <w:t>Российской</w:t>
      </w:r>
      <w:r w:rsidRPr="0072551E">
        <w:rPr>
          <w:spacing w:val="-1"/>
        </w:rPr>
        <w:t xml:space="preserve"> </w:t>
      </w:r>
      <w:r w:rsidRPr="0072551E">
        <w:t>Федерации.</w:t>
      </w:r>
    </w:p>
    <w:p w:rsidR="00D72CA8" w:rsidRPr="0072551E" w:rsidRDefault="000F2B37">
      <w:pPr>
        <w:pStyle w:val="a3"/>
        <w:spacing w:before="1"/>
        <w:ind w:right="648"/>
        <w:jc w:val="both"/>
      </w:pPr>
      <w:r w:rsidRPr="0072551E">
        <w:t>Норматив</w:t>
      </w:r>
      <w:r w:rsidRPr="0072551E">
        <w:rPr>
          <w:spacing w:val="1"/>
        </w:rPr>
        <w:t xml:space="preserve"> </w:t>
      </w:r>
      <w:r w:rsidRPr="0072551E">
        <w:t>затрат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реализацию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программы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гарантированный</w:t>
      </w:r>
      <w:r w:rsidRPr="0072551E">
        <w:rPr>
          <w:spacing w:val="1"/>
        </w:rPr>
        <w:t xml:space="preserve"> </w:t>
      </w:r>
      <w:r w:rsidRPr="0072551E">
        <w:t>минимально</w:t>
      </w:r>
      <w:r w:rsidRPr="0072551E">
        <w:rPr>
          <w:spacing w:val="1"/>
        </w:rPr>
        <w:t xml:space="preserve"> </w:t>
      </w:r>
      <w:r w:rsidRPr="0072551E">
        <w:t>допустимый</w:t>
      </w:r>
      <w:r w:rsidRPr="0072551E">
        <w:rPr>
          <w:spacing w:val="1"/>
        </w:rPr>
        <w:t xml:space="preserve"> </w:t>
      </w:r>
      <w:r w:rsidRPr="0072551E">
        <w:t>объем</w:t>
      </w:r>
      <w:r w:rsidRPr="0072551E">
        <w:rPr>
          <w:spacing w:val="1"/>
        </w:rPr>
        <w:t xml:space="preserve"> </w:t>
      </w:r>
      <w:r w:rsidRPr="0072551E">
        <w:t>финансовых средств в год в расчете на одного обучающегося, необходимый</w:t>
      </w:r>
      <w:r w:rsidRPr="0072551E">
        <w:rPr>
          <w:spacing w:val="1"/>
        </w:rPr>
        <w:t xml:space="preserve"> </w:t>
      </w:r>
      <w:r w:rsidRPr="0072551E">
        <w:t>для реализации образовательной программы основного общего образования,</w:t>
      </w:r>
      <w:r w:rsidRPr="0072551E">
        <w:rPr>
          <w:spacing w:val="1"/>
        </w:rPr>
        <w:t xml:space="preserve"> </w:t>
      </w:r>
      <w:r w:rsidRPr="0072551E">
        <w:t>включая:</w:t>
      </w:r>
    </w:p>
    <w:p w:rsidR="00D72CA8" w:rsidRPr="0072551E" w:rsidRDefault="000F2B37">
      <w:pPr>
        <w:pStyle w:val="a3"/>
        <w:tabs>
          <w:tab w:val="left" w:pos="2041"/>
          <w:tab w:val="left" w:pos="2554"/>
          <w:tab w:val="left" w:pos="3605"/>
          <w:tab w:val="left" w:pos="4516"/>
          <w:tab w:val="left" w:pos="6202"/>
          <w:tab w:val="left" w:pos="8083"/>
        </w:tabs>
        <w:ind w:right="655"/>
      </w:pPr>
      <w:r w:rsidRPr="0072551E">
        <w:t>расходы</w:t>
      </w:r>
      <w:r w:rsidRPr="0072551E">
        <w:tab/>
        <w:t>на</w:t>
      </w:r>
      <w:r w:rsidRPr="0072551E">
        <w:tab/>
        <w:t>оплату</w:t>
      </w:r>
      <w:r w:rsidRPr="0072551E">
        <w:tab/>
        <w:t>труда</w:t>
      </w:r>
      <w:r w:rsidRPr="0072551E">
        <w:tab/>
        <w:t>работников,</w:t>
      </w:r>
      <w:r w:rsidRPr="0072551E">
        <w:tab/>
        <w:t>реализующих</w:t>
      </w:r>
      <w:r w:rsidRPr="0072551E">
        <w:tab/>
        <w:t>образовательную</w:t>
      </w:r>
      <w:r w:rsidRPr="0072551E">
        <w:rPr>
          <w:spacing w:val="-67"/>
        </w:rPr>
        <w:t xml:space="preserve"> </w:t>
      </w:r>
      <w:r w:rsidRPr="0072551E">
        <w:t>программу</w:t>
      </w:r>
      <w:r w:rsidRPr="0072551E">
        <w:rPr>
          <w:spacing w:val="-5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-3"/>
        </w:rPr>
        <w:t xml:space="preserve"> </w:t>
      </w:r>
      <w:r w:rsidRPr="0072551E">
        <w:t>образования;</w:t>
      </w:r>
    </w:p>
    <w:p w:rsidR="00D72CA8" w:rsidRPr="0072551E" w:rsidRDefault="000F2B37">
      <w:pPr>
        <w:pStyle w:val="a3"/>
        <w:ind w:right="649"/>
      </w:pPr>
      <w:r w:rsidRPr="0072551E">
        <w:t>расходы</w:t>
      </w:r>
      <w:r w:rsidRPr="0072551E">
        <w:rPr>
          <w:spacing w:val="30"/>
        </w:rPr>
        <w:t xml:space="preserve"> </w:t>
      </w:r>
      <w:r w:rsidRPr="0072551E">
        <w:t>на</w:t>
      </w:r>
      <w:r w:rsidRPr="0072551E">
        <w:rPr>
          <w:spacing w:val="31"/>
        </w:rPr>
        <w:t xml:space="preserve"> </w:t>
      </w:r>
      <w:r w:rsidRPr="0072551E">
        <w:t>приобретение</w:t>
      </w:r>
      <w:r w:rsidRPr="0072551E">
        <w:rPr>
          <w:spacing w:val="31"/>
        </w:rPr>
        <w:t xml:space="preserve"> </w:t>
      </w:r>
      <w:r w:rsidRPr="0072551E">
        <w:t>учебников</w:t>
      </w:r>
      <w:r w:rsidRPr="0072551E">
        <w:rPr>
          <w:spacing w:val="27"/>
        </w:rPr>
        <w:t xml:space="preserve"> </w:t>
      </w:r>
      <w:r w:rsidRPr="0072551E">
        <w:t>и</w:t>
      </w:r>
      <w:r w:rsidRPr="0072551E">
        <w:rPr>
          <w:spacing w:val="31"/>
        </w:rPr>
        <w:t xml:space="preserve"> </w:t>
      </w:r>
      <w:r w:rsidRPr="0072551E">
        <w:t>учебных</w:t>
      </w:r>
      <w:r w:rsidRPr="0072551E">
        <w:rPr>
          <w:spacing w:val="29"/>
        </w:rPr>
        <w:t xml:space="preserve"> </w:t>
      </w:r>
      <w:r w:rsidRPr="0072551E">
        <w:t>пособий,</w:t>
      </w:r>
      <w:r w:rsidRPr="0072551E">
        <w:rPr>
          <w:spacing w:val="30"/>
        </w:rPr>
        <w:t xml:space="preserve"> </w:t>
      </w:r>
      <w:r w:rsidRPr="0072551E">
        <w:t>средств</w:t>
      </w:r>
      <w:r w:rsidRPr="0072551E">
        <w:rPr>
          <w:spacing w:val="30"/>
        </w:rPr>
        <w:t xml:space="preserve"> </w:t>
      </w:r>
      <w:r w:rsidRPr="0072551E">
        <w:t>обучения,</w:t>
      </w:r>
      <w:r w:rsidRPr="0072551E">
        <w:rPr>
          <w:spacing w:val="-67"/>
        </w:rPr>
        <w:t xml:space="preserve"> </w:t>
      </w:r>
      <w:r w:rsidRPr="0072551E">
        <w:t>игр,</w:t>
      </w:r>
      <w:r w:rsidRPr="0072551E">
        <w:rPr>
          <w:spacing w:val="-4"/>
        </w:rPr>
        <w:t xml:space="preserve"> </w:t>
      </w:r>
      <w:r w:rsidRPr="0072551E">
        <w:t>игрушек;</w:t>
      </w:r>
    </w:p>
    <w:p w:rsidR="00D72CA8" w:rsidRPr="0072551E" w:rsidRDefault="000F2B37">
      <w:pPr>
        <w:pStyle w:val="a3"/>
        <w:spacing w:before="1"/>
      </w:pPr>
      <w:r w:rsidRPr="0072551E">
        <w:t>прочие</w:t>
      </w:r>
      <w:r w:rsidRPr="0072551E">
        <w:rPr>
          <w:spacing w:val="36"/>
        </w:rPr>
        <w:t xml:space="preserve"> </w:t>
      </w:r>
      <w:r w:rsidRPr="0072551E">
        <w:t>расходы</w:t>
      </w:r>
      <w:r w:rsidRPr="0072551E">
        <w:rPr>
          <w:spacing w:val="39"/>
        </w:rPr>
        <w:t xml:space="preserve"> </w:t>
      </w:r>
      <w:r w:rsidRPr="0072551E">
        <w:t>(за</w:t>
      </w:r>
      <w:r w:rsidRPr="0072551E">
        <w:rPr>
          <w:spacing w:val="37"/>
        </w:rPr>
        <w:t xml:space="preserve"> </w:t>
      </w:r>
      <w:r w:rsidRPr="0072551E">
        <w:t>исключением</w:t>
      </w:r>
      <w:r w:rsidRPr="0072551E">
        <w:rPr>
          <w:spacing w:val="39"/>
        </w:rPr>
        <w:t xml:space="preserve"> </w:t>
      </w:r>
      <w:r w:rsidRPr="0072551E">
        <w:t>расходов</w:t>
      </w:r>
      <w:r w:rsidRPr="0072551E">
        <w:rPr>
          <w:spacing w:val="38"/>
        </w:rPr>
        <w:t xml:space="preserve"> </w:t>
      </w:r>
      <w:r w:rsidRPr="0072551E">
        <w:t>на</w:t>
      </w:r>
      <w:r w:rsidRPr="0072551E">
        <w:rPr>
          <w:spacing w:val="40"/>
        </w:rPr>
        <w:t xml:space="preserve"> </w:t>
      </w:r>
      <w:r w:rsidRPr="0072551E">
        <w:t>содержание</w:t>
      </w:r>
      <w:r w:rsidRPr="0072551E">
        <w:rPr>
          <w:spacing w:val="39"/>
        </w:rPr>
        <w:t xml:space="preserve"> </w:t>
      </w:r>
      <w:r w:rsidRPr="0072551E">
        <w:t>зданий</w:t>
      </w:r>
      <w:r w:rsidRPr="0072551E">
        <w:rPr>
          <w:spacing w:val="39"/>
        </w:rPr>
        <w:t xml:space="preserve"> </w:t>
      </w:r>
      <w:r w:rsidRPr="0072551E">
        <w:t>и</w:t>
      </w:r>
      <w:r w:rsidRPr="0072551E">
        <w:rPr>
          <w:spacing w:val="38"/>
        </w:rPr>
        <w:t xml:space="preserve"> </w:t>
      </w:r>
      <w:r w:rsidRPr="0072551E">
        <w:t>оплату</w:t>
      </w:r>
      <w:r w:rsidRPr="0072551E">
        <w:rPr>
          <w:spacing w:val="-67"/>
        </w:rPr>
        <w:t xml:space="preserve"> </w:t>
      </w:r>
      <w:r w:rsidRPr="0072551E">
        <w:t>коммунальных услуг,</w:t>
      </w:r>
      <w:r w:rsidRPr="0072551E">
        <w:rPr>
          <w:spacing w:val="-3"/>
        </w:rPr>
        <w:t xml:space="preserve"> </w:t>
      </w:r>
      <w:r w:rsidRPr="0072551E">
        <w:t>осуществляемых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-1"/>
        </w:rPr>
        <w:t xml:space="preserve"> </w:t>
      </w:r>
      <w:r w:rsidRPr="0072551E">
        <w:t>местных</w:t>
      </w:r>
      <w:r w:rsidRPr="0072551E">
        <w:rPr>
          <w:spacing w:val="1"/>
        </w:rPr>
        <w:t xml:space="preserve"> </w:t>
      </w:r>
      <w:r w:rsidRPr="0072551E">
        <w:t>бюджетов).</w:t>
      </w:r>
    </w:p>
    <w:p w:rsidR="00D72CA8" w:rsidRPr="0072551E" w:rsidRDefault="000F2B37">
      <w:pPr>
        <w:pStyle w:val="a3"/>
        <w:ind w:right="644"/>
        <w:jc w:val="both"/>
      </w:pPr>
      <w:r w:rsidRPr="0072551E">
        <w:t>Нормативные</w:t>
      </w:r>
      <w:r w:rsidRPr="0072551E">
        <w:rPr>
          <w:spacing w:val="1"/>
        </w:rPr>
        <w:t xml:space="preserve"> </w:t>
      </w:r>
      <w:r w:rsidRPr="0072551E">
        <w:t>затраты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оказание</w:t>
      </w:r>
      <w:r w:rsidRPr="0072551E">
        <w:rPr>
          <w:spacing w:val="1"/>
        </w:rPr>
        <w:t xml:space="preserve"> </w:t>
      </w:r>
      <w:r w:rsidRPr="0072551E">
        <w:t>государственной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муниципальной</w:t>
      </w:r>
      <w:r w:rsidRPr="0072551E">
        <w:rPr>
          <w:spacing w:val="1"/>
        </w:rPr>
        <w:t xml:space="preserve"> </w:t>
      </w:r>
      <w:r w:rsidRPr="0072551E">
        <w:t>услуги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сфере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определяются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каждому</w:t>
      </w:r>
      <w:r w:rsidRPr="0072551E">
        <w:rPr>
          <w:spacing w:val="1"/>
        </w:rPr>
        <w:t xml:space="preserve"> </w:t>
      </w:r>
      <w:r w:rsidRPr="0072551E">
        <w:t>виду</w:t>
      </w:r>
      <w:r w:rsidRPr="0072551E">
        <w:rPr>
          <w:spacing w:val="7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направленности образовательных программ, с учетом форм обучения, типа</w:t>
      </w:r>
      <w:r w:rsidRPr="0072551E">
        <w:rPr>
          <w:spacing w:val="1"/>
        </w:rPr>
        <w:t xml:space="preserve"> </w:t>
      </w:r>
      <w:r w:rsidRPr="0072551E">
        <w:t>образовательной организации, сетевой формы реализации образовательных</w:t>
      </w:r>
      <w:r w:rsidRPr="0072551E">
        <w:rPr>
          <w:spacing w:val="1"/>
        </w:rPr>
        <w:t xml:space="preserve"> </w:t>
      </w:r>
      <w:r w:rsidRPr="0072551E">
        <w:t>программ,</w:t>
      </w:r>
      <w:r w:rsidRPr="0072551E">
        <w:rPr>
          <w:spacing w:val="1"/>
        </w:rPr>
        <w:t xml:space="preserve"> </w:t>
      </w:r>
      <w:r w:rsidRPr="0072551E">
        <w:t>образовательных</w:t>
      </w:r>
      <w:r w:rsidRPr="0072551E">
        <w:rPr>
          <w:spacing w:val="1"/>
        </w:rPr>
        <w:t xml:space="preserve"> </w:t>
      </w:r>
      <w:r w:rsidRPr="0072551E">
        <w:t>технологий,</w:t>
      </w:r>
      <w:r w:rsidRPr="0072551E">
        <w:rPr>
          <w:spacing w:val="1"/>
        </w:rPr>
        <w:t xml:space="preserve"> </w:t>
      </w:r>
      <w:r w:rsidRPr="0072551E">
        <w:t>специальных</w:t>
      </w:r>
      <w:r w:rsidRPr="0072551E">
        <w:rPr>
          <w:spacing w:val="1"/>
        </w:rPr>
        <w:t xml:space="preserve"> </w:t>
      </w:r>
      <w:r w:rsidRPr="0072551E">
        <w:t>условий</w:t>
      </w:r>
      <w:r w:rsidRPr="0072551E">
        <w:rPr>
          <w:spacing w:val="1"/>
        </w:rPr>
        <w:t xml:space="preserve"> </w:t>
      </w:r>
      <w:r w:rsidRPr="0072551E">
        <w:t>получения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обучающимися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ОВЗ,</w:t>
      </w:r>
      <w:r w:rsidRPr="0072551E">
        <w:rPr>
          <w:spacing w:val="1"/>
        </w:rPr>
        <w:t xml:space="preserve"> </w:t>
      </w:r>
      <w:r w:rsidRPr="0072551E">
        <w:t>обеспечения</w:t>
      </w:r>
      <w:r w:rsidRPr="0072551E">
        <w:rPr>
          <w:spacing w:val="1"/>
        </w:rPr>
        <w:t xml:space="preserve"> </w:t>
      </w:r>
      <w:r w:rsidRPr="0072551E">
        <w:t>дополнительного</w:t>
      </w:r>
      <w:r w:rsidRPr="0072551E">
        <w:rPr>
          <w:spacing w:val="1"/>
        </w:rPr>
        <w:t xml:space="preserve"> </w:t>
      </w:r>
      <w:r w:rsidRPr="0072551E">
        <w:t>профессионального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педагогическим</w:t>
      </w:r>
      <w:r w:rsidRPr="0072551E">
        <w:rPr>
          <w:spacing w:val="1"/>
        </w:rPr>
        <w:t xml:space="preserve"> </w:t>
      </w:r>
      <w:r w:rsidRPr="0072551E">
        <w:t>работникам,</w:t>
      </w:r>
      <w:r w:rsidRPr="0072551E">
        <w:rPr>
          <w:spacing w:val="1"/>
        </w:rPr>
        <w:t xml:space="preserve"> </w:t>
      </w:r>
      <w:r w:rsidRPr="0072551E">
        <w:t>обеспечения</w:t>
      </w:r>
      <w:r w:rsidRPr="0072551E">
        <w:rPr>
          <w:spacing w:val="1"/>
        </w:rPr>
        <w:t xml:space="preserve"> </w:t>
      </w:r>
      <w:r w:rsidRPr="0072551E">
        <w:t>безопасных</w:t>
      </w:r>
      <w:r w:rsidRPr="0072551E">
        <w:rPr>
          <w:spacing w:val="14"/>
        </w:rPr>
        <w:t xml:space="preserve"> </w:t>
      </w:r>
      <w:r w:rsidRPr="0072551E">
        <w:t>условий</w:t>
      </w:r>
      <w:r w:rsidRPr="0072551E">
        <w:rPr>
          <w:spacing w:val="13"/>
        </w:rPr>
        <w:t xml:space="preserve"> </w:t>
      </w:r>
      <w:r w:rsidRPr="0072551E">
        <w:t>обучения</w:t>
      </w:r>
      <w:r w:rsidRPr="0072551E">
        <w:rPr>
          <w:spacing w:val="11"/>
        </w:rPr>
        <w:t xml:space="preserve"> </w:t>
      </w:r>
      <w:r w:rsidRPr="0072551E">
        <w:t>и</w:t>
      </w:r>
      <w:r w:rsidRPr="0072551E">
        <w:rPr>
          <w:spacing w:val="13"/>
        </w:rPr>
        <w:t xml:space="preserve"> </w:t>
      </w:r>
      <w:r w:rsidRPr="0072551E">
        <w:t>воспитания,</w:t>
      </w:r>
      <w:r w:rsidRPr="0072551E">
        <w:rPr>
          <w:spacing w:val="12"/>
        </w:rPr>
        <w:t xml:space="preserve"> </w:t>
      </w:r>
      <w:r w:rsidRPr="0072551E">
        <w:t>охраны</w:t>
      </w:r>
      <w:r w:rsidRPr="0072551E">
        <w:rPr>
          <w:spacing w:val="14"/>
        </w:rPr>
        <w:t xml:space="preserve"> </w:t>
      </w:r>
      <w:r w:rsidRPr="0072551E">
        <w:t>здоровья</w:t>
      </w:r>
      <w:r w:rsidRPr="0072551E">
        <w:rPr>
          <w:spacing w:val="13"/>
        </w:rPr>
        <w:t xml:space="preserve"> </w:t>
      </w:r>
      <w:r w:rsidRPr="0072551E">
        <w:t>обучающихся,</w:t>
      </w:r>
      <w:r w:rsidRPr="0072551E">
        <w:rPr>
          <w:spacing w:val="-68"/>
        </w:rPr>
        <w:t xml:space="preserve"> </w:t>
      </w:r>
      <w:r w:rsidRPr="0072551E">
        <w:t>а также с учетом иных предусмотренных законодательством особенностей</w:t>
      </w:r>
      <w:r w:rsidRPr="0072551E">
        <w:rPr>
          <w:spacing w:val="1"/>
        </w:rPr>
        <w:t xml:space="preserve"> </w:t>
      </w:r>
      <w:r w:rsidRPr="0072551E">
        <w:t>организации и осуществления образовательной деятельности (для различных</w:t>
      </w:r>
      <w:r w:rsidRPr="0072551E">
        <w:rPr>
          <w:spacing w:val="1"/>
        </w:rPr>
        <w:t xml:space="preserve"> </w:t>
      </w:r>
      <w:r w:rsidRPr="0072551E">
        <w:t>категорий</w:t>
      </w:r>
      <w:r w:rsidRPr="0072551E">
        <w:rPr>
          <w:spacing w:val="1"/>
        </w:rPr>
        <w:t xml:space="preserve"> </w:t>
      </w:r>
      <w:r w:rsidRPr="0072551E">
        <w:t>обучающихся),</w:t>
      </w:r>
      <w:r w:rsidRPr="0072551E">
        <w:rPr>
          <w:spacing w:val="1"/>
        </w:rPr>
        <w:t xml:space="preserve"> </w:t>
      </w:r>
      <w:r w:rsidRPr="0072551E">
        <w:t>за</w:t>
      </w:r>
      <w:r w:rsidRPr="0072551E">
        <w:rPr>
          <w:spacing w:val="1"/>
        </w:rPr>
        <w:t xml:space="preserve"> </w:t>
      </w:r>
      <w:r w:rsidRPr="0072551E">
        <w:t>исключением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деятельности,</w:t>
      </w:r>
      <w:r w:rsidRPr="0072551E">
        <w:rPr>
          <w:spacing w:val="1"/>
        </w:rPr>
        <w:t xml:space="preserve"> </w:t>
      </w:r>
      <w:r w:rsidRPr="0072551E">
        <w:t>осуществляемой в соответствии с образовательными стандартами, в расчете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-2"/>
        </w:rPr>
        <w:t xml:space="preserve"> </w:t>
      </w:r>
      <w:r w:rsidRPr="0072551E">
        <w:t>одного обучающегося,</w:t>
      </w:r>
      <w:r w:rsidRPr="0072551E">
        <w:rPr>
          <w:spacing w:val="-1"/>
        </w:rPr>
        <w:t xml:space="preserve"> </w:t>
      </w:r>
      <w:r w:rsidRPr="0072551E">
        <w:t>если</w:t>
      </w:r>
      <w:r w:rsidRPr="0072551E">
        <w:rPr>
          <w:spacing w:val="-1"/>
        </w:rPr>
        <w:t xml:space="preserve"> </w:t>
      </w:r>
      <w:r w:rsidRPr="0072551E">
        <w:t>иное</w:t>
      </w:r>
      <w:r w:rsidRPr="0072551E">
        <w:rPr>
          <w:spacing w:val="-1"/>
        </w:rPr>
        <w:t xml:space="preserve"> </w:t>
      </w:r>
      <w:r w:rsidRPr="0072551E">
        <w:t>не</w:t>
      </w:r>
      <w:r w:rsidRPr="0072551E">
        <w:rPr>
          <w:spacing w:val="-4"/>
        </w:rPr>
        <w:t xml:space="preserve"> </w:t>
      </w:r>
      <w:r w:rsidRPr="0072551E">
        <w:t>установлено законодательством.</w:t>
      </w:r>
    </w:p>
    <w:p w:rsidR="00D72CA8" w:rsidRPr="0072551E" w:rsidRDefault="000F2B37">
      <w:pPr>
        <w:pStyle w:val="a3"/>
        <w:ind w:right="647"/>
        <w:jc w:val="both"/>
      </w:pPr>
      <w:r w:rsidRPr="0072551E">
        <w:t>Органы</w:t>
      </w:r>
      <w:r w:rsidRPr="0072551E">
        <w:rPr>
          <w:spacing w:val="1"/>
        </w:rPr>
        <w:t xml:space="preserve"> </w:t>
      </w:r>
      <w:r w:rsidRPr="0072551E">
        <w:t>местного</w:t>
      </w:r>
      <w:r w:rsidRPr="0072551E">
        <w:rPr>
          <w:spacing w:val="1"/>
        </w:rPr>
        <w:t xml:space="preserve"> </w:t>
      </w:r>
      <w:r w:rsidRPr="0072551E">
        <w:t>самоуправления</w:t>
      </w:r>
      <w:r w:rsidRPr="0072551E">
        <w:rPr>
          <w:spacing w:val="1"/>
        </w:rPr>
        <w:t xml:space="preserve"> </w:t>
      </w:r>
      <w:r w:rsidRPr="0072551E">
        <w:t>вправе</w:t>
      </w:r>
      <w:r w:rsidRPr="0072551E">
        <w:rPr>
          <w:spacing w:val="1"/>
        </w:rPr>
        <w:t xml:space="preserve"> </w:t>
      </w:r>
      <w:r w:rsidRPr="0072551E">
        <w:t>осуществлять</w:t>
      </w:r>
      <w:r w:rsidRPr="0072551E">
        <w:rPr>
          <w:spacing w:val="1"/>
        </w:rPr>
        <w:t xml:space="preserve"> </w:t>
      </w:r>
      <w:r w:rsidRPr="0072551E">
        <w:t>за</w:t>
      </w:r>
      <w:r w:rsidRPr="0072551E">
        <w:rPr>
          <w:spacing w:val="1"/>
        </w:rPr>
        <w:t xml:space="preserve"> </w:t>
      </w:r>
      <w:r w:rsidRPr="0072551E">
        <w:t>счет</w:t>
      </w:r>
      <w:r w:rsidRPr="0072551E">
        <w:rPr>
          <w:spacing w:val="1"/>
        </w:rPr>
        <w:t xml:space="preserve"> </w:t>
      </w:r>
      <w:r w:rsidRPr="0072551E">
        <w:t>средств</w:t>
      </w:r>
      <w:r w:rsidRPr="0072551E">
        <w:rPr>
          <w:spacing w:val="1"/>
        </w:rPr>
        <w:t xml:space="preserve"> </w:t>
      </w:r>
      <w:r w:rsidRPr="0072551E">
        <w:t>местных</w:t>
      </w:r>
      <w:r w:rsidRPr="0072551E">
        <w:rPr>
          <w:spacing w:val="1"/>
        </w:rPr>
        <w:t xml:space="preserve"> </w:t>
      </w:r>
      <w:r w:rsidRPr="0072551E">
        <w:t>бюджетов</w:t>
      </w:r>
      <w:r w:rsidRPr="0072551E">
        <w:rPr>
          <w:spacing w:val="1"/>
        </w:rPr>
        <w:t xml:space="preserve"> </w:t>
      </w:r>
      <w:r w:rsidRPr="0072551E">
        <w:t>финансовое</w:t>
      </w:r>
      <w:r w:rsidRPr="0072551E">
        <w:rPr>
          <w:spacing w:val="1"/>
        </w:rPr>
        <w:t xml:space="preserve"> </w:t>
      </w:r>
      <w:r w:rsidRPr="0072551E">
        <w:t>обеспечение</w:t>
      </w:r>
      <w:r w:rsidRPr="0072551E">
        <w:rPr>
          <w:spacing w:val="1"/>
        </w:rPr>
        <w:t xml:space="preserve"> </w:t>
      </w:r>
      <w:r w:rsidRPr="0072551E">
        <w:t>предоставления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-67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муниципальными</w:t>
      </w:r>
      <w:r w:rsidRPr="0072551E">
        <w:rPr>
          <w:spacing w:val="71"/>
        </w:rPr>
        <w:t xml:space="preserve"> </w:t>
      </w:r>
      <w:r w:rsidRPr="0072551E">
        <w:t>общеобразовательными</w:t>
      </w:r>
      <w:r w:rsidRPr="0072551E">
        <w:rPr>
          <w:spacing w:val="1"/>
        </w:rPr>
        <w:t xml:space="preserve"> </w:t>
      </w:r>
      <w:r w:rsidRPr="0072551E">
        <w:t>организациями в части расходов на оплату труда работников, реализующих</w:t>
      </w:r>
      <w:r w:rsidRPr="0072551E">
        <w:rPr>
          <w:spacing w:val="1"/>
        </w:rPr>
        <w:t xml:space="preserve"> </w:t>
      </w:r>
      <w:r w:rsidRPr="0072551E">
        <w:t>образовательную</w:t>
      </w:r>
      <w:r w:rsidRPr="0072551E">
        <w:rPr>
          <w:spacing w:val="1"/>
        </w:rPr>
        <w:t xml:space="preserve"> </w:t>
      </w:r>
      <w:r w:rsidRPr="0072551E">
        <w:t>программу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образования,</w:t>
      </w:r>
      <w:r w:rsidRPr="0072551E">
        <w:rPr>
          <w:spacing w:val="1"/>
        </w:rPr>
        <w:t xml:space="preserve"> </w:t>
      </w:r>
      <w:r w:rsidRPr="0072551E">
        <w:t>расходов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приобретение учебников и учебных пособий, средств обучения, игр, игрушек</w:t>
      </w:r>
      <w:r w:rsidRPr="0072551E">
        <w:rPr>
          <w:spacing w:val="-67"/>
        </w:rPr>
        <w:t xml:space="preserve"> </w:t>
      </w:r>
      <w:r w:rsidRPr="0072551E">
        <w:t>сверх</w:t>
      </w:r>
      <w:r w:rsidRPr="0072551E">
        <w:rPr>
          <w:spacing w:val="1"/>
        </w:rPr>
        <w:t xml:space="preserve"> </w:t>
      </w:r>
      <w:r w:rsidRPr="0072551E">
        <w:t>норматива</w:t>
      </w:r>
      <w:r w:rsidRPr="0072551E">
        <w:rPr>
          <w:spacing w:val="1"/>
        </w:rPr>
        <w:t xml:space="preserve"> </w:t>
      </w:r>
      <w:r w:rsidRPr="0072551E">
        <w:t>финансового</w:t>
      </w:r>
      <w:r w:rsidRPr="0072551E">
        <w:rPr>
          <w:spacing w:val="1"/>
        </w:rPr>
        <w:t xml:space="preserve"> </w:t>
      </w:r>
      <w:r w:rsidRPr="0072551E">
        <w:t>обеспечения,</w:t>
      </w:r>
      <w:r w:rsidRPr="0072551E">
        <w:rPr>
          <w:spacing w:val="1"/>
        </w:rPr>
        <w:t xml:space="preserve"> </w:t>
      </w:r>
      <w:r w:rsidRPr="0072551E">
        <w:t>определенного</w:t>
      </w:r>
      <w:r w:rsidRPr="0072551E">
        <w:rPr>
          <w:spacing w:val="1"/>
        </w:rPr>
        <w:t xml:space="preserve"> </w:t>
      </w:r>
      <w:r w:rsidRPr="0072551E">
        <w:t>субъектом</w:t>
      </w:r>
      <w:r w:rsidRPr="0072551E">
        <w:rPr>
          <w:spacing w:val="1"/>
        </w:rPr>
        <w:t xml:space="preserve"> </w:t>
      </w:r>
      <w:r w:rsidRPr="0072551E">
        <w:t>Российской</w:t>
      </w:r>
      <w:r w:rsidRPr="0072551E">
        <w:rPr>
          <w:spacing w:val="-1"/>
        </w:rPr>
        <w:t xml:space="preserve"> </w:t>
      </w:r>
      <w:r w:rsidRPr="0072551E">
        <w:t>Федерации.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spacing w:before="67"/>
        <w:ind w:right="646"/>
        <w:jc w:val="both"/>
      </w:pPr>
      <w:r w:rsidRPr="0072551E">
        <w:t>В</w:t>
      </w:r>
      <w:r w:rsidRPr="0072551E">
        <w:rPr>
          <w:spacing w:val="1"/>
        </w:rPr>
        <w:t xml:space="preserve"> </w:t>
      </w:r>
      <w:r w:rsidRPr="0072551E">
        <w:t>соответствии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расходными</w:t>
      </w:r>
      <w:r w:rsidRPr="0072551E">
        <w:rPr>
          <w:spacing w:val="1"/>
        </w:rPr>
        <w:t xml:space="preserve"> </w:t>
      </w:r>
      <w:r w:rsidRPr="0072551E">
        <w:t>обязательствами</w:t>
      </w:r>
      <w:r w:rsidRPr="0072551E">
        <w:rPr>
          <w:spacing w:val="1"/>
        </w:rPr>
        <w:t xml:space="preserve"> </w:t>
      </w:r>
      <w:r w:rsidRPr="0072551E">
        <w:t>органов</w:t>
      </w:r>
      <w:r w:rsidRPr="0072551E">
        <w:rPr>
          <w:spacing w:val="1"/>
        </w:rPr>
        <w:t xml:space="preserve"> </w:t>
      </w:r>
      <w:r w:rsidRPr="0072551E">
        <w:t>местного</w:t>
      </w:r>
      <w:r w:rsidRPr="0072551E">
        <w:rPr>
          <w:spacing w:val="1"/>
        </w:rPr>
        <w:t xml:space="preserve"> </w:t>
      </w:r>
      <w:r w:rsidRPr="0072551E">
        <w:t>самоуправления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предоставления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расходы местных бюджетов могут также включаться расходы, связанные с</w:t>
      </w:r>
      <w:r w:rsidRPr="0072551E">
        <w:rPr>
          <w:spacing w:val="1"/>
        </w:rPr>
        <w:t xml:space="preserve"> </w:t>
      </w:r>
      <w:r w:rsidRPr="0072551E">
        <w:t>организацией</w:t>
      </w:r>
      <w:r w:rsidRPr="0072551E">
        <w:rPr>
          <w:spacing w:val="1"/>
        </w:rPr>
        <w:t xml:space="preserve"> </w:t>
      </w:r>
      <w:r w:rsidRPr="0072551E">
        <w:t>подвоза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образовательным</w:t>
      </w:r>
      <w:r w:rsidRPr="0072551E">
        <w:rPr>
          <w:spacing w:val="1"/>
        </w:rPr>
        <w:t xml:space="preserve"> </w:t>
      </w:r>
      <w:r w:rsidRPr="0072551E">
        <w:t>организациям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развитием</w:t>
      </w:r>
      <w:r w:rsidRPr="0072551E">
        <w:rPr>
          <w:spacing w:val="1"/>
        </w:rPr>
        <w:t xml:space="preserve"> </w:t>
      </w:r>
      <w:r w:rsidRPr="0072551E">
        <w:t>сетевого</w:t>
      </w:r>
      <w:r w:rsidRPr="0072551E">
        <w:rPr>
          <w:spacing w:val="1"/>
        </w:rPr>
        <w:t xml:space="preserve"> </w:t>
      </w:r>
      <w:r w:rsidRPr="0072551E">
        <w:t>взаимодействия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реализации</w:t>
      </w:r>
      <w:r w:rsidRPr="0072551E">
        <w:rPr>
          <w:spacing w:val="1"/>
        </w:rPr>
        <w:t xml:space="preserve"> </w:t>
      </w:r>
      <w:r w:rsidRPr="0072551E">
        <w:t>основной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-4"/>
        </w:rPr>
        <w:t xml:space="preserve"> </w:t>
      </w:r>
      <w:r w:rsidRPr="0072551E">
        <w:t>программы общего</w:t>
      </w:r>
      <w:r w:rsidRPr="0072551E">
        <w:rPr>
          <w:spacing w:val="1"/>
        </w:rPr>
        <w:t xml:space="preserve"> </w:t>
      </w:r>
      <w:r w:rsidRPr="0072551E">
        <w:t>образования.</w:t>
      </w:r>
    </w:p>
    <w:p w:rsidR="00D72CA8" w:rsidRPr="0072551E" w:rsidRDefault="000F2B37">
      <w:pPr>
        <w:pStyle w:val="a3"/>
        <w:spacing w:before="1" w:line="242" w:lineRule="auto"/>
        <w:ind w:right="654"/>
        <w:jc w:val="both"/>
      </w:pPr>
      <w:r w:rsidRPr="0072551E">
        <w:t>Реализация</w:t>
      </w:r>
      <w:r w:rsidRPr="0072551E">
        <w:rPr>
          <w:spacing w:val="1"/>
        </w:rPr>
        <w:t xml:space="preserve"> </w:t>
      </w:r>
      <w:r w:rsidRPr="0072551E">
        <w:t>подхода</w:t>
      </w:r>
      <w:r w:rsidRPr="0072551E">
        <w:rPr>
          <w:spacing w:val="1"/>
        </w:rPr>
        <w:t xml:space="preserve"> </w:t>
      </w:r>
      <w:r w:rsidRPr="0072551E">
        <w:t>нормативного</w:t>
      </w:r>
      <w:r w:rsidRPr="0072551E">
        <w:rPr>
          <w:spacing w:val="1"/>
        </w:rPr>
        <w:t xml:space="preserve"> </w:t>
      </w:r>
      <w:r w:rsidRPr="0072551E">
        <w:t>финансирования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расчете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одного</w:t>
      </w:r>
      <w:r w:rsidRPr="0072551E">
        <w:rPr>
          <w:spacing w:val="1"/>
        </w:rPr>
        <w:t xml:space="preserve"> </w:t>
      </w:r>
      <w:r w:rsidRPr="0072551E">
        <w:t>обучающегося</w:t>
      </w:r>
      <w:r w:rsidRPr="0072551E">
        <w:rPr>
          <w:spacing w:val="-4"/>
        </w:rPr>
        <w:t xml:space="preserve"> </w:t>
      </w:r>
      <w:r w:rsidRPr="0072551E">
        <w:t>осуществляется</w:t>
      </w:r>
      <w:r w:rsidRPr="0072551E">
        <w:rPr>
          <w:spacing w:val="-3"/>
        </w:rPr>
        <w:t xml:space="preserve"> </w:t>
      </w:r>
      <w:r w:rsidRPr="0072551E">
        <w:t>на</w:t>
      </w:r>
      <w:r w:rsidRPr="0072551E">
        <w:rPr>
          <w:spacing w:val="-1"/>
        </w:rPr>
        <w:t xml:space="preserve"> </w:t>
      </w:r>
      <w:r w:rsidRPr="0072551E">
        <w:t>трех</w:t>
      </w:r>
      <w:r w:rsidRPr="0072551E">
        <w:rPr>
          <w:spacing w:val="1"/>
        </w:rPr>
        <w:t xml:space="preserve"> </w:t>
      </w:r>
      <w:r w:rsidRPr="0072551E">
        <w:t>следующих</w:t>
      </w:r>
      <w:r w:rsidRPr="0072551E">
        <w:rPr>
          <w:spacing w:val="1"/>
        </w:rPr>
        <w:t xml:space="preserve"> </w:t>
      </w:r>
      <w:r w:rsidRPr="0072551E">
        <w:t>уровнях:</w:t>
      </w:r>
    </w:p>
    <w:p w:rsidR="00D72CA8" w:rsidRPr="0072551E" w:rsidRDefault="000F2B37">
      <w:pPr>
        <w:pStyle w:val="a3"/>
        <w:ind w:right="644"/>
        <w:jc w:val="both"/>
      </w:pPr>
      <w:r w:rsidRPr="0072551E">
        <w:t>межбюджетные</w:t>
      </w:r>
      <w:r w:rsidRPr="0072551E">
        <w:rPr>
          <w:spacing w:val="1"/>
        </w:rPr>
        <w:t xml:space="preserve"> </w:t>
      </w:r>
      <w:r w:rsidRPr="0072551E">
        <w:t>отношения</w:t>
      </w:r>
      <w:r w:rsidRPr="0072551E">
        <w:rPr>
          <w:spacing w:val="1"/>
        </w:rPr>
        <w:t xml:space="preserve"> </w:t>
      </w:r>
      <w:r w:rsidRPr="0072551E">
        <w:t>(бюджет</w:t>
      </w:r>
      <w:r w:rsidRPr="0072551E">
        <w:rPr>
          <w:spacing w:val="1"/>
        </w:rPr>
        <w:t xml:space="preserve"> </w:t>
      </w:r>
      <w:r w:rsidRPr="0072551E">
        <w:t>субъекта</w:t>
      </w:r>
      <w:r w:rsidRPr="0072551E">
        <w:rPr>
          <w:spacing w:val="1"/>
        </w:rPr>
        <w:t xml:space="preserve"> </w:t>
      </w:r>
      <w:r w:rsidRPr="0072551E">
        <w:t>Российской</w:t>
      </w:r>
      <w:r w:rsidRPr="0072551E">
        <w:rPr>
          <w:spacing w:val="1"/>
        </w:rPr>
        <w:t xml:space="preserve"> </w:t>
      </w:r>
      <w:r w:rsidRPr="0072551E">
        <w:t>Федерации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местный</w:t>
      </w:r>
      <w:r w:rsidRPr="0072551E">
        <w:rPr>
          <w:spacing w:val="-4"/>
        </w:rPr>
        <w:t xml:space="preserve"> </w:t>
      </w:r>
      <w:r w:rsidRPr="0072551E">
        <w:t>бюджет);</w:t>
      </w:r>
    </w:p>
    <w:p w:rsidR="00D72CA8" w:rsidRPr="0072551E" w:rsidRDefault="000F2B37">
      <w:pPr>
        <w:pStyle w:val="a3"/>
        <w:ind w:right="643"/>
        <w:jc w:val="both"/>
      </w:pPr>
      <w:r w:rsidRPr="0072551E">
        <w:t>внутрибюджетные</w:t>
      </w:r>
      <w:r w:rsidRPr="0072551E">
        <w:rPr>
          <w:spacing w:val="1"/>
        </w:rPr>
        <w:t xml:space="preserve"> </w:t>
      </w:r>
      <w:r w:rsidRPr="0072551E">
        <w:t>отношения</w:t>
      </w:r>
      <w:r w:rsidRPr="0072551E">
        <w:rPr>
          <w:spacing w:val="1"/>
        </w:rPr>
        <w:t xml:space="preserve"> </w:t>
      </w:r>
      <w:r w:rsidRPr="0072551E">
        <w:t>(местный</w:t>
      </w:r>
      <w:r w:rsidRPr="0072551E">
        <w:rPr>
          <w:spacing w:val="1"/>
        </w:rPr>
        <w:t xml:space="preserve"> </w:t>
      </w:r>
      <w:r w:rsidRPr="0072551E">
        <w:t>бюджет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муниципальная</w:t>
      </w:r>
      <w:r w:rsidRPr="0072551E">
        <w:rPr>
          <w:spacing w:val="1"/>
        </w:rPr>
        <w:t xml:space="preserve"> </w:t>
      </w:r>
      <w:r w:rsidRPr="0072551E">
        <w:t>общеобразовательная</w:t>
      </w:r>
      <w:r w:rsidRPr="0072551E">
        <w:rPr>
          <w:spacing w:val="-1"/>
        </w:rPr>
        <w:t xml:space="preserve"> </w:t>
      </w:r>
      <w:r w:rsidRPr="0072551E">
        <w:t>организация);</w:t>
      </w:r>
    </w:p>
    <w:p w:rsidR="00D72CA8" w:rsidRPr="0072551E" w:rsidRDefault="000F2B37">
      <w:pPr>
        <w:pStyle w:val="a3"/>
        <w:jc w:val="both"/>
      </w:pPr>
      <w:r w:rsidRPr="0072551E">
        <w:t>общеобразовательная</w:t>
      </w:r>
      <w:r w:rsidRPr="0072551E">
        <w:rPr>
          <w:spacing w:val="-6"/>
        </w:rPr>
        <w:t xml:space="preserve"> </w:t>
      </w:r>
      <w:r w:rsidRPr="0072551E">
        <w:t>организация.</w:t>
      </w:r>
    </w:p>
    <w:p w:rsidR="00D72CA8" w:rsidRPr="0072551E" w:rsidRDefault="000F2B37">
      <w:pPr>
        <w:pStyle w:val="a3"/>
        <w:ind w:right="645"/>
        <w:jc w:val="both"/>
      </w:pPr>
      <w:r w:rsidRPr="0072551E">
        <w:t>Порядок</w:t>
      </w:r>
      <w:r w:rsidRPr="0072551E">
        <w:rPr>
          <w:spacing w:val="1"/>
        </w:rPr>
        <w:t xml:space="preserve"> </w:t>
      </w:r>
      <w:r w:rsidRPr="0072551E">
        <w:t>определения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доведения</w:t>
      </w:r>
      <w:r w:rsidRPr="0072551E">
        <w:rPr>
          <w:spacing w:val="1"/>
        </w:rPr>
        <w:t xml:space="preserve"> </w:t>
      </w:r>
      <w:r w:rsidRPr="0072551E">
        <w:t>до</w:t>
      </w:r>
      <w:r w:rsidRPr="0072551E">
        <w:rPr>
          <w:spacing w:val="1"/>
        </w:rPr>
        <w:t xml:space="preserve"> </w:t>
      </w:r>
      <w:r w:rsidRPr="0072551E">
        <w:t>общеобразовательных</w:t>
      </w:r>
      <w:r w:rsidRPr="0072551E">
        <w:rPr>
          <w:spacing w:val="1"/>
        </w:rPr>
        <w:t xml:space="preserve"> </w:t>
      </w:r>
      <w:r w:rsidRPr="0072551E">
        <w:t>организаций</w:t>
      </w:r>
      <w:r w:rsidRPr="0072551E">
        <w:rPr>
          <w:spacing w:val="1"/>
        </w:rPr>
        <w:t xml:space="preserve"> </w:t>
      </w:r>
      <w:r w:rsidRPr="0072551E">
        <w:t>бюджетных</w:t>
      </w:r>
      <w:r w:rsidRPr="0072551E">
        <w:rPr>
          <w:spacing w:val="1"/>
        </w:rPr>
        <w:t xml:space="preserve"> </w:t>
      </w:r>
      <w:r w:rsidRPr="0072551E">
        <w:t>ассигнований,</w:t>
      </w:r>
      <w:r w:rsidRPr="0072551E">
        <w:rPr>
          <w:spacing w:val="1"/>
        </w:rPr>
        <w:t xml:space="preserve"> </w:t>
      </w:r>
      <w:r w:rsidRPr="0072551E">
        <w:t>рассчитанных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использованием</w:t>
      </w:r>
      <w:r w:rsidRPr="0072551E">
        <w:rPr>
          <w:spacing w:val="1"/>
        </w:rPr>
        <w:t xml:space="preserve"> </w:t>
      </w:r>
      <w:r w:rsidRPr="0072551E">
        <w:t>нормативов</w:t>
      </w:r>
      <w:r w:rsidRPr="0072551E">
        <w:rPr>
          <w:spacing w:val="-67"/>
        </w:rPr>
        <w:t xml:space="preserve"> </w:t>
      </w:r>
      <w:r w:rsidRPr="0072551E">
        <w:t>бюджетного</w:t>
      </w:r>
      <w:r w:rsidRPr="0072551E">
        <w:rPr>
          <w:spacing w:val="1"/>
        </w:rPr>
        <w:t xml:space="preserve"> </w:t>
      </w:r>
      <w:r w:rsidRPr="0072551E">
        <w:t>финансирования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расчете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одного</w:t>
      </w:r>
      <w:r w:rsidRPr="0072551E">
        <w:rPr>
          <w:spacing w:val="1"/>
        </w:rPr>
        <w:t xml:space="preserve"> </w:t>
      </w:r>
      <w:r w:rsidRPr="0072551E">
        <w:t>обучающегося,</w:t>
      </w:r>
      <w:r w:rsidRPr="0072551E">
        <w:rPr>
          <w:spacing w:val="1"/>
        </w:rPr>
        <w:t xml:space="preserve"> </w:t>
      </w:r>
      <w:r w:rsidRPr="0072551E">
        <w:t>должен</w:t>
      </w:r>
      <w:r w:rsidRPr="0072551E">
        <w:rPr>
          <w:spacing w:val="1"/>
        </w:rPr>
        <w:t xml:space="preserve"> </w:t>
      </w:r>
      <w:r w:rsidRPr="0072551E">
        <w:t>обеспечить</w:t>
      </w:r>
      <w:r w:rsidRPr="0072551E">
        <w:rPr>
          <w:spacing w:val="1"/>
        </w:rPr>
        <w:t xml:space="preserve"> </w:t>
      </w:r>
      <w:r w:rsidRPr="0072551E">
        <w:t>нормативно-правовое</w:t>
      </w:r>
      <w:r w:rsidRPr="0072551E">
        <w:rPr>
          <w:spacing w:val="1"/>
        </w:rPr>
        <w:t xml:space="preserve"> </w:t>
      </w:r>
      <w:r w:rsidRPr="0072551E">
        <w:t>регулирование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региональном</w:t>
      </w:r>
      <w:r w:rsidRPr="0072551E">
        <w:rPr>
          <w:spacing w:val="1"/>
        </w:rPr>
        <w:t xml:space="preserve"> </w:t>
      </w:r>
      <w:r w:rsidRPr="0072551E">
        <w:t>уровне</w:t>
      </w:r>
      <w:r w:rsidRPr="0072551E">
        <w:rPr>
          <w:spacing w:val="1"/>
        </w:rPr>
        <w:t xml:space="preserve"> </w:t>
      </w:r>
      <w:r w:rsidRPr="0072551E">
        <w:t>следующих положений:</w:t>
      </w:r>
    </w:p>
    <w:p w:rsidR="00D72CA8" w:rsidRPr="0072551E" w:rsidRDefault="000F2B37">
      <w:pPr>
        <w:pStyle w:val="a3"/>
        <w:tabs>
          <w:tab w:val="left" w:pos="1283"/>
          <w:tab w:val="left" w:pos="1888"/>
          <w:tab w:val="left" w:pos="3043"/>
          <w:tab w:val="left" w:pos="5616"/>
          <w:tab w:val="left" w:pos="7289"/>
          <w:tab w:val="left" w:pos="8745"/>
          <w:tab w:val="left" w:pos="10019"/>
        </w:tabs>
        <w:ind w:right="644"/>
      </w:pPr>
      <w:r w:rsidRPr="0072551E">
        <w:t>сохранение</w:t>
      </w:r>
      <w:r w:rsidRPr="0072551E">
        <w:rPr>
          <w:spacing w:val="15"/>
        </w:rPr>
        <w:t xml:space="preserve"> </w:t>
      </w:r>
      <w:r w:rsidRPr="0072551E">
        <w:t>уровня</w:t>
      </w:r>
      <w:r w:rsidRPr="0072551E">
        <w:rPr>
          <w:spacing w:val="13"/>
        </w:rPr>
        <w:t xml:space="preserve"> </w:t>
      </w:r>
      <w:r w:rsidRPr="0072551E">
        <w:t>финансирования</w:t>
      </w:r>
      <w:r w:rsidRPr="0072551E">
        <w:rPr>
          <w:spacing w:val="15"/>
        </w:rPr>
        <w:t xml:space="preserve"> </w:t>
      </w:r>
      <w:r w:rsidRPr="0072551E">
        <w:t>по</w:t>
      </w:r>
      <w:r w:rsidRPr="0072551E">
        <w:rPr>
          <w:spacing w:val="15"/>
        </w:rPr>
        <w:t xml:space="preserve"> </w:t>
      </w:r>
      <w:r w:rsidRPr="0072551E">
        <w:t>статьям</w:t>
      </w:r>
      <w:r w:rsidRPr="0072551E">
        <w:rPr>
          <w:spacing w:val="15"/>
        </w:rPr>
        <w:t xml:space="preserve"> </w:t>
      </w:r>
      <w:r w:rsidRPr="0072551E">
        <w:t>расходов,</w:t>
      </w:r>
      <w:r w:rsidRPr="0072551E">
        <w:rPr>
          <w:spacing w:val="13"/>
        </w:rPr>
        <w:t xml:space="preserve"> </w:t>
      </w:r>
      <w:r w:rsidRPr="0072551E">
        <w:t>включенным</w:t>
      </w:r>
      <w:r w:rsidRPr="0072551E">
        <w:rPr>
          <w:spacing w:val="12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величину</w:t>
      </w:r>
      <w:r w:rsidRPr="0072551E">
        <w:rPr>
          <w:spacing w:val="47"/>
        </w:rPr>
        <w:t xml:space="preserve"> </w:t>
      </w:r>
      <w:r w:rsidRPr="0072551E">
        <w:t>норматива</w:t>
      </w:r>
      <w:r w:rsidRPr="0072551E">
        <w:rPr>
          <w:spacing w:val="50"/>
        </w:rPr>
        <w:t xml:space="preserve"> </w:t>
      </w:r>
      <w:r w:rsidRPr="0072551E">
        <w:t>затрат</w:t>
      </w:r>
      <w:r w:rsidRPr="0072551E">
        <w:rPr>
          <w:spacing w:val="51"/>
        </w:rPr>
        <w:t xml:space="preserve"> </w:t>
      </w:r>
      <w:r w:rsidRPr="0072551E">
        <w:t>на</w:t>
      </w:r>
      <w:r w:rsidRPr="0072551E">
        <w:rPr>
          <w:spacing w:val="48"/>
        </w:rPr>
        <w:t xml:space="preserve"> </w:t>
      </w:r>
      <w:r w:rsidRPr="0072551E">
        <w:t>реализацию</w:t>
      </w:r>
      <w:r w:rsidRPr="0072551E">
        <w:rPr>
          <w:spacing w:val="50"/>
        </w:rPr>
        <w:t xml:space="preserve"> </w:t>
      </w:r>
      <w:r w:rsidRPr="0072551E">
        <w:t>образовательной</w:t>
      </w:r>
      <w:r w:rsidRPr="0072551E">
        <w:rPr>
          <w:spacing w:val="49"/>
        </w:rPr>
        <w:t xml:space="preserve"> </w:t>
      </w:r>
      <w:r w:rsidRPr="0072551E">
        <w:t>программы</w:t>
      </w:r>
      <w:r w:rsidRPr="0072551E">
        <w:rPr>
          <w:spacing w:val="-67"/>
        </w:rPr>
        <w:t xml:space="preserve"> </w:t>
      </w:r>
      <w:r w:rsidRPr="0072551E">
        <w:t>основного</w:t>
      </w:r>
      <w:r w:rsidRPr="0072551E">
        <w:rPr>
          <w:spacing w:val="62"/>
        </w:rPr>
        <w:t xml:space="preserve"> </w:t>
      </w:r>
      <w:r w:rsidRPr="0072551E">
        <w:t>общего</w:t>
      </w:r>
      <w:r w:rsidRPr="0072551E">
        <w:rPr>
          <w:spacing w:val="63"/>
        </w:rPr>
        <w:t xml:space="preserve"> </w:t>
      </w:r>
      <w:r w:rsidRPr="0072551E">
        <w:t>образования</w:t>
      </w:r>
      <w:r w:rsidRPr="0072551E">
        <w:rPr>
          <w:spacing w:val="62"/>
        </w:rPr>
        <w:t xml:space="preserve"> </w:t>
      </w:r>
      <w:r w:rsidRPr="0072551E">
        <w:t>(заработная</w:t>
      </w:r>
      <w:r w:rsidRPr="0072551E">
        <w:rPr>
          <w:spacing w:val="65"/>
        </w:rPr>
        <w:t xml:space="preserve"> </w:t>
      </w:r>
      <w:r w:rsidRPr="0072551E">
        <w:t>плата</w:t>
      </w:r>
      <w:r w:rsidRPr="0072551E">
        <w:rPr>
          <w:spacing w:val="64"/>
        </w:rPr>
        <w:t xml:space="preserve"> </w:t>
      </w:r>
      <w:r w:rsidRPr="0072551E">
        <w:t>с</w:t>
      </w:r>
      <w:r w:rsidRPr="0072551E">
        <w:rPr>
          <w:spacing w:val="62"/>
        </w:rPr>
        <w:t xml:space="preserve"> </w:t>
      </w:r>
      <w:r w:rsidRPr="0072551E">
        <w:t>начислениями,</w:t>
      </w:r>
      <w:r w:rsidRPr="0072551E">
        <w:rPr>
          <w:spacing w:val="61"/>
        </w:rPr>
        <w:t xml:space="preserve"> </w:t>
      </w:r>
      <w:r w:rsidRPr="0072551E">
        <w:t>прочие</w:t>
      </w:r>
      <w:r w:rsidRPr="0072551E">
        <w:rPr>
          <w:spacing w:val="-67"/>
        </w:rPr>
        <w:t xml:space="preserve"> </w:t>
      </w:r>
      <w:r w:rsidRPr="0072551E">
        <w:t>текущие</w:t>
      </w:r>
      <w:r w:rsidRPr="0072551E">
        <w:rPr>
          <w:spacing w:val="27"/>
        </w:rPr>
        <w:t xml:space="preserve"> </w:t>
      </w:r>
      <w:r w:rsidRPr="0072551E">
        <w:t>расходы</w:t>
      </w:r>
      <w:r w:rsidRPr="0072551E">
        <w:rPr>
          <w:spacing w:val="23"/>
        </w:rPr>
        <w:t xml:space="preserve"> </w:t>
      </w:r>
      <w:r w:rsidRPr="0072551E">
        <w:t>на</w:t>
      </w:r>
      <w:r w:rsidRPr="0072551E">
        <w:rPr>
          <w:spacing w:val="25"/>
        </w:rPr>
        <w:t xml:space="preserve"> </w:t>
      </w:r>
      <w:r w:rsidRPr="0072551E">
        <w:t>обеспечение</w:t>
      </w:r>
      <w:r w:rsidRPr="0072551E">
        <w:rPr>
          <w:spacing w:val="27"/>
        </w:rPr>
        <w:t xml:space="preserve"> </w:t>
      </w:r>
      <w:r w:rsidRPr="0072551E">
        <w:t>материальных</w:t>
      </w:r>
      <w:r w:rsidRPr="0072551E">
        <w:rPr>
          <w:spacing w:val="26"/>
        </w:rPr>
        <w:t xml:space="preserve"> </w:t>
      </w:r>
      <w:r w:rsidRPr="0072551E">
        <w:t>затрат,</w:t>
      </w:r>
      <w:r w:rsidRPr="0072551E">
        <w:rPr>
          <w:spacing w:val="26"/>
        </w:rPr>
        <w:t xml:space="preserve"> </w:t>
      </w:r>
      <w:r w:rsidRPr="0072551E">
        <w:t>непосредственно</w:t>
      </w:r>
      <w:r w:rsidRPr="0072551E">
        <w:rPr>
          <w:spacing w:val="-67"/>
        </w:rPr>
        <w:t xml:space="preserve"> </w:t>
      </w:r>
      <w:r w:rsidRPr="0072551E">
        <w:t>связанных с учебной деятельностью общеобразовательных организаций);</w:t>
      </w:r>
      <w:r w:rsidRPr="0072551E">
        <w:rPr>
          <w:spacing w:val="1"/>
        </w:rPr>
        <w:t xml:space="preserve"> </w:t>
      </w:r>
      <w:r w:rsidRPr="0072551E">
        <w:t>возможность использования</w:t>
      </w:r>
      <w:r w:rsidRPr="0072551E">
        <w:rPr>
          <w:spacing w:val="2"/>
        </w:rPr>
        <w:t xml:space="preserve"> </w:t>
      </w:r>
      <w:r w:rsidRPr="0072551E">
        <w:t>нормативов</w:t>
      </w:r>
      <w:r w:rsidRPr="0072551E">
        <w:rPr>
          <w:spacing w:val="4"/>
        </w:rPr>
        <w:t xml:space="preserve"> </w:t>
      </w:r>
      <w:r w:rsidRPr="0072551E">
        <w:t>не</w:t>
      </w:r>
      <w:r w:rsidRPr="0072551E">
        <w:rPr>
          <w:spacing w:val="4"/>
        </w:rPr>
        <w:t xml:space="preserve"> </w:t>
      </w:r>
      <w:r w:rsidRPr="0072551E">
        <w:t>только</w:t>
      </w:r>
      <w:r w:rsidRPr="0072551E">
        <w:rPr>
          <w:spacing w:val="3"/>
        </w:rPr>
        <w:t xml:space="preserve"> </w:t>
      </w:r>
      <w:r w:rsidRPr="0072551E">
        <w:t>на</w:t>
      </w:r>
      <w:r w:rsidRPr="0072551E">
        <w:rPr>
          <w:spacing w:val="4"/>
        </w:rPr>
        <w:t xml:space="preserve"> </w:t>
      </w:r>
      <w:r w:rsidRPr="0072551E">
        <w:t>уровне</w:t>
      </w:r>
      <w:r w:rsidRPr="0072551E">
        <w:rPr>
          <w:spacing w:val="4"/>
        </w:rPr>
        <w:t xml:space="preserve"> </w:t>
      </w:r>
      <w:r w:rsidRPr="0072551E">
        <w:t>межбюджетных</w:t>
      </w:r>
      <w:r w:rsidRPr="0072551E">
        <w:rPr>
          <w:spacing w:val="-67"/>
        </w:rPr>
        <w:t xml:space="preserve"> </w:t>
      </w:r>
      <w:r w:rsidRPr="0072551E">
        <w:t>отношений</w:t>
      </w:r>
      <w:r w:rsidRPr="0072551E">
        <w:rPr>
          <w:spacing w:val="6"/>
        </w:rPr>
        <w:t xml:space="preserve"> </w:t>
      </w:r>
      <w:r w:rsidRPr="0072551E">
        <w:t>(бюджет</w:t>
      </w:r>
      <w:r w:rsidRPr="0072551E">
        <w:rPr>
          <w:spacing w:val="7"/>
        </w:rPr>
        <w:t xml:space="preserve"> </w:t>
      </w:r>
      <w:r w:rsidRPr="0072551E">
        <w:t>субъекта</w:t>
      </w:r>
      <w:r w:rsidRPr="0072551E">
        <w:rPr>
          <w:spacing w:val="9"/>
        </w:rPr>
        <w:t xml:space="preserve"> </w:t>
      </w:r>
      <w:r w:rsidRPr="0072551E">
        <w:t>Российской</w:t>
      </w:r>
      <w:r w:rsidRPr="0072551E">
        <w:rPr>
          <w:spacing w:val="6"/>
        </w:rPr>
        <w:t xml:space="preserve"> </w:t>
      </w:r>
      <w:r w:rsidRPr="0072551E">
        <w:t>Федерации</w:t>
      </w:r>
      <w:r w:rsidRPr="0072551E">
        <w:rPr>
          <w:spacing w:val="13"/>
        </w:rPr>
        <w:t xml:space="preserve"> </w:t>
      </w:r>
      <w:r w:rsidRPr="0072551E">
        <w:t>–</w:t>
      </w:r>
      <w:r w:rsidRPr="0072551E">
        <w:rPr>
          <w:spacing w:val="8"/>
        </w:rPr>
        <w:t xml:space="preserve"> </w:t>
      </w:r>
      <w:r w:rsidRPr="0072551E">
        <w:t>местный</w:t>
      </w:r>
      <w:r w:rsidRPr="0072551E">
        <w:rPr>
          <w:spacing w:val="7"/>
        </w:rPr>
        <w:t xml:space="preserve"> </w:t>
      </w:r>
      <w:r w:rsidRPr="0072551E">
        <w:t>бюджет),</w:t>
      </w:r>
      <w:r w:rsidRPr="0072551E">
        <w:rPr>
          <w:spacing w:val="5"/>
        </w:rPr>
        <w:t xml:space="preserve"> </w:t>
      </w:r>
      <w:r w:rsidRPr="0072551E">
        <w:t>но</w:t>
      </w:r>
      <w:r w:rsidRPr="0072551E">
        <w:rPr>
          <w:spacing w:val="-67"/>
        </w:rPr>
        <w:t xml:space="preserve"> </w:t>
      </w:r>
      <w:r w:rsidRPr="0072551E">
        <w:t>и</w:t>
      </w:r>
      <w:r w:rsidRPr="0072551E">
        <w:tab/>
        <w:t>на</w:t>
      </w:r>
      <w:r w:rsidRPr="0072551E">
        <w:tab/>
        <w:t>уровне</w:t>
      </w:r>
      <w:r w:rsidRPr="0072551E">
        <w:tab/>
        <w:t>внутрибюджетных</w:t>
      </w:r>
      <w:r w:rsidRPr="0072551E">
        <w:tab/>
        <w:t>отношений</w:t>
      </w:r>
      <w:r w:rsidRPr="0072551E">
        <w:tab/>
        <w:t>(местный</w:t>
      </w:r>
      <w:r w:rsidRPr="0072551E">
        <w:tab/>
        <w:t>бюджет</w:t>
      </w:r>
      <w:r w:rsidRPr="0072551E">
        <w:tab/>
      </w:r>
      <w:r w:rsidRPr="0072551E">
        <w:rPr>
          <w:spacing w:val="-1"/>
        </w:rPr>
        <w:t>–</w:t>
      </w:r>
      <w:r w:rsidRPr="0072551E">
        <w:rPr>
          <w:spacing w:val="-67"/>
        </w:rPr>
        <w:t xml:space="preserve"> </w:t>
      </w:r>
      <w:r w:rsidRPr="0072551E">
        <w:t>общеобразовательная</w:t>
      </w:r>
      <w:r w:rsidRPr="0072551E">
        <w:rPr>
          <w:spacing w:val="-3"/>
        </w:rPr>
        <w:t xml:space="preserve"> </w:t>
      </w:r>
      <w:r w:rsidRPr="0072551E">
        <w:t>организация)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5"/>
        </w:rPr>
        <w:t xml:space="preserve"> </w:t>
      </w:r>
      <w:r w:rsidRPr="0072551E">
        <w:t>общеобразовательной</w:t>
      </w:r>
      <w:r w:rsidRPr="0072551E">
        <w:rPr>
          <w:spacing w:val="-3"/>
        </w:rPr>
        <w:t xml:space="preserve"> </w:t>
      </w:r>
      <w:r w:rsidRPr="0072551E">
        <w:t>организации.</w:t>
      </w:r>
    </w:p>
    <w:p w:rsidR="00D72CA8" w:rsidRPr="0072551E" w:rsidRDefault="000F2B37">
      <w:pPr>
        <w:pStyle w:val="a3"/>
        <w:ind w:right="644"/>
        <w:jc w:val="both"/>
      </w:pPr>
      <w:r w:rsidRPr="0072551E">
        <w:t>Образовательная</w:t>
      </w:r>
      <w:r w:rsidRPr="0072551E">
        <w:rPr>
          <w:spacing w:val="1"/>
        </w:rPr>
        <w:t xml:space="preserve"> </w:t>
      </w:r>
      <w:r w:rsidRPr="0072551E">
        <w:t>организация</w:t>
      </w:r>
      <w:r w:rsidRPr="0072551E">
        <w:rPr>
          <w:spacing w:val="1"/>
        </w:rPr>
        <w:t xml:space="preserve"> </w:t>
      </w:r>
      <w:r w:rsidRPr="0072551E">
        <w:t>самостоятельно</w:t>
      </w:r>
      <w:r w:rsidRPr="0072551E">
        <w:rPr>
          <w:spacing w:val="1"/>
        </w:rPr>
        <w:t xml:space="preserve"> </w:t>
      </w:r>
      <w:r w:rsidRPr="0072551E">
        <w:t>принимает</w:t>
      </w:r>
      <w:r w:rsidRPr="0072551E">
        <w:rPr>
          <w:spacing w:val="1"/>
        </w:rPr>
        <w:t xml:space="preserve"> </w:t>
      </w:r>
      <w:r w:rsidRPr="0072551E">
        <w:t>решение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части</w:t>
      </w:r>
      <w:r w:rsidRPr="0072551E">
        <w:rPr>
          <w:spacing w:val="-67"/>
        </w:rPr>
        <w:t xml:space="preserve"> </w:t>
      </w:r>
      <w:r w:rsidRPr="0072551E">
        <w:t>направления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расходования</w:t>
      </w:r>
      <w:r w:rsidRPr="0072551E">
        <w:rPr>
          <w:spacing w:val="1"/>
        </w:rPr>
        <w:t xml:space="preserve"> </w:t>
      </w:r>
      <w:r w:rsidRPr="0072551E">
        <w:t>средств</w:t>
      </w:r>
      <w:r w:rsidRPr="0072551E">
        <w:rPr>
          <w:spacing w:val="1"/>
        </w:rPr>
        <w:t xml:space="preserve"> </w:t>
      </w:r>
      <w:r w:rsidRPr="0072551E">
        <w:t>государственного</w:t>
      </w:r>
      <w:r w:rsidRPr="0072551E">
        <w:rPr>
          <w:spacing w:val="1"/>
        </w:rPr>
        <w:t xml:space="preserve"> </w:t>
      </w:r>
      <w:r w:rsidRPr="0072551E">
        <w:t>(муниципального)</w:t>
      </w:r>
      <w:r w:rsidRPr="0072551E">
        <w:rPr>
          <w:spacing w:val="1"/>
        </w:rPr>
        <w:t xml:space="preserve"> </w:t>
      </w:r>
      <w:r w:rsidRPr="0072551E">
        <w:t>задания.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самостоятельно</w:t>
      </w:r>
      <w:r w:rsidRPr="0072551E">
        <w:rPr>
          <w:spacing w:val="1"/>
        </w:rPr>
        <w:t xml:space="preserve"> </w:t>
      </w:r>
      <w:r w:rsidRPr="0072551E">
        <w:t>определяет</w:t>
      </w:r>
      <w:r w:rsidRPr="0072551E">
        <w:rPr>
          <w:spacing w:val="1"/>
        </w:rPr>
        <w:t xml:space="preserve"> </w:t>
      </w:r>
      <w:r w:rsidRPr="0072551E">
        <w:t>долю</w:t>
      </w:r>
      <w:r w:rsidRPr="0072551E">
        <w:rPr>
          <w:spacing w:val="1"/>
        </w:rPr>
        <w:t xml:space="preserve"> </w:t>
      </w:r>
      <w:r w:rsidRPr="0072551E">
        <w:t>средств,</w:t>
      </w:r>
      <w:r w:rsidRPr="0072551E">
        <w:rPr>
          <w:spacing w:val="1"/>
        </w:rPr>
        <w:t xml:space="preserve"> </w:t>
      </w:r>
      <w:r w:rsidRPr="0072551E">
        <w:t>направляемых</w:t>
      </w:r>
      <w:r w:rsidRPr="0072551E">
        <w:rPr>
          <w:spacing w:val="70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оплату труда и иные нужды, необходимые для выполнения государственного</w:t>
      </w:r>
      <w:r w:rsidRPr="0072551E">
        <w:rPr>
          <w:spacing w:val="-67"/>
        </w:rPr>
        <w:t xml:space="preserve"> </w:t>
      </w:r>
      <w:r w:rsidRPr="0072551E">
        <w:t>задания.</w:t>
      </w:r>
    </w:p>
    <w:p w:rsidR="00D72CA8" w:rsidRPr="0072551E" w:rsidRDefault="000F2B37">
      <w:pPr>
        <w:pStyle w:val="a3"/>
        <w:ind w:right="650"/>
        <w:jc w:val="both"/>
      </w:pPr>
      <w:r w:rsidRPr="0072551E">
        <w:t>При разработке программы образовательной организации в части обучения</w:t>
      </w:r>
      <w:r w:rsidRPr="0072551E">
        <w:rPr>
          <w:spacing w:val="1"/>
        </w:rPr>
        <w:t xml:space="preserve"> </w:t>
      </w:r>
      <w:r w:rsidRPr="0072551E">
        <w:t>детей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ОВЗ,</w:t>
      </w:r>
      <w:r w:rsidRPr="0072551E">
        <w:rPr>
          <w:spacing w:val="1"/>
        </w:rPr>
        <w:t xml:space="preserve"> </w:t>
      </w:r>
      <w:r w:rsidRPr="0072551E">
        <w:t>финансовое</w:t>
      </w:r>
      <w:r w:rsidRPr="0072551E">
        <w:rPr>
          <w:spacing w:val="1"/>
        </w:rPr>
        <w:t xml:space="preserve"> </w:t>
      </w:r>
      <w:r w:rsidRPr="0072551E">
        <w:t>обеспечение</w:t>
      </w:r>
      <w:r w:rsidRPr="0072551E">
        <w:rPr>
          <w:spacing w:val="1"/>
        </w:rPr>
        <w:t xml:space="preserve"> </w:t>
      </w:r>
      <w:r w:rsidRPr="0072551E">
        <w:t>реализации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программы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детей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ОВЗ</w:t>
      </w:r>
      <w:r w:rsidRPr="0072551E">
        <w:rPr>
          <w:spacing w:val="1"/>
        </w:rPr>
        <w:t xml:space="preserve"> </w:t>
      </w:r>
      <w:r w:rsidRPr="0072551E">
        <w:t>учитывает</w:t>
      </w:r>
      <w:r w:rsidRPr="0072551E">
        <w:rPr>
          <w:spacing w:val="1"/>
        </w:rPr>
        <w:t xml:space="preserve"> </w:t>
      </w:r>
      <w:r w:rsidRPr="0072551E">
        <w:t>расходы</w:t>
      </w:r>
      <w:r w:rsidRPr="0072551E">
        <w:rPr>
          <w:spacing w:val="-1"/>
        </w:rPr>
        <w:t xml:space="preserve"> </w:t>
      </w:r>
      <w:r w:rsidRPr="0072551E">
        <w:t>необходимые для</w:t>
      </w:r>
      <w:r w:rsidRPr="0072551E">
        <w:rPr>
          <w:spacing w:val="-4"/>
        </w:rPr>
        <w:t xml:space="preserve"> </w:t>
      </w:r>
      <w:r w:rsidRPr="0072551E">
        <w:t>коррекции нарушения</w:t>
      </w:r>
      <w:r w:rsidRPr="0072551E">
        <w:rPr>
          <w:spacing w:val="-4"/>
        </w:rPr>
        <w:t xml:space="preserve"> </w:t>
      </w:r>
      <w:r w:rsidRPr="0072551E">
        <w:t>развития.</w:t>
      </w:r>
    </w:p>
    <w:p w:rsidR="00D72CA8" w:rsidRPr="0072551E" w:rsidRDefault="000F2B37">
      <w:pPr>
        <w:pStyle w:val="a3"/>
        <w:ind w:right="644"/>
        <w:jc w:val="both"/>
      </w:pPr>
      <w:r w:rsidRPr="0072551E">
        <w:t>Нормативные затраты на оказание государственных (муниципальных) услуг</w:t>
      </w:r>
      <w:r w:rsidRPr="0072551E">
        <w:rPr>
          <w:spacing w:val="1"/>
        </w:rPr>
        <w:t xml:space="preserve"> </w:t>
      </w:r>
      <w:r w:rsidRPr="0072551E">
        <w:t>включают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себя</w:t>
      </w:r>
      <w:r w:rsidRPr="0072551E">
        <w:rPr>
          <w:spacing w:val="1"/>
        </w:rPr>
        <w:t xml:space="preserve"> </w:t>
      </w:r>
      <w:r w:rsidRPr="0072551E">
        <w:t>затраты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оплату</w:t>
      </w:r>
      <w:r w:rsidRPr="0072551E">
        <w:rPr>
          <w:spacing w:val="1"/>
        </w:rPr>
        <w:t xml:space="preserve"> </w:t>
      </w:r>
      <w:r w:rsidRPr="0072551E">
        <w:t>труда</w:t>
      </w:r>
      <w:r w:rsidRPr="0072551E">
        <w:rPr>
          <w:spacing w:val="1"/>
        </w:rPr>
        <w:t xml:space="preserve"> </w:t>
      </w:r>
      <w:r w:rsidRPr="0072551E">
        <w:t>педагогических</w:t>
      </w:r>
      <w:r w:rsidRPr="0072551E">
        <w:rPr>
          <w:spacing w:val="1"/>
        </w:rPr>
        <w:t xml:space="preserve"> </w:t>
      </w:r>
      <w:r w:rsidRPr="0072551E">
        <w:t>работников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учетом</w:t>
      </w:r>
      <w:r w:rsidRPr="0072551E">
        <w:rPr>
          <w:spacing w:val="1"/>
        </w:rPr>
        <w:t xml:space="preserve"> </w:t>
      </w:r>
      <w:r w:rsidRPr="0072551E">
        <w:t>обеспечения</w:t>
      </w:r>
      <w:r w:rsidRPr="0072551E">
        <w:rPr>
          <w:spacing w:val="1"/>
        </w:rPr>
        <w:t xml:space="preserve"> </w:t>
      </w:r>
      <w:r w:rsidRPr="0072551E">
        <w:t>уровня</w:t>
      </w:r>
      <w:r w:rsidRPr="0072551E">
        <w:rPr>
          <w:spacing w:val="1"/>
        </w:rPr>
        <w:t xml:space="preserve"> </w:t>
      </w:r>
      <w:r w:rsidRPr="0072551E">
        <w:t>средней</w:t>
      </w:r>
      <w:r w:rsidRPr="0072551E">
        <w:rPr>
          <w:spacing w:val="1"/>
        </w:rPr>
        <w:t xml:space="preserve"> </w:t>
      </w:r>
      <w:r w:rsidRPr="0072551E">
        <w:t>заработной</w:t>
      </w:r>
      <w:r w:rsidRPr="0072551E">
        <w:rPr>
          <w:spacing w:val="1"/>
        </w:rPr>
        <w:t xml:space="preserve"> </w:t>
      </w:r>
      <w:r w:rsidRPr="0072551E">
        <w:t>платы</w:t>
      </w:r>
      <w:r w:rsidRPr="0072551E">
        <w:rPr>
          <w:spacing w:val="1"/>
        </w:rPr>
        <w:t xml:space="preserve"> </w:t>
      </w:r>
      <w:r w:rsidRPr="0072551E">
        <w:t>педагогических</w:t>
      </w:r>
      <w:r w:rsidRPr="0072551E">
        <w:rPr>
          <w:spacing w:val="-67"/>
        </w:rPr>
        <w:t xml:space="preserve"> </w:t>
      </w:r>
      <w:r w:rsidRPr="0072551E">
        <w:t>работников</w:t>
      </w:r>
      <w:r w:rsidRPr="0072551E">
        <w:rPr>
          <w:spacing w:val="1"/>
        </w:rPr>
        <w:t xml:space="preserve"> </w:t>
      </w:r>
      <w:r w:rsidRPr="0072551E">
        <w:t>за</w:t>
      </w:r>
      <w:r w:rsidRPr="0072551E">
        <w:rPr>
          <w:spacing w:val="1"/>
        </w:rPr>
        <w:t xml:space="preserve"> </w:t>
      </w:r>
      <w:r w:rsidRPr="0072551E">
        <w:t>выполняемую</w:t>
      </w:r>
      <w:r w:rsidRPr="0072551E">
        <w:rPr>
          <w:spacing w:val="1"/>
        </w:rPr>
        <w:t xml:space="preserve"> </w:t>
      </w:r>
      <w:r w:rsidRPr="0072551E">
        <w:t>ими</w:t>
      </w:r>
      <w:r w:rsidRPr="0072551E">
        <w:rPr>
          <w:spacing w:val="1"/>
        </w:rPr>
        <w:t xml:space="preserve"> </w:t>
      </w:r>
      <w:r w:rsidRPr="0072551E">
        <w:t>учебную</w:t>
      </w:r>
      <w:r w:rsidRPr="0072551E">
        <w:rPr>
          <w:spacing w:val="1"/>
        </w:rPr>
        <w:t xml:space="preserve"> </w:t>
      </w:r>
      <w:r w:rsidRPr="0072551E">
        <w:t>(преподавательскую)</w:t>
      </w:r>
      <w:r w:rsidRPr="0072551E">
        <w:rPr>
          <w:spacing w:val="1"/>
        </w:rPr>
        <w:t xml:space="preserve"> </w:t>
      </w:r>
      <w:r w:rsidRPr="0072551E">
        <w:t>работу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другую</w:t>
      </w:r>
      <w:r w:rsidRPr="0072551E">
        <w:rPr>
          <w:spacing w:val="1"/>
        </w:rPr>
        <w:t xml:space="preserve"> </w:t>
      </w:r>
      <w:r w:rsidRPr="0072551E">
        <w:t>работу,</w:t>
      </w:r>
      <w:r w:rsidRPr="0072551E">
        <w:rPr>
          <w:spacing w:val="1"/>
        </w:rPr>
        <w:t xml:space="preserve"> </w:t>
      </w:r>
      <w:r w:rsidRPr="0072551E">
        <w:t>определяемого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соответствии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Указами</w:t>
      </w:r>
      <w:r w:rsidRPr="0072551E">
        <w:rPr>
          <w:spacing w:val="1"/>
        </w:rPr>
        <w:t xml:space="preserve"> </w:t>
      </w:r>
      <w:r w:rsidRPr="0072551E">
        <w:t>Президента</w:t>
      </w:r>
      <w:r w:rsidRPr="0072551E">
        <w:rPr>
          <w:spacing w:val="1"/>
        </w:rPr>
        <w:t xml:space="preserve"> </w:t>
      </w:r>
      <w:r w:rsidRPr="0072551E">
        <w:t>Российской</w:t>
      </w:r>
      <w:r w:rsidRPr="0072551E">
        <w:rPr>
          <w:spacing w:val="1"/>
        </w:rPr>
        <w:t xml:space="preserve"> </w:t>
      </w:r>
      <w:r w:rsidRPr="0072551E">
        <w:t>Федерации,</w:t>
      </w:r>
      <w:r w:rsidRPr="0072551E">
        <w:rPr>
          <w:spacing w:val="1"/>
        </w:rPr>
        <w:t xml:space="preserve"> </w:t>
      </w:r>
      <w:r w:rsidRPr="0072551E">
        <w:t>нормативно-правовыми</w:t>
      </w:r>
      <w:r w:rsidRPr="0072551E">
        <w:rPr>
          <w:spacing w:val="1"/>
        </w:rPr>
        <w:t xml:space="preserve"> </w:t>
      </w:r>
      <w:r w:rsidRPr="0072551E">
        <w:t>актами</w:t>
      </w:r>
      <w:r w:rsidRPr="0072551E">
        <w:rPr>
          <w:spacing w:val="1"/>
        </w:rPr>
        <w:t xml:space="preserve"> </w:t>
      </w:r>
      <w:r w:rsidRPr="0072551E">
        <w:t>Правительства</w:t>
      </w:r>
      <w:r w:rsidRPr="0072551E">
        <w:rPr>
          <w:spacing w:val="1"/>
        </w:rPr>
        <w:t xml:space="preserve"> </w:t>
      </w:r>
      <w:r w:rsidRPr="0072551E">
        <w:t>Российской</w:t>
      </w:r>
      <w:r w:rsidRPr="0072551E">
        <w:rPr>
          <w:spacing w:val="1"/>
        </w:rPr>
        <w:t xml:space="preserve"> </w:t>
      </w:r>
      <w:r w:rsidRPr="0072551E">
        <w:t>Федерации,</w:t>
      </w:r>
      <w:r w:rsidRPr="0072551E">
        <w:rPr>
          <w:spacing w:val="1"/>
        </w:rPr>
        <w:t xml:space="preserve"> </w:t>
      </w:r>
      <w:r w:rsidRPr="0072551E">
        <w:t>органов</w:t>
      </w:r>
      <w:r w:rsidRPr="0072551E">
        <w:rPr>
          <w:spacing w:val="1"/>
        </w:rPr>
        <w:t xml:space="preserve"> </w:t>
      </w:r>
      <w:r w:rsidRPr="0072551E">
        <w:t>государственной</w:t>
      </w:r>
      <w:r w:rsidRPr="0072551E">
        <w:rPr>
          <w:spacing w:val="1"/>
        </w:rPr>
        <w:t xml:space="preserve"> </w:t>
      </w:r>
      <w:r w:rsidRPr="0072551E">
        <w:t>власти</w:t>
      </w:r>
      <w:r w:rsidRPr="0072551E">
        <w:rPr>
          <w:spacing w:val="1"/>
        </w:rPr>
        <w:t xml:space="preserve"> </w:t>
      </w:r>
      <w:r w:rsidRPr="0072551E">
        <w:t>субъектов</w:t>
      </w:r>
      <w:r w:rsidRPr="0072551E">
        <w:rPr>
          <w:spacing w:val="1"/>
        </w:rPr>
        <w:t xml:space="preserve"> </w:t>
      </w:r>
      <w:r w:rsidRPr="0072551E">
        <w:t>Российской</w:t>
      </w:r>
      <w:r w:rsidRPr="0072551E">
        <w:rPr>
          <w:spacing w:val="60"/>
        </w:rPr>
        <w:t xml:space="preserve"> </w:t>
      </w:r>
      <w:r w:rsidRPr="0072551E">
        <w:t>Федерации,</w:t>
      </w:r>
      <w:r w:rsidRPr="0072551E">
        <w:rPr>
          <w:spacing w:val="59"/>
        </w:rPr>
        <w:t xml:space="preserve"> </w:t>
      </w:r>
      <w:r w:rsidRPr="0072551E">
        <w:t>органов</w:t>
      </w:r>
      <w:r w:rsidRPr="0072551E">
        <w:rPr>
          <w:spacing w:val="59"/>
        </w:rPr>
        <w:t xml:space="preserve"> </w:t>
      </w:r>
      <w:r w:rsidRPr="0072551E">
        <w:t>местного</w:t>
      </w:r>
      <w:r w:rsidRPr="0072551E">
        <w:rPr>
          <w:spacing w:val="60"/>
        </w:rPr>
        <w:t xml:space="preserve"> </w:t>
      </w:r>
      <w:r w:rsidRPr="0072551E">
        <w:t>самоуправления.</w:t>
      </w:r>
      <w:r w:rsidRPr="0072551E">
        <w:rPr>
          <w:spacing w:val="59"/>
        </w:rPr>
        <w:t xml:space="preserve"> </w:t>
      </w:r>
      <w:r w:rsidRPr="0072551E">
        <w:t>Расходы</w:t>
      </w:r>
      <w:r w:rsidRPr="0072551E">
        <w:rPr>
          <w:spacing w:val="60"/>
        </w:rPr>
        <w:t xml:space="preserve"> </w:t>
      </w:r>
      <w:r w:rsidRPr="0072551E">
        <w:t>на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spacing w:before="67"/>
        <w:ind w:right="647"/>
        <w:jc w:val="both"/>
      </w:pPr>
      <w:r w:rsidRPr="0072551E">
        <w:t>оплату</w:t>
      </w:r>
      <w:r w:rsidRPr="0072551E">
        <w:rPr>
          <w:spacing w:val="1"/>
        </w:rPr>
        <w:t xml:space="preserve"> </w:t>
      </w:r>
      <w:r w:rsidRPr="0072551E">
        <w:t>труда</w:t>
      </w:r>
      <w:r w:rsidRPr="0072551E">
        <w:rPr>
          <w:spacing w:val="1"/>
        </w:rPr>
        <w:t xml:space="preserve"> </w:t>
      </w:r>
      <w:r w:rsidRPr="0072551E">
        <w:t>педагогических</w:t>
      </w:r>
      <w:r w:rsidRPr="0072551E">
        <w:rPr>
          <w:spacing w:val="1"/>
        </w:rPr>
        <w:t xml:space="preserve"> </w:t>
      </w:r>
      <w:r w:rsidRPr="0072551E">
        <w:t>работников</w:t>
      </w:r>
      <w:r w:rsidRPr="0072551E">
        <w:rPr>
          <w:spacing w:val="1"/>
        </w:rPr>
        <w:t xml:space="preserve"> </w:t>
      </w:r>
      <w:r w:rsidRPr="0072551E">
        <w:t>муниципальных</w:t>
      </w:r>
      <w:r w:rsidRPr="0072551E">
        <w:rPr>
          <w:spacing w:val="1"/>
        </w:rPr>
        <w:t xml:space="preserve"> </w:t>
      </w:r>
      <w:r w:rsidRPr="0072551E">
        <w:t>общеобразовательных организаций, включаемые органами государственной</w:t>
      </w:r>
      <w:r w:rsidRPr="0072551E">
        <w:rPr>
          <w:spacing w:val="1"/>
        </w:rPr>
        <w:t xml:space="preserve"> </w:t>
      </w:r>
      <w:r w:rsidRPr="0072551E">
        <w:t>власти</w:t>
      </w:r>
      <w:r w:rsidRPr="0072551E">
        <w:rPr>
          <w:spacing w:val="1"/>
        </w:rPr>
        <w:t xml:space="preserve"> </w:t>
      </w:r>
      <w:r w:rsidRPr="0072551E">
        <w:t>субъектов</w:t>
      </w:r>
      <w:r w:rsidRPr="0072551E">
        <w:rPr>
          <w:spacing w:val="1"/>
        </w:rPr>
        <w:t xml:space="preserve"> </w:t>
      </w:r>
      <w:r w:rsidRPr="0072551E">
        <w:t>Российской</w:t>
      </w:r>
      <w:r w:rsidRPr="0072551E">
        <w:rPr>
          <w:spacing w:val="1"/>
        </w:rPr>
        <w:t xml:space="preserve"> </w:t>
      </w:r>
      <w:r w:rsidRPr="0072551E">
        <w:t>Федерации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нормативы</w:t>
      </w:r>
      <w:r w:rsidRPr="0072551E">
        <w:rPr>
          <w:spacing w:val="1"/>
        </w:rPr>
        <w:t xml:space="preserve"> </w:t>
      </w:r>
      <w:r w:rsidRPr="0072551E">
        <w:t>финансового</w:t>
      </w:r>
      <w:r w:rsidRPr="0072551E">
        <w:rPr>
          <w:spacing w:val="1"/>
        </w:rPr>
        <w:t xml:space="preserve"> </w:t>
      </w:r>
      <w:r w:rsidRPr="0072551E">
        <w:t>обеспечения,</w:t>
      </w:r>
      <w:r w:rsidRPr="0072551E">
        <w:rPr>
          <w:spacing w:val="1"/>
        </w:rPr>
        <w:t xml:space="preserve"> </w:t>
      </w:r>
      <w:r w:rsidRPr="0072551E">
        <w:t>не</w:t>
      </w:r>
      <w:r w:rsidRPr="0072551E">
        <w:rPr>
          <w:spacing w:val="1"/>
        </w:rPr>
        <w:t xml:space="preserve"> </w:t>
      </w:r>
      <w:r w:rsidRPr="0072551E">
        <w:t>могут</w:t>
      </w:r>
      <w:r w:rsidRPr="0072551E">
        <w:rPr>
          <w:spacing w:val="1"/>
        </w:rPr>
        <w:t xml:space="preserve"> </w:t>
      </w:r>
      <w:r w:rsidRPr="0072551E">
        <w:t>быть</w:t>
      </w:r>
      <w:r w:rsidRPr="0072551E">
        <w:rPr>
          <w:spacing w:val="1"/>
        </w:rPr>
        <w:t xml:space="preserve"> </w:t>
      </w:r>
      <w:r w:rsidRPr="0072551E">
        <w:t>ниже</w:t>
      </w:r>
      <w:r w:rsidRPr="0072551E">
        <w:rPr>
          <w:spacing w:val="1"/>
        </w:rPr>
        <w:t xml:space="preserve"> </w:t>
      </w:r>
      <w:r w:rsidRPr="0072551E">
        <w:t>уровня,</w:t>
      </w:r>
      <w:r w:rsidRPr="0072551E">
        <w:rPr>
          <w:spacing w:val="1"/>
        </w:rPr>
        <w:t xml:space="preserve"> </w:t>
      </w:r>
      <w:r w:rsidRPr="0072551E">
        <w:t>соответствующего</w:t>
      </w:r>
      <w:r w:rsidRPr="0072551E">
        <w:rPr>
          <w:spacing w:val="1"/>
        </w:rPr>
        <w:t xml:space="preserve"> </w:t>
      </w:r>
      <w:r w:rsidRPr="0072551E">
        <w:t>средней</w:t>
      </w:r>
      <w:r w:rsidRPr="0072551E">
        <w:rPr>
          <w:spacing w:val="1"/>
        </w:rPr>
        <w:t xml:space="preserve"> </w:t>
      </w:r>
      <w:r w:rsidRPr="0072551E">
        <w:t>заработной плате в соответствующем субъекте Российской Федерации, на</w:t>
      </w:r>
      <w:r w:rsidRPr="0072551E">
        <w:rPr>
          <w:spacing w:val="1"/>
        </w:rPr>
        <w:t xml:space="preserve"> </w:t>
      </w:r>
      <w:r w:rsidRPr="0072551E">
        <w:t>территории</w:t>
      </w:r>
      <w:r w:rsidRPr="0072551E">
        <w:rPr>
          <w:spacing w:val="-2"/>
        </w:rPr>
        <w:t xml:space="preserve"> </w:t>
      </w:r>
      <w:r w:rsidRPr="0072551E">
        <w:t>которого</w:t>
      </w:r>
      <w:r w:rsidRPr="0072551E">
        <w:rPr>
          <w:spacing w:val="-1"/>
        </w:rPr>
        <w:t xml:space="preserve"> </w:t>
      </w:r>
      <w:r w:rsidRPr="0072551E">
        <w:t>расположены</w:t>
      </w:r>
      <w:r w:rsidRPr="0072551E">
        <w:rPr>
          <w:spacing w:val="-5"/>
        </w:rPr>
        <w:t xml:space="preserve"> </w:t>
      </w:r>
      <w:r w:rsidRPr="0072551E">
        <w:t>общеобразовательные</w:t>
      </w:r>
      <w:r w:rsidRPr="0072551E">
        <w:rPr>
          <w:spacing w:val="-5"/>
        </w:rPr>
        <w:t xml:space="preserve"> </w:t>
      </w:r>
      <w:r w:rsidRPr="0072551E">
        <w:t>организации.</w:t>
      </w:r>
    </w:p>
    <w:p w:rsidR="00D72CA8" w:rsidRPr="0072551E" w:rsidRDefault="000F2B37">
      <w:pPr>
        <w:pStyle w:val="a3"/>
        <w:tabs>
          <w:tab w:val="left" w:pos="2424"/>
          <w:tab w:val="left" w:pos="2649"/>
          <w:tab w:val="left" w:pos="2947"/>
          <w:tab w:val="left" w:pos="4041"/>
          <w:tab w:val="left" w:pos="4383"/>
          <w:tab w:val="left" w:pos="4827"/>
          <w:tab w:val="left" w:pos="5262"/>
          <w:tab w:val="left" w:pos="6049"/>
          <w:tab w:val="left" w:pos="6286"/>
          <w:tab w:val="left" w:pos="6340"/>
          <w:tab w:val="left" w:pos="8430"/>
          <w:tab w:val="left" w:pos="8581"/>
          <w:tab w:val="left" w:pos="8651"/>
        </w:tabs>
        <w:spacing w:before="1"/>
        <w:ind w:right="644"/>
      </w:pPr>
      <w:r w:rsidRPr="0072551E">
        <w:t>В</w:t>
      </w:r>
      <w:r w:rsidRPr="0072551E">
        <w:rPr>
          <w:spacing w:val="37"/>
        </w:rPr>
        <w:t xml:space="preserve"> </w:t>
      </w:r>
      <w:r w:rsidRPr="0072551E">
        <w:t>связи</w:t>
      </w:r>
      <w:r w:rsidRPr="0072551E">
        <w:rPr>
          <w:spacing w:val="38"/>
        </w:rPr>
        <w:t xml:space="preserve"> </w:t>
      </w:r>
      <w:r w:rsidRPr="0072551E">
        <w:t>с</w:t>
      </w:r>
      <w:r w:rsidRPr="0072551E">
        <w:rPr>
          <w:spacing w:val="34"/>
        </w:rPr>
        <w:t xml:space="preserve"> </w:t>
      </w:r>
      <w:r w:rsidRPr="0072551E">
        <w:t>требованиями</w:t>
      </w:r>
      <w:r w:rsidRPr="0072551E">
        <w:rPr>
          <w:spacing w:val="38"/>
        </w:rPr>
        <w:t xml:space="preserve"> </w:t>
      </w:r>
      <w:r w:rsidRPr="0072551E">
        <w:t>ФГОС</w:t>
      </w:r>
      <w:r w:rsidRPr="0072551E">
        <w:rPr>
          <w:spacing w:val="34"/>
        </w:rPr>
        <w:t xml:space="preserve"> </w:t>
      </w:r>
      <w:r w:rsidRPr="0072551E">
        <w:t>ООО</w:t>
      </w:r>
      <w:r w:rsidRPr="0072551E">
        <w:rPr>
          <w:spacing w:val="34"/>
        </w:rPr>
        <w:t xml:space="preserve"> </w:t>
      </w:r>
      <w:r w:rsidRPr="0072551E">
        <w:t>при</w:t>
      </w:r>
      <w:r w:rsidRPr="0072551E">
        <w:rPr>
          <w:spacing w:val="35"/>
        </w:rPr>
        <w:t xml:space="preserve"> </w:t>
      </w:r>
      <w:r w:rsidRPr="0072551E">
        <w:t>расчете</w:t>
      </w:r>
      <w:r w:rsidRPr="0072551E">
        <w:rPr>
          <w:spacing w:val="36"/>
        </w:rPr>
        <w:t xml:space="preserve"> </w:t>
      </w:r>
      <w:r w:rsidRPr="0072551E">
        <w:t>регионального</w:t>
      </w:r>
      <w:r w:rsidRPr="0072551E">
        <w:rPr>
          <w:spacing w:val="35"/>
        </w:rPr>
        <w:t xml:space="preserve"> </w:t>
      </w:r>
      <w:r w:rsidRPr="0072551E">
        <w:t>норматива</w:t>
      </w:r>
      <w:r w:rsidRPr="0072551E">
        <w:rPr>
          <w:spacing w:val="-67"/>
        </w:rPr>
        <w:t xml:space="preserve"> </w:t>
      </w:r>
      <w:r w:rsidRPr="0072551E">
        <w:t>должны</w:t>
      </w:r>
      <w:r w:rsidRPr="0072551E">
        <w:rPr>
          <w:spacing w:val="34"/>
        </w:rPr>
        <w:t xml:space="preserve"> </w:t>
      </w:r>
      <w:r w:rsidRPr="0072551E">
        <w:t>учитываться</w:t>
      </w:r>
      <w:r w:rsidRPr="0072551E">
        <w:rPr>
          <w:spacing w:val="35"/>
        </w:rPr>
        <w:t xml:space="preserve"> </w:t>
      </w:r>
      <w:r w:rsidRPr="0072551E">
        <w:t>затраты</w:t>
      </w:r>
      <w:r w:rsidRPr="0072551E">
        <w:rPr>
          <w:spacing w:val="34"/>
        </w:rPr>
        <w:t xml:space="preserve"> </w:t>
      </w:r>
      <w:r w:rsidRPr="0072551E">
        <w:t>рабочего</w:t>
      </w:r>
      <w:r w:rsidRPr="0072551E">
        <w:rPr>
          <w:spacing w:val="33"/>
        </w:rPr>
        <w:t xml:space="preserve"> </w:t>
      </w:r>
      <w:r w:rsidRPr="0072551E">
        <w:t>времени</w:t>
      </w:r>
      <w:r w:rsidRPr="0072551E">
        <w:rPr>
          <w:spacing w:val="31"/>
        </w:rPr>
        <w:t xml:space="preserve"> </w:t>
      </w:r>
      <w:r w:rsidRPr="0072551E">
        <w:t>педагогических</w:t>
      </w:r>
      <w:r w:rsidRPr="0072551E">
        <w:rPr>
          <w:spacing w:val="35"/>
        </w:rPr>
        <w:t xml:space="preserve"> </w:t>
      </w:r>
      <w:r w:rsidRPr="0072551E">
        <w:t>работников</w:t>
      </w:r>
      <w:r w:rsidRPr="0072551E">
        <w:rPr>
          <w:spacing w:val="-67"/>
        </w:rPr>
        <w:t xml:space="preserve"> </w:t>
      </w:r>
      <w:r w:rsidRPr="0072551E">
        <w:t>образовательных организаций на урочную и внеурочную деятельность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tab/>
      </w:r>
      <w:r w:rsidRPr="0072551E">
        <w:tab/>
        <w:t>фонда</w:t>
      </w:r>
      <w:r w:rsidRPr="0072551E">
        <w:tab/>
        <w:t>оплаты</w:t>
      </w:r>
      <w:r w:rsidRPr="0072551E">
        <w:tab/>
        <w:t>труда</w:t>
      </w:r>
      <w:r w:rsidRPr="0072551E">
        <w:tab/>
      </w:r>
      <w:r w:rsidRPr="0072551E">
        <w:tab/>
        <w:t>образовательной</w:t>
      </w:r>
      <w:r w:rsidRPr="0072551E">
        <w:tab/>
      </w:r>
      <w:r w:rsidRPr="0072551E">
        <w:tab/>
      </w:r>
      <w:r w:rsidRPr="0072551E">
        <w:tab/>
        <w:t>организации</w:t>
      </w:r>
      <w:r w:rsidRPr="0072551E">
        <w:rPr>
          <w:spacing w:val="-67"/>
        </w:rPr>
        <w:t xml:space="preserve"> </w:t>
      </w:r>
      <w:r w:rsidRPr="0072551E">
        <w:t>осуществляется</w:t>
      </w:r>
      <w:r w:rsidRPr="0072551E">
        <w:rPr>
          <w:spacing w:val="27"/>
        </w:rPr>
        <w:t xml:space="preserve"> </w:t>
      </w:r>
      <w:r w:rsidRPr="0072551E">
        <w:t>в</w:t>
      </w:r>
      <w:r w:rsidRPr="0072551E">
        <w:rPr>
          <w:spacing w:val="24"/>
        </w:rPr>
        <w:t xml:space="preserve"> </w:t>
      </w:r>
      <w:r w:rsidRPr="0072551E">
        <w:t>пределах</w:t>
      </w:r>
      <w:r w:rsidRPr="0072551E">
        <w:rPr>
          <w:spacing w:val="25"/>
        </w:rPr>
        <w:t xml:space="preserve"> </w:t>
      </w:r>
      <w:r w:rsidRPr="0072551E">
        <w:t>объема</w:t>
      </w:r>
      <w:r w:rsidRPr="0072551E">
        <w:rPr>
          <w:spacing w:val="25"/>
        </w:rPr>
        <w:t xml:space="preserve"> </w:t>
      </w:r>
      <w:r w:rsidRPr="0072551E">
        <w:t>средств</w:t>
      </w:r>
      <w:r w:rsidRPr="0072551E">
        <w:rPr>
          <w:spacing w:val="24"/>
        </w:rPr>
        <w:t xml:space="preserve"> </w:t>
      </w:r>
      <w:r w:rsidRPr="0072551E">
        <w:t>образовательной</w:t>
      </w:r>
      <w:r w:rsidRPr="0072551E">
        <w:rPr>
          <w:spacing w:val="26"/>
        </w:rPr>
        <w:t xml:space="preserve"> </w:t>
      </w:r>
      <w:r w:rsidRPr="0072551E">
        <w:t>организации</w:t>
      </w:r>
      <w:r w:rsidRPr="0072551E">
        <w:rPr>
          <w:spacing w:val="26"/>
        </w:rPr>
        <w:t xml:space="preserve"> </w:t>
      </w:r>
      <w:r w:rsidRPr="0072551E">
        <w:t>на</w:t>
      </w:r>
      <w:r w:rsidRPr="0072551E">
        <w:rPr>
          <w:spacing w:val="-67"/>
        </w:rPr>
        <w:t xml:space="preserve"> </w:t>
      </w:r>
      <w:r w:rsidRPr="0072551E">
        <w:t>текущий</w:t>
      </w:r>
      <w:r w:rsidRPr="0072551E">
        <w:rPr>
          <w:spacing w:val="6"/>
        </w:rPr>
        <w:t xml:space="preserve"> </w:t>
      </w:r>
      <w:r w:rsidRPr="0072551E">
        <w:t>финансовый</w:t>
      </w:r>
      <w:r w:rsidRPr="0072551E">
        <w:rPr>
          <w:spacing w:val="6"/>
        </w:rPr>
        <w:t xml:space="preserve"> </w:t>
      </w:r>
      <w:r w:rsidRPr="0072551E">
        <w:t>год,</w:t>
      </w:r>
      <w:r w:rsidRPr="0072551E">
        <w:rPr>
          <w:spacing w:val="4"/>
        </w:rPr>
        <w:t xml:space="preserve"> </w:t>
      </w:r>
      <w:r w:rsidRPr="0072551E">
        <w:t>установленного</w:t>
      </w:r>
      <w:r w:rsidRPr="0072551E">
        <w:rPr>
          <w:spacing w:val="6"/>
        </w:rPr>
        <w:t xml:space="preserve"> </w:t>
      </w:r>
      <w:r w:rsidRPr="0072551E">
        <w:t>в</w:t>
      </w:r>
      <w:r w:rsidRPr="0072551E">
        <w:rPr>
          <w:spacing w:val="4"/>
        </w:rPr>
        <w:t xml:space="preserve"> </w:t>
      </w:r>
      <w:r w:rsidRPr="0072551E">
        <w:t>соответствии</w:t>
      </w:r>
      <w:r w:rsidRPr="0072551E">
        <w:rPr>
          <w:spacing w:val="6"/>
        </w:rPr>
        <w:t xml:space="preserve"> </w:t>
      </w:r>
      <w:r w:rsidRPr="0072551E">
        <w:t>с</w:t>
      </w:r>
      <w:r w:rsidRPr="0072551E">
        <w:rPr>
          <w:spacing w:val="5"/>
        </w:rPr>
        <w:t xml:space="preserve"> </w:t>
      </w:r>
      <w:r w:rsidRPr="0072551E">
        <w:t>нормативами</w:t>
      </w:r>
      <w:r w:rsidRPr="0072551E">
        <w:rPr>
          <w:spacing w:val="-67"/>
        </w:rPr>
        <w:t xml:space="preserve"> </w:t>
      </w:r>
      <w:r w:rsidRPr="0072551E">
        <w:t>финансового</w:t>
      </w:r>
      <w:r w:rsidRPr="0072551E">
        <w:rPr>
          <w:spacing w:val="5"/>
        </w:rPr>
        <w:t xml:space="preserve"> </w:t>
      </w:r>
      <w:r w:rsidRPr="0072551E">
        <w:t>обеспечения,</w:t>
      </w:r>
      <w:r w:rsidRPr="0072551E">
        <w:rPr>
          <w:spacing w:val="5"/>
        </w:rPr>
        <w:t xml:space="preserve"> </w:t>
      </w:r>
      <w:r w:rsidRPr="0072551E">
        <w:t>определенными</w:t>
      </w:r>
      <w:r w:rsidRPr="0072551E">
        <w:rPr>
          <w:spacing w:val="6"/>
        </w:rPr>
        <w:t xml:space="preserve"> </w:t>
      </w:r>
      <w:r w:rsidRPr="0072551E">
        <w:t>органами</w:t>
      </w:r>
      <w:r w:rsidRPr="0072551E">
        <w:rPr>
          <w:spacing w:val="5"/>
        </w:rPr>
        <w:t xml:space="preserve"> </w:t>
      </w:r>
      <w:r w:rsidRPr="0072551E">
        <w:t>государственной</w:t>
      </w:r>
      <w:r w:rsidRPr="0072551E">
        <w:rPr>
          <w:spacing w:val="5"/>
        </w:rPr>
        <w:t xml:space="preserve"> </w:t>
      </w:r>
      <w:r w:rsidRPr="0072551E">
        <w:t>власти</w:t>
      </w:r>
      <w:r w:rsidRPr="0072551E">
        <w:rPr>
          <w:spacing w:val="-67"/>
        </w:rPr>
        <w:t xml:space="preserve"> </w:t>
      </w:r>
      <w:r w:rsidRPr="0072551E">
        <w:t>субъекта</w:t>
      </w:r>
      <w:r w:rsidRPr="0072551E">
        <w:tab/>
        <w:t>Российской</w:t>
      </w:r>
      <w:r w:rsidRPr="0072551E">
        <w:tab/>
      </w:r>
      <w:r w:rsidRPr="0072551E">
        <w:tab/>
        <w:t>Федерации,</w:t>
      </w:r>
      <w:r w:rsidRPr="0072551E">
        <w:tab/>
      </w:r>
      <w:r w:rsidRPr="0072551E">
        <w:tab/>
      </w:r>
      <w:r w:rsidRPr="0072551E">
        <w:tab/>
        <w:t>количеством</w:t>
      </w:r>
      <w:r w:rsidRPr="0072551E">
        <w:tab/>
        <w:t>обучающихся,</w:t>
      </w:r>
      <w:r w:rsidRPr="0072551E">
        <w:rPr>
          <w:spacing w:val="-67"/>
        </w:rPr>
        <w:t xml:space="preserve"> </w:t>
      </w:r>
      <w:r w:rsidRPr="0072551E">
        <w:t>соответствующими</w:t>
      </w:r>
      <w:r w:rsidRPr="0072551E">
        <w:rPr>
          <w:spacing w:val="42"/>
        </w:rPr>
        <w:t xml:space="preserve"> </w:t>
      </w:r>
      <w:r w:rsidRPr="0072551E">
        <w:t>поправочными</w:t>
      </w:r>
      <w:r w:rsidRPr="0072551E">
        <w:rPr>
          <w:spacing w:val="43"/>
        </w:rPr>
        <w:t xml:space="preserve"> </w:t>
      </w:r>
      <w:r w:rsidRPr="0072551E">
        <w:t>коэффициентами</w:t>
      </w:r>
      <w:r w:rsidRPr="0072551E">
        <w:rPr>
          <w:spacing w:val="43"/>
        </w:rPr>
        <w:t xml:space="preserve"> </w:t>
      </w:r>
      <w:r w:rsidRPr="0072551E">
        <w:t>(при</w:t>
      </w:r>
      <w:r w:rsidRPr="0072551E">
        <w:rPr>
          <w:spacing w:val="43"/>
        </w:rPr>
        <w:t xml:space="preserve"> </w:t>
      </w:r>
      <w:r w:rsidRPr="0072551E">
        <w:t>их</w:t>
      </w:r>
      <w:r w:rsidRPr="0072551E">
        <w:rPr>
          <w:spacing w:val="41"/>
        </w:rPr>
        <w:t xml:space="preserve"> </w:t>
      </w:r>
      <w:r w:rsidRPr="0072551E">
        <w:t>наличии)</w:t>
      </w:r>
      <w:r w:rsidRPr="0072551E">
        <w:rPr>
          <w:spacing w:val="40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локальным</w:t>
      </w:r>
      <w:r w:rsidRPr="0072551E">
        <w:tab/>
      </w:r>
      <w:r w:rsidRPr="0072551E">
        <w:tab/>
        <w:t>нормативным</w:t>
      </w:r>
      <w:r w:rsidRPr="0072551E">
        <w:tab/>
      </w:r>
      <w:r w:rsidRPr="0072551E">
        <w:tab/>
        <w:t>актом</w:t>
      </w:r>
      <w:r w:rsidRPr="0072551E">
        <w:tab/>
        <w:t>образовательной</w:t>
      </w:r>
      <w:r w:rsidRPr="0072551E">
        <w:tab/>
      </w:r>
      <w:r w:rsidRPr="0072551E">
        <w:tab/>
        <w:t>организации,</w:t>
      </w:r>
      <w:r w:rsidRPr="0072551E">
        <w:rPr>
          <w:spacing w:val="-67"/>
        </w:rPr>
        <w:t xml:space="preserve"> </w:t>
      </w:r>
      <w:r w:rsidRPr="0072551E">
        <w:t>устанавливающим</w:t>
      </w:r>
      <w:r w:rsidRPr="0072551E">
        <w:rPr>
          <w:spacing w:val="37"/>
        </w:rPr>
        <w:t xml:space="preserve"> </w:t>
      </w:r>
      <w:r w:rsidRPr="0072551E">
        <w:t>положение</w:t>
      </w:r>
      <w:r w:rsidRPr="0072551E">
        <w:rPr>
          <w:spacing w:val="40"/>
        </w:rPr>
        <w:t xml:space="preserve"> </w:t>
      </w:r>
      <w:r w:rsidRPr="0072551E">
        <w:t>об</w:t>
      </w:r>
      <w:r w:rsidRPr="0072551E">
        <w:rPr>
          <w:spacing w:val="40"/>
        </w:rPr>
        <w:t xml:space="preserve"> </w:t>
      </w:r>
      <w:r w:rsidRPr="0072551E">
        <w:t>оплате</w:t>
      </w:r>
      <w:r w:rsidRPr="0072551E">
        <w:rPr>
          <w:spacing w:val="38"/>
        </w:rPr>
        <w:t xml:space="preserve"> </w:t>
      </w:r>
      <w:r w:rsidRPr="0072551E">
        <w:t>труда</w:t>
      </w:r>
      <w:r w:rsidRPr="0072551E">
        <w:rPr>
          <w:spacing w:val="40"/>
        </w:rPr>
        <w:t xml:space="preserve"> </w:t>
      </w:r>
      <w:r w:rsidRPr="0072551E">
        <w:t>работников</w:t>
      </w:r>
      <w:r w:rsidRPr="0072551E">
        <w:rPr>
          <w:spacing w:val="39"/>
        </w:rPr>
        <w:t xml:space="preserve"> </w:t>
      </w:r>
      <w:r w:rsidRPr="0072551E">
        <w:t>образовательной</w:t>
      </w:r>
      <w:r w:rsidRPr="0072551E">
        <w:rPr>
          <w:spacing w:val="-67"/>
        </w:rPr>
        <w:t xml:space="preserve"> </w:t>
      </w:r>
      <w:r w:rsidRPr="0072551E">
        <w:t>организации.</w:t>
      </w:r>
    </w:p>
    <w:p w:rsidR="00D72CA8" w:rsidRPr="0072551E" w:rsidRDefault="000F2B37">
      <w:pPr>
        <w:pStyle w:val="a3"/>
        <w:spacing w:before="1"/>
        <w:ind w:right="651"/>
        <w:jc w:val="both"/>
      </w:pPr>
      <w:r w:rsidRPr="0072551E">
        <w:t>Справочно: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соответствии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установленным</w:t>
      </w:r>
      <w:r w:rsidRPr="0072551E">
        <w:rPr>
          <w:spacing w:val="1"/>
        </w:rPr>
        <w:t xml:space="preserve"> </w:t>
      </w:r>
      <w:r w:rsidRPr="0072551E">
        <w:t>порядком</w:t>
      </w:r>
      <w:r w:rsidRPr="0072551E">
        <w:rPr>
          <w:spacing w:val="1"/>
        </w:rPr>
        <w:t xml:space="preserve"> </w:t>
      </w:r>
      <w:r w:rsidRPr="0072551E">
        <w:t>финансирования</w:t>
      </w:r>
      <w:r w:rsidRPr="0072551E">
        <w:rPr>
          <w:spacing w:val="1"/>
        </w:rPr>
        <w:t xml:space="preserve"> </w:t>
      </w:r>
      <w:r w:rsidRPr="0072551E">
        <w:t>оплаты</w:t>
      </w:r>
      <w:r w:rsidRPr="0072551E">
        <w:rPr>
          <w:spacing w:val="-1"/>
        </w:rPr>
        <w:t xml:space="preserve"> </w:t>
      </w:r>
      <w:r w:rsidRPr="0072551E">
        <w:t>труда</w:t>
      </w:r>
      <w:r w:rsidRPr="0072551E">
        <w:rPr>
          <w:spacing w:val="-1"/>
        </w:rPr>
        <w:t xml:space="preserve"> </w:t>
      </w:r>
      <w:r w:rsidRPr="0072551E">
        <w:t>работников</w:t>
      </w:r>
      <w:r w:rsidRPr="0072551E">
        <w:rPr>
          <w:spacing w:val="-3"/>
        </w:rPr>
        <w:t xml:space="preserve"> </w:t>
      </w:r>
      <w:r w:rsidRPr="0072551E">
        <w:t>образовательных</w:t>
      </w:r>
      <w:r w:rsidRPr="0072551E">
        <w:rPr>
          <w:spacing w:val="1"/>
        </w:rPr>
        <w:t xml:space="preserve"> </w:t>
      </w:r>
      <w:r w:rsidRPr="0072551E">
        <w:t>организаций:</w:t>
      </w:r>
    </w:p>
    <w:p w:rsidR="00D72CA8" w:rsidRPr="0072551E" w:rsidRDefault="000F2B37">
      <w:pPr>
        <w:pStyle w:val="a3"/>
        <w:spacing w:before="1"/>
        <w:ind w:right="645"/>
        <w:jc w:val="both"/>
      </w:pPr>
      <w:r w:rsidRPr="0072551E">
        <w:t>фонд</w:t>
      </w:r>
      <w:r w:rsidRPr="0072551E">
        <w:rPr>
          <w:spacing w:val="1"/>
        </w:rPr>
        <w:t xml:space="preserve"> </w:t>
      </w:r>
      <w:r w:rsidRPr="0072551E">
        <w:t>оплаты</w:t>
      </w:r>
      <w:r w:rsidRPr="0072551E">
        <w:rPr>
          <w:spacing w:val="1"/>
        </w:rPr>
        <w:t xml:space="preserve"> </w:t>
      </w:r>
      <w:r w:rsidRPr="0072551E">
        <w:t>труда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состоит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базовой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стимулирующей</w:t>
      </w:r>
      <w:r w:rsidRPr="0072551E">
        <w:rPr>
          <w:spacing w:val="1"/>
        </w:rPr>
        <w:t xml:space="preserve"> </w:t>
      </w:r>
      <w:r w:rsidRPr="0072551E">
        <w:t>частей.</w:t>
      </w:r>
      <w:r w:rsidRPr="0072551E">
        <w:rPr>
          <w:spacing w:val="1"/>
        </w:rPr>
        <w:t xml:space="preserve"> </w:t>
      </w:r>
      <w:r w:rsidRPr="0072551E">
        <w:t>Рекомендуемый</w:t>
      </w:r>
      <w:r w:rsidRPr="0072551E">
        <w:rPr>
          <w:spacing w:val="1"/>
        </w:rPr>
        <w:t xml:space="preserve"> </w:t>
      </w:r>
      <w:r w:rsidRPr="0072551E">
        <w:t>диапазон</w:t>
      </w:r>
      <w:r w:rsidRPr="0072551E">
        <w:rPr>
          <w:spacing w:val="1"/>
        </w:rPr>
        <w:t xml:space="preserve"> </w:t>
      </w:r>
      <w:r w:rsidRPr="0072551E">
        <w:t>стимулирующей</w:t>
      </w:r>
      <w:r w:rsidRPr="0072551E">
        <w:rPr>
          <w:spacing w:val="1"/>
        </w:rPr>
        <w:t xml:space="preserve"> </w:t>
      </w:r>
      <w:r w:rsidRPr="0072551E">
        <w:t>доли</w:t>
      </w:r>
      <w:r w:rsidRPr="0072551E">
        <w:rPr>
          <w:spacing w:val="1"/>
        </w:rPr>
        <w:t xml:space="preserve"> </w:t>
      </w:r>
      <w:r w:rsidRPr="0072551E">
        <w:t>фонда</w:t>
      </w:r>
      <w:r w:rsidRPr="0072551E">
        <w:rPr>
          <w:spacing w:val="1"/>
        </w:rPr>
        <w:t xml:space="preserve"> </w:t>
      </w:r>
      <w:r w:rsidRPr="0072551E">
        <w:t>оплаты</w:t>
      </w:r>
      <w:r w:rsidRPr="0072551E">
        <w:rPr>
          <w:spacing w:val="1"/>
        </w:rPr>
        <w:t xml:space="preserve"> </w:t>
      </w:r>
      <w:r w:rsidRPr="0072551E">
        <w:t>труда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20</w:t>
      </w:r>
      <w:r w:rsidRPr="0072551E">
        <w:rPr>
          <w:spacing w:val="1"/>
        </w:rPr>
        <w:t xml:space="preserve"> </w:t>
      </w:r>
      <w:r w:rsidRPr="0072551E">
        <w:t>до</w:t>
      </w:r>
      <w:r w:rsidRPr="0072551E">
        <w:rPr>
          <w:spacing w:val="1"/>
        </w:rPr>
        <w:t xml:space="preserve"> </w:t>
      </w:r>
      <w:r w:rsidRPr="0072551E">
        <w:t>40 %.</w:t>
      </w:r>
      <w:r w:rsidRPr="0072551E">
        <w:rPr>
          <w:spacing w:val="1"/>
        </w:rPr>
        <w:t xml:space="preserve"> </w:t>
      </w:r>
      <w:r w:rsidRPr="0072551E">
        <w:t>Значение</w:t>
      </w:r>
      <w:r w:rsidRPr="0072551E">
        <w:rPr>
          <w:spacing w:val="1"/>
        </w:rPr>
        <w:t xml:space="preserve"> </w:t>
      </w:r>
      <w:r w:rsidRPr="0072551E">
        <w:t>стимулирующей</w:t>
      </w:r>
      <w:r w:rsidRPr="0072551E">
        <w:rPr>
          <w:spacing w:val="1"/>
        </w:rPr>
        <w:t xml:space="preserve"> </w:t>
      </w:r>
      <w:r w:rsidRPr="0072551E">
        <w:t>части</w:t>
      </w:r>
      <w:r w:rsidRPr="0072551E">
        <w:rPr>
          <w:spacing w:val="1"/>
        </w:rPr>
        <w:t xml:space="preserve"> </w:t>
      </w:r>
      <w:r w:rsidRPr="0072551E">
        <w:t>определяется</w:t>
      </w:r>
      <w:r w:rsidRPr="0072551E">
        <w:rPr>
          <w:spacing w:val="-1"/>
        </w:rPr>
        <w:t xml:space="preserve"> </w:t>
      </w:r>
      <w:r w:rsidRPr="0072551E">
        <w:t>образовательной</w:t>
      </w:r>
      <w:r w:rsidRPr="0072551E">
        <w:rPr>
          <w:spacing w:val="-4"/>
        </w:rPr>
        <w:t xml:space="preserve"> </w:t>
      </w:r>
      <w:r w:rsidRPr="0072551E">
        <w:t>организацией самостоятельно;</w:t>
      </w:r>
    </w:p>
    <w:p w:rsidR="00D72CA8" w:rsidRPr="0072551E" w:rsidRDefault="000F2B37">
      <w:pPr>
        <w:pStyle w:val="a3"/>
        <w:ind w:right="644"/>
        <w:jc w:val="both"/>
      </w:pPr>
      <w:r w:rsidRPr="0072551E">
        <w:t>базовая</w:t>
      </w:r>
      <w:r w:rsidRPr="0072551E">
        <w:rPr>
          <w:spacing w:val="1"/>
        </w:rPr>
        <w:t xml:space="preserve"> </w:t>
      </w:r>
      <w:r w:rsidRPr="0072551E">
        <w:t>часть</w:t>
      </w:r>
      <w:r w:rsidRPr="0072551E">
        <w:rPr>
          <w:spacing w:val="1"/>
        </w:rPr>
        <w:t xml:space="preserve"> </w:t>
      </w:r>
      <w:r w:rsidRPr="0072551E">
        <w:t>фонда</w:t>
      </w:r>
      <w:r w:rsidRPr="0072551E">
        <w:rPr>
          <w:spacing w:val="1"/>
        </w:rPr>
        <w:t xml:space="preserve"> </w:t>
      </w:r>
      <w:r w:rsidRPr="0072551E">
        <w:t>оплаты</w:t>
      </w:r>
      <w:r w:rsidRPr="0072551E">
        <w:rPr>
          <w:spacing w:val="1"/>
        </w:rPr>
        <w:t xml:space="preserve"> </w:t>
      </w:r>
      <w:r w:rsidRPr="0072551E">
        <w:t>труда</w:t>
      </w:r>
      <w:r w:rsidRPr="0072551E">
        <w:rPr>
          <w:spacing w:val="1"/>
        </w:rPr>
        <w:t xml:space="preserve"> </w:t>
      </w:r>
      <w:r w:rsidRPr="0072551E">
        <w:t>обеспечивает</w:t>
      </w:r>
      <w:r w:rsidRPr="0072551E">
        <w:rPr>
          <w:spacing w:val="71"/>
        </w:rPr>
        <w:t xml:space="preserve"> </w:t>
      </w:r>
      <w:r w:rsidRPr="0072551E">
        <w:t>гарантированную</w:t>
      </w:r>
      <w:r w:rsidRPr="0072551E">
        <w:rPr>
          <w:spacing w:val="1"/>
        </w:rPr>
        <w:t xml:space="preserve"> </w:t>
      </w:r>
      <w:r w:rsidRPr="0072551E">
        <w:t>заработную</w:t>
      </w:r>
      <w:r w:rsidRPr="0072551E">
        <w:rPr>
          <w:spacing w:val="-2"/>
        </w:rPr>
        <w:t xml:space="preserve"> </w:t>
      </w:r>
      <w:r w:rsidRPr="0072551E">
        <w:t>плату</w:t>
      </w:r>
      <w:r w:rsidRPr="0072551E">
        <w:rPr>
          <w:spacing w:val="-4"/>
        </w:rPr>
        <w:t xml:space="preserve"> </w:t>
      </w:r>
      <w:r w:rsidRPr="0072551E">
        <w:t>работников;</w:t>
      </w:r>
    </w:p>
    <w:p w:rsidR="00D72CA8" w:rsidRPr="0072551E" w:rsidRDefault="000F2B37">
      <w:pPr>
        <w:pStyle w:val="a3"/>
        <w:spacing w:before="1"/>
        <w:ind w:right="647"/>
        <w:jc w:val="both"/>
      </w:pPr>
      <w:r w:rsidRPr="0072551E">
        <w:t>рекомендуемое</w:t>
      </w:r>
      <w:r w:rsidRPr="0072551E">
        <w:rPr>
          <w:spacing w:val="1"/>
        </w:rPr>
        <w:t xml:space="preserve"> </w:t>
      </w:r>
      <w:r w:rsidRPr="0072551E">
        <w:t>оптимальное</w:t>
      </w:r>
      <w:r w:rsidRPr="0072551E">
        <w:rPr>
          <w:spacing w:val="1"/>
        </w:rPr>
        <w:t xml:space="preserve"> </w:t>
      </w:r>
      <w:r w:rsidRPr="0072551E">
        <w:t>значение</w:t>
      </w:r>
      <w:r w:rsidRPr="0072551E">
        <w:rPr>
          <w:spacing w:val="1"/>
        </w:rPr>
        <w:t xml:space="preserve"> </w:t>
      </w:r>
      <w:r w:rsidRPr="0072551E">
        <w:t>объема</w:t>
      </w:r>
      <w:r w:rsidRPr="0072551E">
        <w:rPr>
          <w:spacing w:val="1"/>
        </w:rPr>
        <w:t xml:space="preserve"> </w:t>
      </w:r>
      <w:r w:rsidRPr="0072551E">
        <w:t>фонда</w:t>
      </w:r>
      <w:r w:rsidRPr="0072551E">
        <w:rPr>
          <w:spacing w:val="1"/>
        </w:rPr>
        <w:t xml:space="preserve"> </w:t>
      </w:r>
      <w:r w:rsidRPr="0072551E">
        <w:t>оплаты</w:t>
      </w:r>
      <w:r w:rsidRPr="0072551E">
        <w:rPr>
          <w:spacing w:val="1"/>
        </w:rPr>
        <w:t xml:space="preserve"> </w:t>
      </w:r>
      <w:r w:rsidRPr="0072551E">
        <w:t>труда</w:t>
      </w:r>
      <w:r w:rsidRPr="0072551E">
        <w:rPr>
          <w:spacing w:val="1"/>
        </w:rPr>
        <w:t xml:space="preserve"> </w:t>
      </w:r>
      <w:r w:rsidRPr="0072551E">
        <w:t>педагогического персонала – 70 % от общего объема фонда оплаты труда.</w:t>
      </w:r>
      <w:r w:rsidRPr="0072551E">
        <w:rPr>
          <w:spacing w:val="1"/>
        </w:rPr>
        <w:t xml:space="preserve"> </w:t>
      </w:r>
      <w:r w:rsidRPr="0072551E">
        <w:t>Значение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диапазон</w:t>
      </w:r>
      <w:r w:rsidRPr="0072551E">
        <w:rPr>
          <w:spacing w:val="1"/>
        </w:rPr>
        <w:t xml:space="preserve"> </w:t>
      </w:r>
      <w:r w:rsidRPr="0072551E">
        <w:t>фонда</w:t>
      </w:r>
      <w:r w:rsidRPr="0072551E">
        <w:rPr>
          <w:spacing w:val="1"/>
        </w:rPr>
        <w:t xml:space="preserve"> </w:t>
      </w:r>
      <w:r w:rsidRPr="0072551E">
        <w:t>оплаты</w:t>
      </w:r>
      <w:r w:rsidRPr="0072551E">
        <w:rPr>
          <w:spacing w:val="1"/>
        </w:rPr>
        <w:t xml:space="preserve"> </w:t>
      </w:r>
      <w:r w:rsidRPr="0072551E">
        <w:t>труда</w:t>
      </w:r>
      <w:r w:rsidRPr="0072551E">
        <w:rPr>
          <w:spacing w:val="1"/>
        </w:rPr>
        <w:t xml:space="preserve"> </w:t>
      </w:r>
      <w:r w:rsidRPr="0072551E">
        <w:t>педагогического</w:t>
      </w:r>
      <w:r w:rsidRPr="0072551E">
        <w:rPr>
          <w:spacing w:val="1"/>
        </w:rPr>
        <w:t xml:space="preserve"> </w:t>
      </w:r>
      <w:r w:rsidRPr="0072551E">
        <w:t>персонала</w:t>
      </w:r>
      <w:r w:rsidRPr="0072551E">
        <w:rPr>
          <w:spacing w:val="1"/>
        </w:rPr>
        <w:t xml:space="preserve"> </w:t>
      </w:r>
      <w:r w:rsidRPr="0072551E">
        <w:t>определяется</w:t>
      </w:r>
      <w:r w:rsidRPr="0072551E">
        <w:rPr>
          <w:spacing w:val="-1"/>
        </w:rPr>
        <w:t xml:space="preserve"> </w:t>
      </w:r>
      <w:r w:rsidRPr="0072551E">
        <w:t>самостоятельно</w:t>
      </w:r>
      <w:r w:rsidRPr="0072551E">
        <w:rPr>
          <w:spacing w:val="-4"/>
        </w:rPr>
        <w:t xml:space="preserve"> </w:t>
      </w:r>
      <w:r w:rsidRPr="0072551E">
        <w:t>образовательной</w:t>
      </w:r>
      <w:r w:rsidRPr="0072551E">
        <w:rPr>
          <w:spacing w:val="-1"/>
        </w:rPr>
        <w:t xml:space="preserve"> </w:t>
      </w:r>
      <w:r w:rsidRPr="0072551E">
        <w:t>организацией;</w:t>
      </w:r>
    </w:p>
    <w:p w:rsidR="00D72CA8" w:rsidRPr="0072551E" w:rsidRDefault="000F2B37">
      <w:pPr>
        <w:pStyle w:val="a3"/>
        <w:ind w:right="649"/>
        <w:jc w:val="both"/>
      </w:pPr>
      <w:r w:rsidRPr="0072551E">
        <w:t>базовая</w:t>
      </w:r>
      <w:r w:rsidRPr="0072551E">
        <w:rPr>
          <w:spacing w:val="1"/>
        </w:rPr>
        <w:t xml:space="preserve"> </w:t>
      </w:r>
      <w:r w:rsidRPr="0072551E">
        <w:t>часть</w:t>
      </w:r>
      <w:r w:rsidRPr="0072551E">
        <w:rPr>
          <w:spacing w:val="1"/>
        </w:rPr>
        <w:t xml:space="preserve"> </w:t>
      </w:r>
      <w:r w:rsidRPr="0072551E">
        <w:t>фонда</w:t>
      </w:r>
      <w:r w:rsidRPr="0072551E">
        <w:rPr>
          <w:spacing w:val="1"/>
        </w:rPr>
        <w:t xml:space="preserve"> </w:t>
      </w:r>
      <w:r w:rsidRPr="0072551E">
        <w:t>оплаты</w:t>
      </w:r>
      <w:r w:rsidRPr="0072551E">
        <w:rPr>
          <w:spacing w:val="1"/>
        </w:rPr>
        <w:t xml:space="preserve"> </w:t>
      </w:r>
      <w:r w:rsidRPr="0072551E">
        <w:t>труда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педагогического</w:t>
      </w:r>
      <w:r w:rsidRPr="0072551E">
        <w:rPr>
          <w:spacing w:val="1"/>
        </w:rPr>
        <w:t xml:space="preserve"> </w:t>
      </w:r>
      <w:r w:rsidRPr="0072551E">
        <w:t>персонала,</w:t>
      </w:r>
      <w:r w:rsidRPr="0072551E">
        <w:rPr>
          <w:spacing w:val="1"/>
        </w:rPr>
        <w:t xml:space="preserve"> </w:t>
      </w:r>
      <w:r w:rsidRPr="0072551E">
        <w:t>осуществляющего учебный процесс, состоит из общей и специальной частей;</w:t>
      </w:r>
      <w:r w:rsidRPr="0072551E">
        <w:rPr>
          <w:spacing w:val="-67"/>
        </w:rPr>
        <w:t xml:space="preserve"> </w:t>
      </w:r>
      <w:r w:rsidRPr="0072551E">
        <w:t>общая</w:t>
      </w:r>
      <w:r w:rsidRPr="0072551E">
        <w:rPr>
          <w:spacing w:val="1"/>
        </w:rPr>
        <w:t xml:space="preserve"> </w:t>
      </w:r>
      <w:r w:rsidRPr="0072551E">
        <w:t>часть</w:t>
      </w:r>
      <w:r w:rsidRPr="0072551E">
        <w:rPr>
          <w:spacing w:val="1"/>
        </w:rPr>
        <w:t xml:space="preserve"> </w:t>
      </w:r>
      <w:r w:rsidRPr="0072551E">
        <w:t>фонда</w:t>
      </w:r>
      <w:r w:rsidRPr="0072551E">
        <w:rPr>
          <w:spacing w:val="1"/>
        </w:rPr>
        <w:t xml:space="preserve"> </w:t>
      </w:r>
      <w:r w:rsidRPr="0072551E">
        <w:t>оплаты</w:t>
      </w:r>
      <w:r w:rsidRPr="0072551E">
        <w:rPr>
          <w:spacing w:val="1"/>
        </w:rPr>
        <w:t xml:space="preserve"> </w:t>
      </w:r>
      <w:r w:rsidRPr="0072551E">
        <w:t>труда</w:t>
      </w:r>
      <w:r w:rsidRPr="0072551E">
        <w:rPr>
          <w:spacing w:val="1"/>
        </w:rPr>
        <w:t xml:space="preserve"> </w:t>
      </w:r>
      <w:r w:rsidRPr="0072551E">
        <w:t>обеспечивает</w:t>
      </w:r>
      <w:r w:rsidRPr="0072551E">
        <w:rPr>
          <w:spacing w:val="1"/>
        </w:rPr>
        <w:t xml:space="preserve"> </w:t>
      </w:r>
      <w:r w:rsidRPr="0072551E">
        <w:t>гарантированную</w:t>
      </w:r>
      <w:r w:rsidRPr="0072551E">
        <w:rPr>
          <w:spacing w:val="70"/>
        </w:rPr>
        <w:t xml:space="preserve"> </w:t>
      </w:r>
      <w:r w:rsidRPr="0072551E">
        <w:t>оплату</w:t>
      </w:r>
      <w:r w:rsidRPr="0072551E">
        <w:rPr>
          <w:spacing w:val="1"/>
        </w:rPr>
        <w:t xml:space="preserve"> </w:t>
      </w:r>
      <w:r w:rsidRPr="0072551E">
        <w:t>труда</w:t>
      </w:r>
      <w:r w:rsidRPr="0072551E">
        <w:rPr>
          <w:spacing w:val="-1"/>
        </w:rPr>
        <w:t xml:space="preserve"> </w:t>
      </w:r>
      <w:r w:rsidRPr="0072551E">
        <w:t>педагогического</w:t>
      </w:r>
      <w:r w:rsidRPr="0072551E">
        <w:rPr>
          <w:spacing w:val="-3"/>
        </w:rPr>
        <w:t xml:space="preserve"> </w:t>
      </w:r>
      <w:r w:rsidRPr="0072551E">
        <w:t>работника.</w:t>
      </w:r>
    </w:p>
    <w:p w:rsidR="00D72CA8" w:rsidRPr="0072551E" w:rsidRDefault="000F2B37">
      <w:pPr>
        <w:pStyle w:val="a3"/>
        <w:ind w:right="645"/>
        <w:jc w:val="both"/>
      </w:pPr>
      <w:r w:rsidRPr="0072551E">
        <w:t>Размеры,</w:t>
      </w:r>
      <w:r w:rsidRPr="0072551E">
        <w:rPr>
          <w:spacing w:val="1"/>
        </w:rPr>
        <w:t xml:space="preserve"> </w:t>
      </w:r>
      <w:r w:rsidRPr="0072551E">
        <w:t>порядок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условия</w:t>
      </w:r>
      <w:r w:rsidRPr="0072551E">
        <w:rPr>
          <w:spacing w:val="1"/>
        </w:rPr>
        <w:t xml:space="preserve"> </w:t>
      </w:r>
      <w:r w:rsidRPr="0072551E">
        <w:t>осуществления</w:t>
      </w:r>
      <w:r w:rsidRPr="0072551E">
        <w:rPr>
          <w:spacing w:val="1"/>
        </w:rPr>
        <w:t xml:space="preserve"> </w:t>
      </w:r>
      <w:r w:rsidRPr="0072551E">
        <w:t>стимулирующих</w:t>
      </w:r>
      <w:r w:rsidRPr="0072551E">
        <w:rPr>
          <w:spacing w:val="1"/>
        </w:rPr>
        <w:t xml:space="preserve"> </w:t>
      </w:r>
      <w:r w:rsidRPr="0072551E">
        <w:t>выплат</w:t>
      </w:r>
      <w:r w:rsidRPr="0072551E">
        <w:rPr>
          <w:spacing w:val="1"/>
        </w:rPr>
        <w:t xml:space="preserve"> </w:t>
      </w:r>
      <w:r w:rsidRPr="0072551E">
        <w:t>определяются</w:t>
      </w:r>
      <w:r w:rsidRPr="0072551E">
        <w:rPr>
          <w:spacing w:val="1"/>
        </w:rPr>
        <w:t xml:space="preserve"> </w:t>
      </w:r>
      <w:r w:rsidRPr="0072551E">
        <w:t>локальными</w:t>
      </w:r>
      <w:r w:rsidRPr="0072551E">
        <w:rPr>
          <w:spacing w:val="1"/>
        </w:rPr>
        <w:t xml:space="preserve"> </w:t>
      </w:r>
      <w:r w:rsidRPr="0072551E">
        <w:t>нормативными</w:t>
      </w:r>
      <w:r w:rsidRPr="0072551E">
        <w:rPr>
          <w:spacing w:val="1"/>
        </w:rPr>
        <w:t xml:space="preserve"> </w:t>
      </w:r>
      <w:r w:rsidRPr="0072551E">
        <w:t>актами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организации. В локальных нормативных актах о стимулирующих выплатах</w:t>
      </w:r>
      <w:r w:rsidRPr="0072551E">
        <w:rPr>
          <w:spacing w:val="1"/>
        </w:rPr>
        <w:t xml:space="preserve"> </w:t>
      </w:r>
      <w:r w:rsidRPr="0072551E">
        <w:t>должны</w:t>
      </w:r>
      <w:r w:rsidRPr="0072551E">
        <w:rPr>
          <w:spacing w:val="1"/>
        </w:rPr>
        <w:t xml:space="preserve"> </w:t>
      </w:r>
      <w:r w:rsidRPr="0072551E">
        <w:t>быть</w:t>
      </w:r>
      <w:r w:rsidRPr="0072551E">
        <w:rPr>
          <w:spacing w:val="1"/>
        </w:rPr>
        <w:t xml:space="preserve"> </w:t>
      </w:r>
      <w:r w:rsidRPr="0072551E">
        <w:t>определены</w:t>
      </w:r>
      <w:r w:rsidRPr="0072551E">
        <w:rPr>
          <w:spacing w:val="1"/>
        </w:rPr>
        <w:t xml:space="preserve"> </w:t>
      </w:r>
      <w:r w:rsidRPr="0072551E">
        <w:t>критерии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показатели</w:t>
      </w:r>
      <w:r w:rsidRPr="0072551E">
        <w:rPr>
          <w:spacing w:val="1"/>
        </w:rPr>
        <w:t xml:space="preserve"> </w:t>
      </w:r>
      <w:r w:rsidRPr="0072551E">
        <w:t>результативности</w:t>
      </w:r>
      <w:r w:rsidRPr="0072551E">
        <w:rPr>
          <w:spacing w:val="7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качества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результатов,</w:t>
      </w:r>
      <w:r w:rsidRPr="0072551E">
        <w:rPr>
          <w:spacing w:val="1"/>
        </w:rPr>
        <w:t xml:space="preserve"> </w:t>
      </w:r>
      <w:r w:rsidRPr="0072551E">
        <w:t>разработанные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соответствии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требованиями</w:t>
      </w:r>
      <w:r w:rsidRPr="0072551E">
        <w:rPr>
          <w:spacing w:val="1"/>
        </w:rPr>
        <w:t xml:space="preserve"> </w:t>
      </w:r>
      <w:r w:rsidRPr="0072551E">
        <w:t>ФГОС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результатам</w:t>
      </w:r>
      <w:r w:rsidRPr="0072551E">
        <w:rPr>
          <w:spacing w:val="1"/>
        </w:rPr>
        <w:t xml:space="preserve"> </w:t>
      </w:r>
      <w:r w:rsidRPr="0072551E">
        <w:t>освоения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программы</w:t>
      </w:r>
      <w:r w:rsidRPr="0072551E">
        <w:rPr>
          <w:spacing w:val="-67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образования.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них</w:t>
      </w:r>
      <w:r w:rsidRPr="0072551E">
        <w:rPr>
          <w:spacing w:val="1"/>
        </w:rPr>
        <w:t xml:space="preserve"> </w:t>
      </w:r>
      <w:r w:rsidRPr="0072551E">
        <w:t>включаются:</w:t>
      </w:r>
      <w:r w:rsidRPr="0072551E">
        <w:rPr>
          <w:spacing w:val="1"/>
        </w:rPr>
        <w:t xml:space="preserve"> </w:t>
      </w:r>
      <w:r w:rsidRPr="0072551E">
        <w:t>динамика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1"/>
        </w:rPr>
        <w:t xml:space="preserve"> </w:t>
      </w:r>
      <w:r w:rsidRPr="0072551E">
        <w:t>достижений</w:t>
      </w:r>
      <w:r w:rsidRPr="0072551E">
        <w:rPr>
          <w:spacing w:val="1"/>
        </w:rPr>
        <w:t xml:space="preserve"> </w:t>
      </w:r>
      <w:r w:rsidRPr="0072551E">
        <w:t>обучающихся,</w:t>
      </w:r>
      <w:r w:rsidRPr="0072551E">
        <w:rPr>
          <w:spacing w:val="1"/>
        </w:rPr>
        <w:t xml:space="preserve"> </w:t>
      </w:r>
      <w:r w:rsidRPr="0072551E">
        <w:t>активность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участия</w:t>
      </w:r>
      <w:r w:rsidRPr="0072551E">
        <w:rPr>
          <w:spacing w:val="1"/>
        </w:rPr>
        <w:t xml:space="preserve"> </w:t>
      </w:r>
      <w:r w:rsidRPr="0072551E">
        <w:t>во</w:t>
      </w:r>
      <w:r w:rsidRPr="0072551E">
        <w:rPr>
          <w:spacing w:val="1"/>
        </w:rPr>
        <w:t xml:space="preserve"> </w:t>
      </w:r>
      <w:r w:rsidRPr="0072551E">
        <w:t>внеурочной</w:t>
      </w:r>
      <w:r w:rsidRPr="0072551E">
        <w:rPr>
          <w:spacing w:val="1"/>
        </w:rPr>
        <w:t xml:space="preserve"> </w:t>
      </w:r>
      <w:r w:rsidRPr="0072551E">
        <w:t>деятельности;</w:t>
      </w:r>
      <w:r w:rsidRPr="0072551E">
        <w:rPr>
          <w:spacing w:val="1"/>
        </w:rPr>
        <w:t xml:space="preserve"> </w:t>
      </w:r>
      <w:r w:rsidRPr="0072551E">
        <w:t>использование</w:t>
      </w:r>
      <w:r w:rsidRPr="0072551E">
        <w:rPr>
          <w:spacing w:val="1"/>
        </w:rPr>
        <w:t xml:space="preserve"> </w:t>
      </w:r>
      <w:r w:rsidRPr="0072551E">
        <w:t>учителями</w:t>
      </w:r>
      <w:r w:rsidRPr="0072551E">
        <w:rPr>
          <w:spacing w:val="1"/>
        </w:rPr>
        <w:t xml:space="preserve"> </w:t>
      </w:r>
      <w:r w:rsidRPr="0072551E">
        <w:t>современных</w:t>
      </w:r>
      <w:r w:rsidRPr="0072551E">
        <w:rPr>
          <w:spacing w:val="1"/>
        </w:rPr>
        <w:t xml:space="preserve"> </w:t>
      </w:r>
      <w:r w:rsidRPr="0072551E">
        <w:t>педагогических</w:t>
      </w:r>
      <w:r w:rsidRPr="0072551E">
        <w:rPr>
          <w:spacing w:val="-67"/>
        </w:rPr>
        <w:t xml:space="preserve"> </w:t>
      </w:r>
      <w:r w:rsidRPr="0072551E">
        <w:t>технологий,</w:t>
      </w:r>
      <w:r w:rsidRPr="0072551E">
        <w:rPr>
          <w:spacing w:val="27"/>
        </w:rPr>
        <w:t xml:space="preserve"> </w:t>
      </w:r>
      <w:r w:rsidRPr="0072551E">
        <w:t>в</w:t>
      </w:r>
      <w:r w:rsidRPr="0072551E">
        <w:rPr>
          <w:spacing w:val="27"/>
        </w:rPr>
        <w:t xml:space="preserve"> </w:t>
      </w:r>
      <w:r w:rsidRPr="0072551E">
        <w:t>том</w:t>
      </w:r>
      <w:r w:rsidRPr="0072551E">
        <w:rPr>
          <w:spacing w:val="25"/>
        </w:rPr>
        <w:t xml:space="preserve"> </w:t>
      </w:r>
      <w:r w:rsidRPr="0072551E">
        <w:t>числе</w:t>
      </w:r>
      <w:r w:rsidRPr="0072551E">
        <w:rPr>
          <w:spacing w:val="27"/>
        </w:rPr>
        <w:t xml:space="preserve"> </w:t>
      </w:r>
      <w:r w:rsidRPr="0072551E">
        <w:t>здоровьесберегающих;</w:t>
      </w:r>
      <w:r w:rsidRPr="0072551E">
        <w:rPr>
          <w:spacing w:val="29"/>
        </w:rPr>
        <w:t xml:space="preserve"> </w:t>
      </w:r>
      <w:r w:rsidRPr="0072551E">
        <w:t>участие</w:t>
      </w:r>
      <w:r w:rsidRPr="0072551E">
        <w:rPr>
          <w:spacing w:val="28"/>
        </w:rPr>
        <w:t xml:space="preserve"> </w:t>
      </w:r>
      <w:r w:rsidRPr="0072551E">
        <w:t>в</w:t>
      </w:r>
      <w:r w:rsidRPr="0072551E">
        <w:rPr>
          <w:spacing w:val="27"/>
        </w:rPr>
        <w:t xml:space="preserve"> </w:t>
      </w:r>
      <w:r w:rsidRPr="0072551E">
        <w:t>методической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right="754"/>
      </w:pPr>
      <w:r w:rsidRPr="0072551E">
        <w:t>работе,</w:t>
      </w:r>
      <w:r w:rsidRPr="0072551E">
        <w:rPr>
          <w:spacing w:val="44"/>
        </w:rPr>
        <w:t xml:space="preserve"> </w:t>
      </w:r>
      <w:r w:rsidRPr="0072551E">
        <w:t>распространение</w:t>
      </w:r>
      <w:r w:rsidRPr="0072551E">
        <w:rPr>
          <w:spacing w:val="45"/>
        </w:rPr>
        <w:t xml:space="preserve"> </w:t>
      </w:r>
      <w:r w:rsidRPr="0072551E">
        <w:t>передового</w:t>
      </w:r>
      <w:r w:rsidRPr="0072551E">
        <w:rPr>
          <w:spacing w:val="44"/>
        </w:rPr>
        <w:t xml:space="preserve"> </w:t>
      </w:r>
      <w:r w:rsidRPr="0072551E">
        <w:t>педагогического</w:t>
      </w:r>
      <w:r w:rsidRPr="0072551E">
        <w:rPr>
          <w:spacing w:val="47"/>
        </w:rPr>
        <w:t xml:space="preserve"> </w:t>
      </w:r>
      <w:r w:rsidRPr="0072551E">
        <w:t>опыта;</w:t>
      </w:r>
      <w:r w:rsidRPr="0072551E">
        <w:rPr>
          <w:spacing w:val="45"/>
        </w:rPr>
        <w:t xml:space="preserve"> </w:t>
      </w:r>
      <w:r w:rsidRPr="0072551E">
        <w:t>повышение</w:t>
      </w:r>
      <w:r w:rsidRPr="0072551E">
        <w:rPr>
          <w:spacing w:val="-67"/>
        </w:rPr>
        <w:t xml:space="preserve"> </w:t>
      </w:r>
      <w:r w:rsidRPr="0072551E">
        <w:t>уровня</w:t>
      </w:r>
      <w:r w:rsidRPr="0072551E">
        <w:rPr>
          <w:spacing w:val="-1"/>
        </w:rPr>
        <w:t xml:space="preserve"> </w:t>
      </w:r>
      <w:r w:rsidRPr="0072551E">
        <w:t>профессионального</w:t>
      </w:r>
      <w:r w:rsidRPr="0072551E">
        <w:rPr>
          <w:spacing w:val="1"/>
        </w:rPr>
        <w:t xml:space="preserve"> </w:t>
      </w:r>
      <w:r w:rsidRPr="0072551E">
        <w:t>мастерства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др.</w:t>
      </w:r>
    </w:p>
    <w:p w:rsidR="00D72CA8" w:rsidRPr="0072551E" w:rsidRDefault="000F2B37">
      <w:pPr>
        <w:pStyle w:val="a3"/>
        <w:ind w:right="1454"/>
      </w:pPr>
      <w:r w:rsidRPr="0072551E">
        <w:t>Образовательная организация самостоятельно определяет:</w:t>
      </w:r>
      <w:r w:rsidRPr="0072551E">
        <w:rPr>
          <w:spacing w:val="1"/>
        </w:rPr>
        <w:t xml:space="preserve"> </w:t>
      </w:r>
      <w:r w:rsidRPr="0072551E">
        <w:t>соотношение</w:t>
      </w:r>
      <w:r w:rsidRPr="0072551E">
        <w:rPr>
          <w:spacing w:val="-6"/>
        </w:rPr>
        <w:t xml:space="preserve"> </w:t>
      </w:r>
      <w:r w:rsidRPr="0072551E">
        <w:t>базовой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стимулирующей</w:t>
      </w:r>
      <w:r w:rsidRPr="0072551E">
        <w:rPr>
          <w:spacing w:val="-3"/>
        </w:rPr>
        <w:t xml:space="preserve"> </w:t>
      </w:r>
      <w:r w:rsidRPr="0072551E">
        <w:t>части</w:t>
      </w:r>
      <w:r w:rsidRPr="0072551E">
        <w:rPr>
          <w:spacing w:val="-2"/>
        </w:rPr>
        <w:t xml:space="preserve"> </w:t>
      </w:r>
      <w:r w:rsidRPr="0072551E">
        <w:t>фонда</w:t>
      </w:r>
      <w:r w:rsidRPr="0072551E">
        <w:rPr>
          <w:spacing w:val="-6"/>
        </w:rPr>
        <w:t xml:space="preserve"> </w:t>
      </w:r>
      <w:r w:rsidRPr="0072551E">
        <w:t>оплаты</w:t>
      </w:r>
      <w:r w:rsidRPr="0072551E">
        <w:rPr>
          <w:spacing w:val="-3"/>
        </w:rPr>
        <w:t xml:space="preserve"> </w:t>
      </w:r>
      <w:r w:rsidRPr="0072551E">
        <w:t>труда;</w:t>
      </w:r>
    </w:p>
    <w:p w:rsidR="00D72CA8" w:rsidRPr="0072551E" w:rsidRDefault="000F2B37">
      <w:pPr>
        <w:pStyle w:val="a3"/>
        <w:tabs>
          <w:tab w:val="left" w:pos="2720"/>
          <w:tab w:val="left" w:pos="3794"/>
          <w:tab w:val="left" w:pos="4998"/>
          <w:tab w:val="left" w:pos="6002"/>
          <w:tab w:val="left" w:pos="8103"/>
        </w:tabs>
        <w:ind w:right="651"/>
      </w:pPr>
      <w:r w:rsidRPr="0072551E">
        <w:t>соотношение</w:t>
      </w:r>
      <w:r w:rsidRPr="0072551E">
        <w:tab/>
        <w:t>фонда</w:t>
      </w:r>
      <w:r w:rsidRPr="0072551E">
        <w:tab/>
        <w:t>оплаты</w:t>
      </w:r>
      <w:r w:rsidRPr="0072551E">
        <w:tab/>
        <w:t>труда</w:t>
      </w:r>
      <w:r w:rsidRPr="0072551E">
        <w:tab/>
        <w:t>руководящего,</w:t>
      </w:r>
      <w:r w:rsidRPr="0072551E">
        <w:tab/>
        <w:t>педагогического,</w:t>
      </w:r>
      <w:r w:rsidRPr="0072551E">
        <w:rPr>
          <w:spacing w:val="-67"/>
        </w:rPr>
        <w:t xml:space="preserve"> </w:t>
      </w:r>
      <w:r w:rsidRPr="0072551E">
        <w:t>инженерно-технического,административно-хозяйственного,</w:t>
      </w:r>
      <w:r w:rsidRPr="0072551E">
        <w:rPr>
          <w:spacing w:val="1"/>
        </w:rPr>
        <w:t xml:space="preserve"> </w:t>
      </w:r>
      <w:r w:rsidRPr="0072551E">
        <w:t>производственного, учебно-вспомогательногои иного персонала;</w:t>
      </w:r>
      <w:r w:rsidRPr="0072551E">
        <w:rPr>
          <w:spacing w:val="1"/>
        </w:rPr>
        <w:t xml:space="preserve"> </w:t>
      </w:r>
      <w:r w:rsidRPr="0072551E">
        <w:t>соотношение</w:t>
      </w:r>
      <w:r w:rsidRPr="0072551E">
        <w:rPr>
          <w:spacing w:val="26"/>
        </w:rPr>
        <w:t xml:space="preserve"> </w:t>
      </w:r>
      <w:r w:rsidRPr="0072551E">
        <w:t>общей</w:t>
      </w:r>
      <w:r w:rsidRPr="0072551E">
        <w:rPr>
          <w:spacing w:val="28"/>
        </w:rPr>
        <w:t xml:space="preserve"> </w:t>
      </w:r>
      <w:r w:rsidRPr="0072551E">
        <w:t>и</w:t>
      </w:r>
      <w:r w:rsidRPr="0072551E">
        <w:rPr>
          <w:spacing w:val="28"/>
        </w:rPr>
        <w:t xml:space="preserve"> </w:t>
      </w:r>
      <w:r w:rsidRPr="0072551E">
        <w:t>специальной</w:t>
      </w:r>
      <w:r w:rsidRPr="0072551E">
        <w:rPr>
          <w:spacing w:val="26"/>
        </w:rPr>
        <w:t xml:space="preserve"> </w:t>
      </w:r>
      <w:r w:rsidRPr="0072551E">
        <w:t>частей</w:t>
      </w:r>
      <w:r w:rsidRPr="0072551E">
        <w:rPr>
          <w:spacing w:val="28"/>
        </w:rPr>
        <w:t xml:space="preserve"> </w:t>
      </w:r>
      <w:r w:rsidRPr="0072551E">
        <w:t>внутри</w:t>
      </w:r>
      <w:r w:rsidRPr="0072551E">
        <w:rPr>
          <w:spacing w:val="28"/>
        </w:rPr>
        <w:t xml:space="preserve"> </w:t>
      </w:r>
      <w:r w:rsidRPr="0072551E">
        <w:t>базовой</w:t>
      </w:r>
      <w:r w:rsidRPr="0072551E">
        <w:rPr>
          <w:spacing w:val="28"/>
        </w:rPr>
        <w:t xml:space="preserve"> </w:t>
      </w:r>
      <w:r w:rsidRPr="0072551E">
        <w:t>части</w:t>
      </w:r>
      <w:r w:rsidRPr="0072551E">
        <w:rPr>
          <w:spacing w:val="28"/>
        </w:rPr>
        <w:t xml:space="preserve"> </w:t>
      </w:r>
      <w:r w:rsidRPr="0072551E">
        <w:t>фонда</w:t>
      </w:r>
      <w:r w:rsidRPr="0072551E">
        <w:rPr>
          <w:spacing w:val="-67"/>
        </w:rPr>
        <w:t xml:space="preserve"> </w:t>
      </w:r>
      <w:r w:rsidRPr="0072551E">
        <w:t>оплаты</w:t>
      </w:r>
      <w:r w:rsidRPr="0072551E">
        <w:rPr>
          <w:spacing w:val="-1"/>
        </w:rPr>
        <w:t xml:space="preserve"> </w:t>
      </w:r>
      <w:r w:rsidRPr="0072551E">
        <w:t>труда;</w:t>
      </w:r>
    </w:p>
    <w:p w:rsidR="00D72CA8" w:rsidRPr="0072551E" w:rsidRDefault="000F2B37">
      <w:pPr>
        <w:pStyle w:val="a3"/>
        <w:ind w:right="652"/>
        <w:jc w:val="both"/>
      </w:pPr>
      <w:r w:rsidRPr="0072551E">
        <w:t>порядок</w:t>
      </w:r>
      <w:r w:rsidRPr="0072551E">
        <w:rPr>
          <w:spacing w:val="1"/>
        </w:rPr>
        <w:t xml:space="preserve"> </w:t>
      </w:r>
      <w:r w:rsidRPr="0072551E">
        <w:t>распределения</w:t>
      </w:r>
      <w:r w:rsidRPr="0072551E">
        <w:rPr>
          <w:spacing w:val="1"/>
        </w:rPr>
        <w:t xml:space="preserve"> </w:t>
      </w:r>
      <w:r w:rsidRPr="0072551E">
        <w:t>стимулирующей</w:t>
      </w:r>
      <w:r w:rsidRPr="0072551E">
        <w:rPr>
          <w:spacing w:val="1"/>
        </w:rPr>
        <w:t xml:space="preserve"> </w:t>
      </w:r>
      <w:r w:rsidRPr="0072551E">
        <w:t>части</w:t>
      </w:r>
      <w:r w:rsidRPr="0072551E">
        <w:rPr>
          <w:spacing w:val="1"/>
        </w:rPr>
        <w:t xml:space="preserve"> </w:t>
      </w:r>
      <w:r w:rsidRPr="0072551E">
        <w:t>фонда</w:t>
      </w:r>
      <w:r w:rsidRPr="0072551E">
        <w:rPr>
          <w:spacing w:val="1"/>
        </w:rPr>
        <w:t xml:space="preserve"> </w:t>
      </w:r>
      <w:r w:rsidRPr="0072551E">
        <w:t>оплаты</w:t>
      </w:r>
      <w:r w:rsidRPr="0072551E">
        <w:rPr>
          <w:spacing w:val="1"/>
        </w:rPr>
        <w:t xml:space="preserve"> </w:t>
      </w:r>
      <w:r w:rsidRPr="0072551E">
        <w:t>труда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соответствии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региональными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муниципальными</w:t>
      </w:r>
      <w:r w:rsidRPr="0072551E">
        <w:rPr>
          <w:spacing w:val="71"/>
        </w:rPr>
        <w:t xml:space="preserve"> </w:t>
      </w:r>
      <w:r w:rsidRPr="0072551E">
        <w:t>нормативными</w:t>
      </w:r>
      <w:r w:rsidRPr="0072551E">
        <w:rPr>
          <w:spacing w:val="1"/>
        </w:rPr>
        <w:t xml:space="preserve"> </w:t>
      </w:r>
      <w:r w:rsidRPr="0072551E">
        <w:t>правовыми</w:t>
      </w:r>
      <w:r w:rsidRPr="0072551E">
        <w:rPr>
          <w:spacing w:val="-1"/>
        </w:rPr>
        <w:t xml:space="preserve"> </w:t>
      </w:r>
      <w:r w:rsidRPr="0072551E">
        <w:t>актами.</w:t>
      </w:r>
    </w:p>
    <w:p w:rsidR="00D72CA8" w:rsidRPr="0072551E" w:rsidRDefault="000F2B37">
      <w:pPr>
        <w:pStyle w:val="a3"/>
        <w:ind w:right="651"/>
        <w:jc w:val="both"/>
      </w:pPr>
      <w:r w:rsidRPr="0072551E">
        <w:t>В</w:t>
      </w:r>
      <w:r w:rsidRPr="0072551E">
        <w:rPr>
          <w:spacing w:val="1"/>
        </w:rPr>
        <w:t xml:space="preserve"> </w:t>
      </w:r>
      <w:r w:rsidRPr="0072551E">
        <w:t>распределении стимулирующей</w:t>
      </w:r>
      <w:r w:rsidRPr="0072551E">
        <w:rPr>
          <w:spacing w:val="1"/>
        </w:rPr>
        <w:t xml:space="preserve"> </w:t>
      </w:r>
      <w:r w:rsidRPr="0072551E">
        <w:t>части</w:t>
      </w:r>
      <w:r w:rsidRPr="0072551E">
        <w:rPr>
          <w:spacing w:val="1"/>
        </w:rPr>
        <w:t xml:space="preserve"> </w:t>
      </w:r>
      <w:r w:rsidRPr="0072551E">
        <w:t>фонда оплаты</w:t>
      </w:r>
      <w:r w:rsidRPr="0072551E">
        <w:rPr>
          <w:spacing w:val="1"/>
        </w:rPr>
        <w:t xml:space="preserve"> </w:t>
      </w:r>
      <w:r w:rsidRPr="0072551E">
        <w:t>труда</w:t>
      </w:r>
      <w:r w:rsidRPr="0072551E">
        <w:rPr>
          <w:spacing w:val="1"/>
        </w:rPr>
        <w:t xml:space="preserve"> </w:t>
      </w:r>
      <w:r w:rsidRPr="0072551E">
        <w:t>учитывается</w:t>
      </w:r>
      <w:r w:rsidRPr="0072551E">
        <w:rPr>
          <w:spacing w:val="1"/>
        </w:rPr>
        <w:t xml:space="preserve"> </w:t>
      </w:r>
      <w:r w:rsidRPr="0072551E">
        <w:t>мнение</w:t>
      </w:r>
      <w:r w:rsidRPr="0072551E">
        <w:rPr>
          <w:spacing w:val="1"/>
        </w:rPr>
        <w:t xml:space="preserve"> </w:t>
      </w:r>
      <w:r w:rsidRPr="0072551E">
        <w:t>коллегиальных</w:t>
      </w:r>
      <w:r w:rsidRPr="0072551E">
        <w:rPr>
          <w:spacing w:val="1"/>
        </w:rPr>
        <w:t xml:space="preserve"> </w:t>
      </w:r>
      <w:r w:rsidRPr="0072551E">
        <w:t>органов</w:t>
      </w:r>
      <w:r w:rsidRPr="0072551E">
        <w:rPr>
          <w:spacing w:val="1"/>
        </w:rPr>
        <w:t xml:space="preserve"> </w:t>
      </w:r>
      <w:r w:rsidRPr="0072551E">
        <w:t>управления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(например, Общественного совета образовательной организации), выборного</w:t>
      </w:r>
      <w:r w:rsidRPr="0072551E">
        <w:rPr>
          <w:spacing w:val="1"/>
        </w:rPr>
        <w:t xml:space="preserve"> </w:t>
      </w:r>
      <w:r w:rsidRPr="0072551E">
        <w:t>органа</w:t>
      </w:r>
      <w:r w:rsidRPr="0072551E">
        <w:rPr>
          <w:spacing w:val="-4"/>
        </w:rPr>
        <w:t xml:space="preserve"> </w:t>
      </w:r>
      <w:r w:rsidRPr="0072551E">
        <w:t>первичной</w:t>
      </w:r>
      <w:r w:rsidRPr="0072551E">
        <w:rPr>
          <w:spacing w:val="-3"/>
        </w:rPr>
        <w:t xml:space="preserve"> </w:t>
      </w:r>
      <w:r w:rsidRPr="0072551E">
        <w:t>профсоюзной</w:t>
      </w:r>
      <w:r w:rsidRPr="0072551E">
        <w:rPr>
          <w:spacing w:val="-3"/>
        </w:rPr>
        <w:t xml:space="preserve"> </w:t>
      </w:r>
      <w:r w:rsidRPr="0072551E">
        <w:t>организации.</w:t>
      </w:r>
    </w:p>
    <w:p w:rsidR="00D72CA8" w:rsidRPr="0072551E" w:rsidRDefault="000F2B37">
      <w:pPr>
        <w:pStyle w:val="a3"/>
        <w:ind w:right="651"/>
        <w:jc w:val="both"/>
      </w:pPr>
      <w:r w:rsidRPr="0072551E">
        <w:t>Для</w:t>
      </w:r>
      <w:r w:rsidRPr="0072551E">
        <w:rPr>
          <w:spacing w:val="1"/>
        </w:rPr>
        <w:t xml:space="preserve"> </w:t>
      </w:r>
      <w:r w:rsidRPr="0072551E">
        <w:t>обеспечения</w:t>
      </w:r>
      <w:r w:rsidRPr="0072551E">
        <w:rPr>
          <w:spacing w:val="1"/>
        </w:rPr>
        <w:t xml:space="preserve"> </w:t>
      </w:r>
      <w:r w:rsidRPr="0072551E">
        <w:t>требований</w:t>
      </w:r>
      <w:r w:rsidRPr="0072551E">
        <w:rPr>
          <w:spacing w:val="1"/>
        </w:rPr>
        <w:t xml:space="preserve"> </w:t>
      </w:r>
      <w:r w:rsidRPr="0072551E">
        <w:t>ФГОС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проведенного</w:t>
      </w:r>
      <w:r w:rsidRPr="0072551E">
        <w:rPr>
          <w:spacing w:val="1"/>
        </w:rPr>
        <w:t xml:space="preserve"> </w:t>
      </w:r>
      <w:r w:rsidRPr="0072551E">
        <w:t>анализа</w:t>
      </w:r>
      <w:r w:rsidRPr="0072551E">
        <w:rPr>
          <w:spacing w:val="1"/>
        </w:rPr>
        <w:t xml:space="preserve"> </w:t>
      </w:r>
      <w:r w:rsidRPr="0072551E">
        <w:t>материально-технических условий реализации образовательной программы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-4"/>
        </w:rPr>
        <w:t xml:space="preserve"> </w:t>
      </w:r>
      <w:r w:rsidRPr="0072551E">
        <w:t>общего</w:t>
      </w:r>
      <w:r w:rsidRPr="0072551E">
        <w:rPr>
          <w:spacing w:val="-2"/>
        </w:rPr>
        <w:t xml:space="preserve"> </w:t>
      </w:r>
      <w:r w:rsidRPr="0072551E">
        <w:t>образования</w:t>
      </w:r>
      <w:r w:rsidRPr="0072551E">
        <w:rPr>
          <w:spacing w:val="-1"/>
        </w:rPr>
        <w:t xml:space="preserve"> </w:t>
      </w:r>
      <w:r w:rsidRPr="0072551E">
        <w:t>образовательная</w:t>
      </w:r>
      <w:r w:rsidRPr="0072551E">
        <w:rPr>
          <w:spacing w:val="-3"/>
        </w:rPr>
        <w:t xml:space="preserve"> </w:t>
      </w:r>
      <w:r w:rsidRPr="0072551E">
        <w:t>организация:</w:t>
      </w:r>
    </w:p>
    <w:p w:rsidR="00D72CA8" w:rsidRPr="0072551E" w:rsidRDefault="000F2B37">
      <w:pPr>
        <w:pStyle w:val="a5"/>
        <w:numPr>
          <w:ilvl w:val="0"/>
          <w:numId w:val="10"/>
        </w:numPr>
        <w:tabs>
          <w:tab w:val="left" w:pos="1248"/>
        </w:tabs>
        <w:spacing w:line="242" w:lineRule="auto"/>
        <w:ind w:right="650" w:firstLine="0"/>
        <w:jc w:val="both"/>
        <w:rPr>
          <w:sz w:val="28"/>
        </w:rPr>
      </w:pPr>
      <w:r w:rsidRPr="0072551E">
        <w:rPr>
          <w:sz w:val="28"/>
        </w:rPr>
        <w:t>проводит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экономический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расчет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стоимости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обеспечения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требований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ФГОС;</w:t>
      </w:r>
    </w:p>
    <w:p w:rsidR="00D72CA8" w:rsidRPr="0072551E" w:rsidRDefault="000F2B37">
      <w:pPr>
        <w:pStyle w:val="a5"/>
        <w:numPr>
          <w:ilvl w:val="0"/>
          <w:numId w:val="10"/>
        </w:numPr>
        <w:tabs>
          <w:tab w:val="left" w:pos="1181"/>
        </w:tabs>
        <w:ind w:right="651" w:firstLine="0"/>
        <w:jc w:val="both"/>
        <w:rPr>
          <w:sz w:val="28"/>
        </w:rPr>
      </w:pPr>
      <w:r w:rsidRPr="0072551E">
        <w:rPr>
          <w:sz w:val="28"/>
        </w:rPr>
        <w:t>устанавливает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предмет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закупок,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количество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стоимость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пополняемого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оборудования,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также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работ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для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обеспечения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требований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условиям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реализации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образовательной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программы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основного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общего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образования;</w:t>
      </w:r>
    </w:p>
    <w:p w:rsidR="00D72CA8" w:rsidRPr="0072551E" w:rsidRDefault="000F2B37">
      <w:pPr>
        <w:pStyle w:val="a5"/>
        <w:numPr>
          <w:ilvl w:val="0"/>
          <w:numId w:val="10"/>
        </w:numPr>
        <w:tabs>
          <w:tab w:val="left" w:pos="1224"/>
        </w:tabs>
        <w:ind w:right="644" w:firstLine="0"/>
        <w:jc w:val="both"/>
        <w:rPr>
          <w:sz w:val="28"/>
        </w:rPr>
      </w:pPr>
      <w:r w:rsidRPr="0072551E">
        <w:rPr>
          <w:sz w:val="28"/>
        </w:rPr>
        <w:t>определяет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величину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затрат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обеспечение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требований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условиям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реализации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образовательной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программы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основного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общего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образования;</w:t>
      </w:r>
    </w:p>
    <w:p w:rsidR="00D72CA8" w:rsidRPr="0072551E" w:rsidRDefault="000F2B37">
      <w:pPr>
        <w:pStyle w:val="a5"/>
        <w:numPr>
          <w:ilvl w:val="0"/>
          <w:numId w:val="10"/>
        </w:numPr>
        <w:tabs>
          <w:tab w:val="left" w:pos="1263"/>
        </w:tabs>
        <w:ind w:right="645" w:firstLine="0"/>
        <w:jc w:val="both"/>
        <w:rPr>
          <w:sz w:val="28"/>
        </w:rPr>
      </w:pPr>
      <w:r w:rsidRPr="0072551E">
        <w:rPr>
          <w:sz w:val="28"/>
        </w:rPr>
        <w:t>соотносит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необходимые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затраты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региональным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(муниципальным)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графиком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внедрения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ФГОС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ООО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определяет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распределение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годам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освоения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средств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обеспечение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требований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условиям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реализации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образовательной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программы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основного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общего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образования;</w:t>
      </w:r>
    </w:p>
    <w:p w:rsidR="00D72CA8" w:rsidRPr="0072551E" w:rsidRDefault="000F2B37">
      <w:pPr>
        <w:pStyle w:val="a5"/>
        <w:numPr>
          <w:ilvl w:val="0"/>
          <w:numId w:val="10"/>
        </w:numPr>
        <w:tabs>
          <w:tab w:val="left" w:pos="1450"/>
        </w:tabs>
        <w:ind w:right="648" w:firstLine="0"/>
        <w:jc w:val="both"/>
        <w:rPr>
          <w:sz w:val="28"/>
        </w:rPr>
      </w:pPr>
      <w:r w:rsidRPr="0072551E">
        <w:rPr>
          <w:sz w:val="28"/>
        </w:rPr>
        <w:t>разрабатывает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финансовый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механизм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взаимодействия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между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образовательной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организацией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организациями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дополнительного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детей,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также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другими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социальными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партнерами,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организующими внеурочную деятельность обучающихся, и отражает его 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своих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локальных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нормативных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актах.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этом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учитывается,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что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взаимодействие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может осуществляться:</w:t>
      </w:r>
    </w:p>
    <w:p w:rsidR="00D72CA8" w:rsidRPr="0072551E" w:rsidRDefault="000F2B37">
      <w:pPr>
        <w:pStyle w:val="a3"/>
        <w:ind w:right="650"/>
        <w:jc w:val="both"/>
      </w:pPr>
      <w:r w:rsidRPr="0072551E">
        <w:t>на основе договоров о сетевой форме реализации образовательных программ</w:t>
      </w:r>
      <w:r w:rsidRPr="0072551E">
        <w:rPr>
          <w:spacing w:val="1"/>
        </w:rPr>
        <w:t xml:space="preserve"> </w:t>
      </w:r>
      <w:r w:rsidRPr="0072551E">
        <w:t>на проведение занятий в рамках кружков, секций, клубов и др. по различным</w:t>
      </w:r>
      <w:r w:rsidRPr="0072551E">
        <w:rPr>
          <w:spacing w:val="1"/>
        </w:rPr>
        <w:t xml:space="preserve"> </w:t>
      </w:r>
      <w:r w:rsidRPr="0072551E">
        <w:t>направлениям</w:t>
      </w:r>
      <w:r w:rsidRPr="0072551E">
        <w:rPr>
          <w:spacing w:val="1"/>
        </w:rPr>
        <w:t xml:space="preserve"> </w:t>
      </w:r>
      <w:r w:rsidRPr="0072551E">
        <w:t>внеурочной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базе</w:t>
      </w:r>
      <w:r w:rsidRPr="0072551E">
        <w:rPr>
          <w:spacing w:val="7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организации (организации дополнительного образования, клуба, спортивного</w:t>
      </w:r>
      <w:r w:rsidRPr="0072551E">
        <w:rPr>
          <w:spacing w:val="-67"/>
        </w:rPr>
        <w:t xml:space="preserve"> </w:t>
      </w:r>
      <w:r w:rsidRPr="0072551E">
        <w:t>комплекса</w:t>
      </w:r>
      <w:r w:rsidRPr="0072551E">
        <w:rPr>
          <w:spacing w:val="-3"/>
        </w:rPr>
        <w:t xml:space="preserve"> </w:t>
      </w:r>
      <w:r w:rsidRPr="0072551E">
        <w:t>и др.);</w:t>
      </w:r>
    </w:p>
    <w:p w:rsidR="00D72CA8" w:rsidRPr="0072551E" w:rsidRDefault="000F2B37">
      <w:pPr>
        <w:pStyle w:val="a3"/>
        <w:ind w:right="646"/>
        <w:jc w:val="both"/>
      </w:pPr>
      <w:r w:rsidRPr="0072551E">
        <w:t>за счет выделения ставок педагогов дополнительного образования, которые</w:t>
      </w:r>
      <w:r w:rsidRPr="0072551E">
        <w:rPr>
          <w:spacing w:val="1"/>
        </w:rPr>
        <w:t xml:space="preserve"> </w:t>
      </w:r>
      <w:r w:rsidRPr="0072551E">
        <w:t>обеспечивают реализацию для обучающихся образовательной организации</w:t>
      </w:r>
      <w:r w:rsidRPr="0072551E">
        <w:rPr>
          <w:spacing w:val="1"/>
        </w:rPr>
        <w:t xml:space="preserve"> </w:t>
      </w:r>
      <w:r w:rsidRPr="0072551E">
        <w:t>широкого спектра программ</w:t>
      </w:r>
      <w:r w:rsidRPr="0072551E">
        <w:rPr>
          <w:spacing w:val="-2"/>
        </w:rPr>
        <w:t xml:space="preserve"> </w:t>
      </w:r>
      <w:r w:rsidRPr="0072551E">
        <w:t>внеурочной деятельности.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tabs>
          <w:tab w:val="left" w:pos="2372"/>
          <w:tab w:val="left" w:pos="2446"/>
          <w:tab w:val="left" w:pos="2481"/>
          <w:tab w:val="left" w:pos="2706"/>
          <w:tab w:val="left" w:pos="3380"/>
          <w:tab w:val="left" w:pos="4237"/>
          <w:tab w:val="left" w:pos="4421"/>
          <w:tab w:val="left" w:pos="4588"/>
          <w:tab w:val="left" w:pos="5021"/>
          <w:tab w:val="left" w:pos="5491"/>
          <w:tab w:val="left" w:pos="5526"/>
          <w:tab w:val="left" w:pos="5693"/>
          <w:tab w:val="left" w:pos="5934"/>
          <w:tab w:val="left" w:pos="6146"/>
          <w:tab w:val="left" w:pos="6483"/>
          <w:tab w:val="left" w:pos="6561"/>
          <w:tab w:val="left" w:pos="7094"/>
          <w:tab w:val="left" w:pos="7584"/>
          <w:tab w:val="left" w:pos="8089"/>
          <w:tab w:val="left" w:pos="8144"/>
          <w:tab w:val="left" w:pos="8670"/>
          <w:tab w:val="left" w:pos="8828"/>
        </w:tabs>
        <w:spacing w:before="67"/>
        <w:ind w:right="648"/>
      </w:pPr>
      <w:r w:rsidRPr="0072551E">
        <w:t>Примерный</w:t>
      </w:r>
      <w:r w:rsidRPr="0072551E">
        <w:tab/>
      </w:r>
      <w:r w:rsidRPr="0072551E">
        <w:tab/>
        <w:t>календарный</w:t>
      </w:r>
      <w:r w:rsidRPr="0072551E">
        <w:tab/>
        <w:t>учебный</w:t>
      </w:r>
      <w:r w:rsidRPr="0072551E">
        <w:tab/>
        <w:t>график</w:t>
      </w:r>
      <w:r w:rsidRPr="0072551E">
        <w:tab/>
      </w:r>
      <w:r w:rsidRPr="0072551E">
        <w:tab/>
        <w:t>реализации</w:t>
      </w:r>
      <w:r w:rsidRPr="0072551E">
        <w:tab/>
      </w:r>
      <w:r w:rsidRPr="0072551E">
        <w:tab/>
        <w:t>образовательной</w:t>
      </w:r>
      <w:r w:rsidRPr="0072551E">
        <w:rPr>
          <w:spacing w:val="-67"/>
        </w:rPr>
        <w:t xml:space="preserve"> </w:t>
      </w:r>
      <w:r w:rsidRPr="0072551E">
        <w:t>программы,</w:t>
      </w:r>
      <w:r w:rsidRPr="0072551E">
        <w:rPr>
          <w:spacing w:val="45"/>
        </w:rPr>
        <w:t xml:space="preserve"> </w:t>
      </w:r>
      <w:r w:rsidRPr="0072551E">
        <w:t>примерные</w:t>
      </w:r>
      <w:r w:rsidRPr="0072551E">
        <w:rPr>
          <w:spacing w:val="46"/>
        </w:rPr>
        <w:t xml:space="preserve"> </w:t>
      </w:r>
      <w:r w:rsidRPr="0072551E">
        <w:t>условия</w:t>
      </w:r>
      <w:r w:rsidRPr="0072551E">
        <w:rPr>
          <w:spacing w:val="47"/>
        </w:rPr>
        <w:t xml:space="preserve"> </w:t>
      </w:r>
      <w:r w:rsidRPr="0072551E">
        <w:t>образовательной</w:t>
      </w:r>
      <w:r w:rsidRPr="0072551E">
        <w:rPr>
          <w:spacing w:val="44"/>
        </w:rPr>
        <w:t xml:space="preserve"> </w:t>
      </w:r>
      <w:r w:rsidRPr="0072551E">
        <w:t>деятельности,</w:t>
      </w:r>
      <w:r w:rsidRPr="0072551E">
        <w:rPr>
          <w:spacing w:val="45"/>
        </w:rPr>
        <w:t xml:space="preserve"> </w:t>
      </w:r>
      <w:r w:rsidRPr="0072551E">
        <w:t>включая</w:t>
      </w:r>
      <w:r w:rsidRPr="0072551E">
        <w:rPr>
          <w:spacing w:val="-67"/>
        </w:rPr>
        <w:t xml:space="preserve"> </w:t>
      </w:r>
      <w:r w:rsidRPr="0072551E">
        <w:t>примерные</w:t>
      </w:r>
      <w:r w:rsidRPr="0072551E">
        <w:rPr>
          <w:spacing w:val="12"/>
        </w:rPr>
        <w:t xml:space="preserve"> </w:t>
      </w:r>
      <w:r w:rsidRPr="0072551E">
        <w:t>расчеты</w:t>
      </w:r>
      <w:r w:rsidRPr="0072551E">
        <w:rPr>
          <w:spacing w:val="13"/>
        </w:rPr>
        <w:t xml:space="preserve"> </w:t>
      </w:r>
      <w:r w:rsidRPr="0072551E">
        <w:t>нормативных</w:t>
      </w:r>
      <w:r w:rsidRPr="0072551E">
        <w:rPr>
          <w:spacing w:val="16"/>
        </w:rPr>
        <w:t xml:space="preserve"> </w:t>
      </w:r>
      <w:r w:rsidRPr="0072551E">
        <w:t>затрат</w:t>
      </w:r>
      <w:r w:rsidRPr="0072551E">
        <w:rPr>
          <w:spacing w:val="14"/>
        </w:rPr>
        <w:t xml:space="preserve"> </w:t>
      </w:r>
      <w:r w:rsidRPr="0072551E">
        <w:t>оказания</w:t>
      </w:r>
      <w:r w:rsidRPr="0072551E">
        <w:rPr>
          <w:spacing w:val="15"/>
        </w:rPr>
        <w:t xml:space="preserve"> </w:t>
      </w:r>
      <w:r w:rsidRPr="0072551E">
        <w:t>государственных</w:t>
      </w:r>
      <w:r w:rsidRPr="0072551E">
        <w:rPr>
          <w:spacing w:val="16"/>
        </w:rPr>
        <w:t xml:space="preserve"> </w:t>
      </w:r>
      <w:r w:rsidRPr="0072551E">
        <w:t>услуг</w:t>
      </w:r>
      <w:r w:rsidRPr="0072551E">
        <w:rPr>
          <w:spacing w:val="14"/>
        </w:rPr>
        <w:t xml:space="preserve"> </w:t>
      </w:r>
      <w:r w:rsidRPr="0072551E">
        <w:t>по</w:t>
      </w:r>
      <w:r w:rsidRPr="0072551E">
        <w:rPr>
          <w:spacing w:val="-67"/>
        </w:rPr>
        <w:t xml:space="preserve"> </w:t>
      </w:r>
      <w:r w:rsidRPr="0072551E">
        <w:t>реализации</w:t>
      </w:r>
      <w:r w:rsidRPr="0072551E">
        <w:rPr>
          <w:spacing w:val="43"/>
        </w:rPr>
        <w:t xml:space="preserve"> </w:t>
      </w:r>
      <w:r w:rsidRPr="0072551E">
        <w:t>образовательной</w:t>
      </w:r>
      <w:r w:rsidRPr="0072551E">
        <w:rPr>
          <w:spacing w:val="43"/>
        </w:rPr>
        <w:t xml:space="preserve"> </w:t>
      </w:r>
      <w:r w:rsidRPr="0072551E">
        <w:t>программы</w:t>
      </w:r>
      <w:r w:rsidRPr="0072551E">
        <w:rPr>
          <w:spacing w:val="46"/>
        </w:rPr>
        <w:t xml:space="preserve"> </w:t>
      </w:r>
      <w:r w:rsidRPr="0072551E">
        <w:t>в</w:t>
      </w:r>
      <w:r w:rsidRPr="0072551E">
        <w:rPr>
          <w:spacing w:val="44"/>
        </w:rPr>
        <w:t xml:space="preserve"> </w:t>
      </w:r>
      <w:r w:rsidRPr="0072551E">
        <w:t>соответствии</w:t>
      </w:r>
      <w:r w:rsidRPr="0072551E">
        <w:rPr>
          <w:spacing w:val="45"/>
        </w:rPr>
        <w:t xml:space="preserve"> </w:t>
      </w:r>
      <w:r w:rsidRPr="0072551E">
        <w:t>с</w:t>
      </w:r>
      <w:r w:rsidRPr="0072551E">
        <w:rPr>
          <w:spacing w:val="45"/>
        </w:rPr>
        <w:t xml:space="preserve"> </w:t>
      </w:r>
      <w:r w:rsidRPr="0072551E">
        <w:t>Федеральным</w:t>
      </w:r>
      <w:r w:rsidRPr="0072551E">
        <w:rPr>
          <w:spacing w:val="-67"/>
        </w:rPr>
        <w:t xml:space="preserve"> </w:t>
      </w:r>
      <w:r w:rsidRPr="0072551E">
        <w:t>законом № 273-ФЗ «Об образовании в Российской Федерации»</w:t>
      </w:r>
      <w:r w:rsidRPr="0072551E">
        <w:rPr>
          <w:spacing w:val="1"/>
        </w:rPr>
        <w:t xml:space="preserve"> </w:t>
      </w:r>
      <w:r w:rsidRPr="0072551E">
        <w:t>(ст. 2, п. 10).</w:t>
      </w:r>
      <w:r w:rsidRPr="0072551E">
        <w:rPr>
          <w:spacing w:val="1"/>
        </w:rPr>
        <w:t xml:space="preserve"> </w:t>
      </w:r>
      <w:r w:rsidRPr="0072551E">
        <w:t>Примерный</w:t>
      </w:r>
      <w:r w:rsidRPr="0072551E">
        <w:rPr>
          <w:spacing w:val="29"/>
        </w:rPr>
        <w:t xml:space="preserve"> </w:t>
      </w:r>
      <w:r w:rsidRPr="0072551E">
        <w:t>расчет</w:t>
      </w:r>
      <w:r w:rsidRPr="0072551E">
        <w:rPr>
          <w:spacing w:val="29"/>
        </w:rPr>
        <w:t xml:space="preserve"> </w:t>
      </w:r>
      <w:r w:rsidRPr="0072551E">
        <w:t>нормативных</w:t>
      </w:r>
      <w:r w:rsidRPr="0072551E">
        <w:rPr>
          <w:spacing w:val="32"/>
        </w:rPr>
        <w:t xml:space="preserve"> </w:t>
      </w:r>
      <w:r w:rsidRPr="0072551E">
        <w:t>затрат</w:t>
      </w:r>
      <w:r w:rsidRPr="0072551E">
        <w:rPr>
          <w:spacing w:val="31"/>
        </w:rPr>
        <w:t xml:space="preserve"> </w:t>
      </w:r>
      <w:r w:rsidRPr="0072551E">
        <w:t>оказания</w:t>
      </w:r>
      <w:r w:rsidRPr="0072551E">
        <w:rPr>
          <w:spacing w:val="29"/>
        </w:rPr>
        <w:t xml:space="preserve"> </w:t>
      </w:r>
      <w:r w:rsidRPr="0072551E">
        <w:t>государственных</w:t>
      </w:r>
      <w:r w:rsidRPr="0072551E">
        <w:rPr>
          <w:spacing w:val="32"/>
        </w:rPr>
        <w:t xml:space="preserve"> </w:t>
      </w:r>
      <w:r w:rsidRPr="0072551E">
        <w:t>услуг</w:t>
      </w:r>
      <w:r w:rsidRPr="0072551E">
        <w:rPr>
          <w:spacing w:val="31"/>
        </w:rPr>
        <w:t xml:space="preserve"> </w:t>
      </w:r>
      <w:r w:rsidRPr="0072551E">
        <w:t>по</w:t>
      </w:r>
      <w:r w:rsidRPr="0072551E">
        <w:rPr>
          <w:spacing w:val="-67"/>
        </w:rPr>
        <w:t xml:space="preserve"> </w:t>
      </w:r>
      <w:r w:rsidRPr="0072551E">
        <w:t>реализации</w:t>
      </w:r>
      <w:r w:rsidRPr="0072551E">
        <w:tab/>
        <w:t>образовательной</w:t>
      </w:r>
      <w:r w:rsidRPr="0072551E">
        <w:tab/>
      </w:r>
      <w:r w:rsidRPr="0072551E">
        <w:tab/>
      </w:r>
      <w:r w:rsidRPr="0072551E">
        <w:rPr>
          <w:spacing w:val="-1"/>
        </w:rPr>
        <w:t>программы</w:t>
      </w:r>
      <w:r w:rsidRPr="0072551E">
        <w:rPr>
          <w:spacing w:val="-1"/>
        </w:rPr>
        <w:tab/>
      </w:r>
      <w:r w:rsidRPr="0072551E">
        <w:t>основного</w:t>
      </w:r>
      <w:r w:rsidRPr="0072551E">
        <w:tab/>
        <w:t>общего</w:t>
      </w:r>
      <w:r w:rsidRPr="0072551E">
        <w:tab/>
        <w:t>образования</w:t>
      </w:r>
      <w:r w:rsidRPr="0072551E">
        <w:rPr>
          <w:spacing w:val="-67"/>
        </w:rPr>
        <w:t xml:space="preserve"> </w:t>
      </w:r>
      <w:r w:rsidRPr="0072551E">
        <w:t>определяет</w:t>
      </w:r>
      <w:r w:rsidRPr="0072551E">
        <w:tab/>
      </w:r>
      <w:r w:rsidRPr="0072551E">
        <w:tab/>
      </w:r>
      <w:r w:rsidRPr="0072551E">
        <w:tab/>
        <w:t>нормативные</w:t>
      </w:r>
      <w:r w:rsidRPr="0072551E">
        <w:tab/>
      </w:r>
      <w:r w:rsidRPr="0072551E">
        <w:tab/>
        <w:t>затраты</w:t>
      </w:r>
      <w:r w:rsidRPr="0072551E">
        <w:tab/>
      </w:r>
      <w:r w:rsidRPr="0072551E">
        <w:tab/>
      </w:r>
      <w:r w:rsidRPr="0072551E">
        <w:tab/>
        <w:t>субъекта</w:t>
      </w:r>
      <w:r w:rsidRPr="0072551E">
        <w:tab/>
        <w:t>Российской</w:t>
      </w:r>
      <w:r w:rsidRPr="0072551E">
        <w:tab/>
      </w:r>
      <w:r w:rsidRPr="0072551E">
        <w:tab/>
        <w:t>Федерации</w:t>
      </w:r>
      <w:r w:rsidRPr="0072551E">
        <w:rPr>
          <w:spacing w:val="-67"/>
        </w:rPr>
        <w:t xml:space="preserve"> </w:t>
      </w:r>
      <w:r w:rsidRPr="0072551E">
        <w:t>(муниципального</w:t>
      </w:r>
      <w:r w:rsidRPr="0072551E">
        <w:rPr>
          <w:spacing w:val="22"/>
        </w:rPr>
        <w:t xml:space="preserve"> </w:t>
      </w:r>
      <w:r w:rsidRPr="0072551E">
        <w:t>образования)</w:t>
      </w:r>
      <w:r w:rsidRPr="0072551E">
        <w:rPr>
          <w:spacing w:val="21"/>
        </w:rPr>
        <w:t xml:space="preserve"> </w:t>
      </w:r>
      <w:r w:rsidRPr="0072551E">
        <w:t>связанных</w:t>
      </w:r>
      <w:r w:rsidRPr="0072551E">
        <w:rPr>
          <w:spacing w:val="22"/>
        </w:rPr>
        <w:t xml:space="preserve"> </w:t>
      </w:r>
      <w:r w:rsidRPr="0072551E">
        <w:t>с</w:t>
      </w:r>
      <w:r w:rsidRPr="0072551E">
        <w:rPr>
          <w:spacing w:val="21"/>
        </w:rPr>
        <w:t xml:space="preserve"> </w:t>
      </w:r>
      <w:r w:rsidRPr="0072551E">
        <w:t>оказанием</w:t>
      </w:r>
      <w:r w:rsidRPr="0072551E">
        <w:rPr>
          <w:spacing w:val="21"/>
        </w:rPr>
        <w:t xml:space="preserve"> </w:t>
      </w:r>
      <w:r w:rsidRPr="0072551E">
        <w:t>государственными</w:t>
      </w:r>
      <w:r w:rsidRPr="0072551E">
        <w:rPr>
          <w:spacing w:val="-67"/>
        </w:rPr>
        <w:t xml:space="preserve"> </w:t>
      </w:r>
      <w:r w:rsidRPr="0072551E">
        <w:t>(муниципальными)</w:t>
      </w:r>
      <w:r w:rsidRPr="0072551E">
        <w:tab/>
        <w:t>организациями,</w:t>
      </w:r>
      <w:r w:rsidRPr="0072551E">
        <w:tab/>
      </w:r>
      <w:r w:rsidRPr="0072551E">
        <w:tab/>
        <w:t>осуществляющими</w:t>
      </w:r>
      <w:r w:rsidRPr="0072551E">
        <w:tab/>
        <w:t>образовательную</w:t>
      </w:r>
      <w:r w:rsidRPr="0072551E">
        <w:rPr>
          <w:spacing w:val="-67"/>
        </w:rPr>
        <w:t xml:space="preserve"> </w:t>
      </w:r>
      <w:r w:rsidRPr="0072551E">
        <w:rPr>
          <w:spacing w:val="-1"/>
        </w:rPr>
        <w:t>деятельность,</w:t>
      </w:r>
      <w:r w:rsidRPr="0072551E">
        <w:rPr>
          <w:spacing w:val="-1"/>
        </w:rPr>
        <w:tab/>
      </w:r>
      <w:r w:rsidRPr="0072551E">
        <w:rPr>
          <w:spacing w:val="-1"/>
        </w:rPr>
        <w:tab/>
      </w:r>
      <w:r w:rsidRPr="0072551E">
        <w:t>государственных</w:t>
      </w:r>
      <w:r w:rsidRPr="0072551E">
        <w:tab/>
        <w:t>услуг</w:t>
      </w:r>
      <w:r w:rsidRPr="0072551E">
        <w:tab/>
      </w:r>
      <w:r w:rsidRPr="0072551E">
        <w:tab/>
        <w:t>по</w:t>
      </w:r>
      <w:r w:rsidRPr="0072551E">
        <w:tab/>
        <w:t>реализации</w:t>
      </w:r>
      <w:r w:rsidRPr="0072551E">
        <w:tab/>
        <w:t>образовательных</w:t>
      </w:r>
      <w:r w:rsidRPr="0072551E">
        <w:rPr>
          <w:spacing w:val="1"/>
        </w:rPr>
        <w:t xml:space="preserve"> </w:t>
      </w:r>
      <w:r w:rsidRPr="0072551E">
        <w:t>программ</w:t>
      </w:r>
      <w:r w:rsidRPr="0072551E">
        <w:rPr>
          <w:spacing w:val="17"/>
        </w:rPr>
        <w:t xml:space="preserve"> </w:t>
      </w:r>
      <w:r w:rsidRPr="0072551E">
        <w:t>в</w:t>
      </w:r>
      <w:r w:rsidRPr="0072551E">
        <w:rPr>
          <w:spacing w:val="19"/>
        </w:rPr>
        <w:t xml:space="preserve"> </w:t>
      </w:r>
      <w:r w:rsidRPr="0072551E">
        <w:t>в</w:t>
      </w:r>
      <w:r w:rsidRPr="0072551E">
        <w:rPr>
          <w:spacing w:val="19"/>
        </w:rPr>
        <w:t xml:space="preserve"> </w:t>
      </w:r>
      <w:r w:rsidRPr="0072551E">
        <w:t>соответствии</w:t>
      </w:r>
      <w:r w:rsidRPr="0072551E">
        <w:rPr>
          <w:spacing w:val="18"/>
        </w:rPr>
        <w:t xml:space="preserve"> </w:t>
      </w:r>
      <w:r w:rsidRPr="0072551E">
        <w:t>с</w:t>
      </w:r>
      <w:r w:rsidRPr="0072551E">
        <w:rPr>
          <w:spacing w:val="20"/>
        </w:rPr>
        <w:t xml:space="preserve"> </w:t>
      </w:r>
      <w:r w:rsidRPr="0072551E">
        <w:t>Федеральным</w:t>
      </w:r>
      <w:r w:rsidRPr="0072551E">
        <w:rPr>
          <w:spacing w:val="19"/>
        </w:rPr>
        <w:t xml:space="preserve"> </w:t>
      </w:r>
      <w:r w:rsidRPr="0072551E">
        <w:t>законом</w:t>
      </w:r>
      <w:r w:rsidRPr="0072551E">
        <w:rPr>
          <w:spacing w:val="19"/>
        </w:rPr>
        <w:t xml:space="preserve"> </w:t>
      </w:r>
      <w:r w:rsidRPr="0072551E">
        <w:t>«Об</w:t>
      </w:r>
      <w:r w:rsidRPr="0072551E">
        <w:rPr>
          <w:spacing w:val="18"/>
        </w:rPr>
        <w:t xml:space="preserve"> </w:t>
      </w:r>
      <w:r w:rsidRPr="0072551E">
        <w:t>образовании</w:t>
      </w:r>
      <w:r w:rsidRPr="0072551E">
        <w:rPr>
          <w:spacing w:val="20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Российской</w:t>
      </w:r>
      <w:r w:rsidRPr="0072551E">
        <w:rPr>
          <w:spacing w:val="-1"/>
        </w:rPr>
        <w:t xml:space="preserve"> </w:t>
      </w:r>
      <w:r w:rsidRPr="0072551E">
        <w:t>Федерации»</w:t>
      </w:r>
      <w:r w:rsidRPr="0072551E">
        <w:rPr>
          <w:spacing w:val="-1"/>
        </w:rPr>
        <w:t xml:space="preserve"> </w:t>
      </w:r>
      <w:r w:rsidRPr="0072551E">
        <w:t>(ст.</w:t>
      </w:r>
      <w:r w:rsidRPr="0072551E">
        <w:rPr>
          <w:spacing w:val="-2"/>
        </w:rPr>
        <w:t xml:space="preserve"> </w:t>
      </w:r>
      <w:r w:rsidRPr="0072551E">
        <w:t>2, п. 10).</w:t>
      </w:r>
    </w:p>
    <w:p w:rsidR="00D72CA8" w:rsidRPr="0072551E" w:rsidRDefault="000F2B37">
      <w:pPr>
        <w:pStyle w:val="a3"/>
        <w:spacing w:before="3"/>
        <w:ind w:right="644"/>
        <w:jc w:val="both"/>
      </w:pPr>
      <w:r w:rsidRPr="0072551E">
        <w:t>Финансовое обеспечение оказания государственных услуг осуществляется в</w:t>
      </w:r>
      <w:r w:rsidRPr="0072551E">
        <w:rPr>
          <w:spacing w:val="1"/>
        </w:rPr>
        <w:t xml:space="preserve"> </w:t>
      </w:r>
      <w:r w:rsidRPr="0072551E">
        <w:t>пределах</w:t>
      </w:r>
      <w:r w:rsidRPr="0072551E">
        <w:rPr>
          <w:spacing w:val="1"/>
        </w:rPr>
        <w:t xml:space="preserve"> </w:t>
      </w:r>
      <w:r w:rsidRPr="0072551E">
        <w:t>бюджетных</w:t>
      </w:r>
      <w:r w:rsidRPr="0072551E">
        <w:rPr>
          <w:spacing w:val="1"/>
        </w:rPr>
        <w:t xml:space="preserve"> </w:t>
      </w:r>
      <w:r w:rsidRPr="0072551E">
        <w:t>ассигнований,</w:t>
      </w:r>
      <w:r w:rsidRPr="0072551E">
        <w:rPr>
          <w:spacing w:val="1"/>
        </w:rPr>
        <w:t xml:space="preserve"> </w:t>
      </w:r>
      <w:r w:rsidRPr="0072551E">
        <w:t>предусмотренных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очередной</w:t>
      </w:r>
      <w:r w:rsidRPr="0072551E">
        <w:rPr>
          <w:spacing w:val="-4"/>
        </w:rPr>
        <w:t xml:space="preserve"> </w:t>
      </w:r>
      <w:r w:rsidRPr="0072551E">
        <w:t>финансовый</w:t>
      </w:r>
      <w:r w:rsidRPr="0072551E">
        <w:rPr>
          <w:spacing w:val="1"/>
        </w:rPr>
        <w:t xml:space="preserve"> </w:t>
      </w:r>
      <w:r w:rsidRPr="0072551E">
        <w:t>год.</w:t>
      </w:r>
    </w:p>
    <w:p w:rsidR="00D72CA8" w:rsidRPr="0072551E" w:rsidRDefault="00D72CA8">
      <w:pPr>
        <w:pStyle w:val="a3"/>
        <w:spacing w:before="10"/>
        <w:ind w:left="0"/>
        <w:rPr>
          <w:sz w:val="27"/>
        </w:rPr>
      </w:pPr>
    </w:p>
    <w:p w:rsidR="00D72CA8" w:rsidRPr="0072551E" w:rsidRDefault="000F2B37">
      <w:pPr>
        <w:pStyle w:val="a3"/>
        <w:tabs>
          <w:tab w:val="left" w:pos="2746"/>
          <w:tab w:val="left" w:pos="3968"/>
          <w:tab w:val="left" w:pos="4534"/>
          <w:tab w:val="left" w:pos="5884"/>
          <w:tab w:val="left" w:pos="6765"/>
          <w:tab w:val="left" w:pos="9073"/>
        </w:tabs>
        <w:ind w:right="649"/>
      </w:pPr>
      <w:r w:rsidRPr="0072551E">
        <w:t>Определение нормативных затрат на оказание государственной услуги</w:t>
      </w:r>
      <w:r w:rsidRPr="0072551E">
        <w:rPr>
          <w:spacing w:val="1"/>
        </w:rPr>
        <w:t xml:space="preserve"> </w:t>
      </w:r>
      <w:r w:rsidRPr="0072551E">
        <w:t>Нормативные</w:t>
      </w:r>
      <w:r w:rsidRPr="0072551E">
        <w:tab/>
        <w:t>затраты</w:t>
      </w:r>
      <w:r w:rsidRPr="0072551E">
        <w:tab/>
        <w:t>на</w:t>
      </w:r>
      <w:r w:rsidRPr="0072551E">
        <w:tab/>
        <w:t>оказание</w:t>
      </w:r>
      <w:r w:rsidRPr="0072551E">
        <w:tab/>
        <w:t>i-той</w:t>
      </w:r>
      <w:r w:rsidRPr="0072551E">
        <w:tab/>
        <w:t>государственной</w:t>
      </w:r>
      <w:r w:rsidRPr="0072551E">
        <w:tab/>
      </w:r>
      <w:r w:rsidRPr="0072551E">
        <w:rPr>
          <w:spacing w:val="-1"/>
        </w:rPr>
        <w:t>услугина</w:t>
      </w:r>
      <w:r w:rsidRPr="0072551E">
        <w:rPr>
          <w:spacing w:val="-67"/>
        </w:rPr>
        <w:t xml:space="preserve"> </w:t>
      </w:r>
      <w:r w:rsidRPr="0072551E">
        <w:t>соответствующий финансовый</w:t>
      </w:r>
      <w:r w:rsidRPr="0072551E">
        <w:rPr>
          <w:spacing w:val="-1"/>
        </w:rPr>
        <w:t xml:space="preserve"> </w:t>
      </w:r>
      <w:r w:rsidRPr="0072551E">
        <w:t>год</w:t>
      </w:r>
      <w:r w:rsidRPr="0072551E">
        <w:rPr>
          <w:spacing w:val="-2"/>
        </w:rPr>
        <w:t xml:space="preserve"> </w:t>
      </w:r>
      <w:r w:rsidRPr="0072551E">
        <w:t>определяются</w:t>
      </w:r>
      <w:r w:rsidRPr="0072551E">
        <w:rPr>
          <w:spacing w:val="-4"/>
        </w:rPr>
        <w:t xml:space="preserve"> </w:t>
      </w:r>
      <w:r w:rsidRPr="0072551E">
        <w:t>по</w:t>
      </w:r>
      <w:r w:rsidRPr="0072551E">
        <w:rPr>
          <w:spacing w:val="-3"/>
        </w:rPr>
        <w:t xml:space="preserve"> </w:t>
      </w:r>
      <w:r w:rsidRPr="0072551E">
        <w:t>формуле:</w:t>
      </w:r>
    </w:p>
    <w:p w:rsidR="00D72CA8" w:rsidRPr="0072551E" w:rsidRDefault="000F2B37">
      <w:pPr>
        <w:pStyle w:val="a3"/>
        <w:spacing w:before="2"/>
      </w:pPr>
      <w:r w:rsidRPr="0072551E">
        <w:t>Р</w:t>
      </w:r>
      <w:r w:rsidRPr="0072551E">
        <w:rPr>
          <w:spacing w:val="-2"/>
        </w:rPr>
        <w:t xml:space="preserve"> </w:t>
      </w:r>
      <w:r w:rsidRPr="0072551E">
        <w:t>iгу=</w:t>
      </w:r>
      <w:r w:rsidRPr="0072551E">
        <w:rPr>
          <w:spacing w:val="-2"/>
        </w:rPr>
        <w:t xml:space="preserve"> </w:t>
      </w:r>
      <w:r w:rsidRPr="0072551E">
        <w:t>Niочр</w:t>
      </w:r>
      <w:r w:rsidRPr="0072551E">
        <w:rPr>
          <w:spacing w:val="-1"/>
        </w:rPr>
        <w:t xml:space="preserve"> </w:t>
      </w:r>
      <w:r w:rsidRPr="0072551E">
        <w:t>×ki,</w:t>
      </w:r>
      <w:r w:rsidRPr="0072551E">
        <w:rPr>
          <w:spacing w:val="-3"/>
        </w:rPr>
        <w:t xml:space="preserve"> </w:t>
      </w:r>
      <w:r w:rsidRPr="0072551E">
        <w:t>где:</w:t>
      </w:r>
    </w:p>
    <w:p w:rsidR="00D72CA8" w:rsidRPr="0072551E" w:rsidRDefault="000F2B37">
      <w:pPr>
        <w:pStyle w:val="a3"/>
      </w:pPr>
      <w:r w:rsidRPr="0072551E">
        <w:t>Рiгу–нормативные</w:t>
      </w:r>
      <w:r w:rsidRPr="0072551E">
        <w:rPr>
          <w:spacing w:val="51"/>
        </w:rPr>
        <w:t xml:space="preserve"> </w:t>
      </w:r>
      <w:r w:rsidRPr="0072551E">
        <w:t>затраты</w:t>
      </w:r>
      <w:r w:rsidRPr="0072551E">
        <w:rPr>
          <w:spacing w:val="54"/>
        </w:rPr>
        <w:t xml:space="preserve"> </w:t>
      </w:r>
      <w:r w:rsidRPr="0072551E">
        <w:t>на</w:t>
      </w:r>
      <w:r w:rsidRPr="0072551E">
        <w:rPr>
          <w:spacing w:val="53"/>
        </w:rPr>
        <w:t xml:space="preserve"> </w:t>
      </w:r>
      <w:r w:rsidRPr="0072551E">
        <w:t>оказание</w:t>
      </w:r>
      <w:r w:rsidRPr="0072551E">
        <w:rPr>
          <w:spacing w:val="53"/>
        </w:rPr>
        <w:t xml:space="preserve"> </w:t>
      </w:r>
      <w:r w:rsidRPr="0072551E">
        <w:t>i-той</w:t>
      </w:r>
      <w:r w:rsidRPr="0072551E">
        <w:rPr>
          <w:spacing w:val="54"/>
        </w:rPr>
        <w:t xml:space="preserve"> </w:t>
      </w:r>
      <w:r w:rsidRPr="0072551E">
        <w:t>государственной</w:t>
      </w:r>
      <w:r w:rsidRPr="0072551E">
        <w:rPr>
          <w:spacing w:val="52"/>
        </w:rPr>
        <w:t xml:space="preserve"> </w:t>
      </w:r>
      <w:r w:rsidRPr="0072551E">
        <w:t>услугина</w:t>
      </w:r>
      <w:r w:rsidRPr="0072551E">
        <w:rPr>
          <w:spacing w:val="-67"/>
        </w:rPr>
        <w:t xml:space="preserve"> </w:t>
      </w:r>
      <w:r w:rsidRPr="0072551E">
        <w:t>соответствующий финансовый год;</w:t>
      </w:r>
    </w:p>
    <w:p w:rsidR="00D72CA8" w:rsidRPr="0072551E" w:rsidRDefault="000F2B37">
      <w:pPr>
        <w:pStyle w:val="a3"/>
        <w:ind w:right="645"/>
      </w:pPr>
      <w:r w:rsidRPr="0072551E">
        <w:t>Niочр–нормативные</w:t>
      </w:r>
      <w:r w:rsidRPr="0072551E">
        <w:rPr>
          <w:spacing w:val="22"/>
        </w:rPr>
        <w:t xml:space="preserve"> </w:t>
      </w:r>
      <w:r w:rsidRPr="0072551E">
        <w:t>затраты</w:t>
      </w:r>
      <w:r w:rsidRPr="0072551E">
        <w:rPr>
          <w:spacing w:val="24"/>
        </w:rPr>
        <w:t xml:space="preserve"> </w:t>
      </w:r>
      <w:r w:rsidRPr="0072551E">
        <w:t>на</w:t>
      </w:r>
      <w:r w:rsidRPr="0072551E">
        <w:rPr>
          <w:spacing w:val="22"/>
        </w:rPr>
        <w:t xml:space="preserve"> </w:t>
      </w:r>
      <w:r w:rsidRPr="0072551E">
        <w:t>оказание</w:t>
      </w:r>
      <w:r w:rsidRPr="0072551E">
        <w:rPr>
          <w:spacing w:val="24"/>
        </w:rPr>
        <w:t xml:space="preserve"> </w:t>
      </w:r>
      <w:r w:rsidRPr="0072551E">
        <w:t>единицы</w:t>
      </w:r>
      <w:r w:rsidRPr="0072551E">
        <w:rPr>
          <w:spacing w:val="24"/>
        </w:rPr>
        <w:t xml:space="preserve"> </w:t>
      </w:r>
      <w:r w:rsidRPr="0072551E">
        <w:t>i-той</w:t>
      </w:r>
      <w:r w:rsidRPr="0072551E">
        <w:rPr>
          <w:spacing w:val="22"/>
        </w:rPr>
        <w:t xml:space="preserve"> </w:t>
      </w:r>
      <w:r w:rsidRPr="0072551E">
        <w:t>государственной</w:t>
      </w:r>
      <w:r w:rsidRPr="0072551E">
        <w:rPr>
          <w:spacing w:val="-67"/>
        </w:rPr>
        <w:t xml:space="preserve"> </w:t>
      </w:r>
      <w:r w:rsidRPr="0072551E">
        <w:t>услуги образовательной организации на соответствующий финансовый год;</w:t>
      </w:r>
      <w:r w:rsidRPr="0072551E">
        <w:rPr>
          <w:spacing w:val="1"/>
        </w:rPr>
        <w:t xml:space="preserve"> </w:t>
      </w:r>
      <w:r w:rsidRPr="0072551E">
        <w:t>kt–</w:t>
      </w:r>
      <w:r w:rsidRPr="0072551E">
        <w:rPr>
          <w:spacing w:val="43"/>
        </w:rPr>
        <w:t xml:space="preserve"> </w:t>
      </w:r>
      <w:r w:rsidRPr="0072551E">
        <w:t>объем</w:t>
      </w:r>
      <w:r w:rsidRPr="0072551E">
        <w:rPr>
          <w:spacing w:val="40"/>
        </w:rPr>
        <w:t xml:space="preserve"> </w:t>
      </w:r>
      <w:r w:rsidRPr="0072551E">
        <w:t>i-той</w:t>
      </w:r>
      <w:r w:rsidRPr="0072551E">
        <w:rPr>
          <w:spacing w:val="43"/>
        </w:rPr>
        <w:t xml:space="preserve"> </w:t>
      </w:r>
      <w:r w:rsidRPr="0072551E">
        <w:t>государственной</w:t>
      </w:r>
      <w:r w:rsidRPr="0072551E">
        <w:rPr>
          <w:spacing w:val="43"/>
        </w:rPr>
        <w:t xml:space="preserve"> </w:t>
      </w:r>
      <w:r w:rsidRPr="0072551E">
        <w:t>услуги</w:t>
      </w:r>
      <w:r w:rsidRPr="0072551E">
        <w:rPr>
          <w:spacing w:val="43"/>
        </w:rPr>
        <w:t xml:space="preserve"> </w:t>
      </w:r>
      <w:r w:rsidRPr="0072551E">
        <w:t>в</w:t>
      </w:r>
      <w:r w:rsidRPr="0072551E">
        <w:rPr>
          <w:spacing w:val="42"/>
        </w:rPr>
        <w:t xml:space="preserve"> </w:t>
      </w:r>
      <w:r w:rsidRPr="0072551E">
        <w:t>соответствии</w:t>
      </w:r>
      <w:r w:rsidRPr="0072551E">
        <w:rPr>
          <w:spacing w:val="42"/>
        </w:rPr>
        <w:t xml:space="preserve"> </w:t>
      </w:r>
      <w:r w:rsidRPr="0072551E">
        <w:t>с</w:t>
      </w:r>
      <w:r w:rsidRPr="0072551E">
        <w:rPr>
          <w:spacing w:val="40"/>
        </w:rPr>
        <w:t xml:space="preserve"> </w:t>
      </w:r>
      <w:r w:rsidRPr="0072551E">
        <w:t>государственным</w:t>
      </w:r>
      <w:r w:rsidRPr="0072551E">
        <w:rPr>
          <w:spacing w:val="-67"/>
        </w:rPr>
        <w:t xml:space="preserve"> </w:t>
      </w:r>
      <w:r w:rsidRPr="0072551E">
        <w:t>(муниципальным)</w:t>
      </w:r>
      <w:r w:rsidRPr="0072551E">
        <w:rPr>
          <w:spacing w:val="-1"/>
        </w:rPr>
        <w:t xml:space="preserve"> </w:t>
      </w:r>
      <w:r w:rsidRPr="0072551E">
        <w:t>заданием.</w:t>
      </w:r>
    </w:p>
    <w:p w:rsidR="00D72CA8" w:rsidRPr="0072551E" w:rsidRDefault="000F2B37">
      <w:pPr>
        <w:pStyle w:val="a3"/>
        <w:ind w:right="648"/>
        <w:jc w:val="both"/>
      </w:pPr>
      <w:r w:rsidRPr="0072551E">
        <w:t>Нормативные</w:t>
      </w:r>
      <w:r w:rsidRPr="0072551E">
        <w:rPr>
          <w:spacing w:val="1"/>
        </w:rPr>
        <w:t xml:space="preserve"> </w:t>
      </w:r>
      <w:r w:rsidRPr="0072551E">
        <w:t>затраты</w:t>
      </w:r>
      <w:r w:rsidRPr="0072551E">
        <w:rPr>
          <w:spacing w:val="1"/>
        </w:rPr>
        <w:t xml:space="preserve"> </w:t>
      </w:r>
      <w:r w:rsidRPr="0072551E">
        <w:t>на оказание</w:t>
      </w:r>
      <w:r w:rsidRPr="0072551E">
        <w:rPr>
          <w:spacing w:val="1"/>
        </w:rPr>
        <w:t xml:space="preserve"> </w:t>
      </w:r>
      <w:r w:rsidRPr="0072551E">
        <w:t>единицы</w:t>
      </w:r>
      <w:r w:rsidRPr="0072551E">
        <w:rPr>
          <w:spacing w:val="1"/>
        </w:rPr>
        <w:t xml:space="preserve"> </w:t>
      </w:r>
      <w:r w:rsidRPr="0072551E">
        <w:t>i-той</w:t>
      </w:r>
      <w:r w:rsidRPr="0072551E">
        <w:rPr>
          <w:spacing w:val="1"/>
        </w:rPr>
        <w:t xml:space="preserve"> </w:t>
      </w:r>
      <w:r w:rsidRPr="0072551E">
        <w:t>государственной</w:t>
      </w:r>
      <w:r w:rsidRPr="0072551E">
        <w:rPr>
          <w:spacing w:val="1"/>
        </w:rPr>
        <w:t xml:space="preserve"> </w:t>
      </w:r>
      <w:r w:rsidRPr="0072551E">
        <w:t>услуги</w:t>
      </w:r>
      <w:r w:rsidRPr="0072551E">
        <w:rPr>
          <w:spacing w:val="-67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соответствующий</w:t>
      </w:r>
      <w:r w:rsidRPr="0072551E">
        <w:rPr>
          <w:spacing w:val="1"/>
        </w:rPr>
        <w:t xml:space="preserve"> </w:t>
      </w:r>
      <w:r w:rsidRPr="0072551E">
        <w:t>финансовый</w:t>
      </w:r>
      <w:r w:rsidRPr="0072551E">
        <w:rPr>
          <w:spacing w:val="1"/>
        </w:rPr>
        <w:t xml:space="preserve"> </w:t>
      </w:r>
      <w:r w:rsidRPr="0072551E">
        <w:t>год</w:t>
      </w:r>
      <w:r w:rsidRPr="0072551E">
        <w:rPr>
          <w:spacing w:val="1"/>
        </w:rPr>
        <w:t xml:space="preserve"> </w:t>
      </w:r>
      <w:r w:rsidRPr="0072551E">
        <w:t>определяются</w:t>
      </w:r>
      <w:r w:rsidRPr="0072551E">
        <w:rPr>
          <w:spacing w:val="-4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формуле:</w:t>
      </w:r>
    </w:p>
    <w:p w:rsidR="00D72CA8" w:rsidRPr="0072551E" w:rsidRDefault="000F2B37">
      <w:pPr>
        <w:pStyle w:val="a3"/>
        <w:spacing w:line="321" w:lineRule="exact"/>
        <w:jc w:val="both"/>
      </w:pPr>
      <w:r w:rsidRPr="0072551E">
        <w:t>Niочр=N</w:t>
      </w:r>
      <w:r w:rsidRPr="0072551E">
        <w:rPr>
          <w:spacing w:val="-4"/>
        </w:rPr>
        <w:t xml:space="preserve"> </w:t>
      </w:r>
      <w:r w:rsidRPr="0072551E">
        <w:t>гу+Nон,</w:t>
      </w:r>
      <w:r w:rsidRPr="0072551E">
        <w:rPr>
          <w:spacing w:val="-3"/>
        </w:rPr>
        <w:t xml:space="preserve"> </w:t>
      </w:r>
      <w:r w:rsidRPr="0072551E">
        <w:t>где</w:t>
      </w:r>
    </w:p>
    <w:p w:rsidR="00D72CA8" w:rsidRPr="0072551E" w:rsidRDefault="000F2B37">
      <w:pPr>
        <w:pStyle w:val="a3"/>
        <w:tabs>
          <w:tab w:val="left" w:pos="3300"/>
          <w:tab w:val="left" w:pos="4609"/>
          <w:tab w:val="left" w:pos="6955"/>
          <w:tab w:val="left" w:pos="8492"/>
          <w:tab w:val="left" w:pos="8922"/>
        </w:tabs>
        <w:ind w:right="645"/>
      </w:pPr>
      <w:r w:rsidRPr="0072551E">
        <w:t>Niочр</w:t>
      </w:r>
      <w:r w:rsidRPr="0072551E">
        <w:rPr>
          <w:spacing w:val="51"/>
        </w:rPr>
        <w:t xml:space="preserve"> </w:t>
      </w:r>
      <w:r w:rsidRPr="0072551E">
        <w:t>–</w:t>
      </w:r>
      <w:r w:rsidRPr="0072551E">
        <w:rPr>
          <w:spacing w:val="50"/>
        </w:rPr>
        <w:t xml:space="preserve"> </w:t>
      </w:r>
      <w:r w:rsidRPr="0072551E">
        <w:t>нормативные</w:t>
      </w:r>
      <w:r w:rsidRPr="0072551E">
        <w:rPr>
          <w:spacing w:val="52"/>
        </w:rPr>
        <w:t xml:space="preserve"> </w:t>
      </w:r>
      <w:r w:rsidRPr="0072551E">
        <w:t>затраты</w:t>
      </w:r>
      <w:r w:rsidRPr="0072551E">
        <w:rPr>
          <w:spacing w:val="52"/>
        </w:rPr>
        <w:t xml:space="preserve"> </w:t>
      </w:r>
      <w:r w:rsidRPr="0072551E">
        <w:t>на</w:t>
      </w:r>
      <w:r w:rsidRPr="0072551E">
        <w:rPr>
          <w:spacing w:val="52"/>
        </w:rPr>
        <w:t xml:space="preserve"> </w:t>
      </w:r>
      <w:r w:rsidRPr="0072551E">
        <w:t>оказание</w:t>
      </w:r>
      <w:r w:rsidRPr="0072551E">
        <w:rPr>
          <w:spacing w:val="51"/>
        </w:rPr>
        <w:t xml:space="preserve"> </w:t>
      </w:r>
      <w:r w:rsidRPr="0072551E">
        <w:t>единицы</w:t>
      </w:r>
      <w:r w:rsidRPr="0072551E">
        <w:rPr>
          <w:spacing w:val="51"/>
        </w:rPr>
        <w:t xml:space="preserve"> </w:t>
      </w:r>
      <w:r w:rsidRPr="0072551E">
        <w:t>i-той</w:t>
      </w:r>
      <w:r w:rsidRPr="0072551E">
        <w:rPr>
          <w:spacing w:val="49"/>
        </w:rPr>
        <w:t xml:space="preserve"> </w:t>
      </w:r>
      <w:r w:rsidRPr="0072551E">
        <w:t>государственной</w:t>
      </w:r>
      <w:r w:rsidRPr="0072551E">
        <w:rPr>
          <w:spacing w:val="-67"/>
        </w:rPr>
        <w:t xml:space="preserve"> </w:t>
      </w:r>
      <w:r w:rsidRPr="0072551E">
        <w:t>услуги образовательной организации на соответствующий финансовый год;</w:t>
      </w:r>
      <w:r w:rsidRPr="0072551E">
        <w:rPr>
          <w:spacing w:val="1"/>
        </w:rPr>
        <w:t xml:space="preserve"> </w:t>
      </w:r>
      <w:r w:rsidRPr="0072551E">
        <w:t>Nгу–нормативные</w:t>
      </w:r>
      <w:r w:rsidRPr="0072551E">
        <w:tab/>
        <w:t>затраты,</w:t>
      </w:r>
      <w:r w:rsidRPr="0072551E">
        <w:tab/>
        <w:t>непосредственно</w:t>
      </w:r>
      <w:r w:rsidRPr="0072551E">
        <w:tab/>
        <w:t>связанные</w:t>
      </w:r>
      <w:r w:rsidRPr="0072551E">
        <w:tab/>
        <w:t>с</w:t>
      </w:r>
      <w:r w:rsidRPr="0072551E">
        <w:tab/>
      </w:r>
      <w:r w:rsidRPr="0072551E">
        <w:rPr>
          <w:spacing w:val="-1"/>
        </w:rPr>
        <w:t>оказанием</w:t>
      </w:r>
      <w:r w:rsidRPr="0072551E">
        <w:rPr>
          <w:spacing w:val="-67"/>
        </w:rPr>
        <w:t xml:space="preserve"> </w:t>
      </w:r>
      <w:r w:rsidRPr="0072551E">
        <w:t>государственной</w:t>
      </w:r>
      <w:r w:rsidRPr="0072551E">
        <w:rPr>
          <w:spacing w:val="-1"/>
        </w:rPr>
        <w:t xml:space="preserve"> </w:t>
      </w:r>
      <w:r w:rsidRPr="0072551E">
        <w:t>услуги;</w:t>
      </w:r>
    </w:p>
    <w:p w:rsidR="00D72CA8" w:rsidRPr="0072551E" w:rsidRDefault="000F2B37">
      <w:pPr>
        <w:pStyle w:val="a3"/>
        <w:spacing w:before="1" w:line="322" w:lineRule="exact"/>
      </w:pPr>
      <w:r w:rsidRPr="0072551E">
        <w:t>Nон–</w:t>
      </w:r>
      <w:r w:rsidRPr="0072551E">
        <w:rPr>
          <w:spacing w:val="-3"/>
        </w:rPr>
        <w:t xml:space="preserve"> </w:t>
      </w:r>
      <w:r w:rsidRPr="0072551E">
        <w:t>нормативные</w:t>
      </w:r>
      <w:r w:rsidRPr="0072551E">
        <w:rPr>
          <w:spacing w:val="-2"/>
        </w:rPr>
        <w:t xml:space="preserve"> </w:t>
      </w:r>
      <w:r w:rsidRPr="0072551E">
        <w:t>затраты</w:t>
      </w:r>
      <w:r w:rsidRPr="0072551E">
        <w:rPr>
          <w:spacing w:val="-3"/>
        </w:rPr>
        <w:t xml:space="preserve"> </w:t>
      </w:r>
      <w:r w:rsidRPr="0072551E">
        <w:t>на</w:t>
      </w:r>
      <w:r w:rsidRPr="0072551E">
        <w:rPr>
          <w:spacing w:val="-5"/>
        </w:rPr>
        <w:t xml:space="preserve"> </w:t>
      </w:r>
      <w:r w:rsidRPr="0072551E">
        <w:t>общехозяйственные</w:t>
      </w:r>
      <w:r w:rsidRPr="0072551E">
        <w:rPr>
          <w:spacing w:val="-5"/>
        </w:rPr>
        <w:t xml:space="preserve"> </w:t>
      </w:r>
      <w:r w:rsidRPr="0072551E">
        <w:t>нужды.</w:t>
      </w:r>
    </w:p>
    <w:p w:rsidR="00D72CA8" w:rsidRPr="0072551E" w:rsidRDefault="000F2B37">
      <w:pPr>
        <w:pStyle w:val="a3"/>
        <w:ind w:right="650"/>
        <w:jc w:val="both"/>
      </w:pPr>
      <w:r w:rsidRPr="0072551E">
        <w:t>Нормативные</w:t>
      </w:r>
      <w:r w:rsidRPr="0072551E">
        <w:rPr>
          <w:spacing w:val="1"/>
        </w:rPr>
        <w:t xml:space="preserve"> </w:t>
      </w:r>
      <w:r w:rsidRPr="0072551E">
        <w:t>затраты,</w:t>
      </w:r>
      <w:r w:rsidRPr="0072551E">
        <w:rPr>
          <w:spacing w:val="1"/>
        </w:rPr>
        <w:t xml:space="preserve"> </w:t>
      </w:r>
      <w:r w:rsidRPr="0072551E">
        <w:t>непосредственно</w:t>
      </w:r>
      <w:r w:rsidRPr="0072551E">
        <w:rPr>
          <w:spacing w:val="1"/>
        </w:rPr>
        <w:t xml:space="preserve"> </w:t>
      </w:r>
      <w:r w:rsidRPr="0072551E">
        <w:t>связанные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оказанием</w:t>
      </w:r>
      <w:r w:rsidRPr="0072551E">
        <w:rPr>
          <w:spacing w:val="1"/>
        </w:rPr>
        <w:t xml:space="preserve"> </w:t>
      </w:r>
      <w:r w:rsidRPr="0072551E">
        <w:t>государственной услуги на соответствующий финансовый год определяется</w:t>
      </w:r>
      <w:r w:rsidRPr="0072551E">
        <w:rPr>
          <w:spacing w:val="1"/>
        </w:rPr>
        <w:t xml:space="preserve"> </w:t>
      </w:r>
      <w:r w:rsidRPr="0072551E">
        <w:t>по формуле:</w:t>
      </w:r>
    </w:p>
    <w:p w:rsidR="00D72CA8" w:rsidRPr="0072551E" w:rsidRDefault="000F2B37">
      <w:pPr>
        <w:pStyle w:val="a3"/>
        <w:spacing w:before="1" w:line="322" w:lineRule="exact"/>
        <w:jc w:val="both"/>
      </w:pPr>
      <w:r w:rsidRPr="0072551E">
        <w:t>Nгу= Noтгу</w:t>
      </w:r>
      <w:r w:rsidRPr="0072551E">
        <w:rPr>
          <w:spacing w:val="-5"/>
        </w:rPr>
        <w:t xml:space="preserve"> </w:t>
      </w:r>
      <w:r w:rsidRPr="0072551E">
        <w:t>+Nyp,</w:t>
      </w:r>
      <w:r w:rsidRPr="0072551E">
        <w:rPr>
          <w:spacing w:val="-2"/>
        </w:rPr>
        <w:t xml:space="preserve"> </w:t>
      </w:r>
      <w:r w:rsidRPr="0072551E">
        <w:t>где</w:t>
      </w:r>
    </w:p>
    <w:p w:rsidR="00D72CA8" w:rsidRPr="0072551E" w:rsidRDefault="000F2B37">
      <w:pPr>
        <w:pStyle w:val="a3"/>
        <w:ind w:right="650"/>
        <w:jc w:val="both"/>
      </w:pPr>
      <w:r w:rsidRPr="0072551E">
        <w:t>Nгу–</w:t>
      </w:r>
      <w:r w:rsidRPr="0072551E">
        <w:rPr>
          <w:spacing w:val="1"/>
        </w:rPr>
        <w:t xml:space="preserve"> </w:t>
      </w:r>
      <w:r w:rsidRPr="0072551E">
        <w:t>нормативные</w:t>
      </w:r>
      <w:r w:rsidRPr="0072551E">
        <w:rPr>
          <w:spacing w:val="1"/>
        </w:rPr>
        <w:t xml:space="preserve"> </w:t>
      </w:r>
      <w:r w:rsidRPr="0072551E">
        <w:t>затраты,</w:t>
      </w:r>
      <w:r w:rsidRPr="0072551E">
        <w:rPr>
          <w:spacing w:val="1"/>
        </w:rPr>
        <w:t xml:space="preserve"> </w:t>
      </w:r>
      <w:r w:rsidRPr="0072551E">
        <w:t>непосредственно</w:t>
      </w:r>
      <w:r w:rsidRPr="0072551E">
        <w:rPr>
          <w:spacing w:val="1"/>
        </w:rPr>
        <w:t xml:space="preserve"> </w:t>
      </w:r>
      <w:r w:rsidRPr="0072551E">
        <w:t>связанные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оказанием</w:t>
      </w:r>
      <w:r w:rsidRPr="0072551E">
        <w:rPr>
          <w:spacing w:val="1"/>
        </w:rPr>
        <w:t xml:space="preserve"> </w:t>
      </w:r>
      <w:r w:rsidRPr="0072551E">
        <w:t>государственной</w:t>
      </w:r>
      <w:r w:rsidRPr="0072551E">
        <w:rPr>
          <w:spacing w:val="-1"/>
        </w:rPr>
        <w:t xml:space="preserve"> </w:t>
      </w:r>
      <w:r w:rsidRPr="0072551E">
        <w:t>услуги на</w:t>
      </w:r>
      <w:r w:rsidRPr="0072551E">
        <w:rPr>
          <w:spacing w:val="-1"/>
        </w:rPr>
        <w:t xml:space="preserve"> </w:t>
      </w:r>
      <w:r w:rsidRPr="0072551E">
        <w:t>соответствующий</w:t>
      </w:r>
      <w:r w:rsidRPr="0072551E">
        <w:rPr>
          <w:spacing w:val="1"/>
        </w:rPr>
        <w:t xml:space="preserve"> </w:t>
      </w:r>
      <w:r w:rsidRPr="0072551E">
        <w:t>финансовый</w:t>
      </w:r>
      <w:r w:rsidRPr="0072551E">
        <w:rPr>
          <w:spacing w:val="-4"/>
        </w:rPr>
        <w:t xml:space="preserve"> </w:t>
      </w:r>
      <w:r w:rsidRPr="0072551E">
        <w:t>год;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spacing w:before="67"/>
        <w:ind w:right="642"/>
        <w:jc w:val="both"/>
      </w:pPr>
      <w:r w:rsidRPr="0072551E">
        <w:t>Nomгy– нормативные затратына оплату труда и начисления навыплаты по</w:t>
      </w:r>
      <w:r w:rsidRPr="0072551E">
        <w:rPr>
          <w:spacing w:val="1"/>
        </w:rPr>
        <w:t xml:space="preserve"> </w:t>
      </w:r>
      <w:r w:rsidRPr="0072551E">
        <w:t>оплате</w:t>
      </w:r>
      <w:r w:rsidRPr="0072551E">
        <w:rPr>
          <w:spacing w:val="1"/>
        </w:rPr>
        <w:t xml:space="preserve"> </w:t>
      </w:r>
      <w:r w:rsidRPr="0072551E">
        <w:t>труда</w:t>
      </w:r>
      <w:r w:rsidRPr="0072551E">
        <w:rPr>
          <w:spacing w:val="1"/>
        </w:rPr>
        <w:t xml:space="preserve"> </w:t>
      </w:r>
      <w:r w:rsidRPr="0072551E">
        <w:t>персонала,</w:t>
      </w:r>
      <w:r w:rsidRPr="0072551E">
        <w:rPr>
          <w:spacing w:val="1"/>
        </w:rPr>
        <w:t xml:space="preserve"> </w:t>
      </w:r>
      <w:r w:rsidRPr="0072551E">
        <w:t>принимающего</w:t>
      </w:r>
      <w:r w:rsidRPr="0072551E">
        <w:rPr>
          <w:spacing w:val="1"/>
        </w:rPr>
        <w:t xml:space="preserve"> </w:t>
      </w:r>
      <w:r w:rsidRPr="0072551E">
        <w:t>непосредственное</w:t>
      </w:r>
      <w:r w:rsidRPr="0072551E">
        <w:rPr>
          <w:spacing w:val="1"/>
        </w:rPr>
        <w:t xml:space="preserve"> </w:t>
      </w:r>
      <w:r w:rsidRPr="0072551E">
        <w:t>участие</w:t>
      </w:r>
      <w:r w:rsidRPr="0072551E">
        <w:rPr>
          <w:spacing w:val="7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оказании</w:t>
      </w:r>
      <w:r w:rsidRPr="0072551E">
        <w:rPr>
          <w:spacing w:val="-1"/>
        </w:rPr>
        <w:t xml:space="preserve"> </w:t>
      </w:r>
      <w:r w:rsidRPr="0072551E">
        <w:t>государственной услуги;</w:t>
      </w:r>
    </w:p>
    <w:p w:rsidR="00D72CA8" w:rsidRPr="0072551E" w:rsidRDefault="000F2B37">
      <w:pPr>
        <w:pStyle w:val="a3"/>
        <w:spacing w:before="2"/>
        <w:ind w:right="651"/>
        <w:jc w:val="both"/>
      </w:pPr>
      <w:r w:rsidRPr="0072551E">
        <w:t>Nyp–</w:t>
      </w:r>
      <w:r w:rsidRPr="0072551E">
        <w:rPr>
          <w:spacing w:val="1"/>
        </w:rPr>
        <w:t xml:space="preserve"> </w:t>
      </w:r>
      <w:r w:rsidRPr="0072551E">
        <w:t>нормативные</w:t>
      </w:r>
      <w:r w:rsidRPr="0072551E">
        <w:rPr>
          <w:spacing w:val="1"/>
        </w:rPr>
        <w:t xml:space="preserve"> </w:t>
      </w:r>
      <w:r w:rsidRPr="0072551E">
        <w:t>затраты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расходные</w:t>
      </w:r>
      <w:r w:rsidRPr="0072551E">
        <w:rPr>
          <w:spacing w:val="1"/>
        </w:rPr>
        <w:t xml:space="preserve"> </w:t>
      </w:r>
      <w:r w:rsidRPr="0072551E">
        <w:t>материалы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соответствии</w:t>
      </w:r>
      <w:r w:rsidRPr="0072551E">
        <w:rPr>
          <w:spacing w:val="1"/>
        </w:rPr>
        <w:t xml:space="preserve"> </w:t>
      </w:r>
      <w:r w:rsidRPr="0072551E">
        <w:t>со</w:t>
      </w:r>
      <w:r w:rsidRPr="0072551E">
        <w:rPr>
          <w:spacing w:val="1"/>
        </w:rPr>
        <w:t xml:space="preserve"> </w:t>
      </w:r>
      <w:r w:rsidRPr="0072551E">
        <w:t>стандартами</w:t>
      </w:r>
      <w:r w:rsidRPr="0072551E">
        <w:rPr>
          <w:spacing w:val="-4"/>
        </w:rPr>
        <w:t xml:space="preserve"> </w:t>
      </w:r>
      <w:r w:rsidRPr="0072551E">
        <w:t>качества</w:t>
      </w:r>
      <w:r w:rsidRPr="0072551E">
        <w:rPr>
          <w:spacing w:val="-2"/>
        </w:rPr>
        <w:t xml:space="preserve"> </w:t>
      </w:r>
      <w:r w:rsidRPr="0072551E">
        <w:t>оказания услуги.</w:t>
      </w:r>
    </w:p>
    <w:p w:rsidR="00D72CA8" w:rsidRPr="0072551E" w:rsidRDefault="000F2B37">
      <w:pPr>
        <w:pStyle w:val="a3"/>
        <w:ind w:right="646"/>
        <w:jc w:val="both"/>
      </w:pPr>
      <w:r w:rsidRPr="0072551E">
        <w:t>При</w:t>
      </w:r>
      <w:r w:rsidRPr="0072551E">
        <w:rPr>
          <w:spacing w:val="26"/>
        </w:rPr>
        <w:t xml:space="preserve"> </w:t>
      </w:r>
      <w:r w:rsidRPr="0072551E">
        <w:t>расчете</w:t>
      </w:r>
      <w:r w:rsidRPr="0072551E">
        <w:rPr>
          <w:spacing w:val="27"/>
        </w:rPr>
        <w:t xml:space="preserve"> </w:t>
      </w:r>
      <w:r w:rsidRPr="0072551E">
        <w:t>нормативных</w:t>
      </w:r>
      <w:r w:rsidRPr="0072551E">
        <w:rPr>
          <w:spacing w:val="27"/>
        </w:rPr>
        <w:t xml:space="preserve"> </w:t>
      </w:r>
      <w:r w:rsidRPr="0072551E">
        <w:t>затрат</w:t>
      </w:r>
      <w:r w:rsidRPr="0072551E">
        <w:rPr>
          <w:spacing w:val="26"/>
        </w:rPr>
        <w:t xml:space="preserve"> </w:t>
      </w:r>
      <w:r w:rsidRPr="0072551E">
        <w:t>на</w:t>
      </w:r>
      <w:r w:rsidRPr="0072551E">
        <w:rPr>
          <w:spacing w:val="27"/>
        </w:rPr>
        <w:t xml:space="preserve"> </w:t>
      </w:r>
      <w:r w:rsidRPr="0072551E">
        <w:t>оплату</w:t>
      </w:r>
      <w:r w:rsidRPr="0072551E">
        <w:rPr>
          <w:spacing w:val="25"/>
        </w:rPr>
        <w:t xml:space="preserve"> </w:t>
      </w:r>
      <w:r w:rsidRPr="0072551E">
        <w:t>труда</w:t>
      </w:r>
      <w:r w:rsidRPr="0072551E">
        <w:rPr>
          <w:spacing w:val="27"/>
        </w:rPr>
        <w:t xml:space="preserve"> </w:t>
      </w:r>
      <w:r w:rsidRPr="0072551E">
        <w:t>и</w:t>
      </w:r>
      <w:r w:rsidRPr="0072551E">
        <w:rPr>
          <w:spacing w:val="26"/>
        </w:rPr>
        <w:t xml:space="preserve"> </w:t>
      </w:r>
      <w:r w:rsidRPr="0072551E">
        <w:t>начисления</w:t>
      </w:r>
      <w:r w:rsidRPr="0072551E">
        <w:rPr>
          <w:spacing w:val="25"/>
        </w:rPr>
        <w:t xml:space="preserve"> </w:t>
      </w:r>
      <w:r w:rsidRPr="0072551E">
        <w:t>на</w:t>
      </w:r>
      <w:r w:rsidRPr="0072551E">
        <w:rPr>
          <w:spacing w:val="27"/>
        </w:rPr>
        <w:t xml:space="preserve"> </w:t>
      </w:r>
      <w:r w:rsidRPr="0072551E">
        <w:t>выплаты</w:t>
      </w:r>
      <w:r w:rsidRPr="0072551E">
        <w:rPr>
          <w:spacing w:val="-68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оплате</w:t>
      </w:r>
      <w:r w:rsidRPr="0072551E">
        <w:rPr>
          <w:spacing w:val="1"/>
        </w:rPr>
        <w:t xml:space="preserve"> </w:t>
      </w:r>
      <w:r w:rsidRPr="0072551E">
        <w:t>труда</w:t>
      </w:r>
      <w:r w:rsidRPr="0072551E">
        <w:rPr>
          <w:spacing w:val="1"/>
        </w:rPr>
        <w:t xml:space="preserve"> </w:t>
      </w:r>
      <w:r w:rsidRPr="0072551E">
        <w:t>учитываются</w:t>
      </w:r>
      <w:r w:rsidRPr="0072551E">
        <w:rPr>
          <w:spacing w:val="1"/>
        </w:rPr>
        <w:t xml:space="preserve"> </w:t>
      </w:r>
      <w:r w:rsidRPr="0072551E">
        <w:t>затраты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оплату</w:t>
      </w:r>
      <w:r w:rsidRPr="0072551E">
        <w:rPr>
          <w:spacing w:val="1"/>
        </w:rPr>
        <w:t xml:space="preserve"> </w:t>
      </w:r>
      <w:r w:rsidRPr="0072551E">
        <w:t>труда</w:t>
      </w:r>
      <w:r w:rsidRPr="0072551E">
        <w:rPr>
          <w:spacing w:val="1"/>
        </w:rPr>
        <w:t xml:space="preserve"> </w:t>
      </w:r>
      <w:r w:rsidRPr="0072551E">
        <w:t>только</w:t>
      </w:r>
      <w:r w:rsidRPr="0072551E">
        <w:rPr>
          <w:spacing w:val="71"/>
        </w:rPr>
        <w:t xml:space="preserve"> </w:t>
      </w:r>
      <w:r w:rsidRPr="0072551E">
        <w:t>тех</w:t>
      </w:r>
      <w:r w:rsidRPr="0072551E">
        <w:rPr>
          <w:spacing w:val="1"/>
        </w:rPr>
        <w:t xml:space="preserve"> </w:t>
      </w:r>
      <w:r w:rsidRPr="0072551E">
        <w:t>работников,</w:t>
      </w:r>
      <w:r w:rsidRPr="0072551E">
        <w:rPr>
          <w:spacing w:val="1"/>
        </w:rPr>
        <w:t xml:space="preserve"> </w:t>
      </w:r>
      <w:r w:rsidRPr="0072551E">
        <w:t>которые</w:t>
      </w:r>
      <w:r w:rsidRPr="0072551E">
        <w:rPr>
          <w:spacing w:val="1"/>
        </w:rPr>
        <w:t xml:space="preserve"> </w:t>
      </w:r>
      <w:r w:rsidRPr="0072551E">
        <w:t>принимают</w:t>
      </w:r>
      <w:r w:rsidRPr="0072551E">
        <w:rPr>
          <w:spacing w:val="1"/>
        </w:rPr>
        <w:t xml:space="preserve"> </w:t>
      </w:r>
      <w:r w:rsidRPr="0072551E">
        <w:t>непосредственное</w:t>
      </w:r>
      <w:r w:rsidRPr="0072551E">
        <w:rPr>
          <w:spacing w:val="1"/>
        </w:rPr>
        <w:t xml:space="preserve"> </w:t>
      </w:r>
      <w:r w:rsidRPr="0072551E">
        <w:t>участие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оказании</w:t>
      </w:r>
      <w:r w:rsidRPr="0072551E">
        <w:rPr>
          <w:spacing w:val="1"/>
        </w:rPr>
        <w:t xml:space="preserve"> </w:t>
      </w:r>
      <w:r w:rsidRPr="0072551E">
        <w:t>соответствующей государственной услуги (вспомогательный, технический,</w:t>
      </w:r>
      <w:r w:rsidRPr="0072551E">
        <w:rPr>
          <w:spacing w:val="1"/>
        </w:rPr>
        <w:t xml:space="preserve"> </w:t>
      </w:r>
      <w:r w:rsidRPr="0072551E">
        <w:t>административно-управленческий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т.</w:t>
      </w:r>
      <w:r w:rsidRPr="0072551E">
        <w:rPr>
          <w:spacing w:val="-5"/>
        </w:rPr>
        <w:t xml:space="preserve"> </w:t>
      </w:r>
      <w:r w:rsidRPr="0072551E">
        <w:t>п.</w:t>
      </w:r>
      <w:r w:rsidRPr="0072551E">
        <w:rPr>
          <w:spacing w:val="-2"/>
        </w:rPr>
        <w:t xml:space="preserve"> </w:t>
      </w:r>
      <w:r w:rsidRPr="0072551E">
        <w:t>персонал</w:t>
      </w:r>
      <w:r w:rsidRPr="0072551E">
        <w:rPr>
          <w:spacing w:val="-3"/>
        </w:rPr>
        <w:t xml:space="preserve"> </w:t>
      </w:r>
      <w:r w:rsidRPr="0072551E">
        <w:t>не учитывается).</w:t>
      </w:r>
    </w:p>
    <w:p w:rsidR="00D72CA8" w:rsidRPr="0072551E" w:rsidRDefault="000F2B37">
      <w:pPr>
        <w:pStyle w:val="a3"/>
        <w:ind w:right="647"/>
        <w:jc w:val="both"/>
      </w:pPr>
      <w:r w:rsidRPr="0072551E">
        <w:t>Нормативные затраты на оплату труда и начисления на выплаты по оплате</w:t>
      </w:r>
      <w:r w:rsidRPr="0072551E">
        <w:rPr>
          <w:spacing w:val="1"/>
        </w:rPr>
        <w:t xml:space="preserve"> </w:t>
      </w:r>
      <w:r w:rsidRPr="0072551E">
        <w:t>труда</w:t>
      </w:r>
      <w:r w:rsidRPr="0072551E">
        <w:rPr>
          <w:spacing w:val="1"/>
        </w:rPr>
        <w:t xml:space="preserve"> </w:t>
      </w:r>
      <w:r w:rsidRPr="0072551E">
        <w:t>рассчитываются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произведение</w:t>
      </w:r>
      <w:r w:rsidRPr="0072551E">
        <w:rPr>
          <w:spacing w:val="1"/>
        </w:rPr>
        <w:t xml:space="preserve"> </w:t>
      </w:r>
      <w:r w:rsidRPr="0072551E">
        <w:t>средней</w:t>
      </w:r>
      <w:r w:rsidRPr="0072551E">
        <w:rPr>
          <w:spacing w:val="1"/>
        </w:rPr>
        <w:t xml:space="preserve"> </w:t>
      </w:r>
      <w:r w:rsidRPr="0072551E">
        <w:t>стоимости</w:t>
      </w:r>
      <w:r w:rsidRPr="0072551E">
        <w:rPr>
          <w:spacing w:val="71"/>
        </w:rPr>
        <w:t xml:space="preserve"> </w:t>
      </w:r>
      <w:r w:rsidRPr="0072551E">
        <w:t>единицы</w:t>
      </w:r>
      <w:r w:rsidRPr="0072551E">
        <w:rPr>
          <w:spacing w:val="1"/>
        </w:rPr>
        <w:t xml:space="preserve"> </w:t>
      </w:r>
      <w:r w:rsidRPr="0072551E">
        <w:t>времени</w:t>
      </w:r>
      <w:r w:rsidRPr="0072551E">
        <w:rPr>
          <w:spacing w:val="1"/>
        </w:rPr>
        <w:t xml:space="preserve"> </w:t>
      </w:r>
      <w:r w:rsidRPr="0072551E">
        <w:t>персонала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количество</w:t>
      </w:r>
      <w:r w:rsidRPr="0072551E">
        <w:rPr>
          <w:spacing w:val="1"/>
        </w:rPr>
        <w:t xml:space="preserve"> </w:t>
      </w:r>
      <w:r w:rsidRPr="0072551E">
        <w:t>единиц</w:t>
      </w:r>
      <w:r w:rsidRPr="0072551E">
        <w:rPr>
          <w:spacing w:val="1"/>
        </w:rPr>
        <w:t xml:space="preserve"> </w:t>
      </w:r>
      <w:r w:rsidRPr="0072551E">
        <w:t>времени,</w:t>
      </w:r>
      <w:r w:rsidRPr="0072551E">
        <w:rPr>
          <w:spacing w:val="1"/>
        </w:rPr>
        <w:t xml:space="preserve"> </w:t>
      </w:r>
      <w:r w:rsidRPr="0072551E">
        <w:t>необходимых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оказания единицы государственной услуги, с учетом стимулирующих выплат</w:t>
      </w:r>
      <w:r w:rsidRPr="0072551E">
        <w:rPr>
          <w:spacing w:val="-67"/>
        </w:rPr>
        <w:t xml:space="preserve"> </w:t>
      </w:r>
      <w:r w:rsidRPr="0072551E">
        <w:t>за</w:t>
      </w:r>
      <w:r w:rsidRPr="0072551E">
        <w:rPr>
          <w:spacing w:val="1"/>
        </w:rPr>
        <w:t xml:space="preserve"> </w:t>
      </w:r>
      <w:r w:rsidRPr="0072551E">
        <w:t>результативность</w:t>
      </w:r>
      <w:r w:rsidRPr="0072551E">
        <w:rPr>
          <w:spacing w:val="1"/>
        </w:rPr>
        <w:t xml:space="preserve"> </w:t>
      </w:r>
      <w:r w:rsidRPr="0072551E">
        <w:t>труда.</w:t>
      </w:r>
      <w:r w:rsidRPr="0072551E">
        <w:rPr>
          <w:spacing w:val="1"/>
        </w:rPr>
        <w:t xml:space="preserve"> </w:t>
      </w:r>
      <w:r w:rsidRPr="0072551E">
        <w:t>Стоимость</w:t>
      </w:r>
      <w:r w:rsidRPr="0072551E">
        <w:rPr>
          <w:spacing w:val="1"/>
        </w:rPr>
        <w:t xml:space="preserve"> </w:t>
      </w:r>
      <w:r w:rsidRPr="0072551E">
        <w:t>единицы</w:t>
      </w:r>
      <w:r w:rsidRPr="0072551E">
        <w:rPr>
          <w:spacing w:val="1"/>
        </w:rPr>
        <w:t xml:space="preserve"> </w:t>
      </w:r>
      <w:r w:rsidRPr="0072551E">
        <w:t>времени</w:t>
      </w:r>
      <w:r w:rsidRPr="0072551E">
        <w:rPr>
          <w:spacing w:val="1"/>
        </w:rPr>
        <w:t xml:space="preserve"> </w:t>
      </w:r>
      <w:r w:rsidRPr="0072551E">
        <w:t>персонала</w:t>
      </w:r>
      <w:r w:rsidRPr="0072551E">
        <w:rPr>
          <w:spacing w:val="-67"/>
        </w:rPr>
        <w:t xml:space="preserve"> </w:t>
      </w:r>
      <w:r w:rsidRPr="0072551E">
        <w:t>рассчитывается</w:t>
      </w:r>
      <w:r w:rsidRPr="0072551E">
        <w:rPr>
          <w:spacing w:val="1"/>
        </w:rPr>
        <w:t xml:space="preserve"> </w:t>
      </w:r>
      <w:r w:rsidRPr="0072551E">
        <w:t>исходя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действующей</w:t>
      </w:r>
      <w:r w:rsidRPr="0072551E">
        <w:rPr>
          <w:spacing w:val="1"/>
        </w:rPr>
        <w:t xml:space="preserve"> </w:t>
      </w:r>
      <w:r w:rsidRPr="0072551E">
        <w:t>системы</w:t>
      </w:r>
      <w:r w:rsidRPr="0072551E">
        <w:rPr>
          <w:spacing w:val="1"/>
        </w:rPr>
        <w:t xml:space="preserve"> </w:t>
      </w:r>
      <w:r w:rsidRPr="0072551E">
        <w:t>оплаты</w:t>
      </w:r>
      <w:r w:rsidRPr="0072551E">
        <w:rPr>
          <w:spacing w:val="1"/>
        </w:rPr>
        <w:t xml:space="preserve"> </w:t>
      </w:r>
      <w:r w:rsidRPr="0072551E">
        <w:t>труда,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учетом</w:t>
      </w:r>
      <w:r w:rsidRPr="0072551E">
        <w:rPr>
          <w:spacing w:val="-67"/>
        </w:rPr>
        <w:t xml:space="preserve"> </w:t>
      </w:r>
      <w:r w:rsidRPr="0072551E">
        <w:t>доплат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надбавок,</w:t>
      </w:r>
      <w:r w:rsidRPr="0072551E">
        <w:rPr>
          <w:spacing w:val="1"/>
        </w:rPr>
        <w:t xml:space="preserve"> </w:t>
      </w:r>
      <w:r w:rsidRPr="0072551E">
        <w:t>установленных</w:t>
      </w:r>
      <w:r w:rsidRPr="0072551E">
        <w:rPr>
          <w:spacing w:val="1"/>
        </w:rPr>
        <w:t xml:space="preserve"> </w:t>
      </w:r>
      <w:r w:rsidRPr="0072551E">
        <w:t>действующим</w:t>
      </w:r>
      <w:r w:rsidRPr="0072551E">
        <w:rPr>
          <w:spacing w:val="1"/>
        </w:rPr>
        <w:t xml:space="preserve"> </w:t>
      </w:r>
      <w:r w:rsidRPr="0072551E">
        <w:t>законодательством,</w:t>
      </w:r>
      <w:r w:rsidRPr="0072551E">
        <w:rPr>
          <w:spacing w:val="1"/>
        </w:rPr>
        <w:t xml:space="preserve"> </w:t>
      </w:r>
      <w:r w:rsidRPr="0072551E">
        <w:t>районного</w:t>
      </w:r>
      <w:r w:rsidRPr="0072551E">
        <w:rPr>
          <w:spacing w:val="1"/>
        </w:rPr>
        <w:t xml:space="preserve"> </w:t>
      </w:r>
      <w:r w:rsidRPr="0072551E">
        <w:t>коэффициента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процентной</w:t>
      </w:r>
      <w:r w:rsidRPr="0072551E">
        <w:rPr>
          <w:spacing w:val="1"/>
        </w:rPr>
        <w:t xml:space="preserve"> </w:t>
      </w:r>
      <w:r w:rsidRPr="0072551E">
        <w:t>надбавки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заработной</w:t>
      </w:r>
      <w:r w:rsidRPr="0072551E">
        <w:rPr>
          <w:spacing w:val="1"/>
        </w:rPr>
        <w:t xml:space="preserve"> </w:t>
      </w:r>
      <w:r w:rsidRPr="0072551E">
        <w:t>плате</w:t>
      </w:r>
      <w:r w:rsidRPr="0072551E">
        <w:rPr>
          <w:spacing w:val="1"/>
        </w:rPr>
        <w:t xml:space="preserve"> </w:t>
      </w:r>
      <w:r w:rsidRPr="0072551E">
        <w:t>за</w:t>
      </w:r>
      <w:r w:rsidRPr="0072551E">
        <w:rPr>
          <w:spacing w:val="1"/>
        </w:rPr>
        <w:t xml:space="preserve"> </w:t>
      </w:r>
      <w:r w:rsidRPr="0072551E">
        <w:t>работу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районах</w:t>
      </w:r>
      <w:r w:rsidRPr="0072551E">
        <w:rPr>
          <w:spacing w:val="1"/>
        </w:rPr>
        <w:t xml:space="preserve"> </w:t>
      </w:r>
      <w:r w:rsidRPr="0072551E">
        <w:t>Крайнего</w:t>
      </w:r>
      <w:r w:rsidRPr="0072551E">
        <w:rPr>
          <w:spacing w:val="1"/>
        </w:rPr>
        <w:t xml:space="preserve"> </w:t>
      </w:r>
      <w:r w:rsidRPr="0072551E">
        <w:t>Севера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приравненных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ним</w:t>
      </w:r>
      <w:r w:rsidRPr="0072551E">
        <w:rPr>
          <w:spacing w:val="1"/>
        </w:rPr>
        <w:t xml:space="preserve"> </w:t>
      </w:r>
      <w:r w:rsidRPr="0072551E">
        <w:t>местностях,установленных законодательством.</w:t>
      </w:r>
    </w:p>
    <w:p w:rsidR="00D72CA8" w:rsidRPr="0072551E" w:rsidRDefault="000F2B37">
      <w:pPr>
        <w:pStyle w:val="a3"/>
        <w:spacing w:before="1"/>
        <w:ind w:right="646"/>
        <w:jc w:val="both"/>
      </w:pPr>
      <w:r w:rsidRPr="0072551E">
        <w:t>Нормативные</w:t>
      </w:r>
      <w:r w:rsidRPr="0072551E">
        <w:rPr>
          <w:spacing w:val="1"/>
        </w:rPr>
        <w:t xml:space="preserve"> </w:t>
      </w:r>
      <w:r w:rsidRPr="0072551E">
        <w:t>затраты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расходные</w:t>
      </w:r>
      <w:r w:rsidRPr="0072551E">
        <w:rPr>
          <w:spacing w:val="1"/>
        </w:rPr>
        <w:t xml:space="preserve"> </w:t>
      </w:r>
      <w:r w:rsidRPr="0072551E">
        <w:t>материалы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соответствии</w:t>
      </w:r>
      <w:r w:rsidRPr="0072551E">
        <w:rPr>
          <w:spacing w:val="1"/>
        </w:rPr>
        <w:t xml:space="preserve"> </w:t>
      </w:r>
      <w:r w:rsidRPr="0072551E">
        <w:t>со</w:t>
      </w:r>
      <w:r w:rsidRPr="0072551E">
        <w:rPr>
          <w:spacing w:val="1"/>
        </w:rPr>
        <w:t xml:space="preserve"> </w:t>
      </w:r>
      <w:r w:rsidRPr="0072551E">
        <w:t>стандартами</w:t>
      </w:r>
      <w:r w:rsidRPr="0072551E">
        <w:rPr>
          <w:spacing w:val="1"/>
        </w:rPr>
        <w:t xml:space="preserve"> </w:t>
      </w:r>
      <w:r w:rsidRPr="0072551E">
        <w:t>качества</w:t>
      </w:r>
      <w:r w:rsidRPr="0072551E">
        <w:rPr>
          <w:spacing w:val="1"/>
        </w:rPr>
        <w:t xml:space="preserve"> </w:t>
      </w:r>
      <w:r w:rsidRPr="0072551E">
        <w:t>оказания</w:t>
      </w:r>
      <w:r w:rsidRPr="0072551E">
        <w:rPr>
          <w:spacing w:val="1"/>
        </w:rPr>
        <w:t xml:space="preserve"> </w:t>
      </w:r>
      <w:r w:rsidRPr="0072551E">
        <w:t>услуги</w:t>
      </w:r>
      <w:r w:rsidRPr="0072551E">
        <w:rPr>
          <w:spacing w:val="1"/>
        </w:rPr>
        <w:t xml:space="preserve"> </w:t>
      </w:r>
      <w:r w:rsidRPr="0072551E">
        <w:t>рассчитываются</w:t>
      </w:r>
      <w:r w:rsidRPr="0072551E">
        <w:rPr>
          <w:spacing w:val="1"/>
        </w:rPr>
        <w:t xml:space="preserve"> </w:t>
      </w:r>
      <w:r w:rsidRPr="0072551E">
        <w:t>как</w:t>
      </w:r>
      <w:r w:rsidRPr="0072551E">
        <w:rPr>
          <w:spacing w:val="1"/>
        </w:rPr>
        <w:t xml:space="preserve"> </w:t>
      </w:r>
      <w:r w:rsidRPr="0072551E">
        <w:t>произведение</w:t>
      </w:r>
      <w:r w:rsidRPr="0072551E">
        <w:rPr>
          <w:spacing w:val="1"/>
        </w:rPr>
        <w:t xml:space="preserve"> </w:t>
      </w:r>
      <w:r w:rsidRPr="0072551E">
        <w:t>стоимости учебных материалов на их количество, необходимое для оказания</w:t>
      </w:r>
      <w:r w:rsidRPr="0072551E">
        <w:rPr>
          <w:spacing w:val="1"/>
        </w:rPr>
        <w:t xml:space="preserve"> </w:t>
      </w:r>
      <w:r w:rsidRPr="0072551E">
        <w:t>единицы</w:t>
      </w:r>
      <w:r w:rsidRPr="0072551E">
        <w:rPr>
          <w:spacing w:val="1"/>
        </w:rPr>
        <w:t xml:space="preserve"> </w:t>
      </w:r>
      <w:r w:rsidRPr="0072551E">
        <w:t>государственной</w:t>
      </w:r>
      <w:r w:rsidRPr="0072551E">
        <w:rPr>
          <w:spacing w:val="1"/>
        </w:rPr>
        <w:t xml:space="preserve"> </w:t>
      </w:r>
      <w:r w:rsidRPr="0072551E">
        <w:t>услуги</w:t>
      </w:r>
      <w:r w:rsidRPr="0072551E">
        <w:rPr>
          <w:spacing w:val="1"/>
        </w:rPr>
        <w:t xml:space="preserve"> </w:t>
      </w:r>
      <w:r w:rsidRPr="0072551E">
        <w:t>(выполнения</w:t>
      </w:r>
      <w:r w:rsidRPr="0072551E">
        <w:rPr>
          <w:spacing w:val="1"/>
        </w:rPr>
        <w:t xml:space="preserve"> </w:t>
      </w:r>
      <w:r w:rsidRPr="0072551E">
        <w:t>работ)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определяется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видам</w:t>
      </w:r>
      <w:r w:rsidRPr="0072551E">
        <w:rPr>
          <w:spacing w:val="1"/>
        </w:rPr>
        <w:t xml:space="preserve"> </w:t>
      </w:r>
      <w:r w:rsidRPr="0072551E">
        <w:t>организаций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соответствии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нормативным</w:t>
      </w:r>
      <w:r w:rsidRPr="0072551E">
        <w:rPr>
          <w:spacing w:val="1"/>
        </w:rPr>
        <w:t xml:space="preserve"> </w:t>
      </w:r>
      <w:r w:rsidRPr="0072551E">
        <w:t>актом</w:t>
      </w:r>
      <w:r w:rsidRPr="0072551E">
        <w:rPr>
          <w:spacing w:val="1"/>
        </w:rPr>
        <w:t xml:space="preserve"> </w:t>
      </w:r>
      <w:r w:rsidRPr="0072551E">
        <w:t>субъекта</w:t>
      </w:r>
      <w:r w:rsidRPr="0072551E">
        <w:rPr>
          <w:spacing w:val="1"/>
        </w:rPr>
        <w:t xml:space="preserve"> </w:t>
      </w:r>
      <w:r w:rsidRPr="0072551E">
        <w:t>Российской</w:t>
      </w:r>
      <w:r w:rsidRPr="0072551E">
        <w:rPr>
          <w:spacing w:val="1"/>
        </w:rPr>
        <w:t xml:space="preserve"> </w:t>
      </w:r>
      <w:r w:rsidRPr="0072551E">
        <w:t>Федерации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органа</w:t>
      </w:r>
      <w:r w:rsidRPr="0072551E">
        <w:rPr>
          <w:spacing w:val="1"/>
        </w:rPr>
        <w:t xml:space="preserve"> </w:t>
      </w:r>
      <w:r w:rsidRPr="0072551E">
        <w:t>исполнительной</w:t>
      </w:r>
      <w:r w:rsidRPr="0072551E">
        <w:rPr>
          <w:spacing w:val="1"/>
        </w:rPr>
        <w:t xml:space="preserve"> </w:t>
      </w:r>
      <w:r w:rsidRPr="0072551E">
        <w:t>власти</w:t>
      </w:r>
      <w:r w:rsidRPr="0072551E">
        <w:rPr>
          <w:spacing w:val="1"/>
        </w:rPr>
        <w:t xml:space="preserve"> </w:t>
      </w:r>
      <w:r w:rsidRPr="0072551E">
        <w:t>субъекта</w:t>
      </w:r>
      <w:r w:rsidRPr="0072551E">
        <w:rPr>
          <w:spacing w:val="1"/>
        </w:rPr>
        <w:t xml:space="preserve"> </w:t>
      </w:r>
      <w:r w:rsidRPr="0072551E">
        <w:t>Российской</w:t>
      </w:r>
      <w:r w:rsidRPr="0072551E">
        <w:rPr>
          <w:spacing w:val="-1"/>
        </w:rPr>
        <w:t xml:space="preserve"> </w:t>
      </w:r>
      <w:r w:rsidRPr="0072551E">
        <w:t>Федерации.</w:t>
      </w:r>
    </w:p>
    <w:p w:rsidR="00D72CA8" w:rsidRPr="0072551E" w:rsidRDefault="000F2B37">
      <w:pPr>
        <w:pStyle w:val="a3"/>
        <w:ind w:right="651"/>
        <w:jc w:val="both"/>
      </w:pPr>
      <w:r w:rsidRPr="0072551E">
        <w:t>Нормативные затраты на оплату труда и начисления на выплаты по оплате</w:t>
      </w:r>
      <w:r w:rsidRPr="0072551E">
        <w:rPr>
          <w:spacing w:val="1"/>
        </w:rPr>
        <w:t xml:space="preserve"> </w:t>
      </w:r>
      <w:r w:rsidRPr="0072551E">
        <w:t>труда</w:t>
      </w:r>
      <w:r w:rsidRPr="0072551E">
        <w:rPr>
          <w:spacing w:val="1"/>
        </w:rPr>
        <w:t xml:space="preserve"> </w:t>
      </w:r>
      <w:r w:rsidRPr="0072551E">
        <w:t>персонала,</w:t>
      </w:r>
      <w:r w:rsidRPr="0072551E">
        <w:rPr>
          <w:spacing w:val="1"/>
        </w:rPr>
        <w:t xml:space="preserve"> </w:t>
      </w:r>
      <w:r w:rsidRPr="0072551E">
        <w:t>принимающего</w:t>
      </w:r>
      <w:r w:rsidRPr="0072551E">
        <w:rPr>
          <w:spacing w:val="1"/>
        </w:rPr>
        <w:t xml:space="preserve"> </w:t>
      </w:r>
      <w:r w:rsidRPr="0072551E">
        <w:t>непосредственное</w:t>
      </w:r>
      <w:r w:rsidRPr="0072551E">
        <w:rPr>
          <w:spacing w:val="1"/>
        </w:rPr>
        <w:t xml:space="preserve"> </w:t>
      </w:r>
      <w:r w:rsidRPr="0072551E">
        <w:t>участие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оказании</w:t>
      </w:r>
      <w:r w:rsidRPr="0072551E">
        <w:rPr>
          <w:spacing w:val="1"/>
        </w:rPr>
        <w:t xml:space="preserve"> </w:t>
      </w:r>
      <w:r w:rsidRPr="0072551E">
        <w:t>государственной</w:t>
      </w:r>
      <w:r w:rsidRPr="0072551E">
        <w:rPr>
          <w:spacing w:val="-1"/>
        </w:rPr>
        <w:t xml:space="preserve"> </w:t>
      </w:r>
      <w:r w:rsidRPr="0072551E">
        <w:t>услуги основного</w:t>
      </w:r>
      <w:r w:rsidRPr="0072551E">
        <w:rPr>
          <w:spacing w:val="-3"/>
        </w:rPr>
        <w:t xml:space="preserve"> </w:t>
      </w:r>
      <w:r w:rsidRPr="0072551E">
        <w:t>общего</w:t>
      </w:r>
      <w:r w:rsidRPr="0072551E">
        <w:rPr>
          <w:spacing w:val="-3"/>
        </w:rPr>
        <w:t xml:space="preserve"> </w:t>
      </w:r>
      <w:r w:rsidRPr="0072551E">
        <w:t>образования:</w:t>
      </w:r>
    </w:p>
    <w:p w:rsidR="00D72CA8" w:rsidRPr="0072551E" w:rsidRDefault="000F2B37">
      <w:pPr>
        <w:pStyle w:val="a3"/>
        <w:ind w:right="652"/>
        <w:jc w:val="both"/>
      </w:pPr>
      <w:r w:rsidRPr="0072551E">
        <w:t>реализация образовательных программ основного общего образования может</w:t>
      </w:r>
      <w:r w:rsidRPr="0072551E">
        <w:rPr>
          <w:spacing w:val="-67"/>
        </w:rPr>
        <w:t xml:space="preserve"> </w:t>
      </w:r>
      <w:r w:rsidRPr="0072551E">
        <w:t>определяться</w:t>
      </w:r>
      <w:r w:rsidRPr="0072551E">
        <w:rPr>
          <w:spacing w:val="-4"/>
        </w:rPr>
        <w:t xml:space="preserve"> </w:t>
      </w:r>
      <w:r w:rsidRPr="0072551E">
        <w:t>по</w:t>
      </w:r>
      <w:r w:rsidRPr="0072551E">
        <w:rPr>
          <w:spacing w:val="-3"/>
        </w:rPr>
        <w:t xml:space="preserve"> </w:t>
      </w:r>
      <w:r w:rsidRPr="0072551E">
        <w:t>формуле:</w:t>
      </w:r>
    </w:p>
    <w:p w:rsidR="00D72CA8" w:rsidRPr="0072551E" w:rsidRDefault="000F2B37">
      <w:pPr>
        <w:pStyle w:val="a3"/>
        <w:jc w:val="both"/>
      </w:pPr>
      <w:r w:rsidRPr="0072551E">
        <w:t>Nотгу</w:t>
      </w:r>
      <w:r w:rsidRPr="0072551E">
        <w:rPr>
          <w:spacing w:val="-5"/>
        </w:rPr>
        <w:t xml:space="preserve"> </w:t>
      </w:r>
      <w:r w:rsidRPr="0072551E">
        <w:t>= Wer×</w:t>
      </w:r>
      <w:r w:rsidRPr="0072551E">
        <w:rPr>
          <w:spacing w:val="-1"/>
        </w:rPr>
        <w:t xml:space="preserve"> </w:t>
      </w:r>
      <w:r w:rsidRPr="0072551E">
        <w:t>12 ×</w:t>
      </w:r>
      <w:r w:rsidRPr="0072551E">
        <w:rPr>
          <w:spacing w:val="-4"/>
        </w:rPr>
        <w:t xml:space="preserve"> </w:t>
      </w:r>
      <w:r w:rsidRPr="0072551E">
        <w:t>К1×</w:t>
      </w:r>
      <w:r w:rsidRPr="0072551E">
        <w:rPr>
          <w:spacing w:val="-1"/>
        </w:rPr>
        <w:t xml:space="preserve"> </w:t>
      </w:r>
      <w:r w:rsidRPr="0072551E">
        <w:t>К2×</w:t>
      </w:r>
      <w:r w:rsidRPr="0072551E">
        <w:rPr>
          <w:spacing w:val="-1"/>
        </w:rPr>
        <w:t xml:space="preserve"> </w:t>
      </w:r>
      <w:r w:rsidRPr="0072551E">
        <w:t>К3,</w:t>
      </w:r>
      <w:r w:rsidRPr="0072551E">
        <w:rPr>
          <w:spacing w:val="-2"/>
        </w:rPr>
        <w:t xml:space="preserve"> </w:t>
      </w:r>
      <w:r w:rsidRPr="0072551E">
        <w:t>где:</w:t>
      </w:r>
    </w:p>
    <w:p w:rsidR="00D72CA8" w:rsidRPr="0072551E" w:rsidRDefault="000F2B37">
      <w:pPr>
        <w:pStyle w:val="a3"/>
        <w:spacing w:before="1"/>
        <w:ind w:right="649"/>
        <w:jc w:val="both"/>
      </w:pPr>
      <w:r w:rsidRPr="0072551E">
        <w:t>Nотгу–нормативные затраты на оплату труда и начисления на выплаты по</w:t>
      </w:r>
      <w:r w:rsidRPr="0072551E">
        <w:rPr>
          <w:spacing w:val="1"/>
        </w:rPr>
        <w:t xml:space="preserve"> </w:t>
      </w:r>
      <w:r w:rsidRPr="0072551E">
        <w:t>оплате</w:t>
      </w:r>
      <w:r w:rsidRPr="0072551E">
        <w:rPr>
          <w:spacing w:val="1"/>
        </w:rPr>
        <w:t xml:space="preserve"> </w:t>
      </w:r>
      <w:r w:rsidRPr="0072551E">
        <w:t>труда</w:t>
      </w:r>
      <w:r w:rsidRPr="0072551E">
        <w:rPr>
          <w:spacing w:val="1"/>
        </w:rPr>
        <w:t xml:space="preserve"> </w:t>
      </w:r>
      <w:r w:rsidRPr="0072551E">
        <w:t>персонала,</w:t>
      </w:r>
      <w:r w:rsidRPr="0072551E">
        <w:rPr>
          <w:spacing w:val="1"/>
        </w:rPr>
        <w:t xml:space="preserve"> </w:t>
      </w:r>
      <w:r w:rsidRPr="0072551E">
        <w:t>принимающего</w:t>
      </w:r>
      <w:r w:rsidRPr="0072551E">
        <w:rPr>
          <w:spacing w:val="1"/>
        </w:rPr>
        <w:t xml:space="preserve"> </w:t>
      </w:r>
      <w:r w:rsidRPr="0072551E">
        <w:t>непосредственное</w:t>
      </w:r>
      <w:r w:rsidRPr="0072551E">
        <w:rPr>
          <w:spacing w:val="1"/>
        </w:rPr>
        <w:t xml:space="preserve"> </w:t>
      </w:r>
      <w:r w:rsidRPr="0072551E">
        <w:t>участие</w:t>
      </w:r>
      <w:r w:rsidRPr="0072551E">
        <w:rPr>
          <w:spacing w:val="7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оказании</w:t>
      </w:r>
      <w:r w:rsidRPr="0072551E">
        <w:rPr>
          <w:spacing w:val="1"/>
        </w:rPr>
        <w:t xml:space="preserve"> </w:t>
      </w:r>
      <w:r w:rsidRPr="0072551E">
        <w:t>государственной</w:t>
      </w:r>
      <w:r w:rsidRPr="0072551E">
        <w:rPr>
          <w:spacing w:val="1"/>
        </w:rPr>
        <w:t xml:space="preserve"> </w:t>
      </w:r>
      <w:r w:rsidRPr="0072551E">
        <w:t>услуги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предоставлению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образования;</w:t>
      </w:r>
    </w:p>
    <w:p w:rsidR="00D72CA8" w:rsidRPr="0072551E" w:rsidRDefault="000F2B37">
      <w:pPr>
        <w:pStyle w:val="a3"/>
        <w:ind w:right="650"/>
        <w:jc w:val="both"/>
      </w:pPr>
      <w:r w:rsidRPr="0072551E">
        <w:t>Wer–</w:t>
      </w:r>
      <w:r w:rsidRPr="0072551E">
        <w:rPr>
          <w:spacing w:val="1"/>
        </w:rPr>
        <w:t xml:space="preserve"> </w:t>
      </w:r>
      <w:r w:rsidRPr="0072551E">
        <w:t>среднемесячная</w:t>
      </w:r>
      <w:r w:rsidRPr="0072551E">
        <w:rPr>
          <w:spacing w:val="1"/>
        </w:rPr>
        <w:t xml:space="preserve"> </w:t>
      </w:r>
      <w:r w:rsidRPr="0072551E">
        <w:t>заработная</w:t>
      </w:r>
      <w:r w:rsidRPr="0072551E">
        <w:rPr>
          <w:spacing w:val="1"/>
        </w:rPr>
        <w:t xml:space="preserve"> </w:t>
      </w:r>
      <w:r w:rsidRPr="0072551E">
        <w:t>плата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экономике</w:t>
      </w:r>
      <w:r w:rsidRPr="0072551E">
        <w:rPr>
          <w:spacing w:val="1"/>
        </w:rPr>
        <w:t xml:space="preserve"> </w:t>
      </w:r>
      <w:r w:rsidRPr="0072551E">
        <w:t>соответствующего</w:t>
      </w:r>
      <w:r w:rsidRPr="0072551E">
        <w:rPr>
          <w:spacing w:val="1"/>
        </w:rPr>
        <w:t xml:space="preserve"> </w:t>
      </w:r>
      <w:r w:rsidRPr="0072551E">
        <w:t>региона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1"/>
        </w:rPr>
        <w:t xml:space="preserve"> </w:t>
      </w:r>
      <w:r w:rsidRPr="0072551E">
        <w:t>предшествующем году,</w:t>
      </w:r>
      <w:r w:rsidRPr="0072551E">
        <w:rPr>
          <w:spacing w:val="-1"/>
        </w:rPr>
        <w:t xml:space="preserve"> </w:t>
      </w:r>
      <w:r w:rsidRPr="0072551E">
        <w:t>руб.</w:t>
      </w:r>
      <w:r w:rsidRPr="0072551E">
        <w:rPr>
          <w:spacing w:val="-2"/>
        </w:rPr>
        <w:t xml:space="preserve"> </w:t>
      </w:r>
      <w:r w:rsidRPr="0072551E">
        <w:t>/мес.;</w:t>
      </w:r>
    </w:p>
    <w:p w:rsidR="00D72CA8" w:rsidRPr="0072551E" w:rsidRDefault="000F2B37">
      <w:pPr>
        <w:pStyle w:val="a3"/>
        <w:spacing w:line="322" w:lineRule="exact"/>
        <w:jc w:val="both"/>
      </w:pPr>
      <w:r w:rsidRPr="0072551E">
        <w:t>12</w:t>
      </w:r>
      <w:r w:rsidRPr="0072551E">
        <w:rPr>
          <w:spacing w:val="-3"/>
        </w:rPr>
        <w:t xml:space="preserve"> </w:t>
      </w:r>
      <w:r w:rsidRPr="0072551E">
        <w:t>–</w:t>
      </w:r>
      <w:r w:rsidRPr="0072551E">
        <w:rPr>
          <w:spacing w:val="-1"/>
        </w:rPr>
        <w:t xml:space="preserve"> </w:t>
      </w:r>
      <w:r w:rsidRPr="0072551E">
        <w:t>количество</w:t>
      </w:r>
      <w:r w:rsidRPr="0072551E">
        <w:rPr>
          <w:spacing w:val="-1"/>
        </w:rPr>
        <w:t xml:space="preserve"> </w:t>
      </w:r>
      <w:r w:rsidRPr="0072551E">
        <w:t>месяцев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году;</w:t>
      </w:r>
    </w:p>
    <w:p w:rsidR="00D72CA8" w:rsidRPr="0072551E" w:rsidRDefault="000F2B37">
      <w:pPr>
        <w:pStyle w:val="a3"/>
        <w:ind w:right="652"/>
        <w:jc w:val="both"/>
      </w:pPr>
      <w:r w:rsidRPr="0072551E">
        <w:t>K1 – коэффициент, учитывающий специфику образовательной программы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-1"/>
        </w:rPr>
        <w:t xml:space="preserve"> </w:t>
      </w:r>
      <w:r w:rsidRPr="0072551E">
        <w:t>категорию</w:t>
      </w:r>
      <w:r w:rsidRPr="0072551E">
        <w:rPr>
          <w:spacing w:val="-1"/>
        </w:rPr>
        <w:t xml:space="preserve"> </w:t>
      </w:r>
      <w:r w:rsidRPr="0072551E">
        <w:t>обучающихся (при их</w:t>
      </w:r>
      <w:r w:rsidRPr="0072551E">
        <w:rPr>
          <w:spacing w:val="1"/>
        </w:rPr>
        <w:t xml:space="preserve"> </w:t>
      </w:r>
      <w:r w:rsidRPr="0072551E">
        <w:t>наличии);</w:t>
      </w:r>
    </w:p>
    <w:p w:rsidR="00D72CA8" w:rsidRPr="0072551E" w:rsidRDefault="000F2B37">
      <w:pPr>
        <w:pStyle w:val="a3"/>
        <w:ind w:right="652"/>
        <w:jc w:val="both"/>
      </w:pPr>
      <w:r w:rsidRPr="0072551E">
        <w:t>K2– коэффициент страховых взносов на выплаты по оплате труда. Значение</w:t>
      </w:r>
      <w:r w:rsidRPr="0072551E">
        <w:rPr>
          <w:spacing w:val="1"/>
        </w:rPr>
        <w:t xml:space="preserve"> </w:t>
      </w:r>
      <w:r w:rsidRPr="0072551E">
        <w:t>коэффициента</w:t>
      </w:r>
      <w:r w:rsidRPr="0072551E">
        <w:rPr>
          <w:spacing w:val="-3"/>
        </w:rPr>
        <w:t xml:space="preserve"> </w:t>
      </w:r>
      <w:r w:rsidRPr="0072551E">
        <w:t>– 1,302;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spacing w:before="67"/>
        <w:ind w:right="649"/>
        <w:jc w:val="both"/>
      </w:pPr>
      <w:r w:rsidRPr="0072551E">
        <w:t>K3–</w:t>
      </w:r>
      <w:r w:rsidRPr="0072551E">
        <w:rPr>
          <w:spacing w:val="1"/>
        </w:rPr>
        <w:t xml:space="preserve"> </w:t>
      </w:r>
      <w:r w:rsidRPr="0072551E">
        <w:t>коэффициент, учитывающий применение районных коэффициентов и</w:t>
      </w:r>
      <w:r w:rsidRPr="0072551E">
        <w:rPr>
          <w:spacing w:val="1"/>
        </w:rPr>
        <w:t xml:space="preserve"> </w:t>
      </w:r>
      <w:r w:rsidRPr="0072551E">
        <w:t>процентных надбавок к заработной плате за стаж работы в районах Крайнего</w:t>
      </w:r>
      <w:r w:rsidRPr="0072551E">
        <w:rPr>
          <w:spacing w:val="1"/>
        </w:rPr>
        <w:t xml:space="preserve"> </w:t>
      </w:r>
      <w:r w:rsidRPr="0072551E">
        <w:t>Севера,</w:t>
      </w:r>
      <w:r w:rsidRPr="0072551E">
        <w:rPr>
          <w:spacing w:val="1"/>
        </w:rPr>
        <w:t xml:space="preserve"> </w:t>
      </w:r>
      <w:r w:rsidRPr="0072551E">
        <w:t>приравненных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ним</w:t>
      </w:r>
      <w:r w:rsidRPr="0072551E">
        <w:rPr>
          <w:spacing w:val="1"/>
        </w:rPr>
        <w:t xml:space="preserve"> </w:t>
      </w:r>
      <w:r w:rsidRPr="0072551E">
        <w:t>местностях</w:t>
      </w:r>
      <w:r w:rsidRPr="0072551E">
        <w:rPr>
          <w:spacing w:val="1"/>
        </w:rPr>
        <w:t xml:space="preserve"> </w:t>
      </w:r>
      <w:r w:rsidRPr="0072551E">
        <w:t>(при</w:t>
      </w:r>
      <w:r w:rsidRPr="0072551E">
        <w:rPr>
          <w:spacing w:val="1"/>
        </w:rPr>
        <w:t xml:space="preserve"> </w:t>
      </w:r>
      <w:r w:rsidRPr="0072551E">
        <w:t>наличии</w:t>
      </w:r>
      <w:r w:rsidRPr="0072551E">
        <w:rPr>
          <w:spacing w:val="1"/>
        </w:rPr>
        <w:t xml:space="preserve"> </w:t>
      </w:r>
      <w:r w:rsidRPr="0072551E">
        <w:t>данных</w:t>
      </w:r>
      <w:r w:rsidRPr="0072551E">
        <w:rPr>
          <w:spacing w:val="1"/>
        </w:rPr>
        <w:t xml:space="preserve"> </w:t>
      </w:r>
      <w:r w:rsidRPr="0072551E">
        <w:t>коэффициентов).</w:t>
      </w:r>
    </w:p>
    <w:p w:rsidR="00D72CA8" w:rsidRPr="0072551E" w:rsidRDefault="000F2B37">
      <w:pPr>
        <w:pStyle w:val="a3"/>
        <w:spacing w:before="1"/>
        <w:ind w:right="647"/>
        <w:jc w:val="both"/>
      </w:pPr>
      <w:r w:rsidRPr="0072551E">
        <w:t>К нормативным затратам на общехозяйственные нужды относятся затраты,</w:t>
      </w:r>
      <w:r w:rsidRPr="0072551E">
        <w:rPr>
          <w:spacing w:val="1"/>
        </w:rPr>
        <w:t xml:space="preserve"> </w:t>
      </w:r>
      <w:r w:rsidRPr="0072551E">
        <w:t>которые</w:t>
      </w:r>
      <w:r w:rsidRPr="0072551E">
        <w:rPr>
          <w:spacing w:val="1"/>
        </w:rPr>
        <w:t xml:space="preserve"> </w:t>
      </w:r>
      <w:r w:rsidRPr="0072551E">
        <w:t>невозможно</w:t>
      </w:r>
      <w:r w:rsidRPr="0072551E">
        <w:rPr>
          <w:spacing w:val="1"/>
        </w:rPr>
        <w:t xml:space="preserve"> </w:t>
      </w:r>
      <w:r w:rsidRPr="0072551E">
        <w:t>отнести</w:t>
      </w:r>
      <w:r w:rsidRPr="0072551E">
        <w:rPr>
          <w:spacing w:val="1"/>
        </w:rPr>
        <w:t xml:space="preserve"> </w:t>
      </w:r>
      <w:r w:rsidRPr="0072551E">
        <w:t>напрямую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нормативным</w:t>
      </w:r>
      <w:r w:rsidRPr="0072551E">
        <w:rPr>
          <w:spacing w:val="1"/>
        </w:rPr>
        <w:t xml:space="preserve"> </w:t>
      </w:r>
      <w:r w:rsidRPr="0072551E">
        <w:t>затратам,</w:t>
      </w:r>
      <w:r w:rsidRPr="0072551E">
        <w:rPr>
          <w:spacing w:val="1"/>
        </w:rPr>
        <w:t xml:space="preserve"> </w:t>
      </w:r>
      <w:r w:rsidRPr="0072551E">
        <w:t>непосредственно связанным с оказанием i-той государственной услуги и к</w:t>
      </w:r>
      <w:r w:rsidRPr="0072551E">
        <w:rPr>
          <w:spacing w:val="1"/>
        </w:rPr>
        <w:t xml:space="preserve"> </w:t>
      </w:r>
      <w:r w:rsidRPr="0072551E">
        <w:t>нормативным затратам на содержание имущества. Нормативные затраты на</w:t>
      </w:r>
      <w:r w:rsidRPr="0072551E">
        <w:rPr>
          <w:spacing w:val="1"/>
        </w:rPr>
        <w:t xml:space="preserve"> </w:t>
      </w:r>
      <w:r w:rsidRPr="0072551E">
        <w:t>общехозяйственные</w:t>
      </w:r>
      <w:r w:rsidRPr="0072551E">
        <w:rPr>
          <w:spacing w:val="-3"/>
        </w:rPr>
        <w:t xml:space="preserve"> </w:t>
      </w:r>
      <w:r w:rsidRPr="0072551E">
        <w:t>нужды определяются</w:t>
      </w:r>
      <w:r w:rsidRPr="0072551E">
        <w:rPr>
          <w:spacing w:val="-2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формуле:</w:t>
      </w:r>
    </w:p>
    <w:p w:rsidR="00D72CA8" w:rsidRPr="0072551E" w:rsidRDefault="000F2B37">
      <w:pPr>
        <w:spacing w:before="79"/>
        <w:ind w:left="815"/>
        <w:jc w:val="both"/>
        <w:rPr>
          <w:sz w:val="28"/>
        </w:rPr>
      </w:pPr>
      <w:r w:rsidRPr="0072551E">
        <w:rPr>
          <w:i/>
          <w:w w:val="135"/>
          <w:position w:val="6"/>
          <w:sz w:val="18"/>
        </w:rPr>
        <w:t>N</w:t>
      </w:r>
      <w:r w:rsidRPr="0072551E">
        <w:rPr>
          <w:w w:val="135"/>
          <w:sz w:val="12"/>
        </w:rPr>
        <w:t>он</w:t>
      </w:r>
      <w:r w:rsidRPr="0072551E">
        <w:rPr>
          <w:spacing w:val="-11"/>
          <w:w w:val="135"/>
          <w:sz w:val="12"/>
        </w:rPr>
        <w:t xml:space="preserve"> </w:t>
      </w:r>
      <w:r w:rsidRPr="0072551E">
        <w:rPr>
          <w:w w:val="135"/>
          <w:position w:val="6"/>
          <w:sz w:val="18"/>
        </w:rPr>
        <w:t>=</w:t>
      </w:r>
      <w:r w:rsidRPr="0072551E">
        <w:rPr>
          <w:spacing w:val="-36"/>
          <w:w w:val="135"/>
          <w:position w:val="6"/>
          <w:sz w:val="18"/>
        </w:rPr>
        <w:t xml:space="preserve"> </w:t>
      </w:r>
      <w:r w:rsidRPr="0072551E">
        <w:rPr>
          <w:i/>
          <w:w w:val="135"/>
          <w:position w:val="6"/>
          <w:sz w:val="18"/>
        </w:rPr>
        <w:t>N</w:t>
      </w:r>
      <w:r w:rsidRPr="0072551E">
        <w:rPr>
          <w:w w:val="135"/>
          <w:sz w:val="12"/>
        </w:rPr>
        <w:t>отпп</w:t>
      </w:r>
      <w:r w:rsidRPr="0072551E">
        <w:rPr>
          <w:spacing w:val="-10"/>
          <w:w w:val="135"/>
          <w:sz w:val="12"/>
        </w:rPr>
        <w:t xml:space="preserve"> </w:t>
      </w:r>
      <w:r w:rsidRPr="0072551E">
        <w:rPr>
          <w:w w:val="135"/>
          <w:position w:val="6"/>
          <w:sz w:val="18"/>
        </w:rPr>
        <w:t>+</w:t>
      </w:r>
      <w:r w:rsidRPr="0072551E">
        <w:rPr>
          <w:spacing w:val="-35"/>
          <w:w w:val="135"/>
          <w:position w:val="6"/>
          <w:sz w:val="18"/>
        </w:rPr>
        <w:t xml:space="preserve"> </w:t>
      </w:r>
      <w:r w:rsidRPr="0072551E">
        <w:rPr>
          <w:i/>
          <w:w w:val="135"/>
          <w:position w:val="6"/>
          <w:sz w:val="18"/>
        </w:rPr>
        <w:t>N</w:t>
      </w:r>
      <w:r w:rsidRPr="0072551E">
        <w:rPr>
          <w:w w:val="135"/>
          <w:sz w:val="12"/>
        </w:rPr>
        <w:t>ком</w:t>
      </w:r>
      <w:r w:rsidRPr="0072551E">
        <w:rPr>
          <w:spacing w:val="-12"/>
          <w:w w:val="135"/>
          <w:sz w:val="12"/>
        </w:rPr>
        <w:t xml:space="preserve"> </w:t>
      </w:r>
      <w:r w:rsidRPr="0072551E">
        <w:rPr>
          <w:w w:val="135"/>
          <w:position w:val="6"/>
          <w:sz w:val="18"/>
        </w:rPr>
        <w:t>+</w:t>
      </w:r>
      <w:r w:rsidRPr="0072551E">
        <w:rPr>
          <w:spacing w:val="-36"/>
          <w:w w:val="135"/>
          <w:position w:val="6"/>
          <w:sz w:val="18"/>
        </w:rPr>
        <w:t xml:space="preserve"> </w:t>
      </w:r>
      <w:r w:rsidRPr="0072551E">
        <w:rPr>
          <w:i/>
          <w:w w:val="135"/>
          <w:position w:val="6"/>
          <w:sz w:val="18"/>
        </w:rPr>
        <w:t>N</w:t>
      </w:r>
      <w:r w:rsidRPr="0072551E">
        <w:rPr>
          <w:w w:val="135"/>
          <w:sz w:val="12"/>
        </w:rPr>
        <w:t>ни</w:t>
      </w:r>
      <w:r w:rsidRPr="0072551E">
        <w:rPr>
          <w:spacing w:val="-11"/>
          <w:w w:val="135"/>
          <w:sz w:val="12"/>
        </w:rPr>
        <w:t xml:space="preserve"> </w:t>
      </w:r>
      <w:r w:rsidRPr="0072551E">
        <w:rPr>
          <w:w w:val="135"/>
          <w:position w:val="6"/>
          <w:sz w:val="18"/>
        </w:rPr>
        <w:t>+</w:t>
      </w:r>
      <w:r w:rsidRPr="0072551E">
        <w:rPr>
          <w:spacing w:val="-35"/>
          <w:w w:val="135"/>
          <w:position w:val="6"/>
          <w:sz w:val="18"/>
        </w:rPr>
        <w:t xml:space="preserve"> </w:t>
      </w:r>
      <w:r w:rsidRPr="0072551E">
        <w:rPr>
          <w:i/>
          <w:w w:val="135"/>
          <w:position w:val="6"/>
          <w:sz w:val="18"/>
        </w:rPr>
        <w:t>N</w:t>
      </w:r>
      <w:r w:rsidRPr="0072551E">
        <w:rPr>
          <w:w w:val="135"/>
          <w:sz w:val="12"/>
        </w:rPr>
        <w:t>ди</w:t>
      </w:r>
      <w:r w:rsidRPr="0072551E">
        <w:rPr>
          <w:spacing w:val="-11"/>
          <w:w w:val="135"/>
          <w:sz w:val="12"/>
        </w:rPr>
        <w:t xml:space="preserve"> </w:t>
      </w:r>
      <w:r w:rsidRPr="0072551E">
        <w:rPr>
          <w:w w:val="135"/>
          <w:position w:val="6"/>
          <w:sz w:val="18"/>
        </w:rPr>
        <w:t>+</w:t>
      </w:r>
      <w:r w:rsidRPr="0072551E">
        <w:rPr>
          <w:spacing w:val="-37"/>
          <w:w w:val="135"/>
          <w:position w:val="6"/>
          <w:sz w:val="18"/>
        </w:rPr>
        <w:t xml:space="preserve"> </w:t>
      </w:r>
      <w:r w:rsidRPr="0072551E">
        <w:rPr>
          <w:i/>
          <w:w w:val="135"/>
          <w:position w:val="6"/>
          <w:sz w:val="18"/>
        </w:rPr>
        <w:t>N</w:t>
      </w:r>
      <w:r w:rsidRPr="0072551E">
        <w:rPr>
          <w:w w:val="135"/>
          <w:sz w:val="12"/>
        </w:rPr>
        <w:t>св</w:t>
      </w:r>
      <w:r w:rsidRPr="0072551E">
        <w:rPr>
          <w:spacing w:val="-15"/>
          <w:w w:val="135"/>
          <w:sz w:val="12"/>
        </w:rPr>
        <w:t xml:space="preserve"> </w:t>
      </w:r>
      <w:r w:rsidRPr="0072551E">
        <w:rPr>
          <w:w w:val="135"/>
          <w:position w:val="6"/>
          <w:sz w:val="18"/>
        </w:rPr>
        <w:t>+</w:t>
      </w:r>
      <w:r w:rsidRPr="0072551E">
        <w:rPr>
          <w:spacing w:val="-35"/>
          <w:w w:val="135"/>
          <w:position w:val="6"/>
          <w:sz w:val="18"/>
        </w:rPr>
        <w:t xml:space="preserve"> </w:t>
      </w:r>
      <w:r w:rsidRPr="0072551E">
        <w:rPr>
          <w:i/>
          <w:w w:val="135"/>
          <w:position w:val="6"/>
          <w:sz w:val="18"/>
        </w:rPr>
        <w:t>N</w:t>
      </w:r>
      <w:r w:rsidRPr="0072551E">
        <w:rPr>
          <w:w w:val="135"/>
          <w:sz w:val="12"/>
        </w:rPr>
        <w:t>тр</w:t>
      </w:r>
      <w:r w:rsidRPr="0072551E">
        <w:rPr>
          <w:spacing w:val="-5"/>
          <w:w w:val="135"/>
          <w:sz w:val="12"/>
        </w:rPr>
        <w:t xml:space="preserve"> </w:t>
      </w:r>
      <w:r w:rsidRPr="0072551E">
        <w:rPr>
          <w:w w:val="135"/>
          <w:position w:val="6"/>
          <w:sz w:val="18"/>
        </w:rPr>
        <w:t>+</w:t>
      </w:r>
      <w:r w:rsidRPr="0072551E">
        <w:rPr>
          <w:spacing w:val="-35"/>
          <w:w w:val="135"/>
          <w:position w:val="6"/>
          <w:sz w:val="18"/>
        </w:rPr>
        <w:t xml:space="preserve"> </w:t>
      </w:r>
      <w:r w:rsidRPr="0072551E">
        <w:rPr>
          <w:i/>
          <w:w w:val="135"/>
          <w:position w:val="6"/>
          <w:sz w:val="18"/>
        </w:rPr>
        <w:t>N</w:t>
      </w:r>
      <w:r w:rsidRPr="0072551E">
        <w:rPr>
          <w:w w:val="135"/>
          <w:sz w:val="12"/>
        </w:rPr>
        <w:t>пр</w:t>
      </w:r>
      <w:r w:rsidRPr="0072551E">
        <w:rPr>
          <w:spacing w:val="28"/>
          <w:w w:val="135"/>
          <w:sz w:val="12"/>
        </w:rPr>
        <w:t xml:space="preserve"> </w:t>
      </w:r>
      <w:r w:rsidRPr="0072551E">
        <w:rPr>
          <w:w w:val="120"/>
          <w:position w:val="-4"/>
          <w:sz w:val="28"/>
        </w:rPr>
        <w:t>,</w:t>
      </w:r>
      <w:r w:rsidRPr="0072551E">
        <w:rPr>
          <w:spacing w:val="-12"/>
          <w:w w:val="120"/>
          <w:position w:val="-4"/>
          <w:sz w:val="28"/>
        </w:rPr>
        <w:t xml:space="preserve"> </w:t>
      </w:r>
      <w:r w:rsidRPr="0072551E">
        <w:rPr>
          <w:w w:val="120"/>
          <w:position w:val="-4"/>
          <w:sz w:val="28"/>
        </w:rPr>
        <w:t>где</w:t>
      </w:r>
    </w:p>
    <w:p w:rsidR="00D72CA8" w:rsidRPr="0072551E" w:rsidRDefault="000F2B37">
      <w:pPr>
        <w:pStyle w:val="a3"/>
        <w:spacing w:before="85"/>
        <w:ind w:right="646" w:firstLine="14"/>
        <w:jc w:val="both"/>
      </w:pPr>
      <w:r w:rsidRPr="0072551E">
        <w:rPr>
          <w:i/>
          <w:w w:val="110"/>
          <w:position w:val="11"/>
          <w:sz w:val="18"/>
        </w:rPr>
        <w:t>N</w:t>
      </w:r>
      <w:r w:rsidRPr="0072551E">
        <w:rPr>
          <w:w w:val="110"/>
          <w:position w:val="5"/>
          <w:sz w:val="12"/>
        </w:rPr>
        <w:t>отпп</w:t>
      </w:r>
      <w:r w:rsidRPr="0072551E">
        <w:rPr>
          <w:spacing w:val="1"/>
          <w:w w:val="110"/>
          <w:position w:val="5"/>
          <w:sz w:val="12"/>
        </w:rPr>
        <w:t xml:space="preserve"> </w:t>
      </w:r>
      <w:r w:rsidRPr="0072551E">
        <w:t>– нормативные затраты на оплату труда и начисления на выплаты по</w:t>
      </w:r>
      <w:r w:rsidRPr="0072551E">
        <w:rPr>
          <w:spacing w:val="1"/>
        </w:rPr>
        <w:t xml:space="preserve"> </w:t>
      </w:r>
      <w:r w:rsidRPr="0072551E">
        <w:t>оплате</w:t>
      </w:r>
      <w:r w:rsidRPr="0072551E">
        <w:rPr>
          <w:spacing w:val="1"/>
        </w:rPr>
        <w:t xml:space="preserve"> </w:t>
      </w:r>
      <w:r w:rsidRPr="0072551E">
        <w:t>труда</w:t>
      </w:r>
      <w:r w:rsidRPr="0072551E">
        <w:rPr>
          <w:spacing w:val="1"/>
        </w:rPr>
        <w:t xml:space="preserve"> </w:t>
      </w:r>
      <w:r w:rsidRPr="0072551E">
        <w:t>работников</w:t>
      </w:r>
      <w:r w:rsidRPr="0072551E">
        <w:rPr>
          <w:spacing w:val="1"/>
        </w:rPr>
        <w:t xml:space="preserve"> </w:t>
      </w:r>
      <w:r w:rsidRPr="0072551E">
        <w:t>организации,</w:t>
      </w:r>
      <w:r w:rsidRPr="0072551E">
        <w:rPr>
          <w:spacing w:val="1"/>
        </w:rPr>
        <w:t xml:space="preserve"> </w:t>
      </w:r>
      <w:r w:rsidRPr="0072551E">
        <w:t>которые</w:t>
      </w:r>
      <w:r w:rsidRPr="0072551E">
        <w:rPr>
          <w:spacing w:val="1"/>
        </w:rPr>
        <w:t xml:space="preserve"> </w:t>
      </w:r>
      <w:r w:rsidRPr="0072551E">
        <w:t>не</w:t>
      </w:r>
      <w:r w:rsidRPr="0072551E">
        <w:rPr>
          <w:spacing w:val="1"/>
        </w:rPr>
        <w:t xml:space="preserve"> </w:t>
      </w:r>
      <w:r w:rsidRPr="0072551E">
        <w:t>принимают</w:t>
      </w:r>
      <w:r w:rsidRPr="0072551E">
        <w:rPr>
          <w:spacing w:val="1"/>
        </w:rPr>
        <w:t xml:space="preserve"> </w:t>
      </w:r>
      <w:r w:rsidRPr="0072551E">
        <w:t>непосредственного</w:t>
      </w:r>
      <w:r w:rsidRPr="0072551E">
        <w:rPr>
          <w:spacing w:val="1"/>
        </w:rPr>
        <w:t xml:space="preserve"> </w:t>
      </w:r>
      <w:r w:rsidRPr="0072551E">
        <w:t>участия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оказании</w:t>
      </w:r>
      <w:r w:rsidRPr="0072551E">
        <w:rPr>
          <w:spacing w:val="1"/>
        </w:rPr>
        <w:t xml:space="preserve"> </w:t>
      </w:r>
      <w:r w:rsidRPr="0072551E">
        <w:t>государственной</w:t>
      </w:r>
      <w:r w:rsidRPr="0072551E">
        <w:rPr>
          <w:spacing w:val="1"/>
        </w:rPr>
        <w:t xml:space="preserve"> </w:t>
      </w:r>
      <w:r w:rsidRPr="0072551E">
        <w:t>услуги</w:t>
      </w:r>
      <w:r w:rsidRPr="0072551E">
        <w:rPr>
          <w:spacing w:val="1"/>
        </w:rPr>
        <w:t xml:space="preserve"> </w:t>
      </w:r>
      <w:r w:rsidRPr="0072551E">
        <w:t>(вспомогательного,</w:t>
      </w:r>
      <w:r w:rsidRPr="0072551E">
        <w:rPr>
          <w:spacing w:val="1"/>
        </w:rPr>
        <w:t xml:space="preserve"> </w:t>
      </w:r>
      <w:r w:rsidRPr="0072551E">
        <w:t>технического,</w:t>
      </w:r>
      <w:r w:rsidRPr="0072551E">
        <w:rPr>
          <w:spacing w:val="1"/>
        </w:rPr>
        <w:t xml:space="preserve"> </w:t>
      </w:r>
      <w:r w:rsidRPr="0072551E">
        <w:t>административно-управленческого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прочего персонала, не принимающего непосредственного участия в оказании</w:t>
      </w:r>
      <w:r w:rsidRPr="0072551E">
        <w:rPr>
          <w:spacing w:val="1"/>
        </w:rPr>
        <w:t xml:space="preserve"> </w:t>
      </w:r>
      <w:r w:rsidRPr="0072551E">
        <w:t>государственной</w:t>
      </w:r>
      <w:r w:rsidRPr="0072551E">
        <w:rPr>
          <w:spacing w:val="-1"/>
        </w:rPr>
        <w:t xml:space="preserve"> </w:t>
      </w:r>
      <w:r w:rsidRPr="0072551E">
        <w:t>услуги);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spacing w:before="79"/>
        <w:ind w:left="815"/>
        <w:rPr>
          <w:sz w:val="12"/>
        </w:rPr>
      </w:pPr>
      <w:r w:rsidRPr="0072551E">
        <w:rPr>
          <w:i/>
          <w:w w:val="135"/>
          <w:position w:val="6"/>
          <w:sz w:val="18"/>
        </w:rPr>
        <w:t>N</w:t>
      </w:r>
      <w:r w:rsidRPr="0072551E">
        <w:rPr>
          <w:w w:val="135"/>
          <w:sz w:val="12"/>
        </w:rPr>
        <w:t>ком</w:t>
      </w:r>
    </w:p>
    <w:p w:rsidR="00D72CA8" w:rsidRPr="0072551E" w:rsidRDefault="000F2B37">
      <w:pPr>
        <w:pStyle w:val="a5"/>
        <w:numPr>
          <w:ilvl w:val="0"/>
          <w:numId w:val="9"/>
        </w:numPr>
        <w:tabs>
          <w:tab w:val="left" w:pos="518"/>
        </w:tabs>
        <w:spacing w:before="99"/>
        <w:rPr>
          <w:sz w:val="28"/>
        </w:rPr>
      </w:pPr>
      <w:r w:rsidRPr="0072551E">
        <w:rPr>
          <w:spacing w:val="-2"/>
          <w:sz w:val="28"/>
        </w:rPr>
        <w:br w:type="column"/>
      </w:r>
      <w:r w:rsidRPr="0072551E">
        <w:rPr>
          <w:sz w:val="28"/>
        </w:rPr>
        <w:t>нормативные</w:t>
      </w:r>
      <w:r w:rsidRPr="0072551E">
        <w:rPr>
          <w:spacing w:val="29"/>
          <w:sz w:val="28"/>
        </w:rPr>
        <w:t xml:space="preserve"> </w:t>
      </w:r>
      <w:r w:rsidRPr="0072551E">
        <w:rPr>
          <w:sz w:val="28"/>
        </w:rPr>
        <w:t>затраты</w:t>
      </w:r>
      <w:r w:rsidRPr="0072551E">
        <w:rPr>
          <w:spacing w:val="96"/>
          <w:sz w:val="28"/>
        </w:rPr>
        <w:t xml:space="preserve"> </w:t>
      </w:r>
      <w:r w:rsidRPr="0072551E">
        <w:rPr>
          <w:sz w:val="28"/>
        </w:rPr>
        <w:t>на</w:t>
      </w:r>
      <w:r w:rsidRPr="0072551E">
        <w:rPr>
          <w:spacing w:val="96"/>
          <w:sz w:val="28"/>
        </w:rPr>
        <w:t xml:space="preserve"> </w:t>
      </w:r>
      <w:r w:rsidRPr="0072551E">
        <w:rPr>
          <w:sz w:val="28"/>
        </w:rPr>
        <w:t>коммунальные</w:t>
      </w:r>
      <w:r w:rsidRPr="0072551E">
        <w:rPr>
          <w:spacing w:val="96"/>
          <w:sz w:val="28"/>
        </w:rPr>
        <w:t xml:space="preserve"> </w:t>
      </w:r>
      <w:r w:rsidRPr="0072551E">
        <w:rPr>
          <w:sz w:val="28"/>
        </w:rPr>
        <w:t>услуги</w:t>
      </w:r>
      <w:r w:rsidRPr="0072551E">
        <w:rPr>
          <w:spacing w:val="98"/>
          <w:sz w:val="28"/>
        </w:rPr>
        <w:t xml:space="preserve"> </w:t>
      </w:r>
      <w:r w:rsidRPr="0072551E">
        <w:rPr>
          <w:sz w:val="28"/>
        </w:rPr>
        <w:t>(за</w:t>
      </w:r>
      <w:r w:rsidRPr="0072551E">
        <w:rPr>
          <w:spacing w:val="97"/>
          <w:sz w:val="28"/>
        </w:rPr>
        <w:t xml:space="preserve"> </w:t>
      </w:r>
      <w:r w:rsidRPr="0072551E">
        <w:rPr>
          <w:sz w:val="28"/>
        </w:rPr>
        <w:t>исключением</w:t>
      </w:r>
    </w:p>
    <w:p w:rsidR="00D72CA8" w:rsidRPr="0072551E" w:rsidRDefault="00D72CA8">
      <w:pPr>
        <w:rPr>
          <w:sz w:val="28"/>
        </w:rPr>
        <w:sectPr w:rsidR="00D72CA8" w:rsidRPr="0072551E">
          <w:type w:val="continuous"/>
          <w:pgSz w:w="11910" w:h="16840"/>
          <w:pgMar w:top="1040" w:right="200" w:bottom="1180" w:left="900" w:header="720" w:footer="720" w:gutter="0"/>
          <w:cols w:num="2" w:space="720" w:equalWidth="0">
            <w:col w:w="1243" w:space="40"/>
            <w:col w:w="9527"/>
          </w:cols>
        </w:sectPr>
      </w:pPr>
    </w:p>
    <w:p w:rsidR="00D72CA8" w:rsidRPr="0072551E" w:rsidRDefault="000F2B37">
      <w:pPr>
        <w:pStyle w:val="a3"/>
        <w:spacing w:line="242" w:lineRule="auto"/>
      </w:pPr>
      <w:r w:rsidRPr="0072551E">
        <w:t>нормативных</w:t>
      </w:r>
      <w:r w:rsidRPr="0072551E">
        <w:rPr>
          <w:spacing w:val="1"/>
        </w:rPr>
        <w:t xml:space="preserve"> </w:t>
      </w:r>
      <w:r w:rsidRPr="0072551E">
        <w:t>затрат,</w:t>
      </w:r>
      <w:r w:rsidRPr="0072551E">
        <w:rPr>
          <w:spacing w:val="1"/>
        </w:rPr>
        <w:t xml:space="preserve"> </w:t>
      </w:r>
      <w:r w:rsidRPr="0072551E">
        <w:t>отнесенных</w:t>
      </w:r>
      <w:r w:rsidRPr="0072551E">
        <w:rPr>
          <w:spacing w:val="1"/>
        </w:rPr>
        <w:t xml:space="preserve"> </w:t>
      </w:r>
      <w:r w:rsidRPr="0072551E">
        <w:t>к</w:t>
      </w:r>
      <w:r w:rsidRPr="0072551E">
        <w:rPr>
          <w:spacing w:val="1"/>
        </w:rPr>
        <w:t xml:space="preserve"> </w:t>
      </w:r>
      <w:r w:rsidRPr="0072551E">
        <w:t>нормативным</w:t>
      </w:r>
      <w:r w:rsidRPr="0072551E">
        <w:rPr>
          <w:spacing w:val="1"/>
        </w:rPr>
        <w:t xml:space="preserve"> </w:t>
      </w:r>
      <w:r w:rsidRPr="0072551E">
        <w:t>затратам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содержание</w:t>
      </w:r>
      <w:r w:rsidRPr="0072551E">
        <w:rPr>
          <w:spacing w:val="-67"/>
        </w:rPr>
        <w:t xml:space="preserve"> </w:t>
      </w:r>
      <w:r w:rsidRPr="0072551E">
        <w:t>имущества);</w:t>
      </w:r>
    </w:p>
    <w:p w:rsidR="00D72CA8" w:rsidRPr="0072551E" w:rsidRDefault="00D72CA8">
      <w:pPr>
        <w:spacing w:line="242" w:lineRule="auto"/>
        <w:sectPr w:rsidR="00D72CA8" w:rsidRPr="0072551E">
          <w:type w:val="continuous"/>
          <w:pgSz w:w="11910" w:h="16840"/>
          <w:pgMar w:top="1040" w:right="200" w:bottom="1180" w:left="900" w:header="720" w:footer="720" w:gutter="0"/>
          <w:cols w:space="720"/>
        </w:sectPr>
      </w:pPr>
    </w:p>
    <w:p w:rsidR="00D72CA8" w:rsidRPr="0072551E" w:rsidRDefault="000F2B37">
      <w:pPr>
        <w:spacing w:before="72"/>
        <w:jc w:val="right"/>
        <w:rPr>
          <w:sz w:val="12"/>
        </w:rPr>
      </w:pPr>
      <w:r w:rsidRPr="0072551E">
        <w:rPr>
          <w:i/>
          <w:w w:val="135"/>
          <w:position w:val="6"/>
          <w:sz w:val="18"/>
        </w:rPr>
        <w:t>N</w:t>
      </w:r>
      <w:r w:rsidRPr="0072551E">
        <w:rPr>
          <w:w w:val="135"/>
          <w:sz w:val="12"/>
        </w:rPr>
        <w:t>ни</w:t>
      </w:r>
    </w:p>
    <w:p w:rsidR="00D72CA8" w:rsidRPr="0072551E" w:rsidRDefault="000F2B37">
      <w:pPr>
        <w:pStyle w:val="a5"/>
        <w:numPr>
          <w:ilvl w:val="1"/>
          <w:numId w:val="9"/>
        </w:numPr>
        <w:tabs>
          <w:tab w:val="left" w:pos="711"/>
          <w:tab w:val="left" w:pos="713"/>
          <w:tab w:val="left" w:pos="2575"/>
          <w:tab w:val="left" w:pos="3774"/>
          <w:tab w:val="left" w:pos="4314"/>
          <w:tab w:val="left" w:pos="5990"/>
          <w:tab w:val="left" w:pos="7338"/>
        </w:tabs>
        <w:spacing w:before="93"/>
        <w:ind w:hanging="407"/>
        <w:rPr>
          <w:sz w:val="28"/>
        </w:rPr>
      </w:pPr>
      <w:r w:rsidRPr="0072551E">
        <w:rPr>
          <w:sz w:val="28"/>
        </w:rPr>
        <w:br w:type="column"/>
        <w:t>нормативные</w:t>
      </w:r>
      <w:r w:rsidRPr="0072551E">
        <w:rPr>
          <w:sz w:val="28"/>
        </w:rPr>
        <w:tab/>
        <w:t>затраты</w:t>
      </w:r>
      <w:r w:rsidRPr="0072551E">
        <w:rPr>
          <w:sz w:val="28"/>
        </w:rPr>
        <w:tab/>
        <w:t>на</w:t>
      </w:r>
      <w:r w:rsidRPr="0072551E">
        <w:rPr>
          <w:sz w:val="28"/>
        </w:rPr>
        <w:tab/>
        <w:t>содержание</w:t>
      </w:r>
      <w:r w:rsidRPr="0072551E">
        <w:rPr>
          <w:sz w:val="28"/>
        </w:rPr>
        <w:tab/>
        <w:t>объектов</w:t>
      </w:r>
      <w:r w:rsidRPr="0072551E">
        <w:rPr>
          <w:sz w:val="28"/>
        </w:rPr>
        <w:tab/>
        <w:t>недвижимого</w:t>
      </w:r>
    </w:p>
    <w:p w:rsidR="00D72CA8" w:rsidRPr="0072551E" w:rsidRDefault="00D72CA8">
      <w:pPr>
        <w:rPr>
          <w:sz w:val="28"/>
        </w:rPr>
        <w:sectPr w:rsidR="00D72CA8" w:rsidRPr="0072551E">
          <w:type w:val="continuous"/>
          <w:pgSz w:w="11910" w:h="16840"/>
          <w:pgMar w:top="1040" w:right="200" w:bottom="1180" w:left="900" w:header="720" w:footer="720" w:gutter="0"/>
          <w:cols w:num="2" w:space="720" w:equalWidth="0">
            <w:col w:w="1162" w:space="40"/>
            <w:col w:w="9608"/>
          </w:cols>
        </w:sectPr>
      </w:pPr>
    </w:p>
    <w:p w:rsidR="00D72CA8" w:rsidRPr="0072551E" w:rsidRDefault="000F2B37">
      <w:pPr>
        <w:pStyle w:val="a3"/>
        <w:spacing w:before="1"/>
        <w:ind w:right="648"/>
        <w:jc w:val="both"/>
      </w:pPr>
      <w:r w:rsidRPr="0072551E">
        <w:t>имущества,</w:t>
      </w:r>
      <w:r w:rsidRPr="0072551E">
        <w:rPr>
          <w:spacing w:val="1"/>
        </w:rPr>
        <w:t xml:space="preserve"> </w:t>
      </w:r>
      <w:r w:rsidRPr="0072551E">
        <w:t>закрепленного</w:t>
      </w:r>
      <w:r w:rsidRPr="0072551E">
        <w:rPr>
          <w:spacing w:val="1"/>
        </w:rPr>
        <w:t xml:space="preserve"> </w:t>
      </w:r>
      <w:r w:rsidRPr="0072551E">
        <w:t>за</w:t>
      </w:r>
      <w:r w:rsidRPr="0072551E">
        <w:rPr>
          <w:spacing w:val="1"/>
        </w:rPr>
        <w:t xml:space="preserve"> </w:t>
      </w:r>
      <w:r w:rsidRPr="0072551E">
        <w:t>организацией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праве</w:t>
      </w:r>
      <w:r w:rsidRPr="0072551E">
        <w:rPr>
          <w:spacing w:val="71"/>
        </w:rPr>
        <w:t xml:space="preserve"> </w:t>
      </w:r>
      <w:r w:rsidRPr="0072551E">
        <w:t>оперативного</w:t>
      </w:r>
      <w:r w:rsidRPr="0072551E">
        <w:rPr>
          <w:spacing w:val="1"/>
        </w:rPr>
        <w:t xml:space="preserve"> </w:t>
      </w:r>
      <w:r w:rsidRPr="0072551E">
        <w:t>управления</w:t>
      </w:r>
      <w:r w:rsidRPr="0072551E">
        <w:rPr>
          <w:spacing w:val="39"/>
        </w:rPr>
        <w:t xml:space="preserve"> </w:t>
      </w:r>
      <w:r w:rsidRPr="0072551E">
        <w:t>или</w:t>
      </w:r>
      <w:r w:rsidRPr="0072551E">
        <w:rPr>
          <w:spacing w:val="41"/>
        </w:rPr>
        <w:t xml:space="preserve"> </w:t>
      </w:r>
      <w:r w:rsidRPr="0072551E">
        <w:t>приобретенным</w:t>
      </w:r>
      <w:r w:rsidRPr="0072551E">
        <w:rPr>
          <w:spacing w:val="39"/>
        </w:rPr>
        <w:t xml:space="preserve"> </w:t>
      </w:r>
      <w:r w:rsidRPr="0072551E">
        <w:t>организацией</w:t>
      </w:r>
      <w:r w:rsidRPr="0072551E">
        <w:rPr>
          <w:spacing w:val="43"/>
        </w:rPr>
        <w:t xml:space="preserve"> </w:t>
      </w:r>
      <w:r w:rsidRPr="0072551E">
        <w:t>за</w:t>
      </w:r>
      <w:r w:rsidRPr="0072551E">
        <w:rPr>
          <w:spacing w:val="42"/>
        </w:rPr>
        <w:t xml:space="preserve"> </w:t>
      </w:r>
      <w:r w:rsidRPr="0072551E">
        <w:t>счет</w:t>
      </w:r>
      <w:r w:rsidRPr="0072551E">
        <w:rPr>
          <w:spacing w:val="41"/>
        </w:rPr>
        <w:t xml:space="preserve"> </w:t>
      </w:r>
      <w:r w:rsidRPr="0072551E">
        <w:t>средств,</w:t>
      </w:r>
      <w:r w:rsidRPr="0072551E">
        <w:rPr>
          <w:spacing w:val="41"/>
        </w:rPr>
        <w:t xml:space="preserve"> </w:t>
      </w:r>
      <w:r w:rsidRPr="0072551E">
        <w:t>выделенных</w:t>
      </w:r>
      <w:r w:rsidRPr="0072551E">
        <w:rPr>
          <w:spacing w:val="-68"/>
        </w:rPr>
        <w:t xml:space="preserve"> </w:t>
      </w:r>
      <w:r w:rsidRPr="0072551E">
        <w:t>ей учредителем на приобретение такого имущества, а также недвижимого</w:t>
      </w:r>
      <w:r w:rsidRPr="0072551E">
        <w:rPr>
          <w:spacing w:val="1"/>
        </w:rPr>
        <w:t xml:space="preserve"> </w:t>
      </w:r>
      <w:r w:rsidRPr="0072551E">
        <w:t>имущества, находящегося у организации на основании договора аренды или</w:t>
      </w:r>
      <w:r w:rsidRPr="0072551E">
        <w:rPr>
          <w:spacing w:val="1"/>
        </w:rPr>
        <w:t xml:space="preserve"> </w:t>
      </w:r>
      <w:r w:rsidRPr="0072551E">
        <w:t>безвозмездного</w:t>
      </w:r>
      <w:r w:rsidRPr="0072551E">
        <w:rPr>
          <w:spacing w:val="1"/>
        </w:rPr>
        <w:t xml:space="preserve"> </w:t>
      </w:r>
      <w:r w:rsidRPr="0072551E">
        <w:t>пользования,</w:t>
      </w:r>
      <w:r w:rsidRPr="0072551E">
        <w:rPr>
          <w:spacing w:val="1"/>
        </w:rPr>
        <w:t xml:space="preserve"> </w:t>
      </w:r>
      <w:r w:rsidRPr="0072551E">
        <w:t>эксплуатируемого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процессе</w:t>
      </w:r>
      <w:r w:rsidRPr="0072551E">
        <w:rPr>
          <w:spacing w:val="1"/>
        </w:rPr>
        <w:t xml:space="preserve"> </w:t>
      </w:r>
      <w:r w:rsidRPr="0072551E">
        <w:t>оказания</w:t>
      </w:r>
      <w:r w:rsidRPr="0072551E">
        <w:rPr>
          <w:spacing w:val="1"/>
        </w:rPr>
        <w:t xml:space="preserve"> </w:t>
      </w:r>
      <w:r w:rsidRPr="0072551E">
        <w:t>государственных</w:t>
      </w:r>
      <w:r w:rsidRPr="0072551E">
        <w:rPr>
          <w:spacing w:val="1"/>
        </w:rPr>
        <w:t xml:space="preserve"> </w:t>
      </w:r>
      <w:r w:rsidRPr="0072551E">
        <w:t>услуг</w:t>
      </w:r>
      <w:r w:rsidRPr="0072551E">
        <w:rPr>
          <w:spacing w:val="1"/>
        </w:rPr>
        <w:t xml:space="preserve"> </w:t>
      </w:r>
      <w:r w:rsidRPr="0072551E">
        <w:t>(далее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нормативные</w:t>
      </w:r>
      <w:r w:rsidRPr="0072551E">
        <w:rPr>
          <w:spacing w:val="1"/>
        </w:rPr>
        <w:t xml:space="preserve"> </w:t>
      </w:r>
      <w:r w:rsidRPr="0072551E">
        <w:t>затраты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содержание</w:t>
      </w:r>
      <w:r w:rsidRPr="0072551E">
        <w:rPr>
          <w:spacing w:val="-67"/>
        </w:rPr>
        <w:t xml:space="preserve"> </w:t>
      </w:r>
      <w:r w:rsidRPr="0072551E">
        <w:t>недвижимого</w:t>
      </w:r>
      <w:r w:rsidRPr="0072551E">
        <w:rPr>
          <w:spacing w:val="-3"/>
        </w:rPr>
        <w:t xml:space="preserve"> </w:t>
      </w:r>
      <w:r w:rsidRPr="0072551E">
        <w:t>имущества);</w:t>
      </w:r>
    </w:p>
    <w:p w:rsidR="00D72CA8" w:rsidRPr="0072551E" w:rsidRDefault="000F2B37">
      <w:pPr>
        <w:pStyle w:val="a3"/>
        <w:spacing w:before="81"/>
        <w:ind w:right="646" w:firstLine="13"/>
        <w:jc w:val="both"/>
      </w:pPr>
      <w:r w:rsidRPr="0072551E">
        <w:rPr>
          <w:i/>
          <w:w w:val="105"/>
          <w:position w:val="11"/>
          <w:sz w:val="18"/>
        </w:rPr>
        <w:t>N</w:t>
      </w:r>
      <w:r w:rsidRPr="0072551E">
        <w:rPr>
          <w:w w:val="105"/>
          <w:position w:val="5"/>
          <w:sz w:val="12"/>
        </w:rPr>
        <w:t xml:space="preserve">ди </w:t>
      </w:r>
      <w:r w:rsidRPr="0072551E">
        <w:rPr>
          <w:w w:val="105"/>
        </w:rPr>
        <w:t>–</w:t>
      </w:r>
      <w:r w:rsidRPr="0072551E">
        <w:rPr>
          <w:spacing w:val="1"/>
          <w:w w:val="105"/>
        </w:rPr>
        <w:t xml:space="preserve"> </w:t>
      </w:r>
      <w:r w:rsidRPr="0072551E">
        <w:rPr>
          <w:w w:val="105"/>
        </w:rPr>
        <w:t>нормативные</w:t>
      </w:r>
      <w:r w:rsidRPr="0072551E">
        <w:rPr>
          <w:spacing w:val="1"/>
          <w:w w:val="105"/>
        </w:rPr>
        <w:t xml:space="preserve"> </w:t>
      </w:r>
      <w:r w:rsidRPr="0072551E">
        <w:rPr>
          <w:w w:val="105"/>
        </w:rPr>
        <w:t>затраты</w:t>
      </w:r>
      <w:r w:rsidRPr="0072551E">
        <w:rPr>
          <w:spacing w:val="1"/>
          <w:w w:val="105"/>
        </w:rPr>
        <w:t xml:space="preserve"> </w:t>
      </w:r>
      <w:r w:rsidRPr="0072551E">
        <w:rPr>
          <w:w w:val="105"/>
        </w:rPr>
        <w:t>на</w:t>
      </w:r>
      <w:r w:rsidRPr="0072551E">
        <w:rPr>
          <w:spacing w:val="1"/>
          <w:w w:val="105"/>
        </w:rPr>
        <w:t xml:space="preserve"> </w:t>
      </w:r>
      <w:r w:rsidRPr="0072551E">
        <w:rPr>
          <w:w w:val="105"/>
        </w:rPr>
        <w:t>содержание</w:t>
      </w:r>
      <w:r w:rsidRPr="0072551E">
        <w:rPr>
          <w:spacing w:val="1"/>
          <w:w w:val="105"/>
        </w:rPr>
        <w:t xml:space="preserve"> </w:t>
      </w:r>
      <w:r w:rsidRPr="0072551E">
        <w:rPr>
          <w:w w:val="105"/>
        </w:rPr>
        <w:t>объектов</w:t>
      </w:r>
      <w:r w:rsidRPr="0072551E">
        <w:rPr>
          <w:spacing w:val="1"/>
          <w:w w:val="105"/>
        </w:rPr>
        <w:t xml:space="preserve"> </w:t>
      </w:r>
      <w:r w:rsidRPr="0072551E">
        <w:rPr>
          <w:w w:val="105"/>
        </w:rPr>
        <w:t>особо</w:t>
      </w:r>
      <w:r w:rsidRPr="0072551E">
        <w:rPr>
          <w:spacing w:val="1"/>
          <w:w w:val="105"/>
        </w:rPr>
        <w:t xml:space="preserve"> </w:t>
      </w:r>
      <w:r w:rsidRPr="0072551E">
        <w:rPr>
          <w:w w:val="105"/>
        </w:rPr>
        <w:t>ценного</w:t>
      </w:r>
      <w:r w:rsidRPr="0072551E">
        <w:rPr>
          <w:spacing w:val="-71"/>
          <w:w w:val="105"/>
        </w:rPr>
        <w:t xml:space="preserve"> </w:t>
      </w:r>
      <w:r w:rsidRPr="0072551E">
        <w:rPr>
          <w:w w:val="105"/>
        </w:rPr>
        <w:t>движимого имущества, закрепленного за организацией за счет средств,</w:t>
      </w:r>
      <w:r w:rsidRPr="0072551E">
        <w:rPr>
          <w:spacing w:val="1"/>
          <w:w w:val="105"/>
        </w:rPr>
        <w:t xml:space="preserve"> </w:t>
      </w:r>
      <w:r w:rsidRPr="0072551E">
        <w:rPr>
          <w:spacing w:val="-1"/>
          <w:w w:val="105"/>
        </w:rPr>
        <w:t xml:space="preserve">выделенных </w:t>
      </w:r>
      <w:r w:rsidRPr="0072551E">
        <w:rPr>
          <w:w w:val="105"/>
        </w:rPr>
        <w:t>ей учредителем на приобретение такого имущества (далее –</w:t>
      </w:r>
      <w:r w:rsidRPr="0072551E">
        <w:rPr>
          <w:spacing w:val="1"/>
          <w:w w:val="105"/>
        </w:rPr>
        <w:t xml:space="preserve"> </w:t>
      </w:r>
      <w:r w:rsidRPr="0072551E">
        <w:t>нормативные</w:t>
      </w:r>
      <w:r w:rsidRPr="0072551E">
        <w:rPr>
          <w:spacing w:val="-3"/>
        </w:rPr>
        <w:t xml:space="preserve"> </w:t>
      </w:r>
      <w:r w:rsidRPr="0072551E">
        <w:t>затраты</w:t>
      </w:r>
      <w:r w:rsidRPr="0072551E">
        <w:rPr>
          <w:spacing w:val="-3"/>
        </w:rPr>
        <w:t xml:space="preserve"> </w:t>
      </w:r>
      <w:r w:rsidRPr="0072551E">
        <w:t>на</w:t>
      </w:r>
      <w:r w:rsidRPr="0072551E">
        <w:rPr>
          <w:spacing w:val="-3"/>
        </w:rPr>
        <w:t xml:space="preserve"> </w:t>
      </w:r>
      <w:r w:rsidRPr="0072551E">
        <w:t>содержание</w:t>
      </w:r>
      <w:r w:rsidRPr="0072551E">
        <w:rPr>
          <w:spacing w:val="-6"/>
        </w:rPr>
        <w:t xml:space="preserve"> </w:t>
      </w:r>
      <w:r w:rsidRPr="0072551E">
        <w:t>особо</w:t>
      </w:r>
      <w:r w:rsidRPr="0072551E">
        <w:rPr>
          <w:spacing w:val="-2"/>
        </w:rPr>
        <w:t xml:space="preserve"> </w:t>
      </w:r>
      <w:r w:rsidRPr="0072551E">
        <w:t>ценного</w:t>
      </w:r>
      <w:r w:rsidRPr="0072551E">
        <w:rPr>
          <w:spacing w:val="-6"/>
        </w:rPr>
        <w:t xml:space="preserve"> </w:t>
      </w:r>
      <w:r w:rsidRPr="0072551E">
        <w:t>движимого</w:t>
      </w:r>
      <w:r w:rsidRPr="0072551E">
        <w:rPr>
          <w:spacing w:val="-2"/>
        </w:rPr>
        <w:t xml:space="preserve"> </w:t>
      </w:r>
      <w:r w:rsidRPr="0072551E">
        <w:t>имущества);</w:t>
      </w:r>
    </w:p>
    <w:p w:rsidR="00D72CA8" w:rsidRPr="0072551E" w:rsidRDefault="000F2B37">
      <w:pPr>
        <w:pStyle w:val="a3"/>
        <w:spacing w:before="73"/>
        <w:ind w:left="815"/>
      </w:pPr>
      <w:r w:rsidRPr="0072551E">
        <w:rPr>
          <w:i/>
          <w:position w:val="12"/>
          <w:sz w:val="18"/>
        </w:rPr>
        <w:t>N</w:t>
      </w:r>
      <w:r w:rsidRPr="0072551E">
        <w:rPr>
          <w:position w:val="6"/>
          <w:sz w:val="12"/>
        </w:rPr>
        <w:t>св</w:t>
      </w:r>
      <w:r w:rsidRPr="0072551E">
        <w:rPr>
          <w:spacing w:val="24"/>
          <w:position w:val="6"/>
          <w:sz w:val="12"/>
        </w:rPr>
        <w:t xml:space="preserve"> </w:t>
      </w:r>
      <w:r w:rsidRPr="0072551E">
        <w:t>–</w:t>
      </w:r>
      <w:r w:rsidRPr="0072551E">
        <w:rPr>
          <w:spacing w:val="7"/>
        </w:rPr>
        <w:t xml:space="preserve"> </w:t>
      </w:r>
      <w:r w:rsidRPr="0072551E">
        <w:t>нормативные</w:t>
      </w:r>
      <w:r w:rsidRPr="0072551E">
        <w:rPr>
          <w:spacing w:val="8"/>
        </w:rPr>
        <w:t xml:space="preserve"> </w:t>
      </w:r>
      <w:r w:rsidRPr="0072551E">
        <w:t>затраты</w:t>
      </w:r>
      <w:r w:rsidRPr="0072551E">
        <w:rPr>
          <w:spacing w:val="8"/>
        </w:rPr>
        <w:t xml:space="preserve"> </w:t>
      </w:r>
      <w:r w:rsidRPr="0072551E">
        <w:t>на</w:t>
      </w:r>
      <w:r w:rsidRPr="0072551E">
        <w:rPr>
          <w:spacing w:val="4"/>
        </w:rPr>
        <w:t xml:space="preserve"> </w:t>
      </w:r>
      <w:r w:rsidRPr="0072551E">
        <w:t>приобретение</w:t>
      </w:r>
      <w:r w:rsidRPr="0072551E">
        <w:rPr>
          <w:spacing w:val="8"/>
        </w:rPr>
        <w:t xml:space="preserve"> </w:t>
      </w:r>
      <w:r w:rsidRPr="0072551E">
        <w:t>услуг</w:t>
      </w:r>
      <w:r w:rsidRPr="0072551E">
        <w:rPr>
          <w:spacing w:val="9"/>
        </w:rPr>
        <w:t xml:space="preserve"> </w:t>
      </w:r>
      <w:r w:rsidRPr="0072551E">
        <w:t>связи;</w:t>
      </w:r>
    </w:p>
    <w:p w:rsidR="00D72CA8" w:rsidRPr="0072551E" w:rsidRDefault="000F2B37">
      <w:pPr>
        <w:pStyle w:val="a3"/>
        <w:spacing w:before="72"/>
        <w:ind w:left="815"/>
      </w:pPr>
      <w:r w:rsidRPr="0072551E">
        <w:rPr>
          <w:i/>
          <w:position w:val="12"/>
          <w:sz w:val="18"/>
        </w:rPr>
        <w:t>N</w:t>
      </w:r>
      <w:r w:rsidRPr="0072551E">
        <w:rPr>
          <w:position w:val="6"/>
          <w:sz w:val="12"/>
        </w:rPr>
        <w:t>тр</w:t>
      </w:r>
      <w:r w:rsidRPr="0072551E">
        <w:rPr>
          <w:spacing w:val="13"/>
          <w:position w:val="6"/>
          <w:sz w:val="12"/>
        </w:rPr>
        <w:t xml:space="preserve"> </w:t>
      </w:r>
      <w:r w:rsidRPr="0072551E">
        <w:t>–</w:t>
      </w:r>
      <w:r w:rsidRPr="0072551E">
        <w:rPr>
          <w:spacing w:val="7"/>
        </w:rPr>
        <w:t xml:space="preserve"> </w:t>
      </w:r>
      <w:r w:rsidRPr="0072551E">
        <w:t>нормативные</w:t>
      </w:r>
      <w:r w:rsidRPr="0072551E">
        <w:rPr>
          <w:spacing w:val="8"/>
        </w:rPr>
        <w:t xml:space="preserve"> </w:t>
      </w:r>
      <w:r w:rsidRPr="0072551E">
        <w:t>затраты</w:t>
      </w:r>
      <w:r w:rsidRPr="0072551E">
        <w:rPr>
          <w:spacing w:val="8"/>
        </w:rPr>
        <w:t xml:space="preserve"> </w:t>
      </w:r>
      <w:r w:rsidRPr="0072551E">
        <w:t>на</w:t>
      </w:r>
      <w:r w:rsidRPr="0072551E">
        <w:rPr>
          <w:spacing w:val="5"/>
        </w:rPr>
        <w:t xml:space="preserve"> </w:t>
      </w:r>
      <w:r w:rsidRPr="0072551E">
        <w:t>приобретение</w:t>
      </w:r>
      <w:r w:rsidRPr="0072551E">
        <w:rPr>
          <w:spacing w:val="8"/>
        </w:rPr>
        <w:t xml:space="preserve"> </w:t>
      </w:r>
      <w:r w:rsidRPr="0072551E">
        <w:t>транспортных</w:t>
      </w:r>
      <w:r w:rsidRPr="0072551E">
        <w:rPr>
          <w:spacing w:val="9"/>
        </w:rPr>
        <w:t xml:space="preserve"> </w:t>
      </w:r>
      <w:r w:rsidRPr="0072551E">
        <w:t>услуг;</w:t>
      </w:r>
    </w:p>
    <w:p w:rsidR="00D72CA8" w:rsidRPr="0072551E" w:rsidRDefault="000F2B37">
      <w:pPr>
        <w:pStyle w:val="a3"/>
        <w:tabs>
          <w:tab w:val="left" w:pos="1982"/>
          <w:tab w:val="left" w:pos="2143"/>
          <w:tab w:val="left" w:pos="2638"/>
          <w:tab w:val="left" w:pos="2685"/>
          <w:tab w:val="left" w:pos="2857"/>
          <w:tab w:val="left" w:pos="4002"/>
          <w:tab w:val="left" w:pos="4181"/>
          <w:tab w:val="left" w:pos="4833"/>
          <w:tab w:val="left" w:pos="5103"/>
          <w:tab w:val="left" w:pos="5360"/>
          <w:tab w:val="left" w:pos="5639"/>
          <w:tab w:val="left" w:pos="6499"/>
          <w:tab w:val="left" w:pos="6611"/>
          <w:tab w:val="left" w:pos="6840"/>
          <w:tab w:val="left" w:pos="6967"/>
          <w:tab w:val="left" w:pos="7251"/>
          <w:tab w:val="left" w:pos="7827"/>
          <w:tab w:val="left" w:pos="8135"/>
          <w:tab w:val="left" w:pos="8393"/>
          <w:tab w:val="left" w:pos="8859"/>
          <w:tab w:val="left" w:pos="8961"/>
          <w:tab w:val="left" w:pos="9305"/>
        </w:tabs>
        <w:spacing w:before="81"/>
        <w:ind w:right="644" w:firstLine="14"/>
      </w:pPr>
      <w:r w:rsidRPr="0072551E">
        <w:rPr>
          <w:i/>
          <w:w w:val="110"/>
          <w:position w:val="11"/>
          <w:sz w:val="18"/>
        </w:rPr>
        <w:t>N</w:t>
      </w:r>
      <w:r w:rsidRPr="0072551E">
        <w:rPr>
          <w:w w:val="110"/>
          <w:position w:val="5"/>
          <w:sz w:val="12"/>
        </w:rPr>
        <w:t>пр</w:t>
      </w:r>
      <w:r w:rsidRPr="0072551E">
        <w:rPr>
          <w:spacing w:val="1"/>
          <w:w w:val="110"/>
          <w:position w:val="5"/>
          <w:sz w:val="12"/>
        </w:rPr>
        <w:t xml:space="preserve"> </w:t>
      </w:r>
      <w:r w:rsidRPr="0072551E">
        <w:t>– прочие нормативные затраты на общехозяйственные нужды.</w:t>
      </w:r>
      <w:r w:rsidRPr="0072551E">
        <w:rPr>
          <w:spacing w:val="1"/>
        </w:rPr>
        <w:t xml:space="preserve"> </w:t>
      </w:r>
      <w:r w:rsidRPr="0072551E">
        <w:t>Нормативные</w:t>
      </w:r>
      <w:r w:rsidRPr="0072551E">
        <w:rPr>
          <w:spacing w:val="33"/>
        </w:rPr>
        <w:t xml:space="preserve"> </w:t>
      </w:r>
      <w:r w:rsidRPr="0072551E">
        <w:t>затраты</w:t>
      </w:r>
      <w:r w:rsidRPr="0072551E">
        <w:rPr>
          <w:spacing w:val="37"/>
        </w:rPr>
        <w:t xml:space="preserve"> </w:t>
      </w:r>
      <w:r w:rsidRPr="0072551E">
        <w:t>на</w:t>
      </w:r>
      <w:r w:rsidRPr="0072551E">
        <w:rPr>
          <w:spacing w:val="33"/>
        </w:rPr>
        <w:t xml:space="preserve"> </w:t>
      </w:r>
      <w:r w:rsidRPr="0072551E">
        <w:t>оплату</w:t>
      </w:r>
      <w:r w:rsidRPr="0072551E">
        <w:rPr>
          <w:spacing w:val="33"/>
        </w:rPr>
        <w:t xml:space="preserve"> </w:t>
      </w:r>
      <w:r w:rsidRPr="0072551E">
        <w:t>труда</w:t>
      </w:r>
      <w:r w:rsidRPr="0072551E">
        <w:rPr>
          <w:spacing w:val="35"/>
        </w:rPr>
        <w:t xml:space="preserve"> </w:t>
      </w:r>
      <w:r w:rsidRPr="0072551E">
        <w:t>и</w:t>
      </w:r>
      <w:r w:rsidRPr="0072551E">
        <w:rPr>
          <w:spacing w:val="34"/>
        </w:rPr>
        <w:t xml:space="preserve"> </w:t>
      </w:r>
      <w:r w:rsidRPr="0072551E">
        <w:t>начисления</w:t>
      </w:r>
      <w:r w:rsidRPr="0072551E">
        <w:rPr>
          <w:spacing w:val="33"/>
        </w:rPr>
        <w:t xml:space="preserve"> </w:t>
      </w:r>
      <w:r w:rsidRPr="0072551E">
        <w:t>на</w:t>
      </w:r>
      <w:r w:rsidRPr="0072551E">
        <w:rPr>
          <w:spacing w:val="36"/>
        </w:rPr>
        <w:t xml:space="preserve"> </w:t>
      </w:r>
      <w:r w:rsidRPr="0072551E">
        <w:t>выплаты</w:t>
      </w:r>
      <w:r w:rsidRPr="0072551E">
        <w:rPr>
          <w:spacing w:val="33"/>
        </w:rPr>
        <w:t xml:space="preserve"> </w:t>
      </w:r>
      <w:r w:rsidRPr="0072551E">
        <w:t>по</w:t>
      </w:r>
      <w:r w:rsidRPr="0072551E">
        <w:rPr>
          <w:spacing w:val="35"/>
        </w:rPr>
        <w:t xml:space="preserve"> </w:t>
      </w:r>
      <w:r w:rsidRPr="0072551E">
        <w:t>оплате</w:t>
      </w:r>
      <w:r w:rsidRPr="0072551E">
        <w:rPr>
          <w:spacing w:val="-67"/>
        </w:rPr>
        <w:t xml:space="preserve"> </w:t>
      </w:r>
      <w:r w:rsidRPr="0072551E">
        <w:t>труда</w:t>
      </w:r>
      <w:r w:rsidRPr="0072551E">
        <w:rPr>
          <w:spacing w:val="59"/>
        </w:rPr>
        <w:t xml:space="preserve"> </w:t>
      </w:r>
      <w:r w:rsidRPr="0072551E">
        <w:t>работников</w:t>
      </w:r>
      <w:r w:rsidRPr="0072551E">
        <w:rPr>
          <w:spacing w:val="58"/>
        </w:rPr>
        <w:t xml:space="preserve"> </w:t>
      </w:r>
      <w:r w:rsidRPr="0072551E">
        <w:t>организации,</w:t>
      </w:r>
      <w:r w:rsidRPr="0072551E">
        <w:rPr>
          <w:spacing w:val="58"/>
        </w:rPr>
        <w:t xml:space="preserve"> </w:t>
      </w:r>
      <w:r w:rsidRPr="0072551E">
        <w:t>которые</w:t>
      </w:r>
      <w:r w:rsidRPr="0072551E">
        <w:rPr>
          <w:spacing w:val="59"/>
        </w:rPr>
        <w:t xml:space="preserve"> </w:t>
      </w:r>
      <w:r w:rsidRPr="0072551E">
        <w:t>не</w:t>
      </w:r>
      <w:r w:rsidRPr="0072551E">
        <w:rPr>
          <w:spacing w:val="57"/>
        </w:rPr>
        <w:t xml:space="preserve"> </w:t>
      </w:r>
      <w:r w:rsidRPr="0072551E">
        <w:t>принимают</w:t>
      </w:r>
      <w:r w:rsidRPr="0072551E">
        <w:rPr>
          <w:spacing w:val="56"/>
        </w:rPr>
        <w:t xml:space="preserve"> </w:t>
      </w:r>
      <w:r w:rsidRPr="0072551E">
        <w:t>непосредственного</w:t>
      </w:r>
      <w:r w:rsidRPr="0072551E">
        <w:rPr>
          <w:spacing w:val="-67"/>
        </w:rPr>
        <w:t xml:space="preserve"> </w:t>
      </w:r>
      <w:r w:rsidRPr="0072551E">
        <w:t>участия</w:t>
      </w:r>
      <w:r w:rsidRPr="0072551E">
        <w:tab/>
      </w:r>
      <w:r w:rsidRPr="0072551E">
        <w:tab/>
        <w:t>в</w:t>
      </w:r>
      <w:r w:rsidRPr="0072551E">
        <w:tab/>
      </w:r>
      <w:r w:rsidRPr="0072551E">
        <w:tab/>
        <w:t>оказании</w:t>
      </w:r>
      <w:r w:rsidRPr="0072551E">
        <w:tab/>
      </w:r>
      <w:r w:rsidRPr="0072551E">
        <w:tab/>
        <w:t>государственной</w:t>
      </w:r>
      <w:r w:rsidRPr="0072551E">
        <w:tab/>
      </w:r>
      <w:r w:rsidRPr="0072551E">
        <w:tab/>
        <w:t>услуги</w:t>
      </w:r>
      <w:r w:rsidRPr="0072551E">
        <w:tab/>
        <w:t>(вспомогательного,</w:t>
      </w:r>
      <w:r w:rsidRPr="0072551E">
        <w:rPr>
          <w:spacing w:val="-67"/>
        </w:rPr>
        <w:t xml:space="preserve"> </w:t>
      </w:r>
      <w:r w:rsidRPr="0072551E">
        <w:t>технического,</w:t>
      </w:r>
      <w:r w:rsidRPr="0072551E">
        <w:rPr>
          <w:spacing w:val="17"/>
        </w:rPr>
        <w:t xml:space="preserve"> </w:t>
      </w:r>
      <w:r w:rsidRPr="0072551E">
        <w:t>административно-управленческого</w:t>
      </w:r>
      <w:r w:rsidRPr="0072551E">
        <w:rPr>
          <w:spacing w:val="15"/>
        </w:rPr>
        <w:t xml:space="preserve"> </w:t>
      </w:r>
      <w:r w:rsidRPr="0072551E">
        <w:t>и</w:t>
      </w:r>
      <w:r w:rsidRPr="0072551E">
        <w:rPr>
          <w:spacing w:val="18"/>
        </w:rPr>
        <w:t xml:space="preserve"> </w:t>
      </w:r>
      <w:r w:rsidRPr="0072551E">
        <w:t>прочего</w:t>
      </w:r>
      <w:r w:rsidRPr="0072551E">
        <w:rPr>
          <w:spacing w:val="18"/>
        </w:rPr>
        <w:t xml:space="preserve"> </w:t>
      </w:r>
      <w:r w:rsidRPr="0072551E">
        <w:t>персонала,</w:t>
      </w:r>
      <w:r w:rsidRPr="0072551E">
        <w:rPr>
          <w:spacing w:val="16"/>
        </w:rPr>
        <w:t xml:space="preserve"> </w:t>
      </w:r>
      <w:r w:rsidRPr="0072551E">
        <w:t>не</w:t>
      </w:r>
      <w:r w:rsidRPr="0072551E">
        <w:rPr>
          <w:spacing w:val="-67"/>
        </w:rPr>
        <w:t xml:space="preserve"> </w:t>
      </w:r>
      <w:r w:rsidRPr="0072551E">
        <w:t>принимающего</w:t>
      </w:r>
      <w:r w:rsidRPr="0072551E">
        <w:tab/>
      </w:r>
      <w:r w:rsidRPr="0072551E">
        <w:tab/>
        <w:t>непосредственного</w:t>
      </w:r>
      <w:r w:rsidRPr="0072551E">
        <w:tab/>
        <w:t>участия</w:t>
      </w:r>
      <w:r w:rsidRPr="0072551E">
        <w:tab/>
        <w:t>в</w:t>
      </w:r>
      <w:r w:rsidRPr="0072551E">
        <w:tab/>
        <w:t>оказании</w:t>
      </w:r>
      <w:r w:rsidRPr="0072551E">
        <w:tab/>
        <w:t>государственной</w:t>
      </w:r>
      <w:r w:rsidRPr="0072551E">
        <w:rPr>
          <w:spacing w:val="-67"/>
        </w:rPr>
        <w:t xml:space="preserve"> </w:t>
      </w:r>
      <w:r w:rsidRPr="0072551E">
        <w:t>услуги)</w:t>
      </w:r>
      <w:r w:rsidRPr="0072551E">
        <w:tab/>
        <w:t>определяются,</w:t>
      </w:r>
      <w:r w:rsidRPr="0072551E">
        <w:tab/>
        <w:t>исходя</w:t>
      </w:r>
      <w:r w:rsidRPr="0072551E">
        <w:tab/>
      </w:r>
      <w:r w:rsidRPr="0072551E">
        <w:tab/>
        <w:t>из</w:t>
      </w:r>
      <w:r w:rsidRPr="0072551E">
        <w:tab/>
        <w:t>количества</w:t>
      </w:r>
      <w:r w:rsidRPr="0072551E">
        <w:tab/>
        <w:t>единиц</w:t>
      </w:r>
      <w:r w:rsidRPr="0072551E">
        <w:tab/>
      </w:r>
      <w:r w:rsidRPr="0072551E">
        <w:tab/>
        <w:t>по</w:t>
      </w:r>
      <w:r w:rsidRPr="0072551E">
        <w:tab/>
      </w:r>
      <w:r w:rsidRPr="0072551E">
        <w:tab/>
        <w:t>штатному</w:t>
      </w:r>
      <w:r w:rsidRPr="0072551E">
        <w:rPr>
          <w:spacing w:val="-67"/>
        </w:rPr>
        <w:t xml:space="preserve"> </w:t>
      </w:r>
      <w:r w:rsidRPr="0072551E">
        <w:t>расписанию,</w:t>
      </w:r>
      <w:r w:rsidRPr="0072551E">
        <w:tab/>
        <w:t>утвержденному</w:t>
      </w:r>
      <w:r w:rsidRPr="0072551E">
        <w:tab/>
        <w:t>руководителем</w:t>
      </w:r>
      <w:r w:rsidRPr="0072551E">
        <w:tab/>
      </w:r>
      <w:r w:rsidRPr="0072551E">
        <w:tab/>
        <w:t>организации,</w:t>
      </w:r>
      <w:r w:rsidRPr="0072551E">
        <w:tab/>
        <w:t>с</w:t>
      </w:r>
      <w:r w:rsidRPr="0072551E">
        <w:tab/>
        <w:t>учетом</w:t>
      </w:r>
    </w:p>
    <w:p w:rsidR="00D72CA8" w:rsidRPr="0072551E" w:rsidRDefault="00D72CA8">
      <w:pPr>
        <w:sectPr w:rsidR="00D72CA8" w:rsidRPr="0072551E">
          <w:type w:val="continuous"/>
          <w:pgSz w:w="11910" w:h="16840"/>
          <w:pgMar w:top="1040" w:right="200" w:bottom="1180" w:left="900" w:header="720" w:footer="720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right="646"/>
        <w:jc w:val="both"/>
      </w:pPr>
      <w:r w:rsidRPr="0072551E">
        <w:t>действующей</w:t>
      </w:r>
      <w:r w:rsidRPr="0072551E">
        <w:rPr>
          <w:spacing w:val="1"/>
        </w:rPr>
        <w:t xml:space="preserve"> </w:t>
      </w:r>
      <w:r w:rsidRPr="0072551E">
        <w:t>системы,</w:t>
      </w:r>
      <w:r w:rsidRPr="0072551E">
        <w:rPr>
          <w:spacing w:val="1"/>
        </w:rPr>
        <w:t xml:space="preserve"> </w:t>
      </w:r>
      <w:r w:rsidRPr="0072551E">
        <w:t>оплаты</w:t>
      </w:r>
      <w:r w:rsidRPr="0072551E">
        <w:rPr>
          <w:spacing w:val="1"/>
        </w:rPr>
        <w:t xml:space="preserve"> </w:t>
      </w:r>
      <w:r w:rsidRPr="0072551E">
        <w:t>труда,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пределах</w:t>
      </w:r>
      <w:r w:rsidRPr="0072551E">
        <w:rPr>
          <w:spacing w:val="1"/>
        </w:rPr>
        <w:t xml:space="preserve"> </w:t>
      </w:r>
      <w:r w:rsidRPr="0072551E">
        <w:t>фонда</w:t>
      </w:r>
      <w:r w:rsidRPr="0072551E">
        <w:rPr>
          <w:spacing w:val="1"/>
        </w:rPr>
        <w:t xml:space="preserve"> </w:t>
      </w:r>
      <w:r w:rsidRPr="0072551E">
        <w:t>оплаты</w:t>
      </w:r>
      <w:r w:rsidRPr="0072551E">
        <w:rPr>
          <w:spacing w:val="1"/>
        </w:rPr>
        <w:t xml:space="preserve"> </w:t>
      </w:r>
      <w:r w:rsidRPr="0072551E">
        <w:t>труда,</w:t>
      </w:r>
      <w:r w:rsidRPr="0072551E">
        <w:rPr>
          <w:spacing w:val="1"/>
        </w:rPr>
        <w:t xml:space="preserve"> </w:t>
      </w:r>
      <w:r w:rsidRPr="0072551E">
        <w:t>установленного образовательной</w:t>
      </w:r>
      <w:r w:rsidRPr="0072551E">
        <w:rPr>
          <w:spacing w:val="-4"/>
        </w:rPr>
        <w:t xml:space="preserve"> </w:t>
      </w:r>
      <w:r w:rsidRPr="0072551E">
        <w:t>организации</w:t>
      </w:r>
      <w:r w:rsidRPr="0072551E">
        <w:rPr>
          <w:spacing w:val="-1"/>
        </w:rPr>
        <w:t xml:space="preserve"> </w:t>
      </w:r>
      <w:r w:rsidRPr="0072551E">
        <w:t>учредителем.</w:t>
      </w:r>
    </w:p>
    <w:p w:rsidR="00D72CA8" w:rsidRPr="0072551E" w:rsidRDefault="000F2B37">
      <w:pPr>
        <w:pStyle w:val="a3"/>
        <w:ind w:right="652"/>
        <w:jc w:val="both"/>
      </w:pPr>
      <w:r w:rsidRPr="0072551E">
        <w:t>Нормативные</w:t>
      </w:r>
      <w:r w:rsidRPr="0072551E">
        <w:rPr>
          <w:spacing w:val="1"/>
        </w:rPr>
        <w:t xml:space="preserve"> </w:t>
      </w:r>
      <w:r w:rsidRPr="0072551E">
        <w:t>затраты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коммунальные</w:t>
      </w:r>
      <w:r w:rsidRPr="0072551E">
        <w:rPr>
          <w:spacing w:val="1"/>
        </w:rPr>
        <w:t xml:space="preserve"> </w:t>
      </w:r>
      <w:r w:rsidRPr="0072551E">
        <w:t>услуги</w:t>
      </w:r>
      <w:r w:rsidRPr="0072551E">
        <w:rPr>
          <w:spacing w:val="1"/>
        </w:rPr>
        <w:t xml:space="preserve"> </w:t>
      </w:r>
      <w:r w:rsidRPr="0072551E">
        <w:t>определяются</w:t>
      </w:r>
      <w:r w:rsidRPr="0072551E">
        <w:rPr>
          <w:spacing w:val="1"/>
        </w:rPr>
        <w:t xml:space="preserve"> </w:t>
      </w:r>
      <w:r w:rsidRPr="0072551E">
        <w:t>исходя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нормативов</w:t>
      </w:r>
      <w:r w:rsidRPr="0072551E">
        <w:rPr>
          <w:spacing w:val="1"/>
        </w:rPr>
        <w:t xml:space="preserve"> </w:t>
      </w:r>
      <w:r w:rsidRPr="0072551E">
        <w:t>потребления</w:t>
      </w:r>
      <w:r w:rsidRPr="0072551E">
        <w:rPr>
          <w:spacing w:val="1"/>
        </w:rPr>
        <w:t xml:space="preserve"> </w:t>
      </w:r>
      <w:r w:rsidRPr="0072551E">
        <w:t>коммунальных</w:t>
      </w:r>
      <w:r w:rsidRPr="0072551E">
        <w:rPr>
          <w:spacing w:val="1"/>
        </w:rPr>
        <w:t xml:space="preserve"> </w:t>
      </w:r>
      <w:r w:rsidRPr="0072551E">
        <w:t>услуг,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расчете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71"/>
        </w:rPr>
        <w:t xml:space="preserve"> </w:t>
      </w:r>
      <w:r w:rsidRPr="0072551E">
        <w:t>оказание</w:t>
      </w:r>
      <w:r w:rsidRPr="0072551E">
        <w:rPr>
          <w:spacing w:val="1"/>
        </w:rPr>
        <w:t xml:space="preserve"> </w:t>
      </w:r>
      <w:r w:rsidRPr="0072551E">
        <w:t>единицы</w:t>
      </w:r>
      <w:r w:rsidRPr="0072551E">
        <w:rPr>
          <w:spacing w:val="-1"/>
        </w:rPr>
        <w:t xml:space="preserve"> </w:t>
      </w:r>
      <w:r w:rsidRPr="0072551E">
        <w:t>соответствующей</w:t>
      </w:r>
      <w:r w:rsidRPr="0072551E">
        <w:rPr>
          <w:spacing w:val="-1"/>
        </w:rPr>
        <w:t xml:space="preserve"> </w:t>
      </w:r>
      <w:r w:rsidRPr="0072551E">
        <w:t>государственной</w:t>
      </w:r>
      <w:r w:rsidRPr="0072551E">
        <w:rPr>
          <w:spacing w:val="-1"/>
        </w:rPr>
        <w:t xml:space="preserve"> </w:t>
      </w:r>
      <w:r w:rsidRPr="0072551E">
        <w:t>услуги и</w:t>
      </w:r>
      <w:r w:rsidRPr="0072551E">
        <w:rPr>
          <w:spacing w:val="-1"/>
        </w:rPr>
        <w:t xml:space="preserve"> </w:t>
      </w:r>
      <w:r w:rsidRPr="0072551E">
        <w:t>включают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себя:</w:t>
      </w:r>
    </w:p>
    <w:p w:rsidR="00D72CA8" w:rsidRPr="0072551E" w:rsidRDefault="000F2B37">
      <w:pPr>
        <w:pStyle w:val="a5"/>
        <w:numPr>
          <w:ilvl w:val="0"/>
          <w:numId w:val="8"/>
        </w:numPr>
        <w:tabs>
          <w:tab w:val="left" w:pos="1234"/>
        </w:tabs>
        <w:ind w:right="650" w:firstLine="0"/>
        <w:jc w:val="both"/>
        <w:rPr>
          <w:sz w:val="28"/>
        </w:rPr>
      </w:pPr>
      <w:r w:rsidRPr="0072551E">
        <w:rPr>
          <w:sz w:val="28"/>
        </w:rPr>
        <w:t>нормативные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затраты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холодное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водоснабжение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водоотведение,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ассенизацию, канализацию, вывоз жидких бытовых отходов при отсутствии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централизованной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системы канализации;</w:t>
      </w:r>
    </w:p>
    <w:p w:rsidR="00D72CA8" w:rsidRPr="0072551E" w:rsidRDefault="000F2B37">
      <w:pPr>
        <w:pStyle w:val="a5"/>
        <w:numPr>
          <w:ilvl w:val="0"/>
          <w:numId w:val="8"/>
        </w:numPr>
        <w:tabs>
          <w:tab w:val="left" w:pos="1108"/>
        </w:tabs>
        <w:spacing w:line="322" w:lineRule="exact"/>
        <w:ind w:left="1107" w:hanging="306"/>
        <w:jc w:val="both"/>
        <w:rPr>
          <w:sz w:val="28"/>
        </w:rPr>
      </w:pPr>
      <w:r w:rsidRPr="0072551E">
        <w:rPr>
          <w:sz w:val="28"/>
        </w:rPr>
        <w:t>нормативные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затраты</w:t>
      </w:r>
      <w:r w:rsidRPr="0072551E">
        <w:rPr>
          <w:spacing w:val="-6"/>
          <w:sz w:val="28"/>
        </w:rPr>
        <w:t xml:space="preserve"> </w:t>
      </w:r>
      <w:r w:rsidRPr="0072551E">
        <w:rPr>
          <w:sz w:val="28"/>
        </w:rPr>
        <w:t>на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горячее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водоснабжение;</w:t>
      </w:r>
    </w:p>
    <w:p w:rsidR="00D72CA8" w:rsidRPr="0072551E" w:rsidRDefault="000F2B37">
      <w:pPr>
        <w:pStyle w:val="a5"/>
        <w:numPr>
          <w:ilvl w:val="0"/>
          <w:numId w:val="8"/>
        </w:numPr>
        <w:tabs>
          <w:tab w:val="left" w:pos="1108"/>
        </w:tabs>
        <w:spacing w:line="322" w:lineRule="exact"/>
        <w:ind w:left="1107" w:hanging="306"/>
        <w:jc w:val="both"/>
        <w:rPr>
          <w:sz w:val="28"/>
        </w:rPr>
      </w:pPr>
      <w:r w:rsidRPr="0072551E">
        <w:rPr>
          <w:sz w:val="28"/>
        </w:rPr>
        <w:t>нормативные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затраты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на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потребление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электрической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энергии;</w:t>
      </w:r>
    </w:p>
    <w:p w:rsidR="00D72CA8" w:rsidRPr="0072551E" w:rsidRDefault="000F2B37">
      <w:pPr>
        <w:pStyle w:val="a5"/>
        <w:numPr>
          <w:ilvl w:val="0"/>
          <w:numId w:val="8"/>
        </w:numPr>
        <w:tabs>
          <w:tab w:val="left" w:pos="1174"/>
          <w:tab w:val="left" w:pos="2713"/>
          <w:tab w:val="left" w:pos="3054"/>
          <w:tab w:val="left" w:pos="3905"/>
          <w:tab w:val="left" w:pos="4440"/>
          <w:tab w:val="left" w:pos="5079"/>
          <w:tab w:val="left" w:pos="6477"/>
          <w:tab w:val="left" w:pos="7526"/>
          <w:tab w:val="left" w:pos="9277"/>
          <w:tab w:val="left" w:pos="9760"/>
        </w:tabs>
        <w:ind w:right="643" w:firstLine="0"/>
        <w:rPr>
          <w:sz w:val="28"/>
        </w:rPr>
      </w:pPr>
      <w:r w:rsidRPr="0072551E">
        <w:rPr>
          <w:sz w:val="28"/>
        </w:rPr>
        <w:t>нормативные</w:t>
      </w:r>
      <w:r w:rsidRPr="0072551E">
        <w:rPr>
          <w:spacing w:val="63"/>
          <w:sz w:val="28"/>
        </w:rPr>
        <w:t xml:space="preserve"> </w:t>
      </w:r>
      <w:r w:rsidRPr="0072551E">
        <w:rPr>
          <w:sz w:val="28"/>
        </w:rPr>
        <w:t>затраты</w:t>
      </w:r>
      <w:r w:rsidRPr="0072551E">
        <w:rPr>
          <w:spacing w:val="66"/>
          <w:sz w:val="28"/>
        </w:rPr>
        <w:t xml:space="preserve"> </w:t>
      </w:r>
      <w:r w:rsidRPr="0072551E">
        <w:rPr>
          <w:sz w:val="28"/>
        </w:rPr>
        <w:t>на</w:t>
      </w:r>
      <w:r w:rsidRPr="0072551E">
        <w:rPr>
          <w:spacing w:val="63"/>
          <w:sz w:val="28"/>
        </w:rPr>
        <w:t xml:space="preserve"> </w:t>
      </w:r>
      <w:r w:rsidRPr="0072551E">
        <w:rPr>
          <w:sz w:val="28"/>
        </w:rPr>
        <w:t>потребление</w:t>
      </w:r>
      <w:r w:rsidRPr="0072551E">
        <w:rPr>
          <w:spacing w:val="63"/>
          <w:sz w:val="28"/>
        </w:rPr>
        <w:t xml:space="preserve"> </w:t>
      </w:r>
      <w:r w:rsidRPr="0072551E">
        <w:rPr>
          <w:sz w:val="28"/>
        </w:rPr>
        <w:t>тепловой</w:t>
      </w:r>
      <w:r w:rsidRPr="0072551E">
        <w:rPr>
          <w:spacing w:val="64"/>
          <w:sz w:val="28"/>
        </w:rPr>
        <w:t xml:space="preserve"> </w:t>
      </w:r>
      <w:r w:rsidRPr="0072551E">
        <w:rPr>
          <w:sz w:val="28"/>
        </w:rPr>
        <w:t>энергии.</w:t>
      </w:r>
      <w:r w:rsidRPr="0072551E">
        <w:rPr>
          <w:spacing w:val="62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7"/>
          <w:sz w:val="28"/>
        </w:rPr>
        <w:t xml:space="preserve"> </w:t>
      </w:r>
      <w:r w:rsidRPr="0072551E">
        <w:rPr>
          <w:sz w:val="28"/>
        </w:rPr>
        <w:t>случае</w:t>
      </w:r>
      <w:r w:rsidRPr="0072551E">
        <w:rPr>
          <w:spacing w:val="66"/>
          <w:sz w:val="28"/>
        </w:rPr>
        <w:t xml:space="preserve"> </w:t>
      </w:r>
      <w:r w:rsidRPr="0072551E">
        <w:rPr>
          <w:sz w:val="28"/>
        </w:rPr>
        <w:t>если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организациями</w:t>
      </w:r>
      <w:r w:rsidRPr="0072551E">
        <w:rPr>
          <w:sz w:val="28"/>
        </w:rPr>
        <w:tab/>
      </w:r>
      <w:r w:rsidRPr="0072551E">
        <w:rPr>
          <w:sz w:val="28"/>
        </w:rPr>
        <w:tab/>
        <w:t>используется</w:t>
      </w:r>
      <w:r w:rsidRPr="0072551E">
        <w:rPr>
          <w:sz w:val="28"/>
        </w:rPr>
        <w:tab/>
        <w:t>котельно-печное</w:t>
      </w:r>
      <w:r w:rsidRPr="0072551E">
        <w:rPr>
          <w:sz w:val="28"/>
        </w:rPr>
        <w:tab/>
        <w:t>отопление,</w:t>
      </w:r>
      <w:r w:rsidRPr="0072551E">
        <w:rPr>
          <w:sz w:val="28"/>
        </w:rPr>
        <w:tab/>
        <w:t>данные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нормативные затраты не включаются в состав коммунальных услуг.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Нормативные</w:t>
      </w:r>
      <w:r w:rsidRPr="0072551E">
        <w:rPr>
          <w:sz w:val="28"/>
        </w:rPr>
        <w:tab/>
        <w:t>затраты</w:t>
      </w:r>
      <w:r w:rsidRPr="0072551E">
        <w:rPr>
          <w:sz w:val="28"/>
        </w:rPr>
        <w:tab/>
        <w:t>на</w:t>
      </w:r>
      <w:r w:rsidRPr="0072551E">
        <w:rPr>
          <w:sz w:val="28"/>
        </w:rPr>
        <w:tab/>
        <w:t>коммунальные</w:t>
      </w:r>
      <w:r w:rsidRPr="0072551E">
        <w:rPr>
          <w:sz w:val="28"/>
        </w:rPr>
        <w:tab/>
        <w:t>услуги</w:t>
      </w:r>
      <w:r w:rsidRPr="0072551E">
        <w:rPr>
          <w:sz w:val="28"/>
        </w:rPr>
        <w:tab/>
        <w:t>рассчитываются</w:t>
      </w:r>
      <w:r w:rsidRPr="0072551E">
        <w:rPr>
          <w:sz w:val="28"/>
        </w:rPr>
        <w:tab/>
        <w:t>как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произведение</w:t>
      </w:r>
      <w:r w:rsidRPr="0072551E">
        <w:rPr>
          <w:spacing w:val="13"/>
          <w:sz w:val="28"/>
        </w:rPr>
        <w:t xml:space="preserve"> </w:t>
      </w:r>
      <w:r w:rsidRPr="0072551E">
        <w:rPr>
          <w:sz w:val="28"/>
        </w:rPr>
        <w:t>норматива</w:t>
      </w:r>
      <w:r w:rsidRPr="0072551E">
        <w:rPr>
          <w:spacing w:val="13"/>
          <w:sz w:val="28"/>
        </w:rPr>
        <w:t xml:space="preserve"> </w:t>
      </w:r>
      <w:r w:rsidRPr="0072551E">
        <w:rPr>
          <w:sz w:val="28"/>
        </w:rPr>
        <w:t>потребления</w:t>
      </w:r>
      <w:r w:rsidRPr="0072551E">
        <w:rPr>
          <w:spacing w:val="11"/>
          <w:sz w:val="28"/>
        </w:rPr>
        <w:t xml:space="preserve"> </w:t>
      </w:r>
      <w:r w:rsidRPr="0072551E">
        <w:rPr>
          <w:sz w:val="28"/>
        </w:rPr>
        <w:t>коммунальных</w:t>
      </w:r>
      <w:r w:rsidRPr="0072551E">
        <w:rPr>
          <w:spacing w:val="13"/>
          <w:sz w:val="28"/>
        </w:rPr>
        <w:t xml:space="preserve"> </w:t>
      </w:r>
      <w:r w:rsidRPr="0072551E">
        <w:rPr>
          <w:sz w:val="28"/>
        </w:rPr>
        <w:t>услуг,</w:t>
      </w:r>
      <w:r w:rsidRPr="0072551E">
        <w:rPr>
          <w:spacing w:val="12"/>
          <w:sz w:val="28"/>
        </w:rPr>
        <w:t xml:space="preserve"> </w:t>
      </w:r>
      <w:r w:rsidRPr="0072551E">
        <w:rPr>
          <w:sz w:val="28"/>
        </w:rPr>
        <w:t>необходимых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для</w:t>
      </w:r>
      <w:r w:rsidRPr="0072551E">
        <w:rPr>
          <w:spacing w:val="20"/>
          <w:sz w:val="28"/>
        </w:rPr>
        <w:t xml:space="preserve"> </w:t>
      </w:r>
      <w:r w:rsidRPr="0072551E">
        <w:rPr>
          <w:sz w:val="28"/>
        </w:rPr>
        <w:t>оказания</w:t>
      </w:r>
      <w:r w:rsidRPr="0072551E">
        <w:rPr>
          <w:spacing w:val="21"/>
          <w:sz w:val="28"/>
        </w:rPr>
        <w:t xml:space="preserve"> </w:t>
      </w:r>
      <w:r w:rsidRPr="0072551E">
        <w:rPr>
          <w:sz w:val="28"/>
        </w:rPr>
        <w:t>единицы</w:t>
      </w:r>
      <w:r w:rsidRPr="0072551E">
        <w:rPr>
          <w:spacing w:val="20"/>
          <w:sz w:val="28"/>
        </w:rPr>
        <w:t xml:space="preserve"> </w:t>
      </w:r>
      <w:r w:rsidRPr="0072551E">
        <w:rPr>
          <w:sz w:val="28"/>
        </w:rPr>
        <w:t>государственной</w:t>
      </w:r>
      <w:r w:rsidRPr="0072551E">
        <w:rPr>
          <w:spacing w:val="22"/>
          <w:sz w:val="28"/>
        </w:rPr>
        <w:t xml:space="preserve"> </w:t>
      </w:r>
      <w:r w:rsidRPr="0072551E">
        <w:rPr>
          <w:sz w:val="28"/>
        </w:rPr>
        <w:t>услуги,</w:t>
      </w:r>
      <w:r w:rsidRPr="0072551E">
        <w:rPr>
          <w:spacing w:val="19"/>
          <w:sz w:val="28"/>
        </w:rPr>
        <w:t xml:space="preserve"> </w:t>
      </w:r>
      <w:r w:rsidRPr="0072551E">
        <w:rPr>
          <w:sz w:val="28"/>
        </w:rPr>
        <w:t>на</w:t>
      </w:r>
      <w:r w:rsidRPr="0072551E">
        <w:rPr>
          <w:spacing w:val="21"/>
          <w:sz w:val="28"/>
        </w:rPr>
        <w:t xml:space="preserve"> </w:t>
      </w:r>
      <w:r w:rsidRPr="0072551E">
        <w:rPr>
          <w:sz w:val="28"/>
        </w:rPr>
        <w:t>тариф,</w:t>
      </w:r>
      <w:r w:rsidRPr="0072551E">
        <w:rPr>
          <w:spacing w:val="21"/>
          <w:sz w:val="28"/>
        </w:rPr>
        <w:t xml:space="preserve"> </w:t>
      </w:r>
      <w:r w:rsidRPr="0072551E">
        <w:rPr>
          <w:sz w:val="28"/>
        </w:rPr>
        <w:t>установленный</w:t>
      </w:r>
      <w:r w:rsidRPr="0072551E">
        <w:rPr>
          <w:spacing w:val="20"/>
          <w:sz w:val="28"/>
        </w:rPr>
        <w:t xml:space="preserve"> </w:t>
      </w:r>
      <w:r w:rsidRPr="0072551E">
        <w:rPr>
          <w:sz w:val="28"/>
        </w:rPr>
        <w:t>на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соответствующий год.</w:t>
      </w:r>
    </w:p>
    <w:p w:rsidR="00D72CA8" w:rsidRPr="0072551E" w:rsidRDefault="000F2B37">
      <w:pPr>
        <w:pStyle w:val="a3"/>
        <w:ind w:right="640"/>
      </w:pPr>
      <w:r w:rsidRPr="0072551E">
        <w:t>Нормативные</w:t>
      </w:r>
      <w:r w:rsidRPr="0072551E">
        <w:rPr>
          <w:spacing w:val="43"/>
        </w:rPr>
        <w:t xml:space="preserve"> </w:t>
      </w:r>
      <w:r w:rsidRPr="0072551E">
        <w:t>затраты</w:t>
      </w:r>
      <w:r w:rsidRPr="0072551E">
        <w:rPr>
          <w:spacing w:val="43"/>
        </w:rPr>
        <w:t xml:space="preserve"> </w:t>
      </w:r>
      <w:r w:rsidRPr="0072551E">
        <w:t>на</w:t>
      </w:r>
      <w:r w:rsidRPr="0072551E">
        <w:rPr>
          <w:spacing w:val="45"/>
        </w:rPr>
        <w:t xml:space="preserve"> </w:t>
      </w:r>
      <w:r w:rsidRPr="0072551E">
        <w:t>содержание</w:t>
      </w:r>
      <w:r w:rsidRPr="0072551E">
        <w:rPr>
          <w:spacing w:val="43"/>
        </w:rPr>
        <w:t xml:space="preserve"> </w:t>
      </w:r>
      <w:r w:rsidRPr="0072551E">
        <w:t>недвижимого</w:t>
      </w:r>
      <w:r w:rsidRPr="0072551E">
        <w:rPr>
          <w:spacing w:val="44"/>
        </w:rPr>
        <w:t xml:space="preserve"> </w:t>
      </w:r>
      <w:r w:rsidRPr="0072551E">
        <w:t>имущества</w:t>
      </w:r>
      <w:r w:rsidRPr="0072551E">
        <w:rPr>
          <w:spacing w:val="44"/>
        </w:rPr>
        <w:t xml:space="preserve"> </w:t>
      </w:r>
      <w:r w:rsidRPr="0072551E">
        <w:t>включают</w:t>
      </w:r>
      <w:r w:rsidRPr="0072551E">
        <w:rPr>
          <w:spacing w:val="42"/>
        </w:rPr>
        <w:t xml:space="preserve"> </w:t>
      </w:r>
      <w:r w:rsidRPr="0072551E">
        <w:t>в</w:t>
      </w:r>
      <w:r w:rsidRPr="0072551E">
        <w:rPr>
          <w:spacing w:val="-67"/>
        </w:rPr>
        <w:t xml:space="preserve"> </w:t>
      </w:r>
      <w:r w:rsidRPr="0072551E">
        <w:t>себя:</w:t>
      </w:r>
    </w:p>
    <w:p w:rsidR="00D72CA8" w:rsidRPr="0072551E" w:rsidRDefault="000F2B37">
      <w:pPr>
        <w:pStyle w:val="a3"/>
        <w:spacing w:line="242" w:lineRule="auto"/>
      </w:pPr>
      <w:r w:rsidRPr="0072551E">
        <w:t>нормативные</w:t>
      </w:r>
      <w:r w:rsidRPr="0072551E">
        <w:rPr>
          <w:spacing w:val="58"/>
        </w:rPr>
        <w:t xml:space="preserve"> </w:t>
      </w:r>
      <w:r w:rsidRPr="0072551E">
        <w:t>затраты</w:t>
      </w:r>
      <w:r w:rsidRPr="0072551E">
        <w:rPr>
          <w:spacing w:val="59"/>
        </w:rPr>
        <w:t xml:space="preserve"> </w:t>
      </w:r>
      <w:r w:rsidRPr="0072551E">
        <w:t>на</w:t>
      </w:r>
      <w:r w:rsidRPr="0072551E">
        <w:rPr>
          <w:spacing w:val="59"/>
        </w:rPr>
        <w:t xml:space="preserve"> </w:t>
      </w:r>
      <w:r w:rsidRPr="0072551E">
        <w:t>эксплуатацию</w:t>
      </w:r>
      <w:r w:rsidRPr="0072551E">
        <w:rPr>
          <w:spacing w:val="57"/>
        </w:rPr>
        <w:t xml:space="preserve"> </w:t>
      </w:r>
      <w:r w:rsidRPr="0072551E">
        <w:t>системы</w:t>
      </w:r>
      <w:r w:rsidRPr="0072551E">
        <w:rPr>
          <w:spacing w:val="57"/>
        </w:rPr>
        <w:t xml:space="preserve"> </w:t>
      </w:r>
      <w:r w:rsidRPr="0072551E">
        <w:t>охранной</w:t>
      </w:r>
      <w:r w:rsidRPr="0072551E">
        <w:rPr>
          <w:spacing w:val="59"/>
        </w:rPr>
        <w:t xml:space="preserve"> </w:t>
      </w:r>
      <w:r w:rsidRPr="0072551E">
        <w:t>сигнализации</w:t>
      </w:r>
      <w:r w:rsidRPr="0072551E">
        <w:rPr>
          <w:spacing w:val="59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противопожарной</w:t>
      </w:r>
      <w:r w:rsidRPr="0072551E">
        <w:rPr>
          <w:spacing w:val="-4"/>
        </w:rPr>
        <w:t xml:space="preserve"> </w:t>
      </w:r>
      <w:r w:rsidRPr="0072551E">
        <w:t>безопасности;</w:t>
      </w:r>
    </w:p>
    <w:p w:rsidR="00D72CA8" w:rsidRPr="0072551E" w:rsidRDefault="000F2B37">
      <w:pPr>
        <w:pStyle w:val="a3"/>
        <w:spacing w:line="317" w:lineRule="exact"/>
      </w:pPr>
      <w:r w:rsidRPr="0072551E">
        <w:t>нормативные</w:t>
      </w:r>
      <w:r w:rsidRPr="0072551E">
        <w:rPr>
          <w:spacing w:val="-3"/>
        </w:rPr>
        <w:t xml:space="preserve"> </w:t>
      </w:r>
      <w:r w:rsidRPr="0072551E">
        <w:t>затраты</w:t>
      </w:r>
      <w:r w:rsidRPr="0072551E">
        <w:rPr>
          <w:spacing w:val="-3"/>
        </w:rPr>
        <w:t xml:space="preserve"> </w:t>
      </w:r>
      <w:r w:rsidRPr="0072551E">
        <w:t>на</w:t>
      </w:r>
      <w:r w:rsidRPr="0072551E">
        <w:rPr>
          <w:spacing w:val="-3"/>
        </w:rPr>
        <w:t xml:space="preserve"> </w:t>
      </w:r>
      <w:r w:rsidRPr="0072551E">
        <w:t>аренду</w:t>
      </w:r>
      <w:r w:rsidRPr="0072551E">
        <w:rPr>
          <w:spacing w:val="-7"/>
        </w:rPr>
        <w:t xml:space="preserve"> </w:t>
      </w:r>
      <w:r w:rsidRPr="0072551E">
        <w:t>недвижимого</w:t>
      </w:r>
      <w:r w:rsidRPr="0072551E">
        <w:rPr>
          <w:spacing w:val="-5"/>
        </w:rPr>
        <w:t xml:space="preserve"> </w:t>
      </w:r>
      <w:r w:rsidRPr="0072551E">
        <w:t>имущества;</w:t>
      </w:r>
    </w:p>
    <w:p w:rsidR="00D72CA8" w:rsidRPr="0072551E" w:rsidRDefault="000F2B37">
      <w:pPr>
        <w:pStyle w:val="a3"/>
        <w:tabs>
          <w:tab w:val="left" w:pos="2734"/>
          <w:tab w:val="left" w:pos="3997"/>
          <w:tab w:val="left" w:pos="4603"/>
          <w:tab w:val="left" w:pos="6312"/>
          <w:tab w:val="left" w:pos="7761"/>
          <w:tab w:val="left" w:pos="9071"/>
        </w:tabs>
        <w:ind w:right="650"/>
      </w:pPr>
      <w:r w:rsidRPr="0072551E">
        <w:t>нормативные</w:t>
      </w:r>
      <w:r w:rsidRPr="0072551E">
        <w:tab/>
        <w:t>затраты</w:t>
      </w:r>
      <w:r w:rsidRPr="0072551E">
        <w:tab/>
        <w:t>на</w:t>
      </w:r>
      <w:r w:rsidRPr="0072551E">
        <w:tab/>
        <w:t>проведение</w:t>
      </w:r>
      <w:r w:rsidRPr="0072551E">
        <w:tab/>
        <w:t>текущего</w:t>
      </w:r>
      <w:r w:rsidRPr="0072551E">
        <w:tab/>
        <w:t>ремонта</w:t>
      </w:r>
      <w:r w:rsidRPr="0072551E">
        <w:tab/>
      </w:r>
      <w:r w:rsidRPr="0072551E">
        <w:rPr>
          <w:spacing w:val="-1"/>
        </w:rPr>
        <w:t>объектов</w:t>
      </w:r>
      <w:r w:rsidRPr="0072551E">
        <w:rPr>
          <w:spacing w:val="-67"/>
        </w:rPr>
        <w:t xml:space="preserve"> </w:t>
      </w:r>
      <w:r w:rsidRPr="0072551E">
        <w:t>недвижимого</w:t>
      </w:r>
      <w:r w:rsidRPr="0072551E">
        <w:rPr>
          <w:spacing w:val="-3"/>
        </w:rPr>
        <w:t xml:space="preserve"> </w:t>
      </w:r>
      <w:r w:rsidRPr="0072551E">
        <w:t>имущества;</w:t>
      </w:r>
    </w:p>
    <w:p w:rsidR="00D72CA8" w:rsidRPr="0072551E" w:rsidRDefault="000F2B37">
      <w:pPr>
        <w:pStyle w:val="a3"/>
        <w:tabs>
          <w:tab w:val="left" w:pos="2730"/>
          <w:tab w:val="left" w:pos="3988"/>
          <w:tab w:val="left" w:pos="4592"/>
          <w:tab w:val="left" w:pos="6330"/>
          <w:tab w:val="left" w:pos="8314"/>
          <w:tab w:val="left" w:pos="10021"/>
        </w:tabs>
        <w:ind w:right="649"/>
      </w:pPr>
      <w:r w:rsidRPr="0072551E">
        <w:t>нормативные</w:t>
      </w:r>
      <w:r w:rsidRPr="0072551E">
        <w:tab/>
        <w:t>затраты</w:t>
      </w:r>
      <w:r w:rsidRPr="0072551E">
        <w:tab/>
        <w:t>на</w:t>
      </w:r>
      <w:r w:rsidRPr="0072551E">
        <w:tab/>
        <w:t>содержание</w:t>
      </w:r>
      <w:r w:rsidRPr="0072551E">
        <w:tab/>
        <w:t>прилегающих</w:t>
      </w:r>
      <w:r w:rsidRPr="0072551E">
        <w:tab/>
        <w:t>территорий</w:t>
      </w:r>
      <w:r w:rsidRPr="0072551E">
        <w:tab/>
      </w:r>
      <w:r w:rsidRPr="0072551E">
        <w:rPr>
          <w:spacing w:val="-1"/>
        </w:rPr>
        <w:t>в</w:t>
      </w:r>
      <w:r w:rsidRPr="0072551E">
        <w:rPr>
          <w:spacing w:val="-67"/>
        </w:rPr>
        <w:t xml:space="preserve"> </w:t>
      </w:r>
      <w:r w:rsidRPr="0072551E">
        <w:t>соответствии</w:t>
      </w:r>
      <w:r w:rsidRPr="0072551E">
        <w:rPr>
          <w:spacing w:val="-1"/>
        </w:rPr>
        <w:t xml:space="preserve"> </w:t>
      </w:r>
      <w:r w:rsidRPr="0072551E">
        <w:t>с</w:t>
      </w:r>
      <w:r w:rsidRPr="0072551E">
        <w:rPr>
          <w:spacing w:val="-2"/>
        </w:rPr>
        <w:t xml:space="preserve"> </w:t>
      </w:r>
      <w:r w:rsidRPr="0072551E">
        <w:t>утвержденными</w:t>
      </w:r>
      <w:r w:rsidRPr="0072551E">
        <w:rPr>
          <w:spacing w:val="-1"/>
        </w:rPr>
        <w:t xml:space="preserve"> </w:t>
      </w:r>
      <w:r w:rsidRPr="0072551E">
        <w:t>санитарными</w:t>
      </w:r>
      <w:r w:rsidRPr="0072551E">
        <w:rPr>
          <w:spacing w:val="-1"/>
        </w:rPr>
        <w:t xml:space="preserve"> </w:t>
      </w:r>
      <w:r w:rsidRPr="0072551E">
        <w:t>правилами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нормами;</w:t>
      </w:r>
    </w:p>
    <w:p w:rsidR="00D72CA8" w:rsidRPr="0072551E" w:rsidRDefault="000F2B37">
      <w:pPr>
        <w:pStyle w:val="a3"/>
        <w:tabs>
          <w:tab w:val="left" w:pos="2790"/>
          <w:tab w:val="left" w:pos="2881"/>
          <w:tab w:val="left" w:pos="3174"/>
          <w:tab w:val="left" w:pos="3265"/>
          <w:tab w:val="left" w:pos="4126"/>
          <w:tab w:val="left" w:pos="4327"/>
          <w:tab w:val="left" w:pos="4989"/>
          <w:tab w:val="left" w:pos="5022"/>
          <w:tab w:val="left" w:pos="5527"/>
          <w:tab w:val="left" w:pos="5615"/>
          <w:tab w:val="left" w:pos="6183"/>
          <w:tab w:val="left" w:pos="6588"/>
          <w:tab w:val="left" w:pos="7161"/>
          <w:tab w:val="left" w:pos="7244"/>
          <w:tab w:val="left" w:pos="7625"/>
          <w:tab w:val="left" w:pos="7662"/>
          <w:tab w:val="left" w:pos="8163"/>
          <w:tab w:val="left" w:pos="9018"/>
          <w:tab w:val="left" w:pos="9244"/>
          <w:tab w:val="left" w:pos="9420"/>
        </w:tabs>
        <w:ind w:right="649"/>
      </w:pPr>
      <w:r w:rsidRPr="0072551E">
        <w:t>прочие нормативные затраты на содержание недвижимого имущества.</w:t>
      </w:r>
      <w:r w:rsidRPr="0072551E">
        <w:rPr>
          <w:spacing w:val="1"/>
        </w:rPr>
        <w:t xml:space="preserve"> </w:t>
      </w:r>
      <w:r w:rsidRPr="0072551E">
        <w:t>Нормативные</w:t>
      </w:r>
      <w:r w:rsidRPr="0072551E">
        <w:rPr>
          <w:spacing w:val="9"/>
        </w:rPr>
        <w:t xml:space="preserve"> </w:t>
      </w:r>
      <w:r w:rsidRPr="0072551E">
        <w:t>затраты</w:t>
      </w:r>
      <w:r w:rsidRPr="0072551E">
        <w:rPr>
          <w:spacing w:val="9"/>
        </w:rPr>
        <w:t xml:space="preserve"> </w:t>
      </w:r>
      <w:r w:rsidRPr="0072551E">
        <w:t>на</w:t>
      </w:r>
      <w:r w:rsidRPr="0072551E">
        <w:rPr>
          <w:spacing w:val="9"/>
        </w:rPr>
        <w:t xml:space="preserve"> </w:t>
      </w:r>
      <w:r w:rsidRPr="0072551E">
        <w:t>эксплуатацию</w:t>
      </w:r>
      <w:r w:rsidRPr="0072551E">
        <w:rPr>
          <w:spacing w:val="7"/>
        </w:rPr>
        <w:t xml:space="preserve"> </w:t>
      </w:r>
      <w:r w:rsidRPr="0072551E">
        <w:t>систем</w:t>
      </w:r>
      <w:r w:rsidRPr="0072551E">
        <w:rPr>
          <w:spacing w:val="8"/>
        </w:rPr>
        <w:t xml:space="preserve"> </w:t>
      </w:r>
      <w:r w:rsidRPr="0072551E">
        <w:t>охранной</w:t>
      </w:r>
      <w:r w:rsidRPr="0072551E">
        <w:rPr>
          <w:spacing w:val="9"/>
        </w:rPr>
        <w:t xml:space="preserve"> </w:t>
      </w:r>
      <w:r w:rsidRPr="0072551E">
        <w:t>сигнализации</w:t>
      </w:r>
      <w:r w:rsidRPr="0072551E">
        <w:rPr>
          <w:spacing w:val="9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противопожарной</w:t>
      </w:r>
      <w:r w:rsidRPr="0072551E">
        <w:tab/>
        <w:t>безопасности</w:t>
      </w:r>
      <w:r w:rsidRPr="0072551E">
        <w:tab/>
        <w:t>устанавливаются</w:t>
      </w:r>
      <w:r w:rsidRPr="0072551E">
        <w:tab/>
      </w:r>
      <w:r w:rsidRPr="0072551E">
        <w:tab/>
        <w:t>таким</w:t>
      </w:r>
      <w:r w:rsidRPr="0072551E">
        <w:tab/>
        <w:t>образом,</w:t>
      </w:r>
      <w:r w:rsidRPr="0072551E">
        <w:tab/>
      </w:r>
      <w:r w:rsidRPr="0072551E">
        <w:tab/>
      </w:r>
      <w:r w:rsidRPr="0072551E">
        <w:rPr>
          <w:spacing w:val="-1"/>
        </w:rPr>
        <w:t>чтобы</w:t>
      </w:r>
      <w:r w:rsidRPr="0072551E">
        <w:rPr>
          <w:spacing w:val="-67"/>
        </w:rPr>
        <w:t xml:space="preserve"> </w:t>
      </w:r>
      <w:r w:rsidRPr="0072551E">
        <w:t>обеспечивать</w:t>
      </w:r>
      <w:r w:rsidRPr="0072551E">
        <w:tab/>
        <w:t>покрытие</w:t>
      </w:r>
      <w:r w:rsidRPr="0072551E">
        <w:tab/>
      </w:r>
      <w:r w:rsidRPr="0072551E">
        <w:tab/>
        <w:t>затрат,</w:t>
      </w:r>
      <w:r w:rsidRPr="0072551E">
        <w:tab/>
        <w:t>связанных</w:t>
      </w:r>
      <w:r w:rsidRPr="0072551E">
        <w:tab/>
        <w:t>с</w:t>
      </w:r>
      <w:r w:rsidRPr="0072551E">
        <w:tab/>
      </w:r>
      <w:r w:rsidRPr="0072551E">
        <w:tab/>
      </w:r>
      <w:r w:rsidRPr="0072551E">
        <w:rPr>
          <w:spacing w:val="-1"/>
        </w:rPr>
        <w:t>функционированием</w:t>
      </w:r>
      <w:r w:rsidRPr="0072551E">
        <w:rPr>
          <w:spacing w:val="-67"/>
        </w:rPr>
        <w:t xml:space="preserve"> </w:t>
      </w:r>
      <w:r w:rsidRPr="0072551E">
        <w:t>установленных</w:t>
      </w:r>
      <w:r w:rsidRPr="0072551E">
        <w:tab/>
      </w:r>
      <w:r w:rsidRPr="0072551E">
        <w:tab/>
        <w:t>в</w:t>
      </w:r>
      <w:r w:rsidRPr="0072551E">
        <w:tab/>
      </w:r>
      <w:r w:rsidRPr="0072551E">
        <w:tab/>
        <w:t>организации</w:t>
      </w:r>
      <w:r w:rsidRPr="0072551E">
        <w:tab/>
      </w:r>
      <w:r w:rsidRPr="0072551E">
        <w:tab/>
        <w:t>средств</w:t>
      </w:r>
      <w:r w:rsidRPr="0072551E">
        <w:tab/>
        <w:t>и</w:t>
      </w:r>
      <w:r w:rsidRPr="0072551E">
        <w:tab/>
        <w:t>систем</w:t>
      </w:r>
      <w:r w:rsidRPr="0072551E">
        <w:tab/>
      </w:r>
      <w:r w:rsidRPr="0072551E">
        <w:tab/>
        <w:t>(системы</w:t>
      </w:r>
      <w:r w:rsidRPr="0072551E">
        <w:tab/>
        <w:t>охранной</w:t>
      </w:r>
      <w:r w:rsidRPr="0072551E">
        <w:rPr>
          <w:spacing w:val="-67"/>
        </w:rPr>
        <w:t xml:space="preserve"> </w:t>
      </w:r>
      <w:r w:rsidRPr="0072551E">
        <w:t>сигнализации,</w:t>
      </w:r>
      <w:r w:rsidRPr="0072551E">
        <w:tab/>
        <w:t>системы</w:t>
      </w:r>
      <w:r w:rsidRPr="0072551E">
        <w:tab/>
        <w:t>пожарной</w:t>
      </w:r>
      <w:r w:rsidRPr="0072551E">
        <w:tab/>
      </w:r>
      <w:r w:rsidRPr="0072551E">
        <w:tab/>
        <w:t>сигнализации,</w:t>
      </w:r>
      <w:r w:rsidRPr="0072551E">
        <w:tab/>
        <w:t>первичных</w:t>
      </w:r>
      <w:r w:rsidRPr="0072551E">
        <w:tab/>
      </w:r>
      <w:r w:rsidRPr="0072551E">
        <w:tab/>
      </w:r>
      <w:r w:rsidRPr="0072551E">
        <w:rPr>
          <w:spacing w:val="-1"/>
        </w:rPr>
        <w:t>средств</w:t>
      </w:r>
      <w:r w:rsidRPr="0072551E">
        <w:rPr>
          <w:spacing w:val="-67"/>
        </w:rPr>
        <w:t xml:space="preserve"> </w:t>
      </w:r>
      <w:r w:rsidRPr="0072551E">
        <w:t>пожаротушения).</w:t>
      </w:r>
    </w:p>
    <w:p w:rsidR="00D72CA8" w:rsidRPr="0072551E" w:rsidRDefault="000F2B37">
      <w:pPr>
        <w:pStyle w:val="a3"/>
        <w:ind w:right="651"/>
        <w:jc w:val="both"/>
      </w:pPr>
      <w:r w:rsidRPr="0072551E">
        <w:t>Нормативные</w:t>
      </w:r>
      <w:r w:rsidRPr="0072551E">
        <w:rPr>
          <w:spacing w:val="1"/>
        </w:rPr>
        <w:t xml:space="preserve"> </w:t>
      </w:r>
      <w:r w:rsidRPr="0072551E">
        <w:t>затраты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содержание</w:t>
      </w:r>
      <w:r w:rsidRPr="0072551E">
        <w:rPr>
          <w:spacing w:val="1"/>
        </w:rPr>
        <w:t xml:space="preserve"> </w:t>
      </w:r>
      <w:r w:rsidRPr="0072551E">
        <w:t>прилегающих</w:t>
      </w:r>
      <w:r w:rsidRPr="0072551E">
        <w:rPr>
          <w:spacing w:val="1"/>
        </w:rPr>
        <w:t xml:space="preserve"> </w:t>
      </w:r>
      <w:r w:rsidRPr="0072551E">
        <w:t>территорий,</w:t>
      </w:r>
      <w:r w:rsidRPr="0072551E">
        <w:rPr>
          <w:spacing w:val="1"/>
        </w:rPr>
        <w:t xml:space="preserve"> </w:t>
      </w:r>
      <w:r w:rsidRPr="0072551E">
        <w:t>включая</w:t>
      </w:r>
      <w:r w:rsidRPr="0072551E">
        <w:rPr>
          <w:spacing w:val="1"/>
        </w:rPr>
        <w:t xml:space="preserve"> </w:t>
      </w:r>
      <w:r w:rsidRPr="0072551E">
        <w:t>вывоз мусора, сброс снега с крыш, в соответствии с санитарными нормами и</w:t>
      </w:r>
      <w:r w:rsidRPr="0072551E">
        <w:rPr>
          <w:spacing w:val="1"/>
        </w:rPr>
        <w:t xml:space="preserve"> </w:t>
      </w:r>
      <w:r w:rsidRPr="0072551E">
        <w:t>правилами,</w:t>
      </w:r>
      <w:r w:rsidRPr="0072551E">
        <w:rPr>
          <w:spacing w:val="1"/>
        </w:rPr>
        <w:t xml:space="preserve"> </w:t>
      </w:r>
      <w:r w:rsidRPr="0072551E">
        <w:t>устанавливаются,</w:t>
      </w:r>
      <w:r w:rsidRPr="0072551E">
        <w:rPr>
          <w:spacing w:val="1"/>
        </w:rPr>
        <w:t xml:space="preserve"> </w:t>
      </w:r>
      <w:r w:rsidRPr="0072551E">
        <w:t>исходя</w:t>
      </w:r>
      <w:r w:rsidRPr="0072551E">
        <w:rPr>
          <w:spacing w:val="1"/>
        </w:rPr>
        <w:t xml:space="preserve"> </w:t>
      </w:r>
      <w:r w:rsidRPr="0072551E">
        <w:t>из</w:t>
      </w:r>
      <w:r w:rsidRPr="0072551E">
        <w:rPr>
          <w:spacing w:val="1"/>
        </w:rPr>
        <w:t xml:space="preserve"> </w:t>
      </w:r>
      <w:r w:rsidRPr="0072551E">
        <w:t>необходимости</w:t>
      </w:r>
      <w:r w:rsidRPr="0072551E">
        <w:rPr>
          <w:spacing w:val="1"/>
        </w:rPr>
        <w:t xml:space="preserve"> </w:t>
      </w:r>
      <w:r w:rsidRPr="0072551E">
        <w:t>покрытия</w:t>
      </w:r>
      <w:r w:rsidRPr="0072551E">
        <w:rPr>
          <w:spacing w:val="1"/>
        </w:rPr>
        <w:t xml:space="preserve"> </w:t>
      </w:r>
      <w:r w:rsidRPr="0072551E">
        <w:t>затрат,</w:t>
      </w:r>
      <w:r w:rsidRPr="0072551E">
        <w:rPr>
          <w:spacing w:val="1"/>
        </w:rPr>
        <w:t xml:space="preserve"> </w:t>
      </w:r>
      <w:r w:rsidRPr="0072551E">
        <w:t>произведенных</w:t>
      </w:r>
      <w:r w:rsidRPr="0072551E">
        <w:rPr>
          <w:spacing w:val="-1"/>
        </w:rPr>
        <w:t xml:space="preserve"> </w:t>
      </w:r>
      <w:r w:rsidRPr="0072551E">
        <w:t>организацией в</w:t>
      </w:r>
      <w:r w:rsidRPr="0072551E">
        <w:rPr>
          <w:spacing w:val="-3"/>
        </w:rPr>
        <w:t xml:space="preserve"> </w:t>
      </w:r>
      <w:r w:rsidRPr="0072551E">
        <w:t>предыдущем</w:t>
      </w:r>
      <w:r w:rsidRPr="0072551E">
        <w:rPr>
          <w:spacing w:val="-1"/>
        </w:rPr>
        <w:t xml:space="preserve"> </w:t>
      </w:r>
      <w:r w:rsidRPr="0072551E">
        <w:t>отчетном</w:t>
      </w:r>
      <w:r w:rsidRPr="0072551E">
        <w:rPr>
          <w:spacing w:val="-2"/>
        </w:rPr>
        <w:t xml:space="preserve"> </w:t>
      </w:r>
      <w:r w:rsidRPr="0072551E">
        <w:t>периоде</w:t>
      </w:r>
      <w:r w:rsidRPr="0072551E">
        <w:rPr>
          <w:spacing w:val="-1"/>
        </w:rPr>
        <w:t xml:space="preserve"> </w:t>
      </w:r>
      <w:r w:rsidRPr="0072551E">
        <w:t>(году).</w:t>
      </w:r>
    </w:p>
    <w:p w:rsidR="00D72CA8" w:rsidRPr="0072551E" w:rsidRDefault="00D72CA8">
      <w:pPr>
        <w:pStyle w:val="a3"/>
        <w:spacing w:before="6"/>
        <w:ind w:left="0"/>
        <w:rPr>
          <w:sz w:val="27"/>
        </w:rPr>
      </w:pPr>
    </w:p>
    <w:p w:rsidR="00D72CA8" w:rsidRPr="0072551E" w:rsidRDefault="000F2B37">
      <w:pPr>
        <w:pStyle w:val="a3"/>
        <w:spacing w:line="242" w:lineRule="auto"/>
        <w:ind w:right="648"/>
        <w:jc w:val="both"/>
      </w:pPr>
      <w:r w:rsidRPr="0072551E">
        <w:t>Материально-технические</w:t>
      </w:r>
      <w:r w:rsidRPr="0072551E">
        <w:rPr>
          <w:spacing w:val="1"/>
        </w:rPr>
        <w:t xml:space="preserve"> </w:t>
      </w:r>
      <w:r w:rsidRPr="0072551E">
        <w:t>условия</w:t>
      </w:r>
      <w:r w:rsidRPr="0072551E">
        <w:rPr>
          <w:spacing w:val="1"/>
        </w:rPr>
        <w:t xml:space="preserve"> </w:t>
      </w:r>
      <w:r w:rsidRPr="0072551E">
        <w:t>реализации</w:t>
      </w:r>
      <w:r w:rsidRPr="0072551E">
        <w:rPr>
          <w:spacing w:val="1"/>
        </w:rPr>
        <w:t xml:space="preserve"> </w:t>
      </w:r>
      <w:r w:rsidRPr="0072551E">
        <w:t>основнойобразовательной</w:t>
      </w:r>
      <w:r w:rsidRPr="0072551E">
        <w:rPr>
          <w:spacing w:val="1"/>
        </w:rPr>
        <w:t xml:space="preserve"> </w:t>
      </w:r>
      <w:r w:rsidRPr="0072551E">
        <w:t>программы</w:t>
      </w:r>
    </w:p>
    <w:p w:rsidR="00D72CA8" w:rsidRPr="0072551E" w:rsidRDefault="000F2B37">
      <w:pPr>
        <w:pStyle w:val="a3"/>
        <w:ind w:right="650"/>
        <w:jc w:val="both"/>
      </w:pPr>
      <w:r w:rsidRPr="0072551E">
        <w:t>Материально-техническая</w:t>
      </w:r>
      <w:r w:rsidRPr="0072551E">
        <w:rPr>
          <w:spacing w:val="1"/>
        </w:rPr>
        <w:t xml:space="preserve"> </w:t>
      </w:r>
      <w:r w:rsidRPr="0072551E">
        <w:t>база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должна</w:t>
      </w:r>
      <w:r w:rsidRPr="0072551E">
        <w:rPr>
          <w:spacing w:val="1"/>
        </w:rPr>
        <w:t xml:space="preserve"> </w:t>
      </w:r>
      <w:r w:rsidRPr="0072551E">
        <w:t>быть</w:t>
      </w:r>
      <w:r w:rsidRPr="0072551E">
        <w:rPr>
          <w:spacing w:val="-67"/>
        </w:rPr>
        <w:t xml:space="preserve"> </w:t>
      </w:r>
      <w:r w:rsidRPr="0072551E">
        <w:t>приведена в соответствие с задачами по обеспечению реализации основной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28"/>
        </w:rPr>
        <w:t xml:space="preserve"> </w:t>
      </w:r>
      <w:r w:rsidRPr="0072551E">
        <w:t>программы</w:t>
      </w:r>
      <w:r w:rsidRPr="0072551E">
        <w:rPr>
          <w:spacing w:val="28"/>
        </w:rPr>
        <w:t xml:space="preserve"> </w:t>
      </w:r>
      <w:r w:rsidRPr="0072551E">
        <w:t>образовательной</w:t>
      </w:r>
      <w:r w:rsidRPr="0072551E">
        <w:rPr>
          <w:spacing w:val="30"/>
        </w:rPr>
        <w:t xml:space="preserve"> </w:t>
      </w:r>
      <w:r w:rsidRPr="0072551E">
        <w:t>организации,</w:t>
      </w:r>
      <w:r w:rsidRPr="0072551E">
        <w:rPr>
          <w:spacing w:val="29"/>
        </w:rPr>
        <w:t xml:space="preserve"> </w:t>
      </w:r>
      <w:r w:rsidRPr="0072551E">
        <w:t>необходимого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spacing w:before="67" w:line="242" w:lineRule="auto"/>
        <w:ind w:right="649"/>
        <w:jc w:val="both"/>
      </w:pPr>
      <w:r w:rsidRPr="0072551E">
        <w:t>учебно-материального</w:t>
      </w:r>
      <w:r w:rsidRPr="0072551E">
        <w:rPr>
          <w:spacing w:val="1"/>
        </w:rPr>
        <w:t xml:space="preserve"> </w:t>
      </w:r>
      <w:r w:rsidRPr="0072551E">
        <w:t>оснащения</w:t>
      </w:r>
      <w:r w:rsidRPr="0072551E">
        <w:rPr>
          <w:spacing w:val="1"/>
        </w:rPr>
        <w:t xml:space="preserve"> </w:t>
      </w:r>
      <w:r w:rsidRPr="0072551E">
        <w:t>образовательного</w:t>
      </w:r>
      <w:r w:rsidRPr="0072551E">
        <w:rPr>
          <w:spacing w:val="1"/>
        </w:rPr>
        <w:t xml:space="preserve"> </w:t>
      </w:r>
      <w:r w:rsidRPr="0072551E">
        <w:t>процесса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созданию</w:t>
      </w:r>
      <w:r w:rsidRPr="0072551E">
        <w:rPr>
          <w:spacing w:val="1"/>
        </w:rPr>
        <w:t xml:space="preserve"> </w:t>
      </w:r>
      <w:r w:rsidRPr="0072551E">
        <w:t>соответствующей</w:t>
      </w:r>
      <w:r w:rsidRPr="0072551E">
        <w:rPr>
          <w:spacing w:val="-1"/>
        </w:rPr>
        <w:t xml:space="preserve"> </w:t>
      </w:r>
      <w:r w:rsidRPr="0072551E">
        <w:t>образовательной и</w:t>
      </w:r>
      <w:r w:rsidRPr="0072551E">
        <w:rPr>
          <w:spacing w:val="-1"/>
        </w:rPr>
        <w:t xml:space="preserve"> </w:t>
      </w:r>
      <w:r w:rsidRPr="0072551E">
        <w:t>социальной среды.</w:t>
      </w:r>
    </w:p>
    <w:p w:rsidR="00D72CA8" w:rsidRPr="0072551E" w:rsidRDefault="000F2B37">
      <w:pPr>
        <w:pStyle w:val="a3"/>
        <w:ind w:right="649"/>
        <w:jc w:val="both"/>
      </w:pPr>
      <w:r w:rsidRPr="0072551E">
        <w:t>Для</w:t>
      </w:r>
      <w:r w:rsidRPr="0072551E">
        <w:rPr>
          <w:spacing w:val="1"/>
        </w:rPr>
        <w:t xml:space="preserve"> </w:t>
      </w:r>
      <w:r w:rsidRPr="0072551E">
        <w:t>этого</w:t>
      </w:r>
      <w:r w:rsidRPr="0072551E">
        <w:rPr>
          <w:spacing w:val="1"/>
        </w:rPr>
        <w:t xml:space="preserve"> </w:t>
      </w:r>
      <w:r w:rsidRPr="0072551E">
        <w:t>образовательная</w:t>
      </w:r>
      <w:r w:rsidRPr="0072551E">
        <w:rPr>
          <w:spacing w:val="1"/>
        </w:rPr>
        <w:t xml:space="preserve"> </w:t>
      </w:r>
      <w:r w:rsidRPr="0072551E">
        <w:t>организация</w:t>
      </w:r>
      <w:r w:rsidRPr="0072551E">
        <w:rPr>
          <w:spacing w:val="1"/>
        </w:rPr>
        <w:t xml:space="preserve"> </w:t>
      </w:r>
      <w:r w:rsidRPr="0072551E">
        <w:t>разрабатывает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закрепляет</w:t>
      </w:r>
      <w:r w:rsidRPr="0072551E">
        <w:rPr>
          <w:spacing w:val="1"/>
        </w:rPr>
        <w:t xml:space="preserve"> </w:t>
      </w:r>
      <w:r w:rsidRPr="0072551E">
        <w:t>локальным</w:t>
      </w:r>
      <w:r w:rsidRPr="0072551E">
        <w:rPr>
          <w:spacing w:val="1"/>
        </w:rPr>
        <w:t xml:space="preserve"> </w:t>
      </w:r>
      <w:r w:rsidRPr="0072551E">
        <w:t>актом</w:t>
      </w:r>
      <w:r w:rsidRPr="0072551E">
        <w:rPr>
          <w:spacing w:val="1"/>
        </w:rPr>
        <w:t xml:space="preserve"> </w:t>
      </w:r>
      <w:r w:rsidRPr="0072551E">
        <w:t>перечни</w:t>
      </w:r>
      <w:r w:rsidRPr="0072551E">
        <w:rPr>
          <w:spacing w:val="1"/>
        </w:rPr>
        <w:t xml:space="preserve"> </w:t>
      </w:r>
      <w:r w:rsidRPr="0072551E">
        <w:t>оснащения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оборудования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организации.</w:t>
      </w:r>
    </w:p>
    <w:p w:rsidR="00D72CA8" w:rsidRPr="0072551E" w:rsidRDefault="000F2B37">
      <w:pPr>
        <w:pStyle w:val="a3"/>
        <w:ind w:right="646"/>
        <w:jc w:val="both"/>
      </w:pPr>
      <w:r w:rsidRPr="0072551E">
        <w:t>Критериальными</w:t>
      </w:r>
      <w:r w:rsidRPr="0072551E">
        <w:rPr>
          <w:spacing w:val="1"/>
        </w:rPr>
        <w:t xml:space="preserve"> </w:t>
      </w:r>
      <w:r w:rsidRPr="0072551E">
        <w:t>источниками</w:t>
      </w:r>
      <w:r w:rsidRPr="0072551E">
        <w:rPr>
          <w:spacing w:val="1"/>
        </w:rPr>
        <w:t xml:space="preserve"> </w:t>
      </w:r>
      <w:r w:rsidRPr="0072551E">
        <w:t>оценки</w:t>
      </w:r>
      <w:r w:rsidRPr="0072551E">
        <w:rPr>
          <w:spacing w:val="1"/>
        </w:rPr>
        <w:t xml:space="preserve"> </w:t>
      </w:r>
      <w:r w:rsidRPr="0072551E">
        <w:t>учебно-материального</w:t>
      </w:r>
      <w:r w:rsidRPr="0072551E">
        <w:rPr>
          <w:spacing w:val="1"/>
        </w:rPr>
        <w:t xml:space="preserve"> </w:t>
      </w:r>
      <w:r w:rsidRPr="0072551E">
        <w:t>обеспечения</w:t>
      </w:r>
      <w:r w:rsidRPr="0072551E">
        <w:rPr>
          <w:spacing w:val="1"/>
        </w:rPr>
        <w:t xml:space="preserve"> </w:t>
      </w:r>
      <w:r w:rsidRPr="0072551E">
        <w:t>образовательного</w:t>
      </w:r>
      <w:r w:rsidRPr="0072551E">
        <w:rPr>
          <w:spacing w:val="1"/>
        </w:rPr>
        <w:t xml:space="preserve"> </w:t>
      </w:r>
      <w:r w:rsidRPr="0072551E">
        <w:t>процесса</w:t>
      </w:r>
      <w:r w:rsidRPr="0072551E">
        <w:rPr>
          <w:spacing w:val="1"/>
        </w:rPr>
        <w:t xml:space="preserve"> </w:t>
      </w:r>
      <w:r w:rsidRPr="0072551E">
        <w:t>являются</w:t>
      </w:r>
      <w:r w:rsidRPr="0072551E">
        <w:rPr>
          <w:spacing w:val="1"/>
        </w:rPr>
        <w:t xml:space="preserve"> </w:t>
      </w:r>
      <w:r w:rsidRPr="0072551E">
        <w:t>требования</w:t>
      </w:r>
      <w:r w:rsidRPr="0072551E">
        <w:rPr>
          <w:spacing w:val="1"/>
        </w:rPr>
        <w:t xml:space="preserve"> </w:t>
      </w:r>
      <w:r w:rsidRPr="0072551E">
        <w:t>ФГОС,</w:t>
      </w:r>
      <w:r w:rsidRPr="0072551E">
        <w:rPr>
          <w:spacing w:val="1"/>
        </w:rPr>
        <w:t xml:space="preserve"> </w:t>
      </w:r>
      <w:r w:rsidRPr="0072551E">
        <w:t>требования</w:t>
      </w:r>
      <w:r w:rsidRPr="0072551E">
        <w:rPr>
          <w:spacing w:val="1"/>
        </w:rPr>
        <w:t xml:space="preserve"> </w:t>
      </w:r>
      <w:r w:rsidRPr="0072551E">
        <w:t>Положения о лицензировании образовательной деятельности, утвержденного</w:t>
      </w:r>
      <w:r w:rsidRPr="0072551E">
        <w:rPr>
          <w:spacing w:val="-67"/>
        </w:rPr>
        <w:t xml:space="preserve"> </w:t>
      </w:r>
      <w:r w:rsidRPr="0072551E">
        <w:t>постановлением</w:t>
      </w:r>
      <w:r w:rsidRPr="0072551E">
        <w:rPr>
          <w:spacing w:val="51"/>
        </w:rPr>
        <w:t xml:space="preserve"> </w:t>
      </w:r>
      <w:r w:rsidRPr="0072551E">
        <w:t>Правительства</w:t>
      </w:r>
      <w:r w:rsidRPr="0072551E">
        <w:rPr>
          <w:spacing w:val="51"/>
        </w:rPr>
        <w:t xml:space="preserve"> </w:t>
      </w:r>
      <w:r w:rsidRPr="0072551E">
        <w:t>Российской</w:t>
      </w:r>
      <w:r w:rsidRPr="0072551E">
        <w:rPr>
          <w:spacing w:val="51"/>
        </w:rPr>
        <w:t xml:space="preserve"> </w:t>
      </w:r>
      <w:r w:rsidRPr="0072551E">
        <w:t>Федерации</w:t>
      </w:r>
      <w:r w:rsidRPr="0072551E">
        <w:rPr>
          <w:spacing w:val="52"/>
        </w:rPr>
        <w:t xml:space="preserve"> </w:t>
      </w:r>
      <w:r w:rsidRPr="0072551E">
        <w:t>от</w:t>
      </w:r>
      <w:r w:rsidRPr="0072551E">
        <w:rPr>
          <w:spacing w:val="48"/>
        </w:rPr>
        <w:t xml:space="preserve"> </w:t>
      </w:r>
      <w:r w:rsidRPr="0072551E">
        <w:t>28</w:t>
      </w:r>
      <w:r w:rsidRPr="0072551E">
        <w:rPr>
          <w:spacing w:val="53"/>
        </w:rPr>
        <w:t xml:space="preserve"> </w:t>
      </w:r>
      <w:r w:rsidRPr="0072551E">
        <w:t>октября</w:t>
      </w:r>
      <w:r w:rsidRPr="0072551E">
        <w:rPr>
          <w:spacing w:val="50"/>
        </w:rPr>
        <w:t xml:space="preserve"> </w:t>
      </w:r>
      <w:r w:rsidRPr="0072551E">
        <w:t>2013</w:t>
      </w:r>
    </w:p>
    <w:p w:rsidR="00D72CA8" w:rsidRPr="0072551E" w:rsidRDefault="000F2B37">
      <w:pPr>
        <w:pStyle w:val="a3"/>
        <w:ind w:right="644"/>
        <w:jc w:val="both"/>
      </w:pPr>
      <w:r w:rsidRPr="0072551E">
        <w:t>№966.;перечни</w:t>
      </w:r>
      <w:r w:rsidRPr="0072551E">
        <w:rPr>
          <w:spacing w:val="1"/>
        </w:rPr>
        <w:t xml:space="preserve"> </w:t>
      </w:r>
      <w:r w:rsidRPr="0072551E">
        <w:t>рекомендуемой</w:t>
      </w:r>
      <w:r w:rsidRPr="0072551E">
        <w:rPr>
          <w:spacing w:val="1"/>
        </w:rPr>
        <w:t xml:space="preserve"> </w:t>
      </w:r>
      <w:r w:rsidRPr="0072551E">
        <w:t>учебной</w:t>
      </w:r>
      <w:r w:rsidRPr="0072551E">
        <w:rPr>
          <w:spacing w:val="1"/>
        </w:rPr>
        <w:t xml:space="preserve"> </w:t>
      </w:r>
      <w:r w:rsidRPr="0072551E">
        <w:t>литературы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цифровых</w:t>
      </w:r>
      <w:r w:rsidRPr="0072551E">
        <w:rPr>
          <w:spacing w:val="1"/>
        </w:rPr>
        <w:t xml:space="preserve"> </w:t>
      </w:r>
      <w:r w:rsidRPr="0072551E">
        <w:t>образовательных</w:t>
      </w:r>
      <w:r w:rsidRPr="0072551E">
        <w:rPr>
          <w:spacing w:val="1"/>
        </w:rPr>
        <w:t xml:space="preserve"> </w:t>
      </w:r>
      <w:r w:rsidRPr="0072551E">
        <w:t>ресурсов,</w:t>
      </w:r>
      <w:r w:rsidRPr="0072551E">
        <w:rPr>
          <w:spacing w:val="1"/>
        </w:rPr>
        <w:t xml:space="preserve"> </w:t>
      </w:r>
      <w:r w:rsidRPr="0072551E">
        <w:t>утвержденные</w:t>
      </w:r>
      <w:r w:rsidRPr="0072551E">
        <w:rPr>
          <w:spacing w:val="1"/>
        </w:rPr>
        <w:t xml:space="preserve"> </w:t>
      </w:r>
      <w:r w:rsidRPr="0072551E">
        <w:t>региональными</w:t>
      </w:r>
      <w:r w:rsidRPr="0072551E">
        <w:rPr>
          <w:spacing w:val="1"/>
        </w:rPr>
        <w:t xml:space="preserve"> </w:t>
      </w:r>
      <w:r w:rsidRPr="0072551E">
        <w:t>нормативными</w:t>
      </w:r>
      <w:r w:rsidRPr="0072551E">
        <w:rPr>
          <w:spacing w:val="1"/>
        </w:rPr>
        <w:t xml:space="preserve"> </w:t>
      </w:r>
      <w:r w:rsidRPr="0072551E">
        <w:t>актами и локальными актами образовательной организации, разработанными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учетом</w:t>
      </w:r>
      <w:r w:rsidRPr="0072551E">
        <w:rPr>
          <w:spacing w:val="1"/>
        </w:rPr>
        <w:t xml:space="preserve"> </w:t>
      </w:r>
      <w:r w:rsidRPr="0072551E">
        <w:t>местных</w:t>
      </w:r>
      <w:r w:rsidRPr="0072551E">
        <w:rPr>
          <w:spacing w:val="1"/>
        </w:rPr>
        <w:t xml:space="preserve"> </w:t>
      </w:r>
      <w:r w:rsidRPr="0072551E">
        <w:t>условий,</w:t>
      </w:r>
      <w:r w:rsidRPr="0072551E">
        <w:rPr>
          <w:spacing w:val="1"/>
        </w:rPr>
        <w:t xml:space="preserve"> </w:t>
      </w:r>
      <w:r w:rsidRPr="0072551E">
        <w:t>особенностей</w:t>
      </w:r>
      <w:r w:rsidRPr="0072551E">
        <w:rPr>
          <w:spacing w:val="1"/>
        </w:rPr>
        <w:t xml:space="preserve"> </w:t>
      </w:r>
      <w:r w:rsidRPr="0072551E">
        <w:t>реализации</w:t>
      </w:r>
      <w:r w:rsidRPr="0072551E">
        <w:rPr>
          <w:spacing w:val="1"/>
        </w:rPr>
        <w:t xml:space="preserve"> </w:t>
      </w:r>
      <w:r w:rsidRPr="0072551E">
        <w:t>основной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-4"/>
        </w:rPr>
        <w:t xml:space="preserve"> </w:t>
      </w:r>
      <w:r w:rsidRPr="0072551E">
        <w:t>программы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образовательной организации.</w:t>
      </w:r>
    </w:p>
    <w:p w:rsidR="00D72CA8" w:rsidRPr="0072551E" w:rsidRDefault="000F2B37">
      <w:pPr>
        <w:pStyle w:val="a3"/>
        <w:ind w:right="648"/>
        <w:jc w:val="both"/>
      </w:pPr>
      <w:r w:rsidRPr="0072551E">
        <w:t>Материально-техническая база МБОУ СОШ №17 приведена в соответствие с</w:t>
      </w:r>
      <w:r w:rsidRPr="0072551E">
        <w:rPr>
          <w:spacing w:val="-67"/>
        </w:rPr>
        <w:t xml:space="preserve"> </w:t>
      </w:r>
      <w:r w:rsidRPr="0072551E">
        <w:t>задачами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обеспечению</w:t>
      </w:r>
      <w:r w:rsidRPr="0072551E">
        <w:rPr>
          <w:spacing w:val="1"/>
        </w:rPr>
        <w:t xml:space="preserve"> </w:t>
      </w:r>
      <w:r w:rsidRPr="0072551E">
        <w:t>реализации</w:t>
      </w:r>
      <w:r w:rsidRPr="0072551E">
        <w:rPr>
          <w:spacing w:val="1"/>
        </w:rPr>
        <w:t xml:space="preserve"> </w:t>
      </w:r>
      <w:r w:rsidRPr="0072551E">
        <w:t>ООП</w:t>
      </w:r>
      <w:r w:rsidRPr="0072551E">
        <w:rPr>
          <w:spacing w:val="1"/>
        </w:rPr>
        <w:t xml:space="preserve"> </w:t>
      </w:r>
      <w:r w:rsidRPr="0072551E">
        <w:t>ООО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созданию</w:t>
      </w:r>
      <w:r w:rsidRPr="0072551E">
        <w:rPr>
          <w:spacing w:val="1"/>
        </w:rPr>
        <w:t xml:space="preserve"> </w:t>
      </w:r>
      <w:r w:rsidRPr="0072551E">
        <w:t>соответствующей</w:t>
      </w:r>
      <w:r w:rsidRPr="0072551E">
        <w:rPr>
          <w:spacing w:val="-1"/>
        </w:rPr>
        <w:t xml:space="preserve"> </w:t>
      </w:r>
      <w:r w:rsidRPr="0072551E">
        <w:t>образовательной и</w:t>
      </w:r>
      <w:r w:rsidRPr="0072551E">
        <w:rPr>
          <w:spacing w:val="-1"/>
        </w:rPr>
        <w:t xml:space="preserve"> </w:t>
      </w:r>
      <w:r w:rsidRPr="0072551E">
        <w:t>социальной среды.</w:t>
      </w:r>
    </w:p>
    <w:p w:rsidR="00D72CA8" w:rsidRPr="0072551E" w:rsidRDefault="000F2B37">
      <w:pPr>
        <w:pStyle w:val="a3"/>
        <w:ind w:right="646"/>
        <w:jc w:val="both"/>
      </w:pPr>
      <w:r w:rsidRPr="0072551E">
        <w:t>Критериальными</w:t>
      </w:r>
      <w:r w:rsidRPr="0072551E">
        <w:rPr>
          <w:spacing w:val="1"/>
        </w:rPr>
        <w:t xml:space="preserve"> </w:t>
      </w:r>
      <w:r w:rsidRPr="0072551E">
        <w:t>источниками</w:t>
      </w:r>
      <w:r w:rsidRPr="0072551E">
        <w:rPr>
          <w:spacing w:val="1"/>
        </w:rPr>
        <w:t xml:space="preserve"> </w:t>
      </w:r>
      <w:r w:rsidRPr="0072551E">
        <w:t>оценки</w:t>
      </w:r>
      <w:r w:rsidRPr="0072551E">
        <w:rPr>
          <w:spacing w:val="1"/>
        </w:rPr>
        <w:t xml:space="preserve"> </w:t>
      </w:r>
      <w:r w:rsidRPr="0072551E">
        <w:t>учебно-материального</w:t>
      </w:r>
      <w:r w:rsidRPr="0072551E">
        <w:rPr>
          <w:spacing w:val="1"/>
        </w:rPr>
        <w:t xml:space="preserve"> </w:t>
      </w:r>
      <w:r w:rsidRPr="0072551E">
        <w:t>обеспечения</w:t>
      </w:r>
      <w:r w:rsidRPr="0072551E">
        <w:rPr>
          <w:spacing w:val="1"/>
        </w:rPr>
        <w:t xml:space="preserve"> </w:t>
      </w:r>
      <w:r w:rsidRPr="0072551E">
        <w:t>образовательного</w:t>
      </w:r>
      <w:r w:rsidRPr="0072551E">
        <w:rPr>
          <w:spacing w:val="1"/>
        </w:rPr>
        <w:t xml:space="preserve"> </w:t>
      </w:r>
      <w:r w:rsidRPr="0072551E">
        <w:t>процесса</w:t>
      </w:r>
      <w:r w:rsidRPr="0072551E">
        <w:rPr>
          <w:spacing w:val="1"/>
        </w:rPr>
        <w:t xml:space="preserve"> </w:t>
      </w:r>
      <w:r w:rsidRPr="0072551E">
        <w:t>являются</w:t>
      </w:r>
      <w:r w:rsidRPr="0072551E">
        <w:rPr>
          <w:spacing w:val="1"/>
        </w:rPr>
        <w:t xml:space="preserve"> </w:t>
      </w:r>
      <w:r w:rsidRPr="0072551E">
        <w:t>требования</w:t>
      </w:r>
      <w:r w:rsidRPr="0072551E">
        <w:rPr>
          <w:spacing w:val="1"/>
        </w:rPr>
        <w:t xml:space="preserve"> </w:t>
      </w:r>
      <w:r w:rsidRPr="0072551E">
        <w:t>Стандарта,</w:t>
      </w:r>
      <w:r w:rsidRPr="0072551E">
        <w:rPr>
          <w:spacing w:val="1"/>
        </w:rPr>
        <w:t xml:space="preserve"> </w:t>
      </w:r>
      <w:r w:rsidRPr="0072551E">
        <w:t>требования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условия</w:t>
      </w:r>
      <w:r w:rsidRPr="0072551E">
        <w:rPr>
          <w:spacing w:val="1"/>
        </w:rPr>
        <w:t xml:space="preserve"> </w:t>
      </w:r>
      <w:r w:rsidRPr="0072551E">
        <w:t>Положения</w:t>
      </w:r>
      <w:r w:rsidRPr="0072551E">
        <w:rPr>
          <w:spacing w:val="1"/>
        </w:rPr>
        <w:t xml:space="preserve"> </w:t>
      </w:r>
      <w:r w:rsidRPr="0072551E">
        <w:t>о</w:t>
      </w:r>
      <w:r w:rsidRPr="0072551E">
        <w:rPr>
          <w:spacing w:val="1"/>
        </w:rPr>
        <w:t xml:space="preserve"> </w:t>
      </w:r>
      <w:r w:rsidRPr="0072551E">
        <w:t>лицензировании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деятельности,</w:t>
      </w:r>
      <w:r w:rsidRPr="0072551E">
        <w:rPr>
          <w:spacing w:val="1"/>
        </w:rPr>
        <w:t xml:space="preserve"> </w:t>
      </w:r>
      <w:r w:rsidRPr="0072551E">
        <w:t>утверждённого постановлением Правительства Российской Федерации от 31</w:t>
      </w:r>
      <w:r w:rsidRPr="0072551E">
        <w:rPr>
          <w:spacing w:val="1"/>
        </w:rPr>
        <w:t xml:space="preserve"> </w:t>
      </w:r>
      <w:r w:rsidRPr="0072551E">
        <w:t>марта</w:t>
      </w:r>
      <w:r w:rsidRPr="0072551E">
        <w:rPr>
          <w:spacing w:val="11"/>
        </w:rPr>
        <w:t xml:space="preserve"> </w:t>
      </w:r>
      <w:r w:rsidRPr="0072551E">
        <w:t>2009</w:t>
      </w:r>
      <w:r w:rsidRPr="0072551E">
        <w:rPr>
          <w:spacing w:val="15"/>
        </w:rPr>
        <w:t xml:space="preserve"> </w:t>
      </w:r>
      <w:r w:rsidRPr="0072551E">
        <w:t>г.</w:t>
      </w:r>
      <w:r w:rsidRPr="0072551E">
        <w:rPr>
          <w:spacing w:val="14"/>
        </w:rPr>
        <w:t xml:space="preserve"> </w:t>
      </w:r>
      <w:r w:rsidRPr="0072551E">
        <w:t>№</w:t>
      </w:r>
      <w:r w:rsidRPr="0072551E">
        <w:rPr>
          <w:spacing w:val="14"/>
        </w:rPr>
        <w:t xml:space="preserve"> </w:t>
      </w:r>
      <w:r w:rsidRPr="0072551E">
        <w:t>277,</w:t>
      </w:r>
      <w:r w:rsidRPr="0072551E">
        <w:rPr>
          <w:spacing w:val="14"/>
        </w:rPr>
        <w:t xml:space="preserve"> </w:t>
      </w:r>
      <w:r w:rsidRPr="0072551E">
        <w:t>а</w:t>
      </w:r>
      <w:r w:rsidRPr="0072551E">
        <w:rPr>
          <w:spacing w:val="14"/>
        </w:rPr>
        <w:t xml:space="preserve"> </w:t>
      </w:r>
      <w:r w:rsidRPr="0072551E">
        <w:t>также</w:t>
      </w:r>
      <w:r w:rsidRPr="0072551E">
        <w:rPr>
          <w:spacing w:val="15"/>
        </w:rPr>
        <w:t xml:space="preserve"> </w:t>
      </w:r>
      <w:r w:rsidRPr="0072551E">
        <w:t>соответствующие</w:t>
      </w:r>
      <w:r w:rsidRPr="0072551E">
        <w:rPr>
          <w:spacing w:val="14"/>
        </w:rPr>
        <w:t xml:space="preserve"> </w:t>
      </w:r>
      <w:r w:rsidRPr="0072551E">
        <w:t>методические</w:t>
      </w:r>
      <w:r w:rsidRPr="0072551E">
        <w:rPr>
          <w:spacing w:val="15"/>
        </w:rPr>
        <w:t xml:space="preserve"> </w:t>
      </w:r>
      <w:r w:rsidRPr="0072551E">
        <w:t>рекомендации,</w:t>
      </w:r>
      <w:r w:rsidRPr="0072551E">
        <w:rPr>
          <w:spacing w:val="-68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том числе:</w:t>
      </w:r>
    </w:p>
    <w:p w:rsidR="00D72CA8" w:rsidRPr="0072551E" w:rsidRDefault="000F2B37">
      <w:pPr>
        <w:pStyle w:val="a5"/>
        <w:numPr>
          <w:ilvl w:val="0"/>
          <w:numId w:val="7"/>
        </w:numPr>
        <w:tabs>
          <w:tab w:val="left" w:pos="1237"/>
        </w:tabs>
        <w:ind w:right="647" w:firstLine="0"/>
        <w:jc w:val="both"/>
        <w:rPr>
          <w:sz w:val="28"/>
        </w:rPr>
      </w:pPr>
      <w:r w:rsidRPr="0072551E">
        <w:rPr>
          <w:sz w:val="28"/>
        </w:rPr>
        <w:t>письмо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Департамента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государственной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политики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сфере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Минобранауки России от 1 апреля 2005 г. № 03-417 «О Перечне учебного 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компьютерного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оборудования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для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оснащения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общеобразовательных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учреждений»);</w:t>
      </w:r>
    </w:p>
    <w:p w:rsidR="00D72CA8" w:rsidRPr="0072551E" w:rsidRDefault="000F2B37">
      <w:pPr>
        <w:pStyle w:val="a5"/>
        <w:numPr>
          <w:ilvl w:val="0"/>
          <w:numId w:val="7"/>
        </w:numPr>
        <w:tabs>
          <w:tab w:val="left" w:pos="1496"/>
        </w:tabs>
        <w:ind w:right="653" w:firstLine="0"/>
        <w:jc w:val="both"/>
        <w:rPr>
          <w:sz w:val="28"/>
        </w:rPr>
      </w:pPr>
      <w:r w:rsidRPr="0072551E">
        <w:rPr>
          <w:sz w:val="28"/>
        </w:rPr>
        <w:t>перечни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рекомендуемой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учебной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литературы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цифровых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образовательных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ресурсов;</w:t>
      </w:r>
    </w:p>
    <w:p w:rsidR="00D72CA8" w:rsidRPr="0072551E" w:rsidRDefault="000F2B37">
      <w:pPr>
        <w:pStyle w:val="a3"/>
        <w:ind w:right="651"/>
        <w:jc w:val="both"/>
      </w:pPr>
      <w:r w:rsidRPr="0072551E">
        <w:t>В</w:t>
      </w:r>
      <w:r w:rsidRPr="0072551E">
        <w:rPr>
          <w:spacing w:val="1"/>
        </w:rPr>
        <w:t xml:space="preserve"> </w:t>
      </w:r>
      <w:r w:rsidRPr="0072551E">
        <w:t>соответствии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требованиями</w:t>
      </w:r>
      <w:r w:rsidRPr="0072551E">
        <w:rPr>
          <w:spacing w:val="1"/>
        </w:rPr>
        <w:t xml:space="preserve"> </w:t>
      </w:r>
      <w:r w:rsidRPr="0072551E">
        <w:t>ФГОС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МБОУ</w:t>
      </w:r>
      <w:r w:rsidRPr="0072551E">
        <w:rPr>
          <w:spacing w:val="1"/>
        </w:rPr>
        <w:t xml:space="preserve"> </w:t>
      </w:r>
      <w:r w:rsidRPr="0072551E">
        <w:t>СОШ</w:t>
      </w:r>
      <w:r w:rsidRPr="0072551E">
        <w:rPr>
          <w:spacing w:val="1"/>
        </w:rPr>
        <w:t xml:space="preserve"> </w:t>
      </w:r>
      <w:r w:rsidRPr="0072551E">
        <w:t>№17</w:t>
      </w:r>
      <w:r w:rsidRPr="0072551E">
        <w:rPr>
          <w:spacing w:val="1"/>
        </w:rPr>
        <w:t xml:space="preserve"> </w:t>
      </w:r>
      <w:r w:rsidRPr="0072551E">
        <w:t>п.Советский,</w:t>
      </w:r>
      <w:r w:rsidRPr="0072551E">
        <w:rPr>
          <w:spacing w:val="-67"/>
        </w:rPr>
        <w:t xml:space="preserve"> </w:t>
      </w:r>
      <w:r w:rsidRPr="0072551E">
        <w:t>реализующем</w:t>
      </w:r>
      <w:r w:rsidRPr="0072551E">
        <w:rPr>
          <w:spacing w:val="-1"/>
        </w:rPr>
        <w:t xml:space="preserve"> </w:t>
      </w:r>
      <w:r w:rsidRPr="0072551E">
        <w:t>ООП ООО,</w:t>
      </w:r>
      <w:r w:rsidRPr="0072551E">
        <w:rPr>
          <w:spacing w:val="-1"/>
        </w:rPr>
        <w:t xml:space="preserve"> </w:t>
      </w:r>
      <w:r w:rsidRPr="0072551E">
        <w:t>оборудованы:</w:t>
      </w:r>
    </w:p>
    <w:p w:rsidR="00D72CA8" w:rsidRPr="0072551E" w:rsidRDefault="000F2B37">
      <w:pPr>
        <w:pStyle w:val="a5"/>
        <w:numPr>
          <w:ilvl w:val="2"/>
          <w:numId w:val="9"/>
        </w:numPr>
        <w:tabs>
          <w:tab w:val="left" w:pos="971"/>
        </w:tabs>
        <w:spacing w:line="322" w:lineRule="exact"/>
        <w:ind w:left="970"/>
        <w:jc w:val="both"/>
        <w:rPr>
          <w:sz w:val="28"/>
        </w:rPr>
      </w:pPr>
      <w:r w:rsidRPr="0072551E">
        <w:rPr>
          <w:sz w:val="28"/>
        </w:rPr>
        <w:t>учебные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кабинеты;</w:t>
      </w:r>
    </w:p>
    <w:p w:rsidR="00D72CA8" w:rsidRPr="0072551E" w:rsidRDefault="000F2B37">
      <w:pPr>
        <w:pStyle w:val="a5"/>
        <w:numPr>
          <w:ilvl w:val="2"/>
          <w:numId w:val="9"/>
        </w:numPr>
        <w:tabs>
          <w:tab w:val="left" w:pos="1148"/>
        </w:tabs>
        <w:spacing w:line="242" w:lineRule="auto"/>
        <w:ind w:right="652" w:firstLine="0"/>
        <w:jc w:val="both"/>
        <w:rPr>
          <w:sz w:val="28"/>
        </w:rPr>
      </w:pPr>
      <w:r w:rsidRPr="0072551E">
        <w:rPr>
          <w:sz w:val="28"/>
        </w:rPr>
        <w:t>необходимые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для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реализации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учебной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внеурочной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деятельности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лаборатории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и мастерские;</w:t>
      </w:r>
    </w:p>
    <w:p w:rsidR="00D72CA8" w:rsidRPr="0072551E" w:rsidRDefault="000F2B37">
      <w:pPr>
        <w:pStyle w:val="a5"/>
        <w:numPr>
          <w:ilvl w:val="2"/>
          <w:numId w:val="9"/>
        </w:numPr>
        <w:tabs>
          <w:tab w:val="left" w:pos="1105"/>
        </w:tabs>
        <w:ind w:right="653" w:firstLine="0"/>
        <w:jc w:val="both"/>
        <w:rPr>
          <w:sz w:val="28"/>
        </w:rPr>
      </w:pPr>
      <w:r w:rsidRPr="0072551E">
        <w:rPr>
          <w:sz w:val="28"/>
        </w:rPr>
        <w:t>помещения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(кабинеты,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мастерские,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изостудия)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для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занятий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музыкой,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хореографией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и изобразительным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искусством;</w:t>
      </w:r>
    </w:p>
    <w:p w:rsidR="00D72CA8" w:rsidRPr="0072551E" w:rsidRDefault="000F2B37">
      <w:pPr>
        <w:pStyle w:val="a5"/>
        <w:numPr>
          <w:ilvl w:val="2"/>
          <w:numId w:val="9"/>
        </w:numPr>
        <w:tabs>
          <w:tab w:val="left" w:pos="990"/>
        </w:tabs>
        <w:ind w:right="649" w:firstLine="0"/>
        <w:jc w:val="both"/>
        <w:rPr>
          <w:sz w:val="28"/>
        </w:rPr>
      </w:pPr>
      <w:r w:rsidRPr="0072551E">
        <w:rPr>
          <w:sz w:val="28"/>
        </w:rPr>
        <w:t>информационно-библиотечный центр с рабочими зонами, оборудованными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читальным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залом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книгохранилищами,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обеспечивающими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сохранность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книжного фонда,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медиатекой;</w:t>
      </w:r>
    </w:p>
    <w:p w:rsidR="00D72CA8" w:rsidRPr="0072551E" w:rsidRDefault="000F2B37">
      <w:pPr>
        <w:pStyle w:val="a5"/>
        <w:numPr>
          <w:ilvl w:val="2"/>
          <w:numId w:val="9"/>
        </w:numPr>
        <w:tabs>
          <w:tab w:val="left" w:pos="971"/>
        </w:tabs>
        <w:spacing w:line="322" w:lineRule="exact"/>
        <w:ind w:left="970"/>
        <w:jc w:val="both"/>
        <w:rPr>
          <w:sz w:val="28"/>
        </w:rPr>
      </w:pPr>
      <w:r w:rsidRPr="0072551E">
        <w:rPr>
          <w:sz w:val="28"/>
        </w:rPr>
        <w:t>актовый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зал;</w:t>
      </w:r>
    </w:p>
    <w:p w:rsidR="00D72CA8" w:rsidRPr="0072551E" w:rsidRDefault="000F2B37">
      <w:pPr>
        <w:pStyle w:val="a5"/>
        <w:numPr>
          <w:ilvl w:val="2"/>
          <w:numId w:val="9"/>
        </w:numPr>
        <w:tabs>
          <w:tab w:val="left" w:pos="999"/>
        </w:tabs>
        <w:ind w:right="653" w:firstLine="0"/>
        <w:jc w:val="both"/>
        <w:rPr>
          <w:sz w:val="28"/>
        </w:rPr>
      </w:pPr>
      <w:r w:rsidRPr="0072551E">
        <w:rPr>
          <w:sz w:val="28"/>
        </w:rPr>
        <w:t>спортивный зал, спортивная площадка, оснащённые игровым, спортивным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оборудованием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и инвентарём;</w:t>
      </w:r>
    </w:p>
    <w:p w:rsidR="00D72CA8" w:rsidRPr="0072551E" w:rsidRDefault="00D72CA8">
      <w:pPr>
        <w:jc w:val="both"/>
        <w:rPr>
          <w:sz w:val="28"/>
        </w:rPr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5"/>
        <w:numPr>
          <w:ilvl w:val="2"/>
          <w:numId w:val="9"/>
        </w:numPr>
        <w:tabs>
          <w:tab w:val="left" w:pos="1155"/>
        </w:tabs>
        <w:spacing w:before="67"/>
        <w:ind w:right="651" w:firstLine="0"/>
        <w:jc w:val="both"/>
        <w:rPr>
          <w:sz w:val="28"/>
        </w:rPr>
      </w:pPr>
      <w:r w:rsidRPr="0072551E">
        <w:rPr>
          <w:sz w:val="28"/>
        </w:rPr>
        <w:t>помещения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для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питания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обучающихся,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также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для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хранения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приготовления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пищи,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обеспечивающие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возможность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организации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качественного горячего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питания, в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том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числе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горячих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завтраков;</w:t>
      </w:r>
    </w:p>
    <w:p w:rsidR="00D72CA8" w:rsidRPr="0072551E" w:rsidRDefault="000F2B37">
      <w:pPr>
        <w:pStyle w:val="a5"/>
        <w:numPr>
          <w:ilvl w:val="2"/>
          <w:numId w:val="9"/>
        </w:numPr>
        <w:tabs>
          <w:tab w:val="left" w:pos="971"/>
        </w:tabs>
        <w:spacing w:before="2" w:line="322" w:lineRule="exact"/>
        <w:ind w:left="970"/>
        <w:jc w:val="both"/>
        <w:rPr>
          <w:sz w:val="28"/>
        </w:rPr>
      </w:pPr>
      <w:r w:rsidRPr="0072551E">
        <w:rPr>
          <w:sz w:val="28"/>
        </w:rPr>
        <w:t>помещения</w:t>
      </w:r>
      <w:r w:rsidRPr="0072551E">
        <w:rPr>
          <w:spacing w:val="-7"/>
          <w:sz w:val="28"/>
        </w:rPr>
        <w:t xml:space="preserve"> </w:t>
      </w:r>
      <w:r w:rsidRPr="0072551E">
        <w:rPr>
          <w:sz w:val="28"/>
        </w:rPr>
        <w:t>для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медицинского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персонала;</w:t>
      </w:r>
    </w:p>
    <w:p w:rsidR="00D72CA8" w:rsidRPr="0072551E" w:rsidRDefault="000F2B37">
      <w:pPr>
        <w:pStyle w:val="a5"/>
        <w:numPr>
          <w:ilvl w:val="2"/>
          <w:numId w:val="9"/>
        </w:numPr>
        <w:tabs>
          <w:tab w:val="left" w:pos="1172"/>
        </w:tabs>
        <w:ind w:right="651" w:firstLine="0"/>
        <w:jc w:val="both"/>
        <w:rPr>
          <w:sz w:val="28"/>
        </w:rPr>
      </w:pPr>
      <w:r w:rsidRPr="0072551E">
        <w:rPr>
          <w:sz w:val="28"/>
        </w:rPr>
        <w:t>административные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иные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помещения,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оснащённые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необходимым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оборудованием;</w:t>
      </w:r>
    </w:p>
    <w:p w:rsidR="00D72CA8" w:rsidRPr="0072551E" w:rsidRDefault="000F2B37">
      <w:pPr>
        <w:pStyle w:val="a5"/>
        <w:numPr>
          <w:ilvl w:val="2"/>
          <w:numId w:val="9"/>
        </w:numPr>
        <w:tabs>
          <w:tab w:val="left" w:pos="971"/>
        </w:tabs>
        <w:spacing w:line="321" w:lineRule="exact"/>
        <w:ind w:left="970"/>
        <w:jc w:val="both"/>
        <w:rPr>
          <w:sz w:val="28"/>
        </w:rPr>
      </w:pPr>
      <w:r w:rsidRPr="0072551E">
        <w:rPr>
          <w:sz w:val="28"/>
        </w:rPr>
        <w:t>гардеробы,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санузлы,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места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личной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гигиены;</w:t>
      </w:r>
    </w:p>
    <w:p w:rsidR="00D72CA8" w:rsidRPr="0072551E" w:rsidRDefault="000F2B37">
      <w:pPr>
        <w:pStyle w:val="a3"/>
        <w:spacing w:before="2"/>
        <w:ind w:right="647"/>
        <w:jc w:val="both"/>
      </w:pPr>
      <w:r w:rsidRPr="0072551E">
        <w:t>Все помещения обеспечены комплектами оборудования для реализации всех</w:t>
      </w:r>
      <w:r w:rsidRPr="0072551E">
        <w:rPr>
          <w:spacing w:val="1"/>
        </w:rPr>
        <w:t xml:space="preserve"> </w:t>
      </w:r>
      <w:r w:rsidRPr="0072551E">
        <w:t>предметных</w:t>
      </w:r>
      <w:r w:rsidRPr="0072551E">
        <w:rPr>
          <w:spacing w:val="1"/>
        </w:rPr>
        <w:t xml:space="preserve"> </w:t>
      </w:r>
      <w:r w:rsidRPr="0072551E">
        <w:t>областей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внеурочной</w:t>
      </w:r>
      <w:r w:rsidRPr="0072551E">
        <w:rPr>
          <w:spacing w:val="1"/>
        </w:rPr>
        <w:t xml:space="preserve"> </w:t>
      </w:r>
      <w:r w:rsidRPr="0072551E">
        <w:t>деятельности,</w:t>
      </w:r>
      <w:r w:rsidRPr="0072551E">
        <w:rPr>
          <w:spacing w:val="1"/>
        </w:rPr>
        <w:t xml:space="preserve"> </w:t>
      </w:r>
      <w:r w:rsidRPr="0072551E">
        <w:t>включая</w:t>
      </w:r>
      <w:r w:rsidRPr="0072551E">
        <w:rPr>
          <w:spacing w:val="1"/>
        </w:rPr>
        <w:t xml:space="preserve"> </w:t>
      </w:r>
      <w:r w:rsidRPr="0072551E">
        <w:t>расходные</w:t>
      </w:r>
      <w:r w:rsidRPr="0072551E">
        <w:rPr>
          <w:spacing w:val="-67"/>
        </w:rPr>
        <w:t xml:space="preserve"> </w:t>
      </w:r>
      <w:r w:rsidRPr="0072551E">
        <w:t>материалы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канцелярские</w:t>
      </w:r>
      <w:r w:rsidRPr="0072551E">
        <w:rPr>
          <w:spacing w:val="1"/>
        </w:rPr>
        <w:t xml:space="preserve"> </w:t>
      </w:r>
      <w:r w:rsidRPr="0072551E">
        <w:t>принадлежности,</w:t>
      </w:r>
      <w:r w:rsidRPr="0072551E">
        <w:rPr>
          <w:spacing w:val="1"/>
        </w:rPr>
        <w:t xml:space="preserve"> </w:t>
      </w:r>
      <w:r w:rsidRPr="0072551E">
        <w:t>а</w:t>
      </w:r>
      <w:r w:rsidRPr="0072551E">
        <w:rPr>
          <w:spacing w:val="1"/>
        </w:rPr>
        <w:t xml:space="preserve"> </w:t>
      </w:r>
      <w:r w:rsidRPr="0072551E">
        <w:t>также</w:t>
      </w:r>
      <w:r w:rsidRPr="0072551E">
        <w:rPr>
          <w:spacing w:val="1"/>
        </w:rPr>
        <w:t xml:space="preserve"> </w:t>
      </w:r>
      <w:r w:rsidRPr="0072551E">
        <w:t>мебелью,</w:t>
      </w:r>
      <w:r w:rsidRPr="0072551E">
        <w:rPr>
          <w:spacing w:val="1"/>
        </w:rPr>
        <w:t xml:space="preserve"> </w:t>
      </w:r>
      <w:r w:rsidRPr="0072551E">
        <w:t>офисным</w:t>
      </w:r>
      <w:r w:rsidRPr="0072551E">
        <w:rPr>
          <w:spacing w:val="1"/>
        </w:rPr>
        <w:t xml:space="preserve"> </w:t>
      </w:r>
      <w:r w:rsidRPr="0072551E">
        <w:t>оснащением</w:t>
      </w:r>
      <w:r w:rsidRPr="0072551E">
        <w:rPr>
          <w:spacing w:val="-1"/>
        </w:rPr>
        <w:t xml:space="preserve"> </w:t>
      </w:r>
      <w:r w:rsidRPr="0072551E">
        <w:t>и необходимым</w:t>
      </w:r>
      <w:r w:rsidRPr="0072551E">
        <w:rPr>
          <w:spacing w:val="-3"/>
        </w:rPr>
        <w:t xml:space="preserve"> </w:t>
      </w:r>
      <w:r w:rsidRPr="0072551E">
        <w:t>инвентарём.</w:t>
      </w:r>
    </w:p>
    <w:p w:rsidR="00D72CA8" w:rsidRPr="0072551E" w:rsidRDefault="000F2B37">
      <w:pPr>
        <w:pStyle w:val="a3"/>
        <w:spacing w:line="321" w:lineRule="exact"/>
        <w:jc w:val="both"/>
      </w:pPr>
      <w:r w:rsidRPr="0072551E">
        <w:t>Материально-техническая</w:t>
      </w:r>
      <w:r w:rsidRPr="0072551E">
        <w:rPr>
          <w:spacing w:val="-5"/>
        </w:rPr>
        <w:t xml:space="preserve"> </w:t>
      </w:r>
      <w:r w:rsidRPr="0072551E">
        <w:t>база</w:t>
      </w:r>
      <w:r w:rsidRPr="0072551E">
        <w:rPr>
          <w:spacing w:val="-5"/>
        </w:rPr>
        <w:t xml:space="preserve"> </w:t>
      </w:r>
      <w:r w:rsidRPr="0072551E">
        <w:t>учреждения:</w:t>
      </w:r>
    </w:p>
    <w:p w:rsidR="00D72CA8" w:rsidRPr="0072551E" w:rsidRDefault="00D72CA8">
      <w:pPr>
        <w:pStyle w:val="a3"/>
        <w:spacing w:before="8"/>
        <w:ind w:left="0"/>
      </w:pPr>
    </w:p>
    <w:tbl>
      <w:tblPr>
        <w:tblStyle w:val="TableNormal"/>
        <w:tblW w:w="0" w:type="auto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2379"/>
        <w:gridCol w:w="1875"/>
        <w:gridCol w:w="2411"/>
      </w:tblGrid>
      <w:tr w:rsidR="00D72CA8" w:rsidRPr="0072551E">
        <w:trPr>
          <w:trHeight w:val="964"/>
        </w:trPr>
        <w:tc>
          <w:tcPr>
            <w:tcW w:w="2943" w:type="dxa"/>
          </w:tcPr>
          <w:p w:rsidR="00D72CA8" w:rsidRPr="0072551E" w:rsidRDefault="000F2B37">
            <w:pPr>
              <w:pStyle w:val="TableParagraph"/>
              <w:spacing w:before="153"/>
              <w:ind w:right="1057"/>
              <w:rPr>
                <w:sz w:val="28"/>
              </w:rPr>
            </w:pPr>
            <w:r w:rsidRPr="0072551E">
              <w:rPr>
                <w:sz w:val="28"/>
              </w:rPr>
              <w:t>Наименование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объекта</w:t>
            </w:r>
          </w:p>
        </w:tc>
        <w:tc>
          <w:tcPr>
            <w:tcW w:w="2379" w:type="dxa"/>
          </w:tcPr>
          <w:p w:rsidR="00D72CA8" w:rsidRPr="0072551E" w:rsidRDefault="00D72CA8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D72CA8" w:rsidRPr="0072551E" w:rsidRDefault="000F2B37">
            <w:pPr>
              <w:pStyle w:val="TableParagraph"/>
              <w:spacing w:before="1"/>
              <w:rPr>
                <w:sz w:val="28"/>
              </w:rPr>
            </w:pPr>
            <w:r w:rsidRPr="0072551E">
              <w:rPr>
                <w:sz w:val="28"/>
              </w:rPr>
              <w:t>Кол-во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мест</w:t>
            </w:r>
          </w:p>
        </w:tc>
        <w:tc>
          <w:tcPr>
            <w:tcW w:w="1875" w:type="dxa"/>
          </w:tcPr>
          <w:p w:rsidR="00D72CA8" w:rsidRPr="0072551E" w:rsidRDefault="00D72CA8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D72CA8" w:rsidRPr="0072551E" w:rsidRDefault="000F2B37">
            <w:pPr>
              <w:pStyle w:val="TableParagraph"/>
              <w:spacing w:before="1"/>
              <w:ind w:left="105"/>
              <w:rPr>
                <w:sz w:val="28"/>
              </w:rPr>
            </w:pPr>
            <w:r w:rsidRPr="0072551E">
              <w:rPr>
                <w:sz w:val="28"/>
              </w:rPr>
              <w:t>Площадь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м²</w:t>
            </w:r>
          </w:p>
        </w:tc>
        <w:tc>
          <w:tcPr>
            <w:tcW w:w="2411" w:type="dxa"/>
          </w:tcPr>
          <w:p w:rsidR="00D72CA8" w:rsidRPr="0072551E" w:rsidRDefault="000F2B37">
            <w:pPr>
              <w:pStyle w:val="TableParagraph"/>
              <w:tabs>
                <w:tab w:val="left" w:pos="1331"/>
              </w:tabs>
              <w:ind w:left="106" w:right="99"/>
              <w:rPr>
                <w:sz w:val="28"/>
              </w:rPr>
            </w:pPr>
            <w:r w:rsidRPr="0072551E">
              <w:rPr>
                <w:sz w:val="28"/>
              </w:rPr>
              <w:t>Количество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единиц</w:t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ценного</w:t>
            </w:r>
          </w:p>
          <w:p w:rsidR="00D72CA8" w:rsidRPr="0072551E" w:rsidRDefault="000F2B37"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 w:rsidRPr="0072551E">
              <w:rPr>
                <w:sz w:val="28"/>
              </w:rPr>
              <w:t>оборудования</w:t>
            </w:r>
          </w:p>
        </w:tc>
      </w:tr>
      <w:tr w:rsidR="00D72CA8" w:rsidRPr="0072551E">
        <w:trPr>
          <w:trHeight w:val="321"/>
        </w:trPr>
        <w:tc>
          <w:tcPr>
            <w:tcW w:w="2943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Столовая</w:t>
            </w:r>
          </w:p>
        </w:tc>
        <w:tc>
          <w:tcPr>
            <w:tcW w:w="2379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120</w:t>
            </w:r>
          </w:p>
        </w:tc>
        <w:tc>
          <w:tcPr>
            <w:tcW w:w="1875" w:type="dxa"/>
          </w:tcPr>
          <w:p w:rsidR="00D72CA8" w:rsidRPr="0072551E" w:rsidRDefault="000F2B37">
            <w:pPr>
              <w:pStyle w:val="TableParagraph"/>
              <w:spacing w:line="301" w:lineRule="exact"/>
              <w:ind w:left="803"/>
              <w:rPr>
                <w:sz w:val="28"/>
              </w:rPr>
            </w:pPr>
            <w:r w:rsidRPr="0072551E">
              <w:rPr>
                <w:sz w:val="28"/>
              </w:rPr>
              <w:t>287,8</w:t>
            </w:r>
          </w:p>
        </w:tc>
        <w:tc>
          <w:tcPr>
            <w:tcW w:w="2411" w:type="dxa"/>
          </w:tcPr>
          <w:p w:rsidR="00D72CA8" w:rsidRPr="0072551E" w:rsidRDefault="000F2B37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 w:rsidRPr="0072551E">
              <w:rPr>
                <w:sz w:val="28"/>
              </w:rPr>
              <w:t>15</w:t>
            </w:r>
          </w:p>
        </w:tc>
      </w:tr>
      <w:tr w:rsidR="00D72CA8" w:rsidRPr="0072551E">
        <w:trPr>
          <w:trHeight w:val="323"/>
        </w:trPr>
        <w:tc>
          <w:tcPr>
            <w:tcW w:w="2943" w:type="dxa"/>
          </w:tcPr>
          <w:p w:rsidR="00D72CA8" w:rsidRPr="0072551E" w:rsidRDefault="000F2B37">
            <w:pPr>
              <w:pStyle w:val="TableParagraph"/>
              <w:spacing w:line="304" w:lineRule="exact"/>
              <w:rPr>
                <w:sz w:val="28"/>
              </w:rPr>
            </w:pPr>
            <w:r w:rsidRPr="0072551E">
              <w:rPr>
                <w:sz w:val="28"/>
              </w:rPr>
              <w:t>Актовый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зал</w:t>
            </w:r>
          </w:p>
        </w:tc>
        <w:tc>
          <w:tcPr>
            <w:tcW w:w="2379" w:type="dxa"/>
          </w:tcPr>
          <w:p w:rsidR="00D72CA8" w:rsidRPr="0072551E" w:rsidRDefault="000F2B37">
            <w:pPr>
              <w:pStyle w:val="TableParagraph"/>
              <w:spacing w:line="304" w:lineRule="exact"/>
              <w:ind w:left="594"/>
              <w:rPr>
                <w:sz w:val="28"/>
              </w:rPr>
            </w:pPr>
            <w:r w:rsidRPr="0072551E">
              <w:rPr>
                <w:sz w:val="28"/>
              </w:rPr>
              <w:t>200</w:t>
            </w:r>
          </w:p>
        </w:tc>
        <w:tc>
          <w:tcPr>
            <w:tcW w:w="1875" w:type="dxa"/>
          </w:tcPr>
          <w:p w:rsidR="00D72CA8" w:rsidRPr="0072551E" w:rsidRDefault="000F2B37">
            <w:pPr>
              <w:pStyle w:val="TableParagraph"/>
              <w:spacing w:line="304" w:lineRule="exact"/>
              <w:ind w:left="803"/>
              <w:rPr>
                <w:sz w:val="28"/>
              </w:rPr>
            </w:pPr>
            <w:r w:rsidRPr="0072551E">
              <w:rPr>
                <w:sz w:val="28"/>
              </w:rPr>
              <w:t>192.6</w:t>
            </w:r>
          </w:p>
        </w:tc>
        <w:tc>
          <w:tcPr>
            <w:tcW w:w="2411" w:type="dxa"/>
          </w:tcPr>
          <w:p w:rsidR="00D72CA8" w:rsidRPr="0072551E" w:rsidRDefault="000F2B37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 w:rsidRPr="0072551E">
              <w:rPr>
                <w:sz w:val="28"/>
              </w:rPr>
              <w:t>1</w:t>
            </w:r>
          </w:p>
        </w:tc>
      </w:tr>
      <w:tr w:rsidR="00D72CA8" w:rsidRPr="0072551E">
        <w:trPr>
          <w:trHeight w:val="321"/>
        </w:trPr>
        <w:tc>
          <w:tcPr>
            <w:tcW w:w="2943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Библиотека</w:t>
            </w:r>
          </w:p>
        </w:tc>
        <w:tc>
          <w:tcPr>
            <w:tcW w:w="2379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25</w:t>
            </w:r>
          </w:p>
        </w:tc>
        <w:tc>
          <w:tcPr>
            <w:tcW w:w="1875" w:type="dxa"/>
          </w:tcPr>
          <w:p w:rsidR="00D72CA8" w:rsidRPr="0072551E" w:rsidRDefault="000F2B37">
            <w:pPr>
              <w:pStyle w:val="TableParagraph"/>
              <w:spacing w:line="301" w:lineRule="exact"/>
              <w:ind w:left="803"/>
              <w:rPr>
                <w:sz w:val="28"/>
              </w:rPr>
            </w:pPr>
            <w:r w:rsidRPr="0072551E">
              <w:rPr>
                <w:sz w:val="28"/>
              </w:rPr>
              <w:t>143,4</w:t>
            </w:r>
          </w:p>
        </w:tc>
        <w:tc>
          <w:tcPr>
            <w:tcW w:w="2411" w:type="dxa"/>
          </w:tcPr>
          <w:p w:rsidR="00D72CA8" w:rsidRPr="0072551E" w:rsidRDefault="000F2B37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 w:rsidRPr="0072551E">
              <w:rPr>
                <w:sz w:val="28"/>
              </w:rPr>
              <w:t>3</w:t>
            </w:r>
          </w:p>
        </w:tc>
      </w:tr>
      <w:tr w:rsidR="00D72CA8" w:rsidRPr="0072551E">
        <w:trPr>
          <w:trHeight w:val="321"/>
        </w:trPr>
        <w:tc>
          <w:tcPr>
            <w:tcW w:w="2943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Музейные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комнаты</w:t>
            </w:r>
          </w:p>
        </w:tc>
        <w:tc>
          <w:tcPr>
            <w:tcW w:w="2379" w:type="dxa"/>
          </w:tcPr>
          <w:p w:rsidR="00D72CA8" w:rsidRPr="0072551E" w:rsidRDefault="00D72CA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75" w:type="dxa"/>
          </w:tcPr>
          <w:p w:rsidR="00D72CA8" w:rsidRPr="0072551E" w:rsidRDefault="000F2B37">
            <w:pPr>
              <w:pStyle w:val="TableParagraph"/>
              <w:spacing w:line="301" w:lineRule="exact"/>
              <w:ind w:left="803"/>
              <w:rPr>
                <w:sz w:val="28"/>
              </w:rPr>
            </w:pPr>
            <w:r w:rsidRPr="0072551E">
              <w:rPr>
                <w:sz w:val="28"/>
              </w:rPr>
              <w:t>125,3</w:t>
            </w:r>
          </w:p>
        </w:tc>
        <w:tc>
          <w:tcPr>
            <w:tcW w:w="2411" w:type="dxa"/>
          </w:tcPr>
          <w:p w:rsidR="00D72CA8" w:rsidRPr="0072551E" w:rsidRDefault="000F2B37">
            <w:pPr>
              <w:pStyle w:val="TableParagraph"/>
              <w:spacing w:line="301" w:lineRule="exact"/>
              <w:ind w:left="736"/>
              <w:rPr>
                <w:sz w:val="28"/>
              </w:rPr>
            </w:pPr>
            <w:r w:rsidRPr="0072551E">
              <w:rPr>
                <w:sz w:val="28"/>
              </w:rPr>
              <w:t>15</w:t>
            </w:r>
          </w:p>
        </w:tc>
      </w:tr>
      <w:tr w:rsidR="00D72CA8" w:rsidRPr="0072551E">
        <w:trPr>
          <w:trHeight w:val="323"/>
        </w:trPr>
        <w:tc>
          <w:tcPr>
            <w:tcW w:w="2943" w:type="dxa"/>
          </w:tcPr>
          <w:p w:rsidR="00D72CA8" w:rsidRPr="0072551E" w:rsidRDefault="000F2B37">
            <w:pPr>
              <w:pStyle w:val="TableParagraph"/>
              <w:spacing w:line="304" w:lineRule="exact"/>
              <w:rPr>
                <w:sz w:val="28"/>
              </w:rPr>
            </w:pPr>
            <w:r w:rsidRPr="0072551E">
              <w:rPr>
                <w:sz w:val="28"/>
              </w:rPr>
              <w:t>Кабинет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музыки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№29</w:t>
            </w:r>
          </w:p>
        </w:tc>
        <w:tc>
          <w:tcPr>
            <w:tcW w:w="2379" w:type="dxa"/>
          </w:tcPr>
          <w:p w:rsidR="00D72CA8" w:rsidRPr="0072551E" w:rsidRDefault="000F2B37">
            <w:pPr>
              <w:pStyle w:val="TableParagraph"/>
              <w:spacing w:line="304" w:lineRule="exact"/>
              <w:rPr>
                <w:sz w:val="28"/>
              </w:rPr>
            </w:pPr>
            <w:r w:rsidRPr="0072551E">
              <w:rPr>
                <w:sz w:val="28"/>
              </w:rPr>
              <w:t>25</w:t>
            </w:r>
          </w:p>
        </w:tc>
        <w:tc>
          <w:tcPr>
            <w:tcW w:w="1875" w:type="dxa"/>
          </w:tcPr>
          <w:p w:rsidR="00D72CA8" w:rsidRPr="0072551E" w:rsidRDefault="000F2B37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 w:rsidRPr="0072551E">
              <w:rPr>
                <w:sz w:val="28"/>
              </w:rPr>
              <w:t>51,4</w:t>
            </w:r>
          </w:p>
        </w:tc>
        <w:tc>
          <w:tcPr>
            <w:tcW w:w="2411" w:type="dxa"/>
          </w:tcPr>
          <w:p w:rsidR="00D72CA8" w:rsidRPr="0072551E" w:rsidRDefault="000F2B37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 w:rsidRPr="0072551E">
              <w:rPr>
                <w:sz w:val="28"/>
              </w:rPr>
              <w:t>2</w:t>
            </w:r>
          </w:p>
        </w:tc>
      </w:tr>
      <w:tr w:rsidR="00D72CA8" w:rsidRPr="0072551E">
        <w:trPr>
          <w:trHeight w:val="321"/>
        </w:trPr>
        <w:tc>
          <w:tcPr>
            <w:tcW w:w="2943" w:type="dxa"/>
          </w:tcPr>
          <w:p w:rsidR="00D72CA8" w:rsidRPr="0072551E" w:rsidRDefault="000F2B37">
            <w:pPr>
              <w:pStyle w:val="TableParagraph"/>
              <w:spacing w:line="302" w:lineRule="exact"/>
              <w:rPr>
                <w:sz w:val="28"/>
              </w:rPr>
            </w:pPr>
            <w:r w:rsidRPr="0072551E">
              <w:rPr>
                <w:sz w:val="28"/>
              </w:rPr>
              <w:t>Кабинет</w:t>
            </w:r>
            <w:r w:rsidRPr="0072551E">
              <w:rPr>
                <w:spacing w:val="65"/>
                <w:sz w:val="28"/>
              </w:rPr>
              <w:t xml:space="preserve"> </w:t>
            </w:r>
            <w:r w:rsidRPr="0072551E">
              <w:rPr>
                <w:sz w:val="28"/>
              </w:rPr>
              <w:t>химии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№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22</w:t>
            </w:r>
          </w:p>
        </w:tc>
        <w:tc>
          <w:tcPr>
            <w:tcW w:w="2379" w:type="dxa"/>
          </w:tcPr>
          <w:p w:rsidR="00D72CA8" w:rsidRPr="0072551E" w:rsidRDefault="000F2B37">
            <w:pPr>
              <w:pStyle w:val="TableParagraph"/>
              <w:spacing w:line="302" w:lineRule="exact"/>
              <w:rPr>
                <w:sz w:val="28"/>
              </w:rPr>
            </w:pPr>
            <w:r w:rsidRPr="0072551E">
              <w:rPr>
                <w:sz w:val="28"/>
              </w:rPr>
              <w:t>30</w:t>
            </w:r>
          </w:p>
        </w:tc>
        <w:tc>
          <w:tcPr>
            <w:tcW w:w="1875" w:type="dxa"/>
          </w:tcPr>
          <w:p w:rsidR="00D72CA8" w:rsidRPr="0072551E" w:rsidRDefault="000F2B37"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 w:rsidRPr="0072551E">
              <w:rPr>
                <w:sz w:val="28"/>
              </w:rPr>
              <w:t>69,0</w:t>
            </w:r>
          </w:p>
        </w:tc>
        <w:tc>
          <w:tcPr>
            <w:tcW w:w="2411" w:type="dxa"/>
          </w:tcPr>
          <w:p w:rsidR="00D72CA8" w:rsidRPr="0072551E" w:rsidRDefault="000F2B37">
            <w:pPr>
              <w:pStyle w:val="TableParagraph"/>
              <w:spacing w:line="302" w:lineRule="exact"/>
              <w:ind w:left="106"/>
              <w:rPr>
                <w:sz w:val="28"/>
              </w:rPr>
            </w:pPr>
            <w:r w:rsidRPr="0072551E">
              <w:rPr>
                <w:sz w:val="28"/>
              </w:rPr>
              <w:t>3</w:t>
            </w:r>
          </w:p>
        </w:tc>
      </w:tr>
      <w:tr w:rsidR="00D72CA8" w:rsidRPr="0072551E">
        <w:trPr>
          <w:trHeight w:val="645"/>
        </w:trPr>
        <w:tc>
          <w:tcPr>
            <w:tcW w:w="2943" w:type="dxa"/>
          </w:tcPr>
          <w:p w:rsidR="00D72CA8" w:rsidRPr="0072551E" w:rsidRDefault="000F2B37">
            <w:pPr>
              <w:pStyle w:val="TableParagraph"/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Лаборантская</w:t>
            </w:r>
          </w:p>
          <w:p w:rsidR="00D72CA8" w:rsidRPr="0072551E" w:rsidRDefault="000F2B37">
            <w:pPr>
              <w:pStyle w:val="TableParagraph"/>
              <w:spacing w:line="311" w:lineRule="exact"/>
              <w:rPr>
                <w:sz w:val="28"/>
              </w:rPr>
            </w:pPr>
            <w:r w:rsidRPr="0072551E">
              <w:rPr>
                <w:sz w:val="28"/>
              </w:rPr>
              <w:t>кабинета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химии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№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22</w:t>
            </w:r>
          </w:p>
        </w:tc>
        <w:tc>
          <w:tcPr>
            <w:tcW w:w="2379" w:type="dxa"/>
          </w:tcPr>
          <w:p w:rsidR="00D72CA8" w:rsidRPr="0072551E" w:rsidRDefault="000F2B37">
            <w:pPr>
              <w:pStyle w:val="TableParagraph"/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2</w:t>
            </w:r>
          </w:p>
        </w:tc>
        <w:tc>
          <w:tcPr>
            <w:tcW w:w="1875" w:type="dxa"/>
          </w:tcPr>
          <w:p w:rsidR="00D72CA8" w:rsidRPr="0072551E" w:rsidRDefault="000F2B37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72551E">
              <w:rPr>
                <w:sz w:val="28"/>
              </w:rPr>
              <w:t>16,2</w:t>
            </w:r>
          </w:p>
        </w:tc>
        <w:tc>
          <w:tcPr>
            <w:tcW w:w="2411" w:type="dxa"/>
          </w:tcPr>
          <w:p w:rsidR="00D72CA8" w:rsidRPr="0072551E" w:rsidRDefault="000F2B37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 w:rsidRPr="0072551E">
              <w:rPr>
                <w:sz w:val="28"/>
              </w:rPr>
              <w:t>1</w:t>
            </w:r>
          </w:p>
        </w:tc>
      </w:tr>
      <w:tr w:rsidR="00D72CA8" w:rsidRPr="0072551E">
        <w:trPr>
          <w:trHeight w:val="642"/>
        </w:trPr>
        <w:tc>
          <w:tcPr>
            <w:tcW w:w="2943" w:type="dxa"/>
          </w:tcPr>
          <w:p w:rsidR="00D72CA8" w:rsidRPr="0072551E" w:rsidRDefault="000F2B37">
            <w:pPr>
              <w:pStyle w:val="TableParagraph"/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Кабинет</w:t>
            </w:r>
          </w:p>
          <w:p w:rsidR="00D72CA8" w:rsidRPr="0072551E" w:rsidRDefault="000F2B37">
            <w:pPr>
              <w:pStyle w:val="TableParagraph"/>
              <w:spacing w:line="308" w:lineRule="exact"/>
              <w:rPr>
                <w:sz w:val="28"/>
              </w:rPr>
            </w:pPr>
            <w:r w:rsidRPr="0072551E">
              <w:rPr>
                <w:sz w:val="28"/>
              </w:rPr>
              <w:t>биологии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№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2</w:t>
            </w:r>
          </w:p>
        </w:tc>
        <w:tc>
          <w:tcPr>
            <w:tcW w:w="2379" w:type="dxa"/>
          </w:tcPr>
          <w:p w:rsidR="00D72CA8" w:rsidRPr="0072551E" w:rsidRDefault="000F2B37">
            <w:pPr>
              <w:pStyle w:val="TableParagraph"/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30</w:t>
            </w:r>
          </w:p>
        </w:tc>
        <w:tc>
          <w:tcPr>
            <w:tcW w:w="1875" w:type="dxa"/>
          </w:tcPr>
          <w:p w:rsidR="00D72CA8" w:rsidRPr="0072551E" w:rsidRDefault="000F2B37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72551E">
              <w:rPr>
                <w:sz w:val="28"/>
              </w:rPr>
              <w:t>68,4</w:t>
            </w:r>
          </w:p>
        </w:tc>
        <w:tc>
          <w:tcPr>
            <w:tcW w:w="2411" w:type="dxa"/>
          </w:tcPr>
          <w:p w:rsidR="00D72CA8" w:rsidRPr="0072551E" w:rsidRDefault="000F2B37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 w:rsidRPr="0072551E">
              <w:rPr>
                <w:sz w:val="28"/>
              </w:rPr>
              <w:t>3</w:t>
            </w:r>
          </w:p>
        </w:tc>
      </w:tr>
      <w:tr w:rsidR="00D72CA8" w:rsidRPr="0072551E">
        <w:trPr>
          <w:trHeight w:val="966"/>
        </w:trPr>
        <w:tc>
          <w:tcPr>
            <w:tcW w:w="2943" w:type="dxa"/>
          </w:tcPr>
          <w:p w:rsidR="00D72CA8" w:rsidRPr="0072551E" w:rsidRDefault="000F2B37">
            <w:pPr>
              <w:pStyle w:val="TableParagraph"/>
              <w:ind w:right="1159"/>
              <w:rPr>
                <w:sz w:val="28"/>
              </w:rPr>
            </w:pPr>
            <w:r w:rsidRPr="0072551E">
              <w:rPr>
                <w:sz w:val="28"/>
              </w:rPr>
              <w:t>Лаборантская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кабинета</w:t>
            </w:r>
          </w:p>
          <w:p w:rsidR="00D72CA8" w:rsidRPr="0072551E" w:rsidRDefault="000F2B37">
            <w:pPr>
              <w:pStyle w:val="TableParagraph"/>
              <w:spacing w:line="308" w:lineRule="exact"/>
              <w:rPr>
                <w:sz w:val="28"/>
              </w:rPr>
            </w:pPr>
            <w:r w:rsidRPr="0072551E">
              <w:rPr>
                <w:sz w:val="28"/>
              </w:rPr>
              <w:t>биологии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№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2</w:t>
            </w:r>
          </w:p>
        </w:tc>
        <w:tc>
          <w:tcPr>
            <w:tcW w:w="2379" w:type="dxa"/>
          </w:tcPr>
          <w:p w:rsidR="00D72CA8" w:rsidRPr="0072551E" w:rsidRDefault="000F2B37">
            <w:pPr>
              <w:pStyle w:val="TableParagraph"/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2</w:t>
            </w:r>
          </w:p>
        </w:tc>
        <w:tc>
          <w:tcPr>
            <w:tcW w:w="1875" w:type="dxa"/>
          </w:tcPr>
          <w:p w:rsidR="00D72CA8" w:rsidRPr="0072551E" w:rsidRDefault="000F2B37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72551E">
              <w:rPr>
                <w:sz w:val="28"/>
              </w:rPr>
              <w:t>19,3</w:t>
            </w:r>
          </w:p>
        </w:tc>
        <w:tc>
          <w:tcPr>
            <w:tcW w:w="2411" w:type="dxa"/>
          </w:tcPr>
          <w:p w:rsidR="00D72CA8" w:rsidRPr="0072551E" w:rsidRDefault="000F2B37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 w:rsidRPr="0072551E">
              <w:rPr>
                <w:sz w:val="28"/>
              </w:rPr>
              <w:t>1</w:t>
            </w:r>
          </w:p>
        </w:tc>
      </w:tr>
      <w:tr w:rsidR="00D72CA8" w:rsidRPr="0072551E">
        <w:trPr>
          <w:trHeight w:val="321"/>
        </w:trPr>
        <w:tc>
          <w:tcPr>
            <w:tcW w:w="2943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Кабинет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физики №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7</w:t>
            </w:r>
          </w:p>
        </w:tc>
        <w:tc>
          <w:tcPr>
            <w:tcW w:w="2379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30</w:t>
            </w:r>
          </w:p>
        </w:tc>
        <w:tc>
          <w:tcPr>
            <w:tcW w:w="1875" w:type="dxa"/>
          </w:tcPr>
          <w:p w:rsidR="00D72CA8" w:rsidRPr="0072551E" w:rsidRDefault="000F2B37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 w:rsidRPr="0072551E">
              <w:rPr>
                <w:sz w:val="28"/>
              </w:rPr>
              <w:t>68.1</w:t>
            </w:r>
          </w:p>
        </w:tc>
        <w:tc>
          <w:tcPr>
            <w:tcW w:w="2411" w:type="dxa"/>
          </w:tcPr>
          <w:p w:rsidR="00D72CA8" w:rsidRPr="0072551E" w:rsidRDefault="000F2B37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 w:rsidRPr="0072551E">
              <w:rPr>
                <w:sz w:val="28"/>
              </w:rPr>
              <w:t>4</w:t>
            </w:r>
          </w:p>
        </w:tc>
      </w:tr>
      <w:tr w:rsidR="00D72CA8" w:rsidRPr="0072551E">
        <w:trPr>
          <w:trHeight w:val="643"/>
        </w:trPr>
        <w:tc>
          <w:tcPr>
            <w:tcW w:w="2943" w:type="dxa"/>
          </w:tcPr>
          <w:p w:rsidR="00D72CA8" w:rsidRPr="0072551E" w:rsidRDefault="000F2B37">
            <w:pPr>
              <w:pStyle w:val="TableParagraph"/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Лаборантская</w:t>
            </w:r>
          </w:p>
          <w:p w:rsidR="00D72CA8" w:rsidRPr="0072551E" w:rsidRDefault="000F2B37">
            <w:pPr>
              <w:pStyle w:val="TableParagraph"/>
              <w:spacing w:line="308" w:lineRule="exact"/>
              <w:rPr>
                <w:sz w:val="28"/>
              </w:rPr>
            </w:pPr>
            <w:r w:rsidRPr="0072551E">
              <w:rPr>
                <w:sz w:val="28"/>
              </w:rPr>
              <w:t>кабинета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физики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№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7</w:t>
            </w:r>
          </w:p>
        </w:tc>
        <w:tc>
          <w:tcPr>
            <w:tcW w:w="2379" w:type="dxa"/>
          </w:tcPr>
          <w:p w:rsidR="00D72CA8" w:rsidRPr="0072551E" w:rsidRDefault="000F2B37">
            <w:pPr>
              <w:pStyle w:val="TableParagraph"/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2</w:t>
            </w:r>
          </w:p>
        </w:tc>
        <w:tc>
          <w:tcPr>
            <w:tcW w:w="1875" w:type="dxa"/>
          </w:tcPr>
          <w:p w:rsidR="00D72CA8" w:rsidRPr="0072551E" w:rsidRDefault="000F2B37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72551E">
              <w:rPr>
                <w:sz w:val="28"/>
              </w:rPr>
              <w:t>19,1</w:t>
            </w:r>
          </w:p>
        </w:tc>
        <w:tc>
          <w:tcPr>
            <w:tcW w:w="2411" w:type="dxa"/>
          </w:tcPr>
          <w:p w:rsidR="00D72CA8" w:rsidRPr="0072551E" w:rsidRDefault="000F2B37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 w:rsidRPr="0072551E">
              <w:rPr>
                <w:sz w:val="28"/>
              </w:rPr>
              <w:t>-</w:t>
            </w:r>
          </w:p>
        </w:tc>
      </w:tr>
      <w:tr w:rsidR="00D72CA8" w:rsidRPr="0072551E">
        <w:trPr>
          <w:trHeight w:val="645"/>
        </w:trPr>
        <w:tc>
          <w:tcPr>
            <w:tcW w:w="2943" w:type="dxa"/>
          </w:tcPr>
          <w:p w:rsidR="00D72CA8" w:rsidRPr="0072551E" w:rsidRDefault="000F2B37">
            <w:pPr>
              <w:pStyle w:val="TableParagraph"/>
              <w:spacing w:line="317" w:lineRule="exact"/>
              <w:rPr>
                <w:sz w:val="28"/>
              </w:rPr>
            </w:pPr>
            <w:r w:rsidRPr="0072551E">
              <w:rPr>
                <w:sz w:val="28"/>
              </w:rPr>
              <w:t>Кабинет</w:t>
            </w:r>
            <w:r w:rsidRPr="0072551E">
              <w:rPr>
                <w:spacing w:val="31"/>
                <w:sz w:val="28"/>
              </w:rPr>
              <w:t xml:space="preserve"> </w:t>
            </w:r>
            <w:r w:rsidRPr="0072551E">
              <w:rPr>
                <w:sz w:val="28"/>
              </w:rPr>
              <w:t>информатики</w:t>
            </w:r>
          </w:p>
          <w:p w:rsidR="00D72CA8" w:rsidRPr="0072551E" w:rsidRDefault="000F2B37">
            <w:pPr>
              <w:pStyle w:val="TableParagraph"/>
              <w:spacing w:line="308" w:lineRule="exact"/>
              <w:rPr>
                <w:sz w:val="28"/>
              </w:rPr>
            </w:pPr>
            <w:r w:rsidRPr="0072551E">
              <w:rPr>
                <w:sz w:val="28"/>
              </w:rPr>
              <w:t>№ 9</w:t>
            </w:r>
          </w:p>
        </w:tc>
        <w:tc>
          <w:tcPr>
            <w:tcW w:w="2379" w:type="dxa"/>
          </w:tcPr>
          <w:p w:rsidR="00D72CA8" w:rsidRPr="0072551E" w:rsidRDefault="000F2B37">
            <w:pPr>
              <w:pStyle w:val="TableParagraph"/>
              <w:spacing w:line="317" w:lineRule="exact"/>
              <w:rPr>
                <w:sz w:val="28"/>
              </w:rPr>
            </w:pPr>
            <w:r w:rsidRPr="0072551E">
              <w:rPr>
                <w:sz w:val="28"/>
              </w:rPr>
              <w:t>20</w:t>
            </w:r>
          </w:p>
        </w:tc>
        <w:tc>
          <w:tcPr>
            <w:tcW w:w="1875" w:type="dxa"/>
          </w:tcPr>
          <w:p w:rsidR="00D72CA8" w:rsidRPr="0072551E" w:rsidRDefault="000F2B37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 w:rsidRPr="0072551E">
              <w:rPr>
                <w:sz w:val="28"/>
              </w:rPr>
              <w:t>53,1</w:t>
            </w:r>
          </w:p>
        </w:tc>
        <w:tc>
          <w:tcPr>
            <w:tcW w:w="2411" w:type="dxa"/>
          </w:tcPr>
          <w:p w:rsidR="00D72CA8" w:rsidRPr="0072551E" w:rsidRDefault="000F2B37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 w:rsidRPr="0072551E">
              <w:rPr>
                <w:sz w:val="28"/>
              </w:rPr>
              <w:t>17</w:t>
            </w:r>
          </w:p>
        </w:tc>
      </w:tr>
      <w:tr w:rsidR="00D72CA8" w:rsidRPr="0072551E">
        <w:trPr>
          <w:trHeight w:val="966"/>
        </w:trPr>
        <w:tc>
          <w:tcPr>
            <w:tcW w:w="2943" w:type="dxa"/>
          </w:tcPr>
          <w:p w:rsidR="00D72CA8" w:rsidRPr="0072551E" w:rsidRDefault="000F2B37">
            <w:pPr>
              <w:pStyle w:val="TableParagraph"/>
              <w:ind w:right="1159"/>
              <w:rPr>
                <w:sz w:val="28"/>
              </w:rPr>
            </w:pPr>
            <w:r w:rsidRPr="0072551E">
              <w:rPr>
                <w:sz w:val="28"/>
              </w:rPr>
              <w:t>Лаборантская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кабинета</w:t>
            </w:r>
          </w:p>
          <w:p w:rsidR="00D72CA8" w:rsidRPr="0072551E" w:rsidRDefault="000F2B37">
            <w:pPr>
              <w:pStyle w:val="TableParagraph"/>
              <w:spacing w:line="310" w:lineRule="exact"/>
              <w:rPr>
                <w:sz w:val="28"/>
              </w:rPr>
            </w:pPr>
            <w:r w:rsidRPr="0072551E">
              <w:rPr>
                <w:sz w:val="28"/>
              </w:rPr>
              <w:t>информатики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№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9</w:t>
            </w:r>
          </w:p>
        </w:tc>
        <w:tc>
          <w:tcPr>
            <w:tcW w:w="2379" w:type="dxa"/>
          </w:tcPr>
          <w:p w:rsidR="00D72CA8" w:rsidRPr="0072551E" w:rsidRDefault="000F2B37">
            <w:pPr>
              <w:pStyle w:val="TableParagraph"/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1</w:t>
            </w:r>
          </w:p>
        </w:tc>
        <w:tc>
          <w:tcPr>
            <w:tcW w:w="1875" w:type="dxa"/>
          </w:tcPr>
          <w:p w:rsidR="00D72CA8" w:rsidRPr="0072551E" w:rsidRDefault="000F2B37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72551E">
              <w:rPr>
                <w:sz w:val="28"/>
              </w:rPr>
              <w:t>6,2</w:t>
            </w:r>
          </w:p>
        </w:tc>
        <w:tc>
          <w:tcPr>
            <w:tcW w:w="2411" w:type="dxa"/>
          </w:tcPr>
          <w:p w:rsidR="00D72CA8" w:rsidRPr="0072551E" w:rsidRDefault="000F2B37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 w:rsidRPr="0072551E">
              <w:rPr>
                <w:sz w:val="28"/>
              </w:rPr>
              <w:t>2</w:t>
            </w:r>
          </w:p>
        </w:tc>
      </w:tr>
      <w:tr w:rsidR="00D72CA8" w:rsidRPr="0072551E">
        <w:trPr>
          <w:trHeight w:val="321"/>
        </w:trPr>
        <w:tc>
          <w:tcPr>
            <w:tcW w:w="2943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Кабинет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физики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№21</w:t>
            </w:r>
          </w:p>
        </w:tc>
        <w:tc>
          <w:tcPr>
            <w:tcW w:w="2379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30</w:t>
            </w:r>
          </w:p>
        </w:tc>
        <w:tc>
          <w:tcPr>
            <w:tcW w:w="1875" w:type="dxa"/>
          </w:tcPr>
          <w:p w:rsidR="00D72CA8" w:rsidRPr="0072551E" w:rsidRDefault="000F2B37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 w:rsidRPr="0072551E">
              <w:rPr>
                <w:sz w:val="28"/>
              </w:rPr>
              <w:t>70,2</w:t>
            </w:r>
          </w:p>
        </w:tc>
        <w:tc>
          <w:tcPr>
            <w:tcW w:w="2411" w:type="dxa"/>
          </w:tcPr>
          <w:p w:rsidR="00D72CA8" w:rsidRPr="0072551E" w:rsidRDefault="000F2B37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 w:rsidRPr="0072551E">
              <w:rPr>
                <w:sz w:val="28"/>
              </w:rPr>
              <w:t>2</w:t>
            </w:r>
          </w:p>
        </w:tc>
      </w:tr>
      <w:tr w:rsidR="00D72CA8" w:rsidRPr="0072551E">
        <w:trPr>
          <w:trHeight w:val="642"/>
        </w:trPr>
        <w:tc>
          <w:tcPr>
            <w:tcW w:w="2943" w:type="dxa"/>
          </w:tcPr>
          <w:p w:rsidR="00D72CA8" w:rsidRPr="0072551E" w:rsidRDefault="000F2B37">
            <w:pPr>
              <w:pStyle w:val="TableParagraph"/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Лаборантская</w:t>
            </w:r>
          </w:p>
          <w:p w:rsidR="00D72CA8" w:rsidRPr="0072551E" w:rsidRDefault="000F2B37">
            <w:pPr>
              <w:pStyle w:val="TableParagraph"/>
              <w:spacing w:line="308" w:lineRule="exact"/>
              <w:rPr>
                <w:sz w:val="28"/>
              </w:rPr>
            </w:pPr>
            <w:r w:rsidRPr="0072551E">
              <w:rPr>
                <w:sz w:val="28"/>
              </w:rPr>
              <w:t>кабинета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физики №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21</w:t>
            </w:r>
          </w:p>
        </w:tc>
        <w:tc>
          <w:tcPr>
            <w:tcW w:w="2379" w:type="dxa"/>
          </w:tcPr>
          <w:p w:rsidR="00D72CA8" w:rsidRPr="0072551E" w:rsidRDefault="000F2B37">
            <w:pPr>
              <w:pStyle w:val="TableParagraph"/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1</w:t>
            </w:r>
          </w:p>
        </w:tc>
        <w:tc>
          <w:tcPr>
            <w:tcW w:w="1875" w:type="dxa"/>
          </w:tcPr>
          <w:p w:rsidR="00D72CA8" w:rsidRPr="0072551E" w:rsidRDefault="000F2B37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72551E">
              <w:rPr>
                <w:sz w:val="28"/>
              </w:rPr>
              <w:t>17,7</w:t>
            </w:r>
          </w:p>
        </w:tc>
        <w:tc>
          <w:tcPr>
            <w:tcW w:w="2411" w:type="dxa"/>
          </w:tcPr>
          <w:p w:rsidR="00D72CA8" w:rsidRPr="0072551E" w:rsidRDefault="000F2B37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 w:rsidRPr="0072551E">
              <w:rPr>
                <w:sz w:val="28"/>
              </w:rPr>
              <w:t>-</w:t>
            </w:r>
          </w:p>
        </w:tc>
      </w:tr>
      <w:tr w:rsidR="00D72CA8" w:rsidRPr="0072551E">
        <w:trPr>
          <w:trHeight w:val="645"/>
        </w:trPr>
        <w:tc>
          <w:tcPr>
            <w:tcW w:w="2943" w:type="dxa"/>
          </w:tcPr>
          <w:p w:rsidR="00D72CA8" w:rsidRPr="0072551E" w:rsidRDefault="000F2B37">
            <w:pPr>
              <w:pStyle w:val="TableParagraph"/>
              <w:tabs>
                <w:tab w:val="left" w:pos="1428"/>
              </w:tabs>
              <w:spacing w:line="317" w:lineRule="exact"/>
              <w:rPr>
                <w:sz w:val="28"/>
              </w:rPr>
            </w:pPr>
            <w:r w:rsidRPr="0072551E">
              <w:rPr>
                <w:sz w:val="28"/>
              </w:rPr>
              <w:t>Кабинет</w:t>
            </w:r>
            <w:r w:rsidRPr="0072551E">
              <w:rPr>
                <w:sz w:val="28"/>
              </w:rPr>
              <w:tab/>
              <w:t>математики</w:t>
            </w:r>
          </w:p>
          <w:p w:rsidR="00D72CA8" w:rsidRPr="0072551E" w:rsidRDefault="000F2B37">
            <w:pPr>
              <w:pStyle w:val="TableParagraph"/>
              <w:spacing w:line="308" w:lineRule="exact"/>
              <w:rPr>
                <w:sz w:val="28"/>
              </w:rPr>
            </w:pPr>
            <w:r w:rsidRPr="0072551E">
              <w:rPr>
                <w:sz w:val="28"/>
              </w:rPr>
              <w:t>№ 8</w:t>
            </w:r>
          </w:p>
        </w:tc>
        <w:tc>
          <w:tcPr>
            <w:tcW w:w="2379" w:type="dxa"/>
          </w:tcPr>
          <w:p w:rsidR="00D72CA8" w:rsidRPr="0072551E" w:rsidRDefault="000F2B37">
            <w:pPr>
              <w:pStyle w:val="TableParagraph"/>
              <w:spacing w:line="317" w:lineRule="exact"/>
              <w:rPr>
                <w:sz w:val="28"/>
              </w:rPr>
            </w:pPr>
            <w:r w:rsidRPr="0072551E">
              <w:rPr>
                <w:sz w:val="28"/>
              </w:rPr>
              <w:t>25</w:t>
            </w:r>
          </w:p>
        </w:tc>
        <w:tc>
          <w:tcPr>
            <w:tcW w:w="1875" w:type="dxa"/>
          </w:tcPr>
          <w:p w:rsidR="00D72CA8" w:rsidRPr="0072551E" w:rsidRDefault="000F2B37">
            <w:pPr>
              <w:pStyle w:val="TableParagraph"/>
              <w:spacing w:line="317" w:lineRule="exact"/>
              <w:ind w:left="105"/>
              <w:rPr>
                <w:sz w:val="28"/>
              </w:rPr>
            </w:pPr>
            <w:r w:rsidRPr="0072551E">
              <w:rPr>
                <w:sz w:val="28"/>
              </w:rPr>
              <w:t>53,1</w:t>
            </w:r>
          </w:p>
        </w:tc>
        <w:tc>
          <w:tcPr>
            <w:tcW w:w="2411" w:type="dxa"/>
          </w:tcPr>
          <w:p w:rsidR="00D72CA8" w:rsidRPr="0072551E" w:rsidRDefault="000F2B37"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 w:rsidRPr="0072551E">
              <w:rPr>
                <w:sz w:val="28"/>
              </w:rPr>
              <w:t>3</w:t>
            </w:r>
          </w:p>
        </w:tc>
      </w:tr>
      <w:tr w:rsidR="00D72CA8" w:rsidRPr="0072551E">
        <w:trPr>
          <w:trHeight w:val="642"/>
        </w:trPr>
        <w:tc>
          <w:tcPr>
            <w:tcW w:w="2943" w:type="dxa"/>
          </w:tcPr>
          <w:p w:rsidR="00D72CA8" w:rsidRPr="0072551E" w:rsidRDefault="000F2B37">
            <w:pPr>
              <w:pStyle w:val="TableParagraph"/>
              <w:tabs>
                <w:tab w:val="left" w:pos="1428"/>
              </w:tabs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Кабинет</w:t>
            </w:r>
            <w:r w:rsidRPr="0072551E">
              <w:rPr>
                <w:sz w:val="28"/>
              </w:rPr>
              <w:tab/>
              <w:t>математики</w:t>
            </w:r>
          </w:p>
          <w:p w:rsidR="00D72CA8" w:rsidRPr="0072551E" w:rsidRDefault="000F2B37">
            <w:pPr>
              <w:pStyle w:val="TableParagraph"/>
              <w:spacing w:line="308" w:lineRule="exact"/>
              <w:rPr>
                <w:sz w:val="28"/>
              </w:rPr>
            </w:pPr>
            <w:r w:rsidRPr="0072551E">
              <w:rPr>
                <w:sz w:val="28"/>
              </w:rPr>
              <w:t>№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26</w:t>
            </w:r>
          </w:p>
        </w:tc>
        <w:tc>
          <w:tcPr>
            <w:tcW w:w="2379" w:type="dxa"/>
          </w:tcPr>
          <w:p w:rsidR="00D72CA8" w:rsidRPr="0072551E" w:rsidRDefault="000F2B37">
            <w:pPr>
              <w:pStyle w:val="TableParagraph"/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25</w:t>
            </w:r>
          </w:p>
        </w:tc>
        <w:tc>
          <w:tcPr>
            <w:tcW w:w="1875" w:type="dxa"/>
          </w:tcPr>
          <w:p w:rsidR="00D72CA8" w:rsidRPr="0072551E" w:rsidRDefault="000F2B37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 w:rsidRPr="0072551E">
              <w:rPr>
                <w:sz w:val="28"/>
              </w:rPr>
              <w:t>51,2</w:t>
            </w:r>
          </w:p>
        </w:tc>
        <w:tc>
          <w:tcPr>
            <w:tcW w:w="2411" w:type="dxa"/>
          </w:tcPr>
          <w:p w:rsidR="00D72CA8" w:rsidRPr="0072551E" w:rsidRDefault="000F2B37"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 w:rsidRPr="0072551E">
              <w:rPr>
                <w:sz w:val="28"/>
              </w:rPr>
              <w:t>1</w:t>
            </w:r>
          </w:p>
        </w:tc>
      </w:tr>
    </w:tbl>
    <w:p w:rsidR="00D72CA8" w:rsidRPr="0072551E" w:rsidRDefault="00D72CA8">
      <w:pPr>
        <w:spacing w:line="315" w:lineRule="exact"/>
        <w:rPr>
          <w:sz w:val="28"/>
        </w:rPr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tbl>
      <w:tblPr>
        <w:tblStyle w:val="TableNormal"/>
        <w:tblW w:w="0" w:type="auto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3"/>
        <w:gridCol w:w="2379"/>
        <w:gridCol w:w="1875"/>
        <w:gridCol w:w="2411"/>
      </w:tblGrid>
      <w:tr w:rsidR="00D72CA8" w:rsidRPr="0072551E">
        <w:trPr>
          <w:trHeight w:val="645"/>
        </w:trPr>
        <w:tc>
          <w:tcPr>
            <w:tcW w:w="2943" w:type="dxa"/>
          </w:tcPr>
          <w:p w:rsidR="00D72CA8" w:rsidRPr="0072551E" w:rsidRDefault="000F2B37">
            <w:pPr>
              <w:pStyle w:val="TableParagraph"/>
              <w:spacing w:line="312" w:lineRule="exact"/>
              <w:rPr>
                <w:sz w:val="28"/>
              </w:rPr>
            </w:pPr>
            <w:r w:rsidRPr="0072551E">
              <w:rPr>
                <w:sz w:val="28"/>
              </w:rPr>
              <w:t>Кабинет</w:t>
            </w:r>
            <w:r w:rsidRPr="0072551E">
              <w:rPr>
                <w:spacing w:val="69"/>
                <w:sz w:val="28"/>
              </w:rPr>
              <w:t xml:space="preserve"> </w:t>
            </w:r>
            <w:r w:rsidRPr="0072551E">
              <w:rPr>
                <w:sz w:val="28"/>
              </w:rPr>
              <w:t>ИЗО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№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3</w:t>
            </w:r>
          </w:p>
        </w:tc>
        <w:tc>
          <w:tcPr>
            <w:tcW w:w="2379" w:type="dxa"/>
          </w:tcPr>
          <w:p w:rsidR="00D72CA8" w:rsidRPr="0072551E" w:rsidRDefault="000F2B37">
            <w:pPr>
              <w:pStyle w:val="TableParagraph"/>
              <w:spacing w:line="312" w:lineRule="exact"/>
              <w:rPr>
                <w:sz w:val="28"/>
              </w:rPr>
            </w:pPr>
            <w:r w:rsidRPr="0072551E">
              <w:rPr>
                <w:sz w:val="28"/>
              </w:rPr>
              <w:t>20</w:t>
            </w:r>
          </w:p>
        </w:tc>
        <w:tc>
          <w:tcPr>
            <w:tcW w:w="1875" w:type="dxa"/>
          </w:tcPr>
          <w:p w:rsidR="00D72CA8" w:rsidRPr="0072551E" w:rsidRDefault="000F2B37">
            <w:pPr>
              <w:pStyle w:val="TableParagraph"/>
              <w:spacing w:line="312" w:lineRule="exact"/>
              <w:ind w:left="0" w:right="496"/>
              <w:jc w:val="right"/>
              <w:rPr>
                <w:sz w:val="28"/>
              </w:rPr>
            </w:pPr>
            <w:r w:rsidRPr="0072551E">
              <w:rPr>
                <w:sz w:val="28"/>
              </w:rPr>
              <w:t>51,9</w:t>
            </w:r>
          </w:p>
        </w:tc>
        <w:tc>
          <w:tcPr>
            <w:tcW w:w="2411" w:type="dxa"/>
          </w:tcPr>
          <w:p w:rsidR="00D72CA8" w:rsidRPr="0072551E" w:rsidRDefault="000F2B37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 w:rsidRPr="0072551E">
              <w:rPr>
                <w:sz w:val="28"/>
              </w:rPr>
              <w:t>3</w:t>
            </w:r>
          </w:p>
        </w:tc>
      </w:tr>
      <w:tr w:rsidR="00D72CA8" w:rsidRPr="0072551E">
        <w:trPr>
          <w:trHeight w:val="966"/>
        </w:trPr>
        <w:tc>
          <w:tcPr>
            <w:tcW w:w="2943" w:type="dxa"/>
          </w:tcPr>
          <w:p w:rsidR="00D72CA8" w:rsidRPr="0072551E" w:rsidRDefault="000F2B37">
            <w:pPr>
              <w:pStyle w:val="TableParagraph"/>
              <w:tabs>
                <w:tab w:val="left" w:pos="1774"/>
              </w:tabs>
              <w:ind w:right="97"/>
              <w:rPr>
                <w:sz w:val="28"/>
              </w:rPr>
            </w:pPr>
            <w:r w:rsidRPr="0072551E">
              <w:rPr>
                <w:sz w:val="28"/>
              </w:rPr>
              <w:t>Кабинет</w:t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русского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языка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и литературы</w:t>
            </w:r>
          </w:p>
          <w:p w:rsidR="00D72CA8" w:rsidRPr="0072551E" w:rsidRDefault="000F2B37">
            <w:pPr>
              <w:pStyle w:val="TableParagraph"/>
              <w:spacing w:line="316" w:lineRule="exact"/>
              <w:ind w:left="177"/>
              <w:rPr>
                <w:sz w:val="28"/>
              </w:rPr>
            </w:pPr>
            <w:r w:rsidRPr="0072551E">
              <w:rPr>
                <w:sz w:val="28"/>
              </w:rPr>
              <w:t>№ 6</w:t>
            </w:r>
          </w:p>
        </w:tc>
        <w:tc>
          <w:tcPr>
            <w:tcW w:w="2379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30</w:t>
            </w:r>
          </w:p>
        </w:tc>
        <w:tc>
          <w:tcPr>
            <w:tcW w:w="1875" w:type="dxa"/>
          </w:tcPr>
          <w:p w:rsidR="00D72CA8" w:rsidRPr="0072551E" w:rsidRDefault="000F2B37">
            <w:pPr>
              <w:pStyle w:val="TableParagraph"/>
              <w:spacing w:line="309" w:lineRule="exact"/>
              <w:ind w:left="0" w:right="496"/>
              <w:jc w:val="right"/>
              <w:rPr>
                <w:sz w:val="28"/>
              </w:rPr>
            </w:pPr>
            <w:r w:rsidRPr="0072551E">
              <w:rPr>
                <w:sz w:val="28"/>
              </w:rPr>
              <w:t>65,6</w:t>
            </w:r>
          </w:p>
        </w:tc>
        <w:tc>
          <w:tcPr>
            <w:tcW w:w="2411" w:type="dxa"/>
          </w:tcPr>
          <w:p w:rsidR="00D72CA8" w:rsidRPr="0072551E" w:rsidRDefault="000F2B37">
            <w:pPr>
              <w:pStyle w:val="TableParagraph"/>
              <w:spacing w:line="309" w:lineRule="exact"/>
              <w:ind w:left="106"/>
              <w:rPr>
                <w:sz w:val="28"/>
              </w:rPr>
            </w:pPr>
            <w:r w:rsidRPr="0072551E">
              <w:rPr>
                <w:sz w:val="28"/>
              </w:rPr>
              <w:t>3</w:t>
            </w:r>
          </w:p>
        </w:tc>
      </w:tr>
      <w:tr w:rsidR="00D72CA8" w:rsidRPr="0072551E">
        <w:trPr>
          <w:trHeight w:val="642"/>
        </w:trPr>
        <w:tc>
          <w:tcPr>
            <w:tcW w:w="2943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Кабинет</w:t>
            </w:r>
            <w:r w:rsidRPr="0072551E">
              <w:rPr>
                <w:spacing w:val="4"/>
                <w:sz w:val="28"/>
              </w:rPr>
              <w:t xml:space="preserve"> </w:t>
            </w:r>
            <w:r w:rsidRPr="0072551E">
              <w:rPr>
                <w:sz w:val="28"/>
              </w:rPr>
              <w:t>иностранного</w:t>
            </w:r>
          </w:p>
          <w:p w:rsidR="00D72CA8" w:rsidRPr="0072551E" w:rsidRDefault="000F2B37">
            <w:pPr>
              <w:pStyle w:val="TableParagraph"/>
              <w:spacing w:line="314" w:lineRule="exact"/>
              <w:rPr>
                <w:sz w:val="28"/>
              </w:rPr>
            </w:pPr>
            <w:r w:rsidRPr="0072551E">
              <w:rPr>
                <w:sz w:val="28"/>
              </w:rPr>
              <w:t>языка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№ 23</w:t>
            </w:r>
          </w:p>
        </w:tc>
        <w:tc>
          <w:tcPr>
            <w:tcW w:w="2379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15</w:t>
            </w:r>
          </w:p>
        </w:tc>
        <w:tc>
          <w:tcPr>
            <w:tcW w:w="1875" w:type="dxa"/>
          </w:tcPr>
          <w:p w:rsidR="00D72CA8" w:rsidRPr="0072551E" w:rsidRDefault="000F2B37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 w:rsidRPr="0072551E">
              <w:rPr>
                <w:sz w:val="28"/>
              </w:rPr>
              <w:t>33,9</w:t>
            </w:r>
          </w:p>
        </w:tc>
        <w:tc>
          <w:tcPr>
            <w:tcW w:w="2411" w:type="dxa"/>
          </w:tcPr>
          <w:p w:rsidR="00D72CA8" w:rsidRPr="0072551E" w:rsidRDefault="000F2B37">
            <w:pPr>
              <w:pStyle w:val="TableParagraph"/>
              <w:spacing w:line="309" w:lineRule="exact"/>
              <w:ind w:left="106"/>
              <w:rPr>
                <w:sz w:val="28"/>
              </w:rPr>
            </w:pPr>
            <w:r w:rsidRPr="0072551E">
              <w:rPr>
                <w:sz w:val="28"/>
              </w:rPr>
              <w:t>1</w:t>
            </w:r>
          </w:p>
        </w:tc>
      </w:tr>
      <w:tr w:rsidR="00D72CA8" w:rsidRPr="0072551E">
        <w:trPr>
          <w:trHeight w:val="966"/>
        </w:trPr>
        <w:tc>
          <w:tcPr>
            <w:tcW w:w="2943" w:type="dxa"/>
          </w:tcPr>
          <w:p w:rsidR="00D72CA8" w:rsidRPr="0072551E" w:rsidRDefault="000F2B37">
            <w:pPr>
              <w:pStyle w:val="TableParagraph"/>
              <w:tabs>
                <w:tab w:val="left" w:pos="2145"/>
              </w:tabs>
              <w:ind w:right="95"/>
              <w:rPr>
                <w:sz w:val="28"/>
              </w:rPr>
            </w:pPr>
            <w:r w:rsidRPr="0072551E">
              <w:rPr>
                <w:sz w:val="28"/>
              </w:rPr>
              <w:t>Лингафонный</w:t>
            </w:r>
            <w:r w:rsidRPr="0072551E">
              <w:rPr>
                <w:spacing w:val="12"/>
                <w:sz w:val="28"/>
              </w:rPr>
              <w:t xml:space="preserve"> </w:t>
            </w:r>
            <w:r w:rsidRPr="0072551E">
              <w:rPr>
                <w:sz w:val="28"/>
              </w:rPr>
              <w:t>кабинет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иностранного</w:t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языка</w:t>
            </w:r>
          </w:p>
          <w:p w:rsidR="00D72CA8" w:rsidRPr="0072551E" w:rsidRDefault="000F2B37">
            <w:pPr>
              <w:pStyle w:val="TableParagraph"/>
              <w:spacing w:line="314" w:lineRule="exact"/>
              <w:rPr>
                <w:sz w:val="28"/>
              </w:rPr>
            </w:pPr>
            <w:r w:rsidRPr="0072551E">
              <w:rPr>
                <w:sz w:val="28"/>
              </w:rPr>
              <w:t>№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25</w:t>
            </w:r>
          </w:p>
        </w:tc>
        <w:tc>
          <w:tcPr>
            <w:tcW w:w="2379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15</w:t>
            </w:r>
          </w:p>
        </w:tc>
        <w:tc>
          <w:tcPr>
            <w:tcW w:w="1875" w:type="dxa"/>
          </w:tcPr>
          <w:p w:rsidR="00D72CA8" w:rsidRPr="0072551E" w:rsidRDefault="000F2B37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 w:rsidRPr="0072551E">
              <w:rPr>
                <w:sz w:val="28"/>
              </w:rPr>
              <w:t>52,8</w:t>
            </w:r>
          </w:p>
        </w:tc>
        <w:tc>
          <w:tcPr>
            <w:tcW w:w="2411" w:type="dxa"/>
          </w:tcPr>
          <w:p w:rsidR="00D72CA8" w:rsidRPr="0072551E" w:rsidRDefault="000F2B37">
            <w:pPr>
              <w:pStyle w:val="TableParagraph"/>
              <w:spacing w:line="309" w:lineRule="exact"/>
              <w:ind w:left="106"/>
              <w:rPr>
                <w:sz w:val="28"/>
              </w:rPr>
            </w:pPr>
            <w:r w:rsidRPr="0072551E">
              <w:rPr>
                <w:sz w:val="28"/>
              </w:rPr>
              <w:t>4</w:t>
            </w:r>
          </w:p>
        </w:tc>
      </w:tr>
      <w:tr w:rsidR="00D72CA8" w:rsidRPr="0072551E">
        <w:trPr>
          <w:trHeight w:val="964"/>
        </w:trPr>
        <w:tc>
          <w:tcPr>
            <w:tcW w:w="2943" w:type="dxa"/>
          </w:tcPr>
          <w:p w:rsidR="00D72CA8" w:rsidRPr="0072551E" w:rsidRDefault="000F2B37">
            <w:pPr>
              <w:pStyle w:val="TableParagraph"/>
              <w:tabs>
                <w:tab w:val="left" w:pos="1774"/>
              </w:tabs>
              <w:ind w:right="97"/>
              <w:rPr>
                <w:sz w:val="28"/>
              </w:rPr>
            </w:pPr>
            <w:r w:rsidRPr="0072551E">
              <w:rPr>
                <w:sz w:val="28"/>
              </w:rPr>
              <w:t>Кабинет</w:t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русского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языка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и литературы</w:t>
            </w:r>
          </w:p>
          <w:p w:rsidR="00D72CA8" w:rsidRPr="0072551E" w:rsidRDefault="000F2B37">
            <w:pPr>
              <w:pStyle w:val="TableParagraph"/>
              <w:spacing w:line="314" w:lineRule="exact"/>
              <w:rPr>
                <w:sz w:val="28"/>
              </w:rPr>
            </w:pPr>
            <w:r w:rsidRPr="0072551E">
              <w:rPr>
                <w:sz w:val="28"/>
              </w:rPr>
              <w:t>№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20</w:t>
            </w:r>
          </w:p>
        </w:tc>
        <w:tc>
          <w:tcPr>
            <w:tcW w:w="2379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15</w:t>
            </w:r>
          </w:p>
        </w:tc>
        <w:tc>
          <w:tcPr>
            <w:tcW w:w="1875" w:type="dxa"/>
          </w:tcPr>
          <w:p w:rsidR="00D72CA8" w:rsidRPr="0072551E" w:rsidRDefault="000F2B37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 w:rsidRPr="0072551E">
              <w:rPr>
                <w:sz w:val="28"/>
              </w:rPr>
              <w:t>49,5</w:t>
            </w:r>
          </w:p>
        </w:tc>
        <w:tc>
          <w:tcPr>
            <w:tcW w:w="2411" w:type="dxa"/>
          </w:tcPr>
          <w:p w:rsidR="00D72CA8" w:rsidRPr="0072551E" w:rsidRDefault="000F2B37">
            <w:pPr>
              <w:pStyle w:val="TableParagraph"/>
              <w:spacing w:line="309" w:lineRule="exact"/>
              <w:ind w:left="106"/>
              <w:rPr>
                <w:sz w:val="28"/>
              </w:rPr>
            </w:pPr>
            <w:r w:rsidRPr="0072551E">
              <w:rPr>
                <w:sz w:val="28"/>
              </w:rPr>
              <w:t>3</w:t>
            </w:r>
          </w:p>
        </w:tc>
      </w:tr>
      <w:tr w:rsidR="00D72CA8" w:rsidRPr="0072551E">
        <w:trPr>
          <w:trHeight w:val="1288"/>
        </w:trPr>
        <w:tc>
          <w:tcPr>
            <w:tcW w:w="2943" w:type="dxa"/>
          </w:tcPr>
          <w:p w:rsidR="00D72CA8" w:rsidRPr="0072551E" w:rsidRDefault="000F2B37">
            <w:pPr>
              <w:pStyle w:val="TableParagraph"/>
              <w:tabs>
                <w:tab w:val="left" w:pos="1774"/>
              </w:tabs>
              <w:ind w:right="97"/>
              <w:rPr>
                <w:sz w:val="28"/>
              </w:rPr>
            </w:pPr>
            <w:r w:rsidRPr="0072551E">
              <w:rPr>
                <w:sz w:val="28"/>
              </w:rPr>
              <w:t>Лаборантская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кабинета</w:t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русского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языка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и литературы</w:t>
            </w:r>
          </w:p>
          <w:p w:rsidR="00D72CA8" w:rsidRPr="0072551E" w:rsidRDefault="000F2B37">
            <w:pPr>
              <w:pStyle w:val="TableParagraph"/>
              <w:spacing w:line="313" w:lineRule="exact"/>
              <w:ind w:left="177"/>
              <w:rPr>
                <w:sz w:val="28"/>
              </w:rPr>
            </w:pPr>
            <w:r w:rsidRPr="0072551E">
              <w:rPr>
                <w:sz w:val="28"/>
              </w:rPr>
              <w:t>№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20</w:t>
            </w:r>
          </w:p>
        </w:tc>
        <w:tc>
          <w:tcPr>
            <w:tcW w:w="2379" w:type="dxa"/>
          </w:tcPr>
          <w:p w:rsidR="00D72CA8" w:rsidRPr="0072551E" w:rsidRDefault="000F2B37">
            <w:pPr>
              <w:pStyle w:val="TableParagraph"/>
              <w:spacing w:line="312" w:lineRule="exact"/>
              <w:rPr>
                <w:sz w:val="28"/>
              </w:rPr>
            </w:pPr>
            <w:r w:rsidRPr="0072551E">
              <w:rPr>
                <w:sz w:val="28"/>
              </w:rPr>
              <w:t>2</w:t>
            </w:r>
          </w:p>
        </w:tc>
        <w:tc>
          <w:tcPr>
            <w:tcW w:w="1875" w:type="dxa"/>
          </w:tcPr>
          <w:p w:rsidR="00D72CA8" w:rsidRPr="0072551E" w:rsidRDefault="000F2B37">
            <w:pPr>
              <w:pStyle w:val="TableParagraph"/>
              <w:spacing w:line="312" w:lineRule="exact"/>
              <w:ind w:left="105"/>
              <w:rPr>
                <w:sz w:val="28"/>
              </w:rPr>
            </w:pPr>
            <w:r w:rsidRPr="0072551E">
              <w:rPr>
                <w:sz w:val="28"/>
              </w:rPr>
              <w:t>15,0</w:t>
            </w:r>
          </w:p>
        </w:tc>
        <w:tc>
          <w:tcPr>
            <w:tcW w:w="2411" w:type="dxa"/>
          </w:tcPr>
          <w:p w:rsidR="00D72CA8" w:rsidRPr="0072551E" w:rsidRDefault="000F2B37">
            <w:pPr>
              <w:pStyle w:val="TableParagraph"/>
              <w:spacing w:line="312" w:lineRule="exact"/>
              <w:ind w:left="106"/>
              <w:rPr>
                <w:sz w:val="28"/>
              </w:rPr>
            </w:pPr>
            <w:r w:rsidRPr="0072551E">
              <w:rPr>
                <w:sz w:val="28"/>
              </w:rPr>
              <w:t>1</w:t>
            </w:r>
          </w:p>
        </w:tc>
      </w:tr>
      <w:tr w:rsidR="00D72CA8" w:rsidRPr="0072551E">
        <w:trPr>
          <w:trHeight w:val="645"/>
        </w:trPr>
        <w:tc>
          <w:tcPr>
            <w:tcW w:w="2943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Кабинет</w:t>
            </w:r>
          </w:p>
          <w:p w:rsidR="00D72CA8" w:rsidRPr="0072551E" w:rsidRDefault="000F2B37">
            <w:pPr>
              <w:pStyle w:val="TableParagraph"/>
              <w:spacing w:line="316" w:lineRule="exact"/>
              <w:rPr>
                <w:sz w:val="28"/>
              </w:rPr>
            </w:pPr>
            <w:r w:rsidRPr="0072551E">
              <w:rPr>
                <w:sz w:val="28"/>
              </w:rPr>
              <w:t>истории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№ 12</w:t>
            </w:r>
          </w:p>
        </w:tc>
        <w:tc>
          <w:tcPr>
            <w:tcW w:w="2379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25</w:t>
            </w:r>
          </w:p>
        </w:tc>
        <w:tc>
          <w:tcPr>
            <w:tcW w:w="1875" w:type="dxa"/>
          </w:tcPr>
          <w:p w:rsidR="00D72CA8" w:rsidRPr="0072551E" w:rsidRDefault="000F2B37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 w:rsidRPr="0072551E">
              <w:rPr>
                <w:sz w:val="28"/>
              </w:rPr>
              <w:t>51,0</w:t>
            </w:r>
          </w:p>
        </w:tc>
        <w:tc>
          <w:tcPr>
            <w:tcW w:w="2411" w:type="dxa"/>
          </w:tcPr>
          <w:p w:rsidR="00D72CA8" w:rsidRPr="0072551E" w:rsidRDefault="000F2B37">
            <w:pPr>
              <w:pStyle w:val="TableParagraph"/>
              <w:spacing w:line="309" w:lineRule="exact"/>
              <w:ind w:left="106"/>
              <w:rPr>
                <w:sz w:val="28"/>
              </w:rPr>
            </w:pPr>
            <w:r w:rsidRPr="0072551E">
              <w:rPr>
                <w:sz w:val="28"/>
              </w:rPr>
              <w:t>4</w:t>
            </w:r>
          </w:p>
        </w:tc>
      </w:tr>
      <w:tr w:rsidR="00D72CA8" w:rsidRPr="0072551E">
        <w:trPr>
          <w:trHeight w:val="642"/>
        </w:trPr>
        <w:tc>
          <w:tcPr>
            <w:tcW w:w="2943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Кабинет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ОБЖ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№ 4</w:t>
            </w:r>
          </w:p>
        </w:tc>
        <w:tc>
          <w:tcPr>
            <w:tcW w:w="2379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25</w:t>
            </w:r>
          </w:p>
        </w:tc>
        <w:tc>
          <w:tcPr>
            <w:tcW w:w="1875" w:type="dxa"/>
          </w:tcPr>
          <w:p w:rsidR="00D72CA8" w:rsidRPr="0072551E" w:rsidRDefault="000F2B37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 w:rsidRPr="0072551E">
              <w:rPr>
                <w:sz w:val="28"/>
              </w:rPr>
              <w:t>52,5</w:t>
            </w:r>
          </w:p>
        </w:tc>
        <w:tc>
          <w:tcPr>
            <w:tcW w:w="2411" w:type="dxa"/>
          </w:tcPr>
          <w:p w:rsidR="00D72CA8" w:rsidRPr="0072551E" w:rsidRDefault="000F2B37">
            <w:pPr>
              <w:pStyle w:val="TableParagraph"/>
              <w:spacing w:line="309" w:lineRule="exact"/>
              <w:ind w:left="106"/>
              <w:rPr>
                <w:sz w:val="28"/>
              </w:rPr>
            </w:pPr>
            <w:r w:rsidRPr="0072551E">
              <w:rPr>
                <w:sz w:val="28"/>
              </w:rPr>
              <w:t>8</w:t>
            </w:r>
          </w:p>
        </w:tc>
      </w:tr>
      <w:tr w:rsidR="00D72CA8" w:rsidRPr="0072551E">
        <w:trPr>
          <w:trHeight w:val="645"/>
        </w:trPr>
        <w:tc>
          <w:tcPr>
            <w:tcW w:w="2943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Кабинет</w:t>
            </w:r>
          </w:p>
          <w:p w:rsidR="00D72CA8" w:rsidRPr="0072551E" w:rsidRDefault="000F2B37">
            <w:pPr>
              <w:pStyle w:val="TableParagraph"/>
              <w:spacing w:line="316" w:lineRule="exact"/>
              <w:rPr>
                <w:sz w:val="28"/>
              </w:rPr>
            </w:pPr>
            <w:r w:rsidRPr="0072551E">
              <w:rPr>
                <w:sz w:val="28"/>
              </w:rPr>
              <w:t>географии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№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11</w:t>
            </w:r>
          </w:p>
        </w:tc>
        <w:tc>
          <w:tcPr>
            <w:tcW w:w="2379" w:type="dxa"/>
          </w:tcPr>
          <w:p w:rsidR="00D72CA8" w:rsidRPr="0072551E" w:rsidRDefault="000F2B37">
            <w:pPr>
              <w:pStyle w:val="TableParagraph"/>
              <w:spacing w:line="310" w:lineRule="exact"/>
              <w:rPr>
                <w:sz w:val="28"/>
              </w:rPr>
            </w:pPr>
            <w:r w:rsidRPr="0072551E">
              <w:rPr>
                <w:sz w:val="28"/>
              </w:rPr>
              <w:t>30</w:t>
            </w:r>
          </w:p>
        </w:tc>
        <w:tc>
          <w:tcPr>
            <w:tcW w:w="1875" w:type="dxa"/>
          </w:tcPr>
          <w:p w:rsidR="00D72CA8" w:rsidRPr="0072551E" w:rsidRDefault="000F2B37">
            <w:pPr>
              <w:pStyle w:val="TableParagraph"/>
              <w:spacing w:line="310" w:lineRule="exact"/>
              <w:ind w:left="105"/>
              <w:rPr>
                <w:sz w:val="28"/>
              </w:rPr>
            </w:pPr>
            <w:r w:rsidRPr="0072551E">
              <w:rPr>
                <w:sz w:val="28"/>
              </w:rPr>
              <w:t>51,0</w:t>
            </w:r>
          </w:p>
        </w:tc>
        <w:tc>
          <w:tcPr>
            <w:tcW w:w="2411" w:type="dxa"/>
          </w:tcPr>
          <w:p w:rsidR="00D72CA8" w:rsidRPr="0072551E" w:rsidRDefault="000F2B37">
            <w:pPr>
              <w:pStyle w:val="TableParagraph"/>
              <w:spacing w:line="310" w:lineRule="exact"/>
              <w:ind w:left="106"/>
              <w:rPr>
                <w:sz w:val="28"/>
              </w:rPr>
            </w:pPr>
            <w:r w:rsidRPr="0072551E">
              <w:rPr>
                <w:sz w:val="28"/>
              </w:rPr>
              <w:t>4</w:t>
            </w:r>
          </w:p>
        </w:tc>
      </w:tr>
      <w:tr w:rsidR="00D72CA8" w:rsidRPr="0072551E">
        <w:trPr>
          <w:trHeight w:val="964"/>
        </w:trPr>
        <w:tc>
          <w:tcPr>
            <w:tcW w:w="2943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Лаборантская</w:t>
            </w:r>
          </w:p>
          <w:p w:rsidR="00D72CA8" w:rsidRPr="0072551E" w:rsidRDefault="000F2B37">
            <w:pPr>
              <w:pStyle w:val="TableParagraph"/>
              <w:spacing w:line="322" w:lineRule="exact"/>
              <w:ind w:right="894"/>
              <w:rPr>
                <w:sz w:val="28"/>
              </w:rPr>
            </w:pPr>
            <w:r w:rsidRPr="0072551E">
              <w:rPr>
                <w:sz w:val="28"/>
              </w:rPr>
              <w:t>кабинета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географии</w:t>
            </w:r>
            <w:r w:rsidRPr="0072551E">
              <w:rPr>
                <w:spacing w:val="-7"/>
                <w:sz w:val="28"/>
              </w:rPr>
              <w:t xml:space="preserve"> </w:t>
            </w:r>
            <w:r w:rsidRPr="0072551E">
              <w:rPr>
                <w:sz w:val="28"/>
              </w:rPr>
              <w:t>№</w:t>
            </w:r>
            <w:r w:rsidRPr="0072551E">
              <w:rPr>
                <w:spacing w:val="-8"/>
                <w:sz w:val="28"/>
              </w:rPr>
              <w:t xml:space="preserve"> </w:t>
            </w:r>
            <w:r w:rsidRPr="0072551E">
              <w:rPr>
                <w:sz w:val="28"/>
              </w:rPr>
              <w:t>11</w:t>
            </w:r>
          </w:p>
        </w:tc>
        <w:tc>
          <w:tcPr>
            <w:tcW w:w="2379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2</w:t>
            </w:r>
          </w:p>
        </w:tc>
        <w:tc>
          <w:tcPr>
            <w:tcW w:w="1875" w:type="dxa"/>
          </w:tcPr>
          <w:p w:rsidR="00D72CA8" w:rsidRPr="0072551E" w:rsidRDefault="000F2B37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 w:rsidRPr="0072551E">
              <w:rPr>
                <w:sz w:val="28"/>
              </w:rPr>
              <w:t>17,7</w:t>
            </w:r>
          </w:p>
        </w:tc>
        <w:tc>
          <w:tcPr>
            <w:tcW w:w="2411" w:type="dxa"/>
          </w:tcPr>
          <w:p w:rsidR="00D72CA8" w:rsidRPr="0072551E" w:rsidRDefault="000F2B37">
            <w:pPr>
              <w:pStyle w:val="TableParagraph"/>
              <w:spacing w:line="309" w:lineRule="exact"/>
              <w:ind w:left="106"/>
              <w:rPr>
                <w:sz w:val="28"/>
              </w:rPr>
            </w:pPr>
            <w:r w:rsidRPr="0072551E">
              <w:rPr>
                <w:sz w:val="28"/>
              </w:rPr>
              <w:t>1</w:t>
            </w:r>
          </w:p>
        </w:tc>
      </w:tr>
      <w:tr w:rsidR="00D72CA8" w:rsidRPr="0072551E">
        <w:trPr>
          <w:trHeight w:val="323"/>
        </w:trPr>
        <w:tc>
          <w:tcPr>
            <w:tcW w:w="2943" w:type="dxa"/>
          </w:tcPr>
          <w:p w:rsidR="00D72CA8" w:rsidRPr="0072551E" w:rsidRDefault="000F2B37">
            <w:pPr>
              <w:pStyle w:val="TableParagraph"/>
              <w:spacing w:line="304" w:lineRule="exact"/>
              <w:rPr>
                <w:sz w:val="28"/>
              </w:rPr>
            </w:pPr>
            <w:r w:rsidRPr="0072551E">
              <w:rPr>
                <w:sz w:val="28"/>
              </w:rPr>
              <w:t>Кабинет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ПДД №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30</w:t>
            </w:r>
          </w:p>
        </w:tc>
        <w:tc>
          <w:tcPr>
            <w:tcW w:w="2379" w:type="dxa"/>
          </w:tcPr>
          <w:p w:rsidR="00D72CA8" w:rsidRPr="0072551E" w:rsidRDefault="000F2B37">
            <w:pPr>
              <w:pStyle w:val="TableParagraph"/>
              <w:spacing w:line="304" w:lineRule="exact"/>
              <w:rPr>
                <w:sz w:val="28"/>
              </w:rPr>
            </w:pPr>
            <w:r w:rsidRPr="0072551E">
              <w:rPr>
                <w:sz w:val="28"/>
              </w:rPr>
              <w:t>25</w:t>
            </w:r>
          </w:p>
        </w:tc>
        <w:tc>
          <w:tcPr>
            <w:tcW w:w="1875" w:type="dxa"/>
          </w:tcPr>
          <w:p w:rsidR="00D72CA8" w:rsidRPr="0072551E" w:rsidRDefault="000F2B37"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 w:rsidRPr="0072551E">
              <w:rPr>
                <w:sz w:val="28"/>
              </w:rPr>
              <w:t>55,1</w:t>
            </w:r>
          </w:p>
        </w:tc>
        <w:tc>
          <w:tcPr>
            <w:tcW w:w="2411" w:type="dxa"/>
          </w:tcPr>
          <w:p w:rsidR="00D72CA8" w:rsidRPr="0072551E" w:rsidRDefault="000F2B37"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 w:rsidRPr="0072551E">
              <w:rPr>
                <w:sz w:val="28"/>
              </w:rPr>
              <w:t>-</w:t>
            </w:r>
          </w:p>
        </w:tc>
      </w:tr>
      <w:tr w:rsidR="00D72CA8" w:rsidRPr="0072551E">
        <w:trPr>
          <w:trHeight w:val="321"/>
        </w:trPr>
        <w:tc>
          <w:tcPr>
            <w:tcW w:w="2943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Игровая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комната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№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19</w:t>
            </w:r>
          </w:p>
        </w:tc>
        <w:tc>
          <w:tcPr>
            <w:tcW w:w="2379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15</w:t>
            </w:r>
          </w:p>
        </w:tc>
        <w:tc>
          <w:tcPr>
            <w:tcW w:w="1875" w:type="dxa"/>
          </w:tcPr>
          <w:p w:rsidR="00D72CA8" w:rsidRPr="0072551E" w:rsidRDefault="000F2B37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 w:rsidRPr="0072551E">
              <w:rPr>
                <w:sz w:val="28"/>
              </w:rPr>
              <w:t>50,4</w:t>
            </w:r>
          </w:p>
        </w:tc>
        <w:tc>
          <w:tcPr>
            <w:tcW w:w="2411" w:type="dxa"/>
          </w:tcPr>
          <w:p w:rsidR="00D72CA8" w:rsidRPr="0072551E" w:rsidRDefault="000F2B37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 w:rsidRPr="0072551E">
              <w:rPr>
                <w:sz w:val="28"/>
              </w:rPr>
              <w:t>3</w:t>
            </w:r>
          </w:p>
        </w:tc>
      </w:tr>
      <w:tr w:rsidR="00D72CA8" w:rsidRPr="0072551E">
        <w:trPr>
          <w:trHeight w:val="642"/>
        </w:trPr>
        <w:tc>
          <w:tcPr>
            <w:tcW w:w="2943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Тренажёрный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зал</w:t>
            </w:r>
          </w:p>
          <w:p w:rsidR="00D72CA8" w:rsidRPr="0072551E" w:rsidRDefault="000F2B37">
            <w:pPr>
              <w:pStyle w:val="TableParagraph"/>
              <w:spacing w:line="314" w:lineRule="exact"/>
              <w:rPr>
                <w:sz w:val="28"/>
              </w:rPr>
            </w:pPr>
            <w:r w:rsidRPr="0072551E">
              <w:rPr>
                <w:sz w:val="28"/>
              </w:rPr>
              <w:t>каб.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№38</w:t>
            </w:r>
          </w:p>
        </w:tc>
        <w:tc>
          <w:tcPr>
            <w:tcW w:w="2379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10</w:t>
            </w:r>
          </w:p>
        </w:tc>
        <w:tc>
          <w:tcPr>
            <w:tcW w:w="1875" w:type="dxa"/>
          </w:tcPr>
          <w:p w:rsidR="00D72CA8" w:rsidRPr="0072551E" w:rsidRDefault="000F2B37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 w:rsidRPr="0072551E">
              <w:rPr>
                <w:sz w:val="28"/>
              </w:rPr>
              <w:t>51,3</w:t>
            </w:r>
          </w:p>
        </w:tc>
        <w:tc>
          <w:tcPr>
            <w:tcW w:w="2411" w:type="dxa"/>
          </w:tcPr>
          <w:p w:rsidR="00D72CA8" w:rsidRPr="0072551E" w:rsidRDefault="000F2B37">
            <w:pPr>
              <w:pStyle w:val="TableParagraph"/>
              <w:spacing w:line="309" w:lineRule="exact"/>
              <w:ind w:left="106"/>
              <w:rPr>
                <w:sz w:val="28"/>
              </w:rPr>
            </w:pPr>
            <w:r w:rsidRPr="0072551E">
              <w:rPr>
                <w:sz w:val="28"/>
              </w:rPr>
              <w:t>9</w:t>
            </w:r>
          </w:p>
        </w:tc>
      </w:tr>
      <w:tr w:rsidR="00D72CA8" w:rsidRPr="0072551E">
        <w:trPr>
          <w:trHeight w:val="645"/>
        </w:trPr>
        <w:tc>
          <w:tcPr>
            <w:tcW w:w="2943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Танцевальный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зал</w:t>
            </w:r>
          </w:p>
          <w:p w:rsidR="00D72CA8" w:rsidRPr="0072551E" w:rsidRDefault="000F2B37">
            <w:pPr>
              <w:pStyle w:val="TableParagraph"/>
              <w:spacing w:before="2" w:line="314" w:lineRule="exact"/>
              <w:rPr>
                <w:sz w:val="28"/>
              </w:rPr>
            </w:pPr>
            <w:r w:rsidRPr="0072551E">
              <w:rPr>
                <w:sz w:val="28"/>
              </w:rPr>
              <w:t>№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33</w:t>
            </w:r>
          </w:p>
        </w:tc>
        <w:tc>
          <w:tcPr>
            <w:tcW w:w="2379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15</w:t>
            </w:r>
          </w:p>
        </w:tc>
        <w:tc>
          <w:tcPr>
            <w:tcW w:w="1875" w:type="dxa"/>
          </w:tcPr>
          <w:p w:rsidR="00D72CA8" w:rsidRPr="0072551E" w:rsidRDefault="000F2B37">
            <w:pPr>
              <w:pStyle w:val="TableParagraph"/>
              <w:spacing w:line="309" w:lineRule="exact"/>
              <w:ind w:left="383"/>
              <w:rPr>
                <w:sz w:val="28"/>
              </w:rPr>
            </w:pPr>
            <w:r w:rsidRPr="0072551E">
              <w:rPr>
                <w:sz w:val="28"/>
              </w:rPr>
              <w:t>53,4</w:t>
            </w:r>
          </w:p>
        </w:tc>
        <w:tc>
          <w:tcPr>
            <w:tcW w:w="2411" w:type="dxa"/>
          </w:tcPr>
          <w:p w:rsidR="00D72CA8" w:rsidRPr="0072551E" w:rsidRDefault="000F2B37">
            <w:pPr>
              <w:pStyle w:val="TableParagraph"/>
              <w:spacing w:line="309" w:lineRule="exact"/>
              <w:ind w:left="106"/>
              <w:rPr>
                <w:sz w:val="28"/>
              </w:rPr>
            </w:pPr>
            <w:r w:rsidRPr="0072551E">
              <w:rPr>
                <w:sz w:val="28"/>
              </w:rPr>
              <w:t>1</w:t>
            </w:r>
          </w:p>
        </w:tc>
      </w:tr>
      <w:tr w:rsidR="00D72CA8" w:rsidRPr="0072551E">
        <w:trPr>
          <w:trHeight w:val="321"/>
        </w:trPr>
        <w:tc>
          <w:tcPr>
            <w:tcW w:w="2943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Учительская</w:t>
            </w:r>
          </w:p>
        </w:tc>
        <w:tc>
          <w:tcPr>
            <w:tcW w:w="2379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12</w:t>
            </w:r>
          </w:p>
        </w:tc>
        <w:tc>
          <w:tcPr>
            <w:tcW w:w="1875" w:type="dxa"/>
          </w:tcPr>
          <w:p w:rsidR="00D72CA8" w:rsidRPr="0072551E" w:rsidRDefault="000F2B37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 w:rsidRPr="0072551E">
              <w:rPr>
                <w:sz w:val="28"/>
              </w:rPr>
              <w:t>28,4</w:t>
            </w:r>
          </w:p>
        </w:tc>
        <w:tc>
          <w:tcPr>
            <w:tcW w:w="2411" w:type="dxa"/>
          </w:tcPr>
          <w:p w:rsidR="00D72CA8" w:rsidRPr="0072551E" w:rsidRDefault="000F2B37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 w:rsidRPr="0072551E">
              <w:rPr>
                <w:sz w:val="28"/>
              </w:rPr>
              <w:t>2</w:t>
            </w:r>
          </w:p>
        </w:tc>
      </w:tr>
      <w:tr w:rsidR="00D72CA8" w:rsidRPr="0072551E">
        <w:trPr>
          <w:trHeight w:val="645"/>
        </w:trPr>
        <w:tc>
          <w:tcPr>
            <w:tcW w:w="2943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Методический</w:t>
            </w:r>
          </w:p>
          <w:p w:rsidR="00D72CA8" w:rsidRPr="0072551E" w:rsidRDefault="000F2B37">
            <w:pPr>
              <w:pStyle w:val="TableParagraph"/>
              <w:spacing w:line="316" w:lineRule="exact"/>
              <w:rPr>
                <w:sz w:val="28"/>
              </w:rPr>
            </w:pPr>
            <w:r w:rsidRPr="0072551E">
              <w:rPr>
                <w:sz w:val="28"/>
              </w:rPr>
              <w:t>кабинет</w:t>
            </w:r>
          </w:p>
        </w:tc>
        <w:tc>
          <w:tcPr>
            <w:tcW w:w="2379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4</w:t>
            </w:r>
          </w:p>
        </w:tc>
        <w:tc>
          <w:tcPr>
            <w:tcW w:w="1875" w:type="dxa"/>
          </w:tcPr>
          <w:p w:rsidR="00D72CA8" w:rsidRPr="0072551E" w:rsidRDefault="000F2B37">
            <w:pPr>
              <w:pStyle w:val="TableParagraph"/>
              <w:spacing w:line="309" w:lineRule="exact"/>
              <w:ind w:left="105"/>
              <w:rPr>
                <w:sz w:val="28"/>
              </w:rPr>
            </w:pPr>
            <w:r w:rsidRPr="0072551E">
              <w:rPr>
                <w:sz w:val="28"/>
              </w:rPr>
              <w:t>19,6</w:t>
            </w:r>
          </w:p>
        </w:tc>
        <w:tc>
          <w:tcPr>
            <w:tcW w:w="2411" w:type="dxa"/>
          </w:tcPr>
          <w:p w:rsidR="00D72CA8" w:rsidRPr="0072551E" w:rsidRDefault="000F2B37">
            <w:pPr>
              <w:pStyle w:val="TableParagraph"/>
              <w:spacing w:line="309" w:lineRule="exact"/>
              <w:ind w:left="106"/>
              <w:rPr>
                <w:sz w:val="28"/>
              </w:rPr>
            </w:pPr>
            <w:r w:rsidRPr="0072551E">
              <w:rPr>
                <w:sz w:val="28"/>
              </w:rPr>
              <w:t>4</w:t>
            </w:r>
          </w:p>
        </w:tc>
      </w:tr>
      <w:tr w:rsidR="00D72CA8" w:rsidRPr="0072551E">
        <w:trPr>
          <w:trHeight w:val="321"/>
        </w:trPr>
        <w:tc>
          <w:tcPr>
            <w:tcW w:w="2943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Спортивный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зал</w:t>
            </w:r>
          </w:p>
        </w:tc>
        <w:tc>
          <w:tcPr>
            <w:tcW w:w="2379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-</w:t>
            </w:r>
          </w:p>
        </w:tc>
        <w:tc>
          <w:tcPr>
            <w:tcW w:w="1875" w:type="dxa"/>
          </w:tcPr>
          <w:p w:rsidR="00D72CA8" w:rsidRPr="0072551E" w:rsidRDefault="000F2B37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 w:rsidRPr="0072551E">
              <w:rPr>
                <w:sz w:val="28"/>
              </w:rPr>
              <w:t>155</w:t>
            </w:r>
          </w:p>
        </w:tc>
        <w:tc>
          <w:tcPr>
            <w:tcW w:w="2411" w:type="dxa"/>
          </w:tcPr>
          <w:p w:rsidR="00D72CA8" w:rsidRPr="0072551E" w:rsidRDefault="000F2B37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 w:rsidRPr="0072551E">
              <w:rPr>
                <w:sz w:val="28"/>
              </w:rPr>
              <w:t>29</w:t>
            </w:r>
          </w:p>
        </w:tc>
      </w:tr>
      <w:tr w:rsidR="00D72CA8" w:rsidRPr="0072551E">
        <w:trPr>
          <w:trHeight w:val="966"/>
        </w:trPr>
        <w:tc>
          <w:tcPr>
            <w:tcW w:w="2943" w:type="dxa"/>
          </w:tcPr>
          <w:p w:rsidR="00D72CA8" w:rsidRPr="0072551E" w:rsidRDefault="000F2B37">
            <w:pPr>
              <w:pStyle w:val="TableParagraph"/>
              <w:ind w:right="715"/>
              <w:rPr>
                <w:sz w:val="28"/>
              </w:rPr>
            </w:pPr>
            <w:r w:rsidRPr="0072551E">
              <w:rPr>
                <w:sz w:val="28"/>
              </w:rPr>
              <w:t>Мастерская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обслуживающего</w:t>
            </w:r>
          </w:p>
          <w:p w:rsidR="00D72CA8" w:rsidRPr="0072551E" w:rsidRDefault="000F2B37">
            <w:pPr>
              <w:pStyle w:val="TableParagraph"/>
              <w:spacing w:line="316" w:lineRule="exact"/>
              <w:rPr>
                <w:sz w:val="28"/>
              </w:rPr>
            </w:pPr>
            <w:r w:rsidRPr="0072551E">
              <w:rPr>
                <w:sz w:val="28"/>
              </w:rPr>
              <w:t>труда</w:t>
            </w:r>
          </w:p>
        </w:tc>
        <w:tc>
          <w:tcPr>
            <w:tcW w:w="2379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16</w:t>
            </w:r>
          </w:p>
        </w:tc>
        <w:tc>
          <w:tcPr>
            <w:tcW w:w="1875" w:type="dxa"/>
          </w:tcPr>
          <w:p w:rsidR="00D72CA8" w:rsidRPr="0072551E" w:rsidRDefault="000F2B37">
            <w:pPr>
              <w:pStyle w:val="TableParagraph"/>
              <w:spacing w:line="309" w:lineRule="exact"/>
              <w:ind w:left="0" w:right="358"/>
              <w:jc w:val="right"/>
              <w:rPr>
                <w:sz w:val="28"/>
              </w:rPr>
            </w:pPr>
            <w:r w:rsidRPr="0072551E">
              <w:rPr>
                <w:sz w:val="28"/>
              </w:rPr>
              <w:t>165,0</w:t>
            </w:r>
          </w:p>
        </w:tc>
        <w:tc>
          <w:tcPr>
            <w:tcW w:w="2411" w:type="dxa"/>
          </w:tcPr>
          <w:p w:rsidR="00D72CA8" w:rsidRPr="0072551E" w:rsidRDefault="000F2B37">
            <w:pPr>
              <w:pStyle w:val="TableParagraph"/>
              <w:spacing w:line="309" w:lineRule="exact"/>
              <w:ind w:left="106"/>
              <w:rPr>
                <w:sz w:val="28"/>
              </w:rPr>
            </w:pPr>
            <w:r w:rsidRPr="0072551E">
              <w:rPr>
                <w:sz w:val="28"/>
              </w:rPr>
              <w:t>11</w:t>
            </w:r>
          </w:p>
        </w:tc>
      </w:tr>
      <w:tr w:rsidR="00D72CA8" w:rsidRPr="0072551E">
        <w:trPr>
          <w:trHeight w:val="321"/>
        </w:trPr>
        <w:tc>
          <w:tcPr>
            <w:tcW w:w="2943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Медицинский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кабинет</w:t>
            </w:r>
          </w:p>
        </w:tc>
        <w:tc>
          <w:tcPr>
            <w:tcW w:w="2379" w:type="dxa"/>
          </w:tcPr>
          <w:p w:rsidR="00D72CA8" w:rsidRPr="0072551E" w:rsidRDefault="00D72CA8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875" w:type="dxa"/>
          </w:tcPr>
          <w:p w:rsidR="00D72CA8" w:rsidRPr="0072551E" w:rsidRDefault="000F2B37">
            <w:pPr>
              <w:pStyle w:val="TableParagraph"/>
              <w:spacing w:line="301" w:lineRule="exact"/>
              <w:ind w:left="644" w:right="690"/>
              <w:jc w:val="center"/>
              <w:rPr>
                <w:sz w:val="28"/>
              </w:rPr>
            </w:pPr>
            <w:r w:rsidRPr="0072551E">
              <w:rPr>
                <w:sz w:val="28"/>
              </w:rPr>
              <w:t>17,1</w:t>
            </w:r>
          </w:p>
        </w:tc>
        <w:tc>
          <w:tcPr>
            <w:tcW w:w="2411" w:type="dxa"/>
          </w:tcPr>
          <w:p w:rsidR="00D72CA8" w:rsidRPr="0072551E" w:rsidRDefault="000F2B37"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 w:rsidRPr="0072551E">
              <w:rPr>
                <w:sz w:val="28"/>
              </w:rPr>
              <w:t>5</w:t>
            </w:r>
          </w:p>
        </w:tc>
      </w:tr>
    </w:tbl>
    <w:p w:rsidR="00D72CA8" w:rsidRPr="0072551E" w:rsidRDefault="000F2B37">
      <w:pPr>
        <w:pStyle w:val="a3"/>
        <w:spacing w:line="309" w:lineRule="exact"/>
      </w:pPr>
      <w:r w:rsidRPr="0072551E">
        <w:t>Библиотечно-информационное</w:t>
      </w:r>
      <w:r w:rsidRPr="0072551E">
        <w:rPr>
          <w:spacing w:val="-9"/>
        </w:rPr>
        <w:t xml:space="preserve"> </w:t>
      </w:r>
      <w:r w:rsidRPr="0072551E">
        <w:t>оснащение</w:t>
      </w:r>
      <w:r w:rsidRPr="0072551E">
        <w:rPr>
          <w:spacing w:val="-6"/>
        </w:rPr>
        <w:t xml:space="preserve"> </w:t>
      </w:r>
      <w:r w:rsidRPr="0072551E">
        <w:t>образовательного</w:t>
      </w:r>
      <w:r w:rsidRPr="0072551E">
        <w:rPr>
          <w:spacing w:val="-5"/>
        </w:rPr>
        <w:t xml:space="preserve"> </w:t>
      </w:r>
      <w:r w:rsidRPr="0072551E">
        <w:t>процесса</w:t>
      </w:r>
    </w:p>
    <w:p w:rsidR="00D72CA8" w:rsidRPr="0072551E" w:rsidRDefault="00D72CA8">
      <w:pPr>
        <w:pStyle w:val="a3"/>
        <w:spacing w:before="6"/>
        <w:ind w:left="0"/>
      </w:pPr>
    </w:p>
    <w:tbl>
      <w:tblPr>
        <w:tblStyle w:val="TableNormal"/>
        <w:tblW w:w="0" w:type="auto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84"/>
        <w:gridCol w:w="3365"/>
      </w:tblGrid>
      <w:tr w:rsidR="00D72CA8" w:rsidRPr="0072551E">
        <w:trPr>
          <w:trHeight w:val="323"/>
        </w:trPr>
        <w:tc>
          <w:tcPr>
            <w:tcW w:w="6284" w:type="dxa"/>
          </w:tcPr>
          <w:p w:rsidR="00D72CA8" w:rsidRPr="0072551E" w:rsidRDefault="000F2B37">
            <w:pPr>
              <w:pStyle w:val="TableParagraph"/>
              <w:spacing w:line="304" w:lineRule="exact"/>
              <w:rPr>
                <w:sz w:val="28"/>
              </w:rPr>
            </w:pPr>
            <w:r w:rsidRPr="0072551E">
              <w:rPr>
                <w:sz w:val="28"/>
              </w:rPr>
              <w:t>Наименование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показателя</w:t>
            </w:r>
          </w:p>
        </w:tc>
        <w:tc>
          <w:tcPr>
            <w:tcW w:w="3365" w:type="dxa"/>
          </w:tcPr>
          <w:p w:rsidR="00D72CA8" w:rsidRPr="0072551E" w:rsidRDefault="000F2B37">
            <w:pPr>
              <w:pStyle w:val="TableParagraph"/>
              <w:spacing w:line="304" w:lineRule="exact"/>
              <w:rPr>
                <w:sz w:val="28"/>
              </w:rPr>
            </w:pPr>
            <w:r w:rsidRPr="0072551E">
              <w:rPr>
                <w:sz w:val="28"/>
              </w:rPr>
              <w:t>Фактическое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значение</w:t>
            </w:r>
          </w:p>
        </w:tc>
      </w:tr>
      <w:tr w:rsidR="00D72CA8" w:rsidRPr="0072551E">
        <w:trPr>
          <w:trHeight w:val="321"/>
        </w:trPr>
        <w:tc>
          <w:tcPr>
            <w:tcW w:w="6284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Книжный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фонд</w:t>
            </w:r>
          </w:p>
        </w:tc>
        <w:tc>
          <w:tcPr>
            <w:tcW w:w="3365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13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087</w:t>
            </w:r>
          </w:p>
        </w:tc>
      </w:tr>
    </w:tbl>
    <w:p w:rsidR="00D72CA8" w:rsidRPr="0072551E" w:rsidRDefault="00D72CA8">
      <w:pPr>
        <w:spacing w:line="301" w:lineRule="exact"/>
        <w:rPr>
          <w:sz w:val="28"/>
        </w:rPr>
        <w:sectPr w:rsidR="00D72CA8" w:rsidRPr="0072551E">
          <w:pgSz w:w="11910" w:h="16840"/>
          <w:pgMar w:top="1120" w:right="200" w:bottom="1200" w:left="900" w:header="0" w:footer="922" w:gutter="0"/>
          <w:cols w:space="720"/>
        </w:sectPr>
      </w:pPr>
    </w:p>
    <w:tbl>
      <w:tblPr>
        <w:tblStyle w:val="TableNormal"/>
        <w:tblW w:w="0" w:type="auto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84"/>
        <w:gridCol w:w="3365"/>
      </w:tblGrid>
      <w:tr w:rsidR="00D72CA8" w:rsidRPr="0072551E">
        <w:trPr>
          <w:trHeight w:val="323"/>
        </w:trPr>
        <w:tc>
          <w:tcPr>
            <w:tcW w:w="6284" w:type="dxa"/>
          </w:tcPr>
          <w:p w:rsidR="00D72CA8" w:rsidRPr="0072551E" w:rsidRDefault="000F2B37">
            <w:pPr>
              <w:pStyle w:val="TableParagraph"/>
              <w:spacing w:line="304" w:lineRule="exact"/>
              <w:rPr>
                <w:sz w:val="28"/>
              </w:rPr>
            </w:pPr>
            <w:r w:rsidRPr="0072551E">
              <w:rPr>
                <w:sz w:val="28"/>
              </w:rPr>
              <w:t>Доля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учебников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(%)</w:t>
            </w:r>
            <w:r w:rsidRPr="0072551E">
              <w:rPr>
                <w:spacing w:val="64"/>
                <w:sz w:val="28"/>
              </w:rPr>
              <w:t xml:space="preserve"> </w:t>
            </w:r>
            <w:r w:rsidRPr="0072551E">
              <w:rPr>
                <w:sz w:val="28"/>
              </w:rPr>
              <w:t>в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библиотечном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фонде</w:t>
            </w:r>
          </w:p>
        </w:tc>
        <w:tc>
          <w:tcPr>
            <w:tcW w:w="3365" w:type="dxa"/>
          </w:tcPr>
          <w:p w:rsidR="00D72CA8" w:rsidRPr="0072551E" w:rsidRDefault="000F2B37">
            <w:pPr>
              <w:pStyle w:val="TableParagraph"/>
              <w:spacing w:line="304" w:lineRule="exact"/>
              <w:rPr>
                <w:sz w:val="28"/>
              </w:rPr>
            </w:pPr>
            <w:r w:rsidRPr="0072551E">
              <w:rPr>
                <w:sz w:val="28"/>
              </w:rPr>
              <w:t>21%</w:t>
            </w:r>
          </w:p>
        </w:tc>
      </w:tr>
      <w:tr w:rsidR="00D72CA8" w:rsidRPr="0072551E">
        <w:trPr>
          <w:trHeight w:val="321"/>
        </w:trPr>
        <w:tc>
          <w:tcPr>
            <w:tcW w:w="6284" w:type="dxa"/>
          </w:tcPr>
          <w:p w:rsidR="00D72CA8" w:rsidRPr="0072551E" w:rsidRDefault="000F2B37">
            <w:pPr>
              <w:pStyle w:val="TableParagraph"/>
              <w:spacing w:line="302" w:lineRule="exact"/>
              <w:rPr>
                <w:sz w:val="28"/>
              </w:rPr>
            </w:pPr>
            <w:r w:rsidRPr="0072551E">
              <w:rPr>
                <w:sz w:val="28"/>
              </w:rPr>
              <w:t>Обеспеченность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учебниками</w:t>
            </w:r>
            <w:r w:rsidRPr="0072551E">
              <w:rPr>
                <w:spacing w:val="66"/>
                <w:sz w:val="28"/>
              </w:rPr>
              <w:t xml:space="preserve"> </w:t>
            </w:r>
            <w:r w:rsidRPr="0072551E">
              <w:rPr>
                <w:sz w:val="28"/>
              </w:rPr>
              <w:t>(%)</w:t>
            </w:r>
          </w:p>
        </w:tc>
        <w:tc>
          <w:tcPr>
            <w:tcW w:w="3365" w:type="dxa"/>
          </w:tcPr>
          <w:p w:rsidR="00D72CA8" w:rsidRPr="0072551E" w:rsidRDefault="000F2B37">
            <w:pPr>
              <w:pStyle w:val="TableParagraph"/>
              <w:spacing w:line="302" w:lineRule="exact"/>
              <w:rPr>
                <w:sz w:val="28"/>
              </w:rPr>
            </w:pPr>
            <w:r w:rsidRPr="0072551E">
              <w:rPr>
                <w:sz w:val="28"/>
              </w:rPr>
              <w:t>100%</w:t>
            </w:r>
          </w:p>
        </w:tc>
      </w:tr>
      <w:tr w:rsidR="00D72CA8" w:rsidRPr="0072551E">
        <w:trPr>
          <w:trHeight w:val="966"/>
        </w:trPr>
        <w:tc>
          <w:tcPr>
            <w:tcW w:w="6284" w:type="dxa"/>
          </w:tcPr>
          <w:p w:rsidR="00D72CA8" w:rsidRPr="0072551E" w:rsidRDefault="000F2B37">
            <w:pPr>
              <w:pStyle w:val="TableParagraph"/>
              <w:rPr>
                <w:sz w:val="28"/>
              </w:rPr>
            </w:pPr>
            <w:r w:rsidRPr="0072551E">
              <w:rPr>
                <w:sz w:val="28"/>
              </w:rPr>
              <w:t>Доля</w:t>
            </w:r>
            <w:r w:rsidRPr="0072551E">
              <w:rPr>
                <w:spacing w:val="32"/>
                <w:sz w:val="28"/>
              </w:rPr>
              <w:t xml:space="preserve"> </w:t>
            </w:r>
            <w:r w:rsidRPr="0072551E">
              <w:rPr>
                <w:sz w:val="28"/>
              </w:rPr>
              <w:t>методических</w:t>
            </w:r>
            <w:r w:rsidRPr="0072551E">
              <w:rPr>
                <w:spacing w:val="31"/>
                <w:sz w:val="28"/>
              </w:rPr>
              <w:t xml:space="preserve"> </w:t>
            </w:r>
            <w:r w:rsidRPr="0072551E">
              <w:rPr>
                <w:sz w:val="28"/>
              </w:rPr>
              <w:t>пособий</w:t>
            </w:r>
            <w:r w:rsidRPr="0072551E">
              <w:rPr>
                <w:spacing w:val="32"/>
                <w:sz w:val="28"/>
              </w:rPr>
              <w:t xml:space="preserve"> </w:t>
            </w:r>
            <w:r w:rsidRPr="0072551E">
              <w:rPr>
                <w:sz w:val="28"/>
              </w:rPr>
              <w:t>(%)</w:t>
            </w:r>
            <w:r w:rsidRPr="0072551E">
              <w:rPr>
                <w:spacing w:val="32"/>
                <w:sz w:val="28"/>
              </w:rPr>
              <w:t xml:space="preserve"> </w:t>
            </w:r>
            <w:r w:rsidRPr="0072551E">
              <w:rPr>
                <w:sz w:val="28"/>
              </w:rPr>
              <w:t>в</w:t>
            </w:r>
            <w:r w:rsidRPr="0072551E">
              <w:rPr>
                <w:spacing w:val="31"/>
                <w:sz w:val="28"/>
              </w:rPr>
              <w:t xml:space="preserve"> </w:t>
            </w:r>
            <w:r w:rsidRPr="0072551E">
              <w:rPr>
                <w:sz w:val="28"/>
              </w:rPr>
              <w:t>библиотечном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фонде,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в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т.ч.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не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старше 5 лет</w:t>
            </w:r>
          </w:p>
        </w:tc>
        <w:tc>
          <w:tcPr>
            <w:tcW w:w="3365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1,5%</w:t>
            </w:r>
          </w:p>
        </w:tc>
      </w:tr>
      <w:tr w:rsidR="00D72CA8" w:rsidRPr="0072551E">
        <w:trPr>
          <w:trHeight w:val="642"/>
        </w:trPr>
        <w:tc>
          <w:tcPr>
            <w:tcW w:w="6284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Количество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подписных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изданий</w:t>
            </w:r>
          </w:p>
        </w:tc>
        <w:tc>
          <w:tcPr>
            <w:tcW w:w="3365" w:type="dxa"/>
          </w:tcPr>
          <w:p w:rsidR="00D72CA8" w:rsidRPr="0072551E" w:rsidRDefault="000F2B37">
            <w:pPr>
              <w:pStyle w:val="TableParagraph"/>
              <w:spacing w:line="309" w:lineRule="exact"/>
              <w:rPr>
                <w:sz w:val="28"/>
              </w:rPr>
            </w:pPr>
            <w:r w:rsidRPr="0072551E">
              <w:rPr>
                <w:sz w:val="28"/>
              </w:rPr>
              <w:t>12</w:t>
            </w:r>
          </w:p>
        </w:tc>
      </w:tr>
    </w:tbl>
    <w:p w:rsidR="00D72CA8" w:rsidRPr="0072551E" w:rsidRDefault="00D72CA8">
      <w:pPr>
        <w:pStyle w:val="a3"/>
        <w:spacing w:before="4"/>
        <w:ind w:left="0"/>
        <w:rPr>
          <w:sz w:val="19"/>
        </w:rPr>
      </w:pPr>
    </w:p>
    <w:p w:rsidR="00D72CA8" w:rsidRPr="0072551E" w:rsidRDefault="000F2B37">
      <w:pPr>
        <w:pStyle w:val="a3"/>
        <w:tabs>
          <w:tab w:val="left" w:pos="3515"/>
          <w:tab w:val="left" w:pos="4731"/>
          <w:tab w:val="left" w:pos="6422"/>
          <w:tab w:val="left" w:pos="8042"/>
        </w:tabs>
        <w:spacing w:before="89" w:after="6"/>
        <w:ind w:right="650"/>
      </w:pPr>
      <w:r w:rsidRPr="0072551E">
        <w:t>Медико-социальные</w:t>
      </w:r>
      <w:r w:rsidRPr="0072551E">
        <w:tab/>
        <w:t>условия</w:t>
      </w:r>
      <w:r w:rsidRPr="0072551E">
        <w:tab/>
        <w:t>пребывания</w:t>
      </w:r>
      <w:r w:rsidRPr="0072551E">
        <w:tab/>
        <w:t>участников</w:t>
      </w:r>
      <w:r w:rsidRPr="0072551E">
        <w:tab/>
      </w:r>
      <w:r w:rsidRPr="0072551E">
        <w:rPr>
          <w:spacing w:val="-1"/>
        </w:rPr>
        <w:t>образовательного</w:t>
      </w:r>
      <w:r w:rsidRPr="0072551E">
        <w:rPr>
          <w:spacing w:val="-67"/>
        </w:rPr>
        <w:t xml:space="preserve"> </w:t>
      </w:r>
      <w:r w:rsidRPr="0072551E">
        <w:t>процесса.</w:t>
      </w:r>
    </w:p>
    <w:tbl>
      <w:tblPr>
        <w:tblStyle w:val="TableNormal"/>
        <w:tblW w:w="0" w:type="auto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1"/>
        <w:gridCol w:w="4241"/>
      </w:tblGrid>
      <w:tr w:rsidR="00D72CA8" w:rsidRPr="0072551E">
        <w:trPr>
          <w:trHeight w:val="321"/>
        </w:trPr>
        <w:tc>
          <w:tcPr>
            <w:tcW w:w="5331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Наименование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показателя</w:t>
            </w:r>
          </w:p>
        </w:tc>
        <w:tc>
          <w:tcPr>
            <w:tcW w:w="4241" w:type="dxa"/>
          </w:tcPr>
          <w:p w:rsidR="00D72CA8" w:rsidRPr="0072551E" w:rsidRDefault="000F2B37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 w:rsidRPr="0072551E">
              <w:rPr>
                <w:sz w:val="28"/>
              </w:rPr>
              <w:t>Фактическое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значение</w:t>
            </w:r>
          </w:p>
        </w:tc>
      </w:tr>
      <w:tr w:rsidR="00D72CA8" w:rsidRPr="0072551E">
        <w:trPr>
          <w:trHeight w:val="324"/>
        </w:trPr>
        <w:tc>
          <w:tcPr>
            <w:tcW w:w="5331" w:type="dxa"/>
          </w:tcPr>
          <w:p w:rsidR="00D72CA8" w:rsidRPr="0072551E" w:rsidRDefault="000F2B37">
            <w:pPr>
              <w:pStyle w:val="TableParagraph"/>
              <w:spacing w:line="304" w:lineRule="exact"/>
              <w:rPr>
                <w:sz w:val="28"/>
              </w:rPr>
            </w:pPr>
            <w:r w:rsidRPr="0072551E">
              <w:rPr>
                <w:sz w:val="28"/>
              </w:rPr>
              <w:t>Наличие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медицинского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кабинета</w:t>
            </w:r>
          </w:p>
        </w:tc>
        <w:tc>
          <w:tcPr>
            <w:tcW w:w="4241" w:type="dxa"/>
          </w:tcPr>
          <w:p w:rsidR="00D72CA8" w:rsidRPr="0072551E" w:rsidRDefault="000F2B37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 w:rsidRPr="0072551E">
              <w:rPr>
                <w:sz w:val="28"/>
              </w:rPr>
              <w:t>Имеется</w:t>
            </w:r>
          </w:p>
        </w:tc>
      </w:tr>
      <w:tr w:rsidR="00D72CA8" w:rsidRPr="0072551E">
        <w:trPr>
          <w:trHeight w:val="9982"/>
        </w:trPr>
        <w:tc>
          <w:tcPr>
            <w:tcW w:w="5331" w:type="dxa"/>
          </w:tcPr>
          <w:p w:rsidR="00D72CA8" w:rsidRPr="0072551E" w:rsidRDefault="000F2B37">
            <w:pPr>
              <w:pStyle w:val="TableParagraph"/>
              <w:tabs>
                <w:tab w:val="left" w:pos="2482"/>
                <w:tab w:val="left" w:pos="4252"/>
              </w:tabs>
              <w:ind w:right="98"/>
              <w:rPr>
                <w:sz w:val="28"/>
              </w:rPr>
            </w:pPr>
            <w:r w:rsidRPr="0072551E">
              <w:rPr>
                <w:sz w:val="28"/>
              </w:rPr>
              <w:t>Оснащенность</w:t>
            </w:r>
            <w:r w:rsidRPr="0072551E">
              <w:rPr>
                <w:sz w:val="28"/>
              </w:rPr>
              <w:tab/>
              <w:t>(единицы</w:t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ценного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оборудовании)</w:t>
            </w:r>
          </w:p>
        </w:tc>
        <w:tc>
          <w:tcPr>
            <w:tcW w:w="4241" w:type="dxa"/>
          </w:tcPr>
          <w:p w:rsidR="00D72CA8" w:rsidRPr="0072551E" w:rsidRDefault="000F2B37">
            <w:pPr>
              <w:pStyle w:val="TableParagraph"/>
              <w:tabs>
                <w:tab w:val="left" w:pos="2528"/>
              </w:tabs>
              <w:ind w:left="108" w:right="96"/>
              <w:rPr>
                <w:sz w:val="28"/>
              </w:rPr>
            </w:pPr>
            <w:r w:rsidRPr="0072551E">
              <w:rPr>
                <w:sz w:val="28"/>
              </w:rPr>
              <w:t>1.Плантограф</w:t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медицинский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детский</w:t>
            </w:r>
          </w:p>
          <w:p w:rsidR="00D72CA8" w:rsidRPr="0072551E" w:rsidRDefault="000F2B37">
            <w:pPr>
              <w:pStyle w:val="TableParagraph"/>
              <w:spacing w:line="321" w:lineRule="exact"/>
              <w:ind w:left="108"/>
              <w:rPr>
                <w:sz w:val="28"/>
              </w:rPr>
            </w:pPr>
            <w:r w:rsidRPr="0072551E">
              <w:rPr>
                <w:sz w:val="28"/>
              </w:rPr>
              <w:t>2</w:t>
            </w:r>
            <w:r w:rsidRPr="0072551E">
              <w:rPr>
                <w:spacing w:val="67"/>
                <w:sz w:val="28"/>
              </w:rPr>
              <w:t xml:space="preserve"> </w:t>
            </w:r>
            <w:r w:rsidRPr="0072551E">
              <w:rPr>
                <w:sz w:val="28"/>
              </w:rPr>
              <w:t>Кварц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тубусный</w:t>
            </w:r>
          </w:p>
          <w:p w:rsidR="00D72CA8" w:rsidRPr="0072551E" w:rsidRDefault="000F2B37">
            <w:pPr>
              <w:pStyle w:val="TableParagraph"/>
              <w:numPr>
                <w:ilvl w:val="0"/>
                <w:numId w:val="6"/>
              </w:numPr>
              <w:tabs>
                <w:tab w:val="left" w:pos="389"/>
              </w:tabs>
              <w:spacing w:line="322" w:lineRule="exact"/>
              <w:rPr>
                <w:sz w:val="28"/>
              </w:rPr>
            </w:pPr>
            <w:r w:rsidRPr="0072551E">
              <w:rPr>
                <w:sz w:val="28"/>
              </w:rPr>
              <w:t>Динамометр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ручной</w:t>
            </w:r>
          </w:p>
          <w:p w:rsidR="00D72CA8" w:rsidRPr="0072551E" w:rsidRDefault="000F2B37">
            <w:pPr>
              <w:pStyle w:val="TableParagraph"/>
              <w:numPr>
                <w:ilvl w:val="0"/>
                <w:numId w:val="6"/>
              </w:numPr>
              <w:tabs>
                <w:tab w:val="left" w:pos="389"/>
              </w:tabs>
              <w:spacing w:line="322" w:lineRule="exact"/>
              <w:rPr>
                <w:sz w:val="28"/>
              </w:rPr>
            </w:pPr>
            <w:r w:rsidRPr="0072551E">
              <w:rPr>
                <w:sz w:val="28"/>
              </w:rPr>
              <w:t>Бикс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большой</w:t>
            </w:r>
          </w:p>
          <w:p w:rsidR="00D72CA8" w:rsidRPr="0072551E" w:rsidRDefault="000F2B37">
            <w:pPr>
              <w:pStyle w:val="TableParagraph"/>
              <w:numPr>
                <w:ilvl w:val="0"/>
                <w:numId w:val="6"/>
              </w:numPr>
              <w:tabs>
                <w:tab w:val="left" w:pos="389"/>
                <w:tab w:val="left" w:pos="1697"/>
                <w:tab w:val="left" w:pos="2323"/>
                <w:tab w:val="left" w:pos="3077"/>
                <w:tab w:val="left" w:pos="3120"/>
                <w:tab w:val="left" w:pos="3757"/>
              </w:tabs>
              <w:ind w:left="108" w:right="94" w:firstLine="0"/>
              <w:rPr>
                <w:sz w:val="28"/>
              </w:rPr>
            </w:pPr>
            <w:r w:rsidRPr="0072551E">
              <w:rPr>
                <w:sz w:val="28"/>
              </w:rPr>
              <w:t>Бикс маленький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6.Полихроматические</w:t>
            </w:r>
            <w:r w:rsidRPr="0072551E">
              <w:rPr>
                <w:sz w:val="28"/>
              </w:rPr>
              <w:tab/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таблицы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дляисследования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цветоощущения</w:t>
            </w:r>
            <w:r w:rsidRPr="0072551E">
              <w:rPr>
                <w:sz w:val="28"/>
              </w:rPr>
              <w:tab/>
              <w:t>Е.Б.</w:t>
            </w:r>
            <w:r w:rsidRPr="0072551E">
              <w:rPr>
                <w:sz w:val="28"/>
              </w:rPr>
              <w:tab/>
              <w:t>Рабкина.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7.Ширма</w:t>
            </w:r>
            <w:r w:rsidRPr="0072551E">
              <w:rPr>
                <w:sz w:val="28"/>
              </w:rPr>
              <w:tab/>
              <w:t>медицинская</w:t>
            </w:r>
            <w:r w:rsidRPr="0072551E">
              <w:rPr>
                <w:sz w:val="28"/>
              </w:rPr>
              <w:tab/>
              <w:t>3-х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секционная</w:t>
            </w:r>
          </w:p>
          <w:p w:rsidR="00D72CA8" w:rsidRPr="0072551E" w:rsidRDefault="000F2B37">
            <w:pPr>
              <w:pStyle w:val="TableParagraph"/>
              <w:numPr>
                <w:ilvl w:val="0"/>
                <w:numId w:val="5"/>
              </w:numPr>
              <w:tabs>
                <w:tab w:val="left" w:pos="321"/>
              </w:tabs>
              <w:spacing w:line="242" w:lineRule="auto"/>
              <w:ind w:right="798" w:firstLine="0"/>
              <w:rPr>
                <w:sz w:val="28"/>
              </w:rPr>
            </w:pPr>
            <w:r w:rsidRPr="0072551E">
              <w:rPr>
                <w:sz w:val="28"/>
              </w:rPr>
              <w:t>Холодильник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фармокологический</w:t>
            </w:r>
            <w:r w:rsidRPr="0072551E">
              <w:rPr>
                <w:spacing w:val="-9"/>
                <w:sz w:val="28"/>
              </w:rPr>
              <w:t xml:space="preserve"> </w:t>
            </w:r>
            <w:r w:rsidRPr="0072551E">
              <w:rPr>
                <w:sz w:val="28"/>
              </w:rPr>
              <w:t>ХФ250</w:t>
            </w:r>
          </w:p>
          <w:p w:rsidR="00D72CA8" w:rsidRPr="0072551E" w:rsidRDefault="000F2B37">
            <w:pPr>
              <w:pStyle w:val="TableParagraph"/>
              <w:numPr>
                <w:ilvl w:val="0"/>
                <w:numId w:val="5"/>
              </w:numPr>
              <w:tabs>
                <w:tab w:val="left" w:pos="389"/>
              </w:tabs>
              <w:ind w:right="1783" w:firstLine="0"/>
              <w:rPr>
                <w:sz w:val="28"/>
              </w:rPr>
            </w:pPr>
            <w:r w:rsidRPr="0072551E">
              <w:rPr>
                <w:sz w:val="28"/>
              </w:rPr>
              <w:t>Холодильник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10.Весы</w:t>
            </w:r>
            <w:r w:rsidRPr="0072551E">
              <w:rPr>
                <w:spacing w:val="-14"/>
                <w:sz w:val="28"/>
              </w:rPr>
              <w:t xml:space="preserve"> </w:t>
            </w:r>
            <w:r w:rsidRPr="0072551E">
              <w:rPr>
                <w:sz w:val="28"/>
              </w:rPr>
              <w:t>напольные</w:t>
            </w:r>
          </w:p>
          <w:p w:rsidR="00D72CA8" w:rsidRPr="0072551E" w:rsidRDefault="000F2B37">
            <w:pPr>
              <w:pStyle w:val="TableParagraph"/>
              <w:numPr>
                <w:ilvl w:val="0"/>
                <w:numId w:val="4"/>
              </w:numPr>
              <w:tabs>
                <w:tab w:val="left" w:pos="462"/>
                <w:tab w:val="left" w:pos="3719"/>
              </w:tabs>
              <w:ind w:right="97" w:firstLine="0"/>
              <w:rPr>
                <w:sz w:val="28"/>
              </w:rPr>
            </w:pPr>
            <w:r w:rsidRPr="0072551E">
              <w:rPr>
                <w:sz w:val="28"/>
              </w:rPr>
              <w:t>Термоконтейнер</w:t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для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переноски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вакцин</w:t>
            </w:r>
          </w:p>
          <w:p w:rsidR="00D72CA8" w:rsidRPr="0072551E" w:rsidRDefault="000F2B37">
            <w:pPr>
              <w:pStyle w:val="TableParagraph"/>
              <w:numPr>
                <w:ilvl w:val="0"/>
                <w:numId w:val="4"/>
              </w:numPr>
              <w:tabs>
                <w:tab w:val="left" w:pos="462"/>
                <w:tab w:val="left" w:pos="1918"/>
                <w:tab w:val="left" w:pos="2048"/>
                <w:tab w:val="left" w:pos="2875"/>
                <w:tab w:val="left" w:pos="3300"/>
              </w:tabs>
              <w:ind w:right="95" w:firstLine="0"/>
              <w:rPr>
                <w:sz w:val="28"/>
              </w:rPr>
            </w:pPr>
            <w:r w:rsidRPr="0072551E">
              <w:rPr>
                <w:sz w:val="28"/>
              </w:rPr>
              <w:t>Прибор</w:t>
            </w:r>
            <w:r w:rsidRPr="0072551E">
              <w:rPr>
                <w:sz w:val="28"/>
              </w:rPr>
              <w:tab/>
              <w:t>для</w:t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измерения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давления с детской планшеткой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13.Шины</w:t>
            </w:r>
            <w:r w:rsidRPr="0072551E">
              <w:rPr>
                <w:spacing w:val="70"/>
                <w:sz w:val="28"/>
              </w:rPr>
              <w:t xml:space="preserve"> </w:t>
            </w:r>
            <w:r w:rsidRPr="0072551E">
              <w:rPr>
                <w:sz w:val="28"/>
              </w:rPr>
              <w:t>транспортные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14.Набор</w:t>
            </w:r>
            <w:r w:rsidRPr="0072551E">
              <w:rPr>
                <w:sz w:val="28"/>
              </w:rPr>
              <w:tab/>
            </w:r>
            <w:r w:rsidRPr="0072551E">
              <w:rPr>
                <w:sz w:val="28"/>
              </w:rPr>
              <w:tab/>
              <w:t>для</w:t>
            </w:r>
            <w:r w:rsidRPr="0072551E">
              <w:rPr>
                <w:sz w:val="28"/>
              </w:rPr>
              <w:tab/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скорой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медицинской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помощи</w:t>
            </w:r>
          </w:p>
          <w:p w:rsidR="00D72CA8" w:rsidRPr="0072551E" w:rsidRDefault="000F2B37">
            <w:pPr>
              <w:pStyle w:val="TableParagraph"/>
              <w:numPr>
                <w:ilvl w:val="0"/>
                <w:numId w:val="3"/>
              </w:numPr>
              <w:tabs>
                <w:tab w:val="left" w:pos="462"/>
                <w:tab w:val="left" w:pos="2048"/>
                <w:tab w:val="left" w:pos="3300"/>
              </w:tabs>
              <w:ind w:right="95" w:firstLine="0"/>
              <w:jc w:val="both"/>
              <w:rPr>
                <w:sz w:val="28"/>
              </w:rPr>
            </w:pPr>
            <w:r w:rsidRPr="0072551E">
              <w:rPr>
                <w:sz w:val="28"/>
              </w:rPr>
              <w:t>Набор</w:t>
            </w:r>
            <w:r w:rsidRPr="0072551E">
              <w:rPr>
                <w:sz w:val="28"/>
              </w:rPr>
              <w:tab/>
              <w:t>для</w:t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скорой</w:t>
            </w:r>
            <w:r w:rsidRPr="0072551E">
              <w:rPr>
                <w:spacing w:val="-68"/>
                <w:sz w:val="28"/>
              </w:rPr>
              <w:t xml:space="preserve"> </w:t>
            </w:r>
            <w:r w:rsidRPr="0072551E">
              <w:rPr>
                <w:sz w:val="28"/>
              </w:rPr>
              <w:t>медицинской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помощи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в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санитарной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сумке</w:t>
            </w:r>
          </w:p>
          <w:p w:rsidR="00D72CA8" w:rsidRPr="0072551E" w:rsidRDefault="000F2B37">
            <w:pPr>
              <w:pStyle w:val="TableParagraph"/>
              <w:numPr>
                <w:ilvl w:val="0"/>
                <w:numId w:val="3"/>
              </w:numPr>
              <w:tabs>
                <w:tab w:val="left" w:pos="462"/>
              </w:tabs>
              <w:spacing w:line="322" w:lineRule="exact"/>
              <w:ind w:left="461"/>
              <w:rPr>
                <w:sz w:val="28"/>
              </w:rPr>
            </w:pPr>
            <w:r w:rsidRPr="0072551E">
              <w:rPr>
                <w:sz w:val="28"/>
              </w:rPr>
              <w:t>Спирометр</w:t>
            </w:r>
          </w:p>
          <w:p w:rsidR="00D72CA8" w:rsidRPr="0072551E" w:rsidRDefault="000F2B37">
            <w:pPr>
              <w:pStyle w:val="TableParagraph"/>
              <w:numPr>
                <w:ilvl w:val="0"/>
                <w:numId w:val="3"/>
              </w:numPr>
              <w:tabs>
                <w:tab w:val="left" w:pos="462"/>
                <w:tab w:val="left" w:pos="2895"/>
              </w:tabs>
              <w:spacing w:line="322" w:lineRule="exact"/>
              <w:ind w:left="461"/>
              <w:rPr>
                <w:sz w:val="28"/>
              </w:rPr>
            </w:pPr>
            <w:r w:rsidRPr="0072551E">
              <w:rPr>
                <w:sz w:val="28"/>
              </w:rPr>
              <w:t>Генератор</w:t>
            </w:r>
            <w:r w:rsidRPr="0072551E">
              <w:rPr>
                <w:sz w:val="28"/>
              </w:rPr>
              <w:tab/>
              <w:t>аэроионов</w:t>
            </w:r>
          </w:p>
          <w:p w:rsidR="00D72CA8" w:rsidRPr="0072551E" w:rsidRDefault="000F2B37">
            <w:pPr>
              <w:pStyle w:val="TableParagraph"/>
              <w:ind w:left="108" w:right="1208"/>
              <w:rPr>
                <w:sz w:val="28"/>
              </w:rPr>
            </w:pPr>
            <w:r w:rsidRPr="0072551E">
              <w:rPr>
                <w:sz w:val="28"/>
              </w:rPr>
              <w:t>«Целебный воздух»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18.Ингалятор «Ротор»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19.Облучатель</w:t>
            </w:r>
            <w:r w:rsidRPr="0072551E">
              <w:rPr>
                <w:spacing w:val="-7"/>
                <w:sz w:val="28"/>
              </w:rPr>
              <w:t xml:space="preserve"> </w:t>
            </w:r>
            <w:r w:rsidRPr="0072551E">
              <w:rPr>
                <w:sz w:val="28"/>
              </w:rPr>
              <w:t>ОБН-150</w:t>
            </w:r>
          </w:p>
          <w:p w:rsidR="00D72CA8" w:rsidRPr="0072551E" w:rsidRDefault="000F2B37">
            <w:pPr>
              <w:pStyle w:val="TableParagraph"/>
              <w:spacing w:line="310" w:lineRule="exact"/>
              <w:ind w:left="108"/>
              <w:rPr>
                <w:sz w:val="28"/>
              </w:rPr>
            </w:pPr>
            <w:r w:rsidRPr="0072551E">
              <w:rPr>
                <w:sz w:val="28"/>
              </w:rPr>
              <w:t>20.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Ростомер</w:t>
            </w:r>
          </w:p>
        </w:tc>
      </w:tr>
      <w:tr w:rsidR="00D72CA8" w:rsidRPr="0072551E">
        <w:trPr>
          <w:trHeight w:val="321"/>
        </w:trPr>
        <w:tc>
          <w:tcPr>
            <w:tcW w:w="5331" w:type="dxa"/>
          </w:tcPr>
          <w:p w:rsidR="00D72CA8" w:rsidRPr="0072551E" w:rsidRDefault="000F2B37">
            <w:pPr>
              <w:pStyle w:val="TableParagraph"/>
              <w:tabs>
                <w:tab w:val="left" w:pos="1642"/>
                <w:tab w:val="left" w:pos="3030"/>
                <w:tab w:val="left" w:pos="3568"/>
              </w:tabs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Реквизиты</w:t>
            </w:r>
            <w:r w:rsidRPr="0072551E">
              <w:rPr>
                <w:sz w:val="28"/>
              </w:rPr>
              <w:tab/>
              <w:t>лицензии</w:t>
            </w:r>
            <w:r w:rsidRPr="0072551E">
              <w:rPr>
                <w:sz w:val="28"/>
              </w:rPr>
              <w:tab/>
              <w:t>на</w:t>
            </w:r>
            <w:r w:rsidRPr="0072551E">
              <w:rPr>
                <w:sz w:val="28"/>
              </w:rPr>
              <w:tab/>
              <w:t>медицинскую</w:t>
            </w:r>
          </w:p>
        </w:tc>
        <w:tc>
          <w:tcPr>
            <w:tcW w:w="4241" w:type="dxa"/>
          </w:tcPr>
          <w:p w:rsidR="00D72CA8" w:rsidRPr="0072551E" w:rsidRDefault="000F2B37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 w:rsidRPr="0072551E">
              <w:rPr>
                <w:sz w:val="28"/>
              </w:rPr>
              <w:t>Серия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ЛО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23-01</w:t>
            </w:r>
          </w:p>
        </w:tc>
      </w:tr>
    </w:tbl>
    <w:p w:rsidR="00D72CA8" w:rsidRPr="0072551E" w:rsidRDefault="00D72CA8">
      <w:pPr>
        <w:spacing w:line="301" w:lineRule="exact"/>
        <w:rPr>
          <w:sz w:val="28"/>
        </w:rPr>
        <w:sectPr w:rsidR="00D72CA8" w:rsidRPr="0072551E">
          <w:pgSz w:w="11910" w:h="16840"/>
          <w:pgMar w:top="1120" w:right="200" w:bottom="1200" w:left="900" w:header="0" w:footer="922" w:gutter="0"/>
          <w:cols w:space="720"/>
        </w:sectPr>
      </w:pPr>
    </w:p>
    <w:tbl>
      <w:tblPr>
        <w:tblStyle w:val="TableNormal"/>
        <w:tblW w:w="0" w:type="auto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31"/>
        <w:gridCol w:w="4241"/>
      </w:tblGrid>
      <w:tr w:rsidR="00D72CA8" w:rsidRPr="0072551E">
        <w:trPr>
          <w:trHeight w:val="323"/>
        </w:trPr>
        <w:tc>
          <w:tcPr>
            <w:tcW w:w="5331" w:type="dxa"/>
          </w:tcPr>
          <w:p w:rsidR="00D72CA8" w:rsidRPr="0072551E" w:rsidRDefault="000F2B37">
            <w:pPr>
              <w:pStyle w:val="TableParagraph"/>
              <w:spacing w:line="304" w:lineRule="exact"/>
              <w:rPr>
                <w:sz w:val="28"/>
              </w:rPr>
            </w:pPr>
            <w:r w:rsidRPr="0072551E">
              <w:rPr>
                <w:sz w:val="28"/>
              </w:rPr>
              <w:t>деятельность</w:t>
            </w:r>
          </w:p>
        </w:tc>
        <w:tc>
          <w:tcPr>
            <w:tcW w:w="4241" w:type="dxa"/>
          </w:tcPr>
          <w:p w:rsidR="00D72CA8" w:rsidRPr="0072551E" w:rsidRDefault="000F2B37">
            <w:pPr>
              <w:pStyle w:val="TableParagraph"/>
              <w:spacing w:line="304" w:lineRule="exact"/>
              <w:ind w:left="108"/>
              <w:rPr>
                <w:sz w:val="28"/>
              </w:rPr>
            </w:pPr>
            <w:r w:rsidRPr="0072551E">
              <w:rPr>
                <w:sz w:val="28"/>
              </w:rPr>
              <w:t>№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001075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от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21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ноября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2008 г.</w:t>
            </w:r>
          </w:p>
        </w:tc>
      </w:tr>
      <w:tr w:rsidR="00D72CA8" w:rsidRPr="0072551E">
        <w:trPr>
          <w:trHeight w:val="1931"/>
        </w:trPr>
        <w:tc>
          <w:tcPr>
            <w:tcW w:w="5331" w:type="dxa"/>
          </w:tcPr>
          <w:p w:rsidR="00D72CA8" w:rsidRPr="0072551E" w:rsidRDefault="000F2B37">
            <w:pPr>
              <w:pStyle w:val="TableParagraph"/>
              <w:tabs>
                <w:tab w:val="left" w:pos="2618"/>
                <w:tab w:val="left" w:pos="2997"/>
              </w:tabs>
              <w:ind w:right="98"/>
              <w:rPr>
                <w:sz w:val="28"/>
              </w:rPr>
            </w:pPr>
            <w:r w:rsidRPr="0072551E">
              <w:rPr>
                <w:sz w:val="28"/>
              </w:rPr>
              <w:t>Профессиональное</w:t>
            </w:r>
            <w:r w:rsidRPr="0072551E">
              <w:rPr>
                <w:sz w:val="28"/>
              </w:rPr>
              <w:tab/>
              <w:t>и</w:t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профилактическое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медицинское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обслуживание</w:t>
            </w:r>
          </w:p>
        </w:tc>
        <w:tc>
          <w:tcPr>
            <w:tcW w:w="4241" w:type="dxa"/>
          </w:tcPr>
          <w:p w:rsidR="00D72CA8" w:rsidRPr="0072551E" w:rsidRDefault="000F2B37">
            <w:pPr>
              <w:pStyle w:val="TableParagraph"/>
              <w:spacing w:line="309" w:lineRule="exact"/>
              <w:ind w:left="108"/>
              <w:jc w:val="both"/>
              <w:rPr>
                <w:sz w:val="28"/>
              </w:rPr>
            </w:pPr>
            <w:r w:rsidRPr="0072551E">
              <w:rPr>
                <w:sz w:val="28"/>
              </w:rPr>
              <w:t>Договор</w:t>
            </w:r>
            <w:r w:rsidRPr="0072551E">
              <w:rPr>
                <w:spacing w:val="54"/>
                <w:sz w:val="28"/>
              </w:rPr>
              <w:t xml:space="preserve"> </w:t>
            </w:r>
            <w:r w:rsidRPr="0072551E">
              <w:rPr>
                <w:sz w:val="28"/>
              </w:rPr>
              <w:t>с</w:t>
            </w:r>
            <w:r w:rsidRPr="0072551E">
              <w:rPr>
                <w:spacing w:val="54"/>
                <w:sz w:val="28"/>
              </w:rPr>
              <w:t xml:space="preserve"> </w:t>
            </w:r>
            <w:r w:rsidRPr="0072551E">
              <w:rPr>
                <w:sz w:val="28"/>
              </w:rPr>
              <w:t>МУЗ</w:t>
            </w:r>
            <w:r w:rsidRPr="0072551E">
              <w:rPr>
                <w:spacing w:val="55"/>
                <w:sz w:val="28"/>
              </w:rPr>
              <w:t xml:space="preserve"> </w:t>
            </w:r>
            <w:r w:rsidRPr="0072551E">
              <w:rPr>
                <w:sz w:val="28"/>
              </w:rPr>
              <w:t>Ейского</w:t>
            </w:r>
            <w:r w:rsidRPr="0072551E">
              <w:rPr>
                <w:spacing w:val="55"/>
                <w:sz w:val="28"/>
              </w:rPr>
              <w:t xml:space="preserve"> </w:t>
            </w:r>
            <w:r w:rsidRPr="0072551E">
              <w:rPr>
                <w:sz w:val="28"/>
              </w:rPr>
              <w:t>района</w:t>
            </w:r>
          </w:p>
          <w:p w:rsidR="00D72CA8" w:rsidRPr="0072551E" w:rsidRDefault="000F2B37">
            <w:pPr>
              <w:pStyle w:val="TableParagraph"/>
              <w:tabs>
                <w:tab w:val="left" w:pos="3025"/>
              </w:tabs>
              <w:ind w:left="108" w:right="93"/>
              <w:jc w:val="both"/>
              <w:rPr>
                <w:sz w:val="28"/>
              </w:rPr>
            </w:pPr>
            <w:r w:rsidRPr="0072551E">
              <w:rPr>
                <w:sz w:val="28"/>
              </w:rPr>
              <w:t>«Центральная</w:t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районная</w:t>
            </w:r>
            <w:r w:rsidRPr="0072551E">
              <w:rPr>
                <w:spacing w:val="-68"/>
                <w:sz w:val="28"/>
              </w:rPr>
              <w:t xml:space="preserve"> </w:t>
            </w:r>
            <w:r w:rsidRPr="0072551E">
              <w:rPr>
                <w:sz w:val="28"/>
              </w:rPr>
              <w:t>больница»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на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обеспечение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медицинского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обслуживания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обучающихся</w:t>
            </w:r>
            <w:r w:rsidRPr="0072551E">
              <w:rPr>
                <w:spacing w:val="117"/>
                <w:sz w:val="28"/>
              </w:rPr>
              <w:t xml:space="preserve"> </w:t>
            </w:r>
            <w:r w:rsidRPr="0072551E">
              <w:rPr>
                <w:sz w:val="28"/>
              </w:rPr>
              <w:t>и</w:t>
            </w:r>
            <w:r w:rsidRPr="0072551E">
              <w:rPr>
                <w:spacing w:val="118"/>
                <w:sz w:val="28"/>
              </w:rPr>
              <w:t xml:space="preserve"> </w:t>
            </w:r>
            <w:r w:rsidRPr="0072551E">
              <w:rPr>
                <w:sz w:val="28"/>
              </w:rPr>
              <w:t>работников</w:t>
            </w:r>
            <w:r w:rsidRPr="0072551E">
              <w:rPr>
                <w:spacing w:val="121"/>
                <w:sz w:val="28"/>
              </w:rPr>
              <w:t xml:space="preserve"> </w:t>
            </w:r>
            <w:r w:rsidRPr="0072551E">
              <w:rPr>
                <w:sz w:val="28"/>
              </w:rPr>
              <w:t>№</w:t>
            </w:r>
          </w:p>
          <w:p w:rsidR="00D72CA8" w:rsidRPr="0072551E" w:rsidRDefault="000F2B37">
            <w:pPr>
              <w:pStyle w:val="TableParagraph"/>
              <w:spacing w:line="314" w:lineRule="exact"/>
              <w:ind w:left="108"/>
              <w:jc w:val="both"/>
              <w:rPr>
                <w:sz w:val="28"/>
              </w:rPr>
            </w:pPr>
            <w:r w:rsidRPr="0072551E">
              <w:rPr>
                <w:sz w:val="28"/>
              </w:rPr>
              <w:t>1786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от</w:t>
            </w:r>
            <w:r w:rsidRPr="0072551E">
              <w:rPr>
                <w:spacing w:val="-6"/>
                <w:sz w:val="28"/>
              </w:rPr>
              <w:t xml:space="preserve"> </w:t>
            </w:r>
            <w:r w:rsidRPr="0072551E">
              <w:rPr>
                <w:sz w:val="28"/>
              </w:rPr>
              <w:t>01.09.2013г.</w:t>
            </w:r>
          </w:p>
        </w:tc>
      </w:tr>
    </w:tbl>
    <w:p w:rsidR="00D72CA8" w:rsidRPr="0072551E" w:rsidRDefault="000F2B37">
      <w:pPr>
        <w:pStyle w:val="a3"/>
        <w:ind w:right="644"/>
        <w:jc w:val="both"/>
      </w:pPr>
      <w:r w:rsidRPr="0072551E">
        <w:t>ФГОС ООО реализуется в 5 (в штатном режиме),6,7 классах в «пилотном»</w:t>
      </w:r>
      <w:r w:rsidRPr="0072551E">
        <w:rPr>
          <w:spacing w:val="1"/>
        </w:rPr>
        <w:t xml:space="preserve"> </w:t>
      </w:r>
      <w:r w:rsidRPr="0072551E">
        <w:t>режиме согласно приказа министерства образования и науки Краснодарского</w:t>
      </w:r>
      <w:r w:rsidRPr="0072551E">
        <w:rPr>
          <w:spacing w:val="1"/>
        </w:rPr>
        <w:t xml:space="preserve"> </w:t>
      </w:r>
      <w:r w:rsidRPr="0072551E">
        <w:t>края</w:t>
      </w:r>
      <w:r w:rsidRPr="0072551E">
        <w:rPr>
          <w:spacing w:val="1"/>
        </w:rPr>
        <w:t xml:space="preserve"> </w:t>
      </w:r>
      <w:r w:rsidRPr="0072551E">
        <w:t>от</w:t>
      </w:r>
      <w:r w:rsidRPr="0072551E">
        <w:rPr>
          <w:spacing w:val="1"/>
        </w:rPr>
        <w:t xml:space="preserve"> </w:t>
      </w:r>
      <w:r w:rsidRPr="0072551E">
        <w:t>11.02.2013</w:t>
      </w:r>
      <w:r w:rsidRPr="0072551E">
        <w:rPr>
          <w:spacing w:val="1"/>
        </w:rPr>
        <w:t xml:space="preserve"> </w:t>
      </w:r>
      <w:r w:rsidRPr="0072551E">
        <w:t>г.</w:t>
      </w:r>
      <w:r w:rsidRPr="0072551E">
        <w:rPr>
          <w:spacing w:val="1"/>
        </w:rPr>
        <w:t xml:space="preserve"> </w:t>
      </w:r>
      <w:r w:rsidRPr="0072551E">
        <w:t>№</w:t>
      </w:r>
      <w:r w:rsidRPr="0072551E">
        <w:rPr>
          <w:spacing w:val="1"/>
        </w:rPr>
        <w:t xml:space="preserve"> </w:t>
      </w:r>
      <w:r w:rsidRPr="0072551E">
        <w:t>714</w:t>
      </w:r>
      <w:r w:rsidRPr="0072551E">
        <w:rPr>
          <w:spacing w:val="1"/>
        </w:rPr>
        <w:t xml:space="preserve"> </w:t>
      </w:r>
      <w:r w:rsidRPr="0072551E">
        <w:t>«Об</w:t>
      </w:r>
      <w:r w:rsidRPr="0072551E">
        <w:rPr>
          <w:spacing w:val="1"/>
        </w:rPr>
        <w:t xml:space="preserve"> </w:t>
      </w:r>
      <w:r w:rsidRPr="0072551E">
        <w:t>утверждении</w:t>
      </w:r>
      <w:r w:rsidRPr="0072551E">
        <w:rPr>
          <w:spacing w:val="1"/>
        </w:rPr>
        <w:t xml:space="preserve"> </w:t>
      </w:r>
      <w:r w:rsidRPr="0072551E">
        <w:t>перечня</w:t>
      </w:r>
      <w:r w:rsidRPr="0072551E">
        <w:rPr>
          <w:spacing w:val="1"/>
        </w:rPr>
        <w:t xml:space="preserve"> </w:t>
      </w:r>
      <w:r w:rsidRPr="0072551E">
        <w:t>образовательных</w:t>
      </w:r>
      <w:r w:rsidRPr="0072551E">
        <w:rPr>
          <w:spacing w:val="1"/>
        </w:rPr>
        <w:t xml:space="preserve"> </w:t>
      </w:r>
      <w:r w:rsidRPr="0072551E">
        <w:t>учреждений</w:t>
      </w:r>
      <w:r w:rsidRPr="0072551E">
        <w:rPr>
          <w:spacing w:val="1"/>
        </w:rPr>
        <w:t xml:space="preserve"> </w:t>
      </w:r>
      <w:r w:rsidRPr="0072551E">
        <w:t>края,</w:t>
      </w:r>
      <w:r w:rsidRPr="0072551E">
        <w:rPr>
          <w:spacing w:val="1"/>
        </w:rPr>
        <w:t xml:space="preserve"> </w:t>
      </w:r>
      <w:r w:rsidRPr="0072551E">
        <w:t>являющихся</w:t>
      </w:r>
      <w:r w:rsidRPr="0072551E">
        <w:rPr>
          <w:spacing w:val="1"/>
        </w:rPr>
        <w:t xml:space="preserve"> </w:t>
      </w:r>
      <w:r w:rsidRPr="0072551E">
        <w:t>пилотными</w:t>
      </w:r>
      <w:r w:rsidRPr="0072551E">
        <w:rPr>
          <w:spacing w:val="1"/>
        </w:rPr>
        <w:t xml:space="preserve"> </w:t>
      </w:r>
      <w:r w:rsidRPr="0072551E">
        <w:t>площадками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введению</w:t>
      </w:r>
      <w:r w:rsidRPr="0072551E">
        <w:rPr>
          <w:spacing w:val="1"/>
        </w:rPr>
        <w:t xml:space="preserve"> </w:t>
      </w:r>
      <w:r w:rsidRPr="0072551E">
        <w:t>федерального</w:t>
      </w:r>
      <w:r w:rsidRPr="0072551E">
        <w:rPr>
          <w:spacing w:val="1"/>
        </w:rPr>
        <w:t xml:space="preserve"> </w:t>
      </w:r>
      <w:r w:rsidRPr="0072551E">
        <w:t>государственного</w:t>
      </w:r>
      <w:r w:rsidRPr="0072551E">
        <w:rPr>
          <w:spacing w:val="1"/>
        </w:rPr>
        <w:t xml:space="preserve"> </w:t>
      </w:r>
      <w:r w:rsidRPr="0072551E">
        <w:t>образовательного</w:t>
      </w:r>
      <w:r w:rsidRPr="0072551E">
        <w:rPr>
          <w:spacing w:val="1"/>
        </w:rPr>
        <w:t xml:space="preserve"> </w:t>
      </w:r>
      <w:r w:rsidRPr="0072551E">
        <w:t>стандарта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общего образования с 1 сентября 2013г»</w:t>
      </w:r>
      <w:r w:rsidRPr="0072551E">
        <w:rPr>
          <w:spacing w:val="1"/>
        </w:rPr>
        <w:t xml:space="preserve"> </w:t>
      </w:r>
      <w:r w:rsidRPr="0072551E">
        <w:t>и в соответствии с учебным планом</w:t>
      </w:r>
      <w:r w:rsidRPr="0072551E">
        <w:rPr>
          <w:spacing w:val="1"/>
        </w:rPr>
        <w:t xml:space="preserve"> </w:t>
      </w:r>
      <w:r w:rsidRPr="0072551E">
        <w:t>МБОУ СОШ №17им.маршала Г.К.Жукова п.Советский</w:t>
      </w:r>
      <w:r w:rsidRPr="0072551E">
        <w:rPr>
          <w:spacing w:val="1"/>
        </w:rPr>
        <w:t xml:space="preserve"> </w:t>
      </w:r>
      <w:r w:rsidRPr="0072551E">
        <w:t>для 5,6,7 классов,</w:t>
      </w:r>
      <w:r w:rsidRPr="0072551E">
        <w:rPr>
          <w:spacing w:val="1"/>
        </w:rPr>
        <w:t xml:space="preserve"> </w:t>
      </w:r>
      <w:r w:rsidRPr="0072551E">
        <w:t>реализующего федеральный</w:t>
      </w:r>
      <w:r w:rsidRPr="0072551E">
        <w:rPr>
          <w:spacing w:val="1"/>
        </w:rPr>
        <w:t xml:space="preserve"> </w:t>
      </w:r>
      <w:r w:rsidRPr="0072551E">
        <w:t>государственный</w:t>
      </w:r>
      <w:r w:rsidRPr="0072551E">
        <w:rPr>
          <w:spacing w:val="1"/>
        </w:rPr>
        <w:t xml:space="preserve"> </w:t>
      </w:r>
      <w:r w:rsidRPr="0072551E">
        <w:t>образовательный</w:t>
      </w:r>
      <w:r w:rsidRPr="0072551E">
        <w:rPr>
          <w:spacing w:val="1"/>
        </w:rPr>
        <w:t xml:space="preserve"> </w:t>
      </w:r>
      <w:r w:rsidRPr="0072551E">
        <w:t>стандарт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2015-2016</w:t>
      </w:r>
      <w:r w:rsidRPr="0072551E">
        <w:rPr>
          <w:spacing w:val="1"/>
        </w:rPr>
        <w:t xml:space="preserve"> </w:t>
      </w:r>
      <w:r w:rsidRPr="0072551E">
        <w:t>учебный</w:t>
      </w:r>
      <w:r w:rsidRPr="0072551E">
        <w:rPr>
          <w:spacing w:val="1"/>
        </w:rPr>
        <w:t xml:space="preserve"> </w:t>
      </w:r>
      <w:r w:rsidRPr="0072551E">
        <w:t>год</w:t>
      </w:r>
      <w:r w:rsidRPr="0072551E">
        <w:rPr>
          <w:spacing w:val="1"/>
        </w:rPr>
        <w:t xml:space="preserve"> </w:t>
      </w:r>
      <w:r w:rsidRPr="0072551E">
        <w:t>(утвержден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заседании</w:t>
      </w:r>
      <w:r w:rsidRPr="0072551E">
        <w:rPr>
          <w:spacing w:val="-1"/>
        </w:rPr>
        <w:t xml:space="preserve"> </w:t>
      </w:r>
      <w:r w:rsidRPr="0072551E">
        <w:t>педагогического совета</w:t>
      </w:r>
      <w:r w:rsidRPr="0072551E">
        <w:rPr>
          <w:spacing w:val="-1"/>
        </w:rPr>
        <w:t xml:space="preserve"> </w:t>
      </w:r>
      <w:r w:rsidRPr="0072551E">
        <w:t>школы</w:t>
      </w:r>
      <w:r w:rsidRPr="0072551E">
        <w:rPr>
          <w:spacing w:val="-1"/>
        </w:rPr>
        <w:t xml:space="preserve"> </w:t>
      </w:r>
      <w:r w:rsidRPr="0072551E">
        <w:t>26.08.2015 г.,</w:t>
      </w:r>
      <w:r w:rsidRPr="0072551E">
        <w:rPr>
          <w:spacing w:val="-2"/>
        </w:rPr>
        <w:t xml:space="preserve"> </w:t>
      </w:r>
      <w:r w:rsidRPr="0072551E">
        <w:t>протокол</w:t>
      </w:r>
      <w:r w:rsidRPr="0072551E">
        <w:rPr>
          <w:spacing w:val="-5"/>
        </w:rPr>
        <w:t xml:space="preserve"> </w:t>
      </w:r>
      <w:r w:rsidRPr="0072551E">
        <w:t>№1).</w:t>
      </w:r>
    </w:p>
    <w:p w:rsidR="00D72CA8" w:rsidRPr="0072551E" w:rsidRDefault="000F2B37">
      <w:pPr>
        <w:pStyle w:val="a3"/>
        <w:ind w:right="642"/>
        <w:jc w:val="both"/>
      </w:pPr>
      <w:r w:rsidRPr="0072551E">
        <w:t>Материально-техническое</w:t>
      </w:r>
      <w:r w:rsidRPr="0072551E">
        <w:rPr>
          <w:spacing w:val="1"/>
        </w:rPr>
        <w:t xml:space="preserve"> </w:t>
      </w:r>
      <w:r w:rsidRPr="0072551E">
        <w:t>обеспечение</w:t>
      </w:r>
      <w:r w:rsidRPr="0072551E">
        <w:rPr>
          <w:spacing w:val="1"/>
        </w:rPr>
        <w:t xml:space="preserve"> </w:t>
      </w:r>
      <w:r w:rsidRPr="0072551E">
        <w:t>ФГОС</w:t>
      </w:r>
      <w:r w:rsidRPr="0072551E">
        <w:rPr>
          <w:spacing w:val="1"/>
        </w:rPr>
        <w:t xml:space="preserve"> </w:t>
      </w:r>
      <w:r w:rsidRPr="0072551E">
        <w:t>ООО:</w:t>
      </w:r>
      <w:r w:rsidRPr="0072551E">
        <w:rPr>
          <w:spacing w:val="1"/>
        </w:rPr>
        <w:t xml:space="preserve"> </w:t>
      </w:r>
      <w:r w:rsidRPr="0072551E">
        <w:t>ИАД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1"/>
        </w:rPr>
        <w:t xml:space="preserve"> </w:t>
      </w:r>
      <w:r w:rsidRPr="0072551E">
        <w:t>2,</w:t>
      </w:r>
      <w:r w:rsidRPr="0072551E">
        <w:rPr>
          <w:spacing w:val="1"/>
        </w:rPr>
        <w:t xml:space="preserve"> </w:t>
      </w:r>
      <w:r w:rsidRPr="0072551E">
        <w:t>видеоматериалы, комплекты учебно-лабораторного оборудования, цифровой</w:t>
      </w:r>
      <w:r w:rsidRPr="0072551E">
        <w:rPr>
          <w:spacing w:val="1"/>
        </w:rPr>
        <w:t xml:space="preserve"> </w:t>
      </w:r>
      <w:r w:rsidRPr="0072551E">
        <w:t>микроскоп</w:t>
      </w:r>
      <w:r w:rsidRPr="0072551E">
        <w:rPr>
          <w:spacing w:val="-1"/>
        </w:rPr>
        <w:t xml:space="preserve"> </w:t>
      </w:r>
      <w:r w:rsidRPr="0072551E">
        <w:t>-1.докуметнт-камера,</w:t>
      </w:r>
      <w:r w:rsidRPr="0072551E">
        <w:rPr>
          <w:spacing w:val="-1"/>
        </w:rPr>
        <w:t xml:space="preserve"> </w:t>
      </w:r>
      <w:r w:rsidRPr="0072551E">
        <w:t>ноутбук -2.</w:t>
      </w:r>
    </w:p>
    <w:p w:rsidR="00D72CA8" w:rsidRPr="0072551E" w:rsidRDefault="000F2B37">
      <w:pPr>
        <w:pStyle w:val="a3"/>
        <w:spacing w:line="321" w:lineRule="exact"/>
        <w:jc w:val="both"/>
      </w:pPr>
      <w:r w:rsidRPr="0072551E">
        <w:t>Необходимо</w:t>
      </w:r>
      <w:r w:rsidRPr="0072551E">
        <w:rPr>
          <w:spacing w:val="-4"/>
        </w:rPr>
        <w:t xml:space="preserve"> </w:t>
      </w:r>
      <w:r w:rsidRPr="0072551E">
        <w:t>приобрести:</w:t>
      </w:r>
    </w:p>
    <w:p w:rsidR="00D72CA8" w:rsidRPr="0072551E" w:rsidRDefault="000F2B37">
      <w:pPr>
        <w:pStyle w:val="a3"/>
        <w:spacing w:line="322" w:lineRule="exact"/>
        <w:jc w:val="both"/>
      </w:pPr>
      <w:r w:rsidRPr="0072551E">
        <w:t>-АРМ</w:t>
      </w:r>
      <w:r w:rsidRPr="0072551E">
        <w:rPr>
          <w:spacing w:val="-1"/>
        </w:rPr>
        <w:t xml:space="preserve"> </w:t>
      </w:r>
      <w:r w:rsidRPr="0072551E">
        <w:t>учителя -</w:t>
      </w:r>
      <w:r w:rsidRPr="0072551E">
        <w:rPr>
          <w:spacing w:val="-1"/>
        </w:rPr>
        <w:t xml:space="preserve"> </w:t>
      </w:r>
      <w:r w:rsidRPr="0072551E">
        <w:t>3,</w:t>
      </w:r>
    </w:p>
    <w:p w:rsidR="00D72CA8" w:rsidRPr="0072551E" w:rsidRDefault="000F2B37">
      <w:pPr>
        <w:pStyle w:val="a3"/>
        <w:jc w:val="both"/>
      </w:pPr>
      <w:r w:rsidRPr="0072551E">
        <w:t>-документ</w:t>
      </w:r>
      <w:r w:rsidRPr="0072551E">
        <w:rPr>
          <w:spacing w:val="-3"/>
        </w:rPr>
        <w:t xml:space="preserve"> </w:t>
      </w:r>
      <w:r w:rsidRPr="0072551E">
        <w:t>–камера</w:t>
      </w:r>
      <w:r w:rsidRPr="0072551E">
        <w:rPr>
          <w:spacing w:val="-1"/>
        </w:rPr>
        <w:t xml:space="preserve"> </w:t>
      </w:r>
      <w:r w:rsidRPr="0072551E">
        <w:t>-3,</w:t>
      </w:r>
    </w:p>
    <w:p w:rsidR="00D72CA8" w:rsidRPr="0072551E" w:rsidRDefault="000F2B37">
      <w:pPr>
        <w:pStyle w:val="a3"/>
        <w:spacing w:line="322" w:lineRule="exact"/>
        <w:jc w:val="both"/>
      </w:pPr>
      <w:r w:rsidRPr="0072551E">
        <w:t>-ИАД</w:t>
      </w:r>
      <w:r w:rsidRPr="0072551E">
        <w:rPr>
          <w:spacing w:val="-1"/>
        </w:rPr>
        <w:t xml:space="preserve"> </w:t>
      </w:r>
      <w:r w:rsidRPr="0072551E">
        <w:t>-5,</w:t>
      </w:r>
    </w:p>
    <w:p w:rsidR="00D72CA8" w:rsidRPr="0072551E" w:rsidRDefault="000F2B37">
      <w:pPr>
        <w:pStyle w:val="a3"/>
        <w:spacing w:line="322" w:lineRule="exact"/>
      </w:pPr>
      <w:r w:rsidRPr="0072551E">
        <w:t>-комплект</w:t>
      </w:r>
      <w:r w:rsidRPr="0072551E">
        <w:rPr>
          <w:spacing w:val="-4"/>
        </w:rPr>
        <w:t xml:space="preserve"> </w:t>
      </w:r>
      <w:r w:rsidRPr="0072551E">
        <w:t>для</w:t>
      </w:r>
      <w:r w:rsidRPr="0072551E">
        <w:rPr>
          <w:spacing w:val="-1"/>
        </w:rPr>
        <w:t xml:space="preserve"> </w:t>
      </w:r>
      <w:r w:rsidRPr="0072551E">
        <w:t>тестирования</w:t>
      </w:r>
      <w:r w:rsidRPr="0072551E">
        <w:rPr>
          <w:spacing w:val="-1"/>
        </w:rPr>
        <w:t xml:space="preserve"> </w:t>
      </w:r>
      <w:r w:rsidRPr="0072551E">
        <w:t>учащихся</w:t>
      </w:r>
      <w:r w:rsidRPr="0072551E">
        <w:rPr>
          <w:spacing w:val="1"/>
        </w:rPr>
        <w:t xml:space="preserve"> </w:t>
      </w:r>
      <w:r w:rsidRPr="0072551E">
        <w:t>–</w:t>
      </w:r>
      <w:r w:rsidRPr="0072551E">
        <w:rPr>
          <w:spacing w:val="-3"/>
        </w:rPr>
        <w:t xml:space="preserve"> </w:t>
      </w:r>
      <w:r w:rsidRPr="0072551E">
        <w:t>3,</w:t>
      </w:r>
    </w:p>
    <w:p w:rsidR="00D72CA8" w:rsidRPr="0072551E" w:rsidRDefault="000F2B37">
      <w:pPr>
        <w:pStyle w:val="a3"/>
        <w:spacing w:line="322" w:lineRule="exact"/>
      </w:pPr>
      <w:r w:rsidRPr="0072551E">
        <w:t>-недостающее</w:t>
      </w:r>
      <w:r w:rsidRPr="0072551E">
        <w:rPr>
          <w:spacing w:val="62"/>
        </w:rPr>
        <w:t xml:space="preserve"> </w:t>
      </w:r>
      <w:r w:rsidRPr="0072551E">
        <w:t>демонстрационное</w:t>
      </w:r>
      <w:r w:rsidRPr="0072551E">
        <w:rPr>
          <w:spacing w:val="-6"/>
        </w:rPr>
        <w:t xml:space="preserve"> </w:t>
      </w:r>
      <w:r w:rsidRPr="0072551E">
        <w:t>и</w:t>
      </w:r>
      <w:r w:rsidRPr="0072551E">
        <w:rPr>
          <w:spacing w:val="-4"/>
        </w:rPr>
        <w:t xml:space="preserve"> </w:t>
      </w:r>
      <w:r w:rsidRPr="0072551E">
        <w:t>учебно-лабораторное</w:t>
      </w:r>
      <w:r w:rsidRPr="0072551E">
        <w:rPr>
          <w:spacing w:val="-3"/>
        </w:rPr>
        <w:t xml:space="preserve"> </w:t>
      </w:r>
      <w:r w:rsidRPr="0072551E">
        <w:t>оборудование,</w:t>
      </w:r>
    </w:p>
    <w:p w:rsidR="00D72CA8" w:rsidRPr="0072551E" w:rsidRDefault="000F2B37">
      <w:pPr>
        <w:pStyle w:val="a3"/>
        <w:spacing w:line="322" w:lineRule="exact"/>
      </w:pPr>
      <w:r w:rsidRPr="0072551E">
        <w:t>-регулируемая</w:t>
      </w:r>
      <w:r w:rsidRPr="0072551E">
        <w:rPr>
          <w:spacing w:val="66"/>
        </w:rPr>
        <w:t xml:space="preserve"> </w:t>
      </w:r>
      <w:r w:rsidRPr="0072551E">
        <w:t>школьная</w:t>
      </w:r>
      <w:r w:rsidRPr="0072551E">
        <w:rPr>
          <w:spacing w:val="-1"/>
        </w:rPr>
        <w:t xml:space="preserve"> </w:t>
      </w:r>
      <w:r w:rsidRPr="0072551E">
        <w:t>мебель,</w:t>
      </w:r>
    </w:p>
    <w:p w:rsidR="00D72CA8" w:rsidRPr="0072551E" w:rsidRDefault="000F2B37">
      <w:pPr>
        <w:pStyle w:val="a3"/>
        <w:spacing w:line="322" w:lineRule="exact"/>
      </w:pPr>
      <w:r w:rsidRPr="0072551E">
        <w:t>-доска</w:t>
      </w:r>
      <w:r w:rsidRPr="0072551E">
        <w:rPr>
          <w:spacing w:val="-4"/>
        </w:rPr>
        <w:t xml:space="preserve"> </w:t>
      </w:r>
      <w:r w:rsidRPr="0072551E">
        <w:t>3-х</w:t>
      </w:r>
      <w:r w:rsidRPr="0072551E">
        <w:rPr>
          <w:spacing w:val="1"/>
        </w:rPr>
        <w:t xml:space="preserve"> </w:t>
      </w:r>
      <w:r w:rsidRPr="0072551E">
        <w:t>элементная –</w:t>
      </w:r>
      <w:r w:rsidRPr="0072551E">
        <w:rPr>
          <w:spacing w:val="-2"/>
        </w:rPr>
        <w:t xml:space="preserve"> </w:t>
      </w:r>
      <w:r w:rsidRPr="0072551E">
        <w:t>3,</w:t>
      </w:r>
    </w:p>
    <w:p w:rsidR="00D72CA8" w:rsidRPr="0072551E" w:rsidRDefault="000F2B37">
      <w:pPr>
        <w:pStyle w:val="a3"/>
      </w:pPr>
      <w:r w:rsidRPr="0072551E">
        <w:t>Приобрести</w:t>
      </w:r>
      <w:r w:rsidRPr="0072551E">
        <w:rPr>
          <w:spacing w:val="-6"/>
        </w:rPr>
        <w:t xml:space="preserve"> </w:t>
      </w:r>
      <w:r w:rsidRPr="0072551E">
        <w:t>недостающее</w:t>
      </w:r>
      <w:r w:rsidRPr="0072551E">
        <w:rPr>
          <w:spacing w:val="-5"/>
        </w:rPr>
        <w:t xml:space="preserve"> </w:t>
      </w:r>
      <w:r w:rsidRPr="0072551E">
        <w:t>спортивное</w:t>
      </w:r>
      <w:r w:rsidRPr="0072551E">
        <w:rPr>
          <w:spacing w:val="-8"/>
        </w:rPr>
        <w:t xml:space="preserve"> </w:t>
      </w:r>
      <w:r w:rsidRPr="0072551E">
        <w:t>оборудование.</w:t>
      </w:r>
    </w:p>
    <w:p w:rsidR="00D72CA8" w:rsidRPr="0072551E" w:rsidRDefault="000F2B37">
      <w:pPr>
        <w:pStyle w:val="a3"/>
        <w:spacing w:line="322" w:lineRule="exact"/>
      </w:pPr>
      <w:r w:rsidRPr="0072551E">
        <w:t>3.2.5.</w:t>
      </w:r>
      <w:r w:rsidRPr="0072551E">
        <w:rPr>
          <w:spacing w:val="-4"/>
        </w:rPr>
        <w:t xml:space="preserve"> </w:t>
      </w:r>
      <w:r w:rsidRPr="0072551E">
        <w:t>Информационно-методические</w:t>
      </w:r>
      <w:r w:rsidRPr="0072551E">
        <w:rPr>
          <w:spacing w:val="-3"/>
        </w:rPr>
        <w:t xml:space="preserve"> </w:t>
      </w:r>
      <w:r w:rsidRPr="0072551E">
        <w:t>условия</w:t>
      </w:r>
      <w:r w:rsidRPr="0072551E">
        <w:rPr>
          <w:spacing w:val="-5"/>
        </w:rPr>
        <w:t xml:space="preserve"> </w:t>
      </w:r>
      <w:r w:rsidRPr="0072551E">
        <w:t>реализации</w:t>
      </w:r>
      <w:r w:rsidRPr="0072551E">
        <w:rPr>
          <w:spacing w:val="-3"/>
        </w:rPr>
        <w:t xml:space="preserve"> </w:t>
      </w:r>
      <w:r w:rsidRPr="0072551E">
        <w:t>ООП</w:t>
      </w:r>
      <w:r w:rsidRPr="0072551E">
        <w:rPr>
          <w:spacing w:val="-4"/>
        </w:rPr>
        <w:t xml:space="preserve"> </w:t>
      </w:r>
      <w:r w:rsidRPr="0072551E">
        <w:t>ООО</w:t>
      </w:r>
    </w:p>
    <w:p w:rsidR="00D72CA8" w:rsidRPr="0072551E" w:rsidRDefault="000F2B37">
      <w:pPr>
        <w:pStyle w:val="a3"/>
        <w:ind w:right="644"/>
        <w:jc w:val="both"/>
      </w:pPr>
      <w:r w:rsidRPr="0072551E">
        <w:t>В</w:t>
      </w:r>
      <w:r w:rsidRPr="0072551E">
        <w:rPr>
          <w:spacing w:val="1"/>
        </w:rPr>
        <w:t xml:space="preserve"> </w:t>
      </w:r>
      <w:r w:rsidRPr="0072551E">
        <w:t>соответствии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требованиями</w:t>
      </w:r>
      <w:r w:rsidRPr="0072551E">
        <w:rPr>
          <w:spacing w:val="1"/>
        </w:rPr>
        <w:t xml:space="preserve"> </w:t>
      </w:r>
      <w:r w:rsidRPr="0072551E">
        <w:t>Стандарта</w:t>
      </w:r>
      <w:r w:rsidRPr="0072551E">
        <w:rPr>
          <w:spacing w:val="1"/>
        </w:rPr>
        <w:t xml:space="preserve"> </w:t>
      </w:r>
      <w:r w:rsidRPr="0072551E">
        <w:t>информационно-методические</w:t>
      </w:r>
      <w:r w:rsidRPr="0072551E">
        <w:rPr>
          <w:spacing w:val="1"/>
        </w:rPr>
        <w:t xml:space="preserve"> </w:t>
      </w:r>
      <w:r w:rsidRPr="0072551E">
        <w:t>условия</w:t>
      </w:r>
      <w:r w:rsidRPr="0072551E">
        <w:rPr>
          <w:spacing w:val="1"/>
        </w:rPr>
        <w:t xml:space="preserve"> </w:t>
      </w:r>
      <w:r w:rsidRPr="0072551E">
        <w:t>реализации</w:t>
      </w:r>
      <w:r w:rsidRPr="0072551E">
        <w:rPr>
          <w:spacing w:val="1"/>
        </w:rPr>
        <w:t xml:space="preserve"> </w:t>
      </w:r>
      <w:r w:rsidRPr="0072551E">
        <w:t>ООП</w:t>
      </w:r>
      <w:r w:rsidRPr="0072551E">
        <w:rPr>
          <w:spacing w:val="1"/>
        </w:rPr>
        <w:t xml:space="preserve"> </w:t>
      </w:r>
      <w:r w:rsidRPr="0072551E">
        <w:t>ООО</w:t>
      </w:r>
      <w:r w:rsidRPr="0072551E">
        <w:rPr>
          <w:spacing w:val="1"/>
        </w:rPr>
        <w:t xml:space="preserve"> </w:t>
      </w:r>
      <w:r w:rsidRPr="0072551E">
        <w:t>обеспечиваются</w:t>
      </w:r>
      <w:r w:rsidRPr="0072551E">
        <w:rPr>
          <w:spacing w:val="1"/>
        </w:rPr>
        <w:t xml:space="preserve"> </w:t>
      </w:r>
      <w:r w:rsidRPr="0072551E">
        <w:t>современной</w:t>
      </w:r>
      <w:r w:rsidRPr="0072551E">
        <w:rPr>
          <w:spacing w:val="1"/>
        </w:rPr>
        <w:t xml:space="preserve"> </w:t>
      </w:r>
      <w:r w:rsidRPr="0072551E">
        <w:t>информационно-образовательной</w:t>
      </w:r>
      <w:r w:rsidRPr="0072551E">
        <w:rPr>
          <w:spacing w:val="-1"/>
        </w:rPr>
        <w:t xml:space="preserve"> </w:t>
      </w:r>
      <w:r w:rsidRPr="0072551E">
        <w:t>средой.</w:t>
      </w:r>
    </w:p>
    <w:p w:rsidR="00D72CA8" w:rsidRPr="0072551E" w:rsidRDefault="000F2B37">
      <w:pPr>
        <w:pStyle w:val="a3"/>
        <w:ind w:right="640"/>
        <w:jc w:val="both"/>
      </w:pPr>
      <w:r w:rsidRPr="0072551E">
        <w:t>Под</w:t>
      </w:r>
      <w:r w:rsidRPr="0072551E">
        <w:rPr>
          <w:spacing w:val="1"/>
        </w:rPr>
        <w:t xml:space="preserve"> </w:t>
      </w:r>
      <w:r w:rsidRPr="0072551E">
        <w:t>информационно-образовательной</w:t>
      </w:r>
      <w:r w:rsidRPr="0072551E">
        <w:rPr>
          <w:spacing w:val="1"/>
        </w:rPr>
        <w:t xml:space="preserve"> </w:t>
      </w:r>
      <w:r w:rsidRPr="0072551E">
        <w:t>средой</w:t>
      </w:r>
      <w:r w:rsidRPr="0072551E">
        <w:rPr>
          <w:spacing w:val="1"/>
        </w:rPr>
        <w:t xml:space="preserve"> </w:t>
      </w:r>
      <w:r w:rsidRPr="0072551E">
        <w:t>(или</w:t>
      </w:r>
      <w:r w:rsidRPr="0072551E">
        <w:rPr>
          <w:spacing w:val="1"/>
        </w:rPr>
        <w:t xml:space="preserve"> </w:t>
      </w:r>
      <w:r w:rsidRPr="0072551E">
        <w:t>ИОС)</w:t>
      </w:r>
      <w:r w:rsidRPr="0072551E">
        <w:rPr>
          <w:spacing w:val="1"/>
        </w:rPr>
        <w:t xml:space="preserve"> </w:t>
      </w:r>
      <w:r w:rsidRPr="0072551E">
        <w:t>понимается</w:t>
      </w:r>
      <w:r w:rsidRPr="0072551E">
        <w:rPr>
          <w:spacing w:val="1"/>
        </w:rPr>
        <w:t xml:space="preserve"> </w:t>
      </w:r>
      <w:r w:rsidRPr="0072551E">
        <w:t>открытая педагогическая система, сформированная на основе разнообразных</w:t>
      </w:r>
      <w:r w:rsidRPr="0072551E">
        <w:rPr>
          <w:spacing w:val="1"/>
        </w:rPr>
        <w:t xml:space="preserve"> </w:t>
      </w:r>
      <w:r w:rsidRPr="0072551E">
        <w:t>информационных образовательных ресурсов, современных информационно-</w:t>
      </w:r>
      <w:r w:rsidRPr="0072551E">
        <w:rPr>
          <w:spacing w:val="1"/>
        </w:rPr>
        <w:t xml:space="preserve"> </w:t>
      </w:r>
      <w:r w:rsidRPr="0072551E">
        <w:t>телекоммуникационных средств и педагогических технологий, направленных</w:t>
      </w:r>
      <w:r w:rsidRPr="0072551E">
        <w:rPr>
          <w:spacing w:val="-67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творческой,</w:t>
      </w:r>
      <w:r w:rsidRPr="0072551E">
        <w:rPr>
          <w:spacing w:val="1"/>
        </w:rPr>
        <w:t xml:space="preserve"> </w:t>
      </w:r>
      <w:r w:rsidRPr="0072551E">
        <w:t>социально</w:t>
      </w:r>
      <w:r w:rsidRPr="0072551E">
        <w:rPr>
          <w:spacing w:val="1"/>
        </w:rPr>
        <w:t xml:space="preserve"> </w:t>
      </w:r>
      <w:r w:rsidRPr="0072551E">
        <w:t>активной</w:t>
      </w:r>
      <w:r w:rsidRPr="0072551E">
        <w:rPr>
          <w:spacing w:val="1"/>
        </w:rPr>
        <w:t xml:space="preserve"> </w:t>
      </w:r>
      <w:r w:rsidRPr="0072551E">
        <w:t>личности,</w:t>
      </w:r>
      <w:r w:rsidRPr="0072551E">
        <w:rPr>
          <w:spacing w:val="1"/>
        </w:rPr>
        <w:t xml:space="preserve"> </w:t>
      </w:r>
      <w:r w:rsidRPr="0072551E">
        <w:t>а</w:t>
      </w:r>
      <w:r w:rsidRPr="0072551E">
        <w:rPr>
          <w:spacing w:val="1"/>
        </w:rPr>
        <w:t xml:space="preserve"> </w:t>
      </w:r>
      <w:r w:rsidRPr="0072551E">
        <w:t>также</w:t>
      </w:r>
      <w:r w:rsidRPr="0072551E">
        <w:rPr>
          <w:spacing w:val="1"/>
        </w:rPr>
        <w:t xml:space="preserve"> </w:t>
      </w:r>
      <w:r w:rsidRPr="0072551E">
        <w:t>компетентность участников образовательного процесса в решении учебно-</w:t>
      </w:r>
      <w:r w:rsidRPr="0072551E">
        <w:rPr>
          <w:spacing w:val="1"/>
        </w:rPr>
        <w:t xml:space="preserve"> </w:t>
      </w:r>
      <w:r w:rsidRPr="0072551E">
        <w:t>познавательных и профессиональных задач с применением информационно-</w:t>
      </w:r>
      <w:r w:rsidRPr="0072551E">
        <w:rPr>
          <w:spacing w:val="1"/>
        </w:rPr>
        <w:t xml:space="preserve"> </w:t>
      </w:r>
      <w:r w:rsidRPr="0072551E">
        <w:t>коммуникационных</w:t>
      </w:r>
      <w:r w:rsidRPr="0072551E">
        <w:rPr>
          <w:spacing w:val="1"/>
        </w:rPr>
        <w:t xml:space="preserve"> </w:t>
      </w:r>
      <w:r w:rsidRPr="0072551E">
        <w:t>технологий</w:t>
      </w:r>
      <w:r w:rsidRPr="0072551E">
        <w:rPr>
          <w:spacing w:val="1"/>
        </w:rPr>
        <w:t xml:space="preserve"> </w:t>
      </w:r>
      <w:r w:rsidRPr="0072551E">
        <w:t>(ИКТ-компетентность),</w:t>
      </w:r>
      <w:r w:rsidRPr="0072551E">
        <w:rPr>
          <w:spacing w:val="1"/>
        </w:rPr>
        <w:t xml:space="preserve"> </w:t>
      </w:r>
      <w:r w:rsidRPr="0072551E">
        <w:t>наличие</w:t>
      </w:r>
      <w:r w:rsidRPr="0072551E">
        <w:rPr>
          <w:spacing w:val="1"/>
        </w:rPr>
        <w:t xml:space="preserve"> </w:t>
      </w:r>
      <w:r w:rsidRPr="0072551E">
        <w:t>служб</w:t>
      </w:r>
      <w:r w:rsidRPr="0072551E">
        <w:rPr>
          <w:spacing w:val="1"/>
        </w:rPr>
        <w:t xml:space="preserve"> </w:t>
      </w:r>
      <w:r w:rsidRPr="0072551E">
        <w:t>поддержки</w:t>
      </w:r>
      <w:r w:rsidRPr="0072551E">
        <w:rPr>
          <w:spacing w:val="-1"/>
        </w:rPr>
        <w:t xml:space="preserve"> </w:t>
      </w:r>
      <w:r w:rsidRPr="0072551E">
        <w:t>применения ИКТ.</w:t>
      </w:r>
    </w:p>
    <w:p w:rsidR="00D72CA8" w:rsidRPr="0072551E" w:rsidRDefault="000F2B37">
      <w:pPr>
        <w:pStyle w:val="a3"/>
        <w:ind w:right="653"/>
        <w:jc w:val="both"/>
      </w:pPr>
      <w:r w:rsidRPr="0072551E">
        <w:t>Необходимое для использования ИКТ оборудование отвечает современным</w:t>
      </w:r>
      <w:r w:rsidRPr="0072551E">
        <w:rPr>
          <w:spacing w:val="1"/>
        </w:rPr>
        <w:t xml:space="preserve"> </w:t>
      </w:r>
      <w:r w:rsidRPr="0072551E">
        <w:t>требованиям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обеспечивает</w:t>
      </w:r>
      <w:r w:rsidRPr="0072551E">
        <w:rPr>
          <w:spacing w:val="-2"/>
        </w:rPr>
        <w:t xml:space="preserve"> </w:t>
      </w:r>
      <w:r w:rsidRPr="0072551E">
        <w:t>использование</w:t>
      </w:r>
      <w:r w:rsidRPr="0072551E">
        <w:rPr>
          <w:spacing w:val="-1"/>
        </w:rPr>
        <w:t xml:space="preserve"> </w:t>
      </w:r>
      <w:r w:rsidRPr="0072551E">
        <w:t>ИКТ: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12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5"/>
        <w:numPr>
          <w:ilvl w:val="0"/>
          <w:numId w:val="7"/>
        </w:numPr>
        <w:tabs>
          <w:tab w:val="left" w:pos="1153"/>
        </w:tabs>
        <w:spacing w:before="67"/>
        <w:ind w:left="1152" w:hanging="351"/>
        <w:rPr>
          <w:sz w:val="28"/>
        </w:rPr>
      </w:pPr>
      <w:r w:rsidRPr="0072551E">
        <w:rPr>
          <w:sz w:val="28"/>
        </w:rPr>
        <w:t>в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учебной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деятельности;</w:t>
      </w:r>
    </w:p>
    <w:p w:rsidR="00D72CA8" w:rsidRPr="0072551E" w:rsidRDefault="000F2B37">
      <w:pPr>
        <w:pStyle w:val="a5"/>
        <w:numPr>
          <w:ilvl w:val="0"/>
          <w:numId w:val="7"/>
        </w:numPr>
        <w:tabs>
          <w:tab w:val="left" w:pos="1153"/>
        </w:tabs>
        <w:spacing w:before="3" w:line="322" w:lineRule="exact"/>
        <w:ind w:left="1152" w:hanging="351"/>
        <w:rPr>
          <w:sz w:val="28"/>
        </w:rPr>
      </w:pPr>
      <w:r w:rsidRPr="0072551E">
        <w:rPr>
          <w:sz w:val="28"/>
        </w:rPr>
        <w:t>во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внеурочной</w:t>
      </w:r>
      <w:r w:rsidRPr="0072551E">
        <w:rPr>
          <w:spacing w:val="-6"/>
          <w:sz w:val="28"/>
        </w:rPr>
        <w:t xml:space="preserve"> </w:t>
      </w:r>
      <w:r w:rsidRPr="0072551E">
        <w:rPr>
          <w:sz w:val="28"/>
        </w:rPr>
        <w:t>деятельности;</w:t>
      </w:r>
    </w:p>
    <w:p w:rsidR="00D72CA8" w:rsidRPr="0072551E" w:rsidRDefault="000F2B37">
      <w:pPr>
        <w:pStyle w:val="a5"/>
        <w:numPr>
          <w:ilvl w:val="0"/>
          <w:numId w:val="7"/>
        </w:numPr>
        <w:tabs>
          <w:tab w:val="left" w:pos="1153"/>
        </w:tabs>
        <w:spacing w:line="322" w:lineRule="exact"/>
        <w:ind w:left="1152" w:hanging="351"/>
        <w:rPr>
          <w:sz w:val="28"/>
        </w:rPr>
      </w:pPr>
      <w:r w:rsidRPr="0072551E">
        <w:rPr>
          <w:sz w:val="28"/>
        </w:rPr>
        <w:t>в</w:t>
      </w:r>
      <w:r w:rsidRPr="0072551E">
        <w:rPr>
          <w:spacing w:val="-5"/>
          <w:sz w:val="28"/>
        </w:rPr>
        <w:t xml:space="preserve"> </w:t>
      </w:r>
      <w:r w:rsidRPr="0072551E">
        <w:rPr>
          <w:sz w:val="28"/>
        </w:rPr>
        <w:t>исследовательской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проектной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деятельности;</w:t>
      </w:r>
    </w:p>
    <w:p w:rsidR="00D72CA8" w:rsidRPr="0072551E" w:rsidRDefault="000F2B37">
      <w:pPr>
        <w:pStyle w:val="a5"/>
        <w:numPr>
          <w:ilvl w:val="0"/>
          <w:numId w:val="7"/>
        </w:numPr>
        <w:tabs>
          <w:tab w:val="left" w:pos="1153"/>
        </w:tabs>
        <w:spacing w:line="322" w:lineRule="exact"/>
        <w:ind w:left="1152" w:hanging="351"/>
        <w:rPr>
          <w:sz w:val="28"/>
        </w:rPr>
      </w:pPr>
      <w:r w:rsidRPr="0072551E">
        <w:rPr>
          <w:sz w:val="28"/>
        </w:rPr>
        <w:t>при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измерении,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контроле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оценке</w:t>
      </w:r>
      <w:r w:rsidRPr="0072551E">
        <w:rPr>
          <w:spacing w:val="-6"/>
          <w:sz w:val="28"/>
        </w:rPr>
        <w:t xml:space="preserve"> </w:t>
      </w:r>
      <w:r w:rsidRPr="0072551E">
        <w:rPr>
          <w:sz w:val="28"/>
        </w:rPr>
        <w:t>результатов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образования;</w:t>
      </w:r>
    </w:p>
    <w:p w:rsidR="00D72CA8" w:rsidRPr="0072551E" w:rsidRDefault="000F2B37">
      <w:pPr>
        <w:pStyle w:val="a5"/>
        <w:numPr>
          <w:ilvl w:val="0"/>
          <w:numId w:val="7"/>
        </w:numPr>
        <w:tabs>
          <w:tab w:val="left" w:pos="1522"/>
        </w:tabs>
        <w:ind w:right="644" w:firstLine="0"/>
        <w:jc w:val="both"/>
        <w:rPr>
          <w:sz w:val="28"/>
        </w:rPr>
      </w:pP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административной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деятельности,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включая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дистанционное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взаимодействие всех участников образовательного процесса, в том числе 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рамках дистанционного образования, а также дистанционное взаимодействие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МБОУ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СОШ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№17им.маршала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Г.К.Жукова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п.Советский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другими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организациями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социальной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сферы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органами управления.</w:t>
      </w:r>
    </w:p>
    <w:p w:rsidR="00D72CA8" w:rsidRPr="0072551E" w:rsidRDefault="000F2B37">
      <w:pPr>
        <w:pStyle w:val="a3"/>
        <w:ind w:right="649"/>
        <w:jc w:val="both"/>
      </w:pPr>
      <w:r w:rsidRPr="0072551E">
        <w:t>Информатизация образовательного процесса</w:t>
      </w:r>
      <w:r w:rsidRPr="0072551E">
        <w:rPr>
          <w:spacing w:val="1"/>
        </w:rPr>
        <w:t xml:space="preserve"> </w:t>
      </w:r>
      <w:r w:rsidRPr="0072551E">
        <w:t>МБОУ</w:t>
      </w:r>
      <w:r w:rsidRPr="0072551E">
        <w:rPr>
          <w:spacing w:val="1"/>
        </w:rPr>
        <w:t xml:space="preserve"> </w:t>
      </w:r>
      <w:r w:rsidRPr="0072551E">
        <w:t>СОШ №17 им.маршала</w:t>
      </w:r>
      <w:r w:rsidRPr="0072551E">
        <w:rPr>
          <w:spacing w:val="1"/>
        </w:rPr>
        <w:t xml:space="preserve"> </w:t>
      </w:r>
      <w:r w:rsidRPr="0072551E">
        <w:t>Г.К.Жукова</w:t>
      </w:r>
      <w:r w:rsidRPr="0072551E">
        <w:rPr>
          <w:spacing w:val="68"/>
        </w:rPr>
        <w:t xml:space="preserve"> </w:t>
      </w:r>
      <w:r w:rsidRPr="0072551E">
        <w:t>п.Советский</w:t>
      </w:r>
    </w:p>
    <w:p w:rsidR="00D72CA8" w:rsidRPr="0072551E" w:rsidRDefault="00D72CA8">
      <w:pPr>
        <w:pStyle w:val="a3"/>
        <w:spacing w:before="6"/>
        <w:ind w:left="0"/>
      </w:pPr>
    </w:p>
    <w:tbl>
      <w:tblPr>
        <w:tblStyle w:val="TableNormal"/>
        <w:tblW w:w="0" w:type="auto"/>
        <w:tblInd w:w="6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88"/>
        <w:gridCol w:w="3361"/>
      </w:tblGrid>
      <w:tr w:rsidR="00D72CA8" w:rsidRPr="0072551E">
        <w:trPr>
          <w:trHeight w:val="323"/>
        </w:trPr>
        <w:tc>
          <w:tcPr>
            <w:tcW w:w="6288" w:type="dxa"/>
          </w:tcPr>
          <w:p w:rsidR="00D72CA8" w:rsidRPr="0072551E" w:rsidRDefault="000F2B37">
            <w:pPr>
              <w:pStyle w:val="TableParagraph"/>
              <w:spacing w:line="304" w:lineRule="exact"/>
              <w:rPr>
                <w:sz w:val="28"/>
              </w:rPr>
            </w:pPr>
            <w:r w:rsidRPr="0072551E">
              <w:rPr>
                <w:sz w:val="28"/>
              </w:rPr>
              <w:t>Наименование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показателя</w:t>
            </w:r>
          </w:p>
        </w:tc>
        <w:tc>
          <w:tcPr>
            <w:tcW w:w="3361" w:type="dxa"/>
          </w:tcPr>
          <w:p w:rsidR="00D72CA8" w:rsidRPr="0072551E" w:rsidRDefault="000F2B37">
            <w:pPr>
              <w:pStyle w:val="TableParagraph"/>
              <w:spacing w:line="304" w:lineRule="exact"/>
              <w:ind w:left="103"/>
              <w:rPr>
                <w:sz w:val="28"/>
              </w:rPr>
            </w:pPr>
            <w:r w:rsidRPr="0072551E">
              <w:rPr>
                <w:sz w:val="28"/>
              </w:rPr>
              <w:t>Фактическое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значение</w:t>
            </w:r>
          </w:p>
        </w:tc>
      </w:tr>
      <w:tr w:rsidR="00D72CA8" w:rsidRPr="0072551E">
        <w:trPr>
          <w:trHeight w:val="642"/>
        </w:trPr>
        <w:tc>
          <w:tcPr>
            <w:tcW w:w="6288" w:type="dxa"/>
          </w:tcPr>
          <w:p w:rsidR="00D72CA8" w:rsidRPr="0072551E" w:rsidRDefault="000F2B37">
            <w:pPr>
              <w:pStyle w:val="TableParagraph"/>
              <w:tabs>
                <w:tab w:val="left" w:pos="1612"/>
                <w:tab w:val="left" w:pos="2214"/>
                <w:tab w:val="left" w:pos="4723"/>
              </w:tabs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Наличие</w:t>
            </w:r>
            <w:r w:rsidRPr="0072551E">
              <w:rPr>
                <w:sz w:val="28"/>
              </w:rPr>
              <w:tab/>
              <w:t>в</w:t>
            </w:r>
            <w:r w:rsidRPr="0072551E">
              <w:rPr>
                <w:sz w:val="28"/>
              </w:rPr>
              <w:tab/>
              <w:t>образовательном</w:t>
            </w:r>
            <w:r w:rsidRPr="0072551E">
              <w:rPr>
                <w:sz w:val="28"/>
              </w:rPr>
              <w:tab/>
              <w:t>учреждении</w:t>
            </w:r>
          </w:p>
          <w:p w:rsidR="00D72CA8" w:rsidRPr="0072551E" w:rsidRDefault="000F2B37">
            <w:pPr>
              <w:pStyle w:val="TableParagraph"/>
              <w:spacing w:line="308" w:lineRule="exact"/>
              <w:rPr>
                <w:sz w:val="28"/>
              </w:rPr>
            </w:pPr>
            <w:r w:rsidRPr="0072551E">
              <w:rPr>
                <w:sz w:val="28"/>
              </w:rPr>
              <w:t>подключения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к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сети</w:t>
            </w:r>
            <w:r w:rsidRPr="0072551E">
              <w:rPr>
                <w:spacing w:val="65"/>
                <w:sz w:val="28"/>
              </w:rPr>
              <w:t xml:space="preserve"> </w:t>
            </w:r>
            <w:r w:rsidRPr="0072551E">
              <w:rPr>
                <w:sz w:val="28"/>
              </w:rPr>
              <w:t>Internet,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Кбит/сек</w:t>
            </w:r>
          </w:p>
        </w:tc>
        <w:tc>
          <w:tcPr>
            <w:tcW w:w="3361" w:type="dxa"/>
          </w:tcPr>
          <w:p w:rsidR="00D72CA8" w:rsidRPr="0072551E" w:rsidRDefault="000F2B37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 w:rsidRPr="0072551E">
              <w:rPr>
                <w:sz w:val="28"/>
              </w:rPr>
              <w:t>Имеется,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128 кбит/с</w:t>
            </w:r>
          </w:p>
        </w:tc>
      </w:tr>
      <w:tr w:rsidR="00D72CA8" w:rsidRPr="0072551E">
        <w:trPr>
          <w:trHeight w:val="321"/>
        </w:trPr>
        <w:tc>
          <w:tcPr>
            <w:tcW w:w="6288" w:type="dxa"/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Количество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Internet-серверов</w:t>
            </w:r>
          </w:p>
        </w:tc>
        <w:tc>
          <w:tcPr>
            <w:tcW w:w="3361" w:type="dxa"/>
          </w:tcPr>
          <w:p w:rsidR="00D72CA8" w:rsidRPr="0072551E" w:rsidRDefault="000F2B37">
            <w:pPr>
              <w:pStyle w:val="TableParagraph"/>
              <w:spacing w:line="301" w:lineRule="exact"/>
              <w:ind w:left="103"/>
              <w:rPr>
                <w:sz w:val="28"/>
              </w:rPr>
            </w:pPr>
            <w:r w:rsidRPr="0072551E">
              <w:rPr>
                <w:sz w:val="28"/>
              </w:rPr>
              <w:t>1</w:t>
            </w:r>
          </w:p>
        </w:tc>
      </w:tr>
      <w:tr w:rsidR="00D72CA8" w:rsidRPr="0072551E">
        <w:trPr>
          <w:trHeight w:val="323"/>
        </w:trPr>
        <w:tc>
          <w:tcPr>
            <w:tcW w:w="6288" w:type="dxa"/>
          </w:tcPr>
          <w:p w:rsidR="00D72CA8" w:rsidRPr="0072551E" w:rsidRDefault="000F2B37">
            <w:pPr>
              <w:pStyle w:val="TableParagraph"/>
              <w:spacing w:line="304" w:lineRule="exact"/>
              <w:rPr>
                <w:sz w:val="28"/>
              </w:rPr>
            </w:pPr>
            <w:r w:rsidRPr="0072551E">
              <w:rPr>
                <w:sz w:val="28"/>
              </w:rPr>
              <w:t>Наличие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локальных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сетей в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ОУ</w:t>
            </w:r>
          </w:p>
        </w:tc>
        <w:tc>
          <w:tcPr>
            <w:tcW w:w="3361" w:type="dxa"/>
          </w:tcPr>
          <w:p w:rsidR="00D72CA8" w:rsidRPr="0072551E" w:rsidRDefault="000F2B37">
            <w:pPr>
              <w:pStyle w:val="TableParagraph"/>
              <w:spacing w:line="304" w:lineRule="exact"/>
              <w:ind w:left="103"/>
              <w:rPr>
                <w:sz w:val="28"/>
              </w:rPr>
            </w:pPr>
            <w:r w:rsidRPr="0072551E">
              <w:rPr>
                <w:sz w:val="28"/>
              </w:rPr>
              <w:t>имеется</w:t>
            </w:r>
          </w:p>
        </w:tc>
      </w:tr>
      <w:tr w:rsidR="00D72CA8" w:rsidRPr="0072551E">
        <w:trPr>
          <w:trHeight w:val="642"/>
        </w:trPr>
        <w:tc>
          <w:tcPr>
            <w:tcW w:w="6288" w:type="dxa"/>
          </w:tcPr>
          <w:p w:rsidR="00D72CA8" w:rsidRPr="0072551E" w:rsidRDefault="000F2B37">
            <w:pPr>
              <w:pStyle w:val="TableParagraph"/>
              <w:tabs>
                <w:tab w:val="left" w:pos="1765"/>
                <w:tab w:val="left" w:pos="3492"/>
                <w:tab w:val="left" w:pos="3871"/>
                <w:tab w:val="left" w:pos="5262"/>
                <w:tab w:val="left" w:pos="5656"/>
              </w:tabs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Количество</w:t>
            </w:r>
            <w:r w:rsidRPr="0072551E">
              <w:rPr>
                <w:sz w:val="28"/>
              </w:rPr>
              <w:tab/>
              <w:t>терминалов,</w:t>
            </w:r>
            <w:r w:rsidRPr="0072551E">
              <w:rPr>
                <w:sz w:val="28"/>
              </w:rPr>
              <w:tab/>
              <w:t>с</w:t>
            </w:r>
            <w:r w:rsidRPr="0072551E">
              <w:rPr>
                <w:sz w:val="28"/>
              </w:rPr>
              <w:tab/>
              <w:t>доступом</w:t>
            </w:r>
            <w:r w:rsidRPr="0072551E">
              <w:rPr>
                <w:sz w:val="28"/>
              </w:rPr>
              <w:tab/>
              <w:t>к</w:t>
            </w:r>
            <w:r w:rsidRPr="0072551E">
              <w:rPr>
                <w:sz w:val="28"/>
              </w:rPr>
              <w:tab/>
              <w:t>сети</w:t>
            </w:r>
          </w:p>
          <w:p w:rsidR="00D72CA8" w:rsidRPr="0072551E" w:rsidRDefault="000F2B37">
            <w:pPr>
              <w:pStyle w:val="TableParagraph"/>
              <w:spacing w:line="308" w:lineRule="exact"/>
              <w:rPr>
                <w:sz w:val="28"/>
              </w:rPr>
            </w:pPr>
            <w:r w:rsidRPr="0072551E">
              <w:rPr>
                <w:sz w:val="28"/>
              </w:rPr>
              <w:t>Internet</w:t>
            </w:r>
          </w:p>
        </w:tc>
        <w:tc>
          <w:tcPr>
            <w:tcW w:w="3361" w:type="dxa"/>
          </w:tcPr>
          <w:p w:rsidR="00D72CA8" w:rsidRPr="0072551E" w:rsidRDefault="000F2B37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 w:rsidRPr="0072551E">
              <w:rPr>
                <w:sz w:val="28"/>
              </w:rPr>
              <w:t>14</w:t>
            </w:r>
          </w:p>
        </w:tc>
      </w:tr>
      <w:tr w:rsidR="00D72CA8" w:rsidRPr="0072551E">
        <w:trPr>
          <w:trHeight w:val="1288"/>
        </w:trPr>
        <w:tc>
          <w:tcPr>
            <w:tcW w:w="6288" w:type="dxa"/>
          </w:tcPr>
          <w:p w:rsidR="00D72CA8" w:rsidRPr="0072551E" w:rsidRDefault="000F2B37">
            <w:pPr>
              <w:pStyle w:val="TableParagraph"/>
              <w:tabs>
                <w:tab w:val="left" w:pos="1791"/>
                <w:tab w:val="left" w:pos="2940"/>
                <w:tab w:val="left" w:pos="5200"/>
              </w:tabs>
              <w:spacing w:line="242" w:lineRule="auto"/>
              <w:ind w:right="102"/>
              <w:rPr>
                <w:sz w:val="28"/>
              </w:rPr>
            </w:pPr>
            <w:r w:rsidRPr="0072551E">
              <w:rPr>
                <w:sz w:val="28"/>
              </w:rPr>
              <w:t>Количество</w:t>
            </w:r>
            <w:r w:rsidRPr="0072551E">
              <w:rPr>
                <w:sz w:val="28"/>
              </w:rPr>
              <w:tab/>
              <w:t>единиц</w:t>
            </w:r>
            <w:r w:rsidRPr="0072551E">
              <w:rPr>
                <w:sz w:val="28"/>
              </w:rPr>
              <w:tab/>
              <w:t>вычислительной</w:t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техники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(компьютеров)</w:t>
            </w:r>
          </w:p>
          <w:p w:rsidR="00D72CA8" w:rsidRPr="0072551E" w:rsidRDefault="000F2B37">
            <w:pPr>
              <w:pStyle w:val="TableParagraph"/>
              <w:spacing w:line="317" w:lineRule="exact"/>
              <w:rPr>
                <w:sz w:val="28"/>
              </w:rPr>
            </w:pPr>
            <w:r w:rsidRPr="0072551E">
              <w:rPr>
                <w:sz w:val="28"/>
              </w:rPr>
              <w:t>-всего</w:t>
            </w:r>
          </w:p>
          <w:p w:rsidR="00D72CA8" w:rsidRPr="0072551E" w:rsidRDefault="000F2B37">
            <w:pPr>
              <w:pStyle w:val="TableParagraph"/>
              <w:spacing w:line="308" w:lineRule="exact"/>
              <w:rPr>
                <w:sz w:val="28"/>
              </w:rPr>
            </w:pPr>
            <w:r w:rsidRPr="0072551E">
              <w:rPr>
                <w:sz w:val="28"/>
              </w:rPr>
              <w:t>-из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них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используются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в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образовательном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процессе</w:t>
            </w:r>
          </w:p>
        </w:tc>
        <w:tc>
          <w:tcPr>
            <w:tcW w:w="3361" w:type="dxa"/>
          </w:tcPr>
          <w:p w:rsidR="00D72CA8" w:rsidRPr="0072551E" w:rsidRDefault="00D72CA8">
            <w:pPr>
              <w:pStyle w:val="TableParagraph"/>
              <w:ind w:left="0"/>
              <w:rPr>
                <w:sz w:val="30"/>
              </w:rPr>
            </w:pPr>
          </w:p>
          <w:p w:rsidR="00D72CA8" w:rsidRPr="0072551E" w:rsidRDefault="00D72CA8">
            <w:pPr>
              <w:pStyle w:val="TableParagraph"/>
              <w:spacing w:before="6"/>
              <w:ind w:left="0"/>
              <w:rPr>
                <w:sz w:val="25"/>
              </w:rPr>
            </w:pPr>
          </w:p>
          <w:p w:rsidR="00D72CA8" w:rsidRPr="0072551E" w:rsidRDefault="000F2B37">
            <w:pPr>
              <w:pStyle w:val="TableParagraph"/>
              <w:spacing w:line="322" w:lineRule="exact"/>
              <w:ind w:left="103"/>
              <w:rPr>
                <w:sz w:val="28"/>
              </w:rPr>
            </w:pPr>
            <w:r w:rsidRPr="0072551E">
              <w:rPr>
                <w:sz w:val="28"/>
              </w:rPr>
              <w:t>42</w:t>
            </w:r>
          </w:p>
          <w:p w:rsidR="00D72CA8" w:rsidRPr="0072551E" w:rsidRDefault="000F2B37">
            <w:pPr>
              <w:pStyle w:val="TableParagraph"/>
              <w:spacing w:line="308" w:lineRule="exact"/>
              <w:ind w:left="103"/>
              <w:rPr>
                <w:sz w:val="28"/>
              </w:rPr>
            </w:pPr>
            <w:r w:rsidRPr="0072551E">
              <w:rPr>
                <w:sz w:val="28"/>
              </w:rPr>
              <w:t>37</w:t>
            </w:r>
          </w:p>
        </w:tc>
      </w:tr>
      <w:tr w:rsidR="00D72CA8" w:rsidRPr="0072551E">
        <w:trPr>
          <w:trHeight w:val="645"/>
        </w:trPr>
        <w:tc>
          <w:tcPr>
            <w:tcW w:w="6288" w:type="dxa"/>
          </w:tcPr>
          <w:p w:rsidR="00D72CA8" w:rsidRPr="0072551E" w:rsidRDefault="000F2B37">
            <w:pPr>
              <w:pStyle w:val="TableParagraph"/>
              <w:tabs>
                <w:tab w:val="left" w:pos="2412"/>
                <w:tab w:val="left" w:pos="4306"/>
              </w:tabs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Количество</w:t>
            </w:r>
            <w:r w:rsidRPr="0072551E">
              <w:rPr>
                <w:sz w:val="28"/>
              </w:rPr>
              <w:tab/>
              <w:t>классов,</w:t>
            </w:r>
            <w:r w:rsidRPr="0072551E">
              <w:rPr>
                <w:sz w:val="28"/>
              </w:rPr>
              <w:tab/>
              <w:t>оборудованных</w:t>
            </w:r>
          </w:p>
          <w:p w:rsidR="00D72CA8" w:rsidRPr="0072551E" w:rsidRDefault="000F2B37">
            <w:pPr>
              <w:pStyle w:val="TableParagraph"/>
              <w:spacing w:line="311" w:lineRule="exact"/>
              <w:rPr>
                <w:sz w:val="28"/>
              </w:rPr>
            </w:pPr>
            <w:r w:rsidRPr="0072551E">
              <w:rPr>
                <w:sz w:val="28"/>
              </w:rPr>
              <w:t>мулитимедиапроекторами</w:t>
            </w:r>
          </w:p>
        </w:tc>
        <w:tc>
          <w:tcPr>
            <w:tcW w:w="3361" w:type="dxa"/>
          </w:tcPr>
          <w:p w:rsidR="00D72CA8" w:rsidRPr="0072551E" w:rsidRDefault="000F2B37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 w:rsidRPr="0072551E">
              <w:rPr>
                <w:sz w:val="28"/>
              </w:rPr>
              <w:t>9</w:t>
            </w:r>
          </w:p>
        </w:tc>
      </w:tr>
      <w:tr w:rsidR="00D72CA8" w:rsidRPr="0072551E">
        <w:trPr>
          <w:trHeight w:val="642"/>
        </w:trPr>
        <w:tc>
          <w:tcPr>
            <w:tcW w:w="6288" w:type="dxa"/>
          </w:tcPr>
          <w:p w:rsidR="00D72CA8" w:rsidRPr="0072551E" w:rsidRDefault="000F2B37">
            <w:pPr>
              <w:pStyle w:val="TableParagraph"/>
              <w:tabs>
                <w:tab w:val="left" w:pos="1837"/>
                <w:tab w:val="left" w:pos="4323"/>
                <w:tab w:val="left" w:pos="6048"/>
              </w:tabs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Количество</w:t>
            </w:r>
            <w:r w:rsidRPr="0072551E">
              <w:rPr>
                <w:sz w:val="28"/>
              </w:rPr>
              <w:tab/>
              <w:t>интерактивных</w:t>
            </w:r>
            <w:r w:rsidRPr="0072551E">
              <w:rPr>
                <w:sz w:val="28"/>
              </w:rPr>
              <w:tab/>
              <w:t>комплектов</w:t>
            </w:r>
            <w:r w:rsidRPr="0072551E">
              <w:rPr>
                <w:sz w:val="28"/>
              </w:rPr>
              <w:tab/>
              <w:t>с</w:t>
            </w:r>
          </w:p>
          <w:p w:rsidR="00D72CA8" w:rsidRPr="0072551E" w:rsidRDefault="000F2B37">
            <w:pPr>
              <w:pStyle w:val="TableParagraph"/>
              <w:spacing w:line="308" w:lineRule="exact"/>
              <w:rPr>
                <w:sz w:val="28"/>
              </w:rPr>
            </w:pPr>
            <w:r w:rsidRPr="0072551E">
              <w:rPr>
                <w:sz w:val="28"/>
              </w:rPr>
              <w:t>мобильными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классами</w:t>
            </w:r>
          </w:p>
        </w:tc>
        <w:tc>
          <w:tcPr>
            <w:tcW w:w="3361" w:type="dxa"/>
          </w:tcPr>
          <w:p w:rsidR="00D72CA8" w:rsidRPr="0072551E" w:rsidRDefault="000F2B37"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 w:rsidRPr="0072551E">
              <w:rPr>
                <w:sz w:val="28"/>
              </w:rPr>
              <w:t>-</w:t>
            </w:r>
          </w:p>
        </w:tc>
      </w:tr>
      <w:tr w:rsidR="00D72CA8" w:rsidRPr="0072551E">
        <w:trPr>
          <w:trHeight w:val="645"/>
        </w:trPr>
        <w:tc>
          <w:tcPr>
            <w:tcW w:w="6288" w:type="dxa"/>
            <w:tcBorders>
              <w:bottom w:val="nil"/>
            </w:tcBorders>
          </w:tcPr>
          <w:p w:rsidR="00D72CA8" w:rsidRPr="0072551E" w:rsidRDefault="000F2B37">
            <w:pPr>
              <w:pStyle w:val="TableParagraph"/>
              <w:spacing w:line="315" w:lineRule="exact"/>
              <w:rPr>
                <w:sz w:val="28"/>
              </w:rPr>
            </w:pPr>
            <w:r w:rsidRPr="0072551E">
              <w:rPr>
                <w:sz w:val="28"/>
              </w:rPr>
              <w:t>Другие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показатели:</w:t>
            </w:r>
          </w:p>
          <w:p w:rsidR="00D72CA8" w:rsidRPr="0072551E" w:rsidRDefault="000F2B37">
            <w:pPr>
              <w:pStyle w:val="TableParagraph"/>
              <w:spacing w:line="311" w:lineRule="exact"/>
              <w:rPr>
                <w:sz w:val="28"/>
              </w:rPr>
            </w:pPr>
            <w:r w:rsidRPr="0072551E">
              <w:rPr>
                <w:sz w:val="28"/>
              </w:rPr>
              <w:t>Телевизоры</w:t>
            </w:r>
          </w:p>
        </w:tc>
        <w:tc>
          <w:tcPr>
            <w:tcW w:w="3361" w:type="dxa"/>
          </w:tcPr>
          <w:p w:rsidR="00D72CA8" w:rsidRPr="0072551E" w:rsidRDefault="00D72CA8">
            <w:pPr>
              <w:pStyle w:val="TableParagraph"/>
              <w:spacing w:before="3"/>
              <w:ind w:left="0"/>
              <w:rPr>
                <w:sz w:val="27"/>
              </w:rPr>
            </w:pPr>
          </w:p>
          <w:p w:rsidR="00D72CA8" w:rsidRPr="0072551E" w:rsidRDefault="000F2B37">
            <w:pPr>
              <w:pStyle w:val="TableParagraph"/>
              <w:spacing w:before="1" w:line="311" w:lineRule="exact"/>
              <w:ind w:left="103"/>
              <w:rPr>
                <w:sz w:val="28"/>
              </w:rPr>
            </w:pPr>
            <w:r w:rsidRPr="0072551E">
              <w:rPr>
                <w:sz w:val="28"/>
              </w:rPr>
              <w:t>5</w:t>
            </w:r>
          </w:p>
        </w:tc>
      </w:tr>
      <w:tr w:rsidR="00D72CA8" w:rsidRPr="0072551E">
        <w:trPr>
          <w:trHeight w:val="321"/>
        </w:trPr>
        <w:tc>
          <w:tcPr>
            <w:tcW w:w="6288" w:type="dxa"/>
            <w:tcBorders>
              <w:top w:val="nil"/>
              <w:bottom w:val="nil"/>
            </w:tcBorders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DVD</w:t>
            </w:r>
            <w:r w:rsidRPr="0072551E">
              <w:rPr>
                <w:spacing w:val="61"/>
                <w:sz w:val="28"/>
              </w:rPr>
              <w:t xml:space="preserve"> </w:t>
            </w:r>
            <w:r w:rsidRPr="0072551E">
              <w:rPr>
                <w:sz w:val="28"/>
              </w:rPr>
              <w:t>проигрыватель</w:t>
            </w:r>
          </w:p>
        </w:tc>
        <w:tc>
          <w:tcPr>
            <w:tcW w:w="3361" w:type="dxa"/>
          </w:tcPr>
          <w:p w:rsidR="00D72CA8" w:rsidRPr="0072551E" w:rsidRDefault="000F2B37">
            <w:pPr>
              <w:pStyle w:val="TableParagraph"/>
              <w:spacing w:line="301" w:lineRule="exact"/>
              <w:ind w:left="103"/>
              <w:rPr>
                <w:sz w:val="28"/>
              </w:rPr>
            </w:pPr>
            <w:r w:rsidRPr="0072551E">
              <w:rPr>
                <w:sz w:val="28"/>
              </w:rPr>
              <w:t>5</w:t>
            </w:r>
          </w:p>
        </w:tc>
      </w:tr>
      <w:tr w:rsidR="00D72CA8" w:rsidRPr="0072551E">
        <w:trPr>
          <w:trHeight w:val="321"/>
        </w:trPr>
        <w:tc>
          <w:tcPr>
            <w:tcW w:w="6288" w:type="dxa"/>
            <w:tcBorders>
              <w:top w:val="nil"/>
              <w:bottom w:val="nil"/>
            </w:tcBorders>
          </w:tcPr>
          <w:p w:rsidR="00D72CA8" w:rsidRPr="0072551E" w:rsidRDefault="000F2B37">
            <w:pPr>
              <w:pStyle w:val="TableParagraph"/>
              <w:spacing w:line="301" w:lineRule="exact"/>
              <w:rPr>
                <w:sz w:val="28"/>
              </w:rPr>
            </w:pPr>
            <w:r w:rsidRPr="0072551E">
              <w:rPr>
                <w:sz w:val="28"/>
              </w:rPr>
              <w:t>Интерактивные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доски</w:t>
            </w:r>
          </w:p>
        </w:tc>
        <w:tc>
          <w:tcPr>
            <w:tcW w:w="3361" w:type="dxa"/>
          </w:tcPr>
          <w:p w:rsidR="00D72CA8" w:rsidRPr="0072551E" w:rsidRDefault="000F2B37">
            <w:pPr>
              <w:pStyle w:val="TableParagraph"/>
              <w:spacing w:line="301" w:lineRule="exact"/>
              <w:ind w:left="103"/>
              <w:rPr>
                <w:sz w:val="28"/>
              </w:rPr>
            </w:pPr>
            <w:r w:rsidRPr="0072551E">
              <w:rPr>
                <w:sz w:val="28"/>
              </w:rPr>
              <w:t>3</w:t>
            </w:r>
          </w:p>
        </w:tc>
      </w:tr>
      <w:tr w:rsidR="00D72CA8" w:rsidRPr="0072551E">
        <w:trPr>
          <w:trHeight w:val="324"/>
        </w:trPr>
        <w:tc>
          <w:tcPr>
            <w:tcW w:w="6288" w:type="dxa"/>
            <w:tcBorders>
              <w:top w:val="nil"/>
            </w:tcBorders>
          </w:tcPr>
          <w:p w:rsidR="00D72CA8" w:rsidRPr="0072551E" w:rsidRDefault="000F2B37">
            <w:pPr>
              <w:pStyle w:val="TableParagraph"/>
              <w:spacing w:line="304" w:lineRule="exact"/>
              <w:rPr>
                <w:sz w:val="28"/>
              </w:rPr>
            </w:pPr>
            <w:r w:rsidRPr="0072551E">
              <w:rPr>
                <w:sz w:val="28"/>
              </w:rPr>
              <w:t>АРМ</w:t>
            </w:r>
          </w:p>
        </w:tc>
        <w:tc>
          <w:tcPr>
            <w:tcW w:w="3361" w:type="dxa"/>
          </w:tcPr>
          <w:p w:rsidR="00D72CA8" w:rsidRPr="0072551E" w:rsidRDefault="000F2B37">
            <w:pPr>
              <w:pStyle w:val="TableParagraph"/>
              <w:spacing w:line="304" w:lineRule="exact"/>
              <w:ind w:left="103"/>
              <w:rPr>
                <w:sz w:val="28"/>
              </w:rPr>
            </w:pPr>
            <w:r w:rsidRPr="0072551E">
              <w:rPr>
                <w:sz w:val="28"/>
              </w:rPr>
              <w:t>4+2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ИАД</w:t>
            </w:r>
          </w:p>
        </w:tc>
      </w:tr>
    </w:tbl>
    <w:p w:rsidR="00D72CA8" w:rsidRPr="0072551E" w:rsidRDefault="00D72CA8">
      <w:pPr>
        <w:pStyle w:val="a3"/>
        <w:spacing w:before="4"/>
        <w:ind w:left="0"/>
        <w:rPr>
          <w:sz w:val="27"/>
        </w:rPr>
      </w:pPr>
    </w:p>
    <w:p w:rsidR="00D72CA8" w:rsidRPr="0072551E" w:rsidRDefault="000F2B37">
      <w:pPr>
        <w:pStyle w:val="a3"/>
        <w:ind w:right="651"/>
        <w:jc w:val="both"/>
      </w:pPr>
      <w:r w:rsidRPr="0072551E">
        <w:t>Учебно-методическое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информационное</w:t>
      </w:r>
      <w:r w:rsidRPr="0072551E">
        <w:rPr>
          <w:spacing w:val="1"/>
        </w:rPr>
        <w:t xml:space="preserve"> </w:t>
      </w:r>
      <w:r w:rsidRPr="0072551E">
        <w:t>оснащение</w:t>
      </w:r>
      <w:r w:rsidRPr="0072551E">
        <w:rPr>
          <w:spacing w:val="1"/>
        </w:rPr>
        <w:t xml:space="preserve"> </w:t>
      </w:r>
      <w:r w:rsidRPr="0072551E">
        <w:t>образовательного</w:t>
      </w:r>
      <w:r w:rsidRPr="0072551E">
        <w:rPr>
          <w:spacing w:val="1"/>
        </w:rPr>
        <w:t xml:space="preserve"> </w:t>
      </w:r>
      <w:r w:rsidRPr="0072551E">
        <w:t>процесса</w:t>
      </w:r>
      <w:r w:rsidRPr="0072551E">
        <w:rPr>
          <w:spacing w:val="-4"/>
        </w:rPr>
        <w:t xml:space="preserve"> </w:t>
      </w:r>
      <w:r w:rsidRPr="0072551E">
        <w:t>обеспечивает</w:t>
      </w:r>
      <w:r w:rsidRPr="0072551E">
        <w:rPr>
          <w:spacing w:val="-2"/>
        </w:rPr>
        <w:t xml:space="preserve"> </w:t>
      </w:r>
      <w:r w:rsidRPr="0072551E">
        <w:t>возможность:</w:t>
      </w:r>
    </w:p>
    <w:p w:rsidR="00D72CA8" w:rsidRPr="0072551E" w:rsidRDefault="000F2B37">
      <w:pPr>
        <w:pStyle w:val="a5"/>
        <w:numPr>
          <w:ilvl w:val="0"/>
          <w:numId w:val="7"/>
        </w:numPr>
        <w:tabs>
          <w:tab w:val="left" w:pos="1299"/>
        </w:tabs>
        <w:ind w:right="651" w:firstLine="0"/>
        <w:jc w:val="both"/>
        <w:rPr>
          <w:sz w:val="28"/>
        </w:rPr>
      </w:pPr>
      <w:r w:rsidRPr="0072551E">
        <w:rPr>
          <w:sz w:val="28"/>
        </w:rPr>
        <w:t>реализации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индивидуальных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образовательных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планов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обучающихся,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осуществления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их самостоятельной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образовательной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деятельности;</w:t>
      </w:r>
    </w:p>
    <w:p w:rsidR="00D72CA8" w:rsidRPr="0072551E" w:rsidRDefault="000F2B37">
      <w:pPr>
        <w:pStyle w:val="a5"/>
        <w:numPr>
          <w:ilvl w:val="0"/>
          <w:numId w:val="7"/>
        </w:numPr>
        <w:tabs>
          <w:tab w:val="left" w:pos="1249"/>
        </w:tabs>
        <w:ind w:right="648" w:firstLine="0"/>
        <w:jc w:val="both"/>
        <w:rPr>
          <w:sz w:val="28"/>
        </w:rPr>
      </w:pPr>
      <w:r w:rsidRPr="0072551E">
        <w:rPr>
          <w:sz w:val="28"/>
        </w:rPr>
        <w:t>ввода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русского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иноязычного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текста,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распознавания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сканированного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текста; создания текста на основе расшифровки аудиозаписи; использования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средств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орфографического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синтаксического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контроля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русского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текста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текста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иностранном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языке;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редактирования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структурирования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текста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средствами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текстового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редактора;</w:t>
      </w:r>
    </w:p>
    <w:p w:rsidR="00D72CA8" w:rsidRPr="0072551E" w:rsidRDefault="000F2B37">
      <w:pPr>
        <w:pStyle w:val="a5"/>
        <w:numPr>
          <w:ilvl w:val="0"/>
          <w:numId w:val="7"/>
        </w:numPr>
        <w:tabs>
          <w:tab w:val="left" w:pos="1402"/>
        </w:tabs>
        <w:ind w:right="649" w:firstLine="0"/>
        <w:jc w:val="both"/>
        <w:rPr>
          <w:sz w:val="28"/>
        </w:rPr>
      </w:pPr>
      <w:r w:rsidRPr="0072551E">
        <w:rPr>
          <w:sz w:val="28"/>
        </w:rPr>
        <w:t>записи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обработки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изображения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(включая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микроскопические,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телескопические</w:t>
      </w:r>
      <w:r w:rsidRPr="0072551E">
        <w:rPr>
          <w:spacing w:val="2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5"/>
          <w:sz w:val="28"/>
        </w:rPr>
        <w:t xml:space="preserve"> </w:t>
      </w:r>
      <w:r w:rsidRPr="0072551E">
        <w:rPr>
          <w:sz w:val="28"/>
        </w:rPr>
        <w:t>спутниковые</w:t>
      </w:r>
      <w:r w:rsidRPr="0072551E">
        <w:rPr>
          <w:spacing w:val="5"/>
          <w:sz w:val="28"/>
        </w:rPr>
        <w:t xml:space="preserve"> </w:t>
      </w:r>
      <w:r w:rsidRPr="0072551E">
        <w:rPr>
          <w:sz w:val="28"/>
        </w:rPr>
        <w:t>изображения)</w:t>
      </w:r>
      <w:r w:rsidRPr="0072551E">
        <w:rPr>
          <w:spacing w:val="2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6"/>
          <w:sz w:val="28"/>
        </w:rPr>
        <w:t xml:space="preserve"> </w:t>
      </w:r>
      <w:r w:rsidRPr="0072551E">
        <w:rPr>
          <w:sz w:val="28"/>
        </w:rPr>
        <w:t>звука</w:t>
      </w:r>
      <w:r w:rsidRPr="0072551E">
        <w:rPr>
          <w:spacing w:val="5"/>
          <w:sz w:val="28"/>
        </w:rPr>
        <w:t xml:space="preserve"> </w:t>
      </w:r>
      <w:r w:rsidRPr="0072551E">
        <w:rPr>
          <w:sz w:val="28"/>
        </w:rPr>
        <w:t>при</w:t>
      </w:r>
      <w:r w:rsidRPr="0072551E">
        <w:rPr>
          <w:spacing w:val="3"/>
          <w:sz w:val="28"/>
        </w:rPr>
        <w:t xml:space="preserve"> </w:t>
      </w:r>
      <w:r w:rsidRPr="0072551E">
        <w:rPr>
          <w:sz w:val="28"/>
        </w:rPr>
        <w:t>фиксации</w:t>
      </w:r>
      <w:r w:rsidRPr="0072551E">
        <w:rPr>
          <w:spacing w:val="5"/>
          <w:sz w:val="28"/>
        </w:rPr>
        <w:t xml:space="preserve"> </w:t>
      </w:r>
      <w:r w:rsidRPr="0072551E">
        <w:rPr>
          <w:sz w:val="28"/>
        </w:rPr>
        <w:t>явлений</w:t>
      </w:r>
    </w:p>
    <w:p w:rsidR="00D72CA8" w:rsidRPr="0072551E" w:rsidRDefault="00D72CA8">
      <w:pPr>
        <w:jc w:val="both"/>
        <w:rPr>
          <w:sz w:val="28"/>
        </w:rPr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spacing w:before="67"/>
        <w:ind w:right="648"/>
        <w:jc w:val="both"/>
      </w:pPr>
      <w:r w:rsidRPr="0072551E">
        <w:t>в</w:t>
      </w:r>
      <w:r w:rsidRPr="0072551E">
        <w:rPr>
          <w:spacing w:val="1"/>
        </w:rPr>
        <w:t xml:space="preserve"> </w:t>
      </w:r>
      <w:r w:rsidRPr="0072551E">
        <w:t>природе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обществе,</w:t>
      </w:r>
      <w:r w:rsidRPr="0072551E">
        <w:rPr>
          <w:spacing w:val="1"/>
        </w:rPr>
        <w:t xml:space="preserve"> </w:t>
      </w:r>
      <w:r w:rsidRPr="0072551E">
        <w:t>хода</w:t>
      </w:r>
      <w:r w:rsidRPr="0072551E">
        <w:rPr>
          <w:spacing w:val="1"/>
        </w:rPr>
        <w:t xml:space="preserve"> </w:t>
      </w:r>
      <w:r w:rsidRPr="0072551E">
        <w:t>образовательного</w:t>
      </w:r>
      <w:r w:rsidRPr="0072551E">
        <w:rPr>
          <w:spacing w:val="1"/>
        </w:rPr>
        <w:t xml:space="preserve"> </w:t>
      </w:r>
      <w:r w:rsidRPr="0072551E">
        <w:t>процесса;</w:t>
      </w:r>
      <w:r w:rsidRPr="0072551E">
        <w:rPr>
          <w:spacing w:val="71"/>
        </w:rPr>
        <w:t xml:space="preserve"> </w:t>
      </w:r>
      <w:r w:rsidRPr="0072551E">
        <w:t>переноса</w:t>
      </w:r>
      <w:r w:rsidRPr="0072551E">
        <w:rPr>
          <w:spacing w:val="-67"/>
        </w:rPr>
        <w:t xml:space="preserve"> </w:t>
      </w:r>
      <w:r w:rsidRPr="0072551E">
        <w:t>информации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нецифровых</w:t>
      </w:r>
      <w:r w:rsidRPr="0072551E">
        <w:rPr>
          <w:spacing w:val="1"/>
        </w:rPr>
        <w:t xml:space="preserve"> </w:t>
      </w:r>
      <w:r w:rsidRPr="0072551E">
        <w:t>носителей</w:t>
      </w:r>
      <w:r w:rsidRPr="0072551E">
        <w:rPr>
          <w:spacing w:val="1"/>
        </w:rPr>
        <w:t xml:space="preserve"> </w:t>
      </w:r>
      <w:r w:rsidRPr="0072551E">
        <w:t>(включая</w:t>
      </w:r>
      <w:r w:rsidRPr="0072551E">
        <w:rPr>
          <w:spacing w:val="1"/>
        </w:rPr>
        <w:t xml:space="preserve"> </w:t>
      </w:r>
      <w:r w:rsidRPr="0072551E">
        <w:t>трёхмерные</w:t>
      </w:r>
      <w:r w:rsidRPr="0072551E">
        <w:rPr>
          <w:spacing w:val="1"/>
        </w:rPr>
        <w:t xml:space="preserve"> </w:t>
      </w:r>
      <w:r w:rsidRPr="0072551E">
        <w:t>объекты)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цифровую</w:t>
      </w:r>
      <w:r w:rsidRPr="0072551E">
        <w:rPr>
          <w:spacing w:val="-2"/>
        </w:rPr>
        <w:t xml:space="preserve"> </w:t>
      </w:r>
      <w:r w:rsidRPr="0072551E">
        <w:t>среду</w:t>
      </w:r>
      <w:r w:rsidRPr="0072551E">
        <w:rPr>
          <w:spacing w:val="-4"/>
        </w:rPr>
        <w:t xml:space="preserve"> </w:t>
      </w:r>
      <w:r w:rsidRPr="0072551E">
        <w:t>(оцифровка, сканирование);</w:t>
      </w:r>
    </w:p>
    <w:p w:rsidR="00D72CA8" w:rsidRPr="0072551E" w:rsidRDefault="000F2B37">
      <w:pPr>
        <w:pStyle w:val="a5"/>
        <w:numPr>
          <w:ilvl w:val="0"/>
          <w:numId w:val="7"/>
        </w:numPr>
        <w:tabs>
          <w:tab w:val="left" w:pos="1186"/>
        </w:tabs>
        <w:spacing w:before="2"/>
        <w:ind w:right="648" w:firstLine="0"/>
        <w:jc w:val="both"/>
        <w:rPr>
          <w:sz w:val="28"/>
        </w:rPr>
      </w:pPr>
      <w:r w:rsidRPr="0072551E">
        <w:rPr>
          <w:sz w:val="28"/>
        </w:rPr>
        <w:t>создания и использования диаграмм различных видов (алгоритмических,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концептуальных,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классификационных,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организационных,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хронологических,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родства и др.), специализированных географических (в ГИС) и исторических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карт;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создания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виртуальных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геометрических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объектов,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графических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сообщений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проведением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рукой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произвольных линий;</w:t>
      </w:r>
    </w:p>
    <w:p w:rsidR="00D72CA8" w:rsidRPr="0072551E" w:rsidRDefault="000F2B37">
      <w:pPr>
        <w:pStyle w:val="a5"/>
        <w:numPr>
          <w:ilvl w:val="0"/>
          <w:numId w:val="7"/>
        </w:numPr>
        <w:tabs>
          <w:tab w:val="left" w:pos="1249"/>
        </w:tabs>
        <w:ind w:right="645" w:firstLine="0"/>
        <w:jc w:val="both"/>
        <w:rPr>
          <w:sz w:val="28"/>
        </w:rPr>
      </w:pPr>
      <w:r w:rsidRPr="0072551E">
        <w:rPr>
          <w:sz w:val="28"/>
        </w:rPr>
        <w:t>организации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сообщения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виде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линейного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или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включающего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ссылки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сопровождения выступления, сообщения для самостоятельного просмотра, 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том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числе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видеомонтажа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озвучивания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видеосообщений;</w:t>
      </w:r>
    </w:p>
    <w:p w:rsidR="00D72CA8" w:rsidRPr="0072551E" w:rsidRDefault="000F2B37">
      <w:pPr>
        <w:pStyle w:val="a5"/>
        <w:numPr>
          <w:ilvl w:val="0"/>
          <w:numId w:val="7"/>
        </w:numPr>
        <w:tabs>
          <w:tab w:val="left" w:pos="1153"/>
        </w:tabs>
        <w:spacing w:line="321" w:lineRule="exact"/>
        <w:ind w:left="1152" w:hanging="351"/>
        <w:jc w:val="both"/>
        <w:rPr>
          <w:sz w:val="28"/>
        </w:rPr>
      </w:pPr>
      <w:r w:rsidRPr="0072551E">
        <w:rPr>
          <w:sz w:val="28"/>
        </w:rPr>
        <w:t>выступления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аудио-,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видео-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графическим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экранным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сопровождением;</w:t>
      </w:r>
    </w:p>
    <w:p w:rsidR="00D72CA8" w:rsidRPr="0072551E" w:rsidRDefault="000F2B37">
      <w:pPr>
        <w:pStyle w:val="a5"/>
        <w:numPr>
          <w:ilvl w:val="0"/>
          <w:numId w:val="7"/>
        </w:numPr>
        <w:tabs>
          <w:tab w:val="left" w:pos="1158"/>
        </w:tabs>
        <w:spacing w:line="242" w:lineRule="auto"/>
        <w:ind w:right="648" w:firstLine="0"/>
        <w:jc w:val="both"/>
        <w:rPr>
          <w:sz w:val="28"/>
        </w:rPr>
      </w:pPr>
      <w:r w:rsidRPr="0072551E">
        <w:rPr>
          <w:sz w:val="28"/>
        </w:rPr>
        <w:t>вывода информации на бумагу и т. п. и в трёхмерную материальную среду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(печать);</w:t>
      </w:r>
    </w:p>
    <w:p w:rsidR="00D72CA8" w:rsidRPr="0072551E" w:rsidRDefault="000F2B37">
      <w:pPr>
        <w:pStyle w:val="a5"/>
        <w:numPr>
          <w:ilvl w:val="0"/>
          <w:numId w:val="7"/>
        </w:numPr>
        <w:tabs>
          <w:tab w:val="left" w:pos="1249"/>
        </w:tabs>
        <w:ind w:right="649" w:firstLine="0"/>
        <w:jc w:val="both"/>
        <w:rPr>
          <w:sz w:val="28"/>
        </w:rPr>
      </w:pPr>
      <w:r w:rsidRPr="0072551E">
        <w:rPr>
          <w:sz w:val="28"/>
        </w:rPr>
        <w:t>информационного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подключения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локальной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сети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глобальной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сети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Интернет</w:t>
      </w:r>
    </w:p>
    <w:p w:rsidR="00D72CA8" w:rsidRPr="0072551E" w:rsidRDefault="000F2B37">
      <w:pPr>
        <w:pStyle w:val="a5"/>
        <w:numPr>
          <w:ilvl w:val="0"/>
          <w:numId w:val="7"/>
        </w:numPr>
        <w:tabs>
          <w:tab w:val="left" w:pos="1153"/>
        </w:tabs>
        <w:spacing w:line="321" w:lineRule="exact"/>
        <w:ind w:left="1152" w:hanging="351"/>
        <w:jc w:val="both"/>
        <w:rPr>
          <w:sz w:val="28"/>
        </w:rPr>
      </w:pPr>
      <w:r w:rsidRPr="0072551E">
        <w:rPr>
          <w:sz w:val="28"/>
        </w:rPr>
        <w:t>поиска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получения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информации;</w:t>
      </w:r>
    </w:p>
    <w:p w:rsidR="00D72CA8" w:rsidRPr="0072551E" w:rsidRDefault="000F2B37">
      <w:pPr>
        <w:pStyle w:val="a5"/>
        <w:numPr>
          <w:ilvl w:val="0"/>
          <w:numId w:val="7"/>
        </w:numPr>
        <w:tabs>
          <w:tab w:val="left" w:pos="1299"/>
        </w:tabs>
        <w:ind w:right="654" w:firstLine="0"/>
        <w:jc w:val="both"/>
        <w:rPr>
          <w:sz w:val="28"/>
        </w:rPr>
      </w:pPr>
      <w:r w:rsidRPr="0072551E">
        <w:rPr>
          <w:sz w:val="28"/>
        </w:rPr>
        <w:t>использования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источников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информации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бумажных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цифровых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носителях (в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том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числе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справочниках,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словарях,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поисковых системах);</w:t>
      </w:r>
    </w:p>
    <w:p w:rsidR="00D72CA8" w:rsidRPr="0072551E" w:rsidRDefault="000F2B37">
      <w:pPr>
        <w:pStyle w:val="a5"/>
        <w:numPr>
          <w:ilvl w:val="0"/>
          <w:numId w:val="7"/>
        </w:numPr>
        <w:tabs>
          <w:tab w:val="left" w:pos="1225"/>
        </w:tabs>
        <w:spacing w:line="242" w:lineRule="auto"/>
        <w:ind w:right="646" w:firstLine="0"/>
        <w:jc w:val="both"/>
        <w:rPr>
          <w:sz w:val="28"/>
        </w:rPr>
      </w:pPr>
      <w:r w:rsidRPr="0072551E">
        <w:rPr>
          <w:sz w:val="28"/>
        </w:rPr>
        <w:t>общения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Интернете,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взаимодействия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социальных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группах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сетях,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участия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форумах,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групповой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работы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над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сообщениями (вики);</w:t>
      </w:r>
    </w:p>
    <w:p w:rsidR="00D72CA8" w:rsidRPr="0072551E" w:rsidRDefault="000F2B37">
      <w:pPr>
        <w:pStyle w:val="a5"/>
        <w:numPr>
          <w:ilvl w:val="0"/>
          <w:numId w:val="7"/>
        </w:numPr>
        <w:tabs>
          <w:tab w:val="left" w:pos="1153"/>
        </w:tabs>
        <w:ind w:right="650" w:firstLine="0"/>
        <w:jc w:val="both"/>
        <w:rPr>
          <w:sz w:val="28"/>
        </w:rPr>
      </w:pPr>
      <w:r w:rsidRPr="0072551E">
        <w:rPr>
          <w:sz w:val="28"/>
        </w:rPr>
        <w:t>создания и заполнения баз данных, в том числе определителей; наглядного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представления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и анализа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данных;</w:t>
      </w:r>
    </w:p>
    <w:p w:rsidR="00D72CA8" w:rsidRPr="0072551E" w:rsidRDefault="000F2B37">
      <w:pPr>
        <w:pStyle w:val="a5"/>
        <w:numPr>
          <w:ilvl w:val="0"/>
          <w:numId w:val="7"/>
        </w:numPr>
        <w:tabs>
          <w:tab w:val="left" w:pos="1292"/>
        </w:tabs>
        <w:ind w:right="643" w:firstLine="0"/>
        <w:jc w:val="both"/>
        <w:rPr>
          <w:sz w:val="28"/>
        </w:rPr>
      </w:pPr>
      <w:r w:rsidRPr="0072551E">
        <w:rPr>
          <w:sz w:val="28"/>
        </w:rPr>
        <w:t>включения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обучающихся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проектную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учебно-исследовательскую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деятельность,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проведения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наблюдений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экспериментов,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том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числе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использованием: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учебного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лабораторного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оборудования,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цифрового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(электронного)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традиционного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измерения,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включая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определение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местонахождения; виртуальных лабораторий, вещественных 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виртуально-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наглядных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моделей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коллекций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основных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математических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естественнонаучных объектов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и явлений;</w:t>
      </w:r>
    </w:p>
    <w:p w:rsidR="00D72CA8" w:rsidRPr="0072551E" w:rsidRDefault="000F2B37">
      <w:pPr>
        <w:pStyle w:val="a5"/>
        <w:numPr>
          <w:ilvl w:val="0"/>
          <w:numId w:val="7"/>
        </w:numPr>
        <w:tabs>
          <w:tab w:val="left" w:pos="1191"/>
        </w:tabs>
        <w:ind w:right="645" w:firstLine="0"/>
        <w:jc w:val="both"/>
        <w:rPr>
          <w:sz w:val="28"/>
        </w:rPr>
      </w:pPr>
      <w:r w:rsidRPr="0072551E">
        <w:rPr>
          <w:sz w:val="28"/>
        </w:rPr>
        <w:t>художественного творчества с использованием ручных, электрических 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ИКТ-инструментов,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реализации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художественно-оформительских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издательских проектов,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натурной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рисованной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мультипликации;</w:t>
      </w:r>
    </w:p>
    <w:p w:rsidR="00D72CA8" w:rsidRPr="0072551E" w:rsidRDefault="000F2B37">
      <w:pPr>
        <w:pStyle w:val="a5"/>
        <w:numPr>
          <w:ilvl w:val="0"/>
          <w:numId w:val="7"/>
        </w:numPr>
        <w:tabs>
          <w:tab w:val="left" w:pos="1208"/>
        </w:tabs>
        <w:ind w:right="645" w:firstLine="0"/>
        <w:jc w:val="both"/>
        <w:rPr>
          <w:sz w:val="28"/>
        </w:rPr>
      </w:pPr>
      <w:r w:rsidRPr="0072551E">
        <w:rPr>
          <w:sz w:val="28"/>
        </w:rPr>
        <w:t>создания материальных и информационных объектов с использованием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ручных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электроинструментов,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применяемых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избранных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для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изучения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распространённых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технологиях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(индустриальных,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сельскохозяйственных,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технологиях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ведения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дома,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информационных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коммуникационных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технологиях);</w:t>
      </w:r>
    </w:p>
    <w:p w:rsidR="00D72CA8" w:rsidRPr="0072551E" w:rsidRDefault="000F2B37">
      <w:pPr>
        <w:pStyle w:val="a5"/>
        <w:numPr>
          <w:ilvl w:val="0"/>
          <w:numId w:val="7"/>
        </w:numPr>
        <w:tabs>
          <w:tab w:val="left" w:pos="1220"/>
        </w:tabs>
        <w:ind w:right="645" w:firstLine="0"/>
        <w:jc w:val="both"/>
        <w:rPr>
          <w:sz w:val="28"/>
        </w:rPr>
      </w:pPr>
      <w:r w:rsidRPr="0072551E">
        <w:rPr>
          <w:sz w:val="28"/>
        </w:rPr>
        <w:t>проектирования и конструирования, в том числе моделей с цифровым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управлением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обратной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связью,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использованием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конструкторов;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управления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объектами;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программирования;</w:t>
      </w:r>
    </w:p>
    <w:p w:rsidR="00D72CA8" w:rsidRPr="0072551E" w:rsidRDefault="000F2B37">
      <w:pPr>
        <w:pStyle w:val="a5"/>
        <w:numPr>
          <w:ilvl w:val="0"/>
          <w:numId w:val="7"/>
        </w:numPr>
        <w:tabs>
          <w:tab w:val="left" w:pos="1174"/>
        </w:tabs>
        <w:ind w:right="651" w:firstLine="0"/>
        <w:jc w:val="both"/>
        <w:rPr>
          <w:sz w:val="28"/>
        </w:rPr>
      </w:pPr>
      <w:r w:rsidRPr="0072551E">
        <w:rPr>
          <w:sz w:val="28"/>
        </w:rPr>
        <w:t>занятий по изучению правил дорожного движения с использованием игр,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оборудования,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а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также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компьютерных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тренажёров;</w:t>
      </w:r>
    </w:p>
    <w:p w:rsidR="00D72CA8" w:rsidRPr="0072551E" w:rsidRDefault="00D72CA8">
      <w:pPr>
        <w:jc w:val="both"/>
        <w:rPr>
          <w:sz w:val="28"/>
        </w:rPr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5"/>
        <w:numPr>
          <w:ilvl w:val="0"/>
          <w:numId w:val="7"/>
        </w:numPr>
        <w:tabs>
          <w:tab w:val="left" w:pos="1302"/>
        </w:tabs>
        <w:spacing w:before="67"/>
        <w:ind w:right="644" w:firstLine="0"/>
        <w:jc w:val="both"/>
        <w:rPr>
          <w:sz w:val="28"/>
        </w:rPr>
      </w:pPr>
      <w:r w:rsidRPr="0072551E">
        <w:rPr>
          <w:sz w:val="28"/>
        </w:rPr>
        <w:t>размещения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продуктов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познавательной,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учебно-исследовательской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проектной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деятельности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обучающихся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информационно-образовательной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среде</w:t>
      </w:r>
    </w:p>
    <w:p w:rsidR="00D72CA8" w:rsidRPr="0072551E" w:rsidRDefault="000F2B37">
      <w:pPr>
        <w:pStyle w:val="a5"/>
        <w:numPr>
          <w:ilvl w:val="0"/>
          <w:numId w:val="7"/>
        </w:numPr>
        <w:tabs>
          <w:tab w:val="left" w:pos="1434"/>
        </w:tabs>
        <w:spacing w:before="2"/>
        <w:ind w:right="652" w:firstLine="0"/>
        <w:jc w:val="both"/>
        <w:rPr>
          <w:sz w:val="28"/>
        </w:rPr>
      </w:pPr>
      <w:r w:rsidRPr="0072551E">
        <w:rPr>
          <w:sz w:val="28"/>
        </w:rPr>
        <w:t>проектирования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организации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индивидуальной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групповой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деятельности,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организации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своего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времени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с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использованием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ИКТ;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планирования учебного процесса, фиксирования его реализации в целом 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отдельных этапов</w:t>
      </w:r>
      <w:r w:rsidRPr="0072551E">
        <w:rPr>
          <w:spacing w:val="-3"/>
          <w:sz w:val="28"/>
        </w:rPr>
        <w:t xml:space="preserve"> </w:t>
      </w:r>
      <w:r w:rsidRPr="0072551E">
        <w:rPr>
          <w:sz w:val="28"/>
        </w:rPr>
        <w:t>(выступлений,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дискуссий,</w:t>
      </w:r>
      <w:r w:rsidRPr="0072551E">
        <w:rPr>
          <w:spacing w:val="-1"/>
          <w:sz w:val="28"/>
        </w:rPr>
        <w:t xml:space="preserve"> </w:t>
      </w:r>
      <w:r w:rsidRPr="0072551E">
        <w:rPr>
          <w:sz w:val="28"/>
        </w:rPr>
        <w:t>экспериментов);</w:t>
      </w:r>
    </w:p>
    <w:p w:rsidR="00D72CA8" w:rsidRPr="0072551E" w:rsidRDefault="000F2B37">
      <w:pPr>
        <w:pStyle w:val="a5"/>
        <w:numPr>
          <w:ilvl w:val="0"/>
          <w:numId w:val="7"/>
        </w:numPr>
        <w:tabs>
          <w:tab w:val="left" w:pos="1162"/>
        </w:tabs>
        <w:spacing w:before="1"/>
        <w:ind w:right="646" w:firstLine="0"/>
        <w:jc w:val="both"/>
        <w:rPr>
          <w:sz w:val="28"/>
        </w:rPr>
      </w:pPr>
      <w:r w:rsidRPr="0072551E">
        <w:rPr>
          <w:sz w:val="28"/>
        </w:rPr>
        <w:t>обеспечения доступа в библиотеке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МБОО СОШ №17 к информационным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ресурсам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Интернета,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учебной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художественной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литературе,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коллекциям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медиаресурсов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на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электронных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носителях,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множительной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технике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для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тиражирования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учебных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методических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тексто-графических</w:t>
      </w:r>
      <w:r w:rsidRPr="0072551E">
        <w:rPr>
          <w:spacing w:val="1"/>
          <w:sz w:val="28"/>
        </w:rPr>
        <w:t xml:space="preserve"> </w:t>
      </w:r>
      <w:r w:rsidRPr="0072551E">
        <w:rPr>
          <w:sz w:val="28"/>
        </w:rPr>
        <w:t>и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аудиовидеоматериалов, результатов творческой, научно-исследовательской и</w:t>
      </w:r>
      <w:r w:rsidRPr="0072551E">
        <w:rPr>
          <w:spacing w:val="-67"/>
          <w:sz w:val="28"/>
        </w:rPr>
        <w:t xml:space="preserve"> </w:t>
      </w:r>
      <w:r w:rsidRPr="0072551E">
        <w:rPr>
          <w:sz w:val="28"/>
        </w:rPr>
        <w:t>проектной</w:t>
      </w:r>
      <w:r w:rsidRPr="0072551E">
        <w:rPr>
          <w:spacing w:val="-4"/>
          <w:sz w:val="28"/>
        </w:rPr>
        <w:t xml:space="preserve"> </w:t>
      </w:r>
      <w:r w:rsidRPr="0072551E">
        <w:rPr>
          <w:sz w:val="28"/>
        </w:rPr>
        <w:t>деятельности</w:t>
      </w:r>
      <w:r w:rsidRPr="0072551E">
        <w:rPr>
          <w:spacing w:val="-2"/>
          <w:sz w:val="28"/>
        </w:rPr>
        <w:t xml:space="preserve"> </w:t>
      </w:r>
      <w:r w:rsidRPr="0072551E">
        <w:rPr>
          <w:sz w:val="28"/>
        </w:rPr>
        <w:t>обучающихся;</w:t>
      </w:r>
    </w:p>
    <w:p w:rsidR="00D72CA8" w:rsidRPr="0072551E" w:rsidRDefault="000F2B37">
      <w:pPr>
        <w:pStyle w:val="a3"/>
        <w:ind w:right="644"/>
        <w:jc w:val="both"/>
      </w:pPr>
      <w:r w:rsidRPr="0072551E">
        <w:t>проведения</w:t>
      </w:r>
      <w:r w:rsidRPr="0072551E">
        <w:rPr>
          <w:spacing w:val="1"/>
        </w:rPr>
        <w:t xml:space="preserve"> </w:t>
      </w:r>
      <w:r w:rsidRPr="0072551E">
        <w:t>массовых</w:t>
      </w:r>
      <w:r w:rsidRPr="0072551E">
        <w:rPr>
          <w:spacing w:val="1"/>
        </w:rPr>
        <w:t xml:space="preserve"> </w:t>
      </w:r>
      <w:r w:rsidRPr="0072551E">
        <w:t>мероприятий,</w:t>
      </w:r>
      <w:r w:rsidRPr="0072551E">
        <w:rPr>
          <w:spacing w:val="1"/>
        </w:rPr>
        <w:t xml:space="preserve"> </w:t>
      </w:r>
      <w:r w:rsidRPr="0072551E">
        <w:t>собраний,</w:t>
      </w:r>
      <w:r w:rsidRPr="0072551E">
        <w:rPr>
          <w:spacing w:val="1"/>
        </w:rPr>
        <w:t xml:space="preserve"> </w:t>
      </w:r>
      <w:r w:rsidRPr="0072551E">
        <w:t>представлений;</w:t>
      </w:r>
      <w:r w:rsidRPr="0072551E">
        <w:rPr>
          <w:spacing w:val="1"/>
        </w:rPr>
        <w:t xml:space="preserve"> </w:t>
      </w:r>
      <w:r w:rsidRPr="0072551E">
        <w:t>досуга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общения обучающихся с возможностью для массового просмотра кино- и</w:t>
      </w:r>
      <w:r w:rsidRPr="0072551E">
        <w:rPr>
          <w:spacing w:val="1"/>
        </w:rPr>
        <w:t xml:space="preserve"> </w:t>
      </w:r>
      <w:r w:rsidRPr="0072551E">
        <w:t>видеоматериалов,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сценической</w:t>
      </w:r>
      <w:r w:rsidRPr="0072551E">
        <w:rPr>
          <w:spacing w:val="1"/>
        </w:rPr>
        <w:t xml:space="preserve"> </w:t>
      </w:r>
      <w:r w:rsidRPr="0072551E">
        <w:t>работы,</w:t>
      </w:r>
      <w:r w:rsidRPr="0072551E">
        <w:rPr>
          <w:spacing w:val="1"/>
        </w:rPr>
        <w:t xml:space="preserve"> </w:t>
      </w:r>
      <w:r w:rsidRPr="0072551E">
        <w:t>театрализованных</w:t>
      </w:r>
      <w:r w:rsidRPr="0072551E">
        <w:rPr>
          <w:spacing w:val="1"/>
        </w:rPr>
        <w:t xml:space="preserve"> </w:t>
      </w:r>
      <w:r w:rsidRPr="0072551E">
        <w:t>представлений,</w:t>
      </w:r>
      <w:r w:rsidRPr="0072551E">
        <w:rPr>
          <w:spacing w:val="1"/>
        </w:rPr>
        <w:t xml:space="preserve"> </w:t>
      </w:r>
      <w:r w:rsidRPr="0072551E">
        <w:t>обеспеченных</w:t>
      </w:r>
      <w:r w:rsidRPr="0072551E">
        <w:rPr>
          <w:spacing w:val="1"/>
        </w:rPr>
        <w:t xml:space="preserve"> </w:t>
      </w:r>
      <w:r w:rsidRPr="0072551E">
        <w:t>озвучиванием,</w:t>
      </w:r>
      <w:r w:rsidRPr="0072551E">
        <w:rPr>
          <w:spacing w:val="1"/>
        </w:rPr>
        <w:t xml:space="preserve"> </w:t>
      </w:r>
      <w:r w:rsidRPr="0072551E">
        <w:t>освещением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мультимедиа</w:t>
      </w:r>
      <w:r w:rsidRPr="0072551E">
        <w:rPr>
          <w:spacing w:val="1"/>
        </w:rPr>
        <w:t xml:space="preserve"> </w:t>
      </w:r>
      <w:r w:rsidRPr="0072551E">
        <w:t>сопровождением;</w:t>
      </w:r>
    </w:p>
    <w:p w:rsidR="00D72CA8" w:rsidRPr="0072551E" w:rsidRDefault="000F2B37">
      <w:pPr>
        <w:pStyle w:val="a3"/>
        <w:spacing w:line="320" w:lineRule="exact"/>
        <w:jc w:val="both"/>
      </w:pPr>
      <w:r w:rsidRPr="0072551E">
        <w:t>Все</w:t>
      </w:r>
      <w:r w:rsidRPr="0072551E">
        <w:rPr>
          <w:spacing w:val="-3"/>
        </w:rPr>
        <w:t xml:space="preserve"> </w:t>
      </w:r>
      <w:r w:rsidRPr="0072551E">
        <w:t>указанные</w:t>
      </w:r>
      <w:r w:rsidRPr="0072551E">
        <w:rPr>
          <w:spacing w:val="-2"/>
        </w:rPr>
        <w:t xml:space="preserve"> </w:t>
      </w:r>
      <w:r w:rsidRPr="0072551E">
        <w:t>виды</w:t>
      </w:r>
      <w:r w:rsidRPr="0072551E">
        <w:rPr>
          <w:spacing w:val="-4"/>
        </w:rPr>
        <w:t xml:space="preserve"> </w:t>
      </w:r>
      <w:r w:rsidRPr="0072551E">
        <w:t>деятельности</w:t>
      </w:r>
      <w:r w:rsidRPr="0072551E">
        <w:rPr>
          <w:spacing w:val="-3"/>
        </w:rPr>
        <w:t xml:space="preserve"> </w:t>
      </w:r>
      <w:r w:rsidRPr="0072551E">
        <w:t>обеспечены</w:t>
      </w:r>
      <w:r w:rsidRPr="0072551E">
        <w:rPr>
          <w:spacing w:val="-2"/>
        </w:rPr>
        <w:t xml:space="preserve"> </w:t>
      </w:r>
      <w:r w:rsidRPr="0072551E">
        <w:t>расходными</w:t>
      </w:r>
      <w:r w:rsidRPr="0072551E">
        <w:rPr>
          <w:spacing w:val="-5"/>
        </w:rPr>
        <w:t xml:space="preserve"> </w:t>
      </w:r>
      <w:r w:rsidRPr="0072551E">
        <w:t>материалами.</w:t>
      </w:r>
    </w:p>
    <w:p w:rsidR="00D72CA8" w:rsidRPr="0072551E" w:rsidRDefault="00D72CA8">
      <w:pPr>
        <w:pStyle w:val="a3"/>
        <w:spacing w:before="2"/>
        <w:ind w:left="0"/>
      </w:pPr>
    </w:p>
    <w:p w:rsidR="00D72CA8" w:rsidRPr="0072551E" w:rsidRDefault="000F2B37">
      <w:pPr>
        <w:pStyle w:val="a3"/>
        <w:tabs>
          <w:tab w:val="left" w:pos="5320"/>
          <w:tab w:val="left" w:pos="7045"/>
          <w:tab w:val="left" w:pos="9179"/>
        </w:tabs>
        <w:ind w:right="649"/>
        <w:jc w:val="both"/>
      </w:pPr>
      <w:r w:rsidRPr="0072551E">
        <w:t>Информационно-методические</w:t>
      </w:r>
      <w:r w:rsidRPr="0072551E">
        <w:tab/>
        <w:t>условия</w:t>
      </w:r>
      <w:r w:rsidRPr="0072551E">
        <w:tab/>
        <w:t>реализации</w:t>
      </w:r>
      <w:r w:rsidRPr="0072551E">
        <w:tab/>
      </w:r>
      <w:r w:rsidRPr="0072551E">
        <w:rPr>
          <w:spacing w:val="-1"/>
        </w:rPr>
        <w:t>основно</w:t>
      </w:r>
      <w:r w:rsidRPr="0072551E">
        <w:rPr>
          <w:spacing w:val="-68"/>
        </w:rPr>
        <w:t xml:space="preserve"> </w:t>
      </w:r>
      <w:r w:rsidRPr="0072551E">
        <w:t>йобразовательной</w:t>
      </w:r>
      <w:r w:rsidRPr="0072551E">
        <w:rPr>
          <w:spacing w:val="-1"/>
        </w:rPr>
        <w:t xml:space="preserve"> </w:t>
      </w:r>
      <w:r w:rsidRPr="0072551E">
        <w:t>программы</w:t>
      </w:r>
      <w:r w:rsidRPr="0072551E">
        <w:rPr>
          <w:spacing w:val="-4"/>
        </w:rPr>
        <w:t xml:space="preserve"> </w:t>
      </w:r>
      <w:r w:rsidRPr="0072551E">
        <w:t>основного общего образования</w:t>
      </w:r>
    </w:p>
    <w:p w:rsidR="00D72CA8" w:rsidRPr="0072551E" w:rsidRDefault="000F2B37">
      <w:pPr>
        <w:pStyle w:val="a3"/>
        <w:ind w:right="640"/>
        <w:jc w:val="both"/>
      </w:pPr>
      <w:r w:rsidRPr="0072551E">
        <w:t>Под</w:t>
      </w:r>
      <w:r w:rsidRPr="0072551E">
        <w:rPr>
          <w:spacing w:val="1"/>
        </w:rPr>
        <w:t xml:space="preserve"> </w:t>
      </w:r>
      <w:r w:rsidRPr="0072551E">
        <w:t>информационно-образовательной</w:t>
      </w:r>
      <w:r w:rsidRPr="0072551E">
        <w:rPr>
          <w:spacing w:val="1"/>
        </w:rPr>
        <w:t xml:space="preserve"> </w:t>
      </w:r>
      <w:r w:rsidRPr="0072551E">
        <w:t>средой</w:t>
      </w:r>
      <w:r w:rsidRPr="0072551E">
        <w:rPr>
          <w:spacing w:val="1"/>
        </w:rPr>
        <w:t xml:space="preserve"> </w:t>
      </w:r>
      <w:r w:rsidRPr="0072551E">
        <w:t>(ИОС) понимается</w:t>
      </w:r>
      <w:r w:rsidRPr="0072551E">
        <w:rPr>
          <w:spacing w:val="1"/>
        </w:rPr>
        <w:t xml:space="preserve"> </w:t>
      </w:r>
      <w:r w:rsidRPr="0072551E">
        <w:t>открытая</w:t>
      </w:r>
      <w:r w:rsidRPr="0072551E">
        <w:rPr>
          <w:spacing w:val="1"/>
        </w:rPr>
        <w:t xml:space="preserve"> </w:t>
      </w:r>
      <w:r w:rsidRPr="0072551E">
        <w:t>педагогическая</w:t>
      </w:r>
      <w:r w:rsidRPr="0072551E">
        <w:rPr>
          <w:spacing w:val="1"/>
        </w:rPr>
        <w:t xml:space="preserve"> </w:t>
      </w:r>
      <w:r w:rsidRPr="0072551E">
        <w:t>система,</w:t>
      </w:r>
      <w:r w:rsidRPr="0072551E">
        <w:rPr>
          <w:spacing w:val="1"/>
        </w:rPr>
        <w:t xml:space="preserve"> </w:t>
      </w:r>
      <w:r w:rsidRPr="0072551E">
        <w:t>сформированная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основе</w:t>
      </w:r>
      <w:r w:rsidRPr="0072551E">
        <w:rPr>
          <w:spacing w:val="1"/>
        </w:rPr>
        <w:t xml:space="preserve"> </w:t>
      </w:r>
      <w:r w:rsidRPr="0072551E">
        <w:t>разнообразных</w:t>
      </w:r>
      <w:r w:rsidRPr="0072551E">
        <w:rPr>
          <w:spacing w:val="1"/>
        </w:rPr>
        <w:t xml:space="preserve"> </w:t>
      </w:r>
      <w:r w:rsidRPr="0072551E">
        <w:t>информационных образовательных ресурсов, современных информационно-</w:t>
      </w:r>
      <w:r w:rsidRPr="0072551E">
        <w:rPr>
          <w:spacing w:val="1"/>
        </w:rPr>
        <w:t xml:space="preserve"> </w:t>
      </w:r>
      <w:r w:rsidRPr="0072551E">
        <w:t>телекоммуникационных средств и педагогических технологий, направленных</w:t>
      </w:r>
      <w:r w:rsidRPr="0072551E">
        <w:rPr>
          <w:spacing w:val="-67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формирование</w:t>
      </w:r>
      <w:r w:rsidRPr="0072551E">
        <w:rPr>
          <w:spacing w:val="1"/>
        </w:rPr>
        <w:t xml:space="preserve"> </w:t>
      </w:r>
      <w:r w:rsidRPr="0072551E">
        <w:t>творческой,</w:t>
      </w:r>
      <w:r w:rsidRPr="0072551E">
        <w:rPr>
          <w:spacing w:val="1"/>
        </w:rPr>
        <w:t xml:space="preserve"> </w:t>
      </w:r>
      <w:r w:rsidRPr="0072551E">
        <w:t>социально</w:t>
      </w:r>
      <w:r w:rsidRPr="0072551E">
        <w:rPr>
          <w:spacing w:val="1"/>
        </w:rPr>
        <w:t xml:space="preserve"> </w:t>
      </w:r>
      <w:r w:rsidRPr="0072551E">
        <w:t>активной</w:t>
      </w:r>
      <w:r w:rsidRPr="0072551E">
        <w:rPr>
          <w:spacing w:val="1"/>
        </w:rPr>
        <w:t xml:space="preserve"> </w:t>
      </w:r>
      <w:r w:rsidRPr="0072551E">
        <w:t>личности,</w:t>
      </w:r>
      <w:r w:rsidRPr="0072551E">
        <w:rPr>
          <w:spacing w:val="1"/>
        </w:rPr>
        <w:t xml:space="preserve"> </w:t>
      </w:r>
      <w:r w:rsidRPr="0072551E">
        <w:t>а</w:t>
      </w:r>
      <w:r w:rsidRPr="0072551E">
        <w:rPr>
          <w:spacing w:val="1"/>
        </w:rPr>
        <w:t xml:space="preserve"> </w:t>
      </w:r>
      <w:r w:rsidRPr="0072551E">
        <w:t>также</w:t>
      </w:r>
      <w:r w:rsidRPr="0072551E">
        <w:rPr>
          <w:spacing w:val="1"/>
        </w:rPr>
        <w:t xml:space="preserve"> </w:t>
      </w:r>
      <w:r w:rsidRPr="0072551E">
        <w:t>компетентность участников образовательного процесса в решении учебно-</w:t>
      </w:r>
      <w:r w:rsidRPr="0072551E">
        <w:rPr>
          <w:spacing w:val="1"/>
        </w:rPr>
        <w:t xml:space="preserve"> </w:t>
      </w:r>
      <w:r w:rsidRPr="0072551E">
        <w:t>познавательных и профессиональных задач с применением информационно-</w:t>
      </w:r>
      <w:r w:rsidRPr="0072551E">
        <w:rPr>
          <w:spacing w:val="1"/>
        </w:rPr>
        <w:t xml:space="preserve"> </w:t>
      </w:r>
      <w:r w:rsidRPr="0072551E">
        <w:t>коммуникационных</w:t>
      </w:r>
      <w:r w:rsidRPr="0072551E">
        <w:rPr>
          <w:spacing w:val="1"/>
        </w:rPr>
        <w:t xml:space="preserve"> </w:t>
      </w:r>
      <w:r w:rsidRPr="0072551E">
        <w:t>технологий</w:t>
      </w:r>
      <w:r w:rsidRPr="0072551E">
        <w:rPr>
          <w:spacing w:val="1"/>
        </w:rPr>
        <w:t xml:space="preserve"> </w:t>
      </w:r>
      <w:r w:rsidRPr="0072551E">
        <w:t>(ИКТ-компетентность),</w:t>
      </w:r>
      <w:r w:rsidRPr="0072551E">
        <w:rPr>
          <w:spacing w:val="1"/>
        </w:rPr>
        <w:t xml:space="preserve"> </w:t>
      </w:r>
      <w:r w:rsidRPr="0072551E">
        <w:t>наличие</w:t>
      </w:r>
      <w:r w:rsidRPr="0072551E">
        <w:rPr>
          <w:spacing w:val="1"/>
        </w:rPr>
        <w:t xml:space="preserve"> </w:t>
      </w:r>
      <w:r w:rsidRPr="0072551E">
        <w:t>служб</w:t>
      </w:r>
      <w:r w:rsidRPr="0072551E">
        <w:rPr>
          <w:spacing w:val="1"/>
        </w:rPr>
        <w:t xml:space="preserve"> </w:t>
      </w:r>
      <w:r w:rsidRPr="0072551E">
        <w:t>поддержки</w:t>
      </w:r>
      <w:r w:rsidRPr="0072551E">
        <w:rPr>
          <w:spacing w:val="-1"/>
        </w:rPr>
        <w:t xml:space="preserve"> </w:t>
      </w:r>
      <w:r w:rsidRPr="0072551E">
        <w:t>применения ИКТ.</w:t>
      </w:r>
    </w:p>
    <w:p w:rsidR="00D72CA8" w:rsidRPr="0072551E" w:rsidRDefault="000F2B37">
      <w:pPr>
        <w:pStyle w:val="a3"/>
        <w:ind w:right="646"/>
      </w:pPr>
      <w:r w:rsidRPr="0072551E">
        <w:t>Создаваемая в образовательной организации ИОС строится в соответствии со</w:t>
      </w:r>
      <w:r w:rsidRPr="0072551E">
        <w:rPr>
          <w:spacing w:val="-67"/>
        </w:rPr>
        <w:t xml:space="preserve"> </w:t>
      </w:r>
      <w:r w:rsidRPr="0072551E">
        <w:t>следующей</w:t>
      </w:r>
      <w:r w:rsidRPr="0072551E">
        <w:rPr>
          <w:spacing w:val="-1"/>
        </w:rPr>
        <w:t xml:space="preserve"> </w:t>
      </w:r>
      <w:r w:rsidRPr="0072551E">
        <w:t>иерархией:</w:t>
      </w:r>
    </w:p>
    <w:p w:rsidR="00D72CA8" w:rsidRPr="0072551E" w:rsidRDefault="000F2B37">
      <w:pPr>
        <w:pStyle w:val="a3"/>
        <w:spacing w:before="1"/>
        <w:ind w:right="2909"/>
      </w:pPr>
      <w:r w:rsidRPr="0072551E">
        <w:t>единая информационно-образовательная среда страны;</w:t>
      </w:r>
      <w:r w:rsidRPr="0072551E">
        <w:rPr>
          <w:spacing w:val="1"/>
        </w:rPr>
        <w:t xml:space="preserve"> </w:t>
      </w:r>
      <w:r w:rsidRPr="0072551E">
        <w:t>единая</w:t>
      </w:r>
      <w:r w:rsidRPr="0072551E">
        <w:rPr>
          <w:spacing w:val="-8"/>
        </w:rPr>
        <w:t xml:space="preserve"> </w:t>
      </w:r>
      <w:r w:rsidRPr="0072551E">
        <w:t>информационно-образовательная</w:t>
      </w:r>
      <w:r w:rsidRPr="0072551E">
        <w:rPr>
          <w:spacing w:val="-8"/>
        </w:rPr>
        <w:t xml:space="preserve"> </w:t>
      </w:r>
      <w:r w:rsidRPr="0072551E">
        <w:t>среда</w:t>
      </w:r>
      <w:r w:rsidRPr="0072551E">
        <w:rPr>
          <w:spacing w:val="-10"/>
        </w:rPr>
        <w:t xml:space="preserve"> </w:t>
      </w:r>
      <w:r w:rsidRPr="0072551E">
        <w:t>региона;</w:t>
      </w:r>
    </w:p>
    <w:p w:rsidR="00D72CA8" w:rsidRPr="0072551E" w:rsidRDefault="000F2B37">
      <w:pPr>
        <w:pStyle w:val="a3"/>
        <w:ind w:right="1528"/>
      </w:pPr>
      <w:r w:rsidRPr="0072551E">
        <w:t>информационно-образовательная среда образовательной организации;</w:t>
      </w:r>
      <w:r w:rsidRPr="0072551E">
        <w:rPr>
          <w:spacing w:val="-67"/>
        </w:rPr>
        <w:t xml:space="preserve"> </w:t>
      </w:r>
      <w:r w:rsidRPr="0072551E">
        <w:t>предметная</w:t>
      </w:r>
      <w:r w:rsidRPr="0072551E">
        <w:rPr>
          <w:spacing w:val="-1"/>
        </w:rPr>
        <w:t xml:space="preserve"> </w:t>
      </w:r>
      <w:r w:rsidRPr="0072551E">
        <w:t>информационно-образовательная</w:t>
      </w:r>
      <w:r w:rsidRPr="0072551E">
        <w:rPr>
          <w:spacing w:val="-1"/>
        </w:rPr>
        <w:t xml:space="preserve"> </w:t>
      </w:r>
      <w:r w:rsidRPr="0072551E">
        <w:t>среда;</w:t>
      </w:r>
    </w:p>
    <w:p w:rsidR="00D72CA8" w:rsidRPr="0072551E" w:rsidRDefault="000F2B37">
      <w:pPr>
        <w:pStyle w:val="a3"/>
        <w:ind w:right="2856"/>
      </w:pPr>
      <w:r w:rsidRPr="0072551E">
        <w:t>информационно-образовательная среда УМК;</w:t>
      </w:r>
      <w:r w:rsidRPr="0072551E">
        <w:rPr>
          <w:spacing w:val="1"/>
        </w:rPr>
        <w:t xml:space="preserve"> </w:t>
      </w:r>
      <w:r w:rsidRPr="0072551E">
        <w:t>информационно-образовательная среда компонентов УМК;</w:t>
      </w:r>
      <w:r w:rsidRPr="0072551E">
        <w:rPr>
          <w:spacing w:val="-67"/>
        </w:rPr>
        <w:t xml:space="preserve"> </w:t>
      </w:r>
      <w:r w:rsidRPr="0072551E">
        <w:t>информационно-образовательная среда элементов УМК.</w:t>
      </w:r>
      <w:r w:rsidRPr="0072551E">
        <w:rPr>
          <w:spacing w:val="1"/>
        </w:rPr>
        <w:t xml:space="preserve"> </w:t>
      </w:r>
      <w:r w:rsidRPr="0072551E">
        <w:t>Основными</w:t>
      </w:r>
      <w:r w:rsidRPr="0072551E">
        <w:rPr>
          <w:spacing w:val="-1"/>
        </w:rPr>
        <w:t xml:space="preserve"> </w:t>
      </w:r>
      <w:r w:rsidRPr="0072551E">
        <w:t>элементами ИОС</w:t>
      </w:r>
      <w:r w:rsidRPr="0072551E">
        <w:rPr>
          <w:spacing w:val="-1"/>
        </w:rPr>
        <w:t xml:space="preserve"> </w:t>
      </w:r>
      <w:r w:rsidRPr="0072551E">
        <w:t>являются:</w:t>
      </w:r>
    </w:p>
    <w:p w:rsidR="00D72CA8" w:rsidRPr="0072551E" w:rsidRDefault="000F2B37">
      <w:pPr>
        <w:pStyle w:val="a3"/>
        <w:tabs>
          <w:tab w:val="left" w:pos="5269"/>
          <w:tab w:val="left" w:pos="6649"/>
          <w:tab w:val="left" w:pos="7325"/>
          <w:tab w:val="left" w:pos="8778"/>
        </w:tabs>
        <w:ind w:right="650"/>
      </w:pPr>
      <w:r w:rsidRPr="0072551E">
        <w:t>информационно-образовательные ресурсы в виде печатной продукции;</w:t>
      </w:r>
      <w:r w:rsidRPr="0072551E">
        <w:rPr>
          <w:spacing w:val="1"/>
        </w:rPr>
        <w:t xml:space="preserve"> </w:t>
      </w:r>
      <w:r w:rsidRPr="0072551E">
        <w:t>информационно-образовательные</w:t>
      </w:r>
      <w:r w:rsidRPr="0072551E">
        <w:tab/>
        <w:t>ресурсы</w:t>
      </w:r>
      <w:r w:rsidRPr="0072551E">
        <w:tab/>
        <w:t>на</w:t>
      </w:r>
      <w:r w:rsidRPr="0072551E">
        <w:tab/>
        <w:t>сменных</w:t>
      </w:r>
      <w:r w:rsidRPr="0072551E">
        <w:tab/>
      </w:r>
      <w:r w:rsidRPr="0072551E">
        <w:rPr>
          <w:spacing w:val="-1"/>
        </w:rPr>
        <w:t>оптических</w:t>
      </w:r>
      <w:r w:rsidRPr="0072551E">
        <w:rPr>
          <w:spacing w:val="-67"/>
        </w:rPr>
        <w:t xml:space="preserve"> </w:t>
      </w:r>
      <w:r w:rsidRPr="0072551E">
        <w:t>носителях;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spacing w:before="67"/>
        <w:jc w:val="both"/>
      </w:pPr>
      <w:r w:rsidRPr="0072551E">
        <w:t>информационно-образовательные</w:t>
      </w:r>
      <w:r w:rsidRPr="0072551E">
        <w:rPr>
          <w:spacing w:val="-4"/>
        </w:rPr>
        <w:t xml:space="preserve"> </w:t>
      </w:r>
      <w:r w:rsidRPr="0072551E">
        <w:t>ресурсы</w:t>
      </w:r>
      <w:r w:rsidRPr="0072551E">
        <w:rPr>
          <w:spacing w:val="-5"/>
        </w:rPr>
        <w:t xml:space="preserve"> </w:t>
      </w:r>
      <w:r w:rsidRPr="0072551E">
        <w:t>сети</w:t>
      </w:r>
      <w:r w:rsidRPr="0072551E">
        <w:rPr>
          <w:spacing w:val="-4"/>
        </w:rPr>
        <w:t xml:space="preserve"> </w:t>
      </w:r>
      <w:r w:rsidRPr="0072551E">
        <w:t>Интернет;</w:t>
      </w:r>
    </w:p>
    <w:p w:rsidR="00D72CA8" w:rsidRPr="0072551E" w:rsidRDefault="000F2B37">
      <w:pPr>
        <w:pStyle w:val="a3"/>
        <w:spacing w:before="3"/>
        <w:ind w:right="646"/>
        <w:jc w:val="both"/>
      </w:pPr>
      <w:r w:rsidRPr="0072551E">
        <w:t>вычислительная и информационно-телекоммуникационная инфра-структура;</w:t>
      </w:r>
      <w:r w:rsidRPr="0072551E">
        <w:rPr>
          <w:spacing w:val="1"/>
        </w:rPr>
        <w:t xml:space="preserve"> </w:t>
      </w:r>
      <w:r w:rsidRPr="0072551E">
        <w:t>прикладные программы, в том числе поддерживающие администрирование и</w:t>
      </w:r>
      <w:r w:rsidRPr="0072551E">
        <w:rPr>
          <w:spacing w:val="1"/>
        </w:rPr>
        <w:t xml:space="preserve"> </w:t>
      </w:r>
      <w:r w:rsidRPr="0072551E">
        <w:t>финансово-хозяйственную</w:t>
      </w:r>
      <w:r w:rsidRPr="0072551E">
        <w:rPr>
          <w:spacing w:val="1"/>
        </w:rPr>
        <w:t xml:space="preserve"> </w:t>
      </w:r>
      <w:r w:rsidRPr="0072551E">
        <w:t>деятельность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(бухгалтерский</w:t>
      </w:r>
      <w:r w:rsidRPr="0072551E">
        <w:rPr>
          <w:spacing w:val="-1"/>
        </w:rPr>
        <w:t xml:space="preserve"> </w:t>
      </w:r>
      <w:r w:rsidRPr="0072551E">
        <w:t>учет,</w:t>
      </w:r>
      <w:r w:rsidRPr="0072551E">
        <w:rPr>
          <w:spacing w:val="-1"/>
        </w:rPr>
        <w:t xml:space="preserve"> </w:t>
      </w:r>
      <w:r w:rsidRPr="0072551E">
        <w:t>делопроизводство,</w:t>
      </w:r>
      <w:r w:rsidRPr="0072551E">
        <w:rPr>
          <w:spacing w:val="-3"/>
        </w:rPr>
        <w:t xml:space="preserve"> </w:t>
      </w:r>
      <w:r w:rsidRPr="0072551E">
        <w:t>кадры</w:t>
      </w:r>
      <w:r w:rsidRPr="0072551E">
        <w:rPr>
          <w:spacing w:val="-4"/>
        </w:rPr>
        <w:t xml:space="preserve"> </w:t>
      </w:r>
      <w:r w:rsidRPr="0072551E">
        <w:t>и т.</w:t>
      </w:r>
      <w:r w:rsidRPr="0072551E">
        <w:rPr>
          <w:spacing w:val="3"/>
        </w:rPr>
        <w:t xml:space="preserve"> </w:t>
      </w:r>
      <w:r w:rsidRPr="0072551E">
        <w:t>д.).</w:t>
      </w:r>
    </w:p>
    <w:p w:rsidR="00D72CA8" w:rsidRPr="0072551E" w:rsidRDefault="000F2B37">
      <w:pPr>
        <w:pStyle w:val="a3"/>
        <w:ind w:right="645"/>
        <w:jc w:val="both"/>
      </w:pPr>
      <w:r w:rsidRPr="0072551E">
        <w:t>Необходимое для использования ИКТ оборудование</w:t>
      </w:r>
      <w:r w:rsidRPr="0072551E">
        <w:rPr>
          <w:spacing w:val="1"/>
        </w:rPr>
        <w:t xml:space="preserve"> </w:t>
      </w:r>
      <w:r w:rsidRPr="0072551E">
        <w:t>отвечает современным</w:t>
      </w:r>
      <w:r w:rsidRPr="0072551E">
        <w:rPr>
          <w:spacing w:val="1"/>
        </w:rPr>
        <w:t xml:space="preserve"> </w:t>
      </w:r>
      <w:r w:rsidRPr="0072551E">
        <w:t>требованиям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обеспечивать</w:t>
      </w:r>
      <w:r w:rsidRPr="0072551E">
        <w:rPr>
          <w:spacing w:val="-3"/>
        </w:rPr>
        <w:t xml:space="preserve"> </w:t>
      </w:r>
      <w:r w:rsidRPr="0072551E">
        <w:t>использование</w:t>
      </w:r>
      <w:r w:rsidRPr="0072551E">
        <w:rPr>
          <w:spacing w:val="4"/>
        </w:rPr>
        <w:t xml:space="preserve"> </w:t>
      </w:r>
      <w:r w:rsidRPr="0072551E">
        <w:t>ИКТ:</w:t>
      </w:r>
    </w:p>
    <w:p w:rsidR="00D72CA8" w:rsidRPr="0072551E" w:rsidRDefault="000F2B37">
      <w:pPr>
        <w:pStyle w:val="a3"/>
        <w:spacing w:line="322" w:lineRule="exact"/>
      </w:pPr>
      <w:r w:rsidRPr="0072551E">
        <w:t>в</w:t>
      </w:r>
      <w:r w:rsidRPr="0072551E">
        <w:rPr>
          <w:spacing w:val="-2"/>
        </w:rPr>
        <w:t xml:space="preserve"> </w:t>
      </w:r>
      <w:r w:rsidRPr="0072551E">
        <w:t>учебной</w:t>
      </w:r>
      <w:r w:rsidRPr="0072551E">
        <w:rPr>
          <w:spacing w:val="-5"/>
        </w:rPr>
        <w:t xml:space="preserve"> </w:t>
      </w:r>
      <w:r w:rsidRPr="0072551E">
        <w:t>деятельности;</w:t>
      </w:r>
    </w:p>
    <w:p w:rsidR="00D72CA8" w:rsidRPr="0072551E" w:rsidRDefault="000F2B37">
      <w:pPr>
        <w:pStyle w:val="a3"/>
        <w:spacing w:line="322" w:lineRule="exact"/>
      </w:pPr>
      <w:r w:rsidRPr="0072551E">
        <w:t>во</w:t>
      </w:r>
      <w:r w:rsidRPr="0072551E">
        <w:rPr>
          <w:spacing w:val="-4"/>
        </w:rPr>
        <w:t xml:space="preserve"> </w:t>
      </w:r>
      <w:r w:rsidRPr="0072551E">
        <w:t>внеурочной</w:t>
      </w:r>
      <w:r w:rsidRPr="0072551E">
        <w:rPr>
          <w:spacing w:val="-6"/>
        </w:rPr>
        <w:t xml:space="preserve"> </w:t>
      </w:r>
      <w:r w:rsidRPr="0072551E">
        <w:t>деятельности;</w:t>
      </w:r>
    </w:p>
    <w:p w:rsidR="00D72CA8" w:rsidRPr="0072551E" w:rsidRDefault="000F2B37">
      <w:pPr>
        <w:pStyle w:val="a3"/>
        <w:spacing w:line="322" w:lineRule="exact"/>
      </w:pPr>
      <w:r w:rsidRPr="0072551E">
        <w:t>в</w:t>
      </w:r>
      <w:r w:rsidRPr="0072551E">
        <w:rPr>
          <w:spacing w:val="-5"/>
        </w:rPr>
        <w:t xml:space="preserve"> </w:t>
      </w:r>
      <w:r w:rsidRPr="0072551E">
        <w:t>исследовательской</w:t>
      </w:r>
      <w:r w:rsidRPr="0072551E">
        <w:rPr>
          <w:spacing w:val="-3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проектной</w:t>
      </w:r>
      <w:r w:rsidRPr="0072551E">
        <w:rPr>
          <w:spacing w:val="-3"/>
        </w:rPr>
        <w:t xml:space="preserve"> </w:t>
      </w:r>
      <w:r w:rsidRPr="0072551E">
        <w:t>деятельности;</w:t>
      </w:r>
    </w:p>
    <w:p w:rsidR="00D72CA8" w:rsidRPr="0072551E" w:rsidRDefault="000F2B37">
      <w:pPr>
        <w:pStyle w:val="a3"/>
      </w:pPr>
      <w:r w:rsidRPr="0072551E">
        <w:t>при</w:t>
      </w:r>
      <w:r w:rsidRPr="0072551E">
        <w:rPr>
          <w:spacing w:val="-3"/>
        </w:rPr>
        <w:t xml:space="preserve"> </w:t>
      </w:r>
      <w:r w:rsidRPr="0072551E">
        <w:t>измерении,</w:t>
      </w:r>
      <w:r w:rsidRPr="0072551E">
        <w:rPr>
          <w:spacing w:val="-4"/>
        </w:rPr>
        <w:t xml:space="preserve"> </w:t>
      </w:r>
      <w:r w:rsidRPr="0072551E">
        <w:t>контроле</w:t>
      </w:r>
      <w:r w:rsidRPr="0072551E">
        <w:rPr>
          <w:spacing w:val="-5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оценке</w:t>
      </w:r>
      <w:r w:rsidRPr="0072551E">
        <w:rPr>
          <w:spacing w:val="-5"/>
        </w:rPr>
        <w:t xml:space="preserve"> </w:t>
      </w:r>
      <w:r w:rsidRPr="0072551E">
        <w:t>результатов</w:t>
      </w:r>
      <w:r w:rsidRPr="0072551E">
        <w:rPr>
          <w:spacing w:val="-3"/>
        </w:rPr>
        <w:t xml:space="preserve"> </w:t>
      </w:r>
      <w:r w:rsidRPr="0072551E">
        <w:t>образования;</w:t>
      </w:r>
    </w:p>
    <w:p w:rsidR="00D72CA8" w:rsidRPr="0072551E" w:rsidRDefault="000F2B37">
      <w:pPr>
        <w:pStyle w:val="a3"/>
        <w:ind w:right="649"/>
        <w:jc w:val="both"/>
      </w:pPr>
      <w:r w:rsidRPr="0072551E">
        <w:t>в административной деятельности, включая дистанционное взаимодействие</w:t>
      </w:r>
      <w:r w:rsidRPr="0072551E">
        <w:rPr>
          <w:spacing w:val="1"/>
        </w:rPr>
        <w:t xml:space="preserve"> </w:t>
      </w:r>
      <w:r w:rsidRPr="0072551E">
        <w:t>всех</w:t>
      </w:r>
      <w:r w:rsidRPr="0072551E">
        <w:rPr>
          <w:spacing w:val="1"/>
        </w:rPr>
        <w:t xml:space="preserve"> </w:t>
      </w:r>
      <w:r w:rsidRPr="0072551E">
        <w:t>участников</w:t>
      </w:r>
      <w:r w:rsidRPr="0072551E">
        <w:rPr>
          <w:spacing w:val="1"/>
        </w:rPr>
        <w:t xml:space="preserve"> </w:t>
      </w:r>
      <w:r w:rsidRPr="0072551E">
        <w:t>образовательного</w:t>
      </w:r>
      <w:r w:rsidRPr="0072551E">
        <w:rPr>
          <w:spacing w:val="1"/>
        </w:rPr>
        <w:t xml:space="preserve"> </w:t>
      </w:r>
      <w:r w:rsidRPr="0072551E">
        <w:t>процесса,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том</w:t>
      </w:r>
      <w:r w:rsidRPr="0072551E">
        <w:rPr>
          <w:spacing w:val="1"/>
        </w:rPr>
        <w:t xml:space="preserve"> </w:t>
      </w:r>
      <w:r w:rsidRPr="0072551E">
        <w:t>числе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рамках</w:t>
      </w:r>
      <w:r w:rsidRPr="0072551E">
        <w:rPr>
          <w:spacing w:val="1"/>
        </w:rPr>
        <w:t xml:space="preserve"> </w:t>
      </w:r>
      <w:r w:rsidRPr="0072551E">
        <w:t>дистанционного</w:t>
      </w:r>
      <w:r w:rsidRPr="0072551E">
        <w:rPr>
          <w:spacing w:val="1"/>
        </w:rPr>
        <w:t xml:space="preserve"> </w:t>
      </w:r>
      <w:r w:rsidRPr="0072551E">
        <w:t>образования,</w:t>
      </w:r>
      <w:r w:rsidRPr="0072551E">
        <w:rPr>
          <w:spacing w:val="1"/>
        </w:rPr>
        <w:t xml:space="preserve"> </w:t>
      </w:r>
      <w:r w:rsidRPr="0072551E">
        <w:t>а</w:t>
      </w:r>
      <w:r w:rsidRPr="0072551E">
        <w:rPr>
          <w:spacing w:val="1"/>
        </w:rPr>
        <w:t xml:space="preserve"> </w:t>
      </w:r>
      <w:r w:rsidRPr="0072551E">
        <w:t>также</w:t>
      </w:r>
      <w:r w:rsidRPr="0072551E">
        <w:rPr>
          <w:spacing w:val="1"/>
        </w:rPr>
        <w:t xml:space="preserve"> </w:t>
      </w:r>
      <w:r w:rsidRPr="0072551E">
        <w:t>дистанционное</w:t>
      </w:r>
      <w:r w:rsidRPr="0072551E">
        <w:rPr>
          <w:spacing w:val="1"/>
        </w:rPr>
        <w:t xml:space="preserve"> </w:t>
      </w:r>
      <w:r w:rsidRPr="0072551E">
        <w:t>взаимодействие</w:t>
      </w:r>
      <w:r w:rsidRPr="0072551E">
        <w:rPr>
          <w:spacing w:val="1"/>
        </w:rPr>
        <w:t xml:space="preserve"> </w:t>
      </w:r>
      <w:r w:rsidRPr="0072551E">
        <w:t>образовательной организации с другими организациями социальной сферы и</w:t>
      </w:r>
      <w:r w:rsidRPr="0072551E">
        <w:rPr>
          <w:spacing w:val="1"/>
        </w:rPr>
        <w:t xml:space="preserve"> </w:t>
      </w:r>
      <w:r w:rsidRPr="0072551E">
        <w:t>органами</w:t>
      </w:r>
      <w:r w:rsidRPr="0072551E">
        <w:rPr>
          <w:spacing w:val="-1"/>
        </w:rPr>
        <w:t xml:space="preserve"> </w:t>
      </w:r>
      <w:r w:rsidRPr="0072551E">
        <w:t>управления.</w:t>
      </w:r>
    </w:p>
    <w:p w:rsidR="00D72CA8" w:rsidRPr="0072551E" w:rsidRDefault="000F2B37">
      <w:pPr>
        <w:pStyle w:val="a3"/>
        <w:ind w:right="644"/>
        <w:jc w:val="both"/>
      </w:pPr>
      <w:r w:rsidRPr="0072551E">
        <w:t>Учебно-методическое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информационное</w:t>
      </w:r>
      <w:r w:rsidRPr="0072551E">
        <w:rPr>
          <w:spacing w:val="1"/>
        </w:rPr>
        <w:t xml:space="preserve"> </w:t>
      </w:r>
      <w:r w:rsidRPr="0072551E">
        <w:t>оснащение</w:t>
      </w:r>
      <w:r w:rsidRPr="0072551E">
        <w:rPr>
          <w:spacing w:val="1"/>
        </w:rPr>
        <w:t xml:space="preserve"> </w:t>
      </w:r>
      <w:r w:rsidRPr="0072551E">
        <w:t>образовательного</w:t>
      </w:r>
      <w:r w:rsidRPr="0072551E">
        <w:rPr>
          <w:spacing w:val="1"/>
        </w:rPr>
        <w:t xml:space="preserve"> </w:t>
      </w:r>
      <w:r w:rsidRPr="0072551E">
        <w:t>процесса</w:t>
      </w:r>
      <w:r w:rsidRPr="0072551E">
        <w:rPr>
          <w:spacing w:val="-4"/>
        </w:rPr>
        <w:t xml:space="preserve"> </w:t>
      </w:r>
      <w:r w:rsidRPr="0072551E">
        <w:t>обеспечивает</w:t>
      </w:r>
      <w:r w:rsidRPr="0072551E">
        <w:rPr>
          <w:spacing w:val="-2"/>
        </w:rPr>
        <w:t xml:space="preserve"> </w:t>
      </w:r>
      <w:r w:rsidRPr="0072551E">
        <w:t>возможность:</w:t>
      </w:r>
    </w:p>
    <w:p w:rsidR="00D72CA8" w:rsidRPr="0072551E" w:rsidRDefault="000F2B37">
      <w:pPr>
        <w:pStyle w:val="a3"/>
        <w:ind w:right="652"/>
        <w:jc w:val="both"/>
      </w:pPr>
      <w:r w:rsidRPr="0072551E">
        <w:t>реализации</w:t>
      </w:r>
      <w:r w:rsidRPr="0072551E">
        <w:rPr>
          <w:spacing w:val="1"/>
        </w:rPr>
        <w:t xml:space="preserve"> </w:t>
      </w:r>
      <w:r w:rsidRPr="0072551E">
        <w:t>индивидуальных</w:t>
      </w:r>
      <w:r w:rsidRPr="0072551E">
        <w:rPr>
          <w:spacing w:val="1"/>
        </w:rPr>
        <w:t xml:space="preserve"> </w:t>
      </w:r>
      <w:r w:rsidRPr="0072551E">
        <w:t>образовательных</w:t>
      </w:r>
      <w:r w:rsidRPr="0072551E">
        <w:rPr>
          <w:spacing w:val="1"/>
        </w:rPr>
        <w:t xml:space="preserve"> </w:t>
      </w:r>
      <w:r w:rsidRPr="0072551E">
        <w:t>планов</w:t>
      </w:r>
      <w:r w:rsidRPr="0072551E">
        <w:rPr>
          <w:spacing w:val="1"/>
        </w:rPr>
        <w:t xml:space="preserve"> </w:t>
      </w:r>
      <w:r w:rsidRPr="0072551E">
        <w:t>обучающихся,</w:t>
      </w:r>
      <w:r w:rsidRPr="0072551E">
        <w:rPr>
          <w:spacing w:val="1"/>
        </w:rPr>
        <w:t xml:space="preserve"> </w:t>
      </w:r>
      <w:r w:rsidRPr="0072551E">
        <w:t>осуществления</w:t>
      </w:r>
      <w:r w:rsidRPr="0072551E">
        <w:rPr>
          <w:spacing w:val="-4"/>
        </w:rPr>
        <w:t xml:space="preserve"> </w:t>
      </w:r>
      <w:r w:rsidRPr="0072551E">
        <w:t>их самостоятельной</w:t>
      </w:r>
      <w:r w:rsidRPr="0072551E">
        <w:rPr>
          <w:spacing w:val="-1"/>
        </w:rPr>
        <w:t xml:space="preserve"> </w:t>
      </w:r>
      <w:r w:rsidRPr="0072551E">
        <w:t>образовательной</w:t>
      </w:r>
      <w:r w:rsidRPr="0072551E">
        <w:rPr>
          <w:spacing w:val="-3"/>
        </w:rPr>
        <w:t xml:space="preserve"> </w:t>
      </w:r>
      <w:r w:rsidRPr="0072551E">
        <w:t>деятельности;</w:t>
      </w:r>
    </w:p>
    <w:p w:rsidR="00D72CA8" w:rsidRPr="0072551E" w:rsidRDefault="000F2B37">
      <w:pPr>
        <w:pStyle w:val="a3"/>
        <w:spacing w:before="1"/>
        <w:ind w:right="650"/>
        <w:jc w:val="both"/>
      </w:pPr>
      <w:r w:rsidRPr="0072551E">
        <w:t>ввода русского и иноязычного текста, распознавания сканированного текста;</w:t>
      </w:r>
      <w:r w:rsidRPr="0072551E">
        <w:rPr>
          <w:spacing w:val="1"/>
        </w:rPr>
        <w:t xml:space="preserve"> </w:t>
      </w:r>
      <w:r w:rsidRPr="0072551E">
        <w:t>создания текста на основе расшифровки аудиозаписи; использования средств</w:t>
      </w:r>
      <w:r w:rsidRPr="0072551E">
        <w:rPr>
          <w:spacing w:val="-67"/>
        </w:rPr>
        <w:t xml:space="preserve"> </w:t>
      </w:r>
      <w:r w:rsidRPr="0072551E">
        <w:t>орфографического и синтаксического контроля русского текста и текста на</w:t>
      </w:r>
      <w:r w:rsidRPr="0072551E">
        <w:rPr>
          <w:spacing w:val="1"/>
        </w:rPr>
        <w:t xml:space="preserve"> </w:t>
      </w:r>
      <w:r w:rsidRPr="0072551E">
        <w:t>иностранном языке; редактирования и структурирования текста средствами</w:t>
      </w:r>
      <w:r w:rsidRPr="0072551E">
        <w:rPr>
          <w:spacing w:val="1"/>
        </w:rPr>
        <w:t xml:space="preserve"> </w:t>
      </w:r>
      <w:r w:rsidRPr="0072551E">
        <w:t>текстового редактора;</w:t>
      </w:r>
    </w:p>
    <w:p w:rsidR="00D72CA8" w:rsidRPr="0072551E" w:rsidRDefault="000F2B37">
      <w:pPr>
        <w:pStyle w:val="a3"/>
        <w:ind w:right="646"/>
        <w:jc w:val="both"/>
      </w:pPr>
      <w:r w:rsidRPr="0072551E">
        <w:t>записи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обработки</w:t>
      </w:r>
      <w:r w:rsidRPr="0072551E">
        <w:rPr>
          <w:spacing w:val="1"/>
        </w:rPr>
        <w:t xml:space="preserve"> </w:t>
      </w:r>
      <w:r w:rsidRPr="0072551E">
        <w:t>изображения</w:t>
      </w:r>
      <w:r w:rsidRPr="0072551E">
        <w:rPr>
          <w:spacing w:val="1"/>
        </w:rPr>
        <w:t xml:space="preserve"> </w:t>
      </w:r>
      <w:r w:rsidRPr="0072551E">
        <w:t>(включая</w:t>
      </w:r>
      <w:r w:rsidRPr="0072551E">
        <w:rPr>
          <w:spacing w:val="1"/>
        </w:rPr>
        <w:t xml:space="preserve"> </w:t>
      </w:r>
      <w:r w:rsidRPr="0072551E">
        <w:t>микроскопические,</w:t>
      </w:r>
      <w:r w:rsidRPr="0072551E">
        <w:rPr>
          <w:spacing w:val="1"/>
        </w:rPr>
        <w:t xml:space="preserve"> </w:t>
      </w:r>
      <w:r w:rsidRPr="0072551E">
        <w:t>телескопические и спутниковые изображения) и звука при фиксации явлений</w:t>
      </w:r>
      <w:r w:rsidRPr="0072551E">
        <w:rPr>
          <w:spacing w:val="-67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природе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обществе,</w:t>
      </w:r>
      <w:r w:rsidRPr="0072551E">
        <w:rPr>
          <w:spacing w:val="1"/>
        </w:rPr>
        <w:t xml:space="preserve"> </w:t>
      </w:r>
      <w:r w:rsidRPr="0072551E">
        <w:t>хода</w:t>
      </w:r>
      <w:r w:rsidRPr="0072551E">
        <w:rPr>
          <w:spacing w:val="1"/>
        </w:rPr>
        <w:t xml:space="preserve"> </w:t>
      </w:r>
      <w:r w:rsidRPr="0072551E">
        <w:t>образовательного</w:t>
      </w:r>
      <w:r w:rsidRPr="0072551E">
        <w:rPr>
          <w:spacing w:val="1"/>
        </w:rPr>
        <w:t xml:space="preserve"> </w:t>
      </w:r>
      <w:r w:rsidRPr="0072551E">
        <w:t>процесса;</w:t>
      </w:r>
      <w:r w:rsidRPr="0072551E">
        <w:rPr>
          <w:spacing w:val="71"/>
        </w:rPr>
        <w:t xml:space="preserve"> </w:t>
      </w:r>
      <w:r w:rsidRPr="0072551E">
        <w:t>переноса</w:t>
      </w:r>
      <w:r w:rsidRPr="0072551E">
        <w:rPr>
          <w:spacing w:val="-67"/>
        </w:rPr>
        <w:t xml:space="preserve"> </w:t>
      </w:r>
      <w:r w:rsidRPr="0072551E">
        <w:t>информации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нецифровых</w:t>
      </w:r>
      <w:r w:rsidRPr="0072551E">
        <w:rPr>
          <w:spacing w:val="1"/>
        </w:rPr>
        <w:t xml:space="preserve"> </w:t>
      </w:r>
      <w:r w:rsidRPr="0072551E">
        <w:t>носителей</w:t>
      </w:r>
      <w:r w:rsidRPr="0072551E">
        <w:rPr>
          <w:spacing w:val="1"/>
        </w:rPr>
        <w:t xml:space="preserve"> </w:t>
      </w:r>
      <w:r w:rsidRPr="0072551E">
        <w:t>(включая</w:t>
      </w:r>
      <w:r w:rsidRPr="0072551E">
        <w:rPr>
          <w:spacing w:val="1"/>
        </w:rPr>
        <w:t xml:space="preserve"> </w:t>
      </w:r>
      <w:r w:rsidRPr="0072551E">
        <w:t>трехмерные</w:t>
      </w:r>
      <w:r w:rsidRPr="0072551E">
        <w:rPr>
          <w:spacing w:val="1"/>
        </w:rPr>
        <w:t xml:space="preserve"> </w:t>
      </w:r>
      <w:r w:rsidRPr="0072551E">
        <w:t>объекты)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цифровую</w:t>
      </w:r>
      <w:r w:rsidRPr="0072551E">
        <w:rPr>
          <w:spacing w:val="-2"/>
        </w:rPr>
        <w:t xml:space="preserve"> </w:t>
      </w:r>
      <w:r w:rsidRPr="0072551E">
        <w:t>среду</w:t>
      </w:r>
      <w:r w:rsidRPr="0072551E">
        <w:rPr>
          <w:spacing w:val="-4"/>
        </w:rPr>
        <w:t xml:space="preserve"> </w:t>
      </w:r>
      <w:r w:rsidRPr="0072551E">
        <w:t>(оцифровка,</w:t>
      </w:r>
      <w:r w:rsidRPr="0072551E">
        <w:rPr>
          <w:spacing w:val="-1"/>
        </w:rPr>
        <w:t xml:space="preserve"> </w:t>
      </w:r>
      <w:r w:rsidRPr="0072551E">
        <w:t>сканирование);</w:t>
      </w:r>
    </w:p>
    <w:p w:rsidR="00D72CA8" w:rsidRPr="0072551E" w:rsidRDefault="000F2B37">
      <w:pPr>
        <w:pStyle w:val="a3"/>
        <w:ind w:right="647"/>
        <w:jc w:val="both"/>
      </w:pPr>
      <w:r w:rsidRPr="0072551E">
        <w:t>создания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использования</w:t>
      </w:r>
      <w:r w:rsidRPr="0072551E">
        <w:rPr>
          <w:spacing w:val="1"/>
        </w:rPr>
        <w:t xml:space="preserve"> </w:t>
      </w:r>
      <w:r w:rsidRPr="0072551E">
        <w:t>диаграмм</w:t>
      </w:r>
      <w:r w:rsidRPr="0072551E">
        <w:rPr>
          <w:spacing w:val="1"/>
        </w:rPr>
        <w:t xml:space="preserve"> </w:t>
      </w:r>
      <w:r w:rsidRPr="0072551E">
        <w:t>различных</w:t>
      </w:r>
      <w:r w:rsidRPr="0072551E">
        <w:rPr>
          <w:spacing w:val="1"/>
        </w:rPr>
        <w:t xml:space="preserve"> </w:t>
      </w:r>
      <w:r w:rsidRPr="0072551E">
        <w:t>видов</w:t>
      </w:r>
      <w:r w:rsidRPr="0072551E">
        <w:rPr>
          <w:spacing w:val="1"/>
        </w:rPr>
        <w:t xml:space="preserve"> </w:t>
      </w:r>
      <w:r w:rsidRPr="0072551E">
        <w:t>(алгоритмических,</w:t>
      </w:r>
      <w:r w:rsidRPr="0072551E">
        <w:rPr>
          <w:spacing w:val="1"/>
        </w:rPr>
        <w:t xml:space="preserve"> </w:t>
      </w:r>
      <w:r w:rsidRPr="0072551E">
        <w:t>концептуальных,</w:t>
      </w:r>
      <w:r w:rsidRPr="0072551E">
        <w:rPr>
          <w:spacing w:val="1"/>
        </w:rPr>
        <w:t xml:space="preserve"> </w:t>
      </w:r>
      <w:r w:rsidRPr="0072551E">
        <w:t>классификационных,</w:t>
      </w:r>
      <w:r w:rsidRPr="0072551E">
        <w:rPr>
          <w:spacing w:val="1"/>
        </w:rPr>
        <w:t xml:space="preserve"> </w:t>
      </w:r>
      <w:r w:rsidRPr="0072551E">
        <w:t>организационных,</w:t>
      </w:r>
      <w:r w:rsidRPr="0072551E">
        <w:rPr>
          <w:spacing w:val="1"/>
        </w:rPr>
        <w:t xml:space="preserve"> </w:t>
      </w:r>
      <w:r w:rsidRPr="0072551E">
        <w:t>хронологических,</w:t>
      </w:r>
      <w:r w:rsidRPr="0072551E">
        <w:rPr>
          <w:spacing w:val="-67"/>
        </w:rPr>
        <w:t xml:space="preserve"> </w:t>
      </w:r>
      <w:r w:rsidRPr="0072551E">
        <w:t>родства и др.), специализированных географических (в ГИС) и исторических</w:t>
      </w:r>
      <w:r w:rsidRPr="0072551E">
        <w:rPr>
          <w:spacing w:val="1"/>
        </w:rPr>
        <w:t xml:space="preserve"> </w:t>
      </w:r>
      <w:r w:rsidRPr="0072551E">
        <w:t>карт;</w:t>
      </w:r>
      <w:r w:rsidRPr="0072551E">
        <w:rPr>
          <w:spacing w:val="1"/>
        </w:rPr>
        <w:t xml:space="preserve"> </w:t>
      </w:r>
      <w:r w:rsidRPr="0072551E">
        <w:t>создания</w:t>
      </w:r>
      <w:r w:rsidRPr="0072551E">
        <w:rPr>
          <w:spacing w:val="1"/>
        </w:rPr>
        <w:t xml:space="preserve"> </w:t>
      </w:r>
      <w:r w:rsidRPr="0072551E">
        <w:t>виртуальных</w:t>
      </w:r>
      <w:r w:rsidRPr="0072551E">
        <w:rPr>
          <w:spacing w:val="1"/>
        </w:rPr>
        <w:t xml:space="preserve"> </w:t>
      </w:r>
      <w:r w:rsidRPr="0072551E">
        <w:t>геометрических</w:t>
      </w:r>
      <w:r w:rsidRPr="0072551E">
        <w:rPr>
          <w:spacing w:val="1"/>
        </w:rPr>
        <w:t xml:space="preserve"> </w:t>
      </w:r>
      <w:r w:rsidRPr="0072551E">
        <w:t>объектов,</w:t>
      </w:r>
      <w:r w:rsidRPr="0072551E">
        <w:rPr>
          <w:spacing w:val="1"/>
        </w:rPr>
        <w:t xml:space="preserve"> </w:t>
      </w:r>
      <w:r w:rsidRPr="0072551E">
        <w:t>графических</w:t>
      </w:r>
      <w:r w:rsidRPr="0072551E">
        <w:rPr>
          <w:spacing w:val="1"/>
        </w:rPr>
        <w:t xml:space="preserve"> </w:t>
      </w:r>
      <w:r w:rsidRPr="0072551E">
        <w:t>сообщений</w:t>
      </w:r>
      <w:r w:rsidRPr="0072551E">
        <w:rPr>
          <w:spacing w:val="-1"/>
        </w:rPr>
        <w:t xml:space="preserve"> </w:t>
      </w:r>
      <w:r w:rsidRPr="0072551E">
        <w:t>с</w:t>
      </w:r>
      <w:r w:rsidRPr="0072551E">
        <w:rPr>
          <w:spacing w:val="-4"/>
        </w:rPr>
        <w:t xml:space="preserve"> </w:t>
      </w:r>
      <w:r w:rsidRPr="0072551E">
        <w:t>проведением</w:t>
      </w:r>
      <w:r w:rsidRPr="0072551E">
        <w:rPr>
          <w:spacing w:val="-1"/>
        </w:rPr>
        <w:t xml:space="preserve"> </w:t>
      </w:r>
      <w:r w:rsidRPr="0072551E">
        <w:t>рукой</w:t>
      </w:r>
      <w:r w:rsidRPr="0072551E">
        <w:rPr>
          <w:spacing w:val="-3"/>
        </w:rPr>
        <w:t xml:space="preserve"> </w:t>
      </w:r>
      <w:r w:rsidRPr="0072551E">
        <w:t>произвольных линий;</w:t>
      </w:r>
    </w:p>
    <w:p w:rsidR="00D72CA8" w:rsidRPr="0072551E" w:rsidRDefault="000F2B37">
      <w:pPr>
        <w:pStyle w:val="a3"/>
        <w:ind w:right="649"/>
        <w:jc w:val="both"/>
      </w:pP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сообщения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виде</w:t>
      </w:r>
      <w:r w:rsidRPr="0072551E">
        <w:rPr>
          <w:spacing w:val="1"/>
        </w:rPr>
        <w:t xml:space="preserve"> </w:t>
      </w:r>
      <w:r w:rsidRPr="0072551E">
        <w:t>линейного</w:t>
      </w:r>
      <w:r w:rsidRPr="0072551E">
        <w:rPr>
          <w:spacing w:val="1"/>
        </w:rPr>
        <w:t xml:space="preserve"> </w:t>
      </w:r>
      <w:r w:rsidRPr="0072551E">
        <w:t>или</w:t>
      </w:r>
      <w:r w:rsidRPr="0072551E">
        <w:rPr>
          <w:spacing w:val="1"/>
        </w:rPr>
        <w:t xml:space="preserve"> </w:t>
      </w:r>
      <w:r w:rsidRPr="0072551E">
        <w:t>включающего</w:t>
      </w:r>
      <w:r w:rsidRPr="0072551E">
        <w:rPr>
          <w:spacing w:val="1"/>
        </w:rPr>
        <w:t xml:space="preserve"> </w:t>
      </w:r>
      <w:r w:rsidRPr="0072551E">
        <w:t>ссылки</w:t>
      </w:r>
      <w:r w:rsidRPr="0072551E">
        <w:rPr>
          <w:spacing w:val="1"/>
        </w:rPr>
        <w:t xml:space="preserve"> </w:t>
      </w:r>
      <w:r w:rsidRPr="0072551E">
        <w:t>сопровождения выступления, сообщения для самостоятельного просмотра, в</w:t>
      </w:r>
      <w:r w:rsidRPr="0072551E">
        <w:rPr>
          <w:spacing w:val="1"/>
        </w:rPr>
        <w:t xml:space="preserve"> </w:t>
      </w:r>
      <w:r w:rsidRPr="0072551E">
        <w:t>том</w:t>
      </w:r>
      <w:r w:rsidRPr="0072551E">
        <w:rPr>
          <w:spacing w:val="-1"/>
        </w:rPr>
        <w:t xml:space="preserve"> </w:t>
      </w:r>
      <w:r w:rsidRPr="0072551E">
        <w:t>числе</w:t>
      </w:r>
      <w:r w:rsidRPr="0072551E">
        <w:rPr>
          <w:spacing w:val="-2"/>
        </w:rPr>
        <w:t xml:space="preserve"> </w:t>
      </w:r>
      <w:r w:rsidRPr="0072551E">
        <w:t>видеомонтажа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3"/>
        </w:rPr>
        <w:t xml:space="preserve"> </w:t>
      </w:r>
      <w:r w:rsidRPr="0072551E">
        <w:t>озвучивания</w:t>
      </w:r>
      <w:r w:rsidRPr="0072551E">
        <w:rPr>
          <w:spacing w:val="-1"/>
        </w:rPr>
        <w:t xml:space="preserve"> </w:t>
      </w:r>
      <w:r w:rsidRPr="0072551E">
        <w:t>видеосообщений;</w:t>
      </w:r>
    </w:p>
    <w:p w:rsidR="00D72CA8" w:rsidRPr="0072551E" w:rsidRDefault="000F2B37">
      <w:pPr>
        <w:pStyle w:val="a3"/>
        <w:ind w:right="645"/>
      </w:pPr>
      <w:r w:rsidRPr="0072551E">
        <w:t>выступления с аудио-, видео- и графическим экранным сопровождением;</w:t>
      </w:r>
      <w:r w:rsidRPr="0072551E">
        <w:rPr>
          <w:spacing w:val="1"/>
        </w:rPr>
        <w:t xml:space="preserve"> </w:t>
      </w:r>
      <w:r w:rsidRPr="0072551E">
        <w:t>вывода</w:t>
      </w:r>
      <w:r w:rsidRPr="0072551E">
        <w:rPr>
          <w:spacing w:val="36"/>
        </w:rPr>
        <w:t xml:space="preserve"> </w:t>
      </w:r>
      <w:r w:rsidRPr="0072551E">
        <w:t>информации</w:t>
      </w:r>
      <w:r w:rsidRPr="0072551E">
        <w:rPr>
          <w:spacing w:val="37"/>
        </w:rPr>
        <w:t xml:space="preserve"> </w:t>
      </w:r>
      <w:r w:rsidRPr="0072551E">
        <w:t>на</w:t>
      </w:r>
      <w:r w:rsidRPr="0072551E">
        <w:rPr>
          <w:spacing w:val="36"/>
        </w:rPr>
        <w:t xml:space="preserve"> </w:t>
      </w:r>
      <w:r w:rsidRPr="0072551E">
        <w:t>бумагу</w:t>
      </w:r>
      <w:r w:rsidRPr="0072551E">
        <w:rPr>
          <w:spacing w:val="33"/>
        </w:rPr>
        <w:t xml:space="preserve"> </w:t>
      </w:r>
      <w:r w:rsidRPr="0072551E">
        <w:t>и</w:t>
      </w:r>
      <w:r w:rsidRPr="0072551E">
        <w:rPr>
          <w:spacing w:val="38"/>
        </w:rPr>
        <w:t xml:space="preserve"> </w:t>
      </w:r>
      <w:r w:rsidRPr="0072551E">
        <w:t>т.</w:t>
      </w:r>
      <w:r w:rsidRPr="0072551E">
        <w:rPr>
          <w:spacing w:val="3"/>
        </w:rPr>
        <w:t xml:space="preserve"> </w:t>
      </w:r>
      <w:r w:rsidRPr="0072551E">
        <w:t>п.</w:t>
      </w:r>
      <w:r w:rsidRPr="0072551E">
        <w:rPr>
          <w:spacing w:val="38"/>
        </w:rPr>
        <w:t xml:space="preserve"> </w:t>
      </w:r>
      <w:r w:rsidRPr="0072551E">
        <w:t>и</w:t>
      </w:r>
      <w:r w:rsidRPr="0072551E">
        <w:rPr>
          <w:spacing w:val="37"/>
        </w:rPr>
        <w:t xml:space="preserve"> </w:t>
      </w:r>
      <w:r w:rsidRPr="0072551E">
        <w:t>в</w:t>
      </w:r>
      <w:r w:rsidRPr="0072551E">
        <w:rPr>
          <w:spacing w:val="37"/>
        </w:rPr>
        <w:t xml:space="preserve"> </w:t>
      </w:r>
      <w:r w:rsidRPr="0072551E">
        <w:t>трехмерную</w:t>
      </w:r>
      <w:r w:rsidRPr="0072551E">
        <w:rPr>
          <w:spacing w:val="35"/>
        </w:rPr>
        <w:t xml:space="preserve"> </w:t>
      </w:r>
      <w:r w:rsidRPr="0072551E">
        <w:t>материальную</w:t>
      </w:r>
      <w:r w:rsidRPr="0072551E">
        <w:rPr>
          <w:spacing w:val="35"/>
        </w:rPr>
        <w:t xml:space="preserve"> </w:t>
      </w:r>
      <w:r w:rsidRPr="0072551E">
        <w:t>среду</w:t>
      </w:r>
      <w:r w:rsidRPr="0072551E">
        <w:rPr>
          <w:spacing w:val="-67"/>
        </w:rPr>
        <w:t xml:space="preserve"> </w:t>
      </w:r>
      <w:r w:rsidRPr="0072551E">
        <w:t>(печать);</w:t>
      </w:r>
    </w:p>
    <w:p w:rsidR="00D72CA8" w:rsidRPr="0072551E" w:rsidRDefault="000F2B37">
      <w:pPr>
        <w:pStyle w:val="a3"/>
        <w:tabs>
          <w:tab w:val="left" w:pos="3226"/>
          <w:tab w:val="left" w:pos="5066"/>
          <w:tab w:val="left" w:pos="5433"/>
          <w:tab w:val="left" w:pos="6908"/>
          <w:tab w:val="left" w:pos="7656"/>
          <w:tab w:val="left" w:pos="8035"/>
          <w:tab w:val="left" w:pos="9633"/>
        </w:tabs>
        <w:spacing w:before="1"/>
        <w:ind w:right="648"/>
      </w:pPr>
      <w:r w:rsidRPr="0072551E">
        <w:t>информационного</w:t>
      </w:r>
      <w:r w:rsidRPr="0072551E">
        <w:tab/>
        <w:t>подключения</w:t>
      </w:r>
      <w:r w:rsidRPr="0072551E">
        <w:tab/>
        <w:t>к</w:t>
      </w:r>
      <w:r w:rsidRPr="0072551E">
        <w:tab/>
        <w:t>локальной</w:t>
      </w:r>
      <w:r w:rsidRPr="0072551E">
        <w:tab/>
        <w:t>сети</w:t>
      </w:r>
      <w:r w:rsidRPr="0072551E">
        <w:tab/>
        <w:t>и</w:t>
      </w:r>
      <w:r w:rsidRPr="0072551E">
        <w:tab/>
        <w:t>глобальной</w:t>
      </w:r>
      <w:r w:rsidRPr="0072551E">
        <w:tab/>
        <w:t>сети</w:t>
      </w:r>
      <w:r w:rsidRPr="0072551E">
        <w:rPr>
          <w:spacing w:val="-67"/>
        </w:rPr>
        <w:t xml:space="preserve"> </w:t>
      </w:r>
      <w:r w:rsidRPr="0072551E">
        <w:t>Интернет,</w:t>
      </w:r>
      <w:r w:rsidRPr="0072551E">
        <w:rPr>
          <w:spacing w:val="45"/>
        </w:rPr>
        <w:t xml:space="preserve"> </w:t>
      </w:r>
      <w:r w:rsidRPr="0072551E">
        <w:t>входа</w:t>
      </w:r>
      <w:r w:rsidRPr="0072551E">
        <w:rPr>
          <w:spacing w:val="46"/>
        </w:rPr>
        <w:t xml:space="preserve"> </w:t>
      </w:r>
      <w:r w:rsidRPr="0072551E">
        <w:t>в</w:t>
      </w:r>
      <w:r w:rsidRPr="0072551E">
        <w:rPr>
          <w:spacing w:val="42"/>
        </w:rPr>
        <w:t xml:space="preserve"> </w:t>
      </w:r>
      <w:r w:rsidRPr="0072551E">
        <w:t>информационную</w:t>
      </w:r>
      <w:r w:rsidRPr="0072551E">
        <w:rPr>
          <w:spacing w:val="45"/>
        </w:rPr>
        <w:t xml:space="preserve"> </w:t>
      </w:r>
      <w:r w:rsidRPr="0072551E">
        <w:t>среду</w:t>
      </w:r>
      <w:r w:rsidRPr="0072551E">
        <w:rPr>
          <w:spacing w:val="43"/>
        </w:rPr>
        <w:t xml:space="preserve"> </w:t>
      </w:r>
      <w:r w:rsidRPr="0072551E">
        <w:t>организации,</w:t>
      </w:r>
      <w:r w:rsidRPr="0072551E">
        <w:rPr>
          <w:spacing w:val="43"/>
        </w:rPr>
        <w:t xml:space="preserve"> </w:t>
      </w:r>
      <w:r w:rsidRPr="0072551E">
        <w:t>в</w:t>
      </w:r>
      <w:r w:rsidRPr="0072551E">
        <w:rPr>
          <w:spacing w:val="46"/>
        </w:rPr>
        <w:t xml:space="preserve"> </w:t>
      </w:r>
      <w:r w:rsidRPr="0072551E">
        <w:t>том</w:t>
      </w:r>
      <w:r w:rsidRPr="0072551E">
        <w:rPr>
          <w:spacing w:val="43"/>
        </w:rPr>
        <w:t xml:space="preserve"> </w:t>
      </w:r>
      <w:r w:rsidRPr="0072551E">
        <w:t>числе</w:t>
      </w:r>
      <w:r w:rsidRPr="0072551E">
        <w:rPr>
          <w:spacing w:val="43"/>
        </w:rPr>
        <w:t xml:space="preserve"> </w:t>
      </w:r>
      <w:r w:rsidRPr="0072551E">
        <w:t>через</w:t>
      </w:r>
    </w:p>
    <w:p w:rsidR="00D72CA8" w:rsidRPr="0072551E" w:rsidRDefault="00D72CA8">
      <w:pPr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tabs>
          <w:tab w:val="left" w:pos="2226"/>
          <w:tab w:val="left" w:pos="3889"/>
          <w:tab w:val="left" w:pos="6838"/>
          <w:tab w:val="left" w:pos="7188"/>
          <w:tab w:val="left" w:pos="9499"/>
        </w:tabs>
        <w:spacing w:before="67" w:line="242" w:lineRule="auto"/>
        <w:ind w:right="652"/>
      </w:pPr>
      <w:r w:rsidRPr="0072551E">
        <w:t>Интернет,</w:t>
      </w:r>
      <w:r w:rsidRPr="0072551E">
        <w:tab/>
        <w:t>размещения</w:t>
      </w:r>
      <w:r w:rsidRPr="0072551E">
        <w:tab/>
        <w:t>гипермедиасообщений</w:t>
      </w:r>
      <w:r w:rsidRPr="0072551E">
        <w:tab/>
        <w:t>в</w:t>
      </w:r>
      <w:r w:rsidRPr="0072551E">
        <w:tab/>
        <w:t>информационной</w:t>
      </w:r>
      <w:r w:rsidRPr="0072551E">
        <w:tab/>
      </w:r>
      <w:r w:rsidRPr="0072551E">
        <w:rPr>
          <w:spacing w:val="-1"/>
        </w:rPr>
        <w:t>среде</w:t>
      </w:r>
      <w:r w:rsidRPr="0072551E">
        <w:rPr>
          <w:spacing w:val="-67"/>
        </w:rPr>
        <w:t xml:space="preserve"> </w:t>
      </w:r>
      <w:r w:rsidRPr="0072551E">
        <w:t>образовательной</w:t>
      </w:r>
      <w:r w:rsidRPr="0072551E">
        <w:rPr>
          <w:spacing w:val="-4"/>
        </w:rPr>
        <w:t xml:space="preserve"> </w:t>
      </w:r>
      <w:r w:rsidRPr="0072551E">
        <w:t>организации;</w:t>
      </w:r>
    </w:p>
    <w:p w:rsidR="00D72CA8" w:rsidRPr="0072551E" w:rsidRDefault="000F2B37">
      <w:pPr>
        <w:pStyle w:val="a3"/>
        <w:spacing w:line="317" w:lineRule="exact"/>
      </w:pPr>
      <w:r w:rsidRPr="0072551E">
        <w:t>поиска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получения</w:t>
      </w:r>
      <w:r w:rsidRPr="0072551E">
        <w:rPr>
          <w:spacing w:val="-4"/>
        </w:rPr>
        <w:t xml:space="preserve"> </w:t>
      </w:r>
      <w:r w:rsidRPr="0072551E">
        <w:t>информации;</w:t>
      </w:r>
    </w:p>
    <w:p w:rsidR="00D72CA8" w:rsidRPr="0072551E" w:rsidRDefault="000F2B37">
      <w:pPr>
        <w:pStyle w:val="a3"/>
        <w:ind w:right="653"/>
      </w:pPr>
      <w:r w:rsidRPr="0072551E">
        <w:t>использования</w:t>
      </w:r>
      <w:r w:rsidRPr="0072551E">
        <w:rPr>
          <w:spacing w:val="8"/>
        </w:rPr>
        <w:t xml:space="preserve"> </w:t>
      </w:r>
      <w:r w:rsidRPr="0072551E">
        <w:t>источников</w:t>
      </w:r>
      <w:r w:rsidRPr="0072551E">
        <w:rPr>
          <w:spacing w:val="5"/>
        </w:rPr>
        <w:t xml:space="preserve"> </w:t>
      </w:r>
      <w:r w:rsidRPr="0072551E">
        <w:t>информации</w:t>
      </w:r>
      <w:r w:rsidRPr="0072551E">
        <w:rPr>
          <w:spacing w:val="7"/>
        </w:rPr>
        <w:t xml:space="preserve"> </w:t>
      </w:r>
      <w:r w:rsidRPr="0072551E">
        <w:t>на</w:t>
      </w:r>
      <w:r w:rsidRPr="0072551E">
        <w:rPr>
          <w:spacing w:val="8"/>
        </w:rPr>
        <w:t xml:space="preserve"> </w:t>
      </w:r>
      <w:r w:rsidRPr="0072551E">
        <w:t>бумажных</w:t>
      </w:r>
      <w:r w:rsidRPr="0072551E">
        <w:rPr>
          <w:spacing w:val="9"/>
        </w:rPr>
        <w:t xml:space="preserve"> </w:t>
      </w:r>
      <w:r w:rsidRPr="0072551E">
        <w:t>и</w:t>
      </w:r>
      <w:r w:rsidRPr="0072551E">
        <w:rPr>
          <w:spacing w:val="6"/>
        </w:rPr>
        <w:t xml:space="preserve"> </w:t>
      </w:r>
      <w:r w:rsidRPr="0072551E">
        <w:t>цифровых</w:t>
      </w:r>
      <w:r w:rsidRPr="0072551E">
        <w:rPr>
          <w:spacing w:val="10"/>
        </w:rPr>
        <w:t xml:space="preserve"> </w:t>
      </w:r>
      <w:r w:rsidRPr="0072551E">
        <w:t>носителях</w:t>
      </w:r>
      <w:r w:rsidRPr="0072551E">
        <w:rPr>
          <w:spacing w:val="-67"/>
        </w:rPr>
        <w:t xml:space="preserve"> </w:t>
      </w:r>
      <w:r w:rsidRPr="0072551E">
        <w:t>(в</w:t>
      </w:r>
      <w:r w:rsidRPr="0072551E">
        <w:rPr>
          <w:spacing w:val="-2"/>
        </w:rPr>
        <w:t xml:space="preserve"> </w:t>
      </w:r>
      <w:r w:rsidRPr="0072551E">
        <w:t>том числе</w:t>
      </w:r>
      <w:r w:rsidRPr="0072551E">
        <w:rPr>
          <w:spacing w:val="-3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справочниках,</w:t>
      </w:r>
      <w:r w:rsidRPr="0072551E">
        <w:rPr>
          <w:spacing w:val="-1"/>
        </w:rPr>
        <w:t xml:space="preserve"> </w:t>
      </w:r>
      <w:r w:rsidRPr="0072551E">
        <w:t>словарях,</w:t>
      </w:r>
      <w:r w:rsidRPr="0072551E">
        <w:rPr>
          <w:spacing w:val="-5"/>
        </w:rPr>
        <w:t xml:space="preserve"> </w:t>
      </w:r>
      <w:r w:rsidRPr="0072551E">
        <w:t>поисковых</w:t>
      </w:r>
      <w:r w:rsidRPr="0072551E">
        <w:rPr>
          <w:spacing w:val="1"/>
        </w:rPr>
        <w:t xml:space="preserve"> </w:t>
      </w:r>
      <w:r w:rsidRPr="0072551E">
        <w:t>системах);</w:t>
      </w:r>
    </w:p>
    <w:p w:rsidR="00D72CA8" w:rsidRPr="0072551E" w:rsidRDefault="000F2B37">
      <w:pPr>
        <w:pStyle w:val="a3"/>
        <w:ind w:right="754"/>
      </w:pPr>
      <w:r w:rsidRPr="0072551E">
        <w:t>вещания</w:t>
      </w:r>
      <w:r w:rsidRPr="0072551E">
        <w:rPr>
          <w:spacing w:val="8"/>
        </w:rPr>
        <w:t xml:space="preserve"> </w:t>
      </w:r>
      <w:r w:rsidRPr="0072551E">
        <w:t>(подкастинга),</w:t>
      </w:r>
      <w:r w:rsidRPr="0072551E">
        <w:rPr>
          <w:spacing w:val="7"/>
        </w:rPr>
        <w:t xml:space="preserve"> </w:t>
      </w:r>
      <w:r w:rsidRPr="0072551E">
        <w:t>использования</w:t>
      </w:r>
      <w:r w:rsidRPr="0072551E">
        <w:rPr>
          <w:spacing w:val="8"/>
        </w:rPr>
        <w:t xml:space="preserve"> </w:t>
      </w:r>
      <w:r w:rsidRPr="0072551E">
        <w:t>носимых</w:t>
      </w:r>
      <w:r w:rsidRPr="0072551E">
        <w:rPr>
          <w:spacing w:val="8"/>
        </w:rPr>
        <w:t xml:space="preserve"> </w:t>
      </w:r>
      <w:r w:rsidRPr="0072551E">
        <w:t>аудиовидеоустройств</w:t>
      </w:r>
      <w:r w:rsidRPr="0072551E">
        <w:rPr>
          <w:spacing w:val="5"/>
        </w:rPr>
        <w:t xml:space="preserve"> </w:t>
      </w:r>
      <w:r w:rsidRPr="0072551E">
        <w:t>для</w:t>
      </w:r>
      <w:r w:rsidRPr="0072551E">
        <w:rPr>
          <w:spacing w:val="-67"/>
        </w:rPr>
        <w:t xml:space="preserve"> </w:t>
      </w:r>
      <w:r w:rsidRPr="0072551E">
        <w:t>учебной</w:t>
      </w:r>
      <w:r w:rsidRPr="0072551E">
        <w:rPr>
          <w:spacing w:val="-1"/>
        </w:rPr>
        <w:t xml:space="preserve"> </w:t>
      </w:r>
      <w:r w:rsidRPr="0072551E">
        <w:t>деятельности на уроке</w:t>
      </w:r>
      <w:r w:rsidRPr="0072551E">
        <w:rPr>
          <w:spacing w:val="-1"/>
        </w:rPr>
        <w:t xml:space="preserve"> </w:t>
      </w:r>
      <w:r w:rsidRPr="0072551E">
        <w:t>и вне урока;</w:t>
      </w:r>
    </w:p>
    <w:p w:rsidR="00D72CA8" w:rsidRPr="0072551E" w:rsidRDefault="000F2B37">
      <w:pPr>
        <w:pStyle w:val="a3"/>
        <w:spacing w:before="1"/>
        <w:ind w:right="754"/>
      </w:pPr>
      <w:r w:rsidRPr="0072551E">
        <w:t>общения</w:t>
      </w:r>
      <w:r w:rsidRPr="0072551E">
        <w:rPr>
          <w:spacing w:val="52"/>
        </w:rPr>
        <w:t xml:space="preserve"> </w:t>
      </w:r>
      <w:r w:rsidRPr="0072551E">
        <w:t>в</w:t>
      </w:r>
      <w:r w:rsidRPr="0072551E">
        <w:rPr>
          <w:spacing w:val="49"/>
        </w:rPr>
        <w:t xml:space="preserve"> </w:t>
      </w:r>
      <w:r w:rsidRPr="0072551E">
        <w:t>Интернете,</w:t>
      </w:r>
      <w:r w:rsidRPr="0072551E">
        <w:rPr>
          <w:spacing w:val="51"/>
        </w:rPr>
        <w:t xml:space="preserve"> </w:t>
      </w:r>
      <w:r w:rsidRPr="0072551E">
        <w:t>взаимодействия</w:t>
      </w:r>
      <w:r w:rsidRPr="0072551E">
        <w:rPr>
          <w:spacing w:val="52"/>
        </w:rPr>
        <w:t xml:space="preserve"> </w:t>
      </w:r>
      <w:r w:rsidRPr="0072551E">
        <w:t>в</w:t>
      </w:r>
      <w:r w:rsidRPr="0072551E">
        <w:rPr>
          <w:spacing w:val="49"/>
        </w:rPr>
        <w:t xml:space="preserve"> </w:t>
      </w:r>
      <w:r w:rsidRPr="0072551E">
        <w:t>социальных</w:t>
      </w:r>
      <w:r w:rsidRPr="0072551E">
        <w:rPr>
          <w:spacing w:val="50"/>
        </w:rPr>
        <w:t xml:space="preserve"> </w:t>
      </w:r>
      <w:r w:rsidRPr="0072551E">
        <w:t>группах</w:t>
      </w:r>
      <w:r w:rsidRPr="0072551E">
        <w:rPr>
          <w:spacing w:val="50"/>
        </w:rPr>
        <w:t xml:space="preserve"> </w:t>
      </w:r>
      <w:r w:rsidRPr="0072551E">
        <w:t>и</w:t>
      </w:r>
      <w:r w:rsidRPr="0072551E">
        <w:rPr>
          <w:spacing w:val="50"/>
        </w:rPr>
        <w:t xml:space="preserve"> </w:t>
      </w:r>
      <w:r w:rsidRPr="0072551E">
        <w:t>сетях,</w:t>
      </w:r>
      <w:r w:rsidRPr="0072551E">
        <w:rPr>
          <w:spacing w:val="-67"/>
        </w:rPr>
        <w:t xml:space="preserve"> </w:t>
      </w:r>
      <w:r w:rsidRPr="0072551E">
        <w:t>участия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форумах,</w:t>
      </w:r>
      <w:r w:rsidRPr="0072551E">
        <w:rPr>
          <w:spacing w:val="-2"/>
        </w:rPr>
        <w:t xml:space="preserve"> </w:t>
      </w:r>
      <w:r w:rsidRPr="0072551E">
        <w:t>групповой</w:t>
      </w:r>
      <w:r w:rsidRPr="0072551E">
        <w:rPr>
          <w:spacing w:val="-3"/>
        </w:rPr>
        <w:t xml:space="preserve"> </w:t>
      </w:r>
      <w:r w:rsidRPr="0072551E">
        <w:t>работы</w:t>
      </w:r>
      <w:r w:rsidRPr="0072551E">
        <w:rPr>
          <w:spacing w:val="-1"/>
        </w:rPr>
        <w:t xml:space="preserve"> </w:t>
      </w:r>
      <w:r w:rsidRPr="0072551E">
        <w:t>над</w:t>
      </w:r>
      <w:r w:rsidRPr="0072551E">
        <w:rPr>
          <w:spacing w:val="1"/>
        </w:rPr>
        <w:t xml:space="preserve"> </w:t>
      </w:r>
      <w:r w:rsidRPr="0072551E">
        <w:t>сообщениями (вики);</w:t>
      </w:r>
    </w:p>
    <w:p w:rsidR="00D72CA8" w:rsidRPr="0072551E" w:rsidRDefault="000F2B37">
      <w:pPr>
        <w:pStyle w:val="a3"/>
      </w:pPr>
      <w:r w:rsidRPr="0072551E">
        <w:t>создания,</w:t>
      </w:r>
      <w:r w:rsidRPr="0072551E">
        <w:rPr>
          <w:spacing w:val="33"/>
        </w:rPr>
        <w:t xml:space="preserve"> </w:t>
      </w:r>
      <w:r w:rsidRPr="0072551E">
        <w:t>заполнения</w:t>
      </w:r>
      <w:r w:rsidRPr="0072551E">
        <w:rPr>
          <w:spacing w:val="31"/>
        </w:rPr>
        <w:t xml:space="preserve"> </w:t>
      </w:r>
      <w:r w:rsidRPr="0072551E">
        <w:t>и</w:t>
      </w:r>
      <w:r w:rsidRPr="0072551E">
        <w:rPr>
          <w:spacing w:val="31"/>
        </w:rPr>
        <w:t xml:space="preserve"> </w:t>
      </w:r>
      <w:r w:rsidRPr="0072551E">
        <w:t>анализа</w:t>
      </w:r>
      <w:r w:rsidRPr="0072551E">
        <w:rPr>
          <w:spacing w:val="31"/>
        </w:rPr>
        <w:t xml:space="preserve"> </w:t>
      </w:r>
      <w:r w:rsidRPr="0072551E">
        <w:t>баз</w:t>
      </w:r>
      <w:r w:rsidRPr="0072551E">
        <w:rPr>
          <w:spacing w:val="30"/>
        </w:rPr>
        <w:t xml:space="preserve"> </w:t>
      </w:r>
      <w:r w:rsidRPr="0072551E">
        <w:t>данных,</w:t>
      </w:r>
      <w:r w:rsidRPr="0072551E">
        <w:rPr>
          <w:spacing w:val="30"/>
        </w:rPr>
        <w:t xml:space="preserve"> </w:t>
      </w:r>
      <w:r w:rsidRPr="0072551E">
        <w:t>в</w:t>
      </w:r>
      <w:r w:rsidRPr="0072551E">
        <w:rPr>
          <w:spacing w:val="33"/>
        </w:rPr>
        <w:t xml:space="preserve"> </w:t>
      </w:r>
      <w:r w:rsidRPr="0072551E">
        <w:t>том</w:t>
      </w:r>
      <w:r w:rsidRPr="0072551E">
        <w:rPr>
          <w:spacing w:val="30"/>
        </w:rPr>
        <w:t xml:space="preserve"> </w:t>
      </w:r>
      <w:r w:rsidRPr="0072551E">
        <w:t>числе</w:t>
      </w:r>
      <w:r w:rsidRPr="0072551E">
        <w:rPr>
          <w:spacing w:val="30"/>
        </w:rPr>
        <w:t xml:space="preserve"> </w:t>
      </w:r>
      <w:r w:rsidRPr="0072551E">
        <w:t>определителей;</w:t>
      </w:r>
      <w:r w:rsidRPr="0072551E">
        <w:rPr>
          <w:spacing w:val="32"/>
        </w:rPr>
        <w:t xml:space="preserve"> </w:t>
      </w:r>
      <w:r w:rsidRPr="0072551E">
        <w:t>их</w:t>
      </w:r>
      <w:r w:rsidRPr="0072551E">
        <w:rPr>
          <w:spacing w:val="-67"/>
        </w:rPr>
        <w:t xml:space="preserve"> </w:t>
      </w:r>
      <w:r w:rsidRPr="0072551E">
        <w:t>наглядного представления;</w:t>
      </w:r>
    </w:p>
    <w:p w:rsidR="00D72CA8" w:rsidRPr="0072551E" w:rsidRDefault="000F2B37">
      <w:pPr>
        <w:pStyle w:val="a3"/>
        <w:ind w:right="643"/>
        <w:jc w:val="both"/>
      </w:pPr>
      <w:r w:rsidRPr="0072551E">
        <w:t>включения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проектную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учебно-исследовательскую</w:t>
      </w:r>
      <w:r w:rsidRPr="0072551E">
        <w:rPr>
          <w:spacing w:val="1"/>
        </w:rPr>
        <w:t xml:space="preserve"> </w:t>
      </w:r>
      <w:r w:rsidRPr="0072551E">
        <w:t>деятельность,</w:t>
      </w:r>
      <w:r w:rsidRPr="0072551E">
        <w:rPr>
          <w:spacing w:val="1"/>
        </w:rPr>
        <w:t xml:space="preserve"> </w:t>
      </w:r>
      <w:r w:rsidRPr="0072551E">
        <w:t>проведения</w:t>
      </w:r>
      <w:r w:rsidRPr="0072551E">
        <w:rPr>
          <w:spacing w:val="1"/>
        </w:rPr>
        <w:t xml:space="preserve"> </w:t>
      </w:r>
      <w:r w:rsidRPr="0072551E">
        <w:t>наблюдений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экспериментов,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том</w:t>
      </w:r>
      <w:r w:rsidRPr="0072551E">
        <w:rPr>
          <w:spacing w:val="1"/>
        </w:rPr>
        <w:t xml:space="preserve"> </w:t>
      </w:r>
      <w:r w:rsidRPr="0072551E">
        <w:t>числе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использованием:</w:t>
      </w:r>
      <w:r w:rsidRPr="0072551E">
        <w:rPr>
          <w:spacing w:val="1"/>
        </w:rPr>
        <w:t xml:space="preserve"> </w:t>
      </w:r>
      <w:r w:rsidRPr="0072551E">
        <w:t>учебного</w:t>
      </w:r>
      <w:r w:rsidRPr="0072551E">
        <w:rPr>
          <w:spacing w:val="1"/>
        </w:rPr>
        <w:t xml:space="preserve"> </w:t>
      </w:r>
      <w:r w:rsidRPr="0072551E">
        <w:t>лабораторного</w:t>
      </w:r>
      <w:r w:rsidRPr="0072551E">
        <w:rPr>
          <w:spacing w:val="1"/>
        </w:rPr>
        <w:t xml:space="preserve"> </w:t>
      </w:r>
      <w:r w:rsidRPr="0072551E">
        <w:t>оборудования,</w:t>
      </w:r>
      <w:r w:rsidRPr="0072551E">
        <w:rPr>
          <w:spacing w:val="1"/>
        </w:rPr>
        <w:t xml:space="preserve"> </w:t>
      </w:r>
      <w:r w:rsidRPr="0072551E">
        <w:t>цифрового</w:t>
      </w:r>
      <w:r w:rsidRPr="0072551E">
        <w:rPr>
          <w:spacing w:val="-67"/>
        </w:rPr>
        <w:t xml:space="preserve"> </w:t>
      </w:r>
      <w:r w:rsidRPr="0072551E">
        <w:t>(электронного)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традиционного</w:t>
      </w:r>
      <w:r w:rsidRPr="0072551E">
        <w:rPr>
          <w:spacing w:val="1"/>
        </w:rPr>
        <w:t xml:space="preserve"> </w:t>
      </w:r>
      <w:r w:rsidRPr="0072551E">
        <w:t>измерения,</w:t>
      </w:r>
      <w:r w:rsidRPr="0072551E">
        <w:rPr>
          <w:spacing w:val="1"/>
        </w:rPr>
        <w:t xml:space="preserve"> </w:t>
      </w:r>
      <w:r w:rsidRPr="0072551E">
        <w:t>включая</w:t>
      </w:r>
      <w:r w:rsidRPr="0072551E">
        <w:rPr>
          <w:spacing w:val="1"/>
        </w:rPr>
        <w:t xml:space="preserve"> </w:t>
      </w:r>
      <w:r w:rsidRPr="0072551E">
        <w:t>определение</w:t>
      </w:r>
      <w:r w:rsidRPr="0072551E">
        <w:rPr>
          <w:spacing w:val="1"/>
        </w:rPr>
        <w:t xml:space="preserve"> </w:t>
      </w:r>
      <w:r w:rsidRPr="0072551E">
        <w:t>местонахождения; виртуальных лабораторий, вещественных и виртуально-</w:t>
      </w:r>
      <w:r w:rsidRPr="0072551E">
        <w:rPr>
          <w:spacing w:val="1"/>
        </w:rPr>
        <w:t xml:space="preserve"> </w:t>
      </w:r>
      <w:r w:rsidRPr="0072551E">
        <w:t>наглядных моделей и коллекций основных математических и естественно-</w:t>
      </w:r>
      <w:r w:rsidRPr="0072551E">
        <w:rPr>
          <w:spacing w:val="1"/>
        </w:rPr>
        <w:t xml:space="preserve"> </w:t>
      </w:r>
      <w:r w:rsidRPr="0072551E">
        <w:t>научных объектов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2"/>
        </w:rPr>
        <w:t xml:space="preserve"> </w:t>
      </w:r>
      <w:r w:rsidRPr="0072551E">
        <w:t>явлений;</w:t>
      </w:r>
    </w:p>
    <w:p w:rsidR="00D72CA8" w:rsidRPr="0072551E" w:rsidRDefault="000F2B37">
      <w:pPr>
        <w:pStyle w:val="a3"/>
        <w:ind w:right="651"/>
        <w:jc w:val="both"/>
      </w:pPr>
      <w:r w:rsidRPr="0072551E">
        <w:t>исполнения,</w:t>
      </w:r>
      <w:r w:rsidRPr="0072551E">
        <w:rPr>
          <w:spacing w:val="1"/>
        </w:rPr>
        <w:t xml:space="preserve"> </w:t>
      </w:r>
      <w:r w:rsidRPr="0072551E">
        <w:t>сочинения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аранжировки</w:t>
      </w:r>
      <w:r w:rsidRPr="0072551E">
        <w:rPr>
          <w:spacing w:val="1"/>
        </w:rPr>
        <w:t xml:space="preserve"> </w:t>
      </w:r>
      <w:r w:rsidRPr="0072551E">
        <w:t>музыкальных</w:t>
      </w:r>
      <w:r w:rsidRPr="0072551E">
        <w:rPr>
          <w:spacing w:val="1"/>
        </w:rPr>
        <w:t xml:space="preserve"> </w:t>
      </w:r>
      <w:r w:rsidRPr="0072551E">
        <w:t>произведений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применением</w:t>
      </w:r>
      <w:r w:rsidRPr="0072551E">
        <w:rPr>
          <w:spacing w:val="1"/>
        </w:rPr>
        <w:t xml:space="preserve"> </w:t>
      </w:r>
      <w:r w:rsidRPr="0072551E">
        <w:t>традиционных</w:t>
      </w:r>
      <w:r w:rsidRPr="0072551E">
        <w:rPr>
          <w:spacing w:val="1"/>
        </w:rPr>
        <w:t xml:space="preserve"> </w:t>
      </w:r>
      <w:r w:rsidRPr="0072551E">
        <w:t>народных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современных</w:t>
      </w:r>
      <w:r w:rsidRPr="0072551E">
        <w:rPr>
          <w:spacing w:val="1"/>
        </w:rPr>
        <w:t xml:space="preserve"> </w:t>
      </w:r>
      <w:r w:rsidRPr="0072551E">
        <w:t>инструментов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цифровых технологий, использования звуковых и музыкальных редакторов,</w:t>
      </w:r>
      <w:r w:rsidRPr="0072551E">
        <w:rPr>
          <w:spacing w:val="1"/>
        </w:rPr>
        <w:t xml:space="preserve"> </w:t>
      </w:r>
      <w:r w:rsidRPr="0072551E">
        <w:t>клавишных и кинестетических</w:t>
      </w:r>
      <w:r w:rsidRPr="0072551E">
        <w:rPr>
          <w:spacing w:val="1"/>
        </w:rPr>
        <w:t xml:space="preserve"> </w:t>
      </w:r>
      <w:r w:rsidRPr="0072551E">
        <w:t>синтезаторов;</w:t>
      </w:r>
    </w:p>
    <w:p w:rsidR="00D72CA8" w:rsidRPr="0072551E" w:rsidRDefault="000F2B37">
      <w:pPr>
        <w:pStyle w:val="a3"/>
        <w:ind w:right="645"/>
        <w:jc w:val="both"/>
      </w:pPr>
      <w:r w:rsidRPr="0072551E">
        <w:t>художественного</w:t>
      </w:r>
      <w:r w:rsidRPr="0072551E">
        <w:rPr>
          <w:spacing w:val="1"/>
        </w:rPr>
        <w:t xml:space="preserve"> </w:t>
      </w:r>
      <w:r w:rsidRPr="0072551E">
        <w:t>творчества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использованием</w:t>
      </w:r>
      <w:r w:rsidRPr="0072551E">
        <w:rPr>
          <w:spacing w:val="1"/>
        </w:rPr>
        <w:t xml:space="preserve"> </w:t>
      </w:r>
      <w:r w:rsidRPr="0072551E">
        <w:t>ручных,</w:t>
      </w:r>
      <w:r w:rsidRPr="0072551E">
        <w:rPr>
          <w:spacing w:val="1"/>
        </w:rPr>
        <w:t xml:space="preserve"> </w:t>
      </w:r>
      <w:r w:rsidRPr="0072551E">
        <w:t>электрических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ИКТ-инструментов,</w:t>
      </w:r>
      <w:r w:rsidRPr="0072551E">
        <w:rPr>
          <w:spacing w:val="1"/>
        </w:rPr>
        <w:t xml:space="preserve"> </w:t>
      </w:r>
      <w:r w:rsidRPr="0072551E">
        <w:t>реализации</w:t>
      </w:r>
      <w:r w:rsidRPr="0072551E">
        <w:rPr>
          <w:spacing w:val="1"/>
        </w:rPr>
        <w:t xml:space="preserve"> </w:t>
      </w:r>
      <w:r w:rsidRPr="0072551E">
        <w:t>художественно-оформительских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издательских проектов,</w:t>
      </w:r>
      <w:r w:rsidRPr="0072551E">
        <w:rPr>
          <w:spacing w:val="-2"/>
        </w:rPr>
        <w:t xml:space="preserve"> </w:t>
      </w:r>
      <w:r w:rsidRPr="0072551E">
        <w:t>натурной</w:t>
      </w:r>
      <w:r w:rsidRPr="0072551E">
        <w:rPr>
          <w:spacing w:val="-4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рисованной</w:t>
      </w:r>
      <w:r w:rsidRPr="0072551E">
        <w:rPr>
          <w:spacing w:val="-1"/>
        </w:rPr>
        <w:t xml:space="preserve"> </w:t>
      </w:r>
      <w:r w:rsidRPr="0072551E">
        <w:t>мультипликации;</w:t>
      </w:r>
    </w:p>
    <w:p w:rsidR="00D72CA8" w:rsidRPr="0072551E" w:rsidRDefault="000F2B37">
      <w:pPr>
        <w:pStyle w:val="a3"/>
        <w:ind w:right="643"/>
        <w:jc w:val="both"/>
      </w:pPr>
      <w:r w:rsidRPr="0072551E">
        <w:t>создания</w:t>
      </w:r>
      <w:r w:rsidRPr="0072551E">
        <w:rPr>
          <w:spacing w:val="1"/>
        </w:rPr>
        <w:t xml:space="preserve"> </w:t>
      </w:r>
      <w:r w:rsidRPr="0072551E">
        <w:t>материальных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информационных</w:t>
      </w:r>
      <w:r w:rsidRPr="0072551E">
        <w:rPr>
          <w:spacing w:val="1"/>
        </w:rPr>
        <w:t xml:space="preserve"> </w:t>
      </w:r>
      <w:r w:rsidRPr="0072551E">
        <w:t>объектов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использованием</w:t>
      </w:r>
      <w:r w:rsidRPr="0072551E">
        <w:rPr>
          <w:spacing w:val="1"/>
        </w:rPr>
        <w:t xml:space="preserve"> </w:t>
      </w:r>
      <w:r w:rsidRPr="0072551E">
        <w:t>ручных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электроинструментов,</w:t>
      </w:r>
      <w:r w:rsidRPr="0072551E">
        <w:rPr>
          <w:spacing w:val="1"/>
        </w:rPr>
        <w:t xml:space="preserve"> </w:t>
      </w:r>
      <w:r w:rsidRPr="0072551E">
        <w:t>применяемых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избранных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изучения</w:t>
      </w:r>
      <w:r w:rsidRPr="0072551E">
        <w:rPr>
          <w:spacing w:val="1"/>
        </w:rPr>
        <w:t xml:space="preserve"> </w:t>
      </w:r>
      <w:r w:rsidRPr="0072551E">
        <w:t>распространенных</w:t>
      </w:r>
      <w:r w:rsidRPr="0072551E">
        <w:rPr>
          <w:spacing w:val="1"/>
        </w:rPr>
        <w:t xml:space="preserve"> </w:t>
      </w:r>
      <w:r w:rsidRPr="0072551E">
        <w:t>технологиях</w:t>
      </w:r>
      <w:r w:rsidRPr="0072551E">
        <w:rPr>
          <w:spacing w:val="1"/>
        </w:rPr>
        <w:t xml:space="preserve"> </w:t>
      </w:r>
      <w:r w:rsidRPr="0072551E">
        <w:t>(индустриальных,</w:t>
      </w:r>
      <w:r w:rsidRPr="0072551E">
        <w:rPr>
          <w:spacing w:val="1"/>
        </w:rPr>
        <w:t xml:space="preserve"> </w:t>
      </w:r>
      <w:r w:rsidRPr="0072551E">
        <w:t>сельскохозяйственных,</w:t>
      </w:r>
      <w:r w:rsidRPr="0072551E">
        <w:rPr>
          <w:spacing w:val="1"/>
        </w:rPr>
        <w:t xml:space="preserve"> </w:t>
      </w:r>
      <w:r w:rsidRPr="0072551E">
        <w:t>технологиях</w:t>
      </w:r>
      <w:r w:rsidRPr="0072551E">
        <w:rPr>
          <w:spacing w:val="1"/>
        </w:rPr>
        <w:t xml:space="preserve"> </w:t>
      </w:r>
      <w:r w:rsidRPr="0072551E">
        <w:t>ведения</w:t>
      </w:r>
      <w:r w:rsidRPr="0072551E">
        <w:rPr>
          <w:spacing w:val="1"/>
        </w:rPr>
        <w:t xml:space="preserve"> </w:t>
      </w:r>
      <w:r w:rsidRPr="0072551E">
        <w:t>дома,</w:t>
      </w:r>
      <w:r w:rsidRPr="0072551E">
        <w:rPr>
          <w:spacing w:val="1"/>
        </w:rPr>
        <w:t xml:space="preserve"> </w:t>
      </w:r>
      <w:r w:rsidRPr="0072551E">
        <w:t>информационных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коммуникационных</w:t>
      </w:r>
      <w:r w:rsidRPr="0072551E">
        <w:rPr>
          <w:spacing w:val="1"/>
        </w:rPr>
        <w:t xml:space="preserve"> </w:t>
      </w:r>
      <w:r w:rsidRPr="0072551E">
        <w:t>технологиях);</w:t>
      </w:r>
    </w:p>
    <w:p w:rsidR="00D72CA8" w:rsidRPr="0072551E" w:rsidRDefault="000F2B37">
      <w:pPr>
        <w:pStyle w:val="a3"/>
        <w:ind w:right="646"/>
        <w:jc w:val="both"/>
      </w:pPr>
      <w:r w:rsidRPr="0072551E">
        <w:t>проектирования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конструирования,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том</w:t>
      </w:r>
      <w:r w:rsidRPr="0072551E">
        <w:rPr>
          <w:spacing w:val="1"/>
        </w:rPr>
        <w:t xml:space="preserve"> </w:t>
      </w:r>
      <w:r w:rsidRPr="0072551E">
        <w:t>числе</w:t>
      </w:r>
      <w:r w:rsidRPr="0072551E">
        <w:rPr>
          <w:spacing w:val="1"/>
        </w:rPr>
        <w:t xml:space="preserve"> </w:t>
      </w:r>
      <w:r w:rsidRPr="0072551E">
        <w:t>моделей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цифровым</w:t>
      </w:r>
      <w:r w:rsidRPr="0072551E">
        <w:rPr>
          <w:spacing w:val="1"/>
        </w:rPr>
        <w:t xml:space="preserve"> </w:t>
      </w:r>
      <w:r w:rsidRPr="0072551E">
        <w:t>управлением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обратной</w:t>
      </w:r>
      <w:r w:rsidRPr="0072551E">
        <w:rPr>
          <w:spacing w:val="1"/>
        </w:rPr>
        <w:t xml:space="preserve"> </w:t>
      </w:r>
      <w:r w:rsidRPr="0072551E">
        <w:t>связью,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использованием</w:t>
      </w:r>
      <w:r w:rsidRPr="0072551E">
        <w:rPr>
          <w:spacing w:val="1"/>
        </w:rPr>
        <w:t xml:space="preserve"> </w:t>
      </w:r>
      <w:r w:rsidRPr="0072551E">
        <w:t>конструкторов;</w:t>
      </w:r>
      <w:r w:rsidRPr="0072551E">
        <w:rPr>
          <w:spacing w:val="-67"/>
        </w:rPr>
        <w:t xml:space="preserve"> </w:t>
      </w:r>
      <w:r w:rsidRPr="0072551E">
        <w:t>управления</w:t>
      </w:r>
      <w:r w:rsidRPr="0072551E">
        <w:rPr>
          <w:spacing w:val="-4"/>
        </w:rPr>
        <w:t xml:space="preserve"> </w:t>
      </w:r>
      <w:r w:rsidRPr="0072551E">
        <w:t>объектами;</w:t>
      </w:r>
      <w:r w:rsidRPr="0072551E">
        <w:rPr>
          <w:spacing w:val="-2"/>
        </w:rPr>
        <w:t xml:space="preserve"> </w:t>
      </w:r>
      <w:r w:rsidRPr="0072551E">
        <w:t>программирования;</w:t>
      </w:r>
    </w:p>
    <w:p w:rsidR="00D72CA8" w:rsidRPr="0072551E" w:rsidRDefault="000F2B37">
      <w:pPr>
        <w:pStyle w:val="a3"/>
        <w:spacing w:before="1"/>
        <w:ind w:right="652"/>
        <w:jc w:val="both"/>
      </w:pPr>
      <w:r w:rsidRPr="0072551E">
        <w:t>занятий по</w:t>
      </w:r>
      <w:r w:rsidRPr="0072551E">
        <w:rPr>
          <w:spacing w:val="1"/>
        </w:rPr>
        <w:t xml:space="preserve"> </w:t>
      </w:r>
      <w:r w:rsidRPr="0072551E">
        <w:t>изучению</w:t>
      </w:r>
      <w:r w:rsidRPr="0072551E">
        <w:rPr>
          <w:spacing w:val="1"/>
        </w:rPr>
        <w:t xml:space="preserve"> </w:t>
      </w:r>
      <w:r w:rsidRPr="0072551E">
        <w:t>правил</w:t>
      </w:r>
      <w:r w:rsidRPr="0072551E">
        <w:rPr>
          <w:spacing w:val="1"/>
        </w:rPr>
        <w:t xml:space="preserve"> </w:t>
      </w:r>
      <w:r w:rsidRPr="0072551E">
        <w:t>дорожного движения</w:t>
      </w:r>
      <w:r w:rsidRPr="0072551E">
        <w:rPr>
          <w:spacing w:val="1"/>
        </w:rPr>
        <w:t xml:space="preserve"> </w:t>
      </w:r>
      <w:r w:rsidRPr="0072551E">
        <w:t>с использованием игр,</w:t>
      </w:r>
      <w:r w:rsidRPr="0072551E">
        <w:rPr>
          <w:spacing w:val="1"/>
        </w:rPr>
        <w:t xml:space="preserve"> </w:t>
      </w:r>
      <w:r w:rsidRPr="0072551E">
        <w:t>оборудования,</w:t>
      </w:r>
      <w:r w:rsidRPr="0072551E">
        <w:rPr>
          <w:spacing w:val="-1"/>
        </w:rPr>
        <w:t xml:space="preserve"> </w:t>
      </w:r>
      <w:r w:rsidRPr="0072551E">
        <w:t>а</w:t>
      </w:r>
      <w:r w:rsidRPr="0072551E">
        <w:rPr>
          <w:spacing w:val="-1"/>
        </w:rPr>
        <w:t xml:space="preserve"> </w:t>
      </w:r>
      <w:r w:rsidRPr="0072551E">
        <w:t>также</w:t>
      </w:r>
      <w:r w:rsidRPr="0072551E">
        <w:rPr>
          <w:spacing w:val="-1"/>
        </w:rPr>
        <w:t xml:space="preserve"> </w:t>
      </w:r>
      <w:r w:rsidRPr="0072551E">
        <w:t>компьютерных</w:t>
      </w:r>
      <w:r w:rsidRPr="0072551E">
        <w:rPr>
          <w:spacing w:val="1"/>
        </w:rPr>
        <w:t xml:space="preserve"> </w:t>
      </w:r>
      <w:r w:rsidRPr="0072551E">
        <w:t>тренажеров;</w:t>
      </w:r>
    </w:p>
    <w:p w:rsidR="00D72CA8" w:rsidRPr="0072551E" w:rsidRDefault="000F2B37">
      <w:pPr>
        <w:pStyle w:val="a3"/>
        <w:ind w:right="644"/>
        <w:jc w:val="both"/>
      </w:pPr>
      <w:r w:rsidRPr="0072551E">
        <w:t>размещения</w:t>
      </w:r>
      <w:r w:rsidRPr="0072551E">
        <w:rPr>
          <w:spacing w:val="1"/>
        </w:rPr>
        <w:t xml:space="preserve"> </w:t>
      </w:r>
      <w:r w:rsidRPr="0072551E">
        <w:t>продуктов</w:t>
      </w:r>
      <w:r w:rsidRPr="0072551E">
        <w:rPr>
          <w:spacing w:val="1"/>
        </w:rPr>
        <w:t xml:space="preserve"> </w:t>
      </w:r>
      <w:r w:rsidRPr="0072551E">
        <w:t>познавательной,</w:t>
      </w:r>
      <w:r w:rsidRPr="0072551E">
        <w:rPr>
          <w:spacing w:val="1"/>
        </w:rPr>
        <w:t xml:space="preserve"> </w:t>
      </w:r>
      <w:r w:rsidRPr="0072551E">
        <w:t>учебно-исследовательской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проектной</w:t>
      </w:r>
      <w:r w:rsidRPr="0072551E">
        <w:rPr>
          <w:spacing w:val="1"/>
        </w:rPr>
        <w:t xml:space="preserve"> </w:t>
      </w:r>
      <w:r w:rsidRPr="0072551E">
        <w:t>деятельности</w:t>
      </w:r>
      <w:r w:rsidRPr="0072551E">
        <w:rPr>
          <w:spacing w:val="1"/>
        </w:rPr>
        <w:t xml:space="preserve"> </w:t>
      </w:r>
      <w:r w:rsidRPr="0072551E">
        <w:t>обучающихся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информационно-образовательной</w:t>
      </w:r>
      <w:r w:rsidRPr="0072551E">
        <w:rPr>
          <w:spacing w:val="1"/>
        </w:rPr>
        <w:t xml:space="preserve"> </w:t>
      </w:r>
      <w:r w:rsidRPr="0072551E">
        <w:t>среде</w:t>
      </w:r>
      <w:r w:rsidRPr="0072551E">
        <w:rPr>
          <w:spacing w:val="-1"/>
        </w:rPr>
        <w:t xml:space="preserve"> </w:t>
      </w:r>
      <w:r w:rsidRPr="0072551E">
        <w:t>образовательной</w:t>
      </w:r>
      <w:r w:rsidRPr="0072551E">
        <w:rPr>
          <w:spacing w:val="-3"/>
        </w:rPr>
        <w:t xml:space="preserve"> </w:t>
      </w:r>
      <w:r w:rsidRPr="0072551E">
        <w:t>организации;</w:t>
      </w:r>
    </w:p>
    <w:p w:rsidR="00D72CA8" w:rsidRPr="0072551E" w:rsidRDefault="000F2B37">
      <w:pPr>
        <w:pStyle w:val="a3"/>
        <w:ind w:right="648"/>
        <w:jc w:val="both"/>
      </w:pPr>
      <w:r w:rsidRPr="0072551E">
        <w:t>проектирования и организации индивидуальной и групповой деятельности,</w:t>
      </w:r>
      <w:r w:rsidRPr="0072551E">
        <w:rPr>
          <w:spacing w:val="1"/>
        </w:rPr>
        <w:t xml:space="preserve"> </w:t>
      </w:r>
      <w:r w:rsidRPr="0072551E">
        <w:t>организации своего времени с использованием ИКТ; планирования учебного</w:t>
      </w:r>
      <w:r w:rsidRPr="0072551E">
        <w:rPr>
          <w:spacing w:val="1"/>
        </w:rPr>
        <w:t xml:space="preserve"> </w:t>
      </w:r>
      <w:r w:rsidRPr="0072551E">
        <w:t>процесса,</w:t>
      </w:r>
      <w:r w:rsidRPr="0072551E">
        <w:rPr>
          <w:spacing w:val="1"/>
        </w:rPr>
        <w:t xml:space="preserve"> </w:t>
      </w:r>
      <w:r w:rsidRPr="0072551E">
        <w:t>фиксирования</w:t>
      </w:r>
      <w:r w:rsidRPr="0072551E">
        <w:rPr>
          <w:spacing w:val="1"/>
        </w:rPr>
        <w:t xml:space="preserve"> </w:t>
      </w:r>
      <w:r w:rsidRPr="0072551E">
        <w:t>его</w:t>
      </w:r>
      <w:r w:rsidRPr="0072551E">
        <w:rPr>
          <w:spacing w:val="1"/>
        </w:rPr>
        <w:t xml:space="preserve"> </w:t>
      </w:r>
      <w:r w:rsidRPr="0072551E">
        <w:t>реализации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целом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отдельных</w:t>
      </w:r>
      <w:r w:rsidRPr="0072551E">
        <w:rPr>
          <w:spacing w:val="1"/>
        </w:rPr>
        <w:t xml:space="preserve"> </w:t>
      </w:r>
      <w:r w:rsidRPr="0072551E">
        <w:t>этапов</w:t>
      </w:r>
      <w:r w:rsidRPr="0072551E">
        <w:rPr>
          <w:spacing w:val="1"/>
        </w:rPr>
        <w:t xml:space="preserve"> </w:t>
      </w:r>
      <w:r w:rsidRPr="0072551E">
        <w:t>(выступлений,</w:t>
      </w:r>
      <w:r w:rsidRPr="0072551E">
        <w:rPr>
          <w:spacing w:val="-2"/>
        </w:rPr>
        <w:t xml:space="preserve"> </w:t>
      </w:r>
      <w:r w:rsidRPr="0072551E">
        <w:t>дискуссий,</w:t>
      </w:r>
      <w:r w:rsidRPr="0072551E">
        <w:rPr>
          <w:spacing w:val="-1"/>
        </w:rPr>
        <w:t xml:space="preserve"> </w:t>
      </w:r>
      <w:r w:rsidRPr="0072551E">
        <w:t>экспериментов);</w:t>
      </w:r>
    </w:p>
    <w:p w:rsidR="00D72CA8" w:rsidRPr="0072551E" w:rsidRDefault="000F2B37">
      <w:pPr>
        <w:pStyle w:val="a3"/>
        <w:ind w:right="646"/>
        <w:jc w:val="both"/>
      </w:pPr>
      <w:r w:rsidRPr="0072551E">
        <w:t>обеспечения доступа в школьной библиотеке к информационным ресурсам</w:t>
      </w:r>
      <w:r w:rsidRPr="0072551E">
        <w:rPr>
          <w:spacing w:val="1"/>
        </w:rPr>
        <w:t xml:space="preserve"> </w:t>
      </w:r>
      <w:r w:rsidRPr="0072551E">
        <w:t>Интернета,</w:t>
      </w:r>
      <w:r w:rsidRPr="0072551E">
        <w:rPr>
          <w:spacing w:val="66"/>
        </w:rPr>
        <w:t xml:space="preserve"> </w:t>
      </w:r>
      <w:r w:rsidRPr="0072551E">
        <w:t>учебной</w:t>
      </w:r>
      <w:r w:rsidRPr="0072551E">
        <w:rPr>
          <w:spacing w:val="64"/>
        </w:rPr>
        <w:t xml:space="preserve"> </w:t>
      </w:r>
      <w:r w:rsidRPr="0072551E">
        <w:t>и</w:t>
      </w:r>
      <w:r w:rsidRPr="0072551E">
        <w:rPr>
          <w:spacing w:val="64"/>
        </w:rPr>
        <w:t xml:space="preserve"> </w:t>
      </w:r>
      <w:r w:rsidRPr="0072551E">
        <w:t>художественной</w:t>
      </w:r>
      <w:r w:rsidRPr="0072551E">
        <w:rPr>
          <w:spacing w:val="65"/>
        </w:rPr>
        <w:t xml:space="preserve"> </w:t>
      </w:r>
      <w:r w:rsidRPr="0072551E">
        <w:t>литературе,</w:t>
      </w:r>
      <w:r w:rsidRPr="0072551E">
        <w:rPr>
          <w:spacing w:val="3"/>
        </w:rPr>
        <w:t xml:space="preserve"> </w:t>
      </w:r>
      <w:r w:rsidRPr="0072551E">
        <w:t>коллекциям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spacing w:before="67"/>
        <w:ind w:right="646"/>
        <w:jc w:val="both"/>
      </w:pPr>
      <w:r w:rsidRPr="0072551E">
        <w:t>медиаресурсов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электронных</w:t>
      </w:r>
      <w:r w:rsidRPr="0072551E">
        <w:rPr>
          <w:spacing w:val="1"/>
        </w:rPr>
        <w:t xml:space="preserve"> </w:t>
      </w:r>
      <w:r w:rsidRPr="0072551E">
        <w:t>носителях,</w:t>
      </w:r>
      <w:r w:rsidRPr="0072551E">
        <w:rPr>
          <w:spacing w:val="1"/>
        </w:rPr>
        <w:t xml:space="preserve"> </w:t>
      </w:r>
      <w:r w:rsidRPr="0072551E">
        <w:t>множительной</w:t>
      </w:r>
      <w:r w:rsidRPr="0072551E">
        <w:rPr>
          <w:spacing w:val="1"/>
        </w:rPr>
        <w:t xml:space="preserve"> </w:t>
      </w:r>
      <w:r w:rsidRPr="0072551E">
        <w:t>технике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тиражирования</w:t>
      </w:r>
      <w:r w:rsidRPr="0072551E">
        <w:rPr>
          <w:spacing w:val="1"/>
        </w:rPr>
        <w:t xml:space="preserve"> </w:t>
      </w:r>
      <w:r w:rsidRPr="0072551E">
        <w:t>учебных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методических</w:t>
      </w:r>
      <w:r w:rsidRPr="0072551E">
        <w:rPr>
          <w:spacing w:val="1"/>
        </w:rPr>
        <w:t xml:space="preserve"> </w:t>
      </w:r>
      <w:r w:rsidRPr="0072551E">
        <w:t>тексто-графических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-67"/>
        </w:rPr>
        <w:t xml:space="preserve"> </w:t>
      </w:r>
      <w:r w:rsidRPr="0072551E">
        <w:t>аудиовидеоматериалов, результатов творческой, научно-исследовательской и</w:t>
      </w:r>
      <w:r w:rsidRPr="0072551E">
        <w:rPr>
          <w:spacing w:val="-67"/>
        </w:rPr>
        <w:t xml:space="preserve"> </w:t>
      </w:r>
      <w:r w:rsidRPr="0072551E">
        <w:t>проектной</w:t>
      </w:r>
      <w:r w:rsidRPr="0072551E">
        <w:rPr>
          <w:spacing w:val="-4"/>
        </w:rPr>
        <w:t xml:space="preserve"> </w:t>
      </w:r>
      <w:r w:rsidRPr="0072551E">
        <w:t>деятельности</w:t>
      </w:r>
      <w:r w:rsidRPr="0072551E">
        <w:rPr>
          <w:spacing w:val="-2"/>
        </w:rPr>
        <w:t xml:space="preserve"> </w:t>
      </w:r>
      <w:r w:rsidRPr="0072551E">
        <w:t>обучающихся;</w:t>
      </w:r>
    </w:p>
    <w:p w:rsidR="00D72CA8" w:rsidRPr="0072551E" w:rsidRDefault="000F2B37">
      <w:pPr>
        <w:pStyle w:val="a3"/>
        <w:spacing w:before="1"/>
        <w:ind w:right="644"/>
        <w:jc w:val="both"/>
      </w:pPr>
      <w:r w:rsidRPr="0072551E">
        <w:t>проведения</w:t>
      </w:r>
      <w:r w:rsidRPr="0072551E">
        <w:rPr>
          <w:spacing w:val="1"/>
        </w:rPr>
        <w:t xml:space="preserve"> </w:t>
      </w:r>
      <w:r w:rsidRPr="0072551E">
        <w:t>массовых</w:t>
      </w:r>
      <w:r w:rsidRPr="0072551E">
        <w:rPr>
          <w:spacing w:val="1"/>
        </w:rPr>
        <w:t xml:space="preserve"> </w:t>
      </w:r>
      <w:r w:rsidRPr="0072551E">
        <w:t>мероприятий,</w:t>
      </w:r>
      <w:r w:rsidRPr="0072551E">
        <w:rPr>
          <w:spacing w:val="1"/>
        </w:rPr>
        <w:t xml:space="preserve"> </w:t>
      </w:r>
      <w:r w:rsidRPr="0072551E">
        <w:t>собраний,</w:t>
      </w:r>
      <w:r w:rsidRPr="0072551E">
        <w:rPr>
          <w:spacing w:val="1"/>
        </w:rPr>
        <w:t xml:space="preserve"> </w:t>
      </w:r>
      <w:r w:rsidRPr="0072551E">
        <w:t>представлений;</w:t>
      </w:r>
      <w:r w:rsidRPr="0072551E">
        <w:rPr>
          <w:spacing w:val="1"/>
        </w:rPr>
        <w:t xml:space="preserve"> </w:t>
      </w:r>
      <w:r w:rsidRPr="0072551E">
        <w:t>досуга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общения обучающихся с возможностью для массового просмотра кино- и</w:t>
      </w:r>
      <w:r w:rsidRPr="0072551E">
        <w:rPr>
          <w:spacing w:val="1"/>
        </w:rPr>
        <w:t xml:space="preserve"> </w:t>
      </w:r>
      <w:r w:rsidRPr="0072551E">
        <w:t>видеоматериалов,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сценической</w:t>
      </w:r>
      <w:r w:rsidRPr="0072551E">
        <w:rPr>
          <w:spacing w:val="1"/>
        </w:rPr>
        <w:t xml:space="preserve"> </w:t>
      </w:r>
      <w:r w:rsidRPr="0072551E">
        <w:t>работы,</w:t>
      </w:r>
      <w:r w:rsidRPr="0072551E">
        <w:rPr>
          <w:spacing w:val="1"/>
        </w:rPr>
        <w:t xml:space="preserve"> </w:t>
      </w:r>
      <w:r w:rsidRPr="0072551E">
        <w:t>театрализованных</w:t>
      </w:r>
      <w:r w:rsidRPr="0072551E">
        <w:rPr>
          <w:spacing w:val="1"/>
        </w:rPr>
        <w:t xml:space="preserve"> </w:t>
      </w:r>
      <w:r w:rsidRPr="0072551E">
        <w:t>представлений,</w:t>
      </w:r>
      <w:r w:rsidRPr="0072551E">
        <w:rPr>
          <w:spacing w:val="1"/>
        </w:rPr>
        <w:t xml:space="preserve"> </w:t>
      </w:r>
      <w:r w:rsidRPr="0072551E">
        <w:t>обеспеченных</w:t>
      </w:r>
      <w:r w:rsidRPr="0072551E">
        <w:rPr>
          <w:spacing w:val="1"/>
        </w:rPr>
        <w:t xml:space="preserve"> </w:t>
      </w:r>
      <w:r w:rsidRPr="0072551E">
        <w:t>озвучиванием,</w:t>
      </w:r>
      <w:r w:rsidRPr="0072551E">
        <w:rPr>
          <w:spacing w:val="1"/>
        </w:rPr>
        <w:t xml:space="preserve"> </w:t>
      </w:r>
      <w:r w:rsidRPr="0072551E">
        <w:t>освещением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мультимедиасопровождением;</w:t>
      </w:r>
    </w:p>
    <w:p w:rsidR="00D72CA8" w:rsidRPr="0072551E" w:rsidRDefault="000F2B37">
      <w:pPr>
        <w:pStyle w:val="a3"/>
        <w:spacing w:before="1" w:line="322" w:lineRule="exact"/>
        <w:jc w:val="both"/>
      </w:pPr>
      <w:r w:rsidRPr="0072551E">
        <w:t>выпуска</w:t>
      </w:r>
      <w:r w:rsidRPr="0072551E">
        <w:rPr>
          <w:spacing w:val="-3"/>
        </w:rPr>
        <w:t xml:space="preserve"> </w:t>
      </w:r>
      <w:r w:rsidRPr="0072551E">
        <w:t>школьных</w:t>
      </w:r>
      <w:r w:rsidRPr="0072551E">
        <w:rPr>
          <w:spacing w:val="-6"/>
        </w:rPr>
        <w:t xml:space="preserve"> </w:t>
      </w:r>
      <w:r w:rsidRPr="0072551E">
        <w:t>печатных</w:t>
      </w:r>
      <w:r w:rsidRPr="0072551E">
        <w:rPr>
          <w:spacing w:val="-5"/>
        </w:rPr>
        <w:t xml:space="preserve"> </w:t>
      </w:r>
      <w:r w:rsidRPr="0072551E">
        <w:t>изданий,</w:t>
      </w:r>
      <w:r w:rsidRPr="0072551E">
        <w:rPr>
          <w:spacing w:val="-7"/>
        </w:rPr>
        <w:t xml:space="preserve"> </w:t>
      </w:r>
      <w:r w:rsidRPr="0072551E">
        <w:t>работы</w:t>
      </w:r>
      <w:r w:rsidRPr="0072551E">
        <w:rPr>
          <w:spacing w:val="-3"/>
        </w:rPr>
        <w:t xml:space="preserve"> </w:t>
      </w:r>
      <w:r w:rsidRPr="0072551E">
        <w:t>школьного</w:t>
      </w:r>
      <w:r w:rsidRPr="0072551E">
        <w:rPr>
          <w:spacing w:val="-2"/>
        </w:rPr>
        <w:t xml:space="preserve"> </w:t>
      </w:r>
      <w:r w:rsidRPr="0072551E">
        <w:t>телевидения.</w:t>
      </w:r>
    </w:p>
    <w:p w:rsidR="00D72CA8" w:rsidRPr="0072551E" w:rsidRDefault="000F2B37">
      <w:pPr>
        <w:pStyle w:val="a3"/>
        <w:ind w:right="654"/>
        <w:jc w:val="both"/>
      </w:pPr>
      <w:r w:rsidRPr="0072551E">
        <w:t>Все указанные виды деятельности обеспечиваются расходными материалами.</w:t>
      </w:r>
      <w:r w:rsidRPr="0072551E">
        <w:rPr>
          <w:spacing w:val="-67"/>
        </w:rPr>
        <w:t xml:space="preserve"> </w:t>
      </w:r>
      <w:r w:rsidRPr="0072551E">
        <w:t>Создание</w:t>
      </w:r>
      <w:r w:rsidRPr="0072551E">
        <w:rPr>
          <w:spacing w:val="-1"/>
        </w:rPr>
        <w:t xml:space="preserve"> </w:t>
      </w:r>
      <w:r w:rsidRPr="0072551E">
        <w:t>в</w:t>
      </w:r>
      <w:r w:rsidRPr="0072551E">
        <w:rPr>
          <w:spacing w:val="-1"/>
        </w:rPr>
        <w:t xml:space="preserve"> </w:t>
      </w:r>
      <w:r w:rsidRPr="0072551E">
        <w:t>образовательной</w:t>
      </w:r>
      <w:r w:rsidRPr="0072551E">
        <w:rPr>
          <w:spacing w:val="-1"/>
        </w:rPr>
        <w:t xml:space="preserve"> </w:t>
      </w:r>
      <w:r w:rsidRPr="0072551E">
        <w:t>организации информационно-</w:t>
      </w:r>
    </w:p>
    <w:p w:rsidR="00D72CA8" w:rsidRPr="0072551E" w:rsidRDefault="000F2B37">
      <w:pPr>
        <w:pStyle w:val="a3"/>
        <w:spacing w:after="9"/>
        <w:jc w:val="both"/>
      </w:pPr>
      <w:r w:rsidRPr="0072551E">
        <w:t>образовательной</w:t>
      </w:r>
      <w:r w:rsidRPr="0072551E">
        <w:rPr>
          <w:spacing w:val="-6"/>
        </w:rPr>
        <w:t xml:space="preserve"> </w:t>
      </w:r>
      <w:r w:rsidRPr="0072551E">
        <w:t>среды,</w:t>
      </w:r>
      <w:r w:rsidRPr="0072551E">
        <w:rPr>
          <w:spacing w:val="-6"/>
        </w:rPr>
        <w:t xml:space="preserve"> </w:t>
      </w:r>
      <w:r w:rsidRPr="0072551E">
        <w:t>соответствующей</w:t>
      </w:r>
      <w:r w:rsidRPr="0072551E">
        <w:rPr>
          <w:spacing w:val="-6"/>
        </w:rPr>
        <w:t xml:space="preserve"> </w:t>
      </w:r>
      <w:r w:rsidRPr="0072551E">
        <w:t>требованиям</w:t>
      </w:r>
      <w:r w:rsidRPr="0072551E">
        <w:rPr>
          <w:spacing w:val="-2"/>
        </w:rPr>
        <w:t xml:space="preserve"> </w:t>
      </w:r>
      <w:r w:rsidRPr="0072551E">
        <w:t>ФГОС</w:t>
      </w:r>
    </w:p>
    <w:tbl>
      <w:tblPr>
        <w:tblStyle w:val="TableNormal"/>
        <w:tblW w:w="0" w:type="auto"/>
        <w:tblInd w:w="79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4640"/>
        <w:gridCol w:w="1961"/>
        <w:gridCol w:w="1965"/>
      </w:tblGrid>
      <w:tr w:rsidR="00D72CA8" w:rsidRPr="0072551E">
        <w:trPr>
          <w:trHeight w:val="1638"/>
        </w:trPr>
        <w:tc>
          <w:tcPr>
            <w:tcW w:w="818" w:type="dxa"/>
          </w:tcPr>
          <w:p w:rsidR="00D72CA8" w:rsidRPr="0072551E" w:rsidRDefault="000F2B37">
            <w:pPr>
              <w:pStyle w:val="TableParagraph"/>
              <w:spacing w:before="7"/>
              <w:ind w:left="14" w:right="391"/>
              <w:rPr>
                <w:sz w:val="28"/>
              </w:rPr>
            </w:pPr>
            <w:r w:rsidRPr="0072551E">
              <w:rPr>
                <w:sz w:val="28"/>
              </w:rPr>
              <w:t>№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п/п</w:t>
            </w:r>
          </w:p>
        </w:tc>
        <w:tc>
          <w:tcPr>
            <w:tcW w:w="4640" w:type="dxa"/>
          </w:tcPr>
          <w:p w:rsidR="00D72CA8" w:rsidRPr="0072551E" w:rsidRDefault="000F2B37">
            <w:pPr>
              <w:pStyle w:val="TableParagraph"/>
              <w:spacing w:before="7"/>
              <w:ind w:left="14"/>
              <w:rPr>
                <w:sz w:val="28"/>
              </w:rPr>
            </w:pPr>
            <w:r w:rsidRPr="0072551E">
              <w:rPr>
                <w:sz w:val="28"/>
              </w:rPr>
              <w:t>Необходимые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средства</w:t>
            </w:r>
          </w:p>
        </w:tc>
        <w:tc>
          <w:tcPr>
            <w:tcW w:w="1961" w:type="dxa"/>
          </w:tcPr>
          <w:p w:rsidR="00D72CA8" w:rsidRPr="0072551E" w:rsidRDefault="000F2B37">
            <w:pPr>
              <w:pStyle w:val="TableParagraph"/>
              <w:tabs>
                <w:tab w:val="left" w:pos="1816"/>
              </w:tabs>
              <w:spacing w:before="7"/>
              <w:ind w:left="14" w:right="-15"/>
              <w:rPr>
                <w:sz w:val="28"/>
              </w:rPr>
            </w:pPr>
            <w:r w:rsidRPr="0072551E">
              <w:rPr>
                <w:sz w:val="28"/>
              </w:rPr>
              <w:t>Необходимое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количество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средств/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имеющееся</w:t>
            </w:r>
            <w:r w:rsidRPr="0072551E">
              <w:rPr>
                <w:sz w:val="28"/>
              </w:rPr>
              <w:tab/>
              <w:t>в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наличии</w:t>
            </w:r>
          </w:p>
        </w:tc>
        <w:tc>
          <w:tcPr>
            <w:tcW w:w="1965" w:type="dxa"/>
          </w:tcPr>
          <w:p w:rsidR="00D72CA8" w:rsidRPr="0072551E" w:rsidRDefault="000F2B37">
            <w:pPr>
              <w:pStyle w:val="TableParagraph"/>
              <w:tabs>
                <w:tab w:val="left" w:pos="1819"/>
              </w:tabs>
              <w:spacing w:before="7"/>
              <w:ind w:left="15" w:right="-15"/>
              <w:rPr>
                <w:sz w:val="28"/>
              </w:rPr>
            </w:pPr>
            <w:r w:rsidRPr="0072551E">
              <w:rPr>
                <w:sz w:val="28"/>
              </w:rPr>
              <w:t>Сроки</w:t>
            </w:r>
            <w:r w:rsidRPr="0072551E">
              <w:rPr>
                <w:spacing w:val="37"/>
                <w:sz w:val="28"/>
              </w:rPr>
              <w:t xml:space="preserve"> </w:t>
            </w:r>
            <w:r w:rsidRPr="0072551E">
              <w:rPr>
                <w:sz w:val="28"/>
              </w:rPr>
              <w:t>создания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условий</w:t>
            </w:r>
            <w:r w:rsidRPr="0072551E">
              <w:rPr>
                <w:sz w:val="28"/>
              </w:rPr>
              <w:tab/>
              <w:t>в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соответствии</w:t>
            </w:r>
            <w:r w:rsidRPr="0072551E">
              <w:rPr>
                <w:sz w:val="28"/>
              </w:rPr>
              <w:tab/>
              <w:t>с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требованиями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ФГОС</w:t>
            </w:r>
          </w:p>
        </w:tc>
      </w:tr>
      <w:tr w:rsidR="00D72CA8" w:rsidRPr="0072551E">
        <w:trPr>
          <w:trHeight w:val="352"/>
        </w:trPr>
        <w:tc>
          <w:tcPr>
            <w:tcW w:w="818" w:type="dxa"/>
          </w:tcPr>
          <w:p w:rsidR="00D72CA8" w:rsidRPr="0072551E" w:rsidRDefault="000F2B37">
            <w:pPr>
              <w:pStyle w:val="TableParagraph"/>
              <w:spacing w:before="9"/>
              <w:ind w:left="14"/>
              <w:rPr>
                <w:sz w:val="28"/>
              </w:rPr>
            </w:pPr>
            <w:r w:rsidRPr="0072551E">
              <w:rPr>
                <w:sz w:val="28"/>
              </w:rPr>
              <w:t>I</w:t>
            </w:r>
          </w:p>
        </w:tc>
        <w:tc>
          <w:tcPr>
            <w:tcW w:w="4640" w:type="dxa"/>
          </w:tcPr>
          <w:p w:rsidR="00D72CA8" w:rsidRPr="0072551E" w:rsidRDefault="000F2B37">
            <w:pPr>
              <w:pStyle w:val="TableParagraph"/>
              <w:spacing w:before="9"/>
              <w:ind w:left="14"/>
              <w:rPr>
                <w:sz w:val="28"/>
              </w:rPr>
            </w:pPr>
            <w:r w:rsidRPr="0072551E">
              <w:rPr>
                <w:sz w:val="28"/>
              </w:rPr>
              <w:t>Технические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средства</w:t>
            </w:r>
          </w:p>
        </w:tc>
        <w:tc>
          <w:tcPr>
            <w:tcW w:w="1961" w:type="dxa"/>
          </w:tcPr>
          <w:p w:rsidR="00D72CA8" w:rsidRPr="0072551E" w:rsidRDefault="00D72CA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65" w:type="dxa"/>
          </w:tcPr>
          <w:p w:rsidR="00D72CA8" w:rsidRPr="0072551E" w:rsidRDefault="00D72CA8">
            <w:pPr>
              <w:pStyle w:val="TableParagraph"/>
              <w:ind w:left="0"/>
              <w:rPr>
                <w:sz w:val="26"/>
              </w:rPr>
            </w:pPr>
          </w:p>
        </w:tc>
      </w:tr>
      <w:tr w:rsidR="00D72CA8" w:rsidRPr="0072551E">
        <w:trPr>
          <w:trHeight w:val="352"/>
        </w:trPr>
        <w:tc>
          <w:tcPr>
            <w:tcW w:w="818" w:type="dxa"/>
          </w:tcPr>
          <w:p w:rsidR="00D72CA8" w:rsidRPr="0072551E" w:rsidRDefault="000F2B37">
            <w:pPr>
              <w:pStyle w:val="TableParagraph"/>
              <w:spacing w:before="7"/>
              <w:ind w:left="14"/>
              <w:rPr>
                <w:sz w:val="28"/>
              </w:rPr>
            </w:pPr>
            <w:r w:rsidRPr="0072551E">
              <w:rPr>
                <w:sz w:val="28"/>
              </w:rPr>
              <w:t>II</w:t>
            </w:r>
          </w:p>
        </w:tc>
        <w:tc>
          <w:tcPr>
            <w:tcW w:w="4640" w:type="dxa"/>
          </w:tcPr>
          <w:p w:rsidR="00D72CA8" w:rsidRPr="0072551E" w:rsidRDefault="000F2B37">
            <w:pPr>
              <w:pStyle w:val="TableParagraph"/>
              <w:spacing w:before="7"/>
              <w:ind w:left="14"/>
              <w:rPr>
                <w:sz w:val="28"/>
              </w:rPr>
            </w:pPr>
            <w:r w:rsidRPr="0072551E">
              <w:rPr>
                <w:sz w:val="28"/>
              </w:rPr>
              <w:t>Программные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инструменты</w:t>
            </w:r>
          </w:p>
        </w:tc>
        <w:tc>
          <w:tcPr>
            <w:tcW w:w="1961" w:type="dxa"/>
          </w:tcPr>
          <w:p w:rsidR="00D72CA8" w:rsidRPr="0072551E" w:rsidRDefault="00D72CA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65" w:type="dxa"/>
          </w:tcPr>
          <w:p w:rsidR="00D72CA8" w:rsidRPr="0072551E" w:rsidRDefault="00D72CA8">
            <w:pPr>
              <w:pStyle w:val="TableParagraph"/>
              <w:ind w:left="0"/>
              <w:rPr>
                <w:sz w:val="26"/>
              </w:rPr>
            </w:pPr>
          </w:p>
        </w:tc>
      </w:tr>
      <w:tr w:rsidR="00D72CA8" w:rsidRPr="0072551E">
        <w:trPr>
          <w:trHeight w:val="995"/>
        </w:trPr>
        <w:tc>
          <w:tcPr>
            <w:tcW w:w="818" w:type="dxa"/>
          </w:tcPr>
          <w:p w:rsidR="00D72CA8" w:rsidRPr="0072551E" w:rsidRDefault="000F2B37">
            <w:pPr>
              <w:pStyle w:val="TableParagraph"/>
              <w:spacing w:before="7"/>
              <w:ind w:left="14"/>
              <w:rPr>
                <w:sz w:val="28"/>
              </w:rPr>
            </w:pPr>
            <w:r w:rsidRPr="0072551E">
              <w:rPr>
                <w:sz w:val="28"/>
              </w:rPr>
              <w:t>III</w:t>
            </w:r>
          </w:p>
        </w:tc>
        <w:tc>
          <w:tcPr>
            <w:tcW w:w="4640" w:type="dxa"/>
          </w:tcPr>
          <w:p w:rsidR="00D72CA8" w:rsidRPr="0072551E" w:rsidRDefault="000F2B37">
            <w:pPr>
              <w:pStyle w:val="TableParagraph"/>
              <w:tabs>
                <w:tab w:val="left" w:pos="3052"/>
              </w:tabs>
              <w:spacing w:before="7"/>
              <w:ind w:left="14"/>
              <w:jc w:val="both"/>
              <w:rPr>
                <w:sz w:val="28"/>
              </w:rPr>
            </w:pPr>
            <w:r w:rsidRPr="0072551E">
              <w:rPr>
                <w:sz w:val="28"/>
              </w:rPr>
              <w:t>Обеспечение</w:t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технической,</w:t>
            </w:r>
            <w:r w:rsidRPr="0072551E">
              <w:rPr>
                <w:spacing w:val="-68"/>
                <w:sz w:val="28"/>
              </w:rPr>
              <w:t xml:space="preserve"> </w:t>
            </w:r>
            <w:r w:rsidRPr="0072551E">
              <w:rPr>
                <w:sz w:val="28"/>
              </w:rPr>
              <w:t>методической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и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организационной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поддержки</w:t>
            </w:r>
          </w:p>
        </w:tc>
        <w:tc>
          <w:tcPr>
            <w:tcW w:w="1961" w:type="dxa"/>
          </w:tcPr>
          <w:p w:rsidR="00D72CA8" w:rsidRPr="0072551E" w:rsidRDefault="00D72CA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65" w:type="dxa"/>
          </w:tcPr>
          <w:p w:rsidR="00D72CA8" w:rsidRPr="0072551E" w:rsidRDefault="00D72CA8">
            <w:pPr>
              <w:pStyle w:val="TableParagraph"/>
              <w:ind w:left="0"/>
              <w:rPr>
                <w:sz w:val="28"/>
              </w:rPr>
            </w:pPr>
          </w:p>
        </w:tc>
      </w:tr>
      <w:tr w:rsidR="00D72CA8" w:rsidRPr="0072551E">
        <w:trPr>
          <w:trHeight w:val="673"/>
        </w:trPr>
        <w:tc>
          <w:tcPr>
            <w:tcW w:w="818" w:type="dxa"/>
          </w:tcPr>
          <w:p w:rsidR="00D72CA8" w:rsidRPr="0072551E" w:rsidRDefault="000F2B37">
            <w:pPr>
              <w:pStyle w:val="TableParagraph"/>
              <w:spacing w:before="9"/>
              <w:ind w:left="14"/>
              <w:rPr>
                <w:sz w:val="28"/>
              </w:rPr>
            </w:pPr>
            <w:r w:rsidRPr="0072551E">
              <w:rPr>
                <w:sz w:val="28"/>
              </w:rPr>
              <w:t>IV</w:t>
            </w:r>
          </w:p>
        </w:tc>
        <w:tc>
          <w:tcPr>
            <w:tcW w:w="4640" w:type="dxa"/>
          </w:tcPr>
          <w:p w:rsidR="00D72CA8" w:rsidRPr="0072551E" w:rsidRDefault="000F2B37">
            <w:pPr>
              <w:pStyle w:val="TableParagraph"/>
              <w:tabs>
                <w:tab w:val="left" w:pos="2508"/>
              </w:tabs>
              <w:spacing w:before="9"/>
              <w:ind w:left="14" w:right="2"/>
              <w:rPr>
                <w:sz w:val="28"/>
              </w:rPr>
            </w:pPr>
            <w:r w:rsidRPr="0072551E">
              <w:rPr>
                <w:sz w:val="28"/>
              </w:rPr>
              <w:t>Отображение</w:t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образовательного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процесса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в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информационной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среде</w:t>
            </w:r>
          </w:p>
        </w:tc>
        <w:tc>
          <w:tcPr>
            <w:tcW w:w="1961" w:type="dxa"/>
          </w:tcPr>
          <w:p w:rsidR="00D72CA8" w:rsidRPr="0072551E" w:rsidRDefault="00D72CA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1965" w:type="dxa"/>
          </w:tcPr>
          <w:p w:rsidR="00D72CA8" w:rsidRPr="0072551E" w:rsidRDefault="00D72CA8">
            <w:pPr>
              <w:pStyle w:val="TableParagraph"/>
              <w:ind w:left="0"/>
              <w:rPr>
                <w:sz w:val="28"/>
              </w:rPr>
            </w:pPr>
          </w:p>
        </w:tc>
      </w:tr>
      <w:tr w:rsidR="00D72CA8" w:rsidRPr="0072551E">
        <w:trPr>
          <w:trHeight w:val="352"/>
        </w:trPr>
        <w:tc>
          <w:tcPr>
            <w:tcW w:w="818" w:type="dxa"/>
          </w:tcPr>
          <w:p w:rsidR="00D72CA8" w:rsidRPr="0072551E" w:rsidRDefault="000F2B37">
            <w:pPr>
              <w:pStyle w:val="TableParagraph"/>
              <w:spacing w:before="9"/>
              <w:ind w:left="14"/>
              <w:rPr>
                <w:sz w:val="28"/>
              </w:rPr>
            </w:pPr>
            <w:r w:rsidRPr="0072551E">
              <w:rPr>
                <w:sz w:val="28"/>
              </w:rPr>
              <w:t>V</w:t>
            </w:r>
          </w:p>
        </w:tc>
        <w:tc>
          <w:tcPr>
            <w:tcW w:w="4640" w:type="dxa"/>
          </w:tcPr>
          <w:p w:rsidR="00D72CA8" w:rsidRPr="0072551E" w:rsidRDefault="000F2B37">
            <w:pPr>
              <w:pStyle w:val="TableParagraph"/>
              <w:spacing w:before="9"/>
              <w:ind w:left="14"/>
              <w:rPr>
                <w:sz w:val="28"/>
              </w:rPr>
            </w:pPr>
            <w:r w:rsidRPr="0072551E">
              <w:rPr>
                <w:sz w:val="28"/>
              </w:rPr>
              <w:t>Компоненты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на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бумажных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носителях</w:t>
            </w:r>
          </w:p>
        </w:tc>
        <w:tc>
          <w:tcPr>
            <w:tcW w:w="1961" w:type="dxa"/>
          </w:tcPr>
          <w:p w:rsidR="00D72CA8" w:rsidRPr="0072551E" w:rsidRDefault="00D72CA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65" w:type="dxa"/>
          </w:tcPr>
          <w:p w:rsidR="00D72CA8" w:rsidRPr="0072551E" w:rsidRDefault="00D72CA8">
            <w:pPr>
              <w:pStyle w:val="TableParagraph"/>
              <w:ind w:left="0"/>
              <w:rPr>
                <w:sz w:val="26"/>
              </w:rPr>
            </w:pPr>
          </w:p>
        </w:tc>
      </w:tr>
      <w:tr w:rsidR="00D72CA8" w:rsidRPr="0072551E">
        <w:trPr>
          <w:trHeight w:val="352"/>
        </w:trPr>
        <w:tc>
          <w:tcPr>
            <w:tcW w:w="818" w:type="dxa"/>
          </w:tcPr>
          <w:p w:rsidR="00D72CA8" w:rsidRPr="0072551E" w:rsidRDefault="000F2B37">
            <w:pPr>
              <w:pStyle w:val="TableParagraph"/>
              <w:spacing w:before="9"/>
              <w:ind w:left="14"/>
              <w:rPr>
                <w:sz w:val="28"/>
              </w:rPr>
            </w:pPr>
            <w:r w:rsidRPr="0072551E">
              <w:rPr>
                <w:sz w:val="28"/>
              </w:rPr>
              <w:t>VI</w:t>
            </w:r>
          </w:p>
        </w:tc>
        <w:tc>
          <w:tcPr>
            <w:tcW w:w="4640" w:type="dxa"/>
          </w:tcPr>
          <w:p w:rsidR="00D72CA8" w:rsidRPr="0072551E" w:rsidRDefault="000F2B37">
            <w:pPr>
              <w:pStyle w:val="TableParagraph"/>
              <w:spacing w:before="9"/>
              <w:ind w:left="14"/>
              <w:rPr>
                <w:sz w:val="28"/>
              </w:rPr>
            </w:pPr>
            <w:r w:rsidRPr="0072551E">
              <w:rPr>
                <w:sz w:val="28"/>
              </w:rPr>
              <w:t>Компоненты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на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CD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и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DVD</w:t>
            </w:r>
          </w:p>
        </w:tc>
        <w:tc>
          <w:tcPr>
            <w:tcW w:w="1961" w:type="dxa"/>
          </w:tcPr>
          <w:p w:rsidR="00D72CA8" w:rsidRPr="0072551E" w:rsidRDefault="00D72CA8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65" w:type="dxa"/>
          </w:tcPr>
          <w:p w:rsidR="00D72CA8" w:rsidRPr="0072551E" w:rsidRDefault="00D72CA8">
            <w:pPr>
              <w:pStyle w:val="TableParagraph"/>
              <w:ind w:left="0"/>
              <w:rPr>
                <w:sz w:val="26"/>
              </w:rPr>
            </w:pPr>
          </w:p>
        </w:tc>
      </w:tr>
    </w:tbl>
    <w:p w:rsidR="00D72CA8" w:rsidRPr="0072551E" w:rsidRDefault="00D72CA8">
      <w:pPr>
        <w:pStyle w:val="a3"/>
        <w:spacing w:before="4"/>
        <w:ind w:left="0"/>
        <w:rPr>
          <w:sz w:val="27"/>
        </w:rPr>
      </w:pPr>
    </w:p>
    <w:p w:rsidR="00D72CA8" w:rsidRPr="0072551E" w:rsidRDefault="000F2B37">
      <w:pPr>
        <w:pStyle w:val="a3"/>
        <w:ind w:right="646"/>
        <w:jc w:val="both"/>
      </w:pPr>
      <w:r w:rsidRPr="0072551E">
        <w:t>Технические</w:t>
      </w:r>
      <w:r w:rsidRPr="0072551E">
        <w:rPr>
          <w:spacing w:val="1"/>
        </w:rPr>
        <w:t xml:space="preserve"> </w:t>
      </w:r>
      <w:r w:rsidRPr="0072551E">
        <w:t>средства: мультимедийный</w:t>
      </w:r>
      <w:r w:rsidRPr="0072551E">
        <w:rPr>
          <w:spacing w:val="1"/>
        </w:rPr>
        <w:t xml:space="preserve"> </w:t>
      </w:r>
      <w:r w:rsidRPr="0072551E">
        <w:t>проектор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экран;</w:t>
      </w:r>
      <w:r w:rsidRPr="0072551E">
        <w:rPr>
          <w:spacing w:val="1"/>
        </w:rPr>
        <w:t xml:space="preserve"> </w:t>
      </w:r>
      <w:r w:rsidRPr="0072551E">
        <w:t>принтер</w:t>
      </w:r>
      <w:r w:rsidRPr="0072551E">
        <w:rPr>
          <w:spacing w:val="1"/>
        </w:rPr>
        <w:t xml:space="preserve"> </w:t>
      </w:r>
      <w:r w:rsidRPr="0072551E">
        <w:t>монохромный;</w:t>
      </w:r>
      <w:r w:rsidRPr="0072551E">
        <w:rPr>
          <w:spacing w:val="1"/>
        </w:rPr>
        <w:t xml:space="preserve"> </w:t>
      </w:r>
      <w:r w:rsidRPr="0072551E">
        <w:t>принтер</w:t>
      </w:r>
      <w:r w:rsidRPr="0072551E">
        <w:rPr>
          <w:spacing w:val="1"/>
        </w:rPr>
        <w:t xml:space="preserve"> </w:t>
      </w:r>
      <w:r w:rsidRPr="0072551E">
        <w:t>цветной;</w:t>
      </w:r>
      <w:r w:rsidRPr="0072551E">
        <w:rPr>
          <w:spacing w:val="1"/>
        </w:rPr>
        <w:t xml:space="preserve"> </w:t>
      </w:r>
      <w:r w:rsidRPr="0072551E">
        <w:t>фотопринтер;</w:t>
      </w:r>
      <w:r w:rsidRPr="0072551E">
        <w:rPr>
          <w:spacing w:val="1"/>
        </w:rPr>
        <w:t xml:space="preserve"> </w:t>
      </w:r>
      <w:r w:rsidRPr="0072551E">
        <w:t>цифровой</w:t>
      </w:r>
      <w:r w:rsidRPr="0072551E">
        <w:rPr>
          <w:spacing w:val="1"/>
        </w:rPr>
        <w:t xml:space="preserve"> </w:t>
      </w:r>
      <w:r w:rsidRPr="0072551E">
        <w:t>фотоаппарат;</w:t>
      </w:r>
      <w:r w:rsidRPr="0072551E">
        <w:rPr>
          <w:spacing w:val="1"/>
        </w:rPr>
        <w:t xml:space="preserve"> </w:t>
      </w:r>
      <w:r w:rsidRPr="0072551E">
        <w:t>цифровая</w:t>
      </w:r>
      <w:r w:rsidRPr="0072551E">
        <w:rPr>
          <w:spacing w:val="1"/>
        </w:rPr>
        <w:t xml:space="preserve"> </w:t>
      </w:r>
      <w:r w:rsidRPr="0072551E">
        <w:t>видеокамера;</w:t>
      </w:r>
      <w:r w:rsidRPr="0072551E">
        <w:rPr>
          <w:spacing w:val="1"/>
        </w:rPr>
        <w:t xml:space="preserve"> </w:t>
      </w:r>
      <w:r w:rsidRPr="0072551E">
        <w:t>графический</w:t>
      </w:r>
      <w:r w:rsidRPr="0072551E">
        <w:rPr>
          <w:spacing w:val="1"/>
        </w:rPr>
        <w:t xml:space="preserve"> </w:t>
      </w:r>
      <w:r w:rsidRPr="0072551E">
        <w:t>планшет;</w:t>
      </w:r>
      <w:r w:rsidRPr="0072551E">
        <w:rPr>
          <w:spacing w:val="1"/>
        </w:rPr>
        <w:t xml:space="preserve"> </w:t>
      </w:r>
      <w:r w:rsidRPr="0072551E">
        <w:t>сканер;</w:t>
      </w:r>
      <w:r w:rsidRPr="0072551E">
        <w:rPr>
          <w:spacing w:val="1"/>
        </w:rPr>
        <w:t xml:space="preserve"> </w:t>
      </w:r>
      <w:r w:rsidRPr="0072551E">
        <w:t>микрофон;</w:t>
      </w:r>
      <w:r w:rsidRPr="0072551E">
        <w:rPr>
          <w:spacing w:val="-67"/>
        </w:rPr>
        <w:t xml:space="preserve"> </w:t>
      </w:r>
      <w:r w:rsidRPr="0072551E">
        <w:t>музыкальная</w:t>
      </w:r>
      <w:r w:rsidRPr="0072551E">
        <w:rPr>
          <w:spacing w:val="1"/>
        </w:rPr>
        <w:t xml:space="preserve"> </w:t>
      </w:r>
      <w:r w:rsidRPr="0072551E">
        <w:t>клавиатура;</w:t>
      </w:r>
      <w:r w:rsidRPr="0072551E">
        <w:rPr>
          <w:spacing w:val="1"/>
        </w:rPr>
        <w:t xml:space="preserve"> </w:t>
      </w:r>
      <w:r w:rsidRPr="0072551E">
        <w:t>оборудование</w:t>
      </w:r>
      <w:r w:rsidRPr="0072551E">
        <w:rPr>
          <w:spacing w:val="1"/>
        </w:rPr>
        <w:t xml:space="preserve"> </w:t>
      </w:r>
      <w:r w:rsidRPr="0072551E">
        <w:t>компьютерной</w:t>
      </w:r>
      <w:r w:rsidRPr="0072551E">
        <w:rPr>
          <w:spacing w:val="1"/>
        </w:rPr>
        <w:t xml:space="preserve"> </w:t>
      </w:r>
      <w:r w:rsidRPr="0072551E">
        <w:t>сети;</w:t>
      </w:r>
      <w:r w:rsidRPr="0072551E">
        <w:rPr>
          <w:spacing w:val="1"/>
        </w:rPr>
        <w:t xml:space="preserve"> </w:t>
      </w:r>
      <w:r w:rsidRPr="0072551E">
        <w:t>конструктор,</w:t>
      </w:r>
      <w:r w:rsidRPr="0072551E">
        <w:rPr>
          <w:spacing w:val="1"/>
        </w:rPr>
        <w:t xml:space="preserve"> </w:t>
      </w:r>
      <w:r w:rsidRPr="0072551E">
        <w:t>позволяющий</w:t>
      </w:r>
      <w:r w:rsidRPr="0072551E">
        <w:rPr>
          <w:spacing w:val="1"/>
        </w:rPr>
        <w:t xml:space="preserve"> </w:t>
      </w:r>
      <w:r w:rsidRPr="0072551E">
        <w:t>создавать</w:t>
      </w:r>
      <w:r w:rsidRPr="0072551E">
        <w:rPr>
          <w:spacing w:val="1"/>
        </w:rPr>
        <w:t xml:space="preserve"> </w:t>
      </w:r>
      <w:r w:rsidRPr="0072551E">
        <w:t>компьютерно-управляемые</w:t>
      </w:r>
      <w:r w:rsidRPr="0072551E">
        <w:rPr>
          <w:spacing w:val="1"/>
        </w:rPr>
        <w:t xml:space="preserve"> </w:t>
      </w:r>
      <w:r w:rsidRPr="0072551E">
        <w:t>движущиеся</w:t>
      </w:r>
      <w:r w:rsidRPr="0072551E">
        <w:rPr>
          <w:spacing w:val="1"/>
        </w:rPr>
        <w:t xml:space="preserve"> </w:t>
      </w:r>
      <w:r w:rsidRPr="0072551E">
        <w:t>модели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обратной связью; цифровые датчики с интерфейсом; устройство глобального</w:t>
      </w:r>
      <w:r w:rsidRPr="0072551E">
        <w:rPr>
          <w:spacing w:val="1"/>
        </w:rPr>
        <w:t xml:space="preserve"> </w:t>
      </w:r>
      <w:r w:rsidRPr="0072551E">
        <w:t>позиционирования;</w:t>
      </w:r>
      <w:r w:rsidRPr="0072551E">
        <w:rPr>
          <w:spacing w:val="1"/>
        </w:rPr>
        <w:t xml:space="preserve"> </w:t>
      </w:r>
      <w:r w:rsidRPr="0072551E">
        <w:t>цифровой</w:t>
      </w:r>
      <w:r w:rsidRPr="0072551E">
        <w:rPr>
          <w:spacing w:val="1"/>
        </w:rPr>
        <w:t xml:space="preserve"> </w:t>
      </w:r>
      <w:r w:rsidRPr="0072551E">
        <w:t>микроскоп;</w:t>
      </w:r>
      <w:r w:rsidRPr="0072551E">
        <w:rPr>
          <w:spacing w:val="1"/>
        </w:rPr>
        <w:t xml:space="preserve"> </w:t>
      </w:r>
      <w:r w:rsidRPr="0072551E">
        <w:t>доска</w:t>
      </w:r>
      <w:r w:rsidRPr="0072551E">
        <w:rPr>
          <w:spacing w:val="1"/>
        </w:rPr>
        <w:t xml:space="preserve"> </w:t>
      </w:r>
      <w:r w:rsidRPr="0072551E">
        <w:t>со</w:t>
      </w:r>
      <w:r w:rsidRPr="0072551E">
        <w:rPr>
          <w:spacing w:val="1"/>
        </w:rPr>
        <w:t xml:space="preserve"> </w:t>
      </w:r>
      <w:r w:rsidRPr="0072551E">
        <w:t>средствами,</w:t>
      </w:r>
      <w:r w:rsidRPr="0072551E">
        <w:rPr>
          <w:spacing w:val="1"/>
        </w:rPr>
        <w:t xml:space="preserve"> </w:t>
      </w:r>
      <w:r w:rsidRPr="0072551E">
        <w:t>обеспечивающими</w:t>
      </w:r>
      <w:r w:rsidRPr="0072551E">
        <w:rPr>
          <w:spacing w:val="-4"/>
        </w:rPr>
        <w:t xml:space="preserve"> </w:t>
      </w:r>
      <w:r w:rsidRPr="0072551E">
        <w:t>обратную</w:t>
      </w:r>
      <w:r w:rsidRPr="0072551E">
        <w:rPr>
          <w:spacing w:val="-1"/>
        </w:rPr>
        <w:t xml:space="preserve"> </w:t>
      </w:r>
      <w:r w:rsidRPr="0072551E">
        <w:t>связь.</w:t>
      </w:r>
    </w:p>
    <w:p w:rsidR="00D72CA8" w:rsidRPr="0072551E" w:rsidRDefault="000F2B37">
      <w:pPr>
        <w:pStyle w:val="a3"/>
        <w:spacing w:before="2"/>
        <w:ind w:right="644"/>
        <w:jc w:val="both"/>
      </w:pPr>
      <w:r w:rsidRPr="0072551E">
        <w:t>Программные</w:t>
      </w:r>
      <w:r w:rsidRPr="0072551E">
        <w:rPr>
          <w:spacing w:val="1"/>
        </w:rPr>
        <w:t xml:space="preserve"> </w:t>
      </w:r>
      <w:r w:rsidRPr="0072551E">
        <w:t>инструменты: операционные</w:t>
      </w:r>
      <w:r w:rsidRPr="0072551E">
        <w:rPr>
          <w:spacing w:val="1"/>
        </w:rPr>
        <w:t xml:space="preserve"> </w:t>
      </w:r>
      <w:r w:rsidRPr="0072551E">
        <w:t>системы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служебные</w:t>
      </w:r>
      <w:r w:rsidRPr="0072551E">
        <w:rPr>
          <w:spacing w:val="-67"/>
        </w:rPr>
        <w:t xml:space="preserve"> </w:t>
      </w:r>
      <w:r w:rsidRPr="0072551E">
        <w:t>инструменты;</w:t>
      </w:r>
      <w:r w:rsidRPr="0072551E">
        <w:rPr>
          <w:spacing w:val="1"/>
        </w:rPr>
        <w:t xml:space="preserve"> </w:t>
      </w:r>
      <w:r w:rsidRPr="0072551E">
        <w:t>орфографический</w:t>
      </w:r>
      <w:r w:rsidRPr="0072551E">
        <w:rPr>
          <w:spacing w:val="1"/>
        </w:rPr>
        <w:t xml:space="preserve"> </w:t>
      </w:r>
      <w:r w:rsidRPr="0072551E">
        <w:t>корректор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текстов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русском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иностранном языках; клавиатурный тренажер для русского и иностранного</w:t>
      </w:r>
      <w:r w:rsidRPr="0072551E">
        <w:rPr>
          <w:spacing w:val="1"/>
        </w:rPr>
        <w:t xml:space="preserve"> </w:t>
      </w:r>
      <w:r w:rsidRPr="0072551E">
        <w:t>языков;</w:t>
      </w:r>
      <w:r w:rsidRPr="0072551E">
        <w:rPr>
          <w:spacing w:val="1"/>
        </w:rPr>
        <w:t xml:space="preserve"> </w:t>
      </w:r>
      <w:r w:rsidRPr="0072551E">
        <w:t>текстовый</w:t>
      </w:r>
      <w:r w:rsidRPr="0072551E">
        <w:rPr>
          <w:spacing w:val="1"/>
        </w:rPr>
        <w:t xml:space="preserve"> </w:t>
      </w:r>
      <w:r w:rsidRPr="0072551E">
        <w:t>редактор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работы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русскими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71"/>
        </w:rPr>
        <w:t xml:space="preserve"> </w:t>
      </w:r>
      <w:r w:rsidRPr="0072551E">
        <w:t>иноязычными</w:t>
      </w:r>
      <w:r w:rsidRPr="0072551E">
        <w:rPr>
          <w:spacing w:val="1"/>
        </w:rPr>
        <w:t xml:space="preserve"> </w:t>
      </w:r>
      <w:r w:rsidRPr="0072551E">
        <w:t>текстами; инструмент планирования деятельности; графический редактор для</w:t>
      </w:r>
      <w:r w:rsidRPr="0072551E">
        <w:rPr>
          <w:spacing w:val="-67"/>
        </w:rPr>
        <w:t xml:space="preserve"> </w:t>
      </w:r>
      <w:r w:rsidRPr="0072551E">
        <w:t>обработки</w:t>
      </w:r>
      <w:r w:rsidRPr="0072551E">
        <w:rPr>
          <w:spacing w:val="1"/>
        </w:rPr>
        <w:t xml:space="preserve"> </w:t>
      </w:r>
      <w:r w:rsidRPr="0072551E">
        <w:t>растровых</w:t>
      </w:r>
      <w:r w:rsidRPr="0072551E">
        <w:rPr>
          <w:spacing w:val="1"/>
        </w:rPr>
        <w:t xml:space="preserve"> </w:t>
      </w:r>
      <w:r w:rsidRPr="0072551E">
        <w:t>изображений;</w:t>
      </w:r>
      <w:r w:rsidRPr="0072551E">
        <w:rPr>
          <w:spacing w:val="1"/>
        </w:rPr>
        <w:t xml:space="preserve"> </w:t>
      </w:r>
      <w:r w:rsidRPr="0072551E">
        <w:t>графический</w:t>
      </w:r>
      <w:r w:rsidRPr="0072551E">
        <w:rPr>
          <w:spacing w:val="1"/>
        </w:rPr>
        <w:t xml:space="preserve"> </w:t>
      </w:r>
      <w:r w:rsidRPr="0072551E">
        <w:t>редактор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обработки</w:t>
      </w:r>
      <w:r w:rsidRPr="0072551E">
        <w:rPr>
          <w:spacing w:val="1"/>
        </w:rPr>
        <w:t xml:space="preserve"> </w:t>
      </w:r>
      <w:r w:rsidRPr="0072551E">
        <w:t>векторных</w:t>
      </w:r>
      <w:r w:rsidRPr="0072551E">
        <w:rPr>
          <w:spacing w:val="27"/>
        </w:rPr>
        <w:t xml:space="preserve"> </w:t>
      </w:r>
      <w:r w:rsidRPr="0072551E">
        <w:t>изображений;</w:t>
      </w:r>
      <w:r w:rsidRPr="0072551E">
        <w:rPr>
          <w:spacing w:val="27"/>
        </w:rPr>
        <w:t xml:space="preserve"> </w:t>
      </w:r>
      <w:r w:rsidRPr="0072551E">
        <w:t>музыкальный</w:t>
      </w:r>
      <w:r w:rsidRPr="0072551E">
        <w:rPr>
          <w:spacing w:val="25"/>
        </w:rPr>
        <w:t xml:space="preserve"> </w:t>
      </w:r>
      <w:r w:rsidRPr="0072551E">
        <w:t>редактор;</w:t>
      </w:r>
      <w:r w:rsidRPr="0072551E">
        <w:rPr>
          <w:spacing w:val="27"/>
        </w:rPr>
        <w:t xml:space="preserve"> </w:t>
      </w:r>
      <w:r w:rsidRPr="0072551E">
        <w:t>редактор</w:t>
      </w:r>
      <w:r w:rsidRPr="0072551E">
        <w:rPr>
          <w:spacing w:val="27"/>
        </w:rPr>
        <w:t xml:space="preserve"> </w:t>
      </w:r>
      <w:r w:rsidRPr="0072551E">
        <w:t>подготовки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spacing w:before="67"/>
        <w:ind w:right="645"/>
        <w:jc w:val="both"/>
      </w:pPr>
      <w:r w:rsidRPr="0072551E">
        <w:t>презентаций; редактор видео; редактор звука; ГИС; редактор представления</w:t>
      </w:r>
      <w:r w:rsidRPr="0072551E">
        <w:rPr>
          <w:spacing w:val="1"/>
        </w:rPr>
        <w:t xml:space="preserve"> </w:t>
      </w:r>
      <w:r w:rsidRPr="0072551E">
        <w:t>временнóй</w:t>
      </w:r>
      <w:r w:rsidRPr="0072551E">
        <w:rPr>
          <w:spacing w:val="1"/>
        </w:rPr>
        <w:t xml:space="preserve"> </w:t>
      </w:r>
      <w:r w:rsidRPr="0072551E">
        <w:t>информации</w:t>
      </w:r>
      <w:r w:rsidRPr="0072551E">
        <w:rPr>
          <w:spacing w:val="1"/>
        </w:rPr>
        <w:t xml:space="preserve"> </w:t>
      </w:r>
      <w:r w:rsidRPr="0072551E">
        <w:t>(линия</w:t>
      </w:r>
      <w:r w:rsidRPr="0072551E">
        <w:rPr>
          <w:spacing w:val="1"/>
        </w:rPr>
        <w:t xml:space="preserve"> </w:t>
      </w:r>
      <w:r w:rsidRPr="0072551E">
        <w:t>времени);</w:t>
      </w:r>
      <w:r w:rsidRPr="0072551E">
        <w:rPr>
          <w:spacing w:val="1"/>
        </w:rPr>
        <w:t xml:space="preserve"> </w:t>
      </w:r>
      <w:r w:rsidRPr="0072551E">
        <w:t>редактор</w:t>
      </w:r>
      <w:r w:rsidRPr="0072551E">
        <w:rPr>
          <w:spacing w:val="71"/>
        </w:rPr>
        <w:t xml:space="preserve"> </w:t>
      </w:r>
      <w:r w:rsidRPr="0072551E">
        <w:t>генеалогических</w:t>
      </w:r>
      <w:r w:rsidRPr="0072551E">
        <w:rPr>
          <w:spacing w:val="1"/>
        </w:rPr>
        <w:t xml:space="preserve"> </w:t>
      </w:r>
      <w:r w:rsidRPr="0072551E">
        <w:t>деревьев; цифровой биологический определитель; виртуальные лаборатории</w:t>
      </w:r>
      <w:r w:rsidRPr="0072551E">
        <w:rPr>
          <w:spacing w:val="1"/>
        </w:rPr>
        <w:t xml:space="preserve"> </w:t>
      </w:r>
      <w:r w:rsidRPr="0072551E">
        <w:t>по</w:t>
      </w:r>
      <w:r w:rsidRPr="0072551E">
        <w:rPr>
          <w:spacing w:val="1"/>
        </w:rPr>
        <w:t xml:space="preserve"> </w:t>
      </w:r>
      <w:r w:rsidRPr="0072551E">
        <w:t>учебным</w:t>
      </w:r>
      <w:r w:rsidRPr="0072551E">
        <w:rPr>
          <w:spacing w:val="1"/>
        </w:rPr>
        <w:t xml:space="preserve"> </w:t>
      </w:r>
      <w:r w:rsidRPr="0072551E">
        <w:t>предметам;</w:t>
      </w:r>
      <w:r w:rsidRPr="0072551E">
        <w:rPr>
          <w:spacing w:val="1"/>
        </w:rPr>
        <w:t xml:space="preserve"> </w:t>
      </w:r>
      <w:r w:rsidRPr="0072551E">
        <w:t>среды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дистанционного</w:t>
      </w:r>
      <w:r w:rsidRPr="0072551E">
        <w:rPr>
          <w:spacing w:val="1"/>
        </w:rPr>
        <w:t xml:space="preserve"> </w:t>
      </w:r>
      <w:r w:rsidRPr="0072551E">
        <w:t>он-лайн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оф-лайн</w:t>
      </w:r>
      <w:r w:rsidRPr="0072551E">
        <w:rPr>
          <w:spacing w:val="1"/>
        </w:rPr>
        <w:t xml:space="preserve"> </w:t>
      </w:r>
      <w:r w:rsidRPr="0072551E">
        <w:t>сетевого</w:t>
      </w:r>
      <w:r w:rsidRPr="0072551E">
        <w:rPr>
          <w:spacing w:val="1"/>
        </w:rPr>
        <w:t xml:space="preserve"> </w:t>
      </w:r>
      <w:r w:rsidRPr="0072551E">
        <w:t>взаимодействия;</w:t>
      </w:r>
      <w:r w:rsidRPr="0072551E">
        <w:rPr>
          <w:spacing w:val="1"/>
        </w:rPr>
        <w:t xml:space="preserve"> </w:t>
      </w:r>
      <w:r w:rsidRPr="0072551E">
        <w:t>среда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интернет-публикаций;</w:t>
      </w:r>
      <w:r w:rsidRPr="0072551E">
        <w:rPr>
          <w:spacing w:val="1"/>
        </w:rPr>
        <w:t xml:space="preserve"> </w:t>
      </w:r>
      <w:r w:rsidRPr="0072551E">
        <w:t>редактор</w:t>
      </w:r>
      <w:r w:rsidRPr="0072551E">
        <w:rPr>
          <w:spacing w:val="1"/>
        </w:rPr>
        <w:t xml:space="preserve"> </w:t>
      </w:r>
      <w:r w:rsidRPr="0072551E">
        <w:t>интернет-сайтов;</w:t>
      </w:r>
      <w:r w:rsidRPr="0072551E">
        <w:rPr>
          <w:spacing w:val="1"/>
        </w:rPr>
        <w:t xml:space="preserve"> </w:t>
      </w:r>
      <w:r w:rsidRPr="0072551E">
        <w:t>редактор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совместного</w:t>
      </w:r>
      <w:r w:rsidRPr="0072551E">
        <w:rPr>
          <w:spacing w:val="1"/>
        </w:rPr>
        <w:t xml:space="preserve"> </w:t>
      </w:r>
      <w:r w:rsidRPr="0072551E">
        <w:t>удаленного</w:t>
      </w:r>
      <w:r w:rsidRPr="0072551E">
        <w:rPr>
          <w:spacing w:val="1"/>
        </w:rPr>
        <w:t xml:space="preserve"> </w:t>
      </w:r>
      <w:r w:rsidRPr="0072551E">
        <w:t>редактирования</w:t>
      </w:r>
      <w:r w:rsidRPr="0072551E">
        <w:rPr>
          <w:spacing w:val="1"/>
        </w:rPr>
        <w:t xml:space="preserve"> </w:t>
      </w:r>
      <w:r w:rsidRPr="0072551E">
        <w:t>сообщений.</w:t>
      </w:r>
    </w:p>
    <w:p w:rsidR="00D72CA8" w:rsidRPr="0072551E" w:rsidRDefault="000F2B37">
      <w:pPr>
        <w:pStyle w:val="a3"/>
        <w:spacing w:before="3"/>
        <w:ind w:right="647"/>
        <w:jc w:val="both"/>
      </w:pPr>
      <w:r w:rsidRPr="0072551E">
        <w:t xml:space="preserve">Обеспечение  </w:t>
      </w:r>
      <w:r w:rsidRPr="0072551E">
        <w:rPr>
          <w:spacing w:val="1"/>
        </w:rPr>
        <w:t xml:space="preserve"> </w:t>
      </w:r>
      <w:r w:rsidRPr="0072551E">
        <w:t xml:space="preserve">технической,  </w:t>
      </w:r>
      <w:r w:rsidRPr="0072551E">
        <w:rPr>
          <w:spacing w:val="1"/>
        </w:rPr>
        <w:t xml:space="preserve"> </w:t>
      </w:r>
      <w:r w:rsidRPr="0072551E">
        <w:t xml:space="preserve">методической   </w:t>
      </w:r>
      <w:r w:rsidRPr="0072551E">
        <w:rPr>
          <w:spacing w:val="1"/>
        </w:rPr>
        <w:t xml:space="preserve"> </w:t>
      </w:r>
      <w:r w:rsidRPr="0072551E">
        <w:t xml:space="preserve">и   </w:t>
      </w:r>
      <w:r w:rsidRPr="0072551E">
        <w:rPr>
          <w:spacing w:val="1"/>
        </w:rPr>
        <w:t xml:space="preserve"> </w:t>
      </w:r>
      <w:r w:rsidRPr="0072551E">
        <w:t>организационной</w:t>
      </w:r>
      <w:r w:rsidRPr="0072551E">
        <w:rPr>
          <w:spacing w:val="1"/>
        </w:rPr>
        <w:t xml:space="preserve"> </w:t>
      </w:r>
      <w:r w:rsidRPr="0072551E">
        <w:t>поддержки: разработка</w:t>
      </w:r>
      <w:r w:rsidRPr="0072551E">
        <w:rPr>
          <w:spacing w:val="1"/>
        </w:rPr>
        <w:t xml:space="preserve"> </w:t>
      </w:r>
      <w:r w:rsidRPr="0072551E">
        <w:t>планов,</w:t>
      </w:r>
      <w:r w:rsidRPr="0072551E">
        <w:rPr>
          <w:spacing w:val="1"/>
        </w:rPr>
        <w:t xml:space="preserve"> </w:t>
      </w:r>
      <w:r w:rsidRPr="0072551E">
        <w:t>дорожных</w:t>
      </w:r>
      <w:r w:rsidRPr="0072551E">
        <w:rPr>
          <w:spacing w:val="1"/>
        </w:rPr>
        <w:t xml:space="preserve"> </w:t>
      </w:r>
      <w:r w:rsidRPr="0072551E">
        <w:t>карт;</w:t>
      </w:r>
      <w:r w:rsidRPr="0072551E">
        <w:rPr>
          <w:spacing w:val="1"/>
        </w:rPr>
        <w:t xml:space="preserve"> </w:t>
      </w:r>
      <w:r w:rsidRPr="0072551E">
        <w:t>заключение</w:t>
      </w:r>
      <w:r w:rsidRPr="0072551E">
        <w:rPr>
          <w:spacing w:val="1"/>
        </w:rPr>
        <w:t xml:space="preserve"> </w:t>
      </w:r>
      <w:r w:rsidRPr="0072551E">
        <w:t>договоров;</w:t>
      </w:r>
      <w:r w:rsidRPr="0072551E">
        <w:rPr>
          <w:spacing w:val="1"/>
        </w:rPr>
        <w:t xml:space="preserve"> </w:t>
      </w:r>
      <w:r w:rsidRPr="0072551E">
        <w:t>подготовка</w:t>
      </w:r>
      <w:r w:rsidRPr="0072551E">
        <w:rPr>
          <w:spacing w:val="1"/>
        </w:rPr>
        <w:t xml:space="preserve"> </w:t>
      </w:r>
      <w:r w:rsidRPr="0072551E">
        <w:t>распорядительных</w:t>
      </w:r>
      <w:r w:rsidRPr="0072551E">
        <w:rPr>
          <w:spacing w:val="1"/>
        </w:rPr>
        <w:t xml:space="preserve"> </w:t>
      </w:r>
      <w:r w:rsidRPr="0072551E">
        <w:t>документов</w:t>
      </w:r>
      <w:r w:rsidRPr="0072551E">
        <w:rPr>
          <w:spacing w:val="1"/>
        </w:rPr>
        <w:t xml:space="preserve"> </w:t>
      </w:r>
      <w:r w:rsidRPr="0072551E">
        <w:t>учредителя;</w:t>
      </w:r>
      <w:r w:rsidRPr="0072551E">
        <w:rPr>
          <w:spacing w:val="71"/>
        </w:rPr>
        <w:t xml:space="preserve"> </w:t>
      </w:r>
      <w:r w:rsidRPr="0072551E">
        <w:t>подготовка</w:t>
      </w:r>
      <w:r w:rsidRPr="0072551E">
        <w:rPr>
          <w:spacing w:val="1"/>
        </w:rPr>
        <w:t xml:space="preserve"> </w:t>
      </w:r>
      <w:r w:rsidRPr="0072551E">
        <w:t>локальных</w:t>
      </w:r>
      <w:r w:rsidRPr="0072551E">
        <w:rPr>
          <w:spacing w:val="1"/>
        </w:rPr>
        <w:t xml:space="preserve"> </w:t>
      </w:r>
      <w:r w:rsidRPr="0072551E">
        <w:t>актов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организации;</w:t>
      </w:r>
      <w:r w:rsidRPr="0072551E">
        <w:rPr>
          <w:spacing w:val="1"/>
        </w:rPr>
        <w:t xml:space="preserve"> </w:t>
      </w:r>
      <w:r w:rsidRPr="0072551E">
        <w:t>подготовка</w:t>
      </w:r>
      <w:r w:rsidRPr="0072551E">
        <w:rPr>
          <w:spacing w:val="1"/>
        </w:rPr>
        <w:t xml:space="preserve"> </w:t>
      </w:r>
      <w:r w:rsidRPr="0072551E">
        <w:t>программ</w:t>
      </w:r>
      <w:r w:rsidRPr="0072551E">
        <w:rPr>
          <w:spacing w:val="1"/>
        </w:rPr>
        <w:t xml:space="preserve"> </w:t>
      </w:r>
      <w:r w:rsidRPr="0072551E">
        <w:t>формирования</w:t>
      </w:r>
      <w:r w:rsidRPr="0072551E">
        <w:rPr>
          <w:spacing w:val="1"/>
        </w:rPr>
        <w:t xml:space="preserve"> </w:t>
      </w:r>
      <w:r w:rsidRPr="0072551E">
        <w:t>ИКТ-компетентности</w:t>
      </w:r>
      <w:r w:rsidRPr="0072551E">
        <w:rPr>
          <w:spacing w:val="1"/>
        </w:rPr>
        <w:t xml:space="preserve"> </w:t>
      </w:r>
      <w:r w:rsidRPr="0072551E">
        <w:t>работников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-1"/>
        </w:rPr>
        <w:t xml:space="preserve"> </w:t>
      </w:r>
      <w:r w:rsidRPr="0072551E">
        <w:t>(индивидуальных</w:t>
      </w:r>
      <w:r w:rsidRPr="0072551E">
        <w:rPr>
          <w:spacing w:val="-4"/>
        </w:rPr>
        <w:t xml:space="preserve"> </w:t>
      </w:r>
      <w:r w:rsidRPr="0072551E">
        <w:t>программ</w:t>
      </w:r>
      <w:r w:rsidRPr="0072551E">
        <w:rPr>
          <w:spacing w:val="-1"/>
        </w:rPr>
        <w:t xml:space="preserve"> </w:t>
      </w:r>
      <w:r w:rsidRPr="0072551E">
        <w:t>для</w:t>
      </w:r>
      <w:r w:rsidRPr="0072551E">
        <w:rPr>
          <w:spacing w:val="-1"/>
        </w:rPr>
        <w:t xml:space="preserve"> </w:t>
      </w:r>
      <w:r w:rsidRPr="0072551E">
        <w:t>каждого работника).</w:t>
      </w:r>
    </w:p>
    <w:p w:rsidR="00D72CA8" w:rsidRPr="0072551E" w:rsidRDefault="000F2B37">
      <w:pPr>
        <w:pStyle w:val="a3"/>
        <w:ind w:right="648"/>
        <w:jc w:val="both"/>
      </w:pPr>
      <w:r w:rsidRPr="0072551E">
        <w:t xml:space="preserve">Отображение    </w:t>
      </w:r>
      <w:r w:rsidRPr="0072551E">
        <w:rPr>
          <w:spacing w:val="1"/>
        </w:rPr>
        <w:t xml:space="preserve"> </w:t>
      </w:r>
      <w:r w:rsidRPr="0072551E">
        <w:t xml:space="preserve">образовательного     </w:t>
      </w:r>
      <w:r w:rsidRPr="0072551E">
        <w:rPr>
          <w:spacing w:val="1"/>
        </w:rPr>
        <w:t xml:space="preserve"> </w:t>
      </w:r>
      <w:r w:rsidRPr="0072551E">
        <w:t xml:space="preserve">процесса     </w:t>
      </w:r>
      <w:r w:rsidRPr="0072551E">
        <w:rPr>
          <w:spacing w:val="1"/>
        </w:rPr>
        <w:t xml:space="preserve"> </w:t>
      </w:r>
      <w:r w:rsidRPr="0072551E">
        <w:t xml:space="preserve">в     </w:t>
      </w:r>
      <w:r w:rsidRPr="0072551E">
        <w:rPr>
          <w:spacing w:val="1"/>
        </w:rPr>
        <w:t xml:space="preserve"> </w:t>
      </w:r>
      <w:r w:rsidRPr="0072551E">
        <w:t>информационной</w:t>
      </w:r>
      <w:r w:rsidRPr="0072551E">
        <w:rPr>
          <w:spacing w:val="1"/>
        </w:rPr>
        <w:t xml:space="preserve"> </w:t>
      </w:r>
      <w:r w:rsidRPr="0072551E">
        <w:t>среде: размещаются</w:t>
      </w:r>
      <w:r w:rsidRPr="0072551E">
        <w:rPr>
          <w:spacing w:val="1"/>
        </w:rPr>
        <w:t xml:space="preserve"> </w:t>
      </w:r>
      <w:r w:rsidRPr="0072551E">
        <w:t>домашние</w:t>
      </w:r>
      <w:r w:rsidRPr="0072551E">
        <w:rPr>
          <w:spacing w:val="1"/>
        </w:rPr>
        <w:t xml:space="preserve"> </w:t>
      </w:r>
      <w:r w:rsidRPr="0072551E">
        <w:t>задания</w:t>
      </w:r>
      <w:r w:rsidRPr="0072551E">
        <w:rPr>
          <w:spacing w:val="1"/>
        </w:rPr>
        <w:t xml:space="preserve"> </w:t>
      </w:r>
      <w:r w:rsidRPr="0072551E">
        <w:t>(текстовая</w:t>
      </w:r>
      <w:r w:rsidRPr="0072551E">
        <w:rPr>
          <w:spacing w:val="1"/>
        </w:rPr>
        <w:t xml:space="preserve"> </w:t>
      </w:r>
      <w:r w:rsidRPr="0072551E">
        <w:t>формулировка,</w:t>
      </w:r>
      <w:r w:rsidRPr="0072551E">
        <w:rPr>
          <w:spacing w:val="-67"/>
        </w:rPr>
        <w:t xml:space="preserve"> </w:t>
      </w:r>
      <w:r w:rsidRPr="0072551E">
        <w:t>видеофильм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анализа,</w:t>
      </w:r>
      <w:r w:rsidRPr="0072551E">
        <w:rPr>
          <w:spacing w:val="1"/>
        </w:rPr>
        <w:t xml:space="preserve"> </w:t>
      </w:r>
      <w:r w:rsidRPr="0072551E">
        <w:t>географическая</w:t>
      </w:r>
      <w:r w:rsidRPr="0072551E">
        <w:rPr>
          <w:spacing w:val="1"/>
        </w:rPr>
        <w:t xml:space="preserve"> </w:t>
      </w:r>
      <w:r w:rsidRPr="0072551E">
        <w:t>карта);</w:t>
      </w:r>
      <w:r w:rsidRPr="0072551E">
        <w:rPr>
          <w:spacing w:val="1"/>
        </w:rPr>
        <w:t xml:space="preserve"> </w:t>
      </w:r>
      <w:r w:rsidRPr="0072551E">
        <w:t>результаты</w:t>
      </w:r>
      <w:r w:rsidRPr="0072551E">
        <w:rPr>
          <w:spacing w:val="1"/>
        </w:rPr>
        <w:t xml:space="preserve"> </w:t>
      </w:r>
      <w:r w:rsidRPr="0072551E">
        <w:t>выполнения</w:t>
      </w:r>
      <w:r w:rsidRPr="0072551E">
        <w:rPr>
          <w:spacing w:val="1"/>
        </w:rPr>
        <w:t xml:space="preserve"> </w:t>
      </w:r>
      <w:r w:rsidRPr="0072551E">
        <w:t>аттестационных</w:t>
      </w:r>
      <w:r w:rsidRPr="0072551E">
        <w:rPr>
          <w:spacing w:val="1"/>
        </w:rPr>
        <w:t xml:space="preserve"> </w:t>
      </w:r>
      <w:r w:rsidRPr="0072551E">
        <w:t>работ</w:t>
      </w:r>
      <w:r w:rsidRPr="0072551E">
        <w:rPr>
          <w:spacing w:val="1"/>
        </w:rPr>
        <w:t xml:space="preserve"> </w:t>
      </w:r>
      <w:r w:rsidRPr="0072551E">
        <w:t>обучающихся;</w:t>
      </w:r>
      <w:r w:rsidRPr="0072551E">
        <w:rPr>
          <w:spacing w:val="1"/>
        </w:rPr>
        <w:t xml:space="preserve"> </w:t>
      </w:r>
      <w:r w:rsidRPr="0072551E">
        <w:t>творческие</w:t>
      </w:r>
      <w:r w:rsidRPr="0072551E">
        <w:rPr>
          <w:spacing w:val="1"/>
        </w:rPr>
        <w:t xml:space="preserve"> </w:t>
      </w:r>
      <w:r w:rsidRPr="0072551E">
        <w:t>работы</w:t>
      </w:r>
      <w:r w:rsidRPr="0072551E">
        <w:rPr>
          <w:spacing w:val="1"/>
        </w:rPr>
        <w:t xml:space="preserve"> </w:t>
      </w:r>
      <w:r w:rsidRPr="0072551E">
        <w:t>учителей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обучающихся;</w:t>
      </w:r>
      <w:r w:rsidRPr="0072551E">
        <w:rPr>
          <w:spacing w:val="1"/>
        </w:rPr>
        <w:t xml:space="preserve"> </w:t>
      </w:r>
      <w:r w:rsidRPr="0072551E">
        <w:t>осуществляется</w:t>
      </w:r>
      <w:r w:rsidRPr="0072551E">
        <w:rPr>
          <w:spacing w:val="1"/>
        </w:rPr>
        <w:t xml:space="preserve"> </w:t>
      </w:r>
      <w:r w:rsidRPr="0072551E">
        <w:t>связь</w:t>
      </w:r>
      <w:r w:rsidRPr="0072551E">
        <w:rPr>
          <w:spacing w:val="1"/>
        </w:rPr>
        <w:t xml:space="preserve"> </w:t>
      </w:r>
      <w:r w:rsidRPr="0072551E">
        <w:t>учителей,</w:t>
      </w:r>
      <w:r w:rsidRPr="0072551E">
        <w:rPr>
          <w:spacing w:val="1"/>
        </w:rPr>
        <w:t xml:space="preserve"> </w:t>
      </w:r>
      <w:r w:rsidRPr="0072551E">
        <w:t>администрации,</w:t>
      </w:r>
      <w:r w:rsidRPr="0072551E">
        <w:rPr>
          <w:spacing w:val="1"/>
        </w:rPr>
        <w:t xml:space="preserve"> </w:t>
      </w:r>
      <w:r w:rsidRPr="0072551E">
        <w:t>родителей,</w:t>
      </w:r>
      <w:r w:rsidRPr="0072551E">
        <w:rPr>
          <w:spacing w:val="-67"/>
        </w:rPr>
        <w:t xml:space="preserve"> </w:t>
      </w:r>
      <w:r w:rsidRPr="0072551E">
        <w:t>органов</w:t>
      </w:r>
    </w:p>
    <w:p w:rsidR="00D72CA8" w:rsidRPr="0072551E" w:rsidRDefault="00D72CA8">
      <w:pPr>
        <w:pStyle w:val="a3"/>
        <w:ind w:left="0"/>
      </w:pPr>
    </w:p>
    <w:p w:rsidR="00D72CA8" w:rsidRPr="0072551E" w:rsidRDefault="000F2B37">
      <w:pPr>
        <w:pStyle w:val="a3"/>
        <w:jc w:val="both"/>
      </w:pPr>
      <w:r w:rsidRPr="0072551E">
        <w:t>Механизмы</w:t>
      </w:r>
      <w:r w:rsidRPr="0072551E">
        <w:rPr>
          <w:spacing w:val="-5"/>
        </w:rPr>
        <w:t xml:space="preserve"> </w:t>
      </w:r>
      <w:r w:rsidRPr="0072551E">
        <w:t>достижения</w:t>
      </w:r>
      <w:r w:rsidRPr="0072551E">
        <w:rPr>
          <w:spacing w:val="-2"/>
        </w:rPr>
        <w:t xml:space="preserve"> </w:t>
      </w:r>
      <w:r w:rsidRPr="0072551E">
        <w:t>целевых</w:t>
      </w:r>
      <w:r w:rsidRPr="0072551E">
        <w:rPr>
          <w:spacing w:val="-5"/>
        </w:rPr>
        <w:t xml:space="preserve"> </w:t>
      </w:r>
      <w:r w:rsidRPr="0072551E">
        <w:t>ориентиров</w:t>
      </w:r>
      <w:r w:rsidRPr="0072551E">
        <w:rPr>
          <w:spacing w:val="-2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системе</w:t>
      </w:r>
      <w:r w:rsidRPr="0072551E">
        <w:rPr>
          <w:spacing w:val="-2"/>
        </w:rPr>
        <w:t xml:space="preserve"> </w:t>
      </w:r>
      <w:r w:rsidRPr="0072551E">
        <w:t>условий</w:t>
      </w:r>
    </w:p>
    <w:p w:rsidR="00D72CA8" w:rsidRPr="0072551E" w:rsidRDefault="00D72CA8">
      <w:pPr>
        <w:pStyle w:val="a3"/>
        <w:ind w:left="0"/>
      </w:pPr>
    </w:p>
    <w:p w:rsidR="00D72CA8" w:rsidRPr="0072551E" w:rsidRDefault="000F2B37">
      <w:pPr>
        <w:pStyle w:val="a3"/>
        <w:tabs>
          <w:tab w:val="left" w:pos="3155"/>
          <w:tab w:val="left" w:pos="5664"/>
          <w:tab w:val="left" w:pos="8161"/>
        </w:tabs>
        <w:ind w:right="647"/>
        <w:jc w:val="both"/>
      </w:pPr>
      <w:r w:rsidRPr="0072551E">
        <w:t>Интегративным</w:t>
      </w:r>
      <w:r w:rsidRPr="0072551E">
        <w:rPr>
          <w:spacing w:val="1"/>
        </w:rPr>
        <w:t xml:space="preserve"> </w:t>
      </w:r>
      <w:r w:rsidRPr="0072551E">
        <w:t>результатом</w:t>
      </w:r>
      <w:r w:rsidRPr="0072551E">
        <w:rPr>
          <w:spacing w:val="1"/>
        </w:rPr>
        <w:t xml:space="preserve"> </w:t>
      </w:r>
      <w:r w:rsidRPr="0072551E">
        <w:t>выполнения</w:t>
      </w:r>
      <w:r w:rsidRPr="0072551E">
        <w:rPr>
          <w:spacing w:val="1"/>
        </w:rPr>
        <w:t xml:space="preserve"> </w:t>
      </w:r>
      <w:r w:rsidRPr="0072551E">
        <w:t>требований</w:t>
      </w:r>
      <w:r w:rsidRPr="0072551E">
        <w:rPr>
          <w:spacing w:val="1"/>
        </w:rPr>
        <w:t xml:space="preserve"> </w:t>
      </w:r>
      <w:r w:rsidRPr="0072551E">
        <w:t>основной</w:t>
      </w:r>
      <w:r w:rsidRPr="0072551E">
        <w:rPr>
          <w:spacing w:val="1"/>
        </w:rPr>
        <w:t xml:space="preserve"> </w:t>
      </w:r>
      <w:r w:rsidRPr="0072551E">
        <w:t>образовательной программы образовательной организации является создание</w:t>
      </w:r>
      <w:r w:rsidRPr="0072551E">
        <w:rPr>
          <w:spacing w:val="-67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поддержание</w:t>
      </w:r>
      <w:r w:rsidRPr="0072551E">
        <w:rPr>
          <w:spacing w:val="1"/>
        </w:rPr>
        <w:t xml:space="preserve"> </w:t>
      </w:r>
      <w:r w:rsidRPr="0072551E">
        <w:t>развивающей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среды,</w:t>
      </w:r>
      <w:r w:rsidRPr="0072551E">
        <w:rPr>
          <w:spacing w:val="1"/>
        </w:rPr>
        <w:t xml:space="preserve"> </w:t>
      </w:r>
      <w:r w:rsidRPr="0072551E">
        <w:t>адекватной</w:t>
      </w:r>
      <w:r w:rsidRPr="0072551E">
        <w:rPr>
          <w:spacing w:val="1"/>
        </w:rPr>
        <w:t xml:space="preserve"> </w:t>
      </w:r>
      <w:r w:rsidRPr="0072551E">
        <w:t>задачам</w:t>
      </w:r>
      <w:r w:rsidRPr="0072551E">
        <w:rPr>
          <w:spacing w:val="1"/>
        </w:rPr>
        <w:t xml:space="preserve"> </w:t>
      </w:r>
      <w:r w:rsidRPr="0072551E">
        <w:t>достижения</w:t>
      </w:r>
      <w:r w:rsidRPr="0072551E">
        <w:tab/>
        <w:t>личностного,</w:t>
      </w:r>
      <w:r w:rsidRPr="0072551E">
        <w:tab/>
        <w:t>социального,</w:t>
      </w:r>
      <w:r w:rsidRPr="0072551E">
        <w:tab/>
        <w:t>познавательного</w:t>
      </w:r>
      <w:r w:rsidRPr="0072551E">
        <w:rPr>
          <w:spacing w:val="-68"/>
        </w:rPr>
        <w:t xml:space="preserve"> </w:t>
      </w:r>
      <w:r w:rsidRPr="0072551E">
        <w:t>(интеллектуального),</w:t>
      </w:r>
      <w:r w:rsidRPr="0072551E">
        <w:rPr>
          <w:spacing w:val="1"/>
        </w:rPr>
        <w:t xml:space="preserve"> </w:t>
      </w:r>
      <w:r w:rsidRPr="0072551E">
        <w:t>коммуникативного,</w:t>
      </w:r>
      <w:r w:rsidRPr="0072551E">
        <w:rPr>
          <w:spacing w:val="1"/>
        </w:rPr>
        <w:t xml:space="preserve"> </w:t>
      </w:r>
      <w:r w:rsidRPr="0072551E">
        <w:t>эстетического,</w:t>
      </w:r>
      <w:r w:rsidRPr="0072551E">
        <w:rPr>
          <w:spacing w:val="1"/>
        </w:rPr>
        <w:t xml:space="preserve"> </w:t>
      </w:r>
      <w:r w:rsidRPr="0072551E">
        <w:t>физического,</w:t>
      </w:r>
      <w:r w:rsidRPr="0072551E">
        <w:rPr>
          <w:spacing w:val="1"/>
        </w:rPr>
        <w:t xml:space="preserve"> </w:t>
      </w:r>
      <w:r w:rsidRPr="0072551E">
        <w:t>трудового</w:t>
      </w:r>
      <w:r w:rsidRPr="0072551E">
        <w:rPr>
          <w:spacing w:val="1"/>
        </w:rPr>
        <w:t xml:space="preserve"> </w:t>
      </w:r>
      <w:r w:rsidRPr="0072551E">
        <w:t>развития</w:t>
      </w:r>
      <w:r w:rsidRPr="0072551E">
        <w:rPr>
          <w:spacing w:val="1"/>
        </w:rPr>
        <w:t xml:space="preserve"> </w:t>
      </w:r>
      <w:r w:rsidRPr="0072551E">
        <w:t>обучающихся.</w:t>
      </w:r>
      <w:r w:rsidRPr="0072551E">
        <w:rPr>
          <w:spacing w:val="1"/>
        </w:rPr>
        <w:t xml:space="preserve"> </w:t>
      </w:r>
      <w:r w:rsidRPr="0072551E">
        <w:t>Созданные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организации,</w:t>
      </w:r>
      <w:r w:rsidRPr="0072551E">
        <w:rPr>
          <w:spacing w:val="-2"/>
        </w:rPr>
        <w:t xml:space="preserve"> </w:t>
      </w:r>
      <w:r w:rsidRPr="0072551E">
        <w:t>реализующей ООП</w:t>
      </w:r>
      <w:r w:rsidRPr="0072551E">
        <w:rPr>
          <w:spacing w:val="-1"/>
        </w:rPr>
        <w:t xml:space="preserve"> </w:t>
      </w:r>
      <w:r w:rsidRPr="0072551E">
        <w:t>ООО, условия:</w:t>
      </w:r>
    </w:p>
    <w:p w:rsidR="00D72CA8" w:rsidRPr="0072551E" w:rsidRDefault="000F2B37">
      <w:pPr>
        <w:pStyle w:val="a3"/>
        <w:spacing w:line="322" w:lineRule="exact"/>
        <w:jc w:val="both"/>
      </w:pPr>
      <w:r w:rsidRPr="0072551E">
        <w:t>соответствуют</w:t>
      </w:r>
      <w:r w:rsidRPr="0072551E">
        <w:rPr>
          <w:spacing w:val="-5"/>
        </w:rPr>
        <w:t xml:space="preserve"> </w:t>
      </w:r>
      <w:r w:rsidRPr="0072551E">
        <w:t>требованиям</w:t>
      </w:r>
      <w:r w:rsidRPr="0072551E">
        <w:rPr>
          <w:spacing w:val="-4"/>
        </w:rPr>
        <w:t xml:space="preserve"> </w:t>
      </w:r>
      <w:r w:rsidRPr="0072551E">
        <w:t>ФГОС</w:t>
      </w:r>
      <w:r w:rsidRPr="0072551E">
        <w:rPr>
          <w:spacing w:val="-3"/>
        </w:rPr>
        <w:t xml:space="preserve"> </w:t>
      </w:r>
      <w:r w:rsidRPr="0072551E">
        <w:t>ООО;</w:t>
      </w:r>
    </w:p>
    <w:p w:rsidR="00D72CA8" w:rsidRPr="0072551E" w:rsidRDefault="000F2B37">
      <w:pPr>
        <w:pStyle w:val="a3"/>
        <w:ind w:right="651"/>
        <w:jc w:val="both"/>
      </w:pPr>
      <w:r w:rsidRPr="0072551E">
        <w:t>обеспечивают</w:t>
      </w:r>
      <w:r w:rsidRPr="0072551E">
        <w:rPr>
          <w:spacing w:val="1"/>
        </w:rPr>
        <w:t xml:space="preserve"> </w:t>
      </w:r>
      <w:r w:rsidRPr="0072551E">
        <w:t>достижение</w:t>
      </w:r>
      <w:r w:rsidRPr="0072551E">
        <w:rPr>
          <w:spacing w:val="1"/>
        </w:rPr>
        <w:t xml:space="preserve"> </w:t>
      </w:r>
      <w:r w:rsidRPr="0072551E">
        <w:t>планируемых</w:t>
      </w:r>
      <w:r w:rsidRPr="0072551E">
        <w:rPr>
          <w:spacing w:val="1"/>
        </w:rPr>
        <w:t xml:space="preserve"> </w:t>
      </w:r>
      <w:r w:rsidRPr="0072551E">
        <w:t>результатов</w:t>
      </w:r>
      <w:r w:rsidRPr="0072551E">
        <w:rPr>
          <w:spacing w:val="1"/>
        </w:rPr>
        <w:t xml:space="preserve"> </w:t>
      </w:r>
      <w:r w:rsidRPr="0072551E">
        <w:t>освоенияосновной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программы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иреализацию</w:t>
      </w:r>
      <w:r w:rsidRPr="0072551E">
        <w:rPr>
          <w:spacing w:val="1"/>
        </w:rPr>
        <w:t xml:space="preserve"> </w:t>
      </w:r>
      <w:r w:rsidRPr="0072551E">
        <w:t>предусмотренных в</w:t>
      </w:r>
      <w:r w:rsidRPr="0072551E">
        <w:rPr>
          <w:spacing w:val="-5"/>
        </w:rPr>
        <w:t xml:space="preserve"> </w:t>
      </w:r>
      <w:r w:rsidRPr="0072551E">
        <w:t>ней</w:t>
      </w:r>
      <w:r w:rsidRPr="0072551E">
        <w:rPr>
          <w:spacing w:val="-3"/>
        </w:rPr>
        <w:t xml:space="preserve"> </w:t>
      </w:r>
      <w:r w:rsidRPr="0072551E">
        <w:t>образовательных</w:t>
      </w:r>
      <w:r w:rsidRPr="0072551E">
        <w:rPr>
          <w:spacing w:val="1"/>
        </w:rPr>
        <w:t xml:space="preserve"> </w:t>
      </w:r>
      <w:r w:rsidRPr="0072551E">
        <w:t>программ;</w:t>
      </w:r>
    </w:p>
    <w:p w:rsidR="00D72CA8" w:rsidRPr="0072551E" w:rsidRDefault="000F2B37">
      <w:pPr>
        <w:pStyle w:val="a3"/>
        <w:spacing w:before="2"/>
        <w:ind w:right="653"/>
        <w:jc w:val="both"/>
      </w:pPr>
      <w:r w:rsidRPr="0072551E">
        <w:t>учитывают особенности образовательной организации, ее организационную</w:t>
      </w:r>
      <w:r w:rsidRPr="0072551E">
        <w:rPr>
          <w:spacing w:val="1"/>
        </w:rPr>
        <w:t xml:space="preserve"> </w:t>
      </w:r>
      <w:r w:rsidRPr="0072551E">
        <w:t>структуру, запросы</w:t>
      </w:r>
      <w:r w:rsidRPr="0072551E">
        <w:rPr>
          <w:spacing w:val="-2"/>
        </w:rPr>
        <w:t xml:space="preserve"> </w:t>
      </w:r>
      <w:r w:rsidRPr="0072551E">
        <w:t>участников</w:t>
      </w:r>
      <w:r w:rsidRPr="0072551E">
        <w:rPr>
          <w:spacing w:val="-3"/>
        </w:rPr>
        <w:t xml:space="preserve"> </w:t>
      </w:r>
      <w:r w:rsidRPr="0072551E">
        <w:t>образовательного</w:t>
      </w:r>
      <w:r w:rsidRPr="0072551E">
        <w:rPr>
          <w:spacing w:val="1"/>
        </w:rPr>
        <w:t xml:space="preserve"> </w:t>
      </w:r>
      <w:r w:rsidRPr="0072551E">
        <w:t>процесса;</w:t>
      </w:r>
    </w:p>
    <w:p w:rsidR="00D72CA8" w:rsidRPr="0072551E" w:rsidRDefault="000F2B37">
      <w:pPr>
        <w:pStyle w:val="a3"/>
        <w:ind w:right="648"/>
        <w:jc w:val="both"/>
      </w:pPr>
      <w:r w:rsidRPr="0072551E">
        <w:t>предоставляют</w:t>
      </w:r>
      <w:r w:rsidRPr="0072551E">
        <w:rPr>
          <w:spacing w:val="1"/>
        </w:rPr>
        <w:t xml:space="preserve"> </w:t>
      </w:r>
      <w:r w:rsidRPr="0072551E">
        <w:t>возможность</w:t>
      </w:r>
      <w:r w:rsidRPr="0072551E">
        <w:rPr>
          <w:spacing w:val="1"/>
        </w:rPr>
        <w:t xml:space="preserve"> </w:t>
      </w:r>
      <w:r w:rsidRPr="0072551E">
        <w:t>взаимодействия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социальными</w:t>
      </w:r>
      <w:r w:rsidRPr="0072551E">
        <w:rPr>
          <w:spacing w:val="1"/>
        </w:rPr>
        <w:t xml:space="preserve"> </w:t>
      </w:r>
      <w:r w:rsidRPr="0072551E">
        <w:t>партнерами,</w:t>
      </w:r>
      <w:r w:rsidRPr="0072551E">
        <w:rPr>
          <w:spacing w:val="1"/>
        </w:rPr>
        <w:t xml:space="preserve"> </w:t>
      </w:r>
      <w:r w:rsidRPr="0072551E">
        <w:t>использования</w:t>
      </w:r>
      <w:r w:rsidRPr="0072551E">
        <w:rPr>
          <w:spacing w:val="-2"/>
        </w:rPr>
        <w:t xml:space="preserve"> </w:t>
      </w:r>
      <w:r w:rsidRPr="0072551E">
        <w:t>ресурсов</w:t>
      </w:r>
      <w:r w:rsidRPr="0072551E">
        <w:rPr>
          <w:spacing w:val="-3"/>
        </w:rPr>
        <w:t xml:space="preserve"> </w:t>
      </w:r>
      <w:r w:rsidRPr="0072551E">
        <w:t>социума,</w:t>
      </w:r>
      <w:r w:rsidRPr="0072551E">
        <w:rPr>
          <w:spacing w:val="-3"/>
        </w:rPr>
        <w:t xml:space="preserve"> </w:t>
      </w:r>
      <w:r w:rsidRPr="0072551E">
        <w:t>в</w:t>
      </w:r>
      <w:r w:rsidRPr="0072551E">
        <w:rPr>
          <w:spacing w:val="-3"/>
        </w:rPr>
        <w:t xml:space="preserve"> </w:t>
      </w:r>
      <w:r w:rsidRPr="0072551E">
        <w:t>том</w:t>
      </w:r>
      <w:r w:rsidRPr="0072551E">
        <w:rPr>
          <w:spacing w:val="-4"/>
        </w:rPr>
        <w:t xml:space="preserve"> </w:t>
      </w:r>
      <w:r w:rsidRPr="0072551E">
        <w:t>числе</w:t>
      </w:r>
      <w:r w:rsidRPr="0072551E">
        <w:rPr>
          <w:spacing w:val="-2"/>
        </w:rPr>
        <w:t xml:space="preserve"> </w:t>
      </w:r>
      <w:r w:rsidRPr="0072551E">
        <w:t>и</w:t>
      </w:r>
      <w:r w:rsidRPr="0072551E">
        <w:rPr>
          <w:spacing w:val="-1"/>
        </w:rPr>
        <w:t xml:space="preserve"> </w:t>
      </w:r>
      <w:r w:rsidRPr="0072551E">
        <w:t>сетевого взаимодействия.</w:t>
      </w:r>
    </w:p>
    <w:p w:rsidR="00D72CA8" w:rsidRPr="0072551E" w:rsidRDefault="00D72CA8">
      <w:pPr>
        <w:pStyle w:val="a3"/>
        <w:spacing w:before="9"/>
        <w:ind w:left="0"/>
        <w:rPr>
          <w:sz w:val="27"/>
        </w:rPr>
      </w:pPr>
    </w:p>
    <w:p w:rsidR="00D72CA8" w:rsidRPr="0072551E" w:rsidRDefault="000F2B37">
      <w:pPr>
        <w:pStyle w:val="a3"/>
        <w:tabs>
          <w:tab w:val="left" w:pos="3612"/>
          <w:tab w:val="left" w:pos="5769"/>
          <w:tab w:val="left" w:pos="8583"/>
        </w:tabs>
        <w:ind w:right="650"/>
        <w:jc w:val="both"/>
      </w:pPr>
      <w:r w:rsidRPr="0072551E">
        <w:t>В</w:t>
      </w:r>
      <w:r w:rsidRPr="0072551E">
        <w:rPr>
          <w:spacing w:val="1"/>
        </w:rPr>
        <w:t xml:space="preserve"> </w:t>
      </w:r>
      <w:r w:rsidRPr="0072551E">
        <w:t>соответствии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требованиями</w:t>
      </w:r>
      <w:r w:rsidRPr="0072551E">
        <w:rPr>
          <w:spacing w:val="1"/>
        </w:rPr>
        <w:t xml:space="preserve"> </w:t>
      </w:r>
      <w:r w:rsidRPr="0072551E">
        <w:t>ФГОС</w:t>
      </w:r>
      <w:r w:rsidRPr="0072551E">
        <w:rPr>
          <w:spacing w:val="1"/>
        </w:rPr>
        <w:t xml:space="preserve"> </w:t>
      </w:r>
      <w:r w:rsidRPr="0072551E">
        <w:t>ООО</w:t>
      </w:r>
      <w:r w:rsidRPr="0072551E">
        <w:rPr>
          <w:spacing w:val="1"/>
        </w:rPr>
        <w:t xml:space="preserve"> </w:t>
      </w:r>
      <w:r w:rsidRPr="0072551E">
        <w:t>раздел</w:t>
      </w:r>
      <w:r w:rsidRPr="0072551E">
        <w:rPr>
          <w:spacing w:val="1"/>
        </w:rPr>
        <w:t xml:space="preserve"> </w:t>
      </w:r>
      <w:r w:rsidRPr="0072551E">
        <w:t>основной</w:t>
      </w:r>
      <w:r w:rsidRPr="0072551E">
        <w:rPr>
          <w:spacing w:val="-67"/>
        </w:rPr>
        <w:t xml:space="preserve"> </w:t>
      </w:r>
      <w:r w:rsidRPr="0072551E">
        <w:t>образовательной</w:t>
      </w:r>
      <w:r w:rsidRPr="0072551E">
        <w:tab/>
        <w:t>программы</w:t>
      </w:r>
      <w:r w:rsidRPr="0072551E">
        <w:tab/>
        <w:t>образовательной</w:t>
      </w:r>
      <w:r w:rsidRPr="0072551E">
        <w:tab/>
      </w:r>
      <w:r w:rsidRPr="0072551E">
        <w:rPr>
          <w:spacing w:val="-1"/>
        </w:rPr>
        <w:t>организации,</w:t>
      </w:r>
      <w:r w:rsidRPr="0072551E">
        <w:rPr>
          <w:spacing w:val="-68"/>
        </w:rPr>
        <w:t xml:space="preserve"> </w:t>
      </w:r>
      <w:r w:rsidRPr="0072551E">
        <w:t>характеризующий систему условий,</w:t>
      </w:r>
      <w:r w:rsidRPr="0072551E">
        <w:rPr>
          <w:spacing w:val="-1"/>
        </w:rPr>
        <w:t xml:space="preserve"> </w:t>
      </w:r>
      <w:r w:rsidRPr="0072551E">
        <w:t>содержит:</w:t>
      </w:r>
    </w:p>
    <w:p w:rsidR="00D72CA8" w:rsidRPr="0072551E" w:rsidRDefault="000F2B37">
      <w:pPr>
        <w:pStyle w:val="a3"/>
        <w:spacing w:before="2"/>
        <w:ind w:right="644"/>
        <w:jc w:val="both"/>
      </w:pPr>
      <w:r w:rsidRPr="0072551E">
        <w:t>описание</w:t>
      </w:r>
      <w:r w:rsidRPr="0072551E">
        <w:rPr>
          <w:spacing w:val="1"/>
        </w:rPr>
        <w:t xml:space="preserve"> </w:t>
      </w:r>
      <w:r w:rsidRPr="0072551E">
        <w:t>кадровых,</w:t>
      </w:r>
      <w:r w:rsidRPr="0072551E">
        <w:rPr>
          <w:spacing w:val="1"/>
        </w:rPr>
        <w:t xml:space="preserve"> </w:t>
      </w:r>
      <w:r w:rsidRPr="0072551E">
        <w:t>психолого-педагогических,</w:t>
      </w:r>
      <w:r w:rsidRPr="0072551E">
        <w:rPr>
          <w:spacing w:val="1"/>
        </w:rPr>
        <w:t xml:space="preserve"> </w:t>
      </w:r>
      <w:r w:rsidRPr="0072551E">
        <w:t>финансово-экономических,</w:t>
      </w:r>
      <w:r w:rsidRPr="0072551E">
        <w:rPr>
          <w:spacing w:val="-67"/>
        </w:rPr>
        <w:t xml:space="preserve"> </w:t>
      </w:r>
      <w:r w:rsidRPr="0072551E">
        <w:t>материально-технических,</w:t>
      </w:r>
      <w:r w:rsidRPr="0072551E">
        <w:rPr>
          <w:spacing w:val="1"/>
        </w:rPr>
        <w:t xml:space="preserve"> </w:t>
      </w:r>
      <w:r w:rsidRPr="0072551E">
        <w:t>информационно-методических</w:t>
      </w:r>
      <w:r w:rsidRPr="0072551E">
        <w:rPr>
          <w:spacing w:val="1"/>
        </w:rPr>
        <w:t xml:space="preserve"> </w:t>
      </w:r>
      <w:r w:rsidRPr="0072551E">
        <w:t>условий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ресурсов;</w:t>
      </w:r>
    </w:p>
    <w:p w:rsidR="00D72CA8" w:rsidRPr="0072551E" w:rsidRDefault="00D72CA8">
      <w:pPr>
        <w:jc w:val="both"/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p w:rsidR="00D72CA8" w:rsidRPr="0072551E" w:rsidRDefault="000F2B37">
      <w:pPr>
        <w:pStyle w:val="a3"/>
        <w:spacing w:before="67"/>
        <w:ind w:right="653"/>
      </w:pPr>
      <w:r w:rsidRPr="0072551E">
        <w:t>обоснование</w:t>
      </w:r>
      <w:r w:rsidRPr="0072551E">
        <w:rPr>
          <w:spacing w:val="5"/>
        </w:rPr>
        <w:t xml:space="preserve"> </w:t>
      </w:r>
      <w:r w:rsidRPr="0072551E">
        <w:t>необходимых</w:t>
      </w:r>
      <w:r w:rsidRPr="0072551E">
        <w:rPr>
          <w:spacing w:val="6"/>
        </w:rPr>
        <w:t xml:space="preserve"> </w:t>
      </w:r>
      <w:r w:rsidRPr="0072551E">
        <w:t>изменений</w:t>
      </w:r>
      <w:r w:rsidRPr="0072551E">
        <w:rPr>
          <w:spacing w:val="5"/>
        </w:rPr>
        <w:t xml:space="preserve"> </w:t>
      </w:r>
      <w:r w:rsidRPr="0072551E">
        <w:t>в</w:t>
      </w:r>
      <w:r w:rsidRPr="0072551E">
        <w:rPr>
          <w:spacing w:val="3"/>
        </w:rPr>
        <w:t xml:space="preserve"> </w:t>
      </w:r>
      <w:r w:rsidRPr="0072551E">
        <w:t>имеющихся</w:t>
      </w:r>
      <w:r w:rsidRPr="0072551E">
        <w:rPr>
          <w:spacing w:val="6"/>
        </w:rPr>
        <w:t xml:space="preserve"> </w:t>
      </w:r>
      <w:r w:rsidRPr="0072551E">
        <w:t>условиях</w:t>
      </w:r>
      <w:r w:rsidRPr="0072551E">
        <w:rPr>
          <w:spacing w:val="5"/>
        </w:rPr>
        <w:t xml:space="preserve"> </w:t>
      </w:r>
      <w:r w:rsidRPr="0072551E">
        <w:t>в</w:t>
      </w:r>
      <w:r w:rsidRPr="0072551E">
        <w:rPr>
          <w:spacing w:val="5"/>
        </w:rPr>
        <w:t xml:space="preserve"> </w:t>
      </w:r>
      <w:r w:rsidRPr="0072551E">
        <w:t>соответствии</w:t>
      </w:r>
      <w:r w:rsidRPr="0072551E">
        <w:rPr>
          <w:spacing w:val="-67"/>
        </w:rPr>
        <w:t xml:space="preserve"> </w:t>
      </w:r>
      <w:r w:rsidRPr="0072551E">
        <w:t>с целями и приоритетами ООП ООО образовательной организации;</w:t>
      </w:r>
      <w:r w:rsidRPr="0072551E">
        <w:rPr>
          <w:spacing w:val="1"/>
        </w:rPr>
        <w:t xml:space="preserve"> </w:t>
      </w:r>
      <w:r w:rsidRPr="0072551E">
        <w:t>механизмы</w:t>
      </w:r>
      <w:r w:rsidRPr="0072551E">
        <w:rPr>
          <w:spacing w:val="-4"/>
        </w:rPr>
        <w:t xml:space="preserve"> </w:t>
      </w:r>
      <w:r w:rsidRPr="0072551E">
        <w:t>достижения</w:t>
      </w:r>
      <w:r w:rsidRPr="0072551E">
        <w:rPr>
          <w:spacing w:val="-4"/>
        </w:rPr>
        <w:t xml:space="preserve"> </w:t>
      </w:r>
      <w:r w:rsidRPr="0072551E">
        <w:t>целевых</w:t>
      </w:r>
      <w:r w:rsidRPr="0072551E">
        <w:rPr>
          <w:spacing w:val="-3"/>
        </w:rPr>
        <w:t xml:space="preserve"> </w:t>
      </w:r>
      <w:r w:rsidRPr="0072551E">
        <w:t>ориентиров</w:t>
      </w:r>
      <w:r w:rsidRPr="0072551E">
        <w:rPr>
          <w:spacing w:val="-3"/>
        </w:rPr>
        <w:t xml:space="preserve"> </w:t>
      </w:r>
      <w:r w:rsidRPr="0072551E">
        <w:t>в</w:t>
      </w:r>
      <w:r w:rsidRPr="0072551E">
        <w:rPr>
          <w:spacing w:val="-2"/>
        </w:rPr>
        <w:t xml:space="preserve"> </w:t>
      </w:r>
      <w:r w:rsidRPr="0072551E">
        <w:t>системе</w:t>
      </w:r>
      <w:r w:rsidRPr="0072551E">
        <w:rPr>
          <w:spacing w:val="-1"/>
        </w:rPr>
        <w:t xml:space="preserve"> </w:t>
      </w:r>
      <w:r w:rsidRPr="0072551E">
        <w:t>условий;</w:t>
      </w:r>
    </w:p>
    <w:p w:rsidR="00D72CA8" w:rsidRPr="0072551E" w:rsidRDefault="00D72CA8">
      <w:pPr>
        <w:pStyle w:val="a3"/>
        <w:spacing w:before="1"/>
        <w:ind w:left="0"/>
      </w:pPr>
    </w:p>
    <w:p w:rsidR="00D72CA8" w:rsidRPr="0072551E" w:rsidRDefault="000F2B37">
      <w:pPr>
        <w:pStyle w:val="a3"/>
        <w:ind w:right="651"/>
        <w:jc w:val="both"/>
      </w:pPr>
      <w:r w:rsidRPr="0072551E">
        <w:t>сетевой график (дорожную карту) по формированию необходимой системы</w:t>
      </w:r>
      <w:r w:rsidRPr="0072551E">
        <w:rPr>
          <w:spacing w:val="1"/>
        </w:rPr>
        <w:t xml:space="preserve"> </w:t>
      </w:r>
      <w:r w:rsidRPr="0072551E">
        <w:t>условий;</w:t>
      </w:r>
    </w:p>
    <w:p w:rsidR="00D72CA8" w:rsidRPr="0072551E" w:rsidRDefault="000F2B37">
      <w:pPr>
        <w:pStyle w:val="a3"/>
        <w:spacing w:line="321" w:lineRule="exact"/>
        <w:jc w:val="both"/>
      </w:pPr>
      <w:r w:rsidRPr="0072551E">
        <w:t>систему</w:t>
      </w:r>
      <w:r w:rsidRPr="0072551E">
        <w:rPr>
          <w:spacing w:val="-6"/>
        </w:rPr>
        <w:t xml:space="preserve"> </w:t>
      </w:r>
      <w:r w:rsidRPr="0072551E">
        <w:t>оценки</w:t>
      </w:r>
      <w:r w:rsidRPr="0072551E">
        <w:rPr>
          <w:spacing w:val="-1"/>
        </w:rPr>
        <w:t xml:space="preserve"> </w:t>
      </w:r>
      <w:r w:rsidRPr="0072551E">
        <w:t>условий.</w:t>
      </w:r>
    </w:p>
    <w:p w:rsidR="00D72CA8" w:rsidRPr="0072551E" w:rsidRDefault="000F2B37">
      <w:pPr>
        <w:pStyle w:val="a3"/>
        <w:spacing w:before="2"/>
        <w:ind w:right="646"/>
        <w:jc w:val="both"/>
      </w:pPr>
      <w:r w:rsidRPr="0072551E">
        <w:t>Система условий реализации ООП образовательной организации базируется</w:t>
      </w:r>
      <w:r w:rsidRPr="0072551E">
        <w:rPr>
          <w:spacing w:val="1"/>
        </w:rPr>
        <w:t xml:space="preserve"> </w:t>
      </w:r>
      <w:r w:rsidRPr="0072551E">
        <w:t>на</w:t>
      </w:r>
      <w:r w:rsidRPr="0072551E">
        <w:rPr>
          <w:spacing w:val="1"/>
        </w:rPr>
        <w:t xml:space="preserve"> </w:t>
      </w:r>
      <w:r w:rsidRPr="0072551E">
        <w:t>результатах</w:t>
      </w:r>
      <w:r w:rsidRPr="0072551E">
        <w:rPr>
          <w:spacing w:val="1"/>
        </w:rPr>
        <w:t xml:space="preserve"> </w:t>
      </w:r>
      <w:r w:rsidRPr="0072551E">
        <w:t>проведенной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ходе</w:t>
      </w:r>
      <w:r w:rsidRPr="0072551E">
        <w:rPr>
          <w:spacing w:val="1"/>
        </w:rPr>
        <w:t xml:space="preserve"> </w:t>
      </w:r>
      <w:r w:rsidRPr="0072551E">
        <w:t>разработки</w:t>
      </w:r>
      <w:r w:rsidRPr="0072551E">
        <w:rPr>
          <w:spacing w:val="1"/>
        </w:rPr>
        <w:t xml:space="preserve"> </w:t>
      </w:r>
      <w:r w:rsidRPr="0072551E">
        <w:t>программы</w:t>
      </w:r>
      <w:r w:rsidRPr="0072551E">
        <w:rPr>
          <w:spacing w:val="1"/>
        </w:rPr>
        <w:t xml:space="preserve"> </w:t>
      </w:r>
      <w:r w:rsidRPr="0072551E">
        <w:t>комплексной</w:t>
      </w:r>
      <w:r w:rsidRPr="0072551E">
        <w:rPr>
          <w:spacing w:val="1"/>
        </w:rPr>
        <w:t xml:space="preserve"> </w:t>
      </w:r>
      <w:r w:rsidRPr="0072551E">
        <w:t>аналитико-обобщающей</w:t>
      </w:r>
      <w:r w:rsidRPr="0072551E">
        <w:rPr>
          <w:spacing w:val="-1"/>
        </w:rPr>
        <w:t xml:space="preserve"> </w:t>
      </w:r>
      <w:r w:rsidRPr="0072551E">
        <w:t>и</w:t>
      </w:r>
      <w:r w:rsidRPr="0072551E">
        <w:rPr>
          <w:spacing w:val="-4"/>
        </w:rPr>
        <w:t xml:space="preserve"> </w:t>
      </w:r>
      <w:r w:rsidRPr="0072551E">
        <w:t>прогностической работы,</w:t>
      </w:r>
      <w:r w:rsidRPr="0072551E">
        <w:rPr>
          <w:spacing w:val="-1"/>
        </w:rPr>
        <w:t xml:space="preserve"> </w:t>
      </w:r>
      <w:r w:rsidRPr="0072551E">
        <w:t>включающей:</w:t>
      </w:r>
    </w:p>
    <w:p w:rsidR="00D72CA8" w:rsidRPr="0072551E" w:rsidRDefault="000F2B37">
      <w:pPr>
        <w:pStyle w:val="a3"/>
        <w:ind w:right="645"/>
        <w:jc w:val="both"/>
      </w:pPr>
      <w:r w:rsidRPr="0072551E">
        <w:t>анализ</w:t>
      </w:r>
      <w:r w:rsidRPr="0072551E">
        <w:rPr>
          <w:spacing w:val="1"/>
        </w:rPr>
        <w:t xml:space="preserve"> </w:t>
      </w:r>
      <w:r w:rsidRPr="0072551E">
        <w:t>имеющихся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организации</w:t>
      </w:r>
      <w:r w:rsidRPr="0072551E">
        <w:rPr>
          <w:spacing w:val="1"/>
        </w:rPr>
        <w:t xml:space="preserve"> </w:t>
      </w:r>
      <w:r w:rsidRPr="0072551E">
        <w:t>условий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ресурсов</w:t>
      </w:r>
      <w:r w:rsidRPr="0072551E">
        <w:rPr>
          <w:spacing w:val="1"/>
        </w:rPr>
        <w:t xml:space="preserve"> </w:t>
      </w:r>
      <w:r w:rsidRPr="0072551E">
        <w:t>реализации</w:t>
      </w:r>
      <w:r w:rsidRPr="0072551E">
        <w:rPr>
          <w:spacing w:val="1"/>
        </w:rPr>
        <w:t xml:space="preserve"> </w:t>
      </w:r>
      <w:r w:rsidRPr="0072551E">
        <w:t>основной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программы</w:t>
      </w:r>
      <w:r w:rsidRPr="0072551E">
        <w:rPr>
          <w:spacing w:val="1"/>
        </w:rPr>
        <w:t xml:space="preserve"> </w:t>
      </w:r>
      <w:r w:rsidRPr="0072551E">
        <w:t>основного</w:t>
      </w:r>
      <w:r w:rsidRPr="0072551E">
        <w:rPr>
          <w:spacing w:val="1"/>
        </w:rPr>
        <w:t xml:space="preserve"> </w:t>
      </w:r>
      <w:r w:rsidRPr="0072551E">
        <w:t>общего</w:t>
      </w:r>
      <w:r w:rsidRPr="0072551E">
        <w:rPr>
          <w:spacing w:val="1"/>
        </w:rPr>
        <w:t xml:space="preserve"> </w:t>
      </w:r>
      <w:r w:rsidRPr="0072551E">
        <w:t>образования;</w:t>
      </w:r>
    </w:p>
    <w:p w:rsidR="00D72CA8" w:rsidRPr="0072551E" w:rsidRDefault="000F2B37">
      <w:pPr>
        <w:pStyle w:val="a3"/>
        <w:spacing w:before="1"/>
        <w:ind w:right="649"/>
        <w:jc w:val="both"/>
      </w:pPr>
      <w:r w:rsidRPr="0072551E">
        <w:t>установление степени их соответствия требованиям ФГОС, а также целям и</w:t>
      </w:r>
      <w:r w:rsidRPr="0072551E">
        <w:rPr>
          <w:spacing w:val="1"/>
        </w:rPr>
        <w:t xml:space="preserve"> </w:t>
      </w:r>
      <w:r w:rsidRPr="0072551E">
        <w:t>задачам</w:t>
      </w:r>
      <w:r w:rsidRPr="0072551E">
        <w:rPr>
          <w:spacing w:val="1"/>
        </w:rPr>
        <w:t xml:space="preserve"> </w:t>
      </w:r>
      <w:r w:rsidRPr="0072551E">
        <w:t>основной</w:t>
      </w:r>
      <w:r w:rsidRPr="0072551E">
        <w:rPr>
          <w:spacing w:val="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программы</w:t>
      </w:r>
      <w:r w:rsidRPr="0072551E">
        <w:rPr>
          <w:spacing w:val="71"/>
        </w:rPr>
        <w:t xml:space="preserve"> </w:t>
      </w:r>
      <w:r w:rsidRPr="0072551E">
        <w:t>образовательной</w:t>
      </w:r>
      <w:r w:rsidRPr="0072551E">
        <w:rPr>
          <w:spacing w:val="1"/>
        </w:rPr>
        <w:t xml:space="preserve"> </w:t>
      </w:r>
      <w:r w:rsidRPr="0072551E">
        <w:t>организации,</w:t>
      </w:r>
      <w:r w:rsidRPr="0072551E">
        <w:rPr>
          <w:spacing w:val="1"/>
        </w:rPr>
        <w:t xml:space="preserve"> </w:t>
      </w:r>
      <w:r w:rsidRPr="0072551E">
        <w:t>сформированным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учетом</w:t>
      </w:r>
      <w:r w:rsidRPr="0072551E">
        <w:rPr>
          <w:spacing w:val="1"/>
        </w:rPr>
        <w:t xml:space="preserve"> </w:t>
      </w:r>
      <w:r w:rsidRPr="0072551E">
        <w:t>потребностей</w:t>
      </w:r>
      <w:r w:rsidRPr="0072551E">
        <w:rPr>
          <w:spacing w:val="1"/>
        </w:rPr>
        <w:t xml:space="preserve"> </w:t>
      </w:r>
      <w:r w:rsidRPr="0072551E">
        <w:t>всех</w:t>
      </w:r>
      <w:r w:rsidRPr="0072551E">
        <w:rPr>
          <w:spacing w:val="1"/>
        </w:rPr>
        <w:t xml:space="preserve"> </w:t>
      </w:r>
      <w:r w:rsidRPr="0072551E">
        <w:t>участников</w:t>
      </w:r>
      <w:r w:rsidRPr="0072551E">
        <w:rPr>
          <w:spacing w:val="1"/>
        </w:rPr>
        <w:t xml:space="preserve"> </w:t>
      </w:r>
      <w:r w:rsidRPr="0072551E">
        <w:t>образовательного процесса;</w:t>
      </w:r>
    </w:p>
    <w:p w:rsidR="00D72CA8" w:rsidRPr="0072551E" w:rsidRDefault="000F2B37">
      <w:pPr>
        <w:pStyle w:val="a3"/>
        <w:ind w:right="650"/>
        <w:jc w:val="both"/>
      </w:pPr>
      <w:r w:rsidRPr="0072551E">
        <w:t>выявление</w:t>
      </w:r>
      <w:r w:rsidRPr="0072551E">
        <w:rPr>
          <w:spacing w:val="1"/>
        </w:rPr>
        <w:t xml:space="preserve"> </w:t>
      </w:r>
      <w:r w:rsidRPr="0072551E">
        <w:t>проблемных</w:t>
      </w:r>
      <w:r w:rsidRPr="0072551E">
        <w:rPr>
          <w:spacing w:val="1"/>
        </w:rPr>
        <w:t xml:space="preserve"> </w:t>
      </w:r>
      <w:r w:rsidRPr="0072551E">
        <w:t>зон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установление</w:t>
      </w:r>
      <w:r w:rsidRPr="0072551E">
        <w:rPr>
          <w:spacing w:val="1"/>
        </w:rPr>
        <w:t xml:space="preserve"> </w:t>
      </w:r>
      <w:r w:rsidRPr="0072551E">
        <w:t>необходимых</w:t>
      </w:r>
      <w:r w:rsidRPr="0072551E">
        <w:rPr>
          <w:spacing w:val="1"/>
        </w:rPr>
        <w:t xml:space="preserve"> </w:t>
      </w:r>
      <w:r w:rsidRPr="0072551E">
        <w:t>изменений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имеющихся</w:t>
      </w:r>
      <w:r w:rsidRPr="0072551E">
        <w:rPr>
          <w:spacing w:val="1"/>
        </w:rPr>
        <w:t xml:space="preserve"> </w:t>
      </w:r>
      <w:r w:rsidRPr="0072551E">
        <w:t>условиях</w:t>
      </w:r>
      <w:r w:rsidRPr="0072551E">
        <w:rPr>
          <w:spacing w:val="1"/>
        </w:rPr>
        <w:t xml:space="preserve"> </w:t>
      </w:r>
      <w:r w:rsidRPr="0072551E">
        <w:t>для</w:t>
      </w:r>
      <w:r w:rsidRPr="0072551E">
        <w:rPr>
          <w:spacing w:val="1"/>
        </w:rPr>
        <w:t xml:space="preserve"> </w:t>
      </w:r>
      <w:r w:rsidRPr="0072551E">
        <w:t>приведения</w:t>
      </w:r>
      <w:r w:rsidRPr="0072551E">
        <w:rPr>
          <w:spacing w:val="1"/>
        </w:rPr>
        <w:t xml:space="preserve"> </w:t>
      </w:r>
      <w:r w:rsidRPr="0072551E">
        <w:t>их</w:t>
      </w:r>
      <w:r w:rsidRPr="0072551E">
        <w:rPr>
          <w:spacing w:val="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соответствие</w:t>
      </w:r>
      <w:r w:rsidRPr="0072551E">
        <w:rPr>
          <w:spacing w:val="1"/>
        </w:rPr>
        <w:t xml:space="preserve"> </w:t>
      </w:r>
      <w:r w:rsidRPr="0072551E">
        <w:t>с</w:t>
      </w:r>
      <w:r w:rsidRPr="0072551E">
        <w:rPr>
          <w:spacing w:val="1"/>
        </w:rPr>
        <w:t xml:space="preserve"> </w:t>
      </w:r>
      <w:r w:rsidRPr="0072551E">
        <w:t>требованиями</w:t>
      </w:r>
      <w:r w:rsidRPr="0072551E">
        <w:rPr>
          <w:spacing w:val="1"/>
        </w:rPr>
        <w:t xml:space="preserve"> </w:t>
      </w:r>
      <w:r w:rsidRPr="0072551E">
        <w:t>ФГОС;</w:t>
      </w:r>
    </w:p>
    <w:p w:rsidR="00D72CA8" w:rsidRPr="0072551E" w:rsidRDefault="000F2B37">
      <w:pPr>
        <w:pStyle w:val="a3"/>
        <w:ind w:right="642"/>
        <w:jc w:val="both"/>
      </w:pPr>
      <w:r w:rsidRPr="0072551E">
        <w:t>разработку с</w:t>
      </w:r>
      <w:r w:rsidRPr="0072551E">
        <w:rPr>
          <w:spacing w:val="1"/>
        </w:rPr>
        <w:t xml:space="preserve"> </w:t>
      </w:r>
      <w:r w:rsidRPr="0072551E">
        <w:t>привлечением</w:t>
      </w:r>
      <w:r w:rsidRPr="0072551E">
        <w:rPr>
          <w:spacing w:val="1"/>
        </w:rPr>
        <w:t xml:space="preserve"> </w:t>
      </w:r>
      <w:r w:rsidRPr="0072551E">
        <w:t>всех</w:t>
      </w:r>
      <w:r w:rsidRPr="0072551E">
        <w:rPr>
          <w:spacing w:val="1"/>
        </w:rPr>
        <w:t xml:space="preserve"> </w:t>
      </w:r>
      <w:r w:rsidRPr="0072551E">
        <w:t>участников</w:t>
      </w:r>
      <w:r w:rsidRPr="0072551E">
        <w:rPr>
          <w:spacing w:val="1"/>
        </w:rPr>
        <w:t xml:space="preserve"> </w:t>
      </w:r>
      <w:r w:rsidRPr="0072551E">
        <w:t>образовательного</w:t>
      </w:r>
      <w:r w:rsidRPr="0072551E">
        <w:rPr>
          <w:spacing w:val="1"/>
        </w:rPr>
        <w:t xml:space="preserve"> </w:t>
      </w:r>
      <w:r w:rsidRPr="0072551E">
        <w:t>процесса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возможных</w:t>
      </w:r>
      <w:r w:rsidRPr="0072551E">
        <w:rPr>
          <w:spacing w:val="1"/>
        </w:rPr>
        <w:t xml:space="preserve"> </w:t>
      </w:r>
      <w:r w:rsidRPr="0072551E">
        <w:t>партнеров</w:t>
      </w:r>
      <w:r w:rsidRPr="0072551E">
        <w:rPr>
          <w:spacing w:val="1"/>
        </w:rPr>
        <w:t xml:space="preserve"> </w:t>
      </w:r>
      <w:r w:rsidRPr="0072551E">
        <w:t>механизмов</w:t>
      </w:r>
      <w:r w:rsidRPr="0072551E">
        <w:rPr>
          <w:spacing w:val="1"/>
        </w:rPr>
        <w:t xml:space="preserve"> </w:t>
      </w:r>
      <w:r w:rsidRPr="0072551E">
        <w:t>достижения</w:t>
      </w:r>
      <w:r w:rsidRPr="0072551E">
        <w:rPr>
          <w:spacing w:val="1"/>
        </w:rPr>
        <w:t xml:space="preserve"> </w:t>
      </w:r>
      <w:r w:rsidRPr="0072551E">
        <w:t>целевых</w:t>
      </w:r>
      <w:r w:rsidRPr="0072551E">
        <w:rPr>
          <w:spacing w:val="1"/>
        </w:rPr>
        <w:t xml:space="preserve"> </w:t>
      </w:r>
      <w:r w:rsidRPr="0072551E">
        <w:t>ориентиров</w:t>
      </w:r>
      <w:r w:rsidRPr="0072551E">
        <w:rPr>
          <w:spacing w:val="71"/>
        </w:rPr>
        <w:t xml:space="preserve"> </w:t>
      </w:r>
      <w:r w:rsidRPr="0072551E">
        <w:t>в</w:t>
      </w:r>
      <w:r w:rsidRPr="0072551E">
        <w:rPr>
          <w:spacing w:val="1"/>
        </w:rPr>
        <w:t xml:space="preserve"> </w:t>
      </w:r>
      <w:r w:rsidRPr="0072551E">
        <w:t>системе</w:t>
      </w:r>
      <w:r w:rsidRPr="0072551E">
        <w:rPr>
          <w:spacing w:val="-1"/>
        </w:rPr>
        <w:t xml:space="preserve"> </w:t>
      </w:r>
      <w:r w:rsidRPr="0072551E">
        <w:t>условий;</w:t>
      </w:r>
    </w:p>
    <w:p w:rsidR="00D72CA8" w:rsidRPr="0072551E" w:rsidRDefault="000F2B37">
      <w:pPr>
        <w:pStyle w:val="a3"/>
        <w:ind w:right="652"/>
        <w:jc w:val="both"/>
      </w:pPr>
      <w:r w:rsidRPr="0072551E">
        <w:t>разработку</w:t>
      </w:r>
      <w:r w:rsidRPr="0072551E">
        <w:rPr>
          <w:spacing w:val="1"/>
        </w:rPr>
        <w:t xml:space="preserve"> </w:t>
      </w:r>
      <w:r w:rsidRPr="0072551E">
        <w:t>сетевого</w:t>
      </w:r>
      <w:r w:rsidRPr="0072551E">
        <w:rPr>
          <w:spacing w:val="1"/>
        </w:rPr>
        <w:t xml:space="preserve"> </w:t>
      </w:r>
      <w:r w:rsidRPr="0072551E">
        <w:t>графика</w:t>
      </w:r>
      <w:r w:rsidRPr="0072551E">
        <w:rPr>
          <w:spacing w:val="1"/>
        </w:rPr>
        <w:t xml:space="preserve"> </w:t>
      </w:r>
      <w:r w:rsidRPr="0072551E">
        <w:t>(дорожной</w:t>
      </w:r>
      <w:r w:rsidRPr="0072551E">
        <w:rPr>
          <w:spacing w:val="1"/>
        </w:rPr>
        <w:t xml:space="preserve"> </w:t>
      </w:r>
      <w:r w:rsidRPr="0072551E">
        <w:t>карты)</w:t>
      </w:r>
      <w:r w:rsidRPr="0072551E">
        <w:rPr>
          <w:spacing w:val="1"/>
        </w:rPr>
        <w:t xml:space="preserve"> </w:t>
      </w:r>
      <w:r w:rsidRPr="0072551E">
        <w:t>создания</w:t>
      </w:r>
      <w:r w:rsidRPr="0072551E">
        <w:rPr>
          <w:spacing w:val="1"/>
        </w:rPr>
        <w:t xml:space="preserve"> </w:t>
      </w:r>
      <w:r w:rsidRPr="0072551E">
        <w:t>необходимой</w:t>
      </w:r>
      <w:r w:rsidRPr="0072551E">
        <w:rPr>
          <w:spacing w:val="-67"/>
        </w:rPr>
        <w:t xml:space="preserve"> </w:t>
      </w:r>
      <w:r w:rsidRPr="0072551E">
        <w:t>системы</w:t>
      </w:r>
      <w:r w:rsidRPr="0072551E">
        <w:rPr>
          <w:spacing w:val="-1"/>
        </w:rPr>
        <w:t xml:space="preserve"> </w:t>
      </w:r>
      <w:r w:rsidRPr="0072551E">
        <w:t>условий;</w:t>
      </w:r>
    </w:p>
    <w:p w:rsidR="00D72CA8" w:rsidRPr="0072551E" w:rsidRDefault="000F2B37">
      <w:pPr>
        <w:pStyle w:val="a3"/>
        <w:spacing w:line="242" w:lineRule="auto"/>
        <w:ind w:right="652"/>
        <w:jc w:val="both"/>
      </w:pPr>
      <w:r w:rsidRPr="0072551E">
        <w:t>разработку</w:t>
      </w:r>
      <w:r w:rsidRPr="0072551E">
        <w:rPr>
          <w:spacing w:val="1"/>
        </w:rPr>
        <w:t xml:space="preserve"> </w:t>
      </w:r>
      <w:r w:rsidRPr="0072551E">
        <w:t>механизмов</w:t>
      </w:r>
      <w:r w:rsidRPr="0072551E">
        <w:rPr>
          <w:spacing w:val="1"/>
        </w:rPr>
        <w:t xml:space="preserve"> </w:t>
      </w:r>
      <w:r w:rsidRPr="0072551E">
        <w:t>мониторинга,</w:t>
      </w:r>
      <w:r w:rsidRPr="0072551E">
        <w:rPr>
          <w:spacing w:val="1"/>
        </w:rPr>
        <w:t xml:space="preserve"> </w:t>
      </w:r>
      <w:r w:rsidRPr="0072551E">
        <w:t>оценки</w:t>
      </w:r>
      <w:r w:rsidRPr="0072551E">
        <w:rPr>
          <w:spacing w:val="1"/>
        </w:rPr>
        <w:t xml:space="preserve"> </w:t>
      </w:r>
      <w:r w:rsidRPr="0072551E">
        <w:t>и</w:t>
      </w:r>
      <w:r w:rsidRPr="0072551E">
        <w:rPr>
          <w:spacing w:val="1"/>
        </w:rPr>
        <w:t xml:space="preserve"> </w:t>
      </w:r>
      <w:r w:rsidRPr="0072551E">
        <w:t>коррекции</w:t>
      </w:r>
      <w:r w:rsidRPr="0072551E">
        <w:rPr>
          <w:spacing w:val="1"/>
        </w:rPr>
        <w:t xml:space="preserve"> </w:t>
      </w:r>
      <w:r w:rsidRPr="0072551E">
        <w:t>реализации</w:t>
      </w:r>
      <w:r w:rsidRPr="0072551E">
        <w:rPr>
          <w:spacing w:val="1"/>
        </w:rPr>
        <w:t xml:space="preserve"> </w:t>
      </w:r>
      <w:r w:rsidRPr="0072551E">
        <w:t>промежуточных этапов</w:t>
      </w:r>
      <w:r w:rsidRPr="0072551E">
        <w:rPr>
          <w:spacing w:val="-5"/>
        </w:rPr>
        <w:t xml:space="preserve"> </w:t>
      </w:r>
      <w:r w:rsidRPr="0072551E">
        <w:t>разработанного</w:t>
      </w:r>
      <w:r w:rsidRPr="0072551E">
        <w:rPr>
          <w:spacing w:val="-4"/>
        </w:rPr>
        <w:t xml:space="preserve"> </w:t>
      </w:r>
      <w:r w:rsidRPr="0072551E">
        <w:t>графика</w:t>
      </w:r>
      <w:r w:rsidRPr="0072551E">
        <w:rPr>
          <w:spacing w:val="-1"/>
        </w:rPr>
        <w:t xml:space="preserve"> </w:t>
      </w:r>
      <w:r w:rsidRPr="0072551E">
        <w:t>(дорожной</w:t>
      </w:r>
      <w:r w:rsidRPr="0072551E">
        <w:rPr>
          <w:spacing w:val="-3"/>
        </w:rPr>
        <w:t xml:space="preserve"> </w:t>
      </w:r>
      <w:r w:rsidRPr="0072551E">
        <w:t>карты).</w:t>
      </w:r>
    </w:p>
    <w:p w:rsidR="00D72CA8" w:rsidRPr="0072551E" w:rsidRDefault="00D72CA8">
      <w:pPr>
        <w:pStyle w:val="a3"/>
        <w:spacing w:before="5"/>
        <w:ind w:left="0"/>
        <w:rPr>
          <w:sz w:val="27"/>
        </w:rPr>
      </w:pPr>
    </w:p>
    <w:p w:rsidR="00D72CA8" w:rsidRPr="0072551E" w:rsidRDefault="000F2B37">
      <w:pPr>
        <w:pStyle w:val="a3"/>
        <w:spacing w:after="6"/>
        <w:ind w:right="648"/>
        <w:jc w:val="both"/>
      </w:pPr>
      <w:r w:rsidRPr="0072551E">
        <w:t>Сетевой график (дорожная карта) по формированию необходимойсистемы</w:t>
      </w:r>
      <w:r w:rsidRPr="0072551E">
        <w:rPr>
          <w:spacing w:val="1"/>
        </w:rPr>
        <w:t xml:space="preserve"> </w:t>
      </w:r>
      <w:r w:rsidRPr="0072551E">
        <w:t>условий</w:t>
      </w: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4536"/>
        <w:gridCol w:w="2268"/>
      </w:tblGrid>
      <w:tr w:rsidR="00D72CA8" w:rsidRPr="0072551E">
        <w:trPr>
          <w:trHeight w:val="797"/>
        </w:trPr>
        <w:tc>
          <w:tcPr>
            <w:tcW w:w="2837" w:type="dxa"/>
          </w:tcPr>
          <w:p w:rsidR="00D72CA8" w:rsidRPr="0072551E" w:rsidRDefault="000F2B37">
            <w:pPr>
              <w:pStyle w:val="TableParagraph"/>
              <w:spacing w:before="62"/>
              <w:ind w:left="86" w:right="1149"/>
              <w:rPr>
                <w:sz w:val="28"/>
              </w:rPr>
            </w:pPr>
            <w:r w:rsidRPr="0072551E">
              <w:rPr>
                <w:sz w:val="28"/>
              </w:rPr>
              <w:t>Направление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мероприятий</w:t>
            </w:r>
          </w:p>
        </w:tc>
        <w:tc>
          <w:tcPr>
            <w:tcW w:w="4536" w:type="dxa"/>
          </w:tcPr>
          <w:p w:rsidR="00D72CA8" w:rsidRPr="0072551E" w:rsidRDefault="000F2B37">
            <w:pPr>
              <w:pStyle w:val="TableParagraph"/>
              <w:spacing w:before="62"/>
              <w:ind w:left="84"/>
              <w:rPr>
                <w:sz w:val="28"/>
              </w:rPr>
            </w:pPr>
            <w:r w:rsidRPr="0072551E">
              <w:rPr>
                <w:sz w:val="28"/>
              </w:rPr>
              <w:t>Мероприятия</w:t>
            </w:r>
          </w:p>
        </w:tc>
        <w:tc>
          <w:tcPr>
            <w:tcW w:w="2268" w:type="dxa"/>
          </w:tcPr>
          <w:p w:rsidR="00D72CA8" w:rsidRPr="0072551E" w:rsidRDefault="000F2B37">
            <w:pPr>
              <w:pStyle w:val="TableParagraph"/>
              <w:spacing w:before="62"/>
              <w:ind w:left="85" w:right="790"/>
              <w:rPr>
                <w:sz w:val="28"/>
              </w:rPr>
            </w:pPr>
            <w:r w:rsidRPr="0072551E">
              <w:rPr>
                <w:sz w:val="28"/>
              </w:rPr>
              <w:t>Сроки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реализации</w:t>
            </w:r>
          </w:p>
        </w:tc>
      </w:tr>
      <w:tr w:rsidR="00D72CA8" w:rsidRPr="0072551E">
        <w:trPr>
          <w:trHeight w:val="384"/>
        </w:trPr>
        <w:tc>
          <w:tcPr>
            <w:tcW w:w="2837" w:type="dxa"/>
            <w:tcBorders>
              <w:bottom w:val="nil"/>
            </w:tcBorders>
          </w:tcPr>
          <w:p w:rsidR="00D72CA8" w:rsidRPr="0072551E" w:rsidRDefault="000F2B37">
            <w:pPr>
              <w:pStyle w:val="TableParagraph"/>
              <w:spacing w:before="62" w:line="302" w:lineRule="exact"/>
              <w:ind w:left="86"/>
              <w:rPr>
                <w:sz w:val="28"/>
              </w:rPr>
            </w:pPr>
            <w:r w:rsidRPr="0072551E">
              <w:rPr>
                <w:sz w:val="28"/>
              </w:rPr>
              <w:t>I.</w:t>
            </w:r>
            <w:r w:rsidRPr="0072551E">
              <w:rPr>
                <w:spacing w:val="66"/>
                <w:sz w:val="28"/>
              </w:rPr>
              <w:t xml:space="preserve"> </w:t>
            </w:r>
            <w:r w:rsidRPr="0072551E">
              <w:rPr>
                <w:sz w:val="28"/>
              </w:rPr>
              <w:t>Нормативное</w:t>
            </w:r>
          </w:p>
        </w:tc>
        <w:tc>
          <w:tcPr>
            <w:tcW w:w="4536" w:type="dxa"/>
            <w:tcBorders>
              <w:bottom w:val="nil"/>
            </w:tcBorders>
          </w:tcPr>
          <w:p w:rsidR="00D72CA8" w:rsidRPr="0072551E" w:rsidRDefault="000F2B37">
            <w:pPr>
              <w:pStyle w:val="TableParagraph"/>
              <w:tabs>
                <w:tab w:val="left" w:pos="1974"/>
                <w:tab w:val="left" w:pos="3655"/>
              </w:tabs>
              <w:spacing w:before="62" w:line="302" w:lineRule="exact"/>
              <w:ind w:left="84"/>
              <w:rPr>
                <w:sz w:val="28"/>
              </w:rPr>
            </w:pPr>
            <w:r w:rsidRPr="0072551E">
              <w:rPr>
                <w:sz w:val="28"/>
              </w:rPr>
              <w:t>1.Наличие</w:t>
            </w:r>
            <w:r w:rsidRPr="0072551E">
              <w:rPr>
                <w:sz w:val="28"/>
              </w:rPr>
              <w:tab/>
              <w:t>решения</w:t>
            </w:r>
            <w:r w:rsidRPr="0072551E">
              <w:rPr>
                <w:sz w:val="28"/>
              </w:rPr>
              <w:tab/>
              <w:t>органа</w:t>
            </w:r>
          </w:p>
        </w:tc>
        <w:tc>
          <w:tcPr>
            <w:tcW w:w="2268" w:type="dxa"/>
            <w:vMerge w:val="restart"/>
          </w:tcPr>
          <w:p w:rsidR="00D72CA8" w:rsidRPr="0072551E" w:rsidRDefault="00D72CA8">
            <w:pPr>
              <w:pStyle w:val="TableParagraph"/>
              <w:ind w:left="0"/>
              <w:rPr>
                <w:sz w:val="28"/>
              </w:rPr>
            </w:pPr>
          </w:p>
        </w:tc>
      </w:tr>
      <w:tr w:rsidR="00D72CA8" w:rsidRPr="0072551E">
        <w:trPr>
          <w:trHeight w:val="311"/>
        </w:trPr>
        <w:tc>
          <w:tcPr>
            <w:tcW w:w="2837" w:type="dxa"/>
            <w:tcBorders>
              <w:top w:val="nil"/>
              <w:bottom w:val="nil"/>
            </w:tcBorders>
          </w:tcPr>
          <w:p w:rsidR="00D72CA8" w:rsidRPr="0072551E" w:rsidRDefault="000F2B37">
            <w:pPr>
              <w:pStyle w:val="TableParagraph"/>
              <w:spacing w:line="292" w:lineRule="exact"/>
              <w:ind w:left="86"/>
              <w:rPr>
                <w:sz w:val="28"/>
              </w:rPr>
            </w:pPr>
            <w:r w:rsidRPr="0072551E">
              <w:rPr>
                <w:sz w:val="28"/>
              </w:rPr>
              <w:t>обеспечение</w:t>
            </w:r>
            <w:r w:rsidRPr="0072551E">
              <w:rPr>
                <w:spacing w:val="11"/>
                <w:sz w:val="28"/>
              </w:rPr>
              <w:t xml:space="preserve"> </w:t>
            </w:r>
            <w:r w:rsidRPr="0072551E">
              <w:rPr>
                <w:sz w:val="28"/>
              </w:rPr>
              <w:t>введения</w:t>
            </w:r>
          </w:p>
        </w:tc>
        <w:tc>
          <w:tcPr>
            <w:tcW w:w="4536" w:type="dxa"/>
            <w:tcBorders>
              <w:top w:val="nil"/>
              <w:bottom w:val="nil"/>
            </w:tcBorders>
          </w:tcPr>
          <w:p w:rsidR="00D72CA8" w:rsidRPr="0072551E" w:rsidRDefault="000F2B37">
            <w:pPr>
              <w:pStyle w:val="TableParagraph"/>
              <w:spacing w:line="292" w:lineRule="exact"/>
              <w:ind w:left="84"/>
              <w:rPr>
                <w:sz w:val="28"/>
              </w:rPr>
            </w:pPr>
            <w:r w:rsidRPr="0072551E">
              <w:rPr>
                <w:sz w:val="28"/>
              </w:rPr>
              <w:t>государственно­общественного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</w:tr>
      <w:tr w:rsidR="00D72CA8" w:rsidRPr="0072551E">
        <w:trPr>
          <w:trHeight w:val="311"/>
        </w:trPr>
        <w:tc>
          <w:tcPr>
            <w:tcW w:w="2837" w:type="dxa"/>
            <w:tcBorders>
              <w:top w:val="nil"/>
              <w:bottom w:val="nil"/>
            </w:tcBorders>
          </w:tcPr>
          <w:p w:rsidR="00D72CA8" w:rsidRPr="0072551E" w:rsidRDefault="000F2B37">
            <w:pPr>
              <w:pStyle w:val="TableParagraph"/>
              <w:spacing w:line="292" w:lineRule="exact"/>
              <w:ind w:left="86"/>
              <w:rPr>
                <w:sz w:val="28"/>
              </w:rPr>
            </w:pPr>
            <w:r w:rsidRPr="0072551E">
              <w:rPr>
                <w:sz w:val="28"/>
              </w:rPr>
              <w:t>ФГОС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ООО</w:t>
            </w:r>
          </w:p>
        </w:tc>
        <w:tc>
          <w:tcPr>
            <w:tcW w:w="4536" w:type="dxa"/>
            <w:tcBorders>
              <w:top w:val="nil"/>
              <w:bottom w:val="nil"/>
            </w:tcBorders>
          </w:tcPr>
          <w:p w:rsidR="00D72CA8" w:rsidRPr="0072551E" w:rsidRDefault="000F2B37">
            <w:pPr>
              <w:pStyle w:val="TableParagraph"/>
              <w:spacing w:line="292" w:lineRule="exact"/>
              <w:ind w:left="84"/>
              <w:rPr>
                <w:sz w:val="28"/>
              </w:rPr>
            </w:pPr>
            <w:r w:rsidRPr="0072551E">
              <w:rPr>
                <w:sz w:val="28"/>
              </w:rPr>
              <w:t>управления</w:t>
            </w:r>
            <w:r w:rsidRPr="0072551E">
              <w:rPr>
                <w:spacing w:val="27"/>
                <w:sz w:val="28"/>
              </w:rPr>
              <w:t xml:space="preserve"> </w:t>
            </w:r>
            <w:r w:rsidRPr="0072551E">
              <w:rPr>
                <w:sz w:val="28"/>
              </w:rPr>
              <w:t>(управляющего</w:t>
            </w:r>
            <w:r w:rsidRPr="0072551E">
              <w:rPr>
                <w:spacing w:val="27"/>
                <w:sz w:val="28"/>
              </w:rPr>
              <w:t xml:space="preserve"> </w:t>
            </w:r>
            <w:r w:rsidRPr="0072551E">
              <w:rPr>
                <w:sz w:val="28"/>
              </w:rPr>
              <w:t>совета,)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</w:tr>
      <w:tr w:rsidR="00D72CA8" w:rsidRPr="0072551E">
        <w:trPr>
          <w:trHeight w:val="312"/>
        </w:trPr>
        <w:tc>
          <w:tcPr>
            <w:tcW w:w="2837" w:type="dxa"/>
            <w:tcBorders>
              <w:top w:val="nil"/>
              <w:bottom w:val="nil"/>
            </w:tcBorders>
          </w:tcPr>
          <w:p w:rsidR="00D72CA8" w:rsidRPr="0072551E" w:rsidRDefault="00D72CA8">
            <w:pPr>
              <w:pStyle w:val="TableParagraph"/>
              <w:ind w:left="0"/>
            </w:pPr>
          </w:p>
        </w:tc>
        <w:tc>
          <w:tcPr>
            <w:tcW w:w="4536" w:type="dxa"/>
            <w:tcBorders>
              <w:top w:val="nil"/>
              <w:bottom w:val="nil"/>
            </w:tcBorders>
          </w:tcPr>
          <w:p w:rsidR="00D72CA8" w:rsidRPr="0072551E" w:rsidRDefault="000F2B37">
            <w:pPr>
              <w:pStyle w:val="TableParagraph"/>
              <w:tabs>
                <w:tab w:val="left" w:pos="831"/>
                <w:tab w:val="left" w:pos="1833"/>
                <w:tab w:val="left" w:pos="3493"/>
                <w:tab w:val="left" w:pos="4306"/>
              </w:tabs>
              <w:spacing w:line="293" w:lineRule="exact"/>
              <w:ind w:left="84"/>
              <w:rPr>
                <w:sz w:val="28"/>
              </w:rPr>
            </w:pPr>
            <w:r w:rsidRPr="0072551E">
              <w:rPr>
                <w:sz w:val="28"/>
              </w:rPr>
              <w:t>или</w:t>
            </w:r>
            <w:r w:rsidRPr="0072551E">
              <w:rPr>
                <w:sz w:val="28"/>
              </w:rPr>
              <w:tab/>
              <w:t>иного</w:t>
            </w:r>
            <w:r w:rsidRPr="0072551E">
              <w:rPr>
                <w:sz w:val="28"/>
              </w:rPr>
              <w:tab/>
              <w:t>локального</w:t>
            </w:r>
            <w:r w:rsidRPr="0072551E">
              <w:rPr>
                <w:sz w:val="28"/>
              </w:rPr>
              <w:tab/>
              <w:t>акта</w:t>
            </w:r>
            <w:r w:rsidRPr="0072551E">
              <w:rPr>
                <w:sz w:val="28"/>
              </w:rPr>
              <w:tab/>
              <w:t>о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</w:tr>
      <w:tr w:rsidR="00D72CA8" w:rsidRPr="0072551E">
        <w:trPr>
          <w:trHeight w:val="312"/>
        </w:trPr>
        <w:tc>
          <w:tcPr>
            <w:tcW w:w="2837" w:type="dxa"/>
            <w:tcBorders>
              <w:top w:val="nil"/>
              <w:bottom w:val="nil"/>
            </w:tcBorders>
          </w:tcPr>
          <w:p w:rsidR="00D72CA8" w:rsidRPr="0072551E" w:rsidRDefault="00D72CA8">
            <w:pPr>
              <w:pStyle w:val="TableParagraph"/>
              <w:ind w:left="0"/>
            </w:pPr>
          </w:p>
        </w:tc>
        <w:tc>
          <w:tcPr>
            <w:tcW w:w="4536" w:type="dxa"/>
            <w:tcBorders>
              <w:top w:val="nil"/>
              <w:bottom w:val="nil"/>
            </w:tcBorders>
          </w:tcPr>
          <w:p w:rsidR="00D72CA8" w:rsidRPr="0072551E" w:rsidRDefault="000F2B37">
            <w:pPr>
              <w:pStyle w:val="TableParagraph"/>
              <w:tabs>
                <w:tab w:val="left" w:pos="1750"/>
                <w:tab w:val="left" w:pos="2441"/>
              </w:tabs>
              <w:spacing w:line="293" w:lineRule="exact"/>
              <w:ind w:left="84"/>
              <w:rPr>
                <w:sz w:val="28"/>
              </w:rPr>
            </w:pPr>
            <w:r w:rsidRPr="0072551E">
              <w:rPr>
                <w:sz w:val="28"/>
              </w:rPr>
              <w:t>введении</w:t>
            </w:r>
            <w:r w:rsidRPr="0072551E">
              <w:rPr>
                <w:sz w:val="28"/>
              </w:rPr>
              <w:tab/>
              <w:t>в</w:t>
            </w:r>
            <w:r w:rsidRPr="0072551E">
              <w:rPr>
                <w:sz w:val="28"/>
              </w:rPr>
              <w:tab/>
              <w:t>образовательной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</w:tr>
      <w:tr w:rsidR="00D72CA8" w:rsidRPr="0072551E">
        <w:trPr>
          <w:trHeight w:val="1167"/>
        </w:trPr>
        <w:tc>
          <w:tcPr>
            <w:tcW w:w="2837" w:type="dxa"/>
            <w:tcBorders>
              <w:top w:val="nil"/>
            </w:tcBorders>
          </w:tcPr>
          <w:p w:rsidR="00D72CA8" w:rsidRPr="0072551E" w:rsidRDefault="00D72CA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36" w:type="dxa"/>
            <w:tcBorders>
              <w:top w:val="nil"/>
            </w:tcBorders>
          </w:tcPr>
          <w:p w:rsidR="00D72CA8" w:rsidRPr="0072551E" w:rsidRDefault="000F2B37">
            <w:pPr>
              <w:pStyle w:val="TableParagraph"/>
              <w:spacing w:line="311" w:lineRule="exact"/>
              <w:ind w:left="84"/>
              <w:rPr>
                <w:sz w:val="28"/>
              </w:rPr>
            </w:pPr>
            <w:r w:rsidRPr="0072551E">
              <w:rPr>
                <w:sz w:val="28"/>
              </w:rPr>
              <w:t>организации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ФГОС</w:t>
            </w:r>
            <w:r w:rsidRPr="0072551E">
              <w:rPr>
                <w:spacing w:val="-6"/>
                <w:sz w:val="28"/>
              </w:rPr>
              <w:t xml:space="preserve"> </w:t>
            </w:r>
            <w:r w:rsidRPr="0072551E">
              <w:rPr>
                <w:sz w:val="28"/>
              </w:rPr>
              <w:t>ООО</w:t>
            </w:r>
          </w:p>
        </w:tc>
        <w:tc>
          <w:tcPr>
            <w:tcW w:w="2268" w:type="dxa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</w:tr>
    </w:tbl>
    <w:p w:rsidR="00D72CA8" w:rsidRPr="0072551E" w:rsidRDefault="00D72CA8">
      <w:pPr>
        <w:rPr>
          <w:sz w:val="2"/>
          <w:szCs w:val="2"/>
        </w:rPr>
        <w:sectPr w:rsidR="00D72CA8" w:rsidRPr="0072551E">
          <w:pgSz w:w="11910" w:h="16840"/>
          <w:pgMar w:top="1040" w:right="200" w:bottom="1200" w:left="900" w:header="0" w:footer="922" w:gutter="0"/>
          <w:cols w:space="720"/>
        </w:sectPr>
      </w:pP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4536"/>
        <w:gridCol w:w="2268"/>
      </w:tblGrid>
      <w:tr w:rsidR="00D72CA8" w:rsidRPr="0072551E">
        <w:trPr>
          <w:trHeight w:val="799"/>
        </w:trPr>
        <w:tc>
          <w:tcPr>
            <w:tcW w:w="2837" w:type="dxa"/>
          </w:tcPr>
          <w:p w:rsidR="00D72CA8" w:rsidRPr="0072551E" w:rsidRDefault="000F2B37">
            <w:pPr>
              <w:pStyle w:val="TableParagraph"/>
              <w:spacing w:before="56"/>
              <w:ind w:left="86" w:right="1149"/>
              <w:rPr>
                <w:sz w:val="28"/>
              </w:rPr>
            </w:pPr>
            <w:r w:rsidRPr="0072551E">
              <w:rPr>
                <w:sz w:val="28"/>
              </w:rPr>
              <w:t>Направление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мероприятий</w:t>
            </w:r>
          </w:p>
        </w:tc>
        <w:tc>
          <w:tcPr>
            <w:tcW w:w="4536" w:type="dxa"/>
          </w:tcPr>
          <w:p w:rsidR="00D72CA8" w:rsidRPr="0072551E" w:rsidRDefault="000F2B37">
            <w:pPr>
              <w:pStyle w:val="TableParagraph"/>
              <w:spacing w:before="56"/>
              <w:ind w:left="84"/>
              <w:rPr>
                <w:sz w:val="28"/>
              </w:rPr>
            </w:pPr>
            <w:r w:rsidRPr="0072551E">
              <w:rPr>
                <w:sz w:val="28"/>
              </w:rPr>
              <w:t>Мероприятия</w:t>
            </w:r>
          </w:p>
        </w:tc>
        <w:tc>
          <w:tcPr>
            <w:tcW w:w="2268" w:type="dxa"/>
          </w:tcPr>
          <w:p w:rsidR="00D72CA8" w:rsidRPr="0072551E" w:rsidRDefault="000F2B37">
            <w:pPr>
              <w:pStyle w:val="TableParagraph"/>
              <w:spacing w:before="56"/>
              <w:ind w:left="85" w:right="790"/>
              <w:rPr>
                <w:sz w:val="28"/>
              </w:rPr>
            </w:pPr>
            <w:r w:rsidRPr="0072551E">
              <w:rPr>
                <w:sz w:val="28"/>
              </w:rPr>
              <w:t>Сроки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реализации</w:t>
            </w:r>
          </w:p>
        </w:tc>
      </w:tr>
      <w:tr w:rsidR="00D72CA8" w:rsidRPr="0072551E">
        <w:trPr>
          <w:trHeight w:val="1233"/>
        </w:trPr>
        <w:tc>
          <w:tcPr>
            <w:tcW w:w="2837" w:type="dxa"/>
            <w:vMerge w:val="restart"/>
          </w:tcPr>
          <w:p w:rsidR="00D72CA8" w:rsidRPr="0072551E" w:rsidRDefault="00D72CA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36" w:type="dxa"/>
          </w:tcPr>
          <w:p w:rsidR="00D72CA8" w:rsidRPr="0072551E" w:rsidRDefault="000F2B37">
            <w:pPr>
              <w:pStyle w:val="TableParagraph"/>
              <w:spacing w:before="54"/>
              <w:ind w:left="84" w:right="65"/>
              <w:rPr>
                <w:sz w:val="28"/>
              </w:rPr>
            </w:pPr>
            <w:r w:rsidRPr="0072551E">
              <w:rPr>
                <w:sz w:val="28"/>
              </w:rPr>
              <w:t>2.</w:t>
            </w:r>
            <w:r w:rsidRPr="0072551E">
              <w:rPr>
                <w:spacing w:val="18"/>
                <w:sz w:val="28"/>
              </w:rPr>
              <w:t xml:space="preserve"> </w:t>
            </w:r>
            <w:r w:rsidRPr="0072551E">
              <w:rPr>
                <w:sz w:val="28"/>
              </w:rPr>
              <w:t>Разработка</w:t>
            </w:r>
            <w:r w:rsidRPr="0072551E">
              <w:rPr>
                <w:spacing w:val="18"/>
                <w:sz w:val="28"/>
              </w:rPr>
              <w:t xml:space="preserve"> </w:t>
            </w:r>
            <w:r w:rsidRPr="0072551E">
              <w:rPr>
                <w:sz w:val="28"/>
              </w:rPr>
              <w:t>и</w:t>
            </w:r>
            <w:r w:rsidRPr="0072551E">
              <w:rPr>
                <w:spacing w:val="20"/>
                <w:sz w:val="28"/>
              </w:rPr>
              <w:t xml:space="preserve"> </w:t>
            </w:r>
            <w:r w:rsidRPr="0072551E">
              <w:rPr>
                <w:sz w:val="28"/>
              </w:rPr>
              <w:t>утверждение</w:t>
            </w:r>
            <w:r w:rsidRPr="0072551E">
              <w:rPr>
                <w:spacing w:val="16"/>
                <w:sz w:val="28"/>
              </w:rPr>
              <w:t xml:space="preserve"> </w:t>
            </w:r>
            <w:r w:rsidRPr="0072551E">
              <w:rPr>
                <w:sz w:val="28"/>
              </w:rPr>
              <w:t>плана-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графика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введения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ФГОС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ООО</w:t>
            </w:r>
          </w:p>
        </w:tc>
        <w:tc>
          <w:tcPr>
            <w:tcW w:w="2268" w:type="dxa"/>
          </w:tcPr>
          <w:p w:rsidR="00D72CA8" w:rsidRPr="0072551E" w:rsidRDefault="00D72CA8">
            <w:pPr>
              <w:pStyle w:val="TableParagraph"/>
              <w:ind w:left="0"/>
              <w:rPr>
                <w:sz w:val="28"/>
              </w:rPr>
            </w:pPr>
          </w:p>
        </w:tc>
      </w:tr>
      <w:tr w:rsidR="00D72CA8" w:rsidRPr="0072551E">
        <w:trPr>
          <w:trHeight w:val="2407"/>
        </w:trPr>
        <w:tc>
          <w:tcPr>
            <w:tcW w:w="2837" w:type="dxa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</w:tcPr>
          <w:p w:rsidR="00D72CA8" w:rsidRPr="0072551E" w:rsidRDefault="000F2B37">
            <w:pPr>
              <w:pStyle w:val="TableParagraph"/>
              <w:tabs>
                <w:tab w:val="left" w:pos="812"/>
                <w:tab w:val="left" w:pos="1882"/>
                <w:tab w:val="left" w:pos="2362"/>
                <w:tab w:val="left" w:pos="2887"/>
                <w:tab w:val="left" w:pos="2918"/>
                <w:tab w:val="left" w:pos="3631"/>
                <w:tab w:val="left" w:pos="3789"/>
              </w:tabs>
              <w:spacing w:before="56"/>
              <w:ind w:left="84" w:right="71"/>
              <w:rPr>
                <w:sz w:val="28"/>
              </w:rPr>
            </w:pPr>
            <w:r w:rsidRPr="0072551E">
              <w:rPr>
                <w:sz w:val="28"/>
              </w:rPr>
              <w:t>3.</w:t>
            </w:r>
            <w:r w:rsidRPr="0072551E">
              <w:rPr>
                <w:sz w:val="28"/>
              </w:rPr>
              <w:tab/>
              <w:t>Обеспечение</w:t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соответствия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нормативной</w:t>
            </w:r>
            <w:r w:rsidRPr="0072551E">
              <w:rPr>
                <w:sz w:val="28"/>
              </w:rPr>
              <w:tab/>
            </w:r>
            <w:r w:rsidRPr="0072551E">
              <w:rPr>
                <w:sz w:val="28"/>
              </w:rPr>
              <w:tab/>
              <w:t>базы</w:t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школы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требованиям</w:t>
            </w:r>
            <w:r w:rsidRPr="0072551E">
              <w:rPr>
                <w:sz w:val="28"/>
              </w:rPr>
              <w:tab/>
              <w:t>ФГОС</w:t>
            </w:r>
            <w:r w:rsidRPr="0072551E">
              <w:rPr>
                <w:sz w:val="28"/>
              </w:rPr>
              <w:tab/>
            </w:r>
            <w:r w:rsidRPr="0072551E">
              <w:rPr>
                <w:sz w:val="28"/>
              </w:rPr>
              <w:tab/>
              <w:t>ООО</w:t>
            </w:r>
            <w:r w:rsidRPr="0072551E">
              <w:rPr>
                <w:sz w:val="28"/>
              </w:rPr>
              <w:tab/>
            </w:r>
            <w:r w:rsidRPr="0072551E">
              <w:rPr>
                <w:sz w:val="28"/>
              </w:rPr>
              <w:tab/>
              <w:t>(цели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образовательного</w:t>
            </w:r>
            <w:r w:rsidRPr="0072551E">
              <w:rPr>
                <w:spacing w:val="13"/>
                <w:sz w:val="28"/>
              </w:rPr>
              <w:t xml:space="preserve"> </w:t>
            </w:r>
            <w:r w:rsidRPr="0072551E">
              <w:rPr>
                <w:sz w:val="28"/>
              </w:rPr>
              <w:t>процесса,</w:t>
            </w:r>
            <w:r w:rsidRPr="0072551E">
              <w:rPr>
                <w:spacing w:val="12"/>
                <w:sz w:val="28"/>
              </w:rPr>
              <w:t xml:space="preserve"> </w:t>
            </w:r>
            <w:r w:rsidRPr="0072551E">
              <w:rPr>
                <w:sz w:val="28"/>
              </w:rPr>
              <w:t>режим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занятий,</w:t>
            </w:r>
            <w:r w:rsidRPr="0072551E">
              <w:rPr>
                <w:sz w:val="28"/>
              </w:rPr>
              <w:tab/>
            </w:r>
            <w:r w:rsidRPr="0072551E">
              <w:rPr>
                <w:sz w:val="28"/>
              </w:rPr>
              <w:tab/>
              <w:t>финансирование,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материально-техническое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обеспечение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и др.)</w:t>
            </w:r>
          </w:p>
        </w:tc>
        <w:tc>
          <w:tcPr>
            <w:tcW w:w="2268" w:type="dxa"/>
          </w:tcPr>
          <w:p w:rsidR="00D72CA8" w:rsidRPr="0072551E" w:rsidRDefault="00D72CA8">
            <w:pPr>
              <w:pStyle w:val="TableParagraph"/>
              <w:ind w:left="0"/>
              <w:rPr>
                <w:sz w:val="28"/>
              </w:rPr>
            </w:pPr>
          </w:p>
        </w:tc>
      </w:tr>
      <w:tr w:rsidR="00D72CA8" w:rsidRPr="0072551E">
        <w:trPr>
          <w:trHeight w:val="2406"/>
        </w:trPr>
        <w:tc>
          <w:tcPr>
            <w:tcW w:w="2837" w:type="dxa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</w:tcPr>
          <w:p w:rsidR="00D72CA8" w:rsidRPr="0072551E" w:rsidRDefault="000F2B37">
            <w:pPr>
              <w:pStyle w:val="TableParagraph"/>
              <w:tabs>
                <w:tab w:val="left" w:pos="2441"/>
                <w:tab w:val="left" w:pos="3099"/>
                <w:tab w:val="left" w:pos="3322"/>
              </w:tabs>
              <w:spacing w:before="56"/>
              <w:ind w:left="84" w:right="74"/>
              <w:jc w:val="both"/>
              <w:rPr>
                <w:sz w:val="28"/>
              </w:rPr>
            </w:pPr>
            <w:r w:rsidRPr="0072551E">
              <w:rPr>
                <w:sz w:val="28"/>
              </w:rPr>
              <w:t>4.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Разработка на основе примерной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основной</w:t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образовательной</w:t>
            </w:r>
            <w:r w:rsidRPr="0072551E">
              <w:rPr>
                <w:spacing w:val="-68"/>
                <w:sz w:val="28"/>
              </w:rPr>
              <w:t xml:space="preserve"> </w:t>
            </w:r>
            <w:r w:rsidRPr="0072551E">
              <w:rPr>
                <w:sz w:val="28"/>
              </w:rPr>
              <w:t>программы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основного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общего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образования</w:t>
            </w:r>
            <w:r w:rsidRPr="0072551E">
              <w:rPr>
                <w:sz w:val="28"/>
              </w:rPr>
              <w:tab/>
            </w:r>
            <w:r w:rsidRPr="0072551E">
              <w:rPr>
                <w:sz w:val="28"/>
              </w:rPr>
              <w:tab/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основной</w:t>
            </w:r>
            <w:r w:rsidRPr="0072551E">
              <w:rPr>
                <w:spacing w:val="-68"/>
                <w:sz w:val="28"/>
              </w:rPr>
              <w:t xml:space="preserve"> </w:t>
            </w:r>
            <w:r w:rsidRPr="0072551E">
              <w:rPr>
                <w:sz w:val="28"/>
              </w:rPr>
              <w:t>образовательной</w:t>
            </w:r>
            <w:r w:rsidRPr="0072551E">
              <w:rPr>
                <w:sz w:val="28"/>
              </w:rPr>
              <w:tab/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программы</w:t>
            </w:r>
            <w:r w:rsidRPr="0072551E">
              <w:rPr>
                <w:spacing w:val="-68"/>
                <w:sz w:val="28"/>
              </w:rPr>
              <w:t xml:space="preserve"> </w:t>
            </w:r>
            <w:r w:rsidRPr="0072551E">
              <w:rPr>
                <w:sz w:val="28"/>
              </w:rPr>
              <w:t>основного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общего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образования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образовательной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организации</w:t>
            </w:r>
          </w:p>
        </w:tc>
        <w:tc>
          <w:tcPr>
            <w:tcW w:w="2268" w:type="dxa"/>
          </w:tcPr>
          <w:p w:rsidR="00D72CA8" w:rsidRPr="0072551E" w:rsidRDefault="000F2B37">
            <w:pPr>
              <w:pStyle w:val="TableParagraph"/>
              <w:spacing w:before="56"/>
              <w:ind w:left="85"/>
              <w:rPr>
                <w:sz w:val="28"/>
              </w:rPr>
            </w:pPr>
            <w:r w:rsidRPr="0072551E">
              <w:rPr>
                <w:sz w:val="28"/>
              </w:rPr>
              <w:t>Август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2018г</w:t>
            </w:r>
          </w:p>
        </w:tc>
      </w:tr>
      <w:tr w:rsidR="00D72CA8" w:rsidRPr="0072551E">
        <w:trPr>
          <w:trHeight w:val="1120"/>
        </w:trPr>
        <w:tc>
          <w:tcPr>
            <w:tcW w:w="2837" w:type="dxa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</w:tcPr>
          <w:p w:rsidR="00D72CA8" w:rsidRPr="0072551E" w:rsidRDefault="000F2B37">
            <w:pPr>
              <w:pStyle w:val="TableParagraph"/>
              <w:tabs>
                <w:tab w:val="left" w:pos="1080"/>
                <w:tab w:val="left" w:pos="3099"/>
              </w:tabs>
              <w:spacing w:before="57"/>
              <w:ind w:left="84" w:right="75"/>
              <w:jc w:val="both"/>
              <w:rPr>
                <w:sz w:val="28"/>
              </w:rPr>
            </w:pPr>
            <w:r w:rsidRPr="0072551E">
              <w:rPr>
                <w:sz w:val="28"/>
              </w:rPr>
              <w:t>5.</w:t>
            </w:r>
            <w:r w:rsidRPr="0072551E">
              <w:rPr>
                <w:sz w:val="28"/>
              </w:rPr>
              <w:tab/>
              <w:t>Утверждение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основной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образовательной</w:t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программы</w:t>
            </w:r>
            <w:r w:rsidRPr="0072551E">
              <w:rPr>
                <w:spacing w:val="-68"/>
                <w:sz w:val="28"/>
              </w:rPr>
              <w:t xml:space="preserve"> </w:t>
            </w:r>
            <w:r w:rsidRPr="0072551E">
              <w:rPr>
                <w:sz w:val="28"/>
              </w:rPr>
              <w:t>образовательной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организации</w:t>
            </w:r>
          </w:p>
        </w:tc>
        <w:tc>
          <w:tcPr>
            <w:tcW w:w="2268" w:type="dxa"/>
          </w:tcPr>
          <w:p w:rsidR="00D72CA8" w:rsidRPr="0072551E" w:rsidRDefault="000F2B37">
            <w:pPr>
              <w:pStyle w:val="TableParagraph"/>
              <w:spacing w:before="57"/>
              <w:ind w:left="85"/>
              <w:rPr>
                <w:sz w:val="28"/>
              </w:rPr>
            </w:pPr>
            <w:r w:rsidRPr="0072551E">
              <w:rPr>
                <w:sz w:val="28"/>
              </w:rPr>
              <w:t>30.08.2018г</w:t>
            </w:r>
          </w:p>
        </w:tc>
      </w:tr>
      <w:tr w:rsidR="00D72CA8" w:rsidRPr="0072551E">
        <w:trPr>
          <w:trHeight w:val="2731"/>
        </w:trPr>
        <w:tc>
          <w:tcPr>
            <w:tcW w:w="2837" w:type="dxa"/>
            <w:vMerge w:val="restart"/>
          </w:tcPr>
          <w:p w:rsidR="00D72CA8" w:rsidRPr="0072551E" w:rsidRDefault="00D72CA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36" w:type="dxa"/>
          </w:tcPr>
          <w:p w:rsidR="00D72CA8" w:rsidRPr="0072551E" w:rsidRDefault="000F2B37">
            <w:pPr>
              <w:pStyle w:val="TableParagraph"/>
              <w:tabs>
                <w:tab w:val="left" w:pos="909"/>
                <w:tab w:val="left" w:pos="1522"/>
                <w:tab w:val="left" w:pos="2450"/>
                <w:tab w:val="left" w:pos="2606"/>
                <w:tab w:val="left" w:pos="2818"/>
                <w:tab w:val="left" w:pos="3071"/>
                <w:tab w:val="left" w:pos="4296"/>
              </w:tabs>
              <w:spacing w:before="59"/>
              <w:ind w:left="84" w:right="74"/>
              <w:rPr>
                <w:sz w:val="28"/>
              </w:rPr>
            </w:pPr>
            <w:r w:rsidRPr="0072551E">
              <w:rPr>
                <w:sz w:val="28"/>
              </w:rPr>
              <w:t>6.</w:t>
            </w:r>
            <w:r w:rsidRPr="0072551E">
              <w:rPr>
                <w:sz w:val="28"/>
              </w:rPr>
              <w:tab/>
              <w:t>Приведение</w:t>
            </w:r>
            <w:r w:rsidRPr="0072551E">
              <w:rPr>
                <w:sz w:val="28"/>
              </w:rPr>
              <w:tab/>
            </w:r>
            <w:r w:rsidRPr="0072551E">
              <w:rPr>
                <w:sz w:val="28"/>
              </w:rPr>
              <w:tab/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должностных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инструкций</w:t>
            </w:r>
            <w:r w:rsidRPr="0072551E">
              <w:rPr>
                <w:sz w:val="28"/>
              </w:rPr>
              <w:tab/>
            </w:r>
            <w:r w:rsidRPr="0072551E">
              <w:rPr>
                <w:sz w:val="28"/>
              </w:rPr>
              <w:tab/>
            </w:r>
            <w:r w:rsidRPr="0072551E">
              <w:rPr>
                <w:sz w:val="28"/>
              </w:rPr>
              <w:tab/>
            </w:r>
            <w:r w:rsidRPr="0072551E">
              <w:rPr>
                <w:sz w:val="28"/>
              </w:rPr>
              <w:tab/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работников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образовательной</w:t>
            </w:r>
            <w:r w:rsidRPr="0072551E">
              <w:rPr>
                <w:sz w:val="28"/>
              </w:rPr>
              <w:tab/>
              <w:t>организации</w:t>
            </w:r>
            <w:r w:rsidRPr="0072551E">
              <w:rPr>
                <w:sz w:val="28"/>
              </w:rPr>
              <w:tab/>
            </w:r>
            <w:r w:rsidRPr="0072551E">
              <w:rPr>
                <w:spacing w:val="-3"/>
                <w:sz w:val="28"/>
              </w:rPr>
              <w:t>в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соответствие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с</w:t>
            </w:r>
            <w:r w:rsidRPr="0072551E">
              <w:rPr>
                <w:spacing w:val="2"/>
                <w:sz w:val="28"/>
              </w:rPr>
              <w:t xml:space="preserve"> </w:t>
            </w:r>
            <w:r w:rsidRPr="0072551E">
              <w:rPr>
                <w:sz w:val="28"/>
              </w:rPr>
              <w:t>требованиями</w:t>
            </w:r>
            <w:r w:rsidRPr="0072551E">
              <w:rPr>
                <w:spacing w:val="3"/>
                <w:sz w:val="28"/>
              </w:rPr>
              <w:t xml:space="preserve"> </w:t>
            </w:r>
            <w:r w:rsidRPr="0072551E">
              <w:rPr>
                <w:sz w:val="28"/>
              </w:rPr>
              <w:t>ФГОС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основного</w:t>
            </w:r>
            <w:r w:rsidRPr="0072551E">
              <w:rPr>
                <w:sz w:val="28"/>
              </w:rPr>
              <w:tab/>
              <w:t>общего</w:t>
            </w:r>
            <w:r w:rsidRPr="0072551E">
              <w:rPr>
                <w:sz w:val="28"/>
              </w:rPr>
              <w:tab/>
            </w:r>
            <w:r w:rsidRPr="0072551E">
              <w:rPr>
                <w:sz w:val="28"/>
              </w:rPr>
              <w:tab/>
              <w:t>образования</w:t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и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тарифно­квалификационными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характеристикамии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профессиональным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стандартом</w:t>
            </w:r>
          </w:p>
        </w:tc>
        <w:tc>
          <w:tcPr>
            <w:tcW w:w="2268" w:type="dxa"/>
          </w:tcPr>
          <w:p w:rsidR="00D72CA8" w:rsidRPr="0072551E" w:rsidRDefault="000F2B37">
            <w:pPr>
              <w:pStyle w:val="TableParagraph"/>
              <w:spacing w:before="59"/>
              <w:ind w:left="85"/>
              <w:rPr>
                <w:sz w:val="28"/>
              </w:rPr>
            </w:pPr>
            <w:r w:rsidRPr="0072551E">
              <w:rPr>
                <w:sz w:val="28"/>
              </w:rPr>
              <w:t>Август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2018г</w:t>
            </w:r>
          </w:p>
        </w:tc>
      </w:tr>
      <w:tr w:rsidR="00D72CA8" w:rsidRPr="0072551E">
        <w:trPr>
          <w:trHeight w:val="2116"/>
        </w:trPr>
        <w:tc>
          <w:tcPr>
            <w:tcW w:w="2837" w:type="dxa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</w:tcPr>
          <w:p w:rsidR="00D72CA8" w:rsidRPr="0072551E" w:rsidRDefault="000F2B37">
            <w:pPr>
              <w:pStyle w:val="TableParagraph"/>
              <w:spacing w:before="59"/>
              <w:ind w:left="84" w:right="74"/>
              <w:jc w:val="both"/>
              <w:rPr>
                <w:sz w:val="28"/>
              </w:rPr>
            </w:pPr>
            <w:r w:rsidRPr="0072551E">
              <w:rPr>
                <w:sz w:val="28"/>
              </w:rPr>
              <w:t>7.</w:t>
            </w:r>
            <w:r w:rsidRPr="0072551E">
              <w:rPr>
                <w:spacing w:val="124"/>
                <w:sz w:val="28"/>
              </w:rPr>
              <w:t xml:space="preserve"> </w:t>
            </w:r>
            <w:r w:rsidRPr="0072551E">
              <w:rPr>
                <w:sz w:val="28"/>
              </w:rPr>
              <w:t>Определение</w:t>
            </w:r>
            <w:r w:rsidRPr="0072551E">
              <w:rPr>
                <w:spacing w:val="54"/>
                <w:sz w:val="28"/>
              </w:rPr>
              <w:t xml:space="preserve"> </w:t>
            </w:r>
            <w:r w:rsidRPr="0072551E">
              <w:rPr>
                <w:sz w:val="28"/>
              </w:rPr>
              <w:t>списка</w:t>
            </w:r>
            <w:r w:rsidRPr="0072551E">
              <w:rPr>
                <w:spacing w:val="54"/>
                <w:sz w:val="28"/>
              </w:rPr>
              <w:t xml:space="preserve"> </w:t>
            </w:r>
            <w:r w:rsidRPr="0072551E">
              <w:rPr>
                <w:sz w:val="28"/>
              </w:rPr>
              <w:t>учебников</w:t>
            </w:r>
            <w:r w:rsidRPr="0072551E">
              <w:rPr>
                <w:spacing w:val="-68"/>
                <w:sz w:val="28"/>
              </w:rPr>
              <w:t xml:space="preserve"> </w:t>
            </w:r>
            <w:r w:rsidRPr="0072551E">
              <w:rPr>
                <w:sz w:val="28"/>
              </w:rPr>
              <w:t>и учебных пособий, используемых в</w:t>
            </w:r>
            <w:r w:rsidRPr="0072551E">
              <w:rPr>
                <w:spacing w:val="-68"/>
                <w:sz w:val="28"/>
              </w:rPr>
              <w:t xml:space="preserve"> </w:t>
            </w:r>
            <w:r w:rsidRPr="0072551E">
              <w:rPr>
                <w:sz w:val="28"/>
              </w:rPr>
              <w:t>образовательном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процессе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в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соответствии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с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ФГОС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основного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общего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образования</w:t>
            </w:r>
          </w:p>
        </w:tc>
        <w:tc>
          <w:tcPr>
            <w:tcW w:w="2268" w:type="dxa"/>
          </w:tcPr>
          <w:p w:rsidR="00D72CA8" w:rsidRPr="0072551E" w:rsidRDefault="000F2B37">
            <w:pPr>
              <w:pStyle w:val="TableParagraph"/>
              <w:spacing w:before="59"/>
              <w:ind w:left="85" w:right="747"/>
              <w:rPr>
                <w:sz w:val="28"/>
              </w:rPr>
            </w:pPr>
            <w:r w:rsidRPr="0072551E">
              <w:rPr>
                <w:sz w:val="28"/>
              </w:rPr>
              <w:t>Январь-май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2018г</w:t>
            </w:r>
          </w:p>
        </w:tc>
      </w:tr>
      <w:tr w:rsidR="00D72CA8" w:rsidRPr="0072551E">
        <w:trPr>
          <w:trHeight w:val="1444"/>
        </w:trPr>
        <w:tc>
          <w:tcPr>
            <w:tcW w:w="2837" w:type="dxa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</w:tcPr>
          <w:p w:rsidR="00D72CA8" w:rsidRPr="0072551E" w:rsidRDefault="000F2B37">
            <w:pPr>
              <w:pStyle w:val="TableParagraph"/>
              <w:spacing w:before="59"/>
              <w:ind w:left="84" w:right="74"/>
              <w:jc w:val="both"/>
              <w:rPr>
                <w:sz w:val="28"/>
              </w:rPr>
            </w:pPr>
            <w:r w:rsidRPr="0072551E">
              <w:rPr>
                <w:sz w:val="28"/>
              </w:rPr>
              <w:t>8.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Разработка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и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корректировка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локальных актов, устанавливающих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требования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к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различным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объектам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инфраструктуры</w:t>
            </w:r>
            <w:r w:rsidRPr="0072551E">
              <w:rPr>
                <w:spacing w:val="65"/>
                <w:sz w:val="28"/>
              </w:rPr>
              <w:t xml:space="preserve"> </w:t>
            </w:r>
            <w:r w:rsidRPr="0072551E">
              <w:rPr>
                <w:sz w:val="28"/>
              </w:rPr>
              <w:t>образовательной</w:t>
            </w:r>
          </w:p>
        </w:tc>
        <w:tc>
          <w:tcPr>
            <w:tcW w:w="2268" w:type="dxa"/>
          </w:tcPr>
          <w:p w:rsidR="00D72CA8" w:rsidRPr="0072551E" w:rsidRDefault="000F2B37">
            <w:pPr>
              <w:pStyle w:val="TableParagraph"/>
              <w:spacing w:before="59"/>
              <w:ind w:left="85"/>
              <w:rPr>
                <w:sz w:val="28"/>
              </w:rPr>
            </w:pPr>
            <w:r w:rsidRPr="0072551E">
              <w:rPr>
                <w:sz w:val="28"/>
              </w:rPr>
              <w:t>До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01.09.2018г</w:t>
            </w:r>
          </w:p>
        </w:tc>
      </w:tr>
    </w:tbl>
    <w:p w:rsidR="00D72CA8" w:rsidRPr="0072551E" w:rsidRDefault="00D72CA8">
      <w:pPr>
        <w:rPr>
          <w:sz w:val="28"/>
        </w:rPr>
        <w:sectPr w:rsidR="00D72CA8" w:rsidRPr="0072551E">
          <w:pgSz w:w="11910" w:h="16840"/>
          <w:pgMar w:top="1120" w:right="200" w:bottom="1120" w:left="900" w:header="0" w:footer="922" w:gutter="0"/>
          <w:cols w:space="720"/>
        </w:sectPr>
      </w:pP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4536"/>
        <w:gridCol w:w="2268"/>
      </w:tblGrid>
      <w:tr w:rsidR="00D72CA8" w:rsidRPr="0072551E">
        <w:trPr>
          <w:trHeight w:val="799"/>
        </w:trPr>
        <w:tc>
          <w:tcPr>
            <w:tcW w:w="2837" w:type="dxa"/>
          </w:tcPr>
          <w:p w:rsidR="00D72CA8" w:rsidRPr="0072551E" w:rsidRDefault="000F2B37">
            <w:pPr>
              <w:pStyle w:val="TableParagraph"/>
              <w:spacing w:before="56"/>
              <w:ind w:left="86" w:right="1149"/>
              <w:rPr>
                <w:sz w:val="28"/>
              </w:rPr>
            </w:pPr>
            <w:r w:rsidRPr="0072551E">
              <w:rPr>
                <w:sz w:val="28"/>
              </w:rPr>
              <w:t>Направление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мероприятий</w:t>
            </w:r>
          </w:p>
        </w:tc>
        <w:tc>
          <w:tcPr>
            <w:tcW w:w="4536" w:type="dxa"/>
          </w:tcPr>
          <w:p w:rsidR="00D72CA8" w:rsidRPr="0072551E" w:rsidRDefault="000F2B37">
            <w:pPr>
              <w:pStyle w:val="TableParagraph"/>
              <w:spacing w:before="56"/>
              <w:ind w:left="84"/>
              <w:rPr>
                <w:sz w:val="28"/>
              </w:rPr>
            </w:pPr>
            <w:r w:rsidRPr="0072551E">
              <w:rPr>
                <w:sz w:val="28"/>
              </w:rPr>
              <w:t>Мероприятия</w:t>
            </w:r>
          </w:p>
        </w:tc>
        <w:tc>
          <w:tcPr>
            <w:tcW w:w="2268" w:type="dxa"/>
          </w:tcPr>
          <w:p w:rsidR="00D72CA8" w:rsidRPr="0072551E" w:rsidRDefault="000F2B37">
            <w:pPr>
              <w:pStyle w:val="TableParagraph"/>
              <w:spacing w:before="56"/>
              <w:ind w:left="85" w:right="790"/>
              <w:rPr>
                <w:sz w:val="28"/>
              </w:rPr>
            </w:pPr>
            <w:r w:rsidRPr="0072551E">
              <w:rPr>
                <w:sz w:val="28"/>
              </w:rPr>
              <w:t>Сроки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реализации</w:t>
            </w:r>
          </w:p>
        </w:tc>
      </w:tr>
      <w:tr w:rsidR="00D72CA8" w:rsidRPr="0072551E">
        <w:trPr>
          <w:trHeight w:val="1120"/>
        </w:trPr>
        <w:tc>
          <w:tcPr>
            <w:tcW w:w="2837" w:type="dxa"/>
            <w:vMerge w:val="restart"/>
          </w:tcPr>
          <w:p w:rsidR="00D72CA8" w:rsidRPr="0072551E" w:rsidRDefault="00D72CA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36" w:type="dxa"/>
          </w:tcPr>
          <w:p w:rsidR="00D72CA8" w:rsidRPr="0072551E" w:rsidRDefault="000F2B37">
            <w:pPr>
              <w:pStyle w:val="TableParagraph"/>
              <w:tabs>
                <w:tab w:val="left" w:pos="2733"/>
              </w:tabs>
              <w:spacing w:before="56"/>
              <w:ind w:left="84" w:right="73"/>
              <w:jc w:val="both"/>
              <w:rPr>
                <w:sz w:val="28"/>
              </w:rPr>
            </w:pPr>
            <w:r w:rsidRPr="0072551E">
              <w:rPr>
                <w:sz w:val="28"/>
              </w:rPr>
              <w:t>организации с учетом требований к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минимальной</w:t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оснащенности</w:t>
            </w:r>
            <w:r w:rsidRPr="0072551E">
              <w:rPr>
                <w:spacing w:val="-68"/>
                <w:sz w:val="28"/>
              </w:rPr>
              <w:t xml:space="preserve"> </w:t>
            </w:r>
            <w:r w:rsidRPr="0072551E">
              <w:rPr>
                <w:sz w:val="28"/>
              </w:rPr>
              <w:t>учебного процесса</w:t>
            </w:r>
          </w:p>
        </w:tc>
        <w:tc>
          <w:tcPr>
            <w:tcW w:w="2268" w:type="dxa"/>
          </w:tcPr>
          <w:p w:rsidR="00D72CA8" w:rsidRPr="0072551E" w:rsidRDefault="00D72CA8">
            <w:pPr>
              <w:pStyle w:val="TableParagraph"/>
              <w:ind w:left="0"/>
              <w:rPr>
                <w:sz w:val="28"/>
              </w:rPr>
            </w:pPr>
          </w:p>
        </w:tc>
      </w:tr>
      <w:tr w:rsidR="00D72CA8" w:rsidRPr="0072551E">
        <w:trPr>
          <w:trHeight w:val="8648"/>
        </w:trPr>
        <w:tc>
          <w:tcPr>
            <w:tcW w:w="2837" w:type="dxa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</w:tcPr>
          <w:p w:rsidR="00D72CA8" w:rsidRPr="0072551E" w:rsidRDefault="000F2B37">
            <w:pPr>
              <w:pStyle w:val="TableParagraph"/>
              <w:spacing w:before="59" w:line="322" w:lineRule="exact"/>
              <w:ind w:left="84"/>
              <w:jc w:val="both"/>
              <w:rPr>
                <w:sz w:val="28"/>
              </w:rPr>
            </w:pPr>
            <w:r w:rsidRPr="0072551E">
              <w:rPr>
                <w:sz w:val="28"/>
              </w:rPr>
              <w:t>9.</w:t>
            </w:r>
            <w:r w:rsidRPr="0072551E">
              <w:rPr>
                <w:spacing w:val="67"/>
                <w:sz w:val="28"/>
              </w:rPr>
              <w:t xml:space="preserve"> </w:t>
            </w:r>
            <w:r w:rsidRPr="0072551E">
              <w:rPr>
                <w:sz w:val="28"/>
              </w:rPr>
              <w:t>Доработка:</w:t>
            </w:r>
          </w:p>
          <w:p w:rsidR="00D72CA8" w:rsidRPr="0072551E" w:rsidRDefault="000F2B37">
            <w:pPr>
              <w:pStyle w:val="TableParagraph"/>
              <w:numPr>
                <w:ilvl w:val="0"/>
                <w:numId w:val="2"/>
              </w:numPr>
              <w:tabs>
                <w:tab w:val="left" w:pos="365"/>
                <w:tab w:val="left" w:pos="3286"/>
              </w:tabs>
              <w:ind w:right="72" w:firstLine="0"/>
              <w:jc w:val="both"/>
              <w:rPr>
                <w:sz w:val="28"/>
              </w:rPr>
            </w:pPr>
            <w:r w:rsidRPr="0072551E">
              <w:rPr>
                <w:sz w:val="28"/>
              </w:rPr>
              <w:t>образовательных</w:t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программ</w:t>
            </w:r>
            <w:r w:rsidRPr="0072551E">
              <w:rPr>
                <w:spacing w:val="-68"/>
                <w:sz w:val="28"/>
              </w:rPr>
              <w:t xml:space="preserve"> </w:t>
            </w:r>
            <w:r w:rsidRPr="0072551E">
              <w:rPr>
                <w:sz w:val="28"/>
              </w:rPr>
              <w:t>(индивидуальных и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др.);</w:t>
            </w:r>
          </w:p>
          <w:p w:rsidR="00D72CA8" w:rsidRPr="0072551E" w:rsidRDefault="000F2B37">
            <w:pPr>
              <w:pStyle w:val="TableParagraph"/>
              <w:numPr>
                <w:ilvl w:val="0"/>
                <w:numId w:val="2"/>
              </w:numPr>
              <w:tabs>
                <w:tab w:val="left" w:pos="368"/>
              </w:tabs>
              <w:spacing w:before="1" w:line="322" w:lineRule="exact"/>
              <w:ind w:left="367" w:hanging="284"/>
              <w:jc w:val="both"/>
              <w:rPr>
                <w:sz w:val="28"/>
              </w:rPr>
            </w:pPr>
            <w:r w:rsidRPr="0072551E">
              <w:rPr>
                <w:sz w:val="28"/>
              </w:rPr>
              <w:t>учебного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плана;</w:t>
            </w:r>
          </w:p>
          <w:p w:rsidR="00D72CA8" w:rsidRPr="0072551E" w:rsidRDefault="000F2B37">
            <w:pPr>
              <w:pStyle w:val="TableParagraph"/>
              <w:numPr>
                <w:ilvl w:val="0"/>
                <w:numId w:val="2"/>
              </w:numPr>
              <w:tabs>
                <w:tab w:val="left" w:pos="365"/>
              </w:tabs>
              <w:ind w:right="75" w:firstLine="0"/>
              <w:jc w:val="both"/>
              <w:rPr>
                <w:sz w:val="28"/>
              </w:rPr>
            </w:pPr>
            <w:r w:rsidRPr="0072551E">
              <w:rPr>
                <w:sz w:val="28"/>
              </w:rPr>
              <w:t>рабочих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программ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учебных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предметов,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курсов,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дисциплин,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модулей;</w:t>
            </w:r>
          </w:p>
          <w:p w:rsidR="00D72CA8" w:rsidRPr="0072551E" w:rsidRDefault="000F2B37">
            <w:pPr>
              <w:pStyle w:val="TableParagraph"/>
              <w:numPr>
                <w:ilvl w:val="0"/>
                <w:numId w:val="2"/>
              </w:numPr>
              <w:tabs>
                <w:tab w:val="left" w:pos="368"/>
              </w:tabs>
              <w:ind w:right="76" w:firstLine="0"/>
              <w:jc w:val="both"/>
              <w:rPr>
                <w:sz w:val="28"/>
              </w:rPr>
            </w:pPr>
            <w:r w:rsidRPr="0072551E">
              <w:rPr>
                <w:sz w:val="28"/>
              </w:rPr>
              <w:t>годового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календарного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учебного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графика;</w:t>
            </w:r>
          </w:p>
          <w:p w:rsidR="00D72CA8" w:rsidRPr="0072551E" w:rsidRDefault="000F2B37">
            <w:pPr>
              <w:pStyle w:val="TableParagraph"/>
              <w:numPr>
                <w:ilvl w:val="0"/>
                <w:numId w:val="2"/>
              </w:numPr>
              <w:tabs>
                <w:tab w:val="left" w:pos="296"/>
              </w:tabs>
              <w:spacing w:before="1"/>
              <w:ind w:right="75" w:firstLine="0"/>
              <w:jc w:val="both"/>
              <w:rPr>
                <w:sz w:val="28"/>
              </w:rPr>
            </w:pPr>
            <w:r w:rsidRPr="0072551E">
              <w:rPr>
                <w:sz w:val="28"/>
              </w:rPr>
              <w:t>положений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о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внеурочной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деятельности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обучающихся;</w:t>
            </w:r>
          </w:p>
          <w:p w:rsidR="00D72CA8" w:rsidRPr="0072551E" w:rsidRDefault="000F2B37">
            <w:pPr>
              <w:pStyle w:val="TableParagraph"/>
              <w:numPr>
                <w:ilvl w:val="0"/>
                <w:numId w:val="2"/>
              </w:numPr>
              <w:tabs>
                <w:tab w:val="left" w:pos="296"/>
                <w:tab w:val="left" w:pos="2441"/>
                <w:tab w:val="left" w:pos="2608"/>
              </w:tabs>
              <w:ind w:right="73" w:firstLine="0"/>
              <w:jc w:val="both"/>
              <w:rPr>
                <w:sz w:val="28"/>
              </w:rPr>
            </w:pPr>
            <w:r w:rsidRPr="0072551E">
              <w:rPr>
                <w:sz w:val="28"/>
              </w:rPr>
              <w:t>положения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об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организации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текущей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и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итоговой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оценки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достижения</w:t>
            </w:r>
            <w:r w:rsidRPr="0072551E">
              <w:rPr>
                <w:sz w:val="28"/>
              </w:rPr>
              <w:tab/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обучающимися</w:t>
            </w:r>
            <w:r w:rsidRPr="0072551E">
              <w:rPr>
                <w:spacing w:val="-68"/>
                <w:sz w:val="28"/>
              </w:rPr>
              <w:t xml:space="preserve"> </w:t>
            </w:r>
            <w:r w:rsidRPr="0072551E">
              <w:rPr>
                <w:sz w:val="28"/>
              </w:rPr>
              <w:t>планируемых результатов освоения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основной</w:t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образовательной</w:t>
            </w:r>
            <w:r w:rsidRPr="0072551E">
              <w:rPr>
                <w:spacing w:val="-68"/>
                <w:sz w:val="28"/>
              </w:rPr>
              <w:t xml:space="preserve"> </w:t>
            </w:r>
            <w:r w:rsidRPr="0072551E">
              <w:rPr>
                <w:sz w:val="28"/>
              </w:rPr>
              <w:t>программы;</w:t>
            </w:r>
          </w:p>
          <w:p w:rsidR="00D72CA8" w:rsidRPr="0072551E" w:rsidRDefault="000F2B37">
            <w:pPr>
              <w:pStyle w:val="TableParagraph"/>
              <w:numPr>
                <w:ilvl w:val="0"/>
                <w:numId w:val="2"/>
              </w:numPr>
              <w:tabs>
                <w:tab w:val="left" w:pos="296"/>
              </w:tabs>
              <w:ind w:right="75" w:firstLine="0"/>
              <w:jc w:val="both"/>
              <w:rPr>
                <w:sz w:val="28"/>
              </w:rPr>
            </w:pPr>
            <w:r w:rsidRPr="0072551E">
              <w:rPr>
                <w:sz w:val="28"/>
              </w:rPr>
              <w:t>положения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об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организации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домашней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работы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обучающихся;</w:t>
            </w:r>
          </w:p>
          <w:p w:rsidR="00D72CA8" w:rsidRPr="0072551E" w:rsidRDefault="000F2B37">
            <w:pPr>
              <w:pStyle w:val="TableParagraph"/>
              <w:numPr>
                <w:ilvl w:val="0"/>
                <w:numId w:val="2"/>
              </w:numPr>
              <w:tabs>
                <w:tab w:val="left" w:pos="296"/>
              </w:tabs>
              <w:ind w:right="76" w:firstLine="0"/>
              <w:jc w:val="both"/>
              <w:rPr>
                <w:sz w:val="28"/>
              </w:rPr>
            </w:pPr>
            <w:r w:rsidRPr="0072551E">
              <w:rPr>
                <w:sz w:val="28"/>
              </w:rPr>
              <w:t>положения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о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формах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получения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образования</w:t>
            </w:r>
          </w:p>
        </w:tc>
        <w:tc>
          <w:tcPr>
            <w:tcW w:w="2268" w:type="dxa"/>
          </w:tcPr>
          <w:p w:rsidR="00D72CA8" w:rsidRPr="0072551E" w:rsidRDefault="000F2B37">
            <w:pPr>
              <w:pStyle w:val="TableParagraph"/>
              <w:spacing w:before="59"/>
              <w:ind w:left="85"/>
              <w:rPr>
                <w:sz w:val="28"/>
              </w:rPr>
            </w:pPr>
            <w:r w:rsidRPr="0072551E">
              <w:rPr>
                <w:sz w:val="28"/>
              </w:rPr>
              <w:t>До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24.08.2018г</w:t>
            </w:r>
          </w:p>
        </w:tc>
      </w:tr>
      <w:tr w:rsidR="00D72CA8" w:rsidRPr="0072551E">
        <w:trPr>
          <w:trHeight w:val="1437"/>
        </w:trPr>
        <w:tc>
          <w:tcPr>
            <w:tcW w:w="2837" w:type="dxa"/>
            <w:vMerge w:val="restart"/>
          </w:tcPr>
          <w:p w:rsidR="00D72CA8" w:rsidRPr="0072551E" w:rsidRDefault="000F2B37">
            <w:pPr>
              <w:pStyle w:val="TableParagraph"/>
              <w:tabs>
                <w:tab w:val="left" w:pos="1295"/>
              </w:tabs>
              <w:spacing w:before="56"/>
              <w:ind w:left="86" w:right="74"/>
              <w:jc w:val="both"/>
              <w:rPr>
                <w:sz w:val="28"/>
              </w:rPr>
            </w:pPr>
            <w:r w:rsidRPr="0072551E">
              <w:rPr>
                <w:sz w:val="28"/>
              </w:rPr>
              <w:t>II.</w:t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Финансовое</w:t>
            </w:r>
            <w:r w:rsidRPr="0072551E">
              <w:rPr>
                <w:spacing w:val="-68"/>
                <w:sz w:val="28"/>
              </w:rPr>
              <w:t xml:space="preserve"> </w:t>
            </w:r>
            <w:r w:rsidRPr="0072551E">
              <w:rPr>
                <w:sz w:val="28"/>
              </w:rPr>
              <w:t>обеспечение введения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ФГОС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основного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общего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образования</w:t>
            </w:r>
          </w:p>
        </w:tc>
        <w:tc>
          <w:tcPr>
            <w:tcW w:w="4536" w:type="dxa"/>
          </w:tcPr>
          <w:p w:rsidR="00D72CA8" w:rsidRPr="0072551E" w:rsidRDefault="000F2B37">
            <w:pPr>
              <w:pStyle w:val="TableParagraph"/>
              <w:spacing w:before="56"/>
              <w:ind w:left="84" w:right="73"/>
              <w:jc w:val="both"/>
              <w:rPr>
                <w:sz w:val="28"/>
              </w:rPr>
            </w:pPr>
            <w:r w:rsidRPr="0072551E">
              <w:rPr>
                <w:sz w:val="28"/>
              </w:rPr>
              <w:t>1.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Определение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объема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расходов,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необходимых для реализации ООП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и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достижения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планируемых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результатов</w:t>
            </w:r>
          </w:p>
        </w:tc>
        <w:tc>
          <w:tcPr>
            <w:tcW w:w="2268" w:type="dxa"/>
          </w:tcPr>
          <w:p w:rsidR="00D72CA8" w:rsidRPr="0072551E" w:rsidRDefault="000F2B37">
            <w:pPr>
              <w:pStyle w:val="TableParagraph"/>
              <w:spacing w:before="56"/>
              <w:ind w:left="85"/>
              <w:rPr>
                <w:sz w:val="28"/>
              </w:rPr>
            </w:pPr>
            <w:r w:rsidRPr="0072551E">
              <w:rPr>
                <w:sz w:val="28"/>
              </w:rPr>
              <w:t>Август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2018г</w:t>
            </w:r>
          </w:p>
        </w:tc>
      </w:tr>
      <w:tr w:rsidR="00D72CA8" w:rsidRPr="0072551E">
        <w:trPr>
          <w:trHeight w:val="2083"/>
        </w:trPr>
        <w:tc>
          <w:tcPr>
            <w:tcW w:w="2837" w:type="dxa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</w:tcPr>
          <w:p w:rsidR="00D72CA8" w:rsidRPr="0072551E" w:rsidRDefault="000F2B37">
            <w:pPr>
              <w:pStyle w:val="TableParagraph"/>
              <w:spacing w:before="56"/>
              <w:ind w:left="84" w:right="72"/>
              <w:jc w:val="both"/>
              <w:rPr>
                <w:sz w:val="28"/>
              </w:rPr>
            </w:pPr>
            <w:r w:rsidRPr="0072551E">
              <w:rPr>
                <w:sz w:val="28"/>
              </w:rPr>
              <w:t>2.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Корректировка локальных актов,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регламентирующих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установление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заработной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платы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работников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образовательной организации, в том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числе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стимулирующих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надбавок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и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доплат,</w:t>
            </w:r>
            <w:r w:rsidRPr="0072551E">
              <w:rPr>
                <w:spacing w:val="3"/>
                <w:sz w:val="28"/>
              </w:rPr>
              <w:t xml:space="preserve"> </w:t>
            </w:r>
            <w:r w:rsidRPr="0072551E">
              <w:rPr>
                <w:sz w:val="28"/>
              </w:rPr>
              <w:t>порядка</w:t>
            </w:r>
            <w:r w:rsidRPr="0072551E">
              <w:rPr>
                <w:spacing w:val="2"/>
                <w:sz w:val="28"/>
              </w:rPr>
              <w:t xml:space="preserve"> </w:t>
            </w:r>
            <w:r w:rsidRPr="0072551E">
              <w:rPr>
                <w:sz w:val="28"/>
              </w:rPr>
              <w:t>и</w:t>
            </w:r>
            <w:r w:rsidRPr="0072551E">
              <w:rPr>
                <w:spacing w:val="5"/>
                <w:sz w:val="28"/>
              </w:rPr>
              <w:t xml:space="preserve"> </w:t>
            </w:r>
            <w:r w:rsidRPr="0072551E">
              <w:rPr>
                <w:sz w:val="28"/>
              </w:rPr>
              <w:t>размеров</w:t>
            </w:r>
          </w:p>
        </w:tc>
        <w:tc>
          <w:tcPr>
            <w:tcW w:w="2268" w:type="dxa"/>
          </w:tcPr>
          <w:p w:rsidR="00D72CA8" w:rsidRPr="0072551E" w:rsidRDefault="000F2B37">
            <w:pPr>
              <w:pStyle w:val="TableParagraph"/>
              <w:spacing w:before="56"/>
              <w:ind w:left="85"/>
              <w:rPr>
                <w:sz w:val="28"/>
              </w:rPr>
            </w:pPr>
            <w:r w:rsidRPr="0072551E">
              <w:rPr>
                <w:sz w:val="28"/>
              </w:rPr>
              <w:t>Август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2018г</w:t>
            </w:r>
          </w:p>
        </w:tc>
      </w:tr>
    </w:tbl>
    <w:p w:rsidR="00D72CA8" w:rsidRPr="0072551E" w:rsidRDefault="00D72CA8">
      <w:pPr>
        <w:rPr>
          <w:sz w:val="28"/>
        </w:rPr>
        <w:sectPr w:rsidR="00D72CA8" w:rsidRPr="0072551E">
          <w:pgSz w:w="11910" w:h="16840"/>
          <w:pgMar w:top="1120" w:right="200" w:bottom="1120" w:left="900" w:header="0" w:footer="922" w:gutter="0"/>
          <w:cols w:space="720"/>
        </w:sectPr>
      </w:pP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4536"/>
        <w:gridCol w:w="2268"/>
      </w:tblGrid>
      <w:tr w:rsidR="00D72CA8" w:rsidRPr="0072551E">
        <w:trPr>
          <w:trHeight w:val="799"/>
        </w:trPr>
        <w:tc>
          <w:tcPr>
            <w:tcW w:w="2837" w:type="dxa"/>
          </w:tcPr>
          <w:p w:rsidR="00D72CA8" w:rsidRPr="0072551E" w:rsidRDefault="000F2B37">
            <w:pPr>
              <w:pStyle w:val="TableParagraph"/>
              <w:spacing w:before="56"/>
              <w:ind w:left="86" w:right="1149"/>
              <w:rPr>
                <w:sz w:val="28"/>
              </w:rPr>
            </w:pPr>
            <w:r w:rsidRPr="0072551E">
              <w:rPr>
                <w:sz w:val="28"/>
              </w:rPr>
              <w:t>Направление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мероприятий</w:t>
            </w:r>
          </w:p>
        </w:tc>
        <w:tc>
          <w:tcPr>
            <w:tcW w:w="4536" w:type="dxa"/>
          </w:tcPr>
          <w:p w:rsidR="00D72CA8" w:rsidRPr="0072551E" w:rsidRDefault="000F2B37">
            <w:pPr>
              <w:pStyle w:val="TableParagraph"/>
              <w:spacing w:before="56"/>
              <w:ind w:left="84"/>
              <w:rPr>
                <w:sz w:val="28"/>
              </w:rPr>
            </w:pPr>
            <w:r w:rsidRPr="0072551E">
              <w:rPr>
                <w:sz w:val="28"/>
              </w:rPr>
              <w:t>Мероприятия</w:t>
            </w:r>
          </w:p>
        </w:tc>
        <w:tc>
          <w:tcPr>
            <w:tcW w:w="2268" w:type="dxa"/>
          </w:tcPr>
          <w:p w:rsidR="00D72CA8" w:rsidRPr="0072551E" w:rsidRDefault="000F2B37">
            <w:pPr>
              <w:pStyle w:val="TableParagraph"/>
              <w:spacing w:before="56"/>
              <w:ind w:left="85" w:right="790"/>
              <w:rPr>
                <w:sz w:val="28"/>
              </w:rPr>
            </w:pPr>
            <w:r w:rsidRPr="0072551E">
              <w:rPr>
                <w:sz w:val="28"/>
              </w:rPr>
              <w:t>Сроки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реализации</w:t>
            </w:r>
          </w:p>
        </w:tc>
      </w:tr>
      <w:tr w:rsidR="00D72CA8" w:rsidRPr="0072551E">
        <w:trPr>
          <w:trHeight w:val="1420"/>
        </w:trPr>
        <w:tc>
          <w:tcPr>
            <w:tcW w:w="2837" w:type="dxa"/>
          </w:tcPr>
          <w:p w:rsidR="00D72CA8" w:rsidRPr="0072551E" w:rsidRDefault="00D72CA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36" w:type="dxa"/>
          </w:tcPr>
          <w:p w:rsidR="00D72CA8" w:rsidRPr="0072551E" w:rsidRDefault="000F2B37">
            <w:pPr>
              <w:pStyle w:val="TableParagraph"/>
              <w:spacing w:before="54"/>
              <w:ind w:left="84"/>
              <w:rPr>
                <w:sz w:val="28"/>
              </w:rPr>
            </w:pPr>
            <w:r w:rsidRPr="0072551E">
              <w:rPr>
                <w:sz w:val="28"/>
              </w:rPr>
              <w:t>премирования</w:t>
            </w:r>
          </w:p>
        </w:tc>
        <w:tc>
          <w:tcPr>
            <w:tcW w:w="2268" w:type="dxa"/>
          </w:tcPr>
          <w:p w:rsidR="00D72CA8" w:rsidRPr="0072551E" w:rsidRDefault="00D72CA8">
            <w:pPr>
              <w:pStyle w:val="TableParagraph"/>
              <w:ind w:left="0"/>
              <w:rPr>
                <w:sz w:val="28"/>
              </w:rPr>
            </w:pPr>
          </w:p>
        </w:tc>
      </w:tr>
      <w:tr w:rsidR="00D72CA8" w:rsidRPr="0072551E">
        <w:trPr>
          <w:trHeight w:val="2097"/>
        </w:trPr>
        <w:tc>
          <w:tcPr>
            <w:tcW w:w="2837" w:type="dxa"/>
          </w:tcPr>
          <w:p w:rsidR="00D72CA8" w:rsidRPr="0072551E" w:rsidRDefault="000F2B37">
            <w:pPr>
              <w:pStyle w:val="TableParagraph"/>
              <w:spacing w:before="54"/>
              <w:ind w:left="86" w:right="74"/>
              <w:jc w:val="both"/>
              <w:rPr>
                <w:sz w:val="28"/>
              </w:rPr>
            </w:pPr>
            <w:r w:rsidRPr="0072551E">
              <w:rPr>
                <w:sz w:val="28"/>
              </w:rPr>
              <w:t>III. Организационное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обеспечение введения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ФГОС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основного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общего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образования</w:t>
            </w:r>
          </w:p>
        </w:tc>
        <w:tc>
          <w:tcPr>
            <w:tcW w:w="4536" w:type="dxa"/>
          </w:tcPr>
          <w:p w:rsidR="00D72CA8" w:rsidRPr="0072551E" w:rsidRDefault="000F2B37">
            <w:pPr>
              <w:pStyle w:val="TableParagraph"/>
              <w:tabs>
                <w:tab w:val="left" w:pos="2876"/>
              </w:tabs>
              <w:spacing w:before="54" w:line="322" w:lineRule="exact"/>
              <w:ind w:left="84"/>
              <w:jc w:val="both"/>
              <w:rPr>
                <w:sz w:val="28"/>
              </w:rPr>
            </w:pPr>
            <w:r w:rsidRPr="0072551E">
              <w:rPr>
                <w:sz w:val="28"/>
              </w:rPr>
              <w:t>1.</w:t>
            </w:r>
            <w:r w:rsidRPr="0072551E">
              <w:rPr>
                <w:spacing w:val="68"/>
                <w:sz w:val="28"/>
              </w:rPr>
              <w:t xml:space="preserve"> </w:t>
            </w:r>
            <w:r w:rsidRPr="0072551E">
              <w:rPr>
                <w:sz w:val="28"/>
              </w:rPr>
              <w:t>Обеспечение</w:t>
            </w:r>
            <w:r w:rsidRPr="0072551E">
              <w:rPr>
                <w:sz w:val="28"/>
              </w:rPr>
              <w:tab/>
              <w:t>координации</w:t>
            </w:r>
          </w:p>
          <w:p w:rsidR="00D72CA8" w:rsidRPr="0072551E" w:rsidRDefault="000F2B37">
            <w:pPr>
              <w:pStyle w:val="TableParagraph"/>
              <w:tabs>
                <w:tab w:val="left" w:pos="2816"/>
                <w:tab w:val="left" w:pos="3089"/>
              </w:tabs>
              <w:ind w:left="84" w:right="73"/>
              <w:jc w:val="both"/>
              <w:rPr>
                <w:sz w:val="28"/>
              </w:rPr>
            </w:pPr>
            <w:r w:rsidRPr="0072551E">
              <w:rPr>
                <w:sz w:val="28"/>
              </w:rPr>
              <w:t>взаимодействия</w:t>
            </w:r>
            <w:r w:rsidRPr="0072551E">
              <w:rPr>
                <w:sz w:val="28"/>
              </w:rPr>
              <w:tab/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участников</w:t>
            </w:r>
            <w:r w:rsidRPr="0072551E">
              <w:rPr>
                <w:spacing w:val="-68"/>
                <w:sz w:val="28"/>
              </w:rPr>
              <w:t xml:space="preserve"> </w:t>
            </w:r>
            <w:r w:rsidRPr="0072551E">
              <w:rPr>
                <w:sz w:val="28"/>
              </w:rPr>
              <w:t>образоательных</w:t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отношенийпо</w:t>
            </w:r>
            <w:r w:rsidRPr="0072551E">
              <w:rPr>
                <w:spacing w:val="-68"/>
                <w:sz w:val="28"/>
              </w:rPr>
              <w:t xml:space="preserve"> </w:t>
            </w:r>
            <w:r w:rsidRPr="0072551E">
              <w:rPr>
                <w:sz w:val="28"/>
              </w:rPr>
              <w:t>организации введения ФГОС ООО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для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детей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с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ОВЗ</w:t>
            </w:r>
          </w:p>
        </w:tc>
        <w:tc>
          <w:tcPr>
            <w:tcW w:w="2268" w:type="dxa"/>
          </w:tcPr>
          <w:p w:rsidR="00D72CA8" w:rsidRPr="0072551E" w:rsidRDefault="000F2B37">
            <w:pPr>
              <w:pStyle w:val="TableParagraph"/>
              <w:tabs>
                <w:tab w:val="left" w:pos="1248"/>
              </w:tabs>
              <w:spacing w:before="54"/>
              <w:ind w:left="85" w:right="71"/>
              <w:rPr>
                <w:sz w:val="28"/>
              </w:rPr>
            </w:pPr>
            <w:r w:rsidRPr="0072551E">
              <w:rPr>
                <w:sz w:val="28"/>
              </w:rPr>
              <w:t>В</w:t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течение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учебного года</w:t>
            </w:r>
          </w:p>
        </w:tc>
      </w:tr>
      <w:tr w:rsidR="00D72CA8" w:rsidRPr="0072551E">
        <w:trPr>
          <w:trHeight w:val="1115"/>
        </w:trPr>
        <w:tc>
          <w:tcPr>
            <w:tcW w:w="2837" w:type="dxa"/>
            <w:vMerge w:val="restart"/>
          </w:tcPr>
          <w:p w:rsidR="00D72CA8" w:rsidRPr="0072551E" w:rsidRDefault="000F2B37">
            <w:pPr>
              <w:pStyle w:val="TableParagraph"/>
              <w:tabs>
                <w:tab w:val="left" w:pos="1520"/>
              </w:tabs>
              <w:spacing w:before="56"/>
              <w:ind w:left="86" w:right="74"/>
              <w:rPr>
                <w:sz w:val="28"/>
              </w:rPr>
            </w:pPr>
            <w:r w:rsidRPr="0072551E">
              <w:rPr>
                <w:sz w:val="28"/>
              </w:rPr>
              <w:t>IV.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Кадровое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обеспечение</w:t>
            </w:r>
            <w:r w:rsidRPr="0072551E">
              <w:rPr>
                <w:spacing w:val="7"/>
                <w:sz w:val="28"/>
              </w:rPr>
              <w:t xml:space="preserve"> </w:t>
            </w:r>
            <w:r w:rsidRPr="0072551E">
              <w:rPr>
                <w:sz w:val="28"/>
              </w:rPr>
              <w:t>введения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ФГОС</w:t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основного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общего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образования</w:t>
            </w:r>
          </w:p>
        </w:tc>
        <w:tc>
          <w:tcPr>
            <w:tcW w:w="4536" w:type="dxa"/>
          </w:tcPr>
          <w:p w:rsidR="00D72CA8" w:rsidRPr="0072551E" w:rsidRDefault="000F2B37">
            <w:pPr>
              <w:pStyle w:val="TableParagraph"/>
              <w:spacing w:before="56"/>
              <w:ind w:left="84" w:right="74"/>
              <w:jc w:val="both"/>
              <w:rPr>
                <w:sz w:val="28"/>
              </w:rPr>
            </w:pPr>
            <w:r w:rsidRPr="0072551E">
              <w:rPr>
                <w:sz w:val="28"/>
              </w:rPr>
              <w:t>1.Анализ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кадрового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обеспечения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введения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и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реализации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ФГОС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основного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общего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образования</w:t>
            </w:r>
          </w:p>
        </w:tc>
        <w:tc>
          <w:tcPr>
            <w:tcW w:w="2268" w:type="dxa"/>
          </w:tcPr>
          <w:p w:rsidR="00D72CA8" w:rsidRPr="0072551E" w:rsidRDefault="000F2B37">
            <w:pPr>
              <w:pStyle w:val="TableParagraph"/>
              <w:spacing w:before="56"/>
              <w:ind w:left="85"/>
              <w:rPr>
                <w:sz w:val="28"/>
              </w:rPr>
            </w:pPr>
            <w:r w:rsidRPr="0072551E">
              <w:rPr>
                <w:sz w:val="28"/>
              </w:rPr>
              <w:t>Август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2018г</w:t>
            </w:r>
          </w:p>
        </w:tc>
      </w:tr>
      <w:tr w:rsidR="00D72CA8" w:rsidRPr="0072551E">
        <w:trPr>
          <w:trHeight w:val="2404"/>
        </w:trPr>
        <w:tc>
          <w:tcPr>
            <w:tcW w:w="2837" w:type="dxa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</w:tcPr>
          <w:p w:rsidR="00D72CA8" w:rsidRPr="0072551E" w:rsidRDefault="000F2B37">
            <w:pPr>
              <w:pStyle w:val="TableParagraph"/>
              <w:tabs>
                <w:tab w:val="left" w:pos="2503"/>
                <w:tab w:val="left" w:pos="3071"/>
              </w:tabs>
              <w:spacing w:before="56"/>
              <w:ind w:left="84" w:right="72"/>
              <w:jc w:val="both"/>
              <w:rPr>
                <w:sz w:val="28"/>
              </w:rPr>
            </w:pPr>
            <w:r w:rsidRPr="0072551E">
              <w:rPr>
                <w:sz w:val="28"/>
              </w:rPr>
              <w:t>2.</w:t>
            </w:r>
            <w:r w:rsidRPr="0072551E">
              <w:rPr>
                <w:spacing w:val="69"/>
                <w:sz w:val="28"/>
              </w:rPr>
              <w:t xml:space="preserve"> </w:t>
            </w:r>
            <w:r w:rsidRPr="0072551E">
              <w:rPr>
                <w:sz w:val="28"/>
              </w:rPr>
              <w:t>Создание</w:t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(корректировка)</w:t>
            </w:r>
            <w:r w:rsidRPr="0072551E">
              <w:rPr>
                <w:spacing w:val="-68"/>
                <w:sz w:val="28"/>
              </w:rPr>
              <w:t xml:space="preserve"> </w:t>
            </w:r>
            <w:r w:rsidRPr="0072551E">
              <w:rPr>
                <w:sz w:val="28"/>
              </w:rPr>
              <w:t>плана­графика</w:t>
            </w:r>
            <w:r w:rsidRPr="0072551E">
              <w:rPr>
                <w:sz w:val="28"/>
              </w:rPr>
              <w:tab/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повышения</w:t>
            </w:r>
            <w:r w:rsidRPr="0072551E">
              <w:rPr>
                <w:spacing w:val="-68"/>
                <w:sz w:val="28"/>
              </w:rPr>
              <w:t xml:space="preserve"> </w:t>
            </w:r>
            <w:r w:rsidRPr="0072551E">
              <w:rPr>
                <w:sz w:val="28"/>
              </w:rPr>
              <w:t>квалификации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педагогических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и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руководящих</w:t>
            </w:r>
            <w:r w:rsidRPr="0072551E">
              <w:rPr>
                <w:sz w:val="28"/>
              </w:rPr>
              <w:tab/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работников</w:t>
            </w:r>
            <w:r w:rsidRPr="0072551E">
              <w:rPr>
                <w:spacing w:val="-68"/>
                <w:sz w:val="28"/>
              </w:rPr>
              <w:t xml:space="preserve"> </w:t>
            </w:r>
            <w:r w:rsidRPr="0072551E">
              <w:rPr>
                <w:sz w:val="28"/>
              </w:rPr>
              <w:t>образовательной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организации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в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связи с введением ФГОС основного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общего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образования</w:t>
            </w:r>
          </w:p>
        </w:tc>
        <w:tc>
          <w:tcPr>
            <w:tcW w:w="2268" w:type="dxa"/>
          </w:tcPr>
          <w:p w:rsidR="00D72CA8" w:rsidRPr="0072551E" w:rsidRDefault="000F2B37">
            <w:pPr>
              <w:pStyle w:val="TableParagraph"/>
              <w:spacing w:before="56"/>
              <w:ind w:left="85"/>
              <w:rPr>
                <w:sz w:val="28"/>
              </w:rPr>
            </w:pPr>
            <w:r w:rsidRPr="0072551E">
              <w:rPr>
                <w:sz w:val="28"/>
              </w:rPr>
              <w:t>Апрель2018г</w:t>
            </w:r>
          </w:p>
        </w:tc>
      </w:tr>
      <w:tr w:rsidR="00D72CA8" w:rsidRPr="0072551E">
        <w:trPr>
          <w:trHeight w:val="2500"/>
        </w:trPr>
        <w:tc>
          <w:tcPr>
            <w:tcW w:w="2837" w:type="dxa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</w:tcPr>
          <w:p w:rsidR="00D72CA8" w:rsidRPr="0072551E" w:rsidRDefault="000F2B37">
            <w:pPr>
              <w:pStyle w:val="TableParagraph"/>
              <w:tabs>
                <w:tab w:val="left" w:pos="3072"/>
                <w:tab w:val="left" w:pos="3187"/>
              </w:tabs>
              <w:spacing w:before="56"/>
              <w:ind w:left="84" w:right="71"/>
              <w:jc w:val="both"/>
              <w:rPr>
                <w:sz w:val="28"/>
              </w:rPr>
            </w:pPr>
            <w:r w:rsidRPr="0072551E">
              <w:rPr>
                <w:sz w:val="28"/>
              </w:rPr>
              <w:t>3.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Корректировка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плана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научно-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методических</w:t>
            </w:r>
            <w:r w:rsidRPr="0072551E">
              <w:rPr>
                <w:sz w:val="28"/>
              </w:rPr>
              <w:tab/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семинаров</w:t>
            </w:r>
            <w:r w:rsidRPr="0072551E">
              <w:rPr>
                <w:spacing w:val="-68"/>
                <w:sz w:val="28"/>
              </w:rPr>
              <w:t xml:space="preserve"> </w:t>
            </w:r>
            <w:r w:rsidRPr="0072551E">
              <w:rPr>
                <w:sz w:val="28"/>
              </w:rPr>
              <w:t>(внутришкольного</w:t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повышения</w:t>
            </w:r>
            <w:r w:rsidRPr="0072551E">
              <w:rPr>
                <w:spacing w:val="-68"/>
                <w:sz w:val="28"/>
              </w:rPr>
              <w:t xml:space="preserve"> </w:t>
            </w:r>
            <w:r w:rsidRPr="0072551E">
              <w:rPr>
                <w:sz w:val="28"/>
              </w:rPr>
              <w:t>квалификации)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с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ориентацией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на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проблемы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введения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ФГОС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основного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общего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образования</w:t>
            </w:r>
          </w:p>
        </w:tc>
        <w:tc>
          <w:tcPr>
            <w:tcW w:w="2268" w:type="dxa"/>
          </w:tcPr>
          <w:p w:rsidR="00D72CA8" w:rsidRPr="0072551E" w:rsidRDefault="000F2B37">
            <w:pPr>
              <w:pStyle w:val="TableParagraph"/>
              <w:spacing w:before="56"/>
              <w:ind w:left="85"/>
              <w:rPr>
                <w:sz w:val="28"/>
              </w:rPr>
            </w:pPr>
            <w:r w:rsidRPr="0072551E">
              <w:rPr>
                <w:sz w:val="28"/>
              </w:rPr>
              <w:t>Август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2018г</w:t>
            </w:r>
          </w:p>
        </w:tc>
      </w:tr>
      <w:tr w:rsidR="00D72CA8" w:rsidRPr="0072551E">
        <w:trPr>
          <w:trHeight w:val="1434"/>
        </w:trPr>
        <w:tc>
          <w:tcPr>
            <w:tcW w:w="2837" w:type="dxa"/>
            <w:vMerge w:val="restart"/>
          </w:tcPr>
          <w:p w:rsidR="00D72CA8" w:rsidRPr="0072551E" w:rsidRDefault="000F2B37">
            <w:pPr>
              <w:pStyle w:val="TableParagraph"/>
              <w:tabs>
                <w:tab w:val="left" w:pos="1520"/>
              </w:tabs>
              <w:spacing w:before="56"/>
              <w:ind w:left="86" w:right="74"/>
              <w:rPr>
                <w:sz w:val="28"/>
              </w:rPr>
            </w:pPr>
            <w:r w:rsidRPr="0072551E">
              <w:rPr>
                <w:sz w:val="28"/>
              </w:rPr>
              <w:t>V.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Информационное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обеспечение</w:t>
            </w:r>
            <w:r w:rsidRPr="0072551E">
              <w:rPr>
                <w:spacing w:val="7"/>
                <w:sz w:val="28"/>
              </w:rPr>
              <w:t xml:space="preserve"> </w:t>
            </w:r>
            <w:r w:rsidRPr="0072551E">
              <w:rPr>
                <w:sz w:val="28"/>
              </w:rPr>
              <w:t>введения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ФГОС</w:t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основного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общего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образования</w:t>
            </w:r>
          </w:p>
        </w:tc>
        <w:tc>
          <w:tcPr>
            <w:tcW w:w="4536" w:type="dxa"/>
          </w:tcPr>
          <w:p w:rsidR="00D72CA8" w:rsidRPr="0072551E" w:rsidRDefault="000F2B37">
            <w:pPr>
              <w:pStyle w:val="TableParagraph"/>
              <w:tabs>
                <w:tab w:val="left" w:pos="2710"/>
                <w:tab w:val="left" w:pos="2945"/>
                <w:tab w:val="left" w:pos="3807"/>
              </w:tabs>
              <w:spacing w:before="56"/>
              <w:ind w:left="84" w:right="72"/>
              <w:jc w:val="both"/>
              <w:rPr>
                <w:sz w:val="28"/>
              </w:rPr>
            </w:pPr>
            <w:r w:rsidRPr="0072551E">
              <w:rPr>
                <w:sz w:val="28"/>
              </w:rPr>
              <w:t>1.</w:t>
            </w:r>
            <w:r w:rsidRPr="0072551E">
              <w:rPr>
                <w:spacing w:val="69"/>
                <w:sz w:val="28"/>
              </w:rPr>
              <w:t xml:space="preserve"> </w:t>
            </w:r>
            <w:r w:rsidRPr="0072551E">
              <w:rPr>
                <w:sz w:val="28"/>
              </w:rPr>
              <w:t>Размещение</w:t>
            </w:r>
            <w:r w:rsidRPr="0072551E">
              <w:rPr>
                <w:sz w:val="28"/>
              </w:rPr>
              <w:tab/>
              <w:t>на</w:t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сайте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образовательной</w:t>
            </w:r>
            <w:r w:rsidRPr="0072551E">
              <w:rPr>
                <w:sz w:val="28"/>
              </w:rPr>
              <w:tab/>
            </w:r>
            <w:r w:rsidRPr="0072551E">
              <w:rPr>
                <w:sz w:val="28"/>
              </w:rPr>
              <w:tab/>
              <w:t>организации</w:t>
            </w:r>
            <w:r w:rsidRPr="0072551E">
              <w:rPr>
                <w:spacing w:val="-68"/>
                <w:sz w:val="28"/>
              </w:rPr>
              <w:t xml:space="preserve"> </w:t>
            </w:r>
            <w:r w:rsidRPr="0072551E">
              <w:rPr>
                <w:sz w:val="28"/>
              </w:rPr>
              <w:t>информационных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материалов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о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реализации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ФГОС</w:t>
            </w:r>
          </w:p>
        </w:tc>
        <w:tc>
          <w:tcPr>
            <w:tcW w:w="2268" w:type="dxa"/>
          </w:tcPr>
          <w:p w:rsidR="00D72CA8" w:rsidRPr="0072551E" w:rsidRDefault="000F2B37">
            <w:pPr>
              <w:pStyle w:val="TableParagraph"/>
              <w:spacing w:before="56" w:line="322" w:lineRule="exact"/>
              <w:ind w:left="85"/>
              <w:rPr>
                <w:sz w:val="28"/>
              </w:rPr>
            </w:pPr>
            <w:r w:rsidRPr="0072551E">
              <w:rPr>
                <w:sz w:val="28"/>
              </w:rPr>
              <w:t>2018-19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4ч.г.</w:t>
            </w:r>
          </w:p>
          <w:p w:rsidR="00D72CA8" w:rsidRPr="0072551E" w:rsidRDefault="000F2B37">
            <w:pPr>
              <w:pStyle w:val="TableParagraph"/>
              <w:ind w:left="85"/>
              <w:rPr>
                <w:sz w:val="28"/>
              </w:rPr>
            </w:pPr>
            <w:r w:rsidRPr="0072551E">
              <w:rPr>
                <w:sz w:val="28"/>
              </w:rPr>
              <w:t>Апрель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2019г</w:t>
            </w:r>
          </w:p>
        </w:tc>
      </w:tr>
      <w:tr w:rsidR="00D72CA8" w:rsidRPr="0072551E">
        <w:trPr>
          <w:trHeight w:val="1759"/>
        </w:trPr>
        <w:tc>
          <w:tcPr>
            <w:tcW w:w="2837" w:type="dxa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</w:tcPr>
          <w:p w:rsidR="00D72CA8" w:rsidRPr="0072551E" w:rsidRDefault="000F2B37">
            <w:pPr>
              <w:pStyle w:val="TableParagraph"/>
              <w:tabs>
                <w:tab w:val="left" w:pos="3726"/>
              </w:tabs>
              <w:spacing w:before="56"/>
              <w:ind w:left="84" w:right="71"/>
              <w:jc w:val="both"/>
              <w:rPr>
                <w:sz w:val="28"/>
              </w:rPr>
            </w:pPr>
            <w:r w:rsidRPr="0072551E">
              <w:rPr>
                <w:sz w:val="28"/>
              </w:rPr>
              <w:t>2.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Разработка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и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утверждение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локальных</w:t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актов,</w:t>
            </w:r>
          </w:p>
          <w:p w:rsidR="00D72CA8" w:rsidRPr="0072551E" w:rsidRDefault="000F2B37">
            <w:pPr>
              <w:pStyle w:val="TableParagraph"/>
              <w:ind w:left="84" w:right="76"/>
              <w:jc w:val="both"/>
              <w:rPr>
                <w:sz w:val="28"/>
              </w:rPr>
            </w:pPr>
            <w:r w:rsidRPr="0072551E">
              <w:rPr>
                <w:sz w:val="28"/>
              </w:rPr>
              <w:t>регламентирующих: организацию и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проведение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публичного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отчета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образовательной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организации</w:t>
            </w:r>
          </w:p>
        </w:tc>
        <w:tc>
          <w:tcPr>
            <w:tcW w:w="2268" w:type="dxa"/>
          </w:tcPr>
          <w:p w:rsidR="00D72CA8" w:rsidRPr="0072551E" w:rsidRDefault="000F2B37">
            <w:pPr>
              <w:pStyle w:val="TableParagraph"/>
              <w:spacing w:before="56"/>
              <w:ind w:left="85"/>
              <w:rPr>
                <w:sz w:val="28"/>
              </w:rPr>
            </w:pPr>
            <w:r w:rsidRPr="0072551E">
              <w:rPr>
                <w:sz w:val="28"/>
              </w:rPr>
              <w:t>Август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2015г</w:t>
            </w:r>
          </w:p>
        </w:tc>
      </w:tr>
      <w:tr w:rsidR="00D72CA8" w:rsidRPr="0072551E">
        <w:trPr>
          <w:trHeight w:val="791"/>
        </w:trPr>
        <w:tc>
          <w:tcPr>
            <w:tcW w:w="2837" w:type="dxa"/>
          </w:tcPr>
          <w:p w:rsidR="00D72CA8" w:rsidRPr="0072551E" w:rsidRDefault="000F2B37">
            <w:pPr>
              <w:pStyle w:val="TableParagraph"/>
              <w:spacing w:before="54"/>
              <w:ind w:left="86"/>
              <w:rPr>
                <w:sz w:val="28"/>
              </w:rPr>
            </w:pPr>
            <w:r w:rsidRPr="0072551E">
              <w:rPr>
                <w:sz w:val="28"/>
              </w:rPr>
              <w:t>VI.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Материально­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техническое</w:t>
            </w:r>
          </w:p>
        </w:tc>
        <w:tc>
          <w:tcPr>
            <w:tcW w:w="4536" w:type="dxa"/>
          </w:tcPr>
          <w:p w:rsidR="00D72CA8" w:rsidRPr="0072551E" w:rsidRDefault="000F2B37">
            <w:pPr>
              <w:pStyle w:val="TableParagraph"/>
              <w:spacing w:before="54"/>
              <w:ind w:left="84" w:right="1202"/>
              <w:rPr>
                <w:sz w:val="28"/>
              </w:rPr>
            </w:pPr>
            <w:r w:rsidRPr="0072551E">
              <w:rPr>
                <w:sz w:val="28"/>
              </w:rPr>
              <w:t>1.</w:t>
            </w:r>
            <w:r w:rsidRPr="0072551E">
              <w:rPr>
                <w:spacing w:val="2"/>
                <w:sz w:val="28"/>
              </w:rPr>
              <w:t xml:space="preserve"> </w:t>
            </w:r>
            <w:r w:rsidRPr="0072551E">
              <w:rPr>
                <w:sz w:val="28"/>
              </w:rPr>
              <w:t>Анализ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материально­технического</w:t>
            </w:r>
          </w:p>
        </w:tc>
        <w:tc>
          <w:tcPr>
            <w:tcW w:w="2268" w:type="dxa"/>
          </w:tcPr>
          <w:p w:rsidR="00D72CA8" w:rsidRPr="0072551E" w:rsidRDefault="000F2B37">
            <w:pPr>
              <w:pStyle w:val="TableParagraph"/>
              <w:spacing w:before="54"/>
              <w:ind w:left="85" w:right="650"/>
              <w:rPr>
                <w:sz w:val="28"/>
              </w:rPr>
            </w:pPr>
            <w:r w:rsidRPr="0072551E">
              <w:rPr>
                <w:sz w:val="28"/>
              </w:rPr>
              <w:t>Июль-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август2019г.</w:t>
            </w:r>
          </w:p>
        </w:tc>
      </w:tr>
    </w:tbl>
    <w:p w:rsidR="00D72CA8" w:rsidRPr="0072551E" w:rsidRDefault="00D72CA8">
      <w:pPr>
        <w:rPr>
          <w:sz w:val="28"/>
        </w:rPr>
        <w:sectPr w:rsidR="00D72CA8" w:rsidRPr="0072551E">
          <w:pgSz w:w="11910" w:h="16840"/>
          <w:pgMar w:top="1120" w:right="200" w:bottom="1120" w:left="900" w:header="0" w:footer="922" w:gutter="0"/>
          <w:cols w:space="720"/>
        </w:sectPr>
      </w:pPr>
    </w:p>
    <w:tbl>
      <w:tblPr>
        <w:tblStyle w:val="TableNormal"/>
        <w:tblW w:w="0" w:type="auto"/>
        <w:tblInd w:w="7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7"/>
        <w:gridCol w:w="4536"/>
        <w:gridCol w:w="2268"/>
      </w:tblGrid>
      <w:tr w:rsidR="00D72CA8" w:rsidRPr="0072551E">
        <w:trPr>
          <w:trHeight w:val="799"/>
        </w:trPr>
        <w:tc>
          <w:tcPr>
            <w:tcW w:w="2837" w:type="dxa"/>
          </w:tcPr>
          <w:p w:rsidR="00D72CA8" w:rsidRPr="0072551E" w:rsidRDefault="000F2B37">
            <w:pPr>
              <w:pStyle w:val="TableParagraph"/>
              <w:spacing w:before="56"/>
              <w:ind w:left="86" w:right="1149"/>
              <w:rPr>
                <w:sz w:val="28"/>
              </w:rPr>
            </w:pPr>
            <w:r w:rsidRPr="0072551E">
              <w:rPr>
                <w:sz w:val="28"/>
              </w:rPr>
              <w:t>Направление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мероприятий</w:t>
            </w:r>
          </w:p>
        </w:tc>
        <w:tc>
          <w:tcPr>
            <w:tcW w:w="4536" w:type="dxa"/>
          </w:tcPr>
          <w:p w:rsidR="00D72CA8" w:rsidRPr="0072551E" w:rsidRDefault="000F2B37">
            <w:pPr>
              <w:pStyle w:val="TableParagraph"/>
              <w:spacing w:before="56"/>
              <w:ind w:left="84"/>
              <w:rPr>
                <w:sz w:val="28"/>
              </w:rPr>
            </w:pPr>
            <w:r w:rsidRPr="0072551E">
              <w:rPr>
                <w:sz w:val="28"/>
              </w:rPr>
              <w:t>Мероприятия</w:t>
            </w:r>
          </w:p>
        </w:tc>
        <w:tc>
          <w:tcPr>
            <w:tcW w:w="2268" w:type="dxa"/>
          </w:tcPr>
          <w:p w:rsidR="00D72CA8" w:rsidRPr="0072551E" w:rsidRDefault="000F2B37">
            <w:pPr>
              <w:pStyle w:val="TableParagraph"/>
              <w:spacing w:before="56"/>
              <w:ind w:left="85" w:right="790"/>
              <w:rPr>
                <w:sz w:val="28"/>
              </w:rPr>
            </w:pPr>
            <w:r w:rsidRPr="0072551E">
              <w:rPr>
                <w:sz w:val="28"/>
              </w:rPr>
              <w:t>Сроки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реализации</w:t>
            </w:r>
          </w:p>
        </w:tc>
      </w:tr>
      <w:tr w:rsidR="00D72CA8" w:rsidRPr="0072551E">
        <w:trPr>
          <w:trHeight w:val="789"/>
        </w:trPr>
        <w:tc>
          <w:tcPr>
            <w:tcW w:w="2837" w:type="dxa"/>
            <w:vMerge w:val="restart"/>
          </w:tcPr>
          <w:p w:rsidR="00D72CA8" w:rsidRPr="0072551E" w:rsidRDefault="000F2B37">
            <w:pPr>
              <w:pStyle w:val="TableParagraph"/>
              <w:spacing w:before="54"/>
              <w:ind w:left="86" w:right="74"/>
              <w:jc w:val="both"/>
              <w:rPr>
                <w:sz w:val="28"/>
              </w:rPr>
            </w:pPr>
            <w:r w:rsidRPr="0072551E">
              <w:rPr>
                <w:sz w:val="28"/>
              </w:rPr>
              <w:t>обеспечение введения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ФГОС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основного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общего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образования</w:t>
            </w:r>
          </w:p>
        </w:tc>
        <w:tc>
          <w:tcPr>
            <w:tcW w:w="4536" w:type="dxa"/>
          </w:tcPr>
          <w:p w:rsidR="00D72CA8" w:rsidRPr="0072551E" w:rsidRDefault="000F2B37">
            <w:pPr>
              <w:pStyle w:val="TableParagraph"/>
              <w:tabs>
                <w:tab w:val="left" w:pos="1950"/>
                <w:tab w:val="left" w:pos="3677"/>
              </w:tabs>
              <w:spacing w:before="54"/>
              <w:ind w:left="84" w:right="74"/>
              <w:rPr>
                <w:sz w:val="28"/>
              </w:rPr>
            </w:pPr>
            <w:r w:rsidRPr="0072551E">
              <w:rPr>
                <w:sz w:val="28"/>
              </w:rPr>
              <w:t>обеспечения</w:t>
            </w:r>
            <w:r w:rsidRPr="0072551E">
              <w:rPr>
                <w:sz w:val="28"/>
              </w:rPr>
              <w:tab/>
              <w:t>реализации</w:t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ФГОС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основного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общего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образования</w:t>
            </w:r>
          </w:p>
        </w:tc>
        <w:tc>
          <w:tcPr>
            <w:tcW w:w="2268" w:type="dxa"/>
          </w:tcPr>
          <w:p w:rsidR="00D72CA8" w:rsidRPr="0072551E" w:rsidRDefault="00D72CA8">
            <w:pPr>
              <w:pStyle w:val="TableParagraph"/>
              <w:ind w:left="0"/>
              <w:rPr>
                <w:sz w:val="28"/>
              </w:rPr>
            </w:pPr>
          </w:p>
        </w:tc>
      </w:tr>
      <w:tr w:rsidR="00D72CA8" w:rsidRPr="0072551E">
        <w:trPr>
          <w:trHeight w:val="1434"/>
        </w:trPr>
        <w:tc>
          <w:tcPr>
            <w:tcW w:w="2837" w:type="dxa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</w:tcPr>
          <w:p w:rsidR="00D72CA8" w:rsidRPr="0072551E" w:rsidRDefault="000F2B37">
            <w:pPr>
              <w:pStyle w:val="TableParagraph"/>
              <w:tabs>
                <w:tab w:val="left" w:pos="2885"/>
                <w:tab w:val="left" w:pos="2945"/>
              </w:tabs>
              <w:spacing w:before="56"/>
              <w:ind w:left="84" w:right="74"/>
              <w:jc w:val="both"/>
              <w:rPr>
                <w:sz w:val="28"/>
              </w:rPr>
            </w:pPr>
            <w:r w:rsidRPr="0072551E">
              <w:rPr>
                <w:sz w:val="28"/>
              </w:rPr>
              <w:t>2.</w:t>
            </w:r>
            <w:r w:rsidRPr="0072551E">
              <w:rPr>
                <w:spacing w:val="68"/>
                <w:sz w:val="28"/>
              </w:rPr>
              <w:t xml:space="preserve"> </w:t>
            </w:r>
            <w:r w:rsidRPr="0072551E">
              <w:rPr>
                <w:sz w:val="28"/>
              </w:rPr>
              <w:t>Обеспечение</w:t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соответствия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материально­технической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базы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образовательной</w:t>
            </w:r>
            <w:r w:rsidRPr="0072551E">
              <w:rPr>
                <w:sz w:val="28"/>
              </w:rPr>
              <w:tab/>
            </w:r>
            <w:r w:rsidRPr="0072551E">
              <w:rPr>
                <w:sz w:val="28"/>
              </w:rPr>
              <w:tab/>
              <w:t>организации</w:t>
            </w:r>
            <w:r w:rsidRPr="0072551E">
              <w:rPr>
                <w:spacing w:val="-68"/>
                <w:sz w:val="28"/>
              </w:rPr>
              <w:t xml:space="preserve"> </w:t>
            </w:r>
            <w:r w:rsidRPr="0072551E">
              <w:rPr>
                <w:sz w:val="28"/>
              </w:rPr>
              <w:t>требованиям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ФГОС</w:t>
            </w:r>
          </w:p>
        </w:tc>
        <w:tc>
          <w:tcPr>
            <w:tcW w:w="2268" w:type="dxa"/>
          </w:tcPr>
          <w:p w:rsidR="00D72CA8" w:rsidRPr="0072551E" w:rsidRDefault="000F2B37">
            <w:pPr>
              <w:pStyle w:val="TableParagraph"/>
              <w:spacing w:before="56"/>
              <w:ind w:left="85"/>
              <w:rPr>
                <w:sz w:val="28"/>
              </w:rPr>
            </w:pPr>
            <w:r w:rsidRPr="0072551E">
              <w:rPr>
                <w:sz w:val="28"/>
              </w:rPr>
              <w:t>Август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2018г.</w:t>
            </w:r>
          </w:p>
        </w:tc>
      </w:tr>
      <w:tr w:rsidR="00D72CA8" w:rsidRPr="0072551E">
        <w:trPr>
          <w:trHeight w:val="1689"/>
        </w:trPr>
        <w:tc>
          <w:tcPr>
            <w:tcW w:w="2837" w:type="dxa"/>
            <w:vMerge w:val="restart"/>
          </w:tcPr>
          <w:p w:rsidR="00D72CA8" w:rsidRPr="0072551E" w:rsidRDefault="00D72CA8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4536" w:type="dxa"/>
          </w:tcPr>
          <w:p w:rsidR="00D72CA8" w:rsidRPr="0072551E" w:rsidRDefault="000F2B37">
            <w:pPr>
              <w:pStyle w:val="TableParagraph"/>
              <w:tabs>
                <w:tab w:val="left" w:pos="2885"/>
              </w:tabs>
              <w:spacing w:before="56"/>
              <w:ind w:left="84" w:right="75"/>
              <w:jc w:val="both"/>
              <w:rPr>
                <w:sz w:val="28"/>
              </w:rPr>
            </w:pPr>
            <w:r w:rsidRPr="0072551E">
              <w:rPr>
                <w:sz w:val="28"/>
              </w:rPr>
              <w:t>3.</w:t>
            </w:r>
            <w:r w:rsidRPr="0072551E">
              <w:rPr>
                <w:spacing w:val="68"/>
                <w:sz w:val="28"/>
              </w:rPr>
              <w:t xml:space="preserve"> </w:t>
            </w:r>
            <w:r w:rsidRPr="0072551E">
              <w:rPr>
                <w:sz w:val="28"/>
              </w:rPr>
              <w:t>Обеспечение</w:t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соответствия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санитарно­гигиенических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условий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требованиям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ФГОС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основного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общего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образования</w:t>
            </w:r>
          </w:p>
        </w:tc>
        <w:tc>
          <w:tcPr>
            <w:tcW w:w="2268" w:type="dxa"/>
          </w:tcPr>
          <w:p w:rsidR="00D72CA8" w:rsidRPr="0072551E" w:rsidRDefault="000F2B37">
            <w:pPr>
              <w:pStyle w:val="TableParagraph"/>
              <w:spacing w:before="56"/>
              <w:ind w:left="85"/>
              <w:rPr>
                <w:sz w:val="28"/>
              </w:rPr>
            </w:pPr>
            <w:r w:rsidRPr="0072551E">
              <w:rPr>
                <w:sz w:val="28"/>
              </w:rPr>
              <w:t>В</w:t>
            </w:r>
            <w:r w:rsidRPr="0072551E">
              <w:rPr>
                <w:spacing w:val="23"/>
                <w:sz w:val="28"/>
              </w:rPr>
              <w:t xml:space="preserve"> </w:t>
            </w:r>
            <w:r w:rsidRPr="0072551E">
              <w:rPr>
                <w:sz w:val="28"/>
              </w:rPr>
              <w:t>течение</w:t>
            </w:r>
            <w:r w:rsidRPr="0072551E">
              <w:rPr>
                <w:spacing w:val="20"/>
                <w:sz w:val="28"/>
              </w:rPr>
              <w:t xml:space="preserve"> </w:t>
            </w:r>
            <w:r w:rsidRPr="0072551E">
              <w:rPr>
                <w:sz w:val="28"/>
              </w:rPr>
              <w:t>всего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периода</w:t>
            </w:r>
          </w:p>
        </w:tc>
      </w:tr>
      <w:tr w:rsidR="00D72CA8" w:rsidRPr="0072551E">
        <w:trPr>
          <w:trHeight w:val="1763"/>
        </w:trPr>
        <w:tc>
          <w:tcPr>
            <w:tcW w:w="2837" w:type="dxa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</w:tcPr>
          <w:p w:rsidR="00D72CA8" w:rsidRPr="0072551E" w:rsidRDefault="000F2B37">
            <w:pPr>
              <w:pStyle w:val="TableParagraph"/>
              <w:tabs>
                <w:tab w:val="left" w:pos="2885"/>
              </w:tabs>
              <w:spacing w:before="56"/>
              <w:ind w:left="84" w:right="74"/>
              <w:jc w:val="both"/>
              <w:rPr>
                <w:sz w:val="28"/>
              </w:rPr>
            </w:pPr>
            <w:r w:rsidRPr="0072551E">
              <w:rPr>
                <w:sz w:val="28"/>
              </w:rPr>
              <w:t>4.</w:t>
            </w:r>
            <w:r w:rsidRPr="0072551E">
              <w:rPr>
                <w:spacing w:val="68"/>
                <w:sz w:val="28"/>
              </w:rPr>
              <w:t xml:space="preserve"> </w:t>
            </w:r>
            <w:r w:rsidRPr="0072551E">
              <w:rPr>
                <w:sz w:val="28"/>
              </w:rPr>
              <w:t>Обеспечение</w:t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соответствия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условий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реализации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ООП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противопожарным нормам, нормам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охраны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труда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работников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образовательной</w:t>
            </w:r>
            <w:r w:rsidRPr="0072551E">
              <w:rPr>
                <w:spacing w:val="-5"/>
                <w:sz w:val="28"/>
              </w:rPr>
              <w:t xml:space="preserve"> </w:t>
            </w:r>
            <w:r w:rsidRPr="0072551E">
              <w:rPr>
                <w:sz w:val="28"/>
              </w:rPr>
              <w:t>организации</w:t>
            </w:r>
          </w:p>
        </w:tc>
        <w:tc>
          <w:tcPr>
            <w:tcW w:w="2268" w:type="dxa"/>
          </w:tcPr>
          <w:p w:rsidR="00D72CA8" w:rsidRPr="0072551E" w:rsidRDefault="000F2B37">
            <w:pPr>
              <w:pStyle w:val="TableParagraph"/>
              <w:spacing w:before="56"/>
              <w:ind w:left="85"/>
              <w:rPr>
                <w:sz w:val="28"/>
              </w:rPr>
            </w:pPr>
            <w:r w:rsidRPr="0072551E">
              <w:rPr>
                <w:sz w:val="28"/>
              </w:rPr>
              <w:t>В</w:t>
            </w:r>
            <w:r w:rsidRPr="0072551E">
              <w:rPr>
                <w:spacing w:val="23"/>
                <w:sz w:val="28"/>
              </w:rPr>
              <w:t xml:space="preserve"> </w:t>
            </w:r>
            <w:r w:rsidRPr="0072551E">
              <w:rPr>
                <w:sz w:val="28"/>
              </w:rPr>
              <w:t>течение</w:t>
            </w:r>
            <w:r w:rsidRPr="0072551E">
              <w:rPr>
                <w:spacing w:val="20"/>
                <w:sz w:val="28"/>
              </w:rPr>
              <w:t xml:space="preserve"> </w:t>
            </w:r>
            <w:r w:rsidRPr="0072551E">
              <w:rPr>
                <w:sz w:val="28"/>
              </w:rPr>
              <w:t>всего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периода</w:t>
            </w:r>
          </w:p>
        </w:tc>
      </w:tr>
      <w:tr w:rsidR="00D72CA8" w:rsidRPr="0072551E">
        <w:trPr>
          <w:trHeight w:val="1442"/>
        </w:trPr>
        <w:tc>
          <w:tcPr>
            <w:tcW w:w="2837" w:type="dxa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</w:tcPr>
          <w:p w:rsidR="00D72CA8" w:rsidRPr="0072551E" w:rsidRDefault="000F2B37">
            <w:pPr>
              <w:pStyle w:val="TableParagraph"/>
              <w:tabs>
                <w:tab w:val="left" w:pos="1477"/>
                <w:tab w:val="left" w:pos="2885"/>
                <w:tab w:val="left" w:pos="3676"/>
              </w:tabs>
              <w:spacing w:before="56"/>
              <w:ind w:left="84" w:right="75"/>
              <w:rPr>
                <w:sz w:val="28"/>
              </w:rPr>
            </w:pPr>
            <w:r w:rsidRPr="0072551E">
              <w:rPr>
                <w:sz w:val="28"/>
              </w:rPr>
              <w:t>5.</w:t>
            </w:r>
            <w:r w:rsidRPr="0072551E">
              <w:rPr>
                <w:spacing w:val="68"/>
                <w:sz w:val="28"/>
              </w:rPr>
              <w:t xml:space="preserve"> </w:t>
            </w:r>
            <w:r w:rsidRPr="0072551E">
              <w:rPr>
                <w:sz w:val="28"/>
              </w:rPr>
              <w:t>Обеспечение</w:t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соответствия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информационно­образовательной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среды</w:t>
            </w:r>
            <w:r w:rsidRPr="0072551E">
              <w:rPr>
                <w:sz w:val="28"/>
              </w:rPr>
              <w:tab/>
              <w:t>требованиям</w:t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ФГОС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основного</w:t>
            </w:r>
            <w:r w:rsidRPr="0072551E">
              <w:rPr>
                <w:spacing w:val="-4"/>
                <w:sz w:val="28"/>
              </w:rPr>
              <w:t xml:space="preserve"> </w:t>
            </w:r>
            <w:r w:rsidRPr="0072551E">
              <w:rPr>
                <w:sz w:val="28"/>
              </w:rPr>
              <w:t>общего</w:t>
            </w:r>
            <w:r w:rsidRPr="0072551E">
              <w:rPr>
                <w:spacing w:val="-3"/>
                <w:sz w:val="28"/>
              </w:rPr>
              <w:t xml:space="preserve"> </w:t>
            </w:r>
            <w:r w:rsidRPr="0072551E">
              <w:rPr>
                <w:sz w:val="28"/>
              </w:rPr>
              <w:t>образования</w:t>
            </w:r>
          </w:p>
        </w:tc>
        <w:tc>
          <w:tcPr>
            <w:tcW w:w="2268" w:type="dxa"/>
          </w:tcPr>
          <w:p w:rsidR="00D72CA8" w:rsidRPr="0072551E" w:rsidRDefault="000F2B37">
            <w:pPr>
              <w:pStyle w:val="TableParagraph"/>
              <w:spacing w:before="56"/>
              <w:ind w:left="85"/>
              <w:rPr>
                <w:sz w:val="28"/>
              </w:rPr>
            </w:pPr>
            <w:r w:rsidRPr="0072551E">
              <w:rPr>
                <w:sz w:val="28"/>
              </w:rPr>
              <w:t>В</w:t>
            </w:r>
            <w:r w:rsidRPr="0072551E">
              <w:rPr>
                <w:spacing w:val="23"/>
                <w:sz w:val="28"/>
              </w:rPr>
              <w:t xml:space="preserve"> </w:t>
            </w:r>
            <w:r w:rsidRPr="0072551E">
              <w:rPr>
                <w:sz w:val="28"/>
              </w:rPr>
              <w:t>течение</w:t>
            </w:r>
            <w:r w:rsidRPr="0072551E">
              <w:rPr>
                <w:spacing w:val="20"/>
                <w:sz w:val="28"/>
              </w:rPr>
              <w:t xml:space="preserve"> </w:t>
            </w:r>
            <w:r w:rsidRPr="0072551E">
              <w:rPr>
                <w:sz w:val="28"/>
              </w:rPr>
              <w:t>всего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периода</w:t>
            </w:r>
          </w:p>
        </w:tc>
      </w:tr>
      <w:tr w:rsidR="00D72CA8" w:rsidRPr="0072551E">
        <w:trPr>
          <w:trHeight w:val="1761"/>
        </w:trPr>
        <w:tc>
          <w:tcPr>
            <w:tcW w:w="2837" w:type="dxa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</w:tcPr>
          <w:p w:rsidR="00D72CA8" w:rsidRPr="0072551E" w:rsidRDefault="000F2B37">
            <w:pPr>
              <w:pStyle w:val="TableParagraph"/>
              <w:spacing w:before="54"/>
              <w:ind w:left="84" w:right="70"/>
              <w:rPr>
                <w:sz w:val="28"/>
              </w:rPr>
            </w:pPr>
            <w:r w:rsidRPr="0072551E">
              <w:rPr>
                <w:sz w:val="28"/>
              </w:rPr>
              <w:t>6.</w:t>
            </w:r>
            <w:r w:rsidRPr="0072551E">
              <w:rPr>
                <w:spacing w:val="70"/>
                <w:sz w:val="28"/>
              </w:rPr>
              <w:t xml:space="preserve"> </w:t>
            </w:r>
            <w:r w:rsidRPr="0072551E">
              <w:rPr>
                <w:sz w:val="28"/>
              </w:rPr>
              <w:t>Обеспечение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укомплектованности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библиотечно­информационного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центра</w:t>
            </w:r>
            <w:r w:rsidRPr="0072551E">
              <w:rPr>
                <w:spacing w:val="39"/>
                <w:sz w:val="28"/>
              </w:rPr>
              <w:t xml:space="preserve"> </w:t>
            </w:r>
            <w:r w:rsidRPr="0072551E">
              <w:rPr>
                <w:sz w:val="28"/>
              </w:rPr>
              <w:t>печатными</w:t>
            </w:r>
            <w:r w:rsidRPr="0072551E">
              <w:rPr>
                <w:spacing w:val="38"/>
                <w:sz w:val="28"/>
              </w:rPr>
              <w:t xml:space="preserve"> </w:t>
            </w:r>
            <w:r w:rsidRPr="0072551E">
              <w:rPr>
                <w:sz w:val="28"/>
              </w:rPr>
              <w:t>и</w:t>
            </w:r>
            <w:r w:rsidRPr="0072551E">
              <w:rPr>
                <w:spacing w:val="40"/>
                <w:sz w:val="28"/>
              </w:rPr>
              <w:t xml:space="preserve"> </w:t>
            </w:r>
            <w:r w:rsidRPr="0072551E">
              <w:rPr>
                <w:sz w:val="28"/>
              </w:rPr>
              <w:t>электронными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образовательными</w:t>
            </w:r>
            <w:r w:rsidRPr="0072551E">
              <w:rPr>
                <w:spacing w:val="-2"/>
                <w:sz w:val="28"/>
              </w:rPr>
              <w:t xml:space="preserve"> </w:t>
            </w:r>
            <w:r w:rsidRPr="0072551E">
              <w:rPr>
                <w:sz w:val="28"/>
              </w:rPr>
              <w:t>ресурсами</w:t>
            </w:r>
          </w:p>
        </w:tc>
        <w:tc>
          <w:tcPr>
            <w:tcW w:w="2268" w:type="dxa"/>
          </w:tcPr>
          <w:p w:rsidR="00D72CA8" w:rsidRPr="0072551E" w:rsidRDefault="000F2B37">
            <w:pPr>
              <w:pStyle w:val="TableParagraph"/>
              <w:tabs>
                <w:tab w:val="left" w:pos="1248"/>
              </w:tabs>
              <w:spacing w:before="54"/>
              <w:ind w:left="85" w:right="71"/>
              <w:rPr>
                <w:sz w:val="28"/>
              </w:rPr>
            </w:pPr>
            <w:r w:rsidRPr="0072551E">
              <w:rPr>
                <w:sz w:val="28"/>
              </w:rPr>
              <w:t>В</w:t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течение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учебного года</w:t>
            </w:r>
          </w:p>
        </w:tc>
      </w:tr>
      <w:tr w:rsidR="00D72CA8" w:rsidRPr="0072551E">
        <w:trPr>
          <w:trHeight w:val="2085"/>
        </w:trPr>
        <w:tc>
          <w:tcPr>
            <w:tcW w:w="2837" w:type="dxa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</w:tcPr>
          <w:p w:rsidR="00D72CA8" w:rsidRPr="0072551E" w:rsidRDefault="000F2B37">
            <w:pPr>
              <w:pStyle w:val="TableParagraph"/>
              <w:tabs>
                <w:tab w:val="left" w:pos="3506"/>
              </w:tabs>
              <w:spacing w:before="56"/>
              <w:ind w:left="84" w:right="73"/>
              <w:jc w:val="both"/>
              <w:rPr>
                <w:sz w:val="28"/>
              </w:rPr>
            </w:pPr>
            <w:r w:rsidRPr="0072551E">
              <w:rPr>
                <w:sz w:val="28"/>
              </w:rPr>
              <w:t>7.</w:t>
            </w:r>
            <w:r w:rsidRPr="0072551E">
              <w:rPr>
                <w:spacing w:val="69"/>
                <w:sz w:val="28"/>
              </w:rPr>
              <w:t xml:space="preserve"> </w:t>
            </w:r>
            <w:r w:rsidRPr="0072551E">
              <w:rPr>
                <w:sz w:val="28"/>
              </w:rPr>
              <w:t>Наличие</w:t>
            </w:r>
            <w:r w:rsidRPr="0072551E">
              <w:rPr>
                <w:sz w:val="28"/>
              </w:rPr>
              <w:tab/>
              <w:t>доступа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образовательной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организации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к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электронным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образовательным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ресурсам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(ЭОР),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размещенным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в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федеральных, региональных и иных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базах данных</w:t>
            </w:r>
          </w:p>
        </w:tc>
        <w:tc>
          <w:tcPr>
            <w:tcW w:w="2268" w:type="dxa"/>
          </w:tcPr>
          <w:p w:rsidR="00D72CA8" w:rsidRPr="0072551E" w:rsidRDefault="000F2B37">
            <w:pPr>
              <w:pStyle w:val="TableParagraph"/>
              <w:spacing w:before="56"/>
              <w:ind w:left="85"/>
              <w:rPr>
                <w:sz w:val="28"/>
              </w:rPr>
            </w:pPr>
            <w:r w:rsidRPr="0072551E">
              <w:rPr>
                <w:sz w:val="28"/>
              </w:rPr>
              <w:t>имеется</w:t>
            </w:r>
          </w:p>
        </w:tc>
      </w:tr>
      <w:tr w:rsidR="00D72CA8">
        <w:trPr>
          <w:trHeight w:val="1764"/>
        </w:trPr>
        <w:tc>
          <w:tcPr>
            <w:tcW w:w="2837" w:type="dxa"/>
            <w:vMerge/>
            <w:tcBorders>
              <w:top w:val="nil"/>
            </w:tcBorders>
          </w:tcPr>
          <w:p w:rsidR="00D72CA8" w:rsidRPr="0072551E" w:rsidRDefault="00D72CA8">
            <w:pPr>
              <w:rPr>
                <w:sz w:val="2"/>
                <w:szCs w:val="2"/>
              </w:rPr>
            </w:pPr>
          </w:p>
        </w:tc>
        <w:tc>
          <w:tcPr>
            <w:tcW w:w="4536" w:type="dxa"/>
          </w:tcPr>
          <w:p w:rsidR="00D72CA8" w:rsidRPr="0072551E" w:rsidRDefault="000F2B37">
            <w:pPr>
              <w:pStyle w:val="TableParagraph"/>
              <w:tabs>
                <w:tab w:val="left" w:pos="3091"/>
              </w:tabs>
              <w:spacing w:before="56"/>
              <w:ind w:left="84" w:right="72"/>
              <w:jc w:val="both"/>
              <w:rPr>
                <w:sz w:val="28"/>
              </w:rPr>
            </w:pPr>
            <w:r w:rsidRPr="0072551E">
              <w:rPr>
                <w:sz w:val="28"/>
              </w:rPr>
              <w:t>8.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Обеспечение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контролируемого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доступа</w:t>
            </w:r>
            <w:r w:rsidRPr="0072551E">
              <w:rPr>
                <w:sz w:val="28"/>
              </w:rPr>
              <w:tab/>
            </w:r>
            <w:r w:rsidRPr="0072551E">
              <w:rPr>
                <w:spacing w:val="-1"/>
                <w:sz w:val="28"/>
              </w:rPr>
              <w:t>участников</w:t>
            </w:r>
            <w:r w:rsidRPr="0072551E">
              <w:rPr>
                <w:spacing w:val="-68"/>
                <w:sz w:val="28"/>
              </w:rPr>
              <w:t xml:space="preserve"> </w:t>
            </w:r>
            <w:r w:rsidRPr="0072551E">
              <w:rPr>
                <w:sz w:val="28"/>
              </w:rPr>
              <w:t>образовательного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процесса</w:t>
            </w:r>
            <w:r w:rsidRPr="0072551E">
              <w:rPr>
                <w:spacing w:val="1"/>
                <w:sz w:val="28"/>
              </w:rPr>
              <w:t xml:space="preserve"> </w:t>
            </w:r>
            <w:r w:rsidRPr="0072551E">
              <w:rPr>
                <w:sz w:val="28"/>
              </w:rPr>
              <w:t>к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информационным образовательным</w:t>
            </w:r>
            <w:r w:rsidRPr="0072551E">
              <w:rPr>
                <w:spacing w:val="-67"/>
                <w:sz w:val="28"/>
              </w:rPr>
              <w:t xml:space="preserve"> </w:t>
            </w:r>
            <w:r w:rsidRPr="0072551E">
              <w:rPr>
                <w:sz w:val="28"/>
              </w:rPr>
              <w:t>ресурсам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в</w:t>
            </w:r>
            <w:r w:rsidRPr="0072551E">
              <w:rPr>
                <w:spacing w:val="-1"/>
                <w:sz w:val="28"/>
              </w:rPr>
              <w:t xml:space="preserve"> </w:t>
            </w:r>
            <w:r w:rsidRPr="0072551E">
              <w:rPr>
                <w:sz w:val="28"/>
              </w:rPr>
              <w:t>сети Интернет</w:t>
            </w:r>
          </w:p>
        </w:tc>
        <w:tc>
          <w:tcPr>
            <w:tcW w:w="2268" w:type="dxa"/>
          </w:tcPr>
          <w:p w:rsidR="00D72CA8" w:rsidRDefault="000F2B37">
            <w:pPr>
              <w:pStyle w:val="TableParagraph"/>
              <w:spacing w:before="56"/>
              <w:ind w:left="85"/>
              <w:rPr>
                <w:sz w:val="28"/>
              </w:rPr>
            </w:pPr>
            <w:r w:rsidRPr="0072551E">
              <w:rPr>
                <w:sz w:val="28"/>
              </w:rPr>
              <w:t>постоянно</w:t>
            </w:r>
          </w:p>
        </w:tc>
      </w:tr>
    </w:tbl>
    <w:p w:rsidR="000F2B37" w:rsidRDefault="000F2B37"/>
    <w:sectPr w:rsidR="000F2B37">
      <w:pgSz w:w="11910" w:h="16840"/>
      <w:pgMar w:top="1120" w:right="200" w:bottom="1120" w:left="900" w:header="0" w:footer="92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2C2D" w:rsidRDefault="00C62C2D">
      <w:r>
        <w:separator/>
      </w:r>
    </w:p>
  </w:endnote>
  <w:endnote w:type="continuationSeparator" w:id="0">
    <w:p w:rsidR="00C62C2D" w:rsidRDefault="00C62C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CA8" w:rsidRDefault="00C62C2D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7.6pt;margin-top:780.8pt;width:22.8pt;height:13.05pt;z-index:-21591552;mso-position-horizontal-relative:page;mso-position-vertical-relative:page" filled="f" stroked="f">
          <v:textbox inset="0,0,0,0">
            <w:txbxContent>
              <w:p w:rsidR="00D72CA8" w:rsidRDefault="000F2B3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65A12">
                  <w:rPr>
                    <w:rFonts w:ascii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CA8" w:rsidRDefault="000F2B37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w:drawing>
        <wp:anchor distT="0" distB="0" distL="0" distR="0" simplePos="0" relativeHeight="481725440" behindDoc="1" locked="0" layoutInCell="1" allowOverlap="1" wp14:anchorId="48A292BF" wp14:editId="1FE478BD">
          <wp:simplePos x="0" y="0"/>
          <wp:positionH relativeFrom="page">
            <wp:posOffset>1080820</wp:posOffset>
          </wp:positionH>
          <wp:positionV relativeFrom="page">
            <wp:posOffset>9311640</wp:posOffset>
          </wp:positionV>
          <wp:extent cx="6084189" cy="198119"/>
          <wp:effectExtent l="0" t="0" r="0" b="0"/>
          <wp:wrapNone/>
          <wp:docPr id="213" name="image12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" name="image12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84189" cy="1981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62C2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7.6pt;margin-top:780.8pt;width:22.75pt;height:13.05pt;z-index:-21590528;mso-position-horizontal-relative:page;mso-position-vertical-relative:page" filled="f" stroked="f">
          <v:textbox inset="0,0,0,0">
            <w:txbxContent>
              <w:p w:rsidR="00D72CA8" w:rsidRDefault="000F2B3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2551E">
                  <w:rPr>
                    <w:rFonts w:ascii="Calibri"/>
                    <w:noProof/>
                  </w:rPr>
                  <w:t>296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CA8" w:rsidRDefault="00C62C2D">
    <w:pPr>
      <w:pStyle w:val="a3"/>
      <w:spacing w:line="14" w:lineRule="auto"/>
      <w:ind w:left="0"/>
      <w:rPr>
        <w:sz w:val="14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7.6pt;margin-top:780.8pt;width:22.8pt;height:13.05pt;z-index:-21590016;mso-position-horizontal-relative:page;mso-position-vertical-relative:page" filled="f" stroked="f">
          <v:textbox inset="0,0,0,0">
            <w:txbxContent>
              <w:p w:rsidR="00D72CA8" w:rsidRDefault="000F2B37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72551E">
                  <w:rPr>
                    <w:rFonts w:ascii="Calibri"/>
                    <w:noProof/>
                  </w:rPr>
                  <w:t>377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2C2D" w:rsidRDefault="00C62C2D">
      <w:r>
        <w:separator/>
      </w:r>
    </w:p>
  </w:footnote>
  <w:footnote w:type="continuationSeparator" w:id="0">
    <w:p w:rsidR="00C62C2D" w:rsidRDefault="00C62C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2430B"/>
    <w:multiLevelType w:val="hybridMultilevel"/>
    <w:tmpl w:val="9E52159E"/>
    <w:lvl w:ilvl="0" w:tplc="9F10A4B6">
      <w:start w:val="1"/>
      <w:numFmt w:val="decimal"/>
      <w:lvlText w:val="%1."/>
      <w:lvlJc w:val="left"/>
      <w:pPr>
        <w:ind w:left="1082" w:hanging="281"/>
        <w:jc w:val="left"/>
      </w:pPr>
      <w:rPr>
        <w:rFonts w:hint="default"/>
        <w:w w:val="100"/>
        <w:lang w:val="ru-RU" w:eastAsia="en-US" w:bidi="ar-SA"/>
      </w:rPr>
    </w:lvl>
    <w:lvl w:ilvl="1" w:tplc="72B054DA">
      <w:numFmt w:val="bullet"/>
      <w:lvlText w:val="•"/>
      <w:lvlJc w:val="left"/>
      <w:pPr>
        <w:ind w:left="2052" w:hanging="281"/>
      </w:pPr>
      <w:rPr>
        <w:rFonts w:hint="default"/>
        <w:lang w:val="ru-RU" w:eastAsia="en-US" w:bidi="ar-SA"/>
      </w:rPr>
    </w:lvl>
    <w:lvl w:ilvl="2" w:tplc="96022FC4">
      <w:numFmt w:val="bullet"/>
      <w:lvlText w:val="•"/>
      <w:lvlJc w:val="left"/>
      <w:pPr>
        <w:ind w:left="3025" w:hanging="281"/>
      </w:pPr>
      <w:rPr>
        <w:rFonts w:hint="default"/>
        <w:lang w:val="ru-RU" w:eastAsia="en-US" w:bidi="ar-SA"/>
      </w:rPr>
    </w:lvl>
    <w:lvl w:ilvl="3" w:tplc="FCC6C8C4">
      <w:numFmt w:val="bullet"/>
      <w:lvlText w:val="•"/>
      <w:lvlJc w:val="left"/>
      <w:pPr>
        <w:ind w:left="3997" w:hanging="281"/>
      </w:pPr>
      <w:rPr>
        <w:rFonts w:hint="default"/>
        <w:lang w:val="ru-RU" w:eastAsia="en-US" w:bidi="ar-SA"/>
      </w:rPr>
    </w:lvl>
    <w:lvl w:ilvl="4" w:tplc="88E4253A">
      <w:numFmt w:val="bullet"/>
      <w:lvlText w:val="•"/>
      <w:lvlJc w:val="left"/>
      <w:pPr>
        <w:ind w:left="4970" w:hanging="281"/>
      </w:pPr>
      <w:rPr>
        <w:rFonts w:hint="default"/>
        <w:lang w:val="ru-RU" w:eastAsia="en-US" w:bidi="ar-SA"/>
      </w:rPr>
    </w:lvl>
    <w:lvl w:ilvl="5" w:tplc="A754C80C">
      <w:numFmt w:val="bullet"/>
      <w:lvlText w:val="•"/>
      <w:lvlJc w:val="left"/>
      <w:pPr>
        <w:ind w:left="5943" w:hanging="281"/>
      </w:pPr>
      <w:rPr>
        <w:rFonts w:hint="default"/>
        <w:lang w:val="ru-RU" w:eastAsia="en-US" w:bidi="ar-SA"/>
      </w:rPr>
    </w:lvl>
    <w:lvl w:ilvl="6" w:tplc="0BD06E2C">
      <w:numFmt w:val="bullet"/>
      <w:lvlText w:val="•"/>
      <w:lvlJc w:val="left"/>
      <w:pPr>
        <w:ind w:left="6915" w:hanging="281"/>
      </w:pPr>
      <w:rPr>
        <w:rFonts w:hint="default"/>
        <w:lang w:val="ru-RU" w:eastAsia="en-US" w:bidi="ar-SA"/>
      </w:rPr>
    </w:lvl>
    <w:lvl w:ilvl="7" w:tplc="F858096A">
      <w:numFmt w:val="bullet"/>
      <w:lvlText w:val="•"/>
      <w:lvlJc w:val="left"/>
      <w:pPr>
        <w:ind w:left="7888" w:hanging="281"/>
      </w:pPr>
      <w:rPr>
        <w:rFonts w:hint="default"/>
        <w:lang w:val="ru-RU" w:eastAsia="en-US" w:bidi="ar-SA"/>
      </w:rPr>
    </w:lvl>
    <w:lvl w:ilvl="8" w:tplc="611AA99E">
      <w:numFmt w:val="bullet"/>
      <w:lvlText w:val="•"/>
      <w:lvlJc w:val="left"/>
      <w:pPr>
        <w:ind w:left="8861" w:hanging="281"/>
      </w:pPr>
      <w:rPr>
        <w:rFonts w:hint="default"/>
        <w:lang w:val="ru-RU" w:eastAsia="en-US" w:bidi="ar-SA"/>
      </w:rPr>
    </w:lvl>
  </w:abstractNum>
  <w:abstractNum w:abstractNumId="1">
    <w:nsid w:val="081D60C4"/>
    <w:multiLevelType w:val="hybridMultilevel"/>
    <w:tmpl w:val="14905402"/>
    <w:lvl w:ilvl="0" w:tplc="61B867E6">
      <w:start w:val="15"/>
      <w:numFmt w:val="decimal"/>
      <w:lvlText w:val="%1."/>
      <w:lvlJc w:val="left"/>
      <w:pPr>
        <w:ind w:left="108" w:hanging="354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732A7BF4">
      <w:numFmt w:val="bullet"/>
      <w:lvlText w:val="•"/>
      <w:lvlJc w:val="left"/>
      <w:pPr>
        <w:ind w:left="513" w:hanging="354"/>
      </w:pPr>
      <w:rPr>
        <w:rFonts w:hint="default"/>
        <w:lang w:val="ru-RU" w:eastAsia="en-US" w:bidi="ar-SA"/>
      </w:rPr>
    </w:lvl>
    <w:lvl w:ilvl="2" w:tplc="9FA89EB6">
      <w:numFmt w:val="bullet"/>
      <w:lvlText w:val="•"/>
      <w:lvlJc w:val="left"/>
      <w:pPr>
        <w:ind w:left="926" w:hanging="354"/>
      </w:pPr>
      <w:rPr>
        <w:rFonts w:hint="default"/>
        <w:lang w:val="ru-RU" w:eastAsia="en-US" w:bidi="ar-SA"/>
      </w:rPr>
    </w:lvl>
    <w:lvl w:ilvl="3" w:tplc="50568928">
      <w:numFmt w:val="bullet"/>
      <w:lvlText w:val="•"/>
      <w:lvlJc w:val="left"/>
      <w:pPr>
        <w:ind w:left="1339" w:hanging="354"/>
      </w:pPr>
      <w:rPr>
        <w:rFonts w:hint="default"/>
        <w:lang w:val="ru-RU" w:eastAsia="en-US" w:bidi="ar-SA"/>
      </w:rPr>
    </w:lvl>
    <w:lvl w:ilvl="4" w:tplc="3746D478">
      <w:numFmt w:val="bullet"/>
      <w:lvlText w:val="•"/>
      <w:lvlJc w:val="left"/>
      <w:pPr>
        <w:ind w:left="1752" w:hanging="354"/>
      </w:pPr>
      <w:rPr>
        <w:rFonts w:hint="default"/>
        <w:lang w:val="ru-RU" w:eastAsia="en-US" w:bidi="ar-SA"/>
      </w:rPr>
    </w:lvl>
    <w:lvl w:ilvl="5" w:tplc="B4C2F52A">
      <w:numFmt w:val="bullet"/>
      <w:lvlText w:val="•"/>
      <w:lvlJc w:val="left"/>
      <w:pPr>
        <w:ind w:left="2165" w:hanging="354"/>
      </w:pPr>
      <w:rPr>
        <w:rFonts w:hint="default"/>
        <w:lang w:val="ru-RU" w:eastAsia="en-US" w:bidi="ar-SA"/>
      </w:rPr>
    </w:lvl>
    <w:lvl w:ilvl="6" w:tplc="D9F8BEDA">
      <w:numFmt w:val="bullet"/>
      <w:lvlText w:val="•"/>
      <w:lvlJc w:val="left"/>
      <w:pPr>
        <w:ind w:left="2578" w:hanging="354"/>
      </w:pPr>
      <w:rPr>
        <w:rFonts w:hint="default"/>
        <w:lang w:val="ru-RU" w:eastAsia="en-US" w:bidi="ar-SA"/>
      </w:rPr>
    </w:lvl>
    <w:lvl w:ilvl="7" w:tplc="6A188166">
      <w:numFmt w:val="bullet"/>
      <w:lvlText w:val="•"/>
      <w:lvlJc w:val="left"/>
      <w:pPr>
        <w:ind w:left="2991" w:hanging="354"/>
      </w:pPr>
      <w:rPr>
        <w:rFonts w:hint="default"/>
        <w:lang w:val="ru-RU" w:eastAsia="en-US" w:bidi="ar-SA"/>
      </w:rPr>
    </w:lvl>
    <w:lvl w:ilvl="8" w:tplc="C80CFCB0">
      <w:numFmt w:val="bullet"/>
      <w:lvlText w:val="•"/>
      <w:lvlJc w:val="left"/>
      <w:pPr>
        <w:ind w:left="3404" w:hanging="354"/>
      </w:pPr>
      <w:rPr>
        <w:rFonts w:hint="default"/>
        <w:lang w:val="ru-RU" w:eastAsia="en-US" w:bidi="ar-SA"/>
      </w:rPr>
    </w:lvl>
  </w:abstractNum>
  <w:abstractNum w:abstractNumId="2">
    <w:nsid w:val="0AD364F7"/>
    <w:multiLevelType w:val="hybridMultilevel"/>
    <w:tmpl w:val="6186CD88"/>
    <w:lvl w:ilvl="0" w:tplc="82B6019A">
      <w:numFmt w:val="bullet"/>
      <w:lvlText w:val="–"/>
      <w:lvlJc w:val="left"/>
      <w:pPr>
        <w:ind w:left="517" w:hanging="31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C3A9C20">
      <w:numFmt w:val="bullet"/>
      <w:lvlText w:val="–"/>
      <w:lvlJc w:val="left"/>
      <w:pPr>
        <w:ind w:left="712" w:hanging="40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208C0630">
      <w:numFmt w:val="bullet"/>
      <w:lvlText w:val="•"/>
      <w:lvlJc w:val="left"/>
      <w:pPr>
        <w:ind w:left="802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C296A8A8">
      <w:numFmt w:val="bullet"/>
      <w:lvlText w:val="•"/>
      <w:lvlJc w:val="left"/>
      <w:pPr>
        <w:ind w:left="1890" w:hanging="169"/>
      </w:pPr>
      <w:rPr>
        <w:rFonts w:hint="default"/>
        <w:lang w:val="ru-RU" w:eastAsia="en-US" w:bidi="ar-SA"/>
      </w:rPr>
    </w:lvl>
    <w:lvl w:ilvl="4" w:tplc="E3084732">
      <w:numFmt w:val="bullet"/>
      <w:lvlText w:val="•"/>
      <w:lvlJc w:val="left"/>
      <w:pPr>
        <w:ind w:left="2980" w:hanging="169"/>
      </w:pPr>
      <w:rPr>
        <w:rFonts w:hint="default"/>
        <w:lang w:val="ru-RU" w:eastAsia="en-US" w:bidi="ar-SA"/>
      </w:rPr>
    </w:lvl>
    <w:lvl w:ilvl="5" w:tplc="B44EB1E2">
      <w:numFmt w:val="bullet"/>
      <w:lvlText w:val="•"/>
      <w:lvlJc w:val="left"/>
      <w:pPr>
        <w:ind w:left="4071" w:hanging="169"/>
      </w:pPr>
      <w:rPr>
        <w:rFonts w:hint="default"/>
        <w:lang w:val="ru-RU" w:eastAsia="en-US" w:bidi="ar-SA"/>
      </w:rPr>
    </w:lvl>
    <w:lvl w:ilvl="6" w:tplc="D48A6DAA">
      <w:numFmt w:val="bullet"/>
      <w:lvlText w:val="•"/>
      <w:lvlJc w:val="left"/>
      <w:pPr>
        <w:ind w:left="5161" w:hanging="169"/>
      </w:pPr>
      <w:rPr>
        <w:rFonts w:hint="default"/>
        <w:lang w:val="ru-RU" w:eastAsia="en-US" w:bidi="ar-SA"/>
      </w:rPr>
    </w:lvl>
    <w:lvl w:ilvl="7" w:tplc="6EA2B53C">
      <w:numFmt w:val="bullet"/>
      <w:lvlText w:val="•"/>
      <w:lvlJc w:val="left"/>
      <w:pPr>
        <w:ind w:left="6252" w:hanging="169"/>
      </w:pPr>
      <w:rPr>
        <w:rFonts w:hint="default"/>
        <w:lang w:val="ru-RU" w:eastAsia="en-US" w:bidi="ar-SA"/>
      </w:rPr>
    </w:lvl>
    <w:lvl w:ilvl="8" w:tplc="62F00DBA">
      <w:numFmt w:val="bullet"/>
      <w:lvlText w:val="•"/>
      <w:lvlJc w:val="left"/>
      <w:pPr>
        <w:ind w:left="7342" w:hanging="169"/>
      </w:pPr>
      <w:rPr>
        <w:rFonts w:hint="default"/>
        <w:lang w:val="ru-RU" w:eastAsia="en-US" w:bidi="ar-SA"/>
      </w:rPr>
    </w:lvl>
  </w:abstractNum>
  <w:abstractNum w:abstractNumId="3">
    <w:nsid w:val="0CBD5876"/>
    <w:multiLevelType w:val="hybridMultilevel"/>
    <w:tmpl w:val="C66EED44"/>
    <w:lvl w:ilvl="0" w:tplc="E8AC8ED8">
      <w:numFmt w:val="bullet"/>
      <w:lvlText w:val="–"/>
      <w:lvlJc w:val="left"/>
      <w:pPr>
        <w:ind w:left="802" w:hanging="3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0289854">
      <w:numFmt w:val="bullet"/>
      <w:lvlText w:val="–"/>
      <w:lvlJc w:val="left"/>
      <w:pPr>
        <w:ind w:left="802" w:hanging="24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5BA64E1C">
      <w:numFmt w:val="bullet"/>
      <w:lvlText w:val="•"/>
      <w:lvlJc w:val="left"/>
      <w:pPr>
        <w:ind w:left="2801" w:hanging="248"/>
      </w:pPr>
      <w:rPr>
        <w:rFonts w:hint="default"/>
        <w:lang w:val="ru-RU" w:eastAsia="en-US" w:bidi="ar-SA"/>
      </w:rPr>
    </w:lvl>
    <w:lvl w:ilvl="3" w:tplc="0034064C">
      <w:numFmt w:val="bullet"/>
      <w:lvlText w:val="•"/>
      <w:lvlJc w:val="left"/>
      <w:pPr>
        <w:ind w:left="3801" w:hanging="248"/>
      </w:pPr>
      <w:rPr>
        <w:rFonts w:hint="default"/>
        <w:lang w:val="ru-RU" w:eastAsia="en-US" w:bidi="ar-SA"/>
      </w:rPr>
    </w:lvl>
    <w:lvl w:ilvl="4" w:tplc="E02ED9AC">
      <w:numFmt w:val="bullet"/>
      <w:lvlText w:val="•"/>
      <w:lvlJc w:val="left"/>
      <w:pPr>
        <w:ind w:left="4802" w:hanging="248"/>
      </w:pPr>
      <w:rPr>
        <w:rFonts w:hint="default"/>
        <w:lang w:val="ru-RU" w:eastAsia="en-US" w:bidi="ar-SA"/>
      </w:rPr>
    </w:lvl>
    <w:lvl w:ilvl="5" w:tplc="1BD4E3B2">
      <w:numFmt w:val="bullet"/>
      <w:lvlText w:val="•"/>
      <w:lvlJc w:val="left"/>
      <w:pPr>
        <w:ind w:left="5803" w:hanging="248"/>
      </w:pPr>
      <w:rPr>
        <w:rFonts w:hint="default"/>
        <w:lang w:val="ru-RU" w:eastAsia="en-US" w:bidi="ar-SA"/>
      </w:rPr>
    </w:lvl>
    <w:lvl w:ilvl="6" w:tplc="D8AA7C34">
      <w:numFmt w:val="bullet"/>
      <w:lvlText w:val="•"/>
      <w:lvlJc w:val="left"/>
      <w:pPr>
        <w:ind w:left="6803" w:hanging="248"/>
      </w:pPr>
      <w:rPr>
        <w:rFonts w:hint="default"/>
        <w:lang w:val="ru-RU" w:eastAsia="en-US" w:bidi="ar-SA"/>
      </w:rPr>
    </w:lvl>
    <w:lvl w:ilvl="7" w:tplc="6CC64D10">
      <w:numFmt w:val="bullet"/>
      <w:lvlText w:val="•"/>
      <w:lvlJc w:val="left"/>
      <w:pPr>
        <w:ind w:left="7804" w:hanging="248"/>
      </w:pPr>
      <w:rPr>
        <w:rFonts w:hint="default"/>
        <w:lang w:val="ru-RU" w:eastAsia="en-US" w:bidi="ar-SA"/>
      </w:rPr>
    </w:lvl>
    <w:lvl w:ilvl="8" w:tplc="AFEEF13C">
      <w:numFmt w:val="bullet"/>
      <w:lvlText w:val="•"/>
      <w:lvlJc w:val="left"/>
      <w:pPr>
        <w:ind w:left="8805" w:hanging="248"/>
      </w:pPr>
      <w:rPr>
        <w:rFonts w:hint="default"/>
        <w:lang w:val="ru-RU" w:eastAsia="en-US" w:bidi="ar-SA"/>
      </w:rPr>
    </w:lvl>
  </w:abstractNum>
  <w:abstractNum w:abstractNumId="4">
    <w:nsid w:val="0D9B383D"/>
    <w:multiLevelType w:val="hybridMultilevel"/>
    <w:tmpl w:val="8138D5C2"/>
    <w:lvl w:ilvl="0" w:tplc="146E2586">
      <w:start w:val="1"/>
      <w:numFmt w:val="decimal"/>
      <w:lvlText w:val="%1."/>
      <w:lvlJc w:val="left"/>
      <w:pPr>
        <w:ind w:left="802" w:hanging="422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D8EFD2A">
      <w:numFmt w:val="bullet"/>
      <w:lvlText w:val="•"/>
      <w:lvlJc w:val="left"/>
      <w:pPr>
        <w:ind w:left="1800" w:hanging="422"/>
      </w:pPr>
      <w:rPr>
        <w:rFonts w:hint="default"/>
        <w:lang w:val="ru-RU" w:eastAsia="en-US" w:bidi="ar-SA"/>
      </w:rPr>
    </w:lvl>
    <w:lvl w:ilvl="2" w:tplc="FFCE4648">
      <w:numFmt w:val="bullet"/>
      <w:lvlText w:val="•"/>
      <w:lvlJc w:val="left"/>
      <w:pPr>
        <w:ind w:left="2801" w:hanging="422"/>
      </w:pPr>
      <w:rPr>
        <w:rFonts w:hint="default"/>
        <w:lang w:val="ru-RU" w:eastAsia="en-US" w:bidi="ar-SA"/>
      </w:rPr>
    </w:lvl>
    <w:lvl w:ilvl="3" w:tplc="88D86676">
      <w:numFmt w:val="bullet"/>
      <w:lvlText w:val="•"/>
      <w:lvlJc w:val="left"/>
      <w:pPr>
        <w:ind w:left="3801" w:hanging="422"/>
      </w:pPr>
      <w:rPr>
        <w:rFonts w:hint="default"/>
        <w:lang w:val="ru-RU" w:eastAsia="en-US" w:bidi="ar-SA"/>
      </w:rPr>
    </w:lvl>
    <w:lvl w:ilvl="4" w:tplc="4CA0F8C0">
      <w:numFmt w:val="bullet"/>
      <w:lvlText w:val="•"/>
      <w:lvlJc w:val="left"/>
      <w:pPr>
        <w:ind w:left="4802" w:hanging="422"/>
      </w:pPr>
      <w:rPr>
        <w:rFonts w:hint="default"/>
        <w:lang w:val="ru-RU" w:eastAsia="en-US" w:bidi="ar-SA"/>
      </w:rPr>
    </w:lvl>
    <w:lvl w:ilvl="5" w:tplc="7A92A120">
      <w:numFmt w:val="bullet"/>
      <w:lvlText w:val="•"/>
      <w:lvlJc w:val="left"/>
      <w:pPr>
        <w:ind w:left="5803" w:hanging="422"/>
      </w:pPr>
      <w:rPr>
        <w:rFonts w:hint="default"/>
        <w:lang w:val="ru-RU" w:eastAsia="en-US" w:bidi="ar-SA"/>
      </w:rPr>
    </w:lvl>
    <w:lvl w:ilvl="6" w:tplc="C8EED24A">
      <w:numFmt w:val="bullet"/>
      <w:lvlText w:val="•"/>
      <w:lvlJc w:val="left"/>
      <w:pPr>
        <w:ind w:left="6803" w:hanging="422"/>
      </w:pPr>
      <w:rPr>
        <w:rFonts w:hint="default"/>
        <w:lang w:val="ru-RU" w:eastAsia="en-US" w:bidi="ar-SA"/>
      </w:rPr>
    </w:lvl>
    <w:lvl w:ilvl="7" w:tplc="0FDE34C4">
      <w:numFmt w:val="bullet"/>
      <w:lvlText w:val="•"/>
      <w:lvlJc w:val="left"/>
      <w:pPr>
        <w:ind w:left="7804" w:hanging="422"/>
      </w:pPr>
      <w:rPr>
        <w:rFonts w:hint="default"/>
        <w:lang w:val="ru-RU" w:eastAsia="en-US" w:bidi="ar-SA"/>
      </w:rPr>
    </w:lvl>
    <w:lvl w:ilvl="8" w:tplc="A4A02B18">
      <w:numFmt w:val="bullet"/>
      <w:lvlText w:val="•"/>
      <w:lvlJc w:val="left"/>
      <w:pPr>
        <w:ind w:left="8805" w:hanging="422"/>
      </w:pPr>
      <w:rPr>
        <w:rFonts w:hint="default"/>
        <w:lang w:val="ru-RU" w:eastAsia="en-US" w:bidi="ar-SA"/>
      </w:rPr>
    </w:lvl>
  </w:abstractNum>
  <w:abstractNum w:abstractNumId="5">
    <w:nsid w:val="0F283057"/>
    <w:multiLevelType w:val="hybridMultilevel"/>
    <w:tmpl w:val="4B9AB590"/>
    <w:lvl w:ilvl="0" w:tplc="F26E2800">
      <w:numFmt w:val="bullet"/>
      <w:lvlText w:val="-"/>
      <w:lvlJc w:val="left"/>
      <w:pPr>
        <w:ind w:left="802" w:hanging="20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DA266318">
      <w:numFmt w:val="bullet"/>
      <w:lvlText w:val="•"/>
      <w:lvlJc w:val="left"/>
      <w:pPr>
        <w:ind w:left="1800" w:hanging="204"/>
      </w:pPr>
      <w:rPr>
        <w:rFonts w:hint="default"/>
        <w:lang w:val="ru-RU" w:eastAsia="en-US" w:bidi="ar-SA"/>
      </w:rPr>
    </w:lvl>
    <w:lvl w:ilvl="2" w:tplc="1D8604FC">
      <w:numFmt w:val="bullet"/>
      <w:lvlText w:val="•"/>
      <w:lvlJc w:val="left"/>
      <w:pPr>
        <w:ind w:left="2801" w:hanging="204"/>
      </w:pPr>
      <w:rPr>
        <w:rFonts w:hint="default"/>
        <w:lang w:val="ru-RU" w:eastAsia="en-US" w:bidi="ar-SA"/>
      </w:rPr>
    </w:lvl>
    <w:lvl w:ilvl="3" w:tplc="92AA0D38">
      <w:numFmt w:val="bullet"/>
      <w:lvlText w:val="•"/>
      <w:lvlJc w:val="left"/>
      <w:pPr>
        <w:ind w:left="3801" w:hanging="204"/>
      </w:pPr>
      <w:rPr>
        <w:rFonts w:hint="default"/>
        <w:lang w:val="ru-RU" w:eastAsia="en-US" w:bidi="ar-SA"/>
      </w:rPr>
    </w:lvl>
    <w:lvl w:ilvl="4" w:tplc="8AD0F3D4">
      <w:numFmt w:val="bullet"/>
      <w:lvlText w:val="•"/>
      <w:lvlJc w:val="left"/>
      <w:pPr>
        <w:ind w:left="4802" w:hanging="204"/>
      </w:pPr>
      <w:rPr>
        <w:rFonts w:hint="default"/>
        <w:lang w:val="ru-RU" w:eastAsia="en-US" w:bidi="ar-SA"/>
      </w:rPr>
    </w:lvl>
    <w:lvl w:ilvl="5" w:tplc="956A7CAC">
      <w:numFmt w:val="bullet"/>
      <w:lvlText w:val="•"/>
      <w:lvlJc w:val="left"/>
      <w:pPr>
        <w:ind w:left="5803" w:hanging="204"/>
      </w:pPr>
      <w:rPr>
        <w:rFonts w:hint="default"/>
        <w:lang w:val="ru-RU" w:eastAsia="en-US" w:bidi="ar-SA"/>
      </w:rPr>
    </w:lvl>
    <w:lvl w:ilvl="6" w:tplc="754C7892">
      <w:numFmt w:val="bullet"/>
      <w:lvlText w:val="•"/>
      <w:lvlJc w:val="left"/>
      <w:pPr>
        <w:ind w:left="6803" w:hanging="204"/>
      </w:pPr>
      <w:rPr>
        <w:rFonts w:hint="default"/>
        <w:lang w:val="ru-RU" w:eastAsia="en-US" w:bidi="ar-SA"/>
      </w:rPr>
    </w:lvl>
    <w:lvl w:ilvl="7" w:tplc="F44CC012">
      <w:numFmt w:val="bullet"/>
      <w:lvlText w:val="•"/>
      <w:lvlJc w:val="left"/>
      <w:pPr>
        <w:ind w:left="7804" w:hanging="204"/>
      </w:pPr>
      <w:rPr>
        <w:rFonts w:hint="default"/>
        <w:lang w:val="ru-RU" w:eastAsia="en-US" w:bidi="ar-SA"/>
      </w:rPr>
    </w:lvl>
    <w:lvl w:ilvl="8" w:tplc="1F265072">
      <w:numFmt w:val="bullet"/>
      <w:lvlText w:val="•"/>
      <w:lvlJc w:val="left"/>
      <w:pPr>
        <w:ind w:left="8805" w:hanging="204"/>
      </w:pPr>
      <w:rPr>
        <w:rFonts w:hint="default"/>
        <w:lang w:val="ru-RU" w:eastAsia="en-US" w:bidi="ar-SA"/>
      </w:rPr>
    </w:lvl>
  </w:abstractNum>
  <w:abstractNum w:abstractNumId="6">
    <w:nsid w:val="11300C3E"/>
    <w:multiLevelType w:val="multilevel"/>
    <w:tmpl w:val="5DDC15D6"/>
    <w:lvl w:ilvl="0">
      <w:start w:val="1"/>
      <w:numFmt w:val="decimal"/>
      <w:lvlText w:val="%1"/>
      <w:lvlJc w:val="left"/>
      <w:pPr>
        <w:ind w:left="2210" w:hanging="7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210" w:hanging="701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10" w:hanging="701"/>
        <w:jc w:val="right"/>
      </w:pPr>
      <w:rPr>
        <w:rFonts w:hint="default"/>
        <w:spacing w:val="-3"/>
        <w:w w:val="100"/>
        <w:lang w:val="ru-RU" w:eastAsia="en-US" w:bidi="ar-SA"/>
      </w:rPr>
    </w:lvl>
    <w:lvl w:ilvl="3">
      <w:numFmt w:val="bullet"/>
      <w:lvlText w:val="•"/>
      <w:lvlJc w:val="left"/>
      <w:pPr>
        <w:ind w:left="4795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54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1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71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30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89" w:hanging="701"/>
      </w:pPr>
      <w:rPr>
        <w:rFonts w:hint="default"/>
        <w:lang w:val="ru-RU" w:eastAsia="en-US" w:bidi="ar-SA"/>
      </w:rPr>
    </w:lvl>
  </w:abstractNum>
  <w:abstractNum w:abstractNumId="7">
    <w:nsid w:val="113E2883"/>
    <w:multiLevelType w:val="multilevel"/>
    <w:tmpl w:val="3A320FB4"/>
    <w:lvl w:ilvl="0">
      <w:start w:val="1"/>
      <w:numFmt w:val="decimal"/>
      <w:lvlText w:val="%1"/>
      <w:lvlJc w:val="left"/>
      <w:pPr>
        <w:ind w:left="2421" w:hanging="91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421" w:hanging="912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421" w:hanging="912"/>
        <w:jc w:val="left"/>
      </w:pPr>
      <w:rPr>
        <w:rFonts w:hint="default"/>
        <w:lang w:val="ru-RU" w:eastAsia="en-US" w:bidi="ar-SA"/>
      </w:rPr>
    </w:lvl>
    <w:lvl w:ilvl="3">
      <w:start w:val="7"/>
      <w:numFmt w:val="decimal"/>
      <w:lvlText w:val="%1.%2.%3.%4."/>
      <w:lvlJc w:val="left"/>
      <w:pPr>
        <w:ind w:left="2421" w:hanging="912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774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13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1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90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9" w:hanging="912"/>
      </w:pPr>
      <w:rPr>
        <w:rFonts w:hint="default"/>
        <w:lang w:val="ru-RU" w:eastAsia="en-US" w:bidi="ar-SA"/>
      </w:rPr>
    </w:lvl>
  </w:abstractNum>
  <w:abstractNum w:abstractNumId="8">
    <w:nsid w:val="15284FC9"/>
    <w:multiLevelType w:val="multilevel"/>
    <w:tmpl w:val="B93E01F6"/>
    <w:lvl w:ilvl="0">
      <w:start w:val="2"/>
      <w:numFmt w:val="decimal"/>
      <w:lvlText w:val="%1"/>
      <w:lvlJc w:val="left"/>
      <w:pPr>
        <w:ind w:left="1852" w:hanging="105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52" w:hanging="105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852" w:hanging="1051"/>
        <w:jc w:val="left"/>
      </w:pPr>
      <w:rPr>
        <w:rFonts w:hint="default"/>
        <w:lang w:val="ru-RU" w:eastAsia="en-US" w:bidi="ar-SA"/>
      </w:rPr>
    </w:lvl>
    <w:lvl w:ilvl="3">
      <w:start w:val="15"/>
      <w:numFmt w:val="decimal"/>
      <w:lvlText w:val="%1.%2.%3.%4."/>
      <w:lvlJc w:val="left"/>
      <w:pPr>
        <w:ind w:left="1852" w:hanging="105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438" w:hanging="10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3" w:hanging="10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7" w:hanging="10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2" w:hanging="10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7" w:hanging="1051"/>
      </w:pPr>
      <w:rPr>
        <w:rFonts w:hint="default"/>
        <w:lang w:val="ru-RU" w:eastAsia="en-US" w:bidi="ar-SA"/>
      </w:rPr>
    </w:lvl>
  </w:abstractNum>
  <w:abstractNum w:abstractNumId="9">
    <w:nsid w:val="195B6475"/>
    <w:multiLevelType w:val="hybridMultilevel"/>
    <w:tmpl w:val="65B0846C"/>
    <w:lvl w:ilvl="0" w:tplc="8F0AF62C">
      <w:start w:val="1"/>
      <w:numFmt w:val="decimal"/>
      <w:lvlText w:val="%1."/>
      <w:lvlJc w:val="left"/>
      <w:pPr>
        <w:ind w:left="1082" w:hanging="28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B2A4C1F4">
      <w:numFmt w:val="bullet"/>
      <w:lvlText w:val="•"/>
      <w:lvlJc w:val="left"/>
      <w:pPr>
        <w:ind w:left="2052" w:hanging="281"/>
      </w:pPr>
      <w:rPr>
        <w:rFonts w:hint="default"/>
        <w:lang w:val="ru-RU" w:eastAsia="en-US" w:bidi="ar-SA"/>
      </w:rPr>
    </w:lvl>
    <w:lvl w:ilvl="2" w:tplc="3CC00A18">
      <w:numFmt w:val="bullet"/>
      <w:lvlText w:val="•"/>
      <w:lvlJc w:val="left"/>
      <w:pPr>
        <w:ind w:left="3025" w:hanging="281"/>
      </w:pPr>
      <w:rPr>
        <w:rFonts w:hint="default"/>
        <w:lang w:val="ru-RU" w:eastAsia="en-US" w:bidi="ar-SA"/>
      </w:rPr>
    </w:lvl>
    <w:lvl w:ilvl="3" w:tplc="95E02700">
      <w:numFmt w:val="bullet"/>
      <w:lvlText w:val="•"/>
      <w:lvlJc w:val="left"/>
      <w:pPr>
        <w:ind w:left="3997" w:hanging="281"/>
      </w:pPr>
      <w:rPr>
        <w:rFonts w:hint="default"/>
        <w:lang w:val="ru-RU" w:eastAsia="en-US" w:bidi="ar-SA"/>
      </w:rPr>
    </w:lvl>
    <w:lvl w:ilvl="4" w:tplc="6F569E5E">
      <w:numFmt w:val="bullet"/>
      <w:lvlText w:val="•"/>
      <w:lvlJc w:val="left"/>
      <w:pPr>
        <w:ind w:left="4970" w:hanging="281"/>
      </w:pPr>
      <w:rPr>
        <w:rFonts w:hint="default"/>
        <w:lang w:val="ru-RU" w:eastAsia="en-US" w:bidi="ar-SA"/>
      </w:rPr>
    </w:lvl>
    <w:lvl w:ilvl="5" w:tplc="F3606DE0">
      <w:numFmt w:val="bullet"/>
      <w:lvlText w:val="•"/>
      <w:lvlJc w:val="left"/>
      <w:pPr>
        <w:ind w:left="5943" w:hanging="281"/>
      </w:pPr>
      <w:rPr>
        <w:rFonts w:hint="default"/>
        <w:lang w:val="ru-RU" w:eastAsia="en-US" w:bidi="ar-SA"/>
      </w:rPr>
    </w:lvl>
    <w:lvl w:ilvl="6" w:tplc="CBC8365A">
      <w:numFmt w:val="bullet"/>
      <w:lvlText w:val="•"/>
      <w:lvlJc w:val="left"/>
      <w:pPr>
        <w:ind w:left="6915" w:hanging="281"/>
      </w:pPr>
      <w:rPr>
        <w:rFonts w:hint="default"/>
        <w:lang w:val="ru-RU" w:eastAsia="en-US" w:bidi="ar-SA"/>
      </w:rPr>
    </w:lvl>
    <w:lvl w:ilvl="7" w:tplc="98742A90">
      <w:numFmt w:val="bullet"/>
      <w:lvlText w:val="•"/>
      <w:lvlJc w:val="left"/>
      <w:pPr>
        <w:ind w:left="7888" w:hanging="281"/>
      </w:pPr>
      <w:rPr>
        <w:rFonts w:hint="default"/>
        <w:lang w:val="ru-RU" w:eastAsia="en-US" w:bidi="ar-SA"/>
      </w:rPr>
    </w:lvl>
    <w:lvl w:ilvl="8" w:tplc="59487DAC">
      <w:numFmt w:val="bullet"/>
      <w:lvlText w:val="•"/>
      <w:lvlJc w:val="left"/>
      <w:pPr>
        <w:ind w:left="8861" w:hanging="281"/>
      </w:pPr>
      <w:rPr>
        <w:rFonts w:hint="default"/>
        <w:lang w:val="ru-RU" w:eastAsia="en-US" w:bidi="ar-SA"/>
      </w:rPr>
    </w:lvl>
  </w:abstractNum>
  <w:abstractNum w:abstractNumId="10">
    <w:nsid w:val="19994B9B"/>
    <w:multiLevelType w:val="multilevel"/>
    <w:tmpl w:val="A40A8376"/>
    <w:lvl w:ilvl="0">
      <w:start w:val="1"/>
      <w:numFmt w:val="decimal"/>
      <w:lvlText w:val="%1"/>
      <w:lvlJc w:val="left"/>
      <w:pPr>
        <w:ind w:left="1933" w:hanging="4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33" w:hanging="424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310" w:hanging="631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10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95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0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65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50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36" w:hanging="631"/>
      </w:pPr>
      <w:rPr>
        <w:rFonts w:hint="default"/>
        <w:lang w:val="ru-RU" w:eastAsia="en-US" w:bidi="ar-SA"/>
      </w:rPr>
    </w:lvl>
  </w:abstractNum>
  <w:abstractNum w:abstractNumId="11">
    <w:nsid w:val="1BAC4248"/>
    <w:multiLevelType w:val="hybridMultilevel"/>
    <w:tmpl w:val="0B1C75E8"/>
    <w:lvl w:ilvl="0" w:tplc="E012D360">
      <w:start w:val="1"/>
      <w:numFmt w:val="decimal"/>
      <w:lvlText w:val="%1)"/>
      <w:lvlJc w:val="left"/>
      <w:pPr>
        <w:ind w:left="1814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5667A8C">
      <w:numFmt w:val="bullet"/>
      <w:lvlText w:val="•"/>
      <w:lvlJc w:val="left"/>
      <w:pPr>
        <w:ind w:left="2718" w:hanging="305"/>
      </w:pPr>
      <w:rPr>
        <w:rFonts w:hint="default"/>
        <w:lang w:val="ru-RU" w:eastAsia="en-US" w:bidi="ar-SA"/>
      </w:rPr>
    </w:lvl>
    <w:lvl w:ilvl="2" w:tplc="DCD43C6C">
      <w:numFmt w:val="bullet"/>
      <w:lvlText w:val="•"/>
      <w:lvlJc w:val="left"/>
      <w:pPr>
        <w:ind w:left="3617" w:hanging="305"/>
      </w:pPr>
      <w:rPr>
        <w:rFonts w:hint="default"/>
        <w:lang w:val="ru-RU" w:eastAsia="en-US" w:bidi="ar-SA"/>
      </w:rPr>
    </w:lvl>
    <w:lvl w:ilvl="3" w:tplc="703891D0">
      <w:numFmt w:val="bullet"/>
      <w:lvlText w:val="•"/>
      <w:lvlJc w:val="left"/>
      <w:pPr>
        <w:ind w:left="4515" w:hanging="305"/>
      </w:pPr>
      <w:rPr>
        <w:rFonts w:hint="default"/>
        <w:lang w:val="ru-RU" w:eastAsia="en-US" w:bidi="ar-SA"/>
      </w:rPr>
    </w:lvl>
    <w:lvl w:ilvl="4" w:tplc="7F845934">
      <w:numFmt w:val="bullet"/>
      <w:lvlText w:val="•"/>
      <w:lvlJc w:val="left"/>
      <w:pPr>
        <w:ind w:left="5414" w:hanging="305"/>
      </w:pPr>
      <w:rPr>
        <w:rFonts w:hint="default"/>
        <w:lang w:val="ru-RU" w:eastAsia="en-US" w:bidi="ar-SA"/>
      </w:rPr>
    </w:lvl>
    <w:lvl w:ilvl="5" w:tplc="AA2CF8DC">
      <w:numFmt w:val="bullet"/>
      <w:lvlText w:val="•"/>
      <w:lvlJc w:val="left"/>
      <w:pPr>
        <w:ind w:left="6313" w:hanging="305"/>
      </w:pPr>
      <w:rPr>
        <w:rFonts w:hint="default"/>
        <w:lang w:val="ru-RU" w:eastAsia="en-US" w:bidi="ar-SA"/>
      </w:rPr>
    </w:lvl>
    <w:lvl w:ilvl="6" w:tplc="9EBAE88A">
      <w:numFmt w:val="bullet"/>
      <w:lvlText w:val="•"/>
      <w:lvlJc w:val="left"/>
      <w:pPr>
        <w:ind w:left="7211" w:hanging="305"/>
      </w:pPr>
      <w:rPr>
        <w:rFonts w:hint="default"/>
        <w:lang w:val="ru-RU" w:eastAsia="en-US" w:bidi="ar-SA"/>
      </w:rPr>
    </w:lvl>
    <w:lvl w:ilvl="7" w:tplc="9C7CCAFE">
      <w:numFmt w:val="bullet"/>
      <w:lvlText w:val="•"/>
      <w:lvlJc w:val="left"/>
      <w:pPr>
        <w:ind w:left="8110" w:hanging="305"/>
      </w:pPr>
      <w:rPr>
        <w:rFonts w:hint="default"/>
        <w:lang w:val="ru-RU" w:eastAsia="en-US" w:bidi="ar-SA"/>
      </w:rPr>
    </w:lvl>
    <w:lvl w:ilvl="8" w:tplc="F52ACF5A">
      <w:numFmt w:val="bullet"/>
      <w:lvlText w:val="•"/>
      <w:lvlJc w:val="left"/>
      <w:pPr>
        <w:ind w:left="9009" w:hanging="305"/>
      </w:pPr>
      <w:rPr>
        <w:rFonts w:hint="default"/>
        <w:lang w:val="ru-RU" w:eastAsia="en-US" w:bidi="ar-SA"/>
      </w:rPr>
    </w:lvl>
  </w:abstractNum>
  <w:abstractNum w:abstractNumId="12">
    <w:nsid w:val="1C2A3DA0"/>
    <w:multiLevelType w:val="multilevel"/>
    <w:tmpl w:val="AD620506"/>
    <w:lvl w:ilvl="0">
      <w:start w:val="1"/>
      <w:numFmt w:val="decimal"/>
      <w:lvlText w:val="%1"/>
      <w:lvlJc w:val="left"/>
      <w:pPr>
        <w:ind w:left="1713" w:hanging="91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13" w:hanging="912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713" w:hanging="912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."/>
      <w:lvlJc w:val="left"/>
      <w:pPr>
        <w:ind w:left="1713" w:hanging="91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54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3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1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0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9" w:hanging="912"/>
      </w:pPr>
      <w:rPr>
        <w:rFonts w:hint="default"/>
        <w:lang w:val="ru-RU" w:eastAsia="en-US" w:bidi="ar-SA"/>
      </w:rPr>
    </w:lvl>
  </w:abstractNum>
  <w:abstractNum w:abstractNumId="13">
    <w:nsid w:val="1DEE7848"/>
    <w:multiLevelType w:val="multilevel"/>
    <w:tmpl w:val="08F26FF4"/>
    <w:lvl w:ilvl="0">
      <w:start w:val="2"/>
      <w:numFmt w:val="decimal"/>
      <w:lvlText w:val="%1"/>
      <w:lvlJc w:val="left"/>
      <w:pPr>
        <w:ind w:left="802" w:hanging="1029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02" w:hanging="1029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802" w:hanging="1029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802" w:hanging="1029"/>
        <w:jc w:val="right"/>
      </w:pPr>
      <w:rPr>
        <w:rFonts w:hint="default"/>
        <w:spacing w:val="-3"/>
        <w:w w:val="100"/>
        <w:lang w:val="ru-RU" w:eastAsia="en-US" w:bidi="ar-SA"/>
      </w:rPr>
    </w:lvl>
    <w:lvl w:ilvl="4">
      <w:numFmt w:val="bullet"/>
      <w:lvlText w:val="•"/>
      <w:lvlJc w:val="left"/>
      <w:pPr>
        <w:ind w:left="4802" w:hanging="102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3" w:hanging="102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3" w:hanging="102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4" w:hanging="102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1029"/>
      </w:pPr>
      <w:rPr>
        <w:rFonts w:hint="default"/>
        <w:lang w:val="ru-RU" w:eastAsia="en-US" w:bidi="ar-SA"/>
      </w:rPr>
    </w:lvl>
  </w:abstractNum>
  <w:abstractNum w:abstractNumId="14">
    <w:nsid w:val="1F384FD2"/>
    <w:multiLevelType w:val="hybridMultilevel"/>
    <w:tmpl w:val="DB18CF32"/>
    <w:lvl w:ilvl="0" w:tplc="46F6A358">
      <w:start w:val="1"/>
      <w:numFmt w:val="decimal"/>
      <w:lvlText w:val="%1"/>
      <w:lvlJc w:val="left"/>
      <w:pPr>
        <w:ind w:left="802" w:hanging="31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A6E70F0">
      <w:numFmt w:val="bullet"/>
      <w:lvlText w:val="•"/>
      <w:lvlJc w:val="left"/>
      <w:pPr>
        <w:ind w:left="1800" w:hanging="310"/>
      </w:pPr>
      <w:rPr>
        <w:rFonts w:hint="default"/>
        <w:lang w:val="ru-RU" w:eastAsia="en-US" w:bidi="ar-SA"/>
      </w:rPr>
    </w:lvl>
    <w:lvl w:ilvl="2" w:tplc="1BA26250">
      <w:numFmt w:val="bullet"/>
      <w:lvlText w:val="•"/>
      <w:lvlJc w:val="left"/>
      <w:pPr>
        <w:ind w:left="2801" w:hanging="310"/>
      </w:pPr>
      <w:rPr>
        <w:rFonts w:hint="default"/>
        <w:lang w:val="ru-RU" w:eastAsia="en-US" w:bidi="ar-SA"/>
      </w:rPr>
    </w:lvl>
    <w:lvl w:ilvl="3" w:tplc="005AC8DE">
      <w:numFmt w:val="bullet"/>
      <w:lvlText w:val="•"/>
      <w:lvlJc w:val="left"/>
      <w:pPr>
        <w:ind w:left="3801" w:hanging="310"/>
      </w:pPr>
      <w:rPr>
        <w:rFonts w:hint="default"/>
        <w:lang w:val="ru-RU" w:eastAsia="en-US" w:bidi="ar-SA"/>
      </w:rPr>
    </w:lvl>
    <w:lvl w:ilvl="4" w:tplc="7A965512">
      <w:numFmt w:val="bullet"/>
      <w:lvlText w:val="•"/>
      <w:lvlJc w:val="left"/>
      <w:pPr>
        <w:ind w:left="4802" w:hanging="310"/>
      </w:pPr>
      <w:rPr>
        <w:rFonts w:hint="default"/>
        <w:lang w:val="ru-RU" w:eastAsia="en-US" w:bidi="ar-SA"/>
      </w:rPr>
    </w:lvl>
    <w:lvl w:ilvl="5" w:tplc="1264F766">
      <w:numFmt w:val="bullet"/>
      <w:lvlText w:val="•"/>
      <w:lvlJc w:val="left"/>
      <w:pPr>
        <w:ind w:left="5803" w:hanging="310"/>
      </w:pPr>
      <w:rPr>
        <w:rFonts w:hint="default"/>
        <w:lang w:val="ru-RU" w:eastAsia="en-US" w:bidi="ar-SA"/>
      </w:rPr>
    </w:lvl>
    <w:lvl w:ilvl="6" w:tplc="8C145138">
      <w:numFmt w:val="bullet"/>
      <w:lvlText w:val="•"/>
      <w:lvlJc w:val="left"/>
      <w:pPr>
        <w:ind w:left="6803" w:hanging="310"/>
      </w:pPr>
      <w:rPr>
        <w:rFonts w:hint="default"/>
        <w:lang w:val="ru-RU" w:eastAsia="en-US" w:bidi="ar-SA"/>
      </w:rPr>
    </w:lvl>
    <w:lvl w:ilvl="7" w:tplc="255A6754">
      <w:numFmt w:val="bullet"/>
      <w:lvlText w:val="•"/>
      <w:lvlJc w:val="left"/>
      <w:pPr>
        <w:ind w:left="7804" w:hanging="310"/>
      </w:pPr>
      <w:rPr>
        <w:rFonts w:hint="default"/>
        <w:lang w:val="ru-RU" w:eastAsia="en-US" w:bidi="ar-SA"/>
      </w:rPr>
    </w:lvl>
    <w:lvl w:ilvl="8" w:tplc="8CA8AE14">
      <w:numFmt w:val="bullet"/>
      <w:lvlText w:val="•"/>
      <w:lvlJc w:val="left"/>
      <w:pPr>
        <w:ind w:left="8805" w:hanging="310"/>
      </w:pPr>
      <w:rPr>
        <w:rFonts w:hint="default"/>
        <w:lang w:val="ru-RU" w:eastAsia="en-US" w:bidi="ar-SA"/>
      </w:rPr>
    </w:lvl>
  </w:abstractNum>
  <w:abstractNum w:abstractNumId="15">
    <w:nsid w:val="20D8442D"/>
    <w:multiLevelType w:val="hybridMultilevel"/>
    <w:tmpl w:val="7D825F40"/>
    <w:lvl w:ilvl="0" w:tplc="7F44D2D0">
      <w:start w:val="1"/>
      <w:numFmt w:val="decimal"/>
      <w:lvlText w:val="%1."/>
      <w:lvlJc w:val="left"/>
      <w:pPr>
        <w:ind w:left="1860" w:hanging="351"/>
        <w:jc w:val="left"/>
      </w:pPr>
      <w:rPr>
        <w:rFonts w:hint="default"/>
        <w:w w:val="100"/>
        <w:lang w:val="ru-RU" w:eastAsia="en-US" w:bidi="ar-SA"/>
      </w:rPr>
    </w:lvl>
    <w:lvl w:ilvl="1" w:tplc="27D6876C">
      <w:numFmt w:val="bullet"/>
      <w:lvlText w:val="•"/>
      <w:lvlJc w:val="left"/>
      <w:pPr>
        <w:ind w:left="2754" w:hanging="351"/>
      </w:pPr>
      <w:rPr>
        <w:rFonts w:hint="default"/>
        <w:lang w:val="ru-RU" w:eastAsia="en-US" w:bidi="ar-SA"/>
      </w:rPr>
    </w:lvl>
    <w:lvl w:ilvl="2" w:tplc="CAE2BD7C">
      <w:numFmt w:val="bullet"/>
      <w:lvlText w:val="•"/>
      <w:lvlJc w:val="left"/>
      <w:pPr>
        <w:ind w:left="3649" w:hanging="351"/>
      </w:pPr>
      <w:rPr>
        <w:rFonts w:hint="default"/>
        <w:lang w:val="ru-RU" w:eastAsia="en-US" w:bidi="ar-SA"/>
      </w:rPr>
    </w:lvl>
    <w:lvl w:ilvl="3" w:tplc="E53008D4">
      <w:numFmt w:val="bullet"/>
      <w:lvlText w:val="•"/>
      <w:lvlJc w:val="left"/>
      <w:pPr>
        <w:ind w:left="4543" w:hanging="351"/>
      </w:pPr>
      <w:rPr>
        <w:rFonts w:hint="default"/>
        <w:lang w:val="ru-RU" w:eastAsia="en-US" w:bidi="ar-SA"/>
      </w:rPr>
    </w:lvl>
    <w:lvl w:ilvl="4" w:tplc="EF6E09D6">
      <w:numFmt w:val="bullet"/>
      <w:lvlText w:val="•"/>
      <w:lvlJc w:val="left"/>
      <w:pPr>
        <w:ind w:left="5438" w:hanging="351"/>
      </w:pPr>
      <w:rPr>
        <w:rFonts w:hint="default"/>
        <w:lang w:val="ru-RU" w:eastAsia="en-US" w:bidi="ar-SA"/>
      </w:rPr>
    </w:lvl>
    <w:lvl w:ilvl="5" w:tplc="AFEECC72">
      <w:numFmt w:val="bullet"/>
      <w:lvlText w:val="•"/>
      <w:lvlJc w:val="left"/>
      <w:pPr>
        <w:ind w:left="6333" w:hanging="351"/>
      </w:pPr>
      <w:rPr>
        <w:rFonts w:hint="default"/>
        <w:lang w:val="ru-RU" w:eastAsia="en-US" w:bidi="ar-SA"/>
      </w:rPr>
    </w:lvl>
    <w:lvl w:ilvl="6" w:tplc="E780AC6C">
      <w:numFmt w:val="bullet"/>
      <w:lvlText w:val="•"/>
      <w:lvlJc w:val="left"/>
      <w:pPr>
        <w:ind w:left="7227" w:hanging="351"/>
      </w:pPr>
      <w:rPr>
        <w:rFonts w:hint="default"/>
        <w:lang w:val="ru-RU" w:eastAsia="en-US" w:bidi="ar-SA"/>
      </w:rPr>
    </w:lvl>
    <w:lvl w:ilvl="7" w:tplc="55E6F38E">
      <w:numFmt w:val="bullet"/>
      <w:lvlText w:val="•"/>
      <w:lvlJc w:val="left"/>
      <w:pPr>
        <w:ind w:left="8122" w:hanging="351"/>
      </w:pPr>
      <w:rPr>
        <w:rFonts w:hint="default"/>
        <w:lang w:val="ru-RU" w:eastAsia="en-US" w:bidi="ar-SA"/>
      </w:rPr>
    </w:lvl>
    <w:lvl w:ilvl="8" w:tplc="3738B692">
      <w:numFmt w:val="bullet"/>
      <w:lvlText w:val="•"/>
      <w:lvlJc w:val="left"/>
      <w:pPr>
        <w:ind w:left="9017" w:hanging="351"/>
      </w:pPr>
      <w:rPr>
        <w:rFonts w:hint="default"/>
        <w:lang w:val="ru-RU" w:eastAsia="en-US" w:bidi="ar-SA"/>
      </w:rPr>
    </w:lvl>
  </w:abstractNum>
  <w:abstractNum w:abstractNumId="16">
    <w:nsid w:val="22DE5534"/>
    <w:multiLevelType w:val="multilevel"/>
    <w:tmpl w:val="43EC4722"/>
    <w:lvl w:ilvl="0">
      <w:start w:val="1"/>
      <w:numFmt w:val="decimal"/>
      <w:lvlText w:val="%1"/>
      <w:lvlJc w:val="left"/>
      <w:pPr>
        <w:ind w:left="2492" w:hanging="98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492" w:hanging="983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492" w:hanging="983"/>
        <w:jc w:val="left"/>
      </w:pPr>
      <w:rPr>
        <w:rFonts w:hint="default"/>
        <w:lang w:val="ru-RU" w:eastAsia="en-US" w:bidi="ar-SA"/>
      </w:rPr>
    </w:lvl>
    <w:lvl w:ilvl="3">
      <w:start w:val="15"/>
      <w:numFmt w:val="decimal"/>
      <w:lvlText w:val="%1.%2.%3.%4."/>
      <w:lvlJc w:val="left"/>
      <w:pPr>
        <w:ind w:left="2492" w:hanging="983"/>
        <w:jc w:val="left"/>
      </w:pPr>
      <w:rPr>
        <w:rFonts w:hint="default"/>
        <w:b/>
        <w:bCs/>
        <w:spacing w:val="-3"/>
        <w:w w:val="100"/>
        <w:lang w:val="ru-RU" w:eastAsia="en-US" w:bidi="ar-SA"/>
      </w:rPr>
    </w:lvl>
    <w:lvl w:ilvl="4">
      <w:numFmt w:val="bullet"/>
      <w:lvlText w:val="•"/>
      <w:lvlJc w:val="left"/>
      <w:pPr>
        <w:ind w:left="5822" w:hanging="98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53" w:hanging="98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83" w:hanging="98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4" w:hanging="98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5" w:hanging="983"/>
      </w:pPr>
      <w:rPr>
        <w:rFonts w:hint="default"/>
        <w:lang w:val="ru-RU" w:eastAsia="en-US" w:bidi="ar-SA"/>
      </w:rPr>
    </w:lvl>
  </w:abstractNum>
  <w:abstractNum w:abstractNumId="17">
    <w:nsid w:val="2857403A"/>
    <w:multiLevelType w:val="multilevel"/>
    <w:tmpl w:val="6C8A737A"/>
    <w:lvl w:ilvl="0">
      <w:start w:val="2"/>
      <w:numFmt w:val="decimal"/>
      <w:lvlText w:val="%1"/>
      <w:lvlJc w:val="left"/>
      <w:pPr>
        <w:ind w:left="802" w:hanging="70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02" w:hanging="702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02" w:hanging="702"/>
        <w:jc w:val="left"/>
      </w:pPr>
      <w:rPr>
        <w:rFonts w:hint="default"/>
        <w:spacing w:val="-3"/>
        <w:w w:val="100"/>
        <w:u w:val="single" w:color="000000"/>
        <w:lang w:val="ru-RU" w:eastAsia="en-US" w:bidi="ar-SA"/>
      </w:rPr>
    </w:lvl>
    <w:lvl w:ilvl="3">
      <w:numFmt w:val="bullet"/>
      <w:lvlText w:val="•"/>
      <w:lvlJc w:val="left"/>
      <w:pPr>
        <w:ind w:left="3801" w:hanging="7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2" w:hanging="7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3" w:hanging="7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3" w:hanging="7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4" w:hanging="7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702"/>
      </w:pPr>
      <w:rPr>
        <w:rFonts w:hint="default"/>
        <w:lang w:val="ru-RU" w:eastAsia="en-US" w:bidi="ar-SA"/>
      </w:rPr>
    </w:lvl>
  </w:abstractNum>
  <w:abstractNum w:abstractNumId="18">
    <w:nsid w:val="28C13ACA"/>
    <w:multiLevelType w:val="hybridMultilevel"/>
    <w:tmpl w:val="382E8B96"/>
    <w:lvl w:ilvl="0" w:tplc="89143180">
      <w:start w:val="1"/>
      <w:numFmt w:val="decimal"/>
      <w:lvlText w:val="%1."/>
      <w:lvlJc w:val="left"/>
      <w:pPr>
        <w:ind w:left="1082" w:hanging="281"/>
        <w:jc w:val="left"/>
      </w:pPr>
      <w:rPr>
        <w:rFonts w:hint="default"/>
        <w:i/>
        <w:iCs/>
        <w:w w:val="100"/>
        <w:lang w:val="ru-RU" w:eastAsia="en-US" w:bidi="ar-SA"/>
      </w:rPr>
    </w:lvl>
    <w:lvl w:ilvl="1" w:tplc="67163E76">
      <w:numFmt w:val="bullet"/>
      <w:lvlText w:val="•"/>
      <w:lvlJc w:val="left"/>
      <w:pPr>
        <w:ind w:left="2052" w:hanging="281"/>
      </w:pPr>
      <w:rPr>
        <w:rFonts w:hint="default"/>
        <w:lang w:val="ru-RU" w:eastAsia="en-US" w:bidi="ar-SA"/>
      </w:rPr>
    </w:lvl>
    <w:lvl w:ilvl="2" w:tplc="CA5CAC60">
      <w:numFmt w:val="bullet"/>
      <w:lvlText w:val="•"/>
      <w:lvlJc w:val="left"/>
      <w:pPr>
        <w:ind w:left="3025" w:hanging="281"/>
      </w:pPr>
      <w:rPr>
        <w:rFonts w:hint="default"/>
        <w:lang w:val="ru-RU" w:eastAsia="en-US" w:bidi="ar-SA"/>
      </w:rPr>
    </w:lvl>
    <w:lvl w:ilvl="3" w:tplc="5A1C5760">
      <w:numFmt w:val="bullet"/>
      <w:lvlText w:val="•"/>
      <w:lvlJc w:val="left"/>
      <w:pPr>
        <w:ind w:left="3997" w:hanging="281"/>
      </w:pPr>
      <w:rPr>
        <w:rFonts w:hint="default"/>
        <w:lang w:val="ru-RU" w:eastAsia="en-US" w:bidi="ar-SA"/>
      </w:rPr>
    </w:lvl>
    <w:lvl w:ilvl="4" w:tplc="830CEBE6">
      <w:numFmt w:val="bullet"/>
      <w:lvlText w:val="•"/>
      <w:lvlJc w:val="left"/>
      <w:pPr>
        <w:ind w:left="4970" w:hanging="281"/>
      </w:pPr>
      <w:rPr>
        <w:rFonts w:hint="default"/>
        <w:lang w:val="ru-RU" w:eastAsia="en-US" w:bidi="ar-SA"/>
      </w:rPr>
    </w:lvl>
    <w:lvl w:ilvl="5" w:tplc="996899F4">
      <w:numFmt w:val="bullet"/>
      <w:lvlText w:val="•"/>
      <w:lvlJc w:val="left"/>
      <w:pPr>
        <w:ind w:left="5943" w:hanging="281"/>
      </w:pPr>
      <w:rPr>
        <w:rFonts w:hint="default"/>
        <w:lang w:val="ru-RU" w:eastAsia="en-US" w:bidi="ar-SA"/>
      </w:rPr>
    </w:lvl>
    <w:lvl w:ilvl="6" w:tplc="C8E6B66E">
      <w:numFmt w:val="bullet"/>
      <w:lvlText w:val="•"/>
      <w:lvlJc w:val="left"/>
      <w:pPr>
        <w:ind w:left="6915" w:hanging="281"/>
      </w:pPr>
      <w:rPr>
        <w:rFonts w:hint="default"/>
        <w:lang w:val="ru-RU" w:eastAsia="en-US" w:bidi="ar-SA"/>
      </w:rPr>
    </w:lvl>
    <w:lvl w:ilvl="7" w:tplc="1946E074">
      <w:numFmt w:val="bullet"/>
      <w:lvlText w:val="•"/>
      <w:lvlJc w:val="left"/>
      <w:pPr>
        <w:ind w:left="7888" w:hanging="281"/>
      </w:pPr>
      <w:rPr>
        <w:rFonts w:hint="default"/>
        <w:lang w:val="ru-RU" w:eastAsia="en-US" w:bidi="ar-SA"/>
      </w:rPr>
    </w:lvl>
    <w:lvl w:ilvl="8" w:tplc="76A2962C">
      <w:numFmt w:val="bullet"/>
      <w:lvlText w:val="•"/>
      <w:lvlJc w:val="left"/>
      <w:pPr>
        <w:ind w:left="8861" w:hanging="281"/>
      </w:pPr>
      <w:rPr>
        <w:rFonts w:hint="default"/>
        <w:lang w:val="ru-RU" w:eastAsia="en-US" w:bidi="ar-SA"/>
      </w:rPr>
    </w:lvl>
  </w:abstractNum>
  <w:abstractNum w:abstractNumId="19">
    <w:nsid w:val="29DD2D07"/>
    <w:multiLevelType w:val="hybridMultilevel"/>
    <w:tmpl w:val="3A764BD2"/>
    <w:lvl w:ilvl="0" w:tplc="04FA248A">
      <w:numFmt w:val="bullet"/>
      <w:lvlText w:val="—"/>
      <w:lvlJc w:val="left"/>
      <w:pPr>
        <w:ind w:left="802" w:hanging="44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520CEFE">
      <w:numFmt w:val="bullet"/>
      <w:lvlText w:val="-"/>
      <w:lvlJc w:val="left"/>
      <w:pPr>
        <w:ind w:left="802" w:hanging="32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8408A352">
      <w:numFmt w:val="bullet"/>
      <w:lvlText w:val="•"/>
      <w:lvlJc w:val="left"/>
      <w:pPr>
        <w:ind w:left="2801" w:hanging="322"/>
      </w:pPr>
      <w:rPr>
        <w:rFonts w:hint="default"/>
        <w:lang w:val="ru-RU" w:eastAsia="en-US" w:bidi="ar-SA"/>
      </w:rPr>
    </w:lvl>
    <w:lvl w:ilvl="3" w:tplc="F25C44FC">
      <w:numFmt w:val="bullet"/>
      <w:lvlText w:val="•"/>
      <w:lvlJc w:val="left"/>
      <w:pPr>
        <w:ind w:left="3801" w:hanging="322"/>
      </w:pPr>
      <w:rPr>
        <w:rFonts w:hint="default"/>
        <w:lang w:val="ru-RU" w:eastAsia="en-US" w:bidi="ar-SA"/>
      </w:rPr>
    </w:lvl>
    <w:lvl w:ilvl="4" w:tplc="C30C4ED2">
      <w:numFmt w:val="bullet"/>
      <w:lvlText w:val="•"/>
      <w:lvlJc w:val="left"/>
      <w:pPr>
        <w:ind w:left="4802" w:hanging="322"/>
      </w:pPr>
      <w:rPr>
        <w:rFonts w:hint="default"/>
        <w:lang w:val="ru-RU" w:eastAsia="en-US" w:bidi="ar-SA"/>
      </w:rPr>
    </w:lvl>
    <w:lvl w:ilvl="5" w:tplc="4EEC42CA">
      <w:numFmt w:val="bullet"/>
      <w:lvlText w:val="•"/>
      <w:lvlJc w:val="left"/>
      <w:pPr>
        <w:ind w:left="5803" w:hanging="322"/>
      </w:pPr>
      <w:rPr>
        <w:rFonts w:hint="default"/>
        <w:lang w:val="ru-RU" w:eastAsia="en-US" w:bidi="ar-SA"/>
      </w:rPr>
    </w:lvl>
    <w:lvl w:ilvl="6" w:tplc="B7F47FDE">
      <w:numFmt w:val="bullet"/>
      <w:lvlText w:val="•"/>
      <w:lvlJc w:val="left"/>
      <w:pPr>
        <w:ind w:left="6803" w:hanging="322"/>
      </w:pPr>
      <w:rPr>
        <w:rFonts w:hint="default"/>
        <w:lang w:val="ru-RU" w:eastAsia="en-US" w:bidi="ar-SA"/>
      </w:rPr>
    </w:lvl>
    <w:lvl w:ilvl="7" w:tplc="0CC4214E">
      <w:numFmt w:val="bullet"/>
      <w:lvlText w:val="•"/>
      <w:lvlJc w:val="left"/>
      <w:pPr>
        <w:ind w:left="7804" w:hanging="322"/>
      </w:pPr>
      <w:rPr>
        <w:rFonts w:hint="default"/>
        <w:lang w:val="ru-RU" w:eastAsia="en-US" w:bidi="ar-SA"/>
      </w:rPr>
    </w:lvl>
    <w:lvl w:ilvl="8" w:tplc="27AEBC3A">
      <w:numFmt w:val="bullet"/>
      <w:lvlText w:val="•"/>
      <w:lvlJc w:val="left"/>
      <w:pPr>
        <w:ind w:left="8805" w:hanging="322"/>
      </w:pPr>
      <w:rPr>
        <w:rFonts w:hint="default"/>
        <w:lang w:val="ru-RU" w:eastAsia="en-US" w:bidi="ar-SA"/>
      </w:rPr>
    </w:lvl>
  </w:abstractNum>
  <w:abstractNum w:abstractNumId="20">
    <w:nsid w:val="2AEA06A6"/>
    <w:multiLevelType w:val="hybridMultilevel"/>
    <w:tmpl w:val="6532B64E"/>
    <w:lvl w:ilvl="0" w:tplc="879CD49A">
      <w:start w:val="6"/>
      <w:numFmt w:val="decimal"/>
      <w:lvlText w:val="%1."/>
      <w:lvlJc w:val="left"/>
      <w:pPr>
        <w:ind w:left="802" w:hanging="2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824DEA0">
      <w:numFmt w:val="bullet"/>
      <w:lvlText w:val="•"/>
      <w:lvlJc w:val="left"/>
      <w:pPr>
        <w:ind w:left="1800" w:hanging="293"/>
      </w:pPr>
      <w:rPr>
        <w:rFonts w:hint="default"/>
        <w:lang w:val="ru-RU" w:eastAsia="en-US" w:bidi="ar-SA"/>
      </w:rPr>
    </w:lvl>
    <w:lvl w:ilvl="2" w:tplc="3A4AAB90">
      <w:numFmt w:val="bullet"/>
      <w:lvlText w:val="•"/>
      <w:lvlJc w:val="left"/>
      <w:pPr>
        <w:ind w:left="2801" w:hanging="293"/>
      </w:pPr>
      <w:rPr>
        <w:rFonts w:hint="default"/>
        <w:lang w:val="ru-RU" w:eastAsia="en-US" w:bidi="ar-SA"/>
      </w:rPr>
    </w:lvl>
    <w:lvl w:ilvl="3" w:tplc="46CA00FA">
      <w:numFmt w:val="bullet"/>
      <w:lvlText w:val="•"/>
      <w:lvlJc w:val="left"/>
      <w:pPr>
        <w:ind w:left="3801" w:hanging="293"/>
      </w:pPr>
      <w:rPr>
        <w:rFonts w:hint="default"/>
        <w:lang w:val="ru-RU" w:eastAsia="en-US" w:bidi="ar-SA"/>
      </w:rPr>
    </w:lvl>
    <w:lvl w:ilvl="4" w:tplc="DBF84E0E">
      <w:numFmt w:val="bullet"/>
      <w:lvlText w:val="•"/>
      <w:lvlJc w:val="left"/>
      <w:pPr>
        <w:ind w:left="4802" w:hanging="293"/>
      </w:pPr>
      <w:rPr>
        <w:rFonts w:hint="default"/>
        <w:lang w:val="ru-RU" w:eastAsia="en-US" w:bidi="ar-SA"/>
      </w:rPr>
    </w:lvl>
    <w:lvl w:ilvl="5" w:tplc="EB000C36">
      <w:numFmt w:val="bullet"/>
      <w:lvlText w:val="•"/>
      <w:lvlJc w:val="left"/>
      <w:pPr>
        <w:ind w:left="5803" w:hanging="293"/>
      </w:pPr>
      <w:rPr>
        <w:rFonts w:hint="default"/>
        <w:lang w:val="ru-RU" w:eastAsia="en-US" w:bidi="ar-SA"/>
      </w:rPr>
    </w:lvl>
    <w:lvl w:ilvl="6" w:tplc="B83C6318">
      <w:numFmt w:val="bullet"/>
      <w:lvlText w:val="•"/>
      <w:lvlJc w:val="left"/>
      <w:pPr>
        <w:ind w:left="6803" w:hanging="293"/>
      </w:pPr>
      <w:rPr>
        <w:rFonts w:hint="default"/>
        <w:lang w:val="ru-RU" w:eastAsia="en-US" w:bidi="ar-SA"/>
      </w:rPr>
    </w:lvl>
    <w:lvl w:ilvl="7" w:tplc="25DE24CA">
      <w:numFmt w:val="bullet"/>
      <w:lvlText w:val="•"/>
      <w:lvlJc w:val="left"/>
      <w:pPr>
        <w:ind w:left="7804" w:hanging="293"/>
      </w:pPr>
      <w:rPr>
        <w:rFonts w:hint="default"/>
        <w:lang w:val="ru-RU" w:eastAsia="en-US" w:bidi="ar-SA"/>
      </w:rPr>
    </w:lvl>
    <w:lvl w:ilvl="8" w:tplc="9E50CBFA">
      <w:numFmt w:val="bullet"/>
      <w:lvlText w:val="•"/>
      <w:lvlJc w:val="left"/>
      <w:pPr>
        <w:ind w:left="8805" w:hanging="293"/>
      </w:pPr>
      <w:rPr>
        <w:rFonts w:hint="default"/>
        <w:lang w:val="ru-RU" w:eastAsia="en-US" w:bidi="ar-SA"/>
      </w:rPr>
    </w:lvl>
  </w:abstractNum>
  <w:abstractNum w:abstractNumId="21">
    <w:nsid w:val="2E7F0358"/>
    <w:multiLevelType w:val="multilevel"/>
    <w:tmpl w:val="77AC847A"/>
    <w:lvl w:ilvl="0">
      <w:start w:val="2"/>
      <w:numFmt w:val="decimal"/>
      <w:lvlText w:val="%1"/>
      <w:lvlJc w:val="left"/>
      <w:pPr>
        <w:ind w:left="1713" w:hanging="91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13" w:hanging="91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713" w:hanging="912"/>
        <w:jc w:val="left"/>
      </w:pPr>
      <w:rPr>
        <w:rFonts w:hint="default"/>
        <w:lang w:val="ru-RU" w:eastAsia="en-US" w:bidi="ar-SA"/>
      </w:rPr>
    </w:lvl>
    <w:lvl w:ilvl="3">
      <w:start w:val="3"/>
      <w:numFmt w:val="decimal"/>
      <w:lvlText w:val="%1.%2.%3.%4."/>
      <w:lvlJc w:val="left"/>
      <w:pPr>
        <w:ind w:left="1713" w:hanging="91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354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3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1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0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9" w:hanging="912"/>
      </w:pPr>
      <w:rPr>
        <w:rFonts w:hint="default"/>
        <w:lang w:val="ru-RU" w:eastAsia="en-US" w:bidi="ar-SA"/>
      </w:rPr>
    </w:lvl>
  </w:abstractNum>
  <w:abstractNum w:abstractNumId="22">
    <w:nsid w:val="303B13ED"/>
    <w:multiLevelType w:val="hybridMultilevel"/>
    <w:tmpl w:val="186C3D5A"/>
    <w:lvl w:ilvl="0" w:tplc="17162228">
      <w:numFmt w:val="bullet"/>
      <w:lvlText w:val="–"/>
      <w:lvlJc w:val="left"/>
      <w:pPr>
        <w:ind w:left="802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048D07E">
      <w:numFmt w:val="bullet"/>
      <w:lvlText w:val="•"/>
      <w:lvlJc w:val="left"/>
      <w:pPr>
        <w:ind w:left="1800" w:hanging="428"/>
      </w:pPr>
      <w:rPr>
        <w:rFonts w:hint="default"/>
        <w:lang w:val="ru-RU" w:eastAsia="en-US" w:bidi="ar-SA"/>
      </w:rPr>
    </w:lvl>
    <w:lvl w:ilvl="2" w:tplc="2E723760">
      <w:numFmt w:val="bullet"/>
      <w:lvlText w:val="•"/>
      <w:lvlJc w:val="left"/>
      <w:pPr>
        <w:ind w:left="2801" w:hanging="428"/>
      </w:pPr>
      <w:rPr>
        <w:rFonts w:hint="default"/>
        <w:lang w:val="ru-RU" w:eastAsia="en-US" w:bidi="ar-SA"/>
      </w:rPr>
    </w:lvl>
    <w:lvl w:ilvl="3" w:tplc="E13699B0">
      <w:numFmt w:val="bullet"/>
      <w:lvlText w:val="•"/>
      <w:lvlJc w:val="left"/>
      <w:pPr>
        <w:ind w:left="3801" w:hanging="428"/>
      </w:pPr>
      <w:rPr>
        <w:rFonts w:hint="default"/>
        <w:lang w:val="ru-RU" w:eastAsia="en-US" w:bidi="ar-SA"/>
      </w:rPr>
    </w:lvl>
    <w:lvl w:ilvl="4" w:tplc="6ADC0D18">
      <w:numFmt w:val="bullet"/>
      <w:lvlText w:val="•"/>
      <w:lvlJc w:val="left"/>
      <w:pPr>
        <w:ind w:left="4802" w:hanging="428"/>
      </w:pPr>
      <w:rPr>
        <w:rFonts w:hint="default"/>
        <w:lang w:val="ru-RU" w:eastAsia="en-US" w:bidi="ar-SA"/>
      </w:rPr>
    </w:lvl>
    <w:lvl w:ilvl="5" w:tplc="9084C1E4">
      <w:numFmt w:val="bullet"/>
      <w:lvlText w:val="•"/>
      <w:lvlJc w:val="left"/>
      <w:pPr>
        <w:ind w:left="5803" w:hanging="428"/>
      </w:pPr>
      <w:rPr>
        <w:rFonts w:hint="default"/>
        <w:lang w:val="ru-RU" w:eastAsia="en-US" w:bidi="ar-SA"/>
      </w:rPr>
    </w:lvl>
    <w:lvl w:ilvl="6" w:tplc="C8AAB5C2">
      <w:numFmt w:val="bullet"/>
      <w:lvlText w:val="•"/>
      <w:lvlJc w:val="left"/>
      <w:pPr>
        <w:ind w:left="6803" w:hanging="428"/>
      </w:pPr>
      <w:rPr>
        <w:rFonts w:hint="default"/>
        <w:lang w:val="ru-RU" w:eastAsia="en-US" w:bidi="ar-SA"/>
      </w:rPr>
    </w:lvl>
    <w:lvl w:ilvl="7" w:tplc="73643C28">
      <w:numFmt w:val="bullet"/>
      <w:lvlText w:val="•"/>
      <w:lvlJc w:val="left"/>
      <w:pPr>
        <w:ind w:left="7804" w:hanging="428"/>
      </w:pPr>
      <w:rPr>
        <w:rFonts w:hint="default"/>
        <w:lang w:val="ru-RU" w:eastAsia="en-US" w:bidi="ar-SA"/>
      </w:rPr>
    </w:lvl>
    <w:lvl w:ilvl="8" w:tplc="38BAA734">
      <w:numFmt w:val="bullet"/>
      <w:lvlText w:val="•"/>
      <w:lvlJc w:val="left"/>
      <w:pPr>
        <w:ind w:left="8805" w:hanging="428"/>
      </w:pPr>
      <w:rPr>
        <w:rFonts w:hint="default"/>
        <w:lang w:val="ru-RU" w:eastAsia="en-US" w:bidi="ar-SA"/>
      </w:rPr>
    </w:lvl>
  </w:abstractNum>
  <w:abstractNum w:abstractNumId="23">
    <w:nsid w:val="30526618"/>
    <w:multiLevelType w:val="multilevel"/>
    <w:tmpl w:val="B7F01F70"/>
    <w:lvl w:ilvl="0">
      <w:start w:val="2"/>
      <w:numFmt w:val="decimal"/>
      <w:lvlText w:val="%1"/>
      <w:lvlJc w:val="left"/>
      <w:pPr>
        <w:ind w:left="802" w:hanging="70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02" w:hanging="705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02" w:hanging="705"/>
        <w:jc w:val="left"/>
      </w:pPr>
      <w:rPr>
        <w:rFonts w:ascii="Times New Roman" w:eastAsia="Times New Roman" w:hAnsi="Times New Roman" w:cs="Times New Roman" w:hint="default"/>
        <w:i/>
        <w:i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01" w:hanging="7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2" w:hanging="7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3" w:hanging="7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3" w:hanging="7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4" w:hanging="7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705"/>
      </w:pPr>
      <w:rPr>
        <w:rFonts w:hint="default"/>
        <w:lang w:val="ru-RU" w:eastAsia="en-US" w:bidi="ar-SA"/>
      </w:rPr>
    </w:lvl>
  </w:abstractNum>
  <w:abstractNum w:abstractNumId="24">
    <w:nsid w:val="36A76382"/>
    <w:multiLevelType w:val="hybridMultilevel"/>
    <w:tmpl w:val="64C0A620"/>
    <w:lvl w:ilvl="0" w:tplc="B11E3BF8">
      <w:start w:val="1"/>
      <w:numFmt w:val="decimal"/>
      <w:lvlText w:val="%1."/>
      <w:lvlJc w:val="left"/>
      <w:pPr>
        <w:ind w:left="802" w:hanging="427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296C930C">
      <w:numFmt w:val="bullet"/>
      <w:lvlText w:val="•"/>
      <w:lvlJc w:val="left"/>
      <w:pPr>
        <w:ind w:left="1800" w:hanging="427"/>
      </w:pPr>
      <w:rPr>
        <w:rFonts w:hint="default"/>
        <w:lang w:val="ru-RU" w:eastAsia="en-US" w:bidi="ar-SA"/>
      </w:rPr>
    </w:lvl>
    <w:lvl w:ilvl="2" w:tplc="CFA80752">
      <w:numFmt w:val="bullet"/>
      <w:lvlText w:val="•"/>
      <w:lvlJc w:val="left"/>
      <w:pPr>
        <w:ind w:left="2801" w:hanging="427"/>
      </w:pPr>
      <w:rPr>
        <w:rFonts w:hint="default"/>
        <w:lang w:val="ru-RU" w:eastAsia="en-US" w:bidi="ar-SA"/>
      </w:rPr>
    </w:lvl>
    <w:lvl w:ilvl="3" w:tplc="5388E584">
      <w:numFmt w:val="bullet"/>
      <w:lvlText w:val="•"/>
      <w:lvlJc w:val="left"/>
      <w:pPr>
        <w:ind w:left="3801" w:hanging="427"/>
      </w:pPr>
      <w:rPr>
        <w:rFonts w:hint="default"/>
        <w:lang w:val="ru-RU" w:eastAsia="en-US" w:bidi="ar-SA"/>
      </w:rPr>
    </w:lvl>
    <w:lvl w:ilvl="4" w:tplc="B9963A20">
      <w:numFmt w:val="bullet"/>
      <w:lvlText w:val="•"/>
      <w:lvlJc w:val="left"/>
      <w:pPr>
        <w:ind w:left="4802" w:hanging="427"/>
      </w:pPr>
      <w:rPr>
        <w:rFonts w:hint="default"/>
        <w:lang w:val="ru-RU" w:eastAsia="en-US" w:bidi="ar-SA"/>
      </w:rPr>
    </w:lvl>
    <w:lvl w:ilvl="5" w:tplc="3928101C">
      <w:numFmt w:val="bullet"/>
      <w:lvlText w:val="•"/>
      <w:lvlJc w:val="left"/>
      <w:pPr>
        <w:ind w:left="5803" w:hanging="427"/>
      </w:pPr>
      <w:rPr>
        <w:rFonts w:hint="default"/>
        <w:lang w:val="ru-RU" w:eastAsia="en-US" w:bidi="ar-SA"/>
      </w:rPr>
    </w:lvl>
    <w:lvl w:ilvl="6" w:tplc="422610FE">
      <w:numFmt w:val="bullet"/>
      <w:lvlText w:val="•"/>
      <w:lvlJc w:val="left"/>
      <w:pPr>
        <w:ind w:left="6803" w:hanging="427"/>
      </w:pPr>
      <w:rPr>
        <w:rFonts w:hint="default"/>
        <w:lang w:val="ru-RU" w:eastAsia="en-US" w:bidi="ar-SA"/>
      </w:rPr>
    </w:lvl>
    <w:lvl w:ilvl="7" w:tplc="2B20F2FA">
      <w:numFmt w:val="bullet"/>
      <w:lvlText w:val="•"/>
      <w:lvlJc w:val="left"/>
      <w:pPr>
        <w:ind w:left="7804" w:hanging="427"/>
      </w:pPr>
      <w:rPr>
        <w:rFonts w:hint="default"/>
        <w:lang w:val="ru-RU" w:eastAsia="en-US" w:bidi="ar-SA"/>
      </w:rPr>
    </w:lvl>
    <w:lvl w:ilvl="8" w:tplc="150A900A">
      <w:numFmt w:val="bullet"/>
      <w:lvlText w:val="•"/>
      <w:lvlJc w:val="left"/>
      <w:pPr>
        <w:ind w:left="8805" w:hanging="427"/>
      </w:pPr>
      <w:rPr>
        <w:rFonts w:hint="default"/>
        <w:lang w:val="ru-RU" w:eastAsia="en-US" w:bidi="ar-SA"/>
      </w:rPr>
    </w:lvl>
  </w:abstractNum>
  <w:abstractNum w:abstractNumId="25">
    <w:nsid w:val="37980B18"/>
    <w:multiLevelType w:val="multilevel"/>
    <w:tmpl w:val="60900B88"/>
    <w:lvl w:ilvl="0">
      <w:start w:val="2"/>
      <w:numFmt w:val="decimal"/>
      <w:lvlText w:val="%1"/>
      <w:lvlJc w:val="left"/>
      <w:pPr>
        <w:ind w:left="1713" w:hanging="91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713" w:hanging="912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713" w:hanging="912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."/>
      <w:lvlJc w:val="left"/>
      <w:pPr>
        <w:ind w:left="1713" w:hanging="912"/>
        <w:jc w:val="left"/>
      </w:pPr>
      <w:rPr>
        <w:rFonts w:hint="default"/>
        <w:b/>
        <w:bCs/>
        <w:spacing w:val="-3"/>
        <w:w w:val="100"/>
        <w:lang w:val="ru-RU" w:eastAsia="en-US" w:bidi="ar-SA"/>
      </w:rPr>
    </w:lvl>
    <w:lvl w:ilvl="4">
      <w:numFmt w:val="bullet"/>
      <w:lvlText w:val="•"/>
      <w:lvlJc w:val="left"/>
      <w:pPr>
        <w:ind w:left="5354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63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71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0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89" w:hanging="912"/>
      </w:pPr>
      <w:rPr>
        <w:rFonts w:hint="default"/>
        <w:lang w:val="ru-RU" w:eastAsia="en-US" w:bidi="ar-SA"/>
      </w:rPr>
    </w:lvl>
  </w:abstractNum>
  <w:abstractNum w:abstractNumId="26">
    <w:nsid w:val="380F4AB1"/>
    <w:multiLevelType w:val="hybridMultilevel"/>
    <w:tmpl w:val="4DDC477C"/>
    <w:lvl w:ilvl="0" w:tplc="C76AC30A">
      <w:start w:val="11"/>
      <w:numFmt w:val="decimal"/>
      <w:lvlText w:val="%1."/>
      <w:lvlJc w:val="left"/>
      <w:pPr>
        <w:ind w:left="108" w:hanging="354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E9E8113C">
      <w:numFmt w:val="bullet"/>
      <w:lvlText w:val="•"/>
      <w:lvlJc w:val="left"/>
      <w:pPr>
        <w:ind w:left="513" w:hanging="354"/>
      </w:pPr>
      <w:rPr>
        <w:rFonts w:hint="default"/>
        <w:lang w:val="ru-RU" w:eastAsia="en-US" w:bidi="ar-SA"/>
      </w:rPr>
    </w:lvl>
    <w:lvl w:ilvl="2" w:tplc="83EC5C5A">
      <w:numFmt w:val="bullet"/>
      <w:lvlText w:val="•"/>
      <w:lvlJc w:val="left"/>
      <w:pPr>
        <w:ind w:left="926" w:hanging="354"/>
      </w:pPr>
      <w:rPr>
        <w:rFonts w:hint="default"/>
        <w:lang w:val="ru-RU" w:eastAsia="en-US" w:bidi="ar-SA"/>
      </w:rPr>
    </w:lvl>
    <w:lvl w:ilvl="3" w:tplc="74184FB2">
      <w:numFmt w:val="bullet"/>
      <w:lvlText w:val="•"/>
      <w:lvlJc w:val="left"/>
      <w:pPr>
        <w:ind w:left="1339" w:hanging="354"/>
      </w:pPr>
      <w:rPr>
        <w:rFonts w:hint="default"/>
        <w:lang w:val="ru-RU" w:eastAsia="en-US" w:bidi="ar-SA"/>
      </w:rPr>
    </w:lvl>
    <w:lvl w:ilvl="4" w:tplc="EAA8E738">
      <w:numFmt w:val="bullet"/>
      <w:lvlText w:val="•"/>
      <w:lvlJc w:val="left"/>
      <w:pPr>
        <w:ind w:left="1752" w:hanging="354"/>
      </w:pPr>
      <w:rPr>
        <w:rFonts w:hint="default"/>
        <w:lang w:val="ru-RU" w:eastAsia="en-US" w:bidi="ar-SA"/>
      </w:rPr>
    </w:lvl>
    <w:lvl w:ilvl="5" w:tplc="0D56EFB6">
      <w:numFmt w:val="bullet"/>
      <w:lvlText w:val="•"/>
      <w:lvlJc w:val="left"/>
      <w:pPr>
        <w:ind w:left="2165" w:hanging="354"/>
      </w:pPr>
      <w:rPr>
        <w:rFonts w:hint="default"/>
        <w:lang w:val="ru-RU" w:eastAsia="en-US" w:bidi="ar-SA"/>
      </w:rPr>
    </w:lvl>
    <w:lvl w:ilvl="6" w:tplc="C18469B4">
      <w:numFmt w:val="bullet"/>
      <w:lvlText w:val="•"/>
      <w:lvlJc w:val="left"/>
      <w:pPr>
        <w:ind w:left="2578" w:hanging="354"/>
      </w:pPr>
      <w:rPr>
        <w:rFonts w:hint="default"/>
        <w:lang w:val="ru-RU" w:eastAsia="en-US" w:bidi="ar-SA"/>
      </w:rPr>
    </w:lvl>
    <w:lvl w:ilvl="7" w:tplc="AD4CE754">
      <w:numFmt w:val="bullet"/>
      <w:lvlText w:val="•"/>
      <w:lvlJc w:val="left"/>
      <w:pPr>
        <w:ind w:left="2991" w:hanging="354"/>
      </w:pPr>
      <w:rPr>
        <w:rFonts w:hint="default"/>
        <w:lang w:val="ru-RU" w:eastAsia="en-US" w:bidi="ar-SA"/>
      </w:rPr>
    </w:lvl>
    <w:lvl w:ilvl="8" w:tplc="3C004B30">
      <w:numFmt w:val="bullet"/>
      <w:lvlText w:val="•"/>
      <w:lvlJc w:val="left"/>
      <w:pPr>
        <w:ind w:left="3404" w:hanging="354"/>
      </w:pPr>
      <w:rPr>
        <w:rFonts w:hint="default"/>
        <w:lang w:val="ru-RU" w:eastAsia="en-US" w:bidi="ar-SA"/>
      </w:rPr>
    </w:lvl>
  </w:abstractNum>
  <w:abstractNum w:abstractNumId="27">
    <w:nsid w:val="38EA1A7E"/>
    <w:multiLevelType w:val="hybridMultilevel"/>
    <w:tmpl w:val="19B6D400"/>
    <w:lvl w:ilvl="0" w:tplc="9C90DD34">
      <w:start w:val="1"/>
      <w:numFmt w:val="decimal"/>
      <w:lvlText w:val="%1)"/>
      <w:lvlJc w:val="left"/>
      <w:pPr>
        <w:ind w:left="802" w:hanging="43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35E2988">
      <w:numFmt w:val="bullet"/>
      <w:lvlText w:val="•"/>
      <w:lvlJc w:val="left"/>
      <w:pPr>
        <w:ind w:left="1800" w:hanging="432"/>
      </w:pPr>
      <w:rPr>
        <w:rFonts w:hint="default"/>
        <w:lang w:val="ru-RU" w:eastAsia="en-US" w:bidi="ar-SA"/>
      </w:rPr>
    </w:lvl>
    <w:lvl w:ilvl="2" w:tplc="A5229620">
      <w:numFmt w:val="bullet"/>
      <w:lvlText w:val="•"/>
      <w:lvlJc w:val="left"/>
      <w:pPr>
        <w:ind w:left="2801" w:hanging="432"/>
      </w:pPr>
      <w:rPr>
        <w:rFonts w:hint="default"/>
        <w:lang w:val="ru-RU" w:eastAsia="en-US" w:bidi="ar-SA"/>
      </w:rPr>
    </w:lvl>
    <w:lvl w:ilvl="3" w:tplc="D5105CE4">
      <w:numFmt w:val="bullet"/>
      <w:lvlText w:val="•"/>
      <w:lvlJc w:val="left"/>
      <w:pPr>
        <w:ind w:left="3801" w:hanging="432"/>
      </w:pPr>
      <w:rPr>
        <w:rFonts w:hint="default"/>
        <w:lang w:val="ru-RU" w:eastAsia="en-US" w:bidi="ar-SA"/>
      </w:rPr>
    </w:lvl>
    <w:lvl w:ilvl="4" w:tplc="08EA74FE">
      <w:numFmt w:val="bullet"/>
      <w:lvlText w:val="•"/>
      <w:lvlJc w:val="left"/>
      <w:pPr>
        <w:ind w:left="4802" w:hanging="432"/>
      </w:pPr>
      <w:rPr>
        <w:rFonts w:hint="default"/>
        <w:lang w:val="ru-RU" w:eastAsia="en-US" w:bidi="ar-SA"/>
      </w:rPr>
    </w:lvl>
    <w:lvl w:ilvl="5" w:tplc="B5120234">
      <w:numFmt w:val="bullet"/>
      <w:lvlText w:val="•"/>
      <w:lvlJc w:val="left"/>
      <w:pPr>
        <w:ind w:left="5803" w:hanging="432"/>
      </w:pPr>
      <w:rPr>
        <w:rFonts w:hint="default"/>
        <w:lang w:val="ru-RU" w:eastAsia="en-US" w:bidi="ar-SA"/>
      </w:rPr>
    </w:lvl>
    <w:lvl w:ilvl="6" w:tplc="CE809DA4">
      <w:numFmt w:val="bullet"/>
      <w:lvlText w:val="•"/>
      <w:lvlJc w:val="left"/>
      <w:pPr>
        <w:ind w:left="6803" w:hanging="432"/>
      </w:pPr>
      <w:rPr>
        <w:rFonts w:hint="default"/>
        <w:lang w:val="ru-RU" w:eastAsia="en-US" w:bidi="ar-SA"/>
      </w:rPr>
    </w:lvl>
    <w:lvl w:ilvl="7" w:tplc="2EB42A24">
      <w:numFmt w:val="bullet"/>
      <w:lvlText w:val="•"/>
      <w:lvlJc w:val="left"/>
      <w:pPr>
        <w:ind w:left="7804" w:hanging="432"/>
      </w:pPr>
      <w:rPr>
        <w:rFonts w:hint="default"/>
        <w:lang w:val="ru-RU" w:eastAsia="en-US" w:bidi="ar-SA"/>
      </w:rPr>
    </w:lvl>
    <w:lvl w:ilvl="8" w:tplc="1C1001A2">
      <w:numFmt w:val="bullet"/>
      <w:lvlText w:val="•"/>
      <w:lvlJc w:val="left"/>
      <w:pPr>
        <w:ind w:left="8805" w:hanging="432"/>
      </w:pPr>
      <w:rPr>
        <w:rFonts w:hint="default"/>
        <w:lang w:val="ru-RU" w:eastAsia="en-US" w:bidi="ar-SA"/>
      </w:rPr>
    </w:lvl>
  </w:abstractNum>
  <w:abstractNum w:abstractNumId="28">
    <w:nsid w:val="3ABA3010"/>
    <w:multiLevelType w:val="hybridMultilevel"/>
    <w:tmpl w:val="278EE8DA"/>
    <w:lvl w:ilvl="0" w:tplc="A3E86B50">
      <w:start w:val="1"/>
      <w:numFmt w:val="decimal"/>
      <w:lvlText w:val="%1."/>
      <w:lvlJc w:val="left"/>
      <w:pPr>
        <w:ind w:left="802" w:hanging="28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4528A27C">
      <w:numFmt w:val="bullet"/>
      <w:lvlText w:val="•"/>
      <w:lvlJc w:val="left"/>
      <w:pPr>
        <w:ind w:left="1800" w:hanging="281"/>
      </w:pPr>
      <w:rPr>
        <w:rFonts w:hint="default"/>
        <w:lang w:val="ru-RU" w:eastAsia="en-US" w:bidi="ar-SA"/>
      </w:rPr>
    </w:lvl>
    <w:lvl w:ilvl="2" w:tplc="1E2E0F12">
      <w:numFmt w:val="bullet"/>
      <w:lvlText w:val="•"/>
      <w:lvlJc w:val="left"/>
      <w:pPr>
        <w:ind w:left="2801" w:hanging="281"/>
      </w:pPr>
      <w:rPr>
        <w:rFonts w:hint="default"/>
        <w:lang w:val="ru-RU" w:eastAsia="en-US" w:bidi="ar-SA"/>
      </w:rPr>
    </w:lvl>
    <w:lvl w:ilvl="3" w:tplc="85A6C57C">
      <w:numFmt w:val="bullet"/>
      <w:lvlText w:val="•"/>
      <w:lvlJc w:val="left"/>
      <w:pPr>
        <w:ind w:left="3801" w:hanging="281"/>
      </w:pPr>
      <w:rPr>
        <w:rFonts w:hint="default"/>
        <w:lang w:val="ru-RU" w:eastAsia="en-US" w:bidi="ar-SA"/>
      </w:rPr>
    </w:lvl>
    <w:lvl w:ilvl="4" w:tplc="A49EB4A4">
      <w:numFmt w:val="bullet"/>
      <w:lvlText w:val="•"/>
      <w:lvlJc w:val="left"/>
      <w:pPr>
        <w:ind w:left="4802" w:hanging="281"/>
      </w:pPr>
      <w:rPr>
        <w:rFonts w:hint="default"/>
        <w:lang w:val="ru-RU" w:eastAsia="en-US" w:bidi="ar-SA"/>
      </w:rPr>
    </w:lvl>
    <w:lvl w:ilvl="5" w:tplc="6982067A"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 w:tplc="D1704974">
      <w:numFmt w:val="bullet"/>
      <w:lvlText w:val="•"/>
      <w:lvlJc w:val="left"/>
      <w:pPr>
        <w:ind w:left="6803" w:hanging="281"/>
      </w:pPr>
      <w:rPr>
        <w:rFonts w:hint="default"/>
        <w:lang w:val="ru-RU" w:eastAsia="en-US" w:bidi="ar-SA"/>
      </w:rPr>
    </w:lvl>
    <w:lvl w:ilvl="7" w:tplc="72C6B15A">
      <w:numFmt w:val="bullet"/>
      <w:lvlText w:val="•"/>
      <w:lvlJc w:val="left"/>
      <w:pPr>
        <w:ind w:left="7804" w:hanging="281"/>
      </w:pPr>
      <w:rPr>
        <w:rFonts w:hint="default"/>
        <w:lang w:val="ru-RU" w:eastAsia="en-US" w:bidi="ar-SA"/>
      </w:rPr>
    </w:lvl>
    <w:lvl w:ilvl="8" w:tplc="43D4A0AE">
      <w:numFmt w:val="bullet"/>
      <w:lvlText w:val="•"/>
      <w:lvlJc w:val="left"/>
      <w:pPr>
        <w:ind w:left="8805" w:hanging="281"/>
      </w:pPr>
      <w:rPr>
        <w:rFonts w:hint="default"/>
        <w:lang w:val="ru-RU" w:eastAsia="en-US" w:bidi="ar-SA"/>
      </w:rPr>
    </w:lvl>
  </w:abstractNum>
  <w:abstractNum w:abstractNumId="29">
    <w:nsid w:val="3B76701E"/>
    <w:multiLevelType w:val="hybridMultilevel"/>
    <w:tmpl w:val="D72C5724"/>
    <w:lvl w:ilvl="0" w:tplc="89EED620">
      <w:numFmt w:val="bullet"/>
      <w:lvlText w:val="-"/>
      <w:lvlJc w:val="left"/>
      <w:pPr>
        <w:ind w:left="8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75673EC">
      <w:numFmt w:val="bullet"/>
      <w:lvlText w:val="•"/>
      <w:lvlJc w:val="left"/>
      <w:pPr>
        <w:ind w:left="1800" w:hanging="164"/>
      </w:pPr>
      <w:rPr>
        <w:rFonts w:hint="default"/>
        <w:lang w:val="ru-RU" w:eastAsia="en-US" w:bidi="ar-SA"/>
      </w:rPr>
    </w:lvl>
    <w:lvl w:ilvl="2" w:tplc="8C2858E2">
      <w:numFmt w:val="bullet"/>
      <w:lvlText w:val="•"/>
      <w:lvlJc w:val="left"/>
      <w:pPr>
        <w:ind w:left="2801" w:hanging="164"/>
      </w:pPr>
      <w:rPr>
        <w:rFonts w:hint="default"/>
        <w:lang w:val="ru-RU" w:eastAsia="en-US" w:bidi="ar-SA"/>
      </w:rPr>
    </w:lvl>
    <w:lvl w:ilvl="3" w:tplc="64BC0C0E">
      <w:numFmt w:val="bullet"/>
      <w:lvlText w:val="•"/>
      <w:lvlJc w:val="left"/>
      <w:pPr>
        <w:ind w:left="3801" w:hanging="164"/>
      </w:pPr>
      <w:rPr>
        <w:rFonts w:hint="default"/>
        <w:lang w:val="ru-RU" w:eastAsia="en-US" w:bidi="ar-SA"/>
      </w:rPr>
    </w:lvl>
    <w:lvl w:ilvl="4" w:tplc="EB025DAE">
      <w:numFmt w:val="bullet"/>
      <w:lvlText w:val="•"/>
      <w:lvlJc w:val="left"/>
      <w:pPr>
        <w:ind w:left="4802" w:hanging="164"/>
      </w:pPr>
      <w:rPr>
        <w:rFonts w:hint="default"/>
        <w:lang w:val="ru-RU" w:eastAsia="en-US" w:bidi="ar-SA"/>
      </w:rPr>
    </w:lvl>
    <w:lvl w:ilvl="5" w:tplc="628E460C">
      <w:numFmt w:val="bullet"/>
      <w:lvlText w:val="•"/>
      <w:lvlJc w:val="left"/>
      <w:pPr>
        <w:ind w:left="5803" w:hanging="164"/>
      </w:pPr>
      <w:rPr>
        <w:rFonts w:hint="default"/>
        <w:lang w:val="ru-RU" w:eastAsia="en-US" w:bidi="ar-SA"/>
      </w:rPr>
    </w:lvl>
    <w:lvl w:ilvl="6" w:tplc="8D00BEDA">
      <w:numFmt w:val="bullet"/>
      <w:lvlText w:val="•"/>
      <w:lvlJc w:val="left"/>
      <w:pPr>
        <w:ind w:left="6803" w:hanging="164"/>
      </w:pPr>
      <w:rPr>
        <w:rFonts w:hint="default"/>
        <w:lang w:val="ru-RU" w:eastAsia="en-US" w:bidi="ar-SA"/>
      </w:rPr>
    </w:lvl>
    <w:lvl w:ilvl="7" w:tplc="349E03FA">
      <w:numFmt w:val="bullet"/>
      <w:lvlText w:val="•"/>
      <w:lvlJc w:val="left"/>
      <w:pPr>
        <w:ind w:left="7804" w:hanging="164"/>
      </w:pPr>
      <w:rPr>
        <w:rFonts w:hint="default"/>
        <w:lang w:val="ru-RU" w:eastAsia="en-US" w:bidi="ar-SA"/>
      </w:rPr>
    </w:lvl>
    <w:lvl w:ilvl="8" w:tplc="C9CE7422">
      <w:numFmt w:val="bullet"/>
      <w:lvlText w:val="•"/>
      <w:lvlJc w:val="left"/>
      <w:pPr>
        <w:ind w:left="8805" w:hanging="164"/>
      </w:pPr>
      <w:rPr>
        <w:rFonts w:hint="default"/>
        <w:lang w:val="ru-RU" w:eastAsia="en-US" w:bidi="ar-SA"/>
      </w:rPr>
    </w:lvl>
  </w:abstractNum>
  <w:abstractNum w:abstractNumId="30">
    <w:nsid w:val="3D1A5D65"/>
    <w:multiLevelType w:val="hybridMultilevel"/>
    <w:tmpl w:val="4934B1C4"/>
    <w:lvl w:ilvl="0" w:tplc="38381CE6">
      <w:numFmt w:val="bullet"/>
      <w:lvlText w:val="-"/>
      <w:lvlJc w:val="left"/>
      <w:pPr>
        <w:ind w:left="802" w:hanging="22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A8C1298">
      <w:numFmt w:val="bullet"/>
      <w:lvlText w:val="-"/>
      <w:lvlJc w:val="left"/>
      <w:pPr>
        <w:ind w:left="80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636D9F0">
      <w:numFmt w:val="bullet"/>
      <w:lvlText w:val="•"/>
      <w:lvlJc w:val="left"/>
      <w:pPr>
        <w:ind w:left="2801" w:hanging="164"/>
      </w:pPr>
      <w:rPr>
        <w:rFonts w:hint="default"/>
        <w:lang w:val="ru-RU" w:eastAsia="en-US" w:bidi="ar-SA"/>
      </w:rPr>
    </w:lvl>
    <w:lvl w:ilvl="3" w:tplc="459E4C74">
      <w:numFmt w:val="bullet"/>
      <w:lvlText w:val="•"/>
      <w:lvlJc w:val="left"/>
      <w:pPr>
        <w:ind w:left="3801" w:hanging="164"/>
      </w:pPr>
      <w:rPr>
        <w:rFonts w:hint="default"/>
        <w:lang w:val="ru-RU" w:eastAsia="en-US" w:bidi="ar-SA"/>
      </w:rPr>
    </w:lvl>
    <w:lvl w:ilvl="4" w:tplc="817CFE0E">
      <w:numFmt w:val="bullet"/>
      <w:lvlText w:val="•"/>
      <w:lvlJc w:val="left"/>
      <w:pPr>
        <w:ind w:left="4802" w:hanging="164"/>
      </w:pPr>
      <w:rPr>
        <w:rFonts w:hint="default"/>
        <w:lang w:val="ru-RU" w:eastAsia="en-US" w:bidi="ar-SA"/>
      </w:rPr>
    </w:lvl>
    <w:lvl w:ilvl="5" w:tplc="2626E0A8">
      <w:numFmt w:val="bullet"/>
      <w:lvlText w:val="•"/>
      <w:lvlJc w:val="left"/>
      <w:pPr>
        <w:ind w:left="5803" w:hanging="164"/>
      </w:pPr>
      <w:rPr>
        <w:rFonts w:hint="default"/>
        <w:lang w:val="ru-RU" w:eastAsia="en-US" w:bidi="ar-SA"/>
      </w:rPr>
    </w:lvl>
    <w:lvl w:ilvl="6" w:tplc="443E861A">
      <w:numFmt w:val="bullet"/>
      <w:lvlText w:val="•"/>
      <w:lvlJc w:val="left"/>
      <w:pPr>
        <w:ind w:left="6803" w:hanging="164"/>
      </w:pPr>
      <w:rPr>
        <w:rFonts w:hint="default"/>
        <w:lang w:val="ru-RU" w:eastAsia="en-US" w:bidi="ar-SA"/>
      </w:rPr>
    </w:lvl>
    <w:lvl w:ilvl="7" w:tplc="F81AB2EA">
      <w:numFmt w:val="bullet"/>
      <w:lvlText w:val="•"/>
      <w:lvlJc w:val="left"/>
      <w:pPr>
        <w:ind w:left="7804" w:hanging="164"/>
      </w:pPr>
      <w:rPr>
        <w:rFonts w:hint="default"/>
        <w:lang w:val="ru-RU" w:eastAsia="en-US" w:bidi="ar-SA"/>
      </w:rPr>
    </w:lvl>
    <w:lvl w:ilvl="8" w:tplc="70F4CA04">
      <w:numFmt w:val="bullet"/>
      <w:lvlText w:val="•"/>
      <w:lvlJc w:val="left"/>
      <w:pPr>
        <w:ind w:left="8805" w:hanging="164"/>
      </w:pPr>
      <w:rPr>
        <w:rFonts w:hint="default"/>
        <w:lang w:val="ru-RU" w:eastAsia="en-US" w:bidi="ar-SA"/>
      </w:rPr>
    </w:lvl>
  </w:abstractNum>
  <w:abstractNum w:abstractNumId="31">
    <w:nsid w:val="3E08076D"/>
    <w:multiLevelType w:val="multilevel"/>
    <w:tmpl w:val="D84A3AC2"/>
    <w:lvl w:ilvl="0">
      <w:start w:val="1"/>
      <w:numFmt w:val="decimal"/>
      <w:lvlText w:val="%1"/>
      <w:lvlJc w:val="left"/>
      <w:pPr>
        <w:ind w:left="2210" w:hanging="70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210" w:hanging="701"/>
        <w:jc w:val="left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2210" w:hanging="70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u w:val="single" w:color="0000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772" w:hanging="915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455" w:hanging="9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47" w:hanging="9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39" w:hanging="9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30" w:hanging="9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2" w:hanging="915"/>
      </w:pPr>
      <w:rPr>
        <w:rFonts w:hint="default"/>
        <w:lang w:val="ru-RU" w:eastAsia="en-US" w:bidi="ar-SA"/>
      </w:rPr>
    </w:lvl>
  </w:abstractNum>
  <w:abstractNum w:abstractNumId="32">
    <w:nsid w:val="3FDC1AFB"/>
    <w:multiLevelType w:val="hybridMultilevel"/>
    <w:tmpl w:val="6A721D36"/>
    <w:lvl w:ilvl="0" w:tplc="E79CD682">
      <w:start w:val="1"/>
      <w:numFmt w:val="decimal"/>
      <w:lvlText w:val="%1."/>
      <w:lvlJc w:val="left"/>
      <w:pPr>
        <w:ind w:left="802" w:hanging="355"/>
        <w:jc w:val="right"/>
      </w:pPr>
      <w:rPr>
        <w:rFonts w:hint="default"/>
        <w:w w:val="100"/>
        <w:lang w:val="ru-RU" w:eastAsia="en-US" w:bidi="ar-SA"/>
      </w:rPr>
    </w:lvl>
    <w:lvl w:ilvl="1" w:tplc="E0D86112">
      <w:numFmt w:val="bullet"/>
      <w:lvlText w:val="•"/>
      <w:lvlJc w:val="left"/>
      <w:pPr>
        <w:ind w:left="1800" w:hanging="355"/>
      </w:pPr>
      <w:rPr>
        <w:rFonts w:hint="default"/>
        <w:lang w:val="ru-RU" w:eastAsia="en-US" w:bidi="ar-SA"/>
      </w:rPr>
    </w:lvl>
    <w:lvl w:ilvl="2" w:tplc="48F670D4">
      <w:numFmt w:val="bullet"/>
      <w:lvlText w:val="•"/>
      <w:lvlJc w:val="left"/>
      <w:pPr>
        <w:ind w:left="2801" w:hanging="355"/>
      </w:pPr>
      <w:rPr>
        <w:rFonts w:hint="default"/>
        <w:lang w:val="ru-RU" w:eastAsia="en-US" w:bidi="ar-SA"/>
      </w:rPr>
    </w:lvl>
    <w:lvl w:ilvl="3" w:tplc="063A464A">
      <w:numFmt w:val="bullet"/>
      <w:lvlText w:val="•"/>
      <w:lvlJc w:val="left"/>
      <w:pPr>
        <w:ind w:left="3801" w:hanging="355"/>
      </w:pPr>
      <w:rPr>
        <w:rFonts w:hint="default"/>
        <w:lang w:val="ru-RU" w:eastAsia="en-US" w:bidi="ar-SA"/>
      </w:rPr>
    </w:lvl>
    <w:lvl w:ilvl="4" w:tplc="F0B867E8">
      <w:numFmt w:val="bullet"/>
      <w:lvlText w:val="•"/>
      <w:lvlJc w:val="left"/>
      <w:pPr>
        <w:ind w:left="4802" w:hanging="355"/>
      </w:pPr>
      <w:rPr>
        <w:rFonts w:hint="default"/>
        <w:lang w:val="ru-RU" w:eastAsia="en-US" w:bidi="ar-SA"/>
      </w:rPr>
    </w:lvl>
    <w:lvl w:ilvl="5" w:tplc="C9F06EDC">
      <w:numFmt w:val="bullet"/>
      <w:lvlText w:val="•"/>
      <w:lvlJc w:val="left"/>
      <w:pPr>
        <w:ind w:left="5803" w:hanging="355"/>
      </w:pPr>
      <w:rPr>
        <w:rFonts w:hint="default"/>
        <w:lang w:val="ru-RU" w:eastAsia="en-US" w:bidi="ar-SA"/>
      </w:rPr>
    </w:lvl>
    <w:lvl w:ilvl="6" w:tplc="8132CAD0">
      <w:numFmt w:val="bullet"/>
      <w:lvlText w:val="•"/>
      <w:lvlJc w:val="left"/>
      <w:pPr>
        <w:ind w:left="6803" w:hanging="355"/>
      </w:pPr>
      <w:rPr>
        <w:rFonts w:hint="default"/>
        <w:lang w:val="ru-RU" w:eastAsia="en-US" w:bidi="ar-SA"/>
      </w:rPr>
    </w:lvl>
    <w:lvl w:ilvl="7" w:tplc="17E8881C">
      <w:numFmt w:val="bullet"/>
      <w:lvlText w:val="•"/>
      <w:lvlJc w:val="left"/>
      <w:pPr>
        <w:ind w:left="7804" w:hanging="355"/>
      </w:pPr>
      <w:rPr>
        <w:rFonts w:hint="default"/>
        <w:lang w:val="ru-RU" w:eastAsia="en-US" w:bidi="ar-SA"/>
      </w:rPr>
    </w:lvl>
    <w:lvl w:ilvl="8" w:tplc="0EBCADB8">
      <w:numFmt w:val="bullet"/>
      <w:lvlText w:val="•"/>
      <w:lvlJc w:val="left"/>
      <w:pPr>
        <w:ind w:left="8805" w:hanging="355"/>
      </w:pPr>
      <w:rPr>
        <w:rFonts w:hint="default"/>
        <w:lang w:val="ru-RU" w:eastAsia="en-US" w:bidi="ar-SA"/>
      </w:rPr>
    </w:lvl>
  </w:abstractNum>
  <w:abstractNum w:abstractNumId="33">
    <w:nsid w:val="41A46677"/>
    <w:multiLevelType w:val="hybridMultilevel"/>
    <w:tmpl w:val="6D6E96B2"/>
    <w:lvl w:ilvl="0" w:tplc="DA20BBAC">
      <w:numFmt w:val="bullet"/>
      <w:lvlText w:val="•"/>
      <w:lvlJc w:val="left"/>
      <w:pPr>
        <w:ind w:left="802" w:hanging="38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A5EE6F4">
      <w:numFmt w:val="bullet"/>
      <w:lvlText w:val="•"/>
      <w:lvlJc w:val="left"/>
      <w:pPr>
        <w:ind w:left="1800" w:hanging="389"/>
      </w:pPr>
      <w:rPr>
        <w:rFonts w:hint="default"/>
        <w:lang w:val="ru-RU" w:eastAsia="en-US" w:bidi="ar-SA"/>
      </w:rPr>
    </w:lvl>
    <w:lvl w:ilvl="2" w:tplc="A2EA7002">
      <w:numFmt w:val="bullet"/>
      <w:lvlText w:val="•"/>
      <w:lvlJc w:val="left"/>
      <w:pPr>
        <w:ind w:left="2801" w:hanging="389"/>
      </w:pPr>
      <w:rPr>
        <w:rFonts w:hint="default"/>
        <w:lang w:val="ru-RU" w:eastAsia="en-US" w:bidi="ar-SA"/>
      </w:rPr>
    </w:lvl>
    <w:lvl w:ilvl="3" w:tplc="6E984EBC">
      <w:numFmt w:val="bullet"/>
      <w:lvlText w:val="•"/>
      <w:lvlJc w:val="left"/>
      <w:pPr>
        <w:ind w:left="3801" w:hanging="389"/>
      </w:pPr>
      <w:rPr>
        <w:rFonts w:hint="default"/>
        <w:lang w:val="ru-RU" w:eastAsia="en-US" w:bidi="ar-SA"/>
      </w:rPr>
    </w:lvl>
    <w:lvl w:ilvl="4" w:tplc="0A467434">
      <w:numFmt w:val="bullet"/>
      <w:lvlText w:val="•"/>
      <w:lvlJc w:val="left"/>
      <w:pPr>
        <w:ind w:left="4802" w:hanging="389"/>
      </w:pPr>
      <w:rPr>
        <w:rFonts w:hint="default"/>
        <w:lang w:val="ru-RU" w:eastAsia="en-US" w:bidi="ar-SA"/>
      </w:rPr>
    </w:lvl>
    <w:lvl w:ilvl="5" w:tplc="54522D5C">
      <w:numFmt w:val="bullet"/>
      <w:lvlText w:val="•"/>
      <w:lvlJc w:val="left"/>
      <w:pPr>
        <w:ind w:left="5803" w:hanging="389"/>
      </w:pPr>
      <w:rPr>
        <w:rFonts w:hint="default"/>
        <w:lang w:val="ru-RU" w:eastAsia="en-US" w:bidi="ar-SA"/>
      </w:rPr>
    </w:lvl>
    <w:lvl w:ilvl="6" w:tplc="7CFC626E">
      <w:numFmt w:val="bullet"/>
      <w:lvlText w:val="•"/>
      <w:lvlJc w:val="left"/>
      <w:pPr>
        <w:ind w:left="6803" w:hanging="389"/>
      </w:pPr>
      <w:rPr>
        <w:rFonts w:hint="default"/>
        <w:lang w:val="ru-RU" w:eastAsia="en-US" w:bidi="ar-SA"/>
      </w:rPr>
    </w:lvl>
    <w:lvl w:ilvl="7" w:tplc="9372F2B2">
      <w:numFmt w:val="bullet"/>
      <w:lvlText w:val="•"/>
      <w:lvlJc w:val="left"/>
      <w:pPr>
        <w:ind w:left="7804" w:hanging="389"/>
      </w:pPr>
      <w:rPr>
        <w:rFonts w:hint="default"/>
        <w:lang w:val="ru-RU" w:eastAsia="en-US" w:bidi="ar-SA"/>
      </w:rPr>
    </w:lvl>
    <w:lvl w:ilvl="8" w:tplc="230E5C1E">
      <w:numFmt w:val="bullet"/>
      <w:lvlText w:val="•"/>
      <w:lvlJc w:val="left"/>
      <w:pPr>
        <w:ind w:left="8805" w:hanging="389"/>
      </w:pPr>
      <w:rPr>
        <w:rFonts w:hint="default"/>
        <w:lang w:val="ru-RU" w:eastAsia="en-US" w:bidi="ar-SA"/>
      </w:rPr>
    </w:lvl>
  </w:abstractNum>
  <w:abstractNum w:abstractNumId="34">
    <w:nsid w:val="41C14133"/>
    <w:multiLevelType w:val="hybridMultilevel"/>
    <w:tmpl w:val="0E9CBF5C"/>
    <w:lvl w:ilvl="0" w:tplc="C3063A2E">
      <w:start w:val="1"/>
      <w:numFmt w:val="decimal"/>
      <w:lvlText w:val="%1."/>
      <w:lvlJc w:val="left"/>
      <w:pPr>
        <w:ind w:left="108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1D053A8">
      <w:numFmt w:val="bullet"/>
      <w:lvlText w:val="•"/>
      <w:lvlJc w:val="left"/>
      <w:pPr>
        <w:ind w:left="2052" w:hanging="281"/>
      </w:pPr>
      <w:rPr>
        <w:rFonts w:hint="default"/>
        <w:lang w:val="ru-RU" w:eastAsia="en-US" w:bidi="ar-SA"/>
      </w:rPr>
    </w:lvl>
    <w:lvl w:ilvl="2" w:tplc="C1C8B5D8">
      <w:numFmt w:val="bullet"/>
      <w:lvlText w:val="•"/>
      <w:lvlJc w:val="left"/>
      <w:pPr>
        <w:ind w:left="3025" w:hanging="281"/>
      </w:pPr>
      <w:rPr>
        <w:rFonts w:hint="default"/>
        <w:lang w:val="ru-RU" w:eastAsia="en-US" w:bidi="ar-SA"/>
      </w:rPr>
    </w:lvl>
    <w:lvl w:ilvl="3" w:tplc="B28649A8">
      <w:numFmt w:val="bullet"/>
      <w:lvlText w:val="•"/>
      <w:lvlJc w:val="left"/>
      <w:pPr>
        <w:ind w:left="3997" w:hanging="281"/>
      </w:pPr>
      <w:rPr>
        <w:rFonts w:hint="default"/>
        <w:lang w:val="ru-RU" w:eastAsia="en-US" w:bidi="ar-SA"/>
      </w:rPr>
    </w:lvl>
    <w:lvl w:ilvl="4" w:tplc="265E4A2C">
      <w:numFmt w:val="bullet"/>
      <w:lvlText w:val="•"/>
      <w:lvlJc w:val="left"/>
      <w:pPr>
        <w:ind w:left="4970" w:hanging="281"/>
      </w:pPr>
      <w:rPr>
        <w:rFonts w:hint="default"/>
        <w:lang w:val="ru-RU" w:eastAsia="en-US" w:bidi="ar-SA"/>
      </w:rPr>
    </w:lvl>
    <w:lvl w:ilvl="5" w:tplc="FD449C3C">
      <w:numFmt w:val="bullet"/>
      <w:lvlText w:val="•"/>
      <w:lvlJc w:val="left"/>
      <w:pPr>
        <w:ind w:left="5943" w:hanging="281"/>
      </w:pPr>
      <w:rPr>
        <w:rFonts w:hint="default"/>
        <w:lang w:val="ru-RU" w:eastAsia="en-US" w:bidi="ar-SA"/>
      </w:rPr>
    </w:lvl>
    <w:lvl w:ilvl="6" w:tplc="4288E676">
      <w:numFmt w:val="bullet"/>
      <w:lvlText w:val="•"/>
      <w:lvlJc w:val="left"/>
      <w:pPr>
        <w:ind w:left="6915" w:hanging="281"/>
      </w:pPr>
      <w:rPr>
        <w:rFonts w:hint="default"/>
        <w:lang w:val="ru-RU" w:eastAsia="en-US" w:bidi="ar-SA"/>
      </w:rPr>
    </w:lvl>
    <w:lvl w:ilvl="7" w:tplc="C0840C54">
      <w:numFmt w:val="bullet"/>
      <w:lvlText w:val="•"/>
      <w:lvlJc w:val="left"/>
      <w:pPr>
        <w:ind w:left="7888" w:hanging="281"/>
      </w:pPr>
      <w:rPr>
        <w:rFonts w:hint="default"/>
        <w:lang w:val="ru-RU" w:eastAsia="en-US" w:bidi="ar-SA"/>
      </w:rPr>
    </w:lvl>
    <w:lvl w:ilvl="8" w:tplc="4538CFAC">
      <w:numFmt w:val="bullet"/>
      <w:lvlText w:val="•"/>
      <w:lvlJc w:val="left"/>
      <w:pPr>
        <w:ind w:left="8861" w:hanging="281"/>
      </w:pPr>
      <w:rPr>
        <w:rFonts w:hint="default"/>
        <w:lang w:val="ru-RU" w:eastAsia="en-US" w:bidi="ar-SA"/>
      </w:rPr>
    </w:lvl>
  </w:abstractNum>
  <w:abstractNum w:abstractNumId="35">
    <w:nsid w:val="41D96C70"/>
    <w:multiLevelType w:val="hybridMultilevel"/>
    <w:tmpl w:val="C2AA6E7E"/>
    <w:lvl w:ilvl="0" w:tplc="70280D88">
      <w:start w:val="1"/>
      <w:numFmt w:val="decimal"/>
      <w:lvlText w:val="%1."/>
      <w:lvlJc w:val="left"/>
      <w:pPr>
        <w:ind w:left="802" w:hanging="36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674432E0">
      <w:numFmt w:val="bullet"/>
      <w:lvlText w:val="•"/>
      <w:lvlJc w:val="left"/>
      <w:pPr>
        <w:ind w:left="1800" w:hanging="365"/>
      </w:pPr>
      <w:rPr>
        <w:rFonts w:hint="default"/>
        <w:lang w:val="ru-RU" w:eastAsia="en-US" w:bidi="ar-SA"/>
      </w:rPr>
    </w:lvl>
    <w:lvl w:ilvl="2" w:tplc="3CA4DD08">
      <w:numFmt w:val="bullet"/>
      <w:lvlText w:val="•"/>
      <w:lvlJc w:val="left"/>
      <w:pPr>
        <w:ind w:left="2801" w:hanging="365"/>
      </w:pPr>
      <w:rPr>
        <w:rFonts w:hint="default"/>
        <w:lang w:val="ru-RU" w:eastAsia="en-US" w:bidi="ar-SA"/>
      </w:rPr>
    </w:lvl>
    <w:lvl w:ilvl="3" w:tplc="182CD694">
      <w:numFmt w:val="bullet"/>
      <w:lvlText w:val="•"/>
      <w:lvlJc w:val="left"/>
      <w:pPr>
        <w:ind w:left="3801" w:hanging="365"/>
      </w:pPr>
      <w:rPr>
        <w:rFonts w:hint="default"/>
        <w:lang w:val="ru-RU" w:eastAsia="en-US" w:bidi="ar-SA"/>
      </w:rPr>
    </w:lvl>
    <w:lvl w:ilvl="4" w:tplc="AEBC0C90">
      <w:numFmt w:val="bullet"/>
      <w:lvlText w:val="•"/>
      <w:lvlJc w:val="left"/>
      <w:pPr>
        <w:ind w:left="4802" w:hanging="365"/>
      </w:pPr>
      <w:rPr>
        <w:rFonts w:hint="default"/>
        <w:lang w:val="ru-RU" w:eastAsia="en-US" w:bidi="ar-SA"/>
      </w:rPr>
    </w:lvl>
    <w:lvl w:ilvl="5" w:tplc="360A9B9C">
      <w:numFmt w:val="bullet"/>
      <w:lvlText w:val="•"/>
      <w:lvlJc w:val="left"/>
      <w:pPr>
        <w:ind w:left="5803" w:hanging="365"/>
      </w:pPr>
      <w:rPr>
        <w:rFonts w:hint="default"/>
        <w:lang w:val="ru-RU" w:eastAsia="en-US" w:bidi="ar-SA"/>
      </w:rPr>
    </w:lvl>
    <w:lvl w:ilvl="6" w:tplc="3C7CD116">
      <w:numFmt w:val="bullet"/>
      <w:lvlText w:val="•"/>
      <w:lvlJc w:val="left"/>
      <w:pPr>
        <w:ind w:left="6803" w:hanging="365"/>
      </w:pPr>
      <w:rPr>
        <w:rFonts w:hint="default"/>
        <w:lang w:val="ru-RU" w:eastAsia="en-US" w:bidi="ar-SA"/>
      </w:rPr>
    </w:lvl>
    <w:lvl w:ilvl="7" w:tplc="D79C1400">
      <w:numFmt w:val="bullet"/>
      <w:lvlText w:val="•"/>
      <w:lvlJc w:val="left"/>
      <w:pPr>
        <w:ind w:left="7804" w:hanging="365"/>
      </w:pPr>
      <w:rPr>
        <w:rFonts w:hint="default"/>
        <w:lang w:val="ru-RU" w:eastAsia="en-US" w:bidi="ar-SA"/>
      </w:rPr>
    </w:lvl>
    <w:lvl w:ilvl="8" w:tplc="ACF2583A">
      <w:numFmt w:val="bullet"/>
      <w:lvlText w:val="•"/>
      <w:lvlJc w:val="left"/>
      <w:pPr>
        <w:ind w:left="8805" w:hanging="365"/>
      </w:pPr>
      <w:rPr>
        <w:rFonts w:hint="default"/>
        <w:lang w:val="ru-RU" w:eastAsia="en-US" w:bidi="ar-SA"/>
      </w:rPr>
    </w:lvl>
  </w:abstractNum>
  <w:abstractNum w:abstractNumId="36">
    <w:nsid w:val="42F73634"/>
    <w:multiLevelType w:val="multilevel"/>
    <w:tmpl w:val="A40E5C76"/>
    <w:lvl w:ilvl="0">
      <w:start w:val="2"/>
      <w:numFmt w:val="decimal"/>
      <w:lvlText w:val="%1"/>
      <w:lvlJc w:val="left"/>
      <w:pPr>
        <w:ind w:left="802" w:hanging="88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02" w:hanging="885"/>
        <w:jc w:val="left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."/>
      <w:lvlJc w:val="left"/>
      <w:pPr>
        <w:ind w:left="802" w:hanging="885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801" w:hanging="88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2" w:hanging="88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3" w:hanging="88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3" w:hanging="88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4" w:hanging="88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885"/>
      </w:pPr>
      <w:rPr>
        <w:rFonts w:hint="default"/>
        <w:lang w:val="ru-RU" w:eastAsia="en-US" w:bidi="ar-SA"/>
      </w:rPr>
    </w:lvl>
  </w:abstractNum>
  <w:abstractNum w:abstractNumId="37">
    <w:nsid w:val="43A377BE"/>
    <w:multiLevelType w:val="multilevel"/>
    <w:tmpl w:val="6F8E3DF6"/>
    <w:lvl w:ilvl="0">
      <w:start w:val="2"/>
      <w:numFmt w:val="decimal"/>
      <w:lvlText w:val="%1"/>
      <w:lvlJc w:val="left"/>
      <w:pPr>
        <w:ind w:left="802" w:hanging="758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802" w:hanging="758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802" w:hanging="758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u w:val="thick" w:color="000000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855" w:hanging="912"/>
        <w:jc w:val="lef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u w:val="thick" w:color="000000"/>
        <w:lang w:val="ru-RU" w:eastAsia="en-US" w:bidi="ar-SA"/>
      </w:rPr>
    </w:lvl>
    <w:lvl w:ilvl="4">
      <w:numFmt w:val="bullet"/>
      <w:lvlText w:val="•"/>
      <w:lvlJc w:val="left"/>
      <w:pPr>
        <w:ind w:left="4842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36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30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4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8" w:hanging="912"/>
      </w:pPr>
      <w:rPr>
        <w:rFonts w:hint="default"/>
        <w:lang w:val="ru-RU" w:eastAsia="en-US" w:bidi="ar-SA"/>
      </w:rPr>
    </w:lvl>
  </w:abstractNum>
  <w:abstractNum w:abstractNumId="38">
    <w:nsid w:val="449E36ED"/>
    <w:multiLevelType w:val="hybridMultilevel"/>
    <w:tmpl w:val="BB564B74"/>
    <w:lvl w:ilvl="0" w:tplc="32B25056">
      <w:start w:val="3"/>
      <w:numFmt w:val="decimal"/>
      <w:lvlText w:val="%1."/>
      <w:lvlJc w:val="left"/>
      <w:pPr>
        <w:ind w:left="802" w:hanging="382"/>
        <w:jc w:val="left"/>
      </w:pPr>
      <w:rPr>
        <w:rFonts w:hint="default"/>
        <w:b/>
        <w:bCs/>
        <w:i/>
        <w:iCs/>
        <w:w w:val="100"/>
        <w:lang w:val="ru-RU" w:eastAsia="en-US" w:bidi="ar-SA"/>
      </w:rPr>
    </w:lvl>
    <w:lvl w:ilvl="1" w:tplc="438EE8FE">
      <w:numFmt w:val="bullet"/>
      <w:lvlText w:val="•"/>
      <w:lvlJc w:val="left"/>
      <w:pPr>
        <w:ind w:left="1800" w:hanging="382"/>
      </w:pPr>
      <w:rPr>
        <w:rFonts w:hint="default"/>
        <w:lang w:val="ru-RU" w:eastAsia="en-US" w:bidi="ar-SA"/>
      </w:rPr>
    </w:lvl>
    <w:lvl w:ilvl="2" w:tplc="D69E0176">
      <w:numFmt w:val="bullet"/>
      <w:lvlText w:val="•"/>
      <w:lvlJc w:val="left"/>
      <w:pPr>
        <w:ind w:left="2801" w:hanging="382"/>
      </w:pPr>
      <w:rPr>
        <w:rFonts w:hint="default"/>
        <w:lang w:val="ru-RU" w:eastAsia="en-US" w:bidi="ar-SA"/>
      </w:rPr>
    </w:lvl>
    <w:lvl w:ilvl="3" w:tplc="62A0286E">
      <w:numFmt w:val="bullet"/>
      <w:lvlText w:val="•"/>
      <w:lvlJc w:val="left"/>
      <w:pPr>
        <w:ind w:left="3801" w:hanging="382"/>
      </w:pPr>
      <w:rPr>
        <w:rFonts w:hint="default"/>
        <w:lang w:val="ru-RU" w:eastAsia="en-US" w:bidi="ar-SA"/>
      </w:rPr>
    </w:lvl>
    <w:lvl w:ilvl="4" w:tplc="8D2AE94A">
      <w:numFmt w:val="bullet"/>
      <w:lvlText w:val="•"/>
      <w:lvlJc w:val="left"/>
      <w:pPr>
        <w:ind w:left="4802" w:hanging="382"/>
      </w:pPr>
      <w:rPr>
        <w:rFonts w:hint="default"/>
        <w:lang w:val="ru-RU" w:eastAsia="en-US" w:bidi="ar-SA"/>
      </w:rPr>
    </w:lvl>
    <w:lvl w:ilvl="5" w:tplc="61CAF092">
      <w:numFmt w:val="bullet"/>
      <w:lvlText w:val="•"/>
      <w:lvlJc w:val="left"/>
      <w:pPr>
        <w:ind w:left="5803" w:hanging="382"/>
      </w:pPr>
      <w:rPr>
        <w:rFonts w:hint="default"/>
        <w:lang w:val="ru-RU" w:eastAsia="en-US" w:bidi="ar-SA"/>
      </w:rPr>
    </w:lvl>
    <w:lvl w:ilvl="6" w:tplc="CDFAA534">
      <w:numFmt w:val="bullet"/>
      <w:lvlText w:val="•"/>
      <w:lvlJc w:val="left"/>
      <w:pPr>
        <w:ind w:left="6803" w:hanging="382"/>
      </w:pPr>
      <w:rPr>
        <w:rFonts w:hint="default"/>
        <w:lang w:val="ru-RU" w:eastAsia="en-US" w:bidi="ar-SA"/>
      </w:rPr>
    </w:lvl>
    <w:lvl w:ilvl="7" w:tplc="5F14F160">
      <w:numFmt w:val="bullet"/>
      <w:lvlText w:val="•"/>
      <w:lvlJc w:val="left"/>
      <w:pPr>
        <w:ind w:left="7804" w:hanging="382"/>
      </w:pPr>
      <w:rPr>
        <w:rFonts w:hint="default"/>
        <w:lang w:val="ru-RU" w:eastAsia="en-US" w:bidi="ar-SA"/>
      </w:rPr>
    </w:lvl>
    <w:lvl w:ilvl="8" w:tplc="900EE35C">
      <w:numFmt w:val="bullet"/>
      <w:lvlText w:val="•"/>
      <w:lvlJc w:val="left"/>
      <w:pPr>
        <w:ind w:left="8805" w:hanging="382"/>
      </w:pPr>
      <w:rPr>
        <w:rFonts w:hint="default"/>
        <w:lang w:val="ru-RU" w:eastAsia="en-US" w:bidi="ar-SA"/>
      </w:rPr>
    </w:lvl>
  </w:abstractNum>
  <w:abstractNum w:abstractNumId="39">
    <w:nsid w:val="46D33F49"/>
    <w:multiLevelType w:val="multilevel"/>
    <w:tmpl w:val="93629C30"/>
    <w:lvl w:ilvl="0">
      <w:start w:val="2"/>
      <w:numFmt w:val="decimal"/>
      <w:lvlText w:val="%1"/>
      <w:lvlJc w:val="left"/>
      <w:pPr>
        <w:ind w:left="2002" w:hanging="493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002" w:hanging="493"/>
        <w:jc w:val="right"/>
      </w:pPr>
      <w:rPr>
        <w:rFonts w:hint="default"/>
        <w:b/>
        <w:bCs/>
        <w:w w:val="100"/>
        <w:u w:val="thick" w:color="000000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2140" w:hanging="63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065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28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91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54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17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0" w:hanging="631"/>
      </w:pPr>
      <w:rPr>
        <w:rFonts w:hint="default"/>
        <w:lang w:val="ru-RU" w:eastAsia="en-US" w:bidi="ar-SA"/>
      </w:rPr>
    </w:lvl>
  </w:abstractNum>
  <w:abstractNum w:abstractNumId="40">
    <w:nsid w:val="47B404B0"/>
    <w:multiLevelType w:val="hybridMultilevel"/>
    <w:tmpl w:val="0BB45276"/>
    <w:lvl w:ilvl="0" w:tplc="CFCEB2B2">
      <w:start w:val="1"/>
      <w:numFmt w:val="upperRoman"/>
      <w:lvlText w:val="%1"/>
      <w:lvlJc w:val="left"/>
      <w:pPr>
        <w:ind w:left="802" w:hanging="48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E243486">
      <w:numFmt w:val="bullet"/>
      <w:lvlText w:val="•"/>
      <w:lvlJc w:val="left"/>
      <w:pPr>
        <w:ind w:left="1800" w:hanging="489"/>
      </w:pPr>
      <w:rPr>
        <w:rFonts w:hint="default"/>
        <w:lang w:val="ru-RU" w:eastAsia="en-US" w:bidi="ar-SA"/>
      </w:rPr>
    </w:lvl>
    <w:lvl w:ilvl="2" w:tplc="52C2302C">
      <w:numFmt w:val="bullet"/>
      <w:lvlText w:val="•"/>
      <w:lvlJc w:val="left"/>
      <w:pPr>
        <w:ind w:left="2801" w:hanging="489"/>
      </w:pPr>
      <w:rPr>
        <w:rFonts w:hint="default"/>
        <w:lang w:val="ru-RU" w:eastAsia="en-US" w:bidi="ar-SA"/>
      </w:rPr>
    </w:lvl>
    <w:lvl w:ilvl="3" w:tplc="76C01E5A">
      <w:numFmt w:val="bullet"/>
      <w:lvlText w:val="•"/>
      <w:lvlJc w:val="left"/>
      <w:pPr>
        <w:ind w:left="3801" w:hanging="489"/>
      </w:pPr>
      <w:rPr>
        <w:rFonts w:hint="default"/>
        <w:lang w:val="ru-RU" w:eastAsia="en-US" w:bidi="ar-SA"/>
      </w:rPr>
    </w:lvl>
    <w:lvl w:ilvl="4" w:tplc="A670A550">
      <w:numFmt w:val="bullet"/>
      <w:lvlText w:val="•"/>
      <w:lvlJc w:val="left"/>
      <w:pPr>
        <w:ind w:left="4802" w:hanging="489"/>
      </w:pPr>
      <w:rPr>
        <w:rFonts w:hint="default"/>
        <w:lang w:val="ru-RU" w:eastAsia="en-US" w:bidi="ar-SA"/>
      </w:rPr>
    </w:lvl>
    <w:lvl w:ilvl="5" w:tplc="99D036FA">
      <w:numFmt w:val="bullet"/>
      <w:lvlText w:val="•"/>
      <w:lvlJc w:val="left"/>
      <w:pPr>
        <w:ind w:left="5803" w:hanging="489"/>
      </w:pPr>
      <w:rPr>
        <w:rFonts w:hint="default"/>
        <w:lang w:val="ru-RU" w:eastAsia="en-US" w:bidi="ar-SA"/>
      </w:rPr>
    </w:lvl>
    <w:lvl w:ilvl="6" w:tplc="7CFC4FEC">
      <w:numFmt w:val="bullet"/>
      <w:lvlText w:val="•"/>
      <w:lvlJc w:val="left"/>
      <w:pPr>
        <w:ind w:left="6803" w:hanging="489"/>
      </w:pPr>
      <w:rPr>
        <w:rFonts w:hint="default"/>
        <w:lang w:val="ru-RU" w:eastAsia="en-US" w:bidi="ar-SA"/>
      </w:rPr>
    </w:lvl>
    <w:lvl w:ilvl="7" w:tplc="81726C2C">
      <w:numFmt w:val="bullet"/>
      <w:lvlText w:val="•"/>
      <w:lvlJc w:val="left"/>
      <w:pPr>
        <w:ind w:left="7804" w:hanging="489"/>
      </w:pPr>
      <w:rPr>
        <w:rFonts w:hint="default"/>
        <w:lang w:val="ru-RU" w:eastAsia="en-US" w:bidi="ar-SA"/>
      </w:rPr>
    </w:lvl>
    <w:lvl w:ilvl="8" w:tplc="2A9C2FFA">
      <w:numFmt w:val="bullet"/>
      <w:lvlText w:val="•"/>
      <w:lvlJc w:val="left"/>
      <w:pPr>
        <w:ind w:left="8805" w:hanging="489"/>
      </w:pPr>
      <w:rPr>
        <w:rFonts w:hint="default"/>
        <w:lang w:val="ru-RU" w:eastAsia="en-US" w:bidi="ar-SA"/>
      </w:rPr>
    </w:lvl>
  </w:abstractNum>
  <w:abstractNum w:abstractNumId="41">
    <w:nsid w:val="49225B06"/>
    <w:multiLevelType w:val="hybridMultilevel"/>
    <w:tmpl w:val="6074AC28"/>
    <w:lvl w:ilvl="0" w:tplc="1F4873F6">
      <w:start w:val="1"/>
      <w:numFmt w:val="decimal"/>
      <w:lvlText w:val="%1."/>
      <w:lvlJc w:val="left"/>
      <w:pPr>
        <w:ind w:left="802" w:hanging="49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A14E5B6">
      <w:numFmt w:val="bullet"/>
      <w:lvlText w:val="•"/>
      <w:lvlJc w:val="left"/>
      <w:pPr>
        <w:ind w:left="1800" w:hanging="494"/>
      </w:pPr>
      <w:rPr>
        <w:rFonts w:hint="default"/>
        <w:lang w:val="ru-RU" w:eastAsia="en-US" w:bidi="ar-SA"/>
      </w:rPr>
    </w:lvl>
    <w:lvl w:ilvl="2" w:tplc="094054B8">
      <w:numFmt w:val="bullet"/>
      <w:lvlText w:val="•"/>
      <w:lvlJc w:val="left"/>
      <w:pPr>
        <w:ind w:left="2801" w:hanging="494"/>
      </w:pPr>
      <w:rPr>
        <w:rFonts w:hint="default"/>
        <w:lang w:val="ru-RU" w:eastAsia="en-US" w:bidi="ar-SA"/>
      </w:rPr>
    </w:lvl>
    <w:lvl w:ilvl="3" w:tplc="880480B8">
      <w:numFmt w:val="bullet"/>
      <w:lvlText w:val="•"/>
      <w:lvlJc w:val="left"/>
      <w:pPr>
        <w:ind w:left="3801" w:hanging="494"/>
      </w:pPr>
      <w:rPr>
        <w:rFonts w:hint="default"/>
        <w:lang w:val="ru-RU" w:eastAsia="en-US" w:bidi="ar-SA"/>
      </w:rPr>
    </w:lvl>
    <w:lvl w:ilvl="4" w:tplc="AFD87C1A">
      <w:numFmt w:val="bullet"/>
      <w:lvlText w:val="•"/>
      <w:lvlJc w:val="left"/>
      <w:pPr>
        <w:ind w:left="4802" w:hanging="494"/>
      </w:pPr>
      <w:rPr>
        <w:rFonts w:hint="default"/>
        <w:lang w:val="ru-RU" w:eastAsia="en-US" w:bidi="ar-SA"/>
      </w:rPr>
    </w:lvl>
    <w:lvl w:ilvl="5" w:tplc="74684562">
      <w:numFmt w:val="bullet"/>
      <w:lvlText w:val="•"/>
      <w:lvlJc w:val="left"/>
      <w:pPr>
        <w:ind w:left="5803" w:hanging="494"/>
      </w:pPr>
      <w:rPr>
        <w:rFonts w:hint="default"/>
        <w:lang w:val="ru-RU" w:eastAsia="en-US" w:bidi="ar-SA"/>
      </w:rPr>
    </w:lvl>
    <w:lvl w:ilvl="6" w:tplc="1AF472A2">
      <w:numFmt w:val="bullet"/>
      <w:lvlText w:val="•"/>
      <w:lvlJc w:val="left"/>
      <w:pPr>
        <w:ind w:left="6803" w:hanging="494"/>
      </w:pPr>
      <w:rPr>
        <w:rFonts w:hint="default"/>
        <w:lang w:val="ru-RU" w:eastAsia="en-US" w:bidi="ar-SA"/>
      </w:rPr>
    </w:lvl>
    <w:lvl w:ilvl="7" w:tplc="12780912">
      <w:numFmt w:val="bullet"/>
      <w:lvlText w:val="•"/>
      <w:lvlJc w:val="left"/>
      <w:pPr>
        <w:ind w:left="7804" w:hanging="494"/>
      </w:pPr>
      <w:rPr>
        <w:rFonts w:hint="default"/>
        <w:lang w:val="ru-RU" w:eastAsia="en-US" w:bidi="ar-SA"/>
      </w:rPr>
    </w:lvl>
    <w:lvl w:ilvl="8" w:tplc="639838B6">
      <w:numFmt w:val="bullet"/>
      <w:lvlText w:val="•"/>
      <w:lvlJc w:val="left"/>
      <w:pPr>
        <w:ind w:left="8805" w:hanging="494"/>
      </w:pPr>
      <w:rPr>
        <w:rFonts w:hint="default"/>
        <w:lang w:val="ru-RU" w:eastAsia="en-US" w:bidi="ar-SA"/>
      </w:rPr>
    </w:lvl>
  </w:abstractNum>
  <w:abstractNum w:abstractNumId="42">
    <w:nsid w:val="4AB96A4B"/>
    <w:multiLevelType w:val="hybridMultilevel"/>
    <w:tmpl w:val="1050382C"/>
    <w:lvl w:ilvl="0" w:tplc="4B52FA1C">
      <w:numFmt w:val="bullet"/>
      <w:lvlText w:val="-"/>
      <w:lvlJc w:val="left"/>
      <w:pPr>
        <w:ind w:left="802" w:hanging="23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5544574">
      <w:numFmt w:val="bullet"/>
      <w:lvlText w:val="•"/>
      <w:lvlJc w:val="left"/>
      <w:pPr>
        <w:ind w:left="1800" w:hanging="233"/>
      </w:pPr>
      <w:rPr>
        <w:rFonts w:hint="default"/>
        <w:lang w:val="ru-RU" w:eastAsia="en-US" w:bidi="ar-SA"/>
      </w:rPr>
    </w:lvl>
    <w:lvl w:ilvl="2" w:tplc="EF2E816C">
      <w:numFmt w:val="bullet"/>
      <w:lvlText w:val="•"/>
      <w:lvlJc w:val="left"/>
      <w:pPr>
        <w:ind w:left="2801" w:hanging="233"/>
      </w:pPr>
      <w:rPr>
        <w:rFonts w:hint="default"/>
        <w:lang w:val="ru-RU" w:eastAsia="en-US" w:bidi="ar-SA"/>
      </w:rPr>
    </w:lvl>
    <w:lvl w:ilvl="3" w:tplc="9370A5B4">
      <w:numFmt w:val="bullet"/>
      <w:lvlText w:val="•"/>
      <w:lvlJc w:val="left"/>
      <w:pPr>
        <w:ind w:left="3801" w:hanging="233"/>
      </w:pPr>
      <w:rPr>
        <w:rFonts w:hint="default"/>
        <w:lang w:val="ru-RU" w:eastAsia="en-US" w:bidi="ar-SA"/>
      </w:rPr>
    </w:lvl>
    <w:lvl w:ilvl="4" w:tplc="763A33C2">
      <w:numFmt w:val="bullet"/>
      <w:lvlText w:val="•"/>
      <w:lvlJc w:val="left"/>
      <w:pPr>
        <w:ind w:left="4802" w:hanging="233"/>
      </w:pPr>
      <w:rPr>
        <w:rFonts w:hint="default"/>
        <w:lang w:val="ru-RU" w:eastAsia="en-US" w:bidi="ar-SA"/>
      </w:rPr>
    </w:lvl>
    <w:lvl w:ilvl="5" w:tplc="E6C82FFE">
      <w:numFmt w:val="bullet"/>
      <w:lvlText w:val="•"/>
      <w:lvlJc w:val="left"/>
      <w:pPr>
        <w:ind w:left="5803" w:hanging="233"/>
      </w:pPr>
      <w:rPr>
        <w:rFonts w:hint="default"/>
        <w:lang w:val="ru-RU" w:eastAsia="en-US" w:bidi="ar-SA"/>
      </w:rPr>
    </w:lvl>
    <w:lvl w:ilvl="6" w:tplc="97DA27DA">
      <w:numFmt w:val="bullet"/>
      <w:lvlText w:val="•"/>
      <w:lvlJc w:val="left"/>
      <w:pPr>
        <w:ind w:left="6803" w:hanging="233"/>
      </w:pPr>
      <w:rPr>
        <w:rFonts w:hint="default"/>
        <w:lang w:val="ru-RU" w:eastAsia="en-US" w:bidi="ar-SA"/>
      </w:rPr>
    </w:lvl>
    <w:lvl w:ilvl="7" w:tplc="5204B79E">
      <w:numFmt w:val="bullet"/>
      <w:lvlText w:val="•"/>
      <w:lvlJc w:val="left"/>
      <w:pPr>
        <w:ind w:left="7804" w:hanging="233"/>
      </w:pPr>
      <w:rPr>
        <w:rFonts w:hint="default"/>
        <w:lang w:val="ru-RU" w:eastAsia="en-US" w:bidi="ar-SA"/>
      </w:rPr>
    </w:lvl>
    <w:lvl w:ilvl="8" w:tplc="CA3AB736">
      <w:numFmt w:val="bullet"/>
      <w:lvlText w:val="•"/>
      <w:lvlJc w:val="left"/>
      <w:pPr>
        <w:ind w:left="8805" w:hanging="233"/>
      </w:pPr>
      <w:rPr>
        <w:rFonts w:hint="default"/>
        <w:lang w:val="ru-RU" w:eastAsia="en-US" w:bidi="ar-SA"/>
      </w:rPr>
    </w:lvl>
  </w:abstractNum>
  <w:abstractNum w:abstractNumId="43">
    <w:nsid w:val="4B2D5481"/>
    <w:multiLevelType w:val="hybridMultilevel"/>
    <w:tmpl w:val="343AE844"/>
    <w:lvl w:ilvl="0" w:tplc="F7B0C378">
      <w:start w:val="1"/>
      <w:numFmt w:val="decimal"/>
      <w:lvlText w:val="%1."/>
      <w:lvlJc w:val="left"/>
      <w:pPr>
        <w:ind w:left="1082" w:hanging="28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7A20AC90">
      <w:numFmt w:val="bullet"/>
      <w:lvlText w:val="•"/>
      <w:lvlJc w:val="left"/>
      <w:pPr>
        <w:ind w:left="2052" w:hanging="281"/>
      </w:pPr>
      <w:rPr>
        <w:rFonts w:hint="default"/>
        <w:lang w:val="ru-RU" w:eastAsia="en-US" w:bidi="ar-SA"/>
      </w:rPr>
    </w:lvl>
    <w:lvl w:ilvl="2" w:tplc="9DBE1688">
      <w:numFmt w:val="bullet"/>
      <w:lvlText w:val="•"/>
      <w:lvlJc w:val="left"/>
      <w:pPr>
        <w:ind w:left="3025" w:hanging="281"/>
      </w:pPr>
      <w:rPr>
        <w:rFonts w:hint="default"/>
        <w:lang w:val="ru-RU" w:eastAsia="en-US" w:bidi="ar-SA"/>
      </w:rPr>
    </w:lvl>
    <w:lvl w:ilvl="3" w:tplc="AD8E91B6">
      <w:numFmt w:val="bullet"/>
      <w:lvlText w:val="•"/>
      <w:lvlJc w:val="left"/>
      <w:pPr>
        <w:ind w:left="3997" w:hanging="281"/>
      </w:pPr>
      <w:rPr>
        <w:rFonts w:hint="default"/>
        <w:lang w:val="ru-RU" w:eastAsia="en-US" w:bidi="ar-SA"/>
      </w:rPr>
    </w:lvl>
    <w:lvl w:ilvl="4" w:tplc="964415EA">
      <w:numFmt w:val="bullet"/>
      <w:lvlText w:val="•"/>
      <w:lvlJc w:val="left"/>
      <w:pPr>
        <w:ind w:left="4970" w:hanging="281"/>
      </w:pPr>
      <w:rPr>
        <w:rFonts w:hint="default"/>
        <w:lang w:val="ru-RU" w:eastAsia="en-US" w:bidi="ar-SA"/>
      </w:rPr>
    </w:lvl>
    <w:lvl w:ilvl="5" w:tplc="137E0ACC">
      <w:numFmt w:val="bullet"/>
      <w:lvlText w:val="•"/>
      <w:lvlJc w:val="left"/>
      <w:pPr>
        <w:ind w:left="5943" w:hanging="281"/>
      </w:pPr>
      <w:rPr>
        <w:rFonts w:hint="default"/>
        <w:lang w:val="ru-RU" w:eastAsia="en-US" w:bidi="ar-SA"/>
      </w:rPr>
    </w:lvl>
    <w:lvl w:ilvl="6" w:tplc="7526D23A">
      <w:numFmt w:val="bullet"/>
      <w:lvlText w:val="•"/>
      <w:lvlJc w:val="left"/>
      <w:pPr>
        <w:ind w:left="6915" w:hanging="281"/>
      </w:pPr>
      <w:rPr>
        <w:rFonts w:hint="default"/>
        <w:lang w:val="ru-RU" w:eastAsia="en-US" w:bidi="ar-SA"/>
      </w:rPr>
    </w:lvl>
    <w:lvl w:ilvl="7" w:tplc="7264CC96">
      <w:numFmt w:val="bullet"/>
      <w:lvlText w:val="•"/>
      <w:lvlJc w:val="left"/>
      <w:pPr>
        <w:ind w:left="7888" w:hanging="281"/>
      </w:pPr>
      <w:rPr>
        <w:rFonts w:hint="default"/>
        <w:lang w:val="ru-RU" w:eastAsia="en-US" w:bidi="ar-SA"/>
      </w:rPr>
    </w:lvl>
    <w:lvl w:ilvl="8" w:tplc="4CC0E9EA">
      <w:numFmt w:val="bullet"/>
      <w:lvlText w:val="•"/>
      <w:lvlJc w:val="left"/>
      <w:pPr>
        <w:ind w:left="8861" w:hanging="281"/>
      </w:pPr>
      <w:rPr>
        <w:rFonts w:hint="default"/>
        <w:lang w:val="ru-RU" w:eastAsia="en-US" w:bidi="ar-SA"/>
      </w:rPr>
    </w:lvl>
  </w:abstractNum>
  <w:abstractNum w:abstractNumId="44">
    <w:nsid w:val="4B5F450A"/>
    <w:multiLevelType w:val="hybridMultilevel"/>
    <w:tmpl w:val="B9A0B2B8"/>
    <w:lvl w:ilvl="0" w:tplc="CB46F71C">
      <w:start w:val="1"/>
      <w:numFmt w:val="decimal"/>
      <w:lvlText w:val="%1."/>
      <w:lvlJc w:val="left"/>
      <w:pPr>
        <w:ind w:left="108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EDAC804">
      <w:numFmt w:val="bullet"/>
      <w:lvlText w:val="•"/>
      <w:lvlJc w:val="left"/>
      <w:pPr>
        <w:ind w:left="2052" w:hanging="281"/>
      </w:pPr>
      <w:rPr>
        <w:rFonts w:hint="default"/>
        <w:lang w:val="ru-RU" w:eastAsia="en-US" w:bidi="ar-SA"/>
      </w:rPr>
    </w:lvl>
    <w:lvl w:ilvl="2" w:tplc="E8189160">
      <w:numFmt w:val="bullet"/>
      <w:lvlText w:val="•"/>
      <w:lvlJc w:val="left"/>
      <w:pPr>
        <w:ind w:left="3025" w:hanging="281"/>
      </w:pPr>
      <w:rPr>
        <w:rFonts w:hint="default"/>
        <w:lang w:val="ru-RU" w:eastAsia="en-US" w:bidi="ar-SA"/>
      </w:rPr>
    </w:lvl>
    <w:lvl w:ilvl="3" w:tplc="9418FF8A">
      <w:numFmt w:val="bullet"/>
      <w:lvlText w:val="•"/>
      <w:lvlJc w:val="left"/>
      <w:pPr>
        <w:ind w:left="3997" w:hanging="281"/>
      </w:pPr>
      <w:rPr>
        <w:rFonts w:hint="default"/>
        <w:lang w:val="ru-RU" w:eastAsia="en-US" w:bidi="ar-SA"/>
      </w:rPr>
    </w:lvl>
    <w:lvl w:ilvl="4" w:tplc="08E20572">
      <w:numFmt w:val="bullet"/>
      <w:lvlText w:val="•"/>
      <w:lvlJc w:val="left"/>
      <w:pPr>
        <w:ind w:left="4970" w:hanging="281"/>
      </w:pPr>
      <w:rPr>
        <w:rFonts w:hint="default"/>
        <w:lang w:val="ru-RU" w:eastAsia="en-US" w:bidi="ar-SA"/>
      </w:rPr>
    </w:lvl>
    <w:lvl w:ilvl="5" w:tplc="6A386A1C">
      <w:numFmt w:val="bullet"/>
      <w:lvlText w:val="•"/>
      <w:lvlJc w:val="left"/>
      <w:pPr>
        <w:ind w:left="5943" w:hanging="281"/>
      </w:pPr>
      <w:rPr>
        <w:rFonts w:hint="default"/>
        <w:lang w:val="ru-RU" w:eastAsia="en-US" w:bidi="ar-SA"/>
      </w:rPr>
    </w:lvl>
    <w:lvl w:ilvl="6" w:tplc="2324A308">
      <w:numFmt w:val="bullet"/>
      <w:lvlText w:val="•"/>
      <w:lvlJc w:val="left"/>
      <w:pPr>
        <w:ind w:left="6915" w:hanging="281"/>
      </w:pPr>
      <w:rPr>
        <w:rFonts w:hint="default"/>
        <w:lang w:val="ru-RU" w:eastAsia="en-US" w:bidi="ar-SA"/>
      </w:rPr>
    </w:lvl>
    <w:lvl w:ilvl="7" w:tplc="01C08F96">
      <w:numFmt w:val="bullet"/>
      <w:lvlText w:val="•"/>
      <w:lvlJc w:val="left"/>
      <w:pPr>
        <w:ind w:left="7888" w:hanging="281"/>
      </w:pPr>
      <w:rPr>
        <w:rFonts w:hint="default"/>
        <w:lang w:val="ru-RU" w:eastAsia="en-US" w:bidi="ar-SA"/>
      </w:rPr>
    </w:lvl>
    <w:lvl w:ilvl="8" w:tplc="FFF63032">
      <w:numFmt w:val="bullet"/>
      <w:lvlText w:val="•"/>
      <w:lvlJc w:val="left"/>
      <w:pPr>
        <w:ind w:left="8861" w:hanging="281"/>
      </w:pPr>
      <w:rPr>
        <w:rFonts w:hint="default"/>
        <w:lang w:val="ru-RU" w:eastAsia="en-US" w:bidi="ar-SA"/>
      </w:rPr>
    </w:lvl>
  </w:abstractNum>
  <w:abstractNum w:abstractNumId="45">
    <w:nsid w:val="4CBC0195"/>
    <w:multiLevelType w:val="hybridMultilevel"/>
    <w:tmpl w:val="9AC05F68"/>
    <w:lvl w:ilvl="0" w:tplc="A7643976">
      <w:numFmt w:val="bullet"/>
      <w:lvlText w:val="-"/>
      <w:lvlJc w:val="left"/>
      <w:pPr>
        <w:ind w:left="2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944D15E">
      <w:numFmt w:val="bullet"/>
      <w:lvlText w:val="•"/>
      <w:lvlJc w:val="left"/>
      <w:pPr>
        <w:ind w:left="1018" w:hanging="164"/>
      </w:pPr>
      <w:rPr>
        <w:rFonts w:hint="default"/>
        <w:lang w:val="ru-RU" w:eastAsia="en-US" w:bidi="ar-SA"/>
      </w:rPr>
    </w:lvl>
    <w:lvl w:ilvl="2" w:tplc="C19ACF1A">
      <w:numFmt w:val="bullet"/>
      <w:lvlText w:val="•"/>
      <w:lvlJc w:val="left"/>
      <w:pPr>
        <w:ind w:left="1756" w:hanging="164"/>
      </w:pPr>
      <w:rPr>
        <w:rFonts w:hint="default"/>
        <w:lang w:val="ru-RU" w:eastAsia="en-US" w:bidi="ar-SA"/>
      </w:rPr>
    </w:lvl>
    <w:lvl w:ilvl="3" w:tplc="8FD0AA0C">
      <w:numFmt w:val="bullet"/>
      <w:lvlText w:val="•"/>
      <w:lvlJc w:val="left"/>
      <w:pPr>
        <w:ind w:left="2494" w:hanging="164"/>
      </w:pPr>
      <w:rPr>
        <w:rFonts w:hint="default"/>
        <w:lang w:val="ru-RU" w:eastAsia="en-US" w:bidi="ar-SA"/>
      </w:rPr>
    </w:lvl>
    <w:lvl w:ilvl="4" w:tplc="05D664BE">
      <w:numFmt w:val="bullet"/>
      <w:lvlText w:val="•"/>
      <w:lvlJc w:val="left"/>
      <w:pPr>
        <w:ind w:left="3232" w:hanging="164"/>
      </w:pPr>
      <w:rPr>
        <w:rFonts w:hint="default"/>
        <w:lang w:val="ru-RU" w:eastAsia="en-US" w:bidi="ar-SA"/>
      </w:rPr>
    </w:lvl>
    <w:lvl w:ilvl="5" w:tplc="351E180A">
      <w:numFmt w:val="bullet"/>
      <w:lvlText w:val="•"/>
      <w:lvlJc w:val="left"/>
      <w:pPr>
        <w:ind w:left="3970" w:hanging="164"/>
      </w:pPr>
      <w:rPr>
        <w:rFonts w:hint="default"/>
        <w:lang w:val="ru-RU" w:eastAsia="en-US" w:bidi="ar-SA"/>
      </w:rPr>
    </w:lvl>
    <w:lvl w:ilvl="6" w:tplc="B426AB32">
      <w:numFmt w:val="bullet"/>
      <w:lvlText w:val="•"/>
      <w:lvlJc w:val="left"/>
      <w:pPr>
        <w:ind w:left="4708" w:hanging="164"/>
      </w:pPr>
      <w:rPr>
        <w:rFonts w:hint="default"/>
        <w:lang w:val="ru-RU" w:eastAsia="en-US" w:bidi="ar-SA"/>
      </w:rPr>
    </w:lvl>
    <w:lvl w:ilvl="7" w:tplc="4BF8F054">
      <w:numFmt w:val="bullet"/>
      <w:lvlText w:val="•"/>
      <w:lvlJc w:val="left"/>
      <w:pPr>
        <w:ind w:left="5446" w:hanging="164"/>
      </w:pPr>
      <w:rPr>
        <w:rFonts w:hint="default"/>
        <w:lang w:val="ru-RU" w:eastAsia="en-US" w:bidi="ar-SA"/>
      </w:rPr>
    </w:lvl>
    <w:lvl w:ilvl="8" w:tplc="68CA70FC">
      <w:numFmt w:val="bullet"/>
      <w:lvlText w:val="•"/>
      <w:lvlJc w:val="left"/>
      <w:pPr>
        <w:ind w:left="6184" w:hanging="164"/>
      </w:pPr>
      <w:rPr>
        <w:rFonts w:hint="default"/>
        <w:lang w:val="ru-RU" w:eastAsia="en-US" w:bidi="ar-SA"/>
      </w:rPr>
    </w:lvl>
  </w:abstractNum>
  <w:abstractNum w:abstractNumId="46">
    <w:nsid w:val="502B4B12"/>
    <w:multiLevelType w:val="hybridMultilevel"/>
    <w:tmpl w:val="47AE2CD2"/>
    <w:lvl w:ilvl="0" w:tplc="B8C2A450">
      <w:start w:val="1"/>
      <w:numFmt w:val="decimal"/>
      <w:lvlText w:val="%1."/>
      <w:lvlJc w:val="left"/>
      <w:pPr>
        <w:ind w:left="1082" w:hanging="28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3D9C003E">
      <w:numFmt w:val="bullet"/>
      <w:lvlText w:val="•"/>
      <w:lvlJc w:val="left"/>
      <w:pPr>
        <w:ind w:left="2052" w:hanging="281"/>
      </w:pPr>
      <w:rPr>
        <w:rFonts w:hint="default"/>
        <w:lang w:val="ru-RU" w:eastAsia="en-US" w:bidi="ar-SA"/>
      </w:rPr>
    </w:lvl>
    <w:lvl w:ilvl="2" w:tplc="881C15C8">
      <w:numFmt w:val="bullet"/>
      <w:lvlText w:val="•"/>
      <w:lvlJc w:val="left"/>
      <w:pPr>
        <w:ind w:left="3025" w:hanging="281"/>
      </w:pPr>
      <w:rPr>
        <w:rFonts w:hint="default"/>
        <w:lang w:val="ru-RU" w:eastAsia="en-US" w:bidi="ar-SA"/>
      </w:rPr>
    </w:lvl>
    <w:lvl w:ilvl="3" w:tplc="1FFA2DFE">
      <w:numFmt w:val="bullet"/>
      <w:lvlText w:val="•"/>
      <w:lvlJc w:val="left"/>
      <w:pPr>
        <w:ind w:left="3997" w:hanging="281"/>
      </w:pPr>
      <w:rPr>
        <w:rFonts w:hint="default"/>
        <w:lang w:val="ru-RU" w:eastAsia="en-US" w:bidi="ar-SA"/>
      </w:rPr>
    </w:lvl>
    <w:lvl w:ilvl="4" w:tplc="E7FC7064">
      <w:numFmt w:val="bullet"/>
      <w:lvlText w:val="•"/>
      <w:lvlJc w:val="left"/>
      <w:pPr>
        <w:ind w:left="4970" w:hanging="281"/>
      </w:pPr>
      <w:rPr>
        <w:rFonts w:hint="default"/>
        <w:lang w:val="ru-RU" w:eastAsia="en-US" w:bidi="ar-SA"/>
      </w:rPr>
    </w:lvl>
    <w:lvl w:ilvl="5" w:tplc="346C70E6">
      <w:numFmt w:val="bullet"/>
      <w:lvlText w:val="•"/>
      <w:lvlJc w:val="left"/>
      <w:pPr>
        <w:ind w:left="5943" w:hanging="281"/>
      </w:pPr>
      <w:rPr>
        <w:rFonts w:hint="default"/>
        <w:lang w:val="ru-RU" w:eastAsia="en-US" w:bidi="ar-SA"/>
      </w:rPr>
    </w:lvl>
    <w:lvl w:ilvl="6" w:tplc="A2DAF422">
      <w:numFmt w:val="bullet"/>
      <w:lvlText w:val="•"/>
      <w:lvlJc w:val="left"/>
      <w:pPr>
        <w:ind w:left="6915" w:hanging="281"/>
      </w:pPr>
      <w:rPr>
        <w:rFonts w:hint="default"/>
        <w:lang w:val="ru-RU" w:eastAsia="en-US" w:bidi="ar-SA"/>
      </w:rPr>
    </w:lvl>
    <w:lvl w:ilvl="7" w:tplc="6136A7E4">
      <w:numFmt w:val="bullet"/>
      <w:lvlText w:val="•"/>
      <w:lvlJc w:val="left"/>
      <w:pPr>
        <w:ind w:left="7888" w:hanging="281"/>
      </w:pPr>
      <w:rPr>
        <w:rFonts w:hint="default"/>
        <w:lang w:val="ru-RU" w:eastAsia="en-US" w:bidi="ar-SA"/>
      </w:rPr>
    </w:lvl>
    <w:lvl w:ilvl="8" w:tplc="80A22C98">
      <w:numFmt w:val="bullet"/>
      <w:lvlText w:val="•"/>
      <w:lvlJc w:val="left"/>
      <w:pPr>
        <w:ind w:left="8861" w:hanging="281"/>
      </w:pPr>
      <w:rPr>
        <w:rFonts w:hint="default"/>
        <w:lang w:val="ru-RU" w:eastAsia="en-US" w:bidi="ar-SA"/>
      </w:rPr>
    </w:lvl>
  </w:abstractNum>
  <w:abstractNum w:abstractNumId="47">
    <w:nsid w:val="51CF3539"/>
    <w:multiLevelType w:val="hybridMultilevel"/>
    <w:tmpl w:val="19227A98"/>
    <w:lvl w:ilvl="0" w:tplc="B3B4930C">
      <w:start w:val="3"/>
      <w:numFmt w:val="decimal"/>
      <w:lvlText w:val="%1."/>
      <w:lvlJc w:val="left"/>
      <w:pPr>
        <w:ind w:left="108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D3AD24A">
      <w:numFmt w:val="bullet"/>
      <w:lvlText w:val="-"/>
      <w:lvlJc w:val="left"/>
      <w:pPr>
        <w:ind w:left="1174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3EEEA5E">
      <w:numFmt w:val="bullet"/>
      <w:lvlText w:val="•"/>
      <w:lvlJc w:val="left"/>
      <w:pPr>
        <w:ind w:left="2249" w:hanging="164"/>
      </w:pPr>
      <w:rPr>
        <w:rFonts w:hint="default"/>
        <w:lang w:val="ru-RU" w:eastAsia="en-US" w:bidi="ar-SA"/>
      </w:rPr>
    </w:lvl>
    <w:lvl w:ilvl="3" w:tplc="B6B609BE">
      <w:numFmt w:val="bullet"/>
      <w:lvlText w:val="•"/>
      <w:lvlJc w:val="left"/>
      <w:pPr>
        <w:ind w:left="3319" w:hanging="164"/>
      </w:pPr>
      <w:rPr>
        <w:rFonts w:hint="default"/>
        <w:lang w:val="ru-RU" w:eastAsia="en-US" w:bidi="ar-SA"/>
      </w:rPr>
    </w:lvl>
    <w:lvl w:ilvl="4" w:tplc="3CB8B35E">
      <w:numFmt w:val="bullet"/>
      <w:lvlText w:val="•"/>
      <w:lvlJc w:val="left"/>
      <w:pPr>
        <w:ind w:left="4388" w:hanging="164"/>
      </w:pPr>
      <w:rPr>
        <w:rFonts w:hint="default"/>
        <w:lang w:val="ru-RU" w:eastAsia="en-US" w:bidi="ar-SA"/>
      </w:rPr>
    </w:lvl>
    <w:lvl w:ilvl="5" w:tplc="CE5E9A7E">
      <w:numFmt w:val="bullet"/>
      <w:lvlText w:val="•"/>
      <w:lvlJc w:val="left"/>
      <w:pPr>
        <w:ind w:left="5458" w:hanging="164"/>
      </w:pPr>
      <w:rPr>
        <w:rFonts w:hint="default"/>
        <w:lang w:val="ru-RU" w:eastAsia="en-US" w:bidi="ar-SA"/>
      </w:rPr>
    </w:lvl>
    <w:lvl w:ilvl="6" w:tplc="6F580892">
      <w:numFmt w:val="bullet"/>
      <w:lvlText w:val="•"/>
      <w:lvlJc w:val="left"/>
      <w:pPr>
        <w:ind w:left="6528" w:hanging="164"/>
      </w:pPr>
      <w:rPr>
        <w:rFonts w:hint="default"/>
        <w:lang w:val="ru-RU" w:eastAsia="en-US" w:bidi="ar-SA"/>
      </w:rPr>
    </w:lvl>
    <w:lvl w:ilvl="7" w:tplc="368C1318">
      <w:numFmt w:val="bullet"/>
      <w:lvlText w:val="•"/>
      <w:lvlJc w:val="left"/>
      <w:pPr>
        <w:ind w:left="7597" w:hanging="164"/>
      </w:pPr>
      <w:rPr>
        <w:rFonts w:hint="default"/>
        <w:lang w:val="ru-RU" w:eastAsia="en-US" w:bidi="ar-SA"/>
      </w:rPr>
    </w:lvl>
    <w:lvl w:ilvl="8" w:tplc="C4E28ADA">
      <w:numFmt w:val="bullet"/>
      <w:lvlText w:val="•"/>
      <w:lvlJc w:val="left"/>
      <w:pPr>
        <w:ind w:left="8667" w:hanging="164"/>
      </w:pPr>
      <w:rPr>
        <w:rFonts w:hint="default"/>
        <w:lang w:val="ru-RU" w:eastAsia="en-US" w:bidi="ar-SA"/>
      </w:rPr>
    </w:lvl>
  </w:abstractNum>
  <w:abstractNum w:abstractNumId="48">
    <w:nsid w:val="52845FC9"/>
    <w:multiLevelType w:val="hybridMultilevel"/>
    <w:tmpl w:val="E26CF860"/>
    <w:lvl w:ilvl="0" w:tplc="0B761C24">
      <w:numFmt w:val="bullet"/>
      <w:lvlText w:val="–"/>
      <w:lvlJc w:val="left"/>
      <w:pPr>
        <w:ind w:left="84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3B2AB76">
      <w:numFmt w:val="bullet"/>
      <w:lvlText w:val="•"/>
      <w:lvlJc w:val="left"/>
      <w:pPr>
        <w:ind w:left="524" w:hanging="281"/>
      </w:pPr>
      <w:rPr>
        <w:rFonts w:hint="default"/>
        <w:lang w:val="ru-RU" w:eastAsia="en-US" w:bidi="ar-SA"/>
      </w:rPr>
    </w:lvl>
    <w:lvl w:ilvl="2" w:tplc="785A986E">
      <w:numFmt w:val="bullet"/>
      <w:lvlText w:val="•"/>
      <w:lvlJc w:val="left"/>
      <w:pPr>
        <w:ind w:left="969" w:hanging="281"/>
      </w:pPr>
      <w:rPr>
        <w:rFonts w:hint="default"/>
        <w:lang w:val="ru-RU" w:eastAsia="en-US" w:bidi="ar-SA"/>
      </w:rPr>
    </w:lvl>
    <w:lvl w:ilvl="3" w:tplc="34087BAE">
      <w:numFmt w:val="bullet"/>
      <w:lvlText w:val="•"/>
      <w:lvlJc w:val="left"/>
      <w:pPr>
        <w:ind w:left="1413" w:hanging="281"/>
      </w:pPr>
      <w:rPr>
        <w:rFonts w:hint="default"/>
        <w:lang w:val="ru-RU" w:eastAsia="en-US" w:bidi="ar-SA"/>
      </w:rPr>
    </w:lvl>
    <w:lvl w:ilvl="4" w:tplc="38B26FF6">
      <w:numFmt w:val="bullet"/>
      <w:lvlText w:val="•"/>
      <w:lvlJc w:val="left"/>
      <w:pPr>
        <w:ind w:left="1858" w:hanging="281"/>
      </w:pPr>
      <w:rPr>
        <w:rFonts w:hint="default"/>
        <w:lang w:val="ru-RU" w:eastAsia="en-US" w:bidi="ar-SA"/>
      </w:rPr>
    </w:lvl>
    <w:lvl w:ilvl="5" w:tplc="C57E1FA4">
      <w:numFmt w:val="bullet"/>
      <w:lvlText w:val="•"/>
      <w:lvlJc w:val="left"/>
      <w:pPr>
        <w:ind w:left="2303" w:hanging="281"/>
      </w:pPr>
      <w:rPr>
        <w:rFonts w:hint="default"/>
        <w:lang w:val="ru-RU" w:eastAsia="en-US" w:bidi="ar-SA"/>
      </w:rPr>
    </w:lvl>
    <w:lvl w:ilvl="6" w:tplc="18F60F0A">
      <w:numFmt w:val="bullet"/>
      <w:lvlText w:val="•"/>
      <w:lvlJc w:val="left"/>
      <w:pPr>
        <w:ind w:left="2747" w:hanging="281"/>
      </w:pPr>
      <w:rPr>
        <w:rFonts w:hint="default"/>
        <w:lang w:val="ru-RU" w:eastAsia="en-US" w:bidi="ar-SA"/>
      </w:rPr>
    </w:lvl>
    <w:lvl w:ilvl="7" w:tplc="2EBC293A">
      <w:numFmt w:val="bullet"/>
      <w:lvlText w:val="•"/>
      <w:lvlJc w:val="left"/>
      <w:pPr>
        <w:ind w:left="3192" w:hanging="281"/>
      </w:pPr>
      <w:rPr>
        <w:rFonts w:hint="default"/>
        <w:lang w:val="ru-RU" w:eastAsia="en-US" w:bidi="ar-SA"/>
      </w:rPr>
    </w:lvl>
    <w:lvl w:ilvl="8" w:tplc="FF8E837E">
      <w:numFmt w:val="bullet"/>
      <w:lvlText w:val="•"/>
      <w:lvlJc w:val="left"/>
      <w:pPr>
        <w:ind w:left="3636" w:hanging="281"/>
      </w:pPr>
      <w:rPr>
        <w:rFonts w:hint="default"/>
        <w:lang w:val="ru-RU" w:eastAsia="en-US" w:bidi="ar-SA"/>
      </w:rPr>
    </w:lvl>
  </w:abstractNum>
  <w:abstractNum w:abstractNumId="49">
    <w:nsid w:val="55206E59"/>
    <w:multiLevelType w:val="hybridMultilevel"/>
    <w:tmpl w:val="217A99FE"/>
    <w:lvl w:ilvl="0" w:tplc="49B63F70">
      <w:start w:val="5"/>
      <w:numFmt w:val="decimal"/>
      <w:lvlText w:val="%1"/>
      <w:lvlJc w:val="left"/>
      <w:pPr>
        <w:ind w:left="1579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u w:val="single" w:color="000000"/>
        <w:lang w:val="ru-RU" w:eastAsia="en-US" w:bidi="ar-SA"/>
      </w:rPr>
    </w:lvl>
    <w:lvl w:ilvl="1" w:tplc="36A85796">
      <w:numFmt w:val="bullet"/>
      <w:lvlText w:val="•"/>
      <w:lvlJc w:val="left"/>
      <w:pPr>
        <w:ind w:left="2502" w:hanging="212"/>
      </w:pPr>
      <w:rPr>
        <w:rFonts w:hint="default"/>
        <w:lang w:val="ru-RU" w:eastAsia="en-US" w:bidi="ar-SA"/>
      </w:rPr>
    </w:lvl>
    <w:lvl w:ilvl="2" w:tplc="9C98F064">
      <w:numFmt w:val="bullet"/>
      <w:lvlText w:val="•"/>
      <w:lvlJc w:val="left"/>
      <w:pPr>
        <w:ind w:left="3425" w:hanging="212"/>
      </w:pPr>
      <w:rPr>
        <w:rFonts w:hint="default"/>
        <w:lang w:val="ru-RU" w:eastAsia="en-US" w:bidi="ar-SA"/>
      </w:rPr>
    </w:lvl>
    <w:lvl w:ilvl="3" w:tplc="D700B984">
      <w:numFmt w:val="bullet"/>
      <w:lvlText w:val="•"/>
      <w:lvlJc w:val="left"/>
      <w:pPr>
        <w:ind w:left="4347" w:hanging="212"/>
      </w:pPr>
      <w:rPr>
        <w:rFonts w:hint="default"/>
        <w:lang w:val="ru-RU" w:eastAsia="en-US" w:bidi="ar-SA"/>
      </w:rPr>
    </w:lvl>
    <w:lvl w:ilvl="4" w:tplc="84960C48">
      <w:numFmt w:val="bullet"/>
      <w:lvlText w:val="•"/>
      <w:lvlJc w:val="left"/>
      <w:pPr>
        <w:ind w:left="5270" w:hanging="212"/>
      </w:pPr>
      <w:rPr>
        <w:rFonts w:hint="default"/>
        <w:lang w:val="ru-RU" w:eastAsia="en-US" w:bidi="ar-SA"/>
      </w:rPr>
    </w:lvl>
    <w:lvl w:ilvl="5" w:tplc="991A207E">
      <w:numFmt w:val="bullet"/>
      <w:lvlText w:val="•"/>
      <w:lvlJc w:val="left"/>
      <w:pPr>
        <w:ind w:left="6193" w:hanging="212"/>
      </w:pPr>
      <w:rPr>
        <w:rFonts w:hint="default"/>
        <w:lang w:val="ru-RU" w:eastAsia="en-US" w:bidi="ar-SA"/>
      </w:rPr>
    </w:lvl>
    <w:lvl w:ilvl="6" w:tplc="F4B46012">
      <w:numFmt w:val="bullet"/>
      <w:lvlText w:val="•"/>
      <w:lvlJc w:val="left"/>
      <w:pPr>
        <w:ind w:left="7115" w:hanging="212"/>
      </w:pPr>
      <w:rPr>
        <w:rFonts w:hint="default"/>
        <w:lang w:val="ru-RU" w:eastAsia="en-US" w:bidi="ar-SA"/>
      </w:rPr>
    </w:lvl>
    <w:lvl w:ilvl="7" w:tplc="3046648A">
      <w:numFmt w:val="bullet"/>
      <w:lvlText w:val="•"/>
      <w:lvlJc w:val="left"/>
      <w:pPr>
        <w:ind w:left="8038" w:hanging="212"/>
      </w:pPr>
      <w:rPr>
        <w:rFonts w:hint="default"/>
        <w:lang w:val="ru-RU" w:eastAsia="en-US" w:bidi="ar-SA"/>
      </w:rPr>
    </w:lvl>
    <w:lvl w:ilvl="8" w:tplc="77569294">
      <w:numFmt w:val="bullet"/>
      <w:lvlText w:val="•"/>
      <w:lvlJc w:val="left"/>
      <w:pPr>
        <w:ind w:left="8961" w:hanging="212"/>
      </w:pPr>
      <w:rPr>
        <w:rFonts w:hint="default"/>
        <w:lang w:val="ru-RU" w:eastAsia="en-US" w:bidi="ar-SA"/>
      </w:rPr>
    </w:lvl>
  </w:abstractNum>
  <w:abstractNum w:abstractNumId="50">
    <w:nsid w:val="554D2C11"/>
    <w:multiLevelType w:val="multilevel"/>
    <w:tmpl w:val="69FC6CA8"/>
    <w:lvl w:ilvl="0">
      <w:start w:val="1"/>
      <w:numFmt w:val="decimal"/>
      <w:lvlText w:val="%1"/>
      <w:lvlJc w:val="left"/>
      <w:pPr>
        <w:ind w:left="1852" w:hanging="105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52" w:hanging="1051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852" w:hanging="1051"/>
        <w:jc w:val="left"/>
      </w:pPr>
      <w:rPr>
        <w:rFonts w:hint="default"/>
        <w:lang w:val="ru-RU" w:eastAsia="en-US" w:bidi="ar-SA"/>
      </w:rPr>
    </w:lvl>
    <w:lvl w:ilvl="3">
      <w:start w:val="11"/>
      <w:numFmt w:val="decimal"/>
      <w:lvlText w:val="%1.%2.%3.%4."/>
      <w:lvlJc w:val="left"/>
      <w:pPr>
        <w:ind w:left="1852" w:hanging="105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438" w:hanging="10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3" w:hanging="10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7" w:hanging="10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2" w:hanging="10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7" w:hanging="1051"/>
      </w:pPr>
      <w:rPr>
        <w:rFonts w:hint="default"/>
        <w:lang w:val="ru-RU" w:eastAsia="en-US" w:bidi="ar-SA"/>
      </w:rPr>
    </w:lvl>
  </w:abstractNum>
  <w:abstractNum w:abstractNumId="51">
    <w:nsid w:val="592C3403"/>
    <w:multiLevelType w:val="multilevel"/>
    <w:tmpl w:val="C32CFA88"/>
    <w:lvl w:ilvl="0">
      <w:start w:val="3"/>
      <w:numFmt w:val="decimal"/>
      <w:lvlText w:val="%1"/>
      <w:lvlJc w:val="left"/>
      <w:pPr>
        <w:ind w:left="802" w:hanging="42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802" w:hanging="42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02" w:hanging="788"/>
        <w:jc w:val="left"/>
      </w:pPr>
      <w:rPr>
        <w:rFonts w:hint="default"/>
        <w:b/>
        <w:bCs/>
        <w:spacing w:val="-3"/>
        <w:w w:val="100"/>
        <w:lang w:val="ru-RU" w:eastAsia="en-US" w:bidi="ar-SA"/>
      </w:rPr>
    </w:lvl>
    <w:lvl w:ilvl="3">
      <w:numFmt w:val="bullet"/>
      <w:lvlText w:val="•"/>
      <w:lvlJc w:val="left"/>
      <w:pPr>
        <w:ind w:left="3801" w:hanging="78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02" w:hanging="78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03" w:hanging="78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03" w:hanging="78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04" w:hanging="78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5" w:hanging="788"/>
      </w:pPr>
      <w:rPr>
        <w:rFonts w:hint="default"/>
        <w:lang w:val="ru-RU" w:eastAsia="en-US" w:bidi="ar-SA"/>
      </w:rPr>
    </w:lvl>
  </w:abstractNum>
  <w:abstractNum w:abstractNumId="52">
    <w:nsid w:val="59B11719"/>
    <w:multiLevelType w:val="hybridMultilevel"/>
    <w:tmpl w:val="99D86E84"/>
    <w:lvl w:ilvl="0" w:tplc="53FA076C">
      <w:numFmt w:val="bullet"/>
      <w:lvlText w:val="-"/>
      <w:lvlJc w:val="left"/>
      <w:pPr>
        <w:ind w:left="802" w:hanging="164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37F8B0C0">
      <w:numFmt w:val="bullet"/>
      <w:lvlText w:val="•"/>
      <w:lvlJc w:val="left"/>
      <w:pPr>
        <w:ind w:left="1800" w:hanging="164"/>
      </w:pPr>
      <w:rPr>
        <w:rFonts w:hint="default"/>
        <w:lang w:val="ru-RU" w:eastAsia="en-US" w:bidi="ar-SA"/>
      </w:rPr>
    </w:lvl>
    <w:lvl w:ilvl="2" w:tplc="3B6AD9F2">
      <w:numFmt w:val="bullet"/>
      <w:lvlText w:val="•"/>
      <w:lvlJc w:val="left"/>
      <w:pPr>
        <w:ind w:left="2801" w:hanging="164"/>
      </w:pPr>
      <w:rPr>
        <w:rFonts w:hint="default"/>
        <w:lang w:val="ru-RU" w:eastAsia="en-US" w:bidi="ar-SA"/>
      </w:rPr>
    </w:lvl>
    <w:lvl w:ilvl="3" w:tplc="99C22D80">
      <w:numFmt w:val="bullet"/>
      <w:lvlText w:val="•"/>
      <w:lvlJc w:val="left"/>
      <w:pPr>
        <w:ind w:left="3801" w:hanging="164"/>
      </w:pPr>
      <w:rPr>
        <w:rFonts w:hint="default"/>
        <w:lang w:val="ru-RU" w:eastAsia="en-US" w:bidi="ar-SA"/>
      </w:rPr>
    </w:lvl>
    <w:lvl w:ilvl="4" w:tplc="F4AE5BEA">
      <w:numFmt w:val="bullet"/>
      <w:lvlText w:val="•"/>
      <w:lvlJc w:val="left"/>
      <w:pPr>
        <w:ind w:left="4802" w:hanging="164"/>
      </w:pPr>
      <w:rPr>
        <w:rFonts w:hint="default"/>
        <w:lang w:val="ru-RU" w:eastAsia="en-US" w:bidi="ar-SA"/>
      </w:rPr>
    </w:lvl>
    <w:lvl w:ilvl="5" w:tplc="7B26C606">
      <w:numFmt w:val="bullet"/>
      <w:lvlText w:val="•"/>
      <w:lvlJc w:val="left"/>
      <w:pPr>
        <w:ind w:left="5803" w:hanging="164"/>
      </w:pPr>
      <w:rPr>
        <w:rFonts w:hint="default"/>
        <w:lang w:val="ru-RU" w:eastAsia="en-US" w:bidi="ar-SA"/>
      </w:rPr>
    </w:lvl>
    <w:lvl w:ilvl="6" w:tplc="4C302C02">
      <w:numFmt w:val="bullet"/>
      <w:lvlText w:val="•"/>
      <w:lvlJc w:val="left"/>
      <w:pPr>
        <w:ind w:left="6803" w:hanging="164"/>
      </w:pPr>
      <w:rPr>
        <w:rFonts w:hint="default"/>
        <w:lang w:val="ru-RU" w:eastAsia="en-US" w:bidi="ar-SA"/>
      </w:rPr>
    </w:lvl>
    <w:lvl w:ilvl="7" w:tplc="8EA02456">
      <w:numFmt w:val="bullet"/>
      <w:lvlText w:val="•"/>
      <w:lvlJc w:val="left"/>
      <w:pPr>
        <w:ind w:left="7804" w:hanging="164"/>
      </w:pPr>
      <w:rPr>
        <w:rFonts w:hint="default"/>
        <w:lang w:val="ru-RU" w:eastAsia="en-US" w:bidi="ar-SA"/>
      </w:rPr>
    </w:lvl>
    <w:lvl w:ilvl="8" w:tplc="43129896">
      <w:numFmt w:val="bullet"/>
      <w:lvlText w:val="•"/>
      <w:lvlJc w:val="left"/>
      <w:pPr>
        <w:ind w:left="8805" w:hanging="164"/>
      </w:pPr>
      <w:rPr>
        <w:rFonts w:hint="default"/>
        <w:lang w:val="ru-RU" w:eastAsia="en-US" w:bidi="ar-SA"/>
      </w:rPr>
    </w:lvl>
  </w:abstractNum>
  <w:abstractNum w:abstractNumId="53">
    <w:nsid w:val="5CFD1998"/>
    <w:multiLevelType w:val="hybridMultilevel"/>
    <w:tmpl w:val="452041A8"/>
    <w:lvl w:ilvl="0" w:tplc="37D433F4">
      <w:start w:val="1"/>
      <w:numFmt w:val="decimal"/>
      <w:lvlText w:val="%1."/>
      <w:lvlJc w:val="left"/>
      <w:pPr>
        <w:ind w:left="802" w:hanging="281"/>
        <w:jc w:val="left"/>
      </w:pPr>
      <w:rPr>
        <w:rFonts w:hint="default"/>
        <w:w w:val="100"/>
        <w:lang w:val="ru-RU" w:eastAsia="en-US" w:bidi="ar-SA"/>
      </w:rPr>
    </w:lvl>
    <w:lvl w:ilvl="1" w:tplc="8572049A">
      <w:numFmt w:val="bullet"/>
      <w:lvlText w:val="•"/>
      <w:lvlJc w:val="left"/>
      <w:pPr>
        <w:ind w:left="1800" w:hanging="281"/>
      </w:pPr>
      <w:rPr>
        <w:rFonts w:hint="default"/>
        <w:lang w:val="ru-RU" w:eastAsia="en-US" w:bidi="ar-SA"/>
      </w:rPr>
    </w:lvl>
    <w:lvl w:ilvl="2" w:tplc="FB64EB4C">
      <w:numFmt w:val="bullet"/>
      <w:lvlText w:val="•"/>
      <w:lvlJc w:val="left"/>
      <w:pPr>
        <w:ind w:left="2801" w:hanging="281"/>
      </w:pPr>
      <w:rPr>
        <w:rFonts w:hint="default"/>
        <w:lang w:val="ru-RU" w:eastAsia="en-US" w:bidi="ar-SA"/>
      </w:rPr>
    </w:lvl>
    <w:lvl w:ilvl="3" w:tplc="75140448">
      <w:numFmt w:val="bullet"/>
      <w:lvlText w:val="•"/>
      <w:lvlJc w:val="left"/>
      <w:pPr>
        <w:ind w:left="3801" w:hanging="281"/>
      </w:pPr>
      <w:rPr>
        <w:rFonts w:hint="default"/>
        <w:lang w:val="ru-RU" w:eastAsia="en-US" w:bidi="ar-SA"/>
      </w:rPr>
    </w:lvl>
    <w:lvl w:ilvl="4" w:tplc="AD181996">
      <w:numFmt w:val="bullet"/>
      <w:lvlText w:val="•"/>
      <w:lvlJc w:val="left"/>
      <w:pPr>
        <w:ind w:left="4802" w:hanging="281"/>
      </w:pPr>
      <w:rPr>
        <w:rFonts w:hint="default"/>
        <w:lang w:val="ru-RU" w:eastAsia="en-US" w:bidi="ar-SA"/>
      </w:rPr>
    </w:lvl>
    <w:lvl w:ilvl="5" w:tplc="F0C2C832"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 w:tplc="B824C3FC">
      <w:numFmt w:val="bullet"/>
      <w:lvlText w:val="•"/>
      <w:lvlJc w:val="left"/>
      <w:pPr>
        <w:ind w:left="6803" w:hanging="281"/>
      </w:pPr>
      <w:rPr>
        <w:rFonts w:hint="default"/>
        <w:lang w:val="ru-RU" w:eastAsia="en-US" w:bidi="ar-SA"/>
      </w:rPr>
    </w:lvl>
    <w:lvl w:ilvl="7" w:tplc="244831F0">
      <w:numFmt w:val="bullet"/>
      <w:lvlText w:val="•"/>
      <w:lvlJc w:val="left"/>
      <w:pPr>
        <w:ind w:left="7804" w:hanging="281"/>
      </w:pPr>
      <w:rPr>
        <w:rFonts w:hint="default"/>
        <w:lang w:val="ru-RU" w:eastAsia="en-US" w:bidi="ar-SA"/>
      </w:rPr>
    </w:lvl>
    <w:lvl w:ilvl="8" w:tplc="40820C56">
      <w:numFmt w:val="bullet"/>
      <w:lvlText w:val="•"/>
      <w:lvlJc w:val="left"/>
      <w:pPr>
        <w:ind w:left="8805" w:hanging="281"/>
      </w:pPr>
      <w:rPr>
        <w:rFonts w:hint="default"/>
        <w:lang w:val="ru-RU" w:eastAsia="en-US" w:bidi="ar-SA"/>
      </w:rPr>
    </w:lvl>
  </w:abstractNum>
  <w:abstractNum w:abstractNumId="54">
    <w:nsid w:val="600861EC"/>
    <w:multiLevelType w:val="hybridMultilevel"/>
    <w:tmpl w:val="B900B462"/>
    <w:lvl w:ilvl="0" w:tplc="A992E540">
      <w:start w:val="1"/>
      <w:numFmt w:val="decimal"/>
      <w:lvlText w:val="%1."/>
      <w:lvlJc w:val="left"/>
      <w:pPr>
        <w:ind w:left="802" w:hanging="28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46105374">
      <w:numFmt w:val="bullet"/>
      <w:lvlText w:val="•"/>
      <w:lvlJc w:val="left"/>
      <w:pPr>
        <w:ind w:left="1800" w:hanging="281"/>
      </w:pPr>
      <w:rPr>
        <w:rFonts w:hint="default"/>
        <w:lang w:val="ru-RU" w:eastAsia="en-US" w:bidi="ar-SA"/>
      </w:rPr>
    </w:lvl>
    <w:lvl w:ilvl="2" w:tplc="193C85D8">
      <w:numFmt w:val="bullet"/>
      <w:lvlText w:val="•"/>
      <w:lvlJc w:val="left"/>
      <w:pPr>
        <w:ind w:left="2801" w:hanging="281"/>
      </w:pPr>
      <w:rPr>
        <w:rFonts w:hint="default"/>
        <w:lang w:val="ru-RU" w:eastAsia="en-US" w:bidi="ar-SA"/>
      </w:rPr>
    </w:lvl>
    <w:lvl w:ilvl="3" w:tplc="3C029616">
      <w:numFmt w:val="bullet"/>
      <w:lvlText w:val="•"/>
      <w:lvlJc w:val="left"/>
      <w:pPr>
        <w:ind w:left="3801" w:hanging="281"/>
      </w:pPr>
      <w:rPr>
        <w:rFonts w:hint="default"/>
        <w:lang w:val="ru-RU" w:eastAsia="en-US" w:bidi="ar-SA"/>
      </w:rPr>
    </w:lvl>
    <w:lvl w:ilvl="4" w:tplc="4AB68EA0">
      <w:numFmt w:val="bullet"/>
      <w:lvlText w:val="•"/>
      <w:lvlJc w:val="left"/>
      <w:pPr>
        <w:ind w:left="4802" w:hanging="281"/>
      </w:pPr>
      <w:rPr>
        <w:rFonts w:hint="default"/>
        <w:lang w:val="ru-RU" w:eastAsia="en-US" w:bidi="ar-SA"/>
      </w:rPr>
    </w:lvl>
    <w:lvl w:ilvl="5" w:tplc="F970E28C"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 w:tplc="9F1C8DD0">
      <w:numFmt w:val="bullet"/>
      <w:lvlText w:val="•"/>
      <w:lvlJc w:val="left"/>
      <w:pPr>
        <w:ind w:left="6803" w:hanging="281"/>
      </w:pPr>
      <w:rPr>
        <w:rFonts w:hint="default"/>
        <w:lang w:val="ru-RU" w:eastAsia="en-US" w:bidi="ar-SA"/>
      </w:rPr>
    </w:lvl>
    <w:lvl w:ilvl="7" w:tplc="F6C80490">
      <w:numFmt w:val="bullet"/>
      <w:lvlText w:val="•"/>
      <w:lvlJc w:val="left"/>
      <w:pPr>
        <w:ind w:left="7804" w:hanging="281"/>
      </w:pPr>
      <w:rPr>
        <w:rFonts w:hint="default"/>
        <w:lang w:val="ru-RU" w:eastAsia="en-US" w:bidi="ar-SA"/>
      </w:rPr>
    </w:lvl>
    <w:lvl w:ilvl="8" w:tplc="57E2E138">
      <w:numFmt w:val="bullet"/>
      <w:lvlText w:val="•"/>
      <w:lvlJc w:val="left"/>
      <w:pPr>
        <w:ind w:left="8805" w:hanging="281"/>
      </w:pPr>
      <w:rPr>
        <w:rFonts w:hint="default"/>
        <w:lang w:val="ru-RU" w:eastAsia="en-US" w:bidi="ar-SA"/>
      </w:rPr>
    </w:lvl>
  </w:abstractNum>
  <w:abstractNum w:abstractNumId="55">
    <w:nsid w:val="61135025"/>
    <w:multiLevelType w:val="hybridMultilevel"/>
    <w:tmpl w:val="A0882B02"/>
    <w:lvl w:ilvl="0" w:tplc="79DA4128">
      <w:numFmt w:val="bullet"/>
      <w:lvlText w:val="–"/>
      <w:lvlJc w:val="left"/>
      <w:pPr>
        <w:ind w:left="802" w:hanging="2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F1D4EFA6">
      <w:numFmt w:val="bullet"/>
      <w:lvlText w:val="•"/>
      <w:lvlJc w:val="left"/>
      <w:pPr>
        <w:ind w:left="1800" w:hanging="296"/>
      </w:pPr>
      <w:rPr>
        <w:rFonts w:hint="default"/>
        <w:lang w:val="ru-RU" w:eastAsia="en-US" w:bidi="ar-SA"/>
      </w:rPr>
    </w:lvl>
    <w:lvl w:ilvl="2" w:tplc="46023EAC">
      <w:numFmt w:val="bullet"/>
      <w:lvlText w:val="•"/>
      <w:lvlJc w:val="left"/>
      <w:pPr>
        <w:ind w:left="2801" w:hanging="296"/>
      </w:pPr>
      <w:rPr>
        <w:rFonts w:hint="default"/>
        <w:lang w:val="ru-RU" w:eastAsia="en-US" w:bidi="ar-SA"/>
      </w:rPr>
    </w:lvl>
    <w:lvl w:ilvl="3" w:tplc="D9FEA7B2">
      <w:numFmt w:val="bullet"/>
      <w:lvlText w:val="•"/>
      <w:lvlJc w:val="left"/>
      <w:pPr>
        <w:ind w:left="3801" w:hanging="296"/>
      </w:pPr>
      <w:rPr>
        <w:rFonts w:hint="default"/>
        <w:lang w:val="ru-RU" w:eastAsia="en-US" w:bidi="ar-SA"/>
      </w:rPr>
    </w:lvl>
    <w:lvl w:ilvl="4" w:tplc="0C022582">
      <w:numFmt w:val="bullet"/>
      <w:lvlText w:val="•"/>
      <w:lvlJc w:val="left"/>
      <w:pPr>
        <w:ind w:left="4802" w:hanging="296"/>
      </w:pPr>
      <w:rPr>
        <w:rFonts w:hint="default"/>
        <w:lang w:val="ru-RU" w:eastAsia="en-US" w:bidi="ar-SA"/>
      </w:rPr>
    </w:lvl>
    <w:lvl w:ilvl="5" w:tplc="687CD2D0">
      <w:numFmt w:val="bullet"/>
      <w:lvlText w:val="•"/>
      <w:lvlJc w:val="left"/>
      <w:pPr>
        <w:ind w:left="5803" w:hanging="296"/>
      </w:pPr>
      <w:rPr>
        <w:rFonts w:hint="default"/>
        <w:lang w:val="ru-RU" w:eastAsia="en-US" w:bidi="ar-SA"/>
      </w:rPr>
    </w:lvl>
    <w:lvl w:ilvl="6" w:tplc="315AD3C4">
      <w:numFmt w:val="bullet"/>
      <w:lvlText w:val="•"/>
      <w:lvlJc w:val="left"/>
      <w:pPr>
        <w:ind w:left="6803" w:hanging="296"/>
      </w:pPr>
      <w:rPr>
        <w:rFonts w:hint="default"/>
        <w:lang w:val="ru-RU" w:eastAsia="en-US" w:bidi="ar-SA"/>
      </w:rPr>
    </w:lvl>
    <w:lvl w:ilvl="7" w:tplc="9B96408E">
      <w:numFmt w:val="bullet"/>
      <w:lvlText w:val="•"/>
      <w:lvlJc w:val="left"/>
      <w:pPr>
        <w:ind w:left="7804" w:hanging="296"/>
      </w:pPr>
      <w:rPr>
        <w:rFonts w:hint="default"/>
        <w:lang w:val="ru-RU" w:eastAsia="en-US" w:bidi="ar-SA"/>
      </w:rPr>
    </w:lvl>
    <w:lvl w:ilvl="8" w:tplc="DD56CBCE">
      <w:numFmt w:val="bullet"/>
      <w:lvlText w:val="•"/>
      <w:lvlJc w:val="left"/>
      <w:pPr>
        <w:ind w:left="8805" w:hanging="296"/>
      </w:pPr>
      <w:rPr>
        <w:rFonts w:hint="default"/>
        <w:lang w:val="ru-RU" w:eastAsia="en-US" w:bidi="ar-SA"/>
      </w:rPr>
    </w:lvl>
  </w:abstractNum>
  <w:abstractNum w:abstractNumId="56">
    <w:nsid w:val="62E071DF"/>
    <w:multiLevelType w:val="multilevel"/>
    <w:tmpl w:val="C396FAB6"/>
    <w:lvl w:ilvl="0">
      <w:start w:val="2"/>
      <w:numFmt w:val="decimal"/>
      <w:lvlText w:val="%1"/>
      <w:lvlJc w:val="left"/>
      <w:pPr>
        <w:ind w:left="1852" w:hanging="105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52" w:hanging="105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852" w:hanging="1051"/>
        <w:jc w:val="left"/>
      </w:pPr>
      <w:rPr>
        <w:rFonts w:hint="default"/>
        <w:lang w:val="ru-RU" w:eastAsia="en-US" w:bidi="ar-SA"/>
      </w:rPr>
    </w:lvl>
    <w:lvl w:ilvl="3">
      <w:start w:val="10"/>
      <w:numFmt w:val="decimal"/>
      <w:lvlText w:val="%1.%2.%3.%4."/>
      <w:lvlJc w:val="left"/>
      <w:pPr>
        <w:ind w:left="1852" w:hanging="105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438" w:hanging="10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3" w:hanging="10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7" w:hanging="10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2" w:hanging="10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7" w:hanging="1051"/>
      </w:pPr>
      <w:rPr>
        <w:rFonts w:hint="default"/>
        <w:lang w:val="ru-RU" w:eastAsia="en-US" w:bidi="ar-SA"/>
      </w:rPr>
    </w:lvl>
  </w:abstractNum>
  <w:abstractNum w:abstractNumId="57">
    <w:nsid w:val="666869FC"/>
    <w:multiLevelType w:val="hybridMultilevel"/>
    <w:tmpl w:val="5AEC8B92"/>
    <w:lvl w:ilvl="0" w:tplc="03A2DA2E">
      <w:numFmt w:val="bullet"/>
      <w:lvlText w:val="•"/>
      <w:lvlJc w:val="left"/>
      <w:pPr>
        <w:ind w:left="802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97AB184">
      <w:numFmt w:val="bullet"/>
      <w:lvlText w:val="•"/>
      <w:lvlJc w:val="left"/>
      <w:pPr>
        <w:ind w:left="1800" w:hanging="169"/>
      </w:pPr>
      <w:rPr>
        <w:rFonts w:hint="default"/>
        <w:lang w:val="ru-RU" w:eastAsia="en-US" w:bidi="ar-SA"/>
      </w:rPr>
    </w:lvl>
    <w:lvl w:ilvl="2" w:tplc="B7A6F3CC">
      <w:numFmt w:val="bullet"/>
      <w:lvlText w:val="•"/>
      <w:lvlJc w:val="left"/>
      <w:pPr>
        <w:ind w:left="2801" w:hanging="169"/>
      </w:pPr>
      <w:rPr>
        <w:rFonts w:hint="default"/>
        <w:lang w:val="ru-RU" w:eastAsia="en-US" w:bidi="ar-SA"/>
      </w:rPr>
    </w:lvl>
    <w:lvl w:ilvl="3" w:tplc="873C8052">
      <w:numFmt w:val="bullet"/>
      <w:lvlText w:val="•"/>
      <w:lvlJc w:val="left"/>
      <w:pPr>
        <w:ind w:left="3801" w:hanging="169"/>
      </w:pPr>
      <w:rPr>
        <w:rFonts w:hint="default"/>
        <w:lang w:val="ru-RU" w:eastAsia="en-US" w:bidi="ar-SA"/>
      </w:rPr>
    </w:lvl>
    <w:lvl w:ilvl="4" w:tplc="46E297C2">
      <w:numFmt w:val="bullet"/>
      <w:lvlText w:val="•"/>
      <w:lvlJc w:val="left"/>
      <w:pPr>
        <w:ind w:left="4802" w:hanging="169"/>
      </w:pPr>
      <w:rPr>
        <w:rFonts w:hint="default"/>
        <w:lang w:val="ru-RU" w:eastAsia="en-US" w:bidi="ar-SA"/>
      </w:rPr>
    </w:lvl>
    <w:lvl w:ilvl="5" w:tplc="8DB6EB3C">
      <w:numFmt w:val="bullet"/>
      <w:lvlText w:val="•"/>
      <w:lvlJc w:val="left"/>
      <w:pPr>
        <w:ind w:left="5803" w:hanging="169"/>
      </w:pPr>
      <w:rPr>
        <w:rFonts w:hint="default"/>
        <w:lang w:val="ru-RU" w:eastAsia="en-US" w:bidi="ar-SA"/>
      </w:rPr>
    </w:lvl>
    <w:lvl w:ilvl="6" w:tplc="22D6F5B4">
      <w:numFmt w:val="bullet"/>
      <w:lvlText w:val="•"/>
      <w:lvlJc w:val="left"/>
      <w:pPr>
        <w:ind w:left="6803" w:hanging="169"/>
      </w:pPr>
      <w:rPr>
        <w:rFonts w:hint="default"/>
        <w:lang w:val="ru-RU" w:eastAsia="en-US" w:bidi="ar-SA"/>
      </w:rPr>
    </w:lvl>
    <w:lvl w:ilvl="7" w:tplc="BF747328">
      <w:numFmt w:val="bullet"/>
      <w:lvlText w:val="•"/>
      <w:lvlJc w:val="left"/>
      <w:pPr>
        <w:ind w:left="7804" w:hanging="169"/>
      </w:pPr>
      <w:rPr>
        <w:rFonts w:hint="default"/>
        <w:lang w:val="ru-RU" w:eastAsia="en-US" w:bidi="ar-SA"/>
      </w:rPr>
    </w:lvl>
    <w:lvl w:ilvl="8" w:tplc="26062C08">
      <w:numFmt w:val="bullet"/>
      <w:lvlText w:val="•"/>
      <w:lvlJc w:val="left"/>
      <w:pPr>
        <w:ind w:left="8805" w:hanging="169"/>
      </w:pPr>
      <w:rPr>
        <w:rFonts w:hint="default"/>
        <w:lang w:val="ru-RU" w:eastAsia="en-US" w:bidi="ar-SA"/>
      </w:rPr>
    </w:lvl>
  </w:abstractNum>
  <w:abstractNum w:abstractNumId="58">
    <w:nsid w:val="67090B95"/>
    <w:multiLevelType w:val="hybridMultilevel"/>
    <w:tmpl w:val="E3D4EA50"/>
    <w:lvl w:ilvl="0" w:tplc="9D4CEC32">
      <w:numFmt w:val="bullet"/>
      <w:lvlText w:val="-"/>
      <w:lvlJc w:val="left"/>
      <w:pPr>
        <w:ind w:left="802" w:hanging="164"/>
      </w:pPr>
      <w:rPr>
        <w:rFonts w:hint="default"/>
        <w:w w:val="100"/>
        <w:lang w:val="ru-RU" w:eastAsia="en-US" w:bidi="ar-SA"/>
      </w:rPr>
    </w:lvl>
    <w:lvl w:ilvl="1" w:tplc="C9E61CDE">
      <w:numFmt w:val="bullet"/>
      <w:lvlText w:val="•"/>
      <w:lvlJc w:val="left"/>
      <w:pPr>
        <w:ind w:left="1800" w:hanging="164"/>
      </w:pPr>
      <w:rPr>
        <w:rFonts w:hint="default"/>
        <w:lang w:val="ru-RU" w:eastAsia="en-US" w:bidi="ar-SA"/>
      </w:rPr>
    </w:lvl>
    <w:lvl w:ilvl="2" w:tplc="F3D6D970">
      <w:numFmt w:val="bullet"/>
      <w:lvlText w:val="•"/>
      <w:lvlJc w:val="left"/>
      <w:pPr>
        <w:ind w:left="2801" w:hanging="164"/>
      </w:pPr>
      <w:rPr>
        <w:rFonts w:hint="default"/>
        <w:lang w:val="ru-RU" w:eastAsia="en-US" w:bidi="ar-SA"/>
      </w:rPr>
    </w:lvl>
    <w:lvl w:ilvl="3" w:tplc="2D16055E">
      <w:numFmt w:val="bullet"/>
      <w:lvlText w:val="•"/>
      <w:lvlJc w:val="left"/>
      <w:pPr>
        <w:ind w:left="3801" w:hanging="164"/>
      </w:pPr>
      <w:rPr>
        <w:rFonts w:hint="default"/>
        <w:lang w:val="ru-RU" w:eastAsia="en-US" w:bidi="ar-SA"/>
      </w:rPr>
    </w:lvl>
    <w:lvl w:ilvl="4" w:tplc="5986D15C">
      <w:numFmt w:val="bullet"/>
      <w:lvlText w:val="•"/>
      <w:lvlJc w:val="left"/>
      <w:pPr>
        <w:ind w:left="4802" w:hanging="164"/>
      </w:pPr>
      <w:rPr>
        <w:rFonts w:hint="default"/>
        <w:lang w:val="ru-RU" w:eastAsia="en-US" w:bidi="ar-SA"/>
      </w:rPr>
    </w:lvl>
    <w:lvl w:ilvl="5" w:tplc="2B549B74">
      <w:numFmt w:val="bullet"/>
      <w:lvlText w:val="•"/>
      <w:lvlJc w:val="left"/>
      <w:pPr>
        <w:ind w:left="5803" w:hanging="164"/>
      </w:pPr>
      <w:rPr>
        <w:rFonts w:hint="default"/>
        <w:lang w:val="ru-RU" w:eastAsia="en-US" w:bidi="ar-SA"/>
      </w:rPr>
    </w:lvl>
    <w:lvl w:ilvl="6" w:tplc="34C02AA4">
      <w:numFmt w:val="bullet"/>
      <w:lvlText w:val="•"/>
      <w:lvlJc w:val="left"/>
      <w:pPr>
        <w:ind w:left="6803" w:hanging="164"/>
      </w:pPr>
      <w:rPr>
        <w:rFonts w:hint="default"/>
        <w:lang w:val="ru-RU" w:eastAsia="en-US" w:bidi="ar-SA"/>
      </w:rPr>
    </w:lvl>
    <w:lvl w:ilvl="7" w:tplc="4B6CBF3E">
      <w:numFmt w:val="bullet"/>
      <w:lvlText w:val="•"/>
      <w:lvlJc w:val="left"/>
      <w:pPr>
        <w:ind w:left="7804" w:hanging="164"/>
      </w:pPr>
      <w:rPr>
        <w:rFonts w:hint="default"/>
        <w:lang w:val="ru-RU" w:eastAsia="en-US" w:bidi="ar-SA"/>
      </w:rPr>
    </w:lvl>
    <w:lvl w:ilvl="8" w:tplc="25BC0704">
      <w:numFmt w:val="bullet"/>
      <w:lvlText w:val="•"/>
      <w:lvlJc w:val="left"/>
      <w:pPr>
        <w:ind w:left="8805" w:hanging="164"/>
      </w:pPr>
      <w:rPr>
        <w:rFonts w:hint="default"/>
        <w:lang w:val="ru-RU" w:eastAsia="en-US" w:bidi="ar-SA"/>
      </w:rPr>
    </w:lvl>
  </w:abstractNum>
  <w:abstractNum w:abstractNumId="59">
    <w:nsid w:val="69857183"/>
    <w:multiLevelType w:val="hybridMultilevel"/>
    <w:tmpl w:val="DBF28CF0"/>
    <w:lvl w:ilvl="0" w:tplc="62829424">
      <w:start w:val="1"/>
      <w:numFmt w:val="decimal"/>
      <w:lvlText w:val="%1."/>
      <w:lvlJc w:val="left"/>
      <w:pPr>
        <w:ind w:left="1082" w:hanging="281"/>
        <w:jc w:val="left"/>
      </w:pPr>
      <w:rPr>
        <w:rFonts w:hint="default"/>
        <w:w w:val="100"/>
        <w:lang w:val="ru-RU" w:eastAsia="en-US" w:bidi="ar-SA"/>
      </w:rPr>
    </w:lvl>
    <w:lvl w:ilvl="1" w:tplc="B434B572">
      <w:numFmt w:val="bullet"/>
      <w:lvlText w:val="•"/>
      <w:lvlJc w:val="left"/>
      <w:pPr>
        <w:ind w:left="2052" w:hanging="281"/>
      </w:pPr>
      <w:rPr>
        <w:rFonts w:hint="default"/>
        <w:lang w:val="ru-RU" w:eastAsia="en-US" w:bidi="ar-SA"/>
      </w:rPr>
    </w:lvl>
    <w:lvl w:ilvl="2" w:tplc="831C4D8A">
      <w:numFmt w:val="bullet"/>
      <w:lvlText w:val="•"/>
      <w:lvlJc w:val="left"/>
      <w:pPr>
        <w:ind w:left="3025" w:hanging="281"/>
      </w:pPr>
      <w:rPr>
        <w:rFonts w:hint="default"/>
        <w:lang w:val="ru-RU" w:eastAsia="en-US" w:bidi="ar-SA"/>
      </w:rPr>
    </w:lvl>
    <w:lvl w:ilvl="3" w:tplc="1642395E">
      <w:numFmt w:val="bullet"/>
      <w:lvlText w:val="•"/>
      <w:lvlJc w:val="left"/>
      <w:pPr>
        <w:ind w:left="3997" w:hanging="281"/>
      </w:pPr>
      <w:rPr>
        <w:rFonts w:hint="default"/>
        <w:lang w:val="ru-RU" w:eastAsia="en-US" w:bidi="ar-SA"/>
      </w:rPr>
    </w:lvl>
    <w:lvl w:ilvl="4" w:tplc="53A69704">
      <w:numFmt w:val="bullet"/>
      <w:lvlText w:val="•"/>
      <w:lvlJc w:val="left"/>
      <w:pPr>
        <w:ind w:left="4970" w:hanging="281"/>
      </w:pPr>
      <w:rPr>
        <w:rFonts w:hint="default"/>
        <w:lang w:val="ru-RU" w:eastAsia="en-US" w:bidi="ar-SA"/>
      </w:rPr>
    </w:lvl>
    <w:lvl w:ilvl="5" w:tplc="1F80C96A">
      <w:numFmt w:val="bullet"/>
      <w:lvlText w:val="•"/>
      <w:lvlJc w:val="left"/>
      <w:pPr>
        <w:ind w:left="5943" w:hanging="281"/>
      </w:pPr>
      <w:rPr>
        <w:rFonts w:hint="default"/>
        <w:lang w:val="ru-RU" w:eastAsia="en-US" w:bidi="ar-SA"/>
      </w:rPr>
    </w:lvl>
    <w:lvl w:ilvl="6" w:tplc="78000F0E">
      <w:numFmt w:val="bullet"/>
      <w:lvlText w:val="•"/>
      <w:lvlJc w:val="left"/>
      <w:pPr>
        <w:ind w:left="6915" w:hanging="281"/>
      </w:pPr>
      <w:rPr>
        <w:rFonts w:hint="default"/>
        <w:lang w:val="ru-RU" w:eastAsia="en-US" w:bidi="ar-SA"/>
      </w:rPr>
    </w:lvl>
    <w:lvl w:ilvl="7" w:tplc="06262BB0">
      <w:numFmt w:val="bullet"/>
      <w:lvlText w:val="•"/>
      <w:lvlJc w:val="left"/>
      <w:pPr>
        <w:ind w:left="7888" w:hanging="281"/>
      </w:pPr>
      <w:rPr>
        <w:rFonts w:hint="default"/>
        <w:lang w:val="ru-RU" w:eastAsia="en-US" w:bidi="ar-SA"/>
      </w:rPr>
    </w:lvl>
    <w:lvl w:ilvl="8" w:tplc="7D1E5AB6">
      <w:numFmt w:val="bullet"/>
      <w:lvlText w:val="•"/>
      <w:lvlJc w:val="left"/>
      <w:pPr>
        <w:ind w:left="8861" w:hanging="281"/>
      </w:pPr>
      <w:rPr>
        <w:rFonts w:hint="default"/>
        <w:lang w:val="ru-RU" w:eastAsia="en-US" w:bidi="ar-SA"/>
      </w:rPr>
    </w:lvl>
  </w:abstractNum>
  <w:abstractNum w:abstractNumId="60">
    <w:nsid w:val="69CD2387"/>
    <w:multiLevelType w:val="multilevel"/>
    <w:tmpl w:val="C4EE6CE4"/>
    <w:lvl w:ilvl="0">
      <w:start w:val="1"/>
      <w:numFmt w:val="decimal"/>
      <w:lvlText w:val="%1"/>
      <w:lvlJc w:val="left"/>
      <w:pPr>
        <w:ind w:left="1852" w:hanging="105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52" w:hanging="1051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1852" w:hanging="1051"/>
        <w:jc w:val="left"/>
      </w:pPr>
      <w:rPr>
        <w:rFonts w:hint="default"/>
        <w:lang w:val="ru-RU" w:eastAsia="en-US" w:bidi="ar-SA"/>
      </w:rPr>
    </w:lvl>
    <w:lvl w:ilvl="3">
      <w:start w:val="17"/>
      <w:numFmt w:val="decimal"/>
      <w:lvlText w:val="%1.%2.%3.%4."/>
      <w:lvlJc w:val="left"/>
      <w:pPr>
        <w:ind w:left="1852" w:hanging="1051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5438" w:hanging="10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333" w:hanging="10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7" w:hanging="10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22" w:hanging="10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17" w:hanging="1051"/>
      </w:pPr>
      <w:rPr>
        <w:rFonts w:hint="default"/>
        <w:lang w:val="ru-RU" w:eastAsia="en-US" w:bidi="ar-SA"/>
      </w:rPr>
    </w:lvl>
  </w:abstractNum>
  <w:abstractNum w:abstractNumId="61">
    <w:nsid w:val="6A9F1963"/>
    <w:multiLevelType w:val="hybridMultilevel"/>
    <w:tmpl w:val="28244518"/>
    <w:lvl w:ilvl="0" w:tplc="3D50AFB4">
      <w:start w:val="1"/>
      <w:numFmt w:val="decimal"/>
      <w:lvlText w:val="%1."/>
      <w:lvlJc w:val="left"/>
      <w:pPr>
        <w:ind w:left="802" w:hanging="33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F06C4D8">
      <w:numFmt w:val="bullet"/>
      <w:lvlText w:val="•"/>
      <w:lvlJc w:val="left"/>
      <w:pPr>
        <w:ind w:left="1800" w:hanging="336"/>
      </w:pPr>
      <w:rPr>
        <w:rFonts w:hint="default"/>
        <w:lang w:val="ru-RU" w:eastAsia="en-US" w:bidi="ar-SA"/>
      </w:rPr>
    </w:lvl>
    <w:lvl w:ilvl="2" w:tplc="40127F00">
      <w:numFmt w:val="bullet"/>
      <w:lvlText w:val="•"/>
      <w:lvlJc w:val="left"/>
      <w:pPr>
        <w:ind w:left="2801" w:hanging="336"/>
      </w:pPr>
      <w:rPr>
        <w:rFonts w:hint="default"/>
        <w:lang w:val="ru-RU" w:eastAsia="en-US" w:bidi="ar-SA"/>
      </w:rPr>
    </w:lvl>
    <w:lvl w:ilvl="3" w:tplc="86CE00E2">
      <w:numFmt w:val="bullet"/>
      <w:lvlText w:val="•"/>
      <w:lvlJc w:val="left"/>
      <w:pPr>
        <w:ind w:left="3801" w:hanging="336"/>
      </w:pPr>
      <w:rPr>
        <w:rFonts w:hint="default"/>
        <w:lang w:val="ru-RU" w:eastAsia="en-US" w:bidi="ar-SA"/>
      </w:rPr>
    </w:lvl>
    <w:lvl w:ilvl="4" w:tplc="45D0CF18">
      <w:numFmt w:val="bullet"/>
      <w:lvlText w:val="•"/>
      <w:lvlJc w:val="left"/>
      <w:pPr>
        <w:ind w:left="4802" w:hanging="336"/>
      </w:pPr>
      <w:rPr>
        <w:rFonts w:hint="default"/>
        <w:lang w:val="ru-RU" w:eastAsia="en-US" w:bidi="ar-SA"/>
      </w:rPr>
    </w:lvl>
    <w:lvl w:ilvl="5" w:tplc="8540840A">
      <w:numFmt w:val="bullet"/>
      <w:lvlText w:val="•"/>
      <w:lvlJc w:val="left"/>
      <w:pPr>
        <w:ind w:left="5803" w:hanging="336"/>
      </w:pPr>
      <w:rPr>
        <w:rFonts w:hint="default"/>
        <w:lang w:val="ru-RU" w:eastAsia="en-US" w:bidi="ar-SA"/>
      </w:rPr>
    </w:lvl>
    <w:lvl w:ilvl="6" w:tplc="073CC4FE">
      <w:numFmt w:val="bullet"/>
      <w:lvlText w:val="•"/>
      <w:lvlJc w:val="left"/>
      <w:pPr>
        <w:ind w:left="6803" w:hanging="336"/>
      </w:pPr>
      <w:rPr>
        <w:rFonts w:hint="default"/>
        <w:lang w:val="ru-RU" w:eastAsia="en-US" w:bidi="ar-SA"/>
      </w:rPr>
    </w:lvl>
    <w:lvl w:ilvl="7" w:tplc="C824B356">
      <w:numFmt w:val="bullet"/>
      <w:lvlText w:val="•"/>
      <w:lvlJc w:val="left"/>
      <w:pPr>
        <w:ind w:left="7804" w:hanging="336"/>
      </w:pPr>
      <w:rPr>
        <w:rFonts w:hint="default"/>
        <w:lang w:val="ru-RU" w:eastAsia="en-US" w:bidi="ar-SA"/>
      </w:rPr>
    </w:lvl>
    <w:lvl w:ilvl="8" w:tplc="95E62B12">
      <w:numFmt w:val="bullet"/>
      <w:lvlText w:val="•"/>
      <w:lvlJc w:val="left"/>
      <w:pPr>
        <w:ind w:left="8805" w:hanging="336"/>
      </w:pPr>
      <w:rPr>
        <w:rFonts w:hint="default"/>
        <w:lang w:val="ru-RU" w:eastAsia="en-US" w:bidi="ar-SA"/>
      </w:rPr>
    </w:lvl>
  </w:abstractNum>
  <w:abstractNum w:abstractNumId="62">
    <w:nsid w:val="6C3333DC"/>
    <w:multiLevelType w:val="multilevel"/>
    <w:tmpl w:val="C3702D84"/>
    <w:lvl w:ilvl="0">
      <w:start w:val="1"/>
      <w:numFmt w:val="decimal"/>
      <w:lvlText w:val="%1"/>
      <w:lvlJc w:val="left"/>
      <w:pPr>
        <w:ind w:left="2490" w:hanging="91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490" w:hanging="911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2490" w:hanging="911"/>
        <w:jc w:val="left"/>
      </w:pPr>
      <w:rPr>
        <w:rFonts w:hint="default"/>
        <w:lang w:val="ru-RU" w:eastAsia="en-US" w:bidi="ar-SA"/>
      </w:rPr>
    </w:lvl>
    <w:lvl w:ilvl="3">
      <w:start w:val="8"/>
      <w:numFmt w:val="decimal"/>
      <w:lvlText w:val="%1.%2.%3.%4."/>
      <w:lvlJc w:val="left"/>
      <w:pPr>
        <w:ind w:left="2490" w:hanging="911"/>
        <w:jc w:val="right"/>
      </w:pPr>
      <w:rPr>
        <w:rFonts w:hint="default"/>
        <w:b/>
        <w:bCs/>
        <w:spacing w:val="-4"/>
        <w:w w:val="100"/>
        <w:lang w:val="ru-RU" w:eastAsia="en-US" w:bidi="ar-SA"/>
      </w:rPr>
    </w:lvl>
    <w:lvl w:ilvl="4">
      <w:numFmt w:val="bullet"/>
      <w:lvlText w:val="•"/>
      <w:lvlJc w:val="left"/>
      <w:pPr>
        <w:ind w:left="5822" w:hanging="91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53" w:hanging="91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83" w:hanging="91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4" w:hanging="91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45" w:hanging="911"/>
      </w:pPr>
      <w:rPr>
        <w:rFonts w:hint="default"/>
        <w:lang w:val="ru-RU" w:eastAsia="en-US" w:bidi="ar-SA"/>
      </w:rPr>
    </w:lvl>
  </w:abstractNum>
  <w:abstractNum w:abstractNumId="63">
    <w:nsid w:val="6D122994"/>
    <w:multiLevelType w:val="hybridMultilevel"/>
    <w:tmpl w:val="BB3675CC"/>
    <w:lvl w:ilvl="0" w:tplc="9616441E">
      <w:numFmt w:val="bullet"/>
      <w:lvlText w:val="—"/>
      <w:lvlJc w:val="left"/>
      <w:pPr>
        <w:ind w:left="802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252EEEC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2" w:tplc="80CEE0E4">
      <w:numFmt w:val="bullet"/>
      <w:lvlText w:val="•"/>
      <w:lvlJc w:val="left"/>
      <w:pPr>
        <w:ind w:left="2801" w:hanging="360"/>
      </w:pPr>
      <w:rPr>
        <w:rFonts w:hint="default"/>
        <w:lang w:val="ru-RU" w:eastAsia="en-US" w:bidi="ar-SA"/>
      </w:rPr>
    </w:lvl>
    <w:lvl w:ilvl="3" w:tplc="1CD20DBC">
      <w:numFmt w:val="bullet"/>
      <w:lvlText w:val="•"/>
      <w:lvlJc w:val="left"/>
      <w:pPr>
        <w:ind w:left="3801" w:hanging="360"/>
      </w:pPr>
      <w:rPr>
        <w:rFonts w:hint="default"/>
        <w:lang w:val="ru-RU" w:eastAsia="en-US" w:bidi="ar-SA"/>
      </w:rPr>
    </w:lvl>
    <w:lvl w:ilvl="4" w:tplc="28E43ADE">
      <w:numFmt w:val="bullet"/>
      <w:lvlText w:val="•"/>
      <w:lvlJc w:val="left"/>
      <w:pPr>
        <w:ind w:left="4802" w:hanging="360"/>
      </w:pPr>
      <w:rPr>
        <w:rFonts w:hint="default"/>
        <w:lang w:val="ru-RU" w:eastAsia="en-US" w:bidi="ar-SA"/>
      </w:rPr>
    </w:lvl>
    <w:lvl w:ilvl="5" w:tplc="BAD4E088">
      <w:numFmt w:val="bullet"/>
      <w:lvlText w:val="•"/>
      <w:lvlJc w:val="left"/>
      <w:pPr>
        <w:ind w:left="5803" w:hanging="360"/>
      </w:pPr>
      <w:rPr>
        <w:rFonts w:hint="default"/>
        <w:lang w:val="ru-RU" w:eastAsia="en-US" w:bidi="ar-SA"/>
      </w:rPr>
    </w:lvl>
    <w:lvl w:ilvl="6" w:tplc="52E0BFEC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7" w:tplc="513CCA1A">
      <w:numFmt w:val="bullet"/>
      <w:lvlText w:val="•"/>
      <w:lvlJc w:val="left"/>
      <w:pPr>
        <w:ind w:left="7804" w:hanging="360"/>
      </w:pPr>
      <w:rPr>
        <w:rFonts w:hint="default"/>
        <w:lang w:val="ru-RU" w:eastAsia="en-US" w:bidi="ar-SA"/>
      </w:rPr>
    </w:lvl>
    <w:lvl w:ilvl="8" w:tplc="BC628240">
      <w:numFmt w:val="bullet"/>
      <w:lvlText w:val="•"/>
      <w:lvlJc w:val="left"/>
      <w:pPr>
        <w:ind w:left="8805" w:hanging="360"/>
      </w:pPr>
      <w:rPr>
        <w:rFonts w:hint="default"/>
        <w:lang w:val="ru-RU" w:eastAsia="en-US" w:bidi="ar-SA"/>
      </w:rPr>
    </w:lvl>
  </w:abstractNum>
  <w:abstractNum w:abstractNumId="64">
    <w:nsid w:val="6D8D7A82"/>
    <w:multiLevelType w:val="hybridMultilevel"/>
    <w:tmpl w:val="4F6AEDE0"/>
    <w:lvl w:ilvl="0" w:tplc="3730AB2A">
      <w:start w:val="1"/>
      <w:numFmt w:val="decimal"/>
      <w:lvlText w:val="%1."/>
      <w:lvlJc w:val="left"/>
      <w:pPr>
        <w:ind w:left="802" w:hanging="281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8"/>
        <w:szCs w:val="28"/>
        <w:lang w:val="ru-RU" w:eastAsia="en-US" w:bidi="ar-SA"/>
      </w:rPr>
    </w:lvl>
    <w:lvl w:ilvl="1" w:tplc="02C22C88">
      <w:numFmt w:val="bullet"/>
      <w:lvlText w:val="•"/>
      <w:lvlJc w:val="left"/>
      <w:pPr>
        <w:ind w:left="1800" w:hanging="281"/>
      </w:pPr>
      <w:rPr>
        <w:rFonts w:hint="default"/>
        <w:lang w:val="ru-RU" w:eastAsia="en-US" w:bidi="ar-SA"/>
      </w:rPr>
    </w:lvl>
    <w:lvl w:ilvl="2" w:tplc="B0E4A5DA">
      <w:numFmt w:val="bullet"/>
      <w:lvlText w:val="•"/>
      <w:lvlJc w:val="left"/>
      <w:pPr>
        <w:ind w:left="2801" w:hanging="281"/>
      </w:pPr>
      <w:rPr>
        <w:rFonts w:hint="default"/>
        <w:lang w:val="ru-RU" w:eastAsia="en-US" w:bidi="ar-SA"/>
      </w:rPr>
    </w:lvl>
    <w:lvl w:ilvl="3" w:tplc="0478DD84">
      <w:numFmt w:val="bullet"/>
      <w:lvlText w:val="•"/>
      <w:lvlJc w:val="left"/>
      <w:pPr>
        <w:ind w:left="3801" w:hanging="281"/>
      </w:pPr>
      <w:rPr>
        <w:rFonts w:hint="default"/>
        <w:lang w:val="ru-RU" w:eastAsia="en-US" w:bidi="ar-SA"/>
      </w:rPr>
    </w:lvl>
    <w:lvl w:ilvl="4" w:tplc="C4E05EE4">
      <w:numFmt w:val="bullet"/>
      <w:lvlText w:val="•"/>
      <w:lvlJc w:val="left"/>
      <w:pPr>
        <w:ind w:left="4802" w:hanging="281"/>
      </w:pPr>
      <w:rPr>
        <w:rFonts w:hint="default"/>
        <w:lang w:val="ru-RU" w:eastAsia="en-US" w:bidi="ar-SA"/>
      </w:rPr>
    </w:lvl>
    <w:lvl w:ilvl="5" w:tplc="BBA2C328"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 w:tplc="8EF25128">
      <w:numFmt w:val="bullet"/>
      <w:lvlText w:val="•"/>
      <w:lvlJc w:val="left"/>
      <w:pPr>
        <w:ind w:left="6803" w:hanging="281"/>
      </w:pPr>
      <w:rPr>
        <w:rFonts w:hint="default"/>
        <w:lang w:val="ru-RU" w:eastAsia="en-US" w:bidi="ar-SA"/>
      </w:rPr>
    </w:lvl>
    <w:lvl w:ilvl="7" w:tplc="EDD217F0">
      <w:numFmt w:val="bullet"/>
      <w:lvlText w:val="•"/>
      <w:lvlJc w:val="left"/>
      <w:pPr>
        <w:ind w:left="7804" w:hanging="281"/>
      </w:pPr>
      <w:rPr>
        <w:rFonts w:hint="default"/>
        <w:lang w:val="ru-RU" w:eastAsia="en-US" w:bidi="ar-SA"/>
      </w:rPr>
    </w:lvl>
    <w:lvl w:ilvl="8" w:tplc="D6807660">
      <w:numFmt w:val="bullet"/>
      <w:lvlText w:val="•"/>
      <w:lvlJc w:val="left"/>
      <w:pPr>
        <w:ind w:left="8805" w:hanging="281"/>
      </w:pPr>
      <w:rPr>
        <w:rFonts w:hint="default"/>
        <w:lang w:val="ru-RU" w:eastAsia="en-US" w:bidi="ar-SA"/>
      </w:rPr>
    </w:lvl>
  </w:abstractNum>
  <w:abstractNum w:abstractNumId="65">
    <w:nsid w:val="6FCD50CE"/>
    <w:multiLevelType w:val="hybridMultilevel"/>
    <w:tmpl w:val="63E245BC"/>
    <w:lvl w:ilvl="0" w:tplc="BB845CF2">
      <w:start w:val="3"/>
      <w:numFmt w:val="decimal"/>
      <w:lvlText w:val="%1."/>
      <w:lvlJc w:val="left"/>
      <w:pPr>
        <w:ind w:left="388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0C4348A">
      <w:numFmt w:val="bullet"/>
      <w:lvlText w:val="•"/>
      <w:lvlJc w:val="left"/>
      <w:pPr>
        <w:ind w:left="765" w:hanging="281"/>
      </w:pPr>
      <w:rPr>
        <w:rFonts w:hint="default"/>
        <w:lang w:val="ru-RU" w:eastAsia="en-US" w:bidi="ar-SA"/>
      </w:rPr>
    </w:lvl>
    <w:lvl w:ilvl="2" w:tplc="064A9E30">
      <w:numFmt w:val="bullet"/>
      <w:lvlText w:val="•"/>
      <w:lvlJc w:val="left"/>
      <w:pPr>
        <w:ind w:left="1150" w:hanging="281"/>
      </w:pPr>
      <w:rPr>
        <w:rFonts w:hint="default"/>
        <w:lang w:val="ru-RU" w:eastAsia="en-US" w:bidi="ar-SA"/>
      </w:rPr>
    </w:lvl>
    <w:lvl w:ilvl="3" w:tplc="3FDAF0E4">
      <w:numFmt w:val="bullet"/>
      <w:lvlText w:val="•"/>
      <w:lvlJc w:val="left"/>
      <w:pPr>
        <w:ind w:left="1535" w:hanging="281"/>
      </w:pPr>
      <w:rPr>
        <w:rFonts w:hint="default"/>
        <w:lang w:val="ru-RU" w:eastAsia="en-US" w:bidi="ar-SA"/>
      </w:rPr>
    </w:lvl>
    <w:lvl w:ilvl="4" w:tplc="257432B4">
      <w:numFmt w:val="bullet"/>
      <w:lvlText w:val="•"/>
      <w:lvlJc w:val="left"/>
      <w:pPr>
        <w:ind w:left="1920" w:hanging="281"/>
      </w:pPr>
      <w:rPr>
        <w:rFonts w:hint="default"/>
        <w:lang w:val="ru-RU" w:eastAsia="en-US" w:bidi="ar-SA"/>
      </w:rPr>
    </w:lvl>
    <w:lvl w:ilvl="5" w:tplc="8BFCA832">
      <w:numFmt w:val="bullet"/>
      <w:lvlText w:val="•"/>
      <w:lvlJc w:val="left"/>
      <w:pPr>
        <w:ind w:left="2305" w:hanging="281"/>
      </w:pPr>
      <w:rPr>
        <w:rFonts w:hint="default"/>
        <w:lang w:val="ru-RU" w:eastAsia="en-US" w:bidi="ar-SA"/>
      </w:rPr>
    </w:lvl>
    <w:lvl w:ilvl="6" w:tplc="0DA0F2D2">
      <w:numFmt w:val="bullet"/>
      <w:lvlText w:val="•"/>
      <w:lvlJc w:val="left"/>
      <w:pPr>
        <w:ind w:left="2690" w:hanging="281"/>
      </w:pPr>
      <w:rPr>
        <w:rFonts w:hint="default"/>
        <w:lang w:val="ru-RU" w:eastAsia="en-US" w:bidi="ar-SA"/>
      </w:rPr>
    </w:lvl>
    <w:lvl w:ilvl="7" w:tplc="F8CC4D4A">
      <w:numFmt w:val="bullet"/>
      <w:lvlText w:val="•"/>
      <w:lvlJc w:val="left"/>
      <w:pPr>
        <w:ind w:left="3075" w:hanging="281"/>
      </w:pPr>
      <w:rPr>
        <w:rFonts w:hint="default"/>
        <w:lang w:val="ru-RU" w:eastAsia="en-US" w:bidi="ar-SA"/>
      </w:rPr>
    </w:lvl>
    <w:lvl w:ilvl="8" w:tplc="6C86F224">
      <w:numFmt w:val="bullet"/>
      <w:lvlText w:val="•"/>
      <w:lvlJc w:val="left"/>
      <w:pPr>
        <w:ind w:left="3460" w:hanging="281"/>
      </w:pPr>
      <w:rPr>
        <w:rFonts w:hint="default"/>
        <w:lang w:val="ru-RU" w:eastAsia="en-US" w:bidi="ar-SA"/>
      </w:rPr>
    </w:lvl>
  </w:abstractNum>
  <w:abstractNum w:abstractNumId="66">
    <w:nsid w:val="707C0A97"/>
    <w:multiLevelType w:val="hybridMultilevel"/>
    <w:tmpl w:val="0248D900"/>
    <w:lvl w:ilvl="0" w:tplc="8D0443EA">
      <w:start w:val="1"/>
      <w:numFmt w:val="decimal"/>
      <w:lvlText w:val="%1."/>
      <w:lvlJc w:val="left"/>
      <w:pPr>
        <w:ind w:left="802" w:hanging="54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764BD92">
      <w:numFmt w:val="bullet"/>
      <w:lvlText w:val="•"/>
      <w:lvlJc w:val="left"/>
      <w:pPr>
        <w:ind w:left="1800" w:hanging="545"/>
      </w:pPr>
      <w:rPr>
        <w:rFonts w:hint="default"/>
        <w:lang w:val="ru-RU" w:eastAsia="en-US" w:bidi="ar-SA"/>
      </w:rPr>
    </w:lvl>
    <w:lvl w:ilvl="2" w:tplc="0A5CEEC0">
      <w:numFmt w:val="bullet"/>
      <w:lvlText w:val="•"/>
      <w:lvlJc w:val="left"/>
      <w:pPr>
        <w:ind w:left="2801" w:hanging="545"/>
      </w:pPr>
      <w:rPr>
        <w:rFonts w:hint="default"/>
        <w:lang w:val="ru-RU" w:eastAsia="en-US" w:bidi="ar-SA"/>
      </w:rPr>
    </w:lvl>
    <w:lvl w:ilvl="3" w:tplc="DEC860A8">
      <w:numFmt w:val="bullet"/>
      <w:lvlText w:val="•"/>
      <w:lvlJc w:val="left"/>
      <w:pPr>
        <w:ind w:left="3801" w:hanging="545"/>
      </w:pPr>
      <w:rPr>
        <w:rFonts w:hint="default"/>
        <w:lang w:val="ru-RU" w:eastAsia="en-US" w:bidi="ar-SA"/>
      </w:rPr>
    </w:lvl>
    <w:lvl w:ilvl="4" w:tplc="9C608E6C">
      <w:numFmt w:val="bullet"/>
      <w:lvlText w:val="•"/>
      <w:lvlJc w:val="left"/>
      <w:pPr>
        <w:ind w:left="4802" w:hanging="545"/>
      </w:pPr>
      <w:rPr>
        <w:rFonts w:hint="default"/>
        <w:lang w:val="ru-RU" w:eastAsia="en-US" w:bidi="ar-SA"/>
      </w:rPr>
    </w:lvl>
    <w:lvl w:ilvl="5" w:tplc="54CC6A64">
      <w:numFmt w:val="bullet"/>
      <w:lvlText w:val="•"/>
      <w:lvlJc w:val="left"/>
      <w:pPr>
        <w:ind w:left="5803" w:hanging="545"/>
      </w:pPr>
      <w:rPr>
        <w:rFonts w:hint="default"/>
        <w:lang w:val="ru-RU" w:eastAsia="en-US" w:bidi="ar-SA"/>
      </w:rPr>
    </w:lvl>
    <w:lvl w:ilvl="6" w:tplc="DF80EDC6">
      <w:numFmt w:val="bullet"/>
      <w:lvlText w:val="•"/>
      <w:lvlJc w:val="left"/>
      <w:pPr>
        <w:ind w:left="6803" w:hanging="545"/>
      </w:pPr>
      <w:rPr>
        <w:rFonts w:hint="default"/>
        <w:lang w:val="ru-RU" w:eastAsia="en-US" w:bidi="ar-SA"/>
      </w:rPr>
    </w:lvl>
    <w:lvl w:ilvl="7" w:tplc="428ECEC6">
      <w:numFmt w:val="bullet"/>
      <w:lvlText w:val="•"/>
      <w:lvlJc w:val="left"/>
      <w:pPr>
        <w:ind w:left="7804" w:hanging="545"/>
      </w:pPr>
      <w:rPr>
        <w:rFonts w:hint="default"/>
        <w:lang w:val="ru-RU" w:eastAsia="en-US" w:bidi="ar-SA"/>
      </w:rPr>
    </w:lvl>
    <w:lvl w:ilvl="8" w:tplc="37E84732">
      <w:numFmt w:val="bullet"/>
      <w:lvlText w:val="•"/>
      <w:lvlJc w:val="left"/>
      <w:pPr>
        <w:ind w:left="8805" w:hanging="545"/>
      </w:pPr>
      <w:rPr>
        <w:rFonts w:hint="default"/>
        <w:lang w:val="ru-RU" w:eastAsia="en-US" w:bidi="ar-SA"/>
      </w:rPr>
    </w:lvl>
  </w:abstractNum>
  <w:abstractNum w:abstractNumId="67">
    <w:nsid w:val="70925952"/>
    <w:multiLevelType w:val="hybridMultilevel"/>
    <w:tmpl w:val="EA3A4122"/>
    <w:lvl w:ilvl="0" w:tplc="08B2F8BC">
      <w:start w:val="1"/>
      <w:numFmt w:val="decimal"/>
      <w:lvlText w:val="%1."/>
      <w:lvlJc w:val="left"/>
      <w:pPr>
        <w:ind w:left="802" w:hanging="28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1" w:tplc="FB241D70">
      <w:numFmt w:val="bullet"/>
      <w:lvlText w:val="•"/>
      <w:lvlJc w:val="left"/>
      <w:pPr>
        <w:ind w:left="1800" w:hanging="281"/>
      </w:pPr>
      <w:rPr>
        <w:rFonts w:hint="default"/>
        <w:lang w:val="ru-RU" w:eastAsia="en-US" w:bidi="ar-SA"/>
      </w:rPr>
    </w:lvl>
    <w:lvl w:ilvl="2" w:tplc="9FD4026A">
      <w:numFmt w:val="bullet"/>
      <w:lvlText w:val="•"/>
      <w:lvlJc w:val="left"/>
      <w:pPr>
        <w:ind w:left="2801" w:hanging="281"/>
      </w:pPr>
      <w:rPr>
        <w:rFonts w:hint="default"/>
        <w:lang w:val="ru-RU" w:eastAsia="en-US" w:bidi="ar-SA"/>
      </w:rPr>
    </w:lvl>
    <w:lvl w:ilvl="3" w:tplc="F446AA56">
      <w:numFmt w:val="bullet"/>
      <w:lvlText w:val="•"/>
      <w:lvlJc w:val="left"/>
      <w:pPr>
        <w:ind w:left="3801" w:hanging="281"/>
      </w:pPr>
      <w:rPr>
        <w:rFonts w:hint="default"/>
        <w:lang w:val="ru-RU" w:eastAsia="en-US" w:bidi="ar-SA"/>
      </w:rPr>
    </w:lvl>
    <w:lvl w:ilvl="4" w:tplc="49861AF6">
      <w:numFmt w:val="bullet"/>
      <w:lvlText w:val="•"/>
      <w:lvlJc w:val="left"/>
      <w:pPr>
        <w:ind w:left="4802" w:hanging="281"/>
      </w:pPr>
      <w:rPr>
        <w:rFonts w:hint="default"/>
        <w:lang w:val="ru-RU" w:eastAsia="en-US" w:bidi="ar-SA"/>
      </w:rPr>
    </w:lvl>
    <w:lvl w:ilvl="5" w:tplc="BBE84A10">
      <w:numFmt w:val="bullet"/>
      <w:lvlText w:val="•"/>
      <w:lvlJc w:val="left"/>
      <w:pPr>
        <w:ind w:left="5803" w:hanging="281"/>
      </w:pPr>
      <w:rPr>
        <w:rFonts w:hint="default"/>
        <w:lang w:val="ru-RU" w:eastAsia="en-US" w:bidi="ar-SA"/>
      </w:rPr>
    </w:lvl>
    <w:lvl w:ilvl="6" w:tplc="C6FC6662">
      <w:numFmt w:val="bullet"/>
      <w:lvlText w:val="•"/>
      <w:lvlJc w:val="left"/>
      <w:pPr>
        <w:ind w:left="6803" w:hanging="281"/>
      </w:pPr>
      <w:rPr>
        <w:rFonts w:hint="default"/>
        <w:lang w:val="ru-RU" w:eastAsia="en-US" w:bidi="ar-SA"/>
      </w:rPr>
    </w:lvl>
    <w:lvl w:ilvl="7" w:tplc="1C30A544">
      <w:numFmt w:val="bullet"/>
      <w:lvlText w:val="•"/>
      <w:lvlJc w:val="left"/>
      <w:pPr>
        <w:ind w:left="7804" w:hanging="281"/>
      </w:pPr>
      <w:rPr>
        <w:rFonts w:hint="default"/>
        <w:lang w:val="ru-RU" w:eastAsia="en-US" w:bidi="ar-SA"/>
      </w:rPr>
    </w:lvl>
    <w:lvl w:ilvl="8" w:tplc="997E0AFC">
      <w:numFmt w:val="bullet"/>
      <w:lvlText w:val="•"/>
      <w:lvlJc w:val="left"/>
      <w:pPr>
        <w:ind w:left="8805" w:hanging="281"/>
      </w:pPr>
      <w:rPr>
        <w:rFonts w:hint="default"/>
        <w:lang w:val="ru-RU" w:eastAsia="en-US" w:bidi="ar-SA"/>
      </w:rPr>
    </w:lvl>
  </w:abstractNum>
  <w:abstractNum w:abstractNumId="68">
    <w:nsid w:val="70A94EC5"/>
    <w:multiLevelType w:val="hybridMultilevel"/>
    <w:tmpl w:val="2278C572"/>
    <w:lvl w:ilvl="0" w:tplc="2026BA76">
      <w:start w:val="1"/>
      <w:numFmt w:val="decimal"/>
      <w:lvlText w:val="%1."/>
      <w:lvlJc w:val="left"/>
      <w:pPr>
        <w:ind w:left="802" w:hanging="38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31E1984">
      <w:numFmt w:val="bullet"/>
      <w:lvlText w:val="•"/>
      <w:lvlJc w:val="left"/>
      <w:pPr>
        <w:ind w:left="1800" w:hanging="382"/>
      </w:pPr>
      <w:rPr>
        <w:rFonts w:hint="default"/>
        <w:lang w:val="ru-RU" w:eastAsia="en-US" w:bidi="ar-SA"/>
      </w:rPr>
    </w:lvl>
    <w:lvl w:ilvl="2" w:tplc="653AF62C">
      <w:numFmt w:val="bullet"/>
      <w:lvlText w:val="•"/>
      <w:lvlJc w:val="left"/>
      <w:pPr>
        <w:ind w:left="2801" w:hanging="382"/>
      </w:pPr>
      <w:rPr>
        <w:rFonts w:hint="default"/>
        <w:lang w:val="ru-RU" w:eastAsia="en-US" w:bidi="ar-SA"/>
      </w:rPr>
    </w:lvl>
    <w:lvl w:ilvl="3" w:tplc="8A6822D8">
      <w:numFmt w:val="bullet"/>
      <w:lvlText w:val="•"/>
      <w:lvlJc w:val="left"/>
      <w:pPr>
        <w:ind w:left="3801" w:hanging="382"/>
      </w:pPr>
      <w:rPr>
        <w:rFonts w:hint="default"/>
        <w:lang w:val="ru-RU" w:eastAsia="en-US" w:bidi="ar-SA"/>
      </w:rPr>
    </w:lvl>
    <w:lvl w:ilvl="4" w:tplc="39C6B5A0">
      <w:numFmt w:val="bullet"/>
      <w:lvlText w:val="•"/>
      <w:lvlJc w:val="left"/>
      <w:pPr>
        <w:ind w:left="4802" w:hanging="382"/>
      </w:pPr>
      <w:rPr>
        <w:rFonts w:hint="default"/>
        <w:lang w:val="ru-RU" w:eastAsia="en-US" w:bidi="ar-SA"/>
      </w:rPr>
    </w:lvl>
    <w:lvl w:ilvl="5" w:tplc="470CEECC">
      <w:numFmt w:val="bullet"/>
      <w:lvlText w:val="•"/>
      <w:lvlJc w:val="left"/>
      <w:pPr>
        <w:ind w:left="5803" w:hanging="382"/>
      </w:pPr>
      <w:rPr>
        <w:rFonts w:hint="default"/>
        <w:lang w:val="ru-RU" w:eastAsia="en-US" w:bidi="ar-SA"/>
      </w:rPr>
    </w:lvl>
    <w:lvl w:ilvl="6" w:tplc="98AEE1A2">
      <w:numFmt w:val="bullet"/>
      <w:lvlText w:val="•"/>
      <w:lvlJc w:val="left"/>
      <w:pPr>
        <w:ind w:left="6803" w:hanging="382"/>
      </w:pPr>
      <w:rPr>
        <w:rFonts w:hint="default"/>
        <w:lang w:val="ru-RU" w:eastAsia="en-US" w:bidi="ar-SA"/>
      </w:rPr>
    </w:lvl>
    <w:lvl w:ilvl="7" w:tplc="B08A2C60">
      <w:numFmt w:val="bullet"/>
      <w:lvlText w:val="•"/>
      <w:lvlJc w:val="left"/>
      <w:pPr>
        <w:ind w:left="7804" w:hanging="382"/>
      </w:pPr>
      <w:rPr>
        <w:rFonts w:hint="default"/>
        <w:lang w:val="ru-RU" w:eastAsia="en-US" w:bidi="ar-SA"/>
      </w:rPr>
    </w:lvl>
    <w:lvl w:ilvl="8" w:tplc="B192A0C6">
      <w:numFmt w:val="bullet"/>
      <w:lvlText w:val="•"/>
      <w:lvlJc w:val="left"/>
      <w:pPr>
        <w:ind w:left="8805" w:hanging="382"/>
      </w:pPr>
      <w:rPr>
        <w:rFonts w:hint="default"/>
        <w:lang w:val="ru-RU" w:eastAsia="en-US" w:bidi="ar-SA"/>
      </w:rPr>
    </w:lvl>
  </w:abstractNum>
  <w:abstractNum w:abstractNumId="69">
    <w:nsid w:val="70AB2D43"/>
    <w:multiLevelType w:val="hybridMultilevel"/>
    <w:tmpl w:val="1BEA235C"/>
    <w:lvl w:ilvl="0" w:tplc="EE04A1B8">
      <w:start w:val="1"/>
      <w:numFmt w:val="decimal"/>
      <w:lvlText w:val="%1."/>
      <w:lvlJc w:val="left"/>
      <w:pPr>
        <w:ind w:left="802" w:hanging="39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618A298">
      <w:numFmt w:val="bullet"/>
      <w:lvlText w:val="•"/>
      <w:lvlJc w:val="left"/>
      <w:pPr>
        <w:ind w:left="1800" w:hanging="396"/>
      </w:pPr>
      <w:rPr>
        <w:rFonts w:hint="default"/>
        <w:lang w:val="ru-RU" w:eastAsia="en-US" w:bidi="ar-SA"/>
      </w:rPr>
    </w:lvl>
    <w:lvl w:ilvl="2" w:tplc="0CD223D8">
      <w:numFmt w:val="bullet"/>
      <w:lvlText w:val="•"/>
      <w:lvlJc w:val="left"/>
      <w:pPr>
        <w:ind w:left="2801" w:hanging="396"/>
      </w:pPr>
      <w:rPr>
        <w:rFonts w:hint="default"/>
        <w:lang w:val="ru-RU" w:eastAsia="en-US" w:bidi="ar-SA"/>
      </w:rPr>
    </w:lvl>
    <w:lvl w:ilvl="3" w:tplc="58F29040">
      <w:numFmt w:val="bullet"/>
      <w:lvlText w:val="•"/>
      <w:lvlJc w:val="left"/>
      <w:pPr>
        <w:ind w:left="3801" w:hanging="396"/>
      </w:pPr>
      <w:rPr>
        <w:rFonts w:hint="default"/>
        <w:lang w:val="ru-RU" w:eastAsia="en-US" w:bidi="ar-SA"/>
      </w:rPr>
    </w:lvl>
    <w:lvl w:ilvl="4" w:tplc="929E606A">
      <w:numFmt w:val="bullet"/>
      <w:lvlText w:val="•"/>
      <w:lvlJc w:val="left"/>
      <w:pPr>
        <w:ind w:left="4802" w:hanging="396"/>
      </w:pPr>
      <w:rPr>
        <w:rFonts w:hint="default"/>
        <w:lang w:val="ru-RU" w:eastAsia="en-US" w:bidi="ar-SA"/>
      </w:rPr>
    </w:lvl>
    <w:lvl w:ilvl="5" w:tplc="4C1419DE">
      <w:numFmt w:val="bullet"/>
      <w:lvlText w:val="•"/>
      <w:lvlJc w:val="left"/>
      <w:pPr>
        <w:ind w:left="5803" w:hanging="396"/>
      </w:pPr>
      <w:rPr>
        <w:rFonts w:hint="default"/>
        <w:lang w:val="ru-RU" w:eastAsia="en-US" w:bidi="ar-SA"/>
      </w:rPr>
    </w:lvl>
    <w:lvl w:ilvl="6" w:tplc="B21C7080">
      <w:numFmt w:val="bullet"/>
      <w:lvlText w:val="•"/>
      <w:lvlJc w:val="left"/>
      <w:pPr>
        <w:ind w:left="6803" w:hanging="396"/>
      </w:pPr>
      <w:rPr>
        <w:rFonts w:hint="default"/>
        <w:lang w:val="ru-RU" w:eastAsia="en-US" w:bidi="ar-SA"/>
      </w:rPr>
    </w:lvl>
    <w:lvl w:ilvl="7" w:tplc="798AFEA4">
      <w:numFmt w:val="bullet"/>
      <w:lvlText w:val="•"/>
      <w:lvlJc w:val="left"/>
      <w:pPr>
        <w:ind w:left="7804" w:hanging="396"/>
      </w:pPr>
      <w:rPr>
        <w:rFonts w:hint="default"/>
        <w:lang w:val="ru-RU" w:eastAsia="en-US" w:bidi="ar-SA"/>
      </w:rPr>
    </w:lvl>
    <w:lvl w:ilvl="8" w:tplc="7BFC0776">
      <w:numFmt w:val="bullet"/>
      <w:lvlText w:val="•"/>
      <w:lvlJc w:val="left"/>
      <w:pPr>
        <w:ind w:left="8805" w:hanging="396"/>
      </w:pPr>
      <w:rPr>
        <w:rFonts w:hint="default"/>
        <w:lang w:val="ru-RU" w:eastAsia="en-US" w:bidi="ar-SA"/>
      </w:rPr>
    </w:lvl>
  </w:abstractNum>
  <w:abstractNum w:abstractNumId="70">
    <w:nsid w:val="71F05A5A"/>
    <w:multiLevelType w:val="multilevel"/>
    <w:tmpl w:val="70A28044"/>
    <w:lvl w:ilvl="0">
      <w:start w:val="1"/>
      <w:numFmt w:val="decimal"/>
      <w:lvlText w:val="%1."/>
      <w:lvlJc w:val="left"/>
      <w:pPr>
        <w:ind w:left="802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94" w:hanging="493"/>
        <w:jc w:val="righ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02" w:hanging="632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6"/>
        <w:szCs w:val="26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1713" w:hanging="912"/>
        <w:jc w:val="left"/>
      </w:pPr>
      <w:rPr>
        <w:rFonts w:hint="default"/>
        <w:spacing w:val="-3"/>
        <w:w w:val="100"/>
        <w:lang w:val="ru-RU" w:eastAsia="en-US" w:bidi="ar-SA"/>
      </w:rPr>
    </w:lvl>
    <w:lvl w:ilvl="4">
      <w:numFmt w:val="bullet"/>
      <w:lvlText w:val="•"/>
      <w:lvlJc w:val="left"/>
      <w:pPr>
        <w:ind w:left="1720" w:hanging="9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234" w:hanging="9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748" w:hanging="9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63" w:hanging="9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777" w:hanging="912"/>
      </w:pPr>
      <w:rPr>
        <w:rFonts w:hint="default"/>
        <w:lang w:val="ru-RU" w:eastAsia="en-US" w:bidi="ar-SA"/>
      </w:rPr>
    </w:lvl>
  </w:abstractNum>
  <w:abstractNum w:abstractNumId="71">
    <w:nsid w:val="73FD03C1"/>
    <w:multiLevelType w:val="hybridMultilevel"/>
    <w:tmpl w:val="790059AE"/>
    <w:lvl w:ilvl="0" w:tplc="D6B813B4">
      <w:start w:val="8"/>
      <w:numFmt w:val="decimal"/>
      <w:lvlText w:val="%1."/>
      <w:lvlJc w:val="left"/>
      <w:pPr>
        <w:ind w:left="108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50D0A4F8">
      <w:numFmt w:val="bullet"/>
      <w:lvlText w:val="•"/>
      <w:lvlJc w:val="left"/>
      <w:pPr>
        <w:ind w:left="513" w:hanging="213"/>
      </w:pPr>
      <w:rPr>
        <w:rFonts w:hint="default"/>
        <w:lang w:val="ru-RU" w:eastAsia="en-US" w:bidi="ar-SA"/>
      </w:rPr>
    </w:lvl>
    <w:lvl w:ilvl="2" w:tplc="5FE08080">
      <w:numFmt w:val="bullet"/>
      <w:lvlText w:val="•"/>
      <w:lvlJc w:val="left"/>
      <w:pPr>
        <w:ind w:left="926" w:hanging="213"/>
      </w:pPr>
      <w:rPr>
        <w:rFonts w:hint="default"/>
        <w:lang w:val="ru-RU" w:eastAsia="en-US" w:bidi="ar-SA"/>
      </w:rPr>
    </w:lvl>
    <w:lvl w:ilvl="3" w:tplc="44CE1AB8">
      <w:numFmt w:val="bullet"/>
      <w:lvlText w:val="•"/>
      <w:lvlJc w:val="left"/>
      <w:pPr>
        <w:ind w:left="1339" w:hanging="213"/>
      </w:pPr>
      <w:rPr>
        <w:rFonts w:hint="default"/>
        <w:lang w:val="ru-RU" w:eastAsia="en-US" w:bidi="ar-SA"/>
      </w:rPr>
    </w:lvl>
    <w:lvl w:ilvl="4" w:tplc="7D70B644">
      <w:numFmt w:val="bullet"/>
      <w:lvlText w:val="•"/>
      <w:lvlJc w:val="left"/>
      <w:pPr>
        <w:ind w:left="1752" w:hanging="213"/>
      </w:pPr>
      <w:rPr>
        <w:rFonts w:hint="default"/>
        <w:lang w:val="ru-RU" w:eastAsia="en-US" w:bidi="ar-SA"/>
      </w:rPr>
    </w:lvl>
    <w:lvl w:ilvl="5" w:tplc="037C09AC">
      <w:numFmt w:val="bullet"/>
      <w:lvlText w:val="•"/>
      <w:lvlJc w:val="left"/>
      <w:pPr>
        <w:ind w:left="2165" w:hanging="213"/>
      </w:pPr>
      <w:rPr>
        <w:rFonts w:hint="default"/>
        <w:lang w:val="ru-RU" w:eastAsia="en-US" w:bidi="ar-SA"/>
      </w:rPr>
    </w:lvl>
    <w:lvl w:ilvl="6" w:tplc="51AC94FA">
      <w:numFmt w:val="bullet"/>
      <w:lvlText w:val="•"/>
      <w:lvlJc w:val="left"/>
      <w:pPr>
        <w:ind w:left="2578" w:hanging="213"/>
      </w:pPr>
      <w:rPr>
        <w:rFonts w:hint="default"/>
        <w:lang w:val="ru-RU" w:eastAsia="en-US" w:bidi="ar-SA"/>
      </w:rPr>
    </w:lvl>
    <w:lvl w:ilvl="7" w:tplc="C94E6534">
      <w:numFmt w:val="bullet"/>
      <w:lvlText w:val="•"/>
      <w:lvlJc w:val="left"/>
      <w:pPr>
        <w:ind w:left="2991" w:hanging="213"/>
      </w:pPr>
      <w:rPr>
        <w:rFonts w:hint="default"/>
        <w:lang w:val="ru-RU" w:eastAsia="en-US" w:bidi="ar-SA"/>
      </w:rPr>
    </w:lvl>
    <w:lvl w:ilvl="8" w:tplc="EB9ECEC4">
      <w:numFmt w:val="bullet"/>
      <w:lvlText w:val="•"/>
      <w:lvlJc w:val="left"/>
      <w:pPr>
        <w:ind w:left="3404" w:hanging="213"/>
      </w:pPr>
      <w:rPr>
        <w:rFonts w:hint="default"/>
        <w:lang w:val="ru-RU" w:eastAsia="en-US" w:bidi="ar-SA"/>
      </w:rPr>
    </w:lvl>
  </w:abstractNum>
  <w:abstractNum w:abstractNumId="72">
    <w:nsid w:val="76DC346C"/>
    <w:multiLevelType w:val="hybridMultilevel"/>
    <w:tmpl w:val="BF2801D4"/>
    <w:lvl w:ilvl="0" w:tplc="62C805A4">
      <w:numFmt w:val="bullet"/>
      <w:lvlText w:val="—"/>
      <w:lvlJc w:val="left"/>
      <w:pPr>
        <w:ind w:left="802" w:hanging="43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E988BCA">
      <w:numFmt w:val="bullet"/>
      <w:lvlText w:val="•"/>
      <w:lvlJc w:val="left"/>
      <w:pPr>
        <w:ind w:left="1800" w:hanging="435"/>
      </w:pPr>
      <w:rPr>
        <w:rFonts w:hint="default"/>
        <w:lang w:val="ru-RU" w:eastAsia="en-US" w:bidi="ar-SA"/>
      </w:rPr>
    </w:lvl>
    <w:lvl w:ilvl="2" w:tplc="50A428C4">
      <w:numFmt w:val="bullet"/>
      <w:lvlText w:val="•"/>
      <w:lvlJc w:val="left"/>
      <w:pPr>
        <w:ind w:left="2801" w:hanging="435"/>
      </w:pPr>
      <w:rPr>
        <w:rFonts w:hint="default"/>
        <w:lang w:val="ru-RU" w:eastAsia="en-US" w:bidi="ar-SA"/>
      </w:rPr>
    </w:lvl>
    <w:lvl w:ilvl="3" w:tplc="6E6C8E28">
      <w:numFmt w:val="bullet"/>
      <w:lvlText w:val="•"/>
      <w:lvlJc w:val="left"/>
      <w:pPr>
        <w:ind w:left="3801" w:hanging="435"/>
      </w:pPr>
      <w:rPr>
        <w:rFonts w:hint="default"/>
        <w:lang w:val="ru-RU" w:eastAsia="en-US" w:bidi="ar-SA"/>
      </w:rPr>
    </w:lvl>
    <w:lvl w:ilvl="4" w:tplc="011E44D6">
      <w:numFmt w:val="bullet"/>
      <w:lvlText w:val="•"/>
      <w:lvlJc w:val="left"/>
      <w:pPr>
        <w:ind w:left="4802" w:hanging="435"/>
      </w:pPr>
      <w:rPr>
        <w:rFonts w:hint="default"/>
        <w:lang w:val="ru-RU" w:eastAsia="en-US" w:bidi="ar-SA"/>
      </w:rPr>
    </w:lvl>
    <w:lvl w:ilvl="5" w:tplc="18D628D2">
      <w:numFmt w:val="bullet"/>
      <w:lvlText w:val="•"/>
      <w:lvlJc w:val="left"/>
      <w:pPr>
        <w:ind w:left="5803" w:hanging="435"/>
      </w:pPr>
      <w:rPr>
        <w:rFonts w:hint="default"/>
        <w:lang w:val="ru-RU" w:eastAsia="en-US" w:bidi="ar-SA"/>
      </w:rPr>
    </w:lvl>
    <w:lvl w:ilvl="6" w:tplc="4EBCFDFE">
      <w:numFmt w:val="bullet"/>
      <w:lvlText w:val="•"/>
      <w:lvlJc w:val="left"/>
      <w:pPr>
        <w:ind w:left="6803" w:hanging="435"/>
      </w:pPr>
      <w:rPr>
        <w:rFonts w:hint="default"/>
        <w:lang w:val="ru-RU" w:eastAsia="en-US" w:bidi="ar-SA"/>
      </w:rPr>
    </w:lvl>
    <w:lvl w:ilvl="7" w:tplc="9B6AB0C4">
      <w:numFmt w:val="bullet"/>
      <w:lvlText w:val="•"/>
      <w:lvlJc w:val="left"/>
      <w:pPr>
        <w:ind w:left="7804" w:hanging="435"/>
      </w:pPr>
      <w:rPr>
        <w:rFonts w:hint="default"/>
        <w:lang w:val="ru-RU" w:eastAsia="en-US" w:bidi="ar-SA"/>
      </w:rPr>
    </w:lvl>
    <w:lvl w:ilvl="8" w:tplc="D1507AE8">
      <w:numFmt w:val="bullet"/>
      <w:lvlText w:val="•"/>
      <w:lvlJc w:val="left"/>
      <w:pPr>
        <w:ind w:left="8805" w:hanging="435"/>
      </w:pPr>
      <w:rPr>
        <w:rFonts w:hint="default"/>
        <w:lang w:val="ru-RU" w:eastAsia="en-US" w:bidi="ar-SA"/>
      </w:rPr>
    </w:lvl>
  </w:abstractNum>
  <w:abstractNum w:abstractNumId="73">
    <w:nsid w:val="77787E11"/>
    <w:multiLevelType w:val="hybridMultilevel"/>
    <w:tmpl w:val="4F5E52D6"/>
    <w:lvl w:ilvl="0" w:tplc="6EE484A2">
      <w:start w:val="1"/>
      <w:numFmt w:val="decimal"/>
      <w:lvlText w:val="%1."/>
      <w:lvlJc w:val="left"/>
      <w:pPr>
        <w:ind w:left="1579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5C21D48">
      <w:numFmt w:val="bullet"/>
      <w:lvlText w:val="•"/>
      <w:lvlJc w:val="left"/>
      <w:pPr>
        <w:ind w:left="2502" w:hanging="281"/>
      </w:pPr>
      <w:rPr>
        <w:rFonts w:hint="default"/>
        <w:lang w:val="ru-RU" w:eastAsia="en-US" w:bidi="ar-SA"/>
      </w:rPr>
    </w:lvl>
    <w:lvl w:ilvl="2" w:tplc="9F2CC284">
      <w:numFmt w:val="bullet"/>
      <w:lvlText w:val="•"/>
      <w:lvlJc w:val="left"/>
      <w:pPr>
        <w:ind w:left="3425" w:hanging="281"/>
      </w:pPr>
      <w:rPr>
        <w:rFonts w:hint="default"/>
        <w:lang w:val="ru-RU" w:eastAsia="en-US" w:bidi="ar-SA"/>
      </w:rPr>
    </w:lvl>
    <w:lvl w:ilvl="3" w:tplc="FB28B382">
      <w:numFmt w:val="bullet"/>
      <w:lvlText w:val="•"/>
      <w:lvlJc w:val="left"/>
      <w:pPr>
        <w:ind w:left="4347" w:hanging="281"/>
      </w:pPr>
      <w:rPr>
        <w:rFonts w:hint="default"/>
        <w:lang w:val="ru-RU" w:eastAsia="en-US" w:bidi="ar-SA"/>
      </w:rPr>
    </w:lvl>
    <w:lvl w:ilvl="4" w:tplc="19449724"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5" w:tplc="B73AD68A">
      <w:numFmt w:val="bullet"/>
      <w:lvlText w:val="•"/>
      <w:lvlJc w:val="left"/>
      <w:pPr>
        <w:ind w:left="6193" w:hanging="281"/>
      </w:pPr>
      <w:rPr>
        <w:rFonts w:hint="default"/>
        <w:lang w:val="ru-RU" w:eastAsia="en-US" w:bidi="ar-SA"/>
      </w:rPr>
    </w:lvl>
    <w:lvl w:ilvl="6" w:tplc="F73C586A">
      <w:numFmt w:val="bullet"/>
      <w:lvlText w:val="•"/>
      <w:lvlJc w:val="left"/>
      <w:pPr>
        <w:ind w:left="7115" w:hanging="281"/>
      </w:pPr>
      <w:rPr>
        <w:rFonts w:hint="default"/>
        <w:lang w:val="ru-RU" w:eastAsia="en-US" w:bidi="ar-SA"/>
      </w:rPr>
    </w:lvl>
    <w:lvl w:ilvl="7" w:tplc="56740FB8">
      <w:numFmt w:val="bullet"/>
      <w:lvlText w:val="•"/>
      <w:lvlJc w:val="left"/>
      <w:pPr>
        <w:ind w:left="8038" w:hanging="281"/>
      </w:pPr>
      <w:rPr>
        <w:rFonts w:hint="default"/>
        <w:lang w:val="ru-RU" w:eastAsia="en-US" w:bidi="ar-SA"/>
      </w:rPr>
    </w:lvl>
    <w:lvl w:ilvl="8" w:tplc="5C4C47E0">
      <w:numFmt w:val="bullet"/>
      <w:lvlText w:val="•"/>
      <w:lvlJc w:val="left"/>
      <w:pPr>
        <w:ind w:left="8961" w:hanging="281"/>
      </w:pPr>
      <w:rPr>
        <w:rFonts w:hint="default"/>
        <w:lang w:val="ru-RU" w:eastAsia="en-US" w:bidi="ar-SA"/>
      </w:rPr>
    </w:lvl>
  </w:abstractNum>
  <w:abstractNum w:abstractNumId="74">
    <w:nsid w:val="795E6623"/>
    <w:multiLevelType w:val="hybridMultilevel"/>
    <w:tmpl w:val="10A28150"/>
    <w:lvl w:ilvl="0" w:tplc="6D7232AC">
      <w:start w:val="1"/>
      <w:numFmt w:val="decimal"/>
      <w:lvlText w:val="%1)"/>
      <w:lvlJc w:val="left"/>
      <w:pPr>
        <w:ind w:left="802" w:hanging="34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DDE6172">
      <w:numFmt w:val="bullet"/>
      <w:lvlText w:val="•"/>
      <w:lvlJc w:val="left"/>
      <w:pPr>
        <w:ind w:left="1800" w:hanging="345"/>
      </w:pPr>
      <w:rPr>
        <w:rFonts w:hint="default"/>
        <w:lang w:val="ru-RU" w:eastAsia="en-US" w:bidi="ar-SA"/>
      </w:rPr>
    </w:lvl>
    <w:lvl w:ilvl="2" w:tplc="C608BE3E">
      <w:numFmt w:val="bullet"/>
      <w:lvlText w:val="•"/>
      <w:lvlJc w:val="left"/>
      <w:pPr>
        <w:ind w:left="2801" w:hanging="345"/>
      </w:pPr>
      <w:rPr>
        <w:rFonts w:hint="default"/>
        <w:lang w:val="ru-RU" w:eastAsia="en-US" w:bidi="ar-SA"/>
      </w:rPr>
    </w:lvl>
    <w:lvl w:ilvl="3" w:tplc="FDCAB196">
      <w:numFmt w:val="bullet"/>
      <w:lvlText w:val="•"/>
      <w:lvlJc w:val="left"/>
      <w:pPr>
        <w:ind w:left="3801" w:hanging="345"/>
      </w:pPr>
      <w:rPr>
        <w:rFonts w:hint="default"/>
        <w:lang w:val="ru-RU" w:eastAsia="en-US" w:bidi="ar-SA"/>
      </w:rPr>
    </w:lvl>
    <w:lvl w:ilvl="4" w:tplc="38CE97CA">
      <w:numFmt w:val="bullet"/>
      <w:lvlText w:val="•"/>
      <w:lvlJc w:val="left"/>
      <w:pPr>
        <w:ind w:left="4802" w:hanging="345"/>
      </w:pPr>
      <w:rPr>
        <w:rFonts w:hint="default"/>
        <w:lang w:val="ru-RU" w:eastAsia="en-US" w:bidi="ar-SA"/>
      </w:rPr>
    </w:lvl>
    <w:lvl w:ilvl="5" w:tplc="BC8A7208">
      <w:numFmt w:val="bullet"/>
      <w:lvlText w:val="•"/>
      <w:lvlJc w:val="left"/>
      <w:pPr>
        <w:ind w:left="5803" w:hanging="345"/>
      </w:pPr>
      <w:rPr>
        <w:rFonts w:hint="default"/>
        <w:lang w:val="ru-RU" w:eastAsia="en-US" w:bidi="ar-SA"/>
      </w:rPr>
    </w:lvl>
    <w:lvl w:ilvl="6" w:tplc="2F843D1C">
      <w:numFmt w:val="bullet"/>
      <w:lvlText w:val="•"/>
      <w:lvlJc w:val="left"/>
      <w:pPr>
        <w:ind w:left="6803" w:hanging="345"/>
      </w:pPr>
      <w:rPr>
        <w:rFonts w:hint="default"/>
        <w:lang w:val="ru-RU" w:eastAsia="en-US" w:bidi="ar-SA"/>
      </w:rPr>
    </w:lvl>
    <w:lvl w:ilvl="7" w:tplc="C02A7E60">
      <w:numFmt w:val="bullet"/>
      <w:lvlText w:val="•"/>
      <w:lvlJc w:val="left"/>
      <w:pPr>
        <w:ind w:left="7804" w:hanging="345"/>
      </w:pPr>
      <w:rPr>
        <w:rFonts w:hint="default"/>
        <w:lang w:val="ru-RU" w:eastAsia="en-US" w:bidi="ar-SA"/>
      </w:rPr>
    </w:lvl>
    <w:lvl w:ilvl="8" w:tplc="B0C64EA4">
      <w:numFmt w:val="bullet"/>
      <w:lvlText w:val="•"/>
      <w:lvlJc w:val="left"/>
      <w:pPr>
        <w:ind w:left="8805" w:hanging="345"/>
      </w:pPr>
      <w:rPr>
        <w:rFonts w:hint="default"/>
        <w:lang w:val="ru-RU" w:eastAsia="en-US" w:bidi="ar-SA"/>
      </w:rPr>
    </w:lvl>
  </w:abstractNum>
  <w:abstractNum w:abstractNumId="75">
    <w:nsid w:val="7FA9573E"/>
    <w:multiLevelType w:val="hybridMultilevel"/>
    <w:tmpl w:val="36D4E1BA"/>
    <w:lvl w:ilvl="0" w:tplc="2C18E3CE">
      <w:start w:val="1"/>
      <w:numFmt w:val="decimal"/>
      <w:lvlText w:val="%1)"/>
      <w:lvlJc w:val="left"/>
      <w:pPr>
        <w:ind w:left="802" w:hanging="44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3821070">
      <w:numFmt w:val="bullet"/>
      <w:lvlText w:val="•"/>
      <w:lvlJc w:val="left"/>
      <w:pPr>
        <w:ind w:left="1800" w:hanging="446"/>
      </w:pPr>
      <w:rPr>
        <w:rFonts w:hint="default"/>
        <w:lang w:val="ru-RU" w:eastAsia="en-US" w:bidi="ar-SA"/>
      </w:rPr>
    </w:lvl>
    <w:lvl w:ilvl="2" w:tplc="1C123636">
      <w:numFmt w:val="bullet"/>
      <w:lvlText w:val="•"/>
      <w:lvlJc w:val="left"/>
      <w:pPr>
        <w:ind w:left="2801" w:hanging="446"/>
      </w:pPr>
      <w:rPr>
        <w:rFonts w:hint="default"/>
        <w:lang w:val="ru-RU" w:eastAsia="en-US" w:bidi="ar-SA"/>
      </w:rPr>
    </w:lvl>
    <w:lvl w:ilvl="3" w:tplc="1422C1D2">
      <w:numFmt w:val="bullet"/>
      <w:lvlText w:val="•"/>
      <w:lvlJc w:val="left"/>
      <w:pPr>
        <w:ind w:left="3801" w:hanging="446"/>
      </w:pPr>
      <w:rPr>
        <w:rFonts w:hint="default"/>
        <w:lang w:val="ru-RU" w:eastAsia="en-US" w:bidi="ar-SA"/>
      </w:rPr>
    </w:lvl>
    <w:lvl w:ilvl="4" w:tplc="11483844">
      <w:numFmt w:val="bullet"/>
      <w:lvlText w:val="•"/>
      <w:lvlJc w:val="left"/>
      <w:pPr>
        <w:ind w:left="4802" w:hanging="446"/>
      </w:pPr>
      <w:rPr>
        <w:rFonts w:hint="default"/>
        <w:lang w:val="ru-RU" w:eastAsia="en-US" w:bidi="ar-SA"/>
      </w:rPr>
    </w:lvl>
    <w:lvl w:ilvl="5" w:tplc="FC0C22BA">
      <w:numFmt w:val="bullet"/>
      <w:lvlText w:val="•"/>
      <w:lvlJc w:val="left"/>
      <w:pPr>
        <w:ind w:left="5803" w:hanging="446"/>
      </w:pPr>
      <w:rPr>
        <w:rFonts w:hint="default"/>
        <w:lang w:val="ru-RU" w:eastAsia="en-US" w:bidi="ar-SA"/>
      </w:rPr>
    </w:lvl>
    <w:lvl w:ilvl="6" w:tplc="B8900E82">
      <w:numFmt w:val="bullet"/>
      <w:lvlText w:val="•"/>
      <w:lvlJc w:val="left"/>
      <w:pPr>
        <w:ind w:left="6803" w:hanging="446"/>
      </w:pPr>
      <w:rPr>
        <w:rFonts w:hint="default"/>
        <w:lang w:val="ru-RU" w:eastAsia="en-US" w:bidi="ar-SA"/>
      </w:rPr>
    </w:lvl>
    <w:lvl w:ilvl="7" w:tplc="D270C4CE">
      <w:numFmt w:val="bullet"/>
      <w:lvlText w:val="•"/>
      <w:lvlJc w:val="left"/>
      <w:pPr>
        <w:ind w:left="7804" w:hanging="446"/>
      </w:pPr>
      <w:rPr>
        <w:rFonts w:hint="default"/>
        <w:lang w:val="ru-RU" w:eastAsia="en-US" w:bidi="ar-SA"/>
      </w:rPr>
    </w:lvl>
    <w:lvl w:ilvl="8" w:tplc="CBF04000">
      <w:numFmt w:val="bullet"/>
      <w:lvlText w:val="•"/>
      <w:lvlJc w:val="left"/>
      <w:pPr>
        <w:ind w:left="8805" w:hanging="446"/>
      </w:pPr>
      <w:rPr>
        <w:rFonts w:hint="default"/>
        <w:lang w:val="ru-RU" w:eastAsia="en-US" w:bidi="ar-SA"/>
      </w:rPr>
    </w:lvl>
  </w:abstractNum>
  <w:abstractNum w:abstractNumId="76">
    <w:nsid w:val="7FE55209"/>
    <w:multiLevelType w:val="hybridMultilevel"/>
    <w:tmpl w:val="BD8AEBE4"/>
    <w:lvl w:ilvl="0" w:tplc="3DC61E08">
      <w:start w:val="1"/>
      <w:numFmt w:val="decimal"/>
      <w:lvlText w:val="%1."/>
      <w:lvlJc w:val="left"/>
      <w:pPr>
        <w:ind w:left="802" w:hanging="405"/>
        <w:jc w:val="left"/>
      </w:pPr>
      <w:rPr>
        <w:rFonts w:hint="default"/>
        <w:w w:val="100"/>
        <w:lang w:val="ru-RU" w:eastAsia="en-US" w:bidi="ar-SA"/>
      </w:rPr>
    </w:lvl>
    <w:lvl w:ilvl="1" w:tplc="7D4678B2">
      <w:numFmt w:val="bullet"/>
      <w:lvlText w:val="•"/>
      <w:lvlJc w:val="left"/>
      <w:pPr>
        <w:ind w:left="1800" w:hanging="405"/>
      </w:pPr>
      <w:rPr>
        <w:rFonts w:hint="default"/>
        <w:lang w:val="ru-RU" w:eastAsia="en-US" w:bidi="ar-SA"/>
      </w:rPr>
    </w:lvl>
    <w:lvl w:ilvl="2" w:tplc="CCDEF2BC">
      <w:numFmt w:val="bullet"/>
      <w:lvlText w:val="•"/>
      <w:lvlJc w:val="left"/>
      <w:pPr>
        <w:ind w:left="2801" w:hanging="405"/>
      </w:pPr>
      <w:rPr>
        <w:rFonts w:hint="default"/>
        <w:lang w:val="ru-RU" w:eastAsia="en-US" w:bidi="ar-SA"/>
      </w:rPr>
    </w:lvl>
    <w:lvl w:ilvl="3" w:tplc="CD90BD42">
      <w:numFmt w:val="bullet"/>
      <w:lvlText w:val="•"/>
      <w:lvlJc w:val="left"/>
      <w:pPr>
        <w:ind w:left="3801" w:hanging="405"/>
      </w:pPr>
      <w:rPr>
        <w:rFonts w:hint="default"/>
        <w:lang w:val="ru-RU" w:eastAsia="en-US" w:bidi="ar-SA"/>
      </w:rPr>
    </w:lvl>
    <w:lvl w:ilvl="4" w:tplc="2BE456C6">
      <w:numFmt w:val="bullet"/>
      <w:lvlText w:val="•"/>
      <w:lvlJc w:val="left"/>
      <w:pPr>
        <w:ind w:left="4802" w:hanging="405"/>
      </w:pPr>
      <w:rPr>
        <w:rFonts w:hint="default"/>
        <w:lang w:val="ru-RU" w:eastAsia="en-US" w:bidi="ar-SA"/>
      </w:rPr>
    </w:lvl>
    <w:lvl w:ilvl="5" w:tplc="5FC812CA">
      <w:numFmt w:val="bullet"/>
      <w:lvlText w:val="•"/>
      <w:lvlJc w:val="left"/>
      <w:pPr>
        <w:ind w:left="5803" w:hanging="405"/>
      </w:pPr>
      <w:rPr>
        <w:rFonts w:hint="default"/>
        <w:lang w:val="ru-RU" w:eastAsia="en-US" w:bidi="ar-SA"/>
      </w:rPr>
    </w:lvl>
    <w:lvl w:ilvl="6" w:tplc="138C394E">
      <w:numFmt w:val="bullet"/>
      <w:lvlText w:val="•"/>
      <w:lvlJc w:val="left"/>
      <w:pPr>
        <w:ind w:left="6803" w:hanging="405"/>
      </w:pPr>
      <w:rPr>
        <w:rFonts w:hint="default"/>
        <w:lang w:val="ru-RU" w:eastAsia="en-US" w:bidi="ar-SA"/>
      </w:rPr>
    </w:lvl>
    <w:lvl w:ilvl="7" w:tplc="D0D653A0">
      <w:numFmt w:val="bullet"/>
      <w:lvlText w:val="•"/>
      <w:lvlJc w:val="left"/>
      <w:pPr>
        <w:ind w:left="7804" w:hanging="405"/>
      </w:pPr>
      <w:rPr>
        <w:rFonts w:hint="default"/>
        <w:lang w:val="ru-RU" w:eastAsia="en-US" w:bidi="ar-SA"/>
      </w:rPr>
    </w:lvl>
    <w:lvl w:ilvl="8" w:tplc="A5E238E2">
      <w:numFmt w:val="bullet"/>
      <w:lvlText w:val="•"/>
      <w:lvlJc w:val="left"/>
      <w:pPr>
        <w:ind w:left="8805" w:hanging="405"/>
      </w:pPr>
      <w:rPr>
        <w:rFonts w:hint="default"/>
        <w:lang w:val="ru-RU" w:eastAsia="en-US" w:bidi="ar-SA"/>
      </w:rPr>
    </w:lvl>
  </w:abstractNum>
  <w:num w:numId="1">
    <w:abstractNumId w:val="29"/>
  </w:num>
  <w:num w:numId="2">
    <w:abstractNumId w:val="48"/>
  </w:num>
  <w:num w:numId="3">
    <w:abstractNumId w:val="1"/>
  </w:num>
  <w:num w:numId="4">
    <w:abstractNumId w:val="26"/>
  </w:num>
  <w:num w:numId="5">
    <w:abstractNumId w:val="71"/>
  </w:num>
  <w:num w:numId="6">
    <w:abstractNumId w:val="65"/>
  </w:num>
  <w:num w:numId="7">
    <w:abstractNumId w:val="72"/>
  </w:num>
  <w:num w:numId="8">
    <w:abstractNumId w:val="27"/>
  </w:num>
  <w:num w:numId="9">
    <w:abstractNumId w:val="2"/>
  </w:num>
  <w:num w:numId="10">
    <w:abstractNumId w:val="75"/>
  </w:num>
  <w:num w:numId="11">
    <w:abstractNumId w:val="61"/>
  </w:num>
  <w:num w:numId="12">
    <w:abstractNumId w:val="45"/>
  </w:num>
  <w:num w:numId="13">
    <w:abstractNumId w:val="57"/>
  </w:num>
  <w:num w:numId="14">
    <w:abstractNumId w:val="51"/>
  </w:num>
  <w:num w:numId="15">
    <w:abstractNumId w:val="54"/>
  </w:num>
  <w:num w:numId="16">
    <w:abstractNumId w:val="47"/>
  </w:num>
  <w:num w:numId="17">
    <w:abstractNumId w:val="18"/>
  </w:num>
  <w:num w:numId="18">
    <w:abstractNumId w:val="36"/>
  </w:num>
  <w:num w:numId="19">
    <w:abstractNumId w:val="58"/>
  </w:num>
  <w:num w:numId="20">
    <w:abstractNumId w:val="23"/>
  </w:num>
  <w:num w:numId="21">
    <w:abstractNumId w:val="5"/>
  </w:num>
  <w:num w:numId="22">
    <w:abstractNumId w:val="52"/>
  </w:num>
  <w:num w:numId="23">
    <w:abstractNumId w:val="14"/>
  </w:num>
  <w:num w:numId="24">
    <w:abstractNumId w:val="66"/>
  </w:num>
  <w:num w:numId="25">
    <w:abstractNumId w:val="44"/>
  </w:num>
  <w:num w:numId="26">
    <w:abstractNumId w:val="25"/>
  </w:num>
  <w:num w:numId="27">
    <w:abstractNumId w:val="24"/>
  </w:num>
  <w:num w:numId="28">
    <w:abstractNumId w:val="28"/>
  </w:num>
  <w:num w:numId="29">
    <w:abstractNumId w:val="59"/>
  </w:num>
  <w:num w:numId="30">
    <w:abstractNumId w:val="41"/>
  </w:num>
  <w:num w:numId="31">
    <w:abstractNumId w:val="0"/>
  </w:num>
  <w:num w:numId="32">
    <w:abstractNumId w:val="34"/>
  </w:num>
  <w:num w:numId="33">
    <w:abstractNumId w:val="53"/>
  </w:num>
  <w:num w:numId="34">
    <w:abstractNumId w:val="38"/>
  </w:num>
  <w:num w:numId="35">
    <w:abstractNumId w:val="67"/>
  </w:num>
  <w:num w:numId="36">
    <w:abstractNumId w:val="64"/>
  </w:num>
  <w:num w:numId="37">
    <w:abstractNumId w:val="46"/>
  </w:num>
  <w:num w:numId="38">
    <w:abstractNumId w:val="9"/>
  </w:num>
  <w:num w:numId="39">
    <w:abstractNumId w:val="43"/>
  </w:num>
  <w:num w:numId="40">
    <w:abstractNumId w:val="13"/>
  </w:num>
  <w:num w:numId="41">
    <w:abstractNumId w:val="37"/>
  </w:num>
  <w:num w:numId="42">
    <w:abstractNumId w:val="39"/>
  </w:num>
  <w:num w:numId="43">
    <w:abstractNumId w:val="73"/>
  </w:num>
  <w:num w:numId="44">
    <w:abstractNumId w:val="68"/>
  </w:num>
  <w:num w:numId="45">
    <w:abstractNumId w:val="22"/>
  </w:num>
  <w:num w:numId="46">
    <w:abstractNumId w:val="74"/>
  </w:num>
  <w:num w:numId="47">
    <w:abstractNumId w:val="17"/>
  </w:num>
  <w:num w:numId="48">
    <w:abstractNumId w:val="3"/>
  </w:num>
  <w:num w:numId="49">
    <w:abstractNumId w:val="11"/>
  </w:num>
  <w:num w:numId="50">
    <w:abstractNumId w:val="15"/>
  </w:num>
  <w:num w:numId="51">
    <w:abstractNumId w:val="49"/>
  </w:num>
  <w:num w:numId="52">
    <w:abstractNumId w:val="55"/>
  </w:num>
  <w:num w:numId="53">
    <w:abstractNumId w:val="16"/>
  </w:num>
  <w:num w:numId="54">
    <w:abstractNumId w:val="7"/>
  </w:num>
  <w:num w:numId="55">
    <w:abstractNumId w:val="62"/>
  </w:num>
  <w:num w:numId="56">
    <w:abstractNumId w:val="40"/>
  </w:num>
  <w:num w:numId="57">
    <w:abstractNumId w:val="76"/>
  </w:num>
  <w:num w:numId="58">
    <w:abstractNumId w:val="32"/>
  </w:num>
  <w:num w:numId="59">
    <w:abstractNumId w:val="4"/>
  </w:num>
  <w:num w:numId="60">
    <w:abstractNumId w:val="33"/>
  </w:num>
  <w:num w:numId="61">
    <w:abstractNumId w:val="31"/>
  </w:num>
  <w:num w:numId="62">
    <w:abstractNumId w:val="20"/>
  </w:num>
  <w:num w:numId="63">
    <w:abstractNumId w:val="69"/>
  </w:num>
  <w:num w:numId="64">
    <w:abstractNumId w:val="35"/>
  </w:num>
  <w:num w:numId="65">
    <w:abstractNumId w:val="6"/>
  </w:num>
  <w:num w:numId="66">
    <w:abstractNumId w:val="63"/>
  </w:num>
  <w:num w:numId="67">
    <w:abstractNumId w:val="19"/>
  </w:num>
  <w:num w:numId="68">
    <w:abstractNumId w:val="30"/>
  </w:num>
  <w:num w:numId="69">
    <w:abstractNumId w:val="42"/>
  </w:num>
  <w:num w:numId="70">
    <w:abstractNumId w:val="10"/>
  </w:num>
  <w:num w:numId="71">
    <w:abstractNumId w:val="8"/>
  </w:num>
  <w:num w:numId="72">
    <w:abstractNumId w:val="56"/>
  </w:num>
  <w:num w:numId="73">
    <w:abstractNumId w:val="21"/>
  </w:num>
  <w:num w:numId="74">
    <w:abstractNumId w:val="60"/>
  </w:num>
  <w:num w:numId="75">
    <w:abstractNumId w:val="50"/>
  </w:num>
  <w:num w:numId="76">
    <w:abstractNumId w:val="12"/>
  </w:num>
  <w:num w:numId="77">
    <w:abstractNumId w:val="70"/>
  </w:num>
  <w:numIdMacAtCleanup w:val="7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D72CA8"/>
    <w:rsid w:val="000F2B37"/>
    <w:rsid w:val="0072551E"/>
    <w:rsid w:val="00A65A12"/>
    <w:rsid w:val="00C62C2D"/>
    <w:rsid w:val="00D72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80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802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322" w:lineRule="exact"/>
      <w:ind w:left="802"/>
    </w:pPr>
    <w:rPr>
      <w:sz w:val="28"/>
      <w:szCs w:val="28"/>
    </w:rPr>
  </w:style>
  <w:style w:type="paragraph" w:styleId="20">
    <w:name w:val="toc 2"/>
    <w:basedOn w:val="a"/>
    <w:uiPriority w:val="1"/>
    <w:qFormat/>
    <w:pPr>
      <w:ind w:left="802" w:right="874" w:firstLine="69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802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404" w:right="1253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802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72551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551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80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802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322" w:lineRule="exact"/>
      <w:ind w:left="802"/>
    </w:pPr>
    <w:rPr>
      <w:sz w:val="28"/>
      <w:szCs w:val="28"/>
    </w:rPr>
  </w:style>
  <w:style w:type="paragraph" w:styleId="20">
    <w:name w:val="toc 2"/>
    <w:basedOn w:val="a"/>
    <w:uiPriority w:val="1"/>
    <w:qFormat/>
    <w:pPr>
      <w:ind w:left="802" w:right="874" w:firstLine="69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802"/>
    </w:pPr>
    <w:rPr>
      <w:sz w:val="28"/>
      <w:szCs w:val="28"/>
    </w:rPr>
  </w:style>
  <w:style w:type="paragraph" w:styleId="a4">
    <w:name w:val="Title"/>
    <w:basedOn w:val="a"/>
    <w:uiPriority w:val="1"/>
    <w:qFormat/>
    <w:pPr>
      <w:ind w:left="1404" w:right="1253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pPr>
      <w:ind w:left="802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6">
    <w:name w:val="Balloon Text"/>
    <w:basedOn w:val="a"/>
    <w:link w:val="a7"/>
    <w:uiPriority w:val="99"/>
    <w:semiHidden/>
    <w:unhideWhenUsed/>
    <w:rsid w:val="0072551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2551E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159" Type="http://schemas.openxmlformats.org/officeDocument/2006/relationships/image" Target="media/image150.png"/><Relationship Id="rId170" Type="http://schemas.openxmlformats.org/officeDocument/2006/relationships/image" Target="media/image161.png"/><Relationship Id="rId191" Type="http://schemas.openxmlformats.org/officeDocument/2006/relationships/image" Target="media/image182.png"/><Relationship Id="rId205" Type="http://schemas.openxmlformats.org/officeDocument/2006/relationships/image" Target="media/image196.png"/><Relationship Id="rId226" Type="http://schemas.openxmlformats.org/officeDocument/2006/relationships/image" Target="media/image217.png"/><Relationship Id="rId247" Type="http://schemas.openxmlformats.org/officeDocument/2006/relationships/image" Target="media/image238.png"/><Relationship Id="rId107" Type="http://schemas.openxmlformats.org/officeDocument/2006/relationships/image" Target="media/image99.png"/><Relationship Id="rId268" Type="http://schemas.openxmlformats.org/officeDocument/2006/relationships/image" Target="media/image259.png"/><Relationship Id="rId289" Type="http://schemas.openxmlformats.org/officeDocument/2006/relationships/image" Target="media/image280.png"/><Relationship Id="rId11" Type="http://schemas.openxmlformats.org/officeDocument/2006/relationships/image" Target="media/image3.png"/><Relationship Id="rId32" Type="http://schemas.openxmlformats.org/officeDocument/2006/relationships/image" Target="media/image24.png"/><Relationship Id="rId53" Type="http://schemas.openxmlformats.org/officeDocument/2006/relationships/image" Target="media/image45.png"/><Relationship Id="rId74" Type="http://schemas.openxmlformats.org/officeDocument/2006/relationships/image" Target="media/image66.png"/><Relationship Id="rId128" Type="http://schemas.openxmlformats.org/officeDocument/2006/relationships/image" Target="media/image120.png"/><Relationship Id="rId149" Type="http://schemas.openxmlformats.org/officeDocument/2006/relationships/image" Target="media/image141.png"/><Relationship Id="rId5" Type="http://schemas.openxmlformats.org/officeDocument/2006/relationships/webSettings" Target="webSettings.xml"/><Relationship Id="rId95" Type="http://schemas.openxmlformats.org/officeDocument/2006/relationships/image" Target="media/image87.png"/><Relationship Id="rId160" Type="http://schemas.openxmlformats.org/officeDocument/2006/relationships/image" Target="media/image151.png"/><Relationship Id="rId181" Type="http://schemas.openxmlformats.org/officeDocument/2006/relationships/image" Target="media/image172.png"/><Relationship Id="rId216" Type="http://schemas.openxmlformats.org/officeDocument/2006/relationships/image" Target="media/image207.png"/><Relationship Id="rId237" Type="http://schemas.openxmlformats.org/officeDocument/2006/relationships/image" Target="media/image228.png"/><Relationship Id="rId258" Type="http://schemas.openxmlformats.org/officeDocument/2006/relationships/image" Target="media/image249.png"/><Relationship Id="rId279" Type="http://schemas.openxmlformats.org/officeDocument/2006/relationships/image" Target="media/image270.png"/><Relationship Id="rId22" Type="http://schemas.openxmlformats.org/officeDocument/2006/relationships/image" Target="media/image14.png"/><Relationship Id="rId43" Type="http://schemas.openxmlformats.org/officeDocument/2006/relationships/image" Target="media/image35.png"/><Relationship Id="rId64" Type="http://schemas.openxmlformats.org/officeDocument/2006/relationships/image" Target="media/image56.png"/><Relationship Id="rId118" Type="http://schemas.openxmlformats.org/officeDocument/2006/relationships/image" Target="media/image110.png"/><Relationship Id="rId139" Type="http://schemas.openxmlformats.org/officeDocument/2006/relationships/image" Target="media/image131.png"/><Relationship Id="rId290" Type="http://schemas.openxmlformats.org/officeDocument/2006/relationships/image" Target="media/image281.png"/><Relationship Id="rId85" Type="http://schemas.openxmlformats.org/officeDocument/2006/relationships/image" Target="media/image77.png"/><Relationship Id="rId150" Type="http://schemas.openxmlformats.org/officeDocument/2006/relationships/footer" Target="footer3.xml"/><Relationship Id="rId171" Type="http://schemas.openxmlformats.org/officeDocument/2006/relationships/image" Target="media/image162.png"/><Relationship Id="rId192" Type="http://schemas.openxmlformats.org/officeDocument/2006/relationships/image" Target="media/image183.png"/><Relationship Id="rId206" Type="http://schemas.openxmlformats.org/officeDocument/2006/relationships/image" Target="media/image197.png"/><Relationship Id="rId227" Type="http://schemas.openxmlformats.org/officeDocument/2006/relationships/image" Target="media/image218.png"/><Relationship Id="rId248" Type="http://schemas.openxmlformats.org/officeDocument/2006/relationships/image" Target="media/image239.png"/><Relationship Id="rId269" Type="http://schemas.openxmlformats.org/officeDocument/2006/relationships/image" Target="media/image260.png"/><Relationship Id="rId12" Type="http://schemas.openxmlformats.org/officeDocument/2006/relationships/image" Target="media/image4.png"/><Relationship Id="rId33" Type="http://schemas.openxmlformats.org/officeDocument/2006/relationships/image" Target="media/image25.png"/><Relationship Id="rId108" Type="http://schemas.openxmlformats.org/officeDocument/2006/relationships/image" Target="media/image100.png"/><Relationship Id="rId129" Type="http://schemas.openxmlformats.org/officeDocument/2006/relationships/image" Target="media/image121.png"/><Relationship Id="rId280" Type="http://schemas.openxmlformats.org/officeDocument/2006/relationships/image" Target="media/image271.png"/><Relationship Id="rId54" Type="http://schemas.openxmlformats.org/officeDocument/2006/relationships/image" Target="media/image46.png"/><Relationship Id="rId75" Type="http://schemas.openxmlformats.org/officeDocument/2006/relationships/image" Target="media/image67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61" Type="http://schemas.openxmlformats.org/officeDocument/2006/relationships/image" Target="media/image152.png"/><Relationship Id="rId182" Type="http://schemas.openxmlformats.org/officeDocument/2006/relationships/image" Target="media/image173.png"/><Relationship Id="rId217" Type="http://schemas.openxmlformats.org/officeDocument/2006/relationships/image" Target="media/image208.png"/><Relationship Id="rId6" Type="http://schemas.openxmlformats.org/officeDocument/2006/relationships/footnotes" Target="footnotes.xml"/><Relationship Id="rId238" Type="http://schemas.openxmlformats.org/officeDocument/2006/relationships/image" Target="media/image229.png"/><Relationship Id="rId259" Type="http://schemas.openxmlformats.org/officeDocument/2006/relationships/image" Target="media/image250.png"/><Relationship Id="rId23" Type="http://schemas.openxmlformats.org/officeDocument/2006/relationships/image" Target="media/image15.png"/><Relationship Id="rId119" Type="http://schemas.openxmlformats.org/officeDocument/2006/relationships/image" Target="media/image111.png"/><Relationship Id="rId270" Type="http://schemas.openxmlformats.org/officeDocument/2006/relationships/image" Target="media/image261.png"/><Relationship Id="rId291" Type="http://schemas.openxmlformats.org/officeDocument/2006/relationships/fontTable" Target="fontTable.xml"/><Relationship Id="rId44" Type="http://schemas.openxmlformats.org/officeDocument/2006/relationships/image" Target="media/image36.png"/><Relationship Id="rId65" Type="http://schemas.openxmlformats.org/officeDocument/2006/relationships/image" Target="media/image57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51" Type="http://schemas.openxmlformats.org/officeDocument/2006/relationships/image" Target="media/image142.png"/><Relationship Id="rId172" Type="http://schemas.openxmlformats.org/officeDocument/2006/relationships/image" Target="media/image163.png"/><Relationship Id="rId193" Type="http://schemas.openxmlformats.org/officeDocument/2006/relationships/image" Target="media/image184.png"/><Relationship Id="rId207" Type="http://schemas.openxmlformats.org/officeDocument/2006/relationships/image" Target="media/image198.png"/><Relationship Id="rId228" Type="http://schemas.openxmlformats.org/officeDocument/2006/relationships/image" Target="media/image219.png"/><Relationship Id="rId249" Type="http://schemas.openxmlformats.org/officeDocument/2006/relationships/image" Target="media/image240.png"/><Relationship Id="rId13" Type="http://schemas.openxmlformats.org/officeDocument/2006/relationships/image" Target="media/image5.png"/><Relationship Id="rId109" Type="http://schemas.openxmlformats.org/officeDocument/2006/relationships/image" Target="media/image101.png"/><Relationship Id="rId260" Type="http://schemas.openxmlformats.org/officeDocument/2006/relationships/image" Target="media/image251.png"/><Relationship Id="rId281" Type="http://schemas.openxmlformats.org/officeDocument/2006/relationships/image" Target="media/image272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167" Type="http://schemas.openxmlformats.org/officeDocument/2006/relationships/image" Target="media/image158.png"/><Relationship Id="rId188" Type="http://schemas.openxmlformats.org/officeDocument/2006/relationships/image" Target="media/image179.png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image" Target="media/image153.png"/><Relationship Id="rId183" Type="http://schemas.openxmlformats.org/officeDocument/2006/relationships/image" Target="media/image174.png"/><Relationship Id="rId213" Type="http://schemas.openxmlformats.org/officeDocument/2006/relationships/image" Target="media/image204.png"/><Relationship Id="rId218" Type="http://schemas.openxmlformats.org/officeDocument/2006/relationships/image" Target="media/image209.png"/><Relationship Id="rId234" Type="http://schemas.openxmlformats.org/officeDocument/2006/relationships/image" Target="media/image225.png"/><Relationship Id="rId239" Type="http://schemas.openxmlformats.org/officeDocument/2006/relationships/image" Target="media/image230.png"/><Relationship Id="rId2" Type="http://schemas.openxmlformats.org/officeDocument/2006/relationships/styles" Target="styles.xml"/><Relationship Id="rId29" Type="http://schemas.openxmlformats.org/officeDocument/2006/relationships/image" Target="media/image21.png"/><Relationship Id="rId250" Type="http://schemas.openxmlformats.org/officeDocument/2006/relationships/image" Target="media/image241.png"/><Relationship Id="rId255" Type="http://schemas.openxmlformats.org/officeDocument/2006/relationships/image" Target="media/image246.png"/><Relationship Id="rId271" Type="http://schemas.openxmlformats.org/officeDocument/2006/relationships/image" Target="media/image262.png"/><Relationship Id="rId276" Type="http://schemas.openxmlformats.org/officeDocument/2006/relationships/image" Target="media/image267.png"/><Relationship Id="rId292" Type="http://schemas.openxmlformats.org/officeDocument/2006/relationships/theme" Target="theme/theme1.xml"/><Relationship Id="rId24" Type="http://schemas.openxmlformats.org/officeDocument/2006/relationships/image" Target="media/image16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8.png"/><Relationship Id="rId178" Type="http://schemas.openxmlformats.org/officeDocument/2006/relationships/image" Target="media/image169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3.png"/><Relationship Id="rId173" Type="http://schemas.openxmlformats.org/officeDocument/2006/relationships/image" Target="media/image164.png"/><Relationship Id="rId194" Type="http://schemas.openxmlformats.org/officeDocument/2006/relationships/image" Target="media/image185.png"/><Relationship Id="rId199" Type="http://schemas.openxmlformats.org/officeDocument/2006/relationships/image" Target="media/image190.png"/><Relationship Id="rId203" Type="http://schemas.openxmlformats.org/officeDocument/2006/relationships/image" Target="media/image194.png"/><Relationship Id="rId208" Type="http://schemas.openxmlformats.org/officeDocument/2006/relationships/image" Target="media/image199.png"/><Relationship Id="rId229" Type="http://schemas.openxmlformats.org/officeDocument/2006/relationships/image" Target="media/image220.png"/><Relationship Id="rId19" Type="http://schemas.openxmlformats.org/officeDocument/2006/relationships/image" Target="media/image11.png"/><Relationship Id="rId224" Type="http://schemas.openxmlformats.org/officeDocument/2006/relationships/image" Target="media/image215.png"/><Relationship Id="rId240" Type="http://schemas.openxmlformats.org/officeDocument/2006/relationships/image" Target="media/image231.png"/><Relationship Id="rId245" Type="http://schemas.openxmlformats.org/officeDocument/2006/relationships/image" Target="media/image236.png"/><Relationship Id="rId261" Type="http://schemas.openxmlformats.org/officeDocument/2006/relationships/image" Target="media/image252.png"/><Relationship Id="rId266" Type="http://schemas.openxmlformats.org/officeDocument/2006/relationships/image" Target="media/image257.png"/><Relationship Id="rId287" Type="http://schemas.openxmlformats.org/officeDocument/2006/relationships/image" Target="media/image278.png"/><Relationship Id="rId14" Type="http://schemas.openxmlformats.org/officeDocument/2006/relationships/image" Target="media/image6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56" Type="http://schemas.openxmlformats.org/officeDocument/2006/relationships/image" Target="media/image48.png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59.png"/><Relationship Id="rId282" Type="http://schemas.openxmlformats.org/officeDocument/2006/relationships/image" Target="media/image273.png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footer" Target="footer2.xml"/><Relationship Id="rId163" Type="http://schemas.openxmlformats.org/officeDocument/2006/relationships/image" Target="media/image154.png"/><Relationship Id="rId184" Type="http://schemas.openxmlformats.org/officeDocument/2006/relationships/image" Target="media/image175.png"/><Relationship Id="rId189" Type="http://schemas.openxmlformats.org/officeDocument/2006/relationships/image" Target="media/image180.png"/><Relationship Id="rId219" Type="http://schemas.openxmlformats.org/officeDocument/2006/relationships/image" Target="media/image210.png"/><Relationship Id="rId3" Type="http://schemas.microsoft.com/office/2007/relationships/stylesWithEffects" Target="stylesWithEffects.xml"/><Relationship Id="rId214" Type="http://schemas.openxmlformats.org/officeDocument/2006/relationships/image" Target="media/image205.png"/><Relationship Id="rId230" Type="http://schemas.openxmlformats.org/officeDocument/2006/relationships/image" Target="media/image221.png"/><Relationship Id="rId235" Type="http://schemas.openxmlformats.org/officeDocument/2006/relationships/image" Target="media/image226.png"/><Relationship Id="rId251" Type="http://schemas.openxmlformats.org/officeDocument/2006/relationships/image" Target="media/image242.png"/><Relationship Id="rId256" Type="http://schemas.openxmlformats.org/officeDocument/2006/relationships/image" Target="media/image247.png"/><Relationship Id="rId277" Type="http://schemas.openxmlformats.org/officeDocument/2006/relationships/image" Target="media/image268.png"/><Relationship Id="rId25" Type="http://schemas.openxmlformats.org/officeDocument/2006/relationships/image" Target="media/image17.png"/><Relationship Id="rId46" Type="http://schemas.openxmlformats.org/officeDocument/2006/relationships/image" Target="media/image38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49.png"/><Relationship Id="rId272" Type="http://schemas.openxmlformats.org/officeDocument/2006/relationships/image" Target="media/image263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4.png"/><Relationship Id="rId174" Type="http://schemas.openxmlformats.org/officeDocument/2006/relationships/image" Target="media/image165.png"/><Relationship Id="rId179" Type="http://schemas.openxmlformats.org/officeDocument/2006/relationships/image" Target="media/image170.png"/><Relationship Id="rId195" Type="http://schemas.openxmlformats.org/officeDocument/2006/relationships/image" Target="media/image186.png"/><Relationship Id="rId209" Type="http://schemas.openxmlformats.org/officeDocument/2006/relationships/image" Target="media/image200.png"/><Relationship Id="rId190" Type="http://schemas.openxmlformats.org/officeDocument/2006/relationships/image" Target="media/image181.png"/><Relationship Id="rId204" Type="http://schemas.openxmlformats.org/officeDocument/2006/relationships/image" Target="media/image195.png"/><Relationship Id="rId220" Type="http://schemas.openxmlformats.org/officeDocument/2006/relationships/image" Target="media/image211.png"/><Relationship Id="rId225" Type="http://schemas.openxmlformats.org/officeDocument/2006/relationships/image" Target="media/image216.png"/><Relationship Id="rId241" Type="http://schemas.openxmlformats.org/officeDocument/2006/relationships/image" Target="media/image232.png"/><Relationship Id="rId246" Type="http://schemas.openxmlformats.org/officeDocument/2006/relationships/image" Target="media/image237.png"/><Relationship Id="rId267" Type="http://schemas.openxmlformats.org/officeDocument/2006/relationships/image" Target="media/image258.png"/><Relationship Id="rId288" Type="http://schemas.openxmlformats.org/officeDocument/2006/relationships/image" Target="media/image279.png"/><Relationship Id="rId15" Type="http://schemas.openxmlformats.org/officeDocument/2006/relationships/image" Target="media/image7.png"/><Relationship Id="rId36" Type="http://schemas.openxmlformats.org/officeDocument/2006/relationships/image" Target="media/image28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262" Type="http://schemas.openxmlformats.org/officeDocument/2006/relationships/image" Target="media/image253.png"/><Relationship Id="rId283" Type="http://schemas.openxmlformats.org/officeDocument/2006/relationships/image" Target="media/image274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52" Type="http://schemas.openxmlformats.org/officeDocument/2006/relationships/image" Target="media/image44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image" Target="media/image155.png"/><Relationship Id="rId169" Type="http://schemas.openxmlformats.org/officeDocument/2006/relationships/image" Target="media/image160.png"/><Relationship Id="rId185" Type="http://schemas.openxmlformats.org/officeDocument/2006/relationships/image" Target="media/image17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80" Type="http://schemas.openxmlformats.org/officeDocument/2006/relationships/image" Target="media/image171.png"/><Relationship Id="rId210" Type="http://schemas.openxmlformats.org/officeDocument/2006/relationships/image" Target="media/image201.png"/><Relationship Id="rId215" Type="http://schemas.openxmlformats.org/officeDocument/2006/relationships/image" Target="media/image206.png"/><Relationship Id="rId236" Type="http://schemas.openxmlformats.org/officeDocument/2006/relationships/image" Target="media/image227.png"/><Relationship Id="rId257" Type="http://schemas.openxmlformats.org/officeDocument/2006/relationships/image" Target="media/image248.png"/><Relationship Id="rId278" Type="http://schemas.openxmlformats.org/officeDocument/2006/relationships/image" Target="media/image269.png"/><Relationship Id="rId26" Type="http://schemas.openxmlformats.org/officeDocument/2006/relationships/image" Target="media/image18.png"/><Relationship Id="rId231" Type="http://schemas.openxmlformats.org/officeDocument/2006/relationships/image" Target="media/image222.png"/><Relationship Id="rId252" Type="http://schemas.openxmlformats.org/officeDocument/2006/relationships/image" Target="media/image243.png"/><Relationship Id="rId273" Type="http://schemas.openxmlformats.org/officeDocument/2006/relationships/image" Target="media/image264.png"/><Relationship Id="rId47" Type="http://schemas.openxmlformats.org/officeDocument/2006/relationships/image" Target="media/image39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5.png"/><Relationship Id="rId175" Type="http://schemas.openxmlformats.org/officeDocument/2006/relationships/image" Target="media/image166.png"/><Relationship Id="rId196" Type="http://schemas.openxmlformats.org/officeDocument/2006/relationships/image" Target="media/image187.png"/><Relationship Id="rId200" Type="http://schemas.openxmlformats.org/officeDocument/2006/relationships/image" Target="media/image191.png"/><Relationship Id="rId16" Type="http://schemas.openxmlformats.org/officeDocument/2006/relationships/image" Target="media/image8.png"/><Relationship Id="rId221" Type="http://schemas.openxmlformats.org/officeDocument/2006/relationships/image" Target="media/image212.png"/><Relationship Id="rId242" Type="http://schemas.openxmlformats.org/officeDocument/2006/relationships/image" Target="media/image233.png"/><Relationship Id="rId263" Type="http://schemas.openxmlformats.org/officeDocument/2006/relationships/image" Target="media/image254.png"/><Relationship Id="rId284" Type="http://schemas.openxmlformats.org/officeDocument/2006/relationships/image" Target="media/image275.png"/><Relationship Id="rId37" Type="http://schemas.openxmlformats.org/officeDocument/2006/relationships/image" Target="media/image29.png"/><Relationship Id="rId58" Type="http://schemas.openxmlformats.org/officeDocument/2006/relationships/image" Target="media/image50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44" Type="http://schemas.openxmlformats.org/officeDocument/2006/relationships/image" Target="media/image136.png"/><Relationship Id="rId90" Type="http://schemas.openxmlformats.org/officeDocument/2006/relationships/image" Target="media/image82.png"/><Relationship Id="rId165" Type="http://schemas.openxmlformats.org/officeDocument/2006/relationships/image" Target="media/image156.png"/><Relationship Id="rId186" Type="http://schemas.openxmlformats.org/officeDocument/2006/relationships/image" Target="media/image177.png"/><Relationship Id="rId211" Type="http://schemas.openxmlformats.org/officeDocument/2006/relationships/image" Target="media/image202.png"/><Relationship Id="rId232" Type="http://schemas.openxmlformats.org/officeDocument/2006/relationships/image" Target="media/image223.png"/><Relationship Id="rId253" Type="http://schemas.openxmlformats.org/officeDocument/2006/relationships/image" Target="media/image244.png"/><Relationship Id="rId274" Type="http://schemas.openxmlformats.org/officeDocument/2006/relationships/image" Target="media/image265.png"/><Relationship Id="rId27" Type="http://schemas.openxmlformats.org/officeDocument/2006/relationships/image" Target="media/image19.png"/><Relationship Id="rId48" Type="http://schemas.openxmlformats.org/officeDocument/2006/relationships/image" Target="media/image40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34" Type="http://schemas.openxmlformats.org/officeDocument/2006/relationships/image" Target="media/image126.png"/><Relationship Id="rId80" Type="http://schemas.openxmlformats.org/officeDocument/2006/relationships/image" Target="media/image72.png"/><Relationship Id="rId155" Type="http://schemas.openxmlformats.org/officeDocument/2006/relationships/image" Target="media/image146.png"/><Relationship Id="rId176" Type="http://schemas.openxmlformats.org/officeDocument/2006/relationships/image" Target="media/image167.png"/><Relationship Id="rId197" Type="http://schemas.openxmlformats.org/officeDocument/2006/relationships/image" Target="media/image188.png"/><Relationship Id="rId201" Type="http://schemas.openxmlformats.org/officeDocument/2006/relationships/image" Target="media/image192.png"/><Relationship Id="rId222" Type="http://schemas.openxmlformats.org/officeDocument/2006/relationships/image" Target="media/image213.png"/><Relationship Id="rId243" Type="http://schemas.openxmlformats.org/officeDocument/2006/relationships/image" Target="media/image234.png"/><Relationship Id="rId264" Type="http://schemas.openxmlformats.org/officeDocument/2006/relationships/image" Target="media/image255.png"/><Relationship Id="rId285" Type="http://schemas.openxmlformats.org/officeDocument/2006/relationships/image" Target="media/image276.png"/><Relationship Id="rId17" Type="http://schemas.openxmlformats.org/officeDocument/2006/relationships/image" Target="media/image9.png"/><Relationship Id="rId38" Type="http://schemas.openxmlformats.org/officeDocument/2006/relationships/image" Target="media/image30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24" Type="http://schemas.openxmlformats.org/officeDocument/2006/relationships/image" Target="media/image116.png"/><Relationship Id="rId70" Type="http://schemas.openxmlformats.org/officeDocument/2006/relationships/image" Target="media/image62.png"/><Relationship Id="rId91" Type="http://schemas.openxmlformats.org/officeDocument/2006/relationships/image" Target="media/image83.png"/><Relationship Id="rId145" Type="http://schemas.openxmlformats.org/officeDocument/2006/relationships/image" Target="media/image137.png"/><Relationship Id="rId166" Type="http://schemas.openxmlformats.org/officeDocument/2006/relationships/image" Target="media/image157.png"/><Relationship Id="rId187" Type="http://schemas.openxmlformats.org/officeDocument/2006/relationships/image" Target="media/image178.png"/><Relationship Id="rId1" Type="http://schemas.openxmlformats.org/officeDocument/2006/relationships/numbering" Target="numbering.xml"/><Relationship Id="rId212" Type="http://schemas.openxmlformats.org/officeDocument/2006/relationships/image" Target="media/image203.png"/><Relationship Id="rId233" Type="http://schemas.openxmlformats.org/officeDocument/2006/relationships/image" Target="media/image224.png"/><Relationship Id="rId254" Type="http://schemas.openxmlformats.org/officeDocument/2006/relationships/image" Target="media/image245.png"/><Relationship Id="rId28" Type="http://schemas.openxmlformats.org/officeDocument/2006/relationships/image" Target="media/image20.png"/><Relationship Id="rId49" Type="http://schemas.openxmlformats.org/officeDocument/2006/relationships/image" Target="media/image41.png"/><Relationship Id="rId114" Type="http://schemas.openxmlformats.org/officeDocument/2006/relationships/image" Target="media/image106.png"/><Relationship Id="rId275" Type="http://schemas.openxmlformats.org/officeDocument/2006/relationships/image" Target="media/image266.png"/><Relationship Id="rId60" Type="http://schemas.openxmlformats.org/officeDocument/2006/relationships/image" Target="media/image52.png"/><Relationship Id="rId81" Type="http://schemas.openxmlformats.org/officeDocument/2006/relationships/image" Target="media/image73.png"/><Relationship Id="rId135" Type="http://schemas.openxmlformats.org/officeDocument/2006/relationships/image" Target="media/image127.png"/><Relationship Id="rId156" Type="http://schemas.openxmlformats.org/officeDocument/2006/relationships/image" Target="media/image147.png"/><Relationship Id="rId177" Type="http://schemas.openxmlformats.org/officeDocument/2006/relationships/image" Target="media/image168.png"/><Relationship Id="rId198" Type="http://schemas.openxmlformats.org/officeDocument/2006/relationships/image" Target="media/image189.png"/><Relationship Id="rId202" Type="http://schemas.openxmlformats.org/officeDocument/2006/relationships/image" Target="media/image193.png"/><Relationship Id="rId223" Type="http://schemas.openxmlformats.org/officeDocument/2006/relationships/image" Target="media/image214.png"/><Relationship Id="rId244" Type="http://schemas.openxmlformats.org/officeDocument/2006/relationships/image" Target="media/image23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265" Type="http://schemas.openxmlformats.org/officeDocument/2006/relationships/image" Target="media/image256.png"/><Relationship Id="rId286" Type="http://schemas.openxmlformats.org/officeDocument/2006/relationships/image" Target="media/image27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171</Pages>
  <Words>125908</Words>
  <Characters>717682</Characters>
  <Application>Microsoft Office Word</Application>
  <DocSecurity>0</DocSecurity>
  <Lines>5980</Lines>
  <Paragraphs>1683</Paragraphs>
  <ScaleCrop>false</ScaleCrop>
  <Company/>
  <LinksUpToDate>false</LinksUpToDate>
  <CharactersWithSpaces>841907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 Ивановна1</dc:creator>
  <cp:lastModifiedBy>User</cp:lastModifiedBy>
  <cp:revision>3</cp:revision>
  <dcterms:created xsi:type="dcterms:W3CDTF">2024-11-11T13:43:00Z</dcterms:created>
  <dcterms:modified xsi:type="dcterms:W3CDTF">2024-11-11T13:46:00Z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2024-11-11T00:00:00Z</vt:filetime>
  </property>
</Properties>
</file>